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Default Extension="jpeg" ContentType="image/jpeg"/>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5"/>
        <w:ind w:left="6668" w:right="22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66" w:right="227" w:firstLine="0"/>
        <w:jc w:val="center"/>
        <w:rPr>
          <w:b/>
          <w:sz w:val="13"/>
        </w:rPr>
      </w:pPr>
      <w:r>
        <w:rPr/>
        <w:pict>
          <v:group style="position:absolute;margin-left:413.640991pt;margin-top:14.65505pt;width:67.850pt;height:51.6pt;mso-position-horizontal-relative:page;mso-position-vertical-relative:paragraph;z-index:-15728640;mso-wrap-distance-left:0;mso-wrap-distance-right:0" id="docshapegroup1" coordorigin="8273,293" coordsize="1357,1032">
            <v:shape style="position:absolute;left:8272;top:791;width:1357;height:534" type="#_x0000_t75" id="docshape2" stroked="false">
              <v:imagedata r:id="rId5" o:title=""/>
            </v:shape>
            <v:shape style="position:absolute;left:8349;top:293;width:1083;height:834" type="#_x0000_t75" id="docshape3" stroked="false">
              <v:imagedata r:id="rId6" o:title=""/>
            </v:shape>
            <w10:wrap type="topAndBottom"/>
          </v:group>
        </w:pict>
      </w:r>
      <w:r>
        <w:rPr>
          <w:b/>
          <w:color w:val="231F20"/>
          <w:w w:val="105"/>
          <w:sz w:val="13"/>
        </w:rPr>
        <w:t>QUYỂN</w:t>
      </w:r>
      <w:r>
        <w:rPr>
          <w:b/>
          <w:color w:val="231F20"/>
          <w:spacing w:val="-1"/>
          <w:w w:val="105"/>
          <w:sz w:val="13"/>
        </w:rPr>
        <w:t> </w:t>
      </w:r>
      <w:r>
        <w:rPr>
          <w:b/>
          <w:color w:val="231F20"/>
          <w:spacing w:val="-10"/>
          <w:w w:val="105"/>
          <w:sz w:val="13"/>
        </w:rPr>
        <w:t>5</w:t>
      </w:r>
    </w:p>
    <w:p>
      <w:pPr>
        <w:spacing w:after="0"/>
        <w:jc w:val="center"/>
        <w:rPr>
          <w:sz w:val="13"/>
        </w:rPr>
        <w:sectPr>
          <w:type w:val="continuous"/>
          <w:pgSz w:w="11400" w:h="15370"/>
          <w:pgMar w:top="152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spacing w:line="440" w:lineRule="exact" w:before="0"/>
        <w:ind w:left="490" w:right="227"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663" w:lineRule="exact" w:before="148"/>
        <w:ind w:left="491" w:right="227" w:firstLine="0"/>
        <w:jc w:val="center"/>
        <w:rPr>
          <w:rFonts w:ascii="Cambria"/>
          <w:b/>
          <w:sz w:val="57"/>
        </w:rPr>
      </w:pPr>
      <w:r>
        <w:rPr>
          <w:rFonts w:ascii="Cambria"/>
          <w:b/>
          <w:color w:val="231F20"/>
          <w:spacing w:val="-2"/>
          <w:sz w:val="57"/>
        </w:rPr>
        <w:t>*****</w:t>
      </w:r>
    </w:p>
    <w:p>
      <w:pPr>
        <w:spacing w:line="420" w:lineRule="exact" w:before="0"/>
        <w:ind w:left="489" w:right="227"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38"/>
        <w:ind w:left="491" w:right="227" w:firstLine="0"/>
        <w:jc w:val="center"/>
        <w:rPr>
          <w:rFonts w:ascii="Arial" w:hAnsi="Arial"/>
          <w:b/>
          <w:sz w:val="37"/>
        </w:rPr>
      </w:pP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spacing w:before="4"/>
        <w:jc w:val="left"/>
        <w:rPr>
          <w:rFonts w:ascii="Arial"/>
          <w:b/>
          <w:sz w:val="12"/>
        </w:rPr>
      </w:pPr>
      <w:r>
        <w:rPr/>
        <w:drawing>
          <wp:anchor distT="0" distB="0" distL="0" distR="0" allowOverlap="1" layoutInCell="1" locked="0" behindDoc="0" simplePos="0" relativeHeight="1">
            <wp:simplePos x="0" y="0"/>
            <wp:positionH relativeFrom="page">
              <wp:posOffset>3244090</wp:posOffset>
            </wp:positionH>
            <wp:positionV relativeFrom="paragraph">
              <wp:posOffset>105949</wp:posOffset>
            </wp:positionV>
            <wp:extent cx="916495" cy="265556"/>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916495" cy="265556"/>
                    </a:xfrm>
                    <a:prstGeom prst="rect">
                      <a:avLst/>
                    </a:prstGeom>
                  </pic:spPr>
                </pic:pic>
              </a:graphicData>
            </a:graphic>
          </wp:anchor>
        </w:drawing>
      </w:r>
    </w:p>
    <w:p>
      <w:pPr>
        <w:pStyle w:val="BodyText"/>
        <w:jc w:val="left"/>
        <w:rPr>
          <w:rFonts w:ascii="Arial"/>
          <w:b/>
          <w:sz w:val="36"/>
        </w:rPr>
      </w:pPr>
    </w:p>
    <w:p>
      <w:pPr>
        <w:pStyle w:val="BodyText"/>
        <w:jc w:val="left"/>
        <w:rPr>
          <w:rFonts w:ascii="Arial"/>
          <w:b/>
          <w:sz w:val="36"/>
        </w:rPr>
      </w:pPr>
    </w:p>
    <w:p>
      <w:pPr>
        <w:pStyle w:val="BodyText"/>
        <w:spacing w:before="1"/>
        <w:jc w:val="left"/>
        <w:rPr>
          <w:rFonts w:ascii="Arial"/>
          <w:b/>
          <w:sz w:val="53"/>
        </w:rPr>
      </w:pPr>
    </w:p>
    <w:p>
      <w:pPr>
        <w:spacing w:line="237" w:lineRule="auto" w:before="0"/>
        <w:ind w:left="1613" w:right="1348"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656" w:lineRule="exact" w:before="0"/>
        <w:ind w:left="490" w:right="227" w:firstLine="0"/>
        <w:jc w:val="center"/>
        <w:rPr>
          <w:rFonts w:ascii="Arial Unicode MS" w:eastAsia="Arial Unicode MS" w:hint="eastAsia"/>
          <w:sz w:val="53"/>
        </w:rPr>
      </w:pPr>
      <w:r>
        <w:rPr>
          <w:rFonts w:ascii="Arial Unicode MS" w:eastAsia="Arial Unicode MS" w:hint="eastAsia"/>
          <w:color w:val="231F20"/>
          <w:w w:val="95"/>
          <w:sz w:val="53"/>
        </w:rPr>
        <w:t>淨</w:t>
      </w:r>
      <w:r>
        <w:rPr>
          <w:rFonts w:ascii="Arial Unicode MS" w:eastAsia="Arial Unicode MS" w:hint="eastAsia"/>
          <w:color w:val="231F20"/>
          <w:w w:val="95"/>
          <w:sz w:val="53"/>
        </w:rPr>
        <w:t>土</w:t>
      </w:r>
      <w:r>
        <w:rPr>
          <w:rFonts w:ascii="Arial Unicode MS" w:eastAsia="Arial Unicode MS" w:hint="eastAsia"/>
          <w:color w:val="231F20"/>
          <w:w w:val="95"/>
          <w:sz w:val="53"/>
        </w:rPr>
        <w:t>大</w:t>
      </w:r>
      <w:r>
        <w:rPr>
          <w:rFonts w:ascii="Arial Unicode MS" w:eastAsia="Arial Unicode MS" w:hint="eastAsia"/>
          <w:color w:val="231F20"/>
          <w:w w:val="95"/>
          <w:sz w:val="53"/>
        </w:rPr>
        <w:t>經</w:t>
      </w:r>
      <w:r>
        <w:rPr>
          <w:rFonts w:ascii="Arial Unicode MS" w:eastAsia="Arial Unicode MS" w:hint="eastAsia"/>
          <w:color w:val="231F20"/>
          <w:w w:val="95"/>
          <w:sz w:val="53"/>
        </w:rPr>
        <w:t>解</w:t>
      </w:r>
      <w:r>
        <w:rPr>
          <w:rFonts w:ascii="Arial Unicode MS" w:eastAsia="Arial Unicode MS" w:hint="eastAsia"/>
          <w:color w:val="231F20"/>
          <w:w w:val="95"/>
          <w:sz w:val="53"/>
        </w:rPr>
        <w:t>演</w:t>
      </w:r>
      <w:r>
        <w:rPr>
          <w:rFonts w:ascii="Arial Unicode MS" w:eastAsia="Arial Unicode MS" w:hint="eastAsia"/>
          <w:color w:val="231F20"/>
          <w:spacing w:val="-10"/>
          <w:w w:val="95"/>
          <w:sz w:val="53"/>
        </w:rPr>
        <w:t>義</w:t>
      </w:r>
    </w:p>
    <w:p>
      <w:pPr>
        <w:spacing w:before="404"/>
        <w:ind w:left="490" w:right="227" w:firstLine="0"/>
        <w:jc w:val="center"/>
        <w:rPr>
          <w:b/>
          <w:sz w:val="28"/>
        </w:rPr>
      </w:pPr>
      <w:r>
        <w:rPr>
          <w:b/>
          <w:color w:val="231F20"/>
          <w:sz w:val="28"/>
        </w:rPr>
        <w:t>QUYỂN </w:t>
      </w:r>
      <w:r>
        <w:rPr>
          <w:b/>
          <w:color w:val="231F20"/>
          <w:spacing w:val="-10"/>
          <w:sz w:val="28"/>
        </w:rPr>
        <w:t>5</w:t>
      </w:r>
    </w:p>
    <w:p>
      <w:pPr>
        <w:spacing w:before="127"/>
        <w:ind w:left="490" w:right="227" w:firstLine="0"/>
        <w:jc w:val="center"/>
        <w:rPr>
          <w:rFonts w:ascii="TimesNewRomanPS-BoldItalicMT" w:hAnsi="TimesNewRomanPS-BoldItalicMT"/>
          <w:b/>
          <w:i/>
          <w:sz w:val="28"/>
        </w:rPr>
      </w:pPr>
      <w:r>
        <w:rPr>
          <w:rFonts w:ascii="TimesNewRomanPS-BoldItalicMT" w:hAnsi="TimesNewRomanPS-BoldItalicMT"/>
          <w:b/>
          <w:i/>
          <w:color w:val="231F20"/>
          <w:sz w:val="28"/>
        </w:rPr>
        <w:t>(Tập 41 – </w:t>
      </w:r>
      <w:r>
        <w:rPr>
          <w:rFonts w:ascii="TimesNewRomanPS-BoldItalicMT" w:hAnsi="TimesNewRomanPS-BoldItalicMT"/>
          <w:b/>
          <w:i/>
          <w:color w:val="231F20"/>
          <w:spacing w:val="-5"/>
          <w:sz w:val="28"/>
        </w:rPr>
        <w:t>50)</w:t>
      </w: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spacing w:before="2"/>
        <w:jc w:val="left"/>
        <w:rPr>
          <w:rFonts w:ascii="TimesNewRomanPS-BoldItalicMT"/>
          <w:b/>
          <w:i/>
          <w:sz w:val="26"/>
        </w:rPr>
      </w:pPr>
    </w:p>
    <w:p>
      <w:pPr>
        <w:spacing w:before="90"/>
        <w:ind w:left="490" w:right="227" w:firstLine="0"/>
        <w:jc w:val="center"/>
        <w:rPr>
          <w:b/>
          <w:sz w:val="26"/>
        </w:rPr>
      </w:pPr>
      <w:r>
        <w:rPr>
          <w:b/>
          <w:color w:val="231F20"/>
          <w:sz w:val="26"/>
        </w:rPr>
        <w:t>NHÀ</w:t>
      </w:r>
      <w:r>
        <w:rPr>
          <w:b/>
          <w:color w:val="231F20"/>
          <w:spacing w:val="-3"/>
          <w:sz w:val="26"/>
        </w:rPr>
        <w:t> </w:t>
      </w:r>
      <w:r>
        <w:rPr>
          <w:b/>
          <w:color w:val="231F20"/>
          <w:sz w:val="26"/>
        </w:rPr>
        <w:t>XUẤT</w:t>
      </w:r>
      <w:r>
        <w:rPr>
          <w:b/>
          <w:color w:val="231F20"/>
          <w:spacing w:val="-6"/>
          <w:sz w:val="26"/>
        </w:rPr>
        <w:t> </w:t>
      </w:r>
      <w:r>
        <w:rPr>
          <w:b/>
          <w:color w:val="231F20"/>
          <w:sz w:val="26"/>
        </w:rPr>
        <w:t>BẢN</w:t>
      </w:r>
      <w:r>
        <w:rPr>
          <w:b/>
          <w:color w:val="231F20"/>
          <w:spacing w:val="-1"/>
          <w:sz w:val="26"/>
        </w:rPr>
        <w:t> </w:t>
      </w:r>
      <w:r>
        <w:rPr>
          <w:b/>
          <w:color w:val="231F20"/>
          <w:sz w:val="26"/>
        </w:rPr>
        <w:t>HỒNG</w:t>
      </w:r>
      <w:r>
        <w:rPr>
          <w:b/>
          <w:color w:val="231F20"/>
          <w:spacing w:val="-1"/>
          <w:sz w:val="26"/>
        </w:rPr>
        <w:t> </w:t>
      </w:r>
      <w:r>
        <w:rPr>
          <w:b/>
          <w:color w:val="231F20"/>
          <w:spacing w:val="-5"/>
          <w:sz w:val="26"/>
        </w:rPr>
        <w:t>ĐỨC</w:t>
      </w:r>
    </w:p>
    <w:p>
      <w:pPr>
        <w:spacing w:after="0"/>
        <w:jc w:val="center"/>
        <w:rPr>
          <w:sz w:val="26"/>
        </w:rPr>
        <w:sectPr>
          <w:pgSz w:w="11400" w:h="15370"/>
          <w:pgMar w:top="158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pStyle w:val="BodyText"/>
        <w:jc w:val="left"/>
        <w:rPr>
          <w:b/>
          <w:sz w:val="20"/>
        </w:rPr>
      </w:pPr>
      <w:r>
        <w:rPr/>
        <w:drawing>
          <wp:anchor distT="0" distB="0" distL="0" distR="0" allowOverlap="1" layoutInCell="1" locked="0" behindDoc="0" simplePos="0" relativeHeight="15730176">
            <wp:simplePos x="0" y="0"/>
            <wp:positionH relativeFrom="page">
              <wp:posOffset>5184204</wp:posOffset>
            </wp:positionH>
            <wp:positionV relativeFrom="page">
              <wp:posOffset>8509682</wp:posOffset>
            </wp:positionV>
            <wp:extent cx="1943795" cy="1138318"/>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
            <wp:simplePos x="0" y="0"/>
            <wp:positionH relativeFrom="page">
              <wp:posOffset>3256803</wp:posOffset>
            </wp:positionH>
            <wp:positionV relativeFrom="paragraph">
              <wp:posOffset>86239</wp:posOffset>
            </wp:positionV>
            <wp:extent cx="910935" cy="257746"/>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41</w:t>
      </w:r>
    </w:p>
    <w:p>
      <w:pPr>
        <w:spacing w:after="0"/>
        <w:jc w:val="center"/>
        <w:rPr>
          <w:rFonts w:ascii="Aachen" w:hAnsi="Aachen"/>
          <w:sz w:val="28"/>
        </w:rPr>
        <w:sectPr>
          <w:pgSz w:w="11400" w:h="15370"/>
          <w:pgMar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314" w:lineRule="auto" w:before="240"/>
        <w:ind w:left="2126" w:right="2428" w:firstLine="0"/>
        <w:jc w:val="center"/>
        <w:rPr>
          <w:rFonts w:ascii="Cambria" w:hAnsi="Cambria"/>
          <w:b/>
          <w:sz w:val="28"/>
        </w:rPr>
      </w:pPr>
      <w:r>
        <w:rPr>
          <w:rFonts w:ascii="Cambria" w:hAnsi="Cambria"/>
          <w:b/>
          <w:color w:val="231F20"/>
          <w:w w:val="95"/>
          <w:sz w:val="28"/>
        </w:rPr>
        <w:t>Chủ giảng: Lão pháp sư Tịnh </w:t>
      </w:r>
      <w:r>
        <w:rPr>
          <w:rFonts w:ascii="Cambria" w:hAnsi="Cambria"/>
          <w:b/>
          <w:color w:val="231F20"/>
          <w:spacing w:val="-74"/>
          <w:w w:val="95"/>
          <w:sz w:val="28"/>
        </w:rPr>
        <w:t>Không</w:t>
      </w:r>
      <w:r>
        <w:rPr>
          <w:rFonts w:ascii="Cambria" w:hAnsi="Cambria"/>
          <w:b/>
          <w:color w:val="231F20"/>
          <w:w w:val="95"/>
          <w:sz w:val="28"/>
        </w:rPr>
        <w:t> </w:t>
      </w:r>
      <w:r>
        <w:rPr>
          <w:rFonts w:ascii="Cambria" w:hAnsi="Cambria"/>
          <w:b/>
          <w:color w:val="231F20"/>
          <w:sz w:val="28"/>
        </w:rPr>
        <w:t>Giảng ngày 16 tháng 5 năm 2010 </w:t>
      </w:r>
      <w:r>
        <w:rPr>
          <w:rFonts w:ascii="Cambria" w:hAnsi="Cambria"/>
          <w:b/>
          <w:color w:val="231F20"/>
          <w:w w:val="95"/>
          <w:sz w:val="28"/>
        </w:rPr>
        <w:t>Tại Tịnh Tông Học Viện Úc Châu </w:t>
      </w:r>
      <w:r>
        <w:rPr>
          <w:rFonts w:ascii="Cambria-BoldItalic" w:hAnsi="Cambria-BoldItalic"/>
          <w:b/>
          <w:i/>
          <w:sz w:val="28"/>
        </w:rPr>
        <w:t>Biên dịch: </w:t>
      </w:r>
      <w:r>
        <w:rPr>
          <w:rFonts w:ascii="Cambria" w:hAnsi="Cambria"/>
          <w:b/>
          <w:sz w:val="28"/>
        </w:rPr>
        <w:t>Tử Hà</w:t>
      </w:r>
    </w:p>
    <w:p>
      <w:pPr>
        <w:spacing w:line="257" w:lineRule="exact" w:before="0"/>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jc w:val="left"/>
        <w:rPr>
          <w:rFonts w:ascii="Cambria"/>
          <w:b/>
          <w:sz w:val="20"/>
        </w:rPr>
      </w:pPr>
    </w:p>
    <w:p>
      <w:pPr>
        <w:pStyle w:val="BodyText"/>
        <w:spacing w:before="2"/>
        <w:jc w:val="left"/>
        <w:rPr>
          <w:rFonts w:ascii="Cambria"/>
          <w:b/>
          <w:sz w:val="26"/>
        </w:rPr>
      </w:pPr>
      <w:r>
        <w:rPr/>
        <w:pict>
          <v:group style="position:absolute;margin-left:220.157516pt;margin-top:16.540722pt;width:127.5pt;height:88.3pt;mso-position-horizontal-relative:page;mso-position-vertical-relative:paragraph;z-index:-15726592;mso-wrap-distance-left:0;mso-wrap-distance-right:0" id="docshapegroup4" coordorigin="4403,331" coordsize="2550,1766">
            <v:rect style="position:absolute;left:4433;top:360;width:2520;height:1736" id="docshape5" filled="true" fillcolor="#231f20" stroked="false">
              <v:fill opacity="49152f" type="solid"/>
            </v:rect>
            <v:shape style="position:absolute;left:4403;top:330;width:2306;height:1517" type="#_x0000_t75" id="docshape6" stroked="false">
              <v:imagedata r:id="rId10" o:title=""/>
            </v:shape>
            <w10:wrap type="topAndBottom"/>
          </v:group>
        </w:pict>
      </w:r>
    </w:p>
    <w:p>
      <w:pPr>
        <w:spacing w:after="0"/>
        <w:jc w:val="left"/>
        <w:rPr>
          <w:rFonts w:ascii="Cambria"/>
          <w:sz w:val="26"/>
        </w:rPr>
        <w:sectPr>
          <w:pgSz w:w="11400" w:h="15370"/>
          <w:pgMar w:top="1760" w:bottom="280" w:left="1200" w:right="1180"/>
        </w:sectPr>
      </w:pPr>
    </w:p>
    <w:p>
      <w:pPr>
        <w:pStyle w:val="BodyText"/>
        <w:spacing w:before="3"/>
        <w:jc w:val="left"/>
        <w:rPr>
          <w:rFonts w:ascii="Cambria"/>
          <w:b/>
          <w:sz w:val="26"/>
        </w:rPr>
      </w:pPr>
    </w:p>
    <w:p>
      <w:pPr>
        <w:spacing w:line="295" w:lineRule="auto" w:before="106"/>
        <w:ind w:left="1756" w:right="118" w:firstLine="0"/>
        <w:jc w:val="both"/>
        <w:rPr>
          <w:sz w:val="34"/>
        </w:rPr>
      </w:pPr>
      <w:r>
        <w:rPr/>
        <w:pict>
          <v:shape style="position:absolute;margin-left:96.874802pt;margin-top:-15.413005pt;width:50.1pt;height:104.4pt;mso-position-horizontal-relative:page;mso-position-vertical-relative:paragraph;z-index:-17689088" type="#_x0000_t202" id="docshape12"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thừa</w:t>
      </w:r>
      <w:r>
        <w:rPr>
          <w:i/>
          <w:color w:val="231F20"/>
          <w:spacing w:val="-3"/>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Giải</w:t>
      </w:r>
      <w:r>
        <w:rPr>
          <w:color w:val="231F20"/>
          <w:w w:val="105"/>
          <w:sz w:val="34"/>
        </w:rPr>
        <w:t>,</w:t>
      </w:r>
      <w:r>
        <w:rPr>
          <w:color w:val="231F20"/>
          <w:spacing w:val="-3"/>
          <w:w w:val="105"/>
          <w:sz w:val="34"/>
        </w:rPr>
        <w:t> </w:t>
      </w:r>
      <w:r>
        <w:rPr>
          <w:color w:val="231F20"/>
          <w:w w:val="105"/>
          <w:sz w:val="34"/>
        </w:rPr>
        <w:t>trang</w:t>
      </w:r>
      <w:r>
        <w:rPr>
          <w:color w:val="231F20"/>
          <w:spacing w:val="-3"/>
          <w:w w:val="105"/>
          <w:sz w:val="34"/>
        </w:rPr>
        <w:t> </w:t>
      </w:r>
      <w:r>
        <w:rPr>
          <w:color w:val="231F20"/>
          <w:w w:val="105"/>
          <w:sz w:val="34"/>
        </w:rPr>
        <w:t>43,</w:t>
      </w:r>
      <w:r>
        <w:rPr>
          <w:color w:val="231F20"/>
          <w:spacing w:val="-3"/>
          <w:w w:val="105"/>
          <w:sz w:val="34"/>
        </w:rPr>
        <w:t> </w:t>
      </w:r>
      <w:r>
        <w:rPr>
          <w:color w:val="231F20"/>
          <w:w w:val="105"/>
          <w:sz w:val="34"/>
        </w:rPr>
        <w:t>dòng</w:t>
      </w:r>
      <w:r>
        <w:rPr>
          <w:color w:val="231F20"/>
          <w:spacing w:val="-3"/>
          <w:w w:val="105"/>
          <w:sz w:val="34"/>
        </w:rPr>
        <w:t> </w:t>
      </w:r>
      <w:r>
        <w:rPr>
          <w:color w:val="231F20"/>
          <w:w w:val="105"/>
          <w:sz w:val="34"/>
        </w:rPr>
        <w:t>thứ 5, từ dưới lên. Chúng ta học từ đoạn giữa.</w:t>
      </w:r>
    </w:p>
    <w:p>
      <w:pPr>
        <w:spacing w:line="307" w:lineRule="auto" w:before="161"/>
        <w:ind w:left="387" w:right="117" w:firstLine="453"/>
        <w:jc w:val="both"/>
        <w:rPr>
          <w:sz w:val="34"/>
        </w:rPr>
      </w:pPr>
      <w:r>
        <w:rPr>
          <w:i/>
          <w:color w:val="231F20"/>
          <w:w w:val="105"/>
          <w:sz w:val="34"/>
        </w:rPr>
        <w:t>Di Đà chi nhất thừa nguyện hải, lục tự hồng danh, viên dung</w:t>
      </w:r>
      <w:r>
        <w:rPr>
          <w:i/>
          <w:color w:val="231F20"/>
          <w:spacing w:val="-7"/>
          <w:w w:val="105"/>
          <w:sz w:val="34"/>
        </w:rPr>
        <w:t> </w:t>
      </w:r>
      <w:r>
        <w:rPr>
          <w:i/>
          <w:color w:val="231F20"/>
          <w:w w:val="105"/>
          <w:sz w:val="34"/>
        </w:rPr>
        <w:t>cụ</w:t>
      </w:r>
      <w:r>
        <w:rPr>
          <w:i/>
          <w:color w:val="231F20"/>
          <w:spacing w:val="-7"/>
          <w:w w:val="105"/>
          <w:sz w:val="34"/>
        </w:rPr>
        <w:t> </w:t>
      </w:r>
      <w:r>
        <w:rPr>
          <w:color w:val="231F20"/>
          <w:w w:val="105"/>
          <w:sz w:val="34"/>
        </w:rPr>
        <w:t>đức,</w:t>
      </w:r>
      <w:r>
        <w:rPr>
          <w:color w:val="231F20"/>
          <w:spacing w:val="-7"/>
          <w:w w:val="105"/>
          <w:sz w:val="34"/>
        </w:rPr>
        <w:t> </w:t>
      </w:r>
      <w:r>
        <w:rPr>
          <w:i/>
          <w:color w:val="231F20"/>
          <w:w w:val="105"/>
          <w:sz w:val="34"/>
        </w:rPr>
        <w:t>siêu</w:t>
      </w:r>
      <w:r>
        <w:rPr>
          <w:i/>
          <w:color w:val="231F20"/>
          <w:spacing w:val="-7"/>
          <w:w w:val="105"/>
          <w:sz w:val="34"/>
        </w:rPr>
        <w:t> </w:t>
      </w:r>
      <w:r>
        <w:rPr>
          <w:i/>
          <w:color w:val="231F20"/>
          <w:w w:val="105"/>
          <w:sz w:val="34"/>
        </w:rPr>
        <w:t>tình</w:t>
      </w:r>
      <w:r>
        <w:rPr>
          <w:i/>
          <w:color w:val="231F20"/>
          <w:spacing w:val="-7"/>
          <w:w w:val="105"/>
          <w:sz w:val="34"/>
        </w:rPr>
        <w:t> </w:t>
      </w:r>
      <w:r>
        <w:rPr>
          <w:i/>
          <w:color w:val="231F20"/>
          <w:w w:val="105"/>
          <w:sz w:val="34"/>
        </w:rPr>
        <w:t>ly</w:t>
      </w:r>
      <w:r>
        <w:rPr>
          <w:i/>
          <w:color w:val="231F20"/>
          <w:spacing w:val="-7"/>
          <w:w w:val="105"/>
          <w:sz w:val="34"/>
        </w:rPr>
        <w:t> </w:t>
      </w:r>
      <w:r>
        <w:rPr>
          <w:i/>
          <w:color w:val="231F20"/>
          <w:w w:val="105"/>
          <w:sz w:val="34"/>
        </w:rPr>
        <w:t>kiến,</w:t>
      </w:r>
      <w:r>
        <w:rPr>
          <w:i/>
          <w:color w:val="231F20"/>
          <w:spacing w:val="-7"/>
          <w:w w:val="105"/>
          <w:sz w:val="34"/>
        </w:rPr>
        <w:t> </w:t>
      </w:r>
      <w:r>
        <w:rPr>
          <w:i/>
          <w:color w:val="231F20"/>
          <w:w w:val="105"/>
          <w:sz w:val="34"/>
        </w:rPr>
        <w:t>cử</w:t>
      </w:r>
      <w:r>
        <w:rPr>
          <w:i/>
          <w:color w:val="231F20"/>
          <w:spacing w:val="-7"/>
          <w:w w:val="105"/>
          <w:sz w:val="34"/>
        </w:rPr>
        <w:t> </w:t>
      </w:r>
      <w:r>
        <w:rPr>
          <w:i/>
          <w:color w:val="231F20"/>
          <w:w w:val="105"/>
          <w:sz w:val="34"/>
        </w:rPr>
        <w:t>thể</w:t>
      </w:r>
      <w:r>
        <w:rPr>
          <w:i/>
          <w:color w:val="231F20"/>
          <w:spacing w:val="-7"/>
          <w:w w:val="105"/>
          <w:sz w:val="34"/>
        </w:rPr>
        <w:t> </w:t>
      </w:r>
      <w:r>
        <w:rPr>
          <w:i/>
          <w:color w:val="231F20"/>
          <w:w w:val="105"/>
          <w:sz w:val="34"/>
        </w:rPr>
        <w:t>thị</w:t>
      </w:r>
      <w:r>
        <w:rPr>
          <w:i/>
          <w:color w:val="231F20"/>
          <w:spacing w:val="-7"/>
          <w:w w:val="105"/>
          <w:sz w:val="34"/>
        </w:rPr>
        <w:t> </w:t>
      </w:r>
      <w:r>
        <w:rPr>
          <w:i/>
          <w:color w:val="231F20"/>
          <w:w w:val="105"/>
          <w:sz w:val="34"/>
        </w:rPr>
        <w:t>sự</w:t>
      </w:r>
      <w:r>
        <w:rPr>
          <w:i/>
          <w:color w:val="231F20"/>
          <w:spacing w:val="-7"/>
          <w:w w:val="105"/>
          <w:sz w:val="34"/>
        </w:rPr>
        <w:t> </w:t>
      </w:r>
      <w:r>
        <w:rPr>
          <w:i/>
          <w:color w:val="231F20"/>
          <w:w w:val="105"/>
          <w:sz w:val="34"/>
        </w:rPr>
        <w:t>lý</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ngại,</w:t>
      </w:r>
      <w:r>
        <w:rPr>
          <w:i/>
          <w:color w:val="231F20"/>
          <w:spacing w:val="-7"/>
          <w:w w:val="105"/>
          <w:sz w:val="34"/>
        </w:rPr>
        <w:t> </w:t>
      </w:r>
      <w:r>
        <w:rPr>
          <w:i/>
          <w:color w:val="231F20"/>
          <w:w w:val="105"/>
          <w:sz w:val="34"/>
        </w:rPr>
        <w:t>sự</w:t>
      </w:r>
      <w:r>
        <w:rPr>
          <w:i/>
          <w:color w:val="231F20"/>
          <w:spacing w:val="-7"/>
          <w:w w:val="105"/>
          <w:sz w:val="34"/>
        </w:rPr>
        <w:t> </w:t>
      </w:r>
      <w:r>
        <w:rPr>
          <w:i/>
          <w:color w:val="231F20"/>
          <w:w w:val="105"/>
          <w:sz w:val="34"/>
        </w:rPr>
        <w:t>sự vô ngại chi nhất chân pháp giới, cố phi tư lượng phân biệt chi</w:t>
      </w:r>
      <w:r>
        <w:rPr>
          <w:i/>
          <w:color w:val="231F20"/>
          <w:spacing w:val="-11"/>
          <w:w w:val="105"/>
          <w:sz w:val="34"/>
        </w:rPr>
        <w:t> </w:t>
      </w:r>
      <w:r>
        <w:rPr>
          <w:i/>
          <w:color w:val="231F20"/>
          <w:w w:val="105"/>
          <w:sz w:val="34"/>
        </w:rPr>
        <w:t>sở</w:t>
      </w:r>
      <w:r>
        <w:rPr>
          <w:i/>
          <w:color w:val="231F20"/>
          <w:spacing w:val="-11"/>
          <w:w w:val="105"/>
          <w:sz w:val="34"/>
        </w:rPr>
        <w:t> </w:t>
      </w:r>
      <w:r>
        <w:rPr>
          <w:i/>
          <w:color w:val="231F20"/>
          <w:w w:val="105"/>
          <w:sz w:val="34"/>
        </w:rPr>
        <w:t>năng</w:t>
      </w:r>
      <w:r>
        <w:rPr>
          <w:i/>
          <w:color w:val="231F20"/>
          <w:spacing w:val="-11"/>
          <w:w w:val="105"/>
          <w:sz w:val="34"/>
        </w:rPr>
        <w:t> </w:t>
      </w:r>
      <w:r>
        <w:rPr>
          <w:i/>
          <w:color w:val="231F20"/>
          <w:w w:val="105"/>
          <w:sz w:val="34"/>
        </w:rPr>
        <w:t>tri,</w:t>
      </w:r>
      <w:r>
        <w:rPr>
          <w:i/>
          <w:color w:val="231F20"/>
          <w:spacing w:val="-11"/>
          <w:w w:val="105"/>
          <w:sz w:val="34"/>
        </w:rPr>
        <w:t> </w:t>
      </w:r>
      <w:r>
        <w:rPr>
          <w:i/>
          <w:color w:val="231F20"/>
          <w:w w:val="105"/>
          <w:sz w:val="34"/>
        </w:rPr>
        <w:t>ngữ</w:t>
      </w:r>
      <w:r>
        <w:rPr>
          <w:i/>
          <w:color w:val="231F20"/>
          <w:spacing w:val="-11"/>
          <w:w w:val="105"/>
          <w:sz w:val="34"/>
        </w:rPr>
        <w:t> </w:t>
      </w:r>
      <w:r>
        <w:rPr>
          <w:i/>
          <w:color w:val="231F20"/>
          <w:w w:val="105"/>
          <w:sz w:val="34"/>
        </w:rPr>
        <w:t>ngôn</w:t>
      </w:r>
      <w:r>
        <w:rPr>
          <w:i/>
          <w:color w:val="231F20"/>
          <w:spacing w:val="-11"/>
          <w:w w:val="105"/>
          <w:sz w:val="34"/>
        </w:rPr>
        <w:t> </w:t>
      </w:r>
      <w:r>
        <w:rPr>
          <w:i/>
          <w:color w:val="231F20"/>
          <w:w w:val="105"/>
          <w:sz w:val="34"/>
        </w:rPr>
        <w:t>văn</w:t>
      </w:r>
      <w:r>
        <w:rPr>
          <w:i/>
          <w:color w:val="231F20"/>
          <w:spacing w:val="-11"/>
          <w:w w:val="105"/>
          <w:sz w:val="34"/>
        </w:rPr>
        <w:t> </w:t>
      </w:r>
      <w:r>
        <w:rPr>
          <w:i/>
          <w:color w:val="231F20"/>
          <w:w w:val="105"/>
          <w:sz w:val="34"/>
        </w:rPr>
        <w:t>tự</w:t>
      </w:r>
      <w:r>
        <w:rPr>
          <w:i/>
          <w:color w:val="231F20"/>
          <w:spacing w:val="-12"/>
          <w:w w:val="105"/>
          <w:sz w:val="34"/>
        </w:rPr>
        <w:t> </w:t>
      </w:r>
      <w:r>
        <w:rPr>
          <w:i/>
          <w:color w:val="231F20"/>
          <w:w w:val="105"/>
          <w:sz w:val="34"/>
        </w:rPr>
        <w:t>chi</w:t>
      </w:r>
      <w:r>
        <w:rPr>
          <w:i/>
          <w:color w:val="231F20"/>
          <w:spacing w:val="-11"/>
          <w:w w:val="105"/>
          <w:sz w:val="34"/>
        </w:rPr>
        <w:t> </w:t>
      </w:r>
      <w:r>
        <w:rPr>
          <w:i/>
          <w:color w:val="231F20"/>
          <w:w w:val="105"/>
          <w:sz w:val="34"/>
        </w:rPr>
        <w:t>sở</w:t>
      </w:r>
      <w:r>
        <w:rPr>
          <w:i/>
          <w:color w:val="231F20"/>
          <w:spacing w:val="-11"/>
          <w:w w:val="105"/>
          <w:sz w:val="34"/>
        </w:rPr>
        <w:t> </w:t>
      </w:r>
      <w:r>
        <w:rPr>
          <w:i/>
          <w:color w:val="231F20"/>
          <w:w w:val="105"/>
          <w:sz w:val="34"/>
        </w:rPr>
        <w:t>năng</w:t>
      </w:r>
      <w:r>
        <w:rPr>
          <w:i/>
          <w:color w:val="231F20"/>
          <w:spacing w:val="-11"/>
          <w:w w:val="105"/>
          <w:sz w:val="34"/>
        </w:rPr>
        <w:t> </w:t>
      </w:r>
      <w:r>
        <w:rPr>
          <w:i/>
          <w:color w:val="231F20"/>
          <w:w w:val="105"/>
          <w:sz w:val="34"/>
        </w:rPr>
        <w:t>cập,</w:t>
      </w:r>
      <w:r>
        <w:rPr>
          <w:i/>
          <w:color w:val="231F20"/>
          <w:spacing w:val="-11"/>
          <w:w w:val="105"/>
          <w:sz w:val="34"/>
        </w:rPr>
        <w:t> </w:t>
      </w:r>
      <w:r>
        <w:rPr>
          <w:i/>
          <w:color w:val="231F20"/>
          <w:w w:val="105"/>
          <w:sz w:val="34"/>
        </w:rPr>
        <w:t>cố</w:t>
      </w:r>
      <w:r>
        <w:rPr>
          <w:i/>
          <w:color w:val="231F20"/>
          <w:spacing w:val="-11"/>
          <w:w w:val="105"/>
          <w:sz w:val="34"/>
        </w:rPr>
        <w:t> </w:t>
      </w:r>
      <w:r>
        <w:rPr>
          <w:i/>
          <w:color w:val="231F20"/>
          <w:w w:val="105"/>
          <w:sz w:val="34"/>
        </w:rPr>
        <w:t>vân</w:t>
      </w:r>
      <w:r>
        <w:rPr>
          <w:i/>
          <w:color w:val="231F20"/>
          <w:spacing w:val="-11"/>
          <w:w w:val="105"/>
          <w:sz w:val="34"/>
        </w:rPr>
        <w:t> </w:t>
      </w:r>
      <w:r>
        <w:rPr>
          <w:i/>
          <w:color w:val="231F20"/>
          <w:w w:val="105"/>
          <w:sz w:val="34"/>
        </w:rPr>
        <w:t>phi cửu</w:t>
      </w:r>
      <w:r>
        <w:rPr>
          <w:i/>
          <w:color w:val="231F20"/>
          <w:spacing w:val="-7"/>
          <w:w w:val="105"/>
          <w:sz w:val="34"/>
        </w:rPr>
        <w:t> </w:t>
      </w:r>
      <w:r>
        <w:rPr>
          <w:i/>
          <w:color w:val="231F20"/>
          <w:w w:val="105"/>
          <w:sz w:val="34"/>
        </w:rPr>
        <w:t>giới</w:t>
      </w:r>
      <w:r>
        <w:rPr>
          <w:i/>
          <w:color w:val="231F20"/>
          <w:spacing w:val="-8"/>
          <w:w w:val="105"/>
          <w:sz w:val="34"/>
        </w:rPr>
        <w:t> </w:t>
      </w:r>
      <w:r>
        <w:rPr>
          <w:i/>
          <w:color w:val="231F20"/>
          <w:w w:val="105"/>
          <w:sz w:val="34"/>
        </w:rPr>
        <w:t>tự</w:t>
      </w:r>
      <w:r>
        <w:rPr>
          <w:i/>
          <w:color w:val="231F20"/>
          <w:spacing w:val="-7"/>
          <w:w w:val="105"/>
          <w:sz w:val="34"/>
        </w:rPr>
        <w:t> </w:t>
      </w:r>
      <w:r>
        <w:rPr>
          <w:i/>
          <w:color w:val="231F20"/>
          <w:w w:val="105"/>
          <w:sz w:val="34"/>
        </w:rPr>
        <w:t>lực</w:t>
      </w:r>
      <w:r>
        <w:rPr>
          <w:i/>
          <w:color w:val="231F20"/>
          <w:spacing w:val="-7"/>
          <w:w w:val="105"/>
          <w:sz w:val="34"/>
        </w:rPr>
        <w:t> </w:t>
      </w:r>
      <w:r>
        <w:rPr>
          <w:i/>
          <w:color w:val="231F20"/>
          <w:w w:val="105"/>
          <w:sz w:val="34"/>
        </w:rPr>
        <w:t>sở</w:t>
      </w:r>
      <w:r>
        <w:rPr>
          <w:i/>
          <w:color w:val="231F20"/>
          <w:spacing w:val="-7"/>
          <w:w w:val="105"/>
          <w:sz w:val="34"/>
        </w:rPr>
        <w:t> </w:t>
      </w:r>
      <w:r>
        <w:rPr>
          <w:i/>
          <w:color w:val="231F20"/>
          <w:w w:val="105"/>
          <w:sz w:val="34"/>
        </w:rPr>
        <w:t>năng</w:t>
      </w:r>
      <w:r>
        <w:rPr>
          <w:i/>
          <w:color w:val="231F20"/>
          <w:spacing w:val="-7"/>
          <w:w w:val="105"/>
          <w:sz w:val="34"/>
        </w:rPr>
        <w:t> </w:t>
      </w:r>
      <w:r>
        <w:rPr>
          <w:i/>
          <w:color w:val="231F20"/>
          <w:w w:val="105"/>
          <w:sz w:val="34"/>
        </w:rPr>
        <w:t>tín</w:t>
      </w:r>
      <w:r>
        <w:rPr>
          <w:i/>
          <w:color w:val="231F20"/>
          <w:spacing w:val="-7"/>
          <w:w w:val="105"/>
          <w:sz w:val="34"/>
        </w:rPr>
        <w:t> </w:t>
      </w:r>
      <w:r>
        <w:rPr>
          <w:i/>
          <w:color w:val="231F20"/>
          <w:w w:val="105"/>
          <w:sz w:val="34"/>
        </w:rPr>
        <w:t>giải</w:t>
      </w:r>
      <w:r>
        <w:rPr>
          <w:i/>
          <w:color w:val="231F20"/>
          <w:spacing w:val="-4"/>
          <w:w w:val="105"/>
          <w:sz w:val="34"/>
        </w:rPr>
        <w:t> </w:t>
      </w:r>
      <w:r>
        <w:rPr>
          <w:color w:val="231F20"/>
          <w:w w:val="105"/>
          <w:sz w:val="34"/>
        </w:rPr>
        <w:t>(Biển</w:t>
      </w:r>
      <w:r>
        <w:rPr>
          <w:color w:val="231F20"/>
          <w:spacing w:val="-7"/>
          <w:w w:val="105"/>
          <w:sz w:val="34"/>
        </w:rPr>
        <w:t> </w:t>
      </w:r>
      <w:r>
        <w:rPr>
          <w:color w:val="231F20"/>
          <w:w w:val="105"/>
          <w:sz w:val="34"/>
        </w:rPr>
        <w:t>nguyện</w:t>
      </w:r>
      <w:r>
        <w:rPr>
          <w:color w:val="231F20"/>
          <w:spacing w:val="-7"/>
          <w:w w:val="105"/>
          <w:sz w:val="34"/>
        </w:rPr>
        <w:t> </w:t>
      </w:r>
      <w:r>
        <w:rPr>
          <w:color w:val="231F20"/>
          <w:w w:val="105"/>
          <w:sz w:val="34"/>
        </w:rPr>
        <w:t>Nhất</w:t>
      </w:r>
      <w:r>
        <w:rPr>
          <w:color w:val="231F20"/>
          <w:spacing w:val="-7"/>
          <w:w w:val="105"/>
          <w:sz w:val="34"/>
        </w:rPr>
        <w:t> </w:t>
      </w:r>
      <w:r>
        <w:rPr>
          <w:color w:val="231F20"/>
          <w:w w:val="105"/>
          <w:sz w:val="34"/>
        </w:rPr>
        <w:t>thừa</w:t>
      </w:r>
      <w:r>
        <w:rPr>
          <w:color w:val="231F20"/>
          <w:spacing w:val="-7"/>
          <w:w w:val="105"/>
          <w:sz w:val="34"/>
        </w:rPr>
        <w:t> </w:t>
      </w:r>
      <w:r>
        <w:rPr>
          <w:color w:val="231F20"/>
          <w:w w:val="105"/>
          <w:sz w:val="34"/>
        </w:rPr>
        <w:t>của Phật Di Đà, nơi 6 từ Hồng danh dung chứa trọn đầy đủ các đức, vượt tình lìa kiến, toàn thể là Nhất chân pháp giới sự lý</w:t>
      </w:r>
      <w:r>
        <w:rPr>
          <w:color w:val="231F20"/>
          <w:spacing w:val="-3"/>
          <w:w w:val="105"/>
          <w:sz w:val="34"/>
        </w:rPr>
        <w:t> </w:t>
      </w:r>
      <w:r>
        <w:rPr>
          <w:color w:val="231F20"/>
          <w:w w:val="105"/>
          <w:sz w:val="34"/>
        </w:rPr>
        <w:t>vô</w:t>
      </w:r>
      <w:r>
        <w:rPr>
          <w:color w:val="231F20"/>
          <w:spacing w:val="-3"/>
          <w:w w:val="105"/>
          <w:sz w:val="34"/>
        </w:rPr>
        <w:t> </w:t>
      </w:r>
      <w:r>
        <w:rPr>
          <w:color w:val="231F20"/>
          <w:w w:val="105"/>
          <w:sz w:val="34"/>
        </w:rPr>
        <w:t>ngại,</w:t>
      </w:r>
      <w:r>
        <w:rPr>
          <w:color w:val="231F20"/>
          <w:spacing w:val="-4"/>
          <w:w w:val="105"/>
          <w:sz w:val="34"/>
        </w:rPr>
        <w:t> </w:t>
      </w:r>
      <w:r>
        <w:rPr>
          <w:color w:val="231F20"/>
          <w:w w:val="105"/>
          <w:sz w:val="34"/>
        </w:rPr>
        <w:t>sự</w:t>
      </w:r>
      <w:r>
        <w:rPr>
          <w:color w:val="231F20"/>
          <w:spacing w:val="-3"/>
          <w:w w:val="105"/>
          <w:sz w:val="34"/>
        </w:rPr>
        <w:t> </w:t>
      </w:r>
      <w:r>
        <w:rPr>
          <w:color w:val="231F20"/>
          <w:w w:val="105"/>
          <w:sz w:val="34"/>
        </w:rPr>
        <w:t>sự</w:t>
      </w:r>
      <w:r>
        <w:rPr>
          <w:color w:val="231F20"/>
          <w:spacing w:val="-3"/>
          <w:w w:val="105"/>
          <w:sz w:val="34"/>
        </w:rPr>
        <w:t> </w:t>
      </w:r>
      <w:r>
        <w:rPr>
          <w:color w:val="231F20"/>
          <w:w w:val="105"/>
          <w:sz w:val="34"/>
        </w:rPr>
        <w:t>vô</w:t>
      </w:r>
      <w:r>
        <w:rPr>
          <w:color w:val="231F20"/>
          <w:spacing w:val="-3"/>
          <w:w w:val="105"/>
          <w:sz w:val="34"/>
        </w:rPr>
        <w:t> </w:t>
      </w:r>
      <w:r>
        <w:rPr>
          <w:color w:val="231F20"/>
          <w:w w:val="105"/>
          <w:sz w:val="34"/>
        </w:rPr>
        <w:t>ngại.</w:t>
      </w:r>
      <w:r>
        <w:rPr>
          <w:color w:val="231F20"/>
          <w:spacing w:val="-4"/>
          <w:w w:val="105"/>
          <w:sz w:val="34"/>
        </w:rPr>
        <w:t> </w:t>
      </w:r>
      <w:r>
        <w:rPr>
          <w:color w:val="231F20"/>
          <w:w w:val="105"/>
          <w:sz w:val="34"/>
        </w:rPr>
        <w:t>Vì</w:t>
      </w:r>
      <w:r>
        <w:rPr>
          <w:color w:val="231F20"/>
          <w:spacing w:val="-3"/>
          <w:w w:val="105"/>
          <w:sz w:val="34"/>
        </w:rPr>
        <w:t> </w:t>
      </w:r>
      <w:r>
        <w:rPr>
          <w:color w:val="231F20"/>
          <w:w w:val="105"/>
          <w:sz w:val="34"/>
        </w:rPr>
        <w:t>thế,</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thể</w:t>
      </w:r>
      <w:r>
        <w:rPr>
          <w:color w:val="231F20"/>
          <w:spacing w:val="-4"/>
          <w:w w:val="105"/>
          <w:sz w:val="34"/>
        </w:rPr>
        <w:t> </w:t>
      </w:r>
      <w:r>
        <w:rPr>
          <w:color w:val="231F20"/>
          <w:w w:val="105"/>
          <w:sz w:val="34"/>
        </w:rPr>
        <w:t>suy</w:t>
      </w:r>
      <w:r>
        <w:rPr>
          <w:color w:val="231F20"/>
          <w:spacing w:val="-3"/>
          <w:w w:val="105"/>
          <w:sz w:val="34"/>
        </w:rPr>
        <w:t> </w:t>
      </w:r>
      <w:r>
        <w:rPr>
          <w:color w:val="231F20"/>
          <w:w w:val="105"/>
          <w:sz w:val="34"/>
        </w:rPr>
        <w:t>lường,</w:t>
      </w:r>
      <w:r>
        <w:rPr>
          <w:color w:val="231F20"/>
          <w:spacing w:val="-3"/>
          <w:w w:val="105"/>
          <w:sz w:val="34"/>
        </w:rPr>
        <w:t> </w:t>
      </w:r>
      <w:r>
        <w:rPr>
          <w:color w:val="231F20"/>
          <w:w w:val="105"/>
          <w:sz w:val="34"/>
        </w:rPr>
        <w:t>vượt ngoài văn tự ngữ ngôn, không phải do tự sức mình trong chín pháp giới hiểu được).</w:t>
      </w:r>
    </w:p>
    <w:p>
      <w:pPr>
        <w:pStyle w:val="BodyText"/>
        <w:spacing w:line="307" w:lineRule="auto" w:before="156"/>
        <w:ind w:left="387" w:right="120" w:firstLine="453"/>
      </w:pPr>
      <w:r>
        <w:rPr>
          <w:color w:val="231F20"/>
          <w:w w:val="105"/>
        </w:rPr>
        <w:t>Hôm qua, chúng ta học đến đoạn này. Đây là những lời khuyên bảo hết lòng của chư vị Tổ sư, giúp chúng ta xây dựng tín</w:t>
      </w:r>
      <w:r>
        <w:rPr>
          <w:color w:val="231F20"/>
          <w:spacing w:val="-2"/>
          <w:w w:val="105"/>
        </w:rPr>
        <w:t> </w:t>
      </w:r>
      <w:r>
        <w:rPr>
          <w:color w:val="231F20"/>
          <w:w w:val="105"/>
        </w:rPr>
        <w:t>tâm đối với pháp môn Tịnh độ, vì chúng ta mà nói lên</w:t>
      </w:r>
      <w:r>
        <w:rPr>
          <w:color w:val="231F20"/>
          <w:spacing w:val="-17"/>
          <w:w w:val="105"/>
        </w:rPr>
        <w:t> </w:t>
      </w:r>
      <w:r>
        <w:rPr>
          <w:color w:val="231F20"/>
          <w:w w:val="105"/>
        </w:rPr>
        <w:t>bản</w:t>
      </w:r>
      <w:r>
        <w:rPr>
          <w:color w:val="231F20"/>
          <w:spacing w:val="-17"/>
          <w:w w:val="105"/>
        </w:rPr>
        <w:t> </w:t>
      </w:r>
      <w:r>
        <w:rPr>
          <w:color w:val="231F20"/>
          <w:w w:val="105"/>
        </w:rPr>
        <w:t>nguyện</w:t>
      </w:r>
      <w:r>
        <w:rPr>
          <w:color w:val="231F20"/>
          <w:spacing w:val="-17"/>
          <w:w w:val="105"/>
        </w:rPr>
        <w:t> </w:t>
      </w:r>
      <w:r>
        <w:rPr>
          <w:color w:val="231F20"/>
          <w:w w:val="105"/>
        </w:rPr>
        <w:t>của</w:t>
      </w:r>
      <w:r>
        <w:rPr>
          <w:color w:val="231F20"/>
          <w:spacing w:val="-17"/>
          <w:w w:val="105"/>
        </w:rPr>
        <w:t> </w:t>
      </w:r>
      <w:r>
        <w:rPr>
          <w:color w:val="231F20"/>
          <w:w w:val="105"/>
        </w:rPr>
        <w:t>Di</w:t>
      </w:r>
      <w:r>
        <w:rPr>
          <w:color w:val="231F20"/>
          <w:spacing w:val="-17"/>
          <w:w w:val="105"/>
        </w:rPr>
        <w:t> </w:t>
      </w:r>
      <w:r>
        <w:rPr>
          <w:color w:val="231F20"/>
          <w:w w:val="105"/>
        </w:rPr>
        <w:t>Đà,</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kỳ</w:t>
      </w:r>
      <w:r>
        <w:rPr>
          <w:color w:val="231F20"/>
          <w:spacing w:val="-17"/>
          <w:w w:val="105"/>
        </w:rPr>
        <w:t> </w:t>
      </w:r>
      <w:r>
        <w:rPr>
          <w:color w:val="231F20"/>
          <w:w w:val="105"/>
        </w:rPr>
        <w:t>vọng</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chúng</w:t>
      </w:r>
      <w:r>
        <w:rPr>
          <w:color w:val="231F20"/>
          <w:spacing w:val="-17"/>
          <w:w w:val="105"/>
        </w:rPr>
        <w:t> </w:t>
      </w:r>
      <w:r>
        <w:rPr>
          <w:color w:val="231F20"/>
          <w:w w:val="105"/>
        </w:rPr>
        <w:t>sinh, trong một đời có thể thành tựu được vô thượng Bồ đê. Đó gọi là Biển nguyện Nhất thừa.</w:t>
      </w:r>
    </w:p>
    <w:p>
      <w:pPr>
        <w:pStyle w:val="BodyText"/>
        <w:spacing w:line="307" w:lineRule="auto" w:before="150"/>
        <w:ind w:left="387" w:right="117" w:firstLine="453"/>
      </w:pPr>
      <w:r>
        <w:rPr>
          <w:color w:val="231F20"/>
          <w:w w:val="105"/>
        </w:rPr>
        <w:t>Việc này, có thể làm được hay không? Trong kinh </w:t>
      </w:r>
      <w:r>
        <w:rPr>
          <w:color w:val="231F20"/>
          <w:w w:val="105"/>
        </w:rPr>
        <w:t>luận thường nói, “</w:t>
      </w:r>
      <w:r>
        <w:rPr>
          <w:i/>
          <w:color w:val="231F20"/>
          <w:w w:val="105"/>
        </w:rPr>
        <w:t>trược ác phàm phu, ngũ trược ác thế</w:t>
      </w:r>
      <w:r>
        <w:rPr>
          <w:color w:val="231F20"/>
          <w:w w:val="105"/>
        </w:rPr>
        <w:t>”. Những phàm</w:t>
      </w:r>
      <w:r>
        <w:rPr>
          <w:color w:val="231F20"/>
          <w:spacing w:val="-1"/>
          <w:w w:val="105"/>
        </w:rPr>
        <w:t> </w:t>
      </w:r>
      <w:r>
        <w:rPr>
          <w:color w:val="231F20"/>
          <w:w w:val="105"/>
        </w:rPr>
        <w:t>phu</w:t>
      </w:r>
      <w:r>
        <w:rPr>
          <w:color w:val="231F20"/>
          <w:spacing w:val="-1"/>
          <w:w w:val="105"/>
        </w:rPr>
        <w:t> </w:t>
      </w:r>
      <w:r>
        <w:rPr>
          <w:color w:val="231F20"/>
          <w:w w:val="105"/>
        </w:rPr>
        <w:t>tạo</w:t>
      </w:r>
      <w:r>
        <w:rPr>
          <w:color w:val="231F20"/>
          <w:spacing w:val="-1"/>
          <w:w w:val="105"/>
        </w:rPr>
        <w:t> </w:t>
      </w:r>
      <w:r>
        <w:rPr>
          <w:color w:val="231F20"/>
          <w:w w:val="105"/>
        </w:rPr>
        <w:t>tác</w:t>
      </w:r>
      <w:r>
        <w:rPr>
          <w:color w:val="231F20"/>
          <w:spacing w:val="-1"/>
          <w:w w:val="105"/>
        </w:rPr>
        <w:t> </w:t>
      </w:r>
      <w:r>
        <w:rPr>
          <w:color w:val="231F20"/>
          <w:w w:val="105"/>
        </w:rPr>
        <w:t>ác</w:t>
      </w:r>
      <w:r>
        <w:rPr>
          <w:color w:val="231F20"/>
          <w:spacing w:val="-1"/>
          <w:w w:val="105"/>
        </w:rPr>
        <w:t> </w:t>
      </w:r>
      <w:r>
        <w:rPr>
          <w:color w:val="231F20"/>
          <w:w w:val="105"/>
        </w:rPr>
        <w:t>nghiệp</w:t>
      </w:r>
      <w:r>
        <w:rPr>
          <w:color w:val="231F20"/>
          <w:spacing w:val="-1"/>
          <w:w w:val="105"/>
        </w:rPr>
        <w:t> </w:t>
      </w:r>
      <w:r>
        <w:rPr>
          <w:color w:val="231F20"/>
          <w:w w:val="105"/>
        </w:rPr>
        <w:t>này,</w:t>
      </w:r>
      <w:r>
        <w:rPr>
          <w:color w:val="231F20"/>
          <w:spacing w:val="-1"/>
          <w:w w:val="105"/>
        </w:rPr>
        <w:t> </w:t>
      </w:r>
      <w:r>
        <w:rPr>
          <w:color w:val="231F20"/>
          <w:w w:val="105"/>
        </w:rPr>
        <w:t>trong</w:t>
      </w:r>
      <w:r>
        <w:rPr>
          <w:color w:val="231F20"/>
          <w:spacing w:val="-1"/>
          <w:w w:val="105"/>
        </w:rPr>
        <w:t> </w:t>
      </w:r>
      <w:r>
        <w:rPr>
          <w:color w:val="231F20"/>
          <w:w w:val="105"/>
        </w:rPr>
        <w:t>một</w:t>
      </w:r>
      <w:r>
        <w:rPr>
          <w:color w:val="231F20"/>
          <w:spacing w:val="-1"/>
          <w:w w:val="105"/>
        </w:rPr>
        <w:t> </w:t>
      </w:r>
      <w:r>
        <w:rPr>
          <w:color w:val="231F20"/>
          <w:w w:val="105"/>
        </w:rPr>
        <w:t>đời</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thành Phật được chăng? Điều này ai có thể tin được? Thực tế mà nói,</w:t>
      </w:r>
      <w:r>
        <w:rPr>
          <w:color w:val="231F20"/>
          <w:spacing w:val="22"/>
          <w:w w:val="105"/>
        </w:rPr>
        <w:t> </w:t>
      </w:r>
      <w:r>
        <w:rPr>
          <w:color w:val="231F20"/>
          <w:w w:val="105"/>
        </w:rPr>
        <w:t>điều</w:t>
      </w:r>
      <w:r>
        <w:rPr>
          <w:color w:val="231F20"/>
          <w:spacing w:val="22"/>
          <w:w w:val="105"/>
        </w:rPr>
        <w:t> </w:t>
      </w:r>
      <w:r>
        <w:rPr>
          <w:color w:val="231F20"/>
          <w:w w:val="105"/>
        </w:rPr>
        <w:t>này</w:t>
      </w:r>
      <w:r>
        <w:rPr>
          <w:color w:val="231F20"/>
          <w:spacing w:val="22"/>
          <w:w w:val="105"/>
        </w:rPr>
        <w:t> </w:t>
      </w:r>
      <w:r>
        <w:rPr>
          <w:color w:val="231F20"/>
          <w:w w:val="105"/>
        </w:rPr>
        <w:t>có</w:t>
      </w:r>
      <w:r>
        <w:rPr>
          <w:color w:val="231F20"/>
          <w:spacing w:val="22"/>
          <w:w w:val="105"/>
        </w:rPr>
        <w:t> </w:t>
      </w:r>
      <w:r>
        <w:rPr>
          <w:color w:val="231F20"/>
          <w:w w:val="105"/>
        </w:rPr>
        <w:t>ai</w:t>
      </w:r>
      <w:r>
        <w:rPr>
          <w:color w:val="231F20"/>
          <w:spacing w:val="23"/>
          <w:w w:val="105"/>
        </w:rPr>
        <w:t> </w:t>
      </w:r>
      <w:r>
        <w:rPr>
          <w:color w:val="231F20"/>
          <w:w w:val="105"/>
        </w:rPr>
        <w:t>tin</w:t>
      </w:r>
      <w:r>
        <w:rPr>
          <w:color w:val="231F20"/>
          <w:spacing w:val="22"/>
          <w:w w:val="105"/>
        </w:rPr>
        <w:t> </w:t>
      </w:r>
      <w:r>
        <w:rPr>
          <w:color w:val="231F20"/>
          <w:w w:val="105"/>
        </w:rPr>
        <w:t>được</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không</w:t>
      </w:r>
      <w:r>
        <w:rPr>
          <w:color w:val="231F20"/>
          <w:spacing w:val="22"/>
          <w:w w:val="105"/>
        </w:rPr>
        <w:t> </w:t>
      </w:r>
      <w:r>
        <w:rPr>
          <w:color w:val="231F20"/>
          <w:w w:val="105"/>
        </w:rPr>
        <w:t>quan</w:t>
      </w:r>
      <w:r>
        <w:rPr>
          <w:color w:val="231F20"/>
          <w:spacing w:val="22"/>
          <w:w w:val="105"/>
        </w:rPr>
        <w:t> </w:t>
      </w:r>
      <w:r>
        <w:rPr>
          <w:color w:val="231F20"/>
          <w:spacing w:val="-2"/>
          <w:w w:val="105"/>
        </w:rPr>
        <w:t>trọng,</w:t>
      </w:r>
    </w:p>
    <w:p>
      <w:pPr>
        <w:spacing w:after="0" w:line="307" w:lineRule="auto"/>
        <w:sectPr>
          <w:headerReference w:type="default" r:id="rId11"/>
          <w:headerReference w:type="even" r:id="rId12"/>
          <w:footerReference w:type="default" r:id="rId13"/>
          <w:footerReference w:type="even" r:id="rId14"/>
          <w:pgSz w:w="11400" w:h="15370"/>
          <w:pgMar w:header="977" w:footer="937" w:top="1160" w:bottom="1120" w:left="1200" w:right="1180"/>
          <w:pgNumType w:start="7"/>
        </w:sectPr>
      </w:pPr>
    </w:p>
    <w:p>
      <w:pPr>
        <w:pStyle w:val="BodyText"/>
        <w:spacing w:before="6"/>
        <w:jc w:val="left"/>
        <w:rPr>
          <w:sz w:val="22"/>
        </w:rPr>
      </w:pPr>
    </w:p>
    <w:p>
      <w:pPr>
        <w:pStyle w:val="BodyText"/>
        <w:spacing w:line="297" w:lineRule="auto" w:before="106"/>
        <w:ind w:left="103" w:right="401"/>
      </w:pPr>
      <w:r>
        <w:rPr>
          <w:color w:val="231F20"/>
          <w:w w:val="105"/>
        </w:rPr>
        <w:t>quan trọng nhất là bản thân chúng ta có tin tưởng được</w:t>
      </w:r>
      <w:r>
        <w:rPr>
          <w:color w:val="231F20"/>
          <w:spacing w:val="80"/>
          <w:w w:val="150"/>
        </w:rPr>
        <w:t> </w:t>
      </w:r>
      <w:r>
        <w:rPr>
          <w:color w:val="231F20"/>
          <w:w w:val="105"/>
        </w:rPr>
        <w:t>hay</w:t>
      </w:r>
      <w:r>
        <w:rPr>
          <w:color w:val="231F20"/>
          <w:spacing w:val="-17"/>
          <w:w w:val="105"/>
        </w:rPr>
        <w:t> </w:t>
      </w:r>
      <w:r>
        <w:rPr>
          <w:color w:val="231F20"/>
          <w:w w:val="105"/>
        </w:rPr>
        <w:t>không?</w:t>
      </w:r>
      <w:r>
        <w:rPr>
          <w:color w:val="231F20"/>
          <w:spacing w:val="-18"/>
          <w:w w:val="105"/>
        </w:rPr>
        <w:t> </w:t>
      </w:r>
      <w:r>
        <w:rPr>
          <w:color w:val="231F20"/>
          <w:w w:val="105"/>
        </w:rPr>
        <w:t>Khiến</w:t>
      </w:r>
      <w:r>
        <w:rPr>
          <w:color w:val="231F20"/>
          <w:spacing w:val="-18"/>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nhớ</w:t>
      </w:r>
      <w:r>
        <w:rPr>
          <w:color w:val="231F20"/>
          <w:spacing w:val="-17"/>
          <w:w w:val="105"/>
        </w:rPr>
        <w:t> </w:t>
      </w:r>
      <w:r>
        <w:rPr>
          <w:color w:val="231F20"/>
          <w:w w:val="105"/>
        </w:rPr>
        <w:t>đến</w:t>
      </w:r>
      <w:r>
        <w:rPr>
          <w:color w:val="231F20"/>
          <w:spacing w:val="-15"/>
          <w:w w:val="105"/>
        </w:rPr>
        <w:t> </w:t>
      </w:r>
      <w:r>
        <w:rPr>
          <w:i/>
          <w:color w:val="231F20"/>
          <w:w w:val="105"/>
        </w:rPr>
        <w:t>Di</w:t>
      </w:r>
      <w:r>
        <w:rPr>
          <w:i/>
          <w:color w:val="231F20"/>
          <w:spacing w:val="-18"/>
          <w:w w:val="105"/>
        </w:rPr>
        <w:t> </w:t>
      </w:r>
      <w:r>
        <w:rPr>
          <w:i/>
          <w:color w:val="231F20"/>
          <w:w w:val="105"/>
        </w:rPr>
        <w:t>Đà</w:t>
      </w:r>
      <w:r>
        <w:rPr>
          <w:i/>
          <w:color w:val="231F20"/>
          <w:spacing w:val="-18"/>
          <w:w w:val="105"/>
        </w:rPr>
        <w:t> </w:t>
      </w:r>
      <w:r>
        <w:rPr>
          <w:i/>
          <w:color w:val="231F20"/>
          <w:w w:val="105"/>
        </w:rPr>
        <w:t>Yếu</w:t>
      </w:r>
      <w:r>
        <w:rPr>
          <w:i/>
          <w:color w:val="231F20"/>
          <w:spacing w:val="-17"/>
          <w:w w:val="105"/>
        </w:rPr>
        <w:t> </w:t>
      </w:r>
      <w:r>
        <w:rPr>
          <w:i/>
          <w:color w:val="231F20"/>
          <w:w w:val="105"/>
        </w:rPr>
        <w:t>Giải</w:t>
      </w:r>
      <w:r>
        <w:rPr>
          <w:i/>
          <w:color w:val="231F20"/>
          <w:spacing w:val="-16"/>
          <w:w w:val="105"/>
        </w:rPr>
        <w:t> </w:t>
      </w:r>
      <w:r>
        <w:rPr>
          <w:color w:val="231F20"/>
          <w:w w:val="105"/>
        </w:rPr>
        <w:t>của Đại sư Ngẫu Ích, nói cho chúng ta về sáu đức tin. Đức tin thứ nhất trong 6 đức tin là tin chính mình, thứ hai mới là</w:t>
      </w:r>
      <w:r>
        <w:rPr>
          <w:color w:val="231F20"/>
          <w:spacing w:val="40"/>
          <w:w w:val="105"/>
        </w:rPr>
        <w:t> </w:t>
      </w:r>
      <w:r>
        <w:rPr>
          <w:color w:val="231F20"/>
          <w:w w:val="105"/>
        </w:rPr>
        <w:t>tin người. Người ở đây là chỉ cho đức Phật Thích Ca Mâu Ni và đức Phật Di Đà. Nếu như không có niềm tin đối với chính mình, thì khó chứng quả vị. Ở đời, người không có niềm tin rất nhiều, nhưng họ chẳng phải là người xấu </w:t>
      </w:r>
      <w:r>
        <w:rPr>
          <w:color w:val="231F20"/>
          <w:w w:val="105"/>
        </w:rPr>
        <w:t>mà</w:t>
      </w:r>
      <w:r>
        <w:rPr>
          <w:color w:val="231F20"/>
          <w:spacing w:val="80"/>
          <w:w w:val="150"/>
        </w:rPr>
        <w:t> </w:t>
      </w:r>
      <w:r>
        <w:rPr>
          <w:color w:val="231F20"/>
          <w:w w:val="105"/>
        </w:rPr>
        <w:t>là người tốt.</w:t>
      </w:r>
    </w:p>
    <w:p>
      <w:pPr>
        <w:pStyle w:val="BodyText"/>
        <w:spacing w:line="297" w:lineRule="auto" w:before="145"/>
        <w:ind w:left="103" w:right="404" w:firstLine="453"/>
      </w:pPr>
      <w:r>
        <w:rPr>
          <w:color w:val="231F20"/>
          <w:w w:val="105"/>
        </w:rPr>
        <w:t>Khi</w:t>
      </w:r>
      <w:r>
        <w:rPr>
          <w:color w:val="231F20"/>
          <w:spacing w:val="-23"/>
          <w:w w:val="105"/>
        </w:rPr>
        <w:t> </w:t>
      </w:r>
      <w:r>
        <w:rPr>
          <w:color w:val="231F20"/>
          <w:w w:val="105"/>
        </w:rPr>
        <w:t>tôi</w:t>
      </w:r>
      <w:r>
        <w:rPr>
          <w:color w:val="231F20"/>
          <w:spacing w:val="-22"/>
          <w:w w:val="105"/>
        </w:rPr>
        <w:t> </w:t>
      </w:r>
      <w:r>
        <w:rPr>
          <w:color w:val="231F20"/>
          <w:w w:val="105"/>
        </w:rPr>
        <w:t>mới</w:t>
      </w:r>
      <w:r>
        <w:rPr>
          <w:color w:val="231F20"/>
          <w:spacing w:val="-22"/>
          <w:w w:val="105"/>
        </w:rPr>
        <w:t> </w:t>
      </w:r>
      <w:r>
        <w:rPr>
          <w:color w:val="231F20"/>
          <w:w w:val="105"/>
        </w:rPr>
        <w:t>học</w:t>
      </w:r>
      <w:r>
        <w:rPr>
          <w:color w:val="231F20"/>
          <w:spacing w:val="-23"/>
          <w:w w:val="105"/>
        </w:rPr>
        <w:t> </w:t>
      </w:r>
      <w:r>
        <w:rPr>
          <w:color w:val="231F20"/>
          <w:w w:val="105"/>
        </w:rPr>
        <w:t>Phật,</w:t>
      </w:r>
      <w:r>
        <w:rPr>
          <w:color w:val="231F20"/>
          <w:spacing w:val="-22"/>
          <w:w w:val="105"/>
        </w:rPr>
        <w:t> </w:t>
      </w:r>
      <w:r>
        <w:rPr>
          <w:color w:val="231F20"/>
          <w:w w:val="105"/>
        </w:rPr>
        <w:t>có</w:t>
      </w:r>
      <w:r>
        <w:rPr>
          <w:color w:val="231F20"/>
          <w:spacing w:val="-22"/>
          <w:w w:val="105"/>
        </w:rPr>
        <w:t> </w:t>
      </w:r>
      <w:r>
        <w:rPr>
          <w:color w:val="231F20"/>
          <w:w w:val="105"/>
        </w:rPr>
        <w:t>người</w:t>
      </w:r>
      <w:r>
        <w:rPr>
          <w:color w:val="231F20"/>
          <w:spacing w:val="-23"/>
          <w:w w:val="105"/>
        </w:rPr>
        <w:t> </w:t>
      </w:r>
      <w:r>
        <w:rPr>
          <w:color w:val="231F20"/>
          <w:w w:val="105"/>
        </w:rPr>
        <w:t>đồng</w:t>
      </w:r>
      <w:r>
        <w:rPr>
          <w:color w:val="231F20"/>
          <w:spacing w:val="-22"/>
          <w:w w:val="105"/>
        </w:rPr>
        <w:t> </w:t>
      </w:r>
      <w:r>
        <w:rPr>
          <w:color w:val="231F20"/>
          <w:w w:val="105"/>
        </w:rPr>
        <w:t>sự</w:t>
      </w:r>
      <w:r>
        <w:rPr>
          <w:color w:val="231F20"/>
          <w:spacing w:val="-21"/>
          <w:w w:val="105"/>
        </w:rPr>
        <w:t> </w:t>
      </w:r>
      <w:r>
        <w:rPr>
          <w:color w:val="231F20"/>
          <w:w w:val="105"/>
        </w:rPr>
        <w:t>của</w:t>
      </w:r>
      <w:r>
        <w:rPr>
          <w:color w:val="231F20"/>
          <w:spacing w:val="-21"/>
          <w:w w:val="105"/>
        </w:rPr>
        <w:t> </w:t>
      </w:r>
      <w:r>
        <w:rPr>
          <w:color w:val="231F20"/>
          <w:w w:val="105"/>
        </w:rPr>
        <w:t>bạn</w:t>
      </w:r>
      <w:r>
        <w:rPr>
          <w:color w:val="231F20"/>
          <w:spacing w:val="-23"/>
          <w:w w:val="105"/>
        </w:rPr>
        <w:t> </w:t>
      </w:r>
      <w:r>
        <w:rPr>
          <w:color w:val="231F20"/>
          <w:w w:val="105"/>
        </w:rPr>
        <w:t>tôi,</w:t>
      </w:r>
      <w:r>
        <w:rPr>
          <w:color w:val="231F20"/>
          <w:spacing w:val="-22"/>
          <w:w w:val="105"/>
        </w:rPr>
        <w:t> </w:t>
      </w:r>
      <w:r>
        <w:rPr>
          <w:color w:val="231F20"/>
          <w:w w:val="105"/>
        </w:rPr>
        <w:t>là</w:t>
      </w:r>
      <w:r>
        <w:rPr>
          <w:color w:val="231F20"/>
          <w:spacing w:val="-22"/>
          <w:w w:val="105"/>
        </w:rPr>
        <w:t> </w:t>
      </w:r>
      <w:r>
        <w:rPr>
          <w:color w:val="231F20"/>
          <w:w w:val="105"/>
        </w:rPr>
        <w:t>thư ký</w:t>
      </w:r>
      <w:r>
        <w:rPr>
          <w:color w:val="231F20"/>
          <w:spacing w:val="-23"/>
          <w:w w:val="105"/>
        </w:rPr>
        <w:t> </w:t>
      </w:r>
      <w:r>
        <w:rPr>
          <w:color w:val="231F20"/>
          <w:w w:val="105"/>
        </w:rPr>
        <w:t>của</w:t>
      </w:r>
      <w:r>
        <w:rPr>
          <w:color w:val="231F20"/>
          <w:spacing w:val="-22"/>
          <w:w w:val="105"/>
        </w:rPr>
        <w:t> </w:t>
      </w:r>
      <w:r>
        <w:rPr>
          <w:color w:val="231F20"/>
          <w:w w:val="105"/>
        </w:rPr>
        <w:t>lớp</w:t>
      </w:r>
      <w:r>
        <w:rPr>
          <w:color w:val="231F20"/>
          <w:spacing w:val="-22"/>
          <w:w w:val="105"/>
        </w:rPr>
        <w:t> </w:t>
      </w: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3"/>
          <w:w w:val="105"/>
        </w:rPr>
        <w:t> </w:t>
      </w:r>
      <w:r>
        <w:rPr>
          <w:color w:val="231F20"/>
          <w:w w:val="105"/>
        </w:rPr>
        <w:t>thường</w:t>
      </w:r>
      <w:r>
        <w:rPr>
          <w:color w:val="231F20"/>
          <w:spacing w:val="-22"/>
          <w:w w:val="105"/>
        </w:rPr>
        <w:t> </w:t>
      </w:r>
      <w:r>
        <w:rPr>
          <w:color w:val="231F20"/>
          <w:w w:val="105"/>
        </w:rPr>
        <w:t>qua</w:t>
      </w:r>
      <w:r>
        <w:rPr>
          <w:color w:val="231F20"/>
          <w:spacing w:val="-22"/>
          <w:w w:val="105"/>
        </w:rPr>
        <w:t> </w:t>
      </w:r>
      <w:r>
        <w:rPr>
          <w:color w:val="231F20"/>
          <w:w w:val="105"/>
        </w:rPr>
        <w:t>lại.</w:t>
      </w:r>
      <w:r>
        <w:rPr>
          <w:color w:val="231F20"/>
          <w:spacing w:val="-23"/>
          <w:w w:val="105"/>
        </w:rPr>
        <w:t> </w:t>
      </w:r>
      <w:r>
        <w:rPr>
          <w:color w:val="231F20"/>
          <w:w w:val="105"/>
        </w:rPr>
        <w:t>Lúc</w:t>
      </w:r>
      <w:r>
        <w:rPr>
          <w:color w:val="231F20"/>
          <w:spacing w:val="-22"/>
          <w:w w:val="105"/>
        </w:rPr>
        <w:t> </w:t>
      </w:r>
      <w:r>
        <w:rPr>
          <w:color w:val="231F20"/>
          <w:w w:val="105"/>
        </w:rPr>
        <w:t>chúng</w:t>
      </w:r>
      <w:r>
        <w:rPr>
          <w:color w:val="231F20"/>
          <w:spacing w:val="-22"/>
          <w:w w:val="105"/>
        </w:rPr>
        <w:t> </w:t>
      </w:r>
      <w:r>
        <w:rPr>
          <w:color w:val="231F20"/>
          <w:w w:val="105"/>
        </w:rPr>
        <w:t>tôi học Phật, vợ của anh ta không dám đến chùa, không dám vào</w:t>
      </w:r>
      <w:r>
        <w:rPr>
          <w:color w:val="231F20"/>
          <w:spacing w:val="-23"/>
          <w:w w:val="105"/>
        </w:rPr>
        <w:t> </w:t>
      </w:r>
      <w:r>
        <w:rPr>
          <w:color w:val="231F20"/>
          <w:w w:val="105"/>
        </w:rPr>
        <w:t>trong</w:t>
      </w:r>
      <w:r>
        <w:rPr>
          <w:color w:val="231F20"/>
          <w:spacing w:val="-22"/>
          <w:w w:val="105"/>
        </w:rPr>
        <w:t> </w:t>
      </w:r>
      <w:r>
        <w:rPr>
          <w:color w:val="231F20"/>
          <w:w w:val="105"/>
        </w:rPr>
        <w:t>chính</w:t>
      </w:r>
      <w:r>
        <w:rPr>
          <w:color w:val="231F20"/>
          <w:spacing w:val="-22"/>
          <w:w w:val="105"/>
        </w:rPr>
        <w:t> </w:t>
      </w:r>
      <w:r>
        <w:rPr>
          <w:color w:val="231F20"/>
          <w:w w:val="105"/>
        </w:rPr>
        <w:t>điện.</w:t>
      </w:r>
      <w:r>
        <w:rPr>
          <w:color w:val="231F20"/>
          <w:spacing w:val="-23"/>
          <w:w w:val="105"/>
        </w:rPr>
        <w:t> </w:t>
      </w:r>
      <w:r>
        <w:rPr>
          <w:color w:val="231F20"/>
          <w:w w:val="105"/>
        </w:rPr>
        <w:t>Tôi</w:t>
      </w:r>
      <w:r>
        <w:rPr>
          <w:color w:val="231F20"/>
          <w:spacing w:val="-22"/>
          <w:w w:val="105"/>
        </w:rPr>
        <w:t> </w:t>
      </w:r>
      <w:r>
        <w:rPr>
          <w:color w:val="231F20"/>
          <w:w w:val="105"/>
        </w:rPr>
        <w:t>hỏi</w:t>
      </w:r>
      <w:r>
        <w:rPr>
          <w:color w:val="231F20"/>
          <w:spacing w:val="-22"/>
          <w:w w:val="105"/>
        </w:rPr>
        <w:t> </w:t>
      </w:r>
      <w:r>
        <w:rPr>
          <w:color w:val="231F20"/>
          <w:w w:val="105"/>
        </w:rPr>
        <w:t>cô</w:t>
      </w:r>
      <w:r>
        <w:rPr>
          <w:color w:val="231F20"/>
          <w:spacing w:val="-23"/>
          <w:w w:val="105"/>
        </w:rPr>
        <w:t> </w:t>
      </w:r>
      <w:r>
        <w:rPr>
          <w:color w:val="231F20"/>
          <w:w w:val="105"/>
        </w:rPr>
        <w:t>ấy</w:t>
      </w:r>
      <w:r>
        <w:rPr>
          <w:color w:val="231F20"/>
          <w:spacing w:val="-22"/>
          <w:w w:val="105"/>
        </w:rPr>
        <w:t> </w:t>
      </w:r>
      <w:r>
        <w:rPr>
          <w:color w:val="231F20"/>
          <w:w w:val="105"/>
        </w:rPr>
        <w:t>vì</w:t>
      </w:r>
      <w:r>
        <w:rPr>
          <w:color w:val="231F20"/>
          <w:spacing w:val="-22"/>
          <w:w w:val="105"/>
        </w:rPr>
        <w:t> </w:t>
      </w:r>
      <w:r>
        <w:rPr>
          <w:color w:val="231F20"/>
          <w:w w:val="105"/>
        </w:rPr>
        <w:t>sao</w:t>
      </w:r>
      <w:r>
        <w:rPr>
          <w:color w:val="231F20"/>
          <w:spacing w:val="-23"/>
          <w:w w:val="105"/>
        </w:rPr>
        <w:t> </w:t>
      </w:r>
      <w:r>
        <w:rPr>
          <w:color w:val="231F20"/>
          <w:w w:val="105"/>
        </w:rPr>
        <w:t>vậy?</w:t>
      </w:r>
      <w:r>
        <w:rPr>
          <w:color w:val="231F20"/>
          <w:spacing w:val="-22"/>
          <w:w w:val="105"/>
        </w:rPr>
        <w:t> </w:t>
      </w:r>
      <w:r>
        <w:rPr>
          <w:color w:val="231F20"/>
          <w:w w:val="105"/>
        </w:rPr>
        <w:t>Cô</w:t>
      </w:r>
      <w:r>
        <w:rPr>
          <w:color w:val="231F20"/>
          <w:spacing w:val="-22"/>
          <w:w w:val="105"/>
        </w:rPr>
        <w:t> </w:t>
      </w:r>
      <w:r>
        <w:rPr>
          <w:color w:val="231F20"/>
          <w:w w:val="105"/>
        </w:rPr>
        <w:t>ấy</w:t>
      </w:r>
      <w:r>
        <w:rPr>
          <w:color w:val="231F20"/>
          <w:spacing w:val="-23"/>
          <w:w w:val="105"/>
        </w:rPr>
        <w:t> </w:t>
      </w:r>
      <w:r>
        <w:rPr>
          <w:color w:val="231F20"/>
          <w:w w:val="105"/>
        </w:rPr>
        <w:t>nói</w:t>
      </w:r>
      <w:r>
        <w:rPr>
          <w:color w:val="231F20"/>
          <w:spacing w:val="-22"/>
          <w:w w:val="105"/>
        </w:rPr>
        <w:t> </w:t>
      </w:r>
      <w:r>
        <w:rPr>
          <w:color w:val="231F20"/>
          <w:w w:val="105"/>
        </w:rPr>
        <w:t>bản thân</w:t>
      </w:r>
      <w:r>
        <w:rPr>
          <w:color w:val="231F20"/>
          <w:spacing w:val="-23"/>
          <w:w w:val="105"/>
        </w:rPr>
        <w:t> </w:t>
      </w:r>
      <w:r>
        <w:rPr>
          <w:color w:val="231F20"/>
          <w:w w:val="105"/>
        </w:rPr>
        <w:t>mình</w:t>
      </w:r>
      <w:r>
        <w:rPr>
          <w:color w:val="231F20"/>
          <w:spacing w:val="-22"/>
          <w:w w:val="105"/>
        </w:rPr>
        <w:t> </w:t>
      </w:r>
      <w:r>
        <w:rPr>
          <w:color w:val="231F20"/>
          <w:w w:val="105"/>
        </w:rPr>
        <w:t>tạo</w:t>
      </w:r>
      <w:r>
        <w:rPr>
          <w:color w:val="231F20"/>
          <w:spacing w:val="-22"/>
          <w:w w:val="105"/>
        </w:rPr>
        <w:t> </w:t>
      </w:r>
      <w:r>
        <w:rPr>
          <w:color w:val="231F20"/>
          <w:w w:val="105"/>
        </w:rPr>
        <w:t>nghiệp</w:t>
      </w:r>
      <w:r>
        <w:rPr>
          <w:color w:val="231F20"/>
          <w:spacing w:val="-23"/>
          <w:w w:val="105"/>
        </w:rPr>
        <w:t> </w:t>
      </w:r>
      <w:r>
        <w:rPr>
          <w:color w:val="231F20"/>
          <w:w w:val="105"/>
        </w:rPr>
        <w:t>quá</w:t>
      </w:r>
      <w:r>
        <w:rPr>
          <w:color w:val="231F20"/>
          <w:spacing w:val="-22"/>
          <w:w w:val="105"/>
        </w:rPr>
        <w:t> </w:t>
      </w:r>
      <w:r>
        <w:rPr>
          <w:color w:val="231F20"/>
          <w:w w:val="105"/>
        </w:rPr>
        <w:t>nặng,</w:t>
      </w:r>
      <w:r>
        <w:rPr>
          <w:color w:val="231F20"/>
          <w:spacing w:val="-22"/>
          <w:w w:val="105"/>
        </w:rPr>
        <w:t> </w:t>
      </w:r>
      <w:r>
        <w:rPr>
          <w:color w:val="231F20"/>
          <w:w w:val="105"/>
        </w:rPr>
        <w:t>không</w:t>
      </w:r>
      <w:r>
        <w:rPr>
          <w:color w:val="231F20"/>
          <w:spacing w:val="-23"/>
          <w:w w:val="105"/>
        </w:rPr>
        <w:t> </w:t>
      </w:r>
      <w:r>
        <w:rPr>
          <w:color w:val="231F20"/>
          <w:w w:val="105"/>
        </w:rPr>
        <w:t>dám</w:t>
      </w:r>
      <w:r>
        <w:rPr>
          <w:color w:val="231F20"/>
          <w:spacing w:val="-22"/>
          <w:w w:val="105"/>
        </w:rPr>
        <w:t> </w:t>
      </w:r>
      <w:r>
        <w:rPr>
          <w:color w:val="231F20"/>
          <w:w w:val="105"/>
        </w:rPr>
        <w:t>gặp</w:t>
      </w:r>
      <w:r>
        <w:rPr>
          <w:color w:val="231F20"/>
          <w:spacing w:val="-22"/>
          <w:w w:val="105"/>
        </w:rPr>
        <w:t> </w:t>
      </w:r>
      <w:r>
        <w:rPr>
          <w:color w:val="231F20"/>
          <w:w w:val="105"/>
        </w:rPr>
        <w:t>chư</w:t>
      </w:r>
      <w:r>
        <w:rPr>
          <w:color w:val="231F20"/>
          <w:spacing w:val="-23"/>
          <w:w w:val="105"/>
        </w:rPr>
        <w:t> </w:t>
      </w:r>
      <w:r>
        <w:rPr>
          <w:color w:val="231F20"/>
          <w:w w:val="105"/>
        </w:rPr>
        <w:t>Phật,</w:t>
      </w:r>
      <w:r>
        <w:rPr>
          <w:color w:val="231F20"/>
          <w:spacing w:val="-22"/>
          <w:w w:val="105"/>
        </w:rPr>
        <w:t> </w:t>
      </w:r>
      <w:r>
        <w:rPr>
          <w:color w:val="231F20"/>
          <w:w w:val="105"/>
        </w:rPr>
        <w:t>Bồ tát.</w:t>
      </w:r>
      <w:r>
        <w:rPr>
          <w:color w:val="231F20"/>
          <w:spacing w:val="-15"/>
          <w:w w:val="105"/>
        </w:rPr>
        <w:t> </w:t>
      </w:r>
      <w:r>
        <w:rPr>
          <w:color w:val="231F20"/>
          <w:w w:val="105"/>
        </w:rPr>
        <w:t>Cô</w:t>
      </w:r>
      <w:r>
        <w:rPr>
          <w:color w:val="231F20"/>
          <w:spacing w:val="-15"/>
          <w:w w:val="105"/>
        </w:rPr>
        <w:t> </w:t>
      </w:r>
      <w:r>
        <w:rPr>
          <w:color w:val="231F20"/>
          <w:w w:val="105"/>
        </w:rPr>
        <w:t>ấy</w:t>
      </w:r>
      <w:r>
        <w:rPr>
          <w:color w:val="231F20"/>
          <w:spacing w:val="-15"/>
          <w:w w:val="105"/>
        </w:rPr>
        <w:t> </w:t>
      </w:r>
      <w:r>
        <w:rPr>
          <w:color w:val="231F20"/>
          <w:w w:val="105"/>
        </w:rPr>
        <w:t>là</w:t>
      </w:r>
      <w:r>
        <w:rPr>
          <w:color w:val="231F20"/>
          <w:spacing w:val="-15"/>
          <w:w w:val="105"/>
        </w:rPr>
        <w:t> </w:t>
      </w:r>
      <w:r>
        <w:rPr>
          <w:color w:val="231F20"/>
          <w:w w:val="105"/>
        </w:rPr>
        <w:t>người</w:t>
      </w:r>
      <w:r>
        <w:rPr>
          <w:color w:val="231F20"/>
          <w:spacing w:val="-15"/>
          <w:w w:val="105"/>
        </w:rPr>
        <w:t> </w:t>
      </w:r>
      <w:r>
        <w:rPr>
          <w:color w:val="231F20"/>
          <w:w w:val="105"/>
        </w:rPr>
        <w:t>tốt</w:t>
      </w:r>
      <w:r>
        <w:rPr>
          <w:color w:val="231F20"/>
          <w:spacing w:val="-15"/>
          <w:w w:val="105"/>
        </w:rPr>
        <w:t> </w:t>
      </w:r>
      <w:r>
        <w:rPr>
          <w:color w:val="231F20"/>
          <w:w w:val="105"/>
        </w:rPr>
        <w:t>đấy,</w:t>
      </w:r>
      <w:r>
        <w:rPr>
          <w:color w:val="231F20"/>
          <w:spacing w:val="-15"/>
          <w:w w:val="105"/>
        </w:rPr>
        <w:t> </w:t>
      </w:r>
      <w:r>
        <w:rPr>
          <w:color w:val="231F20"/>
          <w:w w:val="105"/>
        </w:rPr>
        <w:t>chẳng</w:t>
      </w:r>
      <w:r>
        <w:rPr>
          <w:color w:val="231F20"/>
          <w:spacing w:val="-15"/>
          <w:w w:val="105"/>
        </w:rPr>
        <w:t> </w:t>
      </w:r>
      <w:r>
        <w:rPr>
          <w:color w:val="231F20"/>
          <w:w w:val="105"/>
        </w:rPr>
        <w:t>phải</w:t>
      </w:r>
      <w:r>
        <w:rPr>
          <w:color w:val="231F20"/>
          <w:spacing w:val="-15"/>
          <w:w w:val="105"/>
        </w:rPr>
        <w:t> </w:t>
      </w:r>
      <w:r>
        <w:rPr>
          <w:color w:val="231F20"/>
          <w:w w:val="105"/>
        </w:rPr>
        <w:t>là</w:t>
      </w:r>
      <w:r>
        <w:rPr>
          <w:color w:val="231F20"/>
          <w:spacing w:val="-15"/>
          <w:w w:val="105"/>
        </w:rPr>
        <w:t> </w:t>
      </w:r>
      <w:r>
        <w:rPr>
          <w:color w:val="231F20"/>
          <w:w w:val="105"/>
        </w:rPr>
        <w:t>người</w:t>
      </w:r>
      <w:r>
        <w:rPr>
          <w:color w:val="231F20"/>
          <w:spacing w:val="-15"/>
          <w:w w:val="105"/>
        </w:rPr>
        <w:t> </w:t>
      </w:r>
      <w:r>
        <w:rPr>
          <w:color w:val="231F20"/>
          <w:w w:val="105"/>
        </w:rPr>
        <w:t>xấu</w:t>
      </w:r>
      <w:r>
        <w:rPr>
          <w:color w:val="231F20"/>
          <w:spacing w:val="-15"/>
          <w:w w:val="105"/>
        </w:rPr>
        <w:t> </w:t>
      </w:r>
      <w:r>
        <w:rPr>
          <w:color w:val="231F20"/>
          <w:w w:val="105"/>
        </w:rPr>
        <w:t>đâu,</w:t>
      </w:r>
      <w:r>
        <w:rPr>
          <w:color w:val="231F20"/>
          <w:spacing w:val="-15"/>
          <w:w w:val="105"/>
        </w:rPr>
        <w:t> </w:t>
      </w:r>
      <w:r>
        <w:rPr>
          <w:color w:val="231F20"/>
          <w:w w:val="105"/>
        </w:rPr>
        <w:t>biết được</w:t>
      </w:r>
      <w:r>
        <w:rPr>
          <w:color w:val="231F20"/>
          <w:spacing w:val="-1"/>
          <w:w w:val="105"/>
        </w:rPr>
        <w:t> </w:t>
      </w:r>
      <w:r>
        <w:rPr>
          <w:color w:val="231F20"/>
          <w:w w:val="105"/>
        </w:rPr>
        <w:t>bản</w:t>
      </w:r>
      <w:r>
        <w:rPr>
          <w:color w:val="231F20"/>
          <w:spacing w:val="-1"/>
          <w:w w:val="105"/>
        </w:rPr>
        <w:t> </w:t>
      </w:r>
      <w:r>
        <w:rPr>
          <w:color w:val="231F20"/>
          <w:w w:val="105"/>
        </w:rPr>
        <w:t>thân</w:t>
      </w:r>
      <w:r>
        <w:rPr>
          <w:color w:val="231F20"/>
          <w:spacing w:val="-1"/>
          <w:w w:val="105"/>
        </w:rPr>
        <w:t> </w:t>
      </w:r>
      <w:r>
        <w:rPr>
          <w:color w:val="231F20"/>
          <w:w w:val="105"/>
        </w:rPr>
        <w:t>mình</w:t>
      </w:r>
      <w:r>
        <w:rPr>
          <w:color w:val="231F20"/>
          <w:spacing w:val="-1"/>
          <w:w w:val="105"/>
        </w:rPr>
        <w:t> </w:t>
      </w:r>
      <w:r>
        <w:rPr>
          <w:color w:val="231F20"/>
          <w:w w:val="105"/>
        </w:rPr>
        <w:t>khởi</w:t>
      </w:r>
      <w:r>
        <w:rPr>
          <w:color w:val="231F20"/>
          <w:spacing w:val="-1"/>
          <w:w w:val="105"/>
        </w:rPr>
        <w:t> </w:t>
      </w:r>
      <w:r>
        <w:rPr>
          <w:color w:val="231F20"/>
          <w:w w:val="105"/>
        </w:rPr>
        <w:t>tâm</w:t>
      </w:r>
      <w:r>
        <w:rPr>
          <w:color w:val="231F20"/>
          <w:spacing w:val="-1"/>
          <w:w w:val="105"/>
        </w:rPr>
        <w:t> </w:t>
      </w:r>
      <w:r>
        <w:rPr>
          <w:color w:val="231F20"/>
          <w:w w:val="105"/>
        </w:rPr>
        <w:t>động niệm,</w:t>
      </w:r>
      <w:r>
        <w:rPr>
          <w:color w:val="231F20"/>
          <w:spacing w:val="-1"/>
          <w:w w:val="105"/>
        </w:rPr>
        <w:t> </w:t>
      </w:r>
      <w:r>
        <w:rPr>
          <w:color w:val="231F20"/>
          <w:w w:val="105"/>
        </w:rPr>
        <w:t>hành vi</w:t>
      </w:r>
      <w:r>
        <w:rPr>
          <w:color w:val="231F20"/>
          <w:spacing w:val="-1"/>
          <w:w w:val="105"/>
        </w:rPr>
        <w:t> </w:t>
      </w:r>
      <w:r>
        <w:rPr>
          <w:color w:val="231F20"/>
          <w:w w:val="105"/>
        </w:rPr>
        <w:t>bất</w:t>
      </w:r>
      <w:r>
        <w:rPr>
          <w:color w:val="231F20"/>
          <w:spacing w:val="-1"/>
          <w:w w:val="105"/>
        </w:rPr>
        <w:t> </w:t>
      </w:r>
      <w:r>
        <w:rPr>
          <w:color w:val="231F20"/>
          <w:w w:val="105"/>
        </w:rPr>
        <w:t>thiện, chẳng</w:t>
      </w:r>
      <w:r>
        <w:rPr>
          <w:color w:val="231F20"/>
          <w:spacing w:val="-14"/>
          <w:w w:val="105"/>
        </w:rPr>
        <w:t> </w:t>
      </w:r>
      <w:r>
        <w:rPr>
          <w:color w:val="231F20"/>
          <w:w w:val="105"/>
        </w:rPr>
        <w:t>phải</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lương</w:t>
      </w:r>
      <w:r>
        <w:rPr>
          <w:color w:val="231F20"/>
          <w:spacing w:val="-14"/>
          <w:w w:val="105"/>
        </w:rPr>
        <w:t> </w:t>
      </w:r>
      <w:r>
        <w:rPr>
          <w:color w:val="231F20"/>
          <w:w w:val="105"/>
        </w:rPr>
        <w:t>tâm,</w:t>
      </w:r>
      <w:r>
        <w:rPr>
          <w:color w:val="231F20"/>
          <w:spacing w:val="-14"/>
          <w:w w:val="105"/>
        </w:rPr>
        <w:t> </w:t>
      </w:r>
      <w:r>
        <w:rPr>
          <w:color w:val="231F20"/>
          <w:w w:val="105"/>
        </w:rPr>
        <w:t>biết</w:t>
      </w:r>
      <w:r>
        <w:rPr>
          <w:color w:val="231F20"/>
          <w:spacing w:val="-14"/>
          <w:w w:val="105"/>
        </w:rPr>
        <w:t> </w:t>
      </w:r>
      <w:r>
        <w:rPr>
          <w:color w:val="231F20"/>
          <w:w w:val="105"/>
        </w:rPr>
        <w:t>mình</w:t>
      </w:r>
      <w:r>
        <w:rPr>
          <w:color w:val="231F20"/>
          <w:spacing w:val="-14"/>
          <w:w w:val="105"/>
        </w:rPr>
        <w:t> </w:t>
      </w:r>
      <w:r>
        <w:rPr>
          <w:color w:val="231F20"/>
          <w:w w:val="105"/>
        </w:rPr>
        <w:t>không</w:t>
      </w:r>
      <w:r>
        <w:rPr>
          <w:color w:val="231F20"/>
          <w:spacing w:val="-14"/>
          <w:w w:val="105"/>
        </w:rPr>
        <w:t> </w:t>
      </w:r>
      <w:r>
        <w:rPr>
          <w:color w:val="231F20"/>
          <w:w w:val="105"/>
        </w:rPr>
        <w:t>dám.</w:t>
      </w:r>
      <w:r>
        <w:rPr>
          <w:color w:val="231F20"/>
          <w:spacing w:val="-14"/>
          <w:w w:val="105"/>
        </w:rPr>
        <w:t> </w:t>
      </w:r>
      <w:r>
        <w:rPr>
          <w:color w:val="231F20"/>
          <w:w w:val="105"/>
        </w:rPr>
        <w:t>Điều này</w:t>
      </w:r>
      <w:r>
        <w:rPr>
          <w:color w:val="231F20"/>
          <w:spacing w:val="-6"/>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thì</w:t>
      </w:r>
      <w:r>
        <w:rPr>
          <w:color w:val="231F20"/>
          <w:spacing w:val="-6"/>
          <w:w w:val="105"/>
        </w:rPr>
        <w:t> </w:t>
      </w:r>
      <w:r>
        <w:rPr>
          <w:color w:val="231F20"/>
          <w:w w:val="105"/>
        </w:rPr>
        <w:t>rất</w:t>
      </w:r>
      <w:r>
        <w:rPr>
          <w:color w:val="231F20"/>
          <w:spacing w:val="-6"/>
          <w:w w:val="105"/>
        </w:rPr>
        <w:t> </w:t>
      </w:r>
      <w:r>
        <w:rPr>
          <w:color w:val="231F20"/>
          <w:w w:val="105"/>
        </w:rPr>
        <w:t>khó</w:t>
      </w:r>
      <w:r>
        <w:rPr>
          <w:color w:val="231F20"/>
          <w:spacing w:val="-6"/>
          <w:w w:val="105"/>
        </w:rPr>
        <w:t> </w:t>
      </w:r>
      <w:r>
        <w:rPr>
          <w:color w:val="231F20"/>
          <w:w w:val="105"/>
        </w:rPr>
        <w:t>trong</w:t>
      </w:r>
      <w:r>
        <w:rPr>
          <w:color w:val="231F20"/>
          <w:spacing w:val="-5"/>
          <w:w w:val="105"/>
        </w:rPr>
        <w:t> </w:t>
      </w:r>
      <w:r>
        <w:rPr>
          <w:color w:val="231F20"/>
          <w:w w:val="105"/>
        </w:rPr>
        <w:t>một</w:t>
      </w:r>
      <w:r>
        <w:rPr>
          <w:color w:val="231F20"/>
          <w:spacing w:val="-6"/>
          <w:w w:val="105"/>
        </w:rPr>
        <w:t> </w:t>
      </w:r>
      <w:r>
        <w:rPr>
          <w:color w:val="231F20"/>
          <w:w w:val="105"/>
        </w:rPr>
        <w:t>đời</w:t>
      </w:r>
      <w:r>
        <w:rPr>
          <w:color w:val="231F20"/>
          <w:spacing w:val="-5"/>
          <w:w w:val="105"/>
        </w:rPr>
        <w:t> </w:t>
      </w:r>
      <w:r>
        <w:rPr>
          <w:color w:val="231F20"/>
          <w:w w:val="105"/>
        </w:rPr>
        <w:t>đạt được</w:t>
      </w:r>
      <w:r>
        <w:rPr>
          <w:color w:val="231F20"/>
          <w:spacing w:val="-10"/>
          <w:w w:val="105"/>
        </w:rPr>
        <w:t> </w:t>
      </w:r>
      <w:r>
        <w:rPr>
          <w:color w:val="231F20"/>
          <w:w w:val="105"/>
        </w:rPr>
        <w:t>lợi</w:t>
      </w:r>
      <w:r>
        <w:rPr>
          <w:color w:val="231F20"/>
          <w:spacing w:val="-11"/>
          <w:w w:val="105"/>
        </w:rPr>
        <w:t> </w:t>
      </w:r>
      <w:r>
        <w:rPr>
          <w:color w:val="231F20"/>
          <w:w w:val="105"/>
        </w:rPr>
        <w:t>ích.</w:t>
      </w:r>
      <w:r>
        <w:rPr>
          <w:color w:val="231F20"/>
          <w:spacing w:val="-10"/>
          <w:w w:val="105"/>
        </w:rPr>
        <w:t> </w:t>
      </w:r>
      <w:r>
        <w:rPr>
          <w:color w:val="231F20"/>
          <w:w w:val="105"/>
        </w:rPr>
        <w:t>Nghe</w:t>
      </w:r>
      <w:r>
        <w:rPr>
          <w:color w:val="231F20"/>
          <w:spacing w:val="-10"/>
          <w:w w:val="105"/>
        </w:rPr>
        <w:t> </w:t>
      </w:r>
      <w:r>
        <w:rPr>
          <w:color w:val="231F20"/>
          <w:w w:val="105"/>
        </w:rPr>
        <w:t>thấy</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1"/>
          <w:w w:val="105"/>
        </w:rPr>
        <w:t> </w:t>
      </w:r>
      <w:r>
        <w:rPr>
          <w:color w:val="231F20"/>
          <w:w w:val="105"/>
        </w:rPr>
        <w:t>tin,</w:t>
      </w:r>
      <w:r>
        <w:rPr>
          <w:color w:val="231F20"/>
          <w:spacing w:val="-11"/>
          <w:w w:val="105"/>
        </w:rPr>
        <w:t> </w:t>
      </w:r>
      <w:r>
        <w:rPr>
          <w:color w:val="231F20"/>
          <w:w w:val="105"/>
        </w:rPr>
        <w:t>có</w:t>
      </w:r>
      <w:r>
        <w:rPr>
          <w:color w:val="231F20"/>
          <w:spacing w:val="-10"/>
          <w:w w:val="105"/>
        </w:rPr>
        <w:t> </w:t>
      </w:r>
      <w:r>
        <w:rPr>
          <w:color w:val="231F20"/>
          <w:w w:val="105"/>
        </w:rPr>
        <w:t>thể</w:t>
      </w:r>
      <w:r>
        <w:rPr>
          <w:color w:val="231F20"/>
          <w:spacing w:val="-11"/>
          <w:w w:val="105"/>
        </w:rPr>
        <w:t> </w:t>
      </w:r>
      <w:r>
        <w:rPr>
          <w:color w:val="231F20"/>
          <w:w w:val="105"/>
        </w:rPr>
        <w:t>lý</w:t>
      </w:r>
      <w:r>
        <w:rPr>
          <w:color w:val="231F20"/>
          <w:spacing w:val="-10"/>
          <w:w w:val="105"/>
        </w:rPr>
        <w:t> </w:t>
      </w:r>
      <w:r>
        <w:rPr>
          <w:color w:val="231F20"/>
          <w:w w:val="105"/>
        </w:rPr>
        <w:t>giải,</w:t>
      </w:r>
      <w:r>
        <w:rPr>
          <w:color w:val="231F20"/>
          <w:spacing w:val="-10"/>
          <w:w w:val="105"/>
        </w:rPr>
        <w:t> </w:t>
      </w:r>
      <w:r>
        <w:rPr>
          <w:color w:val="231F20"/>
          <w:w w:val="105"/>
        </w:rPr>
        <w:t>thì</w:t>
      </w:r>
      <w:r>
        <w:rPr>
          <w:color w:val="231F20"/>
          <w:spacing w:val="-11"/>
          <w:w w:val="105"/>
        </w:rPr>
        <w:t> </w:t>
      </w:r>
      <w:r>
        <w:rPr>
          <w:color w:val="231F20"/>
          <w:w w:val="105"/>
        </w:rPr>
        <w:t>chính</w:t>
      </w:r>
      <w:r>
        <w:rPr>
          <w:color w:val="231F20"/>
          <w:spacing w:val="-11"/>
          <w:w w:val="105"/>
        </w:rPr>
        <w:t> </w:t>
      </w:r>
      <w:r>
        <w:rPr>
          <w:color w:val="231F20"/>
          <w:w w:val="105"/>
        </w:rPr>
        <w:t>là bậc</w:t>
      </w:r>
      <w:r>
        <w:rPr>
          <w:color w:val="231F20"/>
          <w:spacing w:val="-5"/>
          <w:w w:val="105"/>
        </w:rPr>
        <w:t> </w:t>
      </w:r>
      <w:r>
        <w:rPr>
          <w:color w:val="231F20"/>
          <w:w w:val="105"/>
        </w:rPr>
        <w:t>thượng</w:t>
      </w:r>
      <w:r>
        <w:rPr>
          <w:color w:val="231F20"/>
          <w:spacing w:val="-5"/>
          <w:w w:val="105"/>
        </w:rPr>
        <w:t> </w:t>
      </w:r>
      <w:r>
        <w:rPr>
          <w:color w:val="231F20"/>
          <w:w w:val="105"/>
        </w:rPr>
        <w:t>căn</w:t>
      </w:r>
      <w:r>
        <w:rPr>
          <w:color w:val="231F20"/>
          <w:spacing w:val="-5"/>
          <w:w w:val="105"/>
        </w:rPr>
        <w:t> </w:t>
      </w:r>
      <w:r>
        <w:rPr>
          <w:color w:val="231F20"/>
          <w:w w:val="105"/>
        </w:rPr>
        <w:t>mà</w:t>
      </w:r>
      <w:r>
        <w:rPr>
          <w:color w:val="231F20"/>
          <w:spacing w:val="-5"/>
          <w:w w:val="105"/>
        </w:rPr>
        <w:t> </w:t>
      </w:r>
      <w:r>
        <w:rPr>
          <w:color w:val="231F20"/>
          <w:w w:val="105"/>
        </w:rPr>
        <w:t>trước</w:t>
      </w:r>
      <w:r>
        <w:rPr>
          <w:color w:val="231F20"/>
          <w:spacing w:val="-5"/>
          <w:w w:val="105"/>
        </w:rPr>
        <w:t> </w:t>
      </w:r>
      <w:r>
        <w:rPr>
          <w:color w:val="231F20"/>
          <w:w w:val="105"/>
        </w:rPr>
        <w:t>đây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nói,</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là</w:t>
      </w:r>
      <w:r>
        <w:rPr>
          <w:color w:val="231F20"/>
          <w:spacing w:val="-5"/>
          <w:w w:val="105"/>
        </w:rPr>
        <w:t> </w:t>
      </w:r>
      <w:r>
        <w:rPr>
          <w:color w:val="231F20"/>
          <w:w w:val="105"/>
        </w:rPr>
        <w:t>hạ căn đâu.</w:t>
      </w:r>
    </w:p>
    <w:p>
      <w:pPr>
        <w:spacing w:line="297" w:lineRule="auto" w:before="146"/>
        <w:ind w:left="104" w:right="404" w:firstLine="453"/>
        <w:jc w:val="both"/>
        <w:rPr>
          <w:sz w:val="34"/>
        </w:rPr>
      </w:pPr>
      <w:r>
        <w:rPr>
          <w:color w:val="231F20"/>
          <w:w w:val="105"/>
          <w:sz w:val="34"/>
        </w:rPr>
        <w:t>Trong kinh </w:t>
      </w:r>
      <w:r>
        <w:rPr>
          <w:i/>
          <w:color w:val="231F20"/>
          <w:w w:val="105"/>
          <w:sz w:val="34"/>
        </w:rPr>
        <w:t>Di Đà </w:t>
      </w:r>
      <w:r>
        <w:rPr>
          <w:color w:val="231F20"/>
          <w:w w:val="105"/>
          <w:sz w:val="34"/>
        </w:rPr>
        <w:t>nói: “</w:t>
      </w:r>
      <w:r>
        <w:rPr>
          <w:i/>
          <w:color w:val="231F20"/>
          <w:w w:val="105"/>
          <w:sz w:val="34"/>
        </w:rPr>
        <w:t>Bất khả dĩ thiểu thiện căn phúc </w:t>
      </w:r>
      <w:r>
        <w:rPr>
          <w:color w:val="231F20"/>
          <w:w w:val="105"/>
          <w:sz w:val="34"/>
        </w:rPr>
        <w:t>đức </w:t>
      </w:r>
      <w:r>
        <w:rPr>
          <w:i/>
          <w:color w:val="231F20"/>
          <w:w w:val="105"/>
          <w:sz w:val="34"/>
        </w:rPr>
        <w:t>nhân duyên </w:t>
      </w:r>
      <w:r>
        <w:rPr>
          <w:color w:val="231F20"/>
          <w:w w:val="105"/>
          <w:sz w:val="34"/>
        </w:rPr>
        <w:t>đắc </w:t>
      </w:r>
      <w:r>
        <w:rPr>
          <w:i/>
          <w:color w:val="231F20"/>
          <w:w w:val="105"/>
          <w:sz w:val="34"/>
        </w:rPr>
        <w:t>sinh bỉ quốc</w:t>
      </w:r>
      <w:r>
        <w:rPr>
          <w:color w:val="231F20"/>
          <w:w w:val="105"/>
          <w:sz w:val="34"/>
        </w:rPr>
        <w:t>” (Không thể dùng một ít thiện căn phúc đức nhân duyên mà được sinh sang nước </w:t>
      </w:r>
      <w:r>
        <w:rPr>
          <w:color w:val="231F20"/>
          <w:sz w:val="34"/>
        </w:rPr>
        <w:t>Cực</w:t>
      </w:r>
      <w:r>
        <w:rPr>
          <w:color w:val="231F20"/>
          <w:spacing w:val="-6"/>
          <w:sz w:val="34"/>
        </w:rPr>
        <w:t> </w:t>
      </w:r>
      <w:r>
        <w:rPr>
          <w:color w:val="231F20"/>
          <w:sz w:val="34"/>
        </w:rPr>
        <w:t>Lạc).</w:t>
      </w:r>
      <w:r>
        <w:rPr>
          <w:color w:val="231F20"/>
          <w:spacing w:val="-5"/>
          <w:sz w:val="34"/>
        </w:rPr>
        <w:t> </w:t>
      </w:r>
      <w:r>
        <w:rPr>
          <w:color w:val="231F20"/>
          <w:sz w:val="34"/>
        </w:rPr>
        <w:t>Có</w:t>
      </w:r>
      <w:r>
        <w:rPr>
          <w:color w:val="231F20"/>
          <w:spacing w:val="-5"/>
          <w:sz w:val="34"/>
        </w:rPr>
        <w:t> </w:t>
      </w:r>
      <w:r>
        <w:rPr>
          <w:color w:val="231F20"/>
          <w:sz w:val="34"/>
        </w:rPr>
        <w:t>thể</w:t>
      </w:r>
      <w:r>
        <w:rPr>
          <w:color w:val="231F20"/>
          <w:spacing w:val="-5"/>
          <w:sz w:val="34"/>
        </w:rPr>
        <w:t> </w:t>
      </w:r>
      <w:r>
        <w:rPr>
          <w:color w:val="231F20"/>
          <w:sz w:val="34"/>
        </w:rPr>
        <w:t>tin,</w:t>
      </w:r>
      <w:r>
        <w:rPr>
          <w:color w:val="231F20"/>
          <w:spacing w:val="-6"/>
          <w:sz w:val="34"/>
        </w:rPr>
        <w:t> </w:t>
      </w:r>
      <w:r>
        <w:rPr>
          <w:color w:val="231F20"/>
          <w:sz w:val="34"/>
        </w:rPr>
        <w:t>có</w:t>
      </w:r>
      <w:r>
        <w:rPr>
          <w:color w:val="231F20"/>
          <w:spacing w:val="-5"/>
          <w:sz w:val="34"/>
        </w:rPr>
        <w:t> </w:t>
      </w:r>
      <w:r>
        <w:rPr>
          <w:color w:val="231F20"/>
          <w:sz w:val="34"/>
        </w:rPr>
        <w:t>thể</w:t>
      </w:r>
      <w:r>
        <w:rPr>
          <w:color w:val="231F20"/>
          <w:spacing w:val="-5"/>
          <w:sz w:val="34"/>
        </w:rPr>
        <w:t> </w:t>
      </w:r>
      <w:r>
        <w:rPr>
          <w:color w:val="231F20"/>
          <w:sz w:val="34"/>
        </w:rPr>
        <w:t>lý</w:t>
      </w:r>
      <w:r>
        <w:rPr>
          <w:color w:val="231F20"/>
          <w:spacing w:val="-5"/>
          <w:sz w:val="34"/>
        </w:rPr>
        <w:t> </w:t>
      </w:r>
      <w:r>
        <w:rPr>
          <w:color w:val="231F20"/>
          <w:sz w:val="34"/>
        </w:rPr>
        <w:t>giải,</w:t>
      </w:r>
      <w:r>
        <w:rPr>
          <w:color w:val="231F20"/>
          <w:spacing w:val="-6"/>
          <w:sz w:val="34"/>
        </w:rPr>
        <w:t> </w:t>
      </w:r>
      <w:r>
        <w:rPr>
          <w:color w:val="231F20"/>
          <w:sz w:val="34"/>
        </w:rPr>
        <w:t>có</w:t>
      </w:r>
      <w:r>
        <w:rPr>
          <w:color w:val="231F20"/>
          <w:spacing w:val="-5"/>
          <w:sz w:val="34"/>
        </w:rPr>
        <w:t> </w:t>
      </w:r>
      <w:r>
        <w:rPr>
          <w:color w:val="231F20"/>
          <w:sz w:val="34"/>
        </w:rPr>
        <w:t>thể</w:t>
      </w:r>
      <w:r>
        <w:rPr>
          <w:color w:val="231F20"/>
          <w:spacing w:val="-5"/>
          <w:sz w:val="34"/>
        </w:rPr>
        <w:t> </w:t>
      </w:r>
      <w:r>
        <w:rPr>
          <w:color w:val="231F20"/>
          <w:sz w:val="34"/>
        </w:rPr>
        <w:t>phát</w:t>
      </w:r>
      <w:r>
        <w:rPr>
          <w:color w:val="231F20"/>
          <w:spacing w:val="-5"/>
          <w:sz w:val="34"/>
        </w:rPr>
        <w:t> </w:t>
      </w:r>
      <w:r>
        <w:rPr>
          <w:color w:val="231F20"/>
          <w:sz w:val="34"/>
        </w:rPr>
        <w:t>nguyện,</w:t>
      </w:r>
      <w:r>
        <w:rPr>
          <w:color w:val="231F20"/>
          <w:spacing w:val="-5"/>
          <w:sz w:val="34"/>
        </w:rPr>
        <w:t> </w:t>
      </w:r>
      <w:r>
        <w:rPr>
          <w:color w:val="231F20"/>
          <w:sz w:val="34"/>
        </w:rPr>
        <w:t>có</w:t>
      </w:r>
      <w:r>
        <w:rPr>
          <w:color w:val="231F20"/>
          <w:spacing w:val="-6"/>
          <w:sz w:val="34"/>
        </w:rPr>
        <w:t> </w:t>
      </w:r>
      <w:r>
        <w:rPr>
          <w:color w:val="231F20"/>
          <w:spacing w:val="-4"/>
          <w:sz w:val="34"/>
        </w:rPr>
        <w:t>thể</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10"/>
        </w:rPr>
        <w:t>làm</w:t>
      </w:r>
      <w:r>
        <w:rPr>
          <w:color w:val="231F20"/>
          <w:spacing w:val="-14"/>
          <w:w w:val="110"/>
        </w:rPr>
        <w:t> </w:t>
      </w:r>
      <w:r>
        <w:rPr>
          <w:color w:val="231F20"/>
          <w:w w:val="110"/>
        </w:rPr>
        <w:t>theo,</w:t>
      </w:r>
      <w:r>
        <w:rPr>
          <w:color w:val="231F20"/>
          <w:spacing w:val="-14"/>
          <w:w w:val="110"/>
        </w:rPr>
        <w:t> </w:t>
      </w:r>
      <w:r>
        <w:rPr>
          <w:color w:val="231F20"/>
          <w:w w:val="110"/>
        </w:rPr>
        <w:t>đây</w:t>
      </w:r>
      <w:r>
        <w:rPr>
          <w:color w:val="231F20"/>
          <w:spacing w:val="-14"/>
          <w:w w:val="110"/>
        </w:rPr>
        <w:t> </w:t>
      </w:r>
      <w:r>
        <w:rPr>
          <w:color w:val="231F20"/>
          <w:w w:val="110"/>
        </w:rPr>
        <w:t>chính</w:t>
      </w:r>
      <w:r>
        <w:rPr>
          <w:color w:val="231F20"/>
          <w:spacing w:val="-14"/>
          <w:w w:val="110"/>
        </w:rPr>
        <w:t> </w:t>
      </w:r>
      <w:r>
        <w:rPr>
          <w:color w:val="231F20"/>
          <w:w w:val="110"/>
        </w:rPr>
        <w:t>là</w:t>
      </w:r>
      <w:r>
        <w:rPr>
          <w:color w:val="231F20"/>
          <w:spacing w:val="-14"/>
          <w:w w:val="110"/>
        </w:rPr>
        <w:t> </w:t>
      </w:r>
      <w:r>
        <w:rPr>
          <w:color w:val="231F20"/>
          <w:w w:val="110"/>
        </w:rPr>
        <w:t>bậc</w:t>
      </w:r>
      <w:r>
        <w:rPr>
          <w:color w:val="231F20"/>
          <w:spacing w:val="-14"/>
          <w:w w:val="110"/>
        </w:rPr>
        <w:t> </w:t>
      </w:r>
      <w:r>
        <w:rPr>
          <w:color w:val="231F20"/>
          <w:w w:val="110"/>
        </w:rPr>
        <w:t>thượng</w:t>
      </w:r>
      <w:r>
        <w:rPr>
          <w:color w:val="231F20"/>
          <w:spacing w:val="-14"/>
          <w:w w:val="110"/>
        </w:rPr>
        <w:t> </w:t>
      </w:r>
      <w:r>
        <w:rPr>
          <w:color w:val="231F20"/>
          <w:w w:val="110"/>
        </w:rPr>
        <w:t>căn.</w:t>
      </w:r>
      <w:r>
        <w:rPr>
          <w:color w:val="231F20"/>
          <w:spacing w:val="-12"/>
          <w:w w:val="110"/>
        </w:rPr>
        <w:t> </w:t>
      </w:r>
      <w:r>
        <w:rPr>
          <w:color w:val="231F20"/>
          <w:w w:val="110"/>
        </w:rPr>
        <w:t>Ở</w:t>
      </w:r>
      <w:r>
        <w:rPr>
          <w:color w:val="231F20"/>
          <w:spacing w:val="-14"/>
          <w:w w:val="110"/>
        </w:rPr>
        <w:t> </w:t>
      </w:r>
      <w:r>
        <w:rPr>
          <w:color w:val="231F20"/>
          <w:w w:val="110"/>
        </w:rPr>
        <w:t>đây</w:t>
      </w:r>
      <w:r>
        <w:rPr>
          <w:color w:val="231F20"/>
          <w:spacing w:val="-14"/>
          <w:w w:val="110"/>
        </w:rPr>
        <w:t> </w:t>
      </w:r>
      <w:r>
        <w:rPr>
          <w:color w:val="231F20"/>
          <w:w w:val="110"/>
        </w:rPr>
        <w:t>nói</w:t>
      </w:r>
      <w:r>
        <w:rPr>
          <w:color w:val="231F20"/>
          <w:spacing w:val="-14"/>
          <w:w w:val="110"/>
        </w:rPr>
        <w:t> </w:t>
      </w:r>
      <w:r>
        <w:rPr>
          <w:color w:val="231F20"/>
          <w:w w:val="110"/>
        </w:rPr>
        <w:t>Chuyên tiếp</w:t>
      </w:r>
      <w:r>
        <w:rPr>
          <w:color w:val="231F20"/>
          <w:spacing w:val="-23"/>
          <w:w w:val="110"/>
        </w:rPr>
        <w:t> </w:t>
      </w:r>
      <w:r>
        <w:rPr>
          <w:color w:val="231F20"/>
          <w:w w:val="110"/>
        </w:rPr>
        <w:t>thượng</w:t>
      </w:r>
      <w:r>
        <w:rPr>
          <w:color w:val="231F20"/>
          <w:spacing w:val="-23"/>
          <w:w w:val="110"/>
        </w:rPr>
        <w:t> </w:t>
      </w:r>
      <w:r>
        <w:rPr>
          <w:color w:val="231F20"/>
          <w:w w:val="110"/>
        </w:rPr>
        <w:t>căn,</w:t>
      </w:r>
      <w:r>
        <w:rPr>
          <w:color w:val="231F20"/>
          <w:spacing w:val="-23"/>
          <w:w w:val="110"/>
        </w:rPr>
        <w:t> </w:t>
      </w:r>
      <w:r>
        <w:rPr>
          <w:color w:val="231F20"/>
          <w:w w:val="110"/>
        </w:rPr>
        <w:t>là</w:t>
      </w:r>
      <w:r>
        <w:rPr>
          <w:color w:val="231F20"/>
          <w:spacing w:val="-23"/>
          <w:w w:val="110"/>
        </w:rPr>
        <w:t> </w:t>
      </w:r>
      <w:r>
        <w:rPr>
          <w:color w:val="231F20"/>
          <w:w w:val="110"/>
        </w:rPr>
        <w:t>chỉ</w:t>
      </w:r>
      <w:r>
        <w:rPr>
          <w:color w:val="231F20"/>
          <w:spacing w:val="-23"/>
          <w:w w:val="110"/>
        </w:rPr>
        <w:t> </w:t>
      </w:r>
      <w:r>
        <w:rPr>
          <w:color w:val="231F20"/>
          <w:w w:val="110"/>
        </w:rPr>
        <w:t>cho</w:t>
      </w:r>
      <w:r>
        <w:rPr>
          <w:color w:val="231F20"/>
          <w:spacing w:val="-23"/>
          <w:w w:val="110"/>
        </w:rPr>
        <w:t> </w:t>
      </w:r>
      <w:r>
        <w:rPr>
          <w:color w:val="231F20"/>
          <w:w w:val="110"/>
        </w:rPr>
        <w:t>những</w:t>
      </w:r>
      <w:r>
        <w:rPr>
          <w:color w:val="231F20"/>
          <w:spacing w:val="-23"/>
          <w:w w:val="110"/>
        </w:rPr>
        <w:t> </w:t>
      </w:r>
      <w:r>
        <w:rPr>
          <w:color w:val="231F20"/>
          <w:w w:val="110"/>
        </w:rPr>
        <w:t>người</w:t>
      </w:r>
      <w:r>
        <w:rPr>
          <w:color w:val="231F20"/>
          <w:spacing w:val="-23"/>
          <w:w w:val="110"/>
        </w:rPr>
        <w:t> </w:t>
      </w:r>
      <w:r>
        <w:rPr>
          <w:color w:val="231F20"/>
          <w:w w:val="110"/>
        </w:rPr>
        <w:t>này.</w:t>
      </w:r>
    </w:p>
    <w:p>
      <w:pPr>
        <w:pStyle w:val="BodyText"/>
        <w:spacing w:line="302" w:lineRule="auto" w:before="144"/>
        <w:ind w:left="387" w:right="121" w:firstLine="453"/>
      </w:pPr>
      <w:r>
        <w:rPr>
          <w:color w:val="231F20"/>
          <w:w w:val="105"/>
        </w:rPr>
        <w:t>Ở</w:t>
      </w:r>
      <w:r>
        <w:rPr>
          <w:color w:val="231F20"/>
          <w:spacing w:val="-4"/>
          <w:w w:val="105"/>
        </w:rPr>
        <w:t> </w:t>
      </w:r>
      <w:r>
        <w:rPr>
          <w:color w:val="231F20"/>
          <w:w w:val="105"/>
        </w:rPr>
        <w:t>đây,</w:t>
      </w:r>
      <w:r>
        <w:rPr>
          <w:color w:val="231F20"/>
          <w:spacing w:val="-4"/>
          <w:w w:val="105"/>
        </w:rPr>
        <w:t> </w:t>
      </w:r>
      <w:r>
        <w:rPr>
          <w:color w:val="231F20"/>
          <w:w w:val="105"/>
        </w:rPr>
        <w:t>hiển</w:t>
      </w:r>
      <w:r>
        <w:rPr>
          <w:color w:val="231F20"/>
          <w:spacing w:val="-4"/>
          <w:w w:val="105"/>
        </w:rPr>
        <w:t> </w:t>
      </w:r>
      <w:r>
        <w:rPr>
          <w:color w:val="231F20"/>
          <w:w w:val="105"/>
        </w:rPr>
        <w:t>thị</w:t>
      </w:r>
      <w:r>
        <w:rPr>
          <w:color w:val="231F20"/>
          <w:spacing w:val="-4"/>
          <w:w w:val="105"/>
        </w:rPr>
        <w:t> </w:t>
      </w:r>
      <w:r>
        <w:rPr>
          <w:color w:val="231F20"/>
          <w:w w:val="105"/>
        </w:rPr>
        <w:t>điều</w:t>
      </w:r>
      <w:r>
        <w:rPr>
          <w:color w:val="231F20"/>
          <w:spacing w:val="-4"/>
          <w:w w:val="105"/>
        </w:rPr>
        <w:t> </w:t>
      </w:r>
      <w:r>
        <w:rPr>
          <w:color w:val="231F20"/>
          <w:w w:val="105"/>
        </w:rPr>
        <w:t>gì?</w:t>
      </w:r>
      <w:r>
        <w:rPr>
          <w:color w:val="231F20"/>
          <w:spacing w:val="-4"/>
          <w:w w:val="105"/>
        </w:rPr>
        <w:t> </w:t>
      </w:r>
      <w:r>
        <w:rPr>
          <w:color w:val="231F20"/>
          <w:w w:val="105"/>
        </w:rPr>
        <w:t>Hiển</w:t>
      </w:r>
      <w:r>
        <w:rPr>
          <w:color w:val="231F20"/>
          <w:spacing w:val="-4"/>
          <w:w w:val="105"/>
        </w:rPr>
        <w:t> </w:t>
      </w:r>
      <w:r>
        <w:rPr>
          <w:color w:val="231F20"/>
          <w:w w:val="105"/>
        </w:rPr>
        <w:t>thị</w:t>
      </w:r>
      <w:r>
        <w:rPr>
          <w:color w:val="231F20"/>
          <w:spacing w:val="-4"/>
          <w:w w:val="105"/>
        </w:rPr>
        <w:t> </w:t>
      </w:r>
      <w:r>
        <w:rPr>
          <w:color w:val="231F20"/>
          <w:w w:val="105"/>
        </w:rPr>
        <w:t>Tính</w:t>
      </w:r>
      <w:r>
        <w:rPr>
          <w:color w:val="231F20"/>
          <w:spacing w:val="-4"/>
          <w:w w:val="105"/>
        </w:rPr>
        <w:t> </w:t>
      </w:r>
      <w:r>
        <w:rPr>
          <w:color w:val="231F20"/>
          <w:w w:val="105"/>
        </w:rPr>
        <w:t>đức.</w:t>
      </w:r>
      <w:r>
        <w:rPr>
          <w:color w:val="231F20"/>
          <w:spacing w:val="-4"/>
          <w:w w:val="105"/>
        </w:rPr>
        <w:t> </w:t>
      </w:r>
      <w:r>
        <w:rPr>
          <w:color w:val="231F20"/>
          <w:w w:val="105"/>
        </w:rPr>
        <w:t>Trong</w:t>
      </w:r>
      <w:r>
        <w:rPr>
          <w:color w:val="231F20"/>
          <w:spacing w:val="-4"/>
          <w:w w:val="105"/>
        </w:rPr>
        <w:t> </w:t>
      </w:r>
      <w:r>
        <w:rPr>
          <w:color w:val="231F20"/>
          <w:w w:val="105"/>
        </w:rPr>
        <w:t>tự</w:t>
      </w:r>
      <w:r>
        <w:rPr>
          <w:color w:val="231F20"/>
          <w:spacing w:val="-4"/>
          <w:w w:val="105"/>
        </w:rPr>
        <w:t> </w:t>
      </w:r>
      <w:r>
        <w:rPr>
          <w:color w:val="231F20"/>
          <w:w w:val="105"/>
        </w:rPr>
        <w:t>tính có đầy đủ trí tuệ đức năng là không thể nghĩ bàn. Vũ trụ vạn pháp là tự tính sở hiện sở sinh, tự tính năng sinh năng hiện,</w:t>
      </w:r>
      <w:r>
        <w:rPr>
          <w:color w:val="231F20"/>
          <w:spacing w:val="-16"/>
          <w:w w:val="105"/>
        </w:rPr>
        <w:t> </w:t>
      </w:r>
      <w:r>
        <w:rPr>
          <w:color w:val="231F20"/>
          <w:w w:val="105"/>
        </w:rPr>
        <w:t>vạn</w:t>
      </w:r>
      <w:r>
        <w:rPr>
          <w:color w:val="231F20"/>
          <w:spacing w:val="-16"/>
          <w:w w:val="105"/>
        </w:rPr>
        <w:t> </w:t>
      </w:r>
      <w:r>
        <w:rPr>
          <w:color w:val="231F20"/>
          <w:w w:val="105"/>
        </w:rPr>
        <w:t>đức</w:t>
      </w:r>
      <w:r>
        <w:rPr>
          <w:color w:val="231F20"/>
          <w:spacing w:val="-16"/>
          <w:w w:val="105"/>
        </w:rPr>
        <w:t> </w:t>
      </w:r>
      <w:r>
        <w:rPr>
          <w:color w:val="231F20"/>
          <w:w w:val="105"/>
        </w:rPr>
        <w:t>vạn</w:t>
      </w:r>
      <w:r>
        <w:rPr>
          <w:color w:val="231F20"/>
          <w:spacing w:val="-16"/>
          <w:w w:val="105"/>
        </w:rPr>
        <w:t> </w:t>
      </w:r>
      <w:r>
        <w:rPr>
          <w:color w:val="231F20"/>
          <w:w w:val="105"/>
        </w:rPr>
        <w:t>năng,</w:t>
      </w:r>
      <w:r>
        <w:rPr>
          <w:color w:val="231F20"/>
          <w:spacing w:val="-15"/>
          <w:w w:val="105"/>
        </w:rPr>
        <w:t> </w:t>
      </w:r>
      <w:r>
        <w:rPr>
          <w:color w:val="231F20"/>
          <w:w w:val="105"/>
        </w:rPr>
        <w:t>chẳng</w:t>
      </w:r>
      <w:r>
        <w:rPr>
          <w:color w:val="231F20"/>
          <w:spacing w:val="-16"/>
          <w:w w:val="105"/>
        </w:rPr>
        <w:t> </w:t>
      </w:r>
      <w:r>
        <w:rPr>
          <w:color w:val="231F20"/>
          <w:w w:val="105"/>
        </w:rPr>
        <w:t>hề</w:t>
      </w:r>
      <w:r>
        <w:rPr>
          <w:color w:val="231F20"/>
          <w:spacing w:val="-16"/>
          <w:w w:val="105"/>
        </w:rPr>
        <w:t> </w:t>
      </w:r>
      <w:r>
        <w:rPr>
          <w:color w:val="231F20"/>
          <w:w w:val="105"/>
        </w:rPr>
        <w:t>nói</w:t>
      </w:r>
      <w:r>
        <w:rPr>
          <w:color w:val="231F20"/>
          <w:spacing w:val="-16"/>
          <w:w w:val="105"/>
        </w:rPr>
        <w:t> </w:t>
      </w:r>
      <w:r>
        <w:rPr>
          <w:color w:val="231F20"/>
          <w:w w:val="105"/>
        </w:rPr>
        <w:t>việc</w:t>
      </w:r>
      <w:r>
        <w:rPr>
          <w:color w:val="231F20"/>
          <w:spacing w:val="-16"/>
          <w:w w:val="105"/>
        </w:rPr>
        <w:t> </w:t>
      </w:r>
      <w:r>
        <w:rPr>
          <w:color w:val="231F20"/>
          <w:w w:val="105"/>
        </w:rPr>
        <w:t>này</w:t>
      </w:r>
      <w:r>
        <w:rPr>
          <w:color w:val="231F20"/>
          <w:spacing w:val="-16"/>
          <w:w w:val="105"/>
        </w:rPr>
        <w:t> </w:t>
      </w:r>
      <w:r>
        <w:rPr>
          <w:color w:val="231F20"/>
          <w:w w:val="105"/>
        </w:rPr>
        <w:t>nó</w:t>
      </w:r>
      <w:r>
        <w:rPr>
          <w:color w:val="231F20"/>
          <w:spacing w:val="-16"/>
          <w:w w:val="105"/>
        </w:rPr>
        <w:t> </w:t>
      </w:r>
      <w:r>
        <w:rPr>
          <w:color w:val="231F20"/>
          <w:w w:val="105"/>
        </w:rPr>
        <w:t>làm</w:t>
      </w:r>
      <w:r>
        <w:rPr>
          <w:color w:val="231F20"/>
          <w:spacing w:val="-16"/>
          <w:w w:val="105"/>
        </w:rPr>
        <w:t> </w:t>
      </w:r>
      <w:r>
        <w:rPr>
          <w:color w:val="231F20"/>
          <w:w w:val="105"/>
        </w:rPr>
        <w:t>không được. Trong kinh không hề nói như vậy.</w:t>
      </w:r>
    </w:p>
    <w:p>
      <w:pPr>
        <w:pStyle w:val="BodyText"/>
        <w:spacing w:line="302" w:lineRule="auto" w:before="147"/>
        <w:ind w:left="387" w:right="120" w:firstLine="453"/>
      </w:pPr>
      <w:r>
        <w:rPr>
          <w:color w:val="231F20"/>
          <w:w w:val="105"/>
        </w:rPr>
        <w:t>Đức Phật không độ người vô duyên. Vô duyên nghĩa là họ không tiếp nhận, họ không thể y giáo phụng hành. Nếu họ</w:t>
      </w:r>
      <w:r>
        <w:rPr>
          <w:color w:val="231F20"/>
          <w:spacing w:val="-3"/>
          <w:w w:val="105"/>
        </w:rPr>
        <w:t> </w:t>
      </w:r>
      <w:r>
        <w:rPr>
          <w:color w:val="231F20"/>
          <w:w w:val="105"/>
        </w:rPr>
        <w:t>tiếp</w:t>
      </w:r>
      <w:r>
        <w:rPr>
          <w:color w:val="231F20"/>
          <w:spacing w:val="-3"/>
          <w:w w:val="105"/>
        </w:rPr>
        <w:t> </w:t>
      </w:r>
      <w:r>
        <w:rPr>
          <w:color w:val="231F20"/>
          <w:w w:val="105"/>
        </w:rPr>
        <w:t>nhận,</w:t>
      </w:r>
      <w:r>
        <w:rPr>
          <w:color w:val="231F20"/>
          <w:spacing w:val="-2"/>
          <w:w w:val="105"/>
        </w:rPr>
        <w:t> </w:t>
      </w:r>
      <w:r>
        <w:rPr>
          <w:color w:val="231F20"/>
          <w:w w:val="105"/>
        </w:rPr>
        <w:t>nếu</w:t>
      </w:r>
      <w:r>
        <w:rPr>
          <w:color w:val="231F20"/>
          <w:spacing w:val="-2"/>
          <w:w w:val="105"/>
        </w:rPr>
        <w:t> </w:t>
      </w:r>
      <w:r>
        <w:rPr>
          <w:color w:val="231F20"/>
          <w:w w:val="105"/>
        </w:rPr>
        <w:t>họ</w:t>
      </w:r>
      <w:r>
        <w:rPr>
          <w:color w:val="231F20"/>
          <w:spacing w:val="-3"/>
          <w:w w:val="105"/>
        </w:rPr>
        <w:t> </w:t>
      </w:r>
      <w:r>
        <w:rPr>
          <w:color w:val="231F20"/>
          <w:w w:val="105"/>
        </w:rPr>
        <w:t>y</w:t>
      </w:r>
      <w:r>
        <w:rPr>
          <w:color w:val="231F20"/>
          <w:spacing w:val="-2"/>
          <w:w w:val="105"/>
        </w:rPr>
        <w:t> </w:t>
      </w:r>
      <w:r>
        <w:rPr>
          <w:color w:val="231F20"/>
          <w:w w:val="105"/>
        </w:rPr>
        <w:t>giáo</w:t>
      </w:r>
      <w:r>
        <w:rPr>
          <w:color w:val="231F20"/>
          <w:spacing w:val="-3"/>
          <w:w w:val="105"/>
        </w:rPr>
        <w:t> </w:t>
      </w:r>
      <w:r>
        <w:rPr>
          <w:color w:val="231F20"/>
          <w:w w:val="105"/>
        </w:rPr>
        <w:t>phụng</w:t>
      </w:r>
      <w:r>
        <w:rPr>
          <w:color w:val="231F20"/>
          <w:spacing w:val="-2"/>
          <w:w w:val="105"/>
        </w:rPr>
        <w:t> </w:t>
      </w:r>
      <w:r>
        <w:rPr>
          <w:color w:val="231F20"/>
          <w:w w:val="105"/>
        </w:rPr>
        <w:t>hành,</w:t>
      </w:r>
      <w:r>
        <w:rPr>
          <w:color w:val="231F20"/>
          <w:spacing w:val="-2"/>
          <w:w w:val="105"/>
        </w:rPr>
        <w:t> </w:t>
      </w:r>
      <w:r>
        <w:rPr>
          <w:color w:val="231F20"/>
          <w:w w:val="105"/>
        </w:rPr>
        <w:t>thì</w:t>
      </w:r>
      <w:r>
        <w:rPr>
          <w:color w:val="231F20"/>
          <w:spacing w:val="-3"/>
          <w:w w:val="105"/>
        </w:rPr>
        <w:t> </w:t>
      </w:r>
      <w:r>
        <w:rPr>
          <w:color w:val="231F20"/>
          <w:w w:val="105"/>
        </w:rPr>
        <w:t>chẳng</w:t>
      </w:r>
      <w:r>
        <w:rPr>
          <w:color w:val="231F20"/>
          <w:spacing w:val="-2"/>
          <w:w w:val="105"/>
        </w:rPr>
        <w:t> </w:t>
      </w:r>
      <w:r>
        <w:rPr>
          <w:color w:val="231F20"/>
          <w:w w:val="105"/>
        </w:rPr>
        <w:t>có</w:t>
      </w:r>
      <w:r>
        <w:rPr>
          <w:color w:val="231F20"/>
          <w:spacing w:val="-3"/>
          <w:w w:val="105"/>
        </w:rPr>
        <w:t> </w:t>
      </w:r>
      <w:r>
        <w:rPr>
          <w:color w:val="231F20"/>
          <w:w w:val="105"/>
        </w:rPr>
        <w:t>người nào</w:t>
      </w:r>
      <w:r>
        <w:rPr>
          <w:color w:val="231F20"/>
          <w:spacing w:val="-3"/>
          <w:w w:val="105"/>
        </w:rPr>
        <w:t> </w:t>
      </w:r>
      <w:r>
        <w:rPr>
          <w:color w:val="231F20"/>
          <w:w w:val="105"/>
        </w:rPr>
        <w:t>là</w:t>
      </w:r>
      <w:r>
        <w:rPr>
          <w:color w:val="231F20"/>
          <w:spacing w:val="-3"/>
          <w:w w:val="105"/>
        </w:rPr>
        <w:t> </w:t>
      </w:r>
      <w:r>
        <w:rPr>
          <w:color w:val="231F20"/>
          <w:w w:val="105"/>
        </w:rPr>
        <w:t>không</w:t>
      </w:r>
      <w:r>
        <w:rPr>
          <w:color w:val="231F20"/>
          <w:spacing w:val="-3"/>
          <w:w w:val="105"/>
        </w:rPr>
        <w:t> </w:t>
      </w:r>
      <w:r>
        <w:rPr>
          <w:color w:val="231F20"/>
          <w:w w:val="105"/>
        </w:rPr>
        <w:t>được</w:t>
      </w:r>
      <w:r>
        <w:rPr>
          <w:color w:val="231F20"/>
          <w:spacing w:val="-2"/>
          <w:w w:val="105"/>
        </w:rPr>
        <w:t> </w:t>
      </w:r>
      <w:r>
        <w:rPr>
          <w:color w:val="231F20"/>
          <w:w w:val="105"/>
        </w:rPr>
        <w:t>độ.</w:t>
      </w:r>
      <w:r>
        <w:rPr>
          <w:color w:val="231F20"/>
          <w:spacing w:val="-2"/>
          <w:w w:val="105"/>
        </w:rPr>
        <w:t> </w:t>
      </w:r>
      <w:r>
        <w:rPr>
          <w:color w:val="231F20"/>
          <w:w w:val="105"/>
        </w:rPr>
        <w:t>Trước</w:t>
      </w:r>
      <w:r>
        <w:rPr>
          <w:color w:val="231F20"/>
          <w:spacing w:val="-2"/>
          <w:w w:val="105"/>
        </w:rPr>
        <w:t> </w:t>
      </w:r>
      <w:r>
        <w:rPr>
          <w:color w:val="231F20"/>
          <w:w w:val="105"/>
        </w:rPr>
        <w:t>đây,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học</w:t>
      </w:r>
      <w:r>
        <w:rPr>
          <w:color w:val="231F20"/>
          <w:spacing w:val="-3"/>
          <w:w w:val="105"/>
        </w:rPr>
        <w:t> </w:t>
      </w:r>
      <w:r>
        <w:rPr>
          <w:color w:val="231F20"/>
          <w:w w:val="105"/>
        </w:rPr>
        <w:t>đến</w:t>
      </w:r>
      <w:r>
        <w:rPr>
          <w:color w:val="231F20"/>
          <w:spacing w:val="-2"/>
          <w:w w:val="105"/>
        </w:rPr>
        <w:t> </w:t>
      </w:r>
      <w:r>
        <w:rPr>
          <w:color w:val="231F20"/>
          <w:w w:val="105"/>
        </w:rPr>
        <w:t>Ngũ nghịch, Thập ác, khi lâm chung một niệm đến mười niệm đều</w:t>
      </w:r>
      <w:r>
        <w:rPr>
          <w:color w:val="231F20"/>
          <w:spacing w:val="-18"/>
          <w:w w:val="105"/>
        </w:rPr>
        <w:t> </w:t>
      </w:r>
      <w:r>
        <w:rPr>
          <w:color w:val="231F20"/>
          <w:w w:val="105"/>
        </w:rPr>
        <w:t>được</w:t>
      </w:r>
      <w:r>
        <w:rPr>
          <w:color w:val="231F20"/>
          <w:spacing w:val="-18"/>
          <w:w w:val="105"/>
        </w:rPr>
        <w:t> </w:t>
      </w:r>
      <w:r>
        <w:rPr>
          <w:color w:val="231F20"/>
          <w:w w:val="105"/>
        </w:rPr>
        <w:t>vãng</w:t>
      </w:r>
      <w:r>
        <w:rPr>
          <w:color w:val="231F20"/>
          <w:spacing w:val="-18"/>
          <w:w w:val="105"/>
        </w:rPr>
        <w:t> </w:t>
      </w:r>
      <w:r>
        <w:rPr>
          <w:color w:val="231F20"/>
          <w:w w:val="105"/>
        </w:rPr>
        <w:t>sinh.</w:t>
      </w:r>
      <w:r>
        <w:rPr>
          <w:color w:val="231F20"/>
          <w:spacing w:val="-18"/>
          <w:w w:val="105"/>
        </w:rPr>
        <w:t> </w:t>
      </w:r>
      <w:r>
        <w:rPr>
          <w:color w:val="231F20"/>
          <w:w w:val="105"/>
        </w:rPr>
        <w:t>Ngữ</w:t>
      </w:r>
      <w:r>
        <w:rPr>
          <w:color w:val="231F20"/>
          <w:spacing w:val="-18"/>
          <w:w w:val="105"/>
        </w:rPr>
        <w:t> </w:t>
      </w:r>
      <w:r>
        <w:rPr>
          <w:color w:val="231F20"/>
          <w:w w:val="105"/>
        </w:rPr>
        <w:t>khí</w:t>
      </w:r>
      <w:r>
        <w:rPr>
          <w:color w:val="231F20"/>
          <w:spacing w:val="-20"/>
          <w:w w:val="105"/>
        </w:rPr>
        <w:t> </w:t>
      </w:r>
      <w:r>
        <w:rPr>
          <w:color w:val="231F20"/>
          <w:w w:val="105"/>
        </w:rPr>
        <w:t>kiên</w:t>
      </w:r>
      <w:r>
        <w:rPr>
          <w:color w:val="231F20"/>
          <w:spacing w:val="-18"/>
          <w:w w:val="105"/>
        </w:rPr>
        <w:t> </w:t>
      </w:r>
      <w:r>
        <w:rPr>
          <w:color w:val="231F20"/>
          <w:w w:val="105"/>
        </w:rPr>
        <w:t>định</w:t>
      </w:r>
      <w:r>
        <w:rPr>
          <w:color w:val="231F20"/>
          <w:spacing w:val="-18"/>
          <w:w w:val="105"/>
        </w:rPr>
        <w:t> </w:t>
      </w:r>
      <w:r>
        <w:rPr>
          <w:color w:val="231F20"/>
          <w:w w:val="105"/>
        </w:rPr>
        <w:t>như</w:t>
      </w:r>
      <w:r>
        <w:rPr>
          <w:color w:val="231F20"/>
          <w:spacing w:val="-18"/>
          <w:w w:val="105"/>
        </w:rPr>
        <w:t> </w:t>
      </w:r>
      <w:r>
        <w:rPr>
          <w:color w:val="231F20"/>
          <w:w w:val="105"/>
        </w:rPr>
        <w:t>thế,</w:t>
      </w:r>
      <w:r>
        <w:rPr>
          <w:color w:val="231F20"/>
          <w:spacing w:val="-18"/>
          <w:w w:val="105"/>
        </w:rPr>
        <w:t> </w:t>
      </w:r>
      <w:r>
        <w:rPr>
          <w:color w:val="231F20"/>
          <w:w w:val="105"/>
        </w:rPr>
        <w:t>khiến</w:t>
      </w:r>
      <w:r>
        <w:rPr>
          <w:color w:val="231F20"/>
          <w:spacing w:val="-20"/>
          <w:w w:val="105"/>
        </w:rPr>
        <w:t> </w:t>
      </w:r>
      <w:r>
        <w:rPr>
          <w:color w:val="231F20"/>
          <w:w w:val="105"/>
        </w:rPr>
        <w:t>chúng ta</w:t>
      </w:r>
      <w:r>
        <w:rPr>
          <w:color w:val="231F20"/>
          <w:spacing w:val="-16"/>
          <w:w w:val="105"/>
        </w:rPr>
        <w:t> </w:t>
      </w:r>
      <w:r>
        <w:rPr>
          <w:color w:val="231F20"/>
          <w:w w:val="105"/>
        </w:rPr>
        <w:t>thấy</w:t>
      </w:r>
      <w:r>
        <w:rPr>
          <w:color w:val="231F20"/>
          <w:spacing w:val="-16"/>
          <w:w w:val="105"/>
        </w:rPr>
        <w:t> </w:t>
      </w:r>
      <w:r>
        <w:rPr>
          <w:color w:val="231F20"/>
          <w:w w:val="105"/>
        </w:rPr>
        <w:t>rồi</w:t>
      </w:r>
      <w:r>
        <w:rPr>
          <w:color w:val="231F20"/>
          <w:spacing w:val="-16"/>
          <w:w w:val="105"/>
        </w:rPr>
        <w:t> </w:t>
      </w:r>
      <w:r>
        <w:rPr>
          <w:color w:val="231F20"/>
          <w:w w:val="105"/>
        </w:rPr>
        <w:t>không</w:t>
      </w:r>
      <w:r>
        <w:rPr>
          <w:color w:val="231F20"/>
          <w:spacing w:val="-16"/>
          <w:w w:val="105"/>
        </w:rPr>
        <w:t> </w:t>
      </w:r>
      <w:r>
        <w:rPr>
          <w:color w:val="231F20"/>
          <w:w w:val="105"/>
        </w:rPr>
        <w:t>còn</w:t>
      </w:r>
      <w:r>
        <w:rPr>
          <w:color w:val="231F20"/>
          <w:spacing w:val="-16"/>
          <w:w w:val="105"/>
        </w:rPr>
        <w:t> </w:t>
      </w:r>
      <w:r>
        <w:rPr>
          <w:color w:val="231F20"/>
          <w:w w:val="105"/>
        </w:rPr>
        <w:t>chút</w:t>
      </w:r>
      <w:r>
        <w:rPr>
          <w:color w:val="231F20"/>
          <w:spacing w:val="-16"/>
          <w:w w:val="105"/>
        </w:rPr>
        <w:t> </w:t>
      </w:r>
      <w:r>
        <w:rPr>
          <w:color w:val="231F20"/>
          <w:w w:val="105"/>
        </w:rPr>
        <w:t>nghi</w:t>
      </w:r>
      <w:r>
        <w:rPr>
          <w:color w:val="231F20"/>
          <w:spacing w:val="-16"/>
          <w:w w:val="105"/>
        </w:rPr>
        <w:t> </w:t>
      </w:r>
      <w:r>
        <w:rPr>
          <w:color w:val="231F20"/>
          <w:w w:val="105"/>
        </w:rPr>
        <w:t>ngờ</w:t>
      </w:r>
      <w:r>
        <w:rPr>
          <w:color w:val="231F20"/>
          <w:spacing w:val="-16"/>
          <w:w w:val="105"/>
        </w:rPr>
        <w:t> </w:t>
      </w:r>
      <w:r>
        <w:rPr>
          <w:color w:val="231F20"/>
          <w:w w:val="105"/>
        </w:rPr>
        <w:t>nào</w:t>
      </w:r>
      <w:r>
        <w:rPr>
          <w:color w:val="231F20"/>
          <w:spacing w:val="-16"/>
          <w:w w:val="105"/>
        </w:rPr>
        <w:t> </w:t>
      </w:r>
      <w:r>
        <w:rPr>
          <w:color w:val="231F20"/>
          <w:w w:val="105"/>
        </w:rPr>
        <w:t>nữa.</w:t>
      </w:r>
      <w:r>
        <w:rPr>
          <w:color w:val="231F20"/>
          <w:spacing w:val="-13"/>
          <w:w w:val="105"/>
        </w:rPr>
        <w:t> </w:t>
      </w:r>
      <w:r>
        <w:rPr>
          <w:color w:val="231F20"/>
          <w:w w:val="105"/>
        </w:rPr>
        <w:t>Đó</w:t>
      </w:r>
      <w:r>
        <w:rPr>
          <w:color w:val="231F20"/>
          <w:spacing w:val="-16"/>
          <w:w w:val="105"/>
        </w:rPr>
        <w:t> </w:t>
      </w:r>
      <w:r>
        <w:rPr>
          <w:color w:val="231F20"/>
          <w:w w:val="105"/>
        </w:rPr>
        <w:t>là</w:t>
      </w:r>
      <w:r>
        <w:rPr>
          <w:color w:val="231F20"/>
          <w:spacing w:val="-16"/>
          <w:w w:val="105"/>
        </w:rPr>
        <w:t> </w:t>
      </w:r>
      <w:r>
        <w:rPr>
          <w:color w:val="231F20"/>
          <w:w w:val="105"/>
        </w:rPr>
        <w:t>Tính</w:t>
      </w:r>
      <w:r>
        <w:rPr>
          <w:color w:val="231F20"/>
          <w:spacing w:val="-16"/>
          <w:w w:val="105"/>
        </w:rPr>
        <w:t> </w:t>
      </w:r>
      <w:r>
        <w:rPr>
          <w:color w:val="231F20"/>
          <w:w w:val="105"/>
        </w:rPr>
        <w:t>đức khởi dụng.</w:t>
      </w:r>
    </w:p>
    <w:p>
      <w:pPr>
        <w:pStyle w:val="BodyText"/>
        <w:spacing w:line="302" w:lineRule="auto" w:before="150"/>
        <w:ind w:left="387" w:right="121" w:firstLine="453"/>
      </w:pPr>
      <w:r>
        <w:rPr>
          <w:color w:val="231F20"/>
          <w:w w:val="105"/>
        </w:rPr>
        <w:t>Vì</w:t>
      </w:r>
      <w:r>
        <w:rPr>
          <w:color w:val="231F20"/>
          <w:spacing w:val="-11"/>
          <w:w w:val="105"/>
        </w:rPr>
        <w:t> </w:t>
      </w:r>
      <w:r>
        <w:rPr>
          <w:color w:val="231F20"/>
          <w:w w:val="105"/>
        </w:rPr>
        <w:t>thế,</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nhất</w:t>
      </w:r>
      <w:r>
        <w:rPr>
          <w:color w:val="231F20"/>
          <w:spacing w:val="-10"/>
          <w:w w:val="105"/>
        </w:rPr>
        <w:t> </w:t>
      </w:r>
      <w:r>
        <w:rPr>
          <w:color w:val="231F20"/>
          <w:w w:val="105"/>
        </w:rPr>
        <w:t>định</w:t>
      </w:r>
      <w:r>
        <w:rPr>
          <w:color w:val="231F20"/>
          <w:spacing w:val="-11"/>
          <w:w w:val="105"/>
        </w:rPr>
        <w:t> </w:t>
      </w:r>
      <w:r>
        <w:rPr>
          <w:color w:val="231F20"/>
          <w:w w:val="105"/>
        </w:rPr>
        <w:t>phải</w:t>
      </w:r>
      <w:r>
        <w:rPr>
          <w:color w:val="231F20"/>
          <w:spacing w:val="-11"/>
          <w:w w:val="105"/>
        </w:rPr>
        <w:t> </w:t>
      </w:r>
      <w:r>
        <w:rPr>
          <w:color w:val="231F20"/>
          <w:w w:val="105"/>
        </w:rPr>
        <w:t>biết,</w:t>
      </w:r>
      <w:r>
        <w:rPr>
          <w:color w:val="231F20"/>
          <w:spacing w:val="-11"/>
          <w:w w:val="105"/>
        </w:rPr>
        <w:t> </w:t>
      </w:r>
      <w:r>
        <w:rPr>
          <w:color w:val="231F20"/>
          <w:w w:val="105"/>
        </w:rPr>
        <w:t>6</w:t>
      </w:r>
      <w:r>
        <w:rPr>
          <w:color w:val="231F20"/>
          <w:spacing w:val="-10"/>
          <w:w w:val="105"/>
        </w:rPr>
        <w:t> </w:t>
      </w:r>
      <w:r>
        <w:rPr>
          <w:color w:val="231F20"/>
          <w:w w:val="105"/>
        </w:rPr>
        <w:t>từ</w:t>
      </w:r>
      <w:r>
        <w:rPr>
          <w:color w:val="231F20"/>
          <w:spacing w:val="-11"/>
          <w:w w:val="105"/>
        </w:rPr>
        <w:t> </w:t>
      </w:r>
      <w:r>
        <w:rPr>
          <w:color w:val="231F20"/>
          <w:w w:val="105"/>
        </w:rPr>
        <w:t>hồng</w:t>
      </w:r>
      <w:r>
        <w:rPr>
          <w:color w:val="231F20"/>
          <w:spacing w:val="-11"/>
          <w:w w:val="105"/>
        </w:rPr>
        <w:t> </w:t>
      </w:r>
      <w:r>
        <w:rPr>
          <w:color w:val="231F20"/>
          <w:w w:val="105"/>
        </w:rPr>
        <w:t>danh</w:t>
      </w:r>
      <w:r>
        <w:rPr>
          <w:color w:val="231F20"/>
          <w:spacing w:val="-10"/>
          <w:w w:val="105"/>
        </w:rPr>
        <w:t> </w:t>
      </w:r>
      <w:r>
        <w:rPr>
          <w:color w:val="231F20"/>
          <w:w w:val="105"/>
        </w:rPr>
        <w:t>chứa trọn</w:t>
      </w:r>
      <w:r>
        <w:rPr>
          <w:color w:val="231F20"/>
          <w:spacing w:val="-15"/>
          <w:w w:val="105"/>
        </w:rPr>
        <w:t> </w:t>
      </w:r>
      <w:r>
        <w:rPr>
          <w:color w:val="231F20"/>
          <w:w w:val="105"/>
        </w:rPr>
        <w:t>đầy</w:t>
      </w:r>
      <w:r>
        <w:rPr>
          <w:color w:val="231F20"/>
          <w:spacing w:val="-14"/>
          <w:w w:val="105"/>
        </w:rPr>
        <w:t> </w:t>
      </w:r>
      <w:r>
        <w:rPr>
          <w:color w:val="231F20"/>
          <w:w w:val="105"/>
        </w:rPr>
        <w:t>đủ</w:t>
      </w:r>
      <w:r>
        <w:rPr>
          <w:color w:val="231F20"/>
          <w:spacing w:val="-14"/>
          <w:w w:val="105"/>
        </w:rPr>
        <w:t> </w:t>
      </w:r>
      <w:r>
        <w:rPr>
          <w:color w:val="231F20"/>
          <w:w w:val="105"/>
        </w:rPr>
        <w:t>các</w:t>
      </w:r>
      <w:r>
        <w:rPr>
          <w:color w:val="231F20"/>
          <w:spacing w:val="-15"/>
          <w:w w:val="105"/>
        </w:rPr>
        <w:t> </w:t>
      </w:r>
      <w:r>
        <w:rPr>
          <w:color w:val="231F20"/>
          <w:w w:val="105"/>
        </w:rPr>
        <w:t>đức.</w:t>
      </w:r>
      <w:r>
        <w:rPr>
          <w:color w:val="231F20"/>
          <w:spacing w:val="-14"/>
          <w:w w:val="105"/>
        </w:rPr>
        <w:t> </w:t>
      </w:r>
      <w:r>
        <w:rPr>
          <w:color w:val="231F20"/>
          <w:w w:val="105"/>
        </w:rPr>
        <w:t>Vì</w:t>
      </w:r>
      <w:r>
        <w:rPr>
          <w:color w:val="231F20"/>
          <w:spacing w:val="-15"/>
          <w:w w:val="105"/>
        </w:rPr>
        <w:t> </w:t>
      </w:r>
      <w:r>
        <w:rPr>
          <w:color w:val="231F20"/>
          <w:w w:val="105"/>
        </w:rPr>
        <w:t>sao</w:t>
      </w:r>
      <w:r>
        <w:rPr>
          <w:color w:val="231F20"/>
          <w:spacing w:val="-14"/>
          <w:w w:val="105"/>
        </w:rPr>
        <w:t> </w:t>
      </w:r>
      <w:r>
        <w:rPr>
          <w:color w:val="231F20"/>
          <w:w w:val="105"/>
        </w:rPr>
        <w:t>vậy?</w:t>
      </w:r>
      <w:r>
        <w:rPr>
          <w:color w:val="231F20"/>
          <w:spacing w:val="-15"/>
          <w:w w:val="105"/>
        </w:rPr>
        <w:t> </w:t>
      </w:r>
      <w:r>
        <w:rPr>
          <w:color w:val="231F20"/>
          <w:w w:val="105"/>
        </w:rPr>
        <w:t>Vì</w:t>
      </w:r>
      <w:r>
        <w:rPr>
          <w:color w:val="231F20"/>
          <w:spacing w:val="-15"/>
          <w:w w:val="105"/>
        </w:rPr>
        <w:t> </w:t>
      </w:r>
      <w:r>
        <w:rPr>
          <w:color w:val="231F20"/>
          <w:w w:val="105"/>
        </w:rPr>
        <w:t>vượt</w:t>
      </w:r>
      <w:r>
        <w:rPr>
          <w:color w:val="231F20"/>
          <w:spacing w:val="-15"/>
          <w:w w:val="105"/>
        </w:rPr>
        <w:t> </w:t>
      </w:r>
      <w:r>
        <w:rPr>
          <w:color w:val="231F20"/>
          <w:w w:val="105"/>
        </w:rPr>
        <w:t>tình</w:t>
      </w:r>
      <w:r>
        <w:rPr>
          <w:color w:val="231F20"/>
          <w:spacing w:val="-15"/>
          <w:w w:val="105"/>
        </w:rPr>
        <w:t> </w:t>
      </w:r>
      <w:r>
        <w:rPr>
          <w:color w:val="231F20"/>
          <w:w w:val="105"/>
        </w:rPr>
        <w:t>lìa</w:t>
      </w:r>
      <w:r>
        <w:rPr>
          <w:color w:val="231F20"/>
          <w:spacing w:val="-15"/>
          <w:w w:val="105"/>
        </w:rPr>
        <w:t> </w:t>
      </w:r>
      <w:r>
        <w:rPr>
          <w:color w:val="231F20"/>
          <w:w w:val="105"/>
        </w:rPr>
        <w:t>kiến.</w:t>
      </w:r>
      <w:r>
        <w:rPr>
          <w:color w:val="231F20"/>
          <w:spacing w:val="-15"/>
          <w:w w:val="105"/>
        </w:rPr>
        <w:t> </w:t>
      </w:r>
      <w:r>
        <w:rPr>
          <w:color w:val="231F20"/>
          <w:w w:val="105"/>
        </w:rPr>
        <w:t>Phàm phu hữu tình lục đạo chấp, Tứ thánh pháp giới không lìa kiến.</w:t>
      </w:r>
      <w:r>
        <w:rPr>
          <w:color w:val="231F20"/>
          <w:spacing w:val="-16"/>
          <w:w w:val="105"/>
        </w:rPr>
        <w:t> </w:t>
      </w:r>
      <w:r>
        <w:rPr>
          <w:color w:val="231F20"/>
          <w:w w:val="105"/>
        </w:rPr>
        <w:t>“Vượt</w:t>
      </w:r>
      <w:r>
        <w:rPr>
          <w:color w:val="231F20"/>
          <w:spacing w:val="-16"/>
          <w:w w:val="105"/>
        </w:rPr>
        <w:t> </w:t>
      </w:r>
      <w:r>
        <w:rPr>
          <w:color w:val="231F20"/>
          <w:w w:val="105"/>
        </w:rPr>
        <w:t>tình</w:t>
      </w:r>
      <w:r>
        <w:rPr>
          <w:color w:val="231F20"/>
          <w:spacing w:val="-16"/>
          <w:w w:val="105"/>
        </w:rPr>
        <w:t> </w:t>
      </w:r>
      <w:r>
        <w:rPr>
          <w:color w:val="231F20"/>
          <w:w w:val="105"/>
        </w:rPr>
        <w:t>lìa</w:t>
      </w:r>
      <w:r>
        <w:rPr>
          <w:color w:val="231F20"/>
          <w:spacing w:val="-16"/>
          <w:w w:val="105"/>
        </w:rPr>
        <w:t> </w:t>
      </w:r>
      <w:r>
        <w:rPr>
          <w:color w:val="231F20"/>
          <w:w w:val="105"/>
        </w:rPr>
        <w:t>kiến”,</w:t>
      </w:r>
      <w:r>
        <w:rPr>
          <w:color w:val="231F20"/>
          <w:spacing w:val="-16"/>
          <w:w w:val="105"/>
        </w:rPr>
        <w:t> </w:t>
      </w:r>
      <w:r>
        <w:rPr>
          <w:color w:val="231F20"/>
          <w:w w:val="105"/>
        </w:rPr>
        <w:t>nghĩa</w:t>
      </w:r>
      <w:r>
        <w:rPr>
          <w:color w:val="231F20"/>
          <w:spacing w:val="-16"/>
          <w:w w:val="105"/>
        </w:rPr>
        <w:t> </w:t>
      </w:r>
      <w:r>
        <w:rPr>
          <w:color w:val="231F20"/>
          <w:w w:val="105"/>
        </w:rPr>
        <w:t>là</w:t>
      </w:r>
      <w:r>
        <w:rPr>
          <w:color w:val="231F20"/>
          <w:spacing w:val="-16"/>
          <w:w w:val="105"/>
        </w:rPr>
        <w:t> </w:t>
      </w:r>
      <w:r>
        <w:rPr>
          <w:color w:val="231F20"/>
          <w:w w:val="105"/>
        </w:rPr>
        <w:t>siêu</w:t>
      </w:r>
      <w:r>
        <w:rPr>
          <w:color w:val="231F20"/>
          <w:spacing w:val="-16"/>
          <w:w w:val="105"/>
        </w:rPr>
        <w:t> </w:t>
      </w:r>
      <w:r>
        <w:rPr>
          <w:color w:val="231F20"/>
          <w:w w:val="105"/>
        </w:rPr>
        <w:t>việt</w:t>
      </w:r>
      <w:r>
        <w:rPr>
          <w:color w:val="231F20"/>
          <w:spacing w:val="-16"/>
          <w:w w:val="105"/>
        </w:rPr>
        <w:t> </w:t>
      </w:r>
      <w:r>
        <w:rPr>
          <w:color w:val="231F20"/>
          <w:w w:val="105"/>
        </w:rPr>
        <w:t>mười</w:t>
      </w:r>
      <w:r>
        <w:rPr>
          <w:color w:val="231F20"/>
          <w:spacing w:val="-16"/>
          <w:w w:val="105"/>
        </w:rPr>
        <w:t> </w:t>
      </w:r>
      <w:r>
        <w:rPr>
          <w:color w:val="231F20"/>
          <w:w w:val="105"/>
        </w:rPr>
        <w:t>pháp</w:t>
      </w:r>
      <w:r>
        <w:rPr>
          <w:color w:val="231F20"/>
          <w:spacing w:val="-16"/>
          <w:w w:val="105"/>
        </w:rPr>
        <w:t> </w:t>
      </w:r>
      <w:r>
        <w:rPr>
          <w:color w:val="231F20"/>
          <w:w w:val="105"/>
        </w:rPr>
        <w:t>giới; siêu</w:t>
      </w:r>
      <w:r>
        <w:rPr>
          <w:color w:val="231F20"/>
          <w:spacing w:val="-1"/>
          <w:w w:val="105"/>
        </w:rPr>
        <w:t> </w:t>
      </w:r>
      <w:r>
        <w:rPr>
          <w:color w:val="231F20"/>
          <w:w w:val="105"/>
        </w:rPr>
        <w:t>tình</w:t>
      </w:r>
      <w:r>
        <w:rPr>
          <w:color w:val="231F20"/>
          <w:spacing w:val="-1"/>
          <w:w w:val="105"/>
        </w:rPr>
        <w:t> </w:t>
      </w:r>
      <w:r>
        <w:rPr>
          <w:color w:val="231F20"/>
          <w:w w:val="105"/>
        </w:rPr>
        <w:t>là</w:t>
      </w:r>
      <w:r>
        <w:rPr>
          <w:color w:val="231F20"/>
          <w:spacing w:val="-1"/>
          <w:w w:val="105"/>
        </w:rPr>
        <w:t> </w:t>
      </w:r>
      <w:r>
        <w:rPr>
          <w:color w:val="231F20"/>
          <w:w w:val="105"/>
        </w:rPr>
        <w:t>siêu</w:t>
      </w:r>
      <w:r>
        <w:rPr>
          <w:color w:val="231F20"/>
          <w:spacing w:val="-1"/>
          <w:w w:val="105"/>
        </w:rPr>
        <w:t> </w:t>
      </w:r>
      <w:r>
        <w:rPr>
          <w:color w:val="231F20"/>
          <w:w w:val="105"/>
        </w:rPr>
        <w:t>việt</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1"/>
          <w:w w:val="105"/>
        </w:rPr>
        <w:t> </w:t>
      </w:r>
      <w:r>
        <w:rPr>
          <w:color w:val="231F20"/>
          <w:w w:val="105"/>
        </w:rPr>
        <w:t>siêu</w:t>
      </w:r>
      <w:r>
        <w:rPr>
          <w:color w:val="231F20"/>
          <w:spacing w:val="-1"/>
          <w:w w:val="105"/>
        </w:rPr>
        <w:t> </w:t>
      </w:r>
      <w:r>
        <w:rPr>
          <w:color w:val="231F20"/>
          <w:w w:val="105"/>
        </w:rPr>
        <w:t>kiến</w:t>
      </w:r>
      <w:r>
        <w:rPr>
          <w:color w:val="231F20"/>
          <w:spacing w:val="-1"/>
          <w:w w:val="105"/>
        </w:rPr>
        <w:t> </w:t>
      </w:r>
      <w:r>
        <w:rPr>
          <w:color w:val="231F20"/>
          <w:w w:val="105"/>
        </w:rPr>
        <w:t>là</w:t>
      </w:r>
      <w:r>
        <w:rPr>
          <w:color w:val="231F20"/>
          <w:spacing w:val="-1"/>
          <w:w w:val="105"/>
        </w:rPr>
        <w:t> </w:t>
      </w:r>
      <w:r>
        <w:rPr>
          <w:color w:val="231F20"/>
          <w:w w:val="105"/>
        </w:rPr>
        <w:t>siêu</w:t>
      </w:r>
      <w:r>
        <w:rPr>
          <w:color w:val="231F20"/>
          <w:spacing w:val="-1"/>
          <w:w w:val="105"/>
        </w:rPr>
        <w:t> </w:t>
      </w:r>
      <w:r>
        <w:rPr>
          <w:color w:val="231F20"/>
          <w:w w:val="105"/>
        </w:rPr>
        <w:t>việt</w:t>
      </w:r>
      <w:r>
        <w:rPr>
          <w:color w:val="231F20"/>
          <w:spacing w:val="-1"/>
          <w:w w:val="105"/>
        </w:rPr>
        <w:t> </w:t>
      </w:r>
      <w:r>
        <w:rPr>
          <w:color w:val="231F20"/>
          <w:w w:val="105"/>
        </w:rPr>
        <w:t>Tứ</w:t>
      </w:r>
      <w:r>
        <w:rPr>
          <w:color w:val="231F20"/>
          <w:spacing w:val="-1"/>
          <w:w w:val="105"/>
        </w:rPr>
        <w:t> </w:t>
      </w:r>
      <w:r>
        <w:rPr>
          <w:color w:val="231F20"/>
          <w:w w:val="105"/>
        </w:rPr>
        <w:t>thánh pháp giới, cho nên toàn thể, thể là tự tính.</w:t>
      </w:r>
    </w:p>
    <w:p>
      <w:pPr>
        <w:pStyle w:val="BodyText"/>
        <w:spacing w:line="302" w:lineRule="auto" w:before="148"/>
        <w:ind w:left="387" w:right="121" w:firstLine="453"/>
      </w:pPr>
      <w:r>
        <w:rPr>
          <w:color w:val="231F20"/>
          <w:w w:val="105"/>
        </w:rPr>
        <w:t>Sự lý vô ngại, sự sự vô ngại, thế mới gọi là Nhất chân pháp giới. Các vị nên biết rằng, nhất nghĩa là chân, nhị là vọng</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4"/>
          <w:w w:val="105"/>
        </w:rPr>
        <w:t> </w:t>
      </w:r>
      <w:r>
        <w:rPr>
          <w:color w:val="231F20"/>
          <w:w w:val="105"/>
        </w:rPr>
        <w:t>là</w:t>
      </w:r>
      <w:r>
        <w:rPr>
          <w:color w:val="231F20"/>
          <w:spacing w:val="4"/>
          <w:w w:val="105"/>
        </w:rPr>
        <w:t> </w:t>
      </w:r>
      <w:r>
        <w:rPr>
          <w:color w:val="231F20"/>
          <w:w w:val="105"/>
        </w:rPr>
        <w:t>chân,</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4"/>
          <w:w w:val="105"/>
        </w:rPr>
        <w:t> </w:t>
      </w:r>
      <w:r>
        <w:rPr>
          <w:color w:val="231F20"/>
          <w:w w:val="105"/>
        </w:rPr>
        <w:t>điển</w:t>
      </w:r>
      <w:r>
        <w:rPr>
          <w:color w:val="231F20"/>
          <w:spacing w:val="4"/>
          <w:w w:val="105"/>
        </w:rPr>
        <w:t> </w:t>
      </w:r>
      <w:r>
        <w:rPr>
          <w:color w:val="231F20"/>
          <w:w w:val="105"/>
        </w:rPr>
        <w:t>Đại</w:t>
      </w:r>
      <w:r>
        <w:rPr>
          <w:color w:val="231F20"/>
          <w:spacing w:val="5"/>
          <w:w w:val="105"/>
        </w:rPr>
        <w:t> </w:t>
      </w:r>
      <w:r>
        <w:rPr>
          <w:color w:val="231F20"/>
          <w:spacing w:val="-4"/>
          <w:w w:val="105"/>
        </w:rPr>
        <w:t>thừa</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đức Phật nói rất nhiều, khởi tâm động niệm là vọng. Vì sao vậy?</w:t>
      </w:r>
      <w:r>
        <w:rPr>
          <w:color w:val="231F20"/>
          <w:spacing w:val="-16"/>
          <w:w w:val="105"/>
        </w:rPr>
        <w:t> </w:t>
      </w:r>
      <w:r>
        <w:rPr>
          <w:color w:val="231F20"/>
          <w:w w:val="105"/>
        </w:rPr>
        <w:t>Vì</w:t>
      </w:r>
      <w:r>
        <w:rPr>
          <w:color w:val="231F20"/>
          <w:spacing w:val="-16"/>
          <w:w w:val="105"/>
        </w:rPr>
        <w:t> </w:t>
      </w:r>
      <w:r>
        <w:rPr>
          <w:color w:val="231F20"/>
          <w:w w:val="105"/>
        </w:rPr>
        <w:t>khởi</w:t>
      </w:r>
      <w:r>
        <w:rPr>
          <w:color w:val="231F20"/>
          <w:spacing w:val="-17"/>
          <w:w w:val="105"/>
        </w:rPr>
        <w:t> </w:t>
      </w:r>
      <w:r>
        <w:rPr>
          <w:color w:val="231F20"/>
          <w:w w:val="105"/>
        </w:rPr>
        <w:t>tâm</w:t>
      </w:r>
      <w:r>
        <w:rPr>
          <w:color w:val="231F20"/>
          <w:spacing w:val="-16"/>
          <w:w w:val="105"/>
        </w:rPr>
        <w:t> </w:t>
      </w:r>
      <w:r>
        <w:rPr>
          <w:color w:val="231F20"/>
          <w:w w:val="105"/>
        </w:rPr>
        <w:t>động</w:t>
      </w:r>
      <w:r>
        <w:rPr>
          <w:color w:val="231F20"/>
          <w:spacing w:val="-16"/>
          <w:w w:val="105"/>
        </w:rPr>
        <w:t> </w:t>
      </w:r>
      <w:r>
        <w:rPr>
          <w:color w:val="231F20"/>
          <w:w w:val="105"/>
        </w:rPr>
        <w:t>niệm</w:t>
      </w:r>
      <w:r>
        <w:rPr>
          <w:color w:val="231F20"/>
          <w:spacing w:val="-17"/>
          <w:w w:val="105"/>
        </w:rPr>
        <w:t> </w:t>
      </w:r>
      <w:r>
        <w:rPr>
          <w:color w:val="231F20"/>
          <w:w w:val="105"/>
        </w:rPr>
        <w:t>là</w:t>
      </w:r>
      <w:r>
        <w:rPr>
          <w:color w:val="231F20"/>
          <w:spacing w:val="-16"/>
          <w:w w:val="105"/>
        </w:rPr>
        <w:t> </w:t>
      </w:r>
      <w:r>
        <w:rPr>
          <w:color w:val="231F20"/>
          <w:w w:val="105"/>
        </w:rPr>
        <w:t>hai.</w:t>
      </w:r>
      <w:r>
        <w:rPr>
          <w:color w:val="231F20"/>
          <w:spacing w:val="-16"/>
          <w:w w:val="105"/>
        </w:rPr>
        <w:t> </w:t>
      </w:r>
      <w:r>
        <w:rPr>
          <w:color w:val="231F20"/>
          <w:w w:val="105"/>
        </w:rPr>
        <w:t>Vừa</w:t>
      </w:r>
      <w:r>
        <w:rPr>
          <w:color w:val="231F20"/>
          <w:spacing w:val="-16"/>
          <w:w w:val="105"/>
        </w:rPr>
        <w:t> </w:t>
      </w:r>
      <w:r>
        <w:rPr>
          <w:color w:val="231F20"/>
          <w:w w:val="105"/>
        </w:rPr>
        <w:t>động</w:t>
      </w:r>
      <w:r>
        <w:rPr>
          <w:color w:val="231F20"/>
          <w:spacing w:val="-16"/>
          <w:w w:val="105"/>
        </w:rPr>
        <w:t> </w:t>
      </w:r>
      <w:r>
        <w:rPr>
          <w:color w:val="231F20"/>
          <w:w w:val="105"/>
        </w:rPr>
        <w:t>là</w:t>
      </w:r>
      <w:r>
        <w:rPr>
          <w:color w:val="231F20"/>
          <w:spacing w:val="-16"/>
          <w:w w:val="105"/>
        </w:rPr>
        <w:t> </w:t>
      </w:r>
      <w:r>
        <w:rPr>
          <w:color w:val="231F20"/>
          <w:w w:val="105"/>
        </w:rPr>
        <w:t>hai</w:t>
      </w:r>
      <w:r>
        <w:rPr>
          <w:color w:val="231F20"/>
          <w:spacing w:val="-16"/>
          <w:w w:val="105"/>
        </w:rPr>
        <w:t> </w:t>
      </w:r>
      <w:r>
        <w:rPr>
          <w:color w:val="231F20"/>
          <w:w w:val="105"/>
        </w:rPr>
        <w:t>rồi.</w:t>
      </w:r>
      <w:r>
        <w:rPr>
          <w:color w:val="231F20"/>
          <w:spacing w:val="-16"/>
          <w:w w:val="105"/>
        </w:rPr>
        <w:t> </w:t>
      </w:r>
      <w:r>
        <w:rPr>
          <w:color w:val="231F20"/>
          <w:w w:val="105"/>
        </w:rPr>
        <w:t>Đạo giáo</w:t>
      </w:r>
      <w:r>
        <w:rPr>
          <w:color w:val="231F20"/>
          <w:spacing w:val="-7"/>
          <w:w w:val="105"/>
        </w:rPr>
        <w:t> </w:t>
      </w:r>
      <w:r>
        <w:rPr>
          <w:color w:val="231F20"/>
          <w:w w:val="105"/>
        </w:rPr>
        <w:t>cũng</w:t>
      </w:r>
      <w:r>
        <w:rPr>
          <w:color w:val="231F20"/>
          <w:spacing w:val="-7"/>
          <w:w w:val="105"/>
        </w:rPr>
        <w:t> </w:t>
      </w:r>
      <w:r>
        <w:rPr>
          <w:color w:val="231F20"/>
          <w:w w:val="105"/>
        </w:rPr>
        <w:t>nói</w:t>
      </w:r>
      <w:r>
        <w:rPr>
          <w:color w:val="231F20"/>
          <w:spacing w:val="-7"/>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nhất</w:t>
      </w:r>
      <w:r>
        <w:rPr>
          <w:color w:val="231F20"/>
          <w:spacing w:val="-7"/>
          <w:w w:val="105"/>
        </w:rPr>
        <w:t> </w:t>
      </w:r>
      <w:r>
        <w:rPr>
          <w:color w:val="231F20"/>
          <w:w w:val="105"/>
        </w:rPr>
        <w:t>sinh</w:t>
      </w:r>
      <w:r>
        <w:rPr>
          <w:color w:val="231F20"/>
          <w:spacing w:val="-7"/>
          <w:w w:val="105"/>
        </w:rPr>
        <w:t> </w:t>
      </w:r>
      <w:r>
        <w:rPr>
          <w:color w:val="231F20"/>
          <w:w w:val="105"/>
        </w:rPr>
        <w:t>nhị,</w:t>
      </w:r>
      <w:r>
        <w:rPr>
          <w:color w:val="231F20"/>
          <w:spacing w:val="-7"/>
          <w:w w:val="105"/>
        </w:rPr>
        <w:t> </w:t>
      </w:r>
      <w:r>
        <w:rPr>
          <w:color w:val="231F20"/>
          <w:w w:val="105"/>
        </w:rPr>
        <w:t>nhị</w:t>
      </w:r>
      <w:r>
        <w:rPr>
          <w:color w:val="231F20"/>
          <w:spacing w:val="-7"/>
          <w:w w:val="105"/>
        </w:rPr>
        <w:t> </w:t>
      </w:r>
      <w:r>
        <w:rPr>
          <w:color w:val="231F20"/>
          <w:w w:val="105"/>
        </w:rPr>
        <w:t>sinh</w:t>
      </w:r>
      <w:r>
        <w:rPr>
          <w:color w:val="231F20"/>
          <w:spacing w:val="-7"/>
          <w:w w:val="105"/>
        </w:rPr>
        <w:t> </w:t>
      </w:r>
      <w:r>
        <w:rPr>
          <w:color w:val="231F20"/>
          <w:w w:val="105"/>
        </w:rPr>
        <w:t>tam,</w:t>
      </w:r>
      <w:r>
        <w:rPr>
          <w:color w:val="231F20"/>
          <w:spacing w:val="-7"/>
          <w:w w:val="105"/>
        </w:rPr>
        <w:t> </w:t>
      </w:r>
      <w:r>
        <w:rPr>
          <w:color w:val="231F20"/>
          <w:w w:val="105"/>
        </w:rPr>
        <w:t>tam</w:t>
      </w:r>
      <w:r>
        <w:rPr>
          <w:color w:val="231F20"/>
          <w:spacing w:val="-7"/>
          <w:w w:val="105"/>
        </w:rPr>
        <w:t> </w:t>
      </w:r>
      <w:r>
        <w:rPr>
          <w:color w:val="231F20"/>
          <w:w w:val="105"/>
        </w:rPr>
        <w:t>sinh vạn vật. Cái này nói rất có vị đấy. Nhất là gì không nói rõ ràng,</w:t>
      </w:r>
      <w:r>
        <w:rPr>
          <w:color w:val="231F20"/>
          <w:spacing w:val="-2"/>
          <w:w w:val="105"/>
        </w:rPr>
        <w:t> </w:t>
      </w:r>
      <w:r>
        <w:rPr>
          <w:color w:val="231F20"/>
          <w:w w:val="105"/>
        </w:rPr>
        <w:t>chỉ</w:t>
      </w:r>
      <w:r>
        <w:rPr>
          <w:color w:val="231F20"/>
          <w:spacing w:val="-4"/>
          <w:w w:val="105"/>
        </w:rPr>
        <w:t> </w:t>
      </w:r>
      <w:r>
        <w:rPr>
          <w:color w:val="231F20"/>
          <w:w w:val="105"/>
        </w:rPr>
        <w:t>nói</w:t>
      </w:r>
      <w:r>
        <w:rPr>
          <w:color w:val="231F20"/>
          <w:spacing w:val="-4"/>
          <w:w w:val="105"/>
        </w:rPr>
        <w:t> </w:t>
      </w:r>
      <w:r>
        <w:rPr>
          <w:color w:val="231F20"/>
          <w:w w:val="105"/>
        </w:rPr>
        <w:t>nhất.</w:t>
      </w:r>
      <w:r>
        <w:rPr>
          <w:color w:val="231F20"/>
          <w:spacing w:val="-2"/>
          <w:w w:val="105"/>
        </w:rPr>
        <w:t> </w:t>
      </w:r>
      <w:r>
        <w:rPr>
          <w:color w:val="231F20"/>
          <w:w w:val="105"/>
        </w:rPr>
        <w:t>Nhị</w:t>
      </w:r>
      <w:r>
        <w:rPr>
          <w:color w:val="231F20"/>
          <w:spacing w:val="-2"/>
          <w:w w:val="105"/>
        </w:rPr>
        <w:t> </w:t>
      </w:r>
      <w:r>
        <w:rPr>
          <w:color w:val="231F20"/>
          <w:w w:val="105"/>
        </w:rPr>
        <w:t>là</w:t>
      </w:r>
      <w:r>
        <w:rPr>
          <w:color w:val="231F20"/>
          <w:spacing w:val="-4"/>
          <w:w w:val="105"/>
        </w:rPr>
        <w:t> </w:t>
      </w:r>
      <w:r>
        <w:rPr>
          <w:color w:val="231F20"/>
          <w:w w:val="105"/>
        </w:rPr>
        <w:t>gì</w:t>
      </w:r>
      <w:r>
        <w:rPr>
          <w:color w:val="231F20"/>
          <w:spacing w:val="-4"/>
          <w:w w:val="105"/>
        </w:rPr>
        <w:t> </w:t>
      </w:r>
      <w:r>
        <w:rPr>
          <w:color w:val="231F20"/>
          <w:w w:val="105"/>
        </w:rPr>
        <w:t>cũng</w:t>
      </w:r>
      <w:r>
        <w:rPr>
          <w:color w:val="231F20"/>
          <w:spacing w:val="-2"/>
          <w:w w:val="105"/>
        </w:rPr>
        <w:t> </w:t>
      </w:r>
      <w:r>
        <w:rPr>
          <w:color w:val="231F20"/>
          <w:w w:val="105"/>
        </w:rPr>
        <w:t>không</w:t>
      </w:r>
      <w:r>
        <w:rPr>
          <w:color w:val="231F20"/>
          <w:spacing w:val="-4"/>
          <w:w w:val="105"/>
        </w:rPr>
        <w:t> </w:t>
      </w:r>
      <w:r>
        <w:rPr>
          <w:color w:val="231F20"/>
          <w:w w:val="105"/>
        </w:rPr>
        <w:t>nói</w:t>
      </w:r>
      <w:r>
        <w:rPr>
          <w:color w:val="231F20"/>
          <w:spacing w:val="-4"/>
          <w:w w:val="105"/>
        </w:rPr>
        <w:t> </w:t>
      </w:r>
      <w:r>
        <w:rPr>
          <w:color w:val="231F20"/>
          <w:w w:val="105"/>
        </w:rPr>
        <w:t>rõ</w:t>
      </w:r>
      <w:r>
        <w:rPr>
          <w:color w:val="231F20"/>
          <w:spacing w:val="-2"/>
          <w:w w:val="105"/>
        </w:rPr>
        <w:t> </w:t>
      </w:r>
      <w:r>
        <w:rPr>
          <w:color w:val="231F20"/>
          <w:w w:val="105"/>
        </w:rPr>
        <w:t>ràng,</w:t>
      </w:r>
      <w:r>
        <w:rPr>
          <w:color w:val="231F20"/>
          <w:spacing w:val="-2"/>
          <w:w w:val="105"/>
        </w:rPr>
        <w:t> </w:t>
      </w:r>
      <w:r>
        <w:rPr>
          <w:color w:val="231F20"/>
          <w:w w:val="105"/>
        </w:rPr>
        <w:t>chỉ</w:t>
      </w:r>
      <w:r>
        <w:rPr>
          <w:color w:val="231F20"/>
          <w:spacing w:val="-4"/>
          <w:w w:val="105"/>
        </w:rPr>
        <w:t> </w:t>
      </w:r>
      <w:r>
        <w:rPr>
          <w:color w:val="231F20"/>
          <w:w w:val="105"/>
        </w:rPr>
        <w:t>nói nhị sinh tam, tam sinh vạn vật.</w:t>
      </w:r>
    </w:p>
    <w:p>
      <w:pPr>
        <w:pStyle w:val="BodyText"/>
        <w:spacing w:line="307" w:lineRule="auto" w:before="138"/>
        <w:ind w:left="103" w:right="404" w:firstLine="453"/>
      </w:pPr>
      <w:r>
        <w:rPr>
          <w:color w:val="231F20"/>
          <w:w w:val="105"/>
        </w:rPr>
        <w:t>Chúng</w:t>
      </w:r>
      <w:r>
        <w:rPr>
          <w:color w:val="231F20"/>
          <w:w w:val="105"/>
        </w:rPr>
        <w:t> ta</w:t>
      </w:r>
      <w:r>
        <w:rPr>
          <w:color w:val="231F20"/>
          <w:w w:val="105"/>
        </w:rPr>
        <w:t> đã</w:t>
      </w:r>
      <w:r>
        <w:rPr>
          <w:color w:val="231F20"/>
          <w:w w:val="105"/>
        </w:rPr>
        <w:t> học</w:t>
      </w:r>
      <w:r>
        <w:rPr>
          <w:color w:val="231F20"/>
          <w:w w:val="105"/>
        </w:rPr>
        <w:t> </w:t>
      </w:r>
      <w:r>
        <w:rPr>
          <w:i/>
          <w:color w:val="231F20"/>
          <w:w w:val="105"/>
        </w:rPr>
        <w:t>Hoa</w:t>
      </w:r>
      <w:r>
        <w:rPr>
          <w:i/>
          <w:color w:val="231F20"/>
          <w:w w:val="105"/>
        </w:rPr>
        <w:t> Nghiêm</w:t>
      </w:r>
      <w:r>
        <w:rPr>
          <w:color w:val="231F20"/>
          <w:w w:val="105"/>
        </w:rPr>
        <w:t>,</w:t>
      </w:r>
      <w:r>
        <w:rPr>
          <w:color w:val="231F20"/>
          <w:w w:val="105"/>
        </w:rPr>
        <w:t> đã</w:t>
      </w:r>
      <w:r>
        <w:rPr>
          <w:color w:val="231F20"/>
          <w:w w:val="105"/>
        </w:rPr>
        <w:t> học</w:t>
      </w:r>
      <w:r>
        <w:rPr>
          <w:color w:val="231F20"/>
          <w:w w:val="105"/>
        </w:rPr>
        <w:t> </w:t>
      </w:r>
      <w:r>
        <w:rPr>
          <w:i/>
          <w:color w:val="231F20"/>
          <w:w w:val="105"/>
        </w:rPr>
        <w:t>Vọng</w:t>
      </w:r>
      <w:r>
        <w:rPr>
          <w:i/>
          <w:color w:val="231F20"/>
          <w:w w:val="105"/>
        </w:rPr>
        <w:t> Tận</w:t>
      </w:r>
      <w:r>
        <w:rPr>
          <w:i/>
          <w:color w:val="231F20"/>
          <w:w w:val="105"/>
        </w:rPr>
        <w:t> Hoàn Nguyên Quán</w:t>
      </w:r>
      <w:r>
        <w:rPr>
          <w:color w:val="231F20"/>
          <w:w w:val="105"/>
        </w:rPr>
        <w:t>, rất rõ ràng, nhất là gì? Nhất là Thể tự tính </w:t>
      </w:r>
      <w:r>
        <w:rPr>
          <w:color w:val="231F20"/>
        </w:rPr>
        <w:t>thanh tịnh viên minh. Nhị là gì? Nhị là Y chính trang nghiêm. </w:t>
      </w:r>
      <w:r>
        <w:rPr>
          <w:color w:val="231F20"/>
          <w:w w:val="105"/>
        </w:rPr>
        <w:t>Tam</w:t>
      </w:r>
      <w:r>
        <w:rPr>
          <w:color w:val="231F20"/>
          <w:spacing w:val="-1"/>
          <w:w w:val="105"/>
        </w:rPr>
        <w:t> </w:t>
      </w:r>
      <w:r>
        <w:rPr>
          <w:color w:val="231F20"/>
          <w:w w:val="105"/>
        </w:rPr>
        <w:t>là</w:t>
      </w:r>
      <w:r>
        <w:rPr>
          <w:color w:val="231F20"/>
          <w:spacing w:val="-1"/>
          <w:w w:val="105"/>
        </w:rPr>
        <w:t> </w:t>
      </w:r>
      <w:r>
        <w:rPr>
          <w:color w:val="231F20"/>
          <w:w w:val="105"/>
        </w:rPr>
        <w:t>gì?</w:t>
      </w:r>
      <w:r>
        <w:rPr>
          <w:color w:val="231F20"/>
          <w:spacing w:val="-1"/>
          <w:w w:val="105"/>
        </w:rPr>
        <w:t> </w:t>
      </w:r>
      <w:r>
        <w:rPr>
          <w:color w:val="231F20"/>
          <w:w w:val="105"/>
        </w:rPr>
        <w:t>Tam</w:t>
      </w:r>
      <w:r>
        <w:rPr>
          <w:color w:val="231F20"/>
          <w:spacing w:val="-1"/>
          <w:w w:val="105"/>
        </w:rPr>
        <w:t> </w:t>
      </w:r>
      <w:r>
        <w:rPr>
          <w:color w:val="231F20"/>
          <w:w w:val="105"/>
        </w:rPr>
        <w:t>là</w:t>
      </w:r>
      <w:r>
        <w:rPr>
          <w:color w:val="231F20"/>
          <w:spacing w:val="-1"/>
          <w:w w:val="105"/>
        </w:rPr>
        <w:t> </w:t>
      </w:r>
      <w:r>
        <w:rPr>
          <w:color w:val="231F20"/>
          <w:w w:val="105"/>
        </w:rPr>
        <w:t>chỉ</w:t>
      </w:r>
      <w:r>
        <w:rPr>
          <w:color w:val="231F20"/>
          <w:spacing w:val="-1"/>
          <w:w w:val="105"/>
        </w:rPr>
        <w:t> </w:t>
      </w:r>
      <w:r>
        <w:rPr>
          <w:color w:val="231F20"/>
          <w:w w:val="105"/>
        </w:rPr>
        <w:t>ba</w:t>
      </w:r>
      <w:r>
        <w:rPr>
          <w:color w:val="231F20"/>
          <w:spacing w:val="-1"/>
          <w:w w:val="105"/>
        </w:rPr>
        <w:t> </w:t>
      </w:r>
      <w:r>
        <w:rPr>
          <w:color w:val="231F20"/>
          <w:w w:val="105"/>
        </w:rPr>
        <w:t>biến,</w:t>
      </w:r>
      <w:r>
        <w:rPr>
          <w:color w:val="231F20"/>
          <w:spacing w:val="-1"/>
          <w:w w:val="105"/>
        </w:rPr>
        <w:t> </w:t>
      </w:r>
      <w:r>
        <w:rPr>
          <w:color w:val="231F20"/>
          <w:w w:val="105"/>
        </w:rPr>
        <w:t>cũng có</w:t>
      </w:r>
      <w:r>
        <w:rPr>
          <w:color w:val="231F20"/>
          <w:spacing w:val="-1"/>
          <w:w w:val="105"/>
        </w:rPr>
        <w:t> </w:t>
      </w:r>
      <w:r>
        <w:rPr>
          <w:color w:val="231F20"/>
          <w:w w:val="105"/>
        </w:rPr>
        <w:t>thể</w:t>
      </w:r>
      <w:r>
        <w:rPr>
          <w:color w:val="231F20"/>
          <w:spacing w:val="-1"/>
          <w:w w:val="105"/>
        </w:rPr>
        <w:t> </w:t>
      </w:r>
      <w:r>
        <w:rPr>
          <w:color w:val="231F20"/>
          <w:w w:val="105"/>
        </w:rPr>
        <w:t>nói,</w:t>
      </w:r>
      <w:r>
        <w:rPr>
          <w:color w:val="231F20"/>
          <w:spacing w:val="-1"/>
          <w:w w:val="105"/>
        </w:rPr>
        <w:t> </w:t>
      </w:r>
      <w:r>
        <w:rPr>
          <w:color w:val="231F20"/>
          <w:w w:val="105"/>
        </w:rPr>
        <w:t>tam</w:t>
      </w:r>
      <w:r>
        <w:rPr>
          <w:color w:val="231F20"/>
          <w:spacing w:val="-1"/>
          <w:w w:val="105"/>
        </w:rPr>
        <w:t> </w:t>
      </w:r>
      <w:r>
        <w:rPr>
          <w:color w:val="231F20"/>
          <w:w w:val="105"/>
        </w:rPr>
        <w:t>là</w:t>
      </w:r>
      <w:r>
        <w:rPr>
          <w:color w:val="231F20"/>
          <w:spacing w:val="-1"/>
          <w:w w:val="105"/>
        </w:rPr>
        <w:t> </w:t>
      </w:r>
      <w:r>
        <w:rPr>
          <w:color w:val="231F20"/>
          <w:w w:val="105"/>
        </w:rPr>
        <w:t>ba</w:t>
      </w:r>
      <w:r>
        <w:rPr>
          <w:color w:val="231F20"/>
          <w:spacing w:val="-1"/>
          <w:w w:val="105"/>
        </w:rPr>
        <w:t> </w:t>
      </w:r>
      <w:r>
        <w:rPr>
          <w:color w:val="231F20"/>
          <w:w w:val="105"/>
        </w:rPr>
        <w:t>tế tướng</w:t>
      </w:r>
      <w:r>
        <w:rPr>
          <w:color w:val="231F20"/>
          <w:spacing w:val="-6"/>
          <w:w w:val="105"/>
        </w:rPr>
        <w:t> </w:t>
      </w:r>
      <w:r>
        <w:rPr>
          <w:color w:val="231F20"/>
          <w:w w:val="105"/>
        </w:rPr>
        <w:t>của</w:t>
      </w:r>
      <w:r>
        <w:rPr>
          <w:color w:val="231F20"/>
          <w:spacing w:val="-6"/>
          <w:w w:val="105"/>
        </w:rPr>
        <w:t> </w:t>
      </w:r>
      <w:r>
        <w:rPr>
          <w:color w:val="231F20"/>
          <w:w w:val="105"/>
        </w:rPr>
        <w:t>A</w:t>
      </w:r>
      <w:r>
        <w:rPr>
          <w:color w:val="231F20"/>
          <w:spacing w:val="-6"/>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thật</w:t>
      </w:r>
      <w:r>
        <w:rPr>
          <w:color w:val="231F20"/>
          <w:spacing w:val="-6"/>
          <w:w w:val="105"/>
        </w:rPr>
        <w:t> </w:t>
      </w:r>
      <w:r>
        <w:rPr>
          <w:color w:val="231F20"/>
          <w:w w:val="105"/>
        </w:rPr>
        <w:t>sự</w:t>
      </w:r>
      <w:r>
        <w:rPr>
          <w:color w:val="231F20"/>
          <w:spacing w:val="-5"/>
          <w:w w:val="105"/>
        </w:rPr>
        <w:t> </w:t>
      </w:r>
      <w:r>
        <w:rPr>
          <w:color w:val="231F20"/>
          <w:w w:val="105"/>
        </w:rPr>
        <w:t>ba</w:t>
      </w:r>
      <w:r>
        <w:rPr>
          <w:color w:val="231F20"/>
          <w:spacing w:val="-6"/>
          <w:w w:val="105"/>
        </w:rPr>
        <w:t> </w:t>
      </w:r>
      <w:r>
        <w:rPr>
          <w:color w:val="231F20"/>
          <w:w w:val="105"/>
        </w:rPr>
        <w:t>thứ</w:t>
      </w:r>
      <w:r>
        <w:rPr>
          <w:color w:val="231F20"/>
          <w:spacing w:val="-6"/>
          <w:w w:val="105"/>
        </w:rPr>
        <w:t> </w:t>
      </w:r>
      <w:r>
        <w:rPr>
          <w:color w:val="231F20"/>
          <w:w w:val="105"/>
        </w:rPr>
        <w:t>này</w:t>
      </w:r>
      <w:r>
        <w:rPr>
          <w:color w:val="231F20"/>
          <w:spacing w:val="-6"/>
          <w:w w:val="105"/>
        </w:rPr>
        <w:t> </w:t>
      </w:r>
      <w:r>
        <w:rPr>
          <w:color w:val="231F20"/>
          <w:w w:val="105"/>
        </w:rPr>
        <w:t>sinh</w:t>
      </w:r>
      <w:r>
        <w:rPr>
          <w:color w:val="231F20"/>
          <w:spacing w:val="-6"/>
          <w:w w:val="105"/>
        </w:rPr>
        <w:t> </w:t>
      </w:r>
      <w:r>
        <w:rPr>
          <w:color w:val="231F20"/>
          <w:w w:val="105"/>
        </w:rPr>
        <w:t>vạn</w:t>
      </w:r>
      <w:r>
        <w:rPr>
          <w:color w:val="231F20"/>
          <w:spacing w:val="-6"/>
          <w:w w:val="105"/>
        </w:rPr>
        <w:t> </w:t>
      </w:r>
      <w:r>
        <w:rPr>
          <w:color w:val="231F20"/>
          <w:w w:val="105"/>
        </w:rPr>
        <w:t>vật.</w:t>
      </w:r>
      <w:r>
        <w:rPr>
          <w:color w:val="231F20"/>
          <w:spacing w:val="-6"/>
          <w:w w:val="105"/>
        </w:rPr>
        <w:t> </w:t>
      </w:r>
      <w:r>
        <w:rPr>
          <w:color w:val="231F20"/>
          <w:w w:val="105"/>
        </w:rPr>
        <w:t>Những thánh</w:t>
      </w:r>
      <w:r>
        <w:rPr>
          <w:color w:val="231F20"/>
          <w:spacing w:val="-12"/>
          <w:w w:val="105"/>
        </w:rPr>
        <w:t> </w:t>
      </w:r>
      <w:r>
        <w:rPr>
          <w:color w:val="231F20"/>
          <w:w w:val="105"/>
        </w:rPr>
        <w:t>triết</w:t>
      </w:r>
      <w:r>
        <w:rPr>
          <w:color w:val="231F20"/>
          <w:spacing w:val="-12"/>
          <w:w w:val="105"/>
        </w:rPr>
        <w:t> </w:t>
      </w:r>
      <w:r>
        <w:rPr>
          <w:color w:val="231F20"/>
          <w:w w:val="105"/>
        </w:rPr>
        <w:t>của</w:t>
      </w:r>
      <w:r>
        <w:rPr>
          <w:color w:val="231F20"/>
          <w:spacing w:val="-11"/>
          <w:w w:val="105"/>
        </w:rPr>
        <w:t> </w:t>
      </w:r>
      <w:r>
        <w:rPr>
          <w:color w:val="231F20"/>
          <w:w w:val="105"/>
        </w:rPr>
        <w:t>Đạo</w:t>
      </w:r>
      <w:r>
        <w:rPr>
          <w:color w:val="231F20"/>
          <w:spacing w:val="-11"/>
          <w:w w:val="105"/>
        </w:rPr>
        <w:t> </w:t>
      </w:r>
      <w:r>
        <w:rPr>
          <w:color w:val="231F20"/>
          <w:w w:val="105"/>
        </w:rPr>
        <w:t>giáo</w:t>
      </w:r>
      <w:r>
        <w:rPr>
          <w:color w:val="231F20"/>
          <w:spacing w:val="-12"/>
          <w:w w:val="105"/>
        </w:rPr>
        <w:t> </w:t>
      </w:r>
      <w:r>
        <w:rPr>
          <w:color w:val="231F20"/>
          <w:w w:val="105"/>
        </w:rPr>
        <w:t>này,</w:t>
      </w:r>
      <w:r>
        <w:rPr>
          <w:color w:val="231F20"/>
          <w:spacing w:val="-12"/>
          <w:w w:val="105"/>
        </w:rPr>
        <w:t> </w:t>
      </w:r>
      <w:r>
        <w:rPr>
          <w:color w:val="231F20"/>
          <w:w w:val="105"/>
        </w:rPr>
        <w:t>đã</w:t>
      </w:r>
      <w:r>
        <w:rPr>
          <w:color w:val="231F20"/>
          <w:spacing w:val="-11"/>
          <w:w w:val="105"/>
        </w:rPr>
        <w:t> </w:t>
      </w:r>
      <w:r>
        <w:rPr>
          <w:color w:val="231F20"/>
          <w:w w:val="105"/>
        </w:rPr>
        <w:t>khơi</w:t>
      </w:r>
      <w:r>
        <w:rPr>
          <w:color w:val="231F20"/>
          <w:spacing w:val="-12"/>
          <w:w w:val="105"/>
        </w:rPr>
        <w:t> </w:t>
      </w:r>
      <w:r>
        <w:rPr>
          <w:color w:val="231F20"/>
          <w:w w:val="105"/>
        </w:rPr>
        <w:t>dậy</w:t>
      </w:r>
      <w:r>
        <w:rPr>
          <w:color w:val="231F20"/>
          <w:spacing w:val="-11"/>
          <w:w w:val="105"/>
        </w:rPr>
        <w:t> </w:t>
      </w:r>
      <w:r>
        <w:rPr>
          <w:color w:val="231F20"/>
          <w:w w:val="105"/>
        </w:rPr>
        <w:t>cho</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điểm khởi đầu, nhưng không nói kỹ.</w:t>
      </w:r>
    </w:p>
    <w:p>
      <w:pPr>
        <w:pStyle w:val="BodyText"/>
        <w:spacing w:line="307" w:lineRule="auto" w:before="138"/>
        <w:ind w:left="103" w:right="402" w:firstLine="453"/>
      </w:pPr>
      <w:r>
        <w:rPr>
          <w:color w:val="231F20"/>
          <w:w w:val="105"/>
        </w:rPr>
        <w:t>Đạo Phật thì nói rất rõ ràng, hiển nhất thể là nhất, </w:t>
      </w:r>
      <w:r>
        <w:rPr>
          <w:color w:val="231F20"/>
          <w:w w:val="105"/>
        </w:rPr>
        <w:t>khởi nhị dụng là nhị, thị tam biến là tam. Ba thứ sinh vạn pháp. Tam biến trong </w:t>
      </w:r>
      <w:r>
        <w:rPr>
          <w:i/>
          <w:color w:val="231F20"/>
          <w:w w:val="105"/>
        </w:rPr>
        <w:t>Hoàn Nguyên Quán </w:t>
      </w:r>
      <w:r>
        <w:rPr>
          <w:color w:val="231F20"/>
          <w:w w:val="105"/>
        </w:rPr>
        <w:t>nói, bất luận là hiện tượng vật chất hay hiện tượng tinh thần, đều có đầy đủ ba loại</w:t>
      </w:r>
      <w:r>
        <w:rPr>
          <w:color w:val="231F20"/>
          <w:spacing w:val="40"/>
          <w:w w:val="105"/>
        </w:rPr>
        <w:t> </w:t>
      </w:r>
      <w:r>
        <w:rPr>
          <w:color w:val="231F20"/>
          <w:w w:val="105"/>
        </w:rPr>
        <w:t>châu</w:t>
      </w:r>
      <w:r>
        <w:rPr>
          <w:color w:val="231F20"/>
          <w:spacing w:val="40"/>
          <w:w w:val="105"/>
        </w:rPr>
        <w:t> </w:t>
      </w:r>
      <w:r>
        <w:rPr>
          <w:color w:val="231F20"/>
          <w:w w:val="105"/>
        </w:rPr>
        <w:t>biến.</w:t>
      </w:r>
      <w:r>
        <w:rPr>
          <w:color w:val="231F20"/>
          <w:spacing w:val="40"/>
          <w:w w:val="105"/>
        </w:rPr>
        <w:t> </w:t>
      </w:r>
      <w:r>
        <w:rPr>
          <w:color w:val="231F20"/>
          <w:w w:val="105"/>
        </w:rPr>
        <w:t>Thứ</w:t>
      </w:r>
      <w:r>
        <w:rPr>
          <w:color w:val="231F20"/>
          <w:spacing w:val="40"/>
          <w:w w:val="105"/>
        </w:rPr>
        <w:t> </w:t>
      </w:r>
      <w:r>
        <w:rPr>
          <w:color w:val="231F20"/>
          <w:w w:val="105"/>
        </w:rPr>
        <w:t>nhất</w:t>
      </w:r>
      <w:r>
        <w:rPr>
          <w:color w:val="231F20"/>
          <w:spacing w:val="40"/>
          <w:w w:val="105"/>
        </w:rPr>
        <w:t> </w:t>
      </w:r>
      <w:r>
        <w:rPr>
          <w:color w:val="231F20"/>
          <w:w w:val="105"/>
        </w:rPr>
        <w:t>là</w:t>
      </w:r>
      <w:r>
        <w:rPr>
          <w:color w:val="231F20"/>
          <w:spacing w:val="40"/>
          <w:w w:val="105"/>
        </w:rPr>
        <w:t> </w:t>
      </w:r>
      <w:r>
        <w:rPr>
          <w:color w:val="231F20"/>
          <w:w w:val="105"/>
        </w:rPr>
        <w:t>châu</w:t>
      </w:r>
      <w:r>
        <w:rPr>
          <w:color w:val="231F20"/>
          <w:spacing w:val="40"/>
          <w:w w:val="105"/>
        </w:rPr>
        <w:t> </w:t>
      </w:r>
      <w:r>
        <w:rPr>
          <w:color w:val="231F20"/>
          <w:w w:val="105"/>
        </w:rPr>
        <w:t>biến</w:t>
      </w:r>
      <w:r>
        <w:rPr>
          <w:color w:val="231F20"/>
          <w:spacing w:val="40"/>
          <w:w w:val="105"/>
        </w:rPr>
        <w:t> </w:t>
      </w:r>
      <w:r>
        <w:rPr>
          <w:color w:val="231F20"/>
          <w:w w:val="105"/>
        </w:rPr>
        <w:t>pháp</w:t>
      </w:r>
      <w:r>
        <w:rPr>
          <w:color w:val="231F20"/>
          <w:spacing w:val="40"/>
          <w:w w:val="105"/>
        </w:rPr>
        <w:t> </w:t>
      </w:r>
      <w:r>
        <w:rPr>
          <w:color w:val="231F20"/>
          <w:w w:val="105"/>
        </w:rPr>
        <w:t>giới.</w:t>
      </w:r>
      <w:r>
        <w:rPr>
          <w:color w:val="231F20"/>
          <w:spacing w:val="40"/>
          <w:w w:val="105"/>
        </w:rPr>
        <w:t> </w:t>
      </w:r>
      <w:r>
        <w:rPr>
          <w:color w:val="231F20"/>
          <w:w w:val="105"/>
        </w:rPr>
        <w:t>Thứ</w:t>
      </w:r>
      <w:r>
        <w:rPr>
          <w:color w:val="231F20"/>
          <w:spacing w:val="40"/>
          <w:w w:val="105"/>
        </w:rPr>
        <w:t> </w:t>
      </w:r>
      <w:r>
        <w:rPr>
          <w:color w:val="231F20"/>
          <w:w w:val="105"/>
        </w:rPr>
        <w:t>hai là xuất sinh vô tận, biến hóa vô cùng, năng sinh vạn pháp. Thứ ba là hàm dung không-có, đó là trong </w:t>
      </w:r>
      <w:r>
        <w:rPr>
          <w:i/>
          <w:color w:val="231F20"/>
          <w:w w:val="105"/>
        </w:rPr>
        <w:t>Hoàn Nguyên Quán </w:t>
      </w:r>
      <w:r>
        <w:rPr>
          <w:color w:val="231F20"/>
          <w:w w:val="105"/>
        </w:rPr>
        <w:t>nói.</w:t>
      </w:r>
    </w:p>
    <w:p>
      <w:pPr>
        <w:pStyle w:val="BodyText"/>
        <w:spacing w:line="307" w:lineRule="auto" w:before="137"/>
        <w:ind w:left="103" w:right="403" w:firstLine="453"/>
      </w:pPr>
      <w:r>
        <w:rPr>
          <w:color w:val="231F20"/>
          <w:w w:val="105"/>
        </w:rPr>
        <w:t>Y</w:t>
      </w:r>
      <w:r>
        <w:rPr>
          <w:color w:val="231F20"/>
          <w:spacing w:val="-18"/>
          <w:w w:val="105"/>
        </w:rPr>
        <w:t> </w:t>
      </w:r>
      <w:r>
        <w:rPr>
          <w:color w:val="231F20"/>
          <w:w w:val="105"/>
        </w:rPr>
        <w:t>theo</w:t>
      </w:r>
      <w:r>
        <w:rPr>
          <w:color w:val="231F20"/>
          <w:spacing w:val="-18"/>
          <w:w w:val="105"/>
        </w:rPr>
        <w:t> </w:t>
      </w:r>
      <w:r>
        <w:rPr>
          <w:color w:val="231F20"/>
          <w:w w:val="105"/>
        </w:rPr>
        <w:t>Đại</w:t>
      </w:r>
      <w:r>
        <w:rPr>
          <w:color w:val="231F20"/>
          <w:spacing w:val="-17"/>
          <w:w w:val="105"/>
        </w:rPr>
        <w:t> </w:t>
      </w:r>
      <w:r>
        <w:rPr>
          <w:color w:val="231F20"/>
          <w:w w:val="105"/>
        </w:rPr>
        <w:t>thừa</w:t>
      </w:r>
      <w:r>
        <w:rPr>
          <w:color w:val="231F20"/>
          <w:spacing w:val="-18"/>
          <w:w w:val="105"/>
        </w:rPr>
        <w:t> </w:t>
      </w:r>
      <w:r>
        <w:rPr>
          <w:color w:val="231F20"/>
          <w:w w:val="105"/>
        </w:rPr>
        <w:t>giáo</w:t>
      </w:r>
      <w:r>
        <w:rPr>
          <w:color w:val="231F20"/>
          <w:spacing w:val="-18"/>
          <w:w w:val="105"/>
        </w:rPr>
        <w:t> </w:t>
      </w:r>
      <w:r>
        <w:rPr>
          <w:color w:val="231F20"/>
          <w:w w:val="105"/>
        </w:rPr>
        <w:t>nói,</w:t>
      </w:r>
      <w:r>
        <w:rPr>
          <w:color w:val="231F20"/>
          <w:spacing w:val="-18"/>
          <w:w w:val="105"/>
        </w:rPr>
        <w:t> </w:t>
      </w:r>
      <w:r>
        <w:rPr>
          <w:color w:val="231F20"/>
          <w:w w:val="105"/>
        </w:rPr>
        <w:t>nhất</w:t>
      </w:r>
      <w:r>
        <w:rPr>
          <w:color w:val="231F20"/>
          <w:spacing w:val="-18"/>
          <w:w w:val="105"/>
        </w:rPr>
        <w:t> </w:t>
      </w:r>
      <w:r>
        <w:rPr>
          <w:color w:val="231F20"/>
          <w:w w:val="105"/>
        </w:rPr>
        <w:t>là</w:t>
      </w:r>
      <w:r>
        <w:rPr>
          <w:color w:val="231F20"/>
          <w:spacing w:val="-18"/>
          <w:w w:val="105"/>
        </w:rPr>
        <w:t> </w:t>
      </w:r>
      <w:r>
        <w:rPr>
          <w:color w:val="231F20"/>
          <w:w w:val="105"/>
        </w:rPr>
        <w:t>tự</w:t>
      </w:r>
      <w:r>
        <w:rPr>
          <w:color w:val="231F20"/>
          <w:spacing w:val="-18"/>
          <w:w w:val="105"/>
        </w:rPr>
        <w:t> </w:t>
      </w:r>
      <w:r>
        <w:rPr>
          <w:color w:val="231F20"/>
          <w:w w:val="105"/>
        </w:rPr>
        <w:t>tính,</w:t>
      </w:r>
      <w:r>
        <w:rPr>
          <w:color w:val="231F20"/>
          <w:spacing w:val="-18"/>
          <w:w w:val="105"/>
        </w:rPr>
        <w:t> </w:t>
      </w:r>
      <w:r>
        <w:rPr>
          <w:color w:val="231F20"/>
          <w:w w:val="105"/>
        </w:rPr>
        <w:t>cũng</w:t>
      </w:r>
      <w:r>
        <w:rPr>
          <w:color w:val="231F20"/>
          <w:spacing w:val="-17"/>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pháp tính,</w:t>
      </w:r>
      <w:r>
        <w:rPr>
          <w:color w:val="231F20"/>
          <w:spacing w:val="-23"/>
          <w:w w:val="105"/>
        </w:rPr>
        <w:t> </w:t>
      </w:r>
      <w:r>
        <w:rPr>
          <w:color w:val="231F20"/>
          <w:w w:val="105"/>
        </w:rPr>
        <w:t>nhị</w:t>
      </w:r>
      <w:r>
        <w:rPr>
          <w:color w:val="231F20"/>
          <w:spacing w:val="-22"/>
          <w:w w:val="105"/>
        </w:rPr>
        <w:t> </w:t>
      </w:r>
      <w:r>
        <w:rPr>
          <w:color w:val="231F20"/>
          <w:w w:val="105"/>
        </w:rPr>
        <w:t>là</w:t>
      </w:r>
      <w:r>
        <w:rPr>
          <w:color w:val="231F20"/>
          <w:spacing w:val="-22"/>
          <w:w w:val="105"/>
        </w:rPr>
        <w:t> </w:t>
      </w:r>
      <w:r>
        <w:rPr>
          <w:color w:val="231F20"/>
          <w:w w:val="105"/>
        </w:rPr>
        <w:t>nhất</w:t>
      </w:r>
      <w:r>
        <w:rPr>
          <w:color w:val="231F20"/>
          <w:spacing w:val="-23"/>
          <w:w w:val="105"/>
        </w:rPr>
        <w:t> </w:t>
      </w:r>
      <w:r>
        <w:rPr>
          <w:color w:val="231F20"/>
          <w:w w:val="105"/>
        </w:rPr>
        <w:t>niệm</w:t>
      </w:r>
      <w:r>
        <w:rPr>
          <w:color w:val="231F20"/>
          <w:spacing w:val="-22"/>
          <w:w w:val="105"/>
        </w:rPr>
        <w:t> </w:t>
      </w:r>
      <w:r>
        <w:rPr>
          <w:color w:val="231F20"/>
          <w:w w:val="105"/>
        </w:rPr>
        <w:t>bất</w:t>
      </w:r>
      <w:r>
        <w:rPr>
          <w:color w:val="231F20"/>
          <w:spacing w:val="-22"/>
          <w:w w:val="105"/>
        </w:rPr>
        <w:t> </w:t>
      </w:r>
      <w:r>
        <w:rPr>
          <w:color w:val="231F20"/>
          <w:w w:val="105"/>
        </w:rPr>
        <w:t>giác</w:t>
      </w:r>
      <w:r>
        <w:rPr>
          <w:color w:val="231F20"/>
          <w:spacing w:val="-23"/>
          <w:w w:val="105"/>
        </w:rPr>
        <w:t> </w:t>
      </w:r>
      <w:r>
        <w:rPr>
          <w:color w:val="231F20"/>
          <w:w w:val="105"/>
        </w:rPr>
        <w:t>mà</w:t>
      </w:r>
      <w:r>
        <w:rPr>
          <w:color w:val="231F20"/>
          <w:spacing w:val="-22"/>
          <w:w w:val="105"/>
        </w:rPr>
        <w:t> </w:t>
      </w:r>
      <w:r>
        <w:rPr>
          <w:color w:val="231F20"/>
          <w:w w:val="105"/>
        </w:rPr>
        <w:t>có</w:t>
      </w:r>
      <w:r>
        <w:rPr>
          <w:color w:val="231F20"/>
          <w:spacing w:val="-22"/>
          <w:w w:val="105"/>
        </w:rPr>
        <w:t> </w:t>
      </w:r>
      <w:r>
        <w:rPr>
          <w:color w:val="231F20"/>
          <w:w w:val="105"/>
        </w:rPr>
        <w:t>vô</w:t>
      </w:r>
      <w:r>
        <w:rPr>
          <w:color w:val="231F20"/>
          <w:spacing w:val="-23"/>
          <w:w w:val="105"/>
        </w:rPr>
        <w:t> </w:t>
      </w:r>
      <w:r>
        <w:rPr>
          <w:color w:val="231F20"/>
          <w:w w:val="105"/>
        </w:rPr>
        <w:t>minh.</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3"/>
          <w:w w:val="105"/>
        </w:rPr>
        <w:t> </w:t>
      </w:r>
      <w:r>
        <w:rPr>
          <w:color w:val="231F20"/>
          <w:w w:val="105"/>
        </w:rPr>
        <w:t>ở</w:t>
      </w:r>
      <w:r>
        <w:rPr>
          <w:color w:val="231F20"/>
          <w:spacing w:val="-22"/>
          <w:w w:val="105"/>
        </w:rPr>
        <w:t> </w:t>
      </w:r>
      <w:r>
        <w:rPr>
          <w:color w:val="231F20"/>
          <w:w w:val="105"/>
        </w:rPr>
        <w:t>đây </w:t>
      </w:r>
      <w:r>
        <w:rPr>
          <w:color w:val="231F20"/>
        </w:rPr>
        <w:t>là</w:t>
      </w:r>
      <w:r>
        <w:rPr>
          <w:color w:val="231F20"/>
          <w:spacing w:val="1"/>
        </w:rPr>
        <w:t> </w:t>
      </w:r>
      <w:r>
        <w:rPr>
          <w:color w:val="231F20"/>
        </w:rPr>
        <w:t>gì?</w:t>
      </w:r>
      <w:r>
        <w:rPr>
          <w:color w:val="231F20"/>
          <w:spacing w:val="2"/>
        </w:rPr>
        <w:t> </w:t>
      </w:r>
      <w:r>
        <w:rPr>
          <w:color w:val="231F20"/>
        </w:rPr>
        <w:t>Là</w:t>
      </w:r>
      <w:r>
        <w:rPr>
          <w:color w:val="231F20"/>
          <w:spacing w:val="2"/>
        </w:rPr>
        <w:t> </w:t>
      </w:r>
      <w:r>
        <w:rPr>
          <w:color w:val="231F20"/>
        </w:rPr>
        <w:t>A</w:t>
      </w:r>
      <w:r>
        <w:rPr>
          <w:color w:val="231F20"/>
          <w:spacing w:val="2"/>
        </w:rPr>
        <w:t> </w:t>
      </w:r>
      <w:r>
        <w:rPr>
          <w:color w:val="231F20"/>
        </w:rPr>
        <w:t>Lại</w:t>
      </w:r>
      <w:r>
        <w:rPr>
          <w:color w:val="231F20"/>
          <w:spacing w:val="2"/>
        </w:rPr>
        <w:t> </w:t>
      </w:r>
      <w:r>
        <w:rPr>
          <w:color w:val="231F20"/>
        </w:rPr>
        <w:t>Da</w:t>
      </w:r>
      <w:r>
        <w:rPr>
          <w:color w:val="231F20"/>
          <w:spacing w:val="2"/>
        </w:rPr>
        <w:t> </w:t>
      </w:r>
      <w:r>
        <w:rPr>
          <w:color w:val="231F20"/>
        </w:rPr>
        <w:t>thức.</w:t>
      </w:r>
      <w:r>
        <w:rPr>
          <w:color w:val="231F20"/>
          <w:spacing w:val="1"/>
        </w:rPr>
        <w:t> </w:t>
      </w:r>
      <w:r>
        <w:rPr>
          <w:color w:val="231F20"/>
        </w:rPr>
        <w:t>Quý</w:t>
      </w:r>
      <w:r>
        <w:rPr>
          <w:color w:val="231F20"/>
          <w:spacing w:val="2"/>
        </w:rPr>
        <w:t> </w:t>
      </w:r>
      <w:r>
        <w:rPr>
          <w:color w:val="231F20"/>
        </w:rPr>
        <w:t>vị</w:t>
      </w:r>
      <w:r>
        <w:rPr>
          <w:color w:val="231F20"/>
          <w:spacing w:val="2"/>
        </w:rPr>
        <w:t> </w:t>
      </w:r>
      <w:r>
        <w:rPr>
          <w:color w:val="231F20"/>
        </w:rPr>
        <w:t>xem,</w:t>
      </w:r>
      <w:r>
        <w:rPr>
          <w:color w:val="231F20"/>
          <w:spacing w:val="2"/>
        </w:rPr>
        <w:t> </w:t>
      </w:r>
      <w:r>
        <w:rPr>
          <w:color w:val="231F20"/>
        </w:rPr>
        <w:t>Nhất</w:t>
      </w:r>
      <w:r>
        <w:rPr>
          <w:color w:val="231F20"/>
          <w:spacing w:val="3"/>
        </w:rPr>
        <w:t> </w:t>
      </w:r>
      <w:r>
        <w:rPr>
          <w:color w:val="231F20"/>
        </w:rPr>
        <w:t>chân</w:t>
      </w:r>
      <w:r>
        <w:rPr>
          <w:color w:val="231F20"/>
          <w:spacing w:val="2"/>
        </w:rPr>
        <w:t> </w:t>
      </w:r>
      <w:r>
        <w:rPr>
          <w:color w:val="231F20"/>
        </w:rPr>
        <w:t>nhất</w:t>
      </w:r>
      <w:r>
        <w:rPr>
          <w:color w:val="231F20"/>
          <w:spacing w:val="2"/>
        </w:rPr>
        <w:t> </w:t>
      </w:r>
      <w:r>
        <w:rPr>
          <w:color w:val="231F20"/>
        </w:rPr>
        <w:t>vọng,</w:t>
      </w:r>
      <w:r>
        <w:rPr>
          <w:color w:val="231F20"/>
          <w:spacing w:val="1"/>
        </w:rPr>
        <w:t> </w:t>
      </w:r>
      <w:r>
        <w:rPr>
          <w:color w:val="231F20"/>
          <w:spacing w:val="-5"/>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rPr>
        <w:t>nhị</w:t>
      </w:r>
      <w:r>
        <w:rPr>
          <w:color w:val="231F20"/>
          <w:spacing w:val="-6"/>
        </w:rPr>
        <w:t> </w:t>
      </w:r>
      <w:r>
        <w:rPr>
          <w:color w:val="231F20"/>
        </w:rPr>
        <w:t>rồi.</w:t>
      </w:r>
      <w:r>
        <w:rPr>
          <w:color w:val="231F20"/>
          <w:spacing w:val="-5"/>
        </w:rPr>
        <w:t> </w:t>
      </w:r>
      <w:r>
        <w:rPr>
          <w:color w:val="231F20"/>
        </w:rPr>
        <w:t>Nhất</w:t>
      </w:r>
      <w:r>
        <w:rPr>
          <w:color w:val="231F20"/>
          <w:spacing w:val="-5"/>
        </w:rPr>
        <w:t> </w:t>
      </w:r>
      <w:r>
        <w:rPr>
          <w:color w:val="231F20"/>
        </w:rPr>
        <w:t>là</w:t>
      </w:r>
      <w:r>
        <w:rPr>
          <w:color w:val="231F20"/>
          <w:spacing w:val="-6"/>
        </w:rPr>
        <w:t> </w:t>
      </w:r>
      <w:r>
        <w:rPr>
          <w:color w:val="231F20"/>
        </w:rPr>
        <w:t>chân</w:t>
      </w:r>
      <w:r>
        <w:rPr>
          <w:color w:val="231F20"/>
          <w:spacing w:val="-5"/>
        </w:rPr>
        <w:t> </w:t>
      </w:r>
      <w:r>
        <w:rPr>
          <w:color w:val="231F20"/>
        </w:rPr>
        <w:t>tâm,</w:t>
      </w:r>
      <w:r>
        <w:rPr>
          <w:color w:val="231F20"/>
          <w:spacing w:val="-5"/>
        </w:rPr>
        <w:t> </w:t>
      </w:r>
      <w:r>
        <w:rPr>
          <w:color w:val="231F20"/>
        </w:rPr>
        <w:t>nhị</w:t>
      </w:r>
      <w:r>
        <w:rPr>
          <w:color w:val="231F20"/>
          <w:spacing w:val="-6"/>
        </w:rPr>
        <w:t> </w:t>
      </w:r>
      <w:r>
        <w:rPr>
          <w:color w:val="231F20"/>
        </w:rPr>
        <w:t>là</w:t>
      </w:r>
      <w:r>
        <w:rPr>
          <w:color w:val="231F20"/>
          <w:spacing w:val="-6"/>
        </w:rPr>
        <w:t> </w:t>
      </w:r>
      <w:r>
        <w:rPr>
          <w:color w:val="231F20"/>
        </w:rPr>
        <w:t>vọng</w:t>
      </w:r>
      <w:r>
        <w:rPr>
          <w:color w:val="231F20"/>
          <w:spacing w:val="-5"/>
        </w:rPr>
        <w:t> </w:t>
      </w:r>
      <w:r>
        <w:rPr>
          <w:color w:val="231F20"/>
        </w:rPr>
        <w:t>tâm.</w:t>
      </w:r>
      <w:r>
        <w:rPr>
          <w:color w:val="231F20"/>
          <w:spacing w:val="-5"/>
        </w:rPr>
        <w:t> </w:t>
      </w:r>
      <w:r>
        <w:rPr>
          <w:color w:val="231F20"/>
        </w:rPr>
        <w:t>Vọng</w:t>
      </w:r>
      <w:r>
        <w:rPr>
          <w:color w:val="231F20"/>
          <w:spacing w:val="-5"/>
        </w:rPr>
        <w:t> </w:t>
      </w:r>
      <w:r>
        <w:rPr>
          <w:color w:val="231F20"/>
        </w:rPr>
        <w:t>tâm</w:t>
      </w:r>
      <w:r>
        <w:rPr>
          <w:color w:val="231F20"/>
          <w:spacing w:val="-6"/>
        </w:rPr>
        <w:t> </w:t>
      </w:r>
      <w:r>
        <w:rPr>
          <w:color w:val="231F20"/>
        </w:rPr>
        <w:t>xuất</w:t>
      </w:r>
      <w:r>
        <w:rPr>
          <w:color w:val="231F20"/>
          <w:spacing w:val="-5"/>
        </w:rPr>
        <w:t> </w:t>
      </w:r>
      <w:r>
        <w:rPr>
          <w:color w:val="231F20"/>
        </w:rPr>
        <w:t>hiện </w:t>
      </w:r>
      <w:r>
        <w:rPr>
          <w:color w:val="231F20"/>
          <w:w w:val="105"/>
        </w:rPr>
        <w:t>rồi. Trong vọng tâm có ba đặc tính, ba hiện tượng, Nghiệp tướng, Chuyển tướng, Cảnh giới tướng đồng thời hiện ra. Các nhà khoa học nói là </w:t>
      </w:r>
      <w:r>
        <w:rPr>
          <w:i/>
          <w:color w:val="231F20"/>
          <w:w w:val="105"/>
        </w:rPr>
        <w:t>năng lượng, tin tức, vật chất</w:t>
      </w:r>
      <w:r>
        <w:rPr>
          <w:color w:val="231F20"/>
          <w:w w:val="105"/>
        </w:rPr>
        <w:t>, nó</w:t>
      </w:r>
      <w:r>
        <w:rPr>
          <w:color w:val="231F20"/>
          <w:spacing w:val="40"/>
          <w:w w:val="105"/>
        </w:rPr>
        <w:t> </w:t>
      </w:r>
      <w:r>
        <w:rPr>
          <w:color w:val="231F20"/>
          <w:w w:val="105"/>
        </w:rPr>
        <w:t>có thể sinh vạn pháp. Năng lượng là Nghiệp tướng của A Lại</w:t>
      </w:r>
      <w:r>
        <w:rPr>
          <w:color w:val="231F20"/>
          <w:spacing w:val="-10"/>
          <w:w w:val="105"/>
        </w:rPr>
        <w:t> </w:t>
      </w:r>
      <w:r>
        <w:rPr>
          <w:color w:val="231F20"/>
          <w:w w:val="105"/>
        </w:rPr>
        <w:t>Da,</w:t>
      </w:r>
      <w:r>
        <w:rPr>
          <w:color w:val="231F20"/>
          <w:spacing w:val="-10"/>
          <w:w w:val="105"/>
        </w:rPr>
        <w:t> </w:t>
      </w:r>
      <w:r>
        <w:rPr>
          <w:color w:val="231F20"/>
          <w:w w:val="105"/>
        </w:rPr>
        <w:t>cũng</w:t>
      </w:r>
      <w:r>
        <w:rPr>
          <w:color w:val="231F20"/>
          <w:spacing w:val="-10"/>
          <w:w w:val="105"/>
        </w:rPr>
        <w:t> </w:t>
      </w:r>
      <w:r>
        <w:rPr>
          <w:color w:val="231F20"/>
          <w:w w:val="105"/>
        </w:rPr>
        <w:t>chính</w:t>
      </w:r>
      <w:r>
        <w:rPr>
          <w:color w:val="231F20"/>
          <w:spacing w:val="-11"/>
          <w:w w:val="105"/>
        </w:rPr>
        <w:t> </w:t>
      </w:r>
      <w:r>
        <w:rPr>
          <w:color w:val="231F20"/>
          <w:w w:val="105"/>
        </w:rPr>
        <w:t>là</w:t>
      </w:r>
      <w:r>
        <w:rPr>
          <w:color w:val="231F20"/>
          <w:spacing w:val="-10"/>
          <w:w w:val="105"/>
        </w:rPr>
        <w:t> </w:t>
      </w:r>
      <w:r>
        <w:rPr>
          <w:color w:val="231F20"/>
          <w:w w:val="105"/>
        </w:rPr>
        <w:t>chấn</w:t>
      </w:r>
      <w:r>
        <w:rPr>
          <w:color w:val="231F20"/>
          <w:spacing w:val="-10"/>
          <w:w w:val="105"/>
        </w:rPr>
        <w:t> </w:t>
      </w:r>
      <w:r>
        <w:rPr>
          <w:color w:val="231F20"/>
          <w:w w:val="105"/>
        </w:rPr>
        <w:t>động</w:t>
      </w:r>
      <w:r>
        <w:rPr>
          <w:color w:val="231F20"/>
          <w:spacing w:val="-10"/>
          <w:w w:val="105"/>
        </w:rPr>
        <w:t> </w:t>
      </w:r>
      <w:r>
        <w:rPr>
          <w:color w:val="231F20"/>
          <w:w w:val="105"/>
        </w:rPr>
        <w:t>mà</w:t>
      </w:r>
      <w:r>
        <w:rPr>
          <w:color w:val="231F20"/>
          <w:spacing w:val="-10"/>
          <w:w w:val="105"/>
        </w:rPr>
        <w:t> </w:t>
      </w:r>
      <w:r>
        <w:rPr>
          <w:color w:val="231F20"/>
          <w:w w:val="105"/>
        </w:rPr>
        <w:t>khoa</w:t>
      </w:r>
      <w:r>
        <w:rPr>
          <w:color w:val="231F20"/>
          <w:spacing w:val="-11"/>
          <w:w w:val="105"/>
        </w:rPr>
        <w:t> </w:t>
      </w:r>
      <w:r>
        <w:rPr>
          <w:color w:val="231F20"/>
          <w:w w:val="105"/>
        </w:rPr>
        <w:t>học</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nói. Chuyển</w:t>
      </w:r>
      <w:r>
        <w:rPr>
          <w:color w:val="231F20"/>
          <w:spacing w:val="-16"/>
          <w:w w:val="105"/>
        </w:rPr>
        <w:t> </w:t>
      </w:r>
      <w:r>
        <w:rPr>
          <w:color w:val="231F20"/>
          <w:w w:val="105"/>
        </w:rPr>
        <w:t>tướng</w:t>
      </w:r>
      <w:r>
        <w:rPr>
          <w:color w:val="231F20"/>
          <w:spacing w:val="-16"/>
          <w:w w:val="105"/>
        </w:rPr>
        <w:t> </w:t>
      </w:r>
      <w:r>
        <w:rPr>
          <w:color w:val="231F20"/>
          <w:w w:val="105"/>
        </w:rPr>
        <w:t>là</w:t>
      </w:r>
      <w:r>
        <w:rPr>
          <w:color w:val="231F20"/>
          <w:spacing w:val="-16"/>
          <w:w w:val="105"/>
        </w:rPr>
        <w:t> </w:t>
      </w:r>
      <w:r>
        <w:rPr>
          <w:color w:val="231F20"/>
          <w:w w:val="105"/>
        </w:rPr>
        <w:t>tin</w:t>
      </w:r>
      <w:r>
        <w:rPr>
          <w:color w:val="231F20"/>
          <w:spacing w:val="-16"/>
          <w:w w:val="105"/>
        </w:rPr>
        <w:t> </w:t>
      </w:r>
      <w:r>
        <w:rPr>
          <w:color w:val="231F20"/>
          <w:w w:val="105"/>
        </w:rPr>
        <w:t>tức.</w:t>
      </w:r>
      <w:r>
        <w:rPr>
          <w:color w:val="231F20"/>
          <w:spacing w:val="-16"/>
          <w:w w:val="105"/>
        </w:rPr>
        <w:t> </w:t>
      </w:r>
      <w:r>
        <w:rPr>
          <w:color w:val="231F20"/>
          <w:w w:val="105"/>
        </w:rPr>
        <w:t>Cảnh</w:t>
      </w:r>
      <w:r>
        <w:rPr>
          <w:color w:val="231F20"/>
          <w:spacing w:val="-16"/>
          <w:w w:val="105"/>
        </w:rPr>
        <w:t> </w:t>
      </w:r>
      <w:r>
        <w:rPr>
          <w:color w:val="231F20"/>
          <w:w w:val="105"/>
        </w:rPr>
        <w:t>giới</w:t>
      </w:r>
      <w:r>
        <w:rPr>
          <w:color w:val="231F20"/>
          <w:spacing w:val="-16"/>
          <w:w w:val="105"/>
        </w:rPr>
        <w:t> </w:t>
      </w:r>
      <w:r>
        <w:rPr>
          <w:color w:val="231F20"/>
          <w:w w:val="105"/>
        </w:rPr>
        <w:t>tướng</w:t>
      </w:r>
      <w:r>
        <w:rPr>
          <w:color w:val="231F20"/>
          <w:spacing w:val="-16"/>
          <w:w w:val="105"/>
        </w:rPr>
        <w:t> </w:t>
      </w:r>
      <w:r>
        <w:rPr>
          <w:color w:val="231F20"/>
          <w:w w:val="105"/>
        </w:rPr>
        <w:t>là</w:t>
      </w:r>
      <w:r>
        <w:rPr>
          <w:color w:val="231F20"/>
          <w:spacing w:val="-16"/>
          <w:w w:val="105"/>
        </w:rPr>
        <w:t> </w:t>
      </w:r>
      <w:r>
        <w:rPr>
          <w:color w:val="231F20"/>
          <w:w w:val="105"/>
        </w:rPr>
        <w:t>vật</w:t>
      </w:r>
      <w:r>
        <w:rPr>
          <w:color w:val="231F20"/>
          <w:spacing w:val="-16"/>
          <w:w w:val="105"/>
        </w:rPr>
        <w:t> </w:t>
      </w:r>
      <w:r>
        <w:rPr>
          <w:color w:val="231F20"/>
          <w:w w:val="105"/>
        </w:rPr>
        <w:t>chất.</w:t>
      </w:r>
      <w:r>
        <w:rPr>
          <w:color w:val="231F20"/>
          <w:spacing w:val="-16"/>
          <w:w w:val="105"/>
        </w:rPr>
        <w:t> </w:t>
      </w:r>
      <w:r>
        <w:rPr>
          <w:color w:val="231F20"/>
          <w:w w:val="105"/>
        </w:rPr>
        <w:t>Từ</w:t>
      </w:r>
      <w:r>
        <w:rPr>
          <w:color w:val="231F20"/>
          <w:spacing w:val="-16"/>
          <w:w w:val="105"/>
        </w:rPr>
        <w:t> </w:t>
      </w:r>
      <w:r>
        <w:rPr>
          <w:color w:val="231F20"/>
          <w:w w:val="105"/>
        </w:rPr>
        <w:t>đây mà</w:t>
      </w:r>
      <w:r>
        <w:rPr>
          <w:color w:val="231F20"/>
          <w:spacing w:val="-5"/>
          <w:w w:val="105"/>
        </w:rPr>
        <w:t> </w:t>
      </w:r>
      <w:r>
        <w:rPr>
          <w:color w:val="231F20"/>
          <w:w w:val="105"/>
        </w:rPr>
        <w:t>sinh</w:t>
      </w:r>
      <w:r>
        <w:rPr>
          <w:color w:val="231F20"/>
          <w:spacing w:val="-5"/>
          <w:w w:val="105"/>
        </w:rPr>
        <w:t> </w:t>
      </w:r>
      <w:r>
        <w:rPr>
          <w:color w:val="231F20"/>
          <w:w w:val="105"/>
        </w:rPr>
        <w:t>khởi</w:t>
      </w:r>
      <w:r>
        <w:rPr>
          <w:color w:val="231F20"/>
          <w:spacing w:val="-6"/>
          <w:w w:val="105"/>
        </w:rPr>
        <w:t> </w:t>
      </w:r>
      <w:r>
        <w:rPr>
          <w:color w:val="231F20"/>
          <w:w w:val="105"/>
        </w:rPr>
        <w:t>ra.</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nói</w:t>
      </w:r>
      <w:r>
        <w:rPr>
          <w:color w:val="231F20"/>
          <w:spacing w:val="-5"/>
          <w:w w:val="105"/>
        </w:rPr>
        <w:t> </w:t>
      </w:r>
      <w:r>
        <w:rPr>
          <w:color w:val="231F20"/>
          <w:w w:val="105"/>
        </w:rPr>
        <w:t>về</w:t>
      </w:r>
      <w:r>
        <w:rPr>
          <w:color w:val="231F20"/>
          <w:spacing w:val="-5"/>
          <w:w w:val="105"/>
        </w:rPr>
        <w:t> </w:t>
      </w:r>
      <w:r>
        <w:rPr>
          <w:color w:val="231F20"/>
          <w:w w:val="105"/>
        </w:rPr>
        <w:t>vũ</w:t>
      </w:r>
      <w:r>
        <w:rPr>
          <w:color w:val="231F20"/>
          <w:spacing w:val="-5"/>
          <w:w w:val="105"/>
        </w:rPr>
        <w:t> </w:t>
      </w:r>
      <w:r>
        <w:rPr>
          <w:color w:val="231F20"/>
          <w:w w:val="105"/>
        </w:rPr>
        <w:t>trụ</w:t>
      </w:r>
      <w:r>
        <w:rPr>
          <w:color w:val="231F20"/>
          <w:spacing w:val="-6"/>
          <w:w w:val="105"/>
        </w:rPr>
        <w:t> </w:t>
      </w:r>
      <w:r>
        <w:rPr>
          <w:color w:val="231F20"/>
          <w:w w:val="105"/>
        </w:rPr>
        <w:t>vạn</w:t>
      </w:r>
      <w:r>
        <w:rPr>
          <w:color w:val="231F20"/>
          <w:spacing w:val="-5"/>
          <w:w w:val="105"/>
        </w:rPr>
        <w:t> </w:t>
      </w:r>
      <w:r>
        <w:rPr>
          <w:color w:val="231F20"/>
          <w:w w:val="105"/>
        </w:rPr>
        <w:t>pháp,</w:t>
      </w:r>
      <w:r>
        <w:rPr>
          <w:color w:val="231F20"/>
          <w:spacing w:val="-5"/>
          <w:w w:val="105"/>
        </w:rPr>
        <w:t> </w:t>
      </w:r>
      <w:r>
        <w:rPr>
          <w:color w:val="231F20"/>
          <w:w w:val="105"/>
        </w:rPr>
        <w:t>nhân</w:t>
      </w:r>
      <w:r>
        <w:rPr>
          <w:color w:val="231F20"/>
          <w:spacing w:val="-5"/>
          <w:w w:val="105"/>
        </w:rPr>
        <w:t> </w:t>
      </w:r>
      <w:r>
        <w:rPr>
          <w:color w:val="231F20"/>
          <w:w w:val="105"/>
        </w:rPr>
        <w:t>sinh</w:t>
      </w:r>
      <w:r>
        <w:rPr>
          <w:color w:val="231F20"/>
          <w:spacing w:val="-5"/>
          <w:w w:val="105"/>
        </w:rPr>
        <w:t> </w:t>
      </w:r>
      <w:r>
        <w:rPr>
          <w:color w:val="231F20"/>
          <w:w w:val="105"/>
        </w:rPr>
        <w:t>là nói chính mình từ đâu mà có, đã nói rất rõ ràng minh bạch, vũ trụ từ đâu mà có.</w:t>
      </w:r>
    </w:p>
    <w:p>
      <w:pPr>
        <w:pStyle w:val="BodyText"/>
        <w:spacing w:line="297" w:lineRule="auto" w:before="145"/>
        <w:ind w:left="387" w:right="121" w:firstLine="453"/>
      </w:pPr>
      <w:r>
        <w:rPr>
          <w:color w:val="231F20"/>
          <w:spacing w:val="-2"/>
          <w:w w:val="105"/>
        </w:rPr>
        <w:t>Vạn</w:t>
      </w:r>
      <w:r>
        <w:rPr>
          <w:color w:val="231F20"/>
          <w:spacing w:val="-19"/>
          <w:w w:val="105"/>
        </w:rPr>
        <w:t> </w:t>
      </w:r>
      <w:r>
        <w:rPr>
          <w:color w:val="231F20"/>
          <w:spacing w:val="-2"/>
          <w:w w:val="105"/>
        </w:rPr>
        <w:t>sự</w:t>
      </w:r>
      <w:r>
        <w:rPr>
          <w:color w:val="231F20"/>
          <w:spacing w:val="-19"/>
          <w:w w:val="105"/>
        </w:rPr>
        <w:t> </w:t>
      </w:r>
      <w:r>
        <w:rPr>
          <w:color w:val="231F20"/>
          <w:spacing w:val="-2"/>
          <w:w w:val="105"/>
        </w:rPr>
        <w:t>vạn</w:t>
      </w:r>
      <w:r>
        <w:rPr>
          <w:color w:val="231F20"/>
          <w:spacing w:val="-19"/>
          <w:w w:val="105"/>
        </w:rPr>
        <w:t> </w:t>
      </w:r>
      <w:r>
        <w:rPr>
          <w:color w:val="231F20"/>
          <w:spacing w:val="-2"/>
          <w:w w:val="105"/>
        </w:rPr>
        <w:t>vật</w:t>
      </w:r>
      <w:r>
        <w:rPr>
          <w:color w:val="231F20"/>
          <w:spacing w:val="-19"/>
          <w:w w:val="105"/>
        </w:rPr>
        <w:t> </w:t>
      </w:r>
      <w:r>
        <w:rPr>
          <w:color w:val="231F20"/>
          <w:spacing w:val="-2"/>
          <w:w w:val="105"/>
        </w:rPr>
        <w:t>trong</w:t>
      </w:r>
      <w:r>
        <w:rPr>
          <w:color w:val="231F20"/>
          <w:spacing w:val="-19"/>
          <w:w w:val="105"/>
        </w:rPr>
        <w:t> </w:t>
      </w:r>
      <w:r>
        <w:rPr>
          <w:color w:val="231F20"/>
          <w:spacing w:val="-2"/>
          <w:w w:val="105"/>
        </w:rPr>
        <w:t>vũ</w:t>
      </w:r>
      <w:r>
        <w:rPr>
          <w:color w:val="231F20"/>
          <w:spacing w:val="-19"/>
          <w:w w:val="105"/>
        </w:rPr>
        <w:t> </w:t>
      </w:r>
      <w:r>
        <w:rPr>
          <w:color w:val="231F20"/>
          <w:spacing w:val="-2"/>
          <w:w w:val="105"/>
        </w:rPr>
        <w:t>trụ,</w:t>
      </w:r>
      <w:r>
        <w:rPr>
          <w:color w:val="231F20"/>
          <w:spacing w:val="-21"/>
          <w:w w:val="105"/>
        </w:rPr>
        <w:t> </w:t>
      </w:r>
      <w:r>
        <w:rPr>
          <w:color w:val="231F20"/>
          <w:spacing w:val="-2"/>
          <w:w w:val="105"/>
        </w:rPr>
        <w:t>vì</w:t>
      </w:r>
      <w:r>
        <w:rPr>
          <w:color w:val="231F20"/>
          <w:spacing w:val="-19"/>
          <w:w w:val="105"/>
        </w:rPr>
        <w:t> </w:t>
      </w:r>
      <w:r>
        <w:rPr>
          <w:color w:val="231F20"/>
          <w:spacing w:val="-2"/>
          <w:w w:val="105"/>
        </w:rPr>
        <w:t>sao</w:t>
      </w:r>
      <w:r>
        <w:rPr>
          <w:color w:val="231F20"/>
          <w:spacing w:val="-19"/>
          <w:w w:val="105"/>
        </w:rPr>
        <w:t> </w:t>
      </w:r>
      <w:r>
        <w:rPr>
          <w:color w:val="231F20"/>
          <w:spacing w:val="-2"/>
          <w:w w:val="105"/>
        </w:rPr>
        <w:t>lại</w:t>
      </w:r>
      <w:r>
        <w:rPr>
          <w:color w:val="231F20"/>
          <w:spacing w:val="-19"/>
          <w:w w:val="105"/>
        </w:rPr>
        <w:t> </w:t>
      </w:r>
      <w:r>
        <w:rPr>
          <w:color w:val="231F20"/>
          <w:spacing w:val="-2"/>
          <w:w w:val="105"/>
        </w:rPr>
        <w:t>có</w:t>
      </w:r>
      <w:r>
        <w:rPr>
          <w:color w:val="231F20"/>
          <w:spacing w:val="-19"/>
          <w:w w:val="105"/>
        </w:rPr>
        <w:t> </w:t>
      </w:r>
      <w:r>
        <w:rPr>
          <w:color w:val="231F20"/>
          <w:spacing w:val="-2"/>
          <w:w w:val="105"/>
        </w:rPr>
        <w:t>biến</w:t>
      </w:r>
      <w:r>
        <w:rPr>
          <w:color w:val="231F20"/>
          <w:spacing w:val="-21"/>
          <w:w w:val="105"/>
        </w:rPr>
        <w:t> </w:t>
      </w:r>
      <w:r>
        <w:rPr>
          <w:color w:val="231F20"/>
          <w:spacing w:val="-2"/>
          <w:w w:val="105"/>
        </w:rPr>
        <w:t>hóa?</w:t>
      </w:r>
      <w:r>
        <w:rPr>
          <w:color w:val="231F20"/>
          <w:spacing w:val="-19"/>
          <w:w w:val="105"/>
        </w:rPr>
        <w:t> </w:t>
      </w:r>
      <w:r>
        <w:rPr>
          <w:color w:val="231F20"/>
          <w:spacing w:val="-2"/>
          <w:w w:val="105"/>
        </w:rPr>
        <w:t>Những </w:t>
      </w:r>
      <w:r>
        <w:rPr>
          <w:color w:val="231F20"/>
          <w:w w:val="105"/>
        </w:rPr>
        <w:t>biến</w:t>
      </w:r>
      <w:r>
        <w:rPr>
          <w:color w:val="231F20"/>
          <w:spacing w:val="-21"/>
          <w:w w:val="105"/>
        </w:rPr>
        <w:t> </w:t>
      </w:r>
      <w:r>
        <w:rPr>
          <w:color w:val="231F20"/>
          <w:w w:val="105"/>
        </w:rPr>
        <w:t>hóa</w:t>
      </w:r>
      <w:r>
        <w:rPr>
          <w:color w:val="231F20"/>
          <w:spacing w:val="-21"/>
          <w:w w:val="105"/>
        </w:rPr>
        <w:t> </w:t>
      </w:r>
      <w:r>
        <w:rPr>
          <w:color w:val="231F20"/>
          <w:w w:val="105"/>
        </w:rPr>
        <w:t>này</w:t>
      </w:r>
      <w:r>
        <w:rPr>
          <w:color w:val="231F20"/>
          <w:spacing w:val="-21"/>
          <w:w w:val="105"/>
        </w:rPr>
        <w:t> </w:t>
      </w:r>
      <w:r>
        <w:rPr>
          <w:color w:val="231F20"/>
          <w:w w:val="105"/>
        </w:rPr>
        <w:t>đều</w:t>
      </w:r>
      <w:r>
        <w:rPr>
          <w:color w:val="231F20"/>
          <w:spacing w:val="-21"/>
          <w:w w:val="105"/>
        </w:rPr>
        <w:t> </w:t>
      </w:r>
      <w:r>
        <w:rPr>
          <w:color w:val="231F20"/>
          <w:w w:val="105"/>
        </w:rPr>
        <w:t>là</w:t>
      </w:r>
      <w:r>
        <w:rPr>
          <w:color w:val="231F20"/>
          <w:spacing w:val="-21"/>
          <w:w w:val="105"/>
        </w:rPr>
        <w:t> </w:t>
      </w:r>
      <w:r>
        <w:rPr>
          <w:color w:val="231F20"/>
          <w:w w:val="105"/>
        </w:rPr>
        <w:t>Chuyển</w:t>
      </w:r>
      <w:r>
        <w:rPr>
          <w:color w:val="231F20"/>
          <w:spacing w:val="-21"/>
          <w:w w:val="105"/>
        </w:rPr>
        <w:t> </w:t>
      </w:r>
      <w:r>
        <w:rPr>
          <w:color w:val="231F20"/>
          <w:w w:val="105"/>
        </w:rPr>
        <w:t>tướng,</w:t>
      </w:r>
      <w:r>
        <w:rPr>
          <w:color w:val="231F20"/>
          <w:spacing w:val="-21"/>
          <w:w w:val="105"/>
        </w:rPr>
        <w:t> </w:t>
      </w:r>
      <w:r>
        <w:rPr>
          <w:color w:val="231F20"/>
          <w:w w:val="105"/>
        </w:rPr>
        <w:t>gọi</w:t>
      </w:r>
      <w:r>
        <w:rPr>
          <w:color w:val="231F20"/>
          <w:spacing w:val="-21"/>
          <w:w w:val="105"/>
        </w:rPr>
        <w:t> </w:t>
      </w:r>
      <w:r>
        <w:rPr>
          <w:color w:val="231F20"/>
          <w:w w:val="105"/>
        </w:rPr>
        <w:t>là</w:t>
      </w:r>
      <w:r>
        <w:rPr>
          <w:color w:val="231F20"/>
          <w:spacing w:val="-21"/>
          <w:w w:val="105"/>
        </w:rPr>
        <w:t> </w:t>
      </w:r>
      <w:r>
        <w:rPr>
          <w:color w:val="231F20"/>
          <w:w w:val="105"/>
        </w:rPr>
        <w:t>Kiến</w:t>
      </w:r>
      <w:r>
        <w:rPr>
          <w:color w:val="231F20"/>
          <w:spacing w:val="-21"/>
          <w:w w:val="105"/>
        </w:rPr>
        <w:t> </w:t>
      </w:r>
      <w:r>
        <w:rPr>
          <w:color w:val="231F20"/>
          <w:w w:val="105"/>
        </w:rPr>
        <w:t>phần,</w:t>
      </w:r>
      <w:r>
        <w:rPr>
          <w:color w:val="231F20"/>
          <w:spacing w:val="-21"/>
          <w:w w:val="105"/>
        </w:rPr>
        <w:t> </w:t>
      </w:r>
      <w:r>
        <w:rPr>
          <w:color w:val="231F20"/>
          <w:w w:val="105"/>
        </w:rPr>
        <w:t>nó</w:t>
      </w:r>
      <w:r>
        <w:rPr>
          <w:color w:val="231F20"/>
          <w:spacing w:val="-21"/>
          <w:w w:val="105"/>
        </w:rPr>
        <w:t> </w:t>
      </w:r>
      <w:r>
        <w:rPr>
          <w:color w:val="231F20"/>
          <w:w w:val="105"/>
        </w:rPr>
        <w:t>khởi tác</w:t>
      </w:r>
      <w:r>
        <w:rPr>
          <w:color w:val="231F20"/>
          <w:spacing w:val="-23"/>
          <w:w w:val="105"/>
        </w:rPr>
        <w:t> </w:t>
      </w:r>
      <w:r>
        <w:rPr>
          <w:color w:val="231F20"/>
          <w:w w:val="105"/>
        </w:rPr>
        <w:t>dụng.</w:t>
      </w:r>
      <w:r>
        <w:rPr>
          <w:color w:val="231F20"/>
          <w:spacing w:val="-21"/>
          <w:w w:val="105"/>
        </w:rPr>
        <w:t> </w:t>
      </w:r>
      <w:r>
        <w:rPr>
          <w:color w:val="231F20"/>
          <w:w w:val="105"/>
        </w:rPr>
        <w:t>Ba</w:t>
      </w:r>
      <w:r>
        <w:rPr>
          <w:color w:val="231F20"/>
          <w:spacing w:val="-23"/>
          <w:w w:val="105"/>
        </w:rPr>
        <w:t> </w:t>
      </w:r>
      <w:r>
        <w:rPr>
          <w:color w:val="231F20"/>
          <w:w w:val="105"/>
        </w:rPr>
        <w:t>loại</w:t>
      </w:r>
      <w:r>
        <w:rPr>
          <w:color w:val="231F20"/>
          <w:spacing w:val="-22"/>
          <w:w w:val="105"/>
        </w:rPr>
        <w:t> </w:t>
      </w:r>
      <w:r>
        <w:rPr>
          <w:color w:val="231F20"/>
          <w:w w:val="105"/>
        </w:rPr>
        <w:t>châu</w:t>
      </w:r>
      <w:r>
        <w:rPr>
          <w:color w:val="231F20"/>
          <w:spacing w:val="-22"/>
          <w:w w:val="105"/>
        </w:rPr>
        <w:t> </w:t>
      </w:r>
      <w:r>
        <w:rPr>
          <w:color w:val="231F20"/>
          <w:w w:val="105"/>
        </w:rPr>
        <w:t>biến</w:t>
      </w:r>
      <w:r>
        <w:rPr>
          <w:color w:val="231F20"/>
          <w:spacing w:val="-23"/>
          <w:w w:val="105"/>
        </w:rPr>
        <w:t> </w:t>
      </w:r>
      <w:r>
        <w:rPr>
          <w:color w:val="231F20"/>
          <w:w w:val="105"/>
        </w:rPr>
        <w:t>trong</w:t>
      </w:r>
      <w:r>
        <w:rPr>
          <w:color w:val="231F20"/>
          <w:spacing w:val="-20"/>
          <w:w w:val="105"/>
        </w:rPr>
        <w:t> </w:t>
      </w:r>
      <w:r>
        <w:rPr>
          <w:i/>
          <w:color w:val="231F20"/>
          <w:w w:val="105"/>
        </w:rPr>
        <w:t>Hoàn</w:t>
      </w:r>
      <w:r>
        <w:rPr>
          <w:i/>
          <w:color w:val="231F20"/>
          <w:spacing w:val="-23"/>
          <w:w w:val="105"/>
        </w:rPr>
        <w:t> </w:t>
      </w:r>
      <w:r>
        <w:rPr>
          <w:i/>
          <w:color w:val="231F20"/>
          <w:w w:val="105"/>
        </w:rPr>
        <w:t>Nguyên</w:t>
      </w:r>
      <w:r>
        <w:rPr>
          <w:i/>
          <w:color w:val="231F20"/>
          <w:spacing w:val="-22"/>
          <w:w w:val="105"/>
        </w:rPr>
        <w:t> </w:t>
      </w:r>
      <w:r>
        <w:rPr>
          <w:i/>
          <w:color w:val="231F20"/>
          <w:w w:val="105"/>
        </w:rPr>
        <w:t>Quán</w:t>
      </w:r>
      <w:r>
        <w:rPr>
          <w:color w:val="231F20"/>
          <w:w w:val="105"/>
        </w:rPr>
        <w:t>,</w:t>
      </w:r>
      <w:r>
        <w:rPr>
          <w:color w:val="231F20"/>
          <w:spacing w:val="-22"/>
          <w:w w:val="105"/>
        </w:rPr>
        <w:t> </w:t>
      </w:r>
      <w:r>
        <w:rPr>
          <w:color w:val="231F20"/>
          <w:w w:val="105"/>
        </w:rPr>
        <w:t>đây</w:t>
      </w:r>
      <w:r>
        <w:rPr>
          <w:color w:val="231F20"/>
          <w:spacing w:val="-23"/>
          <w:w w:val="105"/>
        </w:rPr>
        <w:t> </w:t>
      </w:r>
      <w:r>
        <w:rPr>
          <w:color w:val="231F20"/>
          <w:w w:val="105"/>
        </w:rPr>
        <w:t>là loại thứ hai, xuất sinh vô tận. Câu này có nghĩa là biến đổi vô</w:t>
      </w:r>
      <w:r>
        <w:rPr>
          <w:color w:val="231F20"/>
          <w:spacing w:val="-16"/>
          <w:w w:val="105"/>
        </w:rPr>
        <w:t> </w:t>
      </w:r>
      <w:r>
        <w:rPr>
          <w:color w:val="231F20"/>
          <w:w w:val="105"/>
        </w:rPr>
        <w:t>cùng.</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nó</w:t>
      </w:r>
      <w:r>
        <w:rPr>
          <w:color w:val="231F20"/>
          <w:spacing w:val="-16"/>
          <w:w w:val="105"/>
        </w:rPr>
        <w:t> </w:t>
      </w:r>
      <w:r>
        <w:rPr>
          <w:color w:val="231F20"/>
          <w:w w:val="105"/>
        </w:rPr>
        <w:t>biến?</w:t>
      </w:r>
      <w:r>
        <w:rPr>
          <w:color w:val="231F20"/>
          <w:spacing w:val="-16"/>
          <w:w w:val="105"/>
        </w:rPr>
        <w:t> </w:t>
      </w:r>
      <w:r>
        <w:rPr>
          <w:color w:val="231F20"/>
          <w:w w:val="105"/>
        </w:rPr>
        <w:t>Bởi</w:t>
      </w:r>
      <w:r>
        <w:rPr>
          <w:color w:val="231F20"/>
          <w:spacing w:val="-16"/>
          <w:w w:val="105"/>
        </w:rPr>
        <w:t> </w:t>
      </w:r>
      <w:r>
        <w:rPr>
          <w:color w:val="231F20"/>
          <w:w w:val="105"/>
        </w:rPr>
        <w:t>vì</w:t>
      </w:r>
      <w:r>
        <w:rPr>
          <w:color w:val="231F20"/>
          <w:spacing w:val="-16"/>
          <w:w w:val="105"/>
        </w:rPr>
        <w:t> </w:t>
      </w:r>
      <w:r>
        <w:rPr>
          <w:color w:val="231F20"/>
          <w:w w:val="105"/>
        </w:rPr>
        <w:t>hữu</w:t>
      </w:r>
      <w:r>
        <w:rPr>
          <w:color w:val="231F20"/>
          <w:spacing w:val="-16"/>
          <w:w w:val="105"/>
        </w:rPr>
        <w:t> </w:t>
      </w:r>
      <w:r>
        <w:rPr>
          <w:color w:val="231F20"/>
          <w:w w:val="105"/>
        </w:rPr>
        <w:t>tình</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6"/>
          <w:w w:val="105"/>
        </w:rPr>
        <w:t> </w:t>
      </w:r>
      <w:r>
        <w:rPr>
          <w:color w:val="231F20"/>
          <w:w w:val="105"/>
        </w:rPr>
        <w:t>có</w:t>
      </w:r>
      <w:r>
        <w:rPr>
          <w:color w:val="231F20"/>
          <w:spacing w:val="-16"/>
          <w:w w:val="105"/>
        </w:rPr>
        <w:t> </w:t>
      </w:r>
      <w:r>
        <w:rPr>
          <w:color w:val="231F20"/>
          <w:w w:val="105"/>
        </w:rPr>
        <w:t>phân biệt, có chấp trước, cho nên tất cả tướng cảnh giới, cũng theo tâm niệm đó mà chuyển biến. Cái lý là như vậy.</w:t>
      </w:r>
    </w:p>
    <w:p>
      <w:pPr>
        <w:pStyle w:val="BodyText"/>
        <w:spacing w:line="297" w:lineRule="auto" w:before="144"/>
        <w:ind w:left="387" w:right="121" w:firstLine="453"/>
      </w:pPr>
      <w:r>
        <w:rPr>
          <w:color w:val="231F20"/>
          <w:w w:val="105"/>
        </w:rPr>
        <w:t>Tâm niệm thanh tịnh, thì biến thành Tịnh độ. Tâm niệm không thanh tịnh, thì biến thành uế đô. Tâm niệm thiện, biến cảnh giới thiện. Đó là ba đường thiện. Tâm niệm bất thiện hiện ba đường ác, thiên biến vạn hóa. Đức Phật dạy chúng ta đừng cho đó là thật, tất cả đều là giả. “</w:t>
      </w:r>
      <w:r>
        <w:rPr>
          <w:i/>
          <w:color w:val="231F20"/>
          <w:w w:val="105"/>
        </w:rPr>
        <w:t>Phàm sở hữu tướng giai thị hư vọng</w:t>
      </w:r>
      <w:r>
        <w:rPr>
          <w:color w:val="231F20"/>
          <w:w w:val="105"/>
        </w:rPr>
        <w:t>”, không có cái gì là thật cả. Vì thế, chư Phật, Bồ tát sống cùng với lục đạo chúng sinh. Vì sao lại sống cùng?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Vì vốn là cùng nhau mà, chỉ là bản thân quý vị không biết,</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bị</w:t>
      </w:r>
      <w:r>
        <w:rPr>
          <w:color w:val="231F20"/>
          <w:spacing w:val="-21"/>
          <w:w w:val="105"/>
        </w:rPr>
        <w:t> </w:t>
      </w:r>
      <w:r>
        <w:rPr>
          <w:color w:val="231F20"/>
          <w:w w:val="105"/>
        </w:rPr>
        <w:t>mê,</w:t>
      </w:r>
      <w:r>
        <w:rPr>
          <w:color w:val="231F20"/>
          <w:spacing w:val="-21"/>
          <w:w w:val="105"/>
        </w:rPr>
        <w:t> </w:t>
      </w:r>
      <w:r>
        <w:rPr>
          <w:color w:val="231F20"/>
          <w:w w:val="105"/>
        </w:rPr>
        <w:t>chứ</w:t>
      </w:r>
      <w:r>
        <w:rPr>
          <w:color w:val="231F20"/>
          <w:spacing w:val="-21"/>
          <w:w w:val="105"/>
        </w:rPr>
        <w:t> </w:t>
      </w:r>
      <w:r>
        <w:rPr>
          <w:color w:val="231F20"/>
          <w:w w:val="105"/>
        </w:rPr>
        <w:t>vốn</w:t>
      </w:r>
      <w:r>
        <w:rPr>
          <w:color w:val="231F20"/>
          <w:spacing w:val="-21"/>
          <w:w w:val="105"/>
        </w:rPr>
        <w:t> </w:t>
      </w:r>
      <w:r>
        <w:rPr>
          <w:color w:val="231F20"/>
          <w:w w:val="105"/>
        </w:rPr>
        <w:t>là</w:t>
      </w:r>
      <w:r>
        <w:rPr>
          <w:color w:val="231F20"/>
          <w:spacing w:val="-21"/>
          <w:w w:val="105"/>
        </w:rPr>
        <w:t> </w:t>
      </w:r>
      <w:r>
        <w:rPr>
          <w:color w:val="231F20"/>
          <w:w w:val="105"/>
        </w:rPr>
        <w:t>sống</w:t>
      </w:r>
      <w:r>
        <w:rPr>
          <w:color w:val="231F20"/>
          <w:spacing w:val="-21"/>
          <w:w w:val="105"/>
        </w:rPr>
        <w:t> </w:t>
      </w:r>
      <w:r>
        <w:rPr>
          <w:color w:val="231F20"/>
          <w:w w:val="105"/>
        </w:rPr>
        <w:t>cùng</w:t>
      </w:r>
      <w:r>
        <w:rPr>
          <w:color w:val="231F20"/>
          <w:spacing w:val="-21"/>
          <w:w w:val="105"/>
        </w:rPr>
        <w:t> </w:t>
      </w:r>
      <w:r>
        <w:rPr>
          <w:color w:val="231F20"/>
          <w:w w:val="105"/>
        </w:rPr>
        <w:t>nhau</w:t>
      </w:r>
      <w:r>
        <w:rPr>
          <w:color w:val="231F20"/>
          <w:spacing w:val="-21"/>
          <w:w w:val="105"/>
        </w:rPr>
        <w:t> </w:t>
      </w:r>
      <w:r>
        <w:rPr>
          <w:color w:val="231F20"/>
          <w:w w:val="105"/>
        </w:rPr>
        <w:t>mà.</w:t>
      </w:r>
      <w:r>
        <w:rPr>
          <w:color w:val="231F20"/>
          <w:spacing w:val="-21"/>
          <w:w w:val="105"/>
        </w:rPr>
        <w:t> </w:t>
      </w:r>
      <w:r>
        <w:rPr>
          <w:color w:val="231F20"/>
          <w:w w:val="105"/>
        </w:rPr>
        <w:t>Sống</w:t>
      </w:r>
      <w:r>
        <w:rPr>
          <w:color w:val="231F20"/>
          <w:spacing w:val="-21"/>
          <w:w w:val="105"/>
        </w:rPr>
        <w:t> </w:t>
      </w:r>
      <w:r>
        <w:rPr>
          <w:color w:val="231F20"/>
          <w:w w:val="105"/>
        </w:rPr>
        <w:t>cùng nhau, nhưng chúng ta ở uế độ, các Ngài ở Tịnh độ. Vì sao </w:t>
      </w:r>
      <w:r>
        <w:rPr>
          <w:color w:val="231F20"/>
          <w:spacing w:val="-2"/>
          <w:w w:val="105"/>
        </w:rPr>
        <w:t>vậy?</w:t>
      </w:r>
      <w:r>
        <w:rPr>
          <w:color w:val="231F20"/>
          <w:spacing w:val="-19"/>
          <w:w w:val="105"/>
        </w:rPr>
        <w:t> </w:t>
      </w:r>
      <w:r>
        <w:rPr>
          <w:color w:val="231F20"/>
          <w:spacing w:val="-2"/>
          <w:w w:val="105"/>
        </w:rPr>
        <w:t>Kỳ</w:t>
      </w:r>
      <w:r>
        <w:rPr>
          <w:color w:val="231F20"/>
          <w:spacing w:val="-19"/>
          <w:w w:val="105"/>
        </w:rPr>
        <w:t> </w:t>
      </w:r>
      <w:r>
        <w:rPr>
          <w:color w:val="231F20"/>
          <w:spacing w:val="-2"/>
          <w:w w:val="105"/>
        </w:rPr>
        <w:t>thật</w:t>
      </w:r>
      <w:r>
        <w:rPr>
          <w:color w:val="231F20"/>
          <w:spacing w:val="-19"/>
          <w:w w:val="105"/>
        </w:rPr>
        <w:t> </w:t>
      </w:r>
      <w:r>
        <w:rPr>
          <w:color w:val="231F20"/>
          <w:spacing w:val="-2"/>
          <w:w w:val="105"/>
        </w:rPr>
        <w:t>giáo</w:t>
      </w:r>
      <w:r>
        <w:rPr>
          <w:color w:val="231F20"/>
          <w:spacing w:val="-19"/>
          <w:w w:val="105"/>
        </w:rPr>
        <w:t> </w:t>
      </w:r>
      <w:r>
        <w:rPr>
          <w:color w:val="231F20"/>
          <w:spacing w:val="-2"/>
          <w:w w:val="105"/>
        </w:rPr>
        <w:t>lý</w:t>
      </w:r>
      <w:r>
        <w:rPr>
          <w:color w:val="231F20"/>
          <w:spacing w:val="-19"/>
          <w:w w:val="105"/>
        </w:rPr>
        <w:t> </w:t>
      </w:r>
      <w:r>
        <w:rPr>
          <w:color w:val="231F20"/>
          <w:spacing w:val="-2"/>
          <w:w w:val="105"/>
        </w:rPr>
        <w:t>Đại</w:t>
      </w:r>
      <w:r>
        <w:rPr>
          <w:color w:val="231F20"/>
          <w:spacing w:val="-19"/>
          <w:w w:val="105"/>
        </w:rPr>
        <w:t> </w:t>
      </w:r>
      <w:r>
        <w:rPr>
          <w:color w:val="231F20"/>
          <w:spacing w:val="-2"/>
          <w:w w:val="105"/>
        </w:rPr>
        <w:t>thừa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thường</w:t>
      </w:r>
      <w:r>
        <w:rPr>
          <w:color w:val="231F20"/>
          <w:spacing w:val="-19"/>
          <w:w w:val="105"/>
        </w:rPr>
        <w:t> </w:t>
      </w:r>
      <w:r>
        <w:rPr>
          <w:color w:val="231F20"/>
          <w:spacing w:val="-2"/>
          <w:w w:val="105"/>
        </w:rPr>
        <w:t>đọc,</w:t>
      </w:r>
      <w:r>
        <w:rPr>
          <w:color w:val="231F20"/>
          <w:spacing w:val="-19"/>
          <w:w w:val="105"/>
        </w:rPr>
        <w:t> </w:t>
      </w:r>
      <w:r>
        <w:rPr>
          <w:color w:val="231F20"/>
          <w:spacing w:val="-2"/>
          <w:w w:val="105"/>
        </w:rPr>
        <w:t>đọc</w:t>
      </w:r>
      <w:r>
        <w:rPr>
          <w:color w:val="231F20"/>
          <w:spacing w:val="-19"/>
          <w:w w:val="105"/>
        </w:rPr>
        <w:t> </w:t>
      </w:r>
      <w:r>
        <w:rPr>
          <w:color w:val="231F20"/>
          <w:spacing w:val="-2"/>
          <w:w w:val="105"/>
        </w:rPr>
        <w:t>cái</w:t>
      </w:r>
      <w:r>
        <w:rPr>
          <w:color w:val="231F20"/>
          <w:spacing w:val="-19"/>
          <w:w w:val="105"/>
        </w:rPr>
        <w:t> </w:t>
      </w:r>
      <w:r>
        <w:rPr>
          <w:color w:val="231F20"/>
          <w:spacing w:val="-2"/>
          <w:w w:val="105"/>
        </w:rPr>
        <w:t>gì </w:t>
      </w:r>
      <w:r>
        <w:rPr>
          <w:color w:val="231F20"/>
          <w:w w:val="105"/>
        </w:rPr>
        <w:t>đây?</w:t>
      </w:r>
      <w:r>
        <w:rPr>
          <w:color w:val="231F20"/>
          <w:spacing w:val="-9"/>
          <w:w w:val="105"/>
        </w:rPr>
        <w:t> </w:t>
      </w:r>
      <w:r>
        <w:rPr>
          <w:color w:val="231F20"/>
          <w:w w:val="105"/>
        </w:rPr>
        <w:t>Trong</w:t>
      </w:r>
      <w:r>
        <w:rPr>
          <w:color w:val="231F20"/>
          <w:spacing w:val="-9"/>
          <w:w w:val="105"/>
        </w:rPr>
        <w:t> </w:t>
      </w:r>
      <w:r>
        <w:rPr>
          <w:color w:val="231F20"/>
          <w:w w:val="105"/>
        </w:rPr>
        <w:t>cuộc</w:t>
      </w:r>
      <w:r>
        <w:rPr>
          <w:color w:val="231F20"/>
          <w:spacing w:val="-9"/>
          <w:w w:val="105"/>
        </w:rPr>
        <w:t> </w:t>
      </w:r>
      <w:r>
        <w:rPr>
          <w:color w:val="231F20"/>
          <w:w w:val="105"/>
        </w:rPr>
        <w:t>sống</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đã</w:t>
      </w:r>
      <w:r>
        <w:rPr>
          <w:color w:val="231F20"/>
          <w:spacing w:val="-9"/>
          <w:w w:val="105"/>
        </w:rPr>
        <w:t> </w:t>
      </w:r>
      <w:r>
        <w:rPr>
          <w:color w:val="231F20"/>
          <w:w w:val="105"/>
        </w:rPr>
        <w:t>lãng</w:t>
      </w:r>
      <w:r>
        <w:rPr>
          <w:color w:val="231F20"/>
          <w:spacing w:val="-9"/>
          <w:w w:val="105"/>
        </w:rPr>
        <w:t> </w:t>
      </w:r>
      <w:r>
        <w:rPr>
          <w:color w:val="231F20"/>
          <w:w w:val="105"/>
        </w:rPr>
        <w:t>quên</w:t>
      </w:r>
      <w:r>
        <w:rPr>
          <w:color w:val="231F20"/>
          <w:spacing w:val="-9"/>
          <w:w w:val="105"/>
        </w:rPr>
        <w:t> </w:t>
      </w:r>
      <w:r>
        <w:rPr>
          <w:color w:val="231F20"/>
          <w:w w:val="105"/>
        </w:rPr>
        <w:t>mất,</w:t>
      </w:r>
      <w:r>
        <w:rPr>
          <w:color w:val="231F20"/>
          <w:spacing w:val="-9"/>
          <w:w w:val="105"/>
        </w:rPr>
        <w:t> </w:t>
      </w:r>
      <w:r>
        <w:rPr>
          <w:color w:val="231F20"/>
          <w:w w:val="105"/>
        </w:rPr>
        <w:t>không</w:t>
      </w:r>
      <w:r>
        <w:rPr>
          <w:color w:val="231F20"/>
          <w:spacing w:val="-10"/>
          <w:w w:val="105"/>
        </w:rPr>
        <w:t> </w:t>
      </w:r>
      <w:r>
        <w:rPr>
          <w:color w:val="231F20"/>
          <w:w w:val="105"/>
        </w:rPr>
        <w:t>dùng đến. Đó là tâm tịnh tắc Phật độ tịnh. Các Ngài giác ngộ rồi, tâm thanh tịnh, cho nên mặc dù sống cùng chúng ta, nhưng các Ngài vẫn ở Tịnh độ, còn chúng ta thì sao?</w:t>
      </w:r>
    </w:p>
    <w:p>
      <w:pPr>
        <w:pStyle w:val="BodyText"/>
        <w:spacing w:line="297" w:lineRule="auto" w:before="145"/>
        <w:ind w:left="103" w:right="401" w:firstLine="453"/>
      </w:pPr>
      <w:r>
        <w:rPr>
          <w:color w:val="231F20"/>
          <w:w w:val="105"/>
        </w:rPr>
        <w:t>Tâm</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bị</w:t>
      </w:r>
      <w:r>
        <w:rPr>
          <w:color w:val="231F20"/>
          <w:spacing w:val="-15"/>
          <w:w w:val="105"/>
        </w:rPr>
        <w:t> </w:t>
      </w:r>
      <w:r>
        <w:rPr>
          <w:color w:val="231F20"/>
          <w:w w:val="105"/>
        </w:rPr>
        <w:t>nhiễm,</w:t>
      </w:r>
      <w:r>
        <w:rPr>
          <w:color w:val="231F20"/>
          <w:spacing w:val="-15"/>
          <w:w w:val="105"/>
        </w:rPr>
        <w:t> </w:t>
      </w:r>
      <w:r>
        <w:rPr>
          <w:color w:val="231F20"/>
          <w:w w:val="105"/>
        </w:rPr>
        <w:t>nên</w:t>
      </w:r>
      <w:r>
        <w:rPr>
          <w:color w:val="231F20"/>
          <w:spacing w:val="-15"/>
          <w:w w:val="105"/>
        </w:rPr>
        <w:t> </w:t>
      </w:r>
      <w:r>
        <w:rPr>
          <w:color w:val="231F20"/>
          <w:w w:val="105"/>
        </w:rPr>
        <w:t>ở</w:t>
      </w:r>
      <w:r>
        <w:rPr>
          <w:color w:val="231F20"/>
          <w:spacing w:val="-15"/>
          <w:w w:val="105"/>
        </w:rPr>
        <w:t> </w:t>
      </w:r>
      <w:r>
        <w:rPr>
          <w:color w:val="231F20"/>
          <w:w w:val="105"/>
        </w:rPr>
        <w:t>uế</w:t>
      </w:r>
      <w:r>
        <w:rPr>
          <w:color w:val="231F20"/>
          <w:spacing w:val="-15"/>
          <w:w w:val="105"/>
        </w:rPr>
        <w:t> </w:t>
      </w:r>
      <w:r>
        <w:rPr>
          <w:color w:val="231F20"/>
          <w:w w:val="105"/>
        </w:rPr>
        <w:t>độ.</w:t>
      </w:r>
      <w:r>
        <w:rPr>
          <w:color w:val="231F20"/>
          <w:spacing w:val="-14"/>
          <w:w w:val="105"/>
        </w:rPr>
        <w:t> </w:t>
      </w:r>
      <w:r>
        <w:rPr>
          <w:color w:val="231F20"/>
          <w:w w:val="105"/>
        </w:rPr>
        <w:t>Tâm</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thiện, thì</w:t>
      </w:r>
      <w:r>
        <w:rPr>
          <w:color w:val="231F20"/>
          <w:spacing w:val="-18"/>
          <w:w w:val="105"/>
        </w:rPr>
        <w:t> </w:t>
      </w:r>
      <w:r>
        <w:rPr>
          <w:color w:val="231F20"/>
          <w:w w:val="105"/>
        </w:rPr>
        <w:t>ở</w:t>
      </w:r>
      <w:r>
        <w:rPr>
          <w:color w:val="231F20"/>
          <w:spacing w:val="-18"/>
          <w:w w:val="105"/>
        </w:rPr>
        <w:t> </w:t>
      </w:r>
      <w:r>
        <w:rPr>
          <w:color w:val="231F20"/>
          <w:w w:val="105"/>
        </w:rPr>
        <w:t>cõi</w:t>
      </w:r>
      <w:r>
        <w:rPr>
          <w:color w:val="231F20"/>
          <w:spacing w:val="-18"/>
          <w:w w:val="105"/>
        </w:rPr>
        <w:t> </w:t>
      </w:r>
      <w:r>
        <w:rPr>
          <w:color w:val="231F20"/>
          <w:w w:val="105"/>
        </w:rPr>
        <w:t>Trời.</w:t>
      </w:r>
      <w:r>
        <w:rPr>
          <w:color w:val="231F20"/>
          <w:spacing w:val="-18"/>
          <w:w w:val="105"/>
        </w:rPr>
        <w:t> </w:t>
      </w:r>
      <w:r>
        <w:rPr>
          <w:color w:val="231F20"/>
          <w:w w:val="105"/>
        </w:rPr>
        <w:t>Tâm</w:t>
      </w:r>
      <w:r>
        <w:rPr>
          <w:color w:val="231F20"/>
          <w:spacing w:val="-18"/>
          <w:w w:val="105"/>
        </w:rPr>
        <w:t> </w:t>
      </w:r>
      <w:r>
        <w:rPr>
          <w:color w:val="231F20"/>
          <w:w w:val="105"/>
        </w:rPr>
        <w:t>bất</w:t>
      </w:r>
      <w:r>
        <w:rPr>
          <w:color w:val="231F20"/>
          <w:spacing w:val="-18"/>
          <w:w w:val="105"/>
        </w:rPr>
        <w:t> </w:t>
      </w:r>
      <w:r>
        <w:rPr>
          <w:color w:val="231F20"/>
          <w:w w:val="105"/>
        </w:rPr>
        <w:t>thiện,</w:t>
      </w:r>
      <w:r>
        <w:rPr>
          <w:color w:val="231F20"/>
          <w:spacing w:val="-18"/>
          <w:w w:val="105"/>
        </w:rPr>
        <w:t> </w:t>
      </w:r>
      <w:r>
        <w:rPr>
          <w:color w:val="231F20"/>
          <w:w w:val="105"/>
        </w:rPr>
        <w:t>thì</w:t>
      </w:r>
      <w:r>
        <w:rPr>
          <w:color w:val="231F20"/>
          <w:spacing w:val="-18"/>
          <w:w w:val="105"/>
        </w:rPr>
        <w:t> </w:t>
      </w:r>
      <w:r>
        <w:rPr>
          <w:color w:val="231F20"/>
          <w:w w:val="105"/>
        </w:rPr>
        <w:t>ở</w:t>
      </w:r>
      <w:r>
        <w:rPr>
          <w:color w:val="231F20"/>
          <w:spacing w:val="-18"/>
          <w:w w:val="105"/>
        </w:rPr>
        <w:t> </w:t>
      </w:r>
      <w:r>
        <w:rPr>
          <w:color w:val="231F20"/>
          <w:w w:val="105"/>
        </w:rPr>
        <w:t>tam</w:t>
      </w:r>
      <w:r>
        <w:rPr>
          <w:color w:val="231F20"/>
          <w:spacing w:val="-18"/>
          <w:w w:val="105"/>
        </w:rPr>
        <w:t> </w:t>
      </w:r>
      <w:r>
        <w:rPr>
          <w:color w:val="231F20"/>
          <w:w w:val="105"/>
        </w:rPr>
        <w:t>đồ.</w:t>
      </w:r>
      <w:r>
        <w:rPr>
          <w:color w:val="231F20"/>
          <w:spacing w:val="-18"/>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Y chính</w:t>
      </w:r>
      <w:r>
        <w:rPr>
          <w:color w:val="231F20"/>
          <w:spacing w:val="-3"/>
          <w:w w:val="105"/>
        </w:rPr>
        <w:t> </w:t>
      </w:r>
      <w:r>
        <w:rPr>
          <w:color w:val="231F20"/>
          <w:w w:val="105"/>
        </w:rPr>
        <w:t>trang</w:t>
      </w:r>
      <w:r>
        <w:rPr>
          <w:color w:val="231F20"/>
          <w:spacing w:val="-3"/>
          <w:w w:val="105"/>
        </w:rPr>
        <w:t> </w:t>
      </w:r>
      <w:r>
        <w:rPr>
          <w:color w:val="231F20"/>
          <w:w w:val="105"/>
        </w:rPr>
        <w:t>nghiêm,</w:t>
      </w:r>
      <w:r>
        <w:rPr>
          <w:color w:val="231F20"/>
          <w:spacing w:val="-3"/>
          <w:w w:val="105"/>
        </w:rPr>
        <w:t> </w:t>
      </w:r>
      <w:r>
        <w:rPr>
          <w:color w:val="231F20"/>
          <w:w w:val="105"/>
        </w:rPr>
        <w:t>không</w:t>
      </w:r>
      <w:r>
        <w:rPr>
          <w:color w:val="231F20"/>
          <w:spacing w:val="-4"/>
          <w:w w:val="105"/>
        </w:rPr>
        <w:t> </w:t>
      </w:r>
      <w:r>
        <w:rPr>
          <w:color w:val="231F20"/>
          <w:w w:val="105"/>
        </w:rPr>
        <w:t>rời</w:t>
      </w:r>
      <w:r>
        <w:rPr>
          <w:color w:val="231F20"/>
          <w:spacing w:val="-3"/>
          <w:w w:val="105"/>
        </w:rPr>
        <w:t> </w:t>
      </w:r>
      <w:r>
        <w:rPr>
          <w:color w:val="231F20"/>
          <w:w w:val="105"/>
        </w:rPr>
        <w:t>một</w:t>
      </w:r>
      <w:r>
        <w:rPr>
          <w:color w:val="231F20"/>
          <w:spacing w:val="-3"/>
          <w:w w:val="105"/>
        </w:rPr>
        <w:t> </w:t>
      </w:r>
      <w:r>
        <w:rPr>
          <w:color w:val="231F20"/>
          <w:w w:val="105"/>
        </w:rPr>
        <w:t>niệm</w:t>
      </w:r>
      <w:r>
        <w:rPr>
          <w:color w:val="231F20"/>
          <w:spacing w:val="-3"/>
          <w:w w:val="105"/>
        </w:rPr>
        <w:t> </w:t>
      </w:r>
      <w:r>
        <w:rPr>
          <w:color w:val="231F20"/>
          <w:w w:val="105"/>
        </w:rPr>
        <w:t>ngay</w:t>
      </w:r>
      <w:r>
        <w:rPr>
          <w:color w:val="231F20"/>
          <w:spacing w:val="-3"/>
          <w:w w:val="105"/>
        </w:rPr>
        <w:t> </w:t>
      </w:r>
      <w:r>
        <w:rPr>
          <w:color w:val="231F20"/>
          <w:w w:val="105"/>
        </w:rPr>
        <w:t>đây,</w:t>
      </w:r>
      <w:r>
        <w:rPr>
          <w:color w:val="231F20"/>
          <w:spacing w:val="-3"/>
          <w:w w:val="105"/>
        </w:rPr>
        <w:t> </w:t>
      </w:r>
      <w:r>
        <w:rPr>
          <w:color w:val="231F20"/>
          <w:w w:val="105"/>
        </w:rPr>
        <w:t>đó</w:t>
      </w:r>
      <w:r>
        <w:rPr>
          <w:color w:val="231F20"/>
          <w:spacing w:val="-3"/>
          <w:w w:val="105"/>
        </w:rPr>
        <w:t> </w:t>
      </w:r>
      <w:r>
        <w:rPr>
          <w:color w:val="231F20"/>
          <w:w w:val="105"/>
        </w:rPr>
        <w:t>hoàn toàn là những lời nói chân thật. Quý vị xem cảnh giới nào chẳng</w:t>
      </w:r>
      <w:r>
        <w:rPr>
          <w:color w:val="231F20"/>
          <w:spacing w:val="-18"/>
          <w:w w:val="105"/>
        </w:rPr>
        <w:t> </w:t>
      </w:r>
      <w:r>
        <w:rPr>
          <w:color w:val="231F20"/>
          <w:w w:val="105"/>
        </w:rPr>
        <w:t>phải</w:t>
      </w:r>
      <w:r>
        <w:rPr>
          <w:color w:val="231F20"/>
          <w:spacing w:val="-18"/>
          <w:w w:val="105"/>
        </w:rPr>
        <w:t> </w:t>
      </w:r>
      <w:r>
        <w:rPr>
          <w:color w:val="231F20"/>
          <w:w w:val="105"/>
        </w:rPr>
        <w:t>là</w:t>
      </w:r>
      <w:r>
        <w:rPr>
          <w:color w:val="231F20"/>
          <w:spacing w:val="-18"/>
          <w:w w:val="105"/>
        </w:rPr>
        <w:t> </w:t>
      </w:r>
      <w:r>
        <w:rPr>
          <w:color w:val="231F20"/>
          <w:w w:val="105"/>
        </w:rPr>
        <w:t>cảnh</w:t>
      </w:r>
      <w:r>
        <w:rPr>
          <w:color w:val="231F20"/>
          <w:spacing w:val="-18"/>
          <w:w w:val="105"/>
        </w:rPr>
        <w:t> </w:t>
      </w:r>
      <w:r>
        <w:rPr>
          <w:color w:val="231F20"/>
          <w:w w:val="105"/>
        </w:rPr>
        <w:t>giới</w:t>
      </w:r>
      <w:r>
        <w:rPr>
          <w:color w:val="231F20"/>
          <w:spacing w:val="-17"/>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không</w:t>
      </w:r>
      <w:r>
        <w:rPr>
          <w:color w:val="231F20"/>
          <w:spacing w:val="-18"/>
          <w:w w:val="105"/>
        </w:rPr>
        <w:t> </w:t>
      </w:r>
      <w:r>
        <w:rPr>
          <w:color w:val="231F20"/>
          <w:w w:val="105"/>
        </w:rPr>
        <w:t>tìm</w:t>
      </w:r>
      <w:r>
        <w:rPr>
          <w:color w:val="231F20"/>
          <w:spacing w:val="-18"/>
          <w:w w:val="105"/>
        </w:rPr>
        <w:t> </w:t>
      </w:r>
      <w:r>
        <w:rPr>
          <w:color w:val="231F20"/>
          <w:w w:val="105"/>
        </w:rPr>
        <w:t>thấy chỗ</w:t>
      </w:r>
      <w:r>
        <w:rPr>
          <w:color w:val="231F20"/>
          <w:spacing w:val="-11"/>
          <w:w w:val="105"/>
        </w:rPr>
        <w:t> </w:t>
      </w:r>
      <w:r>
        <w:rPr>
          <w:color w:val="231F20"/>
          <w:w w:val="105"/>
        </w:rPr>
        <w:t>nào</w:t>
      </w:r>
      <w:r>
        <w:rPr>
          <w:color w:val="231F20"/>
          <w:spacing w:val="-11"/>
          <w:w w:val="105"/>
        </w:rPr>
        <w:t> </w:t>
      </w:r>
      <w:r>
        <w:rPr>
          <w:color w:val="231F20"/>
          <w:w w:val="105"/>
        </w:rPr>
        <w:t>ở</w:t>
      </w:r>
      <w:r>
        <w:rPr>
          <w:color w:val="231F20"/>
          <w:spacing w:val="-11"/>
          <w:w w:val="105"/>
        </w:rPr>
        <w:t> </w:t>
      </w:r>
      <w:r>
        <w:rPr>
          <w:color w:val="231F20"/>
          <w:w w:val="105"/>
        </w:rPr>
        <w:t>ngoài</w:t>
      </w:r>
      <w:r>
        <w:rPr>
          <w:color w:val="231F20"/>
          <w:spacing w:val="-10"/>
          <w:w w:val="105"/>
        </w:rPr>
        <w:t> </w:t>
      </w:r>
      <w:r>
        <w:rPr>
          <w:i/>
          <w:color w:val="231F20"/>
          <w:w w:val="105"/>
        </w:rPr>
        <w:t>Hoa</w:t>
      </w:r>
      <w:r>
        <w:rPr>
          <w:i/>
          <w:color w:val="231F20"/>
          <w:spacing w:val="-11"/>
          <w:w w:val="105"/>
        </w:rPr>
        <w:t> </w:t>
      </w:r>
      <w:r>
        <w:rPr>
          <w:i/>
          <w:color w:val="231F20"/>
          <w:w w:val="105"/>
        </w:rPr>
        <w:t>Nghiêm</w:t>
      </w:r>
      <w:r>
        <w:rPr>
          <w:i/>
          <w:color w:val="231F20"/>
          <w:spacing w:val="-11"/>
          <w:w w:val="105"/>
        </w:rPr>
        <w:t> </w:t>
      </w:r>
      <w:r>
        <w:rPr>
          <w:color w:val="231F20"/>
          <w:w w:val="105"/>
        </w:rPr>
        <w:t>đâu,</w:t>
      </w:r>
      <w:r>
        <w:rPr>
          <w:color w:val="231F20"/>
          <w:spacing w:val="-11"/>
          <w:w w:val="105"/>
        </w:rPr>
        <w:t> </w:t>
      </w:r>
      <w:r>
        <w:rPr>
          <w:color w:val="231F20"/>
          <w:w w:val="105"/>
        </w:rPr>
        <w:t>tìm</w:t>
      </w:r>
      <w:r>
        <w:rPr>
          <w:color w:val="231F20"/>
          <w:spacing w:val="-11"/>
          <w:w w:val="105"/>
        </w:rPr>
        <w:t> </w:t>
      </w:r>
      <w:r>
        <w:rPr>
          <w:color w:val="231F20"/>
          <w:w w:val="105"/>
        </w:rPr>
        <w:t>không</w:t>
      </w:r>
      <w:r>
        <w:rPr>
          <w:color w:val="231F20"/>
          <w:spacing w:val="-11"/>
          <w:w w:val="105"/>
        </w:rPr>
        <w:t> </w:t>
      </w:r>
      <w:r>
        <w:rPr>
          <w:color w:val="231F20"/>
          <w:w w:val="105"/>
        </w:rPr>
        <w:t>thấy.</w:t>
      </w:r>
      <w:r>
        <w:rPr>
          <w:color w:val="231F20"/>
          <w:spacing w:val="-11"/>
          <w:w w:val="105"/>
        </w:rPr>
        <w:t> </w:t>
      </w:r>
      <w:r>
        <w:rPr>
          <w:color w:val="231F20"/>
          <w:w w:val="105"/>
        </w:rPr>
        <w:t>Nói</w:t>
      </w:r>
      <w:r>
        <w:rPr>
          <w:color w:val="231F20"/>
          <w:spacing w:val="-11"/>
          <w:w w:val="105"/>
        </w:rPr>
        <w:t> </w:t>
      </w:r>
      <w:r>
        <w:rPr>
          <w:color w:val="231F20"/>
          <w:w w:val="105"/>
        </w:rPr>
        <w:t>cách khác, cứu cánh viên mãn chính là cảnh giới </w:t>
      </w:r>
      <w:r>
        <w:rPr>
          <w:i/>
          <w:color w:val="231F20"/>
          <w:w w:val="105"/>
        </w:rPr>
        <w:t>Hoa Nghiêm. Vô</w:t>
      </w:r>
      <w:r>
        <w:rPr>
          <w:i/>
          <w:color w:val="231F20"/>
          <w:spacing w:val="-14"/>
          <w:w w:val="105"/>
        </w:rPr>
        <w:t> </w:t>
      </w:r>
      <w:r>
        <w:rPr>
          <w:i/>
          <w:color w:val="231F20"/>
          <w:w w:val="105"/>
        </w:rPr>
        <w:t>Lượng</w:t>
      </w:r>
      <w:r>
        <w:rPr>
          <w:i/>
          <w:color w:val="231F20"/>
          <w:spacing w:val="-14"/>
          <w:w w:val="105"/>
        </w:rPr>
        <w:t> </w:t>
      </w:r>
      <w:r>
        <w:rPr>
          <w:i/>
          <w:color w:val="231F20"/>
          <w:w w:val="105"/>
        </w:rPr>
        <w:t>Thọ</w:t>
      </w:r>
      <w:r>
        <w:rPr>
          <w:i/>
          <w:color w:val="231F20"/>
          <w:spacing w:val="-15"/>
          <w:w w:val="105"/>
        </w:rPr>
        <w:t> </w:t>
      </w:r>
      <w:r>
        <w:rPr>
          <w:color w:val="231F20"/>
          <w:w w:val="105"/>
        </w:rPr>
        <w:t>chính</w:t>
      </w:r>
      <w:r>
        <w:rPr>
          <w:color w:val="231F20"/>
          <w:spacing w:val="-14"/>
          <w:w w:val="105"/>
        </w:rPr>
        <w:t> </w:t>
      </w:r>
      <w:r>
        <w:rPr>
          <w:color w:val="231F20"/>
          <w:w w:val="105"/>
        </w:rPr>
        <w:t>là</w:t>
      </w:r>
      <w:r>
        <w:rPr>
          <w:color w:val="231F20"/>
          <w:spacing w:val="-14"/>
          <w:w w:val="105"/>
        </w:rPr>
        <w:t> </w:t>
      </w:r>
      <w:r>
        <w:rPr>
          <w:color w:val="231F20"/>
          <w:w w:val="105"/>
        </w:rPr>
        <w:t>nòng</w:t>
      </w:r>
      <w:r>
        <w:rPr>
          <w:color w:val="231F20"/>
          <w:spacing w:val="-14"/>
          <w:w w:val="105"/>
        </w:rPr>
        <w:t> </w:t>
      </w:r>
      <w:r>
        <w:rPr>
          <w:color w:val="231F20"/>
          <w:w w:val="105"/>
        </w:rPr>
        <w:t>cốt</w:t>
      </w:r>
      <w:r>
        <w:rPr>
          <w:color w:val="231F20"/>
          <w:spacing w:val="-14"/>
          <w:w w:val="105"/>
        </w:rPr>
        <w:t> </w:t>
      </w:r>
      <w:r>
        <w:rPr>
          <w:color w:val="231F20"/>
          <w:w w:val="105"/>
        </w:rPr>
        <w:t>của</w:t>
      </w:r>
      <w:r>
        <w:rPr>
          <w:color w:val="231F20"/>
          <w:spacing w:val="-14"/>
          <w:w w:val="105"/>
        </w:rPr>
        <w:t> </w:t>
      </w:r>
      <w:r>
        <w:rPr>
          <w:color w:val="231F20"/>
          <w:w w:val="105"/>
        </w:rPr>
        <w:t>cảnh</w:t>
      </w:r>
      <w:r>
        <w:rPr>
          <w:color w:val="231F20"/>
          <w:spacing w:val="-14"/>
          <w:w w:val="105"/>
        </w:rPr>
        <w:t> </w:t>
      </w:r>
      <w:r>
        <w:rPr>
          <w:color w:val="231F20"/>
          <w:w w:val="105"/>
        </w:rPr>
        <w:t>giới</w:t>
      </w:r>
      <w:r>
        <w:rPr>
          <w:color w:val="231F20"/>
          <w:spacing w:val="-14"/>
          <w:w w:val="105"/>
        </w:rPr>
        <w:t> </w:t>
      </w:r>
      <w:r>
        <w:rPr>
          <w:i/>
          <w:color w:val="231F20"/>
          <w:w w:val="105"/>
        </w:rPr>
        <w:t>Hoa</w:t>
      </w:r>
      <w:r>
        <w:rPr>
          <w:i/>
          <w:color w:val="231F20"/>
          <w:spacing w:val="-14"/>
          <w:w w:val="105"/>
        </w:rPr>
        <w:t> </w:t>
      </w:r>
      <w:r>
        <w:rPr>
          <w:i/>
          <w:color w:val="231F20"/>
          <w:w w:val="105"/>
        </w:rPr>
        <w:t>Nghiêm</w:t>
      </w:r>
      <w:r>
        <w:rPr>
          <w:color w:val="231F20"/>
          <w:w w:val="105"/>
        </w:rPr>
        <w:t>, viên</w:t>
      </w:r>
      <w:r>
        <w:rPr>
          <w:color w:val="231F20"/>
          <w:spacing w:val="-9"/>
          <w:w w:val="105"/>
        </w:rPr>
        <w:t> </w:t>
      </w:r>
      <w:r>
        <w:rPr>
          <w:color w:val="231F20"/>
          <w:w w:val="105"/>
        </w:rPr>
        <w:t>mãn</w:t>
      </w:r>
      <w:r>
        <w:rPr>
          <w:color w:val="231F20"/>
          <w:spacing w:val="-9"/>
          <w:w w:val="105"/>
        </w:rPr>
        <w:t> </w:t>
      </w:r>
      <w:r>
        <w:rPr>
          <w:color w:val="231F20"/>
          <w:w w:val="105"/>
        </w:rPr>
        <w:t>thù</w:t>
      </w:r>
      <w:r>
        <w:rPr>
          <w:color w:val="231F20"/>
          <w:spacing w:val="-9"/>
          <w:w w:val="105"/>
        </w:rPr>
        <w:t> </w:t>
      </w:r>
      <w:r>
        <w:rPr>
          <w:color w:val="231F20"/>
          <w:w w:val="105"/>
        </w:rPr>
        <w:t>thắng</w:t>
      </w:r>
      <w:r>
        <w:rPr>
          <w:color w:val="231F20"/>
          <w:spacing w:val="-9"/>
          <w:w w:val="105"/>
        </w:rPr>
        <w:t> </w:t>
      </w:r>
      <w:r>
        <w:rPr>
          <w:color w:val="231F20"/>
          <w:w w:val="105"/>
        </w:rPr>
        <w:t>không</w:t>
      </w:r>
      <w:r>
        <w:rPr>
          <w:color w:val="231F20"/>
          <w:spacing w:val="-9"/>
          <w:w w:val="105"/>
        </w:rPr>
        <w:t> </w:t>
      </w:r>
      <w:r>
        <w:rPr>
          <w:color w:val="231F20"/>
          <w:w w:val="105"/>
        </w:rPr>
        <w:t>gì</w:t>
      </w:r>
      <w:r>
        <w:rPr>
          <w:color w:val="231F20"/>
          <w:spacing w:val="-9"/>
          <w:w w:val="105"/>
        </w:rPr>
        <w:t> </w:t>
      </w:r>
      <w:r>
        <w:rPr>
          <w:color w:val="231F20"/>
          <w:w w:val="105"/>
        </w:rPr>
        <w:t>sánh</w:t>
      </w:r>
      <w:r>
        <w:rPr>
          <w:color w:val="231F20"/>
          <w:spacing w:val="-9"/>
          <w:w w:val="105"/>
        </w:rPr>
        <w:t> </w:t>
      </w:r>
      <w:r>
        <w:rPr>
          <w:color w:val="231F20"/>
          <w:w w:val="105"/>
        </w:rPr>
        <w:t>bằng,</w:t>
      </w:r>
      <w:r>
        <w:rPr>
          <w:color w:val="231F20"/>
          <w:spacing w:val="-9"/>
          <w:w w:val="105"/>
        </w:rPr>
        <w:t> </w:t>
      </w:r>
      <w:r>
        <w:rPr>
          <w:color w:val="231F20"/>
          <w:w w:val="105"/>
        </w:rPr>
        <w:t>lý</w:t>
      </w:r>
      <w:r>
        <w:rPr>
          <w:color w:val="231F20"/>
          <w:spacing w:val="-9"/>
          <w:w w:val="105"/>
        </w:rPr>
        <w:t> </w:t>
      </w:r>
      <w:r>
        <w:rPr>
          <w:color w:val="231F20"/>
          <w:w w:val="105"/>
        </w:rPr>
        <w:t>sự</w:t>
      </w:r>
      <w:r>
        <w:rPr>
          <w:color w:val="231F20"/>
          <w:spacing w:val="-9"/>
          <w:w w:val="105"/>
        </w:rPr>
        <w:t> </w:t>
      </w:r>
      <w:r>
        <w:rPr>
          <w:color w:val="231F20"/>
          <w:w w:val="105"/>
        </w:rPr>
        <w:t>vô</w:t>
      </w:r>
      <w:r>
        <w:rPr>
          <w:color w:val="231F20"/>
          <w:spacing w:val="-9"/>
          <w:w w:val="105"/>
        </w:rPr>
        <w:t> </w:t>
      </w:r>
      <w:r>
        <w:rPr>
          <w:color w:val="231F20"/>
          <w:w w:val="105"/>
        </w:rPr>
        <w:t>ngại,</w:t>
      </w:r>
      <w:r>
        <w:rPr>
          <w:color w:val="231F20"/>
          <w:spacing w:val="-9"/>
          <w:w w:val="105"/>
        </w:rPr>
        <w:t> </w:t>
      </w:r>
      <w:r>
        <w:rPr>
          <w:color w:val="231F20"/>
          <w:w w:val="105"/>
        </w:rPr>
        <w:t>sự</w:t>
      </w:r>
      <w:r>
        <w:rPr>
          <w:color w:val="231F20"/>
          <w:spacing w:val="-9"/>
          <w:w w:val="105"/>
        </w:rPr>
        <w:t> </w:t>
      </w:r>
      <w:r>
        <w:rPr>
          <w:color w:val="231F20"/>
          <w:w w:val="105"/>
        </w:rPr>
        <w:t>sự vô</w:t>
      </w:r>
      <w:r>
        <w:rPr>
          <w:color w:val="231F20"/>
          <w:spacing w:val="-16"/>
          <w:w w:val="105"/>
        </w:rPr>
        <w:t> </w:t>
      </w:r>
      <w:r>
        <w:rPr>
          <w:color w:val="231F20"/>
          <w:w w:val="105"/>
        </w:rPr>
        <w:t>ngại.</w:t>
      </w:r>
      <w:r>
        <w:rPr>
          <w:color w:val="231F20"/>
          <w:spacing w:val="-17"/>
          <w:w w:val="105"/>
        </w:rPr>
        <w:t> </w:t>
      </w:r>
      <w:r>
        <w:rPr>
          <w:color w:val="231F20"/>
          <w:w w:val="105"/>
        </w:rPr>
        <w:t>Vì</w:t>
      </w:r>
      <w:r>
        <w:rPr>
          <w:color w:val="231F20"/>
          <w:spacing w:val="-16"/>
          <w:w w:val="105"/>
        </w:rPr>
        <w:t> </w:t>
      </w:r>
      <w:r>
        <w:rPr>
          <w:color w:val="231F20"/>
          <w:w w:val="105"/>
        </w:rPr>
        <w:t>thế,</w:t>
      </w:r>
      <w:r>
        <w:rPr>
          <w:color w:val="231F20"/>
          <w:spacing w:val="-17"/>
          <w:w w:val="105"/>
        </w:rPr>
        <w:t> </w:t>
      </w:r>
      <w:r>
        <w:rPr>
          <w:color w:val="231F20"/>
          <w:w w:val="105"/>
        </w:rPr>
        <w:t>nhất</w:t>
      </w:r>
      <w:r>
        <w:rPr>
          <w:color w:val="231F20"/>
          <w:spacing w:val="-16"/>
          <w:w w:val="105"/>
        </w:rPr>
        <w:t> </w:t>
      </w:r>
      <w:r>
        <w:rPr>
          <w:color w:val="231F20"/>
          <w:w w:val="105"/>
        </w:rPr>
        <w:t>chính</w:t>
      </w:r>
      <w:r>
        <w:rPr>
          <w:color w:val="231F20"/>
          <w:spacing w:val="-17"/>
          <w:w w:val="105"/>
        </w:rPr>
        <w:t> </w:t>
      </w:r>
      <w:r>
        <w:rPr>
          <w:color w:val="231F20"/>
          <w:w w:val="105"/>
        </w:rPr>
        <w:t>là</w:t>
      </w:r>
      <w:r>
        <w:rPr>
          <w:color w:val="231F20"/>
          <w:spacing w:val="-16"/>
          <w:w w:val="105"/>
        </w:rPr>
        <w:t> </w:t>
      </w:r>
      <w:r>
        <w:rPr>
          <w:color w:val="231F20"/>
          <w:w w:val="105"/>
        </w:rPr>
        <w:t>chân.</w:t>
      </w:r>
      <w:r>
        <w:rPr>
          <w:color w:val="231F20"/>
          <w:spacing w:val="-16"/>
          <w:w w:val="105"/>
        </w:rPr>
        <w:t> </w:t>
      </w:r>
      <w:r>
        <w:rPr>
          <w:color w:val="231F20"/>
          <w:w w:val="105"/>
        </w:rPr>
        <w:t>Khởi</w:t>
      </w:r>
      <w:r>
        <w:rPr>
          <w:color w:val="231F20"/>
          <w:spacing w:val="-17"/>
          <w:w w:val="105"/>
        </w:rPr>
        <w:t> </w:t>
      </w:r>
      <w:r>
        <w:rPr>
          <w:color w:val="231F20"/>
          <w:w w:val="105"/>
        </w:rPr>
        <w:t>lên</w:t>
      </w:r>
      <w:r>
        <w:rPr>
          <w:color w:val="231F20"/>
          <w:spacing w:val="-17"/>
          <w:w w:val="105"/>
        </w:rPr>
        <w:t> </w:t>
      </w:r>
      <w:r>
        <w:rPr>
          <w:color w:val="231F20"/>
          <w:w w:val="105"/>
        </w:rPr>
        <w:t>một</w:t>
      </w:r>
      <w:r>
        <w:rPr>
          <w:color w:val="231F20"/>
          <w:spacing w:val="-16"/>
          <w:w w:val="105"/>
        </w:rPr>
        <w:t> </w:t>
      </w:r>
      <w:r>
        <w:rPr>
          <w:color w:val="231F20"/>
          <w:w w:val="105"/>
        </w:rPr>
        <w:t>niệm</w:t>
      </w:r>
      <w:r>
        <w:rPr>
          <w:color w:val="231F20"/>
          <w:spacing w:val="-17"/>
          <w:w w:val="105"/>
        </w:rPr>
        <w:t> </w:t>
      </w:r>
      <w:r>
        <w:rPr>
          <w:color w:val="231F20"/>
          <w:w w:val="105"/>
        </w:rPr>
        <w:t>chính là</w:t>
      </w:r>
      <w:r>
        <w:rPr>
          <w:color w:val="231F20"/>
          <w:spacing w:val="-17"/>
          <w:w w:val="105"/>
        </w:rPr>
        <w:t> </w:t>
      </w:r>
      <w:r>
        <w:rPr>
          <w:color w:val="231F20"/>
          <w:w w:val="105"/>
        </w:rPr>
        <w:t>vọng,</w:t>
      </w:r>
      <w:r>
        <w:rPr>
          <w:color w:val="231F20"/>
          <w:spacing w:val="-17"/>
          <w:w w:val="105"/>
        </w:rPr>
        <w:t> </w:t>
      </w:r>
      <w:r>
        <w:rPr>
          <w:color w:val="231F20"/>
          <w:w w:val="105"/>
        </w:rPr>
        <w:t>Nhất</w:t>
      </w:r>
      <w:r>
        <w:rPr>
          <w:color w:val="231F20"/>
          <w:spacing w:val="-17"/>
          <w:w w:val="105"/>
        </w:rPr>
        <w:t> </w:t>
      </w:r>
      <w:r>
        <w:rPr>
          <w:color w:val="231F20"/>
          <w:w w:val="105"/>
        </w:rPr>
        <w:t>chân</w:t>
      </w:r>
      <w:r>
        <w:rPr>
          <w:color w:val="231F20"/>
          <w:spacing w:val="-17"/>
          <w:w w:val="105"/>
        </w:rPr>
        <w:t> </w:t>
      </w:r>
      <w:r>
        <w:rPr>
          <w:color w:val="231F20"/>
          <w:w w:val="105"/>
        </w:rPr>
        <w:t>không</w:t>
      </w:r>
      <w:r>
        <w:rPr>
          <w:color w:val="231F20"/>
          <w:spacing w:val="-17"/>
          <w:w w:val="105"/>
        </w:rPr>
        <w:t> </w:t>
      </w:r>
      <w:r>
        <w:rPr>
          <w:color w:val="231F20"/>
          <w:w w:val="105"/>
        </w:rPr>
        <w:t>còn</w:t>
      </w:r>
      <w:r>
        <w:rPr>
          <w:color w:val="231F20"/>
          <w:spacing w:val="-17"/>
          <w:w w:val="105"/>
        </w:rPr>
        <w:t> </w:t>
      </w:r>
      <w:r>
        <w:rPr>
          <w:color w:val="231F20"/>
          <w:w w:val="105"/>
        </w:rPr>
        <w:t>nữa.</w:t>
      </w:r>
      <w:r>
        <w:rPr>
          <w:color w:val="231F20"/>
          <w:spacing w:val="-17"/>
          <w:w w:val="105"/>
        </w:rPr>
        <w:t> </w:t>
      </w:r>
      <w:r>
        <w:rPr>
          <w:color w:val="231F20"/>
          <w:w w:val="105"/>
        </w:rPr>
        <w:t>Ai</w:t>
      </w:r>
      <w:r>
        <w:rPr>
          <w:color w:val="231F20"/>
          <w:spacing w:val="-17"/>
          <w:w w:val="105"/>
        </w:rPr>
        <w:t> </w:t>
      </w:r>
      <w:r>
        <w:rPr>
          <w:color w:val="231F20"/>
          <w:w w:val="105"/>
        </w:rPr>
        <w:t>thấy</w:t>
      </w:r>
      <w:r>
        <w:rPr>
          <w:color w:val="231F20"/>
          <w:spacing w:val="-17"/>
          <w:w w:val="105"/>
        </w:rPr>
        <w:t> </w:t>
      </w:r>
      <w:r>
        <w:rPr>
          <w:color w:val="231F20"/>
          <w:w w:val="105"/>
        </w:rPr>
        <w:t>được</w:t>
      </w:r>
      <w:r>
        <w:rPr>
          <w:color w:val="231F20"/>
          <w:spacing w:val="-17"/>
          <w:w w:val="105"/>
        </w:rPr>
        <w:t> </w:t>
      </w:r>
      <w:r>
        <w:rPr>
          <w:color w:val="231F20"/>
          <w:w w:val="105"/>
        </w:rPr>
        <w:t>Nhất</w:t>
      </w:r>
      <w:r>
        <w:rPr>
          <w:color w:val="231F20"/>
          <w:spacing w:val="-17"/>
          <w:w w:val="105"/>
        </w:rPr>
        <w:t> </w:t>
      </w:r>
      <w:r>
        <w:rPr>
          <w:color w:val="231F20"/>
          <w:w w:val="105"/>
        </w:rPr>
        <w:t>chân? Ai sống ở Nhất chân? Bồ tát Sơ Trụ của Viên Giáo, Sơ Địa trở</w:t>
      </w:r>
      <w:r>
        <w:rPr>
          <w:color w:val="231F20"/>
          <w:spacing w:val="-5"/>
          <w:w w:val="105"/>
        </w:rPr>
        <w:t> </w:t>
      </w:r>
      <w:r>
        <w:rPr>
          <w:color w:val="231F20"/>
          <w:w w:val="105"/>
        </w:rPr>
        <w:t>lên</w:t>
      </w:r>
      <w:r>
        <w:rPr>
          <w:color w:val="231F20"/>
          <w:spacing w:val="-5"/>
          <w:w w:val="105"/>
        </w:rPr>
        <w:t> </w:t>
      </w:r>
      <w:r>
        <w:rPr>
          <w:color w:val="231F20"/>
          <w:w w:val="105"/>
        </w:rPr>
        <w:t>của</w:t>
      </w:r>
      <w:r>
        <w:rPr>
          <w:color w:val="231F20"/>
          <w:spacing w:val="-5"/>
          <w:w w:val="105"/>
        </w:rPr>
        <w:t> </w:t>
      </w:r>
      <w:r>
        <w:rPr>
          <w:color w:val="231F20"/>
          <w:w w:val="105"/>
        </w:rPr>
        <w:t>Biệt</w:t>
      </w:r>
      <w:r>
        <w:rPr>
          <w:color w:val="231F20"/>
          <w:spacing w:val="-5"/>
          <w:w w:val="105"/>
        </w:rPr>
        <w:t> </w:t>
      </w:r>
      <w:r>
        <w:rPr>
          <w:color w:val="231F20"/>
          <w:w w:val="105"/>
        </w:rPr>
        <w:t>Giáo,</w:t>
      </w:r>
      <w:r>
        <w:rPr>
          <w:color w:val="231F20"/>
          <w:spacing w:val="-5"/>
          <w:w w:val="105"/>
        </w:rPr>
        <w:t> </w:t>
      </w:r>
      <w:r>
        <w:rPr>
          <w:color w:val="231F20"/>
          <w:w w:val="105"/>
        </w:rPr>
        <w:t>thật</w:t>
      </w:r>
      <w:r>
        <w:rPr>
          <w:color w:val="231F20"/>
          <w:spacing w:val="-5"/>
          <w:w w:val="105"/>
        </w:rPr>
        <w:t> </w:t>
      </w:r>
      <w:r>
        <w:rPr>
          <w:color w:val="231F20"/>
          <w:w w:val="105"/>
        </w:rPr>
        <w:t>ra</w:t>
      </w:r>
      <w:r>
        <w:rPr>
          <w:color w:val="231F20"/>
          <w:spacing w:val="-5"/>
          <w:w w:val="105"/>
        </w:rPr>
        <w:t> </w:t>
      </w:r>
      <w:r>
        <w:rPr>
          <w:color w:val="231F20"/>
          <w:w w:val="105"/>
        </w:rPr>
        <w:t>là</w:t>
      </w:r>
      <w:r>
        <w:rPr>
          <w:color w:val="231F20"/>
          <w:spacing w:val="-5"/>
          <w:w w:val="105"/>
        </w:rPr>
        <w:t> </w:t>
      </w:r>
      <w:r>
        <w:rPr>
          <w:color w:val="231F20"/>
          <w:w w:val="105"/>
        </w:rPr>
        <w:t>trùng</w:t>
      </w:r>
      <w:r>
        <w:rPr>
          <w:color w:val="231F20"/>
          <w:spacing w:val="-5"/>
          <w:w w:val="105"/>
        </w:rPr>
        <w:t> </w:t>
      </w:r>
      <w:r>
        <w:rPr>
          <w:color w:val="231F20"/>
          <w:w w:val="105"/>
        </w:rPr>
        <w:t>điệp</w:t>
      </w:r>
      <w:r>
        <w:rPr>
          <w:color w:val="231F20"/>
          <w:spacing w:val="-5"/>
          <w:w w:val="105"/>
        </w:rPr>
        <w:t> </w:t>
      </w:r>
      <w:r>
        <w:rPr>
          <w:color w:val="231F20"/>
          <w:w w:val="105"/>
        </w:rPr>
        <w:t>với</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chứ không hề tách rời.</w:t>
      </w:r>
    </w:p>
    <w:p>
      <w:pPr>
        <w:pStyle w:val="BodyText"/>
        <w:spacing w:line="297" w:lineRule="auto" w:before="146"/>
        <w:ind w:left="103" w:right="403" w:firstLine="453"/>
      </w:pPr>
      <w:r>
        <w:rPr>
          <w:color w:val="231F20"/>
          <w:w w:val="110"/>
        </w:rPr>
        <w:t>Do</w:t>
      </w:r>
      <w:r>
        <w:rPr>
          <w:color w:val="231F20"/>
          <w:spacing w:val="-18"/>
          <w:w w:val="110"/>
        </w:rPr>
        <w:t> </w:t>
      </w:r>
      <w:r>
        <w:rPr>
          <w:color w:val="231F20"/>
          <w:w w:val="110"/>
        </w:rPr>
        <w:t>vậy,</w:t>
      </w:r>
      <w:r>
        <w:rPr>
          <w:color w:val="231F20"/>
          <w:spacing w:val="-18"/>
          <w:w w:val="110"/>
        </w:rPr>
        <w:t> </w:t>
      </w:r>
      <w:r>
        <w:rPr>
          <w:color w:val="231F20"/>
          <w:w w:val="110"/>
        </w:rPr>
        <w:t>không</w:t>
      </w:r>
      <w:r>
        <w:rPr>
          <w:color w:val="231F20"/>
          <w:spacing w:val="-19"/>
          <w:w w:val="110"/>
        </w:rPr>
        <w:t> </w:t>
      </w:r>
      <w:r>
        <w:rPr>
          <w:color w:val="231F20"/>
          <w:w w:val="110"/>
        </w:rPr>
        <w:t>phải</w:t>
      </w:r>
      <w:r>
        <w:rPr>
          <w:color w:val="231F20"/>
          <w:spacing w:val="-18"/>
          <w:w w:val="110"/>
        </w:rPr>
        <w:t> </w:t>
      </w:r>
      <w:r>
        <w:rPr>
          <w:color w:val="231F20"/>
          <w:w w:val="110"/>
        </w:rPr>
        <w:t>suy</w:t>
      </w:r>
      <w:r>
        <w:rPr>
          <w:color w:val="231F20"/>
          <w:spacing w:val="-18"/>
          <w:w w:val="110"/>
        </w:rPr>
        <w:t> </w:t>
      </w:r>
      <w:r>
        <w:rPr>
          <w:color w:val="231F20"/>
          <w:w w:val="110"/>
        </w:rPr>
        <w:t>lường</w:t>
      </w:r>
      <w:r>
        <w:rPr>
          <w:color w:val="231F20"/>
          <w:spacing w:val="-18"/>
          <w:w w:val="110"/>
        </w:rPr>
        <w:t> </w:t>
      </w:r>
      <w:r>
        <w:rPr>
          <w:color w:val="231F20"/>
          <w:w w:val="110"/>
        </w:rPr>
        <w:t>phân</w:t>
      </w:r>
      <w:r>
        <w:rPr>
          <w:color w:val="231F20"/>
          <w:spacing w:val="-18"/>
          <w:w w:val="110"/>
        </w:rPr>
        <w:t> </w:t>
      </w:r>
      <w:r>
        <w:rPr>
          <w:color w:val="231F20"/>
          <w:w w:val="110"/>
        </w:rPr>
        <w:t>biệt</w:t>
      </w:r>
      <w:r>
        <w:rPr>
          <w:color w:val="231F20"/>
          <w:spacing w:val="-18"/>
          <w:w w:val="110"/>
        </w:rPr>
        <w:t> </w:t>
      </w:r>
      <w:r>
        <w:rPr>
          <w:color w:val="231F20"/>
          <w:w w:val="110"/>
        </w:rPr>
        <w:t>mà</w:t>
      </w:r>
      <w:r>
        <w:rPr>
          <w:color w:val="231F20"/>
          <w:spacing w:val="-18"/>
          <w:w w:val="110"/>
        </w:rPr>
        <w:t> </w:t>
      </w:r>
      <w:r>
        <w:rPr>
          <w:color w:val="231F20"/>
          <w:w w:val="110"/>
        </w:rPr>
        <w:t>có</w:t>
      </w:r>
      <w:r>
        <w:rPr>
          <w:color w:val="231F20"/>
          <w:spacing w:val="-18"/>
          <w:w w:val="110"/>
        </w:rPr>
        <w:t> </w:t>
      </w:r>
      <w:r>
        <w:rPr>
          <w:color w:val="231F20"/>
          <w:w w:val="110"/>
        </w:rPr>
        <w:t>thể</w:t>
      </w:r>
      <w:r>
        <w:rPr>
          <w:color w:val="231F20"/>
          <w:spacing w:val="-18"/>
          <w:w w:val="110"/>
        </w:rPr>
        <w:t> </w:t>
      </w:r>
      <w:r>
        <w:rPr>
          <w:color w:val="231F20"/>
          <w:w w:val="110"/>
        </w:rPr>
        <w:t>biết được. Suy tư là thức thứ 6 phân biệt, lường là thức thứ 7 chấp</w:t>
      </w:r>
      <w:r>
        <w:rPr>
          <w:color w:val="231F20"/>
          <w:spacing w:val="19"/>
          <w:w w:val="110"/>
        </w:rPr>
        <w:t> </w:t>
      </w:r>
      <w:r>
        <w:rPr>
          <w:color w:val="231F20"/>
          <w:w w:val="110"/>
        </w:rPr>
        <w:t>trước.</w:t>
      </w:r>
      <w:r>
        <w:rPr>
          <w:color w:val="231F20"/>
          <w:spacing w:val="20"/>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dùng</w:t>
      </w:r>
      <w:r>
        <w:rPr>
          <w:color w:val="231F20"/>
          <w:spacing w:val="19"/>
          <w:w w:val="110"/>
        </w:rPr>
        <w:t> </w:t>
      </w:r>
      <w:r>
        <w:rPr>
          <w:color w:val="231F20"/>
          <w:w w:val="110"/>
        </w:rPr>
        <w:t>thức</w:t>
      </w:r>
      <w:r>
        <w:rPr>
          <w:color w:val="231F20"/>
          <w:spacing w:val="20"/>
          <w:w w:val="110"/>
        </w:rPr>
        <w:t> </w:t>
      </w:r>
      <w:r>
        <w:rPr>
          <w:color w:val="231F20"/>
          <w:w w:val="110"/>
        </w:rPr>
        <w:t>thứ</w:t>
      </w:r>
      <w:r>
        <w:rPr>
          <w:color w:val="231F20"/>
          <w:spacing w:val="18"/>
          <w:w w:val="110"/>
        </w:rPr>
        <w:t> </w:t>
      </w:r>
      <w:r>
        <w:rPr>
          <w:color w:val="231F20"/>
          <w:w w:val="110"/>
        </w:rPr>
        <w:t>6,</w:t>
      </w:r>
      <w:r>
        <w:rPr>
          <w:color w:val="231F20"/>
          <w:spacing w:val="20"/>
          <w:w w:val="110"/>
        </w:rPr>
        <w:t> </w:t>
      </w:r>
      <w:r>
        <w:rPr>
          <w:color w:val="231F20"/>
          <w:w w:val="110"/>
        </w:rPr>
        <w:t>dùng</w:t>
      </w:r>
      <w:r>
        <w:rPr>
          <w:color w:val="231F20"/>
          <w:spacing w:val="19"/>
          <w:w w:val="110"/>
        </w:rPr>
        <w:t> </w:t>
      </w:r>
      <w:r>
        <w:rPr>
          <w:color w:val="231F20"/>
          <w:w w:val="110"/>
        </w:rPr>
        <w:t>thức</w:t>
      </w:r>
      <w:r>
        <w:rPr>
          <w:color w:val="231F20"/>
          <w:spacing w:val="20"/>
          <w:w w:val="110"/>
        </w:rPr>
        <w:t> </w:t>
      </w:r>
      <w:r>
        <w:rPr>
          <w:color w:val="231F20"/>
          <w:w w:val="110"/>
        </w:rPr>
        <w:t>thứ</w:t>
      </w:r>
      <w:r>
        <w:rPr>
          <w:color w:val="231F20"/>
          <w:spacing w:val="18"/>
          <w:w w:val="110"/>
        </w:rPr>
        <w:t> </w:t>
      </w:r>
      <w:r>
        <w:rPr>
          <w:color w:val="231F20"/>
          <w:spacing w:val="-5"/>
          <w:w w:val="110"/>
        </w:rPr>
        <w:t>7,</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cũng có nghĩa là dùng chấp trước, dùng tâm phân biệt, thì chắc</w:t>
      </w:r>
      <w:r>
        <w:rPr>
          <w:color w:val="231F20"/>
          <w:spacing w:val="-16"/>
          <w:w w:val="105"/>
        </w:rPr>
        <w:t> </w:t>
      </w:r>
      <w:r>
        <w:rPr>
          <w:color w:val="231F20"/>
          <w:w w:val="105"/>
        </w:rPr>
        <w:t>chắn</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không</w:t>
      </w:r>
      <w:r>
        <w:rPr>
          <w:color w:val="231F20"/>
          <w:spacing w:val="-16"/>
          <w:w w:val="105"/>
        </w:rPr>
        <w:t> </w:t>
      </w:r>
      <w:r>
        <w:rPr>
          <w:color w:val="231F20"/>
          <w:w w:val="105"/>
        </w:rPr>
        <w:t>thể</w:t>
      </w:r>
      <w:r>
        <w:rPr>
          <w:color w:val="231F20"/>
          <w:spacing w:val="-16"/>
          <w:w w:val="105"/>
        </w:rPr>
        <w:t> </w:t>
      </w:r>
      <w:r>
        <w:rPr>
          <w:color w:val="231F20"/>
          <w:w w:val="105"/>
        </w:rPr>
        <w:t>hiểu</w:t>
      </w:r>
      <w:r>
        <w:rPr>
          <w:color w:val="231F20"/>
          <w:spacing w:val="-16"/>
          <w:w w:val="105"/>
        </w:rPr>
        <w:t> </w:t>
      </w:r>
      <w:r>
        <w:rPr>
          <w:color w:val="231F20"/>
          <w:w w:val="105"/>
        </w:rPr>
        <w:t>rõ</w:t>
      </w:r>
      <w:r>
        <w:rPr>
          <w:color w:val="231F20"/>
          <w:spacing w:val="-16"/>
          <w:w w:val="105"/>
        </w:rPr>
        <w:t> </w:t>
      </w:r>
      <w:r>
        <w:rPr>
          <w:color w:val="231F20"/>
          <w:w w:val="105"/>
        </w:rPr>
        <w:t>được</w:t>
      </w:r>
      <w:r>
        <w:rPr>
          <w:color w:val="231F20"/>
          <w:spacing w:val="-16"/>
          <w:w w:val="105"/>
        </w:rPr>
        <w:t> </w:t>
      </w:r>
      <w:r>
        <w:rPr>
          <w:color w:val="231F20"/>
          <w:w w:val="105"/>
        </w:rPr>
        <w:t>chân</w:t>
      </w:r>
      <w:r>
        <w:rPr>
          <w:color w:val="231F20"/>
          <w:spacing w:val="-16"/>
          <w:w w:val="105"/>
        </w:rPr>
        <w:t> </w:t>
      </w:r>
      <w:r>
        <w:rPr>
          <w:color w:val="231F20"/>
          <w:w w:val="105"/>
        </w:rPr>
        <w:t>tướng.</w:t>
      </w:r>
      <w:r>
        <w:rPr>
          <w:color w:val="231F20"/>
          <w:spacing w:val="-16"/>
          <w:w w:val="105"/>
        </w:rPr>
        <w:t> </w:t>
      </w:r>
      <w:r>
        <w:rPr>
          <w:color w:val="231F20"/>
          <w:w w:val="105"/>
        </w:rPr>
        <w:t>Vì</w:t>
      </w:r>
      <w:r>
        <w:rPr>
          <w:color w:val="231F20"/>
          <w:spacing w:val="-16"/>
          <w:w w:val="105"/>
        </w:rPr>
        <w:t> </w:t>
      </w:r>
      <w:r>
        <w:rPr>
          <w:color w:val="231F20"/>
          <w:w w:val="105"/>
        </w:rPr>
        <w:t>thế, trong pháp Đại thừa dạy người học Phật, ly tâm ý thức mà tham cứu, ở thế gian thì gọi là nghiên cứu. Khi không hiểu rõ thì phải nghiên cứu kỹ. Nghiên cứu không tách rời tâm</w:t>
      </w:r>
      <w:r>
        <w:rPr>
          <w:color w:val="231F20"/>
          <w:spacing w:val="80"/>
          <w:w w:val="105"/>
        </w:rPr>
        <w:t> </w:t>
      </w:r>
      <w:r>
        <w:rPr>
          <w:color w:val="231F20"/>
          <w:w w:val="105"/>
        </w:rPr>
        <w:t>ý thức, vẫn còn dùng nó, còn Phật pháp? Phật pháp không </w:t>
      </w:r>
      <w:r>
        <w:rPr>
          <w:color w:val="231F20"/>
        </w:rPr>
        <w:t>dùng tâm ý thức. Vì sao vậy? Vì tâm ý thức là vọng tâm. Tâm ý</w:t>
      </w:r>
      <w:r>
        <w:rPr>
          <w:color w:val="231F20"/>
          <w:spacing w:val="-4"/>
        </w:rPr>
        <w:t> </w:t>
      </w:r>
      <w:r>
        <w:rPr>
          <w:color w:val="231F20"/>
        </w:rPr>
        <w:t>thức</w:t>
      </w:r>
      <w:r>
        <w:rPr>
          <w:color w:val="231F20"/>
          <w:spacing w:val="-4"/>
        </w:rPr>
        <w:t> </w:t>
      </w:r>
      <w:r>
        <w:rPr>
          <w:color w:val="231F20"/>
        </w:rPr>
        <w:t>chính</w:t>
      </w:r>
      <w:r>
        <w:rPr>
          <w:color w:val="231F20"/>
          <w:spacing w:val="-4"/>
        </w:rPr>
        <w:t> </w:t>
      </w:r>
      <w:r>
        <w:rPr>
          <w:color w:val="231F20"/>
        </w:rPr>
        <w:t>là</w:t>
      </w:r>
      <w:r>
        <w:rPr>
          <w:color w:val="231F20"/>
          <w:spacing w:val="-4"/>
        </w:rPr>
        <w:t> </w:t>
      </w:r>
      <w:r>
        <w:rPr>
          <w:color w:val="231F20"/>
        </w:rPr>
        <w:t>A</w:t>
      </w:r>
      <w:r>
        <w:rPr>
          <w:color w:val="231F20"/>
          <w:spacing w:val="-4"/>
        </w:rPr>
        <w:t> </w:t>
      </w:r>
      <w:r>
        <w:rPr>
          <w:color w:val="231F20"/>
        </w:rPr>
        <w:t>Lại</w:t>
      </w:r>
      <w:r>
        <w:rPr>
          <w:color w:val="231F20"/>
          <w:spacing w:val="-4"/>
        </w:rPr>
        <w:t> </w:t>
      </w:r>
      <w:r>
        <w:rPr>
          <w:color w:val="231F20"/>
        </w:rPr>
        <w:t>Da.</w:t>
      </w:r>
      <w:r>
        <w:rPr>
          <w:color w:val="231F20"/>
          <w:spacing w:val="-4"/>
        </w:rPr>
        <w:t> </w:t>
      </w:r>
      <w:r>
        <w:rPr>
          <w:color w:val="231F20"/>
        </w:rPr>
        <w:t>Tâm</w:t>
      </w:r>
      <w:r>
        <w:rPr>
          <w:color w:val="231F20"/>
          <w:spacing w:val="-4"/>
        </w:rPr>
        <w:t> </w:t>
      </w:r>
      <w:r>
        <w:rPr>
          <w:color w:val="231F20"/>
        </w:rPr>
        <w:t>là</w:t>
      </w:r>
      <w:r>
        <w:rPr>
          <w:color w:val="231F20"/>
          <w:spacing w:val="-4"/>
        </w:rPr>
        <w:t> </w:t>
      </w:r>
      <w:r>
        <w:rPr>
          <w:color w:val="231F20"/>
        </w:rPr>
        <w:t>thức</w:t>
      </w:r>
      <w:r>
        <w:rPr>
          <w:color w:val="231F20"/>
          <w:spacing w:val="-4"/>
        </w:rPr>
        <w:t> </w:t>
      </w:r>
      <w:r>
        <w:rPr>
          <w:color w:val="231F20"/>
        </w:rPr>
        <w:t>A</w:t>
      </w:r>
      <w:r>
        <w:rPr>
          <w:color w:val="231F20"/>
          <w:spacing w:val="-4"/>
        </w:rPr>
        <w:t> </w:t>
      </w:r>
      <w:r>
        <w:rPr>
          <w:color w:val="231F20"/>
        </w:rPr>
        <w:t>Lại</w:t>
      </w:r>
      <w:r>
        <w:rPr>
          <w:color w:val="231F20"/>
          <w:spacing w:val="-4"/>
        </w:rPr>
        <w:t> </w:t>
      </w:r>
      <w:r>
        <w:rPr>
          <w:color w:val="231F20"/>
        </w:rPr>
        <w:t>Da.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thức</w:t>
      </w:r>
      <w:r>
        <w:rPr>
          <w:color w:val="231F20"/>
          <w:spacing w:val="-4"/>
        </w:rPr>
        <w:t> </w:t>
      </w:r>
      <w:r>
        <w:rPr>
          <w:color w:val="231F20"/>
        </w:rPr>
        <w:t>Mạt </w:t>
      </w:r>
      <w:r>
        <w:rPr>
          <w:color w:val="231F20"/>
          <w:w w:val="105"/>
        </w:rPr>
        <w:t>Na. Thức là thức thứ 6.</w:t>
      </w:r>
    </w:p>
    <w:p>
      <w:pPr>
        <w:pStyle w:val="BodyText"/>
        <w:spacing w:line="297" w:lineRule="auto" w:before="145"/>
        <w:ind w:left="387" w:right="119" w:firstLine="453"/>
      </w:pPr>
      <w:r>
        <w:rPr>
          <w:color w:val="231F20"/>
          <w:w w:val="105"/>
        </w:rPr>
        <w:t>Do đó, tâm ý thức là A Lại Da, là vọng tâm chẳng phải </w:t>
      </w:r>
      <w:r>
        <w:rPr>
          <w:color w:val="231F20"/>
        </w:rPr>
        <w:t>chân</w:t>
      </w:r>
      <w:r>
        <w:rPr>
          <w:color w:val="231F20"/>
          <w:spacing w:val="-5"/>
        </w:rPr>
        <w:t> </w:t>
      </w:r>
      <w:r>
        <w:rPr>
          <w:color w:val="231F20"/>
        </w:rPr>
        <w:t>tâm,</w:t>
      </w:r>
      <w:r>
        <w:rPr>
          <w:color w:val="231F20"/>
          <w:spacing w:val="-5"/>
        </w:rPr>
        <w:t> </w:t>
      </w:r>
      <w:r>
        <w:rPr>
          <w:color w:val="231F20"/>
        </w:rPr>
        <w:t>không</w:t>
      </w:r>
      <w:r>
        <w:rPr>
          <w:color w:val="231F20"/>
          <w:spacing w:val="-5"/>
        </w:rPr>
        <w:t> </w:t>
      </w:r>
      <w:r>
        <w:rPr>
          <w:color w:val="231F20"/>
        </w:rPr>
        <w:t>dùng</w:t>
      </w:r>
      <w:r>
        <w:rPr>
          <w:color w:val="231F20"/>
          <w:spacing w:val="-5"/>
        </w:rPr>
        <w:t> </w:t>
      </w:r>
      <w:r>
        <w:rPr>
          <w:color w:val="231F20"/>
        </w:rPr>
        <w:t>A</w:t>
      </w:r>
      <w:r>
        <w:rPr>
          <w:color w:val="231F20"/>
          <w:spacing w:val="-5"/>
        </w:rPr>
        <w:t> </w:t>
      </w:r>
      <w:r>
        <w:rPr>
          <w:color w:val="231F20"/>
        </w:rPr>
        <w:t>Lại</w:t>
      </w:r>
      <w:r>
        <w:rPr>
          <w:color w:val="231F20"/>
          <w:spacing w:val="-5"/>
        </w:rPr>
        <w:t> </w:t>
      </w:r>
      <w:r>
        <w:rPr>
          <w:color w:val="231F20"/>
        </w:rPr>
        <w:t>Da.</w:t>
      </w:r>
      <w:r>
        <w:rPr>
          <w:color w:val="231F20"/>
          <w:spacing w:val="-5"/>
        </w:rPr>
        <w:t> </w:t>
      </w:r>
      <w:r>
        <w:rPr>
          <w:color w:val="231F20"/>
        </w:rPr>
        <w:t>Không</w:t>
      </w:r>
      <w:r>
        <w:rPr>
          <w:color w:val="231F20"/>
          <w:spacing w:val="-5"/>
        </w:rPr>
        <w:t> </w:t>
      </w:r>
      <w:r>
        <w:rPr>
          <w:color w:val="231F20"/>
        </w:rPr>
        <w:t>dùng</w:t>
      </w:r>
      <w:r>
        <w:rPr>
          <w:color w:val="231F20"/>
          <w:spacing w:val="-5"/>
        </w:rPr>
        <w:t> </w:t>
      </w:r>
      <w:r>
        <w:rPr>
          <w:color w:val="231F20"/>
        </w:rPr>
        <w:t>A</w:t>
      </w:r>
      <w:r>
        <w:rPr>
          <w:color w:val="231F20"/>
          <w:spacing w:val="-5"/>
        </w:rPr>
        <w:t> </w:t>
      </w:r>
      <w:r>
        <w:rPr>
          <w:color w:val="231F20"/>
        </w:rPr>
        <w:t>Lại</w:t>
      </w:r>
      <w:r>
        <w:rPr>
          <w:color w:val="231F20"/>
          <w:spacing w:val="-5"/>
        </w:rPr>
        <w:t> </w:t>
      </w:r>
      <w:r>
        <w:rPr>
          <w:color w:val="231F20"/>
        </w:rPr>
        <w:t>Da,</w:t>
      </w:r>
      <w:r>
        <w:rPr>
          <w:color w:val="231F20"/>
          <w:spacing w:val="-5"/>
        </w:rPr>
        <w:t> </w:t>
      </w:r>
      <w:r>
        <w:rPr>
          <w:color w:val="231F20"/>
        </w:rPr>
        <w:t>A</w:t>
      </w:r>
      <w:r>
        <w:rPr>
          <w:color w:val="231F20"/>
          <w:spacing w:val="-5"/>
        </w:rPr>
        <w:t> </w:t>
      </w:r>
      <w:r>
        <w:rPr>
          <w:color w:val="231F20"/>
        </w:rPr>
        <w:t>Lại </w:t>
      </w:r>
      <w:r>
        <w:rPr>
          <w:color w:val="231F20"/>
          <w:w w:val="105"/>
        </w:rPr>
        <w:t>Da</w:t>
      </w:r>
      <w:r>
        <w:rPr>
          <w:color w:val="231F20"/>
          <w:spacing w:val="-23"/>
          <w:w w:val="105"/>
        </w:rPr>
        <w:t> </w:t>
      </w:r>
      <w:r>
        <w:rPr>
          <w:color w:val="231F20"/>
          <w:w w:val="105"/>
        </w:rPr>
        <w:t>sẽ</w:t>
      </w:r>
      <w:r>
        <w:rPr>
          <w:color w:val="231F20"/>
          <w:spacing w:val="-22"/>
          <w:w w:val="105"/>
        </w:rPr>
        <w:t> </w:t>
      </w:r>
      <w:r>
        <w:rPr>
          <w:color w:val="231F20"/>
          <w:w w:val="105"/>
        </w:rPr>
        <w:t>biến</w:t>
      </w:r>
      <w:r>
        <w:rPr>
          <w:color w:val="231F20"/>
          <w:spacing w:val="-22"/>
          <w:w w:val="105"/>
        </w:rPr>
        <w:t> </w:t>
      </w:r>
      <w:r>
        <w:rPr>
          <w:color w:val="231F20"/>
          <w:w w:val="105"/>
        </w:rPr>
        <w:t>thành</w:t>
      </w:r>
      <w:r>
        <w:rPr>
          <w:color w:val="231F20"/>
          <w:spacing w:val="-23"/>
          <w:w w:val="105"/>
        </w:rPr>
        <w:t> </w:t>
      </w:r>
      <w:r>
        <w:rPr>
          <w:color w:val="231F20"/>
          <w:w w:val="105"/>
        </w:rPr>
        <w:t>Đại</w:t>
      </w:r>
      <w:r>
        <w:rPr>
          <w:color w:val="231F20"/>
          <w:spacing w:val="-22"/>
          <w:w w:val="105"/>
        </w:rPr>
        <w:t> </w:t>
      </w:r>
      <w:r>
        <w:rPr>
          <w:color w:val="231F20"/>
          <w:w w:val="105"/>
        </w:rPr>
        <w:t>viên</w:t>
      </w:r>
      <w:r>
        <w:rPr>
          <w:color w:val="231F20"/>
          <w:spacing w:val="-22"/>
          <w:w w:val="105"/>
        </w:rPr>
        <w:t> </w:t>
      </w:r>
      <w:r>
        <w:rPr>
          <w:color w:val="231F20"/>
          <w:w w:val="105"/>
        </w:rPr>
        <w:t>cảnh</w:t>
      </w:r>
      <w:r>
        <w:rPr>
          <w:color w:val="231F20"/>
          <w:spacing w:val="-23"/>
          <w:w w:val="105"/>
        </w:rPr>
        <w:t> </w:t>
      </w:r>
      <w:r>
        <w:rPr>
          <w:color w:val="231F20"/>
          <w:w w:val="105"/>
        </w:rPr>
        <w:t>trí.</w:t>
      </w:r>
      <w:r>
        <w:rPr>
          <w:color w:val="231F20"/>
          <w:spacing w:val="-22"/>
          <w:w w:val="105"/>
        </w:rPr>
        <w:t> </w:t>
      </w:r>
      <w:r>
        <w:rPr>
          <w:color w:val="231F20"/>
          <w:w w:val="105"/>
        </w:rPr>
        <w:t>Không</w:t>
      </w:r>
      <w:r>
        <w:rPr>
          <w:color w:val="231F20"/>
          <w:spacing w:val="-22"/>
          <w:w w:val="105"/>
        </w:rPr>
        <w:t> </w:t>
      </w:r>
      <w:r>
        <w:rPr>
          <w:color w:val="231F20"/>
          <w:w w:val="105"/>
        </w:rPr>
        <w:t>dùng</w:t>
      </w:r>
      <w:r>
        <w:rPr>
          <w:color w:val="231F20"/>
          <w:spacing w:val="-23"/>
          <w:w w:val="105"/>
        </w:rPr>
        <w:t> </w:t>
      </w:r>
      <w:r>
        <w:rPr>
          <w:color w:val="231F20"/>
          <w:w w:val="105"/>
        </w:rPr>
        <w:t>Mạt</w:t>
      </w:r>
      <w:r>
        <w:rPr>
          <w:color w:val="231F20"/>
          <w:spacing w:val="-22"/>
          <w:w w:val="105"/>
        </w:rPr>
        <w:t> </w:t>
      </w:r>
      <w:r>
        <w:rPr>
          <w:color w:val="231F20"/>
          <w:w w:val="105"/>
        </w:rPr>
        <w:t>Na,</w:t>
      </w:r>
      <w:r>
        <w:rPr>
          <w:color w:val="231F20"/>
          <w:spacing w:val="-22"/>
          <w:w w:val="105"/>
        </w:rPr>
        <w:t> </w:t>
      </w:r>
      <w:r>
        <w:rPr>
          <w:color w:val="231F20"/>
          <w:w w:val="105"/>
        </w:rPr>
        <w:t>Mạt Na sẽ biến thành Bình đẳng tính trí. Không dùng ý thức, ý thức là phân biệt. Không phân biệt, không dùng nó, thì ý thức</w:t>
      </w:r>
      <w:r>
        <w:rPr>
          <w:color w:val="231F20"/>
          <w:spacing w:val="30"/>
          <w:w w:val="105"/>
        </w:rPr>
        <w:t> </w:t>
      </w:r>
      <w:r>
        <w:rPr>
          <w:color w:val="231F20"/>
          <w:w w:val="105"/>
        </w:rPr>
        <w:t>sẽ</w:t>
      </w:r>
      <w:r>
        <w:rPr>
          <w:color w:val="231F20"/>
          <w:spacing w:val="30"/>
          <w:w w:val="105"/>
        </w:rPr>
        <w:t> </w:t>
      </w:r>
      <w:r>
        <w:rPr>
          <w:color w:val="231F20"/>
          <w:w w:val="105"/>
        </w:rPr>
        <w:t>biến</w:t>
      </w:r>
      <w:r>
        <w:rPr>
          <w:color w:val="231F20"/>
          <w:spacing w:val="30"/>
          <w:w w:val="105"/>
        </w:rPr>
        <w:t> </w:t>
      </w:r>
      <w:r>
        <w:rPr>
          <w:color w:val="231F20"/>
          <w:w w:val="105"/>
        </w:rPr>
        <w:t>thành</w:t>
      </w:r>
      <w:r>
        <w:rPr>
          <w:color w:val="231F20"/>
          <w:spacing w:val="30"/>
          <w:w w:val="105"/>
        </w:rPr>
        <w:t> </w:t>
      </w:r>
      <w:r>
        <w:rPr>
          <w:color w:val="231F20"/>
          <w:w w:val="105"/>
        </w:rPr>
        <w:t>Diệu</w:t>
      </w:r>
      <w:r>
        <w:rPr>
          <w:color w:val="231F20"/>
          <w:spacing w:val="30"/>
          <w:w w:val="105"/>
        </w:rPr>
        <w:t> </w:t>
      </w:r>
      <w:r>
        <w:rPr>
          <w:color w:val="231F20"/>
          <w:w w:val="105"/>
        </w:rPr>
        <w:t>quan</w:t>
      </w:r>
      <w:r>
        <w:rPr>
          <w:color w:val="231F20"/>
          <w:spacing w:val="31"/>
          <w:w w:val="105"/>
        </w:rPr>
        <w:t> </w:t>
      </w:r>
      <w:r>
        <w:rPr>
          <w:color w:val="231F20"/>
          <w:w w:val="105"/>
        </w:rPr>
        <w:t>sát</w:t>
      </w:r>
      <w:r>
        <w:rPr>
          <w:color w:val="231F20"/>
          <w:spacing w:val="31"/>
          <w:w w:val="105"/>
        </w:rPr>
        <w:t> </w:t>
      </w:r>
      <w:r>
        <w:rPr>
          <w:color w:val="231F20"/>
          <w:w w:val="105"/>
        </w:rPr>
        <w:t>trí,</w:t>
      </w:r>
      <w:r>
        <w:rPr>
          <w:color w:val="231F20"/>
          <w:spacing w:val="30"/>
          <w:w w:val="105"/>
        </w:rPr>
        <w:t> </w:t>
      </w:r>
      <w:r>
        <w:rPr>
          <w:color w:val="231F20"/>
          <w:w w:val="105"/>
        </w:rPr>
        <w:t>chuyển</w:t>
      </w:r>
      <w:r>
        <w:rPr>
          <w:color w:val="231F20"/>
          <w:spacing w:val="30"/>
          <w:w w:val="105"/>
        </w:rPr>
        <w:t> </w:t>
      </w:r>
      <w:r>
        <w:rPr>
          <w:color w:val="231F20"/>
          <w:w w:val="105"/>
        </w:rPr>
        <w:t>8</w:t>
      </w:r>
      <w:r>
        <w:rPr>
          <w:color w:val="231F20"/>
          <w:spacing w:val="30"/>
          <w:w w:val="105"/>
        </w:rPr>
        <w:t> </w:t>
      </w:r>
      <w:r>
        <w:rPr>
          <w:color w:val="231F20"/>
          <w:w w:val="105"/>
        </w:rPr>
        <w:t>thức</w:t>
      </w:r>
      <w:r>
        <w:rPr>
          <w:color w:val="231F20"/>
          <w:spacing w:val="30"/>
          <w:w w:val="105"/>
        </w:rPr>
        <w:t> </w:t>
      </w:r>
      <w:r>
        <w:rPr>
          <w:color w:val="231F20"/>
          <w:w w:val="105"/>
        </w:rPr>
        <w:t>thành 4</w:t>
      </w:r>
      <w:r>
        <w:rPr>
          <w:color w:val="231F20"/>
          <w:spacing w:val="-11"/>
          <w:w w:val="105"/>
        </w:rPr>
        <w:t> </w:t>
      </w:r>
      <w:r>
        <w:rPr>
          <w:color w:val="231F20"/>
          <w:w w:val="105"/>
        </w:rPr>
        <w:t>trí.</w:t>
      </w:r>
      <w:r>
        <w:rPr>
          <w:color w:val="231F20"/>
          <w:spacing w:val="-12"/>
          <w:w w:val="105"/>
        </w:rPr>
        <w:t> </w:t>
      </w:r>
      <w:r>
        <w:rPr>
          <w:color w:val="231F20"/>
          <w:w w:val="105"/>
        </w:rPr>
        <w:t>Trong</w:t>
      </w:r>
      <w:r>
        <w:rPr>
          <w:color w:val="231F20"/>
          <w:spacing w:val="-11"/>
          <w:w w:val="105"/>
        </w:rPr>
        <w:t> </w:t>
      </w:r>
      <w:r>
        <w:rPr>
          <w:color w:val="231F20"/>
          <w:w w:val="105"/>
        </w:rPr>
        <w:t>kinh</w:t>
      </w:r>
      <w:r>
        <w:rPr>
          <w:color w:val="231F20"/>
          <w:spacing w:val="-10"/>
          <w:w w:val="105"/>
        </w:rPr>
        <w:t>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chính</w:t>
      </w:r>
      <w:r>
        <w:rPr>
          <w:color w:val="231F20"/>
          <w:spacing w:val="-11"/>
          <w:w w:val="105"/>
        </w:rPr>
        <w:t> </w:t>
      </w:r>
      <w:r>
        <w:rPr>
          <w:color w:val="231F20"/>
          <w:w w:val="105"/>
        </w:rPr>
        <w:t>là</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Sơ</w:t>
      </w:r>
      <w:r>
        <w:rPr>
          <w:color w:val="231F20"/>
          <w:spacing w:val="-11"/>
          <w:w w:val="105"/>
        </w:rPr>
        <w:t> </w:t>
      </w:r>
      <w:r>
        <w:rPr>
          <w:color w:val="231F20"/>
          <w:w w:val="105"/>
        </w:rPr>
        <w:t>Trụ </w:t>
      </w:r>
      <w:r>
        <w:rPr>
          <w:color w:val="231F20"/>
          <w:spacing w:val="-2"/>
          <w:w w:val="105"/>
        </w:rPr>
        <w:t>của</w:t>
      </w:r>
      <w:r>
        <w:rPr>
          <w:color w:val="231F20"/>
          <w:spacing w:val="-19"/>
          <w:w w:val="105"/>
        </w:rPr>
        <w:t> </w:t>
      </w:r>
      <w:r>
        <w:rPr>
          <w:color w:val="231F20"/>
          <w:spacing w:val="-2"/>
          <w:w w:val="105"/>
        </w:rPr>
        <w:t>Viên</w:t>
      </w:r>
      <w:r>
        <w:rPr>
          <w:color w:val="231F20"/>
          <w:spacing w:val="-19"/>
          <w:w w:val="105"/>
        </w:rPr>
        <w:t> </w:t>
      </w:r>
      <w:r>
        <w:rPr>
          <w:color w:val="231F20"/>
          <w:spacing w:val="-2"/>
          <w:w w:val="105"/>
        </w:rPr>
        <w:t>Giáo,</w:t>
      </w:r>
      <w:r>
        <w:rPr>
          <w:color w:val="231F20"/>
          <w:spacing w:val="-19"/>
          <w:w w:val="105"/>
        </w:rPr>
        <w:t> </w:t>
      </w:r>
      <w:r>
        <w:rPr>
          <w:color w:val="231F20"/>
          <w:spacing w:val="-2"/>
          <w:w w:val="105"/>
        </w:rPr>
        <w:t>là</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Sơ</w:t>
      </w:r>
      <w:r>
        <w:rPr>
          <w:color w:val="231F20"/>
          <w:spacing w:val="-19"/>
          <w:w w:val="105"/>
        </w:rPr>
        <w:t> </w:t>
      </w:r>
      <w:r>
        <w:rPr>
          <w:color w:val="231F20"/>
          <w:spacing w:val="-2"/>
          <w:w w:val="105"/>
        </w:rPr>
        <w:t>Địa</w:t>
      </w:r>
      <w:r>
        <w:rPr>
          <w:color w:val="231F20"/>
          <w:spacing w:val="-19"/>
          <w:w w:val="105"/>
        </w:rPr>
        <w:t> </w:t>
      </w:r>
      <w:r>
        <w:rPr>
          <w:color w:val="231F20"/>
          <w:spacing w:val="-2"/>
          <w:w w:val="105"/>
        </w:rPr>
        <w:t>của</w:t>
      </w:r>
      <w:r>
        <w:rPr>
          <w:color w:val="231F20"/>
          <w:spacing w:val="-19"/>
          <w:w w:val="105"/>
        </w:rPr>
        <w:t> </w:t>
      </w:r>
      <w:r>
        <w:rPr>
          <w:color w:val="231F20"/>
          <w:spacing w:val="-2"/>
          <w:w w:val="105"/>
        </w:rPr>
        <w:t>Biệt</w:t>
      </w:r>
      <w:r>
        <w:rPr>
          <w:color w:val="231F20"/>
          <w:spacing w:val="-19"/>
          <w:w w:val="105"/>
        </w:rPr>
        <w:t> </w:t>
      </w:r>
      <w:r>
        <w:rPr>
          <w:color w:val="231F20"/>
          <w:spacing w:val="-2"/>
          <w:w w:val="105"/>
        </w:rPr>
        <w:t>Giáo,</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thoát</w:t>
      </w:r>
      <w:r>
        <w:rPr>
          <w:color w:val="231F20"/>
          <w:spacing w:val="-19"/>
          <w:w w:val="105"/>
        </w:rPr>
        <w:t> </w:t>
      </w:r>
      <w:r>
        <w:rPr>
          <w:color w:val="231F20"/>
          <w:spacing w:val="-2"/>
          <w:w w:val="105"/>
        </w:rPr>
        <w:t>ly </w:t>
      </w:r>
      <w:r>
        <w:rPr>
          <w:color w:val="231F20"/>
          <w:w w:val="105"/>
        </w:rPr>
        <w:t>được</w:t>
      </w:r>
      <w:r>
        <w:rPr>
          <w:color w:val="231F20"/>
          <w:spacing w:val="-18"/>
          <w:w w:val="105"/>
        </w:rPr>
        <w:t> </w:t>
      </w:r>
      <w:r>
        <w:rPr>
          <w:color w:val="231F20"/>
          <w:w w:val="105"/>
        </w:rPr>
        <w:t>Thập</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trụ</w:t>
      </w:r>
      <w:r>
        <w:rPr>
          <w:color w:val="231F20"/>
          <w:spacing w:val="-18"/>
          <w:w w:val="105"/>
        </w:rPr>
        <w:t> </w:t>
      </w:r>
      <w:r>
        <w:rPr>
          <w:color w:val="231F20"/>
          <w:w w:val="105"/>
        </w:rPr>
        <w:t>ở</w:t>
      </w:r>
      <w:r>
        <w:rPr>
          <w:color w:val="231F20"/>
          <w:spacing w:val="-18"/>
          <w:w w:val="105"/>
        </w:rPr>
        <w:t> </w:t>
      </w:r>
      <w:r>
        <w:rPr>
          <w:color w:val="231F20"/>
          <w:w w:val="105"/>
        </w:rPr>
        <w:t>Nhất</w:t>
      </w:r>
      <w:r>
        <w:rPr>
          <w:color w:val="231F20"/>
          <w:spacing w:val="-18"/>
          <w:w w:val="105"/>
        </w:rPr>
        <w:t> </w:t>
      </w:r>
      <w:r>
        <w:rPr>
          <w:color w:val="231F20"/>
          <w:w w:val="105"/>
        </w:rPr>
        <w:t>chân</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Nhất chân pháp giới cùng Mười pháp giới đồng thời đồng xứ.</w:t>
      </w:r>
    </w:p>
    <w:p>
      <w:pPr>
        <w:pStyle w:val="BodyText"/>
        <w:spacing w:line="297" w:lineRule="auto" w:before="145"/>
        <w:ind w:left="387" w:right="122" w:firstLine="453"/>
      </w:pPr>
      <w:r>
        <w:rPr>
          <w:color w:val="231F20"/>
          <w:w w:val="105"/>
        </w:rPr>
        <w:t>Điều</w:t>
      </w:r>
      <w:r>
        <w:rPr>
          <w:color w:val="231F20"/>
          <w:spacing w:val="-15"/>
          <w:w w:val="105"/>
        </w:rPr>
        <w:t> </w:t>
      </w:r>
      <w:r>
        <w:rPr>
          <w:color w:val="231F20"/>
          <w:w w:val="105"/>
        </w:rPr>
        <w:t>này</w:t>
      </w:r>
      <w:r>
        <w:rPr>
          <w:color w:val="231F20"/>
          <w:spacing w:val="-15"/>
          <w:w w:val="105"/>
        </w:rPr>
        <w:t> </w:t>
      </w:r>
      <w:r>
        <w:rPr>
          <w:color w:val="231F20"/>
          <w:w w:val="105"/>
        </w:rPr>
        <w:t>rất</w:t>
      </w:r>
      <w:r>
        <w:rPr>
          <w:color w:val="231F20"/>
          <w:spacing w:val="-16"/>
          <w:w w:val="105"/>
        </w:rPr>
        <w:t> </w:t>
      </w:r>
      <w:r>
        <w:rPr>
          <w:color w:val="231F20"/>
          <w:w w:val="105"/>
        </w:rPr>
        <w:t>thần</w:t>
      </w:r>
      <w:r>
        <w:rPr>
          <w:color w:val="231F20"/>
          <w:spacing w:val="-16"/>
          <w:w w:val="105"/>
        </w:rPr>
        <w:t> </w:t>
      </w:r>
      <w:r>
        <w:rPr>
          <w:color w:val="231F20"/>
          <w:w w:val="105"/>
        </w:rPr>
        <w:t>kỳ.</w:t>
      </w:r>
      <w:r>
        <w:rPr>
          <w:color w:val="231F20"/>
          <w:spacing w:val="-15"/>
          <w:w w:val="105"/>
        </w:rPr>
        <w:t> </w:t>
      </w:r>
      <w:r>
        <w:rPr>
          <w:color w:val="231F20"/>
          <w:w w:val="105"/>
        </w:rPr>
        <w:t>Đồng</w:t>
      </w:r>
      <w:r>
        <w:rPr>
          <w:color w:val="231F20"/>
          <w:spacing w:val="-15"/>
          <w:w w:val="105"/>
        </w:rPr>
        <w:t> </w:t>
      </w:r>
      <w:r>
        <w:rPr>
          <w:color w:val="231F20"/>
          <w:w w:val="105"/>
        </w:rPr>
        <w:t>thời</w:t>
      </w:r>
      <w:r>
        <w:rPr>
          <w:color w:val="231F20"/>
          <w:spacing w:val="-16"/>
          <w:w w:val="105"/>
        </w:rPr>
        <w:t> </w:t>
      </w:r>
      <w:r>
        <w:rPr>
          <w:color w:val="231F20"/>
          <w:w w:val="105"/>
        </w:rPr>
        <w:t>đồng</w:t>
      </w:r>
      <w:r>
        <w:rPr>
          <w:color w:val="231F20"/>
          <w:spacing w:val="-15"/>
          <w:w w:val="105"/>
        </w:rPr>
        <w:t> </w:t>
      </w:r>
      <w:r>
        <w:rPr>
          <w:color w:val="231F20"/>
          <w:w w:val="105"/>
        </w:rPr>
        <w:t>xứ,</w:t>
      </w:r>
      <w:r>
        <w:rPr>
          <w:color w:val="231F20"/>
          <w:spacing w:val="-16"/>
          <w:w w:val="105"/>
        </w:rPr>
        <w:t> </w:t>
      </w:r>
      <w:r>
        <w:rPr>
          <w:color w:val="231F20"/>
          <w:w w:val="105"/>
        </w:rPr>
        <w:t>không</w:t>
      </w:r>
      <w:r>
        <w:rPr>
          <w:color w:val="231F20"/>
          <w:spacing w:val="-16"/>
          <w:w w:val="105"/>
        </w:rPr>
        <w:t> </w:t>
      </w:r>
      <w:r>
        <w:rPr>
          <w:color w:val="231F20"/>
          <w:w w:val="105"/>
        </w:rPr>
        <w:t>cùng</w:t>
      </w:r>
      <w:r>
        <w:rPr>
          <w:color w:val="231F20"/>
          <w:spacing w:val="-15"/>
          <w:w w:val="105"/>
        </w:rPr>
        <w:t> </w:t>
      </w:r>
      <w:r>
        <w:rPr>
          <w:color w:val="231F20"/>
          <w:w w:val="105"/>
        </w:rPr>
        <w:t>tần </w:t>
      </w:r>
      <w:r>
        <w:rPr>
          <w:color w:val="231F20"/>
          <w:spacing w:val="-2"/>
          <w:w w:val="105"/>
        </w:rPr>
        <w:t>số</w:t>
      </w:r>
      <w:r>
        <w:rPr>
          <w:color w:val="231F20"/>
          <w:spacing w:val="-21"/>
          <w:w w:val="105"/>
        </w:rPr>
        <w:t> </w:t>
      </w:r>
      <w:r>
        <w:rPr>
          <w:color w:val="231F20"/>
          <w:spacing w:val="-2"/>
          <w:w w:val="105"/>
        </w:rPr>
        <w:t>không</w:t>
      </w:r>
      <w:r>
        <w:rPr>
          <w:color w:val="231F20"/>
          <w:spacing w:val="-20"/>
          <w:w w:val="105"/>
        </w:rPr>
        <w:t> </w:t>
      </w:r>
      <w:r>
        <w:rPr>
          <w:color w:val="231F20"/>
          <w:spacing w:val="-2"/>
          <w:w w:val="105"/>
        </w:rPr>
        <w:t>gian.</w:t>
      </w:r>
      <w:r>
        <w:rPr>
          <w:color w:val="231F20"/>
          <w:spacing w:val="-20"/>
          <w:w w:val="105"/>
        </w:rPr>
        <w:t> </w:t>
      </w:r>
      <w:r>
        <w:rPr>
          <w:color w:val="231F20"/>
          <w:spacing w:val="-2"/>
          <w:w w:val="105"/>
        </w:rPr>
        <w:t>Nếu</w:t>
      </w:r>
      <w:r>
        <w:rPr>
          <w:color w:val="231F20"/>
          <w:spacing w:val="-21"/>
          <w:w w:val="105"/>
        </w:rPr>
        <w:t> </w:t>
      </w:r>
      <w:r>
        <w:rPr>
          <w:color w:val="231F20"/>
          <w:spacing w:val="-2"/>
          <w:w w:val="105"/>
        </w:rPr>
        <w:t>như</w:t>
      </w:r>
      <w:r>
        <w:rPr>
          <w:color w:val="231F20"/>
          <w:spacing w:val="-20"/>
          <w:w w:val="105"/>
        </w:rPr>
        <w:t> </w:t>
      </w:r>
      <w:r>
        <w:rPr>
          <w:color w:val="231F20"/>
          <w:spacing w:val="-2"/>
          <w:w w:val="105"/>
        </w:rPr>
        <w:t>phá</w:t>
      </w:r>
      <w:r>
        <w:rPr>
          <w:color w:val="231F20"/>
          <w:spacing w:val="-20"/>
          <w:w w:val="105"/>
        </w:rPr>
        <w:t> </w:t>
      </w:r>
      <w:r>
        <w:rPr>
          <w:color w:val="231F20"/>
          <w:spacing w:val="-2"/>
          <w:w w:val="105"/>
        </w:rPr>
        <w:t>vỡ</w:t>
      </w:r>
      <w:r>
        <w:rPr>
          <w:color w:val="231F20"/>
          <w:spacing w:val="-21"/>
          <w:w w:val="105"/>
        </w:rPr>
        <w:t> </w:t>
      </w:r>
      <w:r>
        <w:rPr>
          <w:color w:val="231F20"/>
          <w:spacing w:val="-2"/>
          <w:w w:val="105"/>
        </w:rPr>
        <w:t>được</w:t>
      </w:r>
      <w:r>
        <w:rPr>
          <w:color w:val="231F20"/>
          <w:spacing w:val="-20"/>
          <w:w w:val="105"/>
        </w:rPr>
        <w:t> </w:t>
      </w:r>
      <w:r>
        <w:rPr>
          <w:color w:val="231F20"/>
          <w:spacing w:val="-2"/>
          <w:w w:val="105"/>
        </w:rPr>
        <w:t>tần</w:t>
      </w:r>
      <w:r>
        <w:rPr>
          <w:color w:val="231F20"/>
          <w:spacing w:val="-20"/>
          <w:w w:val="105"/>
        </w:rPr>
        <w:t> </w:t>
      </w:r>
      <w:r>
        <w:rPr>
          <w:color w:val="231F20"/>
          <w:spacing w:val="-2"/>
          <w:w w:val="105"/>
        </w:rPr>
        <w:t>số,</w:t>
      </w:r>
      <w:r>
        <w:rPr>
          <w:color w:val="231F20"/>
          <w:spacing w:val="-21"/>
          <w:w w:val="105"/>
        </w:rPr>
        <w:t> </w:t>
      </w:r>
      <w:r>
        <w:rPr>
          <w:color w:val="231F20"/>
          <w:spacing w:val="-2"/>
          <w:w w:val="105"/>
        </w:rPr>
        <w:t>thì</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1"/>
          <w:w w:val="105"/>
        </w:rPr>
        <w:t> </w:t>
      </w:r>
      <w:r>
        <w:rPr>
          <w:color w:val="231F20"/>
          <w:spacing w:val="-2"/>
          <w:w w:val="105"/>
        </w:rPr>
        <w:t>sẽ</w:t>
      </w:r>
      <w:r>
        <w:rPr>
          <w:color w:val="231F20"/>
          <w:spacing w:val="-20"/>
          <w:w w:val="105"/>
        </w:rPr>
        <w:t> </w:t>
      </w:r>
      <w:r>
        <w:rPr>
          <w:color w:val="231F20"/>
          <w:spacing w:val="-2"/>
          <w:w w:val="105"/>
        </w:rPr>
        <w:t>thấy </w:t>
      </w:r>
      <w:r>
        <w:rPr>
          <w:color w:val="231F20"/>
        </w:rPr>
        <w:t>được</w:t>
      </w:r>
      <w:r>
        <w:rPr>
          <w:color w:val="231F20"/>
          <w:spacing w:val="-7"/>
        </w:rPr>
        <w:t> </w:t>
      </w:r>
      <w:r>
        <w:rPr>
          <w:color w:val="231F20"/>
        </w:rPr>
        <w:t>đồng</w:t>
      </w:r>
      <w:r>
        <w:rPr>
          <w:color w:val="231F20"/>
          <w:spacing w:val="-7"/>
        </w:rPr>
        <w:t> </w:t>
      </w:r>
      <w:r>
        <w:rPr>
          <w:color w:val="231F20"/>
        </w:rPr>
        <w:t>thời</w:t>
      </w:r>
      <w:r>
        <w:rPr>
          <w:color w:val="231F20"/>
          <w:spacing w:val="-8"/>
        </w:rPr>
        <w:t> </w:t>
      </w:r>
      <w:r>
        <w:rPr>
          <w:color w:val="231F20"/>
        </w:rPr>
        <w:t>đồng</w:t>
      </w:r>
      <w:r>
        <w:rPr>
          <w:color w:val="231F20"/>
          <w:spacing w:val="-7"/>
        </w:rPr>
        <w:t> </w:t>
      </w:r>
      <w:r>
        <w:rPr>
          <w:color w:val="231F20"/>
        </w:rPr>
        <w:t>xứ.</w:t>
      </w:r>
      <w:r>
        <w:rPr>
          <w:color w:val="231F20"/>
          <w:spacing w:val="-7"/>
        </w:rPr>
        <w:t> </w:t>
      </w:r>
      <w:r>
        <w:rPr>
          <w:color w:val="231F20"/>
        </w:rPr>
        <w:t>Thế</w:t>
      </w:r>
      <w:r>
        <w:rPr>
          <w:color w:val="231F20"/>
          <w:spacing w:val="-7"/>
        </w:rPr>
        <w:t> </w:t>
      </w:r>
      <w:r>
        <w:rPr>
          <w:color w:val="231F20"/>
        </w:rPr>
        <w:t>giới</w:t>
      </w:r>
      <w:r>
        <w:rPr>
          <w:color w:val="231F20"/>
          <w:spacing w:val="-7"/>
        </w:rPr>
        <w:t> </w:t>
      </w:r>
      <w:r>
        <w:rPr>
          <w:color w:val="231F20"/>
        </w:rPr>
        <w:t>Tây</w:t>
      </w:r>
      <w:r>
        <w:rPr>
          <w:color w:val="231F20"/>
          <w:spacing w:val="-7"/>
        </w:rPr>
        <w:t> </w:t>
      </w:r>
      <w:r>
        <w:rPr>
          <w:color w:val="231F20"/>
        </w:rPr>
        <w:t>Phương</w:t>
      </w:r>
      <w:r>
        <w:rPr>
          <w:color w:val="231F20"/>
          <w:spacing w:val="-7"/>
        </w:rPr>
        <w:t> </w:t>
      </w:r>
      <w:r>
        <w:rPr>
          <w:color w:val="231F20"/>
        </w:rPr>
        <w:t>Cực</w:t>
      </w:r>
      <w:r>
        <w:rPr>
          <w:color w:val="231F20"/>
          <w:spacing w:val="-7"/>
        </w:rPr>
        <w:t> </w:t>
      </w:r>
      <w:r>
        <w:rPr>
          <w:color w:val="231F20"/>
        </w:rPr>
        <w:t>Lạc</w:t>
      </w:r>
      <w:r>
        <w:rPr>
          <w:color w:val="231F20"/>
          <w:spacing w:val="-7"/>
        </w:rPr>
        <w:t> </w:t>
      </w:r>
      <w:r>
        <w:rPr>
          <w:color w:val="231F20"/>
        </w:rPr>
        <w:t>không </w:t>
      </w:r>
      <w:r>
        <w:rPr>
          <w:color w:val="231F20"/>
          <w:w w:val="105"/>
        </w:rPr>
        <w:t>có</w:t>
      </w:r>
      <w:r>
        <w:rPr>
          <w:color w:val="231F20"/>
          <w:spacing w:val="-22"/>
          <w:w w:val="105"/>
        </w:rPr>
        <w:t> </w:t>
      </w:r>
      <w:r>
        <w:rPr>
          <w:color w:val="231F20"/>
          <w:w w:val="105"/>
        </w:rPr>
        <w:t>tần</w:t>
      </w:r>
      <w:r>
        <w:rPr>
          <w:color w:val="231F20"/>
          <w:spacing w:val="-23"/>
          <w:w w:val="105"/>
        </w:rPr>
        <w:t> </w:t>
      </w:r>
      <w:r>
        <w:rPr>
          <w:color w:val="231F20"/>
          <w:w w:val="105"/>
        </w:rPr>
        <w:t>số,</w:t>
      </w:r>
      <w:r>
        <w:rPr>
          <w:color w:val="231F20"/>
          <w:spacing w:val="-21"/>
          <w:w w:val="105"/>
        </w:rPr>
        <w:t> </w:t>
      </w:r>
      <w:r>
        <w:rPr>
          <w:color w:val="231F20"/>
          <w:w w:val="105"/>
        </w:rPr>
        <w:t>cho</w:t>
      </w:r>
      <w:r>
        <w:rPr>
          <w:color w:val="231F20"/>
          <w:spacing w:val="-22"/>
          <w:w w:val="105"/>
        </w:rPr>
        <w:t> </w:t>
      </w:r>
      <w:r>
        <w:rPr>
          <w:color w:val="231F20"/>
          <w:w w:val="105"/>
        </w:rPr>
        <w:t>nên</w:t>
      </w:r>
      <w:r>
        <w:rPr>
          <w:color w:val="231F20"/>
          <w:spacing w:val="-23"/>
          <w:w w:val="105"/>
        </w:rPr>
        <w:t> </w:t>
      </w:r>
      <w:r>
        <w:rPr>
          <w:color w:val="231F20"/>
          <w:w w:val="105"/>
        </w:rPr>
        <w:t>Bốn</w:t>
      </w:r>
      <w:r>
        <w:rPr>
          <w:color w:val="231F20"/>
          <w:spacing w:val="-22"/>
          <w:w w:val="105"/>
        </w:rPr>
        <w:t> </w:t>
      </w:r>
      <w:r>
        <w:rPr>
          <w:color w:val="231F20"/>
          <w:w w:val="105"/>
        </w:rPr>
        <w:t>cõi</w:t>
      </w:r>
      <w:r>
        <w:rPr>
          <w:color w:val="231F20"/>
          <w:spacing w:val="-21"/>
          <w:w w:val="105"/>
        </w:rPr>
        <w:t> </w:t>
      </w:r>
      <w:r>
        <w:rPr>
          <w:color w:val="231F20"/>
          <w:w w:val="105"/>
        </w:rPr>
        <w:t>(độ),</w:t>
      </w:r>
      <w:r>
        <w:rPr>
          <w:color w:val="231F20"/>
          <w:spacing w:val="-22"/>
          <w:w w:val="105"/>
        </w:rPr>
        <w:t> </w:t>
      </w:r>
      <w:r>
        <w:rPr>
          <w:color w:val="231F20"/>
          <w:w w:val="105"/>
        </w:rPr>
        <w:t>ba</w:t>
      </w:r>
      <w:r>
        <w:rPr>
          <w:color w:val="231F20"/>
          <w:spacing w:val="-23"/>
          <w:w w:val="105"/>
        </w:rPr>
        <w:t> </w:t>
      </w:r>
      <w:r>
        <w:rPr>
          <w:color w:val="231F20"/>
          <w:w w:val="105"/>
        </w:rPr>
        <w:t>hạng</w:t>
      </w:r>
      <w:r>
        <w:rPr>
          <w:color w:val="231F20"/>
          <w:spacing w:val="-21"/>
          <w:w w:val="105"/>
        </w:rPr>
        <w:t> </w:t>
      </w:r>
      <w:r>
        <w:rPr>
          <w:color w:val="231F20"/>
          <w:w w:val="105"/>
        </w:rPr>
        <w:t>(tam</w:t>
      </w:r>
      <w:r>
        <w:rPr>
          <w:color w:val="231F20"/>
          <w:spacing w:val="-22"/>
          <w:w w:val="105"/>
        </w:rPr>
        <w:t> </w:t>
      </w:r>
      <w:r>
        <w:rPr>
          <w:color w:val="231F20"/>
          <w:w w:val="105"/>
        </w:rPr>
        <w:t>bối)</w:t>
      </w:r>
      <w:r>
        <w:rPr>
          <w:color w:val="231F20"/>
          <w:spacing w:val="-23"/>
          <w:w w:val="105"/>
        </w:rPr>
        <w:t> </w:t>
      </w:r>
      <w:r>
        <w:rPr>
          <w:color w:val="231F20"/>
          <w:w w:val="105"/>
        </w:rPr>
        <w:t>chín</w:t>
      </w:r>
      <w:r>
        <w:rPr>
          <w:color w:val="231F20"/>
          <w:spacing w:val="-21"/>
          <w:w w:val="105"/>
        </w:rPr>
        <w:t> </w:t>
      </w:r>
      <w:r>
        <w:rPr>
          <w:color w:val="231F20"/>
          <w:w w:val="105"/>
        </w:rPr>
        <w:t>phẩm </w:t>
      </w:r>
      <w:r>
        <w:rPr>
          <w:color w:val="231F20"/>
          <w:spacing w:val="-4"/>
          <w:w w:val="110"/>
        </w:rPr>
        <w:t>(Cửu</w:t>
      </w:r>
      <w:r>
        <w:rPr>
          <w:color w:val="231F20"/>
          <w:spacing w:val="-19"/>
          <w:w w:val="110"/>
        </w:rPr>
        <w:t> </w:t>
      </w:r>
      <w:r>
        <w:rPr>
          <w:color w:val="231F20"/>
          <w:spacing w:val="-4"/>
          <w:w w:val="110"/>
        </w:rPr>
        <w:t>phẩm)</w:t>
      </w:r>
      <w:r>
        <w:rPr>
          <w:color w:val="231F20"/>
          <w:spacing w:val="-19"/>
          <w:w w:val="110"/>
        </w:rPr>
        <w:t> </w:t>
      </w:r>
      <w:r>
        <w:rPr>
          <w:color w:val="231F20"/>
          <w:spacing w:val="-4"/>
          <w:w w:val="110"/>
        </w:rPr>
        <w:t>đều</w:t>
      </w:r>
      <w:r>
        <w:rPr>
          <w:color w:val="231F20"/>
          <w:spacing w:val="-19"/>
          <w:w w:val="110"/>
        </w:rPr>
        <w:t> </w:t>
      </w:r>
      <w:r>
        <w:rPr>
          <w:color w:val="231F20"/>
          <w:spacing w:val="-4"/>
          <w:w w:val="110"/>
        </w:rPr>
        <w:t>ở</w:t>
      </w:r>
      <w:r>
        <w:rPr>
          <w:color w:val="231F20"/>
          <w:spacing w:val="-19"/>
          <w:w w:val="110"/>
        </w:rPr>
        <w:t> </w:t>
      </w:r>
      <w:r>
        <w:rPr>
          <w:color w:val="231F20"/>
          <w:spacing w:val="-4"/>
          <w:w w:val="110"/>
        </w:rPr>
        <w:t>một</w:t>
      </w:r>
      <w:r>
        <w:rPr>
          <w:color w:val="231F20"/>
          <w:spacing w:val="-19"/>
          <w:w w:val="110"/>
        </w:rPr>
        <w:t> </w:t>
      </w:r>
      <w:r>
        <w:rPr>
          <w:color w:val="231F20"/>
          <w:spacing w:val="-4"/>
          <w:w w:val="110"/>
        </w:rPr>
        <w:t>chỗ,</w:t>
      </w:r>
      <w:r>
        <w:rPr>
          <w:color w:val="231F20"/>
          <w:spacing w:val="-19"/>
          <w:w w:val="110"/>
        </w:rPr>
        <w:t> </w:t>
      </w:r>
      <w:r>
        <w:rPr>
          <w:color w:val="231F20"/>
          <w:spacing w:val="-4"/>
          <w:w w:val="110"/>
        </w:rPr>
        <w:t>không</w:t>
      </w:r>
      <w:r>
        <w:rPr>
          <w:color w:val="231F20"/>
          <w:spacing w:val="-19"/>
          <w:w w:val="110"/>
        </w:rPr>
        <w:t> </w:t>
      </w:r>
      <w:r>
        <w:rPr>
          <w:color w:val="231F20"/>
          <w:spacing w:val="-4"/>
          <w:w w:val="110"/>
        </w:rPr>
        <w:t>hề</w:t>
      </w:r>
      <w:r>
        <w:rPr>
          <w:color w:val="231F20"/>
          <w:spacing w:val="-19"/>
          <w:w w:val="110"/>
        </w:rPr>
        <w:t> </w:t>
      </w:r>
      <w:r>
        <w:rPr>
          <w:color w:val="231F20"/>
          <w:spacing w:val="-4"/>
          <w:w w:val="110"/>
        </w:rPr>
        <w:t>có</w:t>
      </w:r>
      <w:r>
        <w:rPr>
          <w:color w:val="231F20"/>
          <w:spacing w:val="-19"/>
          <w:w w:val="110"/>
        </w:rPr>
        <w:t> </w:t>
      </w:r>
      <w:r>
        <w:rPr>
          <w:color w:val="231F20"/>
          <w:spacing w:val="-4"/>
          <w:w w:val="110"/>
        </w:rPr>
        <w:t>chút</w:t>
      </w:r>
      <w:r>
        <w:rPr>
          <w:color w:val="231F20"/>
          <w:spacing w:val="-19"/>
          <w:w w:val="110"/>
        </w:rPr>
        <w:t> </w:t>
      </w:r>
      <w:r>
        <w:rPr>
          <w:color w:val="231F20"/>
          <w:spacing w:val="-4"/>
          <w:w w:val="110"/>
        </w:rPr>
        <w:t>chướng</w:t>
      </w:r>
      <w:r>
        <w:rPr>
          <w:color w:val="231F20"/>
          <w:spacing w:val="-19"/>
          <w:w w:val="110"/>
        </w:rPr>
        <w:t> </w:t>
      </w:r>
      <w:r>
        <w:rPr>
          <w:color w:val="231F20"/>
          <w:spacing w:val="-4"/>
          <w:w w:val="110"/>
        </w:rPr>
        <w:t>ngại. </w:t>
      </w:r>
      <w:r>
        <w:rPr>
          <w:color w:val="231F20"/>
          <w:w w:val="105"/>
        </w:rPr>
        <w:t>Thế</w:t>
      </w:r>
      <w:r>
        <w:rPr>
          <w:color w:val="231F20"/>
          <w:spacing w:val="-21"/>
          <w:w w:val="105"/>
        </w:rPr>
        <w:t> </w:t>
      </w:r>
      <w:r>
        <w:rPr>
          <w:color w:val="231F20"/>
          <w:w w:val="105"/>
        </w:rPr>
        <w:t>giới</w:t>
      </w:r>
      <w:r>
        <w:rPr>
          <w:color w:val="231F20"/>
          <w:spacing w:val="-22"/>
          <w:w w:val="105"/>
        </w:rPr>
        <w:t> </w:t>
      </w:r>
      <w:r>
        <w:rPr>
          <w:color w:val="231F20"/>
          <w:w w:val="105"/>
        </w:rPr>
        <w:t>đó</w:t>
      </w:r>
      <w:r>
        <w:rPr>
          <w:color w:val="231F20"/>
          <w:spacing w:val="-21"/>
          <w:w w:val="105"/>
        </w:rPr>
        <w:t> </w:t>
      </w:r>
      <w:r>
        <w:rPr>
          <w:color w:val="231F20"/>
          <w:w w:val="105"/>
        </w:rPr>
        <w:t>là</w:t>
      </w:r>
      <w:r>
        <w:rPr>
          <w:color w:val="231F20"/>
          <w:spacing w:val="-20"/>
          <w:w w:val="105"/>
        </w:rPr>
        <w:t> </w:t>
      </w:r>
      <w:r>
        <w:rPr>
          <w:color w:val="231F20"/>
          <w:w w:val="105"/>
        </w:rPr>
        <w:t>sự</w:t>
      </w:r>
      <w:r>
        <w:rPr>
          <w:color w:val="231F20"/>
          <w:spacing w:val="-21"/>
          <w:w w:val="105"/>
        </w:rPr>
        <w:t> </w:t>
      </w:r>
      <w:r>
        <w:rPr>
          <w:color w:val="231F20"/>
          <w:w w:val="105"/>
        </w:rPr>
        <w:t>lý</w:t>
      </w:r>
      <w:r>
        <w:rPr>
          <w:color w:val="231F20"/>
          <w:spacing w:val="-21"/>
          <w:w w:val="105"/>
        </w:rPr>
        <w:t> </w:t>
      </w:r>
      <w:r>
        <w:rPr>
          <w:color w:val="231F20"/>
          <w:w w:val="105"/>
        </w:rPr>
        <w:t>vô</w:t>
      </w:r>
      <w:r>
        <w:rPr>
          <w:color w:val="231F20"/>
          <w:spacing w:val="-21"/>
          <w:w w:val="105"/>
        </w:rPr>
        <w:t> </w:t>
      </w:r>
      <w:r>
        <w:rPr>
          <w:color w:val="231F20"/>
          <w:w w:val="105"/>
        </w:rPr>
        <w:t>ngại,</w:t>
      </w:r>
      <w:r>
        <w:rPr>
          <w:color w:val="231F20"/>
          <w:spacing w:val="-22"/>
          <w:w w:val="105"/>
        </w:rPr>
        <w:t> </w:t>
      </w:r>
      <w:r>
        <w:rPr>
          <w:color w:val="231F20"/>
          <w:w w:val="105"/>
        </w:rPr>
        <w:t>sự</w:t>
      </w:r>
      <w:r>
        <w:rPr>
          <w:color w:val="231F20"/>
          <w:spacing w:val="-21"/>
          <w:w w:val="105"/>
        </w:rPr>
        <w:t> </w:t>
      </w:r>
      <w:r>
        <w:rPr>
          <w:color w:val="231F20"/>
          <w:w w:val="105"/>
        </w:rPr>
        <w:t>sự</w:t>
      </w:r>
      <w:r>
        <w:rPr>
          <w:color w:val="231F20"/>
          <w:spacing w:val="-21"/>
          <w:w w:val="105"/>
        </w:rPr>
        <w:t> </w:t>
      </w:r>
      <w:r>
        <w:rPr>
          <w:color w:val="231F20"/>
          <w:w w:val="105"/>
        </w:rPr>
        <w:t>vô</w:t>
      </w:r>
      <w:r>
        <w:rPr>
          <w:color w:val="231F20"/>
          <w:spacing w:val="-21"/>
          <w:w w:val="105"/>
        </w:rPr>
        <w:t> </w:t>
      </w:r>
      <w:r>
        <w:rPr>
          <w:color w:val="231F20"/>
          <w:w w:val="105"/>
        </w:rPr>
        <w:t>ngại,</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0"/>
          <w:w w:val="105"/>
        </w:rPr>
        <w:t> </w:t>
      </w:r>
      <w:r>
        <w:rPr>
          <w:color w:val="231F20"/>
          <w:w w:val="105"/>
        </w:rPr>
        <w:t>Nhất</w:t>
      </w:r>
      <w:r>
        <w:rPr>
          <w:color w:val="231F20"/>
          <w:spacing w:val="-21"/>
          <w:w w:val="105"/>
        </w:rPr>
        <w:t> </w:t>
      </w:r>
      <w:r>
        <w:rPr>
          <w:color w:val="231F20"/>
          <w:w w:val="105"/>
        </w:rPr>
        <w:t>chân.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6" w:firstLine="453"/>
      </w:pPr>
      <w:r>
        <w:rPr>
          <w:color w:val="231F20"/>
          <w:w w:val="105"/>
        </w:rPr>
        <w:t>Do</w:t>
      </w:r>
      <w:r>
        <w:rPr>
          <w:color w:val="231F20"/>
          <w:spacing w:val="-20"/>
          <w:w w:val="105"/>
        </w:rPr>
        <w:t> </w:t>
      </w:r>
      <w:r>
        <w:rPr>
          <w:color w:val="231F20"/>
          <w:w w:val="105"/>
        </w:rPr>
        <w:t>đó,</w:t>
      </w:r>
      <w:r>
        <w:rPr>
          <w:color w:val="231F20"/>
          <w:spacing w:val="-19"/>
          <w:w w:val="105"/>
        </w:rPr>
        <w:t> </w:t>
      </w:r>
      <w:r>
        <w:rPr>
          <w:color w:val="231F20"/>
          <w:w w:val="105"/>
        </w:rPr>
        <w:t>không</w:t>
      </w:r>
      <w:r>
        <w:rPr>
          <w:color w:val="231F20"/>
          <w:spacing w:val="-20"/>
          <w:w w:val="105"/>
        </w:rPr>
        <w:t> </w:t>
      </w:r>
      <w:r>
        <w:rPr>
          <w:color w:val="231F20"/>
          <w:w w:val="105"/>
        </w:rPr>
        <w:t>thể</w:t>
      </w:r>
      <w:r>
        <w:rPr>
          <w:color w:val="231F20"/>
          <w:spacing w:val="-20"/>
          <w:w w:val="105"/>
        </w:rPr>
        <w:t> </w:t>
      </w:r>
      <w:r>
        <w:rPr>
          <w:color w:val="231F20"/>
          <w:w w:val="105"/>
        </w:rPr>
        <w:t>suy</w:t>
      </w:r>
      <w:r>
        <w:rPr>
          <w:color w:val="231F20"/>
          <w:spacing w:val="-20"/>
          <w:w w:val="105"/>
        </w:rPr>
        <w:t> </w:t>
      </w:r>
      <w:r>
        <w:rPr>
          <w:color w:val="231F20"/>
          <w:w w:val="105"/>
        </w:rPr>
        <w:t>lường,</w:t>
      </w:r>
      <w:r>
        <w:rPr>
          <w:color w:val="231F20"/>
          <w:spacing w:val="-20"/>
          <w:w w:val="105"/>
        </w:rPr>
        <w:t> </w:t>
      </w:r>
      <w:r>
        <w:rPr>
          <w:color w:val="231F20"/>
          <w:w w:val="105"/>
        </w:rPr>
        <w:t>vượt</w:t>
      </w:r>
      <w:r>
        <w:rPr>
          <w:color w:val="231F20"/>
          <w:spacing w:val="-20"/>
          <w:w w:val="105"/>
        </w:rPr>
        <w:t> </w:t>
      </w:r>
      <w:r>
        <w:rPr>
          <w:color w:val="231F20"/>
          <w:w w:val="105"/>
        </w:rPr>
        <w:t>ngoài</w:t>
      </w:r>
      <w:r>
        <w:rPr>
          <w:color w:val="231F20"/>
          <w:spacing w:val="-20"/>
          <w:w w:val="105"/>
        </w:rPr>
        <w:t> </w:t>
      </w:r>
      <w:r>
        <w:rPr>
          <w:color w:val="231F20"/>
          <w:w w:val="105"/>
        </w:rPr>
        <w:t>văn</w:t>
      </w:r>
      <w:r>
        <w:rPr>
          <w:color w:val="231F20"/>
          <w:spacing w:val="-20"/>
          <w:w w:val="105"/>
        </w:rPr>
        <w:t> </w:t>
      </w:r>
      <w:r>
        <w:rPr>
          <w:color w:val="231F20"/>
          <w:w w:val="105"/>
        </w:rPr>
        <w:t>tự</w:t>
      </w:r>
      <w:r>
        <w:rPr>
          <w:color w:val="231F20"/>
          <w:spacing w:val="-20"/>
          <w:w w:val="105"/>
        </w:rPr>
        <w:t> </w:t>
      </w:r>
      <w:r>
        <w:rPr>
          <w:color w:val="231F20"/>
          <w:w w:val="105"/>
        </w:rPr>
        <w:t>ngữ</w:t>
      </w:r>
      <w:r>
        <w:rPr>
          <w:color w:val="231F20"/>
          <w:spacing w:val="-20"/>
          <w:w w:val="105"/>
        </w:rPr>
        <w:t> </w:t>
      </w:r>
      <w:r>
        <w:rPr>
          <w:color w:val="231F20"/>
          <w:w w:val="105"/>
        </w:rPr>
        <w:t>ngôn, không</w:t>
      </w:r>
      <w:r>
        <w:rPr>
          <w:color w:val="231F20"/>
          <w:spacing w:val="-12"/>
          <w:w w:val="105"/>
        </w:rPr>
        <w:t> </w:t>
      </w:r>
      <w:r>
        <w:rPr>
          <w:color w:val="231F20"/>
          <w:w w:val="105"/>
        </w:rPr>
        <w:t>phải</w:t>
      </w:r>
      <w:r>
        <w:rPr>
          <w:color w:val="231F20"/>
          <w:spacing w:val="-12"/>
          <w:w w:val="105"/>
        </w:rPr>
        <w:t> </w:t>
      </w:r>
      <w:r>
        <w:rPr>
          <w:color w:val="231F20"/>
          <w:w w:val="105"/>
        </w:rPr>
        <w:t>do</w:t>
      </w:r>
      <w:r>
        <w:rPr>
          <w:color w:val="231F20"/>
          <w:spacing w:val="-11"/>
          <w:w w:val="105"/>
        </w:rPr>
        <w:t> </w:t>
      </w:r>
      <w:r>
        <w:rPr>
          <w:color w:val="231F20"/>
          <w:w w:val="105"/>
        </w:rPr>
        <w:t>tự</w:t>
      </w:r>
      <w:r>
        <w:rPr>
          <w:color w:val="231F20"/>
          <w:spacing w:val="-12"/>
          <w:w w:val="105"/>
        </w:rPr>
        <w:t> </w:t>
      </w:r>
      <w:r>
        <w:rPr>
          <w:color w:val="231F20"/>
          <w:w w:val="105"/>
        </w:rPr>
        <w:t>sức</w:t>
      </w:r>
      <w:r>
        <w:rPr>
          <w:color w:val="231F20"/>
          <w:spacing w:val="-11"/>
          <w:w w:val="105"/>
        </w:rPr>
        <w:t> </w:t>
      </w:r>
      <w:r>
        <w:rPr>
          <w:color w:val="231F20"/>
          <w:w w:val="105"/>
        </w:rPr>
        <w:t>mình</w:t>
      </w:r>
      <w:r>
        <w:rPr>
          <w:color w:val="231F20"/>
          <w:spacing w:val="-12"/>
          <w:w w:val="105"/>
        </w:rPr>
        <w:t> </w:t>
      </w:r>
      <w:r>
        <w:rPr>
          <w:color w:val="231F20"/>
          <w:w w:val="105"/>
        </w:rPr>
        <w:t>trong</w:t>
      </w:r>
      <w:r>
        <w:rPr>
          <w:color w:val="231F20"/>
          <w:spacing w:val="-11"/>
          <w:w w:val="105"/>
        </w:rPr>
        <w:t> </w:t>
      </w:r>
      <w:r>
        <w:rPr>
          <w:color w:val="231F20"/>
          <w:w w:val="105"/>
        </w:rPr>
        <w:t>9</w:t>
      </w:r>
      <w:r>
        <w:rPr>
          <w:color w:val="231F20"/>
          <w:spacing w:val="-11"/>
          <w:w w:val="105"/>
        </w:rPr>
        <w:t> </w:t>
      </w:r>
      <w:r>
        <w:rPr>
          <w:color w:val="231F20"/>
          <w:w w:val="105"/>
        </w:rPr>
        <w:t>pháp</w:t>
      </w:r>
      <w:r>
        <w:rPr>
          <w:color w:val="231F20"/>
          <w:spacing w:val="-12"/>
          <w:w w:val="105"/>
        </w:rPr>
        <w:t> </w:t>
      </w:r>
      <w:r>
        <w:rPr>
          <w:color w:val="231F20"/>
          <w:w w:val="105"/>
        </w:rPr>
        <w:t>giới</w:t>
      </w:r>
      <w:r>
        <w:rPr>
          <w:color w:val="231F20"/>
          <w:spacing w:val="-12"/>
          <w:w w:val="105"/>
        </w:rPr>
        <w:t> </w:t>
      </w:r>
      <w:r>
        <w:rPr>
          <w:color w:val="231F20"/>
          <w:w w:val="105"/>
        </w:rPr>
        <w:t>hiểu</w:t>
      </w:r>
      <w:r>
        <w:rPr>
          <w:color w:val="231F20"/>
          <w:spacing w:val="-11"/>
          <w:w w:val="105"/>
        </w:rPr>
        <w:t> </w:t>
      </w:r>
      <w:r>
        <w:rPr>
          <w:color w:val="231F20"/>
          <w:w w:val="105"/>
        </w:rPr>
        <w:t>được,</w:t>
      </w:r>
      <w:r>
        <w:rPr>
          <w:color w:val="231F20"/>
          <w:spacing w:val="-11"/>
          <w:w w:val="105"/>
        </w:rPr>
        <w:t> </w:t>
      </w:r>
      <w:r>
        <w:rPr>
          <w:color w:val="231F20"/>
          <w:w w:val="105"/>
        </w:rPr>
        <w:t>duy chỉ có chứng mới biết được.</w:t>
      </w:r>
    </w:p>
    <w:p>
      <w:pPr>
        <w:pStyle w:val="BodyText"/>
        <w:spacing w:line="290" w:lineRule="auto" w:before="143"/>
        <w:ind w:left="103" w:right="404" w:firstLine="453"/>
      </w:pPr>
      <w:r>
        <w:rPr>
          <w:color w:val="231F20"/>
          <w:w w:val="110"/>
        </w:rPr>
        <w:t>Chúng sinh trong 9 pháp giới, làm cách nào để có thể tín</w:t>
      </w:r>
      <w:r>
        <w:rPr>
          <w:color w:val="231F20"/>
          <w:spacing w:val="-21"/>
          <w:w w:val="110"/>
        </w:rPr>
        <w:t> </w:t>
      </w:r>
      <w:r>
        <w:rPr>
          <w:color w:val="231F20"/>
          <w:w w:val="110"/>
        </w:rPr>
        <w:t>hiểu</w:t>
      </w:r>
      <w:r>
        <w:rPr>
          <w:color w:val="231F20"/>
          <w:spacing w:val="-20"/>
          <w:w w:val="110"/>
        </w:rPr>
        <w:t> </w:t>
      </w:r>
      <w:r>
        <w:rPr>
          <w:color w:val="231F20"/>
          <w:w w:val="110"/>
        </w:rPr>
        <w:t>được?</w:t>
      </w:r>
      <w:r>
        <w:rPr>
          <w:color w:val="231F20"/>
          <w:spacing w:val="-20"/>
          <w:w w:val="110"/>
        </w:rPr>
        <w:t> </w:t>
      </w:r>
      <w:r>
        <w:rPr>
          <w:color w:val="231F20"/>
          <w:w w:val="110"/>
        </w:rPr>
        <w:t>Phải</w:t>
      </w:r>
      <w:r>
        <w:rPr>
          <w:color w:val="231F20"/>
          <w:spacing w:val="-21"/>
          <w:w w:val="110"/>
        </w:rPr>
        <w:t> </w:t>
      </w:r>
      <w:r>
        <w:rPr>
          <w:color w:val="231F20"/>
          <w:w w:val="110"/>
        </w:rPr>
        <w:t>nhờ</w:t>
      </w:r>
      <w:r>
        <w:rPr>
          <w:color w:val="231F20"/>
          <w:spacing w:val="-21"/>
          <w:w w:val="110"/>
        </w:rPr>
        <w:t> </w:t>
      </w:r>
      <w:r>
        <w:rPr>
          <w:color w:val="231F20"/>
          <w:w w:val="110"/>
        </w:rPr>
        <w:t>vào</w:t>
      </w:r>
      <w:r>
        <w:rPr>
          <w:color w:val="231F20"/>
          <w:spacing w:val="-21"/>
          <w:w w:val="110"/>
        </w:rPr>
        <w:t> </w:t>
      </w:r>
      <w:r>
        <w:rPr>
          <w:color w:val="231F20"/>
          <w:w w:val="110"/>
        </w:rPr>
        <w:t>Phật</w:t>
      </w:r>
      <w:r>
        <w:rPr>
          <w:color w:val="231F20"/>
          <w:spacing w:val="-20"/>
          <w:w w:val="110"/>
        </w:rPr>
        <w:t> </w:t>
      </w:r>
      <w:r>
        <w:rPr>
          <w:color w:val="231F20"/>
          <w:w w:val="110"/>
        </w:rPr>
        <w:t>lực</w:t>
      </w:r>
      <w:r>
        <w:rPr>
          <w:color w:val="231F20"/>
          <w:spacing w:val="-21"/>
          <w:w w:val="110"/>
        </w:rPr>
        <w:t> </w:t>
      </w:r>
      <w:r>
        <w:rPr>
          <w:color w:val="231F20"/>
          <w:w w:val="110"/>
        </w:rPr>
        <w:t>gia</w:t>
      </w:r>
      <w:r>
        <w:rPr>
          <w:color w:val="231F20"/>
          <w:spacing w:val="-21"/>
          <w:w w:val="110"/>
        </w:rPr>
        <w:t> </w:t>
      </w:r>
      <w:r>
        <w:rPr>
          <w:color w:val="231F20"/>
          <w:w w:val="110"/>
        </w:rPr>
        <w:t>trì.</w:t>
      </w:r>
      <w:r>
        <w:rPr>
          <w:color w:val="231F20"/>
          <w:spacing w:val="-21"/>
          <w:w w:val="110"/>
        </w:rPr>
        <w:t> </w:t>
      </w:r>
      <w:r>
        <w:rPr>
          <w:color w:val="231F20"/>
          <w:w w:val="110"/>
        </w:rPr>
        <w:t>Chư</w:t>
      </w:r>
      <w:r>
        <w:rPr>
          <w:color w:val="231F20"/>
          <w:spacing w:val="-21"/>
          <w:w w:val="110"/>
        </w:rPr>
        <w:t> </w:t>
      </w:r>
      <w:r>
        <w:rPr>
          <w:color w:val="231F20"/>
          <w:w w:val="110"/>
        </w:rPr>
        <w:t>Phật,</w:t>
      </w:r>
      <w:r>
        <w:rPr>
          <w:color w:val="231F20"/>
          <w:spacing w:val="-21"/>
          <w:w w:val="110"/>
        </w:rPr>
        <w:t> </w:t>
      </w:r>
      <w:r>
        <w:rPr>
          <w:color w:val="231F20"/>
          <w:w w:val="110"/>
        </w:rPr>
        <w:t>Bồ tát đã nói cho chúng ta biết sự việc này, hơn nữa còn nói </w:t>
      </w:r>
      <w:r>
        <w:rPr>
          <w:color w:val="231F20"/>
          <w:w w:val="105"/>
        </w:rPr>
        <w:t>rất</w:t>
      </w:r>
      <w:r>
        <w:rPr>
          <w:color w:val="231F20"/>
          <w:spacing w:val="-3"/>
          <w:w w:val="105"/>
        </w:rPr>
        <w:t> </w:t>
      </w:r>
      <w:r>
        <w:rPr>
          <w:color w:val="231F20"/>
          <w:w w:val="105"/>
        </w:rPr>
        <w:t>kỹ.</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hiểu,</w:t>
      </w:r>
      <w:r>
        <w:rPr>
          <w:color w:val="231F20"/>
          <w:spacing w:val="-3"/>
          <w:w w:val="105"/>
        </w:rPr>
        <w:t> </w:t>
      </w:r>
      <w:r>
        <w:rPr>
          <w:color w:val="231F20"/>
          <w:w w:val="105"/>
        </w:rPr>
        <w:t>hiểu</w:t>
      </w:r>
      <w:r>
        <w:rPr>
          <w:color w:val="231F20"/>
          <w:spacing w:val="-3"/>
          <w:w w:val="105"/>
        </w:rPr>
        <w:t> </w:t>
      </w:r>
      <w:r>
        <w:rPr>
          <w:color w:val="231F20"/>
          <w:w w:val="105"/>
        </w:rPr>
        <w:t>rõ</w:t>
      </w:r>
      <w:r>
        <w:rPr>
          <w:color w:val="231F20"/>
          <w:spacing w:val="-3"/>
          <w:w w:val="105"/>
        </w:rPr>
        <w:t> </w:t>
      </w:r>
      <w:r>
        <w:rPr>
          <w:color w:val="231F20"/>
          <w:w w:val="105"/>
        </w:rPr>
        <w:t>ràng,</w:t>
      </w:r>
      <w:r>
        <w:rPr>
          <w:color w:val="231F20"/>
          <w:spacing w:val="-3"/>
          <w:w w:val="105"/>
        </w:rPr>
        <w:t> </w:t>
      </w:r>
      <w:r>
        <w:rPr>
          <w:color w:val="231F20"/>
          <w:w w:val="105"/>
        </w:rPr>
        <w:t>tin</w:t>
      </w:r>
      <w:r>
        <w:rPr>
          <w:color w:val="231F20"/>
          <w:spacing w:val="-3"/>
          <w:w w:val="105"/>
        </w:rPr>
        <w:t> </w:t>
      </w:r>
      <w:r>
        <w:rPr>
          <w:color w:val="231F20"/>
          <w:w w:val="105"/>
        </w:rPr>
        <w:t>tưởng,</w:t>
      </w:r>
      <w:r>
        <w:rPr>
          <w:color w:val="231F20"/>
          <w:spacing w:val="-3"/>
          <w:w w:val="105"/>
        </w:rPr>
        <w:t> </w:t>
      </w:r>
      <w:r>
        <w:rPr>
          <w:color w:val="231F20"/>
          <w:w w:val="105"/>
        </w:rPr>
        <w:t>không </w:t>
      </w:r>
      <w:r>
        <w:rPr>
          <w:color w:val="231F20"/>
          <w:w w:val="110"/>
        </w:rPr>
        <w:t>nghi</w:t>
      </w:r>
      <w:r>
        <w:rPr>
          <w:color w:val="231F20"/>
          <w:spacing w:val="-16"/>
          <w:w w:val="110"/>
        </w:rPr>
        <w:t> </w:t>
      </w:r>
      <w:r>
        <w:rPr>
          <w:color w:val="231F20"/>
          <w:w w:val="110"/>
        </w:rPr>
        <w:t>hoặc,</w:t>
      </w:r>
      <w:r>
        <w:rPr>
          <w:color w:val="231F20"/>
          <w:spacing w:val="-16"/>
          <w:w w:val="110"/>
        </w:rPr>
        <w:t> </w:t>
      </w:r>
      <w:r>
        <w:rPr>
          <w:color w:val="231F20"/>
          <w:w w:val="110"/>
        </w:rPr>
        <w:t>gọi</w:t>
      </w:r>
      <w:r>
        <w:rPr>
          <w:color w:val="231F20"/>
          <w:spacing w:val="-16"/>
          <w:w w:val="110"/>
        </w:rPr>
        <w:t> </w:t>
      </w:r>
      <w:r>
        <w:rPr>
          <w:color w:val="231F20"/>
          <w:w w:val="110"/>
        </w:rPr>
        <w:t>là</w:t>
      </w:r>
      <w:r>
        <w:rPr>
          <w:color w:val="231F20"/>
          <w:spacing w:val="-16"/>
          <w:w w:val="110"/>
        </w:rPr>
        <w:t> </w:t>
      </w:r>
      <w:r>
        <w:rPr>
          <w:color w:val="231F20"/>
          <w:w w:val="110"/>
        </w:rPr>
        <w:t>khai</w:t>
      </w:r>
      <w:r>
        <w:rPr>
          <w:color w:val="231F20"/>
          <w:spacing w:val="-16"/>
          <w:w w:val="110"/>
        </w:rPr>
        <w:t> </w:t>
      </w:r>
      <w:r>
        <w:rPr>
          <w:color w:val="231F20"/>
          <w:w w:val="110"/>
        </w:rPr>
        <w:t>ngộ.</w:t>
      </w:r>
      <w:r>
        <w:rPr>
          <w:color w:val="231F20"/>
          <w:spacing w:val="-16"/>
          <w:w w:val="110"/>
        </w:rPr>
        <w:t> </w:t>
      </w:r>
      <w:r>
        <w:rPr>
          <w:color w:val="231F20"/>
          <w:w w:val="110"/>
        </w:rPr>
        <w:t>Chẳng</w:t>
      </w:r>
      <w:r>
        <w:rPr>
          <w:color w:val="231F20"/>
          <w:spacing w:val="-16"/>
          <w:w w:val="110"/>
        </w:rPr>
        <w:t> </w:t>
      </w:r>
      <w:r>
        <w:rPr>
          <w:color w:val="231F20"/>
          <w:w w:val="110"/>
        </w:rPr>
        <w:t>phải</w:t>
      </w:r>
      <w:r>
        <w:rPr>
          <w:color w:val="231F20"/>
          <w:spacing w:val="-16"/>
          <w:w w:val="110"/>
        </w:rPr>
        <w:t> </w:t>
      </w:r>
      <w:r>
        <w:rPr>
          <w:color w:val="231F20"/>
          <w:w w:val="110"/>
        </w:rPr>
        <w:t>cảnh</w:t>
      </w:r>
      <w:r>
        <w:rPr>
          <w:color w:val="231F20"/>
          <w:spacing w:val="-16"/>
          <w:w w:val="110"/>
        </w:rPr>
        <w:t> </w:t>
      </w:r>
      <w:r>
        <w:rPr>
          <w:color w:val="231F20"/>
          <w:w w:val="110"/>
        </w:rPr>
        <w:t>giới</w:t>
      </w:r>
      <w:r>
        <w:rPr>
          <w:color w:val="231F20"/>
          <w:spacing w:val="-16"/>
          <w:w w:val="110"/>
        </w:rPr>
        <w:t> </w:t>
      </w:r>
      <w:r>
        <w:rPr>
          <w:color w:val="231F20"/>
          <w:w w:val="110"/>
        </w:rPr>
        <w:t>bản</w:t>
      </w:r>
      <w:r>
        <w:rPr>
          <w:color w:val="231F20"/>
          <w:spacing w:val="-16"/>
          <w:w w:val="110"/>
        </w:rPr>
        <w:t> </w:t>
      </w:r>
      <w:r>
        <w:rPr>
          <w:color w:val="231F20"/>
          <w:w w:val="110"/>
        </w:rPr>
        <w:t>thân </w:t>
      </w:r>
      <w:r>
        <w:rPr>
          <w:color w:val="231F20"/>
          <w:w w:val="105"/>
        </w:rPr>
        <w:t>mình</w:t>
      </w:r>
      <w:r>
        <w:rPr>
          <w:color w:val="231F20"/>
          <w:spacing w:val="-19"/>
          <w:w w:val="105"/>
        </w:rPr>
        <w:t> </w:t>
      </w:r>
      <w:r>
        <w:rPr>
          <w:color w:val="231F20"/>
          <w:w w:val="105"/>
        </w:rPr>
        <w:t>chứng</w:t>
      </w:r>
      <w:r>
        <w:rPr>
          <w:color w:val="231F20"/>
          <w:spacing w:val="-19"/>
          <w:w w:val="105"/>
        </w:rPr>
        <w:t> </w:t>
      </w:r>
      <w:r>
        <w:rPr>
          <w:color w:val="231F20"/>
          <w:w w:val="105"/>
        </w:rPr>
        <w:t>được,</w:t>
      </w:r>
      <w:r>
        <w:rPr>
          <w:color w:val="231F20"/>
          <w:spacing w:val="-19"/>
          <w:w w:val="105"/>
        </w:rPr>
        <w:t> </w:t>
      </w:r>
      <w:r>
        <w:rPr>
          <w:color w:val="231F20"/>
          <w:w w:val="105"/>
        </w:rPr>
        <w:t>mà</w:t>
      </w:r>
      <w:r>
        <w:rPr>
          <w:color w:val="231F20"/>
          <w:spacing w:val="-19"/>
          <w:w w:val="105"/>
        </w:rPr>
        <w:t> </w:t>
      </w:r>
      <w:r>
        <w:rPr>
          <w:color w:val="231F20"/>
          <w:w w:val="105"/>
        </w:rPr>
        <w:t>chư</w:t>
      </w:r>
      <w:r>
        <w:rPr>
          <w:color w:val="231F20"/>
          <w:spacing w:val="-19"/>
          <w:w w:val="105"/>
        </w:rPr>
        <w:t> </w:t>
      </w:r>
      <w:r>
        <w:rPr>
          <w:color w:val="231F20"/>
          <w:w w:val="105"/>
        </w:rPr>
        <w:t>Phật,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nói</w:t>
      </w:r>
      <w:r>
        <w:rPr>
          <w:color w:val="231F20"/>
          <w:spacing w:val="-19"/>
          <w:w w:val="105"/>
        </w:rPr>
        <w:t> </w:t>
      </w:r>
      <w:r>
        <w:rPr>
          <w:color w:val="231F20"/>
          <w:w w:val="105"/>
        </w:rPr>
        <w:t>cho</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biết, </w:t>
      </w:r>
      <w:r>
        <w:rPr>
          <w:color w:val="231F20"/>
          <w:w w:val="110"/>
        </w:rPr>
        <w:t>chúng ta thật sự hiểu được.</w:t>
      </w:r>
    </w:p>
    <w:p>
      <w:pPr>
        <w:spacing w:line="290" w:lineRule="auto" w:before="143"/>
        <w:ind w:left="103" w:right="404" w:firstLine="453"/>
        <w:jc w:val="both"/>
        <w:rPr>
          <w:sz w:val="34"/>
        </w:rPr>
      </w:pPr>
      <w:r>
        <w:rPr>
          <w:i/>
          <w:color w:val="231F20"/>
          <w:w w:val="105"/>
          <w:sz w:val="34"/>
        </w:rPr>
        <w:t>Hành nhân, nhược năng ư thử vô thượng thậm thâm vi diệu chi pháp, sảo sinh tín giải, kỳ nhân tất thị thượng căn </w:t>
      </w:r>
      <w:r>
        <w:rPr>
          <w:color w:val="231F20"/>
          <w:w w:val="105"/>
          <w:sz w:val="34"/>
        </w:rPr>
        <w:t>(Hành giả nếu có thể thường sinh tin, hiểu pháp vi diệu vô thượng</w:t>
      </w:r>
      <w:r>
        <w:rPr>
          <w:color w:val="231F20"/>
          <w:spacing w:val="-19"/>
          <w:w w:val="105"/>
          <w:sz w:val="34"/>
        </w:rPr>
        <w:t> </w:t>
      </w:r>
      <w:r>
        <w:rPr>
          <w:color w:val="231F20"/>
          <w:w w:val="105"/>
          <w:sz w:val="34"/>
        </w:rPr>
        <w:t>rất</w:t>
      </w:r>
      <w:r>
        <w:rPr>
          <w:color w:val="231F20"/>
          <w:spacing w:val="-18"/>
          <w:w w:val="105"/>
          <w:sz w:val="34"/>
        </w:rPr>
        <w:t> </w:t>
      </w:r>
      <w:r>
        <w:rPr>
          <w:color w:val="231F20"/>
          <w:w w:val="105"/>
          <w:sz w:val="34"/>
        </w:rPr>
        <w:t>sâu</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người</w:t>
      </w:r>
      <w:r>
        <w:rPr>
          <w:color w:val="231F20"/>
          <w:spacing w:val="-18"/>
          <w:w w:val="105"/>
          <w:sz w:val="34"/>
        </w:rPr>
        <w:t> </w:t>
      </w:r>
      <w:r>
        <w:rPr>
          <w:color w:val="231F20"/>
          <w:w w:val="105"/>
          <w:sz w:val="34"/>
        </w:rPr>
        <w:t>đó</w:t>
      </w:r>
      <w:r>
        <w:rPr>
          <w:color w:val="231F20"/>
          <w:spacing w:val="-19"/>
          <w:w w:val="105"/>
          <w:sz w:val="34"/>
        </w:rPr>
        <w:t> </w:t>
      </w:r>
      <w:r>
        <w:rPr>
          <w:color w:val="231F20"/>
          <w:w w:val="105"/>
          <w:sz w:val="34"/>
        </w:rPr>
        <w:t>chắc</w:t>
      </w:r>
      <w:r>
        <w:rPr>
          <w:color w:val="231F20"/>
          <w:spacing w:val="-18"/>
          <w:w w:val="105"/>
          <w:sz w:val="34"/>
        </w:rPr>
        <w:t> </w:t>
      </w:r>
      <w:r>
        <w:rPr>
          <w:color w:val="231F20"/>
          <w:w w:val="105"/>
          <w:sz w:val="34"/>
        </w:rPr>
        <w:t>chắn</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hàng</w:t>
      </w:r>
      <w:r>
        <w:rPr>
          <w:color w:val="231F20"/>
          <w:spacing w:val="-17"/>
          <w:w w:val="105"/>
          <w:sz w:val="34"/>
        </w:rPr>
        <w:t> </w:t>
      </w:r>
      <w:r>
        <w:rPr>
          <w:color w:val="231F20"/>
          <w:w w:val="105"/>
          <w:sz w:val="34"/>
        </w:rPr>
        <w:t>thượng</w:t>
      </w:r>
      <w:r>
        <w:rPr>
          <w:color w:val="231F20"/>
          <w:spacing w:val="-19"/>
          <w:w w:val="105"/>
          <w:sz w:val="34"/>
        </w:rPr>
        <w:t> </w:t>
      </w:r>
      <w:r>
        <w:rPr>
          <w:color w:val="231F20"/>
          <w:spacing w:val="-2"/>
          <w:w w:val="105"/>
          <w:sz w:val="34"/>
        </w:rPr>
        <w:t>căn).</w:t>
      </w:r>
    </w:p>
    <w:p>
      <w:pPr>
        <w:pStyle w:val="BodyText"/>
        <w:spacing w:line="290" w:lineRule="auto" w:before="143"/>
        <w:ind w:left="103" w:right="404" w:firstLine="453"/>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tin</w:t>
      </w:r>
      <w:r>
        <w:rPr>
          <w:color w:val="231F20"/>
          <w:spacing w:val="-8"/>
          <w:w w:val="105"/>
        </w:rPr>
        <w:t> </w:t>
      </w:r>
      <w:r>
        <w:rPr>
          <w:color w:val="231F20"/>
          <w:w w:val="105"/>
        </w:rPr>
        <w:t>pháp</w:t>
      </w:r>
      <w:r>
        <w:rPr>
          <w:color w:val="231F20"/>
          <w:spacing w:val="-8"/>
          <w:w w:val="105"/>
        </w:rPr>
        <w:t> </w:t>
      </w:r>
      <w:r>
        <w:rPr>
          <w:color w:val="231F20"/>
          <w:w w:val="105"/>
        </w:rPr>
        <w:t>này</w:t>
      </w:r>
      <w:r>
        <w:rPr>
          <w:color w:val="231F20"/>
          <w:spacing w:val="-8"/>
          <w:w w:val="105"/>
        </w:rPr>
        <w:t> </w:t>
      </w:r>
      <w:r>
        <w:rPr>
          <w:color w:val="231F20"/>
          <w:w w:val="105"/>
        </w:rPr>
        <w:t>là</w:t>
      </w:r>
      <w:r>
        <w:rPr>
          <w:color w:val="231F20"/>
          <w:spacing w:val="-8"/>
          <w:w w:val="105"/>
        </w:rPr>
        <w:t> </w:t>
      </w:r>
      <w:r>
        <w:rPr>
          <w:color w:val="231F20"/>
          <w:w w:val="105"/>
        </w:rPr>
        <w:t>pháp</w:t>
      </w:r>
      <w:r>
        <w:rPr>
          <w:color w:val="231F20"/>
          <w:spacing w:val="-8"/>
          <w:w w:val="105"/>
        </w:rPr>
        <w:t> </w:t>
      </w:r>
      <w:r>
        <w:rPr>
          <w:color w:val="231F20"/>
          <w:w w:val="105"/>
        </w:rPr>
        <w:t>nhĩ</w:t>
      </w:r>
      <w:r>
        <w:rPr>
          <w:color w:val="231F20"/>
          <w:spacing w:val="-8"/>
          <w:w w:val="105"/>
        </w:rPr>
        <w:t> </w:t>
      </w:r>
      <w:r>
        <w:rPr>
          <w:color w:val="231F20"/>
          <w:w w:val="105"/>
        </w:rPr>
        <w:t>như</w:t>
      </w:r>
      <w:r>
        <w:rPr>
          <w:color w:val="231F20"/>
          <w:spacing w:val="-8"/>
          <w:w w:val="105"/>
        </w:rPr>
        <w:t> </w:t>
      </w:r>
      <w:r>
        <w:rPr>
          <w:color w:val="231F20"/>
          <w:w w:val="105"/>
        </w:rPr>
        <w:t>thị,</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do </w:t>
      </w:r>
      <w:r>
        <w:rPr>
          <w:color w:val="231F20"/>
          <w:spacing w:val="-2"/>
          <w:w w:val="110"/>
        </w:rPr>
        <w:t>ai</w:t>
      </w:r>
      <w:r>
        <w:rPr>
          <w:color w:val="231F20"/>
          <w:spacing w:val="-22"/>
          <w:w w:val="110"/>
        </w:rPr>
        <w:t> </w:t>
      </w:r>
      <w:r>
        <w:rPr>
          <w:color w:val="231F20"/>
          <w:spacing w:val="-2"/>
          <w:w w:val="110"/>
        </w:rPr>
        <w:t>sáng</w:t>
      </w:r>
      <w:r>
        <w:rPr>
          <w:color w:val="231F20"/>
          <w:spacing w:val="-21"/>
          <w:w w:val="110"/>
        </w:rPr>
        <w:t> </w:t>
      </w:r>
      <w:r>
        <w:rPr>
          <w:color w:val="231F20"/>
          <w:spacing w:val="-2"/>
          <w:w w:val="110"/>
        </w:rPr>
        <w:t>tạo</w:t>
      </w:r>
      <w:r>
        <w:rPr>
          <w:color w:val="231F20"/>
          <w:spacing w:val="-22"/>
          <w:w w:val="110"/>
        </w:rPr>
        <w:t> </w:t>
      </w:r>
      <w:r>
        <w:rPr>
          <w:color w:val="231F20"/>
          <w:spacing w:val="-2"/>
          <w:w w:val="110"/>
        </w:rPr>
        <w:t>ra,</w:t>
      </w:r>
      <w:r>
        <w:rPr>
          <w:color w:val="231F20"/>
          <w:spacing w:val="-21"/>
          <w:w w:val="110"/>
        </w:rPr>
        <w:t> </w:t>
      </w:r>
      <w:r>
        <w:rPr>
          <w:color w:val="231F20"/>
          <w:spacing w:val="-2"/>
          <w:w w:val="110"/>
        </w:rPr>
        <w:t>chẳng</w:t>
      </w:r>
      <w:r>
        <w:rPr>
          <w:color w:val="231F20"/>
          <w:spacing w:val="-21"/>
          <w:w w:val="110"/>
        </w:rPr>
        <w:t> </w:t>
      </w:r>
      <w:r>
        <w:rPr>
          <w:color w:val="231F20"/>
          <w:spacing w:val="-2"/>
          <w:w w:val="110"/>
        </w:rPr>
        <w:t>phải</w:t>
      </w:r>
      <w:r>
        <w:rPr>
          <w:color w:val="231F20"/>
          <w:spacing w:val="-22"/>
          <w:w w:val="110"/>
        </w:rPr>
        <w:t> </w:t>
      </w:r>
      <w:r>
        <w:rPr>
          <w:color w:val="231F20"/>
          <w:spacing w:val="-2"/>
          <w:w w:val="110"/>
        </w:rPr>
        <w:t>do</w:t>
      </w:r>
      <w:r>
        <w:rPr>
          <w:color w:val="231F20"/>
          <w:spacing w:val="-21"/>
          <w:w w:val="110"/>
        </w:rPr>
        <w:t> </w:t>
      </w:r>
      <w:r>
        <w:rPr>
          <w:color w:val="231F20"/>
          <w:spacing w:val="-2"/>
          <w:w w:val="110"/>
        </w:rPr>
        <w:t>ai</w:t>
      </w:r>
      <w:r>
        <w:rPr>
          <w:color w:val="231F20"/>
          <w:spacing w:val="-21"/>
          <w:w w:val="110"/>
        </w:rPr>
        <w:t> </w:t>
      </w:r>
      <w:r>
        <w:rPr>
          <w:color w:val="231F20"/>
          <w:spacing w:val="-2"/>
          <w:w w:val="110"/>
        </w:rPr>
        <w:t>phát</w:t>
      </w:r>
      <w:r>
        <w:rPr>
          <w:color w:val="231F20"/>
          <w:spacing w:val="-22"/>
          <w:w w:val="110"/>
        </w:rPr>
        <w:t> </w:t>
      </w:r>
      <w:r>
        <w:rPr>
          <w:color w:val="231F20"/>
          <w:spacing w:val="-2"/>
          <w:w w:val="110"/>
        </w:rPr>
        <w:t>minh</w:t>
      </w:r>
      <w:r>
        <w:rPr>
          <w:color w:val="231F20"/>
          <w:spacing w:val="-21"/>
          <w:w w:val="110"/>
        </w:rPr>
        <w:t> </w:t>
      </w:r>
      <w:r>
        <w:rPr>
          <w:color w:val="231F20"/>
          <w:spacing w:val="-2"/>
          <w:w w:val="110"/>
        </w:rPr>
        <w:t>ra,</w:t>
      </w:r>
      <w:r>
        <w:rPr>
          <w:color w:val="231F20"/>
          <w:spacing w:val="-22"/>
          <w:w w:val="110"/>
        </w:rPr>
        <w:t> </w:t>
      </w:r>
      <w:r>
        <w:rPr>
          <w:color w:val="231F20"/>
          <w:spacing w:val="-2"/>
          <w:w w:val="110"/>
        </w:rPr>
        <w:t>nó</w:t>
      </w:r>
      <w:r>
        <w:rPr>
          <w:color w:val="231F20"/>
          <w:spacing w:val="-21"/>
          <w:w w:val="110"/>
        </w:rPr>
        <w:t> </w:t>
      </w:r>
      <w:r>
        <w:rPr>
          <w:color w:val="231F20"/>
          <w:spacing w:val="-2"/>
          <w:w w:val="110"/>
        </w:rPr>
        <w:t>vốn</w:t>
      </w:r>
      <w:r>
        <w:rPr>
          <w:color w:val="231F20"/>
          <w:spacing w:val="-21"/>
          <w:w w:val="110"/>
        </w:rPr>
        <w:t> </w:t>
      </w:r>
      <w:r>
        <w:rPr>
          <w:color w:val="231F20"/>
          <w:spacing w:val="-2"/>
          <w:w w:val="110"/>
        </w:rPr>
        <w:t>là</w:t>
      </w:r>
      <w:r>
        <w:rPr>
          <w:color w:val="231F20"/>
          <w:spacing w:val="-22"/>
          <w:w w:val="110"/>
        </w:rPr>
        <w:t> </w:t>
      </w:r>
      <w:r>
        <w:rPr>
          <w:color w:val="231F20"/>
          <w:spacing w:val="-2"/>
          <w:w w:val="110"/>
        </w:rPr>
        <w:t>như </w:t>
      </w:r>
      <w:r>
        <w:rPr>
          <w:color w:val="231F20"/>
          <w:w w:val="110"/>
        </w:rPr>
        <w:t>vậy.</w:t>
      </w:r>
      <w:r>
        <w:rPr>
          <w:color w:val="231F20"/>
          <w:spacing w:val="-22"/>
          <w:w w:val="110"/>
        </w:rPr>
        <w:t> </w:t>
      </w:r>
      <w:r>
        <w:rPr>
          <w:color w:val="231F20"/>
          <w:w w:val="110"/>
        </w:rPr>
        <w:t>Tự</w:t>
      </w:r>
      <w:r>
        <w:rPr>
          <w:color w:val="231F20"/>
          <w:spacing w:val="-22"/>
          <w:w w:val="110"/>
        </w:rPr>
        <w:t> </w:t>
      </w:r>
      <w:r>
        <w:rPr>
          <w:color w:val="231F20"/>
          <w:w w:val="110"/>
        </w:rPr>
        <w:t>tính</w:t>
      </w:r>
      <w:r>
        <w:rPr>
          <w:color w:val="231F20"/>
          <w:spacing w:val="-22"/>
          <w:w w:val="110"/>
        </w:rPr>
        <w:t> </w:t>
      </w:r>
      <w:r>
        <w:rPr>
          <w:color w:val="231F20"/>
          <w:w w:val="110"/>
        </w:rPr>
        <w:t>mà.</w:t>
      </w:r>
      <w:r>
        <w:rPr>
          <w:color w:val="231F20"/>
          <w:spacing w:val="-22"/>
          <w:w w:val="110"/>
        </w:rPr>
        <w:t> </w:t>
      </w:r>
      <w:r>
        <w:rPr>
          <w:color w:val="231F20"/>
          <w:w w:val="110"/>
        </w:rPr>
        <w:t>Tự</w:t>
      </w:r>
      <w:r>
        <w:rPr>
          <w:color w:val="231F20"/>
          <w:spacing w:val="-22"/>
          <w:w w:val="110"/>
        </w:rPr>
        <w:t> </w:t>
      </w:r>
      <w:r>
        <w:rPr>
          <w:color w:val="231F20"/>
          <w:w w:val="110"/>
        </w:rPr>
        <w:t>tính</w:t>
      </w:r>
      <w:r>
        <w:rPr>
          <w:color w:val="231F20"/>
          <w:spacing w:val="-22"/>
          <w:w w:val="110"/>
        </w:rPr>
        <w:t> </w:t>
      </w:r>
      <w:r>
        <w:rPr>
          <w:color w:val="231F20"/>
          <w:w w:val="110"/>
        </w:rPr>
        <w:t>có</w:t>
      </w:r>
      <w:r>
        <w:rPr>
          <w:color w:val="231F20"/>
          <w:spacing w:val="-22"/>
          <w:w w:val="110"/>
        </w:rPr>
        <w:t> </w:t>
      </w:r>
      <w:r>
        <w:rPr>
          <w:color w:val="231F20"/>
          <w:w w:val="110"/>
        </w:rPr>
        <w:t>thể,</w:t>
      </w:r>
      <w:r>
        <w:rPr>
          <w:color w:val="231F20"/>
          <w:spacing w:val="-22"/>
          <w:w w:val="110"/>
        </w:rPr>
        <w:t> </w:t>
      </w:r>
      <w:r>
        <w:rPr>
          <w:color w:val="231F20"/>
          <w:w w:val="110"/>
        </w:rPr>
        <w:t>tướng,</w:t>
      </w:r>
      <w:r>
        <w:rPr>
          <w:color w:val="231F20"/>
          <w:spacing w:val="-22"/>
          <w:w w:val="110"/>
        </w:rPr>
        <w:t> </w:t>
      </w:r>
      <w:r>
        <w:rPr>
          <w:color w:val="231F20"/>
          <w:w w:val="110"/>
        </w:rPr>
        <w:t>dụng.</w:t>
      </w:r>
      <w:r>
        <w:rPr>
          <w:color w:val="231F20"/>
          <w:spacing w:val="-20"/>
          <w:w w:val="110"/>
        </w:rPr>
        <w:t> </w:t>
      </w:r>
      <w:r>
        <w:rPr>
          <w:i/>
          <w:color w:val="231F20"/>
          <w:w w:val="110"/>
        </w:rPr>
        <w:t>Đại</w:t>
      </w:r>
      <w:r>
        <w:rPr>
          <w:i/>
          <w:color w:val="231F20"/>
          <w:spacing w:val="-22"/>
          <w:w w:val="110"/>
        </w:rPr>
        <w:t> </w:t>
      </w:r>
      <w:r>
        <w:rPr>
          <w:i/>
          <w:color w:val="231F20"/>
          <w:w w:val="110"/>
        </w:rPr>
        <w:t>Phương </w:t>
      </w:r>
      <w:r>
        <w:rPr>
          <w:i/>
          <w:color w:val="231F20"/>
          <w:w w:val="105"/>
        </w:rPr>
        <w:t>Quảng</w:t>
      </w:r>
      <w:r>
        <w:rPr>
          <w:i/>
          <w:color w:val="231F20"/>
          <w:spacing w:val="-5"/>
          <w:w w:val="105"/>
        </w:rPr>
        <w:t> </w:t>
      </w:r>
      <w:r>
        <w:rPr>
          <w:color w:val="231F20"/>
          <w:w w:val="105"/>
        </w:rPr>
        <w:t>trong</w:t>
      </w:r>
      <w:r>
        <w:rPr>
          <w:color w:val="231F20"/>
          <w:spacing w:val="-3"/>
          <w:w w:val="105"/>
        </w:rPr>
        <w:t> </w:t>
      </w:r>
      <w:r>
        <w:rPr>
          <w:color w:val="231F20"/>
          <w:w w:val="105"/>
        </w:rPr>
        <w:t>kinh</w:t>
      </w:r>
      <w:r>
        <w:rPr>
          <w:color w:val="231F20"/>
          <w:spacing w:val="-3"/>
          <w:w w:val="105"/>
        </w:rPr>
        <w:t> </w:t>
      </w:r>
      <w:r>
        <w:rPr>
          <w:i/>
          <w:color w:val="231F20"/>
          <w:w w:val="105"/>
        </w:rPr>
        <w:t>Hoa</w:t>
      </w:r>
      <w:r>
        <w:rPr>
          <w:i/>
          <w:color w:val="231F20"/>
          <w:spacing w:val="-4"/>
          <w:w w:val="105"/>
        </w:rPr>
        <w:t> </w:t>
      </w:r>
      <w:r>
        <w:rPr>
          <w:i/>
          <w:color w:val="231F20"/>
          <w:w w:val="105"/>
        </w:rPr>
        <w:t>Nghiêm</w:t>
      </w:r>
      <w:r>
        <w:rPr>
          <w:i/>
          <w:color w:val="231F20"/>
          <w:spacing w:val="-4"/>
          <w:w w:val="105"/>
        </w:rPr>
        <w:t> </w:t>
      </w:r>
      <w:r>
        <w:rPr>
          <w:color w:val="231F20"/>
          <w:w w:val="105"/>
        </w:rPr>
        <w:t>nói,</w:t>
      </w:r>
      <w:r>
        <w:rPr>
          <w:color w:val="231F20"/>
          <w:spacing w:val="-4"/>
          <w:w w:val="105"/>
        </w:rPr>
        <w:t> </w:t>
      </w:r>
      <w:r>
        <w:rPr>
          <w:color w:val="231F20"/>
          <w:w w:val="105"/>
        </w:rPr>
        <w:t>Đại</w:t>
      </w:r>
      <w:r>
        <w:rPr>
          <w:color w:val="231F20"/>
          <w:spacing w:val="-3"/>
          <w:w w:val="105"/>
        </w:rPr>
        <w:t> </w:t>
      </w:r>
      <w:r>
        <w:rPr>
          <w:color w:val="231F20"/>
          <w:w w:val="105"/>
        </w:rPr>
        <w:t>là</w:t>
      </w:r>
      <w:r>
        <w:rPr>
          <w:color w:val="231F20"/>
          <w:spacing w:val="-4"/>
          <w:w w:val="105"/>
        </w:rPr>
        <w:t> </w:t>
      </w:r>
      <w:r>
        <w:rPr>
          <w:color w:val="231F20"/>
          <w:w w:val="105"/>
        </w:rPr>
        <w:t>hình</w:t>
      </w:r>
      <w:r>
        <w:rPr>
          <w:color w:val="231F20"/>
          <w:spacing w:val="-4"/>
          <w:w w:val="105"/>
        </w:rPr>
        <w:t> </w:t>
      </w:r>
      <w:r>
        <w:rPr>
          <w:color w:val="231F20"/>
          <w:w w:val="105"/>
        </w:rPr>
        <w:t>dung</w:t>
      </w:r>
      <w:r>
        <w:rPr>
          <w:color w:val="231F20"/>
          <w:spacing w:val="-3"/>
          <w:w w:val="105"/>
        </w:rPr>
        <w:t> </w:t>
      </w:r>
      <w:r>
        <w:rPr>
          <w:color w:val="231F20"/>
          <w:w w:val="105"/>
        </w:rPr>
        <w:t>về</w:t>
      </w:r>
      <w:r>
        <w:rPr>
          <w:color w:val="231F20"/>
          <w:spacing w:val="-4"/>
          <w:w w:val="105"/>
        </w:rPr>
        <w:t> </w:t>
      </w:r>
      <w:r>
        <w:rPr>
          <w:color w:val="231F20"/>
          <w:w w:val="105"/>
        </w:rPr>
        <w:t>thể của</w:t>
      </w:r>
      <w:r>
        <w:rPr>
          <w:color w:val="231F20"/>
          <w:spacing w:val="-16"/>
          <w:w w:val="105"/>
        </w:rPr>
        <w:t> </w:t>
      </w:r>
      <w:r>
        <w:rPr>
          <w:color w:val="231F20"/>
          <w:w w:val="105"/>
        </w:rPr>
        <w:t>nó,</w:t>
      </w:r>
      <w:r>
        <w:rPr>
          <w:color w:val="231F20"/>
          <w:spacing w:val="-16"/>
          <w:w w:val="105"/>
        </w:rPr>
        <w:t> </w:t>
      </w:r>
      <w:r>
        <w:rPr>
          <w:color w:val="231F20"/>
          <w:w w:val="105"/>
        </w:rPr>
        <w:t>Phương</w:t>
      </w:r>
      <w:r>
        <w:rPr>
          <w:color w:val="231F20"/>
          <w:spacing w:val="-16"/>
          <w:w w:val="105"/>
        </w:rPr>
        <w:t> </w:t>
      </w:r>
      <w:r>
        <w:rPr>
          <w:color w:val="231F20"/>
          <w:w w:val="105"/>
        </w:rPr>
        <w:t>là</w:t>
      </w:r>
      <w:r>
        <w:rPr>
          <w:color w:val="231F20"/>
          <w:spacing w:val="-16"/>
          <w:w w:val="105"/>
        </w:rPr>
        <w:t> </w:t>
      </w:r>
      <w:r>
        <w:rPr>
          <w:color w:val="231F20"/>
          <w:w w:val="105"/>
        </w:rPr>
        <w:t>tướng,</w:t>
      </w:r>
      <w:r>
        <w:rPr>
          <w:color w:val="231F20"/>
          <w:spacing w:val="-16"/>
          <w:w w:val="105"/>
        </w:rPr>
        <w:t> </w:t>
      </w:r>
      <w:r>
        <w:rPr>
          <w:color w:val="231F20"/>
          <w:w w:val="105"/>
        </w:rPr>
        <w:t>Quảng</w:t>
      </w:r>
      <w:r>
        <w:rPr>
          <w:color w:val="231F20"/>
          <w:spacing w:val="-16"/>
          <w:w w:val="105"/>
        </w:rPr>
        <w:t> </w:t>
      </w:r>
      <w:r>
        <w:rPr>
          <w:color w:val="231F20"/>
          <w:w w:val="105"/>
        </w:rPr>
        <w:t>là</w:t>
      </w:r>
      <w:r>
        <w:rPr>
          <w:color w:val="231F20"/>
          <w:spacing w:val="-16"/>
          <w:w w:val="105"/>
        </w:rPr>
        <w:t> </w:t>
      </w:r>
      <w:r>
        <w:rPr>
          <w:color w:val="231F20"/>
          <w:w w:val="105"/>
        </w:rPr>
        <w:t>nói</w:t>
      </w:r>
      <w:r>
        <w:rPr>
          <w:color w:val="231F20"/>
          <w:spacing w:val="-16"/>
          <w:w w:val="105"/>
        </w:rPr>
        <w:t> </w:t>
      </w:r>
      <w:r>
        <w:rPr>
          <w:color w:val="231F20"/>
          <w:w w:val="105"/>
        </w:rPr>
        <w:t>về</w:t>
      </w:r>
      <w:r>
        <w:rPr>
          <w:color w:val="231F20"/>
          <w:spacing w:val="-16"/>
          <w:w w:val="105"/>
        </w:rPr>
        <w:t> </w:t>
      </w:r>
      <w:r>
        <w:rPr>
          <w:color w:val="231F20"/>
          <w:w w:val="105"/>
        </w:rPr>
        <w:t>dụng,</w:t>
      </w:r>
      <w:r>
        <w:rPr>
          <w:color w:val="231F20"/>
          <w:spacing w:val="-16"/>
          <w:w w:val="105"/>
        </w:rPr>
        <w:t> </w:t>
      </w:r>
      <w:r>
        <w:rPr>
          <w:color w:val="231F20"/>
          <w:w w:val="105"/>
        </w:rPr>
        <w:t>tự</w:t>
      </w:r>
      <w:r>
        <w:rPr>
          <w:color w:val="231F20"/>
          <w:spacing w:val="-16"/>
          <w:w w:val="105"/>
        </w:rPr>
        <w:t> </w:t>
      </w:r>
      <w:r>
        <w:rPr>
          <w:color w:val="231F20"/>
          <w:w w:val="105"/>
        </w:rPr>
        <w:t>tính</w:t>
      </w:r>
      <w:r>
        <w:rPr>
          <w:color w:val="231F20"/>
          <w:spacing w:val="-16"/>
          <w:w w:val="105"/>
        </w:rPr>
        <w:t> </w:t>
      </w:r>
      <w:r>
        <w:rPr>
          <w:color w:val="231F20"/>
          <w:w w:val="105"/>
        </w:rPr>
        <w:t>cũng </w:t>
      </w:r>
      <w:r>
        <w:rPr>
          <w:color w:val="231F20"/>
          <w:w w:val="110"/>
        </w:rPr>
        <w:t>có thể, tướng, dụng. Thể của thể, tướng, dụng, này rất vi diệu,</w:t>
      </w:r>
      <w:r>
        <w:rPr>
          <w:color w:val="231F20"/>
          <w:spacing w:val="-16"/>
          <w:w w:val="110"/>
        </w:rPr>
        <w:t> </w:t>
      </w:r>
      <w:r>
        <w:rPr>
          <w:color w:val="231F20"/>
          <w:w w:val="110"/>
        </w:rPr>
        <w:t>chỉ</w:t>
      </w:r>
      <w:r>
        <w:rPr>
          <w:color w:val="231F20"/>
          <w:spacing w:val="-17"/>
          <w:w w:val="110"/>
        </w:rPr>
        <w:t> </w:t>
      </w:r>
      <w:r>
        <w:rPr>
          <w:color w:val="231F20"/>
          <w:w w:val="110"/>
        </w:rPr>
        <w:t>có</w:t>
      </w:r>
      <w:r>
        <w:rPr>
          <w:color w:val="231F20"/>
          <w:spacing w:val="-17"/>
          <w:w w:val="110"/>
        </w:rPr>
        <w:t> </w:t>
      </w:r>
      <w:r>
        <w:rPr>
          <w:color w:val="231F20"/>
          <w:w w:val="110"/>
        </w:rPr>
        <w:t>chứng</w:t>
      </w:r>
      <w:r>
        <w:rPr>
          <w:color w:val="231F20"/>
          <w:spacing w:val="-17"/>
          <w:w w:val="110"/>
        </w:rPr>
        <w:t> </w:t>
      </w:r>
      <w:r>
        <w:rPr>
          <w:color w:val="231F20"/>
          <w:w w:val="110"/>
        </w:rPr>
        <w:t>mới</w:t>
      </w:r>
      <w:r>
        <w:rPr>
          <w:color w:val="231F20"/>
          <w:spacing w:val="-17"/>
          <w:w w:val="110"/>
        </w:rPr>
        <w:t> </w:t>
      </w:r>
      <w:r>
        <w:rPr>
          <w:color w:val="231F20"/>
          <w:w w:val="110"/>
        </w:rPr>
        <w:t>biết</w:t>
      </w:r>
      <w:r>
        <w:rPr>
          <w:color w:val="231F20"/>
          <w:spacing w:val="-17"/>
          <w:w w:val="110"/>
        </w:rPr>
        <w:t> </w:t>
      </w:r>
      <w:r>
        <w:rPr>
          <w:color w:val="231F20"/>
          <w:w w:val="110"/>
        </w:rPr>
        <w:t>được.</w:t>
      </w:r>
    </w:p>
    <w:p>
      <w:pPr>
        <w:pStyle w:val="BodyText"/>
        <w:spacing w:line="290" w:lineRule="auto" w:before="143"/>
        <w:ind w:left="103" w:right="404" w:firstLine="453"/>
      </w:pPr>
      <w:r>
        <w:rPr>
          <w:color w:val="231F20"/>
          <w:w w:val="105"/>
        </w:rPr>
        <w:t>Tướng của thể, tướng, dụng; dụng của thể, tướng, dụng, </w:t>
      </w: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từ</w:t>
      </w:r>
      <w:r>
        <w:rPr>
          <w:color w:val="231F20"/>
          <w:spacing w:val="-12"/>
          <w:w w:val="110"/>
        </w:rPr>
        <w:t> </w:t>
      </w:r>
      <w:r>
        <w:rPr>
          <w:color w:val="231F20"/>
          <w:w w:val="110"/>
        </w:rPr>
        <w:t>chỗ</w:t>
      </w:r>
      <w:r>
        <w:rPr>
          <w:color w:val="231F20"/>
          <w:spacing w:val="-12"/>
          <w:w w:val="110"/>
        </w:rPr>
        <w:t> </w:t>
      </w:r>
      <w:r>
        <w:rPr>
          <w:color w:val="231F20"/>
          <w:w w:val="110"/>
        </w:rPr>
        <w:t>thân</w:t>
      </w:r>
      <w:r>
        <w:rPr>
          <w:color w:val="231F20"/>
          <w:spacing w:val="-12"/>
          <w:w w:val="110"/>
        </w:rPr>
        <w:t> </w:t>
      </w:r>
      <w:r>
        <w:rPr>
          <w:color w:val="231F20"/>
          <w:w w:val="110"/>
        </w:rPr>
        <w:t>cận</w:t>
      </w:r>
      <w:r>
        <w:rPr>
          <w:color w:val="231F20"/>
          <w:spacing w:val="-12"/>
          <w:w w:val="110"/>
        </w:rPr>
        <w:t> </w:t>
      </w:r>
      <w:r>
        <w:rPr>
          <w:color w:val="231F20"/>
          <w:w w:val="110"/>
        </w:rPr>
        <w:t>Phật,</w:t>
      </w:r>
      <w:r>
        <w:rPr>
          <w:color w:val="231F20"/>
          <w:spacing w:val="-12"/>
          <w:w w:val="110"/>
        </w:rPr>
        <w:t> </w:t>
      </w:r>
      <w:r>
        <w:rPr>
          <w:color w:val="231F20"/>
          <w:w w:val="110"/>
        </w:rPr>
        <w:t>Bồ</w:t>
      </w:r>
      <w:r>
        <w:rPr>
          <w:color w:val="231F20"/>
          <w:spacing w:val="-12"/>
          <w:w w:val="110"/>
        </w:rPr>
        <w:t> </w:t>
      </w:r>
      <w:r>
        <w:rPr>
          <w:color w:val="231F20"/>
          <w:w w:val="110"/>
        </w:rPr>
        <w:t>tát,</w:t>
      </w:r>
      <w:r>
        <w:rPr>
          <w:color w:val="231F20"/>
          <w:spacing w:val="-12"/>
          <w:w w:val="110"/>
        </w:rPr>
        <w:t> </w:t>
      </w:r>
      <w:r>
        <w:rPr>
          <w:color w:val="231F20"/>
          <w:w w:val="110"/>
        </w:rPr>
        <w:t>tiếp</w:t>
      </w:r>
      <w:r>
        <w:rPr>
          <w:color w:val="231F20"/>
          <w:spacing w:val="-12"/>
          <w:w w:val="110"/>
        </w:rPr>
        <w:t> </w:t>
      </w:r>
      <w:r>
        <w:rPr>
          <w:color w:val="231F20"/>
          <w:w w:val="110"/>
        </w:rPr>
        <w:t>nhận</w:t>
      </w:r>
      <w:r>
        <w:rPr>
          <w:color w:val="231F20"/>
          <w:spacing w:val="-12"/>
          <w:w w:val="110"/>
        </w:rPr>
        <w:t> </w:t>
      </w:r>
      <w:r>
        <w:rPr>
          <w:color w:val="231F20"/>
          <w:w w:val="110"/>
        </w:rPr>
        <w:t>sự</w:t>
      </w:r>
      <w:r>
        <w:rPr>
          <w:color w:val="231F20"/>
          <w:spacing w:val="-12"/>
          <w:w w:val="110"/>
        </w:rPr>
        <w:t> </w:t>
      </w:r>
      <w:r>
        <w:rPr>
          <w:color w:val="231F20"/>
          <w:w w:val="110"/>
        </w:rPr>
        <w:t>dạy</w:t>
      </w:r>
      <w:r>
        <w:rPr>
          <w:color w:val="231F20"/>
          <w:spacing w:val="-12"/>
          <w:w w:val="110"/>
        </w:rPr>
        <w:t> </w:t>
      </w:r>
      <w:r>
        <w:rPr>
          <w:color w:val="231F20"/>
          <w:w w:val="110"/>
        </w:rPr>
        <w:t>dỗ </w:t>
      </w:r>
      <w:r>
        <w:rPr>
          <w:color w:val="231F20"/>
          <w:w w:val="105"/>
        </w:rPr>
        <w:t>của</w:t>
      </w:r>
      <w:r>
        <w:rPr>
          <w:color w:val="231F20"/>
          <w:spacing w:val="-11"/>
          <w:w w:val="105"/>
        </w:rPr>
        <w:t> </w:t>
      </w:r>
      <w:r>
        <w:rPr>
          <w:color w:val="231F20"/>
          <w:w w:val="105"/>
        </w:rPr>
        <w:t>chư</w:t>
      </w:r>
      <w:r>
        <w:rPr>
          <w:color w:val="231F20"/>
          <w:spacing w:val="-11"/>
          <w:w w:val="105"/>
        </w:rPr>
        <w:t> </w:t>
      </w:r>
      <w:r>
        <w:rPr>
          <w:color w:val="231F20"/>
          <w:w w:val="105"/>
        </w:rPr>
        <w:t>Phật,</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có</w:t>
      </w:r>
      <w:r>
        <w:rPr>
          <w:color w:val="231F20"/>
          <w:spacing w:val="-11"/>
          <w:w w:val="105"/>
        </w:rPr>
        <w:t> </w:t>
      </w:r>
      <w:r>
        <w:rPr>
          <w:color w:val="231F20"/>
          <w:w w:val="105"/>
        </w:rPr>
        <w:t>chút</w:t>
      </w:r>
      <w:r>
        <w:rPr>
          <w:color w:val="231F20"/>
          <w:spacing w:val="-11"/>
          <w:w w:val="105"/>
        </w:rPr>
        <w:t> </w:t>
      </w:r>
      <w:r>
        <w:rPr>
          <w:color w:val="231F20"/>
          <w:w w:val="105"/>
        </w:rPr>
        <w:t>tín</w:t>
      </w:r>
      <w:r>
        <w:rPr>
          <w:color w:val="231F20"/>
          <w:spacing w:val="-11"/>
          <w:w w:val="105"/>
        </w:rPr>
        <w:t> </w:t>
      </w:r>
      <w:r>
        <w:rPr>
          <w:color w:val="231F20"/>
          <w:w w:val="105"/>
        </w:rPr>
        <w:t>giải,</w:t>
      </w:r>
      <w:r>
        <w:rPr>
          <w:color w:val="231F20"/>
          <w:spacing w:val="-11"/>
          <w:w w:val="105"/>
        </w:rPr>
        <w:t> </w:t>
      </w:r>
      <w:r>
        <w:rPr>
          <w:color w:val="231F20"/>
          <w:w w:val="105"/>
        </w:rPr>
        <w:t>sinh</w:t>
      </w:r>
      <w:r>
        <w:rPr>
          <w:color w:val="231F20"/>
          <w:spacing w:val="-11"/>
          <w:w w:val="105"/>
        </w:rPr>
        <w:t> </w:t>
      </w:r>
      <w:r>
        <w:rPr>
          <w:color w:val="231F20"/>
          <w:w w:val="105"/>
        </w:rPr>
        <w:t>khởi</w:t>
      </w:r>
      <w:r>
        <w:rPr>
          <w:color w:val="231F20"/>
          <w:spacing w:val="-11"/>
          <w:w w:val="105"/>
        </w:rPr>
        <w:t> </w:t>
      </w:r>
      <w:r>
        <w:rPr>
          <w:color w:val="231F20"/>
          <w:w w:val="105"/>
        </w:rPr>
        <w:t>lên một</w:t>
      </w:r>
      <w:r>
        <w:rPr>
          <w:color w:val="231F20"/>
          <w:spacing w:val="-8"/>
          <w:w w:val="105"/>
        </w:rPr>
        <w:t> </w:t>
      </w:r>
      <w:r>
        <w:rPr>
          <w:color w:val="231F20"/>
          <w:w w:val="105"/>
        </w:rPr>
        <w:t>chút</w:t>
      </w:r>
      <w:r>
        <w:rPr>
          <w:color w:val="231F20"/>
          <w:spacing w:val="-8"/>
          <w:w w:val="105"/>
        </w:rPr>
        <w:t> </w:t>
      </w:r>
      <w:r>
        <w:rPr>
          <w:color w:val="231F20"/>
          <w:w w:val="105"/>
        </w:rPr>
        <w:t>xíu</w:t>
      </w:r>
      <w:r>
        <w:rPr>
          <w:color w:val="231F20"/>
          <w:spacing w:val="-8"/>
          <w:w w:val="105"/>
        </w:rPr>
        <w:t> </w:t>
      </w:r>
      <w:r>
        <w:rPr>
          <w:color w:val="231F20"/>
          <w:w w:val="105"/>
        </w:rPr>
        <w:t>tín</w:t>
      </w:r>
      <w:r>
        <w:rPr>
          <w:color w:val="231F20"/>
          <w:spacing w:val="-8"/>
          <w:w w:val="105"/>
        </w:rPr>
        <w:t> </w:t>
      </w:r>
      <w:r>
        <w:rPr>
          <w:color w:val="231F20"/>
          <w:w w:val="105"/>
        </w:rPr>
        <w:t>giải,</w:t>
      </w:r>
      <w:r>
        <w:rPr>
          <w:color w:val="231F20"/>
          <w:spacing w:val="-8"/>
          <w:w w:val="105"/>
        </w:rPr>
        <w:t> </w:t>
      </w:r>
      <w:r>
        <w:rPr>
          <w:color w:val="231F20"/>
          <w:w w:val="105"/>
        </w:rPr>
        <w:t>nhưng</w:t>
      </w:r>
      <w:r>
        <w:rPr>
          <w:color w:val="231F20"/>
          <w:spacing w:val="-8"/>
          <w:w w:val="105"/>
        </w:rPr>
        <w:t> </w:t>
      </w:r>
      <w:r>
        <w:rPr>
          <w:color w:val="231F20"/>
          <w:w w:val="105"/>
        </w:rPr>
        <w:t>tín</w:t>
      </w:r>
      <w:r>
        <w:rPr>
          <w:color w:val="231F20"/>
          <w:spacing w:val="-8"/>
          <w:w w:val="105"/>
        </w:rPr>
        <w:t> </w:t>
      </w:r>
      <w:r>
        <w:rPr>
          <w:color w:val="231F20"/>
          <w:w w:val="105"/>
        </w:rPr>
        <w:t>giải</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là</w:t>
      </w:r>
      <w:r>
        <w:rPr>
          <w:color w:val="231F20"/>
          <w:spacing w:val="-8"/>
          <w:w w:val="105"/>
        </w:rPr>
        <w:t> </w:t>
      </w:r>
      <w:r>
        <w:rPr>
          <w:color w:val="231F20"/>
          <w:w w:val="105"/>
        </w:rPr>
        <w:t>viên</w:t>
      </w:r>
      <w:r>
        <w:rPr>
          <w:color w:val="231F20"/>
          <w:spacing w:val="-8"/>
          <w:w w:val="105"/>
        </w:rPr>
        <w:t> </w:t>
      </w:r>
      <w:r>
        <w:rPr>
          <w:color w:val="231F20"/>
          <w:w w:val="105"/>
        </w:rPr>
        <w:t>mãn.</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5" w:firstLine="453"/>
      </w:pPr>
      <w:r>
        <w:rPr>
          <w:color w:val="231F20"/>
          <w:w w:val="105"/>
        </w:rPr>
        <w:t>Một chút xíu tín giải này, gặp được pháp môn Tịnh độ, có</w:t>
      </w:r>
      <w:r>
        <w:rPr>
          <w:color w:val="231F20"/>
          <w:spacing w:val="38"/>
          <w:w w:val="105"/>
        </w:rPr>
        <w:t> </w:t>
      </w:r>
      <w:r>
        <w:rPr>
          <w:color w:val="231F20"/>
          <w:w w:val="105"/>
        </w:rPr>
        <w:t>thể</w:t>
      </w:r>
      <w:r>
        <w:rPr>
          <w:color w:val="231F20"/>
          <w:spacing w:val="38"/>
          <w:w w:val="105"/>
        </w:rPr>
        <w:t> </w:t>
      </w:r>
      <w:r>
        <w:rPr>
          <w:color w:val="231F20"/>
          <w:w w:val="105"/>
        </w:rPr>
        <w:t>thật</w:t>
      </w:r>
      <w:r>
        <w:rPr>
          <w:color w:val="231F20"/>
          <w:spacing w:val="38"/>
          <w:w w:val="105"/>
        </w:rPr>
        <w:t> </w:t>
      </w:r>
      <w:r>
        <w:rPr>
          <w:color w:val="231F20"/>
          <w:w w:val="105"/>
        </w:rPr>
        <w:t>sự</w:t>
      </w:r>
      <w:r>
        <w:rPr>
          <w:color w:val="231F20"/>
          <w:spacing w:val="36"/>
          <w:w w:val="105"/>
        </w:rPr>
        <w:t> </w:t>
      </w:r>
      <w:r>
        <w:rPr>
          <w:color w:val="231F20"/>
          <w:w w:val="105"/>
        </w:rPr>
        <w:t>phát</w:t>
      </w:r>
      <w:r>
        <w:rPr>
          <w:color w:val="231F20"/>
          <w:spacing w:val="38"/>
          <w:w w:val="105"/>
        </w:rPr>
        <w:t> </w:t>
      </w:r>
      <w:r>
        <w:rPr>
          <w:color w:val="231F20"/>
          <w:w w:val="105"/>
        </w:rPr>
        <w:t>tâm</w:t>
      </w:r>
      <w:r>
        <w:rPr>
          <w:color w:val="231F20"/>
          <w:spacing w:val="38"/>
          <w:w w:val="105"/>
        </w:rPr>
        <w:t> </w:t>
      </w:r>
      <w:r>
        <w:rPr>
          <w:color w:val="231F20"/>
          <w:w w:val="105"/>
        </w:rPr>
        <w:t>vãng</w:t>
      </w:r>
      <w:r>
        <w:rPr>
          <w:color w:val="231F20"/>
          <w:spacing w:val="38"/>
          <w:w w:val="105"/>
        </w:rPr>
        <w:t> </w:t>
      </w:r>
      <w:r>
        <w:rPr>
          <w:color w:val="231F20"/>
          <w:w w:val="105"/>
        </w:rPr>
        <w:t>sinh</w:t>
      </w:r>
      <w:r>
        <w:rPr>
          <w:color w:val="231F20"/>
          <w:spacing w:val="38"/>
          <w:w w:val="105"/>
        </w:rPr>
        <w:t> </w:t>
      </w:r>
      <w:r>
        <w:rPr>
          <w:color w:val="231F20"/>
          <w:w w:val="105"/>
        </w:rPr>
        <w:t>Tịnh</w:t>
      </w:r>
      <w:r>
        <w:rPr>
          <w:color w:val="231F20"/>
          <w:spacing w:val="38"/>
          <w:w w:val="105"/>
        </w:rPr>
        <w:t> </w:t>
      </w:r>
      <w:r>
        <w:rPr>
          <w:color w:val="231F20"/>
          <w:w w:val="105"/>
        </w:rPr>
        <w:t>độ,</w:t>
      </w:r>
      <w:r>
        <w:rPr>
          <w:color w:val="231F20"/>
          <w:spacing w:val="38"/>
          <w:w w:val="105"/>
        </w:rPr>
        <w:t> </w:t>
      </w:r>
      <w:r>
        <w:rPr>
          <w:color w:val="231F20"/>
          <w:w w:val="105"/>
        </w:rPr>
        <w:t>thân</w:t>
      </w:r>
      <w:r>
        <w:rPr>
          <w:color w:val="231F20"/>
          <w:spacing w:val="38"/>
          <w:w w:val="105"/>
        </w:rPr>
        <w:t> </w:t>
      </w:r>
      <w:r>
        <w:rPr>
          <w:color w:val="231F20"/>
          <w:w w:val="105"/>
        </w:rPr>
        <w:t>cận</w:t>
      </w:r>
      <w:r>
        <w:rPr>
          <w:color w:val="231F20"/>
          <w:spacing w:val="38"/>
          <w:w w:val="105"/>
        </w:rPr>
        <w:t> </w:t>
      </w:r>
      <w:r>
        <w:rPr>
          <w:color w:val="231F20"/>
          <w:w w:val="105"/>
        </w:rPr>
        <w:t>Phật A</w:t>
      </w:r>
      <w:r>
        <w:rPr>
          <w:color w:val="231F20"/>
          <w:spacing w:val="-6"/>
          <w:w w:val="105"/>
        </w:rPr>
        <w:t> </w:t>
      </w:r>
      <w:r>
        <w:rPr>
          <w:color w:val="231F20"/>
          <w:w w:val="105"/>
        </w:rPr>
        <w:t>Di</w:t>
      </w:r>
      <w:r>
        <w:rPr>
          <w:color w:val="231F20"/>
          <w:spacing w:val="-7"/>
          <w:w w:val="105"/>
        </w:rPr>
        <w:t> </w:t>
      </w:r>
      <w:r>
        <w:rPr>
          <w:color w:val="231F20"/>
          <w:w w:val="105"/>
        </w:rPr>
        <w:t>Đa.</w:t>
      </w:r>
      <w:r>
        <w:rPr>
          <w:color w:val="231F20"/>
          <w:spacing w:val="-8"/>
          <w:w w:val="105"/>
        </w:rPr>
        <w:t> </w:t>
      </w:r>
      <w:r>
        <w:rPr>
          <w:color w:val="231F20"/>
          <w:w w:val="105"/>
        </w:rPr>
        <w:t>Y</w:t>
      </w:r>
      <w:r>
        <w:rPr>
          <w:color w:val="231F20"/>
          <w:spacing w:val="-8"/>
          <w:w w:val="105"/>
        </w:rPr>
        <w:t> </w:t>
      </w:r>
      <w:r>
        <w:rPr>
          <w:color w:val="231F20"/>
          <w:w w:val="105"/>
        </w:rPr>
        <w:t>giáo</w:t>
      </w:r>
      <w:r>
        <w:rPr>
          <w:color w:val="231F20"/>
          <w:spacing w:val="-8"/>
          <w:w w:val="105"/>
        </w:rPr>
        <w:t> </w:t>
      </w:r>
      <w:r>
        <w:rPr>
          <w:color w:val="231F20"/>
          <w:w w:val="105"/>
        </w:rPr>
        <w:t>phụng</w:t>
      </w:r>
      <w:r>
        <w:rPr>
          <w:color w:val="231F20"/>
          <w:spacing w:val="-8"/>
          <w:w w:val="105"/>
        </w:rPr>
        <w:t> </w:t>
      </w:r>
      <w:r>
        <w:rPr>
          <w:color w:val="231F20"/>
          <w:w w:val="105"/>
        </w:rPr>
        <w:t>hành,</w:t>
      </w:r>
      <w:r>
        <w:rPr>
          <w:color w:val="231F20"/>
          <w:spacing w:val="-6"/>
          <w:w w:val="105"/>
        </w:rPr>
        <w:t> </w:t>
      </w:r>
      <w:r>
        <w:rPr>
          <w:color w:val="231F20"/>
          <w:w w:val="105"/>
        </w:rPr>
        <w:t>chấp</w:t>
      </w:r>
      <w:r>
        <w:rPr>
          <w:color w:val="231F20"/>
          <w:spacing w:val="-7"/>
          <w:w w:val="105"/>
        </w:rPr>
        <w:t> </w:t>
      </w:r>
      <w:r>
        <w:rPr>
          <w:color w:val="231F20"/>
          <w:w w:val="105"/>
        </w:rPr>
        <w:t>trì</w:t>
      </w:r>
      <w:r>
        <w:rPr>
          <w:color w:val="231F20"/>
          <w:spacing w:val="-8"/>
          <w:w w:val="105"/>
        </w:rPr>
        <w:t> </w:t>
      </w:r>
      <w:r>
        <w:rPr>
          <w:color w:val="231F20"/>
          <w:w w:val="105"/>
        </w:rPr>
        <w:t>danh</w:t>
      </w:r>
      <w:r>
        <w:rPr>
          <w:color w:val="231F20"/>
          <w:spacing w:val="-6"/>
          <w:w w:val="105"/>
        </w:rPr>
        <w:t> </w:t>
      </w:r>
      <w:r>
        <w:rPr>
          <w:color w:val="231F20"/>
          <w:w w:val="105"/>
        </w:rPr>
        <w:t>hiệu,</w:t>
      </w:r>
      <w:r>
        <w:rPr>
          <w:color w:val="231F20"/>
          <w:spacing w:val="-7"/>
          <w:w w:val="105"/>
        </w:rPr>
        <w:t> </w:t>
      </w:r>
      <w:r>
        <w:rPr>
          <w:color w:val="231F20"/>
          <w:w w:val="105"/>
        </w:rPr>
        <w:t>thì</w:t>
      </w:r>
      <w:r>
        <w:rPr>
          <w:color w:val="231F20"/>
          <w:spacing w:val="-8"/>
          <w:w w:val="105"/>
        </w:rPr>
        <w:t> </w:t>
      </w:r>
      <w:r>
        <w:rPr>
          <w:color w:val="231F20"/>
          <w:w w:val="105"/>
        </w:rPr>
        <w:t>nguyện vọng này nhất định sẽ thành tựu. Đó chính là bậc </w:t>
      </w:r>
      <w:r>
        <w:rPr>
          <w:color w:val="231F20"/>
          <w:w w:val="105"/>
        </w:rPr>
        <w:t>thượng căn. Vì sao vậy? Vì một đời thành Phật. Đó chính là Di Đà Nhất thừa nguyện hải. Người có một chút tín giải đều có thể vào Biển nguyện Nhất thừa của Phật Di Đa. Điều này có</w:t>
      </w:r>
      <w:r>
        <w:rPr>
          <w:color w:val="231F20"/>
          <w:spacing w:val="-8"/>
          <w:w w:val="105"/>
        </w:rPr>
        <w:t> </w:t>
      </w:r>
      <w:r>
        <w:rPr>
          <w:color w:val="231F20"/>
          <w:w w:val="105"/>
        </w:rPr>
        <w:t>hay</w:t>
      </w:r>
      <w:r>
        <w:rPr>
          <w:color w:val="231F20"/>
          <w:spacing w:val="-8"/>
          <w:w w:val="105"/>
        </w:rPr>
        <w:t> </w:t>
      </w:r>
      <w:r>
        <w:rPr>
          <w:color w:val="231F20"/>
          <w:w w:val="105"/>
        </w:rPr>
        <w:t>không?</w:t>
      </w:r>
      <w:r>
        <w:rPr>
          <w:color w:val="231F20"/>
          <w:spacing w:val="-8"/>
          <w:w w:val="105"/>
        </w:rPr>
        <w:t> </w:t>
      </w:r>
      <w:r>
        <w:rPr>
          <w:color w:val="231F20"/>
          <w:w w:val="105"/>
        </w:rPr>
        <w:t>Là</w:t>
      </w:r>
      <w:r>
        <w:rPr>
          <w:color w:val="231F20"/>
          <w:spacing w:val="-10"/>
          <w:w w:val="105"/>
        </w:rPr>
        <w:t> </w:t>
      </w:r>
      <w:r>
        <w:rPr>
          <w:color w:val="231F20"/>
          <w:w w:val="105"/>
        </w:rPr>
        <w:t>“Chuyên</w:t>
      </w:r>
      <w:r>
        <w:rPr>
          <w:color w:val="231F20"/>
          <w:spacing w:val="-8"/>
          <w:w w:val="105"/>
        </w:rPr>
        <w:t> </w:t>
      </w:r>
      <w:r>
        <w:rPr>
          <w:color w:val="231F20"/>
          <w:w w:val="105"/>
        </w:rPr>
        <w:t>tiếp</w:t>
      </w:r>
      <w:r>
        <w:rPr>
          <w:color w:val="231F20"/>
          <w:spacing w:val="-8"/>
          <w:w w:val="105"/>
        </w:rPr>
        <w:t> </w:t>
      </w:r>
      <w:r>
        <w:rPr>
          <w:color w:val="231F20"/>
          <w:w w:val="105"/>
        </w:rPr>
        <w:t>thượng</w:t>
      </w:r>
      <w:r>
        <w:rPr>
          <w:color w:val="231F20"/>
          <w:spacing w:val="-8"/>
          <w:w w:val="105"/>
        </w:rPr>
        <w:t> </w:t>
      </w:r>
      <w:r>
        <w:rPr>
          <w:color w:val="231F20"/>
          <w:w w:val="105"/>
        </w:rPr>
        <w:t>căn”.</w:t>
      </w:r>
      <w:r>
        <w:rPr>
          <w:color w:val="231F20"/>
          <w:spacing w:val="-8"/>
          <w:w w:val="105"/>
        </w:rPr>
        <w:t> </w:t>
      </w:r>
      <w:r>
        <w:rPr>
          <w:color w:val="231F20"/>
          <w:w w:val="105"/>
        </w:rPr>
        <w:t>Thượng</w:t>
      </w:r>
      <w:r>
        <w:rPr>
          <w:color w:val="231F20"/>
          <w:spacing w:val="-8"/>
          <w:w w:val="105"/>
        </w:rPr>
        <w:t> </w:t>
      </w:r>
      <w:r>
        <w:rPr>
          <w:color w:val="231F20"/>
          <w:w w:val="105"/>
        </w:rPr>
        <w:t>căn</w:t>
      </w:r>
      <w:r>
        <w:rPr>
          <w:color w:val="231F20"/>
          <w:spacing w:val="-8"/>
          <w:w w:val="105"/>
        </w:rPr>
        <w:t> </w:t>
      </w:r>
      <w:r>
        <w:rPr>
          <w:color w:val="231F20"/>
          <w:w w:val="105"/>
        </w:rPr>
        <w:t>ở đây được giải thích như vậy. Nếu chúng ta bình tĩnh, khách quan để xem xét việc này, đối với niệm Phật cầu sinh Tịnh độ của Tịnh Tông, thật sự không còn một chút hoài nghi nào, hoàn toàn khẳng định tiếp nhận, nhưng người y giáo phụng hành không nhiều, thật sự không nhiều. Điều này nói với ai đây? Đối với người học Tịnh Tông mà nói.</w:t>
      </w:r>
    </w:p>
    <w:p>
      <w:pPr>
        <w:pStyle w:val="BodyText"/>
        <w:spacing w:line="297" w:lineRule="auto" w:before="147"/>
        <w:ind w:left="387" w:right="118" w:firstLine="453"/>
      </w:pPr>
      <w:r>
        <w:rPr>
          <w:color w:val="231F20"/>
          <w:w w:val="105"/>
        </w:rPr>
        <w:t>Người học Tịnh độ bình thường, họ có thật tâm không? Họ không thật tâm. Họ thật sự hiểu không? Không có. Tín </w:t>
      </w:r>
      <w:r>
        <w:rPr>
          <w:color w:val="231F20"/>
          <w:w w:val="110"/>
        </w:rPr>
        <w:t>tâm</w:t>
      </w:r>
      <w:r>
        <w:rPr>
          <w:color w:val="231F20"/>
          <w:spacing w:val="-14"/>
          <w:w w:val="110"/>
        </w:rPr>
        <w:t> </w:t>
      </w:r>
      <w:r>
        <w:rPr>
          <w:color w:val="231F20"/>
          <w:w w:val="110"/>
        </w:rPr>
        <w:t>của</w:t>
      </w:r>
      <w:r>
        <w:rPr>
          <w:color w:val="231F20"/>
          <w:spacing w:val="-14"/>
          <w:w w:val="110"/>
        </w:rPr>
        <w:t> </w:t>
      </w:r>
      <w:r>
        <w:rPr>
          <w:color w:val="231F20"/>
          <w:w w:val="110"/>
        </w:rPr>
        <w:t>họ</w:t>
      </w:r>
      <w:r>
        <w:rPr>
          <w:color w:val="231F20"/>
          <w:spacing w:val="-14"/>
          <w:w w:val="110"/>
        </w:rPr>
        <w:t> </w:t>
      </w:r>
      <w:r>
        <w:rPr>
          <w:color w:val="231F20"/>
          <w:w w:val="110"/>
        </w:rPr>
        <w:t>như</w:t>
      </w:r>
      <w:r>
        <w:rPr>
          <w:color w:val="231F20"/>
          <w:spacing w:val="-14"/>
          <w:w w:val="110"/>
        </w:rPr>
        <w:t> </w:t>
      </w:r>
      <w:r>
        <w:rPr>
          <w:color w:val="231F20"/>
          <w:w w:val="110"/>
        </w:rPr>
        <w:t>là</w:t>
      </w:r>
      <w:r>
        <w:rPr>
          <w:color w:val="231F20"/>
          <w:spacing w:val="-14"/>
          <w:w w:val="110"/>
        </w:rPr>
        <w:t> </w:t>
      </w:r>
      <w:r>
        <w:rPr>
          <w:color w:val="231F20"/>
          <w:w w:val="110"/>
        </w:rPr>
        <w:t>giọt</w:t>
      </w:r>
      <w:r>
        <w:rPr>
          <w:color w:val="231F20"/>
          <w:spacing w:val="-14"/>
          <w:w w:val="110"/>
        </w:rPr>
        <w:t> </w:t>
      </w:r>
      <w:r>
        <w:rPr>
          <w:color w:val="231F20"/>
          <w:w w:val="110"/>
        </w:rPr>
        <w:t>sương,</w:t>
      </w:r>
      <w:r>
        <w:rPr>
          <w:color w:val="231F20"/>
          <w:spacing w:val="-14"/>
          <w:w w:val="110"/>
        </w:rPr>
        <w:t> </w:t>
      </w:r>
      <w:r>
        <w:rPr>
          <w:color w:val="231F20"/>
          <w:w w:val="110"/>
        </w:rPr>
        <w:t>hoặc</w:t>
      </w:r>
      <w:r>
        <w:rPr>
          <w:color w:val="231F20"/>
          <w:spacing w:val="-14"/>
          <w:w w:val="110"/>
        </w:rPr>
        <w:t> </w:t>
      </w:r>
      <w:r>
        <w:rPr>
          <w:color w:val="231F20"/>
          <w:w w:val="110"/>
        </w:rPr>
        <w:t>có</w:t>
      </w:r>
      <w:r>
        <w:rPr>
          <w:color w:val="231F20"/>
          <w:spacing w:val="-14"/>
          <w:w w:val="110"/>
        </w:rPr>
        <w:t> </w:t>
      </w:r>
      <w:r>
        <w:rPr>
          <w:color w:val="231F20"/>
          <w:w w:val="110"/>
        </w:rPr>
        <w:t>hoặc</w:t>
      </w:r>
      <w:r>
        <w:rPr>
          <w:color w:val="231F20"/>
          <w:spacing w:val="-14"/>
          <w:w w:val="110"/>
        </w:rPr>
        <w:t> </w:t>
      </w:r>
      <w:r>
        <w:rPr>
          <w:color w:val="231F20"/>
          <w:w w:val="110"/>
        </w:rPr>
        <w:t>không,</w:t>
      </w:r>
      <w:r>
        <w:rPr>
          <w:color w:val="231F20"/>
          <w:spacing w:val="-14"/>
          <w:w w:val="110"/>
        </w:rPr>
        <w:t> </w:t>
      </w:r>
      <w:r>
        <w:rPr>
          <w:color w:val="231F20"/>
          <w:w w:val="110"/>
        </w:rPr>
        <w:t>có</w:t>
      </w:r>
      <w:r>
        <w:rPr>
          <w:color w:val="231F20"/>
          <w:spacing w:val="-14"/>
          <w:w w:val="110"/>
        </w:rPr>
        <w:t> </w:t>
      </w:r>
      <w:r>
        <w:rPr>
          <w:color w:val="231F20"/>
          <w:w w:val="110"/>
        </w:rPr>
        <w:t>khi có, có khi chẳng có. Điều đó nói lên rằng cái tâm này là động. Tâm niệm sát na, sát na chuyển biến. Chuyển biến </w:t>
      </w:r>
      <w:r>
        <w:rPr>
          <w:color w:val="231F20"/>
          <w:w w:val="105"/>
        </w:rPr>
        <w:t>quá nhanh, tốc độ chuyển biến của nó, chúng ta không thể </w:t>
      </w:r>
      <w:r>
        <w:rPr>
          <w:color w:val="231F20"/>
          <w:w w:val="110"/>
        </w:rPr>
        <w:t>tưởng tượng được.</w:t>
      </w:r>
    </w:p>
    <w:p>
      <w:pPr>
        <w:pStyle w:val="BodyText"/>
        <w:spacing w:line="297" w:lineRule="auto" w:before="144"/>
        <w:ind w:left="387" w:right="122" w:firstLine="453"/>
      </w:pPr>
      <w:r>
        <w:rPr>
          <w:color w:val="231F20"/>
        </w:rPr>
        <w:t>Bồ tát Di Lặc nói cho chúng ta biết, một khảy móng tay có </w:t>
      </w:r>
      <w:r>
        <w:rPr>
          <w:color w:val="231F20"/>
          <w:w w:val="105"/>
        </w:rPr>
        <w:t>ba mươi hai ức bách thiên niệm, chúng ta tính ra là ba trăm hai mươi triệu. Một khảy móng tay có ba trăm hai mươi </w:t>
      </w:r>
      <w:r>
        <w:rPr>
          <w:color w:val="231F20"/>
          <w:spacing w:val="-2"/>
          <w:w w:val="105"/>
        </w:rPr>
        <w:t>triệu</w:t>
      </w:r>
      <w:r>
        <w:rPr>
          <w:color w:val="231F20"/>
          <w:spacing w:val="-18"/>
          <w:w w:val="105"/>
        </w:rPr>
        <w:t> </w:t>
      </w:r>
      <w:r>
        <w:rPr>
          <w:color w:val="231F20"/>
          <w:spacing w:val="-2"/>
          <w:w w:val="105"/>
        </w:rPr>
        <w:t>niệm,</w:t>
      </w:r>
      <w:r>
        <w:rPr>
          <w:color w:val="231F20"/>
          <w:spacing w:val="-17"/>
          <w:w w:val="105"/>
        </w:rPr>
        <w:t> </w:t>
      </w:r>
      <w:r>
        <w:rPr>
          <w:color w:val="231F20"/>
          <w:spacing w:val="-2"/>
          <w:w w:val="105"/>
        </w:rPr>
        <w:t>quý</w:t>
      </w:r>
      <w:r>
        <w:rPr>
          <w:color w:val="231F20"/>
          <w:spacing w:val="-18"/>
          <w:w w:val="105"/>
        </w:rPr>
        <w:t> </w:t>
      </w:r>
      <w:r>
        <w:rPr>
          <w:color w:val="231F20"/>
          <w:spacing w:val="-2"/>
          <w:w w:val="105"/>
        </w:rPr>
        <w:t>vị</w:t>
      </w:r>
      <w:r>
        <w:rPr>
          <w:color w:val="231F20"/>
          <w:spacing w:val="-17"/>
          <w:w w:val="105"/>
        </w:rPr>
        <w:t> </w:t>
      </w:r>
      <w:r>
        <w:rPr>
          <w:color w:val="231F20"/>
          <w:spacing w:val="-2"/>
          <w:w w:val="105"/>
        </w:rPr>
        <w:t>xem</w:t>
      </w:r>
      <w:r>
        <w:rPr>
          <w:color w:val="231F20"/>
          <w:spacing w:val="-18"/>
          <w:w w:val="105"/>
        </w:rPr>
        <w:t> </w:t>
      </w:r>
      <w:r>
        <w:rPr>
          <w:color w:val="231F20"/>
          <w:spacing w:val="-2"/>
          <w:w w:val="105"/>
        </w:rPr>
        <w:t>tốc</w:t>
      </w:r>
      <w:r>
        <w:rPr>
          <w:color w:val="231F20"/>
          <w:spacing w:val="-17"/>
          <w:w w:val="105"/>
        </w:rPr>
        <w:t> </w:t>
      </w:r>
      <w:r>
        <w:rPr>
          <w:color w:val="231F20"/>
          <w:spacing w:val="-2"/>
          <w:w w:val="105"/>
        </w:rPr>
        <w:t>độ</w:t>
      </w:r>
      <w:r>
        <w:rPr>
          <w:color w:val="231F20"/>
          <w:spacing w:val="-18"/>
          <w:w w:val="105"/>
        </w:rPr>
        <w:t> </w:t>
      </w:r>
      <w:r>
        <w:rPr>
          <w:color w:val="231F20"/>
          <w:spacing w:val="-2"/>
          <w:w w:val="105"/>
        </w:rPr>
        <w:t>này</w:t>
      </w:r>
      <w:r>
        <w:rPr>
          <w:color w:val="231F20"/>
          <w:spacing w:val="-17"/>
          <w:w w:val="105"/>
        </w:rPr>
        <w:t> </w:t>
      </w:r>
      <w:r>
        <w:rPr>
          <w:color w:val="231F20"/>
          <w:spacing w:val="-2"/>
          <w:w w:val="105"/>
        </w:rPr>
        <w:t>có</w:t>
      </w:r>
      <w:r>
        <w:rPr>
          <w:color w:val="231F20"/>
          <w:spacing w:val="-18"/>
          <w:w w:val="105"/>
        </w:rPr>
        <w:t> </w:t>
      </w:r>
      <w:r>
        <w:rPr>
          <w:color w:val="231F20"/>
          <w:spacing w:val="-2"/>
          <w:w w:val="105"/>
        </w:rPr>
        <w:t>nhanh</w:t>
      </w:r>
      <w:r>
        <w:rPr>
          <w:color w:val="231F20"/>
          <w:spacing w:val="-17"/>
          <w:w w:val="105"/>
        </w:rPr>
        <w:t> </w:t>
      </w:r>
      <w:r>
        <w:rPr>
          <w:color w:val="231F20"/>
          <w:spacing w:val="-2"/>
          <w:w w:val="105"/>
        </w:rPr>
        <w:t>không.</w:t>
      </w:r>
      <w:r>
        <w:rPr>
          <w:color w:val="231F20"/>
          <w:spacing w:val="-17"/>
          <w:w w:val="105"/>
        </w:rPr>
        <w:t> </w:t>
      </w:r>
      <w:r>
        <w:rPr>
          <w:color w:val="231F20"/>
          <w:spacing w:val="-2"/>
          <w:w w:val="105"/>
        </w:rPr>
        <w:t>Vì</w:t>
      </w:r>
      <w:r>
        <w:rPr>
          <w:color w:val="231F20"/>
          <w:spacing w:val="-18"/>
          <w:w w:val="105"/>
        </w:rPr>
        <w:t> </w:t>
      </w:r>
      <w:r>
        <w:rPr>
          <w:color w:val="231F20"/>
          <w:spacing w:val="-2"/>
          <w:w w:val="105"/>
        </w:rPr>
        <w:t>thế,</w:t>
      </w:r>
      <w:r>
        <w:rPr>
          <w:color w:val="231F20"/>
          <w:spacing w:val="-17"/>
          <w:w w:val="105"/>
        </w:rPr>
        <w:t> </w:t>
      </w:r>
      <w:r>
        <w:rPr>
          <w:color w:val="231F20"/>
          <w:spacing w:val="-5"/>
          <w:w w:val="105"/>
        </w:rPr>
        <w:t>từ</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chỗ</w:t>
      </w:r>
      <w:r>
        <w:rPr>
          <w:color w:val="231F20"/>
          <w:spacing w:val="-15"/>
          <w:w w:val="105"/>
        </w:rPr>
        <w:t> </w:t>
      </w:r>
      <w:r>
        <w:rPr>
          <w:color w:val="231F20"/>
          <w:w w:val="105"/>
        </w:rPr>
        <w:t>chấn</w:t>
      </w:r>
      <w:r>
        <w:rPr>
          <w:color w:val="231F20"/>
          <w:spacing w:val="-14"/>
          <w:w w:val="105"/>
        </w:rPr>
        <w:t> </w:t>
      </w:r>
      <w:r>
        <w:rPr>
          <w:color w:val="231F20"/>
          <w:w w:val="105"/>
        </w:rPr>
        <w:t>động</w:t>
      </w:r>
      <w:r>
        <w:rPr>
          <w:color w:val="231F20"/>
          <w:spacing w:val="-14"/>
          <w:w w:val="105"/>
        </w:rPr>
        <w:t> </w:t>
      </w:r>
      <w:r>
        <w:rPr>
          <w:color w:val="231F20"/>
          <w:w w:val="105"/>
        </w:rPr>
        <w:t>này,</w:t>
      </w:r>
      <w:r>
        <w:rPr>
          <w:color w:val="231F20"/>
          <w:spacing w:val="-15"/>
          <w:w w:val="105"/>
        </w:rPr>
        <w:t> </w:t>
      </w:r>
      <w:r>
        <w:rPr>
          <w:color w:val="231F20"/>
          <w:w w:val="105"/>
        </w:rPr>
        <w:t>ngày</w:t>
      </w:r>
      <w:r>
        <w:rPr>
          <w:color w:val="231F20"/>
          <w:spacing w:val="-14"/>
          <w:w w:val="105"/>
        </w:rPr>
        <w:t> </w:t>
      </w:r>
      <w:r>
        <w:rPr>
          <w:color w:val="231F20"/>
          <w:w w:val="105"/>
        </w:rPr>
        <w:t>nay</w:t>
      </w:r>
      <w:r>
        <w:rPr>
          <w:color w:val="231F20"/>
          <w:spacing w:val="-14"/>
          <w:w w:val="105"/>
        </w:rPr>
        <w:t> </w:t>
      </w:r>
      <w:r>
        <w:rPr>
          <w:color w:val="231F20"/>
          <w:w w:val="105"/>
        </w:rPr>
        <w:t>các</w:t>
      </w:r>
      <w:r>
        <w:rPr>
          <w:color w:val="231F20"/>
          <w:spacing w:val="-14"/>
          <w:w w:val="105"/>
        </w:rPr>
        <w:t> </w:t>
      </w:r>
      <w:r>
        <w:rPr>
          <w:color w:val="231F20"/>
          <w:w w:val="105"/>
        </w:rPr>
        <w:t>nhà</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4"/>
          <w:w w:val="105"/>
        </w:rPr>
        <w:t> </w:t>
      </w:r>
      <w:r>
        <w:rPr>
          <w:color w:val="231F20"/>
          <w:w w:val="105"/>
        </w:rPr>
        <w:t>cho</w:t>
      </w:r>
      <w:r>
        <w:rPr>
          <w:color w:val="231F20"/>
          <w:spacing w:val="-15"/>
          <w:w w:val="105"/>
        </w:rPr>
        <w:t> </w:t>
      </w:r>
      <w:r>
        <w:rPr>
          <w:color w:val="231F20"/>
          <w:w w:val="105"/>
        </w:rPr>
        <w:t>chúng</w:t>
      </w:r>
      <w:r>
        <w:rPr>
          <w:color w:val="231F20"/>
          <w:spacing w:val="-14"/>
          <w:w w:val="105"/>
        </w:rPr>
        <w:t> </w:t>
      </w:r>
      <w:r>
        <w:rPr>
          <w:color w:val="231F20"/>
          <w:w w:val="105"/>
        </w:rPr>
        <w:t>ta biết,</w:t>
      </w:r>
      <w:r>
        <w:rPr>
          <w:color w:val="231F20"/>
          <w:spacing w:val="-20"/>
          <w:w w:val="105"/>
        </w:rPr>
        <w:t> </w:t>
      </w:r>
      <w:r>
        <w:rPr>
          <w:color w:val="231F20"/>
          <w:w w:val="105"/>
        </w:rPr>
        <w:t>họ</w:t>
      </w:r>
      <w:r>
        <w:rPr>
          <w:color w:val="231F20"/>
          <w:spacing w:val="-20"/>
          <w:w w:val="105"/>
        </w:rPr>
        <w:t> </w:t>
      </w:r>
      <w:r>
        <w:rPr>
          <w:color w:val="231F20"/>
          <w:w w:val="105"/>
        </w:rPr>
        <w:t>nói</w:t>
      </w:r>
      <w:r>
        <w:rPr>
          <w:color w:val="231F20"/>
          <w:spacing w:val="-20"/>
          <w:w w:val="105"/>
        </w:rPr>
        <w:t> </w:t>
      </w:r>
      <w:r>
        <w:rPr>
          <w:color w:val="231F20"/>
          <w:w w:val="105"/>
        </w:rPr>
        <w:t>rất</w:t>
      </w:r>
      <w:r>
        <w:rPr>
          <w:color w:val="231F20"/>
          <w:spacing w:val="-20"/>
          <w:w w:val="105"/>
        </w:rPr>
        <w:t> </w:t>
      </w:r>
      <w:r>
        <w:rPr>
          <w:color w:val="231F20"/>
          <w:w w:val="105"/>
        </w:rPr>
        <w:t>cụ</w:t>
      </w:r>
      <w:r>
        <w:rPr>
          <w:color w:val="231F20"/>
          <w:spacing w:val="-20"/>
          <w:w w:val="105"/>
        </w:rPr>
        <w:t> </w:t>
      </w:r>
      <w:r>
        <w:rPr>
          <w:color w:val="231F20"/>
          <w:w w:val="105"/>
        </w:rPr>
        <w:t>thể,</w:t>
      </w:r>
      <w:r>
        <w:rPr>
          <w:color w:val="231F20"/>
          <w:spacing w:val="-20"/>
          <w:w w:val="105"/>
        </w:rPr>
        <w:t> </w:t>
      </w:r>
      <w:r>
        <w:rPr>
          <w:color w:val="231F20"/>
          <w:w w:val="105"/>
        </w:rPr>
        <w:t>mười</w:t>
      </w:r>
      <w:r>
        <w:rPr>
          <w:color w:val="231F20"/>
          <w:spacing w:val="-20"/>
          <w:w w:val="105"/>
        </w:rPr>
        <w:t> </w:t>
      </w:r>
      <w:r>
        <w:rPr>
          <w:color w:val="231F20"/>
          <w:w w:val="105"/>
        </w:rPr>
        <w:t>pháp</w:t>
      </w:r>
      <w:r>
        <w:rPr>
          <w:color w:val="231F20"/>
          <w:spacing w:val="-20"/>
          <w:w w:val="105"/>
        </w:rPr>
        <w:t> </w:t>
      </w:r>
      <w:r>
        <w:rPr>
          <w:color w:val="231F20"/>
          <w:w w:val="105"/>
        </w:rPr>
        <w:t>giới</w:t>
      </w:r>
      <w:r>
        <w:rPr>
          <w:color w:val="231F20"/>
          <w:spacing w:val="-20"/>
          <w:w w:val="105"/>
        </w:rPr>
        <w:t> </w:t>
      </w:r>
      <w:r>
        <w:rPr>
          <w:color w:val="231F20"/>
          <w:w w:val="105"/>
        </w:rPr>
        <w:t>Y</w:t>
      </w:r>
      <w:r>
        <w:rPr>
          <w:color w:val="231F20"/>
          <w:spacing w:val="-20"/>
          <w:w w:val="105"/>
        </w:rPr>
        <w:t> </w:t>
      </w:r>
      <w:r>
        <w:rPr>
          <w:color w:val="231F20"/>
          <w:w w:val="105"/>
        </w:rPr>
        <w:t>chính</w:t>
      </w:r>
      <w:r>
        <w:rPr>
          <w:color w:val="231F20"/>
          <w:spacing w:val="-20"/>
          <w:w w:val="105"/>
        </w:rPr>
        <w:t> </w:t>
      </w:r>
      <w:r>
        <w:rPr>
          <w:color w:val="231F20"/>
          <w:w w:val="105"/>
        </w:rPr>
        <w:t>trang</w:t>
      </w:r>
      <w:r>
        <w:rPr>
          <w:color w:val="231F20"/>
          <w:spacing w:val="-20"/>
          <w:w w:val="105"/>
        </w:rPr>
        <w:t> </w:t>
      </w:r>
      <w:r>
        <w:rPr>
          <w:color w:val="231F20"/>
          <w:w w:val="105"/>
        </w:rPr>
        <w:t>nghiêm, chủng chủng sắc tướng bất tương đồng, nguyên nhân là tần số chấn động không giống nhau.</w:t>
      </w:r>
    </w:p>
    <w:p>
      <w:pPr>
        <w:pStyle w:val="BodyText"/>
        <w:spacing w:line="309" w:lineRule="auto" w:before="149"/>
        <w:ind w:left="103" w:right="403" w:firstLine="453"/>
      </w:pPr>
      <w:r>
        <w:rPr>
          <w:color w:val="231F20"/>
          <w:w w:val="105"/>
        </w:rPr>
        <w:t>Tần số chấn động chậm, thì biến thành hiện tượng vật chất.</w:t>
      </w:r>
      <w:r>
        <w:rPr>
          <w:color w:val="231F20"/>
          <w:spacing w:val="-16"/>
          <w:w w:val="105"/>
        </w:rPr>
        <w:t> </w:t>
      </w:r>
      <w:r>
        <w:rPr>
          <w:color w:val="231F20"/>
          <w:w w:val="105"/>
        </w:rPr>
        <w:t>Trong</w:t>
      </w:r>
      <w:r>
        <w:rPr>
          <w:color w:val="231F20"/>
          <w:spacing w:val="-16"/>
          <w:w w:val="105"/>
        </w:rPr>
        <w:t> </w:t>
      </w:r>
      <w:r>
        <w:rPr>
          <w:color w:val="231F20"/>
          <w:w w:val="105"/>
        </w:rPr>
        <w:t>hiện</w:t>
      </w:r>
      <w:r>
        <w:rPr>
          <w:color w:val="231F20"/>
          <w:spacing w:val="-16"/>
          <w:w w:val="105"/>
        </w:rPr>
        <w:t> </w:t>
      </w:r>
      <w:r>
        <w:rPr>
          <w:color w:val="231F20"/>
          <w:w w:val="105"/>
        </w:rPr>
        <w:t>tượng</w:t>
      </w:r>
      <w:r>
        <w:rPr>
          <w:color w:val="231F20"/>
          <w:spacing w:val="-16"/>
          <w:w w:val="105"/>
        </w:rPr>
        <w:t> </w:t>
      </w:r>
      <w:r>
        <w:rPr>
          <w:color w:val="231F20"/>
          <w:w w:val="105"/>
        </w:rPr>
        <w:t>vật</w:t>
      </w:r>
      <w:r>
        <w:rPr>
          <w:color w:val="231F20"/>
          <w:spacing w:val="-16"/>
          <w:w w:val="105"/>
        </w:rPr>
        <w:t> </w:t>
      </w:r>
      <w:r>
        <w:rPr>
          <w:color w:val="231F20"/>
          <w:w w:val="105"/>
        </w:rPr>
        <w:t>chất,</w:t>
      </w:r>
      <w:r>
        <w:rPr>
          <w:color w:val="231F20"/>
          <w:spacing w:val="-16"/>
          <w:w w:val="105"/>
        </w:rPr>
        <w:t> </w:t>
      </w:r>
      <w:r>
        <w:rPr>
          <w:color w:val="231F20"/>
          <w:w w:val="105"/>
        </w:rPr>
        <w:t>những</w:t>
      </w:r>
      <w:r>
        <w:rPr>
          <w:color w:val="231F20"/>
          <w:spacing w:val="-16"/>
          <w:w w:val="105"/>
        </w:rPr>
        <w:t> </w:t>
      </w:r>
      <w:r>
        <w:rPr>
          <w:color w:val="231F20"/>
          <w:w w:val="105"/>
        </w:rPr>
        <w:t>vật</w:t>
      </w:r>
      <w:r>
        <w:rPr>
          <w:color w:val="231F20"/>
          <w:spacing w:val="-16"/>
          <w:w w:val="105"/>
        </w:rPr>
        <w:t> </w:t>
      </w:r>
      <w:r>
        <w:rPr>
          <w:color w:val="231F20"/>
          <w:w w:val="105"/>
        </w:rPr>
        <w:t>cứng</w:t>
      </w:r>
      <w:r>
        <w:rPr>
          <w:color w:val="231F20"/>
          <w:spacing w:val="-16"/>
          <w:w w:val="105"/>
        </w:rPr>
        <w:t> </w:t>
      </w:r>
      <w:r>
        <w:rPr>
          <w:color w:val="231F20"/>
          <w:w w:val="105"/>
        </w:rPr>
        <w:t>như</w:t>
      </w:r>
      <w:r>
        <w:rPr>
          <w:color w:val="231F20"/>
          <w:spacing w:val="-16"/>
          <w:w w:val="105"/>
        </w:rPr>
        <w:t> </w:t>
      </w:r>
      <w:r>
        <w:rPr>
          <w:color w:val="231F20"/>
          <w:w w:val="105"/>
        </w:rPr>
        <w:t>cát,</w:t>
      </w:r>
      <w:r>
        <w:rPr>
          <w:color w:val="231F20"/>
          <w:spacing w:val="-16"/>
          <w:w w:val="105"/>
        </w:rPr>
        <w:t> </w:t>
      </w:r>
      <w:r>
        <w:rPr>
          <w:color w:val="231F20"/>
          <w:w w:val="105"/>
        </w:rPr>
        <w:t>đá, ngày nay chúng ta nói biến thành cố thể. Tần số chấn động nhanh hơn một chút, thì biến thành cây cối, hoa cỏ, biến thành động vật. Nó cũng là vật chất, nhưng mềm mại hơn một chút. Động tác nhanh hơn một chút nữa, thì biến thành hiện</w:t>
      </w:r>
      <w:r>
        <w:rPr>
          <w:color w:val="231F20"/>
          <w:spacing w:val="-3"/>
          <w:w w:val="105"/>
        </w:rPr>
        <w:t> </w:t>
      </w:r>
      <w:r>
        <w:rPr>
          <w:color w:val="231F20"/>
          <w:w w:val="105"/>
        </w:rPr>
        <w:t>tượng</w:t>
      </w:r>
      <w:r>
        <w:rPr>
          <w:color w:val="231F20"/>
          <w:spacing w:val="-3"/>
          <w:w w:val="105"/>
        </w:rPr>
        <w:t> </w:t>
      </w:r>
      <w:r>
        <w:rPr>
          <w:color w:val="231F20"/>
          <w:w w:val="105"/>
        </w:rPr>
        <w:t>tự</w:t>
      </w:r>
      <w:r>
        <w:rPr>
          <w:color w:val="231F20"/>
          <w:spacing w:val="-3"/>
          <w:w w:val="105"/>
        </w:rPr>
        <w:t> </w:t>
      </w:r>
      <w:r>
        <w:rPr>
          <w:color w:val="231F20"/>
          <w:w w:val="105"/>
        </w:rPr>
        <w:t>nhiên.</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vì</w:t>
      </w:r>
      <w:r>
        <w:rPr>
          <w:color w:val="231F20"/>
          <w:spacing w:val="-3"/>
          <w:w w:val="105"/>
        </w:rPr>
        <w:t> </w:t>
      </w:r>
      <w:r>
        <w:rPr>
          <w:color w:val="231F20"/>
          <w:w w:val="105"/>
        </w:rPr>
        <w:t>tần</w:t>
      </w:r>
      <w:r>
        <w:rPr>
          <w:color w:val="231F20"/>
          <w:spacing w:val="-3"/>
          <w:w w:val="105"/>
        </w:rPr>
        <w:t> </w:t>
      </w:r>
      <w:r>
        <w:rPr>
          <w:color w:val="231F20"/>
          <w:w w:val="105"/>
        </w:rPr>
        <w:t>số</w:t>
      </w:r>
      <w:r>
        <w:rPr>
          <w:color w:val="231F20"/>
          <w:spacing w:val="-3"/>
          <w:w w:val="105"/>
        </w:rPr>
        <w:t> </w:t>
      </w:r>
      <w:r>
        <w:rPr>
          <w:color w:val="231F20"/>
          <w:w w:val="105"/>
        </w:rPr>
        <w:t>không</w:t>
      </w:r>
      <w:r>
        <w:rPr>
          <w:color w:val="231F20"/>
          <w:spacing w:val="-3"/>
          <w:w w:val="105"/>
        </w:rPr>
        <w:t> </w:t>
      </w:r>
      <w:r>
        <w:rPr>
          <w:color w:val="231F20"/>
          <w:w w:val="105"/>
        </w:rPr>
        <w:t>giống</w:t>
      </w:r>
      <w:r>
        <w:rPr>
          <w:color w:val="231F20"/>
          <w:spacing w:val="-3"/>
          <w:w w:val="105"/>
        </w:rPr>
        <w:t> </w:t>
      </w:r>
      <w:r>
        <w:rPr>
          <w:color w:val="231F20"/>
          <w:w w:val="105"/>
        </w:rPr>
        <w:t>nhau.</w:t>
      </w:r>
      <w:r>
        <w:rPr>
          <w:color w:val="231F20"/>
          <w:spacing w:val="-3"/>
          <w:w w:val="105"/>
        </w:rPr>
        <w:t> </w:t>
      </w:r>
      <w:r>
        <w:rPr>
          <w:color w:val="231F20"/>
          <w:w w:val="105"/>
        </w:rPr>
        <w:t>Đó là chúng ta lấy ví dụ trước mắt mà nói, nhưng trên thực tế </w:t>
      </w:r>
      <w:r>
        <w:rPr>
          <w:color w:val="231F20"/>
          <w:spacing w:val="-2"/>
          <w:w w:val="105"/>
        </w:rPr>
        <w:t>nó</w:t>
      </w:r>
      <w:r>
        <w:rPr>
          <w:color w:val="231F20"/>
          <w:spacing w:val="-17"/>
          <w:w w:val="105"/>
        </w:rPr>
        <w:t> </w:t>
      </w:r>
      <w:r>
        <w:rPr>
          <w:color w:val="231F20"/>
          <w:spacing w:val="-2"/>
          <w:w w:val="105"/>
        </w:rPr>
        <w:t>bao</w:t>
      </w:r>
      <w:r>
        <w:rPr>
          <w:color w:val="231F20"/>
          <w:spacing w:val="-17"/>
          <w:w w:val="105"/>
        </w:rPr>
        <w:t> </w:t>
      </w:r>
      <w:r>
        <w:rPr>
          <w:color w:val="231F20"/>
          <w:spacing w:val="-2"/>
          <w:w w:val="105"/>
        </w:rPr>
        <w:t>gồm</w:t>
      </w:r>
      <w:r>
        <w:rPr>
          <w:color w:val="231F20"/>
          <w:spacing w:val="-17"/>
          <w:w w:val="105"/>
        </w:rPr>
        <w:t> </w:t>
      </w:r>
      <w:r>
        <w:rPr>
          <w:color w:val="231F20"/>
          <w:spacing w:val="-2"/>
          <w:w w:val="105"/>
        </w:rPr>
        <w:t>mười</w:t>
      </w:r>
      <w:r>
        <w:rPr>
          <w:color w:val="231F20"/>
          <w:spacing w:val="-17"/>
          <w:w w:val="105"/>
        </w:rPr>
        <w:t> </w:t>
      </w:r>
      <w:r>
        <w:rPr>
          <w:color w:val="231F20"/>
          <w:spacing w:val="-2"/>
          <w:w w:val="105"/>
        </w:rPr>
        <w:t>pháp</w:t>
      </w:r>
      <w:r>
        <w:rPr>
          <w:color w:val="231F20"/>
          <w:spacing w:val="-17"/>
          <w:w w:val="105"/>
        </w:rPr>
        <w:t> </w:t>
      </w:r>
      <w:r>
        <w:rPr>
          <w:color w:val="231F20"/>
          <w:spacing w:val="-2"/>
          <w:w w:val="105"/>
        </w:rPr>
        <w:t>giới</w:t>
      </w:r>
      <w:r>
        <w:rPr>
          <w:color w:val="231F20"/>
          <w:spacing w:val="-17"/>
          <w:w w:val="105"/>
        </w:rPr>
        <w:t> </w:t>
      </w:r>
      <w:r>
        <w:rPr>
          <w:color w:val="231F20"/>
          <w:spacing w:val="-2"/>
          <w:w w:val="105"/>
        </w:rPr>
        <w:t>Y</w:t>
      </w:r>
      <w:r>
        <w:rPr>
          <w:color w:val="231F20"/>
          <w:spacing w:val="-17"/>
          <w:w w:val="105"/>
        </w:rPr>
        <w:t> </w:t>
      </w:r>
      <w:r>
        <w:rPr>
          <w:color w:val="231F20"/>
          <w:spacing w:val="-2"/>
          <w:w w:val="105"/>
        </w:rPr>
        <w:t>chính</w:t>
      </w:r>
      <w:r>
        <w:rPr>
          <w:color w:val="231F20"/>
          <w:spacing w:val="-17"/>
          <w:w w:val="105"/>
        </w:rPr>
        <w:t> </w:t>
      </w:r>
      <w:r>
        <w:rPr>
          <w:color w:val="231F20"/>
          <w:spacing w:val="-2"/>
          <w:w w:val="105"/>
        </w:rPr>
        <w:t>trang</w:t>
      </w:r>
      <w:r>
        <w:rPr>
          <w:color w:val="231F20"/>
          <w:spacing w:val="-17"/>
          <w:w w:val="105"/>
        </w:rPr>
        <w:t> </w:t>
      </w:r>
      <w:r>
        <w:rPr>
          <w:color w:val="231F20"/>
          <w:spacing w:val="-2"/>
          <w:w w:val="105"/>
        </w:rPr>
        <w:t>nghiêm.</w:t>
      </w:r>
      <w:r>
        <w:rPr>
          <w:color w:val="231F20"/>
          <w:spacing w:val="-17"/>
          <w:w w:val="105"/>
        </w:rPr>
        <w:t> </w:t>
      </w:r>
      <w:r>
        <w:rPr>
          <w:color w:val="231F20"/>
          <w:spacing w:val="-2"/>
          <w:w w:val="105"/>
        </w:rPr>
        <w:t>Điều</w:t>
      </w:r>
      <w:r>
        <w:rPr>
          <w:color w:val="231F20"/>
          <w:spacing w:val="-17"/>
          <w:w w:val="105"/>
        </w:rPr>
        <w:t> </w:t>
      </w:r>
      <w:r>
        <w:rPr>
          <w:color w:val="231F20"/>
          <w:spacing w:val="-2"/>
          <w:w w:val="105"/>
        </w:rPr>
        <w:t>này,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hiểu,</w:t>
      </w:r>
      <w:r>
        <w:rPr>
          <w:color w:val="231F20"/>
          <w:spacing w:val="-3"/>
          <w:w w:val="105"/>
        </w:rPr>
        <w:t> </w:t>
      </w:r>
      <w:r>
        <w:rPr>
          <w:color w:val="231F20"/>
          <w:w w:val="105"/>
        </w:rPr>
        <w:t>rõ</w:t>
      </w:r>
      <w:r>
        <w:rPr>
          <w:color w:val="231F20"/>
          <w:spacing w:val="-3"/>
          <w:w w:val="105"/>
        </w:rPr>
        <w:t> </w:t>
      </w:r>
      <w:r>
        <w:rPr>
          <w:color w:val="231F20"/>
          <w:w w:val="105"/>
        </w:rPr>
        <w:t>ràng</w:t>
      </w:r>
      <w:r>
        <w:rPr>
          <w:color w:val="231F20"/>
          <w:spacing w:val="-3"/>
          <w:w w:val="105"/>
        </w:rPr>
        <w:t> </w:t>
      </w:r>
      <w:r>
        <w:rPr>
          <w:color w:val="231F20"/>
          <w:w w:val="105"/>
        </w:rPr>
        <w:t>minh</w:t>
      </w:r>
      <w:r>
        <w:rPr>
          <w:color w:val="231F20"/>
          <w:spacing w:val="-3"/>
          <w:w w:val="105"/>
        </w:rPr>
        <w:t> </w:t>
      </w:r>
      <w:r>
        <w:rPr>
          <w:color w:val="231F20"/>
          <w:w w:val="105"/>
        </w:rPr>
        <w:t>bạch,</w:t>
      </w:r>
      <w:r>
        <w:rPr>
          <w:color w:val="231F20"/>
          <w:spacing w:val="-3"/>
          <w:w w:val="105"/>
        </w:rPr>
        <w:t> </w:t>
      </w:r>
      <w:r>
        <w:rPr>
          <w:color w:val="231F20"/>
          <w:w w:val="105"/>
        </w:rPr>
        <w:t>có</w:t>
      </w:r>
      <w:r>
        <w:rPr>
          <w:color w:val="231F20"/>
          <w:spacing w:val="-3"/>
          <w:w w:val="105"/>
        </w:rPr>
        <w:t> </w:t>
      </w:r>
      <w:r>
        <w:rPr>
          <w:color w:val="231F20"/>
          <w:w w:val="105"/>
        </w:rPr>
        <w:t>khoa</w:t>
      </w:r>
      <w:r>
        <w:rPr>
          <w:color w:val="231F20"/>
          <w:spacing w:val="-3"/>
          <w:w w:val="105"/>
        </w:rPr>
        <w:t> </w:t>
      </w:r>
      <w:r>
        <w:rPr>
          <w:color w:val="231F20"/>
          <w:w w:val="105"/>
        </w:rPr>
        <w:t>học</w:t>
      </w:r>
      <w:r>
        <w:rPr>
          <w:color w:val="231F20"/>
          <w:spacing w:val="-3"/>
          <w:w w:val="105"/>
        </w:rPr>
        <w:t> </w:t>
      </w:r>
      <w:r>
        <w:rPr>
          <w:color w:val="231F20"/>
          <w:w w:val="105"/>
        </w:rPr>
        <w:t>chứng</w:t>
      </w:r>
      <w:r>
        <w:rPr>
          <w:color w:val="231F20"/>
          <w:spacing w:val="-3"/>
          <w:w w:val="105"/>
        </w:rPr>
        <w:t> </w:t>
      </w:r>
      <w:r>
        <w:rPr>
          <w:color w:val="231F20"/>
          <w:w w:val="105"/>
        </w:rPr>
        <w:t>minh. Vì thế, pháp môn này, Di Đà Như Lai chuyên tiếp thượng căn, một đời thành tựu viên mãn.</w:t>
      </w:r>
    </w:p>
    <w:p>
      <w:pPr>
        <w:pStyle w:val="BodyText"/>
        <w:spacing w:line="309" w:lineRule="auto" w:before="165"/>
        <w:ind w:left="103" w:right="405" w:firstLine="453"/>
      </w:pPr>
      <w:r>
        <w:rPr>
          <w:i/>
          <w:color w:val="231F20"/>
          <w:w w:val="105"/>
        </w:rPr>
        <w:t>“Đồng</w:t>
      </w:r>
      <w:r>
        <w:rPr>
          <w:i/>
          <w:color w:val="231F20"/>
          <w:spacing w:val="-10"/>
          <w:w w:val="105"/>
        </w:rPr>
        <w:t> </w:t>
      </w:r>
      <w:r>
        <w:rPr>
          <w:i/>
          <w:color w:val="231F20"/>
          <w:w w:val="105"/>
        </w:rPr>
        <w:t>thời,</w:t>
      </w:r>
      <w:r>
        <w:rPr>
          <w:i/>
          <w:color w:val="231F20"/>
          <w:spacing w:val="-11"/>
          <w:w w:val="105"/>
        </w:rPr>
        <w:t> </w:t>
      </w:r>
      <w:r>
        <w:rPr>
          <w:i/>
          <w:color w:val="231F20"/>
          <w:w w:val="105"/>
        </w:rPr>
        <w:t>Như</w:t>
      </w:r>
      <w:r>
        <w:rPr>
          <w:i/>
          <w:color w:val="231F20"/>
          <w:spacing w:val="-11"/>
          <w:w w:val="105"/>
        </w:rPr>
        <w:t> </w:t>
      </w:r>
      <w:r>
        <w:rPr>
          <w:i/>
          <w:color w:val="231F20"/>
          <w:w w:val="105"/>
        </w:rPr>
        <w:t>Lai</w:t>
      </w:r>
      <w:r>
        <w:rPr>
          <w:i/>
          <w:color w:val="231F20"/>
          <w:spacing w:val="-11"/>
          <w:w w:val="105"/>
        </w:rPr>
        <w:t> </w:t>
      </w:r>
      <w:r>
        <w:rPr>
          <w:i/>
          <w:color w:val="231F20"/>
          <w:w w:val="105"/>
        </w:rPr>
        <w:t>từ</w:t>
      </w:r>
      <w:r>
        <w:rPr>
          <w:i/>
          <w:color w:val="231F20"/>
          <w:spacing w:val="-10"/>
          <w:w w:val="105"/>
        </w:rPr>
        <w:t> </w:t>
      </w:r>
      <w:r>
        <w:rPr>
          <w:i/>
          <w:color w:val="231F20"/>
          <w:w w:val="105"/>
        </w:rPr>
        <w:t>trong</w:t>
      </w:r>
      <w:r>
        <w:rPr>
          <w:i/>
          <w:color w:val="231F20"/>
          <w:spacing w:val="-10"/>
          <w:w w:val="105"/>
        </w:rPr>
        <w:t> </w:t>
      </w:r>
      <w:r>
        <w:rPr>
          <w:i/>
          <w:color w:val="231F20"/>
          <w:w w:val="105"/>
        </w:rPr>
        <w:t>trí</w:t>
      </w:r>
      <w:r>
        <w:rPr>
          <w:i/>
          <w:color w:val="231F20"/>
          <w:spacing w:val="-10"/>
          <w:w w:val="105"/>
        </w:rPr>
        <w:t> </w:t>
      </w:r>
      <w:r>
        <w:rPr>
          <w:i/>
          <w:color w:val="231F20"/>
          <w:w w:val="105"/>
        </w:rPr>
        <w:t>tuệ</w:t>
      </w:r>
      <w:r>
        <w:rPr>
          <w:i/>
          <w:color w:val="231F20"/>
          <w:spacing w:val="-10"/>
          <w:w w:val="105"/>
        </w:rPr>
        <w:t> </w:t>
      </w:r>
      <w:r>
        <w:rPr>
          <w:i/>
          <w:color w:val="231F20"/>
          <w:w w:val="105"/>
        </w:rPr>
        <w:t>chân</w:t>
      </w:r>
      <w:r>
        <w:rPr>
          <w:i/>
          <w:color w:val="231F20"/>
          <w:spacing w:val="-10"/>
          <w:w w:val="105"/>
        </w:rPr>
        <w:t> </w:t>
      </w:r>
      <w:r>
        <w:rPr>
          <w:i/>
          <w:color w:val="231F20"/>
          <w:w w:val="105"/>
        </w:rPr>
        <w:t>thật,</w:t>
      </w:r>
      <w:r>
        <w:rPr>
          <w:i/>
          <w:color w:val="231F20"/>
          <w:spacing w:val="-10"/>
          <w:w w:val="105"/>
        </w:rPr>
        <w:t> </w:t>
      </w:r>
      <w:r>
        <w:rPr>
          <w:i/>
          <w:color w:val="231F20"/>
          <w:w w:val="105"/>
        </w:rPr>
        <w:t>khai</w:t>
      </w:r>
      <w:r>
        <w:rPr>
          <w:i/>
          <w:color w:val="231F20"/>
          <w:spacing w:val="-11"/>
          <w:w w:val="105"/>
        </w:rPr>
        <w:t> </w:t>
      </w:r>
      <w:r>
        <w:rPr>
          <w:i/>
          <w:color w:val="231F20"/>
          <w:w w:val="105"/>
        </w:rPr>
        <w:t>diễn pháp</w:t>
      </w:r>
      <w:r>
        <w:rPr>
          <w:i/>
          <w:color w:val="231F20"/>
          <w:spacing w:val="-7"/>
          <w:w w:val="105"/>
        </w:rPr>
        <w:t> </w:t>
      </w:r>
      <w:r>
        <w:rPr>
          <w:i/>
          <w:color w:val="231F20"/>
          <w:w w:val="105"/>
        </w:rPr>
        <w:t>môn</w:t>
      </w:r>
      <w:r>
        <w:rPr>
          <w:i/>
          <w:color w:val="231F20"/>
          <w:spacing w:val="-7"/>
          <w:w w:val="105"/>
        </w:rPr>
        <w:t> </w:t>
      </w:r>
      <w:r>
        <w:rPr>
          <w:i/>
          <w:color w:val="231F20"/>
          <w:w w:val="105"/>
        </w:rPr>
        <w:t>này</w:t>
      </w:r>
      <w:r>
        <w:rPr>
          <w:i/>
          <w:color w:val="231F20"/>
          <w:spacing w:val="-7"/>
          <w:w w:val="105"/>
        </w:rPr>
        <w:t> </w:t>
      </w:r>
      <w:r>
        <w:rPr>
          <w:i/>
          <w:color w:val="231F20"/>
          <w:w w:val="105"/>
        </w:rPr>
        <w:t>muốn</w:t>
      </w:r>
      <w:r>
        <w:rPr>
          <w:i/>
          <w:color w:val="231F20"/>
          <w:spacing w:val="-7"/>
          <w:w w:val="105"/>
        </w:rPr>
        <w:t> </w:t>
      </w:r>
      <w:r>
        <w:rPr>
          <w:i/>
          <w:color w:val="231F20"/>
          <w:w w:val="105"/>
        </w:rPr>
        <w:t>ban</w:t>
      </w:r>
      <w:r>
        <w:rPr>
          <w:i/>
          <w:color w:val="231F20"/>
          <w:spacing w:val="-7"/>
          <w:w w:val="105"/>
        </w:rPr>
        <w:t> </w:t>
      </w:r>
      <w:r>
        <w:rPr>
          <w:i/>
          <w:color w:val="231F20"/>
          <w:w w:val="105"/>
        </w:rPr>
        <w:t>cho</w:t>
      </w:r>
      <w:r>
        <w:rPr>
          <w:i/>
          <w:color w:val="231F20"/>
          <w:spacing w:val="-7"/>
          <w:w w:val="105"/>
        </w:rPr>
        <w:t> </w:t>
      </w:r>
      <w:r>
        <w:rPr>
          <w:i/>
          <w:color w:val="231F20"/>
          <w:w w:val="105"/>
        </w:rPr>
        <w:t>chúng</w:t>
      </w:r>
      <w:r>
        <w:rPr>
          <w:i/>
          <w:color w:val="231F20"/>
          <w:spacing w:val="-7"/>
          <w:w w:val="105"/>
        </w:rPr>
        <w:t> </w:t>
      </w:r>
      <w:r>
        <w:rPr>
          <w:i/>
          <w:color w:val="231F20"/>
          <w:w w:val="105"/>
        </w:rPr>
        <w:t>sinh</w:t>
      </w:r>
      <w:r>
        <w:rPr>
          <w:color w:val="231F20"/>
          <w:w w:val="105"/>
        </w:rPr>
        <w:t>”.</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chính</w:t>
      </w:r>
      <w:r>
        <w:rPr>
          <w:color w:val="231F20"/>
          <w:spacing w:val="-7"/>
          <w:w w:val="105"/>
        </w:rPr>
        <w:t> </w:t>
      </w:r>
      <w:r>
        <w:rPr>
          <w:color w:val="231F20"/>
          <w:w w:val="105"/>
        </w:rPr>
        <w:t>là Phật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Đà.</w:t>
      </w:r>
      <w:r>
        <w:rPr>
          <w:color w:val="231F20"/>
          <w:spacing w:val="-18"/>
          <w:w w:val="105"/>
        </w:rPr>
        <w:t> </w:t>
      </w:r>
      <w:r>
        <w:rPr>
          <w:color w:val="231F20"/>
          <w:w w:val="105"/>
        </w:rPr>
        <w:t>Ngài</w:t>
      </w:r>
      <w:r>
        <w:rPr>
          <w:color w:val="231F20"/>
          <w:spacing w:val="-18"/>
          <w:w w:val="105"/>
        </w:rPr>
        <w:t> </w:t>
      </w:r>
      <w:r>
        <w:rPr>
          <w:color w:val="231F20"/>
          <w:w w:val="105"/>
        </w:rPr>
        <w:t>từ</w:t>
      </w:r>
      <w:r>
        <w:rPr>
          <w:color w:val="231F20"/>
          <w:spacing w:val="-18"/>
          <w:w w:val="105"/>
        </w:rPr>
        <w:t> </w:t>
      </w:r>
      <w:r>
        <w:rPr>
          <w:color w:val="231F20"/>
          <w:w w:val="105"/>
        </w:rPr>
        <w:t>trong</w:t>
      </w:r>
      <w:r>
        <w:rPr>
          <w:color w:val="231F20"/>
          <w:spacing w:val="-18"/>
          <w:w w:val="105"/>
        </w:rPr>
        <w:t> </w:t>
      </w:r>
      <w:r>
        <w:rPr>
          <w:color w:val="231F20"/>
          <w:w w:val="105"/>
        </w:rPr>
        <w:t>trí</w:t>
      </w:r>
      <w:r>
        <w:rPr>
          <w:color w:val="231F20"/>
          <w:spacing w:val="-18"/>
          <w:w w:val="105"/>
        </w:rPr>
        <w:t> </w:t>
      </w:r>
      <w:r>
        <w:rPr>
          <w:color w:val="231F20"/>
          <w:w w:val="105"/>
        </w:rPr>
        <w:t>tuệ</w:t>
      </w:r>
      <w:r>
        <w:rPr>
          <w:color w:val="231F20"/>
          <w:spacing w:val="-18"/>
          <w:w w:val="105"/>
        </w:rPr>
        <w:t> </w:t>
      </w:r>
      <w:r>
        <w:rPr>
          <w:color w:val="231F20"/>
          <w:w w:val="105"/>
        </w:rPr>
        <w:t>chân</w:t>
      </w:r>
      <w:r>
        <w:rPr>
          <w:color w:val="231F20"/>
          <w:spacing w:val="-18"/>
          <w:w w:val="105"/>
        </w:rPr>
        <w:t> </w:t>
      </w:r>
      <w:r>
        <w:rPr>
          <w:color w:val="231F20"/>
          <w:w w:val="105"/>
        </w:rPr>
        <w:t>thật.</w:t>
      </w:r>
      <w:r>
        <w:rPr>
          <w:color w:val="231F20"/>
          <w:spacing w:val="-18"/>
          <w:w w:val="105"/>
        </w:rPr>
        <w:t> </w:t>
      </w:r>
      <w:r>
        <w:rPr>
          <w:color w:val="231F20"/>
          <w:w w:val="105"/>
        </w:rPr>
        <w:t>Chân</w:t>
      </w:r>
      <w:r>
        <w:rPr>
          <w:color w:val="231F20"/>
          <w:spacing w:val="-18"/>
          <w:w w:val="105"/>
        </w:rPr>
        <w:t> </w:t>
      </w:r>
      <w:r>
        <w:rPr>
          <w:color w:val="231F20"/>
          <w:w w:val="105"/>
        </w:rPr>
        <w:t>thật</w:t>
      </w:r>
      <w:r>
        <w:rPr>
          <w:color w:val="231F20"/>
          <w:spacing w:val="-18"/>
          <w:w w:val="105"/>
        </w:rPr>
        <w:t> </w:t>
      </w:r>
      <w:r>
        <w:rPr>
          <w:color w:val="231F20"/>
          <w:w w:val="105"/>
        </w:rPr>
        <w:t>tuệ</w:t>
      </w:r>
      <w:r>
        <w:rPr>
          <w:color w:val="231F20"/>
          <w:spacing w:val="-18"/>
          <w:w w:val="105"/>
        </w:rPr>
        <w:t> </w:t>
      </w:r>
      <w:r>
        <w:rPr>
          <w:color w:val="231F20"/>
          <w:w w:val="105"/>
        </w:rPr>
        <w:t>ở đây là trí tuệ Bát nhã nơi tự tính vốn sẵn có, không phải có từ</w:t>
      </w:r>
      <w:r>
        <w:rPr>
          <w:color w:val="231F20"/>
          <w:spacing w:val="-1"/>
          <w:w w:val="105"/>
        </w:rPr>
        <w:t> </w:t>
      </w:r>
      <w:r>
        <w:rPr>
          <w:color w:val="231F20"/>
          <w:w w:val="105"/>
        </w:rPr>
        <w:t>bên</w:t>
      </w:r>
      <w:r>
        <w:rPr>
          <w:color w:val="231F20"/>
          <w:spacing w:val="-1"/>
          <w:w w:val="105"/>
        </w:rPr>
        <w:t> </w:t>
      </w:r>
      <w:r>
        <w:rPr>
          <w:color w:val="231F20"/>
          <w:w w:val="105"/>
        </w:rPr>
        <w:t>ngoài.</w:t>
      </w:r>
      <w:r>
        <w:rPr>
          <w:color w:val="231F20"/>
          <w:spacing w:val="-1"/>
          <w:w w:val="105"/>
        </w:rPr>
        <w:t> </w:t>
      </w:r>
      <w:r>
        <w:rPr>
          <w:color w:val="231F20"/>
          <w:w w:val="105"/>
        </w:rPr>
        <w:t>Trí</w:t>
      </w:r>
      <w:r>
        <w:rPr>
          <w:color w:val="231F20"/>
          <w:spacing w:val="-1"/>
          <w:w w:val="105"/>
        </w:rPr>
        <w:t> </w:t>
      </w:r>
      <w:r>
        <w:rPr>
          <w:color w:val="231F20"/>
          <w:w w:val="105"/>
        </w:rPr>
        <w:t>tuệ</w:t>
      </w:r>
      <w:r>
        <w:rPr>
          <w:color w:val="231F20"/>
          <w:spacing w:val="-1"/>
          <w:w w:val="105"/>
        </w:rPr>
        <w:t> </w:t>
      </w:r>
      <w:r>
        <w:rPr>
          <w:color w:val="231F20"/>
          <w:w w:val="105"/>
        </w:rPr>
        <w:t>ở</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trí</w:t>
      </w:r>
      <w:r>
        <w:rPr>
          <w:color w:val="231F20"/>
          <w:spacing w:val="-3"/>
          <w:w w:val="105"/>
        </w:rPr>
        <w:t> </w:t>
      </w:r>
      <w:r>
        <w:rPr>
          <w:color w:val="231F20"/>
          <w:w w:val="105"/>
        </w:rPr>
        <w:t>tuệ</w:t>
      </w:r>
      <w:r>
        <w:rPr>
          <w:color w:val="231F20"/>
          <w:spacing w:val="-1"/>
          <w:w w:val="105"/>
        </w:rPr>
        <w:t> </w:t>
      </w:r>
      <w:r>
        <w:rPr>
          <w:color w:val="231F20"/>
          <w:w w:val="105"/>
        </w:rPr>
        <w:t>Bát</w:t>
      </w:r>
      <w:r>
        <w:rPr>
          <w:color w:val="231F20"/>
          <w:spacing w:val="-1"/>
          <w:w w:val="105"/>
        </w:rPr>
        <w:t> </w:t>
      </w:r>
      <w:r>
        <w:rPr>
          <w:color w:val="231F20"/>
          <w:w w:val="105"/>
        </w:rPr>
        <w:t>nhã</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1"/>
          <w:w w:val="105"/>
        </w:rPr>
        <w:t> </w:t>
      </w:r>
      <w:r>
        <w:rPr>
          <w:color w:val="231F20"/>
          <w:w w:val="105"/>
        </w:rPr>
        <w:t>vốn</w:t>
      </w:r>
      <w:r>
        <w:rPr>
          <w:color w:val="231F20"/>
          <w:spacing w:val="-1"/>
          <w:w w:val="105"/>
        </w:rPr>
        <w:t> </w:t>
      </w:r>
      <w:r>
        <w:rPr>
          <w:color w:val="231F20"/>
          <w:w w:val="105"/>
        </w:rPr>
        <w:t>sẵn có,</w:t>
      </w:r>
      <w:r>
        <w:rPr>
          <w:color w:val="231F20"/>
          <w:spacing w:val="-18"/>
          <w:w w:val="105"/>
        </w:rPr>
        <w:t> </w:t>
      </w:r>
      <w:r>
        <w:rPr>
          <w:color w:val="231F20"/>
          <w:w w:val="105"/>
        </w:rPr>
        <w:t>chính</w:t>
      </w:r>
      <w:r>
        <w:rPr>
          <w:color w:val="231F20"/>
          <w:spacing w:val="-19"/>
          <w:w w:val="105"/>
        </w:rPr>
        <w:t> </w:t>
      </w:r>
      <w:r>
        <w:rPr>
          <w:color w:val="231F20"/>
          <w:w w:val="105"/>
        </w:rPr>
        <w:t>là</w:t>
      </w:r>
      <w:r>
        <w:rPr>
          <w:color w:val="231F20"/>
          <w:spacing w:val="-18"/>
          <w:w w:val="105"/>
        </w:rPr>
        <w:t> </w:t>
      </w:r>
      <w:r>
        <w:rPr>
          <w:color w:val="231F20"/>
          <w:w w:val="105"/>
        </w:rPr>
        <w:t>nguồn</w:t>
      </w:r>
      <w:r>
        <w:rPr>
          <w:color w:val="231F20"/>
          <w:spacing w:val="-18"/>
          <w:w w:val="105"/>
        </w:rPr>
        <w:t> </w:t>
      </w:r>
      <w:r>
        <w:rPr>
          <w:color w:val="231F20"/>
          <w:w w:val="105"/>
        </w:rPr>
        <w:t>gốc</w:t>
      </w:r>
      <w:r>
        <w:rPr>
          <w:color w:val="231F20"/>
          <w:spacing w:val="-19"/>
          <w:w w:val="105"/>
        </w:rPr>
        <w:t> </w:t>
      </w:r>
      <w:r>
        <w:rPr>
          <w:color w:val="231F20"/>
          <w:w w:val="105"/>
        </w:rPr>
        <w:t>của</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8"/>
          <w:w w:val="105"/>
        </w:rPr>
        <w:t> </w:t>
      </w:r>
      <w:r>
        <w:rPr>
          <w:color w:val="231F20"/>
          <w:w w:val="105"/>
        </w:rPr>
        <w:t>tinh</w:t>
      </w:r>
      <w:r>
        <w:rPr>
          <w:color w:val="231F20"/>
          <w:spacing w:val="-19"/>
          <w:w w:val="105"/>
        </w:rPr>
        <w:t> </w:t>
      </w:r>
      <w:r>
        <w:rPr>
          <w:color w:val="231F20"/>
          <w:w w:val="105"/>
        </w:rPr>
        <w:t>thần.</w:t>
      </w:r>
      <w:r>
        <w:rPr>
          <w:color w:val="231F20"/>
          <w:spacing w:val="-18"/>
          <w:w w:val="105"/>
        </w:rPr>
        <w:t> </w:t>
      </w:r>
      <w:r>
        <w:rPr>
          <w:color w:val="231F20"/>
          <w:w w:val="105"/>
        </w:rPr>
        <w:t>Nó</w:t>
      </w:r>
      <w:r>
        <w:rPr>
          <w:color w:val="231F20"/>
          <w:spacing w:val="-18"/>
          <w:w w:val="105"/>
        </w:rPr>
        <w:t> </w:t>
      </w:r>
      <w:r>
        <w:rPr>
          <w:color w:val="231F20"/>
          <w:w w:val="105"/>
        </w:rPr>
        <w:t>khởi</w:t>
      </w:r>
      <w:r>
        <w:rPr>
          <w:color w:val="231F20"/>
          <w:spacing w:val="-19"/>
          <w:w w:val="105"/>
        </w:rPr>
        <w:t> </w:t>
      </w:r>
      <w:r>
        <w:rPr>
          <w:color w:val="231F20"/>
          <w:w w:val="105"/>
        </w:rPr>
        <w:t>lên hai tác dụng, thứ nhất là tác dụng về hiện tượng vật chất, thứ hai là tác dụng về hiện tượng tinh thần.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firstLine="453"/>
      </w:pPr>
      <w:r>
        <w:rPr>
          <w:color w:val="231F20"/>
          <w:w w:val="110"/>
        </w:rPr>
        <w:t>Hiện tượng tinh thần là từ trong trí tuệ chân thật, từ nguồn</w:t>
      </w:r>
      <w:r>
        <w:rPr>
          <w:color w:val="231F20"/>
          <w:spacing w:val="-12"/>
          <w:w w:val="110"/>
        </w:rPr>
        <w:t> </w:t>
      </w:r>
      <w:r>
        <w:rPr>
          <w:color w:val="231F20"/>
          <w:w w:val="110"/>
        </w:rPr>
        <w:t>gốc</w:t>
      </w:r>
      <w:r>
        <w:rPr>
          <w:color w:val="231F20"/>
          <w:spacing w:val="-12"/>
          <w:w w:val="110"/>
        </w:rPr>
        <w:t> </w:t>
      </w:r>
      <w:r>
        <w:rPr>
          <w:color w:val="231F20"/>
          <w:w w:val="110"/>
        </w:rPr>
        <w:t>này</w:t>
      </w:r>
      <w:r>
        <w:rPr>
          <w:color w:val="231F20"/>
          <w:spacing w:val="-12"/>
          <w:w w:val="110"/>
        </w:rPr>
        <w:t> </w:t>
      </w:r>
      <w:r>
        <w:rPr>
          <w:color w:val="231F20"/>
          <w:w w:val="110"/>
        </w:rPr>
        <w:t>phát</w:t>
      </w:r>
      <w:r>
        <w:rPr>
          <w:color w:val="231F20"/>
          <w:spacing w:val="-12"/>
          <w:w w:val="110"/>
        </w:rPr>
        <w:t> </w:t>
      </w:r>
      <w:r>
        <w:rPr>
          <w:color w:val="231F20"/>
          <w:w w:val="110"/>
        </w:rPr>
        <w:t>sinh</w:t>
      </w:r>
      <w:r>
        <w:rPr>
          <w:color w:val="231F20"/>
          <w:spacing w:val="-12"/>
          <w:w w:val="110"/>
        </w:rPr>
        <w:t> </w:t>
      </w:r>
      <w:r>
        <w:rPr>
          <w:color w:val="231F20"/>
          <w:w w:val="110"/>
        </w:rPr>
        <w:t>ra.</w:t>
      </w:r>
      <w:r>
        <w:rPr>
          <w:color w:val="231F20"/>
          <w:spacing w:val="-12"/>
          <w:w w:val="110"/>
        </w:rPr>
        <w:t> </w:t>
      </w:r>
      <w:r>
        <w:rPr>
          <w:color w:val="231F20"/>
          <w:w w:val="110"/>
        </w:rPr>
        <w:t>Hiện</w:t>
      </w:r>
      <w:r>
        <w:rPr>
          <w:color w:val="231F20"/>
          <w:spacing w:val="-12"/>
          <w:w w:val="110"/>
        </w:rPr>
        <w:t> </w:t>
      </w:r>
      <w:r>
        <w:rPr>
          <w:color w:val="231F20"/>
          <w:w w:val="110"/>
        </w:rPr>
        <w:t>tượng</w:t>
      </w:r>
      <w:r>
        <w:rPr>
          <w:color w:val="231F20"/>
          <w:spacing w:val="-12"/>
          <w:w w:val="110"/>
        </w:rPr>
        <w:t> </w:t>
      </w:r>
      <w:r>
        <w:rPr>
          <w:color w:val="231F20"/>
          <w:w w:val="110"/>
        </w:rPr>
        <w:t>vật</w:t>
      </w:r>
      <w:r>
        <w:rPr>
          <w:color w:val="231F20"/>
          <w:spacing w:val="-12"/>
          <w:w w:val="110"/>
        </w:rPr>
        <w:t> </w:t>
      </w:r>
      <w:r>
        <w:rPr>
          <w:color w:val="231F20"/>
          <w:w w:val="110"/>
        </w:rPr>
        <w:t>chất</w:t>
      </w:r>
      <w:r>
        <w:rPr>
          <w:color w:val="231F20"/>
          <w:spacing w:val="-12"/>
          <w:w w:val="110"/>
        </w:rPr>
        <w:t> </w:t>
      </w:r>
      <w:r>
        <w:rPr>
          <w:color w:val="231F20"/>
          <w:w w:val="110"/>
        </w:rPr>
        <w:t>là</w:t>
      </w:r>
      <w:r>
        <w:rPr>
          <w:color w:val="231F20"/>
          <w:spacing w:val="-12"/>
          <w:w w:val="110"/>
        </w:rPr>
        <w:t> </w:t>
      </w:r>
      <w:r>
        <w:rPr>
          <w:color w:val="231F20"/>
          <w:w w:val="110"/>
        </w:rPr>
        <w:t>từ</w:t>
      </w:r>
      <w:r>
        <w:rPr>
          <w:color w:val="231F20"/>
          <w:spacing w:val="-12"/>
          <w:w w:val="110"/>
        </w:rPr>
        <w:t> </w:t>
      </w:r>
      <w:r>
        <w:rPr>
          <w:color w:val="231F20"/>
          <w:w w:val="110"/>
        </w:rPr>
        <w:t>đức tướng mà sinh ra. Trí tuệ, đức tướng đều có sẵn trong tự </w:t>
      </w:r>
      <w:r>
        <w:rPr>
          <w:color w:val="231F20"/>
          <w:w w:val="105"/>
        </w:rPr>
        <w:t>tính,</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đức</w:t>
      </w:r>
      <w:r>
        <w:rPr>
          <w:color w:val="231F20"/>
          <w:spacing w:val="-2"/>
          <w:w w:val="105"/>
        </w:rPr>
        <w:t> </w:t>
      </w:r>
      <w:r>
        <w:rPr>
          <w:color w:val="231F20"/>
          <w:w w:val="105"/>
        </w:rPr>
        <w:t>tướng</w:t>
      </w:r>
      <w:r>
        <w:rPr>
          <w:color w:val="231F20"/>
          <w:spacing w:val="-2"/>
          <w:w w:val="105"/>
        </w:rPr>
        <w:t> </w:t>
      </w:r>
      <w:r>
        <w:rPr>
          <w:color w:val="231F20"/>
          <w:w w:val="105"/>
        </w:rPr>
        <w:t>trong</w:t>
      </w:r>
      <w:r>
        <w:rPr>
          <w:color w:val="231F20"/>
          <w:spacing w:val="-2"/>
          <w:w w:val="105"/>
        </w:rPr>
        <w:t> </w:t>
      </w:r>
      <w:r>
        <w:rPr>
          <w:color w:val="231F20"/>
          <w:w w:val="105"/>
        </w:rPr>
        <w:t>tự</w:t>
      </w:r>
      <w:r>
        <w:rPr>
          <w:color w:val="231F20"/>
          <w:spacing w:val="-2"/>
          <w:w w:val="105"/>
        </w:rPr>
        <w:t> </w:t>
      </w:r>
      <w:r>
        <w:rPr>
          <w:color w:val="231F20"/>
          <w:w w:val="105"/>
        </w:rPr>
        <w:t>tính</w:t>
      </w:r>
      <w:r>
        <w:rPr>
          <w:color w:val="231F20"/>
          <w:spacing w:val="-2"/>
          <w:w w:val="105"/>
        </w:rPr>
        <w:t> </w:t>
      </w:r>
      <w:r>
        <w:rPr>
          <w:color w:val="231F20"/>
          <w:w w:val="105"/>
        </w:rPr>
        <w:t>biến</w:t>
      </w:r>
      <w:r>
        <w:rPr>
          <w:color w:val="231F20"/>
          <w:spacing w:val="-2"/>
          <w:w w:val="105"/>
        </w:rPr>
        <w:t> </w:t>
      </w:r>
      <w:r>
        <w:rPr>
          <w:color w:val="231F20"/>
          <w:w w:val="105"/>
        </w:rPr>
        <w:t>thành</w:t>
      </w:r>
      <w:r>
        <w:rPr>
          <w:color w:val="231F20"/>
          <w:spacing w:val="-2"/>
          <w:w w:val="105"/>
        </w:rPr>
        <w:t> </w:t>
      </w:r>
      <w:r>
        <w:rPr>
          <w:color w:val="231F20"/>
          <w:w w:val="105"/>
        </w:rPr>
        <w:t>hiện</w:t>
      </w:r>
      <w:r>
        <w:rPr>
          <w:color w:val="231F20"/>
          <w:spacing w:val="-2"/>
          <w:w w:val="105"/>
        </w:rPr>
        <w:t> </w:t>
      </w:r>
      <w:r>
        <w:rPr>
          <w:color w:val="231F20"/>
          <w:w w:val="105"/>
        </w:rPr>
        <w:t>tượng </w:t>
      </w:r>
      <w:r>
        <w:rPr>
          <w:color w:val="231F20"/>
          <w:w w:val="110"/>
        </w:rPr>
        <w:t>vật chất, trí tuệ trong tự tính biến thành hiện tượng tinh thần.</w:t>
      </w:r>
      <w:r>
        <w:rPr>
          <w:color w:val="231F20"/>
          <w:spacing w:val="-15"/>
          <w:w w:val="110"/>
        </w:rPr>
        <w:t> </w:t>
      </w:r>
      <w:r>
        <w:rPr>
          <w:color w:val="231F20"/>
          <w:w w:val="110"/>
        </w:rPr>
        <w:t>Trong</w:t>
      </w:r>
      <w:r>
        <w:rPr>
          <w:color w:val="231F20"/>
          <w:spacing w:val="-14"/>
          <w:w w:val="110"/>
        </w:rPr>
        <w:t> </w:t>
      </w:r>
      <w:r>
        <w:rPr>
          <w:color w:val="231F20"/>
          <w:w w:val="110"/>
        </w:rPr>
        <w:t>đạo</w:t>
      </w:r>
      <w:r>
        <w:rPr>
          <w:color w:val="231F20"/>
          <w:spacing w:val="-14"/>
          <w:w w:val="110"/>
        </w:rPr>
        <w:t> </w:t>
      </w:r>
      <w:r>
        <w:rPr>
          <w:color w:val="231F20"/>
          <w:w w:val="110"/>
        </w:rPr>
        <w:t>Phật,</w:t>
      </w:r>
      <w:r>
        <w:rPr>
          <w:color w:val="231F20"/>
          <w:spacing w:val="-14"/>
          <w:w w:val="110"/>
        </w:rPr>
        <w:t> </w:t>
      </w:r>
      <w:r>
        <w:rPr>
          <w:color w:val="231F20"/>
          <w:w w:val="110"/>
        </w:rPr>
        <w:t>hiện</w:t>
      </w:r>
      <w:r>
        <w:rPr>
          <w:color w:val="231F20"/>
          <w:spacing w:val="-14"/>
          <w:w w:val="110"/>
        </w:rPr>
        <w:t> </w:t>
      </w:r>
      <w:r>
        <w:rPr>
          <w:color w:val="231F20"/>
          <w:w w:val="110"/>
        </w:rPr>
        <w:t>tượng</w:t>
      </w:r>
      <w:r>
        <w:rPr>
          <w:color w:val="231F20"/>
          <w:spacing w:val="-14"/>
          <w:w w:val="110"/>
        </w:rPr>
        <w:t> </w:t>
      </w:r>
      <w:r>
        <w:rPr>
          <w:color w:val="231F20"/>
          <w:w w:val="110"/>
        </w:rPr>
        <w:t>vật</w:t>
      </w:r>
      <w:r>
        <w:rPr>
          <w:color w:val="231F20"/>
          <w:spacing w:val="-14"/>
          <w:w w:val="110"/>
        </w:rPr>
        <w:t> </w:t>
      </w:r>
      <w:r>
        <w:rPr>
          <w:color w:val="231F20"/>
          <w:w w:val="110"/>
        </w:rPr>
        <w:t>chất</w:t>
      </w:r>
      <w:r>
        <w:rPr>
          <w:color w:val="231F20"/>
          <w:spacing w:val="-14"/>
          <w:w w:val="110"/>
        </w:rPr>
        <w:t> </w:t>
      </w:r>
      <w:r>
        <w:rPr>
          <w:color w:val="231F20"/>
          <w:w w:val="110"/>
        </w:rPr>
        <w:t>gọi</w:t>
      </w:r>
      <w:r>
        <w:rPr>
          <w:color w:val="231F20"/>
          <w:spacing w:val="-15"/>
          <w:w w:val="110"/>
        </w:rPr>
        <w:t> </w:t>
      </w:r>
      <w:r>
        <w:rPr>
          <w:color w:val="231F20"/>
          <w:w w:val="110"/>
        </w:rPr>
        <w:t>là</w:t>
      </w:r>
      <w:r>
        <w:rPr>
          <w:color w:val="231F20"/>
          <w:spacing w:val="-15"/>
          <w:w w:val="110"/>
        </w:rPr>
        <w:t> </w:t>
      </w:r>
      <w:r>
        <w:rPr>
          <w:color w:val="231F20"/>
          <w:w w:val="110"/>
        </w:rPr>
        <w:t>sắc</w:t>
      </w:r>
      <w:r>
        <w:rPr>
          <w:color w:val="231F20"/>
          <w:spacing w:val="-14"/>
          <w:w w:val="110"/>
        </w:rPr>
        <w:t> </w:t>
      </w:r>
      <w:r>
        <w:rPr>
          <w:color w:val="231F20"/>
          <w:w w:val="110"/>
        </w:rPr>
        <w:t>pháp, hiện</w:t>
      </w:r>
      <w:r>
        <w:rPr>
          <w:color w:val="231F20"/>
          <w:spacing w:val="-4"/>
          <w:w w:val="110"/>
        </w:rPr>
        <w:t> </w:t>
      </w:r>
      <w:r>
        <w:rPr>
          <w:color w:val="231F20"/>
          <w:w w:val="110"/>
        </w:rPr>
        <w:t>tượng</w:t>
      </w:r>
      <w:r>
        <w:rPr>
          <w:color w:val="231F20"/>
          <w:spacing w:val="-4"/>
          <w:w w:val="110"/>
        </w:rPr>
        <w:t> </w:t>
      </w:r>
      <w:r>
        <w:rPr>
          <w:color w:val="231F20"/>
          <w:w w:val="110"/>
        </w:rPr>
        <w:t>tinh</w:t>
      </w:r>
      <w:r>
        <w:rPr>
          <w:color w:val="231F20"/>
          <w:spacing w:val="-4"/>
          <w:w w:val="110"/>
        </w:rPr>
        <w:t> </w:t>
      </w:r>
      <w:r>
        <w:rPr>
          <w:color w:val="231F20"/>
          <w:w w:val="110"/>
        </w:rPr>
        <w:t>thần</w:t>
      </w:r>
      <w:r>
        <w:rPr>
          <w:color w:val="231F20"/>
          <w:spacing w:val="-4"/>
          <w:w w:val="110"/>
        </w:rPr>
        <w:t> </w:t>
      </w:r>
      <w:r>
        <w:rPr>
          <w:color w:val="231F20"/>
          <w:w w:val="110"/>
        </w:rPr>
        <w:t>gọi</w:t>
      </w:r>
      <w:r>
        <w:rPr>
          <w:color w:val="231F20"/>
          <w:spacing w:val="-4"/>
          <w:w w:val="110"/>
        </w:rPr>
        <w:t> </w:t>
      </w:r>
      <w:r>
        <w:rPr>
          <w:color w:val="231F20"/>
          <w:w w:val="110"/>
        </w:rPr>
        <w:t>là</w:t>
      </w:r>
      <w:r>
        <w:rPr>
          <w:color w:val="231F20"/>
          <w:spacing w:val="-4"/>
          <w:w w:val="110"/>
        </w:rPr>
        <w:t> </w:t>
      </w:r>
      <w:r>
        <w:rPr>
          <w:color w:val="231F20"/>
          <w:w w:val="110"/>
        </w:rPr>
        <w:t>tâm</w:t>
      </w:r>
      <w:r>
        <w:rPr>
          <w:color w:val="231F20"/>
          <w:spacing w:val="-4"/>
          <w:w w:val="110"/>
        </w:rPr>
        <w:t> </w:t>
      </w:r>
      <w:r>
        <w:rPr>
          <w:color w:val="231F20"/>
          <w:w w:val="110"/>
        </w:rPr>
        <w:t>pháp.</w:t>
      </w:r>
      <w:r>
        <w:rPr>
          <w:color w:val="231F20"/>
          <w:spacing w:val="-4"/>
          <w:w w:val="110"/>
        </w:rPr>
        <w:t> </w:t>
      </w:r>
      <w:r>
        <w:rPr>
          <w:color w:val="231F20"/>
          <w:w w:val="110"/>
        </w:rPr>
        <w:t>Thông</w:t>
      </w:r>
      <w:r>
        <w:rPr>
          <w:color w:val="231F20"/>
          <w:spacing w:val="-4"/>
          <w:w w:val="110"/>
        </w:rPr>
        <w:t> </w:t>
      </w:r>
      <w:r>
        <w:rPr>
          <w:color w:val="231F20"/>
          <w:w w:val="110"/>
        </w:rPr>
        <w:t>thường,</w:t>
      </w:r>
      <w:r>
        <w:rPr>
          <w:color w:val="231F20"/>
          <w:spacing w:val="-4"/>
          <w:w w:val="110"/>
        </w:rPr>
        <w:t> </w:t>
      </w:r>
      <w:r>
        <w:rPr>
          <w:color w:val="231F20"/>
          <w:w w:val="110"/>
        </w:rPr>
        <w:t>tâm pháp</w:t>
      </w:r>
      <w:r>
        <w:rPr>
          <w:color w:val="231F20"/>
          <w:spacing w:val="-24"/>
          <w:w w:val="110"/>
        </w:rPr>
        <w:t> </w:t>
      </w:r>
      <w:r>
        <w:rPr>
          <w:color w:val="231F20"/>
          <w:w w:val="110"/>
        </w:rPr>
        <w:t>trong</w:t>
      </w:r>
      <w:r>
        <w:rPr>
          <w:color w:val="231F20"/>
          <w:spacing w:val="-23"/>
          <w:w w:val="110"/>
        </w:rPr>
        <w:t> </w:t>
      </w:r>
      <w:r>
        <w:rPr>
          <w:color w:val="231F20"/>
          <w:w w:val="110"/>
        </w:rPr>
        <w:t>tự</w:t>
      </w:r>
      <w:r>
        <w:rPr>
          <w:color w:val="231F20"/>
          <w:spacing w:val="-24"/>
          <w:w w:val="110"/>
        </w:rPr>
        <w:t> </w:t>
      </w:r>
      <w:r>
        <w:rPr>
          <w:color w:val="231F20"/>
          <w:w w:val="110"/>
        </w:rPr>
        <w:t>tính</w:t>
      </w:r>
      <w:r>
        <w:rPr>
          <w:color w:val="231F20"/>
          <w:spacing w:val="-23"/>
          <w:w w:val="110"/>
        </w:rPr>
        <w:t> </w:t>
      </w:r>
      <w:r>
        <w:rPr>
          <w:color w:val="231F20"/>
          <w:w w:val="110"/>
        </w:rPr>
        <w:t>là</w:t>
      </w:r>
      <w:r>
        <w:rPr>
          <w:color w:val="231F20"/>
          <w:spacing w:val="-23"/>
          <w:w w:val="110"/>
        </w:rPr>
        <w:t> </w:t>
      </w:r>
      <w:r>
        <w:rPr>
          <w:color w:val="231F20"/>
          <w:w w:val="110"/>
        </w:rPr>
        <w:t>kiến,</w:t>
      </w:r>
      <w:r>
        <w:rPr>
          <w:color w:val="231F20"/>
          <w:spacing w:val="-24"/>
          <w:w w:val="110"/>
        </w:rPr>
        <w:t> </w:t>
      </w:r>
      <w:r>
        <w:rPr>
          <w:color w:val="231F20"/>
          <w:w w:val="110"/>
        </w:rPr>
        <w:t>văn,</w:t>
      </w:r>
      <w:r>
        <w:rPr>
          <w:color w:val="231F20"/>
          <w:spacing w:val="-23"/>
          <w:w w:val="110"/>
        </w:rPr>
        <w:t> </w:t>
      </w:r>
      <w:r>
        <w:rPr>
          <w:color w:val="231F20"/>
          <w:w w:val="110"/>
        </w:rPr>
        <w:t>giác,</w:t>
      </w:r>
      <w:r>
        <w:rPr>
          <w:color w:val="231F20"/>
          <w:spacing w:val="-23"/>
          <w:w w:val="110"/>
        </w:rPr>
        <w:t> </w:t>
      </w:r>
      <w:r>
        <w:rPr>
          <w:color w:val="231F20"/>
          <w:w w:val="110"/>
        </w:rPr>
        <w:t>tri;</w:t>
      </w:r>
      <w:r>
        <w:rPr>
          <w:color w:val="231F20"/>
          <w:spacing w:val="-24"/>
          <w:w w:val="110"/>
        </w:rPr>
        <w:t> </w:t>
      </w:r>
      <w:r>
        <w:rPr>
          <w:color w:val="231F20"/>
          <w:w w:val="110"/>
        </w:rPr>
        <w:t>trong</w:t>
      </w:r>
      <w:r>
        <w:rPr>
          <w:color w:val="231F20"/>
          <w:spacing w:val="-23"/>
          <w:w w:val="110"/>
        </w:rPr>
        <w:t> </w:t>
      </w:r>
      <w:r>
        <w:rPr>
          <w:color w:val="231F20"/>
          <w:w w:val="110"/>
        </w:rPr>
        <w:t>A</w:t>
      </w:r>
      <w:r>
        <w:rPr>
          <w:color w:val="231F20"/>
          <w:spacing w:val="-24"/>
          <w:w w:val="110"/>
        </w:rPr>
        <w:t> </w:t>
      </w:r>
      <w:r>
        <w:rPr>
          <w:color w:val="231F20"/>
          <w:w w:val="110"/>
        </w:rPr>
        <w:t>Lại</w:t>
      </w:r>
      <w:r>
        <w:rPr>
          <w:color w:val="231F20"/>
          <w:spacing w:val="-23"/>
          <w:w w:val="110"/>
        </w:rPr>
        <w:t> </w:t>
      </w:r>
      <w:r>
        <w:rPr>
          <w:color w:val="231F20"/>
          <w:w w:val="110"/>
        </w:rPr>
        <w:t>Da</w:t>
      </w:r>
      <w:r>
        <w:rPr>
          <w:color w:val="231F20"/>
          <w:spacing w:val="-23"/>
          <w:w w:val="110"/>
        </w:rPr>
        <w:t> </w:t>
      </w:r>
      <w:r>
        <w:rPr>
          <w:color w:val="231F20"/>
          <w:w w:val="110"/>
        </w:rPr>
        <w:t>thì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Thọ,</w:t>
      </w:r>
      <w:r>
        <w:rPr>
          <w:color w:val="231F20"/>
          <w:spacing w:val="-16"/>
          <w:w w:val="105"/>
        </w:rPr>
        <w:t> </w:t>
      </w:r>
      <w:r>
        <w:rPr>
          <w:color w:val="231F20"/>
          <w:w w:val="105"/>
        </w:rPr>
        <w:t>Tưởng,</w:t>
      </w:r>
      <w:r>
        <w:rPr>
          <w:color w:val="231F20"/>
          <w:spacing w:val="-16"/>
          <w:w w:val="105"/>
        </w:rPr>
        <w:t> </w:t>
      </w:r>
      <w:r>
        <w:rPr>
          <w:color w:val="231F20"/>
          <w:w w:val="105"/>
        </w:rPr>
        <w:t>Hành,</w:t>
      </w:r>
      <w:r>
        <w:rPr>
          <w:color w:val="231F20"/>
          <w:spacing w:val="-16"/>
          <w:w w:val="105"/>
        </w:rPr>
        <w:t> </w:t>
      </w:r>
      <w:r>
        <w:rPr>
          <w:color w:val="231F20"/>
          <w:w w:val="105"/>
        </w:rPr>
        <w:t>Thức.</w:t>
      </w:r>
      <w:r>
        <w:rPr>
          <w:color w:val="231F20"/>
          <w:spacing w:val="-16"/>
          <w:w w:val="105"/>
        </w:rPr>
        <w:t> </w:t>
      </w:r>
      <w:r>
        <w:rPr>
          <w:color w:val="231F20"/>
          <w:w w:val="105"/>
        </w:rPr>
        <w:t>Thọ,</w:t>
      </w:r>
      <w:r>
        <w:rPr>
          <w:color w:val="231F20"/>
          <w:spacing w:val="-16"/>
          <w:w w:val="105"/>
        </w:rPr>
        <w:t> </w:t>
      </w:r>
      <w:r>
        <w:rPr>
          <w:color w:val="231F20"/>
          <w:w w:val="105"/>
        </w:rPr>
        <w:t>Tưởng,</w:t>
      </w:r>
      <w:r>
        <w:rPr>
          <w:color w:val="231F20"/>
          <w:spacing w:val="-16"/>
          <w:w w:val="105"/>
        </w:rPr>
        <w:t> </w:t>
      </w:r>
      <w:r>
        <w:rPr>
          <w:color w:val="231F20"/>
          <w:w w:val="105"/>
        </w:rPr>
        <w:t>Hành,</w:t>
      </w:r>
      <w:r>
        <w:rPr>
          <w:color w:val="231F20"/>
          <w:spacing w:val="-16"/>
          <w:w w:val="105"/>
        </w:rPr>
        <w:t> </w:t>
      </w:r>
      <w:r>
        <w:rPr>
          <w:color w:val="231F20"/>
          <w:w w:val="105"/>
        </w:rPr>
        <w:t>Thức</w:t>
      </w:r>
      <w:r>
        <w:rPr>
          <w:color w:val="231F20"/>
          <w:spacing w:val="-16"/>
          <w:w w:val="105"/>
        </w:rPr>
        <w:t> </w:t>
      </w:r>
      <w:r>
        <w:rPr>
          <w:color w:val="231F20"/>
          <w:w w:val="105"/>
        </w:rPr>
        <w:t>từ đâu</w:t>
      </w:r>
      <w:r>
        <w:rPr>
          <w:color w:val="231F20"/>
          <w:spacing w:val="-1"/>
          <w:w w:val="105"/>
        </w:rPr>
        <w:t> </w:t>
      </w:r>
      <w:r>
        <w:rPr>
          <w:color w:val="231F20"/>
          <w:w w:val="105"/>
        </w:rPr>
        <w:t>mà</w:t>
      </w:r>
      <w:r>
        <w:rPr>
          <w:color w:val="231F20"/>
          <w:spacing w:val="-3"/>
          <w:w w:val="105"/>
        </w:rPr>
        <w:t> </w:t>
      </w:r>
      <w:r>
        <w:rPr>
          <w:color w:val="231F20"/>
          <w:w w:val="105"/>
        </w:rPr>
        <w:t>có?</w:t>
      </w:r>
      <w:r>
        <w:rPr>
          <w:color w:val="231F20"/>
          <w:spacing w:val="-3"/>
          <w:w w:val="105"/>
        </w:rPr>
        <w:t> </w:t>
      </w:r>
      <w:r>
        <w:rPr>
          <w:color w:val="231F20"/>
          <w:w w:val="105"/>
        </w:rPr>
        <w:t>Từ</w:t>
      </w:r>
      <w:r>
        <w:rPr>
          <w:color w:val="231F20"/>
          <w:spacing w:val="-3"/>
          <w:w w:val="105"/>
        </w:rPr>
        <w:t> </w:t>
      </w:r>
      <w:r>
        <w:rPr>
          <w:color w:val="231F20"/>
          <w:w w:val="105"/>
        </w:rPr>
        <w:t>kiến,</w:t>
      </w:r>
      <w:r>
        <w:rPr>
          <w:color w:val="231F20"/>
          <w:spacing w:val="-3"/>
          <w:w w:val="105"/>
        </w:rPr>
        <w:t> </w:t>
      </w:r>
      <w:r>
        <w:rPr>
          <w:color w:val="231F20"/>
          <w:w w:val="105"/>
        </w:rPr>
        <w:t>văn,</w:t>
      </w:r>
      <w:r>
        <w:rPr>
          <w:color w:val="231F20"/>
          <w:spacing w:val="-3"/>
          <w:w w:val="105"/>
        </w:rPr>
        <w:t> </w:t>
      </w:r>
      <w:r>
        <w:rPr>
          <w:color w:val="231F20"/>
          <w:w w:val="105"/>
        </w:rPr>
        <w:t>giác,</w:t>
      </w:r>
      <w:r>
        <w:rPr>
          <w:color w:val="231F20"/>
          <w:spacing w:val="-3"/>
          <w:w w:val="105"/>
        </w:rPr>
        <w:t> </w:t>
      </w:r>
      <w:r>
        <w:rPr>
          <w:color w:val="231F20"/>
          <w:w w:val="105"/>
        </w:rPr>
        <w:t>tri</w:t>
      </w:r>
      <w:r>
        <w:rPr>
          <w:color w:val="231F20"/>
          <w:spacing w:val="-3"/>
          <w:w w:val="105"/>
        </w:rPr>
        <w:t> </w:t>
      </w:r>
      <w:r>
        <w:rPr>
          <w:color w:val="231F20"/>
          <w:w w:val="105"/>
        </w:rPr>
        <w:t>mà</w:t>
      </w:r>
      <w:r>
        <w:rPr>
          <w:color w:val="231F20"/>
          <w:spacing w:val="-3"/>
          <w:w w:val="105"/>
        </w:rPr>
        <w:t> </w:t>
      </w:r>
      <w:r>
        <w:rPr>
          <w:color w:val="231F20"/>
          <w:w w:val="105"/>
        </w:rPr>
        <w:t>có.</w:t>
      </w:r>
    </w:p>
    <w:p>
      <w:pPr>
        <w:pStyle w:val="BodyText"/>
        <w:spacing w:line="302" w:lineRule="auto" w:before="142"/>
        <w:ind w:left="387" w:right="119" w:firstLine="453"/>
      </w:pPr>
      <w:r>
        <w:rPr>
          <w:color w:val="231F20"/>
          <w:w w:val="105"/>
        </w:rPr>
        <w:t>Từ trong chân thật tuệ, khai diễn ra pháp môn này, pháp </w:t>
      </w:r>
      <w:r>
        <w:rPr>
          <w:color w:val="231F20"/>
        </w:rPr>
        <w:t>môn Tịnh độ, thế giới vật chất của Tịnh đô. Quý vị đều biết là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vật</w:t>
      </w:r>
      <w:r>
        <w:rPr>
          <w:color w:val="231F20"/>
          <w:spacing w:val="-21"/>
          <w:w w:val="105"/>
        </w:rPr>
        <w:t> </w:t>
      </w:r>
      <w:r>
        <w:rPr>
          <w:color w:val="231F20"/>
          <w:w w:val="105"/>
        </w:rPr>
        <w:t>chất,</w:t>
      </w:r>
      <w:r>
        <w:rPr>
          <w:color w:val="231F20"/>
          <w:spacing w:val="-21"/>
          <w:w w:val="105"/>
        </w:rPr>
        <w:t> </w:t>
      </w:r>
      <w:r>
        <w:rPr>
          <w:color w:val="231F20"/>
          <w:w w:val="105"/>
        </w:rPr>
        <w:t>nhưng</w:t>
      </w:r>
      <w:r>
        <w:rPr>
          <w:color w:val="231F20"/>
          <w:spacing w:val="-21"/>
          <w:w w:val="105"/>
        </w:rPr>
        <w:t> </w:t>
      </w:r>
      <w:r>
        <w:rPr>
          <w:color w:val="231F20"/>
          <w:w w:val="105"/>
        </w:rPr>
        <w:t>mà</w:t>
      </w:r>
      <w:r>
        <w:rPr>
          <w:color w:val="231F20"/>
          <w:spacing w:val="-21"/>
          <w:w w:val="105"/>
        </w:rPr>
        <w:t> </w:t>
      </w:r>
      <w:r>
        <w:rPr>
          <w:color w:val="231F20"/>
          <w:w w:val="105"/>
        </w:rPr>
        <w:t>vật</w:t>
      </w:r>
      <w:r>
        <w:rPr>
          <w:color w:val="231F20"/>
          <w:spacing w:val="-21"/>
          <w:w w:val="105"/>
        </w:rPr>
        <w:t> </w:t>
      </w:r>
      <w:r>
        <w:rPr>
          <w:color w:val="231F20"/>
          <w:w w:val="105"/>
        </w:rPr>
        <w:t>chất</w:t>
      </w:r>
      <w:r>
        <w:rPr>
          <w:color w:val="231F20"/>
          <w:spacing w:val="-21"/>
          <w:w w:val="105"/>
        </w:rPr>
        <w:t> </w:t>
      </w:r>
      <w:r>
        <w:rPr>
          <w:color w:val="231F20"/>
          <w:w w:val="105"/>
        </w:rPr>
        <w:t>nơi</w:t>
      </w:r>
      <w:r>
        <w:rPr>
          <w:color w:val="231F20"/>
          <w:spacing w:val="-22"/>
          <w:w w:val="105"/>
        </w:rPr>
        <w:t> </w:t>
      </w:r>
      <w:r>
        <w:rPr>
          <w:color w:val="231F20"/>
          <w:w w:val="105"/>
        </w:rPr>
        <w:t>đó,</w:t>
      </w:r>
      <w:r>
        <w:rPr>
          <w:color w:val="231F20"/>
          <w:spacing w:val="-21"/>
          <w:w w:val="105"/>
        </w:rPr>
        <w:t> </w:t>
      </w:r>
      <w:r>
        <w:rPr>
          <w:color w:val="231F20"/>
          <w:w w:val="105"/>
        </w:rPr>
        <w:t>khác</w:t>
      </w:r>
      <w:r>
        <w:rPr>
          <w:color w:val="231F20"/>
          <w:spacing w:val="-22"/>
          <w:w w:val="105"/>
        </w:rPr>
        <w:t> </w:t>
      </w:r>
      <w:r>
        <w:rPr>
          <w:color w:val="231F20"/>
          <w:w w:val="105"/>
        </w:rPr>
        <w:t>với</w:t>
      </w:r>
      <w:r>
        <w:rPr>
          <w:color w:val="231F20"/>
          <w:spacing w:val="-22"/>
          <w:w w:val="105"/>
        </w:rPr>
        <w:t> </w:t>
      </w:r>
      <w:r>
        <w:rPr>
          <w:color w:val="231F20"/>
          <w:w w:val="105"/>
        </w:rPr>
        <w:t>vật</w:t>
      </w:r>
      <w:r>
        <w:rPr>
          <w:color w:val="231F20"/>
          <w:spacing w:val="-21"/>
          <w:w w:val="105"/>
        </w:rPr>
        <w:t> </w:t>
      </w:r>
      <w:r>
        <w:rPr>
          <w:color w:val="231F20"/>
          <w:w w:val="105"/>
        </w:rPr>
        <w:t>chất 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Nó</w:t>
      </w:r>
      <w:r>
        <w:rPr>
          <w:color w:val="231F20"/>
          <w:spacing w:val="-7"/>
          <w:w w:val="105"/>
        </w:rPr>
        <w:t> </w:t>
      </w:r>
      <w:r>
        <w:rPr>
          <w:color w:val="231F20"/>
          <w:w w:val="105"/>
        </w:rPr>
        <w:t>thù</w:t>
      </w:r>
      <w:r>
        <w:rPr>
          <w:color w:val="231F20"/>
          <w:spacing w:val="-7"/>
          <w:w w:val="105"/>
        </w:rPr>
        <w:t> </w:t>
      </w:r>
      <w:r>
        <w:rPr>
          <w:color w:val="231F20"/>
          <w:w w:val="105"/>
        </w:rPr>
        <w:t>thắng</w:t>
      </w:r>
      <w:r>
        <w:rPr>
          <w:color w:val="231F20"/>
          <w:spacing w:val="-7"/>
          <w:w w:val="105"/>
        </w:rPr>
        <w:t> </w:t>
      </w:r>
      <w:r>
        <w:rPr>
          <w:color w:val="231F20"/>
          <w:w w:val="105"/>
        </w:rPr>
        <w:t>hơn</w:t>
      </w:r>
      <w:r>
        <w:rPr>
          <w:color w:val="231F20"/>
          <w:spacing w:val="-7"/>
          <w:w w:val="105"/>
        </w:rPr>
        <w:t> </w:t>
      </w:r>
      <w:r>
        <w:rPr>
          <w:color w:val="231F20"/>
          <w:w w:val="105"/>
        </w:rPr>
        <w:t>vật</w:t>
      </w:r>
      <w:r>
        <w:rPr>
          <w:color w:val="231F20"/>
          <w:spacing w:val="-7"/>
          <w:w w:val="105"/>
        </w:rPr>
        <w:t> </w:t>
      </w:r>
      <w:r>
        <w:rPr>
          <w:color w:val="231F20"/>
          <w:w w:val="105"/>
        </w:rPr>
        <w:t>chất</w:t>
      </w:r>
      <w:r>
        <w:rPr>
          <w:color w:val="231F20"/>
          <w:spacing w:val="-7"/>
          <w:w w:val="105"/>
        </w:rPr>
        <w:t> </w:t>
      </w:r>
      <w:r>
        <w:rPr>
          <w:color w:val="231F20"/>
          <w:w w:val="105"/>
        </w:rPr>
        <w:t>của</w:t>
      </w:r>
      <w:r>
        <w:rPr>
          <w:color w:val="231F20"/>
          <w:spacing w:val="-7"/>
          <w:w w:val="105"/>
        </w:rPr>
        <w:t> </w:t>
      </w:r>
      <w:r>
        <w:rPr>
          <w:color w:val="231F20"/>
          <w:w w:val="105"/>
        </w:rPr>
        <w:t>chúng</w:t>
      </w:r>
      <w:r>
        <w:rPr>
          <w:color w:val="231F20"/>
          <w:spacing w:val="-7"/>
          <w:w w:val="105"/>
        </w:rPr>
        <w:t> </w:t>
      </w:r>
      <w:r>
        <w:rPr>
          <w:color w:val="231F20"/>
          <w:w w:val="105"/>
        </w:rPr>
        <w:t>ta. Thù thắng chỗ nào? Trong hiện tượng vật chất của họ, hiện </w:t>
      </w:r>
      <w:r>
        <w:rPr>
          <w:color w:val="231F20"/>
          <w:w w:val="110"/>
        </w:rPr>
        <w:t>tượng</w:t>
      </w:r>
      <w:r>
        <w:rPr>
          <w:color w:val="231F20"/>
          <w:spacing w:val="-1"/>
          <w:w w:val="110"/>
        </w:rPr>
        <w:t> </w:t>
      </w:r>
      <w:r>
        <w:rPr>
          <w:color w:val="231F20"/>
          <w:w w:val="110"/>
        </w:rPr>
        <w:t>tinh</w:t>
      </w:r>
      <w:r>
        <w:rPr>
          <w:color w:val="231F20"/>
          <w:spacing w:val="-1"/>
          <w:w w:val="110"/>
        </w:rPr>
        <w:t> </w:t>
      </w:r>
      <w:r>
        <w:rPr>
          <w:color w:val="231F20"/>
          <w:w w:val="110"/>
        </w:rPr>
        <w:t>thần</w:t>
      </w:r>
      <w:r>
        <w:rPr>
          <w:color w:val="231F20"/>
          <w:spacing w:val="-1"/>
          <w:w w:val="110"/>
        </w:rPr>
        <w:t> </w:t>
      </w:r>
      <w:r>
        <w:rPr>
          <w:color w:val="231F20"/>
          <w:w w:val="110"/>
        </w:rPr>
        <w:t>đặc biệt</w:t>
      </w:r>
      <w:r>
        <w:rPr>
          <w:color w:val="231F20"/>
          <w:spacing w:val="-1"/>
          <w:w w:val="110"/>
        </w:rPr>
        <w:t> </w:t>
      </w:r>
      <w:r>
        <w:rPr>
          <w:color w:val="231F20"/>
          <w:w w:val="110"/>
        </w:rPr>
        <w:t>minh</w:t>
      </w:r>
      <w:r>
        <w:rPr>
          <w:color w:val="231F20"/>
          <w:spacing w:val="-1"/>
          <w:w w:val="110"/>
        </w:rPr>
        <w:t> </w:t>
      </w:r>
      <w:r>
        <w:rPr>
          <w:color w:val="231F20"/>
          <w:w w:val="110"/>
        </w:rPr>
        <w:t>hiển.</w:t>
      </w:r>
    </w:p>
    <w:p>
      <w:pPr>
        <w:pStyle w:val="BodyText"/>
        <w:spacing w:line="290" w:lineRule="auto" w:before="122"/>
        <w:ind w:left="387" w:right="118" w:firstLine="453"/>
      </w:pPr>
      <w:r>
        <w:rPr>
          <w:color w:val="231F20"/>
          <w:w w:val="105"/>
        </w:rPr>
        <w:t>Hiện</w:t>
      </w:r>
      <w:r>
        <w:rPr>
          <w:color w:val="231F20"/>
          <w:spacing w:val="-12"/>
          <w:w w:val="105"/>
        </w:rPr>
        <w:t> </w:t>
      </w:r>
      <w:r>
        <w:rPr>
          <w:color w:val="231F20"/>
          <w:w w:val="105"/>
        </w:rPr>
        <w:t>tượng</w:t>
      </w:r>
      <w:r>
        <w:rPr>
          <w:color w:val="231F20"/>
          <w:spacing w:val="-12"/>
          <w:w w:val="105"/>
        </w:rPr>
        <w:t> </w:t>
      </w:r>
      <w:r>
        <w:rPr>
          <w:color w:val="231F20"/>
          <w:w w:val="105"/>
        </w:rPr>
        <w:t>vật</w:t>
      </w:r>
      <w:r>
        <w:rPr>
          <w:color w:val="231F20"/>
          <w:spacing w:val="-12"/>
          <w:w w:val="105"/>
        </w:rPr>
        <w:t> </w:t>
      </w:r>
      <w:r>
        <w:rPr>
          <w:color w:val="231F20"/>
          <w:w w:val="105"/>
        </w:rPr>
        <w:t>chất</w:t>
      </w:r>
      <w:r>
        <w:rPr>
          <w:color w:val="231F20"/>
          <w:spacing w:val="-12"/>
          <w:w w:val="105"/>
        </w:rPr>
        <w:t> </w:t>
      </w:r>
      <w:r>
        <w:rPr>
          <w:color w:val="231F20"/>
          <w:w w:val="105"/>
        </w:rPr>
        <w:t>của</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đây,</w:t>
      </w:r>
      <w:r>
        <w:rPr>
          <w:color w:val="231F20"/>
          <w:spacing w:val="-12"/>
          <w:w w:val="105"/>
        </w:rPr>
        <w:t> </w:t>
      </w:r>
      <w:r>
        <w:rPr>
          <w:color w:val="231F20"/>
          <w:w w:val="105"/>
        </w:rPr>
        <w:t>trong</w:t>
      </w:r>
      <w:r>
        <w:rPr>
          <w:color w:val="231F20"/>
          <w:spacing w:val="-12"/>
          <w:w w:val="105"/>
        </w:rPr>
        <w:t> </w:t>
      </w:r>
      <w:r>
        <w:rPr>
          <w:color w:val="231F20"/>
          <w:w w:val="105"/>
        </w:rPr>
        <w:t>hiện tượng vật chất có hiện tượng tinh thần, nó đần độn hơn chứ chẳng</w:t>
      </w:r>
      <w:r>
        <w:rPr>
          <w:color w:val="231F20"/>
          <w:spacing w:val="-4"/>
          <w:w w:val="105"/>
        </w:rPr>
        <w:t> </w:t>
      </w:r>
      <w:r>
        <w:rPr>
          <w:color w:val="231F20"/>
          <w:w w:val="105"/>
        </w:rPr>
        <w:t>phải</w:t>
      </w:r>
      <w:r>
        <w:rPr>
          <w:color w:val="231F20"/>
          <w:spacing w:val="-4"/>
          <w:w w:val="105"/>
        </w:rPr>
        <w:t> </w:t>
      </w:r>
      <w:r>
        <w:rPr>
          <w:color w:val="231F20"/>
          <w:w w:val="105"/>
        </w:rPr>
        <w:t>là</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không</w:t>
      </w:r>
      <w:r>
        <w:rPr>
          <w:color w:val="231F20"/>
          <w:spacing w:val="-4"/>
          <w:w w:val="105"/>
        </w:rPr>
        <w:t> </w:t>
      </w:r>
      <w:r>
        <w:rPr>
          <w:color w:val="231F20"/>
          <w:w w:val="105"/>
        </w:rPr>
        <w:t>dễ</w:t>
      </w:r>
      <w:r>
        <w:rPr>
          <w:color w:val="231F20"/>
          <w:spacing w:val="-4"/>
          <w:w w:val="105"/>
        </w:rPr>
        <w:t> </w:t>
      </w:r>
      <w:r>
        <w:rPr>
          <w:color w:val="231F20"/>
          <w:w w:val="105"/>
        </w:rPr>
        <w:t>dàng</w:t>
      </w:r>
      <w:r>
        <w:rPr>
          <w:color w:val="231F20"/>
          <w:spacing w:val="-4"/>
          <w:w w:val="105"/>
        </w:rPr>
        <w:t> </w:t>
      </w:r>
      <w:r>
        <w:rPr>
          <w:color w:val="231F20"/>
          <w:w w:val="105"/>
        </w:rPr>
        <w:t>phát</w:t>
      </w:r>
      <w:r>
        <w:rPr>
          <w:color w:val="231F20"/>
          <w:spacing w:val="-4"/>
          <w:w w:val="105"/>
        </w:rPr>
        <w:t> </w:t>
      </w:r>
      <w:r>
        <w:rPr>
          <w:color w:val="231F20"/>
          <w:w w:val="105"/>
        </w:rPr>
        <w:t>hiện</w:t>
      </w:r>
      <w:r>
        <w:rPr>
          <w:color w:val="231F20"/>
          <w:spacing w:val="-4"/>
          <w:w w:val="105"/>
        </w:rPr>
        <w:t> </w:t>
      </w:r>
      <w:r>
        <w:rPr>
          <w:color w:val="231F20"/>
          <w:w w:val="105"/>
        </w:rPr>
        <w:t>nó có,</w:t>
      </w:r>
      <w:r>
        <w:rPr>
          <w:color w:val="231F20"/>
          <w:spacing w:val="-23"/>
          <w:w w:val="105"/>
        </w:rPr>
        <w:t> </w:t>
      </w:r>
      <w:r>
        <w:rPr>
          <w:color w:val="231F20"/>
          <w:w w:val="105"/>
        </w:rPr>
        <w:t>nó</w:t>
      </w:r>
      <w:r>
        <w:rPr>
          <w:color w:val="231F20"/>
          <w:spacing w:val="-22"/>
          <w:w w:val="105"/>
        </w:rPr>
        <w:t> </w:t>
      </w:r>
      <w:r>
        <w:rPr>
          <w:color w:val="231F20"/>
          <w:w w:val="105"/>
        </w:rPr>
        <w:t>ở</w:t>
      </w:r>
      <w:r>
        <w:rPr>
          <w:color w:val="231F20"/>
          <w:spacing w:val="-22"/>
          <w:w w:val="105"/>
        </w:rPr>
        <w:t> </w:t>
      </w:r>
      <w:r>
        <w:rPr>
          <w:color w:val="231F20"/>
          <w:w w:val="105"/>
        </w:rPr>
        <w:t>đó</w:t>
      </w:r>
      <w:r>
        <w:rPr>
          <w:color w:val="231F20"/>
          <w:spacing w:val="-23"/>
          <w:w w:val="105"/>
        </w:rPr>
        <w:t> </w:t>
      </w:r>
      <w:r>
        <w:rPr>
          <w:color w:val="231F20"/>
          <w:w w:val="105"/>
        </w:rPr>
        <w:t>khởi</w:t>
      </w:r>
      <w:r>
        <w:rPr>
          <w:color w:val="231F20"/>
          <w:spacing w:val="-22"/>
          <w:w w:val="105"/>
        </w:rPr>
        <w:t> </w:t>
      </w:r>
      <w:r>
        <w:rPr>
          <w:color w:val="231F20"/>
          <w:w w:val="105"/>
        </w:rPr>
        <w:t>tác</w:t>
      </w:r>
      <w:r>
        <w:rPr>
          <w:color w:val="231F20"/>
          <w:spacing w:val="-22"/>
          <w:w w:val="105"/>
        </w:rPr>
        <w:t> </w:t>
      </w:r>
      <w:r>
        <w:rPr>
          <w:color w:val="231F20"/>
          <w:w w:val="105"/>
        </w:rPr>
        <w:t>dụng.</w:t>
      </w:r>
      <w:r>
        <w:rPr>
          <w:color w:val="231F20"/>
          <w:spacing w:val="-23"/>
          <w:w w:val="105"/>
        </w:rPr>
        <w:t> </w:t>
      </w:r>
      <w:r>
        <w:rPr>
          <w:color w:val="231F20"/>
          <w:w w:val="105"/>
        </w:rPr>
        <w:t>Nó</w:t>
      </w:r>
      <w:r>
        <w:rPr>
          <w:color w:val="231F20"/>
          <w:spacing w:val="-22"/>
          <w:w w:val="105"/>
        </w:rPr>
        <w:t> </w:t>
      </w:r>
      <w:r>
        <w:rPr>
          <w:color w:val="231F20"/>
          <w:w w:val="105"/>
        </w:rPr>
        <w:t>khởi</w:t>
      </w:r>
      <w:r>
        <w:rPr>
          <w:color w:val="231F20"/>
          <w:spacing w:val="-22"/>
          <w:w w:val="105"/>
        </w:rPr>
        <w:t> </w:t>
      </w:r>
      <w:r>
        <w:rPr>
          <w:color w:val="231F20"/>
          <w:w w:val="105"/>
        </w:rPr>
        <w:t>tác</w:t>
      </w:r>
      <w:r>
        <w:rPr>
          <w:color w:val="231F20"/>
          <w:spacing w:val="-23"/>
          <w:w w:val="105"/>
        </w:rPr>
        <w:t> </w:t>
      </w:r>
      <w:r>
        <w:rPr>
          <w:color w:val="231F20"/>
          <w:w w:val="105"/>
        </w:rPr>
        <w:t>dụng</w:t>
      </w:r>
      <w:r>
        <w:rPr>
          <w:color w:val="231F20"/>
          <w:spacing w:val="-22"/>
          <w:w w:val="105"/>
        </w:rPr>
        <w:t> </w:t>
      </w:r>
      <w:r>
        <w:rPr>
          <w:color w:val="231F20"/>
          <w:w w:val="105"/>
        </w:rPr>
        <w:t>mà</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không biết.</w:t>
      </w:r>
      <w:r>
        <w:rPr>
          <w:color w:val="231F20"/>
          <w:spacing w:val="-3"/>
          <w:w w:val="105"/>
        </w:rPr>
        <w:t> </w:t>
      </w:r>
      <w:r>
        <w:rPr>
          <w:color w:val="231F20"/>
          <w:w w:val="105"/>
        </w:rPr>
        <w:t>Kỳ</w:t>
      </w:r>
      <w:r>
        <w:rPr>
          <w:color w:val="231F20"/>
          <w:spacing w:val="-3"/>
          <w:w w:val="105"/>
        </w:rPr>
        <w:t> </w:t>
      </w:r>
      <w:r>
        <w:rPr>
          <w:color w:val="231F20"/>
          <w:w w:val="105"/>
        </w:rPr>
        <w:t>thật</w:t>
      </w:r>
      <w:r>
        <w:rPr>
          <w:color w:val="231F20"/>
          <w:spacing w:val="-3"/>
          <w:w w:val="105"/>
        </w:rPr>
        <w:t> </w:t>
      </w:r>
      <w:r>
        <w:rPr>
          <w:color w:val="231F20"/>
          <w:w w:val="105"/>
        </w:rPr>
        <w:t>Y</w:t>
      </w:r>
      <w:r>
        <w:rPr>
          <w:color w:val="231F20"/>
          <w:spacing w:val="-3"/>
          <w:w w:val="105"/>
        </w:rPr>
        <w:t> </w:t>
      </w:r>
      <w:r>
        <w:rPr>
          <w:color w:val="231F20"/>
          <w:w w:val="105"/>
        </w:rPr>
        <w:t>chính</w:t>
      </w:r>
      <w:r>
        <w:rPr>
          <w:color w:val="231F20"/>
          <w:spacing w:val="-3"/>
          <w:w w:val="105"/>
        </w:rPr>
        <w:t> </w:t>
      </w:r>
      <w:r>
        <w:rPr>
          <w:color w:val="231F20"/>
          <w:w w:val="105"/>
        </w:rPr>
        <w:t>trang</w:t>
      </w:r>
      <w:r>
        <w:rPr>
          <w:color w:val="231F20"/>
          <w:spacing w:val="-3"/>
          <w:w w:val="105"/>
        </w:rPr>
        <w:t> </w:t>
      </w:r>
      <w:r>
        <w:rPr>
          <w:color w:val="231F20"/>
          <w:w w:val="105"/>
        </w:rPr>
        <w:t>nghiêm</w:t>
      </w:r>
      <w:r>
        <w:rPr>
          <w:color w:val="231F20"/>
          <w:spacing w:val="-3"/>
          <w:w w:val="105"/>
        </w:rPr>
        <w:t> </w:t>
      </w:r>
      <w:r>
        <w:rPr>
          <w:color w:val="231F20"/>
          <w:w w:val="105"/>
        </w:rPr>
        <w:t>của</w:t>
      </w:r>
      <w:r>
        <w:rPr>
          <w:color w:val="231F20"/>
          <w:spacing w:val="-2"/>
          <w:w w:val="105"/>
        </w:rPr>
        <w:t> </w:t>
      </w:r>
      <w:r>
        <w:rPr>
          <w:color w:val="231F20"/>
          <w:w w:val="105"/>
        </w:rPr>
        <w:t>mười</w:t>
      </w:r>
      <w:r>
        <w:rPr>
          <w:color w:val="231F20"/>
          <w:spacing w:val="-2"/>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với thế</w:t>
      </w:r>
      <w:r>
        <w:rPr>
          <w:color w:val="231F20"/>
          <w:spacing w:val="-16"/>
          <w:w w:val="105"/>
        </w:rPr>
        <w:t> </w:t>
      </w:r>
      <w:r>
        <w:rPr>
          <w:color w:val="231F20"/>
          <w:w w:val="105"/>
        </w:rPr>
        <w:t>giới</w:t>
      </w:r>
      <w:r>
        <w:rPr>
          <w:color w:val="231F20"/>
          <w:spacing w:val="-16"/>
          <w:w w:val="105"/>
        </w:rPr>
        <w:t> </w:t>
      </w:r>
      <w:r>
        <w:rPr>
          <w:color w:val="231F20"/>
          <w:w w:val="105"/>
        </w:rPr>
        <w:t>Tây</w:t>
      </w:r>
      <w:r>
        <w:rPr>
          <w:color w:val="231F20"/>
          <w:spacing w:val="-16"/>
          <w:w w:val="105"/>
        </w:rPr>
        <w:t> </w:t>
      </w:r>
      <w:r>
        <w:rPr>
          <w:color w:val="231F20"/>
          <w:w w:val="105"/>
        </w:rPr>
        <w:t>Phương</w:t>
      </w:r>
      <w:r>
        <w:rPr>
          <w:color w:val="231F20"/>
          <w:spacing w:val="-16"/>
          <w:w w:val="105"/>
        </w:rPr>
        <w:t> </w:t>
      </w:r>
      <w:r>
        <w:rPr>
          <w:color w:val="231F20"/>
          <w:w w:val="105"/>
        </w:rPr>
        <w:t>Cực</w:t>
      </w:r>
      <w:r>
        <w:rPr>
          <w:color w:val="231F20"/>
          <w:spacing w:val="-16"/>
          <w:w w:val="105"/>
        </w:rPr>
        <w:t> </w:t>
      </w:r>
      <w:r>
        <w:rPr>
          <w:color w:val="231F20"/>
          <w:w w:val="105"/>
        </w:rPr>
        <w:t>Lạc,</w:t>
      </w:r>
      <w:r>
        <w:rPr>
          <w:color w:val="231F20"/>
          <w:spacing w:val="-15"/>
          <w:w w:val="105"/>
        </w:rPr>
        <w:t> </w:t>
      </w:r>
      <w:r>
        <w:rPr>
          <w:color w:val="231F20"/>
          <w:w w:val="105"/>
        </w:rPr>
        <w:t>với</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Hoa</w:t>
      </w:r>
      <w:r>
        <w:rPr>
          <w:color w:val="231F20"/>
          <w:spacing w:val="-15"/>
          <w:w w:val="105"/>
        </w:rPr>
        <w:t> </w:t>
      </w:r>
      <w:r>
        <w:rPr>
          <w:color w:val="231F20"/>
          <w:w w:val="105"/>
        </w:rPr>
        <w:t>Tạng,</w:t>
      </w:r>
      <w:r>
        <w:rPr>
          <w:color w:val="231F20"/>
          <w:spacing w:val="-16"/>
          <w:w w:val="105"/>
        </w:rPr>
        <w:t> </w:t>
      </w:r>
      <w:r>
        <w:rPr>
          <w:color w:val="231F20"/>
          <w:w w:val="105"/>
        </w:rPr>
        <w:t>không hề sai biệt chút nào. Vì sao vậy? Vì cảnh tùy tâm chuyển. Người sống trên địa cầu chúng ta đây ngu si, cho nên hiện tượng</w:t>
      </w:r>
      <w:r>
        <w:rPr>
          <w:color w:val="231F20"/>
          <w:spacing w:val="5"/>
          <w:w w:val="105"/>
        </w:rPr>
        <w:t> </w:t>
      </w:r>
      <w:r>
        <w:rPr>
          <w:color w:val="231F20"/>
          <w:w w:val="105"/>
        </w:rPr>
        <w:t>vật</w:t>
      </w:r>
      <w:r>
        <w:rPr>
          <w:color w:val="231F20"/>
          <w:spacing w:val="5"/>
          <w:w w:val="105"/>
        </w:rPr>
        <w:t> </w:t>
      </w:r>
      <w:r>
        <w:rPr>
          <w:color w:val="231F20"/>
          <w:w w:val="105"/>
        </w:rPr>
        <w:t>chất</w:t>
      </w:r>
      <w:r>
        <w:rPr>
          <w:color w:val="231F20"/>
          <w:spacing w:val="5"/>
          <w:w w:val="105"/>
        </w:rPr>
        <w:t> </w:t>
      </w:r>
      <w:r>
        <w:rPr>
          <w:color w:val="231F20"/>
          <w:w w:val="105"/>
        </w:rPr>
        <w:t>cũng</w:t>
      </w:r>
      <w:r>
        <w:rPr>
          <w:color w:val="231F20"/>
          <w:spacing w:val="6"/>
          <w:w w:val="105"/>
        </w:rPr>
        <w:t> </w:t>
      </w:r>
      <w:r>
        <w:rPr>
          <w:color w:val="231F20"/>
          <w:w w:val="105"/>
        </w:rPr>
        <w:t>ngu</w:t>
      </w:r>
      <w:r>
        <w:rPr>
          <w:color w:val="231F20"/>
          <w:spacing w:val="5"/>
          <w:w w:val="105"/>
        </w:rPr>
        <w:t> </w:t>
      </w:r>
      <w:r>
        <w:rPr>
          <w:color w:val="231F20"/>
          <w:w w:val="105"/>
        </w:rPr>
        <w:t>si.</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6"/>
          <w:w w:val="105"/>
        </w:rPr>
        <w:t> </w:t>
      </w:r>
      <w:r>
        <w:rPr>
          <w:color w:val="231F20"/>
          <w:w w:val="105"/>
        </w:rPr>
        <w:t>ngu</w:t>
      </w:r>
      <w:r>
        <w:rPr>
          <w:color w:val="231F20"/>
          <w:spacing w:val="5"/>
          <w:w w:val="105"/>
        </w:rPr>
        <w:t> </w:t>
      </w:r>
      <w:r>
        <w:rPr>
          <w:color w:val="231F20"/>
          <w:w w:val="105"/>
        </w:rPr>
        <w:t>si,</w:t>
      </w:r>
      <w:r>
        <w:rPr>
          <w:color w:val="231F20"/>
          <w:spacing w:val="5"/>
          <w:w w:val="105"/>
        </w:rPr>
        <w:t> </w:t>
      </w:r>
      <w:r>
        <w:rPr>
          <w:color w:val="231F20"/>
          <w:w w:val="105"/>
        </w:rPr>
        <w:t>nó</w:t>
      </w:r>
      <w:r>
        <w:rPr>
          <w:color w:val="231F20"/>
          <w:spacing w:val="5"/>
          <w:w w:val="105"/>
        </w:rPr>
        <w:t> </w:t>
      </w:r>
      <w:r>
        <w:rPr>
          <w:color w:val="231F20"/>
          <w:w w:val="105"/>
        </w:rPr>
        <w:t>cũng</w:t>
      </w:r>
      <w:r>
        <w:rPr>
          <w:color w:val="231F20"/>
          <w:spacing w:val="6"/>
          <w:w w:val="105"/>
        </w:rPr>
        <w:t> </w:t>
      </w:r>
      <w:r>
        <w:rPr>
          <w:color w:val="231F20"/>
          <w:spacing w:val="-5"/>
          <w:w w:val="105"/>
        </w:rPr>
        <w:t>ngu</w:t>
      </w:r>
    </w:p>
    <w:p>
      <w:pPr>
        <w:spacing w:after="0" w:line="29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si.</w:t>
      </w:r>
      <w:r>
        <w:rPr>
          <w:color w:val="231F20"/>
          <w:spacing w:val="-1"/>
          <w:w w:val="105"/>
        </w:rPr>
        <w:t> </w:t>
      </w:r>
      <w:r>
        <w:rPr>
          <w:color w:val="231F20"/>
          <w:w w:val="105"/>
        </w:rPr>
        <w:t>Cư</w:t>
      </w:r>
      <w:r>
        <w:rPr>
          <w:color w:val="231F20"/>
          <w:spacing w:val="-1"/>
          <w:w w:val="105"/>
        </w:rPr>
        <w:t> </w:t>
      </w:r>
      <w:r>
        <w:rPr>
          <w:color w:val="231F20"/>
          <w:w w:val="105"/>
        </w:rPr>
        <w:t>dân</w:t>
      </w:r>
      <w:r>
        <w:rPr>
          <w:color w:val="231F20"/>
          <w:spacing w:val="-1"/>
          <w:w w:val="105"/>
        </w:rPr>
        <w:t> </w:t>
      </w:r>
      <w:r>
        <w:rPr>
          <w:color w:val="231F20"/>
          <w:w w:val="105"/>
        </w:rPr>
        <w:t>ở</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Tây</w:t>
      </w:r>
      <w:r>
        <w:rPr>
          <w:color w:val="231F20"/>
          <w:spacing w:val="-1"/>
          <w:w w:val="105"/>
        </w:rPr>
        <w:t> </w:t>
      </w:r>
      <w:r>
        <w:rPr>
          <w:color w:val="231F20"/>
          <w:w w:val="105"/>
        </w:rPr>
        <w:t>Phương</w:t>
      </w:r>
      <w:r>
        <w:rPr>
          <w:color w:val="231F20"/>
          <w:spacing w:val="-1"/>
          <w:w w:val="105"/>
        </w:rPr>
        <w:t> </w:t>
      </w:r>
      <w:r>
        <w:rPr>
          <w:color w:val="231F20"/>
          <w:w w:val="105"/>
        </w:rPr>
        <w:t>Cực</w:t>
      </w:r>
      <w:r>
        <w:rPr>
          <w:color w:val="231F20"/>
          <w:spacing w:val="-1"/>
          <w:w w:val="105"/>
        </w:rPr>
        <w:t> </w:t>
      </w:r>
      <w:r>
        <w:rPr>
          <w:color w:val="231F20"/>
          <w:w w:val="105"/>
        </w:rPr>
        <w:t>Lạc,</w:t>
      </w:r>
      <w:r>
        <w:rPr>
          <w:color w:val="231F20"/>
          <w:spacing w:val="-1"/>
          <w:w w:val="105"/>
        </w:rPr>
        <w:t> </w:t>
      </w:r>
      <w:r>
        <w:rPr>
          <w:color w:val="231F20"/>
          <w:w w:val="105"/>
        </w:rPr>
        <w:t>họ</w:t>
      </w:r>
      <w:r>
        <w:rPr>
          <w:color w:val="231F20"/>
          <w:spacing w:val="-1"/>
          <w:w w:val="105"/>
        </w:rPr>
        <w:t> </w:t>
      </w:r>
      <w:r>
        <w:rPr>
          <w:color w:val="231F20"/>
          <w:w w:val="105"/>
        </w:rPr>
        <w:t>giác</w:t>
      </w:r>
      <w:r>
        <w:rPr>
          <w:color w:val="231F20"/>
          <w:spacing w:val="-1"/>
          <w:w w:val="105"/>
        </w:rPr>
        <w:t> </w:t>
      </w:r>
      <w:r>
        <w:rPr>
          <w:color w:val="231F20"/>
          <w:w w:val="105"/>
        </w:rPr>
        <w:t>ngộ</w:t>
      </w:r>
      <w:r>
        <w:rPr>
          <w:color w:val="231F20"/>
          <w:spacing w:val="-1"/>
          <w:w w:val="105"/>
        </w:rPr>
        <w:t> </w:t>
      </w:r>
      <w:r>
        <w:rPr>
          <w:color w:val="231F20"/>
          <w:w w:val="105"/>
        </w:rPr>
        <w:t>rồi, cho</w:t>
      </w:r>
      <w:r>
        <w:rPr>
          <w:color w:val="231F20"/>
          <w:spacing w:val="-9"/>
          <w:w w:val="105"/>
        </w:rPr>
        <w:t> </w:t>
      </w:r>
      <w:r>
        <w:rPr>
          <w:color w:val="231F20"/>
          <w:w w:val="105"/>
        </w:rPr>
        <w:t>nên</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vật</w:t>
      </w:r>
      <w:r>
        <w:rPr>
          <w:color w:val="231F20"/>
          <w:spacing w:val="-9"/>
          <w:w w:val="105"/>
        </w:rPr>
        <w:t> </w:t>
      </w:r>
      <w:r>
        <w:rPr>
          <w:color w:val="231F20"/>
          <w:w w:val="105"/>
        </w:rPr>
        <w:t>chất</w:t>
      </w:r>
      <w:r>
        <w:rPr>
          <w:color w:val="231F20"/>
          <w:spacing w:val="-9"/>
          <w:w w:val="105"/>
        </w:rPr>
        <w:t> </w:t>
      </w:r>
      <w:r>
        <w:rPr>
          <w:color w:val="231F20"/>
          <w:w w:val="105"/>
        </w:rPr>
        <w:t>ở</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Cực</w:t>
      </w:r>
      <w:r>
        <w:rPr>
          <w:color w:val="231F20"/>
          <w:spacing w:val="-9"/>
          <w:w w:val="105"/>
        </w:rPr>
        <w:t> </w:t>
      </w:r>
      <w:r>
        <w:rPr>
          <w:color w:val="231F20"/>
          <w:w w:val="105"/>
        </w:rPr>
        <w:t>Lạc nó cũng giác ngô. Cái lý là như vậy. Thật sự cảnh tùy tâm chuyển, không sai chút nào.</w:t>
      </w:r>
    </w:p>
    <w:p>
      <w:pPr>
        <w:pStyle w:val="BodyText"/>
        <w:spacing w:line="295" w:lineRule="auto" w:before="135"/>
        <w:ind w:left="103" w:right="406" w:firstLine="453"/>
      </w:pP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xem</w:t>
      </w:r>
      <w:r>
        <w:rPr>
          <w:color w:val="231F20"/>
          <w:spacing w:val="-13"/>
          <w:w w:val="105"/>
        </w:rPr>
        <w:t> </w:t>
      </w:r>
      <w:r>
        <w:rPr>
          <w:color w:val="231F20"/>
          <w:w w:val="105"/>
        </w:rPr>
        <w:t>hiện</w:t>
      </w:r>
      <w:r>
        <w:rPr>
          <w:color w:val="231F20"/>
          <w:spacing w:val="-13"/>
          <w:w w:val="105"/>
        </w:rPr>
        <w:t> </w:t>
      </w:r>
      <w:r>
        <w:rPr>
          <w:color w:val="231F20"/>
          <w:w w:val="105"/>
        </w:rPr>
        <w:t>tượng</w:t>
      </w:r>
      <w:r>
        <w:rPr>
          <w:color w:val="231F20"/>
          <w:spacing w:val="-13"/>
          <w:w w:val="105"/>
        </w:rPr>
        <w:t> </w:t>
      </w:r>
      <w:r>
        <w:rPr>
          <w:color w:val="231F20"/>
          <w:w w:val="105"/>
        </w:rPr>
        <w:t>vật</w:t>
      </w:r>
      <w:r>
        <w:rPr>
          <w:color w:val="231F20"/>
          <w:spacing w:val="-13"/>
          <w:w w:val="105"/>
        </w:rPr>
        <w:t> </w:t>
      </w:r>
      <w:r>
        <w:rPr>
          <w:color w:val="231F20"/>
          <w:w w:val="105"/>
        </w:rPr>
        <w:t>chất</w:t>
      </w:r>
      <w:r>
        <w:rPr>
          <w:color w:val="231F20"/>
          <w:spacing w:val="-13"/>
          <w:w w:val="105"/>
        </w:rPr>
        <w:t> </w:t>
      </w:r>
      <w:r>
        <w:rPr>
          <w:color w:val="231F20"/>
          <w:w w:val="105"/>
        </w:rPr>
        <w:t>ở</w:t>
      </w:r>
      <w:r>
        <w:rPr>
          <w:color w:val="231F20"/>
          <w:spacing w:val="-13"/>
          <w:w w:val="105"/>
        </w:rPr>
        <w:t> </w:t>
      </w:r>
      <w:r>
        <w:rPr>
          <w:color w:val="231F20"/>
          <w:w w:val="105"/>
        </w:rPr>
        <w:t>nơi</w:t>
      </w:r>
      <w:r>
        <w:rPr>
          <w:color w:val="231F20"/>
          <w:spacing w:val="-13"/>
          <w:w w:val="105"/>
        </w:rPr>
        <w:t> </w:t>
      </w:r>
      <w:r>
        <w:rPr>
          <w:color w:val="231F20"/>
          <w:w w:val="105"/>
        </w:rPr>
        <w:t>đó</w:t>
      </w:r>
      <w:r>
        <w:rPr>
          <w:color w:val="231F20"/>
          <w:spacing w:val="-13"/>
          <w:w w:val="105"/>
        </w:rPr>
        <w:t> </w:t>
      </w:r>
      <w:r>
        <w:rPr>
          <w:color w:val="231F20"/>
          <w:w w:val="105"/>
        </w:rPr>
        <w:t>có</w:t>
      </w:r>
      <w:r>
        <w:rPr>
          <w:color w:val="231F20"/>
          <w:spacing w:val="-13"/>
          <w:w w:val="105"/>
        </w:rPr>
        <w:t> </w:t>
      </w:r>
      <w:r>
        <w:rPr>
          <w:color w:val="231F20"/>
          <w:w w:val="105"/>
        </w:rPr>
        <w:t>thể</w:t>
      </w:r>
      <w:r>
        <w:rPr>
          <w:color w:val="231F20"/>
          <w:spacing w:val="-13"/>
          <w:w w:val="105"/>
        </w:rPr>
        <w:t> </w:t>
      </w:r>
      <w:r>
        <w:rPr>
          <w:color w:val="231F20"/>
          <w:w w:val="105"/>
        </w:rPr>
        <w:t>nói</w:t>
      </w:r>
      <w:r>
        <w:rPr>
          <w:color w:val="231F20"/>
          <w:spacing w:val="-13"/>
          <w:w w:val="105"/>
        </w:rPr>
        <w:t> </w:t>
      </w:r>
      <w:r>
        <w:rPr>
          <w:color w:val="231F20"/>
          <w:w w:val="105"/>
        </w:rPr>
        <w:t>pháp, </w:t>
      </w:r>
      <w:r>
        <w:rPr>
          <w:color w:val="231F20"/>
        </w:rPr>
        <w:t>biểu</w:t>
      </w:r>
      <w:r>
        <w:rPr>
          <w:color w:val="231F20"/>
          <w:spacing w:val="-2"/>
        </w:rPr>
        <w:t> </w:t>
      </w:r>
      <w:r>
        <w:rPr>
          <w:color w:val="231F20"/>
        </w:rPr>
        <w:t>hiện</w:t>
      </w:r>
      <w:r>
        <w:rPr>
          <w:color w:val="231F20"/>
          <w:spacing w:val="-2"/>
        </w:rPr>
        <w:t> </w:t>
      </w:r>
      <w:r>
        <w:rPr>
          <w:color w:val="231F20"/>
        </w:rPr>
        <w:t>pháp vô cùng rõ ràng. Vật chất của thế</w:t>
      </w:r>
      <w:r>
        <w:rPr>
          <w:color w:val="231F20"/>
          <w:spacing w:val="-2"/>
        </w:rPr>
        <w:t> </w:t>
      </w:r>
      <w:r>
        <w:rPr>
          <w:color w:val="231F20"/>
        </w:rPr>
        <w:t>giới</w:t>
      </w:r>
      <w:r>
        <w:rPr>
          <w:color w:val="231F20"/>
          <w:spacing w:val="-2"/>
        </w:rPr>
        <w:t> </w:t>
      </w:r>
      <w:r>
        <w:rPr>
          <w:color w:val="231F20"/>
        </w:rPr>
        <w:t>chúng ta </w:t>
      </w:r>
      <w:r>
        <w:rPr>
          <w:color w:val="231F20"/>
          <w:w w:val="105"/>
        </w:rPr>
        <w:t>đây cũng biểu hiện pháp, nhưng người nào mới thấy được? Người tâm địa thanh tịnh, người quan sát tinh nhuệ mới thấy được, giống như thế giới Cực Lạc không khác. Phàm phu chúng ta phiền não tập khí rất nặng, mê mất tự tính lâu ngày, không thể thấy được.</w:t>
      </w:r>
    </w:p>
    <w:p>
      <w:pPr>
        <w:pStyle w:val="BodyText"/>
        <w:spacing w:line="295" w:lineRule="auto" w:before="129"/>
        <w:ind w:left="103" w:right="403" w:firstLine="453"/>
      </w:pPr>
      <w:r>
        <w:rPr>
          <w:color w:val="231F20"/>
          <w:w w:val="105"/>
        </w:rPr>
        <w:t>Những</w:t>
      </w:r>
      <w:r>
        <w:rPr>
          <w:color w:val="231F20"/>
          <w:spacing w:val="-5"/>
          <w:w w:val="105"/>
        </w:rPr>
        <w:t> </w:t>
      </w:r>
      <w:r>
        <w:rPr>
          <w:color w:val="231F20"/>
          <w:w w:val="105"/>
        </w:rPr>
        <w:t>đạo</w:t>
      </w:r>
      <w:r>
        <w:rPr>
          <w:color w:val="231F20"/>
          <w:spacing w:val="-5"/>
          <w:w w:val="105"/>
        </w:rPr>
        <w:t> </w:t>
      </w:r>
      <w:r>
        <w:rPr>
          <w:color w:val="231F20"/>
          <w:w w:val="105"/>
        </w:rPr>
        <w:t>lý</w:t>
      </w:r>
      <w:r>
        <w:rPr>
          <w:color w:val="231F20"/>
          <w:spacing w:val="-6"/>
          <w:w w:val="105"/>
        </w:rPr>
        <w:t> </w:t>
      </w:r>
      <w:r>
        <w:rPr>
          <w:color w:val="231F20"/>
          <w:w w:val="105"/>
        </w:rPr>
        <w:t>này</w:t>
      </w:r>
      <w:r>
        <w:rPr>
          <w:color w:val="231F20"/>
          <w:spacing w:val="-6"/>
          <w:w w:val="105"/>
        </w:rPr>
        <w:t> </w:t>
      </w:r>
      <w:r>
        <w:rPr>
          <w:color w:val="231F20"/>
          <w:w w:val="105"/>
        </w:rPr>
        <w:t>nếu</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nắm</w:t>
      </w:r>
      <w:r>
        <w:rPr>
          <w:color w:val="231F20"/>
          <w:spacing w:val="-5"/>
          <w:w w:val="105"/>
        </w:rPr>
        <w:t> </w:t>
      </w:r>
      <w:r>
        <w:rPr>
          <w:color w:val="231F20"/>
          <w:w w:val="105"/>
        </w:rPr>
        <w:t>vững,</w:t>
      </w:r>
      <w:r>
        <w:rPr>
          <w:color w:val="231F20"/>
          <w:spacing w:val="-5"/>
          <w:w w:val="105"/>
        </w:rPr>
        <w:t> </w:t>
      </w:r>
      <w:r>
        <w:rPr>
          <w:color w:val="231F20"/>
          <w:w w:val="105"/>
        </w:rPr>
        <w:t>thì</w:t>
      </w:r>
      <w:r>
        <w:rPr>
          <w:color w:val="231F20"/>
          <w:spacing w:val="-6"/>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sự tu</w:t>
      </w:r>
      <w:r>
        <w:rPr>
          <w:color w:val="231F20"/>
          <w:spacing w:val="-1"/>
          <w:w w:val="105"/>
        </w:rPr>
        <w:t> </w:t>
      </w:r>
      <w:r>
        <w:rPr>
          <w:color w:val="231F20"/>
          <w:w w:val="105"/>
        </w:rPr>
        <w:t>học</w:t>
      </w:r>
      <w:r>
        <w:rPr>
          <w:color w:val="231F20"/>
          <w:spacing w:val="-1"/>
          <w:w w:val="105"/>
        </w:rPr>
        <w:t> </w:t>
      </w:r>
      <w:r>
        <w:rPr>
          <w:color w:val="231F20"/>
          <w:w w:val="105"/>
        </w:rPr>
        <w:t>của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hiện</w:t>
      </w:r>
      <w:r>
        <w:rPr>
          <w:color w:val="231F20"/>
          <w:spacing w:val="-1"/>
          <w:w w:val="105"/>
        </w:rPr>
        <w:t> </w:t>
      </w:r>
      <w:r>
        <w:rPr>
          <w:color w:val="231F20"/>
          <w:w w:val="105"/>
        </w:rPr>
        <w:t>nay</w:t>
      </w:r>
      <w:r>
        <w:rPr>
          <w:color w:val="231F20"/>
          <w:spacing w:val="-1"/>
          <w:w w:val="105"/>
        </w:rPr>
        <w:t> </w:t>
      </w:r>
      <w:r>
        <w:rPr>
          <w:color w:val="231F20"/>
          <w:w w:val="105"/>
        </w:rPr>
        <w:t>có</w:t>
      </w:r>
      <w:r>
        <w:rPr>
          <w:color w:val="231F20"/>
          <w:spacing w:val="-1"/>
          <w:w w:val="105"/>
        </w:rPr>
        <w:t> </w:t>
      </w:r>
      <w:r>
        <w:rPr>
          <w:color w:val="231F20"/>
          <w:w w:val="105"/>
        </w:rPr>
        <w:t>lợi</w:t>
      </w:r>
      <w:r>
        <w:rPr>
          <w:color w:val="231F20"/>
          <w:spacing w:val="-1"/>
          <w:w w:val="105"/>
        </w:rPr>
        <w:t> </w:t>
      </w:r>
      <w:r>
        <w:rPr>
          <w:color w:val="231F20"/>
          <w:w w:val="105"/>
        </w:rPr>
        <w:t>ích</w:t>
      </w:r>
      <w:r>
        <w:rPr>
          <w:color w:val="231F20"/>
          <w:spacing w:val="-1"/>
          <w:w w:val="105"/>
        </w:rPr>
        <w:t> </w:t>
      </w:r>
      <w:r>
        <w:rPr>
          <w:color w:val="231F20"/>
          <w:w w:val="105"/>
        </w:rPr>
        <w:t>lớn,</w:t>
      </w:r>
      <w:r>
        <w:rPr>
          <w:color w:val="231F20"/>
          <w:spacing w:val="-1"/>
          <w:w w:val="105"/>
        </w:rPr>
        <w:t> </w:t>
      </w:r>
      <w:r>
        <w:rPr>
          <w:color w:val="231F20"/>
          <w:w w:val="105"/>
        </w:rPr>
        <w:t>giúp</w:t>
      </w:r>
      <w:r>
        <w:rPr>
          <w:color w:val="231F20"/>
          <w:spacing w:val="-1"/>
          <w:w w:val="105"/>
        </w:rPr>
        <w:t> </w:t>
      </w:r>
      <w:r>
        <w:rPr>
          <w:color w:val="231F20"/>
          <w:w w:val="105"/>
        </w:rPr>
        <w:t>cho</w:t>
      </w:r>
      <w:r>
        <w:rPr>
          <w:color w:val="231F20"/>
          <w:spacing w:val="-1"/>
          <w:w w:val="105"/>
        </w:rPr>
        <w:t> </w:t>
      </w:r>
      <w:r>
        <w:rPr>
          <w:color w:val="231F20"/>
          <w:w w:val="105"/>
        </w:rPr>
        <w:t>quý</w:t>
      </w:r>
      <w:r>
        <w:rPr>
          <w:color w:val="231F20"/>
          <w:spacing w:val="-1"/>
          <w:w w:val="105"/>
        </w:rPr>
        <w:t> </w:t>
      </w:r>
      <w:r>
        <w:rPr>
          <w:color w:val="231F20"/>
          <w:w w:val="105"/>
        </w:rPr>
        <w:t>vị khai ngộ, thời thời khắc khắc đều có tiểu ngộ, đều có chỗ ngộ.</w:t>
      </w:r>
      <w:r>
        <w:rPr>
          <w:color w:val="231F20"/>
          <w:spacing w:val="-20"/>
          <w:w w:val="105"/>
        </w:rPr>
        <w:t> </w:t>
      </w:r>
      <w:r>
        <w:rPr>
          <w:color w:val="231F20"/>
          <w:w w:val="105"/>
        </w:rPr>
        <w:t>Tích</w:t>
      </w:r>
      <w:r>
        <w:rPr>
          <w:color w:val="231F20"/>
          <w:spacing w:val="-20"/>
          <w:w w:val="105"/>
        </w:rPr>
        <w:t> </w:t>
      </w:r>
      <w:r>
        <w:rPr>
          <w:color w:val="231F20"/>
          <w:w w:val="105"/>
        </w:rPr>
        <w:t>tiểu</w:t>
      </w:r>
      <w:r>
        <w:rPr>
          <w:color w:val="231F20"/>
          <w:spacing w:val="-20"/>
          <w:w w:val="105"/>
        </w:rPr>
        <w:t> </w:t>
      </w:r>
      <w:r>
        <w:rPr>
          <w:color w:val="231F20"/>
          <w:w w:val="105"/>
        </w:rPr>
        <w:t>ngộ</w:t>
      </w:r>
      <w:r>
        <w:rPr>
          <w:color w:val="231F20"/>
          <w:spacing w:val="-20"/>
          <w:w w:val="105"/>
        </w:rPr>
        <w:t> </w:t>
      </w:r>
      <w:r>
        <w:rPr>
          <w:color w:val="231F20"/>
          <w:w w:val="105"/>
        </w:rPr>
        <w:t>thành</w:t>
      </w:r>
      <w:r>
        <w:rPr>
          <w:color w:val="231F20"/>
          <w:spacing w:val="-20"/>
          <w:w w:val="105"/>
        </w:rPr>
        <w:t> </w:t>
      </w:r>
      <w:r>
        <w:rPr>
          <w:color w:val="231F20"/>
          <w:w w:val="105"/>
        </w:rPr>
        <w:t>đại</w:t>
      </w:r>
      <w:r>
        <w:rPr>
          <w:color w:val="231F20"/>
          <w:spacing w:val="-20"/>
          <w:w w:val="105"/>
        </w:rPr>
        <w:t> </w:t>
      </w:r>
      <w:r>
        <w:rPr>
          <w:color w:val="231F20"/>
          <w:w w:val="105"/>
        </w:rPr>
        <w:t>ngộ.</w:t>
      </w:r>
      <w:r>
        <w:rPr>
          <w:color w:val="231F20"/>
          <w:spacing w:val="-20"/>
          <w:w w:val="105"/>
        </w:rPr>
        <w:t> </w:t>
      </w:r>
      <w:r>
        <w:rPr>
          <w:color w:val="231F20"/>
          <w:w w:val="105"/>
        </w:rPr>
        <w:t>Tích</w:t>
      </w:r>
      <w:r>
        <w:rPr>
          <w:color w:val="231F20"/>
          <w:spacing w:val="-20"/>
          <w:w w:val="105"/>
        </w:rPr>
        <w:t> </w:t>
      </w:r>
      <w:r>
        <w:rPr>
          <w:color w:val="231F20"/>
          <w:w w:val="105"/>
        </w:rPr>
        <w:t>đại</w:t>
      </w:r>
      <w:r>
        <w:rPr>
          <w:color w:val="231F20"/>
          <w:spacing w:val="-20"/>
          <w:w w:val="105"/>
        </w:rPr>
        <w:t> </w:t>
      </w:r>
      <w:r>
        <w:rPr>
          <w:color w:val="231F20"/>
          <w:w w:val="105"/>
        </w:rPr>
        <w:t>ngộ</w:t>
      </w:r>
      <w:r>
        <w:rPr>
          <w:color w:val="231F20"/>
          <w:spacing w:val="-20"/>
          <w:w w:val="105"/>
        </w:rPr>
        <w:t> </w:t>
      </w:r>
      <w:r>
        <w:rPr>
          <w:color w:val="231F20"/>
          <w:w w:val="105"/>
        </w:rPr>
        <w:t>thành</w:t>
      </w:r>
      <w:r>
        <w:rPr>
          <w:color w:val="231F20"/>
          <w:spacing w:val="-20"/>
          <w:w w:val="105"/>
        </w:rPr>
        <w:t> </w:t>
      </w:r>
      <w:r>
        <w:rPr>
          <w:color w:val="231F20"/>
          <w:w w:val="105"/>
        </w:rPr>
        <w:t>đại</w:t>
      </w:r>
      <w:r>
        <w:rPr>
          <w:color w:val="231F20"/>
          <w:spacing w:val="-20"/>
          <w:w w:val="105"/>
        </w:rPr>
        <w:t> </w:t>
      </w:r>
      <w:r>
        <w:rPr>
          <w:color w:val="231F20"/>
          <w:w w:val="105"/>
        </w:rPr>
        <w:t>triệt đại</w:t>
      </w:r>
      <w:r>
        <w:rPr>
          <w:color w:val="231F20"/>
          <w:spacing w:val="-13"/>
          <w:w w:val="105"/>
        </w:rPr>
        <w:t> </w:t>
      </w:r>
      <w:r>
        <w:rPr>
          <w:color w:val="231F20"/>
          <w:w w:val="105"/>
        </w:rPr>
        <w:t>ngộ.</w:t>
      </w:r>
      <w:r>
        <w:rPr>
          <w:color w:val="231F20"/>
          <w:spacing w:val="-13"/>
          <w:w w:val="105"/>
        </w:rPr>
        <w:t> </w:t>
      </w:r>
      <w:r>
        <w:rPr>
          <w:color w:val="231F20"/>
          <w:w w:val="105"/>
        </w:rPr>
        <w:t>Vì</w:t>
      </w:r>
      <w:r>
        <w:rPr>
          <w:color w:val="231F20"/>
          <w:spacing w:val="-13"/>
          <w:w w:val="105"/>
        </w:rPr>
        <w:t> </w:t>
      </w:r>
      <w:r>
        <w:rPr>
          <w:color w:val="231F20"/>
          <w:w w:val="105"/>
        </w:rPr>
        <w:t>vậy,</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chẳng</w:t>
      </w:r>
      <w:r>
        <w:rPr>
          <w:color w:val="231F20"/>
          <w:spacing w:val="-13"/>
          <w:w w:val="105"/>
        </w:rPr>
        <w:t> </w:t>
      </w:r>
      <w:r>
        <w:rPr>
          <w:color w:val="231F20"/>
          <w:w w:val="105"/>
        </w:rPr>
        <w:t>thể</w:t>
      </w:r>
      <w:r>
        <w:rPr>
          <w:color w:val="231F20"/>
          <w:spacing w:val="-13"/>
          <w:w w:val="105"/>
        </w:rPr>
        <w:t> </w:t>
      </w:r>
      <w:r>
        <w:rPr>
          <w:color w:val="231F20"/>
          <w:w w:val="105"/>
        </w:rPr>
        <w:t>không</w:t>
      </w:r>
      <w:r>
        <w:rPr>
          <w:color w:val="231F20"/>
          <w:spacing w:val="-13"/>
          <w:w w:val="105"/>
        </w:rPr>
        <w:t> </w:t>
      </w:r>
      <w:r>
        <w:rPr>
          <w:color w:val="231F20"/>
          <w:w w:val="105"/>
        </w:rPr>
        <w:t>để</w:t>
      </w:r>
      <w:r>
        <w:rPr>
          <w:color w:val="231F20"/>
          <w:spacing w:val="-13"/>
          <w:w w:val="105"/>
        </w:rPr>
        <w:t> </w:t>
      </w:r>
      <w:r>
        <w:rPr>
          <w:color w:val="231F20"/>
          <w:w w:val="105"/>
        </w:rPr>
        <w:t>tâm</w:t>
      </w:r>
      <w:r>
        <w:rPr>
          <w:color w:val="231F20"/>
          <w:spacing w:val="-13"/>
          <w:w w:val="105"/>
        </w:rPr>
        <w:t> </w:t>
      </w:r>
      <w:r>
        <w:rPr>
          <w:color w:val="231F20"/>
          <w:w w:val="105"/>
        </w:rPr>
        <w:t>vào</w:t>
      </w:r>
      <w:r>
        <w:rPr>
          <w:color w:val="231F20"/>
          <w:spacing w:val="-13"/>
          <w:w w:val="105"/>
        </w:rPr>
        <w:t> </w:t>
      </w:r>
      <w:r>
        <w:rPr>
          <w:color w:val="231F20"/>
          <w:w w:val="105"/>
        </w:rPr>
        <w:t>đạo. Thế nào là đạo?</w:t>
      </w:r>
    </w:p>
    <w:p>
      <w:pPr>
        <w:pStyle w:val="BodyText"/>
        <w:spacing w:line="295" w:lineRule="auto" w:before="130"/>
        <w:ind w:left="103" w:right="401" w:firstLine="453"/>
      </w:pPr>
      <w:r>
        <w:rPr>
          <w:color w:val="231F20"/>
          <w:w w:val="105"/>
        </w:rPr>
        <w:t>Trong</w:t>
      </w:r>
      <w:r>
        <w:rPr>
          <w:color w:val="231F20"/>
          <w:w w:val="105"/>
        </w:rPr>
        <w:t> Phật</w:t>
      </w:r>
      <w:r>
        <w:rPr>
          <w:color w:val="231F20"/>
          <w:w w:val="105"/>
        </w:rPr>
        <w:t> giáo</w:t>
      </w:r>
      <w:r>
        <w:rPr>
          <w:color w:val="231F20"/>
          <w:w w:val="105"/>
        </w:rPr>
        <w:t> Đại</w:t>
      </w:r>
      <w:r>
        <w:rPr>
          <w:color w:val="231F20"/>
          <w:w w:val="105"/>
        </w:rPr>
        <w:t> thừa,</w:t>
      </w:r>
      <w:r>
        <w:rPr>
          <w:color w:val="231F20"/>
          <w:w w:val="105"/>
        </w:rPr>
        <w:t> đạo</w:t>
      </w:r>
      <w:r>
        <w:rPr>
          <w:color w:val="231F20"/>
          <w:w w:val="105"/>
        </w:rPr>
        <w:t> chính</w:t>
      </w:r>
      <w:r>
        <w:rPr>
          <w:color w:val="231F20"/>
          <w:w w:val="105"/>
        </w:rPr>
        <w:t> là</w:t>
      </w:r>
      <w:r>
        <w:rPr>
          <w:color w:val="231F20"/>
          <w:w w:val="105"/>
        </w:rPr>
        <w:t> Chân</w:t>
      </w:r>
      <w:r>
        <w:rPr>
          <w:color w:val="231F20"/>
          <w:w w:val="105"/>
        </w:rPr>
        <w:t> Thành, </w:t>
      </w:r>
      <w:r>
        <w:rPr>
          <w:color w:val="231F20"/>
        </w:rPr>
        <w:t>Thanh Tịnh, Bình Đẳng, Chính Giác, Từ Bi. Ở trong pháp thế gian, thì đạo chính là Hiếu Đễ ,Trung Tín, Lễ Nghĩa, Liêm Sỉ, </w:t>
      </w:r>
      <w:r>
        <w:rPr>
          <w:color w:val="231F20"/>
          <w:w w:val="105"/>
        </w:rPr>
        <w:t>Nhân Ái, Hòa Bình. Chúng ta lấy lời dạy của cổ thánh tiên hiền,</w:t>
      </w:r>
      <w:r>
        <w:rPr>
          <w:color w:val="231F20"/>
          <w:spacing w:val="-9"/>
          <w:w w:val="105"/>
        </w:rPr>
        <w:t> </w:t>
      </w:r>
      <w:r>
        <w:rPr>
          <w:color w:val="231F20"/>
          <w:w w:val="105"/>
        </w:rPr>
        <w:t>dùng</w:t>
      </w:r>
      <w:r>
        <w:rPr>
          <w:color w:val="231F20"/>
          <w:spacing w:val="-9"/>
          <w:w w:val="105"/>
        </w:rPr>
        <w:t> </w:t>
      </w:r>
      <w:r>
        <w:rPr>
          <w:color w:val="231F20"/>
          <w:w w:val="105"/>
        </w:rPr>
        <w:t>12</w:t>
      </w:r>
      <w:r>
        <w:rPr>
          <w:color w:val="231F20"/>
          <w:spacing w:val="-9"/>
          <w:w w:val="105"/>
        </w:rPr>
        <w:t> </w:t>
      </w:r>
      <w:r>
        <w:rPr>
          <w:color w:val="231F20"/>
          <w:w w:val="105"/>
        </w:rPr>
        <w:t>từ</w:t>
      </w:r>
      <w:r>
        <w:rPr>
          <w:color w:val="231F20"/>
          <w:spacing w:val="-9"/>
          <w:w w:val="105"/>
        </w:rPr>
        <w:t> </w:t>
      </w:r>
      <w:r>
        <w:rPr>
          <w:color w:val="231F20"/>
          <w:w w:val="105"/>
        </w:rPr>
        <w:t>này</w:t>
      </w:r>
      <w:r>
        <w:rPr>
          <w:color w:val="231F20"/>
          <w:spacing w:val="-9"/>
          <w:w w:val="105"/>
        </w:rPr>
        <w:t> </w:t>
      </w:r>
      <w:r>
        <w:rPr>
          <w:color w:val="231F20"/>
          <w:w w:val="105"/>
        </w:rPr>
        <w:t>để</w:t>
      </w:r>
      <w:r>
        <w:rPr>
          <w:color w:val="231F20"/>
          <w:spacing w:val="-9"/>
          <w:w w:val="105"/>
        </w:rPr>
        <w:t> </w:t>
      </w:r>
      <w:r>
        <w:rPr>
          <w:color w:val="231F20"/>
          <w:w w:val="105"/>
        </w:rPr>
        <w:t>thay</w:t>
      </w:r>
      <w:r>
        <w:rPr>
          <w:color w:val="231F20"/>
          <w:spacing w:val="-9"/>
          <w:w w:val="105"/>
        </w:rPr>
        <w:t> </w:t>
      </w:r>
      <w:r>
        <w:rPr>
          <w:color w:val="231F20"/>
          <w:w w:val="105"/>
        </w:rPr>
        <w:t>thế</w:t>
      </w:r>
      <w:r>
        <w:rPr>
          <w:color w:val="231F20"/>
          <w:spacing w:val="-9"/>
          <w:w w:val="105"/>
        </w:rPr>
        <w:t> </w:t>
      </w:r>
      <w:r>
        <w:rPr>
          <w:color w:val="231F20"/>
          <w:w w:val="105"/>
        </w:rPr>
        <w:t>toàn</w:t>
      </w:r>
      <w:r>
        <w:rPr>
          <w:color w:val="231F20"/>
          <w:spacing w:val="-9"/>
          <w:w w:val="105"/>
        </w:rPr>
        <w:t> </w:t>
      </w:r>
      <w:r>
        <w:rPr>
          <w:color w:val="231F20"/>
          <w:w w:val="105"/>
        </w:rPr>
        <w:t>bộ.</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khởi</w:t>
      </w:r>
      <w:r>
        <w:rPr>
          <w:color w:val="231F20"/>
          <w:spacing w:val="-9"/>
          <w:w w:val="105"/>
        </w:rPr>
        <w:t> </w:t>
      </w:r>
      <w:r>
        <w:rPr>
          <w:color w:val="231F20"/>
          <w:w w:val="105"/>
        </w:rPr>
        <w:t>tâm động</w:t>
      </w:r>
      <w:r>
        <w:rPr>
          <w:color w:val="231F20"/>
          <w:spacing w:val="-6"/>
          <w:w w:val="105"/>
        </w:rPr>
        <w:t> </w:t>
      </w:r>
      <w:r>
        <w:rPr>
          <w:color w:val="231F20"/>
          <w:w w:val="105"/>
        </w:rPr>
        <w:t>niệm,</w:t>
      </w:r>
      <w:r>
        <w:rPr>
          <w:color w:val="231F20"/>
          <w:spacing w:val="-6"/>
          <w:w w:val="105"/>
        </w:rPr>
        <w:t> </w:t>
      </w:r>
      <w:r>
        <w:rPr>
          <w:color w:val="231F20"/>
          <w:w w:val="105"/>
        </w:rPr>
        <w:t>ngôn</w:t>
      </w:r>
      <w:r>
        <w:rPr>
          <w:color w:val="231F20"/>
          <w:spacing w:val="-6"/>
          <w:w w:val="105"/>
        </w:rPr>
        <w:t> </w:t>
      </w:r>
      <w:r>
        <w:rPr>
          <w:color w:val="231F20"/>
          <w:w w:val="105"/>
        </w:rPr>
        <w:t>ngữ</w:t>
      </w:r>
      <w:r>
        <w:rPr>
          <w:color w:val="231F20"/>
          <w:spacing w:val="-6"/>
          <w:w w:val="105"/>
        </w:rPr>
        <w:t> </w:t>
      </w:r>
      <w:r>
        <w:rPr>
          <w:color w:val="231F20"/>
          <w:w w:val="105"/>
        </w:rPr>
        <w:t>tạo</w:t>
      </w:r>
      <w:r>
        <w:rPr>
          <w:color w:val="231F20"/>
          <w:spacing w:val="-6"/>
          <w:w w:val="105"/>
        </w:rPr>
        <w:t> </w:t>
      </w:r>
      <w:r>
        <w:rPr>
          <w:color w:val="231F20"/>
          <w:w w:val="105"/>
        </w:rPr>
        <w:t>tác</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7"/>
          <w:w w:val="105"/>
        </w:rPr>
        <w:t> </w:t>
      </w:r>
      <w:r>
        <w:rPr>
          <w:color w:val="231F20"/>
          <w:w w:val="105"/>
        </w:rPr>
        <w:t>tách</w:t>
      </w:r>
      <w:r>
        <w:rPr>
          <w:color w:val="231F20"/>
          <w:spacing w:val="-6"/>
          <w:w w:val="105"/>
        </w:rPr>
        <w:t> </w:t>
      </w:r>
      <w:r>
        <w:rPr>
          <w:color w:val="231F20"/>
          <w:w w:val="105"/>
        </w:rPr>
        <w:t>rời</w:t>
      </w:r>
      <w:r>
        <w:rPr>
          <w:color w:val="231F20"/>
          <w:spacing w:val="-6"/>
          <w:w w:val="105"/>
        </w:rPr>
        <w:t> </w:t>
      </w:r>
      <w:r>
        <w:rPr>
          <w:color w:val="231F20"/>
          <w:w w:val="105"/>
        </w:rPr>
        <w:t>12</w:t>
      </w:r>
      <w:r>
        <w:rPr>
          <w:color w:val="231F20"/>
          <w:spacing w:val="-6"/>
          <w:w w:val="105"/>
        </w:rPr>
        <w:t> </w:t>
      </w:r>
      <w:r>
        <w:rPr>
          <w:color w:val="231F20"/>
          <w:w w:val="105"/>
        </w:rPr>
        <w:t>từ</w:t>
      </w:r>
      <w:r>
        <w:rPr>
          <w:color w:val="231F20"/>
          <w:spacing w:val="-6"/>
          <w:w w:val="105"/>
        </w:rPr>
        <w:t> </w:t>
      </w:r>
      <w:r>
        <w:rPr>
          <w:color w:val="231F20"/>
          <w:w w:val="105"/>
        </w:rPr>
        <w:t>này, đều</w:t>
      </w:r>
      <w:r>
        <w:rPr>
          <w:color w:val="231F20"/>
          <w:spacing w:val="-16"/>
          <w:w w:val="105"/>
        </w:rPr>
        <w:t> </w:t>
      </w:r>
      <w:r>
        <w:rPr>
          <w:color w:val="231F20"/>
          <w:w w:val="105"/>
        </w:rPr>
        <w:t>có</w:t>
      </w:r>
      <w:r>
        <w:rPr>
          <w:color w:val="231F20"/>
          <w:spacing w:val="-16"/>
          <w:w w:val="105"/>
        </w:rPr>
        <w:t> </w:t>
      </w:r>
      <w:r>
        <w:rPr>
          <w:color w:val="231F20"/>
          <w:w w:val="105"/>
        </w:rPr>
        <w:t>thể</w:t>
      </w:r>
      <w:r>
        <w:rPr>
          <w:color w:val="231F20"/>
          <w:spacing w:val="-17"/>
          <w:w w:val="105"/>
        </w:rPr>
        <w:t> </w:t>
      </w:r>
      <w:r>
        <w:rPr>
          <w:color w:val="231F20"/>
          <w:w w:val="105"/>
        </w:rPr>
        <w:t>tương</w:t>
      </w:r>
      <w:r>
        <w:rPr>
          <w:color w:val="231F20"/>
          <w:spacing w:val="-16"/>
          <w:w w:val="105"/>
        </w:rPr>
        <w:t> </w:t>
      </w:r>
      <w:r>
        <w:rPr>
          <w:color w:val="231F20"/>
          <w:w w:val="105"/>
        </w:rPr>
        <w:t>ưng</w:t>
      </w:r>
      <w:r>
        <w:rPr>
          <w:color w:val="231F20"/>
          <w:spacing w:val="-16"/>
          <w:w w:val="105"/>
        </w:rPr>
        <w:t> </w:t>
      </w:r>
      <w:r>
        <w:rPr>
          <w:color w:val="231F20"/>
          <w:w w:val="105"/>
        </w:rPr>
        <w:t>với</w:t>
      </w:r>
      <w:r>
        <w:rPr>
          <w:color w:val="231F20"/>
          <w:spacing w:val="-16"/>
          <w:w w:val="105"/>
        </w:rPr>
        <w:t> </w:t>
      </w:r>
      <w:r>
        <w:rPr>
          <w:color w:val="231F20"/>
          <w:w w:val="105"/>
        </w:rPr>
        <w:t>12</w:t>
      </w:r>
      <w:r>
        <w:rPr>
          <w:color w:val="231F20"/>
          <w:spacing w:val="-16"/>
          <w:w w:val="105"/>
        </w:rPr>
        <w:t> </w:t>
      </w:r>
      <w:r>
        <w:rPr>
          <w:color w:val="231F20"/>
          <w:w w:val="105"/>
        </w:rPr>
        <w:t>từ</w:t>
      </w:r>
      <w:r>
        <w:rPr>
          <w:color w:val="231F20"/>
          <w:spacing w:val="-16"/>
          <w:w w:val="105"/>
        </w:rPr>
        <w:t> </w:t>
      </w:r>
      <w:r>
        <w:rPr>
          <w:color w:val="231F20"/>
          <w:w w:val="105"/>
        </w:rPr>
        <w:t>này.</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7"/>
          <w:w w:val="105"/>
        </w:rPr>
        <w:t> </w:t>
      </w:r>
      <w:r>
        <w:rPr>
          <w:color w:val="231F20"/>
          <w:w w:val="105"/>
        </w:rPr>
        <w:t>thì</w:t>
      </w:r>
      <w:r>
        <w:rPr>
          <w:color w:val="231F20"/>
          <w:spacing w:val="-17"/>
          <w:w w:val="105"/>
        </w:rPr>
        <w:t> </w:t>
      </w:r>
      <w:r>
        <w:rPr>
          <w:color w:val="231F20"/>
          <w:w w:val="105"/>
        </w:rPr>
        <w:t>gọi</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là hành</w:t>
      </w:r>
      <w:r>
        <w:rPr>
          <w:color w:val="231F20"/>
          <w:spacing w:val="-8"/>
          <w:w w:val="105"/>
        </w:rPr>
        <w:t> </w:t>
      </w:r>
      <w:r>
        <w:rPr>
          <w:color w:val="231F20"/>
          <w:w w:val="105"/>
        </w:rPr>
        <w:t>đạo.</w:t>
      </w:r>
      <w:r>
        <w:rPr>
          <w:color w:val="231F20"/>
          <w:spacing w:val="-7"/>
          <w:w w:val="105"/>
        </w:rPr>
        <w:t> </w:t>
      </w:r>
      <w:r>
        <w:rPr>
          <w:color w:val="231F20"/>
          <w:w w:val="105"/>
        </w:rPr>
        <w:t>Quý</w:t>
      </w:r>
      <w:r>
        <w:rPr>
          <w:color w:val="231F20"/>
          <w:spacing w:val="-8"/>
          <w:w w:val="105"/>
        </w:rPr>
        <w:t> </w:t>
      </w:r>
      <w:r>
        <w:rPr>
          <w:color w:val="231F20"/>
          <w:w w:val="105"/>
        </w:rPr>
        <w:t>vị</w:t>
      </w:r>
      <w:r>
        <w:rPr>
          <w:color w:val="231F20"/>
          <w:spacing w:val="-7"/>
          <w:w w:val="105"/>
        </w:rPr>
        <w:t> </w:t>
      </w:r>
      <w:r>
        <w:rPr>
          <w:color w:val="231F20"/>
          <w:w w:val="105"/>
        </w:rPr>
        <w:t>hành</w:t>
      </w:r>
      <w:r>
        <w:rPr>
          <w:color w:val="231F20"/>
          <w:spacing w:val="-8"/>
          <w:w w:val="105"/>
        </w:rPr>
        <w:t> </w:t>
      </w:r>
      <w:r>
        <w:rPr>
          <w:color w:val="231F20"/>
          <w:w w:val="105"/>
        </w:rPr>
        <w:t>trong</w:t>
      </w:r>
      <w:r>
        <w:rPr>
          <w:color w:val="231F20"/>
          <w:spacing w:val="-7"/>
          <w:w w:val="105"/>
        </w:rPr>
        <w:t> </w:t>
      </w:r>
      <w:r>
        <w:rPr>
          <w:color w:val="231F20"/>
          <w:w w:val="105"/>
        </w:rPr>
        <w:t>đạo.</w:t>
      </w:r>
      <w:r>
        <w:rPr>
          <w:color w:val="231F20"/>
          <w:spacing w:val="-8"/>
          <w:w w:val="105"/>
        </w:rPr>
        <w:t> </w:t>
      </w:r>
      <w:r>
        <w:rPr>
          <w:color w:val="231F20"/>
          <w:w w:val="105"/>
        </w:rPr>
        <w:t>Quý</w:t>
      </w:r>
      <w:r>
        <w:rPr>
          <w:color w:val="231F20"/>
          <w:spacing w:val="-7"/>
          <w:w w:val="105"/>
        </w:rPr>
        <w:t> </w:t>
      </w:r>
      <w:r>
        <w:rPr>
          <w:color w:val="231F20"/>
          <w:w w:val="105"/>
        </w:rPr>
        <w:t>vị</w:t>
      </w:r>
      <w:r>
        <w:rPr>
          <w:color w:val="231F20"/>
          <w:spacing w:val="-8"/>
          <w:w w:val="105"/>
        </w:rPr>
        <w:t> </w:t>
      </w:r>
      <w:r>
        <w:rPr>
          <w:color w:val="231F20"/>
          <w:w w:val="105"/>
        </w:rPr>
        <w:t>không</w:t>
      </w:r>
      <w:r>
        <w:rPr>
          <w:color w:val="231F20"/>
          <w:spacing w:val="-7"/>
          <w:w w:val="105"/>
        </w:rPr>
        <w:t> </w:t>
      </w:r>
      <w:r>
        <w:rPr>
          <w:color w:val="231F20"/>
          <w:w w:val="105"/>
        </w:rPr>
        <w:t>ra</w:t>
      </w:r>
      <w:r>
        <w:rPr>
          <w:color w:val="231F20"/>
          <w:spacing w:val="-8"/>
          <w:w w:val="105"/>
        </w:rPr>
        <w:t> </w:t>
      </w:r>
      <w:r>
        <w:rPr>
          <w:color w:val="231F20"/>
          <w:w w:val="105"/>
        </w:rPr>
        <w:t>khỏi</w:t>
      </w:r>
      <w:r>
        <w:rPr>
          <w:color w:val="231F20"/>
          <w:spacing w:val="-7"/>
          <w:w w:val="105"/>
        </w:rPr>
        <w:t> </w:t>
      </w:r>
      <w:r>
        <w:rPr>
          <w:color w:val="231F20"/>
          <w:spacing w:val="-5"/>
          <w:w w:val="105"/>
        </w:rPr>
        <w:t>quỹ</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đạo,</w:t>
      </w:r>
      <w:r>
        <w:rPr>
          <w:color w:val="231F20"/>
          <w:spacing w:val="-5"/>
          <w:w w:val="105"/>
        </w:rPr>
        <w:t> </w:t>
      </w:r>
      <w:r>
        <w:rPr>
          <w:color w:val="231F20"/>
          <w:w w:val="105"/>
        </w:rPr>
        <w:t>tương</w:t>
      </w:r>
      <w:r>
        <w:rPr>
          <w:color w:val="231F20"/>
          <w:spacing w:val="-5"/>
          <w:w w:val="105"/>
        </w:rPr>
        <w:t> </w:t>
      </w:r>
      <w:r>
        <w:rPr>
          <w:color w:val="231F20"/>
          <w:w w:val="105"/>
        </w:rPr>
        <w:t>lai</w:t>
      </w:r>
      <w:r>
        <w:rPr>
          <w:color w:val="231F20"/>
          <w:spacing w:val="-6"/>
          <w:w w:val="105"/>
        </w:rPr>
        <w:t> </w:t>
      </w:r>
      <w:r>
        <w:rPr>
          <w:color w:val="231F20"/>
          <w:w w:val="105"/>
        </w:rPr>
        <w:t>chắc</w:t>
      </w:r>
      <w:r>
        <w:rPr>
          <w:color w:val="231F20"/>
          <w:spacing w:val="-5"/>
          <w:w w:val="105"/>
        </w:rPr>
        <w:t> </w:t>
      </w:r>
      <w:r>
        <w:rPr>
          <w:color w:val="231F20"/>
          <w:w w:val="105"/>
        </w:rPr>
        <w:t>chắn</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thể</w:t>
      </w:r>
      <w:r>
        <w:rPr>
          <w:color w:val="231F20"/>
          <w:spacing w:val="-6"/>
          <w:w w:val="105"/>
        </w:rPr>
        <w:t> </w:t>
      </w:r>
      <w:r>
        <w:rPr>
          <w:color w:val="231F20"/>
          <w:w w:val="105"/>
        </w:rPr>
        <w:t>chứng</w:t>
      </w:r>
      <w:r>
        <w:rPr>
          <w:color w:val="231F20"/>
          <w:spacing w:val="-5"/>
          <w:w w:val="105"/>
        </w:rPr>
        <w:t> </w:t>
      </w:r>
      <w:r>
        <w:rPr>
          <w:color w:val="231F20"/>
          <w:w w:val="105"/>
        </w:rPr>
        <w:t>đạo.</w:t>
      </w:r>
      <w:r>
        <w:rPr>
          <w:color w:val="231F20"/>
          <w:spacing w:val="-5"/>
          <w:w w:val="105"/>
        </w:rPr>
        <w:t> </w:t>
      </w:r>
      <w:r>
        <w:rPr>
          <w:color w:val="231F20"/>
          <w:w w:val="105"/>
        </w:rPr>
        <w:t>12</w:t>
      </w:r>
      <w:r>
        <w:rPr>
          <w:color w:val="231F20"/>
          <w:spacing w:val="-5"/>
          <w:w w:val="105"/>
        </w:rPr>
        <w:t> </w:t>
      </w:r>
      <w:r>
        <w:rPr>
          <w:color w:val="231F20"/>
          <w:w w:val="105"/>
        </w:rPr>
        <w:t>từ</w:t>
      </w:r>
      <w:r>
        <w:rPr>
          <w:color w:val="231F20"/>
          <w:spacing w:val="-6"/>
          <w:w w:val="105"/>
        </w:rPr>
        <w:t> </w:t>
      </w:r>
      <w:r>
        <w:rPr>
          <w:color w:val="231F20"/>
          <w:w w:val="105"/>
        </w:rPr>
        <w:t>này là Tính đức, ở trong tự tính vốn sẵn có.</w:t>
      </w:r>
    </w:p>
    <w:p>
      <w:pPr>
        <w:pStyle w:val="BodyText"/>
        <w:spacing w:line="302" w:lineRule="auto" w:before="144"/>
        <w:ind w:left="387" w:right="120" w:firstLine="453"/>
      </w:pPr>
      <w:r>
        <w:rPr>
          <w:color w:val="231F20"/>
          <w:w w:val="105"/>
        </w:rPr>
        <w:t>Chư Phật, Bồ tát ứng hóa trong 9 pháp giới, khai diễn pháp môn này, cho nên câu cuối cùng là niệm Phật. Niệm Phật ở đây rất quan trọng. Duy có tín nguyện trì danh, quý vị</w:t>
      </w:r>
      <w:r>
        <w:rPr>
          <w:color w:val="231F20"/>
          <w:spacing w:val="-18"/>
          <w:w w:val="105"/>
        </w:rPr>
        <w:t> </w:t>
      </w:r>
      <w:r>
        <w:rPr>
          <w:color w:val="231F20"/>
          <w:w w:val="105"/>
        </w:rPr>
        <w:t>mới</w:t>
      </w:r>
      <w:r>
        <w:rPr>
          <w:color w:val="231F20"/>
          <w:spacing w:val="-18"/>
          <w:w w:val="105"/>
        </w:rPr>
        <w:t> </w:t>
      </w:r>
      <w:r>
        <w:rPr>
          <w:color w:val="231F20"/>
          <w:w w:val="105"/>
        </w:rPr>
        <w:t>có</w:t>
      </w:r>
      <w:r>
        <w:rPr>
          <w:color w:val="231F20"/>
          <w:spacing w:val="-18"/>
          <w:w w:val="105"/>
        </w:rPr>
        <w:t> </w:t>
      </w:r>
      <w:r>
        <w:rPr>
          <w:color w:val="231F20"/>
          <w:w w:val="105"/>
        </w:rPr>
        <w:t>thể</w:t>
      </w:r>
      <w:r>
        <w:rPr>
          <w:color w:val="231F20"/>
          <w:spacing w:val="-19"/>
          <w:w w:val="105"/>
        </w:rPr>
        <w:t> </w:t>
      </w:r>
      <w:r>
        <w:rPr>
          <w:color w:val="231F20"/>
          <w:w w:val="105"/>
        </w:rPr>
        <w:t>quay</w:t>
      </w:r>
      <w:r>
        <w:rPr>
          <w:color w:val="231F20"/>
          <w:spacing w:val="-18"/>
          <w:w w:val="105"/>
        </w:rPr>
        <w:t> </w:t>
      </w:r>
      <w:r>
        <w:rPr>
          <w:color w:val="231F20"/>
          <w:w w:val="105"/>
        </w:rPr>
        <w:t>về</w:t>
      </w:r>
      <w:r>
        <w:rPr>
          <w:color w:val="231F20"/>
          <w:spacing w:val="-18"/>
          <w:w w:val="105"/>
        </w:rPr>
        <w:t> </w:t>
      </w:r>
      <w:r>
        <w:rPr>
          <w:color w:val="231F20"/>
          <w:w w:val="105"/>
        </w:rPr>
        <w:t>Tính</w:t>
      </w:r>
      <w:r>
        <w:rPr>
          <w:color w:val="231F20"/>
          <w:spacing w:val="-18"/>
          <w:w w:val="105"/>
        </w:rPr>
        <w:t> </w:t>
      </w:r>
      <w:r>
        <w:rPr>
          <w:color w:val="231F20"/>
          <w:w w:val="105"/>
        </w:rPr>
        <w:t>đức.</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Cực</w:t>
      </w:r>
      <w:r>
        <w:rPr>
          <w:color w:val="231F20"/>
          <w:spacing w:val="-18"/>
          <w:w w:val="105"/>
        </w:rPr>
        <w:t> </w:t>
      </w:r>
      <w:r>
        <w:rPr>
          <w:color w:val="231F20"/>
          <w:w w:val="105"/>
        </w:rPr>
        <w:t>Lạc</w:t>
      </w:r>
      <w:r>
        <w:rPr>
          <w:color w:val="231F20"/>
          <w:spacing w:val="-18"/>
          <w:w w:val="105"/>
        </w:rPr>
        <w:t> </w:t>
      </w:r>
      <w:r>
        <w:rPr>
          <w:color w:val="231F20"/>
          <w:w w:val="105"/>
        </w:rPr>
        <w:t>là</w:t>
      </w:r>
      <w:r>
        <w:rPr>
          <w:color w:val="231F20"/>
          <w:spacing w:val="-18"/>
          <w:w w:val="105"/>
        </w:rPr>
        <w:t> </w:t>
      </w:r>
      <w:r>
        <w:rPr>
          <w:color w:val="231F20"/>
          <w:w w:val="105"/>
        </w:rPr>
        <w:t>do</w:t>
      </w:r>
      <w:r>
        <w:rPr>
          <w:color w:val="231F20"/>
          <w:spacing w:val="-18"/>
          <w:w w:val="105"/>
        </w:rPr>
        <w:t> </w:t>
      </w:r>
      <w:r>
        <w:rPr>
          <w:color w:val="231F20"/>
          <w:w w:val="105"/>
        </w:rPr>
        <w:t>Tính đức thành tựu. Thế giới Cực Lạc là đại viên mãn của Tính đức, quý vị nghĩ xem có quan trọng không.</w:t>
      </w:r>
    </w:p>
    <w:p>
      <w:pPr>
        <w:pStyle w:val="BodyText"/>
        <w:spacing w:line="302" w:lineRule="auto" w:before="148"/>
        <w:ind w:left="387" w:right="120" w:firstLine="453"/>
      </w:pPr>
      <w:r>
        <w:rPr>
          <w:color w:val="231F20"/>
          <w:w w:val="105"/>
        </w:rPr>
        <w:t>Chúng ta không dùng đạo lý này, mà lại dùng phương pháp khác để chứng đắc, thì rất khó. Vì sao vậy? Vì phải đoạn tập khí phiền não.</w:t>
      </w:r>
    </w:p>
    <w:p>
      <w:pPr>
        <w:pStyle w:val="BodyText"/>
        <w:spacing w:line="302" w:lineRule="auto" w:before="145"/>
        <w:ind w:left="387" w:right="121" w:firstLine="453"/>
      </w:pPr>
      <w:r>
        <w:rPr>
          <w:color w:val="231F20"/>
          <w:w w:val="105"/>
        </w:rPr>
        <w:t>Pháp</w:t>
      </w:r>
      <w:r>
        <w:rPr>
          <w:color w:val="231F20"/>
          <w:spacing w:val="-6"/>
          <w:w w:val="105"/>
        </w:rPr>
        <w:t> </w:t>
      </w:r>
      <w:r>
        <w:rPr>
          <w:color w:val="231F20"/>
          <w:w w:val="105"/>
        </w:rPr>
        <w:t>môn</w:t>
      </w:r>
      <w:r>
        <w:rPr>
          <w:color w:val="231F20"/>
          <w:spacing w:val="-7"/>
          <w:w w:val="105"/>
        </w:rPr>
        <w:t> </w:t>
      </w:r>
      <w:r>
        <w:rPr>
          <w:color w:val="231F20"/>
          <w:w w:val="105"/>
        </w:rPr>
        <w:t>này</w:t>
      </w:r>
      <w:r>
        <w:rPr>
          <w:color w:val="231F20"/>
          <w:spacing w:val="-7"/>
          <w:w w:val="105"/>
        </w:rPr>
        <w:t> </w:t>
      </w:r>
      <w:r>
        <w:rPr>
          <w:color w:val="231F20"/>
          <w:w w:val="105"/>
        </w:rPr>
        <w:t>cho</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biết,</w:t>
      </w:r>
      <w:r>
        <w:rPr>
          <w:color w:val="231F20"/>
          <w:spacing w:val="-7"/>
          <w:w w:val="105"/>
        </w:rPr>
        <w:t> </w:t>
      </w:r>
      <w:r>
        <w:rPr>
          <w:color w:val="231F20"/>
          <w:w w:val="105"/>
        </w:rPr>
        <w:t>không</w:t>
      </w:r>
      <w:r>
        <w:rPr>
          <w:color w:val="231F20"/>
          <w:spacing w:val="-7"/>
          <w:w w:val="105"/>
        </w:rPr>
        <w:t> </w:t>
      </w:r>
      <w:r>
        <w:rPr>
          <w:color w:val="231F20"/>
          <w:w w:val="105"/>
        </w:rPr>
        <w:t>cần</w:t>
      </w:r>
      <w:r>
        <w:rPr>
          <w:color w:val="231F20"/>
          <w:spacing w:val="-6"/>
          <w:w w:val="105"/>
        </w:rPr>
        <w:t> </w:t>
      </w:r>
      <w:r>
        <w:rPr>
          <w:color w:val="231F20"/>
          <w:w w:val="105"/>
        </w:rPr>
        <w:t>đoạn</w:t>
      </w:r>
      <w:r>
        <w:rPr>
          <w:color w:val="231F20"/>
          <w:spacing w:val="-6"/>
          <w:w w:val="105"/>
        </w:rPr>
        <w:t> </w:t>
      </w:r>
      <w:r>
        <w:rPr>
          <w:color w:val="231F20"/>
          <w:w w:val="105"/>
        </w:rPr>
        <w:t>tập</w:t>
      </w:r>
      <w:r>
        <w:rPr>
          <w:color w:val="231F20"/>
          <w:spacing w:val="-7"/>
          <w:w w:val="105"/>
        </w:rPr>
        <w:t> </w:t>
      </w:r>
      <w:r>
        <w:rPr>
          <w:color w:val="231F20"/>
          <w:w w:val="105"/>
        </w:rPr>
        <w:t>khí phiền não mà có thể thành tựu, được bản nguyện oai thần </w:t>
      </w:r>
      <w:r>
        <w:rPr>
          <w:color w:val="231F20"/>
        </w:rPr>
        <w:t>của</w:t>
      </w:r>
      <w:r>
        <w:rPr>
          <w:color w:val="231F20"/>
          <w:spacing w:val="-8"/>
        </w:rPr>
        <w:t> </w:t>
      </w:r>
      <w:r>
        <w:rPr>
          <w:color w:val="231F20"/>
        </w:rPr>
        <w:t>Phật</w:t>
      </w:r>
      <w:r>
        <w:rPr>
          <w:color w:val="231F20"/>
          <w:spacing w:val="-8"/>
        </w:rPr>
        <w:t> </w:t>
      </w:r>
      <w:r>
        <w:rPr>
          <w:color w:val="231F20"/>
        </w:rPr>
        <w:t>A</w:t>
      </w:r>
      <w:r>
        <w:rPr>
          <w:color w:val="231F20"/>
          <w:spacing w:val="-8"/>
        </w:rPr>
        <w:t> </w:t>
      </w:r>
      <w:r>
        <w:rPr>
          <w:color w:val="231F20"/>
        </w:rPr>
        <w:t>Di</w:t>
      </w:r>
      <w:r>
        <w:rPr>
          <w:color w:val="231F20"/>
          <w:spacing w:val="-8"/>
        </w:rPr>
        <w:t> </w:t>
      </w:r>
      <w:r>
        <w:rPr>
          <w:color w:val="231F20"/>
        </w:rPr>
        <w:t>Đà</w:t>
      </w:r>
      <w:r>
        <w:rPr>
          <w:color w:val="231F20"/>
          <w:spacing w:val="-8"/>
        </w:rPr>
        <w:t> </w:t>
      </w:r>
      <w:r>
        <w:rPr>
          <w:color w:val="231F20"/>
        </w:rPr>
        <w:t>gia</w:t>
      </w:r>
      <w:r>
        <w:rPr>
          <w:color w:val="231F20"/>
          <w:spacing w:val="-8"/>
        </w:rPr>
        <w:t> </w:t>
      </w:r>
      <w:r>
        <w:rPr>
          <w:color w:val="231F20"/>
        </w:rPr>
        <w:t>hộ.</w:t>
      </w:r>
      <w:r>
        <w:rPr>
          <w:color w:val="231F20"/>
          <w:spacing w:val="-8"/>
        </w:rPr>
        <w:t> </w:t>
      </w:r>
      <w:r>
        <w:rPr>
          <w:color w:val="231F20"/>
        </w:rPr>
        <w:t>Quý</w:t>
      </w:r>
      <w:r>
        <w:rPr>
          <w:color w:val="231F20"/>
          <w:spacing w:val="-8"/>
        </w:rPr>
        <w:t> </w:t>
      </w:r>
      <w:r>
        <w:rPr>
          <w:color w:val="231F20"/>
        </w:rPr>
        <w:t>vị</w:t>
      </w:r>
      <w:r>
        <w:rPr>
          <w:color w:val="231F20"/>
          <w:spacing w:val="-8"/>
        </w:rPr>
        <w:t> </w:t>
      </w:r>
      <w:r>
        <w:rPr>
          <w:color w:val="231F20"/>
        </w:rPr>
        <w:t>có</w:t>
      </w:r>
      <w:r>
        <w:rPr>
          <w:color w:val="231F20"/>
          <w:spacing w:val="-8"/>
        </w:rPr>
        <w:t> </w:t>
      </w:r>
      <w:r>
        <w:rPr>
          <w:color w:val="231F20"/>
        </w:rPr>
        <w:t>thể</w:t>
      </w:r>
      <w:r>
        <w:rPr>
          <w:color w:val="231F20"/>
          <w:spacing w:val="-8"/>
        </w:rPr>
        <w:t> </w:t>
      </w:r>
      <w:r>
        <w:rPr>
          <w:color w:val="231F20"/>
        </w:rPr>
        <w:t>sinh</w:t>
      </w:r>
      <w:r>
        <w:rPr>
          <w:color w:val="231F20"/>
          <w:spacing w:val="-8"/>
        </w:rPr>
        <w:t> </w:t>
      </w:r>
      <w:r>
        <w:rPr>
          <w:color w:val="231F20"/>
        </w:rPr>
        <w:t>về</w:t>
      </w:r>
      <w:r>
        <w:rPr>
          <w:color w:val="231F20"/>
          <w:spacing w:val="-8"/>
        </w:rPr>
        <w:t> </w:t>
      </w:r>
      <w:r>
        <w:rPr>
          <w:color w:val="231F20"/>
        </w:rPr>
        <w:t>Tịnh</w:t>
      </w:r>
      <w:r>
        <w:rPr>
          <w:color w:val="231F20"/>
          <w:spacing w:val="-8"/>
        </w:rPr>
        <w:t> </w:t>
      </w:r>
      <w:r>
        <w:rPr>
          <w:color w:val="231F20"/>
        </w:rPr>
        <w:t>độ,</w:t>
      </w:r>
      <w:r>
        <w:rPr>
          <w:color w:val="231F20"/>
          <w:spacing w:val="-8"/>
        </w:rPr>
        <w:t> </w:t>
      </w:r>
      <w:r>
        <w:rPr>
          <w:color w:val="231F20"/>
        </w:rPr>
        <w:t>vì</w:t>
      </w:r>
      <w:r>
        <w:rPr>
          <w:color w:val="231F20"/>
          <w:spacing w:val="-11"/>
        </w:rPr>
        <w:t> </w:t>
      </w:r>
      <w:r>
        <w:rPr>
          <w:i/>
          <w:color w:val="231F20"/>
        </w:rPr>
        <w:t>“Di </w:t>
      </w:r>
      <w:r>
        <w:rPr>
          <w:i/>
          <w:color w:val="231F20"/>
          <w:w w:val="105"/>
        </w:rPr>
        <w:t>Đà</w:t>
      </w:r>
      <w:r>
        <w:rPr>
          <w:i/>
          <w:color w:val="231F20"/>
          <w:spacing w:val="-3"/>
          <w:w w:val="105"/>
        </w:rPr>
        <w:t> </w:t>
      </w:r>
      <w:r>
        <w:rPr>
          <w:i/>
          <w:color w:val="231F20"/>
          <w:w w:val="105"/>
        </w:rPr>
        <w:t>dục</w:t>
      </w:r>
      <w:r>
        <w:rPr>
          <w:i/>
          <w:color w:val="231F20"/>
          <w:spacing w:val="-2"/>
          <w:w w:val="105"/>
        </w:rPr>
        <w:t> </w:t>
      </w:r>
      <w:r>
        <w:rPr>
          <w:i/>
          <w:color w:val="231F20"/>
          <w:w w:val="105"/>
        </w:rPr>
        <w:t>huệ</w:t>
      </w:r>
      <w:r>
        <w:rPr>
          <w:i/>
          <w:color w:val="231F20"/>
          <w:spacing w:val="-3"/>
          <w:w w:val="105"/>
        </w:rPr>
        <w:t> </w:t>
      </w:r>
      <w:r>
        <w:rPr>
          <w:i/>
          <w:color w:val="231F20"/>
          <w:w w:val="105"/>
        </w:rPr>
        <w:t>chúng</w:t>
      </w:r>
      <w:r>
        <w:rPr>
          <w:i/>
          <w:color w:val="231F20"/>
          <w:spacing w:val="-2"/>
          <w:w w:val="105"/>
        </w:rPr>
        <w:t> </w:t>
      </w:r>
      <w:r>
        <w:rPr>
          <w:i/>
          <w:color w:val="231F20"/>
          <w:w w:val="105"/>
        </w:rPr>
        <w:t>sinh</w:t>
      </w:r>
      <w:r>
        <w:rPr>
          <w:i/>
          <w:color w:val="231F20"/>
          <w:spacing w:val="-2"/>
          <w:w w:val="105"/>
        </w:rPr>
        <w:t> </w:t>
      </w:r>
      <w:r>
        <w:rPr>
          <w:i/>
          <w:color w:val="231F20"/>
          <w:w w:val="105"/>
        </w:rPr>
        <w:t>chân</w:t>
      </w:r>
      <w:r>
        <w:rPr>
          <w:i/>
          <w:color w:val="231F20"/>
          <w:spacing w:val="-3"/>
          <w:w w:val="105"/>
        </w:rPr>
        <w:t> </w:t>
      </w:r>
      <w:r>
        <w:rPr>
          <w:i/>
          <w:color w:val="231F20"/>
          <w:w w:val="105"/>
        </w:rPr>
        <w:t>thật</w:t>
      </w:r>
      <w:r>
        <w:rPr>
          <w:i/>
          <w:color w:val="231F20"/>
          <w:spacing w:val="-2"/>
          <w:w w:val="105"/>
        </w:rPr>
        <w:t> </w:t>
      </w:r>
      <w:r>
        <w:rPr>
          <w:i/>
          <w:color w:val="231F20"/>
          <w:w w:val="105"/>
        </w:rPr>
        <w:t>chi</w:t>
      </w:r>
      <w:r>
        <w:rPr>
          <w:i/>
          <w:color w:val="231F20"/>
          <w:spacing w:val="-3"/>
          <w:w w:val="105"/>
        </w:rPr>
        <w:t> </w:t>
      </w:r>
      <w:r>
        <w:rPr>
          <w:i/>
          <w:color w:val="231F20"/>
          <w:w w:val="105"/>
        </w:rPr>
        <w:t>lợi”</w:t>
      </w:r>
      <w:r>
        <w:rPr>
          <w:i/>
          <w:color w:val="231F20"/>
          <w:spacing w:val="-2"/>
          <w:w w:val="105"/>
        </w:rPr>
        <w:t> </w:t>
      </w:r>
      <w:r>
        <w:rPr>
          <w:color w:val="231F20"/>
          <w:w w:val="105"/>
        </w:rPr>
        <w:t>(Di</w:t>
      </w:r>
      <w:r>
        <w:rPr>
          <w:color w:val="231F20"/>
          <w:spacing w:val="-3"/>
          <w:w w:val="105"/>
        </w:rPr>
        <w:t> </w:t>
      </w:r>
      <w:r>
        <w:rPr>
          <w:color w:val="231F20"/>
          <w:w w:val="105"/>
        </w:rPr>
        <w:t>Đà</w:t>
      </w:r>
      <w:r>
        <w:rPr>
          <w:color w:val="231F20"/>
          <w:spacing w:val="-2"/>
          <w:w w:val="105"/>
        </w:rPr>
        <w:t> </w:t>
      </w:r>
      <w:r>
        <w:rPr>
          <w:color w:val="231F20"/>
          <w:w w:val="105"/>
        </w:rPr>
        <w:t>muốn</w:t>
      </w:r>
      <w:r>
        <w:rPr>
          <w:color w:val="231F20"/>
          <w:spacing w:val="-2"/>
          <w:w w:val="105"/>
        </w:rPr>
        <w:t> </w:t>
      </w:r>
      <w:r>
        <w:rPr>
          <w:color w:val="231F20"/>
          <w:w w:val="105"/>
        </w:rPr>
        <w:t>ban cho chúng sinh lợi ích chân thật).</w:t>
      </w:r>
    </w:p>
    <w:p>
      <w:pPr>
        <w:spacing w:line="302" w:lineRule="auto" w:before="147"/>
        <w:ind w:left="387" w:right="119" w:firstLine="453"/>
        <w:jc w:val="both"/>
        <w:rPr>
          <w:sz w:val="34"/>
        </w:rPr>
      </w:pPr>
      <w:r>
        <w:rPr>
          <w:i/>
          <w:color w:val="231F20"/>
          <w:w w:val="105"/>
          <w:sz w:val="34"/>
        </w:rPr>
        <w:t>“Cố</w:t>
      </w:r>
      <w:r>
        <w:rPr>
          <w:i/>
          <w:color w:val="231F20"/>
          <w:spacing w:val="-5"/>
          <w:w w:val="105"/>
          <w:sz w:val="34"/>
        </w:rPr>
        <w:t> </w:t>
      </w:r>
      <w:r>
        <w:rPr>
          <w:i/>
          <w:color w:val="231F20"/>
          <w:w w:val="105"/>
          <w:sz w:val="34"/>
        </w:rPr>
        <w:t>thử</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môn</w:t>
      </w:r>
      <w:r>
        <w:rPr>
          <w:i/>
          <w:color w:val="231F20"/>
          <w:spacing w:val="-5"/>
          <w:w w:val="105"/>
          <w:sz w:val="34"/>
        </w:rPr>
        <w:t> </w:t>
      </w:r>
      <w:r>
        <w:rPr>
          <w:i/>
          <w:color w:val="231F20"/>
          <w:w w:val="105"/>
          <w:sz w:val="34"/>
        </w:rPr>
        <w:t>tất</w:t>
      </w:r>
      <w:r>
        <w:rPr>
          <w:i/>
          <w:color w:val="231F20"/>
          <w:spacing w:val="-5"/>
          <w:w w:val="105"/>
          <w:sz w:val="34"/>
        </w:rPr>
        <w:t> </w:t>
      </w:r>
      <w:r>
        <w:rPr>
          <w:i/>
          <w:color w:val="231F20"/>
          <w:w w:val="105"/>
          <w:sz w:val="34"/>
        </w:rPr>
        <w:t>phương</w:t>
      </w:r>
      <w:r>
        <w:rPr>
          <w:i/>
          <w:color w:val="231F20"/>
          <w:spacing w:val="-4"/>
          <w:w w:val="105"/>
          <w:sz w:val="34"/>
        </w:rPr>
        <w:t> </w:t>
      </w:r>
      <w:r>
        <w:rPr>
          <w:i/>
          <w:color w:val="231F20"/>
          <w:w w:val="105"/>
          <w:sz w:val="34"/>
        </w:rPr>
        <w:t>tiện</w:t>
      </w:r>
      <w:r>
        <w:rPr>
          <w:i/>
          <w:color w:val="231F20"/>
          <w:spacing w:val="-5"/>
          <w:w w:val="105"/>
          <w:sz w:val="34"/>
        </w:rPr>
        <w:t> </w:t>
      </w:r>
      <w:r>
        <w:rPr>
          <w:i/>
          <w:color w:val="231F20"/>
          <w:w w:val="105"/>
          <w:sz w:val="34"/>
        </w:rPr>
        <w:t>cứu</w:t>
      </w:r>
      <w:r>
        <w:rPr>
          <w:i/>
          <w:color w:val="231F20"/>
          <w:spacing w:val="-5"/>
          <w:w w:val="105"/>
          <w:sz w:val="34"/>
        </w:rPr>
        <w:t> </w:t>
      </w:r>
      <w:r>
        <w:rPr>
          <w:i/>
          <w:color w:val="231F20"/>
          <w:w w:val="105"/>
          <w:sz w:val="34"/>
        </w:rPr>
        <w:t>cánh,</w:t>
      </w:r>
      <w:r>
        <w:rPr>
          <w:i/>
          <w:color w:val="231F20"/>
          <w:spacing w:val="-5"/>
          <w:w w:val="105"/>
          <w:sz w:val="34"/>
        </w:rPr>
        <w:t> </w:t>
      </w:r>
      <w:r>
        <w:rPr>
          <w:i/>
          <w:color w:val="231F20"/>
          <w:w w:val="105"/>
          <w:sz w:val="34"/>
        </w:rPr>
        <w:t>phổ</w:t>
      </w:r>
      <w:r>
        <w:rPr>
          <w:i/>
          <w:color w:val="231F20"/>
          <w:spacing w:val="-5"/>
          <w:w w:val="105"/>
          <w:sz w:val="34"/>
        </w:rPr>
        <w:t> </w:t>
      </w:r>
      <w:r>
        <w:rPr>
          <w:i/>
          <w:color w:val="231F20"/>
          <w:w w:val="105"/>
          <w:sz w:val="34"/>
        </w:rPr>
        <w:t>bị</w:t>
      </w:r>
      <w:r>
        <w:rPr>
          <w:i/>
          <w:color w:val="231F20"/>
          <w:spacing w:val="-5"/>
          <w:w w:val="105"/>
          <w:sz w:val="34"/>
        </w:rPr>
        <w:t> </w:t>
      </w:r>
      <w:r>
        <w:rPr>
          <w:i/>
          <w:color w:val="231F20"/>
          <w:w w:val="105"/>
          <w:sz w:val="34"/>
        </w:rPr>
        <w:t>tam căn,</w:t>
      </w:r>
      <w:r>
        <w:rPr>
          <w:i/>
          <w:color w:val="231F20"/>
          <w:spacing w:val="-14"/>
          <w:w w:val="105"/>
          <w:sz w:val="34"/>
        </w:rPr>
        <w:t> </w:t>
      </w:r>
      <w:r>
        <w:rPr>
          <w:i/>
          <w:color w:val="231F20"/>
          <w:w w:val="105"/>
          <w:sz w:val="34"/>
        </w:rPr>
        <w:t>phổ</w:t>
      </w:r>
      <w:r>
        <w:rPr>
          <w:i/>
          <w:color w:val="231F20"/>
          <w:spacing w:val="-15"/>
          <w:w w:val="105"/>
          <w:sz w:val="34"/>
        </w:rPr>
        <w:t> </w:t>
      </w:r>
      <w:r>
        <w:rPr>
          <w:i/>
          <w:color w:val="231F20"/>
          <w:w w:val="105"/>
          <w:sz w:val="34"/>
        </w:rPr>
        <w:t>linh</w:t>
      </w:r>
      <w:r>
        <w:rPr>
          <w:i/>
          <w:color w:val="231F20"/>
          <w:spacing w:val="-14"/>
          <w:w w:val="105"/>
          <w:sz w:val="34"/>
        </w:rPr>
        <w:t> </w:t>
      </w:r>
      <w:r>
        <w:rPr>
          <w:i/>
          <w:color w:val="231F20"/>
          <w:w w:val="105"/>
          <w:sz w:val="34"/>
        </w:rPr>
        <w:t>hiện</w:t>
      </w:r>
      <w:r>
        <w:rPr>
          <w:i/>
          <w:color w:val="231F20"/>
          <w:spacing w:val="-15"/>
          <w:w w:val="105"/>
          <w:sz w:val="34"/>
        </w:rPr>
        <w:t> </w:t>
      </w:r>
      <w:r>
        <w:rPr>
          <w:i/>
          <w:color w:val="231F20"/>
          <w:w w:val="105"/>
          <w:sz w:val="34"/>
        </w:rPr>
        <w:t>tại</w:t>
      </w:r>
      <w:r>
        <w:rPr>
          <w:i/>
          <w:color w:val="231F20"/>
          <w:spacing w:val="-15"/>
          <w:w w:val="105"/>
          <w:sz w:val="34"/>
        </w:rPr>
        <w:t> </w:t>
      </w:r>
      <w:r>
        <w:rPr>
          <w:i/>
          <w:color w:val="231F20"/>
          <w:w w:val="105"/>
          <w:sz w:val="34"/>
        </w:rPr>
        <w:t>đương</w:t>
      </w:r>
      <w:r>
        <w:rPr>
          <w:i/>
          <w:color w:val="231F20"/>
          <w:spacing w:val="-15"/>
          <w:w w:val="105"/>
          <w:sz w:val="34"/>
        </w:rPr>
        <w:t> </w:t>
      </w:r>
      <w:r>
        <w:rPr>
          <w:i/>
          <w:color w:val="231F20"/>
          <w:w w:val="105"/>
          <w:sz w:val="34"/>
        </w:rPr>
        <w:t>lai</w:t>
      </w:r>
      <w:r>
        <w:rPr>
          <w:i/>
          <w:color w:val="231F20"/>
          <w:spacing w:val="-15"/>
          <w:w w:val="105"/>
          <w:sz w:val="34"/>
        </w:rPr>
        <w:t> </w:t>
      </w:r>
      <w:r>
        <w:rPr>
          <w:i/>
          <w:color w:val="231F20"/>
          <w:w w:val="105"/>
          <w:sz w:val="34"/>
        </w:rPr>
        <w:t>hết</w:t>
      </w:r>
      <w:r>
        <w:rPr>
          <w:i/>
          <w:color w:val="231F20"/>
          <w:spacing w:val="-15"/>
          <w:w w:val="105"/>
          <w:sz w:val="34"/>
        </w:rPr>
        <w:t> </w:t>
      </w:r>
      <w:r>
        <w:rPr>
          <w:i/>
          <w:color w:val="231F20"/>
          <w:w w:val="105"/>
          <w:sz w:val="34"/>
        </w:rPr>
        <w:t>thảy</w:t>
      </w:r>
      <w:r>
        <w:rPr>
          <w:i/>
          <w:color w:val="231F20"/>
          <w:spacing w:val="-15"/>
          <w:w w:val="105"/>
          <w:sz w:val="34"/>
        </w:rPr>
        <w:t> </w:t>
      </w:r>
      <w:r>
        <w:rPr>
          <w:i/>
          <w:color w:val="231F20"/>
          <w:w w:val="105"/>
          <w:sz w:val="34"/>
        </w:rPr>
        <w:t>phàm</w:t>
      </w:r>
      <w:r>
        <w:rPr>
          <w:i/>
          <w:color w:val="231F20"/>
          <w:spacing w:val="-15"/>
          <w:w w:val="105"/>
          <w:sz w:val="34"/>
        </w:rPr>
        <w:t> </w:t>
      </w:r>
      <w:r>
        <w:rPr>
          <w:i/>
          <w:color w:val="231F20"/>
          <w:w w:val="105"/>
          <w:sz w:val="34"/>
        </w:rPr>
        <w:t>ngu,</w:t>
      </w:r>
      <w:r>
        <w:rPr>
          <w:i/>
          <w:color w:val="231F20"/>
          <w:spacing w:val="-14"/>
          <w:w w:val="105"/>
          <w:sz w:val="34"/>
        </w:rPr>
        <w:t> </w:t>
      </w:r>
      <w:r>
        <w:rPr>
          <w:i/>
          <w:color w:val="231F20"/>
          <w:w w:val="105"/>
          <w:sz w:val="34"/>
        </w:rPr>
        <w:t>trược</w:t>
      </w:r>
      <w:r>
        <w:rPr>
          <w:i/>
          <w:color w:val="231F20"/>
          <w:spacing w:val="-15"/>
          <w:w w:val="105"/>
          <w:sz w:val="34"/>
        </w:rPr>
        <w:t> </w:t>
      </w:r>
      <w:r>
        <w:rPr>
          <w:i/>
          <w:color w:val="231F20"/>
          <w:w w:val="105"/>
          <w:sz w:val="34"/>
        </w:rPr>
        <w:t>ác chúng sinh tất chứng bỉ ngạn. Cố thử thậm thâm chi pháp, phục hựu bàng cập trung hạ dã</w:t>
      </w:r>
      <w:r>
        <w:rPr>
          <w:color w:val="231F20"/>
          <w:w w:val="105"/>
          <w:sz w:val="34"/>
        </w:rPr>
        <w:t>” (Pháp môn này chắc chắn là</w:t>
      </w:r>
      <w:r>
        <w:rPr>
          <w:color w:val="231F20"/>
          <w:spacing w:val="-6"/>
          <w:w w:val="105"/>
          <w:sz w:val="34"/>
        </w:rPr>
        <w:t> </w:t>
      </w:r>
      <w:r>
        <w:rPr>
          <w:color w:val="231F20"/>
          <w:w w:val="105"/>
          <w:sz w:val="34"/>
        </w:rPr>
        <w:t>phương</w:t>
      </w:r>
      <w:r>
        <w:rPr>
          <w:color w:val="231F20"/>
          <w:spacing w:val="-6"/>
          <w:w w:val="105"/>
          <w:sz w:val="34"/>
        </w:rPr>
        <w:t> </w:t>
      </w:r>
      <w:r>
        <w:rPr>
          <w:color w:val="231F20"/>
          <w:w w:val="105"/>
          <w:sz w:val="34"/>
        </w:rPr>
        <w:t>tiện</w:t>
      </w:r>
      <w:r>
        <w:rPr>
          <w:color w:val="231F20"/>
          <w:spacing w:val="-6"/>
          <w:w w:val="105"/>
          <w:sz w:val="34"/>
        </w:rPr>
        <w:t> </w:t>
      </w:r>
      <w:r>
        <w:rPr>
          <w:color w:val="231F20"/>
          <w:w w:val="105"/>
          <w:sz w:val="34"/>
        </w:rPr>
        <w:t>cứu</w:t>
      </w:r>
      <w:r>
        <w:rPr>
          <w:color w:val="231F20"/>
          <w:spacing w:val="-6"/>
          <w:w w:val="105"/>
          <w:sz w:val="34"/>
        </w:rPr>
        <w:t> </w:t>
      </w:r>
      <w:r>
        <w:rPr>
          <w:color w:val="231F20"/>
          <w:w w:val="105"/>
          <w:sz w:val="34"/>
        </w:rPr>
        <w:t>cánh,</w:t>
      </w:r>
      <w:r>
        <w:rPr>
          <w:color w:val="231F20"/>
          <w:spacing w:val="-6"/>
          <w:w w:val="105"/>
          <w:sz w:val="34"/>
        </w:rPr>
        <w:t> </w:t>
      </w:r>
      <w:r>
        <w:rPr>
          <w:color w:val="231F20"/>
          <w:w w:val="105"/>
          <w:sz w:val="34"/>
        </w:rPr>
        <w:t>gia</w:t>
      </w:r>
      <w:r>
        <w:rPr>
          <w:color w:val="231F20"/>
          <w:spacing w:val="-6"/>
          <w:w w:val="105"/>
          <w:sz w:val="34"/>
        </w:rPr>
        <w:t> </w:t>
      </w:r>
      <w:r>
        <w:rPr>
          <w:color w:val="231F20"/>
          <w:w w:val="105"/>
          <w:sz w:val="34"/>
        </w:rPr>
        <w:t>bị</w:t>
      </w:r>
      <w:r>
        <w:rPr>
          <w:color w:val="231F20"/>
          <w:spacing w:val="-6"/>
          <w:w w:val="105"/>
          <w:sz w:val="34"/>
        </w:rPr>
        <w:t> </w:t>
      </w:r>
      <w:r>
        <w:rPr>
          <w:color w:val="231F20"/>
          <w:w w:val="105"/>
          <w:sz w:val="34"/>
        </w:rPr>
        <w:t>khắp</w:t>
      </w:r>
      <w:r>
        <w:rPr>
          <w:color w:val="231F20"/>
          <w:spacing w:val="-6"/>
          <w:w w:val="105"/>
          <w:sz w:val="34"/>
        </w:rPr>
        <w:t> </w:t>
      </w:r>
      <w:r>
        <w:rPr>
          <w:color w:val="231F20"/>
          <w:w w:val="105"/>
          <w:sz w:val="34"/>
        </w:rPr>
        <w:t>ba</w:t>
      </w:r>
      <w:r>
        <w:rPr>
          <w:color w:val="231F20"/>
          <w:spacing w:val="-6"/>
          <w:w w:val="105"/>
          <w:sz w:val="34"/>
        </w:rPr>
        <w:t> </w:t>
      </w:r>
      <w:r>
        <w:rPr>
          <w:color w:val="231F20"/>
          <w:w w:val="105"/>
          <w:sz w:val="34"/>
        </w:rPr>
        <w:t>căn,</w:t>
      </w:r>
      <w:r>
        <w:rPr>
          <w:color w:val="231F20"/>
          <w:spacing w:val="-6"/>
          <w:w w:val="105"/>
          <w:sz w:val="34"/>
        </w:rPr>
        <w:t> </w:t>
      </w:r>
      <w:r>
        <w:rPr>
          <w:color w:val="231F20"/>
          <w:w w:val="105"/>
          <w:sz w:val="34"/>
        </w:rPr>
        <w:t>rộng</w:t>
      </w:r>
      <w:r>
        <w:rPr>
          <w:color w:val="231F20"/>
          <w:spacing w:val="-6"/>
          <w:w w:val="105"/>
          <w:sz w:val="34"/>
        </w:rPr>
        <w:t> </w:t>
      </w:r>
      <w:r>
        <w:rPr>
          <w:color w:val="231F20"/>
          <w:w w:val="105"/>
          <w:sz w:val="34"/>
        </w:rPr>
        <w:t>khiến</w:t>
      </w:r>
      <w:r>
        <w:rPr>
          <w:color w:val="231F20"/>
          <w:spacing w:val="-8"/>
          <w:w w:val="105"/>
          <w:sz w:val="34"/>
        </w:rPr>
        <w:t> </w:t>
      </w:r>
      <w:r>
        <w:rPr>
          <w:color w:val="231F20"/>
          <w:w w:val="105"/>
          <w:sz w:val="34"/>
        </w:rPr>
        <w:t>cho hết thảy phàm ngu hiện tại, đương lai, chúng sinh ác trược thảy đều lên bờ giác ngộ. Vì vậy, pháp rất sâu lại còn giúp cho hạng trung, hạ căn nữa).</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2" w:firstLine="453"/>
      </w:pPr>
      <w:r>
        <w:rPr>
          <w:color w:val="231F20"/>
          <w:w w:val="105"/>
        </w:rPr>
        <w:t>Pháp</w:t>
      </w:r>
      <w:r>
        <w:rPr>
          <w:color w:val="231F20"/>
          <w:spacing w:val="-18"/>
          <w:w w:val="105"/>
        </w:rPr>
        <w:t> </w:t>
      </w:r>
      <w:r>
        <w:rPr>
          <w:color w:val="231F20"/>
          <w:w w:val="105"/>
        </w:rPr>
        <w:t>môn</w:t>
      </w:r>
      <w:r>
        <w:rPr>
          <w:color w:val="231F20"/>
          <w:spacing w:val="-19"/>
          <w:w w:val="105"/>
        </w:rPr>
        <w:t> </w:t>
      </w:r>
      <w:r>
        <w:rPr>
          <w:color w:val="231F20"/>
          <w:w w:val="105"/>
        </w:rPr>
        <w:t>Di</w:t>
      </w:r>
      <w:r>
        <w:rPr>
          <w:color w:val="231F20"/>
          <w:spacing w:val="-18"/>
          <w:w w:val="105"/>
        </w:rPr>
        <w:t> </w:t>
      </w:r>
      <w:r>
        <w:rPr>
          <w:color w:val="231F20"/>
          <w:w w:val="105"/>
        </w:rPr>
        <w:t>Đà</w:t>
      </w:r>
      <w:r>
        <w:rPr>
          <w:color w:val="231F20"/>
          <w:spacing w:val="-18"/>
          <w:w w:val="105"/>
        </w:rPr>
        <w:t> </w:t>
      </w:r>
      <w:r>
        <w:rPr>
          <w:color w:val="231F20"/>
          <w:w w:val="105"/>
        </w:rPr>
        <w:t>này,</w:t>
      </w:r>
      <w:r>
        <w:rPr>
          <w:color w:val="231F20"/>
          <w:spacing w:val="-19"/>
          <w:w w:val="105"/>
        </w:rPr>
        <w:t> </w:t>
      </w:r>
      <w:r>
        <w:rPr>
          <w:color w:val="231F20"/>
          <w:w w:val="105"/>
        </w:rPr>
        <w:t>chắc</w:t>
      </w:r>
      <w:r>
        <w:rPr>
          <w:color w:val="231F20"/>
          <w:spacing w:val="-19"/>
          <w:w w:val="105"/>
        </w:rPr>
        <w:t> </w:t>
      </w:r>
      <w:r>
        <w:rPr>
          <w:color w:val="231F20"/>
          <w:w w:val="105"/>
        </w:rPr>
        <w:t>chắn</w:t>
      </w:r>
      <w:r>
        <w:rPr>
          <w:color w:val="231F20"/>
          <w:spacing w:val="-18"/>
          <w:w w:val="105"/>
        </w:rPr>
        <w:t> </w:t>
      </w:r>
      <w:r>
        <w:rPr>
          <w:color w:val="231F20"/>
          <w:w w:val="105"/>
        </w:rPr>
        <w:t>là</w:t>
      </w:r>
      <w:r>
        <w:rPr>
          <w:color w:val="231F20"/>
          <w:spacing w:val="-19"/>
          <w:w w:val="105"/>
        </w:rPr>
        <w:t> </w:t>
      </w:r>
      <w:r>
        <w:rPr>
          <w:color w:val="231F20"/>
          <w:w w:val="105"/>
        </w:rPr>
        <w:t>phương</w:t>
      </w:r>
      <w:r>
        <w:rPr>
          <w:color w:val="231F20"/>
          <w:spacing w:val="-18"/>
          <w:w w:val="105"/>
        </w:rPr>
        <w:t> </w:t>
      </w:r>
      <w:r>
        <w:rPr>
          <w:color w:val="231F20"/>
          <w:w w:val="105"/>
        </w:rPr>
        <w:t>tiện</w:t>
      </w:r>
      <w:r>
        <w:rPr>
          <w:color w:val="231F20"/>
          <w:spacing w:val="-19"/>
          <w:w w:val="105"/>
        </w:rPr>
        <w:t> </w:t>
      </w:r>
      <w:r>
        <w:rPr>
          <w:color w:val="231F20"/>
          <w:w w:val="105"/>
        </w:rPr>
        <w:t>cứu</w:t>
      </w:r>
      <w:r>
        <w:rPr>
          <w:color w:val="231F20"/>
          <w:spacing w:val="-19"/>
          <w:w w:val="105"/>
        </w:rPr>
        <w:t> </w:t>
      </w:r>
      <w:r>
        <w:rPr>
          <w:color w:val="231F20"/>
          <w:w w:val="105"/>
        </w:rPr>
        <w:t>cánh, phương tiện đến cùng rồi, không có pháp môn nào phương tiện hơn pháp môn này nữa, có thể gia bị khắp cho tất cả căn tính của chúng sinh. Ba căn là thượng, trung, hạ, tất cả chúng sinh không đồng căn tính, gặp được pháp môn này đều có thể được lợi ích, hơn nữa đều có thể một đời được thành tựu. Bậc hạ hạ căn cũng có thể một đời thành tựu. Điều</w:t>
      </w:r>
      <w:r>
        <w:rPr>
          <w:color w:val="231F20"/>
          <w:spacing w:val="-17"/>
          <w:w w:val="105"/>
        </w:rPr>
        <w:t> </w:t>
      </w:r>
      <w:r>
        <w:rPr>
          <w:color w:val="231F20"/>
          <w:w w:val="105"/>
        </w:rPr>
        <w:t>này</w:t>
      </w:r>
      <w:r>
        <w:rPr>
          <w:color w:val="231F20"/>
          <w:spacing w:val="-17"/>
          <w:w w:val="105"/>
        </w:rPr>
        <w:t> </w:t>
      </w:r>
      <w:r>
        <w:rPr>
          <w:color w:val="231F20"/>
          <w:w w:val="105"/>
        </w:rPr>
        <w:t>thật</w:t>
      </w:r>
      <w:r>
        <w:rPr>
          <w:color w:val="231F20"/>
          <w:spacing w:val="-17"/>
          <w:w w:val="105"/>
        </w:rPr>
        <w:t> </w:t>
      </w:r>
      <w:r>
        <w:rPr>
          <w:color w:val="231F20"/>
          <w:w w:val="105"/>
        </w:rPr>
        <w:t>đáng</w:t>
      </w:r>
      <w:r>
        <w:rPr>
          <w:color w:val="231F20"/>
          <w:spacing w:val="-17"/>
          <w:w w:val="105"/>
        </w:rPr>
        <w:t> </w:t>
      </w:r>
      <w:r>
        <w:rPr>
          <w:color w:val="231F20"/>
          <w:w w:val="105"/>
        </w:rPr>
        <w:t>nể!</w:t>
      </w:r>
      <w:r>
        <w:rPr>
          <w:color w:val="231F20"/>
          <w:spacing w:val="-17"/>
          <w:w w:val="105"/>
        </w:rPr>
        <w:t> </w:t>
      </w:r>
      <w:r>
        <w:rPr>
          <w:color w:val="231F20"/>
          <w:w w:val="105"/>
        </w:rPr>
        <w:t>Hạ</w:t>
      </w:r>
      <w:r>
        <w:rPr>
          <w:color w:val="231F20"/>
          <w:spacing w:val="-17"/>
          <w:w w:val="105"/>
        </w:rPr>
        <w:t> </w:t>
      </w:r>
      <w:r>
        <w:rPr>
          <w:color w:val="231F20"/>
          <w:w w:val="105"/>
        </w:rPr>
        <w:t>hạ</w:t>
      </w:r>
      <w:r>
        <w:rPr>
          <w:color w:val="231F20"/>
          <w:spacing w:val="-17"/>
          <w:w w:val="105"/>
        </w:rPr>
        <w:t> </w:t>
      </w:r>
      <w:r>
        <w:rPr>
          <w:color w:val="231F20"/>
          <w:w w:val="105"/>
        </w:rPr>
        <w:t>căn</w:t>
      </w:r>
      <w:r>
        <w:rPr>
          <w:color w:val="231F20"/>
          <w:spacing w:val="-17"/>
          <w:w w:val="105"/>
        </w:rPr>
        <w:t> </w:t>
      </w:r>
      <w:r>
        <w:rPr>
          <w:color w:val="231F20"/>
          <w:w w:val="105"/>
        </w:rPr>
        <w:t>chính</w:t>
      </w:r>
      <w:r>
        <w:rPr>
          <w:color w:val="231F20"/>
          <w:spacing w:val="-17"/>
          <w:w w:val="105"/>
        </w:rPr>
        <w:t> </w:t>
      </w:r>
      <w:r>
        <w:rPr>
          <w:color w:val="231F20"/>
          <w:w w:val="105"/>
        </w:rPr>
        <w:t>là</w:t>
      </w:r>
      <w:r>
        <w:rPr>
          <w:color w:val="231F20"/>
          <w:spacing w:val="-17"/>
          <w:w w:val="105"/>
        </w:rPr>
        <w:t> </w:t>
      </w:r>
      <w:r>
        <w:rPr>
          <w:color w:val="231F20"/>
          <w:w w:val="105"/>
        </w:rPr>
        <w:t>Ngũ</w:t>
      </w:r>
      <w:r>
        <w:rPr>
          <w:color w:val="231F20"/>
          <w:spacing w:val="-17"/>
          <w:w w:val="105"/>
        </w:rPr>
        <w:t> </w:t>
      </w:r>
      <w:r>
        <w:rPr>
          <w:color w:val="231F20"/>
          <w:w w:val="105"/>
        </w:rPr>
        <w:t>nghịch,</w:t>
      </w:r>
      <w:r>
        <w:rPr>
          <w:color w:val="231F20"/>
          <w:spacing w:val="-17"/>
          <w:w w:val="105"/>
        </w:rPr>
        <w:t> </w:t>
      </w:r>
      <w:r>
        <w:rPr>
          <w:color w:val="231F20"/>
          <w:w w:val="105"/>
        </w:rPr>
        <w:t>Thập ác,</w:t>
      </w:r>
      <w:r>
        <w:rPr>
          <w:color w:val="231F20"/>
          <w:spacing w:val="-14"/>
          <w:w w:val="105"/>
        </w:rPr>
        <w:t> </w:t>
      </w:r>
      <w:r>
        <w:rPr>
          <w:color w:val="231F20"/>
          <w:w w:val="105"/>
        </w:rPr>
        <w:t>khi</w:t>
      </w:r>
      <w:r>
        <w:rPr>
          <w:color w:val="231F20"/>
          <w:spacing w:val="-14"/>
          <w:w w:val="105"/>
        </w:rPr>
        <w:t> </w:t>
      </w:r>
      <w:r>
        <w:rPr>
          <w:color w:val="231F20"/>
          <w:w w:val="105"/>
        </w:rPr>
        <w:t>lâm</w:t>
      </w:r>
      <w:r>
        <w:rPr>
          <w:color w:val="231F20"/>
          <w:spacing w:val="-13"/>
          <w:w w:val="105"/>
        </w:rPr>
        <w:t> </w:t>
      </w:r>
      <w:r>
        <w:rPr>
          <w:color w:val="231F20"/>
          <w:w w:val="105"/>
        </w:rPr>
        <w:t>chung</w:t>
      </w:r>
      <w:r>
        <w:rPr>
          <w:color w:val="231F20"/>
          <w:spacing w:val="-13"/>
          <w:w w:val="105"/>
        </w:rPr>
        <w:t> </w:t>
      </w:r>
      <w:r>
        <w:rPr>
          <w:color w:val="231F20"/>
          <w:w w:val="105"/>
        </w:rPr>
        <w:t>gặp</w:t>
      </w:r>
      <w:r>
        <w:rPr>
          <w:color w:val="231F20"/>
          <w:spacing w:val="-14"/>
          <w:w w:val="105"/>
        </w:rPr>
        <w:t> </w:t>
      </w:r>
      <w:r>
        <w:rPr>
          <w:color w:val="231F20"/>
          <w:w w:val="105"/>
        </w:rPr>
        <w:t>được</w:t>
      </w:r>
      <w:r>
        <w:rPr>
          <w:color w:val="231F20"/>
          <w:spacing w:val="-13"/>
          <w:w w:val="105"/>
        </w:rPr>
        <w:t> </w:t>
      </w:r>
      <w:r>
        <w:rPr>
          <w:color w:val="231F20"/>
          <w:w w:val="105"/>
        </w:rPr>
        <w:t>bậc</w:t>
      </w:r>
      <w:r>
        <w:rPr>
          <w:color w:val="231F20"/>
          <w:spacing w:val="-14"/>
          <w:w w:val="105"/>
        </w:rPr>
        <w:t> </w:t>
      </w:r>
      <w:r>
        <w:rPr>
          <w:color w:val="231F20"/>
          <w:w w:val="105"/>
        </w:rPr>
        <w:t>thiện</w:t>
      </w:r>
      <w:r>
        <w:rPr>
          <w:color w:val="231F20"/>
          <w:spacing w:val="-14"/>
          <w:w w:val="105"/>
        </w:rPr>
        <w:t> </w:t>
      </w:r>
      <w:r>
        <w:rPr>
          <w:color w:val="231F20"/>
          <w:w w:val="105"/>
        </w:rPr>
        <w:t>tri</w:t>
      </w:r>
      <w:r>
        <w:rPr>
          <w:color w:val="231F20"/>
          <w:spacing w:val="-14"/>
          <w:w w:val="105"/>
        </w:rPr>
        <w:t> </w:t>
      </w:r>
      <w:r>
        <w:rPr>
          <w:color w:val="231F20"/>
          <w:w w:val="105"/>
        </w:rPr>
        <w:t>thức,</w:t>
      </w:r>
      <w:r>
        <w:rPr>
          <w:color w:val="231F20"/>
          <w:spacing w:val="-14"/>
          <w:w w:val="105"/>
        </w:rPr>
        <w:t> </w:t>
      </w:r>
      <w:r>
        <w:rPr>
          <w:color w:val="231F20"/>
          <w:w w:val="105"/>
        </w:rPr>
        <w:t>khuyên</w:t>
      </w:r>
      <w:r>
        <w:rPr>
          <w:color w:val="231F20"/>
          <w:spacing w:val="-13"/>
          <w:w w:val="105"/>
        </w:rPr>
        <w:t> </w:t>
      </w:r>
      <w:r>
        <w:rPr>
          <w:color w:val="231F20"/>
          <w:w w:val="105"/>
        </w:rPr>
        <w:t>người đó học pháp môn này, nhưng người đó phải tin tưởng, lập tức quay đầu, phát nguyện vãng sinh, một niệm mười niệm đều được vãng sinh, sinh về thế giới Tây Phương Cực Lạc, Phàm Thánh Đồng Cư Độ hạ hạ phẩm.</w:t>
      </w:r>
    </w:p>
    <w:p>
      <w:pPr>
        <w:pStyle w:val="BodyText"/>
        <w:spacing w:line="290" w:lineRule="auto" w:before="118"/>
        <w:ind w:left="103" w:right="402" w:firstLine="453"/>
      </w:pP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biết,</w:t>
      </w:r>
      <w:r>
        <w:rPr>
          <w:color w:val="231F20"/>
          <w:spacing w:val="-14"/>
          <w:w w:val="105"/>
        </w:rPr>
        <w:t> </w:t>
      </w:r>
      <w:r>
        <w:rPr>
          <w:color w:val="231F20"/>
          <w:w w:val="105"/>
        </w:rPr>
        <w:t>hạ</w:t>
      </w:r>
      <w:r>
        <w:rPr>
          <w:color w:val="231F20"/>
          <w:spacing w:val="-14"/>
          <w:w w:val="105"/>
        </w:rPr>
        <w:t> </w:t>
      </w:r>
      <w:r>
        <w:rPr>
          <w:color w:val="231F20"/>
          <w:w w:val="105"/>
        </w:rPr>
        <w:t>hạ</w:t>
      </w:r>
      <w:r>
        <w:rPr>
          <w:color w:val="231F20"/>
          <w:spacing w:val="-14"/>
          <w:w w:val="105"/>
        </w:rPr>
        <w:t> </w:t>
      </w:r>
      <w:r>
        <w:rPr>
          <w:color w:val="231F20"/>
          <w:w w:val="105"/>
        </w:rPr>
        <w:t>phẩm</w:t>
      </w:r>
      <w:r>
        <w:rPr>
          <w:color w:val="231F20"/>
          <w:spacing w:val="-14"/>
          <w:w w:val="105"/>
        </w:rPr>
        <w:t> </w:t>
      </w:r>
      <w:r>
        <w:rPr>
          <w:color w:val="231F20"/>
          <w:w w:val="105"/>
        </w:rPr>
        <w:t>cũng</w:t>
      </w:r>
      <w:r>
        <w:rPr>
          <w:color w:val="231F20"/>
          <w:spacing w:val="-14"/>
          <w:w w:val="105"/>
        </w:rPr>
        <w:t> </w:t>
      </w:r>
      <w:r>
        <w:rPr>
          <w:color w:val="231F20"/>
          <w:w w:val="105"/>
        </w:rPr>
        <w:t>là</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A</w:t>
      </w:r>
      <w:r>
        <w:rPr>
          <w:color w:val="231F20"/>
          <w:spacing w:val="-14"/>
          <w:w w:val="105"/>
        </w:rPr>
        <w:t> </w:t>
      </w:r>
      <w:r>
        <w:rPr>
          <w:color w:val="231F20"/>
          <w:w w:val="105"/>
        </w:rPr>
        <w:t>Duy</w:t>
      </w:r>
      <w:r>
        <w:rPr>
          <w:color w:val="231F20"/>
          <w:spacing w:val="-14"/>
          <w:w w:val="105"/>
        </w:rPr>
        <w:t> </w:t>
      </w:r>
      <w:r>
        <w:rPr>
          <w:color w:val="231F20"/>
          <w:w w:val="105"/>
        </w:rPr>
        <w:t>Việt</w:t>
      </w:r>
      <w:r>
        <w:rPr>
          <w:color w:val="231F20"/>
          <w:spacing w:val="-14"/>
          <w:w w:val="105"/>
        </w:rPr>
        <w:t> </w:t>
      </w:r>
      <w:r>
        <w:rPr>
          <w:color w:val="231F20"/>
          <w:w w:val="105"/>
        </w:rPr>
        <w:t>Trí. Thật</w:t>
      </w:r>
      <w:r>
        <w:rPr>
          <w:color w:val="231F20"/>
          <w:spacing w:val="-1"/>
          <w:w w:val="105"/>
        </w:rPr>
        <w:t> </w:t>
      </w:r>
      <w:r>
        <w:rPr>
          <w:color w:val="231F20"/>
          <w:w w:val="105"/>
        </w:rPr>
        <w:t>sự</w:t>
      </w:r>
      <w:r>
        <w:rPr>
          <w:color w:val="231F20"/>
          <w:spacing w:val="-1"/>
          <w:w w:val="105"/>
        </w:rPr>
        <w:t> </w:t>
      </w:r>
      <w:r>
        <w:rPr>
          <w:color w:val="231F20"/>
          <w:w w:val="105"/>
        </w:rPr>
        <w:t>không</w:t>
      </w:r>
      <w:r>
        <w:rPr>
          <w:color w:val="231F20"/>
          <w:spacing w:val="-1"/>
          <w:w w:val="105"/>
        </w:rPr>
        <w:t> </w:t>
      </w:r>
      <w:r>
        <w:rPr>
          <w:color w:val="231F20"/>
          <w:w w:val="105"/>
        </w:rPr>
        <w:t>thể</w:t>
      </w:r>
      <w:r>
        <w:rPr>
          <w:color w:val="231F20"/>
          <w:spacing w:val="-1"/>
          <w:w w:val="105"/>
        </w:rPr>
        <w:t> </w:t>
      </w:r>
      <w:r>
        <w:rPr>
          <w:color w:val="231F20"/>
          <w:w w:val="105"/>
        </w:rPr>
        <w:t>nghĩ</w:t>
      </w:r>
      <w:r>
        <w:rPr>
          <w:color w:val="231F20"/>
          <w:spacing w:val="-1"/>
          <w:w w:val="105"/>
        </w:rPr>
        <w:t> </w:t>
      </w:r>
      <w:r>
        <w:rPr>
          <w:color w:val="231F20"/>
          <w:w w:val="105"/>
        </w:rPr>
        <w:t>bàn,</w:t>
      </w:r>
      <w:r>
        <w:rPr>
          <w:color w:val="231F20"/>
          <w:spacing w:val="-1"/>
          <w:w w:val="105"/>
        </w:rPr>
        <w:t> </w:t>
      </w:r>
      <w:r>
        <w:rPr>
          <w:color w:val="231F20"/>
          <w:w w:val="105"/>
        </w:rPr>
        <w:t>quả</w:t>
      </w:r>
      <w:r>
        <w:rPr>
          <w:color w:val="231F20"/>
          <w:spacing w:val="-1"/>
          <w:w w:val="105"/>
        </w:rPr>
        <w:t> </w:t>
      </w:r>
      <w:r>
        <w:rPr>
          <w:color w:val="231F20"/>
          <w:w w:val="105"/>
        </w:rPr>
        <w:t>thật</w:t>
      </w:r>
      <w:r>
        <w:rPr>
          <w:color w:val="231F20"/>
          <w:spacing w:val="-1"/>
          <w:w w:val="105"/>
        </w:rPr>
        <w:t> </w:t>
      </w:r>
      <w:r>
        <w:rPr>
          <w:color w:val="231F20"/>
          <w:w w:val="105"/>
        </w:rPr>
        <w:t>là</w:t>
      </w:r>
      <w:r>
        <w:rPr>
          <w:color w:val="231F20"/>
          <w:spacing w:val="-1"/>
          <w:w w:val="105"/>
        </w:rPr>
        <w:t> </w:t>
      </w:r>
      <w:r>
        <w:rPr>
          <w:color w:val="231F20"/>
          <w:w w:val="105"/>
        </w:rPr>
        <w:t>hạ</w:t>
      </w:r>
      <w:r>
        <w:rPr>
          <w:color w:val="231F20"/>
          <w:spacing w:val="-1"/>
          <w:w w:val="105"/>
        </w:rPr>
        <w:t> </w:t>
      </w:r>
      <w:r>
        <w:rPr>
          <w:color w:val="231F20"/>
          <w:w w:val="105"/>
        </w:rPr>
        <w:t>hạ</w:t>
      </w:r>
      <w:r>
        <w:rPr>
          <w:color w:val="231F20"/>
          <w:spacing w:val="-1"/>
          <w:w w:val="105"/>
        </w:rPr>
        <w:t> </w:t>
      </w:r>
      <w:r>
        <w:rPr>
          <w:color w:val="231F20"/>
          <w:w w:val="105"/>
        </w:rPr>
        <w:t>phẩm.</w:t>
      </w:r>
      <w:r>
        <w:rPr>
          <w:color w:val="231F20"/>
          <w:spacing w:val="-1"/>
          <w:w w:val="105"/>
        </w:rPr>
        <w:t> </w:t>
      </w:r>
      <w:r>
        <w:rPr>
          <w:color w:val="231F20"/>
          <w:w w:val="105"/>
        </w:rPr>
        <w:t>Nhưng </w:t>
      </w:r>
      <w:r>
        <w:rPr>
          <w:color w:val="231F20"/>
          <w:spacing w:val="-2"/>
          <w:w w:val="105"/>
        </w:rPr>
        <w:t>mà</w:t>
      </w:r>
      <w:r>
        <w:rPr>
          <w:color w:val="231F20"/>
          <w:spacing w:val="-18"/>
          <w:w w:val="105"/>
        </w:rPr>
        <w:t> </w:t>
      </w:r>
      <w:r>
        <w:rPr>
          <w:color w:val="231F20"/>
          <w:spacing w:val="-2"/>
          <w:w w:val="105"/>
        </w:rPr>
        <w:t>ở</w:t>
      </w:r>
      <w:r>
        <w:rPr>
          <w:color w:val="231F20"/>
          <w:spacing w:val="-18"/>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Tây</w:t>
      </w:r>
      <w:r>
        <w:rPr>
          <w:color w:val="231F20"/>
          <w:spacing w:val="-18"/>
          <w:w w:val="105"/>
        </w:rPr>
        <w:t> </w:t>
      </w:r>
      <w:r>
        <w:rPr>
          <w:color w:val="231F20"/>
          <w:spacing w:val="-2"/>
          <w:w w:val="105"/>
        </w:rPr>
        <w:t>Phương</w:t>
      </w:r>
      <w:r>
        <w:rPr>
          <w:color w:val="231F20"/>
          <w:spacing w:val="-18"/>
          <w:w w:val="105"/>
        </w:rPr>
        <w:t> </w:t>
      </w:r>
      <w:r>
        <w:rPr>
          <w:color w:val="231F20"/>
          <w:spacing w:val="-2"/>
          <w:w w:val="105"/>
        </w:rPr>
        <w:t>Cực</w:t>
      </w:r>
      <w:r>
        <w:rPr>
          <w:color w:val="231F20"/>
          <w:spacing w:val="-18"/>
          <w:w w:val="105"/>
        </w:rPr>
        <w:t> </w:t>
      </w:r>
      <w:r>
        <w:rPr>
          <w:color w:val="231F20"/>
          <w:spacing w:val="-2"/>
          <w:w w:val="105"/>
        </w:rPr>
        <w:t>Lạc,</w:t>
      </w:r>
      <w:r>
        <w:rPr>
          <w:color w:val="231F20"/>
          <w:spacing w:val="-18"/>
          <w:w w:val="105"/>
        </w:rPr>
        <w:t> </w:t>
      </w:r>
      <w:r>
        <w:rPr>
          <w:color w:val="231F20"/>
          <w:spacing w:val="-2"/>
          <w:w w:val="105"/>
        </w:rPr>
        <w:t>người</w:t>
      </w:r>
      <w:r>
        <w:rPr>
          <w:color w:val="231F20"/>
          <w:spacing w:val="-18"/>
          <w:w w:val="105"/>
        </w:rPr>
        <w:t> </w:t>
      </w:r>
      <w:r>
        <w:rPr>
          <w:color w:val="231F20"/>
          <w:spacing w:val="-2"/>
          <w:w w:val="105"/>
        </w:rPr>
        <w:t>này</w:t>
      </w:r>
      <w:r>
        <w:rPr>
          <w:color w:val="231F20"/>
          <w:spacing w:val="-18"/>
          <w:w w:val="105"/>
        </w:rPr>
        <w:t> </w:t>
      </w:r>
      <w:r>
        <w:rPr>
          <w:color w:val="231F20"/>
          <w:spacing w:val="-2"/>
          <w:w w:val="105"/>
        </w:rPr>
        <w:t>biểu</w:t>
      </w:r>
      <w:r>
        <w:rPr>
          <w:color w:val="231F20"/>
          <w:spacing w:val="-19"/>
          <w:w w:val="105"/>
        </w:rPr>
        <w:t> </w:t>
      </w:r>
      <w:r>
        <w:rPr>
          <w:color w:val="231F20"/>
          <w:spacing w:val="-2"/>
          <w:w w:val="105"/>
        </w:rPr>
        <w:t>hiện</w:t>
      </w:r>
      <w:r>
        <w:rPr>
          <w:color w:val="231F20"/>
          <w:spacing w:val="-18"/>
          <w:w w:val="105"/>
        </w:rPr>
        <w:t> </w:t>
      </w:r>
      <w:r>
        <w:rPr>
          <w:color w:val="231F20"/>
          <w:spacing w:val="-2"/>
          <w:w w:val="105"/>
        </w:rPr>
        <w:t>thần </w:t>
      </w:r>
      <w:r>
        <w:rPr>
          <w:color w:val="231F20"/>
          <w:w w:val="105"/>
        </w:rPr>
        <w:t>thông</w:t>
      </w:r>
      <w:r>
        <w:rPr>
          <w:color w:val="231F20"/>
          <w:spacing w:val="-16"/>
          <w:w w:val="105"/>
        </w:rPr>
        <w:t> </w:t>
      </w:r>
      <w:r>
        <w:rPr>
          <w:color w:val="231F20"/>
          <w:w w:val="105"/>
        </w:rPr>
        <w:t>đạo</w:t>
      </w:r>
      <w:r>
        <w:rPr>
          <w:color w:val="231F20"/>
          <w:spacing w:val="-15"/>
          <w:w w:val="105"/>
        </w:rPr>
        <w:t> </w:t>
      </w:r>
      <w:r>
        <w:rPr>
          <w:color w:val="231F20"/>
          <w:w w:val="105"/>
        </w:rPr>
        <w:t>lực,</w:t>
      </w:r>
      <w:r>
        <w:rPr>
          <w:color w:val="231F20"/>
          <w:spacing w:val="-16"/>
          <w:w w:val="105"/>
        </w:rPr>
        <w:t> </w:t>
      </w:r>
      <w:r>
        <w:rPr>
          <w:color w:val="231F20"/>
          <w:w w:val="105"/>
        </w:rPr>
        <w:t>giống</w:t>
      </w:r>
      <w:r>
        <w:rPr>
          <w:color w:val="231F20"/>
          <w:spacing w:val="-16"/>
          <w:w w:val="105"/>
        </w:rPr>
        <w:t> </w:t>
      </w:r>
      <w:r>
        <w:rPr>
          <w:color w:val="231F20"/>
          <w:w w:val="105"/>
        </w:rPr>
        <w:t>như</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A</w:t>
      </w:r>
      <w:r>
        <w:rPr>
          <w:color w:val="231F20"/>
          <w:spacing w:val="-16"/>
          <w:w w:val="105"/>
        </w:rPr>
        <w:t> </w:t>
      </w:r>
      <w:r>
        <w:rPr>
          <w:color w:val="231F20"/>
          <w:w w:val="105"/>
        </w:rPr>
        <w:t>Duy</w:t>
      </w:r>
      <w:r>
        <w:rPr>
          <w:color w:val="231F20"/>
          <w:spacing w:val="-16"/>
          <w:w w:val="105"/>
        </w:rPr>
        <w:t> </w:t>
      </w:r>
      <w:r>
        <w:rPr>
          <w:color w:val="231F20"/>
          <w:w w:val="105"/>
        </w:rPr>
        <w:t>Việt</w:t>
      </w:r>
      <w:r>
        <w:rPr>
          <w:color w:val="231F20"/>
          <w:spacing w:val="-15"/>
          <w:w w:val="105"/>
        </w:rPr>
        <w:t> </w:t>
      </w:r>
      <w:r>
        <w:rPr>
          <w:color w:val="231F20"/>
          <w:w w:val="105"/>
        </w:rPr>
        <w:t>Trí</w:t>
      </w:r>
      <w:r>
        <w:rPr>
          <w:color w:val="231F20"/>
          <w:spacing w:val="-15"/>
          <w:w w:val="105"/>
        </w:rPr>
        <w:t> </w:t>
      </w:r>
      <w:r>
        <w:rPr>
          <w:color w:val="231F20"/>
          <w:w w:val="105"/>
        </w:rPr>
        <w:t>không</w:t>
      </w:r>
      <w:r>
        <w:rPr>
          <w:color w:val="231F20"/>
          <w:spacing w:val="-16"/>
          <w:w w:val="105"/>
        </w:rPr>
        <w:t> </w:t>
      </w:r>
      <w:r>
        <w:rPr>
          <w:color w:val="231F20"/>
          <w:w w:val="105"/>
        </w:rPr>
        <w:t>khác. Điều này không phải người đó tu được, mà là sự gia trì của Phật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Đà.</w:t>
      </w:r>
      <w:r>
        <w:rPr>
          <w:color w:val="231F20"/>
          <w:spacing w:val="-21"/>
          <w:w w:val="105"/>
        </w:rPr>
        <w:t> </w:t>
      </w:r>
      <w:r>
        <w:rPr>
          <w:color w:val="231F20"/>
          <w:w w:val="105"/>
        </w:rPr>
        <w:t>Vì</w:t>
      </w:r>
      <w:r>
        <w:rPr>
          <w:color w:val="231F20"/>
          <w:spacing w:val="-21"/>
          <w:w w:val="105"/>
        </w:rPr>
        <w:t> </w:t>
      </w:r>
      <w:r>
        <w:rPr>
          <w:color w:val="231F20"/>
          <w:w w:val="105"/>
        </w:rPr>
        <w:t>thế,</w:t>
      </w:r>
      <w:r>
        <w:rPr>
          <w:color w:val="231F20"/>
          <w:spacing w:val="-21"/>
          <w:w w:val="105"/>
        </w:rPr>
        <w:t> </w:t>
      </w:r>
      <w:r>
        <w:rPr>
          <w:color w:val="231F20"/>
          <w:w w:val="105"/>
        </w:rPr>
        <w:t>vị</w:t>
      </w:r>
      <w:r>
        <w:rPr>
          <w:color w:val="231F20"/>
          <w:spacing w:val="-21"/>
          <w:w w:val="105"/>
        </w:rPr>
        <w:t> </w:t>
      </w:r>
      <w:r>
        <w:rPr>
          <w:color w:val="231F20"/>
          <w:w w:val="105"/>
        </w:rPr>
        <w:t>này</w:t>
      </w:r>
      <w:r>
        <w:rPr>
          <w:color w:val="231F20"/>
          <w:spacing w:val="-21"/>
          <w:w w:val="105"/>
        </w:rPr>
        <w:t> </w:t>
      </w:r>
      <w:r>
        <w:rPr>
          <w:color w:val="231F20"/>
          <w:w w:val="105"/>
        </w:rPr>
        <w:t>có</w:t>
      </w:r>
      <w:r>
        <w:rPr>
          <w:color w:val="231F20"/>
          <w:spacing w:val="-21"/>
          <w:w w:val="105"/>
        </w:rPr>
        <w:t> </w:t>
      </w:r>
      <w:r>
        <w:rPr>
          <w:color w:val="231F20"/>
          <w:w w:val="105"/>
        </w:rPr>
        <w:t>năng</w:t>
      </w:r>
      <w:r>
        <w:rPr>
          <w:color w:val="231F20"/>
          <w:spacing w:val="-21"/>
          <w:w w:val="105"/>
        </w:rPr>
        <w:t> </w:t>
      </w:r>
      <w:r>
        <w:rPr>
          <w:color w:val="231F20"/>
          <w:w w:val="105"/>
        </w:rPr>
        <w:t>lực</w:t>
      </w:r>
      <w:r>
        <w:rPr>
          <w:color w:val="231F20"/>
          <w:spacing w:val="-21"/>
          <w:w w:val="105"/>
        </w:rPr>
        <w:t> </w:t>
      </w:r>
      <w:r>
        <w:rPr>
          <w:color w:val="231F20"/>
          <w:w w:val="105"/>
        </w:rPr>
        <w:t>giống</w:t>
      </w:r>
      <w:r>
        <w:rPr>
          <w:color w:val="231F20"/>
          <w:spacing w:val="-21"/>
          <w:w w:val="105"/>
        </w:rPr>
        <w:t> </w:t>
      </w:r>
      <w:r>
        <w:rPr>
          <w:color w:val="231F20"/>
          <w:w w:val="105"/>
        </w:rPr>
        <w:t>như</w:t>
      </w:r>
      <w:r>
        <w:rPr>
          <w:color w:val="231F20"/>
          <w:spacing w:val="-21"/>
          <w:w w:val="105"/>
        </w:rPr>
        <w:t> </w:t>
      </w:r>
      <w:r>
        <w:rPr>
          <w:color w:val="231F20"/>
          <w:w w:val="105"/>
        </w:rPr>
        <w:t>các</w:t>
      </w:r>
      <w:r>
        <w:rPr>
          <w:color w:val="231F20"/>
          <w:spacing w:val="-21"/>
          <w:w w:val="105"/>
        </w:rPr>
        <w:t> </w:t>
      </w:r>
      <w:r>
        <w:rPr>
          <w:color w:val="231F20"/>
          <w:w w:val="105"/>
        </w:rPr>
        <w:t>vị</w:t>
      </w:r>
      <w:r>
        <w:rPr>
          <w:color w:val="231F20"/>
          <w:spacing w:val="-21"/>
          <w:w w:val="105"/>
        </w:rPr>
        <w:t> </w:t>
      </w:r>
      <w:r>
        <w:rPr>
          <w:color w:val="231F20"/>
          <w:w w:val="105"/>
        </w:rPr>
        <w:t>Bồ tát khác vậy, ứng hóa trong mười pháp giới giáo hóa chúng sinh. Người đó có năng lực này. Nếu không phải là pháp môn</w:t>
      </w:r>
      <w:r>
        <w:rPr>
          <w:color w:val="231F20"/>
          <w:spacing w:val="-10"/>
          <w:w w:val="105"/>
        </w:rPr>
        <w:t> </w:t>
      </w:r>
      <w:r>
        <w:rPr>
          <w:color w:val="231F20"/>
          <w:w w:val="105"/>
        </w:rPr>
        <w:t>Tịnh</w:t>
      </w:r>
      <w:r>
        <w:rPr>
          <w:color w:val="231F20"/>
          <w:spacing w:val="-10"/>
          <w:w w:val="105"/>
        </w:rPr>
        <w:t> </w:t>
      </w:r>
      <w:r>
        <w:rPr>
          <w:color w:val="231F20"/>
          <w:w w:val="105"/>
        </w:rPr>
        <w:t>độ,</w:t>
      </w:r>
      <w:r>
        <w:rPr>
          <w:color w:val="231F20"/>
          <w:spacing w:val="-10"/>
          <w:w w:val="105"/>
        </w:rPr>
        <w:t> </w:t>
      </w:r>
      <w:r>
        <w:rPr>
          <w:color w:val="231F20"/>
          <w:w w:val="105"/>
        </w:rPr>
        <w:t>thì</w:t>
      </w:r>
      <w:r>
        <w:rPr>
          <w:color w:val="231F20"/>
          <w:spacing w:val="-10"/>
          <w:w w:val="105"/>
        </w:rPr>
        <w:t> </w:t>
      </w:r>
      <w:r>
        <w:rPr>
          <w:color w:val="231F20"/>
          <w:w w:val="105"/>
        </w:rPr>
        <w:t>người</w:t>
      </w:r>
      <w:r>
        <w:rPr>
          <w:color w:val="231F20"/>
          <w:spacing w:val="-10"/>
          <w:w w:val="105"/>
        </w:rPr>
        <w:t> </w:t>
      </w:r>
      <w:r>
        <w:rPr>
          <w:color w:val="231F20"/>
          <w:w w:val="105"/>
        </w:rPr>
        <w:t>này</w:t>
      </w:r>
      <w:r>
        <w:rPr>
          <w:color w:val="231F20"/>
          <w:spacing w:val="-10"/>
          <w:w w:val="105"/>
        </w:rPr>
        <w:t> </w:t>
      </w:r>
      <w:r>
        <w:rPr>
          <w:color w:val="231F20"/>
          <w:w w:val="105"/>
        </w:rPr>
        <w:t>đến</w:t>
      </w:r>
      <w:r>
        <w:rPr>
          <w:color w:val="231F20"/>
          <w:spacing w:val="-10"/>
          <w:w w:val="105"/>
        </w:rPr>
        <w:t> </w:t>
      </w:r>
      <w:r>
        <w:rPr>
          <w:color w:val="231F20"/>
          <w:w w:val="105"/>
        </w:rPr>
        <w:t>khi</w:t>
      </w:r>
      <w:r>
        <w:rPr>
          <w:color w:val="231F20"/>
          <w:spacing w:val="-10"/>
          <w:w w:val="105"/>
        </w:rPr>
        <w:t> </w:t>
      </w:r>
      <w:r>
        <w:rPr>
          <w:color w:val="231F20"/>
          <w:w w:val="105"/>
        </w:rPr>
        <w:t>nào</w:t>
      </w:r>
      <w:r>
        <w:rPr>
          <w:color w:val="231F20"/>
          <w:spacing w:val="-10"/>
          <w:w w:val="105"/>
        </w:rPr>
        <w:t> </w:t>
      </w:r>
      <w:r>
        <w:rPr>
          <w:color w:val="231F20"/>
          <w:w w:val="105"/>
        </w:rPr>
        <w:t>mới</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0"/>
          <w:w w:val="105"/>
        </w:rPr>
        <w:t> </w:t>
      </w:r>
      <w:r>
        <w:rPr>
          <w:color w:val="231F20"/>
          <w:w w:val="105"/>
        </w:rPr>
        <w:t>quay</w:t>
      </w:r>
      <w:r>
        <w:rPr>
          <w:color w:val="231F20"/>
          <w:spacing w:val="-10"/>
          <w:w w:val="105"/>
        </w:rPr>
        <w:t> </w:t>
      </w:r>
      <w:r>
        <w:rPr>
          <w:color w:val="231F20"/>
          <w:w w:val="105"/>
        </w:rPr>
        <w:t>về lục đạo trong mười pháp giới để giúp cho mọi người đây? Người này nhất định phải buông bỏ hết vọng tưởng, phân biệt,</w:t>
      </w:r>
      <w:r>
        <w:rPr>
          <w:color w:val="231F20"/>
          <w:spacing w:val="-13"/>
          <w:w w:val="105"/>
        </w:rPr>
        <w:t> </w:t>
      </w:r>
      <w:r>
        <w:rPr>
          <w:color w:val="231F20"/>
          <w:w w:val="105"/>
        </w:rPr>
        <w:t>chấp</w:t>
      </w:r>
      <w:r>
        <w:rPr>
          <w:color w:val="231F20"/>
          <w:spacing w:val="-13"/>
          <w:w w:val="105"/>
        </w:rPr>
        <w:t> </w:t>
      </w:r>
      <w:r>
        <w:rPr>
          <w:color w:val="231F20"/>
          <w:w w:val="105"/>
        </w:rPr>
        <w:t>trước,</w:t>
      </w:r>
      <w:r>
        <w:rPr>
          <w:color w:val="231F20"/>
          <w:spacing w:val="-13"/>
          <w:w w:val="105"/>
        </w:rPr>
        <w:t> </w:t>
      </w:r>
      <w:r>
        <w:rPr>
          <w:color w:val="231F20"/>
          <w:w w:val="105"/>
        </w:rPr>
        <w:t>cũng</w:t>
      </w:r>
      <w:r>
        <w:rPr>
          <w:color w:val="231F20"/>
          <w:spacing w:val="-13"/>
          <w:w w:val="105"/>
        </w:rPr>
        <w:t> </w:t>
      </w:r>
      <w:r>
        <w:rPr>
          <w:color w:val="231F20"/>
          <w:w w:val="105"/>
        </w:rPr>
        <w:t>có</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phải</w:t>
      </w:r>
      <w:r>
        <w:rPr>
          <w:color w:val="231F20"/>
          <w:spacing w:val="-13"/>
          <w:w w:val="105"/>
        </w:rPr>
        <w:t> </w:t>
      </w:r>
      <w:r>
        <w:rPr>
          <w:color w:val="231F20"/>
          <w:w w:val="105"/>
        </w:rPr>
        <w:t>chứng</w:t>
      </w:r>
      <w:r>
        <w:rPr>
          <w:color w:val="231F20"/>
          <w:spacing w:val="-13"/>
          <w:w w:val="105"/>
        </w:rPr>
        <w:t> </w:t>
      </w:r>
      <w:r>
        <w:rPr>
          <w:color w:val="231F20"/>
          <w:w w:val="105"/>
        </w:rPr>
        <w:t>được</w:t>
      </w:r>
      <w:r>
        <w:rPr>
          <w:color w:val="231F20"/>
          <w:spacing w:val="-13"/>
          <w:w w:val="105"/>
        </w:rPr>
        <w:t> </w:t>
      </w:r>
      <w:r>
        <w:rPr>
          <w:color w:val="231F20"/>
          <w:w w:val="105"/>
        </w:rPr>
        <w:t>địa</w:t>
      </w:r>
      <w:r>
        <w:rPr>
          <w:color w:val="231F20"/>
          <w:spacing w:val="-13"/>
          <w:w w:val="105"/>
        </w:rPr>
        <w:t> </w:t>
      </w:r>
      <w:r>
        <w:rPr>
          <w:color w:val="231F20"/>
          <w:w w:val="105"/>
        </w:rPr>
        <w:t>vị</w:t>
      </w:r>
      <w:r>
        <w:rPr>
          <w:color w:val="231F20"/>
          <w:spacing w:val="-13"/>
          <w:w w:val="105"/>
        </w:rPr>
        <w:t> </w:t>
      </w:r>
      <w:r>
        <w:rPr>
          <w:color w:val="231F20"/>
          <w:w w:val="105"/>
        </w:rPr>
        <w:t>Sơ Trụ của Viên Giáo mới được.</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Nếu như chúng ta miễn cưỡng hạ thấp tiêu chuẩn </w:t>
      </w:r>
      <w:r>
        <w:rPr>
          <w:color w:val="231F20"/>
          <w:w w:val="105"/>
        </w:rPr>
        <w:t>này xuống,</w:t>
      </w:r>
      <w:r>
        <w:rPr>
          <w:color w:val="231F20"/>
          <w:spacing w:val="-15"/>
          <w:w w:val="105"/>
        </w:rPr>
        <w:t> </w:t>
      </w:r>
      <w:r>
        <w:rPr>
          <w:color w:val="231F20"/>
          <w:w w:val="105"/>
        </w:rPr>
        <w:t>hạ</w:t>
      </w:r>
      <w:r>
        <w:rPr>
          <w:color w:val="231F20"/>
          <w:spacing w:val="-15"/>
          <w:w w:val="105"/>
        </w:rPr>
        <w:t> </w:t>
      </w:r>
      <w:r>
        <w:rPr>
          <w:color w:val="231F20"/>
          <w:w w:val="105"/>
        </w:rPr>
        <w:t>đến</w:t>
      </w:r>
      <w:r>
        <w:rPr>
          <w:color w:val="231F20"/>
          <w:spacing w:val="-15"/>
          <w:w w:val="105"/>
        </w:rPr>
        <w:t> </w:t>
      </w:r>
      <w:r>
        <w:rPr>
          <w:color w:val="231F20"/>
          <w:w w:val="105"/>
        </w:rPr>
        <w:t>thấp</w:t>
      </w:r>
      <w:r>
        <w:rPr>
          <w:color w:val="231F20"/>
          <w:spacing w:val="-15"/>
          <w:w w:val="105"/>
        </w:rPr>
        <w:t> </w:t>
      </w:r>
      <w:r>
        <w:rPr>
          <w:color w:val="231F20"/>
          <w:w w:val="105"/>
        </w:rPr>
        <w:t>nhất</w:t>
      </w:r>
      <w:r>
        <w:rPr>
          <w:color w:val="231F20"/>
          <w:spacing w:val="-15"/>
          <w:w w:val="105"/>
        </w:rPr>
        <w:t> </w:t>
      </w:r>
      <w:r>
        <w:rPr>
          <w:color w:val="231F20"/>
          <w:w w:val="105"/>
        </w:rPr>
        <w:t>thì</w:t>
      </w:r>
      <w:r>
        <w:rPr>
          <w:color w:val="231F20"/>
          <w:spacing w:val="-15"/>
          <w:w w:val="105"/>
        </w:rPr>
        <w:t> </w:t>
      </w:r>
      <w:r>
        <w:rPr>
          <w:color w:val="231F20"/>
          <w:w w:val="105"/>
        </w:rPr>
        <w:t>cũng</w:t>
      </w:r>
      <w:r>
        <w:rPr>
          <w:color w:val="231F20"/>
          <w:spacing w:val="-15"/>
          <w:w w:val="105"/>
        </w:rPr>
        <w:t> </w:t>
      </w:r>
      <w:r>
        <w:rPr>
          <w:color w:val="231F20"/>
          <w:w w:val="105"/>
        </w:rPr>
        <w:t>chứng</w:t>
      </w:r>
      <w:r>
        <w:rPr>
          <w:color w:val="231F20"/>
          <w:spacing w:val="-15"/>
          <w:w w:val="105"/>
        </w:rPr>
        <w:t> </w:t>
      </w:r>
      <w:r>
        <w:rPr>
          <w:color w:val="231F20"/>
          <w:w w:val="105"/>
        </w:rPr>
        <w:t>được</w:t>
      </w:r>
      <w:r>
        <w:rPr>
          <w:color w:val="231F20"/>
          <w:spacing w:val="-15"/>
          <w:w w:val="105"/>
        </w:rPr>
        <w:t> </w:t>
      </w:r>
      <w:r>
        <w:rPr>
          <w:color w:val="231F20"/>
          <w:w w:val="105"/>
        </w:rPr>
        <w:t>quả</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Hán. Đoạn</w:t>
      </w:r>
      <w:r>
        <w:rPr>
          <w:color w:val="231F20"/>
          <w:spacing w:val="-19"/>
          <w:w w:val="105"/>
        </w:rPr>
        <w:t> </w:t>
      </w:r>
      <w:r>
        <w:rPr>
          <w:color w:val="231F20"/>
          <w:w w:val="105"/>
        </w:rPr>
        <w:t>hết</w:t>
      </w:r>
      <w:r>
        <w:rPr>
          <w:color w:val="231F20"/>
          <w:spacing w:val="-19"/>
          <w:w w:val="105"/>
        </w:rPr>
        <w:t> </w:t>
      </w:r>
      <w:r>
        <w:rPr>
          <w:color w:val="231F20"/>
          <w:w w:val="105"/>
        </w:rPr>
        <w:t>Kiến</w:t>
      </w:r>
      <w:r>
        <w:rPr>
          <w:color w:val="231F20"/>
          <w:spacing w:val="-20"/>
          <w:w w:val="105"/>
        </w:rPr>
        <w:t> </w:t>
      </w:r>
      <w:r>
        <w:rPr>
          <w:color w:val="231F20"/>
          <w:w w:val="105"/>
        </w:rPr>
        <w:t>Tư</w:t>
      </w:r>
      <w:r>
        <w:rPr>
          <w:color w:val="231F20"/>
          <w:spacing w:val="-19"/>
          <w:w w:val="105"/>
        </w:rPr>
        <w:t> </w:t>
      </w:r>
      <w:r>
        <w:rPr>
          <w:color w:val="231F20"/>
          <w:w w:val="105"/>
        </w:rPr>
        <w:t>phiền</w:t>
      </w:r>
      <w:r>
        <w:rPr>
          <w:color w:val="231F20"/>
          <w:spacing w:val="-20"/>
          <w:w w:val="105"/>
        </w:rPr>
        <w:t> </w:t>
      </w:r>
      <w:r>
        <w:rPr>
          <w:color w:val="231F20"/>
          <w:w w:val="105"/>
        </w:rPr>
        <w:t>não,</w:t>
      </w:r>
      <w:r>
        <w:rPr>
          <w:color w:val="231F20"/>
          <w:spacing w:val="-20"/>
          <w:w w:val="105"/>
        </w:rPr>
        <w:t> </w:t>
      </w:r>
      <w:r>
        <w:rPr>
          <w:color w:val="231F20"/>
          <w:w w:val="105"/>
        </w:rPr>
        <w:t>siêu</w:t>
      </w:r>
      <w:r>
        <w:rPr>
          <w:color w:val="231F20"/>
          <w:spacing w:val="-19"/>
          <w:w w:val="105"/>
        </w:rPr>
        <w:t> </w:t>
      </w:r>
      <w:r>
        <w:rPr>
          <w:color w:val="231F20"/>
          <w:w w:val="105"/>
        </w:rPr>
        <w:t>việt</w:t>
      </w:r>
      <w:r>
        <w:rPr>
          <w:color w:val="231F20"/>
          <w:spacing w:val="-19"/>
          <w:w w:val="105"/>
        </w:rPr>
        <w:t> </w:t>
      </w:r>
      <w:r>
        <w:rPr>
          <w:color w:val="231F20"/>
          <w:w w:val="105"/>
        </w:rPr>
        <w:t>lục</w:t>
      </w:r>
      <w:r>
        <w:rPr>
          <w:color w:val="231F20"/>
          <w:spacing w:val="-20"/>
          <w:w w:val="105"/>
        </w:rPr>
        <w:t> </w:t>
      </w:r>
      <w:r>
        <w:rPr>
          <w:color w:val="231F20"/>
          <w:w w:val="105"/>
        </w:rPr>
        <w:t>đạo</w:t>
      </w:r>
      <w:r>
        <w:rPr>
          <w:color w:val="231F20"/>
          <w:spacing w:val="-19"/>
          <w:w w:val="105"/>
        </w:rPr>
        <w:t> </w:t>
      </w:r>
      <w:r>
        <w:rPr>
          <w:color w:val="231F20"/>
          <w:w w:val="105"/>
        </w:rPr>
        <w:t>luân</w:t>
      </w:r>
      <w:r>
        <w:rPr>
          <w:color w:val="231F20"/>
          <w:spacing w:val="-20"/>
          <w:w w:val="105"/>
        </w:rPr>
        <w:t> </w:t>
      </w:r>
      <w:r>
        <w:rPr>
          <w:color w:val="231F20"/>
          <w:w w:val="105"/>
        </w:rPr>
        <w:t>hồi,</w:t>
      </w:r>
      <w:r>
        <w:rPr>
          <w:color w:val="231F20"/>
          <w:spacing w:val="-19"/>
          <w:w w:val="105"/>
        </w:rPr>
        <w:t> </w:t>
      </w:r>
      <w:r>
        <w:rPr>
          <w:color w:val="231F20"/>
          <w:w w:val="105"/>
        </w:rPr>
        <w:t>quay trở</w:t>
      </w:r>
      <w:r>
        <w:rPr>
          <w:color w:val="231F20"/>
          <w:spacing w:val="-22"/>
          <w:w w:val="105"/>
        </w:rPr>
        <w:t> </w:t>
      </w:r>
      <w:r>
        <w:rPr>
          <w:color w:val="231F20"/>
          <w:w w:val="105"/>
        </w:rPr>
        <w:t>lại</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1"/>
          <w:w w:val="105"/>
        </w:rPr>
        <w:t> </w:t>
      </w:r>
      <w:r>
        <w:rPr>
          <w:color w:val="231F20"/>
          <w:w w:val="105"/>
        </w:rPr>
        <w:t>có</w:t>
      </w:r>
      <w:r>
        <w:rPr>
          <w:color w:val="231F20"/>
          <w:spacing w:val="-21"/>
          <w:w w:val="105"/>
        </w:rPr>
        <w:t> </w:t>
      </w:r>
      <w:r>
        <w:rPr>
          <w:color w:val="231F20"/>
          <w:w w:val="105"/>
        </w:rPr>
        <w:t>thể</w:t>
      </w:r>
      <w:r>
        <w:rPr>
          <w:color w:val="231F20"/>
          <w:spacing w:val="-22"/>
          <w:w w:val="105"/>
        </w:rPr>
        <w:t> </w:t>
      </w:r>
      <w:r>
        <w:rPr>
          <w:color w:val="231F20"/>
          <w:w w:val="105"/>
        </w:rPr>
        <w:t>giúp</w:t>
      </w:r>
      <w:r>
        <w:rPr>
          <w:color w:val="231F20"/>
          <w:spacing w:val="-22"/>
          <w:w w:val="105"/>
        </w:rPr>
        <w:t> </w:t>
      </w:r>
      <w:r>
        <w:rPr>
          <w:color w:val="231F20"/>
          <w:w w:val="105"/>
        </w:rPr>
        <w:t>cho</w:t>
      </w:r>
      <w:r>
        <w:rPr>
          <w:color w:val="231F20"/>
          <w:spacing w:val="-21"/>
          <w:w w:val="105"/>
        </w:rPr>
        <w:t> </w:t>
      </w:r>
      <w:r>
        <w:rPr>
          <w:color w:val="231F20"/>
          <w:w w:val="105"/>
        </w:rPr>
        <w:t>lục</w:t>
      </w:r>
      <w:r>
        <w:rPr>
          <w:color w:val="231F20"/>
          <w:spacing w:val="-22"/>
          <w:w w:val="105"/>
        </w:rPr>
        <w:t> </w:t>
      </w:r>
      <w:r>
        <w:rPr>
          <w:color w:val="231F20"/>
          <w:w w:val="105"/>
        </w:rPr>
        <w:t>đạo</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người</w:t>
      </w:r>
      <w:r>
        <w:rPr>
          <w:color w:val="231F20"/>
          <w:spacing w:val="-22"/>
          <w:w w:val="105"/>
        </w:rPr>
        <w:t> </w:t>
      </w:r>
      <w:r>
        <w:rPr>
          <w:color w:val="231F20"/>
          <w:w w:val="105"/>
        </w:rPr>
        <w:t>này không còn mê hoặc nữa. Trong ba loại bất thoái, người này </w:t>
      </w:r>
      <w:r>
        <w:rPr>
          <w:color w:val="231F20"/>
        </w:rPr>
        <w:t>chứng</w:t>
      </w:r>
      <w:r>
        <w:rPr>
          <w:color w:val="231F20"/>
          <w:spacing w:val="-3"/>
        </w:rPr>
        <w:t> </w:t>
      </w:r>
      <w:r>
        <w:rPr>
          <w:color w:val="231F20"/>
        </w:rPr>
        <w:t>được</w:t>
      </w:r>
      <w:r>
        <w:rPr>
          <w:color w:val="231F20"/>
          <w:spacing w:val="-3"/>
        </w:rPr>
        <w:t> </w:t>
      </w:r>
      <w:r>
        <w:rPr>
          <w:color w:val="231F20"/>
        </w:rPr>
        <w:t>Vị</w:t>
      </w:r>
      <w:r>
        <w:rPr>
          <w:color w:val="231F20"/>
          <w:spacing w:val="-3"/>
        </w:rPr>
        <w:t> </w:t>
      </w:r>
      <w:r>
        <w:rPr>
          <w:color w:val="231F20"/>
        </w:rPr>
        <w:t>Bất</w:t>
      </w:r>
      <w:r>
        <w:rPr>
          <w:color w:val="231F20"/>
          <w:spacing w:val="-3"/>
        </w:rPr>
        <w:t> </w:t>
      </w:r>
      <w:r>
        <w:rPr>
          <w:color w:val="231F20"/>
        </w:rPr>
        <w:t>Thoái.</w:t>
      </w:r>
      <w:r>
        <w:rPr>
          <w:color w:val="231F20"/>
          <w:spacing w:val="-3"/>
        </w:rPr>
        <w:t> </w:t>
      </w:r>
      <w:r>
        <w:rPr>
          <w:color w:val="231F20"/>
        </w:rPr>
        <w:t>Chư</w:t>
      </w:r>
      <w:r>
        <w:rPr>
          <w:color w:val="231F20"/>
          <w:spacing w:val="-3"/>
        </w:rPr>
        <w:t> </w:t>
      </w:r>
      <w:r>
        <w:rPr>
          <w:color w:val="231F20"/>
        </w:rPr>
        <w:t>Phật,</w:t>
      </w:r>
      <w:r>
        <w:rPr>
          <w:color w:val="231F20"/>
          <w:spacing w:val="-3"/>
        </w:rPr>
        <w:t> </w:t>
      </w:r>
      <w:r>
        <w:rPr>
          <w:color w:val="231F20"/>
        </w:rPr>
        <w:t>Bồ</w:t>
      </w:r>
      <w:r>
        <w:rPr>
          <w:color w:val="231F20"/>
          <w:spacing w:val="-3"/>
        </w:rPr>
        <w:t> </w:t>
      </w:r>
      <w:r>
        <w:rPr>
          <w:color w:val="231F20"/>
        </w:rPr>
        <w:t>tát</w:t>
      </w:r>
      <w:r>
        <w:rPr>
          <w:color w:val="231F20"/>
          <w:spacing w:val="-3"/>
        </w:rPr>
        <w:t> </w:t>
      </w:r>
      <w:r>
        <w:rPr>
          <w:color w:val="231F20"/>
        </w:rPr>
        <w:t>lấy</w:t>
      </w:r>
      <w:r>
        <w:rPr>
          <w:color w:val="231F20"/>
          <w:spacing w:val="-3"/>
        </w:rPr>
        <w:t> </w:t>
      </w:r>
      <w:r>
        <w:rPr>
          <w:color w:val="231F20"/>
        </w:rPr>
        <w:t>oai</w:t>
      </w:r>
      <w:r>
        <w:rPr>
          <w:color w:val="231F20"/>
          <w:spacing w:val="-3"/>
        </w:rPr>
        <w:t> </w:t>
      </w:r>
      <w:r>
        <w:rPr>
          <w:color w:val="231F20"/>
        </w:rPr>
        <w:t>thần</w:t>
      </w:r>
      <w:r>
        <w:rPr>
          <w:color w:val="231F20"/>
          <w:spacing w:val="-3"/>
        </w:rPr>
        <w:t> </w:t>
      </w:r>
      <w:r>
        <w:rPr>
          <w:color w:val="231F20"/>
        </w:rPr>
        <w:t>gia</w:t>
      </w:r>
      <w:r>
        <w:rPr>
          <w:color w:val="231F20"/>
          <w:spacing w:val="-3"/>
        </w:rPr>
        <w:t> </w:t>
      </w:r>
      <w:r>
        <w:rPr>
          <w:color w:val="231F20"/>
        </w:rPr>
        <w:t>hộ </w:t>
      </w:r>
      <w:r>
        <w:rPr>
          <w:color w:val="231F20"/>
          <w:spacing w:val="-2"/>
          <w:w w:val="105"/>
        </w:rPr>
        <w:t>cho</w:t>
      </w:r>
      <w:r>
        <w:rPr>
          <w:color w:val="231F20"/>
          <w:spacing w:val="-21"/>
          <w:w w:val="105"/>
        </w:rPr>
        <w:t> </w:t>
      </w:r>
      <w:r>
        <w:rPr>
          <w:color w:val="231F20"/>
          <w:spacing w:val="-2"/>
          <w:w w:val="105"/>
        </w:rPr>
        <w:t>người</w:t>
      </w:r>
      <w:r>
        <w:rPr>
          <w:color w:val="231F20"/>
          <w:spacing w:val="-20"/>
          <w:w w:val="105"/>
        </w:rPr>
        <w:t> </w:t>
      </w:r>
      <w:r>
        <w:rPr>
          <w:color w:val="231F20"/>
          <w:spacing w:val="-2"/>
          <w:w w:val="105"/>
        </w:rPr>
        <w:t>này,</w:t>
      </w:r>
      <w:r>
        <w:rPr>
          <w:color w:val="231F20"/>
          <w:spacing w:val="-20"/>
          <w:w w:val="105"/>
        </w:rPr>
        <w:t> </w:t>
      </w:r>
      <w:r>
        <w:rPr>
          <w:color w:val="231F20"/>
          <w:spacing w:val="-2"/>
          <w:w w:val="105"/>
        </w:rPr>
        <w:t>giúp</w:t>
      </w:r>
      <w:r>
        <w:rPr>
          <w:color w:val="231F20"/>
          <w:spacing w:val="-21"/>
          <w:w w:val="105"/>
        </w:rPr>
        <w:t> </w:t>
      </w:r>
      <w:r>
        <w:rPr>
          <w:color w:val="231F20"/>
          <w:spacing w:val="-2"/>
          <w:w w:val="105"/>
        </w:rPr>
        <w:t>cho</w:t>
      </w:r>
      <w:r>
        <w:rPr>
          <w:color w:val="231F20"/>
          <w:spacing w:val="-20"/>
          <w:w w:val="105"/>
        </w:rPr>
        <w:t> </w:t>
      </w:r>
      <w:r>
        <w:rPr>
          <w:color w:val="231F20"/>
          <w:spacing w:val="-2"/>
          <w:w w:val="105"/>
        </w:rPr>
        <w:t>người</w:t>
      </w:r>
      <w:r>
        <w:rPr>
          <w:color w:val="231F20"/>
          <w:spacing w:val="-20"/>
          <w:w w:val="105"/>
        </w:rPr>
        <w:t> </w:t>
      </w:r>
      <w:r>
        <w:rPr>
          <w:color w:val="231F20"/>
          <w:spacing w:val="-2"/>
          <w:w w:val="105"/>
        </w:rPr>
        <w:t>này</w:t>
      </w:r>
      <w:r>
        <w:rPr>
          <w:color w:val="231F20"/>
          <w:spacing w:val="-21"/>
          <w:w w:val="105"/>
        </w:rPr>
        <w:t> </w:t>
      </w:r>
      <w:r>
        <w:rPr>
          <w:color w:val="231F20"/>
          <w:spacing w:val="-2"/>
          <w:w w:val="105"/>
        </w:rPr>
        <w:t>đạt</w:t>
      </w:r>
      <w:r>
        <w:rPr>
          <w:color w:val="231F20"/>
          <w:spacing w:val="-20"/>
          <w:w w:val="105"/>
        </w:rPr>
        <w:t> </w:t>
      </w:r>
      <w:r>
        <w:rPr>
          <w:color w:val="231F20"/>
          <w:spacing w:val="-2"/>
          <w:w w:val="105"/>
        </w:rPr>
        <w:t>được</w:t>
      </w:r>
      <w:r>
        <w:rPr>
          <w:color w:val="231F20"/>
          <w:spacing w:val="-20"/>
          <w:w w:val="105"/>
        </w:rPr>
        <w:t> </w:t>
      </w:r>
      <w:r>
        <w:rPr>
          <w:color w:val="231F20"/>
          <w:spacing w:val="-2"/>
          <w:w w:val="105"/>
        </w:rPr>
        <w:t>Hành</w:t>
      </w:r>
      <w:r>
        <w:rPr>
          <w:color w:val="231F20"/>
          <w:spacing w:val="-21"/>
          <w:w w:val="105"/>
        </w:rPr>
        <w:t> </w:t>
      </w:r>
      <w:r>
        <w:rPr>
          <w:color w:val="231F20"/>
          <w:spacing w:val="-2"/>
          <w:w w:val="105"/>
        </w:rPr>
        <w:t>Bất</w:t>
      </w:r>
      <w:r>
        <w:rPr>
          <w:color w:val="231F20"/>
          <w:spacing w:val="-20"/>
          <w:w w:val="105"/>
        </w:rPr>
        <w:t> </w:t>
      </w:r>
      <w:r>
        <w:rPr>
          <w:color w:val="231F20"/>
          <w:spacing w:val="-2"/>
          <w:w w:val="105"/>
        </w:rPr>
        <w:t>Thoái. </w:t>
      </w:r>
      <w:r>
        <w:rPr>
          <w:color w:val="231F20"/>
          <w:w w:val="105"/>
        </w:rPr>
        <w:t>Niệm</w:t>
      </w:r>
      <w:r>
        <w:rPr>
          <w:color w:val="231F20"/>
          <w:spacing w:val="-20"/>
          <w:w w:val="105"/>
        </w:rPr>
        <w:t> </w:t>
      </w:r>
      <w:r>
        <w:rPr>
          <w:color w:val="231F20"/>
          <w:w w:val="105"/>
        </w:rPr>
        <w:t>Bất</w:t>
      </w:r>
      <w:r>
        <w:rPr>
          <w:color w:val="231F20"/>
          <w:spacing w:val="-21"/>
          <w:w w:val="105"/>
        </w:rPr>
        <w:t> </w:t>
      </w:r>
      <w:r>
        <w:rPr>
          <w:color w:val="231F20"/>
          <w:w w:val="105"/>
        </w:rPr>
        <w:t>Thoái</w:t>
      </w:r>
      <w:r>
        <w:rPr>
          <w:color w:val="231F20"/>
          <w:spacing w:val="-20"/>
          <w:w w:val="105"/>
        </w:rPr>
        <w:t> </w:t>
      </w:r>
      <w:r>
        <w:rPr>
          <w:color w:val="231F20"/>
          <w:w w:val="105"/>
        </w:rPr>
        <w:t>vẫn</w:t>
      </w:r>
      <w:r>
        <w:rPr>
          <w:color w:val="231F20"/>
          <w:spacing w:val="-21"/>
          <w:w w:val="105"/>
        </w:rPr>
        <w:t> </w:t>
      </w:r>
      <w:r>
        <w:rPr>
          <w:color w:val="231F20"/>
          <w:w w:val="105"/>
        </w:rPr>
        <w:t>chưa</w:t>
      </w:r>
      <w:r>
        <w:rPr>
          <w:color w:val="231F20"/>
          <w:spacing w:val="-20"/>
          <w:w w:val="105"/>
        </w:rPr>
        <w:t> </w:t>
      </w:r>
      <w:r>
        <w:rPr>
          <w:color w:val="231F20"/>
          <w:w w:val="105"/>
        </w:rPr>
        <w:t>được,</w:t>
      </w:r>
      <w:r>
        <w:rPr>
          <w:color w:val="231F20"/>
          <w:spacing w:val="-21"/>
          <w:w w:val="105"/>
        </w:rPr>
        <w:t> </w:t>
      </w:r>
      <w:r>
        <w:rPr>
          <w:color w:val="231F20"/>
          <w:w w:val="105"/>
        </w:rPr>
        <w:t>vì</w:t>
      </w:r>
      <w:r>
        <w:rPr>
          <w:color w:val="231F20"/>
          <w:spacing w:val="-21"/>
          <w:w w:val="105"/>
        </w:rPr>
        <w:t> </w:t>
      </w:r>
      <w:r>
        <w:rPr>
          <w:color w:val="231F20"/>
          <w:w w:val="105"/>
        </w:rPr>
        <w:t>người</w:t>
      </w:r>
      <w:r>
        <w:rPr>
          <w:color w:val="231F20"/>
          <w:spacing w:val="-20"/>
          <w:w w:val="105"/>
        </w:rPr>
        <w:t> </w:t>
      </w:r>
      <w:r>
        <w:rPr>
          <w:color w:val="231F20"/>
          <w:w w:val="105"/>
        </w:rPr>
        <w:t>này</w:t>
      </w:r>
      <w:r>
        <w:rPr>
          <w:color w:val="231F20"/>
          <w:spacing w:val="-21"/>
          <w:w w:val="105"/>
        </w:rPr>
        <w:t> </w:t>
      </w:r>
      <w:r>
        <w:rPr>
          <w:color w:val="231F20"/>
          <w:w w:val="105"/>
        </w:rPr>
        <w:t>chưa</w:t>
      </w:r>
      <w:r>
        <w:rPr>
          <w:color w:val="231F20"/>
          <w:spacing w:val="-20"/>
          <w:w w:val="105"/>
        </w:rPr>
        <w:t> </w:t>
      </w:r>
      <w:r>
        <w:rPr>
          <w:color w:val="231F20"/>
          <w:w w:val="105"/>
        </w:rPr>
        <w:t>đạt</w:t>
      </w:r>
      <w:r>
        <w:rPr>
          <w:color w:val="231F20"/>
          <w:spacing w:val="-21"/>
          <w:w w:val="105"/>
        </w:rPr>
        <w:t> </w:t>
      </w:r>
      <w:r>
        <w:rPr>
          <w:color w:val="231F20"/>
          <w:spacing w:val="-2"/>
          <w:w w:val="105"/>
        </w:rPr>
        <w:t>được.</w:t>
      </w:r>
    </w:p>
    <w:p>
      <w:pPr>
        <w:pStyle w:val="BodyText"/>
        <w:spacing w:line="297" w:lineRule="auto" w:before="145"/>
        <w:ind w:left="387" w:right="119" w:firstLine="453"/>
      </w:pPr>
      <w:r>
        <w:rPr>
          <w:color w:val="231F20"/>
          <w:w w:val="105"/>
        </w:rPr>
        <w:t>Đây là người có tâm từ bi rất lớn, bản thân chưa được thành tựu lớn, có chút thành tựu nhỏ này, bèn mong chóng đi</w:t>
      </w:r>
      <w:r>
        <w:rPr>
          <w:color w:val="231F20"/>
          <w:spacing w:val="-11"/>
          <w:w w:val="105"/>
        </w:rPr>
        <w:t> </w:t>
      </w:r>
      <w:r>
        <w:rPr>
          <w:color w:val="231F20"/>
          <w:w w:val="105"/>
        </w:rPr>
        <w:t>giúp</w:t>
      </w:r>
      <w:r>
        <w:rPr>
          <w:color w:val="231F20"/>
          <w:spacing w:val="-11"/>
          <w:w w:val="105"/>
        </w:rPr>
        <w:t> </w:t>
      </w:r>
      <w:r>
        <w:rPr>
          <w:color w:val="231F20"/>
          <w:w w:val="105"/>
        </w:rPr>
        <w:t>cho</w:t>
      </w:r>
      <w:r>
        <w:rPr>
          <w:color w:val="231F20"/>
          <w:spacing w:val="-11"/>
          <w:w w:val="105"/>
        </w:rPr>
        <w:t> </w:t>
      </w:r>
      <w:r>
        <w:rPr>
          <w:color w:val="231F20"/>
          <w:w w:val="105"/>
        </w:rPr>
        <w:t>người</w:t>
      </w:r>
      <w:r>
        <w:rPr>
          <w:color w:val="231F20"/>
          <w:spacing w:val="-11"/>
          <w:w w:val="105"/>
        </w:rPr>
        <w:t> </w:t>
      </w:r>
      <w:r>
        <w:rPr>
          <w:color w:val="231F20"/>
          <w:w w:val="105"/>
        </w:rPr>
        <w:t>khác.</w:t>
      </w:r>
      <w:r>
        <w:rPr>
          <w:color w:val="231F20"/>
          <w:spacing w:val="-11"/>
          <w:w w:val="105"/>
        </w:rPr>
        <w:t> </w:t>
      </w:r>
      <w:r>
        <w:rPr>
          <w:color w:val="231F20"/>
          <w:w w:val="105"/>
        </w:rPr>
        <w:t>Hạng</w:t>
      </w:r>
      <w:r>
        <w:rPr>
          <w:color w:val="231F20"/>
          <w:spacing w:val="-10"/>
          <w:w w:val="105"/>
        </w:rPr>
        <w:t> </w:t>
      </w:r>
      <w:r>
        <w:rPr>
          <w:color w:val="231F20"/>
          <w:w w:val="105"/>
        </w:rPr>
        <w:t>người</w:t>
      </w:r>
      <w:r>
        <w:rPr>
          <w:color w:val="231F20"/>
          <w:spacing w:val="-11"/>
          <w:w w:val="105"/>
        </w:rPr>
        <w:t> </w:t>
      </w:r>
      <w:r>
        <w:rPr>
          <w:color w:val="231F20"/>
          <w:w w:val="105"/>
        </w:rPr>
        <w:t>này</w:t>
      </w:r>
      <w:r>
        <w:rPr>
          <w:color w:val="231F20"/>
          <w:spacing w:val="-11"/>
          <w:w w:val="105"/>
        </w:rPr>
        <w:t> </w:t>
      </w:r>
      <w:r>
        <w:rPr>
          <w:color w:val="231F20"/>
          <w:w w:val="105"/>
        </w:rPr>
        <w:t>rất</w:t>
      </w:r>
      <w:r>
        <w:rPr>
          <w:color w:val="231F20"/>
          <w:spacing w:val="-11"/>
          <w:w w:val="105"/>
        </w:rPr>
        <w:t> </w:t>
      </w:r>
      <w:r>
        <w:rPr>
          <w:color w:val="231F20"/>
          <w:w w:val="105"/>
        </w:rPr>
        <w:t>đáng</w:t>
      </w:r>
      <w:r>
        <w:rPr>
          <w:color w:val="231F20"/>
          <w:spacing w:val="-10"/>
          <w:w w:val="105"/>
        </w:rPr>
        <w:t> </w:t>
      </w:r>
      <w:r>
        <w:rPr>
          <w:color w:val="231F20"/>
          <w:w w:val="105"/>
        </w:rPr>
        <w:t>quý</w:t>
      </w:r>
      <w:r>
        <w:rPr>
          <w:color w:val="231F20"/>
          <w:spacing w:val="-11"/>
          <w:w w:val="105"/>
        </w:rPr>
        <w:t> </w:t>
      </w:r>
      <w:r>
        <w:rPr>
          <w:color w:val="231F20"/>
          <w:w w:val="105"/>
        </w:rPr>
        <w:t>trọng. Nếu chúng ta hiểu rõ được chân tướng sự thật, quý vị mới thật sự biết được điều không thể nghĩ bàn của pháp môn Tịnh độ, quá thù thắng! Chúng ta học Tịnh độ, học Tịnh độ chính là học Phật A Di Đà, bắt buộc phải có hoằng nguyện của</w:t>
      </w:r>
      <w:r>
        <w:rPr>
          <w:color w:val="231F20"/>
          <w:spacing w:val="-1"/>
          <w:w w:val="105"/>
        </w:rPr>
        <w:t> </w:t>
      </w:r>
      <w:r>
        <w:rPr>
          <w:color w:val="231F20"/>
          <w:w w:val="105"/>
        </w:rPr>
        <w:t>Phật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Đà. Lấy</w:t>
      </w:r>
      <w:r>
        <w:rPr>
          <w:color w:val="231F20"/>
          <w:spacing w:val="-1"/>
          <w:w w:val="105"/>
        </w:rPr>
        <w:t> </w:t>
      </w:r>
      <w:r>
        <w:rPr>
          <w:color w:val="231F20"/>
          <w:w w:val="105"/>
        </w:rPr>
        <w:t>tâm</w:t>
      </w:r>
      <w:r>
        <w:rPr>
          <w:color w:val="231F20"/>
          <w:spacing w:val="-1"/>
          <w:w w:val="105"/>
        </w:rPr>
        <w:t> </w:t>
      </w:r>
      <w:r>
        <w:rPr>
          <w:color w:val="231F20"/>
          <w:w w:val="105"/>
        </w:rPr>
        <w:t>chân</w:t>
      </w:r>
      <w:r>
        <w:rPr>
          <w:color w:val="231F20"/>
          <w:spacing w:val="-1"/>
          <w:w w:val="105"/>
        </w:rPr>
        <w:t> </w:t>
      </w:r>
      <w:r>
        <w:rPr>
          <w:color w:val="231F20"/>
          <w:w w:val="105"/>
        </w:rPr>
        <w:t>thành,</w:t>
      </w:r>
      <w:r>
        <w:rPr>
          <w:color w:val="231F20"/>
          <w:spacing w:val="-1"/>
          <w:w w:val="105"/>
        </w:rPr>
        <w:t> </w:t>
      </w:r>
      <w:r>
        <w:rPr>
          <w:color w:val="231F20"/>
          <w:w w:val="105"/>
        </w:rPr>
        <w:t>tâm</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tâm bình đẳng, nguyện tất cả chúng sinh đều đăng bỉ ngạn. Bỉ ngạn</w:t>
      </w:r>
      <w:r>
        <w:rPr>
          <w:color w:val="231F20"/>
          <w:spacing w:val="-34"/>
          <w:w w:val="105"/>
        </w:rPr>
        <w:t> </w:t>
      </w:r>
      <w:r>
        <w:rPr>
          <w:color w:val="231F20"/>
          <w:w w:val="105"/>
        </w:rPr>
        <w:t>ở</w:t>
      </w:r>
      <w:r>
        <w:rPr>
          <w:color w:val="231F20"/>
          <w:spacing w:val="-34"/>
          <w:w w:val="105"/>
        </w:rPr>
        <w:t> </w:t>
      </w:r>
      <w:r>
        <w:rPr>
          <w:color w:val="231F20"/>
          <w:w w:val="105"/>
        </w:rPr>
        <w:t>đây</w:t>
      </w:r>
      <w:r>
        <w:rPr>
          <w:color w:val="231F20"/>
          <w:spacing w:val="-33"/>
          <w:w w:val="105"/>
        </w:rPr>
        <w:t> </w:t>
      </w:r>
      <w:r>
        <w:rPr>
          <w:color w:val="231F20"/>
          <w:w w:val="105"/>
        </w:rPr>
        <w:t>là</w:t>
      </w:r>
      <w:r>
        <w:rPr>
          <w:color w:val="231F20"/>
          <w:spacing w:val="-34"/>
          <w:w w:val="105"/>
        </w:rPr>
        <w:t> </w:t>
      </w:r>
      <w:r>
        <w:rPr>
          <w:color w:val="231F20"/>
          <w:w w:val="105"/>
        </w:rPr>
        <w:t>Đại</w:t>
      </w:r>
      <w:r>
        <w:rPr>
          <w:color w:val="231F20"/>
          <w:spacing w:val="-33"/>
          <w:w w:val="105"/>
        </w:rPr>
        <w:t> </w:t>
      </w:r>
      <w:r>
        <w:rPr>
          <w:color w:val="231F20"/>
          <w:w w:val="105"/>
        </w:rPr>
        <w:t>Bát</w:t>
      </w:r>
      <w:r>
        <w:rPr>
          <w:color w:val="231F20"/>
          <w:spacing w:val="-34"/>
          <w:w w:val="105"/>
        </w:rPr>
        <w:t> </w:t>
      </w:r>
      <w:r>
        <w:rPr>
          <w:color w:val="231F20"/>
          <w:w w:val="105"/>
        </w:rPr>
        <w:t>Niết</w:t>
      </w:r>
      <w:r>
        <w:rPr>
          <w:color w:val="231F20"/>
          <w:spacing w:val="-33"/>
          <w:w w:val="105"/>
        </w:rPr>
        <w:t> </w:t>
      </w:r>
      <w:r>
        <w:rPr>
          <w:color w:val="231F20"/>
          <w:w w:val="105"/>
        </w:rPr>
        <w:t>Bàn,</w:t>
      </w:r>
      <w:r>
        <w:rPr>
          <w:color w:val="231F20"/>
          <w:spacing w:val="-34"/>
          <w:w w:val="105"/>
        </w:rPr>
        <w:t> </w:t>
      </w:r>
      <w:r>
        <w:rPr>
          <w:color w:val="231F20"/>
          <w:w w:val="105"/>
        </w:rPr>
        <w:t>nghĩa</w:t>
      </w:r>
      <w:r>
        <w:rPr>
          <w:color w:val="231F20"/>
          <w:spacing w:val="-33"/>
          <w:w w:val="105"/>
        </w:rPr>
        <w:t> </w:t>
      </w:r>
      <w:r>
        <w:rPr>
          <w:color w:val="231F20"/>
          <w:w w:val="105"/>
        </w:rPr>
        <w:t>là</w:t>
      </w:r>
      <w:r>
        <w:rPr>
          <w:color w:val="231F20"/>
          <w:spacing w:val="-34"/>
          <w:w w:val="105"/>
        </w:rPr>
        <w:t> </w:t>
      </w:r>
      <w:r>
        <w:rPr>
          <w:color w:val="231F20"/>
          <w:w w:val="105"/>
        </w:rPr>
        <w:t>cứu</w:t>
      </w:r>
      <w:r>
        <w:rPr>
          <w:color w:val="231F20"/>
          <w:spacing w:val="-33"/>
          <w:w w:val="105"/>
        </w:rPr>
        <w:t> </w:t>
      </w:r>
      <w:r>
        <w:rPr>
          <w:color w:val="231F20"/>
          <w:w w:val="105"/>
        </w:rPr>
        <w:t>cánh</w:t>
      </w:r>
      <w:r>
        <w:rPr>
          <w:color w:val="231F20"/>
          <w:spacing w:val="-34"/>
          <w:w w:val="105"/>
        </w:rPr>
        <w:t> </w:t>
      </w:r>
      <w:r>
        <w:rPr>
          <w:color w:val="231F20"/>
          <w:w w:val="105"/>
        </w:rPr>
        <w:t>thành</w:t>
      </w:r>
      <w:r>
        <w:rPr>
          <w:color w:val="231F20"/>
          <w:spacing w:val="-33"/>
          <w:w w:val="105"/>
        </w:rPr>
        <w:t> </w:t>
      </w:r>
      <w:r>
        <w:rPr>
          <w:color w:val="231F20"/>
          <w:spacing w:val="-4"/>
          <w:w w:val="105"/>
        </w:rPr>
        <w:t>Phật.</w:t>
      </w:r>
    </w:p>
    <w:p>
      <w:pPr>
        <w:pStyle w:val="BodyText"/>
        <w:spacing w:line="297" w:lineRule="auto" w:before="145"/>
        <w:ind w:left="387" w:right="120" w:firstLine="453"/>
      </w:pPr>
      <w:r>
        <w:rPr>
          <w:color w:val="231F20"/>
          <w:w w:val="105"/>
        </w:rPr>
        <w:t>Bản nguyện của Di Đà, nếu như chúng ta không có bản nguyện này, thì không thể tương ưng với Phật A Di Đà. Vì vậy,</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Ngẫu</w:t>
      </w:r>
      <w:r>
        <w:rPr>
          <w:color w:val="231F20"/>
          <w:spacing w:val="-15"/>
          <w:w w:val="105"/>
        </w:rPr>
        <w:t> </w:t>
      </w:r>
      <w:r>
        <w:rPr>
          <w:color w:val="231F20"/>
          <w:w w:val="105"/>
        </w:rPr>
        <w:t>Ích</w:t>
      </w:r>
      <w:r>
        <w:rPr>
          <w:color w:val="231F20"/>
          <w:spacing w:val="-15"/>
          <w:w w:val="105"/>
        </w:rPr>
        <w:t> </w:t>
      </w:r>
      <w:r>
        <w:rPr>
          <w:color w:val="231F20"/>
          <w:w w:val="105"/>
        </w:rPr>
        <w:t>nói</w:t>
      </w:r>
      <w:r>
        <w:rPr>
          <w:color w:val="231F20"/>
          <w:spacing w:val="-15"/>
          <w:w w:val="105"/>
        </w:rPr>
        <w:t> </w:t>
      </w:r>
      <w:r>
        <w:rPr>
          <w:color w:val="231F20"/>
          <w:w w:val="105"/>
        </w:rPr>
        <w:t>rất</w:t>
      </w:r>
      <w:r>
        <w:rPr>
          <w:color w:val="231F20"/>
          <w:spacing w:val="-15"/>
          <w:w w:val="105"/>
        </w:rPr>
        <w:t> </w:t>
      </w:r>
      <w:r>
        <w:rPr>
          <w:color w:val="231F20"/>
          <w:w w:val="105"/>
        </w:rPr>
        <w:t>hay:</w:t>
      </w:r>
      <w:r>
        <w:rPr>
          <w:color w:val="231F20"/>
          <w:spacing w:val="-15"/>
          <w:w w:val="105"/>
        </w:rPr>
        <w:t> </w:t>
      </w:r>
      <w:r>
        <w:rPr>
          <w:color w:val="231F20"/>
          <w:w w:val="105"/>
        </w:rPr>
        <w:t>Có</w:t>
      </w:r>
      <w:r>
        <w:rPr>
          <w:color w:val="231F20"/>
          <w:spacing w:val="-15"/>
          <w:w w:val="105"/>
        </w:rPr>
        <w:t> </w:t>
      </w:r>
      <w:r>
        <w:rPr>
          <w:color w:val="231F20"/>
          <w:w w:val="105"/>
        </w:rPr>
        <w:t>thể</w:t>
      </w:r>
      <w:r>
        <w:rPr>
          <w:color w:val="231F20"/>
          <w:spacing w:val="-15"/>
          <w:w w:val="105"/>
        </w:rPr>
        <w:t> </w:t>
      </w:r>
      <w:r>
        <w:rPr>
          <w:color w:val="231F20"/>
          <w:w w:val="105"/>
        </w:rPr>
        <w:t>được</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5"/>
          <w:w w:val="105"/>
        </w:rPr>
        <w:t> </w:t>
      </w:r>
      <w:r>
        <w:rPr>
          <w:color w:val="231F20"/>
          <w:w w:val="105"/>
        </w:rPr>
        <w:t>hay không,</w:t>
      </w:r>
      <w:r>
        <w:rPr>
          <w:color w:val="231F20"/>
          <w:spacing w:val="-2"/>
          <w:w w:val="105"/>
        </w:rPr>
        <w:t> </w:t>
      </w:r>
      <w:r>
        <w:rPr>
          <w:color w:val="231F20"/>
          <w:w w:val="105"/>
        </w:rPr>
        <w:t>quyết</w:t>
      </w:r>
      <w:r>
        <w:rPr>
          <w:color w:val="231F20"/>
          <w:spacing w:val="-2"/>
          <w:w w:val="105"/>
        </w:rPr>
        <w:t> </w:t>
      </w:r>
      <w:r>
        <w:rPr>
          <w:color w:val="231F20"/>
          <w:w w:val="105"/>
        </w:rPr>
        <w:t>định</w:t>
      </w:r>
      <w:r>
        <w:rPr>
          <w:color w:val="231F20"/>
          <w:spacing w:val="-2"/>
          <w:w w:val="105"/>
        </w:rPr>
        <w:t> </w:t>
      </w:r>
      <w:r>
        <w:rPr>
          <w:color w:val="231F20"/>
          <w:w w:val="105"/>
        </w:rPr>
        <w:t>ở</w:t>
      </w:r>
      <w:r>
        <w:rPr>
          <w:color w:val="231F20"/>
          <w:spacing w:val="-2"/>
          <w:w w:val="105"/>
        </w:rPr>
        <w:t> </w:t>
      </w:r>
      <w:r>
        <w:rPr>
          <w:color w:val="231F20"/>
          <w:w w:val="105"/>
        </w:rPr>
        <w:t>chỗ</w:t>
      </w:r>
      <w:r>
        <w:rPr>
          <w:color w:val="231F20"/>
          <w:spacing w:val="-2"/>
          <w:w w:val="105"/>
        </w:rPr>
        <w:t> </w:t>
      </w:r>
      <w:r>
        <w:rPr>
          <w:color w:val="231F20"/>
          <w:w w:val="105"/>
        </w:rPr>
        <w:t>có</w:t>
      </w:r>
      <w:r>
        <w:rPr>
          <w:color w:val="231F20"/>
          <w:spacing w:val="-2"/>
          <w:w w:val="105"/>
        </w:rPr>
        <w:t> </w:t>
      </w:r>
      <w:r>
        <w:rPr>
          <w:color w:val="231F20"/>
          <w:w w:val="105"/>
        </w:rPr>
        <w:t>tín</w:t>
      </w:r>
      <w:r>
        <w:rPr>
          <w:color w:val="231F20"/>
          <w:spacing w:val="-2"/>
          <w:w w:val="105"/>
        </w:rPr>
        <w:t> </w:t>
      </w:r>
      <w:r>
        <w:rPr>
          <w:color w:val="231F20"/>
          <w:w w:val="105"/>
        </w:rPr>
        <w:t>nguyện</w:t>
      </w:r>
      <w:r>
        <w:rPr>
          <w:color w:val="231F20"/>
          <w:spacing w:val="-2"/>
          <w:w w:val="105"/>
        </w:rPr>
        <w:t> </w:t>
      </w:r>
      <w:r>
        <w:rPr>
          <w:color w:val="231F20"/>
          <w:w w:val="105"/>
        </w:rPr>
        <w:t>hay</w:t>
      </w:r>
      <w:r>
        <w:rPr>
          <w:color w:val="231F20"/>
          <w:spacing w:val="-2"/>
          <w:w w:val="105"/>
        </w:rPr>
        <w:t> </w:t>
      </w:r>
      <w:r>
        <w:rPr>
          <w:color w:val="231F20"/>
          <w:w w:val="105"/>
        </w:rPr>
        <w:t>không.</w:t>
      </w:r>
      <w:r>
        <w:rPr>
          <w:color w:val="231F20"/>
          <w:spacing w:val="-2"/>
          <w:w w:val="105"/>
        </w:rPr>
        <w:t> </w:t>
      </w:r>
      <w:r>
        <w:rPr>
          <w:color w:val="231F20"/>
          <w:w w:val="105"/>
        </w:rPr>
        <w:t>Nếu</w:t>
      </w:r>
      <w:r>
        <w:rPr>
          <w:color w:val="231F20"/>
          <w:spacing w:val="-2"/>
          <w:w w:val="105"/>
        </w:rPr>
        <w:t> </w:t>
      </w:r>
      <w:r>
        <w:rPr>
          <w:color w:val="231F20"/>
          <w:w w:val="105"/>
        </w:rPr>
        <w:t>tâm lượng của quý vị rất nhỏ, chỉ lo cho mình không nghĩ tới người khác, thì điều này không tương ưng với nguyện của Phật A Di Đà.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0" w:firstLine="453"/>
      </w:pPr>
      <w:r>
        <w:rPr>
          <w:color w:val="231F20"/>
          <w:w w:val="105"/>
        </w:rPr>
        <w:t>Quý vị phát nguyện cầu sinh Tịnh độ, vãng sinh được không? Không thể được. Nguyên nhân vì đâu vậy? Vì quý vị</w:t>
      </w:r>
      <w:r>
        <w:rPr>
          <w:color w:val="231F20"/>
          <w:spacing w:val="-5"/>
          <w:w w:val="105"/>
        </w:rPr>
        <w:t> </w:t>
      </w:r>
      <w:r>
        <w:rPr>
          <w:color w:val="231F20"/>
          <w:w w:val="105"/>
        </w:rPr>
        <w:t>và</w:t>
      </w:r>
      <w:r>
        <w:rPr>
          <w:color w:val="231F20"/>
          <w:spacing w:val="-5"/>
          <w:w w:val="105"/>
        </w:rPr>
        <w:t> </w:t>
      </w:r>
      <w:r>
        <w:rPr>
          <w:color w:val="231F20"/>
          <w:w w:val="105"/>
        </w:rPr>
        <w:t>nguyện</w:t>
      </w:r>
      <w:r>
        <w:rPr>
          <w:color w:val="231F20"/>
          <w:spacing w:val="-5"/>
          <w:w w:val="105"/>
        </w:rPr>
        <w:t> </w:t>
      </w:r>
      <w:r>
        <w:rPr>
          <w:color w:val="231F20"/>
          <w:w w:val="105"/>
        </w:rPr>
        <w:t>của</w:t>
      </w:r>
      <w:r>
        <w:rPr>
          <w:color w:val="231F20"/>
          <w:spacing w:val="-5"/>
          <w:w w:val="105"/>
        </w:rPr>
        <w:t> </w:t>
      </w:r>
      <w:r>
        <w:rPr>
          <w:color w:val="231F20"/>
          <w:w w:val="105"/>
        </w:rPr>
        <w:t>Phật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Đà</w:t>
      </w:r>
      <w:r>
        <w:rPr>
          <w:color w:val="231F20"/>
          <w:spacing w:val="-7"/>
          <w:w w:val="105"/>
        </w:rPr>
        <w:t> </w:t>
      </w:r>
      <w:r>
        <w:rPr>
          <w:color w:val="231F20"/>
          <w:w w:val="105"/>
        </w:rPr>
        <w:t>tính</w:t>
      </w:r>
      <w:r>
        <w:rPr>
          <w:color w:val="231F20"/>
          <w:spacing w:val="-5"/>
          <w:w w:val="105"/>
        </w:rPr>
        <w:t> </w:t>
      </w:r>
      <w:r>
        <w:rPr>
          <w:color w:val="231F20"/>
          <w:w w:val="105"/>
        </w:rPr>
        <w:t>chất</w:t>
      </w:r>
      <w:r>
        <w:rPr>
          <w:color w:val="231F20"/>
          <w:spacing w:val="-5"/>
          <w:w w:val="105"/>
        </w:rPr>
        <w:t> </w:t>
      </w:r>
      <w:r>
        <w:rPr>
          <w:color w:val="231F20"/>
          <w:w w:val="105"/>
        </w:rPr>
        <w:t>không</w:t>
      </w:r>
      <w:r>
        <w:rPr>
          <w:color w:val="231F20"/>
          <w:spacing w:val="-5"/>
          <w:w w:val="105"/>
        </w:rPr>
        <w:t> </w:t>
      </w:r>
      <w:r>
        <w:rPr>
          <w:color w:val="231F20"/>
          <w:w w:val="105"/>
        </w:rPr>
        <w:t>giống</w:t>
      </w:r>
      <w:r>
        <w:rPr>
          <w:color w:val="231F20"/>
          <w:spacing w:val="-5"/>
          <w:w w:val="105"/>
        </w:rPr>
        <w:t> </w:t>
      </w:r>
      <w:r>
        <w:rPr>
          <w:color w:val="231F20"/>
          <w:w w:val="105"/>
        </w:rPr>
        <w:t>nhau. Phật A Di Đà là vì phổ độ chúng sinh, biến pháp giới hư không</w:t>
      </w:r>
      <w:r>
        <w:rPr>
          <w:color w:val="231F20"/>
          <w:spacing w:val="40"/>
          <w:w w:val="105"/>
        </w:rPr>
        <w:t> </w:t>
      </w:r>
      <w:r>
        <w:rPr>
          <w:color w:val="231F20"/>
          <w:w w:val="105"/>
        </w:rPr>
        <w:t>giới,</w:t>
      </w:r>
      <w:r>
        <w:rPr>
          <w:color w:val="231F20"/>
          <w:spacing w:val="40"/>
          <w:w w:val="105"/>
        </w:rPr>
        <w:t> </w:t>
      </w:r>
      <w:r>
        <w:rPr>
          <w:color w:val="231F20"/>
          <w:w w:val="105"/>
        </w:rPr>
        <w:t>không</w:t>
      </w:r>
      <w:r>
        <w:rPr>
          <w:color w:val="231F20"/>
          <w:spacing w:val="40"/>
          <w:w w:val="105"/>
        </w:rPr>
        <w:t> </w:t>
      </w:r>
      <w:r>
        <w:rPr>
          <w:color w:val="231F20"/>
          <w:w w:val="105"/>
        </w:rPr>
        <w:t>bỏ</w:t>
      </w:r>
      <w:r>
        <w:rPr>
          <w:color w:val="231F20"/>
          <w:spacing w:val="40"/>
          <w:w w:val="105"/>
        </w:rPr>
        <w:t> </w:t>
      </w:r>
      <w:r>
        <w:rPr>
          <w:color w:val="231F20"/>
          <w:w w:val="105"/>
        </w:rPr>
        <w:t>một</w:t>
      </w:r>
      <w:r>
        <w:rPr>
          <w:color w:val="231F20"/>
          <w:spacing w:val="40"/>
          <w:w w:val="105"/>
        </w:rPr>
        <w:t> </w:t>
      </w:r>
      <w:r>
        <w:rPr>
          <w:color w:val="231F20"/>
          <w:w w:val="105"/>
        </w:rPr>
        <w:t>chúng</w:t>
      </w:r>
      <w:r>
        <w:rPr>
          <w:color w:val="231F20"/>
          <w:spacing w:val="40"/>
          <w:w w:val="105"/>
        </w:rPr>
        <w:t> </w:t>
      </w:r>
      <w:r>
        <w:rPr>
          <w:color w:val="231F20"/>
          <w:w w:val="105"/>
        </w:rPr>
        <w:t>sinh</w:t>
      </w:r>
      <w:r>
        <w:rPr>
          <w:color w:val="231F20"/>
          <w:spacing w:val="40"/>
          <w:w w:val="105"/>
        </w:rPr>
        <w:t> </w:t>
      </w:r>
      <w:r>
        <w:rPr>
          <w:color w:val="231F20"/>
          <w:w w:val="105"/>
        </w:rPr>
        <w:t>nào,</w:t>
      </w:r>
      <w:r>
        <w:rPr>
          <w:color w:val="231F20"/>
          <w:spacing w:val="40"/>
          <w:w w:val="105"/>
        </w:rPr>
        <w:t> </w:t>
      </w:r>
      <w:r>
        <w:rPr>
          <w:color w:val="231F20"/>
          <w:w w:val="105"/>
        </w:rPr>
        <w:t>còn</w:t>
      </w:r>
      <w:r>
        <w:rPr>
          <w:color w:val="231F20"/>
          <w:spacing w:val="40"/>
          <w:w w:val="105"/>
        </w:rPr>
        <w:t> </w:t>
      </w:r>
      <w:r>
        <w:rPr>
          <w:color w:val="231F20"/>
          <w:w w:val="105"/>
        </w:rPr>
        <w:t>quý</w:t>
      </w:r>
      <w:r>
        <w:rPr>
          <w:color w:val="231F20"/>
          <w:spacing w:val="40"/>
          <w:w w:val="105"/>
        </w:rPr>
        <w:t> </w:t>
      </w:r>
      <w:r>
        <w:rPr>
          <w:color w:val="231F20"/>
          <w:w w:val="105"/>
        </w:rPr>
        <w:t>vị</w:t>
      </w:r>
      <w:r>
        <w:rPr>
          <w:color w:val="231F20"/>
          <w:spacing w:val="40"/>
          <w:w w:val="105"/>
        </w:rPr>
        <w:t> </w:t>
      </w:r>
      <w:r>
        <w:rPr>
          <w:color w:val="231F20"/>
          <w:w w:val="105"/>
        </w:rPr>
        <w:t>là vì bản thân, không hề nghĩ đến người khác. Quý vị cũng phát nguyện cầu sinh Tịnh độ, tính chất của nguyện không giống nhau, nên không thể đi được. Đạo lý này chẳng </w:t>
      </w:r>
      <w:r>
        <w:rPr>
          <w:color w:val="231F20"/>
          <w:w w:val="105"/>
        </w:rPr>
        <w:t>thể không biết.</w:t>
      </w:r>
    </w:p>
    <w:p>
      <w:pPr>
        <w:spacing w:line="295" w:lineRule="auto" w:before="126"/>
        <w:ind w:left="103" w:right="402" w:firstLine="453"/>
        <w:jc w:val="both"/>
        <w:rPr>
          <w:sz w:val="34"/>
        </w:rPr>
      </w:pPr>
      <w:r>
        <w:rPr>
          <w:color w:val="231F20"/>
          <w:w w:val="105"/>
          <w:sz w:val="34"/>
        </w:rPr>
        <w:t>Do đó, cổ thánh tiên hiền xem bộ kinh này và kinh </w:t>
      </w:r>
      <w:r>
        <w:rPr>
          <w:i/>
          <w:color w:val="231F20"/>
          <w:w w:val="105"/>
          <w:sz w:val="34"/>
        </w:rPr>
        <w:t>Hoa </w:t>
      </w:r>
      <w:r>
        <w:rPr>
          <w:i/>
          <w:color w:val="231F20"/>
          <w:spacing w:val="-2"/>
          <w:w w:val="105"/>
          <w:sz w:val="34"/>
        </w:rPr>
        <w:t>Nghiêm</w:t>
      </w:r>
      <w:r>
        <w:rPr>
          <w:i/>
          <w:color w:val="231F20"/>
          <w:spacing w:val="-21"/>
          <w:w w:val="105"/>
          <w:sz w:val="34"/>
        </w:rPr>
        <w:t> </w:t>
      </w:r>
      <w:r>
        <w:rPr>
          <w:color w:val="231F20"/>
          <w:spacing w:val="-2"/>
          <w:w w:val="105"/>
          <w:sz w:val="34"/>
        </w:rPr>
        <w:t>là</w:t>
      </w:r>
      <w:r>
        <w:rPr>
          <w:color w:val="231F20"/>
          <w:spacing w:val="-20"/>
          <w:w w:val="105"/>
          <w:sz w:val="34"/>
        </w:rPr>
        <w:t> </w:t>
      </w:r>
      <w:r>
        <w:rPr>
          <w:color w:val="231F20"/>
          <w:spacing w:val="-2"/>
          <w:w w:val="105"/>
          <w:sz w:val="34"/>
        </w:rPr>
        <w:t>ngang</w:t>
      </w:r>
      <w:r>
        <w:rPr>
          <w:color w:val="231F20"/>
          <w:spacing w:val="-20"/>
          <w:w w:val="105"/>
          <w:sz w:val="34"/>
        </w:rPr>
        <w:t> </w:t>
      </w:r>
      <w:r>
        <w:rPr>
          <w:color w:val="231F20"/>
          <w:spacing w:val="-2"/>
          <w:w w:val="105"/>
          <w:sz w:val="34"/>
        </w:rPr>
        <w:t>nhau,</w:t>
      </w:r>
      <w:r>
        <w:rPr>
          <w:color w:val="231F20"/>
          <w:spacing w:val="-21"/>
          <w:w w:val="105"/>
          <w:sz w:val="34"/>
        </w:rPr>
        <w:t> </w:t>
      </w:r>
      <w:r>
        <w:rPr>
          <w:color w:val="231F20"/>
          <w:spacing w:val="-2"/>
          <w:w w:val="105"/>
          <w:sz w:val="34"/>
        </w:rPr>
        <w:t>nói</w:t>
      </w:r>
      <w:r>
        <w:rPr>
          <w:color w:val="231F20"/>
          <w:spacing w:val="-20"/>
          <w:w w:val="105"/>
          <w:sz w:val="34"/>
        </w:rPr>
        <w:t> </w:t>
      </w:r>
      <w:r>
        <w:rPr>
          <w:color w:val="231F20"/>
          <w:spacing w:val="-2"/>
          <w:w w:val="105"/>
          <w:sz w:val="34"/>
        </w:rPr>
        <w:t>kinh</w:t>
      </w:r>
      <w:r>
        <w:rPr>
          <w:color w:val="231F20"/>
          <w:spacing w:val="-20"/>
          <w:w w:val="105"/>
          <w:sz w:val="34"/>
        </w:rPr>
        <w:t> </w:t>
      </w:r>
      <w:r>
        <w:rPr>
          <w:i/>
          <w:color w:val="231F20"/>
          <w:spacing w:val="-2"/>
          <w:w w:val="105"/>
          <w:sz w:val="34"/>
        </w:rPr>
        <w:t>Vô</w:t>
      </w:r>
      <w:r>
        <w:rPr>
          <w:i/>
          <w:color w:val="231F20"/>
          <w:spacing w:val="-21"/>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i/>
          <w:color w:val="231F20"/>
          <w:spacing w:val="-20"/>
          <w:w w:val="105"/>
          <w:sz w:val="34"/>
        </w:rPr>
        <w:t> </w:t>
      </w:r>
      <w:r>
        <w:rPr>
          <w:color w:val="231F20"/>
          <w:spacing w:val="-2"/>
          <w:w w:val="105"/>
          <w:sz w:val="34"/>
        </w:rPr>
        <w:t>chính</w:t>
      </w:r>
      <w:r>
        <w:rPr>
          <w:color w:val="231F20"/>
          <w:spacing w:val="-21"/>
          <w:w w:val="105"/>
          <w:sz w:val="34"/>
        </w:rPr>
        <w:t> </w:t>
      </w:r>
      <w:r>
        <w:rPr>
          <w:color w:val="231F20"/>
          <w:spacing w:val="-2"/>
          <w:w w:val="105"/>
          <w:sz w:val="34"/>
        </w:rPr>
        <w:t>là</w:t>
      </w:r>
      <w:r>
        <w:rPr>
          <w:color w:val="231F20"/>
          <w:spacing w:val="-20"/>
          <w:w w:val="105"/>
          <w:sz w:val="34"/>
        </w:rPr>
        <w:t> </w:t>
      </w:r>
      <w:r>
        <w:rPr>
          <w:color w:val="231F20"/>
          <w:spacing w:val="-2"/>
          <w:w w:val="105"/>
          <w:sz w:val="34"/>
        </w:rPr>
        <w:t>trung </w:t>
      </w:r>
      <w:r>
        <w:rPr>
          <w:color w:val="231F20"/>
          <w:sz w:val="34"/>
        </w:rPr>
        <w:t>bản</w:t>
      </w:r>
      <w:r>
        <w:rPr>
          <w:color w:val="231F20"/>
          <w:spacing w:val="-7"/>
          <w:sz w:val="34"/>
        </w:rPr>
        <w:t> </w:t>
      </w:r>
      <w:r>
        <w:rPr>
          <w:i/>
          <w:color w:val="231F20"/>
          <w:sz w:val="34"/>
        </w:rPr>
        <w:t>Hoa</w:t>
      </w:r>
      <w:r>
        <w:rPr>
          <w:i/>
          <w:color w:val="231F20"/>
          <w:spacing w:val="-7"/>
          <w:sz w:val="34"/>
        </w:rPr>
        <w:t> </w:t>
      </w:r>
      <w:r>
        <w:rPr>
          <w:i/>
          <w:color w:val="231F20"/>
          <w:sz w:val="34"/>
        </w:rPr>
        <w:t>Nghiêm</w:t>
      </w:r>
      <w:r>
        <w:rPr>
          <w:color w:val="231F20"/>
          <w:sz w:val="34"/>
        </w:rPr>
        <w:t>.</w:t>
      </w:r>
      <w:r>
        <w:rPr>
          <w:color w:val="231F20"/>
          <w:spacing w:val="-7"/>
          <w:sz w:val="34"/>
        </w:rPr>
        <w:t> </w:t>
      </w:r>
      <w:r>
        <w:rPr>
          <w:i/>
          <w:color w:val="231F20"/>
          <w:sz w:val="34"/>
        </w:rPr>
        <w:t>Đại</w:t>
      </w:r>
      <w:r>
        <w:rPr>
          <w:i/>
          <w:color w:val="231F20"/>
          <w:spacing w:val="-7"/>
          <w:sz w:val="34"/>
        </w:rPr>
        <w:t> </w:t>
      </w:r>
      <w:r>
        <w:rPr>
          <w:i/>
          <w:color w:val="231F20"/>
          <w:sz w:val="34"/>
        </w:rPr>
        <w:t>Phương</w:t>
      </w:r>
      <w:r>
        <w:rPr>
          <w:i/>
          <w:color w:val="231F20"/>
          <w:spacing w:val="-7"/>
          <w:sz w:val="34"/>
        </w:rPr>
        <w:t> </w:t>
      </w:r>
      <w:r>
        <w:rPr>
          <w:i/>
          <w:color w:val="231F20"/>
          <w:sz w:val="34"/>
        </w:rPr>
        <w:t>Quảng</w:t>
      </w:r>
      <w:r>
        <w:rPr>
          <w:i/>
          <w:color w:val="231F20"/>
          <w:spacing w:val="-7"/>
          <w:sz w:val="34"/>
        </w:rPr>
        <w:t> </w:t>
      </w:r>
      <w:r>
        <w:rPr>
          <w:i/>
          <w:color w:val="231F20"/>
          <w:sz w:val="34"/>
        </w:rPr>
        <w:t>Phật</w:t>
      </w:r>
      <w:r>
        <w:rPr>
          <w:i/>
          <w:color w:val="231F20"/>
          <w:spacing w:val="-7"/>
          <w:sz w:val="34"/>
        </w:rPr>
        <w:t> </w:t>
      </w:r>
      <w:r>
        <w:rPr>
          <w:i/>
          <w:color w:val="231F20"/>
          <w:sz w:val="34"/>
        </w:rPr>
        <w:t>Hoa</w:t>
      </w:r>
      <w:r>
        <w:rPr>
          <w:i/>
          <w:color w:val="231F20"/>
          <w:spacing w:val="-7"/>
          <w:sz w:val="34"/>
        </w:rPr>
        <w:t> </w:t>
      </w:r>
      <w:r>
        <w:rPr>
          <w:i/>
          <w:color w:val="231F20"/>
          <w:sz w:val="34"/>
        </w:rPr>
        <w:t>Nghiêm</w:t>
      </w:r>
      <w:r>
        <w:rPr>
          <w:i/>
          <w:color w:val="231F20"/>
          <w:spacing w:val="-7"/>
          <w:sz w:val="34"/>
        </w:rPr>
        <w:t> </w:t>
      </w:r>
      <w:r>
        <w:rPr>
          <w:i/>
          <w:color w:val="231F20"/>
          <w:sz w:val="34"/>
        </w:rPr>
        <w:t>Kinh</w:t>
      </w:r>
      <w:r>
        <w:rPr>
          <w:color w:val="231F20"/>
          <w:sz w:val="34"/>
        </w:rPr>
        <w:t>, chính là đại bản kinh </w:t>
      </w:r>
      <w:r>
        <w:rPr>
          <w:i/>
          <w:color w:val="231F20"/>
          <w:sz w:val="34"/>
        </w:rPr>
        <w:t>Vô Lượng Thọ</w:t>
      </w:r>
      <w:r>
        <w:rPr>
          <w:color w:val="231F20"/>
          <w:sz w:val="34"/>
        </w:rPr>
        <w:t>, chẳng phải là ý này sao? </w:t>
      </w:r>
      <w:r>
        <w:rPr>
          <w:color w:val="231F20"/>
          <w:w w:val="105"/>
          <w:sz w:val="34"/>
        </w:rPr>
        <w:t>Vì thế, tâm lượng không lớn, thì làm sao được! Ở bản kinh này,</w:t>
      </w:r>
      <w:r>
        <w:rPr>
          <w:color w:val="231F20"/>
          <w:spacing w:val="-13"/>
          <w:w w:val="105"/>
          <w:sz w:val="34"/>
        </w:rPr>
        <w:t> </w:t>
      </w:r>
      <w:r>
        <w:rPr>
          <w:color w:val="231F20"/>
          <w:w w:val="105"/>
          <w:sz w:val="34"/>
        </w:rPr>
        <w:t>quý</w:t>
      </w:r>
      <w:r>
        <w:rPr>
          <w:color w:val="231F20"/>
          <w:spacing w:val="-13"/>
          <w:w w:val="105"/>
          <w:sz w:val="34"/>
        </w:rPr>
        <w:t> </w:t>
      </w:r>
      <w:r>
        <w:rPr>
          <w:color w:val="231F20"/>
          <w:w w:val="105"/>
          <w:sz w:val="34"/>
        </w:rPr>
        <w:t>vị</w:t>
      </w:r>
      <w:r>
        <w:rPr>
          <w:color w:val="231F20"/>
          <w:spacing w:val="-13"/>
          <w:w w:val="105"/>
          <w:sz w:val="34"/>
        </w:rPr>
        <w:t> </w:t>
      </w:r>
      <w:r>
        <w:rPr>
          <w:color w:val="231F20"/>
          <w:w w:val="105"/>
          <w:sz w:val="34"/>
        </w:rPr>
        <w:t>xem</w:t>
      </w:r>
      <w:r>
        <w:rPr>
          <w:color w:val="231F20"/>
          <w:spacing w:val="-13"/>
          <w:w w:val="105"/>
          <w:sz w:val="34"/>
        </w:rPr>
        <w:t> </w:t>
      </w:r>
      <w:r>
        <w:rPr>
          <w:color w:val="231F20"/>
          <w:w w:val="105"/>
          <w:sz w:val="34"/>
        </w:rPr>
        <w:t>48</w:t>
      </w:r>
      <w:r>
        <w:rPr>
          <w:color w:val="231F20"/>
          <w:spacing w:val="-14"/>
          <w:w w:val="105"/>
          <w:sz w:val="34"/>
        </w:rPr>
        <w:t> </w:t>
      </w:r>
      <w:r>
        <w:rPr>
          <w:color w:val="231F20"/>
          <w:w w:val="105"/>
          <w:sz w:val="34"/>
        </w:rPr>
        <w:t>chương</w:t>
      </w:r>
      <w:r>
        <w:rPr>
          <w:color w:val="231F20"/>
          <w:spacing w:val="-13"/>
          <w:w w:val="105"/>
          <w:sz w:val="34"/>
        </w:rPr>
        <w:t> </w:t>
      </w:r>
      <w:r>
        <w:rPr>
          <w:color w:val="231F20"/>
          <w:w w:val="105"/>
          <w:sz w:val="34"/>
        </w:rPr>
        <w:t>của</w:t>
      </w:r>
      <w:r>
        <w:rPr>
          <w:color w:val="231F20"/>
          <w:spacing w:val="-13"/>
          <w:w w:val="105"/>
          <w:sz w:val="34"/>
        </w:rPr>
        <w:t> </w:t>
      </w:r>
      <w:r>
        <w:rPr>
          <w:color w:val="231F20"/>
          <w:w w:val="105"/>
          <w:sz w:val="34"/>
        </w:rPr>
        <w:t>Hạ</w:t>
      </w:r>
      <w:r>
        <w:rPr>
          <w:color w:val="231F20"/>
          <w:spacing w:val="-13"/>
          <w:w w:val="105"/>
          <w:sz w:val="34"/>
        </w:rPr>
        <w:t> </w:t>
      </w:r>
      <w:r>
        <w:rPr>
          <w:color w:val="231F20"/>
          <w:w w:val="105"/>
          <w:sz w:val="34"/>
        </w:rPr>
        <w:t>Liên</w:t>
      </w:r>
      <w:r>
        <w:rPr>
          <w:color w:val="231F20"/>
          <w:spacing w:val="-13"/>
          <w:w w:val="105"/>
          <w:sz w:val="34"/>
        </w:rPr>
        <w:t> </w:t>
      </w:r>
      <w:r>
        <w:rPr>
          <w:color w:val="231F20"/>
          <w:w w:val="105"/>
          <w:sz w:val="34"/>
        </w:rPr>
        <w:t>Công</w:t>
      </w:r>
      <w:r>
        <w:rPr>
          <w:color w:val="231F20"/>
          <w:spacing w:val="-13"/>
          <w:w w:val="105"/>
          <w:sz w:val="34"/>
        </w:rPr>
        <w:t> </w:t>
      </w:r>
      <w:r>
        <w:rPr>
          <w:color w:val="231F20"/>
          <w:w w:val="105"/>
          <w:sz w:val="34"/>
        </w:rPr>
        <w:t>phân</w:t>
      </w:r>
      <w:r>
        <w:rPr>
          <w:color w:val="231F20"/>
          <w:spacing w:val="-13"/>
          <w:w w:val="105"/>
          <w:sz w:val="34"/>
        </w:rPr>
        <w:t> </w:t>
      </w:r>
      <w:r>
        <w:rPr>
          <w:color w:val="231F20"/>
          <w:w w:val="105"/>
          <w:sz w:val="34"/>
        </w:rPr>
        <w:t>ra,</w:t>
      </w:r>
      <w:r>
        <w:rPr>
          <w:color w:val="231F20"/>
          <w:spacing w:val="-14"/>
          <w:w w:val="105"/>
          <w:sz w:val="34"/>
        </w:rPr>
        <w:t> </w:t>
      </w:r>
      <w:r>
        <w:rPr>
          <w:color w:val="231F20"/>
          <w:w w:val="105"/>
          <w:sz w:val="34"/>
        </w:rPr>
        <w:t>cũng </w:t>
      </w:r>
      <w:r>
        <w:rPr>
          <w:color w:val="231F20"/>
          <w:sz w:val="34"/>
        </w:rPr>
        <w:t>gọi</w:t>
      </w:r>
      <w:r>
        <w:rPr>
          <w:color w:val="231F20"/>
          <w:spacing w:val="-4"/>
          <w:sz w:val="34"/>
        </w:rPr>
        <w:t> </w:t>
      </w:r>
      <w:r>
        <w:rPr>
          <w:color w:val="231F20"/>
          <w:sz w:val="34"/>
        </w:rPr>
        <w:t>là</w:t>
      </w:r>
      <w:r>
        <w:rPr>
          <w:color w:val="231F20"/>
          <w:spacing w:val="-4"/>
          <w:sz w:val="34"/>
        </w:rPr>
        <w:t> </w:t>
      </w:r>
      <w:r>
        <w:rPr>
          <w:color w:val="231F20"/>
          <w:sz w:val="34"/>
        </w:rPr>
        <w:t>48</w:t>
      </w:r>
      <w:r>
        <w:rPr>
          <w:color w:val="231F20"/>
          <w:spacing w:val="-3"/>
          <w:sz w:val="34"/>
        </w:rPr>
        <w:t> </w:t>
      </w:r>
      <w:r>
        <w:rPr>
          <w:color w:val="231F20"/>
          <w:sz w:val="34"/>
        </w:rPr>
        <w:t>phẩm,</w:t>
      </w:r>
      <w:r>
        <w:rPr>
          <w:color w:val="231F20"/>
          <w:spacing w:val="-4"/>
          <w:sz w:val="34"/>
        </w:rPr>
        <w:t> </w:t>
      </w:r>
      <w:r>
        <w:rPr>
          <w:color w:val="231F20"/>
          <w:sz w:val="34"/>
        </w:rPr>
        <w:t>phẩm</w:t>
      </w:r>
      <w:r>
        <w:rPr>
          <w:color w:val="231F20"/>
          <w:spacing w:val="-2"/>
          <w:sz w:val="34"/>
        </w:rPr>
        <w:t> </w:t>
      </w:r>
      <w:r>
        <w:rPr>
          <w:i/>
          <w:color w:val="231F20"/>
          <w:sz w:val="34"/>
        </w:rPr>
        <w:t>Đức</w:t>
      </w:r>
      <w:r>
        <w:rPr>
          <w:i/>
          <w:color w:val="231F20"/>
          <w:spacing w:val="-3"/>
          <w:sz w:val="34"/>
        </w:rPr>
        <w:t> </w:t>
      </w:r>
      <w:r>
        <w:rPr>
          <w:i/>
          <w:color w:val="231F20"/>
          <w:sz w:val="34"/>
        </w:rPr>
        <w:t>Tôn</w:t>
      </w:r>
      <w:r>
        <w:rPr>
          <w:i/>
          <w:color w:val="231F20"/>
          <w:spacing w:val="-4"/>
          <w:sz w:val="34"/>
        </w:rPr>
        <w:t> </w:t>
      </w:r>
      <w:r>
        <w:rPr>
          <w:i/>
          <w:color w:val="231F20"/>
          <w:sz w:val="34"/>
        </w:rPr>
        <w:t>Phổ</w:t>
      </w:r>
      <w:r>
        <w:rPr>
          <w:i/>
          <w:color w:val="231F20"/>
          <w:spacing w:val="-3"/>
          <w:sz w:val="34"/>
        </w:rPr>
        <w:t> </w:t>
      </w:r>
      <w:r>
        <w:rPr>
          <w:i/>
          <w:color w:val="231F20"/>
          <w:sz w:val="34"/>
        </w:rPr>
        <w:t>Hiền</w:t>
      </w:r>
      <w:r>
        <w:rPr>
          <w:i/>
          <w:color w:val="231F20"/>
          <w:spacing w:val="-4"/>
          <w:sz w:val="34"/>
        </w:rPr>
        <w:t> </w:t>
      </w:r>
      <w:r>
        <w:rPr>
          <w:color w:val="231F20"/>
          <w:sz w:val="34"/>
        </w:rPr>
        <w:t>thứ</w:t>
      </w:r>
      <w:r>
        <w:rPr>
          <w:color w:val="231F20"/>
          <w:spacing w:val="-4"/>
          <w:sz w:val="34"/>
        </w:rPr>
        <w:t> </w:t>
      </w:r>
      <w:r>
        <w:rPr>
          <w:color w:val="231F20"/>
          <w:sz w:val="34"/>
        </w:rPr>
        <w:t>hai,</w:t>
      </w:r>
      <w:r>
        <w:rPr>
          <w:color w:val="231F20"/>
          <w:spacing w:val="-3"/>
          <w:sz w:val="34"/>
        </w:rPr>
        <w:t> </w:t>
      </w:r>
      <w:r>
        <w:rPr>
          <w:color w:val="231F20"/>
          <w:sz w:val="34"/>
        </w:rPr>
        <w:t>quá</w:t>
      </w:r>
      <w:r>
        <w:rPr>
          <w:color w:val="231F20"/>
          <w:spacing w:val="-4"/>
          <w:sz w:val="34"/>
        </w:rPr>
        <w:t> </w:t>
      </w:r>
      <w:r>
        <w:rPr>
          <w:color w:val="231F20"/>
          <w:sz w:val="34"/>
        </w:rPr>
        <w:t>rõ</w:t>
      </w:r>
      <w:r>
        <w:rPr>
          <w:color w:val="231F20"/>
          <w:spacing w:val="-3"/>
          <w:sz w:val="34"/>
        </w:rPr>
        <w:t> </w:t>
      </w:r>
      <w:r>
        <w:rPr>
          <w:color w:val="231F20"/>
          <w:spacing w:val="-2"/>
          <w:sz w:val="34"/>
        </w:rPr>
        <w:t>ràng.</w:t>
      </w:r>
    </w:p>
    <w:p>
      <w:pPr>
        <w:pStyle w:val="BodyText"/>
        <w:spacing w:line="295" w:lineRule="auto" w:before="129"/>
        <w:ind w:left="103" w:right="399" w:firstLine="453"/>
      </w:pPr>
      <w:r>
        <w:rPr>
          <w:color w:val="231F20"/>
        </w:rPr>
        <w:t>Trong kinh văn nói: “</w:t>
      </w:r>
      <w:r>
        <w:rPr>
          <w:i/>
          <w:color w:val="231F20"/>
        </w:rPr>
        <w:t>Hàm cộng tôn tu Phổ Hiền Đại sĩ chi </w:t>
      </w:r>
      <w:r>
        <w:rPr>
          <w:i/>
          <w:color w:val="231F20"/>
          <w:w w:val="105"/>
        </w:rPr>
        <w:t>đức</w:t>
      </w:r>
      <w:r>
        <w:rPr>
          <w:color w:val="231F20"/>
          <w:w w:val="105"/>
        </w:rPr>
        <w:t>” (Đều cùng tôn kính tu theo đức của Phổ Hiền Đại sĩ). Đức của Phổ Hiền Đại sĩ chính là mười đại nguyện vương. Cảnh</w:t>
      </w:r>
      <w:r>
        <w:rPr>
          <w:color w:val="231F20"/>
          <w:spacing w:val="-2"/>
          <w:w w:val="105"/>
        </w:rPr>
        <w:t> </w:t>
      </w:r>
      <w:r>
        <w:rPr>
          <w:color w:val="231F20"/>
          <w:w w:val="105"/>
        </w:rPr>
        <w:t>giới</w:t>
      </w:r>
      <w:r>
        <w:rPr>
          <w:color w:val="231F20"/>
          <w:spacing w:val="-2"/>
          <w:w w:val="105"/>
        </w:rPr>
        <w:t> </w:t>
      </w:r>
      <w:r>
        <w:rPr>
          <w:color w:val="231F20"/>
          <w:w w:val="105"/>
        </w:rPr>
        <w:t>của</w:t>
      </w:r>
      <w:r>
        <w:rPr>
          <w:color w:val="231F20"/>
          <w:spacing w:val="-2"/>
          <w:w w:val="105"/>
        </w:rPr>
        <w:t> </w:t>
      </w:r>
      <w:r>
        <w:rPr>
          <w:color w:val="231F20"/>
          <w:w w:val="105"/>
        </w:rPr>
        <w:t>mỗi</w:t>
      </w:r>
      <w:r>
        <w:rPr>
          <w:color w:val="231F20"/>
          <w:spacing w:val="-2"/>
          <w:w w:val="105"/>
        </w:rPr>
        <w:t> </w:t>
      </w:r>
      <w:r>
        <w:rPr>
          <w:color w:val="231F20"/>
          <w:w w:val="105"/>
        </w:rPr>
        <w:t>nguyện,</w:t>
      </w:r>
      <w:r>
        <w:rPr>
          <w:color w:val="231F20"/>
          <w:spacing w:val="-2"/>
          <w:w w:val="105"/>
        </w:rPr>
        <w:t> </w:t>
      </w:r>
      <w:r>
        <w:rPr>
          <w:color w:val="231F20"/>
          <w:w w:val="105"/>
        </w:rPr>
        <w:t>đều</w:t>
      </w:r>
      <w:r>
        <w:rPr>
          <w:color w:val="231F20"/>
          <w:spacing w:val="-1"/>
          <w:w w:val="105"/>
        </w:rPr>
        <w:t> </w:t>
      </w:r>
      <w:r>
        <w:rPr>
          <w:color w:val="231F20"/>
          <w:w w:val="105"/>
        </w:rPr>
        <w:t>là</w:t>
      </w:r>
      <w:r>
        <w:rPr>
          <w:color w:val="231F20"/>
          <w:spacing w:val="-2"/>
          <w:w w:val="105"/>
        </w:rPr>
        <w:t> </w:t>
      </w:r>
      <w:r>
        <w:rPr>
          <w:color w:val="231F20"/>
          <w:w w:val="105"/>
        </w:rPr>
        <w:t>biến</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hư</w:t>
      </w:r>
      <w:r>
        <w:rPr>
          <w:color w:val="231F20"/>
          <w:spacing w:val="-2"/>
          <w:w w:val="105"/>
        </w:rPr>
        <w:t> </w:t>
      </w:r>
      <w:r>
        <w:rPr>
          <w:color w:val="231F20"/>
          <w:w w:val="105"/>
        </w:rPr>
        <w:t>không giới, cho nên gọi là đại nguyện. Chẳng phải đối với người nào, hay đối với địa phương nào, không phải như vậy, đối tượng của Ngài là biến pháp giới hư không giới.</w:t>
      </w:r>
    </w:p>
    <w:p>
      <w:pPr>
        <w:pStyle w:val="BodyText"/>
        <w:spacing w:line="295" w:lineRule="auto" w:before="128"/>
        <w:ind w:left="103" w:right="403" w:firstLine="453"/>
      </w:pPr>
      <w:r>
        <w:rPr>
          <w:color w:val="231F20"/>
          <w:w w:val="105"/>
        </w:rPr>
        <w:t>Chúng ta không có nguyện lớn như vậy, nên không thể tương</w:t>
      </w:r>
      <w:r>
        <w:rPr>
          <w:color w:val="231F20"/>
          <w:spacing w:val="8"/>
          <w:w w:val="105"/>
        </w:rPr>
        <w:t> </w:t>
      </w:r>
      <w:r>
        <w:rPr>
          <w:color w:val="231F20"/>
          <w:w w:val="105"/>
        </w:rPr>
        <w:t>ưng</w:t>
      </w:r>
      <w:r>
        <w:rPr>
          <w:color w:val="231F20"/>
          <w:spacing w:val="9"/>
          <w:w w:val="105"/>
        </w:rPr>
        <w:t> </w:t>
      </w:r>
      <w:r>
        <w:rPr>
          <w:color w:val="231F20"/>
          <w:w w:val="105"/>
        </w:rPr>
        <w:t>với</w:t>
      </w:r>
      <w:r>
        <w:rPr>
          <w:color w:val="231F20"/>
          <w:spacing w:val="9"/>
          <w:w w:val="105"/>
        </w:rPr>
        <w:t> </w:t>
      </w:r>
      <w:r>
        <w:rPr>
          <w:color w:val="231F20"/>
          <w:w w:val="105"/>
        </w:rPr>
        <w:t>Phật</w:t>
      </w:r>
      <w:r>
        <w:rPr>
          <w:color w:val="231F20"/>
          <w:spacing w:val="10"/>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Ngẫu</w:t>
      </w:r>
      <w:r>
        <w:rPr>
          <w:color w:val="231F20"/>
          <w:spacing w:val="9"/>
          <w:w w:val="105"/>
        </w:rPr>
        <w:t> </w:t>
      </w:r>
      <w:r>
        <w:rPr>
          <w:color w:val="231F20"/>
          <w:w w:val="105"/>
        </w:rPr>
        <w:t>Ích</w:t>
      </w:r>
      <w:r>
        <w:rPr>
          <w:color w:val="231F20"/>
          <w:spacing w:val="9"/>
          <w:w w:val="105"/>
        </w:rPr>
        <w:t> </w:t>
      </w:r>
      <w:r>
        <w:rPr>
          <w:color w:val="231F20"/>
          <w:spacing w:val="-5"/>
          <w:w w:val="105"/>
        </w:rPr>
        <w:t>nói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cho chúng ta biết điều kiện vãng sinh: Được vãng sinh hay không</w:t>
      </w:r>
      <w:r>
        <w:rPr>
          <w:color w:val="231F20"/>
          <w:spacing w:val="-21"/>
          <w:w w:val="105"/>
        </w:rPr>
        <w:t> </w:t>
      </w:r>
      <w:r>
        <w:rPr>
          <w:color w:val="231F20"/>
          <w:w w:val="105"/>
        </w:rPr>
        <w:t>là</w:t>
      </w:r>
      <w:r>
        <w:rPr>
          <w:color w:val="231F20"/>
          <w:spacing w:val="-21"/>
          <w:w w:val="105"/>
        </w:rPr>
        <w:t> </w:t>
      </w:r>
      <w:r>
        <w:rPr>
          <w:color w:val="231F20"/>
          <w:w w:val="105"/>
        </w:rPr>
        <w:t>ở</w:t>
      </w:r>
      <w:r>
        <w:rPr>
          <w:color w:val="231F20"/>
          <w:spacing w:val="-21"/>
          <w:w w:val="105"/>
        </w:rPr>
        <w:t> </w:t>
      </w:r>
      <w:r>
        <w:rPr>
          <w:color w:val="231F20"/>
          <w:w w:val="105"/>
        </w:rPr>
        <w:t>chỗ</w:t>
      </w:r>
      <w:r>
        <w:rPr>
          <w:color w:val="231F20"/>
          <w:spacing w:val="-21"/>
          <w:w w:val="105"/>
        </w:rPr>
        <w:t> </w:t>
      </w:r>
      <w:r>
        <w:rPr>
          <w:color w:val="231F20"/>
          <w:w w:val="105"/>
        </w:rPr>
        <w:t>có</w:t>
      </w:r>
      <w:r>
        <w:rPr>
          <w:color w:val="231F20"/>
          <w:spacing w:val="-21"/>
          <w:w w:val="105"/>
        </w:rPr>
        <w:t> </w:t>
      </w:r>
      <w:r>
        <w:rPr>
          <w:color w:val="231F20"/>
          <w:w w:val="105"/>
        </w:rPr>
        <w:t>tín</w:t>
      </w:r>
      <w:r>
        <w:rPr>
          <w:color w:val="231F20"/>
          <w:spacing w:val="-21"/>
          <w:w w:val="105"/>
        </w:rPr>
        <w:t> </w:t>
      </w:r>
      <w:r>
        <w:rPr>
          <w:color w:val="231F20"/>
          <w:w w:val="105"/>
        </w:rPr>
        <w:t>nguyện</w:t>
      </w:r>
      <w:r>
        <w:rPr>
          <w:color w:val="231F20"/>
          <w:spacing w:val="-20"/>
          <w:w w:val="105"/>
        </w:rPr>
        <w:t> </w:t>
      </w:r>
      <w:r>
        <w:rPr>
          <w:color w:val="231F20"/>
          <w:w w:val="105"/>
        </w:rPr>
        <w:t>hay</w:t>
      </w:r>
      <w:r>
        <w:rPr>
          <w:color w:val="231F20"/>
          <w:spacing w:val="-21"/>
          <w:w w:val="105"/>
        </w:rPr>
        <w:t> </w:t>
      </w:r>
      <w:r>
        <w:rPr>
          <w:color w:val="231F20"/>
          <w:w w:val="105"/>
        </w:rPr>
        <w:t>không.</w:t>
      </w:r>
      <w:r>
        <w:rPr>
          <w:color w:val="231F20"/>
          <w:spacing w:val="-21"/>
          <w:w w:val="105"/>
        </w:rPr>
        <w:t> </w:t>
      </w:r>
      <w:r>
        <w:rPr>
          <w:color w:val="231F20"/>
          <w:w w:val="105"/>
        </w:rPr>
        <w:t>Phẩm</w:t>
      </w:r>
      <w:r>
        <w:rPr>
          <w:color w:val="231F20"/>
          <w:spacing w:val="-20"/>
          <w:w w:val="105"/>
        </w:rPr>
        <w:t> </w:t>
      </w:r>
      <w:r>
        <w:rPr>
          <w:color w:val="231F20"/>
          <w:w w:val="105"/>
        </w:rPr>
        <w:t>vị</w:t>
      </w:r>
      <w:r>
        <w:rPr>
          <w:color w:val="231F20"/>
          <w:spacing w:val="-21"/>
          <w:w w:val="105"/>
        </w:rPr>
        <w:t> </w:t>
      </w:r>
      <w:r>
        <w:rPr>
          <w:color w:val="231F20"/>
          <w:w w:val="105"/>
        </w:rPr>
        <w:t>cao</w:t>
      </w:r>
      <w:r>
        <w:rPr>
          <w:color w:val="231F20"/>
          <w:spacing w:val="-21"/>
          <w:w w:val="105"/>
        </w:rPr>
        <w:t> </w:t>
      </w:r>
      <w:r>
        <w:rPr>
          <w:color w:val="231F20"/>
          <w:w w:val="105"/>
        </w:rPr>
        <w:t>thấp</w:t>
      </w:r>
      <w:r>
        <w:rPr>
          <w:color w:val="231F20"/>
          <w:spacing w:val="-21"/>
          <w:w w:val="105"/>
        </w:rPr>
        <w:t> </w:t>
      </w:r>
      <w:r>
        <w:rPr>
          <w:color w:val="231F20"/>
          <w:w w:val="105"/>
        </w:rPr>
        <w:t>là ở chỗ công phu niệm Phật sâu hay cạn.</w:t>
      </w:r>
    </w:p>
    <w:p>
      <w:pPr>
        <w:pStyle w:val="BodyText"/>
        <w:spacing w:line="297" w:lineRule="auto" w:before="140"/>
        <w:ind w:left="387" w:right="120" w:firstLine="453"/>
      </w:pPr>
      <w:r>
        <w:rPr>
          <w:color w:val="231F20"/>
          <w:w w:val="105"/>
        </w:rPr>
        <w:t>Bây giờ, chúng ta</w:t>
      </w:r>
      <w:r>
        <w:rPr>
          <w:color w:val="231F20"/>
          <w:spacing w:val="-1"/>
          <w:w w:val="105"/>
        </w:rPr>
        <w:t> </w:t>
      </w:r>
      <w:r>
        <w:rPr>
          <w:color w:val="231F20"/>
          <w:w w:val="105"/>
        </w:rPr>
        <w:t>biết</w:t>
      </w:r>
      <w:r>
        <w:rPr>
          <w:color w:val="231F20"/>
          <w:spacing w:val="-1"/>
          <w:w w:val="105"/>
        </w:rPr>
        <w:t> </w:t>
      </w:r>
      <w:r>
        <w:rPr>
          <w:color w:val="231F20"/>
          <w:w w:val="105"/>
        </w:rPr>
        <w:t>được, vãng sinh là</w:t>
      </w:r>
      <w:r>
        <w:rPr>
          <w:color w:val="231F20"/>
          <w:spacing w:val="-1"/>
          <w:w w:val="105"/>
        </w:rPr>
        <w:t> </w:t>
      </w:r>
      <w:r>
        <w:rPr>
          <w:color w:val="231F20"/>
          <w:w w:val="105"/>
        </w:rPr>
        <w:t>chuyện đại </w:t>
      </w:r>
      <w:r>
        <w:rPr>
          <w:color w:val="231F20"/>
          <w:w w:val="105"/>
        </w:rPr>
        <w:t>sự, phẩm vị cao thấp không quan trọng, đến nơi đó thân cận Phật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tâm</w:t>
      </w:r>
      <w:r>
        <w:rPr>
          <w:color w:val="231F20"/>
          <w:spacing w:val="-9"/>
          <w:w w:val="105"/>
        </w:rPr>
        <w:t> </w:t>
      </w:r>
      <w:r>
        <w:rPr>
          <w:color w:val="231F20"/>
          <w:w w:val="105"/>
        </w:rPr>
        <w:t>hướng</w:t>
      </w:r>
      <w:r>
        <w:rPr>
          <w:color w:val="231F20"/>
          <w:spacing w:val="-9"/>
          <w:w w:val="105"/>
        </w:rPr>
        <w:t> </w:t>
      </w:r>
      <w:r>
        <w:rPr>
          <w:color w:val="231F20"/>
          <w:w w:val="105"/>
        </w:rPr>
        <w:t>thượng</w:t>
      </w:r>
      <w:r>
        <w:rPr>
          <w:color w:val="231F20"/>
          <w:spacing w:val="-9"/>
          <w:w w:val="105"/>
        </w:rPr>
        <w:t> </w:t>
      </w:r>
      <w:r>
        <w:rPr>
          <w:color w:val="231F20"/>
          <w:w w:val="105"/>
        </w:rPr>
        <w:t>tốc</w:t>
      </w:r>
      <w:r>
        <w:rPr>
          <w:color w:val="231F20"/>
          <w:spacing w:val="-9"/>
          <w:w w:val="105"/>
        </w:rPr>
        <w:t> </w:t>
      </w:r>
      <w:r>
        <w:rPr>
          <w:color w:val="231F20"/>
          <w:w w:val="105"/>
        </w:rPr>
        <w:t>độ</w:t>
      </w:r>
      <w:r>
        <w:rPr>
          <w:color w:val="231F20"/>
          <w:spacing w:val="-9"/>
          <w:w w:val="105"/>
        </w:rPr>
        <w:t> </w:t>
      </w:r>
      <w:r>
        <w:rPr>
          <w:color w:val="231F20"/>
          <w:w w:val="105"/>
        </w:rPr>
        <w:t>rất</w:t>
      </w:r>
      <w:r>
        <w:rPr>
          <w:color w:val="231F20"/>
          <w:spacing w:val="-9"/>
          <w:w w:val="105"/>
        </w:rPr>
        <w:t> </w:t>
      </w:r>
      <w:r>
        <w:rPr>
          <w:color w:val="231F20"/>
          <w:w w:val="105"/>
        </w:rPr>
        <w:t>nhanh.</w:t>
      </w:r>
      <w:r>
        <w:rPr>
          <w:color w:val="231F20"/>
          <w:spacing w:val="-9"/>
          <w:w w:val="105"/>
        </w:rPr>
        <w:t> </w:t>
      </w:r>
      <w:r>
        <w:rPr>
          <w:color w:val="231F20"/>
          <w:w w:val="105"/>
        </w:rPr>
        <w:t>Nếu</w:t>
      </w:r>
      <w:r>
        <w:rPr>
          <w:color w:val="231F20"/>
          <w:spacing w:val="-9"/>
          <w:w w:val="105"/>
        </w:rPr>
        <w:t> </w:t>
      </w:r>
      <w:r>
        <w:rPr>
          <w:color w:val="231F20"/>
          <w:w w:val="105"/>
        </w:rPr>
        <w:t>như bản</w:t>
      </w:r>
      <w:r>
        <w:rPr>
          <w:color w:val="231F20"/>
          <w:spacing w:val="-11"/>
          <w:w w:val="105"/>
        </w:rPr>
        <w:t> </w:t>
      </w:r>
      <w:r>
        <w:rPr>
          <w:color w:val="231F20"/>
          <w:w w:val="105"/>
        </w:rPr>
        <w:t>thân</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dũng</w:t>
      </w:r>
      <w:r>
        <w:rPr>
          <w:color w:val="231F20"/>
          <w:spacing w:val="-11"/>
          <w:w w:val="105"/>
        </w:rPr>
        <w:t> </w:t>
      </w:r>
      <w:r>
        <w:rPr>
          <w:color w:val="231F20"/>
          <w:w w:val="105"/>
        </w:rPr>
        <w:t>mãnh</w:t>
      </w:r>
      <w:r>
        <w:rPr>
          <w:color w:val="231F20"/>
          <w:spacing w:val="-11"/>
          <w:w w:val="105"/>
        </w:rPr>
        <w:t> </w:t>
      </w:r>
      <w:r>
        <w:rPr>
          <w:color w:val="231F20"/>
          <w:w w:val="105"/>
        </w:rPr>
        <w:t>tinh</w:t>
      </w:r>
      <w:r>
        <w:rPr>
          <w:color w:val="231F20"/>
          <w:spacing w:val="-11"/>
          <w:w w:val="105"/>
        </w:rPr>
        <w:t> </w:t>
      </w:r>
      <w:r>
        <w:rPr>
          <w:color w:val="231F20"/>
          <w:w w:val="105"/>
        </w:rPr>
        <w:t>tiến,</w:t>
      </w:r>
      <w:r>
        <w:rPr>
          <w:color w:val="231F20"/>
          <w:spacing w:val="-11"/>
          <w:w w:val="105"/>
        </w:rPr>
        <w:t> </w:t>
      </w:r>
      <w:r>
        <w:rPr>
          <w:color w:val="231F20"/>
          <w:w w:val="105"/>
        </w:rPr>
        <w:t>thì</w:t>
      </w:r>
      <w:r>
        <w:rPr>
          <w:color w:val="231F20"/>
          <w:spacing w:val="-11"/>
          <w:w w:val="105"/>
        </w:rPr>
        <w:t> </w:t>
      </w:r>
      <w:r>
        <w:rPr>
          <w:color w:val="231F20"/>
          <w:w w:val="105"/>
        </w:rPr>
        <w:t>tốc</w:t>
      </w:r>
      <w:r>
        <w:rPr>
          <w:color w:val="231F20"/>
          <w:spacing w:val="-11"/>
          <w:w w:val="105"/>
        </w:rPr>
        <w:t> </w:t>
      </w:r>
      <w:r>
        <w:rPr>
          <w:color w:val="231F20"/>
          <w:w w:val="105"/>
        </w:rPr>
        <w:t>độ</w:t>
      </w:r>
      <w:r>
        <w:rPr>
          <w:color w:val="231F20"/>
          <w:spacing w:val="-11"/>
          <w:w w:val="105"/>
        </w:rPr>
        <w:t> </w:t>
      </w:r>
      <w:r>
        <w:rPr>
          <w:color w:val="231F20"/>
          <w:w w:val="105"/>
        </w:rPr>
        <w:t>rất</w:t>
      </w:r>
      <w:r>
        <w:rPr>
          <w:color w:val="231F20"/>
          <w:spacing w:val="-11"/>
          <w:w w:val="105"/>
        </w:rPr>
        <w:t> </w:t>
      </w:r>
      <w:r>
        <w:rPr>
          <w:color w:val="231F20"/>
          <w:w w:val="105"/>
        </w:rPr>
        <w:t>nhanh.</w:t>
      </w:r>
      <w:r>
        <w:rPr>
          <w:color w:val="231F20"/>
          <w:spacing w:val="-11"/>
          <w:w w:val="105"/>
        </w:rPr>
        <w:t> </w:t>
      </w:r>
      <w:r>
        <w:rPr>
          <w:color w:val="231F20"/>
          <w:w w:val="105"/>
        </w:rPr>
        <w:t>Vì thế, Bồ tát mười phương, chẳng có vị nào không hướng về thế</w:t>
      </w:r>
      <w:r>
        <w:rPr>
          <w:color w:val="231F20"/>
          <w:spacing w:val="-18"/>
          <w:w w:val="105"/>
        </w:rPr>
        <w:t> </w:t>
      </w:r>
      <w:r>
        <w:rPr>
          <w:color w:val="231F20"/>
          <w:w w:val="105"/>
        </w:rPr>
        <w:t>giới</w:t>
      </w:r>
      <w:r>
        <w:rPr>
          <w:color w:val="231F20"/>
          <w:spacing w:val="-18"/>
          <w:w w:val="105"/>
        </w:rPr>
        <w:t> </w:t>
      </w:r>
      <w:r>
        <w:rPr>
          <w:color w:val="231F20"/>
          <w:w w:val="105"/>
        </w:rPr>
        <w:t>Cực</w:t>
      </w:r>
      <w:r>
        <w:rPr>
          <w:color w:val="231F20"/>
          <w:spacing w:val="-17"/>
          <w:w w:val="105"/>
        </w:rPr>
        <w:t> </w:t>
      </w:r>
      <w:r>
        <w:rPr>
          <w:color w:val="231F20"/>
          <w:w w:val="105"/>
        </w:rPr>
        <w:t>Lạc.</w:t>
      </w:r>
      <w:r>
        <w:rPr>
          <w:color w:val="231F20"/>
          <w:spacing w:val="-17"/>
          <w:w w:val="105"/>
        </w:rPr>
        <w:t> </w:t>
      </w:r>
      <w:r>
        <w:rPr>
          <w:color w:val="231F20"/>
          <w:w w:val="105"/>
        </w:rPr>
        <w:t>Nguyên</w:t>
      </w:r>
      <w:r>
        <w:rPr>
          <w:color w:val="231F20"/>
          <w:spacing w:val="-17"/>
          <w:w w:val="105"/>
        </w:rPr>
        <w:t> </w:t>
      </w:r>
      <w:r>
        <w:rPr>
          <w:color w:val="231F20"/>
          <w:w w:val="105"/>
        </w:rPr>
        <w:t>nhân</w:t>
      </w:r>
      <w:r>
        <w:rPr>
          <w:color w:val="231F20"/>
          <w:spacing w:val="-18"/>
          <w:w w:val="105"/>
        </w:rPr>
        <w:t> </w:t>
      </w:r>
      <w:r>
        <w:rPr>
          <w:color w:val="231F20"/>
          <w:w w:val="105"/>
        </w:rPr>
        <w:t>gì</w:t>
      </w:r>
      <w:r>
        <w:rPr>
          <w:color w:val="231F20"/>
          <w:spacing w:val="-18"/>
          <w:w w:val="105"/>
        </w:rPr>
        <w:t> </w:t>
      </w:r>
      <w:r>
        <w:rPr>
          <w:color w:val="231F20"/>
          <w:w w:val="105"/>
        </w:rPr>
        <w:t>vậy?</w:t>
      </w:r>
      <w:r>
        <w:rPr>
          <w:color w:val="231F20"/>
          <w:spacing w:val="-17"/>
          <w:w w:val="105"/>
        </w:rPr>
        <w:t> </w:t>
      </w:r>
      <w:r>
        <w:rPr>
          <w:color w:val="231F20"/>
          <w:w w:val="105"/>
        </w:rPr>
        <w:t>Chính</w:t>
      </w:r>
      <w:r>
        <w:rPr>
          <w:color w:val="231F20"/>
          <w:spacing w:val="-17"/>
          <w:w w:val="105"/>
        </w:rPr>
        <w:t> </w:t>
      </w:r>
      <w:r>
        <w:rPr>
          <w:color w:val="231F20"/>
          <w:w w:val="105"/>
        </w:rPr>
        <w:t>là</w:t>
      </w:r>
      <w:r>
        <w:rPr>
          <w:color w:val="231F20"/>
          <w:spacing w:val="-18"/>
          <w:w w:val="105"/>
        </w:rPr>
        <w:t> </w:t>
      </w:r>
      <w:r>
        <w:rPr>
          <w:color w:val="231F20"/>
          <w:w w:val="105"/>
        </w:rPr>
        <w:t>tốc</w:t>
      </w:r>
      <w:r>
        <w:rPr>
          <w:color w:val="231F20"/>
          <w:spacing w:val="-17"/>
          <w:w w:val="105"/>
        </w:rPr>
        <w:t> </w:t>
      </w:r>
      <w:r>
        <w:rPr>
          <w:color w:val="231F20"/>
          <w:w w:val="105"/>
        </w:rPr>
        <w:t>độ</w:t>
      </w:r>
      <w:r>
        <w:rPr>
          <w:color w:val="231F20"/>
          <w:spacing w:val="-17"/>
          <w:w w:val="105"/>
        </w:rPr>
        <w:t> </w:t>
      </w:r>
      <w:r>
        <w:rPr>
          <w:color w:val="231F20"/>
          <w:w w:val="105"/>
        </w:rPr>
        <w:t>nâng cao cảnh giới tu tập rất nhanh. Bậc thượng căn chúng ta không</w:t>
      </w:r>
      <w:r>
        <w:rPr>
          <w:color w:val="231F20"/>
          <w:spacing w:val="-8"/>
          <w:w w:val="105"/>
        </w:rPr>
        <w:t> </w:t>
      </w:r>
      <w:r>
        <w:rPr>
          <w:color w:val="231F20"/>
          <w:w w:val="105"/>
        </w:rPr>
        <w:t>hoài</w:t>
      </w:r>
      <w:r>
        <w:rPr>
          <w:color w:val="231F20"/>
          <w:spacing w:val="-8"/>
          <w:w w:val="105"/>
        </w:rPr>
        <w:t> </w:t>
      </w:r>
      <w:r>
        <w:rPr>
          <w:color w:val="231F20"/>
          <w:w w:val="105"/>
        </w:rPr>
        <w:t>nghi,</w:t>
      </w:r>
      <w:r>
        <w:rPr>
          <w:color w:val="231F20"/>
          <w:spacing w:val="-8"/>
          <w:w w:val="105"/>
        </w:rPr>
        <w:t> </w:t>
      </w:r>
      <w:r>
        <w:rPr>
          <w:color w:val="231F20"/>
          <w:w w:val="105"/>
        </w:rPr>
        <w:t>còn</w:t>
      </w:r>
      <w:r>
        <w:rPr>
          <w:color w:val="231F20"/>
          <w:spacing w:val="-8"/>
          <w:w w:val="105"/>
        </w:rPr>
        <w:t> </w:t>
      </w:r>
      <w:r>
        <w:rPr>
          <w:color w:val="231F20"/>
          <w:w w:val="105"/>
        </w:rPr>
        <w:t>bậc</w:t>
      </w:r>
      <w:r>
        <w:rPr>
          <w:color w:val="231F20"/>
          <w:spacing w:val="-8"/>
          <w:w w:val="105"/>
        </w:rPr>
        <w:t> </w:t>
      </w:r>
      <w:r>
        <w:rPr>
          <w:color w:val="231F20"/>
          <w:w w:val="105"/>
        </w:rPr>
        <w:t>hạ</w:t>
      </w:r>
      <w:r>
        <w:rPr>
          <w:color w:val="231F20"/>
          <w:spacing w:val="-8"/>
          <w:w w:val="105"/>
        </w:rPr>
        <w:t> </w:t>
      </w:r>
      <w:r>
        <w:rPr>
          <w:color w:val="231F20"/>
          <w:w w:val="105"/>
        </w:rPr>
        <w:t>căn,</w:t>
      </w:r>
      <w:r>
        <w:rPr>
          <w:color w:val="231F20"/>
          <w:spacing w:val="-8"/>
          <w:w w:val="105"/>
        </w:rPr>
        <w:t> </w:t>
      </w:r>
      <w:r>
        <w:rPr>
          <w:color w:val="231F20"/>
          <w:w w:val="105"/>
        </w:rPr>
        <w:t>hạ</w:t>
      </w:r>
      <w:r>
        <w:rPr>
          <w:color w:val="231F20"/>
          <w:spacing w:val="-8"/>
          <w:w w:val="105"/>
        </w:rPr>
        <w:t> </w:t>
      </w:r>
      <w:r>
        <w:rPr>
          <w:color w:val="231F20"/>
          <w:w w:val="105"/>
        </w:rPr>
        <w:t>hạ</w:t>
      </w:r>
      <w:r>
        <w:rPr>
          <w:color w:val="231F20"/>
          <w:spacing w:val="-8"/>
          <w:w w:val="105"/>
        </w:rPr>
        <w:t> </w:t>
      </w:r>
      <w:r>
        <w:rPr>
          <w:color w:val="231F20"/>
          <w:w w:val="105"/>
        </w:rPr>
        <w:t>căn,</w:t>
      </w:r>
      <w:r>
        <w:rPr>
          <w:color w:val="231F20"/>
          <w:spacing w:val="-8"/>
          <w:w w:val="105"/>
        </w:rPr>
        <w:t> </w:t>
      </w:r>
      <w:r>
        <w:rPr>
          <w:color w:val="231F20"/>
          <w:w w:val="105"/>
        </w:rPr>
        <w:t>người</w:t>
      </w:r>
      <w:r>
        <w:rPr>
          <w:color w:val="231F20"/>
          <w:spacing w:val="-8"/>
          <w:w w:val="105"/>
        </w:rPr>
        <w:t> </w:t>
      </w:r>
      <w:r>
        <w:rPr>
          <w:color w:val="231F20"/>
          <w:w w:val="105"/>
        </w:rPr>
        <w:t>rất</w:t>
      </w:r>
      <w:r>
        <w:rPr>
          <w:color w:val="231F20"/>
          <w:spacing w:val="-8"/>
          <w:w w:val="105"/>
        </w:rPr>
        <w:t> </w:t>
      </w:r>
      <w:r>
        <w:rPr>
          <w:color w:val="231F20"/>
          <w:w w:val="105"/>
        </w:rPr>
        <w:t>ngu</w:t>
      </w:r>
      <w:r>
        <w:rPr>
          <w:color w:val="231F20"/>
          <w:spacing w:val="-8"/>
          <w:w w:val="105"/>
        </w:rPr>
        <w:t> </w:t>
      </w:r>
      <w:r>
        <w:rPr>
          <w:color w:val="231F20"/>
          <w:w w:val="105"/>
        </w:rPr>
        <w:t>si </w:t>
      </w:r>
      <w:r>
        <w:rPr>
          <w:color w:val="231F20"/>
        </w:rPr>
        <w:t>cũng</w:t>
      </w:r>
      <w:r>
        <w:rPr>
          <w:color w:val="231F20"/>
          <w:spacing w:val="-4"/>
        </w:rPr>
        <w:t> </w:t>
      </w:r>
      <w:r>
        <w:rPr>
          <w:color w:val="231F20"/>
        </w:rPr>
        <w:t>không</w:t>
      </w:r>
      <w:r>
        <w:rPr>
          <w:color w:val="231F20"/>
          <w:spacing w:val="-4"/>
        </w:rPr>
        <w:t> </w:t>
      </w:r>
      <w:r>
        <w:rPr>
          <w:color w:val="231F20"/>
        </w:rPr>
        <w:t>thể</w:t>
      </w:r>
      <w:r>
        <w:rPr>
          <w:color w:val="231F20"/>
          <w:spacing w:val="-4"/>
        </w:rPr>
        <w:t> </w:t>
      </w:r>
      <w:r>
        <w:rPr>
          <w:color w:val="231F20"/>
        </w:rPr>
        <w:t>xem</w:t>
      </w:r>
      <w:r>
        <w:rPr>
          <w:color w:val="231F20"/>
          <w:spacing w:val="-4"/>
        </w:rPr>
        <w:t> </w:t>
      </w:r>
      <w:r>
        <w:rPr>
          <w:color w:val="231F20"/>
        </w:rPr>
        <w:t>thường.</w:t>
      </w:r>
      <w:r>
        <w:rPr>
          <w:color w:val="231F20"/>
          <w:spacing w:val="-4"/>
        </w:rPr>
        <w:t> </w:t>
      </w:r>
      <w:r>
        <w:rPr>
          <w:color w:val="231F20"/>
        </w:rPr>
        <w:t>Vì</w:t>
      </w:r>
      <w:r>
        <w:rPr>
          <w:color w:val="231F20"/>
          <w:spacing w:val="-4"/>
        </w:rPr>
        <w:t> </w:t>
      </w:r>
      <w:r>
        <w:rPr>
          <w:color w:val="231F20"/>
        </w:rPr>
        <w:t>sao</w:t>
      </w:r>
      <w:r>
        <w:rPr>
          <w:color w:val="231F20"/>
          <w:spacing w:val="-4"/>
        </w:rPr>
        <w:t> </w:t>
      </w:r>
      <w:r>
        <w:rPr>
          <w:color w:val="231F20"/>
        </w:rPr>
        <w:t>vậy?</w:t>
      </w:r>
      <w:r>
        <w:rPr>
          <w:color w:val="231F20"/>
          <w:spacing w:val="-4"/>
        </w:rPr>
        <w:t> </w:t>
      </w:r>
      <w:r>
        <w:rPr>
          <w:color w:val="231F20"/>
        </w:rPr>
        <w:t>Vì</w:t>
      </w:r>
      <w:r>
        <w:rPr>
          <w:color w:val="231F20"/>
          <w:spacing w:val="-4"/>
        </w:rPr>
        <w:t> </w:t>
      </w:r>
      <w:r>
        <w:rPr>
          <w:color w:val="231F20"/>
        </w:rPr>
        <w:t>họ</w:t>
      </w:r>
      <w:r>
        <w:rPr>
          <w:color w:val="231F20"/>
          <w:spacing w:val="-4"/>
        </w:rPr>
        <w:t> </w:t>
      </w:r>
      <w:r>
        <w:rPr>
          <w:color w:val="231F20"/>
        </w:rPr>
        <w:t>có</w:t>
      </w:r>
      <w:r>
        <w:rPr>
          <w:color w:val="231F20"/>
          <w:spacing w:val="-4"/>
        </w:rPr>
        <w:t> </w:t>
      </w:r>
      <w:r>
        <w:rPr>
          <w:color w:val="231F20"/>
        </w:rPr>
        <w:t>duyên</w:t>
      </w:r>
      <w:r>
        <w:rPr>
          <w:color w:val="231F20"/>
          <w:spacing w:val="-4"/>
        </w:rPr>
        <w:t> </w:t>
      </w:r>
      <w:r>
        <w:rPr>
          <w:color w:val="231F20"/>
        </w:rPr>
        <w:t>nghe </w:t>
      </w:r>
      <w:r>
        <w:rPr>
          <w:color w:val="231F20"/>
          <w:spacing w:val="-4"/>
          <w:w w:val="105"/>
        </w:rPr>
        <w:t>được</w:t>
      </w:r>
      <w:r>
        <w:rPr>
          <w:color w:val="231F20"/>
          <w:spacing w:val="-17"/>
          <w:w w:val="105"/>
        </w:rPr>
        <w:t> </w:t>
      </w:r>
      <w:r>
        <w:rPr>
          <w:color w:val="231F20"/>
          <w:spacing w:val="-4"/>
          <w:w w:val="105"/>
        </w:rPr>
        <w:t>pháp</w:t>
      </w:r>
      <w:r>
        <w:rPr>
          <w:color w:val="231F20"/>
          <w:spacing w:val="-17"/>
          <w:w w:val="105"/>
        </w:rPr>
        <w:t> </w:t>
      </w:r>
      <w:r>
        <w:rPr>
          <w:color w:val="231F20"/>
          <w:spacing w:val="-4"/>
          <w:w w:val="105"/>
        </w:rPr>
        <w:t>môn</w:t>
      </w:r>
      <w:r>
        <w:rPr>
          <w:color w:val="231F20"/>
          <w:spacing w:val="-17"/>
          <w:w w:val="105"/>
        </w:rPr>
        <w:t> </w:t>
      </w:r>
      <w:r>
        <w:rPr>
          <w:color w:val="231F20"/>
          <w:spacing w:val="-4"/>
          <w:w w:val="105"/>
        </w:rPr>
        <w:t>này,</w:t>
      </w:r>
      <w:r>
        <w:rPr>
          <w:color w:val="231F20"/>
          <w:spacing w:val="-17"/>
          <w:w w:val="105"/>
        </w:rPr>
        <w:t> </w:t>
      </w:r>
      <w:r>
        <w:rPr>
          <w:color w:val="231F20"/>
          <w:spacing w:val="-4"/>
          <w:w w:val="105"/>
        </w:rPr>
        <w:t>thấy</w:t>
      </w:r>
      <w:r>
        <w:rPr>
          <w:color w:val="231F20"/>
          <w:spacing w:val="-17"/>
          <w:w w:val="105"/>
        </w:rPr>
        <w:t> </w:t>
      </w:r>
      <w:r>
        <w:rPr>
          <w:color w:val="231F20"/>
          <w:spacing w:val="-4"/>
          <w:w w:val="105"/>
        </w:rPr>
        <w:t>được</w:t>
      </w:r>
      <w:r>
        <w:rPr>
          <w:color w:val="231F20"/>
          <w:spacing w:val="-17"/>
          <w:w w:val="105"/>
        </w:rPr>
        <w:t> </w:t>
      </w:r>
      <w:r>
        <w:rPr>
          <w:color w:val="231F20"/>
          <w:spacing w:val="-4"/>
          <w:w w:val="105"/>
        </w:rPr>
        <w:t>kinh</w:t>
      </w:r>
      <w:r>
        <w:rPr>
          <w:color w:val="231F20"/>
          <w:spacing w:val="-17"/>
          <w:w w:val="105"/>
        </w:rPr>
        <w:t> </w:t>
      </w:r>
      <w:r>
        <w:rPr>
          <w:color w:val="231F20"/>
          <w:spacing w:val="-4"/>
          <w:w w:val="105"/>
        </w:rPr>
        <w:t>điển</w:t>
      </w:r>
      <w:r>
        <w:rPr>
          <w:color w:val="231F20"/>
          <w:spacing w:val="-17"/>
          <w:w w:val="105"/>
        </w:rPr>
        <w:t> </w:t>
      </w:r>
      <w:r>
        <w:rPr>
          <w:color w:val="231F20"/>
          <w:spacing w:val="-4"/>
          <w:w w:val="105"/>
        </w:rPr>
        <w:t>của</w:t>
      </w:r>
      <w:r>
        <w:rPr>
          <w:color w:val="231F20"/>
          <w:spacing w:val="-17"/>
          <w:w w:val="105"/>
        </w:rPr>
        <w:t> </w:t>
      </w:r>
      <w:r>
        <w:rPr>
          <w:color w:val="231F20"/>
          <w:spacing w:val="-4"/>
          <w:w w:val="105"/>
        </w:rPr>
        <w:t>Tịnh</w:t>
      </w:r>
      <w:r>
        <w:rPr>
          <w:color w:val="231F20"/>
          <w:spacing w:val="-17"/>
          <w:w w:val="105"/>
        </w:rPr>
        <w:t> </w:t>
      </w:r>
      <w:r>
        <w:rPr>
          <w:color w:val="231F20"/>
          <w:spacing w:val="-4"/>
          <w:w w:val="105"/>
        </w:rPr>
        <w:t>Tông,</w:t>
      </w:r>
      <w:r>
        <w:rPr>
          <w:color w:val="231F20"/>
          <w:spacing w:val="-17"/>
          <w:w w:val="105"/>
        </w:rPr>
        <w:t> </w:t>
      </w:r>
      <w:r>
        <w:rPr>
          <w:color w:val="231F20"/>
          <w:spacing w:val="-4"/>
          <w:w w:val="105"/>
        </w:rPr>
        <w:t>thấy </w:t>
      </w:r>
      <w:r>
        <w:rPr>
          <w:color w:val="231F20"/>
          <w:w w:val="105"/>
        </w:rPr>
        <w:t>được</w:t>
      </w:r>
      <w:r>
        <w:rPr>
          <w:color w:val="231F20"/>
          <w:spacing w:val="-3"/>
          <w:w w:val="105"/>
        </w:rPr>
        <w:t> </w:t>
      </w:r>
      <w:r>
        <w:rPr>
          <w:color w:val="231F20"/>
          <w:w w:val="105"/>
        </w:rPr>
        <w:t>hình</w:t>
      </w:r>
      <w:r>
        <w:rPr>
          <w:color w:val="231F20"/>
          <w:spacing w:val="-3"/>
          <w:w w:val="105"/>
        </w:rPr>
        <w:t> </w:t>
      </w:r>
      <w:r>
        <w:rPr>
          <w:color w:val="231F20"/>
          <w:w w:val="105"/>
        </w:rPr>
        <w:t>tượng</w:t>
      </w:r>
      <w:r>
        <w:rPr>
          <w:color w:val="231F20"/>
          <w:spacing w:val="-4"/>
          <w:w w:val="105"/>
        </w:rPr>
        <w:t> </w:t>
      </w:r>
      <w:r>
        <w:rPr>
          <w:color w:val="231F20"/>
          <w:w w:val="105"/>
        </w:rPr>
        <w:t>chư</w:t>
      </w:r>
      <w:r>
        <w:rPr>
          <w:color w:val="231F20"/>
          <w:spacing w:val="-3"/>
          <w:w w:val="105"/>
        </w:rPr>
        <w:t> </w:t>
      </w:r>
      <w:r>
        <w:rPr>
          <w:color w:val="231F20"/>
          <w:w w:val="105"/>
        </w:rPr>
        <w:t>Phật,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là</w:t>
      </w:r>
      <w:r>
        <w:rPr>
          <w:color w:val="231F20"/>
          <w:spacing w:val="-4"/>
          <w:w w:val="105"/>
        </w:rPr>
        <w:t> </w:t>
      </w:r>
      <w:r>
        <w:rPr>
          <w:color w:val="231F20"/>
          <w:w w:val="105"/>
        </w:rPr>
        <w:t>người</w:t>
      </w:r>
      <w:r>
        <w:rPr>
          <w:color w:val="231F20"/>
          <w:spacing w:val="-4"/>
          <w:w w:val="105"/>
        </w:rPr>
        <w:t> </w:t>
      </w:r>
      <w:r>
        <w:rPr>
          <w:color w:val="231F20"/>
          <w:w w:val="105"/>
        </w:rPr>
        <w:t>nhiều đời</w:t>
      </w:r>
      <w:r>
        <w:rPr>
          <w:color w:val="231F20"/>
          <w:spacing w:val="-9"/>
          <w:w w:val="105"/>
        </w:rPr>
        <w:t> </w:t>
      </w:r>
      <w:r>
        <w:rPr>
          <w:color w:val="231F20"/>
          <w:w w:val="105"/>
        </w:rPr>
        <w:t>nhiều</w:t>
      </w:r>
      <w:r>
        <w:rPr>
          <w:color w:val="231F20"/>
          <w:spacing w:val="-9"/>
          <w:w w:val="105"/>
        </w:rPr>
        <w:t> </w:t>
      </w:r>
      <w:r>
        <w:rPr>
          <w:color w:val="231F20"/>
          <w:w w:val="105"/>
        </w:rPr>
        <w:t>kiếp</w:t>
      </w:r>
      <w:r>
        <w:rPr>
          <w:color w:val="231F20"/>
          <w:spacing w:val="-9"/>
          <w:w w:val="105"/>
        </w:rPr>
        <w:t> </w:t>
      </w:r>
      <w:r>
        <w:rPr>
          <w:color w:val="231F20"/>
          <w:w w:val="105"/>
        </w:rPr>
        <w:t>học</w:t>
      </w:r>
      <w:r>
        <w:rPr>
          <w:color w:val="231F20"/>
          <w:spacing w:val="-9"/>
          <w:w w:val="105"/>
        </w:rPr>
        <w:t> </w:t>
      </w:r>
      <w:r>
        <w:rPr>
          <w:color w:val="231F20"/>
          <w:w w:val="105"/>
        </w:rPr>
        <w:t>Phật.</w:t>
      </w:r>
      <w:r>
        <w:rPr>
          <w:color w:val="231F20"/>
          <w:spacing w:val="-9"/>
          <w:w w:val="105"/>
        </w:rPr>
        <w:t> </w:t>
      </w:r>
      <w:r>
        <w:rPr>
          <w:color w:val="231F20"/>
          <w:w w:val="105"/>
        </w:rPr>
        <w:t>Vì</w:t>
      </w:r>
      <w:r>
        <w:rPr>
          <w:color w:val="231F20"/>
          <w:spacing w:val="-9"/>
          <w:w w:val="105"/>
        </w:rPr>
        <w:t> </w:t>
      </w:r>
      <w:r>
        <w:rPr>
          <w:color w:val="231F20"/>
          <w:w w:val="105"/>
        </w:rPr>
        <w:t>sao</w:t>
      </w:r>
      <w:r>
        <w:rPr>
          <w:color w:val="231F20"/>
          <w:spacing w:val="-9"/>
          <w:w w:val="105"/>
        </w:rPr>
        <w:t> </w:t>
      </w:r>
      <w:r>
        <w:rPr>
          <w:color w:val="231F20"/>
          <w:w w:val="105"/>
        </w:rPr>
        <w:t>đời</w:t>
      </w:r>
      <w:r>
        <w:rPr>
          <w:color w:val="231F20"/>
          <w:spacing w:val="-9"/>
          <w:w w:val="105"/>
        </w:rPr>
        <w:t> </w:t>
      </w:r>
      <w:r>
        <w:rPr>
          <w:color w:val="231F20"/>
          <w:w w:val="105"/>
        </w:rPr>
        <w:t>này</w:t>
      </w:r>
      <w:r>
        <w:rPr>
          <w:color w:val="231F20"/>
          <w:spacing w:val="-9"/>
          <w:w w:val="105"/>
        </w:rPr>
        <w:t> </w:t>
      </w:r>
      <w:r>
        <w:rPr>
          <w:color w:val="231F20"/>
          <w:w w:val="105"/>
        </w:rPr>
        <w:t>lại</w:t>
      </w:r>
      <w:r>
        <w:rPr>
          <w:color w:val="231F20"/>
          <w:spacing w:val="-9"/>
          <w:w w:val="105"/>
        </w:rPr>
        <w:t> </w:t>
      </w:r>
      <w:r>
        <w:rPr>
          <w:color w:val="231F20"/>
          <w:w w:val="105"/>
        </w:rPr>
        <w:t>như</w:t>
      </w:r>
      <w:r>
        <w:rPr>
          <w:color w:val="231F20"/>
          <w:spacing w:val="-9"/>
          <w:w w:val="105"/>
        </w:rPr>
        <w:t> </w:t>
      </w:r>
      <w:r>
        <w:rPr>
          <w:color w:val="231F20"/>
          <w:w w:val="105"/>
        </w:rPr>
        <w:t>vậy?</w:t>
      </w:r>
      <w:r>
        <w:rPr>
          <w:color w:val="231F20"/>
          <w:spacing w:val="-9"/>
          <w:w w:val="105"/>
        </w:rPr>
        <w:t> </w:t>
      </w:r>
      <w:r>
        <w:rPr>
          <w:color w:val="231F20"/>
          <w:w w:val="105"/>
        </w:rPr>
        <w:t>Vì</w:t>
      </w:r>
      <w:r>
        <w:rPr>
          <w:color w:val="231F20"/>
          <w:spacing w:val="-9"/>
          <w:w w:val="105"/>
        </w:rPr>
        <w:t> </w:t>
      </w:r>
      <w:r>
        <w:rPr>
          <w:color w:val="231F20"/>
          <w:w w:val="105"/>
        </w:rPr>
        <w:t>tình chấp, phiền não quá nặng, mê mất rồi, mê quá sâu dày.</w:t>
      </w:r>
    </w:p>
    <w:p>
      <w:pPr>
        <w:pStyle w:val="BodyText"/>
        <w:spacing w:line="297" w:lineRule="auto" w:before="133"/>
        <w:ind w:left="387" w:right="120" w:firstLine="453"/>
      </w:pPr>
      <w:r>
        <w:rPr>
          <w:color w:val="231F20"/>
          <w:w w:val="105"/>
        </w:rPr>
        <w:t>Tình chấp quá nặng, cho nên suốt cuộc đời không gặp được</w:t>
      </w:r>
      <w:r>
        <w:rPr>
          <w:color w:val="231F20"/>
          <w:spacing w:val="-23"/>
          <w:w w:val="105"/>
        </w:rPr>
        <w:t> </w:t>
      </w:r>
      <w:r>
        <w:rPr>
          <w:color w:val="231F20"/>
          <w:w w:val="105"/>
        </w:rPr>
        <w:t>Phật</w:t>
      </w:r>
      <w:r>
        <w:rPr>
          <w:color w:val="231F20"/>
          <w:spacing w:val="-22"/>
          <w:w w:val="105"/>
        </w:rPr>
        <w:t> </w:t>
      </w:r>
      <w:r>
        <w:rPr>
          <w:color w:val="231F20"/>
          <w:w w:val="105"/>
        </w:rPr>
        <w:t>duyên,</w:t>
      </w:r>
      <w:r>
        <w:rPr>
          <w:color w:val="231F20"/>
          <w:spacing w:val="-22"/>
          <w:w w:val="105"/>
        </w:rPr>
        <w:t> </w:t>
      </w:r>
      <w:r>
        <w:rPr>
          <w:color w:val="231F20"/>
          <w:w w:val="105"/>
        </w:rPr>
        <w:t>đến</w:t>
      </w:r>
      <w:r>
        <w:rPr>
          <w:color w:val="231F20"/>
          <w:spacing w:val="-23"/>
          <w:w w:val="105"/>
        </w:rPr>
        <w:t> </w:t>
      </w:r>
      <w:r>
        <w:rPr>
          <w:color w:val="231F20"/>
          <w:w w:val="105"/>
        </w:rPr>
        <w:t>khi</w:t>
      </w:r>
      <w:r>
        <w:rPr>
          <w:color w:val="231F20"/>
          <w:spacing w:val="-22"/>
          <w:w w:val="105"/>
        </w:rPr>
        <w:t> </w:t>
      </w:r>
      <w:r>
        <w:rPr>
          <w:color w:val="231F20"/>
          <w:w w:val="105"/>
        </w:rPr>
        <w:t>lâm</w:t>
      </w:r>
      <w:r>
        <w:rPr>
          <w:color w:val="231F20"/>
          <w:spacing w:val="-22"/>
          <w:w w:val="105"/>
        </w:rPr>
        <w:t> </w:t>
      </w:r>
      <w:r>
        <w:rPr>
          <w:color w:val="231F20"/>
          <w:w w:val="105"/>
        </w:rPr>
        <w:t>chung</w:t>
      </w:r>
      <w:r>
        <w:rPr>
          <w:color w:val="231F20"/>
          <w:spacing w:val="-23"/>
          <w:w w:val="105"/>
        </w:rPr>
        <w:t> </w:t>
      </w:r>
      <w:r>
        <w:rPr>
          <w:color w:val="231F20"/>
          <w:w w:val="105"/>
        </w:rPr>
        <w:t>mới</w:t>
      </w:r>
      <w:r>
        <w:rPr>
          <w:color w:val="231F20"/>
          <w:spacing w:val="-22"/>
          <w:w w:val="105"/>
        </w:rPr>
        <w:t> </w:t>
      </w:r>
      <w:r>
        <w:rPr>
          <w:color w:val="231F20"/>
          <w:w w:val="105"/>
        </w:rPr>
        <w:t>gặp</w:t>
      </w:r>
      <w:r>
        <w:rPr>
          <w:color w:val="231F20"/>
          <w:spacing w:val="-22"/>
          <w:w w:val="105"/>
        </w:rPr>
        <w:t> </w:t>
      </w:r>
      <w:r>
        <w:rPr>
          <w:color w:val="231F20"/>
          <w:w w:val="105"/>
        </w:rPr>
        <w:t>được.</w:t>
      </w:r>
      <w:r>
        <w:rPr>
          <w:color w:val="231F20"/>
          <w:spacing w:val="-23"/>
          <w:w w:val="105"/>
        </w:rPr>
        <w:t> </w:t>
      </w:r>
      <w:r>
        <w:rPr>
          <w:color w:val="231F20"/>
          <w:w w:val="105"/>
        </w:rPr>
        <w:t>Tuy</w:t>
      </w:r>
      <w:r>
        <w:rPr>
          <w:color w:val="231F20"/>
          <w:spacing w:val="-22"/>
          <w:w w:val="105"/>
        </w:rPr>
        <w:t> </w:t>
      </w:r>
      <w:r>
        <w:rPr>
          <w:color w:val="231F20"/>
          <w:w w:val="105"/>
        </w:rPr>
        <w:t>vậy, không muộn, đưa hết chủng tử về quá khứ trong A Lại Da thức ra, tốc độ này quá nhanh. Trong khoảng sát na chủng </w:t>
      </w:r>
      <w:r>
        <w:rPr>
          <w:color w:val="231F20"/>
          <w:spacing w:val="-2"/>
          <w:w w:val="105"/>
        </w:rPr>
        <w:t>tử</w:t>
      </w:r>
      <w:r>
        <w:rPr>
          <w:color w:val="231F20"/>
          <w:spacing w:val="-19"/>
          <w:w w:val="105"/>
        </w:rPr>
        <w:t> </w:t>
      </w:r>
      <w:r>
        <w:rPr>
          <w:color w:val="231F20"/>
          <w:spacing w:val="-2"/>
          <w:w w:val="105"/>
        </w:rPr>
        <w:t>trong</w:t>
      </w:r>
      <w:r>
        <w:rPr>
          <w:color w:val="231F20"/>
          <w:spacing w:val="-19"/>
          <w:w w:val="105"/>
        </w:rPr>
        <w:t> </w:t>
      </w:r>
      <w:r>
        <w:rPr>
          <w:color w:val="231F20"/>
          <w:spacing w:val="-2"/>
          <w:w w:val="105"/>
        </w:rPr>
        <w:t>A</w:t>
      </w:r>
      <w:r>
        <w:rPr>
          <w:color w:val="231F20"/>
          <w:spacing w:val="-19"/>
          <w:w w:val="105"/>
        </w:rPr>
        <w:t> </w:t>
      </w:r>
      <w:r>
        <w:rPr>
          <w:color w:val="231F20"/>
          <w:spacing w:val="-2"/>
          <w:w w:val="105"/>
        </w:rPr>
        <w:t>Lại</w:t>
      </w:r>
      <w:r>
        <w:rPr>
          <w:color w:val="231F20"/>
          <w:spacing w:val="-19"/>
          <w:w w:val="105"/>
        </w:rPr>
        <w:t> </w:t>
      </w:r>
      <w:r>
        <w:rPr>
          <w:color w:val="231F20"/>
          <w:spacing w:val="-2"/>
          <w:w w:val="105"/>
        </w:rPr>
        <w:t>Da</w:t>
      </w:r>
      <w:r>
        <w:rPr>
          <w:color w:val="231F20"/>
          <w:spacing w:val="-19"/>
          <w:w w:val="105"/>
        </w:rPr>
        <w:t> </w:t>
      </w:r>
      <w:r>
        <w:rPr>
          <w:color w:val="231F20"/>
          <w:spacing w:val="-2"/>
          <w:w w:val="105"/>
        </w:rPr>
        <w:t>thức</w:t>
      </w:r>
      <w:r>
        <w:rPr>
          <w:color w:val="231F20"/>
          <w:spacing w:val="-19"/>
          <w:w w:val="105"/>
        </w:rPr>
        <w:t> </w:t>
      </w:r>
      <w:r>
        <w:rPr>
          <w:color w:val="231F20"/>
          <w:spacing w:val="-2"/>
          <w:w w:val="105"/>
        </w:rPr>
        <w:t>đã</w:t>
      </w:r>
      <w:r>
        <w:rPr>
          <w:color w:val="231F20"/>
          <w:spacing w:val="-19"/>
          <w:w w:val="105"/>
        </w:rPr>
        <w:t> </w:t>
      </w:r>
      <w:r>
        <w:rPr>
          <w:color w:val="231F20"/>
          <w:spacing w:val="-2"/>
          <w:w w:val="105"/>
        </w:rPr>
        <w:t>ra</w:t>
      </w:r>
      <w:r>
        <w:rPr>
          <w:color w:val="231F20"/>
          <w:spacing w:val="-19"/>
          <w:w w:val="105"/>
        </w:rPr>
        <w:t> </w:t>
      </w:r>
      <w:r>
        <w:rPr>
          <w:color w:val="231F20"/>
          <w:spacing w:val="-2"/>
          <w:w w:val="105"/>
        </w:rPr>
        <w:t>rồi,</w:t>
      </w:r>
      <w:r>
        <w:rPr>
          <w:color w:val="231F20"/>
          <w:spacing w:val="-19"/>
          <w:w w:val="105"/>
        </w:rPr>
        <w:t> </w:t>
      </w:r>
      <w:r>
        <w:rPr>
          <w:color w:val="231F20"/>
          <w:spacing w:val="-2"/>
          <w:w w:val="105"/>
        </w:rPr>
        <w:t>cuối</w:t>
      </w:r>
      <w:r>
        <w:rPr>
          <w:color w:val="231F20"/>
          <w:spacing w:val="-19"/>
          <w:w w:val="105"/>
        </w:rPr>
        <w:t> </w:t>
      </w:r>
      <w:r>
        <w:rPr>
          <w:color w:val="231F20"/>
          <w:spacing w:val="-2"/>
          <w:w w:val="105"/>
        </w:rPr>
        <w:t>cùng</w:t>
      </w:r>
      <w:r>
        <w:rPr>
          <w:color w:val="231F20"/>
          <w:spacing w:val="-19"/>
          <w:w w:val="105"/>
        </w:rPr>
        <w:t> </w:t>
      </w:r>
      <w:r>
        <w:rPr>
          <w:color w:val="231F20"/>
          <w:spacing w:val="-2"/>
          <w:w w:val="105"/>
        </w:rPr>
        <w:t>thời</w:t>
      </w:r>
      <w:r>
        <w:rPr>
          <w:color w:val="231F20"/>
          <w:spacing w:val="-19"/>
          <w:w w:val="105"/>
        </w:rPr>
        <w:t> </w:t>
      </w:r>
      <w:r>
        <w:rPr>
          <w:color w:val="231F20"/>
          <w:spacing w:val="-2"/>
          <w:w w:val="105"/>
        </w:rPr>
        <w:t>gian</w:t>
      </w:r>
      <w:r>
        <w:rPr>
          <w:color w:val="231F20"/>
          <w:spacing w:val="-19"/>
          <w:w w:val="105"/>
        </w:rPr>
        <w:t> </w:t>
      </w:r>
      <w:r>
        <w:rPr>
          <w:color w:val="231F20"/>
          <w:spacing w:val="-2"/>
          <w:w w:val="105"/>
        </w:rPr>
        <w:t>rất</w:t>
      </w:r>
      <w:r>
        <w:rPr>
          <w:color w:val="231F20"/>
          <w:spacing w:val="-19"/>
          <w:w w:val="105"/>
        </w:rPr>
        <w:t> </w:t>
      </w:r>
      <w:r>
        <w:rPr>
          <w:color w:val="231F20"/>
          <w:spacing w:val="-2"/>
          <w:w w:val="105"/>
        </w:rPr>
        <w:t>ngắn, </w:t>
      </w:r>
      <w:r>
        <w:rPr>
          <w:color w:val="231F20"/>
          <w:w w:val="105"/>
        </w:rPr>
        <w:t>người này tiếp nhận, tin tưởng và phát nguyện, người này thật sự được Phật đến tiếp dẫn để vãng sinh. Ở đây nói về thiện căn đời trước, phúc đức nhân duyên không thể nghĩ bàn. Điều này phàm phu chúng ta không biết được.</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4" w:firstLine="453"/>
        <w:jc w:val="both"/>
        <w:rPr>
          <w:sz w:val="34"/>
        </w:rPr>
      </w:pPr>
      <w:r>
        <w:rPr>
          <w:color w:val="231F20"/>
          <w:w w:val="105"/>
          <w:sz w:val="34"/>
        </w:rPr>
        <w:t>Tiếp:</w:t>
      </w:r>
      <w:r>
        <w:rPr>
          <w:color w:val="231F20"/>
          <w:spacing w:val="-15"/>
          <w:w w:val="105"/>
          <w:sz w:val="34"/>
        </w:rPr>
        <w:t> </w:t>
      </w:r>
      <w:r>
        <w:rPr>
          <w:i/>
          <w:color w:val="231F20"/>
          <w:w w:val="105"/>
          <w:sz w:val="34"/>
        </w:rPr>
        <w:t>“Chí</w:t>
      </w:r>
      <w:r>
        <w:rPr>
          <w:i/>
          <w:color w:val="231F20"/>
          <w:spacing w:val="-15"/>
          <w:w w:val="105"/>
          <w:sz w:val="34"/>
        </w:rPr>
        <w:t> </w:t>
      </w:r>
      <w:r>
        <w:rPr>
          <w:i/>
          <w:color w:val="231F20"/>
          <w:w w:val="105"/>
          <w:sz w:val="34"/>
        </w:rPr>
        <w:t>ư</w:t>
      </w:r>
      <w:r>
        <w:rPr>
          <w:i/>
          <w:color w:val="231F20"/>
          <w:spacing w:val="-15"/>
          <w:w w:val="105"/>
          <w:sz w:val="34"/>
        </w:rPr>
        <w:t> </w:t>
      </w:r>
      <w:r>
        <w:rPr>
          <w:i/>
          <w:color w:val="231F20"/>
          <w:w w:val="105"/>
          <w:sz w:val="34"/>
        </w:rPr>
        <w:t>vị</w:t>
      </w:r>
      <w:r>
        <w:rPr>
          <w:i/>
          <w:color w:val="231F20"/>
          <w:spacing w:val="-15"/>
          <w:w w:val="105"/>
          <w:sz w:val="34"/>
        </w:rPr>
        <w:t> </w:t>
      </w:r>
      <w:r>
        <w:rPr>
          <w:i/>
          <w:color w:val="231F20"/>
          <w:w w:val="105"/>
          <w:sz w:val="34"/>
        </w:rPr>
        <w:t>thử</w:t>
      </w:r>
      <w:r>
        <w:rPr>
          <w:i/>
          <w:color w:val="231F20"/>
          <w:spacing w:val="-15"/>
          <w:w w:val="105"/>
          <w:sz w:val="34"/>
        </w:rPr>
        <w:t> </w:t>
      </w:r>
      <w:r>
        <w:rPr>
          <w:i/>
          <w:color w:val="231F20"/>
          <w:w w:val="105"/>
          <w:sz w:val="34"/>
        </w:rPr>
        <w:t>vi</w:t>
      </w:r>
      <w:r>
        <w:rPr>
          <w:i/>
          <w:color w:val="231F20"/>
          <w:spacing w:val="-15"/>
          <w:w w:val="105"/>
          <w:sz w:val="34"/>
        </w:rPr>
        <w:t> </w:t>
      </w:r>
      <w:r>
        <w:rPr>
          <w:i/>
          <w:color w:val="231F20"/>
          <w:w w:val="105"/>
          <w:sz w:val="34"/>
        </w:rPr>
        <w:t>chuyên</w:t>
      </w:r>
      <w:r>
        <w:rPr>
          <w:i/>
          <w:color w:val="231F20"/>
          <w:spacing w:val="-15"/>
          <w:w w:val="105"/>
          <w:sz w:val="34"/>
        </w:rPr>
        <w:t> </w:t>
      </w:r>
      <w:r>
        <w:rPr>
          <w:i/>
          <w:color w:val="231F20"/>
          <w:w w:val="105"/>
          <w:sz w:val="34"/>
        </w:rPr>
        <w:t>tiếp</w:t>
      </w:r>
      <w:r>
        <w:rPr>
          <w:i/>
          <w:color w:val="231F20"/>
          <w:spacing w:val="-15"/>
          <w:w w:val="105"/>
          <w:sz w:val="34"/>
        </w:rPr>
        <w:t> </w:t>
      </w:r>
      <w:r>
        <w:rPr>
          <w:i/>
          <w:color w:val="231F20"/>
          <w:w w:val="105"/>
          <w:sz w:val="34"/>
        </w:rPr>
        <w:t>phàm</w:t>
      </w:r>
      <w:r>
        <w:rPr>
          <w:i/>
          <w:color w:val="231F20"/>
          <w:spacing w:val="-15"/>
          <w:w w:val="105"/>
          <w:sz w:val="34"/>
        </w:rPr>
        <w:t> </w:t>
      </w:r>
      <w:r>
        <w:rPr>
          <w:i/>
          <w:color w:val="231F20"/>
          <w:w w:val="105"/>
          <w:sz w:val="34"/>
        </w:rPr>
        <w:t>phu</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cái</w:t>
      </w:r>
      <w:r>
        <w:rPr>
          <w:i/>
          <w:color w:val="231F20"/>
          <w:spacing w:val="-15"/>
          <w:w w:val="105"/>
          <w:sz w:val="34"/>
        </w:rPr>
        <w:t> </w:t>
      </w:r>
      <w:r>
        <w:rPr>
          <w:i/>
          <w:color w:val="231F20"/>
          <w:w w:val="105"/>
          <w:sz w:val="34"/>
        </w:rPr>
        <w:t>hiển Như</w:t>
      </w:r>
      <w:r>
        <w:rPr>
          <w:i/>
          <w:color w:val="231F20"/>
          <w:spacing w:val="-9"/>
          <w:w w:val="105"/>
          <w:sz w:val="34"/>
        </w:rPr>
        <w:t> </w:t>
      </w:r>
      <w:r>
        <w:rPr>
          <w:i/>
          <w:color w:val="231F20"/>
          <w:w w:val="105"/>
          <w:sz w:val="34"/>
        </w:rPr>
        <w:t>Lai</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Đại</w:t>
      </w:r>
      <w:r>
        <w:rPr>
          <w:i/>
          <w:color w:val="231F20"/>
          <w:spacing w:val="-9"/>
          <w:w w:val="105"/>
          <w:sz w:val="34"/>
        </w:rPr>
        <w:t> </w:t>
      </w:r>
      <w:r>
        <w:rPr>
          <w:i/>
          <w:color w:val="231F20"/>
          <w:w w:val="105"/>
          <w:sz w:val="34"/>
        </w:rPr>
        <w:t>từ</w:t>
      </w:r>
      <w:r>
        <w:rPr>
          <w:i/>
          <w:color w:val="231F20"/>
          <w:spacing w:val="-9"/>
          <w:w w:val="105"/>
          <w:sz w:val="34"/>
        </w:rPr>
        <w:t> </w:t>
      </w:r>
      <w:r>
        <w:rPr>
          <w:i/>
          <w:color w:val="231F20"/>
          <w:w w:val="105"/>
          <w:sz w:val="34"/>
        </w:rPr>
        <w:t>Đại</w:t>
      </w:r>
      <w:r>
        <w:rPr>
          <w:i/>
          <w:color w:val="231F20"/>
          <w:spacing w:val="-9"/>
          <w:w w:val="105"/>
          <w:sz w:val="34"/>
        </w:rPr>
        <w:t> </w:t>
      </w:r>
      <w:r>
        <w:rPr>
          <w:i/>
          <w:color w:val="231F20"/>
          <w:w w:val="105"/>
          <w:sz w:val="34"/>
        </w:rPr>
        <w:t>bi,</w:t>
      </w:r>
      <w:r>
        <w:rPr>
          <w:i/>
          <w:color w:val="231F20"/>
          <w:spacing w:val="-8"/>
          <w:w w:val="105"/>
          <w:sz w:val="34"/>
        </w:rPr>
        <w:t> </w:t>
      </w:r>
      <w:r>
        <w:rPr>
          <w:i/>
          <w:color w:val="231F20"/>
          <w:w w:val="105"/>
          <w:sz w:val="34"/>
        </w:rPr>
        <w:t>Thế</w:t>
      </w:r>
      <w:r>
        <w:rPr>
          <w:i/>
          <w:color w:val="231F20"/>
          <w:spacing w:val="-8"/>
          <w:w w:val="105"/>
          <w:sz w:val="34"/>
        </w:rPr>
        <w:t> </w:t>
      </w:r>
      <w:r>
        <w:rPr>
          <w:i/>
          <w:color w:val="231F20"/>
          <w:w w:val="105"/>
          <w:sz w:val="34"/>
        </w:rPr>
        <w:t>Tôn</w:t>
      </w:r>
      <w:r>
        <w:rPr>
          <w:i/>
          <w:color w:val="231F20"/>
          <w:spacing w:val="-8"/>
          <w:w w:val="105"/>
          <w:sz w:val="34"/>
        </w:rPr>
        <w:t> </w:t>
      </w:r>
      <w:r>
        <w:rPr>
          <w:i/>
          <w:color w:val="231F20"/>
          <w:w w:val="105"/>
          <w:sz w:val="34"/>
        </w:rPr>
        <w:t>mẫn</w:t>
      </w:r>
      <w:r>
        <w:rPr>
          <w:i/>
          <w:color w:val="231F20"/>
          <w:spacing w:val="-8"/>
          <w:w w:val="105"/>
          <w:sz w:val="34"/>
        </w:rPr>
        <w:t> </w:t>
      </w:r>
      <w:r>
        <w:rPr>
          <w:i/>
          <w:color w:val="231F20"/>
          <w:w w:val="105"/>
          <w:sz w:val="34"/>
        </w:rPr>
        <w:t>niệm</w:t>
      </w:r>
      <w:r>
        <w:rPr>
          <w:i/>
          <w:color w:val="231F20"/>
          <w:spacing w:val="-9"/>
          <w:w w:val="105"/>
          <w:sz w:val="34"/>
        </w:rPr>
        <w:t> </w:t>
      </w:r>
      <w:r>
        <w:rPr>
          <w:i/>
          <w:color w:val="231F20"/>
          <w:w w:val="105"/>
          <w:sz w:val="34"/>
        </w:rPr>
        <w:t>mạt</w:t>
      </w:r>
      <w:r>
        <w:rPr>
          <w:i/>
          <w:color w:val="231F20"/>
          <w:spacing w:val="-8"/>
          <w:w w:val="105"/>
          <w:sz w:val="34"/>
        </w:rPr>
        <w:t> </w:t>
      </w:r>
      <w:r>
        <w:rPr>
          <w:i/>
          <w:color w:val="231F20"/>
          <w:w w:val="105"/>
          <w:sz w:val="34"/>
        </w:rPr>
        <w:t>thế</w:t>
      </w:r>
      <w:r>
        <w:rPr>
          <w:i/>
          <w:color w:val="231F20"/>
          <w:spacing w:val="-9"/>
          <w:w w:val="105"/>
          <w:sz w:val="34"/>
        </w:rPr>
        <w:t> </w:t>
      </w:r>
      <w:r>
        <w:rPr>
          <w:i/>
          <w:color w:val="231F20"/>
          <w:w w:val="105"/>
          <w:sz w:val="34"/>
        </w:rPr>
        <w:t>phàm </w:t>
      </w:r>
      <w:r>
        <w:rPr>
          <w:i/>
          <w:color w:val="231F20"/>
          <w:spacing w:val="-2"/>
          <w:w w:val="105"/>
          <w:sz w:val="34"/>
        </w:rPr>
        <w:t>ngu,</w:t>
      </w:r>
      <w:r>
        <w:rPr>
          <w:i/>
          <w:color w:val="231F20"/>
          <w:spacing w:val="-18"/>
          <w:w w:val="105"/>
          <w:sz w:val="34"/>
        </w:rPr>
        <w:t> </w:t>
      </w:r>
      <w:r>
        <w:rPr>
          <w:i/>
          <w:color w:val="231F20"/>
          <w:spacing w:val="-2"/>
          <w:w w:val="105"/>
          <w:sz w:val="34"/>
        </w:rPr>
        <w:t>chướng</w:t>
      </w:r>
      <w:r>
        <w:rPr>
          <w:i/>
          <w:color w:val="231F20"/>
          <w:spacing w:val="-18"/>
          <w:w w:val="105"/>
          <w:sz w:val="34"/>
        </w:rPr>
        <w:t> </w:t>
      </w:r>
      <w:r>
        <w:rPr>
          <w:i/>
          <w:color w:val="231F20"/>
          <w:spacing w:val="-2"/>
          <w:w w:val="105"/>
          <w:sz w:val="34"/>
        </w:rPr>
        <w:t>thâm</w:t>
      </w:r>
      <w:r>
        <w:rPr>
          <w:i/>
          <w:color w:val="231F20"/>
          <w:spacing w:val="-18"/>
          <w:w w:val="105"/>
          <w:sz w:val="34"/>
        </w:rPr>
        <w:t> </w:t>
      </w:r>
      <w:r>
        <w:rPr>
          <w:i/>
          <w:color w:val="231F20"/>
          <w:spacing w:val="-2"/>
          <w:w w:val="105"/>
          <w:sz w:val="34"/>
        </w:rPr>
        <w:t>khổ</w:t>
      </w:r>
      <w:r>
        <w:rPr>
          <w:i/>
          <w:color w:val="231F20"/>
          <w:spacing w:val="-18"/>
          <w:w w:val="105"/>
          <w:sz w:val="34"/>
        </w:rPr>
        <w:t> </w:t>
      </w:r>
      <w:r>
        <w:rPr>
          <w:i/>
          <w:color w:val="231F20"/>
          <w:spacing w:val="-2"/>
          <w:w w:val="105"/>
          <w:sz w:val="34"/>
        </w:rPr>
        <w:t>trọng,</w:t>
      </w:r>
      <w:r>
        <w:rPr>
          <w:i/>
          <w:color w:val="231F20"/>
          <w:spacing w:val="-18"/>
          <w:w w:val="105"/>
          <w:sz w:val="34"/>
        </w:rPr>
        <w:t> </w:t>
      </w:r>
      <w:r>
        <w:rPr>
          <w:i/>
          <w:color w:val="231F20"/>
          <w:spacing w:val="-2"/>
          <w:w w:val="105"/>
          <w:sz w:val="34"/>
        </w:rPr>
        <w:t>nãi</w:t>
      </w:r>
      <w:r>
        <w:rPr>
          <w:i/>
          <w:color w:val="231F20"/>
          <w:spacing w:val="-18"/>
          <w:w w:val="105"/>
          <w:sz w:val="34"/>
        </w:rPr>
        <w:t> </w:t>
      </w:r>
      <w:r>
        <w:rPr>
          <w:i/>
          <w:color w:val="231F20"/>
          <w:spacing w:val="-2"/>
          <w:w w:val="105"/>
          <w:sz w:val="34"/>
        </w:rPr>
        <w:t>phát</w:t>
      </w:r>
      <w:r>
        <w:rPr>
          <w:i/>
          <w:color w:val="231F20"/>
          <w:spacing w:val="-18"/>
          <w:w w:val="105"/>
          <w:sz w:val="34"/>
        </w:rPr>
        <w:t> </w:t>
      </w:r>
      <w:r>
        <w:rPr>
          <w:i/>
          <w:color w:val="231F20"/>
          <w:spacing w:val="-2"/>
          <w:w w:val="105"/>
          <w:sz w:val="34"/>
        </w:rPr>
        <w:t>vô</w:t>
      </w:r>
      <w:r>
        <w:rPr>
          <w:i/>
          <w:color w:val="231F20"/>
          <w:spacing w:val="-18"/>
          <w:w w:val="105"/>
          <w:sz w:val="34"/>
        </w:rPr>
        <w:t> </w:t>
      </w:r>
      <w:r>
        <w:rPr>
          <w:i/>
          <w:color w:val="231F20"/>
          <w:spacing w:val="-2"/>
          <w:w w:val="105"/>
          <w:sz w:val="34"/>
        </w:rPr>
        <w:t>thượng</w:t>
      </w:r>
      <w:r>
        <w:rPr>
          <w:i/>
          <w:color w:val="231F20"/>
          <w:spacing w:val="-18"/>
          <w:w w:val="105"/>
          <w:sz w:val="34"/>
        </w:rPr>
        <w:t> </w:t>
      </w:r>
      <w:r>
        <w:rPr>
          <w:i/>
          <w:color w:val="231F20"/>
          <w:spacing w:val="-2"/>
          <w:w w:val="105"/>
          <w:sz w:val="34"/>
        </w:rPr>
        <w:t>hoằng</w:t>
      </w:r>
      <w:r>
        <w:rPr>
          <w:i/>
          <w:color w:val="231F20"/>
          <w:spacing w:val="-18"/>
          <w:w w:val="105"/>
          <w:sz w:val="34"/>
        </w:rPr>
        <w:t> </w:t>
      </w:r>
      <w:r>
        <w:rPr>
          <w:i/>
          <w:color w:val="231F20"/>
          <w:spacing w:val="-2"/>
          <w:w w:val="105"/>
          <w:sz w:val="34"/>
        </w:rPr>
        <w:t>thâm </w:t>
      </w:r>
      <w:r>
        <w:rPr>
          <w:i/>
          <w:color w:val="231F20"/>
          <w:sz w:val="34"/>
        </w:rPr>
        <w:t>đại</w:t>
      </w:r>
      <w:r>
        <w:rPr>
          <w:i/>
          <w:color w:val="231F20"/>
          <w:spacing w:val="-7"/>
          <w:sz w:val="34"/>
        </w:rPr>
        <w:t> </w:t>
      </w:r>
      <w:r>
        <w:rPr>
          <w:i/>
          <w:color w:val="231F20"/>
          <w:sz w:val="34"/>
        </w:rPr>
        <w:t>nguyện,</w:t>
      </w:r>
      <w:r>
        <w:rPr>
          <w:i/>
          <w:color w:val="231F20"/>
          <w:spacing w:val="-7"/>
          <w:sz w:val="34"/>
        </w:rPr>
        <w:t> </w:t>
      </w:r>
      <w:r>
        <w:rPr>
          <w:i/>
          <w:color w:val="231F20"/>
          <w:sz w:val="34"/>
        </w:rPr>
        <w:t>cố</w:t>
      </w:r>
      <w:r>
        <w:rPr>
          <w:i/>
          <w:color w:val="231F20"/>
          <w:spacing w:val="-7"/>
          <w:sz w:val="34"/>
        </w:rPr>
        <w:t> </w:t>
      </w:r>
      <w:r>
        <w:rPr>
          <w:i/>
          <w:color w:val="231F20"/>
          <w:sz w:val="34"/>
        </w:rPr>
        <w:t>hiệu</w:t>
      </w:r>
      <w:r>
        <w:rPr>
          <w:i/>
          <w:color w:val="231F20"/>
          <w:spacing w:val="-7"/>
          <w:sz w:val="34"/>
        </w:rPr>
        <w:t> </w:t>
      </w:r>
      <w:r>
        <w:rPr>
          <w:i/>
          <w:color w:val="231F20"/>
          <w:sz w:val="34"/>
        </w:rPr>
        <w:t>nguyện</w:t>
      </w:r>
      <w:r>
        <w:rPr>
          <w:i/>
          <w:color w:val="231F20"/>
          <w:spacing w:val="-7"/>
          <w:sz w:val="34"/>
        </w:rPr>
        <w:t> </w:t>
      </w:r>
      <w:r>
        <w:rPr>
          <w:i/>
          <w:color w:val="231F20"/>
          <w:sz w:val="34"/>
        </w:rPr>
        <w:t>vương”</w:t>
      </w:r>
      <w:r>
        <w:rPr>
          <w:i/>
          <w:color w:val="231F20"/>
          <w:spacing w:val="-8"/>
          <w:sz w:val="34"/>
        </w:rPr>
        <w:t> </w:t>
      </w:r>
      <w:r>
        <w:rPr>
          <w:color w:val="231F20"/>
          <w:sz w:val="34"/>
        </w:rPr>
        <w:t>(Đến</w:t>
      </w:r>
      <w:r>
        <w:rPr>
          <w:color w:val="231F20"/>
          <w:spacing w:val="-7"/>
          <w:sz w:val="34"/>
        </w:rPr>
        <w:t> </w:t>
      </w:r>
      <w:r>
        <w:rPr>
          <w:color w:val="231F20"/>
          <w:sz w:val="34"/>
        </w:rPr>
        <w:t>đây</w:t>
      </w:r>
      <w:r>
        <w:rPr>
          <w:color w:val="231F20"/>
          <w:spacing w:val="-7"/>
          <w:sz w:val="34"/>
        </w:rPr>
        <w:t> </w:t>
      </w:r>
      <w:r>
        <w:rPr>
          <w:color w:val="231F20"/>
          <w:sz w:val="34"/>
        </w:rPr>
        <w:t>là</w:t>
      </w:r>
      <w:r>
        <w:rPr>
          <w:color w:val="231F20"/>
          <w:spacing w:val="-7"/>
          <w:sz w:val="34"/>
        </w:rPr>
        <w:t> </w:t>
      </w:r>
      <w:r>
        <w:rPr>
          <w:color w:val="231F20"/>
          <w:sz w:val="34"/>
        </w:rPr>
        <w:t>vì</w:t>
      </w:r>
      <w:r>
        <w:rPr>
          <w:color w:val="231F20"/>
          <w:spacing w:val="-7"/>
          <w:sz w:val="34"/>
        </w:rPr>
        <w:t> </w:t>
      </w:r>
      <w:r>
        <w:rPr>
          <w:color w:val="231F20"/>
          <w:sz w:val="34"/>
        </w:rPr>
        <w:t>chuyên</w:t>
      </w:r>
      <w:r>
        <w:rPr>
          <w:color w:val="231F20"/>
          <w:spacing w:val="-7"/>
          <w:sz w:val="34"/>
        </w:rPr>
        <w:t> </w:t>
      </w:r>
      <w:r>
        <w:rPr>
          <w:color w:val="231F20"/>
          <w:sz w:val="34"/>
        </w:rPr>
        <w:t>tiếp </w:t>
      </w:r>
      <w:r>
        <w:rPr>
          <w:color w:val="231F20"/>
          <w:w w:val="105"/>
          <w:sz w:val="34"/>
        </w:rPr>
        <w:t>phàm phu, bởi vì hiển bày tâm đại từ, đại bi của Như Lai. Đức Thế Tôn thương xót phàm phu đời Mạt pháp, chường sâu</w:t>
      </w:r>
      <w:r>
        <w:rPr>
          <w:color w:val="231F20"/>
          <w:spacing w:val="-8"/>
          <w:w w:val="105"/>
          <w:sz w:val="34"/>
        </w:rPr>
        <w:t> </w:t>
      </w:r>
      <w:r>
        <w:rPr>
          <w:color w:val="231F20"/>
          <w:w w:val="105"/>
          <w:sz w:val="34"/>
        </w:rPr>
        <w:t>khổ</w:t>
      </w:r>
      <w:r>
        <w:rPr>
          <w:color w:val="231F20"/>
          <w:spacing w:val="-9"/>
          <w:w w:val="105"/>
          <w:sz w:val="34"/>
        </w:rPr>
        <w:t> </w:t>
      </w:r>
      <w:r>
        <w:rPr>
          <w:color w:val="231F20"/>
          <w:w w:val="105"/>
          <w:sz w:val="34"/>
        </w:rPr>
        <w:t>nặng,</w:t>
      </w:r>
      <w:r>
        <w:rPr>
          <w:color w:val="231F20"/>
          <w:spacing w:val="-8"/>
          <w:w w:val="105"/>
          <w:sz w:val="34"/>
        </w:rPr>
        <w:t> </w:t>
      </w:r>
      <w:r>
        <w:rPr>
          <w:color w:val="231F20"/>
          <w:w w:val="105"/>
          <w:sz w:val="34"/>
        </w:rPr>
        <w:t>mới</w:t>
      </w:r>
      <w:r>
        <w:rPr>
          <w:color w:val="231F20"/>
          <w:spacing w:val="-8"/>
          <w:w w:val="105"/>
          <w:sz w:val="34"/>
        </w:rPr>
        <w:t> </w:t>
      </w:r>
      <w:r>
        <w:rPr>
          <w:color w:val="231F20"/>
          <w:w w:val="105"/>
          <w:sz w:val="34"/>
        </w:rPr>
        <w:t>phát</w:t>
      </w:r>
      <w:r>
        <w:rPr>
          <w:color w:val="231F20"/>
          <w:spacing w:val="-8"/>
          <w:w w:val="105"/>
          <w:sz w:val="34"/>
        </w:rPr>
        <w:t> </w:t>
      </w:r>
      <w:r>
        <w:rPr>
          <w:color w:val="231F20"/>
          <w:w w:val="105"/>
          <w:sz w:val="34"/>
        </w:rPr>
        <w:t>đại</w:t>
      </w:r>
      <w:r>
        <w:rPr>
          <w:color w:val="231F20"/>
          <w:spacing w:val="-8"/>
          <w:w w:val="105"/>
          <w:sz w:val="34"/>
        </w:rPr>
        <w:t> </w:t>
      </w:r>
      <w:r>
        <w:rPr>
          <w:color w:val="231F20"/>
          <w:w w:val="105"/>
          <w:sz w:val="34"/>
        </w:rPr>
        <w:t>nguyện</w:t>
      </w:r>
      <w:r>
        <w:rPr>
          <w:color w:val="231F20"/>
          <w:spacing w:val="-8"/>
          <w:w w:val="105"/>
          <w:sz w:val="34"/>
        </w:rPr>
        <w:t> </w:t>
      </w:r>
      <w:r>
        <w:rPr>
          <w:color w:val="231F20"/>
          <w:w w:val="105"/>
          <w:sz w:val="34"/>
        </w:rPr>
        <w:t>rộng</w:t>
      </w:r>
      <w:r>
        <w:rPr>
          <w:color w:val="231F20"/>
          <w:spacing w:val="-8"/>
          <w:w w:val="105"/>
          <w:sz w:val="34"/>
        </w:rPr>
        <w:t> </w:t>
      </w:r>
      <w:r>
        <w:rPr>
          <w:color w:val="231F20"/>
          <w:w w:val="105"/>
          <w:sz w:val="34"/>
        </w:rPr>
        <w:t>sâu</w:t>
      </w:r>
      <w:r>
        <w:rPr>
          <w:color w:val="231F20"/>
          <w:spacing w:val="-8"/>
          <w:w w:val="105"/>
          <w:sz w:val="34"/>
        </w:rPr>
        <w:t> </w:t>
      </w:r>
      <w:r>
        <w:rPr>
          <w:color w:val="231F20"/>
          <w:w w:val="105"/>
          <w:sz w:val="34"/>
        </w:rPr>
        <w:t>vô</w:t>
      </w:r>
      <w:r>
        <w:rPr>
          <w:color w:val="231F20"/>
          <w:spacing w:val="-8"/>
          <w:w w:val="105"/>
          <w:sz w:val="34"/>
        </w:rPr>
        <w:t> </w:t>
      </w:r>
      <w:r>
        <w:rPr>
          <w:color w:val="231F20"/>
          <w:w w:val="105"/>
          <w:sz w:val="34"/>
        </w:rPr>
        <w:t>thượng,</w:t>
      </w:r>
      <w:r>
        <w:rPr>
          <w:color w:val="231F20"/>
          <w:spacing w:val="-8"/>
          <w:w w:val="105"/>
          <w:sz w:val="34"/>
        </w:rPr>
        <w:t> </w:t>
      </w:r>
      <w:r>
        <w:rPr>
          <w:color w:val="231F20"/>
          <w:w w:val="105"/>
          <w:sz w:val="34"/>
        </w:rPr>
        <w:t>cho </w:t>
      </w:r>
      <w:r>
        <w:rPr>
          <w:color w:val="231F20"/>
          <w:sz w:val="34"/>
        </w:rPr>
        <w:t>nên gọi là Nguyện vương). Ở đây, vì chúng ta mà nói lên việc </w:t>
      </w:r>
      <w:r>
        <w:rPr>
          <w:color w:val="231F20"/>
          <w:w w:val="105"/>
          <w:sz w:val="34"/>
        </w:rPr>
        <w:t>chuyên tiếp phàm phu. Mục đích là khiến cho những phàm phu ngu si chúng ta đây, có thể thật sự sinh khởi tín tâm, không</w:t>
      </w:r>
      <w:r>
        <w:rPr>
          <w:color w:val="231F20"/>
          <w:spacing w:val="-1"/>
          <w:w w:val="105"/>
          <w:sz w:val="34"/>
        </w:rPr>
        <w:t> </w:t>
      </w:r>
      <w:r>
        <w:rPr>
          <w:color w:val="231F20"/>
          <w:w w:val="105"/>
          <w:sz w:val="34"/>
        </w:rPr>
        <w:t>còn</w:t>
      </w:r>
      <w:r>
        <w:rPr>
          <w:color w:val="231F20"/>
          <w:spacing w:val="-1"/>
          <w:w w:val="105"/>
          <w:sz w:val="34"/>
        </w:rPr>
        <w:t> </w:t>
      </w:r>
      <w:r>
        <w:rPr>
          <w:color w:val="231F20"/>
          <w:w w:val="105"/>
          <w:sz w:val="34"/>
        </w:rPr>
        <w:t>cảm</w:t>
      </w:r>
      <w:r>
        <w:rPr>
          <w:color w:val="231F20"/>
          <w:spacing w:val="-1"/>
          <w:w w:val="105"/>
          <w:sz w:val="34"/>
        </w:rPr>
        <w:t> </w:t>
      </w:r>
      <w:r>
        <w:rPr>
          <w:color w:val="231F20"/>
          <w:w w:val="105"/>
          <w:sz w:val="34"/>
        </w:rPr>
        <w:t>giác</w:t>
      </w:r>
      <w:r>
        <w:rPr>
          <w:color w:val="231F20"/>
          <w:spacing w:val="-1"/>
          <w:w w:val="105"/>
          <w:sz w:val="34"/>
        </w:rPr>
        <w:t> </w:t>
      </w:r>
      <w:r>
        <w:rPr>
          <w:color w:val="231F20"/>
          <w:w w:val="105"/>
          <w:sz w:val="34"/>
        </w:rPr>
        <w:t>tự</w:t>
      </w:r>
      <w:r>
        <w:rPr>
          <w:color w:val="231F20"/>
          <w:spacing w:val="-1"/>
          <w:w w:val="105"/>
          <w:sz w:val="34"/>
        </w:rPr>
        <w:t> </w:t>
      </w:r>
      <w:r>
        <w:rPr>
          <w:color w:val="231F20"/>
          <w:w w:val="105"/>
          <w:sz w:val="34"/>
        </w:rPr>
        <w:t>ti,</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còn</w:t>
      </w:r>
      <w:r>
        <w:rPr>
          <w:color w:val="231F20"/>
          <w:spacing w:val="-1"/>
          <w:w w:val="105"/>
          <w:sz w:val="34"/>
        </w:rPr>
        <w:t> </w:t>
      </w:r>
      <w:r>
        <w:rPr>
          <w:color w:val="231F20"/>
          <w:w w:val="105"/>
          <w:sz w:val="34"/>
        </w:rPr>
        <w:t>cảm</w:t>
      </w:r>
      <w:r>
        <w:rPr>
          <w:color w:val="231F20"/>
          <w:spacing w:val="-1"/>
          <w:w w:val="105"/>
          <w:sz w:val="34"/>
        </w:rPr>
        <w:t> </w:t>
      </w:r>
      <w:r>
        <w:rPr>
          <w:color w:val="231F20"/>
          <w:w w:val="105"/>
          <w:sz w:val="34"/>
        </w:rPr>
        <w:t>giác</w:t>
      </w:r>
      <w:r>
        <w:rPr>
          <w:color w:val="231F20"/>
          <w:spacing w:val="-1"/>
          <w:w w:val="105"/>
          <w:sz w:val="34"/>
        </w:rPr>
        <w:t> </w:t>
      </w:r>
      <w:r>
        <w:rPr>
          <w:color w:val="231F20"/>
          <w:w w:val="105"/>
          <w:sz w:val="34"/>
        </w:rPr>
        <w:t>tội</w:t>
      </w:r>
      <w:r>
        <w:rPr>
          <w:color w:val="231F20"/>
          <w:spacing w:val="-1"/>
          <w:w w:val="105"/>
          <w:sz w:val="34"/>
        </w:rPr>
        <w:t> </w:t>
      </w:r>
      <w:r>
        <w:rPr>
          <w:color w:val="231F20"/>
          <w:w w:val="105"/>
          <w:sz w:val="34"/>
        </w:rPr>
        <w:t>ác.</w:t>
      </w:r>
    </w:p>
    <w:p>
      <w:pPr>
        <w:pStyle w:val="BodyText"/>
        <w:spacing w:line="297" w:lineRule="auto" w:before="146"/>
        <w:ind w:left="103" w:right="405" w:firstLine="453"/>
      </w:pPr>
      <w:r>
        <w:rPr>
          <w:color w:val="231F20"/>
          <w:w w:val="110"/>
        </w:rPr>
        <w:t>Cảm</w:t>
      </w:r>
      <w:r>
        <w:rPr>
          <w:color w:val="231F20"/>
          <w:spacing w:val="-13"/>
          <w:w w:val="110"/>
        </w:rPr>
        <w:t> </w:t>
      </w:r>
      <w:r>
        <w:rPr>
          <w:color w:val="231F20"/>
          <w:w w:val="110"/>
        </w:rPr>
        <w:t>giác</w:t>
      </w:r>
      <w:r>
        <w:rPr>
          <w:color w:val="231F20"/>
          <w:spacing w:val="-13"/>
          <w:w w:val="110"/>
        </w:rPr>
        <w:t> </w:t>
      </w:r>
      <w:r>
        <w:rPr>
          <w:color w:val="231F20"/>
          <w:w w:val="110"/>
        </w:rPr>
        <w:t>tự</w:t>
      </w:r>
      <w:r>
        <w:rPr>
          <w:color w:val="231F20"/>
          <w:spacing w:val="-13"/>
          <w:w w:val="110"/>
        </w:rPr>
        <w:t> </w:t>
      </w:r>
      <w:r>
        <w:rPr>
          <w:color w:val="231F20"/>
          <w:w w:val="110"/>
        </w:rPr>
        <w:t>ti</w:t>
      </w:r>
      <w:r>
        <w:rPr>
          <w:color w:val="231F20"/>
          <w:spacing w:val="-13"/>
          <w:w w:val="110"/>
        </w:rPr>
        <w:t> </w:t>
      </w:r>
      <w:r>
        <w:rPr>
          <w:color w:val="231F20"/>
          <w:w w:val="110"/>
        </w:rPr>
        <w:t>và</w:t>
      </w:r>
      <w:r>
        <w:rPr>
          <w:color w:val="231F20"/>
          <w:spacing w:val="-13"/>
          <w:w w:val="110"/>
        </w:rPr>
        <w:t> </w:t>
      </w:r>
      <w:r>
        <w:rPr>
          <w:color w:val="231F20"/>
          <w:w w:val="110"/>
        </w:rPr>
        <w:t>cảm</w:t>
      </w:r>
      <w:r>
        <w:rPr>
          <w:color w:val="231F20"/>
          <w:spacing w:val="-13"/>
          <w:w w:val="110"/>
        </w:rPr>
        <w:t> </w:t>
      </w:r>
      <w:r>
        <w:rPr>
          <w:color w:val="231F20"/>
          <w:w w:val="110"/>
        </w:rPr>
        <w:t>giác</w:t>
      </w:r>
      <w:r>
        <w:rPr>
          <w:color w:val="231F20"/>
          <w:spacing w:val="-13"/>
          <w:w w:val="110"/>
        </w:rPr>
        <w:t> </w:t>
      </w:r>
      <w:r>
        <w:rPr>
          <w:color w:val="231F20"/>
          <w:w w:val="110"/>
        </w:rPr>
        <w:t>tội</w:t>
      </w:r>
      <w:r>
        <w:rPr>
          <w:color w:val="231F20"/>
          <w:spacing w:val="-13"/>
          <w:w w:val="110"/>
        </w:rPr>
        <w:t> </w:t>
      </w:r>
      <w:r>
        <w:rPr>
          <w:color w:val="231F20"/>
          <w:w w:val="110"/>
        </w:rPr>
        <w:t>ác</w:t>
      </w:r>
      <w:r>
        <w:rPr>
          <w:color w:val="231F20"/>
          <w:spacing w:val="-13"/>
          <w:w w:val="110"/>
        </w:rPr>
        <w:t> </w:t>
      </w:r>
      <w:r>
        <w:rPr>
          <w:color w:val="231F20"/>
          <w:w w:val="110"/>
        </w:rPr>
        <w:t>đều</w:t>
      </w:r>
      <w:r>
        <w:rPr>
          <w:color w:val="231F20"/>
          <w:spacing w:val="-13"/>
          <w:w w:val="110"/>
        </w:rPr>
        <w:t> </w:t>
      </w:r>
      <w:r>
        <w:rPr>
          <w:color w:val="231F20"/>
          <w:w w:val="110"/>
        </w:rPr>
        <w:t>làm</w:t>
      </w:r>
      <w:r>
        <w:rPr>
          <w:color w:val="231F20"/>
          <w:spacing w:val="-13"/>
          <w:w w:val="110"/>
        </w:rPr>
        <w:t> </w:t>
      </w:r>
      <w:r>
        <w:rPr>
          <w:color w:val="231F20"/>
          <w:w w:val="110"/>
        </w:rPr>
        <w:t>chướng</w:t>
      </w:r>
      <w:r>
        <w:rPr>
          <w:color w:val="231F20"/>
          <w:spacing w:val="-13"/>
          <w:w w:val="110"/>
        </w:rPr>
        <w:t> </w:t>
      </w:r>
      <w:r>
        <w:rPr>
          <w:color w:val="231F20"/>
          <w:w w:val="110"/>
        </w:rPr>
        <w:t>ngại cho</w:t>
      </w:r>
      <w:r>
        <w:rPr>
          <w:color w:val="231F20"/>
          <w:spacing w:val="-5"/>
          <w:w w:val="110"/>
        </w:rPr>
        <w:t> </w:t>
      </w:r>
      <w:r>
        <w:rPr>
          <w:color w:val="231F20"/>
          <w:w w:val="110"/>
        </w:rPr>
        <w:t>việc</w:t>
      </w:r>
      <w:r>
        <w:rPr>
          <w:color w:val="231F20"/>
          <w:spacing w:val="-5"/>
          <w:w w:val="110"/>
        </w:rPr>
        <w:t> </w:t>
      </w:r>
      <w:r>
        <w:rPr>
          <w:color w:val="231F20"/>
          <w:w w:val="110"/>
        </w:rPr>
        <w:t>niệm</w:t>
      </w:r>
      <w:r>
        <w:rPr>
          <w:color w:val="231F20"/>
          <w:spacing w:val="-5"/>
          <w:w w:val="110"/>
        </w:rPr>
        <w:t> </w:t>
      </w:r>
      <w:r>
        <w:rPr>
          <w:color w:val="231F20"/>
          <w:w w:val="110"/>
        </w:rPr>
        <w:t>Phật</w:t>
      </w:r>
      <w:r>
        <w:rPr>
          <w:color w:val="231F20"/>
          <w:spacing w:val="-5"/>
          <w:w w:val="110"/>
        </w:rPr>
        <w:t> </w:t>
      </w:r>
      <w:r>
        <w:rPr>
          <w:color w:val="231F20"/>
          <w:w w:val="110"/>
        </w:rPr>
        <w:t>vãng</w:t>
      </w:r>
      <w:r>
        <w:rPr>
          <w:color w:val="231F20"/>
          <w:spacing w:val="-5"/>
          <w:w w:val="110"/>
        </w:rPr>
        <w:t> </w:t>
      </w:r>
      <w:r>
        <w:rPr>
          <w:color w:val="231F20"/>
          <w:w w:val="110"/>
        </w:rPr>
        <w:t>sinh</w:t>
      </w:r>
      <w:r>
        <w:rPr>
          <w:color w:val="231F20"/>
          <w:spacing w:val="-5"/>
          <w:w w:val="110"/>
        </w:rPr>
        <w:t> </w:t>
      </w:r>
      <w:r>
        <w:rPr>
          <w:color w:val="231F20"/>
          <w:w w:val="110"/>
        </w:rPr>
        <w:t>của</w:t>
      </w:r>
      <w:r>
        <w:rPr>
          <w:color w:val="231F20"/>
          <w:spacing w:val="-5"/>
          <w:w w:val="110"/>
        </w:rPr>
        <w:t> </w:t>
      </w: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Chướng</w:t>
      </w:r>
      <w:r>
        <w:rPr>
          <w:color w:val="231F20"/>
          <w:spacing w:val="-5"/>
          <w:w w:val="110"/>
        </w:rPr>
        <w:t> </w:t>
      </w:r>
      <w:r>
        <w:rPr>
          <w:color w:val="231F20"/>
          <w:w w:val="110"/>
        </w:rPr>
        <w:t>ngại </w:t>
      </w:r>
      <w:r>
        <w:rPr>
          <w:color w:val="231F20"/>
          <w:spacing w:val="-2"/>
          <w:w w:val="110"/>
        </w:rPr>
        <w:t>này</w:t>
      </w:r>
      <w:r>
        <w:rPr>
          <w:color w:val="231F20"/>
          <w:spacing w:val="-20"/>
          <w:w w:val="110"/>
        </w:rPr>
        <w:t> </w:t>
      </w:r>
      <w:r>
        <w:rPr>
          <w:color w:val="231F20"/>
          <w:spacing w:val="-2"/>
          <w:w w:val="110"/>
        </w:rPr>
        <w:t>bắt</w:t>
      </w:r>
      <w:r>
        <w:rPr>
          <w:color w:val="231F20"/>
          <w:spacing w:val="-20"/>
          <w:w w:val="110"/>
        </w:rPr>
        <w:t> </w:t>
      </w:r>
      <w:r>
        <w:rPr>
          <w:color w:val="231F20"/>
          <w:spacing w:val="-2"/>
          <w:w w:val="110"/>
        </w:rPr>
        <w:t>buộc</w:t>
      </w:r>
      <w:r>
        <w:rPr>
          <w:color w:val="231F20"/>
          <w:spacing w:val="-20"/>
          <w:w w:val="110"/>
        </w:rPr>
        <w:t> </w:t>
      </w:r>
      <w:r>
        <w:rPr>
          <w:color w:val="231F20"/>
          <w:spacing w:val="-2"/>
          <w:w w:val="110"/>
        </w:rPr>
        <w:t>phải</w:t>
      </w:r>
      <w:r>
        <w:rPr>
          <w:color w:val="231F20"/>
          <w:spacing w:val="-20"/>
          <w:w w:val="110"/>
        </w:rPr>
        <w:t> </w:t>
      </w:r>
      <w:r>
        <w:rPr>
          <w:color w:val="231F20"/>
          <w:spacing w:val="-2"/>
          <w:w w:val="110"/>
        </w:rPr>
        <w:t>hóa</w:t>
      </w:r>
      <w:r>
        <w:rPr>
          <w:color w:val="231F20"/>
          <w:spacing w:val="-20"/>
          <w:w w:val="110"/>
        </w:rPr>
        <w:t> </w:t>
      </w:r>
      <w:r>
        <w:rPr>
          <w:color w:val="231F20"/>
          <w:spacing w:val="-2"/>
          <w:w w:val="110"/>
        </w:rPr>
        <w:t>giải</w:t>
      </w:r>
      <w:r>
        <w:rPr>
          <w:color w:val="231F20"/>
          <w:spacing w:val="-20"/>
          <w:w w:val="110"/>
        </w:rPr>
        <w:t> </w:t>
      </w:r>
      <w:r>
        <w:rPr>
          <w:color w:val="231F20"/>
          <w:spacing w:val="-2"/>
          <w:w w:val="110"/>
        </w:rPr>
        <w:t>nó,</w:t>
      </w:r>
      <w:r>
        <w:rPr>
          <w:color w:val="231F20"/>
          <w:spacing w:val="-20"/>
          <w:w w:val="110"/>
        </w:rPr>
        <w:t> </w:t>
      </w:r>
      <w:r>
        <w:rPr>
          <w:color w:val="231F20"/>
          <w:spacing w:val="-2"/>
          <w:w w:val="110"/>
        </w:rPr>
        <w:t>thì</w:t>
      </w:r>
      <w:r>
        <w:rPr>
          <w:color w:val="231F20"/>
          <w:spacing w:val="-21"/>
          <w:w w:val="110"/>
        </w:rPr>
        <w:t> </w:t>
      </w:r>
      <w:r>
        <w:rPr>
          <w:color w:val="231F20"/>
          <w:spacing w:val="-2"/>
          <w:w w:val="110"/>
        </w:rPr>
        <w:t>trong</w:t>
      </w:r>
      <w:r>
        <w:rPr>
          <w:color w:val="231F20"/>
          <w:spacing w:val="-20"/>
          <w:w w:val="110"/>
        </w:rPr>
        <w:t> </w:t>
      </w:r>
      <w:r>
        <w:rPr>
          <w:color w:val="231F20"/>
          <w:spacing w:val="-2"/>
          <w:w w:val="110"/>
        </w:rPr>
        <w:t>việc</w:t>
      </w:r>
      <w:r>
        <w:rPr>
          <w:color w:val="231F20"/>
          <w:spacing w:val="-20"/>
          <w:w w:val="110"/>
        </w:rPr>
        <w:t> </w:t>
      </w:r>
      <w:r>
        <w:rPr>
          <w:color w:val="231F20"/>
          <w:spacing w:val="-2"/>
          <w:w w:val="110"/>
        </w:rPr>
        <w:t>tu</w:t>
      </w:r>
      <w:r>
        <w:rPr>
          <w:color w:val="231F20"/>
          <w:spacing w:val="-20"/>
          <w:w w:val="110"/>
        </w:rPr>
        <w:t> </w:t>
      </w:r>
      <w:r>
        <w:rPr>
          <w:color w:val="231F20"/>
          <w:spacing w:val="-2"/>
          <w:w w:val="110"/>
        </w:rPr>
        <w:t>học</w:t>
      </w:r>
      <w:r>
        <w:rPr>
          <w:color w:val="231F20"/>
          <w:spacing w:val="-20"/>
          <w:w w:val="110"/>
        </w:rPr>
        <w:t> </w:t>
      </w:r>
      <w:r>
        <w:rPr>
          <w:color w:val="231F20"/>
          <w:spacing w:val="-2"/>
          <w:w w:val="110"/>
        </w:rPr>
        <w:t>đời</w:t>
      </w:r>
      <w:r>
        <w:rPr>
          <w:color w:val="231F20"/>
          <w:spacing w:val="-20"/>
          <w:w w:val="110"/>
        </w:rPr>
        <w:t> </w:t>
      </w:r>
      <w:r>
        <w:rPr>
          <w:color w:val="231F20"/>
          <w:spacing w:val="-2"/>
          <w:w w:val="110"/>
        </w:rPr>
        <w:t>này </w:t>
      </w:r>
      <w:r>
        <w:rPr>
          <w:color w:val="231F20"/>
          <w:w w:val="105"/>
        </w:rPr>
        <w:t>của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mới</w:t>
      </w:r>
      <w:r>
        <w:rPr>
          <w:color w:val="231F20"/>
          <w:spacing w:val="-10"/>
          <w:w w:val="105"/>
        </w:rPr>
        <w:t> </w:t>
      </w:r>
      <w:r>
        <w:rPr>
          <w:color w:val="231F20"/>
          <w:w w:val="105"/>
        </w:rPr>
        <w:t>thuận</w:t>
      </w:r>
      <w:r>
        <w:rPr>
          <w:color w:val="231F20"/>
          <w:spacing w:val="-10"/>
          <w:w w:val="105"/>
        </w:rPr>
        <w:t> </w:t>
      </w:r>
      <w:r>
        <w:rPr>
          <w:color w:val="231F20"/>
          <w:w w:val="105"/>
        </w:rPr>
        <w:t>lợi</w:t>
      </w:r>
      <w:r>
        <w:rPr>
          <w:color w:val="231F20"/>
          <w:spacing w:val="-10"/>
          <w:w w:val="105"/>
        </w:rPr>
        <w:t> </w:t>
      </w:r>
      <w:r>
        <w:rPr>
          <w:color w:val="231F20"/>
          <w:w w:val="105"/>
        </w:rPr>
        <w:t>thông</w:t>
      </w:r>
      <w:r>
        <w:rPr>
          <w:color w:val="231F20"/>
          <w:spacing w:val="-10"/>
          <w:w w:val="105"/>
        </w:rPr>
        <w:t> </w:t>
      </w:r>
      <w:r>
        <w:rPr>
          <w:color w:val="231F20"/>
          <w:w w:val="105"/>
        </w:rPr>
        <w:t>qua,</w:t>
      </w:r>
      <w:r>
        <w:rPr>
          <w:color w:val="231F20"/>
          <w:spacing w:val="-10"/>
          <w:w w:val="105"/>
        </w:rPr>
        <w:t> </w:t>
      </w:r>
      <w:r>
        <w:rPr>
          <w:color w:val="231F20"/>
          <w:w w:val="105"/>
        </w:rPr>
        <w:t>quyết</w:t>
      </w:r>
      <w:r>
        <w:rPr>
          <w:color w:val="231F20"/>
          <w:spacing w:val="-10"/>
          <w:w w:val="105"/>
        </w:rPr>
        <w:t> </w:t>
      </w:r>
      <w:r>
        <w:rPr>
          <w:color w:val="231F20"/>
          <w:w w:val="105"/>
        </w:rPr>
        <w:t>định</w:t>
      </w:r>
      <w:r>
        <w:rPr>
          <w:color w:val="231F20"/>
          <w:spacing w:val="-10"/>
          <w:w w:val="105"/>
        </w:rPr>
        <w:t> </w:t>
      </w:r>
      <w:r>
        <w:rPr>
          <w:color w:val="231F20"/>
          <w:w w:val="105"/>
        </w:rPr>
        <w:t>vãng</w:t>
      </w:r>
      <w:r>
        <w:rPr>
          <w:color w:val="231F20"/>
          <w:spacing w:val="-10"/>
          <w:w w:val="105"/>
        </w:rPr>
        <w:t> </w:t>
      </w:r>
      <w:r>
        <w:rPr>
          <w:color w:val="231F20"/>
          <w:w w:val="105"/>
        </w:rPr>
        <w:t>sinh, </w:t>
      </w:r>
      <w:r>
        <w:rPr>
          <w:color w:val="231F20"/>
          <w:w w:val="110"/>
        </w:rPr>
        <w:t>điều này rất quan trọng.</w:t>
      </w:r>
    </w:p>
    <w:p>
      <w:pPr>
        <w:pStyle w:val="BodyText"/>
        <w:spacing w:line="297" w:lineRule="auto" w:before="143"/>
        <w:ind w:left="103" w:right="400" w:firstLine="453"/>
      </w:pPr>
      <w:r>
        <w:rPr>
          <w:color w:val="231F20"/>
          <w:w w:val="105"/>
        </w:rPr>
        <w:t>Đoạn này, hiển thị tâm đại từ đại bi của Như Lai, Như Lai</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Phật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Đà.</w:t>
      </w:r>
      <w:r>
        <w:rPr>
          <w:color w:val="231F20"/>
          <w:spacing w:val="-22"/>
          <w:w w:val="105"/>
        </w:rPr>
        <w:t> </w:t>
      </w:r>
      <w:r>
        <w:rPr>
          <w:color w:val="231F20"/>
          <w:w w:val="105"/>
        </w:rPr>
        <w:t>Thế</w:t>
      </w:r>
      <w:r>
        <w:rPr>
          <w:color w:val="231F20"/>
          <w:spacing w:val="-22"/>
          <w:w w:val="105"/>
        </w:rPr>
        <w:t> </w:t>
      </w:r>
      <w:r>
        <w:rPr>
          <w:color w:val="231F20"/>
          <w:w w:val="105"/>
        </w:rPr>
        <w:t>Tôn</w:t>
      </w:r>
      <w:r>
        <w:rPr>
          <w:color w:val="231F20"/>
          <w:spacing w:val="-23"/>
          <w:w w:val="105"/>
        </w:rPr>
        <w:t> </w:t>
      </w:r>
      <w:r>
        <w:rPr>
          <w:color w:val="231F20"/>
          <w:w w:val="105"/>
        </w:rPr>
        <w:t>ở</w:t>
      </w:r>
      <w:r>
        <w:rPr>
          <w:color w:val="231F20"/>
          <w:spacing w:val="-22"/>
          <w:w w:val="105"/>
        </w:rPr>
        <w:t> </w:t>
      </w:r>
      <w:r>
        <w:rPr>
          <w:color w:val="231F20"/>
          <w:w w:val="105"/>
        </w:rPr>
        <w:t>đoạn</w:t>
      </w:r>
      <w:r>
        <w:rPr>
          <w:color w:val="231F20"/>
          <w:spacing w:val="-22"/>
          <w:w w:val="105"/>
        </w:rPr>
        <w:t> </w:t>
      </w:r>
      <w:r>
        <w:rPr>
          <w:color w:val="231F20"/>
          <w:w w:val="105"/>
        </w:rPr>
        <w:t>sau</w:t>
      </w:r>
      <w:r>
        <w:rPr>
          <w:color w:val="231F20"/>
          <w:spacing w:val="-23"/>
          <w:w w:val="105"/>
        </w:rPr>
        <w:t> </w:t>
      </w:r>
      <w:r>
        <w:rPr>
          <w:color w:val="231F20"/>
          <w:w w:val="105"/>
        </w:rPr>
        <w:t>là</w:t>
      </w:r>
      <w:r>
        <w:rPr>
          <w:color w:val="231F20"/>
          <w:spacing w:val="-22"/>
          <w:w w:val="105"/>
        </w:rPr>
        <w:t> </w:t>
      </w:r>
      <w:r>
        <w:rPr>
          <w:color w:val="231F20"/>
          <w:w w:val="105"/>
        </w:rPr>
        <w:t>chỉ</w:t>
      </w:r>
      <w:r>
        <w:rPr>
          <w:color w:val="231F20"/>
          <w:spacing w:val="-22"/>
          <w:w w:val="105"/>
        </w:rPr>
        <w:t> </w:t>
      </w:r>
      <w:r>
        <w:rPr>
          <w:color w:val="231F20"/>
          <w:w w:val="105"/>
        </w:rPr>
        <w:t>cho</w:t>
      </w:r>
      <w:r>
        <w:rPr>
          <w:color w:val="231F20"/>
          <w:spacing w:val="-22"/>
          <w:w w:val="105"/>
        </w:rPr>
        <w:t> </w:t>
      </w:r>
      <w:r>
        <w:rPr>
          <w:color w:val="231F20"/>
          <w:w w:val="105"/>
        </w:rPr>
        <w:t>đức </w:t>
      </w:r>
      <w:r>
        <w:rPr>
          <w:color w:val="231F20"/>
        </w:rPr>
        <w:t>Phật</w:t>
      </w:r>
      <w:r>
        <w:rPr>
          <w:color w:val="231F20"/>
          <w:spacing w:val="-2"/>
        </w:rPr>
        <w:t> </w:t>
      </w:r>
      <w:r>
        <w:rPr>
          <w:color w:val="231F20"/>
        </w:rPr>
        <w:t>Thích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2"/>
        </w:rPr>
        <w:t> </w:t>
      </w:r>
      <w:r>
        <w:rPr>
          <w:color w:val="231F20"/>
        </w:rPr>
        <w:t>Di</w:t>
      </w:r>
      <w:r>
        <w:rPr>
          <w:color w:val="231F20"/>
          <w:spacing w:val="-2"/>
        </w:rPr>
        <w:t> </w:t>
      </w:r>
      <w:r>
        <w:rPr>
          <w:color w:val="231F20"/>
        </w:rPr>
        <w:t>Đà</w:t>
      </w:r>
      <w:r>
        <w:rPr>
          <w:color w:val="231F20"/>
          <w:spacing w:val="-2"/>
        </w:rPr>
        <w:t> </w:t>
      </w:r>
      <w:r>
        <w:rPr>
          <w:color w:val="231F20"/>
        </w:rPr>
        <w:t>từ</w:t>
      </w:r>
      <w:r>
        <w:rPr>
          <w:color w:val="231F20"/>
          <w:spacing w:val="-2"/>
        </w:rPr>
        <w:t> </w:t>
      </w:r>
      <w:r>
        <w:rPr>
          <w:color w:val="231F20"/>
        </w:rPr>
        <w:t>bi,</w:t>
      </w:r>
      <w:r>
        <w:rPr>
          <w:color w:val="231F20"/>
          <w:spacing w:val="-2"/>
        </w:rPr>
        <w:t> </w:t>
      </w:r>
      <w:r>
        <w:rPr>
          <w:color w:val="231F20"/>
        </w:rPr>
        <w:t>vô</w:t>
      </w:r>
      <w:r>
        <w:rPr>
          <w:color w:val="231F20"/>
          <w:spacing w:val="-2"/>
        </w:rPr>
        <w:t> </w:t>
      </w:r>
      <w:r>
        <w:rPr>
          <w:color w:val="231F20"/>
        </w:rPr>
        <w:t>duyên</w:t>
      </w:r>
      <w:r>
        <w:rPr>
          <w:color w:val="231F20"/>
          <w:spacing w:val="-2"/>
        </w:rPr>
        <w:t> </w:t>
      </w:r>
      <w:r>
        <w:rPr>
          <w:color w:val="231F20"/>
        </w:rPr>
        <w:t>đại</w:t>
      </w:r>
      <w:r>
        <w:rPr>
          <w:color w:val="231F20"/>
          <w:spacing w:val="-2"/>
        </w:rPr>
        <w:t> </w:t>
      </w:r>
      <w:r>
        <w:rPr>
          <w:color w:val="231F20"/>
        </w:rPr>
        <w:t>từ,</w:t>
      </w:r>
      <w:r>
        <w:rPr>
          <w:color w:val="231F20"/>
          <w:spacing w:val="-2"/>
        </w:rPr>
        <w:t> </w:t>
      </w:r>
      <w:r>
        <w:rPr>
          <w:color w:val="231F20"/>
        </w:rPr>
        <w:t>không</w:t>
      </w:r>
      <w:r>
        <w:rPr>
          <w:color w:val="231F20"/>
          <w:spacing w:val="-2"/>
        </w:rPr>
        <w:t> </w:t>
      </w:r>
      <w:r>
        <w:rPr>
          <w:color w:val="231F20"/>
        </w:rPr>
        <w:t>có </w:t>
      </w:r>
      <w:r>
        <w:rPr>
          <w:color w:val="231F20"/>
          <w:w w:val="105"/>
        </w:rPr>
        <w:t>điều kiện, đồng thể đại bi. ý nghĩa của chúng sinh duyên từ ở đây phải biết, hiện tượng chúng duyên hòa hợp mà sinh khởi, gọi là chúng sinh. Vì thế, phạm vi của chúng sinh rất lớn,</w:t>
      </w:r>
      <w:r>
        <w:rPr>
          <w:color w:val="231F20"/>
          <w:spacing w:val="-23"/>
          <w:w w:val="105"/>
        </w:rPr>
        <w:t> </w:t>
      </w:r>
      <w:r>
        <w:rPr>
          <w:color w:val="231F20"/>
          <w:w w:val="105"/>
        </w:rPr>
        <w:t>bao</w:t>
      </w:r>
      <w:r>
        <w:rPr>
          <w:color w:val="231F20"/>
          <w:spacing w:val="-22"/>
          <w:w w:val="105"/>
        </w:rPr>
        <w:t> </w:t>
      </w:r>
      <w:r>
        <w:rPr>
          <w:color w:val="231F20"/>
          <w:w w:val="105"/>
        </w:rPr>
        <w:t>gồm</w:t>
      </w:r>
      <w:r>
        <w:rPr>
          <w:color w:val="231F20"/>
          <w:spacing w:val="-22"/>
          <w:w w:val="105"/>
        </w:rPr>
        <w:t> </w:t>
      </w:r>
      <w:r>
        <w:rPr>
          <w:color w:val="231F20"/>
          <w:w w:val="105"/>
        </w:rPr>
        <w:t>những</w:t>
      </w:r>
      <w:r>
        <w:rPr>
          <w:color w:val="231F20"/>
          <w:spacing w:val="-22"/>
          <w:w w:val="105"/>
        </w:rPr>
        <w:t> </w:t>
      </w:r>
      <w:r>
        <w:rPr>
          <w:color w:val="231F20"/>
          <w:w w:val="105"/>
        </w:rPr>
        <w:t>thứ</w:t>
      </w:r>
      <w:r>
        <w:rPr>
          <w:color w:val="231F20"/>
          <w:spacing w:val="-23"/>
          <w:w w:val="105"/>
        </w:rPr>
        <w:t> </w:t>
      </w:r>
      <w:r>
        <w:rPr>
          <w:color w:val="231F20"/>
          <w:w w:val="105"/>
        </w:rPr>
        <w:t>mà</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nói,</w:t>
      </w:r>
      <w:r>
        <w:rPr>
          <w:color w:val="231F20"/>
          <w:spacing w:val="-22"/>
          <w:w w:val="105"/>
        </w:rPr>
        <w:t> </w:t>
      </w:r>
      <w:r>
        <w:rPr>
          <w:color w:val="231F20"/>
          <w:w w:val="105"/>
        </w:rPr>
        <w:t>như</w:t>
      </w:r>
      <w:r>
        <w:rPr>
          <w:color w:val="231F20"/>
          <w:spacing w:val="-22"/>
          <w:w w:val="105"/>
        </w:rPr>
        <w:t> </w:t>
      </w:r>
      <w:r>
        <w:rPr>
          <w:color w:val="231F20"/>
          <w:w w:val="105"/>
        </w:rPr>
        <w:t>động vật, thực vật, khoáng vật và hiện tượng tự nhiên. Ban đêm, chúng ta nhìn lên trên bầu trời, vô lượng vô biên những thế</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giới này. Thế giới tinh cầu, đều là do chúng duyên hòa hợp mà sinh khởi, tất cả đều là chúng sinh.</w:t>
      </w:r>
    </w:p>
    <w:p>
      <w:pPr>
        <w:pStyle w:val="BodyText"/>
        <w:spacing w:line="295" w:lineRule="auto" w:before="146"/>
        <w:ind w:left="387" w:right="119" w:firstLine="453"/>
      </w:pPr>
      <w:r>
        <w:rPr>
          <w:color w:val="231F20"/>
          <w:w w:val="105"/>
        </w:rPr>
        <w:t>Chư Phật Như Lai các Ngài đã minh tâm kiến tính, biết được tất cả chúng sinh, đều do tự tính biến hiện mà có. Tự tính</w:t>
      </w:r>
      <w:r>
        <w:rPr>
          <w:color w:val="231F20"/>
          <w:spacing w:val="-9"/>
          <w:w w:val="105"/>
        </w:rPr>
        <w:t> </w:t>
      </w:r>
      <w:r>
        <w:rPr>
          <w:color w:val="231F20"/>
          <w:w w:val="105"/>
        </w:rPr>
        <w:t>năng</w:t>
      </w:r>
      <w:r>
        <w:rPr>
          <w:color w:val="231F20"/>
          <w:spacing w:val="-8"/>
          <w:w w:val="105"/>
        </w:rPr>
        <w:t> </w:t>
      </w:r>
      <w:r>
        <w:rPr>
          <w:color w:val="231F20"/>
          <w:w w:val="105"/>
        </w:rPr>
        <w:t>sinh</w:t>
      </w:r>
      <w:r>
        <w:rPr>
          <w:color w:val="231F20"/>
          <w:spacing w:val="-8"/>
          <w:w w:val="105"/>
        </w:rPr>
        <w:t> </w:t>
      </w:r>
      <w:r>
        <w:rPr>
          <w:color w:val="231F20"/>
          <w:w w:val="105"/>
        </w:rPr>
        <w:t>năng</w:t>
      </w:r>
      <w:r>
        <w:rPr>
          <w:color w:val="231F20"/>
          <w:spacing w:val="-8"/>
          <w:w w:val="105"/>
        </w:rPr>
        <w:t> </w:t>
      </w:r>
      <w:r>
        <w:rPr>
          <w:color w:val="231F20"/>
          <w:w w:val="105"/>
        </w:rPr>
        <w:t>hiện,</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đều</w:t>
      </w:r>
      <w:r>
        <w:rPr>
          <w:color w:val="231F20"/>
          <w:spacing w:val="-8"/>
          <w:w w:val="105"/>
        </w:rPr>
        <w:t> </w:t>
      </w:r>
      <w:r>
        <w:rPr>
          <w:color w:val="231F20"/>
          <w:w w:val="105"/>
        </w:rPr>
        <w:t>là</w:t>
      </w:r>
      <w:r>
        <w:rPr>
          <w:color w:val="231F20"/>
          <w:spacing w:val="-8"/>
          <w:w w:val="105"/>
        </w:rPr>
        <w:t> </w:t>
      </w:r>
      <w:r>
        <w:rPr>
          <w:color w:val="231F20"/>
          <w:w w:val="105"/>
        </w:rPr>
        <w:t>sở</w:t>
      </w:r>
      <w:r>
        <w:rPr>
          <w:color w:val="231F20"/>
          <w:spacing w:val="-8"/>
          <w:w w:val="105"/>
        </w:rPr>
        <w:t> </w:t>
      </w:r>
      <w:r>
        <w:rPr>
          <w:color w:val="231F20"/>
          <w:w w:val="105"/>
        </w:rPr>
        <w:t>sinh</w:t>
      </w:r>
      <w:r>
        <w:rPr>
          <w:color w:val="231F20"/>
          <w:spacing w:val="-8"/>
          <w:w w:val="105"/>
        </w:rPr>
        <w:t> </w:t>
      </w:r>
      <w:r>
        <w:rPr>
          <w:color w:val="231F20"/>
          <w:w w:val="105"/>
        </w:rPr>
        <w:t>sở hiện,</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chúng</w:t>
      </w:r>
      <w:r>
        <w:rPr>
          <w:color w:val="231F20"/>
          <w:spacing w:val="-7"/>
          <w:w w:val="105"/>
        </w:rPr>
        <w:t> </w:t>
      </w:r>
      <w:r>
        <w:rPr>
          <w:color w:val="231F20"/>
          <w:w w:val="105"/>
        </w:rPr>
        <w:t>sinh</w:t>
      </w:r>
      <w:r>
        <w:rPr>
          <w:color w:val="231F20"/>
          <w:spacing w:val="-9"/>
          <w:w w:val="105"/>
        </w:rPr>
        <w:t> </w:t>
      </w:r>
      <w:r>
        <w:rPr>
          <w:color w:val="231F20"/>
          <w:w w:val="105"/>
        </w:rPr>
        <w:t>và</w:t>
      </w:r>
      <w:r>
        <w:rPr>
          <w:color w:val="231F20"/>
          <w:spacing w:val="-9"/>
          <w:w w:val="105"/>
        </w:rPr>
        <w:t> </w:t>
      </w:r>
      <w:r>
        <w:rPr>
          <w:color w:val="231F20"/>
          <w:w w:val="105"/>
        </w:rPr>
        <w:t>Phật</w:t>
      </w:r>
      <w:r>
        <w:rPr>
          <w:color w:val="231F20"/>
          <w:spacing w:val="-7"/>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thể.</w:t>
      </w:r>
      <w:r>
        <w:rPr>
          <w:color w:val="231F20"/>
          <w:spacing w:val="-9"/>
          <w:w w:val="105"/>
        </w:rPr>
        <w:t> </w:t>
      </w:r>
      <w:r>
        <w:rPr>
          <w:color w:val="231F20"/>
          <w:w w:val="105"/>
        </w:rPr>
        <w:t>Chúng</w:t>
      </w:r>
      <w:r>
        <w:rPr>
          <w:color w:val="231F20"/>
          <w:spacing w:val="-7"/>
          <w:w w:val="105"/>
        </w:rPr>
        <w:t> </w:t>
      </w:r>
      <w:r>
        <w:rPr>
          <w:color w:val="231F20"/>
          <w:w w:val="105"/>
        </w:rPr>
        <w:t>sinh</w:t>
      </w:r>
      <w:r>
        <w:rPr>
          <w:color w:val="231F20"/>
          <w:spacing w:val="-9"/>
          <w:w w:val="105"/>
        </w:rPr>
        <w:t> </w:t>
      </w:r>
      <w:r>
        <w:rPr>
          <w:color w:val="231F20"/>
          <w:w w:val="105"/>
        </w:rPr>
        <w:t>mê lầm</w:t>
      </w:r>
      <w:r>
        <w:rPr>
          <w:color w:val="231F20"/>
          <w:spacing w:val="-6"/>
          <w:w w:val="105"/>
        </w:rPr>
        <w:t> </w:t>
      </w:r>
      <w:r>
        <w:rPr>
          <w:color w:val="231F20"/>
          <w:w w:val="105"/>
        </w:rPr>
        <w:t>không</w:t>
      </w:r>
      <w:r>
        <w:rPr>
          <w:color w:val="231F20"/>
          <w:spacing w:val="-6"/>
          <w:w w:val="105"/>
        </w:rPr>
        <w:t> </w:t>
      </w:r>
      <w:r>
        <w:rPr>
          <w:color w:val="231F20"/>
          <w:w w:val="105"/>
        </w:rPr>
        <w:t>thừa</w:t>
      </w:r>
      <w:r>
        <w:rPr>
          <w:color w:val="231F20"/>
          <w:spacing w:val="-6"/>
          <w:w w:val="105"/>
        </w:rPr>
        <w:t> </w:t>
      </w:r>
      <w:r>
        <w:rPr>
          <w:color w:val="231F20"/>
          <w:w w:val="105"/>
        </w:rPr>
        <w:t>nhận</w:t>
      </w:r>
      <w:r>
        <w:rPr>
          <w:color w:val="231F20"/>
          <w:spacing w:val="-6"/>
          <w:w w:val="105"/>
        </w:rPr>
        <w:t> </w:t>
      </w:r>
      <w:r>
        <w:rPr>
          <w:color w:val="231F20"/>
          <w:w w:val="105"/>
        </w:rPr>
        <w:t>tự</w:t>
      </w:r>
      <w:r>
        <w:rPr>
          <w:color w:val="231F20"/>
          <w:spacing w:val="-6"/>
          <w:w w:val="105"/>
        </w:rPr>
        <w:t> </w:t>
      </w:r>
      <w:r>
        <w:rPr>
          <w:color w:val="231F20"/>
          <w:w w:val="105"/>
        </w:rPr>
        <w:t>tính,</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giác</w:t>
      </w:r>
      <w:r>
        <w:rPr>
          <w:color w:val="231F20"/>
          <w:spacing w:val="-6"/>
          <w:w w:val="105"/>
        </w:rPr>
        <w:t> </w:t>
      </w:r>
      <w:r>
        <w:rPr>
          <w:color w:val="231F20"/>
          <w:w w:val="105"/>
        </w:rPr>
        <w:t>ngộ</w:t>
      </w:r>
      <w:r>
        <w:rPr>
          <w:color w:val="231F20"/>
          <w:spacing w:val="-6"/>
          <w:w w:val="105"/>
        </w:rPr>
        <w:t> </w:t>
      </w:r>
      <w:r>
        <w:rPr>
          <w:color w:val="231F20"/>
          <w:w w:val="105"/>
        </w:rPr>
        <w:t>tâm</w:t>
      </w:r>
      <w:r>
        <w:rPr>
          <w:color w:val="231F20"/>
          <w:spacing w:val="-6"/>
          <w:w w:val="105"/>
        </w:rPr>
        <w:t> </w:t>
      </w:r>
      <w:r>
        <w:rPr>
          <w:color w:val="231F20"/>
          <w:w w:val="105"/>
        </w:rPr>
        <w:t>tính</w:t>
      </w:r>
      <w:r>
        <w:rPr>
          <w:color w:val="231F20"/>
          <w:spacing w:val="-6"/>
          <w:w w:val="105"/>
        </w:rPr>
        <w:t> </w:t>
      </w:r>
      <w:r>
        <w:rPr>
          <w:color w:val="231F20"/>
          <w:w w:val="105"/>
        </w:rPr>
        <w:t>rồi nên biết được. Ngài khẳng định tất cả chúng sinh là chính </w:t>
      </w:r>
      <w:r>
        <w:rPr>
          <w:color w:val="231F20"/>
          <w:spacing w:val="-2"/>
          <w:w w:val="105"/>
        </w:rPr>
        <w:t>mình,</w:t>
      </w:r>
      <w:r>
        <w:rPr>
          <w:color w:val="231F20"/>
          <w:spacing w:val="-19"/>
          <w:w w:val="105"/>
        </w:rPr>
        <w:t> </w:t>
      </w:r>
      <w:r>
        <w:rPr>
          <w:color w:val="231F20"/>
          <w:spacing w:val="-2"/>
          <w:w w:val="105"/>
        </w:rPr>
        <w:t>cho</w:t>
      </w:r>
      <w:r>
        <w:rPr>
          <w:color w:val="231F20"/>
          <w:spacing w:val="-19"/>
          <w:w w:val="105"/>
        </w:rPr>
        <w:t> </w:t>
      </w:r>
      <w:r>
        <w:rPr>
          <w:color w:val="231F20"/>
          <w:spacing w:val="-2"/>
          <w:w w:val="105"/>
        </w:rPr>
        <w:t>nên</w:t>
      </w:r>
      <w:r>
        <w:rPr>
          <w:color w:val="231F20"/>
          <w:spacing w:val="-19"/>
          <w:w w:val="105"/>
        </w:rPr>
        <w:t> </w:t>
      </w:r>
      <w:r>
        <w:rPr>
          <w:color w:val="231F20"/>
          <w:spacing w:val="-2"/>
          <w:w w:val="105"/>
        </w:rPr>
        <w:t>gọi</w:t>
      </w:r>
      <w:r>
        <w:rPr>
          <w:color w:val="231F20"/>
          <w:spacing w:val="-19"/>
          <w:w w:val="105"/>
        </w:rPr>
        <w:t> </w:t>
      </w:r>
      <w:r>
        <w:rPr>
          <w:color w:val="231F20"/>
          <w:spacing w:val="-2"/>
          <w:w w:val="105"/>
        </w:rPr>
        <w:t>là</w:t>
      </w:r>
      <w:r>
        <w:rPr>
          <w:color w:val="231F20"/>
          <w:spacing w:val="-19"/>
          <w:w w:val="105"/>
        </w:rPr>
        <w:t> </w:t>
      </w:r>
      <w:r>
        <w:rPr>
          <w:color w:val="231F20"/>
          <w:spacing w:val="-2"/>
          <w:w w:val="105"/>
        </w:rPr>
        <w:t>pháp</w:t>
      </w:r>
      <w:r>
        <w:rPr>
          <w:color w:val="231F20"/>
          <w:spacing w:val="-19"/>
          <w:w w:val="105"/>
        </w:rPr>
        <w:t> </w:t>
      </w:r>
      <w:r>
        <w:rPr>
          <w:color w:val="231F20"/>
          <w:spacing w:val="-2"/>
          <w:w w:val="105"/>
        </w:rPr>
        <w:t>thân.</w:t>
      </w:r>
      <w:r>
        <w:rPr>
          <w:color w:val="231F20"/>
          <w:spacing w:val="-19"/>
          <w:w w:val="105"/>
        </w:rPr>
        <w:t> </w:t>
      </w:r>
      <w:r>
        <w:rPr>
          <w:color w:val="231F20"/>
          <w:spacing w:val="-2"/>
          <w:w w:val="105"/>
        </w:rPr>
        <w:t>Pháp</w:t>
      </w:r>
      <w:r>
        <w:rPr>
          <w:color w:val="231F20"/>
          <w:spacing w:val="-19"/>
          <w:w w:val="105"/>
        </w:rPr>
        <w:t> </w:t>
      </w:r>
      <w:r>
        <w:rPr>
          <w:color w:val="231F20"/>
          <w:spacing w:val="-2"/>
          <w:w w:val="105"/>
        </w:rPr>
        <w:t>là</w:t>
      </w:r>
      <w:r>
        <w:rPr>
          <w:color w:val="231F20"/>
          <w:spacing w:val="-19"/>
          <w:w w:val="105"/>
        </w:rPr>
        <w:t> </w:t>
      </w:r>
      <w:r>
        <w:rPr>
          <w:color w:val="231F20"/>
          <w:spacing w:val="-2"/>
          <w:w w:val="105"/>
        </w:rPr>
        <w:t>gì?</w:t>
      </w:r>
      <w:r>
        <w:rPr>
          <w:color w:val="231F20"/>
          <w:spacing w:val="-19"/>
          <w:w w:val="105"/>
        </w:rPr>
        <w:t> </w:t>
      </w:r>
      <w:r>
        <w:rPr>
          <w:color w:val="231F20"/>
          <w:spacing w:val="-2"/>
          <w:w w:val="105"/>
        </w:rPr>
        <w:t>Pháp</w:t>
      </w:r>
      <w:r>
        <w:rPr>
          <w:color w:val="231F20"/>
          <w:spacing w:val="-19"/>
          <w:w w:val="105"/>
        </w:rPr>
        <w:t> </w:t>
      </w:r>
      <w:r>
        <w:rPr>
          <w:color w:val="231F20"/>
          <w:spacing w:val="-2"/>
          <w:w w:val="105"/>
        </w:rPr>
        <w:t>là</w:t>
      </w:r>
      <w:r>
        <w:rPr>
          <w:color w:val="231F20"/>
          <w:spacing w:val="-19"/>
          <w:w w:val="105"/>
        </w:rPr>
        <w:t> </w:t>
      </w:r>
      <w:r>
        <w:rPr>
          <w:color w:val="231F20"/>
          <w:spacing w:val="-2"/>
          <w:w w:val="105"/>
        </w:rPr>
        <w:t>vạn</w:t>
      </w:r>
      <w:r>
        <w:rPr>
          <w:color w:val="231F20"/>
          <w:spacing w:val="-19"/>
          <w:w w:val="105"/>
        </w:rPr>
        <w:t> </w:t>
      </w:r>
      <w:r>
        <w:rPr>
          <w:color w:val="231F20"/>
          <w:spacing w:val="-2"/>
          <w:w w:val="105"/>
        </w:rPr>
        <w:t>pháp. </w:t>
      </w:r>
      <w:r>
        <w:rPr>
          <w:color w:val="231F20"/>
          <w:w w:val="105"/>
        </w:rPr>
        <w:t>Vạn pháp chính là thân ta, thân ta chính là vạn pháp, gọi là pháp</w:t>
      </w:r>
      <w:r>
        <w:rPr>
          <w:color w:val="231F20"/>
          <w:spacing w:val="-6"/>
          <w:w w:val="105"/>
        </w:rPr>
        <w:t> </w:t>
      </w:r>
      <w:r>
        <w:rPr>
          <w:color w:val="231F20"/>
          <w:w w:val="105"/>
        </w:rPr>
        <w:t>thân.</w:t>
      </w:r>
      <w:r>
        <w:rPr>
          <w:color w:val="231F20"/>
          <w:spacing w:val="-6"/>
          <w:w w:val="105"/>
        </w:rPr>
        <w:t> </w:t>
      </w:r>
      <w:r>
        <w:rPr>
          <w:color w:val="231F20"/>
          <w:w w:val="105"/>
        </w:rPr>
        <w:t>Pháp</w:t>
      </w:r>
      <w:r>
        <w:rPr>
          <w:color w:val="231F20"/>
          <w:spacing w:val="-6"/>
          <w:w w:val="105"/>
        </w:rPr>
        <w:t> </w:t>
      </w:r>
      <w:r>
        <w:rPr>
          <w:color w:val="231F20"/>
          <w:w w:val="105"/>
        </w:rPr>
        <w:t>thân</w:t>
      </w:r>
      <w:r>
        <w:rPr>
          <w:color w:val="231F20"/>
          <w:spacing w:val="-6"/>
          <w:w w:val="105"/>
        </w:rPr>
        <w:t> </w:t>
      </w:r>
      <w:r>
        <w:rPr>
          <w:color w:val="231F20"/>
          <w:w w:val="105"/>
        </w:rPr>
        <w:t>bất</w:t>
      </w:r>
      <w:r>
        <w:rPr>
          <w:color w:val="231F20"/>
          <w:spacing w:val="-6"/>
          <w:w w:val="105"/>
        </w:rPr>
        <w:t> </w:t>
      </w:r>
      <w:r>
        <w:rPr>
          <w:color w:val="231F20"/>
          <w:w w:val="105"/>
        </w:rPr>
        <w:t>diệt.</w:t>
      </w:r>
      <w:r>
        <w:rPr>
          <w:color w:val="231F20"/>
          <w:spacing w:val="-6"/>
          <w:w w:val="105"/>
        </w:rPr>
        <w:t> </w:t>
      </w:r>
      <w:r>
        <w:rPr>
          <w:color w:val="231F20"/>
          <w:w w:val="105"/>
        </w:rPr>
        <w:t>Thân</w:t>
      </w:r>
      <w:r>
        <w:rPr>
          <w:color w:val="231F20"/>
          <w:spacing w:val="-6"/>
          <w:w w:val="105"/>
        </w:rPr>
        <w:t> </w:t>
      </w:r>
      <w:r>
        <w:rPr>
          <w:color w:val="231F20"/>
          <w:w w:val="105"/>
        </w:rPr>
        <w:t>này</w:t>
      </w:r>
      <w:r>
        <w:rPr>
          <w:color w:val="231F20"/>
          <w:spacing w:val="-6"/>
          <w:w w:val="105"/>
        </w:rPr>
        <w:t> </w:t>
      </w:r>
      <w:r>
        <w:rPr>
          <w:color w:val="231F20"/>
          <w:w w:val="105"/>
        </w:rPr>
        <w:t>của</w:t>
      </w:r>
      <w:r>
        <w:rPr>
          <w:color w:val="231F20"/>
          <w:spacing w:val="-6"/>
          <w:w w:val="105"/>
        </w:rPr>
        <w:t> </w:t>
      </w:r>
      <w:r>
        <w:rPr>
          <w:color w:val="231F20"/>
          <w:w w:val="105"/>
        </w:rPr>
        <w:t>tôi</w:t>
      </w:r>
      <w:r>
        <w:rPr>
          <w:color w:val="231F20"/>
          <w:spacing w:val="-6"/>
          <w:w w:val="105"/>
        </w:rPr>
        <w:t> </w:t>
      </w:r>
      <w:r>
        <w:rPr>
          <w:color w:val="231F20"/>
          <w:w w:val="105"/>
        </w:rPr>
        <w:t>có</w:t>
      </w:r>
      <w:r>
        <w:rPr>
          <w:color w:val="231F20"/>
          <w:spacing w:val="-6"/>
          <w:w w:val="105"/>
        </w:rPr>
        <w:t> </w:t>
      </w:r>
      <w:r>
        <w:rPr>
          <w:color w:val="231F20"/>
          <w:w w:val="105"/>
        </w:rPr>
        <w:t>sinh</w:t>
      </w:r>
      <w:r>
        <w:rPr>
          <w:color w:val="231F20"/>
          <w:spacing w:val="-6"/>
          <w:w w:val="105"/>
        </w:rPr>
        <w:t> </w:t>
      </w:r>
      <w:r>
        <w:rPr>
          <w:color w:val="231F20"/>
          <w:w w:val="105"/>
        </w:rPr>
        <w:t>diệt, còn pháp thân bất diệt, bất sinh bất diệt. Pháp thân mới là chân thân của chính mình. Thân này của tôi là một tế bào nhỏ trong pháp thân. Kỳ thật, tế bào này cũng là bất diệt. Các nhà khoa học đã chứng minh từ lâu rằng, tinh thần bất diệt, vật chất bất diệt.</w:t>
      </w:r>
    </w:p>
    <w:p>
      <w:pPr>
        <w:pStyle w:val="BodyText"/>
        <w:spacing w:line="290" w:lineRule="auto" w:before="158"/>
        <w:ind w:left="387" w:right="120" w:firstLine="453"/>
      </w:pPr>
      <w:r>
        <w:rPr>
          <w:color w:val="231F20"/>
          <w:w w:val="105"/>
        </w:rPr>
        <w:t>Trong</w:t>
      </w:r>
      <w:r>
        <w:rPr>
          <w:color w:val="231F20"/>
          <w:spacing w:val="-2"/>
          <w:w w:val="105"/>
        </w:rPr>
        <w:t> </w:t>
      </w:r>
      <w:r>
        <w:rPr>
          <w:i/>
          <w:color w:val="231F20"/>
          <w:w w:val="105"/>
        </w:rPr>
        <w:t>Hoàn</w:t>
      </w:r>
      <w:r>
        <w:rPr>
          <w:i/>
          <w:color w:val="231F20"/>
          <w:spacing w:val="-2"/>
          <w:w w:val="105"/>
        </w:rPr>
        <w:t> </w:t>
      </w:r>
      <w:r>
        <w:rPr>
          <w:i/>
          <w:color w:val="231F20"/>
          <w:w w:val="105"/>
        </w:rPr>
        <w:t>Nguyên</w:t>
      </w:r>
      <w:r>
        <w:rPr>
          <w:i/>
          <w:color w:val="231F20"/>
          <w:spacing w:val="-2"/>
          <w:w w:val="105"/>
        </w:rPr>
        <w:t> </w:t>
      </w:r>
      <w:r>
        <w:rPr>
          <w:i/>
          <w:color w:val="231F20"/>
          <w:w w:val="105"/>
        </w:rPr>
        <w:t>Quán</w:t>
      </w:r>
      <w:r>
        <w:rPr>
          <w:i/>
          <w:color w:val="231F20"/>
          <w:spacing w:val="-3"/>
          <w:w w:val="105"/>
        </w:rPr>
        <w:t> </w:t>
      </w:r>
      <w:r>
        <w:rPr>
          <w:color w:val="231F20"/>
          <w:w w:val="105"/>
        </w:rPr>
        <w:t>đưa</w:t>
      </w:r>
      <w:r>
        <w:rPr>
          <w:color w:val="231F20"/>
          <w:spacing w:val="-2"/>
          <w:w w:val="105"/>
        </w:rPr>
        <w:t> </w:t>
      </w:r>
      <w:r>
        <w:rPr>
          <w:color w:val="231F20"/>
          <w:w w:val="105"/>
        </w:rPr>
        <w:t>ra</w:t>
      </w:r>
      <w:r>
        <w:rPr>
          <w:color w:val="231F20"/>
          <w:spacing w:val="-2"/>
          <w:w w:val="105"/>
        </w:rPr>
        <w:t> </w:t>
      </w:r>
      <w:r>
        <w:rPr>
          <w:color w:val="231F20"/>
          <w:w w:val="105"/>
        </w:rPr>
        <w:t>một</w:t>
      </w:r>
      <w:r>
        <w:rPr>
          <w:color w:val="231F20"/>
          <w:spacing w:val="-2"/>
          <w:w w:val="105"/>
        </w:rPr>
        <w:t> </w:t>
      </w:r>
      <w:r>
        <w:rPr>
          <w:color w:val="231F20"/>
          <w:w w:val="105"/>
        </w:rPr>
        <w:t>ví</w:t>
      </w:r>
      <w:r>
        <w:rPr>
          <w:color w:val="231F20"/>
          <w:spacing w:val="-2"/>
          <w:w w:val="105"/>
        </w:rPr>
        <w:t> </w:t>
      </w:r>
      <w:r>
        <w:rPr>
          <w:color w:val="231F20"/>
          <w:w w:val="105"/>
        </w:rPr>
        <w:t>dụ</w:t>
      </w:r>
      <w:r>
        <w:rPr>
          <w:color w:val="231F20"/>
          <w:spacing w:val="-2"/>
          <w:w w:val="105"/>
        </w:rPr>
        <w:t> </w:t>
      </w:r>
      <w:r>
        <w:rPr>
          <w:color w:val="231F20"/>
          <w:w w:val="105"/>
        </w:rPr>
        <w:t>rất</w:t>
      </w:r>
      <w:r>
        <w:rPr>
          <w:color w:val="231F20"/>
          <w:spacing w:val="-2"/>
          <w:w w:val="105"/>
        </w:rPr>
        <w:t> </w:t>
      </w:r>
      <w:r>
        <w:rPr>
          <w:color w:val="231F20"/>
          <w:w w:val="105"/>
        </w:rPr>
        <w:t>hay,</w:t>
      </w:r>
      <w:r>
        <w:rPr>
          <w:color w:val="231F20"/>
          <w:spacing w:val="-2"/>
          <w:w w:val="105"/>
        </w:rPr>
        <w:t> </w:t>
      </w:r>
      <w:r>
        <w:rPr>
          <w:color w:val="231F20"/>
          <w:w w:val="105"/>
        </w:rPr>
        <w:t>đưa ra</w:t>
      </w:r>
      <w:r>
        <w:rPr>
          <w:color w:val="231F20"/>
          <w:spacing w:val="-15"/>
          <w:w w:val="105"/>
        </w:rPr>
        <w:t> </w:t>
      </w:r>
      <w:r>
        <w:rPr>
          <w:color w:val="231F20"/>
          <w:w w:val="105"/>
        </w:rPr>
        <w:t>một</w:t>
      </w:r>
      <w:r>
        <w:rPr>
          <w:color w:val="231F20"/>
          <w:spacing w:val="-16"/>
          <w:w w:val="105"/>
        </w:rPr>
        <w:t> </w:t>
      </w:r>
      <w:r>
        <w:rPr>
          <w:color w:val="231F20"/>
          <w:w w:val="105"/>
        </w:rPr>
        <w:t>vi</w:t>
      </w:r>
      <w:r>
        <w:rPr>
          <w:color w:val="231F20"/>
          <w:spacing w:val="-16"/>
          <w:w w:val="105"/>
        </w:rPr>
        <w:t> </w:t>
      </w:r>
      <w:r>
        <w:rPr>
          <w:color w:val="231F20"/>
          <w:w w:val="105"/>
        </w:rPr>
        <w:t>trần,</w:t>
      </w:r>
      <w:r>
        <w:rPr>
          <w:color w:val="231F20"/>
          <w:spacing w:val="-16"/>
          <w:w w:val="105"/>
        </w:rPr>
        <w:t> </w:t>
      </w:r>
      <w:r>
        <w:rPr>
          <w:color w:val="231F20"/>
          <w:w w:val="105"/>
        </w:rPr>
        <w:t>một</w:t>
      </w:r>
      <w:r>
        <w:rPr>
          <w:color w:val="231F20"/>
          <w:spacing w:val="-16"/>
          <w:w w:val="105"/>
        </w:rPr>
        <w:t> </w:t>
      </w:r>
      <w:r>
        <w:rPr>
          <w:color w:val="231F20"/>
          <w:w w:val="105"/>
        </w:rPr>
        <w:t>vi</w:t>
      </w:r>
      <w:r>
        <w:rPr>
          <w:color w:val="231F20"/>
          <w:spacing w:val="-16"/>
          <w:w w:val="105"/>
        </w:rPr>
        <w:t> </w:t>
      </w:r>
      <w:r>
        <w:rPr>
          <w:color w:val="231F20"/>
          <w:w w:val="105"/>
        </w:rPr>
        <w:t>trần</w:t>
      </w:r>
      <w:r>
        <w:rPr>
          <w:color w:val="231F20"/>
          <w:spacing w:val="-16"/>
          <w:w w:val="105"/>
        </w:rPr>
        <w:t> </w:t>
      </w:r>
      <w:r>
        <w:rPr>
          <w:color w:val="231F20"/>
          <w:w w:val="105"/>
        </w:rPr>
        <w:t>trong</w:t>
      </w:r>
      <w:r>
        <w:rPr>
          <w:color w:val="231F20"/>
          <w:spacing w:val="-16"/>
          <w:w w:val="105"/>
        </w:rPr>
        <w:t> </w:t>
      </w:r>
      <w:r>
        <w:rPr>
          <w:color w:val="231F20"/>
          <w:w w:val="105"/>
        </w:rPr>
        <w:t>Y</w:t>
      </w:r>
      <w:r>
        <w:rPr>
          <w:color w:val="231F20"/>
          <w:spacing w:val="-16"/>
          <w:w w:val="105"/>
        </w:rPr>
        <w:t> </w:t>
      </w:r>
      <w:r>
        <w:rPr>
          <w:color w:val="231F20"/>
          <w:w w:val="105"/>
        </w:rPr>
        <w:t>báo,</w:t>
      </w:r>
      <w:r>
        <w:rPr>
          <w:color w:val="231F20"/>
          <w:spacing w:val="-16"/>
          <w:w w:val="105"/>
        </w:rPr>
        <w:t> </w:t>
      </w:r>
      <w:r>
        <w:rPr>
          <w:color w:val="231F20"/>
          <w:w w:val="105"/>
        </w:rPr>
        <w:t>một</w:t>
      </w:r>
      <w:r>
        <w:rPr>
          <w:color w:val="231F20"/>
          <w:spacing w:val="-16"/>
          <w:w w:val="105"/>
        </w:rPr>
        <w:t> </w:t>
      </w:r>
      <w:r>
        <w:rPr>
          <w:color w:val="231F20"/>
          <w:w w:val="105"/>
        </w:rPr>
        <w:t>vi</w:t>
      </w:r>
      <w:r>
        <w:rPr>
          <w:color w:val="231F20"/>
          <w:spacing w:val="-16"/>
          <w:w w:val="105"/>
        </w:rPr>
        <w:t> </w:t>
      </w:r>
      <w:r>
        <w:rPr>
          <w:color w:val="231F20"/>
          <w:w w:val="105"/>
        </w:rPr>
        <w:t>trần</w:t>
      </w:r>
      <w:r>
        <w:rPr>
          <w:color w:val="231F20"/>
          <w:spacing w:val="-16"/>
          <w:w w:val="105"/>
        </w:rPr>
        <w:t> </w:t>
      </w:r>
      <w:r>
        <w:rPr>
          <w:color w:val="231F20"/>
          <w:w w:val="105"/>
        </w:rPr>
        <w:t>châu</w:t>
      </w:r>
      <w:r>
        <w:rPr>
          <w:color w:val="231F20"/>
          <w:spacing w:val="-16"/>
          <w:w w:val="105"/>
        </w:rPr>
        <w:t> </w:t>
      </w:r>
      <w:r>
        <w:rPr>
          <w:color w:val="231F20"/>
          <w:w w:val="105"/>
        </w:rPr>
        <w:t>biến pháp</w:t>
      </w:r>
      <w:r>
        <w:rPr>
          <w:color w:val="231F20"/>
          <w:spacing w:val="-2"/>
          <w:w w:val="105"/>
        </w:rPr>
        <w:t> </w:t>
      </w:r>
      <w:r>
        <w:rPr>
          <w:color w:val="231F20"/>
          <w:w w:val="105"/>
        </w:rPr>
        <w:t>giới.</w:t>
      </w:r>
      <w:r>
        <w:rPr>
          <w:color w:val="231F20"/>
          <w:spacing w:val="-2"/>
          <w:w w:val="105"/>
        </w:rPr>
        <w:t> </w:t>
      </w:r>
      <w:r>
        <w:rPr>
          <w:color w:val="231F20"/>
          <w:w w:val="105"/>
        </w:rPr>
        <w:t>Mỗi</w:t>
      </w:r>
      <w:r>
        <w:rPr>
          <w:color w:val="231F20"/>
          <w:spacing w:val="-3"/>
          <w:w w:val="105"/>
        </w:rPr>
        <w:t> </w:t>
      </w:r>
      <w:r>
        <w:rPr>
          <w:color w:val="231F20"/>
          <w:w w:val="105"/>
        </w:rPr>
        <w:t>vi</w:t>
      </w:r>
      <w:r>
        <w:rPr>
          <w:color w:val="231F20"/>
          <w:spacing w:val="-2"/>
          <w:w w:val="105"/>
        </w:rPr>
        <w:t> </w:t>
      </w:r>
      <w:r>
        <w:rPr>
          <w:color w:val="231F20"/>
          <w:w w:val="105"/>
        </w:rPr>
        <w:t>trần</w:t>
      </w:r>
      <w:r>
        <w:rPr>
          <w:color w:val="231F20"/>
          <w:spacing w:val="-2"/>
          <w:w w:val="105"/>
        </w:rPr>
        <w:t> </w:t>
      </w:r>
      <w:r>
        <w:rPr>
          <w:color w:val="231F20"/>
          <w:w w:val="105"/>
        </w:rPr>
        <w:t>châu</w:t>
      </w:r>
      <w:r>
        <w:rPr>
          <w:color w:val="231F20"/>
          <w:spacing w:val="-2"/>
          <w:w w:val="105"/>
        </w:rPr>
        <w:t> </w:t>
      </w:r>
      <w:r>
        <w:rPr>
          <w:color w:val="231F20"/>
          <w:w w:val="105"/>
        </w:rPr>
        <w:t>biến</w:t>
      </w:r>
      <w:r>
        <w:rPr>
          <w:color w:val="231F20"/>
          <w:spacing w:val="-3"/>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một</w:t>
      </w:r>
      <w:r>
        <w:rPr>
          <w:color w:val="231F20"/>
          <w:spacing w:val="-2"/>
          <w:w w:val="105"/>
        </w:rPr>
        <w:t> </w:t>
      </w:r>
      <w:r>
        <w:rPr>
          <w:color w:val="231F20"/>
          <w:w w:val="105"/>
        </w:rPr>
        <w:t>vi</w:t>
      </w:r>
      <w:r>
        <w:rPr>
          <w:color w:val="231F20"/>
          <w:spacing w:val="-2"/>
          <w:w w:val="105"/>
        </w:rPr>
        <w:t> </w:t>
      </w:r>
      <w:r>
        <w:rPr>
          <w:color w:val="231F20"/>
          <w:w w:val="105"/>
        </w:rPr>
        <w:t>trần</w:t>
      </w:r>
      <w:r>
        <w:rPr>
          <w:color w:val="231F20"/>
          <w:spacing w:val="-2"/>
          <w:w w:val="105"/>
        </w:rPr>
        <w:t> </w:t>
      </w:r>
      <w:r>
        <w:rPr>
          <w:color w:val="231F20"/>
          <w:w w:val="105"/>
        </w:rPr>
        <w:t>xuất sinh vô tận. Mỗi vi trần xuất sinh vô tận, một vi trần hàm dung không-có. Mỗi vi trần hàm dung không-có.</w:t>
      </w:r>
    </w:p>
    <w:p>
      <w:pPr>
        <w:pStyle w:val="BodyText"/>
        <w:spacing w:line="290" w:lineRule="auto" w:before="141"/>
        <w:ind w:left="387" w:right="121" w:firstLine="453"/>
      </w:pPr>
      <w:r>
        <w:rPr>
          <w:color w:val="231F20"/>
        </w:rPr>
        <w:t>Quý</w:t>
      </w:r>
      <w:r>
        <w:rPr>
          <w:color w:val="231F20"/>
          <w:spacing w:val="-1"/>
        </w:rPr>
        <w:t> </w:t>
      </w:r>
      <w:r>
        <w:rPr>
          <w:color w:val="231F20"/>
        </w:rPr>
        <w:t>vị</w:t>
      </w:r>
      <w:r>
        <w:rPr>
          <w:color w:val="231F20"/>
          <w:spacing w:val="-1"/>
        </w:rPr>
        <w:t> </w:t>
      </w:r>
      <w:r>
        <w:rPr>
          <w:color w:val="231F20"/>
        </w:rPr>
        <w:t>nghĩ</w:t>
      </w:r>
      <w:r>
        <w:rPr>
          <w:color w:val="231F20"/>
          <w:spacing w:val="-1"/>
        </w:rPr>
        <w:t> </w:t>
      </w:r>
      <w:r>
        <w:rPr>
          <w:color w:val="231F20"/>
        </w:rPr>
        <w:t>xem</w:t>
      </w:r>
      <w:r>
        <w:rPr>
          <w:color w:val="231F20"/>
          <w:spacing w:val="-1"/>
        </w:rPr>
        <w:t> </w:t>
      </w:r>
      <w:r>
        <w:rPr>
          <w:color w:val="231F20"/>
        </w:rPr>
        <w:t>đó</w:t>
      </w:r>
      <w:r>
        <w:rPr>
          <w:color w:val="231F20"/>
          <w:spacing w:val="-1"/>
        </w:rPr>
        <w:t> </w:t>
      </w:r>
      <w:r>
        <w:rPr>
          <w:color w:val="231F20"/>
        </w:rPr>
        <w:t>là</w:t>
      </w:r>
      <w:r>
        <w:rPr>
          <w:color w:val="231F20"/>
          <w:spacing w:val="-1"/>
        </w:rPr>
        <w:t> </w:t>
      </w:r>
      <w:r>
        <w:rPr>
          <w:color w:val="231F20"/>
        </w:rPr>
        <w:t>cảnh</w:t>
      </w:r>
      <w:r>
        <w:rPr>
          <w:color w:val="231F20"/>
          <w:spacing w:val="-1"/>
        </w:rPr>
        <w:t> </w:t>
      </w:r>
      <w:r>
        <w:rPr>
          <w:color w:val="231F20"/>
        </w:rPr>
        <w:t>giới</w:t>
      </w:r>
      <w:r>
        <w:rPr>
          <w:color w:val="231F20"/>
          <w:spacing w:val="-1"/>
        </w:rPr>
        <w:t> </w:t>
      </w:r>
      <w:r>
        <w:rPr>
          <w:color w:val="231F20"/>
        </w:rPr>
        <w:t>gì?</w:t>
      </w:r>
      <w:r>
        <w:rPr>
          <w:color w:val="231F20"/>
          <w:spacing w:val="-1"/>
        </w:rPr>
        <w:t> </w:t>
      </w:r>
      <w:r>
        <w:rPr>
          <w:color w:val="231F20"/>
        </w:rPr>
        <w:t>Những</w:t>
      </w:r>
      <w:r>
        <w:rPr>
          <w:color w:val="231F20"/>
          <w:spacing w:val="-1"/>
        </w:rPr>
        <w:t> </w:t>
      </w:r>
      <w:r>
        <w:rPr>
          <w:color w:val="231F20"/>
        </w:rPr>
        <w:t>lời</w:t>
      </w:r>
      <w:r>
        <w:rPr>
          <w:color w:val="231F20"/>
          <w:spacing w:val="-1"/>
        </w:rPr>
        <w:t> </w:t>
      </w:r>
      <w:r>
        <w:rPr>
          <w:color w:val="231F20"/>
        </w:rPr>
        <w:t>dạy</w:t>
      </w:r>
      <w:r>
        <w:rPr>
          <w:color w:val="231F20"/>
          <w:spacing w:val="-1"/>
        </w:rPr>
        <w:t> </w:t>
      </w:r>
      <w:r>
        <w:rPr>
          <w:color w:val="231F20"/>
        </w:rPr>
        <w:t>ở</w:t>
      </w:r>
      <w:r>
        <w:rPr>
          <w:color w:val="231F20"/>
          <w:spacing w:val="-1"/>
        </w:rPr>
        <w:t> </w:t>
      </w:r>
      <w:r>
        <w:rPr>
          <w:color w:val="231F20"/>
        </w:rPr>
        <w:t>trong </w:t>
      </w:r>
      <w:r>
        <w:rPr>
          <w:color w:val="231F20"/>
          <w:w w:val="110"/>
        </w:rPr>
        <w:t>bộ</w:t>
      </w:r>
      <w:r>
        <w:rPr>
          <w:color w:val="231F20"/>
          <w:spacing w:val="-1"/>
          <w:w w:val="110"/>
        </w:rPr>
        <w:t> </w:t>
      </w:r>
      <w:r>
        <w:rPr>
          <w:color w:val="231F20"/>
          <w:w w:val="110"/>
        </w:rPr>
        <w:t>kinh</w:t>
      </w:r>
      <w:r>
        <w:rPr>
          <w:color w:val="231F20"/>
          <w:spacing w:val="-1"/>
          <w:w w:val="110"/>
        </w:rPr>
        <w:t> </w:t>
      </w:r>
      <w:r>
        <w:rPr>
          <w:color w:val="231F20"/>
          <w:w w:val="110"/>
        </w:rPr>
        <w:t>lớn</w:t>
      </w:r>
      <w:r>
        <w:rPr>
          <w:color w:val="231F20"/>
          <w:spacing w:val="-1"/>
          <w:w w:val="110"/>
        </w:rPr>
        <w:t> </w:t>
      </w:r>
      <w:r>
        <w:rPr>
          <w:color w:val="231F20"/>
          <w:w w:val="110"/>
        </w:rPr>
        <w:t>đó,</w:t>
      </w:r>
      <w:r>
        <w:rPr>
          <w:color w:val="231F20"/>
          <w:spacing w:val="-1"/>
          <w:w w:val="110"/>
        </w:rPr>
        <w:t> </w:t>
      </w:r>
      <w:r>
        <w:rPr>
          <w:color w:val="231F20"/>
          <w:w w:val="110"/>
        </w:rPr>
        <w:t>trong</w:t>
      </w:r>
      <w:r>
        <w:rPr>
          <w:color w:val="231F20"/>
          <w:spacing w:val="-1"/>
          <w:w w:val="110"/>
        </w:rPr>
        <w:t> </w:t>
      </w:r>
      <w:r>
        <w:rPr>
          <w:color w:val="231F20"/>
          <w:w w:val="110"/>
        </w:rPr>
        <w:t>cuộc</w:t>
      </w:r>
      <w:r>
        <w:rPr>
          <w:color w:val="231F20"/>
          <w:spacing w:val="-1"/>
          <w:w w:val="110"/>
        </w:rPr>
        <w:t> </w:t>
      </w:r>
      <w:r>
        <w:rPr>
          <w:color w:val="231F20"/>
          <w:w w:val="110"/>
        </w:rPr>
        <w:t>sống</w:t>
      </w:r>
      <w:r>
        <w:rPr>
          <w:color w:val="231F20"/>
          <w:spacing w:val="-1"/>
          <w:w w:val="110"/>
        </w:rPr>
        <w:t> </w:t>
      </w:r>
      <w:r>
        <w:rPr>
          <w:color w:val="231F20"/>
          <w:w w:val="110"/>
        </w:rPr>
        <w:t>hàng</w:t>
      </w:r>
      <w:r>
        <w:rPr>
          <w:color w:val="231F20"/>
          <w:spacing w:val="-1"/>
          <w:w w:val="110"/>
        </w:rPr>
        <w:t> </w:t>
      </w:r>
      <w:r>
        <w:rPr>
          <w:color w:val="231F20"/>
          <w:w w:val="110"/>
        </w:rPr>
        <w:t>ngày</w:t>
      </w:r>
      <w:r>
        <w:rPr>
          <w:color w:val="231F20"/>
          <w:spacing w:val="-1"/>
          <w:w w:val="110"/>
        </w:rPr>
        <w:t> </w:t>
      </w:r>
      <w:r>
        <w:rPr>
          <w:color w:val="231F20"/>
          <w:w w:val="110"/>
        </w:rPr>
        <w:t>của</w:t>
      </w:r>
      <w:r>
        <w:rPr>
          <w:color w:val="231F20"/>
          <w:spacing w:val="-1"/>
          <w:w w:val="110"/>
        </w:rPr>
        <w:t> </w:t>
      </w:r>
      <w:r>
        <w:rPr>
          <w:color w:val="231F20"/>
          <w:w w:val="110"/>
        </w:rPr>
        <w:t>chúng</w:t>
      </w:r>
      <w:r>
        <w:rPr>
          <w:color w:val="231F20"/>
          <w:spacing w:val="-1"/>
          <w:w w:val="110"/>
        </w:rPr>
        <w:t> </w:t>
      </w:r>
      <w:r>
        <w:rPr>
          <w:color w:val="231F20"/>
          <w:w w:val="110"/>
        </w:rPr>
        <w:t>ta, </w:t>
      </w:r>
      <w:r>
        <w:rPr>
          <w:color w:val="231F20"/>
          <w:w w:val="105"/>
        </w:rPr>
        <w:t>thường mang ra tác quán như thị, trở thành quán tưởng của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trở</w:t>
      </w:r>
      <w:r>
        <w:rPr>
          <w:color w:val="231F20"/>
          <w:spacing w:val="-20"/>
          <w:w w:val="110"/>
        </w:rPr>
        <w:t> </w:t>
      </w:r>
      <w:r>
        <w:rPr>
          <w:color w:val="231F20"/>
          <w:w w:val="110"/>
        </w:rPr>
        <w:t>thành</w:t>
      </w:r>
      <w:r>
        <w:rPr>
          <w:color w:val="231F20"/>
          <w:spacing w:val="-20"/>
          <w:w w:val="110"/>
        </w:rPr>
        <w:t> </w:t>
      </w:r>
      <w:r>
        <w:rPr>
          <w:color w:val="231F20"/>
          <w:w w:val="110"/>
        </w:rPr>
        <w:t>quan</w:t>
      </w:r>
      <w:r>
        <w:rPr>
          <w:color w:val="231F20"/>
          <w:spacing w:val="-19"/>
          <w:w w:val="110"/>
        </w:rPr>
        <w:t> </w:t>
      </w:r>
      <w:r>
        <w:rPr>
          <w:color w:val="231F20"/>
          <w:w w:val="110"/>
        </w:rPr>
        <w:t>niệm</w:t>
      </w:r>
      <w:r>
        <w:rPr>
          <w:color w:val="231F20"/>
          <w:spacing w:val="-20"/>
          <w:w w:val="110"/>
        </w:rPr>
        <w:t> </w:t>
      </w:r>
      <w:r>
        <w:rPr>
          <w:color w:val="231F20"/>
          <w:w w:val="110"/>
        </w:rPr>
        <w:t>của</w:t>
      </w:r>
      <w:r>
        <w:rPr>
          <w:color w:val="231F20"/>
          <w:spacing w:val="-19"/>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vô</w:t>
      </w:r>
      <w:r>
        <w:rPr>
          <w:color w:val="231F20"/>
          <w:spacing w:val="-20"/>
          <w:w w:val="110"/>
        </w:rPr>
        <w:t> </w:t>
      </w:r>
      <w:r>
        <w:rPr>
          <w:color w:val="231F20"/>
          <w:w w:val="110"/>
        </w:rPr>
        <w:t>tình</w:t>
      </w:r>
      <w:r>
        <w:rPr>
          <w:color w:val="231F20"/>
          <w:spacing w:val="-19"/>
          <w:w w:val="110"/>
        </w:rPr>
        <w:t> </w:t>
      </w:r>
      <w:r>
        <w:rPr>
          <w:color w:val="231F20"/>
          <w:spacing w:val="-2"/>
          <w:w w:val="110"/>
        </w:rPr>
        <w:t>chúng</w:t>
      </w:r>
    </w:p>
    <w:p>
      <w:pPr>
        <w:spacing w:after="0" w:line="290"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ta</w:t>
      </w:r>
      <w:r>
        <w:rPr>
          <w:color w:val="231F20"/>
          <w:spacing w:val="-20"/>
          <w:w w:val="110"/>
        </w:rPr>
        <w:t> </w:t>
      </w:r>
      <w:r>
        <w:rPr>
          <w:color w:val="231F20"/>
          <w:w w:val="110"/>
        </w:rPr>
        <w:t>đã</w:t>
      </w:r>
      <w:r>
        <w:rPr>
          <w:color w:val="231F20"/>
          <w:spacing w:val="-20"/>
          <w:w w:val="110"/>
        </w:rPr>
        <w:t> </w:t>
      </w:r>
      <w:r>
        <w:rPr>
          <w:color w:val="231F20"/>
          <w:w w:val="110"/>
        </w:rPr>
        <w:t>thâm</w:t>
      </w:r>
      <w:r>
        <w:rPr>
          <w:color w:val="231F20"/>
          <w:spacing w:val="-20"/>
          <w:w w:val="110"/>
        </w:rPr>
        <w:t> </w:t>
      </w:r>
      <w:r>
        <w:rPr>
          <w:color w:val="231F20"/>
          <w:w w:val="110"/>
        </w:rPr>
        <w:t>nhập</w:t>
      </w:r>
      <w:r>
        <w:rPr>
          <w:color w:val="231F20"/>
          <w:spacing w:val="-20"/>
          <w:w w:val="110"/>
        </w:rPr>
        <w:t> </w:t>
      </w:r>
      <w:r>
        <w:rPr>
          <w:color w:val="231F20"/>
          <w:w w:val="110"/>
        </w:rPr>
        <w:t>vào</w:t>
      </w:r>
      <w:r>
        <w:rPr>
          <w:color w:val="231F20"/>
          <w:spacing w:val="-20"/>
          <w:w w:val="110"/>
        </w:rPr>
        <w:t> </w:t>
      </w:r>
      <w:r>
        <w:rPr>
          <w:color w:val="231F20"/>
          <w:w w:val="110"/>
        </w:rPr>
        <w:t>đó.</w:t>
      </w:r>
      <w:r>
        <w:rPr>
          <w:color w:val="231F20"/>
          <w:spacing w:val="-20"/>
          <w:w w:val="110"/>
        </w:rPr>
        <w:t> </w:t>
      </w:r>
      <w:r>
        <w:rPr>
          <w:color w:val="231F20"/>
          <w:w w:val="110"/>
        </w:rPr>
        <w:t>Vì</w:t>
      </w:r>
      <w:r>
        <w:rPr>
          <w:color w:val="231F20"/>
          <w:spacing w:val="-20"/>
          <w:w w:val="110"/>
        </w:rPr>
        <w:t> </w:t>
      </w:r>
      <w:r>
        <w:rPr>
          <w:color w:val="231F20"/>
          <w:w w:val="110"/>
        </w:rPr>
        <w:t>vậy,</w:t>
      </w:r>
      <w:r>
        <w:rPr>
          <w:color w:val="231F20"/>
          <w:spacing w:val="-20"/>
          <w:w w:val="110"/>
        </w:rPr>
        <w:t> </w:t>
      </w:r>
      <w:r>
        <w:rPr>
          <w:color w:val="231F20"/>
          <w:w w:val="110"/>
        </w:rPr>
        <w:t>người</w:t>
      </w:r>
      <w:r>
        <w:rPr>
          <w:color w:val="231F20"/>
          <w:spacing w:val="-20"/>
          <w:w w:val="110"/>
        </w:rPr>
        <w:t> </w:t>
      </w:r>
      <w:r>
        <w:rPr>
          <w:color w:val="231F20"/>
          <w:w w:val="110"/>
        </w:rPr>
        <w:t>biết</w:t>
      </w:r>
      <w:r>
        <w:rPr>
          <w:color w:val="231F20"/>
          <w:spacing w:val="-20"/>
          <w:w w:val="110"/>
        </w:rPr>
        <w:t> </w:t>
      </w:r>
      <w:r>
        <w:rPr>
          <w:color w:val="231F20"/>
          <w:w w:val="110"/>
        </w:rPr>
        <w:t>tu</w:t>
      </w:r>
      <w:r>
        <w:rPr>
          <w:color w:val="231F20"/>
          <w:spacing w:val="-20"/>
          <w:w w:val="110"/>
        </w:rPr>
        <w:t> </w:t>
      </w:r>
      <w:r>
        <w:rPr>
          <w:color w:val="231F20"/>
          <w:w w:val="110"/>
        </w:rPr>
        <w:t>tập,</w:t>
      </w:r>
      <w:r>
        <w:rPr>
          <w:color w:val="231F20"/>
          <w:spacing w:val="-20"/>
          <w:w w:val="110"/>
        </w:rPr>
        <w:t> </w:t>
      </w:r>
      <w:r>
        <w:rPr>
          <w:color w:val="231F20"/>
          <w:w w:val="110"/>
        </w:rPr>
        <w:t>thì</w:t>
      </w:r>
      <w:r>
        <w:rPr>
          <w:color w:val="231F20"/>
          <w:spacing w:val="-20"/>
          <w:w w:val="110"/>
        </w:rPr>
        <w:t> </w:t>
      </w:r>
      <w:r>
        <w:rPr>
          <w:color w:val="231F20"/>
          <w:w w:val="110"/>
        </w:rPr>
        <w:t>quan </w:t>
      </w:r>
      <w:r>
        <w:rPr>
          <w:color w:val="231F20"/>
          <w:w w:val="105"/>
        </w:rPr>
        <w:t>niệm</w:t>
      </w:r>
      <w:r>
        <w:rPr>
          <w:color w:val="231F20"/>
          <w:spacing w:val="-10"/>
          <w:w w:val="105"/>
        </w:rPr>
        <w:t> </w:t>
      </w:r>
      <w:r>
        <w:rPr>
          <w:color w:val="231F20"/>
          <w:w w:val="105"/>
        </w:rPr>
        <w:t>của</w:t>
      </w:r>
      <w:r>
        <w:rPr>
          <w:color w:val="231F20"/>
          <w:spacing w:val="-10"/>
          <w:w w:val="105"/>
        </w:rPr>
        <w:t> </w:t>
      </w:r>
      <w:r>
        <w:rPr>
          <w:color w:val="231F20"/>
          <w:w w:val="105"/>
        </w:rPr>
        <w:t>họ,</w:t>
      </w:r>
      <w:r>
        <w:rPr>
          <w:color w:val="231F20"/>
          <w:spacing w:val="-10"/>
          <w:w w:val="105"/>
        </w:rPr>
        <w:t> </w:t>
      </w:r>
      <w:r>
        <w:rPr>
          <w:color w:val="231F20"/>
          <w:w w:val="105"/>
        </w:rPr>
        <w:t>hoàn</w:t>
      </w:r>
      <w:r>
        <w:rPr>
          <w:color w:val="231F20"/>
          <w:spacing w:val="-10"/>
          <w:w w:val="105"/>
        </w:rPr>
        <w:t> </w:t>
      </w:r>
      <w:r>
        <w:rPr>
          <w:color w:val="231F20"/>
          <w:w w:val="105"/>
        </w:rPr>
        <w:t>toàn</w:t>
      </w:r>
      <w:r>
        <w:rPr>
          <w:color w:val="231F20"/>
          <w:spacing w:val="-10"/>
          <w:w w:val="105"/>
        </w:rPr>
        <w:t> </w:t>
      </w:r>
      <w:r>
        <w:rPr>
          <w:color w:val="231F20"/>
          <w:w w:val="105"/>
        </w:rPr>
        <w:t>đều</w:t>
      </w:r>
      <w:r>
        <w:rPr>
          <w:color w:val="231F20"/>
          <w:spacing w:val="-10"/>
          <w:w w:val="105"/>
        </w:rPr>
        <w:t> </w:t>
      </w:r>
      <w:r>
        <w:rPr>
          <w:color w:val="231F20"/>
          <w:w w:val="105"/>
        </w:rPr>
        <w:t>là</w:t>
      </w:r>
      <w:r>
        <w:rPr>
          <w:color w:val="231F20"/>
          <w:spacing w:val="-10"/>
          <w:w w:val="105"/>
        </w:rPr>
        <w:t> </w:t>
      </w:r>
      <w:r>
        <w:rPr>
          <w:color w:val="231F20"/>
          <w:w w:val="105"/>
        </w:rPr>
        <w:t>quan</w:t>
      </w:r>
      <w:r>
        <w:rPr>
          <w:color w:val="231F20"/>
          <w:spacing w:val="-10"/>
          <w:w w:val="105"/>
        </w:rPr>
        <w:t> </w:t>
      </w:r>
      <w:r>
        <w:rPr>
          <w:color w:val="231F20"/>
          <w:w w:val="105"/>
        </w:rPr>
        <w:t>niệm</w:t>
      </w:r>
      <w:r>
        <w:rPr>
          <w:color w:val="231F20"/>
          <w:spacing w:val="-10"/>
          <w:w w:val="105"/>
        </w:rPr>
        <w:t> </w:t>
      </w:r>
      <w:r>
        <w:rPr>
          <w:color w:val="231F20"/>
          <w:w w:val="105"/>
        </w:rPr>
        <w:t>mà</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color w:val="231F20"/>
          <w:w w:val="105"/>
        </w:rPr>
        <w:t>nói. Kinh</w:t>
      </w:r>
      <w:r>
        <w:rPr>
          <w:color w:val="231F20"/>
          <w:spacing w:val="-6"/>
          <w:w w:val="105"/>
        </w:rPr>
        <w:t> </w:t>
      </w:r>
      <w:r>
        <w:rPr>
          <w:color w:val="231F20"/>
          <w:w w:val="105"/>
        </w:rPr>
        <w:t>điển</w:t>
      </w:r>
      <w:r>
        <w:rPr>
          <w:color w:val="231F20"/>
          <w:spacing w:val="-6"/>
          <w:w w:val="105"/>
        </w:rPr>
        <w:t> </w:t>
      </w:r>
      <w:r>
        <w:rPr>
          <w:color w:val="231F20"/>
          <w:w w:val="105"/>
        </w:rPr>
        <w:t>là</w:t>
      </w:r>
      <w:r>
        <w:rPr>
          <w:color w:val="231F20"/>
          <w:spacing w:val="-6"/>
          <w:w w:val="105"/>
        </w:rPr>
        <w:t> </w:t>
      </w:r>
      <w:r>
        <w:rPr>
          <w:color w:val="231F20"/>
          <w:w w:val="105"/>
        </w:rPr>
        <w:t>Phật</w:t>
      </w:r>
      <w:r>
        <w:rPr>
          <w:color w:val="231F20"/>
          <w:spacing w:val="-5"/>
          <w:w w:val="105"/>
        </w:rPr>
        <w:t> </w:t>
      </w:r>
      <w:r>
        <w:rPr>
          <w:color w:val="231F20"/>
          <w:w w:val="105"/>
        </w:rPr>
        <w:t>tri</w:t>
      </w:r>
      <w:r>
        <w:rPr>
          <w:color w:val="231F20"/>
          <w:spacing w:val="-6"/>
          <w:w w:val="105"/>
        </w:rPr>
        <w:t> </w:t>
      </w:r>
      <w:r>
        <w:rPr>
          <w:color w:val="231F20"/>
          <w:w w:val="105"/>
        </w:rPr>
        <w:t>Phật</w:t>
      </w:r>
      <w:r>
        <w:rPr>
          <w:color w:val="231F20"/>
          <w:spacing w:val="-5"/>
          <w:w w:val="105"/>
        </w:rPr>
        <w:t> </w:t>
      </w:r>
      <w:r>
        <w:rPr>
          <w:color w:val="231F20"/>
          <w:w w:val="105"/>
        </w:rPr>
        <w:t>kiến.</w:t>
      </w:r>
      <w:r>
        <w:rPr>
          <w:color w:val="231F20"/>
          <w:spacing w:val="-6"/>
          <w:w w:val="105"/>
        </w:rPr>
        <w:t> </w:t>
      </w:r>
      <w:r>
        <w:rPr>
          <w:color w:val="231F20"/>
          <w:w w:val="105"/>
        </w:rPr>
        <w:t>Cái</w:t>
      </w:r>
      <w:r>
        <w:rPr>
          <w:color w:val="231F20"/>
          <w:spacing w:val="-5"/>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Phật</w:t>
      </w:r>
      <w:r>
        <w:rPr>
          <w:color w:val="231F20"/>
          <w:spacing w:val="-5"/>
          <w:w w:val="105"/>
        </w:rPr>
        <w:t> </w:t>
      </w:r>
      <w:r>
        <w:rPr>
          <w:color w:val="231F20"/>
          <w:w w:val="105"/>
        </w:rPr>
        <w:t>tri</w:t>
      </w:r>
      <w:r>
        <w:rPr>
          <w:color w:val="231F20"/>
          <w:spacing w:val="-6"/>
          <w:w w:val="105"/>
        </w:rPr>
        <w:t> </w:t>
      </w:r>
      <w:r>
        <w:rPr>
          <w:color w:val="231F20"/>
          <w:w w:val="105"/>
        </w:rPr>
        <w:t>Phật</w:t>
      </w:r>
      <w:r>
        <w:rPr>
          <w:color w:val="231F20"/>
          <w:spacing w:val="-5"/>
          <w:w w:val="105"/>
        </w:rPr>
        <w:t> </w:t>
      </w:r>
      <w:r>
        <w:rPr>
          <w:color w:val="231F20"/>
          <w:w w:val="105"/>
        </w:rPr>
        <w:t>kiến, chính</w:t>
      </w:r>
      <w:r>
        <w:rPr>
          <w:color w:val="231F20"/>
          <w:spacing w:val="-5"/>
          <w:w w:val="105"/>
        </w:rPr>
        <w:t> </w:t>
      </w:r>
      <w:r>
        <w:rPr>
          <w:color w:val="231F20"/>
          <w:w w:val="105"/>
        </w:rPr>
        <w:t>là</w:t>
      </w:r>
      <w:r>
        <w:rPr>
          <w:color w:val="231F20"/>
          <w:spacing w:val="-5"/>
          <w:w w:val="105"/>
        </w:rPr>
        <w:t> </w:t>
      </w:r>
      <w:r>
        <w:rPr>
          <w:color w:val="231F20"/>
          <w:w w:val="105"/>
        </w:rPr>
        <w:t>trí</w:t>
      </w:r>
      <w:r>
        <w:rPr>
          <w:color w:val="231F20"/>
          <w:spacing w:val="-5"/>
          <w:w w:val="105"/>
        </w:rPr>
        <w:t> </w:t>
      </w:r>
      <w:r>
        <w:rPr>
          <w:color w:val="231F20"/>
          <w:w w:val="105"/>
        </w:rPr>
        <w:t>tuệ</w:t>
      </w:r>
      <w:r>
        <w:rPr>
          <w:color w:val="231F20"/>
          <w:spacing w:val="-5"/>
          <w:w w:val="105"/>
        </w:rPr>
        <w:t> </w:t>
      </w:r>
      <w:r>
        <w:rPr>
          <w:color w:val="231F20"/>
          <w:w w:val="105"/>
        </w:rPr>
        <w:t>kiến</w:t>
      </w:r>
      <w:r>
        <w:rPr>
          <w:color w:val="231F20"/>
          <w:spacing w:val="-5"/>
          <w:w w:val="105"/>
        </w:rPr>
        <w:t> </w:t>
      </w:r>
      <w:r>
        <w:rPr>
          <w:color w:val="231F20"/>
          <w:w w:val="105"/>
        </w:rPr>
        <w:t>giải</w:t>
      </w:r>
      <w:r>
        <w:rPr>
          <w:color w:val="231F20"/>
          <w:spacing w:val="-5"/>
          <w:w w:val="105"/>
        </w:rPr>
        <w:t> </w:t>
      </w:r>
      <w:r>
        <w:rPr>
          <w:color w:val="231F20"/>
          <w:w w:val="105"/>
        </w:rPr>
        <w:t>mà</w:t>
      </w:r>
      <w:r>
        <w:rPr>
          <w:color w:val="231F20"/>
          <w:spacing w:val="-4"/>
          <w:w w:val="105"/>
        </w:rPr>
        <w:t> </w:t>
      </w:r>
      <w:r>
        <w:rPr>
          <w:color w:val="231F20"/>
          <w:w w:val="105"/>
        </w:rPr>
        <w:t>tự</w:t>
      </w:r>
      <w:r>
        <w:rPr>
          <w:color w:val="231F20"/>
          <w:spacing w:val="-5"/>
          <w:w w:val="105"/>
        </w:rPr>
        <w:t> </w:t>
      </w:r>
      <w:r>
        <w:rPr>
          <w:color w:val="231F20"/>
          <w:w w:val="105"/>
        </w:rPr>
        <w:t>tính</w:t>
      </w:r>
      <w:r>
        <w:rPr>
          <w:color w:val="231F20"/>
          <w:spacing w:val="-5"/>
          <w:w w:val="105"/>
        </w:rPr>
        <w:t> </w:t>
      </w:r>
      <w:r>
        <w:rPr>
          <w:color w:val="231F20"/>
          <w:w w:val="105"/>
        </w:rPr>
        <w:t>sẵn</w:t>
      </w:r>
      <w:r>
        <w:rPr>
          <w:color w:val="231F20"/>
          <w:spacing w:val="-4"/>
          <w:w w:val="105"/>
        </w:rPr>
        <w:t> </w:t>
      </w:r>
      <w:r>
        <w:rPr>
          <w:color w:val="231F20"/>
          <w:w w:val="105"/>
        </w:rPr>
        <w:t>có,</w:t>
      </w:r>
      <w:r>
        <w:rPr>
          <w:color w:val="231F20"/>
          <w:spacing w:val="-5"/>
          <w:w w:val="105"/>
        </w:rPr>
        <w:t> </w:t>
      </w:r>
      <w:r>
        <w:rPr>
          <w:color w:val="231F20"/>
          <w:w w:val="105"/>
        </w:rPr>
        <w:t>là</w:t>
      </w:r>
      <w:r>
        <w:rPr>
          <w:color w:val="231F20"/>
          <w:spacing w:val="-5"/>
          <w:w w:val="105"/>
        </w:rPr>
        <w:t> </w:t>
      </w:r>
      <w:r>
        <w:rPr>
          <w:color w:val="231F20"/>
          <w:w w:val="105"/>
        </w:rPr>
        <w:t>tự</w:t>
      </w:r>
      <w:r>
        <w:rPr>
          <w:color w:val="231F20"/>
          <w:spacing w:val="-5"/>
          <w:w w:val="105"/>
        </w:rPr>
        <w:t> </w:t>
      </w:r>
      <w:r>
        <w:rPr>
          <w:color w:val="231F20"/>
          <w:w w:val="105"/>
        </w:rPr>
        <w:t>tính.</w:t>
      </w:r>
      <w:r>
        <w:rPr>
          <w:color w:val="231F20"/>
          <w:spacing w:val="-5"/>
          <w:w w:val="105"/>
        </w:rPr>
        <w:t> </w:t>
      </w:r>
      <w:r>
        <w:rPr>
          <w:color w:val="231F20"/>
          <w:w w:val="105"/>
        </w:rPr>
        <w:t>Chúng ta</w:t>
      </w:r>
      <w:r>
        <w:rPr>
          <w:color w:val="231F20"/>
          <w:spacing w:val="-5"/>
          <w:w w:val="105"/>
        </w:rPr>
        <w:t> </w:t>
      </w:r>
      <w:r>
        <w:rPr>
          <w:color w:val="231F20"/>
          <w:w w:val="105"/>
        </w:rPr>
        <w:t>trở</w:t>
      </w:r>
      <w:r>
        <w:rPr>
          <w:color w:val="231F20"/>
          <w:spacing w:val="-5"/>
          <w:w w:val="105"/>
        </w:rPr>
        <w:t> </w:t>
      </w:r>
      <w:r>
        <w:rPr>
          <w:color w:val="231F20"/>
          <w:w w:val="105"/>
        </w:rPr>
        <w:t>về</w:t>
      </w:r>
      <w:r>
        <w:rPr>
          <w:color w:val="231F20"/>
          <w:spacing w:val="-5"/>
          <w:w w:val="105"/>
        </w:rPr>
        <w:t> </w:t>
      </w:r>
      <w:r>
        <w:rPr>
          <w:color w:val="231F20"/>
          <w:w w:val="105"/>
        </w:rPr>
        <w:t>tự</w:t>
      </w:r>
      <w:r>
        <w:rPr>
          <w:color w:val="231F20"/>
          <w:spacing w:val="-5"/>
          <w:w w:val="105"/>
        </w:rPr>
        <w:t> </w:t>
      </w:r>
      <w:r>
        <w:rPr>
          <w:color w:val="231F20"/>
          <w:w w:val="105"/>
        </w:rPr>
        <w:t>tính,</w:t>
      </w:r>
      <w:r>
        <w:rPr>
          <w:color w:val="231F20"/>
          <w:spacing w:val="-5"/>
          <w:w w:val="105"/>
        </w:rPr>
        <w:t> </w:t>
      </w:r>
      <w:r>
        <w:rPr>
          <w:color w:val="231F20"/>
          <w:w w:val="105"/>
        </w:rPr>
        <w:t>những</w:t>
      </w:r>
      <w:r>
        <w:rPr>
          <w:color w:val="231F20"/>
          <w:spacing w:val="-5"/>
          <w:w w:val="105"/>
        </w:rPr>
        <w:t> </w:t>
      </w:r>
      <w:r>
        <w:rPr>
          <w:color w:val="231F20"/>
          <w:w w:val="105"/>
        </w:rPr>
        <w:t>phàm</w:t>
      </w:r>
      <w:r>
        <w:rPr>
          <w:color w:val="231F20"/>
          <w:spacing w:val="-5"/>
          <w:w w:val="105"/>
        </w:rPr>
        <w:t> </w:t>
      </w:r>
      <w:r>
        <w:rPr>
          <w:color w:val="231F20"/>
          <w:w w:val="105"/>
        </w:rPr>
        <w:t>phu</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5"/>
          <w:w w:val="105"/>
        </w:rPr>
        <w:t> </w:t>
      </w:r>
      <w:r>
        <w:rPr>
          <w:color w:val="231F20"/>
          <w:w w:val="105"/>
        </w:rPr>
        <w:t>tập</w:t>
      </w:r>
      <w:r>
        <w:rPr>
          <w:color w:val="231F20"/>
          <w:spacing w:val="-5"/>
          <w:w w:val="105"/>
        </w:rPr>
        <w:t> </w:t>
      </w:r>
      <w:r>
        <w:rPr>
          <w:color w:val="231F20"/>
          <w:w w:val="105"/>
        </w:rPr>
        <w:t>khí</w:t>
      </w:r>
      <w:r>
        <w:rPr>
          <w:color w:val="231F20"/>
          <w:spacing w:val="-5"/>
          <w:w w:val="105"/>
        </w:rPr>
        <w:t> </w:t>
      </w:r>
      <w:r>
        <w:rPr>
          <w:color w:val="231F20"/>
          <w:w w:val="105"/>
        </w:rPr>
        <w:t>sâu</w:t>
      </w:r>
      <w:r>
        <w:rPr>
          <w:color w:val="231F20"/>
          <w:spacing w:val="-3"/>
          <w:w w:val="105"/>
        </w:rPr>
        <w:t> </w:t>
      </w:r>
      <w:r>
        <w:rPr>
          <w:color w:val="231F20"/>
          <w:w w:val="105"/>
        </w:rPr>
        <w:t>dày </w:t>
      </w:r>
      <w:r>
        <w:rPr>
          <w:color w:val="231F20"/>
          <w:w w:val="110"/>
        </w:rPr>
        <w:t>này,</w:t>
      </w:r>
      <w:r>
        <w:rPr>
          <w:color w:val="231F20"/>
          <w:spacing w:val="-13"/>
          <w:w w:val="110"/>
        </w:rPr>
        <w:t> </w:t>
      </w:r>
      <w:r>
        <w:rPr>
          <w:color w:val="231F20"/>
          <w:w w:val="110"/>
        </w:rPr>
        <w:t>không</w:t>
      </w:r>
      <w:r>
        <w:rPr>
          <w:color w:val="231F20"/>
          <w:spacing w:val="-13"/>
          <w:w w:val="110"/>
        </w:rPr>
        <w:t> </w:t>
      </w:r>
      <w:r>
        <w:rPr>
          <w:color w:val="231F20"/>
          <w:w w:val="110"/>
        </w:rPr>
        <w:t>có</w:t>
      </w:r>
      <w:r>
        <w:rPr>
          <w:color w:val="231F20"/>
          <w:spacing w:val="-13"/>
          <w:w w:val="110"/>
        </w:rPr>
        <w:t> </w:t>
      </w:r>
      <w:r>
        <w:rPr>
          <w:color w:val="231F20"/>
          <w:w w:val="110"/>
        </w:rPr>
        <w:t>năng</w:t>
      </w:r>
      <w:r>
        <w:rPr>
          <w:color w:val="231F20"/>
          <w:spacing w:val="-13"/>
          <w:w w:val="110"/>
        </w:rPr>
        <w:t> </w:t>
      </w:r>
      <w:r>
        <w:rPr>
          <w:color w:val="231F20"/>
          <w:w w:val="110"/>
        </w:rPr>
        <w:t>lực</w:t>
      </w:r>
      <w:r>
        <w:rPr>
          <w:color w:val="231F20"/>
          <w:spacing w:val="-13"/>
          <w:w w:val="110"/>
        </w:rPr>
        <w:t> </w:t>
      </w:r>
      <w:r>
        <w:rPr>
          <w:color w:val="231F20"/>
          <w:w w:val="110"/>
        </w:rPr>
        <w:t>đại</w:t>
      </w:r>
      <w:r>
        <w:rPr>
          <w:color w:val="231F20"/>
          <w:spacing w:val="-13"/>
          <w:w w:val="110"/>
        </w:rPr>
        <w:t> </w:t>
      </w:r>
      <w:r>
        <w:rPr>
          <w:color w:val="231F20"/>
          <w:w w:val="110"/>
        </w:rPr>
        <w:t>triệt</w:t>
      </w:r>
      <w:r>
        <w:rPr>
          <w:color w:val="231F20"/>
          <w:spacing w:val="-13"/>
          <w:w w:val="110"/>
        </w:rPr>
        <w:t> </w:t>
      </w:r>
      <w:r>
        <w:rPr>
          <w:color w:val="231F20"/>
          <w:w w:val="110"/>
        </w:rPr>
        <w:t>đại</w:t>
      </w:r>
      <w:r>
        <w:rPr>
          <w:color w:val="231F20"/>
          <w:spacing w:val="-13"/>
          <w:w w:val="110"/>
        </w:rPr>
        <w:t> </w:t>
      </w:r>
      <w:r>
        <w:rPr>
          <w:color w:val="231F20"/>
          <w:w w:val="110"/>
        </w:rPr>
        <w:t>ngộ,</w:t>
      </w:r>
      <w:r>
        <w:rPr>
          <w:color w:val="231F20"/>
          <w:spacing w:val="-13"/>
          <w:w w:val="110"/>
        </w:rPr>
        <w:t> </w:t>
      </w:r>
      <w:r>
        <w:rPr>
          <w:color w:val="231F20"/>
          <w:w w:val="110"/>
        </w:rPr>
        <w:t>thì</w:t>
      </w:r>
      <w:r>
        <w:rPr>
          <w:color w:val="231F20"/>
          <w:spacing w:val="-13"/>
          <w:w w:val="110"/>
        </w:rPr>
        <w:t> </w:t>
      </w:r>
      <w:r>
        <w:rPr>
          <w:color w:val="231F20"/>
          <w:w w:val="110"/>
        </w:rPr>
        <w:t>dùng</w:t>
      </w:r>
      <w:r>
        <w:rPr>
          <w:color w:val="231F20"/>
          <w:spacing w:val="-13"/>
          <w:w w:val="110"/>
        </w:rPr>
        <w:t> </w:t>
      </w:r>
      <w:r>
        <w:rPr>
          <w:color w:val="231F20"/>
          <w:w w:val="110"/>
        </w:rPr>
        <w:t>phương pháp</w:t>
      </w:r>
      <w:r>
        <w:rPr>
          <w:color w:val="231F20"/>
          <w:spacing w:val="-7"/>
          <w:w w:val="110"/>
        </w:rPr>
        <w:t> </w:t>
      </w:r>
      <w:r>
        <w:rPr>
          <w:color w:val="231F20"/>
          <w:w w:val="110"/>
        </w:rPr>
        <w:t>này</w:t>
      </w:r>
      <w:r>
        <w:rPr>
          <w:color w:val="231F20"/>
          <w:spacing w:val="-7"/>
          <w:w w:val="110"/>
        </w:rPr>
        <w:t> </w:t>
      </w:r>
      <w:r>
        <w:rPr>
          <w:color w:val="231F20"/>
          <w:w w:val="110"/>
        </w:rPr>
        <w:t>rất</w:t>
      </w:r>
      <w:r>
        <w:rPr>
          <w:color w:val="231F20"/>
          <w:spacing w:val="-7"/>
          <w:w w:val="110"/>
        </w:rPr>
        <w:t> </w:t>
      </w:r>
      <w:r>
        <w:rPr>
          <w:color w:val="231F20"/>
          <w:w w:val="110"/>
        </w:rPr>
        <w:t>là</w:t>
      </w:r>
      <w:r>
        <w:rPr>
          <w:color w:val="231F20"/>
          <w:spacing w:val="-7"/>
          <w:w w:val="110"/>
        </w:rPr>
        <w:t> </w:t>
      </w:r>
      <w:r>
        <w:rPr>
          <w:color w:val="231F20"/>
          <w:w w:val="110"/>
        </w:rPr>
        <w:t>vi</w:t>
      </w:r>
      <w:r>
        <w:rPr>
          <w:color w:val="231F20"/>
          <w:spacing w:val="-7"/>
          <w:w w:val="110"/>
        </w:rPr>
        <w:t> </w:t>
      </w:r>
      <w:r>
        <w:rPr>
          <w:color w:val="231F20"/>
          <w:w w:val="110"/>
        </w:rPr>
        <w:t>diệu.</w:t>
      </w:r>
      <w:r>
        <w:rPr>
          <w:color w:val="231F20"/>
          <w:spacing w:val="-7"/>
          <w:w w:val="110"/>
        </w:rPr>
        <w:t> </w:t>
      </w:r>
      <w:r>
        <w:rPr>
          <w:color w:val="231F20"/>
          <w:w w:val="110"/>
        </w:rPr>
        <w:t>Hiển</w:t>
      </w:r>
      <w:r>
        <w:rPr>
          <w:color w:val="231F20"/>
          <w:spacing w:val="-7"/>
          <w:w w:val="110"/>
        </w:rPr>
        <w:t> </w:t>
      </w:r>
      <w:r>
        <w:rPr>
          <w:color w:val="231F20"/>
          <w:w w:val="110"/>
        </w:rPr>
        <w:t>thị</w:t>
      </w:r>
      <w:r>
        <w:rPr>
          <w:color w:val="231F20"/>
          <w:spacing w:val="-7"/>
          <w:w w:val="110"/>
        </w:rPr>
        <w:t> </w:t>
      </w:r>
      <w:r>
        <w:rPr>
          <w:color w:val="231F20"/>
          <w:w w:val="110"/>
        </w:rPr>
        <w:t>tâm</w:t>
      </w:r>
      <w:r>
        <w:rPr>
          <w:color w:val="231F20"/>
          <w:spacing w:val="-7"/>
          <w:w w:val="110"/>
        </w:rPr>
        <w:t> </w:t>
      </w:r>
      <w:r>
        <w:rPr>
          <w:color w:val="231F20"/>
          <w:w w:val="110"/>
        </w:rPr>
        <w:t>từ</w:t>
      </w:r>
      <w:r>
        <w:rPr>
          <w:color w:val="231F20"/>
          <w:spacing w:val="-7"/>
          <w:w w:val="110"/>
        </w:rPr>
        <w:t> </w:t>
      </w:r>
      <w:r>
        <w:rPr>
          <w:color w:val="231F20"/>
          <w:w w:val="110"/>
        </w:rPr>
        <w:t>bi</w:t>
      </w:r>
      <w:r>
        <w:rPr>
          <w:color w:val="231F20"/>
          <w:spacing w:val="-7"/>
          <w:w w:val="110"/>
        </w:rPr>
        <w:t> </w:t>
      </w:r>
      <w:r>
        <w:rPr>
          <w:color w:val="231F20"/>
          <w:w w:val="110"/>
        </w:rPr>
        <w:t>vô</w:t>
      </w:r>
      <w:r>
        <w:rPr>
          <w:color w:val="231F20"/>
          <w:spacing w:val="-7"/>
          <w:w w:val="110"/>
        </w:rPr>
        <w:t> </w:t>
      </w:r>
      <w:r>
        <w:rPr>
          <w:color w:val="231F20"/>
          <w:w w:val="110"/>
        </w:rPr>
        <w:t>tận</w:t>
      </w:r>
      <w:r>
        <w:rPr>
          <w:color w:val="231F20"/>
          <w:spacing w:val="-7"/>
          <w:w w:val="110"/>
        </w:rPr>
        <w:t> </w:t>
      </w:r>
      <w:r>
        <w:rPr>
          <w:color w:val="231F20"/>
          <w:w w:val="110"/>
        </w:rPr>
        <w:t>của</w:t>
      </w:r>
      <w:r>
        <w:rPr>
          <w:color w:val="231F20"/>
          <w:spacing w:val="-7"/>
          <w:w w:val="110"/>
        </w:rPr>
        <w:t> </w:t>
      </w:r>
      <w:r>
        <w:rPr>
          <w:color w:val="231F20"/>
          <w:w w:val="110"/>
        </w:rPr>
        <w:t>Như </w:t>
      </w:r>
      <w:r>
        <w:rPr>
          <w:color w:val="231F20"/>
          <w:w w:val="105"/>
        </w:rPr>
        <w:t>Lai</w:t>
      </w:r>
      <w:r>
        <w:rPr>
          <w:color w:val="231F20"/>
          <w:spacing w:val="-8"/>
          <w:w w:val="105"/>
        </w:rPr>
        <w:t> </w:t>
      </w:r>
      <w:r>
        <w:rPr>
          <w:color w:val="231F20"/>
          <w:w w:val="105"/>
        </w:rPr>
        <w:t>tiếp</w:t>
      </w:r>
      <w:r>
        <w:rPr>
          <w:color w:val="231F20"/>
          <w:spacing w:val="-8"/>
          <w:w w:val="105"/>
        </w:rPr>
        <w:t> </w:t>
      </w:r>
      <w:r>
        <w:rPr>
          <w:color w:val="231F20"/>
          <w:w w:val="105"/>
        </w:rPr>
        <w:t>dẫn</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vô</w:t>
      </w:r>
      <w:r>
        <w:rPr>
          <w:color w:val="231F20"/>
          <w:spacing w:val="-8"/>
          <w:w w:val="105"/>
        </w:rPr>
        <w:t> </w:t>
      </w:r>
      <w:r>
        <w:rPr>
          <w:color w:val="231F20"/>
          <w:w w:val="105"/>
        </w:rPr>
        <w:t>lượng</w:t>
      </w:r>
      <w:r>
        <w:rPr>
          <w:color w:val="231F20"/>
          <w:spacing w:val="-8"/>
          <w:w w:val="105"/>
        </w:rPr>
        <w:t> </w:t>
      </w:r>
      <w:r>
        <w:rPr>
          <w:color w:val="231F20"/>
          <w:w w:val="105"/>
        </w:rPr>
        <w:t>vô</w:t>
      </w:r>
      <w:r>
        <w:rPr>
          <w:color w:val="231F20"/>
          <w:spacing w:val="-8"/>
          <w:w w:val="105"/>
        </w:rPr>
        <w:t> </w:t>
      </w:r>
      <w:r>
        <w:rPr>
          <w:color w:val="231F20"/>
          <w:w w:val="105"/>
        </w:rPr>
        <w:t>biên</w:t>
      </w:r>
      <w:r>
        <w:rPr>
          <w:color w:val="231F20"/>
          <w:spacing w:val="-8"/>
          <w:w w:val="105"/>
        </w:rPr>
        <w:t> </w:t>
      </w:r>
      <w:r>
        <w:rPr>
          <w:color w:val="231F20"/>
          <w:w w:val="105"/>
        </w:rPr>
        <w:t>thiện</w:t>
      </w:r>
      <w:r>
        <w:rPr>
          <w:color w:val="231F20"/>
          <w:spacing w:val="-8"/>
          <w:w w:val="105"/>
        </w:rPr>
        <w:t> </w:t>
      </w:r>
      <w:r>
        <w:rPr>
          <w:color w:val="231F20"/>
          <w:w w:val="105"/>
        </w:rPr>
        <w:t>xảo</w:t>
      </w:r>
      <w:r>
        <w:rPr>
          <w:color w:val="231F20"/>
          <w:spacing w:val="-8"/>
          <w:w w:val="105"/>
        </w:rPr>
        <w:t> </w:t>
      </w:r>
      <w:r>
        <w:rPr>
          <w:color w:val="231F20"/>
          <w:w w:val="105"/>
        </w:rPr>
        <w:t>phương </w:t>
      </w:r>
      <w:r>
        <w:rPr>
          <w:color w:val="231F20"/>
          <w:w w:val="110"/>
        </w:rPr>
        <w:t>tiện,</w:t>
      </w:r>
      <w:r>
        <w:rPr>
          <w:color w:val="231F20"/>
          <w:spacing w:val="-22"/>
          <w:w w:val="110"/>
        </w:rPr>
        <w:t> </w:t>
      </w:r>
      <w:r>
        <w:rPr>
          <w:color w:val="231F20"/>
          <w:w w:val="110"/>
        </w:rPr>
        <w:t>giúp</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những</w:t>
      </w:r>
      <w:r>
        <w:rPr>
          <w:color w:val="231F20"/>
          <w:spacing w:val="-22"/>
          <w:w w:val="110"/>
        </w:rPr>
        <w:t> </w:t>
      </w:r>
      <w:r>
        <w:rPr>
          <w:color w:val="231F20"/>
          <w:w w:val="110"/>
        </w:rPr>
        <w:t>người</w:t>
      </w:r>
      <w:r>
        <w:rPr>
          <w:color w:val="231F20"/>
          <w:spacing w:val="-22"/>
          <w:w w:val="110"/>
        </w:rPr>
        <w:t> </w:t>
      </w:r>
      <w:r>
        <w:rPr>
          <w:color w:val="231F20"/>
          <w:w w:val="110"/>
        </w:rPr>
        <w:t>chướng</w:t>
      </w:r>
      <w:r>
        <w:rPr>
          <w:color w:val="231F20"/>
          <w:spacing w:val="-22"/>
          <w:w w:val="110"/>
        </w:rPr>
        <w:t> </w:t>
      </w:r>
      <w:r>
        <w:rPr>
          <w:color w:val="231F20"/>
          <w:w w:val="110"/>
        </w:rPr>
        <w:t>sâu</w:t>
      </w:r>
      <w:r>
        <w:rPr>
          <w:color w:val="231F20"/>
          <w:spacing w:val="-21"/>
          <w:w w:val="110"/>
        </w:rPr>
        <w:t> </w:t>
      </w:r>
      <w:r>
        <w:rPr>
          <w:color w:val="231F20"/>
          <w:w w:val="110"/>
        </w:rPr>
        <w:t>khổ</w:t>
      </w:r>
      <w:r>
        <w:rPr>
          <w:color w:val="231F20"/>
          <w:spacing w:val="-22"/>
          <w:w w:val="110"/>
        </w:rPr>
        <w:t> </w:t>
      </w:r>
      <w:r>
        <w:rPr>
          <w:color w:val="231F20"/>
          <w:w w:val="110"/>
        </w:rPr>
        <w:t>nặng.</w:t>
      </w:r>
    </w:p>
    <w:p>
      <w:pPr>
        <w:pStyle w:val="BodyText"/>
        <w:spacing w:line="297" w:lineRule="auto" w:before="145"/>
        <w:ind w:left="103" w:right="403" w:firstLine="453"/>
      </w:pPr>
      <w:r>
        <w:rPr>
          <w:color w:val="231F20"/>
          <w:w w:val="105"/>
        </w:rPr>
        <w:t>Mạt thế nghĩa là thời kỳ Mạt pháp, đến đây giúp chúng ta, Ngài phát đại nguyện vô thượng rộng sâu.</w:t>
      </w:r>
      <w:r>
        <w:rPr>
          <w:color w:val="231F20"/>
          <w:spacing w:val="-1"/>
          <w:w w:val="105"/>
        </w:rPr>
        <w:t> </w:t>
      </w:r>
      <w:r>
        <w:rPr>
          <w:color w:val="231F20"/>
          <w:w w:val="105"/>
        </w:rPr>
        <w:t>Đại nguyện ở đây</w:t>
      </w:r>
      <w:r>
        <w:rPr>
          <w:color w:val="231F20"/>
          <w:spacing w:val="-8"/>
          <w:w w:val="105"/>
        </w:rPr>
        <w:t> </w:t>
      </w:r>
      <w:r>
        <w:rPr>
          <w:color w:val="231F20"/>
          <w:w w:val="105"/>
        </w:rPr>
        <w:t>chính</w:t>
      </w:r>
      <w:r>
        <w:rPr>
          <w:color w:val="231F20"/>
          <w:spacing w:val="-8"/>
          <w:w w:val="105"/>
        </w:rPr>
        <w:t> </w:t>
      </w:r>
      <w:r>
        <w:rPr>
          <w:color w:val="231F20"/>
          <w:w w:val="105"/>
        </w:rPr>
        <w:t>là</w:t>
      </w:r>
      <w:r>
        <w:rPr>
          <w:color w:val="231F20"/>
          <w:spacing w:val="-8"/>
          <w:w w:val="105"/>
        </w:rPr>
        <w:t> </w:t>
      </w:r>
      <w:r>
        <w:rPr>
          <w:color w:val="231F20"/>
          <w:w w:val="105"/>
        </w:rPr>
        <w:t>48</w:t>
      </w:r>
      <w:r>
        <w:rPr>
          <w:color w:val="231F20"/>
          <w:spacing w:val="-8"/>
          <w:w w:val="105"/>
        </w:rPr>
        <w:t> </w:t>
      </w:r>
      <w:r>
        <w:rPr>
          <w:color w:val="231F20"/>
          <w:w w:val="105"/>
        </w:rPr>
        <w:t>nguyện,</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nguyện</w:t>
      </w:r>
      <w:r>
        <w:rPr>
          <w:color w:val="231F20"/>
          <w:spacing w:val="-8"/>
          <w:w w:val="105"/>
        </w:rPr>
        <w:t> </w:t>
      </w:r>
      <w:r>
        <w:rPr>
          <w:color w:val="231F20"/>
          <w:w w:val="105"/>
        </w:rPr>
        <w:t>vương,</w:t>
      </w:r>
      <w:r>
        <w:rPr>
          <w:color w:val="231F20"/>
          <w:spacing w:val="-8"/>
          <w:w w:val="105"/>
        </w:rPr>
        <w:t> </w:t>
      </w:r>
      <w:r>
        <w:rPr>
          <w:color w:val="231F20"/>
          <w:w w:val="105"/>
        </w:rPr>
        <w:t>vua</w:t>
      </w:r>
      <w:r>
        <w:rPr>
          <w:color w:val="231F20"/>
          <w:spacing w:val="-8"/>
          <w:w w:val="105"/>
        </w:rPr>
        <w:t> </w:t>
      </w:r>
      <w:r>
        <w:rPr>
          <w:color w:val="231F20"/>
          <w:w w:val="105"/>
        </w:rPr>
        <w:t>trong</w:t>
      </w:r>
      <w:r>
        <w:rPr>
          <w:color w:val="231F20"/>
          <w:spacing w:val="-8"/>
          <w:w w:val="105"/>
        </w:rPr>
        <w:t> </w:t>
      </w:r>
      <w:r>
        <w:rPr>
          <w:color w:val="231F20"/>
          <w:w w:val="105"/>
        </w:rPr>
        <w:t>các nguyện.</w:t>
      </w:r>
      <w:r>
        <w:rPr>
          <w:color w:val="231F20"/>
          <w:spacing w:val="-13"/>
          <w:w w:val="105"/>
        </w:rPr>
        <w:t> </w:t>
      </w:r>
      <w:r>
        <w:rPr>
          <w:color w:val="231F20"/>
          <w:w w:val="105"/>
        </w:rPr>
        <w:t>Quá</w:t>
      </w:r>
      <w:r>
        <w:rPr>
          <w:color w:val="231F20"/>
          <w:spacing w:val="-13"/>
          <w:w w:val="105"/>
        </w:rPr>
        <w:t> </w:t>
      </w:r>
      <w:r>
        <w:rPr>
          <w:color w:val="231F20"/>
          <w:w w:val="105"/>
        </w:rPr>
        <w:t>khứ,</w:t>
      </w:r>
      <w:r>
        <w:rPr>
          <w:color w:val="231F20"/>
          <w:spacing w:val="-13"/>
          <w:w w:val="105"/>
        </w:rPr>
        <w:t> </w:t>
      </w:r>
      <w:r>
        <w:rPr>
          <w:color w:val="231F20"/>
          <w:w w:val="105"/>
        </w:rPr>
        <w:t>hiện</w:t>
      </w:r>
      <w:r>
        <w:rPr>
          <w:color w:val="231F20"/>
          <w:spacing w:val="-13"/>
          <w:w w:val="105"/>
        </w:rPr>
        <w:t> </w:t>
      </w:r>
      <w:r>
        <w:rPr>
          <w:color w:val="231F20"/>
          <w:w w:val="105"/>
        </w:rPr>
        <w:t>tại,</w:t>
      </w:r>
      <w:r>
        <w:rPr>
          <w:color w:val="231F20"/>
          <w:spacing w:val="-13"/>
          <w:w w:val="105"/>
        </w:rPr>
        <w:t> </w:t>
      </w:r>
      <w:r>
        <w:rPr>
          <w:color w:val="231F20"/>
          <w:w w:val="105"/>
        </w:rPr>
        <w:t>vị</w:t>
      </w:r>
      <w:r>
        <w:rPr>
          <w:color w:val="231F20"/>
          <w:spacing w:val="-13"/>
          <w:w w:val="105"/>
        </w:rPr>
        <w:t> </w:t>
      </w:r>
      <w:r>
        <w:rPr>
          <w:color w:val="231F20"/>
          <w:w w:val="105"/>
        </w:rPr>
        <w:t>lai,</w:t>
      </w:r>
      <w:r>
        <w:rPr>
          <w:color w:val="231F20"/>
          <w:spacing w:val="-13"/>
          <w:w w:val="105"/>
        </w:rPr>
        <w:t> </w:t>
      </w:r>
      <w:r>
        <w:rPr>
          <w:color w:val="231F20"/>
          <w:w w:val="105"/>
        </w:rPr>
        <w:t>chư</w:t>
      </w:r>
      <w:r>
        <w:rPr>
          <w:color w:val="231F20"/>
          <w:spacing w:val="-13"/>
          <w:w w:val="105"/>
        </w:rPr>
        <w:t> </w:t>
      </w:r>
      <w:r>
        <w:rPr>
          <w:color w:val="231F20"/>
          <w:w w:val="105"/>
        </w:rPr>
        <w:t>Phật,</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3"/>
          <w:w w:val="105"/>
        </w:rPr>
        <w:t> </w:t>
      </w:r>
      <w:r>
        <w:rPr>
          <w:color w:val="231F20"/>
          <w:w w:val="105"/>
        </w:rPr>
        <w:t>trong</w:t>
      </w:r>
      <w:r>
        <w:rPr>
          <w:color w:val="231F20"/>
          <w:spacing w:val="-13"/>
          <w:w w:val="105"/>
        </w:rPr>
        <w:t> </w:t>
      </w:r>
      <w:r>
        <w:rPr>
          <w:color w:val="231F20"/>
          <w:w w:val="105"/>
        </w:rPr>
        <w:t>biến pháp giới hư không giới, vì chúng sinh mà phát vô tận đại nguyện,</w:t>
      </w:r>
      <w:r>
        <w:rPr>
          <w:color w:val="231F20"/>
          <w:spacing w:val="-23"/>
          <w:w w:val="105"/>
        </w:rPr>
        <w:t> </w:t>
      </w:r>
      <w:r>
        <w:rPr>
          <w:color w:val="231F20"/>
          <w:w w:val="105"/>
        </w:rPr>
        <w:t>quy</w:t>
      </w:r>
      <w:r>
        <w:rPr>
          <w:color w:val="231F20"/>
          <w:spacing w:val="-22"/>
          <w:w w:val="105"/>
        </w:rPr>
        <w:t> </w:t>
      </w:r>
      <w:r>
        <w:rPr>
          <w:color w:val="231F20"/>
          <w:w w:val="105"/>
        </w:rPr>
        <w:t>nạp</w:t>
      </w:r>
      <w:r>
        <w:rPr>
          <w:color w:val="231F20"/>
          <w:spacing w:val="-22"/>
          <w:w w:val="105"/>
        </w:rPr>
        <w:t> </w:t>
      </w:r>
      <w:r>
        <w:rPr>
          <w:color w:val="231F20"/>
          <w:w w:val="105"/>
        </w:rPr>
        <w:t>lại</w:t>
      </w:r>
      <w:r>
        <w:rPr>
          <w:color w:val="231F20"/>
          <w:spacing w:val="-23"/>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ngoài</w:t>
      </w:r>
      <w:r>
        <w:rPr>
          <w:color w:val="231F20"/>
          <w:spacing w:val="-23"/>
          <w:w w:val="105"/>
        </w:rPr>
        <w:t> </w:t>
      </w:r>
      <w:r>
        <w:rPr>
          <w:color w:val="231F20"/>
          <w:w w:val="105"/>
        </w:rPr>
        <w:t>48</w:t>
      </w:r>
      <w:r>
        <w:rPr>
          <w:color w:val="231F20"/>
          <w:spacing w:val="-22"/>
          <w:w w:val="105"/>
        </w:rPr>
        <w:t> </w:t>
      </w:r>
      <w:r>
        <w:rPr>
          <w:color w:val="231F20"/>
          <w:w w:val="105"/>
        </w:rPr>
        <w:t>nguyện.</w:t>
      </w:r>
      <w:r>
        <w:rPr>
          <w:color w:val="231F20"/>
          <w:spacing w:val="-22"/>
          <w:w w:val="105"/>
        </w:rPr>
        <w:t> </w:t>
      </w:r>
      <w:r>
        <w:rPr>
          <w:color w:val="231F20"/>
          <w:w w:val="105"/>
        </w:rPr>
        <w:t>48</w:t>
      </w:r>
      <w:r>
        <w:rPr>
          <w:color w:val="231F20"/>
          <w:spacing w:val="-23"/>
          <w:w w:val="105"/>
        </w:rPr>
        <w:t> </w:t>
      </w:r>
      <w:r>
        <w:rPr>
          <w:color w:val="231F20"/>
          <w:w w:val="105"/>
        </w:rPr>
        <w:t>nguyện quy nạp lại nữa thành Tứ hoằng thệ nguyện. Tứ hoằng thệ nguyện</w:t>
      </w:r>
      <w:r>
        <w:rPr>
          <w:color w:val="231F20"/>
          <w:spacing w:val="-23"/>
          <w:w w:val="105"/>
        </w:rPr>
        <w:t> </w:t>
      </w:r>
      <w:r>
        <w:rPr>
          <w:color w:val="231F20"/>
          <w:w w:val="105"/>
        </w:rPr>
        <w:t>nói</w:t>
      </w:r>
      <w:r>
        <w:rPr>
          <w:color w:val="231F20"/>
          <w:spacing w:val="-22"/>
          <w:w w:val="105"/>
        </w:rPr>
        <w:t> </w:t>
      </w:r>
      <w:r>
        <w:rPr>
          <w:color w:val="231F20"/>
          <w:w w:val="105"/>
        </w:rPr>
        <w:t>rộng</w:t>
      </w:r>
      <w:r>
        <w:rPr>
          <w:color w:val="231F20"/>
          <w:spacing w:val="-22"/>
          <w:w w:val="105"/>
        </w:rPr>
        <w:t> </w:t>
      </w:r>
      <w:r>
        <w:rPr>
          <w:color w:val="231F20"/>
          <w:w w:val="105"/>
        </w:rPr>
        <w:t>ra</w:t>
      </w:r>
      <w:r>
        <w:rPr>
          <w:color w:val="231F20"/>
          <w:spacing w:val="-23"/>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48</w:t>
      </w:r>
      <w:r>
        <w:rPr>
          <w:color w:val="231F20"/>
          <w:spacing w:val="-23"/>
          <w:w w:val="105"/>
        </w:rPr>
        <w:t> </w:t>
      </w:r>
      <w:r>
        <w:rPr>
          <w:color w:val="231F20"/>
          <w:w w:val="105"/>
        </w:rPr>
        <w:t>nguyện.</w:t>
      </w:r>
      <w:r>
        <w:rPr>
          <w:color w:val="231F20"/>
          <w:spacing w:val="-22"/>
          <w:w w:val="105"/>
        </w:rPr>
        <w:t> </w:t>
      </w:r>
      <w:r>
        <w:rPr>
          <w:color w:val="231F20"/>
          <w:w w:val="105"/>
        </w:rPr>
        <w:t>Tứ</w:t>
      </w:r>
      <w:r>
        <w:rPr>
          <w:color w:val="231F20"/>
          <w:spacing w:val="-22"/>
          <w:w w:val="105"/>
        </w:rPr>
        <w:t> </w:t>
      </w:r>
      <w:r>
        <w:rPr>
          <w:color w:val="231F20"/>
          <w:w w:val="105"/>
        </w:rPr>
        <w:t>hoằng</w:t>
      </w:r>
      <w:r>
        <w:rPr>
          <w:color w:val="231F20"/>
          <w:spacing w:val="-23"/>
          <w:w w:val="105"/>
        </w:rPr>
        <w:t> </w:t>
      </w:r>
      <w:r>
        <w:rPr>
          <w:color w:val="231F20"/>
          <w:w w:val="105"/>
        </w:rPr>
        <w:t>thệ</w:t>
      </w:r>
      <w:r>
        <w:rPr>
          <w:color w:val="231F20"/>
          <w:spacing w:val="-22"/>
          <w:w w:val="105"/>
        </w:rPr>
        <w:t> </w:t>
      </w:r>
      <w:r>
        <w:rPr>
          <w:color w:val="231F20"/>
          <w:w w:val="105"/>
        </w:rPr>
        <w:t>nguyện quý vị đều biết, thứ nhất là chúng sinh vô biên thệ nguyện độ, thứ hai là phiền não vô tận thệ nguyện đoạn, thứ ba là pháp</w:t>
      </w:r>
      <w:r>
        <w:rPr>
          <w:color w:val="231F20"/>
          <w:spacing w:val="-23"/>
          <w:w w:val="105"/>
        </w:rPr>
        <w:t> </w:t>
      </w:r>
      <w:r>
        <w:rPr>
          <w:color w:val="231F20"/>
          <w:w w:val="105"/>
        </w:rPr>
        <w:t>môn</w:t>
      </w:r>
      <w:r>
        <w:rPr>
          <w:color w:val="231F20"/>
          <w:spacing w:val="-22"/>
          <w:w w:val="105"/>
        </w:rPr>
        <w:t> </w:t>
      </w:r>
      <w:r>
        <w:rPr>
          <w:color w:val="231F20"/>
          <w:w w:val="105"/>
        </w:rPr>
        <w:t>vô</w:t>
      </w:r>
      <w:r>
        <w:rPr>
          <w:color w:val="231F20"/>
          <w:spacing w:val="-22"/>
          <w:w w:val="105"/>
        </w:rPr>
        <w:t> </w:t>
      </w:r>
      <w:r>
        <w:rPr>
          <w:color w:val="231F20"/>
          <w:w w:val="105"/>
        </w:rPr>
        <w:t>lượng</w:t>
      </w:r>
      <w:r>
        <w:rPr>
          <w:color w:val="231F20"/>
          <w:spacing w:val="-23"/>
          <w:w w:val="105"/>
        </w:rPr>
        <w:t> </w:t>
      </w:r>
      <w:r>
        <w:rPr>
          <w:color w:val="231F20"/>
          <w:w w:val="105"/>
        </w:rPr>
        <w:t>thệ</w:t>
      </w:r>
      <w:r>
        <w:rPr>
          <w:color w:val="231F20"/>
          <w:spacing w:val="-22"/>
          <w:w w:val="105"/>
        </w:rPr>
        <w:t> </w:t>
      </w:r>
      <w:r>
        <w:rPr>
          <w:color w:val="231F20"/>
          <w:w w:val="105"/>
        </w:rPr>
        <w:t>nguyện</w:t>
      </w:r>
      <w:r>
        <w:rPr>
          <w:color w:val="231F20"/>
          <w:spacing w:val="-22"/>
          <w:w w:val="105"/>
        </w:rPr>
        <w:t> </w:t>
      </w:r>
      <w:r>
        <w:rPr>
          <w:color w:val="231F20"/>
          <w:w w:val="105"/>
        </w:rPr>
        <w:t>học.</w:t>
      </w:r>
      <w:r>
        <w:rPr>
          <w:color w:val="231F20"/>
          <w:spacing w:val="-23"/>
          <w:w w:val="105"/>
        </w:rPr>
        <w:t> </w:t>
      </w:r>
      <w:r>
        <w:rPr>
          <w:color w:val="231F20"/>
          <w:w w:val="105"/>
        </w:rPr>
        <w:t>Câu</w:t>
      </w:r>
      <w:r>
        <w:rPr>
          <w:color w:val="231F20"/>
          <w:spacing w:val="-22"/>
          <w:w w:val="105"/>
        </w:rPr>
        <w:t> </w:t>
      </w:r>
      <w:r>
        <w:rPr>
          <w:color w:val="231F20"/>
          <w:w w:val="105"/>
        </w:rPr>
        <w:t>cuối</w:t>
      </w:r>
      <w:r>
        <w:rPr>
          <w:color w:val="231F20"/>
          <w:spacing w:val="-22"/>
          <w:w w:val="105"/>
        </w:rPr>
        <w:t> </w:t>
      </w:r>
      <w:r>
        <w:rPr>
          <w:color w:val="231F20"/>
          <w:w w:val="105"/>
        </w:rPr>
        <w:t>cùng,</w:t>
      </w:r>
      <w:r>
        <w:rPr>
          <w:color w:val="231F20"/>
          <w:spacing w:val="-23"/>
          <w:w w:val="105"/>
        </w:rPr>
        <w:t> </w:t>
      </w:r>
      <w:r>
        <w:rPr>
          <w:color w:val="231F20"/>
          <w:w w:val="105"/>
        </w:rPr>
        <w:t>Phật</w:t>
      </w:r>
      <w:r>
        <w:rPr>
          <w:color w:val="231F20"/>
          <w:spacing w:val="-22"/>
          <w:w w:val="105"/>
        </w:rPr>
        <w:t> </w:t>
      </w:r>
      <w:r>
        <w:rPr>
          <w:color w:val="231F20"/>
          <w:w w:val="105"/>
        </w:rPr>
        <w:t>đạo vô thượng thệ nguyện thành.</w:t>
      </w:r>
    </w:p>
    <w:p>
      <w:pPr>
        <w:pStyle w:val="BodyText"/>
        <w:spacing w:line="297" w:lineRule="auto" w:before="146"/>
        <w:ind w:left="103" w:right="401" w:firstLine="453"/>
      </w:pPr>
      <w:r>
        <w:rPr>
          <w:color w:val="231F20"/>
          <w:w w:val="105"/>
        </w:rPr>
        <w:t>Phật</w:t>
      </w:r>
      <w:r>
        <w:rPr>
          <w:color w:val="231F20"/>
          <w:spacing w:val="-3"/>
          <w:w w:val="105"/>
        </w:rPr>
        <w:t> </w:t>
      </w:r>
      <w:r>
        <w:rPr>
          <w:color w:val="231F20"/>
          <w:w w:val="105"/>
        </w:rPr>
        <w:t>Di</w:t>
      </w:r>
      <w:r>
        <w:rPr>
          <w:color w:val="231F20"/>
          <w:spacing w:val="-3"/>
          <w:w w:val="105"/>
        </w:rPr>
        <w:t> </w:t>
      </w:r>
      <w:r>
        <w:rPr>
          <w:color w:val="231F20"/>
          <w:w w:val="105"/>
        </w:rPr>
        <w:t>Đà</w:t>
      </w:r>
      <w:r>
        <w:rPr>
          <w:color w:val="231F20"/>
          <w:spacing w:val="-3"/>
          <w:w w:val="105"/>
        </w:rPr>
        <w:t> </w:t>
      </w:r>
      <w:r>
        <w:rPr>
          <w:color w:val="231F20"/>
          <w:w w:val="105"/>
        </w:rPr>
        <w:t>và</w:t>
      </w:r>
      <w:r>
        <w:rPr>
          <w:color w:val="231F20"/>
          <w:spacing w:val="-4"/>
          <w:w w:val="105"/>
        </w:rPr>
        <w:t> </w:t>
      </w:r>
      <w:r>
        <w:rPr>
          <w:color w:val="231F20"/>
          <w:w w:val="105"/>
        </w:rPr>
        <w:t>Phật</w:t>
      </w:r>
      <w:r>
        <w:rPr>
          <w:color w:val="231F20"/>
          <w:spacing w:val="-3"/>
          <w:w w:val="105"/>
        </w:rPr>
        <w:t> </w:t>
      </w:r>
      <w:r>
        <w:rPr>
          <w:color w:val="231F20"/>
          <w:w w:val="105"/>
        </w:rPr>
        <w:t>Thích</w:t>
      </w:r>
      <w:r>
        <w:rPr>
          <w:color w:val="231F20"/>
          <w:spacing w:val="-4"/>
          <w:w w:val="105"/>
        </w:rPr>
        <w:t> </w:t>
      </w:r>
      <w:r>
        <w:rPr>
          <w:color w:val="231F20"/>
          <w:w w:val="105"/>
        </w:rPr>
        <w:t>Ca</w:t>
      </w:r>
      <w:r>
        <w:rPr>
          <w:color w:val="231F20"/>
          <w:spacing w:val="-3"/>
          <w:w w:val="105"/>
        </w:rPr>
        <w:t> </w:t>
      </w:r>
      <w:r>
        <w:rPr>
          <w:color w:val="231F20"/>
          <w:w w:val="105"/>
        </w:rPr>
        <w:t>giúp</w:t>
      </w:r>
      <w:r>
        <w:rPr>
          <w:color w:val="231F20"/>
          <w:spacing w:val="-4"/>
          <w:w w:val="105"/>
        </w:rPr>
        <w:t> </w:t>
      </w:r>
      <w:r>
        <w:rPr>
          <w:color w:val="231F20"/>
          <w:w w:val="105"/>
        </w:rPr>
        <w:t>cho</w:t>
      </w:r>
      <w:r>
        <w:rPr>
          <w:color w:val="231F20"/>
          <w:spacing w:val="-4"/>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chúng</w:t>
      </w:r>
      <w:r>
        <w:rPr>
          <w:color w:val="231F20"/>
          <w:spacing w:val="-3"/>
          <w:w w:val="105"/>
        </w:rPr>
        <w:t> </w:t>
      </w:r>
      <w:r>
        <w:rPr>
          <w:color w:val="231F20"/>
          <w:w w:val="105"/>
        </w:rPr>
        <w:t>sinh, trong một đời có thể đầy đủ 4 đại nguyện này. Các Ngài đã làm rồi, vấn đề ở chỗ chúng ta có thể hành hay không? Có tin</w:t>
      </w:r>
      <w:r>
        <w:rPr>
          <w:color w:val="231F20"/>
          <w:spacing w:val="-18"/>
          <w:w w:val="105"/>
        </w:rPr>
        <w:t> </w:t>
      </w:r>
      <w:r>
        <w:rPr>
          <w:color w:val="231F20"/>
          <w:w w:val="105"/>
        </w:rPr>
        <w:t>tưởng</w:t>
      </w:r>
      <w:r>
        <w:rPr>
          <w:color w:val="231F20"/>
          <w:spacing w:val="-18"/>
          <w:w w:val="105"/>
        </w:rPr>
        <w:t> </w:t>
      </w:r>
      <w:r>
        <w:rPr>
          <w:color w:val="231F20"/>
          <w:w w:val="105"/>
        </w:rPr>
        <w:t>không?</w:t>
      </w:r>
      <w:r>
        <w:rPr>
          <w:color w:val="231F20"/>
          <w:spacing w:val="-18"/>
          <w:w w:val="105"/>
        </w:rPr>
        <w:t> </w:t>
      </w:r>
      <w:r>
        <w:rPr>
          <w:color w:val="231F20"/>
          <w:w w:val="105"/>
        </w:rPr>
        <w:t>Chỉ</w:t>
      </w:r>
      <w:r>
        <w:rPr>
          <w:color w:val="231F20"/>
          <w:spacing w:val="-18"/>
          <w:w w:val="105"/>
        </w:rPr>
        <w:t> </w:t>
      </w:r>
      <w:r>
        <w:rPr>
          <w:color w:val="231F20"/>
          <w:w w:val="105"/>
        </w:rPr>
        <w:t>cần</w:t>
      </w:r>
      <w:r>
        <w:rPr>
          <w:color w:val="231F20"/>
          <w:spacing w:val="-18"/>
          <w:w w:val="105"/>
        </w:rPr>
        <w:t> </w:t>
      </w:r>
      <w:r>
        <w:rPr>
          <w:color w:val="231F20"/>
          <w:w w:val="105"/>
        </w:rPr>
        <w:t>có</w:t>
      </w:r>
      <w:r>
        <w:rPr>
          <w:color w:val="231F20"/>
          <w:spacing w:val="-18"/>
          <w:w w:val="105"/>
        </w:rPr>
        <w:t> </w:t>
      </w:r>
      <w:r>
        <w:rPr>
          <w:color w:val="231F20"/>
          <w:w w:val="105"/>
        </w:rPr>
        <w:t>một</w:t>
      </w:r>
      <w:r>
        <w:rPr>
          <w:color w:val="231F20"/>
          <w:spacing w:val="-18"/>
          <w:w w:val="105"/>
        </w:rPr>
        <w:t> </w:t>
      </w:r>
      <w:r>
        <w:rPr>
          <w:color w:val="231F20"/>
          <w:w w:val="105"/>
        </w:rPr>
        <w:t>chút</w:t>
      </w:r>
      <w:r>
        <w:rPr>
          <w:color w:val="231F20"/>
          <w:spacing w:val="-18"/>
          <w:w w:val="105"/>
        </w:rPr>
        <w:t> </w:t>
      </w:r>
      <w:r>
        <w:rPr>
          <w:color w:val="231F20"/>
          <w:w w:val="105"/>
        </w:rPr>
        <w:t>xíu</w:t>
      </w:r>
      <w:r>
        <w:rPr>
          <w:color w:val="231F20"/>
          <w:spacing w:val="-18"/>
          <w:w w:val="105"/>
        </w:rPr>
        <w:t> </w:t>
      </w:r>
      <w:r>
        <w:rPr>
          <w:color w:val="231F20"/>
          <w:w w:val="105"/>
        </w:rPr>
        <w:t>hoài</w:t>
      </w:r>
      <w:r>
        <w:rPr>
          <w:color w:val="231F20"/>
          <w:spacing w:val="-18"/>
          <w:w w:val="105"/>
        </w:rPr>
        <w:t> </w:t>
      </w:r>
      <w:r>
        <w:rPr>
          <w:color w:val="231F20"/>
          <w:w w:val="105"/>
        </w:rPr>
        <w:t>nghi</w:t>
      </w:r>
      <w:r>
        <w:rPr>
          <w:color w:val="231F20"/>
          <w:spacing w:val="-18"/>
          <w:w w:val="105"/>
        </w:rPr>
        <w:t> </w:t>
      </w:r>
      <w:r>
        <w:rPr>
          <w:color w:val="231F20"/>
          <w:w w:val="105"/>
        </w:rPr>
        <w:t>bèn</w:t>
      </w:r>
      <w:r>
        <w:rPr>
          <w:color w:val="231F20"/>
          <w:spacing w:val="-18"/>
          <w:w w:val="105"/>
        </w:rPr>
        <w:t> </w:t>
      </w:r>
      <w:r>
        <w:rPr>
          <w:color w:val="231F20"/>
          <w:w w:val="105"/>
        </w:rPr>
        <w:t>biến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4" w:lineRule="auto" w:before="106"/>
        <w:ind w:left="387" w:right="121"/>
      </w:pPr>
      <w:r>
        <w:rPr>
          <w:color w:val="231F20"/>
          <w:w w:val="105"/>
        </w:rPr>
        <w:t>thành chướng ngại, cho nên đức Phật đã đặt nghi ở trong căn</w:t>
      </w:r>
      <w:r>
        <w:rPr>
          <w:color w:val="231F20"/>
          <w:spacing w:val="-18"/>
          <w:w w:val="105"/>
        </w:rPr>
        <w:t> </w:t>
      </w:r>
      <w:r>
        <w:rPr>
          <w:color w:val="231F20"/>
          <w:w w:val="105"/>
        </w:rPr>
        <w:t>bản</w:t>
      </w:r>
      <w:r>
        <w:rPr>
          <w:color w:val="231F20"/>
          <w:spacing w:val="-18"/>
          <w:w w:val="105"/>
        </w:rPr>
        <w:t> </w:t>
      </w:r>
      <w:r>
        <w:rPr>
          <w:color w:val="231F20"/>
          <w:w w:val="105"/>
        </w:rPr>
        <w:t>phiền</w:t>
      </w:r>
      <w:r>
        <w:rPr>
          <w:color w:val="231F20"/>
          <w:spacing w:val="-18"/>
          <w:w w:val="105"/>
        </w:rPr>
        <w:t> </w:t>
      </w:r>
      <w:r>
        <w:rPr>
          <w:color w:val="231F20"/>
          <w:w w:val="105"/>
        </w:rPr>
        <w:t>não.</w:t>
      </w:r>
      <w:r>
        <w:rPr>
          <w:color w:val="231F20"/>
          <w:spacing w:val="-18"/>
          <w:w w:val="105"/>
        </w:rPr>
        <w:t> </w:t>
      </w:r>
      <w:r>
        <w:rPr>
          <w:color w:val="231F20"/>
          <w:w w:val="105"/>
        </w:rPr>
        <w:t>Căn</w:t>
      </w:r>
      <w:r>
        <w:rPr>
          <w:color w:val="231F20"/>
          <w:spacing w:val="-18"/>
          <w:w w:val="105"/>
        </w:rPr>
        <w:t> </w:t>
      </w:r>
      <w:r>
        <w:rPr>
          <w:color w:val="231F20"/>
          <w:w w:val="105"/>
        </w:rPr>
        <w:t>bản</w:t>
      </w:r>
      <w:r>
        <w:rPr>
          <w:color w:val="231F20"/>
          <w:spacing w:val="-18"/>
          <w:w w:val="105"/>
        </w:rPr>
        <w:t> </w:t>
      </w:r>
      <w:r>
        <w:rPr>
          <w:color w:val="231F20"/>
          <w:w w:val="105"/>
        </w:rPr>
        <w:t>phiền</w:t>
      </w:r>
      <w:r>
        <w:rPr>
          <w:color w:val="231F20"/>
          <w:spacing w:val="-18"/>
          <w:w w:val="105"/>
        </w:rPr>
        <w:t> </w:t>
      </w:r>
      <w:r>
        <w:rPr>
          <w:color w:val="231F20"/>
          <w:w w:val="105"/>
        </w:rPr>
        <w:t>não</w:t>
      </w:r>
      <w:r>
        <w:rPr>
          <w:color w:val="231F20"/>
          <w:spacing w:val="-18"/>
          <w:w w:val="105"/>
        </w:rPr>
        <w:t> </w:t>
      </w:r>
      <w:r>
        <w:rPr>
          <w:color w:val="231F20"/>
          <w:w w:val="105"/>
        </w:rPr>
        <w:t>có</w:t>
      </w:r>
      <w:r>
        <w:rPr>
          <w:color w:val="231F20"/>
          <w:spacing w:val="-18"/>
          <w:w w:val="105"/>
        </w:rPr>
        <w:t> </w:t>
      </w:r>
      <w:r>
        <w:rPr>
          <w:color w:val="231F20"/>
          <w:w w:val="105"/>
        </w:rPr>
        <w:t>6</w:t>
      </w:r>
      <w:r>
        <w:rPr>
          <w:color w:val="231F20"/>
          <w:spacing w:val="-18"/>
          <w:w w:val="105"/>
        </w:rPr>
        <w:t> </w:t>
      </w:r>
      <w:r>
        <w:rPr>
          <w:color w:val="231F20"/>
          <w:w w:val="105"/>
        </w:rPr>
        <w:t>cái:</w:t>
      </w:r>
      <w:r>
        <w:rPr>
          <w:color w:val="231F20"/>
          <w:spacing w:val="-18"/>
          <w:w w:val="105"/>
        </w:rPr>
        <w:t> </w:t>
      </w:r>
      <w:r>
        <w:rPr>
          <w:color w:val="231F20"/>
          <w:w w:val="105"/>
        </w:rPr>
        <w:t>tham,</w:t>
      </w:r>
      <w:r>
        <w:rPr>
          <w:color w:val="231F20"/>
          <w:spacing w:val="-18"/>
          <w:w w:val="105"/>
        </w:rPr>
        <w:t> </w:t>
      </w:r>
      <w:r>
        <w:rPr>
          <w:color w:val="231F20"/>
          <w:w w:val="105"/>
        </w:rPr>
        <w:t>sân,</w:t>
      </w:r>
      <w:r>
        <w:rPr>
          <w:color w:val="231F20"/>
          <w:spacing w:val="-18"/>
          <w:w w:val="105"/>
        </w:rPr>
        <w:t> </w:t>
      </w:r>
      <w:r>
        <w:rPr>
          <w:color w:val="231F20"/>
          <w:w w:val="105"/>
        </w:rPr>
        <w:t>si, mạn,</w:t>
      </w:r>
      <w:r>
        <w:rPr>
          <w:color w:val="231F20"/>
          <w:spacing w:val="-1"/>
          <w:w w:val="105"/>
        </w:rPr>
        <w:t> </w:t>
      </w:r>
      <w:r>
        <w:rPr>
          <w:color w:val="231F20"/>
          <w:w w:val="105"/>
        </w:rPr>
        <w:t>nghi,</w:t>
      </w:r>
      <w:r>
        <w:rPr>
          <w:color w:val="231F20"/>
          <w:spacing w:val="-1"/>
          <w:w w:val="105"/>
        </w:rPr>
        <w:t> </w:t>
      </w:r>
      <w:r>
        <w:rPr>
          <w:color w:val="231F20"/>
          <w:w w:val="105"/>
        </w:rPr>
        <w:t>và</w:t>
      </w:r>
      <w:r>
        <w:rPr>
          <w:color w:val="231F20"/>
          <w:spacing w:val="-1"/>
          <w:w w:val="105"/>
        </w:rPr>
        <w:t> </w:t>
      </w:r>
      <w:r>
        <w:rPr>
          <w:color w:val="231F20"/>
          <w:w w:val="105"/>
        </w:rPr>
        <w:t>cái</w:t>
      </w:r>
      <w:r>
        <w:rPr>
          <w:color w:val="231F20"/>
          <w:spacing w:val="-1"/>
          <w:w w:val="105"/>
        </w:rPr>
        <w:t> </w:t>
      </w:r>
      <w:r>
        <w:rPr>
          <w:color w:val="231F20"/>
          <w:w w:val="105"/>
        </w:rPr>
        <w:t>cuối</w:t>
      </w:r>
      <w:r>
        <w:rPr>
          <w:color w:val="231F20"/>
          <w:spacing w:val="-1"/>
          <w:w w:val="105"/>
        </w:rPr>
        <w:t> </w:t>
      </w:r>
      <w:r>
        <w:rPr>
          <w:color w:val="231F20"/>
          <w:w w:val="105"/>
        </w:rPr>
        <w:t>cùng</w:t>
      </w:r>
      <w:r>
        <w:rPr>
          <w:color w:val="231F20"/>
          <w:spacing w:val="-1"/>
          <w:w w:val="105"/>
        </w:rPr>
        <w:t> </w:t>
      </w:r>
      <w:r>
        <w:rPr>
          <w:color w:val="231F20"/>
          <w:w w:val="105"/>
        </w:rPr>
        <w:t>là</w:t>
      </w:r>
      <w:r>
        <w:rPr>
          <w:color w:val="231F20"/>
          <w:spacing w:val="-1"/>
          <w:w w:val="105"/>
        </w:rPr>
        <w:t> </w:t>
      </w:r>
      <w:r>
        <w:rPr>
          <w:color w:val="231F20"/>
          <w:w w:val="105"/>
        </w:rPr>
        <w:t>ác</w:t>
      </w:r>
      <w:r>
        <w:rPr>
          <w:color w:val="231F20"/>
          <w:spacing w:val="-1"/>
          <w:w w:val="105"/>
        </w:rPr>
        <w:t> </w:t>
      </w:r>
      <w:r>
        <w:rPr>
          <w:color w:val="231F20"/>
          <w:w w:val="105"/>
        </w:rPr>
        <w:t>kiến.</w:t>
      </w:r>
    </w:p>
    <w:p>
      <w:pPr>
        <w:pStyle w:val="BodyText"/>
        <w:spacing w:line="312" w:lineRule="auto" w:before="153"/>
        <w:ind w:left="387" w:right="120" w:firstLine="453"/>
      </w:pPr>
      <w:r>
        <w:rPr>
          <w:color w:val="231F20"/>
        </w:rPr>
        <w:t>Ác</w:t>
      </w:r>
      <w:r>
        <w:rPr>
          <w:color w:val="231F20"/>
          <w:spacing w:val="-6"/>
        </w:rPr>
        <w:t> </w:t>
      </w:r>
      <w:r>
        <w:rPr>
          <w:color w:val="231F20"/>
        </w:rPr>
        <w:t>kiến</w:t>
      </w:r>
      <w:r>
        <w:rPr>
          <w:color w:val="231F20"/>
          <w:spacing w:val="-6"/>
        </w:rPr>
        <w:t> </w:t>
      </w:r>
      <w:r>
        <w:rPr>
          <w:color w:val="231F20"/>
        </w:rPr>
        <w:t>là</w:t>
      </w:r>
      <w:r>
        <w:rPr>
          <w:color w:val="231F20"/>
          <w:spacing w:val="-6"/>
        </w:rPr>
        <w:t> </w:t>
      </w:r>
      <w:r>
        <w:rPr>
          <w:color w:val="231F20"/>
        </w:rPr>
        <w:t>gì?</w:t>
      </w:r>
      <w:r>
        <w:rPr>
          <w:color w:val="231F20"/>
          <w:spacing w:val="-6"/>
        </w:rPr>
        <w:t> </w:t>
      </w:r>
      <w:r>
        <w:rPr>
          <w:color w:val="231F20"/>
        </w:rPr>
        <w:t>Ác</w:t>
      </w:r>
      <w:r>
        <w:rPr>
          <w:color w:val="231F20"/>
          <w:spacing w:val="-6"/>
        </w:rPr>
        <w:t> </w:t>
      </w:r>
      <w:r>
        <w:rPr>
          <w:color w:val="231F20"/>
        </w:rPr>
        <w:t>kiến</w:t>
      </w:r>
      <w:r>
        <w:rPr>
          <w:color w:val="231F20"/>
          <w:spacing w:val="-6"/>
        </w:rPr>
        <w:t> </w:t>
      </w:r>
      <w:r>
        <w:rPr>
          <w:color w:val="231F20"/>
        </w:rPr>
        <w:t>là</w:t>
      </w:r>
      <w:r>
        <w:rPr>
          <w:color w:val="231F20"/>
          <w:spacing w:val="-6"/>
        </w:rPr>
        <w:t> </w:t>
      </w:r>
      <w:r>
        <w:rPr>
          <w:color w:val="231F20"/>
        </w:rPr>
        <w:t>5</w:t>
      </w:r>
      <w:r>
        <w:rPr>
          <w:color w:val="231F20"/>
          <w:spacing w:val="-6"/>
        </w:rPr>
        <w:t> </w:t>
      </w:r>
      <w:r>
        <w:rPr>
          <w:color w:val="231F20"/>
        </w:rPr>
        <w:t>loại</w:t>
      </w:r>
      <w:r>
        <w:rPr>
          <w:color w:val="231F20"/>
          <w:spacing w:val="-6"/>
        </w:rPr>
        <w:t> </w:t>
      </w:r>
      <w:r>
        <w:rPr>
          <w:color w:val="231F20"/>
        </w:rPr>
        <w:t>kiến</w:t>
      </w:r>
      <w:r>
        <w:rPr>
          <w:color w:val="231F20"/>
          <w:spacing w:val="-6"/>
        </w:rPr>
        <w:t> </w:t>
      </w:r>
      <w:r>
        <w:rPr>
          <w:color w:val="231F20"/>
        </w:rPr>
        <w:t>hoặc.</w:t>
      </w:r>
      <w:r>
        <w:rPr>
          <w:color w:val="231F20"/>
          <w:spacing w:val="-6"/>
        </w:rPr>
        <w:t> </w:t>
      </w:r>
      <w:r>
        <w:rPr>
          <w:color w:val="231F20"/>
        </w:rPr>
        <w:t>Trong</w:t>
      </w:r>
      <w:r>
        <w:rPr>
          <w:color w:val="231F20"/>
          <w:spacing w:val="-6"/>
        </w:rPr>
        <w:t> </w:t>
      </w:r>
      <w:r>
        <w:rPr>
          <w:color w:val="231F20"/>
        </w:rPr>
        <w:t>ác</w:t>
      </w:r>
      <w:r>
        <w:rPr>
          <w:color w:val="231F20"/>
          <w:spacing w:val="-6"/>
        </w:rPr>
        <w:t> </w:t>
      </w:r>
      <w:r>
        <w:rPr>
          <w:color w:val="231F20"/>
        </w:rPr>
        <w:t>kiến</w:t>
      </w:r>
      <w:r>
        <w:rPr>
          <w:color w:val="231F20"/>
          <w:spacing w:val="-6"/>
        </w:rPr>
        <w:t> </w:t>
      </w:r>
      <w:r>
        <w:rPr>
          <w:color w:val="231F20"/>
        </w:rPr>
        <w:t>có </w:t>
      </w:r>
      <w:r>
        <w:rPr>
          <w:color w:val="231F20"/>
          <w:w w:val="105"/>
        </w:rPr>
        <w:t>5</w:t>
      </w:r>
      <w:r>
        <w:rPr>
          <w:color w:val="231F20"/>
          <w:spacing w:val="-20"/>
          <w:w w:val="105"/>
        </w:rPr>
        <w:t> </w:t>
      </w:r>
      <w:r>
        <w:rPr>
          <w:color w:val="231F20"/>
          <w:w w:val="105"/>
        </w:rPr>
        <w:t>loại,</w:t>
      </w:r>
      <w:r>
        <w:rPr>
          <w:color w:val="231F20"/>
          <w:spacing w:val="-20"/>
          <w:w w:val="105"/>
        </w:rPr>
        <w:t> </w:t>
      </w:r>
      <w:r>
        <w:rPr>
          <w:color w:val="231F20"/>
          <w:w w:val="105"/>
        </w:rPr>
        <w:t>hợp</w:t>
      </w:r>
      <w:r>
        <w:rPr>
          <w:color w:val="231F20"/>
          <w:spacing w:val="-20"/>
          <w:w w:val="105"/>
        </w:rPr>
        <w:t> </w:t>
      </w:r>
      <w:r>
        <w:rPr>
          <w:color w:val="231F20"/>
          <w:w w:val="105"/>
        </w:rPr>
        <w:t>lại</w:t>
      </w:r>
      <w:r>
        <w:rPr>
          <w:color w:val="231F20"/>
          <w:spacing w:val="-20"/>
          <w:w w:val="105"/>
        </w:rPr>
        <w:t> </w:t>
      </w:r>
      <w:r>
        <w:rPr>
          <w:color w:val="231F20"/>
          <w:w w:val="105"/>
        </w:rPr>
        <w:t>thì</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20"/>
          <w:w w:val="105"/>
        </w:rPr>
        <w:t> </w:t>
      </w:r>
      <w:r>
        <w:rPr>
          <w:color w:val="231F20"/>
          <w:w w:val="105"/>
        </w:rPr>
        <w:t>Kiến</w:t>
      </w:r>
      <w:r>
        <w:rPr>
          <w:color w:val="231F20"/>
          <w:spacing w:val="-20"/>
          <w:w w:val="105"/>
        </w:rPr>
        <w:t> </w:t>
      </w:r>
      <w:r>
        <w:rPr>
          <w:color w:val="231F20"/>
          <w:w w:val="105"/>
        </w:rPr>
        <w:t>Tư</w:t>
      </w:r>
      <w:r>
        <w:rPr>
          <w:color w:val="231F20"/>
          <w:spacing w:val="-20"/>
          <w:w w:val="105"/>
        </w:rPr>
        <w:t> </w:t>
      </w:r>
      <w:r>
        <w:rPr>
          <w:color w:val="231F20"/>
          <w:w w:val="105"/>
        </w:rPr>
        <w:t>phiền</w:t>
      </w:r>
      <w:r>
        <w:rPr>
          <w:color w:val="231F20"/>
          <w:spacing w:val="-20"/>
          <w:w w:val="105"/>
        </w:rPr>
        <w:t> </w:t>
      </w:r>
      <w:r>
        <w:rPr>
          <w:color w:val="231F20"/>
          <w:w w:val="105"/>
        </w:rPr>
        <w:t>não.</w:t>
      </w:r>
      <w:r>
        <w:rPr>
          <w:color w:val="231F20"/>
          <w:spacing w:val="-20"/>
          <w:w w:val="105"/>
        </w:rPr>
        <w:t> </w:t>
      </w:r>
      <w:r>
        <w:rPr>
          <w:color w:val="231F20"/>
          <w:w w:val="105"/>
        </w:rPr>
        <w:t>Kiến</w:t>
      </w:r>
      <w:r>
        <w:rPr>
          <w:color w:val="231F20"/>
          <w:spacing w:val="-20"/>
          <w:w w:val="105"/>
        </w:rPr>
        <w:t> </w:t>
      </w:r>
      <w:r>
        <w:rPr>
          <w:color w:val="231F20"/>
          <w:w w:val="105"/>
        </w:rPr>
        <w:t>ở</w:t>
      </w:r>
      <w:r>
        <w:rPr>
          <w:color w:val="231F20"/>
          <w:spacing w:val="-20"/>
          <w:w w:val="105"/>
        </w:rPr>
        <w:t> </w:t>
      </w:r>
      <w:r>
        <w:rPr>
          <w:color w:val="231F20"/>
          <w:w w:val="105"/>
        </w:rPr>
        <w:t>đây</w:t>
      </w:r>
      <w:r>
        <w:rPr>
          <w:color w:val="231F20"/>
          <w:spacing w:val="-20"/>
          <w:w w:val="105"/>
        </w:rPr>
        <w:t> </w:t>
      </w:r>
      <w:r>
        <w:rPr>
          <w:color w:val="231F20"/>
          <w:w w:val="105"/>
        </w:rPr>
        <w:t>chính là</w:t>
      </w:r>
      <w:r>
        <w:rPr>
          <w:color w:val="231F20"/>
          <w:spacing w:val="-10"/>
          <w:w w:val="105"/>
        </w:rPr>
        <w:t> </w:t>
      </w:r>
      <w:r>
        <w:rPr>
          <w:color w:val="231F20"/>
          <w:w w:val="105"/>
        </w:rPr>
        <w:t>ác</w:t>
      </w:r>
      <w:r>
        <w:rPr>
          <w:color w:val="231F20"/>
          <w:spacing w:val="-10"/>
          <w:w w:val="105"/>
        </w:rPr>
        <w:t> </w:t>
      </w:r>
      <w:r>
        <w:rPr>
          <w:color w:val="231F20"/>
          <w:w w:val="105"/>
        </w:rPr>
        <w:t>kiến.</w:t>
      </w:r>
      <w:r>
        <w:rPr>
          <w:color w:val="231F20"/>
          <w:spacing w:val="-10"/>
          <w:w w:val="105"/>
        </w:rPr>
        <w:t> </w:t>
      </w:r>
      <w:r>
        <w:rPr>
          <w:color w:val="231F20"/>
          <w:w w:val="105"/>
        </w:rPr>
        <w:t>Nghi</w:t>
      </w:r>
      <w:r>
        <w:rPr>
          <w:color w:val="231F20"/>
          <w:spacing w:val="-10"/>
          <w:w w:val="105"/>
        </w:rPr>
        <w:t> </w:t>
      </w:r>
      <w:r>
        <w:rPr>
          <w:color w:val="231F20"/>
          <w:w w:val="105"/>
        </w:rPr>
        <w:t>ở</w:t>
      </w:r>
      <w:r>
        <w:rPr>
          <w:color w:val="231F20"/>
          <w:spacing w:val="-10"/>
          <w:w w:val="105"/>
        </w:rPr>
        <w:t> </w:t>
      </w:r>
      <w:r>
        <w:rPr>
          <w:color w:val="231F20"/>
          <w:w w:val="105"/>
        </w:rPr>
        <w:t>đây</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là</w:t>
      </w:r>
      <w:r>
        <w:rPr>
          <w:color w:val="231F20"/>
          <w:spacing w:val="-10"/>
          <w:w w:val="105"/>
        </w:rPr>
        <w:t> </w:t>
      </w:r>
      <w:r>
        <w:rPr>
          <w:color w:val="231F20"/>
          <w:w w:val="105"/>
        </w:rPr>
        <w:t>nghi</w:t>
      </w:r>
      <w:r>
        <w:rPr>
          <w:color w:val="231F20"/>
          <w:spacing w:val="-10"/>
          <w:w w:val="105"/>
        </w:rPr>
        <w:t> </w:t>
      </w:r>
      <w:r>
        <w:rPr>
          <w:color w:val="231F20"/>
          <w:w w:val="105"/>
        </w:rPr>
        <w:t>hoặc</w:t>
      </w:r>
      <w:r>
        <w:rPr>
          <w:color w:val="231F20"/>
          <w:spacing w:val="-10"/>
          <w:w w:val="105"/>
        </w:rPr>
        <w:t> </w:t>
      </w:r>
      <w:r>
        <w:rPr>
          <w:color w:val="231F20"/>
          <w:w w:val="105"/>
        </w:rPr>
        <w:t>bình</w:t>
      </w:r>
      <w:r>
        <w:rPr>
          <w:color w:val="231F20"/>
          <w:spacing w:val="-10"/>
          <w:w w:val="105"/>
        </w:rPr>
        <w:t> </w:t>
      </w:r>
      <w:r>
        <w:rPr>
          <w:color w:val="231F20"/>
          <w:w w:val="105"/>
        </w:rPr>
        <w:t>thường, mà</w:t>
      </w:r>
      <w:r>
        <w:rPr>
          <w:color w:val="231F20"/>
          <w:spacing w:val="-8"/>
          <w:w w:val="105"/>
        </w:rPr>
        <w:t> </w:t>
      </w:r>
      <w:r>
        <w:rPr>
          <w:color w:val="231F20"/>
          <w:w w:val="105"/>
        </w:rPr>
        <w:t>là</w:t>
      </w:r>
      <w:r>
        <w:rPr>
          <w:color w:val="231F20"/>
          <w:spacing w:val="-8"/>
          <w:w w:val="105"/>
        </w:rPr>
        <w:t> </w:t>
      </w:r>
      <w:r>
        <w:rPr>
          <w:color w:val="231F20"/>
          <w:w w:val="105"/>
        </w:rPr>
        <w:t>sự</w:t>
      </w:r>
      <w:r>
        <w:rPr>
          <w:color w:val="231F20"/>
          <w:spacing w:val="-8"/>
          <w:w w:val="105"/>
        </w:rPr>
        <w:t> </w:t>
      </w:r>
      <w:r>
        <w:rPr>
          <w:color w:val="231F20"/>
          <w:w w:val="105"/>
        </w:rPr>
        <w:t>hoài</w:t>
      </w:r>
      <w:r>
        <w:rPr>
          <w:color w:val="231F20"/>
          <w:spacing w:val="-8"/>
          <w:w w:val="105"/>
        </w:rPr>
        <w:t> </w:t>
      </w:r>
      <w:r>
        <w:rPr>
          <w:color w:val="231F20"/>
          <w:w w:val="105"/>
        </w:rPr>
        <w:t>nghi</w:t>
      </w:r>
      <w:r>
        <w:rPr>
          <w:color w:val="231F20"/>
          <w:spacing w:val="-8"/>
          <w:w w:val="105"/>
        </w:rPr>
        <w:t> </w:t>
      </w:r>
      <w:r>
        <w:rPr>
          <w:color w:val="231F20"/>
          <w:w w:val="105"/>
        </w:rPr>
        <w:t>đối</w:t>
      </w:r>
      <w:r>
        <w:rPr>
          <w:color w:val="231F20"/>
          <w:spacing w:val="-8"/>
          <w:w w:val="105"/>
        </w:rPr>
        <w:t> </w:t>
      </w:r>
      <w:r>
        <w:rPr>
          <w:color w:val="231F20"/>
          <w:w w:val="105"/>
        </w:rPr>
        <w:t>với</w:t>
      </w:r>
      <w:r>
        <w:rPr>
          <w:color w:val="231F20"/>
          <w:spacing w:val="-8"/>
          <w:w w:val="105"/>
        </w:rPr>
        <w:t> </w:t>
      </w:r>
      <w:r>
        <w:rPr>
          <w:color w:val="231F20"/>
          <w:w w:val="105"/>
        </w:rPr>
        <w:t>lời</w:t>
      </w:r>
      <w:r>
        <w:rPr>
          <w:color w:val="231F20"/>
          <w:spacing w:val="-8"/>
          <w:w w:val="105"/>
        </w:rPr>
        <w:t> </w:t>
      </w:r>
      <w:r>
        <w:rPr>
          <w:color w:val="231F20"/>
          <w:w w:val="105"/>
        </w:rPr>
        <w:t>dạy</w:t>
      </w:r>
      <w:r>
        <w:rPr>
          <w:color w:val="231F20"/>
          <w:spacing w:val="-8"/>
          <w:w w:val="105"/>
        </w:rPr>
        <w:t> </w:t>
      </w:r>
      <w:r>
        <w:rPr>
          <w:color w:val="231F20"/>
          <w:w w:val="105"/>
        </w:rPr>
        <w:t>của</w:t>
      </w:r>
      <w:r>
        <w:rPr>
          <w:color w:val="231F20"/>
          <w:spacing w:val="-8"/>
          <w:w w:val="105"/>
        </w:rPr>
        <w:t> </w:t>
      </w:r>
      <w:r>
        <w:rPr>
          <w:color w:val="231F20"/>
          <w:w w:val="105"/>
        </w:rPr>
        <w:t>chư</w:t>
      </w:r>
      <w:r>
        <w:rPr>
          <w:color w:val="231F20"/>
          <w:spacing w:val="-8"/>
          <w:w w:val="105"/>
        </w:rPr>
        <w:t> </w:t>
      </w:r>
      <w:r>
        <w:rPr>
          <w:color w:val="231F20"/>
          <w:w w:val="105"/>
        </w:rPr>
        <w:t>Phật,</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Quý vị</w:t>
      </w:r>
      <w:r>
        <w:rPr>
          <w:color w:val="231F20"/>
          <w:spacing w:val="-9"/>
          <w:w w:val="105"/>
        </w:rPr>
        <w:t> </w:t>
      </w:r>
      <w:r>
        <w:rPr>
          <w:color w:val="231F20"/>
          <w:w w:val="105"/>
        </w:rPr>
        <w:t>nghi</w:t>
      </w:r>
      <w:r>
        <w:rPr>
          <w:color w:val="231F20"/>
          <w:spacing w:val="-9"/>
          <w:w w:val="105"/>
        </w:rPr>
        <w:t> </w:t>
      </w:r>
      <w:r>
        <w:rPr>
          <w:color w:val="231F20"/>
          <w:w w:val="105"/>
        </w:rPr>
        <w:t>ngờ,</w:t>
      </w:r>
      <w:r>
        <w:rPr>
          <w:color w:val="231F20"/>
          <w:spacing w:val="-9"/>
          <w:w w:val="105"/>
        </w:rPr>
        <w:t> </w:t>
      </w:r>
      <w:r>
        <w:rPr>
          <w:color w:val="231F20"/>
          <w:w w:val="105"/>
        </w:rPr>
        <w:t>thì</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tin</w:t>
      </w:r>
      <w:r>
        <w:rPr>
          <w:color w:val="231F20"/>
          <w:spacing w:val="-9"/>
          <w:w w:val="105"/>
        </w:rPr>
        <w:t> </w:t>
      </w:r>
      <w:r>
        <w:rPr>
          <w:color w:val="231F20"/>
          <w:w w:val="105"/>
        </w:rPr>
        <w:t>tưởng.</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tín,</w:t>
      </w:r>
      <w:r>
        <w:rPr>
          <w:color w:val="231F20"/>
          <w:spacing w:val="-9"/>
          <w:w w:val="105"/>
        </w:rPr>
        <w:t> </w:t>
      </w:r>
      <w:r>
        <w:rPr>
          <w:color w:val="231F20"/>
          <w:w w:val="105"/>
        </w:rPr>
        <w:t>thì làm</w:t>
      </w:r>
      <w:r>
        <w:rPr>
          <w:color w:val="231F20"/>
          <w:spacing w:val="-17"/>
          <w:w w:val="105"/>
        </w:rPr>
        <w:t> </w:t>
      </w:r>
      <w:r>
        <w:rPr>
          <w:color w:val="231F20"/>
          <w:w w:val="105"/>
        </w:rPr>
        <w:t>gì</w:t>
      </w:r>
      <w:r>
        <w:rPr>
          <w:color w:val="231F20"/>
          <w:spacing w:val="-18"/>
          <w:w w:val="105"/>
        </w:rPr>
        <w:t> </w:t>
      </w:r>
      <w:r>
        <w:rPr>
          <w:color w:val="231F20"/>
          <w:w w:val="105"/>
        </w:rPr>
        <w:t>có</w:t>
      </w:r>
      <w:r>
        <w:rPr>
          <w:color w:val="231F20"/>
          <w:spacing w:val="-17"/>
          <w:w w:val="105"/>
        </w:rPr>
        <w:t> </w:t>
      </w:r>
      <w:r>
        <w:rPr>
          <w:color w:val="231F20"/>
          <w:w w:val="105"/>
        </w:rPr>
        <w:t>nguyện,</w:t>
      </w:r>
      <w:r>
        <w:rPr>
          <w:color w:val="231F20"/>
          <w:spacing w:val="-17"/>
          <w:w w:val="105"/>
        </w:rPr>
        <w:t> </w:t>
      </w:r>
      <w:r>
        <w:rPr>
          <w:color w:val="231F20"/>
          <w:w w:val="105"/>
        </w:rPr>
        <w:t>uổng</w:t>
      </w:r>
      <w:r>
        <w:rPr>
          <w:color w:val="231F20"/>
          <w:spacing w:val="-17"/>
          <w:w w:val="105"/>
        </w:rPr>
        <w:t> </w:t>
      </w:r>
      <w:r>
        <w:rPr>
          <w:color w:val="231F20"/>
          <w:w w:val="105"/>
        </w:rPr>
        <w:t>một</w:t>
      </w:r>
      <w:r>
        <w:rPr>
          <w:color w:val="231F20"/>
          <w:spacing w:val="-17"/>
          <w:w w:val="105"/>
        </w:rPr>
        <w:t> </w:t>
      </w:r>
      <w:r>
        <w:rPr>
          <w:color w:val="231F20"/>
          <w:w w:val="105"/>
        </w:rPr>
        <w:t>đời</w:t>
      </w:r>
      <w:r>
        <w:rPr>
          <w:color w:val="231F20"/>
          <w:spacing w:val="-17"/>
          <w:w w:val="105"/>
        </w:rPr>
        <w:t> </w:t>
      </w:r>
      <w:r>
        <w:rPr>
          <w:color w:val="231F20"/>
          <w:w w:val="105"/>
        </w:rPr>
        <w:t>này</w:t>
      </w:r>
      <w:r>
        <w:rPr>
          <w:color w:val="231F20"/>
          <w:spacing w:val="-17"/>
          <w:w w:val="105"/>
        </w:rPr>
        <w:t> </w:t>
      </w:r>
      <w:r>
        <w:rPr>
          <w:color w:val="231F20"/>
          <w:w w:val="105"/>
        </w:rPr>
        <w:t>rồi!</w:t>
      </w:r>
      <w:r>
        <w:rPr>
          <w:color w:val="231F20"/>
          <w:spacing w:val="-17"/>
          <w:w w:val="105"/>
        </w:rPr>
        <w:t> </w:t>
      </w:r>
      <w:r>
        <w:rPr>
          <w:color w:val="231F20"/>
          <w:w w:val="105"/>
        </w:rPr>
        <w:t>Vì</w:t>
      </w:r>
      <w:r>
        <w:rPr>
          <w:color w:val="231F20"/>
          <w:spacing w:val="-17"/>
          <w:w w:val="105"/>
        </w:rPr>
        <w:t> </w:t>
      </w:r>
      <w:r>
        <w:rPr>
          <w:color w:val="231F20"/>
          <w:w w:val="105"/>
        </w:rPr>
        <w:t>vậy,</w:t>
      </w:r>
      <w:r>
        <w:rPr>
          <w:color w:val="231F20"/>
          <w:spacing w:val="-17"/>
          <w:w w:val="105"/>
        </w:rPr>
        <w:t> </w:t>
      </w:r>
      <w:r>
        <w:rPr>
          <w:color w:val="231F20"/>
          <w:w w:val="105"/>
        </w:rPr>
        <w:t>sự</w:t>
      </w:r>
      <w:r>
        <w:rPr>
          <w:color w:val="231F20"/>
          <w:spacing w:val="-17"/>
          <w:w w:val="105"/>
        </w:rPr>
        <w:t> </w:t>
      </w:r>
      <w:r>
        <w:rPr>
          <w:color w:val="231F20"/>
          <w:w w:val="105"/>
        </w:rPr>
        <w:t>nghi</w:t>
      </w:r>
      <w:r>
        <w:rPr>
          <w:color w:val="231F20"/>
          <w:spacing w:val="-17"/>
          <w:w w:val="105"/>
        </w:rPr>
        <w:t> </w:t>
      </w:r>
      <w:r>
        <w:rPr>
          <w:color w:val="231F20"/>
          <w:w w:val="105"/>
        </w:rPr>
        <w:t>ngờ này, quý vị đã biết được sự tác hại của nó như thế nào rồi, nhất</w:t>
      </w:r>
      <w:r>
        <w:rPr>
          <w:color w:val="231F20"/>
          <w:spacing w:val="-7"/>
          <w:w w:val="105"/>
        </w:rPr>
        <w:t> </w:t>
      </w:r>
      <w:r>
        <w:rPr>
          <w:color w:val="231F20"/>
          <w:w w:val="105"/>
        </w:rPr>
        <w:t>định</w:t>
      </w:r>
      <w:r>
        <w:rPr>
          <w:color w:val="231F20"/>
          <w:spacing w:val="-8"/>
          <w:w w:val="105"/>
        </w:rPr>
        <w:t> </w:t>
      </w:r>
      <w:r>
        <w:rPr>
          <w:color w:val="231F20"/>
          <w:w w:val="105"/>
        </w:rPr>
        <w:t>không</w:t>
      </w:r>
      <w:r>
        <w:rPr>
          <w:color w:val="231F20"/>
          <w:spacing w:val="-7"/>
          <w:w w:val="105"/>
        </w:rPr>
        <w:t> </w:t>
      </w:r>
      <w:r>
        <w:rPr>
          <w:color w:val="231F20"/>
          <w:w w:val="105"/>
        </w:rPr>
        <w:t>được</w:t>
      </w:r>
      <w:r>
        <w:rPr>
          <w:color w:val="231F20"/>
          <w:spacing w:val="-8"/>
          <w:w w:val="105"/>
        </w:rPr>
        <w:t> </w:t>
      </w:r>
      <w:r>
        <w:rPr>
          <w:color w:val="231F20"/>
          <w:w w:val="105"/>
        </w:rPr>
        <w:t>nghi</w:t>
      </w:r>
      <w:r>
        <w:rPr>
          <w:color w:val="231F20"/>
          <w:spacing w:val="-7"/>
          <w:w w:val="105"/>
        </w:rPr>
        <w:t> </w:t>
      </w:r>
      <w:r>
        <w:rPr>
          <w:color w:val="231F20"/>
          <w:w w:val="105"/>
        </w:rPr>
        <w:t>ngờ,</w:t>
      </w:r>
      <w:r>
        <w:rPr>
          <w:color w:val="231F20"/>
          <w:spacing w:val="-8"/>
          <w:w w:val="105"/>
        </w:rPr>
        <w:t> </w:t>
      </w:r>
      <w:r>
        <w:rPr>
          <w:color w:val="231F20"/>
          <w:w w:val="105"/>
        </w:rPr>
        <w:t>phải</w:t>
      </w:r>
      <w:r>
        <w:rPr>
          <w:color w:val="231F20"/>
          <w:spacing w:val="-7"/>
          <w:w w:val="105"/>
        </w:rPr>
        <w:t> </w:t>
      </w:r>
      <w:r>
        <w:rPr>
          <w:color w:val="231F20"/>
          <w:w w:val="105"/>
        </w:rPr>
        <w:t>hoàn</w:t>
      </w:r>
      <w:r>
        <w:rPr>
          <w:color w:val="231F20"/>
          <w:spacing w:val="-8"/>
          <w:w w:val="105"/>
        </w:rPr>
        <w:t> </w:t>
      </w:r>
      <w:r>
        <w:rPr>
          <w:color w:val="231F20"/>
          <w:w w:val="105"/>
        </w:rPr>
        <w:t>toàn</w:t>
      </w:r>
      <w:r>
        <w:rPr>
          <w:color w:val="231F20"/>
          <w:spacing w:val="-7"/>
          <w:w w:val="105"/>
        </w:rPr>
        <w:t> </w:t>
      </w:r>
      <w:r>
        <w:rPr>
          <w:color w:val="231F20"/>
          <w:w w:val="105"/>
        </w:rPr>
        <w:t>khẳng</w:t>
      </w:r>
      <w:r>
        <w:rPr>
          <w:color w:val="231F20"/>
          <w:spacing w:val="-8"/>
          <w:w w:val="105"/>
        </w:rPr>
        <w:t> </w:t>
      </w:r>
      <w:r>
        <w:rPr>
          <w:color w:val="231F20"/>
          <w:w w:val="105"/>
        </w:rPr>
        <w:t>định, phải tin tưởng “chân ngữ” trong ngũ ngữ của Như Lai mà </w:t>
      </w:r>
      <w:r>
        <w:rPr>
          <w:color w:val="231F20"/>
          <w:spacing w:val="-2"/>
          <w:w w:val="105"/>
        </w:rPr>
        <w:t>kinh</w:t>
      </w:r>
      <w:r>
        <w:rPr>
          <w:color w:val="231F20"/>
          <w:spacing w:val="-19"/>
          <w:w w:val="105"/>
        </w:rPr>
        <w:t> </w:t>
      </w:r>
      <w:r>
        <w:rPr>
          <w:i/>
          <w:color w:val="231F20"/>
          <w:spacing w:val="-2"/>
          <w:w w:val="105"/>
        </w:rPr>
        <w:t>Kim</w:t>
      </w:r>
      <w:r>
        <w:rPr>
          <w:i/>
          <w:color w:val="231F20"/>
          <w:spacing w:val="-20"/>
          <w:w w:val="105"/>
        </w:rPr>
        <w:t> </w:t>
      </w:r>
      <w:r>
        <w:rPr>
          <w:i/>
          <w:color w:val="231F20"/>
          <w:spacing w:val="-2"/>
          <w:w w:val="105"/>
        </w:rPr>
        <w:t>Cương</w:t>
      </w:r>
      <w:r>
        <w:rPr>
          <w:i/>
          <w:color w:val="231F20"/>
          <w:spacing w:val="-21"/>
          <w:w w:val="105"/>
        </w:rPr>
        <w:t> </w:t>
      </w:r>
      <w:r>
        <w:rPr>
          <w:color w:val="231F20"/>
          <w:spacing w:val="-2"/>
          <w:w w:val="105"/>
        </w:rPr>
        <w:t>đã</w:t>
      </w:r>
      <w:r>
        <w:rPr>
          <w:color w:val="231F20"/>
          <w:spacing w:val="-19"/>
          <w:w w:val="105"/>
        </w:rPr>
        <w:t> </w:t>
      </w:r>
      <w:r>
        <w:rPr>
          <w:color w:val="231F20"/>
          <w:spacing w:val="-2"/>
          <w:w w:val="105"/>
        </w:rPr>
        <w:t>nói.</w:t>
      </w:r>
      <w:r>
        <w:rPr>
          <w:color w:val="231F20"/>
          <w:spacing w:val="-20"/>
          <w:w w:val="105"/>
        </w:rPr>
        <w:t> </w:t>
      </w:r>
      <w:r>
        <w:rPr>
          <w:color w:val="231F20"/>
          <w:spacing w:val="-2"/>
          <w:w w:val="105"/>
        </w:rPr>
        <w:t>Lời</w:t>
      </w:r>
      <w:r>
        <w:rPr>
          <w:color w:val="231F20"/>
          <w:spacing w:val="-20"/>
          <w:w w:val="105"/>
        </w:rPr>
        <w:t> </w:t>
      </w:r>
      <w:r>
        <w:rPr>
          <w:color w:val="231F20"/>
          <w:spacing w:val="-2"/>
          <w:w w:val="105"/>
        </w:rPr>
        <w:t>nói</w:t>
      </w:r>
      <w:r>
        <w:rPr>
          <w:color w:val="231F20"/>
          <w:spacing w:val="-20"/>
          <w:w w:val="105"/>
        </w:rPr>
        <w:t> </w:t>
      </w:r>
      <w:r>
        <w:rPr>
          <w:color w:val="231F20"/>
          <w:spacing w:val="-2"/>
          <w:w w:val="105"/>
        </w:rPr>
        <w:t>của</w:t>
      </w:r>
      <w:r>
        <w:rPr>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20"/>
          <w:w w:val="105"/>
        </w:rPr>
        <w:t> </w:t>
      </w:r>
      <w:r>
        <w:rPr>
          <w:color w:val="231F20"/>
          <w:spacing w:val="-2"/>
          <w:w w:val="105"/>
        </w:rPr>
        <w:t>là</w:t>
      </w:r>
      <w:r>
        <w:rPr>
          <w:color w:val="231F20"/>
          <w:spacing w:val="-20"/>
          <w:w w:val="105"/>
        </w:rPr>
        <w:t> </w:t>
      </w:r>
      <w:r>
        <w:rPr>
          <w:color w:val="231F20"/>
          <w:spacing w:val="-2"/>
          <w:w w:val="105"/>
        </w:rPr>
        <w:t>lời</w:t>
      </w:r>
      <w:r>
        <w:rPr>
          <w:color w:val="231F20"/>
          <w:spacing w:val="-20"/>
          <w:w w:val="105"/>
        </w:rPr>
        <w:t> </w:t>
      </w:r>
      <w:r>
        <w:rPr>
          <w:color w:val="231F20"/>
          <w:spacing w:val="-2"/>
          <w:w w:val="105"/>
        </w:rPr>
        <w:t>chân</w:t>
      </w:r>
      <w:r>
        <w:rPr>
          <w:color w:val="231F20"/>
          <w:spacing w:val="-20"/>
          <w:w w:val="105"/>
        </w:rPr>
        <w:t> </w:t>
      </w:r>
      <w:r>
        <w:rPr>
          <w:color w:val="231F20"/>
          <w:spacing w:val="-2"/>
          <w:w w:val="105"/>
        </w:rPr>
        <w:t>thật, </w:t>
      </w:r>
      <w:r>
        <w:rPr>
          <w:color w:val="231F20"/>
          <w:w w:val="105"/>
        </w:rPr>
        <w:t>rất chân thật, không hề lường gạt người. “Như ngữ”, hai từ chân ngữ này nói rất hay, hoàn toàn giống như chân tướng sự</w:t>
      </w:r>
      <w:r>
        <w:rPr>
          <w:color w:val="231F20"/>
          <w:spacing w:val="-8"/>
          <w:w w:val="105"/>
        </w:rPr>
        <w:t> </w:t>
      </w:r>
      <w:r>
        <w:rPr>
          <w:color w:val="231F20"/>
          <w:w w:val="105"/>
        </w:rPr>
        <w:t>thật</w:t>
      </w:r>
      <w:r>
        <w:rPr>
          <w:color w:val="231F20"/>
          <w:spacing w:val="-8"/>
          <w:w w:val="105"/>
        </w:rPr>
        <w:t> </w:t>
      </w:r>
      <w:r>
        <w:rPr>
          <w:color w:val="231F20"/>
          <w:w w:val="105"/>
        </w:rPr>
        <w:t>vậy,</w:t>
      </w:r>
      <w:r>
        <w:rPr>
          <w:color w:val="231F20"/>
          <w:spacing w:val="-8"/>
          <w:w w:val="105"/>
        </w:rPr>
        <w:t> </w:t>
      </w:r>
      <w:r>
        <w:rPr>
          <w:color w:val="231F20"/>
          <w:w w:val="105"/>
        </w:rPr>
        <w:t>không</w:t>
      </w:r>
      <w:r>
        <w:rPr>
          <w:color w:val="231F20"/>
          <w:spacing w:val="-8"/>
          <w:w w:val="105"/>
        </w:rPr>
        <w:t> </w:t>
      </w:r>
      <w:r>
        <w:rPr>
          <w:color w:val="231F20"/>
          <w:w w:val="105"/>
        </w:rPr>
        <w:t>thêm</w:t>
      </w:r>
      <w:r>
        <w:rPr>
          <w:color w:val="231F20"/>
          <w:spacing w:val="-8"/>
          <w:w w:val="105"/>
        </w:rPr>
        <w:t> </w:t>
      </w:r>
      <w:r>
        <w:rPr>
          <w:color w:val="231F20"/>
          <w:w w:val="105"/>
        </w:rPr>
        <w:t>chút</w:t>
      </w:r>
      <w:r>
        <w:rPr>
          <w:color w:val="231F20"/>
          <w:spacing w:val="-8"/>
          <w:w w:val="105"/>
        </w:rPr>
        <w:t> </w:t>
      </w:r>
      <w:r>
        <w:rPr>
          <w:color w:val="231F20"/>
          <w:w w:val="105"/>
        </w:rPr>
        <w:t>nào,</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8"/>
          <w:w w:val="105"/>
        </w:rPr>
        <w:t> </w:t>
      </w:r>
      <w:r>
        <w:rPr>
          <w:color w:val="231F20"/>
          <w:w w:val="105"/>
        </w:rPr>
        <w:t>bớt</w:t>
      </w:r>
      <w:r>
        <w:rPr>
          <w:color w:val="231F20"/>
          <w:spacing w:val="-8"/>
          <w:w w:val="105"/>
        </w:rPr>
        <w:t> </w:t>
      </w:r>
      <w:r>
        <w:rPr>
          <w:color w:val="231F20"/>
          <w:w w:val="105"/>
        </w:rPr>
        <w:t>chút</w:t>
      </w:r>
      <w:r>
        <w:rPr>
          <w:color w:val="231F20"/>
          <w:spacing w:val="-8"/>
          <w:w w:val="105"/>
        </w:rPr>
        <w:t> </w:t>
      </w:r>
      <w:r>
        <w:rPr>
          <w:color w:val="231F20"/>
          <w:w w:val="105"/>
        </w:rPr>
        <w:t>nào, gọi là như ngữ. Những lời nói ra đều là chân tướng sự thật, thật tướng của các pháp.</w:t>
      </w:r>
    </w:p>
    <w:p>
      <w:pPr>
        <w:pStyle w:val="BodyText"/>
        <w:spacing w:line="312" w:lineRule="auto" w:before="122"/>
        <w:ind w:left="387" w:right="119" w:firstLine="453"/>
      </w:pPr>
      <w:r>
        <w:rPr>
          <w:color w:val="231F20"/>
          <w:w w:val="105"/>
        </w:rPr>
        <w:t>Chư Phật, Bồ tát lường gạt chúng ta, dựa vào đâu? Chư Phật, Bồ tát chẳng những phá bốn tướng, mà bốn kiến: vô ngã kiến, vô nhân kiến, vô chúng sinh kiến, vô thọ giả kiến cũng</w:t>
      </w:r>
      <w:r>
        <w:rPr>
          <w:color w:val="231F20"/>
          <w:spacing w:val="-8"/>
          <w:w w:val="105"/>
        </w:rPr>
        <w:t> </w:t>
      </w:r>
      <w:r>
        <w:rPr>
          <w:color w:val="231F20"/>
          <w:w w:val="105"/>
        </w:rPr>
        <w:t>phá</w:t>
      </w:r>
      <w:r>
        <w:rPr>
          <w:color w:val="231F20"/>
          <w:spacing w:val="-8"/>
          <w:w w:val="105"/>
        </w:rPr>
        <w:t> </w:t>
      </w:r>
      <w:r>
        <w:rPr>
          <w:color w:val="231F20"/>
          <w:w w:val="105"/>
        </w:rPr>
        <w:t>luôn.</w:t>
      </w:r>
      <w:r>
        <w:rPr>
          <w:color w:val="231F20"/>
          <w:spacing w:val="-8"/>
          <w:w w:val="105"/>
        </w:rPr>
        <w:t> </w:t>
      </w: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Ngài</w:t>
      </w:r>
      <w:r>
        <w:rPr>
          <w:color w:val="231F20"/>
          <w:spacing w:val="-8"/>
          <w:w w:val="105"/>
        </w:rPr>
        <w:t> </w:t>
      </w:r>
      <w:r>
        <w:rPr>
          <w:color w:val="231F20"/>
          <w:w w:val="105"/>
        </w:rPr>
        <w:t>phải</w:t>
      </w:r>
      <w:r>
        <w:rPr>
          <w:color w:val="231F20"/>
          <w:spacing w:val="-8"/>
          <w:w w:val="105"/>
        </w:rPr>
        <w:t> </w:t>
      </w:r>
      <w:r>
        <w:rPr>
          <w:color w:val="231F20"/>
          <w:w w:val="105"/>
        </w:rPr>
        <w:t>vọng</w:t>
      </w:r>
      <w:r>
        <w:rPr>
          <w:color w:val="231F20"/>
          <w:spacing w:val="-8"/>
          <w:w w:val="105"/>
        </w:rPr>
        <w:t> </w:t>
      </w:r>
      <w:r>
        <w:rPr>
          <w:color w:val="231F20"/>
          <w:w w:val="105"/>
        </w:rPr>
        <w:t>ngữ?</w:t>
      </w:r>
      <w:r>
        <w:rPr>
          <w:color w:val="231F20"/>
          <w:spacing w:val="-8"/>
          <w:w w:val="105"/>
        </w:rPr>
        <w:t> </w:t>
      </w:r>
      <w:r>
        <w:rPr>
          <w:color w:val="231F20"/>
          <w:w w:val="105"/>
        </w:rPr>
        <w:t>Ngài</w:t>
      </w:r>
      <w:r>
        <w:rPr>
          <w:color w:val="231F20"/>
          <w:spacing w:val="-8"/>
          <w:w w:val="105"/>
        </w:rPr>
        <w:t> </w:t>
      </w:r>
      <w:r>
        <w:rPr>
          <w:color w:val="231F20"/>
          <w:w w:val="105"/>
        </w:rPr>
        <w:t>không</w:t>
      </w:r>
      <w:r>
        <w:rPr>
          <w:color w:val="231F20"/>
          <w:spacing w:val="-8"/>
          <w:w w:val="105"/>
        </w:rPr>
        <w:t> </w:t>
      </w:r>
      <w:r>
        <w:rPr>
          <w:color w:val="231F20"/>
          <w:w w:val="105"/>
        </w:rPr>
        <w:t>cầu điều</w:t>
      </w:r>
      <w:r>
        <w:rPr>
          <w:color w:val="231F20"/>
          <w:spacing w:val="-19"/>
          <w:w w:val="105"/>
        </w:rPr>
        <w:t> </w:t>
      </w:r>
      <w:r>
        <w:rPr>
          <w:color w:val="231F20"/>
          <w:w w:val="105"/>
        </w:rPr>
        <w:t>gì</w:t>
      </w:r>
      <w:r>
        <w:rPr>
          <w:color w:val="231F20"/>
          <w:spacing w:val="-19"/>
          <w:w w:val="105"/>
        </w:rPr>
        <w:t> </w:t>
      </w:r>
      <w:r>
        <w:rPr>
          <w:color w:val="231F20"/>
          <w:w w:val="105"/>
        </w:rPr>
        <w:t>ở</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phải</w:t>
      </w:r>
      <w:r>
        <w:rPr>
          <w:color w:val="231F20"/>
          <w:spacing w:val="-19"/>
          <w:w w:val="105"/>
        </w:rPr>
        <w:t> </w:t>
      </w:r>
      <w:r>
        <w:rPr>
          <w:color w:val="231F20"/>
          <w:w w:val="105"/>
        </w:rPr>
        <w:t>gạt</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Không</w:t>
      </w:r>
      <w:r>
        <w:rPr>
          <w:color w:val="231F20"/>
          <w:spacing w:val="-19"/>
          <w:w w:val="105"/>
        </w:rPr>
        <w:t> </w:t>
      </w:r>
      <w:r>
        <w:rPr>
          <w:color w:val="231F20"/>
          <w:w w:val="105"/>
        </w:rPr>
        <w:t>cầu</w:t>
      </w:r>
      <w:r>
        <w:rPr>
          <w:color w:val="231F20"/>
          <w:spacing w:val="-19"/>
          <w:w w:val="105"/>
        </w:rPr>
        <w:t> </w:t>
      </w:r>
      <w:r>
        <w:rPr>
          <w:color w:val="231F20"/>
          <w:w w:val="105"/>
        </w:rPr>
        <w:t>điều gì</w:t>
      </w:r>
      <w:r>
        <w:rPr>
          <w:color w:val="231F20"/>
          <w:spacing w:val="-11"/>
          <w:w w:val="105"/>
        </w:rPr>
        <w:t> </w:t>
      </w:r>
      <w:r>
        <w:rPr>
          <w:color w:val="231F20"/>
          <w:w w:val="105"/>
        </w:rPr>
        <w:t>mà</w:t>
      </w:r>
      <w:r>
        <w:rPr>
          <w:color w:val="231F20"/>
          <w:spacing w:val="-11"/>
          <w:w w:val="105"/>
        </w:rPr>
        <w:t> </w:t>
      </w:r>
      <w:r>
        <w:rPr>
          <w:color w:val="231F20"/>
          <w:w w:val="105"/>
        </w:rPr>
        <w:t>gạt</w:t>
      </w:r>
      <w:r>
        <w:rPr>
          <w:color w:val="231F20"/>
          <w:spacing w:val="-11"/>
          <w:w w:val="105"/>
        </w:rPr>
        <w:t> </w:t>
      </w:r>
      <w:r>
        <w:rPr>
          <w:color w:val="231F20"/>
          <w:w w:val="105"/>
        </w:rPr>
        <w:t>người,</w:t>
      </w:r>
      <w:r>
        <w:rPr>
          <w:color w:val="231F20"/>
          <w:spacing w:val="-11"/>
          <w:w w:val="105"/>
        </w:rPr>
        <w:t> </w:t>
      </w:r>
      <w:r>
        <w:rPr>
          <w:color w:val="231F20"/>
          <w:w w:val="105"/>
        </w:rPr>
        <w:t>chắc</w:t>
      </w:r>
      <w:r>
        <w:rPr>
          <w:color w:val="231F20"/>
          <w:spacing w:val="-11"/>
          <w:w w:val="105"/>
        </w:rPr>
        <w:t> </w:t>
      </w:r>
      <w:r>
        <w:rPr>
          <w:color w:val="231F20"/>
          <w:w w:val="105"/>
        </w:rPr>
        <w:t>chỉ</w:t>
      </w:r>
      <w:r>
        <w:rPr>
          <w:color w:val="231F20"/>
          <w:spacing w:val="-11"/>
          <w:w w:val="105"/>
        </w:rPr>
        <w:t> </w:t>
      </w:r>
      <w:r>
        <w:rPr>
          <w:color w:val="231F20"/>
          <w:w w:val="105"/>
        </w:rPr>
        <w:t>có</w:t>
      </w:r>
      <w:r>
        <w:rPr>
          <w:color w:val="231F20"/>
          <w:spacing w:val="-11"/>
          <w:w w:val="105"/>
        </w:rPr>
        <w:t> </w:t>
      </w:r>
      <w:r>
        <w:rPr>
          <w:color w:val="231F20"/>
          <w:w w:val="105"/>
        </w:rPr>
        <w:t>người</w:t>
      </w:r>
      <w:r>
        <w:rPr>
          <w:color w:val="231F20"/>
          <w:spacing w:val="-11"/>
          <w:w w:val="105"/>
        </w:rPr>
        <w:t> </w:t>
      </w:r>
      <w:r>
        <w:rPr>
          <w:color w:val="231F20"/>
          <w:w w:val="105"/>
        </w:rPr>
        <w:t>mắc</w:t>
      </w:r>
      <w:r>
        <w:rPr>
          <w:color w:val="231F20"/>
          <w:spacing w:val="-11"/>
          <w:w w:val="105"/>
        </w:rPr>
        <w:t> </w:t>
      </w:r>
      <w:r>
        <w:rPr>
          <w:color w:val="231F20"/>
          <w:w w:val="105"/>
        </w:rPr>
        <w:t>bệnh</w:t>
      </w:r>
      <w:r>
        <w:rPr>
          <w:color w:val="231F20"/>
          <w:spacing w:val="-11"/>
          <w:w w:val="105"/>
        </w:rPr>
        <w:t> </w:t>
      </w:r>
      <w:r>
        <w:rPr>
          <w:color w:val="231F20"/>
          <w:w w:val="105"/>
        </w:rPr>
        <w:t>thần</w:t>
      </w:r>
      <w:r>
        <w:rPr>
          <w:color w:val="231F20"/>
          <w:spacing w:val="-11"/>
          <w:w w:val="105"/>
        </w:rPr>
        <w:t> </w:t>
      </w:r>
      <w:r>
        <w:rPr>
          <w:color w:val="231F20"/>
          <w:w w:val="105"/>
        </w:rPr>
        <w:t>kinh</w:t>
      </w:r>
      <w:r>
        <w:rPr>
          <w:color w:val="231F20"/>
          <w:spacing w:val="-11"/>
          <w:w w:val="105"/>
        </w:rPr>
        <w:t> </w:t>
      </w:r>
      <w:r>
        <w:rPr>
          <w:color w:val="231F20"/>
          <w:w w:val="105"/>
        </w:rPr>
        <w:t>thôi.</w:t>
      </w:r>
    </w:p>
    <w:p>
      <w:pPr>
        <w:spacing w:after="0" w:line="31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xem</w:t>
      </w:r>
      <w:r>
        <w:rPr>
          <w:color w:val="231F20"/>
          <w:spacing w:val="-14"/>
          <w:w w:val="105"/>
        </w:rPr>
        <w:t> </w:t>
      </w:r>
      <w:r>
        <w:rPr>
          <w:color w:val="231F20"/>
          <w:w w:val="105"/>
        </w:rPr>
        <w:t>chư</w:t>
      </w:r>
      <w:r>
        <w:rPr>
          <w:color w:val="231F20"/>
          <w:spacing w:val="-14"/>
          <w:w w:val="105"/>
        </w:rPr>
        <w:t> </w:t>
      </w:r>
      <w:r>
        <w:rPr>
          <w:color w:val="231F20"/>
          <w:w w:val="105"/>
        </w:rPr>
        <w:t>Phật,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có</w:t>
      </w:r>
      <w:r>
        <w:rPr>
          <w:color w:val="231F20"/>
          <w:spacing w:val="-14"/>
          <w:w w:val="105"/>
        </w:rPr>
        <w:t> </w:t>
      </w:r>
      <w:r>
        <w:rPr>
          <w:color w:val="231F20"/>
          <w:w w:val="105"/>
        </w:rPr>
        <w:t>giống</w:t>
      </w:r>
      <w:r>
        <w:rPr>
          <w:color w:val="231F20"/>
          <w:spacing w:val="-14"/>
          <w:w w:val="105"/>
        </w:rPr>
        <w:t> </w:t>
      </w:r>
      <w:r>
        <w:rPr>
          <w:color w:val="231F20"/>
          <w:w w:val="105"/>
        </w:rPr>
        <w:t>người</w:t>
      </w:r>
      <w:r>
        <w:rPr>
          <w:color w:val="231F20"/>
          <w:spacing w:val="-14"/>
          <w:w w:val="105"/>
        </w:rPr>
        <w:t> </w:t>
      </w:r>
      <w:r>
        <w:rPr>
          <w:color w:val="231F20"/>
          <w:w w:val="105"/>
        </w:rPr>
        <w:t>bị</w:t>
      </w:r>
      <w:r>
        <w:rPr>
          <w:color w:val="231F20"/>
          <w:spacing w:val="-14"/>
          <w:w w:val="105"/>
        </w:rPr>
        <w:t> </w:t>
      </w:r>
      <w:r>
        <w:rPr>
          <w:color w:val="231F20"/>
          <w:w w:val="105"/>
        </w:rPr>
        <w:t>bệnh</w:t>
      </w:r>
      <w:r>
        <w:rPr>
          <w:color w:val="231F20"/>
          <w:spacing w:val="-14"/>
          <w:w w:val="105"/>
        </w:rPr>
        <w:t> </w:t>
      </w:r>
      <w:r>
        <w:rPr>
          <w:color w:val="231F20"/>
          <w:w w:val="105"/>
        </w:rPr>
        <w:t>thần kinh không? Không giống mà. Chúng ta có thể không tin tưởng Ngài được sao? Không tin tưởng Ngài, Ngài chẳng mất</w:t>
      </w:r>
      <w:r>
        <w:rPr>
          <w:color w:val="231F20"/>
          <w:spacing w:val="-9"/>
          <w:w w:val="105"/>
        </w:rPr>
        <w:t> </w:t>
      </w:r>
      <w:r>
        <w:rPr>
          <w:color w:val="231F20"/>
          <w:w w:val="105"/>
        </w:rPr>
        <w:t>gì,</w:t>
      </w:r>
      <w:r>
        <w:rPr>
          <w:color w:val="231F20"/>
          <w:spacing w:val="-9"/>
          <w:w w:val="105"/>
        </w:rPr>
        <w:t> </w:t>
      </w:r>
      <w:r>
        <w:rPr>
          <w:color w:val="231F20"/>
          <w:w w:val="105"/>
        </w:rPr>
        <w:t>mà</w:t>
      </w:r>
      <w:r>
        <w:rPr>
          <w:color w:val="231F20"/>
          <w:spacing w:val="-9"/>
          <w:w w:val="105"/>
        </w:rPr>
        <w:t> </w:t>
      </w:r>
      <w:r>
        <w:rPr>
          <w:color w:val="231F20"/>
          <w:w w:val="105"/>
        </w:rPr>
        <w:t>chính</w:t>
      </w:r>
      <w:r>
        <w:rPr>
          <w:color w:val="231F20"/>
          <w:spacing w:val="-9"/>
          <w:w w:val="105"/>
        </w:rPr>
        <w:t> </w:t>
      </w:r>
      <w:r>
        <w:rPr>
          <w:color w:val="231F20"/>
          <w:w w:val="105"/>
        </w:rPr>
        <w:t>bản</w:t>
      </w:r>
      <w:r>
        <w:rPr>
          <w:color w:val="231F20"/>
          <w:spacing w:val="-9"/>
          <w:w w:val="105"/>
        </w:rPr>
        <w:t> </w:t>
      </w:r>
      <w:r>
        <w:rPr>
          <w:color w:val="231F20"/>
          <w:w w:val="105"/>
        </w:rPr>
        <w:t>thân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chịu</w:t>
      </w:r>
      <w:r>
        <w:rPr>
          <w:color w:val="231F20"/>
          <w:spacing w:val="-9"/>
          <w:w w:val="105"/>
        </w:rPr>
        <w:t> </w:t>
      </w:r>
      <w:r>
        <w:rPr>
          <w:color w:val="231F20"/>
          <w:w w:val="105"/>
        </w:rPr>
        <w:t>thiệt.</w:t>
      </w:r>
      <w:r>
        <w:rPr>
          <w:color w:val="231F20"/>
          <w:spacing w:val="-9"/>
          <w:w w:val="105"/>
        </w:rPr>
        <w:t> </w:t>
      </w:r>
      <w:r>
        <w:rPr>
          <w:color w:val="231F20"/>
          <w:w w:val="105"/>
        </w:rPr>
        <w:t>Một</w:t>
      </w:r>
      <w:r>
        <w:rPr>
          <w:color w:val="231F20"/>
          <w:spacing w:val="-9"/>
          <w:w w:val="105"/>
        </w:rPr>
        <w:t> </w:t>
      </w:r>
      <w:r>
        <w:rPr>
          <w:color w:val="231F20"/>
          <w:w w:val="105"/>
        </w:rPr>
        <w:t>người</w:t>
      </w:r>
      <w:r>
        <w:rPr>
          <w:color w:val="231F20"/>
          <w:spacing w:val="-9"/>
          <w:w w:val="105"/>
        </w:rPr>
        <w:t> </w:t>
      </w:r>
      <w:r>
        <w:rPr>
          <w:color w:val="231F20"/>
          <w:w w:val="105"/>
        </w:rPr>
        <w:t>có tấm lòng tốt như thế đến đối xử với chúng ta, chúng ta còn </w:t>
      </w:r>
      <w:r>
        <w:rPr>
          <w:color w:val="231F20"/>
        </w:rPr>
        <w:t>trách Ngài, còn hiểu lầm Ngài, còn hiểu sai Ngài. Quý vị nghĩ </w:t>
      </w:r>
      <w:r>
        <w:rPr>
          <w:color w:val="231F20"/>
          <w:w w:val="105"/>
        </w:rPr>
        <w:t>xem,</w:t>
      </w:r>
      <w:r>
        <w:rPr>
          <w:color w:val="231F20"/>
          <w:spacing w:val="-23"/>
          <w:w w:val="105"/>
        </w:rPr>
        <w:t> </w:t>
      </w:r>
      <w:r>
        <w:rPr>
          <w:color w:val="231F20"/>
          <w:w w:val="105"/>
        </w:rPr>
        <w:t>tội</w:t>
      </w:r>
      <w:r>
        <w:rPr>
          <w:color w:val="231F20"/>
          <w:spacing w:val="-22"/>
          <w:w w:val="105"/>
        </w:rPr>
        <w:t> </w:t>
      </w:r>
      <w:r>
        <w:rPr>
          <w:color w:val="231F20"/>
          <w:w w:val="105"/>
        </w:rPr>
        <w:t>nghiệp</w:t>
      </w:r>
      <w:r>
        <w:rPr>
          <w:color w:val="231F20"/>
          <w:spacing w:val="-22"/>
          <w:w w:val="105"/>
        </w:rPr>
        <w:t> </w:t>
      </w:r>
      <w:r>
        <w:rPr>
          <w:color w:val="231F20"/>
          <w:w w:val="105"/>
        </w:rPr>
        <w:t>này</w:t>
      </w:r>
      <w:r>
        <w:rPr>
          <w:color w:val="231F20"/>
          <w:spacing w:val="-23"/>
          <w:w w:val="105"/>
        </w:rPr>
        <w:t> </w:t>
      </w:r>
      <w:r>
        <w:rPr>
          <w:color w:val="231F20"/>
          <w:w w:val="105"/>
        </w:rPr>
        <w:t>có</w:t>
      </w:r>
      <w:r>
        <w:rPr>
          <w:color w:val="231F20"/>
          <w:spacing w:val="-22"/>
          <w:w w:val="105"/>
        </w:rPr>
        <w:t> </w:t>
      </w:r>
      <w:r>
        <w:rPr>
          <w:color w:val="231F20"/>
          <w:w w:val="105"/>
        </w:rPr>
        <w:t>sâu</w:t>
      </w:r>
      <w:r>
        <w:rPr>
          <w:color w:val="231F20"/>
          <w:spacing w:val="-22"/>
          <w:w w:val="105"/>
        </w:rPr>
        <w:t> </w:t>
      </w:r>
      <w:r>
        <w:rPr>
          <w:color w:val="231F20"/>
          <w:w w:val="105"/>
        </w:rPr>
        <w:t>nặng</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Vì</w:t>
      </w:r>
      <w:r>
        <w:rPr>
          <w:color w:val="231F20"/>
          <w:spacing w:val="-23"/>
          <w:w w:val="105"/>
        </w:rPr>
        <w:t> </w:t>
      </w:r>
      <w:r>
        <w:rPr>
          <w:color w:val="231F20"/>
          <w:w w:val="105"/>
        </w:rPr>
        <w:t>thế,</w:t>
      </w:r>
      <w:r>
        <w:rPr>
          <w:color w:val="231F20"/>
          <w:spacing w:val="-22"/>
          <w:w w:val="105"/>
        </w:rPr>
        <w:t> </w:t>
      </w:r>
      <w:r>
        <w:rPr>
          <w:color w:val="231F20"/>
          <w:w w:val="105"/>
        </w:rPr>
        <w:t>đức</w:t>
      </w:r>
      <w:r>
        <w:rPr>
          <w:color w:val="231F20"/>
          <w:spacing w:val="-22"/>
          <w:w w:val="105"/>
        </w:rPr>
        <w:t> </w:t>
      </w:r>
      <w:r>
        <w:rPr>
          <w:color w:val="231F20"/>
          <w:w w:val="105"/>
        </w:rPr>
        <w:t>Phật đặt ác kiến ở sau tham, sân, si, mạn, nghi.</w:t>
      </w:r>
    </w:p>
    <w:p>
      <w:pPr>
        <w:pStyle w:val="BodyText"/>
        <w:spacing w:line="307" w:lineRule="auto" w:before="137"/>
        <w:ind w:left="103" w:right="406" w:firstLine="453"/>
      </w:pPr>
      <w:r>
        <w:rPr>
          <w:color w:val="231F20"/>
          <w:w w:val="105"/>
        </w:rPr>
        <w:t>Đạo Phật nói tam độc tham, sân, si, tôi thường nói ngũ độc.</w:t>
      </w:r>
      <w:r>
        <w:rPr>
          <w:color w:val="231F20"/>
          <w:spacing w:val="-3"/>
          <w:w w:val="105"/>
        </w:rPr>
        <w:t> </w:t>
      </w:r>
      <w:r>
        <w:rPr>
          <w:color w:val="231F20"/>
          <w:w w:val="105"/>
        </w:rPr>
        <w:t>Vậy</w:t>
      </w:r>
      <w:r>
        <w:rPr>
          <w:color w:val="231F20"/>
          <w:spacing w:val="-3"/>
          <w:w w:val="105"/>
        </w:rPr>
        <w:t> </w:t>
      </w:r>
      <w:r>
        <w:rPr>
          <w:color w:val="231F20"/>
          <w:w w:val="105"/>
        </w:rPr>
        <w:t>2</w:t>
      </w:r>
      <w:r>
        <w:rPr>
          <w:color w:val="231F20"/>
          <w:spacing w:val="-3"/>
          <w:w w:val="105"/>
        </w:rPr>
        <w:t> </w:t>
      </w:r>
      <w:r>
        <w:rPr>
          <w:color w:val="231F20"/>
          <w:w w:val="105"/>
        </w:rPr>
        <w:t>cái</w:t>
      </w:r>
      <w:r>
        <w:rPr>
          <w:color w:val="231F20"/>
          <w:spacing w:val="-3"/>
          <w:w w:val="105"/>
        </w:rPr>
        <w:t> </w:t>
      </w:r>
      <w:r>
        <w:rPr>
          <w:color w:val="231F20"/>
          <w:w w:val="105"/>
        </w:rPr>
        <w:t>độc</w:t>
      </w:r>
      <w:r>
        <w:rPr>
          <w:color w:val="231F20"/>
          <w:spacing w:val="-3"/>
          <w:w w:val="105"/>
        </w:rPr>
        <w:t> </w:t>
      </w:r>
      <w:r>
        <w:rPr>
          <w:color w:val="231F20"/>
          <w:w w:val="105"/>
        </w:rPr>
        <w:t>kia</w:t>
      </w:r>
      <w:r>
        <w:rPr>
          <w:color w:val="231F20"/>
          <w:spacing w:val="-3"/>
          <w:w w:val="105"/>
        </w:rPr>
        <w:t> </w:t>
      </w:r>
      <w:r>
        <w:rPr>
          <w:color w:val="231F20"/>
          <w:w w:val="105"/>
        </w:rPr>
        <w:t>là</w:t>
      </w:r>
      <w:r>
        <w:rPr>
          <w:color w:val="231F20"/>
          <w:spacing w:val="-3"/>
          <w:w w:val="105"/>
        </w:rPr>
        <w:t> </w:t>
      </w:r>
      <w:r>
        <w:rPr>
          <w:color w:val="231F20"/>
          <w:w w:val="105"/>
        </w:rPr>
        <w:t>gì?</w:t>
      </w:r>
      <w:r>
        <w:rPr>
          <w:color w:val="231F20"/>
          <w:spacing w:val="-3"/>
          <w:w w:val="105"/>
        </w:rPr>
        <w:t> </w:t>
      </w:r>
      <w:r>
        <w:rPr>
          <w:color w:val="231F20"/>
          <w:w w:val="105"/>
        </w:rPr>
        <w:t>Mạn</w:t>
      </w:r>
      <w:r>
        <w:rPr>
          <w:color w:val="231F20"/>
          <w:spacing w:val="-3"/>
          <w:w w:val="105"/>
        </w:rPr>
        <w:t> </w:t>
      </w:r>
      <w:r>
        <w:rPr>
          <w:color w:val="231F20"/>
          <w:w w:val="105"/>
        </w:rPr>
        <w:t>là</w:t>
      </w:r>
      <w:r>
        <w:rPr>
          <w:color w:val="231F20"/>
          <w:spacing w:val="-3"/>
          <w:w w:val="105"/>
        </w:rPr>
        <w:t> </w:t>
      </w:r>
      <w:r>
        <w:rPr>
          <w:color w:val="231F20"/>
          <w:w w:val="105"/>
        </w:rPr>
        <w:t>độc,</w:t>
      </w:r>
      <w:r>
        <w:rPr>
          <w:color w:val="231F20"/>
          <w:spacing w:val="-3"/>
          <w:w w:val="105"/>
        </w:rPr>
        <w:t> </w:t>
      </w:r>
      <w:r>
        <w:rPr>
          <w:color w:val="231F20"/>
          <w:w w:val="105"/>
        </w:rPr>
        <w:t>ngạo</w:t>
      </w:r>
      <w:r>
        <w:rPr>
          <w:color w:val="231F20"/>
          <w:spacing w:val="-3"/>
          <w:w w:val="105"/>
        </w:rPr>
        <w:t> </w:t>
      </w:r>
      <w:r>
        <w:rPr>
          <w:color w:val="231F20"/>
          <w:w w:val="105"/>
        </w:rPr>
        <w:t>mạn;</w:t>
      </w:r>
      <w:r>
        <w:rPr>
          <w:color w:val="231F20"/>
          <w:spacing w:val="-3"/>
          <w:w w:val="105"/>
        </w:rPr>
        <w:t> </w:t>
      </w:r>
      <w:r>
        <w:rPr>
          <w:color w:val="231F20"/>
          <w:w w:val="105"/>
        </w:rPr>
        <w:t>nghi</w:t>
      </w:r>
      <w:r>
        <w:rPr>
          <w:color w:val="231F20"/>
          <w:spacing w:val="-3"/>
          <w:w w:val="105"/>
        </w:rPr>
        <w:t> </w:t>
      </w:r>
      <w:r>
        <w:rPr>
          <w:color w:val="231F20"/>
          <w:w w:val="105"/>
        </w:rPr>
        <w:t>là độc. Bên trong có ngũ độc, bên ngoài có ngũ dục thất tình, quý</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2"/>
          <w:w w:val="105"/>
        </w:rPr>
        <w:t> </w:t>
      </w:r>
      <w:r>
        <w:rPr>
          <w:color w:val="231F20"/>
          <w:w w:val="105"/>
        </w:rPr>
        <w:t>không</w:t>
      </w:r>
      <w:r>
        <w:rPr>
          <w:color w:val="231F20"/>
          <w:spacing w:val="-11"/>
          <w:w w:val="105"/>
        </w:rPr>
        <w:t> </w:t>
      </w:r>
      <w:r>
        <w:rPr>
          <w:color w:val="231F20"/>
          <w:w w:val="105"/>
        </w:rPr>
        <w:t>bị</w:t>
      </w:r>
      <w:r>
        <w:rPr>
          <w:color w:val="231F20"/>
          <w:spacing w:val="-11"/>
          <w:w w:val="105"/>
        </w:rPr>
        <w:t> </w:t>
      </w:r>
      <w:r>
        <w:rPr>
          <w:color w:val="231F20"/>
          <w:w w:val="105"/>
        </w:rPr>
        <w:t>bệnh</w:t>
      </w:r>
      <w:r>
        <w:rPr>
          <w:color w:val="231F20"/>
          <w:spacing w:val="-12"/>
          <w:w w:val="105"/>
        </w:rPr>
        <w:t> </w:t>
      </w:r>
      <w:r>
        <w:rPr>
          <w:color w:val="231F20"/>
          <w:w w:val="105"/>
        </w:rPr>
        <w:t>chăng?</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2"/>
          <w:w w:val="105"/>
        </w:rPr>
        <w:t> </w:t>
      </w:r>
      <w:r>
        <w:rPr>
          <w:color w:val="231F20"/>
          <w:w w:val="105"/>
        </w:rPr>
        <w:t>không</w:t>
      </w:r>
      <w:r>
        <w:rPr>
          <w:color w:val="231F20"/>
          <w:spacing w:val="-11"/>
          <w:w w:val="105"/>
        </w:rPr>
        <w:t> </w:t>
      </w:r>
      <w:r>
        <w:rPr>
          <w:color w:val="231F20"/>
          <w:w w:val="105"/>
        </w:rPr>
        <w:t>tạo nghiệp</w:t>
      </w:r>
      <w:r>
        <w:rPr>
          <w:color w:val="231F20"/>
          <w:spacing w:val="-20"/>
          <w:w w:val="105"/>
        </w:rPr>
        <w:t> </w:t>
      </w:r>
      <w:r>
        <w:rPr>
          <w:color w:val="231F20"/>
          <w:w w:val="105"/>
        </w:rPr>
        <w:t>chăng?</w:t>
      </w:r>
      <w:r>
        <w:rPr>
          <w:color w:val="231F20"/>
          <w:spacing w:val="-20"/>
          <w:w w:val="105"/>
        </w:rPr>
        <w:t> </w:t>
      </w:r>
      <w:r>
        <w:rPr>
          <w:color w:val="231F20"/>
          <w:w w:val="105"/>
        </w:rPr>
        <w:t>Bị</w:t>
      </w:r>
      <w:r>
        <w:rPr>
          <w:color w:val="231F20"/>
          <w:spacing w:val="-20"/>
          <w:w w:val="105"/>
        </w:rPr>
        <w:t> </w:t>
      </w:r>
      <w:r>
        <w:rPr>
          <w:color w:val="231F20"/>
          <w:w w:val="105"/>
        </w:rPr>
        <w:t>bệnh,</w:t>
      </w:r>
      <w:r>
        <w:rPr>
          <w:color w:val="231F20"/>
          <w:spacing w:val="-20"/>
          <w:w w:val="105"/>
        </w:rPr>
        <w:t> </w:t>
      </w:r>
      <w:r>
        <w:rPr>
          <w:color w:val="231F20"/>
          <w:w w:val="105"/>
        </w:rPr>
        <w:t>thì</w:t>
      </w:r>
      <w:r>
        <w:rPr>
          <w:color w:val="231F20"/>
          <w:spacing w:val="-20"/>
          <w:w w:val="105"/>
        </w:rPr>
        <w:t> </w:t>
      </w:r>
      <w:r>
        <w:rPr>
          <w:color w:val="231F20"/>
          <w:w w:val="105"/>
        </w:rPr>
        <w:t>khổ</w:t>
      </w:r>
      <w:r>
        <w:rPr>
          <w:color w:val="231F20"/>
          <w:spacing w:val="-20"/>
          <w:w w:val="105"/>
        </w:rPr>
        <w:t> </w:t>
      </w:r>
      <w:r>
        <w:rPr>
          <w:color w:val="231F20"/>
          <w:w w:val="105"/>
        </w:rPr>
        <w:t>cho</w:t>
      </w:r>
      <w:r>
        <w:rPr>
          <w:color w:val="231F20"/>
          <w:spacing w:val="-20"/>
          <w:w w:val="105"/>
        </w:rPr>
        <w:t> </w:t>
      </w:r>
      <w:r>
        <w:rPr>
          <w:color w:val="231F20"/>
          <w:w w:val="105"/>
        </w:rPr>
        <w:t>tấm</w:t>
      </w:r>
      <w:r>
        <w:rPr>
          <w:color w:val="231F20"/>
          <w:spacing w:val="-20"/>
          <w:w w:val="105"/>
        </w:rPr>
        <w:t> </w:t>
      </w:r>
      <w:r>
        <w:rPr>
          <w:color w:val="231F20"/>
          <w:w w:val="105"/>
        </w:rPr>
        <w:t>thân</w:t>
      </w:r>
      <w:r>
        <w:rPr>
          <w:color w:val="231F20"/>
          <w:spacing w:val="-20"/>
          <w:w w:val="105"/>
        </w:rPr>
        <w:t> </w:t>
      </w:r>
      <w:r>
        <w:rPr>
          <w:color w:val="231F20"/>
          <w:w w:val="105"/>
        </w:rPr>
        <w:t>của</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Tạo nghiệp, thì làm khổ pháp thân tuệ mạng của quý vị.</w:t>
      </w:r>
    </w:p>
    <w:p>
      <w:pPr>
        <w:pStyle w:val="BodyText"/>
        <w:spacing w:line="307" w:lineRule="auto" w:before="138"/>
        <w:ind w:left="103" w:right="402" w:firstLine="453"/>
      </w:pPr>
      <w:r>
        <w:rPr>
          <w:color w:val="231F20"/>
          <w:w w:val="105"/>
        </w:rPr>
        <w:t>Chẳng</w:t>
      </w:r>
      <w:r>
        <w:rPr>
          <w:color w:val="231F20"/>
          <w:w w:val="105"/>
        </w:rPr>
        <w:t> thể</w:t>
      </w:r>
      <w:r>
        <w:rPr>
          <w:color w:val="231F20"/>
          <w:w w:val="105"/>
        </w:rPr>
        <w:t> không</w:t>
      </w:r>
      <w:r>
        <w:rPr>
          <w:color w:val="231F20"/>
          <w:w w:val="105"/>
        </w:rPr>
        <w:t> nhận</w:t>
      </w:r>
      <w:r>
        <w:rPr>
          <w:color w:val="231F20"/>
          <w:w w:val="105"/>
        </w:rPr>
        <w:t> biết</w:t>
      </w:r>
      <w:r>
        <w:rPr>
          <w:color w:val="231F20"/>
          <w:w w:val="105"/>
        </w:rPr>
        <w:t> rõ</w:t>
      </w:r>
      <w:r>
        <w:rPr>
          <w:color w:val="231F20"/>
          <w:w w:val="105"/>
        </w:rPr>
        <w:t> ràng!</w:t>
      </w:r>
      <w:r>
        <w:rPr>
          <w:color w:val="231F20"/>
          <w:w w:val="105"/>
        </w:rPr>
        <w:t> Khi</w:t>
      </w:r>
      <w:r>
        <w:rPr>
          <w:color w:val="231F20"/>
          <w:w w:val="105"/>
        </w:rPr>
        <w:t> biết</w:t>
      </w:r>
      <w:r>
        <w:rPr>
          <w:color w:val="231F20"/>
          <w:w w:val="105"/>
        </w:rPr>
        <w:t> rõ</w:t>
      </w:r>
      <w:r>
        <w:rPr>
          <w:color w:val="231F20"/>
          <w:w w:val="105"/>
        </w:rPr>
        <w:t> ràng,</w:t>
      </w:r>
      <w:r>
        <w:rPr>
          <w:color w:val="231F20"/>
          <w:spacing w:val="80"/>
          <w:w w:val="150"/>
        </w:rPr>
        <w:t> </w:t>
      </w:r>
      <w:r>
        <w:rPr>
          <w:color w:val="231F20"/>
          <w:w w:val="105"/>
        </w:rPr>
        <w:t>thì sẽ thành tựu thế pháp và Phật pháp. Sự dạy dỗ của cổ thánh</w:t>
      </w:r>
      <w:r>
        <w:rPr>
          <w:color w:val="231F20"/>
          <w:w w:val="105"/>
        </w:rPr>
        <w:t> tiên</w:t>
      </w:r>
      <w:r>
        <w:rPr>
          <w:color w:val="231F20"/>
          <w:w w:val="105"/>
        </w:rPr>
        <w:t> hiền,</w:t>
      </w:r>
      <w:r>
        <w:rPr>
          <w:color w:val="231F20"/>
          <w:w w:val="105"/>
        </w:rPr>
        <w:t> đã</w:t>
      </w:r>
      <w:r>
        <w:rPr>
          <w:color w:val="231F20"/>
          <w:w w:val="105"/>
        </w:rPr>
        <w:t> thực</w:t>
      </w:r>
      <w:r>
        <w:rPr>
          <w:color w:val="231F20"/>
          <w:w w:val="105"/>
        </w:rPr>
        <w:t> nghiệm</w:t>
      </w:r>
      <w:r>
        <w:rPr>
          <w:color w:val="231F20"/>
          <w:w w:val="105"/>
        </w:rPr>
        <w:t> 5.000</w:t>
      </w:r>
      <w:r>
        <w:rPr>
          <w:color w:val="231F20"/>
          <w:w w:val="105"/>
        </w:rPr>
        <w:t> năm,</w:t>
      </w:r>
      <w:r>
        <w:rPr>
          <w:color w:val="231F20"/>
          <w:w w:val="105"/>
        </w:rPr>
        <w:t> thông</w:t>
      </w:r>
      <w:r>
        <w:rPr>
          <w:color w:val="231F20"/>
          <w:w w:val="105"/>
        </w:rPr>
        <w:t> qua</w:t>
      </w:r>
      <w:r>
        <w:rPr>
          <w:color w:val="231F20"/>
          <w:spacing w:val="80"/>
          <w:w w:val="105"/>
        </w:rPr>
        <w:t> </w:t>
      </w:r>
      <w:r>
        <w:rPr>
          <w:color w:val="231F20"/>
          <w:w w:val="105"/>
        </w:rPr>
        <w:t>kiểm</w:t>
      </w:r>
      <w:r>
        <w:rPr>
          <w:color w:val="231F20"/>
          <w:spacing w:val="-22"/>
          <w:w w:val="105"/>
        </w:rPr>
        <w:t> </w:t>
      </w:r>
      <w:r>
        <w:rPr>
          <w:color w:val="231F20"/>
          <w:w w:val="105"/>
        </w:rPr>
        <w:t>nghiệm,</w:t>
      </w:r>
      <w:r>
        <w:rPr>
          <w:color w:val="231F20"/>
          <w:spacing w:val="-21"/>
          <w:w w:val="105"/>
        </w:rPr>
        <w:t> </w:t>
      </w:r>
      <w:r>
        <w:rPr>
          <w:color w:val="231F20"/>
          <w:w w:val="105"/>
        </w:rPr>
        <w:t>nói</w:t>
      </w:r>
      <w:r>
        <w:rPr>
          <w:color w:val="231F20"/>
          <w:spacing w:val="-22"/>
          <w:w w:val="105"/>
        </w:rPr>
        <w:t> </w:t>
      </w:r>
      <w:r>
        <w:rPr>
          <w:color w:val="231F20"/>
          <w:w w:val="105"/>
        </w:rPr>
        <w:t>lên</w:t>
      </w:r>
      <w:r>
        <w:rPr>
          <w:color w:val="231F20"/>
          <w:spacing w:val="-22"/>
          <w:w w:val="105"/>
        </w:rPr>
        <w:t> </w:t>
      </w:r>
      <w:r>
        <w:rPr>
          <w:color w:val="231F20"/>
          <w:w w:val="105"/>
        </w:rPr>
        <w:t>đó</w:t>
      </w:r>
      <w:r>
        <w:rPr>
          <w:color w:val="231F20"/>
          <w:spacing w:val="-21"/>
          <w:w w:val="105"/>
        </w:rPr>
        <w:t> </w:t>
      </w:r>
      <w:r>
        <w:rPr>
          <w:color w:val="231F20"/>
          <w:w w:val="105"/>
        </w:rPr>
        <w:t>là</w:t>
      </w:r>
      <w:r>
        <w:rPr>
          <w:color w:val="231F20"/>
          <w:spacing w:val="-22"/>
          <w:w w:val="105"/>
        </w:rPr>
        <w:t> </w:t>
      </w:r>
      <w:r>
        <w:rPr>
          <w:color w:val="231F20"/>
          <w:w w:val="105"/>
        </w:rPr>
        <w:t>thật,</w:t>
      </w:r>
      <w:r>
        <w:rPr>
          <w:color w:val="231F20"/>
          <w:spacing w:val="-22"/>
          <w:w w:val="105"/>
        </w:rPr>
        <w:t> </w:t>
      </w:r>
      <w:r>
        <w:rPr>
          <w:color w:val="231F20"/>
          <w:w w:val="105"/>
        </w:rPr>
        <w:t>chẳng</w:t>
      </w:r>
      <w:r>
        <w:rPr>
          <w:color w:val="231F20"/>
          <w:spacing w:val="-21"/>
          <w:w w:val="105"/>
        </w:rPr>
        <w:t> </w:t>
      </w:r>
      <w:r>
        <w:rPr>
          <w:color w:val="231F20"/>
          <w:w w:val="105"/>
        </w:rPr>
        <w:t>phải</w:t>
      </w:r>
      <w:r>
        <w:rPr>
          <w:color w:val="231F20"/>
          <w:spacing w:val="-22"/>
          <w:w w:val="105"/>
        </w:rPr>
        <w:t> </w:t>
      </w:r>
      <w:r>
        <w:rPr>
          <w:color w:val="231F20"/>
          <w:w w:val="105"/>
        </w:rPr>
        <w:t>là</w:t>
      </w:r>
      <w:r>
        <w:rPr>
          <w:color w:val="231F20"/>
          <w:spacing w:val="-22"/>
          <w:w w:val="105"/>
        </w:rPr>
        <w:t> </w:t>
      </w:r>
      <w:r>
        <w:rPr>
          <w:color w:val="231F20"/>
          <w:w w:val="105"/>
        </w:rPr>
        <w:t>giả.</w:t>
      </w:r>
      <w:r>
        <w:rPr>
          <w:color w:val="231F20"/>
          <w:spacing w:val="-22"/>
          <w:w w:val="105"/>
        </w:rPr>
        <w:t> </w:t>
      </w:r>
      <w:r>
        <w:rPr>
          <w:color w:val="231F20"/>
          <w:w w:val="105"/>
        </w:rPr>
        <w:t>Nguyên</w:t>
      </w:r>
      <w:r>
        <w:rPr>
          <w:color w:val="231F20"/>
          <w:spacing w:val="-21"/>
          <w:w w:val="105"/>
        </w:rPr>
        <w:t> </w:t>
      </w:r>
      <w:r>
        <w:rPr>
          <w:color w:val="231F20"/>
          <w:w w:val="105"/>
        </w:rPr>
        <w:t>lý nguyên tắc dạy học này là gì? Chính là Hiếu đạo và Sư đạo mà cổ nhân đã nói.</w:t>
      </w:r>
    </w:p>
    <w:p>
      <w:pPr>
        <w:pStyle w:val="BodyText"/>
        <w:spacing w:line="307" w:lineRule="auto" w:before="138"/>
        <w:ind w:left="103" w:right="402" w:firstLine="453"/>
      </w:pPr>
      <w:r>
        <w:rPr>
          <w:color w:val="231F20"/>
          <w:w w:val="105"/>
        </w:rPr>
        <w:t>Hiếu đạo biểu hiện trong việc kính tổ tông, Sư đạo biểu hiện trong việc tôn sư trọng đạo. Vì sao phải tôn sư? Mục đích của tôn sư là trọng đạo. Sư là thay cho đạo. Một con người</w:t>
      </w:r>
      <w:r>
        <w:rPr>
          <w:color w:val="231F20"/>
          <w:spacing w:val="-16"/>
          <w:w w:val="105"/>
        </w:rPr>
        <w:t> </w:t>
      </w:r>
      <w:r>
        <w:rPr>
          <w:color w:val="231F20"/>
          <w:w w:val="105"/>
        </w:rPr>
        <w:t>có</w:t>
      </w:r>
      <w:r>
        <w:rPr>
          <w:color w:val="231F20"/>
          <w:spacing w:val="-16"/>
          <w:w w:val="105"/>
        </w:rPr>
        <w:t> </w:t>
      </w:r>
      <w:r>
        <w:rPr>
          <w:color w:val="231F20"/>
          <w:w w:val="105"/>
        </w:rPr>
        <w:t>thể</w:t>
      </w:r>
      <w:r>
        <w:rPr>
          <w:color w:val="231F20"/>
          <w:spacing w:val="-16"/>
          <w:w w:val="105"/>
        </w:rPr>
        <w:t> </w:t>
      </w:r>
      <w:r>
        <w:rPr>
          <w:color w:val="231F20"/>
          <w:w w:val="105"/>
        </w:rPr>
        <w:t>thành</w:t>
      </w:r>
      <w:r>
        <w:rPr>
          <w:color w:val="231F20"/>
          <w:spacing w:val="-16"/>
          <w:w w:val="105"/>
        </w:rPr>
        <w:t> </w:t>
      </w:r>
      <w:r>
        <w:rPr>
          <w:color w:val="231F20"/>
          <w:w w:val="105"/>
        </w:rPr>
        <w:t>thánh</w:t>
      </w:r>
      <w:r>
        <w:rPr>
          <w:color w:val="231F20"/>
          <w:spacing w:val="-16"/>
          <w:w w:val="105"/>
        </w:rPr>
        <w:t> </w:t>
      </w:r>
      <w:r>
        <w:rPr>
          <w:color w:val="231F20"/>
          <w:w w:val="105"/>
        </w:rPr>
        <w:t>thành</w:t>
      </w:r>
      <w:r>
        <w:rPr>
          <w:color w:val="231F20"/>
          <w:spacing w:val="-16"/>
          <w:w w:val="105"/>
        </w:rPr>
        <w:t> </w:t>
      </w:r>
      <w:r>
        <w:rPr>
          <w:color w:val="231F20"/>
          <w:w w:val="105"/>
        </w:rPr>
        <w:t>hiền,</w:t>
      </w:r>
      <w:r>
        <w:rPr>
          <w:color w:val="231F20"/>
          <w:spacing w:val="-16"/>
          <w:w w:val="105"/>
        </w:rPr>
        <w:t> </w:t>
      </w:r>
      <w:r>
        <w:rPr>
          <w:color w:val="231F20"/>
          <w:w w:val="105"/>
        </w:rPr>
        <w:t>họ</w:t>
      </w:r>
      <w:r>
        <w:rPr>
          <w:color w:val="231F20"/>
          <w:spacing w:val="-16"/>
          <w:w w:val="105"/>
        </w:rPr>
        <w:t> </w:t>
      </w:r>
      <w:r>
        <w:rPr>
          <w:color w:val="231F20"/>
          <w:w w:val="105"/>
        </w:rPr>
        <w:t>nhờ</w:t>
      </w:r>
      <w:r>
        <w:rPr>
          <w:color w:val="231F20"/>
          <w:spacing w:val="-16"/>
          <w:w w:val="105"/>
        </w:rPr>
        <w:t> </w:t>
      </w:r>
      <w:r>
        <w:rPr>
          <w:color w:val="231F20"/>
          <w:w w:val="105"/>
        </w:rPr>
        <w:t>vào</w:t>
      </w:r>
      <w:r>
        <w:rPr>
          <w:color w:val="231F20"/>
          <w:spacing w:val="-16"/>
          <w:w w:val="105"/>
        </w:rPr>
        <w:t> </w:t>
      </w:r>
      <w:r>
        <w:rPr>
          <w:color w:val="231F20"/>
          <w:w w:val="105"/>
        </w:rPr>
        <w:t>đâu?</w:t>
      </w:r>
      <w:r>
        <w:rPr>
          <w:color w:val="231F20"/>
          <w:spacing w:val="-16"/>
          <w:w w:val="105"/>
        </w:rPr>
        <w:t> </w:t>
      </w:r>
      <w:r>
        <w:rPr>
          <w:color w:val="231F20"/>
          <w:spacing w:val="-2"/>
          <w:w w:val="105"/>
        </w:rPr>
        <w:t>Chính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là</w:t>
      </w:r>
      <w:r>
        <w:rPr>
          <w:color w:val="231F20"/>
          <w:spacing w:val="-8"/>
          <w:w w:val="105"/>
        </w:rPr>
        <w:t> </w:t>
      </w:r>
      <w:r>
        <w:rPr>
          <w:color w:val="231F20"/>
          <w:w w:val="105"/>
        </w:rPr>
        <w:t>nhờ</w:t>
      </w:r>
      <w:r>
        <w:rPr>
          <w:color w:val="231F20"/>
          <w:spacing w:val="-8"/>
          <w:w w:val="105"/>
        </w:rPr>
        <w:t> </w:t>
      </w:r>
      <w:r>
        <w:rPr>
          <w:color w:val="231F20"/>
          <w:w w:val="105"/>
        </w:rPr>
        <w:t>vào</w:t>
      </w:r>
      <w:r>
        <w:rPr>
          <w:color w:val="231F20"/>
          <w:spacing w:val="-8"/>
          <w:w w:val="105"/>
        </w:rPr>
        <w:t> </w:t>
      </w:r>
      <w:r>
        <w:rPr>
          <w:color w:val="231F20"/>
          <w:w w:val="105"/>
        </w:rPr>
        <w:t>hai</w:t>
      </w:r>
      <w:r>
        <w:rPr>
          <w:color w:val="231F20"/>
          <w:spacing w:val="-8"/>
          <w:w w:val="105"/>
        </w:rPr>
        <w:t> </w:t>
      </w:r>
      <w:r>
        <w:rPr>
          <w:color w:val="231F20"/>
          <w:w w:val="105"/>
        </w:rPr>
        <w:t>người,</w:t>
      </w:r>
      <w:r>
        <w:rPr>
          <w:color w:val="231F20"/>
          <w:spacing w:val="-8"/>
          <w:w w:val="105"/>
        </w:rPr>
        <w:t> </w:t>
      </w:r>
      <w:r>
        <w:rPr>
          <w:color w:val="231F20"/>
          <w:w w:val="105"/>
        </w:rPr>
        <w:t>cha</w:t>
      </w:r>
      <w:r>
        <w:rPr>
          <w:color w:val="231F20"/>
          <w:spacing w:val="-8"/>
          <w:w w:val="105"/>
        </w:rPr>
        <w:t> </w:t>
      </w:r>
      <w:r>
        <w:rPr>
          <w:color w:val="231F20"/>
          <w:w w:val="105"/>
        </w:rPr>
        <w:t>mẹ</w:t>
      </w:r>
      <w:r>
        <w:rPr>
          <w:color w:val="231F20"/>
          <w:spacing w:val="-8"/>
          <w:w w:val="105"/>
        </w:rPr>
        <w:t> </w:t>
      </w:r>
      <w:r>
        <w:rPr>
          <w:color w:val="231F20"/>
          <w:w w:val="105"/>
        </w:rPr>
        <w:t>dạy</w:t>
      </w:r>
      <w:r>
        <w:rPr>
          <w:color w:val="231F20"/>
          <w:spacing w:val="-8"/>
          <w:w w:val="105"/>
        </w:rPr>
        <w:t> </w:t>
      </w:r>
      <w:r>
        <w:rPr>
          <w:color w:val="231F20"/>
          <w:w w:val="105"/>
        </w:rPr>
        <w:t>con</w:t>
      </w:r>
      <w:r>
        <w:rPr>
          <w:color w:val="231F20"/>
          <w:spacing w:val="-8"/>
          <w:w w:val="105"/>
        </w:rPr>
        <w:t> </w:t>
      </w:r>
      <w:r>
        <w:rPr>
          <w:color w:val="231F20"/>
          <w:w w:val="105"/>
        </w:rPr>
        <w:t>cái.</w:t>
      </w:r>
      <w:r>
        <w:rPr>
          <w:color w:val="231F20"/>
          <w:spacing w:val="-8"/>
          <w:w w:val="105"/>
        </w:rPr>
        <w:t> </w:t>
      </w:r>
      <w:r>
        <w:rPr>
          <w:color w:val="231F20"/>
          <w:w w:val="105"/>
        </w:rPr>
        <w:t>Nòng</w:t>
      </w:r>
      <w:r>
        <w:rPr>
          <w:color w:val="231F20"/>
          <w:spacing w:val="-8"/>
          <w:w w:val="105"/>
        </w:rPr>
        <w:t> </w:t>
      </w:r>
      <w:r>
        <w:rPr>
          <w:color w:val="231F20"/>
          <w:w w:val="105"/>
        </w:rPr>
        <w:t>cốt</w:t>
      </w:r>
      <w:r>
        <w:rPr>
          <w:color w:val="231F20"/>
          <w:spacing w:val="-8"/>
          <w:w w:val="105"/>
        </w:rPr>
        <w:t> </w:t>
      </w:r>
      <w:r>
        <w:rPr>
          <w:color w:val="231F20"/>
          <w:w w:val="105"/>
        </w:rPr>
        <w:t>dạy</w:t>
      </w:r>
      <w:r>
        <w:rPr>
          <w:color w:val="231F20"/>
          <w:spacing w:val="-8"/>
          <w:w w:val="105"/>
        </w:rPr>
        <w:t> </w:t>
      </w:r>
      <w:r>
        <w:rPr>
          <w:color w:val="231F20"/>
          <w:w w:val="105"/>
        </w:rPr>
        <w:t>con cái</w:t>
      </w:r>
      <w:r>
        <w:rPr>
          <w:color w:val="231F20"/>
          <w:spacing w:val="-11"/>
          <w:w w:val="105"/>
        </w:rPr>
        <w:t> </w:t>
      </w:r>
      <w:r>
        <w:rPr>
          <w:color w:val="231F20"/>
          <w:w w:val="105"/>
        </w:rPr>
        <w:t>của</w:t>
      </w:r>
      <w:r>
        <w:rPr>
          <w:color w:val="231F20"/>
          <w:spacing w:val="-11"/>
          <w:w w:val="105"/>
        </w:rPr>
        <w:t> </w:t>
      </w:r>
      <w:r>
        <w:rPr>
          <w:color w:val="231F20"/>
          <w:w w:val="105"/>
        </w:rPr>
        <w:t>họ</w:t>
      </w:r>
      <w:r>
        <w:rPr>
          <w:color w:val="231F20"/>
          <w:spacing w:val="-11"/>
          <w:w w:val="105"/>
        </w:rPr>
        <w:t> </w:t>
      </w:r>
      <w:r>
        <w:rPr>
          <w:color w:val="231F20"/>
          <w:w w:val="105"/>
        </w:rPr>
        <w:t>là</w:t>
      </w:r>
      <w:r>
        <w:rPr>
          <w:color w:val="231F20"/>
          <w:spacing w:val="-11"/>
          <w:w w:val="105"/>
        </w:rPr>
        <w:t> </w:t>
      </w:r>
      <w:r>
        <w:rPr>
          <w:color w:val="231F20"/>
          <w:w w:val="105"/>
        </w:rPr>
        <w:t>gì?</w:t>
      </w:r>
      <w:r>
        <w:rPr>
          <w:color w:val="231F20"/>
          <w:spacing w:val="-11"/>
          <w:w w:val="105"/>
        </w:rPr>
        <w:t> </w:t>
      </w:r>
      <w:r>
        <w:rPr>
          <w:color w:val="231F20"/>
          <w:w w:val="105"/>
        </w:rPr>
        <w:t>Quan</w:t>
      </w:r>
      <w:r>
        <w:rPr>
          <w:color w:val="231F20"/>
          <w:spacing w:val="-11"/>
          <w:w w:val="105"/>
        </w:rPr>
        <w:t> </w:t>
      </w:r>
      <w:r>
        <w:rPr>
          <w:color w:val="231F20"/>
          <w:w w:val="105"/>
        </w:rPr>
        <w:t>trọng</w:t>
      </w:r>
      <w:r>
        <w:rPr>
          <w:color w:val="231F20"/>
          <w:spacing w:val="-11"/>
          <w:w w:val="105"/>
        </w:rPr>
        <w:t> </w:t>
      </w:r>
      <w:r>
        <w:rPr>
          <w:color w:val="231F20"/>
          <w:w w:val="105"/>
        </w:rPr>
        <w:t>nhất</w:t>
      </w:r>
      <w:r>
        <w:rPr>
          <w:color w:val="231F20"/>
          <w:spacing w:val="-11"/>
          <w:w w:val="105"/>
        </w:rPr>
        <w:t> </w:t>
      </w:r>
      <w:r>
        <w:rPr>
          <w:color w:val="231F20"/>
          <w:w w:val="105"/>
        </w:rPr>
        <w:t>là</w:t>
      </w:r>
      <w:r>
        <w:rPr>
          <w:color w:val="231F20"/>
          <w:spacing w:val="-11"/>
          <w:w w:val="105"/>
        </w:rPr>
        <w:t> </w:t>
      </w:r>
      <w:r>
        <w:rPr>
          <w:color w:val="231F20"/>
          <w:w w:val="105"/>
        </w:rPr>
        <w:t>gì?</w:t>
      </w:r>
      <w:r>
        <w:rPr>
          <w:color w:val="231F20"/>
          <w:spacing w:val="-11"/>
          <w:w w:val="105"/>
        </w:rPr>
        <w:t> </w:t>
      </w:r>
      <w:r>
        <w:rPr>
          <w:color w:val="231F20"/>
          <w:w w:val="105"/>
        </w:rPr>
        <w:t>Tôn</w:t>
      </w:r>
      <w:r>
        <w:rPr>
          <w:color w:val="231F20"/>
          <w:spacing w:val="-11"/>
          <w:w w:val="105"/>
        </w:rPr>
        <w:t> </w:t>
      </w:r>
      <w:r>
        <w:rPr>
          <w:color w:val="231F20"/>
          <w:w w:val="105"/>
        </w:rPr>
        <w:t>trọng</w:t>
      </w:r>
      <w:r>
        <w:rPr>
          <w:color w:val="231F20"/>
          <w:spacing w:val="-11"/>
          <w:w w:val="105"/>
        </w:rPr>
        <w:t> </w:t>
      </w:r>
      <w:r>
        <w:rPr>
          <w:color w:val="231F20"/>
          <w:w w:val="105"/>
        </w:rPr>
        <w:t>thầy</w:t>
      </w:r>
      <w:r>
        <w:rPr>
          <w:color w:val="231F20"/>
          <w:spacing w:val="-11"/>
          <w:w w:val="105"/>
        </w:rPr>
        <w:t> </w:t>
      </w:r>
      <w:r>
        <w:rPr>
          <w:color w:val="231F20"/>
          <w:w w:val="105"/>
        </w:rPr>
        <w:t>giáo, chính là tôn sư trọng đạo. Thầy giáo dạy học trò lý niệm trọng tâm nhất là gì? Là hiếu thảo phụ mẫu.</w:t>
      </w:r>
    </w:p>
    <w:p>
      <w:pPr>
        <w:pStyle w:val="BodyText"/>
        <w:spacing w:line="297" w:lineRule="auto" w:before="143"/>
        <w:ind w:left="387" w:right="118" w:firstLine="453"/>
      </w:pPr>
      <w:r>
        <w:rPr>
          <w:color w:val="231F20"/>
          <w:w w:val="105"/>
        </w:rPr>
        <w:t>Hiếu thảo phụ mẫu. Phụ mẫu không dễ nói, tôi là cha mẹ anh, anh phải nên hiếu thảo tôi; người con nói, vì sao tôi phải hiếu thảo với ông chứ. Không dễ nói đâu, để cho người</w:t>
      </w:r>
      <w:r>
        <w:rPr>
          <w:color w:val="231F20"/>
          <w:w w:val="105"/>
        </w:rPr>
        <w:t> ngoài</w:t>
      </w:r>
      <w:r>
        <w:rPr>
          <w:color w:val="231F20"/>
          <w:w w:val="105"/>
        </w:rPr>
        <w:t> nói,</w:t>
      </w:r>
      <w:r>
        <w:rPr>
          <w:color w:val="231F20"/>
          <w:w w:val="105"/>
        </w:rPr>
        <w:t> như</w:t>
      </w:r>
      <w:r>
        <w:rPr>
          <w:color w:val="231F20"/>
          <w:w w:val="105"/>
        </w:rPr>
        <w:t> thế</w:t>
      </w:r>
      <w:r>
        <w:rPr>
          <w:color w:val="231F20"/>
          <w:w w:val="105"/>
        </w:rPr>
        <w:t> mà</w:t>
      </w:r>
      <w:r>
        <w:rPr>
          <w:color w:val="231F20"/>
          <w:w w:val="105"/>
        </w:rPr>
        <w:t> dạy</w:t>
      </w:r>
      <w:r>
        <w:rPr>
          <w:color w:val="231F20"/>
          <w:w w:val="105"/>
        </w:rPr>
        <w:t> thành</w:t>
      </w:r>
      <w:r>
        <w:rPr>
          <w:color w:val="231F20"/>
          <w:w w:val="105"/>
        </w:rPr>
        <w:t> công.</w:t>
      </w:r>
      <w:r>
        <w:rPr>
          <w:color w:val="231F20"/>
          <w:w w:val="105"/>
        </w:rPr>
        <w:t> Thầy</w:t>
      </w:r>
      <w:r>
        <w:rPr>
          <w:color w:val="231F20"/>
          <w:w w:val="105"/>
        </w:rPr>
        <w:t> giáo cũng không tiện nói rằng, tôi là thầy giáo, anh là học trò, anh phải nên tôn trọng tôi. Điều này thật khó nói, câu này phải để cho cha mẹ nói. Vì thế, hai người này dạy học trò tốt, dạy người tốt, nhất định phải hiểu rõ lý này. Họ biểu diễn. Biểu diễn là vì bọn trẻ.</w:t>
      </w:r>
    </w:p>
    <w:p>
      <w:pPr>
        <w:pStyle w:val="BodyText"/>
        <w:spacing w:line="297" w:lineRule="auto" w:before="145"/>
        <w:ind w:left="387" w:right="118" w:firstLine="453"/>
      </w:pPr>
      <w:r>
        <w:rPr>
          <w:color w:val="231F20"/>
          <w:w w:val="105"/>
        </w:rPr>
        <w:t>Ấn</w:t>
      </w:r>
      <w:r>
        <w:rPr>
          <w:color w:val="231F20"/>
          <w:spacing w:val="-4"/>
          <w:w w:val="105"/>
        </w:rPr>
        <w:t> </w:t>
      </w:r>
      <w:r>
        <w:rPr>
          <w:color w:val="231F20"/>
          <w:w w:val="105"/>
        </w:rPr>
        <w:t>tượng</w:t>
      </w:r>
      <w:r>
        <w:rPr>
          <w:color w:val="231F20"/>
          <w:spacing w:val="-4"/>
          <w:w w:val="105"/>
        </w:rPr>
        <w:t> </w:t>
      </w:r>
      <w:r>
        <w:rPr>
          <w:color w:val="231F20"/>
          <w:w w:val="105"/>
        </w:rPr>
        <w:t>của</w:t>
      </w:r>
      <w:r>
        <w:rPr>
          <w:color w:val="231F20"/>
          <w:spacing w:val="-4"/>
          <w:w w:val="105"/>
        </w:rPr>
        <w:t> </w:t>
      </w:r>
      <w:r>
        <w:rPr>
          <w:color w:val="231F20"/>
          <w:w w:val="105"/>
        </w:rPr>
        <w:t>tôi</w:t>
      </w:r>
      <w:r>
        <w:rPr>
          <w:color w:val="231F20"/>
          <w:spacing w:val="-4"/>
          <w:w w:val="105"/>
        </w:rPr>
        <w:t> </w:t>
      </w:r>
      <w:r>
        <w:rPr>
          <w:color w:val="231F20"/>
          <w:w w:val="105"/>
        </w:rPr>
        <w:t>rất</w:t>
      </w:r>
      <w:r>
        <w:rPr>
          <w:color w:val="231F20"/>
          <w:spacing w:val="-4"/>
          <w:w w:val="105"/>
        </w:rPr>
        <w:t> </w:t>
      </w:r>
      <w:r>
        <w:rPr>
          <w:color w:val="231F20"/>
          <w:w w:val="105"/>
        </w:rPr>
        <w:t>sâu</w:t>
      </w:r>
      <w:r>
        <w:rPr>
          <w:color w:val="231F20"/>
          <w:spacing w:val="-4"/>
          <w:w w:val="105"/>
        </w:rPr>
        <w:t> </w:t>
      </w:r>
      <w:r>
        <w:rPr>
          <w:color w:val="231F20"/>
          <w:w w:val="105"/>
        </w:rPr>
        <w:t>sắc,</w:t>
      </w:r>
      <w:r>
        <w:rPr>
          <w:color w:val="231F20"/>
          <w:spacing w:val="-4"/>
          <w:w w:val="105"/>
        </w:rPr>
        <w:t> </w:t>
      </w:r>
      <w:r>
        <w:rPr>
          <w:color w:val="231F20"/>
          <w:w w:val="105"/>
        </w:rPr>
        <w:t>hình</w:t>
      </w:r>
      <w:r>
        <w:rPr>
          <w:color w:val="231F20"/>
          <w:spacing w:val="-4"/>
          <w:w w:val="105"/>
        </w:rPr>
        <w:t> </w:t>
      </w:r>
      <w:r>
        <w:rPr>
          <w:color w:val="231F20"/>
          <w:w w:val="105"/>
        </w:rPr>
        <w:t>như</w:t>
      </w:r>
      <w:r>
        <w:rPr>
          <w:color w:val="231F20"/>
          <w:spacing w:val="-4"/>
          <w:w w:val="105"/>
        </w:rPr>
        <w:t> </w:t>
      </w:r>
      <w:r>
        <w:rPr>
          <w:color w:val="231F20"/>
          <w:w w:val="105"/>
        </w:rPr>
        <w:t>5-6</w:t>
      </w:r>
      <w:r>
        <w:rPr>
          <w:color w:val="231F20"/>
          <w:spacing w:val="-4"/>
          <w:w w:val="105"/>
        </w:rPr>
        <w:t> </w:t>
      </w:r>
      <w:r>
        <w:rPr>
          <w:color w:val="231F20"/>
          <w:w w:val="105"/>
        </w:rPr>
        <w:t>tuổi</w:t>
      </w:r>
      <w:r>
        <w:rPr>
          <w:color w:val="231F20"/>
          <w:spacing w:val="-4"/>
          <w:w w:val="105"/>
        </w:rPr>
        <w:t> </w:t>
      </w:r>
      <w:r>
        <w:rPr>
          <w:color w:val="231F20"/>
          <w:w w:val="105"/>
        </w:rPr>
        <w:t>là</w:t>
      </w:r>
      <w:r>
        <w:rPr>
          <w:color w:val="231F20"/>
          <w:spacing w:val="-4"/>
          <w:w w:val="105"/>
        </w:rPr>
        <w:t> </w:t>
      </w:r>
      <w:r>
        <w:rPr>
          <w:color w:val="231F20"/>
          <w:w w:val="105"/>
        </w:rPr>
        <w:t>đi</w:t>
      </w:r>
      <w:r>
        <w:rPr>
          <w:color w:val="231F20"/>
          <w:spacing w:val="-4"/>
          <w:w w:val="105"/>
        </w:rPr>
        <w:t> </w:t>
      </w:r>
      <w:r>
        <w:rPr>
          <w:color w:val="231F20"/>
          <w:w w:val="105"/>
        </w:rPr>
        <w:t>học. Trường học tư thục, tôi ở nhà người thân, ở Từ đường của một</w:t>
      </w:r>
      <w:r>
        <w:rPr>
          <w:color w:val="231F20"/>
          <w:spacing w:val="-3"/>
          <w:w w:val="105"/>
        </w:rPr>
        <w:t> </w:t>
      </w:r>
      <w:r>
        <w:rPr>
          <w:color w:val="231F20"/>
          <w:w w:val="105"/>
        </w:rPr>
        <w:t>người</w:t>
      </w:r>
      <w:r>
        <w:rPr>
          <w:color w:val="231F20"/>
          <w:spacing w:val="-3"/>
          <w:w w:val="105"/>
        </w:rPr>
        <w:t> </w:t>
      </w:r>
      <w:r>
        <w:rPr>
          <w:color w:val="231F20"/>
          <w:w w:val="105"/>
        </w:rPr>
        <w:t>cô.</w:t>
      </w:r>
      <w:r>
        <w:rPr>
          <w:color w:val="231F20"/>
          <w:spacing w:val="-3"/>
          <w:w w:val="105"/>
        </w:rPr>
        <w:t> </w:t>
      </w:r>
      <w:r>
        <w:rPr>
          <w:color w:val="231F20"/>
          <w:w w:val="105"/>
        </w:rPr>
        <w:t>Từ</w:t>
      </w:r>
      <w:r>
        <w:rPr>
          <w:color w:val="231F20"/>
          <w:spacing w:val="-3"/>
          <w:w w:val="105"/>
        </w:rPr>
        <w:t> </w:t>
      </w:r>
      <w:r>
        <w:rPr>
          <w:color w:val="231F20"/>
          <w:w w:val="105"/>
        </w:rPr>
        <w:t>đường</w:t>
      </w:r>
      <w:r>
        <w:rPr>
          <w:color w:val="231F20"/>
          <w:spacing w:val="-3"/>
          <w:w w:val="105"/>
        </w:rPr>
        <w:t> </w:t>
      </w:r>
      <w:r>
        <w:rPr>
          <w:color w:val="231F20"/>
          <w:w w:val="105"/>
        </w:rPr>
        <w:t>đó</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không</w:t>
      </w:r>
      <w:r>
        <w:rPr>
          <w:color w:val="231F20"/>
          <w:spacing w:val="-3"/>
          <w:w w:val="105"/>
        </w:rPr>
        <w:t> </w:t>
      </w:r>
      <w:r>
        <w:rPr>
          <w:color w:val="231F20"/>
          <w:w w:val="105"/>
        </w:rPr>
        <w:t>còn</w:t>
      </w:r>
      <w:r>
        <w:rPr>
          <w:color w:val="231F20"/>
          <w:spacing w:val="-3"/>
          <w:w w:val="105"/>
        </w:rPr>
        <w:t> </w:t>
      </w:r>
      <w:r>
        <w:rPr>
          <w:color w:val="231F20"/>
          <w:w w:val="105"/>
        </w:rPr>
        <w:t>nữa.</w:t>
      </w:r>
      <w:r>
        <w:rPr>
          <w:color w:val="231F20"/>
          <w:spacing w:val="-3"/>
          <w:w w:val="105"/>
        </w:rPr>
        <w:t> </w:t>
      </w:r>
      <w:r>
        <w:rPr>
          <w:color w:val="231F20"/>
          <w:w w:val="105"/>
        </w:rPr>
        <w:t>Khi</w:t>
      </w:r>
      <w:r>
        <w:rPr>
          <w:color w:val="231F20"/>
          <w:spacing w:val="-3"/>
          <w:w w:val="105"/>
        </w:rPr>
        <w:t> </w:t>
      </w:r>
      <w:r>
        <w:rPr>
          <w:color w:val="231F20"/>
          <w:w w:val="105"/>
        </w:rPr>
        <w:t>tôi trở</w:t>
      </w:r>
      <w:r>
        <w:rPr>
          <w:color w:val="231F20"/>
          <w:spacing w:val="-22"/>
          <w:w w:val="105"/>
        </w:rPr>
        <w:t> </w:t>
      </w:r>
      <w:r>
        <w:rPr>
          <w:color w:val="231F20"/>
          <w:w w:val="105"/>
        </w:rPr>
        <w:t>về</w:t>
      </w:r>
      <w:r>
        <w:rPr>
          <w:color w:val="231F20"/>
          <w:spacing w:val="-22"/>
          <w:w w:val="105"/>
        </w:rPr>
        <w:t> </w:t>
      </w:r>
      <w:r>
        <w:rPr>
          <w:color w:val="231F20"/>
          <w:w w:val="105"/>
        </w:rPr>
        <w:t>thăm</w:t>
      </w:r>
      <w:r>
        <w:rPr>
          <w:color w:val="231F20"/>
          <w:spacing w:val="-22"/>
          <w:w w:val="105"/>
        </w:rPr>
        <w:t> </w:t>
      </w:r>
      <w:r>
        <w:rPr>
          <w:color w:val="231F20"/>
          <w:w w:val="105"/>
        </w:rPr>
        <w:t>thì</w:t>
      </w:r>
      <w:r>
        <w:rPr>
          <w:color w:val="231F20"/>
          <w:spacing w:val="-22"/>
          <w:w w:val="105"/>
        </w:rPr>
        <w:t> </w:t>
      </w:r>
      <w:r>
        <w:rPr>
          <w:color w:val="231F20"/>
          <w:w w:val="105"/>
        </w:rPr>
        <w:t>không</w:t>
      </w:r>
      <w:r>
        <w:rPr>
          <w:color w:val="231F20"/>
          <w:spacing w:val="-22"/>
          <w:w w:val="105"/>
        </w:rPr>
        <w:t> </w:t>
      </w:r>
      <w:r>
        <w:rPr>
          <w:color w:val="231F20"/>
          <w:w w:val="105"/>
        </w:rPr>
        <w:t>còn</w:t>
      </w:r>
      <w:r>
        <w:rPr>
          <w:color w:val="231F20"/>
          <w:spacing w:val="-22"/>
          <w:w w:val="105"/>
        </w:rPr>
        <w:t> </w:t>
      </w:r>
      <w:r>
        <w:rPr>
          <w:color w:val="231F20"/>
          <w:w w:val="105"/>
        </w:rPr>
        <w:t>nữa,</w:t>
      </w:r>
      <w:r>
        <w:rPr>
          <w:color w:val="231F20"/>
          <w:spacing w:val="-22"/>
          <w:w w:val="105"/>
        </w:rPr>
        <w:t> </w:t>
      </w:r>
      <w:r>
        <w:rPr>
          <w:color w:val="231F20"/>
          <w:w w:val="105"/>
        </w:rPr>
        <w:t>chỉ</w:t>
      </w:r>
      <w:r>
        <w:rPr>
          <w:color w:val="231F20"/>
          <w:spacing w:val="-22"/>
          <w:w w:val="105"/>
        </w:rPr>
        <w:t> </w:t>
      </w:r>
      <w:r>
        <w:rPr>
          <w:color w:val="231F20"/>
          <w:w w:val="105"/>
        </w:rPr>
        <w:t>là</w:t>
      </w:r>
      <w:r>
        <w:rPr>
          <w:color w:val="231F20"/>
          <w:spacing w:val="-22"/>
          <w:w w:val="105"/>
        </w:rPr>
        <w:t> </w:t>
      </w:r>
      <w:r>
        <w:rPr>
          <w:color w:val="231F20"/>
          <w:w w:val="105"/>
        </w:rPr>
        <w:t>khoảng</w:t>
      </w:r>
      <w:r>
        <w:rPr>
          <w:color w:val="231F20"/>
          <w:spacing w:val="-22"/>
          <w:w w:val="105"/>
        </w:rPr>
        <w:t> </w:t>
      </w:r>
      <w:r>
        <w:rPr>
          <w:color w:val="231F20"/>
          <w:w w:val="105"/>
        </w:rPr>
        <w:t>đất</w:t>
      </w:r>
      <w:r>
        <w:rPr>
          <w:color w:val="231F20"/>
          <w:spacing w:val="-22"/>
          <w:w w:val="105"/>
        </w:rPr>
        <w:t> </w:t>
      </w:r>
      <w:r>
        <w:rPr>
          <w:color w:val="231F20"/>
          <w:w w:val="105"/>
        </w:rPr>
        <w:t>trống.</w:t>
      </w:r>
      <w:r>
        <w:rPr>
          <w:color w:val="231F20"/>
          <w:spacing w:val="-22"/>
          <w:w w:val="105"/>
        </w:rPr>
        <w:t> </w:t>
      </w:r>
      <w:r>
        <w:rPr>
          <w:color w:val="231F20"/>
          <w:w w:val="105"/>
        </w:rPr>
        <w:t>Ngày đầu tiên vào lớp học, cha dẫn tôi đi, có mang theo một chút lễ</w:t>
      </w:r>
      <w:r>
        <w:rPr>
          <w:color w:val="231F20"/>
          <w:spacing w:val="-10"/>
          <w:w w:val="105"/>
        </w:rPr>
        <w:t> </w:t>
      </w:r>
      <w:r>
        <w:rPr>
          <w:color w:val="231F20"/>
          <w:w w:val="105"/>
        </w:rPr>
        <w:t>vật</w:t>
      </w:r>
      <w:r>
        <w:rPr>
          <w:color w:val="231F20"/>
          <w:spacing w:val="-10"/>
          <w:w w:val="105"/>
        </w:rPr>
        <w:t> </w:t>
      </w:r>
      <w:r>
        <w:rPr>
          <w:color w:val="231F20"/>
          <w:w w:val="105"/>
        </w:rPr>
        <w:t>tặng</w:t>
      </w:r>
      <w:r>
        <w:rPr>
          <w:color w:val="231F20"/>
          <w:spacing w:val="-10"/>
          <w:w w:val="105"/>
        </w:rPr>
        <w:t> </w:t>
      </w:r>
      <w:r>
        <w:rPr>
          <w:color w:val="231F20"/>
          <w:w w:val="105"/>
        </w:rPr>
        <w:t>cho</w:t>
      </w:r>
      <w:r>
        <w:rPr>
          <w:color w:val="231F20"/>
          <w:spacing w:val="-9"/>
          <w:w w:val="105"/>
        </w:rPr>
        <w:t> </w:t>
      </w:r>
      <w:r>
        <w:rPr>
          <w:color w:val="231F20"/>
          <w:w w:val="105"/>
        </w:rPr>
        <w:t>thầy</w:t>
      </w:r>
      <w:r>
        <w:rPr>
          <w:color w:val="231F20"/>
          <w:spacing w:val="-9"/>
          <w:w w:val="105"/>
        </w:rPr>
        <w:t> </w:t>
      </w:r>
      <w:r>
        <w:rPr>
          <w:color w:val="231F20"/>
          <w:w w:val="105"/>
        </w:rPr>
        <w:t>giáo.</w:t>
      </w:r>
      <w:r>
        <w:rPr>
          <w:color w:val="231F20"/>
          <w:spacing w:val="-10"/>
          <w:w w:val="105"/>
        </w:rPr>
        <w:t> </w:t>
      </w:r>
      <w:r>
        <w:rPr>
          <w:color w:val="231F20"/>
          <w:w w:val="105"/>
        </w:rPr>
        <w:t>Trong</w:t>
      </w:r>
      <w:r>
        <w:rPr>
          <w:color w:val="231F20"/>
          <w:spacing w:val="-9"/>
          <w:w w:val="105"/>
        </w:rPr>
        <w:t> </w:t>
      </w:r>
      <w:r>
        <w:rPr>
          <w:color w:val="231F20"/>
          <w:w w:val="105"/>
        </w:rPr>
        <w:t>lớp</w:t>
      </w:r>
      <w:r>
        <w:rPr>
          <w:color w:val="231F20"/>
          <w:spacing w:val="-10"/>
          <w:w w:val="105"/>
        </w:rPr>
        <w:t> </w:t>
      </w:r>
      <w:r>
        <w:rPr>
          <w:color w:val="231F20"/>
          <w:w w:val="105"/>
        </w:rPr>
        <w:t>học</w:t>
      </w:r>
      <w:r>
        <w:rPr>
          <w:color w:val="231F20"/>
          <w:spacing w:val="-9"/>
          <w:w w:val="105"/>
        </w:rPr>
        <w:t> </w:t>
      </w:r>
      <w:r>
        <w:rPr>
          <w:color w:val="231F20"/>
          <w:w w:val="105"/>
        </w:rPr>
        <w:t>có</w:t>
      </w:r>
      <w:r>
        <w:rPr>
          <w:color w:val="231F20"/>
          <w:spacing w:val="-9"/>
          <w:w w:val="105"/>
        </w:rPr>
        <w:t> </w:t>
      </w:r>
      <w:r>
        <w:rPr>
          <w:color w:val="231F20"/>
          <w:w w:val="105"/>
        </w:rPr>
        <w:t>hơn</w:t>
      </w:r>
      <w:r>
        <w:rPr>
          <w:color w:val="231F20"/>
          <w:spacing w:val="-9"/>
          <w:w w:val="105"/>
        </w:rPr>
        <w:t> </w:t>
      </w:r>
      <w:r>
        <w:rPr>
          <w:color w:val="231F20"/>
          <w:w w:val="105"/>
        </w:rPr>
        <w:t>30</w:t>
      </w:r>
      <w:r>
        <w:rPr>
          <w:color w:val="231F20"/>
          <w:spacing w:val="-9"/>
          <w:w w:val="105"/>
        </w:rPr>
        <w:t> </w:t>
      </w:r>
      <w:r>
        <w:rPr>
          <w:color w:val="231F20"/>
          <w:w w:val="105"/>
        </w:rPr>
        <w:t>học</w:t>
      </w:r>
      <w:r>
        <w:rPr>
          <w:color w:val="231F20"/>
          <w:spacing w:val="-9"/>
          <w:w w:val="105"/>
        </w:rPr>
        <w:t> </w:t>
      </w:r>
      <w:r>
        <w:rPr>
          <w:color w:val="231F20"/>
          <w:w w:val="105"/>
        </w:rPr>
        <w:t>sinh, đã đứng hết trong lễ đường. Lễ đường là đại điện tế tổ tiên, trong đó có cúng một bài vị, Đại Thành Chí Thánh Tiên Sư </w:t>
      </w:r>
      <w:r>
        <w:rPr>
          <w:color w:val="231F20"/>
          <w:spacing w:val="-2"/>
          <w:w w:val="105"/>
        </w:rPr>
        <w:t>Khổng</w:t>
      </w:r>
      <w:r>
        <w:rPr>
          <w:color w:val="231F20"/>
          <w:spacing w:val="-18"/>
          <w:w w:val="105"/>
        </w:rPr>
        <w:t> </w:t>
      </w:r>
      <w:r>
        <w:rPr>
          <w:color w:val="231F20"/>
          <w:spacing w:val="-2"/>
          <w:w w:val="105"/>
        </w:rPr>
        <w:t>Phu</w:t>
      </w:r>
      <w:r>
        <w:rPr>
          <w:color w:val="231F20"/>
          <w:spacing w:val="-18"/>
          <w:w w:val="105"/>
        </w:rPr>
        <w:t> </w:t>
      </w:r>
      <w:r>
        <w:rPr>
          <w:color w:val="231F20"/>
          <w:spacing w:val="-2"/>
          <w:w w:val="105"/>
        </w:rPr>
        <w:t>Tử</w:t>
      </w:r>
      <w:r>
        <w:rPr>
          <w:color w:val="231F20"/>
          <w:spacing w:val="-18"/>
          <w:w w:val="105"/>
        </w:rPr>
        <w:t> </w:t>
      </w:r>
      <w:r>
        <w:rPr>
          <w:color w:val="231F20"/>
          <w:spacing w:val="-2"/>
          <w:w w:val="105"/>
        </w:rPr>
        <w:t>Thần</w:t>
      </w:r>
      <w:r>
        <w:rPr>
          <w:color w:val="231F20"/>
          <w:spacing w:val="-18"/>
          <w:w w:val="105"/>
        </w:rPr>
        <w:t> </w:t>
      </w:r>
      <w:r>
        <w:rPr>
          <w:color w:val="231F20"/>
          <w:spacing w:val="-2"/>
          <w:w w:val="105"/>
        </w:rPr>
        <w:t>Vị.</w:t>
      </w:r>
      <w:r>
        <w:rPr>
          <w:color w:val="231F20"/>
          <w:spacing w:val="-18"/>
          <w:w w:val="105"/>
        </w:rPr>
        <w:t> </w:t>
      </w:r>
      <w:r>
        <w:rPr>
          <w:color w:val="231F20"/>
          <w:spacing w:val="-2"/>
          <w:w w:val="105"/>
        </w:rPr>
        <w:t>Các</w:t>
      </w:r>
      <w:r>
        <w:rPr>
          <w:color w:val="231F20"/>
          <w:spacing w:val="-18"/>
          <w:w w:val="105"/>
        </w:rPr>
        <w:t> </w:t>
      </w:r>
      <w:r>
        <w:rPr>
          <w:color w:val="231F20"/>
          <w:spacing w:val="-2"/>
          <w:w w:val="105"/>
        </w:rPr>
        <w:t>bạn</w:t>
      </w:r>
      <w:r>
        <w:rPr>
          <w:color w:val="231F20"/>
          <w:spacing w:val="-18"/>
          <w:w w:val="105"/>
        </w:rPr>
        <w:t> </w:t>
      </w:r>
      <w:r>
        <w:rPr>
          <w:color w:val="231F20"/>
          <w:spacing w:val="-2"/>
          <w:w w:val="105"/>
        </w:rPr>
        <w:t>học</w:t>
      </w:r>
      <w:r>
        <w:rPr>
          <w:color w:val="231F20"/>
          <w:spacing w:val="-18"/>
          <w:w w:val="105"/>
        </w:rPr>
        <w:t> </w:t>
      </w:r>
      <w:r>
        <w:rPr>
          <w:color w:val="231F20"/>
          <w:spacing w:val="-2"/>
          <w:w w:val="105"/>
        </w:rPr>
        <w:t>đứng</w:t>
      </w:r>
      <w:r>
        <w:rPr>
          <w:color w:val="231F20"/>
          <w:spacing w:val="-18"/>
          <w:w w:val="105"/>
        </w:rPr>
        <w:t> </w:t>
      </w:r>
      <w:r>
        <w:rPr>
          <w:color w:val="231F20"/>
          <w:spacing w:val="-2"/>
          <w:w w:val="105"/>
        </w:rPr>
        <w:t>hai</w:t>
      </w:r>
      <w:r>
        <w:rPr>
          <w:color w:val="231F20"/>
          <w:spacing w:val="-18"/>
          <w:w w:val="105"/>
        </w:rPr>
        <w:t> </w:t>
      </w:r>
      <w:r>
        <w:rPr>
          <w:color w:val="231F20"/>
          <w:spacing w:val="-2"/>
          <w:w w:val="105"/>
        </w:rPr>
        <w:t>bên,</w:t>
      </w:r>
      <w:r>
        <w:rPr>
          <w:color w:val="231F20"/>
          <w:spacing w:val="-18"/>
          <w:w w:val="105"/>
        </w:rPr>
        <w:t> </w:t>
      </w:r>
      <w:r>
        <w:rPr>
          <w:color w:val="231F20"/>
          <w:spacing w:val="-2"/>
          <w:w w:val="105"/>
        </w:rPr>
        <w:t>thầy</w:t>
      </w:r>
      <w:r>
        <w:rPr>
          <w:color w:val="231F20"/>
          <w:spacing w:val="-18"/>
          <w:w w:val="105"/>
        </w:rPr>
        <w:t> </w:t>
      </w:r>
      <w:r>
        <w:rPr>
          <w:color w:val="231F20"/>
          <w:spacing w:val="-2"/>
          <w:w w:val="105"/>
        </w:rPr>
        <w:t>giáo đứng</w:t>
      </w:r>
      <w:r>
        <w:rPr>
          <w:color w:val="231F20"/>
          <w:spacing w:val="-19"/>
          <w:w w:val="105"/>
        </w:rPr>
        <w:t> </w:t>
      </w:r>
      <w:r>
        <w:rPr>
          <w:color w:val="231F20"/>
          <w:spacing w:val="-2"/>
          <w:w w:val="105"/>
        </w:rPr>
        <w:t>ở</w:t>
      </w:r>
      <w:r>
        <w:rPr>
          <w:color w:val="231F20"/>
          <w:spacing w:val="-19"/>
          <w:w w:val="105"/>
        </w:rPr>
        <w:t> </w:t>
      </w:r>
      <w:r>
        <w:rPr>
          <w:color w:val="231F20"/>
          <w:spacing w:val="-2"/>
          <w:w w:val="105"/>
        </w:rPr>
        <w:t>phía</w:t>
      </w:r>
      <w:r>
        <w:rPr>
          <w:color w:val="231F20"/>
          <w:spacing w:val="-19"/>
          <w:w w:val="105"/>
        </w:rPr>
        <w:t> </w:t>
      </w:r>
      <w:r>
        <w:rPr>
          <w:color w:val="231F20"/>
          <w:spacing w:val="-2"/>
          <w:w w:val="105"/>
        </w:rPr>
        <w:t>trên.</w:t>
      </w:r>
      <w:r>
        <w:rPr>
          <w:color w:val="231F20"/>
          <w:spacing w:val="-19"/>
          <w:w w:val="105"/>
        </w:rPr>
        <w:t> </w:t>
      </w:r>
      <w:r>
        <w:rPr>
          <w:color w:val="231F20"/>
          <w:spacing w:val="-2"/>
          <w:w w:val="105"/>
        </w:rPr>
        <w:t>Học</w:t>
      </w:r>
      <w:r>
        <w:rPr>
          <w:color w:val="231F20"/>
          <w:spacing w:val="-19"/>
          <w:w w:val="105"/>
        </w:rPr>
        <w:t> </w:t>
      </w:r>
      <w:r>
        <w:rPr>
          <w:color w:val="231F20"/>
          <w:spacing w:val="-2"/>
          <w:w w:val="105"/>
        </w:rPr>
        <w:t>sinh</w:t>
      </w:r>
      <w:r>
        <w:rPr>
          <w:color w:val="231F20"/>
          <w:spacing w:val="-19"/>
          <w:w w:val="105"/>
        </w:rPr>
        <w:t> </w:t>
      </w:r>
      <w:r>
        <w:rPr>
          <w:color w:val="231F20"/>
          <w:spacing w:val="-2"/>
          <w:w w:val="105"/>
        </w:rPr>
        <w:t>mới</w:t>
      </w:r>
      <w:r>
        <w:rPr>
          <w:color w:val="231F20"/>
          <w:spacing w:val="-19"/>
          <w:w w:val="105"/>
        </w:rPr>
        <w:t> </w:t>
      </w:r>
      <w:r>
        <w:rPr>
          <w:color w:val="231F20"/>
          <w:spacing w:val="-2"/>
          <w:w w:val="105"/>
        </w:rPr>
        <w:t>đến,</w:t>
      </w:r>
      <w:r>
        <w:rPr>
          <w:color w:val="231F20"/>
          <w:spacing w:val="-19"/>
          <w:w w:val="105"/>
        </w:rPr>
        <w:t> </w:t>
      </w:r>
      <w:r>
        <w:rPr>
          <w:color w:val="231F20"/>
          <w:spacing w:val="-2"/>
          <w:w w:val="105"/>
        </w:rPr>
        <w:t>trước</w:t>
      </w:r>
      <w:r>
        <w:rPr>
          <w:color w:val="231F20"/>
          <w:spacing w:val="-19"/>
          <w:w w:val="105"/>
        </w:rPr>
        <w:t> </w:t>
      </w:r>
      <w:r>
        <w:rPr>
          <w:color w:val="231F20"/>
          <w:spacing w:val="-2"/>
          <w:w w:val="105"/>
        </w:rPr>
        <w:t>tiên</w:t>
      </w:r>
      <w:r>
        <w:rPr>
          <w:color w:val="231F20"/>
          <w:spacing w:val="-19"/>
          <w:w w:val="105"/>
        </w:rPr>
        <w:t> </w:t>
      </w:r>
      <w:r>
        <w:rPr>
          <w:color w:val="231F20"/>
          <w:spacing w:val="-2"/>
          <w:w w:val="105"/>
        </w:rPr>
        <w:t>lạy</w:t>
      </w:r>
      <w:r>
        <w:rPr>
          <w:color w:val="231F20"/>
          <w:spacing w:val="-19"/>
          <w:w w:val="105"/>
        </w:rPr>
        <w:t> </w:t>
      </w:r>
      <w:r>
        <w:rPr>
          <w:color w:val="231F20"/>
          <w:spacing w:val="-2"/>
          <w:w w:val="105"/>
        </w:rPr>
        <w:t>thần</w:t>
      </w:r>
      <w:r>
        <w:rPr>
          <w:color w:val="231F20"/>
          <w:spacing w:val="-19"/>
          <w:w w:val="105"/>
        </w:rPr>
        <w:t> </w:t>
      </w:r>
      <w:r>
        <w:rPr>
          <w:color w:val="231F20"/>
          <w:spacing w:val="-2"/>
          <w:w w:val="105"/>
        </w:rPr>
        <w:t>vị</w:t>
      </w:r>
      <w:r>
        <w:rPr>
          <w:color w:val="231F20"/>
          <w:spacing w:val="-19"/>
          <w:w w:val="105"/>
        </w:rPr>
        <w:t> </w:t>
      </w:r>
      <w:r>
        <w:rPr>
          <w:color w:val="231F20"/>
          <w:spacing w:val="-2"/>
          <w:w w:val="105"/>
        </w:rPr>
        <w:t>của </w:t>
      </w:r>
      <w:r>
        <w:rPr>
          <w:color w:val="231F20"/>
          <w:w w:val="105"/>
        </w:rPr>
        <w:t>Khổng</w:t>
      </w:r>
      <w:r>
        <w:rPr>
          <w:color w:val="231F20"/>
          <w:spacing w:val="-13"/>
          <w:w w:val="105"/>
        </w:rPr>
        <w:t> </w:t>
      </w:r>
      <w:r>
        <w:rPr>
          <w:color w:val="231F20"/>
          <w:w w:val="105"/>
        </w:rPr>
        <w:t>Tử,</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tượng</w:t>
      </w:r>
      <w:r>
        <w:rPr>
          <w:color w:val="231F20"/>
          <w:spacing w:val="-13"/>
          <w:w w:val="105"/>
        </w:rPr>
        <w:t> </w:t>
      </w:r>
      <w:r>
        <w:rPr>
          <w:color w:val="231F20"/>
          <w:w w:val="105"/>
        </w:rPr>
        <w:t>Khổng</w:t>
      </w:r>
      <w:r>
        <w:rPr>
          <w:color w:val="231F20"/>
          <w:spacing w:val="-13"/>
          <w:w w:val="105"/>
        </w:rPr>
        <w:t> </w:t>
      </w:r>
      <w:r>
        <w:rPr>
          <w:color w:val="231F20"/>
          <w:w w:val="105"/>
        </w:rPr>
        <w:t>Tử,</w:t>
      </w:r>
      <w:r>
        <w:rPr>
          <w:color w:val="231F20"/>
          <w:spacing w:val="-13"/>
          <w:w w:val="105"/>
        </w:rPr>
        <w:t> </w:t>
      </w:r>
      <w:r>
        <w:rPr>
          <w:color w:val="231F20"/>
          <w:w w:val="105"/>
        </w:rPr>
        <w:t>lễ</w:t>
      </w:r>
      <w:r>
        <w:rPr>
          <w:color w:val="231F20"/>
          <w:spacing w:val="-13"/>
          <w:w w:val="105"/>
        </w:rPr>
        <w:t> </w:t>
      </w:r>
      <w:r>
        <w:rPr>
          <w:color w:val="231F20"/>
          <w:w w:val="105"/>
        </w:rPr>
        <w:t>thần</w:t>
      </w:r>
      <w:r>
        <w:rPr>
          <w:color w:val="231F20"/>
          <w:spacing w:val="-13"/>
          <w:w w:val="105"/>
        </w:rPr>
        <w:t> </w:t>
      </w:r>
      <w:r>
        <w:rPr>
          <w:color w:val="231F20"/>
          <w:w w:val="105"/>
        </w:rPr>
        <w:t>vị</w:t>
      </w:r>
      <w:r>
        <w:rPr>
          <w:color w:val="231F20"/>
          <w:spacing w:val="-13"/>
          <w:w w:val="105"/>
        </w:rPr>
        <w:t> </w:t>
      </w:r>
      <w:r>
        <w:rPr>
          <w:color w:val="231F20"/>
          <w:w w:val="105"/>
        </w:rPr>
        <w:t>của</w:t>
      </w:r>
      <w:r>
        <w:rPr>
          <w:color w:val="231F20"/>
          <w:spacing w:val="-13"/>
          <w:w w:val="105"/>
        </w:rPr>
        <w:t> </w:t>
      </w:r>
      <w:r>
        <w:rPr>
          <w:color w:val="231F20"/>
          <w:w w:val="105"/>
        </w:rPr>
        <w:t>Khổng Tử tam quỳ chín khấu đầu, theo đại lễ của thời nhà Thanh.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85" w:lineRule="auto" w:before="106"/>
        <w:ind w:left="103" w:right="403" w:firstLine="453"/>
      </w:pPr>
      <w:r>
        <w:rPr>
          <w:color w:val="231F20"/>
          <w:w w:val="105"/>
        </w:rPr>
        <w:t>Sau khi lạy Khổng Tử xong, cha tôi mời thầy giáo ngồi lên ghế. Ngồi ở trước bài vị của Khổng Tử, cha tôi dẫn tôi, lễ</w:t>
      </w:r>
      <w:r>
        <w:rPr>
          <w:color w:val="231F20"/>
          <w:spacing w:val="-7"/>
          <w:w w:val="105"/>
        </w:rPr>
        <w:t> </w:t>
      </w:r>
      <w:r>
        <w:rPr>
          <w:color w:val="231F20"/>
          <w:w w:val="105"/>
        </w:rPr>
        <w:t>thầy</w:t>
      </w:r>
      <w:r>
        <w:rPr>
          <w:color w:val="231F20"/>
          <w:spacing w:val="-7"/>
          <w:w w:val="105"/>
        </w:rPr>
        <w:t> </w:t>
      </w:r>
      <w:r>
        <w:rPr>
          <w:color w:val="231F20"/>
          <w:w w:val="105"/>
        </w:rPr>
        <w:t>giáo</w:t>
      </w:r>
      <w:r>
        <w:rPr>
          <w:color w:val="231F20"/>
          <w:spacing w:val="-7"/>
          <w:w w:val="105"/>
        </w:rPr>
        <w:t> </w:t>
      </w:r>
      <w:r>
        <w:rPr>
          <w:color w:val="231F20"/>
          <w:w w:val="105"/>
        </w:rPr>
        <w:t>tam</w:t>
      </w:r>
      <w:r>
        <w:rPr>
          <w:color w:val="231F20"/>
          <w:spacing w:val="-7"/>
          <w:w w:val="105"/>
        </w:rPr>
        <w:t> </w:t>
      </w:r>
      <w:r>
        <w:rPr>
          <w:color w:val="231F20"/>
          <w:w w:val="105"/>
        </w:rPr>
        <w:t>quỳ</w:t>
      </w:r>
      <w:r>
        <w:rPr>
          <w:color w:val="231F20"/>
          <w:spacing w:val="-7"/>
          <w:w w:val="105"/>
        </w:rPr>
        <w:t> </w:t>
      </w:r>
      <w:r>
        <w:rPr>
          <w:color w:val="231F20"/>
          <w:w w:val="105"/>
        </w:rPr>
        <w:t>chín</w:t>
      </w:r>
      <w:r>
        <w:rPr>
          <w:color w:val="231F20"/>
          <w:spacing w:val="-7"/>
          <w:w w:val="105"/>
        </w:rPr>
        <w:t> </w:t>
      </w:r>
      <w:r>
        <w:rPr>
          <w:color w:val="231F20"/>
          <w:w w:val="105"/>
        </w:rPr>
        <w:t>khấu</w:t>
      </w:r>
      <w:r>
        <w:rPr>
          <w:color w:val="231F20"/>
          <w:spacing w:val="-7"/>
          <w:w w:val="105"/>
        </w:rPr>
        <w:t> </w:t>
      </w:r>
      <w:r>
        <w:rPr>
          <w:color w:val="231F20"/>
          <w:w w:val="105"/>
        </w:rPr>
        <w:t>đầu,</w:t>
      </w:r>
      <w:r>
        <w:rPr>
          <w:color w:val="231F20"/>
          <w:spacing w:val="-6"/>
          <w:w w:val="105"/>
        </w:rPr>
        <w:t> </w:t>
      </w:r>
      <w:r>
        <w:rPr>
          <w:color w:val="231F20"/>
          <w:w w:val="105"/>
        </w:rPr>
        <w:t>và</w:t>
      </w:r>
      <w:r>
        <w:rPr>
          <w:color w:val="231F20"/>
          <w:spacing w:val="-7"/>
          <w:w w:val="105"/>
        </w:rPr>
        <w:t> </w:t>
      </w:r>
      <w:r>
        <w:rPr>
          <w:color w:val="231F20"/>
          <w:w w:val="105"/>
        </w:rPr>
        <w:t>dâng</w:t>
      </w:r>
      <w:r>
        <w:rPr>
          <w:color w:val="231F20"/>
          <w:spacing w:val="-6"/>
          <w:w w:val="105"/>
        </w:rPr>
        <w:t> </w:t>
      </w:r>
      <w:r>
        <w:rPr>
          <w:color w:val="231F20"/>
          <w:w w:val="105"/>
        </w:rPr>
        <w:t>lên</w:t>
      </w:r>
      <w:r>
        <w:rPr>
          <w:color w:val="231F20"/>
          <w:spacing w:val="-7"/>
          <w:w w:val="105"/>
        </w:rPr>
        <w:t> </w:t>
      </w:r>
      <w:r>
        <w:rPr>
          <w:color w:val="231F20"/>
          <w:w w:val="105"/>
        </w:rPr>
        <w:t>lễ</w:t>
      </w:r>
      <w:r>
        <w:rPr>
          <w:color w:val="231F20"/>
          <w:spacing w:val="-7"/>
          <w:w w:val="105"/>
        </w:rPr>
        <w:t> </w:t>
      </w:r>
      <w:r>
        <w:rPr>
          <w:color w:val="231F20"/>
          <w:w w:val="105"/>
        </w:rPr>
        <w:t>vật.</w:t>
      </w:r>
      <w:r>
        <w:rPr>
          <w:color w:val="231F20"/>
          <w:spacing w:val="-7"/>
          <w:w w:val="105"/>
        </w:rPr>
        <w:t> </w:t>
      </w:r>
      <w:r>
        <w:rPr>
          <w:color w:val="231F20"/>
          <w:w w:val="105"/>
        </w:rPr>
        <w:t>Biểu diễn</w:t>
      </w:r>
      <w:r>
        <w:rPr>
          <w:color w:val="231F20"/>
          <w:spacing w:val="-21"/>
          <w:w w:val="105"/>
        </w:rPr>
        <w:t> </w:t>
      </w:r>
      <w:r>
        <w:rPr>
          <w:color w:val="231F20"/>
          <w:w w:val="105"/>
        </w:rPr>
        <w:t>như</w:t>
      </w:r>
      <w:r>
        <w:rPr>
          <w:color w:val="231F20"/>
          <w:spacing w:val="-21"/>
          <w:w w:val="105"/>
        </w:rPr>
        <w:t> </w:t>
      </w:r>
      <w:r>
        <w:rPr>
          <w:color w:val="231F20"/>
          <w:w w:val="105"/>
        </w:rPr>
        <w:t>vậy</w:t>
      </w:r>
      <w:r>
        <w:rPr>
          <w:color w:val="231F20"/>
          <w:spacing w:val="-21"/>
          <w:w w:val="105"/>
        </w:rPr>
        <w:t> </w:t>
      </w:r>
      <w:r>
        <w:rPr>
          <w:color w:val="231F20"/>
          <w:w w:val="105"/>
        </w:rPr>
        <w:t>đó,</w:t>
      </w:r>
      <w:r>
        <w:rPr>
          <w:color w:val="231F20"/>
          <w:spacing w:val="-21"/>
          <w:w w:val="105"/>
        </w:rPr>
        <w:t> </w:t>
      </w:r>
      <w:r>
        <w:rPr>
          <w:color w:val="231F20"/>
          <w:w w:val="105"/>
        </w:rPr>
        <w:t>suốt</w:t>
      </w:r>
      <w:r>
        <w:rPr>
          <w:color w:val="231F20"/>
          <w:spacing w:val="-21"/>
          <w:w w:val="105"/>
        </w:rPr>
        <w:t> </w:t>
      </w:r>
      <w:r>
        <w:rPr>
          <w:color w:val="231F20"/>
          <w:w w:val="105"/>
        </w:rPr>
        <w:t>cuộc</w:t>
      </w:r>
      <w:r>
        <w:rPr>
          <w:color w:val="231F20"/>
          <w:spacing w:val="-21"/>
          <w:w w:val="105"/>
        </w:rPr>
        <w:t> </w:t>
      </w:r>
      <w:r>
        <w:rPr>
          <w:color w:val="231F20"/>
          <w:w w:val="105"/>
        </w:rPr>
        <w:t>đời</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không</w:t>
      </w:r>
      <w:r>
        <w:rPr>
          <w:color w:val="231F20"/>
          <w:spacing w:val="-21"/>
          <w:w w:val="105"/>
        </w:rPr>
        <w:t> </w:t>
      </w:r>
      <w:r>
        <w:rPr>
          <w:color w:val="231F20"/>
          <w:w w:val="105"/>
        </w:rPr>
        <w:t>thể</w:t>
      </w:r>
      <w:r>
        <w:rPr>
          <w:color w:val="231F20"/>
          <w:spacing w:val="-21"/>
          <w:w w:val="105"/>
        </w:rPr>
        <w:t> </w:t>
      </w:r>
      <w:r>
        <w:rPr>
          <w:color w:val="231F20"/>
          <w:w w:val="105"/>
        </w:rPr>
        <w:t>quên được.</w:t>
      </w:r>
      <w:r>
        <w:rPr>
          <w:color w:val="231F20"/>
          <w:spacing w:val="-13"/>
          <w:w w:val="105"/>
        </w:rPr>
        <w:t> </w:t>
      </w:r>
      <w:r>
        <w:rPr>
          <w:color w:val="231F20"/>
          <w:w w:val="105"/>
        </w:rPr>
        <w:t>Suốt</w:t>
      </w:r>
      <w:r>
        <w:rPr>
          <w:color w:val="231F20"/>
          <w:spacing w:val="-13"/>
          <w:w w:val="105"/>
        </w:rPr>
        <w:t> </w:t>
      </w:r>
      <w:r>
        <w:rPr>
          <w:color w:val="231F20"/>
          <w:w w:val="105"/>
        </w:rPr>
        <w:t>đời</w:t>
      </w:r>
      <w:r>
        <w:rPr>
          <w:color w:val="231F20"/>
          <w:spacing w:val="-13"/>
          <w:w w:val="105"/>
        </w:rPr>
        <w:t> </w:t>
      </w:r>
      <w:r>
        <w:rPr>
          <w:color w:val="231F20"/>
          <w:w w:val="105"/>
        </w:rPr>
        <w:t>đối</w:t>
      </w:r>
      <w:r>
        <w:rPr>
          <w:color w:val="231F20"/>
          <w:spacing w:val="-13"/>
          <w:w w:val="105"/>
        </w:rPr>
        <w:t> </w:t>
      </w:r>
      <w:r>
        <w:rPr>
          <w:color w:val="231F20"/>
          <w:w w:val="105"/>
        </w:rPr>
        <w:t>với</w:t>
      </w:r>
      <w:r>
        <w:rPr>
          <w:color w:val="231F20"/>
          <w:spacing w:val="-13"/>
          <w:w w:val="105"/>
        </w:rPr>
        <w:t> </w:t>
      </w:r>
      <w:r>
        <w:rPr>
          <w:color w:val="231F20"/>
          <w:w w:val="105"/>
        </w:rPr>
        <w:t>người</w:t>
      </w:r>
      <w:r>
        <w:rPr>
          <w:color w:val="231F20"/>
          <w:spacing w:val="-13"/>
          <w:w w:val="105"/>
        </w:rPr>
        <w:t> </w:t>
      </w:r>
      <w:r>
        <w:rPr>
          <w:color w:val="231F20"/>
          <w:w w:val="105"/>
        </w:rPr>
        <w:t>làm</w:t>
      </w:r>
      <w:r>
        <w:rPr>
          <w:color w:val="231F20"/>
          <w:spacing w:val="-13"/>
          <w:w w:val="105"/>
        </w:rPr>
        <w:t> </w:t>
      </w:r>
      <w:r>
        <w:rPr>
          <w:color w:val="231F20"/>
          <w:w w:val="105"/>
        </w:rPr>
        <w:t>công</w:t>
      </w:r>
      <w:r>
        <w:rPr>
          <w:color w:val="231F20"/>
          <w:spacing w:val="-13"/>
          <w:w w:val="105"/>
        </w:rPr>
        <w:t> </w:t>
      </w:r>
      <w:r>
        <w:rPr>
          <w:color w:val="231F20"/>
          <w:w w:val="105"/>
        </w:rPr>
        <w:t>tác</w:t>
      </w:r>
      <w:r>
        <w:rPr>
          <w:color w:val="231F20"/>
          <w:spacing w:val="-13"/>
          <w:w w:val="105"/>
        </w:rPr>
        <w:t> </w:t>
      </w:r>
      <w:r>
        <w:rPr>
          <w:color w:val="231F20"/>
          <w:w w:val="105"/>
        </w:rPr>
        <w:t>giáo</w:t>
      </w:r>
      <w:r>
        <w:rPr>
          <w:color w:val="231F20"/>
          <w:spacing w:val="-13"/>
          <w:w w:val="105"/>
        </w:rPr>
        <w:t> </w:t>
      </w:r>
      <w:r>
        <w:rPr>
          <w:color w:val="231F20"/>
          <w:w w:val="105"/>
        </w:rPr>
        <w:t>dục,</w:t>
      </w:r>
      <w:r>
        <w:rPr>
          <w:color w:val="231F20"/>
          <w:spacing w:val="-13"/>
          <w:w w:val="105"/>
        </w:rPr>
        <w:t> </w:t>
      </w:r>
      <w:r>
        <w:rPr>
          <w:color w:val="231F20"/>
          <w:w w:val="105"/>
        </w:rPr>
        <w:t>tâm</w:t>
      </w:r>
      <w:r>
        <w:rPr>
          <w:color w:val="231F20"/>
          <w:spacing w:val="-13"/>
          <w:w w:val="105"/>
        </w:rPr>
        <w:t> </w:t>
      </w:r>
      <w:r>
        <w:rPr>
          <w:color w:val="231F20"/>
          <w:w w:val="105"/>
        </w:rPr>
        <w:t>tôn trọng</w:t>
      </w:r>
      <w:r>
        <w:rPr>
          <w:color w:val="231F20"/>
          <w:spacing w:val="-14"/>
          <w:w w:val="105"/>
        </w:rPr>
        <w:t> </w:t>
      </w:r>
      <w:r>
        <w:rPr>
          <w:color w:val="231F20"/>
          <w:w w:val="105"/>
        </w:rPr>
        <w:t>đó</w:t>
      </w:r>
      <w:r>
        <w:rPr>
          <w:color w:val="231F20"/>
          <w:spacing w:val="-14"/>
          <w:w w:val="105"/>
        </w:rPr>
        <w:t> </w:t>
      </w:r>
      <w:r>
        <w:rPr>
          <w:color w:val="231F20"/>
          <w:w w:val="105"/>
        </w:rPr>
        <w:t>tự</w:t>
      </w:r>
      <w:r>
        <w:rPr>
          <w:color w:val="231F20"/>
          <w:spacing w:val="-14"/>
          <w:w w:val="105"/>
        </w:rPr>
        <w:t> </w:t>
      </w:r>
      <w:r>
        <w:rPr>
          <w:color w:val="231F20"/>
          <w:w w:val="105"/>
        </w:rPr>
        <w:t>nhiên</w:t>
      </w:r>
      <w:r>
        <w:rPr>
          <w:color w:val="231F20"/>
          <w:spacing w:val="-14"/>
          <w:w w:val="105"/>
        </w:rPr>
        <w:t> </w:t>
      </w:r>
      <w:r>
        <w:rPr>
          <w:color w:val="231F20"/>
          <w:w w:val="105"/>
        </w:rPr>
        <w:t>sinh</w:t>
      </w:r>
      <w:r>
        <w:rPr>
          <w:color w:val="231F20"/>
          <w:spacing w:val="-14"/>
          <w:w w:val="105"/>
        </w:rPr>
        <w:t> </w:t>
      </w:r>
      <w:r>
        <w:rPr>
          <w:color w:val="231F20"/>
          <w:w w:val="105"/>
        </w:rPr>
        <w:t>khởi.</w:t>
      </w:r>
      <w:r>
        <w:rPr>
          <w:color w:val="231F20"/>
          <w:spacing w:val="-14"/>
          <w:w w:val="105"/>
        </w:rPr>
        <w:t> </w:t>
      </w:r>
      <w:r>
        <w:rPr>
          <w:color w:val="231F20"/>
          <w:w w:val="105"/>
        </w:rPr>
        <w:t>Vì</w:t>
      </w:r>
      <w:r>
        <w:rPr>
          <w:color w:val="231F20"/>
          <w:spacing w:val="-14"/>
          <w:w w:val="105"/>
        </w:rPr>
        <w:t> </w:t>
      </w:r>
      <w:r>
        <w:rPr>
          <w:color w:val="231F20"/>
          <w:w w:val="105"/>
        </w:rPr>
        <w:t>thế,</w:t>
      </w:r>
      <w:r>
        <w:rPr>
          <w:color w:val="231F20"/>
          <w:spacing w:val="-14"/>
          <w:w w:val="105"/>
        </w:rPr>
        <w:t> </w:t>
      </w:r>
      <w:r>
        <w:rPr>
          <w:color w:val="231F20"/>
          <w:w w:val="105"/>
        </w:rPr>
        <w:t>một</w:t>
      </w:r>
      <w:r>
        <w:rPr>
          <w:color w:val="231F20"/>
          <w:spacing w:val="-14"/>
          <w:w w:val="105"/>
        </w:rPr>
        <w:t> </w:t>
      </w:r>
      <w:r>
        <w:rPr>
          <w:color w:val="231F20"/>
          <w:w w:val="105"/>
        </w:rPr>
        <w:t>tiết</w:t>
      </w:r>
      <w:r>
        <w:rPr>
          <w:color w:val="231F20"/>
          <w:spacing w:val="-14"/>
          <w:w w:val="105"/>
        </w:rPr>
        <w:t> </w:t>
      </w:r>
      <w:r>
        <w:rPr>
          <w:color w:val="231F20"/>
          <w:w w:val="105"/>
        </w:rPr>
        <w:t>học,</w:t>
      </w:r>
      <w:r>
        <w:rPr>
          <w:color w:val="231F20"/>
          <w:spacing w:val="-14"/>
          <w:w w:val="105"/>
        </w:rPr>
        <w:t> </w:t>
      </w:r>
      <w:r>
        <w:rPr>
          <w:color w:val="231F20"/>
          <w:w w:val="105"/>
        </w:rPr>
        <w:t>sự</w:t>
      </w:r>
      <w:r>
        <w:rPr>
          <w:color w:val="231F20"/>
          <w:spacing w:val="-14"/>
          <w:w w:val="105"/>
        </w:rPr>
        <w:t> </w:t>
      </w:r>
      <w:r>
        <w:rPr>
          <w:color w:val="231F20"/>
          <w:w w:val="105"/>
        </w:rPr>
        <w:t>giáo</w:t>
      </w:r>
      <w:r>
        <w:rPr>
          <w:color w:val="231F20"/>
          <w:spacing w:val="-14"/>
          <w:w w:val="105"/>
        </w:rPr>
        <w:t> </w:t>
      </w:r>
      <w:r>
        <w:rPr>
          <w:color w:val="231F20"/>
          <w:w w:val="105"/>
        </w:rPr>
        <w:t>dục này có quan trọng không khi mỗi học trò vào lớp. Sau này, mỗi khi có học sinh mới đến, chúng tôi được xem như học sinh cũ đứng qua một bên nhìn. Mỗi lần học sinh mới đến, lễ</w:t>
      </w:r>
      <w:r>
        <w:rPr>
          <w:color w:val="231F20"/>
          <w:spacing w:val="-4"/>
          <w:w w:val="105"/>
        </w:rPr>
        <w:t> </w:t>
      </w:r>
      <w:r>
        <w:rPr>
          <w:color w:val="231F20"/>
          <w:w w:val="105"/>
        </w:rPr>
        <w:t>tiết</w:t>
      </w:r>
      <w:r>
        <w:rPr>
          <w:color w:val="231F20"/>
          <w:spacing w:val="-4"/>
          <w:w w:val="105"/>
        </w:rPr>
        <w:t> </w:t>
      </w:r>
      <w:r>
        <w:rPr>
          <w:color w:val="231F20"/>
          <w:w w:val="105"/>
        </w:rPr>
        <w:t>này</w:t>
      </w:r>
      <w:r>
        <w:rPr>
          <w:color w:val="231F20"/>
          <w:spacing w:val="-4"/>
          <w:w w:val="105"/>
        </w:rPr>
        <w:t> </w:t>
      </w:r>
      <w:r>
        <w:rPr>
          <w:color w:val="231F20"/>
          <w:w w:val="105"/>
        </w:rPr>
        <w:t>chúng</w:t>
      </w:r>
      <w:r>
        <w:rPr>
          <w:color w:val="231F20"/>
          <w:spacing w:val="-4"/>
          <w:w w:val="105"/>
        </w:rPr>
        <w:t> </w:t>
      </w:r>
      <w:r>
        <w:rPr>
          <w:color w:val="231F20"/>
          <w:w w:val="105"/>
        </w:rPr>
        <w:t>tôi</w:t>
      </w:r>
      <w:r>
        <w:rPr>
          <w:color w:val="231F20"/>
          <w:spacing w:val="-2"/>
          <w:w w:val="105"/>
        </w:rPr>
        <w:t> </w:t>
      </w:r>
      <w:r>
        <w:rPr>
          <w:color w:val="231F20"/>
          <w:w w:val="105"/>
        </w:rPr>
        <w:t>lại</w:t>
      </w:r>
      <w:r>
        <w:rPr>
          <w:color w:val="231F20"/>
          <w:spacing w:val="-4"/>
          <w:w w:val="105"/>
        </w:rPr>
        <w:t> </w:t>
      </w:r>
      <w:r>
        <w:rPr>
          <w:color w:val="231F20"/>
          <w:w w:val="105"/>
        </w:rPr>
        <w:t>được</w:t>
      </w:r>
      <w:r>
        <w:rPr>
          <w:color w:val="231F20"/>
          <w:spacing w:val="-2"/>
          <w:w w:val="105"/>
        </w:rPr>
        <w:t> </w:t>
      </w:r>
      <w:r>
        <w:rPr>
          <w:color w:val="231F20"/>
          <w:w w:val="105"/>
        </w:rPr>
        <w:t>xem</w:t>
      </w:r>
      <w:r>
        <w:rPr>
          <w:color w:val="231F20"/>
          <w:spacing w:val="-2"/>
          <w:w w:val="105"/>
        </w:rPr>
        <w:t> </w:t>
      </w:r>
      <w:r>
        <w:rPr>
          <w:color w:val="231F20"/>
          <w:w w:val="105"/>
        </w:rPr>
        <w:t>một</w:t>
      </w:r>
      <w:r>
        <w:rPr>
          <w:color w:val="231F20"/>
          <w:spacing w:val="-4"/>
          <w:w w:val="105"/>
        </w:rPr>
        <w:t> </w:t>
      </w:r>
      <w:r>
        <w:rPr>
          <w:color w:val="231F20"/>
          <w:w w:val="105"/>
        </w:rPr>
        <w:t>lần,</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rất</w:t>
      </w:r>
      <w:r>
        <w:rPr>
          <w:color w:val="231F20"/>
          <w:spacing w:val="-4"/>
          <w:w w:val="105"/>
        </w:rPr>
        <w:t> </w:t>
      </w:r>
      <w:r>
        <w:rPr>
          <w:color w:val="231F20"/>
          <w:w w:val="105"/>
        </w:rPr>
        <w:t>quen thuộc. Suốt cuộc đời, từ trong nội tâm tôn kính thầy giáo, đối với đạo học quan trọng hơn bất kỳ điều gì khác.</w:t>
      </w:r>
    </w:p>
    <w:p>
      <w:pPr>
        <w:pStyle w:val="BodyText"/>
        <w:spacing w:line="285" w:lineRule="auto" w:before="128"/>
        <w:ind w:left="103" w:right="400" w:firstLine="453"/>
      </w:pPr>
      <w:r>
        <w:rPr>
          <w:color w:val="231F20"/>
          <w:w w:val="105"/>
        </w:rPr>
        <w:t>Sau</w:t>
      </w:r>
      <w:r>
        <w:rPr>
          <w:color w:val="231F20"/>
          <w:spacing w:val="-10"/>
          <w:w w:val="105"/>
        </w:rPr>
        <w:t> </w:t>
      </w:r>
      <w:r>
        <w:rPr>
          <w:color w:val="231F20"/>
          <w:w w:val="105"/>
        </w:rPr>
        <w:t>này,</w:t>
      </w:r>
      <w:r>
        <w:rPr>
          <w:color w:val="231F20"/>
          <w:spacing w:val="-10"/>
          <w:w w:val="105"/>
        </w:rPr>
        <w:t> </w:t>
      </w:r>
      <w:r>
        <w:rPr>
          <w:color w:val="231F20"/>
          <w:w w:val="105"/>
        </w:rPr>
        <w:t>tôi</w:t>
      </w:r>
      <w:r>
        <w:rPr>
          <w:color w:val="231F20"/>
          <w:spacing w:val="-10"/>
          <w:w w:val="105"/>
        </w:rPr>
        <w:t> </w:t>
      </w:r>
      <w:r>
        <w:rPr>
          <w:color w:val="231F20"/>
          <w:w w:val="105"/>
        </w:rPr>
        <w:t>đến</w:t>
      </w:r>
      <w:r>
        <w:rPr>
          <w:color w:val="231F20"/>
          <w:spacing w:val="-10"/>
          <w:w w:val="105"/>
        </w:rPr>
        <w:t> </w:t>
      </w:r>
      <w:r>
        <w:rPr>
          <w:color w:val="231F20"/>
          <w:w w:val="105"/>
        </w:rPr>
        <w:t>Đài</w:t>
      </w:r>
      <w:r>
        <w:rPr>
          <w:color w:val="231F20"/>
          <w:spacing w:val="-10"/>
          <w:w w:val="105"/>
        </w:rPr>
        <w:t> </w:t>
      </w:r>
      <w:r>
        <w:rPr>
          <w:color w:val="231F20"/>
          <w:w w:val="105"/>
        </w:rPr>
        <w:t>Loan,</w:t>
      </w:r>
      <w:r>
        <w:rPr>
          <w:color w:val="231F20"/>
          <w:spacing w:val="-10"/>
          <w:w w:val="105"/>
        </w:rPr>
        <w:t> </w:t>
      </w:r>
      <w:r>
        <w:rPr>
          <w:color w:val="231F20"/>
          <w:w w:val="105"/>
        </w:rPr>
        <w:t>bạn</w:t>
      </w:r>
      <w:r>
        <w:rPr>
          <w:color w:val="231F20"/>
          <w:spacing w:val="-10"/>
          <w:w w:val="105"/>
        </w:rPr>
        <w:t> </w:t>
      </w:r>
      <w:r>
        <w:rPr>
          <w:color w:val="231F20"/>
          <w:w w:val="105"/>
        </w:rPr>
        <w:t>thấy</w:t>
      </w:r>
      <w:r>
        <w:rPr>
          <w:color w:val="231F20"/>
          <w:spacing w:val="-10"/>
          <w:w w:val="105"/>
        </w:rPr>
        <w:t> </w:t>
      </w:r>
      <w:r>
        <w:rPr>
          <w:color w:val="231F20"/>
          <w:w w:val="105"/>
        </w:rPr>
        <w:t>tôi</w:t>
      </w:r>
      <w:r>
        <w:rPr>
          <w:color w:val="231F20"/>
          <w:spacing w:val="-10"/>
          <w:w w:val="105"/>
        </w:rPr>
        <w:t> </w:t>
      </w:r>
      <w:r>
        <w:rPr>
          <w:color w:val="231F20"/>
          <w:w w:val="105"/>
        </w:rPr>
        <w:t>thân</w:t>
      </w:r>
      <w:r>
        <w:rPr>
          <w:color w:val="231F20"/>
          <w:spacing w:val="-10"/>
          <w:w w:val="105"/>
        </w:rPr>
        <w:t> </w:t>
      </w:r>
      <w:r>
        <w:rPr>
          <w:color w:val="231F20"/>
          <w:w w:val="105"/>
        </w:rPr>
        <w:t>cận</w:t>
      </w:r>
      <w:r>
        <w:rPr>
          <w:color w:val="231F20"/>
          <w:spacing w:val="-10"/>
          <w:w w:val="105"/>
        </w:rPr>
        <w:t> </w:t>
      </w:r>
      <w:r>
        <w:rPr>
          <w:color w:val="231F20"/>
          <w:w w:val="105"/>
        </w:rPr>
        <w:t>với</w:t>
      </w:r>
      <w:r>
        <w:rPr>
          <w:color w:val="231F20"/>
          <w:spacing w:val="-10"/>
          <w:w w:val="105"/>
        </w:rPr>
        <w:t> </w:t>
      </w:r>
      <w:r>
        <w:rPr>
          <w:color w:val="231F20"/>
          <w:w w:val="105"/>
        </w:rPr>
        <w:t>thầy Phương,</w:t>
      </w:r>
      <w:r>
        <w:rPr>
          <w:color w:val="231F20"/>
          <w:spacing w:val="-23"/>
          <w:w w:val="105"/>
        </w:rPr>
        <w:t> </w:t>
      </w:r>
      <w:r>
        <w:rPr>
          <w:color w:val="231F20"/>
          <w:w w:val="105"/>
        </w:rPr>
        <w:t>thân</w:t>
      </w:r>
      <w:r>
        <w:rPr>
          <w:color w:val="231F20"/>
          <w:spacing w:val="-22"/>
          <w:w w:val="105"/>
        </w:rPr>
        <w:t> </w:t>
      </w:r>
      <w:r>
        <w:rPr>
          <w:color w:val="231F20"/>
          <w:w w:val="105"/>
        </w:rPr>
        <w:t>cận</w:t>
      </w:r>
      <w:r>
        <w:rPr>
          <w:color w:val="231F20"/>
          <w:spacing w:val="-22"/>
          <w:w w:val="105"/>
        </w:rPr>
        <w:t> </w:t>
      </w:r>
      <w:r>
        <w:rPr>
          <w:color w:val="231F20"/>
          <w:w w:val="105"/>
        </w:rPr>
        <w:t>Chương</w:t>
      </w:r>
      <w:r>
        <w:rPr>
          <w:color w:val="231F20"/>
          <w:spacing w:val="-23"/>
          <w:w w:val="105"/>
        </w:rPr>
        <w:t> </w:t>
      </w:r>
      <w:r>
        <w:rPr>
          <w:color w:val="231F20"/>
          <w:w w:val="105"/>
        </w:rPr>
        <w:t>Gia</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thân</w:t>
      </w:r>
      <w:r>
        <w:rPr>
          <w:color w:val="231F20"/>
          <w:spacing w:val="-22"/>
          <w:w w:val="105"/>
        </w:rPr>
        <w:t> </w:t>
      </w:r>
      <w:r>
        <w:rPr>
          <w:color w:val="231F20"/>
          <w:w w:val="105"/>
        </w:rPr>
        <w:t>cận</w:t>
      </w:r>
      <w:r>
        <w:rPr>
          <w:color w:val="231F20"/>
          <w:spacing w:val="-22"/>
          <w:w w:val="105"/>
        </w:rPr>
        <w:t> </w:t>
      </w:r>
      <w:r>
        <w:rPr>
          <w:color w:val="231F20"/>
          <w:w w:val="105"/>
        </w:rPr>
        <w:t>thầy</w:t>
      </w:r>
      <w:r>
        <w:rPr>
          <w:color w:val="231F20"/>
          <w:spacing w:val="-23"/>
          <w:w w:val="105"/>
        </w:rPr>
        <w:t> </w:t>
      </w:r>
      <w:r>
        <w:rPr>
          <w:color w:val="231F20"/>
          <w:w w:val="105"/>
        </w:rPr>
        <w:t>Lý,</w:t>
      </w:r>
      <w:r>
        <w:rPr>
          <w:color w:val="231F20"/>
          <w:spacing w:val="-22"/>
          <w:w w:val="105"/>
        </w:rPr>
        <w:t> </w:t>
      </w:r>
      <w:r>
        <w:rPr>
          <w:color w:val="231F20"/>
          <w:w w:val="105"/>
        </w:rPr>
        <w:t>hình như rất là hợp ý, nhưng kỳ thật thì sao? Kỳ thật là tôn sư. Trong lòng tôi rất rõ, sự rõ ràng này không phải khi đó, mà cách mười mấy hai chục năm sau tôi mới hiểu. Thầy giáo vốn không</w:t>
      </w:r>
      <w:r>
        <w:rPr>
          <w:color w:val="231F20"/>
          <w:spacing w:val="-1"/>
          <w:w w:val="105"/>
        </w:rPr>
        <w:t> </w:t>
      </w:r>
      <w:r>
        <w:rPr>
          <w:color w:val="231F20"/>
          <w:w w:val="105"/>
        </w:rPr>
        <w:t>quen biết, nhưng khi vừa gặp lại có ấn tượng tốt như</w:t>
      </w:r>
      <w:r>
        <w:rPr>
          <w:color w:val="231F20"/>
          <w:spacing w:val="-11"/>
          <w:w w:val="105"/>
        </w:rPr>
        <w:t> </w:t>
      </w:r>
      <w:r>
        <w:rPr>
          <w:color w:val="231F20"/>
          <w:w w:val="105"/>
        </w:rPr>
        <w:t>vậy,</w:t>
      </w:r>
      <w:r>
        <w:rPr>
          <w:color w:val="231F20"/>
          <w:spacing w:val="-11"/>
          <w:w w:val="105"/>
        </w:rPr>
        <w:t> </w:t>
      </w:r>
      <w:r>
        <w:rPr>
          <w:color w:val="231F20"/>
          <w:w w:val="105"/>
        </w:rPr>
        <w:t>đối</w:t>
      </w:r>
      <w:r>
        <w:rPr>
          <w:color w:val="231F20"/>
          <w:spacing w:val="-11"/>
          <w:w w:val="105"/>
        </w:rPr>
        <w:t> </w:t>
      </w:r>
      <w:r>
        <w:rPr>
          <w:color w:val="231F20"/>
          <w:w w:val="105"/>
        </w:rPr>
        <w:t>xử</w:t>
      </w:r>
      <w:r>
        <w:rPr>
          <w:color w:val="231F20"/>
          <w:spacing w:val="-11"/>
          <w:w w:val="105"/>
        </w:rPr>
        <w:t> </w:t>
      </w:r>
      <w:r>
        <w:rPr>
          <w:color w:val="231F20"/>
          <w:w w:val="105"/>
        </w:rPr>
        <w:t>với</w:t>
      </w:r>
      <w:r>
        <w:rPr>
          <w:color w:val="231F20"/>
          <w:spacing w:val="-12"/>
          <w:w w:val="105"/>
        </w:rPr>
        <w:t> </w:t>
      </w:r>
      <w:r>
        <w:rPr>
          <w:color w:val="231F20"/>
          <w:w w:val="105"/>
        </w:rPr>
        <w:t>tôi</w:t>
      </w:r>
      <w:r>
        <w:rPr>
          <w:color w:val="231F20"/>
          <w:spacing w:val="-11"/>
          <w:w w:val="105"/>
        </w:rPr>
        <w:t> </w:t>
      </w:r>
      <w:r>
        <w:rPr>
          <w:color w:val="231F20"/>
          <w:w w:val="105"/>
        </w:rPr>
        <w:t>tốt</w:t>
      </w:r>
      <w:r>
        <w:rPr>
          <w:color w:val="231F20"/>
          <w:spacing w:val="-11"/>
          <w:w w:val="105"/>
        </w:rPr>
        <w:t> </w:t>
      </w:r>
      <w:r>
        <w:rPr>
          <w:color w:val="231F20"/>
          <w:w w:val="105"/>
        </w:rPr>
        <w:t>như</w:t>
      </w:r>
      <w:r>
        <w:rPr>
          <w:color w:val="231F20"/>
          <w:spacing w:val="-11"/>
          <w:w w:val="105"/>
        </w:rPr>
        <w:t> </w:t>
      </w:r>
      <w:r>
        <w:rPr>
          <w:color w:val="231F20"/>
          <w:w w:val="105"/>
        </w:rPr>
        <w:t>vậy.</w:t>
      </w:r>
      <w:r>
        <w:rPr>
          <w:color w:val="231F20"/>
          <w:spacing w:val="-11"/>
          <w:w w:val="105"/>
        </w:rPr>
        <w:t> </w:t>
      </w:r>
      <w:r>
        <w:rPr>
          <w:color w:val="231F20"/>
          <w:w w:val="105"/>
        </w:rPr>
        <w:t>Đặc</w:t>
      </w:r>
      <w:r>
        <w:rPr>
          <w:color w:val="231F20"/>
          <w:spacing w:val="-11"/>
          <w:w w:val="105"/>
        </w:rPr>
        <w:t> </w:t>
      </w:r>
      <w:r>
        <w:rPr>
          <w:color w:val="231F20"/>
          <w:w w:val="105"/>
        </w:rPr>
        <w:t>biệt</w:t>
      </w:r>
      <w:r>
        <w:rPr>
          <w:color w:val="231F20"/>
          <w:spacing w:val="-12"/>
          <w:w w:val="105"/>
        </w:rPr>
        <w:t> </w:t>
      </w:r>
      <w:r>
        <w:rPr>
          <w:color w:val="231F20"/>
          <w:w w:val="105"/>
        </w:rPr>
        <w:t>là</w:t>
      </w:r>
      <w:r>
        <w:rPr>
          <w:color w:val="231F20"/>
          <w:spacing w:val="-11"/>
          <w:w w:val="105"/>
        </w:rPr>
        <w:t> </w:t>
      </w:r>
      <w:r>
        <w:rPr>
          <w:color w:val="231F20"/>
          <w:w w:val="105"/>
        </w:rPr>
        <w:t>thầy</w:t>
      </w:r>
      <w:r>
        <w:rPr>
          <w:color w:val="231F20"/>
          <w:spacing w:val="-11"/>
          <w:w w:val="105"/>
        </w:rPr>
        <w:t> </w:t>
      </w:r>
      <w:r>
        <w:rPr>
          <w:color w:val="231F20"/>
          <w:w w:val="105"/>
        </w:rPr>
        <w:t>Phương và Chương Gia Đại sư, kêu tôi mỗi chủ nhật đến nhà thầy, đơn độc dạy tôi hai giờ đồng hồ. Chúng tôi nằm mơ cũng không</w:t>
      </w:r>
      <w:r>
        <w:rPr>
          <w:color w:val="231F20"/>
          <w:spacing w:val="-16"/>
          <w:w w:val="105"/>
        </w:rPr>
        <w:t> </w:t>
      </w:r>
      <w:r>
        <w:rPr>
          <w:color w:val="231F20"/>
          <w:w w:val="105"/>
        </w:rPr>
        <w:t>dám</w:t>
      </w:r>
      <w:r>
        <w:rPr>
          <w:color w:val="231F20"/>
          <w:spacing w:val="-15"/>
          <w:w w:val="105"/>
        </w:rPr>
        <w:t> </w:t>
      </w:r>
      <w:r>
        <w:rPr>
          <w:color w:val="231F20"/>
          <w:w w:val="105"/>
        </w:rPr>
        <w:t>nghĩ</w:t>
      </w:r>
      <w:r>
        <w:rPr>
          <w:color w:val="231F20"/>
          <w:spacing w:val="-15"/>
          <w:w w:val="105"/>
        </w:rPr>
        <w:t> </w:t>
      </w:r>
      <w:r>
        <w:rPr>
          <w:color w:val="231F20"/>
          <w:w w:val="105"/>
        </w:rPr>
        <w:t>tới.</w:t>
      </w:r>
      <w:r>
        <w:rPr>
          <w:color w:val="231F20"/>
          <w:spacing w:val="-16"/>
          <w:w w:val="105"/>
        </w:rPr>
        <w:t> </w:t>
      </w:r>
      <w:r>
        <w:rPr>
          <w:color w:val="231F20"/>
          <w:w w:val="105"/>
        </w:rPr>
        <w:t>Nguyên</w:t>
      </w:r>
      <w:r>
        <w:rPr>
          <w:color w:val="231F20"/>
          <w:spacing w:val="-15"/>
          <w:w w:val="105"/>
        </w:rPr>
        <w:t> </w:t>
      </w:r>
      <w:r>
        <w:rPr>
          <w:color w:val="231F20"/>
          <w:w w:val="105"/>
        </w:rPr>
        <w:t>nhân</w:t>
      </w:r>
      <w:r>
        <w:rPr>
          <w:color w:val="231F20"/>
          <w:spacing w:val="-15"/>
          <w:w w:val="105"/>
        </w:rPr>
        <w:t> </w:t>
      </w:r>
      <w:r>
        <w:rPr>
          <w:color w:val="231F20"/>
          <w:w w:val="105"/>
        </w:rPr>
        <w:t>gì</w:t>
      </w:r>
      <w:r>
        <w:rPr>
          <w:color w:val="231F20"/>
          <w:spacing w:val="-16"/>
          <w:w w:val="105"/>
        </w:rPr>
        <w:t> </w:t>
      </w:r>
      <w:r>
        <w:rPr>
          <w:color w:val="231F20"/>
          <w:w w:val="105"/>
        </w:rPr>
        <w:t>vậy?</w:t>
      </w:r>
      <w:r>
        <w:rPr>
          <w:color w:val="231F20"/>
          <w:spacing w:val="-15"/>
          <w:w w:val="105"/>
        </w:rPr>
        <w:t> </w:t>
      </w:r>
      <w:r>
        <w:rPr>
          <w:color w:val="231F20"/>
          <w:w w:val="105"/>
        </w:rPr>
        <w:t>Tôn</w:t>
      </w:r>
      <w:r>
        <w:rPr>
          <w:color w:val="231F20"/>
          <w:spacing w:val="-15"/>
          <w:w w:val="105"/>
        </w:rPr>
        <w:t> </w:t>
      </w:r>
      <w:r>
        <w:rPr>
          <w:color w:val="231F20"/>
          <w:w w:val="105"/>
        </w:rPr>
        <w:t>sư</w:t>
      </w:r>
      <w:r>
        <w:rPr>
          <w:color w:val="231F20"/>
          <w:spacing w:val="-15"/>
          <w:w w:val="105"/>
        </w:rPr>
        <w:t> </w:t>
      </w:r>
      <w:r>
        <w:rPr>
          <w:color w:val="231F20"/>
          <w:w w:val="105"/>
        </w:rPr>
        <w:t>trọng</w:t>
      </w:r>
      <w:r>
        <w:rPr>
          <w:color w:val="231F20"/>
          <w:spacing w:val="-15"/>
          <w:w w:val="105"/>
        </w:rPr>
        <w:t> </w:t>
      </w:r>
      <w:r>
        <w:rPr>
          <w:color w:val="231F20"/>
          <w:w w:val="105"/>
        </w:rPr>
        <w:t>đạo. </w:t>
      </w:r>
      <w:r>
        <w:rPr>
          <w:color w:val="231F20"/>
          <w:spacing w:val="-2"/>
          <w:w w:val="105"/>
        </w:rPr>
        <w:t>Đại</w:t>
      </w:r>
      <w:r>
        <w:rPr>
          <w:color w:val="231F20"/>
          <w:spacing w:val="-19"/>
          <w:w w:val="105"/>
        </w:rPr>
        <w:t> </w:t>
      </w:r>
      <w:r>
        <w:rPr>
          <w:color w:val="231F20"/>
          <w:spacing w:val="-2"/>
          <w:w w:val="105"/>
        </w:rPr>
        <w:t>khái</w:t>
      </w:r>
      <w:r>
        <w:rPr>
          <w:color w:val="231F20"/>
          <w:spacing w:val="-20"/>
          <w:w w:val="105"/>
        </w:rPr>
        <w:t> </w:t>
      </w:r>
      <w:r>
        <w:rPr>
          <w:color w:val="231F20"/>
          <w:spacing w:val="-2"/>
          <w:w w:val="105"/>
        </w:rPr>
        <w:t>học</w:t>
      </w:r>
      <w:r>
        <w:rPr>
          <w:color w:val="231F20"/>
          <w:spacing w:val="-19"/>
          <w:w w:val="105"/>
        </w:rPr>
        <w:t> </w:t>
      </w:r>
      <w:r>
        <w:rPr>
          <w:color w:val="231F20"/>
          <w:spacing w:val="-2"/>
          <w:w w:val="105"/>
        </w:rPr>
        <w:t>sinh</w:t>
      </w:r>
      <w:r>
        <w:rPr>
          <w:color w:val="231F20"/>
          <w:spacing w:val="-20"/>
          <w:w w:val="105"/>
        </w:rPr>
        <w:t> </w:t>
      </w:r>
      <w:r>
        <w:rPr>
          <w:color w:val="231F20"/>
          <w:spacing w:val="-2"/>
          <w:w w:val="105"/>
        </w:rPr>
        <w:t>ở</w:t>
      </w:r>
      <w:r>
        <w:rPr>
          <w:color w:val="231F20"/>
          <w:spacing w:val="-19"/>
          <w:w w:val="105"/>
        </w:rPr>
        <w:t> </w:t>
      </w:r>
      <w:r>
        <w:rPr>
          <w:color w:val="231F20"/>
          <w:spacing w:val="-2"/>
          <w:w w:val="105"/>
        </w:rPr>
        <w:t>trường</w:t>
      </w:r>
      <w:r>
        <w:rPr>
          <w:color w:val="231F20"/>
          <w:spacing w:val="-20"/>
          <w:w w:val="105"/>
        </w:rPr>
        <w:t> </w:t>
      </w:r>
      <w:r>
        <w:rPr>
          <w:color w:val="231F20"/>
          <w:spacing w:val="-2"/>
          <w:w w:val="105"/>
        </w:rPr>
        <w:t>ngày</w:t>
      </w:r>
      <w:r>
        <w:rPr>
          <w:color w:val="231F20"/>
          <w:spacing w:val="-19"/>
          <w:w w:val="105"/>
        </w:rPr>
        <w:t> </w:t>
      </w:r>
      <w:r>
        <w:rPr>
          <w:color w:val="231F20"/>
          <w:spacing w:val="-2"/>
          <w:w w:val="105"/>
        </w:rPr>
        <w:t>nay,</w:t>
      </w:r>
      <w:r>
        <w:rPr>
          <w:color w:val="231F20"/>
          <w:spacing w:val="-20"/>
          <w:w w:val="105"/>
        </w:rPr>
        <w:t> </w:t>
      </w:r>
      <w:r>
        <w:rPr>
          <w:color w:val="231F20"/>
          <w:spacing w:val="-2"/>
          <w:w w:val="105"/>
        </w:rPr>
        <w:t>đối</w:t>
      </w:r>
      <w:r>
        <w:rPr>
          <w:color w:val="231F20"/>
          <w:spacing w:val="-19"/>
          <w:w w:val="105"/>
        </w:rPr>
        <w:t> </w:t>
      </w:r>
      <w:r>
        <w:rPr>
          <w:color w:val="231F20"/>
          <w:spacing w:val="-2"/>
          <w:w w:val="105"/>
        </w:rPr>
        <w:t>với</w:t>
      </w:r>
      <w:r>
        <w:rPr>
          <w:color w:val="231F20"/>
          <w:spacing w:val="-20"/>
          <w:w w:val="105"/>
        </w:rPr>
        <w:t> </w:t>
      </w:r>
      <w:r>
        <w:rPr>
          <w:color w:val="231F20"/>
          <w:spacing w:val="-2"/>
          <w:w w:val="105"/>
        </w:rPr>
        <w:t>thầy</w:t>
      </w:r>
      <w:r>
        <w:rPr>
          <w:color w:val="231F20"/>
          <w:spacing w:val="-19"/>
          <w:w w:val="105"/>
        </w:rPr>
        <w:t> </w:t>
      </w:r>
      <w:r>
        <w:rPr>
          <w:color w:val="231F20"/>
          <w:spacing w:val="-2"/>
          <w:w w:val="105"/>
        </w:rPr>
        <w:t>giáo</w:t>
      </w:r>
      <w:r>
        <w:rPr>
          <w:color w:val="231F20"/>
          <w:spacing w:val="-20"/>
          <w:w w:val="105"/>
        </w:rPr>
        <w:t> </w:t>
      </w:r>
      <w:r>
        <w:rPr>
          <w:color w:val="231F20"/>
          <w:spacing w:val="-2"/>
          <w:w w:val="105"/>
        </w:rPr>
        <w:t>không </w:t>
      </w:r>
      <w:r>
        <w:rPr>
          <w:color w:val="231F20"/>
          <w:w w:val="105"/>
        </w:rPr>
        <w:t>có tâm cung kính giống như chúng tôi ngày xưa.</w:t>
      </w:r>
    </w:p>
    <w:p>
      <w:pPr>
        <w:pStyle w:val="BodyText"/>
        <w:spacing w:line="297" w:lineRule="auto" w:before="148"/>
        <w:ind w:left="103" w:right="403" w:firstLine="453"/>
      </w:pPr>
      <w:r>
        <w:rPr>
          <w:color w:val="231F20"/>
          <w:w w:val="105"/>
        </w:rPr>
        <w:t>Ấn Quang Đại sư nói, một phần cung kính được </w:t>
      </w:r>
      <w:r>
        <w:rPr>
          <w:color w:val="231F20"/>
          <w:w w:val="105"/>
        </w:rPr>
        <w:t>một phần</w:t>
      </w:r>
      <w:r>
        <w:rPr>
          <w:color w:val="231F20"/>
          <w:spacing w:val="61"/>
          <w:w w:val="105"/>
        </w:rPr>
        <w:t> </w:t>
      </w:r>
      <w:r>
        <w:rPr>
          <w:color w:val="231F20"/>
          <w:w w:val="105"/>
        </w:rPr>
        <w:t>lợi</w:t>
      </w:r>
      <w:r>
        <w:rPr>
          <w:color w:val="231F20"/>
          <w:spacing w:val="62"/>
          <w:w w:val="105"/>
        </w:rPr>
        <w:t> </w:t>
      </w:r>
      <w:r>
        <w:rPr>
          <w:color w:val="231F20"/>
          <w:w w:val="105"/>
        </w:rPr>
        <w:t>ích,</w:t>
      </w:r>
      <w:r>
        <w:rPr>
          <w:color w:val="231F20"/>
          <w:spacing w:val="62"/>
          <w:w w:val="105"/>
        </w:rPr>
        <w:t> </w:t>
      </w:r>
      <w:r>
        <w:rPr>
          <w:color w:val="231F20"/>
          <w:w w:val="105"/>
        </w:rPr>
        <w:t>mười</w:t>
      </w:r>
      <w:r>
        <w:rPr>
          <w:color w:val="231F20"/>
          <w:spacing w:val="62"/>
          <w:w w:val="105"/>
        </w:rPr>
        <w:t> </w:t>
      </w:r>
      <w:r>
        <w:rPr>
          <w:color w:val="231F20"/>
          <w:w w:val="105"/>
        </w:rPr>
        <w:t>phần</w:t>
      </w:r>
      <w:r>
        <w:rPr>
          <w:color w:val="231F20"/>
          <w:spacing w:val="61"/>
          <w:w w:val="105"/>
        </w:rPr>
        <w:t> </w:t>
      </w:r>
      <w:r>
        <w:rPr>
          <w:color w:val="231F20"/>
          <w:w w:val="105"/>
        </w:rPr>
        <w:t>cung</w:t>
      </w:r>
      <w:r>
        <w:rPr>
          <w:color w:val="231F20"/>
          <w:spacing w:val="62"/>
          <w:w w:val="105"/>
        </w:rPr>
        <w:t> </w:t>
      </w:r>
      <w:r>
        <w:rPr>
          <w:color w:val="231F20"/>
          <w:w w:val="105"/>
        </w:rPr>
        <w:t>kính</w:t>
      </w:r>
      <w:r>
        <w:rPr>
          <w:color w:val="231F20"/>
          <w:spacing w:val="62"/>
          <w:w w:val="105"/>
        </w:rPr>
        <w:t> </w:t>
      </w:r>
      <w:r>
        <w:rPr>
          <w:color w:val="231F20"/>
          <w:w w:val="105"/>
        </w:rPr>
        <w:t>được</w:t>
      </w:r>
      <w:r>
        <w:rPr>
          <w:color w:val="231F20"/>
          <w:spacing w:val="62"/>
          <w:w w:val="105"/>
        </w:rPr>
        <w:t> </w:t>
      </w:r>
      <w:r>
        <w:rPr>
          <w:color w:val="231F20"/>
          <w:w w:val="105"/>
        </w:rPr>
        <w:t>mười</w:t>
      </w:r>
      <w:r>
        <w:rPr>
          <w:color w:val="231F20"/>
          <w:spacing w:val="61"/>
          <w:w w:val="105"/>
        </w:rPr>
        <w:t> </w:t>
      </w:r>
      <w:r>
        <w:rPr>
          <w:color w:val="231F20"/>
          <w:w w:val="105"/>
        </w:rPr>
        <w:t>phần</w:t>
      </w:r>
      <w:r>
        <w:rPr>
          <w:color w:val="231F20"/>
          <w:spacing w:val="62"/>
          <w:w w:val="105"/>
        </w:rPr>
        <w:t> </w:t>
      </w:r>
      <w:r>
        <w:rPr>
          <w:color w:val="231F20"/>
          <w:spacing w:val="-4"/>
          <w:w w:val="105"/>
        </w:rPr>
        <w:t>lợi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ích. Nói lên điều gì? Thầy giáo rất muốn dạy quý vị, quý</w:t>
      </w:r>
      <w:r>
        <w:rPr>
          <w:color w:val="231F20"/>
          <w:spacing w:val="80"/>
          <w:w w:val="105"/>
        </w:rPr>
        <w:t> </w:t>
      </w:r>
      <w:r>
        <w:rPr>
          <w:color w:val="231F20"/>
          <w:w w:val="105"/>
        </w:rPr>
        <w:t>vị có thể tiếp thu được hay không? Từ chỗ nào mà </w:t>
      </w:r>
      <w:r>
        <w:rPr>
          <w:color w:val="231F20"/>
          <w:w w:val="105"/>
        </w:rPr>
        <w:t>thầy giáo nhìn thấy quý vị có thể tiếp thu? Xem sự thành kính của quý vị. Thật sự một phần thành kính, thì quý vị được một phần, mười phần thành kính, thì quý vị được mười phần. Chúng ta đối với thầy giáo không được mười phần, thì</w:t>
      </w:r>
      <w:r>
        <w:rPr>
          <w:color w:val="231F20"/>
          <w:spacing w:val="40"/>
          <w:w w:val="105"/>
        </w:rPr>
        <w:t> </w:t>
      </w:r>
      <w:r>
        <w:rPr>
          <w:color w:val="231F20"/>
          <w:w w:val="105"/>
        </w:rPr>
        <w:t>cũng</w:t>
      </w:r>
      <w:r>
        <w:rPr>
          <w:color w:val="231F20"/>
          <w:spacing w:val="40"/>
          <w:w w:val="105"/>
        </w:rPr>
        <w:t> </w:t>
      </w:r>
      <w:r>
        <w:rPr>
          <w:color w:val="231F20"/>
          <w:w w:val="105"/>
        </w:rPr>
        <w:t>được</w:t>
      </w:r>
      <w:r>
        <w:rPr>
          <w:color w:val="231F20"/>
          <w:spacing w:val="40"/>
          <w:w w:val="105"/>
        </w:rPr>
        <w:t> </w:t>
      </w:r>
      <w:r>
        <w:rPr>
          <w:color w:val="231F20"/>
          <w:w w:val="105"/>
        </w:rPr>
        <w:t>tám,</w:t>
      </w:r>
      <w:r>
        <w:rPr>
          <w:color w:val="231F20"/>
          <w:spacing w:val="40"/>
          <w:w w:val="105"/>
        </w:rPr>
        <w:t> </w:t>
      </w:r>
      <w:r>
        <w:rPr>
          <w:color w:val="231F20"/>
          <w:w w:val="105"/>
        </w:rPr>
        <w:t>chín</w:t>
      </w:r>
      <w:r>
        <w:rPr>
          <w:color w:val="231F20"/>
          <w:spacing w:val="40"/>
          <w:w w:val="105"/>
        </w:rPr>
        <w:t> </w:t>
      </w:r>
      <w:r>
        <w:rPr>
          <w:color w:val="231F20"/>
          <w:w w:val="105"/>
        </w:rPr>
        <w:t>phần,</w:t>
      </w:r>
      <w:r>
        <w:rPr>
          <w:color w:val="231F20"/>
          <w:spacing w:val="40"/>
          <w:w w:val="105"/>
        </w:rPr>
        <w:t> </w:t>
      </w:r>
      <w:r>
        <w:rPr>
          <w:color w:val="231F20"/>
          <w:w w:val="105"/>
        </w:rPr>
        <w:t>cho</w:t>
      </w:r>
      <w:r>
        <w:rPr>
          <w:color w:val="231F20"/>
          <w:spacing w:val="40"/>
          <w:w w:val="105"/>
        </w:rPr>
        <w:t> </w:t>
      </w:r>
      <w:r>
        <w:rPr>
          <w:color w:val="231F20"/>
          <w:w w:val="105"/>
        </w:rPr>
        <w:t>nên</w:t>
      </w:r>
      <w:r>
        <w:rPr>
          <w:color w:val="231F20"/>
          <w:spacing w:val="40"/>
          <w:w w:val="105"/>
        </w:rPr>
        <w:t> </w:t>
      </w:r>
      <w:r>
        <w:rPr>
          <w:color w:val="231F20"/>
          <w:w w:val="105"/>
        </w:rPr>
        <w:t>thầy</w:t>
      </w:r>
      <w:r>
        <w:rPr>
          <w:color w:val="231F20"/>
          <w:spacing w:val="40"/>
          <w:w w:val="105"/>
        </w:rPr>
        <w:t> </w:t>
      </w:r>
      <w:r>
        <w:rPr>
          <w:color w:val="231F20"/>
          <w:w w:val="105"/>
        </w:rPr>
        <w:t>giáo</w:t>
      </w:r>
      <w:r>
        <w:rPr>
          <w:color w:val="231F20"/>
          <w:spacing w:val="40"/>
          <w:w w:val="105"/>
        </w:rPr>
        <w:t> </w:t>
      </w:r>
      <w:r>
        <w:rPr>
          <w:color w:val="231F20"/>
          <w:w w:val="105"/>
        </w:rPr>
        <w:t>rất</w:t>
      </w:r>
      <w:r>
        <w:rPr>
          <w:color w:val="231F20"/>
          <w:spacing w:val="40"/>
          <w:w w:val="105"/>
        </w:rPr>
        <w:t> </w:t>
      </w:r>
      <w:r>
        <w:rPr>
          <w:color w:val="231F20"/>
          <w:w w:val="105"/>
        </w:rPr>
        <w:t>vừa ý. Cuộc đời của thầy giáo chỉ có một mục đích duy nhất là muốn truyền đạo. Có người truyền bá kiến thức của thầy là có người kế nghiệp.</w:t>
      </w:r>
    </w:p>
    <w:p>
      <w:pPr>
        <w:pStyle w:val="BodyText"/>
        <w:spacing w:line="297" w:lineRule="auto" w:before="145"/>
        <w:ind w:left="387" w:right="115" w:firstLine="453"/>
      </w:pPr>
      <w:r>
        <w:rPr>
          <w:color w:val="231F20"/>
          <w:w w:val="105"/>
        </w:rPr>
        <w:t>Cổ</w:t>
      </w:r>
      <w:r>
        <w:rPr>
          <w:color w:val="231F20"/>
          <w:spacing w:val="-10"/>
          <w:w w:val="105"/>
        </w:rPr>
        <w:t> </w:t>
      </w:r>
      <w:r>
        <w:rPr>
          <w:color w:val="231F20"/>
          <w:w w:val="105"/>
        </w:rPr>
        <w:t>nhân</w:t>
      </w:r>
      <w:r>
        <w:rPr>
          <w:color w:val="231F20"/>
          <w:spacing w:val="-10"/>
          <w:w w:val="105"/>
        </w:rPr>
        <w:t> </w:t>
      </w:r>
      <w:r>
        <w:rPr>
          <w:color w:val="231F20"/>
          <w:w w:val="105"/>
        </w:rPr>
        <w:t>nói:</w:t>
      </w:r>
      <w:r>
        <w:rPr>
          <w:color w:val="231F20"/>
          <w:spacing w:val="-10"/>
          <w:w w:val="105"/>
        </w:rPr>
        <w:t> </w:t>
      </w:r>
      <w:r>
        <w:rPr>
          <w:color w:val="231F20"/>
          <w:w w:val="105"/>
        </w:rPr>
        <w:t>“</w:t>
      </w:r>
      <w:r>
        <w:rPr>
          <w:i/>
          <w:color w:val="231F20"/>
          <w:w w:val="105"/>
        </w:rPr>
        <w:t>Bất</w:t>
      </w:r>
      <w:r>
        <w:rPr>
          <w:i/>
          <w:color w:val="231F20"/>
          <w:spacing w:val="-11"/>
          <w:w w:val="105"/>
        </w:rPr>
        <w:t> </w:t>
      </w:r>
      <w:r>
        <w:rPr>
          <w:i/>
          <w:color w:val="231F20"/>
          <w:w w:val="105"/>
        </w:rPr>
        <w:t>hiếu</w:t>
      </w:r>
      <w:r>
        <w:rPr>
          <w:i/>
          <w:color w:val="231F20"/>
          <w:spacing w:val="-11"/>
          <w:w w:val="105"/>
        </w:rPr>
        <w:t> </w:t>
      </w:r>
      <w:r>
        <w:rPr>
          <w:i/>
          <w:color w:val="231F20"/>
          <w:w w:val="105"/>
        </w:rPr>
        <w:t>hữu</w:t>
      </w:r>
      <w:r>
        <w:rPr>
          <w:i/>
          <w:color w:val="231F20"/>
          <w:spacing w:val="-11"/>
          <w:w w:val="105"/>
        </w:rPr>
        <w:t> </w:t>
      </w:r>
      <w:r>
        <w:rPr>
          <w:i/>
          <w:color w:val="231F20"/>
          <w:w w:val="105"/>
        </w:rPr>
        <w:t>tam,</w:t>
      </w:r>
      <w:r>
        <w:rPr>
          <w:i/>
          <w:color w:val="231F20"/>
          <w:spacing w:val="-10"/>
          <w:w w:val="105"/>
        </w:rPr>
        <w:t> </w:t>
      </w:r>
      <w:r>
        <w:rPr>
          <w:i/>
          <w:color w:val="231F20"/>
          <w:w w:val="105"/>
        </w:rPr>
        <w:t>vô</w:t>
      </w:r>
      <w:r>
        <w:rPr>
          <w:i/>
          <w:color w:val="231F20"/>
          <w:spacing w:val="-10"/>
          <w:w w:val="105"/>
        </w:rPr>
        <w:t> </w:t>
      </w:r>
      <w:r>
        <w:rPr>
          <w:i/>
          <w:color w:val="231F20"/>
          <w:w w:val="105"/>
        </w:rPr>
        <w:t>hậu</w:t>
      </w:r>
      <w:r>
        <w:rPr>
          <w:i/>
          <w:color w:val="231F20"/>
          <w:spacing w:val="-11"/>
          <w:w w:val="105"/>
        </w:rPr>
        <w:t> </w:t>
      </w:r>
      <w:r>
        <w:rPr>
          <w:i/>
          <w:color w:val="231F20"/>
          <w:w w:val="105"/>
        </w:rPr>
        <w:t>vi</w:t>
      </w:r>
      <w:r>
        <w:rPr>
          <w:i/>
          <w:color w:val="231F20"/>
          <w:spacing w:val="-10"/>
          <w:w w:val="105"/>
        </w:rPr>
        <w:t> </w:t>
      </w:r>
      <w:r>
        <w:rPr>
          <w:i/>
          <w:color w:val="231F20"/>
          <w:w w:val="105"/>
        </w:rPr>
        <w:t>đại</w:t>
      </w:r>
      <w:r>
        <w:rPr>
          <w:color w:val="231F20"/>
          <w:w w:val="105"/>
        </w:rPr>
        <w:t>”,</w:t>
      </w:r>
      <w:r>
        <w:rPr>
          <w:color w:val="231F20"/>
          <w:spacing w:val="-11"/>
          <w:w w:val="105"/>
        </w:rPr>
        <w:t> </w:t>
      </w:r>
      <w:r>
        <w:rPr>
          <w:color w:val="231F20"/>
          <w:w w:val="105"/>
        </w:rPr>
        <w:t>nên</w:t>
      </w:r>
      <w:r>
        <w:rPr>
          <w:color w:val="231F20"/>
          <w:spacing w:val="-11"/>
          <w:w w:val="105"/>
        </w:rPr>
        <w:t> </w:t>
      </w:r>
      <w:r>
        <w:rPr>
          <w:color w:val="231F20"/>
          <w:w w:val="105"/>
        </w:rPr>
        <w:t>kiến thức của thầy không có người truyền bá, thì thầy cảm thấy nuối tiếc. Khi thật sự không tìm được người nối nghiệp, thì chỉ viết sách, trước tác. Sau khi trước tác được lưu truyền đi, xem người đời sau, người có duyên, đọc được sách của họ, xem thật sự hiểu, giúp người này thành tựu. Do đó, gặp được</w:t>
      </w:r>
      <w:r>
        <w:rPr>
          <w:color w:val="231F20"/>
          <w:spacing w:val="-1"/>
          <w:w w:val="105"/>
        </w:rPr>
        <w:t> </w:t>
      </w:r>
      <w:r>
        <w:rPr>
          <w:color w:val="231F20"/>
          <w:w w:val="105"/>
        </w:rPr>
        <w:t>người</w:t>
      </w:r>
      <w:r>
        <w:rPr>
          <w:color w:val="231F20"/>
          <w:spacing w:val="-1"/>
          <w:w w:val="105"/>
        </w:rPr>
        <w:t> </w:t>
      </w:r>
      <w:r>
        <w:rPr>
          <w:color w:val="231F20"/>
          <w:w w:val="105"/>
        </w:rPr>
        <w:t>có</w:t>
      </w:r>
      <w:r>
        <w:rPr>
          <w:color w:val="231F20"/>
          <w:spacing w:val="-1"/>
          <w:w w:val="105"/>
        </w:rPr>
        <w:t> </w:t>
      </w:r>
      <w:r>
        <w:rPr>
          <w:color w:val="231F20"/>
          <w:w w:val="105"/>
        </w:rPr>
        <w:t>nhân</w:t>
      </w:r>
      <w:r>
        <w:rPr>
          <w:color w:val="231F20"/>
          <w:spacing w:val="-1"/>
          <w:w w:val="105"/>
        </w:rPr>
        <w:t> </w:t>
      </w:r>
      <w:r>
        <w:rPr>
          <w:color w:val="231F20"/>
          <w:w w:val="105"/>
        </w:rPr>
        <w:t>duyên</w:t>
      </w:r>
      <w:r>
        <w:rPr>
          <w:color w:val="231F20"/>
          <w:spacing w:val="-1"/>
          <w:w w:val="105"/>
        </w:rPr>
        <w:t> </w:t>
      </w:r>
      <w:r>
        <w:rPr>
          <w:color w:val="231F20"/>
          <w:w w:val="105"/>
        </w:rPr>
        <w:t>này,</w:t>
      </w:r>
      <w:r>
        <w:rPr>
          <w:color w:val="231F20"/>
          <w:spacing w:val="-1"/>
          <w:w w:val="105"/>
        </w:rPr>
        <w:t> </w:t>
      </w:r>
      <w:r>
        <w:rPr>
          <w:color w:val="231F20"/>
          <w:w w:val="105"/>
        </w:rPr>
        <w:t>thì</w:t>
      </w:r>
      <w:r>
        <w:rPr>
          <w:color w:val="231F20"/>
          <w:spacing w:val="-1"/>
          <w:w w:val="105"/>
        </w:rPr>
        <w:t> </w:t>
      </w:r>
      <w:r>
        <w:rPr>
          <w:color w:val="231F20"/>
          <w:w w:val="105"/>
        </w:rPr>
        <w:t>thầy</w:t>
      </w:r>
      <w:r>
        <w:rPr>
          <w:color w:val="231F20"/>
          <w:spacing w:val="-1"/>
          <w:w w:val="105"/>
        </w:rPr>
        <w:t> </w:t>
      </w:r>
      <w:r>
        <w:rPr>
          <w:color w:val="231F20"/>
          <w:w w:val="105"/>
        </w:rPr>
        <w:t>sẽ</w:t>
      </w:r>
      <w:r>
        <w:rPr>
          <w:color w:val="231F20"/>
          <w:spacing w:val="-1"/>
          <w:w w:val="105"/>
        </w:rPr>
        <w:t> </w:t>
      </w:r>
      <w:r>
        <w:rPr>
          <w:color w:val="231F20"/>
          <w:w w:val="105"/>
        </w:rPr>
        <w:t>không</w:t>
      </w:r>
      <w:r>
        <w:rPr>
          <w:color w:val="231F20"/>
          <w:spacing w:val="-1"/>
          <w:w w:val="105"/>
        </w:rPr>
        <w:t> </w:t>
      </w:r>
      <w:r>
        <w:rPr>
          <w:color w:val="231F20"/>
          <w:w w:val="105"/>
        </w:rPr>
        <w:t>buông</w:t>
      </w:r>
      <w:r>
        <w:rPr>
          <w:color w:val="231F20"/>
          <w:spacing w:val="-1"/>
          <w:w w:val="105"/>
        </w:rPr>
        <w:t> </w:t>
      </w:r>
      <w:r>
        <w:rPr>
          <w:color w:val="231F20"/>
          <w:w w:val="105"/>
        </w:rPr>
        <w:t>bỏ đâu, chắc chắn thầy giáo sẽ giữ lại. Chúng tôi ở trong môi trường như vậy, không quen biết thầy giáo, không nộp học phí lấy một đồng, đặc biệt mở tiết học dạy cho tôi, không để</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đến</w:t>
      </w:r>
      <w:r>
        <w:rPr>
          <w:color w:val="231F20"/>
          <w:spacing w:val="-10"/>
          <w:w w:val="105"/>
        </w:rPr>
        <w:t> </w:t>
      </w:r>
      <w:r>
        <w:rPr>
          <w:color w:val="231F20"/>
          <w:w w:val="105"/>
        </w:rPr>
        <w:t>trường</w:t>
      </w:r>
      <w:r>
        <w:rPr>
          <w:color w:val="231F20"/>
          <w:spacing w:val="-11"/>
          <w:w w:val="105"/>
        </w:rPr>
        <w:t> </w:t>
      </w:r>
      <w:r>
        <w:rPr>
          <w:color w:val="231F20"/>
          <w:w w:val="105"/>
        </w:rPr>
        <w:t>học</w:t>
      </w:r>
      <w:r>
        <w:rPr>
          <w:color w:val="231F20"/>
          <w:spacing w:val="-10"/>
          <w:w w:val="105"/>
        </w:rPr>
        <w:t> </w:t>
      </w:r>
      <w:r>
        <w:rPr>
          <w:color w:val="231F20"/>
          <w:w w:val="105"/>
        </w:rPr>
        <w:t>dự</w:t>
      </w:r>
      <w:r>
        <w:rPr>
          <w:color w:val="231F20"/>
          <w:spacing w:val="-10"/>
          <w:w w:val="105"/>
        </w:rPr>
        <w:t> </w:t>
      </w:r>
      <w:r>
        <w:rPr>
          <w:color w:val="231F20"/>
          <w:w w:val="105"/>
        </w:rPr>
        <w:t>thính.</w:t>
      </w:r>
      <w:r>
        <w:rPr>
          <w:color w:val="231F20"/>
          <w:spacing w:val="-11"/>
          <w:w w:val="105"/>
        </w:rPr>
        <w:t> </w:t>
      </w:r>
      <w:r>
        <w:rPr>
          <w:color w:val="231F20"/>
          <w:w w:val="105"/>
        </w:rPr>
        <w:t>Như</w:t>
      </w:r>
      <w:r>
        <w:rPr>
          <w:color w:val="231F20"/>
          <w:spacing w:val="-10"/>
          <w:w w:val="105"/>
        </w:rPr>
        <w:t> </w:t>
      </w:r>
      <w:r>
        <w:rPr>
          <w:color w:val="231F20"/>
          <w:w w:val="105"/>
        </w:rPr>
        <w:t>vậy,</w:t>
      </w:r>
      <w:r>
        <w:rPr>
          <w:color w:val="231F20"/>
          <w:spacing w:val="-11"/>
          <w:w w:val="105"/>
        </w:rPr>
        <w:t> </w:t>
      </w:r>
      <w:r>
        <w:rPr>
          <w:color w:val="231F20"/>
          <w:w w:val="105"/>
        </w:rPr>
        <w:t>cuộc</w:t>
      </w:r>
      <w:r>
        <w:rPr>
          <w:color w:val="231F20"/>
          <w:spacing w:val="-10"/>
          <w:w w:val="105"/>
        </w:rPr>
        <w:t> </w:t>
      </w:r>
      <w:r>
        <w:rPr>
          <w:color w:val="231F20"/>
          <w:w w:val="105"/>
        </w:rPr>
        <w:t>đời</w:t>
      </w:r>
      <w:r>
        <w:rPr>
          <w:color w:val="231F20"/>
          <w:spacing w:val="-10"/>
          <w:w w:val="105"/>
        </w:rPr>
        <w:t> </w:t>
      </w:r>
      <w:r>
        <w:rPr>
          <w:color w:val="231F20"/>
          <w:w w:val="105"/>
        </w:rPr>
        <w:t>tôi có được một chút thành tựu nho nhỏ này, chẳng thể không biết ơn thầy giáo, niệm niệm không quên thầy.</w:t>
      </w:r>
    </w:p>
    <w:p>
      <w:pPr>
        <w:pStyle w:val="BodyText"/>
        <w:spacing w:line="297" w:lineRule="auto" w:before="147"/>
        <w:ind w:left="387" w:right="122" w:firstLine="453"/>
      </w:pPr>
      <w:r>
        <w:rPr>
          <w:color w:val="231F20"/>
          <w:w w:val="105"/>
        </w:rPr>
        <w:t>Tôi</w:t>
      </w:r>
      <w:r>
        <w:rPr>
          <w:color w:val="231F20"/>
          <w:spacing w:val="-11"/>
          <w:w w:val="105"/>
        </w:rPr>
        <w:t> </w:t>
      </w:r>
      <w:r>
        <w:rPr>
          <w:color w:val="231F20"/>
          <w:w w:val="105"/>
        </w:rPr>
        <w:t>học,</w:t>
      </w:r>
      <w:r>
        <w:rPr>
          <w:color w:val="231F20"/>
          <w:spacing w:val="-11"/>
          <w:w w:val="105"/>
        </w:rPr>
        <w:t> </w:t>
      </w:r>
      <w:r>
        <w:rPr>
          <w:color w:val="231F20"/>
          <w:w w:val="105"/>
        </w:rPr>
        <w:t>khi</w:t>
      </w:r>
      <w:r>
        <w:rPr>
          <w:color w:val="231F20"/>
          <w:spacing w:val="-12"/>
          <w:w w:val="105"/>
        </w:rPr>
        <w:t> </w:t>
      </w:r>
      <w:r>
        <w:rPr>
          <w:color w:val="231F20"/>
          <w:w w:val="105"/>
        </w:rPr>
        <w:t>lên</w:t>
      </w:r>
      <w:r>
        <w:rPr>
          <w:color w:val="231F20"/>
          <w:spacing w:val="-12"/>
          <w:w w:val="105"/>
        </w:rPr>
        <w:t> </w:t>
      </w:r>
      <w:r>
        <w:rPr>
          <w:color w:val="231F20"/>
          <w:w w:val="105"/>
        </w:rPr>
        <w:t>lớp</w:t>
      </w:r>
      <w:r>
        <w:rPr>
          <w:color w:val="231F20"/>
          <w:spacing w:val="-12"/>
          <w:w w:val="105"/>
        </w:rPr>
        <w:t> </w:t>
      </w:r>
      <w:r>
        <w:rPr>
          <w:color w:val="231F20"/>
          <w:w w:val="105"/>
        </w:rPr>
        <w:t>chia</w:t>
      </w:r>
      <w:r>
        <w:rPr>
          <w:color w:val="231F20"/>
          <w:spacing w:val="-11"/>
          <w:w w:val="105"/>
        </w:rPr>
        <w:t> </w:t>
      </w:r>
      <w:r>
        <w:rPr>
          <w:color w:val="231F20"/>
          <w:w w:val="105"/>
        </w:rPr>
        <w:t>sẻ</w:t>
      </w:r>
      <w:r>
        <w:rPr>
          <w:color w:val="231F20"/>
          <w:spacing w:val="-11"/>
          <w:w w:val="105"/>
        </w:rPr>
        <w:t> </w:t>
      </w:r>
      <w:r>
        <w:rPr>
          <w:color w:val="231F20"/>
          <w:w w:val="105"/>
        </w:rPr>
        <w:t>cùng</w:t>
      </w:r>
      <w:r>
        <w:rPr>
          <w:color w:val="231F20"/>
          <w:spacing w:val="-11"/>
          <w:w w:val="105"/>
        </w:rPr>
        <w:t> </w:t>
      </w:r>
      <w:r>
        <w:rPr>
          <w:color w:val="231F20"/>
          <w:w w:val="105"/>
        </w:rPr>
        <w:t>các</w:t>
      </w:r>
      <w:r>
        <w:rPr>
          <w:color w:val="231F20"/>
          <w:spacing w:val="-11"/>
          <w:w w:val="105"/>
        </w:rPr>
        <w:t> </w:t>
      </w:r>
      <w:r>
        <w:rPr>
          <w:color w:val="231F20"/>
          <w:w w:val="105"/>
        </w:rPr>
        <w:t>bạn</w:t>
      </w:r>
      <w:r>
        <w:rPr>
          <w:color w:val="231F20"/>
          <w:spacing w:val="-11"/>
          <w:w w:val="105"/>
        </w:rPr>
        <w:t> </w:t>
      </w:r>
      <w:r>
        <w:rPr>
          <w:color w:val="231F20"/>
          <w:w w:val="105"/>
        </w:rPr>
        <w:t>học,</w:t>
      </w:r>
      <w:r>
        <w:rPr>
          <w:color w:val="231F20"/>
          <w:spacing w:val="-11"/>
          <w:w w:val="105"/>
        </w:rPr>
        <w:t> </w:t>
      </w:r>
      <w:r>
        <w:rPr>
          <w:color w:val="231F20"/>
          <w:w w:val="105"/>
        </w:rPr>
        <w:t>cảm</w:t>
      </w:r>
      <w:r>
        <w:rPr>
          <w:color w:val="231F20"/>
          <w:spacing w:val="-11"/>
          <w:w w:val="105"/>
        </w:rPr>
        <w:t> </w:t>
      </w:r>
      <w:r>
        <w:rPr>
          <w:color w:val="231F20"/>
          <w:w w:val="105"/>
        </w:rPr>
        <w:t>tưởng học</w:t>
      </w:r>
      <w:r>
        <w:rPr>
          <w:color w:val="231F20"/>
          <w:spacing w:val="28"/>
          <w:w w:val="105"/>
        </w:rPr>
        <w:t> </w:t>
      </w:r>
      <w:r>
        <w:rPr>
          <w:color w:val="231F20"/>
          <w:w w:val="105"/>
        </w:rPr>
        <w:t>tập</w:t>
      </w:r>
      <w:r>
        <w:rPr>
          <w:color w:val="231F20"/>
          <w:spacing w:val="28"/>
          <w:w w:val="105"/>
        </w:rPr>
        <w:t> </w:t>
      </w:r>
      <w:r>
        <w:rPr>
          <w:color w:val="231F20"/>
          <w:w w:val="105"/>
        </w:rPr>
        <w:t>của</w:t>
      </w:r>
      <w:r>
        <w:rPr>
          <w:color w:val="231F20"/>
          <w:spacing w:val="29"/>
          <w:w w:val="105"/>
        </w:rPr>
        <w:t> </w:t>
      </w:r>
      <w:r>
        <w:rPr>
          <w:color w:val="231F20"/>
          <w:w w:val="105"/>
        </w:rPr>
        <w:t>mình,</w:t>
      </w:r>
      <w:r>
        <w:rPr>
          <w:color w:val="231F20"/>
          <w:spacing w:val="28"/>
          <w:w w:val="105"/>
        </w:rPr>
        <w:t> </w:t>
      </w:r>
      <w:r>
        <w:rPr>
          <w:color w:val="231F20"/>
          <w:w w:val="105"/>
        </w:rPr>
        <w:t>tâm</w:t>
      </w:r>
      <w:r>
        <w:rPr>
          <w:color w:val="231F20"/>
          <w:spacing w:val="29"/>
          <w:w w:val="105"/>
        </w:rPr>
        <w:t> </w:t>
      </w:r>
      <w:r>
        <w:rPr>
          <w:color w:val="231F20"/>
          <w:w w:val="105"/>
        </w:rPr>
        <w:t>đắc</w:t>
      </w:r>
      <w:r>
        <w:rPr>
          <w:color w:val="231F20"/>
          <w:spacing w:val="28"/>
          <w:w w:val="105"/>
        </w:rPr>
        <w:t> </w:t>
      </w:r>
      <w:r>
        <w:rPr>
          <w:color w:val="231F20"/>
          <w:w w:val="105"/>
        </w:rPr>
        <w:t>học</w:t>
      </w:r>
      <w:r>
        <w:rPr>
          <w:color w:val="231F20"/>
          <w:spacing w:val="29"/>
          <w:w w:val="105"/>
        </w:rPr>
        <w:t> </w:t>
      </w:r>
      <w:r>
        <w:rPr>
          <w:color w:val="231F20"/>
          <w:w w:val="105"/>
        </w:rPr>
        <w:t>tập</w:t>
      </w:r>
      <w:r>
        <w:rPr>
          <w:color w:val="231F20"/>
          <w:spacing w:val="28"/>
          <w:w w:val="105"/>
        </w:rPr>
        <w:t> </w:t>
      </w:r>
      <w:r>
        <w:rPr>
          <w:color w:val="231F20"/>
          <w:w w:val="105"/>
        </w:rPr>
        <w:t>của</w:t>
      </w:r>
      <w:r>
        <w:rPr>
          <w:color w:val="231F20"/>
          <w:spacing w:val="29"/>
          <w:w w:val="105"/>
        </w:rPr>
        <w:t> </w:t>
      </w:r>
      <w:r>
        <w:rPr>
          <w:color w:val="231F20"/>
          <w:w w:val="105"/>
        </w:rPr>
        <w:t>mình,</w:t>
      </w:r>
      <w:r>
        <w:rPr>
          <w:color w:val="231F20"/>
          <w:spacing w:val="28"/>
          <w:w w:val="105"/>
        </w:rPr>
        <w:t> </w:t>
      </w:r>
      <w:r>
        <w:rPr>
          <w:color w:val="231F20"/>
          <w:w w:val="105"/>
        </w:rPr>
        <w:t>báo</w:t>
      </w:r>
      <w:r>
        <w:rPr>
          <w:color w:val="231F20"/>
          <w:spacing w:val="29"/>
          <w:w w:val="105"/>
        </w:rPr>
        <w:t> </w:t>
      </w:r>
      <w:r>
        <w:rPr>
          <w:color w:val="231F20"/>
          <w:w w:val="105"/>
        </w:rPr>
        <w:t>cáo</w:t>
      </w:r>
      <w:r>
        <w:rPr>
          <w:color w:val="231F20"/>
          <w:spacing w:val="28"/>
          <w:w w:val="105"/>
        </w:rPr>
        <w:t> </w:t>
      </w:r>
      <w:r>
        <w:rPr>
          <w:color w:val="231F20"/>
          <w:spacing w:val="-5"/>
          <w:w w:val="105"/>
        </w:rPr>
        <w:t>với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Tôi</w:t>
      </w:r>
      <w:r>
        <w:rPr>
          <w:color w:val="231F20"/>
          <w:spacing w:val="-4"/>
          <w:w w:val="105"/>
        </w:rPr>
        <w:t> </w:t>
      </w:r>
      <w:r>
        <w:rPr>
          <w:color w:val="231F20"/>
          <w:w w:val="105"/>
        </w:rPr>
        <w:t>luôn</w:t>
      </w:r>
      <w:r>
        <w:rPr>
          <w:color w:val="231F20"/>
          <w:spacing w:val="-4"/>
          <w:w w:val="105"/>
        </w:rPr>
        <w:t> </w:t>
      </w:r>
      <w:r>
        <w:rPr>
          <w:color w:val="231F20"/>
          <w:w w:val="105"/>
        </w:rPr>
        <w:t>luôn</w:t>
      </w:r>
      <w:r>
        <w:rPr>
          <w:color w:val="231F20"/>
          <w:spacing w:val="-4"/>
          <w:w w:val="105"/>
        </w:rPr>
        <w:t> </w:t>
      </w:r>
      <w:r>
        <w:rPr>
          <w:color w:val="231F20"/>
          <w:w w:val="105"/>
        </w:rPr>
        <w:t>để</w:t>
      </w:r>
      <w:r>
        <w:rPr>
          <w:color w:val="231F20"/>
          <w:spacing w:val="-4"/>
          <w:w w:val="105"/>
        </w:rPr>
        <w:t> </w:t>
      </w:r>
      <w:r>
        <w:rPr>
          <w:color w:val="231F20"/>
          <w:w w:val="105"/>
        </w:rPr>
        <w:t>hình</w:t>
      </w:r>
      <w:r>
        <w:rPr>
          <w:color w:val="231F20"/>
          <w:spacing w:val="-4"/>
          <w:w w:val="105"/>
        </w:rPr>
        <w:t> </w:t>
      </w:r>
      <w:r>
        <w:rPr>
          <w:color w:val="231F20"/>
          <w:w w:val="105"/>
        </w:rPr>
        <w:t>ảnh</w:t>
      </w:r>
      <w:r>
        <w:rPr>
          <w:color w:val="231F20"/>
          <w:spacing w:val="-4"/>
          <w:w w:val="105"/>
        </w:rPr>
        <w:t> </w:t>
      </w:r>
      <w:r>
        <w:rPr>
          <w:color w:val="231F20"/>
          <w:w w:val="105"/>
        </w:rPr>
        <w:t>của</w:t>
      </w:r>
      <w:r>
        <w:rPr>
          <w:color w:val="231F20"/>
          <w:spacing w:val="-4"/>
          <w:w w:val="105"/>
        </w:rPr>
        <w:t> </w:t>
      </w:r>
      <w:r>
        <w:rPr>
          <w:color w:val="231F20"/>
          <w:w w:val="105"/>
        </w:rPr>
        <w:t>thầy</w:t>
      </w:r>
      <w:r>
        <w:rPr>
          <w:color w:val="231F20"/>
          <w:spacing w:val="-4"/>
          <w:w w:val="105"/>
        </w:rPr>
        <w:t> </w:t>
      </w:r>
      <w:r>
        <w:rPr>
          <w:color w:val="231F20"/>
          <w:w w:val="105"/>
        </w:rPr>
        <w:t>giáo</w:t>
      </w:r>
      <w:r>
        <w:rPr>
          <w:color w:val="231F20"/>
          <w:spacing w:val="-4"/>
          <w:w w:val="105"/>
        </w:rPr>
        <w:t> </w:t>
      </w:r>
      <w:r>
        <w:rPr>
          <w:color w:val="231F20"/>
          <w:w w:val="105"/>
        </w:rPr>
        <w:t>ở</w:t>
      </w:r>
      <w:r>
        <w:rPr>
          <w:color w:val="231F20"/>
          <w:spacing w:val="-4"/>
          <w:w w:val="105"/>
        </w:rPr>
        <w:t> </w:t>
      </w:r>
      <w:r>
        <w:rPr>
          <w:color w:val="231F20"/>
          <w:w w:val="105"/>
        </w:rPr>
        <w:t>trước</w:t>
      </w:r>
      <w:r>
        <w:rPr>
          <w:color w:val="231F20"/>
          <w:spacing w:val="-4"/>
          <w:w w:val="105"/>
        </w:rPr>
        <w:t> </w:t>
      </w:r>
      <w:r>
        <w:rPr>
          <w:color w:val="231F20"/>
          <w:w w:val="105"/>
        </w:rPr>
        <w:t>mặt mình. Tôi phải trình thưa với thầy, không một ngày nào tôi rời</w:t>
      </w:r>
      <w:r>
        <w:rPr>
          <w:color w:val="231F20"/>
          <w:spacing w:val="-8"/>
          <w:w w:val="105"/>
        </w:rPr>
        <w:t> </w:t>
      </w:r>
      <w:r>
        <w:rPr>
          <w:color w:val="231F20"/>
          <w:w w:val="105"/>
        </w:rPr>
        <w:t>xa</w:t>
      </w:r>
      <w:r>
        <w:rPr>
          <w:color w:val="231F20"/>
          <w:spacing w:val="-8"/>
          <w:w w:val="105"/>
        </w:rPr>
        <w:t> </w:t>
      </w:r>
      <w:r>
        <w:rPr>
          <w:color w:val="231F20"/>
          <w:w w:val="105"/>
        </w:rPr>
        <w:t>thầy.</w:t>
      </w:r>
      <w:r>
        <w:rPr>
          <w:color w:val="231F20"/>
          <w:spacing w:val="-8"/>
          <w:w w:val="105"/>
        </w:rPr>
        <w:t> </w:t>
      </w:r>
      <w:r>
        <w:rPr>
          <w:color w:val="231F20"/>
          <w:w w:val="105"/>
        </w:rPr>
        <w:t>Lời</w:t>
      </w:r>
      <w:r>
        <w:rPr>
          <w:color w:val="231F20"/>
          <w:spacing w:val="-7"/>
          <w:w w:val="105"/>
        </w:rPr>
        <w:t> </w:t>
      </w:r>
      <w:r>
        <w:rPr>
          <w:color w:val="231F20"/>
          <w:w w:val="105"/>
        </w:rPr>
        <w:t>dạy</w:t>
      </w:r>
      <w:r>
        <w:rPr>
          <w:color w:val="231F20"/>
          <w:spacing w:val="-8"/>
          <w:w w:val="105"/>
        </w:rPr>
        <w:t> </w:t>
      </w:r>
      <w:r>
        <w:rPr>
          <w:color w:val="231F20"/>
          <w:w w:val="105"/>
        </w:rPr>
        <w:t>của</w:t>
      </w:r>
      <w:r>
        <w:rPr>
          <w:color w:val="231F20"/>
          <w:spacing w:val="-7"/>
          <w:w w:val="105"/>
        </w:rPr>
        <w:t> </w:t>
      </w:r>
      <w:r>
        <w:rPr>
          <w:color w:val="231F20"/>
          <w:w w:val="105"/>
        </w:rPr>
        <w:t>thầy</w:t>
      </w:r>
      <w:r>
        <w:rPr>
          <w:color w:val="231F20"/>
          <w:spacing w:val="-8"/>
          <w:w w:val="105"/>
        </w:rPr>
        <w:t> </w:t>
      </w:r>
      <w:r>
        <w:rPr>
          <w:color w:val="231F20"/>
          <w:w w:val="105"/>
        </w:rPr>
        <w:t>giáo,</w:t>
      </w:r>
      <w:r>
        <w:rPr>
          <w:color w:val="231F20"/>
          <w:spacing w:val="-8"/>
          <w:w w:val="105"/>
        </w:rPr>
        <w:t> </w:t>
      </w:r>
      <w:r>
        <w:rPr>
          <w:color w:val="231F20"/>
          <w:w w:val="105"/>
        </w:rPr>
        <w:t>tôi</w:t>
      </w:r>
      <w:r>
        <w:rPr>
          <w:color w:val="231F20"/>
          <w:spacing w:val="-8"/>
          <w:w w:val="105"/>
        </w:rPr>
        <w:t> </w:t>
      </w:r>
      <w:r>
        <w:rPr>
          <w:color w:val="231F20"/>
          <w:w w:val="105"/>
        </w:rPr>
        <w:t>nhất</w:t>
      </w:r>
      <w:r>
        <w:rPr>
          <w:color w:val="231F20"/>
          <w:spacing w:val="-8"/>
          <w:w w:val="105"/>
        </w:rPr>
        <w:t> </w:t>
      </w:r>
      <w:r>
        <w:rPr>
          <w:color w:val="231F20"/>
          <w:w w:val="105"/>
        </w:rPr>
        <w:t>định</w:t>
      </w:r>
      <w:r>
        <w:rPr>
          <w:color w:val="231F20"/>
          <w:spacing w:val="-8"/>
          <w:w w:val="105"/>
        </w:rPr>
        <w:t> </w:t>
      </w:r>
      <w:r>
        <w:rPr>
          <w:color w:val="231F20"/>
          <w:w w:val="105"/>
        </w:rPr>
        <w:t>tận</w:t>
      </w:r>
      <w:r>
        <w:rPr>
          <w:color w:val="231F20"/>
          <w:spacing w:val="-8"/>
          <w:w w:val="105"/>
        </w:rPr>
        <w:t> </w:t>
      </w:r>
      <w:r>
        <w:rPr>
          <w:color w:val="231F20"/>
          <w:w w:val="105"/>
        </w:rPr>
        <w:t>tâm,</w:t>
      </w:r>
      <w:r>
        <w:rPr>
          <w:color w:val="231F20"/>
          <w:spacing w:val="-8"/>
          <w:w w:val="105"/>
        </w:rPr>
        <w:t> </w:t>
      </w:r>
      <w:r>
        <w:rPr>
          <w:color w:val="231F20"/>
          <w:w w:val="105"/>
        </w:rPr>
        <w:t>tận lực, nỗ lực thực hiện, thực hiện ngay trong cuộc sống, </w:t>
      </w:r>
      <w:r>
        <w:rPr>
          <w:color w:val="231F20"/>
          <w:w w:val="105"/>
        </w:rPr>
        <w:t>thực hiện trong việc đối nhân xử thế tiếp vật.</w:t>
      </w:r>
    </w:p>
    <w:p>
      <w:pPr>
        <w:pStyle w:val="BodyText"/>
        <w:spacing w:line="307" w:lineRule="auto" w:before="139"/>
        <w:ind w:left="103" w:right="406" w:firstLine="453"/>
      </w:pPr>
      <w:r>
        <w:rPr>
          <w:color w:val="231F20"/>
          <w:w w:val="105"/>
        </w:rPr>
        <w:t>Con người một đời được thành tựu, phải nhờ vào cha mẹ,</w:t>
      </w:r>
      <w:r>
        <w:rPr>
          <w:color w:val="231F20"/>
          <w:spacing w:val="-10"/>
          <w:w w:val="105"/>
        </w:rPr>
        <w:t> </w:t>
      </w:r>
      <w:r>
        <w:rPr>
          <w:color w:val="231F20"/>
          <w:w w:val="105"/>
        </w:rPr>
        <w:t>nhờ</w:t>
      </w:r>
      <w:r>
        <w:rPr>
          <w:color w:val="231F20"/>
          <w:spacing w:val="-10"/>
          <w:w w:val="105"/>
        </w:rPr>
        <w:t> </w:t>
      </w:r>
      <w:r>
        <w:rPr>
          <w:color w:val="231F20"/>
          <w:w w:val="105"/>
        </w:rPr>
        <w:t>vào</w:t>
      </w:r>
      <w:r>
        <w:rPr>
          <w:color w:val="231F20"/>
          <w:spacing w:val="-10"/>
          <w:w w:val="105"/>
        </w:rPr>
        <w:t> </w:t>
      </w:r>
      <w:r>
        <w:rPr>
          <w:color w:val="231F20"/>
          <w:w w:val="105"/>
        </w:rPr>
        <w:t>thầy</w:t>
      </w:r>
      <w:r>
        <w:rPr>
          <w:color w:val="231F20"/>
          <w:spacing w:val="-10"/>
          <w:w w:val="105"/>
        </w:rPr>
        <w:t> </w:t>
      </w:r>
      <w:r>
        <w:rPr>
          <w:color w:val="231F20"/>
          <w:w w:val="105"/>
        </w:rPr>
        <w:t>giáo.</w:t>
      </w:r>
      <w:r>
        <w:rPr>
          <w:color w:val="231F20"/>
          <w:spacing w:val="-10"/>
          <w:w w:val="105"/>
        </w:rPr>
        <w:t> </w:t>
      </w:r>
      <w:r>
        <w:rPr>
          <w:color w:val="231F20"/>
          <w:w w:val="105"/>
        </w:rPr>
        <w:t>Vì</w:t>
      </w:r>
      <w:r>
        <w:rPr>
          <w:color w:val="231F20"/>
          <w:spacing w:val="-10"/>
          <w:w w:val="105"/>
        </w:rPr>
        <w:t> </w:t>
      </w:r>
      <w:r>
        <w:rPr>
          <w:color w:val="231F20"/>
          <w:w w:val="105"/>
        </w:rPr>
        <w:t>vậy,</w:t>
      </w:r>
      <w:r>
        <w:rPr>
          <w:color w:val="231F20"/>
          <w:spacing w:val="-10"/>
          <w:w w:val="105"/>
        </w:rPr>
        <w:t> </w:t>
      </w:r>
      <w:r>
        <w:rPr>
          <w:color w:val="231F20"/>
          <w:w w:val="105"/>
        </w:rPr>
        <w:t>người</w:t>
      </w:r>
      <w:r>
        <w:rPr>
          <w:color w:val="231F20"/>
          <w:spacing w:val="-10"/>
          <w:w w:val="105"/>
        </w:rPr>
        <w:t> </w:t>
      </w:r>
      <w:r>
        <w:rPr>
          <w:color w:val="231F20"/>
          <w:w w:val="105"/>
        </w:rPr>
        <w:t>bất</w:t>
      </w:r>
      <w:r>
        <w:rPr>
          <w:color w:val="231F20"/>
          <w:spacing w:val="-10"/>
          <w:w w:val="105"/>
        </w:rPr>
        <w:t> </w:t>
      </w:r>
      <w:r>
        <w:rPr>
          <w:color w:val="231F20"/>
          <w:w w:val="105"/>
        </w:rPr>
        <w:t>hiếu</w:t>
      </w:r>
      <w:r>
        <w:rPr>
          <w:color w:val="231F20"/>
          <w:spacing w:val="-10"/>
          <w:w w:val="105"/>
        </w:rPr>
        <w:t> </w:t>
      </w:r>
      <w:r>
        <w:rPr>
          <w:color w:val="231F20"/>
          <w:w w:val="105"/>
        </w:rPr>
        <w:t>với</w:t>
      </w:r>
      <w:r>
        <w:rPr>
          <w:color w:val="231F20"/>
          <w:spacing w:val="-10"/>
          <w:w w:val="105"/>
        </w:rPr>
        <w:t> </w:t>
      </w:r>
      <w:r>
        <w:rPr>
          <w:color w:val="231F20"/>
          <w:w w:val="105"/>
        </w:rPr>
        <w:t>cha</w:t>
      </w:r>
      <w:r>
        <w:rPr>
          <w:color w:val="231F20"/>
          <w:spacing w:val="-10"/>
          <w:w w:val="105"/>
        </w:rPr>
        <w:t> </w:t>
      </w:r>
      <w:r>
        <w:rPr>
          <w:color w:val="231F20"/>
          <w:w w:val="105"/>
        </w:rPr>
        <w:t>mẹ,</w:t>
      </w:r>
      <w:r>
        <w:rPr>
          <w:color w:val="231F20"/>
          <w:spacing w:val="-10"/>
          <w:w w:val="105"/>
        </w:rPr>
        <w:t> </w:t>
      </w:r>
      <w:r>
        <w:rPr>
          <w:color w:val="231F20"/>
          <w:w w:val="105"/>
        </w:rPr>
        <w:t>ở thế gian này chắc chắn không thể thành tựu được điều gì. Không hiểu được lẽ tôn sư trọng đạo, thì nhất định không học được điều gì, bất luận là thế pháp hay Phật pháp cũng không ngoại lệ.</w:t>
      </w:r>
    </w:p>
    <w:p>
      <w:pPr>
        <w:pStyle w:val="BodyText"/>
        <w:spacing w:line="307" w:lineRule="auto" w:before="138"/>
        <w:ind w:left="103" w:right="404" w:firstLine="453"/>
      </w:pPr>
      <w:r>
        <w:rPr>
          <w:color w:val="231F20"/>
          <w:w w:val="105"/>
        </w:rPr>
        <w:t>Người đời nay khinh mạn thầy giáo, cho nên học thuật của thế gian và xuất thế gian đều đoạn hết. Nếu như Thánh học bị đoạn mất, thì xã hội này sẽ biến thành một màn đen tối. Đó chính là triệu chứng của ngày tận thế. Hiện tượng của ngày tận thế, quý vị nghĩ xem có đáng sợ không.</w:t>
      </w:r>
    </w:p>
    <w:p>
      <w:pPr>
        <w:pStyle w:val="BodyText"/>
        <w:spacing w:line="307" w:lineRule="auto" w:before="139"/>
        <w:ind w:left="104" w:right="398" w:firstLine="453"/>
      </w:pPr>
      <w:r>
        <w:rPr>
          <w:color w:val="231F20"/>
          <w:w w:val="105"/>
        </w:rPr>
        <w:t>Làm thế nào để cứu nguy cơ này? Không gì khác </w:t>
      </w:r>
      <w:r>
        <w:rPr>
          <w:color w:val="231F20"/>
          <w:w w:val="105"/>
        </w:rPr>
        <w:t>ngoài việc hiếu thảo cha mẹ, tôn kính sư trưởng, nghiêm chỉnh</w:t>
      </w:r>
      <w:r>
        <w:rPr>
          <w:color w:val="231F20"/>
          <w:spacing w:val="80"/>
          <w:w w:val="105"/>
        </w:rPr>
        <w:t> </w:t>
      </w:r>
      <w:r>
        <w:rPr>
          <w:color w:val="231F20"/>
          <w:w w:val="105"/>
        </w:rPr>
        <w:t>nỗ lực học tập cổ thánh tiên hiền, cứu bản thân mình, cuộc đời mình. Dù không cầu sinh Tây phương Tịnh độ, thì đời sau cũng ở cõi Trời chứ không ở cõi Người, bởi cõi Người không có phúc báo lớn như vậy. Phúc báo của quý vị, vì chưa đoạn dục vọng nên quý vị ở cõi Trời Dục giới. Nếu như</w:t>
      </w:r>
      <w:r>
        <w:rPr>
          <w:color w:val="231F20"/>
          <w:spacing w:val="-17"/>
          <w:w w:val="105"/>
        </w:rPr>
        <w:t> </w:t>
      </w:r>
      <w:r>
        <w:rPr>
          <w:color w:val="231F20"/>
          <w:w w:val="105"/>
        </w:rPr>
        <w:t>ngũ</w:t>
      </w:r>
      <w:r>
        <w:rPr>
          <w:color w:val="231F20"/>
          <w:spacing w:val="-17"/>
          <w:w w:val="105"/>
        </w:rPr>
        <w:t> </w:t>
      </w:r>
      <w:r>
        <w:rPr>
          <w:color w:val="231F20"/>
          <w:w w:val="105"/>
        </w:rPr>
        <w:t>dục</w:t>
      </w:r>
      <w:r>
        <w:rPr>
          <w:color w:val="231F20"/>
          <w:spacing w:val="-16"/>
          <w:w w:val="105"/>
        </w:rPr>
        <w:t> </w:t>
      </w:r>
      <w:r>
        <w:rPr>
          <w:color w:val="231F20"/>
          <w:w w:val="105"/>
        </w:rPr>
        <w:t>ít,</w:t>
      </w:r>
      <w:r>
        <w:rPr>
          <w:color w:val="231F20"/>
          <w:spacing w:val="-17"/>
          <w:w w:val="105"/>
        </w:rPr>
        <w:t> </w:t>
      </w:r>
      <w:r>
        <w:rPr>
          <w:color w:val="231F20"/>
          <w:w w:val="105"/>
        </w:rPr>
        <w:t>thì</w:t>
      </w:r>
      <w:r>
        <w:rPr>
          <w:color w:val="231F20"/>
          <w:spacing w:val="-16"/>
          <w:w w:val="105"/>
        </w:rPr>
        <w:t> </w:t>
      </w:r>
      <w:r>
        <w:rPr>
          <w:color w:val="231F20"/>
          <w:w w:val="105"/>
        </w:rPr>
        <w:t>quý</w:t>
      </w:r>
      <w:r>
        <w:rPr>
          <w:color w:val="231F20"/>
          <w:spacing w:val="-17"/>
          <w:w w:val="105"/>
        </w:rPr>
        <w:t> </w:t>
      </w:r>
      <w:r>
        <w:rPr>
          <w:color w:val="231F20"/>
          <w:w w:val="105"/>
        </w:rPr>
        <w:t>vị</w:t>
      </w:r>
      <w:r>
        <w:rPr>
          <w:color w:val="231F20"/>
          <w:spacing w:val="-16"/>
          <w:w w:val="105"/>
        </w:rPr>
        <w:t> </w:t>
      </w:r>
      <w:r>
        <w:rPr>
          <w:color w:val="231F20"/>
          <w:w w:val="105"/>
        </w:rPr>
        <w:t>sinh</w:t>
      </w:r>
      <w:r>
        <w:rPr>
          <w:color w:val="231F20"/>
          <w:spacing w:val="-17"/>
          <w:w w:val="105"/>
        </w:rPr>
        <w:t> </w:t>
      </w:r>
      <w:r>
        <w:rPr>
          <w:color w:val="231F20"/>
          <w:w w:val="105"/>
        </w:rPr>
        <w:t>về</w:t>
      </w:r>
      <w:r>
        <w:rPr>
          <w:color w:val="231F20"/>
          <w:spacing w:val="-16"/>
          <w:w w:val="105"/>
        </w:rPr>
        <w:t> </w:t>
      </w:r>
      <w:r>
        <w:rPr>
          <w:color w:val="231F20"/>
          <w:w w:val="105"/>
        </w:rPr>
        <w:t>cõi</w:t>
      </w:r>
      <w:r>
        <w:rPr>
          <w:color w:val="231F20"/>
          <w:spacing w:val="-17"/>
          <w:w w:val="105"/>
        </w:rPr>
        <w:t> </w:t>
      </w:r>
      <w:r>
        <w:rPr>
          <w:color w:val="231F20"/>
          <w:w w:val="105"/>
        </w:rPr>
        <w:t>Trời</w:t>
      </w:r>
      <w:r>
        <w:rPr>
          <w:color w:val="231F20"/>
          <w:spacing w:val="-16"/>
          <w:w w:val="105"/>
        </w:rPr>
        <w:t> </w:t>
      </w:r>
      <w:r>
        <w:rPr>
          <w:color w:val="231F20"/>
          <w:w w:val="105"/>
        </w:rPr>
        <w:t>Sắc</w:t>
      </w:r>
      <w:r>
        <w:rPr>
          <w:color w:val="231F20"/>
          <w:spacing w:val="-17"/>
          <w:w w:val="105"/>
        </w:rPr>
        <w:t> </w:t>
      </w:r>
      <w:r>
        <w:rPr>
          <w:color w:val="231F20"/>
          <w:w w:val="105"/>
        </w:rPr>
        <w:t>giới.</w:t>
      </w:r>
      <w:r>
        <w:rPr>
          <w:color w:val="231F20"/>
          <w:spacing w:val="-16"/>
          <w:w w:val="105"/>
        </w:rPr>
        <w:t> </w:t>
      </w:r>
      <w:r>
        <w:rPr>
          <w:color w:val="231F20"/>
          <w:w w:val="105"/>
        </w:rPr>
        <w:t>Nếu</w:t>
      </w:r>
      <w:r>
        <w:rPr>
          <w:color w:val="231F20"/>
          <w:spacing w:val="-17"/>
          <w:w w:val="105"/>
        </w:rPr>
        <w:t> </w:t>
      </w:r>
      <w:r>
        <w:rPr>
          <w:color w:val="231F20"/>
          <w:spacing w:val="-5"/>
          <w:w w:val="105"/>
        </w:rPr>
        <w:t>như</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6"/>
      </w:pPr>
      <w:r>
        <w:rPr>
          <w:color w:val="231F20"/>
          <w:w w:val="105"/>
        </w:rPr>
        <w:t>là</w:t>
      </w:r>
      <w:r>
        <w:rPr>
          <w:color w:val="231F20"/>
          <w:spacing w:val="-4"/>
          <w:w w:val="105"/>
        </w:rPr>
        <w:t> </w:t>
      </w:r>
      <w:r>
        <w:rPr>
          <w:color w:val="231F20"/>
          <w:w w:val="105"/>
        </w:rPr>
        <w:t>niệm</w:t>
      </w:r>
      <w:r>
        <w:rPr>
          <w:color w:val="231F20"/>
          <w:spacing w:val="-2"/>
          <w:w w:val="105"/>
        </w:rPr>
        <w:t> </w:t>
      </w:r>
      <w:r>
        <w:rPr>
          <w:color w:val="231F20"/>
          <w:w w:val="105"/>
        </w:rPr>
        <w:t>Phật</w:t>
      </w:r>
      <w:r>
        <w:rPr>
          <w:color w:val="231F20"/>
          <w:spacing w:val="-2"/>
          <w:w w:val="105"/>
        </w:rPr>
        <w:t> </w:t>
      </w:r>
      <w:r>
        <w:rPr>
          <w:color w:val="231F20"/>
          <w:w w:val="105"/>
        </w:rPr>
        <w:t>gặp</w:t>
      </w:r>
      <w:r>
        <w:rPr>
          <w:color w:val="231F20"/>
          <w:spacing w:val="-2"/>
          <w:w w:val="105"/>
        </w:rPr>
        <w:t> </w:t>
      </w:r>
      <w:r>
        <w:rPr>
          <w:color w:val="231F20"/>
          <w:w w:val="105"/>
        </w:rPr>
        <w:t>được</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Tịnh</w:t>
      </w:r>
      <w:r>
        <w:rPr>
          <w:color w:val="231F20"/>
          <w:spacing w:val="-2"/>
          <w:w w:val="105"/>
        </w:rPr>
        <w:t> </w:t>
      </w:r>
      <w:r>
        <w:rPr>
          <w:color w:val="231F20"/>
          <w:w w:val="105"/>
        </w:rPr>
        <w:t>độ,</w:t>
      </w:r>
      <w:r>
        <w:rPr>
          <w:color w:val="231F20"/>
          <w:spacing w:val="-2"/>
          <w:w w:val="105"/>
        </w:rPr>
        <w:t> </w:t>
      </w:r>
      <w:r>
        <w:rPr>
          <w:color w:val="231F20"/>
          <w:w w:val="105"/>
        </w:rPr>
        <w:t>chắc</w:t>
      </w:r>
      <w:r>
        <w:rPr>
          <w:color w:val="231F20"/>
          <w:spacing w:val="-2"/>
          <w:w w:val="105"/>
        </w:rPr>
        <w:t> </w:t>
      </w:r>
      <w:r>
        <w:rPr>
          <w:color w:val="231F20"/>
          <w:w w:val="105"/>
        </w:rPr>
        <w:t>chắn</w:t>
      </w:r>
      <w:r>
        <w:rPr>
          <w:color w:val="231F20"/>
          <w:spacing w:val="-2"/>
          <w:w w:val="105"/>
        </w:rPr>
        <w:t> </w:t>
      </w:r>
      <w:r>
        <w:rPr>
          <w:color w:val="231F20"/>
          <w:w w:val="105"/>
        </w:rPr>
        <w:t>quý</w:t>
      </w:r>
      <w:r>
        <w:rPr>
          <w:color w:val="231F20"/>
          <w:spacing w:val="-2"/>
          <w:w w:val="105"/>
        </w:rPr>
        <w:t> </w:t>
      </w:r>
      <w:r>
        <w:rPr>
          <w:color w:val="231F20"/>
          <w:w w:val="105"/>
        </w:rPr>
        <w:t>vị sinh</w:t>
      </w:r>
      <w:r>
        <w:rPr>
          <w:color w:val="231F20"/>
          <w:spacing w:val="-14"/>
          <w:w w:val="105"/>
        </w:rPr>
        <w:t> </w:t>
      </w:r>
      <w:r>
        <w:rPr>
          <w:color w:val="231F20"/>
          <w:w w:val="105"/>
        </w:rPr>
        <w:t>về</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Cực</w:t>
      </w:r>
      <w:r>
        <w:rPr>
          <w:color w:val="231F20"/>
          <w:spacing w:val="-14"/>
          <w:w w:val="105"/>
        </w:rPr>
        <w:t> </w:t>
      </w:r>
      <w:r>
        <w:rPr>
          <w:color w:val="231F20"/>
          <w:w w:val="105"/>
        </w:rPr>
        <w:t>Lạc,</w:t>
      </w:r>
      <w:r>
        <w:rPr>
          <w:color w:val="231F20"/>
          <w:spacing w:val="-14"/>
          <w:w w:val="105"/>
        </w:rPr>
        <w:t> </w:t>
      </w:r>
      <w:r>
        <w:rPr>
          <w:color w:val="231F20"/>
          <w:w w:val="105"/>
        </w:rPr>
        <w:t>một</w:t>
      </w:r>
      <w:r>
        <w:rPr>
          <w:color w:val="231F20"/>
          <w:spacing w:val="-14"/>
          <w:w w:val="105"/>
        </w:rPr>
        <w:t> </w:t>
      </w:r>
      <w:r>
        <w:rPr>
          <w:color w:val="231F20"/>
          <w:w w:val="105"/>
        </w:rPr>
        <w:t>đời</w:t>
      </w:r>
      <w:r>
        <w:rPr>
          <w:color w:val="231F20"/>
          <w:spacing w:val="-14"/>
          <w:w w:val="105"/>
        </w:rPr>
        <w:t> </w:t>
      </w:r>
      <w:r>
        <w:rPr>
          <w:color w:val="231F20"/>
          <w:w w:val="105"/>
        </w:rPr>
        <w:t>làm</w:t>
      </w:r>
      <w:r>
        <w:rPr>
          <w:color w:val="231F20"/>
          <w:spacing w:val="-14"/>
          <w:w w:val="105"/>
        </w:rPr>
        <w:t> </w:t>
      </w:r>
      <w:r>
        <w:rPr>
          <w:color w:val="231F20"/>
          <w:w w:val="105"/>
        </w:rPr>
        <w:t>Phật.</w:t>
      </w:r>
      <w:r>
        <w:rPr>
          <w:color w:val="231F20"/>
          <w:spacing w:val="-14"/>
          <w:w w:val="105"/>
        </w:rPr>
        <w:t> </w:t>
      </w:r>
      <w:r>
        <w:rPr>
          <w:color w:val="231F20"/>
          <w:w w:val="105"/>
        </w:rPr>
        <w:t>Đây</w:t>
      </w:r>
      <w:r>
        <w:rPr>
          <w:color w:val="231F20"/>
          <w:spacing w:val="-14"/>
          <w:w w:val="105"/>
        </w:rPr>
        <w:t> </w:t>
      </w:r>
      <w:r>
        <w:rPr>
          <w:color w:val="231F20"/>
          <w:w w:val="105"/>
        </w:rPr>
        <w:t>là</w:t>
      </w:r>
      <w:r>
        <w:rPr>
          <w:color w:val="231F20"/>
          <w:spacing w:val="-14"/>
          <w:w w:val="105"/>
        </w:rPr>
        <w:t> </w:t>
      </w:r>
      <w:r>
        <w:rPr>
          <w:color w:val="231F20"/>
          <w:w w:val="105"/>
        </w:rPr>
        <w:t>cứu</w:t>
      </w:r>
      <w:r>
        <w:rPr>
          <w:color w:val="231F20"/>
          <w:spacing w:val="-14"/>
          <w:w w:val="105"/>
        </w:rPr>
        <w:t> </w:t>
      </w:r>
      <w:r>
        <w:rPr>
          <w:color w:val="231F20"/>
          <w:w w:val="105"/>
        </w:rPr>
        <w:t>cánh viên mãn.</w:t>
      </w:r>
    </w:p>
    <w:p>
      <w:pPr>
        <w:spacing w:line="309" w:lineRule="auto" w:before="147"/>
        <w:ind w:left="387" w:right="117" w:firstLine="453"/>
        <w:jc w:val="both"/>
        <w:rPr>
          <w:sz w:val="34"/>
        </w:rPr>
      </w:pPr>
      <w:r>
        <w:rPr>
          <w:color w:val="231F20"/>
          <w:sz w:val="34"/>
        </w:rPr>
        <w:t>Tiếp: </w:t>
      </w:r>
      <w:r>
        <w:rPr>
          <w:i/>
          <w:color w:val="231F20"/>
          <w:sz w:val="34"/>
        </w:rPr>
        <w:t>“Đại nguyện chi khắc tâm nãi đệ thập bát nguyện”, </w:t>
      </w:r>
      <w:r>
        <w:rPr>
          <w:color w:val="231F20"/>
          <w:w w:val="105"/>
          <w:sz w:val="34"/>
        </w:rPr>
        <w:t>(Đại nguyện ghi tâm chính là nguyện thứ 18). Nguyên văn của</w:t>
      </w:r>
      <w:r>
        <w:rPr>
          <w:color w:val="231F20"/>
          <w:spacing w:val="-4"/>
          <w:w w:val="105"/>
          <w:sz w:val="34"/>
        </w:rPr>
        <w:t> </w:t>
      </w:r>
      <w:r>
        <w:rPr>
          <w:color w:val="231F20"/>
          <w:w w:val="105"/>
          <w:sz w:val="34"/>
        </w:rPr>
        <w:t>tâm</w:t>
      </w:r>
      <w:r>
        <w:rPr>
          <w:color w:val="231F20"/>
          <w:spacing w:val="-4"/>
          <w:w w:val="105"/>
          <w:sz w:val="34"/>
        </w:rPr>
        <w:t> </w:t>
      </w:r>
      <w:r>
        <w:rPr>
          <w:color w:val="231F20"/>
          <w:w w:val="105"/>
          <w:sz w:val="34"/>
        </w:rPr>
        <w:t>nguyện</w:t>
      </w:r>
      <w:r>
        <w:rPr>
          <w:color w:val="231F20"/>
          <w:spacing w:val="-4"/>
          <w:w w:val="105"/>
          <w:sz w:val="34"/>
        </w:rPr>
        <w:t> </w:t>
      </w:r>
      <w:r>
        <w:rPr>
          <w:color w:val="231F20"/>
          <w:w w:val="105"/>
          <w:sz w:val="34"/>
        </w:rPr>
        <w:t>này</w:t>
      </w:r>
      <w:r>
        <w:rPr>
          <w:color w:val="231F20"/>
          <w:spacing w:val="-4"/>
          <w:w w:val="105"/>
          <w:sz w:val="34"/>
        </w:rPr>
        <w:t> </w:t>
      </w:r>
      <w:r>
        <w:rPr>
          <w:color w:val="231F20"/>
          <w:w w:val="105"/>
          <w:sz w:val="34"/>
        </w:rPr>
        <w:t>toàn</w:t>
      </w:r>
      <w:r>
        <w:rPr>
          <w:color w:val="231F20"/>
          <w:spacing w:val="-4"/>
          <w:w w:val="105"/>
          <w:sz w:val="34"/>
        </w:rPr>
        <w:t> </w:t>
      </w:r>
      <w:r>
        <w:rPr>
          <w:color w:val="231F20"/>
          <w:w w:val="105"/>
          <w:sz w:val="34"/>
        </w:rPr>
        <w:t>bộ</w:t>
      </w:r>
      <w:r>
        <w:rPr>
          <w:color w:val="231F20"/>
          <w:spacing w:val="-4"/>
          <w:w w:val="105"/>
          <w:sz w:val="34"/>
        </w:rPr>
        <w:t> </w:t>
      </w:r>
      <w:r>
        <w:rPr>
          <w:color w:val="231F20"/>
          <w:w w:val="105"/>
          <w:sz w:val="34"/>
        </w:rPr>
        <w:t>được</w:t>
      </w:r>
      <w:r>
        <w:rPr>
          <w:color w:val="231F20"/>
          <w:spacing w:val="-4"/>
          <w:w w:val="105"/>
          <w:sz w:val="34"/>
        </w:rPr>
        <w:t> </w:t>
      </w:r>
      <w:r>
        <w:rPr>
          <w:color w:val="231F20"/>
          <w:w w:val="105"/>
          <w:sz w:val="34"/>
        </w:rPr>
        <w:t>ghi</w:t>
      </w:r>
      <w:r>
        <w:rPr>
          <w:color w:val="231F20"/>
          <w:spacing w:val="-4"/>
          <w:w w:val="105"/>
          <w:sz w:val="34"/>
        </w:rPr>
        <w:t> </w:t>
      </w:r>
      <w:r>
        <w:rPr>
          <w:color w:val="231F20"/>
          <w:w w:val="105"/>
          <w:sz w:val="34"/>
        </w:rPr>
        <w:t>chép:</w:t>
      </w:r>
      <w:r>
        <w:rPr>
          <w:color w:val="231F20"/>
          <w:spacing w:val="-4"/>
          <w:w w:val="105"/>
          <w:sz w:val="34"/>
        </w:rPr>
        <w:t> </w:t>
      </w:r>
      <w:r>
        <w:rPr>
          <w:i/>
          <w:color w:val="231F20"/>
          <w:w w:val="105"/>
          <w:sz w:val="34"/>
        </w:rPr>
        <w:t>“Văn</w:t>
      </w:r>
      <w:r>
        <w:rPr>
          <w:i/>
          <w:color w:val="231F20"/>
          <w:spacing w:val="-4"/>
          <w:w w:val="105"/>
          <w:sz w:val="34"/>
        </w:rPr>
        <w:t> </w:t>
      </w:r>
      <w:r>
        <w:rPr>
          <w:i/>
          <w:color w:val="231F20"/>
          <w:w w:val="105"/>
          <w:sz w:val="34"/>
        </w:rPr>
        <w:t>viết,</w:t>
      </w:r>
      <w:r>
        <w:rPr>
          <w:i/>
          <w:color w:val="231F20"/>
          <w:spacing w:val="-4"/>
          <w:w w:val="105"/>
          <w:sz w:val="34"/>
        </w:rPr>
        <w:t> </w:t>
      </w:r>
      <w:r>
        <w:rPr>
          <w:i/>
          <w:color w:val="231F20"/>
          <w:w w:val="105"/>
          <w:sz w:val="34"/>
        </w:rPr>
        <w:t>thập phương</w:t>
      </w:r>
      <w:r>
        <w:rPr>
          <w:i/>
          <w:color w:val="231F20"/>
          <w:spacing w:val="-10"/>
          <w:w w:val="105"/>
          <w:sz w:val="34"/>
        </w:rPr>
        <w:t> </w:t>
      </w:r>
      <w:r>
        <w:rPr>
          <w:i/>
          <w:color w:val="231F20"/>
          <w:w w:val="105"/>
          <w:sz w:val="34"/>
        </w:rPr>
        <w:t>chúng</w:t>
      </w:r>
      <w:r>
        <w:rPr>
          <w:i/>
          <w:color w:val="231F20"/>
          <w:spacing w:val="-11"/>
          <w:w w:val="105"/>
          <w:sz w:val="34"/>
        </w:rPr>
        <w:t> </w:t>
      </w:r>
      <w:r>
        <w:rPr>
          <w:i/>
          <w:color w:val="231F20"/>
          <w:w w:val="105"/>
          <w:sz w:val="34"/>
        </w:rPr>
        <w:t>sinh,</w:t>
      </w:r>
      <w:r>
        <w:rPr>
          <w:i/>
          <w:color w:val="231F20"/>
          <w:spacing w:val="-10"/>
          <w:w w:val="105"/>
          <w:sz w:val="34"/>
        </w:rPr>
        <w:t> </w:t>
      </w:r>
      <w:r>
        <w:rPr>
          <w:i/>
          <w:color w:val="231F20"/>
          <w:w w:val="105"/>
          <w:sz w:val="34"/>
        </w:rPr>
        <w:t>văn</w:t>
      </w:r>
      <w:r>
        <w:rPr>
          <w:i/>
          <w:color w:val="231F20"/>
          <w:spacing w:val="-10"/>
          <w:w w:val="105"/>
          <w:sz w:val="34"/>
        </w:rPr>
        <w:t> </w:t>
      </w:r>
      <w:r>
        <w:rPr>
          <w:i/>
          <w:color w:val="231F20"/>
          <w:w w:val="105"/>
          <w:sz w:val="34"/>
        </w:rPr>
        <w:t>ngã</w:t>
      </w:r>
      <w:r>
        <w:rPr>
          <w:i/>
          <w:color w:val="231F20"/>
          <w:spacing w:val="-10"/>
          <w:w w:val="105"/>
          <w:sz w:val="34"/>
        </w:rPr>
        <w:t> </w:t>
      </w:r>
      <w:r>
        <w:rPr>
          <w:i/>
          <w:color w:val="231F20"/>
          <w:w w:val="105"/>
          <w:sz w:val="34"/>
        </w:rPr>
        <w:t>danh</w:t>
      </w:r>
      <w:r>
        <w:rPr>
          <w:i/>
          <w:color w:val="231F20"/>
          <w:spacing w:val="-11"/>
          <w:w w:val="105"/>
          <w:sz w:val="34"/>
        </w:rPr>
        <w:t> </w:t>
      </w:r>
      <w:r>
        <w:rPr>
          <w:i/>
          <w:color w:val="231F20"/>
          <w:w w:val="105"/>
          <w:sz w:val="34"/>
        </w:rPr>
        <w:t>hiệu,</w:t>
      </w:r>
      <w:r>
        <w:rPr>
          <w:i/>
          <w:color w:val="231F20"/>
          <w:spacing w:val="-11"/>
          <w:w w:val="105"/>
          <w:sz w:val="34"/>
        </w:rPr>
        <w:t> </w:t>
      </w:r>
      <w:r>
        <w:rPr>
          <w:i/>
          <w:color w:val="231F20"/>
          <w:w w:val="105"/>
          <w:sz w:val="34"/>
        </w:rPr>
        <w:t>chí</w:t>
      </w:r>
      <w:r>
        <w:rPr>
          <w:i/>
          <w:color w:val="231F20"/>
          <w:spacing w:val="-11"/>
          <w:w w:val="105"/>
          <w:sz w:val="34"/>
        </w:rPr>
        <w:t> </w:t>
      </w:r>
      <w:r>
        <w:rPr>
          <w:i/>
          <w:color w:val="231F20"/>
          <w:w w:val="105"/>
          <w:sz w:val="34"/>
        </w:rPr>
        <w:t>tâm</w:t>
      </w:r>
      <w:r>
        <w:rPr>
          <w:i/>
          <w:color w:val="231F20"/>
          <w:spacing w:val="-10"/>
          <w:w w:val="105"/>
          <w:sz w:val="34"/>
        </w:rPr>
        <w:t> </w:t>
      </w:r>
      <w:r>
        <w:rPr>
          <w:i/>
          <w:color w:val="231F20"/>
          <w:w w:val="105"/>
          <w:sz w:val="34"/>
        </w:rPr>
        <w:t>tín</w:t>
      </w:r>
      <w:r>
        <w:rPr>
          <w:i/>
          <w:color w:val="231F20"/>
          <w:spacing w:val="-11"/>
          <w:w w:val="105"/>
          <w:sz w:val="34"/>
        </w:rPr>
        <w:t> </w:t>
      </w:r>
      <w:r>
        <w:rPr>
          <w:i/>
          <w:color w:val="231F20"/>
          <w:w w:val="105"/>
          <w:sz w:val="34"/>
        </w:rPr>
        <w:t>nhạo,</w:t>
      </w:r>
      <w:r>
        <w:rPr>
          <w:i/>
          <w:color w:val="231F20"/>
          <w:spacing w:val="-11"/>
          <w:w w:val="105"/>
          <w:sz w:val="34"/>
        </w:rPr>
        <w:t> </w:t>
      </w:r>
      <w:r>
        <w:rPr>
          <w:i/>
          <w:color w:val="231F20"/>
          <w:w w:val="105"/>
          <w:sz w:val="34"/>
        </w:rPr>
        <w:t>sở hữu thiện căn, tâm tâm hồi hướng, nguyện sinh ngã quốc, nãi chí thập niệm, nhược bất sinh giả, bất thủ chính giác, duy trừ ngũ nghịch, phỉ báng chính pháp” </w:t>
      </w:r>
      <w:r>
        <w:rPr>
          <w:color w:val="231F20"/>
          <w:w w:val="105"/>
          <w:sz w:val="34"/>
        </w:rPr>
        <w:t>(</w:t>
      </w:r>
      <w:r>
        <w:rPr>
          <w:i/>
          <w:color w:val="231F20"/>
          <w:w w:val="105"/>
          <w:sz w:val="34"/>
        </w:rPr>
        <w:t>Văn Kinh </w:t>
      </w:r>
      <w:r>
        <w:rPr>
          <w:color w:val="231F20"/>
          <w:w w:val="105"/>
          <w:sz w:val="34"/>
        </w:rPr>
        <w:t>ghi: Chúng sinh mười phương nghe danh hiệu Ta chí tâm tin</w:t>
      </w:r>
      <w:r>
        <w:rPr>
          <w:color w:val="231F20"/>
          <w:spacing w:val="40"/>
          <w:w w:val="105"/>
          <w:sz w:val="34"/>
        </w:rPr>
        <w:t> </w:t>
      </w:r>
      <w:r>
        <w:rPr>
          <w:color w:val="231F20"/>
          <w:w w:val="105"/>
          <w:sz w:val="34"/>
        </w:rPr>
        <w:t>ưa, mọi thiện căn có, tâm tâm hồi hướng nguyện sinh về nước của Ta, cho đến mười niệm, nếu không sinh sang, Ta không giữ lấy quả vị Chính giác, chỉ trừ tội ngũ nghịch phỉ báng chính pháp).</w:t>
      </w:r>
    </w:p>
    <w:p>
      <w:pPr>
        <w:pStyle w:val="BodyText"/>
        <w:spacing w:line="309" w:lineRule="auto" w:before="165"/>
        <w:ind w:left="387" w:right="116" w:firstLine="453"/>
      </w:pPr>
      <w:r>
        <w:rPr>
          <w:color w:val="231F20"/>
          <w:w w:val="105"/>
        </w:rPr>
        <w:t>Đây là nguyện văn của nguyện thứ 18. Nguyện này vào đời Tùy Đường đặc biệt được chư vị Tổ sư in ra. Đây là nguyện</w:t>
      </w:r>
      <w:r>
        <w:rPr>
          <w:color w:val="231F20"/>
          <w:spacing w:val="-13"/>
          <w:w w:val="105"/>
        </w:rPr>
        <w:t> </w:t>
      </w:r>
      <w:r>
        <w:rPr>
          <w:color w:val="231F20"/>
          <w:w w:val="105"/>
        </w:rPr>
        <w:t>quan</w:t>
      </w:r>
      <w:r>
        <w:rPr>
          <w:color w:val="231F20"/>
          <w:spacing w:val="-13"/>
          <w:w w:val="105"/>
        </w:rPr>
        <w:t> </w:t>
      </w:r>
      <w:r>
        <w:rPr>
          <w:color w:val="231F20"/>
          <w:w w:val="105"/>
        </w:rPr>
        <w:t>trọng</w:t>
      </w:r>
      <w:r>
        <w:rPr>
          <w:color w:val="231F20"/>
          <w:spacing w:val="-13"/>
          <w:w w:val="105"/>
        </w:rPr>
        <w:t> </w:t>
      </w:r>
      <w:r>
        <w:rPr>
          <w:color w:val="231F20"/>
          <w:w w:val="105"/>
        </w:rPr>
        <w:t>nhất</w:t>
      </w:r>
      <w:r>
        <w:rPr>
          <w:color w:val="231F20"/>
          <w:spacing w:val="-13"/>
          <w:w w:val="105"/>
        </w:rPr>
        <w:t> </w:t>
      </w:r>
      <w:r>
        <w:rPr>
          <w:color w:val="231F20"/>
          <w:w w:val="105"/>
        </w:rPr>
        <w:t>trong</w:t>
      </w:r>
      <w:r>
        <w:rPr>
          <w:color w:val="231F20"/>
          <w:spacing w:val="-13"/>
          <w:w w:val="105"/>
        </w:rPr>
        <w:t> </w:t>
      </w:r>
      <w:r>
        <w:rPr>
          <w:color w:val="231F20"/>
          <w:w w:val="105"/>
        </w:rPr>
        <w:t>48</w:t>
      </w:r>
      <w:r>
        <w:rPr>
          <w:color w:val="231F20"/>
          <w:spacing w:val="-15"/>
          <w:w w:val="105"/>
        </w:rPr>
        <w:t> </w:t>
      </w:r>
      <w:r>
        <w:rPr>
          <w:color w:val="231F20"/>
          <w:w w:val="105"/>
        </w:rPr>
        <w:t>nguyện.</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chúng</w:t>
      </w:r>
      <w:r>
        <w:rPr>
          <w:color w:val="231F20"/>
          <w:spacing w:val="-13"/>
          <w:w w:val="105"/>
        </w:rPr>
        <w:t> </w:t>
      </w:r>
      <w:r>
        <w:rPr>
          <w:color w:val="231F20"/>
          <w:w w:val="105"/>
        </w:rPr>
        <w:t>sinh, đảm bảo tất cả chúng sinh một đời thành Phật. Điều này thật đáng nể! Mười phương chúng sinh, chúng ta có trong đó.</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8"/>
          <w:w w:val="105"/>
        </w:rPr>
        <w:t> </w:t>
      </w:r>
      <w:r>
        <w:rPr>
          <w:color w:val="231F20"/>
          <w:w w:val="105"/>
        </w:rPr>
        <w:t>ngoại</w:t>
      </w:r>
      <w:r>
        <w:rPr>
          <w:color w:val="231F20"/>
          <w:spacing w:val="-16"/>
          <w:w w:val="105"/>
        </w:rPr>
        <w:t> </w:t>
      </w:r>
      <w:r>
        <w:rPr>
          <w:color w:val="231F20"/>
          <w:w w:val="105"/>
        </w:rPr>
        <w:t>lệ.</w:t>
      </w:r>
      <w:r>
        <w:rPr>
          <w:color w:val="231F20"/>
          <w:spacing w:val="-16"/>
          <w:w w:val="105"/>
        </w:rPr>
        <w:t> </w:t>
      </w:r>
      <w:r>
        <w:rPr>
          <w:color w:val="231F20"/>
          <w:w w:val="105"/>
        </w:rPr>
        <w:t>Mười</w:t>
      </w:r>
      <w:r>
        <w:rPr>
          <w:color w:val="231F20"/>
          <w:spacing w:val="-16"/>
          <w:w w:val="105"/>
        </w:rPr>
        <w:t> </w:t>
      </w:r>
      <w:r>
        <w:rPr>
          <w:color w:val="231F20"/>
          <w:w w:val="105"/>
        </w:rPr>
        <w:t>phương</w:t>
      </w:r>
      <w:r>
        <w:rPr>
          <w:color w:val="231F20"/>
          <w:spacing w:val="-16"/>
          <w:w w:val="105"/>
        </w:rPr>
        <w:t> </w:t>
      </w:r>
      <w:r>
        <w:rPr>
          <w:color w:val="231F20"/>
          <w:w w:val="105"/>
        </w:rPr>
        <w:t>chúng</w:t>
      </w:r>
      <w:r>
        <w:rPr>
          <w:color w:val="231F20"/>
          <w:spacing w:val="-16"/>
          <w:w w:val="105"/>
        </w:rPr>
        <w:t> </w:t>
      </w:r>
      <w:r>
        <w:rPr>
          <w:color w:val="231F20"/>
          <w:w w:val="105"/>
        </w:rPr>
        <w:t>sinh nghe</w:t>
      </w:r>
      <w:r>
        <w:rPr>
          <w:color w:val="231F20"/>
          <w:spacing w:val="-14"/>
          <w:w w:val="105"/>
        </w:rPr>
        <w:t> </w:t>
      </w:r>
      <w:r>
        <w:rPr>
          <w:color w:val="231F20"/>
          <w:w w:val="105"/>
        </w:rPr>
        <w:t>danh</w:t>
      </w:r>
      <w:r>
        <w:rPr>
          <w:color w:val="231F20"/>
          <w:spacing w:val="-13"/>
          <w:w w:val="105"/>
        </w:rPr>
        <w:t> </w:t>
      </w:r>
      <w:r>
        <w:rPr>
          <w:color w:val="231F20"/>
          <w:w w:val="105"/>
        </w:rPr>
        <w:t>hiệu</w:t>
      </w:r>
      <w:r>
        <w:rPr>
          <w:color w:val="231F20"/>
          <w:spacing w:val="-14"/>
          <w:w w:val="105"/>
        </w:rPr>
        <w:t> </w:t>
      </w:r>
      <w:r>
        <w:rPr>
          <w:color w:val="231F20"/>
          <w:w w:val="105"/>
        </w:rPr>
        <w:t>Ta.</w:t>
      </w:r>
      <w:r>
        <w:rPr>
          <w:color w:val="231F20"/>
          <w:spacing w:val="-14"/>
          <w:w w:val="105"/>
        </w:rPr>
        <w:t> </w:t>
      </w:r>
      <w:r>
        <w:rPr>
          <w:color w:val="231F20"/>
          <w:w w:val="105"/>
        </w:rPr>
        <w:t>Ngày</w:t>
      </w:r>
      <w:r>
        <w:rPr>
          <w:color w:val="231F20"/>
          <w:spacing w:val="-14"/>
          <w:w w:val="105"/>
        </w:rPr>
        <w:t> </w:t>
      </w:r>
      <w:r>
        <w:rPr>
          <w:color w:val="231F20"/>
          <w:w w:val="105"/>
        </w:rPr>
        <w:t>nay,</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được</w:t>
      </w:r>
      <w:r>
        <w:rPr>
          <w:color w:val="231F20"/>
          <w:spacing w:val="-13"/>
          <w:w w:val="105"/>
        </w:rPr>
        <w:t> </w:t>
      </w:r>
      <w:r>
        <w:rPr>
          <w:color w:val="231F20"/>
          <w:w w:val="105"/>
        </w:rPr>
        <w:t>danh</w:t>
      </w:r>
      <w:r>
        <w:rPr>
          <w:color w:val="231F20"/>
          <w:spacing w:val="-13"/>
          <w:w w:val="105"/>
        </w:rPr>
        <w:t> </w:t>
      </w:r>
      <w:r>
        <w:rPr>
          <w:color w:val="231F20"/>
          <w:w w:val="105"/>
        </w:rPr>
        <w:t>hiệu</w:t>
      </w:r>
      <w:r>
        <w:rPr>
          <w:color w:val="231F20"/>
          <w:spacing w:val="-14"/>
          <w:w w:val="105"/>
        </w:rPr>
        <w:t> </w:t>
      </w:r>
      <w:r>
        <w:rPr>
          <w:color w:val="231F20"/>
          <w:w w:val="105"/>
        </w:rPr>
        <w:t>Phật A Di Đà. Nghe được danh hiệu này, dưới đây có một điều kiện, là chúng ta có chí tâm tín ưa hay không.</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firstLine="453"/>
      </w:pPr>
      <w:r>
        <w:rPr>
          <w:color w:val="231F20"/>
          <w:w w:val="105"/>
        </w:rPr>
        <w:t>Chí</w:t>
      </w:r>
      <w:r>
        <w:rPr>
          <w:color w:val="231F20"/>
          <w:spacing w:val="-17"/>
          <w:w w:val="105"/>
        </w:rPr>
        <w:t> </w:t>
      </w:r>
      <w:r>
        <w:rPr>
          <w:color w:val="231F20"/>
          <w:w w:val="105"/>
        </w:rPr>
        <w:t>tâm</w:t>
      </w:r>
      <w:r>
        <w:rPr>
          <w:color w:val="231F20"/>
          <w:spacing w:val="-17"/>
          <w:w w:val="105"/>
        </w:rPr>
        <w:t> </w:t>
      </w:r>
      <w:r>
        <w:rPr>
          <w:color w:val="231F20"/>
          <w:w w:val="105"/>
        </w:rPr>
        <w:t>là</w:t>
      </w:r>
      <w:r>
        <w:rPr>
          <w:color w:val="231F20"/>
          <w:spacing w:val="-17"/>
          <w:w w:val="105"/>
        </w:rPr>
        <w:t> </w:t>
      </w:r>
      <w:r>
        <w:rPr>
          <w:color w:val="231F20"/>
          <w:w w:val="105"/>
        </w:rPr>
        <w:t>chân</w:t>
      </w:r>
      <w:r>
        <w:rPr>
          <w:color w:val="231F20"/>
          <w:spacing w:val="-17"/>
          <w:w w:val="105"/>
        </w:rPr>
        <w:t> </w:t>
      </w:r>
      <w:r>
        <w:rPr>
          <w:color w:val="231F20"/>
          <w:w w:val="105"/>
        </w:rPr>
        <w:t>tâm.</w:t>
      </w:r>
      <w:r>
        <w:rPr>
          <w:color w:val="231F20"/>
          <w:spacing w:val="-17"/>
          <w:w w:val="105"/>
        </w:rPr>
        <w:t> </w:t>
      </w:r>
      <w:r>
        <w:rPr>
          <w:color w:val="231F20"/>
          <w:w w:val="105"/>
        </w:rPr>
        <w:t>Tâm</w:t>
      </w:r>
      <w:r>
        <w:rPr>
          <w:color w:val="231F20"/>
          <w:spacing w:val="-17"/>
          <w:w w:val="105"/>
        </w:rPr>
        <w:t> </w:t>
      </w:r>
      <w:r>
        <w:rPr>
          <w:color w:val="231F20"/>
          <w:w w:val="105"/>
        </w:rPr>
        <w:t>cực</w:t>
      </w:r>
      <w:r>
        <w:rPr>
          <w:color w:val="231F20"/>
          <w:spacing w:val="-17"/>
          <w:w w:val="105"/>
        </w:rPr>
        <w:t> </w:t>
      </w:r>
      <w:r>
        <w:rPr>
          <w:color w:val="231F20"/>
          <w:w w:val="105"/>
        </w:rPr>
        <w:t>kỳ</w:t>
      </w:r>
      <w:r>
        <w:rPr>
          <w:color w:val="231F20"/>
          <w:spacing w:val="-17"/>
          <w:w w:val="105"/>
        </w:rPr>
        <w:t> </w:t>
      </w:r>
      <w:r>
        <w:rPr>
          <w:color w:val="231F20"/>
          <w:w w:val="105"/>
        </w:rPr>
        <w:t>chân</w:t>
      </w:r>
      <w:r>
        <w:rPr>
          <w:color w:val="231F20"/>
          <w:spacing w:val="-17"/>
          <w:w w:val="105"/>
        </w:rPr>
        <w:t> </w:t>
      </w:r>
      <w:r>
        <w:rPr>
          <w:color w:val="231F20"/>
          <w:w w:val="105"/>
        </w:rPr>
        <w:t>thành,</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có niềm tin như vậy hay không? Nhạo là yêu chuộng ưa thích. Đối</w:t>
      </w:r>
      <w:r>
        <w:rPr>
          <w:color w:val="231F20"/>
          <w:spacing w:val="-11"/>
          <w:w w:val="105"/>
        </w:rPr>
        <w:t> </w:t>
      </w:r>
      <w:r>
        <w:rPr>
          <w:color w:val="231F20"/>
          <w:w w:val="105"/>
        </w:rPr>
        <w:t>với</w:t>
      </w:r>
      <w:r>
        <w:rPr>
          <w:color w:val="231F20"/>
          <w:spacing w:val="-12"/>
          <w:w w:val="105"/>
        </w:rPr>
        <w:t> </w:t>
      </w:r>
      <w:r>
        <w:rPr>
          <w:color w:val="231F20"/>
          <w:w w:val="105"/>
        </w:rPr>
        <w:t>pháp</w:t>
      </w:r>
      <w:r>
        <w:rPr>
          <w:color w:val="231F20"/>
          <w:spacing w:val="-11"/>
          <w:w w:val="105"/>
        </w:rPr>
        <w:t> </w:t>
      </w:r>
      <w:r>
        <w:rPr>
          <w:color w:val="231F20"/>
          <w:w w:val="105"/>
        </w:rPr>
        <w:t>môn</w:t>
      </w:r>
      <w:r>
        <w:rPr>
          <w:color w:val="231F20"/>
          <w:spacing w:val="-11"/>
          <w:w w:val="105"/>
        </w:rPr>
        <w:t> </w:t>
      </w:r>
      <w:r>
        <w:rPr>
          <w:color w:val="231F20"/>
          <w:w w:val="105"/>
        </w:rPr>
        <w:t>Tịnh</w:t>
      </w:r>
      <w:r>
        <w:rPr>
          <w:color w:val="231F20"/>
          <w:spacing w:val="-11"/>
          <w:w w:val="105"/>
        </w:rPr>
        <w:t> </w:t>
      </w:r>
      <w:r>
        <w:rPr>
          <w:color w:val="231F20"/>
          <w:w w:val="105"/>
        </w:rPr>
        <w:t>độ,</w:t>
      </w:r>
      <w:r>
        <w:rPr>
          <w:color w:val="231F20"/>
          <w:spacing w:val="-11"/>
          <w:w w:val="105"/>
        </w:rPr>
        <w:t> </w:t>
      </w:r>
      <w:r>
        <w:rPr>
          <w:color w:val="231F20"/>
          <w:w w:val="105"/>
        </w:rPr>
        <w:t>đối</w:t>
      </w:r>
      <w:r>
        <w:rPr>
          <w:color w:val="231F20"/>
          <w:spacing w:val="-11"/>
          <w:w w:val="105"/>
        </w:rPr>
        <w:t> </w:t>
      </w:r>
      <w:r>
        <w:rPr>
          <w:color w:val="231F20"/>
          <w:w w:val="105"/>
        </w:rPr>
        <w:t>với</w:t>
      </w:r>
      <w:r>
        <w:rPr>
          <w:color w:val="231F20"/>
          <w:spacing w:val="-12"/>
          <w:w w:val="105"/>
        </w:rPr>
        <w:t> </w:t>
      </w:r>
      <w:r>
        <w:rPr>
          <w:color w:val="231F20"/>
          <w:w w:val="105"/>
        </w:rPr>
        <w:t>Phật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Đà,</w:t>
      </w:r>
      <w:r>
        <w:rPr>
          <w:color w:val="231F20"/>
          <w:spacing w:val="-11"/>
          <w:w w:val="105"/>
        </w:rPr>
        <w:t> </w:t>
      </w:r>
      <w:r>
        <w:rPr>
          <w:color w:val="231F20"/>
          <w:w w:val="105"/>
        </w:rPr>
        <w:t>thật</w:t>
      </w:r>
      <w:r>
        <w:rPr>
          <w:color w:val="231F20"/>
          <w:spacing w:val="-11"/>
          <w:w w:val="105"/>
        </w:rPr>
        <w:t> </w:t>
      </w:r>
      <w:r>
        <w:rPr>
          <w:color w:val="231F20"/>
          <w:w w:val="105"/>
        </w:rPr>
        <w:t>sự</w:t>
      </w:r>
      <w:r>
        <w:rPr>
          <w:color w:val="231F20"/>
          <w:spacing w:val="-11"/>
          <w:w w:val="105"/>
        </w:rPr>
        <w:t> </w:t>
      </w:r>
      <w:r>
        <w:rPr>
          <w:color w:val="231F20"/>
          <w:w w:val="105"/>
        </w:rPr>
        <w:t>tin tưởng, thật sự ưa thích. Sở hữu thiện căn, một đời tu tập, đoạn</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ác,</w:t>
      </w:r>
      <w:r>
        <w:rPr>
          <w:color w:val="231F20"/>
          <w:spacing w:val="-7"/>
          <w:w w:val="105"/>
        </w:rPr>
        <w:t> </w:t>
      </w:r>
      <w:r>
        <w:rPr>
          <w:color w:val="231F20"/>
          <w:w w:val="105"/>
        </w:rPr>
        <w:t>tu</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thiện,</w:t>
      </w:r>
      <w:r>
        <w:rPr>
          <w:color w:val="231F20"/>
          <w:spacing w:val="-7"/>
          <w:w w:val="105"/>
        </w:rPr>
        <w:t> </w:t>
      </w:r>
      <w:r>
        <w:rPr>
          <w:color w:val="231F20"/>
          <w:w w:val="105"/>
        </w:rPr>
        <w:t>đều</w:t>
      </w:r>
      <w:r>
        <w:rPr>
          <w:color w:val="231F20"/>
          <w:spacing w:val="-7"/>
          <w:w w:val="105"/>
        </w:rPr>
        <w:t> </w:t>
      </w:r>
      <w:r>
        <w:rPr>
          <w:color w:val="231F20"/>
          <w:w w:val="105"/>
        </w:rPr>
        <w:t>hồi</w:t>
      </w:r>
      <w:r>
        <w:rPr>
          <w:color w:val="231F20"/>
          <w:spacing w:val="-7"/>
          <w:w w:val="105"/>
        </w:rPr>
        <w:t> </w:t>
      </w:r>
      <w:r>
        <w:rPr>
          <w:color w:val="231F20"/>
          <w:w w:val="105"/>
        </w:rPr>
        <w:t>hướng</w:t>
      </w:r>
      <w:r>
        <w:rPr>
          <w:color w:val="231F20"/>
          <w:spacing w:val="-7"/>
          <w:w w:val="105"/>
        </w:rPr>
        <w:t> </w:t>
      </w:r>
      <w:r>
        <w:rPr>
          <w:color w:val="231F20"/>
          <w:w w:val="105"/>
        </w:rPr>
        <w:t>về</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Tây Phương Cực Lạc, làm tư lương cho việc vãng sinh thế giới Tây Phương Cực Lạc của chúng ta.</w:t>
      </w:r>
    </w:p>
    <w:p>
      <w:pPr>
        <w:pStyle w:val="BodyText"/>
        <w:spacing w:line="307" w:lineRule="auto" w:before="142"/>
        <w:ind w:left="103" w:right="403" w:firstLine="453"/>
      </w:pPr>
      <w:r>
        <w:rPr>
          <w:color w:val="231F20"/>
          <w:w w:val="105"/>
        </w:rPr>
        <w:t>Nguyện sinh về nước của Ta, là do chính đức Phật A Di Đà</w:t>
      </w:r>
      <w:r>
        <w:rPr>
          <w:color w:val="231F20"/>
          <w:spacing w:val="-5"/>
          <w:w w:val="105"/>
        </w:rPr>
        <w:t> </w:t>
      </w:r>
      <w:r>
        <w:rPr>
          <w:color w:val="231F20"/>
          <w:w w:val="105"/>
        </w:rPr>
        <w:t>nói</w:t>
      </w:r>
      <w:r>
        <w:rPr>
          <w:color w:val="231F20"/>
          <w:spacing w:val="-6"/>
          <w:w w:val="105"/>
        </w:rPr>
        <w:t> </w:t>
      </w:r>
      <w:r>
        <w:rPr>
          <w:color w:val="231F20"/>
          <w:w w:val="105"/>
        </w:rPr>
        <w:t>ra,</w:t>
      </w:r>
      <w:r>
        <w:rPr>
          <w:color w:val="231F20"/>
          <w:spacing w:val="-6"/>
          <w:w w:val="105"/>
        </w:rPr>
        <w:t> </w:t>
      </w:r>
      <w:r>
        <w:rPr>
          <w:color w:val="231F20"/>
          <w:w w:val="105"/>
        </w:rPr>
        <w:t>là</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Tây</w:t>
      </w:r>
      <w:r>
        <w:rPr>
          <w:color w:val="231F20"/>
          <w:spacing w:val="-6"/>
          <w:w w:val="105"/>
        </w:rPr>
        <w:t> </w:t>
      </w:r>
      <w:r>
        <w:rPr>
          <w:color w:val="231F20"/>
          <w:w w:val="105"/>
        </w:rPr>
        <w:t>Phương</w:t>
      </w:r>
      <w:r>
        <w:rPr>
          <w:color w:val="231F20"/>
          <w:spacing w:val="-6"/>
          <w:w w:val="105"/>
        </w:rPr>
        <w:t> </w:t>
      </w:r>
      <w:r>
        <w:rPr>
          <w:color w:val="231F20"/>
          <w:w w:val="105"/>
        </w:rPr>
        <w:t>Cực</w:t>
      </w:r>
      <w:r>
        <w:rPr>
          <w:color w:val="231F20"/>
          <w:spacing w:val="-6"/>
          <w:w w:val="105"/>
        </w:rPr>
        <w:t> </w:t>
      </w:r>
      <w:r>
        <w:rPr>
          <w:color w:val="231F20"/>
          <w:w w:val="105"/>
        </w:rPr>
        <w:t>Lạc.</w:t>
      </w:r>
      <w:r>
        <w:rPr>
          <w:color w:val="231F20"/>
          <w:spacing w:val="-4"/>
          <w:w w:val="105"/>
        </w:rPr>
        <w:t> </w:t>
      </w:r>
      <w:r>
        <w:rPr>
          <w:color w:val="231F20"/>
          <w:w w:val="105"/>
        </w:rPr>
        <w:t>Điều</w:t>
      </w:r>
      <w:r>
        <w:rPr>
          <w:color w:val="231F20"/>
          <w:spacing w:val="-6"/>
          <w:w w:val="105"/>
        </w:rPr>
        <w:t> </w:t>
      </w:r>
      <w:r>
        <w:rPr>
          <w:color w:val="231F20"/>
          <w:w w:val="105"/>
        </w:rPr>
        <w:t>này</w:t>
      </w:r>
      <w:r>
        <w:rPr>
          <w:color w:val="231F20"/>
          <w:spacing w:val="-6"/>
          <w:w w:val="105"/>
        </w:rPr>
        <w:t> </w:t>
      </w:r>
      <w:r>
        <w:rPr>
          <w:color w:val="231F20"/>
          <w:w w:val="105"/>
        </w:rPr>
        <w:t>chúng ta</w:t>
      </w:r>
      <w:r>
        <w:rPr>
          <w:color w:val="231F20"/>
          <w:spacing w:val="-12"/>
          <w:w w:val="105"/>
        </w:rPr>
        <w:t> </w:t>
      </w:r>
      <w:r>
        <w:rPr>
          <w:color w:val="231F20"/>
          <w:w w:val="105"/>
        </w:rPr>
        <w:t>cần</w:t>
      </w:r>
      <w:r>
        <w:rPr>
          <w:color w:val="231F20"/>
          <w:spacing w:val="-12"/>
          <w:w w:val="105"/>
        </w:rPr>
        <w:t> </w:t>
      </w:r>
      <w:r>
        <w:rPr>
          <w:color w:val="231F20"/>
          <w:w w:val="105"/>
        </w:rPr>
        <w:t>nên</w:t>
      </w:r>
      <w:r>
        <w:rPr>
          <w:color w:val="231F20"/>
          <w:spacing w:val="-12"/>
          <w:w w:val="105"/>
        </w:rPr>
        <w:t> </w:t>
      </w:r>
      <w:r>
        <w:rPr>
          <w:color w:val="231F20"/>
          <w:w w:val="105"/>
        </w:rPr>
        <w:t>làm.</w:t>
      </w:r>
      <w:r>
        <w:rPr>
          <w:color w:val="231F20"/>
          <w:spacing w:val="-12"/>
          <w:w w:val="105"/>
        </w:rPr>
        <w:t> </w:t>
      </w:r>
      <w:r>
        <w:rPr>
          <w:color w:val="231F20"/>
          <w:w w:val="105"/>
        </w:rPr>
        <w:t>Dưới</w:t>
      </w:r>
      <w:r>
        <w:rPr>
          <w:color w:val="231F20"/>
          <w:spacing w:val="-12"/>
          <w:w w:val="105"/>
        </w:rPr>
        <w:t> </w:t>
      </w:r>
      <w:r>
        <w:rPr>
          <w:color w:val="231F20"/>
          <w:w w:val="105"/>
        </w:rPr>
        <w:t>đây</w:t>
      </w:r>
      <w:r>
        <w:rPr>
          <w:color w:val="231F20"/>
          <w:spacing w:val="-12"/>
          <w:w w:val="105"/>
        </w:rPr>
        <w:t> </w:t>
      </w:r>
      <w:r>
        <w:rPr>
          <w:color w:val="231F20"/>
          <w:w w:val="105"/>
        </w:rPr>
        <w:t>nói</w:t>
      </w:r>
      <w:r>
        <w:rPr>
          <w:color w:val="231F20"/>
          <w:spacing w:val="-13"/>
          <w:w w:val="105"/>
        </w:rPr>
        <w:t> </w:t>
      </w:r>
      <w:r>
        <w:rPr>
          <w:color w:val="231F20"/>
          <w:w w:val="105"/>
        </w:rPr>
        <w:t>“cho</w:t>
      </w:r>
      <w:r>
        <w:rPr>
          <w:color w:val="231F20"/>
          <w:spacing w:val="-13"/>
          <w:w w:val="105"/>
        </w:rPr>
        <w:t> </w:t>
      </w:r>
      <w:r>
        <w:rPr>
          <w:color w:val="231F20"/>
          <w:w w:val="105"/>
        </w:rPr>
        <w:t>đến</w:t>
      </w:r>
      <w:r>
        <w:rPr>
          <w:color w:val="231F20"/>
          <w:spacing w:val="-12"/>
          <w:w w:val="105"/>
        </w:rPr>
        <w:t> </w:t>
      </w:r>
      <w:r>
        <w:rPr>
          <w:color w:val="231F20"/>
          <w:w w:val="105"/>
        </w:rPr>
        <w:t>mười</w:t>
      </w:r>
      <w:r>
        <w:rPr>
          <w:color w:val="231F20"/>
          <w:spacing w:val="-12"/>
          <w:w w:val="105"/>
        </w:rPr>
        <w:t> </w:t>
      </w:r>
      <w:r>
        <w:rPr>
          <w:color w:val="231F20"/>
          <w:w w:val="105"/>
        </w:rPr>
        <w:t>niệm”:</w:t>
      </w:r>
      <w:r>
        <w:rPr>
          <w:color w:val="231F20"/>
          <w:spacing w:val="-13"/>
          <w:w w:val="105"/>
        </w:rPr>
        <w:t> </w:t>
      </w:r>
      <w:r>
        <w:rPr>
          <w:color w:val="231F20"/>
          <w:w w:val="105"/>
        </w:rPr>
        <w:t>một</w:t>
      </w:r>
      <w:r>
        <w:rPr>
          <w:color w:val="231F20"/>
          <w:spacing w:val="-12"/>
          <w:w w:val="105"/>
        </w:rPr>
        <w:t> </w:t>
      </w:r>
      <w:r>
        <w:rPr>
          <w:color w:val="231F20"/>
          <w:w w:val="105"/>
        </w:rPr>
        <w:t>đời không tín ngưỡng tôn giáo, một đời không gặp được Phật pháp,</w:t>
      </w:r>
      <w:r>
        <w:rPr>
          <w:color w:val="231F20"/>
          <w:spacing w:val="-2"/>
          <w:w w:val="105"/>
        </w:rPr>
        <w:t> </w:t>
      </w:r>
      <w:r>
        <w:rPr>
          <w:color w:val="231F20"/>
          <w:w w:val="105"/>
        </w:rPr>
        <w:t>nhưng</w:t>
      </w:r>
      <w:r>
        <w:rPr>
          <w:color w:val="231F20"/>
          <w:spacing w:val="-2"/>
          <w:w w:val="105"/>
        </w:rPr>
        <w:t> </w:t>
      </w:r>
      <w:r>
        <w:rPr>
          <w:color w:val="231F20"/>
          <w:w w:val="105"/>
        </w:rPr>
        <w:t>trước</w:t>
      </w:r>
      <w:r>
        <w:rPr>
          <w:color w:val="231F20"/>
          <w:spacing w:val="-2"/>
          <w:w w:val="105"/>
        </w:rPr>
        <w:t> </w:t>
      </w:r>
      <w:r>
        <w:rPr>
          <w:color w:val="231F20"/>
          <w:w w:val="105"/>
        </w:rPr>
        <w:t>khi</w:t>
      </w:r>
      <w:r>
        <w:rPr>
          <w:color w:val="231F20"/>
          <w:spacing w:val="-3"/>
          <w:w w:val="105"/>
        </w:rPr>
        <w:t> </w:t>
      </w:r>
      <w:r>
        <w:rPr>
          <w:color w:val="231F20"/>
          <w:w w:val="105"/>
        </w:rPr>
        <w:t>lâm</w:t>
      </w:r>
      <w:r>
        <w:rPr>
          <w:color w:val="231F20"/>
          <w:spacing w:val="-2"/>
          <w:w w:val="105"/>
        </w:rPr>
        <w:t> </w:t>
      </w:r>
      <w:r>
        <w:rPr>
          <w:color w:val="231F20"/>
          <w:w w:val="105"/>
        </w:rPr>
        <w:t>chung</w:t>
      </w:r>
      <w:r>
        <w:rPr>
          <w:color w:val="231F20"/>
          <w:spacing w:val="-2"/>
          <w:w w:val="105"/>
        </w:rPr>
        <w:t> </w:t>
      </w:r>
      <w:r>
        <w:rPr>
          <w:color w:val="231F20"/>
          <w:w w:val="105"/>
        </w:rPr>
        <w:t>một,</w:t>
      </w:r>
      <w:r>
        <w:rPr>
          <w:color w:val="231F20"/>
          <w:spacing w:val="-2"/>
          <w:w w:val="105"/>
        </w:rPr>
        <w:t> </w:t>
      </w:r>
      <w:r>
        <w:rPr>
          <w:color w:val="231F20"/>
          <w:w w:val="105"/>
        </w:rPr>
        <w:t>hai</w:t>
      </w:r>
      <w:r>
        <w:rPr>
          <w:color w:val="231F20"/>
          <w:spacing w:val="-2"/>
          <w:w w:val="105"/>
        </w:rPr>
        <w:t> </w:t>
      </w:r>
      <w:r>
        <w:rPr>
          <w:color w:val="231F20"/>
          <w:w w:val="105"/>
        </w:rPr>
        <w:t>ngày,</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gặp được bạn tốt, giới thiệu pháp môn này cho quý vị, quý vị vừa nghe là tiếp nhận, thật sự có thể làm được đến chỗ chí tâm tin ưa.</w:t>
      </w:r>
    </w:p>
    <w:p>
      <w:pPr>
        <w:pStyle w:val="BodyText"/>
        <w:spacing w:line="307" w:lineRule="auto" w:before="142"/>
        <w:ind w:left="103" w:right="402" w:firstLine="453"/>
      </w:pPr>
      <w:r>
        <w:rPr>
          <w:color w:val="231F20"/>
          <w:w w:val="105"/>
        </w:rPr>
        <w:t>Cuộc đời tôi có gặp được một người như vậy. Lúc trước ở Mỹ, Châu Quảng Đại tiên sinh sống ở Hoa phủ, một đời không tin tôn giáo, bị ung thư. Ung thư giai đoạn cuối, bác sĩ chạy rồi, người trong nhà lo lắng, khắp nơi đi cầu thần lạy</w:t>
      </w:r>
      <w:r>
        <w:rPr>
          <w:color w:val="231F20"/>
          <w:spacing w:val="-17"/>
          <w:w w:val="105"/>
        </w:rPr>
        <w:t> </w:t>
      </w:r>
      <w:r>
        <w:rPr>
          <w:color w:val="231F20"/>
          <w:w w:val="105"/>
        </w:rPr>
        <w:t>Phật.</w:t>
      </w:r>
      <w:r>
        <w:rPr>
          <w:color w:val="231F20"/>
          <w:spacing w:val="-17"/>
          <w:w w:val="105"/>
        </w:rPr>
        <w:t> </w:t>
      </w:r>
      <w:r>
        <w:rPr>
          <w:color w:val="231F20"/>
          <w:w w:val="105"/>
        </w:rPr>
        <w:t>Cũng</w:t>
      </w:r>
      <w:r>
        <w:rPr>
          <w:color w:val="231F20"/>
          <w:spacing w:val="-17"/>
          <w:w w:val="105"/>
        </w:rPr>
        <w:t> </w:t>
      </w:r>
      <w:r>
        <w:rPr>
          <w:color w:val="231F20"/>
          <w:w w:val="105"/>
        </w:rPr>
        <w:t>may</w:t>
      </w:r>
      <w:r>
        <w:rPr>
          <w:color w:val="231F20"/>
          <w:spacing w:val="-17"/>
          <w:w w:val="105"/>
        </w:rPr>
        <w:t> </w:t>
      </w:r>
      <w:r>
        <w:rPr>
          <w:color w:val="231F20"/>
          <w:w w:val="105"/>
        </w:rPr>
        <w:t>chúng</w:t>
      </w:r>
      <w:r>
        <w:rPr>
          <w:color w:val="231F20"/>
          <w:spacing w:val="-17"/>
          <w:w w:val="105"/>
        </w:rPr>
        <w:t> </w:t>
      </w:r>
      <w:r>
        <w:rPr>
          <w:color w:val="231F20"/>
          <w:w w:val="105"/>
        </w:rPr>
        <w:t>tôi</w:t>
      </w:r>
      <w:r>
        <w:rPr>
          <w:color w:val="231F20"/>
          <w:spacing w:val="-17"/>
          <w:w w:val="105"/>
        </w:rPr>
        <w:t> </w:t>
      </w:r>
      <w:r>
        <w:rPr>
          <w:color w:val="231F20"/>
          <w:w w:val="105"/>
        </w:rPr>
        <w:t>ở</w:t>
      </w:r>
      <w:r>
        <w:rPr>
          <w:color w:val="231F20"/>
          <w:spacing w:val="-17"/>
          <w:w w:val="105"/>
        </w:rPr>
        <w:t> </w:t>
      </w:r>
      <w:r>
        <w:rPr>
          <w:color w:val="231F20"/>
          <w:w w:val="105"/>
        </w:rPr>
        <w:t>bên</w:t>
      </w:r>
      <w:r>
        <w:rPr>
          <w:color w:val="231F20"/>
          <w:spacing w:val="-17"/>
          <w:w w:val="105"/>
        </w:rPr>
        <w:t> </w:t>
      </w:r>
      <w:r>
        <w:rPr>
          <w:color w:val="231F20"/>
          <w:w w:val="105"/>
        </w:rPr>
        <w:t>đó</w:t>
      </w:r>
      <w:r>
        <w:rPr>
          <w:color w:val="231F20"/>
          <w:spacing w:val="-17"/>
          <w:w w:val="105"/>
        </w:rPr>
        <w:t> </w:t>
      </w:r>
      <w:r>
        <w:rPr>
          <w:color w:val="231F20"/>
          <w:w w:val="105"/>
        </w:rPr>
        <w:t>có</w:t>
      </w:r>
      <w:r>
        <w:rPr>
          <w:color w:val="231F20"/>
          <w:spacing w:val="-17"/>
          <w:w w:val="105"/>
        </w:rPr>
        <w:t> </w:t>
      </w:r>
      <w:r>
        <w:rPr>
          <w:color w:val="231F20"/>
          <w:w w:val="105"/>
        </w:rPr>
        <w:t>hội</w:t>
      </w:r>
      <w:r>
        <w:rPr>
          <w:color w:val="231F20"/>
          <w:spacing w:val="-17"/>
          <w:w w:val="105"/>
        </w:rPr>
        <w:t> </w:t>
      </w:r>
      <w:r>
        <w:rPr>
          <w:color w:val="231F20"/>
          <w:w w:val="105"/>
        </w:rPr>
        <w:t>Phật</w:t>
      </w:r>
      <w:r>
        <w:rPr>
          <w:color w:val="231F20"/>
          <w:spacing w:val="-17"/>
          <w:w w:val="105"/>
        </w:rPr>
        <w:t> </w:t>
      </w:r>
      <w:r>
        <w:rPr>
          <w:color w:val="231F20"/>
          <w:w w:val="105"/>
        </w:rPr>
        <w:t>giáo.</w:t>
      </w:r>
      <w:r>
        <w:rPr>
          <w:color w:val="231F20"/>
          <w:spacing w:val="-17"/>
          <w:w w:val="105"/>
        </w:rPr>
        <w:t> </w:t>
      </w:r>
      <w:r>
        <w:rPr>
          <w:color w:val="231F20"/>
          <w:w w:val="105"/>
        </w:rPr>
        <w:t>Hội Phật giáo ở Hoa phủ, đến tìm chúng tôi.</w:t>
      </w:r>
    </w:p>
    <w:p>
      <w:pPr>
        <w:pStyle w:val="BodyText"/>
        <w:spacing w:line="304" w:lineRule="auto" w:before="142"/>
        <w:ind w:left="103" w:right="403" w:firstLine="453"/>
      </w:pP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đi</w:t>
      </w:r>
      <w:r>
        <w:rPr>
          <w:color w:val="231F20"/>
          <w:spacing w:val="-11"/>
          <w:w w:val="105"/>
        </w:rPr>
        <w:t> </w:t>
      </w:r>
      <w:r>
        <w:rPr>
          <w:color w:val="231F20"/>
          <w:w w:val="105"/>
        </w:rPr>
        <w:t>với</w:t>
      </w:r>
      <w:r>
        <w:rPr>
          <w:color w:val="231F20"/>
          <w:spacing w:val="-11"/>
          <w:w w:val="105"/>
        </w:rPr>
        <w:t> </w:t>
      </w:r>
      <w:r>
        <w:rPr>
          <w:color w:val="231F20"/>
          <w:w w:val="105"/>
        </w:rPr>
        <w:t>mấy</w:t>
      </w:r>
      <w:r>
        <w:rPr>
          <w:color w:val="231F20"/>
          <w:spacing w:val="-11"/>
          <w:w w:val="105"/>
        </w:rPr>
        <w:t> </w:t>
      </w:r>
      <w:r>
        <w:rPr>
          <w:color w:val="231F20"/>
          <w:w w:val="105"/>
        </w:rPr>
        <w:t>người</w:t>
      </w:r>
      <w:r>
        <w:rPr>
          <w:color w:val="231F20"/>
          <w:spacing w:val="-11"/>
          <w:w w:val="105"/>
        </w:rPr>
        <w:t> </w:t>
      </w:r>
      <w:r>
        <w:rPr>
          <w:color w:val="231F20"/>
          <w:w w:val="105"/>
        </w:rPr>
        <w:t>học</w:t>
      </w:r>
      <w:r>
        <w:rPr>
          <w:color w:val="231F20"/>
          <w:spacing w:val="-11"/>
          <w:w w:val="105"/>
        </w:rPr>
        <w:t> </w:t>
      </w:r>
      <w:r>
        <w:rPr>
          <w:color w:val="231F20"/>
          <w:w w:val="105"/>
        </w:rPr>
        <w:t>trò,</w:t>
      </w:r>
      <w:r>
        <w:rPr>
          <w:color w:val="231F20"/>
          <w:spacing w:val="-11"/>
          <w:w w:val="105"/>
        </w:rPr>
        <w:t> </w:t>
      </w:r>
      <w:r>
        <w:rPr>
          <w:color w:val="231F20"/>
          <w:w w:val="105"/>
        </w:rPr>
        <w:t>thấy</w:t>
      </w:r>
      <w:r>
        <w:rPr>
          <w:color w:val="231F20"/>
          <w:spacing w:val="-11"/>
          <w:w w:val="105"/>
        </w:rPr>
        <w:t> </w:t>
      </w:r>
      <w:r>
        <w:rPr>
          <w:color w:val="231F20"/>
          <w:w w:val="105"/>
        </w:rPr>
        <w:t>ông</w:t>
      </w:r>
      <w:r>
        <w:rPr>
          <w:color w:val="231F20"/>
          <w:spacing w:val="-11"/>
          <w:w w:val="105"/>
        </w:rPr>
        <w:t> </w:t>
      </w:r>
      <w:r>
        <w:rPr>
          <w:color w:val="231F20"/>
          <w:w w:val="105"/>
        </w:rPr>
        <w:t>ấy</w:t>
      </w:r>
      <w:r>
        <w:rPr>
          <w:color w:val="231F20"/>
          <w:spacing w:val="-11"/>
          <w:w w:val="105"/>
        </w:rPr>
        <w:t> </w:t>
      </w:r>
      <w:r>
        <w:rPr>
          <w:color w:val="231F20"/>
          <w:w w:val="105"/>
        </w:rPr>
        <w:t>như</w:t>
      </w:r>
      <w:r>
        <w:rPr>
          <w:color w:val="231F20"/>
          <w:spacing w:val="-11"/>
          <w:w w:val="105"/>
        </w:rPr>
        <w:t> </w:t>
      </w:r>
      <w:r>
        <w:rPr>
          <w:color w:val="231F20"/>
          <w:w w:val="105"/>
        </w:rPr>
        <w:t>vậy thật sự là không được rồi, bèn khuyên ông ấy cầu sinh Tây phương</w:t>
      </w:r>
      <w:r>
        <w:rPr>
          <w:color w:val="231F20"/>
          <w:spacing w:val="11"/>
          <w:w w:val="105"/>
        </w:rPr>
        <w:t> </w:t>
      </w:r>
      <w:r>
        <w:rPr>
          <w:color w:val="231F20"/>
          <w:w w:val="105"/>
        </w:rPr>
        <w:t>Tịnh</w:t>
      </w:r>
      <w:r>
        <w:rPr>
          <w:color w:val="231F20"/>
          <w:spacing w:val="11"/>
          <w:w w:val="105"/>
        </w:rPr>
        <w:t> </w:t>
      </w:r>
      <w:r>
        <w:rPr>
          <w:color w:val="231F20"/>
          <w:w w:val="105"/>
        </w:rPr>
        <w:t>độ,</w:t>
      </w:r>
      <w:r>
        <w:rPr>
          <w:color w:val="231F20"/>
          <w:spacing w:val="12"/>
          <w:w w:val="105"/>
        </w:rPr>
        <w:t> </w:t>
      </w:r>
      <w:r>
        <w:rPr>
          <w:color w:val="231F20"/>
          <w:w w:val="105"/>
        </w:rPr>
        <w:t>giới</w:t>
      </w:r>
      <w:r>
        <w:rPr>
          <w:color w:val="231F20"/>
          <w:spacing w:val="11"/>
          <w:w w:val="105"/>
        </w:rPr>
        <w:t> </w:t>
      </w:r>
      <w:r>
        <w:rPr>
          <w:color w:val="231F20"/>
          <w:w w:val="105"/>
        </w:rPr>
        <w:t>thiệu</w:t>
      </w:r>
      <w:r>
        <w:rPr>
          <w:color w:val="231F20"/>
          <w:spacing w:val="12"/>
          <w:w w:val="105"/>
        </w:rPr>
        <w:t> </w:t>
      </w:r>
      <w:r>
        <w:rPr>
          <w:color w:val="231F20"/>
          <w:w w:val="105"/>
        </w:rPr>
        <w:t>sơ</w:t>
      </w:r>
      <w:r>
        <w:rPr>
          <w:color w:val="231F20"/>
          <w:spacing w:val="11"/>
          <w:w w:val="105"/>
        </w:rPr>
        <w:t> </w:t>
      </w:r>
      <w:r>
        <w:rPr>
          <w:color w:val="231F20"/>
          <w:w w:val="105"/>
        </w:rPr>
        <w:t>qua</w:t>
      </w:r>
      <w:r>
        <w:rPr>
          <w:color w:val="231F20"/>
          <w:spacing w:val="12"/>
          <w:w w:val="105"/>
        </w:rPr>
        <w:t> </w:t>
      </w:r>
      <w:r>
        <w:rPr>
          <w:color w:val="231F20"/>
          <w:w w:val="105"/>
        </w:rPr>
        <w:t>về</w:t>
      </w:r>
      <w:r>
        <w:rPr>
          <w:color w:val="231F20"/>
          <w:spacing w:val="11"/>
          <w:w w:val="105"/>
        </w:rPr>
        <w:t> </w:t>
      </w:r>
      <w:r>
        <w:rPr>
          <w:color w:val="231F20"/>
          <w:w w:val="105"/>
        </w:rPr>
        <w:t>Phật</w:t>
      </w:r>
      <w:r>
        <w:rPr>
          <w:color w:val="231F20"/>
          <w:spacing w:val="12"/>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Đà</w:t>
      </w:r>
      <w:r>
        <w:rPr>
          <w:color w:val="231F20"/>
          <w:spacing w:val="12"/>
          <w:w w:val="105"/>
        </w:rPr>
        <w:t> </w:t>
      </w:r>
      <w:r>
        <w:rPr>
          <w:color w:val="231F20"/>
          <w:w w:val="105"/>
        </w:rPr>
        <w:t>và</w:t>
      </w:r>
      <w:r>
        <w:rPr>
          <w:color w:val="231F20"/>
          <w:spacing w:val="11"/>
          <w:w w:val="105"/>
        </w:rPr>
        <w:t> </w:t>
      </w:r>
      <w:r>
        <w:rPr>
          <w:color w:val="231F20"/>
          <w:spacing w:val="-4"/>
          <w:w w:val="105"/>
        </w:rPr>
        <w:t>thế</w:t>
      </w:r>
    </w:p>
    <w:p>
      <w:pPr>
        <w:spacing w:after="0" w:line="304"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giới</w:t>
      </w:r>
      <w:r>
        <w:rPr>
          <w:color w:val="231F20"/>
          <w:spacing w:val="-5"/>
          <w:w w:val="105"/>
        </w:rPr>
        <w:t> </w:t>
      </w:r>
      <w:r>
        <w:rPr>
          <w:color w:val="231F20"/>
          <w:w w:val="105"/>
        </w:rPr>
        <w:t>Cực</w:t>
      </w:r>
      <w:r>
        <w:rPr>
          <w:color w:val="231F20"/>
          <w:spacing w:val="-5"/>
          <w:w w:val="105"/>
        </w:rPr>
        <w:t> </w:t>
      </w:r>
      <w:r>
        <w:rPr>
          <w:color w:val="231F20"/>
          <w:w w:val="105"/>
        </w:rPr>
        <w:t>Lạc</w:t>
      </w:r>
      <w:r>
        <w:rPr>
          <w:color w:val="231F20"/>
          <w:spacing w:val="-5"/>
          <w:w w:val="105"/>
        </w:rPr>
        <w:t> </w:t>
      </w:r>
      <w:r>
        <w:rPr>
          <w:color w:val="231F20"/>
          <w:w w:val="105"/>
        </w:rPr>
        <w:t>cho</w:t>
      </w:r>
      <w:r>
        <w:rPr>
          <w:color w:val="231F20"/>
          <w:spacing w:val="-5"/>
          <w:w w:val="105"/>
        </w:rPr>
        <w:t> </w:t>
      </w:r>
      <w:r>
        <w:rPr>
          <w:color w:val="231F20"/>
          <w:w w:val="105"/>
        </w:rPr>
        <w:t>ông</w:t>
      </w:r>
      <w:r>
        <w:rPr>
          <w:color w:val="231F20"/>
          <w:spacing w:val="-4"/>
          <w:w w:val="105"/>
        </w:rPr>
        <w:t> </w:t>
      </w:r>
      <w:r>
        <w:rPr>
          <w:color w:val="231F20"/>
          <w:w w:val="105"/>
        </w:rPr>
        <w:t>ấy.</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5"/>
          <w:w w:val="105"/>
        </w:rPr>
        <w:t> </w:t>
      </w:r>
      <w:r>
        <w:rPr>
          <w:color w:val="231F20"/>
          <w:w w:val="105"/>
        </w:rPr>
        <w:t>có</w:t>
      </w:r>
      <w:r>
        <w:rPr>
          <w:color w:val="231F20"/>
          <w:spacing w:val="-5"/>
          <w:w w:val="105"/>
        </w:rPr>
        <w:t> </w:t>
      </w:r>
      <w:r>
        <w:rPr>
          <w:color w:val="231F20"/>
          <w:w w:val="105"/>
        </w:rPr>
        <w:t>thiện</w:t>
      </w:r>
      <w:r>
        <w:rPr>
          <w:color w:val="231F20"/>
          <w:spacing w:val="-5"/>
          <w:w w:val="105"/>
        </w:rPr>
        <w:t> </w:t>
      </w:r>
      <w:r>
        <w:rPr>
          <w:color w:val="231F20"/>
          <w:w w:val="105"/>
        </w:rPr>
        <w:t>căn,</w:t>
      </w:r>
      <w:r>
        <w:rPr>
          <w:color w:val="231F20"/>
          <w:spacing w:val="-5"/>
          <w:w w:val="105"/>
        </w:rPr>
        <w:t> </w:t>
      </w:r>
      <w:r>
        <w:rPr>
          <w:color w:val="231F20"/>
          <w:w w:val="105"/>
        </w:rPr>
        <w:t>vừa</w:t>
      </w:r>
      <w:r>
        <w:rPr>
          <w:color w:val="231F20"/>
          <w:spacing w:val="-5"/>
          <w:w w:val="105"/>
        </w:rPr>
        <w:t> </w:t>
      </w:r>
      <w:r>
        <w:rPr>
          <w:color w:val="231F20"/>
          <w:w w:val="105"/>
        </w:rPr>
        <w:t>nghe là tin nhận liền, nói với mọi người trong nhà, không cần đi kiếm</w:t>
      </w:r>
      <w:r>
        <w:rPr>
          <w:color w:val="231F20"/>
          <w:spacing w:val="-10"/>
          <w:w w:val="105"/>
        </w:rPr>
        <w:t> </w:t>
      </w:r>
      <w:r>
        <w:rPr>
          <w:color w:val="231F20"/>
          <w:w w:val="105"/>
        </w:rPr>
        <w:t>bác</w:t>
      </w:r>
      <w:r>
        <w:rPr>
          <w:color w:val="231F20"/>
          <w:spacing w:val="-10"/>
          <w:w w:val="105"/>
        </w:rPr>
        <w:t> </w:t>
      </w:r>
      <w:r>
        <w:rPr>
          <w:color w:val="231F20"/>
          <w:w w:val="105"/>
        </w:rPr>
        <w:t>sĩ,</w:t>
      </w:r>
      <w:r>
        <w:rPr>
          <w:color w:val="231F20"/>
          <w:spacing w:val="-10"/>
          <w:w w:val="105"/>
        </w:rPr>
        <w:t> </w:t>
      </w:r>
      <w:r>
        <w:rPr>
          <w:color w:val="231F20"/>
          <w:w w:val="105"/>
        </w:rPr>
        <w:t>không</w:t>
      </w:r>
      <w:r>
        <w:rPr>
          <w:color w:val="231F20"/>
          <w:spacing w:val="-10"/>
          <w:w w:val="105"/>
        </w:rPr>
        <w:t> </w:t>
      </w:r>
      <w:r>
        <w:rPr>
          <w:color w:val="231F20"/>
          <w:w w:val="105"/>
        </w:rPr>
        <w:t>cần</w:t>
      </w:r>
      <w:r>
        <w:rPr>
          <w:color w:val="231F20"/>
          <w:spacing w:val="-10"/>
          <w:w w:val="105"/>
        </w:rPr>
        <w:t> </w:t>
      </w:r>
      <w:r>
        <w:rPr>
          <w:color w:val="231F20"/>
          <w:w w:val="105"/>
        </w:rPr>
        <w:t>đi</w:t>
      </w:r>
      <w:r>
        <w:rPr>
          <w:color w:val="231F20"/>
          <w:spacing w:val="-10"/>
          <w:w w:val="105"/>
        </w:rPr>
        <w:t> </w:t>
      </w:r>
      <w:r>
        <w:rPr>
          <w:color w:val="231F20"/>
          <w:w w:val="105"/>
        </w:rPr>
        <w:t>tìm</w:t>
      </w:r>
      <w:r>
        <w:rPr>
          <w:color w:val="231F20"/>
          <w:spacing w:val="-10"/>
          <w:w w:val="105"/>
        </w:rPr>
        <w:t> </w:t>
      </w:r>
      <w:r>
        <w:rPr>
          <w:color w:val="231F20"/>
          <w:w w:val="105"/>
        </w:rPr>
        <w:t>thuốc</w:t>
      </w:r>
      <w:r>
        <w:rPr>
          <w:color w:val="231F20"/>
          <w:spacing w:val="-10"/>
          <w:w w:val="105"/>
        </w:rPr>
        <w:t> </w:t>
      </w:r>
      <w:r>
        <w:rPr>
          <w:color w:val="231F20"/>
          <w:w w:val="105"/>
        </w:rPr>
        <w:t>gì</w:t>
      </w:r>
      <w:r>
        <w:rPr>
          <w:color w:val="231F20"/>
          <w:spacing w:val="-10"/>
          <w:w w:val="105"/>
        </w:rPr>
        <w:t> </w:t>
      </w:r>
      <w:r>
        <w:rPr>
          <w:color w:val="231F20"/>
          <w:w w:val="105"/>
        </w:rPr>
        <w:t>nữa,</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mọi</w:t>
      </w:r>
      <w:r>
        <w:rPr>
          <w:color w:val="231F20"/>
          <w:spacing w:val="-10"/>
          <w:w w:val="105"/>
        </w:rPr>
        <w:t> </w:t>
      </w:r>
      <w:r>
        <w:rPr>
          <w:color w:val="231F20"/>
          <w:w w:val="105"/>
        </w:rPr>
        <w:t>người hãy niệm Phật giúp cho ông ta cầu sinh Tịnh độ. Được 3 ngày,</w:t>
      </w:r>
      <w:r>
        <w:rPr>
          <w:color w:val="231F20"/>
          <w:spacing w:val="-11"/>
          <w:w w:val="105"/>
        </w:rPr>
        <w:t> </w:t>
      </w:r>
      <w:r>
        <w:rPr>
          <w:color w:val="231F20"/>
          <w:w w:val="105"/>
        </w:rPr>
        <w:t>thì</w:t>
      </w:r>
      <w:r>
        <w:rPr>
          <w:color w:val="231F20"/>
          <w:spacing w:val="-11"/>
          <w:w w:val="105"/>
        </w:rPr>
        <w:t> </w:t>
      </w:r>
      <w:r>
        <w:rPr>
          <w:color w:val="231F20"/>
          <w:w w:val="105"/>
        </w:rPr>
        <w:t>ông</w:t>
      </w:r>
      <w:r>
        <w:rPr>
          <w:color w:val="231F20"/>
          <w:spacing w:val="-11"/>
          <w:w w:val="105"/>
        </w:rPr>
        <w:t> </w:t>
      </w:r>
      <w:r>
        <w:rPr>
          <w:color w:val="231F20"/>
          <w:w w:val="105"/>
        </w:rPr>
        <w:t>ấy</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Thụy</w:t>
      </w:r>
      <w:r>
        <w:rPr>
          <w:color w:val="231F20"/>
          <w:spacing w:val="-11"/>
          <w:w w:val="105"/>
        </w:rPr>
        <w:t> </w:t>
      </w:r>
      <w:r>
        <w:rPr>
          <w:color w:val="231F20"/>
          <w:w w:val="105"/>
        </w:rPr>
        <w:t>tướng</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rất</w:t>
      </w:r>
      <w:r>
        <w:rPr>
          <w:color w:val="231F20"/>
          <w:spacing w:val="-11"/>
          <w:w w:val="105"/>
        </w:rPr>
        <w:t> </w:t>
      </w:r>
      <w:r>
        <w:rPr>
          <w:color w:val="231F20"/>
          <w:w w:val="105"/>
        </w:rPr>
        <w:t>tốt.</w:t>
      </w:r>
      <w:r>
        <w:rPr>
          <w:color w:val="231F20"/>
          <w:spacing w:val="-11"/>
          <w:w w:val="105"/>
        </w:rPr>
        <w:t> </w:t>
      </w:r>
      <w:r>
        <w:rPr>
          <w:color w:val="231F20"/>
          <w:w w:val="105"/>
        </w:rPr>
        <w:t>Cả nhà đều tin tưởng. Đúng là có sự cảm ứng không thể nghĩ bàn. Đức Phật phát lời nguyện này, một niệm, mười niệm quyết</w:t>
      </w:r>
      <w:r>
        <w:rPr>
          <w:color w:val="231F20"/>
          <w:spacing w:val="-16"/>
          <w:w w:val="105"/>
        </w:rPr>
        <w:t> </w:t>
      </w:r>
      <w:r>
        <w:rPr>
          <w:color w:val="231F20"/>
          <w:w w:val="105"/>
        </w:rPr>
        <w:t>được</w:t>
      </w:r>
      <w:r>
        <w:rPr>
          <w:color w:val="231F20"/>
          <w:spacing w:val="-17"/>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Nếu</w:t>
      </w:r>
      <w:r>
        <w:rPr>
          <w:color w:val="231F20"/>
          <w:spacing w:val="-16"/>
          <w:w w:val="105"/>
        </w:rPr>
        <w:t> </w:t>
      </w:r>
      <w:r>
        <w:rPr>
          <w:color w:val="231F20"/>
          <w:w w:val="105"/>
        </w:rPr>
        <w:t>không</w:t>
      </w:r>
      <w:r>
        <w:rPr>
          <w:color w:val="231F20"/>
          <w:spacing w:val="-17"/>
          <w:w w:val="105"/>
        </w:rPr>
        <w:t> </w:t>
      </w:r>
      <w:r>
        <w:rPr>
          <w:color w:val="231F20"/>
          <w:w w:val="105"/>
        </w:rPr>
        <w:t>được</w:t>
      </w:r>
      <w:r>
        <w:rPr>
          <w:color w:val="231F20"/>
          <w:spacing w:val="-16"/>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thì</w:t>
      </w:r>
      <w:r>
        <w:rPr>
          <w:color w:val="231F20"/>
          <w:spacing w:val="-17"/>
          <w:w w:val="105"/>
        </w:rPr>
        <w:t> </w:t>
      </w:r>
      <w:r>
        <w:rPr>
          <w:color w:val="231F20"/>
          <w:w w:val="105"/>
        </w:rPr>
        <w:t>không giữ lấy quả Chính giác, Ngài sẽ không thành Phật.</w:t>
      </w:r>
    </w:p>
    <w:p>
      <w:pPr>
        <w:pStyle w:val="BodyText"/>
        <w:spacing w:line="297" w:lineRule="auto" w:before="151"/>
        <w:ind w:left="387" w:right="118" w:firstLine="453"/>
      </w:pPr>
      <w:r>
        <w:rPr>
          <w:color w:val="231F20"/>
          <w:w w:val="105"/>
        </w:rPr>
        <w:t>Ngày</w:t>
      </w:r>
      <w:r>
        <w:rPr>
          <w:color w:val="231F20"/>
          <w:w w:val="105"/>
        </w:rPr>
        <w:t> nay,</w:t>
      </w:r>
      <w:r>
        <w:rPr>
          <w:color w:val="231F20"/>
          <w:w w:val="105"/>
        </w:rPr>
        <w:t> Tỷ</w:t>
      </w:r>
      <w:r>
        <w:rPr>
          <w:color w:val="231F20"/>
          <w:w w:val="105"/>
        </w:rPr>
        <w:t> khiêu</w:t>
      </w:r>
      <w:r>
        <w:rPr>
          <w:color w:val="231F20"/>
          <w:w w:val="105"/>
        </w:rPr>
        <w:t> Pháp</w:t>
      </w:r>
      <w:r>
        <w:rPr>
          <w:color w:val="231F20"/>
          <w:w w:val="105"/>
        </w:rPr>
        <w:t> Tạng</w:t>
      </w:r>
      <w:r>
        <w:rPr>
          <w:color w:val="231F20"/>
          <w:w w:val="105"/>
        </w:rPr>
        <w:t> đã</w:t>
      </w:r>
      <w:r>
        <w:rPr>
          <w:color w:val="231F20"/>
          <w:w w:val="105"/>
        </w:rPr>
        <w:t> thành</w:t>
      </w:r>
      <w:r>
        <w:rPr>
          <w:color w:val="231F20"/>
          <w:w w:val="105"/>
        </w:rPr>
        <w:t> Phật</w:t>
      </w:r>
      <w:r>
        <w:rPr>
          <w:color w:val="231F20"/>
          <w:w w:val="105"/>
        </w:rPr>
        <w:t> rồi.</w:t>
      </w:r>
      <w:r>
        <w:rPr>
          <w:color w:val="231F20"/>
          <w:w w:val="105"/>
        </w:rPr>
        <w:t> 48 nguyện</w:t>
      </w:r>
      <w:r>
        <w:rPr>
          <w:color w:val="231F20"/>
          <w:spacing w:val="-21"/>
          <w:w w:val="105"/>
        </w:rPr>
        <w:t> </w:t>
      </w:r>
      <w:r>
        <w:rPr>
          <w:color w:val="231F20"/>
          <w:w w:val="105"/>
        </w:rPr>
        <w:t>của</w:t>
      </w:r>
      <w:r>
        <w:rPr>
          <w:color w:val="231F20"/>
          <w:spacing w:val="-21"/>
          <w:w w:val="105"/>
        </w:rPr>
        <w:t> </w:t>
      </w:r>
      <w:r>
        <w:rPr>
          <w:color w:val="231F20"/>
          <w:w w:val="105"/>
        </w:rPr>
        <w:t>Ngài,</w:t>
      </w:r>
      <w:r>
        <w:rPr>
          <w:color w:val="231F20"/>
          <w:spacing w:val="-23"/>
          <w:w w:val="105"/>
        </w:rPr>
        <w:t> </w:t>
      </w:r>
      <w:r>
        <w:rPr>
          <w:color w:val="231F20"/>
          <w:w w:val="105"/>
        </w:rPr>
        <w:t>nguyện</w:t>
      </w:r>
      <w:r>
        <w:rPr>
          <w:color w:val="231F20"/>
          <w:spacing w:val="-21"/>
          <w:w w:val="105"/>
        </w:rPr>
        <w:t> </w:t>
      </w:r>
      <w:r>
        <w:rPr>
          <w:color w:val="231F20"/>
          <w:w w:val="105"/>
        </w:rPr>
        <w:t>nào</w:t>
      </w:r>
      <w:r>
        <w:rPr>
          <w:color w:val="231F20"/>
          <w:spacing w:val="-21"/>
          <w:w w:val="105"/>
        </w:rPr>
        <w:t> </w:t>
      </w:r>
      <w:r>
        <w:rPr>
          <w:color w:val="231F20"/>
          <w:w w:val="105"/>
        </w:rPr>
        <w:t>cũng</w:t>
      </w:r>
      <w:r>
        <w:rPr>
          <w:color w:val="231F20"/>
          <w:spacing w:val="-21"/>
          <w:w w:val="105"/>
        </w:rPr>
        <w:t> </w:t>
      </w:r>
      <w:r>
        <w:rPr>
          <w:color w:val="231F20"/>
          <w:w w:val="105"/>
        </w:rPr>
        <w:t>thực</w:t>
      </w:r>
      <w:r>
        <w:rPr>
          <w:color w:val="231F20"/>
          <w:spacing w:val="-21"/>
          <w:w w:val="105"/>
        </w:rPr>
        <w:t> </w:t>
      </w:r>
      <w:r>
        <w:rPr>
          <w:color w:val="231F20"/>
          <w:w w:val="105"/>
        </w:rPr>
        <w:t>hành</w:t>
      </w:r>
      <w:r>
        <w:rPr>
          <w:color w:val="231F20"/>
          <w:spacing w:val="-21"/>
          <w:w w:val="105"/>
        </w:rPr>
        <w:t> </w:t>
      </w:r>
      <w:r>
        <w:rPr>
          <w:color w:val="231F20"/>
          <w:w w:val="105"/>
        </w:rPr>
        <w:t>đầy</w:t>
      </w:r>
      <w:r>
        <w:rPr>
          <w:color w:val="231F20"/>
          <w:spacing w:val="-21"/>
          <w:w w:val="105"/>
        </w:rPr>
        <w:t> </w:t>
      </w:r>
      <w:r>
        <w:rPr>
          <w:color w:val="231F20"/>
          <w:w w:val="105"/>
        </w:rPr>
        <w:t>đủ.</w:t>
      </w:r>
      <w:r>
        <w:rPr>
          <w:color w:val="231F20"/>
          <w:spacing w:val="-21"/>
          <w:w w:val="105"/>
        </w:rPr>
        <w:t> </w:t>
      </w:r>
      <w:r>
        <w:rPr>
          <w:color w:val="231F20"/>
          <w:w w:val="105"/>
        </w:rPr>
        <w:t>Người không</w:t>
      </w:r>
      <w:r>
        <w:rPr>
          <w:color w:val="231F20"/>
          <w:spacing w:val="-13"/>
          <w:w w:val="105"/>
        </w:rPr>
        <w:t> </w:t>
      </w:r>
      <w:r>
        <w:rPr>
          <w:color w:val="231F20"/>
          <w:w w:val="105"/>
        </w:rPr>
        <w:t>thể</w:t>
      </w:r>
      <w:r>
        <w:rPr>
          <w:color w:val="231F20"/>
          <w:spacing w:val="-13"/>
          <w:w w:val="105"/>
        </w:rPr>
        <w:t> </w:t>
      </w:r>
      <w:r>
        <w:rPr>
          <w:color w:val="231F20"/>
          <w:w w:val="105"/>
        </w:rPr>
        <w:t>được</w:t>
      </w:r>
      <w:r>
        <w:rPr>
          <w:color w:val="231F20"/>
          <w:spacing w:val="-13"/>
          <w:w w:val="105"/>
        </w:rPr>
        <w:t> </w:t>
      </w:r>
      <w:r>
        <w:rPr>
          <w:color w:val="231F20"/>
          <w:w w:val="105"/>
        </w:rPr>
        <w:t>vãng</w:t>
      </w:r>
      <w:r>
        <w:rPr>
          <w:color w:val="231F20"/>
          <w:spacing w:val="-12"/>
          <w:w w:val="105"/>
        </w:rPr>
        <w:t> </w:t>
      </w:r>
      <w:r>
        <w:rPr>
          <w:color w:val="231F20"/>
          <w:w w:val="105"/>
        </w:rPr>
        <w:t>sinh,</w:t>
      </w:r>
      <w:r>
        <w:rPr>
          <w:color w:val="231F20"/>
          <w:spacing w:val="-13"/>
          <w:w w:val="105"/>
        </w:rPr>
        <w:t> </w:t>
      </w:r>
      <w:r>
        <w:rPr>
          <w:color w:val="231F20"/>
          <w:w w:val="105"/>
        </w:rPr>
        <w:t>thì</w:t>
      </w:r>
      <w:r>
        <w:rPr>
          <w:color w:val="231F20"/>
          <w:spacing w:val="-13"/>
          <w:w w:val="105"/>
        </w:rPr>
        <w:t> </w:t>
      </w:r>
      <w:r>
        <w:rPr>
          <w:color w:val="231F20"/>
          <w:w w:val="105"/>
        </w:rPr>
        <w:t>dưới</w:t>
      </w:r>
      <w:r>
        <w:rPr>
          <w:color w:val="231F20"/>
          <w:spacing w:val="-13"/>
          <w:w w:val="105"/>
        </w:rPr>
        <w:t> </w:t>
      </w:r>
      <w:r>
        <w:rPr>
          <w:color w:val="231F20"/>
          <w:w w:val="105"/>
        </w:rPr>
        <w:t>đây</w:t>
      </w:r>
      <w:r>
        <w:rPr>
          <w:color w:val="231F20"/>
          <w:spacing w:val="-12"/>
          <w:w w:val="105"/>
        </w:rPr>
        <w:t> </w:t>
      </w:r>
      <w:r>
        <w:rPr>
          <w:color w:val="231F20"/>
          <w:w w:val="105"/>
        </w:rPr>
        <w:t>có</w:t>
      </w:r>
      <w:r>
        <w:rPr>
          <w:color w:val="231F20"/>
          <w:spacing w:val="-13"/>
          <w:w w:val="105"/>
        </w:rPr>
        <w:t> </w:t>
      </w:r>
      <w:r>
        <w:rPr>
          <w:color w:val="231F20"/>
          <w:w w:val="105"/>
        </w:rPr>
        <w:t>một</w:t>
      </w:r>
      <w:r>
        <w:rPr>
          <w:color w:val="231F20"/>
          <w:spacing w:val="-13"/>
          <w:w w:val="105"/>
        </w:rPr>
        <w:t> </w:t>
      </w:r>
      <w:r>
        <w:rPr>
          <w:color w:val="231F20"/>
          <w:w w:val="105"/>
        </w:rPr>
        <w:t>câu:</w:t>
      </w:r>
      <w:r>
        <w:rPr>
          <w:color w:val="231F20"/>
          <w:spacing w:val="-13"/>
          <w:w w:val="105"/>
        </w:rPr>
        <w:t> </w:t>
      </w:r>
      <w:r>
        <w:rPr>
          <w:color w:val="231F20"/>
          <w:w w:val="105"/>
        </w:rPr>
        <w:t>“Chỉ</w:t>
      </w:r>
      <w:r>
        <w:rPr>
          <w:color w:val="231F20"/>
          <w:spacing w:val="-13"/>
          <w:w w:val="105"/>
        </w:rPr>
        <w:t> </w:t>
      </w:r>
      <w:r>
        <w:rPr>
          <w:color w:val="231F20"/>
          <w:w w:val="105"/>
        </w:rPr>
        <w:t>trừ ngũ nghịch, phỉ báng chính pháp”. Đoạn trước chúng ta có đọc</w:t>
      </w:r>
      <w:r>
        <w:rPr>
          <w:color w:val="231F20"/>
          <w:spacing w:val="-9"/>
          <w:w w:val="105"/>
        </w:rPr>
        <w:t> </w:t>
      </w:r>
      <w:r>
        <w:rPr>
          <w:color w:val="231F20"/>
          <w:w w:val="105"/>
        </w:rPr>
        <w:t>qua,</w:t>
      </w:r>
      <w:r>
        <w:rPr>
          <w:color w:val="231F20"/>
          <w:spacing w:val="-9"/>
          <w:w w:val="105"/>
        </w:rPr>
        <w:t> </w:t>
      </w:r>
      <w:r>
        <w:rPr>
          <w:color w:val="231F20"/>
          <w:w w:val="105"/>
        </w:rPr>
        <w:t>trong</w:t>
      </w:r>
      <w:r>
        <w:rPr>
          <w:color w:val="231F20"/>
          <w:spacing w:val="-10"/>
          <w:w w:val="105"/>
        </w:rPr>
        <w:t> </w:t>
      </w:r>
      <w:r>
        <w:rPr>
          <w:i/>
          <w:color w:val="231F20"/>
          <w:w w:val="105"/>
        </w:rPr>
        <w:t>Quán</w:t>
      </w:r>
      <w:r>
        <w:rPr>
          <w:i/>
          <w:color w:val="231F20"/>
          <w:spacing w:val="-9"/>
          <w:w w:val="105"/>
        </w:rPr>
        <w:t> </w:t>
      </w:r>
      <w:r>
        <w:rPr>
          <w:i/>
          <w:color w:val="231F20"/>
          <w:w w:val="105"/>
        </w:rPr>
        <w:t>Kinh,</w:t>
      </w:r>
      <w:r>
        <w:rPr>
          <w:i/>
          <w:color w:val="231F20"/>
          <w:spacing w:val="-11"/>
          <w:w w:val="105"/>
        </w:rPr>
        <w:t> </w:t>
      </w:r>
      <w:r>
        <w:rPr>
          <w:color w:val="231F20"/>
          <w:w w:val="105"/>
        </w:rPr>
        <w:t>người</w:t>
      </w:r>
      <w:r>
        <w:rPr>
          <w:color w:val="231F20"/>
          <w:spacing w:val="-9"/>
          <w:w w:val="105"/>
        </w:rPr>
        <w:t> </w:t>
      </w:r>
      <w:r>
        <w:rPr>
          <w:color w:val="231F20"/>
          <w:w w:val="105"/>
        </w:rPr>
        <w:t>mắc</w:t>
      </w:r>
      <w:r>
        <w:rPr>
          <w:color w:val="231F20"/>
          <w:spacing w:val="-9"/>
          <w:w w:val="105"/>
        </w:rPr>
        <w:t> </w:t>
      </w:r>
      <w:r>
        <w:rPr>
          <w:color w:val="231F20"/>
          <w:w w:val="105"/>
        </w:rPr>
        <w:t>tội</w:t>
      </w:r>
      <w:r>
        <w:rPr>
          <w:color w:val="231F20"/>
          <w:spacing w:val="-9"/>
          <w:w w:val="105"/>
        </w:rPr>
        <w:t> </w:t>
      </w:r>
      <w:r>
        <w:rPr>
          <w:color w:val="231F20"/>
          <w:w w:val="105"/>
        </w:rPr>
        <w:t>Ngũ</w:t>
      </w:r>
      <w:r>
        <w:rPr>
          <w:color w:val="231F20"/>
          <w:spacing w:val="-9"/>
          <w:w w:val="105"/>
        </w:rPr>
        <w:t> </w:t>
      </w:r>
      <w:r>
        <w:rPr>
          <w:color w:val="231F20"/>
          <w:w w:val="105"/>
        </w:rPr>
        <w:t>nghịch,</w:t>
      </w:r>
      <w:r>
        <w:rPr>
          <w:color w:val="231F20"/>
          <w:spacing w:val="-9"/>
          <w:w w:val="105"/>
        </w:rPr>
        <w:t> </w:t>
      </w:r>
      <w:r>
        <w:rPr>
          <w:color w:val="231F20"/>
          <w:w w:val="105"/>
        </w:rPr>
        <w:t>Thập ác, chỉ cần trước khi lâm chung, nghe được pháp môn này, chí tâm tin ưa nguyện sinh về nước của Ta một niệm, mười niệm,</w:t>
      </w:r>
      <w:r>
        <w:rPr>
          <w:color w:val="231F20"/>
          <w:spacing w:val="-2"/>
          <w:w w:val="105"/>
        </w:rPr>
        <w:t> </w:t>
      </w:r>
      <w:r>
        <w:rPr>
          <w:color w:val="231F20"/>
          <w:w w:val="105"/>
        </w:rPr>
        <w:t>đều</w:t>
      </w:r>
      <w:r>
        <w:rPr>
          <w:color w:val="231F20"/>
          <w:spacing w:val="-1"/>
          <w:w w:val="105"/>
        </w:rPr>
        <w:t> </w:t>
      </w:r>
      <w:r>
        <w:rPr>
          <w:color w:val="231F20"/>
          <w:w w:val="105"/>
        </w:rPr>
        <w:t>được</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Đây</w:t>
      </w:r>
      <w:r>
        <w:rPr>
          <w:color w:val="231F20"/>
          <w:spacing w:val="-2"/>
          <w:w w:val="105"/>
        </w:rPr>
        <w:t> </w:t>
      </w:r>
      <w:r>
        <w:rPr>
          <w:color w:val="231F20"/>
          <w:w w:val="105"/>
        </w:rPr>
        <w:t>nói</w:t>
      </w:r>
      <w:r>
        <w:rPr>
          <w:color w:val="231F20"/>
          <w:spacing w:val="-2"/>
          <w:w w:val="105"/>
        </w:rPr>
        <w:t> </w:t>
      </w:r>
      <w:r>
        <w:rPr>
          <w:color w:val="231F20"/>
          <w:w w:val="105"/>
        </w:rPr>
        <w:t>về</w:t>
      </w:r>
      <w:r>
        <w:rPr>
          <w:color w:val="231F20"/>
          <w:spacing w:val="-2"/>
          <w:w w:val="105"/>
        </w:rPr>
        <w:t> </w:t>
      </w:r>
      <w:r>
        <w:rPr>
          <w:color w:val="231F20"/>
          <w:w w:val="105"/>
        </w:rPr>
        <w:t>Ngũ</w:t>
      </w:r>
      <w:r>
        <w:rPr>
          <w:color w:val="231F20"/>
          <w:spacing w:val="-1"/>
          <w:w w:val="105"/>
        </w:rPr>
        <w:t> </w:t>
      </w:r>
      <w:r>
        <w:rPr>
          <w:color w:val="231F20"/>
          <w:w w:val="105"/>
        </w:rPr>
        <w:t>nghịch,</w:t>
      </w:r>
      <w:r>
        <w:rPr>
          <w:color w:val="231F20"/>
          <w:spacing w:val="-2"/>
          <w:w w:val="105"/>
        </w:rPr>
        <w:t> </w:t>
      </w:r>
      <w:r>
        <w:rPr>
          <w:color w:val="231F20"/>
          <w:w w:val="105"/>
        </w:rPr>
        <w:t>cho</w:t>
      </w:r>
      <w:r>
        <w:rPr>
          <w:color w:val="231F20"/>
          <w:spacing w:val="-2"/>
          <w:w w:val="105"/>
        </w:rPr>
        <w:t> </w:t>
      </w:r>
      <w:r>
        <w:rPr>
          <w:color w:val="231F20"/>
          <w:w w:val="105"/>
        </w:rPr>
        <w:t>nên trong</w:t>
      </w:r>
      <w:r>
        <w:rPr>
          <w:color w:val="231F20"/>
          <w:spacing w:val="-21"/>
          <w:w w:val="105"/>
        </w:rPr>
        <w:t> </w:t>
      </w:r>
      <w:r>
        <w:rPr>
          <w:color w:val="231F20"/>
          <w:w w:val="105"/>
        </w:rPr>
        <w:t>câu</w:t>
      </w:r>
      <w:r>
        <w:rPr>
          <w:color w:val="231F20"/>
          <w:spacing w:val="-21"/>
          <w:w w:val="105"/>
        </w:rPr>
        <w:t> </w:t>
      </w:r>
      <w:r>
        <w:rPr>
          <w:color w:val="231F20"/>
          <w:w w:val="105"/>
        </w:rPr>
        <w:t>này,</w:t>
      </w:r>
      <w:r>
        <w:rPr>
          <w:color w:val="231F20"/>
          <w:spacing w:val="-22"/>
          <w:w w:val="105"/>
        </w:rPr>
        <w:t> </w:t>
      </w:r>
      <w:r>
        <w:rPr>
          <w:color w:val="231F20"/>
          <w:w w:val="105"/>
        </w:rPr>
        <w:t>quan</w:t>
      </w:r>
      <w:r>
        <w:rPr>
          <w:color w:val="231F20"/>
          <w:spacing w:val="-21"/>
          <w:w w:val="105"/>
        </w:rPr>
        <w:t> </w:t>
      </w:r>
      <w:r>
        <w:rPr>
          <w:color w:val="231F20"/>
          <w:w w:val="105"/>
        </w:rPr>
        <w:t>trọng</w:t>
      </w:r>
      <w:r>
        <w:rPr>
          <w:color w:val="231F20"/>
          <w:spacing w:val="-21"/>
          <w:w w:val="105"/>
        </w:rPr>
        <w:t> </w:t>
      </w:r>
      <w:r>
        <w:rPr>
          <w:color w:val="231F20"/>
          <w:w w:val="105"/>
        </w:rPr>
        <w:t>nhất</w:t>
      </w:r>
      <w:r>
        <w:rPr>
          <w:color w:val="231F20"/>
          <w:spacing w:val="-21"/>
          <w:w w:val="105"/>
        </w:rPr>
        <w:t> </w:t>
      </w:r>
      <w:r>
        <w:rPr>
          <w:color w:val="231F20"/>
          <w:w w:val="105"/>
        </w:rPr>
        <w:t>là</w:t>
      </w:r>
      <w:r>
        <w:rPr>
          <w:color w:val="231F20"/>
          <w:spacing w:val="-22"/>
          <w:w w:val="105"/>
        </w:rPr>
        <w:t> </w:t>
      </w:r>
      <w:r>
        <w:rPr>
          <w:color w:val="231F20"/>
          <w:w w:val="105"/>
        </w:rPr>
        <w:t>câu</w:t>
      </w:r>
      <w:r>
        <w:rPr>
          <w:color w:val="231F20"/>
          <w:spacing w:val="-22"/>
          <w:w w:val="105"/>
        </w:rPr>
        <w:t> </w:t>
      </w:r>
      <w:r>
        <w:rPr>
          <w:color w:val="231F20"/>
          <w:w w:val="105"/>
        </w:rPr>
        <w:t>cuối</w:t>
      </w:r>
      <w:r>
        <w:rPr>
          <w:color w:val="231F20"/>
          <w:spacing w:val="-22"/>
          <w:w w:val="105"/>
        </w:rPr>
        <w:t> </w:t>
      </w:r>
      <w:r>
        <w:rPr>
          <w:color w:val="231F20"/>
          <w:w w:val="105"/>
        </w:rPr>
        <w:t>cùng,</w:t>
      </w:r>
      <w:r>
        <w:rPr>
          <w:color w:val="231F20"/>
          <w:spacing w:val="-21"/>
          <w:w w:val="105"/>
        </w:rPr>
        <w:t> </w:t>
      </w:r>
      <w:r>
        <w:rPr>
          <w:color w:val="231F20"/>
          <w:w w:val="105"/>
        </w:rPr>
        <w:t>nghĩa</w:t>
      </w:r>
      <w:r>
        <w:rPr>
          <w:color w:val="231F20"/>
          <w:spacing w:val="-21"/>
          <w:w w:val="105"/>
        </w:rPr>
        <w:t> </w:t>
      </w:r>
      <w:r>
        <w:rPr>
          <w:color w:val="231F20"/>
          <w:w w:val="105"/>
        </w:rPr>
        <w:t>là</w:t>
      </w:r>
      <w:r>
        <w:rPr>
          <w:color w:val="231F20"/>
          <w:spacing w:val="-22"/>
          <w:w w:val="105"/>
        </w:rPr>
        <w:t> </w:t>
      </w:r>
      <w:r>
        <w:rPr>
          <w:color w:val="231F20"/>
          <w:w w:val="105"/>
        </w:rPr>
        <w:t>hủy báng chính pháp, thì không có cách nào. Họ không tin mà. Họ không tiếp nhận, thì chẳng có cách nào. Giả như không hủy báng, thật sự sinh khởi tín tâm, nguyện tâm, thì Ngũ nghịch, Thập ác đều được vãng sinh. Đây là chỗ thù thắng không gì sánh bằng của pháp môn Tịnh độ.</w:t>
      </w:r>
    </w:p>
    <w:p>
      <w:pPr>
        <w:spacing w:line="292" w:lineRule="auto" w:before="147"/>
        <w:ind w:left="387" w:right="119" w:firstLine="453"/>
        <w:jc w:val="both"/>
        <w:rPr>
          <w:i/>
          <w:sz w:val="34"/>
        </w:rPr>
      </w:pPr>
      <w:r>
        <w:rPr>
          <w:color w:val="231F20"/>
          <w:w w:val="105"/>
          <w:sz w:val="34"/>
        </w:rPr>
        <w:t>Tiếp, Niệm công nói:</w:t>
      </w:r>
      <w:r>
        <w:rPr>
          <w:color w:val="231F20"/>
          <w:spacing w:val="-2"/>
          <w:w w:val="105"/>
          <w:sz w:val="34"/>
        </w:rPr>
        <w:t> </w:t>
      </w:r>
      <w:r>
        <w:rPr>
          <w:i/>
          <w:color w:val="231F20"/>
          <w:w w:val="105"/>
          <w:sz w:val="34"/>
        </w:rPr>
        <w:t>“Cái dĩ sinh tử phàm phu, mê tâm trục</w:t>
      </w:r>
      <w:r>
        <w:rPr>
          <w:i/>
          <w:color w:val="231F20"/>
          <w:spacing w:val="18"/>
          <w:w w:val="105"/>
          <w:sz w:val="34"/>
        </w:rPr>
        <w:t> </w:t>
      </w:r>
      <w:r>
        <w:rPr>
          <w:i/>
          <w:color w:val="231F20"/>
          <w:w w:val="105"/>
          <w:sz w:val="34"/>
        </w:rPr>
        <w:t>cảnh,</w:t>
      </w:r>
      <w:r>
        <w:rPr>
          <w:i/>
          <w:color w:val="231F20"/>
          <w:spacing w:val="18"/>
          <w:w w:val="105"/>
          <w:sz w:val="34"/>
        </w:rPr>
        <w:t> </w:t>
      </w:r>
      <w:r>
        <w:rPr>
          <w:i/>
          <w:color w:val="231F20"/>
          <w:w w:val="105"/>
          <w:sz w:val="34"/>
        </w:rPr>
        <w:t>trầm</w:t>
      </w:r>
      <w:r>
        <w:rPr>
          <w:i/>
          <w:color w:val="231F20"/>
          <w:spacing w:val="18"/>
          <w:w w:val="105"/>
          <w:sz w:val="34"/>
        </w:rPr>
        <w:t> </w:t>
      </w:r>
      <w:r>
        <w:rPr>
          <w:i/>
          <w:color w:val="231F20"/>
          <w:w w:val="105"/>
          <w:sz w:val="34"/>
        </w:rPr>
        <w:t>luân</w:t>
      </w:r>
      <w:r>
        <w:rPr>
          <w:i/>
          <w:color w:val="231F20"/>
          <w:spacing w:val="19"/>
          <w:w w:val="105"/>
          <w:sz w:val="34"/>
        </w:rPr>
        <w:t> </w:t>
      </w:r>
      <w:r>
        <w:rPr>
          <w:i/>
          <w:color w:val="231F20"/>
          <w:w w:val="105"/>
          <w:sz w:val="34"/>
        </w:rPr>
        <w:t>khổ</w:t>
      </w:r>
      <w:r>
        <w:rPr>
          <w:i/>
          <w:color w:val="231F20"/>
          <w:spacing w:val="18"/>
          <w:w w:val="105"/>
          <w:sz w:val="34"/>
        </w:rPr>
        <w:t> </w:t>
      </w:r>
      <w:r>
        <w:rPr>
          <w:i/>
          <w:color w:val="231F20"/>
          <w:w w:val="105"/>
          <w:sz w:val="34"/>
        </w:rPr>
        <w:t>hải,</w:t>
      </w:r>
      <w:r>
        <w:rPr>
          <w:i/>
          <w:color w:val="231F20"/>
          <w:spacing w:val="18"/>
          <w:w w:val="105"/>
          <w:sz w:val="34"/>
        </w:rPr>
        <w:t> </w:t>
      </w:r>
      <w:r>
        <w:rPr>
          <w:i/>
          <w:color w:val="231F20"/>
          <w:w w:val="105"/>
          <w:sz w:val="34"/>
        </w:rPr>
        <w:t>đầu</w:t>
      </w:r>
      <w:r>
        <w:rPr>
          <w:i/>
          <w:color w:val="231F20"/>
          <w:spacing w:val="18"/>
          <w:w w:val="105"/>
          <w:sz w:val="34"/>
        </w:rPr>
        <w:t> </w:t>
      </w:r>
      <w:r>
        <w:rPr>
          <w:i/>
          <w:color w:val="231F20"/>
          <w:w w:val="105"/>
          <w:sz w:val="34"/>
        </w:rPr>
        <w:t>xuất</w:t>
      </w:r>
      <w:r>
        <w:rPr>
          <w:i/>
          <w:color w:val="231F20"/>
          <w:spacing w:val="19"/>
          <w:w w:val="105"/>
          <w:sz w:val="34"/>
        </w:rPr>
        <w:t> </w:t>
      </w:r>
      <w:r>
        <w:rPr>
          <w:i/>
          <w:color w:val="231F20"/>
          <w:w w:val="105"/>
          <w:sz w:val="34"/>
        </w:rPr>
        <w:t>đầu</w:t>
      </w:r>
      <w:r>
        <w:rPr>
          <w:i/>
          <w:color w:val="231F20"/>
          <w:spacing w:val="18"/>
          <w:w w:val="105"/>
          <w:sz w:val="34"/>
        </w:rPr>
        <w:t> </w:t>
      </w:r>
      <w:r>
        <w:rPr>
          <w:i/>
          <w:color w:val="231F20"/>
          <w:w w:val="105"/>
          <w:sz w:val="34"/>
        </w:rPr>
        <w:t>một,</w:t>
      </w:r>
      <w:r>
        <w:rPr>
          <w:i/>
          <w:color w:val="231F20"/>
          <w:spacing w:val="18"/>
          <w:w w:val="105"/>
          <w:sz w:val="34"/>
        </w:rPr>
        <w:t> </w:t>
      </w:r>
      <w:r>
        <w:rPr>
          <w:i/>
          <w:color w:val="231F20"/>
          <w:w w:val="105"/>
          <w:sz w:val="34"/>
        </w:rPr>
        <w:t>nhược</w:t>
      </w:r>
      <w:r>
        <w:rPr>
          <w:i/>
          <w:color w:val="231F20"/>
          <w:spacing w:val="19"/>
          <w:w w:val="105"/>
          <w:sz w:val="34"/>
        </w:rPr>
        <w:t> </w:t>
      </w:r>
      <w:r>
        <w:rPr>
          <w:i/>
          <w:color w:val="231F20"/>
          <w:spacing w:val="-5"/>
          <w:w w:val="105"/>
          <w:sz w:val="34"/>
        </w:rPr>
        <w:t>vô</w:t>
      </w:r>
    </w:p>
    <w:p>
      <w:pPr>
        <w:spacing w:after="0" w:line="292" w:lineRule="auto"/>
        <w:jc w:val="both"/>
        <w:rPr>
          <w:sz w:val="34"/>
        </w:rPr>
        <w:sectPr>
          <w:pgSz w:w="11400" w:h="15370"/>
          <w:pgMar w:header="977" w:footer="937" w:top="1200" w:bottom="1120" w:left="1200" w:right="1180"/>
        </w:sectPr>
      </w:pPr>
    </w:p>
    <w:p>
      <w:pPr>
        <w:pStyle w:val="BodyText"/>
        <w:spacing w:before="6"/>
        <w:jc w:val="left"/>
        <w:rPr>
          <w:i/>
          <w:sz w:val="22"/>
        </w:rPr>
      </w:pPr>
    </w:p>
    <w:p>
      <w:pPr>
        <w:spacing w:line="295" w:lineRule="auto" w:before="106"/>
        <w:ind w:left="103" w:right="404" w:firstLine="0"/>
        <w:jc w:val="both"/>
        <w:rPr>
          <w:sz w:val="34"/>
        </w:rPr>
      </w:pPr>
      <w:r>
        <w:rPr>
          <w:i/>
          <w:color w:val="231F20"/>
          <w:w w:val="105"/>
          <w:sz w:val="34"/>
        </w:rPr>
        <w:t>thử</w:t>
      </w:r>
      <w:r>
        <w:rPr>
          <w:i/>
          <w:color w:val="231F20"/>
          <w:spacing w:val="-4"/>
          <w:w w:val="105"/>
          <w:sz w:val="34"/>
        </w:rPr>
        <w:t> </w:t>
      </w:r>
      <w:r>
        <w:rPr>
          <w:i/>
          <w:color w:val="231F20"/>
          <w:w w:val="105"/>
          <w:sz w:val="34"/>
        </w:rPr>
        <w:t>thập</w:t>
      </w:r>
      <w:r>
        <w:rPr>
          <w:i/>
          <w:color w:val="231F20"/>
          <w:spacing w:val="-4"/>
          <w:w w:val="105"/>
          <w:sz w:val="34"/>
        </w:rPr>
        <w:t> </w:t>
      </w:r>
      <w:r>
        <w:rPr>
          <w:i/>
          <w:color w:val="231F20"/>
          <w:w w:val="105"/>
          <w:sz w:val="34"/>
        </w:rPr>
        <w:t>niệm</w:t>
      </w:r>
      <w:r>
        <w:rPr>
          <w:i/>
          <w:color w:val="231F20"/>
          <w:spacing w:val="-4"/>
          <w:w w:val="105"/>
          <w:sz w:val="34"/>
        </w:rPr>
        <w:t> </w:t>
      </w:r>
      <w:r>
        <w:rPr>
          <w:i/>
          <w:color w:val="231F20"/>
          <w:w w:val="105"/>
          <w:sz w:val="34"/>
        </w:rPr>
        <w:t>tất</w:t>
      </w:r>
      <w:r>
        <w:rPr>
          <w:i/>
          <w:color w:val="231F20"/>
          <w:spacing w:val="-4"/>
          <w:w w:val="105"/>
          <w:sz w:val="34"/>
        </w:rPr>
        <w:t> </w:t>
      </w:r>
      <w:r>
        <w:rPr>
          <w:i/>
          <w:color w:val="231F20"/>
          <w:w w:val="105"/>
          <w:sz w:val="34"/>
        </w:rPr>
        <w:t>sinh</w:t>
      </w:r>
      <w:r>
        <w:rPr>
          <w:i/>
          <w:color w:val="231F20"/>
          <w:spacing w:val="-4"/>
          <w:w w:val="105"/>
          <w:sz w:val="34"/>
        </w:rPr>
        <w:t> </w:t>
      </w:r>
      <w:r>
        <w:rPr>
          <w:i/>
          <w:color w:val="231F20"/>
          <w:w w:val="105"/>
          <w:sz w:val="34"/>
        </w:rPr>
        <w:t>chi</w:t>
      </w:r>
      <w:r>
        <w:rPr>
          <w:i/>
          <w:color w:val="231F20"/>
          <w:spacing w:val="-4"/>
          <w:w w:val="105"/>
          <w:sz w:val="34"/>
        </w:rPr>
        <w:t> </w:t>
      </w:r>
      <w:r>
        <w:rPr>
          <w:color w:val="231F20"/>
          <w:w w:val="105"/>
          <w:sz w:val="34"/>
        </w:rPr>
        <w:t>đại</w:t>
      </w:r>
      <w:r>
        <w:rPr>
          <w:color w:val="231F20"/>
          <w:spacing w:val="-4"/>
          <w:w w:val="105"/>
          <w:sz w:val="34"/>
        </w:rPr>
        <w:t> </w:t>
      </w:r>
      <w:r>
        <w:rPr>
          <w:i/>
          <w:color w:val="231F20"/>
          <w:w w:val="105"/>
          <w:sz w:val="34"/>
        </w:rPr>
        <w:t>nguyện,</w:t>
      </w:r>
      <w:r>
        <w:rPr>
          <w:i/>
          <w:color w:val="231F20"/>
          <w:spacing w:val="-4"/>
          <w:w w:val="105"/>
          <w:sz w:val="34"/>
        </w:rPr>
        <w:t> </w:t>
      </w:r>
      <w:r>
        <w:rPr>
          <w:i/>
          <w:color w:val="231F20"/>
          <w:w w:val="105"/>
          <w:sz w:val="34"/>
        </w:rPr>
        <w:t>chúng</w:t>
      </w:r>
      <w:r>
        <w:rPr>
          <w:i/>
          <w:color w:val="231F20"/>
          <w:spacing w:val="-4"/>
          <w:w w:val="105"/>
          <w:sz w:val="34"/>
        </w:rPr>
        <w:t> </w:t>
      </w:r>
      <w:r>
        <w:rPr>
          <w:i/>
          <w:color w:val="231F20"/>
          <w:w w:val="105"/>
          <w:sz w:val="34"/>
        </w:rPr>
        <w:t>sinh</w:t>
      </w:r>
      <w:r>
        <w:rPr>
          <w:i/>
          <w:color w:val="231F20"/>
          <w:spacing w:val="-4"/>
          <w:w w:val="105"/>
          <w:sz w:val="34"/>
        </w:rPr>
        <w:t> </w:t>
      </w:r>
      <w:r>
        <w:rPr>
          <w:i/>
          <w:color w:val="231F20"/>
          <w:w w:val="105"/>
          <w:sz w:val="34"/>
        </w:rPr>
        <w:t>hà</w:t>
      </w:r>
      <w:r>
        <w:rPr>
          <w:i/>
          <w:color w:val="231F20"/>
          <w:spacing w:val="-4"/>
          <w:w w:val="105"/>
          <w:sz w:val="34"/>
        </w:rPr>
        <w:t> </w:t>
      </w:r>
      <w:r>
        <w:rPr>
          <w:i/>
          <w:color w:val="231F20"/>
          <w:w w:val="105"/>
          <w:sz w:val="34"/>
        </w:rPr>
        <w:t>do</w:t>
      </w:r>
      <w:r>
        <w:rPr>
          <w:i/>
          <w:color w:val="231F20"/>
          <w:spacing w:val="-5"/>
          <w:w w:val="105"/>
          <w:sz w:val="34"/>
        </w:rPr>
        <w:t> </w:t>
      </w:r>
      <w:r>
        <w:rPr>
          <w:color w:val="231F20"/>
          <w:w w:val="105"/>
          <w:sz w:val="34"/>
        </w:rPr>
        <w:t>đắc xuất</w:t>
      </w:r>
      <w:r>
        <w:rPr>
          <w:color w:val="231F20"/>
          <w:spacing w:val="-7"/>
          <w:w w:val="105"/>
          <w:sz w:val="34"/>
        </w:rPr>
        <w:t> </w:t>
      </w:r>
      <w:r>
        <w:rPr>
          <w:i/>
          <w:color w:val="231F20"/>
          <w:w w:val="105"/>
          <w:sz w:val="34"/>
        </w:rPr>
        <w:t>luân</w:t>
      </w:r>
      <w:r>
        <w:rPr>
          <w:i/>
          <w:color w:val="231F20"/>
          <w:spacing w:val="-7"/>
          <w:w w:val="105"/>
          <w:sz w:val="34"/>
        </w:rPr>
        <w:t> </w:t>
      </w:r>
      <w:r>
        <w:rPr>
          <w:i/>
          <w:color w:val="231F20"/>
          <w:w w:val="105"/>
          <w:sz w:val="34"/>
        </w:rPr>
        <w:t>hồi”</w:t>
      </w:r>
      <w:r>
        <w:rPr>
          <w:i/>
          <w:color w:val="231F20"/>
          <w:spacing w:val="-7"/>
          <w:w w:val="105"/>
          <w:sz w:val="34"/>
        </w:rPr>
        <w:t> </w:t>
      </w:r>
      <w:r>
        <w:rPr>
          <w:color w:val="231F20"/>
          <w:w w:val="105"/>
          <w:sz w:val="34"/>
        </w:rPr>
        <w:t>(Bởi</w:t>
      </w:r>
      <w:r>
        <w:rPr>
          <w:color w:val="231F20"/>
          <w:spacing w:val="-7"/>
          <w:w w:val="105"/>
          <w:sz w:val="34"/>
        </w:rPr>
        <w:t> </w:t>
      </w:r>
      <w:r>
        <w:rPr>
          <w:color w:val="231F20"/>
          <w:w w:val="105"/>
          <w:sz w:val="34"/>
        </w:rPr>
        <w:t>vì</w:t>
      </w:r>
      <w:r>
        <w:rPr>
          <w:color w:val="231F20"/>
          <w:spacing w:val="-7"/>
          <w:w w:val="105"/>
          <w:sz w:val="34"/>
        </w:rPr>
        <w:t> </w:t>
      </w:r>
      <w:r>
        <w:rPr>
          <w:color w:val="231F20"/>
          <w:w w:val="105"/>
          <w:sz w:val="34"/>
        </w:rPr>
        <w:t>phàm</w:t>
      </w:r>
      <w:r>
        <w:rPr>
          <w:color w:val="231F20"/>
          <w:spacing w:val="-7"/>
          <w:w w:val="105"/>
          <w:sz w:val="34"/>
        </w:rPr>
        <w:t> </w:t>
      </w:r>
      <w:r>
        <w:rPr>
          <w:color w:val="231F20"/>
          <w:w w:val="105"/>
          <w:sz w:val="34"/>
        </w:rPr>
        <w:t>phu</w:t>
      </w:r>
      <w:r>
        <w:rPr>
          <w:color w:val="231F20"/>
          <w:spacing w:val="-7"/>
          <w:w w:val="105"/>
          <w:sz w:val="34"/>
        </w:rPr>
        <w:t> </w:t>
      </w:r>
      <w:r>
        <w:rPr>
          <w:color w:val="231F20"/>
          <w:w w:val="105"/>
          <w:sz w:val="34"/>
        </w:rPr>
        <w:t>sinh</w:t>
      </w:r>
      <w:r>
        <w:rPr>
          <w:color w:val="231F20"/>
          <w:spacing w:val="-7"/>
          <w:w w:val="105"/>
          <w:sz w:val="34"/>
        </w:rPr>
        <w:t> </w:t>
      </w:r>
      <w:r>
        <w:rPr>
          <w:color w:val="231F20"/>
          <w:w w:val="105"/>
          <w:sz w:val="34"/>
        </w:rPr>
        <w:t>tử,</w:t>
      </w:r>
      <w:r>
        <w:rPr>
          <w:color w:val="231F20"/>
          <w:spacing w:val="-7"/>
          <w:w w:val="105"/>
          <w:sz w:val="34"/>
        </w:rPr>
        <w:t> </w:t>
      </w:r>
      <w:r>
        <w:rPr>
          <w:color w:val="231F20"/>
          <w:w w:val="105"/>
          <w:sz w:val="34"/>
        </w:rPr>
        <w:t>mê</w:t>
      </w:r>
      <w:r>
        <w:rPr>
          <w:color w:val="231F20"/>
          <w:spacing w:val="-7"/>
          <w:w w:val="105"/>
          <w:sz w:val="34"/>
        </w:rPr>
        <w:t> </w:t>
      </w:r>
      <w:r>
        <w:rPr>
          <w:color w:val="231F20"/>
          <w:w w:val="105"/>
          <w:sz w:val="34"/>
        </w:rPr>
        <w:t>tâm</w:t>
      </w:r>
      <w:r>
        <w:rPr>
          <w:color w:val="231F20"/>
          <w:spacing w:val="-7"/>
          <w:w w:val="105"/>
          <w:sz w:val="34"/>
        </w:rPr>
        <w:t> </w:t>
      </w:r>
      <w:r>
        <w:rPr>
          <w:color w:val="231F20"/>
          <w:w w:val="105"/>
          <w:sz w:val="34"/>
        </w:rPr>
        <w:t>theo</w:t>
      </w:r>
      <w:r>
        <w:rPr>
          <w:color w:val="231F20"/>
          <w:spacing w:val="-7"/>
          <w:w w:val="105"/>
          <w:sz w:val="34"/>
        </w:rPr>
        <w:t> </w:t>
      </w:r>
      <w:r>
        <w:rPr>
          <w:color w:val="231F20"/>
          <w:w w:val="105"/>
          <w:sz w:val="34"/>
        </w:rPr>
        <w:t>cảnh, trầm luân biển khổ, thoạt nổi thoạt chìm, nếu không nhờ đại nguyện mười niệm nhất định vãng sinh, thì nhờ đâu mà thoát khỏi luân hồi?).</w:t>
      </w:r>
    </w:p>
    <w:p>
      <w:pPr>
        <w:pStyle w:val="BodyText"/>
        <w:spacing w:line="295" w:lineRule="auto" w:before="133"/>
        <w:ind w:left="103" w:right="402" w:firstLine="453"/>
      </w:pPr>
      <w:r>
        <w:rPr>
          <w:color w:val="231F20"/>
          <w:w w:val="105"/>
        </w:rPr>
        <w:t>Câu</w:t>
      </w:r>
      <w:r>
        <w:rPr>
          <w:color w:val="231F20"/>
          <w:spacing w:val="-6"/>
          <w:w w:val="105"/>
        </w:rPr>
        <w:t> </w:t>
      </w:r>
      <w:r>
        <w:rPr>
          <w:color w:val="231F20"/>
          <w:w w:val="105"/>
        </w:rPr>
        <w:t>này</w:t>
      </w:r>
      <w:r>
        <w:rPr>
          <w:color w:val="231F20"/>
          <w:spacing w:val="-6"/>
          <w:w w:val="105"/>
        </w:rPr>
        <w:t> </w:t>
      </w:r>
      <w:r>
        <w:rPr>
          <w:color w:val="231F20"/>
          <w:w w:val="105"/>
        </w:rPr>
        <w:t>nói</w:t>
      </w:r>
      <w:r>
        <w:rPr>
          <w:color w:val="231F20"/>
          <w:spacing w:val="-6"/>
          <w:w w:val="105"/>
        </w:rPr>
        <w:t> </w:t>
      </w:r>
      <w:r>
        <w:rPr>
          <w:color w:val="231F20"/>
          <w:w w:val="105"/>
        </w:rPr>
        <w:t>rất</w:t>
      </w:r>
      <w:r>
        <w:rPr>
          <w:color w:val="231F20"/>
          <w:spacing w:val="-6"/>
          <w:w w:val="105"/>
        </w:rPr>
        <w:t> </w:t>
      </w:r>
      <w:r>
        <w:rPr>
          <w:color w:val="231F20"/>
          <w:w w:val="105"/>
        </w:rPr>
        <w:t>đúng.</w:t>
      </w:r>
      <w:r>
        <w:rPr>
          <w:color w:val="231F20"/>
          <w:spacing w:val="-6"/>
          <w:w w:val="105"/>
        </w:rPr>
        <w:t> </w:t>
      </w:r>
      <w:r>
        <w:rPr>
          <w:color w:val="231F20"/>
          <w:w w:val="105"/>
        </w:rPr>
        <w:t>Nếu</w:t>
      </w:r>
      <w:r>
        <w:rPr>
          <w:color w:val="231F20"/>
          <w:spacing w:val="-6"/>
          <w:w w:val="105"/>
        </w:rPr>
        <w:t> </w:t>
      </w:r>
      <w:r>
        <w:rPr>
          <w:color w:val="231F20"/>
          <w:w w:val="105"/>
        </w:rPr>
        <w:t>như</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đại</w:t>
      </w:r>
      <w:r>
        <w:rPr>
          <w:color w:val="231F20"/>
          <w:spacing w:val="-6"/>
          <w:w w:val="105"/>
        </w:rPr>
        <w:t> </w:t>
      </w:r>
      <w:r>
        <w:rPr>
          <w:color w:val="231F20"/>
          <w:w w:val="105"/>
        </w:rPr>
        <w:t>nguyện</w:t>
      </w:r>
      <w:r>
        <w:rPr>
          <w:color w:val="231F20"/>
          <w:spacing w:val="-6"/>
          <w:w w:val="105"/>
        </w:rPr>
        <w:t> </w:t>
      </w:r>
      <w:r>
        <w:rPr>
          <w:color w:val="231F20"/>
          <w:w w:val="105"/>
        </w:rPr>
        <w:t>này của</w:t>
      </w:r>
      <w:r>
        <w:rPr>
          <w:color w:val="231F20"/>
          <w:spacing w:val="-14"/>
          <w:w w:val="105"/>
        </w:rPr>
        <w:t> </w:t>
      </w:r>
      <w:r>
        <w:rPr>
          <w:color w:val="231F20"/>
          <w:w w:val="105"/>
        </w:rPr>
        <w:t>Di</w:t>
      </w:r>
      <w:r>
        <w:rPr>
          <w:color w:val="231F20"/>
          <w:spacing w:val="-14"/>
          <w:w w:val="105"/>
        </w:rPr>
        <w:t> </w:t>
      </w:r>
      <w:r>
        <w:rPr>
          <w:color w:val="231F20"/>
          <w:w w:val="105"/>
        </w:rPr>
        <w:t>Đà,</w:t>
      </w:r>
      <w:r>
        <w:rPr>
          <w:color w:val="231F20"/>
          <w:spacing w:val="-14"/>
          <w:w w:val="105"/>
        </w:rPr>
        <w:t> </w:t>
      </w:r>
      <w:r>
        <w:rPr>
          <w:color w:val="231F20"/>
          <w:w w:val="105"/>
        </w:rPr>
        <w:t>thì</w:t>
      </w:r>
      <w:r>
        <w:rPr>
          <w:color w:val="231F20"/>
          <w:spacing w:val="-14"/>
          <w:w w:val="105"/>
        </w:rPr>
        <w:t> </w:t>
      </w:r>
      <w:r>
        <w:rPr>
          <w:color w:val="231F20"/>
          <w:w w:val="105"/>
        </w:rPr>
        <w:t>sinh</w:t>
      </w:r>
      <w:r>
        <w:rPr>
          <w:color w:val="231F20"/>
          <w:spacing w:val="-14"/>
          <w:w w:val="105"/>
        </w:rPr>
        <w:t> </w:t>
      </w:r>
      <w:r>
        <w:rPr>
          <w:color w:val="231F20"/>
          <w:w w:val="105"/>
        </w:rPr>
        <w:t>tử</w:t>
      </w:r>
      <w:r>
        <w:rPr>
          <w:color w:val="231F20"/>
          <w:spacing w:val="-14"/>
          <w:w w:val="105"/>
        </w:rPr>
        <w:t> </w:t>
      </w:r>
      <w:r>
        <w:rPr>
          <w:color w:val="231F20"/>
          <w:w w:val="105"/>
        </w:rPr>
        <w:t>phàm</w:t>
      </w:r>
      <w:r>
        <w:rPr>
          <w:color w:val="231F20"/>
          <w:spacing w:val="-14"/>
          <w:w w:val="105"/>
        </w:rPr>
        <w:t> </w:t>
      </w:r>
      <w:r>
        <w:rPr>
          <w:color w:val="231F20"/>
          <w:w w:val="105"/>
        </w:rPr>
        <w:t>phu</w:t>
      </w:r>
      <w:r>
        <w:rPr>
          <w:color w:val="231F20"/>
          <w:spacing w:val="-14"/>
          <w:w w:val="105"/>
        </w:rPr>
        <w:t> </w:t>
      </w:r>
      <w:r>
        <w:rPr>
          <w:color w:val="231F20"/>
          <w:w w:val="105"/>
        </w:rPr>
        <w:t>trong</w:t>
      </w:r>
      <w:r>
        <w:rPr>
          <w:color w:val="231F20"/>
          <w:spacing w:val="-14"/>
          <w:w w:val="105"/>
        </w:rPr>
        <w:t> </w:t>
      </w:r>
      <w:r>
        <w:rPr>
          <w:color w:val="231F20"/>
          <w:w w:val="105"/>
        </w:rPr>
        <w:t>lục</w:t>
      </w:r>
      <w:r>
        <w:rPr>
          <w:color w:val="231F20"/>
          <w:spacing w:val="-14"/>
          <w:w w:val="105"/>
        </w:rPr>
        <w:t> </w:t>
      </w:r>
      <w:r>
        <w:rPr>
          <w:color w:val="231F20"/>
          <w:w w:val="105"/>
        </w:rPr>
        <w:t>đạo,</w:t>
      </w:r>
      <w:r>
        <w:rPr>
          <w:color w:val="231F20"/>
          <w:spacing w:val="-14"/>
          <w:w w:val="105"/>
        </w:rPr>
        <w:t> </w:t>
      </w:r>
      <w:r>
        <w:rPr>
          <w:color w:val="231F20"/>
          <w:w w:val="105"/>
        </w:rPr>
        <w:t>thật</w:t>
      </w:r>
      <w:r>
        <w:rPr>
          <w:color w:val="231F20"/>
          <w:spacing w:val="-14"/>
          <w:w w:val="105"/>
        </w:rPr>
        <w:t> </w:t>
      </w:r>
      <w:r>
        <w:rPr>
          <w:color w:val="231F20"/>
          <w:w w:val="105"/>
        </w:rPr>
        <w:t>quá</w:t>
      </w:r>
      <w:r>
        <w:rPr>
          <w:color w:val="231F20"/>
          <w:spacing w:val="-14"/>
          <w:w w:val="105"/>
        </w:rPr>
        <w:t> </w:t>
      </w:r>
      <w:r>
        <w:rPr>
          <w:color w:val="231F20"/>
          <w:w w:val="105"/>
        </w:rPr>
        <w:t>đáng thương! Mê tâm theo cảnh. Hiện tượng xã hội ngày nay, đã đạt đến chỗ cuối cùng, mê mất chân tâm. Thế nào là chân tâm? Chân Thành, Thanh Tịnh, Bình Đẳng, toàn bộ mê rồi. Mê</w:t>
      </w:r>
      <w:r>
        <w:rPr>
          <w:color w:val="231F20"/>
          <w:spacing w:val="-20"/>
          <w:w w:val="105"/>
        </w:rPr>
        <w:t> </w:t>
      </w:r>
      <w:r>
        <w:rPr>
          <w:color w:val="231F20"/>
          <w:w w:val="105"/>
        </w:rPr>
        <w:t>mất</w:t>
      </w:r>
      <w:r>
        <w:rPr>
          <w:color w:val="231F20"/>
          <w:spacing w:val="-19"/>
          <w:w w:val="105"/>
        </w:rPr>
        <w:t> </w:t>
      </w:r>
      <w:r>
        <w:rPr>
          <w:color w:val="231F20"/>
          <w:w w:val="105"/>
        </w:rPr>
        <w:t>chân</w:t>
      </w:r>
      <w:r>
        <w:rPr>
          <w:color w:val="231F20"/>
          <w:spacing w:val="-19"/>
          <w:w w:val="105"/>
        </w:rPr>
        <w:t> </w:t>
      </w:r>
      <w:r>
        <w:rPr>
          <w:color w:val="231F20"/>
          <w:w w:val="105"/>
        </w:rPr>
        <w:t>thành,</w:t>
      </w:r>
      <w:r>
        <w:rPr>
          <w:color w:val="231F20"/>
          <w:spacing w:val="-20"/>
          <w:w w:val="105"/>
        </w:rPr>
        <w:t> </w:t>
      </w:r>
      <w:r>
        <w:rPr>
          <w:color w:val="231F20"/>
          <w:w w:val="105"/>
        </w:rPr>
        <w:t>thì</w:t>
      </w:r>
      <w:r>
        <w:rPr>
          <w:color w:val="231F20"/>
          <w:spacing w:val="-20"/>
          <w:w w:val="105"/>
        </w:rPr>
        <w:t> </w:t>
      </w:r>
      <w:r>
        <w:rPr>
          <w:color w:val="231F20"/>
          <w:w w:val="105"/>
        </w:rPr>
        <w:t>hư</w:t>
      </w:r>
      <w:r>
        <w:rPr>
          <w:color w:val="231F20"/>
          <w:spacing w:val="-19"/>
          <w:w w:val="105"/>
        </w:rPr>
        <w:t> </w:t>
      </w:r>
      <w:r>
        <w:rPr>
          <w:color w:val="231F20"/>
          <w:w w:val="105"/>
        </w:rPr>
        <w:t>ngụy,</w:t>
      </w:r>
      <w:r>
        <w:rPr>
          <w:color w:val="231F20"/>
          <w:spacing w:val="-19"/>
          <w:w w:val="105"/>
        </w:rPr>
        <w:t> </w:t>
      </w:r>
      <w:r>
        <w:rPr>
          <w:color w:val="231F20"/>
          <w:w w:val="105"/>
        </w:rPr>
        <w:t>hư</w:t>
      </w:r>
      <w:r>
        <w:rPr>
          <w:color w:val="231F20"/>
          <w:spacing w:val="-19"/>
          <w:w w:val="105"/>
        </w:rPr>
        <w:t> </w:t>
      </w:r>
      <w:r>
        <w:rPr>
          <w:color w:val="231F20"/>
          <w:w w:val="105"/>
        </w:rPr>
        <w:t>tình</w:t>
      </w:r>
      <w:r>
        <w:rPr>
          <w:color w:val="231F20"/>
          <w:spacing w:val="-20"/>
          <w:w w:val="105"/>
        </w:rPr>
        <w:t> </w:t>
      </w:r>
      <w:r>
        <w:rPr>
          <w:color w:val="231F20"/>
          <w:w w:val="105"/>
        </w:rPr>
        <w:t>giả</w:t>
      </w:r>
      <w:r>
        <w:rPr>
          <w:color w:val="231F20"/>
          <w:spacing w:val="-19"/>
          <w:w w:val="105"/>
        </w:rPr>
        <w:t> </w:t>
      </w:r>
      <w:r>
        <w:rPr>
          <w:color w:val="231F20"/>
          <w:w w:val="105"/>
        </w:rPr>
        <w:t>y.</w:t>
      </w:r>
      <w:r>
        <w:rPr>
          <w:color w:val="231F20"/>
          <w:spacing w:val="-19"/>
          <w:w w:val="105"/>
        </w:rPr>
        <w:t> </w:t>
      </w:r>
      <w:r>
        <w:rPr>
          <w:color w:val="231F20"/>
          <w:w w:val="105"/>
        </w:rPr>
        <w:t>Mê</w:t>
      </w:r>
      <w:r>
        <w:rPr>
          <w:color w:val="231F20"/>
          <w:spacing w:val="-20"/>
          <w:w w:val="105"/>
        </w:rPr>
        <w:t> </w:t>
      </w:r>
      <w:r>
        <w:rPr>
          <w:color w:val="231F20"/>
          <w:w w:val="105"/>
        </w:rPr>
        <w:t>mất</w:t>
      </w:r>
      <w:r>
        <w:rPr>
          <w:color w:val="231F20"/>
          <w:spacing w:val="-19"/>
          <w:w w:val="105"/>
        </w:rPr>
        <w:t> </w:t>
      </w:r>
      <w:r>
        <w:rPr>
          <w:color w:val="231F20"/>
          <w:w w:val="105"/>
        </w:rPr>
        <w:t>thanh tịnh, thì bị nhiễm ô.</w:t>
      </w:r>
    </w:p>
    <w:p>
      <w:pPr>
        <w:pStyle w:val="BodyText"/>
        <w:spacing w:line="295" w:lineRule="auto" w:before="129"/>
        <w:ind w:left="103" w:right="404" w:firstLine="453"/>
      </w:pP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đều</w:t>
      </w:r>
      <w:r>
        <w:rPr>
          <w:color w:val="231F20"/>
          <w:spacing w:val="-22"/>
          <w:w w:val="105"/>
        </w:rPr>
        <w:t> </w:t>
      </w:r>
      <w:r>
        <w:rPr>
          <w:color w:val="231F20"/>
          <w:w w:val="105"/>
        </w:rPr>
        <w:t>biết</w:t>
      </w:r>
      <w:r>
        <w:rPr>
          <w:color w:val="231F20"/>
          <w:spacing w:val="-22"/>
          <w:w w:val="105"/>
        </w:rPr>
        <w:t> </w:t>
      </w:r>
      <w:r>
        <w:rPr>
          <w:color w:val="231F20"/>
          <w:w w:val="105"/>
        </w:rPr>
        <w:t>quả</w:t>
      </w:r>
      <w:r>
        <w:rPr>
          <w:color w:val="231F20"/>
          <w:spacing w:val="-23"/>
          <w:w w:val="105"/>
        </w:rPr>
        <w:t> </w:t>
      </w:r>
      <w:r>
        <w:rPr>
          <w:color w:val="231F20"/>
          <w:w w:val="105"/>
        </w:rPr>
        <w:t>địa</w:t>
      </w:r>
      <w:r>
        <w:rPr>
          <w:color w:val="231F20"/>
          <w:spacing w:val="-22"/>
          <w:w w:val="105"/>
        </w:rPr>
        <w:t> </w:t>
      </w:r>
      <w:r>
        <w:rPr>
          <w:color w:val="231F20"/>
          <w:w w:val="105"/>
        </w:rPr>
        <w:t>cầu</w:t>
      </w:r>
      <w:r>
        <w:rPr>
          <w:color w:val="231F20"/>
          <w:spacing w:val="-22"/>
          <w:w w:val="105"/>
        </w:rPr>
        <w:t> </w:t>
      </w:r>
      <w:r>
        <w:rPr>
          <w:color w:val="231F20"/>
          <w:w w:val="105"/>
        </w:rPr>
        <w:t>bị</w:t>
      </w:r>
      <w:r>
        <w:rPr>
          <w:color w:val="231F20"/>
          <w:spacing w:val="-23"/>
          <w:w w:val="105"/>
        </w:rPr>
        <w:t> </w:t>
      </w:r>
      <w:r>
        <w:rPr>
          <w:color w:val="231F20"/>
          <w:w w:val="105"/>
        </w:rPr>
        <w:t>nhiễm</w:t>
      </w:r>
      <w:r>
        <w:rPr>
          <w:color w:val="231F20"/>
          <w:spacing w:val="-22"/>
          <w:w w:val="105"/>
        </w:rPr>
        <w:t> </w:t>
      </w:r>
      <w:r>
        <w:rPr>
          <w:color w:val="231F20"/>
          <w:w w:val="105"/>
        </w:rPr>
        <w:t>ô.</w:t>
      </w:r>
      <w:r>
        <w:rPr>
          <w:color w:val="231F20"/>
          <w:spacing w:val="-22"/>
          <w:w w:val="105"/>
        </w:rPr>
        <w:t> </w:t>
      </w:r>
      <w:r>
        <w:rPr>
          <w:color w:val="231F20"/>
          <w:w w:val="105"/>
        </w:rPr>
        <w:t>Quả</w:t>
      </w:r>
      <w:r>
        <w:rPr>
          <w:color w:val="231F20"/>
          <w:spacing w:val="-23"/>
          <w:w w:val="105"/>
        </w:rPr>
        <w:t> </w:t>
      </w:r>
      <w:r>
        <w:rPr>
          <w:color w:val="231F20"/>
          <w:w w:val="105"/>
        </w:rPr>
        <w:t>địa cầu</w:t>
      </w:r>
      <w:r>
        <w:rPr>
          <w:color w:val="231F20"/>
          <w:spacing w:val="-21"/>
          <w:w w:val="105"/>
        </w:rPr>
        <w:t> </w:t>
      </w:r>
      <w:r>
        <w:rPr>
          <w:color w:val="231F20"/>
          <w:w w:val="105"/>
        </w:rPr>
        <w:t>bị</w:t>
      </w:r>
      <w:r>
        <w:rPr>
          <w:color w:val="231F20"/>
          <w:spacing w:val="-21"/>
          <w:w w:val="105"/>
        </w:rPr>
        <w:t> </w:t>
      </w:r>
      <w:r>
        <w:rPr>
          <w:color w:val="231F20"/>
          <w:w w:val="105"/>
        </w:rPr>
        <w:t>nhiễm</w:t>
      </w:r>
      <w:r>
        <w:rPr>
          <w:color w:val="231F20"/>
          <w:spacing w:val="-21"/>
          <w:w w:val="105"/>
        </w:rPr>
        <w:t> </w:t>
      </w:r>
      <w:r>
        <w:rPr>
          <w:color w:val="231F20"/>
          <w:w w:val="105"/>
        </w:rPr>
        <w:t>ô</w:t>
      </w:r>
      <w:r>
        <w:rPr>
          <w:color w:val="231F20"/>
          <w:spacing w:val="-21"/>
          <w:w w:val="105"/>
        </w:rPr>
        <w:t> </w:t>
      </w:r>
      <w:r>
        <w:rPr>
          <w:color w:val="231F20"/>
          <w:w w:val="105"/>
        </w:rPr>
        <w:t>rất</w:t>
      </w:r>
      <w:r>
        <w:rPr>
          <w:color w:val="231F20"/>
          <w:spacing w:val="-21"/>
          <w:w w:val="105"/>
        </w:rPr>
        <w:t> </w:t>
      </w:r>
      <w:r>
        <w:rPr>
          <w:color w:val="231F20"/>
          <w:w w:val="105"/>
        </w:rPr>
        <w:t>nghiêm</w:t>
      </w:r>
      <w:r>
        <w:rPr>
          <w:color w:val="231F20"/>
          <w:spacing w:val="-21"/>
          <w:w w:val="105"/>
        </w:rPr>
        <w:t> </w:t>
      </w:r>
      <w:r>
        <w:rPr>
          <w:color w:val="231F20"/>
          <w:w w:val="105"/>
        </w:rPr>
        <w:t>trọng.</w:t>
      </w:r>
      <w:r>
        <w:rPr>
          <w:color w:val="231F20"/>
          <w:spacing w:val="-21"/>
          <w:w w:val="105"/>
        </w:rPr>
        <w:t> </w:t>
      </w:r>
      <w:r>
        <w:rPr>
          <w:color w:val="231F20"/>
          <w:w w:val="105"/>
        </w:rPr>
        <w:t>Vì</w:t>
      </w:r>
      <w:r>
        <w:rPr>
          <w:color w:val="231F20"/>
          <w:spacing w:val="-21"/>
          <w:w w:val="105"/>
        </w:rPr>
        <w:t> </w:t>
      </w:r>
      <w:r>
        <w:rPr>
          <w:color w:val="231F20"/>
          <w:w w:val="105"/>
        </w:rPr>
        <w:t>sao</w:t>
      </w:r>
      <w:r>
        <w:rPr>
          <w:color w:val="231F20"/>
          <w:spacing w:val="-21"/>
          <w:w w:val="105"/>
        </w:rPr>
        <w:t> </w:t>
      </w:r>
      <w:r>
        <w:rPr>
          <w:color w:val="231F20"/>
          <w:w w:val="105"/>
        </w:rPr>
        <w:t>quả</w:t>
      </w:r>
      <w:r>
        <w:rPr>
          <w:color w:val="231F20"/>
          <w:spacing w:val="-21"/>
          <w:w w:val="105"/>
        </w:rPr>
        <w:t> </w:t>
      </w:r>
      <w:r>
        <w:rPr>
          <w:color w:val="231F20"/>
          <w:w w:val="105"/>
        </w:rPr>
        <w:t>địa</w:t>
      </w:r>
      <w:r>
        <w:rPr>
          <w:color w:val="231F20"/>
          <w:spacing w:val="-21"/>
          <w:w w:val="105"/>
        </w:rPr>
        <w:t> </w:t>
      </w:r>
      <w:r>
        <w:rPr>
          <w:color w:val="231F20"/>
          <w:w w:val="105"/>
        </w:rPr>
        <w:t>cầu</w:t>
      </w:r>
      <w:r>
        <w:rPr>
          <w:color w:val="231F20"/>
          <w:spacing w:val="-21"/>
          <w:w w:val="105"/>
        </w:rPr>
        <w:t> </w:t>
      </w:r>
      <w:r>
        <w:rPr>
          <w:color w:val="231F20"/>
          <w:w w:val="105"/>
        </w:rPr>
        <w:t>bị</w:t>
      </w:r>
      <w:r>
        <w:rPr>
          <w:color w:val="231F20"/>
          <w:spacing w:val="-21"/>
          <w:w w:val="105"/>
        </w:rPr>
        <w:t> </w:t>
      </w:r>
      <w:r>
        <w:rPr>
          <w:color w:val="231F20"/>
          <w:w w:val="105"/>
        </w:rPr>
        <w:t>nhiễm ô?</w:t>
      </w:r>
      <w:r>
        <w:rPr>
          <w:color w:val="231F20"/>
          <w:spacing w:val="-10"/>
          <w:w w:val="105"/>
        </w:rPr>
        <w:t> </w:t>
      </w:r>
      <w:r>
        <w:rPr>
          <w:color w:val="231F20"/>
          <w:w w:val="105"/>
        </w:rPr>
        <w:t>Vì</w:t>
      </w:r>
      <w:r>
        <w:rPr>
          <w:color w:val="231F20"/>
          <w:spacing w:val="-10"/>
          <w:w w:val="105"/>
        </w:rPr>
        <w:t> </w:t>
      </w:r>
      <w:r>
        <w:rPr>
          <w:color w:val="231F20"/>
          <w:w w:val="105"/>
        </w:rPr>
        <w:t>tâm</w:t>
      </w:r>
      <w:r>
        <w:rPr>
          <w:color w:val="231F20"/>
          <w:spacing w:val="-10"/>
          <w:w w:val="105"/>
        </w:rPr>
        <w:t> </w:t>
      </w:r>
      <w:r>
        <w:rPr>
          <w:color w:val="231F20"/>
          <w:w w:val="105"/>
        </w:rPr>
        <w:t>con</w:t>
      </w:r>
      <w:r>
        <w:rPr>
          <w:color w:val="231F20"/>
          <w:spacing w:val="-10"/>
          <w:w w:val="105"/>
        </w:rPr>
        <w:t> </w:t>
      </w:r>
      <w:r>
        <w:rPr>
          <w:color w:val="231F20"/>
          <w:w w:val="105"/>
        </w:rPr>
        <w:t>người</w:t>
      </w:r>
      <w:r>
        <w:rPr>
          <w:color w:val="231F20"/>
          <w:spacing w:val="-11"/>
          <w:w w:val="105"/>
        </w:rPr>
        <w:t> </w:t>
      </w:r>
      <w:r>
        <w:rPr>
          <w:color w:val="231F20"/>
          <w:w w:val="105"/>
        </w:rPr>
        <w:t>nhiễm</w:t>
      </w:r>
      <w:r>
        <w:rPr>
          <w:color w:val="231F20"/>
          <w:spacing w:val="-11"/>
          <w:w w:val="105"/>
        </w:rPr>
        <w:t> </w:t>
      </w:r>
      <w:r>
        <w:rPr>
          <w:color w:val="231F20"/>
          <w:w w:val="105"/>
        </w:rPr>
        <w:t>ô</w:t>
      </w:r>
      <w:r>
        <w:rPr>
          <w:color w:val="231F20"/>
          <w:spacing w:val="-10"/>
          <w:w w:val="105"/>
        </w:rPr>
        <w:t> </w:t>
      </w:r>
      <w:r>
        <w:rPr>
          <w:color w:val="231F20"/>
          <w:w w:val="105"/>
        </w:rPr>
        <w:t>trước,</w:t>
      </w:r>
      <w:r>
        <w:rPr>
          <w:color w:val="231F20"/>
          <w:spacing w:val="-10"/>
          <w:w w:val="105"/>
        </w:rPr>
        <w:t> </w:t>
      </w:r>
      <w:r>
        <w:rPr>
          <w:color w:val="231F20"/>
          <w:w w:val="105"/>
        </w:rPr>
        <w:t>sau</w:t>
      </w:r>
      <w:r>
        <w:rPr>
          <w:color w:val="231F20"/>
          <w:spacing w:val="-10"/>
          <w:w w:val="105"/>
        </w:rPr>
        <w:t> </w:t>
      </w:r>
      <w:r>
        <w:rPr>
          <w:color w:val="231F20"/>
          <w:w w:val="105"/>
        </w:rPr>
        <w:t>đó</w:t>
      </w:r>
      <w:r>
        <w:rPr>
          <w:color w:val="231F20"/>
          <w:spacing w:val="-10"/>
          <w:w w:val="105"/>
        </w:rPr>
        <w:t> </w:t>
      </w:r>
      <w:r>
        <w:rPr>
          <w:color w:val="231F20"/>
          <w:w w:val="105"/>
        </w:rPr>
        <w:t>địa</w:t>
      </w:r>
      <w:r>
        <w:rPr>
          <w:color w:val="231F20"/>
          <w:spacing w:val="-10"/>
          <w:w w:val="105"/>
        </w:rPr>
        <w:t> </w:t>
      </w:r>
      <w:r>
        <w:rPr>
          <w:color w:val="231F20"/>
          <w:w w:val="105"/>
        </w:rPr>
        <w:t>cầu</w:t>
      </w:r>
      <w:r>
        <w:rPr>
          <w:color w:val="231F20"/>
          <w:spacing w:val="-10"/>
          <w:w w:val="105"/>
        </w:rPr>
        <w:t> </w:t>
      </w:r>
      <w:r>
        <w:rPr>
          <w:color w:val="231F20"/>
          <w:w w:val="105"/>
        </w:rPr>
        <w:t>bị</w:t>
      </w:r>
      <w:r>
        <w:rPr>
          <w:color w:val="231F20"/>
          <w:spacing w:val="-11"/>
          <w:w w:val="105"/>
        </w:rPr>
        <w:t> </w:t>
      </w:r>
      <w:r>
        <w:rPr>
          <w:color w:val="231F20"/>
          <w:w w:val="105"/>
        </w:rPr>
        <w:t>nhiễm ô.</w:t>
      </w:r>
      <w:r>
        <w:rPr>
          <w:color w:val="231F20"/>
          <w:spacing w:val="-15"/>
          <w:w w:val="105"/>
        </w:rPr>
        <w:t> </w:t>
      </w:r>
      <w:r>
        <w:rPr>
          <w:color w:val="231F20"/>
          <w:w w:val="105"/>
        </w:rPr>
        <w:t>Phật</w:t>
      </w:r>
      <w:r>
        <w:rPr>
          <w:color w:val="231F20"/>
          <w:spacing w:val="-15"/>
          <w:w w:val="105"/>
        </w:rPr>
        <w:t> </w:t>
      </w:r>
      <w:r>
        <w:rPr>
          <w:color w:val="231F20"/>
          <w:w w:val="105"/>
        </w:rPr>
        <w:t>pháp</w:t>
      </w:r>
      <w:r>
        <w:rPr>
          <w:color w:val="231F20"/>
          <w:spacing w:val="-15"/>
          <w:w w:val="105"/>
        </w:rPr>
        <w:t> </w:t>
      </w:r>
      <w:r>
        <w:rPr>
          <w:color w:val="231F20"/>
          <w:w w:val="105"/>
        </w:rPr>
        <w:t>nói</w:t>
      </w:r>
      <w:r>
        <w:rPr>
          <w:color w:val="231F20"/>
          <w:spacing w:val="-15"/>
          <w:w w:val="105"/>
        </w:rPr>
        <w:t> </w:t>
      </w:r>
      <w:r>
        <w:rPr>
          <w:color w:val="231F20"/>
          <w:w w:val="105"/>
        </w:rPr>
        <w:t>rất</w:t>
      </w:r>
      <w:r>
        <w:rPr>
          <w:color w:val="231F20"/>
          <w:spacing w:val="-15"/>
          <w:w w:val="105"/>
        </w:rPr>
        <w:t> </w:t>
      </w:r>
      <w:r>
        <w:rPr>
          <w:color w:val="231F20"/>
          <w:w w:val="105"/>
        </w:rPr>
        <w:t>hay:</w:t>
      </w:r>
      <w:r>
        <w:rPr>
          <w:color w:val="231F20"/>
          <w:spacing w:val="-15"/>
          <w:w w:val="105"/>
        </w:rPr>
        <w:t> </w:t>
      </w:r>
      <w:r>
        <w:rPr>
          <w:color w:val="231F20"/>
          <w:w w:val="105"/>
        </w:rPr>
        <w:t>“Tâm</w:t>
      </w:r>
      <w:r>
        <w:rPr>
          <w:color w:val="231F20"/>
          <w:spacing w:val="-15"/>
          <w:w w:val="105"/>
        </w:rPr>
        <w:t> </w:t>
      </w:r>
      <w:r>
        <w:rPr>
          <w:color w:val="231F20"/>
          <w:w w:val="105"/>
        </w:rPr>
        <w:t>tịnh</w:t>
      </w:r>
      <w:r>
        <w:rPr>
          <w:color w:val="231F20"/>
          <w:spacing w:val="-15"/>
          <w:w w:val="105"/>
        </w:rPr>
        <w:t> </w:t>
      </w:r>
      <w:r>
        <w:rPr>
          <w:color w:val="231F20"/>
          <w:w w:val="105"/>
        </w:rPr>
        <w:t>tắc</w:t>
      </w:r>
      <w:r>
        <w:rPr>
          <w:color w:val="231F20"/>
          <w:spacing w:val="-15"/>
          <w:w w:val="105"/>
        </w:rPr>
        <w:t> </w:t>
      </w:r>
      <w:r>
        <w:rPr>
          <w:color w:val="231F20"/>
          <w:w w:val="105"/>
        </w:rPr>
        <w:t>Phật</w:t>
      </w:r>
      <w:r>
        <w:rPr>
          <w:color w:val="231F20"/>
          <w:spacing w:val="-15"/>
          <w:w w:val="105"/>
        </w:rPr>
        <w:t> </w:t>
      </w:r>
      <w:r>
        <w:rPr>
          <w:color w:val="231F20"/>
          <w:w w:val="105"/>
        </w:rPr>
        <w:t>độ</w:t>
      </w:r>
      <w:r>
        <w:rPr>
          <w:color w:val="231F20"/>
          <w:spacing w:val="-15"/>
          <w:w w:val="105"/>
        </w:rPr>
        <w:t> </w:t>
      </w:r>
      <w:r>
        <w:rPr>
          <w:color w:val="231F20"/>
          <w:w w:val="105"/>
        </w:rPr>
        <w:t>tịnh”.</w:t>
      </w:r>
      <w:r>
        <w:rPr>
          <w:color w:val="231F20"/>
          <w:spacing w:val="-15"/>
          <w:w w:val="105"/>
        </w:rPr>
        <w:t> </w:t>
      </w:r>
      <w:r>
        <w:rPr>
          <w:color w:val="231F20"/>
          <w:w w:val="105"/>
        </w:rPr>
        <w:t>Vì</w:t>
      </w:r>
      <w:r>
        <w:rPr>
          <w:color w:val="231F20"/>
          <w:spacing w:val="-15"/>
          <w:w w:val="105"/>
        </w:rPr>
        <w:t> </w:t>
      </w:r>
      <w:r>
        <w:rPr>
          <w:color w:val="231F20"/>
          <w:w w:val="105"/>
        </w:rPr>
        <w:t>thế, ngày</w:t>
      </w:r>
      <w:r>
        <w:rPr>
          <w:color w:val="231F20"/>
          <w:spacing w:val="-23"/>
          <w:w w:val="105"/>
        </w:rPr>
        <w:t> </w:t>
      </w:r>
      <w:r>
        <w:rPr>
          <w:color w:val="231F20"/>
          <w:w w:val="105"/>
        </w:rPr>
        <w:t>nay,</w:t>
      </w:r>
      <w:r>
        <w:rPr>
          <w:color w:val="231F20"/>
          <w:spacing w:val="-22"/>
          <w:w w:val="105"/>
        </w:rPr>
        <w:t> </w:t>
      </w:r>
      <w:r>
        <w:rPr>
          <w:color w:val="231F20"/>
          <w:w w:val="105"/>
        </w:rPr>
        <w:t>nói</w:t>
      </w:r>
      <w:r>
        <w:rPr>
          <w:color w:val="231F20"/>
          <w:spacing w:val="-22"/>
          <w:w w:val="105"/>
        </w:rPr>
        <w:t> </w:t>
      </w:r>
      <w:r>
        <w:rPr>
          <w:color w:val="231F20"/>
          <w:w w:val="105"/>
        </w:rPr>
        <w:t>về</w:t>
      </w:r>
      <w:r>
        <w:rPr>
          <w:color w:val="231F20"/>
          <w:spacing w:val="-23"/>
          <w:w w:val="105"/>
        </w:rPr>
        <w:t> </w:t>
      </w:r>
      <w:r>
        <w:rPr>
          <w:color w:val="231F20"/>
          <w:w w:val="105"/>
        </w:rPr>
        <w:t>bảo</w:t>
      </w:r>
      <w:r>
        <w:rPr>
          <w:color w:val="231F20"/>
          <w:spacing w:val="-22"/>
          <w:w w:val="105"/>
        </w:rPr>
        <w:t> </w:t>
      </w:r>
      <w:r>
        <w:rPr>
          <w:color w:val="231F20"/>
          <w:w w:val="105"/>
        </w:rPr>
        <w:t>vệ</w:t>
      </w:r>
      <w:r>
        <w:rPr>
          <w:color w:val="231F20"/>
          <w:spacing w:val="-22"/>
          <w:w w:val="105"/>
        </w:rPr>
        <w:t> </w:t>
      </w:r>
      <w:r>
        <w:rPr>
          <w:color w:val="231F20"/>
          <w:w w:val="105"/>
        </w:rPr>
        <w:t>môi</w:t>
      </w:r>
      <w:r>
        <w:rPr>
          <w:color w:val="231F20"/>
          <w:spacing w:val="-23"/>
          <w:w w:val="105"/>
        </w:rPr>
        <w:t> </w:t>
      </w:r>
      <w:r>
        <w:rPr>
          <w:color w:val="231F20"/>
          <w:w w:val="105"/>
        </w:rPr>
        <w:t>trường,</w:t>
      </w:r>
      <w:r>
        <w:rPr>
          <w:color w:val="231F20"/>
          <w:spacing w:val="-22"/>
          <w:w w:val="105"/>
        </w:rPr>
        <w:t> </w:t>
      </w:r>
      <w:r>
        <w:rPr>
          <w:color w:val="231F20"/>
          <w:w w:val="105"/>
        </w:rPr>
        <w:t>khi</w:t>
      </w:r>
      <w:r>
        <w:rPr>
          <w:color w:val="231F20"/>
          <w:spacing w:val="-22"/>
          <w:w w:val="105"/>
        </w:rPr>
        <w:t> </w:t>
      </w: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giảng</w:t>
      </w:r>
      <w:r>
        <w:rPr>
          <w:color w:val="231F20"/>
          <w:spacing w:val="-22"/>
          <w:w w:val="105"/>
        </w:rPr>
        <w:t> </w:t>
      </w:r>
      <w:r>
        <w:rPr>
          <w:color w:val="231F20"/>
          <w:w w:val="105"/>
        </w:rPr>
        <w:t>kinh đã đề cập đến rất nhiều lần. Có thể làm tốt việc bảo vệ môi trường</w:t>
      </w:r>
      <w:r>
        <w:rPr>
          <w:color w:val="231F20"/>
          <w:spacing w:val="-4"/>
          <w:w w:val="105"/>
        </w:rPr>
        <w:t> </w:t>
      </w:r>
      <w:r>
        <w:rPr>
          <w:color w:val="231F20"/>
          <w:w w:val="105"/>
        </w:rPr>
        <w:t>không?</w:t>
      </w:r>
      <w:r>
        <w:rPr>
          <w:color w:val="231F20"/>
          <w:spacing w:val="-4"/>
          <w:w w:val="105"/>
        </w:rPr>
        <w:t> </w:t>
      </w:r>
      <w:r>
        <w:rPr>
          <w:color w:val="231F20"/>
          <w:w w:val="105"/>
        </w:rPr>
        <w:t>Không</w:t>
      </w:r>
      <w:r>
        <w:rPr>
          <w:color w:val="231F20"/>
          <w:spacing w:val="-4"/>
          <w:w w:val="105"/>
        </w:rPr>
        <w:t> </w:t>
      </w:r>
      <w:r>
        <w:rPr>
          <w:color w:val="231F20"/>
          <w:w w:val="105"/>
        </w:rPr>
        <w:t>thể!</w:t>
      </w:r>
      <w:r>
        <w:rPr>
          <w:color w:val="231F20"/>
          <w:spacing w:val="-4"/>
          <w:w w:val="105"/>
        </w:rPr>
        <w:t> </w:t>
      </w:r>
      <w:r>
        <w:rPr>
          <w:color w:val="231F20"/>
          <w:w w:val="105"/>
        </w:rPr>
        <w:t>Vì</w:t>
      </w:r>
      <w:r>
        <w:rPr>
          <w:color w:val="231F20"/>
          <w:spacing w:val="-4"/>
          <w:w w:val="105"/>
        </w:rPr>
        <w:t> </w:t>
      </w:r>
      <w:r>
        <w:rPr>
          <w:color w:val="231F20"/>
          <w:w w:val="105"/>
        </w:rPr>
        <w:t>sao</w:t>
      </w:r>
      <w:r>
        <w:rPr>
          <w:color w:val="231F20"/>
          <w:spacing w:val="-4"/>
          <w:w w:val="105"/>
        </w:rPr>
        <w:t> </w:t>
      </w:r>
      <w:r>
        <w:rPr>
          <w:color w:val="231F20"/>
          <w:w w:val="105"/>
        </w:rPr>
        <w:t>vậy?</w:t>
      </w:r>
      <w:r>
        <w:rPr>
          <w:color w:val="231F20"/>
          <w:spacing w:val="-4"/>
          <w:w w:val="105"/>
        </w:rPr>
        <w:t> </w:t>
      </w:r>
      <w:r>
        <w:rPr>
          <w:color w:val="231F20"/>
          <w:w w:val="105"/>
        </w:rPr>
        <w:t>Vì</w:t>
      </w:r>
      <w:r>
        <w:rPr>
          <w:color w:val="231F20"/>
          <w:spacing w:val="-4"/>
          <w:w w:val="105"/>
        </w:rPr>
        <w:t> </w:t>
      </w:r>
      <w:r>
        <w:rPr>
          <w:color w:val="231F20"/>
          <w:w w:val="105"/>
        </w:rPr>
        <w:t>tâm</w:t>
      </w:r>
      <w:r>
        <w:rPr>
          <w:color w:val="231F20"/>
          <w:spacing w:val="-4"/>
          <w:w w:val="105"/>
        </w:rPr>
        <w:t> </w:t>
      </w:r>
      <w:r>
        <w:rPr>
          <w:color w:val="231F20"/>
          <w:w w:val="105"/>
        </w:rPr>
        <w:t>không</w:t>
      </w:r>
      <w:r>
        <w:rPr>
          <w:color w:val="231F20"/>
          <w:spacing w:val="-4"/>
          <w:w w:val="105"/>
        </w:rPr>
        <w:t> </w:t>
      </w:r>
      <w:r>
        <w:rPr>
          <w:color w:val="231F20"/>
          <w:w w:val="105"/>
        </w:rPr>
        <w:t>thanh tịnh, quý vị làm được việc bảo vệ môi trường thành công, đó</w:t>
      </w:r>
      <w:r>
        <w:rPr>
          <w:color w:val="231F20"/>
          <w:spacing w:val="-6"/>
          <w:w w:val="105"/>
        </w:rPr>
        <w:t> </w:t>
      </w:r>
      <w:r>
        <w:rPr>
          <w:color w:val="231F20"/>
          <w:w w:val="105"/>
        </w:rPr>
        <w:t>là</w:t>
      </w:r>
      <w:r>
        <w:rPr>
          <w:color w:val="231F20"/>
          <w:spacing w:val="-6"/>
          <w:w w:val="105"/>
        </w:rPr>
        <w:t> </w:t>
      </w:r>
      <w:r>
        <w:rPr>
          <w:color w:val="231F20"/>
          <w:w w:val="105"/>
        </w:rPr>
        <w:t>điều</w:t>
      </w:r>
      <w:r>
        <w:rPr>
          <w:color w:val="231F20"/>
          <w:spacing w:val="-6"/>
          <w:w w:val="105"/>
        </w:rPr>
        <w:t> </w:t>
      </w:r>
      <w:r>
        <w:rPr>
          <w:color w:val="231F20"/>
          <w:w w:val="105"/>
        </w:rPr>
        <w:t>không</w:t>
      </w:r>
      <w:r>
        <w:rPr>
          <w:color w:val="231F20"/>
          <w:spacing w:val="-6"/>
          <w:w w:val="105"/>
        </w:rPr>
        <w:t> </w:t>
      </w:r>
      <w:r>
        <w:rPr>
          <w:color w:val="231F20"/>
          <w:w w:val="105"/>
        </w:rPr>
        <w:t>thể</w:t>
      </w:r>
      <w:r>
        <w:rPr>
          <w:color w:val="231F20"/>
          <w:spacing w:val="-6"/>
          <w:w w:val="105"/>
        </w:rPr>
        <w:t> </w:t>
      </w:r>
      <w:r>
        <w:rPr>
          <w:color w:val="231F20"/>
          <w:w w:val="105"/>
        </w:rPr>
        <w:t>có</w:t>
      </w:r>
      <w:r>
        <w:rPr>
          <w:color w:val="231F20"/>
          <w:spacing w:val="-6"/>
          <w:w w:val="105"/>
        </w:rPr>
        <w:t> </w:t>
      </w:r>
      <w:r>
        <w:rPr>
          <w:color w:val="231F20"/>
          <w:w w:val="105"/>
        </w:rPr>
        <w:t>được.</w:t>
      </w:r>
      <w:r>
        <w:rPr>
          <w:color w:val="231F20"/>
          <w:spacing w:val="-6"/>
          <w:w w:val="105"/>
        </w:rPr>
        <w:t> </w:t>
      </w:r>
      <w:r>
        <w:rPr>
          <w:color w:val="231F20"/>
          <w:w w:val="105"/>
        </w:rPr>
        <w:t>Do</w:t>
      </w:r>
      <w:r>
        <w:rPr>
          <w:color w:val="231F20"/>
          <w:spacing w:val="-6"/>
          <w:w w:val="105"/>
        </w:rPr>
        <w:t> </w:t>
      </w:r>
      <w:r>
        <w:rPr>
          <w:color w:val="231F20"/>
          <w:w w:val="105"/>
        </w:rPr>
        <w:t>đó,</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hiểu</w:t>
      </w:r>
      <w:r>
        <w:rPr>
          <w:color w:val="231F20"/>
          <w:spacing w:val="-6"/>
          <w:w w:val="105"/>
        </w:rPr>
        <w:t> </w:t>
      </w:r>
      <w:r>
        <w:rPr>
          <w:color w:val="231F20"/>
          <w:w w:val="105"/>
        </w:rPr>
        <w:t>được</w:t>
      </w:r>
      <w:r>
        <w:rPr>
          <w:color w:val="231F20"/>
          <w:spacing w:val="-6"/>
          <w:w w:val="105"/>
        </w:rPr>
        <w:t> </w:t>
      </w:r>
      <w:r>
        <w:rPr>
          <w:color w:val="231F20"/>
          <w:w w:val="105"/>
        </w:rPr>
        <w:t>việc bảo vệ môi trường, thì đầu tiên phải bảo hộ tâm thanh tịnh của chính mình.</w:t>
      </w:r>
    </w:p>
    <w:p>
      <w:pPr>
        <w:pStyle w:val="BodyText"/>
        <w:spacing w:line="295" w:lineRule="auto" w:before="121"/>
        <w:ind w:left="103" w:right="404" w:firstLine="453"/>
      </w:pPr>
      <w:r>
        <w:rPr>
          <w:color w:val="231F20"/>
          <w:w w:val="105"/>
        </w:rPr>
        <w:t>Bảo hộ tâm chân thành của chính mình, nhất định phải đề</w:t>
      </w:r>
      <w:r>
        <w:rPr>
          <w:color w:val="231F20"/>
          <w:spacing w:val="18"/>
          <w:w w:val="105"/>
        </w:rPr>
        <w:t> </w:t>
      </w:r>
      <w:r>
        <w:rPr>
          <w:color w:val="231F20"/>
          <w:w w:val="105"/>
        </w:rPr>
        <w:t>xướng</w:t>
      </w:r>
      <w:r>
        <w:rPr>
          <w:color w:val="231F20"/>
          <w:spacing w:val="18"/>
          <w:w w:val="105"/>
        </w:rPr>
        <w:t> </w:t>
      </w:r>
      <w:r>
        <w:rPr>
          <w:color w:val="231F20"/>
          <w:w w:val="105"/>
        </w:rPr>
        <w:t>hiếu</w:t>
      </w:r>
      <w:r>
        <w:rPr>
          <w:color w:val="231F20"/>
          <w:spacing w:val="18"/>
          <w:w w:val="105"/>
        </w:rPr>
        <w:t> </w:t>
      </w:r>
      <w:r>
        <w:rPr>
          <w:color w:val="231F20"/>
          <w:w w:val="105"/>
        </w:rPr>
        <w:t>đạo,</w:t>
      </w:r>
      <w:r>
        <w:rPr>
          <w:color w:val="231F20"/>
          <w:spacing w:val="19"/>
          <w:w w:val="105"/>
        </w:rPr>
        <w:t> </w:t>
      </w:r>
      <w:r>
        <w:rPr>
          <w:color w:val="231F20"/>
          <w:w w:val="105"/>
        </w:rPr>
        <w:t>phải</w:t>
      </w:r>
      <w:r>
        <w:rPr>
          <w:color w:val="231F20"/>
          <w:spacing w:val="18"/>
          <w:w w:val="105"/>
        </w:rPr>
        <w:t> </w:t>
      </w:r>
      <w:r>
        <w:rPr>
          <w:color w:val="231F20"/>
          <w:w w:val="105"/>
        </w:rPr>
        <w:t>đề</w:t>
      </w:r>
      <w:r>
        <w:rPr>
          <w:color w:val="231F20"/>
          <w:spacing w:val="18"/>
          <w:w w:val="105"/>
        </w:rPr>
        <w:t> </w:t>
      </w:r>
      <w:r>
        <w:rPr>
          <w:color w:val="231F20"/>
          <w:w w:val="105"/>
        </w:rPr>
        <w:t>xướng</w:t>
      </w:r>
      <w:r>
        <w:rPr>
          <w:color w:val="231F20"/>
          <w:spacing w:val="19"/>
          <w:w w:val="105"/>
        </w:rPr>
        <w:t> </w:t>
      </w:r>
      <w:r>
        <w:rPr>
          <w:color w:val="231F20"/>
          <w:w w:val="105"/>
        </w:rPr>
        <w:t>sư</w:t>
      </w:r>
      <w:r>
        <w:rPr>
          <w:color w:val="231F20"/>
          <w:spacing w:val="18"/>
          <w:w w:val="105"/>
        </w:rPr>
        <w:t> </w:t>
      </w:r>
      <w:r>
        <w:rPr>
          <w:color w:val="231F20"/>
          <w:w w:val="105"/>
        </w:rPr>
        <w:t>đạo,</w:t>
      </w:r>
      <w:r>
        <w:rPr>
          <w:color w:val="231F20"/>
          <w:spacing w:val="18"/>
          <w:w w:val="105"/>
        </w:rPr>
        <w:t> </w:t>
      </w:r>
      <w:r>
        <w:rPr>
          <w:color w:val="231F20"/>
          <w:w w:val="105"/>
        </w:rPr>
        <w:t>mới</w:t>
      </w:r>
      <w:r>
        <w:rPr>
          <w:color w:val="231F20"/>
          <w:spacing w:val="19"/>
          <w:w w:val="105"/>
        </w:rPr>
        <w:t> </w:t>
      </w:r>
      <w:r>
        <w:rPr>
          <w:color w:val="231F20"/>
          <w:w w:val="105"/>
        </w:rPr>
        <w:t>có</w:t>
      </w:r>
      <w:r>
        <w:rPr>
          <w:color w:val="231F20"/>
          <w:spacing w:val="18"/>
          <w:w w:val="105"/>
        </w:rPr>
        <w:t> </w:t>
      </w:r>
      <w:r>
        <w:rPr>
          <w:color w:val="231F20"/>
          <w:w w:val="105"/>
        </w:rPr>
        <w:t>thể</w:t>
      </w:r>
      <w:r>
        <w:rPr>
          <w:color w:val="231F20"/>
          <w:spacing w:val="17"/>
          <w:w w:val="105"/>
        </w:rPr>
        <w:t> </w:t>
      </w:r>
      <w:r>
        <w:rPr>
          <w:color w:val="231F20"/>
          <w:spacing w:val="-5"/>
          <w:w w:val="105"/>
        </w:rPr>
        <w:t>cứu</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0"/>
      </w:pPr>
      <w:r>
        <w:rPr>
          <w:color w:val="231F20"/>
          <w:w w:val="105"/>
        </w:rPr>
        <w:t>được bản thân, mới có thể cứu được chúng sinh. Hai đạo này không thể thiếu được. Một bên không có, thì bên kia cũng không thể thành tựu, thật sự giống như đôi cánh của con</w:t>
      </w:r>
      <w:r>
        <w:rPr>
          <w:color w:val="231F20"/>
          <w:spacing w:val="-1"/>
          <w:w w:val="105"/>
        </w:rPr>
        <w:t> </w:t>
      </w:r>
      <w:r>
        <w:rPr>
          <w:color w:val="231F20"/>
          <w:w w:val="105"/>
        </w:rPr>
        <w:t>chim</w:t>
      </w:r>
      <w:r>
        <w:rPr>
          <w:color w:val="231F20"/>
          <w:spacing w:val="-1"/>
          <w:w w:val="105"/>
        </w:rPr>
        <w:t> </w:t>
      </w:r>
      <w:r>
        <w:rPr>
          <w:color w:val="231F20"/>
          <w:w w:val="105"/>
        </w:rPr>
        <w:t>vậy.</w:t>
      </w:r>
      <w:r>
        <w:rPr>
          <w:color w:val="231F20"/>
          <w:spacing w:val="-1"/>
          <w:w w:val="105"/>
        </w:rPr>
        <w:t> </w:t>
      </w:r>
      <w:r>
        <w:rPr>
          <w:color w:val="231F20"/>
          <w:w w:val="105"/>
        </w:rPr>
        <w:t>Ngày</w:t>
      </w:r>
      <w:r>
        <w:rPr>
          <w:color w:val="231F20"/>
          <w:spacing w:val="-1"/>
          <w:w w:val="105"/>
        </w:rPr>
        <w:t> </w:t>
      </w:r>
      <w:r>
        <w:rPr>
          <w:color w:val="231F20"/>
          <w:w w:val="105"/>
        </w:rPr>
        <w:t>xưa,</w:t>
      </w:r>
      <w:r>
        <w:rPr>
          <w:color w:val="231F20"/>
          <w:spacing w:val="-1"/>
          <w:w w:val="105"/>
        </w:rPr>
        <w:t> </w:t>
      </w:r>
      <w:r>
        <w:rPr>
          <w:color w:val="231F20"/>
          <w:w w:val="105"/>
        </w:rPr>
        <w:t>thân</w:t>
      </w:r>
      <w:r>
        <w:rPr>
          <w:color w:val="231F20"/>
          <w:spacing w:val="-1"/>
          <w:w w:val="105"/>
        </w:rPr>
        <w:t> </w:t>
      </w:r>
      <w:r>
        <w:rPr>
          <w:color w:val="231F20"/>
          <w:w w:val="105"/>
        </w:rPr>
        <w:t>thế</w:t>
      </w:r>
      <w:r>
        <w:rPr>
          <w:color w:val="231F20"/>
          <w:spacing w:val="-1"/>
          <w:w w:val="105"/>
        </w:rPr>
        <w:t> </w:t>
      </w:r>
      <w:r>
        <w:rPr>
          <w:color w:val="231F20"/>
          <w:w w:val="105"/>
        </w:rPr>
        <w:t>địa</w:t>
      </w:r>
      <w:r>
        <w:rPr>
          <w:color w:val="231F20"/>
          <w:spacing w:val="-1"/>
          <w:w w:val="105"/>
        </w:rPr>
        <w:t> </w:t>
      </w:r>
      <w:r>
        <w:rPr>
          <w:color w:val="231F20"/>
          <w:w w:val="105"/>
        </w:rPr>
        <w:t>vị</w:t>
      </w:r>
      <w:r>
        <w:rPr>
          <w:color w:val="231F20"/>
          <w:spacing w:val="-1"/>
          <w:w w:val="105"/>
        </w:rPr>
        <w:t> </w:t>
      </w:r>
      <w:r>
        <w:rPr>
          <w:color w:val="231F20"/>
          <w:w w:val="105"/>
        </w:rPr>
        <w:t>của</w:t>
      </w:r>
      <w:r>
        <w:rPr>
          <w:color w:val="231F20"/>
          <w:spacing w:val="-1"/>
          <w:w w:val="105"/>
        </w:rPr>
        <w:t> </w:t>
      </w:r>
      <w:r>
        <w:rPr>
          <w:color w:val="231F20"/>
          <w:w w:val="105"/>
        </w:rPr>
        <w:t>thầy</w:t>
      </w:r>
      <w:r>
        <w:rPr>
          <w:color w:val="231F20"/>
          <w:spacing w:val="-1"/>
          <w:w w:val="105"/>
        </w:rPr>
        <w:t> </w:t>
      </w:r>
      <w:r>
        <w:rPr>
          <w:color w:val="231F20"/>
          <w:w w:val="105"/>
        </w:rPr>
        <w:t>giáo</w:t>
      </w:r>
      <w:r>
        <w:rPr>
          <w:color w:val="231F20"/>
          <w:spacing w:val="-1"/>
          <w:w w:val="105"/>
        </w:rPr>
        <w:t> </w:t>
      </w:r>
      <w:r>
        <w:rPr>
          <w:color w:val="231F20"/>
          <w:w w:val="105"/>
        </w:rPr>
        <w:t>hoàn toàn</w:t>
      </w:r>
      <w:r>
        <w:rPr>
          <w:color w:val="231F20"/>
          <w:spacing w:val="-13"/>
          <w:w w:val="105"/>
        </w:rPr>
        <w:t> </w:t>
      </w:r>
      <w:r>
        <w:rPr>
          <w:color w:val="231F20"/>
          <w:w w:val="105"/>
        </w:rPr>
        <w:t>giống</w:t>
      </w:r>
      <w:r>
        <w:rPr>
          <w:color w:val="231F20"/>
          <w:spacing w:val="-13"/>
          <w:w w:val="105"/>
        </w:rPr>
        <w:t> </w:t>
      </w:r>
      <w:r>
        <w:rPr>
          <w:color w:val="231F20"/>
          <w:w w:val="105"/>
        </w:rPr>
        <w:t>như</w:t>
      </w:r>
      <w:r>
        <w:rPr>
          <w:color w:val="231F20"/>
          <w:spacing w:val="-13"/>
          <w:w w:val="105"/>
        </w:rPr>
        <w:t> </w:t>
      </w:r>
      <w:r>
        <w:rPr>
          <w:color w:val="231F20"/>
          <w:w w:val="105"/>
        </w:rPr>
        <w:t>cha</w:t>
      </w:r>
      <w:r>
        <w:rPr>
          <w:color w:val="231F20"/>
          <w:spacing w:val="-13"/>
          <w:w w:val="105"/>
        </w:rPr>
        <w:t> </w:t>
      </w:r>
      <w:r>
        <w:rPr>
          <w:color w:val="231F20"/>
          <w:w w:val="105"/>
        </w:rPr>
        <w:t>mẹ</w:t>
      </w:r>
      <w:r>
        <w:rPr>
          <w:color w:val="231F20"/>
          <w:spacing w:val="-13"/>
          <w:w w:val="105"/>
        </w:rPr>
        <w:t> </w:t>
      </w:r>
      <w:r>
        <w:rPr>
          <w:color w:val="231F20"/>
          <w:w w:val="105"/>
        </w:rPr>
        <w:t>vậy.</w:t>
      </w:r>
      <w:r>
        <w:rPr>
          <w:color w:val="231F20"/>
          <w:spacing w:val="-13"/>
          <w:w w:val="105"/>
        </w:rPr>
        <w:t> </w:t>
      </w:r>
      <w:r>
        <w:rPr>
          <w:color w:val="231F20"/>
          <w:w w:val="105"/>
        </w:rPr>
        <w:t>Cha</w:t>
      </w:r>
      <w:r>
        <w:rPr>
          <w:color w:val="231F20"/>
          <w:spacing w:val="-13"/>
          <w:w w:val="105"/>
        </w:rPr>
        <w:t> </w:t>
      </w:r>
      <w:r>
        <w:rPr>
          <w:color w:val="231F20"/>
          <w:w w:val="105"/>
        </w:rPr>
        <w:t>mẹ</w:t>
      </w:r>
      <w:r>
        <w:rPr>
          <w:color w:val="231F20"/>
          <w:spacing w:val="-13"/>
          <w:w w:val="105"/>
        </w:rPr>
        <w:t> </w:t>
      </w:r>
      <w:r>
        <w:rPr>
          <w:color w:val="231F20"/>
          <w:w w:val="105"/>
        </w:rPr>
        <w:t>qua</w:t>
      </w:r>
      <w:r>
        <w:rPr>
          <w:color w:val="231F20"/>
          <w:spacing w:val="-13"/>
          <w:w w:val="105"/>
        </w:rPr>
        <w:t> </w:t>
      </w:r>
      <w:r>
        <w:rPr>
          <w:color w:val="231F20"/>
          <w:w w:val="105"/>
        </w:rPr>
        <w:t>đời,</w:t>
      </w:r>
      <w:r>
        <w:rPr>
          <w:color w:val="231F20"/>
          <w:spacing w:val="-13"/>
          <w:w w:val="105"/>
        </w:rPr>
        <w:t> </w:t>
      </w:r>
      <w:r>
        <w:rPr>
          <w:color w:val="231F20"/>
          <w:w w:val="105"/>
        </w:rPr>
        <w:t>con</w:t>
      </w:r>
      <w:r>
        <w:rPr>
          <w:color w:val="231F20"/>
          <w:spacing w:val="-13"/>
          <w:w w:val="105"/>
        </w:rPr>
        <w:t> </w:t>
      </w:r>
      <w:r>
        <w:rPr>
          <w:color w:val="231F20"/>
          <w:w w:val="105"/>
        </w:rPr>
        <w:t>cái</w:t>
      </w:r>
      <w:r>
        <w:rPr>
          <w:color w:val="231F20"/>
          <w:spacing w:val="-13"/>
          <w:w w:val="105"/>
        </w:rPr>
        <w:t> </w:t>
      </w:r>
      <w:r>
        <w:rPr>
          <w:color w:val="231F20"/>
          <w:w w:val="105"/>
        </w:rPr>
        <w:t>để</w:t>
      </w:r>
      <w:r>
        <w:rPr>
          <w:color w:val="231F20"/>
          <w:spacing w:val="-13"/>
          <w:w w:val="105"/>
        </w:rPr>
        <w:t> </w:t>
      </w:r>
      <w:r>
        <w:rPr>
          <w:color w:val="231F20"/>
          <w:w w:val="105"/>
        </w:rPr>
        <w:t>tang 3 năm, tận hiếu, báo đáp công ơn cha mẹ.</w:t>
      </w:r>
    </w:p>
    <w:p>
      <w:pPr>
        <w:pStyle w:val="BodyText"/>
        <w:spacing w:line="292" w:lineRule="auto" w:before="134"/>
        <w:ind w:left="387" w:right="120" w:firstLine="453"/>
      </w:pPr>
      <w:r>
        <w:rPr>
          <w:color w:val="231F20"/>
          <w:w w:val="105"/>
        </w:rPr>
        <w:t>Sau khi thầy giáo qua đời, học sinh đối với thầy giáo để tang</w:t>
      </w:r>
      <w:r>
        <w:rPr>
          <w:color w:val="231F20"/>
          <w:spacing w:val="-5"/>
          <w:w w:val="105"/>
        </w:rPr>
        <w:t> </w:t>
      </w:r>
      <w:r>
        <w:rPr>
          <w:color w:val="231F20"/>
          <w:w w:val="105"/>
        </w:rPr>
        <w:t>trong</w:t>
      </w:r>
      <w:r>
        <w:rPr>
          <w:color w:val="231F20"/>
          <w:spacing w:val="-4"/>
          <w:w w:val="105"/>
        </w:rPr>
        <w:t> </w:t>
      </w:r>
      <w:r>
        <w:rPr>
          <w:color w:val="231F20"/>
          <w:w w:val="105"/>
        </w:rPr>
        <w:t>tâm</w:t>
      </w:r>
      <w:r>
        <w:rPr>
          <w:color w:val="231F20"/>
          <w:spacing w:val="-5"/>
          <w:w w:val="105"/>
        </w:rPr>
        <w:t> </w:t>
      </w:r>
      <w:r>
        <w:rPr>
          <w:color w:val="231F20"/>
          <w:w w:val="105"/>
        </w:rPr>
        <w:t>3</w:t>
      </w:r>
      <w:r>
        <w:rPr>
          <w:color w:val="231F20"/>
          <w:spacing w:val="-5"/>
          <w:w w:val="105"/>
        </w:rPr>
        <w:t> </w:t>
      </w:r>
      <w:r>
        <w:rPr>
          <w:color w:val="231F20"/>
          <w:w w:val="105"/>
        </w:rPr>
        <w:t>năm,</w:t>
      </w:r>
      <w:r>
        <w:rPr>
          <w:color w:val="231F20"/>
          <w:spacing w:val="-5"/>
          <w:w w:val="105"/>
        </w:rPr>
        <w:t> </w:t>
      </w:r>
      <w:r>
        <w:rPr>
          <w:color w:val="231F20"/>
          <w:w w:val="105"/>
        </w:rPr>
        <w:t>nghĩa</w:t>
      </w:r>
      <w:r>
        <w:rPr>
          <w:color w:val="231F20"/>
          <w:spacing w:val="-4"/>
          <w:w w:val="105"/>
        </w:rPr>
        <w:t> </w:t>
      </w:r>
      <w:r>
        <w:rPr>
          <w:color w:val="231F20"/>
          <w:w w:val="105"/>
        </w:rPr>
        <w:t>là</w:t>
      </w:r>
      <w:r>
        <w:rPr>
          <w:color w:val="231F20"/>
          <w:spacing w:val="-5"/>
          <w:w w:val="105"/>
        </w:rPr>
        <w:t> </w:t>
      </w:r>
      <w:r>
        <w:rPr>
          <w:color w:val="231F20"/>
          <w:w w:val="105"/>
        </w:rPr>
        <w:t>không</w:t>
      </w:r>
      <w:r>
        <w:rPr>
          <w:color w:val="231F20"/>
          <w:spacing w:val="-5"/>
          <w:w w:val="105"/>
        </w:rPr>
        <w:t> </w:t>
      </w:r>
      <w:r>
        <w:rPr>
          <w:color w:val="231F20"/>
          <w:w w:val="105"/>
        </w:rPr>
        <w:t>mặc</w:t>
      </w:r>
      <w:r>
        <w:rPr>
          <w:color w:val="231F20"/>
          <w:spacing w:val="-5"/>
          <w:w w:val="105"/>
        </w:rPr>
        <w:t> </w:t>
      </w:r>
      <w:r>
        <w:rPr>
          <w:color w:val="231F20"/>
          <w:w w:val="105"/>
        </w:rPr>
        <w:t>đồ</w:t>
      </w:r>
      <w:r>
        <w:rPr>
          <w:color w:val="231F20"/>
          <w:spacing w:val="-5"/>
          <w:w w:val="105"/>
        </w:rPr>
        <w:t> </w:t>
      </w:r>
      <w:r>
        <w:rPr>
          <w:color w:val="231F20"/>
          <w:w w:val="105"/>
        </w:rPr>
        <w:t>tang.</w:t>
      </w:r>
      <w:r>
        <w:rPr>
          <w:color w:val="231F20"/>
          <w:spacing w:val="-5"/>
          <w:w w:val="105"/>
        </w:rPr>
        <w:t> </w:t>
      </w:r>
      <w:r>
        <w:rPr>
          <w:color w:val="231F20"/>
          <w:w w:val="105"/>
        </w:rPr>
        <w:t>Sự</w:t>
      </w:r>
      <w:r>
        <w:rPr>
          <w:color w:val="231F20"/>
          <w:spacing w:val="-5"/>
          <w:w w:val="105"/>
        </w:rPr>
        <w:t> </w:t>
      </w:r>
      <w:r>
        <w:rPr>
          <w:color w:val="231F20"/>
          <w:w w:val="105"/>
        </w:rPr>
        <w:t>khác biệt</w:t>
      </w:r>
      <w:r>
        <w:rPr>
          <w:color w:val="231F20"/>
          <w:spacing w:val="-23"/>
          <w:w w:val="105"/>
        </w:rPr>
        <w:t> </w:t>
      </w:r>
      <w:r>
        <w:rPr>
          <w:color w:val="231F20"/>
          <w:w w:val="105"/>
        </w:rPr>
        <w:t>ở</w:t>
      </w:r>
      <w:r>
        <w:rPr>
          <w:color w:val="231F20"/>
          <w:spacing w:val="-22"/>
          <w:w w:val="105"/>
        </w:rPr>
        <w:t> </w:t>
      </w:r>
      <w:r>
        <w:rPr>
          <w:color w:val="231F20"/>
          <w:w w:val="105"/>
        </w:rPr>
        <w:t>chỗ</w:t>
      </w:r>
      <w:r>
        <w:rPr>
          <w:color w:val="231F20"/>
          <w:spacing w:val="-22"/>
          <w:w w:val="105"/>
        </w:rPr>
        <w:t> </w:t>
      </w:r>
      <w:r>
        <w:rPr>
          <w:color w:val="231F20"/>
          <w:w w:val="105"/>
        </w:rPr>
        <w:t>này,</w:t>
      </w:r>
      <w:r>
        <w:rPr>
          <w:color w:val="231F20"/>
          <w:spacing w:val="-23"/>
          <w:w w:val="105"/>
        </w:rPr>
        <w:t> </w:t>
      </w:r>
      <w:r>
        <w:rPr>
          <w:color w:val="231F20"/>
          <w:w w:val="105"/>
        </w:rPr>
        <w:t>ngoài</w:t>
      </w:r>
      <w:r>
        <w:rPr>
          <w:color w:val="231F20"/>
          <w:spacing w:val="-22"/>
          <w:w w:val="105"/>
        </w:rPr>
        <w:t> </w:t>
      </w:r>
      <w:r>
        <w:rPr>
          <w:color w:val="231F20"/>
          <w:w w:val="105"/>
        </w:rPr>
        <w:t>điều</w:t>
      </w:r>
      <w:r>
        <w:rPr>
          <w:color w:val="231F20"/>
          <w:spacing w:val="-22"/>
          <w:w w:val="105"/>
        </w:rPr>
        <w:t> </w:t>
      </w:r>
      <w:r>
        <w:rPr>
          <w:color w:val="231F20"/>
          <w:w w:val="105"/>
        </w:rPr>
        <w:t>này</w:t>
      </w:r>
      <w:r>
        <w:rPr>
          <w:color w:val="231F20"/>
          <w:spacing w:val="-23"/>
          <w:w w:val="105"/>
        </w:rPr>
        <w:t> </w:t>
      </w:r>
      <w:r>
        <w:rPr>
          <w:color w:val="231F20"/>
          <w:w w:val="105"/>
        </w:rPr>
        <w:t>ra</w:t>
      </w:r>
      <w:r>
        <w:rPr>
          <w:color w:val="231F20"/>
          <w:spacing w:val="-22"/>
          <w:w w:val="105"/>
        </w:rPr>
        <w:t> </w:t>
      </w:r>
      <w:r>
        <w:rPr>
          <w:color w:val="231F20"/>
          <w:w w:val="105"/>
        </w:rPr>
        <w:t>thì</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gì</w:t>
      </w:r>
      <w:r>
        <w:rPr>
          <w:color w:val="231F20"/>
          <w:spacing w:val="-22"/>
          <w:w w:val="105"/>
        </w:rPr>
        <w:t> </w:t>
      </w:r>
      <w:r>
        <w:rPr>
          <w:color w:val="231F20"/>
          <w:w w:val="105"/>
        </w:rPr>
        <w:t>khác</w:t>
      </w:r>
      <w:r>
        <w:rPr>
          <w:color w:val="231F20"/>
          <w:spacing w:val="-23"/>
          <w:w w:val="105"/>
        </w:rPr>
        <w:t> </w:t>
      </w:r>
      <w:r>
        <w:rPr>
          <w:color w:val="231F20"/>
          <w:w w:val="105"/>
        </w:rPr>
        <w:t>biệt</w:t>
      </w:r>
      <w:r>
        <w:rPr>
          <w:color w:val="231F20"/>
          <w:spacing w:val="-22"/>
          <w:w w:val="105"/>
        </w:rPr>
        <w:t> </w:t>
      </w:r>
      <w:r>
        <w:rPr>
          <w:color w:val="231F20"/>
          <w:w w:val="105"/>
        </w:rPr>
        <w:t>cả, nhớ</w:t>
      </w:r>
      <w:r>
        <w:rPr>
          <w:color w:val="231F20"/>
          <w:spacing w:val="-2"/>
          <w:w w:val="105"/>
        </w:rPr>
        <w:t> </w:t>
      </w:r>
      <w:r>
        <w:rPr>
          <w:color w:val="231F20"/>
          <w:w w:val="105"/>
        </w:rPr>
        <w:t>ân</w:t>
      </w:r>
      <w:r>
        <w:rPr>
          <w:color w:val="231F20"/>
          <w:spacing w:val="-2"/>
          <w:w w:val="105"/>
        </w:rPr>
        <w:t> </w:t>
      </w:r>
      <w:r>
        <w:rPr>
          <w:color w:val="231F20"/>
          <w:w w:val="105"/>
        </w:rPr>
        <w:t>thầy</w:t>
      </w:r>
      <w:r>
        <w:rPr>
          <w:color w:val="231F20"/>
          <w:spacing w:val="-2"/>
          <w:w w:val="105"/>
        </w:rPr>
        <w:t> </w:t>
      </w:r>
      <w:r>
        <w:rPr>
          <w:color w:val="231F20"/>
          <w:w w:val="105"/>
        </w:rPr>
        <w:t>giáo.</w:t>
      </w:r>
      <w:r>
        <w:rPr>
          <w:color w:val="231F20"/>
          <w:spacing w:val="-2"/>
          <w:w w:val="105"/>
        </w:rPr>
        <w:t> </w:t>
      </w:r>
      <w:r>
        <w:rPr>
          <w:color w:val="231F20"/>
          <w:w w:val="105"/>
        </w:rPr>
        <w:t>Khi</w:t>
      </w:r>
      <w:r>
        <w:rPr>
          <w:color w:val="231F20"/>
          <w:spacing w:val="-3"/>
          <w:w w:val="105"/>
        </w:rPr>
        <w:t> </w:t>
      </w:r>
      <w:r>
        <w:rPr>
          <w:color w:val="231F20"/>
          <w:w w:val="105"/>
        </w:rPr>
        <w:t>cha</w:t>
      </w:r>
      <w:r>
        <w:rPr>
          <w:color w:val="231F20"/>
          <w:spacing w:val="-2"/>
          <w:w w:val="105"/>
        </w:rPr>
        <w:t> </w:t>
      </w:r>
      <w:r>
        <w:rPr>
          <w:color w:val="231F20"/>
          <w:w w:val="105"/>
        </w:rPr>
        <w:t>mẹ,</w:t>
      </w:r>
      <w:r>
        <w:rPr>
          <w:color w:val="231F20"/>
          <w:spacing w:val="-2"/>
          <w:w w:val="105"/>
        </w:rPr>
        <w:t> </w:t>
      </w:r>
      <w:r>
        <w:rPr>
          <w:color w:val="231F20"/>
          <w:w w:val="105"/>
        </w:rPr>
        <w:t>thầy</w:t>
      </w:r>
      <w:r>
        <w:rPr>
          <w:color w:val="231F20"/>
          <w:spacing w:val="-2"/>
          <w:w w:val="105"/>
        </w:rPr>
        <w:t> </w:t>
      </w:r>
      <w:r>
        <w:rPr>
          <w:color w:val="231F20"/>
          <w:w w:val="105"/>
        </w:rPr>
        <w:t>giáo</w:t>
      </w:r>
      <w:r>
        <w:rPr>
          <w:color w:val="231F20"/>
          <w:spacing w:val="-3"/>
          <w:w w:val="105"/>
        </w:rPr>
        <w:t> </w:t>
      </w:r>
      <w:r>
        <w:rPr>
          <w:color w:val="231F20"/>
          <w:w w:val="105"/>
        </w:rPr>
        <w:t>còn</w:t>
      </w:r>
      <w:r>
        <w:rPr>
          <w:color w:val="231F20"/>
          <w:spacing w:val="-2"/>
          <w:w w:val="105"/>
        </w:rPr>
        <w:t> </w:t>
      </w:r>
      <w:r>
        <w:rPr>
          <w:color w:val="231F20"/>
          <w:w w:val="105"/>
        </w:rPr>
        <w:t>tại</w:t>
      </w:r>
      <w:r>
        <w:rPr>
          <w:color w:val="231F20"/>
          <w:spacing w:val="-2"/>
          <w:w w:val="105"/>
        </w:rPr>
        <w:t> </w:t>
      </w:r>
      <w:r>
        <w:rPr>
          <w:color w:val="231F20"/>
          <w:w w:val="105"/>
        </w:rPr>
        <w:t>thế,</w:t>
      </w:r>
      <w:r>
        <w:rPr>
          <w:color w:val="231F20"/>
          <w:spacing w:val="-3"/>
          <w:w w:val="105"/>
        </w:rPr>
        <w:t> </w:t>
      </w:r>
      <w:r>
        <w:rPr>
          <w:color w:val="231F20"/>
          <w:w w:val="105"/>
        </w:rPr>
        <w:t>từ</w:t>
      </w:r>
      <w:r>
        <w:rPr>
          <w:color w:val="231F20"/>
          <w:spacing w:val="-2"/>
          <w:w w:val="105"/>
        </w:rPr>
        <w:t> </w:t>
      </w:r>
      <w:r>
        <w:rPr>
          <w:color w:val="231F20"/>
          <w:w w:val="105"/>
        </w:rPr>
        <w:t>cách xưng hô của người Trung Quốc là quý vị có thể biết được. Người</w:t>
      </w:r>
      <w:r>
        <w:rPr>
          <w:color w:val="231F20"/>
          <w:spacing w:val="-16"/>
          <w:w w:val="105"/>
        </w:rPr>
        <w:t> </w:t>
      </w:r>
      <w:r>
        <w:rPr>
          <w:color w:val="231F20"/>
          <w:w w:val="105"/>
        </w:rPr>
        <w:t>Trung</w:t>
      </w:r>
      <w:r>
        <w:rPr>
          <w:color w:val="231F20"/>
          <w:spacing w:val="-16"/>
          <w:w w:val="105"/>
        </w:rPr>
        <w:t> </w:t>
      </w:r>
      <w:r>
        <w:rPr>
          <w:color w:val="231F20"/>
          <w:w w:val="105"/>
        </w:rPr>
        <w:t>Quốc</w:t>
      </w:r>
      <w:r>
        <w:rPr>
          <w:color w:val="231F20"/>
          <w:spacing w:val="-16"/>
          <w:w w:val="105"/>
        </w:rPr>
        <w:t> </w:t>
      </w:r>
      <w:r>
        <w:rPr>
          <w:color w:val="231F20"/>
          <w:w w:val="105"/>
        </w:rPr>
        <w:t>có</w:t>
      </w:r>
      <w:r>
        <w:rPr>
          <w:color w:val="231F20"/>
          <w:spacing w:val="-16"/>
          <w:w w:val="105"/>
        </w:rPr>
        <w:t> </w:t>
      </w:r>
      <w:r>
        <w:rPr>
          <w:color w:val="231F20"/>
          <w:w w:val="105"/>
        </w:rPr>
        <w:t>danh</w:t>
      </w:r>
      <w:r>
        <w:rPr>
          <w:color w:val="231F20"/>
          <w:spacing w:val="-16"/>
          <w:w w:val="105"/>
        </w:rPr>
        <w:t> </w:t>
      </w:r>
      <w:r>
        <w:rPr>
          <w:color w:val="231F20"/>
          <w:w w:val="105"/>
        </w:rPr>
        <w:t>có</w:t>
      </w:r>
      <w:r>
        <w:rPr>
          <w:color w:val="231F20"/>
          <w:spacing w:val="-16"/>
          <w:w w:val="105"/>
        </w:rPr>
        <w:t> </w:t>
      </w:r>
      <w:r>
        <w:rPr>
          <w:color w:val="231F20"/>
          <w:w w:val="105"/>
        </w:rPr>
        <w:t>tự,</w:t>
      </w:r>
      <w:r>
        <w:rPr>
          <w:color w:val="231F20"/>
          <w:spacing w:val="-16"/>
          <w:w w:val="105"/>
        </w:rPr>
        <w:t> </w:t>
      </w:r>
      <w:r>
        <w:rPr>
          <w:color w:val="231F20"/>
          <w:w w:val="105"/>
        </w:rPr>
        <w:t>tên</w:t>
      </w:r>
      <w:r>
        <w:rPr>
          <w:color w:val="231F20"/>
          <w:spacing w:val="-16"/>
          <w:w w:val="105"/>
        </w:rPr>
        <w:t> </w:t>
      </w:r>
      <w:r>
        <w:rPr>
          <w:color w:val="231F20"/>
          <w:w w:val="105"/>
        </w:rPr>
        <w:t>là</w:t>
      </w:r>
      <w:r>
        <w:rPr>
          <w:color w:val="231F20"/>
          <w:spacing w:val="-16"/>
          <w:w w:val="105"/>
        </w:rPr>
        <w:t> </w:t>
      </w:r>
      <w:r>
        <w:rPr>
          <w:color w:val="231F20"/>
          <w:w w:val="105"/>
        </w:rPr>
        <w:t>cha</w:t>
      </w:r>
      <w:r>
        <w:rPr>
          <w:color w:val="231F20"/>
          <w:spacing w:val="-16"/>
          <w:w w:val="105"/>
        </w:rPr>
        <w:t> </w:t>
      </w:r>
      <w:r>
        <w:rPr>
          <w:color w:val="231F20"/>
          <w:w w:val="105"/>
        </w:rPr>
        <w:t>mẹ</w:t>
      </w:r>
      <w:r>
        <w:rPr>
          <w:color w:val="231F20"/>
          <w:spacing w:val="-16"/>
          <w:w w:val="105"/>
        </w:rPr>
        <w:t> </w:t>
      </w:r>
      <w:r>
        <w:rPr>
          <w:color w:val="231F20"/>
          <w:w w:val="105"/>
        </w:rPr>
        <w:t>đặt</w:t>
      </w:r>
      <w:r>
        <w:rPr>
          <w:color w:val="231F20"/>
          <w:spacing w:val="-16"/>
          <w:w w:val="105"/>
        </w:rPr>
        <w:t> </w:t>
      </w:r>
      <w:r>
        <w:rPr>
          <w:color w:val="231F20"/>
          <w:w w:val="105"/>
        </w:rPr>
        <w:t>cho.</w:t>
      </w:r>
      <w:r>
        <w:rPr>
          <w:color w:val="231F20"/>
          <w:spacing w:val="-16"/>
          <w:w w:val="105"/>
        </w:rPr>
        <w:t> </w:t>
      </w:r>
      <w:r>
        <w:rPr>
          <w:color w:val="231F20"/>
          <w:w w:val="105"/>
        </w:rPr>
        <w:t>Khi quý</w:t>
      </w:r>
      <w:r>
        <w:rPr>
          <w:color w:val="231F20"/>
          <w:spacing w:val="-19"/>
          <w:w w:val="105"/>
        </w:rPr>
        <w:t> </w:t>
      </w:r>
      <w:r>
        <w:rPr>
          <w:color w:val="231F20"/>
          <w:w w:val="105"/>
        </w:rPr>
        <w:t>vị</w:t>
      </w:r>
      <w:r>
        <w:rPr>
          <w:color w:val="231F20"/>
          <w:spacing w:val="-19"/>
          <w:w w:val="105"/>
        </w:rPr>
        <w:t> </w:t>
      </w:r>
      <w:r>
        <w:rPr>
          <w:color w:val="231F20"/>
          <w:w w:val="105"/>
        </w:rPr>
        <w:t>chưa</w:t>
      </w:r>
      <w:r>
        <w:rPr>
          <w:color w:val="231F20"/>
          <w:spacing w:val="-19"/>
          <w:w w:val="105"/>
        </w:rPr>
        <w:t> </w:t>
      </w:r>
      <w:r>
        <w:rPr>
          <w:color w:val="231F20"/>
          <w:w w:val="105"/>
        </w:rPr>
        <w:t>thành</w:t>
      </w:r>
      <w:r>
        <w:rPr>
          <w:color w:val="231F20"/>
          <w:spacing w:val="-19"/>
          <w:w w:val="105"/>
        </w:rPr>
        <w:t> </w:t>
      </w:r>
      <w:r>
        <w:rPr>
          <w:color w:val="231F20"/>
          <w:w w:val="105"/>
        </w:rPr>
        <w:t>niên,</w:t>
      </w:r>
      <w:r>
        <w:rPr>
          <w:color w:val="231F20"/>
          <w:spacing w:val="-19"/>
          <w:w w:val="105"/>
        </w:rPr>
        <w:t> </w:t>
      </w:r>
      <w:r>
        <w:rPr>
          <w:color w:val="231F20"/>
          <w:w w:val="105"/>
        </w:rPr>
        <w:t>thì</w:t>
      </w:r>
      <w:r>
        <w:rPr>
          <w:color w:val="231F20"/>
          <w:spacing w:val="-19"/>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gọi</w:t>
      </w:r>
      <w:r>
        <w:rPr>
          <w:color w:val="231F20"/>
          <w:spacing w:val="-19"/>
          <w:w w:val="105"/>
        </w:rPr>
        <w:t> </w:t>
      </w:r>
      <w:r>
        <w:rPr>
          <w:color w:val="231F20"/>
          <w:w w:val="105"/>
        </w:rPr>
        <w:t>tên</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Sau</w:t>
      </w:r>
      <w:r>
        <w:rPr>
          <w:color w:val="231F20"/>
          <w:spacing w:val="-19"/>
          <w:w w:val="105"/>
        </w:rPr>
        <w:t> </w:t>
      </w:r>
      <w:r>
        <w:rPr>
          <w:color w:val="231F20"/>
          <w:w w:val="105"/>
        </w:rPr>
        <w:t>khi thành niên, thì không được gọi tên nữa.</w:t>
      </w:r>
    </w:p>
    <w:p>
      <w:pPr>
        <w:pStyle w:val="BodyText"/>
        <w:spacing w:line="295" w:lineRule="auto" w:before="131"/>
        <w:ind w:left="387" w:right="122" w:firstLine="453"/>
      </w:pPr>
      <w:r>
        <w:rPr>
          <w:color w:val="231F20"/>
          <w:w w:val="105"/>
        </w:rPr>
        <w:t>Trung Quốc cổ đại, người nam 20 tuổi, thì thành niên; người nữ 16 tuổi, thì thành niên. Thành niên, thì đội mũ. </w:t>
      </w:r>
      <w:r>
        <w:rPr>
          <w:color w:val="231F20"/>
        </w:rPr>
        <w:t>Làm</w:t>
      </w:r>
      <w:r>
        <w:rPr>
          <w:color w:val="231F20"/>
          <w:spacing w:val="-3"/>
        </w:rPr>
        <w:t> </w:t>
      </w:r>
      <w:r>
        <w:rPr>
          <w:color w:val="231F20"/>
        </w:rPr>
        <w:t>Lễ</w:t>
      </w:r>
      <w:r>
        <w:rPr>
          <w:color w:val="231F20"/>
          <w:spacing w:val="-3"/>
        </w:rPr>
        <w:t> </w:t>
      </w:r>
      <w:r>
        <w:rPr>
          <w:color w:val="231F20"/>
        </w:rPr>
        <w:t>đội</w:t>
      </w:r>
      <w:r>
        <w:rPr>
          <w:color w:val="231F20"/>
          <w:spacing w:val="-3"/>
        </w:rPr>
        <w:t> </w:t>
      </w:r>
      <w:r>
        <w:rPr>
          <w:color w:val="231F20"/>
        </w:rPr>
        <w:t>mũ,</w:t>
      </w:r>
      <w:r>
        <w:rPr>
          <w:color w:val="231F20"/>
          <w:spacing w:val="-3"/>
        </w:rPr>
        <w:t> </w:t>
      </w:r>
      <w:r>
        <w:rPr>
          <w:color w:val="231F20"/>
        </w:rPr>
        <w:t>biểu</w:t>
      </w:r>
      <w:r>
        <w:rPr>
          <w:color w:val="231F20"/>
          <w:spacing w:val="-4"/>
        </w:rPr>
        <w:t> </w:t>
      </w:r>
      <w:r>
        <w:rPr>
          <w:color w:val="231F20"/>
        </w:rPr>
        <w:t>thị</w:t>
      </w:r>
      <w:r>
        <w:rPr>
          <w:color w:val="231F20"/>
          <w:spacing w:val="-4"/>
        </w:rPr>
        <w:t> </w:t>
      </w:r>
      <w:r>
        <w:rPr>
          <w:color w:val="231F20"/>
        </w:rPr>
        <w:t>quý</w:t>
      </w:r>
      <w:r>
        <w:rPr>
          <w:color w:val="231F20"/>
          <w:spacing w:val="-3"/>
        </w:rPr>
        <w:t> </w:t>
      </w:r>
      <w:r>
        <w:rPr>
          <w:color w:val="231F20"/>
        </w:rPr>
        <w:t>vị</w:t>
      </w:r>
      <w:r>
        <w:rPr>
          <w:color w:val="231F20"/>
          <w:spacing w:val="-3"/>
        </w:rPr>
        <w:t> </w:t>
      </w:r>
      <w:r>
        <w:rPr>
          <w:color w:val="231F20"/>
        </w:rPr>
        <w:t>là</w:t>
      </w:r>
      <w:r>
        <w:rPr>
          <w:color w:val="231F20"/>
          <w:spacing w:val="-4"/>
        </w:rPr>
        <w:t> </w:t>
      </w:r>
      <w:r>
        <w:rPr>
          <w:color w:val="231F20"/>
        </w:rPr>
        <w:t>người</w:t>
      </w:r>
      <w:r>
        <w:rPr>
          <w:color w:val="231F20"/>
          <w:spacing w:val="-4"/>
        </w:rPr>
        <w:t> </w:t>
      </w:r>
      <w:r>
        <w:rPr>
          <w:color w:val="231F20"/>
        </w:rPr>
        <w:t>lớn,</w:t>
      </w:r>
      <w:r>
        <w:rPr>
          <w:color w:val="231F20"/>
          <w:spacing w:val="-4"/>
        </w:rPr>
        <w:t> </w:t>
      </w:r>
      <w:r>
        <w:rPr>
          <w:color w:val="231F20"/>
        </w:rPr>
        <w:t>không</w:t>
      </w:r>
      <w:r>
        <w:rPr>
          <w:color w:val="231F20"/>
          <w:spacing w:val="-4"/>
        </w:rPr>
        <w:t> </w:t>
      </w:r>
      <w:r>
        <w:rPr>
          <w:color w:val="231F20"/>
        </w:rPr>
        <w:t>còn</w:t>
      </w:r>
      <w:r>
        <w:rPr>
          <w:color w:val="231F20"/>
          <w:spacing w:val="-3"/>
        </w:rPr>
        <w:t> </w:t>
      </w:r>
      <w:r>
        <w:rPr>
          <w:color w:val="231F20"/>
        </w:rPr>
        <w:t>là</w:t>
      </w:r>
      <w:r>
        <w:rPr>
          <w:color w:val="231F20"/>
          <w:spacing w:val="-4"/>
        </w:rPr>
        <w:t> </w:t>
      </w:r>
      <w:r>
        <w:rPr>
          <w:color w:val="231F20"/>
        </w:rPr>
        <w:t>đứa </w:t>
      </w:r>
      <w:r>
        <w:rPr>
          <w:color w:val="231F20"/>
          <w:w w:val="105"/>
        </w:rPr>
        <w:t>trẻ</w:t>
      </w:r>
      <w:r>
        <w:rPr>
          <w:color w:val="231F20"/>
          <w:spacing w:val="-10"/>
          <w:w w:val="105"/>
        </w:rPr>
        <w:t> </w:t>
      </w:r>
      <w:r>
        <w:rPr>
          <w:color w:val="231F20"/>
          <w:w w:val="105"/>
        </w:rPr>
        <w:t>nữa.</w:t>
      </w:r>
      <w:r>
        <w:rPr>
          <w:color w:val="231F20"/>
          <w:spacing w:val="-10"/>
          <w:w w:val="105"/>
        </w:rPr>
        <w:t> </w:t>
      </w:r>
      <w:r>
        <w:rPr>
          <w:color w:val="231F20"/>
          <w:w w:val="105"/>
        </w:rPr>
        <w:t>Bắt</w:t>
      </w:r>
      <w:r>
        <w:rPr>
          <w:color w:val="231F20"/>
          <w:spacing w:val="-10"/>
          <w:w w:val="105"/>
        </w:rPr>
        <w:t> </w:t>
      </w:r>
      <w:r>
        <w:rPr>
          <w:color w:val="231F20"/>
          <w:w w:val="105"/>
        </w:rPr>
        <w:t>đầu</w:t>
      </w:r>
      <w:r>
        <w:rPr>
          <w:color w:val="231F20"/>
          <w:spacing w:val="-10"/>
          <w:w w:val="105"/>
        </w:rPr>
        <w:t> </w:t>
      </w:r>
      <w:r>
        <w:rPr>
          <w:color w:val="231F20"/>
          <w:w w:val="105"/>
        </w:rPr>
        <w:t>từ</w:t>
      </w:r>
      <w:r>
        <w:rPr>
          <w:color w:val="231F20"/>
          <w:spacing w:val="-10"/>
          <w:w w:val="105"/>
        </w:rPr>
        <w:t> </w:t>
      </w:r>
      <w:r>
        <w:rPr>
          <w:color w:val="231F20"/>
          <w:w w:val="105"/>
        </w:rPr>
        <w:t>ngày</w:t>
      </w:r>
      <w:r>
        <w:rPr>
          <w:color w:val="231F20"/>
          <w:spacing w:val="-10"/>
          <w:w w:val="105"/>
        </w:rPr>
        <w:t> </w:t>
      </w:r>
      <w:r>
        <w:rPr>
          <w:color w:val="231F20"/>
          <w:w w:val="105"/>
        </w:rPr>
        <w:t>hành</w:t>
      </w:r>
      <w:r>
        <w:rPr>
          <w:color w:val="231F20"/>
          <w:spacing w:val="-10"/>
          <w:w w:val="105"/>
        </w:rPr>
        <w:t> </w:t>
      </w:r>
      <w:r>
        <w:rPr>
          <w:color w:val="231F20"/>
          <w:w w:val="105"/>
        </w:rPr>
        <w:t>Lễ</w:t>
      </w:r>
      <w:r>
        <w:rPr>
          <w:color w:val="231F20"/>
          <w:spacing w:val="-10"/>
          <w:w w:val="105"/>
        </w:rPr>
        <w:t> </w:t>
      </w:r>
      <w:r>
        <w:rPr>
          <w:color w:val="231F20"/>
          <w:w w:val="105"/>
        </w:rPr>
        <w:t>đội</w:t>
      </w:r>
      <w:r>
        <w:rPr>
          <w:color w:val="231F20"/>
          <w:spacing w:val="-10"/>
          <w:w w:val="105"/>
        </w:rPr>
        <w:t> </w:t>
      </w:r>
      <w:r>
        <w:rPr>
          <w:color w:val="231F20"/>
          <w:w w:val="105"/>
        </w:rPr>
        <w:t>mũ,</w:t>
      </w:r>
      <w:r>
        <w:rPr>
          <w:color w:val="231F20"/>
          <w:spacing w:val="-10"/>
          <w:w w:val="105"/>
        </w:rPr>
        <w:t> </w:t>
      </w:r>
      <w:r>
        <w:rPr>
          <w:color w:val="231F20"/>
          <w:w w:val="105"/>
        </w:rPr>
        <w:t>thì</w:t>
      </w:r>
      <w:r>
        <w:rPr>
          <w:color w:val="231F20"/>
          <w:spacing w:val="-10"/>
          <w:w w:val="105"/>
        </w:rPr>
        <w:t> </w:t>
      </w:r>
      <w:r>
        <w:rPr>
          <w:color w:val="231F20"/>
          <w:w w:val="105"/>
        </w:rPr>
        <w:t>người</w:t>
      </w:r>
      <w:r>
        <w:rPr>
          <w:color w:val="231F20"/>
          <w:spacing w:val="-10"/>
          <w:w w:val="105"/>
        </w:rPr>
        <w:t> </w:t>
      </w:r>
      <w:r>
        <w:rPr>
          <w:color w:val="231F20"/>
          <w:w w:val="105"/>
        </w:rPr>
        <w:t>ta</w:t>
      </w:r>
      <w:r>
        <w:rPr>
          <w:color w:val="231F20"/>
          <w:spacing w:val="-10"/>
          <w:w w:val="105"/>
        </w:rPr>
        <w:t> </w:t>
      </w:r>
      <w:r>
        <w:rPr>
          <w:color w:val="231F20"/>
          <w:w w:val="105"/>
        </w:rPr>
        <w:t>không còn</w:t>
      </w:r>
      <w:r>
        <w:rPr>
          <w:color w:val="231F20"/>
          <w:spacing w:val="-17"/>
          <w:w w:val="105"/>
        </w:rPr>
        <w:t> </w:t>
      </w:r>
      <w:r>
        <w:rPr>
          <w:color w:val="231F20"/>
          <w:w w:val="105"/>
        </w:rPr>
        <w:t>gọi</w:t>
      </w:r>
      <w:r>
        <w:rPr>
          <w:color w:val="231F20"/>
          <w:spacing w:val="-18"/>
          <w:w w:val="105"/>
        </w:rPr>
        <w:t> </w:t>
      </w:r>
      <w:r>
        <w:rPr>
          <w:color w:val="231F20"/>
          <w:w w:val="105"/>
        </w:rPr>
        <w:t>tên</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nữa.</w:t>
      </w:r>
      <w:r>
        <w:rPr>
          <w:color w:val="231F20"/>
          <w:spacing w:val="-17"/>
          <w:w w:val="105"/>
        </w:rPr>
        <w:t> </w:t>
      </w:r>
      <w:r>
        <w:rPr>
          <w:color w:val="231F20"/>
          <w:w w:val="105"/>
        </w:rPr>
        <w:t>Khi</w:t>
      </w:r>
      <w:r>
        <w:rPr>
          <w:color w:val="231F20"/>
          <w:spacing w:val="-18"/>
          <w:w w:val="105"/>
        </w:rPr>
        <w:t> </w:t>
      </w:r>
      <w:r>
        <w:rPr>
          <w:color w:val="231F20"/>
          <w:w w:val="105"/>
        </w:rPr>
        <w:t>hành</w:t>
      </w:r>
      <w:r>
        <w:rPr>
          <w:color w:val="231F20"/>
          <w:spacing w:val="-17"/>
          <w:w w:val="105"/>
        </w:rPr>
        <w:t> </w:t>
      </w:r>
      <w:r>
        <w:rPr>
          <w:color w:val="231F20"/>
          <w:w w:val="105"/>
        </w:rPr>
        <w:t>Lễ</w:t>
      </w:r>
      <w:r>
        <w:rPr>
          <w:color w:val="231F20"/>
          <w:spacing w:val="-17"/>
          <w:w w:val="105"/>
        </w:rPr>
        <w:t> </w:t>
      </w:r>
      <w:r>
        <w:rPr>
          <w:color w:val="231F20"/>
          <w:w w:val="105"/>
        </w:rPr>
        <w:t>đội</w:t>
      </w:r>
      <w:r>
        <w:rPr>
          <w:color w:val="231F20"/>
          <w:spacing w:val="-17"/>
          <w:w w:val="105"/>
        </w:rPr>
        <w:t> </w:t>
      </w:r>
      <w:r>
        <w:rPr>
          <w:color w:val="231F20"/>
          <w:w w:val="105"/>
        </w:rPr>
        <w:t>mũ,</w:t>
      </w:r>
      <w:r>
        <w:rPr>
          <w:color w:val="231F20"/>
          <w:spacing w:val="-17"/>
          <w:w w:val="105"/>
        </w:rPr>
        <w:t> </w:t>
      </w:r>
      <w:r>
        <w:rPr>
          <w:color w:val="231F20"/>
          <w:w w:val="105"/>
        </w:rPr>
        <w:t>người</w:t>
      </w:r>
      <w:r>
        <w:rPr>
          <w:color w:val="231F20"/>
          <w:spacing w:val="-17"/>
          <w:w w:val="105"/>
        </w:rPr>
        <w:t> </w:t>
      </w:r>
      <w:r>
        <w:rPr>
          <w:color w:val="231F20"/>
          <w:w w:val="105"/>
        </w:rPr>
        <w:t>ta</w:t>
      </w:r>
      <w:r>
        <w:rPr>
          <w:color w:val="231F20"/>
          <w:spacing w:val="-18"/>
          <w:w w:val="105"/>
        </w:rPr>
        <w:t> </w:t>
      </w:r>
      <w:r>
        <w:rPr>
          <w:color w:val="231F20"/>
          <w:w w:val="105"/>
        </w:rPr>
        <w:t>sẽ</w:t>
      </w:r>
      <w:r>
        <w:rPr>
          <w:color w:val="231F20"/>
          <w:spacing w:val="-17"/>
          <w:w w:val="105"/>
        </w:rPr>
        <w:t> </w:t>
      </w:r>
      <w:r>
        <w:rPr>
          <w:color w:val="231F20"/>
          <w:w w:val="105"/>
        </w:rPr>
        <w:t>tặng cho</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một</w:t>
      </w:r>
      <w:r>
        <w:rPr>
          <w:color w:val="231F20"/>
          <w:spacing w:val="-16"/>
          <w:w w:val="105"/>
        </w:rPr>
        <w:t> </w:t>
      </w:r>
      <w:r>
        <w:rPr>
          <w:color w:val="231F20"/>
          <w:w w:val="105"/>
        </w:rPr>
        <w:t>chữ.</w:t>
      </w:r>
      <w:r>
        <w:rPr>
          <w:color w:val="231F20"/>
          <w:spacing w:val="-16"/>
          <w:w w:val="105"/>
        </w:rPr>
        <w:t> </w:t>
      </w:r>
      <w:r>
        <w:rPr>
          <w:color w:val="231F20"/>
          <w:w w:val="105"/>
        </w:rPr>
        <w:t>Chữ</w:t>
      </w:r>
      <w:r>
        <w:rPr>
          <w:color w:val="231F20"/>
          <w:spacing w:val="-16"/>
          <w:w w:val="105"/>
        </w:rPr>
        <w:t> </w:t>
      </w:r>
      <w:r>
        <w:rPr>
          <w:color w:val="231F20"/>
          <w:w w:val="105"/>
        </w:rPr>
        <w:t>này</w:t>
      </w:r>
      <w:r>
        <w:rPr>
          <w:color w:val="231F20"/>
          <w:spacing w:val="-16"/>
          <w:w w:val="105"/>
        </w:rPr>
        <w:t> </w:t>
      </w:r>
      <w:r>
        <w:rPr>
          <w:color w:val="231F20"/>
          <w:w w:val="105"/>
        </w:rPr>
        <w:t>do</w:t>
      </w:r>
      <w:r>
        <w:rPr>
          <w:color w:val="231F20"/>
          <w:spacing w:val="-16"/>
          <w:w w:val="105"/>
        </w:rPr>
        <w:t> </w:t>
      </w:r>
      <w:r>
        <w:rPr>
          <w:color w:val="231F20"/>
          <w:w w:val="105"/>
        </w:rPr>
        <w:t>ai</w:t>
      </w:r>
      <w:r>
        <w:rPr>
          <w:color w:val="231F20"/>
          <w:spacing w:val="-16"/>
          <w:w w:val="105"/>
        </w:rPr>
        <w:t> </w:t>
      </w:r>
      <w:r>
        <w:rPr>
          <w:color w:val="231F20"/>
          <w:w w:val="105"/>
        </w:rPr>
        <w:t>tặng?</w:t>
      </w:r>
      <w:r>
        <w:rPr>
          <w:color w:val="231F20"/>
          <w:spacing w:val="-16"/>
          <w:w w:val="105"/>
        </w:rPr>
        <w:t> </w:t>
      </w:r>
      <w:r>
        <w:rPr>
          <w:color w:val="231F20"/>
          <w:w w:val="105"/>
        </w:rPr>
        <w:t>Đại</w:t>
      </w:r>
      <w:r>
        <w:rPr>
          <w:color w:val="231F20"/>
          <w:spacing w:val="-16"/>
          <w:w w:val="105"/>
        </w:rPr>
        <w:t> </w:t>
      </w:r>
      <w:r>
        <w:rPr>
          <w:color w:val="231F20"/>
          <w:w w:val="105"/>
        </w:rPr>
        <w:t>khái</w:t>
      </w:r>
      <w:r>
        <w:rPr>
          <w:color w:val="231F20"/>
          <w:spacing w:val="-16"/>
          <w:w w:val="105"/>
        </w:rPr>
        <w:t> </w:t>
      </w:r>
      <w:r>
        <w:rPr>
          <w:color w:val="231F20"/>
          <w:w w:val="105"/>
        </w:rPr>
        <w:t>là</w:t>
      </w:r>
      <w:r>
        <w:rPr>
          <w:color w:val="231F20"/>
          <w:spacing w:val="-17"/>
          <w:w w:val="105"/>
        </w:rPr>
        <w:t> </w:t>
      </w:r>
      <w:r>
        <w:rPr>
          <w:color w:val="231F20"/>
          <w:w w:val="105"/>
        </w:rPr>
        <w:t>anh</w:t>
      </w:r>
      <w:r>
        <w:rPr>
          <w:color w:val="231F20"/>
          <w:spacing w:val="-16"/>
          <w:w w:val="105"/>
        </w:rPr>
        <w:t> </w:t>
      </w:r>
      <w:r>
        <w:rPr>
          <w:color w:val="231F20"/>
          <w:w w:val="105"/>
        </w:rPr>
        <w:t>em, </w:t>
      </w:r>
      <w:r>
        <w:rPr>
          <w:color w:val="231F20"/>
          <w:spacing w:val="-4"/>
          <w:w w:val="105"/>
        </w:rPr>
        <w:t>các</w:t>
      </w:r>
      <w:r>
        <w:rPr>
          <w:color w:val="231F20"/>
          <w:spacing w:val="-16"/>
          <w:w w:val="105"/>
        </w:rPr>
        <w:t> </w:t>
      </w:r>
      <w:r>
        <w:rPr>
          <w:color w:val="231F20"/>
          <w:spacing w:val="-4"/>
          <w:w w:val="105"/>
        </w:rPr>
        <w:t>quý</w:t>
      </w:r>
      <w:r>
        <w:rPr>
          <w:color w:val="231F20"/>
          <w:spacing w:val="-16"/>
          <w:w w:val="105"/>
        </w:rPr>
        <w:t> </w:t>
      </w:r>
      <w:r>
        <w:rPr>
          <w:color w:val="231F20"/>
          <w:spacing w:val="-4"/>
          <w:w w:val="105"/>
        </w:rPr>
        <w:t>vị,</w:t>
      </w:r>
      <w:r>
        <w:rPr>
          <w:color w:val="231F20"/>
          <w:spacing w:val="-16"/>
          <w:w w:val="105"/>
        </w:rPr>
        <w:t> </w:t>
      </w:r>
      <w:r>
        <w:rPr>
          <w:color w:val="231F20"/>
          <w:spacing w:val="-4"/>
          <w:w w:val="105"/>
        </w:rPr>
        <w:t>những</w:t>
      </w:r>
      <w:r>
        <w:rPr>
          <w:color w:val="231F20"/>
          <w:spacing w:val="-16"/>
          <w:w w:val="105"/>
        </w:rPr>
        <w:t> </w:t>
      </w:r>
      <w:r>
        <w:rPr>
          <w:color w:val="231F20"/>
          <w:spacing w:val="-4"/>
          <w:w w:val="105"/>
        </w:rPr>
        <w:t>người</w:t>
      </w:r>
      <w:r>
        <w:rPr>
          <w:color w:val="231F20"/>
          <w:spacing w:val="-16"/>
          <w:w w:val="105"/>
        </w:rPr>
        <w:t> </w:t>
      </w:r>
      <w:r>
        <w:rPr>
          <w:color w:val="231F20"/>
          <w:spacing w:val="-4"/>
          <w:w w:val="105"/>
        </w:rPr>
        <w:t>ngang</w:t>
      </w:r>
      <w:r>
        <w:rPr>
          <w:color w:val="231F20"/>
          <w:spacing w:val="-16"/>
          <w:w w:val="105"/>
        </w:rPr>
        <w:t> </w:t>
      </w:r>
      <w:r>
        <w:rPr>
          <w:color w:val="231F20"/>
          <w:spacing w:val="-4"/>
          <w:w w:val="105"/>
        </w:rPr>
        <w:t>hàng</w:t>
      </w:r>
      <w:r>
        <w:rPr>
          <w:color w:val="231F20"/>
          <w:spacing w:val="-16"/>
          <w:w w:val="105"/>
        </w:rPr>
        <w:t> </w:t>
      </w:r>
      <w:r>
        <w:rPr>
          <w:color w:val="231F20"/>
          <w:spacing w:val="-4"/>
          <w:w w:val="105"/>
        </w:rPr>
        <w:t>tặng</w:t>
      </w:r>
      <w:r>
        <w:rPr>
          <w:color w:val="231F20"/>
          <w:spacing w:val="-16"/>
          <w:w w:val="105"/>
        </w:rPr>
        <w:t> </w:t>
      </w:r>
      <w:r>
        <w:rPr>
          <w:color w:val="231F20"/>
          <w:spacing w:val="-4"/>
          <w:w w:val="105"/>
        </w:rPr>
        <w:t>cho</w:t>
      </w:r>
      <w:r>
        <w:rPr>
          <w:color w:val="231F20"/>
          <w:spacing w:val="-16"/>
          <w:w w:val="105"/>
        </w:rPr>
        <w:t> </w:t>
      </w:r>
      <w:r>
        <w:rPr>
          <w:color w:val="231F20"/>
          <w:spacing w:val="-4"/>
          <w:w w:val="105"/>
        </w:rPr>
        <w:t>quý</w:t>
      </w:r>
      <w:r>
        <w:rPr>
          <w:color w:val="231F20"/>
          <w:spacing w:val="-16"/>
          <w:w w:val="105"/>
        </w:rPr>
        <w:t> </w:t>
      </w:r>
      <w:r>
        <w:rPr>
          <w:color w:val="231F20"/>
          <w:spacing w:val="-4"/>
          <w:w w:val="105"/>
        </w:rPr>
        <w:t>vị</w:t>
      </w:r>
      <w:r>
        <w:rPr>
          <w:color w:val="231F20"/>
          <w:spacing w:val="-16"/>
          <w:w w:val="105"/>
        </w:rPr>
        <w:t> </w:t>
      </w:r>
      <w:r>
        <w:rPr>
          <w:color w:val="231F20"/>
          <w:spacing w:val="-4"/>
          <w:w w:val="105"/>
        </w:rPr>
        <w:t>chữ</w:t>
      </w:r>
      <w:r>
        <w:rPr>
          <w:color w:val="231F20"/>
          <w:spacing w:val="-16"/>
          <w:w w:val="105"/>
        </w:rPr>
        <w:t> </w:t>
      </w:r>
      <w:r>
        <w:rPr>
          <w:color w:val="231F20"/>
          <w:spacing w:val="-4"/>
          <w:w w:val="105"/>
        </w:rPr>
        <w:t>này. </w:t>
      </w:r>
      <w:r>
        <w:rPr>
          <w:color w:val="231F20"/>
        </w:rPr>
        <w:t>Sau</w:t>
      </w:r>
      <w:r>
        <w:rPr>
          <w:color w:val="231F20"/>
          <w:spacing w:val="-2"/>
        </w:rPr>
        <w:t> </w:t>
      </w:r>
      <w:r>
        <w:rPr>
          <w:color w:val="231F20"/>
        </w:rPr>
        <w:t>này,</w:t>
      </w:r>
      <w:r>
        <w:rPr>
          <w:color w:val="231F20"/>
          <w:spacing w:val="-2"/>
        </w:rPr>
        <w:t> </w:t>
      </w:r>
      <w:r>
        <w:rPr>
          <w:color w:val="231F20"/>
        </w:rPr>
        <w:t>chỉ</w:t>
      </w:r>
      <w:r>
        <w:rPr>
          <w:color w:val="231F20"/>
          <w:spacing w:val="-2"/>
        </w:rPr>
        <w:t> </w:t>
      </w:r>
      <w:r>
        <w:rPr>
          <w:color w:val="231F20"/>
        </w:rPr>
        <w:t>có</w:t>
      </w:r>
      <w:r>
        <w:rPr>
          <w:color w:val="231F20"/>
          <w:spacing w:val="-2"/>
        </w:rPr>
        <w:t> </w:t>
      </w:r>
      <w:r>
        <w:rPr>
          <w:color w:val="231F20"/>
        </w:rPr>
        <w:t>cha</w:t>
      </w:r>
      <w:r>
        <w:rPr>
          <w:color w:val="231F20"/>
          <w:spacing w:val="-2"/>
        </w:rPr>
        <w:t> </w:t>
      </w:r>
      <w:r>
        <w:rPr>
          <w:color w:val="231F20"/>
        </w:rPr>
        <w:t>mẹ</w:t>
      </w:r>
      <w:r>
        <w:rPr>
          <w:color w:val="231F20"/>
          <w:spacing w:val="-2"/>
        </w:rPr>
        <w:t> </w:t>
      </w:r>
      <w:r>
        <w:rPr>
          <w:color w:val="231F20"/>
        </w:rPr>
        <w:t>quý</w:t>
      </w:r>
      <w:r>
        <w:rPr>
          <w:color w:val="231F20"/>
          <w:spacing w:val="-2"/>
        </w:rPr>
        <w:t> </w:t>
      </w:r>
      <w:r>
        <w:rPr>
          <w:color w:val="231F20"/>
        </w:rPr>
        <w:t>vị</w:t>
      </w:r>
      <w:r>
        <w:rPr>
          <w:color w:val="231F20"/>
          <w:spacing w:val="-2"/>
        </w:rPr>
        <w:t> </w:t>
      </w:r>
      <w:r>
        <w:rPr>
          <w:color w:val="231F20"/>
        </w:rPr>
        <w:t>gọi</w:t>
      </w:r>
      <w:r>
        <w:rPr>
          <w:color w:val="231F20"/>
          <w:spacing w:val="-2"/>
        </w:rPr>
        <w:t> </w:t>
      </w:r>
      <w:r>
        <w:rPr>
          <w:color w:val="231F20"/>
        </w:rPr>
        <w:t>tên,</w:t>
      </w:r>
      <w:r>
        <w:rPr>
          <w:color w:val="231F20"/>
          <w:spacing w:val="-2"/>
        </w:rPr>
        <w:t> </w:t>
      </w:r>
      <w:r>
        <w:rPr>
          <w:color w:val="231F20"/>
        </w:rPr>
        <w:t>còn</w:t>
      </w:r>
      <w:r>
        <w:rPr>
          <w:color w:val="231F20"/>
          <w:spacing w:val="-2"/>
        </w:rPr>
        <w:t> </w:t>
      </w:r>
      <w:r>
        <w:rPr>
          <w:color w:val="231F20"/>
        </w:rPr>
        <w:t>ông</w:t>
      </w:r>
      <w:r>
        <w:rPr>
          <w:color w:val="231F20"/>
          <w:spacing w:val="-2"/>
        </w:rPr>
        <w:t> </w:t>
      </w:r>
      <w:r>
        <w:rPr>
          <w:color w:val="231F20"/>
        </w:rPr>
        <w:t>bà</w:t>
      </w:r>
      <w:r>
        <w:rPr>
          <w:color w:val="231F20"/>
          <w:spacing w:val="-3"/>
        </w:rPr>
        <w:t> </w:t>
      </w:r>
      <w:r>
        <w:rPr>
          <w:color w:val="231F20"/>
        </w:rPr>
        <w:t>nội,</w:t>
      </w:r>
      <w:r>
        <w:rPr>
          <w:color w:val="231F20"/>
          <w:spacing w:val="-2"/>
        </w:rPr>
        <w:t> </w:t>
      </w:r>
      <w:r>
        <w:rPr>
          <w:color w:val="231F20"/>
        </w:rPr>
        <w:t>chú</w:t>
      </w:r>
      <w:r>
        <w:rPr>
          <w:color w:val="231F20"/>
          <w:spacing w:val="-2"/>
        </w:rPr>
        <w:t> </w:t>
      </w:r>
      <w:r>
        <w:rPr>
          <w:color w:val="231F20"/>
        </w:rPr>
        <w:t>bác </w:t>
      </w:r>
      <w:r>
        <w:rPr>
          <w:color w:val="231F20"/>
          <w:w w:val="105"/>
        </w:rPr>
        <w:t>người</w:t>
      </w:r>
      <w:r>
        <w:rPr>
          <w:color w:val="231F20"/>
          <w:spacing w:val="-12"/>
          <w:w w:val="105"/>
        </w:rPr>
        <w:t> </w:t>
      </w:r>
      <w:r>
        <w:rPr>
          <w:color w:val="231F20"/>
          <w:w w:val="105"/>
        </w:rPr>
        <w:t>thân</w:t>
      </w:r>
      <w:r>
        <w:rPr>
          <w:color w:val="231F20"/>
          <w:spacing w:val="-12"/>
          <w:w w:val="105"/>
        </w:rPr>
        <w:t> </w:t>
      </w:r>
      <w:r>
        <w:rPr>
          <w:color w:val="231F20"/>
          <w:w w:val="105"/>
        </w:rPr>
        <w:t>của</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đều</w:t>
      </w:r>
      <w:r>
        <w:rPr>
          <w:color w:val="231F20"/>
          <w:spacing w:val="-12"/>
          <w:w w:val="105"/>
        </w:rPr>
        <w:t> </w:t>
      </w:r>
      <w:r>
        <w:rPr>
          <w:color w:val="231F20"/>
          <w:w w:val="105"/>
        </w:rPr>
        <w:t>gọi</w:t>
      </w:r>
      <w:r>
        <w:rPr>
          <w:color w:val="231F20"/>
          <w:spacing w:val="-12"/>
          <w:w w:val="105"/>
        </w:rPr>
        <w:t> </w:t>
      </w:r>
      <w:r>
        <w:rPr>
          <w:color w:val="231F20"/>
          <w:w w:val="105"/>
        </w:rPr>
        <w:t>chữ,</w:t>
      </w:r>
      <w:r>
        <w:rPr>
          <w:color w:val="231F20"/>
          <w:spacing w:val="-12"/>
          <w:w w:val="105"/>
        </w:rPr>
        <w:t> </w:t>
      </w:r>
      <w:r>
        <w:rPr>
          <w:color w:val="231F20"/>
          <w:w w:val="105"/>
        </w:rPr>
        <w:t>biểu</w:t>
      </w:r>
      <w:r>
        <w:rPr>
          <w:color w:val="231F20"/>
          <w:spacing w:val="-12"/>
          <w:w w:val="105"/>
        </w:rPr>
        <w:t> </w:t>
      </w:r>
      <w:r>
        <w:rPr>
          <w:color w:val="231F20"/>
          <w:w w:val="105"/>
        </w:rPr>
        <w:t>thị</w:t>
      </w:r>
      <w:r>
        <w:rPr>
          <w:color w:val="231F20"/>
          <w:spacing w:val="-12"/>
          <w:w w:val="105"/>
        </w:rPr>
        <w:t> </w:t>
      </w:r>
      <w:r>
        <w:rPr>
          <w:color w:val="231F20"/>
          <w:w w:val="105"/>
        </w:rPr>
        <w:t>tôn</w:t>
      </w:r>
      <w:r>
        <w:rPr>
          <w:color w:val="231F20"/>
          <w:spacing w:val="-12"/>
          <w:w w:val="105"/>
        </w:rPr>
        <w:t> </w:t>
      </w:r>
      <w:r>
        <w:rPr>
          <w:color w:val="231F20"/>
          <w:w w:val="105"/>
        </w:rPr>
        <w:t>trọng</w:t>
      </w:r>
      <w:r>
        <w:rPr>
          <w:color w:val="231F20"/>
          <w:spacing w:val="-12"/>
          <w:w w:val="105"/>
        </w:rPr>
        <w:t> </w:t>
      </w:r>
      <w:r>
        <w:rPr>
          <w:color w:val="231F20"/>
          <w:w w:val="105"/>
        </w:rPr>
        <w:t>quý</w:t>
      </w:r>
      <w:r>
        <w:rPr>
          <w:color w:val="231F20"/>
          <w:spacing w:val="-12"/>
          <w:w w:val="105"/>
        </w:rPr>
        <w:t> </w:t>
      </w:r>
      <w:r>
        <w:rPr>
          <w:color w:val="231F20"/>
          <w:w w:val="105"/>
        </w:rPr>
        <w:t>vị.</w:t>
      </w:r>
    </w:p>
    <w:p>
      <w:pPr>
        <w:pStyle w:val="BodyText"/>
        <w:spacing w:line="304" w:lineRule="auto" w:before="155"/>
        <w:ind w:left="387" w:right="123" w:firstLine="453"/>
      </w:pPr>
      <w:r>
        <w:rPr>
          <w:color w:val="231F20"/>
          <w:spacing w:val="-4"/>
          <w:w w:val="105"/>
        </w:rPr>
        <w:t>Tương</w:t>
      </w:r>
      <w:r>
        <w:rPr>
          <w:color w:val="231F20"/>
          <w:spacing w:val="-15"/>
          <w:w w:val="105"/>
        </w:rPr>
        <w:t> </w:t>
      </w:r>
      <w:r>
        <w:rPr>
          <w:color w:val="231F20"/>
          <w:spacing w:val="-4"/>
          <w:w w:val="105"/>
        </w:rPr>
        <w:t>lai</w:t>
      </w:r>
      <w:r>
        <w:rPr>
          <w:color w:val="231F20"/>
          <w:spacing w:val="-15"/>
          <w:w w:val="105"/>
        </w:rPr>
        <w:t> </w:t>
      </w:r>
      <w:r>
        <w:rPr>
          <w:color w:val="231F20"/>
          <w:spacing w:val="-4"/>
          <w:w w:val="105"/>
        </w:rPr>
        <w:t>quý</w:t>
      </w:r>
      <w:r>
        <w:rPr>
          <w:color w:val="231F20"/>
          <w:spacing w:val="-15"/>
          <w:w w:val="105"/>
        </w:rPr>
        <w:t> </w:t>
      </w:r>
      <w:r>
        <w:rPr>
          <w:color w:val="231F20"/>
          <w:spacing w:val="-4"/>
          <w:w w:val="105"/>
        </w:rPr>
        <w:t>vị</w:t>
      </w:r>
      <w:r>
        <w:rPr>
          <w:color w:val="231F20"/>
          <w:spacing w:val="-15"/>
          <w:w w:val="105"/>
        </w:rPr>
        <w:t> </w:t>
      </w:r>
      <w:r>
        <w:rPr>
          <w:color w:val="231F20"/>
          <w:spacing w:val="-4"/>
          <w:w w:val="105"/>
        </w:rPr>
        <w:t>làm</w:t>
      </w:r>
      <w:r>
        <w:rPr>
          <w:color w:val="231F20"/>
          <w:spacing w:val="-15"/>
          <w:w w:val="105"/>
        </w:rPr>
        <w:t> </w:t>
      </w:r>
      <w:r>
        <w:rPr>
          <w:color w:val="231F20"/>
          <w:spacing w:val="-4"/>
          <w:w w:val="105"/>
        </w:rPr>
        <w:t>quan</w:t>
      </w:r>
      <w:r>
        <w:rPr>
          <w:color w:val="231F20"/>
          <w:spacing w:val="-15"/>
          <w:w w:val="105"/>
        </w:rPr>
        <w:t> </w:t>
      </w:r>
      <w:r>
        <w:rPr>
          <w:color w:val="231F20"/>
          <w:spacing w:val="-4"/>
          <w:w w:val="105"/>
        </w:rPr>
        <w:t>trong</w:t>
      </w:r>
      <w:r>
        <w:rPr>
          <w:color w:val="231F20"/>
          <w:spacing w:val="-15"/>
          <w:w w:val="105"/>
        </w:rPr>
        <w:t> </w:t>
      </w:r>
      <w:r>
        <w:rPr>
          <w:color w:val="231F20"/>
          <w:spacing w:val="-4"/>
          <w:w w:val="105"/>
        </w:rPr>
        <w:t>triều</w:t>
      </w:r>
      <w:r>
        <w:rPr>
          <w:color w:val="231F20"/>
          <w:spacing w:val="-15"/>
          <w:w w:val="105"/>
        </w:rPr>
        <w:t> </w:t>
      </w:r>
      <w:r>
        <w:rPr>
          <w:color w:val="231F20"/>
          <w:spacing w:val="-4"/>
          <w:w w:val="105"/>
        </w:rPr>
        <w:t>đình,</w:t>
      </w:r>
      <w:r>
        <w:rPr>
          <w:color w:val="231F20"/>
          <w:spacing w:val="-15"/>
          <w:w w:val="105"/>
        </w:rPr>
        <w:t> </w:t>
      </w:r>
      <w:r>
        <w:rPr>
          <w:color w:val="231F20"/>
          <w:spacing w:val="-4"/>
          <w:w w:val="105"/>
        </w:rPr>
        <w:t>Hoàng</w:t>
      </w:r>
      <w:r>
        <w:rPr>
          <w:color w:val="231F20"/>
          <w:spacing w:val="-15"/>
          <w:w w:val="105"/>
        </w:rPr>
        <w:t> </w:t>
      </w:r>
      <w:r>
        <w:rPr>
          <w:color w:val="231F20"/>
          <w:spacing w:val="-4"/>
          <w:w w:val="105"/>
        </w:rPr>
        <w:t>thượng </w:t>
      </w:r>
      <w:r>
        <w:rPr>
          <w:color w:val="231F20"/>
          <w:spacing w:val="-2"/>
          <w:w w:val="105"/>
        </w:rPr>
        <w:t>gọi</w:t>
      </w:r>
      <w:r>
        <w:rPr>
          <w:color w:val="231F20"/>
          <w:spacing w:val="-34"/>
          <w:w w:val="105"/>
        </w:rPr>
        <w:t> </w:t>
      </w:r>
      <w:r>
        <w:rPr>
          <w:color w:val="231F20"/>
          <w:spacing w:val="-2"/>
          <w:w w:val="105"/>
        </w:rPr>
        <w:t>quý</w:t>
      </w:r>
      <w:r>
        <w:rPr>
          <w:color w:val="231F20"/>
          <w:spacing w:val="-34"/>
          <w:w w:val="105"/>
        </w:rPr>
        <w:t> </w:t>
      </w:r>
      <w:r>
        <w:rPr>
          <w:color w:val="231F20"/>
          <w:spacing w:val="-2"/>
          <w:w w:val="105"/>
        </w:rPr>
        <w:t>vị</w:t>
      </w:r>
      <w:r>
        <w:rPr>
          <w:color w:val="231F20"/>
          <w:spacing w:val="-34"/>
          <w:w w:val="105"/>
        </w:rPr>
        <w:t> </w:t>
      </w:r>
      <w:r>
        <w:rPr>
          <w:color w:val="231F20"/>
          <w:spacing w:val="-2"/>
          <w:w w:val="105"/>
        </w:rPr>
        <w:t>bằng</w:t>
      </w:r>
      <w:r>
        <w:rPr>
          <w:color w:val="231F20"/>
          <w:spacing w:val="-33"/>
          <w:w w:val="105"/>
        </w:rPr>
        <w:t> </w:t>
      </w:r>
      <w:r>
        <w:rPr>
          <w:color w:val="231F20"/>
          <w:spacing w:val="-2"/>
          <w:w w:val="105"/>
        </w:rPr>
        <w:t>chữ,</w:t>
      </w:r>
      <w:r>
        <w:rPr>
          <w:color w:val="231F20"/>
          <w:spacing w:val="-34"/>
          <w:w w:val="105"/>
        </w:rPr>
        <w:t> </w:t>
      </w:r>
      <w:r>
        <w:rPr>
          <w:color w:val="231F20"/>
          <w:spacing w:val="-2"/>
          <w:w w:val="105"/>
        </w:rPr>
        <w:t>chứ</w:t>
      </w:r>
      <w:r>
        <w:rPr>
          <w:color w:val="231F20"/>
          <w:spacing w:val="-34"/>
          <w:w w:val="105"/>
        </w:rPr>
        <w:t> </w:t>
      </w:r>
      <w:r>
        <w:rPr>
          <w:color w:val="231F20"/>
          <w:spacing w:val="-2"/>
          <w:w w:val="105"/>
        </w:rPr>
        <w:t>không</w:t>
      </w:r>
      <w:r>
        <w:rPr>
          <w:color w:val="231F20"/>
          <w:spacing w:val="-34"/>
          <w:w w:val="105"/>
        </w:rPr>
        <w:t> </w:t>
      </w:r>
      <w:r>
        <w:rPr>
          <w:color w:val="231F20"/>
          <w:spacing w:val="-2"/>
          <w:w w:val="105"/>
        </w:rPr>
        <w:t>gọi</w:t>
      </w:r>
      <w:r>
        <w:rPr>
          <w:color w:val="231F20"/>
          <w:spacing w:val="-33"/>
          <w:w w:val="105"/>
        </w:rPr>
        <w:t> </w:t>
      </w:r>
      <w:r>
        <w:rPr>
          <w:color w:val="231F20"/>
          <w:spacing w:val="-2"/>
          <w:w w:val="105"/>
        </w:rPr>
        <w:t>bằng</w:t>
      </w:r>
      <w:r>
        <w:rPr>
          <w:color w:val="231F20"/>
          <w:spacing w:val="-34"/>
          <w:w w:val="105"/>
        </w:rPr>
        <w:t> </w:t>
      </w:r>
      <w:r>
        <w:rPr>
          <w:color w:val="231F20"/>
          <w:spacing w:val="-2"/>
          <w:w w:val="105"/>
        </w:rPr>
        <w:t>tên.</w:t>
      </w:r>
      <w:r>
        <w:rPr>
          <w:color w:val="231F20"/>
          <w:spacing w:val="-34"/>
          <w:w w:val="105"/>
        </w:rPr>
        <w:t> </w:t>
      </w:r>
      <w:r>
        <w:rPr>
          <w:color w:val="231F20"/>
          <w:spacing w:val="-2"/>
          <w:w w:val="105"/>
        </w:rPr>
        <w:t>Tôn</w:t>
      </w:r>
      <w:r>
        <w:rPr>
          <w:color w:val="231F20"/>
          <w:spacing w:val="-33"/>
          <w:w w:val="105"/>
        </w:rPr>
        <w:t> </w:t>
      </w:r>
      <w:r>
        <w:rPr>
          <w:color w:val="231F20"/>
          <w:spacing w:val="-2"/>
          <w:w w:val="105"/>
        </w:rPr>
        <w:t>trọng</w:t>
      </w:r>
      <w:r>
        <w:rPr>
          <w:color w:val="231F20"/>
          <w:spacing w:val="-34"/>
          <w:w w:val="105"/>
        </w:rPr>
        <w:t> </w:t>
      </w:r>
      <w:r>
        <w:rPr>
          <w:color w:val="231F20"/>
          <w:spacing w:val="-2"/>
          <w:w w:val="105"/>
        </w:rPr>
        <w:t>quý</w:t>
      </w:r>
      <w:r>
        <w:rPr>
          <w:color w:val="231F20"/>
          <w:spacing w:val="-34"/>
          <w:w w:val="105"/>
        </w:rPr>
        <w:t> </w:t>
      </w:r>
      <w:r>
        <w:rPr>
          <w:color w:val="231F20"/>
          <w:spacing w:val="-5"/>
          <w:w w:val="105"/>
        </w:rPr>
        <w:t>vị</w:t>
      </w:r>
    </w:p>
    <w:p>
      <w:pPr>
        <w:spacing w:after="0" w:line="304"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spacing w:val="-2"/>
          <w:w w:val="105"/>
        </w:rPr>
        <w:t>mà.</w:t>
      </w:r>
      <w:r>
        <w:rPr>
          <w:color w:val="231F20"/>
          <w:spacing w:val="-21"/>
          <w:w w:val="105"/>
        </w:rPr>
        <w:t> </w:t>
      </w:r>
      <w:r>
        <w:rPr>
          <w:color w:val="231F20"/>
          <w:spacing w:val="-2"/>
          <w:w w:val="105"/>
        </w:rPr>
        <w:t>Quý</w:t>
      </w:r>
      <w:r>
        <w:rPr>
          <w:color w:val="231F20"/>
          <w:spacing w:val="-19"/>
          <w:w w:val="105"/>
        </w:rPr>
        <w:t> </w:t>
      </w:r>
      <w:r>
        <w:rPr>
          <w:color w:val="231F20"/>
          <w:spacing w:val="-2"/>
          <w:w w:val="105"/>
        </w:rPr>
        <w:t>vị</w:t>
      </w:r>
      <w:r>
        <w:rPr>
          <w:color w:val="231F20"/>
          <w:spacing w:val="-20"/>
          <w:w w:val="105"/>
        </w:rPr>
        <w:t> </w:t>
      </w:r>
      <w:r>
        <w:rPr>
          <w:color w:val="231F20"/>
          <w:spacing w:val="-2"/>
          <w:w w:val="105"/>
        </w:rPr>
        <w:t>biết</w:t>
      </w:r>
      <w:r>
        <w:rPr>
          <w:color w:val="231F20"/>
          <w:spacing w:val="-21"/>
          <w:w w:val="105"/>
        </w:rPr>
        <w:t> </w:t>
      </w:r>
      <w:r>
        <w:rPr>
          <w:color w:val="231F20"/>
          <w:spacing w:val="-2"/>
          <w:w w:val="105"/>
        </w:rPr>
        <w:t>mình</w:t>
      </w:r>
      <w:r>
        <w:rPr>
          <w:color w:val="231F20"/>
          <w:spacing w:val="-20"/>
          <w:w w:val="105"/>
        </w:rPr>
        <w:t> </w:t>
      </w:r>
      <w:r>
        <w:rPr>
          <w:color w:val="231F20"/>
          <w:spacing w:val="-2"/>
          <w:w w:val="105"/>
        </w:rPr>
        <w:t>được</w:t>
      </w:r>
      <w:r>
        <w:rPr>
          <w:color w:val="231F20"/>
          <w:spacing w:val="-19"/>
          <w:w w:val="105"/>
        </w:rPr>
        <w:t> </w:t>
      </w:r>
      <w:r>
        <w:rPr>
          <w:color w:val="231F20"/>
          <w:spacing w:val="-2"/>
          <w:w w:val="105"/>
        </w:rPr>
        <w:t>gọi</w:t>
      </w:r>
      <w:r>
        <w:rPr>
          <w:color w:val="231F20"/>
          <w:spacing w:val="-21"/>
          <w:w w:val="105"/>
        </w:rPr>
        <w:t> </w:t>
      </w:r>
      <w:r>
        <w:rPr>
          <w:color w:val="231F20"/>
          <w:spacing w:val="-2"/>
          <w:w w:val="105"/>
        </w:rPr>
        <w:t>bằng</w:t>
      </w:r>
      <w:r>
        <w:rPr>
          <w:color w:val="231F20"/>
          <w:spacing w:val="-20"/>
          <w:w w:val="105"/>
        </w:rPr>
        <w:t> </w:t>
      </w:r>
      <w:r>
        <w:rPr>
          <w:color w:val="231F20"/>
          <w:spacing w:val="-2"/>
          <w:w w:val="105"/>
        </w:rPr>
        <w:t>tên</w:t>
      </w:r>
      <w:r>
        <w:rPr>
          <w:color w:val="231F20"/>
          <w:spacing w:val="-19"/>
          <w:w w:val="105"/>
        </w:rPr>
        <w:t> </w:t>
      </w:r>
      <w:r>
        <w:rPr>
          <w:color w:val="231F20"/>
          <w:spacing w:val="-2"/>
          <w:w w:val="105"/>
        </w:rPr>
        <w:t>chỉ</w:t>
      </w:r>
      <w:r>
        <w:rPr>
          <w:color w:val="231F20"/>
          <w:spacing w:val="-20"/>
          <w:w w:val="105"/>
        </w:rPr>
        <w:t> </w:t>
      </w:r>
      <w:r>
        <w:rPr>
          <w:color w:val="231F20"/>
          <w:spacing w:val="-2"/>
          <w:w w:val="105"/>
        </w:rPr>
        <w:t>có</w:t>
      </w:r>
      <w:r>
        <w:rPr>
          <w:color w:val="231F20"/>
          <w:spacing w:val="-20"/>
          <w:w w:val="105"/>
        </w:rPr>
        <w:t> </w:t>
      </w:r>
      <w:r>
        <w:rPr>
          <w:color w:val="231F20"/>
          <w:spacing w:val="-2"/>
          <w:w w:val="105"/>
        </w:rPr>
        <w:t>cha</w:t>
      </w:r>
      <w:r>
        <w:rPr>
          <w:color w:val="231F20"/>
          <w:spacing w:val="-20"/>
          <w:w w:val="105"/>
        </w:rPr>
        <w:t> </w:t>
      </w:r>
      <w:r>
        <w:rPr>
          <w:color w:val="231F20"/>
          <w:spacing w:val="-2"/>
          <w:w w:val="105"/>
        </w:rPr>
        <w:t>mẹ.</w:t>
      </w:r>
      <w:r>
        <w:rPr>
          <w:color w:val="231F20"/>
          <w:spacing w:val="-20"/>
          <w:w w:val="105"/>
        </w:rPr>
        <w:t> </w:t>
      </w:r>
      <w:r>
        <w:rPr>
          <w:color w:val="231F20"/>
          <w:spacing w:val="-2"/>
          <w:w w:val="105"/>
        </w:rPr>
        <w:t>Ngoài </w:t>
      </w:r>
      <w:r>
        <w:rPr>
          <w:color w:val="231F20"/>
          <w:w w:val="105"/>
        </w:rPr>
        <w:t>ra,</w:t>
      </w:r>
      <w:r>
        <w:rPr>
          <w:color w:val="231F20"/>
          <w:spacing w:val="-13"/>
          <w:w w:val="105"/>
        </w:rPr>
        <w:t> </w:t>
      </w:r>
      <w:r>
        <w:rPr>
          <w:color w:val="231F20"/>
          <w:w w:val="105"/>
        </w:rPr>
        <w:t>còn</w:t>
      </w:r>
      <w:r>
        <w:rPr>
          <w:color w:val="231F20"/>
          <w:spacing w:val="-12"/>
          <w:w w:val="105"/>
        </w:rPr>
        <w:t> </w:t>
      </w:r>
      <w:r>
        <w:rPr>
          <w:color w:val="231F20"/>
          <w:w w:val="105"/>
        </w:rPr>
        <w:t>có</w:t>
      </w:r>
      <w:r>
        <w:rPr>
          <w:color w:val="231F20"/>
          <w:spacing w:val="-12"/>
          <w:w w:val="105"/>
        </w:rPr>
        <w:t> </w:t>
      </w:r>
      <w:r>
        <w:rPr>
          <w:color w:val="231F20"/>
          <w:w w:val="105"/>
        </w:rPr>
        <w:t>một</w:t>
      </w:r>
      <w:r>
        <w:rPr>
          <w:color w:val="231F20"/>
          <w:spacing w:val="-12"/>
          <w:w w:val="105"/>
        </w:rPr>
        <w:t> </w:t>
      </w:r>
      <w:r>
        <w:rPr>
          <w:color w:val="231F20"/>
          <w:w w:val="105"/>
        </w:rPr>
        <w:t>người</w:t>
      </w:r>
      <w:r>
        <w:rPr>
          <w:color w:val="231F20"/>
          <w:spacing w:val="-12"/>
          <w:w w:val="105"/>
        </w:rPr>
        <w:t> </w:t>
      </w:r>
      <w:r>
        <w:rPr>
          <w:color w:val="231F20"/>
          <w:w w:val="105"/>
        </w:rPr>
        <w:t>suốt</w:t>
      </w:r>
      <w:r>
        <w:rPr>
          <w:color w:val="231F20"/>
          <w:spacing w:val="-12"/>
          <w:w w:val="105"/>
        </w:rPr>
        <w:t> </w:t>
      </w:r>
      <w:r>
        <w:rPr>
          <w:color w:val="231F20"/>
          <w:w w:val="105"/>
        </w:rPr>
        <w:t>đời</w:t>
      </w:r>
      <w:r>
        <w:rPr>
          <w:color w:val="231F20"/>
          <w:spacing w:val="-12"/>
          <w:w w:val="105"/>
        </w:rPr>
        <w:t> </w:t>
      </w:r>
      <w:r>
        <w:rPr>
          <w:color w:val="231F20"/>
          <w:w w:val="105"/>
        </w:rPr>
        <w:t>gọi</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bằng</w:t>
      </w:r>
      <w:r>
        <w:rPr>
          <w:color w:val="231F20"/>
          <w:spacing w:val="-13"/>
          <w:w w:val="105"/>
        </w:rPr>
        <w:t> </w:t>
      </w:r>
      <w:r>
        <w:rPr>
          <w:color w:val="231F20"/>
          <w:w w:val="105"/>
        </w:rPr>
        <w:t>tên,</w:t>
      </w:r>
      <w:r>
        <w:rPr>
          <w:color w:val="231F20"/>
          <w:spacing w:val="-12"/>
          <w:w w:val="105"/>
        </w:rPr>
        <w:t> </w:t>
      </w:r>
      <w:r>
        <w:rPr>
          <w:color w:val="231F20"/>
          <w:w w:val="105"/>
        </w:rPr>
        <w:t>đó</w:t>
      </w:r>
      <w:r>
        <w:rPr>
          <w:color w:val="231F20"/>
          <w:spacing w:val="-12"/>
          <w:w w:val="105"/>
        </w:rPr>
        <w:t> </w:t>
      </w:r>
      <w:r>
        <w:rPr>
          <w:color w:val="231F20"/>
          <w:w w:val="105"/>
        </w:rPr>
        <w:t>là</w:t>
      </w:r>
      <w:r>
        <w:rPr>
          <w:color w:val="231F20"/>
          <w:spacing w:val="-13"/>
          <w:w w:val="105"/>
        </w:rPr>
        <w:t> </w:t>
      </w:r>
      <w:r>
        <w:rPr>
          <w:color w:val="231F20"/>
          <w:w w:val="105"/>
        </w:rPr>
        <w:t>thầy </w:t>
      </w:r>
      <w:r>
        <w:rPr>
          <w:color w:val="231F20"/>
        </w:rPr>
        <w:t>giáo. Thầy giáo giống như cha mẹ vậy, không gọi quý vị </w:t>
      </w:r>
      <w:r>
        <w:rPr>
          <w:color w:val="231F20"/>
        </w:rPr>
        <w:t>bằng chữ</w:t>
      </w:r>
      <w:r>
        <w:rPr>
          <w:color w:val="231F20"/>
          <w:spacing w:val="-4"/>
        </w:rPr>
        <w:t> </w:t>
      </w:r>
      <w:r>
        <w:rPr>
          <w:color w:val="231F20"/>
        </w:rPr>
        <w:t>mà</w:t>
      </w:r>
      <w:r>
        <w:rPr>
          <w:color w:val="231F20"/>
          <w:spacing w:val="-4"/>
        </w:rPr>
        <w:t> </w:t>
      </w:r>
      <w:r>
        <w:rPr>
          <w:color w:val="231F20"/>
        </w:rPr>
        <w:t>gọi</w:t>
      </w:r>
      <w:r>
        <w:rPr>
          <w:color w:val="231F20"/>
          <w:spacing w:val="-4"/>
        </w:rPr>
        <w:t> </w:t>
      </w:r>
      <w:r>
        <w:rPr>
          <w:color w:val="231F20"/>
        </w:rPr>
        <w:t>bằng</w:t>
      </w:r>
      <w:r>
        <w:rPr>
          <w:color w:val="231F20"/>
          <w:spacing w:val="-4"/>
        </w:rPr>
        <w:t> </w:t>
      </w:r>
      <w:r>
        <w:rPr>
          <w:color w:val="231F20"/>
        </w:rPr>
        <w:t>tên.</w:t>
      </w:r>
      <w:r>
        <w:rPr>
          <w:color w:val="231F20"/>
          <w:spacing w:val="-4"/>
        </w:rPr>
        <w:t> </w:t>
      </w:r>
      <w:r>
        <w:rPr>
          <w:color w:val="231F20"/>
        </w:rPr>
        <w:t>Do</w:t>
      </w:r>
      <w:r>
        <w:rPr>
          <w:color w:val="231F20"/>
          <w:spacing w:val="-4"/>
        </w:rPr>
        <w:t> </w:t>
      </w:r>
      <w:r>
        <w:rPr>
          <w:color w:val="231F20"/>
        </w:rPr>
        <w:t>đó,</w:t>
      </w:r>
      <w:r>
        <w:rPr>
          <w:color w:val="231F20"/>
          <w:spacing w:val="-4"/>
        </w:rPr>
        <w:t> </w:t>
      </w:r>
      <w:r>
        <w:rPr>
          <w:color w:val="231F20"/>
        </w:rPr>
        <w:t>người</w:t>
      </w:r>
      <w:r>
        <w:rPr>
          <w:color w:val="231F20"/>
          <w:spacing w:val="-4"/>
        </w:rPr>
        <w:t> </w:t>
      </w:r>
      <w:r>
        <w:rPr>
          <w:color w:val="231F20"/>
        </w:rPr>
        <w:t>xuất</w:t>
      </w:r>
      <w:r>
        <w:rPr>
          <w:color w:val="231F20"/>
          <w:spacing w:val="-4"/>
        </w:rPr>
        <w:t> </w:t>
      </w:r>
      <w:r>
        <w:rPr>
          <w:color w:val="231F20"/>
        </w:rPr>
        <w:t>gia</w:t>
      </w:r>
      <w:r>
        <w:rPr>
          <w:color w:val="231F20"/>
          <w:spacing w:val="-4"/>
        </w:rPr>
        <w:t> </w:t>
      </w:r>
      <w:r>
        <w:rPr>
          <w:color w:val="231F20"/>
        </w:rPr>
        <w:t>có</w:t>
      </w:r>
      <w:r>
        <w:rPr>
          <w:color w:val="231F20"/>
          <w:spacing w:val="-4"/>
        </w:rPr>
        <w:t> </w:t>
      </w:r>
      <w:r>
        <w:rPr>
          <w:color w:val="231F20"/>
        </w:rPr>
        <w:t>danh</w:t>
      </w:r>
      <w:r>
        <w:rPr>
          <w:color w:val="231F20"/>
          <w:spacing w:val="-4"/>
        </w:rPr>
        <w:t> </w:t>
      </w:r>
      <w:r>
        <w:rPr>
          <w:color w:val="231F20"/>
        </w:rPr>
        <w:t>có</w:t>
      </w:r>
      <w:r>
        <w:rPr>
          <w:color w:val="231F20"/>
          <w:spacing w:val="-4"/>
        </w:rPr>
        <w:t> </w:t>
      </w:r>
      <w:r>
        <w:rPr>
          <w:color w:val="231F20"/>
        </w:rPr>
        <w:t>tự.</w:t>
      </w:r>
      <w:r>
        <w:rPr>
          <w:color w:val="231F20"/>
          <w:spacing w:val="-4"/>
        </w:rPr>
        <w:t> </w:t>
      </w:r>
      <w:r>
        <w:rPr>
          <w:color w:val="231F20"/>
        </w:rPr>
        <w:t>Khi </w:t>
      </w:r>
      <w:r>
        <w:rPr>
          <w:color w:val="231F20"/>
          <w:spacing w:val="-4"/>
          <w:w w:val="105"/>
        </w:rPr>
        <w:t>quý</w:t>
      </w:r>
      <w:r>
        <w:rPr>
          <w:color w:val="231F20"/>
          <w:spacing w:val="-17"/>
          <w:w w:val="105"/>
        </w:rPr>
        <w:t> </w:t>
      </w:r>
      <w:r>
        <w:rPr>
          <w:color w:val="231F20"/>
          <w:spacing w:val="-4"/>
          <w:w w:val="105"/>
        </w:rPr>
        <w:t>vị</w:t>
      </w:r>
      <w:r>
        <w:rPr>
          <w:color w:val="231F20"/>
          <w:spacing w:val="-17"/>
          <w:w w:val="105"/>
        </w:rPr>
        <w:t> </w:t>
      </w:r>
      <w:r>
        <w:rPr>
          <w:color w:val="231F20"/>
          <w:spacing w:val="-4"/>
          <w:w w:val="105"/>
        </w:rPr>
        <w:t>thọ</w:t>
      </w:r>
      <w:r>
        <w:rPr>
          <w:color w:val="231F20"/>
          <w:spacing w:val="-17"/>
          <w:w w:val="105"/>
        </w:rPr>
        <w:t> </w:t>
      </w:r>
      <w:r>
        <w:rPr>
          <w:color w:val="231F20"/>
          <w:spacing w:val="-4"/>
          <w:w w:val="105"/>
        </w:rPr>
        <w:t>giới,</w:t>
      </w:r>
      <w:r>
        <w:rPr>
          <w:color w:val="231F20"/>
          <w:spacing w:val="-17"/>
          <w:w w:val="105"/>
        </w:rPr>
        <w:t> </w:t>
      </w:r>
      <w:r>
        <w:rPr>
          <w:color w:val="231F20"/>
          <w:spacing w:val="-4"/>
          <w:w w:val="105"/>
        </w:rPr>
        <w:t>quý</w:t>
      </w:r>
      <w:r>
        <w:rPr>
          <w:color w:val="231F20"/>
          <w:spacing w:val="-17"/>
          <w:w w:val="105"/>
        </w:rPr>
        <w:t> </w:t>
      </w:r>
      <w:r>
        <w:rPr>
          <w:color w:val="231F20"/>
          <w:spacing w:val="-4"/>
          <w:w w:val="105"/>
        </w:rPr>
        <w:t>vị</w:t>
      </w:r>
      <w:r>
        <w:rPr>
          <w:color w:val="231F20"/>
          <w:spacing w:val="-17"/>
          <w:w w:val="105"/>
        </w:rPr>
        <w:t> </w:t>
      </w:r>
      <w:r>
        <w:rPr>
          <w:color w:val="231F20"/>
          <w:spacing w:val="-4"/>
          <w:w w:val="105"/>
        </w:rPr>
        <w:t>có</w:t>
      </w:r>
      <w:r>
        <w:rPr>
          <w:color w:val="231F20"/>
          <w:spacing w:val="-17"/>
          <w:w w:val="105"/>
        </w:rPr>
        <w:t> </w:t>
      </w:r>
      <w:r>
        <w:rPr>
          <w:color w:val="231F20"/>
          <w:spacing w:val="-4"/>
          <w:w w:val="105"/>
        </w:rPr>
        <w:t>tự</w:t>
      </w:r>
      <w:r>
        <w:rPr>
          <w:color w:val="231F20"/>
          <w:spacing w:val="-17"/>
          <w:w w:val="105"/>
        </w:rPr>
        <w:t> </w:t>
      </w:r>
      <w:r>
        <w:rPr>
          <w:color w:val="231F20"/>
          <w:spacing w:val="-4"/>
          <w:w w:val="105"/>
        </w:rPr>
        <w:t>hiệu.</w:t>
      </w:r>
      <w:r>
        <w:rPr>
          <w:color w:val="231F20"/>
          <w:spacing w:val="-17"/>
          <w:w w:val="105"/>
        </w:rPr>
        <w:t> </w:t>
      </w:r>
      <w:r>
        <w:rPr>
          <w:color w:val="231F20"/>
          <w:spacing w:val="-4"/>
          <w:w w:val="105"/>
        </w:rPr>
        <w:t>Ai</w:t>
      </w:r>
      <w:r>
        <w:rPr>
          <w:color w:val="231F20"/>
          <w:spacing w:val="-17"/>
          <w:w w:val="105"/>
        </w:rPr>
        <w:t> </w:t>
      </w:r>
      <w:r>
        <w:rPr>
          <w:color w:val="231F20"/>
          <w:spacing w:val="-4"/>
          <w:w w:val="105"/>
        </w:rPr>
        <w:t>là</w:t>
      </w:r>
      <w:r>
        <w:rPr>
          <w:color w:val="231F20"/>
          <w:spacing w:val="-18"/>
          <w:w w:val="105"/>
        </w:rPr>
        <w:t> </w:t>
      </w:r>
      <w:r>
        <w:rPr>
          <w:color w:val="231F20"/>
          <w:spacing w:val="-4"/>
          <w:w w:val="105"/>
        </w:rPr>
        <w:t>người</w:t>
      </w:r>
      <w:r>
        <w:rPr>
          <w:color w:val="231F20"/>
          <w:spacing w:val="-17"/>
          <w:w w:val="105"/>
        </w:rPr>
        <w:t> </w:t>
      </w:r>
      <w:r>
        <w:rPr>
          <w:color w:val="231F20"/>
          <w:spacing w:val="-4"/>
          <w:w w:val="105"/>
        </w:rPr>
        <w:t>suốt</w:t>
      </w:r>
      <w:r>
        <w:rPr>
          <w:color w:val="231F20"/>
          <w:spacing w:val="-17"/>
          <w:w w:val="105"/>
        </w:rPr>
        <w:t> </w:t>
      </w:r>
      <w:r>
        <w:rPr>
          <w:color w:val="231F20"/>
          <w:spacing w:val="-4"/>
          <w:w w:val="105"/>
        </w:rPr>
        <w:t>đời</w:t>
      </w:r>
      <w:r>
        <w:rPr>
          <w:color w:val="231F20"/>
          <w:spacing w:val="-17"/>
          <w:w w:val="105"/>
        </w:rPr>
        <w:t> </w:t>
      </w:r>
      <w:r>
        <w:rPr>
          <w:color w:val="231F20"/>
          <w:spacing w:val="-4"/>
          <w:w w:val="105"/>
        </w:rPr>
        <w:t>gọi</w:t>
      </w:r>
      <w:r>
        <w:rPr>
          <w:color w:val="231F20"/>
          <w:spacing w:val="-17"/>
          <w:w w:val="105"/>
        </w:rPr>
        <w:t> </w:t>
      </w:r>
      <w:r>
        <w:rPr>
          <w:color w:val="231F20"/>
          <w:spacing w:val="-4"/>
          <w:w w:val="105"/>
        </w:rPr>
        <w:t>quý </w:t>
      </w:r>
      <w:r>
        <w:rPr>
          <w:color w:val="231F20"/>
          <w:w w:val="105"/>
        </w:rPr>
        <w:t>vị</w:t>
      </w:r>
      <w:r>
        <w:rPr>
          <w:color w:val="231F20"/>
          <w:spacing w:val="-7"/>
          <w:w w:val="105"/>
        </w:rPr>
        <w:t> </w:t>
      </w:r>
      <w:r>
        <w:rPr>
          <w:color w:val="231F20"/>
          <w:w w:val="105"/>
        </w:rPr>
        <w:t>bằng</w:t>
      </w:r>
      <w:r>
        <w:rPr>
          <w:color w:val="231F20"/>
          <w:spacing w:val="-7"/>
          <w:w w:val="105"/>
        </w:rPr>
        <w:t> </w:t>
      </w:r>
      <w:r>
        <w:rPr>
          <w:color w:val="231F20"/>
          <w:w w:val="105"/>
        </w:rPr>
        <w:t>tên?</w:t>
      </w:r>
      <w:r>
        <w:rPr>
          <w:color w:val="231F20"/>
          <w:spacing w:val="-7"/>
          <w:w w:val="105"/>
        </w:rPr>
        <w:t> </w:t>
      </w:r>
      <w:r>
        <w:rPr>
          <w:color w:val="231F20"/>
          <w:w w:val="105"/>
        </w:rPr>
        <w:t>Thầy</w:t>
      </w:r>
      <w:r>
        <w:rPr>
          <w:color w:val="231F20"/>
          <w:spacing w:val="-7"/>
          <w:w w:val="105"/>
        </w:rPr>
        <w:t> </w:t>
      </w:r>
      <w:r>
        <w:rPr>
          <w:color w:val="231F20"/>
          <w:w w:val="105"/>
        </w:rPr>
        <w:t>thế</w:t>
      </w:r>
      <w:r>
        <w:rPr>
          <w:color w:val="231F20"/>
          <w:spacing w:val="-7"/>
          <w:w w:val="105"/>
        </w:rPr>
        <w:t> </w:t>
      </w:r>
      <w:r>
        <w:rPr>
          <w:color w:val="231F20"/>
          <w:w w:val="105"/>
        </w:rPr>
        <w:t>độ</w:t>
      </w:r>
      <w:r>
        <w:rPr>
          <w:color w:val="231F20"/>
          <w:spacing w:val="-7"/>
          <w:w w:val="105"/>
        </w:rPr>
        <w:t> </w:t>
      </w:r>
      <w:r>
        <w:rPr>
          <w:color w:val="231F20"/>
          <w:w w:val="105"/>
        </w:rPr>
        <w:t>cho</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gọi</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bằng</w:t>
      </w:r>
      <w:r>
        <w:rPr>
          <w:color w:val="231F20"/>
          <w:spacing w:val="-7"/>
          <w:w w:val="105"/>
        </w:rPr>
        <w:t> </w:t>
      </w:r>
      <w:r>
        <w:rPr>
          <w:color w:val="231F20"/>
          <w:w w:val="105"/>
        </w:rPr>
        <w:t>tên.</w:t>
      </w:r>
    </w:p>
    <w:p>
      <w:pPr>
        <w:pStyle w:val="BodyText"/>
        <w:spacing w:line="307" w:lineRule="auto" w:before="138"/>
        <w:ind w:left="103" w:right="403" w:firstLine="453"/>
      </w:pPr>
      <w:r>
        <w:rPr>
          <w:color w:val="231F20"/>
          <w:w w:val="110"/>
        </w:rPr>
        <w:t>Còn một người nữa đó là thầy truyền pháp, trong đạo Phật</w:t>
      </w:r>
      <w:r>
        <w:rPr>
          <w:color w:val="231F20"/>
          <w:spacing w:val="-17"/>
          <w:w w:val="110"/>
        </w:rPr>
        <w:t> </w:t>
      </w:r>
      <w:r>
        <w:rPr>
          <w:color w:val="231F20"/>
          <w:w w:val="110"/>
        </w:rPr>
        <w:t>gọi</w:t>
      </w:r>
      <w:r>
        <w:rPr>
          <w:color w:val="231F20"/>
          <w:spacing w:val="-17"/>
          <w:w w:val="110"/>
        </w:rPr>
        <w:t> </w:t>
      </w:r>
      <w:r>
        <w:rPr>
          <w:color w:val="231F20"/>
          <w:w w:val="110"/>
        </w:rPr>
        <w:t>là</w:t>
      </w:r>
      <w:r>
        <w:rPr>
          <w:color w:val="231F20"/>
          <w:spacing w:val="-17"/>
          <w:w w:val="110"/>
        </w:rPr>
        <w:t> </w:t>
      </w:r>
      <w:r>
        <w:rPr>
          <w:color w:val="231F20"/>
          <w:w w:val="110"/>
        </w:rPr>
        <w:t>Hòa</w:t>
      </w:r>
      <w:r>
        <w:rPr>
          <w:color w:val="231F20"/>
          <w:spacing w:val="-17"/>
          <w:w w:val="110"/>
        </w:rPr>
        <w:t> </w:t>
      </w:r>
      <w:r>
        <w:rPr>
          <w:color w:val="231F20"/>
          <w:w w:val="110"/>
        </w:rPr>
        <w:t>thượng.</w:t>
      </w:r>
      <w:r>
        <w:rPr>
          <w:color w:val="231F20"/>
          <w:spacing w:val="-17"/>
          <w:w w:val="110"/>
        </w:rPr>
        <w:t> </w:t>
      </w:r>
      <w:r>
        <w:rPr>
          <w:color w:val="231F20"/>
          <w:w w:val="110"/>
        </w:rPr>
        <w:t>Hòa</w:t>
      </w:r>
      <w:r>
        <w:rPr>
          <w:color w:val="231F20"/>
          <w:spacing w:val="-17"/>
          <w:w w:val="110"/>
        </w:rPr>
        <w:t> </w:t>
      </w:r>
      <w:r>
        <w:rPr>
          <w:color w:val="231F20"/>
          <w:w w:val="110"/>
        </w:rPr>
        <w:t>thượng</w:t>
      </w:r>
      <w:r>
        <w:rPr>
          <w:color w:val="231F20"/>
          <w:spacing w:val="-17"/>
          <w:w w:val="110"/>
        </w:rPr>
        <w:t> </w:t>
      </w:r>
      <w:r>
        <w:rPr>
          <w:color w:val="231F20"/>
          <w:w w:val="110"/>
        </w:rPr>
        <w:t>là</w:t>
      </w:r>
      <w:r>
        <w:rPr>
          <w:color w:val="231F20"/>
          <w:spacing w:val="-17"/>
          <w:w w:val="110"/>
        </w:rPr>
        <w:t> </w:t>
      </w:r>
      <w:r>
        <w:rPr>
          <w:color w:val="231F20"/>
          <w:w w:val="110"/>
        </w:rPr>
        <w:t>thân</w:t>
      </w:r>
      <w:r>
        <w:rPr>
          <w:color w:val="231F20"/>
          <w:spacing w:val="-17"/>
          <w:w w:val="110"/>
        </w:rPr>
        <w:t> </w:t>
      </w:r>
      <w:r>
        <w:rPr>
          <w:color w:val="231F20"/>
          <w:w w:val="110"/>
        </w:rPr>
        <w:t>giáo</w:t>
      </w:r>
      <w:r>
        <w:rPr>
          <w:color w:val="231F20"/>
          <w:spacing w:val="-17"/>
          <w:w w:val="110"/>
        </w:rPr>
        <w:t> </w:t>
      </w:r>
      <w:r>
        <w:rPr>
          <w:color w:val="231F20"/>
          <w:w w:val="110"/>
        </w:rPr>
        <w:t>sư.</w:t>
      </w:r>
      <w:r>
        <w:rPr>
          <w:color w:val="231F20"/>
          <w:spacing w:val="-17"/>
          <w:w w:val="110"/>
        </w:rPr>
        <w:t> </w:t>
      </w:r>
      <w:r>
        <w:rPr>
          <w:color w:val="231F20"/>
          <w:w w:val="110"/>
        </w:rPr>
        <w:t>Pháp </w:t>
      </w:r>
      <w:r>
        <w:rPr>
          <w:color w:val="231F20"/>
          <w:w w:val="105"/>
        </w:rPr>
        <w:t>của</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do</w:t>
      </w:r>
      <w:r>
        <w:rPr>
          <w:color w:val="231F20"/>
          <w:spacing w:val="-7"/>
          <w:w w:val="105"/>
        </w:rPr>
        <w:t> </w:t>
      </w:r>
      <w:r>
        <w:rPr>
          <w:color w:val="231F20"/>
          <w:w w:val="105"/>
        </w:rPr>
        <w:t>vị</w:t>
      </w:r>
      <w:r>
        <w:rPr>
          <w:color w:val="231F20"/>
          <w:spacing w:val="-7"/>
          <w:w w:val="105"/>
        </w:rPr>
        <w:t> </w:t>
      </w:r>
      <w:r>
        <w:rPr>
          <w:color w:val="231F20"/>
          <w:w w:val="105"/>
        </w:rPr>
        <w:t>này</w:t>
      </w:r>
      <w:r>
        <w:rPr>
          <w:color w:val="231F20"/>
          <w:spacing w:val="-7"/>
          <w:w w:val="105"/>
        </w:rPr>
        <w:t> </w:t>
      </w:r>
      <w:r>
        <w:rPr>
          <w:color w:val="231F20"/>
          <w:w w:val="105"/>
        </w:rPr>
        <w:t>truyền</w:t>
      </w:r>
      <w:r>
        <w:rPr>
          <w:color w:val="231F20"/>
          <w:spacing w:val="-7"/>
          <w:w w:val="105"/>
        </w:rPr>
        <w:t> </w:t>
      </w:r>
      <w:r>
        <w:rPr>
          <w:color w:val="231F20"/>
          <w:w w:val="105"/>
        </w:rPr>
        <w:t>cho,</w:t>
      </w:r>
      <w:r>
        <w:rPr>
          <w:color w:val="231F20"/>
          <w:spacing w:val="-7"/>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suốt</w:t>
      </w:r>
      <w:r>
        <w:rPr>
          <w:color w:val="231F20"/>
          <w:spacing w:val="-7"/>
          <w:w w:val="105"/>
        </w:rPr>
        <w:t> </w:t>
      </w:r>
      <w:r>
        <w:rPr>
          <w:color w:val="231F20"/>
          <w:w w:val="105"/>
        </w:rPr>
        <w:t>đời</w:t>
      </w:r>
      <w:r>
        <w:rPr>
          <w:color w:val="231F20"/>
          <w:spacing w:val="-7"/>
          <w:w w:val="105"/>
        </w:rPr>
        <w:t> </w:t>
      </w:r>
      <w:r>
        <w:rPr>
          <w:color w:val="231F20"/>
          <w:w w:val="105"/>
        </w:rPr>
        <w:t>vị</w:t>
      </w:r>
      <w:r>
        <w:rPr>
          <w:color w:val="231F20"/>
          <w:spacing w:val="-7"/>
          <w:w w:val="105"/>
        </w:rPr>
        <w:t> </w:t>
      </w:r>
      <w:r>
        <w:rPr>
          <w:color w:val="231F20"/>
          <w:w w:val="105"/>
        </w:rPr>
        <w:t>này</w:t>
      </w:r>
      <w:r>
        <w:rPr>
          <w:color w:val="231F20"/>
          <w:spacing w:val="-7"/>
          <w:w w:val="105"/>
        </w:rPr>
        <w:t> </w:t>
      </w:r>
      <w:r>
        <w:rPr>
          <w:color w:val="231F20"/>
          <w:w w:val="105"/>
        </w:rPr>
        <w:t>gọi quý</w:t>
      </w:r>
      <w:r>
        <w:rPr>
          <w:color w:val="231F20"/>
          <w:spacing w:val="-11"/>
          <w:w w:val="105"/>
        </w:rPr>
        <w:t> </w:t>
      </w:r>
      <w:r>
        <w:rPr>
          <w:color w:val="231F20"/>
          <w:w w:val="105"/>
        </w:rPr>
        <w:t>vị</w:t>
      </w:r>
      <w:r>
        <w:rPr>
          <w:color w:val="231F20"/>
          <w:spacing w:val="-11"/>
          <w:w w:val="105"/>
        </w:rPr>
        <w:t> </w:t>
      </w:r>
      <w:r>
        <w:rPr>
          <w:color w:val="231F20"/>
          <w:w w:val="105"/>
        </w:rPr>
        <w:t>bằng</w:t>
      </w:r>
      <w:r>
        <w:rPr>
          <w:color w:val="231F20"/>
          <w:spacing w:val="-11"/>
          <w:w w:val="105"/>
        </w:rPr>
        <w:t> </w:t>
      </w:r>
      <w:r>
        <w:rPr>
          <w:color w:val="231F20"/>
          <w:w w:val="105"/>
        </w:rPr>
        <w:t>tên.</w:t>
      </w:r>
      <w:r>
        <w:rPr>
          <w:color w:val="231F20"/>
          <w:spacing w:val="-11"/>
          <w:w w:val="105"/>
        </w:rPr>
        <w:t> </w:t>
      </w:r>
      <w:r>
        <w:rPr>
          <w:color w:val="231F20"/>
          <w:w w:val="105"/>
        </w:rPr>
        <w:t>Từ</w:t>
      </w:r>
      <w:r>
        <w:rPr>
          <w:color w:val="231F20"/>
          <w:spacing w:val="-11"/>
          <w:w w:val="105"/>
        </w:rPr>
        <w:t> </w:t>
      </w:r>
      <w:r>
        <w:rPr>
          <w:color w:val="231F20"/>
          <w:w w:val="105"/>
        </w:rPr>
        <w:t>đó</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biết</w:t>
      </w:r>
      <w:r>
        <w:rPr>
          <w:color w:val="231F20"/>
          <w:spacing w:val="-11"/>
          <w:w w:val="105"/>
        </w:rPr>
        <w:t> </w:t>
      </w:r>
      <w:r>
        <w:rPr>
          <w:color w:val="231F20"/>
          <w:w w:val="105"/>
        </w:rPr>
        <w:t>được,</w:t>
      </w:r>
      <w:r>
        <w:rPr>
          <w:color w:val="231F20"/>
          <w:spacing w:val="-11"/>
          <w:w w:val="105"/>
        </w:rPr>
        <w:t> </w:t>
      </w:r>
      <w:r>
        <w:rPr>
          <w:color w:val="231F20"/>
          <w:w w:val="105"/>
        </w:rPr>
        <w:t>đời</w:t>
      </w:r>
      <w:r>
        <w:rPr>
          <w:color w:val="231F20"/>
          <w:spacing w:val="-11"/>
          <w:w w:val="105"/>
        </w:rPr>
        <w:t> </w:t>
      </w:r>
      <w:r>
        <w:rPr>
          <w:color w:val="231F20"/>
          <w:w w:val="105"/>
        </w:rPr>
        <w:t>người</w:t>
      </w:r>
      <w:r>
        <w:rPr>
          <w:color w:val="231F20"/>
          <w:spacing w:val="-11"/>
          <w:w w:val="105"/>
        </w:rPr>
        <w:t> </w:t>
      </w:r>
      <w:r>
        <w:rPr>
          <w:color w:val="231F20"/>
          <w:w w:val="105"/>
        </w:rPr>
        <w:t>có</w:t>
      </w:r>
      <w:r>
        <w:rPr>
          <w:color w:val="231F20"/>
          <w:spacing w:val="-11"/>
          <w:w w:val="105"/>
        </w:rPr>
        <w:t> </w:t>
      </w:r>
      <w:r>
        <w:rPr>
          <w:color w:val="231F20"/>
          <w:w w:val="105"/>
        </w:rPr>
        <w:t>hai</w:t>
      </w:r>
      <w:r>
        <w:rPr>
          <w:color w:val="231F20"/>
          <w:spacing w:val="-11"/>
          <w:w w:val="105"/>
        </w:rPr>
        <w:t> </w:t>
      </w:r>
      <w:r>
        <w:rPr>
          <w:color w:val="231F20"/>
          <w:w w:val="105"/>
        </w:rPr>
        <w:t>ân đức</w:t>
      </w:r>
      <w:r>
        <w:rPr>
          <w:color w:val="231F20"/>
          <w:spacing w:val="-14"/>
          <w:w w:val="105"/>
        </w:rPr>
        <w:t> </w:t>
      </w:r>
      <w:r>
        <w:rPr>
          <w:color w:val="231F20"/>
          <w:w w:val="105"/>
        </w:rPr>
        <w:t>lớn</w:t>
      </w:r>
      <w:r>
        <w:rPr>
          <w:color w:val="231F20"/>
          <w:spacing w:val="-14"/>
          <w:w w:val="105"/>
        </w:rPr>
        <w:t> </w:t>
      </w:r>
      <w:r>
        <w:rPr>
          <w:color w:val="231F20"/>
          <w:w w:val="105"/>
        </w:rPr>
        <w:t>nhất</w:t>
      </w:r>
      <w:r>
        <w:rPr>
          <w:color w:val="231F20"/>
          <w:spacing w:val="-14"/>
          <w:w w:val="105"/>
        </w:rPr>
        <w:t> </w:t>
      </w:r>
      <w:r>
        <w:rPr>
          <w:color w:val="231F20"/>
          <w:w w:val="105"/>
        </w:rPr>
        <w:t>đó</w:t>
      </w:r>
      <w:r>
        <w:rPr>
          <w:color w:val="231F20"/>
          <w:spacing w:val="-14"/>
          <w:w w:val="105"/>
        </w:rPr>
        <w:t> </w:t>
      </w:r>
      <w:r>
        <w:rPr>
          <w:color w:val="231F20"/>
          <w:w w:val="105"/>
        </w:rPr>
        <w:t>là</w:t>
      </w:r>
      <w:r>
        <w:rPr>
          <w:color w:val="231F20"/>
          <w:spacing w:val="-14"/>
          <w:w w:val="105"/>
        </w:rPr>
        <w:t> </w:t>
      </w:r>
      <w:r>
        <w:rPr>
          <w:color w:val="231F20"/>
          <w:w w:val="105"/>
        </w:rPr>
        <w:t>cha</w:t>
      </w:r>
      <w:r>
        <w:rPr>
          <w:color w:val="231F20"/>
          <w:spacing w:val="-14"/>
          <w:w w:val="105"/>
        </w:rPr>
        <w:t> </w:t>
      </w:r>
      <w:r>
        <w:rPr>
          <w:color w:val="231F20"/>
          <w:w w:val="105"/>
        </w:rPr>
        <w:t>mẹ</w:t>
      </w:r>
      <w:r>
        <w:rPr>
          <w:color w:val="231F20"/>
          <w:spacing w:val="-14"/>
          <w:w w:val="105"/>
        </w:rPr>
        <w:t> </w:t>
      </w:r>
      <w:r>
        <w:rPr>
          <w:color w:val="231F20"/>
          <w:w w:val="105"/>
        </w:rPr>
        <w:t>và</w:t>
      </w:r>
      <w:r>
        <w:rPr>
          <w:color w:val="231F20"/>
          <w:spacing w:val="-14"/>
          <w:w w:val="105"/>
        </w:rPr>
        <w:t> </w:t>
      </w:r>
      <w:r>
        <w:rPr>
          <w:color w:val="231F20"/>
          <w:w w:val="105"/>
        </w:rPr>
        <w:t>thầy</w:t>
      </w:r>
      <w:r>
        <w:rPr>
          <w:color w:val="231F20"/>
          <w:spacing w:val="-14"/>
          <w:w w:val="105"/>
        </w:rPr>
        <w:t> </w:t>
      </w:r>
      <w:r>
        <w:rPr>
          <w:color w:val="231F20"/>
          <w:w w:val="105"/>
        </w:rPr>
        <w:t>giáo,</w:t>
      </w:r>
      <w:r>
        <w:rPr>
          <w:color w:val="231F20"/>
          <w:spacing w:val="-14"/>
          <w:w w:val="105"/>
        </w:rPr>
        <w:t> </w:t>
      </w:r>
      <w:r>
        <w:rPr>
          <w:color w:val="231F20"/>
          <w:w w:val="105"/>
        </w:rPr>
        <w:t>suốt</w:t>
      </w:r>
      <w:r>
        <w:rPr>
          <w:color w:val="231F20"/>
          <w:spacing w:val="-14"/>
          <w:w w:val="105"/>
        </w:rPr>
        <w:t> </w:t>
      </w:r>
      <w:r>
        <w:rPr>
          <w:color w:val="231F20"/>
          <w:w w:val="105"/>
        </w:rPr>
        <w:t>đời</w:t>
      </w:r>
      <w:r>
        <w:rPr>
          <w:color w:val="231F20"/>
          <w:spacing w:val="-14"/>
          <w:w w:val="105"/>
        </w:rPr>
        <w:t> </w:t>
      </w:r>
      <w:r>
        <w:rPr>
          <w:color w:val="231F20"/>
          <w:w w:val="105"/>
        </w:rPr>
        <w:t>không</w:t>
      </w:r>
      <w:r>
        <w:rPr>
          <w:color w:val="231F20"/>
          <w:spacing w:val="-14"/>
          <w:w w:val="105"/>
        </w:rPr>
        <w:t> </w:t>
      </w:r>
      <w:r>
        <w:rPr>
          <w:color w:val="231F20"/>
          <w:w w:val="105"/>
        </w:rPr>
        <w:t>được </w:t>
      </w:r>
      <w:r>
        <w:rPr>
          <w:color w:val="231F20"/>
          <w:w w:val="110"/>
        </w:rPr>
        <w:t>quên.</w:t>
      </w:r>
      <w:r>
        <w:rPr>
          <w:color w:val="231F20"/>
          <w:spacing w:val="-11"/>
          <w:w w:val="110"/>
        </w:rPr>
        <w:t> </w:t>
      </w:r>
      <w:r>
        <w:rPr>
          <w:color w:val="231F20"/>
          <w:w w:val="110"/>
        </w:rPr>
        <w:t>Thường</w:t>
      </w:r>
      <w:r>
        <w:rPr>
          <w:color w:val="231F20"/>
          <w:spacing w:val="-11"/>
          <w:w w:val="110"/>
        </w:rPr>
        <w:t> </w:t>
      </w:r>
      <w:r>
        <w:rPr>
          <w:color w:val="231F20"/>
          <w:w w:val="110"/>
        </w:rPr>
        <w:t>nghĩ</w:t>
      </w:r>
      <w:r>
        <w:rPr>
          <w:color w:val="231F20"/>
          <w:spacing w:val="-11"/>
          <w:w w:val="110"/>
        </w:rPr>
        <w:t> </w:t>
      </w:r>
      <w:r>
        <w:rPr>
          <w:color w:val="231F20"/>
          <w:w w:val="110"/>
        </w:rPr>
        <w:t>đến</w:t>
      </w:r>
      <w:r>
        <w:rPr>
          <w:color w:val="231F20"/>
          <w:spacing w:val="-12"/>
          <w:w w:val="110"/>
        </w:rPr>
        <w:t> </w:t>
      </w:r>
      <w:r>
        <w:rPr>
          <w:color w:val="231F20"/>
          <w:w w:val="110"/>
        </w:rPr>
        <w:t>cha</w:t>
      </w:r>
      <w:r>
        <w:rPr>
          <w:color w:val="231F20"/>
          <w:spacing w:val="-11"/>
          <w:w w:val="110"/>
        </w:rPr>
        <w:t> </w:t>
      </w:r>
      <w:r>
        <w:rPr>
          <w:color w:val="231F20"/>
          <w:w w:val="110"/>
        </w:rPr>
        <w:t>mẹ</w:t>
      </w:r>
      <w:r>
        <w:rPr>
          <w:color w:val="231F20"/>
          <w:spacing w:val="-11"/>
          <w:w w:val="110"/>
        </w:rPr>
        <w:t> </w:t>
      </w:r>
      <w:r>
        <w:rPr>
          <w:color w:val="231F20"/>
          <w:w w:val="110"/>
        </w:rPr>
        <w:t>và</w:t>
      </w:r>
      <w:r>
        <w:rPr>
          <w:color w:val="231F20"/>
          <w:spacing w:val="-11"/>
          <w:w w:val="110"/>
        </w:rPr>
        <w:t> </w:t>
      </w:r>
      <w:r>
        <w:rPr>
          <w:color w:val="231F20"/>
          <w:w w:val="110"/>
        </w:rPr>
        <w:t>thầy</w:t>
      </w:r>
      <w:r>
        <w:rPr>
          <w:color w:val="231F20"/>
          <w:spacing w:val="-12"/>
          <w:w w:val="110"/>
        </w:rPr>
        <w:t> </w:t>
      </w:r>
      <w:r>
        <w:rPr>
          <w:color w:val="231F20"/>
          <w:w w:val="110"/>
        </w:rPr>
        <w:t>giáo,</w:t>
      </w:r>
      <w:r>
        <w:rPr>
          <w:color w:val="231F20"/>
          <w:spacing w:val="-11"/>
          <w:w w:val="110"/>
        </w:rPr>
        <w:t> </w:t>
      </w:r>
      <w:r>
        <w:rPr>
          <w:color w:val="231F20"/>
          <w:w w:val="110"/>
        </w:rPr>
        <w:t>thì</w:t>
      </w:r>
      <w:r>
        <w:rPr>
          <w:color w:val="231F20"/>
          <w:spacing w:val="-11"/>
          <w:w w:val="110"/>
        </w:rPr>
        <w:t> </w:t>
      </w:r>
      <w:r>
        <w:rPr>
          <w:color w:val="231F20"/>
          <w:w w:val="110"/>
        </w:rPr>
        <w:t>quý</w:t>
      </w:r>
      <w:r>
        <w:rPr>
          <w:color w:val="231F20"/>
          <w:spacing w:val="-11"/>
          <w:w w:val="110"/>
        </w:rPr>
        <w:t> </w:t>
      </w:r>
      <w:r>
        <w:rPr>
          <w:color w:val="231F20"/>
          <w:w w:val="110"/>
        </w:rPr>
        <w:t>vị</w:t>
      </w:r>
      <w:r>
        <w:rPr>
          <w:color w:val="231F20"/>
          <w:spacing w:val="-12"/>
          <w:w w:val="110"/>
        </w:rPr>
        <w:t> </w:t>
      </w:r>
      <w:r>
        <w:rPr>
          <w:color w:val="231F20"/>
          <w:w w:val="110"/>
        </w:rPr>
        <w:t>sẽ </w:t>
      </w:r>
      <w:r>
        <w:rPr>
          <w:color w:val="231F20"/>
          <w:w w:val="105"/>
        </w:rPr>
        <w:t>không có tà niệm. Trong lòng có suy nghĩ tà, lập tức quý vị nhớ</w:t>
      </w:r>
      <w:r>
        <w:rPr>
          <w:color w:val="231F20"/>
          <w:spacing w:val="-2"/>
          <w:w w:val="105"/>
        </w:rPr>
        <w:t> </w:t>
      </w:r>
      <w:r>
        <w:rPr>
          <w:color w:val="231F20"/>
          <w:w w:val="105"/>
        </w:rPr>
        <w:t>đến,</w:t>
      </w:r>
      <w:r>
        <w:rPr>
          <w:color w:val="231F20"/>
          <w:spacing w:val="-1"/>
          <w:w w:val="105"/>
        </w:rPr>
        <w:t> </w:t>
      </w:r>
      <w:r>
        <w:rPr>
          <w:color w:val="231F20"/>
          <w:w w:val="105"/>
        </w:rPr>
        <w:t>có</w:t>
      </w:r>
      <w:r>
        <w:rPr>
          <w:color w:val="231F20"/>
          <w:spacing w:val="-2"/>
          <w:w w:val="105"/>
        </w:rPr>
        <w:t> </w:t>
      </w:r>
      <w:r>
        <w:rPr>
          <w:color w:val="231F20"/>
          <w:w w:val="105"/>
        </w:rPr>
        <w:t>lỗi</w:t>
      </w:r>
      <w:r>
        <w:rPr>
          <w:color w:val="231F20"/>
          <w:spacing w:val="-2"/>
          <w:w w:val="105"/>
        </w:rPr>
        <w:t> </w:t>
      </w:r>
      <w:r>
        <w:rPr>
          <w:color w:val="231F20"/>
          <w:w w:val="105"/>
        </w:rPr>
        <w:t>với</w:t>
      </w:r>
      <w:r>
        <w:rPr>
          <w:color w:val="231F20"/>
          <w:spacing w:val="-2"/>
          <w:w w:val="105"/>
        </w:rPr>
        <w:t> </w:t>
      </w:r>
      <w:r>
        <w:rPr>
          <w:color w:val="231F20"/>
          <w:w w:val="105"/>
        </w:rPr>
        <w:t>cha</w:t>
      </w:r>
      <w:r>
        <w:rPr>
          <w:color w:val="231F20"/>
          <w:spacing w:val="-2"/>
          <w:w w:val="105"/>
        </w:rPr>
        <w:t> </w:t>
      </w:r>
      <w:r>
        <w:rPr>
          <w:color w:val="231F20"/>
          <w:w w:val="105"/>
        </w:rPr>
        <w:t>mẹ,</w:t>
      </w:r>
      <w:r>
        <w:rPr>
          <w:color w:val="231F20"/>
          <w:spacing w:val="-2"/>
          <w:w w:val="105"/>
        </w:rPr>
        <w:t> </w:t>
      </w:r>
      <w:r>
        <w:rPr>
          <w:color w:val="231F20"/>
          <w:w w:val="105"/>
        </w:rPr>
        <w:t>có</w:t>
      </w:r>
      <w:r>
        <w:rPr>
          <w:color w:val="231F20"/>
          <w:spacing w:val="-2"/>
          <w:w w:val="105"/>
        </w:rPr>
        <w:t> </w:t>
      </w:r>
      <w:r>
        <w:rPr>
          <w:color w:val="231F20"/>
          <w:w w:val="105"/>
        </w:rPr>
        <w:t>lỗi</w:t>
      </w:r>
      <w:r>
        <w:rPr>
          <w:color w:val="231F20"/>
          <w:spacing w:val="-2"/>
          <w:w w:val="105"/>
        </w:rPr>
        <w:t> </w:t>
      </w:r>
      <w:r>
        <w:rPr>
          <w:color w:val="231F20"/>
          <w:w w:val="105"/>
        </w:rPr>
        <w:t>với</w:t>
      </w:r>
      <w:r>
        <w:rPr>
          <w:color w:val="231F20"/>
          <w:spacing w:val="-2"/>
          <w:w w:val="105"/>
        </w:rPr>
        <w:t> </w:t>
      </w:r>
      <w:r>
        <w:rPr>
          <w:color w:val="231F20"/>
          <w:w w:val="105"/>
        </w:rPr>
        <w:t>thầy</w:t>
      </w:r>
      <w:r>
        <w:rPr>
          <w:color w:val="231F20"/>
          <w:spacing w:val="-2"/>
          <w:w w:val="105"/>
        </w:rPr>
        <w:t> </w:t>
      </w:r>
      <w:r>
        <w:rPr>
          <w:color w:val="231F20"/>
          <w:w w:val="105"/>
        </w:rPr>
        <w:t>giáo.</w:t>
      </w:r>
    </w:p>
    <w:p>
      <w:pPr>
        <w:pStyle w:val="BodyText"/>
        <w:spacing w:line="307" w:lineRule="auto" w:before="137"/>
        <w:ind w:left="103" w:right="402" w:firstLine="453"/>
      </w:pPr>
      <w:r>
        <w:rPr>
          <w:color w:val="231F20"/>
          <w:w w:val="105"/>
        </w:rPr>
        <w:t>Tà tư tà niệm đều không có, thì làm sao quý vị làm việc xấu được! Làm gì có lý đó? Sự dạy dỗ của Thánh nhân đối với</w:t>
      </w:r>
      <w:r>
        <w:rPr>
          <w:color w:val="231F20"/>
          <w:spacing w:val="-2"/>
          <w:w w:val="105"/>
        </w:rPr>
        <w:t> </w:t>
      </w:r>
      <w:r>
        <w:rPr>
          <w:color w:val="231F20"/>
          <w:w w:val="105"/>
        </w:rPr>
        <w:t>con</w:t>
      </w:r>
      <w:r>
        <w:rPr>
          <w:color w:val="231F20"/>
          <w:spacing w:val="-2"/>
          <w:w w:val="105"/>
        </w:rPr>
        <w:t> </w:t>
      </w:r>
      <w:r>
        <w:rPr>
          <w:color w:val="231F20"/>
          <w:w w:val="105"/>
        </w:rPr>
        <w:t>người</w:t>
      </w:r>
      <w:r>
        <w:rPr>
          <w:color w:val="231F20"/>
          <w:spacing w:val="-2"/>
          <w:w w:val="105"/>
        </w:rPr>
        <w:t> </w:t>
      </w:r>
      <w:r>
        <w:rPr>
          <w:color w:val="231F20"/>
          <w:w w:val="105"/>
        </w:rPr>
        <w:t>có</w:t>
      </w:r>
      <w:r>
        <w:rPr>
          <w:color w:val="231F20"/>
          <w:spacing w:val="-2"/>
          <w:w w:val="105"/>
        </w:rPr>
        <w:t> </w:t>
      </w:r>
      <w:r>
        <w:rPr>
          <w:color w:val="231F20"/>
          <w:w w:val="105"/>
        </w:rPr>
        <w:t>ảnh</w:t>
      </w:r>
      <w:r>
        <w:rPr>
          <w:color w:val="231F20"/>
          <w:spacing w:val="-2"/>
          <w:w w:val="105"/>
        </w:rPr>
        <w:t> </w:t>
      </w:r>
      <w:r>
        <w:rPr>
          <w:color w:val="231F20"/>
          <w:w w:val="105"/>
        </w:rPr>
        <w:t>hưởng</w:t>
      </w:r>
      <w:r>
        <w:rPr>
          <w:color w:val="231F20"/>
          <w:spacing w:val="-2"/>
          <w:w w:val="105"/>
        </w:rPr>
        <w:t> </w:t>
      </w:r>
      <w:r>
        <w:rPr>
          <w:color w:val="231F20"/>
          <w:w w:val="105"/>
        </w:rPr>
        <w:t>đến</w:t>
      </w:r>
      <w:r>
        <w:rPr>
          <w:color w:val="231F20"/>
          <w:spacing w:val="-2"/>
          <w:w w:val="105"/>
        </w:rPr>
        <w:t> </w:t>
      </w:r>
      <w:r>
        <w:rPr>
          <w:color w:val="231F20"/>
          <w:w w:val="105"/>
        </w:rPr>
        <w:t>mức</w:t>
      </w:r>
      <w:r>
        <w:rPr>
          <w:color w:val="231F20"/>
          <w:spacing w:val="-2"/>
          <w:w w:val="105"/>
        </w:rPr>
        <w:t> </w:t>
      </w:r>
      <w:r>
        <w:rPr>
          <w:color w:val="231F20"/>
          <w:w w:val="105"/>
        </w:rPr>
        <w:t>nào,</w:t>
      </w:r>
      <w:r>
        <w:rPr>
          <w:color w:val="231F20"/>
          <w:spacing w:val="-2"/>
          <w:w w:val="105"/>
        </w:rPr>
        <w:t> </w:t>
      </w:r>
      <w:r>
        <w:rPr>
          <w:color w:val="231F20"/>
          <w:w w:val="105"/>
        </w:rPr>
        <w:t>sự</w:t>
      </w:r>
      <w:r>
        <w:rPr>
          <w:color w:val="231F20"/>
          <w:spacing w:val="-2"/>
          <w:w w:val="105"/>
        </w:rPr>
        <w:t> </w:t>
      </w:r>
      <w:r>
        <w:rPr>
          <w:color w:val="231F20"/>
          <w:w w:val="105"/>
        </w:rPr>
        <w:t>chăm</w:t>
      </w:r>
      <w:r>
        <w:rPr>
          <w:color w:val="231F20"/>
          <w:spacing w:val="-2"/>
          <w:w w:val="105"/>
        </w:rPr>
        <w:t> </w:t>
      </w:r>
      <w:r>
        <w:rPr>
          <w:color w:val="231F20"/>
          <w:w w:val="105"/>
        </w:rPr>
        <w:t>sóc</w:t>
      </w:r>
      <w:r>
        <w:rPr>
          <w:color w:val="231F20"/>
          <w:spacing w:val="-2"/>
          <w:w w:val="105"/>
        </w:rPr>
        <w:t> </w:t>
      </w:r>
      <w:r>
        <w:rPr>
          <w:color w:val="231F20"/>
          <w:w w:val="105"/>
        </w:rPr>
        <w:t>của thầy</w:t>
      </w:r>
      <w:r>
        <w:rPr>
          <w:color w:val="231F20"/>
          <w:spacing w:val="-19"/>
          <w:w w:val="105"/>
        </w:rPr>
        <w:t> </w:t>
      </w:r>
      <w:r>
        <w:rPr>
          <w:color w:val="231F20"/>
          <w:w w:val="105"/>
        </w:rPr>
        <w:t>giáo</w:t>
      </w:r>
      <w:r>
        <w:rPr>
          <w:color w:val="231F20"/>
          <w:spacing w:val="-20"/>
          <w:w w:val="105"/>
        </w:rPr>
        <w:t> </w:t>
      </w:r>
      <w:r>
        <w:rPr>
          <w:color w:val="231F20"/>
          <w:w w:val="105"/>
        </w:rPr>
        <w:t>đối</w:t>
      </w:r>
      <w:r>
        <w:rPr>
          <w:color w:val="231F20"/>
          <w:spacing w:val="-19"/>
          <w:w w:val="105"/>
        </w:rPr>
        <w:t> </w:t>
      </w:r>
      <w:r>
        <w:rPr>
          <w:color w:val="231F20"/>
          <w:w w:val="105"/>
        </w:rPr>
        <w:t>với</w:t>
      </w:r>
      <w:r>
        <w:rPr>
          <w:color w:val="231F20"/>
          <w:spacing w:val="-20"/>
          <w:w w:val="105"/>
        </w:rPr>
        <w:t> </w:t>
      </w:r>
      <w:r>
        <w:rPr>
          <w:color w:val="231F20"/>
          <w:w w:val="105"/>
        </w:rPr>
        <w:t>học</w:t>
      </w:r>
      <w:r>
        <w:rPr>
          <w:color w:val="231F20"/>
          <w:spacing w:val="-19"/>
          <w:w w:val="105"/>
        </w:rPr>
        <w:t> </w:t>
      </w:r>
      <w:r>
        <w:rPr>
          <w:color w:val="231F20"/>
          <w:w w:val="105"/>
        </w:rPr>
        <w:t>sinh</w:t>
      </w:r>
      <w:r>
        <w:rPr>
          <w:color w:val="231F20"/>
          <w:spacing w:val="-19"/>
          <w:w w:val="105"/>
        </w:rPr>
        <w:t> </w:t>
      </w:r>
      <w:r>
        <w:rPr>
          <w:color w:val="231F20"/>
          <w:w w:val="105"/>
        </w:rPr>
        <w:t>không</w:t>
      </w:r>
      <w:r>
        <w:rPr>
          <w:color w:val="231F20"/>
          <w:spacing w:val="-20"/>
          <w:w w:val="105"/>
        </w:rPr>
        <w:t> </w:t>
      </w:r>
      <w:r>
        <w:rPr>
          <w:color w:val="231F20"/>
          <w:w w:val="105"/>
        </w:rPr>
        <w:t>khác</w:t>
      </w:r>
      <w:r>
        <w:rPr>
          <w:color w:val="231F20"/>
          <w:spacing w:val="-20"/>
          <w:w w:val="105"/>
        </w:rPr>
        <w:t> </w:t>
      </w:r>
      <w:r>
        <w:rPr>
          <w:color w:val="231F20"/>
          <w:w w:val="105"/>
        </w:rPr>
        <w:t>gì</w:t>
      </w:r>
      <w:r>
        <w:rPr>
          <w:color w:val="231F20"/>
          <w:spacing w:val="-20"/>
          <w:w w:val="105"/>
        </w:rPr>
        <w:t> </w:t>
      </w:r>
      <w:r>
        <w:rPr>
          <w:color w:val="231F20"/>
          <w:w w:val="105"/>
        </w:rPr>
        <w:t>cha</w:t>
      </w:r>
      <w:r>
        <w:rPr>
          <w:color w:val="231F20"/>
          <w:spacing w:val="-19"/>
          <w:w w:val="105"/>
        </w:rPr>
        <w:t> </w:t>
      </w:r>
      <w:r>
        <w:rPr>
          <w:color w:val="231F20"/>
          <w:w w:val="105"/>
        </w:rPr>
        <w:t>mẹ,</w:t>
      </w:r>
      <w:r>
        <w:rPr>
          <w:color w:val="231F20"/>
          <w:spacing w:val="-19"/>
          <w:w w:val="105"/>
        </w:rPr>
        <w:t> </w:t>
      </w:r>
      <w:r>
        <w:rPr>
          <w:color w:val="231F20"/>
          <w:w w:val="105"/>
        </w:rPr>
        <w:t>đôi</w:t>
      </w:r>
      <w:r>
        <w:rPr>
          <w:color w:val="231F20"/>
          <w:spacing w:val="-19"/>
          <w:w w:val="105"/>
        </w:rPr>
        <w:t> </w:t>
      </w:r>
      <w:r>
        <w:rPr>
          <w:color w:val="231F20"/>
          <w:w w:val="105"/>
        </w:rPr>
        <w:t>khi</w:t>
      </w:r>
      <w:r>
        <w:rPr>
          <w:color w:val="231F20"/>
          <w:spacing w:val="-20"/>
          <w:w w:val="105"/>
        </w:rPr>
        <w:t> </w:t>
      </w:r>
      <w:r>
        <w:rPr>
          <w:color w:val="231F20"/>
          <w:w w:val="105"/>
        </w:rPr>
        <w:t>còn hơn</w:t>
      </w:r>
      <w:r>
        <w:rPr>
          <w:color w:val="231F20"/>
          <w:spacing w:val="-12"/>
          <w:w w:val="105"/>
        </w:rPr>
        <w:t> </w:t>
      </w:r>
      <w:r>
        <w:rPr>
          <w:color w:val="231F20"/>
          <w:w w:val="105"/>
        </w:rPr>
        <w:t>cả</w:t>
      </w:r>
      <w:r>
        <w:rPr>
          <w:color w:val="231F20"/>
          <w:spacing w:val="-12"/>
          <w:w w:val="105"/>
        </w:rPr>
        <w:t> </w:t>
      </w:r>
      <w:r>
        <w:rPr>
          <w:color w:val="231F20"/>
          <w:w w:val="105"/>
        </w:rPr>
        <w:t>cha</w:t>
      </w:r>
      <w:r>
        <w:rPr>
          <w:color w:val="231F20"/>
          <w:spacing w:val="-12"/>
          <w:w w:val="105"/>
        </w:rPr>
        <w:t> </w:t>
      </w:r>
      <w:r>
        <w:rPr>
          <w:color w:val="231F20"/>
          <w:w w:val="105"/>
        </w:rPr>
        <w:t>mẹ.</w:t>
      </w:r>
      <w:r>
        <w:rPr>
          <w:color w:val="231F20"/>
          <w:spacing w:val="-12"/>
          <w:w w:val="105"/>
        </w:rPr>
        <w:t> </w:t>
      </w:r>
      <w:r>
        <w:rPr>
          <w:color w:val="231F20"/>
          <w:w w:val="105"/>
        </w:rPr>
        <w:t>Vì</w:t>
      </w:r>
      <w:r>
        <w:rPr>
          <w:color w:val="231F20"/>
          <w:spacing w:val="-12"/>
          <w:w w:val="105"/>
        </w:rPr>
        <w:t> </w:t>
      </w:r>
      <w:r>
        <w:rPr>
          <w:color w:val="231F20"/>
          <w:w w:val="105"/>
        </w:rPr>
        <w:t>thế,</w:t>
      </w:r>
      <w:r>
        <w:rPr>
          <w:color w:val="231F20"/>
          <w:spacing w:val="-12"/>
          <w:w w:val="105"/>
        </w:rPr>
        <w:t> </w:t>
      </w:r>
      <w:r>
        <w:rPr>
          <w:color w:val="231F20"/>
          <w:w w:val="105"/>
        </w:rPr>
        <w:t>bất</w:t>
      </w:r>
      <w:r>
        <w:rPr>
          <w:color w:val="231F20"/>
          <w:spacing w:val="-12"/>
          <w:w w:val="105"/>
        </w:rPr>
        <w:t> </w:t>
      </w:r>
      <w:r>
        <w:rPr>
          <w:color w:val="231F20"/>
          <w:w w:val="105"/>
        </w:rPr>
        <w:t>hiếu</w:t>
      </w:r>
      <w:r>
        <w:rPr>
          <w:color w:val="231F20"/>
          <w:spacing w:val="-12"/>
          <w:w w:val="105"/>
        </w:rPr>
        <w:t> </w:t>
      </w:r>
      <w:r>
        <w:rPr>
          <w:color w:val="231F20"/>
          <w:w w:val="105"/>
        </w:rPr>
        <w:t>với</w:t>
      </w:r>
      <w:r>
        <w:rPr>
          <w:color w:val="231F20"/>
          <w:spacing w:val="-12"/>
          <w:w w:val="105"/>
        </w:rPr>
        <w:t> </w:t>
      </w:r>
      <w:r>
        <w:rPr>
          <w:color w:val="231F20"/>
          <w:w w:val="105"/>
        </w:rPr>
        <w:t>phụ</w:t>
      </w:r>
      <w:r>
        <w:rPr>
          <w:color w:val="231F20"/>
          <w:spacing w:val="-12"/>
          <w:w w:val="105"/>
        </w:rPr>
        <w:t> </w:t>
      </w:r>
      <w:r>
        <w:rPr>
          <w:color w:val="231F20"/>
          <w:w w:val="105"/>
        </w:rPr>
        <w:t>mẫu,</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đều</w:t>
      </w:r>
      <w:r>
        <w:rPr>
          <w:color w:val="231F20"/>
          <w:spacing w:val="-12"/>
          <w:w w:val="105"/>
        </w:rPr>
        <w:t> </w:t>
      </w:r>
      <w:r>
        <w:rPr>
          <w:color w:val="231F20"/>
          <w:w w:val="105"/>
        </w:rPr>
        <w:t>biết đó là đại nghịch. Bất kính thầy giáo và bất hiếu với cha mẹ tội như nhau. Điều này, chúng ta chẳng thể không biết.</w:t>
      </w:r>
    </w:p>
    <w:p>
      <w:pPr>
        <w:pStyle w:val="BodyText"/>
        <w:spacing w:line="307" w:lineRule="auto" w:before="138"/>
        <w:ind w:left="103" w:right="399" w:firstLine="453"/>
      </w:pPr>
      <w:r>
        <w:rPr>
          <w:color w:val="231F20"/>
          <w:w w:val="105"/>
        </w:rPr>
        <w:t>Thầy</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là</w:t>
      </w:r>
      <w:r>
        <w:rPr>
          <w:color w:val="231F20"/>
          <w:spacing w:val="-23"/>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 và</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Đức</w:t>
      </w:r>
      <w:r>
        <w:rPr>
          <w:color w:val="231F20"/>
          <w:spacing w:val="-6"/>
          <w:w w:val="105"/>
        </w:rPr>
        <w:t> </w:t>
      </w:r>
      <w:r>
        <w:rPr>
          <w:color w:val="231F20"/>
          <w:w w:val="105"/>
        </w:rPr>
        <w:t>Thích</w:t>
      </w:r>
      <w:r>
        <w:rPr>
          <w:color w:val="231F20"/>
          <w:spacing w:val="-6"/>
          <w:w w:val="105"/>
        </w:rPr>
        <w:t> </w:t>
      </w:r>
      <w:r>
        <w:rPr>
          <w:color w:val="231F20"/>
          <w:w w:val="105"/>
        </w:rPr>
        <w:t>Ca</w:t>
      </w:r>
      <w:r>
        <w:rPr>
          <w:color w:val="231F20"/>
          <w:spacing w:val="-6"/>
          <w:w w:val="105"/>
        </w:rPr>
        <w:t> </w:t>
      </w:r>
      <w:r>
        <w:rPr>
          <w:color w:val="231F20"/>
          <w:w w:val="105"/>
        </w:rPr>
        <w:t>và</w:t>
      </w:r>
      <w:r>
        <w:rPr>
          <w:color w:val="231F20"/>
          <w:spacing w:val="-6"/>
          <w:w w:val="105"/>
        </w:rPr>
        <w:t> </w:t>
      </w:r>
      <w:r>
        <w:rPr>
          <w:color w:val="231F20"/>
          <w:w w:val="105"/>
        </w:rPr>
        <w:t>đức</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ở</w:t>
      </w:r>
      <w:r>
        <w:rPr>
          <w:color w:val="231F20"/>
          <w:spacing w:val="-6"/>
          <w:w w:val="105"/>
        </w:rPr>
        <w:t> </w:t>
      </w:r>
      <w:r>
        <w:rPr>
          <w:color w:val="231F20"/>
          <w:w w:val="105"/>
        </w:rPr>
        <w:t>đâu?</w:t>
      </w:r>
      <w:r>
        <w:rPr>
          <w:color w:val="231F20"/>
          <w:spacing w:val="-6"/>
          <w:w w:val="105"/>
        </w:rPr>
        <w:t> </w:t>
      </w:r>
      <w:r>
        <w:rPr>
          <w:color w:val="231F20"/>
          <w:w w:val="105"/>
        </w:rPr>
        <w:t>Ở trong</w:t>
      </w:r>
      <w:r>
        <w:rPr>
          <w:color w:val="231F20"/>
          <w:spacing w:val="1"/>
          <w:w w:val="105"/>
        </w:rPr>
        <w:t> </w:t>
      </w:r>
      <w:r>
        <w:rPr>
          <w:color w:val="231F20"/>
          <w:w w:val="105"/>
        </w:rPr>
        <w:t>bộ</w:t>
      </w:r>
      <w:r>
        <w:rPr>
          <w:color w:val="231F20"/>
          <w:spacing w:val="1"/>
          <w:w w:val="105"/>
        </w:rPr>
        <w:t> </w:t>
      </w:r>
      <w:r>
        <w:rPr>
          <w:color w:val="231F20"/>
          <w:w w:val="105"/>
        </w:rPr>
        <w:t>kinh</w:t>
      </w:r>
      <w:r>
        <w:rPr>
          <w:color w:val="231F20"/>
          <w:spacing w:val="1"/>
          <w:w w:val="105"/>
        </w:rPr>
        <w:t> </w:t>
      </w:r>
      <w:r>
        <w:rPr>
          <w:color w:val="231F20"/>
          <w:w w:val="105"/>
        </w:rPr>
        <w:t>này.</w:t>
      </w:r>
      <w:r>
        <w:rPr>
          <w:color w:val="231F20"/>
          <w:spacing w:val="2"/>
          <w:w w:val="105"/>
        </w:rPr>
        <w:t> </w:t>
      </w:r>
      <w:r>
        <w:rPr>
          <w:color w:val="231F20"/>
          <w:w w:val="105"/>
        </w:rPr>
        <w:t>Bộ</w:t>
      </w:r>
      <w:r>
        <w:rPr>
          <w:color w:val="231F20"/>
          <w:spacing w:val="1"/>
          <w:w w:val="105"/>
        </w:rPr>
        <w:t> </w:t>
      </w:r>
      <w:r>
        <w:rPr>
          <w:color w:val="231F20"/>
          <w:w w:val="105"/>
        </w:rPr>
        <w:t>kinh</w:t>
      </w:r>
      <w:r>
        <w:rPr>
          <w:color w:val="231F20"/>
          <w:spacing w:val="1"/>
          <w:w w:val="105"/>
        </w:rPr>
        <w:t> </w:t>
      </w:r>
      <w:r>
        <w:rPr>
          <w:color w:val="231F20"/>
          <w:w w:val="105"/>
        </w:rPr>
        <w:t>này</w:t>
      </w:r>
      <w:r>
        <w:rPr>
          <w:color w:val="231F20"/>
          <w:spacing w:val="2"/>
          <w:w w:val="105"/>
        </w:rPr>
        <w:t> </w:t>
      </w:r>
      <w:r>
        <w:rPr>
          <w:color w:val="231F20"/>
          <w:w w:val="105"/>
        </w:rPr>
        <w:t>nếu</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không</w:t>
      </w:r>
      <w:r>
        <w:rPr>
          <w:color w:val="231F20"/>
          <w:spacing w:val="1"/>
          <w:w w:val="105"/>
        </w:rPr>
        <w:t> </w:t>
      </w:r>
      <w:r>
        <w:rPr>
          <w:color w:val="231F20"/>
          <w:w w:val="105"/>
        </w:rPr>
        <w:t>học</w:t>
      </w:r>
      <w:r>
        <w:rPr>
          <w:color w:val="231F20"/>
          <w:spacing w:val="2"/>
          <w:w w:val="105"/>
        </w:rPr>
        <w:t> </w:t>
      </w:r>
      <w:r>
        <w:rPr>
          <w:color w:val="231F20"/>
          <w:spacing w:val="-5"/>
          <w:w w:val="105"/>
        </w:rPr>
        <w:t>kỹ,</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chính là không kính thầy giáo. Sự giáo huấn trong bộ kinh này,</w:t>
      </w:r>
      <w:r>
        <w:rPr>
          <w:color w:val="231F20"/>
          <w:spacing w:val="-11"/>
          <w:w w:val="105"/>
        </w:rPr>
        <w:t> </w:t>
      </w:r>
      <w:r>
        <w:rPr>
          <w:color w:val="231F20"/>
          <w:w w:val="105"/>
        </w:rPr>
        <w:t>nếu</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1"/>
          <w:w w:val="105"/>
        </w:rPr>
        <w:t> </w:t>
      </w:r>
      <w:r>
        <w:rPr>
          <w:color w:val="231F20"/>
          <w:w w:val="105"/>
        </w:rPr>
        <w:t>đem</w:t>
      </w:r>
      <w:r>
        <w:rPr>
          <w:color w:val="231F20"/>
          <w:spacing w:val="-11"/>
          <w:w w:val="105"/>
        </w:rPr>
        <w:t> </w:t>
      </w:r>
      <w:r>
        <w:rPr>
          <w:color w:val="231F20"/>
          <w:w w:val="105"/>
        </w:rPr>
        <w:t>áp</w:t>
      </w:r>
      <w:r>
        <w:rPr>
          <w:color w:val="231F20"/>
          <w:spacing w:val="-11"/>
          <w:w w:val="105"/>
        </w:rPr>
        <w:t> </w:t>
      </w:r>
      <w:r>
        <w:rPr>
          <w:color w:val="231F20"/>
          <w:w w:val="105"/>
        </w:rPr>
        <w:t>dụng</w:t>
      </w:r>
      <w:r>
        <w:rPr>
          <w:color w:val="231F20"/>
          <w:spacing w:val="-11"/>
          <w:w w:val="105"/>
        </w:rPr>
        <w:t> </w:t>
      </w:r>
      <w:r>
        <w:rPr>
          <w:color w:val="231F20"/>
          <w:w w:val="105"/>
        </w:rPr>
        <w:t>trong</w:t>
      </w:r>
      <w:r>
        <w:rPr>
          <w:color w:val="231F20"/>
          <w:spacing w:val="-11"/>
          <w:w w:val="105"/>
        </w:rPr>
        <w:t> </w:t>
      </w:r>
      <w:r>
        <w:rPr>
          <w:color w:val="231F20"/>
          <w:w w:val="105"/>
        </w:rPr>
        <w:t>cuộc</w:t>
      </w:r>
      <w:r>
        <w:rPr>
          <w:color w:val="231F20"/>
          <w:spacing w:val="-11"/>
          <w:w w:val="105"/>
        </w:rPr>
        <w:t> </w:t>
      </w:r>
      <w:r>
        <w:rPr>
          <w:color w:val="231F20"/>
          <w:w w:val="105"/>
        </w:rPr>
        <w:t>sống</w:t>
      </w:r>
      <w:r>
        <w:rPr>
          <w:color w:val="231F20"/>
          <w:spacing w:val="-11"/>
          <w:w w:val="105"/>
        </w:rPr>
        <w:t> </w:t>
      </w:r>
      <w:r>
        <w:rPr>
          <w:color w:val="231F20"/>
          <w:w w:val="105"/>
        </w:rPr>
        <w:t>hàng ngày,</w:t>
      </w:r>
      <w:r>
        <w:rPr>
          <w:color w:val="231F20"/>
          <w:spacing w:val="-16"/>
          <w:w w:val="105"/>
        </w:rPr>
        <w:t> </w:t>
      </w:r>
      <w:r>
        <w:rPr>
          <w:color w:val="231F20"/>
          <w:w w:val="105"/>
        </w:rPr>
        <w:t>thì</w:t>
      </w:r>
      <w:r>
        <w:rPr>
          <w:color w:val="231F20"/>
          <w:spacing w:val="-16"/>
          <w:w w:val="105"/>
        </w:rPr>
        <w:t> </w:t>
      </w:r>
      <w:r>
        <w:rPr>
          <w:color w:val="231F20"/>
          <w:w w:val="105"/>
        </w:rPr>
        <w:t>làm</w:t>
      </w:r>
      <w:r>
        <w:rPr>
          <w:color w:val="231F20"/>
          <w:spacing w:val="-16"/>
          <w:w w:val="105"/>
        </w:rPr>
        <w:t> </w:t>
      </w:r>
      <w:r>
        <w:rPr>
          <w:color w:val="231F20"/>
          <w:w w:val="105"/>
        </w:rPr>
        <w:t>sao</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xứng</w:t>
      </w:r>
      <w:r>
        <w:rPr>
          <w:color w:val="231F20"/>
          <w:spacing w:val="-16"/>
          <w:w w:val="105"/>
        </w:rPr>
        <w:t> </w:t>
      </w:r>
      <w:r>
        <w:rPr>
          <w:color w:val="231F20"/>
          <w:w w:val="105"/>
        </w:rPr>
        <w:t>đáng</w:t>
      </w:r>
      <w:r>
        <w:rPr>
          <w:color w:val="231F20"/>
          <w:spacing w:val="-15"/>
          <w:w w:val="105"/>
        </w:rPr>
        <w:t> </w:t>
      </w:r>
      <w:r>
        <w:rPr>
          <w:color w:val="231F20"/>
          <w:w w:val="105"/>
        </w:rPr>
        <w:t>với</w:t>
      </w:r>
      <w:r>
        <w:rPr>
          <w:color w:val="231F20"/>
          <w:spacing w:val="-16"/>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Thích</w:t>
      </w:r>
      <w:r>
        <w:rPr>
          <w:color w:val="231F20"/>
          <w:spacing w:val="-16"/>
          <w:w w:val="105"/>
        </w:rPr>
        <w:t> </w:t>
      </w:r>
      <w:r>
        <w:rPr>
          <w:color w:val="231F20"/>
          <w:w w:val="105"/>
        </w:rPr>
        <w:t>Ca Mâu Ni đây?</w:t>
      </w:r>
    </w:p>
    <w:p>
      <w:pPr>
        <w:pStyle w:val="BodyText"/>
        <w:spacing w:line="307" w:lineRule="auto" w:before="139"/>
        <w:ind w:left="387" w:right="120" w:firstLine="453"/>
      </w:pPr>
      <w:r>
        <w:rPr>
          <w:color w:val="231F20"/>
          <w:w w:val="105"/>
        </w:rPr>
        <w:t>Đời này, chúng ta không thể vãng sinh về thế giới Tây Phương</w:t>
      </w:r>
      <w:r>
        <w:rPr>
          <w:color w:val="231F20"/>
          <w:spacing w:val="-8"/>
          <w:w w:val="105"/>
        </w:rPr>
        <w:t> </w:t>
      </w:r>
      <w:r>
        <w:rPr>
          <w:color w:val="231F20"/>
          <w:w w:val="105"/>
        </w:rPr>
        <w:t>Cực</w:t>
      </w:r>
      <w:r>
        <w:rPr>
          <w:color w:val="231F20"/>
          <w:spacing w:val="-8"/>
          <w:w w:val="105"/>
        </w:rPr>
        <w:t> </w:t>
      </w:r>
      <w:r>
        <w:rPr>
          <w:color w:val="231F20"/>
          <w:w w:val="105"/>
        </w:rPr>
        <w:t>Lạc,</w:t>
      </w:r>
      <w:r>
        <w:rPr>
          <w:color w:val="231F20"/>
          <w:spacing w:val="-7"/>
          <w:w w:val="105"/>
        </w:rPr>
        <w:t> </w:t>
      </w:r>
      <w:r>
        <w:rPr>
          <w:color w:val="231F20"/>
          <w:w w:val="105"/>
        </w:rPr>
        <w:t>thì</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có</w:t>
      </w:r>
      <w:r>
        <w:rPr>
          <w:color w:val="231F20"/>
          <w:spacing w:val="-8"/>
          <w:w w:val="105"/>
        </w:rPr>
        <w:t> </w:t>
      </w:r>
      <w:r>
        <w:rPr>
          <w:color w:val="231F20"/>
          <w:w w:val="105"/>
        </w:rPr>
        <w:t>lỗi</w:t>
      </w:r>
      <w:r>
        <w:rPr>
          <w:color w:val="231F20"/>
          <w:spacing w:val="-8"/>
          <w:w w:val="105"/>
        </w:rPr>
        <w:t> </w:t>
      </w:r>
      <w:r>
        <w:rPr>
          <w:color w:val="231F20"/>
          <w:w w:val="105"/>
        </w:rPr>
        <w:t>với</w:t>
      </w:r>
      <w:r>
        <w:rPr>
          <w:color w:val="231F20"/>
          <w:spacing w:val="-8"/>
          <w:w w:val="105"/>
        </w:rPr>
        <w:t> </w:t>
      </w:r>
      <w:r>
        <w:rPr>
          <w:color w:val="231F20"/>
          <w:w w:val="105"/>
        </w:rPr>
        <w:t>Phật</w:t>
      </w:r>
      <w:r>
        <w:rPr>
          <w:color w:val="231F20"/>
          <w:spacing w:val="-7"/>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Đà.</w:t>
      </w:r>
      <w:r>
        <w:rPr>
          <w:color w:val="231F20"/>
          <w:spacing w:val="-7"/>
          <w:w w:val="105"/>
        </w:rPr>
        <w:t> </w:t>
      </w:r>
      <w:r>
        <w:rPr>
          <w:color w:val="231F20"/>
          <w:w w:val="105"/>
        </w:rPr>
        <w:t>Phật A Di Đà hy vọng chúng ta đến thế giới Cực Lạc, đó là môi trường tu học rất tốt, trong pháp giới hư không giới, không có</w:t>
      </w:r>
      <w:r>
        <w:rPr>
          <w:color w:val="231F20"/>
          <w:spacing w:val="-12"/>
          <w:w w:val="105"/>
        </w:rPr>
        <w:t> </w:t>
      </w:r>
      <w:r>
        <w:rPr>
          <w:color w:val="231F20"/>
          <w:w w:val="105"/>
        </w:rPr>
        <w:t>một</w:t>
      </w:r>
      <w:r>
        <w:rPr>
          <w:color w:val="231F20"/>
          <w:spacing w:val="-12"/>
          <w:w w:val="105"/>
        </w:rPr>
        <w:t> </w:t>
      </w:r>
      <w:r>
        <w:rPr>
          <w:color w:val="231F20"/>
          <w:w w:val="105"/>
        </w:rPr>
        <w:t>chỗ</w:t>
      </w:r>
      <w:r>
        <w:rPr>
          <w:color w:val="231F20"/>
          <w:spacing w:val="-12"/>
          <w:w w:val="105"/>
        </w:rPr>
        <w:t> </w:t>
      </w:r>
      <w:r>
        <w:rPr>
          <w:color w:val="231F20"/>
          <w:w w:val="105"/>
        </w:rPr>
        <w:t>nào</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2"/>
          <w:w w:val="105"/>
        </w:rPr>
        <w:t> </w:t>
      </w:r>
      <w:r>
        <w:rPr>
          <w:color w:val="231F20"/>
          <w:w w:val="105"/>
        </w:rPr>
        <w:t>đem</w:t>
      </w:r>
      <w:r>
        <w:rPr>
          <w:color w:val="231F20"/>
          <w:spacing w:val="-12"/>
          <w:w w:val="105"/>
        </w:rPr>
        <w:t> </w:t>
      </w:r>
      <w:r>
        <w:rPr>
          <w:color w:val="231F20"/>
          <w:w w:val="105"/>
        </w:rPr>
        <w:t>so</w:t>
      </w:r>
      <w:r>
        <w:rPr>
          <w:color w:val="231F20"/>
          <w:spacing w:val="-12"/>
          <w:w w:val="105"/>
        </w:rPr>
        <w:t> </w:t>
      </w:r>
      <w:r>
        <w:rPr>
          <w:color w:val="231F20"/>
          <w:w w:val="105"/>
        </w:rPr>
        <w:t>sánh</w:t>
      </w:r>
      <w:r>
        <w:rPr>
          <w:color w:val="231F20"/>
          <w:spacing w:val="-12"/>
          <w:w w:val="105"/>
        </w:rPr>
        <w:t> </w:t>
      </w:r>
      <w:r>
        <w:rPr>
          <w:color w:val="231F20"/>
          <w:w w:val="105"/>
        </w:rPr>
        <w:t>với</w:t>
      </w:r>
      <w:r>
        <w:rPr>
          <w:color w:val="231F20"/>
          <w:spacing w:val="-12"/>
          <w:w w:val="105"/>
        </w:rPr>
        <w:t> </w:t>
      </w:r>
      <w:r>
        <w:rPr>
          <w:color w:val="231F20"/>
          <w:w w:val="105"/>
        </w:rPr>
        <w:t>nơi</w:t>
      </w:r>
      <w:r>
        <w:rPr>
          <w:color w:val="231F20"/>
          <w:spacing w:val="-12"/>
          <w:w w:val="105"/>
        </w:rPr>
        <w:t> </w:t>
      </w:r>
      <w:r>
        <w:rPr>
          <w:color w:val="231F20"/>
          <w:w w:val="105"/>
        </w:rPr>
        <w:t>này</w:t>
      </w:r>
      <w:r>
        <w:rPr>
          <w:color w:val="231F20"/>
          <w:spacing w:val="-12"/>
          <w:w w:val="105"/>
        </w:rPr>
        <w:t> </w:t>
      </w:r>
      <w:r>
        <w:rPr>
          <w:color w:val="231F20"/>
          <w:w w:val="105"/>
        </w:rPr>
        <w:t>được.</w:t>
      </w:r>
      <w:r>
        <w:rPr>
          <w:color w:val="231F20"/>
          <w:spacing w:val="-12"/>
          <w:w w:val="105"/>
        </w:rPr>
        <w:t> </w:t>
      </w:r>
      <w:r>
        <w:rPr>
          <w:color w:val="231F20"/>
          <w:w w:val="105"/>
        </w:rPr>
        <w:t>Người đến được đó để tu tập, thì chẳng ai không thành Phật cả. Bảo đảm quý vị sẽ thành tựu.</w:t>
      </w:r>
    </w:p>
    <w:p>
      <w:pPr>
        <w:pStyle w:val="BodyText"/>
        <w:spacing w:line="307" w:lineRule="auto" w:before="138"/>
        <w:ind w:left="387" w:right="118" w:firstLine="453"/>
      </w:pPr>
      <w:r>
        <w:rPr>
          <w:color w:val="231F20"/>
          <w:w w:val="110"/>
        </w:rPr>
        <w:t>Nếu</w:t>
      </w:r>
      <w:r>
        <w:rPr>
          <w:color w:val="231F20"/>
          <w:spacing w:val="-15"/>
          <w:w w:val="110"/>
        </w:rPr>
        <w:t> </w:t>
      </w:r>
      <w:r>
        <w:rPr>
          <w:color w:val="231F20"/>
          <w:w w:val="110"/>
        </w:rPr>
        <w:t>như</w:t>
      </w:r>
      <w:r>
        <w:rPr>
          <w:color w:val="231F20"/>
          <w:spacing w:val="-15"/>
          <w:w w:val="110"/>
        </w:rPr>
        <w:t> </w:t>
      </w: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còn</w:t>
      </w:r>
      <w:r>
        <w:rPr>
          <w:color w:val="231F20"/>
          <w:spacing w:val="-15"/>
          <w:w w:val="110"/>
        </w:rPr>
        <w:t> </w:t>
      </w:r>
      <w:r>
        <w:rPr>
          <w:color w:val="231F20"/>
          <w:w w:val="110"/>
        </w:rPr>
        <w:t>lưu</w:t>
      </w:r>
      <w:r>
        <w:rPr>
          <w:color w:val="231F20"/>
          <w:spacing w:val="-15"/>
          <w:w w:val="110"/>
        </w:rPr>
        <w:t> </w:t>
      </w:r>
      <w:r>
        <w:rPr>
          <w:color w:val="231F20"/>
          <w:w w:val="110"/>
        </w:rPr>
        <w:t>luyến</w:t>
      </w:r>
      <w:r>
        <w:rPr>
          <w:color w:val="231F20"/>
          <w:spacing w:val="-15"/>
          <w:w w:val="110"/>
        </w:rPr>
        <w:t> </w:t>
      </w:r>
      <w:r>
        <w:rPr>
          <w:color w:val="231F20"/>
          <w:w w:val="110"/>
        </w:rPr>
        <w:t>lục</w:t>
      </w:r>
      <w:r>
        <w:rPr>
          <w:color w:val="231F20"/>
          <w:spacing w:val="-15"/>
          <w:w w:val="110"/>
        </w:rPr>
        <w:t> </w:t>
      </w:r>
      <w:r>
        <w:rPr>
          <w:color w:val="231F20"/>
          <w:w w:val="110"/>
        </w:rPr>
        <w:t>đạo</w:t>
      </w:r>
      <w:r>
        <w:rPr>
          <w:color w:val="231F20"/>
          <w:spacing w:val="-15"/>
          <w:w w:val="110"/>
        </w:rPr>
        <w:t> </w:t>
      </w:r>
      <w:r>
        <w:rPr>
          <w:color w:val="231F20"/>
          <w:w w:val="110"/>
        </w:rPr>
        <w:t>là</w:t>
      </w:r>
      <w:r>
        <w:rPr>
          <w:color w:val="231F20"/>
          <w:spacing w:val="-15"/>
          <w:w w:val="110"/>
        </w:rPr>
        <w:t> </w:t>
      </w:r>
      <w:r>
        <w:rPr>
          <w:color w:val="231F20"/>
          <w:w w:val="110"/>
        </w:rPr>
        <w:t>sai</w:t>
      </w:r>
      <w:r>
        <w:rPr>
          <w:color w:val="231F20"/>
          <w:spacing w:val="-15"/>
          <w:w w:val="110"/>
        </w:rPr>
        <w:t> </w:t>
      </w:r>
      <w:r>
        <w:rPr>
          <w:color w:val="231F20"/>
          <w:w w:val="110"/>
        </w:rPr>
        <w:t>rồi!</w:t>
      </w:r>
      <w:r>
        <w:rPr>
          <w:color w:val="231F20"/>
          <w:spacing w:val="-15"/>
          <w:w w:val="110"/>
        </w:rPr>
        <w:t> </w:t>
      </w:r>
      <w:r>
        <w:rPr>
          <w:color w:val="231F20"/>
          <w:w w:val="110"/>
        </w:rPr>
        <w:t>Cha </w:t>
      </w:r>
      <w:r>
        <w:rPr>
          <w:color w:val="231F20"/>
          <w:w w:val="105"/>
        </w:rPr>
        <w:t>mẹ không học Phật, không biết được sự thù thắng của Phật </w:t>
      </w:r>
      <w:r>
        <w:rPr>
          <w:color w:val="231F20"/>
          <w:w w:val="110"/>
        </w:rPr>
        <w:t>pháp,</w:t>
      </w:r>
      <w:r>
        <w:rPr>
          <w:color w:val="231F20"/>
          <w:spacing w:val="-23"/>
          <w:w w:val="110"/>
        </w:rPr>
        <w:t> </w:t>
      </w:r>
      <w:r>
        <w:rPr>
          <w:color w:val="231F20"/>
          <w:w w:val="110"/>
        </w:rPr>
        <w:t>những</w:t>
      </w:r>
      <w:r>
        <w:rPr>
          <w:color w:val="231F20"/>
          <w:spacing w:val="-23"/>
          <w:w w:val="110"/>
        </w:rPr>
        <w:t> </w:t>
      </w:r>
      <w:r>
        <w:rPr>
          <w:color w:val="231F20"/>
          <w:w w:val="110"/>
        </w:rPr>
        <w:t>hy</w:t>
      </w:r>
      <w:r>
        <w:rPr>
          <w:color w:val="231F20"/>
          <w:spacing w:val="-23"/>
          <w:w w:val="110"/>
        </w:rPr>
        <w:t> </w:t>
      </w:r>
      <w:r>
        <w:rPr>
          <w:color w:val="231F20"/>
          <w:w w:val="110"/>
        </w:rPr>
        <w:t>vọng</w:t>
      </w:r>
      <w:r>
        <w:rPr>
          <w:color w:val="231F20"/>
          <w:spacing w:val="-23"/>
          <w:w w:val="110"/>
        </w:rPr>
        <w:t> </w:t>
      </w:r>
      <w:r>
        <w:rPr>
          <w:color w:val="231F20"/>
          <w:w w:val="110"/>
        </w:rPr>
        <w:t>đối</w:t>
      </w:r>
      <w:r>
        <w:rPr>
          <w:color w:val="231F20"/>
          <w:spacing w:val="-23"/>
          <w:w w:val="110"/>
        </w:rPr>
        <w:t> </w:t>
      </w:r>
      <w:r>
        <w:rPr>
          <w:color w:val="231F20"/>
          <w:w w:val="110"/>
        </w:rPr>
        <w:t>với</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đều</w:t>
      </w:r>
      <w:r>
        <w:rPr>
          <w:color w:val="231F20"/>
          <w:spacing w:val="-23"/>
          <w:w w:val="110"/>
        </w:rPr>
        <w:t> </w:t>
      </w:r>
      <w:r>
        <w:rPr>
          <w:color w:val="231F20"/>
          <w:w w:val="110"/>
        </w:rPr>
        <w:t>là</w:t>
      </w:r>
      <w:r>
        <w:rPr>
          <w:color w:val="231F20"/>
          <w:spacing w:val="-23"/>
          <w:w w:val="110"/>
        </w:rPr>
        <w:t> </w:t>
      </w:r>
      <w:r>
        <w:rPr>
          <w:color w:val="231F20"/>
          <w:w w:val="110"/>
        </w:rPr>
        <w:t>danh</w:t>
      </w:r>
      <w:r>
        <w:rPr>
          <w:color w:val="231F20"/>
          <w:spacing w:val="-23"/>
          <w:w w:val="110"/>
        </w:rPr>
        <w:t> </w:t>
      </w:r>
      <w:r>
        <w:rPr>
          <w:color w:val="231F20"/>
          <w:w w:val="110"/>
        </w:rPr>
        <w:t>văn</w:t>
      </w:r>
      <w:r>
        <w:rPr>
          <w:color w:val="231F20"/>
          <w:spacing w:val="-23"/>
          <w:w w:val="110"/>
        </w:rPr>
        <w:t> </w:t>
      </w:r>
      <w:r>
        <w:rPr>
          <w:color w:val="231F20"/>
          <w:w w:val="110"/>
        </w:rPr>
        <w:t>lợi dưỡng</w:t>
      </w:r>
      <w:r>
        <w:rPr>
          <w:color w:val="231F20"/>
          <w:spacing w:val="-20"/>
          <w:w w:val="110"/>
        </w:rPr>
        <w:t> </w:t>
      </w:r>
      <w:r>
        <w:rPr>
          <w:color w:val="231F20"/>
          <w:w w:val="110"/>
        </w:rPr>
        <w:t>của</w:t>
      </w:r>
      <w:r>
        <w:rPr>
          <w:color w:val="231F20"/>
          <w:spacing w:val="-19"/>
          <w:w w:val="110"/>
        </w:rPr>
        <w:t> </w:t>
      </w:r>
      <w:r>
        <w:rPr>
          <w:color w:val="231F20"/>
          <w:w w:val="110"/>
        </w:rPr>
        <w:t>thế</w:t>
      </w:r>
      <w:r>
        <w:rPr>
          <w:color w:val="231F20"/>
          <w:spacing w:val="-20"/>
          <w:w w:val="110"/>
        </w:rPr>
        <w:t> </w:t>
      </w:r>
      <w:r>
        <w:rPr>
          <w:color w:val="231F20"/>
          <w:w w:val="110"/>
        </w:rPr>
        <w:t>gian.</w:t>
      </w:r>
      <w:r>
        <w:rPr>
          <w:color w:val="231F20"/>
          <w:spacing w:val="-20"/>
          <w:w w:val="110"/>
        </w:rPr>
        <w:t> </w:t>
      </w:r>
      <w:r>
        <w:rPr>
          <w:color w:val="231F20"/>
          <w:w w:val="110"/>
        </w:rPr>
        <w:t>Sau</w:t>
      </w:r>
      <w:r>
        <w:rPr>
          <w:color w:val="231F20"/>
          <w:spacing w:val="-20"/>
          <w:w w:val="110"/>
        </w:rPr>
        <w:t> </w:t>
      </w:r>
      <w:r>
        <w:rPr>
          <w:color w:val="231F20"/>
          <w:w w:val="110"/>
        </w:rPr>
        <w:t>khi</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học</w:t>
      </w:r>
      <w:r>
        <w:rPr>
          <w:color w:val="231F20"/>
          <w:spacing w:val="-20"/>
          <w:w w:val="110"/>
        </w:rPr>
        <w:t> </w:t>
      </w:r>
      <w:r>
        <w:rPr>
          <w:color w:val="231F20"/>
          <w:w w:val="110"/>
        </w:rPr>
        <w:t>Phật</w:t>
      </w:r>
      <w:r>
        <w:rPr>
          <w:color w:val="231F20"/>
          <w:spacing w:val="-19"/>
          <w:w w:val="110"/>
        </w:rPr>
        <w:t> </w:t>
      </w:r>
      <w:r>
        <w:rPr>
          <w:color w:val="231F20"/>
          <w:w w:val="110"/>
        </w:rPr>
        <w:t>rồi,</w:t>
      </w:r>
      <w:r>
        <w:rPr>
          <w:color w:val="231F20"/>
          <w:spacing w:val="-20"/>
          <w:w w:val="110"/>
        </w:rPr>
        <w:t> </w:t>
      </w:r>
      <w:r>
        <w:rPr>
          <w:color w:val="231F20"/>
          <w:w w:val="110"/>
        </w:rPr>
        <w:t>cha</w:t>
      </w:r>
      <w:r>
        <w:rPr>
          <w:color w:val="231F20"/>
          <w:spacing w:val="-20"/>
          <w:w w:val="110"/>
        </w:rPr>
        <w:t> </w:t>
      </w:r>
      <w:r>
        <w:rPr>
          <w:color w:val="231F20"/>
          <w:w w:val="110"/>
        </w:rPr>
        <w:t>mẹ cũng</w:t>
      </w:r>
      <w:r>
        <w:rPr>
          <w:color w:val="231F20"/>
          <w:w w:val="110"/>
        </w:rPr>
        <w:t> hiểu,</w:t>
      </w:r>
      <w:r>
        <w:rPr>
          <w:color w:val="231F20"/>
          <w:w w:val="110"/>
        </w:rPr>
        <w:t> cha</w:t>
      </w:r>
      <w:r>
        <w:rPr>
          <w:color w:val="231F20"/>
          <w:w w:val="110"/>
        </w:rPr>
        <w:t> mẹ</w:t>
      </w:r>
      <w:r>
        <w:rPr>
          <w:color w:val="231F20"/>
          <w:w w:val="110"/>
        </w:rPr>
        <w:t> thấy</w:t>
      </w:r>
      <w:r>
        <w:rPr>
          <w:color w:val="231F20"/>
          <w:w w:val="110"/>
        </w:rPr>
        <w:t> rồi</w:t>
      </w:r>
      <w:r>
        <w:rPr>
          <w:color w:val="231F20"/>
          <w:w w:val="110"/>
        </w:rPr>
        <w:t> cũng</w:t>
      </w:r>
      <w:r>
        <w:rPr>
          <w:color w:val="231F20"/>
          <w:w w:val="110"/>
        </w:rPr>
        <w:t> hiểu</w:t>
      </w:r>
      <w:r>
        <w:rPr>
          <w:color w:val="231F20"/>
          <w:w w:val="110"/>
        </w:rPr>
        <w:t> ra.</w:t>
      </w:r>
      <w:r>
        <w:rPr>
          <w:color w:val="231F20"/>
          <w:w w:val="110"/>
        </w:rPr>
        <w:t> Chúng</w:t>
      </w:r>
      <w:r>
        <w:rPr>
          <w:color w:val="231F20"/>
          <w:w w:val="110"/>
        </w:rPr>
        <w:t> ta</w:t>
      </w:r>
      <w:r>
        <w:rPr>
          <w:color w:val="231F20"/>
          <w:w w:val="110"/>
        </w:rPr>
        <w:t> </w:t>
      </w:r>
      <w:r>
        <w:rPr>
          <w:color w:val="231F20"/>
          <w:w w:val="110"/>
        </w:rPr>
        <w:t>được thành tựu trong Phật pháp, thì cha mẹ cũng được lợi ích. </w:t>
      </w:r>
      <w:r>
        <w:rPr>
          <w:color w:val="231F20"/>
          <w:w w:val="105"/>
        </w:rPr>
        <w:t>Trong</w:t>
      </w:r>
      <w:r>
        <w:rPr>
          <w:color w:val="231F20"/>
          <w:spacing w:val="-16"/>
          <w:w w:val="105"/>
        </w:rPr>
        <w:t> </w:t>
      </w:r>
      <w:r>
        <w:rPr>
          <w:color w:val="231F20"/>
          <w:w w:val="105"/>
        </w:rPr>
        <w:t>ngạn</w:t>
      </w:r>
      <w:r>
        <w:rPr>
          <w:color w:val="231F20"/>
          <w:spacing w:val="-17"/>
          <w:w w:val="105"/>
        </w:rPr>
        <w:t> </w:t>
      </w:r>
      <w:r>
        <w:rPr>
          <w:color w:val="231F20"/>
          <w:w w:val="105"/>
        </w:rPr>
        <w:t>ngữ</w:t>
      </w:r>
      <w:r>
        <w:rPr>
          <w:color w:val="231F20"/>
          <w:spacing w:val="-16"/>
          <w:w w:val="105"/>
        </w:rPr>
        <w:t> </w:t>
      </w:r>
      <w:r>
        <w:rPr>
          <w:color w:val="231F20"/>
          <w:w w:val="105"/>
        </w:rPr>
        <w:t>nói:</w:t>
      </w:r>
      <w:r>
        <w:rPr>
          <w:color w:val="231F20"/>
          <w:spacing w:val="-17"/>
          <w:w w:val="105"/>
        </w:rPr>
        <w:t> </w:t>
      </w:r>
      <w:r>
        <w:rPr>
          <w:color w:val="231F20"/>
          <w:w w:val="105"/>
        </w:rPr>
        <w:t>“</w:t>
      </w:r>
      <w:r>
        <w:rPr>
          <w:i/>
          <w:color w:val="231F20"/>
          <w:w w:val="105"/>
        </w:rPr>
        <w:t>Nhất</w:t>
      </w:r>
      <w:r>
        <w:rPr>
          <w:i/>
          <w:color w:val="231F20"/>
          <w:spacing w:val="-17"/>
          <w:w w:val="105"/>
        </w:rPr>
        <w:t> </w:t>
      </w:r>
      <w:r>
        <w:rPr>
          <w:i/>
          <w:color w:val="231F20"/>
          <w:w w:val="105"/>
        </w:rPr>
        <w:t>tử</w:t>
      </w:r>
      <w:r>
        <w:rPr>
          <w:i/>
          <w:color w:val="231F20"/>
          <w:spacing w:val="-17"/>
          <w:w w:val="105"/>
        </w:rPr>
        <w:t> </w:t>
      </w:r>
      <w:r>
        <w:rPr>
          <w:i/>
          <w:color w:val="231F20"/>
          <w:w w:val="105"/>
        </w:rPr>
        <w:t>thành</w:t>
      </w:r>
      <w:r>
        <w:rPr>
          <w:i/>
          <w:color w:val="231F20"/>
          <w:spacing w:val="-16"/>
          <w:w w:val="105"/>
        </w:rPr>
        <w:t> </w:t>
      </w:r>
      <w:r>
        <w:rPr>
          <w:i/>
          <w:color w:val="231F20"/>
          <w:w w:val="105"/>
        </w:rPr>
        <w:t>Phật,</w:t>
      </w:r>
      <w:r>
        <w:rPr>
          <w:i/>
          <w:color w:val="231F20"/>
          <w:spacing w:val="-17"/>
          <w:w w:val="105"/>
        </w:rPr>
        <w:t> </w:t>
      </w:r>
      <w:r>
        <w:rPr>
          <w:i/>
          <w:color w:val="231F20"/>
          <w:w w:val="105"/>
        </w:rPr>
        <w:t>cửu</w:t>
      </w:r>
      <w:r>
        <w:rPr>
          <w:i/>
          <w:color w:val="231F20"/>
          <w:spacing w:val="-17"/>
          <w:w w:val="105"/>
        </w:rPr>
        <w:t> </w:t>
      </w:r>
      <w:r>
        <w:rPr>
          <w:i/>
          <w:color w:val="231F20"/>
          <w:w w:val="105"/>
        </w:rPr>
        <w:t>tổ</w:t>
      </w:r>
      <w:r>
        <w:rPr>
          <w:i/>
          <w:color w:val="231F20"/>
          <w:spacing w:val="-16"/>
          <w:w w:val="105"/>
        </w:rPr>
        <w:t> </w:t>
      </w:r>
      <w:r>
        <w:rPr>
          <w:i/>
          <w:color w:val="231F20"/>
          <w:w w:val="105"/>
        </w:rPr>
        <w:t>sinh</w:t>
      </w:r>
      <w:r>
        <w:rPr>
          <w:i/>
          <w:color w:val="231F20"/>
          <w:spacing w:val="-16"/>
          <w:w w:val="105"/>
        </w:rPr>
        <w:t> </w:t>
      </w:r>
      <w:r>
        <w:rPr>
          <w:i/>
          <w:color w:val="231F20"/>
          <w:w w:val="105"/>
        </w:rPr>
        <w:t>thiên</w:t>
      </w:r>
      <w:r>
        <w:rPr>
          <w:color w:val="231F20"/>
          <w:w w:val="105"/>
        </w:rPr>
        <w:t>” </w:t>
      </w:r>
      <w:r>
        <w:rPr>
          <w:color w:val="231F20"/>
          <w:w w:val="110"/>
        </w:rPr>
        <w:t>(Một</w:t>
      </w:r>
      <w:r>
        <w:rPr>
          <w:color w:val="231F20"/>
          <w:spacing w:val="-16"/>
          <w:w w:val="110"/>
        </w:rPr>
        <w:t> </w:t>
      </w:r>
      <w:r>
        <w:rPr>
          <w:color w:val="231F20"/>
          <w:w w:val="110"/>
        </w:rPr>
        <w:t>người</w:t>
      </w:r>
      <w:r>
        <w:rPr>
          <w:color w:val="231F20"/>
          <w:spacing w:val="-16"/>
          <w:w w:val="110"/>
        </w:rPr>
        <w:t> </w:t>
      </w:r>
      <w:r>
        <w:rPr>
          <w:color w:val="231F20"/>
          <w:w w:val="110"/>
        </w:rPr>
        <w:t>con</w:t>
      </w:r>
      <w:r>
        <w:rPr>
          <w:color w:val="231F20"/>
          <w:spacing w:val="-16"/>
          <w:w w:val="110"/>
        </w:rPr>
        <w:t> </w:t>
      </w:r>
      <w:r>
        <w:rPr>
          <w:color w:val="231F20"/>
          <w:w w:val="110"/>
        </w:rPr>
        <w:t>thành</w:t>
      </w:r>
      <w:r>
        <w:rPr>
          <w:color w:val="231F20"/>
          <w:spacing w:val="-16"/>
          <w:w w:val="110"/>
        </w:rPr>
        <w:t> </w:t>
      </w:r>
      <w:r>
        <w:rPr>
          <w:color w:val="231F20"/>
          <w:w w:val="110"/>
        </w:rPr>
        <w:t>Phật,</w:t>
      </w:r>
      <w:r>
        <w:rPr>
          <w:color w:val="231F20"/>
          <w:spacing w:val="-16"/>
          <w:w w:val="110"/>
        </w:rPr>
        <w:t> </w:t>
      </w:r>
      <w:r>
        <w:rPr>
          <w:color w:val="231F20"/>
          <w:w w:val="110"/>
        </w:rPr>
        <w:t>9</w:t>
      </w:r>
      <w:r>
        <w:rPr>
          <w:color w:val="231F20"/>
          <w:spacing w:val="-15"/>
          <w:w w:val="110"/>
        </w:rPr>
        <w:t> </w:t>
      </w:r>
      <w:r>
        <w:rPr>
          <w:color w:val="231F20"/>
          <w:w w:val="110"/>
        </w:rPr>
        <w:t>đời</w:t>
      </w:r>
      <w:r>
        <w:rPr>
          <w:color w:val="231F20"/>
          <w:spacing w:val="-16"/>
          <w:w w:val="110"/>
        </w:rPr>
        <w:t> </w:t>
      </w:r>
      <w:r>
        <w:rPr>
          <w:color w:val="231F20"/>
          <w:w w:val="110"/>
        </w:rPr>
        <w:t>tổ</w:t>
      </w:r>
      <w:r>
        <w:rPr>
          <w:color w:val="231F20"/>
          <w:spacing w:val="-16"/>
          <w:w w:val="110"/>
        </w:rPr>
        <w:t> </w:t>
      </w:r>
      <w:r>
        <w:rPr>
          <w:color w:val="231F20"/>
          <w:w w:val="110"/>
        </w:rPr>
        <w:t>tiên</w:t>
      </w:r>
      <w:r>
        <w:rPr>
          <w:color w:val="231F20"/>
          <w:spacing w:val="-16"/>
          <w:w w:val="110"/>
        </w:rPr>
        <w:t> </w:t>
      </w:r>
      <w:r>
        <w:rPr>
          <w:color w:val="231F20"/>
          <w:w w:val="110"/>
        </w:rPr>
        <w:t>sinh</w:t>
      </w:r>
      <w:r>
        <w:rPr>
          <w:color w:val="231F20"/>
          <w:spacing w:val="-15"/>
          <w:w w:val="110"/>
        </w:rPr>
        <w:t> </w:t>
      </w:r>
      <w:r>
        <w:rPr>
          <w:color w:val="231F20"/>
          <w:w w:val="110"/>
        </w:rPr>
        <w:t>thiên).</w:t>
      </w:r>
    </w:p>
    <w:p>
      <w:pPr>
        <w:pStyle w:val="BodyText"/>
        <w:spacing w:line="307" w:lineRule="auto" w:before="137"/>
        <w:ind w:left="387" w:right="122" w:firstLine="453"/>
      </w:pPr>
      <w:r>
        <w:rPr>
          <w:color w:val="231F20"/>
          <w:w w:val="110"/>
        </w:rPr>
        <w:t>Quý</w:t>
      </w:r>
      <w:r>
        <w:rPr>
          <w:color w:val="231F20"/>
          <w:spacing w:val="-18"/>
          <w:w w:val="110"/>
        </w:rPr>
        <w:t> </w:t>
      </w:r>
      <w:r>
        <w:rPr>
          <w:color w:val="231F20"/>
          <w:w w:val="110"/>
        </w:rPr>
        <w:t>vị</w:t>
      </w:r>
      <w:r>
        <w:rPr>
          <w:color w:val="231F20"/>
          <w:spacing w:val="-18"/>
          <w:w w:val="110"/>
        </w:rPr>
        <w:t> </w:t>
      </w:r>
      <w:r>
        <w:rPr>
          <w:color w:val="231F20"/>
          <w:w w:val="110"/>
        </w:rPr>
        <w:t>xem,</w:t>
      </w:r>
      <w:r>
        <w:rPr>
          <w:color w:val="231F20"/>
          <w:spacing w:val="-18"/>
          <w:w w:val="110"/>
        </w:rPr>
        <w:t> </w:t>
      </w:r>
      <w:r>
        <w:rPr>
          <w:color w:val="231F20"/>
          <w:w w:val="110"/>
        </w:rPr>
        <w:t>nếu</w:t>
      </w:r>
      <w:r>
        <w:rPr>
          <w:color w:val="231F20"/>
          <w:spacing w:val="-18"/>
          <w:w w:val="110"/>
        </w:rPr>
        <w:t> </w:t>
      </w:r>
      <w:r>
        <w:rPr>
          <w:color w:val="231F20"/>
          <w:w w:val="110"/>
        </w:rPr>
        <w:t>tâm</w:t>
      </w:r>
      <w:r>
        <w:rPr>
          <w:color w:val="231F20"/>
          <w:spacing w:val="-18"/>
          <w:w w:val="110"/>
        </w:rPr>
        <w:t> </w:t>
      </w:r>
      <w:r>
        <w:rPr>
          <w:color w:val="231F20"/>
          <w:w w:val="110"/>
        </w:rPr>
        <w:t>quý</w:t>
      </w:r>
      <w:r>
        <w:rPr>
          <w:color w:val="231F20"/>
          <w:spacing w:val="-18"/>
          <w:w w:val="110"/>
        </w:rPr>
        <w:t> </w:t>
      </w:r>
      <w:r>
        <w:rPr>
          <w:color w:val="231F20"/>
          <w:w w:val="110"/>
        </w:rPr>
        <w:t>vị</w:t>
      </w:r>
      <w:r>
        <w:rPr>
          <w:color w:val="231F20"/>
          <w:spacing w:val="-18"/>
          <w:w w:val="110"/>
        </w:rPr>
        <w:t> </w:t>
      </w:r>
      <w:r>
        <w:rPr>
          <w:color w:val="231F20"/>
          <w:w w:val="110"/>
        </w:rPr>
        <w:t>hướng</w:t>
      </w:r>
      <w:r>
        <w:rPr>
          <w:color w:val="231F20"/>
          <w:spacing w:val="-18"/>
          <w:w w:val="110"/>
        </w:rPr>
        <w:t> </w:t>
      </w:r>
      <w:r>
        <w:rPr>
          <w:color w:val="231F20"/>
          <w:w w:val="110"/>
        </w:rPr>
        <w:t>thượng,</w:t>
      </w:r>
      <w:r>
        <w:rPr>
          <w:color w:val="231F20"/>
          <w:spacing w:val="-18"/>
          <w:w w:val="110"/>
        </w:rPr>
        <w:t> </w:t>
      </w:r>
      <w:r>
        <w:rPr>
          <w:color w:val="231F20"/>
          <w:w w:val="110"/>
        </w:rPr>
        <w:t>thì</w:t>
      </w:r>
      <w:r>
        <w:rPr>
          <w:color w:val="231F20"/>
          <w:spacing w:val="-18"/>
          <w:w w:val="110"/>
        </w:rPr>
        <w:t> </w:t>
      </w:r>
      <w:r>
        <w:rPr>
          <w:color w:val="231F20"/>
          <w:w w:val="110"/>
        </w:rPr>
        <w:t>9</w:t>
      </w:r>
      <w:r>
        <w:rPr>
          <w:color w:val="231F20"/>
          <w:spacing w:val="-18"/>
          <w:w w:val="110"/>
        </w:rPr>
        <w:t> </w:t>
      </w:r>
      <w:r>
        <w:rPr>
          <w:color w:val="231F20"/>
          <w:w w:val="110"/>
        </w:rPr>
        <w:t>đời</w:t>
      </w:r>
      <w:r>
        <w:rPr>
          <w:color w:val="231F20"/>
          <w:spacing w:val="-18"/>
          <w:w w:val="110"/>
        </w:rPr>
        <w:t> </w:t>
      </w:r>
      <w:r>
        <w:rPr>
          <w:color w:val="231F20"/>
          <w:w w:val="110"/>
        </w:rPr>
        <w:t>tổ </w:t>
      </w:r>
      <w:r>
        <w:rPr>
          <w:color w:val="231F20"/>
          <w:w w:val="105"/>
        </w:rPr>
        <w:t>tiên</w:t>
      </w:r>
      <w:r>
        <w:rPr>
          <w:color w:val="231F20"/>
          <w:spacing w:val="-14"/>
          <w:w w:val="105"/>
        </w:rPr>
        <w:t> </w:t>
      </w:r>
      <w:r>
        <w:rPr>
          <w:color w:val="231F20"/>
          <w:w w:val="105"/>
        </w:rPr>
        <w:t>đều</w:t>
      </w:r>
      <w:r>
        <w:rPr>
          <w:color w:val="231F20"/>
          <w:spacing w:val="-14"/>
          <w:w w:val="105"/>
        </w:rPr>
        <w:t> </w:t>
      </w:r>
      <w:r>
        <w:rPr>
          <w:color w:val="231F20"/>
          <w:w w:val="105"/>
        </w:rPr>
        <w:t>được</w:t>
      </w:r>
      <w:r>
        <w:rPr>
          <w:color w:val="231F20"/>
          <w:spacing w:val="-14"/>
          <w:w w:val="105"/>
        </w:rPr>
        <w:t> </w:t>
      </w:r>
      <w:r>
        <w:rPr>
          <w:color w:val="231F20"/>
          <w:w w:val="105"/>
        </w:rPr>
        <w:t>sinh</w:t>
      </w:r>
      <w:r>
        <w:rPr>
          <w:color w:val="231F20"/>
          <w:spacing w:val="-14"/>
          <w:w w:val="105"/>
        </w:rPr>
        <w:t> </w:t>
      </w:r>
      <w:r>
        <w:rPr>
          <w:color w:val="231F20"/>
          <w:w w:val="105"/>
        </w:rPr>
        <w:t>thiên.</w:t>
      </w:r>
      <w:r>
        <w:rPr>
          <w:color w:val="231F20"/>
          <w:spacing w:val="-14"/>
          <w:w w:val="105"/>
        </w:rPr>
        <w:t> </w:t>
      </w:r>
      <w:r>
        <w:rPr>
          <w:color w:val="231F20"/>
          <w:w w:val="105"/>
        </w:rPr>
        <w:t>Hiếu</w:t>
      </w:r>
      <w:r>
        <w:rPr>
          <w:color w:val="231F20"/>
          <w:spacing w:val="-14"/>
          <w:w w:val="105"/>
        </w:rPr>
        <w:t> </w:t>
      </w:r>
      <w:r>
        <w:rPr>
          <w:color w:val="231F20"/>
          <w:w w:val="105"/>
        </w:rPr>
        <w:t>cảm</w:t>
      </w:r>
      <w:r>
        <w:rPr>
          <w:color w:val="231F20"/>
          <w:spacing w:val="-14"/>
          <w:w w:val="105"/>
        </w:rPr>
        <w:t> </w:t>
      </w:r>
      <w:r>
        <w:rPr>
          <w:color w:val="231F20"/>
          <w:w w:val="105"/>
        </w:rPr>
        <w:t>thiên</w:t>
      </w:r>
      <w:r>
        <w:rPr>
          <w:color w:val="231F20"/>
          <w:spacing w:val="-14"/>
          <w:w w:val="105"/>
        </w:rPr>
        <w:t> </w:t>
      </w:r>
      <w:r>
        <w:rPr>
          <w:color w:val="231F20"/>
          <w:w w:val="105"/>
        </w:rPr>
        <w:t>địa,</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muốn </w:t>
      </w:r>
      <w:r>
        <w:rPr>
          <w:color w:val="231F20"/>
          <w:w w:val="110"/>
        </w:rPr>
        <w:t>báo</w:t>
      </w:r>
      <w:r>
        <w:rPr>
          <w:color w:val="231F20"/>
          <w:spacing w:val="-5"/>
          <w:w w:val="110"/>
        </w:rPr>
        <w:t> </w:t>
      </w:r>
      <w:r>
        <w:rPr>
          <w:color w:val="231F20"/>
          <w:w w:val="110"/>
        </w:rPr>
        <w:t>ơn</w:t>
      </w:r>
      <w:r>
        <w:rPr>
          <w:color w:val="231F20"/>
          <w:spacing w:val="-5"/>
          <w:w w:val="110"/>
        </w:rPr>
        <w:t> </w:t>
      </w:r>
      <w:r>
        <w:rPr>
          <w:color w:val="231F20"/>
          <w:w w:val="110"/>
        </w:rPr>
        <w:t>cha</w:t>
      </w:r>
      <w:r>
        <w:rPr>
          <w:color w:val="231F20"/>
          <w:spacing w:val="-5"/>
          <w:w w:val="110"/>
        </w:rPr>
        <w:t> </w:t>
      </w:r>
      <w:r>
        <w:rPr>
          <w:color w:val="231F20"/>
          <w:w w:val="110"/>
        </w:rPr>
        <w:t>mẹ,</w:t>
      </w:r>
      <w:r>
        <w:rPr>
          <w:color w:val="231F20"/>
          <w:spacing w:val="-5"/>
          <w:w w:val="110"/>
        </w:rPr>
        <w:t> </w:t>
      </w:r>
      <w:r>
        <w:rPr>
          <w:color w:val="231F20"/>
          <w:w w:val="110"/>
        </w:rPr>
        <w:t>thật</w:t>
      </w:r>
      <w:r>
        <w:rPr>
          <w:color w:val="231F20"/>
          <w:spacing w:val="-5"/>
          <w:w w:val="110"/>
        </w:rPr>
        <w:t> </w:t>
      </w:r>
      <w:r>
        <w:rPr>
          <w:color w:val="231F20"/>
          <w:w w:val="110"/>
        </w:rPr>
        <w:t>sự</w:t>
      </w:r>
      <w:r>
        <w:rPr>
          <w:color w:val="231F20"/>
          <w:spacing w:val="-5"/>
          <w:w w:val="110"/>
        </w:rPr>
        <w:t> </w:t>
      </w:r>
      <w:r>
        <w:rPr>
          <w:color w:val="231F20"/>
          <w:w w:val="110"/>
        </w:rPr>
        <w:t>vãng</w:t>
      </w:r>
      <w:r>
        <w:rPr>
          <w:color w:val="231F20"/>
          <w:spacing w:val="-5"/>
          <w:w w:val="110"/>
        </w:rPr>
        <w:t> </w:t>
      </w:r>
      <w:r>
        <w:rPr>
          <w:color w:val="231F20"/>
          <w:w w:val="110"/>
        </w:rPr>
        <w:t>sinh</w:t>
      </w:r>
      <w:r>
        <w:rPr>
          <w:color w:val="231F20"/>
          <w:spacing w:val="-5"/>
          <w:w w:val="110"/>
        </w:rPr>
        <w:t> </w:t>
      </w:r>
      <w:r>
        <w:rPr>
          <w:color w:val="231F20"/>
          <w:w w:val="110"/>
        </w:rPr>
        <w:t>về</w:t>
      </w:r>
      <w:r>
        <w:rPr>
          <w:color w:val="231F20"/>
          <w:spacing w:val="-5"/>
          <w:w w:val="110"/>
        </w:rPr>
        <w:t> </w:t>
      </w:r>
      <w:r>
        <w:rPr>
          <w:color w:val="231F20"/>
          <w:w w:val="110"/>
        </w:rPr>
        <w:t>thế</w:t>
      </w:r>
      <w:r>
        <w:rPr>
          <w:color w:val="231F20"/>
          <w:spacing w:val="-5"/>
          <w:w w:val="110"/>
        </w:rPr>
        <w:t> </w:t>
      </w:r>
      <w:r>
        <w:rPr>
          <w:color w:val="231F20"/>
          <w:w w:val="110"/>
        </w:rPr>
        <w:t>giới</w:t>
      </w:r>
      <w:r>
        <w:rPr>
          <w:color w:val="231F20"/>
          <w:spacing w:val="-5"/>
          <w:w w:val="110"/>
        </w:rPr>
        <w:t> </w:t>
      </w:r>
      <w:r>
        <w:rPr>
          <w:color w:val="231F20"/>
          <w:w w:val="110"/>
        </w:rPr>
        <w:t>Tây</w:t>
      </w:r>
      <w:r>
        <w:rPr>
          <w:color w:val="231F20"/>
          <w:spacing w:val="-5"/>
          <w:w w:val="110"/>
        </w:rPr>
        <w:t> </w:t>
      </w:r>
      <w:r>
        <w:rPr>
          <w:color w:val="231F20"/>
          <w:w w:val="110"/>
        </w:rPr>
        <w:t>Phương Cực</w:t>
      </w:r>
      <w:r>
        <w:rPr>
          <w:color w:val="231F20"/>
          <w:spacing w:val="-24"/>
          <w:w w:val="110"/>
        </w:rPr>
        <w:t> </w:t>
      </w:r>
      <w:r>
        <w:rPr>
          <w:color w:val="231F20"/>
          <w:w w:val="110"/>
        </w:rPr>
        <w:t>Lạc</w:t>
      </w:r>
      <w:r>
        <w:rPr>
          <w:color w:val="231F20"/>
          <w:spacing w:val="-23"/>
          <w:w w:val="110"/>
        </w:rPr>
        <w:t> </w:t>
      </w:r>
      <w:r>
        <w:rPr>
          <w:color w:val="231F20"/>
          <w:w w:val="110"/>
        </w:rPr>
        <w:t>là</w:t>
      </w:r>
      <w:r>
        <w:rPr>
          <w:color w:val="231F20"/>
          <w:spacing w:val="-24"/>
          <w:w w:val="110"/>
        </w:rPr>
        <w:t> </w:t>
      </w:r>
      <w:r>
        <w:rPr>
          <w:color w:val="231F20"/>
          <w:w w:val="110"/>
        </w:rPr>
        <w:t>chân</w:t>
      </w:r>
      <w:r>
        <w:rPr>
          <w:color w:val="231F20"/>
          <w:spacing w:val="-23"/>
          <w:w w:val="110"/>
        </w:rPr>
        <w:t> </w:t>
      </w:r>
      <w:r>
        <w:rPr>
          <w:color w:val="231F20"/>
          <w:w w:val="110"/>
        </w:rPr>
        <w:t>báo</w:t>
      </w:r>
      <w:r>
        <w:rPr>
          <w:color w:val="231F20"/>
          <w:spacing w:val="-23"/>
          <w:w w:val="110"/>
        </w:rPr>
        <w:t> </w:t>
      </w:r>
      <w:r>
        <w:rPr>
          <w:color w:val="231F20"/>
          <w:w w:val="110"/>
        </w:rPr>
        <w:t>ơn.</w:t>
      </w:r>
      <w:r>
        <w:rPr>
          <w:color w:val="231F20"/>
          <w:spacing w:val="-24"/>
          <w:w w:val="110"/>
        </w:rPr>
        <w:t> </w:t>
      </w:r>
      <w:r>
        <w:rPr>
          <w:color w:val="231F20"/>
          <w:w w:val="110"/>
        </w:rPr>
        <w:t>Trong</w:t>
      </w:r>
      <w:r>
        <w:rPr>
          <w:color w:val="231F20"/>
          <w:spacing w:val="-23"/>
          <w:w w:val="110"/>
        </w:rPr>
        <w:t> </w:t>
      </w:r>
      <w:r>
        <w:rPr>
          <w:color w:val="231F20"/>
          <w:w w:val="110"/>
        </w:rPr>
        <w:t>Phật</w:t>
      </w:r>
      <w:r>
        <w:rPr>
          <w:color w:val="231F20"/>
          <w:spacing w:val="-23"/>
          <w:w w:val="110"/>
        </w:rPr>
        <w:t> </w:t>
      </w:r>
      <w:r>
        <w:rPr>
          <w:color w:val="231F20"/>
          <w:w w:val="110"/>
        </w:rPr>
        <w:t>pháp</w:t>
      </w:r>
      <w:r>
        <w:rPr>
          <w:color w:val="231F20"/>
          <w:spacing w:val="-24"/>
          <w:w w:val="110"/>
        </w:rPr>
        <w:t> </w:t>
      </w:r>
      <w:r>
        <w:rPr>
          <w:color w:val="231F20"/>
          <w:w w:val="110"/>
        </w:rPr>
        <w:t>không</w:t>
      </w:r>
      <w:r>
        <w:rPr>
          <w:color w:val="231F20"/>
          <w:spacing w:val="-23"/>
          <w:w w:val="110"/>
        </w:rPr>
        <w:t> </w:t>
      </w:r>
      <w:r>
        <w:rPr>
          <w:color w:val="231F20"/>
          <w:w w:val="110"/>
        </w:rPr>
        <w:t>thể</w:t>
      </w:r>
      <w:r>
        <w:rPr>
          <w:color w:val="231F20"/>
          <w:spacing w:val="-24"/>
          <w:w w:val="110"/>
        </w:rPr>
        <w:t> </w:t>
      </w:r>
      <w:r>
        <w:rPr>
          <w:color w:val="231F20"/>
          <w:w w:val="110"/>
        </w:rPr>
        <w:t>thành </w:t>
      </w:r>
      <w:r>
        <w:rPr>
          <w:color w:val="231F20"/>
          <w:w w:val="105"/>
        </w:rPr>
        <w:t>tựu,</w:t>
      </w:r>
      <w:r>
        <w:rPr>
          <w:color w:val="231F20"/>
          <w:spacing w:val="-4"/>
          <w:w w:val="105"/>
        </w:rPr>
        <w:t> </w:t>
      </w:r>
      <w:r>
        <w:rPr>
          <w:color w:val="231F20"/>
          <w:w w:val="105"/>
        </w:rPr>
        <w:t>thì</w:t>
      </w:r>
      <w:r>
        <w:rPr>
          <w:color w:val="231F20"/>
          <w:spacing w:val="-4"/>
          <w:w w:val="105"/>
        </w:rPr>
        <w:t> </w:t>
      </w:r>
      <w:r>
        <w:rPr>
          <w:color w:val="231F20"/>
          <w:w w:val="105"/>
        </w:rPr>
        <w:t>lấy</w:t>
      </w:r>
      <w:r>
        <w:rPr>
          <w:color w:val="231F20"/>
          <w:spacing w:val="-3"/>
          <w:w w:val="105"/>
        </w:rPr>
        <w:t> </w:t>
      </w:r>
      <w:r>
        <w:rPr>
          <w:color w:val="231F20"/>
          <w:w w:val="105"/>
        </w:rPr>
        <w:t>gì</w:t>
      </w:r>
      <w:r>
        <w:rPr>
          <w:color w:val="231F20"/>
          <w:spacing w:val="-4"/>
          <w:w w:val="105"/>
        </w:rPr>
        <w:t> </w:t>
      </w:r>
      <w:r>
        <w:rPr>
          <w:color w:val="231F20"/>
          <w:w w:val="105"/>
        </w:rPr>
        <w:t>để</w:t>
      </w:r>
      <w:r>
        <w:rPr>
          <w:color w:val="231F20"/>
          <w:spacing w:val="-3"/>
          <w:w w:val="105"/>
        </w:rPr>
        <w:t> </w:t>
      </w:r>
      <w:r>
        <w:rPr>
          <w:color w:val="231F20"/>
          <w:w w:val="105"/>
        </w:rPr>
        <w:t>báo</w:t>
      </w:r>
      <w:r>
        <w:rPr>
          <w:color w:val="231F20"/>
          <w:spacing w:val="-4"/>
          <w:w w:val="105"/>
        </w:rPr>
        <w:t> </w:t>
      </w:r>
      <w:r>
        <w:rPr>
          <w:color w:val="231F20"/>
          <w:w w:val="105"/>
        </w:rPr>
        <w:t>ơn</w:t>
      </w:r>
      <w:r>
        <w:rPr>
          <w:color w:val="231F20"/>
          <w:spacing w:val="-3"/>
          <w:w w:val="105"/>
        </w:rPr>
        <w:t> </w:t>
      </w:r>
      <w:r>
        <w:rPr>
          <w:color w:val="231F20"/>
          <w:w w:val="105"/>
        </w:rPr>
        <w:t>đây?</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không</w:t>
      </w:r>
      <w:r>
        <w:rPr>
          <w:color w:val="231F20"/>
          <w:spacing w:val="-3"/>
          <w:w w:val="105"/>
        </w:rPr>
        <w:t> </w:t>
      </w:r>
      <w:r>
        <w:rPr>
          <w:color w:val="231F20"/>
          <w:w w:val="105"/>
        </w:rPr>
        <w:t>được</w:t>
      </w:r>
      <w:r>
        <w:rPr>
          <w:color w:val="231F20"/>
          <w:spacing w:val="-4"/>
          <w:w w:val="105"/>
        </w:rPr>
        <w:t> </w:t>
      </w:r>
      <w:r>
        <w:rPr>
          <w:color w:val="231F20"/>
          <w:w w:val="105"/>
        </w:rPr>
        <w:t>mê</w:t>
      </w:r>
      <w:r>
        <w:rPr>
          <w:color w:val="231F20"/>
          <w:spacing w:val="-4"/>
          <w:w w:val="105"/>
        </w:rPr>
        <w:t> lầm</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6"/>
      </w:pPr>
      <w:r>
        <w:rPr>
          <w:color w:val="231F20"/>
          <w:w w:val="105"/>
        </w:rPr>
        <w:t>nữa.</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không</w:t>
      </w:r>
      <w:r>
        <w:rPr>
          <w:color w:val="231F20"/>
          <w:spacing w:val="-2"/>
          <w:w w:val="105"/>
        </w:rPr>
        <w:t> </w:t>
      </w:r>
      <w:r>
        <w:rPr>
          <w:color w:val="231F20"/>
          <w:w w:val="105"/>
        </w:rPr>
        <w:t>mê,</w:t>
      </w:r>
      <w:r>
        <w:rPr>
          <w:color w:val="231F20"/>
          <w:spacing w:val="-2"/>
          <w:w w:val="105"/>
        </w:rPr>
        <w:t> </w:t>
      </w:r>
      <w:r>
        <w:rPr>
          <w:color w:val="231F20"/>
          <w:w w:val="105"/>
        </w:rPr>
        <w:t>thì</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không</w:t>
      </w:r>
      <w:r>
        <w:rPr>
          <w:color w:val="231F20"/>
          <w:spacing w:val="-2"/>
          <w:w w:val="105"/>
        </w:rPr>
        <w:t> </w:t>
      </w:r>
      <w:r>
        <w:rPr>
          <w:color w:val="231F20"/>
          <w:w w:val="105"/>
        </w:rPr>
        <w:t>đuổi</w:t>
      </w:r>
      <w:r>
        <w:rPr>
          <w:color w:val="231F20"/>
          <w:spacing w:val="-1"/>
          <w:w w:val="105"/>
        </w:rPr>
        <w:t> </w:t>
      </w:r>
      <w:r>
        <w:rPr>
          <w:color w:val="231F20"/>
          <w:w w:val="105"/>
        </w:rPr>
        <w:t>theo</w:t>
      </w:r>
      <w:r>
        <w:rPr>
          <w:color w:val="231F20"/>
          <w:spacing w:val="-2"/>
          <w:w w:val="105"/>
        </w:rPr>
        <w:t> </w:t>
      </w:r>
      <w:r>
        <w:rPr>
          <w:color w:val="231F20"/>
          <w:w w:val="105"/>
        </w:rPr>
        <w:t>cảnh, nghĩa</w:t>
      </w:r>
      <w:r>
        <w:rPr>
          <w:color w:val="231F20"/>
          <w:spacing w:val="-23"/>
          <w:w w:val="105"/>
        </w:rPr>
        <w:t> </w:t>
      </w:r>
      <w:r>
        <w:rPr>
          <w:color w:val="231F20"/>
          <w:w w:val="105"/>
        </w:rPr>
        <w:t>là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không</w:t>
      </w:r>
      <w:r>
        <w:rPr>
          <w:color w:val="231F20"/>
          <w:spacing w:val="-22"/>
          <w:w w:val="105"/>
        </w:rPr>
        <w:t> </w:t>
      </w:r>
      <w:r>
        <w:rPr>
          <w:color w:val="231F20"/>
          <w:w w:val="105"/>
        </w:rPr>
        <w:t>bị</w:t>
      </w:r>
      <w:r>
        <w:rPr>
          <w:color w:val="231F20"/>
          <w:spacing w:val="-22"/>
          <w:w w:val="105"/>
        </w:rPr>
        <w:t> </w:t>
      </w:r>
      <w:r>
        <w:rPr>
          <w:color w:val="231F20"/>
          <w:w w:val="105"/>
        </w:rPr>
        <w:t>cảnh</w:t>
      </w:r>
      <w:r>
        <w:rPr>
          <w:color w:val="231F20"/>
          <w:spacing w:val="-23"/>
          <w:w w:val="105"/>
        </w:rPr>
        <w:t> </w:t>
      </w:r>
      <w:r>
        <w:rPr>
          <w:color w:val="231F20"/>
          <w:w w:val="105"/>
        </w:rPr>
        <w:t>giới</w:t>
      </w:r>
      <w:r>
        <w:rPr>
          <w:color w:val="231F20"/>
          <w:spacing w:val="-22"/>
          <w:w w:val="105"/>
        </w:rPr>
        <w:t> </w:t>
      </w:r>
      <w:r>
        <w:rPr>
          <w:color w:val="231F20"/>
          <w:w w:val="105"/>
        </w:rPr>
        <w:t>bên</w:t>
      </w:r>
      <w:r>
        <w:rPr>
          <w:color w:val="231F20"/>
          <w:spacing w:val="-22"/>
          <w:w w:val="105"/>
        </w:rPr>
        <w:t> </w:t>
      </w:r>
      <w:r>
        <w:rPr>
          <w:color w:val="231F20"/>
          <w:w w:val="105"/>
        </w:rPr>
        <w:t>ngoài</w:t>
      </w:r>
      <w:r>
        <w:rPr>
          <w:color w:val="231F20"/>
          <w:spacing w:val="-23"/>
          <w:w w:val="105"/>
        </w:rPr>
        <w:t> </w:t>
      </w:r>
      <w:r>
        <w:rPr>
          <w:color w:val="231F20"/>
          <w:w w:val="105"/>
        </w:rPr>
        <w:t>làm</w:t>
      </w:r>
      <w:r>
        <w:rPr>
          <w:color w:val="231F20"/>
          <w:spacing w:val="-22"/>
          <w:w w:val="105"/>
        </w:rPr>
        <w:t> </w:t>
      </w:r>
      <w:r>
        <w:rPr>
          <w:color w:val="231F20"/>
          <w:w w:val="105"/>
        </w:rPr>
        <w:t>lay</w:t>
      </w:r>
      <w:r>
        <w:rPr>
          <w:color w:val="231F20"/>
          <w:spacing w:val="-22"/>
          <w:w w:val="105"/>
        </w:rPr>
        <w:t> </w:t>
      </w:r>
      <w:r>
        <w:rPr>
          <w:color w:val="231F20"/>
          <w:w w:val="105"/>
        </w:rPr>
        <w:t>chuyển. Quý vị còn bị cảnh giới bên ngoài lay chuyển, là quý vị mê mà không giác.</w:t>
      </w:r>
    </w:p>
    <w:p>
      <w:pPr>
        <w:pStyle w:val="BodyText"/>
        <w:spacing w:line="309" w:lineRule="auto" w:before="149"/>
        <w:ind w:left="103" w:right="405" w:firstLine="453"/>
      </w:pPr>
      <w:r>
        <w:rPr>
          <w:color w:val="231F20"/>
          <w:w w:val="105"/>
        </w:rPr>
        <w:t>Nói</w:t>
      </w:r>
      <w:r>
        <w:rPr>
          <w:color w:val="231F20"/>
          <w:spacing w:val="-21"/>
          <w:w w:val="105"/>
        </w:rPr>
        <w:t> </w:t>
      </w:r>
      <w:r>
        <w:rPr>
          <w:color w:val="231F20"/>
          <w:w w:val="105"/>
        </w:rPr>
        <w:t>cách</w:t>
      </w:r>
      <w:r>
        <w:rPr>
          <w:color w:val="231F20"/>
          <w:spacing w:val="-21"/>
          <w:w w:val="105"/>
        </w:rPr>
        <w:t> </w:t>
      </w:r>
      <w:r>
        <w:rPr>
          <w:color w:val="231F20"/>
          <w:w w:val="105"/>
        </w:rPr>
        <w:t>khác,</w:t>
      </w:r>
      <w:r>
        <w:rPr>
          <w:color w:val="231F20"/>
          <w:spacing w:val="-21"/>
          <w:w w:val="105"/>
        </w:rPr>
        <w:t> </w:t>
      </w:r>
      <w:r>
        <w:rPr>
          <w:color w:val="231F20"/>
          <w:w w:val="105"/>
        </w:rPr>
        <w:t>hiện</w:t>
      </w:r>
      <w:r>
        <w:rPr>
          <w:color w:val="231F20"/>
          <w:spacing w:val="-21"/>
          <w:w w:val="105"/>
        </w:rPr>
        <w:t> </w:t>
      </w:r>
      <w:r>
        <w:rPr>
          <w:color w:val="231F20"/>
          <w:w w:val="105"/>
        </w:rPr>
        <w:t>tượng</w:t>
      </w:r>
      <w:r>
        <w:rPr>
          <w:color w:val="231F20"/>
          <w:spacing w:val="-21"/>
          <w:w w:val="105"/>
        </w:rPr>
        <w:t> </w:t>
      </w:r>
      <w:r>
        <w:rPr>
          <w:color w:val="231F20"/>
          <w:w w:val="105"/>
        </w:rPr>
        <w:t>mê</w:t>
      </w:r>
      <w:r>
        <w:rPr>
          <w:color w:val="231F20"/>
          <w:spacing w:val="-21"/>
          <w:w w:val="105"/>
        </w:rPr>
        <w:t> </w:t>
      </w:r>
      <w:r>
        <w:rPr>
          <w:color w:val="231F20"/>
          <w:w w:val="105"/>
        </w:rPr>
        <w:t>tâm</w:t>
      </w:r>
      <w:r>
        <w:rPr>
          <w:color w:val="231F20"/>
          <w:spacing w:val="-21"/>
          <w:w w:val="105"/>
        </w:rPr>
        <w:t> </w:t>
      </w:r>
      <w:r>
        <w:rPr>
          <w:color w:val="231F20"/>
          <w:w w:val="105"/>
        </w:rPr>
        <w:t>là</w:t>
      </w:r>
      <w:r>
        <w:rPr>
          <w:color w:val="231F20"/>
          <w:spacing w:val="-21"/>
          <w:w w:val="105"/>
        </w:rPr>
        <w:t> </w:t>
      </w:r>
      <w:r>
        <w:rPr>
          <w:color w:val="231F20"/>
          <w:w w:val="105"/>
        </w:rPr>
        <w:t>gì?</w:t>
      </w:r>
      <w:r>
        <w:rPr>
          <w:color w:val="231F20"/>
          <w:spacing w:val="-21"/>
          <w:w w:val="105"/>
        </w:rPr>
        <w:t> </w:t>
      </w:r>
      <w:r>
        <w:rPr>
          <w:color w:val="231F20"/>
          <w:w w:val="105"/>
        </w:rPr>
        <w:t>Là</w:t>
      </w:r>
      <w:r>
        <w:rPr>
          <w:color w:val="231F20"/>
          <w:spacing w:val="-21"/>
          <w:w w:val="105"/>
        </w:rPr>
        <w:t> </w:t>
      </w:r>
      <w:r>
        <w:rPr>
          <w:color w:val="231F20"/>
          <w:w w:val="105"/>
        </w:rPr>
        <w:t>tự</w:t>
      </w:r>
      <w:r>
        <w:rPr>
          <w:color w:val="231F20"/>
          <w:spacing w:val="-21"/>
          <w:w w:val="105"/>
        </w:rPr>
        <w:t> </w:t>
      </w:r>
      <w:r>
        <w:rPr>
          <w:color w:val="231F20"/>
          <w:w w:val="105"/>
        </w:rPr>
        <w:t>tư</w:t>
      </w:r>
      <w:r>
        <w:rPr>
          <w:color w:val="231F20"/>
          <w:spacing w:val="-21"/>
          <w:w w:val="105"/>
        </w:rPr>
        <w:t> </w:t>
      </w:r>
      <w:r>
        <w:rPr>
          <w:color w:val="231F20"/>
          <w:w w:val="105"/>
        </w:rPr>
        <w:t>tự</w:t>
      </w:r>
      <w:r>
        <w:rPr>
          <w:color w:val="231F20"/>
          <w:spacing w:val="-21"/>
          <w:w w:val="105"/>
        </w:rPr>
        <w:t> </w:t>
      </w:r>
      <w:r>
        <w:rPr>
          <w:color w:val="231F20"/>
          <w:w w:val="105"/>
        </w:rPr>
        <w:t>lợi,</w:t>
      </w:r>
      <w:r>
        <w:rPr>
          <w:color w:val="231F20"/>
          <w:spacing w:val="-21"/>
          <w:w w:val="105"/>
        </w:rPr>
        <w:t> </w:t>
      </w:r>
      <w:r>
        <w:rPr>
          <w:color w:val="231F20"/>
          <w:w w:val="105"/>
        </w:rPr>
        <w:t>là làm việc danh văn, lợi dưỡng, là tham ái, ngũ dục, lục trần, trong</w:t>
      </w:r>
      <w:r>
        <w:rPr>
          <w:color w:val="231F20"/>
          <w:spacing w:val="-12"/>
          <w:w w:val="105"/>
        </w:rPr>
        <w:t> </w:t>
      </w:r>
      <w:r>
        <w:rPr>
          <w:color w:val="231F20"/>
          <w:w w:val="105"/>
        </w:rPr>
        <w:t>tâm</w:t>
      </w:r>
      <w:r>
        <w:rPr>
          <w:color w:val="231F20"/>
          <w:spacing w:val="-12"/>
          <w:w w:val="105"/>
        </w:rPr>
        <w:t> </w:t>
      </w:r>
      <w:r>
        <w:rPr>
          <w:color w:val="231F20"/>
          <w:w w:val="105"/>
        </w:rPr>
        <w:t>vẫn</w:t>
      </w:r>
      <w:r>
        <w:rPr>
          <w:color w:val="231F20"/>
          <w:spacing w:val="-12"/>
          <w:w w:val="105"/>
        </w:rPr>
        <w:t> </w:t>
      </w:r>
      <w:r>
        <w:rPr>
          <w:color w:val="231F20"/>
          <w:w w:val="105"/>
        </w:rPr>
        <w:t>còn</w:t>
      </w:r>
      <w:r>
        <w:rPr>
          <w:color w:val="231F20"/>
          <w:spacing w:val="-12"/>
          <w:w w:val="105"/>
        </w:rPr>
        <w:t> </w:t>
      </w:r>
      <w:r>
        <w:rPr>
          <w:color w:val="231F20"/>
          <w:w w:val="105"/>
        </w:rPr>
        <w:t>tham,</w:t>
      </w:r>
      <w:r>
        <w:rPr>
          <w:color w:val="231F20"/>
          <w:spacing w:val="-12"/>
          <w:w w:val="105"/>
        </w:rPr>
        <w:t> </w:t>
      </w:r>
      <w:r>
        <w:rPr>
          <w:color w:val="231F20"/>
          <w:w w:val="105"/>
        </w:rPr>
        <w:t>sân,</w:t>
      </w:r>
      <w:r>
        <w:rPr>
          <w:color w:val="231F20"/>
          <w:spacing w:val="-12"/>
          <w:w w:val="105"/>
        </w:rPr>
        <w:t> </w:t>
      </w:r>
      <w:r>
        <w:rPr>
          <w:color w:val="231F20"/>
          <w:w w:val="105"/>
        </w:rPr>
        <w:t>si,</w:t>
      </w:r>
      <w:r>
        <w:rPr>
          <w:color w:val="231F20"/>
          <w:spacing w:val="-12"/>
          <w:w w:val="105"/>
        </w:rPr>
        <w:t> </w:t>
      </w:r>
      <w:r>
        <w:rPr>
          <w:color w:val="231F20"/>
          <w:w w:val="105"/>
        </w:rPr>
        <w:t>mạn.</w:t>
      </w:r>
      <w:r>
        <w:rPr>
          <w:color w:val="231F20"/>
          <w:spacing w:val="-12"/>
          <w:w w:val="105"/>
        </w:rPr>
        <w:t> </w:t>
      </w:r>
      <w:r>
        <w:rPr>
          <w:color w:val="231F20"/>
          <w:w w:val="105"/>
        </w:rPr>
        <w:t>Đó</w:t>
      </w:r>
      <w:r>
        <w:rPr>
          <w:color w:val="231F20"/>
          <w:spacing w:val="-12"/>
          <w:w w:val="105"/>
        </w:rPr>
        <w:t> </w:t>
      </w:r>
      <w:r>
        <w:rPr>
          <w:color w:val="231F20"/>
          <w:w w:val="105"/>
        </w:rPr>
        <w:t>là</w:t>
      </w:r>
      <w:r>
        <w:rPr>
          <w:color w:val="231F20"/>
          <w:spacing w:val="-12"/>
          <w:w w:val="105"/>
        </w:rPr>
        <w:t> </w:t>
      </w:r>
      <w:r>
        <w:rPr>
          <w:color w:val="231F20"/>
          <w:w w:val="105"/>
        </w:rPr>
        <w:t>mê.</w:t>
      </w:r>
      <w:r>
        <w:rPr>
          <w:color w:val="231F20"/>
          <w:spacing w:val="-12"/>
          <w:w w:val="105"/>
        </w:rPr>
        <w:t> </w:t>
      </w:r>
      <w:r>
        <w:rPr>
          <w:color w:val="231F20"/>
          <w:w w:val="105"/>
        </w:rPr>
        <w:t>Mê</w:t>
      </w:r>
      <w:r>
        <w:rPr>
          <w:color w:val="231F20"/>
          <w:spacing w:val="-12"/>
          <w:w w:val="105"/>
        </w:rPr>
        <w:t> </w:t>
      </w:r>
      <w:r>
        <w:rPr>
          <w:color w:val="231F20"/>
          <w:w w:val="105"/>
        </w:rPr>
        <w:t>tâm</w:t>
      </w:r>
      <w:r>
        <w:rPr>
          <w:color w:val="231F20"/>
          <w:spacing w:val="-12"/>
          <w:w w:val="105"/>
        </w:rPr>
        <w:t> </w:t>
      </w:r>
      <w:r>
        <w:rPr>
          <w:color w:val="231F20"/>
          <w:w w:val="105"/>
        </w:rPr>
        <w:t>học Phật.</w:t>
      </w:r>
      <w:r>
        <w:rPr>
          <w:color w:val="231F20"/>
          <w:spacing w:val="-4"/>
          <w:w w:val="105"/>
        </w:rPr>
        <w:t> </w:t>
      </w:r>
      <w:r>
        <w:rPr>
          <w:color w:val="231F20"/>
          <w:w w:val="105"/>
        </w:rPr>
        <w:t>Mê</w:t>
      </w:r>
      <w:r>
        <w:rPr>
          <w:color w:val="231F20"/>
          <w:spacing w:val="-4"/>
          <w:w w:val="105"/>
        </w:rPr>
        <w:t> </w:t>
      </w:r>
      <w:r>
        <w:rPr>
          <w:color w:val="231F20"/>
          <w:w w:val="105"/>
        </w:rPr>
        <w:t>tâm</w:t>
      </w:r>
      <w:r>
        <w:rPr>
          <w:color w:val="231F20"/>
          <w:spacing w:val="-4"/>
          <w:w w:val="105"/>
        </w:rPr>
        <w:t> </w:t>
      </w:r>
      <w:r>
        <w:rPr>
          <w:color w:val="231F20"/>
          <w:w w:val="105"/>
        </w:rPr>
        <w:t>chính</w:t>
      </w:r>
      <w:r>
        <w:rPr>
          <w:color w:val="231F20"/>
          <w:spacing w:val="-4"/>
          <w:w w:val="105"/>
        </w:rPr>
        <w:t> </w:t>
      </w:r>
      <w:r>
        <w:rPr>
          <w:color w:val="231F20"/>
          <w:w w:val="105"/>
        </w:rPr>
        <w:t>là</w:t>
      </w:r>
      <w:r>
        <w:rPr>
          <w:color w:val="231F20"/>
          <w:spacing w:val="-4"/>
          <w:w w:val="105"/>
        </w:rPr>
        <w:t> </w:t>
      </w:r>
      <w:r>
        <w:rPr>
          <w:color w:val="231F20"/>
          <w:w w:val="105"/>
        </w:rPr>
        <w:t>tâm</w:t>
      </w:r>
      <w:r>
        <w:rPr>
          <w:color w:val="231F20"/>
          <w:spacing w:val="-4"/>
          <w:w w:val="105"/>
        </w:rPr>
        <w:t> </w:t>
      </w:r>
      <w:r>
        <w:rPr>
          <w:color w:val="231F20"/>
          <w:w w:val="105"/>
        </w:rPr>
        <w:t>luân</w:t>
      </w:r>
      <w:r>
        <w:rPr>
          <w:color w:val="231F20"/>
          <w:spacing w:val="-4"/>
          <w:w w:val="105"/>
        </w:rPr>
        <w:t> </w:t>
      </w:r>
      <w:r>
        <w:rPr>
          <w:color w:val="231F20"/>
          <w:w w:val="105"/>
        </w:rPr>
        <w:t>hồi,</w:t>
      </w:r>
      <w:r>
        <w:rPr>
          <w:color w:val="231F20"/>
          <w:spacing w:val="-4"/>
          <w:w w:val="105"/>
        </w:rPr>
        <w:t> </w:t>
      </w:r>
      <w:r>
        <w:rPr>
          <w:color w:val="231F20"/>
          <w:w w:val="105"/>
        </w:rPr>
        <w:t>học</w:t>
      </w:r>
      <w:r>
        <w:rPr>
          <w:color w:val="231F20"/>
          <w:spacing w:val="-4"/>
          <w:w w:val="105"/>
        </w:rPr>
        <w:t> </w:t>
      </w:r>
      <w:r>
        <w:rPr>
          <w:color w:val="231F20"/>
          <w:w w:val="105"/>
        </w:rPr>
        <w:t>Phật</w:t>
      </w:r>
      <w:r>
        <w:rPr>
          <w:color w:val="231F20"/>
          <w:spacing w:val="-2"/>
          <w:w w:val="105"/>
        </w:rPr>
        <w:t> </w:t>
      </w:r>
      <w:r>
        <w:rPr>
          <w:color w:val="231F20"/>
          <w:w w:val="105"/>
        </w:rPr>
        <w:t>không</w:t>
      </w:r>
      <w:r>
        <w:rPr>
          <w:color w:val="231F20"/>
          <w:spacing w:val="-4"/>
          <w:w w:val="105"/>
        </w:rPr>
        <w:t> </w:t>
      </w:r>
      <w:r>
        <w:rPr>
          <w:color w:val="231F20"/>
          <w:w w:val="105"/>
        </w:rPr>
        <w:t>ra</w:t>
      </w:r>
      <w:r>
        <w:rPr>
          <w:color w:val="231F20"/>
          <w:spacing w:val="-4"/>
          <w:w w:val="105"/>
        </w:rPr>
        <w:t> </w:t>
      </w:r>
      <w:r>
        <w:rPr>
          <w:color w:val="231F20"/>
          <w:w w:val="105"/>
        </w:rPr>
        <w:t>khỏi lục</w:t>
      </w:r>
      <w:r>
        <w:rPr>
          <w:color w:val="231F20"/>
          <w:spacing w:val="-23"/>
          <w:w w:val="105"/>
        </w:rPr>
        <w:t> </w:t>
      </w:r>
      <w:r>
        <w:rPr>
          <w:color w:val="231F20"/>
          <w:w w:val="105"/>
        </w:rPr>
        <w:t>đạo</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3"/>
          <w:w w:val="105"/>
        </w:rPr>
        <w:t> </w:t>
      </w:r>
      <w:r>
        <w:rPr>
          <w:color w:val="231F20"/>
          <w:w w:val="105"/>
        </w:rPr>
        <w:t>Tu</w:t>
      </w:r>
      <w:r>
        <w:rPr>
          <w:color w:val="231F20"/>
          <w:spacing w:val="-22"/>
          <w:w w:val="105"/>
        </w:rPr>
        <w:t> </w:t>
      </w:r>
      <w:r>
        <w:rPr>
          <w:color w:val="231F20"/>
          <w:w w:val="105"/>
        </w:rPr>
        <w:t>giỏi</w:t>
      </w:r>
      <w:r>
        <w:rPr>
          <w:color w:val="231F20"/>
          <w:spacing w:val="-22"/>
          <w:w w:val="105"/>
        </w:rPr>
        <w:t> </w:t>
      </w:r>
      <w:r>
        <w:rPr>
          <w:color w:val="231F20"/>
          <w:w w:val="105"/>
        </w:rPr>
        <w:t>đi</w:t>
      </w:r>
      <w:r>
        <w:rPr>
          <w:color w:val="231F20"/>
          <w:spacing w:val="-23"/>
          <w:w w:val="105"/>
        </w:rPr>
        <w:t> </w:t>
      </w:r>
      <w:r>
        <w:rPr>
          <w:color w:val="231F20"/>
          <w:w w:val="105"/>
        </w:rPr>
        <w:t>nữa,</w:t>
      </w:r>
      <w:r>
        <w:rPr>
          <w:color w:val="231F20"/>
          <w:spacing w:val="-22"/>
          <w:w w:val="105"/>
        </w:rPr>
        <w:t> </w:t>
      </w:r>
      <w:r>
        <w:rPr>
          <w:color w:val="231F20"/>
          <w:w w:val="105"/>
        </w:rPr>
        <w:t>thì</w:t>
      </w:r>
      <w:r>
        <w:rPr>
          <w:color w:val="231F20"/>
          <w:spacing w:val="-22"/>
          <w:w w:val="105"/>
        </w:rPr>
        <w:t> </w:t>
      </w:r>
      <w:r>
        <w:rPr>
          <w:color w:val="231F20"/>
          <w:w w:val="105"/>
        </w:rPr>
        <w:t>quả</w:t>
      </w:r>
      <w:r>
        <w:rPr>
          <w:color w:val="231F20"/>
          <w:spacing w:val="-23"/>
          <w:w w:val="105"/>
        </w:rPr>
        <w:t> </w:t>
      </w:r>
      <w:r>
        <w:rPr>
          <w:color w:val="231F20"/>
          <w:w w:val="105"/>
        </w:rPr>
        <w:t>báo</w:t>
      </w:r>
      <w:r>
        <w:rPr>
          <w:color w:val="231F20"/>
          <w:spacing w:val="-22"/>
          <w:w w:val="105"/>
        </w:rPr>
        <w:t> </w:t>
      </w:r>
      <w:r>
        <w:rPr>
          <w:color w:val="231F20"/>
          <w:w w:val="105"/>
        </w:rPr>
        <w:t>cũng</w:t>
      </w:r>
      <w:r>
        <w:rPr>
          <w:color w:val="231F20"/>
          <w:spacing w:val="-22"/>
          <w:w w:val="105"/>
        </w:rPr>
        <w:t> </w:t>
      </w:r>
      <w:r>
        <w:rPr>
          <w:color w:val="231F20"/>
          <w:w w:val="105"/>
        </w:rPr>
        <w:t>ở</w:t>
      </w:r>
      <w:r>
        <w:rPr>
          <w:color w:val="231F20"/>
          <w:spacing w:val="-23"/>
          <w:w w:val="105"/>
        </w:rPr>
        <w:t> </w:t>
      </w:r>
      <w:r>
        <w:rPr>
          <w:color w:val="231F20"/>
          <w:w w:val="105"/>
        </w:rPr>
        <w:t>cõi</w:t>
      </w:r>
      <w:r>
        <w:rPr>
          <w:color w:val="231F20"/>
          <w:spacing w:val="-22"/>
          <w:w w:val="105"/>
        </w:rPr>
        <w:t> </w:t>
      </w:r>
      <w:r>
        <w:rPr>
          <w:color w:val="231F20"/>
          <w:w w:val="105"/>
        </w:rPr>
        <w:t>Nhân, Thiên.</w:t>
      </w:r>
      <w:r>
        <w:rPr>
          <w:color w:val="231F20"/>
          <w:spacing w:val="-21"/>
          <w:w w:val="105"/>
        </w:rPr>
        <w:t> </w:t>
      </w:r>
      <w:r>
        <w:rPr>
          <w:color w:val="231F20"/>
          <w:w w:val="105"/>
        </w:rPr>
        <w:t>Phúc</w:t>
      </w:r>
      <w:r>
        <w:rPr>
          <w:color w:val="231F20"/>
          <w:spacing w:val="-21"/>
          <w:w w:val="105"/>
        </w:rPr>
        <w:t> </w:t>
      </w:r>
      <w:r>
        <w:rPr>
          <w:color w:val="231F20"/>
          <w:w w:val="105"/>
        </w:rPr>
        <w:t>báo</w:t>
      </w:r>
      <w:r>
        <w:rPr>
          <w:color w:val="231F20"/>
          <w:spacing w:val="-21"/>
          <w:w w:val="105"/>
        </w:rPr>
        <w:t> </w:t>
      </w:r>
      <w:r>
        <w:rPr>
          <w:color w:val="231F20"/>
          <w:w w:val="105"/>
        </w:rPr>
        <w:t>của</w:t>
      </w:r>
      <w:r>
        <w:rPr>
          <w:color w:val="231F20"/>
          <w:spacing w:val="-21"/>
          <w:w w:val="105"/>
        </w:rPr>
        <w:t> </w:t>
      </w:r>
      <w:r>
        <w:rPr>
          <w:color w:val="231F20"/>
          <w:w w:val="105"/>
        </w:rPr>
        <w:t>Nhân,</w:t>
      </w:r>
      <w:r>
        <w:rPr>
          <w:color w:val="231F20"/>
          <w:spacing w:val="-21"/>
          <w:w w:val="105"/>
        </w:rPr>
        <w:t> </w:t>
      </w:r>
      <w:r>
        <w:rPr>
          <w:color w:val="231F20"/>
          <w:w w:val="105"/>
        </w:rPr>
        <w:t>Thiên</w:t>
      </w:r>
      <w:r>
        <w:rPr>
          <w:color w:val="231F20"/>
          <w:spacing w:val="-21"/>
          <w:w w:val="105"/>
        </w:rPr>
        <w:t> </w:t>
      </w:r>
      <w:r>
        <w:rPr>
          <w:color w:val="231F20"/>
          <w:w w:val="105"/>
        </w:rPr>
        <w:t>không</w:t>
      </w:r>
      <w:r>
        <w:rPr>
          <w:color w:val="231F20"/>
          <w:spacing w:val="-21"/>
          <w:w w:val="105"/>
        </w:rPr>
        <w:t> </w:t>
      </w:r>
      <w:r>
        <w:rPr>
          <w:color w:val="231F20"/>
          <w:w w:val="105"/>
        </w:rPr>
        <w:t>ra</w:t>
      </w:r>
      <w:r>
        <w:rPr>
          <w:color w:val="231F20"/>
          <w:spacing w:val="-21"/>
          <w:w w:val="105"/>
        </w:rPr>
        <w:t> </w:t>
      </w:r>
      <w:r>
        <w:rPr>
          <w:color w:val="231F20"/>
          <w:w w:val="105"/>
        </w:rPr>
        <w:t>khỏi</w:t>
      </w:r>
      <w:r>
        <w:rPr>
          <w:color w:val="231F20"/>
          <w:spacing w:val="-21"/>
          <w:w w:val="105"/>
        </w:rPr>
        <w:t> </w:t>
      </w:r>
      <w:r>
        <w:rPr>
          <w:color w:val="231F20"/>
          <w:w w:val="105"/>
        </w:rPr>
        <w:t>lục</w:t>
      </w:r>
      <w:r>
        <w:rPr>
          <w:color w:val="231F20"/>
          <w:spacing w:val="-21"/>
          <w:w w:val="105"/>
        </w:rPr>
        <w:t> </w:t>
      </w:r>
      <w:r>
        <w:rPr>
          <w:color w:val="231F20"/>
          <w:w w:val="105"/>
        </w:rPr>
        <w:t>đạo</w:t>
      </w:r>
      <w:r>
        <w:rPr>
          <w:color w:val="231F20"/>
          <w:spacing w:val="-21"/>
          <w:w w:val="105"/>
        </w:rPr>
        <w:t> </w:t>
      </w:r>
      <w:r>
        <w:rPr>
          <w:color w:val="231F20"/>
          <w:w w:val="105"/>
        </w:rPr>
        <w:t>luân hồi.</w:t>
      </w:r>
      <w:r>
        <w:rPr>
          <w:color w:val="231F20"/>
          <w:spacing w:val="-23"/>
          <w:w w:val="105"/>
        </w:rPr>
        <w:t> </w:t>
      </w:r>
      <w:r>
        <w:rPr>
          <w:color w:val="231F20"/>
          <w:w w:val="105"/>
        </w:rPr>
        <w:t>Điều</w:t>
      </w:r>
      <w:r>
        <w:rPr>
          <w:color w:val="231F20"/>
          <w:spacing w:val="-22"/>
          <w:w w:val="105"/>
        </w:rPr>
        <w:t> </w:t>
      </w:r>
      <w:r>
        <w:rPr>
          <w:color w:val="231F20"/>
          <w:w w:val="105"/>
        </w:rPr>
        <w:t>này</w:t>
      </w:r>
      <w:r>
        <w:rPr>
          <w:color w:val="231F20"/>
          <w:spacing w:val="-22"/>
          <w:w w:val="105"/>
        </w:rPr>
        <w:t> </w:t>
      </w:r>
      <w:r>
        <w:rPr>
          <w:color w:val="231F20"/>
          <w:w w:val="105"/>
        </w:rPr>
        <w:t>chẳng</w:t>
      </w:r>
      <w:r>
        <w:rPr>
          <w:color w:val="231F20"/>
          <w:spacing w:val="-23"/>
          <w:w w:val="105"/>
        </w:rPr>
        <w:t> </w:t>
      </w:r>
      <w:r>
        <w:rPr>
          <w:color w:val="231F20"/>
          <w:w w:val="105"/>
        </w:rPr>
        <w:t>thể</w:t>
      </w:r>
      <w:r>
        <w:rPr>
          <w:color w:val="231F20"/>
          <w:spacing w:val="-22"/>
          <w:w w:val="105"/>
        </w:rPr>
        <w:t> </w:t>
      </w:r>
      <w:r>
        <w:rPr>
          <w:color w:val="231F20"/>
          <w:w w:val="105"/>
        </w:rPr>
        <w:t>không</w:t>
      </w:r>
      <w:r>
        <w:rPr>
          <w:color w:val="231F20"/>
          <w:spacing w:val="-22"/>
          <w:w w:val="105"/>
        </w:rPr>
        <w:t> </w:t>
      </w:r>
      <w:r>
        <w:rPr>
          <w:color w:val="231F20"/>
          <w:w w:val="105"/>
        </w:rPr>
        <w:t>biết.</w:t>
      </w:r>
      <w:r>
        <w:rPr>
          <w:color w:val="231F20"/>
          <w:spacing w:val="-23"/>
          <w:w w:val="105"/>
        </w:rPr>
        <w:t> </w:t>
      </w:r>
      <w:r>
        <w:rPr>
          <w:color w:val="231F20"/>
          <w:w w:val="105"/>
        </w:rPr>
        <w:t>Không</w:t>
      </w:r>
      <w:r>
        <w:rPr>
          <w:color w:val="231F20"/>
          <w:spacing w:val="-22"/>
          <w:w w:val="105"/>
        </w:rPr>
        <w:t> </w:t>
      </w:r>
      <w:r>
        <w:rPr>
          <w:color w:val="231F20"/>
          <w:w w:val="105"/>
        </w:rPr>
        <w:t>ra</w:t>
      </w:r>
      <w:r>
        <w:rPr>
          <w:color w:val="231F20"/>
          <w:spacing w:val="-22"/>
          <w:w w:val="105"/>
        </w:rPr>
        <w:t> </w:t>
      </w:r>
      <w:r>
        <w:rPr>
          <w:color w:val="231F20"/>
          <w:w w:val="105"/>
        </w:rPr>
        <w:t>khỏi</w:t>
      </w:r>
      <w:r>
        <w:rPr>
          <w:color w:val="231F20"/>
          <w:spacing w:val="-23"/>
          <w:w w:val="105"/>
        </w:rPr>
        <w:t> </w:t>
      </w: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ở trong</w:t>
      </w:r>
      <w:r>
        <w:rPr>
          <w:color w:val="231F20"/>
          <w:spacing w:val="-1"/>
          <w:w w:val="105"/>
        </w:rPr>
        <w:t> </w:t>
      </w:r>
      <w:r>
        <w:rPr>
          <w:color w:val="231F20"/>
          <w:w w:val="105"/>
        </w:rPr>
        <w:t>lục</w:t>
      </w:r>
      <w:r>
        <w:rPr>
          <w:color w:val="231F20"/>
          <w:spacing w:val="-2"/>
          <w:w w:val="105"/>
        </w:rPr>
        <w:t> </w:t>
      </w:r>
      <w:r>
        <w:rPr>
          <w:color w:val="231F20"/>
          <w:w w:val="105"/>
        </w:rPr>
        <w:t>đạo,</w:t>
      </w:r>
      <w:r>
        <w:rPr>
          <w:color w:val="231F20"/>
          <w:spacing w:val="-1"/>
          <w:w w:val="105"/>
        </w:rPr>
        <w:t> </w:t>
      </w:r>
      <w:r>
        <w:rPr>
          <w:color w:val="231F20"/>
          <w:w w:val="105"/>
        </w:rPr>
        <w:t>chắc</w:t>
      </w:r>
      <w:r>
        <w:rPr>
          <w:color w:val="231F20"/>
          <w:spacing w:val="-2"/>
          <w:w w:val="105"/>
        </w:rPr>
        <w:t> </w:t>
      </w:r>
      <w:r>
        <w:rPr>
          <w:color w:val="231F20"/>
          <w:w w:val="105"/>
        </w:rPr>
        <w:t>chắn</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ở</w:t>
      </w:r>
      <w:r>
        <w:rPr>
          <w:color w:val="231F20"/>
          <w:spacing w:val="-2"/>
          <w:w w:val="105"/>
        </w:rPr>
        <w:t> </w:t>
      </w:r>
      <w:r>
        <w:rPr>
          <w:color w:val="231F20"/>
          <w:w w:val="105"/>
        </w:rPr>
        <w:t>tam</w:t>
      </w:r>
      <w:r>
        <w:rPr>
          <w:color w:val="231F20"/>
          <w:spacing w:val="-2"/>
          <w:w w:val="105"/>
        </w:rPr>
        <w:t> </w:t>
      </w:r>
      <w:r>
        <w:rPr>
          <w:color w:val="231F20"/>
          <w:w w:val="105"/>
        </w:rPr>
        <w:t>ác</w:t>
      </w:r>
      <w:r>
        <w:rPr>
          <w:color w:val="231F20"/>
          <w:spacing w:val="-2"/>
          <w:w w:val="105"/>
        </w:rPr>
        <w:t> </w:t>
      </w:r>
      <w:r>
        <w:rPr>
          <w:color w:val="231F20"/>
          <w:w w:val="105"/>
        </w:rPr>
        <w:t>đạo</w:t>
      </w:r>
      <w:r>
        <w:rPr>
          <w:color w:val="231F20"/>
          <w:spacing w:val="-1"/>
          <w:w w:val="105"/>
        </w:rPr>
        <w:t> </w:t>
      </w:r>
      <w:r>
        <w:rPr>
          <w:color w:val="231F20"/>
          <w:w w:val="105"/>
        </w:rPr>
        <w:t>rất</w:t>
      </w:r>
      <w:r>
        <w:rPr>
          <w:color w:val="231F20"/>
          <w:spacing w:val="-2"/>
          <w:w w:val="105"/>
        </w:rPr>
        <w:t> </w:t>
      </w:r>
      <w:r>
        <w:rPr>
          <w:color w:val="231F20"/>
          <w:w w:val="105"/>
        </w:rPr>
        <w:t>dài,</w:t>
      </w:r>
      <w:r>
        <w:rPr>
          <w:color w:val="231F20"/>
          <w:spacing w:val="-2"/>
          <w:w w:val="105"/>
        </w:rPr>
        <w:t> </w:t>
      </w:r>
      <w:r>
        <w:rPr>
          <w:color w:val="231F20"/>
          <w:w w:val="105"/>
        </w:rPr>
        <w:t>thời gian ở tam thiện đạo ngắn, gọi là trầm luân khổ hải, thoạt nổi thoạt chìm. Ở trong lục đạo, quý vị sinh về tam thiện đạo, giống như là thoạt nổi, thời gian rất ngắn; thoạt chìm đến</w:t>
      </w:r>
      <w:r>
        <w:rPr>
          <w:color w:val="231F20"/>
          <w:spacing w:val="-11"/>
          <w:w w:val="105"/>
        </w:rPr>
        <w:t> </w:t>
      </w:r>
      <w:r>
        <w:rPr>
          <w:color w:val="231F20"/>
          <w:w w:val="105"/>
        </w:rPr>
        <w:t>tam</w:t>
      </w:r>
      <w:r>
        <w:rPr>
          <w:color w:val="231F20"/>
          <w:spacing w:val="-11"/>
          <w:w w:val="105"/>
        </w:rPr>
        <w:t> </w:t>
      </w:r>
      <w:r>
        <w:rPr>
          <w:color w:val="231F20"/>
          <w:w w:val="105"/>
        </w:rPr>
        <w:t>ác</w:t>
      </w:r>
      <w:r>
        <w:rPr>
          <w:color w:val="231F20"/>
          <w:spacing w:val="-11"/>
          <w:w w:val="105"/>
        </w:rPr>
        <w:t> </w:t>
      </w:r>
      <w:r>
        <w:rPr>
          <w:color w:val="231F20"/>
          <w:w w:val="105"/>
        </w:rPr>
        <w:t>đạo</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rất</w:t>
      </w:r>
      <w:r>
        <w:rPr>
          <w:color w:val="231F20"/>
          <w:spacing w:val="-11"/>
          <w:w w:val="105"/>
        </w:rPr>
        <w:t> </w:t>
      </w:r>
      <w:r>
        <w:rPr>
          <w:color w:val="231F20"/>
          <w:w w:val="105"/>
        </w:rPr>
        <w:t>dài.</w:t>
      </w:r>
      <w:r>
        <w:rPr>
          <w:color w:val="231F20"/>
          <w:spacing w:val="-11"/>
          <w:w w:val="105"/>
        </w:rPr>
        <w:t> </w:t>
      </w:r>
      <w:r>
        <w:rPr>
          <w:color w:val="231F20"/>
          <w:w w:val="105"/>
        </w:rPr>
        <w:t>Vì</w:t>
      </w:r>
      <w:r>
        <w:rPr>
          <w:color w:val="231F20"/>
          <w:spacing w:val="-11"/>
          <w:w w:val="105"/>
        </w:rPr>
        <w:t> </w:t>
      </w:r>
      <w:r>
        <w:rPr>
          <w:color w:val="231F20"/>
          <w:w w:val="105"/>
        </w:rPr>
        <w:t>thế,</w:t>
      </w:r>
      <w:r>
        <w:rPr>
          <w:color w:val="231F20"/>
          <w:spacing w:val="-11"/>
          <w:w w:val="105"/>
        </w:rPr>
        <w:t> </w:t>
      </w:r>
      <w:r>
        <w:rPr>
          <w:color w:val="231F20"/>
          <w:w w:val="105"/>
        </w:rPr>
        <w:t>ở</w:t>
      </w:r>
      <w:r>
        <w:rPr>
          <w:color w:val="231F20"/>
          <w:spacing w:val="-11"/>
          <w:w w:val="105"/>
        </w:rPr>
        <w:t> </w:t>
      </w:r>
      <w:r>
        <w:rPr>
          <w:color w:val="231F20"/>
          <w:w w:val="105"/>
        </w:rPr>
        <w:t>trong</w:t>
      </w:r>
      <w:r>
        <w:rPr>
          <w:color w:val="231F20"/>
          <w:spacing w:val="-11"/>
          <w:w w:val="105"/>
        </w:rPr>
        <w:t> </w:t>
      </w: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tam ác đạo là quê hương, tam thiện đạo là nơi đến du lịch vãn cảnh,</w:t>
      </w:r>
      <w:r>
        <w:rPr>
          <w:color w:val="231F20"/>
          <w:spacing w:val="-24"/>
          <w:w w:val="105"/>
        </w:rPr>
        <w:t> </w:t>
      </w:r>
      <w:r>
        <w:rPr>
          <w:color w:val="231F20"/>
          <w:w w:val="105"/>
        </w:rPr>
        <w:t>thời</w:t>
      </w:r>
      <w:r>
        <w:rPr>
          <w:color w:val="231F20"/>
          <w:spacing w:val="-23"/>
          <w:w w:val="105"/>
        </w:rPr>
        <w:t> </w:t>
      </w:r>
      <w:r>
        <w:rPr>
          <w:color w:val="231F20"/>
          <w:w w:val="105"/>
        </w:rPr>
        <w:t>gian</w:t>
      </w:r>
      <w:r>
        <w:rPr>
          <w:color w:val="231F20"/>
          <w:spacing w:val="-23"/>
          <w:w w:val="105"/>
        </w:rPr>
        <w:t> </w:t>
      </w:r>
      <w:r>
        <w:rPr>
          <w:color w:val="231F20"/>
          <w:w w:val="105"/>
        </w:rPr>
        <w:t>rất</w:t>
      </w:r>
      <w:r>
        <w:rPr>
          <w:color w:val="231F20"/>
          <w:spacing w:val="-23"/>
          <w:w w:val="105"/>
        </w:rPr>
        <w:t> </w:t>
      </w:r>
      <w:r>
        <w:rPr>
          <w:color w:val="231F20"/>
          <w:w w:val="105"/>
        </w:rPr>
        <w:t>ngắn</w:t>
      </w:r>
      <w:r>
        <w:rPr>
          <w:color w:val="231F20"/>
          <w:spacing w:val="-23"/>
          <w:w w:val="105"/>
        </w:rPr>
        <w:t> </w:t>
      </w:r>
      <w:r>
        <w:rPr>
          <w:color w:val="231F20"/>
          <w:w w:val="105"/>
        </w:rPr>
        <w:t>ngủi,</w:t>
      </w:r>
      <w:r>
        <w:rPr>
          <w:color w:val="231F20"/>
          <w:spacing w:val="-23"/>
          <w:w w:val="105"/>
        </w:rPr>
        <w:t> </w:t>
      </w:r>
      <w:r>
        <w:rPr>
          <w:color w:val="231F20"/>
          <w:w w:val="105"/>
        </w:rPr>
        <w:t>quý</w:t>
      </w:r>
      <w:r>
        <w:rPr>
          <w:color w:val="231F20"/>
          <w:spacing w:val="-24"/>
          <w:w w:val="105"/>
        </w:rPr>
        <w:t> </w:t>
      </w:r>
      <w:r>
        <w:rPr>
          <w:color w:val="231F20"/>
          <w:w w:val="105"/>
        </w:rPr>
        <w:t>vị</w:t>
      </w:r>
      <w:r>
        <w:rPr>
          <w:color w:val="231F20"/>
          <w:spacing w:val="-23"/>
          <w:w w:val="105"/>
        </w:rPr>
        <w:t> </w:t>
      </w:r>
      <w:r>
        <w:rPr>
          <w:color w:val="231F20"/>
          <w:w w:val="105"/>
        </w:rPr>
        <w:t>nghĩ</w:t>
      </w:r>
      <w:r>
        <w:rPr>
          <w:color w:val="231F20"/>
          <w:spacing w:val="-23"/>
          <w:w w:val="105"/>
        </w:rPr>
        <w:t> </w:t>
      </w:r>
      <w:r>
        <w:rPr>
          <w:color w:val="231F20"/>
          <w:w w:val="105"/>
        </w:rPr>
        <w:t>xem</w:t>
      </w:r>
      <w:r>
        <w:rPr>
          <w:color w:val="231F20"/>
          <w:spacing w:val="-23"/>
          <w:w w:val="105"/>
        </w:rPr>
        <w:t> </w:t>
      </w:r>
      <w:r>
        <w:rPr>
          <w:color w:val="231F20"/>
          <w:w w:val="105"/>
        </w:rPr>
        <w:t>có</w:t>
      </w:r>
      <w:r>
        <w:rPr>
          <w:color w:val="231F20"/>
          <w:spacing w:val="-23"/>
          <w:w w:val="105"/>
        </w:rPr>
        <w:t> </w:t>
      </w:r>
      <w:r>
        <w:rPr>
          <w:color w:val="231F20"/>
          <w:w w:val="105"/>
        </w:rPr>
        <w:t>khổ</w:t>
      </w:r>
      <w:r>
        <w:rPr>
          <w:color w:val="231F20"/>
          <w:spacing w:val="-23"/>
          <w:w w:val="105"/>
        </w:rPr>
        <w:t> </w:t>
      </w:r>
      <w:r>
        <w:rPr>
          <w:color w:val="231F20"/>
          <w:spacing w:val="-2"/>
          <w:w w:val="105"/>
        </w:rPr>
        <w:t>không.</w:t>
      </w:r>
    </w:p>
    <w:p>
      <w:pPr>
        <w:pStyle w:val="BodyText"/>
        <w:spacing w:line="309" w:lineRule="auto" w:before="169"/>
        <w:ind w:left="104" w:right="403" w:firstLine="453"/>
      </w:pPr>
      <w:r>
        <w:rPr>
          <w:color w:val="231F20"/>
          <w:w w:val="105"/>
        </w:rPr>
        <w:t>Đức Phật muốn cứu độ chúng sinh những khổ nạn này, nhờ đại nguyện mười niệm nhất định vãng sinh. Đây chính là pháp môn phương tiện cứu cánh, phát Bồ đề tâm, nhất hướng chuyên niệm. Đoạn sau sẽ giảng giải cho quý vị rõ ràng.</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thật</w:t>
      </w:r>
      <w:r>
        <w:rPr>
          <w:color w:val="231F20"/>
          <w:spacing w:val="-10"/>
          <w:w w:val="105"/>
        </w:rPr>
        <w:t> </w:t>
      </w:r>
      <w:r>
        <w:rPr>
          <w:color w:val="231F20"/>
          <w:w w:val="105"/>
        </w:rPr>
        <w:t>sự</w:t>
      </w:r>
      <w:r>
        <w:rPr>
          <w:color w:val="231F20"/>
          <w:spacing w:val="-10"/>
          <w:w w:val="105"/>
        </w:rPr>
        <w:t> </w:t>
      </w:r>
      <w:r>
        <w:rPr>
          <w:color w:val="231F20"/>
          <w:w w:val="105"/>
        </w:rPr>
        <w:t>vì</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0"/>
          <w:w w:val="105"/>
        </w:rPr>
        <w:t> </w:t>
      </w:r>
      <w:r>
        <w:rPr>
          <w:color w:val="231F20"/>
          <w:w w:val="105"/>
        </w:rPr>
        <w:t>này,</w:t>
      </w:r>
      <w:r>
        <w:rPr>
          <w:color w:val="231F20"/>
          <w:spacing w:val="-10"/>
          <w:w w:val="105"/>
        </w:rPr>
        <w:t> </w:t>
      </w:r>
      <w:r>
        <w:rPr>
          <w:color w:val="231F20"/>
          <w:w w:val="105"/>
        </w:rPr>
        <w:t>mà</w:t>
      </w:r>
      <w:r>
        <w:rPr>
          <w:color w:val="231F20"/>
          <w:spacing w:val="-10"/>
          <w:w w:val="105"/>
        </w:rPr>
        <w:t> </w:t>
      </w:r>
      <w:r>
        <w:rPr>
          <w:color w:val="231F20"/>
          <w:w w:val="105"/>
        </w:rPr>
        <w:t>siêu</w:t>
      </w:r>
      <w:r>
        <w:rPr>
          <w:color w:val="231F20"/>
          <w:spacing w:val="-10"/>
          <w:w w:val="105"/>
        </w:rPr>
        <w:t> </w:t>
      </w:r>
      <w:r>
        <w:rPr>
          <w:color w:val="231F20"/>
          <w:w w:val="105"/>
        </w:rPr>
        <w:t>việt</w:t>
      </w:r>
      <w:r>
        <w:rPr>
          <w:color w:val="231F20"/>
          <w:spacing w:val="-10"/>
          <w:w w:val="105"/>
        </w:rPr>
        <w:t> </w:t>
      </w:r>
      <w:r>
        <w:rPr>
          <w:color w:val="231F20"/>
          <w:w w:val="105"/>
        </w:rPr>
        <w:t>luân hồi, siêu việt mười pháp giới.</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9" w:firstLine="453"/>
        <w:jc w:val="both"/>
        <w:rPr>
          <w:sz w:val="34"/>
        </w:rPr>
      </w:pPr>
      <w:r>
        <w:rPr>
          <w:i/>
          <w:color w:val="231F20"/>
          <w:w w:val="105"/>
          <w:sz w:val="34"/>
        </w:rPr>
        <w:t>Cố</w:t>
      </w:r>
      <w:r>
        <w:rPr>
          <w:i/>
          <w:color w:val="231F20"/>
          <w:spacing w:val="-1"/>
          <w:w w:val="105"/>
          <w:sz w:val="34"/>
        </w:rPr>
        <w:t> </w:t>
      </w:r>
      <w:r>
        <w:rPr>
          <w:i/>
          <w:color w:val="231F20"/>
          <w:w w:val="105"/>
          <w:sz w:val="34"/>
        </w:rPr>
        <w:t>vi</w:t>
      </w:r>
      <w:r>
        <w:rPr>
          <w:i/>
          <w:color w:val="231F20"/>
          <w:spacing w:val="-1"/>
          <w:w w:val="105"/>
          <w:sz w:val="34"/>
        </w:rPr>
        <w:t> </w:t>
      </w:r>
      <w:r>
        <w:rPr>
          <w:i/>
          <w:color w:val="231F20"/>
          <w:w w:val="105"/>
          <w:sz w:val="34"/>
        </w:rPr>
        <w:t>đa</w:t>
      </w:r>
      <w:r>
        <w:rPr>
          <w:i/>
          <w:color w:val="231F20"/>
          <w:spacing w:val="-1"/>
          <w:w w:val="105"/>
          <w:sz w:val="34"/>
        </w:rPr>
        <w:t> </w:t>
      </w:r>
      <w:r>
        <w:rPr>
          <w:i/>
          <w:color w:val="231F20"/>
          <w:w w:val="105"/>
          <w:sz w:val="34"/>
        </w:rPr>
        <w:t>chướng</w:t>
      </w:r>
      <w:r>
        <w:rPr>
          <w:i/>
          <w:color w:val="231F20"/>
          <w:spacing w:val="-1"/>
          <w:w w:val="105"/>
          <w:sz w:val="34"/>
        </w:rPr>
        <w:t> </w:t>
      </w:r>
      <w:r>
        <w:rPr>
          <w:i/>
          <w:color w:val="231F20"/>
          <w:w w:val="105"/>
          <w:sz w:val="34"/>
        </w:rPr>
        <w:t>chúng</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đặc</w:t>
      </w:r>
      <w:r>
        <w:rPr>
          <w:i/>
          <w:color w:val="231F20"/>
          <w:spacing w:val="-1"/>
          <w:w w:val="105"/>
          <w:sz w:val="34"/>
        </w:rPr>
        <w:t> </w:t>
      </w:r>
      <w:r>
        <w:rPr>
          <w:i/>
          <w:color w:val="231F20"/>
          <w:w w:val="105"/>
          <w:sz w:val="34"/>
        </w:rPr>
        <w:t>thùy</w:t>
      </w:r>
      <w:r>
        <w:rPr>
          <w:i/>
          <w:color w:val="231F20"/>
          <w:spacing w:val="-1"/>
          <w:w w:val="105"/>
          <w:sz w:val="34"/>
        </w:rPr>
        <w:t> </w:t>
      </w:r>
      <w:r>
        <w:rPr>
          <w:i/>
          <w:color w:val="231F20"/>
          <w:w w:val="105"/>
          <w:sz w:val="34"/>
        </w:rPr>
        <w:t>phương</w:t>
      </w:r>
      <w:r>
        <w:rPr>
          <w:i/>
          <w:color w:val="231F20"/>
          <w:spacing w:val="-1"/>
          <w:w w:val="105"/>
          <w:sz w:val="34"/>
        </w:rPr>
        <w:t> </w:t>
      </w:r>
      <w:r>
        <w:rPr>
          <w:i/>
          <w:color w:val="231F20"/>
          <w:w w:val="105"/>
          <w:sz w:val="34"/>
        </w:rPr>
        <w:t>tiện,</w:t>
      </w:r>
      <w:r>
        <w:rPr>
          <w:i/>
          <w:color w:val="231F20"/>
          <w:spacing w:val="-1"/>
          <w:w w:val="105"/>
          <w:sz w:val="34"/>
        </w:rPr>
        <w:t> </w:t>
      </w:r>
      <w:r>
        <w:rPr>
          <w:i/>
          <w:color w:val="231F20"/>
          <w:w w:val="105"/>
          <w:sz w:val="34"/>
        </w:rPr>
        <w:t>khai thử dị hành chi pháp, thậm chí ư kinh diệt thời độc lưu thử </w:t>
      </w:r>
      <w:r>
        <w:rPr>
          <w:i/>
          <w:color w:val="231F20"/>
          <w:sz w:val="34"/>
        </w:rPr>
        <w:t>kinh,</w:t>
      </w:r>
      <w:r>
        <w:rPr>
          <w:i/>
          <w:color w:val="231F20"/>
          <w:spacing w:val="-12"/>
          <w:sz w:val="34"/>
        </w:rPr>
        <w:t> </w:t>
      </w:r>
      <w:r>
        <w:rPr>
          <w:i/>
          <w:color w:val="231F20"/>
          <w:sz w:val="34"/>
        </w:rPr>
        <w:t>dĩ</w:t>
      </w:r>
      <w:r>
        <w:rPr>
          <w:i/>
          <w:color w:val="231F20"/>
          <w:spacing w:val="-12"/>
          <w:sz w:val="34"/>
        </w:rPr>
        <w:t> </w:t>
      </w:r>
      <w:r>
        <w:rPr>
          <w:i/>
          <w:color w:val="231F20"/>
          <w:sz w:val="34"/>
        </w:rPr>
        <w:t>tác</w:t>
      </w:r>
      <w:r>
        <w:rPr>
          <w:i/>
          <w:color w:val="231F20"/>
          <w:spacing w:val="-12"/>
          <w:sz w:val="34"/>
        </w:rPr>
        <w:t> </w:t>
      </w:r>
      <w:r>
        <w:rPr>
          <w:i/>
          <w:color w:val="231F20"/>
          <w:sz w:val="34"/>
        </w:rPr>
        <w:t>chu</w:t>
      </w:r>
      <w:r>
        <w:rPr>
          <w:i/>
          <w:color w:val="231F20"/>
          <w:spacing w:val="-12"/>
          <w:sz w:val="34"/>
        </w:rPr>
        <w:t> </w:t>
      </w:r>
      <w:r>
        <w:rPr>
          <w:i/>
          <w:color w:val="231F20"/>
          <w:sz w:val="34"/>
        </w:rPr>
        <w:t>hàng,</w:t>
      </w:r>
      <w:r>
        <w:rPr>
          <w:i/>
          <w:color w:val="231F20"/>
          <w:spacing w:val="-12"/>
          <w:sz w:val="34"/>
        </w:rPr>
        <w:t> </w:t>
      </w:r>
      <w:r>
        <w:rPr>
          <w:i/>
          <w:color w:val="231F20"/>
          <w:sz w:val="34"/>
        </w:rPr>
        <w:t>cố</w:t>
      </w:r>
      <w:r>
        <w:rPr>
          <w:i/>
          <w:color w:val="231F20"/>
          <w:spacing w:val="-12"/>
          <w:sz w:val="34"/>
        </w:rPr>
        <w:t> </w:t>
      </w:r>
      <w:r>
        <w:rPr>
          <w:i/>
          <w:color w:val="231F20"/>
          <w:sz w:val="34"/>
        </w:rPr>
        <w:t>vân</w:t>
      </w:r>
      <w:r>
        <w:rPr>
          <w:i/>
          <w:color w:val="231F20"/>
          <w:spacing w:val="-12"/>
          <w:sz w:val="34"/>
        </w:rPr>
        <w:t> </w:t>
      </w:r>
      <w:r>
        <w:rPr>
          <w:i/>
          <w:color w:val="231F20"/>
          <w:sz w:val="34"/>
        </w:rPr>
        <w:t>chuyên</w:t>
      </w:r>
      <w:r>
        <w:rPr>
          <w:i/>
          <w:color w:val="231F20"/>
          <w:spacing w:val="-12"/>
          <w:sz w:val="34"/>
        </w:rPr>
        <w:t> </w:t>
      </w:r>
      <w:r>
        <w:rPr>
          <w:i/>
          <w:color w:val="231F20"/>
          <w:sz w:val="34"/>
        </w:rPr>
        <w:t>vi</w:t>
      </w:r>
      <w:r>
        <w:rPr>
          <w:i/>
          <w:color w:val="231F20"/>
          <w:spacing w:val="-12"/>
          <w:sz w:val="34"/>
        </w:rPr>
        <w:t> </w:t>
      </w:r>
      <w:r>
        <w:rPr>
          <w:i/>
          <w:color w:val="231F20"/>
          <w:sz w:val="34"/>
        </w:rPr>
        <w:t>phàm</w:t>
      </w:r>
      <w:r>
        <w:rPr>
          <w:i/>
          <w:color w:val="231F20"/>
          <w:spacing w:val="-12"/>
          <w:sz w:val="34"/>
        </w:rPr>
        <w:t> </w:t>
      </w:r>
      <w:r>
        <w:rPr>
          <w:i/>
          <w:color w:val="231F20"/>
          <w:sz w:val="34"/>
        </w:rPr>
        <w:t>phu</w:t>
      </w:r>
      <w:r>
        <w:rPr>
          <w:i/>
          <w:color w:val="231F20"/>
          <w:spacing w:val="-12"/>
          <w:sz w:val="34"/>
        </w:rPr>
        <w:t> </w:t>
      </w:r>
      <w:r>
        <w:rPr>
          <w:i/>
          <w:color w:val="231F20"/>
          <w:sz w:val="34"/>
        </w:rPr>
        <w:t>dã</w:t>
      </w:r>
      <w:r>
        <w:rPr>
          <w:i/>
          <w:color w:val="231F20"/>
          <w:spacing w:val="-13"/>
          <w:sz w:val="34"/>
        </w:rPr>
        <w:t> </w:t>
      </w:r>
      <w:r>
        <w:rPr>
          <w:color w:val="231F20"/>
          <w:sz w:val="34"/>
        </w:rPr>
        <w:t>(Vì</w:t>
      </w:r>
      <w:r>
        <w:rPr>
          <w:color w:val="231F20"/>
          <w:spacing w:val="-12"/>
          <w:sz w:val="34"/>
        </w:rPr>
        <w:t> </w:t>
      </w:r>
      <w:r>
        <w:rPr>
          <w:color w:val="231F20"/>
          <w:sz w:val="34"/>
        </w:rPr>
        <w:t>chúng </w:t>
      </w:r>
      <w:r>
        <w:rPr>
          <w:color w:val="231F20"/>
          <w:w w:val="105"/>
          <w:sz w:val="34"/>
        </w:rPr>
        <w:t>sinh nhiều chướng ngại, nên đặc biệt bày phương tiện, mở pháp dễ hành này, thậm chí khi kinh điển không còn, chỉ còn</w:t>
      </w:r>
      <w:r>
        <w:rPr>
          <w:color w:val="231F20"/>
          <w:spacing w:val="-16"/>
          <w:w w:val="105"/>
          <w:sz w:val="34"/>
        </w:rPr>
        <w:t> </w:t>
      </w:r>
      <w:r>
        <w:rPr>
          <w:color w:val="231F20"/>
          <w:w w:val="105"/>
          <w:sz w:val="34"/>
        </w:rPr>
        <w:t>lưu</w:t>
      </w:r>
      <w:r>
        <w:rPr>
          <w:color w:val="231F20"/>
          <w:spacing w:val="-16"/>
          <w:w w:val="105"/>
          <w:sz w:val="34"/>
        </w:rPr>
        <w:t> </w:t>
      </w:r>
      <w:r>
        <w:rPr>
          <w:color w:val="231F20"/>
          <w:w w:val="105"/>
          <w:sz w:val="34"/>
        </w:rPr>
        <w:t>lại</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này</w:t>
      </w:r>
      <w:r>
        <w:rPr>
          <w:color w:val="231F20"/>
          <w:spacing w:val="-16"/>
          <w:w w:val="105"/>
          <w:sz w:val="34"/>
        </w:rPr>
        <w:t> </w:t>
      </w:r>
      <w:r>
        <w:rPr>
          <w:color w:val="231F20"/>
          <w:w w:val="105"/>
          <w:sz w:val="34"/>
        </w:rPr>
        <w:t>để</w:t>
      </w:r>
      <w:r>
        <w:rPr>
          <w:color w:val="231F20"/>
          <w:spacing w:val="-16"/>
          <w:w w:val="105"/>
          <w:sz w:val="34"/>
        </w:rPr>
        <w:t> </w:t>
      </w:r>
      <w:r>
        <w:rPr>
          <w:color w:val="231F20"/>
          <w:w w:val="105"/>
          <w:sz w:val="34"/>
        </w:rPr>
        <w:t>làm</w:t>
      </w:r>
      <w:r>
        <w:rPr>
          <w:color w:val="231F20"/>
          <w:spacing w:val="-16"/>
          <w:w w:val="105"/>
          <w:sz w:val="34"/>
        </w:rPr>
        <w:t> </w:t>
      </w:r>
      <w:r>
        <w:rPr>
          <w:color w:val="231F20"/>
          <w:w w:val="105"/>
          <w:sz w:val="34"/>
        </w:rPr>
        <w:t>con</w:t>
      </w:r>
      <w:r>
        <w:rPr>
          <w:color w:val="231F20"/>
          <w:spacing w:val="-16"/>
          <w:w w:val="105"/>
          <w:sz w:val="34"/>
        </w:rPr>
        <w:t> </w:t>
      </w:r>
      <w:r>
        <w:rPr>
          <w:color w:val="231F20"/>
          <w:w w:val="105"/>
          <w:sz w:val="34"/>
        </w:rPr>
        <w:t>thuyền</w:t>
      </w:r>
      <w:r>
        <w:rPr>
          <w:color w:val="231F20"/>
          <w:spacing w:val="-15"/>
          <w:w w:val="105"/>
          <w:sz w:val="34"/>
        </w:rPr>
        <w:t> </w:t>
      </w:r>
      <w:r>
        <w:rPr>
          <w:color w:val="231F20"/>
          <w:w w:val="105"/>
          <w:sz w:val="34"/>
        </w:rPr>
        <w:t>cứu</w:t>
      </w:r>
      <w:r>
        <w:rPr>
          <w:color w:val="231F20"/>
          <w:spacing w:val="-15"/>
          <w:w w:val="105"/>
          <w:sz w:val="34"/>
        </w:rPr>
        <w:t> </w:t>
      </w:r>
      <w:r>
        <w:rPr>
          <w:color w:val="231F20"/>
          <w:w w:val="105"/>
          <w:sz w:val="34"/>
        </w:rPr>
        <w:t>vớt,</w:t>
      </w:r>
      <w:r>
        <w:rPr>
          <w:color w:val="231F20"/>
          <w:spacing w:val="-16"/>
          <w:w w:val="105"/>
          <w:sz w:val="34"/>
        </w:rPr>
        <w:t> </w:t>
      </w:r>
      <w:r>
        <w:rPr>
          <w:color w:val="231F20"/>
          <w:w w:val="105"/>
          <w:sz w:val="34"/>
        </w:rPr>
        <w:t>cho</w:t>
      </w:r>
      <w:r>
        <w:rPr>
          <w:color w:val="231F20"/>
          <w:spacing w:val="-16"/>
          <w:w w:val="105"/>
          <w:sz w:val="34"/>
        </w:rPr>
        <w:t> </w:t>
      </w:r>
      <w:r>
        <w:rPr>
          <w:color w:val="231F20"/>
          <w:w w:val="105"/>
          <w:sz w:val="34"/>
        </w:rPr>
        <w:t>nên</w:t>
      </w:r>
      <w:r>
        <w:rPr>
          <w:color w:val="231F20"/>
          <w:spacing w:val="-16"/>
          <w:w w:val="105"/>
          <w:sz w:val="34"/>
        </w:rPr>
        <w:t> </w:t>
      </w:r>
      <w:r>
        <w:rPr>
          <w:color w:val="231F20"/>
          <w:w w:val="105"/>
          <w:sz w:val="34"/>
        </w:rPr>
        <w:t>nói, chuyên vì chúng sinh phàm phu vậy).</w:t>
      </w:r>
    </w:p>
    <w:p>
      <w:pPr>
        <w:pStyle w:val="BodyText"/>
        <w:spacing w:line="297" w:lineRule="auto" w:before="144"/>
        <w:ind w:left="387" w:right="113" w:firstLine="453"/>
      </w:pPr>
      <w:r>
        <w:rPr>
          <w:color w:val="231F20"/>
          <w:w w:val="105"/>
        </w:rPr>
        <w:t>Đây là lời nói chân thật, không giả chút nào. Pháp của đức Phật Thích Ca Mâu Ni diệt tận, pháp vận của đức Phật một vạn hai ngàn năm, hiện tại đã trải qua hơn 3.000 năm rồi, đại khái vẫn còn hơn 8.900 năm nữa, pháp vận của</w:t>
      </w:r>
      <w:r>
        <w:rPr>
          <w:color w:val="231F20"/>
          <w:spacing w:val="40"/>
          <w:w w:val="105"/>
        </w:rPr>
        <w:t> </w:t>
      </w:r>
      <w:r>
        <w:rPr>
          <w:color w:val="231F20"/>
          <w:w w:val="105"/>
        </w:rPr>
        <w:t>Đức Thế Tôn. Khi đó kinh điển của đạo Phật biến mất trên thế gian này, nhưng bộ kinh này vẫn còn, bộ kinh này diệt sau cùng. Kinh </w:t>
      </w:r>
      <w:r>
        <w:rPr>
          <w:i/>
          <w:color w:val="231F20"/>
          <w:w w:val="105"/>
        </w:rPr>
        <w:t>Vô Lượng Thọ </w:t>
      </w:r>
      <w:r>
        <w:rPr>
          <w:color w:val="231F20"/>
          <w:w w:val="105"/>
        </w:rPr>
        <w:t>vẫn còn, nhưng bản nào của kinh </w:t>
      </w:r>
      <w:r>
        <w:rPr>
          <w:i/>
          <w:color w:val="231F20"/>
          <w:w w:val="105"/>
        </w:rPr>
        <w:t>Vô Lượng Thọ</w:t>
      </w:r>
      <w:r>
        <w:rPr>
          <w:color w:val="231F20"/>
          <w:w w:val="105"/>
        </w:rPr>
        <w:t>? Chắc chắn là </w:t>
      </w:r>
      <w:r>
        <w:rPr>
          <w:i/>
          <w:color w:val="231F20"/>
          <w:w w:val="105"/>
        </w:rPr>
        <w:t>Hội tập </w:t>
      </w:r>
      <w:r>
        <w:rPr>
          <w:color w:val="231F20"/>
          <w:w w:val="105"/>
        </w:rPr>
        <w:t>bản này, chắc chắn là chú giải của Hoàng Niệm Tổ lão cư sĩ, cuốn sách này diệt sau cùng. Sau khi cuốn sách này diệt rồi, thêm</w:t>
      </w:r>
      <w:r>
        <w:rPr>
          <w:color w:val="231F20"/>
          <w:spacing w:val="80"/>
          <w:w w:val="105"/>
        </w:rPr>
        <w:t> </w:t>
      </w:r>
      <w:r>
        <w:rPr>
          <w:color w:val="231F20"/>
          <w:w w:val="105"/>
        </w:rPr>
        <w:t>100 năm nữa thì diệt, chỉ còn lại </w:t>
      </w:r>
      <w:r>
        <w:rPr>
          <w:i/>
          <w:color w:val="231F20"/>
          <w:w w:val="105"/>
        </w:rPr>
        <w:t>Nam Mô A Di Đà Phật</w:t>
      </w:r>
      <w:r>
        <w:rPr>
          <w:color w:val="231F20"/>
          <w:w w:val="105"/>
        </w:rPr>
        <w:t>, chỉ</w:t>
      </w:r>
      <w:r>
        <w:rPr>
          <w:color w:val="231F20"/>
          <w:spacing w:val="40"/>
          <w:w w:val="105"/>
        </w:rPr>
        <w:t> </w:t>
      </w:r>
      <w:r>
        <w:rPr>
          <w:color w:val="231F20"/>
          <w:w w:val="105"/>
        </w:rPr>
        <w:t>còn</w:t>
      </w:r>
      <w:r>
        <w:rPr>
          <w:color w:val="231F20"/>
          <w:spacing w:val="40"/>
          <w:w w:val="105"/>
        </w:rPr>
        <w:t> </w:t>
      </w:r>
      <w:r>
        <w:rPr>
          <w:color w:val="231F20"/>
          <w:w w:val="105"/>
        </w:rPr>
        <w:t>lại</w:t>
      </w:r>
      <w:r>
        <w:rPr>
          <w:color w:val="231F20"/>
          <w:spacing w:val="40"/>
          <w:w w:val="105"/>
        </w:rPr>
        <w:t> </w:t>
      </w:r>
      <w:r>
        <w:rPr>
          <w:color w:val="231F20"/>
          <w:w w:val="105"/>
        </w:rPr>
        <w:t>6</w:t>
      </w:r>
      <w:r>
        <w:rPr>
          <w:color w:val="231F20"/>
          <w:spacing w:val="40"/>
          <w:w w:val="105"/>
        </w:rPr>
        <w:t> </w:t>
      </w:r>
      <w:r>
        <w:rPr>
          <w:color w:val="231F20"/>
          <w:w w:val="105"/>
        </w:rPr>
        <w:t>từ</w:t>
      </w:r>
      <w:r>
        <w:rPr>
          <w:color w:val="231F20"/>
          <w:spacing w:val="40"/>
          <w:w w:val="105"/>
        </w:rPr>
        <w:t> </w:t>
      </w:r>
      <w:r>
        <w:rPr>
          <w:color w:val="231F20"/>
          <w:w w:val="105"/>
        </w:rPr>
        <w:t>này,</w:t>
      </w:r>
      <w:r>
        <w:rPr>
          <w:color w:val="231F20"/>
          <w:spacing w:val="40"/>
          <w:w w:val="105"/>
        </w:rPr>
        <w:t> </w:t>
      </w:r>
      <w:r>
        <w:rPr>
          <w:color w:val="231F20"/>
          <w:w w:val="105"/>
        </w:rPr>
        <w:t>còn</w:t>
      </w:r>
      <w:r>
        <w:rPr>
          <w:color w:val="231F20"/>
          <w:spacing w:val="40"/>
          <w:w w:val="105"/>
        </w:rPr>
        <w:t> </w:t>
      </w:r>
      <w:r>
        <w:rPr>
          <w:color w:val="231F20"/>
          <w:w w:val="105"/>
        </w:rPr>
        <w:t>phải</w:t>
      </w:r>
      <w:r>
        <w:rPr>
          <w:color w:val="231F20"/>
          <w:spacing w:val="40"/>
          <w:w w:val="105"/>
        </w:rPr>
        <w:t> </w:t>
      </w:r>
      <w:r>
        <w:rPr>
          <w:color w:val="231F20"/>
          <w:w w:val="105"/>
        </w:rPr>
        <w:t>lưu</w:t>
      </w:r>
      <w:r>
        <w:rPr>
          <w:color w:val="231F20"/>
          <w:spacing w:val="40"/>
          <w:w w:val="105"/>
        </w:rPr>
        <w:t> </w:t>
      </w:r>
      <w:r>
        <w:rPr>
          <w:color w:val="231F20"/>
          <w:w w:val="105"/>
        </w:rPr>
        <w:t>truyền</w:t>
      </w:r>
      <w:r>
        <w:rPr>
          <w:color w:val="231F20"/>
          <w:spacing w:val="40"/>
          <w:w w:val="105"/>
        </w:rPr>
        <w:t> </w:t>
      </w:r>
      <w:r>
        <w:rPr>
          <w:color w:val="231F20"/>
          <w:w w:val="105"/>
        </w:rPr>
        <w:t>một</w:t>
      </w:r>
      <w:r>
        <w:rPr>
          <w:color w:val="231F20"/>
          <w:spacing w:val="40"/>
          <w:w w:val="105"/>
        </w:rPr>
        <w:t> </w:t>
      </w:r>
      <w:r>
        <w:rPr>
          <w:color w:val="231F20"/>
          <w:w w:val="105"/>
        </w:rPr>
        <w:t>thời</w:t>
      </w:r>
      <w:r>
        <w:rPr>
          <w:color w:val="231F20"/>
          <w:spacing w:val="40"/>
          <w:w w:val="105"/>
        </w:rPr>
        <w:t> </w:t>
      </w:r>
      <w:r>
        <w:rPr>
          <w:color w:val="231F20"/>
          <w:w w:val="105"/>
        </w:rPr>
        <w:t>gian nữa. Khi đó, có người nghe được danh hiệu này, mà phát nguyện chấp trì được, thì cũng được vãng sinh. Thật sự không thể nghĩ bàn.</w:t>
      </w:r>
    </w:p>
    <w:p>
      <w:pPr>
        <w:pStyle w:val="BodyText"/>
        <w:spacing w:line="297" w:lineRule="auto" w:before="147"/>
        <w:ind w:left="387" w:right="122" w:firstLine="453"/>
      </w:pPr>
      <w:r>
        <w:rPr>
          <w:color w:val="231F20"/>
          <w:w w:val="110"/>
        </w:rPr>
        <w:t>Chúng</w:t>
      </w:r>
      <w:r>
        <w:rPr>
          <w:color w:val="231F20"/>
          <w:spacing w:val="-17"/>
          <w:w w:val="110"/>
        </w:rPr>
        <w:t> </w:t>
      </w:r>
      <w:r>
        <w:rPr>
          <w:color w:val="231F20"/>
          <w:w w:val="110"/>
        </w:rPr>
        <w:t>ta</w:t>
      </w:r>
      <w:r>
        <w:rPr>
          <w:color w:val="231F20"/>
          <w:spacing w:val="-17"/>
          <w:w w:val="110"/>
        </w:rPr>
        <w:t> </w:t>
      </w:r>
      <w:r>
        <w:rPr>
          <w:color w:val="231F20"/>
          <w:w w:val="110"/>
        </w:rPr>
        <w:t>sống</w:t>
      </w:r>
      <w:r>
        <w:rPr>
          <w:color w:val="231F20"/>
          <w:spacing w:val="-17"/>
          <w:w w:val="110"/>
        </w:rPr>
        <w:t> </w:t>
      </w:r>
      <w:r>
        <w:rPr>
          <w:color w:val="231F20"/>
          <w:w w:val="110"/>
        </w:rPr>
        <w:t>trong</w:t>
      </w:r>
      <w:r>
        <w:rPr>
          <w:color w:val="231F20"/>
          <w:spacing w:val="-17"/>
          <w:w w:val="110"/>
        </w:rPr>
        <w:t> </w:t>
      </w:r>
      <w:r>
        <w:rPr>
          <w:color w:val="231F20"/>
          <w:w w:val="110"/>
        </w:rPr>
        <w:t>thời</w:t>
      </w:r>
      <w:r>
        <w:rPr>
          <w:color w:val="231F20"/>
          <w:spacing w:val="-17"/>
          <w:w w:val="110"/>
        </w:rPr>
        <w:t> </w:t>
      </w:r>
      <w:r>
        <w:rPr>
          <w:color w:val="231F20"/>
          <w:w w:val="110"/>
        </w:rPr>
        <w:t>đại</w:t>
      </w:r>
      <w:r>
        <w:rPr>
          <w:color w:val="231F20"/>
          <w:spacing w:val="-17"/>
          <w:w w:val="110"/>
        </w:rPr>
        <w:t> </w:t>
      </w:r>
      <w:r>
        <w:rPr>
          <w:color w:val="231F20"/>
          <w:w w:val="110"/>
        </w:rPr>
        <w:t>này,</w:t>
      </w:r>
      <w:r>
        <w:rPr>
          <w:color w:val="231F20"/>
          <w:spacing w:val="-17"/>
          <w:w w:val="110"/>
        </w:rPr>
        <w:t> </w:t>
      </w:r>
      <w:r>
        <w:rPr>
          <w:color w:val="231F20"/>
          <w:w w:val="110"/>
        </w:rPr>
        <w:t>muốn</w:t>
      </w:r>
      <w:r>
        <w:rPr>
          <w:color w:val="231F20"/>
          <w:spacing w:val="-17"/>
          <w:w w:val="110"/>
        </w:rPr>
        <w:t> </w:t>
      </w:r>
      <w:r>
        <w:rPr>
          <w:color w:val="231F20"/>
          <w:w w:val="110"/>
        </w:rPr>
        <w:t>bản</w:t>
      </w:r>
      <w:r>
        <w:rPr>
          <w:color w:val="231F20"/>
          <w:spacing w:val="-17"/>
          <w:w w:val="110"/>
        </w:rPr>
        <w:t> </w:t>
      </w:r>
      <w:r>
        <w:rPr>
          <w:color w:val="231F20"/>
          <w:w w:val="110"/>
        </w:rPr>
        <w:t>thân</w:t>
      </w:r>
      <w:r>
        <w:rPr>
          <w:color w:val="231F20"/>
          <w:spacing w:val="-17"/>
          <w:w w:val="110"/>
        </w:rPr>
        <w:t> </w:t>
      </w:r>
      <w:r>
        <w:rPr>
          <w:color w:val="231F20"/>
          <w:w w:val="110"/>
        </w:rPr>
        <w:t>mình </w:t>
      </w:r>
      <w:r>
        <w:rPr>
          <w:color w:val="231F20"/>
          <w:w w:val="105"/>
        </w:rPr>
        <w:t>không</w:t>
      </w:r>
      <w:r>
        <w:rPr>
          <w:color w:val="231F20"/>
          <w:spacing w:val="-21"/>
          <w:w w:val="105"/>
        </w:rPr>
        <w:t> </w:t>
      </w:r>
      <w:r>
        <w:rPr>
          <w:color w:val="231F20"/>
          <w:w w:val="105"/>
        </w:rPr>
        <w:t>bị</w:t>
      </w:r>
      <w:r>
        <w:rPr>
          <w:color w:val="231F20"/>
          <w:spacing w:val="-21"/>
          <w:w w:val="105"/>
        </w:rPr>
        <w:t> </w:t>
      </w:r>
      <w:r>
        <w:rPr>
          <w:color w:val="231F20"/>
          <w:w w:val="105"/>
        </w:rPr>
        <w:t>hoạn</w:t>
      </w:r>
      <w:r>
        <w:rPr>
          <w:color w:val="231F20"/>
          <w:spacing w:val="-20"/>
          <w:w w:val="105"/>
        </w:rPr>
        <w:t> </w:t>
      </w:r>
      <w:r>
        <w:rPr>
          <w:color w:val="231F20"/>
          <w:w w:val="105"/>
        </w:rPr>
        <w:t>nạn,</w:t>
      </w:r>
      <w:r>
        <w:rPr>
          <w:color w:val="231F20"/>
          <w:spacing w:val="-21"/>
          <w:w w:val="105"/>
        </w:rPr>
        <w:t> </w:t>
      </w:r>
      <w:r>
        <w:rPr>
          <w:color w:val="231F20"/>
          <w:w w:val="105"/>
        </w:rPr>
        <w:t>muốn</w:t>
      </w:r>
      <w:r>
        <w:rPr>
          <w:color w:val="231F20"/>
          <w:spacing w:val="-21"/>
          <w:w w:val="105"/>
        </w:rPr>
        <w:t> </w:t>
      </w:r>
      <w:r>
        <w:rPr>
          <w:color w:val="231F20"/>
          <w:w w:val="105"/>
        </w:rPr>
        <w:t>gia</w:t>
      </w:r>
      <w:r>
        <w:rPr>
          <w:color w:val="231F20"/>
          <w:spacing w:val="-21"/>
          <w:w w:val="105"/>
        </w:rPr>
        <w:t> </w:t>
      </w:r>
      <w:r>
        <w:rPr>
          <w:color w:val="231F20"/>
          <w:w w:val="105"/>
        </w:rPr>
        <w:t>đình</w:t>
      </w:r>
      <w:r>
        <w:rPr>
          <w:color w:val="231F20"/>
          <w:spacing w:val="-20"/>
          <w:w w:val="105"/>
        </w:rPr>
        <w:t> </w:t>
      </w:r>
      <w:r>
        <w:rPr>
          <w:color w:val="231F20"/>
          <w:w w:val="105"/>
        </w:rPr>
        <w:t>mình</w:t>
      </w:r>
      <w:r>
        <w:rPr>
          <w:color w:val="231F20"/>
          <w:spacing w:val="-21"/>
          <w:w w:val="105"/>
        </w:rPr>
        <w:t> </w:t>
      </w:r>
      <w:r>
        <w:rPr>
          <w:color w:val="231F20"/>
          <w:w w:val="105"/>
        </w:rPr>
        <w:t>hạnh</w:t>
      </w:r>
      <w:r>
        <w:rPr>
          <w:color w:val="231F20"/>
          <w:spacing w:val="-20"/>
          <w:w w:val="105"/>
        </w:rPr>
        <w:t> </w:t>
      </w:r>
      <w:r>
        <w:rPr>
          <w:color w:val="231F20"/>
          <w:w w:val="105"/>
        </w:rPr>
        <w:t>phúc,</w:t>
      </w:r>
      <w:r>
        <w:rPr>
          <w:color w:val="231F20"/>
          <w:spacing w:val="-21"/>
          <w:w w:val="105"/>
        </w:rPr>
        <w:t> </w:t>
      </w:r>
      <w:r>
        <w:rPr>
          <w:color w:val="231F20"/>
          <w:w w:val="105"/>
        </w:rPr>
        <w:t>muốn</w:t>
      </w:r>
      <w:r>
        <w:rPr>
          <w:color w:val="231F20"/>
          <w:spacing w:val="-21"/>
          <w:w w:val="105"/>
        </w:rPr>
        <w:t> </w:t>
      </w:r>
      <w:r>
        <w:rPr>
          <w:color w:val="231F20"/>
          <w:w w:val="105"/>
        </w:rPr>
        <w:t>xã hội</w:t>
      </w:r>
      <w:r>
        <w:rPr>
          <w:color w:val="231F20"/>
          <w:spacing w:val="-20"/>
          <w:w w:val="105"/>
        </w:rPr>
        <w:t> </w:t>
      </w:r>
      <w:r>
        <w:rPr>
          <w:color w:val="231F20"/>
          <w:w w:val="105"/>
        </w:rPr>
        <w:t>an</w:t>
      </w:r>
      <w:r>
        <w:rPr>
          <w:color w:val="231F20"/>
          <w:spacing w:val="-20"/>
          <w:w w:val="105"/>
        </w:rPr>
        <w:t> </w:t>
      </w:r>
      <w:r>
        <w:rPr>
          <w:color w:val="231F20"/>
          <w:w w:val="105"/>
        </w:rPr>
        <w:t>định,</w:t>
      </w:r>
      <w:r>
        <w:rPr>
          <w:color w:val="231F20"/>
          <w:spacing w:val="-19"/>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hòa</w:t>
      </w:r>
      <w:r>
        <w:rPr>
          <w:color w:val="231F20"/>
          <w:spacing w:val="-19"/>
          <w:w w:val="105"/>
        </w:rPr>
        <w:t> </w:t>
      </w:r>
      <w:r>
        <w:rPr>
          <w:color w:val="231F20"/>
          <w:w w:val="105"/>
        </w:rPr>
        <w:t>bình,</w:t>
      </w:r>
      <w:r>
        <w:rPr>
          <w:color w:val="231F20"/>
          <w:spacing w:val="-20"/>
          <w:w w:val="105"/>
        </w:rPr>
        <w:t> </w:t>
      </w:r>
      <w:r>
        <w:rPr>
          <w:color w:val="231F20"/>
          <w:w w:val="105"/>
        </w:rPr>
        <w:t>ngoài</w:t>
      </w:r>
      <w:r>
        <w:rPr>
          <w:color w:val="231F20"/>
          <w:spacing w:val="-20"/>
          <w:w w:val="105"/>
        </w:rPr>
        <w:t> </w:t>
      </w:r>
      <w:r>
        <w:rPr>
          <w:color w:val="231F20"/>
          <w:w w:val="105"/>
        </w:rPr>
        <w:t>phương</w:t>
      </w:r>
      <w:r>
        <w:rPr>
          <w:color w:val="231F20"/>
          <w:spacing w:val="-19"/>
          <w:w w:val="105"/>
        </w:rPr>
        <w:t> </w:t>
      </w:r>
      <w:r>
        <w:rPr>
          <w:color w:val="231F20"/>
          <w:w w:val="105"/>
        </w:rPr>
        <w:t>pháp</w:t>
      </w:r>
      <w:r>
        <w:rPr>
          <w:color w:val="231F20"/>
          <w:spacing w:val="-20"/>
          <w:w w:val="105"/>
        </w:rPr>
        <w:t> </w:t>
      </w:r>
      <w:r>
        <w:rPr>
          <w:color w:val="231F20"/>
          <w:w w:val="105"/>
        </w:rPr>
        <w:t>này</w:t>
      </w:r>
      <w:r>
        <w:rPr>
          <w:color w:val="231F20"/>
          <w:spacing w:val="-20"/>
          <w:w w:val="105"/>
        </w:rPr>
        <w:t> </w:t>
      </w:r>
      <w:r>
        <w:rPr>
          <w:color w:val="231F20"/>
          <w:w w:val="105"/>
        </w:rPr>
        <w:t>ra,</w:t>
      </w:r>
      <w:r>
        <w:rPr>
          <w:color w:val="231F20"/>
          <w:spacing w:val="-19"/>
          <w:w w:val="105"/>
        </w:rPr>
        <w:t> </w:t>
      </w:r>
      <w:r>
        <w:rPr>
          <w:color w:val="231F20"/>
          <w:spacing w:val="-4"/>
          <w:w w:val="105"/>
        </w:rPr>
        <w:t>thì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6"/>
      </w:pP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phương</w:t>
      </w:r>
      <w:r>
        <w:rPr>
          <w:color w:val="231F20"/>
          <w:spacing w:val="-21"/>
          <w:w w:val="105"/>
        </w:rPr>
        <w:t> </w:t>
      </w:r>
      <w:r>
        <w:rPr>
          <w:color w:val="231F20"/>
          <w:w w:val="105"/>
        </w:rPr>
        <w:t>pháp</w:t>
      </w:r>
      <w:r>
        <w:rPr>
          <w:color w:val="231F20"/>
          <w:spacing w:val="-21"/>
          <w:w w:val="105"/>
        </w:rPr>
        <w:t> </w:t>
      </w:r>
      <w:r>
        <w:rPr>
          <w:color w:val="231F20"/>
          <w:w w:val="105"/>
        </w:rPr>
        <w:t>nào</w:t>
      </w:r>
      <w:r>
        <w:rPr>
          <w:color w:val="231F20"/>
          <w:spacing w:val="-21"/>
          <w:w w:val="105"/>
        </w:rPr>
        <w:t> </w:t>
      </w:r>
      <w:r>
        <w:rPr>
          <w:color w:val="231F20"/>
          <w:w w:val="105"/>
        </w:rPr>
        <w:t>khác.</w:t>
      </w:r>
      <w:r>
        <w:rPr>
          <w:color w:val="231F20"/>
          <w:spacing w:val="-21"/>
          <w:w w:val="105"/>
        </w:rPr>
        <w:t> </w:t>
      </w:r>
      <w:r>
        <w:rPr>
          <w:color w:val="231F20"/>
          <w:w w:val="105"/>
        </w:rPr>
        <w:t>Làm</w:t>
      </w:r>
      <w:r>
        <w:rPr>
          <w:color w:val="231F20"/>
          <w:spacing w:val="-21"/>
          <w:w w:val="105"/>
        </w:rPr>
        <w:t> </w:t>
      </w:r>
      <w:r>
        <w:rPr>
          <w:color w:val="231F20"/>
          <w:w w:val="105"/>
        </w:rPr>
        <w:t>thế</w:t>
      </w:r>
      <w:r>
        <w:rPr>
          <w:color w:val="231F20"/>
          <w:spacing w:val="-21"/>
          <w:w w:val="105"/>
        </w:rPr>
        <w:t> </w:t>
      </w:r>
      <w:r>
        <w:rPr>
          <w:color w:val="231F20"/>
          <w:w w:val="105"/>
        </w:rPr>
        <w:t>nào</w:t>
      </w:r>
      <w:r>
        <w:rPr>
          <w:color w:val="231F20"/>
          <w:spacing w:val="-21"/>
          <w:w w:val="105"/>
        </w:rPr>
        <w:t> </w:t>
      </w:r>
      <w:r>
        <w:rPr>
          <w:color w:val="231F20"/>
          <w:w w:val="105"/>
        </w:rPr>
        <w:t>để</w:t>
      </w:r>
      <w:r>
        <w:rPr>
          <w:color w:val="231F20"/>
          <w:spacing w:val="-21"/>
          <w:w w:val="105"/>
        </w:rPr>
        <w:t> </w:t>
      </w:r>
      <w:r>
        <w:rPr>
          <w:color w:val="231F20"/>
          <w:w w:val="105"/>
        </w:rPr>
        <w:t>hóa</w:t>
      </w:r>
      <w:r>
        <w:rPr>
          <w:color w:val="231F20"/>
          <w:spacing w:val="-21"/>
          <w:w w:val="105"/>
        </w:rPr>
        <w:t> </w:t>
      </w:r>
      <w:r>
        <w:rPr>
          <w:color w:val="231F20"/>
          <w:w w:val="105"/>
        </w:rPr>
        <w:t>giải</w:t>
      </w:r>
      <w:r>
        <w:rPr>
          <w:color w:val="231F20"/>
          <w:spacing w:val="-21"/>
          <w:w w:val="105"/>
        </w:rPr>
        <w:t> </w:t>
      </w:r>
      <w:r>
        <w:rPr>
          <w:color w:val="231F20"/>
          <w:w w:val="105"/>
        </w:rPr>
        <w:t>tai </w:t>
      </w:r>
      <w:r>
        <w:rPr>
          <w:color w:val="231F20"/>
        </w:rPr>
        <w:t>nạn?</w:t>
      </w:r>
      <w:r>
        <w:rPr>
          <w:color w:val="231F20"/>
          <w:spacing w:val="-3"/>
        </w:rPr>
        <w:t> </w:t>
      </w:r>
      <w:r>
        <w:rPr>
          <w:color w:val="231F20"/>
        </w:rPr>
        <w:t>Ở</w:t>
      </w:r>
      <w:r>
        <w:rPr>
          <w:color w:val="231F20"/>
          <w:spacing w:val="-2"/>
        </w:rPr>
        <w:t> </w:t>
      </w:r>
      <w:r>
        <w:rPr>
          <w:color w:val="231F20"/>
        </w:rPr>
        <w:t>trong</w:t>
      </w:r>
      <w:r>
        <w:rPr>
          <w:color w:val="231F20"/>
          <w:spacing w:val="-3"/>
        </w:rPr>
        <w:t> </w:t>
      </w:r>
      <w:r>
        <w:rPr>
          <w:color w:val="231F20"/>
        </w:rPr>
        <w:t>Phật</w:t>
      </w:r>
      <w:r>
        <w:rPr>
          <w:color w:val="231F20"/>
          <w:spacing w:val="-3"/>
        </w:rPr>
        <w:t> </w:t>
      </w:r>
      <w:r>
        <w:rPr>
          <w:color w:val="231F20"/>
        </w:rPr>
        <w:t>pháp</w:t>
      </w:r>
      <w:r>
        <w:rPr>
          <w:color w:val="231F20"/>
          <w:spacing w:val="-3"/>
        </w:rPr>
        <w:t> </w:t>
      </w:r>
      <w:r>
        <w:rPr>
          <w:color w:val="231F20"/>
        </w:rPr>
        <w:t>là</w:t>
      </w:r>
      <w:r>
        <w:rPr>
          <w:color w:val="231F20"/>
          <w:spacing w:val="-3"/>
        </w:rPr>
        <w:t> </w:t>
      </w:r>
      <w:r>
        <w:rPr>
          <w:color w:val="231F20"/>
        </w:rPr>
        <w:t>giảng</w:t>
      </w:r>
      <w:r>
        <w:rPr>
          <w:color w:val="231F20"/>
          <w:spacing w:val="-3"/>
        </w:rPr>
        <w:t> </w:t>
      </w:r>
      <w:r>
        <w:rPr>
          <w:color w:val="231F20"/>
        </w:rPr>
        <w:t>kinh,</w:t>
      </w:r>
      <w:r>
        <w:rPr>
          <w:color w:val="231F20"/>
          <w:spacing w:val="-3"/>
        </w:rPr>
        <w:t> </w:t>
      </w:r>
      <w:r>
        <w:rPr>
          <w:color w:val="231F20"/>
        </w:rPr>
        <w:t>dạy</w:t>
      </w:r>
      <w:r>
        <w:rPr>
          <w:color w:val="231F20"/>
          <w:spacing w:val="-3"/>
        </w:rPr>
        <w:t> </w:t>
      </w:r>
      <w:r>
        <w:rPr>
          <w:color w:val="231F20"/>
        </w:rPr>
        <w:t>học.</w:t>
      </w:r>
      <w:r>
        <w:rPr>
          <w:color w:val="231F20"/>
          <w:spacing w:val="-3"/>
        </w:rPr>
        <w:t> </w:t>
      </w:r>
      <w:r>
        <w:rPr>
          <w:color w:val="231F20"/>
        </w:rPr>
        <w:t>Vì</w:t>
      </w:r>
      <w:r>
        <w:rPr>
          <w:color w:val="231F20"/>
          <w:spacing w:val="-3"/>
        </w:rPr>
        <w:t> </w:t>
      </w:r>
      <w:r>
        <w:rPr>
          <w:color w:val="231F20"/>
        </w:rPr>
        <w:t>sao</w:t>
      </w:r>
      <w:r>
        <w:rPr>
          <w:color w:val="231F20"/>
          <w:spacing w:val="-3"/>
        </w:rPr>
        <w:t> </w:t>
      </w:r>
      <w:r>
        <w:rPr>
          <w:color w:val="231F20"/>
        </w:rPr>
        <w:t>vậy?</w:t>
      </w:r>
      <w:r>
        <w:rPr>
          <w:color w:val="231F20"/>
          <w:spacing w:val="-3"/>
        </w:rPr>
        <w:t> </w:t>
      </w:r>
      <w:r>
        <w:rPr>
          <w:color w:val="231F20"/>
        </w:rPr>
        <w:t>Vì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thì</w:t>
      </w:r>
      <w:r>
        <w:rPr>
          <w:color w:val="231F20"/>
          <w:spacing w:val="-8"/>
          <w:w w:val="105"/>
        </w:rPr>
        <w:t> </w:t>
      </w:r>
      <w:r>
        <w:rPr>
          <w:color w:val="231F20"/>
          <w:w w:val="105"/>
        </w:rPr>
        <w:t>tai</w:t>
      </w:r>
      <w:r>
        <w:rPr>
          <w:color w:val="231F20"/>
          <w:spacing w:val="-8"/>
          <w:w w:val="105"/>
        </w:rPr>
        <w:t> </w:t>
      </w:r>
      <w:r>
        <w:rPr>
          <w:color w:val="231F20"/>
          <w:w w:val="105"/>
        </w:rPr>
        <w:t>nạn</w:t>
      </w:r>
      <w:r>
        <w:rPr>
          <w:color w:val="231F20"/>
          <w:spacing w:val="-8"/>
          <w:w w:val="105"/>
        </w:rPr>
        <w:t> </w:t>
      </w:r>
      <w:r>
        <w:rPr>
          <w:color w:val="231F20"/>
          <w:w w:val="105"/>
        </w:rPr>
        <w:t>sẽ</w:t>
      </w:r>
      <w:r>
        <w:rPr>
          <w:color w:val="231F20"/>
          <w:spacing w:val="-8"/>
          <w:w w:val="105"/>
        </w:rPr>
        <w:t> </w:t>
      </w:r>
      <w:r>
        <w:rPr>
          <w:color w:val="231F20"/>
          <w:w w:val="105"/>
        </w:rPr>
        <w:t>không</w:t>
      </w:r>
      <w:r>
        <w:rPr>
          <w:color w:val="231F20"/>
          <w:spacing w:val="-8"/>
          <w:w w:val="105"/>
        </w:rPr>
        <w:t> </w:t>
      </w:r>
      <w:r>
        <w:rPr>
          <w:color w:val="231F20"/>
          <w:w w:val="105"/>
        </w:rPr>
        <w:t>còn.</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mê hoặc, thì tai nạn sẽ hiện tiền, cho nên cảnh tùy tâm chuyển, tướng do tâm sinh là nguyên lý này. Nguyên lý, nguyên tắc vĩnh viễn bất biến. Điều này chúng ta phải ghi nhớ.</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29"/>
        </w:rPr>
      </w:pPr>
      <w:r>
        <w:rPr/>
        <w:pict>
          <v:group style="position:absolute;margin-left:220.157516pt;margin-top:18.173584pt;width:125.2pt;height:92.45pt;mso-position-horizontal-relative:page;mso-position-vertical-relative:paragraph;z-index:-15725568;mso-wrap-distance-left:0;mso-wrap-distance-right:0" id="docshapegroup13" coordorigin="4403,363" coordsize="2504,1849">
            <v:rect style="position:absolute;left:4430;top:390;width:2477;height:1822" id="docshape14" filled="true" fillcolor="#231f20" stroked="false">
              <v:fill opacity="49152f" type="solid"/>
            </v:rect>
            <v:shape style="position:absolute;left:4403;top:363;width:2306;height:1652" type="#_x0000_t75" id="docshape15" stroked="false">
              <v:imagedata r:id="rId15" o:title=""/>
            </v:shape>
            <w10:wrap type="topAndBottom"/>
          </v:group>
        </w:pict>
      </w:r>
    </w:p>
    <w:p>
      <w:pPr>
        <w:spacing w:after="0"/>
        <w:jc w:val="left"/>
        <w:rPr>
          <w:sz w:val="29"/>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32736">
            <wp:simplePos x="0" y="0"/>
            <wp:positionH relativeFrom="page">
              <wp:posOffset>5184204</wp:posOffset>
            </wp:positionH>
            <wp:positionV relativeFrom="page">
              <wp:posOffset>8509682</wp:posOffset>
            </wp:positionV>
            <wp:extent cx="1943795" cy="1138318"/>
            <wp:effectExtent l="0" t="0" r="0" b="0"/>
            <wp:wrapNone/>
            <wp:docPr id="11" name="image4.png"/>
            <wp:cNvGraphicFramePr>
              <a:graphicFrameLocks noChangeAspect="1"/>
            </wp:cNvGraphicFramePr>
            <a:graphic>
              <a:graphicData uri="http://schemas.openxmlformats.org/drawingml/2006/picture">
                <pic:pic>
                  <pic:nvPicPr>
                    <pic:cNvPr id="12"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7">
            <wp:simplePos x="0" y="0"/>
            <wp:positionH relativeFrom="page">
              <wp:posOffset>3256803</wp:posOffset>
            </wp:positionH>
            <wp:positionV relativeFrom="paragraph">
              <wp:posOffset>86239</wp:posOffset>
            </wp:positionV>
            <wp:extent cx="910935" cy="257746"/>
            <wp:effectExtent l="0" t="0" r="0" b="0"/>
            <wp:wrapTopAndBottom/>
            <wp:docPr id="13" name="image5.png"/>
            <wp:cNvGraphicFramePr>
              <a:graphicFrameLocks noChangeAspect="1"/>
            </wp:cNvGraphicFramePr>
            <a:graphic>
              <a:graphicData uri="http://schemas.openxmlformats.org/drawingml/2006/picture">
                <pic:pic>
                  <pic:nvPicPr>
                    <pic:cNvPr id="14" name="image5.png"/>
                    <pic:cNvPicPr/>
                  </pic:nvPicPr>
                  <pic:blipFill>
                    <a:blip r:embed="rId9"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42</w:t>
      </w:r>
    </w:p>
    <w:p>
      <w:pPr>
        <w:spacing w:after="0"/>
        <w:jc w:val="center"/>
        <w:rPr>
          <w:rFonts w:ascii="Aachen" w:hAnsi="Aachen"/>
          <w:sz w:val="28"/>
        </w:rPr>
        <w:sectPr>
          <w:headerReference w:type="default" r:id="rId16"/>
          <w:footerReference w:type="default" r:id="rId17"/>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5"/>
        <w:jc w:val="left"/>
        <w:rPr>
          <w:rFonts w:ascii="Aachen"/>
          <w:b/>
          <w:sz w:val="24"/>
        </w:rPr>
      </w:pPr>
    </w:p>
    <w:p>
      <w:pPr>
        <w:spacing w:line="367" w:lineRule="auto" w:before="100"/>
        <w:ind w:left="2559" w:right="2110" w:hanging="62"/>
        <w:jc w:val="left"/>
        <w:rPr>
          <w:rFonts w:ascii="Cambria" w:hAnsi="Cambria"/>
          <w:b/>
          <w:sz w:val="28"/>
        </w:rPr>
      </w:pPr>
      <w:r>
        <w:rPr/>
        <w:pict>
          <v:group style="position:absolute;margin-left:220.157516pt;margin-top:55.619709pt;width:127.5pt;height:88.3pt;mso-position-horizontal-relative:page;mso-position-vertical-relative:paragraph;z-index:-15724032;mso-wrap-distance-left:0;mso-wrap-distance-right:0" id="docshapegroup16" coordorigin="4403,1112" coordsize="2550,1766">
            <v:rect style="position:absolute;left:4433;top:1142;width:2520;height:1736" id="docshape17" filled="true" fillcolor="#231f20" stroked="false">
              <v:fill opacity="49152f" type="solid"/>
            </v:rect>
            <v:shape style="position:absolute;left:4403;top:1112;width:2306;height:1517" type="#_x0000_t75" id="docshape18" stroked="false">
              <v:imagedata r:id="rId10" o:title=""/>
            </v:shape>
            <w10:wrap type="topAndBottom"/>
          </v:group>
        </w:pict>
      </w: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17</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6"/>
          <w:w w:val="95"/>
          <w:sz w:val="28"/>
        </w:rPr>
        <w:t>Châu</w:t>
      </w:r>
    </w:p>
    <w:p>
      <w:pPr>
        <w:spacing w:after="0" w:line="367" w:lineRule="auto"/>
        <w:jc w:val="left"/>
        <w:rPr>
          <w:rFonts w:ascii="Cambria" w:hAnsi="Cambria"/>
          <w:sz w:val="28"/>
        </w:rPr>
        <w:sectPr>
          <w:headerReference w:type="even" r:id="rId18"/>
          <w:footerReference w:type="even" r:id="rId19"/>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2"/>
        <w:jc w:val="left"/>
        <w:rPr>
          <w:rFonts w:ascii="Cambria"/>
          <w:b/>
          <w:sz w:val="17"/>
        </w:rPr>
      </w:pPr>
    </w:p>
    <w:p>
      <w:pPr>
        <w:spacing w:line="295" w:lineRule="auto" w:before="106"/>
        <w:ind w:left="1738" w:right="117" w:firstLine="0"/>
        <w:jc w:val="both"/>
        <w:rPr>
          <w:i/>
          <w:sz w:val="34"/>
        </w:rPr>
      </w:pPr>
      <w:r>
        <w:rPr/>
        <w:pict>
          <v:shape style="position:absolute;margin-left:96.874802pt;margin-top:-15.413039pt;width:50.1pt;height:104.4pt;mso-position-horizontal-relative:page;mso-position-vertical-relative:paragraph;z-index:-17686528" type="#_x0000_t202" id="docshape24"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w:t>
      </w:r>
      <w:r>
        <w:rPr>
          <w:i/>
          <w:color w:val="231F20"/>
          <w:sz w:val="34"/>
        </w:rPr>
        <w:t>thừa</w:t>
      </w:r>
      <w:r>
        <w:rPr>
          <w:i/>
          <w:color w:val="231F20"/>
          <w:spacing w:val="-2"/>
          <w:sz w:val="34"/>
        </w:rPr>
        <w:t> </w:t>
      </w:r>
      <w:r>
        <w:rPr>
          <w:i/>
          <w:color w:val="231F20"/>
          <w:sz w:val="34"/>
        </w:rPr>
        <w:t>Vô</w:t>
      </w:r>
      <w:r>
        <w:rPr>
          <w:i/>
          <w:color w:val="231F20"/>
          <w:spacing w:val="-1"/>
          <w:sz w:val="34"/>
        </w:rPr>
        <w:t> </w:t>
      </w:r>
      <w:r>
        <w:rPr>
          <w:i/>
          <w:color w:val="231F20"/>
          <w:sz w:val="34"/>
        </w:rPr>
        <w:t>Lượng</w:t>
      </w:r>
      <w:r>
        <w:rPr>
          <w:i/>
          <w:color w:val="231F20"/>
          <w:spacing w:val="-1"/>
          <w:sz w:val="34"/>
        </w:rPr>
        <w:t> </w:t>
      </w:r>
      <w:r>
        <w:rPr>
          <w:i/>
          <w:color w:val="231F20"/>
          <w:sz w:val="34"/>
        </w:rPr>
        <w:t>Thọ</w:t>
      </w:r>
      <w:r>
        <w:rPr>
          <w:i/>
          <w:color w:val="231F20"/>
          <w:spacing w:val="-1"/>
          <w:sz w:val="34"/>
        </w:rPr>
        <w:t> </w:t>
      </w:r>
      <w:r>
        <w:rPr>
          <w:i/>
          <w:color w:val="231F20"/>
          <w:sz w:val="34"/>
        </w:rPr>
        <w:t>Kinh</w:t>
      </w:r>
      <w:r>
        <w:rPr>
          <w:i/>
          <w:color w:val="231F20"/>
          <w:spacing w:val="-1"/>
          <w:sz w:val="34"/>
        </w:rPr>
        <w:t> </w:t>
      </w:r>
      <w:r>
        <w:rPr>
          <w:i/>
          <w:color w:val="231F20"/>
          <w:sz w:val="34"/>
        </w:rPr>
        <w:t>Giải</w:t>
      </w:r>
      <w:r>
        <w:rPr>
          <w:color w:val="231F20"/>
          <w:sz w:val="34"/>
        </w:rPr>
        <w:t>,</w:t>
      </w:r>
      <w:r>
        <w:rPr>
          <w:color w:val="231F20"/>
          <w:spacing w:val="-2"/>
          <w:sz w:val="34"/>
        </w:rPr>
        <w:t> </w:t>
      </w:r>
      <w:r>
        <w:rPr>
          <w:color w:val="231F20"/>
          <w:sz w:val="34"/>
        </w:rPr>
        <w:t>dòng</w:t>
      </w:r>
      <w:r>
        <w:rPr>
          <w:color w:val="231F20"/>
          <w:spacing w:val="-1"/>
          <w:sz w:val="34"/>
        </w:rPr>
        <w:t> </w:t>
      </w:r>
      <w:r>
        <w:rPr>
          <w:color w:val="231F20"/>
          <w:sz w:val="34"/>
        </w:rPr>
        <w:t>thứ</w:t>
      </w:r>
      <w:r>
        <w:rPr>
          <w:color w:val="231F20"/>
          <w:spacing w:val="-2"/>
          <w:sz w:val="34"/>
        </w:rPr>
        <w:t> </w:t>
      </w:r>
      <w:r>
        <w:rPr>
          <w:color w:val="231F20"/>
          <w:sz w:val="34"/>
        </w:rPr>
        <w:t>8,</w:t>
      </w:r>
      <w:r>
        <w:rPr>
          <w:color w:val="231F20"/>
          <w:spacing w:val="-1"/>
          <w:sz w:val="34"/>
        </w:rPr>
        <w:t> </w:t>
      </w:r>
      <w:r>
        <w:rPr>
          <w:color w:val="231F20"/>
          <w:sz w:val="34"/>
        </w:rPr>
        <w:t>trang</w:t>
      </w:r>
      <w:r>
        <w:rPr>
          <w:color w:val="231F20"/>
          <w:spacing w:val="-2"/>
          <w:sz w:val="34"/>
        </w:rPr>
        <w:t> </w:t>
      </w:r>
      <w:r>
        <w:rPr>
          <w:color w:val="231F20"/>
          <w:sz w:val="34"/>
        </w:rPr>
        <w:t>44. </w:t>
      </w:r>
      <w:r>
        <w:rPr>
          <w:i/>
          <w:color w:val="231F20"/>
          <w:sz w:val="34"/>
        </w:rPr>
        <w:t>“Hựu</w:t>
      </w:r>
      <w:r>
        <w:rPr>
          <w:i/>
          <w:color w:val="231F20"/>
          <w:spacing w:val="-3"/>
          <w:sz w:val="34"/>
        </w:rPr>
        <w:t> </w:t>
      </w:r>
      <w:r>
        <w:rPr>
          <w:i/>
          <w:color w:val="231F20"/>
          <w:sz w:val="34"/>
        </w:rPr>
        <w:t>mật</w:t>
      </w:r>
      <w:r>
        <w:rPr>
          <w:i/>
          <w:color w:val="231F20"/>
          <w:spacing w:val="-3"/>
          <w:sz w:val="34"/>
        </w:rPr>
        <w:t> </w:t>
      </w:r>
      <w:r>
        <w:rPr>
          <w:i/>
          <w:color w:val="231F20"/>
          <w:sz w:val="34"/>
        </w:rPr>
        <w:t>điển</w:t>
      </w:r>
      <w:r>
        <w:rPr>
          <w:i/>
          <w:color w:val="231F20"/>
          <w:spacing w:val="-3"/>
          <w:sz w:val="34"/>
        </w:rPr>
        <w:t> </w:t>
      </w:r>
      <w:r>
        <w:rPr>
          <w:i/>
          <w:color w:val="231F20"/>
          <w:sz w:val="34"/>
        </w:rPr>
        <w:t>Tỳ</w:t>
      </w:r>
      <w:r>
        <w:rPr>
          <w:i/>
          <w:color w:val="231F20"/>
          <w:spacing w:val="-3"/>
          <w:sz w:val="34"/>
        </w:rPr>
        <w:t> </w:t>
      </w:r>
      <w:r>
        <w:rPr>
          <w:i/>
          <w:color w:val="231F20"/>
          <w:sz w:val="34"/>
        </w:rPr>
        <w:t>Lô</w:t>
      </w:r>
      <w:r>
        <w:rPr>
          <w:i/>
          <w:color w:val="231F20"/>
          <w:spacing w:val="-3"/>
          <w:sz w:val="34"/>
        </w:rPr>
        <w:t> </w:t>
      </w:r>
      <w:r>
        <w:rPr>
          <w:i/>
          <w:color w:val="231F20"/>
          <w:sz w:val="34"/>
        </w:rPr>
        <w:t>Xá</w:t>
      </w:r>
      <w:r>
        <w:rPr>
          <w:i/>
          <w:color w:val="231F20"/>
          <w:spacing w:val="-3"/>
          <w:sz w:val="34"/>
        </w:rPr>
        <w:t> </w:t>
      </w:r>
      <w:r>
        <w:rPr>
          <w:i/>
          <w:color w:val="231F20"/>
          <w:sz w:val="34"/>
        </w:rPr>
        <w:t>Na</w:t>
      </w:r>
      <w:r>
        <w:rPr>
          <w:i/>
          <w:color w:val="231F20"/>
          <w:spacing w:val="-3"/>
          <w:sz w:val="34"/>
        </w:rPr>
        <w:t> </w:t>
      </w:r>
      <w:r>
        <w:rPr>
          <w:i/>
          <w:color w:val="231F20"/>
          <w:sz w:val="34"/>
        </w:rPr>
        <w:t>kinh</w:t>
      </w:r>
      <w:r>
        <w:rPr>
          <w:i/>
          <w:color w:val="231F20"/>
          <w:spacing w:val="-2"/>
          <w:sz w:val="34"/>
        </w:rPr>
        <w:t> </w:t>
      </w:r>
      <w:r>
        <w:rPr>
          <w:i/>
          <w:color w:val="231F20"/>
          <w:sz w:val="34"/>
        </w:rPr>
        <w:t>vân,</w:t>
      </w:r>
      <w:r>
        <w:rPr>
          <w:i/>
          <w:color w:val="231F20"/>
          <w:spacing w:val="-3"/>
          <w:sz w:val="34"/>
        </w:rPr>
        <w:t> </w:t>
      </w:r>
      <w:r>
        <w:rPr>
          <w:i/>
          <w:color w:val="231F20"/>
          <w:sz w:val="34"/>
        </w:rPr>
        <w:t>Đại</w:t>
      </w:r>
      <w:r>
        <w:rPr>
          <w:i/>
          <w:color w:val="231F20"/>
          <w:spacing w:val="-3"/>
          <w:sz w:val="34"/>
        </w:rPr>
        <w:t> </w:t>
      </w:r>
      <w:r>
        <w:rPr>
          <w:i/>
          <w:color w:val="231F20"/>
          <w:sz w:val="34"/>
        </w:rPr>
        <w:t>bi</w:t>
      </w:r>
      <w:r>
        <w:rPr>
          <w:i/>
          <w:color w:val="231F20"/>
          <w:spacing w:val="-3"/>
          <w:sz w:val="34"/>
        </w:rPr>
        <w:t> </w:t>
      </w:r>
      <w:r>
        <w:rPr>
          <w:i/>
          <w:color w:val="231F20"/>
          <w:sz w:val="34"/>
        </w:rPr>
        <w:t>vi</w:t>
      </w:r>
      <w:r>
        <w:rPr>
          <w:i/>
          <w:color w:val="231F20"/>
          <w:spacing w:val="-3"/>
          <w:sz w:val="34"/>
        </w:rPr>
        <w:t> </w:t>
      </w:r>
      <w:r>
        <w:rPr>
          <w:i/>
          <w:color w:val="231F20"/>
          <w:spacing w:val="-4"/>
          <w:sz w:val="34"/>
        </w:rPr>
        <w:t>căn.</w:t>
      </w:r>
    </w:p>
    <w:p>
      <w:pPr>
        <w:spacing w:line="304" w:lineRule="auto" w:before="12"/>
        <w:ind w:left="387" w:right="120" w:firstLine="0"/>
        <w:jc w:val="both"/>
        <w:rPr>
          <w:sz w:val="34"/>
        </w:rPr>
      </w:pPr>
      <w:r>
        <w:rPr>
          <w:i/>
          <w:color w:val="231F20"/>
          <w:sz w:val="34"/>
        </w:rPr>
        <w:t>Bồ đề vi nhân. Phương tiện vi cứu cánh” </w:t>
      </w:r>
      <w:r>
        <w:rPr>
          <w:color w:val="231F20"/>
          <w:sz w:val="34"/>
        </w:rPr>
        <w:t>(Lại, kinh </w:t>
      </w:r>
      <w:r>
        <w:rPr>
          <w:i/>
          <w:color w:val="231F20"/>
          <w:sz w:val="34"/>
        </w:rPr>
        <w:t>Tỳ Lô Xá </w:t>
      </w:r>
      <w:r>
        <w:rPr>
          <w:i/>
          <w:color w:val="231F20"/>
          <w:w w:val="105"/>
          <w:sz w:val="34"/>
        </w:rPr>
        <w:t>Na </w:t>
      </w:r>
      <w:r>
        <w:rPr>
          <w:color w:val="231F20"/>
          <w:w w:val="105"/>
          <w:sz w:val="34"/>
        </w:rPr>
        <w:t>thuộc Mật điển có ghi: Đại bi làm căn. Bồ đề làm nhân. Phương tiện làm cứu cánh).</w:t>
      </w:r>
    </w:p>
    <w:p>
      <w:pPr>
        <w:pStyle w:val="BodyText"/>
        <w:spacing w:line="304" w:lineRule="auto" w:before="138"/>
        <w:ind w:left="387" w:right="117" w:firstLine="453"/>
      </w:pPr>
      <w:r>
        <w:rPr>
          <w:color w:val="231F20"/>
          <w:w w:val="110"/>
        </w:rPr>
        <w:t>Mấy</w:t>
      </w:r>
      <w:r>
        <w:rPr>
          <w:color w:val="231F20"/>
          <w:spacing w:val="-7"/>
          <w:w w:val="110"/>
        </w:rPr>
        <w:t> </w:t>
      </w:r>
      <w:r>
        <w:rPr>
          <w:color w:val="231F20"/>
          <w:w w:val="110"/>
        </w:rPr>
        <w:t>câu</w:t>
      </w:r>
      <w:r>
        <w:rPr>
          <w:color w:val="231F20"/>
          <w:spacing w:val="-7"/>
          <w:w w:val="110"/>
        </w:rPr>
        <w:t> </w:t>
      </w:r>
      <w:r>
        <w:rPr>
          <w:color w:val="231F20"/>
          <w:w w:val="110"/>
        </w:rPr>
        <w:t>kinh</w:t>
      </w:r>
      <w:r>
        <w:rPr>
          <w:color w:val="231F20"/>
          <w:spacing w:val="-7"/>
          <w:w w:val="110"/>
        </w:rPr>
        <w:t> </w:t>
      </w:r>
      <w:r>
        <w:rPr>
          <w:color w:val="231F20"/>
          <w:w w:val="110"/>
        </w:rPr>
        <w:t>này</w:t>
      </w:r>
      <w:r>
        <w:rPr>
          <w:color w:val="231F20"/>
          <w:spacing w:val="-7"/>
          <w:w w:val="110"/>
        </w:rPr>
        <w:t> </w:t>
      </w:r>
      <w:r>
        <w:rPr>
          <w:color w:val="231F20"/>
          <w:w w:val="110"/>
        </w:rPr>
        <w:t>trước</w:t>
      </w:r>
      <w:r>
        <w:rPr>
          <w:color w:val="231F20"/>
          <w:spacing w:val="-7"/>
          <w:w w:val="110"/>
        </w:rPr>
        <w:t> </w:t>
      </w:r>
      <w:r>
        <w:rPr>
          <w:color w:val="231F20"/>
          <w:w w:val="110"/>
        </w:rPr>
        <w:t>kia</w:t>
      </w:r>
      <w:r>
        <w:rPr>
          <w:color w:val="231F20"/>
          <w:spacing w:val="-7"/>
          <w:w w:val="110"/>
        </w:rPr>
        <w:t> </w:t>
      </w:r>
      <w:r>
        <w:rPr>
          <w:color w:val="231F20"/>
          <w:w w:val="110"/>
        </w:rPr>
        <w:t>đã</w:t>
      </w:r>
      <w:r>
        <w:rPr>
          <w:color w:val="231F20"/>
          <w:spacing w:val="-7"/>
          <w:w w:val="110"/>
        </w:rPr>
        <w:t> </w:t>
      </w:r>
      <w:r>
        <w:rPr>
          <w:color w:val="231F20"/>
          <w:w w:val="110"/>
        </w:rPr>
        <w:t>từng</w:t>
      </w:r>
      <w:r>
        <w:rPr>
          <w:color w:val="231F20"/>
          <w:spacing w:val="-7"/>
          <w:w w:val="110"/>
        </w:rPr>
        <w:t> </w:t>
      </w:r>
      <w:r>
        <w:rPr>
          <w:color w:val="231F20"/>
          <w:w w:val="110"/>
        </w:rPr>
        <w:t>dẫn</w:t>
      </w:r>
      <w:r>
        <w:rPr>
          <w:color w:val="231F20"/>
          <w:spacing w:val="-7"/>
          <w:w w:val="110"/>
        </w:rPr>
        <w:t> </w:t>
      </w:r>
      <w:r>
        <w:rPr>
          <w:color w:val="231F20"/>
          <w:w w:val="110"/>
        </w:rPr>
        <w:t>chứng</w:t>
      </w:r>
      <w:r>
        <w:rPr>
          <w:color w:val="231F20"/>
          <w:spacing w:val="-7"/>
          <w:w w:val="110"/>
        </w:rPr>
        <w:t> </w:t>
      </w:r>
      <w:r>
        <w:rPr>
          <w:color w:val="231F20"/>
          <w:w w:val="110"/>
        </w:rPr>
        <w:t>qua.</w:t>
      </w:r>
      <w:r>
        <w:rPr>
          <w:color w:val="231F20"/>
          <w:spacing w:val="-7"/>
          <w:w w:val="110"/>
        </w:rPr>
        <w:t> </w:t>
      </w:r>
      <w:r>
        <w:rPr>
          <w:color w:val="231F20"/>
          <w:w w:val="110"/>
        </w:rPr>
        <w:t>Ở đoạn</w:t>
      </w:r>
      <w:r>
        <w:rPr>
          <w:color w:val="231F20"/>
          <w:spacing w:val="-16"/>
          <w:w w:val="110"/>
        </w:rPr>
        <w:t> </w:t>
      </w:r>
      <w:r>
        <w:rPr>
          <w:color w:val="231F20"/>
          <w:w w:val="110"/>
        </w:rPr>
        <w:t>này</w:t>
      </w:r>
      <w:r>
        <w:rPr>
          <w:color w:val="231F20"/>
          <w:spacing w:val="-16"/>
          <w:w w:val="110"/>
        </w:rPr>
        <w:t> </w:t>
      </w:r>
      <w:r>
        <w:rPr>
          <w:color w:val="231F20"/>
          <w:w w:val="110"/>
        </w:rPr>
        <w:t>lại</w:t>
      </w:r>
      <w:r>
        <w:rPr>
          <w:color w:val="231F20"/>
          <w:spacing w:val="-16"/>
          <w:w w:val="110"/>
        </w:rPr>
        <w:t> </w:t>
      </w:r>
      <w:r>
        <w:rPr>
          <w:color w:val="231F20"/>
          <w:w w:val="110"/>
        </w:rPr>
        <w:t>đưa</w:t>
      </w:r>
      <w:r>
        <w:rPr>
          <w:color w:val="231F20"/>
          <w:spacing w:val="-16"/>
          <w:w w:val="110"/>
        </w:rPr>
        <w:t> </w:t>
      </w:r>
      <w:r>
        <w:rPr>
          <w:color w:val="231F20"/>
          <w:w w:val="110"/>
        </w:rPr>
        <w:t>ra</w:t>
      </w:r>
      <w:r>
        <w:rPr>
          <w:color w:val="231F20"/>
          <w:spacing w:val="-16"/>
          <w:w w:val="110"/>
        </w:rPr>
        <w:t> </w:t>
      </w:r>
      <w:r>
        <w:rPr>
          <w:color w:val="231F20"/>
          <w:w w:val="110"/>
        </w:rPr>
        <w:t>nữa,</w:t>
      </w:r>
      <w:r>
        <w:rPr>
          <w:color w:val="231F20"/>
          <w:spacing w:val="-16"/>
          <w:w w:val="110"/>
        </w:rPr>
        <w:t> </w:t>
      </w:r>
      <w:r>
        <w:rPr>
          <w:color w:val="231F20"/>
          <w:w w:val="110"/>
        </w:rPr>
        <w:t>dụng</w:t>
      </w:r>
      <w:r>
        <w:rPr>
          <w:color w:val="231F20"/>
          <w:spacing w:val="-16"/>
          <w:w w:val="110"/>
        </w:rPr>
        <w:t> </w:t>
      </w:r>
      <w:r>
        <w:rPr>
          <w:color w:val="231F20"/>
          <w:w w:val="110"/>
        </w:rPr>
        <w:t>ý</w:t>
      </w:r>
      <w:r>
        <w:rPr>
          <w:color w:val="231F20"/>
          <w:spacing w:val="-16"/>
          <w:w w:val="110"/>
        </w:rPr>
        <w:t> </w:t>
      </w:r>
      <w:r>
        <w:rPr>
          <w:color w:val="231F20"/>
          <w:w w:val="110"/>
        </w:rPr>
        <w:t>rất</w:t>
      </w:r>
      <w:r>
        <w:rPr>
          <w:color w:val="231F20"/>
          <w:spacing w:val="-16"/>
          <w:w w:val="110"/>
        </w:rPr>
        <w:t> </w:t>
      </w:r>
      <w:r>
        <w:rPr>
          <w:color w:val="231F20"/>
          <w:w w:val="110"/>
        </w:rPr>
        <w:t>sâu.</w:t>
      </w:r>
      <w:r>
        <w:rPr>
          <w:color w:val="231F20"/>
          <w:spacing w:val="-16"/>
          <w:w w:val="110"/>
        </w:rPr>
        <w:t> </w:t>
      </w:r>
      <w:r>
        <w:rPr>
          <w:color w:val="231F20"/>
          <w:w w:val="110"/>
        </w:rPr>
        <w:t>Phật</w:t>
      </w:r>
      <w:r>
        <w:rPr>
          <w:color w:val="231F20"/>
          <w:spacing w:val="-16"/>
          <w:w w:val="110"/>
        </w:rPr>
        <w:t> </w:t>
      </w:r>
      <w:r>
        <w:rPr>
          <w:color w:val="231F20"/>
          <w:w w:val="110"/>
        </w:rPr>
        <w:t>pháp,</w:t>
      </w:r>
      <w:r>
        <w:rPr>
          <w:color w:val="231F20"/>
          <w:spacing w:val="-16"/>
          <w:w w:val="110"/>
        </w:rPr>
        <w:t> </w:t>
      </w:r>
      <w:r>
        <w:rPr>
          <w:color w:val="231F20"/>
          <w:w w:val="110"/>
        </w:rPr>
        <w:t>nhất</w:t>
      </w:r>
      <w:r>
        <w:rPr>
          <w:color w:val="231F20"/>
          <w:spacing w:val="-16"/>
          <w:w w:val="110"/>
        </w:rPr>
        <w:t> </w:t>
      </w:r>
      <w:r>
        <w:rPr>
          <w:color w:val="231F20"/>
          <w:w w:val="110"/>
        </w:rPr>
        <w:t>là Phật</w:t>
      </w:r>
      <w:r>
        <w:rPr>
          <w:color w:val="231F20"/>
          <w:spacing w:val="-14"/>
          <w:w w:val="110"/>
        </w:rPr>
        <w:t> </w:t>
      </w:r>
      <w:r>
        <w:rPr>
          <w:color w:val="231F20"/>
          <w:w w:val="110"/>
        </w:rPr>
        <w:t>pháp</w:t>
      </w:r>
      <w:r>
        <w:rPr>
          <w:color w:val="231F20"/>
          <w:spacing w:val="-14"/>
          <w:w w:val="110"/>
        </w:rPr>
        <w:t> </w:t>
      </w:r>
      <w:r>
        <w:rPr>
          <w:color w:val="231F20"/>
          <w:w w:val="110"/>
        </w:rPr>
        <w:t>Đại</w:t>
      </w:r>
      <w:r>
        <w:rPr>
          <w:color w:val="231F20"/>
          <w:spacing w:val="-13"/>
          <w:w w:val="110"/>
        </w:rPr>
        <w:t> </w:t>
      </w:r>
      <w:r>
        <w:rPr>
          <w:color w:val="231F20"/>
          <w:w w:val="110"/>
        </w:rPr>
        <w:t>thừa,</w:t>
      </w:r>
      <w:r>
        <w:rPr>
          <w:color w:val="231F20"/>
          <w:spacing w:val="-14"/>
          <w:w w:val="110"/>
        </w:rPr>
        <w:t> </w:t>
      </w:r>
      <w:r>
        <w:rPr>
          <w:color w:val="231F20"/>
          <w:w w:val="110"/>
        </w:rPr>
        <w:t>3</w:t>
      </w:r>
      <w:r>
        <w:rPr>
          <w:color w:val="231F20"/>
          <w:spacing w:val="-13"/>
          <w:w w:val="110"/>
        </w:rPr>
        <w:t> </w:t>
      </w:r>
      <w:r>
        <w:rPr>
          <w:color w:val="231F20"/>
          <w:w w:val="110"/>
        </w:rPr>
        <w:t>câu</w:t>
      </w:r>
      <w:r>
        <w:rPr>
          <w:color w:val="231F20"/>
          <w:spacing w:val="-14"/>
          <w:w w:val="110"/>
        </w:rPr>
        <w:t> </w:t>
      </w:r>
      <w:r>
        <w:rPr>
          <w:color w:val="231F20"/>
          <w:w w:val="110"/>
        </w:rPr>
        <w:t>này</w:t>
      </w:r>
      <w:r>
        <w:rPr>
          <w:color w:val="231F20"/>
          <w:spacing w:val="-14"/>
          <w:w w:val="110"/>
        </w:rPr>
        <w:t> </w:t>
      </w:r>
      <w:r>
        <w:rPr>
          <w:color w:val="231F20"/>
          <w:w w:val="110"/>
        </w:rPr>
        <w:t>đã</w:t>
      </w:r>
      <w:r>
        <w:rPr>
          <w:color w:val="231F20"/>
          <w:spacing w:val="-13"/>
          <w:w w:val="110"/>
        </w:rPr>
        <w:t> </w:t>
      </w:r>
      <w:r>
        <w:rPr>
          <w:color w:val="231F20"/>
          <w:w w:val="110"/>
        </w:rPr>
        <w:t>nói</w:t>
      </w:r>
      <w:r>
        <w:rPr>
          <w:color w:val="231F20"/>
          <w:spacing w:val="-14"/>
          <w:w w:val="110"/>
        </w:rPr>
        <w:t> </w:t>
      </w:r>
      <w:r>
        <w:rPr>
          <w:color w:val="231F20"/>
          <w:w w:val="110"/>
        </w:rPr>
        <w:t>hết</w:t>
      </w:r>
      <w:r>
        <w:rPr>
          <w:color w:val="231F20"/>
          <w:spacing w:val="-13"/>
          <w:w w:val="110"/>
        </w:rPr>
        <w:t> </w:t>
      </w:r>
      <w:r>
        <w:rPr>
          <w:color w:val="231F20"/>
          <w:w w:val="110"/>
        </w:rPr>
        <w:t>ra</w:t>
      </w:r>
      <w:r>
        <w:rPr>
          <w:color w:val="231F20"/>
          <w:spacing w:val="-14"/>
          <w:w w:val="110"/>
        </w:rPr>
        <w:t> </w:t>
      </w:r>
      <w:r>
        <w:rPr>
          <w:color w:val="231F20"/>
          <w:w w:val="110"/>
        </w:rPr>
        <w:t>nội</w:t>
      </w:r>
      <w:r>
        <w:rPr>
          <w:color w:val="231F20"/>
          <w:spacing w:val="-14"/>
          <w:w w:val="110"/>
        </w:rPr>
        <w:t> </w:t>
      </w:r>
      <w:r>
        <w:rPr>
          <w:color w:val="231F20"/>
          <w:w w:val="110"/>
        </w:rPr>
        <w:t>dung.</w:t>
      </w:r>
      <w:r>
        <w:rPr>
          <w:color w:val="231F20"/>
          <w:spacing w:val="-13"/>
          <w:w w:val="110"/>
        </w:rPr>
        <w:t> </w:t>
      </w:r>
      <w:r>
        <w:rPr>
          <w:color w:val="231F20"/>
          <w:w w:val="110"/>
        </w:rPr>
        <w:t>Căn </w:t>
      </w:r>
      <w:r>
        <w:rPr>
          <w:color w:val="231F20"/>
          <w:w w:val="105"/>
        </w:rPr>
        <w:t>là</w:t>
      </w:r>
      <w:r>
        <w:rPr>
          <w:color w:val="231F20"/>
          <w:spacing w:val="-2"/>
          <w:w w:val="105"/>
        </w:rPr>
        <w:t> </w:t>
      </w:r>
      <w:r>
        <w:rPr>
          <w:color w:val="231F20"/>
          <w:w w:val="105"/>
        </w:rPr>
        <w:t>gì?</w:t>
      </w:r>
      <w:r>
        <w:rPr>
          <w:color w:val="231F20"/>
          <w:spacing w:val="-2"/>
          <w:w w:val="105"/>
        </w:rPr>
        <w:t> </w:t>
      </w:r>
      <w:r>
        <w:rPr>
          <w:color w:val="231F20"/>
          <w:w w:val="105"/>
        </w:rPr>
        <w:t>Căn</w:t>
      </w:r>
      <w:r>
        <w:rPr>
          <w:color w:val="231F20"/>
          <w:spacing w:val="-2"/>
          <w:w w:val="105"/>
        </w:rPr>
        <w:t> </w:t>
      </w:r>
      <w:r>
        <w:rPr>
          <w:color w:val="231F20"/>
          <w:w w:val="105"/>
        </w:rPr>
        <w:t>là</w:t>
      </w:r>
      <w:r>
        <w:rPr>
          <w:color w:val="231F20"/>
          <w:spacing w:val="-2"/>
          <w:w w:val="105"/>
        </w:rPr>
        <w:t> </w:t>
      </w:r>
      <w:r>
        <w:rPr>
          <w:color w:val="231F20"/>
          <w:w w:val="105"/>
        </w:rPr>
        <w:t>Đại</w:t>
      </w:r>
      <w:r>
        <w:rPr>
          <w:color w:val="231F20"/>
          <w:spacing w:val="-1"/>
          <w:w w:val="105"/>
        </w:rPr>
        <w:t> </w:t>
      </w:r>
      <w:r>
        <w:rPr>
          <w:color w:val="231F20"/>
          <w:w w:val="105"/>
        </w:rPr>
        <w:t>bi.</w:t>
      </w:r>
      <w:r>
        <w:rPr>
          <w:color w:val="231F20"/>
          <w:spacing w:val="-2"/>
          <w:w w:val="105"/>
        </w:rPr>
        <w:t> </w:t>
      </w:r>
      <w:r>
        <w:rPr>
          <w:color w:val="231F20"/>
          <w:w w:val="105"/>
        </w:rPr>
        <w:t>Đại</w:t>
      </w:r>
      <w:r>
        <w:rPr>
          <w:color w:val="231F20"/>
          <w:spacing w:val="-1"/>
          <w:w w:val="105"/>
        </w:rPr>
        <w:t> </w:t>
      </w:r>
      <w:r>
        <w:rPr>
          <w:color w:val="231F20"/>
          <w:w w:val="105"/>
        </w:rPr>
        <w:t>bi</w:t>
      </w:r>
      <w:r>
        <w:rPr>
          <w:color w:val="231F20"/>
          <w:spacing w:val="-2"/>
          <w:w w:val="105"/>
        </w:rPr>
        <w:t> </w:t>
      </w:r>
      <w:r>
        <w:rPr>
          <w:color w:val="231F20"/>
          <w:w w:val="105"/>
        </w:rPr>
        <w:t>là</w:t>
      </w:r>
      <w:r>
        <w:rPr>
          <w:color w:val="231F20"/>
          <w:spacing w:val="-2"/>
          <w:w w:val="105"/>
        </w:rPr>
        <w:t> </w:t>
      </w:r>
      <w:r>
        <w:rPr>
          <w:color w:val="231F20"/>
          <w:w w:val="105"/>
        </w:rPr>
        <w:t>sao?</w:t>
      </w:r>
      <w:r>
        <w:rPr>
          <w:color w:val="231F20"/>
          <w:spacing w:val="-2"/>
          <w:w w:val="105"/>
        </w:rPr>
        <w:t> </w:t>
      </w:r>
      <w:r>
        <w:rPr>
          <w:color w:val="231F20"/>
          <w:w w:val="105"/>
        </w:rPr>
        <w:t>Là</w:t>
      </w:r>
      <w:r>
        <w:rPr>
          <w:color w:val="231F20"/>
          <w:spacing w:val="-3"/>
          <w:w w:val="105"/>
        </w:rPr>
        <w:t> </w:t>
      </w:r>
      <w:r>
        <w:rPr>
          <w:color w:val="231F20"/>
          <w:w w:val="105"/>
        </w:rPr>
        <w:t>tâm</w:t>
      </w:r>
      <w:r>
        <w:rPr>
          <w:color w:val="231F20"/>
          <w:spacing w:val="-2"/>
          <w:w w:val="105"/>
        </w:rPr>
        <w:t> </w:t>
      </w:r>
      <w:r>
        <w:rPr>
          <w:color w:val="231F20"/>
          <w:w w:val="105"/>
        </w:rPr>
        <w:t>đồng</w:t>
      </w:r>
      <w:r>
        <w:rPr>
          <w:color w:val="231F20"/>
          <w:spacing w:val="-2"/>
          <w:w w:val="105"/>
        </w:rPr>
        <w:t> </w:t>
      </w:r>
      <w:r>
        <w:rPr>
          <w:color w:val="231F20"/>
          <w:w w:val="105"/>
        </w:rPr>
        <w:t>tình,</w:t>
      </w:r>
      <w:r>
        <w:rPr>
          <w:color w:val="231F20"/>
          <w:spacing w:val="-2"/>
          <w:w w:val="105"/>
        </w:rPr>
        <w:t> </w:t>
      </w:r>
      <w:r>
        <w:rPr>
          <w:color w:val="231F20"/>
          <w:w w:val="105"/>
        </w:rPr>
        <w:t>là</w:t>
      </w:r>
      <w:r>
        <w:rPr>
          <w:color w:val="231F20"/>
          <w:spacing w:val="-2"/>
          <w:w w:val="105"/>
        </w:rPr>
        <w:t> </w:t>
      </w:r>
      <w:r>
        <w:rPr>
          <w:color w:val="231F20"/>
          <w:w w:val="105"/>
        </w:rPr>
        <w:t>tâm </w:t>
      </w:r>
      <w:r>
        <w:rPr>
          <w:color w:val="231F20"/>
          <w:w w:val="110"/>
        </w:rPr>
        <w:t>lân</w:t>
      </w:r>
      <w:r>
        <w:rPr>
          <w:color w:val="231F20"/>
          <w:spacing w:val="-14"/>
          <w:w w:val="110"/>
        </w:rPr>
        <w:t> </w:t>
      </w:r>
      <w:r>
        <w:rPr>
          <w:color w:val="231F20"/>
          <w:w w:val="110"/>
        </w:rPr>
        <w:t>mẫn,</w:t>
      </w:r>
      <w:r>
        <w:rPr>
          <w:color w:val="231F20"/>
          <w:spacing w:val="-14"/>
          <w:w w:val="110"/>
        </w:rPr>
        <w:t> </w:t>
      </w:r>
      <w:r>
        <w:rPr>
          <w:color w:val="231F20"/>
          <w:w w:val="110"/>
        </w:rPr>
        <w:t>tâm</w:t>
      </w:r>
      <w:r>
        <w:rPr>
          <w:color w:val="231F20"/>
          <w:spacing w:val="-14"/>
          <w:w w:val="110"/>
        </w:rPr>
        <w:t> </w:t>
      </w:r>
      <w:r>
        <w:rPr>
          <w:color w:val="231F20"/>
          <w:w w:val="110"/>
        </w:rPr>
        <w:t>yêu</w:t>
      </w:r>
      <w:r>
        <w:rPr>
          <w:color w:val="231F20"/>
          <w:spacing w:val="-14"/>
          <w:w w:val="110"/>
        </w:rPr>
        <w:t> </w:t>
      </w:r>
      <w:r>
        <w:rPr>
          <w:color w:val="231F20"/>
          <w:w w:val="110"/>
        </w:rPr>
        <w:t>thương.</w:t>
      </w:r>
      <w:r>
        <w:rPr>
          <w:color w:val="231F20"/>
          <w:spacing w:val="-14"/>
          <w:w w:val="110"/>
        </w:rPr>
        <w:t> </w:t>
      </w:r>
      <w:r>
        <w:rPr>
          <w:color w:val="231F20"/>
          <w:w w:val="110"/>
        </w:rPr>
        <w:t>Đó</w:t>
      </w:r>
      <w:r>
        <w:rPr>
          <w:color w:val="231F20"/>
          <w:spacing w:val="-14"/>
          <w:w w:val="110"/>
        </w:rPr>
        <w:t> </w:t>
      </w:r>
      <w:r>
        <w:rPr>
          <w:color w:val="231F20"/>
          <w:w w:val="110"/>
        </w:rPr>
        <w:t>là</w:t>
      </w:r>
      <w:r>
        <w:rPr>
          <w:color w:val="231F20"/>
          <w:spacing w:val="-14"/>
          <w:w w:val="110"/>
        </w:rPr>
        <w:t> </w:t>
      </w:r>
      <w:r>
        <w:rPr>
          <w:color w:val="231F20"/>
          <w:w w:val="110"/>
        </w:rPr>
        <w:t>căn.</w:t>
      </w:r>
      <w:r>
        <w:rPr>
          <w:color w:val="231F20"/>
          <w:spacing w:val="-14"/>
          <w:w w:val="110"/>
        </w:rPr>
        <w:t> </w:t>
      </w:r>
      <w:r>
        <w:rPr>
          <w:color w:val="231F20"/>
          <w:w w:val="110"/>
        </w:rPr>
        <w:t>Căn</w:t>
      </w:r>
      <w:r>
        <w:rPr>
          <w:color w:val="231F20"/>
          <w:spacing w:val="-14"/>
          <w:w w:val="110"/>
        </w:rPr>
        <w:t> </w:t>
      </w:r>
      <w:r>
        <w:rPr>
          <w:color w:val="231F20"/>
          <w:w w:val="110"/>
        </w:rPr>
        <w:t>ở</w:t>
      </w:r>
      <w:r>
        <w:rPr>
          <w:color w:val="231F20"/>
          <w:spacing w:val="-14"/>
          <w:w w:val="110"/>
        </w:rPr>
        <w:t> </w:t>
      </w:r>
      <w:r>
        <w:rPr>
          <w:color w:val="231F20"/>
          <w:w w:val="110"/>
        </w:rPr>
        <w:t>đây</w:t>
      </w:r>
      <w:r>
        <w:rPr>
          <w:color w:val="231F20"/>
          <w:spacing w:val="-14"/>
          <w:w w:val="110"/>
        </w:rPr>
        <w:t> </w:t>
      </w:r>
      <w:r>
        <w:rPr>
          <w:color w:val="231F20"/>
          <w:w w:val="110"/>
        </w:rPr>
        <w:t>được</w:t>
      </w:r>
      <w:r>
        <w:rPr>
          <w:color w:val="231F20"/>
          <w:spacing w:val="-14"/>
          <w:w w:val="110"/>
        </w:rPr>
        <w:t> </w:t>
      </w:r>
      <w:r>
        <w:rPr>
          <w:color w:val="231F20"/>
          <w:w w:val="110"/>
        </w:rPr>
        <w:t>sinh khởi từ tự tính, trong tự tính vốn sẵn có, chứ chẳng phải từ bên ngoài.</w:t>
      </w:r>
    </w:p>
    <w:p>
      <w:pPr>
        <w:pStyle w:val="BodyText"/>
        <w:spacing w:line="304" w:lineRule="auto" w:before="131"/>
        <w:ind w:left="387" w:right="118" w:firstLine="453"/>
      </w:pPr>
      <w:r>
        <w:rPr>
          <w:color w:val="231F20"/>
          <w:w w:val="105"/>
        </w:rPr>
        <w:t>Trong</w:t>
      </w:r>
      <w:r>
        <w:rPr>
          <w:color w:val="231F20"/>
          <w:spacing w:val="-9"/>
          <w:w w:val="105"/>
        </w:rPr>
        <w:t> </w:t>
      </w:r>
      <w:r>
        <w:rPr>
          <w:color w:val="231F20"/>
          <w:w w:val="105"/>
        </w:rPr>
        <w:t>kinh</w:t>
      </w:r>
      <w:r>
        <w:rPr>
          <w:color w:val="231F20"/>
          <w:spacing w:val="-9"/>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9"/>
          <w:w w:val="105"/>
        </w:rPr>
        <w:t> </w:t>
      </w:r>
      <w:r>
        <w:rPr>
          <w:color w:val="231F20"/>
          <w:w w:val="105"/>
        </w:rPr>
        <w:t>thường</w:t>
      </w:r>
      <w:r>
        <w:rPr>
          <w:color w:val="231F20"/>
          <w:spacing w:val="-9"/>
          <w:w w:val="105"/>
        </w:rPr>
        <w:t> </w:t>
      </w:r>
      <w:r>
        <w:rPr>
          <w:color w:val="231F20"/>
          <w:w w:val="105"/>
        </w:rPr>
        <w:t>nói,</w:t>
      </w:r>
      <w:r>
        <w:rPr>
          <w:color w:val="231F20"/>
          <w:spacing w:val="-9"/>
          <w:w w:val="105"/>
        </w:rPr>
        <w:t> </w:t>
      </w:r>
      <w:r>
        <w:rPr>
          <w:color w:val="231F20"/>
          <w:w w:val="105"/>
        </w:rPr>
        <w:t>tất</w:t>
      </w:r>
      <w:r>
        <w:rPr>
          <w:color w:val="231F20"/>
          <w:spacing w:val="-9"/>
          <w:w w:val="105"/>
        </w:rPr>
        <w:t> </w:t>
      </w:r>
      <w:r>
        <w:rPr>
          <w:color w:val="231F20"/>
          <w:w w:val="105"/>
        </w:rPr>
        <w:t>cả chúng</w:t>
      </w:r>
      <w:r>
        <w:rPr>
          <w:color w:val="231F20"/>
          <w:spacing w:val="-3"/>
          <w:w w:val="105"/>
        </w:rPr>
        <w:t> </w:t>
      </w:r>
      <w:r>
        <w:rPr>
          <w:color w:val="231F20"/>
          <w:w w:val="105"/>
        </w:rPr>
        <w:t>sinh</w:t>
      </w:r>
      <w:r>
        <w:rPr>
          <w:color w:val="231F20"/>
          <w:spacing w:val="-3"/>
          <w:w w:val="105"/>
        </w:rPr>
        <w:t> </w:t>
      </w:r>
      <w:r>
        <w:rPr>
          <w:color w:val="231F20"/>
          <w:w w:val="105"/>
        </w:rPr>
        <w:t>vốn</w:t>
      </w:r>
      <w:r>
        <w:rPr>
          <w:color w:val="231F20"/>
          <w:spacing w:val="-3"/>
          <w:w w:val="105"/>
        </w:rPr>
        <w:t> </w:t>
      </w:r>
      <w:r>
        <w:rPr>
          <w:color w:val="231F20"/>
          <w:w w:val="105"/>
        </w:rPr>
        <w:t>là</w:t>
      </w:r>
      <w:r>
        <w:rPr>
          <w:color w:val="231F20"/>
          <w:spacing w:val="-3"/>
          <w:w w:val="105"/>
        </w:rPr>
        <w:t> </w:t>
      </w:r>
      <w:r>
        <w:rPr>
          <w:color w:val="231F20"/>
          <w:w w:val="105"/>
        </w:rPr>
        <w:t>Phật.</w:t>
      </w:r>
      <w:r>
        <w:rPr>
          <w:color w:val="231F20"/>
          <w:spacing w:val="-3"/>
          <w:w w:val="105"/>
        </w:rPr>
        <w:t> </w:t>
      </w:r>
      <w:r>
        <w:rPr>
          <w:color w:val="231F20"/>
          <w:w w:val="105"/>
        </w:rPr>
        <w:t>Phật</w:t>
      </w:r>
      <w:r>
        <w:rPr>
          <w:color w:val="231F20"/>
          <w:spacing w:val="-3"/>
          <w:w w:val="105"/>
        </w:rPr>
        <w:t> </w:t>
      </w:r>
      <w:r>
        <w:rPr>
          <w:color w:val="231F20"/>
          <w:w w:val="105"/>
        </w:rPr>
        <w:t>là</w:t>
      </w:r>
      <w:r>
        <w:rPr>
          <w:color w:val="231F20"/>
          <w:spacing w:val="-3"/>
          <w:w w:val="105"/>
        </w:rPr>
        <w:t> </w:t>
      </w:r>
      <w:r>
        <w:rPr>
          <w:color w:val="231F20"/>
          <w:w w:val="105"/>
        </w:rPr>
        <w:t>gì?</w:t>
      </w:r>
      <w:r>
        <w:rPr>
          <w:color w:val="231F20"/>
          <w:spacing w:val="-3"/>
          <w:w w:val="105"/>
        </w:rPr>
        <w:t> </w:t>
      </w:r>
      <w:r>
        <w:rPr>
          <w:color w:val="231F20"/>
          <w:w w:val="105"/>
        </w:rPr>
        <w:t>Là</w:t>
      </w:r>
      <w:r>
        <w:rPr>
          <w:color w:val="231F20"/>
          <w:spacing w:val="-3"/>
          <w:w w:val="105"/>
        </w:rPr>
        <w:t> </w:t>
      </w:r>
      <w:r>
        <w:rPr>
          <w:color w:val="231F20"/>
          <w:w w:val="105"/>
        </w:rPr>
        <w:t>Đại</w:t>
      </w:r>
      <w:r>
        <w:rPr>
          <w:color w:val="231F20"/>
          <w:spacing w:val="-3"/>
          <w:w w:val="105"/>
        </w:rPr>
        <w:t> </w:t>
      </w:r>
      <w:r>
        <w:rPr>
          <w:color w:val="231F20"/>
          <w:w w:val="105"/>
        </w:rPr>
        <w:t>từ</w:t>
      </w:r>
      <w:r>
        <w:rPr>
          <w:color w:val="231F20"/>
          <w:spacing w:val="-3"/>
          <w:w w:val="105"/>
        </w:rPr>
        <w:t> </w:t>
      </w:r>
      <w:r>
        <w:rPr>
          <w:color w:val="231F20"/>
          <w:w w:val="105"/>
        </w:rPr>
        <w:t>Đại</w:t>
      </w:r>
      <w:r>
        <w:rPr>
          <w:color w:val="231F20"/>
          <w:spacing w:val="-3"/>
          <w:w w:val="105"/>
        </w:rPr>
        <w:t> </w:t>
      </w:r>
      <w:r>
        <w:rPr>
          <w:color w:val="231F20"/>
          <w:w w:val="105"/>
        </w:rPr>
        <w:t>bi.</w:t>
      </w:r>
      <w:r>
        <w:rPr>
          <w:color w:val="231F20"/>
          <w:spacing w:val="-3"/>
          <w:w w:val="105"/>
        </w:rPr>
        <w:t> </w:t>
      </w:r>
      <w:r>
        <w:rPr>
          <w:color w:val="231F20"/>
          <w:w w:val="105"/>
        </w:rPr>
        <w:t>Do</w:t>
      </w:r>
      <w:r>
        <w:rPr>
          <w:color w:val="231F20"/>
          <w:spacing w:val="-3"/>
          <w:w w:val="105"/>
        </w:rPr>
        <w:t> </w:t>
      </w:r>
      <w:r>
        <w:rPr>
          <w:color w:val="231F20"/>
          <w:w w:val="105"/>
        </w:rPr>
        <w:t>đó, ngày</w:t>
      </w:r>
      <w:r>
        <w:rPr>
          <w:color w:val="231F20"/>
          <w:spacing w:val="-4"/>
          <w:w w:val="105"/>
        </w:rPr>
        <w:t> </w:t>
      </w:r>
      <w:r>
        <w:rPr>
          <w:color w:val="231F20"/>
          <w:w w:val="105"/>
        </w:rPr>
        <w:t>xưa</w:t>
      </w:r>
      <w:r>
        <w:rPr>
          <w:color w:val="231F20"/>
          <w:spacing w:val="-4"/>
          <w:w w:val="105"/>
        </w:rPr>
        <w:t> </w:t>
      </w:r>
      <w:r>
        <w:rPr>
          <w:color w:val="231F20"/>
          <w:w w:val="105"/>
        </w:rPr>
        <w:t>có</w:t>
      </w:r>
      <w:r>
        <w:rPr>
          <w:color w:val="231F20"/>
          <w:spacing w:val="-4"/>
          <w:w w:val="105"/>
        </w:rPr>
        <w:t> </w:t>
      </w:r>
      <w:r>
        <w:rPr>
          <w:color w:val="231F20"/>
          <w:w w:val="105"/>
        </w:rPr>
        <w:t>người</w:t>
      </w:r>
      <w:r>
        <w:rPr>
          <w:color w:val="231F20"/>
          <w:spacing w:val="-4"/>
          <w:w w:val="105"/>
        </w:rPr>
        <w:t> </w:t>
      </w:r>
      <w:r>
        <w:rPr>
          <w:color w:val="231F20"/>
          <w:w w:val="105"/>
        </w:rPr>
        <w:t>hỏi</w:t>
      </w:r>
      <w:r>
        <w:rPr>
          <w:color w:val="231F20"/>
          <w:spacing w:val="-4"/>
          <w:w w:val="105"/>
        </w:rPr>
        <w:t> </w:t>
      </w:r>
      <w:r>
        <w:rPr>
          <w:color w:val="231F20"/>
          <w:w w:val="105"/>
        </w:rPr>
        <w:t>rằng,</w:t>
      </w:r>
      <w:r>
        <w:rPr>
          <w:color w:val="231F20"/>
          <w:spacing w:val="-4"/>
          <w:w w:val="105"/>
        </w:rPr>
        <w:t> </w:t>
      </w:r>
      <w:r>
        <w:rPr>
          <w:color w:val="231F20"/>
          <w:w w:val="105"/>
        </w:rPr>
        <w:t>thế</w:t>
      </w:r>
      <w:r>
        <w:rPr>
          <w:color w:val="231F20"/>
          <w:spacing w:val="-5"/>
          <w:w w:val="105"/>
        </w:rPr>
        <w:t> </w:t>
      </w:r>
      <w:r>
        <w:rPr>
          <w:color w:val="231F20"/>
          <w:w w:val="105"/>
        </w:rPr>
        <w:t>nào</w:t>
      </w:r>
      <w:r>
        <w:rPr>
          <w:color w:val="231F20"/>
          <w:spacing w:val="-4"/>
          <w:w w:val="105"/>
        </w:rPr>
        <w:t> </w:t>
      </w:r>
      <w:r>
        <w:rPr>
          <w:color w:val="231F20"/>
          <w:w w:val="105"/>
        </w:rPr>
        <w:t>là</w:t>
      </w:r>
      <w:r>
        <w:rPr>
          <w:color w:val="231F20"/>
          <w:spacing w:val="-4"/>
          <w:w w:val="105"/>
        </w:rPr>
        <w:t> </w:t>
      </w:r>
      <w:r>
        <w:rPr>
          <w:color w:val="231F20"/>
          <w:w w:val="105"/>
        </w:rPr>
        <w:t>Phật</w:t>
      </w:r>
      <w:r>
        <w:rPr>
          <w:color w:val="231F20"/>
          <w:spacing w:val="-4"/>
          <w:w w:val="105"/>
        </w:rPr>
        <w:t> </w:t>
      </w:r>
      <w:r>
        <w:rPr>
          <w:color w:val="231F20"/>
          <w:w w:val="105"/>
        </w:rPr>
        <w:t>giáo?</w:t>
      </w:r>
      <w:r>
        <w:rPr>
          <w:color w:val="231F20"/>
          <w:spacing w:val="-4"/>
          <w:w w:val="105"/>
        </w:rPr>
        <w:t> </w:t>
      </w:r>
      <w:r>
        <w:rPr>
          <w:color w:val="231F20"/>
          <w:w w:val="105"/>
        </w:rPr>
        <w:t>Chư</w:t>
      </w:r>
      <w:r>
        <w:rPr>
          <w:color w:val="231F20"/>
          <w:spacing w:val="-4"/>
          <w:w w:val="105"/>
        </w:rPr>
        <w:t> </w:t>
      </w:r>
      <w:r>
        <w:rPr>
          <w:color w:val="231F20"/>
          <w:w w:val="105"/>
        </w:rPr>
        <w:t>vị</w:t>
      </w:r>
      <w:r>
        <w:rPr>
          <w:color w:val="231F20"/>
          <w:spacing w:val="-4"/>
          <w:w w:val="105"/>
        </w:rPr>
        <w:t> </w:t>
      </w:r>
      <w:r>
        <w:rPr>
          <w:color w:val="231F20"/>
          <w:w w:val="105"/>
        </w:rPr>
        <w:t>tổ sư</w:t>
      </w:r>
      <w:r>
        <w:rPr>
          <w:color w:val="231F20"/>
          <w:spacing w:val="-14"/>
          <w:w w:val="105"/>
        </w:rPr>
        <w:t> </w:t>
      </w:r>
      <w:r>
        <w:rPr>
          <w:color w:val="231F20"/>
          <w:w w:val="105"/>
        </w:rPr>
        <w:t>trả</w:t>
      </w:r>
      <w:r>
        <w:rPr>
          <w:color w:val="231F20"/>
          <w:spacing w:val="-15"/>
          <w:w w:val="105"/>
        </w:rPr>
        <w:t> </w:t>
      </w:r>
      <w:r>
        <w:rPr>
          <w:color w:val="231F20"/>
          <w:w w:val="105"/>
        </w:rPr>
        <w:t>lời</w:t>
      </w:r>
      <w:r>
        <w:rPr>
          <w:color w:val="231F20"/>
          <w:spacing w:val="-15"/>
          <w:w w:val="105"/>
        </w:rPr>
        <w:t> </w:t>
      </w:r>
      <w:r>
        <w:rPr>
          <w:color w:val="231F20"/>
          <w:w w:val="105"/>
        </w:rPr>
        <w:t>họ</w:t>
      </w:r>
      <w:r>
        <w:rPr>
          <w:color w:val="231F20"/>
          <w:spacing w:val="-15"/>
          <w:w w:val="105"/>
        </w:rPr>
        <w:t> </w:t>
      </w:r>
      <w:r>
        <w:rPr>
          <w:color w:val="231F20"/>
          <w:w w:val="105"/>
        </w:rPr>
        <w:t>bằng</w:t>
      </w:r>
      <w:r>
        <w:rPr>
          <w:color w:val="231F20"/>
          <w:spacing w:val="-14"/>
          <w:w w:val="105"/>
        </w:rPr>
        <w:t> </w:t>
      </w:r>
      <w:r>
        <w:rPr>
          <w:color w:val="231F20"/>
          <w:w w:val="105"/>
        </w:rPr>
        <w:t>2</w:t>
      </w:r>
      <w:r>
        <w:rPr>
          <w:color w:val="231F20"/>
          <w:spacing w:val="-14"/>
          <w:w w:val="105"/>
        </w:rPr>
        <w:t> </w:t>
      </w:r>
      <w:r>
        <w:rPr>
          <w:color w:val="231F20"/>
          <w:w w:val="105"/>
        </w:rPr>
        <w:t>câu:</w:t>
      </w:r>
      <w:r>
        <w:rPr>
          <w:color w:val="231F20"/>
          <w:spacing w:val="-15"/>
          <w:w w:val="105"/>
        </w:rPr>
        <w:t> </w:t>
      </w:r>
      <w:r>
        <w:rPr>
          <w:color w:val="231F20"/>
          <w:w w:val="105"/>
        </w:rPr>
        <w:t>“</w:t>
      </w:r>
      <w:r>
        <w:rPr>
          <w:i/>
          <w:color w:val="231F20"/>
          <w:w w:val="105"/>
        </w:rPr>
        <w:t>Từ</w:t>
      </w:r>
      <w:r>
        <w:rPr>
          <w:i/>
          <w:color w:val="231F20"/>
          <w:spacing w:val="-15"/>
          <w:w w:val="105"/>
        </w:rPr>
        <w:t> </w:t>
      </w:r>
      <w:r>
        <w:rPr>
          <w:i/>
          <w:color w:val="231F20"/>
          <w:w w:val="105"/>
        </w:rPr>
        <w:t>bi</w:t>
      </w:r>
      <w:r>
        <w:rPr>
          <w:i/>
          <w:color w:val="231F20"/>
          <w:spacing w:val="-15"/>
          <w:w w:val="105"/>
        </w:rPr>
        <w:t> </w:t>
      </w:r>
      <w:r>
        <w:rPr>
          <w:i/>
          <w:color w:val="231F20"/>
          <w:w w:val="105"/>
        </w:rPr>
        <w:t>vi</w:t>
      </w:r>
      <w:r>
        <w:rPr>
          <w:i/>
          <w:color w:val="231F20"/>
          <w:spacing w:val="-15"/>
          <w:w w:val="105"/>
        </w:rPr>
        <w:t> </w:t>
      </w:r>
      <w:r>
        <w:rPr>
          <w:i/>
          <w:color w:val="231F20"/>
          <w:w w:val="105"/>
        </w:rPr>
        <w:t>bản.</w:t>
      </w:r>
      <w:r>
        <w:rPr>
          <w:i/>
          <w:color w:val="231F20"/>
          <w:spacing w:val="-15"/>
          <w:w w:val="105"/>
        </w:rPr>
        <w:t> </w:t>
      </w:r>
      <w:r>
        <w:rPr>
          <w:i/>
          <w:color w:val="231F20"/>
          <w:w w:val="105"/>
        </w:rPr>
        <w:t>Phương</w:t>
      </w:r>
      <w:r>
        <w:rPr>
          <w:i/>
          <w:color w:val="231F20"/>
          <w:spacing w:val="-14"/>
          <w:w w:val="105"/>
        </w:rPr>
        <w:t> </w:t>
      </w:r>
      <w:r>
        <w:rPr>
          <w:i/>
          <w:color w:val="231F20"/>
          <w:w w:val="105"/>
        </w:rPr>
        <w:t>tiện</w:t>
      </w:r>
      <w:r>
        <w:rPr>
          <w:i/>
          <w:color w:val="231F20"/>
          <w:spacing w:val="-15"/>
          <w:w w:val="105"/>
        </w:rPr>
        <w:t> </w:t>
      </w:r>
      <w:r>
        <w:rPr>
          <w:i/>
          <w:color w:val="231F20"/>
          <w:w w:val="105"/>
        </w:rPr>
        <w:t>vi</w:t>
      </w:r>
      <w:r>
        <w:rPr>
          <w:i/>
          <w:color w:val="231F20"/>
          <w:spacing w:val="-15"/>
          <w:w w:val="105"/>
        </w:rPr>
        <w:t> </w:t>
      </w:r>
      <w:r>
        <w:rPr>
          <w:i/>
          <w:color w:val="231F20"/>
          <w:w w:val="105"/>
        </w:rPr>
        <w:t>môn</w:t>
      </w:r>
      <w:r>
        <w:rPr>
          <w:color w:val="231F20"/>
          <w:w w:val="105"/>
        </w:rPr>
        <w:t>”. Đó chính là Phật pháp Đại thừa.</w:t>
      </w:r>
    </w:p>
    <w:p>
      <w:pPr>
        <w:pStyle w:val="BodyText"/>
        <w:spacing w:line="304" w:lineRule="auto" w:before="134"/>
        <w:ind w:left="387" w:right="122" w:firstLine="453"/>
      </w:pPr>
      <w:r>
        <w:rPr>
          <w:color w:val="231F20"/>
          <w:w w:val="110"/>
        </w:rPr>
        <w:t>Phương</w:t>
      </w:r>
      <w:r>
        <w:rPr>
          <w:color w:val="231F20"/>
          <w:spacing w:val="-12"/>
          <w:w w:val="110"/>
        </w:rPr>
        <w:t> </w:t>
      </w:r>
      <w:r>
        <w:rPr>
          <w:color w:val="231F20"/>
          <w:w w:val="110"/>
        </w:rPr>
        <w:t>tiện</w:t>
      </w:r>
      <w:r>
        <w:rPr>
          <w:color w:val="231F20"/>
          <w:spacing w:val="-12"/>
          <w:w w:val="110"/>
        </w:rPr>
        <w:t> </w:t>
      </w:r>
      <w:r>
        <w:rPr>
          <w:color w:val="231F20"/>
          <w:w w:val="110"/>
        </w:rPr>
        <w:t>là</w:t>
      </w:r>
      <w:r>
        <w:rPr>
          <w:color w:val="231F20"/>
          <w:spacing w:val="-12"/>
          <w:w w:val="110"/>
        </w:rPr>
        <w:t> </w:t>
      </w:r>
      <w:r>
        <w:rPr>
          <w:color w:val="231F20"/>
          <w:w w:val="110"/>
        </w:rPr>
        <w:t>gì?</w:t>
      </w:r>
      <w:r>
        <w:rPr>
          <w:color w:val="231F20"/>
          <w:spacing w:val="-12"/>
          <w:w w:val="110"/>
        </w:rPr>
        <w:t> </w:t>
      </w:r>
      <w:r>
        <w:rPr>
          <w:color w:val="231F20"/>
          <w:w w:val="110"/>
        </w:rPr>
        <w:t>Phương</w:t>
      </w:r>
      <w:r>
        <w:rPr>
          <w:color w:val="231F20"/>
          <w:spacing w:val="-12"/>
          <w:w w:val="110"/>
        </w:rPr>
        <w:t> </w:t>
      </w:r>
      <w:r>
        <w:rPr>
          <w:color w:val="231F20"/>
          <w:w w:val="110"/>
        </w:rPr>
        <w:t>tiện,</w:t>
      </w:r>
      <w:r>
        <w:rPr>
          <w:color w:val="231F20"/>
          <w:spacing w:val="-12"/>
          <w:w w:val="110"/>
        </w:rPr>
        <w:t> </w:t>
      </w:r>
      <w:r>
        <w:rPr>
          <w:color w:val="231F20"/>
          <w:w w:val="110"/>
        </w:rPr>
        <w:t>nghĩa</w:t>
      </w:r>
      <w:r>
        <w:rPr>
          <w:color w:val="231F20"/>
          <w:spacing w:val="-12"/>
          <w:w w:val="110"/>
        </w:rPr>
        <w:t> </w:t>
      </w:r>
      <w:r>
        <w:rPr>
          <w:color w:val="231F20"/>
          <w:w w:val="110"/>
        </w:rPr>
        <w:t>là</w:t>
      </w:r>
      <w:r>
        <w:rPr>
          <w:color w:val="231F20"/>
          <w:spacing w:val="-12"/>
          <w:w w:val="110"/>
        </w:rPr>
        <w:t> </w:t>
      </w:r>
      <w:r>
        <w:rPr>
          <w:color w:val="231F20"/>
          <w:w w:val="110"/>
        </w:rPr>
        <w:t>dùng</w:t>
      </w:r>
      <w:r>
        <w:rPr>
          <w:color w:val="231F20"/>
          <w:spacing w:val="-12"/>
          <w:w w:val="110"/>
        </w:rPr>
        <w:t> </w:t>
      </w:r>
      <w:r>
        <w:rPr>
          <w:color w:val="231F20"/>
          <w:w w:val="110"/>
        </w:rPr>
        <w:t>phương pháp thích hợp nhất, để thể hiện tâm từ bi. Từ bi, Bồ đề, Phương</w:t>
      </w:r>
      <w:r>
        <w:rPr>
          <w:color w:val="231F20"/>
          <w:spacing w:val="-1"/>
          <w:w w:val="110"/>
        </w:rPr>
        <w:t> </w:t>
      </w:r>
      <w:r>
        <w:rPr>
          <w:color w:val="231F20"/>
          <w:w w:val="110"/>
        </w:rPr>
        <w:t>tiện,</w:t>
      </w:r>
      <w:r>
        <w:rPr>
          <w:color w:val="231F20"/>
          <w:spacing w:val="-1"/>
          <w:w w:val="110"/>
        </w:rPr>
        <w:t> </w:t>
      </w:r>
      <w:r>
        <w:rPr>
          <w:color w:val="231F20"/>
          <w:w w:val="110"/>
        </w:rPr>
        <w:t>đều</w:t>
      </w:r>
      <w:r>
        <w:rPr>
          <w:color w:val="231F20"/>
          <w:spacing w:val="-1"/>
          <w:w w:val="110"/>
        </w:rPr>
        <w:t> </w:t>
      </w:r>
      <w:r>
        <w:rPr>
          <w:color w:val="231F20"/>
          <w:w w:val="110"/>
        </w:rPr>
        <w:t>sẵn</w:t>
      </w:r>
      <w:r>
        <w:rPr>
          <w:color w:val="231F20"/>
          <w:spacing w:val="-1"/>
          <w:w w:val="110"/>
        </w:rPr>
        <w:t> </w:t>
      </w:r>
      <w:r>
        <w:rPr>
          <w:color w:val="231F20"/>
          <w:w w:val="110"/>
        </w:rPr>
        <w:t>có</w:t>
      </w:r>
      <w:r>
        <w:rPr>
          <w:color w:val="231F20"/>
          <w:spacing w:val="-1"/>
          <w:w w:val="110"/>
        </w:rPr>
        <w:t> </w:t>
      </w:r>
      <w:r>
        <w:rPr>
          <w:color w:val="231F20"/>
          <w:w w:val="110"/>
        </w:rPr>
        <w:t>đầy</w:t>
      </w:r>
      <w:r>
        <w:rPr>
          <w:color w:val="231F20"/>
          <w:spacing w:val="-1"/>
          <w:w w:val="110"/>
        </w:rPr>
        <w:t> </w:t>
      </w:r>
      <w:r>
        <w:rPr>
          <w:color w:val="231F20"/>
          <w:w w:val="110"/>
        </w:rPr>
        <w:t>đủ</w:t>
      </w:r>
      <w:r>
        <w:rPr>
          <w:color w:val="231F20"/>
          <w:spacing w:val="-1"/>
          <w:w w:val="110"/>
        </w:rPr>
        <w:t> </w:t>
      </w:r>
      <w:r>
        <w:rPr>
          <w:color w:val="231F20"/>
          <w:w w:val="110"/>
        </w:rPr>
        <w:t>trong tự</w:t>
      </w:r>
      <w:r>
        <w:rPr>
          <w:color w:val="231F20"/>
          <w:spacing w:val="-1"/>
          <w:w w:val="110"/>
        </w:rPr>
        <w:t> </w:t>
      </w:r>
      <w:r>
        <w:rPr>
          <w:color w:val="231F20"/>
          <w:w w:val="110"/>
        </w:rPr>
        <w:t>tính.</w:t>
      </w:r>
      <w:r>
        <w:rPr>
          <w:color w:val="231F20"/>
          <w:spacing w:val="-1"/>
          <w:w w:val="110"/>
        </w:rPr>
        <w:t> </w:t>
      </w:r>
      <w:r>
        <w:rPr>
          <w:color w:val="231F20"/>
          <w:w w:val="110"/>
        </w:rPr>
        <w:t>Khi</w:t>
      </w:r>
      <w:r>
        <w:rPr>
          <w:color w:val="231F20"/>
          <w:spacing w:val="-1"/>
          <w:w w:val="110"/>
        </w:rPr>
        <w:t> </w:t>
      </w:r>
      <w:r>
        <w:rPr>
          <w:color w:val="231F20"/>
          <w:w w:val="110"/>
        </w:rPr>
        <w:t>Đại</w:t>
      </w:r>
      <w:r>
        <w:rPr>
          <w:color w:val="231F20"/>
          <w:spacing w:val="-1"/>
          <w:w w:val="110"/>
        </w:rPr>
        <w:t> </w:t>
      </w:r>
      <w:r>
        <w:rPr>
          <w:color w:val="231F20"/>
          <w:w w:val="110"/>
        </w:rPr>
        <w:t>sư </w:t>
      </w:r>
      <w:r>
        <w:rPr>
          <w:color w:val="231F20"/>
          <w:spacing w:val="-2"/>
          <w:w w:val="105"/>
        </w:rPr>
        <w:t>Huệ</w:t>
      </w:r>
      <w:r>
        <w:rPr>
          <w:color w:val="231F20"/>
          <w:spacing w:val="-21"/>
          <w:w w:val="105"/>
        </w:rPr>
        <w:t> </w:t>
      </w:r>
      <w:r>
        <w:rPr>
          <w:color w:val="231F20"/>
          <w:spacing w:val="-2"/>
          <w:w w:val="105"/>
        </w:rPr>
        <w:t>Năng</w:t>
      </w:r>
      <w:r>
        <w:rPr>
          <w:color w:val="231F20"/>
          <w:spacing w:val="-20"/>
          <w:w w:val="105"/>
        </w:rPr>
        <w:t> </w:t>
      </w:r>
      <w:r>
        <w:rPr>
          <w:color w:val="231F20"/>
          <w:spacing w:val="-2"/>
          <w:w w:val="105"/>
        </w:rPr>
        <w:t>khai</w:t>
      </w:r>
      <w:r>
        <w:rPr>
          <w:color w:val="231F20"/>
          <w:spacing w:val="-20"/>
          <w:w w:val="105"/>
        </w:rPr>
        <w:t> </w:t>
      </w:r>
      <w:r>
        <w:rPr>
          <w:color w:val="231F20"/>
          <w:spacing w:val="-2"/>
          <w:w w:val="105"/>
        </w:rPr>
        <w:t>ngộ</w:t>
      </w:r>
      <w:r>
        <w:rPr>
          <w:color w:val="231F20"/>
          <w:spacing w:val="-21"/>
          <w:w w:val="105"/>
        </w:rPr>
        <w:t> </w:t>
      </w:r>
      <w:r>
        <w:rPr>
          <w:color w:val="231F20"/>
          <w:spacing w:val="-2"/>
          <w:w w:val="105"/>
        </w:rPr>
        <w:t>nói:</w:t>
      </w:r>
      <w:r>
        <w:rPr>
          <w:color w:val="231F20"/>
          <w:spacing w:val="-20"/>
          <w:w w:val="105"/>
        </w:rPr>
        <w:t> </w:t>
      </w:r>
      <w:r>
        <w:rPr>
          <w:color w:val="231F20"/>
          <w:spacing w:val="-2"/>
          <w:w w:val="105"/>
        </w:rPr>
        <w:t>“</w:t>
      </w:r>
      <w:r>
        <w:rPr>
          <w:i/>
          <w:color w:val="231F20"/>
          <w:spacing w:val="-2"/>
          <w:w w:val="105"/>
        </w:rPr>
        <w:t>Hà</w:t>
      </w:r>
      <w:r>
        <w:rPr>
          <w:i/>
          <w:color w:val="231F20"/>
          <w:spacing w:val="-20"/>
          <w:w w:val="105"/>
        </w:rPr>
        <w:t> </w:t>
      </w:r>
      <w:r>
        <w:rPr>
          <w:i/>
          <w:color w:val="231F20"/>
          <w:spacing w:val="-2"/>
          <w:w w:val="105"/>
        </w:rPr>
        <w:t>kỳ</w:t>
      </w:r>
      <w:r>
        <w:rPr>
          <w:i/>
          <w:color w:val="231F20"/>
          <w:spacing w:val="-20"/>
          <w:w w:val="105"/>
        </w:rPr>
        <w:t> </w:t>
      </w:r>
      <w:r>
        <w:rPr>
          <w:i/>
          <w:color w:val="231F20"/>
          <w:spacing w:val="-2"/>
          <w:w w:val="105"/>
        </w:rPr>
        <w:t>tự</w:t>
      </w:r>
      <w:r>
        <w:rPr>
          <w:i/>
          <w:color w:val="231F20"/>
          <w:spacing w:val="-20"/>
          <w:w w:val="105"/>
        </w:rPr>
        <w:t> </w:t>
      </w:r>
      <w:r>
        <w:rPr>
          <w:i/>
          <w:color w:val="231F20"/>
          <w:spacing w:val="-2"/>
          <w:w w:val="105"/>
        </w:rPr>
        <w:t>tính,</w:t>
      </w:r>
      <w:r>
        <w:rPr>
          <w:i/>
          <w:color w:val="231F20"/>
          <w:spacing w:val="-20"/>
          <w:w w:val="105"/>
        </w:rPr>
        <w:t> </w:t>
      </w:r>
      <w:r>
        <w:rPr>
          <w:i/>
          <w:color w:val="231F20"/>
          <w:spacing w:val="-2"/>
          <w:w w:val="105"/>
        </w:rPr>
        <w:t>bản</w:t>
      </w:r>
      <w:r>
        <w:rPr>
          <w:i/>
          <w:color w:val="231F20"/>
          <w:spacing w:val="-20"/>
          <w:w w:val="105"/>
        </w:rPr>
        <w:t> </w:t>
      </w:r>
      <w:r>
        <w:rPr>
          <w:i/>
          <w:color w:val="231F20"/>
          <w:spacing w:val="-2"/>
          <w:w w:val="105"/>
        </w:rPr>
        <w:t>tự</w:t>
      </w:r>
      <w:r>
        <w:rPr>
          <w:i/>
          <w:color w:val="231F20"/>
          <w:spacing w:val="-20"/>
          <w:w w:val="105"/>
        </w:rPr>
        <w:t> </w:t>
      </w:r>
      <w:r>
        <w:rPr>
          <w:i/>
          <w:color w:val="231F20"/>
          <w:spacing w:val="-2"/>
          <w:w w:val="105"/>
        </w:rPr>
        <w:t>cụ</w:t>
      </w:r>
      <w:r>
        <w:rPr>
          <w:i/>
          <w:color w:val="231F20"/>
          <w:spacing w:val="-20"/>
          <w:w w:val="105"/>
        </w:rPr>
        <w:t> </w:t>
      </w:r>
      <w:r>
        <w:rPr>
          <w:i/>
          <w:color w:val="231F20"/>
          <w:spacing w:val="-2"/>
          <w:w w:val="105"/>
        </w:rPr>
        <w:t>túc</w:t>
      </w:r>
      <w:r>
        <w:rPr>
          <w:color w:val="231F20"/>
          <w:spacing w:val="-2"/>
          <w:w w:val="105"/>
        </w:rPr>
        <w:t>”,</w:t>
      </w:r>
      <w:r>
        <w:rPr>
          <w:color w:val="231F20"/>
          <w:spacing w:val="-20"/>
          <w:w w:val="105"/>
        </w:rPr>
        <w:t> </w:t>
      </w:r>
      <w:r>
        <w:rPr>
          <w:color w:val="231F20"/>
          <w:spacing w:val="-2"/>
          <w:w w:val="105"/>
        </w:rPr>
        <w:t>không </w:t>
      </w:r>
      <w:r>
        <w:rPr>
          <w:color w:val="231F20"/>
          <w:w w:val="105"/>
        </w:rPr>
        <w:t>thiếu</w:t>
      </w:r>
      <w:r>
        <w:rPr>
          <w:color w:val="231F20"/>
          <w:spacing w:val="-16"/>
          <w:w w:val="105"/>
        </w:rPr>
        <w:t> </w:t>
      </w:r>
      <w:r>
        <w:rPr>
          <w:color w:val="231F20"/>
          <w:w w:val="105"/>
        </w:rPr>
        <w:t>điều</w:t>
      </w:r>
      <w:r>
        <w:rPr>
          <w:color w:val="231F20"/>
          <w:spacing w:val="-14"/>
          <w:w w:val="105"/>
        </w:rPr>
        <w:t> </w:t>
      </w:r>
      <w:r>
        <w:rPr>
          <w:color w:val="231F20"/>
          <w:w w:val="105"/>
        </w:rPr>
        <w:t>gì.</w:t>
      </w:r>
      <w:r>
        <w:rPr>
          <w:color w:val="231F20"/>
          <w:spacing w:val="-14"/>
          <w:w w:val="105"/>
        </w:rPr>
        <w:t> </w:t>
      </w:r>
      <w:r>
        <w:rPr>
          <w:color w:val="231F20"/>
          <w:w w:val="105"/>
        </w:rPr>
        <w:t>Tâm</w:t>
      </w:r>
      <w:r>
        <w:rPr>
          <w:color w:val="231F20"/>
          <w:spacing w:val="-15"/>
          <w:w w:val="105"/>
        </w:rPr>
        <w:t> </w:t>
      </w:r>
      <w:r>
        <w:rPr>
          <w:color w:val="231F20"/>
          <w:w w:val="105"/>
        </w:rPr>
        <w:t>từ</w:t>
      </w:r>
      <w:r>
        <w:rPr>
          <w:color w:val="231F20"/>
          <w:spacing w:val="-14"/>
          <w:w w:val="105"/>
        </w:rPr>
        <w:t> </w:t>
      </w:r>
      <w:r>
        <w:rPr>
          <w:color w:val="231F20"/>
          <w:w w:val="105"/>
        </w:rPr>
        <w:t>bi</w:t>
      </w:r>
      <w:r>
        <w:rPr>
          <w:color w:val="231F20"/>
          <w:spacing w:val="-15"/>
          <w:w w:val="105"/>
        </w:rPr>
        <w:t> </w:t>
      </w:r>
      <w:r>
        <w:rPr>
          <w:color w:val="231F20"/>
          <w:w w:val="105"/>
        </w:rPr>
        <w:t>của</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đi</w:t>
      </w:r>
      <w:r>
        <w:rPr>
          <w:color w:val="231F20"/>
          <w:spacing w:val="-14"/>
          <w:w w:val="105"/>
        </w:rPr>
        <w:t> </w:t>
      </w:r>
      <w:r>
        <w:rPr>
          <w:color w:val="231F20"/>
          <w:w w:val="105"/>
        </w:rPr>
        <w:t>đâu</w:t>
      </w:r>
      <w:r>
        <w:rPr>
          <w:color w:val="231F20"/>
          <w:spacing w:val="-13"/>
          <w:w w:val="105"/>
        </w:rPr>
        <w:t> </w:t>
      </w:r>
      <w:r>
        <w:rPr>
          <w:color w:val="231F20"/>
          <w:w w:val="105"/>
        </w:rPr>
        <w:t>mất</w:t>
      </w:r>
      <w:r>
        <w:rPr>
          <w:color w:val="231F20"/>
          <w:spacing w:val="-14"/>
          <w:w w:val="105"/>
        </w:rPr>
        <w:t> </w:t>
      </w:r>
      <w:r>
        <w:rPr>
          <w:color w:val="231F20"/>
          <w:w w:val="105"/>
        </w:rPr>
        <w:t>rồi?</w:t>
      </w:r>
      <w:r>
        <w:rPr>
          <w:color w:val="231F20"/>
          <w:spacing w:val="-14"/>
          <w:w w:val="105"/>
        </w:rPr>
        <w:t> </w:t>
      </w:r>
      <w:r>
        <w:rPr>
          <w:color w:val="231F20"/>
          <w:w w:val="105"/>
        </w:rPr>
        <w:t>Tâm</w:t>
      </w:r>
      <w:r>
        <w:rPr>
          <w:color w:val="231F20"/>
          <w:spacing w:val="-14"/>
          <w:w w:val="105"/>
        </w:rPr>
        <w:t> </w:t>
      </w:r>
      <w:r>
        <w:rPr>
          <w:color w:val="231F20"/>
          <w:spacing w:val="-5"/>
          <w:w w:val="105"/>
        </w:rPr>
        <w:t>từ</w:t>
      </w:r>
    </w:p>
    <w:p>
      <w:pPr>
        <w:spacing w:after="0" w:line="304" w:lineRule="auto"/>
        <w:sectPr>
          <w:headerReference w:type="default" r:id="rId20"/>
          <w:headerReference w:type="even" r:id="rId21"/>
          <w:footerReference w:type="default" r:id="rId22"/>
          <w:footerReference w:type="even" r:id="rId23"/>
          <w:pgSz w:w="11400" w:h="15370"/>
          <w:pgMar w:header="1017" w:footer="937" w:top="1200" w:bottom="1120" w:left="1200" w:right="1180"/>
          <w:pgNumType w:start="45"/>
        </w:sectPr>
      </w:pPr>
    </w:p>
    <w:p>
      <w:pPr>
        <w:pStyle w:val="BodyText"/>
        <w:spacing w:before="6"/>
        <w:jc w:val="left"/>
        <w:rPr>
          <w:sz w:val="22"/>
        </w:rPr>
      </w:pPr>
    </w:p>
    <w:p>
      <w:pPr>
        <w:pStyle w:val="BodyText"/>
        <w:spacing w:line="307" w:lineRule="auto" w:before="106"/>
        <w:ind w:left="103" w:right="405"/>
      </w:pPr>
      <w:r>
        <w:rPr>
          <w:color w:val="231F20"/>
          <w:w w:val="105"/>
        </w:rPr>
        <w:t>bi</w:t>
      </w:r>
      <w:r>
        <w:rPr>
          <w:color w:val="231F20"/>
          <w:spacing w:val="-11"/>
          <w:w w:val="105"/>
        </w:rPr>
        <w:t> </w:t>
      </w:r>
      <w:r>
        <w:rPr>
          <w:color w:val="231F20"/>
          <w:w w:val="105"/>
        </w:rPr>
        <w:t>bị</w:t>
      </w:r>
      <w:r>
        <w:rPr>
          <w:color w:val="231F20"/>
          <w:spacing w:val="-11"/>
          <w:w w:val="105"/>
        </w:rPr>
        <w:t> </w:t>
      </w:r>
      <w:r>
        <w:rPr>
          <w:color w:val="231F20"/>
          <w:w w:val="105"/>
        </w:rPr>
        <w:t>trật</w:t>
      </w:r>
      <w:r>
        <w:rPr>
          <w:color w:val="231F20"/>
          <w:spacing w:val="-11"/>
          <w:w w:val="105"/>
        </w:rPr>
        <w:t> </w:t>
      </w:r>
      <w:r>
        <w:rPr>
          <w:color w:val="231F20"/>
          <w:w w:val="105"/>
        </w:rPr>
        <w:t>đường</w:t>
      </w:r>
      <w:r>
        <w:rPr>
          <w:color w:val="231F20"/>
          <w:spacing w:val="-11"/>
          <w:w w:val="105"/>
        </w:rPr>
        <w:t> </w:t>
      </w:r>
      <w:r>
        <w:rPr>
          <w:color w:val="231F20"/>
          <w:w w:val="105"/>
        </w:rPr>
        <w:t>rày</w:t>
      </w:r>
      <w:r>
        <w:rPr>
          <w:color w:val="231F20"/>
          <w:spacing w:val="-11"/>
          <w:w w:val="105"/>
        </w:rPr>
        <w:t> </w:t>
      </w:r>
      <w:r>
        <w:rPr>
          <w:color w:val="231F20"/>
          <w:w w:val="105"/>
        </w:rPr>
        <w:t>rồi,</w:t>
      </w:r>
      <w:r>
        <w:rPr>
          <w:color w:val="231F20"/>
          <w:spacing w:val="-11"/>
          <w:w w:val="105"/>
        </w:rPr>
        <w:t> </w:t>
      </w:r>
      <w:r>
        <w:rPr>
          <w:color w:val="231F20"/>
          <w:w w:val="105"/>
        </w:rPr>
        <w:t>mê</w:t>
      </w:r>
      <w:r>
        <w:rPr>
          <w:color w:val="231F20"/>
          <w:spacing w:val="-11"/>
          <w:w w:val="105"/>
        </w:rPr>
        <w:t> </w:t>
      </w:r>
      <w:r>
        <w:rPr>
          <w:color w:val="231F20"/>
          <w:w w:val="105"/>
        </w:rPr>
        <w:t>rồi.</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1"/>
          <w:w w:val="105"/>
        </w:rPr>
        <w:t> </w:t>
      </w:r>
      <w:r>
        <w:rPr>
          <w:color w:val="231F20"/>
          <w:w w:val="105"/>
        </w:rPr>
        <w:t>mê</w:t>
      </w:r>
      <w:r>
        <w:rPr>
          <w:color w:val="231F20"/>
          <w:spacing w:val="-11"/>
          <w:w w:val="105"/>
        </w:rPr>
        <w:t> </w:t>
      </w:r>
      <w:r>
        <w:rPr>
          <w:color w:val="231F20"/>
          <w:w w:val="105"/>
        </w:rPr>
        <w:t>bị</w:t>
      </w:r>
      <w:r>
        <w:rPr>
          <w:color w:val="231F20"/>
          <w:spacing w:val="-11"/>
          <w:w w:val="105"/>
        </w:rPr>
        <w:t> </w:t>
      </w:r>
      <w:r>
        <w:rPr>
          <w:color w:val="231F20"/>
          <w:w w:val="105"/>
        </w:rPr>
        <w:t>trật</w:t>
      </w:r>
      <w:r>
        <w:rPr>
          <w:color w:val="231F20"/>
          <w:spacing w:val="-11"/>
          <w:w w:val="105"/>
        </w:rPr>
        <w:t> </w:t>
      </w:r>
      <w:r>
        <w:rPr>
          <w:color w:val="231F20"/>
          <w:w w:val="105"/>
        </w:rPr>
        <w:t>đường</w:t>
      </w:r>
      <w:r>
        <w:rPr>
          <w:color w:val="231F20"/>
          <w:spacing w:val="-11"/>
          <w:w w:val="105"/>
        </w:rPr>
        <w:t> </w:t>
      </w:r>
      <w:r>
        <w:rPr>
          <w:color w:val="231F20"/>
          <w:w w:val="105"/>
        </w:rPr>
        <w:t>rày </w:t>
      </w:r>
      <w:r>
        <w:rPr>
          <w:color w:val="231F20"/>
          <w:w w:val="110"/>
        </w:rPr>
        <w:t>rồi.</w:t>
      </w:r>
      <w:r>
        <w:rPr>
          <w:color w:val="231F20"/>
          <w:spacing w:val="-24"/>
          <w:w w:val="110"/>
        </w:rPr>
        <w:t> </w:t>
      </w:r>
      <w:r>
        <w:rPr>
          <w:color w:val="231F20"/>
          <w:w w:val="110"/>
        </w:rPr>
        <w:t>Trật</w:t>
      </w:r>
      <w:r>
        <w:rPr>
          <w:color w:val="231F20"/>
          <w:spacing w:val="-23"/>
          <w:w w:val="110"/>
        </w:rPr>
        <w:t> </w:t>
      </w:r>
      <w:r>
        <w:rPr>
          <w:color w:val="231F20"/>
          <w:w w:val="110"/>
        </w:rPr>
        <w:t>thành</w:t>
      </w:r>
      <w:r>
        <w:rPr>
          <w:color w:val="231F20"/>
          <w:spacing w:val="-24"/>
          <w:w w:val="110"/>
        </w:rPr>
        <w:t> </w:t>
      </w:r>
      <w:r>
        <w:rPr>
          <w:color w:val="231F20"/>
          <w:w w:val="110"/>
        </w:rPr>
        <w:t>cái</w:t>
      </w:r>
      <w:r>
        <w:rPr>
          <w:color w:val="231F20"/>
          <w:spacing w:val="-23"/>
          <w:w w:val="110"/>
        </w:rPr>
        <w:t> </w:t>
      </w:r>
      <w:r>
        <w:rPr>
          <w:color w:val="231F20"/>
          <w:w w:val="110"/>
        </w:rPr>
        <w:t>gì</w:t>
      </w:r>
      <w:r>
        <w:rPr>
          <w:color w:val="231F20"/>
          <w:spacing w:val="-23"/>
          <w:w w:val="110"/>
        </w:rPr>
        <w:t> </w:t>
      </w:r>
      <w:r>
        <w:rPr>
          <w:color w:val="231F20"/>
          <w:w w:val="110"/>
        </w:rPr>
        <w:t>đây?</w:t>
      </w:r>
      <w:r>
        <w:rPr>
          <w:color w:val="231F20"/>
          <w:spacing w:val="-24"/>
          <w:w w:val="110"/>
        </w:rPr>
        <w:t> </w:t>
      </w:r>
      <w:r>
        <w:rPr>
          <w:color w:val="231F20"/>
          <w:w w:val="110"/>
        </w:rPr>
        <w:t>Trật</w:t>
      </w:r>
      <w:r>
        <w:rPr>
          <w:color w:val="231F20"/>
          <w:spacing w:val="-23"/>
          <w:w w:val="110"/>
        </w:rPr>
        <w:t> </w:t>
      </w:r>
      <w:r>
        <w:rPr>
          <w:color w:val="231F20"/>
          <w:w w:val="110"/>
        </w:rPr>
        <w:t>thành</w:t>
      </w:r>
      <w:r>
        <w:rPr>
          <w:color w:val="231F20"/>
          <w:spacing w:val="-23"/>
          <w:w w:val="110"/>
        </w:rPr>
        <w:t> </w:t>
      </w:r>
      <w:r>
        <w:rPr>
          <w:color w:val="231F20"/>
          <w:w w:val="110"/>
        </w:rPr>
        <w:t>tự</w:t>
      </w:r>
      <w:r>
        <w:rPr>
          <w:color w:val="231F20"/>
          <w:spacing w:val="-24"/>
          <w:w w:val="110"/>
        </w:rPr>
        <w:t> </w:t>
      </w:r>
      <w:r>
        <w:rPr>
          <w:color w:val="231F20"/>
          <w:w w:val="110"/>
        </w:rPr>
        <w:t>tư,</w:t>
      </w:r>
      <w:r>
        <w:rPr>
          <w:color w:val="231F20"/>
          <w:spacing w:val="-23"/>
          <w:w w:val="110"/>
        </w:rPr>
        <w:t> </w:t>
      </w:r>
      <w:r>
        <w:rPr>
          <w:color w:val="231F20"/>
          <w:w w:val="110"/>
        </w:rPr>
        <w:t>tự</w:t>
      </w:r>
      <w:r>
        <w:rPr>
          <w:color w:val="231F20"/>
          <w:spacing w:val="-24"/>
          <w:w w:val="110"/>
        </w:rPr>
        <w:t> </w:t>
      </w:r>
      <w:r>
        <w:rPr>
          <w:color w:val="231F20"/>
          <w:w w:val="110"/>
        </w:rPr>
        <w:t>lợi.</w:t>
      </w:r>
      <w:r>
        <w:rPr>
          <w:color w:val="231F20"/>
          <w:spacing w:val="-23"/>
          <w:w w:val="110"/>
        </w:rPr>
        <w:t> </w:t>
      </w:r>
      <w:r>
        <w:rPr>
          <w:color w:val="231F20"/>
          <w:w w:val="110"/>
        </w:rPr>
        <w:t>Tự</w:t>
      </w:r>
      <w:r>
        <w:rPr>
          <w:color w:val="231F20"/>
          <w:spacing w:val="-23"/>
          <w:w w:val="110"/>
        </w:rPr>
        <w:t> </w:t>
      </w:r>
      <w:r>
        <w:rPr>
          <w:color w:val="231F20"/>
          <w:w w:val="110"/>
        </w:rPr>
        <w:t>tư,</w:t>
      </w:r>
      <w:r>
        <w:rPr>
          <w:color w:val="231F20"/>
          <w:spacing w:val="-24"/>
          <w:w w:val="110"/>
        </w:rPr>
        <w:t> </w:t>
      </w:r>
      <w:r>
        <w:rPr>
          <w:color w:val="231F20"/>
          <w:w w:val="110"/>
        </w:rPr>
        <w:t>tự </w:t>
      </w:r>
      <w:r>
        <w:rPr>
          <w:color w:val="231F20"/>
          <w:w w:val="105"/>
        </w:rPr>
        <w:t>lợi</w:t>
      </w:r>
      <w:r>
        <w:rPr>
          <w:color w:val="231F20"/>
          <w:spacing w:val="-8"/>
          <w:w w:val="105"/>
        </w:rPr>
        <w:t> </w:t>
      </w:r>
      <w:r>
        <w:rPr>
          <w:color w:val="231F20"/>
          <w:w w:val="105"/>
        </w:rPr>
        <w:t>nếu</w:t>
      </w:r>
      <w:r>
        <w:rPr>
          <w:color w:val="231F20"/>
          <w:spacing w:val="-8"/>
          <w:w w:val="105"/>
        </w:rPr>
        <w:t> </w:t>
      </w:r>
      <w:r>
        <w:rPr>
          <w:color w:val="231F20"/>
          <w:w w:val="105"/>
        </w:rPr>
        <w:t>như</w:t>
      </w:r>
      <w:r>
        <w:rPr>
          <w:color w:val="231F20"/>
          <w:spacing w:val="-8"/>
          <w:w w:val="105"/>
        </w:rPr>
        <w:t> </w:t>
      </w:r>
      <w:r>
        <w:rPr>
          <w:color w:val="231F20"/>
          <w:w w:val="105"/>
        </w:rPr>
        <w:t>phục</w:t>
      </w:r>
      <w:r>
        <w:rPr>
          <w:color w:val="231F20"/>
          <w:spacing w:val="-8"/>
          <w:w w:val="105"/>
        </w:rPr>
        <w:t> </w:t>
      </w:r>
      <w:r>
        <w:rPr>
          <w:color w:val="231F20"/>
          <w:w w:val="105"/>
        </w:rPr>
        <w:t>hồi</w:t>
      </w:r>
      <w:r>
        <w:rPr>
          <w:color w:val="231F20"/>
          <w:spacing w:val="-8"/>
          <w:w w:val="105"/>
        </w:rPr>
        <w:t> </w:t>
      </w:r>
      <w:r>
        <w:rPr>
          <w:color w:val="231F20"/>
          <w:w w:val="105"/>
        </w:rPr>
        <w:t>trở</w:t>
      </w:r>
      <w:r>
        <w:rPr>
          <w:color w:val="231F20"/>
          <w:spacing w:val="-8"/>
          <w:w w:val="105"/>
        </w:rPr>
        <w:t> </w:t>
      </w:r>
      <w:r>
        <w:rPr>
          <w:color w:val="231F20"/>
          <w:w w:val="105"/>
        </w:rPr>
        <w:t>lại</w:t>
      </w:r>
      <w:r>
        <w:rPr>
          <w:color w:val="231F20"/>
          <w:spacing w:val="-8"/>
          <w:w w:val="105"/>
        </w:rPr>
        <w:t> </w:t>
      </w:r>
      <w:r>
        <w:rPr>
          <w:color w:val="231F20"/>
          <w:w w:val="105"/>
        </w:rPr>
        <w:t>bình</w:t>
      </w:r>
      <w:r>
        <w:rPr>
          <w:color w:val="231F20"/>
          <w:spacing w:val="-8"/>
          <w:w w:val="105"/>
        </w:rPr>
        <w:t> </w:t>
      </w:r>
      <w:r>
        <w:rPr>
          <w:color w:val="231F20"/>
          <w:w w:val="105"/>
        </w:rPr>
        <w:t>thường,</w:t>
      </w:r>
      <w:r>
        <w:rPr>
          <w:color w:val="231F20"/>
          <w:spacing w:val="-8"/>
          <w:w w:val="105"/>
        </w:rPr>
        <w:t> </w:t>
      </w:r>
      <w:r>
        <w:rPr>
          <w:color w:val="231F20"/>
          <w:w w:val="105"/>
        </w:rPr>
        <w:t>thì</w:t>
      </w:r>
      <w:r>
        <w:rPr>
          <w:color w:val="231F20"/>
          <w:spacing w:val="-8"/>
          <w:w w:val="105"/>
        </w:rPr>
        <w:t> </w:t>
      </w:r>
      <w:r>
        <w:rPr>
          <w:color w:val="231F20"/>
          <w:w w:val="105"/>
        </w:rPr>
        <w:t>đó</w:t>
      </w:r>
      <w:r>
        <w:rPr>
          <w:color w:val="231F20"/>
          <w:spacing w:val="-8"/>
          <w:w w:val="105"/>
        </w:rPr>
        <w:t> </w:t>
      </w:r>
      <w:r>
        <w:rPr>
          <w:color w:val="231F20"/>
          <w:w w:val="105"/>
        </w:rPr>
        <w:t>chính</w:t>
      </w:r>
      <w:r>
        <w:rPr>
          <w:color w:val="231F20"/>
          <w:spacing w:val="-8"/>
          <w:w w:val="105"/>
        </w:rPr>
        <w:t> </w:t>
      </w:r>
      <w:r>
        <w:rPr>
          <w:color w:val="231F20"/>
          <w:w w:val="105"/>
        </w:rPr>
        <w:t>là</w:t>
      </w:r>
      <w:r>
        <w:rPr>
          <w:color w:val="231F20"/>
          <w:spacing w:val="-8"/>
          <w:w w:val="105"/>
        </w:rPr>
        <w:t> </w:t>
      </w:r>
      <w:r>
        <w:rPr>
          <w:color w:val="231F20"/>
          <w:w w:val="105"/>
        </w:rPr>
        <w:t>Đại </w:t>
      </w:r>
      <w:r>
        <w:rPr>
          <w:color w:val="231F20"/>
          <w:w w:val="110"/>
        </w:rPr>
        <w:t>từ Đại bi.</w:t>
      </w:r>
    </w:p>
    <w:p>
      <w:pPr>
        <w:pStyle w:val="BodyText"/>
        <w:spacing w:line="307" w:lineRule="auto" w:before="139"/>
        <w:ind w:left="103" w:right="405" w:firstLine="453"/>
      </w:pPr>
      <w:r>
        <w:rPr>
          <w:color w:val="231F20"/>
          <w:w w:val="110"/>
        </w:rPr>
        <w:t>Nên</w:t>
      </w:r>
      <w:r>
        <w:rPr>
          <w:color w:val="231F20"/>
          <w:w w:val="110"/>
        </w:rPr>
        <w:t> biết</w:t>
      </w:r>
      <w:r>
        <w:rPr>
          <w:color w:val="231F20"/>
          <w:w w:val="110"/>
        </w:rPr>
        <w:t> rằng,</w:t>
      </w:r>
      <w:r>
        <w:rPr>
          <w:color w:val="231F20"/>
          <w:w w:val="110"/>
        </w:rPr>
        <w:t> hiện</w:t>
      </w:r>
      <w:r>
        <w:rPr>
          <w:color w:val="231F20"/>
          <w:w w:val="110"/>
        </w:rPr>
        <w:t> nay</w:t>
      </w:r>
      <w:r>
        <w:rPr>
          <w:color w:val="231F20"/>
          <w:w w:val="110"/>
        </w:rPr>
        <w:t> chúng</w:t>
      </w:r>
      <w:r>
        <w:rPr>
          <w:color w:val="231F20"/>
          <w:w w:val="110"/>
        </w:rPr>
        <w:t> ta</w:t>
      </w:r>
      <w:r>
        <w:rPr>
          <w:color w:val="231F20"/>
          <w:w w:val="110"/>
        </w:rPr>
        <w:t> đang</w:t>
      </w:r>
      <w:r>
        <w:rPr>
          <w:color w:val="231F20"/>
          <w:w w:val="110"/>
        </w:rPr>
        <w:t> ở</w:t>
      </w:r>
      <w:r>
        <w:rPr>
          <w:color w:val="231F20"/>
          <w:w w:val="110"/>
        </w:rPr>
        <w:t> vào</w:t>
      </w:r>
      <w:r>
        <w:rPr>
          <w:color w:val="231F20"/>
          <w:w w:val="110"/>
        </w:rPr>
        <w:t> thời</w:t>
      </w:r>
      <w:r>
        <w:rPr>
          <w:color w:val="231F20"/>
          <w:w w:val="110"/>
        </w:rPr>
        <w:t> kỳ </w:t>
      </w:r>
      <w:r>
        <w:rPr>
          <w:color w:val="231F20"/>
          <w:w w:val="105"/>
        </w:rPr>
        <w:t>không chỉ không được bình thường, mà còn rất không bình </w:t>
      </w:r>
      <w:r>
        <w:rPr>
          <w:color w:val="231F20"/>
          <w:spacing w:val="-2"/>
          <w:w w:val="110"/>
        </w:rPr>
        <w:t>thường,</w:t>
      </w:r>
      <w:r>
        <w:rPr>
          <w:color w:val="231F20"/>
          <w:spacing w:val="-19"/>
          <w:w w:val="110"/>
        </w:rPr>
        <w:t> </w:t>
      </w:r>
      <w:r>
        <w:rPr>
          <w:color w:val="231F20"/>
          <w:spacing w:val="-2"/>
          <w:w w:val="110"/>
        </w:rPr>
        <w:t>vô</w:t>
      </w:r>
      <w:r>
        <w:rPr>
          <w:color w:val="231F20"/>
          <w:spacing w:val="-19"/>
          <w:w w:val="110"/>
        </w:rPr>
        <w:t> </w:t>
      </w:r>
      <w:r>
        <w:rPr>
          <w:color w:val="231F20"/>
          <w:spacing w:val="-2"/>
          <w:w w:val="110"/>
        </w:rPr>
        <w:t>cùng</w:t>
      </w:r>
      <w:r>
        <w:rPr>
          <w:color w:val="231F20"/>
          <w:spacing w:val="-19"/>
          <w:w w:val="110"/>
        </w:rPr>
        <w:t> </w:t>
      </w:r>
      <w:r>
        <w:rPr>
          <w:color w:val="231F20"/>
          <w:spacing w:val="-2"/>
          <w:w w:val="110"/>
        </w:rPr>
        <w:t>tự</w:t>
      </w:r>
      <w:r>
        <w:rPr>
          <w:color w:val="231F20"/>
          <w:spacing w:val="-20"/>
          <w:w w:val="110"/>
        </w:rPr>
        <w:t> </w:t>
      </w:r>
      <w:r>
        <w:rPr>
          <w:color w:val="231F20"/>
          <w:spacing w:val="-2"/>
          <w:w w:val="110"/>
        </w:rPr>
        <w:t>tư,</w:t>
      </w:r>
      <w:r>
        <w:rPr>
          <w:color w:val="231F20"/>
          <w:spacing w:val="-19"/>
          <w:w w:val="110"/>
        </w:rPr>
        <w:t> </w:t>
      </w:r>
      <w:r>
        <w:rPr>
          <w:color w:val="231F20"/>
          <w:spacing w:val="-2"/>
          <w:w w:val="110"/>
        </w:rPr>
        <w:t>ngay</w:t>
      </w:r>
      <w:r>
        <w:rPr>
          <w:color w:val="231F20"/>
          <w:spacing w:val="-19"/>
          <w:w w:val="110"/>
        </w:rPr>
        <w:t> </w:t>
      </w:r>
      <w:r>
        <w:rPr>
          <w:color w:val="231F20"/>
          <w:spacing w:val="-2"/>
          <w:w w:val="110"/>
        </w:rPr>
        <w:t>cả</w:t>
      </w:r>
      <w:r>
        <w:rPr>
          <w:color w:val="231F20"/>
          <w:spacing w:val="-19"/>
          <w:w w:val="110"/>
        </w:rPr>
        <w:t> </w:t>
      </w:r>
      <w:r>
        <w:rPr>
          <w:color w:val="231F20"/>
          <w:spacing w:val="-2"/>
          <w:w w:val="110"/>
        </w:rPr>
        <w:t>cha</w:t>
      </w:r>
      <w:r>
        <w:rPr>
          <w:color w:val="231F20"/>
          <w:spacing w:val="-19"/>
          <w:w w:val="110"/>
        </w:rPr>
        <w:t> </w:t>
      </w:r>
      <w:r>
        <w:rPr>
          <w:color w:val="231F20"/>
          <w:spacing w:val="-2"/>
          <w:w w:val="110"/>
        </w:rPr>
        <w:t>mẹ</w:t>
      </w:r>
      <w:r>
        <w:rPr>
          <w:color w:val="231F20"/>
          <w:spacing w:val="-19"/>
          <w:w w:val="110"/>
        </w:rPr>
        <w:t> </w:t>
      </w:r>
      <w:r>
        <w:rPr>
          <w:color w:val="231F20"/>
          <w:spacing w:val="-2"/>
          <w:w w:val="110"/>
        </w:rPr>
        <w:t>cũng</w:t>
      </w:r>
      <w:r>
        <w:rPr>
          <w:color w:val="231F20"/>
          <w:spacing w:val="-19"/>
          <w:w w:val="110"/>
        </w:rPr>
        <w:t> </w:t>
      </w:r>
      <w:r>
        <w:rPr>
          <w:color w:val="231F20"/>
          <w:spacing w:val="-2"/>
          <w:w w:val="110"/>
        </w:rPr>
        <w:t>không</w:t>
      </w:r>
      <w:r>
        <w:rPr>
          <w:color w:val="231F20"/>
          <w:spacing w:val="-20"/>
          <w:w w:val="110"/>
        </w:rPr>
        <w:t> </w:t>
      </w:r>
      <w:r>
        <w:rPr>
          <w:color w:val="231F20"/>
          <w:spacing w:val="-2"/>
          <w:w w:val="110"/>
        </w:rPr>
        <w:t>cần,</w:t>
      </w:r>
      <w:r>
        <w:rPr>
          <w:color w:val="231F20"/>
          <w:spacing w:val="-19"/>
          <w:w w:val="110"/>
        </w:rPr>
        <w:t> </w:t>
      </w:r>
      <w:r>
        <w:rPr>
          <w:color w:val="231F20"/>
          <w:spacing w:val="-2"/>
          <w:w w:val="110"/>
        </w:rPr>
        <w:t>vợ </w:t>
      </w:r>
      <w:r>
        <w:rPr>
          <w:color w:val="231F20"/>
          <w:w w:val="105"/>
        </w:rPr>
        <w:t>con</w:t>
      </w:r>
      <w:r>
        <w:rPr>
          <w:color w:val="231F20"/>
          <w:spacing w:val="-10"/>
          <w:w w:val="105"/>
        </w:rPr>
        <w:t> </w:t>
      </w:r>
      <w:r>
        <w:rPr>
          <w:color w:val="231F20"/>
          <w:w w:val="105"/>
        </w:rPr>
        <w:t>cũng</w:t>
      </w:r>
      <w:r>
        <w:rPr>
          <w:color w:val="231F20"/>
          <w:spacing w:val="-9"/>
          <w:w w:val="105"/>
        </w:rPr>
        <w:t> </w:t>
      </w:r>
      <w:r>
        <w:rPr>
          <w:color w:val="231F20"/>
          <w:w w:val="105"/>
        </w:rPr>
        <w:t>không</w:t>
      </w:r>
      <w:r>
        <w:rPr>
          <w:color w:val="231F20"/>
          <w:spacing w:val="-10"/>
          <w:w w:val="105"/>
        </w:rPr>
        <w:t> </w:t>
      </w:r>
      <w:r>
        <w:rPr>
          <w:color w:val="231F20"/>
          <w:w w:val="105"/>
        </w:rPr>
        <w:t>cần</w:t>
      </w:r>
      <w:r>
        <w:rPr>
          <w:color w:val="231F20"/>
          <w:spacing w:val="-9"/>
          <w:w w:val="105"/>
        </w:rPr>
        <w:t> </w:t>
      </w:r>
      <w:r>
        <w:rPr>
          <w:color w:val="231F20"/>
          <w:w w:val="105"/>
        </w:rPr>
        <w:t>luôn.</w:t>
      </w:r>
      <w:r>
        <w:rPr>
          <w:color w:val="231F20"/>
          <w:spacing w:val="-10"/>
          <w:w w:val="105"/>
        </w:rPr>
        <w:t> </w:t>
      </w:r>
      <w:r>
        <w:rPr>
          <w:color w:val="231F20"/>
          <w:w w:val="105"/>
        </w:rPr>
        <w:t>Trật</w:t>
      </w:r>
      <w:r>
        <w:rPr>
          <w:color w:val="231F20"/>
          <w:spacing w:val="-9"/>
          <w:w w:val="105"/>
        </w:rPr>
        <w:t> </w:t>
      </w:r>
      <w:r>
        <w:rPr>
          <w:color w:val="231F20"/>
          <w:w w:val="105"/>
        </w:rPr>
        <w:t>đường</w:t>
      </w:r>
      <w:r>
        <w:rPr>
          <w:color w:val="231F20"/>
          <w:spacing w:val="-9"/>
          <w:w w:val="105"/>
        </w:rPr>
        <w:t> </w:t>
      </w:r>
      <w:r>
        <w:rPr>
          <w:color w:val="231F20"/>
          <w:w w:val="105"/>
        </w:rPr>
        <w:t>rày</w:t>
      </w:r>
      <w:r>
        <w:rPr>
          <w:color w:val="231F20"/>
          <w:spacing w:val="-9"/>
          <w:w w:val="105"/>
        </w:rPr>
        <w:t> </w:t>
      </w:r>
      <w:r>
        <w:rPr>
          <w:color w:val="231F20"/>
          <w:w w:val="105"/>
        </w:rPr>
        <w:t>180</w:t>
      </w:r>
      <w:r>
        <w:rPr>
          <w:color w:val="231F20"/>
          <w:w w:val="105"/>
          <w:position w:val="11"/>
          <w:sz w:val="20"/>
        </w:rPr>
        <w:t>O</w:t>
      </w:r>
      <w:r>
        <w:rPr>
          <w:color w:val="231F20"/>
          <w:w w:val="105"/>
        </w:rPr>
        <w:t>,</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cần </w:t>
      </w:r>
      <w:r>
        <w:rPr>
          <w:color w:val="231F20"/>
          <w:spacing w:val="-2"/>
          <w:w w:val="110"/>
        </w:rPr>
        <w:t>có</w:t>
      </w:r>
      <w:r>
        <w:rPr>
          <w:color w:val="231F20"/>
          <w:spacing w:val="-21"/>
          <w:w w:val="110"/>
        </w:rPr>
        <w:t> </w:t>
      </w:r>
      <w:r>
        <w:rPr>
          <w:color w:val="231F20"/>
          <w:spacing w:val="-2"/>
          <w:w w:val="110"/>
        </w:rPr>
        <w:t>Bồ</w:t>
      </w:r>
      <w:r>
        <w:rPr>
          <w:color w:val="231F20"/>
          <w:spacing w:val="-21"/>
          <w:w w:val="110"/>
        </w:rPr>
        <w:t> </w:t>
      </w:r>
      <w:r>
        <w:rPr>
          <w:color w:val="231F20"/>
          <w:spacing w:val="-2"/>
          <w:w w:val="110"/>
        </w:rPr>
        <w:t>đề</w:t>
      </w:r>
      <w:r>
        <w:rPr>
          <w:color w:val="231F20"/>
          <w:spacing w:val="-21"/>
          <w:w w:val="110"/>
        </w:rPr>
        <w:t> </w:t>
      </w:r>
      <w:r>
        <w:rPr>
          <w:color w:val="231F20"/>
          <w:spacing w:val="-2"/>
          <w:w w:val="110"/>
        </w:rPr>
        <w:t>làm</w:t>
      </w:r>
      <w:r>
        <w:rPr>
          <w:color w:val="231F20"/>
          <w:spacing w:val="-21"/>
          <w:w w:val="110"/>
        </w:rPr>
        <w:t> </w:t>
      </w:r>
      <w:r>
        <w:rPr>
          <w:color w:val="231F20"/>
          <w:spacing w:val="-2"/>
          <w:w w:val="110"/>
        </w:rPr>
        <w:t>nhân.</w:t>
      </w:r>
      <w:r>
        <w:rPr>
          <w:color w:val="231F20"/>
          <w:spacing w:val="-21"/>
          <w:w w:val="110"/>
        </w:rPr>
        <w:t> </w:t>
      </w:r>
      <w:r>
        <w:rPr>
          <w:color w:val="231F20"/>
          <w:spacing w:val="-2"/>
          <w:w w:val="110"/>
        </w:rPr>
        <w:t>Bồ</w:t>
      </w:r>
      <w:r>
        <w:rPr>
          <w:color w:val="231F20"/>
          <w:spacing w:val="-21"/>
          <w:w w:val="110"/>
        </w:rPr>
        <w:t> </w:t>
      </w:r>
      <w:r>
        <w:rPr>
          <w:color w:val="231F20"/>
          <w:spacing w:val="-2"/>
          <w:w w:val="110"/>
        </w:rPr>
        <w:t>đề</w:t>
      </w:r>
      <w:r>
        <w:rPr>
          <w:color w:val="231F20"/>
          <w:spacing w:val="-21"/>
          <w:w w:val="110"/>
        </w:rPr>
        <w:t> </w:t>
      </w:r>
      <w:r>
        <w:rPr>
          <w:color w:val="231F20"/>
          <w:spacing w:val="-2"/>
          <w:w w:val="110"/>
        </w:rPr>
        <w:t>là</w:t>
      </w:r>
      <w:r>
        <w:rPr>
          <w:color w:val="231F20"/>
          <w:spacing w:val="-21"/>
          <w:w w:val="110"/>
        </w:rPr>
        <w:t> </w:t>
      </w:r>
      <w:r>
        <w:rPr>
          <w:color w:val="231F20"/>
          <w:spacing w:val="-2"/>
          <w:w w:val="110"/>
        </w:rPr>
        <w:t>trí</w:t>
      </w:r>
      <w:r>
        <w:rPr>
          <w:color w:val="231F20"/>
          <w:spacing w:val="-22"/>
          <w:w w:val="110"/>
        </w:rPr>
        <w:t> </w:t>
      </w:r>
      <w:r>
        <w:rPr>
          <w:color w:val="231F20"/>
          <w:spacing w:val="-2"/>
          <w:w w:val="110"/>
        </w:rPr>
        <w:t>tuệ</w:t>
      </w:r>
      <w:r>
        <w:rPr>
          <w:color w:val="231F20"/>
          <w:spacing w:val="-21"/>
          <w:w w:val="110"/>
        </w:rPr>
        <w:t> </w:t>
      </w:r>
      <w:r>
        <w:rPr>
          <w:color w:val="231F20"/>
          <w:spacing w:val="-2"/>
          <w:w w:val="110"/>
        </w:rPr>
        <w:t>sẵn</w:t>
      </w:r>
      <w:r>
        <w:rPr>
          <w:color w:val="231F20"/>
          <w:spacing w:val="-21"/>
          <w:w w:val="110"/>
        </w:rPr>
        <w:t> </w:t>
      </w:r>
      <w:r>
        <w:rPr>
          <w:color w:val="231F20"/>
          <w:spacing w:val="-2"/>
          <w:w w:val="110"/>
        </w:rPr>
        <w:t>có</w:t>
      </w:r>
      <w:r>
        <w:rPr>
          <w:color w:val="231F20"/>
          <w:spacing w:val="-21"/>
          <w:w w:val="110"/>
        </w:rPr>
        <w:t> </w:t>
      </w:r>
      <w:r>
        <w:rPr>
          <w:color w:val="231F20"/>
          <w:spacing w:val="-2"/>
          <w:w w:val="110"/>
        </w:rPr>
        <w:t>trong</w:t>
      </w:r>
      <w:r>
        <w:rPr>
          <w:color w:val="231F20"/>
          <w:spacing w:val="-21"/>
          <w:w w:val="110"/>
        </w:rPr>
        <w:t> </w:t>
      </w:r>
      <w:r>
        <w:rPr>
          <w:color w:val="231F20"/>
          <w:spacing w:val="-2"/>
          <w:w w:val="110"/>
        </w:rPr>
        <w:t>tự</w:t>
      </w:r>
      <w:r>
        <w:rPr>
          <w:color w:val="231F20"/>
          <w:spacing w:val="-21"/>
          <w:w w:val="110"/>
        </w:rPr>
        <w:t> </w:t>
      </w:r>
      <w:r>
        <w:rPr>
          <w:color w:val="231F20"/>
          <w:spacing w:val="-2"/>
          <w:w w:val="110"/>
        </w:rPr>
        <w:t>tính,</w:t>
      </w:r>
      <w:r>
        <w:rPr>
          <w:color w:val="231F20"/>
          <w:spacing w:val="-21"/>
          <w:w w:val="110"/>
        </w:rPr>
        <w:t> </w:t>
      </w:r>
      <w:r>
        <w:rPr>
          <w:color w:val="231F20"/>
          <w:spacing w:val="-2"/>
          <w:w w:val="110"/>
        </w:rPr>
        <w:t>gọi </w:t>
      </w:r>
      <w:r>
        <w:rPr>
          <w:color w:val="231F20"/>
          <w:w w:val="105"/>
        </w:rPr>
        <w:t>là</w:t>
      </w:r>
      <w:r>
        <w:rPr>
          <w:color w:val="231F20"/>
          <w:spacing w:val="-9"/>
          <w:w w:val="105"/>
        </w:rPr>
        <w:t> </w:t>
      </w:r>
      <w:r>
        <w:rPr>
          <w:color w:val="231F20"/>
          <w:w w:val="105"/>
        </w:rPr>
        <w:t>tính</w:t>
      </w:r>
      <w:r>
        <w:rPr>
          <w:color w:val="231F20"/>
          <w:spacing w:val="-10"/>
          <w:w w:val="105"/>
        </w:rPr>
        <w:t> </w:t>
      </w:r>
      <w:r>
        <w:rPr>
          <w:color w:val="231F20"/>
          <w:w w:val="105"/>
        </w:rPr>
        <w:t>trí</w:t>
      </w:r>
      <w:r>
        <w:rPr>
          <w:color w:val="231F20"/>
          <w:spacing w:val="-10"/>
          <w:w w:val="105"/>
        </w:rPr>
        <w:t> </w:t>
      </w:r>
      <w:r>
        <w:rPr>
          <w:color w:val="231F20"/>
          <w:w w:val="105"/>
        </w:rPr>
        <w:t>tuê.</w:t>
      </w:r>
      <w:r>
        <w:rPr>
          <w:color w:val="231F20"/>
          <w:spacing w:val="-9"/>
          <w:w w:val="105"/>
        </w:rPr>
        <w:t> </w:t>
      </w:r>
      <w:r>
        <w:rPr>
          <w:color w:val="231F20"/>
          <w:w w:val="105"/>
        </w:rPr>
        <w:t>Trí</w:t>
      </w:r>
      <w:r>
        <w:rPr>
          <w:color w:val="231F20"/>
          <w:spacing w:val="-9"/>
          <w:w w:val="105"/>
        </w:rPr>
        <w:t> </w:t>
      </w:r>
      <w:r>
        <w:rPr>
          <w:color w:val="231F20"/>
          <w:w w:val="105"/>
        </w:rPr>
        <w:t>tuệ</w:t>
      </w:r>
      <w:r>
        <w:rPr>
          <w:color w:val="231F20"/>
          <w:spacing w:val="-9"/>
          <w:w w:val="105"/>
        </w:rPr>
        <w:t> </w:t>
      </w:r>
      <w:r>
        <w:rPr>
          <w:color w:val="231F20"/>
          <w:w w:val="105"/>
        </w:rPr>
        <w:t>này</w:t>
      </w:r>
      <w:r>
        <w:rPr>
          <w:color w:val="231F20"/>
          <w:spacing w:val="-9"/>
          <w:w w:val="105"/>
        </w:rPr>
        <w:t> </w:t>
      </w:r>
      <w:r>
        <w:rPr>
          <w:color w:val="231F20"/>
          <w:w w:val="105"/>
        </w:rPr>
        <w:t>xuất</w:t>
      </w:r>
      <w:r>
        <w:rPr>
          <w:color w:val="231F20"/>
          <w:spacing w:val="-9"/>
          <w:w w:val="105"/>
        </w:rPr>
        <w:t> </w:t>
      </w:r>
      <w:r>
        <w:rPr>
          <w:color w:val="231F20"/>
          <w:w w:val="105"/>
        </w:rPr>
        <w:t>hiện,</w:t>
      </w:r>
      <w:r>
        <w:rPr>
          <w:color w:val="231F20"/>
          <w:spacing w:val="-9"/>
          <w:w w:val="105"/>
        </w:rPr>
        <w:t> </w:t>
      </w:r>
      <w:r>
        <w:rPr>
          <w:color w:val="231F20"/>
          <w:w w:val="105"/>
        </w:rPr>
        <w:t>mới</w:t>
      </w:r>
      <w:r>
        <w:rPr>
          <w:color w:val="231F20"/>
          <w:spacing w:val="-9"/>
          <w:w w:val="105"/>
        </w:rPr>
        <w:t> </w:t>
      </w:r>
      <w:r>
        <w:rPr>
          <w:color w:val="231F20"/>
          <w:w w:val="105"/>
        </w:rPr>
        <w:t>có</w:t>
      </w:r>
      <w:r>
        <w:rPr>
          <w:color w:val="231F20"/>
          <w:spacing w:val="-9"/>
          <w:w w:val="105"/>
        </w:rPr>
        <w:t> </w:t>
      </w:r>
      <w:r>
        <w:rPr>
          <w:color w:val="231F20"/>
          <w:w w:val="105"/>
        </w:rPr>
        <w:t>thể</w:t>
      </w:r>
      <w:r>
        <w:rPr>
          <w:color w:val="231F20"/>
          <w:spacing w:val="-10"/>
          <w:w w:val="105"/>
        </w:rPr>
        <w:t> </w:t>
      </w:r>
      <w:r>
        <w:rPr>
          <w:color w:val="231F20"/>
          <w:w w:val="105"/>
        </w:rPr>
        <w:t>phục</w:t>
      </w:r>
      <w:r>
        <w:rPr>
          <w:color w:val="231F20"/>
          <w:spacing w:val="-9"/>
          <w:w w:val="105"/>
        </w:rPr>
        <w:t> </w:t>
      </w:r>
      <w:r>
        <w:rPr>
          <w:color w:val="231F20"/>
          <w:w w:val="105"/>
        </w:rPr>
        <w:t>hồi</w:t>
      </w:r>
      <w:r>
        <w:rPr>
          <w:color w:val="231F20"/>
          <w:spacing w:val="-9"/>
          <w:w w:val="105"/>
        </w:rPr>
        <w:t> </w:t>
      </w:r>
      <w:r>
        <w:rPr>
          <w:color w:val="231F20"/>
          <w:w w:val="105"/>
        </w:rPr>
        <w:t>sửa </w:t>
      </w:r>
      <w:r>
        <w:rPr>
          <w:color w:val="231F20"/>
          <w:w w:val="110"/>
        </w:rPr>
        <w:t>đường rày trở lại bình thường.</w:t>
      </w:r>
    </w:p>
    <w:p>
      <w:pPr>
        <w:pStyle w:val="BodyText"/>
        <w:spacing w:line="307" w:lineRule="auto" w:before="139"/>
        <w:ind w:left="104" w:right="405" w:firstLine="453"/>
      </w:pPr>
      <w:r>
        <w:rPr>
          <w:color w:val="231F20"/>
          <w:w w:val="105"/>
        </w:rPr>
        <w:t>Vì thế, tu học Phật pháp, nhất định quý vị cần nên biết, tu cái gì? Chẳng phải cầu thăng quan phát tài, không cầu những thứ đó, chẳng phải cầu danh văn lợi dưỡng, mà cầu trí tuệ, nghĩa là cầu Bồ đề. Cầu Bồ đề cách nào đây? Bồ đề là</w:t>
      </w:r>
      <w:r>
        <w:rPr>
          <w:color w:val="231F20"/>
          <w:spacing w:val="-10"/>
          <w:w w:val="105"/>
        </w:rPr>
        <w:t> </w:t>
      </w:r>
      <w:r>
        <w:rPr>
          <w:color w:val="231F20"/>
          <w:w w:val="105"/>
        </w:rPr>
        <w:t>giác</w:t>
      </w:r>
      <w:r>
        <w:rPr>
          <w:color w:val="231F20"/>
          <w:spacing w:val="-10"/>
          <w:w w:val="105"/>
        </w:rPr>
        <w:t> </w:t>
      </w:r>
      <w:r>
        <w:rPr>
          <w:color w:val="231F20"/>
          <w:w w:val="105"/>
        </w:rPr>
        <w:t>ngộ.</w:t>
      </w:r>
      <w:r>
        <w:rPr>
          <w:color w:val="231F20"/>
          <w:spacing w:val="-10"/>
          <w:w w:val="105"/>
        </w:rPr>
        <w:t> </w:t>
      </w:r>
      <w:r>
        <w:rPr>
          <w:color w:val="231F20"/>
          <w:w w:val="105"/>
        </w:rPr>
        <w:t>Giác</w:t>
      </w:r>
      <w:r>
        <w:rPr>
          <w:color w:val="231F20"/>
          <w:spacing w:val="-10"/>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trí</w:t>
      </w:r>
      <w:r>
        <w:rPr>
          <w:color w:val="231F20"/>
          <w:spacing w:val="-10"/>
          <w:w w:val="105"/>
        </w:rPr>
        <w:t> </w:t>
      </w:r>
      <w:r>
        <w:rPr>
          <w:color w:val="231F20"/>
          <w:w w:val="105"/>
        </w:rPr>
        <w:t>tuệ</w:t>
      </w:r>
      <w:r>
        <w:rPr>
          <w:color w:val="231F20"/>
          <w:spacing w:val="-10"/>
          <w:w w:val="105"/>
        </w:rPr>
        <w:t> </w:t>
      </w:r>
      <w:r>
        <w:rPr>
          <w:color w:val="231F20"/>
          <w:w w:val="105"/>
        </w:rPr>
        <w:t>trong</w:t>
      </w:r>
      <w:r>
        <w:rPr>
          <w:color w:val="231F20"/>
          <w:spacing w:val="-10"/>
          <w:w w:val="105"/>
        </w:rPr>
        <w:t> </w:t>
      </w:r>
      <w:r>
        <w:rPr>
          <w:color w:val="231F20"/>
          <w:w w:val="105"/>
        </w:rPr>
        <w:t>tự</w:t>
      </w:r>
      <w:r>
        <w:rPr>
          <w:color w:val="231F20"/>
          <w:spacing w:val="-10"/>
          <w:w w:val="105"/>
        </w:rPr>
        <w:t> </w:t>
      </w:r>
      <w:r>
        <w:rPr>
          <w:color w:val="231F20"/>
          <w:w w:val="105"/>
        </w:rPr>
        <w:t>tính</w:t>
      </w:r>
      <w:r>
        <w:rPr>
          <w:color w:val="231F20"/>
          <w:spacing w:val="-10"/>
          <w:w w:val="105"/>
        </w:rPr>
        <w:t> </w:t>
      </w:r>
      <w:r>
        <w:rPr>
          <w:color w:val="231F20"/>
          <w:w w:val="105"/>
        </w:rPr>
        <w:t>hiển</w:t>
      </w:r>
      <w:r>
        <w:rPr>
          <w:color w:val="231F20"/>
          <w:spacing w:val="-10"/>
          <w:w w:val="105"/>
        </w:rPr>
        <w:t> </w:t>
      </w:r>
      <w:r>
        <w:rPr>
          <w:color w:val="231F20"/>
          <w:w w:val="105"/>
        </w:rPr>
        <w:t>lộ,</w:t>
      </w:r>
      <w:r>
        <w:rPr>
          <w:color w:val="231F20"/>
          <w:spacing w:val="-10"/>
          <w:w w:val="105"/>
        </w:rPr>
        <w:t> </w:t>
      </w:r>
      <w:r>
        <w:rPr>
          <w:color w:val="231F20"/>
          <w:w w:val="105"/>
        </w:rPr>
        <w:t>mê</w:t>
      </w:r>
      <w:r>
        <w:rPr>
          <w:color w:val="231F20"/>
          <w:spacing w:val="-10"/>
          <w:w w:val="105"/>
        </w:rPr>
        <w:t> </w:t>
      </w:r>
      <w:r>
        <w:rPr>
          <w:color w:val="231F20"/>
          <w:w w:val="105"/>
        </w:rPr>
        <w:t>thì nó biến thành phiền não. Bồ đề thành phiền não, Vô minh phiền não, là khi bắt đầu mê. Khi mê nghiêm trọng rồi, là Trần Sa phiền não, Kiến Tư phiền não.</w:t>
      </w:r>
    </w:p>
    <w:p>
      <w:pPr>
        <w:pStyle w:val="BodyText"/>
        <w:spacing w:line="307" w:lineRule="auto" w:before="137"/>
        <w:ind w:left="104" w:right="404" w:firstLine="453"/>
      </w:pPr>
      <w:r>
        <w:rPr>
          <w:color w:val="231F20"/>
          <w:w w:val="105"/>
        </w:rPr>
        <w:t>Kiến Tư phiền não chính là luân hồi lục đạo. Mê rồi thì tạo nghiệp. Nghiệp lực dẫn đến quả báo. Quả báo ở đây là </w:t>
      </w:r>
      <w:r>
        <w:rPr>
          <w:color w:val="231F20"/>
        </w:rPr>
        <w:t>tam</w:t>
      </w:r>
      <w:r>
        <w:rPr>
          <w:color w:val="231F20"/>
          <w:spacing w:val="-1"/>
        </w:rPr>
        <w:t> </w:t>
      </w:r>
      <w:r>
        <w:rPr>
          <w:color w:val="231F20"/>
        </w:rPr>
        <w:t>đồ</w:t>
      </w:r>
      <w:r>
        <w:rPr>
          <w:color w:val="231F20"/>
          <w:spacing w:val="-1"/>
        </w:rPr>
        <w:t> </w:t>
      </w:r>
      <w:r>
        <w:rPr>
          <w:color w:val="231F20"/>
        </w:rPr>
        <w:t>lục</w:t>
      </w:r>
      <w:r>
        <w:rPr>
          <w:color w:val="231F20"/>
          <w:spacing w:val="-1"/>
        </w:rPr>
        <w:t> </w:t>
      </w:r>
      <w:r>
        <w:rPr>
          <w:color w:val="231F20"/>
        </w:rPr>
        <w:t>đạo.</w:t>
      </w:r>
      <w:r>
        <w:rPr>
          <w:color w:val="231F20"/>
          <w:spacing w:val="-1"/>
        </w:rPr>
        <w:t> </w:t>
      </w:r>
      <w:r>
        <w:rPr>
          <w:color w:val="231F20"/>
        </w:rPr>
        <w:t>Tam</w:t>
      </w:r>
      <w:r>
        <w:rPr>
          <w:color w:val="231F20"/>
          <w:spacing w:val="-3"/>
        </w:rPr>
        <w:t> </w:t>
      </w:r>
      <w:r>
        <w:rPr>
          <w:color w:val="231F20"/>
        </w:rPr>
        <w:t>đồ</w:t>
      </w:r>
      <w:r>
        <w:rPr>
          <w:color w:val="231F20"/>
          <w:spacing w:val="-1"/>
        </w:rPr>
        <w:t> </w:t>
      </w:r>
      <w:r>
        <w:rPr>
          <w:color w:val="231F20"/>
        </w:rPr>
        <w:t>lục</w:t>
      </w:r>
      <w:r>
        <w:rPr>
          <w:color w:val="231F20"/>
          <w:spacing w:val="-1"/>
        </w:rPr>
        <w:t> </w:t>
      </w:r>
      <w:r>
        <w:rPr>
          <w:color w:val="231F20"/>
        </w:rPr>
        <w:t>đạo</w:t>
      </w:r>
      <w:r>
        <w:rPr>
          <w:color w:val="231F20"/>
          <w:spacing w:val="-1"/>
        </w:rPr>
        <w:t> </w:t>
      </w:r>
      <w:r>
        <w:rPr>
          <w:color w:val="231F20"/>
        </w:rPr>
        <w:t>vốn</w:t>
      </w:r>
      <w:r>
        <w:rPr>
          <w:color w:val="231F20"/>
          <w:spacing w:val="-1"/>
        </w:rPr>
        <w:t> </w:t>
      </w:r>
      <w:r>
        <w:rPr>
          <w:color w:val="231F20"/>
        </w:rPr>
        <w:t>là</w:t>
      </w:r>
      <w:r>
        <w:rPr>
          <w:color w:val="231F20"/>
          <w:spacing w:val="-1"/>
        </w:rPr>
        <w:t> </w:t>
      </w:r>
      <w:r>
        <w:rPr>
          <w:color w:val="231F20"/>
        </w:rPr>
        <w:t>không</w:t>
      </w:r>
      <w:r>
        <w:rPr>
          <w:color w:val="231F20"/>
          <w:spacing w:val="-3"/>
        </w:rPr>
        <w:t> </w:t>
      </w:r>
      <w:r>
        <w:rPr>
          <w:color w:val="231F20"/>
        </w:rPr>
        <w:t>có,</w:t>
      </w:r>
      <w:r>
        <w:rPr>
          <w:color w:val="231F20"/>
          <w:spacing w:val="-1"/>
        </w:rPr>
        <w:t> </w:t>
      </w:r>
      <w:r>
        <w:rPr>
          <w:color w:val="231F20"/>
        </w:rPr>
        <w:t>cái</w:t>
      </w:r>
      <w:r>
        <w:rPr>
          <w:color w:val="231F20"/>
          <w:spacing w:val="-1"/>
        </w:rPr>
        <w:t> </w:t>
      </w:r>
      <w:r>
        <w:rPr>
          <w:color w:val="231F20"/>
        </w:rPr>
        <w:t>vốn</w:t>
      </w:r>
      <w:r>
        <w:rPr>
          <w:color w:val="231F20"/>
          <w:spacing w:val="-1"/>
        </w:rPr>
        <w:t> </w:t>
      </w:r>
      <w:r>
        <w:rPr>
          <w:color w:val="231F20"/>
        </w:rPr>
        <w:t>có,</w:t>
      </w:r>
      <w:r>
        <w:rPr>
          <w:color w:val="231F20"/>
          <w:spacing w:val="-1"/>
        </w:rPr>
        <w:t> </w:t>
      </w:r>
      <w:r>
        <w:rPr>
          <w:color w:val="231F20"/>
        </w:rPr>
        <w:t>ở </w:t>
      </w:r>
      <w:r>
        <w:rPr>
          <w:color w:val="231F20"/>
          <w:w w:val="105"/>
        </w:rPr>
        <w:t>trong</w:t>
      </w:r>
      <w:r>
        <w:rPr>
          <w:color w:val="231F20"/>
          <w:spacing w:val="-23"/>
          <w:w w:val="105"/>
        </w:rPr>
        <w:t> </w:t>
      </w:r>
      <w:r>
        <w:rPr>
          <w:color w:val="231F20"/>
          <w:w w:val="105"/>
        </w:rPr>
        <w:t>giáo</w:t>
      </w:r>
      <w:r>
        <w:rPr>
          <w:color w:val="231F20"/>
          <w:spacing w:val="-22"/>
          <w:w w:val="105"/>
        </w:rPr>
        <w:t> </w:t>
      </w:r>
      <w:r>
        <w:rPr>
          <w:color w:val="231F20"/>
          <w:w w:val="105"/>
        </w:rPr>
        <w:t>lý</w:t>
      </w:r>
      <w:r>
        <w:rPr>
          <w:color w:val="231F20"/>
          <w:spacing w:val="-22"/>
          <w:w w:val="105"/>
        </w:rPr>
        <w:t> </w:t>
      </w:r>
      <w:r>
        <w:rPr>
          <w:color w:val="231F20"/>
          <w:w w:val="105"/>
        </w:rPr>
        <w:t>Đại</w:t>
      </w:r>
      <w:r>
        <w:rPr>
          <w:color w:val="231F20"/>
          <w:spacing w:val="-23"/>
          <w:w w:val="105"/>
        </w:rPr>
        <w:t> </w:t>
      </w:r>
      <w:r>
        <w:rPr>
          <w:color w:val="231F20"/>
          <w:w w:val="105"/>
        </w:rPr>
        <w:t>thừa,</w:t>
      </w:r>
      <w:r>
        <w:rPr>
          <w:color w:val="231F20"/>
          <w:spacing w:val="-22"/>
          <w:w w:val="105"/>
        </w:rPr>
        <w:t> </w:t>
      </w:r>
      <w:r>
        <w:rPr>
          <w:color w:val="231F20"/>
          <w:w w:val="105"/>
        </w:rPr>
        <w:t>không</w:t>
      </w:r>
      <w:r>
        <w:rPr>
          <w:color w:val="231F20"/>
          <w:spacing w:val="-22"/>
          <w:w w:val="105"/>
        </w:rPr>
        <w:t> </w:t>
      </w:r>
      <w:r>
        <w:rPr>
          <w:color w:val="231F20"/>
          <w:w w:val="105"/>
        </w:rPr>
        <w:t>còn</w:t>
      </w:r>
      <w:r>
        <w:rPr>
          <w:color w:val="231F20"/>
          <w:spacing w:val="-23"/>
          <w:w w:val="105"/>
        </w:rPr>
        <w:t> </w:t>
      </w:r>
      <w:r>
        <w:rPr>
          <w:color w:val="231F20"/>
          <w:w w:val="105"/>
        </w:rPr>
        <w:t>cách</w:t>
      </w:r>
      <w:r>
        <w:rPr>
          <w:color w:val="231F20"/>
          <w:spacing w:val="-22"/>
          <w:w w:val="105"/>
        </w:rPr>
        <w:t> </w:t>
      </w:r>
      <w:r>
        <w:rPr>
          <w:color w:val="231F20"/>
          <w:w w:val="105"/>
        </w:rPr>
        <w:t>nào</w:t>
      </w:r>
      <w:r>
        <w:rPr>
          <w:color w:val="231F20"/>
          <w:spacing w:val="-22"/>
          <w:w w:val="105"/>
        </w:rPr>
        <w:t> </w:t>
      </w:r>
      <w:r>
        <w:rPr>
          <w:color w:val="231F20"/>
          <w:w w:val="105"/>
        </w:rPr>
        <w:t>khác,</w:t>
      </w:r>
      <w:r>
        <w:rPr>
          <w:color w:val="231F20"/>
          <w:spacing w:val="-23"/>
          <w:w w:val="105"/>
        </w:rPr>
        <w:t> </w:t>
      </w:r>
      <w:r>
        <w:rPr>
          <w:color w:val="231F20"/>
          <w:w w:val="105"/>
        </w:rPr>
        <w:t>bèn</w:t>
      </w:r>
      <w:r>
        <w:rPr>
          <w:color w:val="231F20"/>
          <w:spacing w:val="-22"/>
          <w:w w:val="105"/>
        </w:rPr>
        <w:t> </w:t>
      </w:r>
      <w:r>
        <w:rPr>
          <w:color w:val="231F20"/>
          <w:w w:val="105"/>
        </w:rPr>
        <w:t>đặt</w:t>
      </w:r>
      <w:r>
        <w:rPr>
          <w:color w:val="231F20"/>
          <w:spacing w:val="-22"/>
          <w:w w:val="105"/>
        </w:rPr>
        <w:t> </w:t>
      </w:r>
      <w:r>
        <w:rPr>
          <w:color w:val="231F20"/>
          <w:w w:val="105"/>
        </w:rPr>
        <w:t>cho nó</w:t>
      </w:r>
      <w:r>
        <w:rPr>
          <w:color w:val="231F20"/>
          <w:spacing w:val="-4"/>
          <w:w w:val="105"/>
        </w:rPr>
        <w:t> </w:t>
      </w:r>
      <w:r>
        <w:rPr>
          <w:color w:val="231F20"/>
          <w:w w:val="105"/>
        </w:rPr>
        <w:t>một</w:t>
      </w:r>
      <w:r>
        <w:rPr>
          <w:color w:val="231F20"/>
          <w:spacing w:val="-4"/>
          <w:w w:val="105"/>
        </w:rPr>
        <w:t> </w:t>
      </w:r>
      <w:r>
        <w:rPr>
          <w:color w:val="231F20"/>
          <w:w w:val="105"/>
        </w:rPr>
        <w:t>danh</w:t>
      </w:r>
      <w:r>
        <w:rPr>
          <w:color w:val="231F20"/>
          <w:spacing w:val="-4"/>
          <w:w w:val="105"/>
        </w:rPr>
        <w:t> </w:t>
      </w:r>
      <w:r>
        <w:rPr>
          <w:color w:val="231F20"/>
          <w:w w:val="105"/>
        </w:rPr>
        <w:t>từ</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4"/>
          <w:w w:val="105"/>
        </w:rPr>
        <w:t> </w:t>
      </w:r>
      <w:r>
        <w:rPr>
          <w:color w:val="231F20"/>
          <w:w w:val="105"/>
        </w:rPr>
        <w:t>Nhất</w:t>
      </w:r>
      <w:r>
        <w:rPr>
          <w:color w:val="231F20"/>
          <w:spacing w:val="-4"/>
          <w:w w:val="105"/>
        </w:rPr>
        <w:t> </w:t>
      </w:r>
      <w:r>
        <w:rPr>
          <w:color w:val="231F20"/>
          <w:w w:val="105"/>
        </w:rPr>
        <w:t>chân</w:t>
      </w:r>
      <w:r>
        <w:rPr>
          <w:color w:val="231F20"/>
          <w:spacing w:val="-4"/>
          <w:w w:val="105"/>
        </w:rPr>
        <w:t>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Nhất</w:t>
      </w:r>
      <w:r>
        <w:rPr>
          <w:color w:val="231F20"/>
          <w:spacing w:val="-4"/>
          <w:w w:val="105"/>
        </w:rPr>
        <w:t> </w:t>
      </w:r>
      <w:r>
        <w:rPr>
          <w:color w:val="231F20"/>
          <w:w w:val="105"/>
        </w:rPr>
        <w:t>chân</w:t>
      </w:r>
      <w:r>
        <w:rPr>
          <w:color w:val="231F20"/>
          <w:spacing w:val="-3"/>
          <w:w w:val="105"/>
        </w:rPr>
        <w:t> </w:t>
      </w:r>
      <w:r>
        <w:rPr>
          <w:color w:val="231F20"/>
          <w:spacing w:val="-4"/>
          <w:w w:val="105"/>
        </w:rPr>
        <w:t>pháp</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spacing w:val="-2"/>
          <w:w w:val="105"/>
        </w:rPr>
        <w:t>giới</w:t>
      </w:r>
      <w:r>
        <w:rPr>
          <w:color w:val="231F20"/>
          <w:spacing w:val="-21"/>
          <w:w w:val="105"/>
        </w:rPr>
        <w:t> </w:t>
      </w:r>
      <w:r>
        <w:rPr>
          <w:color w:val="231F20"/>
          <w:spacing w:val="-2"/>
          <w:w w:val="105"/>
        </w:rPr>
        <w:t>là</w:t>
      </w:r>
      <w:r>
        <w:rPr>
          <w:color w:val="231F20"/>
          <w:spacing w:val="-20"/>
          <w:w w:val="105"/>
        </w:rPr>
        <w:t> </w:t>
      </w:r>
      <w:r>
        <w:rPr>
          <w:color w:val="231F20"/>
          <w:spacing w:val="-2"/>
          <w:w w:val="105"/>
        </w:rPr>
        <w:t>chỉ</w:t>
      </w:r>
      <w:r>
        <w:rPr>
          <w:color w:val="231F20"/>
          <w:spacing w:val="-20"/>
          <w:w w:val="105"/>
        </w:rPr>
        <w:t> </w:t>
      </w:r>
      <w:r>
        <w:rPr>
          <w:color w:val="231F20"/>
          <w:spacing w:val="-2"/>
          <w:w w:val="105"/>
        </w:rPr>
        <w:t>cho</w:t>
      </w:r>
      <w:r>
        <w:rPr>
          <w:color w:val="231F20"/>
          <w:spacing w:val="-21"/>
          <w:w w:val="105"/>
        </w:rPr>
        <w:t> </w:t>
      </w:r>
      <w:r>
        <w:rPr>
          <w:color w:val="231F20"/>
          <w:spacing w:val="-2"/>
          <w:w w:val="105"/>
        </w:rPr>
        <w:t>Thật</w:t>
      </w:r>
      <w:r>
        <w:rPr>
          <w:color w:val="231F20"/>
          <w:spacing w:val="-20"/>
          <w:w w:val="105"/>
        </w:rPr>
        <w:t> </w:t>
      </w:r>
      <w:r>
        <w:rPr>
          <w:color w:val="231F20"/>
          <w:spacing w:val="-2"/>
          <w:w w:val="105"/>
        </w:rPr>
        <w:t>Báo</w:t>
      </w:r>
      <w:r>
        <w:rPr>
          <w:color w:val="231F20"/>
          <w:spacing w:val="-20"/>
          <w:w w:val="105"/>
        </w:rPr>
        <w:t> </w:t>
      </w:r>
      <w:r>
        <w:rPr>
          <w:color w:val="231F20"/>
          <w:spacing w:val="-2"/>
          <w:w w:val="105"/>
        </w:rPr>
        <w:t>Trang</w:t>
      </w:r>
      <w:r>
        <w:rPr>
          <w:color w:val="231F20"/>
          <w:spacing w:val="-20"/>
          <w:w w:val="105"/>
        </w:rPr>
        <w:t> </w:t>
      </w:r>
      <w:r>
        <w:rPr>
          <w:color w:val="231F20"/>
          <w:spacing w:val="-2"/>
          <w:w w:val="105"/>
        </w:rPr>
        <w:t>Nghiêm</w:t>
      </w:r>
      <w:r>
        <w:rPr>
          <w:color w:val="231F20"/>
          <w:spacing w:val="-20"/>
          <w:w w:val="105"/>
        </w:rPr>
        <w:t> </w:t>
      </w:r>
      <w:r>
        <w:rPr>
          <w:color w:val="231F20"/>
          <w:spacing w:val="-2"/>
          <w:w w:val="105"/>
        </w:rPr>
        <w:t>Độ</w:t>
      </w:r>
      <w:r>
        <w:rPr>
          <w:color w:val="231F20"/>
          <w:spacing w:val="-21"/>
          <w:w w:val="105"/>
        </w:rPr>
        <w:t> </w:t>
      </w:r>
      <w:r>
        <w:rPr>
          <w:color w:val="231F20"/>
          <w:spacing w:val="-2"/>
          <w:w w:val="105"/>
        </w:rPr>
        <w:t>của</w:t>
      </w:r>
      <w:r>
        <w:rPr>
          <w:color w:val="231F20"/>
          <w:spacing w:val="-20"/>
          <w:w w:val="105"/>
        </w:rPr>
        <w:t> </w:t>
      </w:r>
      <w:r>
        <w:rPr>
          <w:color w:val="231F20"/>
          <w:spacing w:val="-2"/>
          <w:w w:val="105"/>
        </w:rPr>
        <w:t>chư</w:t>
      </w:r>
      <w:r>
        <w:rPr>
          <w:color w:val="231F20"/>
          <w:spacing w:val="-20"/>
          <w:w w:val="105"/>
        </w:rPr>
        <w:t> </w:t>
      </w:r>
      <w:r>
        <w:rPr>
          <w:color w:val="231F20"/>
          <w:spacing w:val="-2"/>
          <w:w w:val="105"/>
        </w:rPr>
        <w:t>Phật</w:t>
      </w:r>
      <w:r>
        <w:rPr>
          <w:color w:val="231F20"/>
          <w:spacing w:val="-20"/>
          <w:w w:val="105"/>
        </w:rPr>
        <w:t> </w:t>
      </w:r>
      <w:r>
        <w:rPr>
          <w:color w:val="231F20"/>
          <w:spacing w:val="-2"/>
          <w:w w:val="105"/>
        </w:rPr>
        <w:t>Như </w:t>
      </w:r>
      <w:r>
        <w:rPr>
          <w:color w:val="231F20"/>
          <w:w w:val="105"/>
        </w:rPr>
        <w:t>Lai. Cái này</w:t>
      </w:r>
      <w:r>
        <w:rPr>
          <w:color w:val="231F20"/>
          <w:spacing w:val="-1"/>
          <w:w w:val="105"/>
        </w:rPr>
        <w:t> </w:t>
      </w:r>
      <w:r>
        <w:rPr>
          <w:color w:val="231F20"/>
          <w:w w:val="105"/>
        </w:rPr>
        <w:t>vốn</w:t>
      </w:r>
      <w:r>
        <w:rPr>
          <w:color w:val="231F20"/>
          <w:spacing w:val="-1"/>
          <w:w w:val="105"/>
        </w:rPr>
        <w:t> </w:t>
      </w:r>
      <w:r>
        <w:rPr>
          <w:color w:val="231F20"/>
          <w:w w:val="105"/>
        </w:rPr>
        <w:t>sẵn có.</w:t>
      </w:r>
    </w:p>
    <w:p>
      <w:pPr>
        <w:pStyle w:val="BodyText"/>
        <w:spacing w:line="307" w:lineRule="auto" w:before="141"/>
        <w:ind w:left="387" w:right="120" w:firstLine="453"/>
      </w:pPr>
      <w:r>
        <w:rPr>
          <w:color w:val="231F20"/>
          <w:w w:val="105"/>
        </w:rPr>
        <w:t>Tâm hiện, duy tâm hiện ra là Nhất chân pháp giới. Nhất </w:t>
      </w:r>
      <w:r>
        <w:rPr>
          <w:color w:val="231F20"/>
          <w:w w:val="110"/>
        </w:rPr>
        <w:t>chân</w:t>
      </w:r>
      <w:r>
        <w:rPr>
          <w:color w:val="231F20"/>
          <w:spacing w:val="-11"/>
          <w:w w:val="110"/>
        </w:rPr>
        <w:t> </w:t>
      </w:r>
      <w:r>
        <w:rPr>
          <w:color w:val="231F20"/>
          <w:w w:val="110"/>
        </w:rPr>
        <w:t>pháp</w:t>
      </w:r>
      <w:r>
        <w:rPr>
          <w:color w:val="231F20"/>
          <w:spacing w:val="-11"/>
          <w:w w:val="110"/>
        </w:rPr>
        <w:t> </w:t>
      </w:r>
      <w:r>
        <w:rPr>
          <w:color w:val="231F20"/>
          <w:w w:val="110"/>
        </w:rPr>
        <w:t>giới</w:t>
      </w:r>
      <w:r>
        <w:rPr>
          <w:color w:val="231F20"/>
          <w:spacing w:val="-11"/>
          <w:w w:val="110"/>
        </w:rPr>
        <w:t> </w:t>
      </w:r>
      <w:r>
        <w:rPr>
          <w:color w:val="231F20"/>
          <w:w w:val="110"/>
        </w:rPr>
        <w:t>biến</w:t>
      </w:r>
      <w:r>
        <w:rPr>
          <w:color w:val="231F20"/>
          <w:spacing w:val="-11"/>
          <w:w w:val="110"/>
        </w:rPr>
        <w:t> </w:t>
      </w:r>
      <w:r>
        <w:rPr>
          <w:color w:val="231F20"/>
          <w:w w:val="110"/>
        </w:rPr>
        <w:t>thành</w:t>
      </w:r>
      <w:r>
        <w:rPr>
          <w:color w:val="231F20"/>
          <w:spacing w:val="-11"/>
          <w:w w:val="110"/>
        </w:rPr>
        <w:t> </w:t>
      </w:r>
      <w:r>
        <w:rPr>
          <w:color w:val="231F20"/>
          <w:w w:val="110"/>
        </w:rPr>
        <w:t>mười</w:t>
      </w:r>
      <w:r>
        <w:rPr>
          <w:color w:val="231F20"/>
          <w:spacing w:val="-11"/>
          <w:w w:val="110"/>
        </w:rPr>
        <w:t> </w:t>
      </w:r>
      <w:r>
        <w:rPr>
          <w:color w:val="231F20"/>
          <w:w w:val="110"/>
        </w:rPr>
        <w:t>pháp</w:t>
      </w:r>
      <w:r>
        <w:rPr>
          <w:color w:val="231F20"/>
          <w:spacing w:val="-11"/>
          <w:w w:val="110"/>
        </w:rPr>
        <w:t> </w:t>
      </w:r>
      <w:r>
        <w:rPr>
          <w:color w:val="231F20"/>
          <w:w w:val="110"/>
        </w:rPr>
        <w:t>giới,</w:t>
      </w:r>
      <w:r>
        <w:rPr>
          <w:color w:val="231F20"/>
          <w:spacing w:val="-11"/>
          <w:w w:val="110"/>
        </w:rPr>
        <w:t> </w:t>
      </w:r>
      <w:r>
        <w:rPr>
          <w:color w:val="231F20"/>
          <w:w w:val="110"/>
        </w:rPr>
        <w:t>biến</w:t>
      </w:r>
      <w:r>
        <w:rPr>
          <w:color w:val="231F20"/>
          <w:spacing w:val="-11"/>
          <w:w w:val="110"/>
        </w:rPr>
        <w:t> </w:t>
      </w:r>
      <w:r>
        <w:rPr>
          <w:color w:val="231F20"/>
          <w:w w:val="110"/>
        </w:rPr>
        <w:t>thành</w:t>
      </w:r>
      <w:r>
        <w:rPr>
          <w:color w:val="231F20"/>
          <w:spacing w:val="-11"/>
          <w:w w:val="110"/>
        </w:rPr>
        <w:t> </w:t>
      </w:r>
      <w:r>
        <w:rPr>
          <w:color w:val="231F20"/>
          <w:w w:val="110"/>
        </w:rPr>
        <w:t>lục </w:t>
      </w:r>
      <w:r>
        <w:rPr>
          <w:color w:val="231F20"/>
          <w:w w:val="105"/>
        </w:rPr>
        <w:t>đạo</w:t>
      </w:r>
      <w:r>
        <w:rPr>
          <w:color w:val="231F20"/>
          <w:spacing w:val="-23"/>
          <w:w w:val="105"/>
        </w:rPr>
        <w:t> </w:t>
      </w:r>
      <w:r>
        <w:rPr>
          <w:color w:val="231F20"/>
          <w:w w:val="105"/>
        </w:rPr>
        <w:t>luân</w:t>
      </w:r>
      <w:r>
        <w:rPr>
          <w:color w:val="231F20"/>
          <w:spacing w:val="-22"/>
          <w:w w:val="105"/>
        </w:rPr>
        <w:t> </w:t>
      </w:r>
      <w:r>
        <w:rPr>
          <w:color w:val="231F20"/>
          <w:w w:val="105"/>
        </w:rPr>
        <w:t>hồi,</w:t>
      </w:r>
      <w:r>
        <w:rPr>
          <w:color w:val="231F20"/>
          <w:spacing w:val="-22"/>
          <w:w w:val="105"/>
        </w:rPr>
        <w:t> </w:t>
      </w:r>
      <w:r>
        <w:rPr>
          <w:color w:val="231F20"/>
          <w:w w:val="105"/>
        </w:rPr>
        <w:t>biến</w:t>
      </w:r>
      <w:r>
        <w:rPr>
          <w:color w:val="231F20"/>
          <w:spacing w:val="-23"/>
          <w:w w:val="105"/>
        </w:rPr>
        <w:t> </w:t>
      </w:r>
      <w:r>
        <w:rPr>
          <w:color w:val="231F20"/>
          <w:w w:val="105"/>
        </w:rPr>
        <w:t>thành</w:t>
      </w:r>
      <w:r>
        <w:rPr>
          <w:color w:val="231F20"/>
          <w:spacing w:val="-22"/>
          <w:w w:val="105"/>
        </w:rPr>
        <w:t> </w:t>
      </w:r>
      <w:r>
        <w:rPr>
          <w:color w:val="231F20"/>
          <w:w w:val="105"/>
        </w:rPr>
        <w:t>tam</w:t>
      </w:r>
      <w:r>
        <w:rPr>
          <w:color w:val="231F20"/>
          <w:spacing w:val="-22"/>
          <w:w w:val="105"/>
        </w:rPr>
        <w:t> </w:t>
      </w:r>
      <w:r>
        <w:rPr>
          <w:color w:val="231F20"/>
          <w:w w:val="105"/>
        </w:rPr>
        <w:t>đồ</w:t>
      </w:r>
      <w:r>
        <w:rPr>
          <w:color w:val="231F20"/>
          <w:spacing w:val="-23"/>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Đó</w:t>
      </w:r>
      <w:r>
        <w:rPr>
          <w:color w:val="231F20"/>
          <w:spacing w:val="-23"/>
          <w:w w:val="105"/>
        </w:rPr>
        <w:t> </w:t>
      </w:r>
      <w:r>
        <w:rPr>
          <w:color w:val="231F20"/>
          <w:w w:val="105"/>
        </w:rPr>
        <w:t>là</w:t>
      </w:r>
      <w:r>
        <w:rPr>
          <w:color w:val="231F20"/>
          <w:spacing w:val="-22"/>
          <w:w w:val="105"/>
        </w:rPr>
        <w:t> </w:t>
      </w:r>
      <w:r>
        <w:rPr>
          <w:color w:val="231F20"/>
          <w:w w:val="105"/>
        </w:rPr>
        <w:t>gì?</w:t>
      </w:r>
      <w:r>
        <w:rPr>
          <w:color w:val="231F20"/>
          <w:spacing w:val="-22"/>
          <w:w w:val="105"/>
        </w:rPr>
        <w:t> </w:t>
      </w:r>
      <w:r>
        <w:rPr>
          <w:color w:val="231F20"/>
          <w:w w:val="105"/>
        </w:rPr>
        <w:t>Đó</w:t>
      </w:r>
      <w:r>
        <w:rPr>
          <w:color w:val="231F20"/>
          <w:spacing w:val="-23"/>
          <w:w w:val="105"/>
        </w:rPr>
        <w:t> </w:t>
      </w:r>
      <w:r>
        <w:rPr>
          <w:color w:val="231F20"/>
          <w:w w:val="105"/>
        </w:rPr>
        <w:t>là</w:t>
      </w:r>
      <w:r>
        <w:rPr>
          <w:color w:val="231F20"/>
          <w:spacing w:val="-22"/>
          <w:w w:val="105"/>
        </w:rPr>
        <w:t> </w:t>
      </w:r>
      <w:r>
        <w:rPr>
          <w:color w:val="231F20"/>
          <w:w w:val="105"/>
        </w:rPr>
        <w:t>tâm niệm sai lầm của quý vị, tâm thái không được bình thường, </w:t>
      </w:r>
      <w:r>
        <w:rPr>
          <w:color w:val="231F20"/>
          <w:spacing w:val="-2"/>
          <w:w w:val="110"/>
        </w:rPr>
        <w:t>biến</w:t>
      </w:r>
      <w:r>
        <w:rPr>
          <w:color w:val="231F20"/>
          <w:spacing w:val="-19"/>
          <w:w w:val="110"/>
        </w:rPr>
        <w:t> </w:t>
      </w:r>
      <w:r>
        <w:rPr>
          <w:color w:val="231F20"/>
          <w:spacing w:val="-2"/>
          <w:w w:val="110"/>
        </w:rPr>
        <w:t>hiện</w:t>
      </w:r>
      <w:r>
        <w:rPr>
          <w:color w:val="231F20"/>
          <w:spacing w:val="-19"/>
          <w:w w:val="110"/>
        </w:rPr>
        <w:t> </w:t>
      </w:r>
      <w:r>
        <w:rPr>
          <w:color w:val="231F20"/>
          <w:spacing w:val="-2"/>
          <w:w w:val="110"/>
        </w:rPr>
        <w:t>ra</w:t>
      </w:r>
      <w:r>
        <w:rPr>
          <w:color w:val="231F20"/>
          <w:spacing w:val="-19"/>
          <w:w w:val="110"/>
        </w:rPr>
        <w:t> </w:t>
      </w:r>
      <w:r>
        <w:rPr>
          <w:color w:val="231F20"/>
          <w:spacing w:val="-2"/>
          <w:w w:val="110"/>
        </w:rPr>
        <w:t>huyễn</w:t>
      </w:r>
      <w:r>
        <w:rPr>
          <w:color w:val="231F20"/>
          <w:spacing w:val="-18"/>
          <w:w w:val="110"/>
        </w:rPr>
        <w:t> </w:t>
      </w:r>
      <w:r>
        <w:rPr>
          <w:color w:val="231F20"/>
          <w:spacing w:val="-2"/>
          <w:w w:val="110"/>
        </w:rPr>
        <w:t>tướng,</w:t>
      </w:r>
      <w:r>
        <w:rPr>
          <w:color w:val="231F20"/>
          <w:spacing w:val="-18"/>
          <w:w w:val="110"/>
        </w:rPr>
        <w:t> </w:t>
      </w:r>
      <w:r>
        <w:rPr>
          <w:color w:val="231F20"/>
          <w:spacing w:val="-2"/>
          <w:w w:val="110"/>
        </w:rPr>
        <w:t>không</w:t>
      </w:r>
      <w:r>
        <w:rPr>
          <w:color w:val="231F20"/>
          <w:spacing w:val="-19"/>
          <w:w w:val="110"/>
        </w:rPr>
        <w:t> </w:t>
      </w:r>
      <w:r>
        <w:rPr>
          <w:color w:val="231F20"/>
          <w:spacing w:val="-2"/>
          <w:w w:val="110"/>
        </w:rPr>
        <w:t>có</w:t>
      </w:r>
      <w:r>
        <w:rPr>
          <w:color w:val="231F20"/>
          <w:spacing w:val="-19"/>
          <w:w w:val="110"/>
        </w:rPr>
        <w:t> </w:t>
      </w:r>
      <w:r>
        <w:rPr>
          <w:color w:val="231F20"/>
          <w:spacing w:val="-2"/>
          <w:w w:val="110"/>
        </w:rPr>
        <w:t>thật.</w:t>
      </w:r>
      <w:r>
        <w:rPr>
          <w:color w:val="231F20"/>
          <w:spacing w:val="-19"/>
          <w:w w:val="110"/>
        </w:rPr>
        <w:t> </w:t>
      </w:r>
      <w:r>
        <w:rPr>
          <w:color w:val="231F20"/>
          <w:spacing w:val="-2"/>
          <w:w w:val="110"/>
        </w:rPr>
        <w:t>Kinh</w:t>
      </w:r>
      <w:r>
        <w:rPr>
          <w:color w:val="231F20"/>
          <w:spacing w:val="-16"/>
          <w:w w:val="110"/>
        </w:rPr>
        <w:t> </w:t>
      </w:r>
      <w:r>
        <w:rPr>
          <w:i/>
          <w:color w:val="231F20"/>
          <w:spacing w:val="-2"/>
          <w:w w:val="110"/>
        </w:rPr>
        <w:t>Kim</w:t>
      </w:r>
      <w:r>
        <w:rPr>
          <w:i/>
          <w:color w:val="231F20"/>
          <w:spacing w:val="-19"/>
          <w:w w:val="110"/>
        </w:rPr>
        <w:t> </w:t>
      </w:r>
      <w:r>
        <w:rPr>
          <w:i/>
          <w:color w:val="231F20"/>
          <w:spacing w:val="-2"/>
          <w:w w:val="110"/>
        </w:rPr>
        <w:t>Cương </w:t>
      </w:r>
      <w:r>
        <w:rPr>
          <w:color w:val="231F20"/>
          <w:w w:val="105"/>
        </w:rPr>
        <w:t>nói:</w:t>
      </w:r>
      <w:r>
        <w:rPr>
          <w:color w:val="231F20"/>
          <w:spacing w:val="-15"/>
          <w:w w:val="105"/>
        </w:rPr>
        <w:t> </w:t>
      </w:r>
      <w:r>
        <w:rPr>
          <w:color w:val="231F20"/>
          <w:w w:val="105"/>
        </w:rPr>
        <w:t>“</w:t>
      </w:r>
      <w:r>
        <w:rPr>
          <w:i/>
          <w:color w:val="231F20"/>
          <w:w w:val="105"/>
        </w:rPr>
        <w:t>Hết</w:t>
      </w:r>
      <w:r>
        <w:rPr>
          <w:i/>
          <w:color w:val="231F20"/>
          <w:spacing w:val="-15"/>
          <w:w w:val="105"/>
        </w:rPr>
        <w:t> </w:t>
      </w:r>
      <w:r>
        <w:rPr>
          <w:i/>
          <w:color w:val="231F20"/>
          <w:w w:val="105"/>
        </w:rPr>
        <w:t>thảy</w:t>
      </w:r>
      <w:r>
        <w:rPr>
          <w:i/>
          <w:color w:val="231F20"/>
          <w:spacing w:val="-15"/>
          <w:w w:val="105"/>
        </w:rPr>
        <w:t> </w:t>
      </w:r>
      <w:r>
        <w:rPr>
          <w:i/>
          <w:color w:val="231F20"/>
          <w:w w:val="105"/>
        </w:rPr>
        <w:t>hữu</w:t>
      </w:r>
      <w:r>
        <w:rPr>
          <w:i/>
          <w:color w:val="231F20"/>
          <w:spacing w:val="-15"/>
          <w:w w:val="105"/>
        </w:rPr>
        <w:t> </w:t>
      </w:r>
      <w:r>
        <w:rPr>
          <w:i/>
          <w:color w:val="231F20"/>
          <w:w w:val="105"/>
        </w:rPr>
        <w:t>vi</w:t>
      </w:r>
      <w:r>
        <w:rPr>
          <w:i/>
          <w:color w:val="231F20"/>
          <w:spacing w:val="-15"/>
          <w:w w:val="105"/>
        </w:rPr>
        <w:t> </w:t>
      </w:r>
      <w:r>
        <w:rPr>
          <w:i/>
          <w:color w:val="231F20"/>
          <w:w w:val="105"/>
        </w:rPr>
        <w:t>pháp,</w:t>
      </w:r>
      <w:r>
        <w:rPr>
          <w:i/>
          <w:color w:val="231F20"/>
          <w:spacing w:val="-15"/>
          <w:w w:val="105"/>
        </w:rPr>
        <w:t> </w:t>
      </w:r>
      <w:r>
        <w:rPr>
          <w:i/>
          <w:color w:val="231F20"/>
          <w:w w:val="105"/>
        </w:rPr>
        <w:t>như</w:t>
      </w:r>
      <w:r>
        <w:rPr>
          <w:i/>
          <w:color w:val="231F20"/>
          <w:spacing w:val="-15"/>
          <w:w w:val="105"/>
        </w:rPr>
        <w:t> </w:t>
      </w:r>
      <w:r>
        <w:rPr>
          <w:i/>
          <w:color w:val="231F20"/>
          <w:w w:val="105"/>
        </w:rPr>
        <w:t>mộng</w:t>
      </w:r>
      <w:r>
        <w:rPr>
          <w:i/>
          <w:color w:val="231F20"/>
          <w:spacing w:val="-15"/>
          <w:w w:val="105"/>
        </w:rPr>
        <w:t> </w:t>
      </w:r>
      <w:r>
        <w:rPr>
          <w:i/>
          <w:color w:val="231F20"/>
          <w:w w:val="105"/>
        </w:rPr>
        <w:t>huyễn</w:t>
      </w:r>
      <w:r>
        <w:rPr>
          <w:i/>
          <w:color w:val="231F20"/>
          <w:spacing w:val="-15"/>
          <w:w w:val="105"/>
        </w:rPr>
        <w:t> </w:t>
      </w:r>
      <w:r>
        <w:rPr>
          <w:i/>
          <w:color w:val="231F20"/>
          <w:w w:val="105"/>
        </w:rPr>
        <w:t>bào</w:t>
      </w:r>
      <w:r>
        <w:rPr>
          <w:i/>
          <w:color w:val="231F20"/>
          <w:spacing w:val="-15"/>
          <w:w w:val="105"/>
        </w:rPr>
        <w:t> </w:t>
      </w:r>
      <w:r>
        <w:rPr>
          <w:i/>
          <w:color w:val="231F20"/>
          <w:w w:val="105"/>
        </w:rPr>
        <w:t>ảnh</w:t>
      </w:r>
      <w:r>
        <w:rPr>
          <w:color w:val="231F20"/>
          <w:w w:val="105"/>
        </w:rPr>
        <w:t>”.</w:t>
      </w:r>
    </w:p>
    <w:p>
      <w:pPr>
        <w:pStyle w:val="BodyText"/>
        <w:spacing w:line="307" w:lineRule="auto" w:before="138"/>
        <w:ind w:left="387" w:right="120" w:firstLine="453"/>
      </w:pPr>
      <w:r>
        <w:rPr>
          <w:color w:val="231F20"/>
          <w:w w:val="105"/>
        </w:rPr>
        <w:t>Lục đạo tam đồ là mộng huyễn bào ảnh, chẳng những những</w:t>
      </w:r>
      <w:r>
        <w:rPr>
          <w:color w:val="231F20"/>
          <w:spacing w:val="-15"/>
          <w:w w:val="105"/>
        </w:rPr>
        <w:t> </w:t>
      </w:r>
      <w:r>
        <w:rPr>
          <w:color w:val="231F20"/>
          <w:w w:val="105"/>
        </w:rPr>
        <w:t>thứ</w:t>
      </w:r>
      <w:r>
        <w:rPr>
          <w:color w:val="231F20"/>
          <w:spacing w:val="-15"/>
          <w:w w:val="105"/>
        </w:rPr>
        <w:t> </w:t>
      </w:r>
      <w:r>
        <w:rPr>
          <w:color w:val="231F20"/>
          <w:w w:val="105"/>
        </w:rPr>
        <w:t>này</w:t>
      </w:r>
      <w:r>
        <w:rPr>
          <w:color w:val="231F20"/>
          <w:spacing w:val="-15"/>
          <w:w w:val="105"/>
        </w:rPr>
        <w:t> </w:t>
      </w:r>
      <w:r>
        <w:rPr>
          <w:color w:val="231F20"/>
          <w:w w:val="105"/>
        </w:rPr>
        <w:t>mà</w:t>
      </w:r>
      <w:r>
        <w:rPr>
          <w:color w:val="231F20"/>
          <w:spacing w:val="-15"/>
          <w:w w:val="105"/>
        </w:rPr>
        <w:t> </w:t>
      </w:r>
      <w:r>
        <w:rPr>
          <w:color w:val="231F20"/>
          <w:w w:val="105"/>
        </w:rPr>
        <w:t>ngay</w:t>
      </w:r>
      <w:r>
        <w:rPr>
          <w:color w:val="231F20"/>
          <w:spacing w:val="-15"/>
          <w:w w:val="105"/>
        </w:rPr>
        <w:t> </w:t>
      </w:r>
      <w:r>
        <w:rPr>
          <w:color w:val="231F20"/>
          <w:w w:val="105"/>
        </w:rPr>
        <w:t>cả</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Tứ</w:t>
      </w:r>
      <w:r>
        <w:rPr>
          <w:color w:val="231F20"/>
          <w:spacing w:val="-15"/>
          <w:w w:val="105"/>
        </w:rPr>
        <w:t> </w:t>
      </w:r>
      <w:r>
        <w:rPr>
          <w:color w:val="231F20"/>
          <w:w w:val="105"/>
        </w:rPr>
        <w:t>thánh</w:t>
      </w:r>
      <w:r>
        <w:rPr>
          <w:color w:val="231F20"/>
          <w:spacing w:val="-15"/>
          <w:w w:val="105"/>
        </w:rPr>
        <w:t> </w:t>
      </w:r>
      <w:r>
        <w:rPr>
          <w:color w:val="231F20"/>
          <w:w w:val="105"/>
        </w:rPr>
        <w:t>cũng</w:t>
      </w:r>
      <w:r>
        <w:rPr>
          <w:color w:val="231F20"/>
          <w:spacing w:val="-15"/>
          <w:w w:val="105"/>
        </w:rPr>
        <w:t> </w:t>
      </w:r>
      <w:r>
        <w:rPr>
          <w:color w:val="231F20"/>
          <w:w w:val="105"/>
        </w:rPr>
        <w:t>là</w:t>
      </w:r>
      <w:r>
        <w:rPr>
          <w:color w:val="231F20"/>
          <w:spacing w:val="-15"/>
          <w:w w:val="105"/>
        </w:rPr>
        <w:t> </w:t>
      </w:r>
      <w:r>
        <w:rPr>
          <w:color w:val="231F20"/>
          <w:w w:val="105"/>
        </w:rPr>
        <w:t>mộng huyễn bào ảnh. Trong mười pháp giới Thanh Văn, Duyên </w:t>
      </w:r>
      <w:r>
        <w:rPr>
          <w:color w:val="231F20"/>
          <w:spacing w:val="-2"/>
          <w:w w:val="105"/>
        </w:rPr>
        <w:t>Giác,</w:t>
      </w:r>
      <w:r>
        <w:rPr>
          <w:color w:val="231F20"/>
          <w:spacing w:val="-19"/>
          <w:w w:val="105"/>
        </w:rPr>
        <w:t> </w:t>
      </w:r>
      <w:r>
        <w:rPr>
          <w:color w:val="231F20"/>
          <w:spacing w:val="-2"/>
          <w:w w:val="105"/>
        </w:rPr>
        <w:t>Bồ</w:t>
      </w:r>
      <w:r>
        <w:rPr>
          <w:color w:val="231F20"/>
          <w:spacing w:val="-21"/>
          <w:w w:val="105"/>
        </w:rPr>
        <w:t> </w:t>
      </w:r>
      <w:r>
        <w:rPr>
          <w:color w:val="231F20"/>
          <w:spacing w:val="-2"/>
          <w:w w:val="105"/>
        </w:rPr>
        <w:t>tát,</w:t>
      </w:r>
      <w:r>
        <w:rPr>
          <w:color w:val="231F20"/>
          <w:spacing w:val="-19"/>
          <w:w w:val="105"/>
        </w:rPr>
        <w:t> </w:t>
      </w:r>
      <w:r>
        <w:rPr>
          <w:color w:val="231F20"/>
          <w:spacing w:val="-2"/>
          <w:w w:val="105"/>
        </w:rPr>
        <w:t>Phật,</w:t>
      </w:r>
      <w:r>
        <w:rPr>
          <w:color w:val="231F20"/>
          <w:spacing w:val="-19"/>
          <w:w w:val="105"/>
        </w:rPr>
        <w:t> </w:t>
      </w:r>
      <w:r>
        <w:rPr>
          <w:color w:val="231F20"/>
          <w:spacing w:val="-2"/>
          <w:w w:val="105"/>
        </w:rPr>
        <w:t>vẫn</w:t>
      </w:r>
      <w:r>
        <w:rPr>
          <w:color w:val="231F20"/>
          <w:spacing w:val="-19"/>
          <w:w w:val="105"/>
        </w:rPr>
        <w:t> </w:t>
      </w:r>
      <w:r>
        <w:rPr>
          <w:color w:val="231F20"/>
          <w:spacing w:val="-2"/>
          <w:w w:val="105"/>
        </w:rPr>
        <w:t>còn</w:t>
      </w:r>
      <w:r>
        <w:rPr>
          <w:color w:val="231F20"/>
          <w:spacing w:val="-19"/>
          <w:w w:val="105"/>
        </w:rPr>
        <w:t> </w:t>
      </w:r>
      <w:r>
        <w:rPr>
          <w:color w:val="231F20"/>
          <w:spacing w:val="-2"/>
          <w:w w:val="105"/>
        </w:rPr>
        <w:t>thuộc</w:t>
      </w:r>
      <w:r>
        <w:rPr>
          <w:color w:val="231F20"/>
          <w:spacing w:val="-21"/>
          <w:w w:val="105"/>
        </w:rPr>
        <w:t> </w:t>
      </w:r>
      <w:r>
        <w:rPr>
          <w:color w:val="231F20"/>
          <w:spacing w:val="-2"/>
          <w:w w:val="105"/>
        </w:rPr>
        <w:t>về</w:t>
      </w:r>
      <w:r>
        <w:rPr>
          <w:color w:val="231F20"/>
          <w:spacing w:val="-19"/>
          <w:w w:val="105"/>
        </w:rPr>
        <w:t> </w:t>
      </w:r>
      <w:r>
        <w:rPr>
          <w:color w:val="231F20"/>
          <w:spacing w:val="-2"/>
          <w:w w:val="105"/>
        </w:rPr>
        <w:t>mộng</w:t>
      </w:r>
      <w:r>
        <w:rPr>
          <w:color w:val="231F20"/>
          <w:spacing w:val="-19"/>
          <w:w w:val="105"/>
        </w:rPr>
        <w:t> </w:t>
      </w:r>
      <w:r>
        <w:rPr>
          <w:color w:val="231F20"/>
          <w:spacing w:val="-2"/>
          <w:w w:val="105"/>
        </w:rPr>
        <w:t>huyễn</w:t>
      </w:r>
      <w:r>
        <w:rPr>
          <w:color w:val="231F20"/>
          <w:spacing w:val="-19"/>
          <w:w w:val="105"/>
        </w:rPr>
        <w:t> </w:t>
      </w:r>
      <w:r>
        <w:rPr>
          <w:color w:val="231F20"/>
          <w:spacing w:val="-2"/>
          <w:w w:val="105"/>
        </w:rPr>
        <w:t>bào</w:t>
      </w:r>
      <w:r>
        <w:rPr>
          <w:color w:val="231F20"/>
          <w:spacing w:val="-21"/>
          <w:w w:val="105"/>
        </w:rPr>
        <w:t> </w:t>
      </w:r>
      <w:r>
        <w:rPr>
          <w:color w:val="231F20"/>
          <w:spacing w:val="-2"/>
          <w:w w:val="105"/>
        </w:rPr>
        <w:t>ảnh.</w:t>
      </w:r>
      <w:r>
        <w:rPr>
          <w:color w:val="231F20"/>
          <w:spacing w:val="-20"/>
          <w:w w:val="105"/>
        </w:rPr>
        <w:t> </w:t>
      </w:r>
      <w:r>
        <w:rPr>
          <w:color w:val="231F20"/>
          <w:spacing w:val="-2"/>
          <w:w w:val="105"/>
        </w:rPr>
        <w:t>Tứ </w:t>
      </w:r>
      <w:r>
        <w:rPr>
          <w:color w:val="231F20"/>
          <w:w w:val="105"/>
        </w:rPr>
        <w:t>thánh</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Tịnh</w:t>
      </w:r>
      <w:r>
        <w:rPr>
          <w:color w:val="231F20"/>
          <w:spacing w:val="-8"/>
          <w:w w:val="105"/>
        </w:rPr>
        <w:t> </w:t>
      </w:r>
      <w:r>
        <w:rPr>
          <w:color w:val="231F20"/>
          <w:w w:val="105"/>
        </w:rPr>
        <w:t>độ,</w:t>
      </w:r>
      <w:r>
        <w:rPr>
          <w:color w:val="231F20"/>
          <w:spacing w:val="-8"/>
          <w:w w:val="105"/>
        </w:rPr>
        <w:t> </w:t>
      </w:r>
      <w:r>
        <w:rPr>
          <w:color w:val="231F20"/>
          <w:w w:val="105"/>
        </w:rPr>
        <w:t>tuy</w:t>
      </w:r>
      <w:r>
        <w:rPr>
          <w:color w:val="231F20"/>
          <w:spacing w:val="-8"/>
          <w:w w:val="105"/>
        </w:rPr>
        <w:t> </w:t>
      </w:r>
      <w:r>
        <w:rPr>
          <w:color w:val="231F20"/>
          <w:w w:val="105"/>
        </w:rPr>
        <w:t>mê,</w:t>
      </w:r>
      <w:r>
        <w:rPr>
          <w:color w:val="231F20"/>
          <w:spacing w:val="-8"/>
          <w:w w:val="105"/>
        </w:rPr>
        <w:t> </w:t>
      </w:r>
      <w:r>
        <w:rPr>
          <w:color w:val="231F20"/>
          <w:w w:val="105"/>
        </w:rPr>
        <w:t>nhưng</w:t>
      </w:r>
      <w:r>
        <w:rPr>
          <w:color w:val="231F20"/>
          <w:spacing w:val="-8"/>
          <w:w w:val="105"/>
        </w:rPr>
        <w:t> </w:t>
      </w:r>
      <w:r>
        <w:rPr>
          <w:color w:val="231F20"/>
          <w:w w:val="105"/>
        </w:rPr>
        <w:t>chưa</w:t>
      </w:r>
      <w:r>
        <w:rPr>
          <w:color w:val="231F20"/>
          <w:spacing w:val="-8"/>
          <w:w w:val="105"/>
        </w:rPr>
        <w:t> </w:t>
      </w:r>
      <w:r>
        <w:rPr>
          <w:color w:val="231F20"/>
          <w:w w:val="105"/>
        </w:rPr>
        <w:t>nghiêm</w:t>
      </w:r>
      <w:r>
        <w:rPr>
          <w:color w:val="231F20"/>
          <w:spacing w:val="-8"/>
          <w:w w:val="105"/>
        </w:rPr>
        <w:t> </w:t>
      </w:r>
      <w:r>
        <w:rPr>
          <w:color w:val="231F20"/>
          <w:w w:val="105"/>
        </w:rPr>
        <w:t>trọng,</w:t>
      </w:r>
      <w:r>
        <w:rPr>
          <w:color w:val="231F20"/>
          <w:spacing w:val="-8"/>
          <w:w w:val="105"/>
        </w:rPr>
        <w:t> </w:t>
      </w:r>
      <w:r>
        <w:rPr>
          <w:color w:val="231F20"/>
          <w:w w:val="105"/>
        </w:rPr>
        <w:t>tuy có</w:t>
      </w:r>
      <w:r>
        <w:rPr>
          <w:color w:val="231F20"/>
          <w:spacing w:val="-17"/>
          <w:w w:val="105"/>
        </w:rPr>
        <w:t> </w:t>
      </w:r>
      <w:r>
        <w:rPr>
          <w:color w:val="231F20"/>
          <w:w w:val="105"/>
        </w:rPr>
        <w:t>nhiễm</w:t>
      </w:r>
      <w:r>
        <w:rPr>
          <w:color w:val="231F20"/>
          <w:spacing w:val="-17"/>
          <w:w w:val="105"/>
        </w:rPr>
        <w:t> </w:t>
      </w:r>
      <w:r>
        <w:rPr>
          <w:color w:val="231F20"/>
          <w:w w:val="105"/>
        </w:rPr>
        <w:t>ô,</w:t>
      </w:r>
      <w:r>
        <w:rPr>
          <w:color w:val="231F20"/>
          <w:spacing w:val="-17"/>
          <w:w w:val="105"/>
        </w:rPr>
        <w:t> </w:t>
      </w:r>
      <w:r>
        <w:rPr>
          <w:color w:val="231F20"/>
          <w:w w:val="105"/>
        </w:rPr>
        <w:t>nhưng</w:t>
      </w:r>
      <w:r>
        <w:rPr>
          <w:color w:val="231F20"/>
          <w:spacing w:val="-17"/>
          <w:w w:val="105"/>
        </w:rPr>
        <w:t> </w:t>
      </w:r>
      <w:r>
        <w:rPr>
          <w:color w:val="231F20"/>
          <w:w w:val="105"/>
        </w:rPr>
        <w:t>nhiễm</w:t>
      </w:r>
      <w:r>
        <w:rPr>
          <w:color w:val="231F20"/>
          <w:spacing w:val="-17"/>
          <w:w w:val="105"/>
        </w:rPr>
        <w:t> </w:t>
      </w:r>
      <w:r>
        <w:rPr>
          <w:color w:val="231F20"/>
          <w:w w:val="105"/>
        </w:rPr>
        <w:t>ô</w:t>
      </w:r>
      <w:r>
        <w:rPr>
          <w:color w:val="231F20"/>
          <w:spacing w:val="-17"/>
          <w:w w:val="105"/>
        </w:rPr>
        <w:t> </w:t>
      </w:r>
      <w:r>
        <w:rPr>
          <w:color w:val="231F20"/>
          <w:w w:val="105"/>
        </w:rPr>
        <w:t>chưa</w:t>
      </w:r>
      <w:r>
        <w:rPr>
          <w:color w:val="231F20"/>
          <w:spacing w:val="-17"/>
          <w:w w:val="105"/>
        </w:rPr>
        <w:t> </w:t>
      </w:r>
      <w:r>
        <w:rPr>
          <w:color w:val="231F20"/>
          <w:w w:val="105"/>
        </w:rPr>
        <w:t>sâu</w:t>
      </w:r>
      <w:r>
        <w:rPr>
          <w:color w:val="231F20"/>
          <w:spacing w:val="-17"/>
          <w:w w:val="105"/>
        </w:rPr>
        <w:t> </w:t>
      </w:r>
      <w:r>
        <w:rPr>
          <w:color w:val="231F20"/>
          <w:w w:val="105"/>
        </w:rPr>
        <w:t>dày.</w:t>
      </w:r>
      <w:r>
        <w:rPr>
          <w:color w:val="231F20"/>
          <w:spacing w:val="-17"/>
          <w:w w:val="105"/>
        </w:rPr>
        <w:t> </w:t>
      </w:r>
      <w:r>
        <w:rPr>
          <w:color w:val="231F20"/>
          <w:w w:val="105"/>
        </w:rPr>
        <w:t>Đối</w:t>
      </w:r>
      <w:r>
        <w:rPr>
          <w:color w:val="231F20"/>
          <w:spacing w:val="-17"/>
          <w:w w:val="105"/>
        </w:rPr>
        <w:t> </w:t>
      </w:r>
      <w:r>
        <w:rPr>
          <w:color w:val="231F20"/>
          <w:w w:val="105"/>
        </w:rPr>
        <w:t>với</w:t>
      </w:r>
      <w:r>
        <w:rPr>
          <w:color w:val="231F20"/>
          <w:spacing w:val="-17"/>
          <w:w w:val="105"/>
        </w:rPr>
        <w:t> </w:t>
      </w:r>
      <w:r>
        <w:rPr>
          <w:color w:val="231F20"/>
          <w:w w:val="105"/>
        </w:rPr>
        <w:t>sự</w:t>
      </w:r>
      <w:r>
        <w:rPr>
          <w:color w:val="231F20"/>
          <w:spacing w:val="-17"/>
          <w:w w:val="105"/>
        </w:rPr>
        <w:t> </w:t>
      </w:r>
      <w:r>
        <w:rPr>
          <w:color w:val="231F20"/>
          <w:w w:val="105"/>
        </w:rPr>
        <w:t>chỉ</w:t>
      </w:r>
      <w:r>
        <w:rPr>
          <w:color w:val="231F20"/>
          <w:spacing w:val="-17"/>
          <w:w w:val="105"/>
        </w:rPr>
        <w:t> </w:t>
      </w:r>
      <w:r>
        <w:rPr>
          <w:color w:val="231F20"/>
          <w:w w:val="105"/>
        </w:rPr>
        <w:t>dạy của chư Phật, Bồ tát biết tôn trọng, biết kính ái, biết y giáo phụng</w:t>
      </w:r>
      <w:r>
        <w:rPr>
          <w:color w:val="231F20"/>
          <w:spacing w:val="-5"/>
          <w:w w:val="105"/>
        </w:rPr>
        <w:t> </w:t>
      </w:r>
      <w:r>
        <w:rPr>
          <w:color w:val="231F20"/>
          <w:w w:val="105"/>
        </w:rPr>
        <w:t>hành,</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cảnh</w:t>
      </w:r>
      <w:r>
        <w:rPr>
          <w:color w:val="231F20"/>
          <w:spacing w:val="-5"/>
          <w:w w:val="105"/>
        </w:rPr>
        <w:t> </w:t>
      </w:r>
      <w:r>
        <w:rPr>
          <w:color w:val="231F20"/>
          <w:w w:val="105"/>
        </w:rPr>
        <w:t>giới</w:t>
      </w:r>
      <w:r>
        <w:rPr>
          <w:color w:val="231F20"/>
          <w:spacing w:val="-5"/>
          <w:w w:val="105"/>
        </w:rPr>
        <w:t> </w:t>
      </w:r>
      <w:r>
        <w:rPr>
          <w:color w:val="231F20"/>
          <w:w w:val="105"/>
        </w:rPr>
        <w:t>của</w:t>
      </w:r>
      <w:r>
        <w:rPr>
          <w:color w:val="231F20"/>
          <w:spacing w:val="-5"/>
          <w:w w:val="105"/>
        </w:rPr>
        <w:t> </w:t>
      </w:r>
      <w:r>
        <w:rPr>
          <w:color w:val="231F20"/>
          <w:w w:val="105"/>
        </w:rPr>
        <w:t>vị</w:t>
      </w:r>
      <w:r>
        <w:rPr>
          <w:color w:val="231F20"/>
          <w:spacing w:val="-5"/>
          <w:w w:val="105"/>
        </w:rPr>
        <w:t> </w:t>
      </w:r>
      <w:r>
        <w:rPr>
          <w:color w:val="231F20"/>
          <w:w w:val="105"/>
        </w:rPr>
        <w:t>này</w:t>
      </w:r>
      <w:r>
        <w:rPr>
          <w:color w:val="231F20"/>
          <w:spacing w:val="-5"/>
          <w:w w:val="105"/>
        </w:rPr>
        <w:t> </w:t>
      </w:r>
      <w:r>
        <w:rPr>
          <w:color w:val="231F20"/>
          <w:w w:val="105"/>
        </w:rPr>
        <w:t>tuy</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là </w:t>
      </w:r>
      <w:r>
        <w:rPr>
          <w:color w:val="231F20"/>
        </w:rPr>
        <w:t>Thật</w:t>
      </w:r>
      <w:r>
        <w:rPr>
          <w:color w:val="231F20"/>
          <w:spacing w:val="6"/>
        </w:rPr>
        <w:t> </w:t>
      </w:r>
      <w:r>
        <w:rPr>
          <w:color w:val="231F20"/>
        </w:rPr>
        <w:t>Báo</w:t>
      </w:r>
      <w:r>
        <w:rPr>
          <w:color w:val="231F20"/>
          <w:spacing w:val="6"/>
        </w:rPr>
        <w:t> </w:t>
      </w:r>
      <w:r>
        <w:rPr>
          <w:color w:val="231F20"/>
        </w:rPr>
        <w:t>Độ,</w:t>
      </w:r>
      <w:r>
        <w:rPr>
          <w:color w:val="231F20"/>
          <w:spacing w:val="6"/>
        </w:rPr>
        <w:t> </w:t>
      </w:r>
      <w:r>
        <w:rPr>
          <w:color w:val="231F20"/>
        </w:rPr>
        <w:t>nhưng</w:t>
      </w:r>
      <w:r>
        <w:rPr>
          <w:color w:val="231F20"/>
          <w:spacing w:val="6"/>
        </w:rPr>
        <w:t> </w:t>
      </w:r>
      <w:r>
        <w:rPr>
          <w:color w:val="231F20"/>
        </w:rPr>
        <w:t>rất</w:t>
      </w:r>
      <w:r>
        <w:rPr>
          <w:color w:val="231F20"/>
          <w:spacing w:val="6"/>
        </w:rPr>
        <w:t> </w:t>
      </w:r>
      <w:r>
        <w:rPr>
          <w:color w:val="231F20"/>
        </w:rPr>
        <w:t>gần</w:t>
      </w:r>
      <w:r>
        <w:rPr>
          <w:color w:val="231F20"/>
          <w:spacing w:val="7"/>
        </w:rPr>
        <w:t> </w:t>
      </w:r>
      <w:r>
        <w:rPr>
          <w:color w:val="231F20"/>
        </w:rPr>
        <w:t>với</w:t>
      </w:r>
      <w:r>
        <w:rPr>
          <w:color w:val="231F20"/>
          <w:spacing w:val="6"/>
        </w:rPr>
        <w:t> </w:t>
      </w:r>
      <w:r>
        <w:rPr>
          <w:color w:val="231F20"/>
        </w:rPr>
        <w:t>Thật</w:t>
      </w:r>
      <w:r>
        <w:rPr>
          <w:color w:val="231F20"/>
          <w:spacing w:val="6"/>
        </w:rPr>
        <w:t> </w:t>
      </w:r>
      <w:r>
        <w:rPr>
          <w:color w:val="231F20"/>
        </w:rPr>
        <w:t>Báo</w:t>
      </w:r>
      <w:r>
        <w:rPr>
          <w:color w:val="231F20"/>
          <w:spacing w:val="6"/>
        </w:rPr>
        <w:t> </w:t>
      </w:r>
      <w:r>
        <w:rPr>
          <w:color w:val="231F20"/>
        </w:rPr>
        <w:t>Độ,</w:t>
      </w:r>
      <w:r>
        <w:rPr>
          <w:color w:val="231F20"/>
          <w:spacing w:val="6"/>
        </w:rPr>
        <w:t> </w:t>
      </w:r>
      <w:r>
        <w:rPr>
          <w:color w:val="231F20"/>
        </w:rPr>
        <w:t>gọi</w:t>
      </w:r>
      <w:r>
        <w:rPr>
          <w:color w:val="231F20"/>
          <w:spacing w:val="7"/>
        </w:rPr>
        <w:t> </w:t>
      </w:r>
      <w:r>
        <w:rPr>
          <w:color w:val="231F20"/>
        </w:rPr>
        <w:t>là</w:t>
      </w:r>
      <w:r>
        <w:rPr>
          <w:color w:val="231F20"/>
          <w:spacing w:val="6"/>
        </w:rPr>
        <w:t> </w:t>
      </w:r>
      <w:r>
        <w:rPr>
          <w:color w:val="231F20"/>
        </w:rPr>
        <w:t>Tịnh</w:t>
      </w:r>
      <w:r>
        <w:rPr>
          <w:color w:val="231F20"/>
          <w:spacing w:val="6"/>
        </w:rPr>
        <w:t> </w:t>
      </w:r>
      <w:r>
        <w:rPr>
          <w:color w:val="231F20"/>
          <w:spacing w:val="-4"/>
        </w:rPr>
        <w:t>độ.</w:t>
      </w:r>
    </w:p>
    <w:p>
      <w:pPr>
        <w:pStyle w:val="BodyText"/>
        <w:spacing w:line="307" w:lineRule="auto" w:before="136"/>
        <w:ind w:left="387" w:right="120" w:firstLine="453"/>
      </w:pPr>
      <w:r>
        <w:rPr>
          <w:color w:val="231F20"/>
          <w:w w:val="105"/>
        </w:rPr>
        <w:t>Lục đạo gọi là nhiễm ô. Ngày nay, nhiễm ô rất nghiêm trọng.</w:t>
      </w:r>
      <w:r>
        <w:rPr>
          <w:color w:val="231F20"/>
          <w:spacing w:val="-19"/>
          <w:w w:val="105"/>
        </w:rPr>
        <w:t> </w:t>
      </w:r>
      <w:r>
        <w:rPr>
          <w:color w:val="231F20"/>
          <w:w w:val="105"/>
        </w:rPr>
        <w:t>Nguyên</w:t>
      </w:r>
      <w:r>
        <w:rPr>
          <w:color w:val="231F20"/>
          <w:spacing w:val="-19"/>
          <w:w w:val="105"/>
        </w:rPr>
        <w:t> </w:t>
      </w:r>
      <w:r>
        <w:rPr>
          <w:color w:val="231F20"/>
          <w:w w:val="105"/>
        </w:rPr>
        <w:t>nhân</w:t>
      </w:r>
      <w:r>
        <w:rPr>
          <w:color w:val="231F20"/>
          <w:spacing w:val="-19"/>
          <w:w w:val="105"/>
        </w:rPr>
        <w:t> </w:t>
      </w:r>
      <w:r>
        <w:rPr>
          <w:color w:val="231F20"/>
          <w:w w:val="105"/>
        </w:rPr>
        <w:t>gì</w:t>
      </w:r>
      <w:r>
        <w:rPr>
          <w:color w:val="231F20"/>
          <w:spacing w:val="-19"/>
          <w:w w:val="105"/>
        </w:rPr>
        <w:t> </w:t>
      </w:r>
      <w:r>
        <w:rPr>
          <w:color w:val="231F20"/>
          <w:w w:val="105"/>
        </w:rPr>
        <w:t>vậy?</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Bồ</w:t>
      </w:r>
      <w:r>
        <w:rPr>
          <w:color w:val="231F20"/>
          <w:spacing w:val="-19"/>
          <w:w w:val="105"/>
        </w:rPr>
        <w:t> </w:t>
      </w:r>
      <w:r>
        <w:rPr>
          <w:color w:val="231F20"/>
          <w:w w:val="105"/>
        </w:rPr>
        <w:t>đề,</w:t>
      </w:r>
      <w:r>
        <w:rPr>
          <w:color w:val="231F20"/>
          <w:spacing w:val="-19"/>
          <w:w w:val="105"/>
        </w:rPr>
        <w:t> </w:t>
      </w:r>
      <w:r>
        <w:rPr>
          <w:color w:val="231F20"/>
          <w:w w:val="105"/>
        </w:rPr>
        <w:t>cũng</w:t>
      </w:r>
      <w:r>
        <w:rPr>
          <w:color w:val="231F20"/>
          <w:spacing w:val="-19"/>
          <w:w w:val="105"/>
        </w:rPr>
        <w:t> </w:t>
      </w:r>
      <w:r>
        <w:rPr>
          <w:color w:val="231F20"/>
          <w:w w:val="105"/>
        </w:rPr>
        <w:t>không</w:t>
      </w:r>
      <w:r>
        <w:rPr>
          <w:color w:val="231F20"/>
          <w:spacing w:val="-19"/>
          <w:w w:val="105"/>
        </w:rPr>
        <w:t> </w:t>
      </w:r>
      <w:r>
        <w:rPr>
          <w:color w:val="231F20"/>
          <w:w w:val="105"/>
        </w:rPr>
        <w:t>có từ bi, chẳng phải thật sự không có, mà nó bị biến chất. Đại bi biến thành tự tư, tự lợi, Bồ đề biến thành ngu muội, cho nên quả báo hiện tiền ra sao? Súc sinh, ngạ quỷ, địa ngục. Xã hội của chúng ta ngày nay, các vị nghĩ thử xem, có phải là</w:t>
      </w:r>
      <w:r>
        <w:rPr>
          <w:color w:val="231F20"/>
          <w:spacing w:val="-15"/>
          <w:w w:val="105"/>
        </w:rPr>
        <w:t> </w:t>
      </w:r>
      <w:r>
        <w:rPr>
          <w:color w:val="231F20"/>
          <w:w w:val="105"/>
        </w:rPr>
        <w:t>súc</w:t>
      </w:r>
      <w:r>
        <w:rPr>
          <w:color w:val="231F20"/>
          <w:spacing w:val="-15"/>
          <w:w w:val="105"/>
        </w:rPr>
        <w:t> </w:t>
      </w:r>
      <w:r>
        <w:rPr>
          <w:color w:val="231F20"/>
          <w:w w:val="105"/>
        </w:rPr>
        <w:t>sinh,</w:t>
      </w:r>
      <w:r>
        <w:rPr>
          <w:color w:val="231F20"/>
          <w:spacing w:val="-15"/>
          <w:w w:val="105"/>
        </w:rPr>
        <w:t> </w:t>
      </w:r>
      <w:r>
        <w:rPr>
          <w:color w:val="231F20"/>
          <w:w w:val="105"/>
        </w:rPr>
        <w:t>địa</w:t>
      </w:r>
      <w:r>
        <w:rPr>
          <w:color w:val="231F20"/>
          <w:spacing w:val="-15"/>
          <w:w w:val="105"/>
        </w:rPr>
        <w:t> </w:t>
      </w:r>
      <w:r>
        <w:rPr>
          <w:color w:val="231F20"/>
          <w:w w:val="105"/>
        </w:rPr>
        <w:t>ngục,</w:t>
      </w:r>
      <w:r>
        <w:rPr>
          <w:color w:val="231F20"/>
          <w:spacing w:val="-15"/>
          <w:w w:val="105"/>
        </w:rPr>
        <w:t> </w:t>
      </w:r>
      <w:r>
        <w:rPr>
          <w:color w:val="231F20"/>
          <w:w w:val="105"/>
        </w:rPr>
        <w:t>ngạ</w:t>
      </w:r>
      <w:r>
        <w:rPr>
          <w:color w:val="231F20"/>
          <w:spacing w:val="-15"/>
          <w:w w:val="105"/>
        </w:rPr>
        <w:t> </w:t>
      </w:r>
      <w:r>
        <w:rPr>
          <w:color w:val="231F20"/>
          <w:w w:val="105"/>
        </w:rPr>
        <w:t>quỷ</w:t>
      </w:r>
      <w:r>
        <w:rPr>
          <w:color w:val="231F20"/>
          <w:spacing w:val="-15"/>
          <w:w w:val="105"/>
        </w:rPr>
        <w:t> </w:t>
      </w:r>
      <w:r>
        <w:rPr>
          <w:color w:val="231F20"/>
          <w:w w:val="105"/>
        </w:rPr>
        <w:t>không?</w:t>
      </w:r>
      <w:r>
        <w:rPr>
          <w:color w:val="231F20"/>
          <w:spacing w:val="-15"/>
          <w:w w:val="105"/>
        </w:rPr>
        <w:t> </w:t>
      </w:r>
      <w:r>
        <w:rPr>
          <w:color w:val="231F20"/>
          <w:w w:val="105"/>
        </w:rPr>
        <w:t>Súc</w:t>
      </w:r>
      <w:r>
        <w:rPr>
          <w:color w:val="231F20"/>
          <w:spacing w:val="-15"/>
          <w:w w:val="105"/>
        </w:rPr>
        <w:t> </w:t>
      </w:r>
      <w:r>
        <w:rPr>
          <w:color w:val="231F20"/>
          <w:w w:val="105"/>
        </w:rPr>
        <w:t>sinh</w:t>
      </w:r>
      <w:r>
        <w:rPr>
          <w:color w:val="231F20"/>
          <w:spacing w:val="-15"/>
          <w:w w:val="105"/>
        </w:rPr>
        <w:t> </w:t>
      </w:r>
      <w:r>
        <w:rPr>
          <w:color w:val="231F20"/>
          <w:w w:val="105"/>
        </w:rPr>
        <w:t>là</w:t>
      </w:r>
      <w:r>
        <w:rPr>
          <w:color w:val="231F20"/>
          <w:spacing w:val="-15"/>
          <w:w w:val="105"/>
        </w:rPr>
        <w:t> </w:t>
      </w:r>
      <w:r>
        <w:rPr>
          <w:color w:val="231F20"/>
          <w:w w:val="105"/>
        </w:rPr>
        <w:t>gì?</w:t>
      </w:r>
      <w:r>
        <w:rPr>
          <w:color w:val="231F20"/>
          <w:spacing w:val="-15"/>
          <w:w w:val="105"/>
        </w:rPr>
        <w:t> </w:t>
      </w:r>
      <w:r>
        <w:rPr>
          <w:color w:val="231F20"/>
          <w:w w:val="105"/>
        </w:rPr>
        <w:t>Là</w:t>
      </w:r>
      <w:r>
        <w:rPr>
          <w:color w:val="231F20"/>
          <w:spacing w:val="-15"/>
          <w:w w:val="105"/>
        </w:rPr>
        <w:t> </w:t>
      </w:r>
      <w:r>
        <w:rPr>
          <w:color w:val="231F20"/>
          <w:spacing w:val="-5"/>
          <w:w w:val="105"/>
        </w:rPr>
        <w:t>ngu</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muội</w:t>
      </w:r>
      <w:r>
        <w:rPr>
          <w:color w:val="231F20"/>
          <w:spacing w:val="-9"/>
          <w:w w:val="105"/>
        </w:rPr>
        <w:t> </w:t>
      </w:r>
      <w:r>
        <w:rPr>
          <w:color w:val="231F20"/>
          <w:w w:val="105"/>
        </w:rPr>
        <w:t>vô</w:t>
      </w:r>
      <w:r>
        <w:rPr>
          <w:color w:val="231F20"/>
          <w:spacing w:val="-9"/>
          <w:w w:val="105"/>
        </w:rPr>
        <w:t> </w:t>
      </w:r>
      <w:r>
        <w:rPr>
          <w:color w:val="231F20"/>
          <w:w w:val="105"/>
        </w:rPr>
        <w:t>tri,</w:t>
      </w:r>
      <w:r>
        <w:rPr>
          <w:color w:val="231F20"/>
          <w:spacing w:val="-10"/>
          <w:w w:val="105"/>
        </w:rPr>
        <w:t> </w:t>
      </w:r>
      <w:r>
        <w:rPr>
          <w:color w:val="231F20"/>
          <w:w w:val="105"/>
        </w:rPr>
        <w:t>tri</w:t>
      </w:r>
      <w:r>
        <w:rPr>
          <w:color w:val="231F20"/>
          <w:spacing w:val="-10"/>
          <w:w w:val="105"/>
        </w:rPr>
        <w:t> </w:t>
      </w:r>
      <w:r>
        <w:rPr>
          <w:color w:val="231F20"/>
          <w:w w:val="105"/>
        </w:rPr>
        <w:t>kiến</w:t>
      </w:r>
      <w:r>
        <w:rPr>
          <w:color w:val="231F20"/>
          <w:spacing w:val="-10"/>
          <w:w w:val="105"/>
        </w:rPr>
        <w:t> </w:t>
      </w:r>
      <w:r>
        <w:rPr>
          <w:color w:val="231F20"/>
          <w:w w:val="105"/>
        </w:rPr>
        <w:t>điên</w:t>
      </w:r>
      <w:r>
        <w:rPr>
          <w:color w:val="231F20"/>
          <w:spacing w:val="-9"/>
          <w:w w:val="105"/>
        </w:rPr>
        <w:t> </w:t>
      </w:r>
      <w:r>
        <w:rPr>
          <w:color w:val="231F20"/>
          <w:w w:val="105"/>
        </w:rPr>
        <w:t>đảo,</w:t>
      </w:r>
      <w:r>
        <w:rPr>
          <w:color w:val="231F20"/>
          <w:spacing w:val="-9"/>
          <w:w w:val="105"/>
        </w:rPr>
        <w:t> </w:t>
      </w:r>
      <w:r>
        <w:rPr>
          <w:color w:val="231F20"/>
          <w:w w:val="105"/>
        </w:rPr>
        <w:t>chính</w:t>
      </w:r>
      <w:r>
        <w:rPr>
          <w:color w:val="231F20"/>
          <w:spacing w:val="-9"/>
          <w:w w:val="105"/>
        </w:rPr>
        <w:t> </w:t>
      </w:r>
      <w:r>
        <w:rPr>
          <w:color w:val="231F20"/>
          <w:w w:val="105"/>
        </w:rPr>
        <w:t>pháp</w:t>
      </w:r>
      <w:r>
        <w:rPr>
          <w:color w:val="231F20"/>
          <w:spacing w:val="-9"/>
          <w:w w:val="105"/>
        </w:rPr>
        <w:t> </w:t>
      </w:r>
      <w:r>
        <w:rPr>
          <w:color w:val="231F20"/>
          <w:w w:val="105"/>
        </w:rPr>
        <w:t>thì</w:t>
      </w:r>
      <w:r>
        <w:rPr>
          <w:color w:val="231F20"/>
          <w:spacing w:val="-10"/>
          <w:w w:val="105"/>
        </w:rPr>
        <w:t> </w:t>
      </w:r>
      <w:r>
        <w:rPr>
          <w:color w:val="231F20"/>
          <w:w w:val="105"/>
        </w:rPr>
        <w:t>xem</w:t>
      </w:r>
      <w:r>
        <w:rPr>
          <w:color w:val="231F20"/>
          <w:spacing w:val="-9"/>
          <w:w w:val="105"/>
        </w:rPr>
        <w:t> </w:t>
      </w:r>
      <w:r>
        <w:rPr>
          <w:color w:val="231F20"/>
          <w:w w:val="105"/>
        </w:rPr>
        <w:t>là</w:t>
      </w:r>
      <w:r>
        <w:rPr>
          <w:color w:val="231F20"/>
          <w:spacing w:val="-9"/>
          <w:w w:val="105"/>
        </w:rPr>
        <w:t> </w:t>
      </w:r>
      <w:r>
        <w:rPr>
          <w:color w:val="231F20"/>
          <w:w w:val="105"/>
        </w:rPr>
        <w:t>tà</w:t>
      </w:r>
      <w:r>
        <w:rPr>
          <w:color w:val="231F20"/>
          <w:spacing w:val="-9"/>
          <w:w w:val="105"/>
        </w:rPr>
        <w:t> </w:t>
      </w:r>
      <w:r>
        <w:rPr>
          <w:color w:val="231F20"/>
          <w:w w:val="105"/>
        </w:rPr>
        <w:t>pháp, tà</w:t>
      </w:r>
      <w:r>
        <w:rPr>
          <w:color w:val="231F20"/>
          <w:spacing w:val="-18"/>
          <w:w w:val="105"/>
        </w:rPr>
        <w:t> </w:t>
      </w:r>
      <w:r>
        <w:rPr>
          <w:color w:val="231F20"/>
          <w:w w:val="105"/>
        </w:rPr>
        <w:t>pháp</w:t>
      </w:r>
      <w:r>
        <w:rPr>
          <w:color w:val="231F20"/>
          <w:spacing w:val="-18"/>
          <w:w w:val="105"/>
        </w:rPr>
        <w:t> </w:t>
      </w:r>
      <w:r>
        <w:rPr>
          <w:color w:val="231F20"/>
          <w:w w:val="105"/>
        </w:rPr>
        <w:t>cho</w:t>
      </w:r>
      <w:r>
        <w:rPr>
          <w:color w:val="231F20"/>
          <w:spacing w:val="-18"/>
          <w:w w:val="105"/>
        </w:rPr>
        <w:t> </w:t>
      </w:r>
      <w:r>
        <w:rPr>
          <w:color w:val="231F20"/>
          <w:w w:val="105"/>
        </w:rPr>
        <w:t>là</w:t>
      </w:r>
      <w:r>
        <w:rPr>
          <w:color w:val="231F20"/>
          <w:spacing w:val="-18"/>
          <w:w w:val="105"/>
        </w:rPr>
        <w:t> </w:t>
      </w:r>
      <w:r>
        <w:rPr>
          <w:color w:val="231F20"/>
          <w:w w:val="105"/>
        </w:rPr>
        <w:t>chính</w:t>
      </w:r>
      <w:r>
        <w:rPr>
          <w:color w:val="231F20"/>
          <w:spacing w:val="-18"/>
          <w:w w:val="105"/>
        </w:rPr>
        <w:t> </w:t>
      </w:r>
      <w:r>
        <w:rPr>
          <w:color w:val="231F20"/>
          <w:w w:val="105"/>
        </w:rPr>
        <w:t>pháp.</w:t>
      </w:r>
      <w:r>
        <w:rPr>
          <w:color w:val="231F20"/>
          <w:spacing w:val="-18"/>
          <w:w w:val="105"/>
        </w:rPr>
        <w:t> </w:t>
      </w:r>
      <w:r>
        <w:rPr>
          <w:color w:val="231F20"/>
          <w:w w:val="105"/>
        </w:rPr>
        <w:t>Ngày</w:t>
      </w:r>
      <w:r>
        <w:rPr>
          <w:color w:val="231F20"/>
          <w:spacing w:val="-18"/>
          <w:w w:val="105"/>
        </w:rPr>
        <w:t> </w:t>
      </w:r>
      <w:r>
        <w:rPr>
          <w:color w:val="231F20"/>
          <w:w w:val="105"/>
        </w:rPr>
        <w:t>nay,</w:t>
      </w:r>
      <w:r>
        <w:rPr>
          <w:color w:val="231F20"/>
          <w:spacing w:val="-18"/>
          <w:w w:val="105"/>
        </w:rPr>
        <w:t> </w:t>
      </w:r>
      <w:r>
        <w:rPr>
          <w:color w:val="231F20"/>
          <w:w w:val="105"/>
        </w:rPr>
        <w:t>nói</w:t>
      </w:r>
      <w:r>
        <w:rPr>
          <w:color w:val="231F20"/>
          <w:spacing w:val="-18"/>
          <w:w w:val="105"/>
        </w:rPr>
        <w:t> </w:t>
      </w:r>
      <w:r>
        <w:rPr>
          <w:color w:val="231F20"/>
          <w:w w:val="105"/>
        </w:rPr>
        <w:t>gì?</w:t>
      </w:r>
      <w:r>
        <w:rPr>
          <w:color w:val="231F20"/>
          <w:spacing w:val="-18"/>
          <w:w w:val="105"/>
        </w:rPr>
        <w:t> </w:t>
      </w:r>
      <w:r>
        <w:rPr>
          <w:color w:val="231F20"/>
          <w:w w:val="105"/>
        </w:rPr>
        <w:t>Giá</w:t>
      </w:r>
      <w:r>
        <w:rPr>
          <w:color w:val="231F20"/>
          <w:spacing w:val="-18"/>
          <w:w w:val="105"/>
        </w:rPr>
        <w:t> </w:t>
      </w:r>
      <w:r>
        <w:rPr>
          <w:color w:val="231F20"/>
          <w:w w:val="105"/>
        </w:rPr>
        <w:t>trị</w:t>
      </w:r>
      <w:r>
        <w:rPr>
          <w:color w:val="231F20"/>
          <w:spacing w:val="-18"/>
          <w:w w:val="105"/>
        </w:rPr>
        <w:t> </w:t>
      </w:r>
      <w:r>
        <w:rPr>
          <w:color w:val="231F20"/>
          <w:w w:val="105"/>
        </w:rPr>
        <w:t>quá</w:t>
      </w:r>
      <w:r>
        <w:rPr>
          <w:color w:val="231F20"/>
          <w:spacing w:val="-17"/>
          <w:w w:val="105"/>
        </w:rPr>
        <w:t> </w:t>
      </w:r>
      <w:r>
        <w:rPr>
          <w:color w:val="231F20"/>
          <w:w w:val="105"/>
        </w:rPr>
        <w:t>điên đảo.</w:t>
      </w:r>
      <w:r>
        <w:rPr>
          <w:color w:val="231F20"/>
          <w:spacing w:val="-3"/>
          <w:w w:val="105"/>
        </w:rPr>
        <w:t> </w:t>
      </w:r>
      <w:r>
        <w:rPr>
          <w:color w:val="231F20"/>
          <w:w w:val="105"/>
        </w:rPr>
        <w:t>Người</w:t>
      </w:r>
      <w:r>
        <w:rPr>
          <w:color w:val="231F20"/>
          <w:spacing w:val="-4"/>
          <w:w w:val="105"/>
        </w:rPr>
        <w:t> </w:t>
      </w:r>
      <w:r>
        <w:rPr>
          <w:color w:val="231F20"/>
          <w:w w:val="105"/>
        </w:rPr>
        <w:t>xưa</w:t>
      </w:r>
      <w:r>
        <w:rPr>
          <w:color w:val="231F20"/>
          <w:spacing w:val="-3"/>
          <w:w w:val="105"/>
        </w:rPr>
        <w:t> </w:t>
      </w:r>
      <w:r>
        <w:rPr>
          <w:color w:val="231F20"/>
          <w:w w:val="105"/>
        </w:rPr>
        <w:t>cho</w:t>
      </w:r>
      <w:r>
        <w:rPr>
          <w:color w:val="231F20"/>
          <w:spacing w:val="-4"/>
          <w:w w:val="105"/>
        </w:rPr>
        <w:t> </w:t>
      </w:r>
      <w:r>
        <w:rPr>
          <w:color w:val="231F20"/>
          <w:w w:val="105"/>
        </w:rPr>
        <w:t>rằng</w:t>
      </w:r>
      <w:r>
        <w:rPr>
          <w:color w:val="231F20"/>
          <w:spacing w:val="-3"/>
          <w:w w:val="105"/>
        </w:rPr>
        <w:t> </w:t>
      </w:r>
      <w:r>
        <w:rPr>
          <w:color w:val="231F20"/>
          <w:w w:val="105"/>
        </w:rPr>
        <w:t>nhân</w:t>
      </w:r>
      <w:r>
        <w:rPr>
          <w:color w:val="231F20"/>
          <w:spacing w:val="-3"/>
          <w:w w:val="105"/>
        </w:rPr>
        <w:t> </w:t>
      </w:r>
      <w:r>
        <w:rPr>
          <w:color w:val="231F20"/>
          <w:w w:val="105"/>
        </w:rPr>
        <w:t>nghĩa</w:t>
      </w:r>
      <w:r>
        <w:rPr>
          <w:color w:val="231F20"/>
          <w:spacing w:val="-3"/>
          <w:w w:val="105"/>
        </w:rPr>
        <w:t> </w:t>
      </w:r>
      <w:r>
        <w:rPr>
          <w:color w:val="231F20"/>
          <w:w w:val="105"/>
        </w:rPr>
        <w:t>là</w:t>
      </w:r>
      <w:r>
        <w:rPr>
          <w:color w:val="231F20"/>
          <w:spacing w:val="-4"/>
          <w:w w:val="105"/>
        </w:rPr>
        <w:t> </w:t>
      </w:r>
      <w:r>
        <w:rPr>
          <w:color w:val="231F20"/>
          <w:w w:val="105"/>
        </w:rPr>
        <w:t>tốt,</w:t>
      </w:r>
      <w:r>
        <w:rPr>
          <w:color w:val="231F20"/>
          <w:spacing w:val="-3"/>
          <w:w w:val="105"/>
        </w:rPr>
        <w:t> </w:t>
      </w:r>
      <w:r>
        <w:rPr>
          <w:color w:val="231F20"/>
          <w:w w:val="105"/>
        </w:rPr>
        <w:t>được</w:t>
      </w:r>
      <w:r>
        <w:rPr>
          <w:color w:val="231F20"/>
          <w:spacing w:val="-3"/>
          <w:w w:val="105"/>
        </w:rPr>
        <w:t> </w:t>
      </w:r>
      <w:r>
        <w:rPr>
          <w:color w:val="231F20"/>
          <w:w w:val="105"/>
        </w:rPr>
        <w:t>mọi</w:t>
      </w:r>
      <w:r>
        <w:rPr>
          <w:color w:val="231F20"/>
          <w:spacing w:val="-4"/>
          <w:w w:val="105"/>
        </w:rPr>
        <w:t> </w:t>
      </w:r>
      <w:r>
        <w:rPr>
          <w:color w:val="231F20"/>
          <w:w w:val="105"/>
        </w:rPr>
        <w:t>người khẳng định, người thời nay đối với nhân nghĩa lại cho rằng không đáng một xu.</w:t>
      </w:r>
    </w:p>
    <w:p>
      <w:pPr>
        <w:pStyle w:val="BodyText"/>
        <w:spacing w:line="307" w:lineRule="auto" w:before="139"/>
        <w:ind w:left="103" w:right="403" w:firstLine="453"/>
      </w:pPr>
      <w:r>
        <w:rPr>
          <w:color w:val="231F20"/>
          <w:w w:val="105"/>
        </w:rPr>
        <w:t>Cái</w:t>
      </w:r>
      <w:r>
        <w:rPr>
          <w:color w:val="231F20"/>
          <w:spacing w:val="-23"/>
          <w:w w:val="105"/>
        </w:rPr>
        <w:t> </w:t>
      </w:r>
      <w:r>
        <w:rPr>
          <w:color w:val="231F20"/>
          <w:w w:val="105"/>
        </w:rPr>
        <w:t>gì</w:t>
      </w:r>
      <w:r>
        <w:rPr>
          <w:color w:val="231F20"/>
          <w:spacing w:val="-22"/>
          <w:w w:val="105"/>
        </w:rPr>
        <w:t> </w:t>
      </w:r>
      <w:r>
        <w:rPr>
          <w:color w:val="231F20"/>
          <w:w w:val="105"/>
        </w:rPr>
        <w:t>là</w:t>
      </w:r>
      <w:r>
        <w:rPr>
          <w:color w:val="231F20"/>
          <w:spacing w:val="-22"/>
          <w:w w:val="105"/>
        </w:rPr>
        <w:t> </w:t>
      </w:r>
      <w:r>
        <w:rPr>
          <w:color w:val="231F20"/>
          <w:w w:val="105"/>
        </w:rPr>
        <w:t>tốt</w:t>
      </w:r>
      <w:r>
        <w:rPr>
          <w:color w:val="231F20"/>
          <w:spacing w:val="-23"/>
          <w:w w:val="105"/>
        </w:rPr>
        <w:t> </w:t>
      </w:r>
      <w:r>
        <w:rPr>
          <w:color w:val="231F20"/>
          <w:w w:val="105"/>
        </w:rPr>
        <w:t>nhất?</w:t>
      </w:r>
      <w:r>
        <w:rPr>
          <w:color w:val="231F20"/>
          <w:spacing w:val="-22"/>
          <w:w w:val="105"/>
        </w:rPr>
        <w:t> </w:t>
      </w:r>
      <w:r>
        <w:rPr>
          <w:color w:val="231F20"/>
          <w:w w:val="105"/>
        </w:rPr>
        <w:t>Tự</w:t>
      </w:r>
      <w:r>
        <w:rPr>
          <w:color w:val="231F20"/>
          <w:spacing w:val="-22"/>
          <w:w w:val="105"/>
        </w:rPr>
        <w:t> </w:t>
      </w:r>
      <w:r>
        <w:rPr>
          <w:color w:val="231F20"/>
          <w:w w:val="105"/>
        </w:rPr>
        <w:t>tư,</w:t>
      </w:r>
      <w:r>
        <w:rPr>
          <w:color w:val="231F20"/>
          <w:spacing w:val="-23"/>
          <w:w w:val="105"/>
        </w:rPr>
        <w:t> </w:t>
      </w:r>
      <w:r>
        <w:rPr>
          <w:color w:val="231F20"/>
          <w:w w:val="105"/>
        </w:rPr>
        <w:t>tự</w:t>
      </w:r>
      <w:r>
        <w:rPr>
          <w:color w:val="231F20"/>
          <w:spacing w:val="-22"/>
          <w:w w:val="105"/>
        </w:rPr>
        <w:t> </w:t>
      </w:r>
      <w:r>
        <w:rPr>
          <w:color w:val="231F20"/>
          <w:w w:val="105"/>
        </w:rPr>
        <w:t>lợi</w:t>
      </w:r>
      <w:r>
        <w:rPr>
          <w:color w:val="231F20"/>
          <w:spacing w:val="-22"/>
          <w:w w:val="105"/>
        </w:rPr>
        <w:t> </w:t>
      </w:r>
      <w:r>
        <w:rPr>
          <w:color w:val="231F20"/>
          <w:w w:val="105"/>
        </w:rPr>
        <w:t>là</w:t>
      </w:r>
      <w:r>
        <w:rPr>
          <w:color w:val="231F20"/>
          <w:spacing w:val="-23"/>
          <w:w w:val="105"/>
        </w:rPr>
        <w:t> </w:t>
      </w:r>
      <w:r>
        <w:rPr>
          <w:color w:val="231F20"/>
          <w:w w:val="105"/>
        </w:rPr>
        <w:t>tốt</w:t>
      </w:r>
      <w:r>
        <w:rPr>
          <w:color w:val="231F20"/>
          <w:spacing w:val="-22"/>
          <w:w w:val="105"/>
        </w:rPr>
        <w:t> </w:t>
      </w:r>
      <w:r>
        <w:rPr>
          <w:color w:val="231F20"/>
          <w:w w:val="105"/>
        </w:rPr>
        <w:t>nhất.</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sống vì mình, chứ không phải sống vì người khác. Con người có thể</w:t>
      </w:r>
      <w:r>
        <w:rPr>
          <w:color w:val="231F20"/>
          <w:spacing w:val="-8"/>
          <w:w w:val="105"/>
        </w:rPr>
        <w:t> </w:t>
      </w:r>
      <w:r>
        <w:rPr>
          <w:color w:val="231F20"/>
          <w:w w:val="105"/>
        </w:rPr>
        <w:t>tổn</w:t>
      </w:r>
      <w:r>
        <w:rPr>
          <w:color w:val="231F20"/>
          <w:spacing w:val="-8"/>
          <w:w w:val="105"/>
        </w:rPr>
        <w:t> </w:t>
      </w:r>
      <w:r>
        <w:rPr>
          <w:color w:val="231F20"/>
          <w:w w:val="105"/>
        </w:rPr>
        <w:t>người</w:t>
      </w:r>
      <w:r>
        <w:rPr>
          <w:color w:val="231F20"/>
          <w:spacing w:val="-8"/>
          <w:w w:val="105"/>
        </w:rPr>
        <w:t> </w:t>
      </w:r>
      <w:r>
        <w:rPr>
          <w:color w:val="231F20"/>
          <w:w w:val="105"/>
        </w:rPr>
        <w:t>lợi</w:t>
      </w:r>
      <w:r>
        <w:rPr>
          <w:color w:val="231F20"/>
          <w:spacing w:val="-8"/>
          <w:w w:val="105"/>
        </w:rPr>
        <w:t> </w:t>
      </w:r>
      <w:r>
        <w:rPr>
          <w:color w:val="231F20"/>
          <w:w w:val="105"/>
        </w:rPr>
        <w:t>mình.</w:t>
      </w:r>
      <w:r>
        <w:rPr>
          <w:color w:val="231F20"/>
          <w:spacing w:val="-8"/>
          <w:w w:val="105"/>
        </w:rPr>
        <w:t> </w:t>
      </w:r>
      <w:r>
        <w:rPr>
          <w:color w:val="231F20"/>
          <w:w w:val="105"/>
        </w:rPr>
        <w:t>Tổn</w:t>
      </w:r>
      <w:r>
        <w:rPr>
          <w:color w:val="231F20"/>
          <w:spacing w:val="-8"/>
          <w:w w:val="105"/>
        </w:rPr>
        <w:t> </w:t>
      </w:r>
      <w:r>
        <w:rPr>
          <w:color w:val="231F20"/>
          <w:w w:val="105"/>
        </w:rPr>
        <w:t>người</w:t>
      </w:r>
      <w:r>
        <w:rPr>
          <w:color w:val="231F20"/>
          <w:spacing w:val="-8"/>
          <w:w w:val="105"/>
        </w:rPr>
        <w:t> </w:t>
      </w:r>
      <w:r>
        <w:rPr>
          <w:color w:val="231F20"/>
          <w:w w:val="105"/>
        </w:rPr>
        <w:t>lợi</w:t>
      </w:r>
      <w:r>
        <w:rPr>
          <w:color w:val="231F20"/>
          <w:spacing w:val="-8"/>
          <w:w w:val="105"/>
        </w:rPr>
        <w:t> </w:t>
      </w:r>
      <w:r>
        <w:rPr>
          <w:color w:val="231F20"/>
          <w:w w:val="105"/>
        </w:rPr>
        <w:t>mình</w:t>
      </w:r>
      <w:r>
        <w:rPr>
          <w:color w:val="231F20"/>
          <w:spacing w:val="-8"/>
          <w:w w:val="105"/>
        </w:rPr>
        <w:t> </w:t>
      </w:r>
      <w:r>
        <w:rPr>
          <w:color w:val="231F20"/>
          <w:w w:val="105"/>
        </w:rPr>
        <w:t>mà</w:t>
      </w:r>
      <w:r>
        <w:rPr>
          <w:color w:val="231F20"/>
          <w:spacing w:val="-8"/>
          <w:w w:val="105"/>
        </w:rPr>
        <w:t> </w:t>
      </w:r>
      <w:r>
        <w:rPr>
          <w:color w:val="231F20"/>
          <w:w w:val="105"/>
        </w:rPr>
        <w:t>là</w:t>
      </w:r>
      <w:r>
        <w:rPr>
          <w:color w:val="231F20"/>
          <w:spacing w:val="-8"/>
          <w:w w:val="105"/>
        </w:rPr>
        <w:t> </w:t>
      </w:r>
      <w:r>
        <w:rPr>
          <w:color w:val="231F20"/>
          <w:w w:val="105"/>
        </w:rPr>
        <w:t>anh</w:t>
      </w:r>
      <w:r>
        <w:rPr>
          <w:color w:val="231F20"/>
          <w:spacing w:val="-8"/>
          <w:w w:val="105"/>
        </w:rPr>
        <w:t> </w:t>
      </w:r>
      <w:r>
        <w:rPr>
          <w:color w:val="231F20"/>
          <w:w w:val="105"/>
        </w:rPr>
        <w:t>hùng, là</w:t>
      </w:r>
      <w:r>
        <w:rPr>
          <w:color w:val="231F20"/>
          <w:spacing w:val="-13"/>
          <w:w w:val="105"/>
        </w:rPr>
        <w:t> </w:t>
      </w:r>
      <w:r>
        <w:rPr>
          <w:color w:val="231F20"/>
          <w:w w:val="105"/>
        </w:rPr>
        <w:t>hào</w:t>
      </w:r>
      <w:r>
        <w:rPr>
          <w:color w:val="231F20"/>
          <w:spacing w:val="-13"/>
          <w:w w:val="105"/>
        </w:rPr>
        <w:t> </w:t>
      </w:r>
      <w:r>
        <w:rPr>
          <w:color w:val="231F20"/>
          <w:w w:val="105"/>
        </w:rPr>
        <w:t>kiệt,</w:t>
      </w:r>
      <w:r>
        <w:rPr>
          <w:color w:val="231F20"/>
          <w:spacing w:val="-13"/>
          <w:w w:val="105"/>
        </w:rPr>
        <w:t> </w:t>
      </w:r>
      <w:r>
        <w:rPr>
          <w:color w:val="231F20"/>
          <w:w w:val="105"/>
        </w:rPr>
        <w:t>thật</w:t>
      </w:r>
      <w:r>
        <w:rPr>
          <w:color w:val="231F20"/>
          <w:spacing w:val="-13"/>
          <w:w w:val="105"/>
        </w:rPr>
        <w:t> </w:t>
      </w:r>
      <w:r>
        <w:rPr>
          <w:color w:val="231F20"/>
          <w:w w:val="105"/>
        </w:rPr>
        <w:t>là</w:t>
      </w:r>
      <w:r>
        <w:rPr>
          <w:color w:val="231F20"/>
          <w:spacing w:val="-13"/>
          <w:w w:val="105"/>
        </w:rPr>
        <w:t> </w:t>
      </w:r>
      <w:r>
        <w:rPr>
          <w:color w:val="231F20"/>
          <w:w w:val="105"/>
        </w:rPr>
        <w:t>điên</w:t>
      </w:r>
      <w:r>
        <w:rPr>
          <w:color w:val="231F20"/>
          <w:spacing w:val="-13"/>
          <w:w w:val="105"/>
        </w:rPr>
        <w:t> </w:t>
      </w:r>
      <w:r>
        <w:rPr>
          <w:color w:val="231F20"/>
          <w:w w:val="105"/>
        </w:rPr>
        <w:t>đảo,</w:t>
      </w:r>
      <w:r>
        <w:rPr>
          <w:color w:val="231F20"/>
          <w:spacing w:val="-13"/>
          <w:w w:val="105"/>
        </w:rPr>
        <w:t> </w:t>
      </w:r>
      <w:r>
        <w:rPr>
          <w:color w:val="231F20"/>
          <w:w w:val="105"/>
        </w:rPr>
        <w:t>không</w:t>
      </w:r>
      <w:r>
        <w:rPr>
          <w:color w:val="231F20"/>
          <w:spacing w:val="-15"/>
          <w:w w:val="105"/>
        </w:rPr>
        <w:t> </w:t>
      </w:r>
      <w:r>
        <w:rPr>
          <w:color w:val="231F20"/>
          <w:w w:val="105"/>
        </w:rPr>
        <w:t>như</w:t>
      </w:r>
      <w:r>
        <w:rPr>
          <w:color w:val="231F20"/>
          <w:spacing w:val="-13"/>
          <w:w w:val="105"/>
        </w:rPr>
        <w:t> </w:t>
      </w:r>
      <w:r>
        <w:rPr>
          <w:color w:val="231F20"/>
          <w:w w:val="105"/>
        </w:rPr>
        <w:t>ngày</w:t>
      </w:r>
      <w:r>
        <w:rPr>
          <w:color w:val="231F20"/>
          <w:spacing w:val="-13"/>
          <w:w w:val="105"/>
        </w:rPr>
        <w:t> </w:t>
      </w:r>
      <w:r>
        <w:rPr>
          <w:color w:val="231F20"/>
          <w:w w:val="105"/>
        </w:rPr>
        <w:t>xưa.</w:t>
      </w:r>
      <w:r>
        <w:rPr>
          <w:color w:val="231F20"/>
          <w:spacing w:val="-13"/>
          <w:w w:val="105"/>
        </w:rPr>
        <w:t> </w:t>
      </w:r>
      <w:r>
        <w:rPr>
          <w:color w:val="231F20"/>
          <w:w w:val="105"/>
        </w:rPr>
        <w:t>Ngày</w:t>
      </w:r>
      <w:r>
        <w:rPr>
          <w:color w:val="231F20"/>
          <w:spacing w:val="-13"/>
          <w:w w:val="105"/>
        </w:rPr>
        <w:t> </w:t>
      </w:r>
      <w:r>
        <w:rPr>
          <w:color w:val="231F20"/>
          <w:w w:val="105"/>
        </w:rPr>
        <w:t>xưa, </w:t>
      </w:r>
      <w:r>
        <w:rPr>
          <w:color w:val="231F20"/>
          <w:w w:val="110"/>
        </w:rPr>
        <w:t>có</w:t>
      </w:r>
      <w:r>
        <w:rPr>
          <w:color w:val="231F20"/>
          <w:spacing w:val="-24"/>
          <w:w w:val="110"/>
        </w:rPr>
        <w:t> </w:t>
      </w:r>
      <w:r>
        <w:rPr>
          <w:color w:val="231F20"/>
          <w:w w:val="110"/>
        </w:rPr>
        <w:t>thể</w:t>
      </w:r>
      <w:r>
        <w:rPr>
          <w:color w:val="231F20"/>
          <w:spacing w:val="-23"/>
          <w:w w:val="110"/>
        </w:rPr>
        <w:t> </w:t>
      </w:r>
      <w:r>
        <w:rPr>
          <w:color w:val="231F20"/>
          <w:w w:val="110"/>
        </w:rPr>
        <w:t>xả</w:t>
      </w:r>
      <w:r>
        <w:rPr>
          <w:color w:val="231F20"/>
          <w:spacing w:val="-24"/>
          <w:w w:val="110"/>
        </w:rPr>
        <w:t> </w:t>
      </w:r>
      <w:r>
        <w:rPr>
          <w:color w:val="231F20"/>
          <w:w w:val="110"/>
        </w:rPr>
        <w:t>thân,</w:t>
      </w:r>
      <w:r>
        <w:rPr>
          <w:color w:val="231F20"/>
          <w:spacing w:val="-23"/>
          <w:w w:val="110"/>
        </w:rPr>
        <w:t> </w:t>
      </w:r>
      <w:r>
        <w:rPr>
          <w:color w:val="231F20"/>
          <w:w w:val="110"/>
        </w:rPr>
        <w:t>giết</w:t>
      </w:r>
      <w:r>
        <w:rPr>
          <w:color w:val="231F20"/>
          <w:spacing w:val="-23"/>
          <w:w w:val="110"/>
        </w:rPr>
        <w:t> </w:t>
      </w:r>
      <w:r>
        <w:rPr>
          <w:color w:val="231F20"/>
          <w:w w:val="110"/>
        </w:rPr>
        <w:t>thân</w:t>
      </w:r>
      <w:r>
        <w:rPr>
          <w:color w:val="231F20"/>
          <w:spacing w:val="-24"/>
          <w:w w:val="110"/>
        </w:rPr>
        <w:t> </w:t>
      </w:r>
      <w:r>
        <w:rPr>
          <w:color w:val="231F20"/>
          <w:w w:val="110"/>
        </w:rPr>
        <w:t>thành</w:t>
      </w:r>
      <w:r>
        <w:rPr>
          <w:color w:val="231F20"/>
          <w:spacing w:val="-23"/>
          <w:w w:val="110"/>
        </w:rPr>
        <w:t> </w:t>
      </w:r>
      <w:r>
        <w:rPr>
          <w:color w:val="231F20"/>
          <w:w w:val="110"/>
        </w:rPr>
        <w:t>nhân,</w:t>
      </w:r>
      <w:r>
        <w:rPr>
          <w:color w:val="231F20"/>
          <w:spacing w:val="-23"/>
          <w:w w:val="110"/>
        </w:rPr>
        <w:t> </w:t>
      </w:r>
      <w:r>
        <w:rPr>
          <w:color w:val="231F20"/>
          <w:w w:val="110"/>
        </w:rPr>
        <w:t>thành</w:t>
      </w:r>
      <w:r>
        <w:rPr>
          <w:color w:val="231F20"/>
          <w:spacing w:val="-24"/>
          <w:w w:val="110"/>
        </w:rPr>
        <w:t> </w:t>
      </w:r>
      <w:r>
        <w:rPr>
          <w:color w:val="231F20"/>
          <w:w w:val="110"/>
        </w:rPr>
        <w:t>nhân</w:t>
      </w:r>
      <w:r>
        <w:rPr>
          <w:color w:val="231F20"/>
          <w:spacing w:val="-23"/>
          <w:w w:val="110"/>
        </w:rPr>
        <w:t> </w:t>
      </w:r>
      <w:r>
        <w:rPr>
          <w:color w:val="231F20"/>
          <w:w w:val="110"/>
        </w:rPr>
        <w:t>thủ</w:t>
      </w:r>
      <w:r>
        <w:rPr>
          <w:color w:val="231F20"/>
          <w:spacing w:val="-24"/>
          <w:w w:val="110"/>
        </w:rPr>
        <w:t> </w:t>
      </w:r>
      <w:r>
        <w:rPr>
          <w:color w:val="231F20"/>
          <w:w w:val="110"/>
        </w:rPr>
        <w:t>nghĩa. </w:t>
      </w:r>
      <w:r>
        <w:rPr>
          <w:color w:val="231F20"/>
          <w:spacing w:val="-2"/>
          <w:w w:val="105"/>
        </w:rPr>
        <w:t>Ngày</w:t>
      </w:r>
      <w:r>
        <w:rPr>
          <w:color w:val="231F20"/>
          <w:spacing w:val="-20"/>
          <w:w w:val="105"/>
        </w:rPr>
        <w:t> </w:t>
      </w:r>
      <w:r>
        <w:rPr>
          <w:color w:val="231F20"/>
          <w:spacing w:val="-2"/>
          <w:w w:val="105"/>
        </w:rPr>
        <w:t>nay,</w:t>
      </w:r>
      <w:r>
        <w:rPr>
          <w:color w:val="231F20"/>
          <w:spacing w:val="-20"/>
          <w:w w:val="105"/>
        </w:rPr>
        <w:t> </w:t>
      </w:r>
      <w:r>
        <w:rPr>
          <w:color w:val="231F20"/>
          <w:spacing w:val="-2"/>
          <w:w w:val="105"/>
        </w:rPr>
        <w:t>giá</w:t>
      </w:r>
      <w:r>
        <w:rPr>
          <w:color w:val="231F20"/>
          <w:spacing w:val="-20"/>
          <w:w w:val="105"/>
        </w:rPr>
        <w:t> </w:t>
      </w:r>
      <w:r>
        <w:rPr>
          <w:color w:val="231F20"/>
          <w:spacing w:val="-2"/>
          <w:w w:val="105"/>
        </w:rPr>
        <w:t>trị</w:t>
      </w:r>
      <w:r>
        <w:rPr>
          <w:color w:val="231F20"/>
          <w:spacing w:val="-20"/>
          <w:w w:val="105"/>
        </w:rPr>
        <w:t> </w:t>
      </w:r>
      <w:r>
        <w:rPr>
          <w:color w:val="231F20"/>
          <w:spacing w:val="-2"/>
          <w:w w:val="105"/>
        </w:rPr>
        <w:t>quan</w:t>
      </w:r>
      <w:r>
        <w:rPr>
          <w:color w:val="231F20"/>
          <w:spacing w:val="-19"/>
          <w:w w:val="105"/>
        </w:rPr>
        <w:t> </w:t>
      </w:r>
      <w:r>
        <w:rPr>
          <w:color w:val="231F20"/>
          <w:spacing w:val="-2"/>
          <w:w w:val="105"/>
        </w:rPr>
        <w:t>điên</w:t>
      </w:r>
      <w:r>
        <w:rPr>
          <w:color w:val="231F20"/>
          <w:spacing w:val="-20"/>
          <w:w w:val="105"/>
        </w:rPr>
        <w:t> </w:t>
      </w:r>
      <w:r>
        <w:rPr>
          <w:color w:val="231F20"/>
          <w:spacing w:val="-2"/>
          <w:w w:val="105"/>
        </w:rPr>
        <w:t>đảo</w:t>
      </w:r>
      <w:r>
        <w:rPr>
          <w:color w:val="231F20"/>
          <w:spacing w:val="-19"/>
          <w:w w:val="105"/>
        </w:rPr>
        <w:t> </w:t>
      </w:r>
      <w:r>
        <w:rPr>
          <w:color w:val="231F20"/>
          <w:spacing w:val="-2"/>
          <w:w w:val="105"/>
        </w:rPr>
        <w:t>rồi,</w:t>
      </w:r>
      <w:r>
        <w:rPr>
          <w:color w:val="231F20"/>
          <w:spacing w:val="-20"/>
          <w:w w:val="105"/>
        </w:rPr>
        <w:t> </w:t>
      </w:r>
      <w:r>
        <w:rPr>
          <w:color w:val="231F20"/>
          <w:spacing w:val="-2"/>
          <w:w w:val="105"/>
        </w:rPr>
        <w:t>thị</w:t>
      </w:r>
      <w:r>
        <w:rPr>
          <w:color w:val="231F20"/>
          <w:spacing w:val="-20"/>
          <w:w w:val="105"/>
        </w:rPr>
        <w:t> </w:t>
      </w:r>
      <w:r>
        <w:rPr>
          <w:color w:val="231F20"/>
          <w:spacing w:val="-2"/>
          <w:w w:val="105"/>
        </w:rPr>
        <w:t>phi</w:t>
      </w:r>
      <w:r>
        <w:rPr>
          <w:color w:val="231F20"/>
          <w:spacing w:val="-20"/>
          <w:w w:val="105"/>
        </w:rPr>
        <w:t> </w:t>
      </w:r>
      <w:r>
        <w:rPr>
          <w:color w:val="231F20"/>
          <w:spacing w:val="-2"/>
          <w:w w:val="105"/>
        </w:rPr>
        <w:t>điên</w:t>
      </w:r>
      <w:r>
        <w:rPr>
          <w:color w:val="231F20"/>
          <w:spacing w:val="-20"/>
          <w:w w:val="105"/>
        </w:rPr>
        <w:t> </w:t>
      </w:r>
      <w:r>
        <w:rPr>
          <w:color w:val="231F20"/>
          <w:spacing w:val="-2"/>
          <w:w w:val="105"/>
        </w:rPr>
        <w:t>đảo.</w:t>
      </w:r>
      <w:r>
        <w:rPr>
          <w:color w:val="231F20"/>
          <w:spacing w:val="-19"/>
          <w:w w:val="105"/>
        </w:rPr>
        <w:t> </w:t>
      </w:r>
      <w:r>
        <w:rPr>
          <w:color w:val="231F20"/>
          <w:spacing w:val="-2"/>
          <w:w w:val="105"/>
        </w:rPr>
        <w:t>Tà</w:t>
      </w:r>
      <w:r>
        <w:rPr>
          <w:color w:val="231F20"/>
          <w:spacing w:val="-20"/>
          <w:w w:val="105"/>
        </w:rPr>
        <w:t> </w:t>
      </w:r>
      <w:r>
        <w:rPr>
          <w:color w:val="231F20"/>
          <w:spacing w:val="-2"/>
          <w:w w:val="105"/>
        </w:rPr>
        <w:t>chính </w:t>
      </w:r>
      <w:r>
        <w:rPr>
          <w:color w:val="231F20"/>
          <w:w w:val="105"/>
        </w:rPr>
        <w:t>điên đảo, cho nên câu sau đây vẫn lấy phương tiện làm cứu </w:t>
      </w:r>
      <w:r>
        <w:rPr>
          <w:color w:val="231F20"/>
          <w:w w:val="110"/>
        </w:rPr>
        <w:t>cánh.</w:t>
      </w:r>
      <w:r>
        <w:rPr>
          <w:color w:val="231F20"/>
          <w:spacing w:val="-11"/>
          <w:w w:val="110"/>
        </w:rPr>
        <w:t> </w:t>
      </w:r>
      <w:r>
        <w:rPr>
          <w:color w:val="231F20"/>
          <w:w w:val="110"/>
        </w:rPr>
        <w:t>Phương</w:t>
      </w:r>
      <w:r>
        <w:rPr>
          <w:color w:val="231F20"/>
          <w:spacing w:val="-11"/>
          <w:w w:val="110"/>
        </w:rPr>
        <w:t> </w:t>
      </w:r>
      <w:r>
        <w:rPr>
          <w:color w:val="231F20"/>
          <w:w w:val="110"/>
        </w:rPr>
        <w:t>tiện</w:t>
      </w:r>
      <w:r>
        <w:rPr>
          <w:color w:val="231F20"/>
          <w:spacing w:val="-11"/>
          <w:w w:val="110"/>
        </w:rPr>
        <w:t> </w:t>
      </w:r>
      <w:r>
        <w:rPr>
          <w:color w:val="231F20"/>
          <w:w w:val="110"/>
        </w:rPr>
        <w:t>ở</w:t>
      </w:r>
      <w:r>
        <w:rPr>
          <w:color w:val="231F20"/>
          <w:spacing w:val="-11"/>
          <w:w w:val="110"/>
        </w:rPr>
        <w:t> </w:t>
      </w:r>
      <w:r>
        <w:rPr>
          <w:color w:val="231F20"/>
          <w:w w:val="110"/>
        </w:rPr>
        <w:t>đây</w:t>
      </w:r>
      <w:r>
        <w:rPr>
          <w:color w:val="231F20"/>
          <w:spacing w:val="-11"/>
          <w:w w:val="110"/>
        </w:rPr>
        <w:t> </w:t>
      </w:r>
      <w:r>
        <w:rPr>
          <w:color w:val="231F20"/>
          <w:w w:val="110"/>
        </w:rPr>
        <w:t>là</w:t>
      </w:r>
      <w:r>
        <w:rPr>
          <w:color w:val="231F20"/>
          <w:spacing w:val="-11"/>
          <w:w w:val="110"/>
        </w:rPr>
        <w:t> </w:t>
      </w:r>
      <w:r>
        <w:rPr>
          <w:color w:val="231F20"/>
          <w:w w:val="110"/>
        </w:rPr>
        <w:t>gì?</w:t>
      </w:r>
      <w:r>
        <w:rPr>
          <w:color w:val="231F20"/>
          <w:spacing w:val="-11"/>
          <w:w w:val="110"/>
        </w:rPr>
        <w:t> </w:t>
      </w:r>
      <w:r>
        <w:rPr>
          <w:color w:val="231F20"/>
          <w:w w:val="110"/>
        </w:rPr>
        <w:t>Là</w:t>
      </w:r>
      <w:r>
        <w:rPr>
          <w:color w:val="231F20"/>
          <w:spacing w:val="-11"/>
          <w:w w:val="110"/>
        </w:rPr>
        <w:t> </w:t>
      </w:r>
      <w:r>
        <w:rPr>
          <w:color w:val="231F20"/>
          <w:w w:val="110"/>
        </w:rPr>
        <w:t>phương</w:t>
      </w:r>
      <w:r>
        <w:rPr>
          <w:color w:val="231F20"/>
          <w:spacing w:val="-11"/>
          <w:w w:val="110"/>
        </w:rPr>
        <w:t> </w:t>
      </w:r>
      <w:r>
        <w:rPr>
          <w:color w:val="231F20"/>
          <w:w w:val="110"/>
        </w:rPr>
        <w:t>tiện</w:t>
      </w:r>
      <w:r>
        <w:rPr>
          <w:color w:val="231F20"/>
          <w:spacing w:val="-11"/>
          <w:w w:val="110"/>
        </w:rPr>
        <w:t> </w:t>
      </w:r>
      <w:r>
        <w:rPr>
          <w:color w:val="231F20"/>
          <w:w w:val="110"/>
        </w:rPr>
        <w:t>phản</w:t>
      </w:r>
      <w:r>
        <w:rPr>
          <w:color w:val="231F20"/>
          <w:spacing w:val="-11"/>
          <w:w w:val="110"/>
        </w:rPr>
        <w:t> </w:t>
      </w:r>
      <w:r>
        <w:rPr>
          <w:color w:val="231F20"/>
          <w:w w:val="110"/>
        </w:rPr>
        <w:t>diện, chứ</w:t>
      </w:r>
      <w:r>
        <w:rPr>
          <w:color w:val="231F20"/>
          <w:spacing w:val="-14"/>
          <w:w w:val="110"/>
        </w:rPr>
        <w:t> </w:t>
      </w:r>
      <w:r>
        <w:rPr>
          <w:color w:val="231F20"/>
          <w:w w:val="110"/>
        </w:rPr>
        <w:t>không</w:t>
      </w:r>
      <w:r>
        <w:rPr>
          <w:color w:val="231F20"/>
          <w:spacing w:val="-14"/>
          <w:w w:val="110"/>
        </w:rPr>
        <w:t> </w:t>
      </w:r>
      <w:r>
        <w:rPr>
          <w:color w:val="231F20"/>
          <w:w w:val="110"/>
        </w:rPr>
        <w:t>phải</w:t>
      </w:r>
      <w:r>
        <w:rPr>
          <w:color w:val="231F20"/>
          <w:spacing w:val="-14"/>
          <w:w w:val="110"/>
        </w:rPr>
        <w:t> </w:t>
      </w:r>
      <w:r>
        <w:rPr>
          <w:color w:val="231F20"/>
          <w:w w:val="110"/>
        </w:rPr>
        <w:t>là</w:t>
      </w:r>
      <w:r>
        <w:rPr>
          <w:color w:val="231F20"/>
          <w:spacing w:val="-14"/>
          <w:w w:val="110"/>
        </w:rPr>
        <w:t> </w:t>
      </w:r>
      <w:r>
        <w:rPr>
          <w:color w:val="231F20"/>
          <w:w w:val="110"/>
        </w:rPr>
        <w:t>phương</w:t>
      </w:r>
      <w:r>
        <w:rPr>
          <w:color w:val="231F20"/>
          <w:spacing w:val="-14"/>
          <w:w w:val="110"/>
        </w:rPr>
        <w:t> </w:t>
      </w:r>
      <w:r>
        <w:rPr>
          <w:color w:val="231F20"/>
          <w:w w:val="110"/>
        </w:rPr>
        <w:t>tiện</w:t>
      </w:r>
      <w:r>
        <w:rPr>
          <w:color w:val="231F20"/>
          <w:spacing w:val="-14"/>
          <w:w w:val="110"/>
        </w:rPr>
        <w:t> </w:t>
      </w:r>
      <w:r>
        <w:rPr>
          <w:color w:val="231F20"/>
          <w:w w:val="110"/>
        </w:rPr>
        <w:t>chính</w:t>
      </w:r>
      <w:r>
        <w:rPr>
          <w:color w:val="231F20"/>
          <w:spacing w:val="-14"/>
          <w:w w:val="110"/>
        </w:rPr>
        <w:t> </w:t>
      </w:r>
      <w:r>
        <w:rPr>
          <w:color w:val="231F20"/>
          <w:w w:val="110"/>
        </w:rPr>
        <w:t>diện.</w:t>
      </w:r>
    </w:p>
    <w:p>
      <w:pPr>
        <w:pStyle w:val="BodyText"/>
        <w:spacing w:line="307" w:lineRule="auto" w:before="136"/>
        <w:ind w:left="103" w:right="403"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nhìn</w:t>
      </w:r>
      <w:r>
        <w:rPr>
          <w:color w:val="231F20"/>
          <w:spacing w:val="-22"/>
          <w:w w:val="105"/>
        </w:rPr>
        <w:t> </w:t>
      </w:r>
      <w:r>
        <w:rPr>
          <w:color w:val="231F20"/>
          <w:w w:val="105"/>
        </w:rPr>
        <w:t>thử</w:t>
      </w:r>
      <w:r>
        <w:rPr>
          <w:color w:val="231F20"/>
          <w:spacing w:val="-23"/>
          <w:w w:val="105"/>
        </w:rPr>
        <w:t> </w:t>
      </w:r>
      <w:r>
        <w:rPr>
          <w:color w:val="231F20"/>
          <w:w w:val="105"/>
        </w:rPr>
        <w:t>xem</w:t>
      </w:r>
      <w:r>
        <w:rPr>
          <w:color w:val="231F20"/>
          <w:spacing w:val="-22"/>
          <w:w w:val="105"/>
        </w:rPr>
        <w:t> </w:t>
      </w:r>
      <w:r>
        <w:rPr>
          <w:color w:val="231F20"/>
          <w:w w:val="105"/>
        </w:rPr>
        <w:t>xã</w:t>
      </w:r>
      <w:r>
        <w:rPr>
          <w:color w:val="231F20"/>
          <w:spacing w:val="-22"/>
          <w:w w:val="105"/>
        </w:rPr>
        <w:t> </w:t>
      </w:r>
      <w:r>
        <w:rPr>
          <w:color w:val="231F20"/>
          <w:w w:val="105"/>
        </w:rPr>
        <w:t>hội</w:t>
      </w:r>
      <w:r>
        <w:rPr>
          <w:color w:val="231F20"/>
          <w:spacing w:val="-23"/>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có</w:t>
      </w:r>
      <w:r>
        <w:rPr>
          <w:color w:val="231F20"/>
          <w:spacing w:val="-23"/>
          <w:w w:val="105"/>
        </w:rPr>
        <w:t> </w:t>
      </w:r>
      <w:r>
        <w:rPr>
          <w:color w:val="231F20"/>
          <w:w w:val="105"/>
        </w:rPr>
        <w:t>giống</w:t>
      </w:r>
      <w:r>
        <w:rPr>
          <w:color w:val="231F20"/>
          <w:spacing w:val="-22"/>
          <w:w w:val="105"/>
        </w:rPr>
        <w:t> </w:t>
      </w:r>
      <w:r>
        <w:rPr>
          <w:color w:val="231F20"/>
          <w:w w:val="105"/>
        </w:rPr>
        <w:t>súc</w:t>
      </w:r>
      <w:r>
        <w:rPr>
          <w:color w:val="231F20"/>
          <w:spacing w:val="-22"/>
          <w:w w:val="105"/>
        </w:rPr>
        <w:t> </w:t>
      </w:r>
      <w:r>
        <w:rPr>
          <w:color w:val="231F20"/>
          <w:w w:val="105"/>
        </w:rPr>
        <w:t>sinh hay</w:t>
      </w:r>
      <w:r>
        <w:rPr>
          <w:color w:val="231F20"/>
          <w:spacing w:val="-19"/>
          <w:w w:val="105"/>
        </w:rPr>
        <w:t> </w:t>
      </w:r>
      <w:r>
        <w:rPr>
          <w:color w:val="231F20"/>
          <w:w w:val="105"/>
        </w:rPr>
        <w:t>không?</w:t>
      </w:r>
      <w:r>
        <w:rPr>
          <w:color w:val="231F20"/>
          <w:spacing w:val="-20"/>
          <w:w w:val="105"/>
        </w:rPr>
        <w:t> </w:t>
      </w:r>
      <w:r>
        <w:rPr>
          <w:color w:val="231F20"/>
          <w:w w:val="105"/>
        </w:rPr>
        <w:t>Con</w:t>
      </w:r>
      <w:r>
        <w:rPr>
          <w:color w:val="231F20"/>
          <w:spacing w:val="-19"/>
          <w:w w:val="105"/>
        </w:rPr>
        <w:t> </w:t>
      </w:r>
      <w:r>
        <w:rPr>
          <w:color w:val="231F20"/>
          <w:w w:val="105"/>
        </w:rPr>
        <w:t>người</w:t>
      </w:r>
      <w:r>
        <w:rPr>
          <w:color w:val="231F20"/>
          <w:spacing w:val="-20"/>
          <w:w w:val="105"/>
        </w:rPr>
        <w:t> </w:t>
      </w:r>
      <w:r>
        <w:rPr>
          <w:color w:val="231F20"/>
          <w:w w:val="105"/>
        </w:rPr>
        <w:t>đôi</w:t>
      </w:r>
      <w:r>
        <w:rPr>
          <w:color w:val="231F20"/>
          <w:spacing w:val="-20"/>
          <w:w w:val="105"/>
        </w:rPr>
        <w:t> </w:t>
      </w:r>
      <w:r>
        <w:rPr>
          <w:color w:val="231F20"/>
          <w:w w:val="105"/>
        </w:rPr>
        <w:t>khi</w:t>
      </w:r>
      <w:r>
        <w:rPr>
          <w:color w:val="231F20"/>
          <w:spacing w:val="-20"/>
          <w:w w:val="105"/>
        </w:rPr>
        <w:t> </w:t>
      </w:r>
      <w:r>
        <w:rPr>
          <w:color w:val="231F20"/>
          <w:w w:val="105"/>
        </w:rPr>
        <w:t>còn</w:t>
      </w:r>
      <w:r>
        <w:rPr>
          <w:color w:val="231F20"/>
          <w:spacing w:val="-19"/>
          <w:w w:val="105"/>
        </w:rPr>
        <w:t> </w:t>
      </w:r>
      <w:r>
        <w:rPr>
          <w:color w:val="231F20"/>
          <w:w w:val="105"/>
        </w:rPr>
        <w:t>không</w:t>
      </w:r>
      <w:r>
        <w:rPr>
          <w:color w:val="231F20"/>
          <w:spacing w:val="-20"/>
          <w:w w:val="105"/>
        </w:rPr>
        <w:t> </w:t>
      </w:r>
      <w:r>
        <w:rPr>
          <w:color w:val="231F20"/>
          <w:w w:val="105"/>
        </w:rPr>
        <w:t>bằng</w:t>
      </w:r>
      <w:r>
        <w:rPr>
          <w:color w:val="231F20"/>
          <w:spacing w:val="-19"/>
          <w:w w:val="105"/>
        </w:rPr>
        <w:t> </w:t>
      </w:r>
      <w:r>
        <w:rPr>
          <w:color w:val="231F20"/>
          <w:w w:val="105"/>
        </w:rPr>
        <w:t>súc</w:t>
      </w:r>
      <w:r>
        <w:rPr>
          <w:color w:val="231F20"/>
          <w:spacing w:val="-19"/>
          <w:w w:val="105"/>
        </w:rPr>
        <w:t> </w:t>
      </w:r>
      <w:r>
        <w:rPr>
          <w:color w:val="231F20"/>
          <w:w w:val="105"/>
        </w:rPr>
        <w:t>sinh</w:t>
      </w:r>
      <w:r>
        <w:rPr>
          <w:color w:val="231F20"/>
          <w:spacing w:val="-19"/>
          <w:w w:val="105"/>
        </w:rPr>
        <w:t> </w:t>
      </w:r>
      <w:r>
        <w:rPr>
          <w:color w:val="231F20"/>
          <w:w w:val="105"/>
        </w:rPr>
        <w:t>nữa. </w:t>
      </w:r>
      <w:r>
        <w:rPr>
          <w:color w:val="231F20"/>
        </w:rPr>
        <w:t>Có</w:t>
      </w:r>
      <w:r>
        <w:rPr>
          <w:color w:val="231F20"/>
          <w:spacing w:val="-4"/>
        </w:rPr>
        <w:t> </w:t>
      </w:r>
      <w:r>
        <w:rPr>
          <w:color w:val="231F20"/>
        </w:rPr>
        <w:t>giống</w:t>
      </w:r>
      <w:r>
        <w:rPr>
          <w:color w:val="231F20"/>
          <w:spacing w:val="-4"/>
        </w:rPr>
        <w:t> </w:t>
      </w:r>
      <w:r>
        <w:rPr>
          <w:color w:val="231F20"/>
        </w:rPr>
        <w:t>ngạ</w:t>
      </w:r>
      <w:r>
        <w:rPr>
          <w:color w:val="231F20"/>
          <w:spacing w:val="-4"/>
        </w:rPr>
        <w:t> </w:t>
      </w:r>
      <w:r>
        <w:rPr>
          <w:color w:val="231F20"/>
        </w:rPr>
        <w:t>quỷ</w:t>
      </w:r>
      <w:r>
        <w:rPr>
          <w:color w:val="231F20"/>
          <w:spacing w:val="-4"/>
        </w:rPr>
        <w:t> </w:t>
      </w:r>
      <w:r>
        <w:rPr>
          <w:color w:val="231F20"/>
        </w:rPr>
        <w:t>không?</w:t>
      </w:r>
      <w:r>
        <w:rPr>
          <w:color w:val="231F20"/>
          <w:spacing w:val="-4"/>
        </w:rPr>
        <w:t> </w:t>
      </w:r>
      <w:r>
        <w:rPr>
          <w:color w:val="231F20"/>
        </w:rPr>
        <w:t>Có</w:t>
      </w:r>
      <w:r>
        <w:rPr>
          <w:color w:val="231F20"/>
          <w:spacing w:val="-4"/>
        </w:rPr>
        <w:t> </w:t>
      </w:r>
      <w:r>
        <w:rPr>
          <w:color w:val="231F20"/>
        </w:rPr>
        <w:t>giống</w:t>
      </w:r>
      <w:r>
        <w:rPr>
          <w:color w:val="231F20"/>
          <w:spacing w:val="-4"/>
        </w:rPr>
        <w:t> </w:t>
      </w:r>
      <w:r>
        <w:rPr>
          <w:color w:val="231F20"/>
        </w:rPr>
        <w:t>địa</w:t>
      </w:r>
      <w:r>
        <w:rPr>
          <w:color w:val="231F20"/>
          <w:spacing w:val="-4"/>
        </w:rPr>
        <w:t> </w:t>
      </w:r>
      <w:r>
        <w:rPr>
          <w:color w:val="231F20"/>
        </w:rPr>
        <w:t>ngục</w:t>
      </w:r>
      <w:r>
        <w:rPr>
          <w:color w:val="231F20"/>
          <w:spacing w:val="-4"/>
        </w:rPr>
        <w:t> </w:t>
      </w:r>
      <w:r>
        <w:rPr>
          <w:color w:val="231F20"/>
        </w:rPr>
        <w:t>không?</w:t>
      </w:r>
      <w:r>
        <w:rPr>
          <w:color w:val="231F20"/>
          <w:spacing w:val="-4"/>
        </w:rPr>
        <w:t> </w:t>
      </w:r>
      <w:r>
        <w:rPr>
          <w:color w:val="231F20"/>
        </w:rPr>
        <w:t>Địa</w:t>
      </w:r>
      <w:r>
        <w:rPr>
          <w:color w:val="231F20"/>
          <w:spacing w:val="-4"/>
        </w:rPr>
        <w:t> </w:t>
      </w:r>
      <w:r>
        <w:rPr>
          <w:color w:val="231F20"/>
        </w:rPr>
        <w:t>ngục </w:t>
      </w:r>
      <w:r>
        <w:rPr>
          <w:color w:val="231F20"/>
          <w:w w:val="105"/>
        </w:rPr>
        <w:t>trần gian! Con người sống trên thế gian này, mà không biết vì</w:t>
      </w:r>
      <w:r>
        <w:rPr>
          <w:color w:val="231F20"/>
          <w:spacing w:val="-8"/>
          <w:w w:val="105"/>
        </w:rPr>
        <w:t> </w:t>
      </w:r>
      <w:r>
        <w:rPr>
          <w:color w:val="231F20"/>
          <w:w w:val="105"/>
        </w:rPr>
        <w:t>sao</w:t>
      </w:r>
      <w:r>
        <w:rPr>
          <w:color w:val="231F20"/>
          <w:spacing w:val="-8"/>
          <w:w w:val="105"/>
        </w:rPr>
        <w:t> </w:t>
      </w:r>
      <w:r>
        <w:rPr>
          <w:color w:val="231F20"/>
          <w:w w:val="105"/>
        </w:rPr>
        <w:t>lại</w:t>
      </w:r>
      <w:r>
        <w:rPr>
          <w:color w:val="231F20"/>
          <w:spacing w:val="-8"/>
          <w:w w:val="105"/>
        </w:rPr>
        <w:t> </w:t>
      </w:r>
      <w:r>
        <w:rPr>
          <w:color w:val="231F20"/>
          <w:w w:val="105"/>
        </w:rPr>
        <w:t>sống.</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sống</w:t>
      </w:r>
      <w:r>
        <w:rPr>
          <w:color w:val="231F20"/>
          <w:spacing w:val="-8"/>
          <w:w w:val="105"/>
        </w:rPr>
        <w:t> </w:t>
      </w:r>
      <w:r>
        <w:rPr>
          <w:color w:val="231F20"/>
          <w:w w:val="105"/>
        </w:rPr>
        <w:t>trên</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này</w:t>
      </w:r>
      <w:r>
        <w:rPr>
          <w:color w:val="231F20"/>
          <w:spacing w:val="-8"/>
          <w:w w:val="105"/>
        </w:rPr>
        <w:t> </w:t>
      </w:r>
      <w:r>
        <w:rPr>
          <w:color w:val="231F20"/>
          <w:w w:val="105"/>
        </w:rPr>
        <w:t>có</w:t>
      </w:r>
      <w:r>
        <w:rPr>
          <w:color w:val="231F20"/>
          <w:spacing w:val="-8"/>
          <w:w w:val="105"/>
        </w:rPr>
        <w:t> </w:t>
      </w:r>
      <w:r>
        <w:rPr>
          <w:color w:val="231F20"/>
          <w:w w:val="105"/>
        </w:rPr>
        <w:t>ý</w:t>
      </w:r>
      <w:r>
        <w:rPr>
          <w:color w:val="231F20"/>
          <w:spacing w:val="-8"/>
          <w:w w:val="105"/>
        </w:rPr>
        <w:t> </w:t>
      </w:r>
      <w:r>
        <w:rPr>
          <w:color w:val="231F20"/>
          <w:w w:val="105"/>
        </w:rPr>
        <w:t>nghĩa gì? Có giá trị gì? Họ đều không biết. Không biết, nhưng họ vẫn khởi tâm động niệm, vẫn có ngữ ngôn tạo tác.</w:t>
      </w:r>
    </w:p>
    <w:p>
      <w:pPr>
        <w:pStyle w:val="BodyText"/>
        <w:spacing w:line="307" w:lineRule="auto" w:before="138"/>
        <w:ind w:left="103" w:right="403" w:firstLine="453"/>
      </w:pPr>
      <w:r>
        <w:rPr>
          <w:color w:val="231F20"/>
          <w:w w:val="105"/>
        </w:rPr>
        <w:t>Họ</w:t>
      </w:r>
      <w:r>
        <w:rPr>
          <w:color w:val="231F20"/>
          <w:spacing w:val="-11"/>
          <w:w w:val="105"/>
        </w:rPr>
        <w:t> </w:t>
      </w:r>
      <w:r>
        <w:rPr>
          <w:color w:val="231F20"/>
          <w:w w:val="105"/>
        </w:rPr>
        <w:t>tạo</w:t>
      </w:r>
      <w:r>
        <w:rPr>
          <w:color w:val="231F20"/>
          <w:spacing w:val="-11"/>
          <w:w w:val="105"/>
        </w:rPr>
        <w:t> </w:t>
      </w:r>
      <w:r>
        <w:rPr>
          <w:color w:val="231F20"/>
          <w:w w:val="105"/>
        </w:rPr>
        <w:t>tác</w:t>
      </w:r>
      <w:r>
        <w:rPr>
          <w:color w:val="231F20"/>
          <w:spacing w:val="-11"/>
          <w:w w:val="105"/>
        </w:rPr>
        <w:t> </w:t>
      </w:r>
      <w:r>
        <w:rPr>
          <w:color w:val="231F20"/>
          <w:w w:val="105"/>
        </w:rPr>
        <w:t>điều</w:t>
      </w:r>
      <w:r>
        <w:rPr>
          <w:color w:val="231F20"/>
          <w:spacing w:val="-11"/>
          <w:w w:val="105"/>
        </w:rPr>
        <w:t> </w:t>
      </w:r>
      <w:r>
        <w:rPr>
          <w:color w:val="231F20"/>
          <w:w w:val="105"/>
        </w:rPr>
        <w:t>gì?</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quan</w:t>
      </w:r>
      <w:r>
        <w:rPr>
          <w:color w:val="231F20"/>
          <w:spacing w:val="-11"/>
          <w:w w:val="105"/>
        </w:rPr>
        <w:t> </w:t>
      </w:r>
      <w:r>
        <w:rPr>
          <w:color w:val="231F20"/>
          <w:w w:val="105"/>
        </w:rPr>
        <w:t>sát</w:t>
      </w:r>
      <w:r>
        <w:rPr>
          <w:color w:val="231F20"/>
          <w:spacing w:val="-11"/>
          <w:w w:val="105"/>
        </w:rPr>
        <w:t> </w:t>
      </w:r>
      <w:r>
        <w:rPr>
          <w:color w:val="231F20"/>
          <w:w w:val="105"/>
        </w:rPr>
        <w:t>kỹ</w:t>
      </w:r>
      <w:r>
        <w:rPr>
          <w:color w:val="231F20"/>
          <w:spacing w:val="-12"/>
          <w:w w:val="105"/>
        </w:rPr>
        <w:t> </w:t>
      </w:r>
      <w:r>
        <w:rPr>
          <w:color w:val="231F20"/>
          <w:w w:val="105"/>
        </w:rPr>
        <w:t>mà</w:t>
      </w:r>
      <w:r>
        <w:rPr>
          <w:color w:val="231F20"/>
          <w:spacing w:val="-11"/>
          <w:w w:val="105"/>
        </w:rPr>
        <w:t> </w:t>
      </w:r>
      <w:r>
        <w:rPr>
          <w:color w:val="231F20"/>
          <w:w w:val="105"/>
        </w:rPr>
        <w:t>xem,</w:t>
      </w:r>
      <w:r>
        <w:rPr>
          <w:color w:val="231F20"/>
          <w:spacing w:val="-11"/>
          <w:w w:val="105"/>
        </w:rPr>
        <w:t> </w:t>
      </w:r>
      <w:r>
        <w:rPr>
          <w:color w:val="231F20"/>
          <w:w w:val="105"/>
        </w:rPr>
        <w:t>khởi</w:t>
      </w:r>
      <w:r>
        <w:rPr>
          <w:color w:val="231F20"/>
          <w:spacing w:val="-12"/>
          <w:w w:val="105"/>
        </w:rPr>
        <w:t> </w:t>
      </w:r>
      <w:r>
        <w:rPr>
          <w:color w:val="231F20"/>
          <w:w w:val="105"/>
        </w:rPr>
        <w:t>tâm động niệm, ngôn ngữ tạo tác, hoàn toàn tương ưng với 3</w:t>
      </w:r>
      <w:r>
        <w:rPr>
          <w:color w:val="231F20"/>
          <w:spacing w:val="80"/>
          <w:w w:val="150"/>
        </w:rPr>
        <w:t> </w:t>
      </w:r>
      <w:r>
        <w:rPr>
          <w:color w:val="231F20"/>
          <w:w w:val="105"/>
        </w:rPr>
        <w:t>ác</w:t>
      </w:r>
      <w:r>
        <w:rPr>
          <w:color w:val="231F20"/>
          <w:spacing w:val="9"/>
          <w:w w:val="105"/>
        </w:rPr>
        <w:t> </w:t>
      </w:r>
      <w:r>
        <w:rPr>
          <w:color w:val="231F20"/>
          <w:w w:val="105"/>
        </w:rPr>
        <w:t>đạo.</w:t>
      </w:r>
      <w:r>
        <w:rPr>
          <w:color w:val="231F20"/>
          <w:spacing w:val="10"/>
          <w:w w:val="105"/>
        </w:rPr>
        <w:t> </w:t>
      </w:r>
      <w:r>
        <w:rPr>
          <w:color w:val="231F20"/>
          <w:w w:val="105"/>
        </w:rPr>
        <w:t>Nghiệp</w:t>
      </w:r>
      <w:r>
        <w:rPr>
          <w:color w:val="231F20"/>
          <w:spacing w:val="9"/>
          <w:w w:val="105"/>
        </w:rPr>
        <w:t> </w:t>
      </w:r>
      <w:r>
        <w:rPr>
          <w:color w:val="231F20"/>
          <w:w w:val="105"/>
        </w:rPr>
        <w:t>nhân</w:t>
      </w:r>
      <w:r>
        <w:rPr>
          <w:color w:val="231F20"/>
          <w:spacing w:val="10"/>
          <w:w w:val="105"/>
        </w:rPr>
        <w:t> </w:t>
      </w:r>
      <w:r>
        <w:rPr>
          <w:color w:val="231F20"/>
          <w:w w:val="105"/>
        </w:rPr>
        <w:t>đầu</w:t>
      </w:r>
      <w:r>
        <w:rPr>
          <w:color w:val="231F20"/>
          <w:spacing w:val="9"/>
          <w:w w:val="105"/>
        </w:rPr>
        <w:t> </w:t>
      </w:r>
      <w:r>
        <w:rPr>
          <w:color w:val="231F20"/>
          <w:w w:val="105"/>
        </w:rPr>
        <w:t>tiên</w:t>
      </w:r>
      <w:r>
        <w:rPr>
          <w:color w:val="231F20"/>
          <w:spacing w:val="10"/>
          <w:w w:val="105"/>
        </w:rPr>
        <w:t> </w:t>
      </w:r>
      <w:r>
        <w:rPr>
          <w:color w:val="231F20"/>
          <w:w w:val="105"/>
        </w:rPr>
        <w:t>của</w:t>
      </w:r>
      <w:r>
        <w:rPr>
          <w:color w:val="231F20"/>
          <w:spacing w:val="10"/>
          <w:w w:val="105"/>
        </w:rPr>
        <w:t> </w:t>
      </w:r>
      <w:r>
        <w:rPr>
          <w:color w:val="231F20"/>
          <w:w w:val="105"/>
        </w:rPr>
        <w:t>3</w:t>
      </w:r>
      <w:r>
        <w:rPr>
          <w:color w:val="231F20"/>
          <w:spacing w:val="9"/>
          <w:w w:val="105"/>
        </w:rPr>
        <w:t> </w:t>
      </w:r>
      <w:r>
        <w:rPr>
          <w:color w:val="231F20"/>
          <w:w w:val="105"/>
        </w:rPr>
        <w:t>ác</w:t>
      </w:r>
      <w:r>
        <w:rPr>
          <w:color w:val="231F20"/>
          <w:spacing w:val="10"/>
          <w:w w:val="105"/>
        </w:rPr>
        <w:t> </w:t>
      </w:r>
      <w:r>
        <w:rPr>
          <w:color w:val="231F20"/>
          <w:w w:val="105"/>
        </w:rPr>
        <w:t>đạo</w:t>
      </w:r>
      <w:r>
        <w:rPr>
          <w:color w:val="231F20"/>
          <w:spacing w:val="9"/>
          <w:w w:val="105"/>
        </w:rPr>
        <w:t> </w:t>
      </w:r>
      <w:r>
        <w:rPr>
          <w:color w:val="231F20"/>
          <w:w w:val="105"/>
        </w:rPr>
        <w:t>là</w:t>
      </w:r>
      <w:r>
        <w:rPr>
          <w:color w:val="231F20"/>
          <w:spacing w:val="10"/>
          <w:w w:val="105"/>
        </w:rPr>
        <w:t> </w:t>
      </w:r>
      <w:r>
        <w:rPr>
          <w:color w:val="231F20"/>
          <w:w w:val="105"/>
        </w:rPr>
        <w:t>tham,</w:t>
      </w:r>
      <w:r>
        <w:rPr>
          <w:color w:val="231F20"/>
          <w:spacing w:val="10"/>
          <w:w w:val="105"/>
        </w:rPr>
        <w:t> </w:t>
      </w:r>
      <w:r>
        <w:rPr>
          <w:color w:val="231F20"/>
          <w:w w:val="105"/>
        </w:rPr>
        <w:t>sân,</w:t>
      </w:r>
      <w:r>
        <w:rPr>
          <w:color w:val="231F20"/>
          <w:spacing w:val="9"/>
          <w:w w:val="105"/>
        </w:rPr>
        <w:t> </w:t>
      </w:r>
      <w:r>
        <w:rPr>
          <w:color w:val="231F20"/>
          <w:spacing w:val="-5"/>
          <w:w w:val="105"/>
        </w:rPr>
        <w:t>si,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xem</w:t>
      </w:r>
      <w:r>
        <w:rPr>
          <w:color w:val="231F20"/>
          <w:spacing w:val="-7"/>
          <w:w w:val="105"/>
        </w:rPr>
        <w:t> </w:t>
      </w:r>
      <w:r>
        <w:rPr>
          <w:color w:val="231F20"/>
          <w:w w:val="105"/>
        </w:rPr>
        <w:t>có</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7"/>
          <w:w w:val="105"/>
        </w:rPr>
        <w:t> </w:t>
      </w:r>
      <w:r>
        <w:rPr>
          <w:color w:val="231F20"/>
          <w:w w:val="105"/>
        </w:rPr>
        <w:t>tương</w:t>
      </w:r>
      <w:r>
        <w:rPr>
          <w:color w:val="231F20"/>
          <w:spacing w:val="-7"/>
          <w:w w:val="105"/>
        </w:rPr>
        <w:t> </w:t>
      </w:r>
      <w:r>
        <w:rPr>
          <w:color w:val="231F20"/>
          <w:w w:val="105"/>
        </w:rPr>
        <w:t>ưng</w:t>
      </w:r>
      <w:r>
        <w:rPr>
          <w:color w:val="231F20"/>
          <w:spacing w:val="-7"/>
          <w:w w:val="105"/>
        </w:rPr>
        <w:t> </w:t>
      </w:r>
      <w:r>
        <w:rPr>
          <w:color w:val="231F20"/>
          <w:w w:val="105"/>
        </w:rPr>
        <w:t>với</w:t>
      </w:r>
      <w:r>
        <w:rPr>
          <w:color w:val="231F20"/>
          <w:spacing w:val="-7"/>
          <w:w w:val="105"/>
        </w:rPr>
        <w:t> </w:t>
      </w:r>
      <w:r>
        <w:rPr>
          <w:color w:val="231F20"/>
          <w:w w:val="105"/>
        </w:rPr>
        <w:t>cái</w:t>
      </w:r>
      <w:r>
        <w:rPr>
          <w:color w:val="231F20"/>
          <w:spacing w:val="-7"/>
          <w:w w:val="105"/>
        </w:rPr>
        <w:t> </w:t>
      </w:r>
      <w:r>
        <w:rPr>
          <w:color w:val="231F20"/>
          <w:w w:val="105"/>
        </w:rPr>
        <w:t>này</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Từ phương</w:t>
      </w:r>
      <w:r>
        <w:rPr>
          <w:color w:val="231F20"/>
          <w:spacing w:val="-7"/>
          <w:w w:val="105"/>
        </w:rPr>
        <w:t> </w:t>
      </w:r>
      <w:r>
        <w:rPr>
          <w:color w:val="231F20"/>
          <w:w w:val="105"/>
        </w:rPr>
        <w:t>tiện</w:t>
      </w:r>
      <w:r>
        <w:rPr>
          <w:color w:val="231F20"/>
          <w:spacing w:val="-8"/>
          <w:w w:val="105"/>
        </w:rPr>
        <w:t> </w:t>
      </w:r>
      <w:r>
        <w:rPr>
          <w:color w:val="231F20"/>
          <w:w w:val="105"/>
        </w:rPr>
        <w:t>của</w:t>
      </w:r>
      <w:r>
        <w:rPr>
          <w:color w:val="231F20"/>
          <w:spacing w:val="-7"/>
          <w:w w:val="105"/>
        </w:rPr>
        <w:t> </w:t>
      </w:r>
      <w:r>
        <w:rPr>
          <w:color w:val="231F20"/>
          <w:w w:val="105"/>
        </w:rPr>
        <w:t>họ</w:t>
      </w:r>
      <w:r>
        <w:rPr>
          <w:color w:val="231F20"/>
          <w:spacing w:val="-7"/>
          <w:w w:val="105"/>
        </w:rPr>
        <w:t> </w:t>
      </w:r>
      <w:r>
        <w:rPr>
          <w:color w:val="231F20"/>
          <w:w w:val="105"/>
        </w:rPr>
        <w:t>mà</w:t>
      </w:r>
      <w:r>
        <w:rPr>
          <w:color w:val="231F20"/>
          <w:spacing w:val="-7"/>
          <w:w w:val="105"/>
        </w:rPr>
        <w:t> </w:t>
      </w:r>
      <w:r>
        <w:rPr>
          <w:color w:val="231F20"/>
          <w:w w:val="105"/>
        </w:rPr>
        <w:t>nói,</w:t>
      </w:r>
      <w:r>
        <w:rPr>
          <w:color w:val="231F20"/>
          <w:spacing w:val="-7"/>
          <w:w w:val="105"/>
        </w:rPr>
        <w:t> </w:t>
      </w:r>
      <w:r>
        <w:rPr>
          <w:color w:val="231F20"/>
          <w:w w:val="105"/>
        </w:rPr>
        <w:t>sát</w:t>
      </w:r>
      <w:r>
        <w:rPr>
          <w:color w:val="231F20"/>
          <w:spacing w:val="-7"/>
          <w:w w:val="105"/>
        </w:rPr>
        <w:t> </w:t>
      </w:r>
      <w:r>
        <w:rPr>
          <w:color w:val="231F20"/>
          <w:w w:val="105"/>
        </w:rPr>
        <w:t>sinh,</w:t>
      </w:r>
      <w:r>
        <w:rPr>
          <w:color w:val="231F20"/>
          <w:spacing w:val="-7"/>
          <w:w w:val="105"/>
        </w:rPr>
        <w:t> </w:t>
      </w:r>
      <w:r>
        <w:rPr>
          <w:color w:val="231F20"/>
          <w:w w:val="105"/>
        </w:rPr>
        <w:t>trộm</w:t>
      </w:r>
      <w:r>
        <w:rPr>
          <w:color w:val="231F20"/>
          <w:spacing w:val="-7"/>
          <w:w w:val="105"/>
        </w:rPr>
        <w:t> </w:t>
      </w:r>
      <w:r>
        <w:rPr>
          <w:color w:val="231F20"/>
          <w:w w:val="105"/>
        </w:rPr>
        <w:t>cắp,</w:t>
      </w:r>
      <w:r>
        <w:rPr>
          <w:color w:val="231F20"/>
          <w:spacing w:val="-7"/>
          <w:w w:val="105"/>
        </w:rPr>
        <w:t> </w:t>
      </w:r>
      <w:r>
        <w:rPr>
          <w:color w:val="231F20"/>
          <w:w w:val="105"/>
        </w:rPr>
        <w:t>tà</w:t>
      </w:r>
      <w:r>
        <w:rPr>
          <w:color w:val="231F20"/>
          <w:spacing w:val="-7"/>
          <w:w w:val="105"/>
        </w:rPr>
        <w:t> </w:t>
      </w:r>
      <w:r>
        <w:rPr>
          <w:color w:val="231F20"/>
          <w:w w:val="105"/>
        </w:rPr>
        <w:t>dâm,</w:t>
      </w:r>
      <w:r>
        <w:rPr>
          <w:color w:val="231F20"/>
          <w:spacing w:val="-7"/>
          <w:w w:val="105"/>
        </w:rPr>
        <w:t> </w:t>
      </w:r>
      <w:r>
        <w:rPr>
          <w:color w:val="231F20"/>
          <w:w w:val="105"/>
        </w:rPr>
        <w:t>vọng ngữ, những thứ</w:t>
      </w:r>
      <w:r>
        <w:rPr>
          <w:color w:val="231F20"/>
          <w:spacing w:val="-1"/>
          <w:w w:val="105"/>
        </w:rPr>
        <w:t> </w:t>
      </w:r>
      <w:r>
        <w:rPr>
          <w:color w:val="231F20"/>
          <w:w w:val="105"/>
        </w:rPr>
        <w:t>này là phương tiện</w:t>
      </w:r>
      <w:r>
        <w:rPr>
          <w:color w:val="231F20"/>
          <w:spacing w:val="-1"/>
          <w:w w:val="105"/>
        </w:rPr>
        <w:t> </w:t>
      </w:r>
      <w:r>
        <w:rPr>
          <w:color w:val="231F20"/>
          <w:w w:val="105"/>
        </w:rPr>
        <w:t>của họ, phương tiện</w:t>
      </w:r>
      <w:r>
        <w:rPr>
          <w:color w:val="231F20"/>
          <w:spacing w:val="-1"/>
          <w:w w:val="105"/>
        </w:rPr>
        <w:t> </w:t>
      </w:r>
      <w:r>
        <w:rPr>
          <w:color w:val="231F20"/>
          <w:w w:val="105"/>
        </w:rPr>
        <w:t>của chúng</w:t>
      </w:r>
      <w:r>
        <w:rPr>
          <w:color w:val="231F20"/>
          <w:spacing w:val="-6"/>
          <w:w w:val="105"/>
        </w:rPr>
        <w:t> </w:t>
      </w:r>
      <w:r>
        <w:rPr>
          <w:color w:val="231F20"/>
          <w:w w:val="105"/>
        </w:rPr>
        <w:t>sinh</w:t>
      </w:r>
      <w:r>
        <w:rPr>
          <w:color w:val="231F20"/>
          <w:spacing w:val="-5"/>
          <w:w w:val="105"/>
        </w:rPr>
        <w:t> </w:t>
      </w:r>
      <w:r>
        <w:rPr>
          <w:color w:val="231F20"/>
          <w:w w:val="105"/>
        </w:rPr>
        <w:t>trong</w:t>
      </w:r>
      <w:r>
        <w:rPr>
          <w:color w:val="231F20"/>
          <w:spacing w:val="-6"/>
          <w:w w:val="105"/>
        </w:rPr>
        <w:t> </w:t>
      </w:r>
      <w:r>
        <w:rPr>
          <w:color w:val="231F20"/>
          <w:w w:val="105"/>
        </w:rPr>
        <w:t>3</w:t>
      </w:r>
      <w:r>
        <w:rPr>
          <w:color w:val="231F20"/>
          <w:spacing w:val="-5"/>
          <w:w w:val="105"/>
        </w:rPr>
        <w:t> </w:t>
      </w:r>
      <w:r>
        <w:rPr>
          <w:color w:val="231F20"/>
          <w:w w:val="105"/>
        </w:rPr>
        <w:t>ác</w:t>
      </w:r>
      <w:r>
        <w:rPr>
          <w:color w:val="231F20"/>
          <w:spacing w:val="-6"/>
          <w:w w:val="105"/>
        </w:rPr>
        <w:t> </w:t>
      </w:r>
      <w:r>
        <w:rPr>
          <w:color w:val="231F20"/>
          <w:w w:val="105"/>
        </w:rPr>
        <w:t>đạo.</w:t>
      </w:r>
      <w:r>
        <w:rPr>
          <w:color w:val="231F20"/>
          <w:spacing w:val="-7"/>
          <w:w w:val="105"/>
        </w:rPr>
        <w:t> </w:t>
      </w:r>
      <w:r>
        <w:rPr>
          <w:color w:val="231F20"/>
          <w:w w:val="105"/>
        </w:rPr>
        <w:t>Ý</w:t>
      </w:r>
      <w:r>
        <w:rPr>
          <w:color w:val="231F20"/>
          <w:spacing w:val="-6"/>
          <w:w w:val="105"/>
        </w:rPr>
        <w:t> </w:t>
      </w:r>
      <w:r>
        <w:rPr>
          <w:color w:val="231F20"/>
          <w:w w:val="105"/>
        </w:rPr>
        <w:t>nghĩa</w:t>
      </w:r>
      <w:r>
        <w:rPr>
          <w:color w:val="231F20"/>
          <w:spacing w:val="-6"/>
          <w:w w:val="105"/>
        </w:rPr>
        <w:t> </w:t>
      </w:r>
      <w:r>
        <w:rPr>
          <w:color w:val="231F20"/>
          <w:w w:val="105"/>
        </w:rPr>
        <w:t>này</w:t>
      </w:r>
      <w:r>
        <w:rPr>
          <w:color w:val="231F20"/>
          <w:spacing w:val="-6"/>
          <w:w w:val="105"/>
        </w:rPr>
        <w:t> </w:t>
      </w:r>
      <w:r>
        <w:rPr>
          <w:color w:val="231F20"/>
          <w:w w:val="105"/>
        </w:rPr>
        <w:t>có</w:t>
      </w:r>
      <w:r>
        <w:rPr>
          <w:color w:val="231F20"/>
          <w:spacing w:val="-6"/>
          <w:w w:val="105"/>
        </w:rPr>
        <w:t> </w:t>
      </w:r>
      <w:r>
        <w:rPr>
          <w:color w:val="231F20"/>
          <w:w w:val="105"/>
        </w:rPr>
        <w:t>thâm</w:t>
      </w:r>
      <w:r>
        <w:rPr>
          <w:color w:val="231F20"/>
          <w:spacing w:val="-6"/>
          <w:w w:val="105"/>
        </w:rPr>
        <w:t> </w:t>
      </w:r>
      <w:r>
        <w:rPr>
          <w:color w:val="231F20"/>
          <w:w w:val="105"/>
        </w:rPr>
        <w:t>sâu</w:t>
      </w:r>
      <w:r>
        <w:rPr>
          <w:color w:val="231F20"/>
          <w:spacing w:val="-5"/>
          <w:w w:val="105"/>
        </w:rPr>
        <w:t> </w:t>
      </w:r>
      <w:r>
        <w:rPr>
          <w:color w:val="231F20"/>
          <w:w w:val="105"/>
        </w:rPr>
        <w:t>không?</w:t>
      </w:r>
    </w:p>
    <w:p>
      <w:pPr>
        <w:pStyle w:val="BodyText"/>
        <w:spacing w:line="307" w:lineRule="auto" w:before="139"/>
        <w:ind w:left="387" w:right="122" w:firstLine="453"/>
      </w:pPr>
      <w:r>
        <w:rPr>
          <w:color w:val="231F20"/>
          <w:w w:val="105"/>
        </w:rPr>
        <w:t>Các</w:t>
      </w:r>
      <w:r>
        <w:rPr>
          <w:color w:val="231F20"/>
          <w:spacing w:val="-5"/>
          <w:w w:val="105"/>
        </w:rPr>
        <w:t> </w:t>
      </w:r>
      <w:r>
        <w:rPr>
          <w:color w:val="231F20"/>
          <w:w w:val="105"/>
        </w:rPr>
        <w:t>nhà</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thời</w:t>
      </w:r>
      <w:r>
        <w:rPr>
          <w:color w:val="231F20"/>
          <w:spacing w:val="-6"/>
          <w:w w:val="105"/>
        </w:rPr>
        <w:t> </w:t>
      </w:r>
      <w:r>
        <w:rPr>
          <w:color w:val="231F20"/>
          <w:w w:val="105"/>
        </w:rPr>
        <w:t>cận</w:t>
      </w:r>
      <w:r>
        <w:rPr>
          <w:color w:val="231F20"/>
          <w:spacing w:val="-6"/>
          <w:w w:val="105"/>
        </w:rPr>
        <w:t> </w:t>
      </w:r>
      <w:r>
        <w:rPr>
          <w:color w:val="231F20"/>
          <w:w w:val="105"/>
        </w:rPr>
        <w:t>đại</w:t>
      </w:r>
      <w:r>
        <w:rPr>
          <w:color w:val="231F20"/>
          <w:spacing w:val="-6"/>
          <w:w w:val="105"/>
        </w:rPr>
        <w:t> </w:t>
      </w:r>
      <w:r>
        <w:rPr>
          <w:color w:val="231F20"/>
          <w:w w:val="105"/>
        </w:rPr>
        <w:t>chứng</w:t>
      </w:r>
      <w:r>
        <w:rPr>
          <w:color w:val="231F20"/>
          <w:spacing w:val="-6"/>
          <w:w w:val="105"/>
        </w:rPr>
        <w:t> </w:t>
      </w:r>
      <w:r>
        <w:rPr>
          <w:color w:val="231F20"/>
          <w:w w:val="105"/>
        </w:rPr>
        <w:t>minh,</w:t>
      </w:r>
      <w:r>
        <w:rPr>
          <w:color w:val="231F20"/>
          <w:spacing w:val="-6"/>
          <w:w w:val="105"/>
        </w:rPr>
        <w:t> </w:t>
      </w:r>
      <w:r>
        <w:rPr>
          <w:color w:val="231F20"/>
          <w:w w:val="105"/>
        </w:rPr>
        <w:t>dùng</w:t>
      </w:r>
      <w:r>
        <w:rPr>
          <w:color w:val="231F20"/>
          <w:spacing w:val="-5"/>
          <w:w w:val="105"/>
        </w:rPr>
        <w:t> </w:t>
      </w:r>
      <w:r>
        <w:rPr>
          <w:color w:val="231F20"/>
          <w:w w:val="105"/>
        </w:rPr>
        <w:t>lý</w:t>
      </w:r>
      <w:r>
        <w:rPr>
          <w:color w:val="231F20"/>
          <w:spacing w:val="-6"/>
          <w:w w:val="105"/>
        </w:rPr>
        <w:t> </w:t>
      </w:r>
      <w:r>
        <w:rPr>
          <w:color w:val="231F20"/>
          <w:w w:val="105"/>
        </w:rPr>
        <w:t>luận </w:t>
      </w:r>
      <w:r>
        <w:rPr>
          <w:color w:val="231F20"/>
          <w:w w:val="110"/>
        </w:rPr>
        <w:t>của lượng tử lực học để chứng minh, tâm trạng của con </w:t>
      </w:r>
      <w:r>
        <w:rPr>
          <w:color w:val="231F20"/>
          <w:w w:val="105"/>
        </w:rPr>
        <w:t>người</w:t>
      </w:r>
      <w:r>
        <w:rPr>
          <w:color w:val="231F20"/>
          <w:spacing w:val="-9"/>
          <w:w w:val="105"/>
        </w:rPr>
        <w:t> </w:t>
      </w:r>
      <w:r>
        <w:rPr>
          <w:color w:val="231F20"/>
          <w:w w:val="105"/>
        </w:rPr>
        <w:t>sẽ</w:t>
      </w:r>
      <w:r>
        <w:rPr>
          <w:color w:val="231F20"/>
          <w:spacing w:val="-9"/>
          <w:w w:val="105"/>
        </w:rPr>
        <w:t> </w:t>
      </w:r>
      <w:r>
        <w:rPr>
          <w:color w:val="231F20"/>
          <w:w w:val="105"/>
        </w:rPr>
        <w:t>ảnh</w:t>
      </w:r>
      <w:r>
        <w:rPr>
          <w:color w:val="231F20"/>
          <w:spacing w:val="-9"/>
          <w:w w:val="105"/>
        </w:rPr>
        <w:t> </w:t>
      </w:r>
      <w:r>
        <w:rPr>
          <w:color w:val="231F20"/>
          <w:w w:val="105"/>
        </w:rPr>
        <w:t>hưởng</w:t>
      </w:r>
      <w:r>
        <w:rPr>
          <w:color w:val="231F20"/>
          <w:spacing w:val="-9"/>
          <w:w w:val="105"/>
        </w:rPr>
        <w:t> </w:t>
      </w:r>
      <w:r>
        <w:rPr>
          <w:color w:val="231F20"/>
          <w:w w:val="105"/>
        </w:rPr>
        <w:t>đến</w:t>
      </w:r>
      <w:r>
        <w:rPr>
          <w:color w:val="231F20"/>
          <w:spacing w:val="-9"/>
          <w:w w:val="105"/>
        </w:rPr>
        <w:t> </w:t>
      </w:r>
      <w:r>
        <w:rPr>
          <w:color w:val="231F20"/>
          <w:w w:val="105"/>
        </w:rPr>
        <w:t>sức</w:t>
      </w:r>
      <w:r>
        <w:rPr>
          <w:color w:val="231F20"/>
          <w:spacing w:val="-9"/>
          <w:w w:val="105"/>
        </w:rPr>
        <w:t> </w:t>
      </w:r>
      <w:r>
        <w:rPr>
          <w:color w:val="231F20"/>
          <w:w w:val="105"/>
        </w:rPr>
        <w:t>khỏe</w:t>
      </w:r>
      <w:r>
        <w:rPr>
          <w:color w:val="231F20"/>
          <w:spacing w:val="-9"/>
          <w:w w:val="105"/>
        </w:rPr>
        <w:t> </w:t>
      </w:r>
      <w:r>
        <w:rPr>
          <w:color w:val="231F20"/>
          <w:w w:val="105"/>
        </w:rPr>
        <w:t>của</w:t>
      </w:r>
      <w:r>
        <w:rPr>
          <w:color w:val="231F20"/>
          <w:spacing w:val="-8"/>
          <w:w w:val="105"/>
        </w:rPr>
        <w:t> </w:t>
      </w:r>
      <w:r>
        <w:rPr>
          <w:color w:val="231F20"/>
          <w:w w:val="105"/>
        </w:rPr>
        <w:t>cơ</w:t>
      </w:r>
      <w:r>
        <w:rPr>
          <w:color w:val="231F20"/>
          <w:spacing w:val="-9"/>
          <w:w w:val="105"/>
        </w:rPr>
        <w:t> </w:t>
      </w:r>
      <w:r>
        <w:rPr>
          <w:color w:val="231F20"/>
          <w:w w:val="105"/>
        </w:rPr>
        <w:t>thể.</w:t>
      </w:r>
      <w:r>
        <w:rPr>
          <w:color w:val="231F20"/>
          <w:spacing w:val="-9"/>
          <w:w w:val="105"/>
        </w:rPr>
        <w:t> </w:t>
      </w:r>
      <w:r>
        <w:rPr>
          <w:color w:val="231F20"/>
          <w:w w:val="105"/>
        </w:rPr>
        <w:t>Họ</w:t>
      </w:r>
      <w:r>
        <w:rPr>
          <w:color w:val="231F20"/>
          <w:spacing w:val="-9"/>
          <w:w w:val="105"/>
        </w:rPr>
        <w:t> </w:t>
      </w:r>
      <w:r>
        <w:rPr>
          <w:color w:val="231F20"/>
          <w:w w:val="105"/>
        </w:rPr>
        <w:t>đưa</w:t>
      </w:r>
      <w:r>
        <w:rPr>
          <w:color w:val="231F20"/>
          <w:spacing w:val="-9"/>
          <w:w w:val="105"/>
        </w:rPr>
        <w:t> </w:t>
      </w:r>
      <w:r>
        <w:rPr>
          <w:color w:val="231F20"/>
          <w:w w:val="105"/>
        </w:rPr>
        <w:t>ra</w:t>
      </w:r>
      <w:r>
        <w:rPr>
          <w:color w:val="231F20"/>
          <w:spacing w:val="-9"/>
          <w:w w:val="105"/>
        </w:rPr>
        <w:t> </w:t>
      </w:r>
      <w:r>
        <w:rPr>
          <w:color w:val="231F20"/>
          <w:w w:val="105"/>
        </w:rPr>
        <w:t>2</w:t>
      </w:r>
      <w:r>
        <w:rPr>
          <w:color w:val="231F20"/>
          <w:spacing w:val="-9"/>
          <w:w w:val="105"/>
        </w:rPr>
        <w:t> </w:t>
      </w:r>
      <w:r>
        <w:rPr>
          <w:color w:val="231F20"/>
          <w:w w:val="105"/>
        </w:rPr>
        <w:t>ví </w:t>
      </w:r>
      <w:r>
        <w:rPr>
          <w:color w:val="231F20"/>
          <w:w w:val="110"/>
        </w:rPr>
        <w:t>dụ,</w:t>
      </w:r>
      <w:r>
        <w:rPr>
          <w:color w:val="231F20"/>
          <w:spacing w:val="-12"/>
          <w:w w:val="110"/>
        </w:rPr>
        <w:t> </w:t>
      </w:r>
      <w:r>
        <w:rPr>
          <w:color w:val="231F20"/>
          <w:w w:val="110"/>
        </w:rPr>
        <w:t>một</w:t>
      </w:r>
      <w:r>
        <w:rPr>
          <w:color w:val="231F20"/>
          <w:spacing w:val="-13"/>
          <w:w w:val="110"/>
        </w:rPr>
        <w:t> </w:t>
      </w:r>
      <w:r>
        <w:rPr>
          <w:color w:val="231F20"/>
          <w:w w:val="110"/>
        </w:rPr>
        <w:t>là</w:t>
      </w:r>
      <w:r>
        <w:rPr>
          <w:color w:val="231F20"/>
          <w:spacing w:val="-13"/>
          <w:w w:val="110"/>
        </w:rPr>
        <w:t> </w:t>
      </w:r>
      <w:r>
        <w:rPr>
          <w:color w:val="231F20"/>
          <w:w w:val="110"/>
        </w:rPr>
        <w:t>phẫn</w:t>
      </w:r>
      <w:r>
        <w:rPr>
          <w:color w:val="231F20"/>
          <w:spacing w:val="-13"/>
          <w:w w:val="110"/>
        </w:rPr>
        <w:t> </w:t>
      </w:r>
      <w:r>
        <w:rPr>
          <w:color w:val="231F20"/>
          <w:w w:val="110"/>
        </w:rPr>
        <w:t>nộ,</w:t>
      </w:r>
      <w:r>
        <w:rPr>
          <w:color w:val="231F20"/>
          <w:spacing w:val="-13"/>
          <w:w w:val="110"/>
        </w:rPr>
        <w:t> </w:t>
      </w:r>
      <w:r>
        <w:rPr>
          <w:color w:val="231F20"/>
          <w:w w:val="110"/>
        </w:rPr>
        <w:t>một</w:t>
      </w:r>
      <w:r>
        <w:rPr>
          <w:color w:val="231F20"/>
          <w:spacing w:val="-13"/>
          <w:w w:val="110"/>
        </w:rPr>
        <w:t> </w:t>
      </w:r>
      <w:r>
        <w:rPr>
          <w:color w:val="231F20"/>
          <w:w w:val="110"/>
        </w:rPr>
        <w:t>là</w:t>
      </w:r>
      <w:r>
        <w:rPr>
          <w:color w:val="231F20"/>
          <w:spacing w:val="-13"/>
          <w:w w:val="110"/>
        </w:rPr>
        <w:t> </w:t>
      </w:r>
      <w:r>
        <w:rPr>
          <w:color w:val="231F20"/>
          <w:w w:val="110"/>
        </w:rPr>
        <w:t>từ</w:t>
      </w:r>
      <w:r>
        <w:rPr>
          <w:color w:val="231F20"/>
          <w:spacing w:val="-13"/>
          <w:w w:val="110"/>
        </w:rPr>
        <w:t> </w:t>
      </w:r>
      <w:r>
        <w:rPr>
          <w:color w:val="231F20"/>
          <w:w w:val="110"/>
        </w:rPr>
        <w:t>ái.</w:t>
      </w:r>
    </w:p>
    <w:p>
      <w:pPr>
        <w:pStyle w:val="BodyText"/>
        <w:spacing w:line="307" w:lineRule="auto" w:before="140"/>
        <w:ind w:left="387" w:right="121" w:firstLine="453"/>
      </w:pPr>
      <w:r>
        <w:rPr>
          <w:color w:val="231F20"/>
          <w:w w:val="105"/>
        </w:rPr>
        <w:t>Trong</w:t>
      </w:r>
      <w:r>
        <w:rPr>
          <w:color w:val="231F20"/>
          <w:spacing w:val="-11"/>
          <w:w w:val="105"/>
        </w:rPr>
        <w:t> </w:t>
      </w:r>
      <w:r>
        <w:rPr>
          <w:color w:val="231F20"/>
          <w:w w:val="105"/>
        </w:rPr>
        <w:t>tâm</w:t>
      </w:r>
      <w:r>
        <w:rPr>
          <w:color w:val="231F20"/>
          <w:spacing w:val="-11"/>
          <w:w w:val="105"/>
        </w:rPr>
        <w:t> </w:t>
      </w:r>
      <w:r>
        <w:rPr>
          <w:color w:val="231F20"/>
          <w:w w:val="105"/>
        </w:rPr>
        <w:t>có</w:t>
      </w:r>
      <w:r>
        <w:rPr>
          <w:color w:val="231F20"/>
          <w:spacing w:val="-11"/>
          <w:w w:val="105"/>
        </w:rPr>
        <w:t> </w:t>
      </w:r>
      <w:r>
        <w:rPr>
          <w:color w:val="231F20"/>
          <w:w w:val="105"/>
        </w:rPr>
        <w:t>từ</w:t>
      </w:r>
      <w:r>
        <w:rPr>
          <w:color w:val="231F20"/>
          <w:spacing w:val="-11"/>
          <w:w w:val="105"/>
        </w:rPr>
        <w:t> </w:t>
      </w:r>
      <w:r>
        <w:rPr>
          <w:color w:val="231F20"/>
          <w:w w:val="105"/>
        </w:rPr>
        <w:t>bi,</w:t>
      </w:r>
      <w:r>
        <w:rPr>
          <w:color w:val="231F20"/>
          <w:spacing w:val="-11"/>
          <w:w w:val="105"/>
        </w:rPr>
        <w:t> </w:t>
      </w:r>
      <w:r>
        <w:rPr>
          <w:color w:val="231F20"/>
          <w:w w:val="105"/>
        </w:rPr>
        <w:t>có</w:t>
      </w:r>
      <w:r>
        <w:rPr>
          <w:color w:val="231F20"/>
          <w:spacing w:val="-11"/>
          <w:w w:val="105"/>
        </w:rPr>
        <w:t> </w:t>
      </w:r>
      <w:r>
        <w:rPr>
          <w:color w:val="231F20"/>
          <w:w w:val="105"/>
        </w:rPr>
        <w:t>lòng</w:t>
      </w:r>
      <w:r>
        <w:rPr>
          <w:color w:val="231F20"/>
          <w:spacing w:val="-11"/>
          <w:w w:val="105"/>
        </w:rPr>
        <w:t> </w:t>
      </w:r>
      <w:r>
        <w:rPr>
          <w:color w:val="231F20"/>
          <w:w w:val="105"/>
        </w:rPr>
        <w:t>yêu</w:t>
      </w:r>
      <w:r>
        <w:rPr>
          <w:color w:val="231F20"/>
          <w:spacing w:val="-11"/>
          <w:w w:val="105"/>
        </w:rPr>
        <w:t> </w:t>
      </w:r>
      <w:r>
        <w:rPr>
          <w:color w:val="231F20"/>
          <w:w w:val="105"/>
        </w:rPr>
        <w:t>thương,</w:t>
      </w:r>
      <w:r>
        <w:rPr>
          <w:color w:val="231F20"/>
          <w:spacing w:val="-11"/>
          <w:w w:val="105"/>
        </w:rPr>
        <w:t> </w:t>
      </w:r>
      <w:r>
        <w:rPr>
          <w:color w:val="231F20"/>
          <w:w w:val="105"/>
        </w:rPr>
        <w:t>tâm</w:t>
      </w:r>
      <w:r>
        <w:rPr>
          <w:color w:val="231F20"/>
          <w:spacing w:val="-11"/>
          <w:w w:val="105"/>
        </w:rPr>
        <w:t> </w:t>
      </w:r>
      <w:r>
        <w:rPr>
          <w:color w:val="231F20"/>
          <w:w w:val="105"/>
        </w:rPr>
        <w:t>trạng</w:t>
      </w:r>
      <w:r>
        <w:rPr>
          <w:color w:val="231F20"/>
          <w:spacing w:val="-11"/>
          <w:w w:val="105"/>
        </w:rPr>
        <w:t> </w:t>
      </w:r>
      <w:r>
        <w:rPr>
          <w:color w:val="231F20"/>
          <w:w w:val="105"/>
        </w:rPr>
        <w:t>này</w:t>
      </w:r>
      <w:r>
        <w:rPr>
          <w:color w:val="231F20"/>
          <w:spacing w:val="-11"/>
          <w:w w:val="105"/>
        </w:rPr>
        <w:t> </w:t>
      </w:r>
      <w:r>
        <w:rPr>
          <w:color w:val="231F20"/>
          <w:w w:val="105"/>
        </w:rPr>
        <w:t>sẽ ảnh</w:t>
      </w:r>
      <w:r>
        <w:rPr>
          <w:color w:val="231F20"/>
          <w:spacing w:val="-13"/>
          <w:w w:val="105"/>
        </w:rPr>
        <w:t> </w:t>
      </w:r>
      <w:r>
        <w:rPr>
          <w:color w:val="231F20"/>
          <w:w w:val="105"/>
        </w:rPr>
        <w:t>hưởng</w:t>
      </w:r>
      <w:r>
        <w:rPr>
          <w:color w:val="231F20"/>
          <w:spacing w:val="-13"/>
          <w:w w:val="105"/>
        </w:rPr>
        <w:t> </w:t>
      </w:r>
      <w:r>
        <w:rPr>
          <w:color w:val="231F20"/>
          <w:w w:val="105"/>
        </w:rPr>
        <w:t>đến</w:t>
      </w:r>
      <w:r>
        <w:rPr>
          <w:color w:val="231F20"/>
          <w:spacing w:val="-12"/>
          <w:w w:val="105"/>
        </w:rPr>
        <w:t> </w:t>
      </w:r>
      <w:r>
        <w:rPr>
          <w:color w:val="231F20"/>
          <w:w w:val="105"/>
        </w:rPr>
        <w:t>tế</w:t>
      </w:r>
      <w:r>
        <w:rPr>
          <w:color w:val="231F20"/>
          <w:spacing w:val="-12"/>
          <w:w w:val="105"/>
        </w:rPr>
        <w:t> </w:t>
      </w:r>
      <w:r>
        <w:rPr>
          <w:color w:val="231F20"/>
          <w:w w:val="105"/>
        </w:rPr>
        <w:t>bào</w:t>
      </w:r>
      <w:r>
        <w:rPr>
          <w:color w:val="231F20"/>
          <w:spacing w:val="-13"/>
          <w:w w:val="105"/>
        </w:rPr>
        <w:t> </w:t>
      </w:r>
      <w:r>
        <w:rPr>
          <w:color w:val="231F20"/>
          <w:w w:val="105"/>
        </w:rPr>
        <w:t>trong</w:t>
      </w:r>
      <w:r>
        <w:rPr>
          <w:color w:val="231F20"/>
          <w:spacing w:val="-12"/>
          <w:w w:val="105"/>
        </w:rPr>
        <w:t> </w:t>
      </w:r>
      <w:r>
        <w:rPr>
          <w:color w:val="231F20"/>
          <w:w w:val="105"/>
        </w:rPr>
        <w:t>cơ</w:t>
      </w:r>
      <w:r>
        <w:rPr>
          <w:color w:val="231F20"/>
          <w:spacing w:val="-12"/>
          <w:w w:val="105"/>
        </w:rPr>
        <w:t> </w:t>
      </w:r>
      <w:r>
        <w:rPr>
          <w:color w:val="231F20"/>
          <w:w w:val="105"/>
        </w:rPr>
        <w:t>thể</w:t>
      </w:r>
      <w:r>
        <w:rPr>
          <w:color w:val="231F20"/>
          <w:spacing w:val="-13"/>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Nó</w:t>
      </w:r>
      <w:r>
        <w:rPr>
          <w:color w:val="231F20"/>
          <w:spacing w:val="-13"/>
          <w:w w:val="105"/>
        </w:rPr>
        <w:t> </w:t>
      </w:r>
      <w:r>
        <w:rPr>
          <w:color w:val="231F20"/>
          <w:w w:val="105"/>
        </w:rPr>
        <w:t>đã</w:t>
      </w:r>
      <w:r>
        <w:rPr>
          <w:color w:val="231F20"/>
          <w:spacing w:val="-12"/>
          <w:w w:val="105"/>
        </w:rPr>
        <w:t> </w:t>
      </w:r>
      <w:r>
        <w:rPr>
          <w:color w:val="231F20"/>
          <w:w w:val="105"/>
        </w:rPr>
        <w:t>được </w:t>
      </w:r>
      <w:r>
        <w:rPr>
          <w:color w:val="231F20"/>
          <w:w w:val="110"/>
        </w:rPr>
        <w:t>nguồn dinh dưỡng rất tốt, năng lực miễn dịch, luôn luôn hướng thượng, cơ thể của họ khỏe mạnh. Nếu như phẫn nộ,</w:t>
      </w:r>
      <w:r>
        <w:rPr>
          <w:color w:val="231F20"/>
          <w:spacing w:val="-24"/>
          <w:w w:val="110"/>
        </w:rPr>
        <w:t> </w:t>
      </w:r>
      <w:r>
        <w:rPr>
          <w:color w:val="231F20"/>
          <w:w w:val="110"/>
        </w:rPr>
        <w:t>họ</w:t>
      </w:r>
      <w:r>
        <w:rPr>
          <w:color w:val="231F20"/>
          <w:spacing w:val="-23"/>
          <w:w w:val="110"/>
        </w:rPr>
        <w:t> </w:t>
      </w:r>
      <w:r>
        <w:rPr>
          <w:color w:val="231F20"/>
          <w:w w:val="110"/>
        </w:rPr>
        <w:t>nói</w:t>
      </w:r>
      <w:r>
        <w:rPr>
          <w:color w:val="231F20"/>
          <w:spacing w:val="-24"/>
          <w:w w:val="110"/>
        </w:rPr>
        <w:t> </w:t>
      </w:r>
      <w:r>
        <w:rPr>
          <w:color w:val="231F20"/>
          <w:w w:val="110"/>
        </w:rPr>
        <w:t>sự</w:t>
      </w:r>
      <w:r>
        <w:rPr>
          <w:color w:val="231F20"/>
          <w:spacing w:val="-23"/>
          <w:w w:val="110"/>
        </w:rPr>
        <w:t> </w:t>
      </w:r>
      <w:r>
        <w:rPr>
          <w:color w:val="231F20"/>
          <w:w w:val="110"/>
        </w:rPr>
        <w:t>ảnh</w:t>
      </w:r>
      <w:r>
        <w:rPr>
          <w:color w:val="231F20"/>
          <w:spacing w:val="-23"/>
          <w:w w:val="110"/>
        </w:rPr>
        <w:t> </w:t>
      </w:r>
      <w:r>
        <w:rPr>
          <w:color w:val="231F20"/>
          <w:w w:val="110"/>
        </w:rPr>
        <w:t>hưởng</w:t>
      </w:r>
      <w:r>
        <w:rPr>
          <w:color w:val="231F20"/>
          <w:spacing w:val="-24"/>
          <w:w w:val="110"/>
        </w:rPr>
        <w:t> </w:t>
      </w:r>
      <w:r>
        <w:rPr>
          <w:color w:val="231F20"/>
          <w:w w:val="110"/>
        </w:rPr>
        <w:t>của</w:t>
      </w:r>
      <w:r>
        <w:rPr>
          <w:color w:val="231F20"/>
          <w:spacing w:val="-23"/>
          <w:w w:val="110"/>
        </w:rPr>
        <w:t> </w:t>
      </w:r>
      <w:r>
        <w:rPr>
          <w:color w:val="231F20"/>
          <w:w w:val="110"/>
        </w:rPr>
        <w:t>phẫn</w:t>
      </w:r>
      <w:r>
        <w:rPr>
          <w:color w:val="231F20"/>
          <w:spacing w:val="-23"/>
          <w:w w:val="110"/>
        </w:rPr>
        <w:t> </w:t>
      </w:r>
      <w:r>
        <w:rPr>
          <w:color w:val="231F20"/>
          <w:w w:val="110"/>
        </w:rPr>
        <w:t>nộ</w:t>
      </w:r>
      <w:r>
        <w:rPr>
          <w:color w:val="231F20"/>
          <w:spacing w:val="-24"/>
          <w:w w:val="110"/>
        </w:rPr>
        <w:t> </w:t>
      </w:r>
      <w:r>
        <w:rPr>
          <w:color w:val="231F20"/>
          <w:w w:val="110"/>
        </w:rPr>
        <w:t>là</w:t>
      </w:r>
      <w:r>
        <w:rPr>
          <w:color w:val="231F20"/>
          <w:spacing w:val="-23"/>
          <w:w w:val="110"/>
        </w:rPr>
        <w:t> </w:t>
      </w:r>
      <w:r>
        <w:rPr>
          <w:color w:val="231F20"/>
          <w:w w:val="110"/>
        </w:rPr>
        <w:t>mặt</w:t>
      </w:r>
      <w:r>
        <w:rPr>
          <w:color w:val="231F20"/>
          <w:spacing w:val="-24"/>
          <w:w w:val="110"/>
        </w:rPr>
        <w:t> </w:t>
      </w:r>
      <w:r>
        <w:rPr>
          <w:color w:val="231F20"/>
          <w:w w:val="110"/>
        </w:rPr>
        <w:t>trái,</w:t>
      </w:r>
      <w:r>
        <w:rPr>
          <w:color w:val="231F20"/>
          <w:spacing w:val="-23"/>
          <w:w w:val="110"/>
        </w:rPr>
        <w:t> </w:t>
      </w:r>
      <w:r>
        <w:rPr>
          <w:color w:val="231F20"/>
          <w:w w:val="110"/>
        </w:rPr>
        <w:t>khiến</w:t>
      </w:r>
      <w:r>
        <w:rPr>
          <w:color w:val="231F20"/>
          <w:spacing w:val="-23"/>
          <w:w w:val="110"/>
        </w:rPr>
        <w:t> </w:t>
      </w:r>
      <w:r>
        <w:rPr>
          <w:color w:val="231F20"/>
          <w:w w:val="110"/>
        </w:rPr>
        <w:t>cho những</w:t>
      </w:r>
      <w:r>
        <w:rPr>
          <w:color w:val="231F20"/>
          <w:spacing w:val="-14"/>
          <w:w w:val="110"/>
        </w:rPr>
        <w:t> </w:t>
      </w:r>
      <w:r>
        <w:rPr>
          <w:color w:val="231F20"/>
          <w:w w:val="110"/>
        </w:rPr>
        <w:t>tế</w:t>
      </w:r>
      <w:r>
        <w:rPr>
          <w:color w:val="231F20"/>
          <w:spacing w:val="-14"/>
          <w:w w:val="110"/>
        </w:rPr>
        <w:t> </w:t>
      </w:r>
      <w:r>
        <w:rPr>
          <w:color w:val="231F20"/>
          <w:w w:val="110"/>
        </w:rPr>
        <w:t>bào</w:t>
      </w:r>
      <w:r>
        <w:rPr>
          <w:color w:val="231F20"/>
          <w:spacing w:val="-14"/>
          <w:w w:val="110"/>
        </w:rPr>
        <w:t> </w:t>
      </w:r>
      <w:r>
        <w:rPr>
          <w:color w:val="231F20"/>
          <w:w w:val="110"/>
        </w:rPr>
        <w:t>mang</w:t>
      </w:r>
      <w:r>
        <w:rPr>
          <w:color w:val="231F20"/>
          <w:spacing w:val="-14"/>
          <w:w w:val="110"/>
        </w:rPr>
        <w:t> </w:t>
      </w:r>
      <w:r>
        <w:rPr>
          <w:color w:val="231F20"/>
          <w:w w:val="110"/>
        </w:rPr>
        <w:t>theo</w:t>
      </w:r>
      <w:r>
        <w:rPr>
          <w:color w:val="231F20"/>
          <w:spacing w:val="-14"/>
          <w:w w:val="110"/>
        </w:rPr>
        <w:t> </w:t>
      </w:r>
      <w:r>
        <w:rPr>
          <w:color w:val="231F20"/>
          <w:w w:val="110"/>
        </w:rPr>
        <w:t>mầm</w:t>
      </w:r>
      <w:r>
        <w:rPr>
          <w:color w:val="231F20"/>
          <w:spacing w:val="-14"/>
          <w:w w:val="110"/>
        </w:rPr>
        <w:t> </w:t>
      </w:r>
      <w:r>
        <w:rPr>
          <w:color w:val="231F20"/>
          <w:w w:val="110"/>
        </w:rPr>
        <w:t>bệnh</w:t>
      </w:r>
      <w:r>
        <w:rPr>
          <w:color w:val="231F20"/>
          <w:spacing w:val="-14"/>
          <w:w w:val="110"/>
        </w:rPr>
        <w:t> </w:t>
      </w:r>
      <w:r>
        <w:rPr>
          <w:color w:val="231F20"/>
          <w:w w:val="110"/>
        </w:rPr>
        <w:t>độc</w:t>
      </w:r>
      <w:r>
        <w:rPr>
          <w:color w:val="231F20"/>
          <w:spacing w:val="-14"/>
          <w:w w:val="110"/>
        </w:rPr>
        <w:t> </w:t>
      </w:r>
      <w:r>
        <w:rPr>
          <w:color w:val="231F20"/>
          <w:w w:val="110"/>
        </w:rPr>
        <w:t>tố;</w:t>
      </w:r>
      <w:r>
        <w:rPr>
          <w:color w:val="231F20"/>
          <w:spacing w:val="-14"/>
          <w:w w:val="110"/>
        </w:rPr>
        <w:t> </w:t>
      </w:r>
      <w:r>
        <w:rPr>
          <w:color w:val="231F20"/>
          <w:w w:val="110"/>
        </w:rPr>
        <w:t>năng</w:t>
      </w:r>
      <w:r>
        <w:rPr>
          <w:color w:val="231F20"/>
          <w:spacing w:val="-14"/>
          <w:w w:val="110"/>
        </w:rPr>
        <w:t> </w:t>
      </w:r>
      <w:r>
        <w:rPr>
          <w:color w:val="231F20"/>
          <w:w w:val="110"/>
        </w:rPr>
        <w:t>lực</w:t>
      </w:r>
      <w:r>
        <w:rPr>
          <w:color w:val="231F20"/>
          <w:spacing w:val="-14"/>
          <w:w w:val="110"/>
        </w:rPr>
        <w:t> </w:t>
      </w:r>
      <w:r>
        <w:rPr>
          <w:color w:val="231F20"/>
          <w:w w:val="110"/>
        </w:rPr>
        <w:t>miễn dịch</w:t>
      </w:r>
      <w:r>
        <w:rPr>
          <w:color w:val="231F20"/>
          <w:w w:val="110"/>
        </w:rPr>
        <w:t> bị</w:t>
      </w:r>
      <w:r>
        <w:rPr>
          <w:color w:val="231F20"/>
          <w:w w:val="110"/>
        </w:rPr>
        <w:t> giảm</w:t>
      </w:r>
      <w:r>
        <w:rPr>
          <w:color w:val="231F20"/>
          <w:w w:val="110"/>
        </w:rPr>
        <w:t> xuống,</w:t>
      </w:r>
      <w:r>
        <w:rPr>
          <w:color w:val="231F20"/>
          <w:w w:val="110"/>
        </w:rPr>
        <w:t> rất</w:t>
      </w:r>
      <w:r>
        <w:rPr>
          <w:color w:val="231F20"/>
          <w:w w:val="110"/>
        </w:rPr>
        <w:t> dễ</w:t>
      </w:r>
      <w:r>
        <w:rPr>
          <w:color w:val="231F20"/>
          <w:w w:val="110"/>
        </w:rPr>
        <w:t> bị</w:t>
      </w:r>
      <w:r>
        <w:rPr>
          <w:color w:val="231F20"/>
          <w:w w:val="110"/>
        </w:rPr>
        <w:t> virut</w:t>
      </w:r>
      <w:r>
        <w:rPr>
          <w:color w:val="231F20"/>
          <w:w w:val="110"/>
        </w:rPr>
        <w:t> truyền</w:t>
      </w:r>
      <w:r>
        <w:rPr>
          <w:color w:val="231F20"/>
          <w:w w:val="110"/>
        </w:rPr>
        <w:t> nhiễm</w:t>
      </w:r>
      <w:r>
        <w:rPr>
          <w:color w:val="231F20"/>
          <w:w w:val="110"/>
        </w:rPr>
        <w:t> từ</w:t>
      </w:r>
      <w:r>
        <w:rPr>
          <w:color w:val="231F20"/>
          <w:w w:val="110"/>
        </w:rPr>
        <w:t> bên </w:t>
      </w:r>
      <w:r>
        <w:rPr>
          <w:color w:val="231F20"/>
          <w:w w:val="105"/>
        </w:rPr>
        <w:t>ngoài. Đây là nói về tâm trạng của nhân loại, chẳng thể nói nó</w:t>
      </w:r>
      <w:r>
        <w:rPr>
          <w:color w:val="231F20"/>
          <w:spacing w:val="-4"/>
          <w:w w:val="105"/>
        </w:rPr>
        <w:t> </w:t>
      </w:r>
      <w:r>
        <w:rPr>
          <w:color w:val="231F20"/>
          <w:w w:val="105"/>
        </w:rPr>
        <w:t>không</w:t>
      </w:r>
      <w:r>
        <w:rPr>
          <w:color w:val="231F20"/>
          <w:spacing w:val="-4"/>
          <w:w w:val="105"/>
        </w:rPr>
        <w:t> </w:t>
      </w:r>
      <w:r>
        <w:rPr>
          <w:color w:val="231F20"/>
          <w:w w:val="105"/>
        </w:rPr>
        <w:t>liên</w:t>
      </w:r>
      <w:r>
        <w:rPr>
          <w:color w:val="231F20"/>
          <w:spacing w:val="-4"/>
          <w:w w:val="105"/>
        </w:rPr>
        <w:t> </w:t>
      </w:r>
      <w:r>
        <w:rPr>
          <w:color w:val="231F20"/>
          <w:w w:val="105"/>
        </w:rPr>
        <w:t>quan</w:t>
      </w:r>
      <w:r>
        <w:rPr>
          <w:color w:val="231F20"/>
          <w:spacing w:val="-4"/>
          <w:w w:val="105"/>
        </w:rPr>
        <w:t> </w:t>
      </w:r>
      <w:r>
        <w:rPr>
          <w:color w:val="231F20"/>
          <w:w w:val="105"/>
        </w:rPr>
        <w:t>đến</w:t>
      </w:r>
      <w:r>
        <w:rPr>
          <w:color w:val="231F20"/>
          <w:spacing w:val="-4"/>
          <w:w w:val="105"/>
        </w:rPr>
        <w:t> </w:t>
      </w:r>
      <w:r>
        <w:rPr>
          <w:color w:val="231F20"/>
          <w:w w:val="105"/>
        </w:rPr>
        <w:t>cơ</w:t>
      </w:r>
      <w:r>
        <w:rPr>
          <w:color w:val="231F20"/>
          <w:spacing w:val="-4"/>
          <w:w w:val="105"/>
        </w:rPr>
        <w:t> </w:t>
      </w:r>
      <w:r>
        <w:rPr>
          <w:color w:val="231F20"/>
          <w:w w:val="105"/>
        </w:rPr>
        <w:t>thể.</w:t>
      </w:r>
      <w:r>
        <w:rPr>
          <w:color w:val="231F20"/>
          <w:spacing w:val="-4"/>
          <w:w w:val="105"/>
        </w:rPr>
        <w:t> </w:t>
      </w:r>
      <w:r>
        <w:rPr>
          <w:color w:val="231F20"/>
          <w:w w:val="105"/>
        </w:rPr>
        <w:t>Chúng</w:t>
      </w:r>
      <w:r>
        <w:rPr>
          <w:color w:val="231F20"/>
          <w:spacing w:val="-4"/>
          <w:w w:val="105"/>
        </w:rPr>
        <w:t> </w:t>
      </w:r>
      <w:r>
        <w:rPr>
          <w:color w:val="231F20"/>
          <w:w w:val="105"/>
        </w:rPr>
        <w:t>có</w:t>
      </w:r>
      <w:r>
        <w:rPr>
          <w:color w:val="231F20"/>
          <w:spacing w:val="-4"/>
          <w:w w:val="105"/>
        </w:rPr>
        <w:t> </w:t>
      </w:r>
      <w:r>
        <w:rPr>
          <w:color w:val="231F20"/>
          <w:w w:val="105"/>
        </w:rPr>
        <w:t>quan</w:t>
      </w:r>
      <w:r>
        <w:rPr>
          <w:color w:val="231F20"/>
          <w:spacing w:val="-4"/>
          <w:w w:val="105"/>
        </w:rPr>
        <w:t> </w:t>
      </w:r>
      <w:r>
        <w:rPr>
          <w:color w:val="231F20"/>
          <w:w w:val="105"/>
        </w:rPr>
        <w:t>hệ</w:t>
      </w:r>
      <w:r>
        <w:rPr>
          <w:color w:val="231F20"/>
          <w:spacing w:val="-4"/>
          <w:w w:val="105"/>
        </w:rPr>
        <w:t> </w:t>
      </w:r>
      <w:r>
        <w:rPr>
          <w:color w:val="231F20"/>
          <w:w w:val="105"/>
        </w:rPr>
        <w:t>mật</w:t>
      </w:r>
      <w:r>
        <w:rPr>
          <w:color w:val="231F20"/>
          <w:spacing w:val="-4"/>
          <w:w w:val="105"/>
        </w:rPr>
        <w:t> </w:t>
      </w:r>
      <w:r>
        <w:rPr>
          <w:color w:val="231F20"/>
          <w:w w:val="105"/>
        </w:rPr>
        <w:t>thiết. Nói</w:t>
      </w:r>
      <w:r>
        <w:rPr>
          <w:color w:val="231F20"/>
          <w:spacing w:val="-5"/>
          <w:w w:val="105"/>
        </w:rPr>
        <w:t> </w:t>
      </w:r>
      <w:r>
        <w:rPr>
          <w:color w:val="231F20"/>
          <w:w w:val="105"/>
        </w:rPr>
        <w:t>rộng</w:t>
      </w:r>
      <w:r>
        <w:rPr>
          <w:color w:val="231F20"/>
          <w:spacing w:val="-5"/>
          <w:w w:val="105"/>
        </w:rPr>
        <w:t> </w:t>
      </w:r>
      <w:r>
        <w:rPr>
          <w:color w:val="231F20"/>
          <w:w w:val="105"/>
        </w:rPr>
        <w:t>ra</w:t>
      </w:r>
      <w:r>
        <w:rPr>
          <w:color w:val="231F20"/>
          <w:spacing w:val="-5"/>
          <w:w w:val="105"/>
        </w:rPr>
        <w:t> </w:t>
      </w:r>
      <w:r>
        <w:rPr>
          <w:color w:val="231F20"/>
          <w:w w:val="105"/>
        </w:rPr>
        <w:t>đến</w:t>
      </w:r>
      <w:r>
        <w:rPr>
          <w:color w:val="231F20"/>
          <w:spacing w:val="-5"/>
          <w:w w:val="105"/>
        </w:rPr>
        <w:t> </w:t>
      </w:r>
      <w:r>
        <w:rPr>
          <w:color w:val="231F20"/>
          <w:w w:val="105"/>
        </w:rPr>
        <w:t>môi</w:t>
      </w:r>
      <w:r>
        <w:rPr>
          <w:color w:val="231F20"/>
          <w:spacing w:val="-5"/>
          <w:w w:val="105"/>
        </w:rPr>
        <w:t> </w:t>
      </w:r>
      <w:r>
        <w:rPr>
          <w:color w:val="231F20"/>
          <w:w w:val="105"/>
        </w:rPr>
        <w:t>trường,</w:t>
      </w:r>
      <w:r>
        <w:rPr>
          <w:color w:val="231F20"/>
          <w:spacing w:val="-5"/>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như</w:t>
      </w:r>
      <w:r>
        <w:rPr>
          <w:color w:val="231F20"/>
          <w:spacing w:val="-5"/>
          <w:w w:val="105"/>
        </w:rPr>
        <w:t> </w:t>
      </w:r>
      <w:r>
        <w:rPr>
          <w:color w:val="231F20"/>
          <w:w w:val="105"/>
        </w:rPr>
        <w:t>trong</w:t>
      </w:r>
      <w:r>
        <w:rPr>
          <w:color w:val="231F20"/>
          <w:spacing w:val="-5"/>
          <w:w w:val="105"/>
        </w:rPr>
        <w:t> </w:t>
      </w:r>
      <w:r>
        <w:rPr>
          <w:color w:val="231F20"/>
          <w:w w:val="105"/>
        </w:rPr>
        <w:t>đạo</w:t>
      </w:r>
      <w:r>
        <w:rPr>
          <w:color w:val="231F20"/>
          <w:spacing w:val="-5"/>
          <w:w w:val="105"/>
        </w:rPr>
        <w:t> </w:t>
      </w:r>
      <w:r>
        <w:rPr>
          <w:color w:val="231F20"/>
          <w:w w:val="105"/>
        </w:rPr>
        <w:t>Phật</w:t>
      </w:r>
      <w:r>
        <w:rPr>
          <w:color w:val="231F20"/>
          <w:spacing w:val="-5"/>
          <w:w w:val="105"/>
        </w:rPr>
        <w:t> </w:t>
      </w:r>
      <w:r>
        <w:rPr>
          <w:color w:val="231F20"/>
          <w:w w:val="105"/>
        </w:rPr>
        <w:t>nói, </w:t>
      </w:r>
      <w:r>
        <w:rPr>
          <w:color w:val="231F20"/>
          <w:spacing w:val="-2"/>
          <w:w w:val="110"/>
        </w:rPr>
        <w:t>“tướng</w:t>
      </w:r>
      <w:r>
        <w:rPr>
          <w:color w:val="231F20"/>
          <w:spacing w:val="-20"/>
          <w:w w:val="110"/>
        </w:rPr>
        <w:t> </w:t>
      </w:r>
      <w:r>
        <w:rPr>
          <w:color w:val="231F20"/>
          <w:spacing w:val="-2"/>
          <w:w w:val="110"/>
        </w:rPr>
        <w:t>do</w:t>
      </w:r>
      <w:r>
        <w:rPr>
          <w:color w:val="231F20"/>
          <w:spacing w:val="-20"/>
          <w:w w:val="110"/>
        </w:rPr>
        <w:t> </w:t>
      </w:r>
      <w:r>
        <w:rPr>
          <w:color w:val="231F20"/>
          <w:spacing w:val="-2"/>
          <w:w w:val="110"/>
        </w:rPr>
        <w:t>tâm</w:t>
      </w:r>
      <w:r>
        <w:rPr>
          <w:color w:val="231F20"/>
          <w:spacing w:val="-20"/>
          <w:w w:val="110"/>
        </w:rPr>
        <w:t> </w:t>
      </w:r>
      <w:r>
        <w:rPr>
          <w:color w:val="231F20"/>
          <w:spacing w:val="-2"/>
          <w:w w:val="110"/>
        </w:rPr>
        <w:t>sinh,</w:t>
      </w:r>
      <w:r>
        <w:rPr>
          <w:color w:val="231F20"/>
          <w:spacing w:val="-20"/>
          <w:w w:val="110"/>
        </w:rPr>
        <w:t> </w:t>
      </w:r>
      <w:r>
        <w:rPr>
          <w:color w:val="231F20"/>
          <w:spacing w:val="-2"/>
          <w:w w:val="110"/>
        </w:rPr>
        <w:t>cảnh</w:t>
      </w:r>
      <w:r>
        <w:rPr>
          <w:color w:val="231F20"/>
          <w:spacing w:val="-20"/>
          <w:w w:val="110"/>
        </w:rPr>
        <w:t> </w:t>
      </w:r>
      <w:r>
        <w:rPr>
          <w:color w:val="231F20"/>
          <w:spacing w:val="-2"/>
          <w:w w:val="110"/>
        </w:rPr>
        <w:t>tùy</w:t>
      </w:r>
      <w:r>
        <w:rPr>
          <w:color w:val="231F20"/>
          <w:spacing w:val="-20"/>
          <w:w w:val="110"/>
        </w:rPr>
        <w:t> </w:t>
      </w:r>
      <w:r>
        <w:rPr>
          <w:color w:val="231F20"/>
          <w:spacing w:val="-2"/>
          <w:w w:val="110"/>
        </w:rPr>
        <w:t>tâm</w:t>
      </w:r>
      <w:r>
        <w:rPr>
          <w:color w:val="231F20"/>
          <w:spacing w:val="-20"/>
          <w:w w:val="110"/>
        </w:rPr>
        <w:t> </w:t>
      </w:r>
      <w:r>
        <w:rPr>
          <w:color w:val="231F20"/>
          <w:spacing w:val="-2"/>
          <w:w w:val="110"/>
        </w:rPr>
        <w:t>chuyển”,</w:t>
      </w:r>
      <w:r>
        <w:rPr>
          <w:color w:val="231F20"/>
          <w:spacing w:val="-20"/>
          <w:w w:val="110"/>
        </w:rPr>
        <w:t> </w:t>
      </w:r>
      <w:r>
        <w:rPr>
          <w:color w:val="231F20"/>
          <w:spacing w:val="-2"/>
          <w:w w:val="110"/>
        </w:rPr>
        <w:t>ảnh</w:t>
      </w:r>
      <w:r>
        <w:rPr>
          <w:color w:val="231F20"/>
          <w:spacing w:val="-20"/>
          <w:w w:val="110"/>
        </w:rPr>
        <w:t> </w:t>
      </w:r>
      <w:r>
        <w:rPr>
          <w:color w:val="231F20"/>
          <w:spacing w:val="-2"/>
          <w:w w:val="110"/>
        </w:rPr>
        <w:t>hưởng</w:t>
      </w:r>
      <w:r>
        <w:rPr>
          <w:color w:val="231F20"/>
          <w:spacing w:val="-20"/>
          <w:w w:val="110"/>
        </w:rPr>
        <w:t> </w:t>
      </w:r>
      <w:r>
        <w:rPr>
          <w:color w:val="231F20"/>
          <w:spacing w:val="-2"/>
          <w:w w:val="110"/>
        </w:rPr>
        <w:t>đến </w:t>
      </w:r>
      <w:r>
        <w:rPr>
          <w:color w:val="231F20"/>
          <w:w w:val="110"/>
        </w:rPr>
        <w:t>môi trường bên ngoài.</w:t>
      </w:r>
    </w:p>
    <w:p>
      <w:pPr>
        <w:pStyle w:val="BodyText"/>
        <w:spacing w:line="307" w:lineRule="auto" w:before="134"/>
        <w:ind w:left="387" w:right="119" w:firstLine="453"/>
      </w:pPr>
      <w:r>
        <w:rPr>
          <w:color w:val="231F20"/>
          <w:w w:val="105"/>
        </w:rPr>
        <w:t>Họ</w:t>
      </w:r>
      <w:r>
        <w:rPr>
          <w:color w:val="231F20"/>
          <w:spacing w:val="-8"/>
          <w:w w:val="105"/>
        </w:rPr>
        <w:t> </w:t>
      </w:r>
      <w:r>
        <w:rPr>
          <w:color w:val="231F20"/>
          <w:w w:val="105"/>
        </w:rPr>
        <w:t>cũng</w:t>
      </w:r>
      <w:r>
        <w:rPr>
          <w:color w:val="231F20"/>
          <w:spacing w:val="-8"/>
          <w:w w:val="105"/>
        </w:rPr>
        <w:t> </w:t>
      </w:r>
      <w:r>
        <w:rPr>
          <w:color w:val="231F20"/>
          <w:w w:val="105"/>
        </w:rPr>
        <w:t>đưa</w:t>
      </w:r>
      <w:r>
        <w:rPr>
          <w:color w:val="231F20"/>
          <w:spacing w:val="-8"/>
          <w:w w:val="105"/>
        </w:rPr>
        <w:t> </w:t>
      </w:r>
      <w:r>
        <w:rPr>
          <w:color w:val="231F20"/>
          <w:w w:val="105"/>
        </w:rPr>
        <w:t>ra</w:t>
      </w:r>
      <w:r>
        <w:rPr>
          <w:color w:val="231F20"/>
          <w:spacing w:val="-8"/>
          <w:w w:val="105"/>
        </w:rPr>
        <w:t> </w:t>
      </w:r>
      <w:r>
        <w:rPr>
          <w:color w:val="231F20"/>
          <w:w w:val="105"/>
        </w:rPr>
        <w:t>một</w:t>
      </w:r>
      <w:r>
        <w:rPr>
          <w:color w:val="231F20"/>
          <w:spacing w:val="-8"/>
          <w:w w:val="105"/>
        </w:rPr>
        <w:t> </w:t>
      </w:r>
      <w:r>
        <w:rPr>
          <w:color w:val="231F20"/>
          <w:w w:val="105"/>
        </w:rPr>
        <w:t>ví</w:t>
      </w:r>
      <w:r>
        <w:rPr>
          <w:color w:val="231F20"/>
          <w:spacing w:val="-8"/>
          <w:w w:val="105"/>
        </w:rPr>
        <w:t> </w:t>
      </w:r>
      <w:r>
        <w:rPr>
          <w:color w:val="231F20"/>
          <w:w w:val="105"/>
        </w:rPr>
        <w:t>dụ,</w:t>
      </w:r>
      <w:r>
        <w:rPr>
          <w:color w:val="231F20"/>
          <w:spacing w:val="-8"/>
          <w:w w:val="105"/>
        </w:rPr>
        <w:t> </w:t>
      </w:r>
      <w:r>
        <w:rPr>
          <w:color w:val="231F20"/>
          <w:w w:val="105"/>
        </w:rPr>
        <w:t>lời</w:t>
      </w:r>
      <w:r>
        <w:rPr>
          <w:color w:val="231F20"/>
          <w:spacing w:val="-8"/>
          <w:w w:val="105"/>
        </w:rPr>
        <w:t> </w:t>
      </w:r>
      <w:r>
        <w:rPr>
          <w:color w:val="231F20"/>
          <w:w w:val="105"/>
        </w:rPr>
        <w:t>cầu</w:t>
      </w:r>
      <w:r>
        <w:rPr>
          <w:color w:val="231F20"/>
          <w:spacing w:val="-8"/>
          <w:w w:val="105"/>
        </w:rPr>
        <w:t> </w:t>
      </w:r>
      <w:r>
        <w:rPr>
          <w:color w:val="231F20"/>
          <w:w w:val="105"/>
        </w:rPr>
        <w:t>nguyện</w:t>
      </w:r>
      <w:r>
        <w:rPr>
          <w:color w:val="231F20"/>
          <w:spacing w:val="-8"/>
          <w:w w:val="105"/>
        </w:rPr>
        <w:t> </w:t>
      </w:r>
      <w:r>
        <w:rPr>
          <w:color w:val="231F20"/>
          <w:w w:val="105"/>
        </w:rPr>
        <w:t>trong</w:t>
      </w:r>
      <w:r>
        <w:rPr>
          <w:color w:val="231F20"/>
          <w:spacing w:val="-8"/>
          <w:w w:val="105"/>
        </w:rPr>
        <w:t> </w:t>
      </w:r>
      <w:r>
        <w:rPr>
          <w:color w:val="231F20"/>
          <w:w w:val="105"/>
        </w:rPr>
        <w:t>tộc</w:t>
      </w:r>
      <w:r>
        <w:rPr>
          <w:color w:val="231F20"/>
          <w:spacing w:val="-8"/>
          <w:w w:val="105"/>
        </w:rPr>
        <w:t> </w:t>
      </w:r>
      <w:r>
        <w:rPr>
          <w:color w:val="231F20"/>
          <w:w w:val="105"/>
        </w:rPr>
        <w:t>quần xưa của người ngoại quốc, khi hạn hán cầu mưa, thấy một người ở nơi hoang vắng cầu nguyện. Sau khi cầu nguyện xong,</w:t>
      </w:r>
      <w:r>
        <w:rPr>
          <w:color w:val="231F20"/>
          <w:spacing w:val="-5"/>
          <w:w w:val="105"/>
        </w:rPr>
        <w:t> </w:t>
      </w:r>
      <w:r>
        <w:rPr>
          <w:color w:val="231F20"/>
          <w:w w:val="105"/>
        </w:rPr>
        <w:t>họ</w:t>
      </w:r>
      <w:r>
        <w:rPr>
          <w:color w:val="231F20"/>
          <w:spacing w:val="-5"/>
          <w:w w:val="105"/>
        </w:rPr>
        <w:t> </w:t>
      </w:r>
      <w:r>
        <w:rPr>
          <w:color w:val="231F20"/>
          <w:w w:val="105"/>
        </w:rPr>
        <w:t>nói</w:t>
      </w:r>
      <w:r>
        <w:rPr>
          <w:color w:val="231F20"/>
          <w:spacing w:val="-5"/>
          <w:w w:val="105"/>
        </w:rPr>
        <w:t> </w:t>
      </w:r>
      <w:r>
        <w:rPr>
          <w:color w:val="231F20"/>
          <w:w w:val="105"/>
        </w:rPr>
        <w:t>công</w:t>
      </w:r>
      <w:r>
        <w:rPr>
          <w:color w:val="231F20"/>
          <w:spacing w:val="-5"/>
          <w:w w:val="105"/>
        </w:rPr>
        <w:t> </w:t>
      </w:r>
      <w:r>
        <w:rPr>
          <w:color w:val="231F20"/>
          <w:w w:val="105"/>
        </w:rPr>
        <w:t>việc</w:t>
      </w:r>
      <w:r>
        <w:rPr>
          <w:color w:val="231F20"/>
          <w:spacing w:val="-5"/>
          <w:w w:val="105"/>
        </w:rPr>
        <w:t> </w:t>
      </w:r>
      <w:r>
        <w:rPr>
          <w:color w:val="231F20"/>
          <w:w w:val="105"/>
        </w:rPr>
        <w:t>của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làm</w:t>
      </w:r>
      <w:r>
        <w:rPr>
          <w:color w:val="231F20"/>
          <w:spacing w:val="-5"/>
          <w:w w:val="105"/>
        </w:rPr>
        <w:t> </w:t>
      </w:r>
      <w:r>
        <w:rPr>
          <w:color w:val="231F20"/>
          <w:w w:val="105"/>
        </w:rPr>
        <w:t>xong</w:t>
      </w:r>
      <w:r>
        <w:rPr>
          <w:color w:val="231F20"/>
          <w:spacing w:val="-5"/>
          <w:w w:val="105"/>
        </w:rPr>
        <w:t> </w:t>
      </w:r>
      <w:r>
        <w:rPr>
          <w:color w:val="231F20"/>
          <w:w w:val="105"/>
        </w:rPr>
        <w:t>rồi,</w:t>
      </w:r>
      <w:r>
        <w:rPr>
          <w:color w:val="231F20"/>
          <w:spacing w:val="-5"/>
          <w:w w:val="105"/>
        </w:rPr>
        <w:t> </w:t>
      </w:r>
      <w:r>
        <w:rPr>
          <w:color w:val="231F20"/>
          <w:w w:val="105"/>
        </w:rPr>
        <w:t>về</w:t>
      </w:r>
      <w:r>
        <w:rPr>
          <w:color w:val="231F20"/>
          <w:spacing w:val="-5"/>
          <w:w w:val="105"/>
        </w:rPr>
        <w:t> </w:t>
      </w:r>
      <w:r>
        <w:rPr>
          <w:color w:val="231F20"/>
          <w:w w:val="105"/>
        </w:rPr>
        <w:t>thôi!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399" w:firstLine="453"/>
      </w:pPr>
      <w:r>
        <w:rPr>
          <w:color w:val="231F20"/>
          <w:w w:val="105"/>
        </w:rPr>
        <w:t>Trời không mưa, nhưng mà buổi sáng cầu nguyện, buổi </w:t>
      </w:r>
      <w:r>
        <w:rPr>
          <w:color w:val="231F20"/>
          <w:w w:val="110"/>
        </w:rPr>
        <w:t>chiều sắp hoàng hôn, thì thật sự có mưa. Đầu tiên mưa rất lớn, sau đó mỗi ngày đều có một trận mưa, cứ thế</w:t>
      </w:r>
      <w:r>
        <w:rPr>
          <w:color w:val="231F20"/>
          <w:spacing w:val="-1"/>
          <w:w w:val="110"/>
        </w:rPr>
        <w:t> </w:t>
      </w:r>
      <w:r>
        <w:rPr>
          <w:color w:val="231F20"/>
          <w:w w:val="110"/>
        </w:rPr>
        <w:t>mà </w:t>
      </w:r>
      <w:r>
        <w:rPr>
          <w:color w:val="231F20"/>
          <w:w w:val="105"/>
        </w:rPr>
        <w:t>mưa, suốt một mùa hai, ba tháng. Hỏi họ cầu nguyện cách </w:t>
      </w:r>
      <w:r>
        <w:rPr>
          <w:color w:val="231F20"/>
          <w:w w:val="110"/>
        </w:rPr>
        <w:t>nào? Họ nói không phải họ cầu ông trời cho mưa xuống, họ</w:t>
      </w:r>
      <w:r>
        <w:rPr>
          <w:color w:val="231F20"/>
          <w:spacing w:val="-15"/>
          <w:w w:val="110"/>
        </w:rPr>
        <w:t> </w:t>
      </w:r>
      <w:r>
        <w:rPr>
          <w:color w:val="231F20"/>
          <w:w w:val="110"/>
        </w:rPr>
        <w:t>không</w:t>
      </w:r>
      <w:r>
        <w:rPr>
          <w:color w:val="231F20"/>
          <w:spacing w:val="-15"/>
          <w:w w:val="110"/>
        </w:rPr>
        <w:t> </w:t>
      </w:r>
      <w:r>
        <w:rPr>
          <w:color w:val="231F20"/>
          <w:w w:val="110"/>
        </w:rPr>
        <w:t>có</w:t>
      </w:r>
      <w:r>
        <w:rPr>
          <w:color w:val="231F20"/>
          <w:spacing w:val="-15"/>
          <w:w w:val="110"/>
        </w:rPr>
        <w:t> </w:t>
      </w:r>
      <w:r>
        <w:rPr>
          <w:color w:val="231F20"/>
          <w:w w:val="110"/>
        </w:rPr>
        <w:t>tâm</w:t>
      </w:r>
      <w:r>
        <w:rPr>
          <w:color w:val="231F20"/>
          <w:spacing w:val="-15"/>
          <w:w w:val="110"/>
        </w:rPr>
        <w:t> </w:t>
      </w:r>
      <w:r>
        <w:rPr>
          <w:color w:val="231F20"/>
          <w:w w:val="110"/>
        </w:rPr>
        <w:t>niệm</w:t>
      </w:r>
      <w:r>
        <w:rPr>
          <w:color w:val="231F20"/>
          <w:spacing w:val="-15"/>
          <w:w w:val="110"/>
        </w:rPr>
        <w:t> </w:t>
      </w:r>
      <w:r>
        <w:rPr>
          <w:color w:val="231F20"/>
          <w:w w:val="110"/>
        </w:rPr>
        <w:t>này.</w:t>
      </w:r>
      <w:r>
        <w:rPr>
          <w:color w:val="231F20"/>
          <w:spacing w:val="-15"/>
          <w:w w:val="110"/>
        </w:rPr>
        <w:t> </w:t>
      </w:r>
      <w:r>
        <w:rPr>
          <w:color w:val="231F20"/>
          <w:w w:val="110"/>
        </w:rPr>
        <w:t>Họ</w:t>
      </w:r>
      <w:r>
        <w:rPr>
          <w:color w:val="231F20"/>
          <w:spacing w:val="-15"/>
          <w:w w:val="110"/>
        </w:rPr>
        <w:t> </w:t>
      </w:r>
      <w:r>
        <w:rPr>
          <w:color w:val="231F20"/>
          <w:w w:val="110"/>
        </w:rPr>
        <w:t>niệm</w:t>
      </w:r>
      <w:r>
        <w:rPr>
          <w:color w:val="231F20"/>
          <w:spacing w:val="-15"/>
          <w:w w:val="110"/>
        </w:rPr>
        <w:t> </w:t>
      </w:r>
      <w:r>
        <w:rPr>
          <w:color w:val="231F20"/>
          <w:w w:val="110"/>
        </w:rPr>
        <w:t>điều</w:t>
      </w:r>
      <w:r>
        <w:rPr>
          <w:color w:val="231F20"/>
          <w:spacing w:val="-15"/>
          <w:w w:val="110"/>
        </w:rPr>
        <w:t> </w:t>
      </w:r>
      <w:r>
        <w:rPr>
          <w:color w:val="231F20"/>
          <w:w w:val="110"/>
        </w:rPr>
        <w:t>gì?</w:t>
      </w:r>
      <w:r>
        <w:rPr>
          <w:color w:val="231F20"/>
          <w:spacing w:val="-15"/>
          <w:w w:val="110"/>
        </w:rPr>
        <w:t> </w:t>
      </w:r>
      <w:r>
        <w:rPr>
          <w:color w:val="231F20"/>
          <w:w w:val="110"/>
        </w:rPr>
        <w:t>Cảm</w:t>
      </w:r>
      <w:r>
        <w:rPr>
          <w:color w:val="231F20"/>
          <w:spacing w:val="-15"/>
          <w:w w:val="110"/>
        </w:rPr>
        <w:t> </w:t>
      </w:r>
      <w:r>
        <w:rPr>
          <w:color w:val="231F20"/>
          <w:w w:val="110"/>
        </w:rPr>
        <w:t>ơn</w:t>
      </w:r>
      <w:r>
        <w:rPr>
          <w:color w:val="231F20"/>
          <w:spacing w:val="-15"/>
          <w:w w:val="110"/>
        </w:rPr>
        <w:t> </w:t>
      </w:r>
      <w:r>
        <w:rPr>
          <w:color w:val="231F20"/>
          <w:w w:val="110"/>
        </w:rPr>
        <w:t>trời xanh, cảm ơn đại tự nhiên, đã yêu thương những chúng sinh</w:t>
      </w:r>
      <w:r>
        <w:rPr>
          <w:color w:val="231F20"/>
          <w:w w:val="110"/>
        </w:rPr>
        <w:t> sống</w:t>
      </w:r>
      <w:r>
        <w:rPr>
          <w:color w:val="231F20"/>
          <w:w w:val="110"/>
        </w:rPr>
        <w:t> ở</w:t>
      </w:r>
      <w:r>
        <w:rPr>
          <w:color w:val="231F20"/>
          <w:w w:val="110"/>
        </w:rPr>
        <w:t> nơi</w:t>
      </w:r>
      <w:r>
        <w:rPr>
          <w:color w:val="231F20"/>
          <w:w w:val="110"/>
        </w:rPr>
        <w:t> này</w:t>
      </w:r>
      <w:r>
        <w:rPr>
          <w:color w:val="231F20"/>
          <w:w w:val="110"/>
        </w:rPr>
        <w:t> như</w:t>
      </w:r>
      <w:r>
        <w:rPr>
          <w:color w:val="231F20"/>
          <w:w w:val="110"/>
        </w:rPr>
        <w:t> thê.</w:t>
      </w:r>
      <w:r>
        <w:rPr>
          <w:color w:val="231F20"/>
          <w:w w:val="110"/>
        </w:rPr>
        <w:t> Họ</w:t>
      </w:r>
      <w:r>
        <w:rPr>
          <w:color w:val="231F20"/>
          <w:w w:val="110"/>
        </w:rPr>
        <w:t> hoàn</w:t>
      </w:r>
      <w:r>
        <w:rPr>
          <w:color w:val="231F20"/>
          <w:w w:val="110"/>
        </w:rPr>
        <w:t> toàn</w:t>
      </w:r>
      <w:r>
        <w:rPr>
          <w:color w:val="231F20"/>
          <w:w w:val="110"/>
        </w:rPr>
        <w:t> dùng</w:t>
      </w:r>
      <w:r>
        <w:rPr>
          <w:color w:val="231F20"/>
          <w:w w:val="110"/>
        </w:rPr>
        <w:t> tình </w:t>
      </w:r>
      <w:r>
        <w:rPr>
          <w:color w:val="231F20"/>
          <w:w w:val="105"/>
        </w:rPr>
        <w:t>thương, không cần cầu nguyện, cảm ơn, yêu thương, thì tự </w:t>
      </w:r>
      <w:r>
        <w:rPr>
          <w:color w:val="231F20"/>
          <w:w w:val="110"/>
        </w:rPr>
        <w:t>nhiên sẽ thông thôi.</w:t>
      </w:r>
    </w:p>
    <w:p>
      <w:pPr>
        <w:pStyle w:val="BodyText"/>
        <w:spacing w:line="297" w:lineRule="auto" w:before="149"/>
        <w:ind w:left="103" w:right="398" w:firstLine="453"/>
      </w:pPr>
      <w:r>
        <w:rPr>
          <w:color w:val="231F20"/>
          <w:w w:val="105"/>
        </w:rPr>
        <w:t>Điều này khiến chúng tôi nhớ đến trong sách xưa có ghi một đoạn. Trong truyện ký của Đại sư Liên Trì có ghi một câu</w:t>
      </w:r>
      <w:r>
        <w:rPr>
          <w:color w:val="231F20"/>
          <w:spacing w:val="-18"/>
          <w:w w:val="105"/>
        </w:rPr>
        <w:t> </w:t>
      </w:r>
      <w:r>
        <w:rPr>
          <w:color w:val="231F20"/>
          <w:w w:val="105"/>
        </w:rPr>
        <w:t>chuyện.</w:t>
      </w:r>
      <w:r>
        <w:rPr>
          <w:color w:val="231F20"/>
          <w:spacing w:val="-18"/>
          <w:w w:val="105"/>
        </w:rPr>
        <w:t> </w:t>
      </w:r>
      <w:r>
        <w:rPr>
          <w:color w:val="231F20"/>
          <w:w w:val="105"/>
        </w:rPr>
        <w:t>Năm</w:t>
      </w:r>
      <w:r>
        <w:rPr>
          <w:color w:val="231F20"/>
          <w:spacing w:val="-18"/>
          <w:w w:val="105"/>
        </w:rPr>
        <w:t> </w:t>
      </w:r>
      <w:r>
        <w:rPr>
          <w:color w:val="231F20"/>
          <w:w w:val="105"/>
        </w:rPr>
        <w:t>nọ,</w:t>
      </w:r>
      <w:r>
        <w:rPr>
          <w:color w:val="231F20"/>
          <w:spacing w:val="-18"/>
          <w:w w:val="105"/>
        </w:rPr>
        <w:t> </w:t>
      </w:r>
      <w:r>
        <w:rPr>
          <w:color w:val="231F20"/>
          <w:w w:val="105"/>
        </w:rPr>
        <w:t>Hàng</w:t>
      </w:r>
      <w:r>
        <w:rPr>
          <w:color w:val="231F20"/>
          <w:spacing w:val="-18"/>
          <w:w w:val="105"/>
        </w:rPr>
        <w:t> </w:t>
      </w:r>
      <w:r>
        <w:rPr>
          <w:color w:val="231F20"/>
          <w:w w:val="105"/>
        </w:rPr>
        <w:t>Châu</w:t>
      </w:r>
      <w:r>
        <w:rPr>
          <w:color w:val="231F20"/>
          <w:spacing w:val="-18"/>
          <w:w w:val="105"/>
        </w:rPr>
        <w:t> </w:t>
      </w:r>
      <w:r>
        <w:rPr>
          <w:color w:val="231F20"/>
          <w:w w:val="105"/>
        </w:rPr>
        <w:t>bị</w:t>
      </w:r>
      <w:r>
        <w:rPr>
          <w:color w:val="231F20"/>
          <w:spacing w:val="-18"/>
          <w:w w:val="105"/>
        </w:rPr>
        <w:t> </w:t>
      </w:r>
      <w:r>
        <w:rPr>
          <w:color w:val="231F20"/>
          <w:w w:val="105"/>
        </w:rPr>
        <w:t>hạn</w:t>
      </w:r>
      <w:r>
        <w:rPr>
          <w:color w:val="231F20"/>
          <w:spacing w:val="-18"/>
          <w:w w:val="105"/>
        </w:rPr>
        <w:t> </w:t>
      </w:r>
      <w:r>
        <w:rPr>
          <w:color w:val="231F20"/>
          <w:w w:val="105"/>
        </w:rPr>
        <w:t>hán.</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Liên</w:t>
      </w:r>
      <w:r>
        <w:rPr>
          <w:color w:val="231F20"/>
          <w:spacing w:val="-18"/>
          <w:w w:val="105"/>
        </w:rPr>
        <w:t> </w:t>
      </w:r>
      <w:r>
        <w:rPr>
          <w:color w:val="231F20"/>
          <w:w w:val="105"/>
        </w:rPr>
        <w:t>Trì sống</w:t>
      </w:r>
      <w:r>
        <w:rPr>
          <w:color w:val="231F20"/>
          <w:spacing w:val="-20"/>
          <w:w w:val="105"/>
        </w:rPr>
        <w:t> </w:t>
      </w:r>
      <w:r>
        <w:rPr>
          <w:color w:val="231F20"/>
          <w:w w:val="105"/>
        </w:rPr>
        <w:t>ở</w:t>
      </w:r>
      <w:r>
        <w:rPr>
          <w:color w:val="231F20"/>
          <w:spacing w:val="-20"/>
          <w:w w:val="105"/>
        </w:rPr>
        <w:t> </w:t>
      </w:r>
      <w:r>
        <w:rPr>
          <w:color w:val="231F20"/>
          <w:w w:val="105"/>
        </w:rPr>
        <w:t>Hàng</w:t>
      </w:r>
      <w:r>
        <w:rPr>
          <w:color w:val="231F20"/>
          <w:spacing w:val="-20"/>
          <w:w w:val="105"/>
        </w:rPr>
        <w:t> </w:t>
      </w:r>
      <w:r>
        <w:rPr>
          <w:color w:val="231F20"/>
          <w:w w:val="105"/>
        </w:rPr>
        <w:t>Châu.</w:t>
      </w:r>
      <w:r>
        <w:rPr>
          <w:color w:val="231F20"/>
          <w:spacing w:val="-20"/>
          <w:w w:val="105"/>
        </w:rPr>
        <w:t> </w:t>
      </w:r>
      <w:r>
        <w:rPr>
          <w:color w:val="231F20"/>
          <w:w w:val="105"/>
        </w:rPr>
        <w:t>Tôi</w:t>
      </w:r>
      <w:r>
        <w:rPr>
          <w:color w:val="231F20"/>
          <w:spacing w:val="-20"/>
          <w:w w:val="105"/>
        </w:rPr>
        <w:t> </w:t>
      </w:r>
      <w:r>
        <w:rPr>
          <w:color w:val="231F20"/>
          <w:w w:val="105"/>
        </w:rPr>
        <w:t>có</w:t>
      </w:r>
      <w:r>
        <w:rPr>
          <w:color w:val="231F20"/>
          <w:spacing w:val="-20"/>
          <w:w w:val="105"/>
        </w:rPr>
        <w:t> </w:t>
      </w:r>
      <w:r>
        <w:rPr>
          <w:color w:val="231F20"/>
          <w:w w:val="105"/>
        </w:rPr>
        <w:t>đến</w:t>
      </w:r>
      <w:r>
        <w:rPr>
          <w:color w:val="231F20"/>
          <w:spacing w:val="-20"/>
          <w:w w:val="105"/>
        </w:rPr>
        <w:t> </w:t>
      </w:r>
      <w:r>
        <w:rPr>
          <w:color w:val="231F20"/>
          <w:w w:val="105"/>
        </w:rPr>
        <w:t>thăm</w:t>
      </w:r>
      <w:r>
        <w:rPr>
          <w:color w:val="231F20"/>
          <w:spacing w:val="-20"/>
          <w:w w:val="105"/>
        </w:rPr>
        <w:t> </w:t>
      </w:r>
      <w:r>
        <w:rPr>
          <w:color w:val="231F20"/>
          <w:w w:val="105"/>
        </w:rPr>
        <w:t>đạo</w:t>
      </w:r>
      <w:r>
        <w:rPr>
          <w:color w:val="231F20"/>
          <w:spacing w:val="-20"/>
          <w:w w:val="105"/>
        </w:rPr>
        <w:t> </w:t>
      </w:r>
      <w:r>
        <w:rPr>
          <w:color w:val="231F20"/>
          <w:w w:val="105"/>
        </w:rPr>
        <w:t>tràng</w:t>
      </w:r>
      <w:r>
        <w:rPr>
          <w:color w:val="231F20"/>
          <w:spacing w:val="-20"/>
          <w:w w:val="105"/>
        </w:rPr>
        <w:t> </w:t>
      </w:r>
      <w:r>
        <w:rPr>
          <w:color w:val="231F20"/>
          <w:w w:val="105"/>
        </w:rPr>
        <w:t>của</w:t>
      </w:r>
      <w:r>
        <w:rPr>
          <w:color w:val="231F20"/>
          <w:spacing w:val="-20"/>
          <w:w w:val="105"/>
        </w:rPr>
        <w:t> </w:t>
      </w:r>
      <w:r>
        <w:rPr>
          <w:color w:val="231F20"/>
          <w:w w:val="105"/>
        </w:rPr>
        <w:t>Ngài.</w:t>
      </w:r>
      <w:r>
        <w:rPr>
          <w:color w:val="231F20"/>
          <w:spacing w:val="-20"/>
          <w:w w:val="105"/>
        </w:rPr>
        <w:t> </w:t>
      </w:r>
      <w:r>
        <w:rPr>
          <w:color w:val="231F20"/>
          <w:w w:val="105"/>
        </w:rPr>
        <w:t>Bây giờ, không phải là đạo tràng nữa. Bây giờ, biến thành quán trà rồi, chúng tôi thấy rất đau lòng. Chính điện làm phòng trà,</w:t>
      </w:r>
      <w:r>
        <w:rPr>
          <w:color w:val="231F20"/>
          <w:spacing w:val="-21"/>
          <w:w w:val="105"/>
        </w:rPr>
        <w:t> </w:t>
      </w:r>
      <w:r>
        <w:rPr>
          <w:color w:val="231F20"/>
          <w:w w:val="105"/>
        </w:rPr>
        <w:t>bán</w:t>
      </w:r>
      <w:r>
        <w:rPr>
          <w:color w:val="231F20"/>
          <w:spacing w:val="-21"/>
          <w:w w:val="105"/>
        </w:rPr>
        <w:t> </w:t>
      </w:r>
      <w:r>
        <w:rPr>
          <w:color w:val="231F20"/>
          <w:w w:val="105"/>
        </w:rPr>
        <w:t>trà.</w:t>
      </w:r>
      <w:r>
        <w:rPr>
          <w:color w:val="231F20"/>
          <w:spacing w:val="-21"/>
          <w:w w:val="105"/>
        </w:rPr>
        <w:t> </w:t>
      </w:r>
      <w:r>
        <w:rPr>
          <w:color w:val="231F20"/>
          <w:w w:val="105"/>
        </w:rPr>
        <w:t>Chỗ</w:t>
      </w:r>
      <w:r>
        <w:rPr>
          <w:color w:val="231F20"/>
          <w:spacing w:val="-21"/>
          <w:w w:val="105"/>
        </w:rPr>
        <w:t> </w:t>
      </w:r>
      <w:r>
        <w:rPr>
          <w:color w:val="231F20"/>
          <w:w w:val="105"/>
        </w:rPr>
        <w:t>cúng</w:t>
      </w:r>
      <w:r>
        <w:rPr>
          <w:color w:val="231F20"/>
          <w:spacing w:val="-21"/>
          <w:w w:val="105"/>
        </w:rPr>
        <w:t> </w:t>
      </w:r>
      <w:r>
        <w:rPr>
          <w:color w:val="231F20"/>
          <w:w w:val="105"/>
        </w:rPr>
        <w:t>Phật</w:t>
      </w:r>
      <w:r>
        <w:rPr>
          <w:color w:val="231F20"/>
          <w:spacing w:val="-21"/>
          <w:w w:val="105"/>
        </w:rPr>
        <w:t> </w:t>
      </w:r>
      <w:r>
        <w:rPr>
          <w:color w:val="231F20"/>
          <w:w w:val="105"/>
        </w:rPr>
        <w:t>ngày</w:t>
      </w:r>
      <w:r>
        <w:rPr>
          <w:color w:val="231F20"/>
          <w:spacing w:val="-21"/>
          <w:w w:val="105"/>
        </w:rPr>
        <w:t> </w:t>
      </w:r>
      <w:r>
        <w:rPr>
          <w:color w:val="231F20"/>
          <w:w w:val="105"/>
        </w:rPr>
        <w:t>xưa,</w:t>
      </w:r>
      <w:r>
        <w:rPr>
          <w:color w:val="231F20"/>
          <w:spacing w:val="-21"/>
          <w:w w:val="105"/>
        </w:rPr>
        <w:t> </w:t>
      </w:r>
      <w:r>
        <w:rPr>
          <w:color w:val="231F20"/>
          <w:w w:val="105"/>
        </w:rPr>
        <w:t>bây</w:t>
      </w:r>
      <w:r>
        <w:rPr>
          <w:color w:val="231F20"/>
          <w:spacing w:val="-21"/>
          <w:w w:val="105"/>
        </w:rPr>
        <w:t> </w:t>
      </w:r>
      <w:r>
        <w:rPr>
          <w:color w:val="231F20"/>
          <w:w w:val="105"/>
        </w:rPr>
        <w:t>giờ</w:t>
      </w:r>
      <w:r>
        <w:rPr>
          <w:color w:val="231F20"/>
          <w:spacing w:val="-21"/>
          <w:w w:val="105"/>
        </w:rPr>
        <w:t> </w:t>
      </w:r>
      <w:r>
        <w:rPr>
          <w:color w:val="231F20"/>
          <w:w w:val="105"/>
        </w:rPr>
        <w:t>đặt</w:t>
      </w:r>
      <w:r>
        <w:rPr>
          <w:color w:val="231F20"/>
          <w:spacing w:val="-21"/>
          <w:w w:val="105"/>
        </w:rPr>
        <w:t> </w:t>
      </w:r>
      <w:r>
        <w:rPr>
          <w:color w:val="231F20"/>
          <w:w w:val="105"/>
        </w:rPr>
        <w:t>một</w:t>
      </w:r>
      <w:r>
        <w:rPr>
          <w:color w:val="231F20"/>
          <w:spacing w:val="-21"/>
          <w:w w:val="105"/>
        </w:rPr>
        <w:t> </w:t>
      </w:r>
      <w:r>
        <w:rPr>
          <w:color w:val="231F20"/>
          <w:w w:val="105"/>
        </w:rPr>
        <w:t>cái</w:t>
      </w:r>
      <w:r>
        <w:rPr>
          <w:color w:val="231F20"/>
          <w:spacing w:val="-21"/>
          <w:w w:val="105"/>
        </w:rPr>
        <w:t> </w:t>
      </w:r>
      <w:r>
        <w:rPr>
          <w:color w:val="231F20"/>
          <w:w w:val="105"/>
        </w:rPr>
        <w:t>bàn dài,</w:t>
      </w:r>
      <w:r>
        <w:rPr>
          <w:color w:val="231F20"/>
          <w:spacing w:val="-23"/>
          <w:w w:val="105"/>
        </w:rPr>
        <w:t> </w:t>
      </w:r>
      <w:r>
        <w:rPr>
          <w:color w:val="231F20"/>
          <w:w w:val="105"/>
        </w:rPr>
        <w:t>là</w:t>
      </w:r>
      <w:r>
        <w:rPr>
          <w:color w:val="231F20"/>
          <w:spacing w:val="-22"/>
          <w:w w:val="105"/>
        </w:rPr>
        <w:t> </w:t>
      </w:r>
      <w:r>
        <w:rPr>
          <w:color w:val="231F20"/>
          <w:w w:val="105"/>
        </w:rPr>
        <w:t>chỗ</w:t>
      </w:r>
      <w:r>
        <w:rPr>
          <w:color w:val="231F20"/>
          <w:spacing w:val="-22"/>
          <w:w w:val="105"/>
        </w:rPr>
        <w:t> </w:t>
      </w:r>
      <w:r>
        <w:rPr>
          <w:color w:val="231F20"/>
          <w:w w:val="105"/>
        </w:rPr>
        <w:t>để</w:t>
      </w:r>
      <w:r>
        <w:rPr>
          <w:color w:val="231F20"/>
          <w:spacing w:val="-23"/>
          <w:w w:val="105"/>
        </w:rPr>
        <w:t> </w:t>
      </w:r>
      <w:r>
        <w:rPr>
          <w:color w:val="231F20"/>
          <w:w w:val="105"/>
        </w:rPr>
        <w:t>ca</w:t>
      </w:r>
      <w:r>
        <w:rPr>
          <w:color w:val="231F20"/>
          <w:spacing w:val="-22"/>
          <w:w w:val="105"/>
        </w:rPr>
        <w:t> </w:t>
      </w:r>
      <w:r>
        <w:rPr>
          <w:color w:val="231F20"/>
          <w:w w:val="105"/>
        </w:rPr>
        <w:t>nhạc,</w:t>
      </w:r>
      <w:r>
        <w:rPr>
          <w:color w:val="231F20"/>
          <w:spacing w:val="-22"/>
          <w:w w:val="105"/>
        </w:rPr>
        <w:t> </w:t>
      </w:r>
      <w:r>
        <w:rPr>
          <w:color w:val="231F20"/>
          <w:w w:val="105"/>
        </w:rPr>
        <w:t>khiêu</w:t>
      </w:r>
      <w:r>
        <w:rPr>
          <w:color w:val="231F20"/>
          <w:spacing w:val="-23"/>
          <w:w w:val="105"/>
        </w:rPr>
        <w:t> </w:t>
      </w:r>
      <w:r>
        <w:rPr>
          <w:color w:val="231F20"/>
          <w:w w:val="105"/>
        </w:rPr>
        <w:t>vũ,</w:t>
      </w:r>
      <w:r>
        <w:rPr>
          <w:color w:val="231F20"/>
          <w:spacing w:val="-22"/>
          <w:w w:val="105"/>
        </w:rPr>
        <w:t> </w:t>
      </w:r>
      <w:r>
        <w:rPr>
          <w:color w:val="231F20"/>
          <w:w w:val="105"/>
        </w:rPr>
        <w:t>biểu</w:t>
      </w:r>
      <w:r>
        <w:rPr>
          <w:color w:val="231F20"/>
          <w:spacing w:val="-22"/>
          <w:w w:val="105"/>
        </w:rPr>
        <w:t> </w:t>
      </w:r>
      <w:r>
        <w:rPr>
          <w:color w:val="231F20"/>
          <w:w w:val="105"/>
        </w:rPr>
        <w:t>diễn.</w:t>
      </w:r>
      <w:r>
        <w:rPr>
          <w:color w:val="231F20"/>
          <w:spacing w:val="-23"/>
          <w:w w:val="105"/>
        </w:rPr>
        <w:t> </w:t>
      </w:r>
      <w:r>
        <w:rPr>
          <w:color w:val="231F20"/>
          <w:w w:val="105"/>
        </w:rPr>
        <w:t>Cũng</w:t>
      </w:r>
      <w:r>
        <w:rPr>
          <w:color w:val="231F20"/>
          <w:spacing w:val="-22"/>
          <w:w w:val="105"/>
        </w:rPr>
        <w:t> </w:t>
      </w:r>
      <w:r>
        <w:rPr>
          <w:color w:val="231F20"/>
          <w:w w:val="105"/>
        </w:rPr>
        <w:t>còn</w:t>
      </w:r>
      <w:r>
        <w:rPr>
          <w:color w:val="231F20"/>
          <w:spacing w:val="-22"/>
          <w:w w:val="105"/>
        </w:rPr>
        <w:t> </w:t>
      </w:r>
      <w:r>
        <w:rPr>
          <w:color w:val="231F20"/>
          <w:w w:val="105"/>
        </w:rPr>
        <w:t>may,</w:t>
      </w:r>
      <w:r>
        <w:rPr>
          <w:color w:val="231F20"/>
          <w:spacing w:val="-23"/>
          <w:w w:val="105"/>
        </w:rPr>
        <w:t> </w:t>
      </w:r>
      <w:r>
        <w:rPr>
          <w:color w:val="231F20"/>
          <w:w w:val="105"/>
        </w:rPr>
        <w:t>họ biểu diễn toàn là âm nhạc cổ điển.</w:t>
      </w:r>
    </w:p>
    <w:p>
      <w:pPr>
        <w:pStyle w:val="BodyText"/>
        <w:spacing w:line="297" w:lineRule="auto" w:before="139"/>
        <w:ind w:left="103" w:right="401" w:firstLine="453"/>
      </w:pPr>
      <w:r>
        <w:rPr>
          <w:color w:val="231F20"/>
          <w:w w:val="105"/>
        </w:rPr>
        <w:t>Thái</w:t>
      </w:r>
      <w:r>
        <w:rPr>
          <w:color w:val="231F20"/>
          <w:w w:val="105"/>
        </w:rPr>
        <w:t> thú</w:t>
      </w:r>
      <w:r>
        <w:rPr>
          <w:color w:val="231F20"/>
          <w:w w:val="105"/>
        </w:rPr>
        <w:t> của</w:t>
      </w:r>
      <w:r>
        <w:rPr>
          <w:color w:val="231F20"/>
          <w:w w:val="105"/>
        </w:rPr>
        <w:t> Hàng</w:t>
      </w:r>
      <w:r>
        <w:rPr>
          <w:color w:val="231F20"/>
          <w:w w:val="105"/>
        </w:rPr>
        <w:t> Châu</w:t>
      </w:r>
      <w:r>
        <w:rPr>
          <w:color w:val="231F20"/>
          <w:w w:val="105"/>
        </w:rPr>
        <w:t> xin</w:t>
      </w:r>
      <w:r>
        <w:rPr>
          <w:color w:val="231F20"/>
          <w:w w:val="105"/>
        </w:rPr>
        <w:t> Đại</w:t>
      </w:r>
      <w:r>
        <w:rPr>
          <w:color w:val="231F20"/>
          <w:w w:val="105"/>
        </w:rPr>
        <w:t> sư</w:t>
      </w:r>
      <w:r>
        <w:rPr>
          <w:color w:val="231F20"/>
          <w:w w:val="105"/>
        </w:rPr>
        <w:t> Liên</w:t>
      </w:r>
      <w:r>
        <w:rPr>
          <w:color w:val="231F20"/>
          <w:w w:val="105"/>
        </w:rPr>
        <w:t> Trì</w:t>
      </w:r>
      <w:r>
        <w:rPr>
          <w:color w:val="231F20"/>
          <w:w w:val="105"/>
        </w:rPr>
        <w:t> giúp</w:t>
      </w:r>
      <w:r>
        <w:rPr>
          <w:color w:val="231F20"/>
          <w:w w:val="105"/>
        </w:rPr>
        <w:t> cho nông</w:t>
      </w:r>
      <w:r>
        <w:rPr>
          <w:color w:val="231F20"/>
          <w:spacing w:val="-9"/>
          <w:w w:val="105"/>
        </w:rPr>
        <w:t> </w:t>
      </w:r>
      <w:r>
        <w:rPr>
          <w:color w:val="231F20"/>
          <w:w w:val="105"/>
        </w:rPr>
        <w:t>dân</w:t>
      </w:r>
      <w:r>
        <w:rPr>
          <w:color w:val="231F20"/>
          <w:spacing w:val="-9"/>
          <w:w w:val="105"/>
        </w:rPr>
        <w:t> </w:t>
      </w:r>
      <w:r>
        <w:rPr>
          <w:color w:val="231F20"/>
          <w:w w:val="105"/>
        </w:rPr>
        <w:t>cầu</w:t>
      </w:r>
      <w:r>
        <w:rPr>
          <w:color w:val="231F20"/>
          <w:spacing w:val="-9"/>
          <w:w w:val="105"/>
        </w:rPr>
        <w:t> </w:t>
      </w:r>
      <w:r>
        <w:rPr>
          <w:color w:val="231F20"/>
          <w:w w:val="105"/>
        </w:rPr>
        <w:t>mưa.</w:t>
      </w:r>
      <w:r>
        <w:rPr>
          <w:color w:val="231F20"/>
          <w:spacing w:val="-9"/>
          <w:w w:val="105"/>
        </w:rPr>
        <w:t> </w:t>
      </w:r>
      <w:r>
        <w:rPr>
          <w:color w:val="231F20"/>
          <w:w w:val="105"/>
        </w:rPr>
        <w:t>Đương</w:t>
      </w:r>
      <w:r>
        <w:rPr>
          <w:color w:val="231F20"/>
          <w:spacing w:val="-9"/>
          <w:w w:val="105"/>
        </w:rPr>
        <w:t> </w:t>
      </w:r>
      <w:r>
        <w:rPr>
          <w:color w:val="231F20"/>
          <w:w w:val="105"/>
        </w:rPr>
        <w:t>nhiên,</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Liên</w:t>
      </w:r>
      <w:r>
        <w:rPr>
          <w:color w:val="231F20"/>
          <w:spacing w:val="-9"/>
          <w:w w:val="105"/>
        </w:rPr>
        <w:t> </w:t>
      </w:r>
      <w:r>
        <w:rPr>
          <w:color w:val="231F20"/>
          <w:w w:val="105"/>
        </w:rPr>
        <w:t>Trì</w:t>
      </w:r>
      <w:r>
        <w:rPr>
          <w:color w:val="231F20"/>
          <w:spacing w:val="-9"/>
          <w:w w:val="105"/>
        </w:rPr>
        <w:t> </w:t>
      </w:r>
      <w:r>
        <w:rPr>
          <w:color w:val="231F20"/>
          <w:w w:val="105"/>
        </w:rPr>
        <w:t>không</w:t>
      </w:r>
      <w:r>
        <w:rPr>
          <w:color w:val="231F20"/>
          <w:spacing w:val="-9"/>
          <w:w w:val="105"/>
        </w:rPr>
        <w:t> </w:t>
      </w:r>
      <w:r>
        <w:rPr>
          <w:color w:val="231F20"/>
          <w:w w:val="105"/>
        </w:rPr>
        <w:t>thể từ</w:t>
      </w:r>
      <w:r>
        <w:rPr>
          <w:color w:val="231F20"/>
          <w:spacing w:val="-23"/>
          <w:w w:val="105"/>
        </w:rPr>
        <w:t> </w:t>
      </w:r>
      <w:r>
        <w:rPr>
          <w:color w:val="231F20"/>
          <w:w w:val="105"/>
        </w:rPr>
        <w:t>chối</w:t>
      </w:r>
      <w:r>
        <w:rPr>
          <w:color w:val="231F20"/>
          <w:spacing w:val="-22"/>
          <w:w w:val="105"/>
        </w:rPr>
        <w:t> </w:t>
      </w:r>
      <w:r>
        <w:rPr>
          <w:color w:val="231F20"/>
          <w:w w:val="105"/>
        </w:rPr>
        <w:t>rồi.</w:t>
      </w:r>
      <w:r>
        <w:rPr>
          <w:color w:val="231F20"/>
          <w:spacing w:val="-22"/>
          <w:w w:val="105"/>
        </w:rPr>
        <w:t> </w:t>
      </w:r>
      <w:r>
        <w:rPr>
          <w:color w:val="231F20"/>
          <w:w w:val="105"/>
        </w:rPr>
        <w:t>Ngài</w:t>
      </w:r>
      <w:r>
        <w:rPr>
          <w:color w:val="231F20"/>
          <w:spacing w:val="-23"/>
          <w:w w:val="105"/>
        </w:rPr>
        <w:t> </w:t>
      </w:r>
      <w:r>
        <w:rPr>
          <w:color w:val="231F20"/>
          <w:w w:val="105"/>
        </w:rPr>
        <w:t>nói</w:t>
      </w:r>
      <w:r>
        <w:rPr>
          <w:color w:val="231F20"/>
          <w:spacing w:val="-22"/>
          <w:w w:val="105"/>
        </w:rPr>
        <w:t> </w:t>
      </w:r>
      <w:r>
        <w:rPr>
          <w:color w:val="231F20"/>
          <w:w w:val="105"/>
        </w:rPr>
        <w:t>tôi</w:t>
      </w:r>
      <w:r>
        <w:rPr>
          <w:color w:val="231F20"/>
          <w:spacing w:val="-22"/>
          <w:w w:val="105"/>
        </w:rPr>
        <w:t> </w:t>
      </w:r>
      <w:r>
        <w:rPr>
          <w:color w:val="231F20"/>
          <w:w w:val="105"/>
        </w:rPr>
        <w:t>cũng</w:t>
      </w:r>
      <w:r>
        <w:rPr>
          <w:color w:val="231F20"/>
          <w:spacing w:val="-23"/>
          <w:w w:val="105"/>
        </w:rPr>
        <w:t> </w:t>
      </w:r>
      <w:r>
        <w:rPr>
          <w:color w:val="231F20"/>
          <w:w w:val="105"/>
        </w:rPr>
        <w:t>không</w:t>
      </w:r>
      <w:r>
        <w:rPr>
          <w:color w:val="231F20"/>
          <w:spacing w:val="-22"/>
          <w:w w:val="105"/>
        </w:rPr>
        <w:t> </w:t>
      </w:r>
      <w:r>
        <w:rPr>
          <w:color w:val="231F20"/>
          <w:w w:val="105"/>
        </w:rPr>
        <w:t>biết</w:t>
      </w:r>
      <w:r>
        <w:rPr>
          <w:color w:val="231F20"/>
          <w:spacing w:val="-22"/>
          <w:w w:val="105"/>
        </w:rPr>
        <w:t> </w:t>
      </w:r>
      <w:r>
        <w:rPr>
          <w:color w:val="231F20"/>
          <w:w w:val="105"/>
        </w:rPr>
        <w:t>cầu</w:t>
      </w:r>
      <w:r>
        <w:rPr>
          <w:color w:val="231F20"/>
          <w:spacing w:val="-23"/>
          <w:w w:val="105"/>
        </w:rPr>
        <w:t> </w:t>
      </w:r>
      <w:r>
        <w:rPr>
          <w:color w:val="231F20"/>
          <w:w w:val="105"/>
        </w:rPr>
        <w:t>mưa,</w:t>
      </w:r>
      <w:r>
        <w:rPr>
          <w:color w:val="231F20"/>
          <w:spacing w:val="-22"/>
          <w:w w:val="105"/>
        </w:rPr>
        <w:t> </w:t>
      </w:r>
      <w:r>
        <w:rPr>
          <w:color w:val="231F20"/>
          <w:w w:val="105"/>
        </w:rPr>
        <w:t>tôi</w:t>
      </w:r>
      <w:r>
        <w:rPr>
          <w:color w:val="231F20"/>
          <w:spacing w:val="-22"/>
          <w:w w:val="105"/>
        </w:rPr>
        <w:t> </w:t>
      </w:r>
      <w:r>
        <w:rPr>
          <w:color w:val="231F20"/>
          <w:w w:val="105"/>
        </w:rPr>
        <w:t>chỉ</w:t>
      </w:r>
      <w:r>
        <w:rPr>
          <w:color w:val="231F20"/>
          <w:spacing w:val="-22"/>
          <w:w w:val="105"/>
        </w:rPr>
        <w:t> </w:t>
      </w:r>
      <w:r>
        <w:rPr>
          <w:color w:val="231F20"/>
          <w:w w:val="105"/>
        </w:rPr>
        <w:t>biết niệm Phật, cho nên Ngài dẫn theo một nhóm người gồm có người xuất gia và người tại gia. Bản thân Ngài cầm khánh và</w:t>
      </w:r>
      <w:r>
        <w:rPr>
          <w:color w:val="231F20"/>
          <w:spacing w:val="4"/>
          <w:w w:val="105"/>
        </w:rPr>
        <w:t> </w:t>
      </w:r>
      <w:r>
        <w:rPr>
          <w:color w:val="231F20"/>
          <w:w w:val="105"/>
        </w:rPr>
        <w:t>mõ,</w:t>
      </w:r>
      <w:r>
        <w:rPr>
          <w:color w:val="231F20"/>
          <w:spacing w:val="5"/>
          <w:w w:val="105"/>
        </w:rPr>
        <w:t> </w:t>
      </w:r>
      <w:r>
        <w:rPr>
          <w:color w:val="231F20"/>
          <w:w w:val="105"/>
        </w:rPr>
        <w:t>dẫn</w:t>
      </w:r>
      <w:r>
        <w:rPr>
          <w:color w:val="231F20"/>
          <w:spacing w:val="6"/>
          <w:w w:val="105"/>
        </w:rPr>
        <w:t> </w:t>
      </w:r>
      <w:r>
        <w:rPr>
          <w:color w:val="231F20"/>
          <w:w w:val="105"/>
        </w:rPr>
        <w:t>theo</w:t>
      </w:r>
      <w:r>
        <w:rPr>
          <w:color w:val="231F20"/>
          <w:spacing w:val="5"/>
          <w:w w:val="105"/>
        </w:rPr>
        <w:t> </w:t>
      </w:r>
      <w:r>
        <w:rPr>
          <w:color w:val="231F20"/>
          <w:w w:val="105"/>
        </w:rPr>
        <w:t>một</w:t>
      </w:r>
      <w:r>
        <w:rPr>
          <w:color w:val="231F20"/>
          <w:spacing w:val="5"/>
          <w:w w:val="105"/>
        </w:rPr>
        <w:t> </w:t>
      </w:r>
      <w:r>
        <w:rPr>
          <w:color w:val="231F20"/>
          <w:w w:val="105"/>
        </w:rPr>
        <w:t>đoàn</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4"/>
          <w:w w:val="105"/>
        </w:rPr>
        <w:t> </w:t>
      </w:r>
      <w:r>
        <w:rPr>
          <w:color w:val="231F20"/>
          <w:w w:val="105"/>
        </w:rPr>
        <w:t>đến</w:t>
      </w:r>
      <w:r>
        <w:rPr>
          <w:color w:val="231F20"/>
          <w:spacing w:val="5"/>
          <w:w w:val="105"/>
        </w:rPr>
        <w:t> </w:t>
      </w:r>
      <w:r>
        <w:rPr>
          <w:color w:val="231F20"/>
          <w:w w:val="105"/>
        </w:rPr>
        <w:t>đồng</w:t>
      </w:r>
      <w:r>
        <w:rPr>
          <w:color w:val="231F20"/>
          <w:spacing w:val="5"/>
          <w:w w:val="105"/>
        </w:rPr>
        <w:t> </w:t>
      </w:r>
      <w:r>
        <w:rPr>
          <w:color w:val="231F20"/>
          <w:w w:val="105"/>
        </w:rPr>
        <w:t>ruộng</w:t>
      </w:r>
      <w:r>
        <w:rPr>
          <w:color w:val="231F20"/>
          <w:spacing w:val="6"/>
          <w:w w:val="105"/>
        </w:rPr>
        <w:t> </w:t>
      </w:r>
      <w:r>
        <w:rPr>
          <w:color w:val="231F20"/>
          <w:spacing w:val="-4"/>
          <w:w w:val="105"/>
        </w:rPr>
        <w:t>niệm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Phật, ở đó đi nhiễu Phật. Thật kỳ lạ, sau khi niệm xong, thì chỗ</w:t>
      </w:r>
      <w:r>
        <w:rPr>
          <w:color w:val="231F20"/>
          <w:spacing w:val="-8"/>
          <w:w w:val="105"/>
        </w:rPr>
        <w:t> </w:t>
      </w:r>
      <w:r>
        <w:rPr>
          <w:color w:val="231F20"/>
          <w:w w:val="105"/>
        </w:rPr>
        <w:t>đó</w:t>
      </w:r>
      <w:r>
        <w:rPr>
          <w:color w:val="231F20"/>
          <w:spacing w:val="-8"/>
          <w:w w:val="105"/>
        </w:rPr>
        <w:t> </w:t>
      </w:r>
      <w:r>
        <w:rPr>
          <w:color w:val="231F20"/>
          <w:w w:val="105"/>
        </w:rPr>
        <w:t>bèn</w:t>
      </w:r>
      <w:r>
        <w:rPr>
          <w:color w:val="231F20"/>
          <w:spacing w:val="-8"/>
          <w:w w:val="105"/>
        </w:rPr>
        <w:t> </w:t>
      </w:r>
      <w:r>
        <w:rPr>
          <w:color w:val="231F20"/>
          <w:w w:val="105"/>
        </w:rPr>
        <w:t>có</w:t>
      </w:r>
      <w:r>
        <w:rPr>
          <w:color w:val="231F20"/>
          <w:spacing w:val="-8"/>
          <w:w w:val="105"/>
        </w:rPr>
        <w:t> </w:t>
      </w:r>
      <w:r>
        <w:rPr>
          <w:color w:val="231F20"/>
          <w:w w:val="105"/>
        </w:rPr>
        <w:t>mưa.</w:t>
      </w:r>
      <w:r>
        <w:rPr>
          <w:color w:val="231F20"/>
          <w:spacing w:val="-8"/>
          <w:w w:val="105"/>
        </w:rPr>
        <w:t> </w:t>
      </w:r>
      <w:r>
        <w:rPr>
          <w:color w:val="231F20"/>
          <w:w w:val="105"/>
        </w:rPr>
        <w:t>Thực</w:t>
      </w:r>
      <w:r>
        <w:rPr>
          <w:color w:val="231F20"/>
          <w:spacing w:val="-8"/>
          <w:w w:val="105"/>
        </w:rPr>
        <w:t> </w:t>
      </w:r>
      <w:r>
        <w:rPr>
          <w:color w:val="231F20"/>
          <w:w w:val="105"/>
        </w:rPr>
        <w:t>nghiệm</w:t>
      </w:r>
      <w:r>
        <w:rPr>
          <w:color w:val="231F20"/>
          <w:spacing w:val="-8"/>
          <w:w w:val="105"/>
        </w:rPr>
        <w:t> </w:t>
      </w:r>
      <w:r>
        <w:rPr>
          <w:color w:val="231F20"/>
          <w:w w:val="105"/>
        </w:rPr>
        <w:t>này</w:t>
      </w:r>
      <w:r>
        <w:rPr>
          <w:color w:val="231F20"/>
          <w:spacing w:val="-8"/>
          <w:w w:val="105"/>
        </w:rPr>
        <w:t> </w:t>
      </w:r>
      <w:r>
        <w:rPr>
          <w:color w:val="231F20"/>
          <w:w w:val="105"/>
        </w:rPr>
        <w:t>với</w:t>
      </w:r>
      <w:r>
        <w:rPr>
          <w:color w:val="231F20"/>
          <w:spacing w:val="-8"/>
          <w:w w:val="105"/>
        </w:rPr>
        <w:t> </w:t>
      </w:r>
      <w:r>
        <w:rPr>
          <w:color w:val="231F20"/>
          <w:w w:val="105"/>
        </w:rPr>
        <w:t>người</w:t>
      </w:r>
      <w:r>
        <w:rPr>
          <w:color w:val="231F20"/>
          <w:spacing w:val="-8"/>
          <w:w w:val="105"/>
        </w:rPr>
        <w:t> </w:t>
      </w:r>
      <w:r>
        <w:rPr>
          <w:color w:val="231F20"/>
          <w:w w:val="105"/>
        </w:rPr>
        <w:t>ngoại</w:t>
      </w:r>
      <w:r>
        <w:rPr>
          <w:color w:val="231F20"/>
          <w:spacing w:val="-8"/>
          <w:w w:val="105"/>
        </w:rPr>
        <w:t> </w:t>
      </w:r>
      <w:r>
        <w:rPr>
          <w:color w:val="231F20"/>
          <w:w w:val="105"/>
        </w:rPr>
        <w:t>quốc kia cùng một lý như nhau.</w:t>
      </w:r>
    </w:p>
    <w:p>
      <w:pPr>
        <w:pStyle w:val="BodyText"/>
        <w:spacing w:line="295" w:lineRule="auto" w:before="136"/>
        <w:ind w:left="387" w:right="121" w:firstLine="453"/>
      </w:pPr>
      <w:r>
        <w:rPr>
          <w:color w:val="231F20"/>
          <w:w w:val="105"/>
        </w:rPr>
        <w:t>Tâm yêu thương chân thật cùng với đại tự nhiên, cùng với thiên</w:t>
      </w:r>
      <w:r>
        <w:rPr>
          <w:color w:val="231F20"/>
          <w:spacing w:val="-1"/>
          <w:w w:val="105"/>
        </w:rPr>
        <w:t> </w:t>
      </w:r>
      <w:r>
        <w:rPr>
          <w:color w:val="231F20"/>
          <w:w w:val="105"/>
        </w:rPr>
        <w:t>địa, quỷ thần thông</w:t>
      </w:r>
      <w:r>
        <w:rPr>
          <w:color w:val="231F20"/>
          <w:spacing w:val="-1"/>
          <w:w w:val="105"/>
        </w:rPr>
        <w:t> </w:t>
      </w:r>
      <w:r>
        <w:rPr>
          <w:color w:val="231F20"/>
          <w:w w:val="105"/>
        </w:rPr>
        <w:t>suốt, lưu thông</w:t>
      </w:r>
      <w:r>
        <w:rPr>
          <w:color w:val="231F20"/>
          <w:spacing w:val="-1"/>
          <w:w w:val="105"/>
        </w:rPr>
        <w:t> </w:t>
      </w:r>
      <w:r>
        <w:rPr>
          <w:color w:val="231F20"/>
          <w:w w:val="105"/>
        </w:rPr>
        <w:t>với nhau. Con người yêu đại tự nhiên, con người kính thần minh, thì thần minh</w:t>
      </w:r>
      <w:r>
        <w:rPr>
          <w:color w:val="231F20"/>
          <w:spacing w:val="-5"/>
          <w:w w:val="105"/>
        </w:rPr>
        <w:t> </w:t>
      </w:r>
      <w:r>
        <w:rPr>
          <w:color w:val="231F20"/>
          <w:w w:val="105"/>
        </w:rPr>
        <w:t>và</w:t>
      </w:r>
      <w:r>
        <w:rPr>
          <w:color w:val="231F20"/>
          <w:spacing w:val="-5"/>
          <w:w w:val="105"/>
        </w:rPr>
        <w:t> </w:t>
      </w:r>
      <w:r>
        <w:rPr>
          <w:color w:val="231F20"/>
          <w:w w:val="105"/>
        </w:rPr>
        <w:t>đại</w:t>
      </w:r>
      <w:r>
        <w:rPr>
          <w:color w:val="231F20"/>
          <w:spacing w:val="-5"/>
          <w:w w:val="105"/>
        </w:rPr>
        <w:t> </w:t>
      </w:r>
      <w:r>
        <w:rPr>
          <w:color w:val="231F20"/>
          <w:w w:val="105"/>
        </w:rPr>
        <w:t>tự</w:t>
      </w:r>
      <w:r>
        <w:rPr>
          <w:color w:val="231F20"/>
          <w:spacing w:val="-5"/>
          <w:w w:val="105"/>
        </w:rPr>
        <w:t> </w:t>
      </w:r>
      <w:r>
        <w:rPr>
          <w:color w:val="231F20"/>
          <w:w w:val="105"/>
        </w:rPr>
        <w:t>nhiên</w:t>
      </w:r>
      <w:r>
        <w:rPr>
          <w:color w:val="231F20"/>
          <w:spacing w:val="-6"/>
          <w:w w:val="105"/>
        </w:rPr>
        <w:t> </w:t>
      </w:r>
      <w:r>
        <w:rPr>
          <w:color w:val="231F20"/>
          <w:w w:val="105"/>
        </w:rPr>
        <w:t>cũng</w:t>
      </w:r>
      <w:r>
        <w:rPr>
          <w:color w:val="231F20"/>
          <w:spacing w:val="-5"/>
          <w:w w:val="105"/>
        </w:rPr>
        <w:t> </w:t>
      </w:r>
      <w:r>
        <w:rPr>
          <w:color w:val="231F20"/>
          <w:w w:val="105"/>
        </w:rPr>
        <w:t>yêu</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vậy?</w:t>
      </w:r>
      <w:r>
        <w:rPr>
          <w:color w:val="231F20"/>
          <w:spacing w:val="-5"/>
          <w:w w:val="105"/>
        </w:rPr>
        <w:t> </w:t>
      </w:r>
      <w:r>
        <w:rPr>
          <w:color w:val="231F20"/>
          <w:w w:val="105"/>
        </w:rPr>
        <w:t>Vì</w:t>
      </w:r>
      <w:r>
        <w:rPr>
          <w:color w:val="231F20"/>
          <w:spacing w:val="-5"/>
          <w:w w:val="105"/>
        </w:rPr>
        <w:t> </w:t>
      </w:r>
      <w:r>
        <w:rPr>
          <w:color w:val="231F20"/>
          <w:w w:val="105"/>
        </w:rPr>
        <w:t>là cộng đồng thể một sinh mạng, chẳng phải là hai việc đâu.</w:t>
      </w:r>
    </w:p>
    <w:p>
      <w:pPr>
        <w:pStyle w:val="BodyText"/>
        <w:spacing w:line="295" w:lineRule="auto" w:before="133"/>
        <w:ind w:left="387" w:right="123" w:firstLine="453"/>
      </w:pPr>
      <w:r>
        <w:rPr>
          <w:color w:val="231F20"/>
          <w:w w:val="105"/>
        </w:rPr>
        <w:t>Vì vậy, một tâm niệm cực kỳ vi tế không đáng là gì của chúng ta, đều có sức ảnh hưởng rất lớn. Nhỏ là ảnh hưởng đến</w:t>
      </w:r>
      <w:r>
        <w:rPr>
          <w:color w:val="231F20"/>
          <w:spacing w:val="-13"/>
          <w:w w:val="105"/>
        </w:rPr>
        <w:t> </w:t>
      </w:r>
      <w:r>
        <w:rPr>
          <w:color w:val="231F20"/>
          <w:w w:val="105"/>
        </w:rPr>
        <w:t>sức</w:t>
      </w:r>
      <w:r>
        <w:rPr>
          <w:color w:val="231F20"/>
          <w:spacing w:val="-13"/>
          <w:w w:val="105"/>
        </w:rPr>
        <w:t> </w:t>
      </w:r>
      <w:r>
        <w:rPr>
          <w:color w:val="231F20"/>
          <w:w w:val="105"/>
        </w:rPr>
        <w:t>khỏe</w:t>
      </w:r>
      <w:r>
        <w:rPr>
          <w:color w:val="231F20"/>
          <w:spacing w:val="-14"/>
          <w:w w:val="105"/>
        </w:rPr>
        <w:t> </w:t>
      </w:r>
      <w:r>
        <w:rPr>
          <w:color w:val="231F20"/>
          <w:w w:val="105"/>
        </w:rPr>
        <w:t>của</w:t>
      </w:r>
      <w:r>
        <w:rPr>
          <w:color w:val="231F20"/>
          <w:spacing w:val="-13"/>
          <w:w w:val="105"/>
        </w:rPr>
        <w:t> </w:t>
      </w:r>
      <w:r>
        <w:rPr>
          <w:color w:val="231F20"/>
          <w:w w:val="105"/>
        </w:rPr>
        <w:t>thân</w:t>
      </w:r>
      <w:r>
        <w:rPr>
          <w:color w:val="231F20"/>
          <w:spacing w:val="-13"/>
          <w:w w:val="105"/>
        </w:rPr>
        <w:t> </w:t>
      </w:r>
      <w:r>
        <w:rPr>
          <w:color w:val="231F20"/>
          <w:w w:val="105"/>
        </w:rPr>
        <w:t>tâm</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lớn</w:t>
      </w:r>
      <w:r>
        <w:rPr>
          <w:color w:val="231F20"/>
          <w:spacing w:val="-13"/>
          <w:w w:val="105"/>
        </w:rPr>
        <w:t> </w:t>
      </w:r>
      <w:r>
        <w:rPr>
          <w:color w:val="231F20"/>
          <w:w w:val="105"/>
        </w:rPr>
        <w:t>là</w:t>
      </w:r>
      <w:r>
        <w:rPr>
          <w:color w:val="231F20"/>
          <w:spacing w:val="-13"/>
          <w:w w:val="105"/>
        </w:rPr>
        <w:t> </w:t>
      </w:r>
      <w:r>
        <w:rPr>
          <w:color w:val="231F20"/>
          <w:w w:val="105"/>
        </w:rPr>
        <w:t>ảnh</w:t>
      </w:r>
      <w:r>
        <w:rPr>
          <w:color w:val="231F20"/>
          <w:spacing w:val="-13"/>
          <w:w w:val="105"/>
        </w:rPr>
        <w:t> </w:t>
      </w:r>
      <w:r>
        <w:rPr>
          <w:color w:val="231F20"/>
          <w:w w:val="105"/>
        </w:rPr>
        <w:t>hưởng</w:t>
      </w:r>
      <w:r>
        <w:rPr>
          <w:color w:val="231F20"/>
          <w:spacing w:val="-13"/>
          <w:w w:val="105"/>
        </w:rPr>
        <w:t> </w:t>
      </w:r>
      <w:r>
        <w:rPr>
          <w:color w:val="231F20"/>
          <w:w w:val="105"/>
        </w:rPr>
        <w:t>đến</w:t>
      </w:r>
      <w:r>
        <w:rPr>
          <w:color w:val="231F20"/>
          <w:spacing w:val="-13"/>
          <w:w w:val="105"/>
        </w:rPr>
        <w:t> </w:t>
      </w:r>
      <w:r>
        <w:rPr>
          <w:color w:val="231F20"/>
          <w:w w:val="105"/>
        </w:rPr>
        <w:t>môi trường bên ngoài. Cầu nguyện có hiệu quả, nhất thời, tạm thời,</w:t>
      </w:r>
      <w:r>
        <w:rPr>
          <w:color w:val="231F20"/>
          <w:spacing w:val="-4"/>
          <w:w w:val="105"/>
        </w:rPr>
        <w:t> </w:t>
      </w:r>
      <w:r>
        <w:rPr>
          <w:color w:val="231F20"/>
          <w:w w:val="105"/>
        </w:rPr>
        <w:t>trị</w:t>
      </w:r>
      <w:r>
        <w:rPr>
          <w:color w:val="231F20"/>
          <w:spacing w:val="-4"/>
          <w:w w:val="105"/>
        </w:rPr>
        <w:t> </w:t>
      </w:r>
      <w:r>
        <w:rPr>
          <w:color w:val="231F20"/>
          <w:w w:val="105"/>
        </w:rPr>
        <w:t>ngọn</w:t>
      </w:r>
      <w:r>
        <w:rPr>
          <w:color w:val="231F20"/>
          <w:spacing w:val="-4"/>
          <w:w w:val="105"/>
        </w:rPr>
        <w:t> </w:t>
      </w:r>
      <w:r>
        <w:rPr>
          <w:color w:val="231F20"/>
          <w:w w:val="105"/>
        </w:rPr>
        <w:t>không</w:t>
      </w:r>
      <w:r>
        <w:rPr>
          <w:color w:val="231F20"/>
          <w:spacing w:val="-4"/>
          <w:w w:val="105"/>
        </w:rPr>
        <w:t> </w:t>
      </w:r>
      <w:r>
        <w:rPr>
          <w:color w:val="231F20"/>
          <w:w w:val="105"/>
        </w:rPr>
        <w:t>trị</w:t>
      </w:r>
      <w:r>
        <w:rPr>
          <w:color w:val="231F20"/>
          <w:spacing w:val="-4"/>
          <w:w w:val="105"/>
        </w:rPr>
        <w:t> </w:t>
      </w:r>
      <w:r>
        <w:rPr>
          <w:color w:val="231F20"/>
          <w:w w:val="105"/>
        </w:rPr>
        <w:t>gốc.</w:t>
      </w:r>
      <w:r>
        <w:rPr>
          <w:color w:val="231F20"/>
          <w:spacing w:val="-4"/>
          <w:w w:val="105"/>
        </w:rPr>
        <w:t> </w:t>
      </w:r>
      <w:r>
        <w:rPr>
          <w:color w:val="231F20"/>
          <w:w w:val="105"/>
        </w:rPr>
        <w:t>Trị</w:t>
      </w:r>
      <w:r>
        <w:rPr>
          <w:color w:val="231F20"/>
          <w:spacing w:val="-4"/>
          <w:w w:val="105"/>
        </w:rPr>
        <w:t> </w:t>
      </w:r>
      <w:r>
        <w:rPr>
          <w:color w:val="231F20"/>
          <w:w w:val="105"/>
        </w:rPr>
        <w:t>gốc</w:t>
      </w:r>
      <w:r>
        <w:rPr>
          <w:color w:val="231F20"/>
          <w:spacing w:val="-4"/>
          <w:w w:val="105"/>
        </w:rPr>
        <w:t> </w:t>
      </w:r>
      <w:r>
        <w:rPr>
          <w:color w:val="231F20"/>
          <w:w w:val="105"/>
        </w:rPr>
        <w:t>nghĩa</w:t>
      </w:r>
      <w:r>
        <w:rPr>
          <w:color w:val="231F20"/>
          <w:spacing w:val="-3"/>
          <w:w w:val="105"/>
        </w:rPr>
        <w:t> </w:t>
      </w:r>
      <w:r>
        <w:rPr>
          <w:color w:val="231F20"/>
          <w:w w:val="105"/>
        </w:rPr>
        <w:t>là</w:t>
      </w:r>
      <w:r>
        <w:rPr>
          <w:color w:val="231F20"/>
          <w:spacing w:val="-4"/>
          <w:w w:val="105"/>
        </w:rPr>
        <w:t> </w:t>
      </w:r>
      <w:r>
        <w:rPr>
          <w:color w:val="231F20"/>
          <w:w w:val="105"/>
        </w:rPr>
        <w:t>sao?</w:t>
      </w:r>
      <w:r>
        <w:rPr>
          <w:color w:val="231F20"/>
          <w:spacing w:val="-3"/>
          <w:w w:val="105"/>
        </w:rPr>
        <w:t> </w:t>
      </w:r>
      <w:r>
        <w:rPr>
          <w:color w:val="231F20"/>
          <w:w w:val="105"/>
        </w:rPr>
        <w:t>Trị</w:t>
      </w:r>
      <w:r>
        <w:rPr>
          <w:color w:val="231F20"/>
          <w:spacing w:val="-3"/>
          <w:w w:val="105"/>
        </w:rPr>
        <w:t> </w:t>
      </w:r>
      <w:r>
        <w:rPr>
          <w:color w:val="231F20"/>
          <w:w w:val="105"/>
        </w:rPr>
        <w:t>gốc</w:t>
      </w:r>
      <w:r>
        <w:rPr>
          <w:color w:val="231F20"/>
          <w:spacing w:val="-4"/>
          <w:w w:val="105"/>
        </w:rPr>
        <w:t> </w:t>
      </w:r>
      <w:r>
        <w:rPr>
          <w:color w:val="231F20"/>
          <w:w w:val="105"/>
        </w:rPr>
        <w:t>là giảng</w:t>
      </w:r>
      <w:r>
        <w:rPr>
          <w:color w:val="231F20"/>
          <w:spacing w:val="-23"/>
          <w:w w:val="105"/>
        </w:rPr>
        <w:t> </w:t>
      </w:r>
      <w:r>
        <w:rPr>
          <w:color w:val="231F20"/>
          <w:w w:val="105"/>
        </w:rPr>
        <w:t>kinh,</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Vì</w:t>
      </w:r>
      <w:r>
        <w:rPr>
          <w:color w:val="231F20"/>
          <w:spacing w:val="-23"/>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Vì</w:t>
      </w:r>
      <w:r>
        <w:rPr>
          <w:color w:val="231F20"/>
          <w:spacing w:val="-23"/>
          <w:w w:val="105"/>
        </w:rPr>
        <w:t> </w:t>
      </w:r>
      <w:r>
        <w:rPr>
          <w:color w:val="231F20"/>
          <w:w w:val="105"/>
        </w:rPr>
        <w:t>giảng</w:t>
      </w:r>
      <w:r>
        <w:rPr>
          <w:color w:val="231F20"/>
          <w:spacing w:val="-22"/>
          <w:w w:val="105"/>
        </w:rPr>
        <w:t> </w:t>
      </w:r>
      <w:r>
        <w:rPr>
          <w:color w:val="231F20"/>
          <w:w w:val="105"/>
        </w:rPr>
        <w:t>kinh,</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khai phát trí tuệ của con người. Trí tuệ hiện tiền, thì chẳng phải đã tìm thấy gốc rồi sao? Trí tuệ hiện tiền, thì sẽ có phương tiện cứu cánh. Phải dùng lời dạy của cổ thánh tiên hiền để giải thích chuyện này.</w:t>
      </w:r>
    </w:p>
    <w:p>
      <w:pPr>
        <w:pStyle w:val="BodyText"/>
        <w:spacing w:line="295" w:lineRule="auto" w:before="123"/>
        <w:ind w:left="387" w:right="122" w:firstLine="453"/>
      </w:pPr>
      <w:r>
        <w:rPr>
          <w:color w:val="231F20"/>
          <w:w w:val="105"/>
        </w:rPr>
        <w:t>Căn</w:t>
      </w:r>
      <w:r>
        <w:rPr>
          <w:color w:val="231F20"/>
          <w:spacing w:val="-14"/>
          <w:w w:val="105"/>
        </w:rPr>
        <w:t> </w:t>
      </w:r>
      <w:r>
        <w:rPr>
          <w:color w:val="231F20"/>
          <w:w w:val="105"/>
        </w:rPr>
        <w:t>là</w:t>
      </w:r>
      <w:r>
        <w:rPr>
          <w:color w:val="231F20"/>
          <w:spacing w:val="-14"/>
          <w:w w:val="105"/>
        </w:rPr>
        <w:t> </w:t>
      </w:r>
      <w:r>
        <w:rPr>
          <w:color w:val="231F20"/>
          <w:w w:val="105"/>
        </w:rPr>
        <w:t>gì?</w:t>
      </w:r>
      <w:r>
        <w:rPr>
          <w:color w:val="231F20"/>
          <w:spacing w:val="-14"/>
          <w:w w:val="105"/>
        </w:rPr>
        <w:t> </w:t>
      </w:r>
      <w:r>
        <w:rPr>
          <w:color w:val="231F20"/>
          <w:w w:val="105"/>
        </w:rPr>
        <w:t>Các</w:t>
      </w:r>
      <w:r>
        <w:rPr>
          <w:color w:val="231F20"/>
          <w:spacing w:val="-14"/>
          <w:w w:val="105"/>
        </w:rPr>
        <w:t> </w:t>
      </w:r>
      <w:r>
        <w:rPr>
          <w:color w:val="231F20"/>
          <w:w w:val="105"/>
        </w:rPr>
        <w:t>bậc</w:t>
      </w:r>
      <w:r>
        <w:rPr>
          <w:color w:val="231F20"/>
          <w:spacing w:val="-14"/>
          <w:w w:val="105"/>
        </w:rPr>
        <w:t> </w:t>
      </w:r>
      <w:r>
        <w:rPr>
          <w:color w:val="231F20"/>
          <w:w w:val="105"/>
        </w:rPr>
        <w:t>tiên</w:t>
      </w:r>
      <w:r>
        <w:rPr>
          <w:color w:val="231F20"/>
          <w:spacing w:val="-14"/>
          <w:w w:val="105"/>
        </w:rPr>
        <w:t> </w:t>
      </w:r>
      <w:r>
        <w:rPr>
          <w:color w:val="231F20"/>
          <w:w w:val="105"/>
        </w:rPr>
        <w:t>hiền</w:t>
      </w:r>
      <w:r>
        <w:rPr>
          <w:color w:val="231F20"/>
          <w:spacing w:val="-14"/>
          <w:w w:val="105"/>
        </w:rPr>
        <w:t> </w:t>
      </w:r>
      <w:r>
        <w:rPr>
          <w:color w:val="231F20"/>
          <w:w w:val="105"/>
        </w:rPr>
        <w:t>cho</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biết,</w:t>
      </w:r>
      <w:r>
        <w:rPr>
          <w:color w:val="231F20"/>
          <w:spacing w:val="-14"/>
          <w:w w:val="105"/>
        </w:rPr>
        <w:t> </w:t>
      </w:r>
      <w:r>
        <w:rPr>
          <w:color w:val="231F20"/>
          <w:w w:val="105"/>
        </w:rPr>
        <w:t>căn</w:t>
      </w:r>
      <w:r>
        <w:rPr>
          <w:color w:val="231F20"/>
          <w:spacing w:val="-14"/>
          <w:w w:val="105"/>
        </w:rPr>
        <w:t> </w:t>
      </w:r>
      <w:r>
        <w:rPr>
          <w:color w:val="231F20"/>
          <w:w w:val="105"/>
        </w:rPr>
        <w:t>là</w:t>
      </w:r>
      <w:r>
        <w:rPr>
          <w:color w:val="231F20"/>
          <w:spacing w:val="-14"/>
          <w:w w:val="105"/>
        </w:rPr>
        <w:t> </w:t>
      </w:r>
      <w:r>
        <w:rPr>
          <w:color w:val="231F20"/>
          <w:w w:val="105"/>
        </w:rPr>
        <w:t>phụ tử hữu thân. Thân là gì? Thân là thân yêu. Sự thân yêu của phụ tử không có điều kiện, là chân thật không giả dối. Quý vị thấy cha mẹ, thấy vào lúc nào? Trẻ sơ sinh, rõ ràng nhất là</w:t>
      </w:r>
      <w:r>
        <w:rPr>
          <w:color w:val="231F20"/>
          <w:spacing w:val="-12"/>
          <w:w w:val="105"/>
        </w:rPr>
        <w:t> </w:t>
      </w:r>
      <w:r>
        <w:rPr>
          <w:color w:val="231F20"/>
          <w:w w:val="105"/>
        </w:rPr>
        <w:t>vào</w:t>
      </w:r>
      <w:r>
        <w:rPr>
          <w:color w:val="231F20"/>
          <w:spacing w:val="-12"/>
          <w:w w:val="105"/>
        </w:rPr>
        <w:t> </w:t>
      </w:r>
      <w:r>
        <w:rPr>
          <w:color w:val="231F20"/>
          <w:w w:val="105"/>
        </w:rPr>
        <w:t>lúc</w:t>
      </w:r>
      <w:r>
        <w:rPr>
          <w:color w:val="231F20"/>
          <w:spacing w:val="-12"/>
          <w:w w:val="105"/>
        </w:rPr>
        <w:t> </w:t>
      </w:r>
      <w:r>
        <w:rPr>
          <w:color w:val="231F20"/>
          <w:w w:val="105"/>
        </w:rPr>
        <w:t>3-4</w:t>
      </w:r>
      <w:r>
        <w:rPr>
          <w:color w:val="231F20"/>
          <w:spacing w:val="-12"/>
          <w:w w:val="105"/>
        </w:rPr>
        <w:t> </w:t>
      </w:r>
      <w:r>
        <w:rPr>
          <w:color w:val="231F20"/>
          <w:w w:val="105"/>
        </w:rPr>
        <w:t>tháng,</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1"/>
          <w:w w:val="105"/>
        </w:rPr>
        <w:t> </w:t>
      </w:r>
      <w:r>
        <w:rPr>
          <w:color w:val="231F20"/>
          <w:w w:val="105"/>
        </w:rPr>
        <w:t>cha</w:t>
      </w:r>
      <w:r>
        <w:rPr>
          <w:color w:val="231F20"/>
          <w:spacing w:val="-12"/>
          <w:w w:val="105"/>
        </w:rPr>
        <w:t> </w:t>
      </w:r>
      <w:r>
        <w:rPr>
          <w:color w:val="231F20"/>
          <w:w w:val="105"/>
        </w:rPr>
        <w:t>mẹ</w:t>
      </w:r>
      <w:r>
        <w:rPr>
          <w:color w:val="231F20"/>
          <w:spacing w:val="-12"/>
          <w:w w:val="105"/>
        </w:rPr>
        <w:t> </w:t>
      </w:r>
      <w:r>
        <w:rPr>
          <w:color w:val="231F20"/>
          <w:w w:val="105"/>
        </w:rPr>
        <w:t>yêu</w:t>
      </w:r>
      <w:r>
        <w:rPr>
          <w:color w:val="231F20"/>
          <w:spacing w:val="-11"/>
          <w:w w:val="105"/>
        </w:rPr>
        <w:t> </w:t>
      </w:r>
      <w:r>
        <w:rPr>
          <w:color w:val="231F20"/>
          <w:w w:val="105"/>
        </w:rPr>
        <w:t>thương</w:t>
      </w:r>
      <w:r>
        <w:rPr>
          <w:color w:val="231F20"/>
          <w:spacing w:val="-11"/>
          <w:w w:val="105"/>
        </w:rPr>
        <w:t> </w:t>
      </w:r>
      <w:r>
        <w:rPr>
          <w:color w:val="231F20"/>
          <w:w w:val="105"/>
        </w:rPr>
        <w:t>đứa</w:t>
      </w:r>
      <w:r>
        <w:rPr>
          <w:color w:val="231F20"/>
          <w:spacing w:val="-11"/>
          <w:w w:val="105"/>
        </w:rPr>
        <w:t> </w:t>
      </w:r>
      <w:r>
        <w:rPr>
          <w:color w:val="231F20"/>
          <w:w w:val="105"/>
        </w:rPr>
        <w:t>trẻ, đứa trẻ tuy không biết nói chuyện, nhưng dáng vẻ của nó đối với cha mẹ, nói lên sự yêu thương của nó rất rõ ràng.</w:t>
      </w:r>
    </w:p>
    <w:p>
      <w:pPr>
        <w:spacing w:after="0" w:line="295"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firstLine="453"/>
      </w:pPr>
      <w:r>
        <w:rPr>
          <w:color w:val="231F20"/>
          <w:w w:val="105"/>
        </w:rPr>
        <w:t>Có</w:t>
      </w:r>
      <w:r>
        <w:rPr>
          <w:color w:val="231F20"/>
          <w:spacing w:val="-21"/>
          <w:w w:val="105"/>
        </w:rPr>
        <w:t> </w:t>
      </w:r>
      <w:r>
        <w:rPr>
          <w:color w:val="231F20"/>
          <w:w w:val="105"/>
        </w:rPr>
        <w:t>lần</w:t>
      </w:r>
      <w:r>
        <w:rPr>
          <w:color w:val="231F20"/>
          <w:spacing w:val="-21"/>
          <w:w w:val="105"/>
        </w:rPr>
        <w:t> </w:t>
      </w:r>
      <w:r>
        <w:rPr>
          <w:color w:val="231F20"/>
          <w:w w:val="105"/>
        </w:rPr>
        <w:t>tôi</w:t>
      </w:r>
      <w:r>
        <w:rPr>
          <w:color w:val="231F20"/>
          <w:spacing w:val="-21"/>
          <w:w w:val="105"/>
        </w:rPr>
        <w:t> </w:t>
      </w:r>
      <w:r>
        <w:rPr>
          <w:color w:val="231F20"/>
          <w:w w:val="105"/>
        </w:rPr>
        <w:t>đi</w:t>
      </w:r>
      <w:r>
        <w:rPr>
          <w:color w:val="231F20"/>
          <w:spacing w:val="-21"/>
          <w:w w:val="105"/>
        </w:rPr>
        <w:t> </w:t>
      </w:r>
      <w:r>
        <w:rPr>
          <w:color w:val="231F20"/>
          <w:w w:val="105"/>
        </w:rPr>
        <w:t>họp</w:t>
      </w:r>
      <w:r>
        <w:rPr>
          <w:color w:val="231F20"/>
          <w:spacing w:val="-21"/>
          <w:w w:val="105"/>
        </w:rPr>
        <w:t> </w:t>
      </w:r>
      <w:r>
        <w:rPr>
          <w:color w:val="231F20"/>
          <w:w w:val="105"/>
        </w:rPr>
        <w:t>ở</w:t>
      </w:r>
      <w:r>
        <w:rPr>
          <w:color w:val="231F20"/>
          <w:spacing w:val="-21"/>
          <w:w w:val="105"/>
        </w:rPr>
        <w:t> </w:t>
      </w:r>
      <w:r>
        <w:rPr>
          <w:color w:val="231F20"/>
          <w:w w:val="105"/>
        </w:rPr>
        <w:t>Nhật,</w:t>
      </w:r>
      <w:r>
        <w:rPr>
          <w:color w:val="231F20"/>
          <w:spacing w:val="-21"/>
          <w:w w:val="105"/>
        </w:rPr>
        <w:t> </w:t>
      </w:r>
      <w:r>
        <w:rPr>
          <w:color w:val="231F20"/>
          <w:w w:val="105"/>
        </w:rPr>
        <w:t>mười</w:t>
      </w:r>
      <w:r>
        <w:rPr>
          <w:color w:val="231F20"/>
          <w:spacing w:val="-21"/>
          <w:w w:val="105"/>
        </w:rPr>
        <w:t> </w:t>
      </w:r>
      <w:r>
        <w:rPr>
          <w:color w:val="231F20"/>
          <w:w w:val="105"/>
        </w:rPr>
        <w:t>mấy</w:t>
      </w:r>
      <w:r>
        <w:rPr>
          <w:color w:val="231F20"/>
          <w:spacing w:val="-21"/>
          <w:w w:val="105"/>
        </w:rPr>
        <w:t> </w:t>
      </w:r>
      <w:r>
        <w:rPr>
          <w:color w:val="231F20"/>
          <w:w w:val="105"/>
        </w:rPr>
        <w:t>bạn</w:t>
      </w:r>
      <w:r>
        <w:rPr>
          <w:color w:val="231F20"/>
          <w:spacing w:val="-21"/>
          <w:w w:val="105"/>
        </w:rPr>
        <w:t> </w:t>
      </w:r>
      <w:r>
        <w:rPr>
          <w:color w:val="231F20"/>
          <w:w w:val="105"/>
        </w:rPr>
        <w:t>học</w:t>
      </w:r>
      <w:r>
        <w:rPr>
          <w:color w:val="231F20"/>
          <w:spacing w:val="-21"/>
          <w:w w:val="105"/>
        </w:rPr>
        <w:t> </w:t>
      </w:r>
      <w:r>
        <w:rPr>
          <w:color w:val="231F20"/>
          <w:w w:val="105"/>
        </w:rPr>
        <w:t>Tịnh</w:t>
      </w:r>
      <w:r>
        <w:rPr>
          <w:color w:val="231F20"/>
          <w:spacing w:val="-21"/>
          <w:w w:val="105"/>
        </w:rPr>
        <w:t> </w:t>
      </w:r>
      <w:r>
        <w:rPr>
          <w:color w:val="231F20"/>
          <w:w w:val="105"/>
        </w:rPr>
        <w:t>Tông</w:t>
      </w:r>
      <w:r>
        <w:rPr>
          <w:color w:val="231F20"/>
          <w:spacing w:val="-22"/>
          <w:w w:val="105"/>
        </w:rPr>
        <w:t> </w:t>
      </w:r>
      <w:r>
        <w:rPr>
          <w:color w:val="231F20"/>
          <w:w w:val="105"/>
        </w:rPr>
        <w:t>đi với</w:t>
      </w:r>
      <w:r>
        <w:rPr>
          <w:color w:val="231F20"/>
          <w:spacing w:val="-14"/>
          <w:w w:val="105"/>
        </w:rPr>
        <w:t> </w:t>
      </w:r>
      <w:r>
        <w:rPr>
          <w:color w:val="231F20"/>
          <w:w w:val="105"/>
        </w:rPr>
        <w:t>tôi.</w:t>
      </w:r>
      <w:r>
        <w:rPr>
          <w:color w:val="231F20"/>
          <w:spacing w:val="-13"/>
          <w:w w:val="105"/>
        </w:rPr>
        <w:t> </w:t>
      </w:r>
      <w:r>
        <w:rPr>
          <w:color w:val="231F20"/>
          <w:w w:val="105"/>
        </w:rPr>
        <w:t>Trên</w:t>
      </w:r>
      <w:r>
        <w:rPr>
          <w:color w:val="231F20"/>
          <w:spacing w:val="-13"/>
          <w:w w:val="105"/>
        </w:rPr>
        <w:t> </w:t>
      </w:r>
      <w:r>
        <w:rPr>
          <w:color w:val="231F20"/>
          <w:w w:val="105"/>
        </w:rPr>
        <w:t>đường</w:t>
      </w:r>
      <w:r>
        <w:rPr>
          <w:color w:val="231F20"/>
          <w:spacing w:val="-13"/>
          <w:w w:val="105"/>
        </w:rPr>
        <w:t> </w:t>
      </w:r>
      <w:r>
        <w:rPr>
          <w:color w:val="231F20"/>
          <w:w w:val="105"/>
        </w:rPr>
        <w:t>đi,</w:t>
      </w:r>
      <w:r>
        <w:rPr>
          <w:color w:val="231F20"/>
          <w:spacing w:val="-13"/>
          <w:w w:val="105"/>
        </w:rPr>
        <w:t> </w:t>
      </w:r>
      <w:r>
        <w:rPr>
          <w:color w:val="231F20"/>
          <w:w w:val="105"/>
        </w:rPr>
        <w:t>trong</w:t>
      </w:r>
      <w:r>
        <w:rPr>
          <w:color w:val="231F20"/>
          <w:spacing w:val="-13"/>
          <w:w w:val="105"/>
        </w:rPr>
        <w:t> </w:t>
      </w:r>
      <w:r>
        <w:rPr>
          <w:color w:val="231F20"/>
          <w:w w:val="105"/>
        </w:rPr>
        <w:t>đoàn</w:t>
      </w:r>
      <w:r>
        <w:rPr>
          <w:color w:val="231F20"/>
          <w:spacing w:val="-13"/>
          <w:w w:val="105"/>
        </w:rPr>
        <w:t> </w:t>
      </w:r>
      <w:r>
        <w:rPr>
          <w:color w:val="231F20"/>
          <w:w w:val="105"/>
        </w:rPr>
        <w:t>có</w:t>
      </w:r>
      <w:r>
        <w:rPr>
          <w:color w:val="231F20"/>
          <w:spacing w:val="-14"/>
          <w:w w:val="105"/>
        </w:rPr>
        <w:t> </w:t>
      </w:r>
      <w:r>
        <w:rPr>
          <w:color w:val="231F20"/>
          <w:w w:val="105"/>
        </w:rPr>
        <w:t>một</w:t>
      </w:r>
      <w:r>
        <w:rPr>
          <w:color w:val="231F20"/>
          <w:spacing w:val="-13"/>
          <w:w w:val="105"/>
        </w:rPr>
        <w:t> </w:t>
      </w:r>
      <w:r>
        <w:rPr>
          <w:color w:val="231F20"/>
          <w:w w:val="105"/>
        </w:rPr>
        <w:t>bà</w:t>
      </w:r>
      <w:r>
        <w:rPr>
          <w:color w:val="231F20"/>
          <w:spacing w:val="-14"/>
          <w:w w:val="105"/>
        </w:rPr>
        <w:t> </w:t>
      </w:r>
      <w:r>
        <w:rPr>
          <w:color w:val="231F20"/>
          <w:w w:val="105"/>
        </w:rPr>
        <w:t>mẹ</w:t>
      </w:r>
      <w:r>
        <w:rPr>
          <w:color w:val="231F20"/>
          <w:spacing w:val="-14"/>
          <w:w w:val="105"/>
        </w:rPr>
        <w:t> </w:t>
      </w:r>
      <w:r>
        <w:rPr>
          <w:color w:val="231F20"/>
          <w:w w:val="105"/>
        </w:rPr>
        <w:t>trẻ,</w:t>
      </w:r>
      <w:r>
        <w:rPr>
          <w:color w:val="231F20"/>
          <w:spacing w:val="-13"/>
          <w:w w:val="105"/>
        </w:rPr>
        <w:t> </w:t>
      </w:r>
      <w:r>
        <w:rPr>
          <w:color w:val="231F20"/>
          <w:w w:val="105"/>
        </w:rPr>
        <w:t>con</w:t>
      </w:r>
      <w:r>
        <w:rPr>
          <w:color w:val="231F20"/>
          <w:spacing w:val="-13"/>
          <w:w w:val="105"/>
        </w:rPr>
        <w:t> </w:t>
      </w:r>
      <w:r>
        <w:rPr>
          <w:color w:val="231F20"/>
          <w:w w:val="105"/>
        </w:rPr>
        <w:t>của cô ấy được 4 tháng, mang theo một cái xe nhỏ. Trên đường đi,</w:t>
      </w:r>
      <w:r>
        <w:rPr>
          <w:color w:val="231F20"/>
          <w:spacing w:val="-12"/>
          <w:w w:val="105"/>
        </w:rPr>
        <w:t> </w:t>
      </w:r>
      <w:r>
        <w:rPr>
          <w:color w:val="231F20"/>
          <w:w w:val="105"/>
        </w:rPr>
        <w:t>tôi</w:t>
      </w:r>
      <w:r>
        <w:rPr>
          <w:color w:val="231F20"/>
          <w:spacing w:val="-12"/>
          <w:w w:val="105"/>
        </w:rPr>
        <w:t> </w:t>
      </w:r>
      <w:r>
        <w:rPr>
          <w:color w:val="231F20"/>
          <w:w w:val="105"/>
        </w:rPr>
        <w:t>kêu</w:t>
      </w:r>
      <w:r>
        <w:rPr>
          <w:color w:val="231F20"/>
          <w:spacing w:val="-12"/>
          <w:w w:val="105"/>
        </w:rPr>
        <w:t> </w:t>
      </w:r>
      <w:r>
        <w:rPr>
          <w:color w:val="231F20"/>
          <w:w w:val="105"/>
        </w:rPr>
        <w:t>mọi</w:t>
      </w:r>
      <w:r>
        <w:rPr>
          <w:color w:val="231F20"/>
          <w:spacing w:val="-12"/>
          <w:w w:val="105"/>
        </w:rPr>
        <w:t> </w:t>
      </w:r>
      <w:r>
        <w:rPr>
          <w:color w:val="231F20"/>
          <w:w w:val="105"/>
        </w:rPr>
        <w:t>người</w:t>
      </w:r>
      <w:r>
        <w:rPr>
          <w:color w:val="231F20"/>
          <w:spacing w:val="-12"/>
          <w:w w:val="105"/>
        </w:rPr>
        <w:t> </w:t>
      </w:r>
      <w:r>
        <w:rPr>
          <w:color w:val="231F20"/>
          <w:w w:val="105"/>
        </w:rPr>
        <w:t>nhìn</w:t>
      </w:r>
      <w:r>
        <w:rPr>
          <w:color w:val="231F20"/>
          <w:spacing w:val="-12"/>
          <w:w w:val="105"/>
        </w:rPr>
        <w:t> </w:t>
      </w:r>
      <w:r>
        <w:rPr>
          <w:color w:val="231F20"/>
          <w:w w:val="105"/>
        </w:rPr>
        <w:t>xem,</w:t>
      </w:r>
      <w:r>
        <w:rPr>
          <w:color w:val="231F20"/>
          <w:spacing w:val="-12"/>
          <w:w w:val="105"/>
        </w:rPr>
        <w:t> </w:t>
      </w:r>
      <w:r>
        <w:rPr>
          <w:color w:val="231F20"/>
          <w:w w:val="105"/>
        </w:rPr>
        <w:t>đến</w:t>
      </w:r>
      <w:r>
        <w:rPr>
          <w:color w:val="231F20"/>
          <w:spacing w:val="-12"/>
          <w:w w:val="105"/>
        </w:rPr>
        <w:t> </w:t>
      </w:r>
      <w:r>
        <w:rPr>
          <w:color w:val="231F20"/>
          <w:w w:val="105"/>
        </w:rPr>
        <w:t>xem</w:t>
      </w:r>
      <w:r>
        <w:rPr>
          <w:color w:val="231F20"/>
          <w:spacing w:val="-12"/>
          <w:w w:val="105"/>
        </w:rPr>
        <w:t> </w:t>
      </w:r>
      <w:r>
        <w:rPr>
          <w:color w:val="231F20"/>
          <w:w w:val="105"/>
        </w:rPr>
        <w:t>phụ</w:t>
      </w:r>
      <w:r>
        <w:rPr>
          <w:color w:val="231F20"/>
          <w:spacing w:val="-12"/>
          <w:w w:val="105"/>
        </w:rPr>
        <w:t> </w:t>
      </w:r>
      <w:r>
        <w:rPr>
          <w:color w:val="231F20"/>
          <w:w w:val="105"/>
        </w:rPr>
        <w:t>tử</w:t>
      </w:r>
      <w:r>
        <w:rPr>
          <w:color w:val="231F20"/>
          <w:spacing w:val="-12"/>
          <w:w w:val="105"/>
        </w:rPr>
        <w:t> </w:t>
      </w:r>
      <w:r>
        <w:rPr>
          <w:color w:val="231F20"/>
          <w:w w:val="105"/>
        </w:rPr>
        <w:t>hữu</w:t>
      </w:r>
      <w:r>
        <w:rPr>
          <w:color w:val="231F20"/>
          <w:spacing w:val="-12"/>
          <w:w w:val="105"/>
        </w:rPr>
        <w:t> </w:t>
      </w:r>
      <w:r>
        <w:rPr>
          <w:color w:val="231F20"/>
          <w:w w:val="105"/>
        </w:rPr>
        <w:t>thân.</w:t>
      </w:r>
      <w:r>
        <w:rPr>
          <w:color w:val="231F20"/>
          <w:spacing w:val="-12"/>
          <w:w w:val="105"/>
        </w:rPr>
        <w:t> </w:t>
      </w:r>
      <w:r>
        <w:rPr>
          <w:color w:val="231F20"/>
          <w:w w:val="105"/>
        </w:rPr>
        <w:t>Ở đây,</w:t>
      </w:r>
      <w:r>
        <w:rPr>
          <w:color w:val="231F20"/>
          <w:spacing w:val="-9"/>
          <w:w w:val="105"/>
        </w:rPr>
        <w:t> </w:t>
      </w:r>
      <w:r>
        <w:rPr>
          <w:color w:val="231F20"/>
          <w:w w:val="105"/>
        </w:rPr>
        <w:t>người</w:t>
      </w:r>
      <w:r>
        <w:rPr>
          <w:color w:val="231F20"/>
          <w:spacing w:val="-9"/>
          <w:w w:val="105"/>
        </w:rPr>
        <w:t> </w:t>
      </w:r>
      <w:r>
        <w:rPr>
          <w:color w:val="231F20"/>
          <w:w w:val="105"/>
        </w:rPr>
        <w:t>xem</w:t>
      </w:r>
      <w:r>
        <w:rPr>
          <w:color w:val="231F20"/>
          <w:spacing w:val="-9"/>
          <w:w w:val="105"/>
        </w:rPr>
        <w:t> </w:t>
      </w:r>
      <w:r>
        <w:rPr>
          <w:color w:val="231F20"/>
          <w:w w:val="105"/>
        </w:rPr>
        <w:t>sẽ</w:t>
      </w:r>
      <w:r>
        <w:rPr>
          <w:color w:val="231F20"/>
          <w:spacing w:val="-9"/>
          <w:w w:val="105"/>
        </w:rPr>
        <w:t> </w:t>
      </w:r>
      <w:r>
        <w:rPr>
          <w:color w:val="231F20"/>
          <w:w w:val="105"/>
        </w:rPr>
        <w:t>thấy</w:t>
      </w:r>
      <w:r>
        <w:rPr>
          <w:color w:val="231F20"/>
          <w:spacing w:val="-9"/>
          <w:w w:val="105"/>
        </w:rPr>
        <w:t> </w:t>
      </w:r>
      <w:r>
        <w:rPr>
          <w:color w:val="231F20"/>
          <w:w w:val="105"/>
        </w:rPr>
        <w:t>rõ</w:t>
      </w:r>
      <w:r>
        <w:rPr>
          <w:color w:val="231F20"/>
          <w:spacing w:val="-9"/>
          <w:w w:val="105"/>
        </w:rPr>
        <w:t> </w:t>
      </w:r>
      <w:r>
        <w:rPr>
          <w:color w:val="231F20"/>
          <w:w w:val="105"/>
        </w:rPr>
        <w:t>ràng,</w:t>
      </w:r>
      <w:r>
        <w:rPr>
          <w:color w:val="231F20"/>
          <w:spacing w:val="-9"/>
          <w:w w:val="105"/>
        </w:rPr>
        <w:t> </w:t>
      </w:r>
      <w:r>
        <w:rPr>
          <w:color w:val="231F20"/>
          <w:w w:val="105"/>
        </w:rPr>
        <w:t>sự</w:t>
      </w:r>
      <w:r>
        <w:rPr>
          <w:color w:val="231F20"/>
          <w:spacing w:val="-9"/>
          <w:w w:val="105"/>
        </w:rPr>
        <w:t> </w:t>
      </w:r>
      <w:r>
        <w:rPr>
          <w:color w:val="231F20"/>
          <w:w w:val="105"/>
        </w:rPr>
        <w:t>giáo</w:t>
      </w:r>
      <w:r>
        <w:rPr>
          <w:color w:val="231F20"/>
          <w:spacing w:val="-9"/>
          <w:w w:val="105"/>
        </w:rPr>
        <w:t> </w:t>
      </w:r>
      <w:r>
        <w:rPr>
          <w:color w:val="231F20"/>
          <w:w w:val="105"/>
        </w:rPr>
        <w:t>dục</w:t>
      </w:r>
      <w:r>
        <w:rPr>
          <w:color w:val="231F20"/>
          <w:spacing w:val="-9"/>
          <w:w w:val="105"/>
        </w:rPr>
        <w:t> </w:t>
      </w:r>
      <w:r>
        <w:rPr>
          <w:color w:val="231F20"/>
          <w:w w:val="105"/>
        </w:rPr>
        <w:t>được</w:t>
      </w:r>
      <w:r>
        <w:rPr>
          <w:color w:val="231F20"/>
          <w:spacing w:val="-9"/>
          <w:w w:val="105"/>
        </w:rPr>
        <w:t> </w:t>
      </w:r>
      <w:r>
        <w:rPr>
          <w:color w:val="231F20"/>
          <w:w w:val="105"/>
        </w:rPr>
        <w:t>gieo</w:t>
      </w:r>
      <w:r>
        <w:rPr>
          <w:color w:val="231F20"/>
          <w:spacing w:val="-9"/>
          <w:w w:val="105"/>
        </w:rPr>
        <w:t> </w:t>
      </w:r>
      <w:r>
        <w:rPr>
          <w:color w:val="231F20"/>
          <w:w w:val="105"/>
        </w:rPr>
        <w:t>mầm từ chỗ này.</w:t>
      </w:r>
    </w:p>
    <w:p>
      <w:pPr>
        <w:pStyle w:val="BodyText"/>
        <w:spacing w:line="307" w:lineRule="auto" w:before="138"/>
        <w:ind w:left="103" w:right="405" w:firstLine="453"/>
      </w:pPr>
      <w:r>
        <w:rPr>
          <w:color w:val="231F20"/>
          <w:w w:val="110"/>
        </w:rPr>
        <w:t>Mục</w:t>
      </w:r>
      <w:r>
        <w:rPr>
          <w:color w:val="231F20"/>
          <w:spacing w:val="-13"/>
          <w:w w:val="110"/>
        </w:rPr>
        <w:t> </w:t>
      </w:r>
      <w:r>
        <w:rPr>
          <w:color w:val="231F20"/>
          <w:w w:val="110"/>
        </w:rPr>
        <w:t>đích</w:t>
      </w:r>
      <w:r>
        <w:rPr>
          <w:color w:val="231F20"/>
          <w:spacing w:val="-13"/>
          <w:w w:val="110"/>
        </w:rPr>
        <w:t> </w:t>
      </w:r>
      <w:r>
        <w:rPr>
          <w:color w:val="231F20"/>
          <w:w w:val="110"/>
        </w:rPr>
        <w:t>dạy</w:t>
      </w:r>
      <w:r>
        <w:rPr>
          <w:color w:val="231F20"/>
          <w:spacing w:val="-13"/>
          <w:w w:val="110"/>
        </w:rPr>
        <w:t> </w:t>
      </w:r>
      <w:r>
        <w:rPr>
          <w:color w:val="231F20"/>
          <w:w w:val="110"/>
        </w:rPr>
        <w:t>học</w:t>
      </w:r>
      <w:r>
        <w:rPr>
          <w:color w:val="231F20"/>
          <w:spacing w:val="-13"/>
          <w:w w:val="110"/>
        </w:rPr>
        <w:t> </w:t>
      </w:r>
      <w:r>
        <w:rPr>
          <w:color w:val="231F20"/>
          <w:w w:val="110"/>
        </w:rPr>
        <w:t>là</w:t>
      </w:r>
      <w:r>
        <w:rPr>
          <w:color w:val="231F20"/>
          <w:spacing w:val="-13"/>
          <w:w w:val="110"/>
        </w:rPr>
        <w:t> </w:t>
      </w:r>
      <w:r>
        <w:rPr>
          <w:color w:val="231F20"/>
          <w:w w:val="110"/>
        </w:rPr>
        <w:t>gì?</w:t>
      </w:r>
      <w:r>
        <w:rPr>
          <w:color w:val="231F20"/>
          <w:spacing w:val="-13"/>
          <w:w w:val="110"/>
        </w:rPr>
        <w:t> </w:t>
      </w:r>
      <w:r>
        <w:rPr>
          <w:color w:val="231F20"/>
          <w:w w:val="110"/>
        </w:rPr>
        <w:t>Là</w:t>
      </w:r>
      <w:r>
        <w:rPr>
          <w:color w:val="231F20"/>
          <w:spacing w:val="-13"/>
          <w:w w:val="110"/>
        </w:rPr>
        <w:t> </w:t>
      </w:r>
      <w:r>
        <w:rPr>
          <w:color w:val="231F20"/>
          <w:w w:val="110"/>
        </w:rPr>
        <w:t>hy</w:t>
      </w:r>
      <w:r>
        <w:rPr>
          <w:color w:val="231F20"/>
          <w:spacing w:val="-13"/>
          <w:w w:val="110"/>
        </w:rPr>
        <w:t> </w:t>
      </w:r>
      <w:r>
        <w:rPr>
          <w:color w:val="231F20"/>
          <w:w w:val="110"/>
        </w:rPr>
        <w:t>vọng</w:t>
      </w:r>
      <w:r>
        <w:rPr>
          <w:color w:val="231F20"/>
          <w:spacing w:val="-13"/>
          <w:w w:val="110"/>
        </w:rPr>
        <w:t> </w:t>
      </w:r>
      <w:r>
        <w:rPr>
          <w:color w:val="231F20"/>
          <w:w w:val="110"/>
        </w:rPr>
        <w:t>tình</w:t>
      </w:r>
      <w:r>
        <w:rPr>
          <w:color w:val="231F20"/>
          <w:spacing w:val="-13"/>
          <w:w w:val="110"/>
        </w:rPr>
        <w:t> </w:t>
      </w:r>
      <w:r>
        <w:rPr>
          <w:color w:val="231F20"/>
          <w:w w:val="110"/>
        </w:rPr>
        <w:t>thân</w:t>
      </w:r>
      <w:r>
        <w:rPr>
          <w:color w:val="231F20"/>
          <w:spacing w:val="-13"/>
          <w:w w:val="110"/>
        </w:rPr>
        <w:t> </w:t>
      </w:r>
      <w:r>
        <w:rPr>
          <w:color w:val="231F20"/>
          <w:w w:val="110"/>
        </w:rPr>
        <w:t>yêu</w:t>
      </w:r>
      <w:r>
        <w:rPr>
          <w:color w:val="231F20"/>
          <w:spacing w:val="-13"/>
          <w:w w:val="110"/>
        </w:rPr>
        <w:t> </w:t>
      </w:r>
      <w:r>
        <w:rPr>
          <w:color w:val="231F20"/>
          <w:w w:val="110"/>
        </w:rPr>
        <w:t>này, </w:t>
      </w:r>
      <w:r>
        <w:rPr>
          <w:color w:val="231F20"/>
          <w:w w:val="105"/>
        </w:rPr>
        <w:t>suốt</w:t>
      </w:r>
      <w:r>
        <w:rPr>
          <w:color w:val="231F20"/>
          <w:spacing w:val="-19"/>
          <w:w w:val="105"/>
        </w:rPr>
        <w:t> </w:t>
      </w:r>
      <w:r>
        <w:rPr>
          <w:color w:val="231F20"/>
          <w:w w:val="105"/>
        </w:rPr>
        <w:t>đời</w:t>
      </w:r>
      <w:r>
        <w:rPr>
          <w:color w:val="231F20"/>
          <w:spacing w:val="-19"/>
          <w:w w:val="105"/>
        </w:rPr>
        <w:t> </w:t>
      </w:r>
      <w:r>
        <w:rPr>
          <w:color w:val="231F20"/>
          <w:w w:val="105"/>
        </w:rPr>
        <w:t>giữ</w:t>
      </w:r>
      <w:r>
        <w:rPr>
          <w:color w:val="231F20"/>
          <w:spacing w:val="-20"/>
          <w:w w:val="105"/>
        </w:rPr>
        <w:t> </w:t>
      </w:r>
      <w:r>
        <w:rPr>
          <w:color w:val="231F20"/>
          <w:w w:val="105"/>
        </w:rPr>
        <w:t>gìn</w:t>
      </w:r>
      <w:r>
        <w:rPr>
          <w:color w:val="231F20"/>
          <w:spacing w:val="-19"/>
          <w:w w:val="105"/>
        </w:rPr>
        <w:t> </w:t>
      </w:r>
      <w:r>
        <w:rPr>
          <w:color w:val="231F20"/>
          <w:w w:val="105"/>
        </w:rPr>
        <w:t>không</w:t>
      </w:r>
      <w:r>
        <w:rPr>
          <w:color w:val="231F20"/>
          <w:spacing w:val="-20"/>
          <w:w w:val="105"/>
        </w:rPr>
        <w:t> </w:t>
      </w:r>
      <w:r>
        <w:rPr>
          <w:color w:val="231F20"/>
          <w:w w:val="105"/>
        </w:rPr>
        <w:t>bao</w:t>
      </w:r>
      <w:r>
        <w:rPr>
          <w:color w:val="231F20"/>
          <w:spacing w:val="-20"/>
          <w:w w:val="105"/>
        </w:rPr>
        <w:t> </w:t>
      </w:r>
      <w:r>
        <w:rPr>
          <w:color w:val="231F20"/>
          <w:w w:val="105"/>
        </w:rPr>
        <w:t>giờ</w:t>
      </w:r>
      <w:r>
        <w:rPr>
          <w:color w:val="231F20"/>
          <w:spacing w:val="-19"/>
          <w:w w:val="105"/>
        </w:rPr>
        <w:t> </w:t>
      </w:r>
      <w:r>
        <w:rPr>
          <w:color w:val="231F20"/>
          <w:w w:val="105"/>
        </w:rPr>
        <w:t>thay</w:t>
      </w:r>
      <w:r>
        <w:rPr>
          <w:color w:val="231F20"/>
          <w:spacing w:val="-19"/>
          <w:w w:val="105"/>
        </w:rPr>
        <w:t> </w:t>
      </w:r>
      <w:r>
        <w:rPr>
          <w:color w:val="231F20"/>
          <w:w w:val="105"/>
        </w:rPr>
        <w:t>đổi.</w:t>
      </w:r>
      <w:r>
        <w:rPr>
          <w:color w:val="231F20"/>
          <w:spacing w:val="-19"/>
          <w:w w:val="105"/>
        </w:rPr>
        <w:t> </w:t>
      </w:r>
      <w:r>
        <w:rPr>
          <w:color w:val="231F20"/>
          <w:w w:val="105"/>
        </w:rPr>
        <w:t>Đây</w:t>
      </w:r>
      <w:r>
        <w:rPr>
          <w:color w:val="231F20"/>
          <w:spacing w:val="-19"/>
          <w:w w:val="105"/>
        </w:rPr>
        <w:t> </w:t>
      </w:r>
      <w:r>
        <w:rPr>
          <w:color w:val="231F20"/>
          <w:w w:val="105"/>
        </w:rPr>
        <w:t>chính</w:t>
      </w:r>
      <w:r>
        <w:rPr>
          <w:color w:val="231F20"/>
          <w:spacing w:val="-20"/>
          <w:w w:val="105"/>
        </w:rPr>
        <w:t> </w:t>
      </w:r>
      <w:r>
        <w:rPr>
          <w:color w:val="231F20"/>
          <w:w w:val="105"/>
        </w:rPr>
        <w:t>là</w:t>
      </w:r>
      <w:r>
        <w:rPr>
          <w:color w:val="231F20"/>
          <w:spacing w:val="-19"/>
          <w:w w:val="105"/>
        </w:rPr>
        <w:t> </w:t>
      </w:r>
      <w:r>
        <w:rPr>
          <w:color w:val="231F20"/>
          <w:w w:val="105"/>
        </w:rPr>
        <w:t>Đại</w:t>
      </w:r>
      <w:r>
        <w:rPr>
          <w:color w:val="231F20"/>
          <w:spacing w:val="-19"/>
          <w:w w:val="105"/>
        </w:rPr>
        <w:t> </w:t>
      </w:r>
      <w:r>
        <w:rPr>
          <w:color w:val="231F20"/>
          <w:w w:val="105"/>
        </w:rPr>
        <w:t>bi. Từ</w:t>
      </w:r>
      <w:r>
        <w:rPr>
          <w:color w:val="231F20"/>
          <w:spacing w:val="-21"/>
          <w:w w:val="105"/>
        </w:rPr>
        <w:t> </w:t>
      </w:r>
      <w:r>
        <w:rPr>
          <w:color w:val="231F20"/>
          <w:w w:val="105"/>
        </w:rPr>
        <w:t>bi</w:t>
      </w:r>
      <w:r>
        <w:rPr>
          <w:color w:val="231F20"/>
          <w:spacing w:val="-21"/>
          <w:w w:val="105"/>
        </w:rPr>
        <w:t> </w:t>
      </w:r>
      <w:r>
        <w:rPr>
          <w:color w:val="231F20"/>
          <w:w w:val="105"/>
        </w:rPr>
        <w:t>vĩnh</w:t>
      </w:r>
      <w:r>
        <w:rPr>
          <w:color w:val="231F20"/>
          <w:spacing w:val="-21"/>
          <w:w w:val="105"/>
        </w:rPr>
        <w:t> </w:t>
      </w:r>
      <w:r>
        <w:rPr>
          <w:color w:val="231F20"/>
          <w:w w:val="105"/>
        </w:rPr>
        <w:t>viễn</w:t>
      </w:r>
      <w:r>
        <w:rPr>
          <w:color w:val="231F20"/>
          <w:spacing w:val="-21"/>
          <w:w w:val="105"/>
        </w:rPr>
        <w:t> </w:t>
      </w:r>
      <w:r>
        <w:rPr>
          <w:color w:val="231F20"/>
          <w:w w:val="105"/>
        </w:rPr>
        <w:t>bất</w:t>
      </w:r>
      <w:r>
        <w:rPr>
          <w:color w:val="231F20"/>
          <w:spacing w:val="-21"/>
          <w:w w:val="105"/>
        </w:rPr>
        <w:t> </w:t>
      </w:r>
      <w:r>
        <w:rPr>
          <w:color w:val="231F20"/>
          <w:w w:val="105"/>
        </w:rPr>
        <w:t>biến.</w:t>
      </w:r>
      <w:r>
        <w:rPr>
          <w:color w:val="231F20"/>
          <w:spacing w:val="-21"/>
          <w:w w:val="105"/>
        </w:rPr>
        <w:t> </w:t>
      </w:r>
      <w:r>
        <w:rPr>
          <w:color w:val="231F20"/>
          <w:w w:val="105"/>
        </w:rPr>
        <w:t>Đại</w:t>
      </w:r>
      <w:r>
        <w:rPr>
          <w:color w:val="231F20"/>
          <w:spacing w:val="-21"/>
          <w:w w:val="105"/>
        </w:rPr>
        <w:t> </w:t>
      </w:r>
      <w:r>
        <w:rPr>
          <w:color w:val="231F20"/>
          <w:w w:val="105"/>
        </w:rPr>
        <w:t>bi</w:t>
      </w:r>
      <w:r>
        <w:rPr>
          <w:color w:val="231F20"/>
          <w:spacing w:val="-21"/>
          <w:w w:val="105"/>
        </w:rPr>
        <w:t> </w:t>
      </w:r>
      <w:r>
        <w:rPr>
          <w:color w:val="231F20"/>
          <w:w w:val="105"/>
        </w:rPr>
        <w:t>biểu</w:t>
      </w:r>
      <w:r>
        <w:rPr>
          <w:color w:val="231F20"/>
          <w:spacing w:val="-21"/>
          <w:w w:val="105"/>
        </w:rPr>
        <w:t> </w:t>
      </w:r>
      <w:r>
        <w:rPr>
          <w:color w:val="231F20"/>
          <w:w w:val="105"/>
        </w:rPr>
        <w:t>hiện</w:t>
      </w:r>
      <w:r>
        <w:rPr>
          <w:color w:val="231F20"/>
          <w:spacing w:val="-21"/>
          <w:w w:val="105"/>
        </w:rPr>
        <w:t> </w:t>
      </w:r>
      <w:r>
        <w:rPr>
          <w:color w:val="231F20"/>
          <w:w w:val="105"/>
        </w:rPr>
        <w:t>ở</w:t>
      </w:r>
      <w:r>
        <w:rPr>
          <w:color w:val="231F20"/>
          <w:spacing w:val="-21"/>
          <w:w w:val="105"/>
        </w:rPr>
        <w:t> </w:t>
      </w:r>
      <w:r>
        <w:rPr>
          <w:color w:val="231F20"/>
          <w:w w:val="105"/>
        </w:rPr>
        <w:t>chỗ</w:t>
      </w:r>
      <w:r>
        <w:rPr>
          <w:color w:val="231F20"/>
          <w:spacing w:val="-21"/>
          <w:w w:val="105"/>
        </w:rPr>
        <w:t> </w:t>
      </w:r>
      <w:r>
        <w:rPr>
          <w:color w:val="231F20"/>
          <w:w w:val="105"/>
        </w:rPr>
        <w:t>phụ</w:t>
      </w:r>
      <w:r>
        <w:rPr>
          <w:color w:val="231F20"/>
          <w:spacing w:val="-21"/>
          <w:w w:val="105"/>
        </w:rPr>
        <w:t> </w:t>
      </w:r>
      <w:r>
        <w:rPr>
          <w:color w:val="231F20"/>
          <w:w w:val="105"/>
        </w:rPr>
        <w:t>tử,</w:t>
      </w:r>
      <w:r>
        <w:rPr>
          <w:color w:val="231F20"/>
          <w:spacing w:val="-21"/>
          <w:w w:val="105"/>
        </w:rPr>
        <w:t> </w:t>
      </w:r>
      <w:r>
        <w:rPr>
          <w:color w:val="231F20"/>
          <w:w w:val="105"/>
        </w:rPr>
        <w:t>nghĩa </w:t>
      </w:r>
      <w:r>
        <w:rPr>
          <w:color w:val="231F20"/>
          <w:spacing w:val="-2"/>
          <w:w w:val="110"/>
        </w:rPr>
        <w:t>là</w:t>
      </w:r>
      <w:r>
        <w:rPr>
          <w:color w:val="231F20"/>
          <w:spacing w:val="-22"/>
          <w:w w:val="110"/>
        </w:rPr>
        <w:t> </w:t>
      </w:r>
      <w:r>
        <w:rPr>
          <w:color w:val="231F20"/>
          <w:spacing w:val="-2"/>
          <w:w w:val="110"/>
        </w:rPr>
        <w:t>phụ</w:t>
      </w:r>
      <w:r>
        <w:rPr>
          <w:color w:val="231F20"/>
          <w:spacing w:val="-21"/>
          <w:w w:val="110"/>
        </w:rPr>
        <w:t> </w:t>
      </w:r>
      <w:r>
        <w:rPr>
          <w:color w:val="231F20"/>
          <w:spacing w:val="-2"/>
          <w:w w:val="110"/>
        </w:rPr>
        <w:t>từ</w:t>
      </w:r>
      <w:r>
        <w:rPr>
          <w:color w:val="231F20"/>
          <w:spacing w:val="-22"/>
          <w:w w:val="110"/>
        </w:rPr>
        <w:t> </w:t>
      </w:r>
      <w:r>
        <w:rPr>
          <w:color w:val="231F20"/>
          <w:spacing w:val="-2"/>
          <w:w w:val="110"/>
        </w:rPr>
        <w:t>tử</w:t>
      </w:r>
      <w:r>
        <w:rPr>
          <w:color w:val="231F20"/>
          <w:spacing w:val="-21"/>
          <w:w w:val="110"/>
        </w:rPr>
        <w:t> </w:t>
      </w:r>
      <w:r>
        <w:rPr>
          <w:color w:val="231F20"/>
          <w:spacing w:val="-2"/>
          <w:w w:val="110"/>
        </w:rPr>
        <w:t>hiếu.</w:t>
      </w:r>
      <w:r>
        <w:rPr>
          <w:color w:val="231F20"/>
          <w:spacing w:val="-21"/>
          <w:w w:val="110"/>
        </w:rPr>
        <w:t> </w:t>
      </w:r>
      <w:r>
        <w:rPr>
          <w:color w:val="231F20"/>
          <w:spacing w:val="-2"/>
          <w:w w:val="110"/>
        </w:rPr>
        <w:t>Tâm</w:t>
      </w:r>
      <w:r>
        <w:rPr>
          <w:color w:val="231F20"/>
          <w:spacing w:val="-22"/>
          <w:w w:val="110"/>
        </w:rPr>
        <w:t> </w:t>
      </w:r>
      <w:r>
        <w:rPr>
          <w:color w:val="231F20"/>
          <w:spacing w:val="-2"/>
          <w:w w:val="110"/>
        </w:rPr>
        <w:t>Đại</w:t>
      </w:r>
      <w:r>
        <w:rPr>
          <w:color w:val="231F20"/>
          <w:spacing w:val="-21"/>
          <w:w w:val="110"/>
        </w:rPr>
        <w:t> </w:t>
      </w:r>
      <w:r>
        <w:rPr>
          <w:color w:val="231F20"/>
          <w:spacing w:val="-2"/>
          <w:w w:val="110"/>
        </w:rPr>
        <w:t>bi</w:t>
      </w:r>
      <w:r>
        <w:rPr>
          <w:color w:val="231F20"/>
          <w:spacing w:val="-21"/>
          <w:w w:val="110"/>
        </w:rPr>
        <w:t> </w:t>
      </w:r>
      <w:r>
        <w:rPr>
          <w:color w:val="231F20"/>
          <w:spacing w:val="-2"/>
          <w:w w:val="110"/>
        </w:rPr>
        <w:t>khi</w:t>
      </w:r>
      <w:r>
        <w:rPr>
          <w:color w:val="231F20"/>
          <w:spacing w:val="-22"/>
          <w:w w:val="110"/>
        </w:rPr>
        <w:t> </w:t>
      </w:r>
      <w:r>
        <w:rPr>
          <w:color w:val="231F20"/>
          <w:spacing w:val="-2"/>
          <w:w w:val="110"/>
        </w:rPr>
        <w:t>làm</w:t>
      </w:r>
      <w:r>
        <w:rPr>
          <w:color w:val="231F20"/>
          <w:spacing w:val="-21"/>
          <w:w w:val="110"/>
        </w:rPr>
        <w:t> </w:t>
      </w:r>
      <w:r>
        <w:rPr>
          <w:color w:val="231F20"/>
          <w:spacing w:val="-2"/>
          <w:w w:val="110"/>
        </w:rPr>
        <w:t>cha,</w:t>
      </w:r>
      <w:r>
        <w:rPr>
          <w:color w:val="231F20"/>
          <w:spacing w:val="-22"/>
          <w:w w:val="110"/>
        </w:rPr>
        <w:t> </w:t>
      </w:r>
      <w:r>
        <w:rPr>
          <w:color w:val="231F20"/>
          <w:spacing w:val="-2"/>
          <w:w w:val="110"/>
        </w:rPr>
        <w:t>ở</w:t>
      </w:r>
      <w:r>
        <w:rPr>
          <w:color w:val="231F20"/>
          <w:spacing w:val="-21"/>
          <w:w w:val="110"/>
        </w:rPr>
        <w:t> </w:t>
      </w:r>
      <w:r>
        <w:rPr>
          <w:color w:val="231F20"/>
          <w:spacing w:val="-2"/>
          <w:w w:val="110"/>
        </w:rPr>
        <w:t>địa</w:t>
      </w:r>
      <w:r>
        <w:rPr>
          <w:color w:val="231F20"/>
          <w:spacing w:val="-21"/>
          <w:w w:val="110"/>
        </w:rPr>
        <w:t> </w:t>
      </w:r>
      <w:r>
        <w:rPr>
          <w:color w:val="231F20"/>
          <w:spacing w:val="-2"/>
          <w:w w:val="110"/>
        </w:rPr>
        <w:t>vị</w:t>
      </w:r>
      <w:r>
        <w:rPr>
          <w:color w:val="231F20"/>
          <w:spacing w:val="-22"/>
          <w:w w:val="110"/>
        </w:rPr>
        <w:t> </w:t>
      </w:r>
      <w:r>
        <w:rPr>
          <w:color w:val="231F20"/>
          <w:spacing w:val="-2"/>
          <w:w w:val="110"/>
        </w:rPr>
        <w:t>này</w:t>
      </w:r>
      <w:r>
        <w:rPr>
          <w:color w:val="231F20"/>
          <w:spacing w:val="-21"/>
          <w:w w:val="110"/>
        </w:rPr>
        <w:t> </w:t>
      </w:r>
      <w:r>
        <w:rPr>
          <w:color w:val="231F20"/>
          <w:spacing w:val="-2"/>
          <w:w w:val="110"/>
        </w:rPr>
        <w:t>phải </w:t>
      </w:r>
      <w:r>
        <w:rPr>
          <w:color w:val="231F20"/>
          <w:w w:val="105"/>
        </w:rPr>
        <w:t>làm</w:t>
      </w:r>
      <w:r>
        <w:rPr>
          <w:color w:val="231F20"/>
          <w:spacing w:val="-12"/>
          <w:w w:val="105"/>
        </w:rPr>
        <w:t> </w:t>
      </w:r>
      <w:r>
        <w:rPr>
          <w:color w:val="231F20"/>
          <w:w w:val="105"/>
        </w:rPr>
        <w:t>thế</w:t>
      </w:r>
      <w:r>
        <w:rPr>
          <w:color w:val="231F20"/>
          <w:spacing w:val="-12"/>
          <w:w w:val="105"/>
        </w:rPr>
        <w:t> </w:t>
      </w:r>
      <w:r>
        <w:rPr>
          <w:color w:val="231F20"/>
          <w:w w:val="105"/>
        </w:rPr>
        <w:t>nào?</w:t>
      </w:r>
      <w:r>
        <w:rPr>
          <w:color w:val="231F20"/>
          <w:spacing w:val="-10"/>
          <w:w w:val="105"/>
        </w:rPr>
        <w:t> </w:t>
      </w:r>
      <w:r>
        <w:rPr>
          <w:color w:val="231F20"/>
          <w:w w:val="105"/>
        </w:rPr>
        <w:t>Chính</w:t>
      </w:r>
      <w:r>
        <w:rPr>
          <w:color w:val="231F20"/>
          <w:spacing w:val="-10"/>
          <w:w w:val="105"/>
        </w:rPr>
        <w:t> </w:t>
      </w:r>
      <w:r>
        <w:rPr>
          <w:color w:val="231F20"/>
          <w:w w:val="105"/>
        </w:rPr>
        <w:t>là</w:t>
      </w:r>
      <w:r>
        <w:rPr>
          <w:color w:val="231F20"/>
          <w:spacing w:val="-12"/>
          <w:w w:val="105"/>
        </w:rPr>
        <w:t> </w:t>
      </w:r>
      <w:r>
        <w:rPr>
          <w:color w:val="231F20"/>
          <w:w w:val="105"/>
        </w:rPr>
        <w:t>từ</w:t>
      </w:r>
      <w:r>
        <w:rPr>
          <w:color w:val="231F20"/>
          <w:spacing w:val="-12"/>
          <w:w w:val="105"/>
        </w:rPr>
        <w:t> </w:t>
      </w:r>
      <w:r>
        <w:rPr>
          <w:color w:val="231F20"/>
          <w:w w:val="105"/>
        </w:rPr>
        <w:t>ái,</w:t>
      </w:r>
      <w:r>
        <w:rPr>
          <w:color w:val="231F20"/>
          <w:spacing w:val="-12"/>
          <w:w w:val="105"/>
        </w:rPr>
        <w:t> </w:t>
      </w:r>
      <w:r>
        <w:rPr>
          <w:color w:val="231F20"/>
          <w:w w:val="105"/>
        </w:rPr>
        <w:t>chính</w:t>
      </w:r>
      <w:r>
        <w:rPr>
          <w:color w:val="231F20"/>
          <w:spacing w:val="-12"/>
          <w:w w:val="105"/>
        </w:rPr>
        <w:t> </w:t>
      </w:r>
      <w:r>
        <w:rPr>
          <w:color w:val="231F20"/>
          <w:w w:val="105"/>
        </w:rPr>
        <w:t>là</w:t>
      </w:r>
      <w:r>
        <w:rPr>
          <w:color w:val="231F20"/>
          <w:spacing w:val="-12"/>
          <w:w w:val="105"/>
        </w:rPr>
        <w:t> </w:t>
      </w:r>
      <w:r>
        <w:rPr>
          <w:color w:val="231F20"/>
          <w:w w:val="105"/>
        </w:rPr>
        <w:t>thân</w:t>
      </w:r>
      <w:r>
        <w:rPr>
          <w:color w:val="231F20"/>
          <w:spacing w:val="-12"/>
          <w:w w:val="105"/>
        </w:rPr>
        <w:t> </w:t>
      </w:r>
      <w:r>
        <w:rPr>
          <w:color w:val="231F20"/>
          <w:w w:val="105"/>
        </w:rPr>
        <w:t>yêu.</w:t>
      </w:r>
      <w:r>
        <w:rPr>
          <w:color w:val="231F20"/>
          <w:spacing w:val="-10"/>
          <w:w w:val="105"/>
        </w:rPr>
        <w:t> </w:t>
      </w:r>
      <w:r>
        <w:rPr>
          <w:color w:val="231F20"/>
          <w:w w:val="105"/>
        </w:rPr>
        <w:t>Phận</w:t>
      </w:r>
      <w:r>
        <w:rPr>
          <w:color w:val="231F20"/>
          <w:spacing w:val="-10"/>
          <w:w w:val="105"/>
        </w:rPr>
        <w:t> </w:t>
      </w:r>
      <w:r>
        <w:rPr>
          <w:color w:val="231F20"/>
          <w:w w:val="105"/>
        </w:rPr>
        <w:t>làm</w:t>
      </w:r>
      <w:r>
        <w:rPr>
          <w:color w:val="231F20"/>
          <w:spacing w:val="-12"/>
          <w:w w:val="105"/>
        </w:rPr>
        <w:t> </w:t>
      </w:r>
      <w:r>
        <w:rPr>
          <w:color w:val="231F20"/>
          <w:w w:val="105"/>
        </w:rPr>
        <w:t>con cái</w:t>
      </w:r>
      <w:r>
        <w:rPr>
          <w:color w:val="231F20"/>
          <w:spacing w:val="-5"/>
          <w:w w:val="105"/>
        </w:rPr>
        <w:t> </w:t>
      </w:r>
      <w:r>
        <w:rPr>
          <w:color w:val="231F20"/>
          <w:w w:val="105"/>
        </w:rPr>
        <w:t>thì</w:t>
      </w:r>
      <w:r>
        <w:rPr>
          <w:color w:val="231F20"/>
          <w:spacing w:val="-5"/>
          <w:w w:val="105"/>
        </w:rPr>
        <w:t> </w:t>
      </w:r>
      <w:r>
        <w:rPr>
          <w:color w:val="231F20"/>
          <w:w w:val="105"/>
        </w:rPr>
        <w:t>phải</w:t>
      </w:r>
      <w:r>
        <w:rPr>
          <w:color w:val="231F20"/>
          <w:spacing w:val="-5"/>
          <w:w w:val="105"/>
        </w:rPr>
        <w:t> </w:t>
      </w:r>
      <w:r>
        <w:rPr>
          <w:color w:val="231F20"/>
          <w:w w:val="105"/>
        </w:rPr>
        <w:t>làm</w:t>
      </w:r>
      <w:r>
        <w:rPr>
          <w:color w:val="231F20"/>
          <w:spacing w:val="-5"/>
          <w:w w:val="105"/>
        </w:rPr>
        <w:t> </w:t>
      </w:r>
      <w:r>
        <w:rPr>
          <w:color w:val="231F20"/>
          <w:w w:val="105"/>
        </w:rPr>
        <w:t>sao?</w:t>
      </w:r>
      <w:r>
        <w:rPr>
          <w:color w:val="231F20"/>
          <w:spacing w:val="-5"/>
          <w:w w:val="105"/>
        </w:rPr>
        <w:t> </w:t>
      </w:r>
      <w:r>
        <w:rPr>
          <w:color w:val="231F20"/>
          <w:w w:val="105"/>
        </w:rPr>
        <w:t>Chính</w:t>
      </w:r>
      <w:r>
        <w:rPr>
          <w:color w:val="231F20"/>
          <w:spacing w:val="-5"/>
          <w:w w:val="105"/>
        </w:rPr>
        <w:t> </w:t>
      </w:r>
      <w:r>
        <w:rPr>
          <w:color w:val="231F20"/>
          <w:w w:val="105"/>
        </w:rPr>
        <w:t>là</w:t>
      </w:r>
      <w:r>
        <w:rPr>
          <w:color w:val="231F20"/>
          <w:spacing w:val="-5"/>
          <w:w w:val="105"/>
        </w:rPr>
        <w:t> </w:t>
      </w:r>
      <w:r>
        <w:rPr>
          <w:color w:val="231F20"/>
          <w:w w:val="105"/>
        </w:rPr>
        <w:t>hiếu</w:t>
      </w:r>
      <w:r>
        <w:rPr>
          <w:color w:val="231F20"/>
          <w:spacing w:val="-5"/>
          <w:w w:val="105"/>
        </w:rPr>
        <w:t> </w:t>
      </w:r>
      <w:r>
        <w:rPr>
          <w:color w:val="231F20"/>
          <w:w w:val="105"/>
        </w:rPr>
        <w:t>thảo,</w:t>
      </w:r>
      <w:r>
        <w:rPr>
          <w:color w:val="231F20"/>
          <w:spacing w:val="-5"/>
          <w:w w:val="105"/>
        </w:rPr>
        <w:t> </w:t>
      </w:r>
      <w:r>
        <w:rPr>
          <w:color w:val="231F20"/>
          <w:w w:val="105"/>
        </w:rPr>
        <w:t>phương</w:t>
      </w:r>
      <w:r>
        <w:rPr>
          <w:color w:val="231F20"/>
          <w:spacing w:val="-5"/>
          <w:w w:val="105"/>
        </w:rPr>
        <w:t> </w:t>
      </w:r>
      <w:r>
        <w:rPr>
          <w:color w:val="231F20"/>
          <w:w w:val="105"/>
        </w:rPr>
        <w:t>tiện,</w:t>
      </w:r>
      <w:r>
        <w:rPr>
          <w:color w:val="231F20"/>
          <w:spacing w:val="-5"/>
          <w:w w:val="105"/>
        </w:rPr>
        <w:t> </w:t>
      </w:r>
      <w:r>
        <w:rPr>
          <w:color w:val="231F20"/>
          <w:w w:val="105"/>
        </w:rPr>
        <w:t>ở</w:t>
      </w:r>
      <w:r>
        <w:rPr>
          <w:color w:val="231F20"/>
          <w:spacing w:val="-5"/>
          <w:w w:val="105"/>
        </w:rPr>
        <w:t> </w:t>
      </w:r>
      <w:r>
        <w:rPr>
          <w:color w:val="231F20"/>
          <w:w w:val="105"/>
        </w:rPr>
        <w:t>đây </w:t>
      </w:r>
      <w:r>
        <w:rPr>
          <w:color w:val="231F20"/>
          <w:w w:val="110"/>
        </w:rPr>
        <w:t>chính</w:t>
      </w:r>
      <w:r>
        <w:rPr>
          <w:color w:val="231F20"/>
          <w:spacing w:val="-9"/>
          <w:w w:val="110"/>
        </w:rPr>
        <w:t> </w:t>
      </w:r>
      <w:r>
        <w:rPr>
          <w:color w:val="231F20"/>
          <w:w w:val="110"/>
        </w:rPr>
        <w:t>là</w:t>
      </w:r>
      <w:r>
        <w:rPr>
          <w:color w:val="231F20"/>
          <w:spacing w:val="-9"/>
          <w:w w:val="110"/>
        </w:rPr>
        <w:t> </w:t>
      </w:r>
      <w:r>
        <w:rPr>
          <w:color w:val="231F20"/>
          <w:w w:val="110"/>
        </w:rPr>
        <w:t>nói</w:t>
      </w:r>
      <w:r>
        <w:rPr>
          <w:color w:val="231F20"/>
          <w:spacing w:val="-9"/>
          <w:w w:val="110"/>
        </w:rPr>
        <w:t> </w:t>
      </w:r>
      <w:r>
        <w:rPr>
          <w:color w:val="231F20"/>
          <w:w w:val="110"/>
        </w:rPr>
        <w:t>về</w:t>
      </w:r>
      <w:r>
        <w:rPr>
          <w:color w:val="231F20"/>
          <w:spacing w:val="-9"/>
          <w:w w:val="110"/>
        </w:rPr>
        <w:t> </w:t>
      </w:r>
      <w:r>
        <w:rPr>
          <w:color w:val="231F20"/>
          <w:w w:val="110"/>
        </w:rPr>
        <w:t>phương</w:t>
      </w:r>
      <w:r>
        <w:rPr>
          <w:color w:val="231F20"/>
          <w:spacing w:val="-9"/>
          <w:w w:val="110"/>
        </w:rPr>
        <w:t> </w:t>
      </w:r>
      <w:r>
        <w:rPr>
          <w:color w:val="231F20"/>
          <w:w w:val="110"/>
        </w:rPr>
        <w:t>tiện.</w:t>
      </w:r>
    </w:p>
    <w:p>
      <w:pPr>
        <w:pStyle w:val="BodyText"/>
        <w:spacing w:line="307" w:lineRule="auto" w:before="138"/>
        <w:ind w:left="103" w:right="402" w:firstLine="453"/>
      </w:pPr>
      <w:r>
        <w:rPr>
          <w:color w:val="231F20"/>
          <w:w w:val="110"/>
        </w:rPr>
        <w:t>Đối</w:t>
      </w:r>
      <w:r>
        <w:rPr>
          <w:color w:val="231F20"/>
          <w:spacing w:val="-6"/>
          <w:w w:val="110"/>
        </w:rPr>
        <w:t> </w:t>
      </w:r>
      <w:r>
        <w:rPr>
          <w:color w:val="231F20"/>
          <w:w w:val="110"/>
        </w:rPr>
        <w:t>với</w:t>
      </w:r>
      <w:r>
        <w:rPr>
          <w:color w:val="231F20"/>
          <w:spacing w:val="-6"/>
          <w:w w:val="110"/>
        </w:rPr>
        <w:t> </w:t>
      </w:r>
      <w:r>
        <w:rPr>
          <w:color w:val="231F20"/>
          <w:w w:val="110"/>
        </w:rPr>
        <w:t>lãnh</w:t>
      </w:r>
      <w:r>
        <w:rPr>
          <w:color w:val="231F20"/>
          <w:spacing w:val="-7"/>
          <w:w w:val="110"/>
        </w:rPr>
        <w:t> </w:t>
      </w:r>
      <w:r>
        <w:rPr>
          <w:color w:val="231F20"/>
          <w:w w:val="110"/>
        </w:rPr>
        <w:t>đạo</w:t>
      </w:r>
      <w:r>
        <w:rPr>
          <w:color w:val="231F20"/>
          <w:spacing w:val="-6"/>
          <w:w w:val="110"/>
        </w:rPr>
        <w:t> </w:t>
      </w:r>
      <w:r>
        <w:rPr>
          <w:color w:val="231F20"/>
          <w:w w:val="110"/>
        </w:rPr>
        <w:t>trung</w:t>
      </w:r>
      <w:r>
        <w:rPr>
          <w:color w:val="231F20"/>
          <w:spacing w:val="-6"/>
          <w:w w:val="110"/>
        </w:rPr>
        <w:t> </w:t>
      </w:r>
      <w:r>
        <w:rPr>
          <w:color w:val="231F20"/>
          <w:w w:val="110"/>
        </w:rPr>
        <w:t>thành,</w:t>
      </w:r>
      <w:r>
        <w:rPr>
          <w:color w:val="231F20"/>
          <w:spacing w:val="-6"/>
          <w:w w:val="110"/>
        </w:rPr>
        <w:t> </w:t>
      </w:r>
      <w:r>
        <w:rPr>
          <w:color w:val="231F20"/>
          <w:w w:val="110"/>
        </w:rPr>
        <w:t>thì</w:t>
      </w:r>
      <w:r>
        <w:rPr>
          <w:color w:val="231F20"/>
          <w:spacing w:val="-6"/>
          <w:w w:val="110"/>
        </w:rPr>
        <w:t> </w:t>
      </w:r>
      <w:r>
        <w:rPr>
          <w:color w:val="231F20"/>
          <w:w w:val="110"/>
        </w:rPr>
        <w:t>quý</w:t>
      </w:r>
      <w:r>
        <w:rPr>
          <w:color w:val="231F20"/>
          <w:spacing w:val="-6"/>
          <w:w w:val="110"/>
        </w:rPr>
        <w:t> </w:t>
      </w:r>
      <w:r>
        <w:rPr>
          <w:color w:val="231F20"/>
          <w:w w:val="110"/>
        </w:rPr>
        <w:t>vị</w:t>
      </w:r>
      <w:r>
        <w:rPr>
          <w:color w:val="231F20"/>
          <w:spacing w:val="-6"/>
          <w:w w:val="110"/>
        </w:rPr>
        <w:t> </w:t>
      </w:r>
      <w:r>
        <w:rPr>
          <w:color w:val="231F20"/>
          <w:w w:val="110"/>
        </w:rPr>
        <w:t>chính</w:t>
      </w:r>
      <w:r>
        <w:rPr>
          <w:color w:val="231F20"/>
          <w:spacing w:val="-6"/>
          <w:w w:val="110"/>
        </w:rPr>
        <w:t> </w:t>
      </w:r>
      <w:r>
        <w:rPr>
          <w:color w:val="231F20"/>
          <w:w w:val="110"/>
        </w:rPr>
        <w:t>là</w:t>
      </w:r>
      <w:r>
        <w:rPr>
          <w:color w:val="231F20"/>
          <w:spacing w:val="-7"/>
          <w:w w:val="110"/>
        </w:rPr>
        <w:t> </w:t>
      </w:r>
      <w:r>
        <w:rPr>
          <w:color w:val="231F20"/>
          <w:w w:val="110"/>
        </w:rPr>
        <w:t>từ</w:t>
      </w:r>
      <w:r>
        <w:rPr>
          <w:color w:val="231F20"/>
          <w:spacing w:val="-6"/>
          <w:w w:val="110"/>
        </w:rPr>
        <w:t> </w:t>
      </w:r>
      <w:r>
        <w:rPr>
          <w:color w:val="231F20"/>
          <w:w w:val="110"/>
        </w:rPr>
        <w:t>ái. Lãnh đạo đối với thuộc hạ nhân từ, thì đó đều thuộc về phương tiện. Nhưng mà ở trong đây quan trọng nhất </w:t>
      </w:r>
      <w:r>
        <w:rPr>
          <w:color w:val="231F20"/>
          <w:w w:val="110"/>
        </w:rPr>
        <w:t>là </w:t>
      </w:r>
      <w:r>
        <w:rPr>
          <w:color w:val="231F20"/>
          <w:w w:val="105"/>
        </w:rPr>
        <w:t>trí tuệ. Nếu không có trí tuệ, quý vị sẽ không biết phải làm cách nào, thì quý vị sẽ không làm được. Trí tuệ mở rồi, thì </w:t>
      </w:r>
      <w:r>
        <w:rPr>
          <w:color w:val="231F20"/>
          <w:w w:val="110"/>
        </w:rPr>
        <w:t>gốc</w:t>
      </w:r>
      <w:r>
        <w:rPr>
          <w:color w:val="231F20"/>
          <w:spacing w:val="-17"/>
          <w:w w:val="110"/>
        </w:rPr>
        <w:t> </w:t>
      </w:r>
      <w:r>
        <w:rPr>
          <w:color w:val="231F20"/>
          <w:w w:val="110"/>
        </w:rPr>
        <w:t>sẽ</w:t>
      </w:r>
      <w:r>
        <w:rPr>
          <w:color w:val="231F20"/>
          <w:spacing w:val="-17"/>
          <w:w w:val="110"/>
        </w:rPr>
        <w:t> </w:t>
      </w:r>
      <w:r>
        <w:rPr>
          <w:color w:val="231F20"/>
          <w:w w:val="110"/>
        </w:rPr>
        <w:t>tìm</w:t>
      </w:r>
      <w:r>
        <w:rPr>
          <w:color w:val="231F20"/>
          <w:spacing w:val="-18"/>
          <w:w w:val="110"/>
        </w:rPr>
        <w:t> </w:t>
      </w:r>
      <w:r>
        <w:rPr>
          <w:color w:val="231F20"/>
          <w:w w:val="110"/>
        </w:rPr>
        <w:t>thấy,</w:t>
      </w:r>
      <w:r>
        <w:rPr>
          <w:color w:val="231F20"/>
          <w:spacing w:val="-17"/>
          <w:w w:val="110"/>
        </w:rPr>
        <w:t> </w:t>
      </w:r>
      <w:r>
        <w:rPr>
          <w:color w:val="231F20"/>
          <w:w w:val="110"/>
        </w:rPr>
        <w:t>cũng</w:t>
      </w:r>
      <w:r>
        <w:rPr>
          <w:color w:val="231F20"/>
          <w:spacing w:val="-17"/>
          <w:w w:val="110"/>
        </w:rPr>
        <w:t> </w:t>
      </w:r>
      <w:r>
        <w:rPr>
          <w:color w:val="231F20"/>
          <w:w w:val="110"/>
        </w:rPr>
        <w:t>biết</w:t>
      </w:r>
      <w:r>
        <w:rPr>
          <w:color w:val="231F20"/>
          <w:spacing w:val="-17"/>
          <w:w w:val="110"/>
        </w:rPr>
        <w:t> </w:t>
      </w:r>
      <w:r>
        <w:rPr>
          <w:color w:val="231F20"/>
          <w:w w:val="110"/>
        </w:rPr>
        <w:t>được</w:t>
      </w:r>
      <w:r>
        <w:rPr>
          <w:color w:val="231F20"/>
          <w:spacing w:val="-17"/>
          <w:w w:val="110"/>
        </w:rPr>
        <w:t> </w:t>
      </w:r>
      <w:r>
        <w:rPr>
          <w:color w:val="231F20"/>
          <w:w w:val="110"/>
        </w:rPr>
        <w:t>làm</w:t>
      </w:r>
      <w:r>
        <w:rPr>
          <w:color w:val="231F20"/>
          <w:spacing w:val="-18"/>
          <w:w w:val="110"/>
        </w:rPr>
        <w:t> </w:t>
      </w:r>
      <w:r>
        <w:rPr>
          <w:color w:val="231F20"/>
          <w:w w:val="110"/>
        </w:rPr>
        <w:t>cách</w:t>
      </w:r>
      <w:r>
        <w:rPr>
          <w:color w:val="231F20"/>
          <w:spacing w:val="-17"/>
          <w:w w:val="110"/>
        </w:rPr>
        <w:t> </w:t>
      </w:r>
      <w:r>
        <w:rPr>
          <w:color w:val="231F20"/>
          <w:w w:val="110"/>
        </w:rPr>
        <w:t>nào</w:t>
      </w:r>
      <w:r>
        <w:rPr>
          <w:color w:val="231F20"/>
          <w:spacing w:val="-17"/>
          <w:w w:val="110"/>
        </w:rPr>
        <w:t> </w:t>
      </w:r>
      <w:r>
        <w:rPr>
          <w:color w:val="231F20"/>
          <w:w w:val="110"/>
        </w:rPr>
        <w:t>để</w:t>
      </w:r>
      <w:r>
        <w:rPr>
          <w:color w:val="231F20"/>
          <w:spacing w:val="-19"/>
          <w:w w:val="110"/>
        </w:rPr>
        <w:t> </w:t>
      </w:r>
      <w:r>
        <w:rPr>
          <w:color w:val="231F20"/>
          <w:w w:val="110"/>
        </w:rPr>
        <w:t>vận</w:t>
      </w:r>
      <w:r>
        <w:rPr>
          <w:color w:val="231F20"/>
          <w:spacing w:val="-17"/>
          <w:w w:val="110"/>
        </w:rPr>
        <w:t> </w:t>
      </w:r>
      <w:r>
        <w:rPr>
          <w:color w:val="231F20"/>
          <w:w w:val="110"/>
        </w:rPr>
        <w:t>dụng cái căn này.</w:t>
      </w:r>
    </w:p>
    <w:p>
      <w:pPr>
        <w:pStyle w:val="BodyText"/>
        <w:spacing w:line="307" w:lineRule="auto" w:before="137"/>
        <w:ind w:left="103" w:right="405" w:firstLine="453"/>
      </w:pPr>
      <w:r>
        <w:rPr>
          <w:color w:val="231F20"/>
          <w:w w:val="105"/>
        </w:rPr>
        <w:t>Các bậc tiên hiền của chúng ta, họ thật sự hiểu, thật sự có trí tuệ, đã nói cho chúng ta rất rõ ràng, đơn giản vắn tắt, rõ</w:t>
      </w:r>
      <w:r>
        <w:rPr>
          <w:color w:val="231F20"/>
          <w:spacing w:val="-13"/>
          <w:w w:val="105"/>
        </w:rPr>
        <w:t> </w:t>
      </w:r>
      <w:r>
        <w:rPr>
          <w:color w:val="231F20"/>
          <w:w w:val="105"/>
        </w:rPr>
        <w:t>ràng</w:t>
      </w:r>
      <w:r>
        <w:rPr>
          <w:color w:val="231F20"/>
          <w:spacing w:val="-13"/>
          <w:w w:val="105"/>
        </w:rPr>
        <w:t> </w:t>
      </w:r>
      <w:r>
        <w:rPr>
          <w:color w:val="231F20"/>
          <w:w w:val="105"/>
        </w:rPr>
        <w:t>minh</w:t>
      </w:r>
      <w:r>
        <w:rPr>
          <w:color w:val="231F20"/>
          <w:spacing w:val="-14"/>
          <w:w w:val="105"/>
        </w:rPr>
        <w:t> </w:t>
      </w:r>
      <w:r>
        <w:rPr>
          <w:color w:val="231F20"/>
          <w:w w:val="105"/>
        </w:rPr>
        <w:t>bạch,</w:t>
      </w:r>
      <w:r>
        <w:rPr>
          <w:color w:val="231F20"/>
          <w:spacing w:val="-14"/>
          <w:w w:val="105"/>
        </w:rPr>
        <w:t> </w:t>
      </w:r>
      <w:r>
        <w:rPr>
          <w:color w:val="231F20"/>
          <w:w w:val="105"/>
        </w:rPr>
        <w:t>không</w:t>
      </w:r>
      <w:r>
        <w:rPr>
          <w:color w:val="231F20"/>
          <w:spacing w:val="-14"/>
          <w:w w:val="105"/>
        </w:rPr>
        <w:t> </w:t>
      </w:r>
      <w:r>
        <w:rPr>
          <w:color w:val="231F20"/>
          <w:w w:val="105"/>
        </w:rPr>
        <w:t>mập</w:t>
      </w:r>
      <w:r>
        <w:rPr>
          <w:color w:val="231F20"/>
          <w:spacing w:val="-13"/>
          <w:w w:val="105"/>
        </w:rPr>
        <w:t> </w:t>
      </w:r>
      <w:r>
        <w:rPr>
          <w:color w:val="231F20"/>
          <w:w w:val="105"/>
        </w:rPr>
        <w:t>mờ</w:t>
      </w:r>
      <w:r>
        <w:rPr>
          <w:color w:val="231F20"/>
          <w:spacing w:val="-13"/>
          <w:w w:val="105"/>
        </w:rPr>
        <w:t> </w:t>
      </w:r>
      <w:r>
        <w:rPr>
          <w:color w:val="231F20"/>
          <w:w w:val="105"/>
        </w:rPr>
        <w:t>một</w:t>
      </w:r>
      <w:r>
        <w:rPr>
          <w:color w:val="231F20"/>
          <w:spacing w:val="-13"/>
          <w:w w:val="105"/>
        </w:rPr>
        <w:t> </w:t>
      </w:r>
      <w:r>
        <w:rPr>
          <w:color w:val="231F20"/>
          <w:w w:val="105"/>
        </w:rPr>
        <w:t>tí</w:t>
      </w:r>
      <w:r>
        <w:rPr>
          <w:color w:val="231F20"/>
          <w:spacing w:val="-14"/>
          <w:w w:val="105"/>
        </w:rPr>
        <w:t> </w:t>
      </w:r>
      <w:r>
        <w:rPr>
          <w:color w:val="231F20"/>
          <w:w w:val="105"/>
        </w:rPr>
        <w:t>nào.</w:t>
      </w:r>
      <w:r>
        <w:rPr>
          <w:color w:val="231F20"/>
          <w:spacing w:val="-13"/>
          <w:w w:val="105"/>
        </w:rPr>
        <w:t> </w:t>
      </w:r>
      <w:r>
        <w:rPr>
          <w:color w:val="231F20"/>
          <w:w w:val="105"/>
        </w:rPr>
        <w:t>Tâm</w:t>
      </w:r>
      <w:r>
        <w:rPr>
          <w:color w:val="231F20"/>
          <w:spacing w:val="-14"/>
          <w:w w:val="105"/>
        </w:rPr>
        <w:t> </w:t>
      </w:r>
      <w:r>
        <w:rPr>
          <w:color w:val="231F20"/>
          <w:w w:val="105"/>
        </w:rPr>
        <w:t>từ</w:t>
      </w:r>
      <w:r>
        <w:rPr>
          <w:color w:val="231F20"/>
          <w:spacing w:val="-14"/>
          <w:w w:val="105"/>
        </w:rPr>
        <w:t> </w:t>
      </w:r>
      <w:r>
        <w:rPr>
          <w:color w:val="231F20"/>
          <w:w w:val="105"/>
        </w:rPr>
        <w:t>bi</w:t>
      </w:r>
      <w:r>
        <w:rPr>
          <w:color w:val="231F20"/>
          <w:spacing w:val="-14"/>
          <w:w w:val="105"/>
        </w:rPr>
        <w:t> </w:t>
      </w:r>
      <w:r>
        <w:rPr>
          <w:color w:val="231F20"/>
          <w:w w:val="105"/>
        </w:rPr>
        <w:t>của người</w:t>
      </w:r>
      <w:r>
        <w:rPr>
          <w:color w:val="231F20"/>
          <w:spacing w:val="-26"/>
          <w:w w:val="105"/>
        </w:rPr>
        <w:t> </w:t>
      </w:r>
      <w:r>
        <w:rPr>
          <w:color w:val="231F20"/>
          <w:w w:val="105"/>
        </w:rPr>
        <w:t>cha</w:t>
      </w:r>
      <w:r>
        <w:rPr>
          <w:color w:val="231F20"/>
          <w:spacing w:val="-25"/>
          <w:w w:val="105"/>
        </w:rPr>
        <w:t> </w:t>
      </w:r>
      <w:r>
        <w:rPr>
          <w:color w:val="231F20"/>
          <w:w w:val="105"/>
        </w:rPr>
        <w:t>là</w:t>
      </w:r>
      <w:r>
        <w:rPr>
          <w:color w:val="231F20"/>
          <w:spacing w:val="-26"/>
          <w:w w:val="105"/>
        </w:rPr>
        <w:t> </w:t>
      </w:r>
      <w:r>
        <w:rPr>
          <w:color w:val="231F20"/>
          <w:w w:val="105"/>
        </w:rPr>
        <w:t>gì?</w:t>
      </w:r>
      <w:r>
        <w:rPr>
          <w:color w:val="231F20"/>
          <w:spacing w:val="-26"/>
          <w:w w:val="105"/>
        </w:rPr>
        <w:t> </w:t>
      </w:r>
      <w:r>
        <w:rPr>
          <w:color w:val="231F20"/>
          <w:w w:val="105"/>
        </w:rPr>
        <w:t>Tâm</w:t>
      </w:r>
      <w:r>
        <w:rPr>
          <w:color w:val="231F20"/>
          <w:spacing w:val="-26"/>
          <w:w w:val="105"/>
        </w:rPr>
        <w:t> </w:t>
      </w:r>
      <w:r>
        <w:rPr>
          <w:color w:val="231F20"/>
          <w:w w:val="105"/>
        </w:rPr>
        <w:t>từ</w:t>
      </w:r>
      <w:r>
        <w:rPr>
          <w:color w:val="231F20"/>
          <w:spacing w:val="-26"/>
          <w:w w:val="105"/>
        </w:rPr>
        <w:t> </w:t>
      </w:r>
      <w:r>
        <w:rPr>
          <w:color w:val="231F20"/>
          <w:w w:val="105"/>
        </w:rPr>
        <w:t>bi</w:t>
      </w:r>
      <w:r>
        <w:rPr>
          <w:color w:val="231F20"/>
          <w:spacing w:val="-26"/>
          <w:w w:val="105"/>
        </w:rPr>
        <w:t> </w:t>
      </w:r>
      <w:r>
        <w:rPr>
          <w:color w:val="231F20"/>
          <w:w w:val="105"/>
        </w:rPr>
        <w:t>của</w:t>
      </w:r>
      <w:r>
        <w:rPr>
          <w:color w:val="231F20"/>
          <w:spacing w:val="-25"/>
          <w:w w:val="105"/>
        </w:rPr>
        <w:t> </w:t>
      </w:r>
      <w:r>
        <w:rPr>
          <w:color w:val="231F20"/>
          <w:w w:val="105"/>
        </w:rPr>
        <w:t>người</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gì?</w:t>
      </w:r>
      <w:r>
        <w:rPr>
          <w:color w:val="231F20"/>
          <w:spacing w:val="-26"/>
          <w:w w:val="105"/>
        </w:rPr>
        <w:t> </w:t>
      </w:r>
      <w:r>
        <w:rPr>
          <w:color w:val="231F20"/>
          <w:w w:val="105"/>
        </w:rPr>
        <w:t>Tâm</w:t>
      </w:r>
      <w:r>
        <w:rPr>
          <w:color w:val="231F20"/>
          <w:spacing w:val="-26"/>
          <w:w w:val="105"/>
        </w:rPr>
        <w:t> </w:t>
      </w:r>
      <w:r>
        <w:rPr>
          <w:color w:val="231F20"/>
          <w:w w:val="105"/>
        </w:rPr>
        <w:t>từ</w:t>
      </w:r>
      <w:r>
        <w:rPr>
          <w:color w:val="231F20"/>
          <w:spacing w:val="-26"/>
          <w:w w:val="105"/>
        </w:rPr>
        <w:t> </w:t>
      </w:r>
      <w:r>
        <w:rPr>
          <w:color w:val="231F20"/>
          <w:w w:val="105"/>
        </w:rPr>
        <w:t>bi</w:t>
      </w:r>
      <w:r>
        <w:rPr>
          <w:color w:val="231F20"/>
          <w:spacing w:val="-26"/>
          <w:w w:val="105"/>
        </w:rPr>
        <w:t> </w:t>
      </w:r>
      <w:r>
        <w:rPr>
          <w:color w:val="231F20"/>
          <w:w w:val="105"/>
        </w:rPr>
        <w:t>của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huynh</w:t>
      </w:r>
      <w:r>
        <w:rPr>
          <w:color w:val="231F20"/>
          <w:spacing w:val="-14"/>
          <w:w w:val="105"/>
        </w:rPr>
        <w:t> </w:t>
      </w:r>
      <w:r>
        <w:rPr>
          <w:color w:val="231F20"/>
          <w:w w:val="105"/>
        </w:rPr>
        <w:t>đệ</w:t>
      </w:r>
      <w:r>
        <w:rPr>
          <w:color w:val="231F20"/>
          <w:spacing w:val="-13"/>
          <w:w w:val="105"/>
        </w:rPr>
        <w:t> </w:t>
      </w:r>
      <w:r>
        <w:rPr>
          <w:color w:val="231F20"/>
          <w:w w:val="105"/>
        </w:rPr>
        <w:t>là</w:t>
      </w:r>
      <w:r>
        <w:rPr>
          <w:color w:val="231F20"/>
          <w:spacing w:val="-14"/>
          <w:w w:val="105"/>
        </w:rPr>
        <w:t> </w:t>
      </w:r>
      <w:r>
        <w:rPr>
          <w:color w:val="231F20"/>
          <w:w w:val="105"/>
        </w:rPr>
        <w:t>gì?</w:t>
      </w:r>
      <w:r>
        <w:rPr>
          <w:color w:val="231F20"/>
          <w:spacing w:val="-13"/>
          <w:w w:val="105"/>
        </w:rPr>
        <w:t> </w:t>
      </w:r>
      <w:r>
        <w:rPr>
          <w:color w:val="231F20"/>
          <w:w w:val="105"/>
        </w:rPr>
        <w:t>Tâm</w:t>
      </w:r>
      <w:r>
        <w:rPr>
          <w:color w:val="231F20"/>
          <w:spacing w:val="-14"/>
          <w:w w:val="105"/>
        </w:rPr>
        <w:t> </w:t>
      </w:r>
      <w:r>
        <w:rPr>
          <w:color w:val="231F20"/>
          <w:w w:val="105"/>
        </w:rPr>
        <w:t>từ</w:t>
      </w:r>
      <w:r>
        <w:rPr>
          <w:color w:val="231F20"/>
          <w:spacing w:val="-14"/>
          <w:w w:val="105"/>
        </w:rPr>
        <w:t> </w:t>
      </w:r>
      <w:r>
        <w:rPr>
          <w:color w:val="231F20"/>
          <w:w w:val="105"/>
        </w:rPr>
        <w:t>bi</w:t>
      </w:r>
      <w:r>
        <w:rPr>
          <w:color w:val="231F20"/>
          <w:spacing w:val="-14"/>
          <w:w w:val="105"/>
        </w:rPr>
        <w:t> </w:t>
      </w:r>
      <w:r>
        <w:rPr>
          <w:color w:val="231F20"/>
          <w:w w:val="105"/>
        </w:rPr>
        <w:t>của</w:t>
      </w:r>
      <w:r>
        <w:rPr>
          <w:color w:val="231F20"/>
          <w:spacing w:val="-13"/>
          <w:w w:val="105"/>
        </w:rPr>
        <w:t> </w:t>
      </w:r>
      <w:r>
        <w:rPr>
          <w:color w:val="231F20"/>
          <w:w w:val="105"/>
        </w:rPr>
        <w:t>bạn</w:t>
      </w:r>
      <w:r>
        <w:rPr>
          <w:color w:val="231F20"/>
          <w:spacing w:val="-13"/>
          <w:w w:val="105"/>
        </w:rPr>
        <w:t> </w:t>
      </w:r>
      <w:r>
        <w:rPr>
          <w:color w:val="231F20"/>
          <w:w w:val="105"/>
        </w:rPr>
        <w:t>hữu</w:t>
      </w:r>
      <w:r>
        <w:rPr>
          <w:color w:val="231F20"/>
          <w:spacing w:val="-13"/>
          <w:w w:val="105"/>
        </w:rPr>
        <w:t> </w:t>
      </w:r>
      <w:r>
        <w:rPr>
          <w:color w:val="231F20"/>
          <w:w w:val="105"/>
        </w:rPr>
        <w:t>là</w:t>
      </w:r>
      <w:r>
        <w:rPr>
          <w:color w:val="231F20"/>
          <w:spacing w:val="-14"/>
          <w:w w:val="105"/>
        </w:rPr>
        <w:t> </w:t>
      </w:r>
      <w:r>
        <w:rPr>
          <w:color w:val="231F20"/>
          <w:w w:val="105"/>
        </w:rPr>
        <w:t>gì?</w:t>
      </w:r>
      <w:r>
        <w:rPr>
          <w:color w:val="231F20"/>
          <w:spacing w:val="-13"/>
          <w:w w:val="105"/>
        </w:rPr>
        <w:t> </w:t>
      </w:r>
      <w:r>
        <w:rPr>
          <w:color w:val="231F20"/>
          <w:w w:val="105"/>
        </w:rPr>
        <w:t>Đều</w:t>
      </w:r>
      <w:r>
        <w:rPr>
          <w:color w:val="231F20"/>
          <w:spacing w:val="-13"/>
          <w:w w:val="105"/>
        </w:rPr>
        <w:t> </w:t>
      </w:r>
      <w:r>
        <w:rPr>
          <w:color w:val="231F20"/>
          <w:w w:val="105"/>
        </w:rPr>
        <w:t>dạy</w:t>
      </w:r>
      <w:r>
        <w:rPr>
          <w:color w:val="231F20"/>
          <w:spacing w:val="-14"/>
          <w:w w:val="105"/>
        </w:rPr>
        <w:t> </w:t>
      </w:r>
      <w:r>
        <w:rPr>
          <w:color w:val="231F20"/>
          <w:w w:val="105"/>
        </w:rPr>
        <w:t>quý</w:t>
      </w:r>
      <w:r>
        <w:rPr>
          <w:color w:val="231F20"/>
          <w:spacing w:val="-14"/>
          <w:w w:val="105"/>
        </w:rPr>
        <w:t> </w:t>
      </w:r>
      <w:r>
        <w:rPr>
          <w:color w:val="231F20"/>
          <w:w w:val="105"/>
        </w:rPr>
        <w:t>vị từ trên phương tiện. Đó chính là một sự từ bi.</w:t>
      </w:r>
    </w:p>
    <w:p>
      <w:pPr>
        <w:pStyle w:val="BodyText"/>
        <w:spacing w:line="297" w:lineRule="auto" w:before="142"/>
        <w:ind w:left="387" w:right="121" w:firstLine="453"/>
      </w:pPr>
      <w:r>
        <w:rPr>
          <w:color w:val="231F20"/>
          <w:w w:val="105"/>
        </w:rPr>
        <w:t>Trong Ngũ luân nói, phụ tử hữu thân, quân thần hữu nghĩa, phu phụ hữu biệt, trường ấu hữu tự, bạn hữu hữu</w:t>
      </w:r>
      <w:r>
        <w:rPr>
          <w:color w:val="231F20"/>
          <w:spacing w:val="80"/>
          <w:w w:val="105"/>
        </w:rPr>
        <w:t> </w:t>
      </w:r>
      <w:r>
        <w:rPr>
          <w:color w:val="231F20"/>
          <w:w w:val="105"/>
        </w:rPr>
        <w:t>tín.</w:t>
      </w:r>
      <w:r>
        <w:rPr>
          <w:color w:val="231F20"/>
          <w:spacing w:val="-14"/>
          <w:w w:val="105"/>
        </w:rPr>
        <w:t> </w:t>
      </w:r>
      <w:r>
        <w:rPr>
          <w:color w:val="231F20"/>
          <w:w w:val="105"/>
        </w:rPr>
        <w:t>Đó</w:t>
      </w:r>
      <w:r>
        <w:rPr>
          <w:color w:val="231F20"/>
          <w:spacing w:val="-14"/>
          <w:w w:val="105"/>
        </w:rPr>
        <w:t> </w:t>
      </w:r>
      <w:r>
        <w:rPr>
          <w:color w:val="231F20"/>
          <w:w w:val="105"/>
        </w:rPr>
        <w:t>là</w:t>
      </w:r>
      <w:r>
        <w:rPr>
          <w:color w:val="231F20"/>
          <w:spacing w:val="-14"/>
          <w:w w:val="105"/>
        </w:rPr>
        <w:t> </w:t>
      </w:r>
      <w:r>
        <w:rPr>
          <w:color w:val="231F20"/>
          <w:w w:val="105"/>
        </w:rPr>
        <w:t>tổng</w:t>
      </w:r>
      <w:r>
        <w:rPr>
          <w:color w:val="231F20"/>
          <w:spacing w:val="-14"/>
          <w:w w:val="105"/>
        </w:rPr>
        <w:t> </w:t>
      </w:r>
      <w:r>
        <w:rPr>
          <w:color w:val="231F20"/>
          <w:w w:val="105"/>
        </w:rPr>
        <w:t>đại</w:t>
      </w:r>
      <w:r>
        <w:rPr>
          <w:color w:val="231F20"/>
          <w:spacing w:val="-14"/>
          <w:w w:val="105"/>
        </w:rPr>
        <w:t> </w:t>
      </w:r>
      <w:r>
        <w:rPr>
          <w:color w:val="231F20"/>
          <w:w w:val="105"/>
        </w:rPr>
        <w:t>cương,</w:t>
      </w:r>
      <w:r>
        <w:rPr>
          <w:color w:val="231F20"/>
          <w:spacing w:val="-14"/>
          <w:w w:val="105"/>
        </w:rPr>
        <w:t> </w:t>
      </w:r>
      <w:r>
        <w:rPr>
          <w:color w:val="231F20"/>
          <w:w w:val="105"/>
        </w:rPr>
        <w:t>tổng</w:t>
      </w:r>
      <w:r>
        <w:rPr>
          <w:color w:val="231F20"/>
          <w:spacing w:val="-14"/>
          <w:w w:val="105"/>
        </w:rPr>
        <w:t> </w:t>
      </w:r>
      <w:r>
        <w:rPr>
          <w:color w:val="231F20"/>
          <w:w w:val="105"/>
        </w:rPr>
        <w:t>nguyên</w:t>
      </w:r>
      <w:r>
        <w:rPr>
          <w:color w:val="231F20"/>
          <w:spacing w:val="-14"/>
          <w:w w:val="105"/>
        </w:rPr>
        <w:t> </w:t>
      </w:r>
      <w:r>
        <w:rPr>
          <w:color w:val="231F20"/>
          <w:w w:val="105"/>
        </w:rPr>
        <w:t>tắc!</w:t>
      </w:r>
      <w:r>
        <w:rPr>
          <w:color w:val="231F20"/>
          <w:spacing w:val="-14"/>
          <w:w w:val="105"/>
        </w:rPr>
        <w:t> </w:t>
      </w:r>
      <w:r>
        <w:rPr>
          <w:color w:val="231F20"/>
          <w:w w:val="105"/>
        </w:rPr>
        <w:t>Trong</w:t>
      </w:r>
      <w:r>
        <w:rPr>
          <w:color w:val="231F20"/>
          <w:spacing w:val="-14"/>
          <w:w w:val="105"/>
        </w:rPr>
        <w:t> </w:t>
      </w:r>
      <w:r>
        <w:rPr>
          <w:color w:val="231F20"/>
          <w:w w:val="105"/>
        </w:rPr>
        <w:t>Phật</w:t>
      </w:r>
      <w:r>
        <w:rPr>
          <w:color w:val="231F20"/>
          <w:spacing w:val="-14"/>
          <w:w w:val="105"/>
        </w:rPr>
        <w:t> </w:t>
      </w:r>
      <w:r>
        <w:rPr>
          <w:color w:val="231F20"/>
          <w:w w:val="105"/>
        </w:rPr>
        <w:t>pháp giảng càng triệt để càng cứu cánh hơn. Khắp pháp giới hư không giới cùng với mình là một thể. Nói như dân gian là “nắm</w:t>
      </w:r>
      <w:r>
        <w:rPr>
          <w:color w:val="231F20"/>
          <w:spacing w:val="-16"/>
          <w:w w:val="105"/>
        </w:rPr>
        <w:t> </w:t>
      </w:r>
      <w:r>
        <w:rPr>
          <w:color w:val="231F20"/>
          <w:w w:val="105"/>
        </w:rPr>
        <w:t>một</w:t>
      </w:r>
      <w:r>
        <w:rPr>
          <w:color w:val="231F20"/>
          <w:spacing w:val="-16"/>
          <w:w w:val="105"/>
        </w:rPr>
        <w:t> </w:t>
      </w:r>
      <w:r>
        <w:rPr>
          <w:color w:val="231F20"/>
          <w:w w:val="105"/>
        </w:rPr>
        <w:t>cọng</w:t>
      </w:r>
      <w:r>
        <w:rPr>
          <w:color w:val="231F20"/>
          <w:spacing w:val="-16"/>
          <w:w w:val="105"/>
        </w:rPr>
        <w:t> </w:t>
      </w:r>
      <w:r>
        <w:rPr>
          <w:color w:val="231F20"/>
          <w:w w:val="105"/>
        </w:rPr>
        <w:t>tóc</w:t>
      </w:r>
      <w:r>
        <w:rPr>
          <w:color w:val="231F20"/>
          <w:spacing w:val="-16"/>
          <w:w w:val="105"/>
        </w:rPr>
        <w:t> </w:t>
      </w:r>
      <w:r>
        <w:rPr>
          <w:color w:val="231F20"/>
          <w:w w:val="105"/>
        </w:rPr>
        <w:t>mà</w:t>
      </w:r>
      <w:r>
        <w:rPr>
          <w:color w:val="231F20"/>
          <w:spacing w:val="-16"/>
          <w:w w:val="105"/>
        </w:rPr>
        <w:t> </w:t>
      </w:r>
      <w:r>
        <w:rPr>
          <w:color w:val="231F20"/>
          <w:w w:val="105"/>
        </w:rPr>
        <w:t>động</w:t>
      </w:r>
      <w:r>
        <w:rPr>
          <w:color w:val="231F20"/>
          <w:spacing w:val="-16"/>
          <w:w w:val="105"/>
        </w:rPr>
        <w:t> </w:t>
      </w:r>
      <w:r>
        <w:rPr>
          <w:color w:val="231F20"/>
          <w:w w:val="105"/>
        </w:rPr>
        <w:t>đến</w:t>
      </w:r>
      <w:r>
        <w:rPr>
          <w:color w:val="231F20"/>
          <w:spacing w:val="-16"/>
          <w:w w:val="105"/>
        </w:rPr>
        <w:t> </w:t>
      </w:r>
      <w:r>
        <w:rPr>
          <w:color w:val="231F20"/>
          <w:w w:val="105"/>
        </w:rPr>
        <w:t>toàn</w:t>
      </w:r>
      <w:r>
        <w:rPr>
          <w:color w:val="231F20"/>
          <w:spacing w:val="-15"/>
          <w:w w:val="105"/>
        </w:rPr>
        <w:t> </w:t>
      </w:r>
      <w:r>
        <w:rPr>
          <w:color w:val="231F20"/>
          <w:w w:val="105"/>
        </w:rPr>
        <w:t>thân”.</w:t>
      </w:r>
      <w:r>
        <w:rPr>
          <w:color w:val="231F20"/>
          <w:spacing w:val="-16"/>
          <w:w w:val="105"/>
        </w:rPr>
        <w:t> </w:t>
      </w:r>
      <w:r>
        <w:rPr>
          <w:color w:val="231F20"/>
          <w:w w:val="105"/>
        </w:rPr>
        <w:t>Bản</w:t>
      </w:r>
      <w:r>
        <w:rPr>
          <w:color w:val="231F20"/>
          <w:spacing w:val="-16"/>
          <w:w w:val="105"/>
        </w:rPr>
        <w:t> </w:t>
      </w:r>
      <w:r>
        <w:rPr>
          <w:color w:val="231F20"/>
          <w:w w:val="105"/>
        </w:rPr>
        <w:t>thân</w:t>
      </w:r>
      <w:r>
        <w:rPr>
          <w:color w:val="231F20"/>
          <w:spacing w:val="-16"/>
          <w:w w:val="105"/>
        </w:rPr>
        <w:t> </w:t>
      </w:r>
      <w:r>
        <w:rPr>
          <w:color w:val="231F20"/>
          <w:w w:val="105"/>
        </w:rPr>
        <w:t>chúng ta có một quan niệm, một câu nói, một động tác, đều ảnh hưởng</w:t>
      </w:r>
      <w:r>
        <w:rPr>
          <w:color w:val="231F20"/>
          <w:spacing w:val="-4"/>
          <w:w w:val="105"/>
        </w:rPr>
        <w:t> </w:t>
      </w:r>
      <w:r>
        <w:rPr>
          <w:color w:val="231F20"/>
          <w:w w:val="105"/>
        </w:rPr>
        <w:t>đến</w:t>
      </w:r>
      <w:r>
        <w:rPr>
          <w:color w:val="231F20"/>
          <w:spacing w:val="-4"/>
          <w:w w:val="105"/>
        </w:rPr>
        <w:t> </w:t>
      </w:r>
      <w:r>
        <w:rPr>
          <w:color w:val="231F20"/>
          <w:w w:val="105"/>
        </w:rPr>
        <w:t>khắp</w:t>
      </w:r>
      <w:r>
        <w:rPr>
          <w:color w:val="231F20"/>
          <w:spacing w:val="-4"/>
          <w:w w:val="105"/>
        </w:rPr>
        <w:t>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hư</w:t>
      </w:r>
      <w:r>
        <w:rPr>
          <w:color w:val="231F20"/>
          <w:spacing w:val="-4"/>
          <w:w w:val="105"/>
        </w:rPr>
        <w:t> </w:t>
      </w:r>
      <w:r>
        <w:rPr>
          <w:color w:val="231F20"/>
          <w:w w:val="105"/>
        </w:rPr>
        <w:t>không</w:t>
      </w:r>
      <w:r>
        <w:rPr>
          <w:color w:val="231F20"/>
          <w:spacing w:val="-4"/>
          <w:w w:val="105"/>
        </w:rPr>
        <w:t> </w:t>
      </w:r>
      <w:r>
        <w:rPr>
          <w:color w:val="231F20"/>
          <w:w w:val="105"/>
        </w:rPr>
        <w:t>giới.</w:t>
      </w:r>
      <w:r>
        <w:rPr>
          <w:color w:val="231F20"/>
          <w:spacing w:val="-1"/>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điều</w:t>
      </w:r>
      <w:r>
        <w:rPr>
          <w:color w:val="231F20"/>
          <w:spacing w:val="-4"/>
          <w:w w:val="105"/>
        </w:rPr>
        <w:t> </w:t>
      </w:r>
      <w:r>
        <w:rPr>
          <w:color w:val="231F20"/>
          <w:w w:val="105"/>
        </w:rPr>
        <w:t>trong </w:t>
      </w:r>
      <w:r>
        <w:rPr>
          <w:i/>
          <w:color w:val="231F20"/>
          <w:w w:val="105"/>
        </w:rPr>
        <w:t>Hoa</w:t>
      </w:r>
      <w:r>
        <w:rPr>
          <w:i/>
          <w:color w:val="231F20"/>
          <w:spacing w:val="-22"/>
          <w:w w:val="105"/>
        </w:rPr>
        <w:t> </w:t>
      </w:r>
      <w:r>
        <w:rPr>
          <w:i/>
          <w:color w:val="231F20"/>
          <w:w w:val="105"/>
        </w:rPr>
        <w:t>Nghiêm</w:t>
      </w:r>
      <w:r>
        <w:rPr>
          <w:i/>
          <w:color w:val="231F20"/>
          <w:spacing w:val="-22"/>
          <w:w w:val="105"/>
        </w:rPr>
        <w:t> </w:t>
      </w:r>
      <w:r>
        <w:rPr>
          <w:i/>
          <w:color w:val="231F20"/>
          <w:w w:val="105"/>
        </w:rPr>
        <w:t>Vọng</w:t>
      </w:r>
      <w:r>
        <w:rPr>
          <w:i/>
          <w:color w:val="231F20"/>
          <w:spacing w:val="-22"/>
          <w:w w:val="105"/>
        </w:rPr>
        <w:t> </w:t>
      </w:r>
      <w:r>
        <w:rPr>
          <w:i/>
          <w:color w:val="231F20"/>
          <w:w w:val="105"/>
        </w:rPr>
        <w:t>Tận</w:t>
      </w:r>
      <w:r>
        <w:rPr>
          <w:i/>
          <w:color w:val="231F20"/>
          <w:spacing w:val="-22"/>
          <w:w w:val="105"/>
        </w:rPr>
        <w:t> </w:t>
      </w:r>
      <w:r>
        <w:rPr>
          <w:i/>
          <w:color w:val="231F20"/>
          <w:w w:val="105"/>
        </w:rPr>
        <w:t>Hoàn</w:t>
      </w:r>
      <w:r>
        <w:rPr>
          <w:i/>
          <w:color w:val="231F20"/>
          <w:spacing w:val="-22"/>
          <w:w w:val="105"/>
        </w:rPr>
        <w:t> </w:t>
      </w:r>
      <w:r>
        <w:rPr>
          <w:i/>
          <w:color w:val="231F20"/>
          <w:w w:val="105"/>
        </w:rPr>
        <w:t>Nguyên</w:t>
      </w:r>
      <w:r>
        <w:rPr>
          <w:i/>
          <w:color w:val="231F20"/>
          <w:spacing w:val="-22"/>
          <w:w w:val="105"/>
        </w:rPr>
        <w:t> </w:t>
      </w:r>
      <w:r>
        <w:rPr>
          <w:i/>
          <w:color w:val="231F20"/>
          <w:w w:val="105"/>
        </w:rPr>
        <w:t>Quán</w:t>
      </w:r>
      <w:r>
        <w:rPr>
          <w:i/>
          <w:color w:val="231F20"/>
          <w:spacing w:val="-21"/>
          <w:w w:val="105"/>
        </w:rPr>
        <w:t> </w:t>
      </w:r>
      <w:r>
        <w:rPr>
          <w:color w:val="231F20"/>
          <w:w w:val="105"/>
        </w:rPr>
        <w:t>nói.</w:t>
      </w:r>
    </w:p>
    <w:p>
      <w:pPr>
        <w:pStyle w:val="BodyText"/>
        <w:spacing w:line="297" w:lineRule="auto" w:before="145"/>
        <w:ind w:left="387" w:right="119" w:firstLine="453"/>
      </w:pPr>
      <w:r>
        <w:rPr>
          <w:color w:val="231F20"/>
          <w:w w:val="105"/>
        </w:rPr>
        <w:t>Hiền Thủ Đại sư đưa ra một ví dụ là nhất trần, một vi trần châu biến pháp giới. Một vi trần vì sao châu biến pháp giới? Sự chấn động của một vi trần, sự ba động này châu biến</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xuất</w:t>
      </w:r>
      <w:r>
        <w:rPr>
          <w:color w:val="231F20"/>
          <w:spacing w:val="-10"/>
          <w:w w:val="105"/>
        </w:rPr>
        <w:t> </w:t>
      </w:r>
      <w:r>
        <w:rPr>
          <w:color w:val="231F20"/>
          <w:w w:val="105"/>
        </w:rPr>
        <w:t>sinh</w:t>
      </w:r>
      <w:r>
        <w:rPr>
          <w:color w:val="231F20"/>
          <w:spacing w:val="-10"/>
          <w:w w:val="105"/>
        </w:rPr>
        <w:t> </w:t>
      </w:r>
      <w:r>
        <w:rPr>
          <w:color w:val="231F20"/>
          <w:w w:val="105"/>
        </w:rPr>
        <w:t>vô</w:t>
      </w:r>
      <w:r>
        <w:rPr>
          <w:color w:val="231F20"/>
          <w:spacing w:val="-10"/>
          <w:w w:val="105"/>
        </w:rPr>
        <w:t> </w:t>
      </w:r>
      <w:r>
        <w:rPr>
          <w:color w:val="231F20"/>
          <w:w w:val="105"/>
        </w:rPr>
        <w:t>tận.</w:t>
      </w:r>
      <w:r>
        <w:rPr>
          <w:color w:val="231F20"/>
          <w:spacing w:val="-10"/>
          <w:w w:val="105"/>
        </w:rPr>
        <w:t> </w:t>
      </w:r>
      <w:r>
        <w:rPr>
          <w:color w:val="231F20"/>
          <w:w w:val="105"/>
        </w:rPr>
        <w:t>Lượng</w:t>
      </w:r>
      <w:r>
        <w:rPr>
          <w:color w:val="231F20"/>
          <w:spacing w:val="-10"/>
          <w:w w:val="105"/>
        </w:rPr>
        <w:t> </w:t>
      </w:r>
      <w:r>
        <w:rPr>
          <w:color w:val="231F20"/>
          <w:w w:val="105"/>
        </w:rPr>
        <w:t>của</w:t>
      </w:r>
      <w:r>
        <w:rPr>
          <w:color w:val="231F20"/>
          <w:spacing w:val="-10"/>
          <w:w w:val="105"/>
        </w:rPr>
        <w:t> </w:t>
      </w:r>
      <w:r>
        <w:rPr>
          <w:color w:val="231F20"/>
          <w:w w:val="105"/>
        </w:rPr>
        <w:t>một</w:t>
      </w:r>
      <w:r>
        <w:rPr>
          <w:color w:val="231F20"/>
          <w:spacing w:val="-10"/>
          <w:w w:val="105"/>
        </w:rPr>
        <w:t> </w:t>
      </w:r>
      <w:r>
        <w:rPr>
          <w:color w:val="231F20"/>
          <w:w w:val="105"/>
        </w:rPr>
        <w:t>vi</w:t>
      </w:r>
      <w:r>
        <w:rPr>
          <w:color w:val="231F20"/>
          <w:spacing w:val="-10"/>
          <w:w w:val="105"/>
        </w:rPr>
        <w:t> </w:t>
      </w:r>
      <w:r>
        <w:rPr>
          <w:color w:val="231F20"/>
          <w:w w:val="105"/>
        </w:rPr>
        <w:t>trần</w:t>
      </w:r>
      <w:r>
        <w:rPr>
          <w:color w:val="231F20"/>
          <w:spacing w:val="-10"/>
          <w:w w:val="105"/>
        </w:rPr>
        <w:t> </w:t>
      </w:r>
      <w:r>
        <w:rPr>
          <w:color w:val="231F20"/>
          <w:w w:val="105"/>
        </w:rPr>
        <w:t>hàm dung không-có, sự ba động của một vi trần châu biến pháp giới.</w:t>
      </w:r>
      <w:r>
        <w:rPr>
          <w:color w:val="231F20"/>
          <w:spacing w:val="-23"/>
          <w:w w:val="105"/>
        </w:rPr>
        <w:t> </w:t>
      </w:r>
      <w:r>
        <w:rPr>
          <w:color w:val="231F20"/>
          <w:w w:val="105"/>
        </w:rPr>
        <w:t>Tác</w:t>
      </w:r>
      <w:r>
        <w:rPr>
          <w:color w:val="231F20"/>
          <w:spacing w:val="-22"/>
          <w:w w:val="105"/>
        </w:rPr>
        <w:t> </w:t>
      </w:r>
      <w:r>
        <w:rPr>
          <w:color w:val="231F20"/>
          <w:w w:val="105"/>
        </w:rPr>
        <w:t>dụng</w:t>
      </w:r>
      <w:r>
        <w:rPr>
          <w:color w:val="231F20"/>
          <w:spacing w:val="-22"/>
          <w:w w:val="105"/>
        </w:rPr>
        <w:t> </w:t>
      </w:r>
      <w:r>
        <w:rPr>
          <w:color w:val="231F20"/>
          <w:w w:val="105"/>
        </w:rPr>
        <w:t>của</w:t>
      </w:r>
      <w:r>
        <w:rPr>
          <w:color w:val="231F20"/>
          <w:spacing w:val="-23"/>
          <w:w w:val="105"/>
        </w:rPr>
        <w:t> </w:t>
      </w:r>
      <w:r>
        <w:rPr>
          <w:color w:val="231F20"/>
          <w:w w:val="105"/>
        </w:rPr>
        <w:t>một</w:t>
      </w:r>
      <w:r>
        <w:rPr>
          <w:color w:val="231F20"/>
          <w:spacing w:val="-22"/>
          <w:w w:val="105"/>
        </w:rPr>
        <w:t> </w:t>
      </w:r>
      <w:r>
        <w:rPr>
          <w:color w:val="231F20"/>
          <w:w w:val="105"/>
        </w:rPr>
        <w:t>vi</w:t>
      </w:r>
      <w:r>
        <w:rPr>
          <w:color w:val="231F20"/>
          <w:spacing w:val="-22"/>
          <w:w w:val="105"/>
        </w:rPr>
        <w:t> </w:t>
      </w:r>
      <w:r>
        <w:rPr>
          <w:color w:val="231F20"/>
          <w:w w:val="105"/>
        </w:rPr>
        <w:t>trần,</w:t>
      </w:r>
      <w:r>
        <w:rPr>
          <w:color w:val="231F20"/>
          <w:spacing w:val="-23"/>
          <w:w w:val="105"/>
        </w:rPr>
        <w:t> </w:t>
      </w:r>
      <w:r>
        <w:rPr>
          <w:color w:val="231F20"/>
          <w:w w:val="105"/>
        </w:rPr>
        <w:t>là</w:t>
      </w:r>
      <w:r>
        <w:rPr>
          <w:color w:val="231F20"/>
          <w:spacing w:val="-22"/>
          <w:w w:val="105"/>
        </w:rPr>
        <w:t> </w:t>
      </w:r>
      <w:r>
        <w:rPr>
          <w:color w:val="231F20"/>
          <w:w w:val="105"/>
        </w:rPr>
        <w:t>xuất</w:t>
      </w:r>
      <w:r>
        <w:rPr>
          <w:color w:val="231F20"/>
          <w:spacing w:val="-22"/>
          <w:w w:val="105"/>
        </w:rPr>
        <w:t> </w:t>
      </w:r>
      <w:r>
        <w:rPr>
          <w:color w:val="231F20"/>
          <w:w w:val="105"/>
        </w:rPr>
        <w:t>sinh</w:t>
      </w:r>
      <w:r>
        <w:rPr>
          <w:color w:val="231F20"/>
          <w:spacing w:val="-23"/>
          <w:w w:val="105"/>
        </w:rPr>
        <w:t> </w:t>
      </w:r>
      <w:r>
        <w:rPr>
          <w:color w:val="231F20"/>
          <w:w w:val="105"/>
        </w:rPr>
        <w:t>vô</w:t>
      </w:r>
      <w:r>
        <w:rPr>
          <w:color w:val="231F20"/>
          <w:spacing w:val="-22"/>
          <w:w w:val="105"/>
        </w:rPr>
        <w:t> </w:t>
      </w:r>
      <w:r>
        <w:rPr>
          <w:color w:val="231F20"/>
          <w:w w:val="105"/>
        </w:rPr>
        <w:t>tận,</w:t>
      </w:r>
      <w:r>
        <w:rPr>
          <w:color w:val="231F20"/>
          <w:spacing w:val="-22"/>
          <w:w w:val="105"/>
        </w:rPr>
        <w:t> </w:t>
      </w:r>
      <w:r>
        <w:rPr>
          <w:color w:val="231F20"/>
          <w:w w:val="105"/>
        </w:rPr>
        <w:t>là</w:t>
      </w:r>
      <w:r>
        <w:rPr>
          <w:color w:val="231F20"/>
          <w:spacing w:val="-23"/>
          <w:w w:val="105"/>
        </w:rPr>
        <w:t> </w:t>
      </w:r>
      <w:r>
        <w:rPr>
          <w:color w:val="231F20"/>
          <w:w w:val="105"/>
        </w:rPr>
        <w:t>một</w:t>
      </w:r>
      <w:r>
        <w:rPr>
          <w:color w:val="231F20"/>
          <w:spacing w:val="-22"/>
          <w:w w:val="105"/>
        </w:rPr>
        <w:t> </w:t>
      </w:r>
      <w:r>
        <w:rPr>
          <w:color w:val="231F20"/>
          <w:w w:val="105"/>
        </w:rPr>
        <w:t>thể. Vì thế, Tiến sĩ Giang Bổn Thắng ở Nhật làm thực nghiệm với nước. Tôi quen biết ông ta năm đó, tính đến nay đã có 10</w:t>
      </w:r>
      <w:r>
        <w:rPr>
          <w:color w:val="231F20"/>
          <w:spacing w:val="-6"/>
          <w:w w:val="105"/>
        </w:rPr>
        <w:t> </w:t>
      </w:r>
      <w:r>
        <w:rPr>
          <w:color w:val="231F20"/>
          <w:w w:val="105"/>
        </w:rPr>
        <w:t>năm</w:t>
      </w:r>
      <w:r>
        <w:rPr>
          <w:color w:val="231F20"/>
          <w:spacing w:val="-6"/>
          <w:w w:val="105"/>
        </w:rPr>
        <w:t> </w:t>
      </w:r>
      <w:r>
        <w:rPr>
          <w:color w:val="231F20"/>
          <w:w w:val="105"/>
        </w:rPr>
        <w:t>rồi.</w:t>
      </w:r>
      <w:r>
        <w:rPr>
          <w:color w:val="231F20"/>
          <w:spacing w:val="-6"/>
          <w:w w:val="105"/>
        </w:rPr>
        <w:t> </w:t>
      </w:r>
      <w:r>
        <w:rPr>
          <w:color w:val="231F20"/>
          <w:w w:val="105"/>
        </w:rPr>
        <w:t>Ông</w:t>
      </w:r>
      <w:r>
        <w:rPr>
          <w:color w:val="231F20"/>
          <w:spacing w:val="-6"/>
          <w:w w:val="105"/>
        </w:rPr>
        <w:t> </w:t>
      </w:r>
      <w:r>
        <w:rPr>
          <w:color w:val="231F20"/>
          <w:w w:val="105"/>
        </w:rPr>
        <w:t>ta</w:t>
      </w:r>
      <w:r>
        <w:rPr>
          <w:color w:val="231F20"/>
          <w:spacing w:val="-6"/>
          <w:w w:val="105"/>
        </w:rPr>
        <w:t> </w:t>
      </w:r>
      <w:r>
        <w:rPr>
          <w:color w:val="231F20"/>
          <w:w w:val="105"/>
        </w:rPr>
        <w:t>nói</w:t>
      </w:r>
      <w:r>
        <w:rPr>
          <w:color w:val="231F20"/>
          <w:spacing w:val="-6"/>
          <w:w w:val="105"/>
        </w:rPr>
        <w:t> </w:t>
      </w:r>
      <w:r>
        <w:rPr>
          <w:color w:val="231F20"/>
          <w:w w:val="105"/>
        </w:rPr>
        <w:t>với</w:t>
      </w:r>
      <w:r>
        <w:rPr>
          <w:color w:val="231F20"/>
          <w:spacing w:val="-6"/>
          <w:w w:val="105"/>
        </w:rPr>
        <w:t> </w:t>
      </w:r>
      <w:r>
        <w:rPr>
          <w:color w:val="231F20"/>
          <w:w w:val="105"/>
        </w:rPr>
        <w:t>tôi,</w:t>
      </w:r>
      <w:r>
        <w:rPr>
          <w:color w:val="231F20"/>
          <w:spacing w:val="-6"/>
          <w:w w:val="105"/>
        </w:rPr>
        <w:t> </w:t>
      </w:r>
      <w:r>
        <w:rPr>
          <w:color w:val="231F20"/>
          <w:w w:val="105"/>
        </w:rPr>
        <w:t>nòng</w:t>
      </w:r>
      <w:r>
        <w:rPr>
          <w:color w:val="231F20"/>
          <w:spacing w:val="-6"/>
          <w:w w:val="105"/>
        </w:rPr>
        <w:t> </w:t>
      </w:r>
      <w:r>
        <w:rPr>
          <w:color w:val="231F20"/>
          <w:w w:val="105"/>
        </w:rPr>
        <w:t>cốt</w:t>
      </w:r>
      <w:r>
        <w:rPr>
          <w:color w:val="231F20"/>
          <w:spacing w:val="-5"/>
          <w:w w:val="105"/>
        </w:rPr>
        <w:t> </w:t>
      </w:r>
      <w:r>
        <w:rPr>
          <w:color w:val="231F20"/>
          <w:w w:val="105"/>
        </w:rPr>
        <w:t>của</w:t>
      </w:r>
      <w:r>
        <w:rPr>
          <w:color w:val="231F20"/>
          <w:spacing w:val="-5"/>
          <w:w w:val="105"/>
        </w:rPr>
        <w:t> </w:t>
      </w:r>
      <w:r>
        <w:rPr>
          <w:color w:val="231F20"/>
          <w:w w:val="105"/>
        </w:rPr>
        <w:t>vũ</w:t>
      </w:r>
      <w:r>
        <w:rPr>
          <w:color w:val="231F20"/>
          <w:spacing w:val="-5"/>
          <w:w w:val="105"/>
        </w:rPr>
        <w:t> </w:t>
      </w:r>
      <w:r>
        <w:rPr>
          <w:color w:val="231F20"/>
          <w:w w:val="105"/>
        </w:rPr>
        <w:t>trụ</w:t>
      </w:r>
      <w:r>
        <w:rPr>
          <w:color w:val="231F20"/>
          <w:spacing w:val="-6"/>
          <w:w w:val="105"/>
        </w:rPr>
        <w:t> </w:t>
      </w:r>
      <w:r>
        <w:rPr>
          <w:color w:val="231F20"/>
          <w:w w:val="105"/>
        </w:rPr>
        <w:t>hình</w:t>
      </w:r>
      <w:r>
        <w:rPr>
          <w:color w:val="231F20"/>
          <w:spacing w:val="-6"/>
          <w:w w:val="105"/>
        </w:rPr>
        <w:t> </w:t>
      </w:r>
      <w:r>
        <w:rPr>
          <w:color w:val="231F20"/>
          <w:w w:val="105"/>
        </w:rPr>
        <w:t>như chính</w:t>
      </w:r>
      <w:r>
        <w:rPr>
          <w:color w:val="231F20"/>
          <w:spacing w:val="-3"/>
          <w:w w:val="105"/>
        </w:rPr>
        <w:t> </w:t>
      </w:r>
      <w:r>
        <w:rPr>
          <w:color w:val="231F20"/>
          <w:w w:val="105"/>
        </w:rPr>
        <w:t>là</w:t>
      </w:r>
      <w:r>
        <w:rPr>
          <w:color w:val="231F20"/>
          <w:spacing w:val="-3"/>
          <w:w w:val="105"/>
        </w:rPr>
        <w:t> </w:t>
      </w:r>
      <w:r>
        <w:rPr>
          <w:color w:val="231F20"/>
          <w:w w:val="105"/>
        </w:rPr>
        <w:t>tình</w:t>
      </w:r>
      <w:r>
        <w:rPr>
          <w:color w:val="231F20"/>
          <w:spacing w:val="-3"/>
          <w:w w:val="105"/>
        </w:rPr>
        <w:t> </w:t>
      </w:r>
      <w:r>
        <w:rPr>
          <w:color w:val="231F20"/>
          <w:w w:val="105"/>
        </w:rPr>
        <w:t>thương.</w:t>
      </w:r>
      <w:r>
        <w:rPr>
          <w:color w:val="231F20"/>
          <w:spacing w:val="-2"/>
          <w:w w:val="105"/>
        </w:rPr>
        <w:t> </w:t>
      </w:r>
      <w:r>
        <w:rPr>
          <w:color w:val="231F20"/>
          <w:w w:val="105"/>
        </w:rPr>
        <w:t>Tôi</w:t>
      </w:r>
      <w:r>
        <w:rPr>
          <w:color w:val="231F20"/>
          <w:spacing w:val="-2"/>
          <w:w w:val="105"/>
        </w:rPr>
        <w:t> </w:t>
      </w:r>
      <w:r>
        <w:rPr>
          <w:color w:val="231F20"/>
          <w:w w:val="105"/>
        </w:rPr>
        <w:t>nói,</w:t>
      </w:r>
      <w:r>
        <w:rPr>
          <w:color w:val="231F20"/>
          <w:spacing w:val="-3"/>
          <w:w w:val="105"/>
        </w:rPr>
        <w:t> </w:t>
      </w:r>
      <w:r>
        <w:rPr>
          <w:color w:val="231F20"/>
          <w:w w:val="105"/>
        </w:rPr>
        <w:t>không</w:t>
      </w:r>
      <w:r>
        <w:rPr>
          <w:color w:val="231F20"/>
          <w:spacing w:val="-3"/>
          <w:w w:val="105"/>
        </w:rPr>
        <w:t> </w:t>
      </w:r>
      <w:r>
        <w:rPr>
          <w:color w:val="231F20"/>
          <w:w w:val="105"/>
        </w:rPr>
        <w:t>sai.</w:t>
      </w:r>
      <w:r>
        <w:rPr>
          <w:color w:val="231F20"/>
          <w:spacing w:val="-2"/>
          <w:w w:val="105"/>
        </w:rPr>
        <w:t> </w:t>
      </w:r>
      <w:r>
        <w:rPr>
          <w:color w:val="231F20"/>
          <w:w w:val="105"/>
        </w:rPr>
        <w:t>Tôi</w:t>
      </w:r>
      <w:r>
        <w:rPr>
          <w:color w:val="231F20"/>
          <w:spacing w:val="-2"/>
          <w:w w:val="105"/>
        </w:rPr>
        <w:t> </w:t>
      </w:r>
      <w:r>
        <w:rPr>
          <w:color w:val="231F20"/>
          <w:w w:val="105"/>
        </w:rPr>
        <w:t>nói</w:t>
      </w:r>
      <w:r>
        <w:rPr>
          <w:color w:val="231F20"/>
          <w:spacing w:val="-3"/>
          <w:w w:val="105"/>
        </w:rPr>
        <w:t> </w:t>
      </w:r>
      <w:r>
        <w:rPr>
          <w:color w:val="231F20"/>
          <w:w w:val="105"/>
        </w:rPr>
        <w:t>với</w:t>
      </w:r>
      <w:r>
        <w:rPr>
          <w:color w:val="231F20"/>
          <w:spacing w:val="-3"/>
          <w:w w:val="105"/>
        </w:rPr>
        <w:t> </w:t>
      </w:r>
      <w:r>
        <w:rPr>
          <w:color w:val="231F20"/>
          <w:w w:val="105"/>
        </w:rPr>
        <w:t>ông</w:t>
      </w:r>
      <w:r>
        <w:rPr>
          <w:color w:val="231F20"/>
          <w:spacing w:val="-2"/>
          <w:w w:val="105"/>
        </w:rPr>
        <w:t> </w:t>
      </w:r>
      <w:r>
        <w:rPr>
          <w:color w:val="231F20"/>
          <w:w w:val="105"/>
        </w:rPr>
        <w:t>ta, nòng cốt giáo lý của tất cả mọi tôn giáo trên thế giới, cũng chính là tình thương. Quý vị xem đạo Phật nói từ bi; đạo Thiên Chúa nói thần yêu người đời, thượng đế yêu người đời;</w:t>
      </w:r>
      <w:r>
        <w:rPr>
          <w:color w:val="231F20"/>
          <w:spacing w:val="8"/>
          <w:w w:val="105"/>
        </w:rPr>
        <w:t> </w:t>
      </w:r>
      <w:r>
        <w:rPr>
          <w:color w:val="231F20"/>
          <w:w w:val="105"/>
        </w:rPr>
        <w:t>đạo</w:t>
      </w:r>
      <w:r>
        <w:rPr>
          <w:color w:val="231F20"/>
          <w:spacing w:val="8"/>
          <w:w w:val="105"/>
        </w:rPr>
        <w:t> </w:t>
      </w:r>
      <w:r>
        <w:rPr>
          <w:color w:val="231F20"/>
          <w:w w:val="105"/>
        </w:rPr>
        <w:t>Hồi</w:t>
      </w:r>
      <w:r>
        <w:rPr>
          <w:color w:val="231F20"/>
          <w:spacing w:val="8"/>
          <w:w w:val="105"/>
        </w:rPr>
        <w:t> </w:t>
      </w:r>
      <w:r>
        <w:rPr>
          <w:color w:val="231F20"/>
          <w:w w:val="105"/>
        </w:rPr>
        <w:t>giáo</w:t>
      </w:r>
      <w:r>
        <w:rPr>
          <w:color w:val="231F20"/>
          <w:spacing w:val="9"/>
          <w:w w:val="105"/>
        </w:rPr>
        <w:t> </w:t>
      </w:r>
      <w:r>
        <w:rPr>
          <w:color w:val="231F20"/>
          <w:w w:val="105"/>
        </w:rPr>
        <w:t>nói</w:t>
      </w:r>
      <w:r>
        <w:rPr>
          <w:color w:val="231F20"/>
          <w:spacing w:val="8"/>
          <w:w w:val="105"/>
        </w:rPr>
        <w:t> </w:t>
      </w:r>
      <w:r>
        <w:rPr>
          <w:color w:val="231F20"/>
          <w:w w:val="105"/>
        </w:rPr>
        <w:t>chân</w:t>
      </w:r>
      <w:r>
        <w:rPr>
          <w:color w:val="231F20"/>
          <w:spacing w:val="8"/>
          <w:w w:val="105"/>
        </w:rPr>
        <w:t> </w:t>
      </w:r>
      <w:r>
        <w:rPr>
          <w:color w:val="231F20"/>
          <w:w w:val="105"/>
        </w:rPr>
        <w:t>chủ.</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8"/>
          <w:w w:val="105"/>
        </w:rPr>
        <w:t> </w:t>
      </w:r>
      <w:r>
        <w:rPr>
          <w:color w:val="231F20"/>
          <w:w w:val="105"/>
        </w:rPr>
        <w:t>là</w:t>
      </w:r>
      <w:r>
        <w:rPr>
          <w:color w:val="231F20"/>
          <w:spacing w:val="9"/>
          <w:w w:val="105"/>
        </w:rPr>
        <w:t> </w:t>
      </w:r>
      <w:r>
        <w:rPr>
          <w:color w:val="231F20"/>
          <w:w w:val="105"/>
        </w:rPr>
        <w:t>nhân</w:t>
      </w:r>
      <w:r>
        <w:rPr>
          <w:color w:val="231F20"/>
          <w:spacing w:val="8"/>
          <w:w w:val="105"/>
        </w:rPr>
        <w:t> </w:t>
      </w:r>
      <w:r>
        <w:rPr>
          <w:color w:val="231F20"/>
          <w:w w:val="105"/>
        </w:rPr>
        <w:t>từ.</w:t>
      </w:r>
      <w:r>
        <w:rPr>
          <w:color w:val="231F20"/>
          <w:spacing w:val="8"/>
          <w:w w:val="105"/>
        </w:rPr>
        <w:t> </w:t>
      </w:r>
      <w:r>
        <w:rPr>
          <w:color w:val="231F20"/>
          <w:w w:val="105"/>
        </w:rPr>
        <w:t>Vì</w:t>
      </w:r>
      <w:r>
        <w:rPr>
          <w:color w:val="231F20"/>
          <w:spacing w:val="8"/>
          <w:w w:val="105"/>
        </w:rPr>
        <w:t> </w:t>
      </w:r>
      <w:r>
        <w:rPr>
          <w:color w:val="231F20"/>
          <w:spacing w:val="-4"/>
          <w:w w:val="105"/>
        </w:rPr>
        <w:t>thế,</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8"/>
      </w:pPr>
      <w:r>
        <w:rPr>
          <w:color w:val="231F20"/>
          <w:w w:val="105"/>
        </w:rPr>
        <w:t>nhân</w:t>
      </w:r>
      <w:r>
        <w:rPr>
          <w:color w:val="231F20"/>
          <w:spacing w:val="-2"/>
          <w:w w:val="105"/>
        </w:rPr>
        <w:t> </w:t>
      </w:r>
      <w:r>
        <w:rPr>
          <w:color w:val="231F20"/>
          <w:w w:val="105"/>
        </w:rPr>
        <w:t>từ</w:t>
      </w:r>
      <w:r>
        <w:rPr>
          <w:color w:val="231F20"/>
          <w:spacing w:val="-2"/>
          <w:w w:val="105"/>
        </w:rPr>
        <w:t> </w:t>
      </w:r>
      <w:r>
        <w:rPr>
          <w:color w:val="231F20"/>
          <w:w w:val="105"/>
        </w:rPr>
        <w:t>bác</w:t>
      </w:r>
      <w:r>
        <w:rPr>
          <w:color w:val="231F20"/>
          <w:spacing w:val="-2"/>
          <w:w w:val="105"/>
        </w:rPr>
        <w:t> </w:t>
      </w:r>
      <w:r>
        <w:rPr>
          <w:color w:val="231F20"/>
          <w:w w:val="105"/>
        </w:rPr>
        <w:t>ái,</w:t>
      </w:r>
      <w:r>
        <w:rPr>
          <w:color w:val="231F20"/>
          <w:spacing w:val="-2"/>
          <w:w w:val="105"/>
        </w:rPr>
        <w:t> </w:t>
      </w:r>
      <w:r>
        <w:rPr>
          <w:color w:val="231F20"/>
          <w:w w:val="105"/>
        </w:rPr>
        <w:t>tôi</w:t>
      </w:r>
      <w:r>
        <w:rPr>
          <w:color w:val="231F20"/>
          <w:spacing w:val="-2"/>
          <w:w w:val="105"/>
        </w:rPr>
        <w:t> </w:t>
      </w:r>
      <w:r>
        <w:rPr>
          <w:color w:val="231F20"/>
          <w:w w:val="105"/>
        </w:rPr>
        <w:t>nói</w:t>
      </w:r>
      <w:r>
        <w:rPr>
          <w:color w:val="231F20"/>
          <w:spacing w:val="-2"/>
          <w:w w:val="105"/>
        </w:rPr>
        <w:t> </w:t>
      </w:r>
      <w:r>
        <w:rPr>
          <w:color w:val="231F20"/>
          <w:w w:val="105"/>
        </w:rPr>
        <w:t>4</w:t>
      </w:r>
      <w:r>
        <w:rPr>
          <w:color w:val="231F20"/>
          <w:spacing w:val="-2"/>
          <w:w w:val="105"/>
        </w:rPr>
        <w:t> </w:t>
      </w:r>
      <w:r>
        <w:rPr>
          <w:color w:val="231F20"/>
          <w:w w:val="105"/>
        </w:rPr>
        <w:t>từ</w:t>
      </w:r>
      <w:r>
        <w:rPr>
          <w:color w:val="231F20"/>
          <w:spacing w:val="-2"/>
          <w:w w:val="105"/>
        </w:rPr>
        <w:t> </w:t>
      </w:r>
      <w:r>
        <w:rPr>
          <w:color w:val="231F20"/>
          <w:w w:val="105"/>
        </w:rPr>
        <w:t>này,</w:t>
      </w:r>
      <w:r>
        <w:rPr>
          <w:color w:val="231F20"/>
          <w:spacing w:val="-2"/>
          <w:w w:val="105"/>
        </w:rPr>
        <w:t> </w:t>
      </w:r>
      <w:r>
        <w:rPr>
          <w:color w:val="231F20"/>
          <w:w w:val="105"/>
        </w:rPr>
        <w:t>là</w:t>
      </w:r>
      <w:r>
        <w:rPr>
          <w:color w:val="231F20"/>
          <w:spacing w:val="-2"/>
          <w:w w:val="105"/>
        </w:rPr>
        <w:t> </w:t>
      </w:r>
      <w:r>
        <w:rPr>
          <w:color w:val="231F20"/>
          <w:w w:val="105"/>
        </w:rPr>
        <w:t>nòng</w:t>
      </w:r>
      <w:r>
        <w:rPr>
          <w:color w:val="231F20"/>
          <w:spacing w:val="-2"/>
          <w:w w:val="105"/>
        </w:rPr>
        <w:t> </w:t>
      </w:r>
      <w:r>
        <w:rPr>
          <w:color w:val="231F20"/>
          <w:w w:val="105"/>
        </w:rPr>
        <w:t>cốt</w:t>
      </w:r>
      <w:r>
        <w:rPr>
          <w:color w:val="231F20"/>
          <w:spacing w:val="-2"/>
          <w:w w:val="105"/>
        </w:rPr>
        <w:t> </w:t>
      </w:r>
      <w:r>
        <w:rPr>
          <w:color w:val="231F20"/>
          <w:w w:val="105"/>
        </w:rPr>
        <w:t>của</w:t>
      </w:r>
      <w:r>
        <w:rPr>
          <w:color w:val="231F20"/>
          <w:spacing w:val="-2"/>
          <w:w w:val="105"/>
        </w:rPr>
        <w:t> </w:t>
      </w:r>
      <w:r>
        <w:rPr>
          <w:color w:val="231F20"/>
          <w:w w:val="105"/>
        </w:rPr>
        <w:t>giáo</w:t>
      </w:r>
      <w:r>
        <w:rPr>
          <w:color w:val="231F20"/>
          <w:spacing w:val="-2"/>
          <w:w w:val="105"/>
        </w:rPr>
        <w:t> </w:t>
      </w:r>
      <w:r>
        <w:rPr>
          <w:color w:val="231F20"/>
          <w:w w:val="105"/>
        </w:rPr>
        <w:t>lý</w:t>
      </w:r>
      <w:r>
        <w:rPr>
          <w:color w:val="231F20"/>
          <w:spacing w:val="-2"/>
          <w:w w:val="105"/>
        </w:rPr>
        <w:t> </w:t>
      </w:r>
      <w:r>
        <w:rPr>
          <w:color w:val="231F20"/>
          <w:w w:val="105"/>
        </w:rPr>
        <w:t>thần thánh trên toàn thế giới. Nó chính là tự tính, chính là Tính đức, chính là căn, chính là Bồ đề, chính là phương tiện.</w:t>
      </w:r>
    </w:p>
    <w:p>
      <w:pPr>
        <w:pStyle w:val="BodyText"/>
        <w:spacing w:line="307" w:lineRule="auto" w:before="140"/>
        <w:ind w:left="103" w:right="401" w:firstLine="453"/>
      </w:pPr>
      <w:r>
        <w:rPr>
          <w:color w:val="231F20"/>
          <w:w w:val="105"/>
        </w:rPr>
        <w:t>Cổ</w:t>
      </w:r>
      <w:r>
        <w:rPr>
          <w:color w:val="231F20"/>
          <w:spacing w:val="-1"/>
          <w:w w:val="105"/>
        </w:rPr>
        <w:t> </w:t>
      </w:r>
      <w:r>
        <w:rPr>
          <w:color w:val="231F20"/>
          <w:w w:val="105"/>
        </w:rPr>
        <w:t>thánh</w:t>
      </w:r>
      <w:r>
        <w:rPr>
          <w:color w:val="231F20"/>
          <w:spacing w:val="-2"/>
          <w:w w:val="105"/>
        </w:rPr>
        <w:t> </w:t>
      </w:r>
      <w:r>
        <w:rPr>
          <w:color w:val="231F20"/>
          <w:w w:val="105"/>
        </w:rPr>
        <w:t>tiên</w:t>
      </w:r>
      <w:r>
        <w:rPr>
          <w:color w:val="231F20"/>
          <w:spacing w:val="-2"/>
          <w:w w:val="105"/>
        </w:rPr>
        <w:t> </w:t>
      </w:r>
      <w:r>
        <w:rPr>
          <w:color w:val="231F20"/>
          <w:w w:val="105"/>
        </w:rPr>
        <w:t>hiền</w:t>
      </w:r>
      <w:r>
        <w:rPr>
          <w:color w:val="231F20"/>
          <w:spacing w:val="-2"/>
          <w:w w:val="105"/>
        </w:rPr>
        <w:t> </w:t>
      </w:r>
      <w:r>
        <w:rPr>
          <w:color w:val="231F20"/>
          <w:w w:val="105"/>
        </w:rPr>
        <w:t>tìm</w:t>
      </w:r>
      <w:r>
        <w:rPr>
          <w:color w:val="231F20"/>
          <w:spacing w:val="-2"/>
          <w:w w:val="105"/>
        </w:rPr>
        <w:t> </w:t>
      </w:r>
      <w:r>
        <w:rPr>
          <w:color w:val="231F20"/>
          <w:w w:val="105"/>
        </w:rPr>
        <w:t>được</w:t>
      </w:r>
      <w:r>
        <w:rPr>
          <w:color w:val="231F20"/>
          <w:spacing w:val="-1"/>
          <w:w w:val="105"/>
        </w:rPr>
        <w:t> </w:t>
      </w:r>
      <w:r>
        <w:rPr>
          <w:color w:val="231F20"/>
          <w:w w:val="105"/>
        </w:rPr>
        <w:t>căn</w:t>
      </w:r>
      <w:r>
        <w:rPr>
          <w:color w:val="231F20"/>
          <w:spacing w:val="-1"/>
          <w:w w:val="105"/>
        </w:rPr>
        <w:t> </w:t>
      </w:r>
      <w:r>
        <w:rPr>
          <w:color w:val="231F20"/>
          <w:w w:val="105"/>
        </w:rPr>
        <w:t>rồi,</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trí</w:t>
      </w:r>
      <w:r>
        <w:rPr>
          <w:color w:val="231F20"/>
          <w:spacing w:val="-2"/>
          <w:w w:val="105"/>
        </w:rPr>
        <w:t> </w:t>
      </w:r>
      <w:r>
        <w:rPr>
          <w:color w:val="231F20"/>
          <w:w w:val="105"/>
        </w:rPr>
        <w:t>tuệ,</w:t>
      </w:r>
      <w:r>
        <w:rPr>
          <w:color w:val="231F20"/>
          <w:spacing w:val="-2"/>
          <w:w w:val="105"/>
        </w:rPr>
        <w:t> </w:t>
      </w:r>
      <w:r>
        <w:rPr>
          <w:color w:val="231F20"/>
          <w:w w:val="105"/>
        </w:rPr>
        <w:t>trên phương</w:t>
      </w:r>
      <w:r>
        <w:rPr>
          <w:color w:val="231F20"/>
          <w:spacing w:val="-20"/>
          <w:w w:val="105"/>
        </w:rPr>
        <w:t> </w:t>
      </w:r>
      <w:r>
        <w:rPr>
          <w:color w:val="231F20"/>
          <w:w w:val="105"/>
        </w:rPr>
        <w:t>tiện</w:t>
      </w:r>
      <w:r>
        <w:rPr>
          <w:color w:val="231F20"/>
          <w:spacing w:val="-21"/>
          <w:w w:val="105"/>
        </w:rPr>
        <w:t> </w:t>
      </w:r>
      <w:r>
        <w:rPr>
          <w:color w:val="231F20"/>
          <w:w w:val="105"/>
        </w:rPr>
        <w:t>có</w:t>
      </w:r>
      <w:r>
        <w:rPr>
          <w:color w:val="231F20"/>
          <w:spacing w:val="-20"/>
          <w:w w:val="105"/>
        </w:rPr>
        <w:t> </w:t>
      </w:r>
      <w:r>
        <w:rPr>
          <w:color w:val="231F20"/>
          <w:w w:val="105"/>
        </w:rPr>
        <w:t>đưa</w:t>
      </w:r>
      <w:r>
        <w:rPr>
          <w:color w:val="231F20"/>
          <w:spacing w:val="-20"/>
          <w:w w:val="105"/>
        </w:rPr>
        <w:t> </w:t>
      </w:r>
      <w:r>
        <w:rPr>
          <w:color w:val="231F20"/>
          <w:w w:val="105"/>
        </w:rPr>
        <w:t>ra</w:t>
      </w:r>
      <w:r>
        <w:rPr>
          <w:color w:val="231F20"/>
          <w:spacing w:val="-20"/>
          <w:w w:val="105"/>
        </w:rPr>
        <w:t> </w:t>
      </w:r>
      <w:r>
        <w:rPr>
          <w:color w:val="231F20"/>
          <w:w w:val="105"/>
        </w:rPr>
        <w:t>mấy</w:t>
      </w:r>
      <w:r>
        <w:rPr>
          <w:color w:val="231F20"/>
          <w:spacing w:val="-20"/>
          <w:w w:val="105"/>
        </w:rPr>
        <w:t> </w:t>
      </w:r>
      <w:r>
        <w:rPr>
          <w:color w:val="231F20"/>
          <w:w w:val="105"/>
        </w:rPr>
        <w:t>ví</w:t>
      </w:r>
      <w:r>
        <w:rPr>
          <w:color w:val="231F20"/>
          <w:spacing w:val="-20"/>
          <w:w w:val="105"/>
        </w:rPr>
        <w:t> </w:t>
      </w:r>
      <w:r>
        <w:rPr>
          <w:color w:val="231F20"/>
          <w:w w:val="105"/>
        </w:rPr>
        <w:t>dụ,</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quy</w:t>
      </w:r>
      <w:r>
        <w:rPr>
          <w:color w:val="231F20"/>
          <w:spacing w:val="-20"/>
          <w:w w:val="105"/>
        </w:rPr>
        <w:t> </w:t>
      </w:r>
      <w:r>
        <w:rPr>
          <w:color w:val="231F20"/>
          <w:w w:val="105"/>
        </w:rPr>
        <w:t>nạp</w:t>
      </w:r>
      <w:r>
        <w:rPr>
          <w:color w:val="231F20"/>
          <w:spacing w:val="-20"/>
          <w:w w:val="105"/>
        </w:rPr>
        <w:t> </w:t>
      </w:r>
      <w:r>
        <w:rPr>
          <w:color w:val="231F20"/>
          <w:w w:val="105"/>
        </w:rPr>
        <w:t>lại</w:t>
      </w:r>
      <w:r>
        <w:rPr>
          <w:color w:val="231F20"/>
          <w:spacing w:val="-20"/>
          <w:w w:val="105"/>
        </w:rPr>
        <w:t> </w:t>
      </w:r>
      <w:r>
        <w:rPr>
          <w:color w:val="231F20"/>
          <w:w w:val="105"/>
        </w:rPr>
        <w:t>thành 12</w:t>
      </w:r>
      <w:r>
        <w:rPr>
          <w:color w:val="231F20"/>
          <w:spacing w:val="-17"/>
          <w:w w:val="105"/>
        </w:rPr>
        <w:t> </w:t>
      </w:r>
      <w:r>
        <w:rPr>
          <w:color w:val="231F20"/>
          <w:w w:val="105"/>
        </w:rPr>
        <w:t>từ:</w:t>
      </w:r>
      <w:r>
        <w:rPr>
          <w:color w:val="231F20"/>
          <w:spacing w:val="-18"/>
          <w:w w:val="105"/>
        </w:rPr>
        <w:t> </w:t>
      </w:r>
      <w:r>
        <w:rPr>
          <w:color w:val="231F20"/>
          <w:w w:val="105"/>
        </w:rPr>
        <w:t>Hiếu</w:t>
      </w:r>
      <w:r>
        <w:rPr>
          <w:color w:val="231F20"/>
          <w:spacing w:val="-17"/>
          <w:w w:val="105"/>
        </w:rPr>
        <w:t> </w:t>
      </w:r>
      <w:r>
        <w:rPr>
          <w:color w:val="231F20"/>
          <w:w w:val="105"/>
        </w:rPr>
        <w:t>Đễ,</w:t>
      </w:r>
      <w:r>
        <w:rPr>
          <w:color w:val="231F20"/>
          <w:spacing w:val="-17"/>
          <w:w w:val="105"/>
        </w:rPr>
        <w:t> </w:t>
      </w:r>
      <w:r>
        <w:rPr>
          <w:color w:val="231F20"/>
          <w:w w:val="105"/>
        </w:rPr>
        <w:t>Trung</w:t>
      </w:r>
      <w:r>
        <w:rPr>
          <w:color w:val="231F20"/>
          <w:spacing w:val="-17"/>
          <w:w w:val="105"/>
        </w:rPr>
        <w:t> </w:t>
      </w:r>
      <w:r>
        <w:rPr>
          <w:color w:val="231F20"/>
          <w:w w:val="105"/>
        </w:rPr>
        <w:t>Tín,</w:t>
      </w:r>
      <w:r>
        <w:rPr>
          <w:color w:val="231F20"/>
          <w:spacing w:val="-17"/>
          <w:w w:val="105"/>
        </w:rPr>
        <w:t> </w:t>
      </w:r>
      <w:r>
        <w:rPr>
          <w:color w:val="231F20"/>
          <w:w w:val="105"/>
        </w:rPr>
        <w:t>Lễ</w:t>
      </w:r>
      <w:r>
        <w:rPr>
          <w:color w:val="231F20"/>
          <w:spacing w:val="-17"/>
          <w:w w:val="105"/>
        </w:rPr>
        <w:t> </w:t>
      </w:r>
      <w:r>
        <w:rPr>
          <w:color w:val="231F20"/>
          <w:w w:val="105"/>
        </w:rPr>
        <w:t>Nghĩa,</w:t>
      </w:r>
      <w:r>
        <w:rPr>
          <w:color w:val="231F20"/>
          <w:spacing w:val="-17"/>
          <w:w w:val="105"/>
        </w:rPr>
        <w:t> </w:t>
      </w:r>
      <w:r>
        <w:rPr>
          <w:color w:val="231F20"/>
          <w:w w:val="105"/>
        </w:rPr>
        <w:t>Liêm</w:t>
      </w:r>
      <w:r>
        <w:rPr>
          <w:color w:val="231F20"/>
          <w:spacing w:val="-17"/>
          <w:w w:val="105"/>
        </w:rPr>
        <w:t> </w:t>
      </w:r>
      <w:r>
        <w:rPr>
          <w:color w:val="231F20"/>
          <w:w w:val="105"/>
        </w:rPr>
        <w:t>Sỉ,</w:t>
      </w:r>
      <w:r>
        <w:rPr>
          <w:color w:val="231F20"/>
          <w:spacing w:val="-17"/>
          <w:w w:val="105"/>
        </w:rPr>
        <w:t> </w:t>
      </w:r>
      <w:r>
        <w:rPr>
          <w:color w:val="231F20"/>
          <w:w w:val="105"/>
        </w:rPr>
        <w:t>Nhân</w:t>
      </w:r>
      <w:r>
        <w:rPr>
          <w:color w:val="231F20"/>
          <w:spacing w:val="-17"/>
          <w:w w:val="105"/>
        </w:rPr>
        <w:t> </w:t>
      </w:r>
      <w:r>
        <w:rPr>
          <w:color w:val="231F20"/>
          <w:w w:val="105"/>
        </w:rPr>
        <w:t>Ái</w:t>
      </w:r>
      <w:r>
        <w:rPr>
          <w:color w:val="231F20"/>
          <w:spacing w:val="-17"/>
          <w:w w:val="105"/>
        </w:rPr>
        <w:t> </w:t>
      </w:r>
      <w:r>
        <w:rPr>
          <w:color w:val="231F20"/>
          <w:w w:val="105"/>
        </w:rPr>
        <w:t>Hòa Bình. Nếu như chúng ta thực hiện được hết 12 từ này, thì người này chính là Thánh nhân, người này chính là Phật, người</w:t>
      </w:r>
      <w:r>
        <w:rPr>
          <w:color w:val="231F20"/>
          <w:spacing w:val="-1"/>
          <w:w w:val="105"/>
        </w:rPr>
        <w:t> </w:t>
      </w:r>
      <w:r>
        <w:rPr>
          <w:color w:val="231F20"/>
          <w:w w:val="105"/>
        </w:rPr>
        <w:t>này</w:t>
      </w:r>
      <w:r>
        <w:rPr>
          <w:color w:val="231F20"/>
          <w:spacing w:val="-1"/>
          <w:w w:val="105"/>
        </w:rPr>
        <w:t> </w:t>
      </w:r>
      <w:r>
        <w:rPr>
          <w:color w:val="231F20"/>
          <w:w w:val="105"/>
        </w:rPr>
        <w:t>chính</w:t>
      </w:r>
      <w:r>
        <w:rPr>
          <w:color w:val="231F20"/>
          <w:spacing w:val="-1"/>
          <w:w w:val="105"/>
        </w:rPr>
        <w:t> </w:t>
      </w:r>
      <w:r>
        <w:rPr>
          <w:color w:val="231F20"/>
          <w:w w:val="105"/>
        </w:rPr>
        <w:t>là thần.</w:t>
      </w:r>
      <w:r>
        <w:rPr>
          <w:color w:val="231F20"/>
          <w:spacing w:val="-1"/>
          <w:w w:val="105"/>
        </w:rPr>
        <w:t> </w:t>
      </w:r>
      <w:r>
        <w:rPr>
          <w:color w:val="231F20"/>
          <w:w w:val="105"/>
        </w:rPr>
        <w:t>Điều này không</w:t>
      </w:r>
      <w:r>
        <w:rPr>
          <w:color w:val="231F20"/>
          <w:spacing w:val="-1"/>
          <w:w w:val="105"/>
        </w:rPr>
        <w:t> </w:t>
      </w:r>
      <w:r>
        <w:rPr>
          <w:color w:val="231F20"/>
          <w:w w:val="105"/>
        </w:rPr>
        <w:t>giả</w:t>
      </w:r>
      <w:r>
        <w:rPr>
          <w:color w:val="231F20"/>
          <w:spacing w:val="-1"/>
          <w:w w:val="105"/>
        </w:rPr>
        <w:t> </w:t>
      </w:r>
      <w:r>
        <w:rPr>
          <w:color w:val="231F20"/>
          <w:w w:val="105"/>
        </w:rPr>
        <w:t>dối</w:t>
      </w:r>
      <w:r>
        <w:rPr>
          <w:color w:val="231F20"/>
          <w:spacing w:val="-1"/>
          <w:w w:val="105"/>
        </w:rPr>
        <w:t> </w:t>
      </w:r>
      <w:r>
        <w:rPr>
          <w:color w:val="231F20"/>
          <w:w w:val="105"/>
        </w:rPr>
        <w:t>đâu. Đông phương,</w:t>
      </w:r>
      <w:r>
        <w:rPr>
          <w:color w:val="231F20"/>
          <w:w w:val="105"/>
        </w:rPr>
        <w:t> Tây</w:t>
      </w:r>
      <w:r>
        <w:rPr>
          <w:color w:val="231F20"/>
          <w:w w:val="105"/>
        </w:rPr>
        <w:t> phương</w:t>
      </w:r>
      <w:r>
        <w:rPr>
          <w:color w:val="231F20"/>
          <w:w w:val="105"/>
        </w:rPr>
        <w:t> xưng</w:t>
      </w:r>
      <w:r>
        <w:rPr>
          <w:color w:val="231F20"/>
          <w:w w:val="105"/>
        </w:rPr>
        <w:t> hô</w:t>
      </w:r>
      <w:r>
        <w:rPr>
          <w:color w:val="231F20"/>
          <w:w w:val="105"/>
        </w:rPr>
        <w:t> không</w:t>
      </w:r>
      <w:r>
        <w:rPr>
          <w:color w:val="231F20"/>
          <w:w w:val="105"/>
        </w:rPr>
        <w:t> giống</w:t>
      </w:r>
      <w:r>
        <w:rPr>
          <w:color w:val="231F20"/>
          <w:w w:val="105"/>
        </w:rPr>
        <w:t> nhau,</w:t>
      </w:r>
      <w:r>
        <w:rPr>
          <w:color w:val="231F20"/>
          <w:w w:val="105"/>
        </w:rPr>
        <w:t> nhưng thực chất thì tương đồng, thực hành được từ bi, làm đến chỗ quá viên mãn. Phật pháp nói, từ bi là gốc..</w:t>
      </w:r>
    </w:p>
    <w:p>
      <w:pPr>
        <w:pStyle w:val="BodyText"/>
        <w:spacing w:line="307" w:lineRule="auto" w:before="137"/>
        <w:ind w:left="103" w:right="400" w:firstLine="453"/>
      </w:pPr>
      <w:r>
        <w:rPr>
          <w:color w:val="231F20"/>
          <w:w w:val="105"/>
        </w:rPr>
        <w:t>Đạo Phật nói phương tiện, là nói đến điều gì? Nói về 10 đại</w:t>
      </w:r>
      <w:r>
        <w:rPr>
          <w:color w:val="231F20"/>
          <w:spacing w:val="-12"/>
          <w:w w:val="105"/>
        </w:rPr>
        <w:t> </w:t>
      </w:r>
      <w:r>
        <w:rPr>
          <w:color w:val="231F20"/>
          <w:w w:val="105"/>
        </w:rPr>
        <w:t>cương</w:t>
      </w:r>
      <w:r>
        <w:rPr>
          <w:color w:val="231F20"/>
          <w:spacing w:val="-12"/>
          <w:w w:val="105"/>
        </w:rPr>
        <w:t> </w:t>
      </w:r>
      <w:r>
        <w:rPr>
          <w:color w:val="231F20"/>
          <w:w w:val="105"/>
        </w:rPr>
        <w:t>ở</w:t>
      </w:r>
      <w:r>
        <w:rPr>
          <w:color w:val="231F20"/>
          <w:spacing w:val="-12"/>
          <w:w w:val="105"/>
        </w:rPr>
        <w:t> </w:t>
      </w:r>
      <w:r>
        <w:rPr>
          <w:color w:val="231F20"/>
          <w:w w:val="105"/>
        </w:rPr>
        <w:t>đây</w:t>
      </w:r>
      <w:r>
        <w:rPr>
          <w:color w:val="231F20"/>
          <w:spacing w:val="-12"/>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10</w:t>
      </w:r>
      <w:r>
        <w:rPr>
          <w:color w:val="231F20"/>
          <w:spacing w:val="-12"/>
          <w:w w:val="105"/>
        </w:rPr>
        <w:t> </w:t>
      </w:r>
      <w:r>
        <w:rPr>
          <w:color w:val="231F20"/>
          <w:w w:val="105"/>
        </w:rPr>
        <w:t>thiện</w:t>
      </w:r>
      <w:r>
        <w:rPr>
          <w:color w:val="231F20"/>
          <w:spacing w:val="-13"/>
          <w:w w:val="105"/>
        </w:rPr>
        <w:t> </w:t>
      </w:r>
      <w:r>
        <w:rPr>
          <w:color w:val="231F20"/>
          <w:w w:val="105"/>
        </w:rPr>
        <w:t>nghiệp.</w:t>
      </w:r>
      <w:r>
        <w:rPr>
          <w:color w:val="231F20"/>
          <w:spacing w:val="-13"/>
          <w:w w:val="105"/>
        </w:rPr>
        <w:t> </w:t>
      </w:r>
      <w:r>
        <w:rPr>
          <w:color w:val="231F20"/>
          <w:w w:val="105"/>
        </w:rPr>
        <w:t>Trong</w:t>
      </w:r>
      <w:r>
        <w:rPr>
          <w:color w:val="231F20"/>
          <w:spacing w:val="-13"/>
          <w:w w:val="105"/>
        </w:rPr>
        <w:t> </w:t>
      </w:r>
      <w:r>
        <w:rPr>
          <w:color w:val="231F20"/>
          <w:w w:val="105"/>
        </w:rPr>
        <w:t>Thập</w:t>
      </w:r>
      <w:r>
        <w:rPr>
          <w:color w:val="231F20"/>
          <w:spacing w:val="-12"/>
          <w:w w:val="105"/>
        </w:rPr>
        <w:t> </w:t>
      </w:r>
      <w:r>
        <w:rPr>
          <w:color w:val="231F20"/>
          <w:w w:val="105"/>
        </w:rPr>
        <w:t>thiện, mỗi</w:t>
      </w:r>
      <w:r>
        <w:rPr>
          <w:color w:val="231F20"/>
          <w:spacing w:val="-10"/>
          <w:w w:val="105"/>
        </w:rPr>
        <w:t> </w:t>
      </w:r>
      <w:r>
        <w:rPr>
          <w:color w:val="231F20"/>
          <w:w w:val="105"/>
        </w:rPr>
        <w:t>một</w:t>
      </w:r>
      <w:r>
        <w:rPr>
          <w:color w:val="231F20"/>
          <w:spacing w:val="-10"/>
          <w:w w:val="105"/>
        </w:rPr>
        <w:t> </w:t>
      </w:r>
      <w:r>
        <w:rPr>
          <w:color w:val="231F20"/>
          <w:w w:val="105"/>
        </w:rPr>
        <w:t>điều</w:t>
      </w:r>
      <w:r>
        <w:rPr>
          <w:color w:val="231F20"/>
          <w:spacing w:val="-10"/>
          <w:w w:val="105"/>
        </w:rPr>
        <w:t> </w:t>
      </w:r>
      <w:r>
        <w:rPr>
          <w:color w:val="231F20"/>
          <w:w w:val="105"/>
        </w:rPr>
        <w:t>đều</w:t>
      </w:r>
      <w:r>
        <w:rPr>
          <w:color w:val="231F20"/>
          <w:spacing w:val="-10"/>
          <w:w w:val="105"/>
        </w:rPr>
        <w:t> </w:t>
      </w:r>
      <w:r>
        <w:rPr>
          <w:color w:val="231F20"/>
          <w:w w:val="105"/>
        </w:rPr>
        <w:t>đầy</w:t>
      </w:r>
      <w:r>
        <w:rPr>
          <w:color w:val="231F20"/>
          <w:spacing w:val="-10"/>
          <w:w w:val="105"/>
        </w:rPr>
        <w:t> </w:t>
      </w:r>
      <w:r>
        <w:rPr>
          <w:color w:val="231F20"/>
          <w:w w:val="105"/>
        </w:rPr>
        <w:t>đủ</w:t>
      </w:r>
      <w:r>
        <w:rPr>
          <w:color w:val="231F20"/>
          <w:spacing w:val="-10"/>
          <w:w w:val="105"/>
        </w:rPr>
        <w:t> </w:t>
      </w:r>
      <w:r>
        <w:rPr>
          <w:color w:val="231F20"/>
          <w:w w:val="105"/>
        </w:rPr>
        <w:t>10</w:t>
      </w:r>
      <w:r>
        <w:rPr>
          <w:color w:val="231F20"/>
          <w:spacing w:val="-10"/>
          <w:w w:val="105"/>
        </w:rPr>
        <w:t> </w:t>
      </w:r>
      <w:r>
        <w:rPr>
          <w:color w:val="231F20"/>
          <w:w w:val="105"/>
        </w:rPr>
        <w:t>điều,</w:t>
      </w:r>
      <w:r>
        <w:rPr>
          <w:color w:val="231F20"/>
          <w:spacing w:val="-10"/>
          <w:w w:val="105"/>
        </w:rPr>
        <w:t> </w:t>
      </w:r>
      <w:r>
        <w:rPr>
          <w:color w:val="231F20"/>
          <w:w w:val="105"/>
        </w:rPr>
        <w:t>đó</w:t>
      </w:r>
      <w:r>
        <w:rPr>
          <w:color w:val="231F20"/>
          <w:spacing w:val="-10"/>
          <w:w w:val="105"/>
        </w:rPr>
        <w:t> </w:t>
      </w:r>
      <w:r>
        <w:rPr>
          <w:color w:val="231F20"/>
          <w:w w:val="105"/>
        </w:rPr>
        <w:t>là</w:t>
      </w:r>
      <w:r>
        <w:rPr>
          <w:color w:val="231F20"/>
          <w:spacing w:val="-10"/>
          <w:w w:val="105"/>
        </w:rPr>
        <w:t> </w:t>
      </w:r>
      <w:r>
        <w:rPr>
          <w:color w:val="231F20"/>
          <w:w w:val="105"/>
        </w:rPr>
        <w:t>100</w:t>
      </w:r>
      <w:r>
        <w:rPr>
          <w:color w:val="231F20"/>
          <w:spacing w:val="-10"/>
          <w:w w:val="105"/>
        </w:rPr>
        <w:t> </w:t>
      </w:r>
      <w:r>
        <w:rPr>
          <w:color w:val="231F20"/>
          <w:w w:val="105"/>
        </w:rPr>
        <w:t>điều.</w:t>
      </w:r>
      <w:r>
        <w:rPr>
          <w:color w:val="231F20"/>
          <w:spacing w:val="-10"/>
          <w:w w:val="105"/>
        </w:rPr>
        <w:t> </w:t>
      </w:r>
      <w:r>
        <w:rPr>
          <w:color w:val="231F20"/>
          <w:w w:val="105"/>
        </w:rPr>
        <w:t>Trong</w:t>
      </w:r>
      <w:r>
        <w:rPr>
          <w:color w:val="231F20"/>
          <w:spacing w:val="-10"/>
          <w:w w:val="105"/>
        </w:rPr>
        <w:t> </w:t>
      </w:r>
      <w:r>
        <w:rPr>
          <w:color w:val="231F20"/>
          <w:w w:val="105"/>
        </w:rPr>
        <w:t>100 điều này, mỗi một điều đều đầy đủ 10 điều, trùng trùng vô tận. Do vậy, ở Tiểu thừa, Tiểu thừa có 3.000 oai nghi, là sự mở</w:t>
      </w:r>
      <w:r>
        <w:rPr>
          <w:color w:val="231F20"/>
          <w:spacing w:val="-2"/>
          <w:w w:val="105"/>
        </w:rPr>
        <w:t> </w:t>
      </w:r>
      <w:r>
        <w:rPr>
          <w:color w:val="231F20"/>
          <w:w w:val="105"/>
        </w:rPr>
        <w:t>rộng</w:t>
      </w:r>
      <w:r>
        <w:rPr>
          <w:color w:val="231F20"/>
          <w:spacing w:val="-1"/>
          <w:w w:val="105"/>
        </w:rPr>
        <w:t> </w:t>
      </w:r>
      <w:r>
        <w:rPr>
          <w:color w:val="231F20"/>
          <w:w w:val="105"/>
        </w:rPr>
        <w:t>ra</w:t>
      </w:r>
      <w:r>
        <w:rPr>
          <w:color w:val="231F20"/>
          <w:spacing w:val="-3"/>
          <w:w w:val="105"/>
        </w:rPr>
        <w:t> </w:t>
      </w:r>
      <w:r>
        <w:rPr>
          <w:color w:val="231F20"/>
          <w:w w:val="105"/>
        </w:rPr>
        <w:t>của</w:t>
      </w:r>
      <w:r>
        <w:rPr>
          <w:color w:val="231F20"/>
          <w:spacing w:val="-1"/>
          <w:w w:val="105"/>
        </w:rPr>
        <w:t> </w:t>
      </w:r>
      <w:r>
        <w:rPr>
          <w:color w:val="231F20"/>
          <w:w w:val="105"/>
        </w:rPr>
        <w:t>10</w:t>
      </w:r>
      <w:r>
        <w:rPr>
          <w:color w:val="231F20"/>
          <w:spacing w:val="-3"/>
          <w:w w:val="105"/>
        </w:rPr>
        <w:t> </w:t>
      </w:r>
      <w:r>
        <w:rPr>
          <w:color w:val="231F20"/>
          <w:w w:val="105"/>
        </w:rPr>
        <w:t>thiện</w:t>
      </w:r>
      <w:r>
        <w:rPr>
          <w:color w:val="231F20"/>
          <w:spacing w:val="-2"/>
          <w:w w:val="105"/>
        </w:rPr>
        <w:t> </w:t>
      </w:r>
      <w:r>
        <w:rPr>
          <w:color w:val="231F20"/>
          <w:w w:val="105"/>
        </w:rPr>
        <w:t>nghiệp</w:t>
      </w:r>
      <w:r>
        <w:rPr>
          <w:color w:val="231F20"/>
          <w:spacing w:val="-2"/>
          <w:w w:val="105"/>
        </w:rPr>
        <w:t> </w:t>
      </w:r>
      <w:r>
        <w:rPr>
          <w:color w:val="231F20"/>
          <w:w w:val="105"/>
        </w:rPr>
        <w:t>3.000</w:t>
      </w:r>
      <w:r>
        <w:rPr>
          <w:color w:val="231F20"/>
          <w:spacing w:val="-1"/>
          <w:w w:val="105"/>
        </w:rPr>
        <w:t> </w:t>
      </w:r>
      <w:r>
        <w:rPr>
          <w:color w:val="231F20"/>
          <w:w w:val="105"/>
        </w:rPr>
        <w:t>điều.</w:t>
      </w:r>
      <w:r>
        <w:rPr>
          <w:color w:val="231F20"/>
          <w:spacing w:val="-1"/>
          <w:w w:val="105"/>
        </w:rPr>
        <w:t> </w:t>
      </w:r>
      <w:r>
        <w:rPr>
          <w:color w:val="231F20"/>
          <w:w w:val="105"/>
        </w:rPr>
        <w:t>Đại</w:t>
      </w:r>
      <w:r>
        <w:rPr>
          <w:color w:val="231F20"/>
          <w:spacing w:val="-2"/>
          <w:w w:val="105"/>
        </w:rPr>
        <w:t> </w:t>
      </w:r>
      <w:r>
        <w:rPr>
          <w:color w:val="231F20"/>
          <w:w w:val="105"/>
        </w:rPr>
        <w:t>thừa</w:t>
      </w:r>
      <w:r>
        <w:rPr>
          <w:color w:val="231F20"/>
          <w:spacing w:val="-2"/>
          <w:w w:val="105"/>
        </w:rPr>
        <w:t> </w:t>
      </w:r>
      <w:r>
        <w:rPr>
          <w:color w:val="231F20"/>
          <w:w w:val="105"/>
        </w:rPr>
        <w:t>Bồ</w:t>
      </w:r>
      <w:r>
        <w:rPr>
          <w:color w:val="231F20"/>
          <w:spacing w:val="-3"/>
          <w:w w:val="105"/>
        </w:rPr>
        <w:t> </w:t>
      </w:r>
      <w:r>
        <w:rPr>
          <w:color w:val="231F20"/>
          <w:spacing w:val="-5"/>
          <w:w w:val="105"/>
        </w:rPr>
        <w:t>tát</w:t>
      </w:r>
    </w:p>
    <w:p>
      <w:pPr>
        <w:pStyle w:val="BodyText"/>
        <w:spacing w:line="307" w:lineRule="auto"/>
        <w:ind w:left="103" w:right="403"/>
      </w:pPr>
      <w:r>
        <w:rPr>
          <w:color w:val="231F20"/>
          <w:w w:val="105"/>
        </w:rPr>
        <w:t>84.000</w:t>
      </w:r>
      <w:r>
        <w:rPr>
          <w:color w:val="231F20"/>
          <w:spacing w:val="-16"/>
          <w:w w:val="105"/>
        </w:rPr>
        <w:t> </w:t>
      </w:r>
      <w:r>
        <w:rPr>
          <w:color w:val="231F20"/>
          <w:w w:val="105"/>
        </w:rPr>
        <w:t>tế</w:t>
      </w:r>
      <w:r>
        <w:rPr>
          <w:color w:val="231F20"/>
          <w:spacing w:val="-16"/>
          <w:w w:val="105"/>
        </w:rPr>
        <w:t> </w:t>
      </w:r>
      <w:r>
        <w:rPr>
          <w:color w:val="231F20"/>
          <w:w w:val="105"/>
        </w:rPr>
        <w:t>hạnh,</w:t>
      </w:r>
      <w:r>
        <w:rPr>
          <w:color w:val="231F20"/>
          <w:spacing w:val="-16"/>
          <w:w w:val="105"/>
        </w:rPr>
        <w:t> </w:t>
      </w:r>
      <w:r>
        <w:rPr>
          <w:color w:val="231F20"/>
          <w:w w:val="105"/>
        </w:rPr>
        <w:t>vẫn</w:t>
      </w:r>
      <w:r>
        <w:rPr>
          <w:color w:val="231F20"/>
          <w:spacing w:val="-16"/>
          <w:w w:val="105"/>
        </w:rPr>
        <w:t> </w:t>
      </w:r>
      <w:r>
        <w:rPr>
          <w:color w:val="231F20"/>
          <w:w w:val="105"/>
        </w:rPr>
        <w:t>là</w:t>
      </w:r>
      <w:r>
        <w:rPr>
          <w:color w:val="231F20"/>
          <w:spacing w:val="-17"/>
          <w:w w:val="105"/>
        </w:rPr>
        <w:t> </w:t>
      </w:r>
      <w:r>
        <w:rPr>
          <w:i/>
          <w:color w:val="231F20"/>
          <w:w w:val="105"/>
        </w:rPr>
        <w:t>Thập</w:t>
      </w:r>
      <w:r>
        <w:rPr>
          <w:i/>
          <w:color w:val="231F20"/>
          <w:spacing w:val="-16"/>
          <w:w w:val="105"/>
        </w:rPr>
        <w:t> </w:t>
      </w:r>
      <w:r>
        <w:rPr>
          <w:i/>
          <w:color w:val="231F20"/>
          <w:w w:val="105"/>
        </w:rPr>
        <w:t>Thiện</w:t>
      </w:r>
      <w:r>
        <w:rPr>
          <w:i/>
          <w:color w:val="231F20"/>
          <w:spacing w:val="-16"/>
          <w:w w:val="105"/>
        </w:rPr>
        <w:t> </w:t>
      </w:r>
      <w:r>
        <w:rPr>
          <w:i/>
          <w:color w:val="231F20"/>
          <w:w w:val="105"/>
        </w:rPr>
        <w:t>Nghiệp</w:t>
      </w:r>
      <w:r>
        <w:rPr>
          <w:i/>
          <w:color w:val="231F20"/>
          <w:spacing w:val="-16"/>
          <w:w w:val="105"/>
        </w:rPr>
        <w:t> </w:t>
      </w:r>
      <w:r>
        <w:rPr>
          <w:color w:val="231F20"/>
          <w:w w:val="105"/>
        </w:rPr>
        <w:t>mở</w:t>
      </w:r>
      <w:r>
        <w:rPr>
          <w:color w:val="231F20"/>
          <w:spacing w:val="-16"/>
          <w:w w:val="105"/>
        </w:rPr>
        <w:t> </w:t>
      </w:r>
      <w:r>
        <w:rPr>
          <w:color w:val="231F20"/>
          <w:w w:val="105"/>
        </w:rPr>
        <w:t>rộng</w:t>
      </w:r>
      <w:r>
        <w:rPr>
          <w:color w:val="231F20"/>
          <w:spacing w:val="-16"/>
          <w:w w:val="105"/>
        </w:rPr>
        <w:t> </w:t>
      </w:r>
      <w:r>
        <w:rPr>
          <w:color w:val="231F20"/>
          <w:w w:val="105"/>
        </w:rPr>
        <w:t>ra.</w:t>
      </w:r>
      <w:r>
        <w:rPr>
          <w:color w:val="231F20"/>
          <w:spacing w:val="-16"/>
          <w:w w:val="105"/>
        </w:rPr>
        <w:t> </w:t>
      </w:r>
      <w:r>
        <w:rPr>
          <w:color w:val="231F20"/>
          <w:w w:val="105"/>
        </w:rPr>
        <w:t>3.000 oai</w:t>
      </w:r>
      <w:r>
        <w:rPr>
          <w:color w:val="231F20"/>
          <w:spacing w:val="-5"/>
          <w:w w:val="105"/>
        </w:rPr>
        <w:t> </w:t>
      </w:r>
      <w:r>
        <w:rPr>
          <w:color w:val="231F20"/>
          <w:w w:val="105"/>
        </w:rPr>
        <w:t>nghi</w:t>
      </w:r>
      <w:r>
        <w:rPr>
          <w:color w:val="231F20"/>
          <w:spacing w:val="-5"/>
          <w:w w:val="105"/>
        </w:rPr>
        <w:t> </w:t>
      </w:r>
      <w:r>
        <w:rPr>
          <w:color w:val="231F20"/>
          <w:w w:val="105"/>
        </w:rPr>
        <w:t>là</w:t>
      </w:r>
      <w:r>
        <w:rPr>
          <w:color w:val="231F20"/>
          <w:spacing w:val="-5"/>
          <w:w w:val="105"/>
        </w:rPr>
        <w:t> </w:t>
      </w:r>
      <w:r>
        <w:rPr>
          <w:color w:val="231F20"/>
          <w:w w:val="105"/>
        </w:rPr>
        <w:t>phương</w:t>
      </w:r>
      <w:r>
        <w:rPr>
          <w:color w:val="231F20"/>
          <w:spacing w:val="-5"/>
          <w:w w:val="105"/>
        </w:rPr>
        <w:t> </w:t>
      </w:r>
      <w:r>
        <w:rPr>
          <w:color w:val="231F20"/>
          <w:w w:val="105"/>
        </w:rPr>
        <w:t>tiện</w:t>
      </w:r>
      <w:r>
        <w:rPr>
          <w:color w:val="231F20"/>
          <w:spacing w:val="-5"/>
          <w:w w:val="105"/>
        </w:rPr>
        <w:t> </w:t>
      </w:r>
      <w:r>
        <w:rPr>
          <w:color w:val="231F20"/>
          <w:w w:val="105"/>
        </w:rPr>
        <w:t>cứu</w:t>
      </w:r>
      <w:r>
        <w:rPr>
          <w:color w:val="231F20"/>
          <w:spacing w:val="-5"/>
          <w:w w:val="105"/>
        </w:rPr>
        <w:t> </w:t>
      </w:r>
      <w:r>
        <w:rPr>
          <w:color w:val="231F20"/>
          <w:w w:val="105"/>
        </w:rPr>
        <w:t>cánh.</w:t>
      </w:r>
      <w:r>
        <w:rPr>
          <w:color w:val="231F20"/>
          <w:spacing w:val="-5"/>
          <w:w w:val="105"/>
        </w:rPr>
        <w:t> </w:t>
      </w:r>
      <w:r>
        <w:rPr>
          <w:color w:val="231F20"/>
          <w:w w:val="105"/>
        </w:rPr>
        <w:t>84.000</w:t>
      </w:r>
      <w:r>
        <w:rPr>
          <w:color w:val="231F20"/>
          <w:spacing w:val="-5"/>
          <w:w w:val="105"/>
        </w:rPr>
        <w:t> </w:t>
      </w:r>
      <w:r>
        <w:rPr>
          <w:color w:val="231F20"/>
          <w:w w:val="105"/>
        </w:rPr>
        <w:t>tế</w:t>
      </w:r>
      <w:r>
        <w:rPr>
          <w:color w:val="231F20"/>
          <w:spacing w:val="-5"/>
          <w:w w:val="105"/>
        </w:rPr>
        <w:t> </w:t>
      </w:r>
      <w:r>
        <w:rPr>
          <w:color w:val="231F20"/>
          <w:w w:val="105"/>
        </w:rPr>
        <w:t>hạnh</w:t>
      </w:r>
      <w:r>
        <w:rPr>
          <w:color w:val="231F20"/>
          <w:spacing w:val="-5"/>
          <w:w w:val="105"/>
        </w:rPr>
        <w:t> </w:t>
      </w:r>
      <w:r>
        <w:rPr>
          <w:color w:val="231F20"/>
          <w:w w:val="105"/>
        </w:rPr>
        <w:t>là</w:t>
      </w:r>
      <w:r>
        <w:rPr>
          <w:color w:val="231F20"/>
          <w:spacing w:val="-5"/>
          <w:w w:val="105"/>
        </w:rPr>
        <w:t> </w:t>
      </w:r>
      <w:r>
        <w:rPr>
          <w:color w:val="231F20"/>
          <w:w w:val="105"/>
        </w:rPr>
        <w:t>phương tiện cứu cánh của Bồ tát.</w:t>
      </w:r>
    </w:p>
    <w:p>
      <w:pPr>
        <w:pStyle w:val="BodyText"/>
        <w:spacing w:line="307" w:lineRule="auto" w:before="136"/>
        <w:ind w:left="103" w:right="398" w:firstLine="453"/>
      </w:pPr>
      <w:r>
        <w:rPr>
          <w:color w:val="231F20"/>
          <w:w w:val="105"/>
        </w:rPr>
        <w:t>Nếu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dùng</w:t>
      </w:r>
      <w:r>
        <w:rPr>
          <w:color w:val="231F20"/>
          <w:spacing w:val="-13"/>
          <w:w w:val="105"/>
        </w:rPr>
        <w:t> </w:t>
      </w:r>
      <w:r>
        <w:rPr>
          <w:color w:val="231F20"/>
          <w:w w:val="105"/>
        </w:rPr>
        <w:t>12</w:t>
      </w:r>
      <w:r>
        <w:rPr>
          <w:color w:val="231F20"/>
          <w:spacing w:val="-13"/>
          <w:w w:val="105"/>
        </w:rPr>
        <w:t> </w:t>
      </w:r>
      <w:r>
        <w:rPr>
          <w:color w:val="231F20"/>
          <w:w w:val="105"/>
        </w:rPr>
        <w:t>điều</w:t>
      </w:r>
      <w:r>
        <w:rPr>
          <w:color w:val="231F20"/>
          <w:spacing w:val="-13"/>
          <w:w w:val="105"/>
        </w:rPr>
        <w:t> </w:t>
      </w:r>
      <w:r>
        <w:rPr>
          <w:color w:val="231F20"/>
          <w:w w:val="105"/>
        </w:rPr>
        <w:t>đức</w:t>
      </w:r>
      <w:r>
        <w:rPr>
          <w:color w:val="231F20"/>
          <w:spacing w:val="-13"/>
          <w:w w:val="105"/>
        </w:rPr>
        <w:t> </w:t>
      </w:r>
      <w:r>
        <w:rPr>
          <w:color w:val="231F20"/>
          <w:w w:val="105"/>
        </w:rPr>
        <w:t>mục:</w:t>
      </w:r>
      <w:r>
        <w:rPr>
          <w:color w:val="231F20"/>
          <w:spacing w:val="-13"/>
          <w:w w:val="105"/>
        </w:rPr>
        <w:t> </w:t>
      </w:r>
      <w:r>
        <w:rPr>
          <w:color w:val="231F20"/>
          <w:w w:val="105"/>
        </w:rPr>
        <w:t>Trung,</w:t>
      </w:r>
      <w:r>
        <w:rPr>
          <w:color w:val="231F20"/>
          <w:spacing w:val="-13"/>
          <w:w w:val="105"/>
        </w:rPr>
        <w:t> </w:t>
      </w:r>
      <w:r>
        <w:rPr>
          <w:color w:val="231F20"/>
          <w:w w:val="105"/>
        </w:rPr>
        <w:t>Hiếu,</w:t>
      </w:r>
      <w:r>
        <w:rPr>
          <w:color w:val="231F20"/>
          <w:spacing w:val="-13"/>
          <w:w w:val="105"/>
        </w:rPr>
        <w:t> </w:t>
      </w:r>
      <w:r>
        <w:rPr>
          <w:color w:val="231F20"/>
          <w:w w:val="105"/>
        </w:rPr>
        <w:t>Nhân, </w:t>
      </w:r>
      <w:r>
        <w:rPr>
          <w:color w:val="231F20"/>
        </w:rPr>
        <w:t>Ái,</w:t>
      </w:r>
      <w:r>
        <w:rPr>
          <w:color w:val="231F20"/>
          <w:spacing w:val="-2"/>
        </w:rPr>
        <w:t> </w:t>
      </w:r>
      <w:r>
        <w:rPr>
          <w:color w:val="231F20"/>
        </w:rPr>
        <w:t>Tín,</w:t>
      </w:r>
      <w:r>
        <w:rPr>
          <w:color w:val="231F20"/>
          <w:spacing w:val="-2"/>
        </w:rPr>
        <w:t> </w:t>
      </w:r>
      <w:r>
        <w:rPr>
          <w:color w:val="231F20"/>
        </w:rPr>
        <w:t>Nghĩa,</w:t>
      </w:r>
      <w:r>
        <w:rPr>
          <w:color w:val="231F20"/>
          <w:spacing w:val="-2"/>
        </w:rPr>
        <w:t> </w:t>
      </w:r>
      <w:r>
        <w:rPr>
          <w:color w:val="231F20"/>
        </w:rPr>
        <w:t>Hòa,</w:t>
      </w:r>
      <w:r>
        <w:rPr>
          <w:color w:val="231F20"/>
          <w:spacing w:val="-2"/>
        </w:rPr>
        <w:t> </w:t>
      </w:r>
      <w:r>
        <w:rPr>
          <w:color w:val="231F20"/>
        </w:rPr>
        <w:t>Bình,</w:t>
      </w:r>
      <w:r>
        <w:rPr>
          <w:color w:val="231F20"/>
          <w:spacing w:val="-2"/>
        </w:rPr>
        <w:t> </w:t>
      </w:r>
      <w:r>
        <w:rPr>
          <w:color w:val="231F20"/>
        </w:rPr>
        <w:t>thêm</w:t>
      </w:r>
      <w:r>
        <w:rPr>
          <w:color w:val="231F20"/>
          <w:spacing w:val="-2"/>
        </w:rPr>
        <w:t> </w:t>
      </w:r>
      <w:r>
        <w:rPr>
          <w:color w:val="231F20"/>
        </w:rPr>
        <w:t>Lễ,</w:t>
      </w:r>
      <w:r>
        <w:rPr>
          <w:color w:val="231F20"/>
          <w:spacing w:val="-2"/>
        </w:rPr>
        <w:t> </w:t>
      </w:r>
      <w:r>
        <w:rPr>
          <w:color w:val="231F20"/>
        </w:rPr>
        <w:t>Nghĩa,</w:t>
      </w:r>
      <w:r>
        <w:rPr>
          <w:color w:val="231F20"/>
          <w:spacing w:val="-2"/>
        </w:rPr>
        <w:t> </w:t>
      </w:r>
      <w:r>
        <w:rPr>
          <w:color w:val="231F20"/>
        </w:rPr>
        <w:t>Liêm,</w:t>
      </w:r>
      <w:r>
        <w:rPr>
          <w:color w:val="231F20"/>
          <w:spacing w:val="-2"/>
        </w:rPr>
        <w:t> </w:t>
      </w:r>
      <w:r>
        <w:rPr>
          <w:color w:val="231F20"/>
        </w:rPr>
        <w:t>Sỉ,</w:t>
      </w:r>
      <w:r>
        <w:rPr>
          <w:color w:val="231F20"/>
          <w:spacing w:val="-2"/>
        </w:rPr>
        <w:t> </w:t>
      </w:r>
      <w:r>
        <w:rPr>
          <w:color w:val="231F20"/>
        </w:rPr>
        <w:t>nói</w:t>
      </w:r>
      <w:r>
        <w:rPr>
          <w:color w:val="231F20"/>
          <w:spacing w:val="-2"/>
        </w:rPr>
        <w:t> </w:t>
      </w:r>
      <w:r>
        <w:rPr>
          <w:color w:val="231F20"/>
        </w:rPr>
        <w:t>rộng </w:t>
      </w:r>
      <w:r>
        <w:rPr>
          <w:color w:val="231F20"/>
          <w:w w:val="105"/>
        </w:rPr>
        <w:t>ra,</w:t>
      </w:r>
      <w:r>
        <w:rPr>
          <w:color w:val="231F20"/>
          <w:spacing w:val="21"/>
          <w:w w:val="105"/>
        </w:rPr>
        <w:t> </w:t>
      </w:r>
      <w:r>
        <w:rPr>
          <w:color w:val="231F20"/>
          <w:w w:val="105"/>
        </w:rPr>
        <w:t>có</w:t>
      </w:r>
      <w:r>
        <w:rPr>
          <w:color w:val="231F20"/>
          <w:spacing w:val="22"/>
          <w:w w:val="105"/>
        </w:rPr>
        <w:t> </w:t>
      </w:r>
      <w:r>
        <w:rPr>
          <w:color w:val="231F20"/>
          <w:w w:val="105"/>
        </w:rPr>
        <w:t>phải</w:t>
      </w:r>
      <w:r>
        <w:rPr>
          <w:color w:val="231F20"/>
          <w:spacing w:val="21"/>
          <w:w w:val="105"/>
        </w:rPr>
        <w:t> </w:t>
      </w:r>
      <w:r>
        <w:rPr>
          <w:color w:val="231F20"/>
          <w:w w:val="105"/>
        </w:rPr>
        <w:t>là</w:t>
      </w:r>
      <w:r>
        <w:rPr>
          <w:color w:val="231F20"/>
          <w:spacing w:val="22"/>
          <w:w w:val="105"/>
        </w:rPr>
        <w:t> </w:t>
      </w:r>
      <w:r>
        <w:rPr>
          <w:color w:val="231F20"/>
          <w:w w:val="105"/>
        </w:rPr>
        <w:t>84.000</w:t>
      </w:r>
      <w:r>
        <w:rPr>
          <w:color w:val="231F20"/>
          <w:spacing w:val="21"/>
          <w:w w:val="105"/>
        </w:rPr>
        <w:t> </w:t>
      </w:r>
      <w:r>
        <w:rPr>
          <w:color w:val="231F20"/>
          <w:w w:val="105"/>
        </w:rPr>
        <w:t>tế</w:t>
      </w:r>
      <w:r>
        <w:rPr>
          <w:color w:val="231F20"/>
          <w:spacing w:val="22"/>
          <w:w w:val="105"/>
        </w:rPr>
        <w:t> </w:t>
      </w:r>
      <w:r>
        <w:rPr>
          <w:color w:val="231F20"/>
          <w:w w:val="105"/>
        </w:rPr>
        <w:t>hạnh</w:t>
      </w:r>
      <w:r>
        <w:rPr>
          <w:color w:val="231F20"/>
          <w:spacing w:val="21"/>
          <w:w w:val="105"/>
        </w:rPr>
        <w:t> </w:t>
      </w:r>
      <w:r>
        <w:rPr>
          <w:color w:val="231F20"/>
          <w:w w:val="105"/>
        </w:rPr>
        <w:t>của</w:t>
      </w:r>
      <w:r>
        <w:rPr>
          <w:color w:val="231F20"/>
          <w:spacing w:val="22"/>
          <w:w w:val="105"/>
        </w:rPr>
        <w:t> </w:t>
      </w:r>
      <w:r>
        <w:rPr>
          <w:color w:val="231F20"/>
          <w:w w:val="105"/>
        </w:rPr>
        <w:t>Bồ</w:t>
      </w:r>
      <w:r>
        <w:rPr>
          <w:color w:val="231F20"/>
          <w:spacing w:val="20"/>
          <w:w w:val="105"/>
        </w:rPr>
        <w:t> </w:t>
      </w:r>
      <w:r>
        <w:rPr>
          <w:color w:val="231F20"/>
          <w:w w:val="105"/>
        </w:rPr>
        <w:t>tát</w:t>
      </w:r>
      <w:r>
        <w:rPr>
          <w:color w:val="231F20"/>
          <w:spacing w:val="22"/>
          <w:w w:val="105"/>
        </w:rPr>
        <w:t> </w:t>
      </w:r>
      <w:r>
        <w:rPr>
          <w:color w:val="231F20"/>
          <w:w w:val="105"/>
        </w:rPr>
        <w:t>hay</w:t>
      </w:r>
      <w:r>
        <w:rPr>
          <w:color w:val="231F20"/>
          <w:spacing w:val="21"/>
          <w:w w:val="105"/>
        </w:rPr>
        <w:t> </w:t>
      </w:r>
      <w:r>
        <w:rPr>
          <w:color w:val="231F20"/>
          <w:w w:val="105"/>
        </w:rPr>
        <w:t>không?</w:t>
      </w:r>
      <w:r>
        <w:rPr>
          <w:color w:val="231F20"/>
          <w:spacing w:val="22"/>
          <w:w w:val="105"/>
        </w:rPr>
        <w:t> </w:t>
      </w:r>
      <w:r>
        <w:rPr>
          <w:color w:val="231F20"/>
          <w:spacing w:val="-4"/>
          <w:w w:val="105"/>
        </w:rPr>
        <w:t>Đúng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vậy,</w:t>
      </w:r>
      <w:r>
        <w:rPr>
          <w:color w:val="231F20"/>
          <w:spacing w:val="-12"/>
          <w:w w:val="105"/>
        </w:rPr>
        <w:t> </w:t>
      </w:r>
      <w:r>
        <w:rPr>
          <w:color w:val="231F20"/>
          <w:w w:val="105"/>
        </w:rPr>
        <w:t>không</w:t>
      </w:r>
      <w:r>
        <w:rPr>
          <w:color w:val="231F20"/>
          <w:spacing w:val="-12"/>
          <w:w w:val="105"/>
        </w:rPr>
        <w:t> </w:t>
      </w:r>
      <w:r>
        <w:rPr>
          <w:color w:val="231F20"/>
          <w:w w:val="105"/>
        </w:rPr>
        <w:t>sai</w:t>
      </w:r>
      <w:r>
        <w:rPr>
          <w:color w:val="231F20"/>
          <w:spacing w:val="-10"/>
          <w:w w:val="105"/>
        </w:rPr>
        <w:t> </w:t>
      </w:r>
      <w:r>
        <w:rPr>
          <w:color w:val="231F20"/>
          <w:w w:val="105"/>
        </w:rPr>
        <w:t>chút</w:t>
      </w:r>
      <w:r>
        <w:rPr>
          <w:color w:val="231F20"/>
          <w:spacing w:val="-10"/>
          <w:w w:val="105"/>
        </w:rPr>
        <w:t> </w:t>
      </w:r>
      <w:r>
        <w:rPr>
          <w:color w:val="231F20"/>
          <w:w w:val="105"/>
        </w:rPr>
        <w:t>nào,</w:t>
      </w:r>
      <w:r>
        <w:rPr>
          <w:color w:val="231F20"/>
          <w:spacing w:val="-12"/>
          <w:w w:val="105"/>
        </w:rPr>
        <w:t> </w:t>
      </w:r>
      <w:r>
        <w:rPr>
          <w:color w:val="231F20"/>
          <w:w w:val="105"/>
        </w:rPr>
        <w:t>xem</w:t>
      </w:r>
      <w:r>
        <w:rPr>
          <w:color w:val="231F20"/>
          <w:spacing w:val="-10"/>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có</w:t>
      </w:r>
      <w:r>
        <w:rPr>
          <w:color w:val="231F20"/>
          <w:spacing w:val="-12"/>
          <w:w w:val="105"/>
        </w:rPr>
        <w:t> </w:t>
      </w:r>
      <w:r>
        <w:rPr>
          <w:color w:val="231F20"/>
          <w:w w:val="105"/>
        </w:rPr>
        <w:t>trí</w:t>
      </w:r>
      <w:r>
        <w:rPr>
          <w:color w:val="231F20"/>
          <w:spacing w:val="-12"/>
          <w:w w:val="105"/>
        </w:rPr>
        <w:t> </w:t>
      </w:r>
      <w:r>
        <w:rPr>
          <w:color w:val="231F20"/>
          <w:w w:val="105"/>
        </w:rPr>
        <w:t>tuệ</w:t>
      </w:r>
      <w:r>
        <w:rPr>
          <w:color w:val="231F20"/>
          <w:spacing w:val="-12"/>
          <w:w w:val="105"/>
        </w:rPr>
        <w:t> </w:t>
      </w:r>
      <w:r>
        <w:rPr>
          <w:color w:val="231F20"/>
          <w:w w:val="105"/>
        </w:rPr>
        <w:t>để</w:t>
      </w:r>
      <w:r>
        <w:rPr>
          <w:color w:val="231F20"/>
          <w:spacing w:val="-12"/>
          <w:w w:val="105"/>
        </w:rPr>
        <w:t> </w:t>
      </w:r>
      <w:r>
        <w:rPr>
          <w:color w:val="231F20"/>
          <w:w w:val="105"/>
        </w:rPr>
        <w:t>sử</w:t>
      </w:r>
      <w:r>
        <w:rPr>
          <w:color w:val="231F20"/>
          <w:spacing w:val="-10"/>
          <w:w w:val="105"/>
        </w:rPr>
        <w:t> </w:t>
      </w:r>
      <w:r>
        <w:rPr>
          <w:color w:val="231F20"/>
          <w:w w:val="105"/>
        </w:rPr>
        <w:t>dụng</w:t>
      </w:r>
      <w:r>
        <w:rPr>
          <w:color w:val="231F20"/>
          <w:spacing w:val="-10"/>
          <w:w w:val="105"/>
        </w:rPr>
        <w:t> </w:t>
      </w:r>
      <w:r>
        <w:rPr>
          <w:color w:val="231F20"/>
          <w:w w:val="105"/>
        </w:rPr>
        <w:t>nó hay không thôi. Có trí tuệ sử dụng nó, từng ly từng tí trong cuộc sống hàng ngày, không điều gì chẳng phải tâm từ bi đang hiện ra. Đây chính là nền tảng giáo dục của chúng ta, gốc của Phật pháp rất hay, </w:t>
      </w:r>
      <w:r>
        <w:rPr>
          <w:i/>
          <w:color w:val="231F20"/>
          <w:w w:val="105"/>
        </w:rPr>
        <w:t>Thập Thiện Nghiệp Đạo</w:t>
      </w:r>
      <w:r>
        <w:rPr>
          <w:color w:val="231F20"/>
          <w:w w:val="105"/>
        </w:rPr>
        <w:t>, </w:t>
      </w:r>
      <w:r>
        <w:rPr>
          <w:i/>
          <w:color w:val="231F20"/>
          <w:w w:val="105"/>
        </w:rPr>
        <w:t>Sa Di Luật Nghi</w:t>
      </w:r>
      <w:r>
        <w:rPr>
          <w:color w:val="231F20"/>
          <w:w w:val="105"/>
        </w:rPr>
        <w:t>, quá hay.</w:t>
      </w:r>
    </w:p>
    <w:p>
      <w:pPr>
        <w:spacing w:line="309" w:lineRule="auto" w:before="153"/>
        <w:ind w:left="387" w:right="120" w:firstLine="453"/>
        <w:jc w:val="both"/>
        <w:rPr>
          <w:sz w:val="34"/>
        </w:rPr>
      </w:pP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không</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trí</w:t>
      </w:r>
      <w:r>
        <w:rPr>
          <w:color w:val="231F20"/>
          <w:spacing w:val="-13"/>
          <w:w w:val="105"/>
          <w:sz w:val="34"/>
        </w:rPr>
        <w:t> </w:t>
      </w:r>
      <w:r>
        <w:rPr>
          <w:color w:val="231F20"/>
          <w:w w:val="105"/>
          <w:sz w:val="34"/>
        </w:rPr>
        <w:t>tuệ,</w:t>
      </w:r>
      <w:r>
        <w:rPr>
          <w:color w:val="231F20"/>
          <w:spacing w:val="-13"/>
          <w:w w:val="105"/>
          <w:sz w:val="34"/>
        </w:rPr>
        <w:t> </w:t>
      </w:r>
      <w:r>
        <w:rPr>
          <w:color w:val="231F20"/>
          <w:w w:val="105"/>
          <w:sz w:val="34"/>
        </w:rPr>
        <w:t>thì</w:t>
      </w:r>
      <w:r>
        <w:rPr>
          <w:color w:val="231F20"/>
          <w:spacing w:val="-13"/>
          <w:w w:val="105"/>
          <w:sz w:val="34"/>
        </w:rPr>
        <w:t> </w:t>
      </w:r>
      <w:r>
        <w:rPr>
          <w:color w:val="231F20"/>
          <w:w w:val="105"/>
          <w:sz w:val="34"/>
        </w:rPr>
        <w:t>không</w:t>
      </w:r>
      <w:r>
        <w:rPr>
          <w:color w:val="231F20"/>
          <w:spacing w:val="-13"/>
          <w:w w:val="105"/>
          <w:sz w:val="34"/>
        </w:rPr>
        <w:t> </w:t>
      </w:r>
      <w:r>
        <w:rPr>
          <w:color w:val="231F20"/>
          <w:w w:val="105"/>
          <w:sz w:val="34"/>
        </w:rPr>
        <w:t>biết</w:t>
      </w:r>
      <w:r>
        <w:rPr>
          <w:color w:val="231F20"/>
          <w:spacing w:val="-13"/>
          <w:w w:val="105"/>
          <w:sz w:val="34"/>
        </w:rPr>
        <w:t> </w:t>
      </w:r>
      <w:r>
        <w:rPr>
          <w:color w:val="231F20"/>
          <w:w w:val="105"/>
          <w:sz w:val="34"/>
        </w:rPr>
        <w:t>sử</w:t>
      </w:r>
      <w:r>
        <w:rPr>
          <w:color w:val="231F20"/>
          <w:spacing w:val="-13"/>
          <w:w w:val="105"/>
          <w:sz w:val="34"/>
        </w:rPr>
        <w:t> </w:t>
      </w:r>
      <w:r>
        <w:rPr>
          <w:color w:val="231F20"/>
          <w:w w:val="105"/>
          <w:sz w:val="34"/>
        </w:rPr>
        <w:t>dụng</w:t>
      </w:r>
      <w:r>
        <w:rPr>
          <w:color w:val="231F20"/>
          <w:spacing w:val="-13"/>
          <w:w w:val="105"/>
          <w:sz w:val="34"/>
        </w:rPr>
        <w:t> </w:t>
      </w:r>
      <w:r>
        <w:rPr>
          <w:color w:val="231F20"/>
          <w:w w:val="105"/>
          <w:sz w:val="34"/>
        </w:rPr>
        <w:t>nó,</w:t>
      </w:r>
      <w:r>
        <w:rPr>
          <w:color w:val="231F20"/>
          <w:spacing w:val="-13"/>
          <w:w w:val="105"/>
          <w:sz w:val="34"/>
        </w:rPr>
        <w:t> </w:t>
      </w:r>
      <w:r>
        <w:rPr>
          <w:color w:val="231F20"/>
          <w:w w:val="105"/>
          <w:sz w:val="34"/>
        </w:rPr>
        <w:t>cho nên</w:t>
      </w:r>
      <w:r>
        <w:rPr>
          <w:color w:val="231F20"/>
          <w:spacing w:val="-2"/>
          <w:w w:val="105"/>
          <w:sz w:val="34"/>
        </w:rPr>
        <w:t> </w:t>
      </w:r>
      <w:r>
        <w:rPr>
          <w:color w:val="231F20"/>
          <w:w w:val="105"/>
          <w:sz w:val="34"/>
        </w:rPr>
        <w:t>chúng</w:t>
      </w:r>
      <w:r>
        <w:rPr>
          <w:color w:val="231F20"/>
          <w:spacing w:val="-2"/>
          <w:w w:val="105"/>
          <w:sz w:val="34"/>
        </w:rPr>
        <w:t> </w:t>
      </w:r>
      <w:r>
        <w:rPr>
          <w:color w:val="231F20"/>
          <w:w w:val="105"/>
          <w:sz w:val="34"/>
        </w:rPr>
        <w:t>ta</w:t>
      </w:r>
      <w:r>
        <w:rPr>
          <w:color w:val="231F20"/>
          <w:spacing w:val="-2"/>
          <w:w w:val="105"/>
          <w:sz w:val="34"/>
        </w:rPr>
        <w:t> </w:t>
      </w:r>
      <w:r>
        <w:rPr>
          <w:color w:val="231F20"/>
          <w:w w:val="105"/>
          <w:sz w:val="34"/>
        </w:rPr>
        <w:t>học</w:t>
      </w:r>
      <w:r>
        <w:rPr>
          <w:color w:val="231F20"/>
          <w:spacing w:val="-2"/>
          <w:w w:val="105"/>
          <w:sz w:val="34"/>
        </w:rPr>
        <w:t> </w:t>
      </w:r>
      <w:r>
        <w:rPr>
          <w:i/>
          <w:color w:val="231F20"/>
          <w:w w:val="105"/>
          <w:sz w:val="34"/>
        </w:rPr>
        <w:t>Đệ</w:t>
      </w:r>
      <w:r>
        <w:rPr>
          <w:i/>
          <w:color w:val="231F20"/>
          <w:spacing w:val="-2"/>
          <w:w w:val="105"/>
          <w:sz w:val="34"/>
        </w:rPr>
        <w:t> </w:t>
      </w:r>
      <w:r>
        <w:rPr>
          <w:i/>
          <w:color w:val="231F20"/>
          <w:w w:val="105"/>
          <w:sz w:val="34"/>
        </w:rPr>
        <w:t>Tử</w:t>
      </w:r>
      <w:r>
        <w:rPr>
          <w:i/>
          <w:color w:val="231F20"/>
          <w:spacing w:val="-2"/>
          <w:w w:val="105"/>
          <w:sz w:val="34"/>
        </w:rPr>
        <w:t> </w:t>
      </w:r>
      <w:r>
        <w:rPr>
          <w:i/>
          <w:color w:val="231F20"/>
          <w:w w:val="105"/>
          <w:sz w:val="34"/>
        </w:rPr>
        <w:t>Quy</w:t>
      </w:r>
      <w:r>
        <w:rPr>
          <w:color w:val="231F20"/>
          <w:w w:val="105"/>
          <w:sz w:val="34"/>
        </w:rPr>
        <w:t>,</w:t>
      </w:r>
      <w:r>
        <w:rPr>
          <w:color w:val="231F20"/>
          <w:spacing w:val="-2"/>
          <w:w w:val="105"/>
          <w:sz w:val="34"/>
        </w:rPr>
        <w:t> </w:t>
      </w:r>
      <w:r>
        <w:rPr>
          <w:color w:val="231F20"/>
          <w:w w:val="105"/>
          <w:sz w:val="34"/>
        </w:rPr>
        <w:t>học</w:t>
      </w:r>
      <w:r>
        <w:rPr>
          <w:color w:val="231F20"/>
          <w:spacing w:val="-3"/>
          <w:w w:val="105"/>
          <w:sz w:val="34"/>
        </w:rPr>
        <w:t> </w:t>
      </w:r>
      <w:r>
        <w:rPr>
          <w:i/>
          <w:color w:val="231F20"/>
          <w:w w:val="105"/>
          <w:sz w:val="34"/>
        </w:rPr>
        <w:t>Cảm</w:t>
      </w:r>
      <w:r>
        <w:rPr>
          <w:i/>
          <w:color w:val="231F20"/>
          <w:spacing w:val="-2"/>
          <w:w w:val="105"/>
          <w:sz w:val="34"/>
        </w:rPr>
        <w:t> </w:t>
      </w:r>
      <w:r>
        <w:rPr>
          <w:i/>
          <w:color w:val="231F20"/>
          <w:w w:val="105"/>
          <w:sz w:val="34"/>
        </w:rPr>
        <w:t>Ứng</w:t>
      </w:r>
      <w:r>
        <w:rPr>
          <w:i/>
          <w:color w:val="231F20"/>
          <w:spacing w:val="-2"/>
          <w:w w:val="105"/>
          <w:sz w:val="34"/>
        </w:rPr>
        <w:t> </w:t>
      </w:r>
      <w:r>
        <w:rPr>
          <w:i/>
          <w:color w:val="231F20"/>
          <w:w w:val="105"/>
          <w:sz w:val="34"/>
        </w:rPr>
        <w:t>Thiên</w:t>
      </w:r>
      <w:r>
        <w:rPr>
          <w:color w:val="231F20"/>
          <w:w w:val="105"/>
          <w:sz w:val="34"/>
        </w:rPr>
        <w:t>,</w:t>
      </w:r>
      <w:r>
        <w:rPr>
          <w:color w:val="231F20"/>
          <w:spacing w:val="-2"/>
          <w:w w:val="105"/>
          <w:sz w:val="34"/>
        </w:rPr>
        <w:t> </w:t>
      </w:r>
      <w:r>
        <w:rPr>
          <w:color w:val="231F20"/>
          <w:w w:val="105"/>
          <w:sz w:val="34"/>
        </w:rPr>
        <w:t>từ</w:t>
      </w:r>
      <w:r>
        <w:rPr>
          <w:color w:val="231F20"/>
          <w:spacing w:val="-2"/>
          <w:w w:val="105"/>
          <w:sz w:val="34"/>
        </w:rPr>
        <w:t> </w:t>
      </w:r>
      <w:r>
        <w:rPr>
          <w:color w:val="231F20"/>
          <w:w w:val="105"/>
          <w:sz w:val="34"/>
        </w:rPr>
        <w:t>trong đó</w:t>
      </w:r>
      <w:r>
        <w:rPr>
          <w:color w:val="231F20"/>
          <w:spacing w:val="-23"/>
          <w:w w:val="105"/>
          <w:sz w:val="34"/>
        </w:rPr>
        <w:t> </w:t>
      </w:r>
      <w:r>
        <w:rPr>
          <w:color w:val="231F20"/>
          <w:w w:val="105"/>
          <w:sz w:val="34"/>
        </w:rPr>
        <w:t>học</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ít</w:t>
      </w:r>
      <w:r>
        <w:rPr>
          <w:color w:val="231F20"/>
          <w:spacing w:val="-23"/>
          <w:w w:val="105"/>
          <w:sz w:val="34"/>
        </w:rPr>
        <w:t> </w:t>
      </w:r>
      <w:r>
        <w:rPr>
          <w:color w:val="231F20"/>
          <w:w w:val="105"/>
          <w:sz w:val="34"/>
        </w:rPr>
        <w:t>trí</w:t>
      </w:r>
      <w:r>
        <w:rPr>
          <w:color w:val="231F20"/>
          <w:spacing w:val="-22"/>
          <w:w w:val="105"/>
          <w:sz w:val="34"/>
        </w:rPr>
        <w:t> </w:t>
      </w:r>
      <w:r>
        <w:rPr>
          <w:color w:val="231F20"/>
          <w:w w:val="105"/>
          <w:sz w:val="34"/>
        </w:rPr>
        <w:t>tuệ.</w:t>
      </w:r>
      <w:r>
        <w:rPr>
          <w:color w:val="231F20"/>
          <w:spacing w:val="-22"/>
          <w:w w:val="105"/>
          <w:sz w:val="34"/>
        </w:rPr>
        <w:t> </w:t>
      </w:r>
      <w:r>
        <w:rPr>
          <w:i/>
          <w:color w:val="231F20"/>
          <w:w w:val="105"/>
          <w:sz w:val="34"/>
        </w:rPr>
        <w:t>Thập</w:t>
      </w:r>
      <w:r>
        <w:rPr>
          <w:i/>
          <w:color w:val="231F20"/>
          <w:spacing w:val="-23"/>
          <w:w w:val="105"/>
          <w:sz w:val="34"/>
        </w:rPr>
        <w:t> </w:t>
      </w:r>
      <w:r>
        <w:rPr>
          <w:i/>
          <w:color w:val="231F20"/>
          <w:w w:val="105"/>
          <w:sz w:val="34"/>
        </w:rPr>
        <w:t>Thiện</w:t>
      </w:r>
      <w:r>
        <w:rPr>
          <w:i/>
          <w:color w:val="231F20"/>
          <w:spacing w:val="-22"/>
          <w:w w:val="105"/>
          <w:sz w:val="34"/>
        </w:rPr>
        <w:t> </w:t>
      </w:r>
      <w:r>
        <w:rPr>
          <w:i/>
          <w:color w:val="231F20"/>
          <w:w w:val="105"/>
          <w:sz w:val="34"/>
        </w:rPr>
        <w:t>Nghiệp</w:t>
      </w:r>
      <w:r>
        <w:rPr>
          <w:i/>
          <w:color w:val="231F20"/>
          <w:spacing w:val="-22"/>
          <w:w w:val="105"/>
          <w:sz w:val="34"/>
        </w:rPr>
        <w:t> </w:t>
      </w:r>
      <w:r>
        <w:rPr>
          <w:i/>
          <w:color w:val="231F20"/>
          <w:w w:val="105"/>
          <w:sz w:val="34"/>
        </w:rPr>
        <w:t>Đạo</w:t>
      </w:r>
      <w:r>
        <w:rPr>
          <w:i/>
          <w:color w:val="231F20"/>
          <w:spacing w:val="-23"/>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không biết</w:t>
      </w:r>
      <w:r>
        <w:rPr>
          <w:color w:val="231F20"/>
          <w:spacing w:val="-17"/>
          <w:w w:val="105"/>
          <w:sz w:val="34"/>
        </w:rPr>
        <w:t> </w:t>
      </w:r>
      <w:r>
        <w:rPr>
          <w:color w:val="231F20"/>
          <w:w w:val="105"/>
          <w:sz w:val="34"/>
        </w:rPr>
        <w:t>triển</w:t>
      </w:r>
      <w:r>
        <w:rPr>
          <w:color w:val="231F20"/>
          <w:spacing w:val="-18"/>
          <w:w w:val="105"/>
          <w:sz w:val="34"/>
        </w:rPr>
        <w:t> </w:t>
      </w:r>
      <w:r>
        <w:rPr>
          <w:color w:val="231F20"/>
          <w:w w:val="105"/>
          <w:sz w:val="34"/>
        </w:rPr>
        <w:t>khai,</w:t>
      </w:r>
      <w:r>
        <w:rPr>
          <w:color w:val="231F20"/>
          <w:spacing w:val="-17"/>
          <w:w w:val="105"/>
          <w:sz w:val="34"/>
        </w:rPr>
        <w:t> </w:t>
      </w:r>
      <w:r>
        <w:rPr>
          <w:color w:val="231F20"/>
          <w:w w:val="105"/>
          <w:sz w:val="34"/>
        </w:rPr>
        <w:t>quý</w:t>
      </w:r>
      <w:r>
        <w:rPr>
          <w:color w:val="231F20"/>
          <w:spacing w:val="-17"/>
          <w:w w:val="105"/>
          <w:sz w:val="34"/>
        </w:rPr>
        <w:t> </w:t>
      </w:r>
      <w:r>
        <w:rPr>
          <w:color w:val="231F20"/>
          <w:w w:val="105"/>
          <w:sz w:val="34"/>
        </w:rPr>
        <w:t>vị</w:t>
      </w:r>
      <w:r>
        <w:rPr>
          <w:color w:val="231F20"/>
          <w:spacing w:val="-17"/>
          <w:w w:val="105"/>
          <w:sz w:val="34"/>
        </w:rPr>
        <w:t> </w:t>
      </w:r>
      <w:r>
        <w:rPr>
          <w:color w:val="231F20"/>
          <w:w w:val="105"/>
          <w:sz w:val="34"/>
        </w:rPr>
        <w:t>học</w:t>
      </w:r>
      <w:r>
        <w:rPr>
          <w:color w:val="231F20"/>
          <w:spacing w:val="-14"/>
          <w:w w:val="105"/>
          <w:sz w:val="34"/>
        </w:rPr>
        <w:t> </w:t>
      </w:r>
      <w:r>
        <w:rPr>
          <w:i/>
          <w:color w:val="231F20"/>
          <w:w w:val="105"/>
          <w:sz w:val="34"/>
        </w:rPr>
        <w:t>Đệ</w:t>
      </w:r>
      <w:r>
        <w:rPr>
          <w:i/>
          <w:color w:val="231F20"/>
          <w:spacing w:val="-17"/>
          <w:w w:val="105"/>
          <w:sz w:val="34"/>
        </w:rPr>
        <w:t> </w:t>
      </w:r>
      <w:r>
        <w:rPr>
          <w:i/>
          <w:color w:val="231F20"/>
          <w:w w:val="105"/>
          <w:sz w:val="34"/>
        </w:rPr>
        <w:t>Tử</w:t>
      </w:r>
      <w:r>
        <w:rPr>
          <w:i/>
          <w:color w:val="231F20"/>
          <w:spacing w:val="-17"/>
          <w:w w:val="105"/>
          <w:sz w:val="34"/>
        </w:rPr>
        <w:t> </w:t>
      </w:r>
      <w:r>
        <w:rPr>
          <w:i/>
          <w:color w:val="231F20"/>
          <w:w w:val="105"/>
          <w:sz w:val="34"/>
        </w:rPr>
        <w:t>Quy</w:t>
      </w:r>
      <w:r>
        <w:rPr>
          <w:i/>
          <w:color w:val="231F20"/>
          <w:spacing w:val="-17"/>
          <w:w w:val="105"/>
          <w:sz w:val="34"/>
        </w:rPr>
        <w:t> </w:t>
      </w:r>
      <w:r>
        <w:rPr>
          <w:color w:val="231F20"/>
          <w:w w:val="105"/>
          <w:sz w:val="34"/>
        </w:rPr>
        <w:t>thì</w:t>
      </w:r>
      <w:r>
        <w:rPr>
          <w:color w:val="231F20"/>
          <w:spacing w:val="-17"/>
          <w:w w:val="105"/>
          <w:sz w:val="34"/>
        </w:rPr>
        <w:t> </w:t>
      </w:r>
      <w:r>
        <w:rPr>
          <w:color w:val="231F20"/>
          <w:w w:val="105"/>
          <w:sz w:val="34"/>
        </w:rPr>
        <w:t>sẽ</w:t>
      </w:r>
      <w:r>
        <w:rPr>
          <w:color w:val="231F20"/>
          <w:spacing w:val="-17"/>
          <w:w w:val="105"/>
          <w:sz w:val="34"/>
        </w:rPr>
        <w:t> </w:t>
      </w:r>
      <w:r>
        <w:rPr>
          <w:color w:val="231F20"/>
          <w:w w:val="105"/>
          <w:sz w:val="34"/>
        </w:rPr>
        <w:t>biết</w:t>
      </w:r>
      <w:r>
        <w:rPr>
          <w:color w:val="231F20"/>
          <w:spacing w:val="-17"/>
          <w:w w:val="105"/>
          <w:sz w:val="34"/>
        </w:rPr>
        <w:t> </w:t>
      </w:r>
      <w:r>
        <w:rPr>
          <w:color w:val="231F20"/>
          <w:w w:val="105"/>
          <w:sz w:val="34"/>
        </w:rPr>
        <w:t>được.</w:t>
      </w:r>
      <w:r>
        <w:rPr>
          <w:color w:val="231F20"/>
          <w:spacing w:val="-17"/>
          <w:w w:val="105"/>
          <w:sz w:val="34"/>
        </w:rPr>
        <w:t> </w:t>
      </w:r>
      <w:r>
        <w:rPr>
          <w:i/>
          <w:color w:val="231F20"/>
          <w:w w:val="105"/>
          <w:sz w:val="34"/>
        </w:rPr>
        <w:t>Đệ</w:t>
      </w:r>
      <w:r>
        <w:rPr>
          <w:i/>
          <w:color w:val="231F20"/>
          <w:spacing w:val="-17"/>
          <w:w w:val="105"/>
          <w:sz w:val="34"/>
        </w:rPr>
        <w:t> </w:t>
      </w:r>
      <w:r>
        <w:rPr>
          <w:i/>
          <w:color w:val="231F20"/>
          <w:w w:val="105"/>
          <w:sz w:val="34"/>
        </w:rPr>
        <w:t>Tử Quy</w:t>
      </w:r>
      <w:r>
        <w:rPr>
          <w:i/>
          <w:color w:val="231F20"/>
          <w:spacing w:val="-19"/>
          <w:w w:val="105"/>
          <w:sz w:val="34"/>
        </w:rPr>
        <w:t> </w:t>
      </w:r>
      <w:r>
        <w:rPr>
          <w:color w:val="231F20"/>
          <w:w w:val="105"/>
          <w:sz w:val="34"/>
        </w:rPr>
        <w:t>tổng</w:t>
      </w:r>
      <w:r>
        <w:rPr>
          <w:color w:val="231F20"/>
          <w:spacing w:val="-19"/>
          <w:w w:val="105"/>
          <w:sz w:val="34"/>
        </w:rPr>
        <w:t> </w:t>
      </w:r>
      <w:r>
        <w:rPr>
          <w:color w:val="231F20"/>
          <w:w w:val="105"/>
          <w:sz w:val="34"/>
        </w:rPr>
        <w:t>cộng</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360</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mỗi</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3</w:t>
      </w:r>
      <w:r>
        <w:rPr>
          <w:color w:val="231F20"/>
          <w:spacing w:val="-19"/>
          <w:w w:val="105"/>
          <w:sz w:val="34"/>
        </w:rPr>
        <w:t> </w:t>
      </w:r>
      <w:r>
        <w:rPr>
          <w:color w:val="231F20"/>
          <w:w w:val="105"/>
          <w:sz w:val="34"/>
        </w:rPr>
        <w:t>từ.</w:t>
      </w:r>
      <w:r>
        <w:rPr>
          <w:color w:val="231F20"/>
          <w:spacing w:val="-19"/>
          <w:w w:val="105"/>
          <w:sz w:val="34"/>
        </w:rPr>
        <w:t> </w:t>
      </w:r>
      <w:r>
        <w:rPr>
          <w:color w:val="231F20"/>
          <w:w w:val="105"/>
          <w:sz w:val="34"/>
        </w:rPr>
        <w:t>Nói</w:t>
      </w:r>
      <w:r>
        <w:rPr>
          <w:color w:val="231F20"/>
          <w:spacing w:val="-19"/>
          <w:w w:val="105"/>
          <w:sz w:val="34"/>
        </w:rPr>
        <w:t> </w:t>
      </w:r>
      <w:r>
        <w:rPr>
          <w:color w:val="231F20"/>
          <w:w w:val="105"/>
          <w:sz w:val="34"/>
        </w:rPr>
        <w:t>cho</w:t>
      </w:r>
      <w:r>
        <w:rPr>
          <w:color w:val="231F20"/>
          <w:spacing w:val="-19"/>
          <w:w w:val="105"/>
          <w:sz w:val="34"/>
        </w:rPr>
        <w:t> </w:t>
      </w:r>
      <w:r>
        <w:rPr>
          <w:color w:val="231F20"/>
          <w:w w:val="105"/>
          <w:sz w:val="34"/>
        </w:rPr>
        <w:t>quý</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biết, mỗi</w:t>
      </w:r>
      <w:r>
        <w:rPr>
          <w:color w:val="231F20"/>
          <w:spacing w:val="-2"/>
          <w:w w:val="105"/>
          <w:sz w:val="34"/>
        </w:rPr>
        <w:t> </w:t>
      </w:r>
      <w:r>
        <w:rPr>
          <w:color w:val="231F20"/>
          <w:w w:val="105"/>
          <w:sz w:val="34"/>
        </w:rPr>
        <w:t>câu</w:t>
      </w:r>
      <w:r>
        <w:rPr>
          <w:color w:val="231F20"/>
          <w:spacing w:val="-2"/>
          <w:w w:val="105"/>
          <w:sz w:val="34"/>
        </w:rPr>
        <w:t> </w:t>
      </w:r>
      <w:r>
        <w:rPr>
          <w:color w:val="231F20"/>
          <w:w w:val="105"/>
          <w:sz w:val="34"/>
        </w:rPr>
        <w:t>đều là</w:t>
      </w:r>
      <w:r>
        <w:rPr>
          <w:color w:val="231F20"/>
          <w:spacing w:val="-2"/>
          <w:w w:val="105"/>
          <w:sz w:val="34"/>
        </w:rPr>
        <w:t> </w:t>
      </w:r>
      <w:r>
        <w:rPr>
          <w:i/>
          <w:color w:val="231F20"/>
          <w:w w:val="105"/>
          <w:sz w:val="34"/>
        </w:rPr>
        <w:t>Thập</w:t>
      </w:r>
      <w:r>
        <w:rPr>
          <w:i/>
          <w:color w:val="231F20"/>
          <w:spacing w:val="-2"/>
          <w:w w:val="105"/>
          <w:sz w:val="34"/>
        </w:rPr>
        <w:t> </w:t>
      </w:r>
      <w:r>
        <w:rPr>
          <w:i/>
          <w:color w:val="231F20"/>
          <w:w w:val="105"/>
          <w:sz w:val="34"/>
        </w:rPr>
        <w:t>Thiện</w:t>
      </w:r>
      <w:r>
        <w:rPr>
          <w:i/>
          <w:color w:val="231F20"/>
          <w:spacing w:val="-2"/>
          <w:w w:val="105"/>
          <w:sz w:val="34"/>
        </w:rPr>
        <w:t> </w:t>
      </w:r>
      <w:r>
        <w:rPr>
          <w:i/>
          <w:color w:val="231F20"/>
          <w:w w:val="105"/>
          <w:sz w:val="34"/>
        </w:rPr>
        <w:t>Nghiệp</w:t>
      </w:r>
      <w:r>
        <w:rPr>
          <w:i/>
          <w:color w:val="231F20"/>
          <w:spacing w:val="-2"/>
          <w:w w:val="105"/>
          <w:sz w:val="34"/>
        </w:rPr>
        <w:t> </w:t>
      </w:r>
      <w:r>
        <w:rPr>
          <w:i/>
          <w:color w:val="231F20"/>
          <w:w w:val="105"/>
          <w:sz w:val="34"/>
        </w:rPr>
        <w:t>Đạo</w:t>
      </w:r>
      <w:r>
        <w:rPr>
          <w:color w:val="231F20"/>
          <w:w w:val="105"/>
          <w:sz w:val="34"/>
        </w:rPr>
        <w:t>.</w:t>
      </w:r>
    </w:p>
    <w:p>
      <w:pPr>
        <w:pStyle w:val="BodyText"/>
        <w:spacing w:line="309" w:lineRule="auto" w:before="153"/>
        <w:ind w:left="387" w:right="119" w:firstLine="453"/>
      </w:pPr>
      <w:r>
        <w:rPr>
          <w:i/>
          <w:color w:val="231F20"/>
          <w:w w:val="105"/>
        </w:rPr>
        <w:t>Thái Thượng Cảm Ứng Thiên </w:t>
      </w:r>
      <w:r>
        <w:rPr>
          <w:color w:val="231F20"/>
          <w:w w:val="105"/>
        </w:rPr>
        <w:t>cũng là như vậy, mỗi câu đều không tách rời </w:t>
      </w:r>
      <w:r>
        <w:rPr>
          <w:i/>
          <w:color w:val="231F20"/>
          <w:w w:val="105"/>
        </w:rPr>
        <w:t>Thập Thiện Nghiệp Đạo</w:t>
      </w:r>
      <w:r>
        <w:rPr>
          <w:color w:val="231F20"/>
          <w:w w:val="105"/>
        </w:rPr>
        <w:t>. Quý vị học từ trong</w:t>
      </w:r>
      <w:r>
        <w:rPr>
          <w:color w:val="231F20"/>
          <w:spacing w:val="-23"/>
          <w:w w:val="105"/>
        </w:rPr>
        <w:t> </w:t>
      </w:r>
      <w:r>
        <w:rPr>
          <w:color w:val="231F20"/>
          <w:w w:val="105"/>
        </w:rPr>
        <w:t>đó,</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học</w:t>
      </w:r>
      <w:r>
        <w:rPr>
          <w:color w:val="231F20"/>
          <w:spacing w:val="-22"/>
          <w:w w:val="105"/>
        </w:rPr>
        <w:t> </w:t>
      </w:r>
      <w:r>
        <w:rPr>
          <w:color w:val="231F20"/>
          <w:w w:val="105"/>
        </w:rPr>
        <w:t>được</w:t>
      </w:r>
      <w:r>
        <w:rPr>
          <w:color w:val="231F20"/>
          <w:spacing w:val="-22"/>
          <w:w w:val="105"/>
        </w:rPr>
        <w:t> </w:t>
      </w:r>
      <w:r>
        <w:rPr>
          <w:color w:val="231F20"/>
          <w:w w:val="105"/>
        </w:rPr>
        <w:t>điều</w:t>
      </w:r>
      <w:r>
        <w:rPr>
          <w:color w:val="231F20"/>
          <w:spacing w:val="-23"/>
          <w:w w:val="105"/>
        </w:rPr>
        <w:t> </w:t>
      </w:r>
      <w:r>
        <w:rPr>
          <w:color w:val="231F20"/>
          <w:w w:val="105"/>
        </w:rPr>
        <w:t>gì?</w:t>
      </w:r>
      <w:r>
        <w:rPr>
          <w:color w:val="231F20"/>
          <w:spacing w:val="-22"/>
          <w:w w:val="105"/>
        </w:rPr>
        <w:t> </w:t>
      </w:r>
      <w:r>
        <w:rPr>
          <w:color w:val="231F20"/>
          <w:w w:val="105"/>
        </w:rPr>
        <w:t>Học</w:t>
      </w:r>
      <w:r>
        <w:rPr>
          <w:color w:val="231F20"/>
          <w:spacing w:val="-22"/>
          <w:w w:val="105"/>
        </w:rPr>
        <w:t> </w:t>
      </w:r>
      <w:r>
        <w:rPr>
          <w:color w:val="231F20"/>
          <w:w w:val="105"/>
        </w:rPr>
        <w:t>biết</w:t>
      </w:r>
      <w:r>
        <w:rPr>
          <w:color w:val="231F20"/>
          <w:spacing w:val="-23"/>
          <w:w w:val="105"/>
        </w:rPr>
        <w:t> </w:t>
      </w:r>
      <w:r>
        <w:rPr>
          <w:color w:val="231F20"/>
          <w:w w:val="105"/>
        </w:rPr>
        <w:t>dùng</w:t>
      </w:r>
      <w:r>
        <w:rPr>
          <w:color w:val="231F20"/>
          <w:spacing w:val="-22"/>
          <w:w w:val="105"/>
        </w:rPr>
        <w:t> </w:t>
      </w:r>
      <w:r>
        <w:rPr>
          <w:i/>
          <w:color w:val="231F20"/>
          <w:w w:val="105"/>
        </w:rPr>
        <w:t>Thập</w:t>
      </w:r>
      <w:r>
        <w:rPr>
          <w:i/>
          <w:color w:val="231F20"/>
          <w:spacing w:val="-22"/>
          <w:w w:val="105"/>
        </w:rPr>
        <w:t> </w:t>
      </w:r>
      <w:r>
        <w:rPr>
          <w:i/>
          <w:color w:val="231F20"/>
          <w:w w:val="105"/>
        </w:rPr>
        <w:t>Thiện Nghiệp</w:t>
      </w:r>
      <w:r>
        <w:rPr>
          <w:i/>
          <w:color w:val="231F20"/>
          <w:spacing w:val="-14"/>
          <w:w w:val="105"/>
        </w:rPr>
        <w:t> </w:t>
      </w:r>
      <w:r>
        <w:rPr>
          <w:i/>
          <w:color w:val="231F20"/>
          <w:w w:val="105"/>
        </w:rPr>
        <w:t>Đạo</w:t>
      </w:r>
      <w:r>
        <w:rPr>
          <w:i/>
          <w:color w:val="231F20"/>
          <w:spacing w:val="-14"/>
          <w:w w:val="105"/>
        </w:rPr>
        <w:t> </w:t>
      </w:r>
      <w:r>
        <w:rPr>
          <w:color w:val="231F20"/>
          <w:w w:val="105"/>
        </w:rPr>
        <w:t>thực</w:t>
      </w:r>
      <w:r>
        <w:rPr>
          <w:color w:val="231F20"/>
          <w:spacing w:val="-14"/>
          <w:w w:val="105"/>
        </w:rPr>
        <w:t> </w:t>
      </w:r>
      <w:r>
        <w:rPr>
          <w:color w:val="231F20"/>
          <w:w w:val="105"/>
        </w:rPr>
        <w:t>hiện</w:t>
      </w:r>
      <w:r>
        <w:rPr>
          <w:color w:val="231F20"/>
          <w:spacing w:val="-14"/>
          <w:w w:val="105"/>
        </w:rPr>
        <w:t> </w:t>
      </w:r>
      <w:r>
        <w:rPr>
          <w:color w:val="231F20"/>
          <w:w w:val="105"/>
        </w:rPr>
        <w:t>trong</w:t>
      </w:r>
      <w:r>
        <w:rPr>
          <w:color w:val="231F20"/>
          <w:spacing w:val="-14"/>
          <w:w w:val="105"/>
        </w:rPr>
        <w:t> </w:t>
      </w:r>
      <w:r>
        <w:rPr>
          <w:color w:val="231F20"/>
          <w:w w:val="105"/>
        </w:rPr>
        <w:t>cuộc</w:t>
      </w:r>
      <w:r>
        <w:rPr>
          <w:color w:val="231F20"/>
          <w:spacing w:val="-14"/>
          <w:w w:val="105"/>
        </w:rPr>
        <w:t> </w:t>
      </w:r>
      <w:r>
        <w:rPr>
          <w:color w:val="231F20"/>
          <w:w w:val="105"/>
        </w:rPr>
        <w:t>sống</w:t>
      </w:r>
      <w:r>
        <w:rPr>
          <w:color w:val="231F20"/>
          <w:spacing w:val="-14"/>
          <w:w w:val="105"/>
        </w:rPr>
        <w:t> </w:t>
      </w:r>
      <w:r>
        <w:rPr>
          <w:color w:val="231F20"/>
          <w:w w:val="105"/>
        </w:rPr>
        <w:t>hàng</w:t>
      </w:r>
      <w:r>
        <w:rPr>
          <w:color w:val="231F20"/>
          <w:spacing w:val="-14"/>
          <w:w w:val="105"/>
        </w:rPr>
        <w:t> </w:t>
      </w:r>
      <w:r>
        <w:rPr>
          <w:color w:val="231F20"/>
          <w:w w:val="105"/>
        </w:rPr>
        <w:t>ngày,</w:t>
      </w:r>
      <w:r>
        <w:rPr>
          <w:color w:val="231F20"/>
          <w:spacing w:val="-14"/>
          <w:w w:val="105"/>
        </w:rPr>
        <w:t> </w:t>
      </w:r>
      <w:r>
        <w:rPr>
          <w:color w:val="231F20"/>
          <w:w w:val="105"/>
        </w:rPr>
        <w:t>thực</w:t>
      </w:r>
      <w:r>
        <w:rPr>
          <w:color w:val="231F20"/>
          <w:spacing w:val="-14"/>
          <w:w w:val="105"/>
        </w:rPr>
        <w:t> </w:t>
      </w:r>
      <w:r>
        <w:rPr>
          <w:color w:val="231F20"/>
          <w:w w:val="105"/>
        </w:rPr>
        <w:t>hiện </w:t>
      </w:r>
      <w:r>
        <w:rPr>
          <w:color w:val="231F20"/>
          <w:spacing w:val="-2"/>
          <w:w w:val="105"/>
        </w:rPr>
        <w:t>trong</w:t>
      </w:r>
      <w:r>
        <w:rPr>
          <w:color w:val="231F20"/>
          <w:spacing w:val="-19"/>
          <w:w w:val="105"/>
        </w:rPr>
        <w:t> </w:t>
      </w:r>
      <w:r>
        <w:rPr>
          <w:color w:val="231F20"/>
          <w:spacing w:val="-2"/>
          <w:w w:val="105"/>
        </w:rPr>
        <w:t>công</w:t>
      </w:r>
      <w:r>
        <w:rPr>
          <w:color w:val="231F20"/>
          <w:spacing w:val="-19"/>
          <w:w w:val="105"/>
        </w:rPr>
        <w:t> </w:t>
      </w:r>
      <w:r>
        <w:rPr>
          <w:color w:val="231F20"/>
          <w:spacing w:val="-2"/>
          <w:w w:val="105"/>
        </w:rPr>
        <w:t>việc,</w:t>
      </w:r>
      <w:r>
        <w:rPr>
          <w:color w:val="231F20"/>
          <w:spacing w:val="-19"/>
          <w:w w:val="105"/>
        </w:rPr>
        <w:t> </w:t>
      </w:r>
      <w:r>
        <w:rPr>
          <w:color w:val="231F20"/>
          <w:spacing w:val="-2"/>
          <w:w w:val="105"/>
        </w:rPr>
        <w:t>công</w:t>
      </w:r>
      <w:r>
        <w:rPr>
          <w:color w:val="231F20"/>
          <w:spacing w:val="-19"/>
          <w:w w:val="105"/>
        </w:rPr>
        <w:t> </w:t>
      </w:r>
      <w:r>
        <w:rPr>
          <w:color w:val="231F20"/>
          <w:spacing w:val="-2"/>
          <w:w w:val="105"/>
        </w:rPr>
        <w:t>việc</w:t>
      </w:r>
      <w:r>
        <w:rPr>
          <w:color w:val="231F20"/>
          <w:spacing w:val="-19"/>
          <w:w w:val="105"/>
        </w:rPr>
        <w:t> </w:t>
      </w:r>
      <w:r>
        <w:rPr>
          <w:color w:val="231F20"/>
          <w:spacing w:val="-2"/>
          <w:w w:val="105"/>
        </w:rPr>
        <w:t>của</w:t>
      </w:r>
      <w:r>
        <w:rPr>
          <w:color w:val="231F20"/>
          <w:spacing w:val="-19"/>
          <w:w w:val="105"/>
        </w:rPr>
        <w:t> </w:t>
      </w:r>
      <w:r>
        <w:rPr>
          <w:color w:val="231F20"/>
          <w:spacing w:val="-2"/>
          <w:w w:val="105"/>
        </w:rPr>
        <w:t>các</w:t>
      </w:r>
      <w:r>
        <w:rPr>
          <w:color w:val="231F20"/>
          <w:spacing w:val="-19"/>
          <w:w w:val="105"/>
        </w:rPr>
        <w:t> </w:t>
      </w:r>
      <w:r>
        <w:rPr>
          <w:color w:val="231F20"/>
          <w:spacing w:val="-2"/>
          <w:w w:val="105"/>
        </w:rPr>
        <w:t>hãng,</w:t>
      </w:r>
      <w:r>
        <w:rPr>
          <w:color w:val="231F20"/>
          <w:spacing w:val="-18"/>
          <w:w w:val="105"/>
        </w:rPr>
        <w:t> </w:t>
      </w:r>
      <w:r>
        <w:rPr>
          <w:color w:val="231F20"/>
          <w:spacing w:val="-2"/>
          <w:w w:val="105"/>
        </w:rPr>
        <w:t>các</w:t>
      </w:r>
      <w:r>
        <w:rPr>
          <w:color w:val="231F20"/>
          <w:spacing w:val="-19"/>
          <w:w w:val="105"/>
        </w:rPr>
        <w:t> </w:t>
      </w:r>
      <w:r>
        <w:rPr>
          <w:color w:val="231F20"/>
          <w:spacing w:val="-2"/>
          <w:w w:val="105"/>
        </w:rPr>
        <w:t>xí</w:t>
      </w:r>
      <w:r>
        <w:rPr>
          <w:color w:val="231F20"/>
          <w:spacing w:val="-19"/>
          <w:w w:val="105"/>
        </w:rPr>
        <w:t> </w:t>
      </w:r>
      <w:r>
        <w:rPr>
          <w:color w:val="231F20"/>
          <w:spacing w:val="-2"/>
          <w:w w:val="105"/>
        </w:rPr>
        <w:t>nghiệp</w:t>
      </w:r>
      <w:r>
        <w:rPr>
          <w:color w:val="231F20"/>
          <w:spacing w:val="-19"/>
          <w:w w:val="105"/>
        </w:rPr>
        <w:t> </w:t>
      </w:r>
      <w:r>
        <w:rPr>
          <w:color w:val="231F20"/>
          <w:spacing w:val="-2"/>
          <w:w w:val="105"/>
        </w:rPr>
        <w:t>không </w:t>
      </w:r>
      <w:r>
        <w:rPr>
          <w:color w:val="231F20"/>
          <w:w w:val="105"/>
        </w:rPr>
        <w:t>đồng nhưng đều thực hiện. Thực hiện trong công việc tiếp nhân</w:t>
      </w:r>
      <w:r>
        <w:rPr>
          <w:color w:val="231F20"/>
          <w:spacing w:val="-15"/>
          <w:w w:val="105"/>
        </w:rPr>
        <w:t> </w:t>
      </w:r>
      <w:r>
        <w:rPr>
          <w:color w:val="231F20"/>
          <w:w w:val="105"/>
        </w:rPr>
        <w:t>xử</w:t>
      </w:r>
      <w:r>
        <w:rPr>
          <w:color w:val="231F20"/>
          <w:spacing w:val="-15"/>
          <w:w w:val="105"/>
        </w:rPr>
        <w:t> </w:t>
      </w:r>
      <w:r>
        <w:rPr>
          <w:color w:val="231F20"/>
          <w:w w:val="105"/>
        </w:rPr>
        <w:t>thế,</w:t>
      </w:r>
      <w:r>
        <w:rPr>
          <w:color w:val="231F20"/>
          <w:spacing w:val="-15"/>
          <w:w w:val="105"/>
        </w:rPr>
        <w:t> </w:t>
      </w:r>
      <w:r>
        <w:rPr>
          <w:color w:val="231F20"/>
          <w:w w:val="105"/>
        </w:rPr>
        <w:t>sự</w:t>
      </w:r>
      <w:r>
        <w:rPr>
          <w:color w:val="231F20"/>
          <w:spacing w:val="-15"/>
          <w:w w:val="105"/>
        </w:rPr>
        <w:t> </w:t>
      </w:r>
      <w:r>
        <w:rPr>
          <w:color w:val="231F20"/>
          <w:w w:val="105"/>
        </w:rPr>
        <w:t>quan</w:t>
      </w:r>
      <w:r>
        <w:rPr>
          <w:color w:val="231F20"/>
          <w:spacing w:val="-14"/>
          <w:w w:val="105"/>
        </w:rPr>
        <w:t> </w:t>
      </w:r>
      <w:r>
        <w:rPr>
          <w:color w:val="231F20"/>
          <w:w w:val="105"/>
        </w:rPr>
        <w:t>hệ</w:t>
      </w:r>
      <w:r>
        <w:rPr>
          <w:color w:val="231F20"/>
          <w:spacing w:val="-15"/>
          <w:w w:val="105"/>
        </w:rPr>
        <w:t> </w:t>
      </w:r>
      <w:r>
        <w:rPr>
          <w:color w:val="231F20"/>
          <w:w w:val="105"/>
        </w:rPr>
        <w:t>của</w:t>
      </w:r>
      <w:r>
        <w:rPr>
          <w:color w:val="231F20"/>
          <w:spacing w:val="-14"/>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đối</w:t>
      </w:r>
      <w:r>
        <w:rPr>
          <w:color w:val="231F20"/>
          <w:spacing w:val="-15"/>
          <w:w w:val="105"/>
        </w:rPr>
        <w:t> </w:t>
      </w:r>
      <w:r>
        <w:rPr>
          <w:color w:val="231F20"/>
          <w:w w:val="105"/>
        </w:rPr>
        <w:t>với</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5"/>
          <w:w w:val="105"/>
        </w:rPr>
        <w:t> </w:t>
      </w:r>
      <w:r>
        <w:rPr>
          <w:color w:val="231F20"/>
          <w:w w:val="105"/>
        </w:rPr>
        <w:t>rất</w:t>
      </w:r>
      <w:r>
        <w:rPr>
          <w:color w:val="231F20"/>
          <w:spacing w:val="-15"/>
          <w:w w:val="105"/>
        </w:rPr>
        <w:t> </w:t>
      </w:r>
      <w:r>
        <w:rPr>
          <w:color w:val="231F20"/>
          <w:w w:val="105"/>
        </w:rPr>
        <w:t>tốt, đạo</w:t>
      </w:r>
      <w:r>
        <w:rPr>
          <w:color w:val="231F20"/>
          <w:spacing w:val="-15"/>
          <w:w w:val="105"/>
        </w:rPr>
        <w:t> </w:t>
      </w:r>
      <w:r>
        <w:rPr>
          <w:color w:val="231F20"/>
          <w:w w:val="105"/>
        </w:rPr>
        <w:t>Phật</w:t>
      </w:r>
      <w:r>
        <w:rPr>
          <w:color w:val="231F20"/>
          <w:spacing w:val="-15"/>
          <w:w w:val="105"/>
        </w:rPr>
        <w:t> </w:t>
      </w:r>
      <w:r>
        <w:rPr>
          <w:color w:val="231F20"/>
          <w:w w:val="105"/>
        </w:rPr>
        <w:t>gọi</w:t>
      </w:r>
      <w:r>
        <w:rPr>
          <w:color w:val="231F20"/>
          <w:spacing w:val="-16"/>
          <w:w w:val="105"/>
        </w:rPr>
        <w:t> </w:t>
      </w:r>
      <w:r>
        <w:rPr>
          <w:color w:val="231F20"/>
          <w:w w:val="105"/>
        </w:rPr>
        <w:t>đó</w:t>
      </w:r>
      <w:r>
        <w:rPr>
          <w:color w:val="231F20"/>
          <w:spacing w:val="-15"/>
          <w:w w:val="105"/>
        </w:rPr>
        <w:t> </w:t>
      </w:r>
      <w:r>
        <w:rPr>
          <w:color w:val="231F20"/>
          <w:w w:val="105"/>
        </w:rPr>
        <w:t>là</w:t>
      </w:r>
      <w:r>
        <w:rPr>
          <w:color w:val="231F20"/>
          <w:spacing w:val="-16"/>
          <w:w w:val="105"/>
        </w:rPr>
        <w:t> </w:t>
      </w:r>
      <w:r>
        <w:rPr>
          <w:color w:val="231F20"/>
          <w:w w:val="105"/>
        </w:rPr>
        <w:t>pháp</w:t>
      </w:r>
      <w:r>
        <w:rPr>
          <w:color w:val="231F20"/>
          <w:spacing w:val="-15"/>
          <w:w w:val="105"/>
        </w:rPr>
        <w:t> </w:t>
      </w:r>
      <w:r>
        <w:rPr>
          <w:color w:val="231F20"/>
          <w:w w:val="105"/>
        </w:rPr>
        <w:t>duyên</w:t>
      </w:r>
      <w:r>
        <w:rPr>
          <w:color w:val="231F20"/>
          <w:spacing w:val="-15"/>
          <w:w w:val="105"/>
        </w:rPr>
        <w:t> </w:t>
      </w:r>
      <w:r>
        <w:rPr>
          <w:color w:val="231F20"/>
          <w:w w:val="105"/>
        </w:rPr>
        <w:t>thù</w:t>
      </w:r>
      <w:r>
        <w:rPr>
          <w:color w:val="231F20"/>
          <w:spacing w:val="-16"/>
          <w:w w:val="105"/>
        </w:rPr>
        <w:t> </w:t>
      </w:r>
      <w:r>
        <w:rPr>
          <w:color w:val="231F20"/>
          <w:w w:val="105"/>
        </w:rPr>
        <w:t>thắng.</w:t>
      </w:r>
      <w:r>
        <w:rPr>
          <w:color w:val="231F20"/>
          <w:spacing w:val="-15"/>
          <w:w w:val="105"/>
        </w:rPr>
        <w:t> </w:t>
      </w:r>
      <w:r>
        <w:rPr>
          <w:color w:val="231F20"/>
          <w:w w:val="105"/>
        </w:rPr>
        <w:t>Được</w:t>
      </w:r>
      <w:r>
        <w:rPr>
          <w:color w:val="231F20"/>
          <w:spacing w:val="-15"/>
          <w:w w:val="105"/>
        </w:rPr>
        <w:t> </w:t>
      </w:r>
      <w:r>
        <w:rPr>
          <w:color w:val="231F20"/>
          <w:w w:val="105"/>
        </w:rPr>
        <w:t>vậy,</w:t>
      </w:r>
      <w:r>
        <w:rPr>
          <w:color w:val="231F20"/>
          <w:spacing w:val="-15"/>
          <w:w w:val="105"/>
        </w:rPr>
        <w:t> </w:t>
      </w:r>
      <w:r>
        <w:rPr>
          <w:color w:val="231F20"/>
          <w:w w:val="105"/>
        </w:rPr>
        <w:t>bất</w:t>
      </w:r>
      <w:r>
        <w:rPr>
          <w:color w:val="231F20"/>
          <w:spacing w:val="-15"/>
          <w:w w:val="105"/>
        </w:rPr>
        <w:t> </w:t>
      </w:r>
      <w:r>
        <w:rPr>
          <w:color w:val="231F20"/>
          <w:w w:val="105"/>
        </w:rPr>
        <w:t>luận quý vị đi đến nơi nào, đều đón nhận được tình thương của mọi người; người ta hoan hỷ đón tiếp quý vị, muốn học tập theo</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Đối</w:t>
      </w:r>
      <w:r>
        <w:rPr>
          <w:color w:val="231F20"/>
          <w:spacing w:val="-12"/>
          <w:w w:val="105"/>
        </w:rPr>
        <w:t> </w:t>
      </w:r>
      <w:r>
        <w:rPr>
          <w:color w:val="231F20"/>
          <w:w w:val="105"/>
        </w:rPr>
        <w:t>nhân</w:t>
      </w:r>
      <w:r>
        <w:rPr>
          <w:color w:val="231F20"/>
          <w:spacing w:val="-12"/>
          <w:w w:val="105"/>
        </w:rPr>
        <w:t> </w:t>
      </w:r>
      <w:r>
        <w:rPr>
          <w:color w:val="231F20"/>
          <w:w w:val="105"/>
        </w:rPr>
        <w:t>xử</w:t>
      </w:r>
      <w:r>
        <w:rPr>
          <w:color w:val="231F20"/>
          <w:spacing w:val="-12"/>
          <w:w w:val="105"/>
        </w:rPr>
        <w:t> </w:t>
      </w:r>
      <w:r>
        <w:rPr>
          <w:color w:val="231F20"/>
          <w:w w:val="105"/>
        </w:rPr>
        <w:t>thế</w:t>
      </w:r>
      <w:r>
        <w:rPr>
          <w:color w:val="231F20"/>
          <w:spacing w:val="-12"/>
          <w:w w:val="105"/>
        </w:rPr>
        <w:t> </w:t>
      </w:r>
      <w:r>
        <w:rPr>
          <w:color w:val="231F20"/>
          <w:w w:val="105"/>
        </w:rPr>
        <w:t>đến</w:t>
      </w:r>
      <w:r>
        <w:rPr>
          <w:color w:val="231F20"/>
          <w:spacing w:val="-12"/>
          <w:w w:val="105"/>
        </w:rPr>
        <w:t> </w:t>
      </w:r>
      <w:r>
        <w:rPr>
          <w:color w:val="231F20"/>
          <w:w w:val="105"/>
        </w:rPr>
        <w:t>giai</w:t>
      </w:r>
      <w:r>
        <w:rPr>
          <w:color w:val="231F20"/>
          <w:spacing w:val="-12"/>
          <w:w w:val="105"/>
        </w:rPr>
        <w:t> </w:t>
      </w:r>
      <w:r>
        <w:rPr>
          <w:color w:val="231F20"/>
          <w:w w:val="105"/>
        </w:rPr>
        <w:t>đoạn</w:t>
      </w:r>
      <w:r>
        <w:rPr>
          <w:color w:val="231F20"/>
          <w:spacing w:val="-12"/>
          <w:w w:val="105"/>
        </w:rPr>
        <w:t> </w:t>
      </w:r>
      <w:r>
        <w:rPr>
          <w:color w:val="231F20"/>
          <w:w w:val="105"/>
        </w:rPr>
        <w:t>này,</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2"/>
          <w:w w:val="105"/>
        </w:rPr>
        <w:t> </w:t>
      </w:r>
      <w:r>
        <w:rPr>
          <w:color w:val="231F20"/>
          <w:w w:val="105"/>
        </w:rPr>
        <w:t>nói</w:t>
      </w:r>
      <w:r>
        <w:rPr>
          <w:color w:val="231F20"/>
          <w:spacing w:val="-12"/>
          <w:w w:val="105"/>
        </w:rPr>
        <w:t> </w:t>
      </w:r>
      <w:r>
        <w:rPr>
          <w:color w:val="231F20"/>
          <w:w w:val="105"/>
        </w:rPr>
        <w:t>là tương đối viên mãn rồi.</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chưa</w:t>
      </w:r>
      <w:r>
        <w:rPr>
          <w:color w:val="231F20"/>
          <w:spacing w:val="-17"/>
          <w:w w:val="105"/>
        </w:rPr>
        <w:t> </w:t>
      </w:r>
      <w:r>
        <w:rPr>
          <w:color w:val="231F20"/>
          <w:w w:val="105"/>
        </w:rPr>
        <w:t>ra</w:t>
      </w:r>
      <w:r>
        <w:rPr>
          <w:color w:val="231F20"/>
          <w:spacing w:val="-17"/>
          <w:w w:val="105"/>
        </w:rPr>
        <w:t> </w:t>
      </w:r>
      <w:r>
        <w:rPr>
          <w:color w:val="231F20"/>
          <w:w w:val="105"/>
        </w:rPr>
        <w:t>khỏi</w:t>
      </w:r>
      <w:r>
        <w:rPr>
          <w:color w:val="231F20"/>
          <w:spacing w:val="-17"/>
          <w:w w:val="105"/>
        </w:rPr>
        <w:t> </w:t>
      </w:r>
      <w:r>
        <w:rPr>
          <w:color w:val="231F20"/>
          <w:w w:val="105"/>
        </w:rPr>
        <w:t>địa</w:t>
      </w:r>
      <w:r>
        <w:rPr>
          <w:color w:val="231F20"/>
          <w:spacing w:val="-17"/>
          <w:w w:val="105"/>
        </w:rPr>
        <w:t> </w:t>
      </w:r>
      <w:r>
        <w:rPr>
          <w:color w:val="231F20"/>
          <w:w w:val="105"/>
        </w:rPr>
        <w:t>cầu.</w:t>
      </w:r>
      <w:r>
        <w:rPr>
          <w:color w:val="231F20"/>
          <w:spacing w:val="-17"/>
          <w:w w:val="105"/>
        </w:rPr>
        <w:t> </w:t>
      </w:r>
      <w:r>
        <w:rPr>
          <w:color w:val="231F20"/>
          <w:w w:val="105"/>
        </w:rPr>
        <w:t>Địa</w:t>
      </w:r>
      <w:r>
        <w:rPr>
          <w:color w:val="231F20"/>
          <w:spacing w:val="-17"/>
          <w:w w:val="105"/>
        </w:rPr>
        <w:t> </w:t>
      </w:r>
      <w:r>
        <w:rPr>
          <w:color w:val="231F20"/>
          <w:w w:val="105"/>
        </w:rPr>
        <w:t>cầu</w:t>
      </w:r>
      <w:r>
        <w:rPr>
          <w:color w:val="231F20"/>
          <w:spacing w:val="-17"/>
          <w:w w:val="105"/>
        </w:rPr>
        <w:t> </w:t>
      </w:r>
      <w:r>
        <w:rPr>
          <w:color w:val="231F20"/>
          <w:w w:val="105"/>
        </w:rPr>
        <w:t>ở</w:t>
      </w:r>
      <w:r>
        <w:rPr>
          <w:color w:val="231F20"/>
          <w:spacing w:val="-17"/>
          <w:w w:val="105"/>
        </w:rPr>
        <w:t> </w:t>
      </w:r>
      <w:r>
        <w:rPr>
          <w:color w:val="231F20"/>
          <w:w w:val="105"/>
        </w:rPr>
        <w:t>trong</w:t>
      </w:r>
      <w:r>
        <w:rPr>
          <w:color w:val="231F20"/>
          <w:spacing w:val="-17"/>
          <w:w w:val="105"/>
        </w:rPr>
        <w:t> </w:t>
      </w:r>
      <w:r>
        <w:rPr>
          <w:color w:val="231F20"/>
          <w:w w:val="105"/>
        </w:rPr>
        <w:t>hư</w:t>
      </w:r>
      <w:r>
        <w:rPr>
          <w:color w:val="231F20"/>
          <w:spacing w:val="-17"/>
          <w:w w:val="105"/>
        </w:rPr>
        <w:t> </w:t>
      </w:r>
      <w:r>
        <w:rPr>
          <w:color w:val="231F20"/>
          <w:w w:val="105"/>
        </w:rPr>
        <w:t>không,</w:t>
      </w:r>
      <w:r>
        <w:rPr>
          <w:color w:val="231F20"/>
          <w:spacing w:val="-17"/>
          <w:w w:val="105"/>
        </w:rPr>
        <w:t> </w:t>
      </w:r>
      <w:r>
        <w:rPr>
          <w:color w:val="231F20"/>
          <w:w w:val="105"/>
        </w:rPr>
        <w:t>là một tinh tú rất rất nhỏ. Quý vị bước ra được, quý vị đi vào hư</w:t>
      </w:r>
      <w:r>
        <w:rPr>
          <w:color w:val="231F20"/>
          <w:spacing w:val="-11"/>
          <w:w w:val="105"/>
        </w:rPr>
        <w:t> </w:t>
      </w:r>
      <w:r>
        <w:rPr>
          <w:color w:val="231F20"/>
          <w:w w:val="105"/>
        </w:rPr>
        <w:t>không</w:t>
      </w:r>
      <w:r>
        <w:rPr>
          <w:color w:val="231F20"/>
          <w:spacing w:val="-11"/>
          <w:w w:val="105"/>
        </w:rPr>
        <w:t> </w:t>
      </w:r>
      <w:r>
        <w:rPr>
          <w:color w:val="231F20"/>
          <w:w w:val="105"/>
        </w:rPr>
        <w:t>vô</w:t>
      </w:r>
      <w:r>
        <w:rPr>
          <w:color w:val="231F20"/>
          <w:spacing w:val="-11"/>
          <w:w w:val="105"/>
        </w:rPr>
        <w:t> </w:t>
      </w:r>
      <w:r>
        <w:rPr>
          <w:color w:val="231F20"/>
          <w:w w:val="105"/>
        </w:rPr>
        <w:t>tận,</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với</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không</w:t>
      </w:r>
      <w:r>
        <w:rPr>
          <w:color w:val="231F20"/>
          <w:spacing w:val="-11"/>
          <w:w w:val="105"/>
        </w:rPr>
        <w:t> </w:t>
      </w:r>
      <w:r>
        <w:rPr>
          <w:color w:val="231F20"/>
          <w:w w:val="105"/>
        </w:rPr>
        <w:t>cùng không gian. Phạm vi này lớn đấy, không chỉ là một Thập pháp</w:t>
      </w:r>
      <w:r>
        <w:rPr>
          <w:color w:val="231F20"/>
          <w:spacing w:val="-16"/>
          <w:w w:val="105"/>
        </w:rPr>
        <w:t> </w:t>
      </w:r>
      <w:r>
        <w:rPr>
          <w:color w:val="231F20"/>
          <w:w w:val="105"/>
        </w:rPr>
        <w:t>giới.</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6"/>
          <w:w w:val="105"/>
        </w:rPr>
        <w:t> </w:t>
      </w:r>
      <w:r>
        <w:rPr>
          <w:color w:val="231F20"/>
          <w:w w:val="105"/>
        </w:rPr>
        <w:t>sát</w:t>
      </w:r>
      <w:r>
        <w:rPr>
          <w:color w:val="231F20"/>
          <w:spacing w:val="-15"/>
          <w:w w:val="105"/>
        </w:rPr>
        <w:t> </w:t>
      </w:r>
      <w:r>
        <w:rPr>
          <w:color w:val="231F20"/>
          <w:w w:val="105"/>
        </w:rPr>
        <w:t>độ</w:t>
      </w:r>
      <w:r>
        <w:rPr>
          <w:color w:val="231F20"/>
          <w:spacing w:val="-15"/>
          <w:w w:val="105"/>
        </w:rPr>
        <w:t> </w:t>
      </w:r>
      <w:r>
        <w:rPr>
          <w:color w:val="231F20"/>
          <w:w w:val="105"/>
        </w:rPr>
        <w:t>của</w:t>
      </w:r>
      <w:r>
        <w:rPr>
          <w:color w:val="231F20"/>
          <w:spacing w:val="-16"/>
          <w:w w:val="105"/>
        </w:rPr>
        <w:t> </w:t>
      </w:r>
      <w:r>
        <w:rPr>
          <w:color w:val="231F20"/>
          <w:w w:val="105"/>
        </w:rPr>
        <w:t>chư</w:t>
      </w:r>
      <w:r>
        <w:rPr>
          <w:color w:val="231F20"/>
          <w:spacing w:val="-15"/>
          <w:w w:val="105"/>
        </w:rPr>
        <w:t> </w:t>
      </w:r>
      <w:r>
        <w:rPr>
          <w:color w:val="231F20"/>
          <w:w w:val="105"/>
        </w:rPr>
        <w:t>Phật</w:t>
      </w:r>
      <w:r>
        <w:rPr>
          <w:color w:val="231F20"/>
          <w:spacing w:val="-15"/>
          <w:w w:val="105"/>
        </w:rPr>
        <w:t> </w:t>
      </w:r>
      <w:r>
        <w:rPr>
          <w:color w:val="231F20"/>
          <w:w w:val="105"/>
        </w:rPr>
        <w:t>đều</w:t>
      </w:r>
      <w:r>
        <w:rPr>
          <w:color w:val="231F20"/>
          <w:spacing w:val="-16"/>
          <w:w w:val="105"/>
        </w:rPr>
        <w:t> </w:t>
      </w:r>
      <w:r>
        <w:rPr>
          <w:color w:val="231F20"/>
          <w:w w:val="105"/>
        </w:rPr>
        <w:t>có</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6"/>
          <w:w w:val="105"/>
        </w:rPr>
        <w:t> </w:t>
      </w:r>
      <w:r>
        <w:rPr>
          <w:color w:val="231F20"/>
          <w:spacing w:val="-2"/>
          <w:w w:val="105"/>
        </w:rPr>
        <w:t>giới.</w:t>
      </w:r>
    </w:p>
    <w:p>
      <w:pPr>
        <w:pStyle w:val="BodyText"/>
        <w:spacing w:line="295" w:lineRule="auto" w:before="148"/>
        <w:ind w:left="103" w:right="406" w:firstLine="453"/>
      </w:pPr>
      <w:r>
        <w:rPr>
          <w:color w:val="231F20"/>
          <w:w w:val="105"/>
        </w:rPr>
        <w:t>Vì vậy, Thập thiện của quý vị khai triển ra, chắc chắn không</w:t>
      </w:r>
      <w:r>
        <w:rPr>
          <w:color w:val="231F20"/>
          <w:spacing w:val="-9"/>
          <w:w w:val="105"/>
        </w:rPr>
        <w:t> </w:t>
      </w:r>
      <w:r>
        <w:rPr>
          <w:color w:val="231F20"/>
          <w:w w:val="105"/>
        </w:rPr>
        <w:t>chỉ</w:t>
      </w:r>
      <w:r>
        <w:rPr>
          <w:color w:val="231F20"/>
          <w:spacing w:val="-9"/>
          <w:w w:val="105"/>
        </w:rPr>
        <w:t> </w:t>
      </w:r>
      <w:r>
        <w:rPr>
          <w:color w:val="231F20"/>
          <w:w w:val="105"/>
        </w:rPr>
        <w:t>là</w:t>
      </w:r>
      <w:r>
        <w:rPr>
          <w:color w:val="231F20"/>
          <w:spacing w:val="-9"/>
          <w:w w:val="105"/>
        </w:rPr>
        <w:t> </w:t>
      </w:r>
      <w:r>
        <w:rPr>
          <w:color w:val="231F20"/>
          <w:w w:val="105"/>
        </w:rPr>
        <w:t>84.000</w:t>
      </w:r>
      <w:r>
        <w:rPr>
          <w:color w:val="231F20"/>
          <w:spacing w:val="-9"/>
          <w:w w:val="105"/>
        </w:rPr>
        <w:t> </w:t>
      </w:r>
      <w:r>
        <w:rPr>
          <w:color w:val="231F20"/>
          <w:w w:val="105"/>
        </w:rPr>
        <w:t>biến</w:t>
      </w:r>
      <w:r>
        <w:rPr>
          <w:color w:val="231F20"/>
          <w:spacing w:val="-9"/>
          <w:w w:val="105"/>
        </w:rPr>
        <w:t> </w:t>
      </w:r>
      <w:r>
        <w:rPr>
          <w:color w:val="231F20"/>
          <w:w w:val="105"/>
        </w:rPr>
        <w:t>thành</w:t>
      </w:r>
      <w:r>
        <w:rPr>
          <w:color w:val="231F20"/>
          <w:spacing w:val="-9"/>
          <w:w w:val="105"/>
        </w:rPr>
        <w:t> </w:t>
      </w:r>
      <w:r>
        <w:rPr>
          <w:color w:val="231F20"/>
          <w:w w:val="105"/>
        </w:rPr>
        <w:t>cái</w:t>
      </w:r>
      <w:r>
        <w:rPr>
          <w:color w:val="231F20"/>
          <w:spacing w:val="-9"/>
          <w:w w:val="105"/>
        </w:rPr>
        <w:t> </w:t>
      </w:r>
      <w:r>
        <w:rPr>
          <w:color w:val="231F20"/>
          <w:w w:val="105"/>
        </w:rPr>
        <w:t>gì?</w:t>
      </w:r>
      <w:r>
        <w:rPr>
          <w:color w:val="231F20"/>
          <w:spacing w:val="-9"/>
          <w:w w:val="105"/>
        </w:rPr>
        <w:t> </w:t>
      </w:r>
      <w:r>
        <w:rPr>
          <w:color w:val="231F20"/>
          <w:w w:val="105"/>
        </w:rPr>
        <w:t>Biến</w:t>
      </w:r>
      <w:r>
        <w:rPr>
          <w:color w:val="231F20"/>
          <w:spacing w:val="-9"/>
          <w:w w:val="105"/>
        </w:rPr>
        <w:t> </w:t>
      </w:r>
      <w:r>
        <w:rPr>
          <w:color w:val="231F20"/>
          <w:w w:val="105"/>
        </w:rPr>
        <w:t>thành</w:t>
      </w:r>
      <w:r>
        <w:rPr>
          <w:color w:val="231F20"/>
          <w:spacing w:val="-9"/>
          <w:w w:val="105"/>
        </w:rPr>
        <w:t> </w:t>
      </w:r>
      <w:r>
        <w:rPr>
          <w:color w:val="231F20"/>
          <w:w w:val="105"/>
        </w:rPr>
        <w:t>vô</w:t>
      </w:r>
      <w:r>
        <w:rPr>
          <w:color w:val="231F20"/>
          <w:spacing w:val="-9"/>
          <w:w w:val="105"/>
        </w:rPr>
        <w:t> </w:t>
      </w:r>
      <w:r>
        <w:rPr>
          <w:color w:val="231F20"/>
          <w:w w:val="105"/>
        </w:rPr>
        <w:t>lượng, vô biên, vô tận, vô số phương tiện. Trí tuệ của quý vị viên mãn</w:t>
      </w:r>
      <w:r>
        <w:rPr>
          <w:color w:val="231F20"/>
          <w:spacing w:val="-12"/>
          <w:w w:val="105"/>
        </w:rPr>
        <w:t> </w:t>
      </w:r>
      <w:r>
        <w:rPr>
          <w:color w:val="231F20"/>
          <w:w w:val="105"/>
        </w:rPr>
        <w:t>rồi,</w:t>
      </w:r>
      <w:r>
        <w:rPr>
          <w:color w:val="231F20"/>
          <w:spacing w:val="-12"/>
          <w:w w:val="105"/>
        </w:rPr>
        <w:t> </w:t>
      </w:r>
      <w:r>
        <w:rPr>
          <w:color w:val="231F20"/>
          <w:w w:val="105"/>
        </w:rPr>
        <w:t>phương</w:t>
      </w:r>
      <w:r>
        <w:rPr>
          <w:color w:val="231F20"/>
          <w:spacing w:val="-12"/>
          <w:w w:val="105"/>
        </w:rPr>
        <w:t> </w:t>
      </w:r>
      <w:r>
        <w:rPr>
          <w:color w:val="231F20"/>
          <w:w w:val="105"/>
        </w:rPr>
        <w:t>tiện</w:t>
      </w:r>
      <w:r>
        <w:rPr>
          <w:color w:val="231F20"/>
          <w:spacing w:val="-13"/>
          <w:w w:val="105"/>
        </w:rPr>
        <w:t> </w:t>
      </w:r>
      <w:r>
        <w:rPr>
          <w:color w:val="231F20"/>
          <w:w w:val="105"/>
        </w:rPr>
        <w:t>cứu</w:t>
      </w:r>
      <w:r>
        <w:rPr>
          <w:color w:val="231F20"/>
          <w:spacing w:val="-12"/>
          <w:w w:val="105"/>
        </w:rPr>
        <w:t> </w:t>
      </w:r>
      <w:r>
        <w:rPr>
          <w:color w:val="231F20"/>
          <w:w w:val="105"/>
        </w:rPr>
        <w:t>cánh</w:t>
      </w:r>
      <w:r>
        <w:rPr>
          <w:color w:val="231F20"/>
          <w:spacing w:val="-12"/>
          <w:w w:val="105"/>
        </w:rPr>
        <w:t> </w:t>
      </w:r>
      <w:r>
        <w:rPr>
          <w:color w:val="231F20"/>
          <w:w w:val="105"/>
        </w:rPr>
        <w:t>rồi,</w:t>
      </w:r>
      <w:r>
        <w:rPr>
          <w:color w:val="231F20"/>
          <w:spacing w:val="-12"/>
          <w:w w:val="105"/>
        </w:rPr>
        <w:t> </w:t>
      </w:r>
      <w:r>
        <w:rPr>
          <w:color w:val="231F20"/>
          <w:w w:val="105"/>
        </w:rPr>
        <w:t>thì</w:t>
      </w:r>
      <w:r>
        <w:rPr>
          <w:color w:val="231F20"/>
          <w:spacing w:val="-13"/>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mới</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3"/>
          <w:w w:val="105"/>
        </w:rPr>
        <w:t> </w:t>
      </w:r>
      <w:r>
        <w:rPr>
          <w:color w:val="231F20"/>
          <w:w w:val="105"/>
        </w:rPr>
        <w:t>hóa độ tất cả chúng sinh.</w:t>
      </w:r>
    </w:p>
    <w:p>
      <w:pPr>
        <w:spacing w:line="295" w:lineRule="auto" w:before="148"/>
        <w:ind w:left="103" w:right="403" w:firstLine="453"/>
        <w:jc w:val="both"/>
        <w:rPr>
          <w:sz w:val="34"/>
        </w:rPr>
      </w:pPr>
      <w:r>
        <w:rPr>
          <w:i/>
          <w:color w:val="231F20"/>
          <w:w w:val="105"/>
          <w:sz w:val="34"/>
        </w:rPr>
        <w:t>Cái</w:t>
      </w:r>
      <w:r>
        <w:rPr>
          <w:i/>
          <w:color w:val="231F20"/>
          <w:spacing w:val="-16"/>
          <w:w w:val="105"/>
          <w:sz w:val="34"/>
        </w:rPr>
        <w:t> </w:t>
      </w:r>
      <w:r>
        <w:rPr>
          <w:i/>
          <w:color w:val="231F20"/>
          <w:w w:val="105"/>
          <w:sz w:val="34"/>
        </w:rPr>
        <w:t>minh</w:t>
      </w:r>
      <w:r>
        <w:rPr>
          <w:i/>
          <w:color w:val="231F20"/>
          <w:spacing w:val="-16"/>
          <w:w w:val="105"/>
          <w:sz w:val="34"/>
        </w:rPr>
        <w:t> </w:t>
      </w:r>
      <w:r>
        <w:rPr>
          <w:i/>
          <w:color w:val="231F20"/>
          <w:w w:val="105"/>
          <w:sz w:val="34"/>
        </w:rPr>
        <w:t>tất</w:t>
      </w:r>
      <w:r>
        <w:rPr>
          <w:i/>
          <w:color w:val="231F20"/>
          <w:spacing w:val="-16"/>
          <w:w w:val="105"/>
          <w:sz w:val="34"/>
        </w:rPr>
        <w:t> </w:t>
      </w:r>
      <w:r>
        <w:rPr>
          <w:i/>
          <w:color w:val="231F20"/>
          <w:w w:val="105"/>
          <w:sz w:val="34"/>
        </w:rPr>
        <w:t>hữu</w:t>
      </w:r>
      <w:r>
        <w:rPr>
          <w:i/>
          <w:color w:val="231F20"/>
          <w:spacing w:val="-16"/>
          <w:w w:val="105"/>
          <w:sz w:val="34"/>
        </w:rPr>
        <w:t> </w:t>
      </w:r>
      <w:r>
        <w:rPr>
          <w:i/>
          <w:color w:val="231F20"/>
          <w:w w:val="105"/>
          <w:sz w:val="34"/>
        </w:rPr>
        <w:t>cứu</w:t>
      </w:r>
      <w:r>
        <w:rPr>
          <w:i/>
          <w:color w:val="231F20"/>
          <w:spacing w:val="-16"/>
          <w:w w:val="105"/>
          <w:sz w:val="34"/>
        </w:rPr>
        <w:t> </w:t>
      </w:r>
      <w:r>
        <w:rPr>
          <w:i/>
          <w:color w:val="231F20"/>
          <w:w w:val="105"/>
          <w:sz w:val="34"/>
        </w:rPr>
        <w:t>cánh</w:t>
      </w:r>
      <w:r>
        <w:rPr>
          <w:i/>
          <w:color w:val="231F20"/>
          <w:spacing w:val="-16"/>
          <w:w w:val="105"/>
          <w:sz w:val="34"/>
        </w:rPr>
        <w:t> </w:t>
      </w:r>
      <w:r>
        <w:rPr>
          <w:i/>
          <w:color w:val="231F20"/>
          <w:w w:val="105"/>
          <w:sz w:val="34"/>
        </w:rPr>
        <w:t>phương</w:t>
      </w:r>
      <w:r>
        <w:rPr>
          <w:i/>
          <w:color w:val="231F20"/>
          <w:spacing w:val="-16"/>
          <w:w w:val="105"/>
          <w:sz w:val="34"/>
        </w:rPr>
        <w:t> </w:t>
      </w:r>
      <w:r>
        <w:rPr>
          <w:i/>
          <w:color w:val="231F20"/>
          <w:w w:val="105"/>
          <w:sz w:val="34"/>
        </w:rPr>
        <w:t>tiện</w:t>
      </w:r>
      <w:r>
        <w:rPr>
          <w:i/>
          <w:color w:val="231F20"/>
          <w:spacing w:val="-17"/>
          <w:w w:val="105"/>
          <w:sz w:val="34"/>
        </w:rPr>
        <w:t> </w:t>
      </w:r>
      <w:r>
        <w:rPr>
          <w:color w:val="231F20"/>
          <w:w w:val="105"/>
          <w:sz w:val="34"/>
        </w:rPr>
        <w:t>độ</w:t>
      </w:r>
      <w:r>
        <w:rPr>
          <w:color w:val="231F20"/>
          <w:spacing w:val="-16"/>
          <w:w w:val="105"/>
          <w:sz w:val="34"/>
        </w:rPr>
        <w:t> </w:t>
      </w:r>
      <w:r>
        <w:rPr>
          <w:i/>
          <w:color w:val="231F20"/>
          <w:w w:val="105"/>
          <w:sz w:val="34"/>
        </w:rPr>
        <w:t>sinh</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pháp, phương</w:t>
      </w:r>
      <w:r>
        <w:rPr>
          <w:i/>
          <w:color w:val="231F20"/>
          <w:spacing w:val="-16"/>
          <w:w w:val="105"/>
          <w:sz w:val="34"/>
        </w:rPr>
        <w:t> </w:t>
      </w:r>
      <w:r>
        <w:rPr>
          <w:i/>
          <w:color w:val="231F20"/>
          <w:w w:val="105"/>
          <w:sz w:val="34"/>
        </w:rPr>
        <w:t>thị</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Lai</w:t>
      </w:r>
      <w:r>
        <w:rPr>
          <w:i/>
          <w:color w:val="231F20"/>
          <w:spacing w:val="-16"/>
          <w:w w:val="105"/>
          <w:sz w:val="34"/>
        </w:rPr>
        <w:t> </w:t>
      </w:r>
      <w:r>
        <w:rPr>
          <w:i/>
          <w:color w:val="231F20"/>
          <w:w w:val="105"/>
          <w:sz w:val="34"/>
        </w:rPr>
        <w:t>quả</w:t>
      </w:r>
      <w:r>
        <w:rPr>
          <w:i/>
          <w:color w:val="231F20"/>
          <w:spacing w:val="-16"/>
          <w:w w:val="105"/>
          <w:sz w:val="34"/>
        </w:rPr>
        <w:t> </w:t>
      </w:r>
      <w:r>
        <w:rPr>
          <w:i/>
          <w:color w:val="231F20"/>
          <w:w w:val="105"/>
          <w:sz w:val="34"/>
        </w:rPr>
        <w:t>giác</w:t>
      </w:r>
      <w:r>
        <w:rPr>
          <w:i/>
          <w:color w:val="231F20"/>
          <w:spacing w:val="-16"/>
          <w:w w:val="105"/>
          <w:sz w:val="34"/>
        </w:rPr>
        <w:t> </w:t>
      </w:r>
      <w:r>
        <w:rPr>
          <w:i/>
          <w:color w:val="231F20"/>
          <w:w w:val="105"/>
          <w:sz w:val="34"/>
        </w:rPr>
        <w:t>cứu</w:t>
      </w:r>
      <w:r>
        <w:rPr>
          <w:i/>
          <w:color w:val="231F20"/>
          <w:spacing w:val="-16"/>
          <w:w w:val="105"/>
          <w:sz w:val="34"/>
        </w:rPr>
        <w:t> </w:t>
      </w:r>
      <w:r>
        <w:rPr>
          <w:i/>
          <w:color w:val="231F20"/>
          <w:w w:val="105"/>
          <w:sz w:val="34"/>
        </w:rPr>
        <w:t>kính,</w:t>
      </w:r>
      <w:r>
        <w:rPr>
          <w:i/>
          <w:color w:val="231F20"/>
          <w:spacing w:val="-16"/>
          <w:w w:val="105"/>
          <w:sz w:val="34"/>
        </w:rPr>
        <w:t> </w:t>
      </w:r>
      <w:r>
        <w:rPr>
          <w:i/>
          <w:color w:val="231F20"/>
          <w:w w:val="105"/>
          <w:sz w:val="34"/>
        </w:rPr>
        <w:t>cố</w:t>
      </w:r>
      <w:r>
        <w:rPr>
          <w:i/>
          <w:color w:val="231F20"/>
          <w:spacing w:val="-16"/>
          <w:w w:val="105"/>
          <w:sz w:val="34"/>
        </w:rPr>
        <w:t> </w:t>
      </w:r>
      <w:r>
        <w:rPr>
          <w:i/>
          <w:color w:val="231F20"/>
          <w:w w:val="105"/>
          <w:sz w:val="34"/>
        </w:rPr>
        <w:t>thập</w:t>
      </w:r>
      <w:r>
        <w:rPr>
          <w:i/>
          <w:color w:val="231F20"/>
          <w:spacing w:val="-16"/>
          <w:w w:val="105"/>
          <w:sz w:val="34"/>
        </w:rPr>
        <w:t> </w:t>
      </w:r>
      <w:r>
        <w:rPr>
          <w:i/>
          <w:color w:val="231F20"/>
          <w:w w:val="105"/>
          <w:sz w:val="34"/>
        </w:rPr>
        <w:t>niệm</w:t>
      </w:r>
      <w:r>
        <w:rPr>
          <w:i/>
          <w:color w:val="231F20"/>
          <w:spacing w:val="-16"/>
          <w:w w:val="105"/>
          <w:sz w:val="34"/>
        </w:rPr>
        <w:t> </w:t>
      </w:r>
      <w:r>
        <w:rPr>
          <w:i/>
          <w:color w:val="231F20"/>
          <w:w w:val="105"/>
          <w:sz w:val="34"/>
        </w:rPr>
        <w:t>tất</w:t>
      </w:r>
      <w:r>
        <w:rPr>
          <w:i/>
          <w:color w:val="231F20"/>
          <w:spacing w:val="-16"/>
          <w:w w:val="105"/>
          <w:sz w:val="34"/>
        </w:rPr>
        <w:t> </w:t>
      </w:r>
      <w:r>
        <w:rPr>
          <w:i/>
          <w:color w:val="231F20"/>
          <w:w w:val="105"/>
          <w:sz w:val="34"/>
        </w:rPr>
        <w:t>sinh chi cứu kính phương tiện, thật do ư Di Đà cứu kính thành tựu</w:t>
      </w:r>
      <w:r>
        <w:rPr>
          <w:i/>
          <w:color w:val="231F20"/>
          <w:spacing w:val="-15"/>
          <w:w w:val="105"/>
          <w:sz w:val="34"/>
        </w:rPr>
        <w:t> </w:t>
      </w:r>
      <w:r>
        <w:rPr>
          <w:i/>
          <w:color w:val="231F20"/>
          <w:w w:val="105"/>
          <w:sz w:val="34"/>
        </w:rPr>
        <w:t>chi</w:t>
      </w:r>
      <w:r>
        <w:rPr>
          <w:i/>
          <w:color w:val="231F20"/>
          <w:spacing w:val="-15"/>
          <w:w w:val="105"/>
          <w:sz w:val="34"/>
        </w:rPr>
        <w:t> </w:t>
      </w:r>
      <w:r>
        <w:rPr>
          <w:i/>
          <w:color w:val="231F20"/>
          <w:w w:val="105"/>
          <w:sz w:val="34"/>
        </w:rPr>
        <w:t>tối</w:t>
      </w:r>
      <w:r>
        <w:rPr>
          <w:i/>
          <w:color w:val="231F20"/>
          <w:spacing w:val="-15"/>
          <w:w w:val="105"/>
          <w:sz w:val="34"/>
        </w:rPr>
        <w:t> </w:t>
      </w:r>
      <w:r>
        <w:rPr>
          <w:i/>
          <w:color w:val="231F20"/>
          <w:w w:val="105"/>
          <w:sz w:val="34"/>
        </w:rPr>
        <w:t>cực</w:t>
      </w:r>
      <w:r>
        <w:rPr>
          <w:i/>
          <w:color w:val="231F20"/>
          <w:spacing w:val="-15"/>
          <w:w w:val="105"/>
          <w:sz w:val="34"/>
        </w:rPr>
        <w:t> </w:t>
      </w:r>
      <w:r>
        <w:rPr>
          <w:i/>
          <w:color w:val="231F20"/>
          <w:w w:val="105"/>
          <w:sz w:val="34"/>
        </w:rPr>
        <w:t>phương</w:t>
      </w:r>
      <w:r>
        <w:rPr>
          <w:i/>
          <w:color w:val="231F20"/>
          <w:spacing w:val="-15"/>
          <w:w w:val="105"/>
          <w:sz w:val="34"/>
        </w:rPr>
        <w:t> </w:t>
      </w:r>
      <w:r>
        <w:rPr>
          <w:i/>
          <w:color w:val="231F20"/>
          <w:w w:val="105"/>
          <w:sz w:val="34"/>
        </w:rPr>
        <w:t>tiện</w:t>
      </w:r>
      <w:r>
        <w:rPr>
          <w:i/>
          <w:color w:val="231F20"/>
          <w:spacing w:val="-15"/>
          <w:w w:val="105"/>
          <w:sz w:val="34"/>
        </w:rPr>
        <w:t> </w:t>
      </w:r>
      <w:r>
        <w:rPr>
          <w:i/>
          <w:color w:val="231F20"/>
          <w:w w:val="105"/>
          <w:sz w:val="34"/>
        </w:rPr>
        <w:t>xứ,</w:t>
      </w:r>
      <w:r>
        <w:rPr>
          <w:i/>
          <w:color w:val="231F20"/>
          <w:spacing w:val="-15"/>
          <w:w w:val="105"/>
          <w:sz w:val="34"/>
        </w:rPr>
        <w:t> </w:t>
      </w:r>
      <w:r>
        <w:rPr>
          <w:i/>
          <w:color w:val="231F20"/>
          <w:w w:val="105"/>
          <w:sz w:val="34"/>
        </w:rPr>
        <w:t>chính</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bản</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trung</w:t>
      </w:r>
      <w:r>
        <w:rPr>
          <w:i/>
          <w:color w:val="231F20"/>
          <w:spacing w:val="-15"/>
          <w:w w:val="105"/>
          <w:sz w:val="34"/>
        </w:rPr>
        <w:t> </w:t>
      </w:r>
      <w:r>
        <w:rPr>
          <w:i/>
          <w:color w:val="231F20"/>
          <w:w w:val="105"/>
          <w:sz w:val="34"/>
        </w:rPr>
        <w:t>Như Lai định tuệ vô cực xứ </w:t>
      </w:r>
      <w:r>
        <w:rPr>
          <w:color w:val="231F20"/>
          <w:w w:val="105"/>
          <w:sz w:val="34"/>
        </w:rPr>
        <w:t>(Bởi nói rõ nhất định có pháp môn Phương Tiện Độ sinh rốt ráo, mới là quả giác cứu cánh của Như Lai. Vì vậy, phương tiện rốt ráo mười niệm nhất định vãng sinh, thật sự do từ chỗ tột cùng thành tựu rốt ráo của Phật</w:t>
      </w:r>
      <w:r>
        <w:rPr>
          <w:color w:val="231F20"/>
          <w:spacing w:val="-23"/>
          <w:w w:val="105"/>
          <w:sz w:val="34"/>
        </w:rPr>
        <w:t> </w:t>
      </w:r>
      <w:r>
        <w:rPr>
          <w:color w:val="231F20"/>
          <w:w w:val="105"/>
          <w:sz w:val="34"/>
        </w:rPr>
        <w:t>A</w:t>
      </w:r>
      <w:r>
        <w:rPr>
          <w:color w:val="231F20"/>
          <w:spacing w:val="-22"/>
          <w:w w:val="105"/>
          <w:sz w:val="34"/>
        </w:rPr>
        <w:t> </w:t>
      </w:r>
      <w:r>
        <w:rPr>
          <w:color w:val="231F20"/>
          <w:w w:val="105"/>
          <w:sz w:val="34"/>
        </w:rPr>
        <w:t>Di</w:t>
      </w:r>
      <w:r>
        <w:rPr>
          <w:color w:val="231F20"/>
          <w:spacing w:val="-22"/>
          <w:w w:val="105"/>
          <w:sz w:val="34"/>
        </w:rPr>
        <w:t> </w:t>
      </w:r>
      <w:r>
        <w:rPr>
          <w:color w:val="231F20"/>
          <w:w w:val="105"/>
          <w:sz w:val="34"/>
        </w:rPr>
        <w:t>Đà,</w:t>
      </w:r>
      <w:r>
        <w:rPr>
          <w:color w:val="231F20"/>
          <w:spacing w:val="-23"/>
          <w:w w:val="105"/>
          <w:sz w:val="34"/>
        </w:rPr>
        <w:t> </w:t>
      </w:r>
      <w:r>
        <w:rPr>
          <w:color w:val="231F20"/>
          <w:w w:val="105"/>
          <w:sz w:val="34"/>
        </w:rPr>
        <w:t>cũng</w:t>
      </w:r>
      <w:r>
        <w:rPr>
          <w:color w:val="231F20"/>
          <w:spacing w:val="-22"/>
          <w:w w:val="105"/>
          <w:sz w:val="34"/>
        </w:rPr>
        <w:t> </w:t>
      </w:r>
      <w:r>
        <w:rPr>
          <w:color w:val="231F20"/>
          <w:w w:val="105"/>
          <w:sz w:val="34"/>
        </w:rPr>
        <w:t>chính</w:t>
      </w:r>
      <w:r>
        <w:rPr>
          <w:color w:val="231F20"/>
          <w:spacing w:val="-22"/>
          <w:w w:val="105"/>
          <w:sz w:val="34"/>
        </w:rPr>
        <w:t> </w:t>
      </w:r>
      <w:r>
        <w:rPr>
          <w:color w:val="231F20"/>
          <w:w w:val="105"/>
          <w:sz w:val="34"/>
        </w:rPr>
        <w:t>là</w:t>
      </w:r>
      <w:r>
        <w:rPr>
          <w:color w:val="231F20"/>
          <w:spacing w:val="-23"/>
          <w:w w:val="105"/>
          <w:sz w:val="34"/>
        </w:rPr>
        <w:t> </w:t>
      </w:r>
      <w:r>
        <w:rPr>
          <w:color w:val="231F20"/>
          <w:w w:val="105"/>
          <w:sz w:val="34"/>
        </w:rPr>
        <w:t>chỗ</w:t>
      </w:r>
      <w:r>
        <w:rPr>
          <w:color w:val="231F20"/>
          <w:spacing w:val="-22"/>
          <w:w w:val="105"/>
          <w:sz w:val="34"/>
        </w:rPr>
        <w:t> </w:t>
      </w:r>
      <w:r>
        <w:rPr>
          <w:color w:val="231F20"/>
          <w:w w:val="105"/>
          <w:sz w:val="34"/>
        </w:rPr>
        <w:t>định</w:t>
      </w:r>
      <w:r>
        <w:rPr>
          <w:color w:val="231F20"/>
          <w:spacing w:val="-22"/>
          <w:w w:val="105"/>
          <w:sz w:val="34"/>
        </w:rPr>
        <w:t> </w:t>
      </w:r>
      <w:r>
        <w:rPr>
          <w:color w:val="231F20"/>
          <w:w w:val="105"/>
          <w:sz w:val="34"/>
        </w:rPr>
        <w:t>tuệ</w:t>
      </w:r>
      <w:r>
        <w:rPr>
          <w:color w:val="231F20"/>
          <w:spacing w:val="-23"/>
          <w:w w:val="105"/>
          <w:sz w:val="34"/>
        </w:rPr>
        <w:t> </w:t>
      </w:r>
      <w:r>
        <w:rPr>
          <w:color w:val="231F20"/>
          <w:w w:val="105"/>
          <w:sz w:val="34"/>
        </w:rPr>
        <w:t>tột</w:t>
      </w:r>
      <w:r>
        <w:rPr>
          <w:color w:val="231F20"/>
          <w:spacing w:val="-22"/>
          <w:w w:val="105"/>
          <w:sz w:val="34"/>
        </w:rPr>
        <w:t> </w:t>
      </w:r>
      <w:r>
        <w:rPr>
          <w:color w:val="231F20"/>
          <w:w w:val="105"/>
          <w:sz w:val="34"/>
        </w:rPr>
        <w:t>bực</w:t>
      </w:r>
      <w:r>
        <w:rPr>
          <w:color w:val="231F20"/>
          <w:spacing w:val="-22"/>
          <w:w w:val="105"/>
          <w:sz w:val="34"/>
        </w:rPr>
        <w:t> </w:t>
      </w:r>
      <w:r>
        <w:rPr>
          <w:color w:val="231F20"/>
          <w:w w:val="105"/>
          <w:sz w:val="34"/>
        </w:rPr>
        <w:t>vô</w:t>
      </w:r>
      <w:r>
        <w:rPr>
          <w:color w:val="231F20"/>
          <w:spacing w:val="-23"/>
          <w:w w:val="105"/>
          <w:sz w:val="34"/>
        </w:rPr>
        <w:t> </w:t>
      </w:r>
      <w:r>
        <w:rPr>
          <w:color w:val="231F20"/>
          <w:w w:val="105"/>
          <w:sz w:val="34"/>
        </w:rPr>
        <w:t>cùng</w:t>
      </w:r>
      <w:r>
        <w:rPr>
          <w:color w:val="231F20"/>
          <w:spacing w:val="-22"/>
          <w:w w:val="105"/>
          <w:sz w:val="34"/>
        </w:rPr>
        <w:t> </w:t>
      </w:r>
      <w:r>
        <w:rPr>
          <w:color w:val="231F20"/>
          <w:w w:val="105"/>
          <w:sz w:val="34"/>
        </w:rPr>
        <w:t>của Như Lai trong kinh này).</w:t>
      </w:r>
    </w:p>
    <w:p>
      <w:pPr>
        <w:pStyle w:val="BodyText"/>
        <w:spacing w:line="290" w:lineRule="auto" w:before="124"/>
        <w:ind w:left="103" w:right="404" w:firstLine="453"/>
      </w:pPr>
      <w:r>
        <w:rPr>
          <w:color w:val="231F20"/>
          <w:w w:val="105"/>
        </w:rPr>
        <w:t>Chúng ta nói có một người lâm trọng bệnh, tất cả mọi phương pháp trị liệu đều không thể giúp cho người này. Đức</w:t>
      </w:r>
      <w:r>
        <w:rPr>
          <w:color w:val="231F20"/>
          <w:spacing w:val="-1"/>
          <w:w w:val="105"/>
        </w:rPr>
        <w:t> </w:t>
      </w:r>
      <w:r>
        <w:rPr>
          <w:color w:val="231F20"/>
          <w:w w:val="105"/>
        </w:rPr>
        <w:t>Phật</w:t>
      </w:r>
      <w:r>
        <w:rPr>
          <w:color w:val="231F20"/>
          <w:spacing w:val="-1"/>
          <w:w w:val="105"/>
        </w:rPr>
        <w:t> </w:t>
      </w:r>
      <w:r>
        <w:rPr>
          <w:color w:val="231F20"/>
          <w:w w:val="105"/>
        </w:rPr>
        <w:t>có</w:t>
      </w:r>
      <w:r>
        <w:rPr>
          <w:color w:val="231F20"/>
          <w:spacing w:val="-1"/>
          <w:w w:val="105"/>
        </w:rPr>
        <w:t> </w:t>
      </w:r>
      <w:r>
        <w:rPr>
          <w:color w:val="231F20"/>
          <w:w w:val="105"/>
        </w:rPr>
        <w:t>cách</w:t>
      </w:r>
      <w:r>
        <w:rPr>
          <w:color w:val="231F20"/>
          <w:spacing w:val="-1"/>
          <w:w w:val="105"/>
        </w:rPr>
        <w:t> </w:t>
      </w:r>
      <w:r>
        <w:rPr>
          <w:color w:val="231F20"/>
          <w:w w:val="105"/>
        </w:rPr>
        <w:t>nào</w:t>
      </w:r>
      <w:r>
        <w:rPr>
          <w:color w:val="231F20"/>
          <w:spacing w:val="-1"/>
          <w:w w:val="105"/>
        </w:rPr>
        <w:t> </w:t>
      </w:r>
      <w:r>
        <w:rPr>
          <w:color w:val="231F20"/>
          <w:w w:val="105"/>
        </w:rPr>
        <w:t>không?</w:t>
      </w:r>
      <w:r>
        <w:rPr>
          <w:color w:val="231F20"/>
          <w:spacing w:val="-1"/>
          <w:w w:val="105"/>
        </w:rPr>
        <w:t> </w:t>
      </w:r>
      <w:r>
        <w:rPr>
          <w:color w:val="231F20"/>
          <w:w w:val="105"/>
        </w:rPr>
        <w:t>Nếu</w:t>
      </w:r>
      <w:r>
        <w:rPr>
          <w:color w:val="231F20"/>
          <w:spacing w:val="-1"/>
          <w:w w:val="105"/>
        </w:rPr>
        <w:t> </w:t>
      </w:r>
      <w:r>
        <w:rPr>
          <w:color w:val="231F20"/>
          <w:w w:val="105"/>
        </w:rPr>
        <w:t>như</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cũng</w:t>
      </w:r>
      <w:r>
        <w:rPr>
          <w:color w:val="231F20"/>
          <w:spacing w:val="-1"/>
          <w:w w:val="105"/>
        </w:rPr>
        <w:t> </w:t>
      </w:r>
      <w:r>
        <w:rPr>
          <w:color w:val="231F20"/>
          <w:w w:val="105"/>
        </w:rPr>
        <w:t>đành chịu,</w:t>
      </w:r>
      <w:r>
        <w:rPr>
          <w:color w:val="231F20"/>
          <w:spacing w:val="-3"/>
          <w:w w:val="105"/>
        </w:rPr>
        <w:t> </w:t>
      </w:r>
      <w:r>
        <w:rPr>
          <w:color w:val="231F20"/>
          <w:w w:val="105"/>
        </w:rPr>
        <w:t>thì</w:t>
      </w:r>
      <w:r>
        <w:rPr>
          <w:color w:val="231F20"/>
          <w:spacing w:val="-3"/>
          <w:w w:val="105"/>
        </w:rPr>
        <w:t> </w:t>
      </w:r>
      <w:r>
        <w:rPr>
          <w:color w:val="231F20"/>
          <w:w w:val="105"/>
        </w:rPr>
        <w:t>Ngài</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là</w:t>
      </w:r>
      <w:r>
        <w:rPr>
          <w:color w:val="231F20"/>
          <w:spacing w:val="-3"/>
          <w:w w:val="105"/>
        </w:rPr>
        <w:t> </w:t>
      </w:r>
      <w:r>
        <w:rPr>
          <w:color w:val="231F20"/>
          <w:w w:val="105"/>
        </w:rPr>
        <w:t>bậc</w:t>
      </w:r>
      <w:r>
        <w:rPr>
          <w:color w:val="231F20"/>
          <w:spacing w:val="-3"/>
          <w:w w:val="105"/>
        </w:rPr>
        <w:t> </w:t>
      </w:r>
      <w:r>
        <w:rPr>
          <w:color w:val="231F20"/>
          <w:w w:val="105"/>
        </w:rPr>
        <w:t>vạn</w:t>
      </w:r>
      <w:r>
        <w:rPr>
          <w:color w:val="231F20"/>
          <w:spacing w:val="-3"/>
          <w:w w:val="105"/>
        </w:rPr>
        <w:t> </w:t>
      </w:r>
      <w:r>
        <w:rPr>
          <w:color w:val="231F20"/>
          <w:w w:val="105"/>
        </w:rPr>
        <w:t>đức</w:t>
      </w:r>
      <w:r>
        <w:rPr>
          <w:color w:val="231F20"/>
          <w:spacing w:val="-3"/>
          <w:w w:val="105"/>
        </w:rPr>
        <w:t> </w:t>
      </w:r>
      <w:r>
        <w:rPr>
          <w:color w:val="231F20"/>
          <w:w w:val="105"/>
        </w:rPr>
        <w:t>vạn</w:t>
      </w:r>
      <w:r>
        <w:rPr>
          <w:color w:val="231F20"/>
          <w:spacing w:val="-3"/>
          <w:w w:val="105"/>
        </w:rPr>
        <w:t> </w:t>
      </w:r>
      <w:r>
        <w:rPr>
          <w:color w:val="231F20"/>
          <w:w w:val="105"/>
        </w:rPr>
        <w:t>năng</w:t>
      </w:r>
      <w:r>
        <w:rPr>
          <w:color w:val="231F20"/>
          <w:spacing w:val="-3"/>
          <w:w w:val="105"/>
        </w:rPr>
        <w:t> </w:t>
      </w:r>
      <w:r>
        <w:rPr>
          <w:color w:val="231F20"/>
          <w:w w:val="105"/>
        </w:rPr>
        <w:t>nữa;</w:t>
      </w:r>
      <w:r>
        <w:rPr>
          <w:color w:val="231F20"/>
          <w:spacing w:val="-3"/>
          <w:w w:val="105"/>
        </w:rPr>
        <w:t> </w:t>
      </w:r>
      <w:r>
        <w:rPr>
          <w:color w:val="231F20"/>
          <w:w w:val="105"/>
        </w:rPr>
        <w:t>vạn đức</w:t>
      </w:r>
      <w:r>
        <w:rPr>
          <w:color w:val="231F20"/>
          <w:spacing w:val="-1"/>
          <w:w w:val="105"/>
        </w:rPr>
        <w:t> </w:t>
      </w:r>
      <w:r>
        <w:rPr>
          <w:color w:val="231F20"/>
          <w:w w:val="105"/>
        </w:rPr>
        <w:t>vạn</w:t>
      </w:r>
      <w:r>
        <w:rPr>
          <w:color w:val="231F20"/>
          <w:spacing w:val="-1"/>
          <w:w w:val="105"/>
        </w:rPr>
        <w:t> </w:t>
      </w:r>
      <w:r>
        <w:rPr>
          <w:color w:val="231F20"/>
          <w:w w:val="105"/>
        </w:rPr>
        <w:t>năng</w:t>
      </w:r>
      <w:r>
        <w:rPr>
          <w:color w:val="231F20"/>
          <w:spacing w:val="-1"/>
          <w:w w:val="105"/>
        </w:rPr>
        <w:t> </w:t>
      </w:r>
      <w:r>
        <w:rPr>
          <w:color w:val="231F20"/>
          <w:w w:val="105"/>
        </w:rPr>
        <w:t>chỉ</w:t>
      </w:r>
      <w:r>
        <w:rPr>
          <w:color w:val="231F20"/>
          <w:spacing w:val="-1"/>
          <w:w w:val="105"/>
        </w:rPr>
        <w:t> </w:t>
      </w:r>
      <w:r>
        <w:rPr>
          <w:color w:val="231F20"/>
          <w:w w:val="105"/>
        </w:rPr>
        <w:t>là</w:t>
      </w:r>
      <w:r>
        <w:rPr>
          <w:color w:val="231F20"/>
          <w:spacing w:val="-1"/>
          <w:w w:val="105"/>
        </w:rPr>
        <w:t> </w:t>
      </w:r>
      <w:r>
        <w:rPr>
          <w:color w:val="231F20"/>
          <w:w w:val="105"/>
        </w:rPr>
        <w:t>lời</w:t>
      </w:r>
      <w:r>
        <w:rPr>
          <w:color w:val="231F20"/>
          <w:spacing w:val="-1"/>
          <w:w w:val="105"/>
        </w:rPr>
        <w:t> </w:t>
      </w:r>
      <w:r>
        <w:rPr>
          <w:color w:val="231F20"/>
          <w:w w:val="105"/>
        </w:rPr>
        <w:t>tán</w:t>
      </w:r>
      <w:r>
        <w:rPr>
          <w:color w:val="231F20"/>
          <w:spacing w:val="-1"/>
          <w:w w:val="105"/>
        </w:rPr>
        <w:t> </w:t>
      </w:r>
      <w:r>
        <w:rPr>
          <w:color w:val="231F20"/>
          <w:w w:val="105"/>
        </w:rPr>
        <w:t>thán,</w:t>
      </w:r>
      <w:r>
        <w:rPr>
          <w:color w:val="231F20"/>
          <w:spacing w:val="-1"/>
          <w:w w:val="105"/>
        </w:rPr>
        <w:t> </w:t>
      </w:r>
      <w:r>
        <w:rPr>
          <w:color w:val="231F20"/>
          <w:w w:val="105"/>
        </w:rPr>
        <w:t>chứ</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là</w:t>
      </w:r>
      <w:r>
        <w:rPr>
          <w:color w:val="231F20"/>
          <w:spacing w:val="-1"/>
          <w:w w:val="105"/>
        </w:rPr>
        <w:t> </w:t>
      </w:r>
      <w:r>
        <w:rPr>
          <w:color w:val="231F20"/>
          <w:w w:val="105"/>
        </w:rPr>
        <w:t>lời</w:t>
      </w:r>
      <w:r>
        <w:rPr>
          <w:color w:val="231F20"/>
          <w:spacing w:val="-1"/>
          <w:w w:val="105"/>
        </w:rPr>
        <w:t> </w:t>
      </w:r>
      <w:r>
        <w:rPr>
          <w:color w:val="231F20"/>
          <w:w w:val="105"/>
        </w:rPr>
        <w:t>chân</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2"/>
      </w:pPr>
      <w:r>
        <w:rPr>
          <w:color w:val="231F20"/>
          <w:w w:val="105"/>
        </w:rPr>
        <w:t>thật.</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nên</w:t>
      </w:r>
      <w:r>
        <w:rPr>
          <w:color w:val="231F20"/>
          <w:spacing w:val="-6"/>
          <w:w w:val="105"/>
        </w:rPr>
        <w:t> </w:t>
      </w:r>
      <w:r>
        <w:rPr>
          <w:color w:val="231F20"/>
          <w:w w:val="105"/>
        </w:rPr>
        <w:t>biết,</w:t>
      </w:r>
      <w:r>
        <w:rPr>
          <w:color w:val="231F20"/>
          <w:spacing w:val="-6"/>
          <w:w w:val="105"/>
        </w:rPr>
        <w:t> </w:t>
      </w:r>
      <w:r>
        <w:rPr>
          <w:color w:val="231F20"/>
          <w:w w:val="105"/>
        </w:rPr>
        <w:t>sự</w:t>
      </w:r>
      <w:r>
        <w:rPr>
          <w:color w:val="231F20"/>
          <w:spacing w:val="-6"/>
          <w:w w:val="105"/>
        </w:rPr>
        <w:t> </w:t>
      </w:r>
      <w:r>
        <w:rPr>
          <w:color w:val="231F20"/>
          <w:w w:val="105"/>
        </w:rPr>
        <w:t>phúc</w:t>
      </w:r>
      <w:r>
        <w:rPr>
          <w:color w:val="231F20"/>
          <w:spacing w:val="-6"/>
          <w:w w:val="105"/>
        </w:rPr>
        <w:t> </w:t>
      </w:r>
      <w:r>
        <w:rPr>
          <w:color w:val="231F20"/>
          <w:w w:val="105"/>
        </w:rPr>
        <w:t>đáp</w:t>
      </w:r>
      <w:r>
        <w:rPr>
          <w:color w:val="231F20"/>
          <w:spacing w:val="-6"/>
          <w:w w:val="105"/>
        </w:rPr>
        <w:t> </w:t>
      </w:r>
      <w:r>
        <w:rPr>
          <w:color w:val="231F20"/>
          <w:w w:val="105"/>
        </w:rPr>
        <w:t>của</w:t>
      </w:r>
      <w:r>
        <w:rPr>
          <w:color w:val="231F20"/>
          <w:spacing w:val="-6"/>
          <w:w w:val="105"/>
        </w:rPr>
        <w:t> </w:t>
      </w:r>
      <w:r>
        <w:rPr>
          <w:color w:val="231F20"/>
          <w:w w:val="105"/>
        </w:rPr>
        <w:t>Phật</w:t>
      </w:r>
      <w:r>
        <w:rPr>
          <w:color w:val="231F20"/>
          <w:spacing w:val="-6"/>
          <w:w w:val="105"/>
        </w:rPr>
        <w:t> </w:t>
      </w:r>
      <w:r>
        <w:rPr>
          <w:color w:val="231F20"/>
          <w:w w:val="105"/>
        </w:rPr>
        <w:t>pháp</w:t>
      </w:r>
      <w:r>
        <w:rPr>
          <w:color w:val="231F20"/>
          <w:spacing w:val="-6"/>
          <w:w w:val="105"/>
        </w:rPr>
        <w:t> </w:t>
      </w:r>
      <w:r>
        <w:rPr>
          <w:color w:val="231F20"/>
          <w:w w:val="105"/>
        </w:rPr>
        <w:t>là</w:t>
      </w:r>
      <w:r>
        <w:rPr>
          <w:color w:val="231F20"/>
          <w:spacing w:val="-6"/>
          <w:w w:val="105"/>
        </w:rPr>
        <w:t> </w:t>
      </w:r>
      <w:r>
        <w:rPr>
          <w:color w:val="231F20"/>
          <w:w w:val="105"/>
        </w:rPr>
        <w:t>khẳng định, chắc chắn là có.</w:t>
      </w:r>
    </w:p>
    <w:p>
      <w:pPr>
        <w:pStyle w:val="BodyText"/>
        <w:spacing w:line="292" w:lineRule="auto" w:before="145"/>
        <w:ind w:left="387" w:right="122" w:firstLine="453"/>
      </w:pPr>
      <w:r>
        <w:rPr>
          <w:color w:val="231F20"/>
          <w:w w:val="105"/>
        </w:rPr>
        <w:t>Vấn</w:t>
      </w:r>
      <w:r>
        <w:rPr>
          <w:color w:val="231F20"/>
          <w:spacing w:val="-8"/>
          <w:w w:val="105"/>
        </w:rPr>
        <w:t> </w:t>
      </w:r>
      <w:r>
        <w:rPr>
          <w:color w:val="231F20"/>
          <w:w w:val="105"/>
        </w:rPr>
        <w:t>đề</w:t>
      </w:r>
      <w:r>
        <w:rPr>
          <w:color w:val="231F20"/>
          <w:spacing w:val="-8"/>
          <w:w w:val="105"/>
        </w:rPr>
        <w:t> </w:t>
      </w:r>
      <w:r>
        <w:rPr>
          <w:color w:val="231F20"/>
          <w:w w:val="105"/>
        </w:rPr>
        <w:t>ở</w:t>
      </w:r>
      <w:r>
        <w:rPr>
          <w:color w:val="231F20"/>
          <w:spacing w:val="-8"/>
          <w:w w:val="105"/>
        </w:rPr>
        <w:t> </w:t>
      </w:r>
      <w:r>
        <w:rPr>
          <w:color w:val="231F20"/>
          <w:w w:val="105"/>
        </w:rPr>
        <w:t>chỗ</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8"/>
          <w:w w:val="105"/>
        </w:rPr>
        <w:t> </w:t>
      </w:r>
      <w:r>
        <w:rPr>
          <w:color w:val="231F20"/>
          <w:w w:val="105"/>
        </w:rPr>
        <w:t>tin</w:t>
      </w:r>
      <w:r>
        <w:rPr>
          <w:color w:val="231F20"/>
          <w:spacing w:val="-8"/>
          <w:w w:val="105"/>
        </w:rPr>
        <w:t> </w:t>
      </w:r>
      <w:r>
        <w:rPr>
          <w:color w:val="231F20"/>
          <w:w w:val="105"/>
        </w:rPr>
        <w:t>hay</w:t>
      </w:r>
      <w:r>
        <w:rPr>
          <w:color w:val="231F20"/>
          <w:spacing w:val="-8"/>
          <w:w w:val="105"/>
        </w:rPr>
        <w:t> </w:t>
      </w:r>
      <w:r>
        <w:rPr>
          <w:color w:val="231F20"/>
          <w:w w:val="105"/>
        </w:rPr>
        <w:t>không?</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tin tưởng,</w:t>
      </w:r>
      <w:r>
        <w:rPr>
          <w:color w:val="231F20"/>
          <w:spacing w:val="-9"/>
          <w:w w:val="105"/>
        </w:rPr>
        <w:t> </w:t>
      </w:r>
      <w:r>
        <w:rPr>
          <w:color w:val="231F20"/>
          <w:w w:val="105"/>
        </w:rPr>
        <w:t>thì</w:t>
      </w:r>
      <w:r>
        <w:rPr>
          <w:color w:val="231F20"/>
          <w:spacing w:val="-10"/>
          <w:w w:val="105"/>
        </w:rPr>
        <w:t> </w:t>
      </w:r>
      <w:r>
        <w:rPr>
          <w:color w:val="231F20"/>
          <w:w w:val="105"/>
        </w:rPr>
        <w:t>nó</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có</w:t>
      </w:r>
      <w:r>
        <w:rPr>
          <w:color w:val="231F20"/>
          <w:spacing w:val="-9"/>
          <w:w w:val="105"/>
        </w:rPr>
        <w:t> </w:t>
      </w:r>
      <w:r>
        <w:rPr>
          <w:color w:val="231F20"/>
          <w:w w:val="105"/>
        </w:rPr>
        <w:t>hiệu</w:t>
      </w:r>
      <w:r>
        <w:rPr>
          <w:color w:val="231F20"/>
          <w:spacing w:val="-9"/>
          <w:w w:val="105"/>
        </w:rPr>
        <w:t> </w:t>
      </w:r>
      <w:r>
        <w:rPr>
          <w:color w:val="231F20"/>
          <w:w w:val="105"/>
        </w:rPr>
        <w:t>qua.</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hoài</w:t>
      </w:r>
      <w:r>
        <w:rPr>
          <w:color w:val="231F20"/>
          <w:spacing w:val="-9"/>
          <w:w w:val="105"/>
        </w:rPr>
        <w:t> </w:t>
      </w:r>
      <w:r>
        <w:rPr>
          <w:color w:val="231F20"/>
          <w:w w:val="105"/>
        </w:rPr>
        <w:t>nghi,</w:t>
      </w:r>
      <w:r>
        <w:rPr>
          <w:color w:val="231F20"/>
          <w:spacing w:val="-9"/>
          <w:w w:val="105"/>
        </w:rPr>
        <w:t> </w:t>
      </w:r>
      <w:r>
        <w:rPr>
          <w:color w:val="231F20"/>
          <w:w w:val="105"/>
        </w:rPr>
        <w:t>thì</w:t>
      </w:r>
      <w:r>
        <w:rPr>
          <w:color w:val="231F20"/>
          <w:spacing w:val="-10"/>
          <w:w w:val="105"/>
        </w:rPr>
        <w:t> </w:t>
      </w:r>
      <w:r>
        <w:rPr>
          <w:color w:val="231F20"/>
          <w:w w:val="105"/>
        </w:rPr>
        <w:t>nó</w:t>
      </w:r>
      <w:r>
        <w:rPr>
          <w:color w:val="231F20"/>
          <w:spacing w:val="-9"/>
          <w:w w:val="105"/>
        </w:rPr>
        <w:t> </w:t>
      </w:r>
      <w:r>
        <w:rPr>
          <w:color w:val="231F20"/>
          <w:w w:val="105"/>
        </w:rPr>
        <w:t>sẽ không</w:t>
      </w:r>
      <w:r>
        <w:rPr>
          <w:color w:val="231F20"/>
          <w:spacing w:val="-6"/>
          <w:w w:val="105"/>
        </w:rPr>
        <w:t> </w:t>
      </w:r>
      <w:r>
        <w:rPr>
          <w:color w:val="231F20"/>
          <w:w w:val="105"/>
        </w:rPr>
        <w:t>có</w:t>
      </w:r>
      <w:r>
        <w:rPr>
          <w:color w:val="231F20"/>
          <w:spacing w:val="-6"/>
          <w:w w:val="105"/>
        </w:rPr>
        <w:t> </w:t>
      </w:r>
      <w:r>
        <w:rPr>
          <w:color w:val="231F20"/>
          <w:w w:val="105"/>
        </w:rPr>
        <w:t>tác</w:t>
      </w:r>
      <w:r>
        <w:rPr>
          <w:color w:val="231F20"/>
          <w:spacing w:val="-6"/>
          <w:w w:val="105"/>
        </w:rPr>
        <w:t> </w:t>
      </w:r>
      <w:r>
        <w:rPr>
          <w:color w:val="231F20"/>
          <w:w w:val="105"/>
        </w:rPr>
        <w:t>dụng.</w:t>
      </w:r>
      <w:r>
        <w:rPr>
          <w:color w:val="231F20"/>
          <w:spacing w:val="-5"/>
          <w:w w:val="105"/>
        </w:rPr>
        <w:t> </w:t>
      </w:r>
      <w:r>
        <w:rPr>
          <w:color w:val="231F20"/>
          <w:w w:val="105"/>
        </w:rPr>
        <w:t>Điều</w:t>
      </w:r>
      <w:r>
        <w:rPr>
          <w:color w:val="231F20"/>
          <w:spacing w:val="-6"/>
          <w:w w:val="105"/>
        </w:rPr>
        <w:t> </w:t>
      </w:r>
      <w:r>
        <w:rPr>
          <w:color w:val="231F20"/>
          <w:w w:val="105"/>
        </w:rPr>
        <w:t>này</w:t>
      </w:r>
      <w:r>
        <w:rPr>
          <w:color w:val="231F20"/>
          <w:spacing w:val="-6"/>
          <w:w w:val="105"/>
        </w:rPr>
        <w:t> </w:t>
      </w:r>
      <w:r>
        <w:rPr>
          <w:color w:val="231F20"/>
          <w:w w:val="105"/>
        </w:rPr>
        <w:t>nếu</w:t>
      </w:r>
      <w:r>
        <w:rPr>
          <w:color w:val="231F20"/>
          <w:spacing w:val="-6"/>
          <w:w w:val="105"/>
        </w:rPr>
        <w:t> </w:t>
      </w:r>
      <w:r>
        <w:rPr>
          <w:color w:val="231F20"/>
          <w:w w:val="105"/>
        </w:rPr>
        <w:t>như</w:t>
      </w:r>
      <w:r>
        <w:rPr>
          <w:color w:val="231F20"/>
          <w:spacing w:val="-6"/>
          <w:w w:val="105"/>
        </w:rPr>
        <w:t> </w:t>
      </w:r>
      <w:r>
        <w:rPr>
          <w:color w:val="231F20"/>
          <w:w w:val="105"/>
        </w:rPr>
        <w:t>nói</w:t>
      </w:r>
      <w:r>
        <w:rPr>
          <w:color w:val="231F20"/>
          <w:spacing w:val="-6"/>
          <w:w w:val="105"/>
        </w:rPr>
        <w:t> </w:t>
      </w:r>
      <w:r>
        <w:rPr>
          <w:color w:val="231F20"/>
          <w:w w:val="105"/>
        </w:rPr>
        <w:t>rõ</w:t>
      </w:r>
      <w:r>
        <w:rPr>
          <w:color w:val="231F20"/>
          <w:spacing w:val="-6"/>
          <w:w w:val="105"/>
        </w:rPr>
        <w:t> </w:t>
      </w:r>
      <w:r>
        <w:rPr>
          <w:color w:val="231F20"/>
          <w:w w:val="105"/>
        </w:rPr>
        <w:t>ra,</w:t>
      </w:r>
      <w:r>
        <w:rPr>
          <w:color w:val="231F20"/>
          <w:spacing w:val="-6"/>
          <w:w w:val="105"/>
        </w:rPr>
        <w:t> </w:t>
      </w:r>
      <w:r>
        <w:rPr>
          <w:color w:val="231F20"/>
          <w:w w:val="105"/>
        </w:rPr>
        <w:t>thì</w:t>
      </w:r>
      <w:r>
        <w:rPr>
          <w:color w:val="231F20"/>
          <w:spacing w:val="-6"/>
          <w:w w:val="105"/>
        </w:rPr>
        <w:t> </w:t>
      </w:r>
      <w:r>
        <w:rPr>
          <w:color w:val="231F20"/>
          <w:w w:val="105"/>
        </w:rPr>
        <w:t>đức</w:t>
      </w:r>
      <w:r>
        <w:rPr>
          <w:color w:val="231F20"/>
          <w:spacing w:val="-6"/>
          <w:w w:val="105"/>
        </w:rPr>
        <w:t> </w:t>
      </w:r>
      <w:r>
        <w:rPr>
          <w:color w:val="231F20"/>
          <w:w w:val="105"/>
        </w:rPr>
        <w:t>Phật </w:t>
      </w:r>
      <w:r>
        <w:rPr>
          <w:color w:val="231F20"/>
          <w:w w:val="110"/>
        </w:rPr>
        <w:t>thật</w:t>
      </w:r>
      <w:r>
        <w:rPr>
          <w:color w:val="231F20"/>
          <w:w w:val="110"/>
        </w:rPr>
        <w:t> sự</w:t>
      </w:r>
      <w:r>
        <w:rPr>
          <w:color w:val="231F20"/>
          <w:w w:val="110"/>
        </w:rPr>
        <w:t> có</w:t>
      </w:r>
      <w:r>
        <w:rPr>
          <w:color w:val="231F20"/>
          <w:w w:val="110"/>
        </w:rPr>
        <w:t> phương</w:t>
      </w:r>
      <w:r>
        <w:rPr>
          <w:color w:val="231F20"/>
          <w:w w:val="110"/>
        </w:rPr>
        <w:t> tiện,</w:t>
      </w:r>
      <w:r>
        <w:rPr>
          <w:color w:val="231F20"/>
          <w:w w:val="110"/>
        </w:rPr>
        <w:t> chứ</w:t>
      </w:r>
      <w:r>
        <w:rPr>
          <w:color w:val="231F20"/>
          <w:w w:val="110"/>
        </w:rPr>
        <w:t> đức</w:t>
      </w:r>
      <w:r>
        <w:rPr>
          <w:color w:val="231F20"/>
          <w:w w:val="110"/>
        </w:rPr>
        <w:t> Phật</w:t>
      </w:r>
      <w:r>
        <w:rPr>
          <w:color w:val="231F20"/>
          <w:w w:val="110"/>
        </w:rPr>
        <w:t> không</w:t>
      </w:r>
      <w:r>
        <w:rPr>
          <w:color w:val="231F20"/>
          <w:w w:val="110"/>
        </w:rPr>
        <w:t> có</w:t>
      </w:r>
      <w:r>
        <w:rPr>
          <w:color w:val="231F20"/>
          <w:w w:val="110"/>
        </w:rPr>
        <w:t> phương pháp.</w:t>
      </w:r>
      <w:r>
        <w:rPr>
          <w:color w:val="231F20"/>
          <w:spacing w:val="-14"/>
          <w:w w:val="110"/>
        </w:rPr>
        <w:t> </w:t>
      </w:r>
      <w:r>
        <w:rPr>
          <w:color w:val="231F20"/>
          <w:w w:val="110"/>
        </w:rPr>
        <w:t>Điều</w:t>
      </w:r>
      <w:r>
        <w:rPr>
          <w:color w:val="231F20"/>
          <w:spacing w:val="-15"/>
          <w:w w:val="110"/>
        </w:rPr>
        <w:t> </w:t>
      </w:r>
      <w:r>
        <w:rPr>
          <w:color w:val="231F20"/>
          <w:w w:val="110"/>
        </w:rPr>
        <w:t>này</w:t>
      </w:r>
      <w:r>
        <w:rPr>
          <w:color w:val="231F20"/>
          <w:spacing w:val="-15"/>
          <w:w w:val="110"/>
        </w:rPr>
        <w:t> </w:t>
      </w:r>
      <w:r>
        <w:rPr>
          <w:color w:val="231F20"/>
          <w:w w:val="110"/>
        </w:rPr>
        <w:t>cần</w:t>
      </w:r>
      <w:r>
        <w:rPr>
          <w:color w:val="231F20"/>
          <w:spacing w:val="-15"/>
          <w:w w:val="110"/>
        </w:rPr>
        <w:t> </w:t>
      </w:r>
      <w:r>
        <w:rPr>
          <w:color w:val="231F20"/>
          <w:w w:val="110"/>
        </w:rPr>
        <w:t>nên</w:t>
      </w:r>
      <w:r>
        <w:rPr>
          <w:color w:val="231F20"/>
          <w:spacing w:val="-15"/>
          <w:w w:val="110"/>
        </w:rPr>
        <w:t> </w:t>
      </w:r>
      <w:r>
        <w:rPr>
          <w:color w:val="231F20"/>
          <w:w w:val="110"/>
        </w:rPr>
        <w:t>hiểu.</w:t>
      </w:r>
    </w:p>
    <w:p>
      <w:pPr>
        <w:pStyle w:val="BodyText"/>
        <w:spacing w:line="295" w:lineRule="auto" w:before="148"/>
        <w:ind w:left="387" w:right="117" w:firstLine="453"/>
      </w:pPr>
      <w:r>
        <w:rPr>
          <w:color w:val="231F20"/>
          <w:w w:val="105"/>
        </w:rPr>
        <w:t>Phục</w:t>
      </w:r>
      <w:r>
        <w:rPr>
          <w:color w:val="231F20"/>
          <w:w w:val="105"/>
        </w:rPr>
        <w:t> hồi</w:t>
      </w:r>
      <w:r>
        <w:rPr>
          <w:color w:val="231F20"/>
          <w:w w:val="105"/>
        </w:rPr>
        <w:t> trọng</w:t>
      </w:r>
      <w:r>
        <w:rPr>
          <w:color w:val="231F20"/>
          <w:w w:val="105"/>
        </w:rPr>
        <w:t> bệnh</w:t>
      </w:r>
      <w:r>
        <w:rPr>
          <w:color w:val="231F20"/>
          <w:w w:val="105"/>
        </w:rPr>
        <w:t> của</w:t>
      </w:r>
      <w:r>
        <w:rPr>
          <w:color w:val="231F20"/>
          <w:w w:val="105"/>
        </w:rPr>
        <w:t> quý</w:t>
      </w:r>
      <w:r>
        <w:rPr>
          <w:color w:val="231F20"/>
          <w:w w:val="105"/>
        </w:rPr>
        <w:t> vị</w:t>
      </w:r>
      <w:r>
        <w:rPr>
          <w:color w:val="231F20"/>
          <w:w w:val="105"/>
        </w:rPr>
        <w:t> trở</w:t>
      </w:r>
      <w:r>
        <w:rPr>
          <w:color w:val="231F20"/>
          <w:w w:val="105"/>
        </w:rPr>
        <w:t> lại</w:t>
      </w:r>
      <w:r>
        <w:rPr>
          <w:color w:val="231F20"/>
          <w:w w:val="105"/>
        </w:rPr>
        <w:t> khỏe</w:t>
      </w:r>
      <w:r>
        <w:rPr>
          <w:color w:val="231F20"/>
          <w:w w:val="105"/>
        </w:rPr>
        <w:t> mạnh, phương pháp đó là gì? Phương pháp đó chính là sự tín tâm của</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là</w:t>
      </w:r>
      <w:r>
        <w:rPr>
          <w:color w:val="231F20"/>
          <w:spacing w:val="-20"/>
          <w:w w:val="105"/>
        </w:rPr>
        <w:t> </w:t>
      </w:r>
      <w:r>
        <w:rPr>
          <w:color w:val="231F20"/>
          <w:w w:val="105"/>
        </w:rPr>
        <w:t>tâm</w:t>
      </w:r>
      <w:r>
        <w:rPr>
          <w:color w:val="231F20"/>
          <w:spacing w:val="-20"/>
          <w:w w:val="105"/>
        </w:rPr>
        <w:t> </w:t>
      </w:r>
      <w:r>
        <w:rPr>
          <w:color w:val="231F20"/>
          <w:w w:val="105"/>
        </w:rPr>
        <w:t>trạng</w:t>
      </w:r>
      <w:r>
        <w:rPr>
          <w:color w:val="231F20"/>
          <w:spacing w:val="-20"/>
          <w:w w:val="105"/>
        </w:rPr>
        <w:t> </w:t>
      </w:r>
      <w:r>
        <w:rPr>
          <w:color w:val="231F20"/>
          <w:w w:val="105"/>
        </w:rPr>
        <w:t>của</w:t>
      </w:r>
      <w:r>
        <w:rPr>
          <w:color w:val="231F20"/>
          <w:spacing w:val="-20"/>
          <w:w w:val="105"/>
        </w:rPr>
        <w:t> </w:t>
      </w:r>
      <w:r>
        <w:rPr>
          <w:color w:val="231F20"/>
          <w:w w:val="105"/>
        </w:rPr>
        <w:t>chính</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Do</w:t>
      </w:r>
      <w:r>
        <w:rPr>
          <w:color w:val="231F20"/>
          <w:spacing w:val="-20"/>
          <w:w w:val="105"/>
        </w:rPr>
        <w:t> </w:t>
      </w:r>
      <w:r>
        <w:rPr>
          <w:color w:val="231F20"/>
          <w:w w:val="105"/>
        </w:rPr>
        <w:t>đó,</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có phương</w:t>
      </w:r>
      <w:r>
        <w:rPr>
          <w:color w:val="231F20"/>
          <w:spacing w:val="-4"/>
          <w:w w:val="105"/>
        </w:rPr>
        <w:t> </w:t>
      </w:r>
      <w:r>
        <w:rPr>
          <w:color w:val="231F20"/>
          <w:w w:val="105"/>
        </w:rPr>
        <w:t>tiện,</w:t>
      </w:r>
      <w:r>
        <w:rPr>
          <w:color w:val="231F20"/>
          <w:spacing w:val="-4"/>
          <w:w w:val="105"/>
        </w:rPr>
        <w:t> </w:t>
      </w:r>
      <w:r>
        <w:rPr>
          <w:color w:val="231F20"/>
          <w:w w:val="105"/>
        </w:rPr>
        <w:t>chứ</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là</w:t>
      </w:r>
      <w:r>
        <w:rPr>
          <w:color w:val="231F20"/>
          <w:spacing w:val="-4"/>
          <w:w w:val="105"/>
        </w:rPr>
        <w:t> </w:t>
      </w:r>
      <w:r>
        <w:rPr>
          <w:color w:val="231F20"/>
          <w:w w:val="105"/>
        </w:rPr>
        <w:t>ở chính</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Tâm</w:t>
      </w:r>
      <w:r>
        <w:rPr>
          <w:color w:val="231F20"/>
          <w:spacing w:val="-6"/>
          <w:w w:val="105"/>
        </w:rPr>
        <w:t> </w:t>
      </w:r>
      <w:r>
        <w:rPr>
          <w:color w:val="231F20"/>
          <w:w w:val="105"/>
        </w:rPr>
        <w:t>trạng</w:t>
      </w:r>
      <w:r>
        <w:rPr>
          <w:color w:val="231F20"/>
          <w:spacing w:val="-6"/>
          <w:w w:val="105"/>
        </w:rPr>
        <w:t> </w:t>
      </w:r>
      <w:r>
        <w:rPr>
          <w:color w:val="231F20"/>
          <w:w w:val="105"/>
        </w:rPr>
        <w:t>của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chuyển</w:t>
      </w:r>
      <w:r>
        <w:rPr>
          <w:color w:val="231F20"/>
          <w:spacing w:val="-6"/>
          <w:w w:val="105"/>
        </w:rPr>
        <w:t> </w:t>
      </w:r>
      <w:r>
        <w:rPr>
          <w:color w:val="231F20"/>
          <w:w w:val="105"/>
        </w:rPr>
        <w:t>rồi,</w:t>
      </w:r>
      <w:r>
        <w:rPr>
          <w:color w:val="231F20"/>
          <w:spacing w:val="-6"/>
          <w:w w:val="105"/>
        </w:rPr>
        <w:t> </w:t>
      </w:r>
      <w:r>
        <w:rPr>
          <w:color w:val="231F20"/>
          <w:w w:val="105"/>
        </w:rPr>
        <w:t>thì</w:t>
      </w:r>
      <w:r>
        <w:rPr>
          <w:color w:val="231F20"/>
          <w:spacing w:val="-6"/>
          <w:w w:val="105"/>
        </w:rPr>
        <w:t> </w:t>
      </w:r>
      <w:r>
        <w:rPr>
          <w:color w:val="231F20"/>
          <w:w w:val="105"/>
        </w:rPr>
        <w:t>bệnh</w:t>
      </w:r>
      <w:r>
        <w:rPr>
          <w:color w:val="231F20"/>
          <w:spacing w:val="-6"/>
          <w:w w:val="105"/>
        </w:rPr>
        <w:t> </w:t>
      </w:r>
      <w:r>
        <w:rPr>
          <w:color w:val="231F20"/>
          <w:w w:val="105"/>
        </w:rPr>
        <w:t>của quý</w:t>
      </w:r>
      <w:r>
        <w:rPr>
          <w:color w:val="231F20"/>
          <w:spacing w:val="-8"/>
          <w:w w:val="105"/>
        </w:rPr>
        <w:t> </w:t>
      </w:r>
      <w:r>
        <w:rPr>
          <w:color w:val="231F20"/>
          <w:w w:val="105"/>
        </w:rPr>
        <w:t>vị</w:t>
      </w:r>
      <w:r>
        <w:rPr>
          <w:color w:val="231F20"/>
          <w:spacing w:val="-8"/>
          <w:w w:val="105"/>
        </w:rPr>
        <w:t> </w:t>
      </w:r>
      <w:r>
        <w:rPr>
          <w:color w:val="231F20"/>
          <w:w w:val="105"/>
        </w:rPr>
        <w:t>không</w:t>
      </w:r>
      <w:r>
        <w:rPr>
          <w:color w:val="231F20"/>
          <w:spacing w:val="-9"/>
          <w:w w:val="105"/>
        </w:rPr>
        <w:t> </w:t>
      </w:r>
      <w:r>
        <w:rPr>
          <w:color w:val="231F20"/>
          <w:w w:val="105"/>
        </w:rPr>
        <w:t>còn</w:t>
      </w:r>
      <w:r>
        <w:rPr>
          <w:color w:val="231F20"/>
          <w:spacing w:val="-9"/>
          <w:w w:val="105"/>
        </w:rPr>
        <w:t> </w:t>
      </w:r>
      <w:r>
        <w:rPr>
          <w:color w:val="231F20"/>
          <w:w w:val="105"/>
        </w:rPr>
        <w:t>nữa.</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9"/>
          <w:w w:val="105"/>
        </w:rPr>
        <w:t> </w:t>
      </w:r>
      <w:r>
        <w:rPr>
          <w:color w:val="231F20"/>
          <w:w w:val="105"/>
        </w:rPr>
        <w:t>đến</w:t>
      </w:r>
      <w:r>
        <w:rPr>
          <w:color w:val="231F20"/>
          <w:spacing w:val="-8"/>
          <w:w w:val="105"/>
        </w:rPr>
        <w:t> </w:t>
      </w:r>
      <w:r>
        <w:rPr>
          <w:color w:val="231F20"/>
          <w:w w:val="105"/>
        </w:rPr>
        <w:t>điểm</w:t>
      </w:r>
      <w:r>
        <w:rPr>
          <w:color w:val="231F20"/>
          <w:spacing w:val="-8"/>
          <w:w w:val="105"/>
        </w:rPr>
        <w:t> </w:t>
      </w:r>
      <w:r>
        <w:rPr>
          <w:color w:val="231F20"/>
          <w:w w:val="105"/>
        </w:rPr>
        <w:t>giao</w:t>
      </w:r>
      <w:r>
        <w:rPr>
          <w:color w:val="231F20"/>
          <w:spacing w:val="-9"/>
          <w:w w:val="105"/>
        </w:rPr>
        <w:t> </w:t>
      </w:r>
      <w:r>
        <w:rPr>
          <w:color w:val="231F20"/>
          <w:w w:val="105"/>
        </w:rPr>
        <w:t>nhau</w:t>
      </w:r>
      <w:r>
        <w:rPr>
          <w:color w:val="231F20"/>
          <w:spacing w:val="-8"/>
          <w:w w:val="105"/>
        </w:rPr>
        <w:t> </w:t>
      </w:r>
      <w:r>
        <w:rPr>
          <w:color w:val="231F20"/>
          <w:w w:val="105"/>
        </w:rPr>
        <w:t>giữa</w:t>
      </w:r>
      <w:r>
        <w:rPr>
          <w:color w:val="231F20"/>
          <w:spacing w:val="-9"/>
          <w:w w:val="105"/>
        </w:rPr>
        <w:t> </w:t>
      </w:r>
      <w:r>
        <w:rPr>
          <w:color w:val="231F20"/>
          <w:w w:val="105"/>
        </w:rPr>
        <w:t>sinh tử, con đường này là đường chết, con đường này là đường sống, quý vị không đi đường kia mà đi đường này, thì vấn đề</w:t>
      </w:r>
      <w:r>
        <w:rPr>
          <w:color w:val="231F20"/>
          <w:spacing w:val="-11"/>
          <w:w w:val="105"/>
        </w:rPr>
        <w:t> </w:t>
      </w:r>
      <w:r>
        <w:rPr>
          <w:color w:val="231F20"/>
          <w:w w:val="105"/>
        </w:rPr>
        <w:t>được</w:t>
      </w:r>
      <w:r>
        <w:rPr>
          <w:color w:val="231F20"/>
          <w:spacing w:val="-11"/>
          <w:w w:val="105"/>
        </w:rPr>
        <w:t> </w:t>
      </w:r>
      <w:r>
        <w:rPr>
          <w:color w:val="231F20"/>
          <w:w w:val="105"/>
        </w:rPr>
        <w:t>giải</w:t>
      </w:r>
      <w:r>
        <w:rPr>
          <w:color w:val="231F20"/>
          <w:spacing w:val="-11"/>
          <w:w w:val="105"/>
        </w:rPr>
        <w:t> </w:t>
      </w:r>
      <w:r>
        <w:rPr>
          <w:color w:val="231F20"/>
          <w:w w:val="105"/>
        </w:rPr>
        <w:t>quyết</w:t>
      </w:r>
      <w:r>
        <w:rPr>
          <w:color w:val="231F20"/>
          <w:spacing w:val="-11"/>
          <w:w w:val="105"/>
        </w:rPr>
        <w:t> </w:t>
      </w:r>
      <w:r>
        <w:rPr>
          <w:color w:val="231F20"/>
          <w:w w:val="105"/>
        </w:rPr>
        <w:t>thôi.</w:t>
      </w:r>
      <w:r>
        <w:rPr>
          <w:color w:val="231F20"/>
          <w:spacing w:val="-11"/>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nói</w:t>
      </w:r>
      <w:r>
        <w:rPr>
          <w:color w:val="231F20"/>
          <w:spacing w:val="-11"/>
          <w:w w:val="105"/>
        </w:rPr>
        <w:t> </w:t>
      </w:r>
      <w:r>
        <w:rPr>
          <w:color w:val="231F20"/>
          <w:w w:val="105"/>
        </w:rPr>
        <w:t>cho</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biết, những</w:t>
      </w:r>
      <w:r>
        <w:rPr>
          <w:color w:val="231F20"/>
          <w:spacing w:val="-11"/>
          <w:w w:val="105"/>
        </w:rPr>
        <w:t> </w:t>
      </w:r>
      <w:r>
        <w:rPr>
          <w:color w:val="231F20"/>
          <w:w w:val="105"/>
        </w:rPr>
        <w:t>đạo</w:t>
      </w:r>
      <w:r>
        <w:rPr>
          <w:color w:val="231F20"/>
          <w:spacing w:val="-11"/>
          <w:w w:val="105"/>
        </w:rPr>
        <w:t> </w:t>
      </w:r>
      <w:r>
        <w:rPr>
          <w:color w:val="231F20"/>
          <w:w w:val="105"/>
        </w:rPr>
        <w:t>lý</w:t>
      </w:r>
      <w:r>
        <w:rPr>
          <w:color w:val="231F20"/>
          <w:spacing w:val="-11"/>
          <w:w w:val="105"/>
        </w:rPr>
        <w:t> </w:t>
      </w:r>
      <w:r>
        <w:rPr>
          <w:color w:val="231F20"/>
          <w:w w:val="105"/>
        </w:rPr>
        <w:t>và</w:t>
      </w:r>
      <w:r>
        <w:rPr>
          <w:color w:val="231F20"/>
          <w:spacing w:val="-11"/>
          <w:w w:val="105"/>
        </w:rPr>
        <w:t> </w:t>
      </w:r>
      <w:r>
        <w:rPr>
          <w:color w:val="231F20"/>
          <w:w w:val="105"/>
        </w:rPr>
        <w:t>chân</w:t>
      </w:r>
      <w:r>
        <w:rPr>
          <w:color w:val="231F20"/>
          <w:spacing w:val="-12"/>
          <w:w w:val="105"/>
        </w:rPr>
        <w:t> </w:t>
      </w:r>
      <w:r>
        <w:rPr>
          <w:color w:val="231F20"/>
          <w:w w:val="105"/>
        </w:rPr>
        <w:t>tướng</w:t>
      </w:r>
      <w:r>
        <w:rPr>
          <w:color w:val="231F20"/>
          <w:spacing w:val="-11"/>
          <w:w w:val="105"/>
        </w:rPr>
        <w:t> </w:t>
      </w:r>
      <w:r>
        <w:rPr>
          <w:color w:val="231F20"/>
          <w:w w:val="105"/>
        </w:rPr>
        <w:t>sự</w:t>
      </w:r>
      <w:r>
        <w:rPr>
          <w:color w:val="231F20"/>
          <w:spacing w:val="-11"/>
          <w:w w:val="105"/>
        </w:rPr>
        <w:t> </w:t>
      </w:r>
      <w:r>
        <w:rPr>
          <w:color w:val="231F20"/>
          <w:w w:val="105"/>
        </w:rPr>
        <w:t>thật</w:t>
      </w:r>
      <w:r>
        <w:rPr>
          <w:color w:val="231F20"/>
          <w:spacing w:val="-11"/>
          <w:w w:val="105"/>
        </w:rPr>
        <w:t> </w:t>
      </w:r>
      <w:r>
        <w:rPr>
          <w:color w:val="231F20"/>
          <w:w w:val="105"/>
        </w:rPr>
        <w:t>này,</w:t>
      </w:r>
      <w:r>
        <w:rPr>
          <w:color w:val="231F20"/>
          <w:spacing w:val="-11"/>
          <w:w w:val="105"/>
        </w:rPr>
        <w:t> </w:t>
      </w:r>
      <w:r>
        <w:rPr>
          <w:color w:val="231F20"/>
          <w:w w:val="105"/>
        </w:rPr>
        <w:t>nhưng</w:t>
      </w:r>
      <w:r>
        <w:rPr>
          <w:color w:val="231F20"/>
          <w:spacing w:val="-11"/>
          <w:w w:val="105"/>
        </w:rPr>
        <w:t> </w:t>
      </w:r>
      <w:r>
        <w:rPr>
          <w:color w:val="231F20"/>
          <w:w w:val="105"/>
        </w:rPr>
        <w:t>chính</w:t>
      </w:r>
      <w:r>
        <w:rPr>
          <w:color w:val="231F20"/>
          <w:spacing w:val="-12"/>
          <w:w w:val="105"/>
        </w:rPr>
        <w:t> </w:t>
      </w:r>
      <w:r>
        <w:rPr>
          <w:color w:val="231F20"/>
          <w:w w:val="105"/>
        </w:rPr>
        <w:t>quý</w:t>
      </w:r>
      <w:r>
        <w:rPr>
          <w:color w:val="231F20"/>
          <w:spacing w:val="-11"/>
          <w:w w:val="105"/>
        </w:rPr>
        <w:t> </w:t>
      </w:r>
      <w:r>
        <w:rPr>
          <w:color w:val="231F20"/>
          <w:w w:val="105"/>
        </w:rPr>
        <w:t>vị phải</w:t>
      </w:r>
      <w:r>
        <w:rPr>
          <w:color w:val="231F20"/>
          <w:spacing w:val="-7"/>
          <w:w w:val="105"/>
        </w:rPr>
        <w:t> </w:t>
      </w:r>
      <w:r>
        <w:rPr>
          <w:color w:val="231F20"/>
          <w:w w:val="105"/>
        </w:rPr>
        <w:t>bước</w:t>
      </w:r>
      <w:r>
        <w:rPr>
          <w:color w:val="231F20"/>
          <w:spacing w:val="-7"/>
          <w:w w:val="105"/>
        </w:rPr>
        <w:t> </w:t>
      </w:r>
      <w:r>
        <w:rPr>
          <w:color w:val="231F20"/>
          <w:w w:val="105"/>
        </w:rPr>
        <w:t>đi,</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quyền</w:t>
      </w:r>
      <w:r>
        <w:rPr>
          <w:color w:val="231F20"/>
          <w:spacing w:val="-7"/>
          <w:w w:val="105"/>
        </w:rPr>
        <w:t> </w:t>
      </w:r>
      <w:r>
        <w:rPr>
          <w:color w:val="231F20"/>
          <w:w w:val="105"/>
        </w:rPr>
        <w:t>lựa</w:t>
      </w:r>
      <w:r>
        <w:rPr>
          <w:color w:val="231F20"/>
          <w:spacing w:val="-7"/>
          <w:w w:val="105"/>
        </w:rPr>
        <w:t> </w:t>
      </w:r>
      <w:r>
        <w:rPr>
          <w:color w:val="231F20"/>
          <w:w w:val="105"/>
        </w:rPr>
        <w:t>chọn.</w:t>
      </w:r>
      <w:r>
        <w:rPr>
          <w:color w:val="231F20"/>
          <w:spacing w:val="-7"/>
          <w:w w:val="105"/>
        </w:rPr>
        <w:t> </w:t>
      </w:r>
      <w:r>
        <w:rPr>
          <w:color w:val="231F20"/>
          <w:w w:val="105"/>
        </w:rPr>
        <w:t>Chư</w:t>
      </w:r>
      <w:r>
        <w:rPr>
          <w:color w:val="231F20"/>
          <w:spacing w:val="-7"/>
          <w:w w:val="105"/>
        </w:rPr>
        <w:t> </w:t>
      </w:r>
      <w:r>
        <w:rPr>
          <w:color w:val="231F20"/>
          <w:w w:val="105"/>
        </w:rPr>
        <w:t>Phật,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có thể dạy quý vị, nhưng bản thân quý vị không tiếp nhận, thì chẳng</w:t>
      </w:r>
      <w:r>
        <w:rPr>
          <w:color w:val="231F20"/>
          <w:spacing w:val="-12"/>
          <w:w w:val="105"/>
        </w:rPr>
        <w:t> </w:t>
      </w:r>
      <w:r>
        <w:rPr>
          <w:color w:val="231F20"/>
          <w:w w:val="105"/>
        </w:rPr>
        <w:t>có</w:t>
      </w:r>
      <w:r>
        <w:rPr>
          <w:color w:val="231F20"/>
          <w:spacing w:val="-12"/>
          <w:w w:val="105"/>
        </w:rPr>
        <w:t> </w:t>
      </w:r>
      <w:r>
        <w:rPr>
          <w:color w:val="231F20"/>
          <w:w w:val="105"/>
        </w:rPr>
        <w:t>cách</w:t>
      </w:r>
      <w:r>
        <w:rPr>
          <w:color w:val="231F20"/>
          <w:spacing w:val="-12"/>
          <w:w w:val="105"/>
        </w:rPr>
        <w:t> </w:t>
      </w:r>
      <w:r>
        <w:rPr>
          <w:color w:val="231F20"/>
          <w:w w:val="105"/>
        </w:rPr>
        <w:t>nào.</w:t>
      </w:r>
      <w:r>
        <w:rPr>
          <w:color w:val="231F20"/>
          <w:spacing w:val="-12"/>
          <w:w w:val="105"/>
        </w:rPr>
        <w:t> </w:t>
      </w:r>
      <w:r>
        <w:rPr>
          <w:color w:val="231F20"/>
          <w:w w:val="105"/>
        </w:rPr>
        <w:t>Phật</w:t>
      </w:r>
      <w:r>
        <w:rPr>
          <w:color w:val="231F20"/>
          <w:spacing w:val="-12"/>
          <w:w w:val="105"/>
        </w:rPr>
        <w:t> </w:t>
      </w:r>
      <w:r>
        <w:rPr>
          <w:color w:val="231F20"/>
          <w:w w:val="105"/>
        </w:rPr>
        <w:t>pháp</w:t>
      </w:r>
      <w:r>
        <w:rPr>
          <w:color w:val="231F20"/>
          <w:spacing w:val="-12"/>
          <w:w w:val="105"/>
        </w:rPr>
        <w:t> </w:t>
      </w:r>
      <w:r>
        <w:rPr>
          <w:color w:val="231F20"/>
          <w:w w:val="105"/>
        </w:rPr>
        <w:t>nói</w:t>
      </w:r>
      <w:r>
        <w:rPr>
          <w:color w:val="231F20"/>
          <w:spacing w:val="-13"/>
          <w:w w:val="105"/>
        </w:rPr>
        <w:t> </w:t>
      </w:r>
      <w:r>
        <w:rPr>
          <w:color w:val="231F20"/>
          <w:w w:val="105"/>
        </w:rPr>
        <w:t>rất</w:t>
      </w:r>
      <w:r>
        <w:rPr>
          <w:color w:val="231F20"/>
          <w:spacing w:val="-12"/>
          <w:w w:val="105"/>
        </w:rPr>
        <w:t> </w:t>
      </w:r>
      <w:r>
        <w:rPr>
          <w:color w:val="231F20"/>
          <w:w w:val="105"/>
        </w:rPr>
        <w:t>rõ</w:t>
      </w:r>
      <w:r>
        <w:rPr>
          <w:color w:val="231F20"/>
          <w:spacing w:val="-12"/>
          <w:w w:val="105"/>
        </w:rPr>
        <w:t> </w:t>
      </w:r>
      <w:r>
        <w:rPr>
          <w:color w:val="231F20"/>
          <w:w w:val="105"/>
        </w:rPr>
        <w:t>ràng,</w:t>
      </w:r>
      <w:r>
        <w:rPr>
          <w:color w:val="231F20"/>
          <w:spacing w:val="-12"/>
          <w:w w:val="105"/>
        </w:rPr>
        <w:t> </w:t>
      </w:r>
      <w:r>
        <w:rPr>
          <w:color w:val="231F20"/>
          <w:w w:val="105"/>
        </w:rPr>
        <w:t>mỗi</w:t>
      </w:r>
      <w:r>
        <w:rPr>
          <w:color w:val="231F20"/>
          <w:spacing w:val="-13"/>
          <w:w w:val="105"/>
        </w:rPr>
        <w:t> </w:t>
      </w:r>
      <w:r>
        <w:rPr>
          <w:color w:val="231F20"/>
          <w:w w:val="105"/>
        </w:rPr>
        <w:t>người</w:t>
      </w:r>
      <w:r>
        <w:rPr>
          <w:color w:val="231F20"/>
          <w:spacing w:val="-12"/>
          <w:w w:val="105"/>
        </w:rPr>
        <w:t> </w:t>
      </w:r>
      <w:r>
        <w:rPr>
          <w:color w:val="231F20"/>
          <w:w w:val="105"/>
        </w:rPr>
        <w:t>đều </w:t>
      </w:r>
      <w:r>
        <w:rPr>
          <w:color w:val="231F20"/>
          <w:spacing w:val="-2"/>
          <w:w w:val="105"/>
        </w:rPr>
        <w:t>là</w:t>
      </w:r>
      <w:r>
        <w:rPr>
          <w:color w:val="231F20"/>
          <w:spacing w:val="-19"/>
          <w:w w:val="105"/>
        </w:rPr>
        <w:t> </w:t>
      </w:r>
      <w:r>
        <w:rPr>
          <w:color w:val="231F20"/>
          <w:spacing w:val="-2"/>
          <w:w w:val="105"/>
        </w:rPr>
        <w:t>một</w:t>
      </w:r>
      <w:r>
        <w:rPr>
          <w:color w:val="231F20"/>
          <w:spacing w:val="-19"/>
          <w:w w:val="105"/>
        </w:rPr>
        <w:t> </w:t>
      </w:r>
      <w:r>
        <w:rPr>
          <w:color w:val="231F20"/>
          <w:spacing w:val="-2"/>
          <w:w w:val="105"/>
        </w:rPr>
        <w:t>vị</w:t>
      </w:r>
      <w:r>
        <w:rPr>
          <w:color w:val="231F20"/>
          <w:spacing w:val="-19"/>
          <w:w w:val="105"/>
        </w:rPr>
        <w:t> </w:t>
      </w:r>
      <w:r>
        <w:rPr>
          <w:color w:val="231F20"/>
          <w:spacing w:val="-2"/>
          <w:w w:val="105"/>
        </w:rPr>
        <w:t>Phật,</w:t>
      </w:r>
      <w:r>
        <w:rPr>
          <w:color w:val="231F20"/>
          <w:spacing w:val="-19"/>
          <w:w w:val="105"/>
        </w:rPr>
        <w:t> </w:t>
      </w:r>
      <w:r>
        <w:rPr>
          <w:color w:val="231F20"/>
          <w:spacing w:val="-2"/>
          <w:w w:val="105"/>
        </w:rPr>
        <w:t>chỉ</w:t>
      </w:r>
      <w:r>
        <w:rPr>
          <w:color w:val="231F20"/>
          <w:spacing w:val="-19"/>
          <w:w w:val="105"/>
        </w:rPr>
        <w:t> </w:t>
      </w:r>
      <w:r>
        <w:rPr>
          <w:color w:val="231F20"/>
          <w:spacing w:val="-2"/>
          <w:w w:val="105"/>
        </w:rPr>
        <w:t>là</w:t>
      </w:r>
      <w:r>
        <w:rPr>
          <w:color w:val="231F20"/>
          <w:spacing w:val="-19"/>
          <w:w w:val="105"/>
        </w:rPr>
        <w:t> </w:t>
      </w:r>
      <w:r>
        <w:rPr>
          <w:color w:val="231F20"/>
          <w:spacing w:val="-2"/>
          <w:w w:val="105"/>
        </w:rPr>
        <w:t>bây</w:t>
      </w:r>
      <w:r>
        <w:rPr>
          <w:color w:val="231F20"/>
          <w:spacing w:val="-19"/>
          <w:w w:val="105"/>
        </w:rPr>
        <w:t> </w:t>
      </w:r>
      <w:r>
        <w:rPr>
          <w:color w:val="231F20"/>
          <w:spacing w:val="-2"/>
          <w:w w:val="105"/>
        </w:rPr>
        <w:t>giờ</w:t>
      </w:r>
      <w:r>
        <w:rPr>
          <w:color w:val="231F20"/>
          <w:spacing w:val="-19"/>
          <w:w w:val="105"/>
        </w:rPr>
        <w:t> </w:t>
      </w:r>
      <w:r>
        <w:rPr>
          <w:color w:val="231F20"/>
          <w:spacing w:val="-2"/>
          <w:w w:val="105"/>
        </w:rPr>
        <w:t>bị</w:t>
      </w:r>
      <w:r>
        <w:rPr>
          <w:color w:val="231F20"/>
          <w:spacing w:val="-19"/>
          <w:w w:val="105"/>
        </w:rPr>
        <w:t> </w:t>
      </w:r>
      <w:r>
        <w:rPr>
          <w:color w:val="231F20"/>
          <w:spacing w:val="-2"/>
          <w:w w:val="105"/>
        </w:rPr>
        <w:t>mê,</w:t>
      </w:r>
      <w:r>
        <w:rPr>
          <w:color w:val="231F20"/>
          <w:spacing w:val="-19"/>
          <w:w w:val="105"/>
        </w:rPr>
        <w:t> </w:t>
      </w:r>
      <w:r>
        <w:rPr>
          <w:color w:val="231F20"/>
          <w:spacing w:val="-2"/>
          <w:w w:val="105"/>
        </w:rPr>
        <w:t>mê</w:t>
      </w:r>
      <w:r>
        <w:rPr>
          <w:color w:val="231F20"/>
          <w:spacing w:val="-19"/>
          <w:w w:val="105"/>
        </w:rPr>
        <w:t> </w:t>
      </w:r>
      <w:r>
        <w:rPr>
          <w:color w:val="231F20"/>
          <w:spacing w:val="-2"/>
          <w:w w:val="105"/>
        </w:rPr>
        <w:t>quá</w:t>
      </w:r>
      <w:r>
        <w:rPr>
          <w:color w:val="231F20"/>
          <w:spacing w:val="-19"/>
          <w:w w:val="105"/>
        </w:rPr>
        <w:t> </w:t>
      </w:r>
      <w:r>
        <w:rPr>
          <w:color w:val="231F20"/>
          <w:spacing w:val="-2"/>
          <w:w w:val="105"/>
        </w:rPr>
        <w:t>sâu</w:t>
      </w:r>
      <w:r>
        <w:rPr>
          <w:color w:val="231F20"/>
          <w:spacing w:val="-19"/>
          <w:w w:val="105"/>
        </w:rPr>
        <w:t> </w:t>
      </w:r>
      <w:r>
        <w:rPr>
          <w:color w:val="231F20"/>
          <w:spacing w:val="-2"/>
          <w:w w:val="105"/>
        </w:rPr>
        <w:t>dày,</w:t>
      </w:r>
      <w:r>
        <w:rPr>
          <w:color w:val="231F20"/>
          <w:spacing w:val="-19"/>
          <w:w w:val="105"/>
        </w:rPr>
        <w:t> </w:t>
      </w:r>
      <w:r>
        <w:rPr>
          <w:color w:val="231F20"/>
          <w:spacing w:val="-2"/>
          <w:w w:val="105"/>
        </w:rPr>
        <w:t>thời</w:t>
      </w:r>
      <w:r>
        <w:rPr>
          <w:color w:val="231F20"/>
          <w:spacing w:val="-19"/>
          <w:w w:val="105"/>
        </w:rPr>
        <w:t> </w:t>
      </w:r>
      <w:r>
        <w:rPr>
          <w:color w:val="231F20"/>
          <w:spacing w:val="-2"/>
          <w:w w:val="105"/>
        </w:rPr>
        <w:t>gian </w:t>
      </w:r>
      <w:r>
        <w:rPr>
          <w:color w:val="231F20"/>
          <w:w w:val="105"/>
        </w:rPr>
        <w:t>mê quá dài. Nhưng mà mê có sâu dày có lâu đi nữa, nhưng giác ngộ chỉ ở trong một niệm.</w:t>
      </w:r>
    </w:p>
    <w:p>
      <w:pPr>
        <w:pStyle w:val="BodyText"/>
        <w:spacing w:line="292" w:lineRule="auto" w:before="122"/>
        <w:ind w:left="387" w:right="120" w:firstLine="453"/>
      </w:pPr>
      <w:r>
        <w:rPr>
          <w:color w:val="231F20"/>
          <w:w w:val="105"/>
        </w:rPr>
        <w:t>Trong</w:t>
      </w:r>
      <w:r>
        <w:rPr>
          <w:color w:val="231F20"/>
          <w:spacing w:val="-18"/>
          <w:w w:val="105"/>
        </w:rPr>
        <w:t> </w:t>
      </w:r>
      <w:r>
        <w:rPr>
          <w:color w:val="231F20"/>
          <w:w w:val="105"/>
        </w:rPr>
        <w:t>kinh</w:t>
      </w:r>
      <w:r>
        <w:rPr>
          <w:color w:val="231F20"/>
          <w:spacing w:val="-19"/>
          <w:w w:val="105"/>
        </w:rPr>
        <w:t> </w:t>
      </w:r>
      <w:r>
        <w:rPr>
          <w:color w:val="231F20"/>
          <w:w w:val="105"/>
        </w:rPr>
        <w:t>Phật</w:t>
      </w:r>
      <w:r>
        <w:rPr>
          <w:color w:val="231F20"/>
          <w:spacing w:val="-18"/>
          <w:w w:val="105"/>
        </w:rPr>
        <w:t> </w:t>
      </w:r>
      <w:r>
        <w:rPr>
          <w:color w:val="231F20"/>
          <w:w w:val="105"/>
        </w:rPr>
        <w:t>thường</w:t>
      </w:r>
      <w:r>
        <w:rPr>
          <w:color w:val="231F20"/>
          <w:spacing w:val="-18"/>
          <w:w w:val="105"/>
        </w:rPr>
        <w:t> </w:t>
      </w:r>
      <w:r>
        <w:rPr>
          <w:color w:val="231F20"/>
          <w:w w:val="105"/>
        </w:rPr>
        <w:t>có</w:t>
      </w:r>
      <w:r>
        <w:rPr>
          <w:color w:val="231F20"/>
          <w:spacing w:val="-18"/>
          <w:w w:val="105"/>
        </w:rPr>
        <w:t> </w:t>
      </w:r>
      <w:r>
        <w:rPr>
          <w:color w:val="231F20"/>
          <w:w w:val="105"/>
        </w:rPr>
        <w:t>một</w:t>
      </w:r>
      <w:r>
        <w:rPr>
          <w:color w:val="231F20"/>
          <w:spacing w:val="-18"/>
          <w:w w:val="105"/>
        </w:rPr>
        <w:t> </w:t>
      </w:r>
      <w:r>
        <w:rPr>
          <w:color w:val="231F20"/>
          <w:w w:val="105"/>
        </w:rPr>
        <w:t>ví</w:t>
      </w:r>
      <w:r>
        <w:rPr>
          <w:color w:val="231F20"/>
          <w:spacing w:val="-18"/>
          <w:w w:val="105"/>
        </w:rPr>
        <w:t> </w:t>
      </w:r>
      <w:r>
        <w:rPr>
          <w:color w:val="231F20"/>
          <w:w w:val="105"/>
        </w:rPr>
        <w:t>dụ,</w:t>
      </w:r>
      <w:r>
        <w:rPr>
          <w:color w:val="231F20"/>
          <w:spacing w:val="-18"/>
          <w:w w:val="105"/>
        </w:rPr>
        <w:t> </w:t>
      </w:r>
      <w:r>
        <w:rPr>
          <w:color w:val="231F20"/>
          <w:w w:val="105"/>
        </w:rPr>
        <w:t>căn</w:t>
      </w:r>
      <w:r>
        <w:rPr>
          <w:color w:val="231F20"/>
          <w:spacing w:val="-18"/>
          <w:w w:val="105"/>
        </w:rPr>
        <w:t> </w:t>
      </w:r>
      <w:r>
        <w:rPr>
          <w:color w:val="231F20"/>
          <w:w w:val="105"/>
        </w:rPr>
        <w:t>phòng</w:t>
      </w:r>
      <w:r>
        <w:rPr>
          <w:color w:val="231F20"/>
          <w:spacing w:val="-18"/>
          <w:w w:val="105"/>
        </w:rPr>
        <w:t> </w:t>
      </w:r>
      <w:r>
        <w:rPr>
          <w:color w:val="231F20"/>
          <w:w w:val="105"/>
        </w:rPr>
        <w:t>tối</w:t>
      </w:r>
      <w:r>
        <w:rPr>
          <w:color w:val="231F20"/>
          <w:spacing w:val="-18"/>
          <w:w w:val="105"/>
        </w:rPr>
        <w:t> </w:t>
      </w:r>
      <w:r>
        <w:rPr>
          <w:color w:val="231F20"/>
          <w:w w:val="105"/>
        </w:rPr>
        <w:t>ngàn năm,</w:t>
      </w:r>
      <w:r>
        <w:rPr>
          <w:color w:val="231F20"/>
          <w:spacing w:val="1"/>
          <w:w w:val="105"/>
        </w:rPr>
        <w:t> </w:t>
      </w:r>
      <w:r>
        <w:rPr>
          <w:color w:val="231F20"/>
          <w:w w:val="105"/>
        </w:rPr>
        <w:t>một</w:t>
      </w:r>
      <w:r>
        <w:rPr>
          <w:color w:val="231F20"/>
          <w:spacing w:val="2"/>
          <w:w w:val="105"/>
        </w:rPr>
        <w:t> </w:t>
      </w:r>
      <w:r>
        <w:rPr>
          <w:color w:val="231F20"/>
          <w:w w:val="105"/>
        </w:rPr>
        <w:t>đốm</w:t>
      </w:r>
      <w:r>
        <w:rPr>
          <w:color w:val="231F20"/>
          <w:spacing w:val="1"/>
          <w:w w:val="105"/>
        </w:rPr>
        <w:t> </w:t>
      </w:r>
      <w:r>
        <w:rPr>
          <w:color w:val="231F20"/>
          <w:w w:val="105"/>
        </w:rPr>
        <w:t>lửa</w:t>
      </w:r>
      <w:r>
        <w:rPr>
          <w:color w:val="231F20"/>
          <w:spacing w:val="2"/>
          <w:w w:val="105"/>
        </w:rPr>
        <w:t> </w:t>
      </w:r>
      <w:r>
        <w:rPr>
          <w:color w:val="231F20"/>
          <w:w w:val="105"/>
        </w:rPr>
        <w:t>là</w:t>
      </w:r>
      <w:r>
        <w:rPr>
          <w:color w:val="231F20"/>
          <w:spacing w:val="2"/>
          <w:w w:val="105"/>
        </w:rPr>
        <w:t> </w:t>
      </w:r>
      <w:r>
        <w:rPr>
          <w:color w:val="231F20"/>
          <w:w w:val="105"/>
        </w:rPr>
        <w:t>sáng,</w:t>
      </w:r>
      <w:r>
        <w:rPr>
          <w:color w:val="231F20"/>
          <w:spacing w:val="1"/>
          <w:w w:val="105"/>
        </w:rPr>
        <w:t> </w:t>
      </w:r>
      <w:r>
        <w:rPr>
          <w:color w:val="231F20"/>
          <w:w w:val="105"/>
        </w:rPr>
        <w:t>một</w:t>
      </w:r>
      <w:r>
        <w:rPr>
          <w:color w:val="231F20"/>
          <w:spacing w:val="2"/>
          <w:w w:val="105"/>
        </w:rPr>
        <w:t> </w:t>
      </w:r>
      <w:r>
        <w:rPr>
          <w:color w:val="231F20"/>
          <w:w w:val="105"/>
        </w:rPr>
        <w:t>ngọn</w:t>
      </w:r>
      <w:r>
        <w:rPr>
          <w:color w:val="231F20"/>
          <w:spacing w:val="1"/>
          <w:w w:val="105"/>
        </w:rPr>
        <w:t> </w:t>
      </w:r>
      <w:r>
        <w:rPr>
          <w:color w:val="231F20"/>
          <w:w w:val="105"/>
        </w:rPr>
        <w:t>đèn</w:t>
      </w:r>
      <w:r>
        <w:rPr>
          <w:color w:val="231F20"/>
          <w:spacing w:val="2"/>
          <w:w w:val="105"/>
        </w:rPr>
        <w:t> </w:t>
      </w:r>
      <w:r>
        <w:rPr>
          <w:color w:val="231F20"/>
          <w:w w:val="105"/>
        </w:rPr>
        <w:t>là</w:t>
      </w:r>
      <w:r>
        <w:rPr>
          <w:color w:val="231F20"/>
          <w:spacing w:val="2"/>
          <w:w w:val="105"/>
        </w:rPr>
        <w:t> </w:t>
      </w:r>
      <w:r>
        <w:rPr>
          <w:color w:val="231F20"/>
          <w:w w:val="105"/>
        </w:rPr>
        <w:t>chiếu</w:t>
      </w:r>
      <w:r>
        <w:rPr>
          <w:color w:val="231F20"/>
          <w:spacing w:val="1"/>
          <w:w w:val="105"/>
        </w:rPr>
        <w:t> </w:t>
      </w:r>
      <w:r>
        <w:rPr>
          <w:color w:val="231F20"/>
          <w:w w:val="105"/>
        </w:rPr>
        <w:t>sáng</w:t>
      </w:r>
      <w:r>
        <w:rPr>
          <w:color w:val="231F20"/>
          <w:spacing w:val="2"/>
          <w:w w:val="105"/>
        </w:rPr>
        <w:t> </w:t>
      </w:r>
      <w:r>
        <w:rPr>
          <w:color w:val="231F20"/>
          <w:spacing w:val="-4"/>
          <w:w w:val="105"/>
        </w:rPr>
        <w:t>hết.</w:t>
      </w:r>
    </w:p>
    <w:p>
      <w:pPr>
        <w:spacing w:after="0" w:line="29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Phòng</w:t>
      </w:r>
      <w:r>
        <w:rPr>
          <w:color w:val="231F20"/>
          <w:spacing w:val="-20"/>
          <w:w w:val="105"/>
        </w:rPr>
        <w:t> </w:t>
      </w:r>
      <w:r>
        <w:rPr>
          <w:color w:val="231F20"/>
          <w:w w:val="105"/>
        </w:rPr>
        <w:t>tối</w:t>
      </w:r>
      <w:r>
        <w:rPr>
          <w:color w:val="231F20"/>
          <w:spacing w:val="-20"/>
          <w:w w:val="105"/>
        </w:rPr>
        <w:t> </w:t>
      </w:r>
      <w:r>
        <w:rPr>
          <w:color w:val="231F20"/>
          <w:w w:val="105"/>
        </w:rPr>
        <w:t>ngàn</w:t>
      </w:r>
      <w:r>
        <w:rPr>
          <w:color w:val="231F20"/>
          <w:spacing w:val="-20"/>
          <w:w w:val="105"/>
        </w:rPr>
        <w:t> </w:t>
      </w:r>
      <w:r>
        <w:rPr>
          <w:color w:val="231F20"/>
          <w:w w:val="105"/>
        </w:rPr>
        <w:t>năm</w:t>
      </w:r>
      <w:r>
        <w:rPr>
          <w:color w:val="231F20"/>
          <w:spacing w:val="-20"/>
          <w:w w:val="105"/>
        </w:rPr>
        <w:t> </w:t>
      </w:r>
      <w:r>
        <w:rPr>
          <w:color w:val="231F20"/>
          <w:w w:val="105"/>
        </w:rPr>
        <w:t>là</w:t>
      </w:r>
      <w:r>
        <w:rPr>
          <w:color w:val="231F20"/>
          <w:spacing w:val="-20"/>
          <w:w w:val="105"/>
        </w:rPr>
        <w:t> </w:t>
      </w:r>
      <w:r>
        <w:rPr>
          <w:color w:val="231F20"/>
          <w:w w:val="105"/>
        </w:rPr>
        <w:t>ví</w:t>
      </w:r>
      <w:r>
        <w:rPr>
          <w:color w:val="231F20"/>
          <w:spacing w:val="-20"/>
          <w:w w:val="105"/>
        </w:rPr>
        <w:t> </w:t>
      </w:r>
      <w:r>
        <w:rPr>
          <w:color w:val="231F20"/>
          <w:w w:val="105"/>
        </w:rPr>
        <w:t>dụ</w:t>
      </w:r>
      <w:r>
        <w:rPr>
          <w:color w:val="231F20"/>
          <w:spacing w:val="-19"/>
          <w:w w:val="105"/>
        </w:rPr>
        <w:t> </w:t>
      </w:r>
      <w:r>
        <w:rPr>
          <w:color w:val="231F20"/>
          <w:w w:val="105"/>
        </w:rPr>
        <w:t>thời</w:t>
      </w:r>
      <w:r>
        <w:rPr>
          <w:color w:val="231F20"/>
          <w:spacing w:val="-20"/>
          <w:w w:val="105"/>
        </w:rPr>
        <w:t> </w:t>
      </w:r>
      <w:r>
        <w:rPr>
          <w:color w:val="231F20"/>
          <w:w w:val="105"/>
        </w:rPr>
        <w:t>gian</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mê</w:t>
      </w:r>
      <w:r>
        <w:rPr>
          <w:color w:val="231F20"/>
          <w:spacing w:val="-20"/>
          <w:w w:val="105"/>
        </w:rPr>
        <w:t> </w:t>
      </w:r>
      <w:r>
        <w:rPr>
          <w:color w:val="231F20"/>
          <w:w w:val="105"/>
        </w:rPr>
        <w:t>quá</w:t>
      </w:r>
      <w:r>
        <w:rPr>
          <w:color w:val="231F20"/>
          <w:spacing w:val="-19"/>
          <w:w w:val="105"/>
        </w:rPr>
        <w:t> </w:t>
      </w:r>
      <w:r>
        <w:rPr>
          <w:color w:val="231F20"/>
          <w:w w:val="105"/>
        </w:rPr>
        <w:t>dài,</w:t>
      </w:r>
      <w:r>
        <w:rPr>
          <w:color w:val="231F20"/>
          <w:spacing w:val="-19"/>
          <w:w w:val="105"/>
        </w:rPr>
        <w:t> </w:t>
      </w:r>
      <w:r>
        <w:rPr>
          <w:color w:val="231F20"/>
          <w:w w:val="105"/>
        </w:rPr>
        <w:t>quý vị mê quá sâu dày, thắp một ngọn đèn lên là sáng, bóng tối không còn nữa. Đức Phật cho chúng ta biết, giác và mê chỉ ở trong một niệm. Trong mê có tội ác, một niệm giác ngộ thì</w:t>
      </w:r>
      <w:r>
        <w:rPr>
          <w:color w:val="231F20"/>
          <w:spacing w:val="-21"/>
          <w:w w:val="105"/>
        </w:rPr>
        <w:t> </w:t>
      </w:r>
      <w:r>
        <w:rPr>
          <w:color w:val="231F20"/>
          <w:w w:val="105"/>
        </w:rPr>
        <w:t>tội</w:t>
      </w:r>
      <w:r>
        <w:rPr>
          <w:color w:val="231F20"/>
          <w:spacing w:val="-21"/>
          <w:w w:val="105"/>
        </w:rPr>
        <w:t> </w:t>
      </w:r>
      <w:r>
        <w:rPr>
          <w:color w:val="231F20"/>
          <w:w w:val="105"/>
        </w:rPr>
        <w:t>ác</w:t>
      </w:r>
      <w:r>
        <w:rPr>
          <w:color w:val="231F20"/>
          <w:spacing w:val="-21"/>
          <w:w w:val="105"/>
        </w:rPr>
        <w:t> </w:t>
      </w:r>
      <w:r>
        <w:rPr>
          <w:color w:val="231F20"/>
          <w:w w:val="105"/>
        </w:rPr>
        <w:t>không</w:t>
      </w:r>
      <w:r>
        <w:rPr>
          <w:color w:val="231F20"/>
          <w:spacing w:val="-21"/>
          <w:w w:val="105"/>
        </w:rPr>
        <w:t> </w:t>
      </w:r>
      <w:r>
        <w:rPr>
          <w:color w:val="231F20"/>
          <w:w w:val="105"/>
        </w:rPr>
        <w:t>còn</w:t>
      </w:r>
      <w:r>
        <w:rPr>
          <w:color w:val="231F20"/>
          <w:spacing w:val="-21"/>
          <w:w w:val="105"/>
        </w:rPr>
        <w:t> </w:t>
      </w:r>
      <w:r>
        <w:rPr>
          <w:color w:val="231F20"/>
          <w:w w:val="105"/>
        </w:rPr>
        <w:t>nữa.</w:t>
      </w:r>
      <w:r>
        <w:rPr>
          <w:color w:val="231F20"/>
          <w:spacing w:val="-21"/>
          <w:w w:val="105"/>
        </w:rPr>
        <w:t> </w:t>
      </w:r>
      <w:r>
        <w:rPr>
          <w:color w:val="231F20"/>
          <w:w w:val="105"/>
        </w:rPr>
        <w:t>Vì</w:t>
      </w:r>
      <w:r>
        <w:rPr>
          <w:color w:val="231F20"/>
          <w:spacing w:val="-21"/>
          <w:w w:val="105"/>
        </w:rPr>
        <w:t> </w:t>
      </w:r>
      <w:r>
        <w:rPr>
          <w:color w:val="231F20"/>
          <w:w w:val="105"/>
        </w:rPr>
        <w:t>sao</w:t>
      </w:r>
      <w:r>
        <w:rPr>
          <w:color w:val="231F20"/>
          <w:spacing w:val="-21"/>
          <w:w w:val="105"/>
        </w:rPr>
        <w:t> </w:t>
      </w:r>
      <w:r>
        <w:rPr>
          <w:color w:val="231F20"/>
          <w:w w:val="105"/>
        </w:rPr>
        <w:t>vậy?</w:t>
      </w:r>
      <w:r>
        <w:rPr>
          <w:color w:val="231F20"/>
          <w:spacing w:val="-21"/>
          <w:w w:val="105"/>
        </w:rPr>
        <w:t> </w:t>
      </w:r>
      <w:r>
        <w:rPr>
          <w:color w:val="231F20"/>
          <w:w w:val="105"/>
        </w:rPr>
        <w:t>Vì</w:t>
      </w:r>
      <w:r>
        <w:rPr>
          <w:color w:val="231F20"/>
          <w:spacing w:val="-21"/>
          <w:w w:val="105"/>
        </w:rPr>
        <w:t> </w:t>
      </w:r>
      <w:r>
        <w:rPr>
          <w:color w:val="231F20"/>
          <w:w w:val="105"/>
        </w:rPr>
        <w:t>tội</w:t>
      </w:r>
      <w:r>
        <w:rPr>
          <w:color w:val="231F20"/>
          <w:spacing w:val="-21"/>
          <w:w w:val="105"/>
        </w:rPr>
        <w:t> </w:t>
      </w:r>
      <w:r>
        <w:rPr>
          <w:color w:val="231F20"/>
          <w:w w:val="105"/>
        </w:rPr>
        <w:t>ác</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thật. Trong</w:t>
      </w:r>
      <w:r>
        <w:rPr>
          <w:color w:val="231F20"/>
          <w:spacing w:val="-3"/>
          <w:w w:val="105"/>
        </w:rPr>
        <w:t> </w:t>
      </w:r>
      <w:r>
        <w:rPr>
          <w:color w:val="231F20"/>
          <w:w w:val="105"/>
        </w:rPr>
        <w:t>chân</w:t>
      </w:r>
      <w:r>
        <w:rPr>
          <w:color w:val="231F20"/>
          <w:spacing w:val="-3"/>
          <w:w w:val="105"/>
        </w:rPr>
        <w:t> </w:t>
      </w:r>
      <w:r>
        <w:rPr>
          <w:color w:val="231F20"/>
          <w:w w:val="105"/>
        </w:rPr>
        <w:t>tính</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thiện</w:t>
      </w:r>
      <w:r>
        <w:rPr>
          <w:color w:val="231F20"/>
          <w:spacing w:val="-4"/>
          <w:w w:val="105"/>
        </w:rPr>
        <w:t> </w:t>
      </w:r>
      <w:r>
        <w:rPr>
          <w:color w:val="231F20"/>
          <w:w w:val="105"/>
        </w:rPr>
        <w:t>ác,</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tội</w:t>
      </w:r>
      <w:r>
        <w:rPr>
          <w:color w:val="231F20"/>
          <w:spacing w:val="-4"/>
          <w:w w:val="105"/>
        </w:rPr>
        <w:t> </w:t>
      </w:r>
      <w:r>
        <w:rPr>
          <w:color w:val="231F20"/>
          <w:w w:val="105"/>
        </w:rPr>
        <w:t>nghiệp.</w:t>
      </w:r>
      <w:r>
        <w:rPr>
          <w:color w:val="231F20"/>
          <w:spacing w:val="-4"/>
          <w:w w:val="105"/>
        </w:rPr>
        <w:t> </w:t>
      </w:r>
      <w:r>
        <w:rPr>
          <w:color w:val="231F20"/>
          <w:w w:val="105"/>
        </w:rPr>
        <w:t>Tự tính</w:t>
      </w:r>
      <w:r>
        <w:rPr>
          <w:color w:val="231F20"/>
          <w:spacing w:val="-15"/>
          <w:w w:val="105"/>
        </w:rPr>
        <w:t> </w:t>
      </w:r>
      <w:r>
        <w:rPr>
          <w:color w:val="231F20"/>
          <w:w w:val="105"/>
        </w:rPr>
        <w:t>vĩnh</w:t>
      </w:r>
      <w:r>
        <w:rPr>
          <w:color w:val="231F20"/>
          <w:spacing w:val="-15"/>
          <w:w w:val="105"/>
        </w:rPr>
        <w:t> </w:t>
      </w:r>
      <w:r>
        <w:rPr>
          <w:color w:val="231F20"/>
          <w:w w:val="105"/>
        </w:rPr>
        <w:t>viễn</w:t>
      </w:r>
      <w:r>
        <w:rPr>
          <w:color w:val="231F20"/>
          <w:spacing w:val="-15"/>
          <w:w w:val="105"/>
        </w:rPr>
        <w:t> </w:t>
      </w:r>
      <w:r>
        <w:rPr>
          <w:color w:val="231F20"/>
          <w:w w:val="105"/>
        </w:rPr>
        <w:t>là</w:t>
      </w:r>
      <w:r>
        <w:rPr>
          <w:color w:val="231F20"/>
          <w:spacing w:val="-15"/>
          <w:w w:val="105"/>
        </w:rPr>
        <w:t> </w:t>
      </w:r>
      <w:r>
        <w:rPr>
          <w:color w:val="231F20"/>
          <w:w w:val="105"/>
        </w:rPr>
        <w:t>Thanh</w:t>
      </w:r>
      <w:r>
        <w:rPr>
          <w:color w:val="231F20"/>
          <w:spacing w:val="-15"/>
          <w:w w:val="105"/>
        </w:rPr>
        <w:t> </w:t>
      </w:r>
      <w:r>
        <w:rPr>
          <w:color w:val="231F20"/>
          <w:w w:val="105"/>
        </w:rPr>
        <w:t>tịnh,</w:t>
      </w:r>
      <w:r>
        <w:rPr>
          <w:color w:val="231F20"/>
          <w:spacing w:val="-15"/>
          <w:w w:val="105"/>
        </w:rPr>
        <w:t> </w:t>
      </w:r>
      <w:r>
        <w:rPr>
          <w:color w:val="231F20"/>
          <w:w w:val="105"/>
        </w:rPr>
        <w:t>Bình</w:t>
      </w:r>
      <w:r>
        <w:rPr>
          <w:color w:val="231F20"/>
          <w:spacing w:val="-15"/>
          <w:w w:val="105"/>
        </w:rPr>
        <w:t> </w:t>
      </w:r>
      <w:r>
        <w:rPr>
          <w:color w:val="231F20"/>
          <w:w w:val="105"/>
        </w:rPr>
        <w:t>đẳng,</w:t>
      </w:r>
      <w:r>
        <w:rPr>
          <w:color w:val="231F20"/>
          <w:spacing w:val="-14"/>
          <w:w w:val="105"/>
        </w:rPr>
        <w:t> </w:t>
      </w:r>
      <w:r>
        <w:rPr>
          <w:color w:val="231F20"/>
          <w:w w:val="105"/>
        </w:rPr>
        <w:t>Giác.</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không giác là tạo nghiệp, là có tội, là phải thọ quả báo.</w:t>
      </w:r>
    </w:p>
    <w:p>
      <w:pPr>
        <w:pStyle w:val="BodyText"/>
        <w:spacing w:line="297" w:lineRule="auto" w:before="145"/>
        <w:ind w:left="103" w:right="399" w:firstLine="453"/>
      </w:pPr>
      <w:r>
        <w:rPr>
          <w:color w:val="231F20"/>
          <w:w w:val="105"/>
        </w:rPr>
        <w:t>Vì thế, tin tưởng vững chắc mê, ngộ ở một niệm. Một niệm của chúng ta không chuyển được, vấn đề nằm ở chỗ nào? Vấn đề ở chỗ đối với chân tướng sự thật chúng ta còn </w:t>
      </w:r>
      <w:r>
        <w:rPr>
          <w:color w:val="231F20"/>
          <w:spacing w:val="-2"/>
          <w:w w:val="105"/>
        </w:rPr>
        <w:t>hoài</w:t>
      </w:r>
      <w:r>
        <w:rPr>
          <w:color w:val="231F20"/>
          <w:spacing w:val="-18"/>
          <w:w w:val="105"/>
        </w:rPr>
        <w:t> </w:t>
      </w:r>
      <w:r>
        <w:rPr>
          <w:color w:val="231F20"/>
          <w:spacing w:val="-2"/>
          <w:w w:val="105"/>
        </w:rPr>
        <w:t>nghi.</w:t>
      </w:r>
      <w:r>
        <w:rPr>
          <w:color w:val="231F20"/>
          <w:spacing w:val="-18"/>
          <w:w w:val="105"/>
        </w:rPr>
        <w:t> </w:t>
      </w:r>
      <w:r>
        <w:rPr>
          <w:color w:val="231F20"/>
          <w:spacing w:val="-2"/>
          <w:w w:val="105"/>
        </w:rPr>
        <w:t>Nếu</w:t>
      </w:r>
      <w:r>
        <w:rPr>
          <w:color w:val="231F20"/>
          <w:spacing w:val="-18"/>
          <w:w w:val="105"/>
        </w:rPr>
        <w:t> </w:t>
      </w:r>
      <w:r>
        <w:rPr>
          <w:color w:val="231F20"/>
          <w:spacing w:val="-2"/>
          <w:w w:val="105"/>
        </w:rPr>
        <w:t>như</w:t>
      </w:r>
      <w:r>
        <w:rPr>
          <w:color w:val="231F20"/>
          <w:spacing w:val="-18"/>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hoài</w:t>
      </w:r>
      <w:r>
        <w:rPr>
          <w:color w:val="231F20"/>
          <w:spacing w:val="-18"/>
          <w:w w:val="105"/>
        </w:rPr>
        <w:t> </w:t>
      </w:r>
      <w:r>
        <w:rPr>
          <w:color w:val="231F20"/>
          <w:spacing w:val="-2"/>
          <w:w w:val="105"/>
        </w:rPr>
        <w:t>nghi,</w:t>
      </w:r>
      <w:r>
        <w:rPr>
          <w:color w:val="231F20"/>
          <w:spacing w:val="-18"/>
          <w:w w:val="105"/>
        </w:rPr>
        <w:t> </w:t>
      </w:r>
      <w:r>
        <w:rPr>
          <w:color w:val="231F20"/>
          <w:spacing w:val="-2"/>
          <w:w w:val="105"/>
        </w:rPr>
        <w:t>thì</w:t>
      </w:r>
      <w:r>
        <w:rPr>
          <w:color w:val="231F20"/>
          <w:spacing w:val="-18"/>
          <w:w w:val="105"/>
        </w:rPr>
        <w:t> </w:t>
      </w:r>
      <w:r>
        <w:rPr>
          <w:color w:val="231F20"/>
          <w:spacing w:val="-2"/>
          <w:w w:val="105"/>
        </w:rPr>
        <w:t>chắc</w:t>
      </w:r>
      <w:r>
        <w:rPr>
          <w:color w:val="231F20"/>
          <w:spacing w:val="-18"/>
          <w:w w:val="105"/>
        </w:rPr>
        <w:t> </w:t>
      </w:r>
      <w:r>
        <w:rPr>
          <w:color w:val="231F20"/>
          <w:spacing w:val="-2"/>
          <w:w w:val="105"/>
        </w:rPr>
        <w:t>chắn</w:t>
      </w:r>
      <w:r>
        <w:rPr>
          <w:color w:val="231F20"/>
          <w:spacing w:val="-18"/>
          <w:w w:val="105"/>
        </w:rPr>
        <w:t> </w:t>
      </w:r>
      <w:r>
        <w:rPr>
          <w:color w:val="231F20"/>
          <w:spacing w:val="-2"/>
          <w:w w:val="105"/>
        </w:rPr>
        <w:t>chuyển </w:t>
      </w:r>
      <w:r>
        <w:rPr>
          <w:color w:val="231F20"/>
        </w:rPr>
        <w:t>được. Vì sao đức Phật Thích Ca Mâu Ni chuyển được? Vì sao Lục</w:t>
      </w:r>
      <w:r>
        <w:rPr>
          <w:color w:val="231F20"/>
          <w:spacing w:val="-2"/>
        </w:rPr>
        <w:t> </w:t>
      </w:r>
      <w:r>
        <w:rPr>
          <w:color w:val="231F20"/>
        </w:rPr>
        <w:t>tổ</w:t>
      </w:r>
      <w:r>
        <w:rPr>
          <w:color w:val="231F20"/>
          <w:spacing w:val="-2"/>
        </w:rPr>
        <w:t> </w:t>
      </w:r>
      <w:r>
        <w:rPr>
          <w:color w:val="231F20"/>
        </w:rPr>
        <w:t>Huệ</w:t>
      </w:r>
      <w:r>
        <w:rPr>
          <w:color w:val="231F20"/>
          <w:spacing w:val="-2"/>
        </w:rPr>
        <w:t> </w:t>
      </w:r>
      <w:r>
        <w:rPr>
          <w:color w:val="231F20"/>
        </w:rPr>
        <w:t>Năng</w:t>
      </w:r>
      <w:r>
        <w:rPr>
          <w:color w:val="231F20"/>
          <w:spacing w:val="-2"/>
        </w:rPr>
        <w:t> </w:t>
      </w:r>
      <w:r>
        <w:rPr>
          <w:color w:val="231F20"/>
        </w:rPr>
        <w:t>chuyển</w:t>
      </w:r>
      <w:r>
        <w:rPr>
          <w:color w:val="231F20"/>
          <w:spacing w:val="-2"/>
        </w:rPr>
        <w:t> </w:t>
      </w:r>
      <w:r>
        <w:rPr>
          <w:color w:val="231F20"/>
        </w:rPr>
        <w:t>được?</w:t>
      </w:r>
      <w:r>
        <w:rPr>
          <w:color w:val="231F20"/>
          <w:spacing w:val="-2"/>
        </w:rPr>
        <w:t> </w:t>
      </w:r>
      <w:r>
        <w:rPr>
          <w:color w:val="231F20"/>
        </w:rPr>
        <w:t>Bây</w:t>
      </w:r>
      <w:r>
        <w:rPr>
          <w:color w:val="231F20"/>
          <w:spacing w:val="-2"/>
        </w:rPr>
        <w:t> </w:t>
      </w:r>
      <w:r>
        <w:rPr>
          <w:color w:val="231F20"/>
        </w:rPr>
        <w:t>giờ</w:t>
      </w:r>
      <w:r>
        <w:rPr>
          <w:color w:val="231F20"/>
          <w:spacing w:val="-2"/>
        </w:rPr>
        <w:t> </w:t>
      </w:r>
      <w:r>
        <w:rPr>
          <w:color w:val="231F20"/>
        </w:rPr>
        <w:t>quý</w:t>
      </w:r>
      <w:r>
        <w:rPr>
          <w:color w:val="231F20"/>
          <w:spacing w:val="-2"/>
        </w:rPr>
        <w:t> </w:t>
      </w:r>
      <w:r>
        <w:rPr>
          <w:color w:val="231F20"/>
        </w:rPr>
        <w:t>vị</w:t>
      </w:r>
      <w:r>
        <w:rPr>
          <w:color w:val="231F20"/>
          <w:spacing w:val="-2"/>
        </w:rPr>
        <w:t> </w:t>
      </w:r>
      <w:r>
        <w:rPr>
          <w:color w:val="231F20"/>
        </w:rPr>
        <w:t>xem</w:t>
      </w:r>
      <w:r>
        <w:rPr>
          <w:color w:val="231F20"/>
          <w:spacing w:val="-2"/>
        </w:rPr>
        <w:t> </w:t>
      </w:r>
      <w:r>
        <w:rPr>
          <w:color w:val="231F20"/>
        </w:rPr>
        <w:t>cư</w:t>
      </w:r>
      <w:r>
        <w:rPr>
          <w:color w:val="231F20"/>
          <w:spacing w:val="-2"/>
        </w:rPr>
        <w:t> </w:t>
      </w:r>
      <w:r>
        <w:rPr>
          <w:color w:val="231F20"/>
        </w:rPr>
        <w:t>sĩ</w:t>
      </w:r>
      <w:r>
        <w:rPr>
          <w:color w:val="231F20"/>
          <w:spacing w:val="-2"/>
        </w:rPr>
        <w:t> </w:t>
      </w:r>
      <w:r>
        <w:rPr>
          <w:color w:val="231F20"/>
        </w:rPr>
        <w:t>Lưu </w:t>
      </w:r>
      <w:r>
        <w:rPr>
          <w:color w:val="231F20"/>
          <w:w w:val="105"/>
        </w:rPr>
        <w:t>Tố</w:t>
      </w:r>
      <w:r>
        <w:rPr>
          <w:color w:val="231F20"/>
          <w:spacing w:val="-17"/>
          <w:w w:val="105"/>
        </w:rPr>
        <w:t> </w:t>
      </w:r>
      <w:r>
        <w:rPr>
          <w:color w:val="231F20"/>
          <w:w w:val="105"/>
        </w:rPr>
        <w:t>Vân</w:t>
      </w:r>
      <w:r>
        <w:rPr>
          <w:color w:val="231F20"/>
          <w:spacing w:val="-17"/>
          <w:w w:val="105"/>
        </w:rPr>
        <w:t> </w:t>
      </w:r>
      <w:r>
        <w:rPr>
          <w:color w:val="231F20"/>
          <w:w w:val="105"/>
        </w:rPr>
        <w:t>ở</w:t>
      </w:r>
      <w:r>
        <w:rPr>
          <w:color w:val="231F20"/>
          <w:spacing w:val="-17"/>
          <w:w w:val="105"/>
        </w:rPr>
        <w:t> </w:t>
      </w:r>
      <w:r>
        <w:rPr>
          <w:color w:val="231F20"/>
          <w:w w:val="105"/>
        </w:rPr>
        <w:t>Đông</w:t>
      </w:r>
      <w:r>
        <w:rPr>
          <w:color w:val="231F20"/>
          <w:spacing w:val="-17"/>
          <w:w w:val="105"/>
        </w:rPr>
        <w:t> </w:t>
      </w:r>
      <w:r>
        <w:rPr>
          <w:color w:val="231F20"/>
          <w:w w:val="105"/>
        </w:rPr>
        <w:t>Bắc</w:t>
      </w:r>
      <w:r>
        <w:rPr>
          <w:color w:val="231F20"/>
          <w:spacing w:val="-17"/>
          <w:w w:val="105"/>
        </w:rPr>
        <w:t> </w:t>
      </w:r>
      <w:r>
        <w:rPr>
          <w:color w:val="231F20"/>
          <w:w w:val="105"/>
        </w:rPr>
        <w:t>Trung</w:t>
      </w:r>
      <w:r>
        <w:rPr>
          <w:color w:val="231F20"/>
          <w:spacing w:val="-17"/>
          <w:w w:val="105"/>
        </w:rPr>
        <w:t> </w:t>
      </w:r>
      <w:r>
        <w:rPr>
          <w:color w:val="231F20"/>
          <w:w w:val="105"/>
        </w:rPr>
        <w:t>Quốc,</w:t>
      </w:r>
      <w:r>
        <w:rPr>
          <w:color w:val="231F20"/>
          <w:spacing w:val="-17"/>
          <w:w w:val="105"/>
        </w:rPr>
        <w:t> </w:t>
      </w:r>
      <w:r>
        <w:rPr>
          <w:color w:val="231F20"/>
          <w:w w:val="105"/>
        </w:rPr>
        <w:t>vì</w:t>
      </w:r>
      <w:r>
        <w:rPr>
          <w:color w:val="231F20"/>
          <w:spacing w:val="-17"/>
          <w:w w:val="105"/>
        </w:rPr>
        <w:t> </w:t>
      </w:r>
      <w:r>
        <w:rPr>
          <w:color w:val="231F20"/>
          <w:w w:val="105"/>
        </w:rPr>
        <w:t>sao</w:t>
      </w:r>
      <w:r>
        <w:rPr>
          <w:color w:val="231F20"/>
          <w:spacing w:val="-17"/>
          <w:w w:val="105"/>
        </w:rPr>
        <w:t> </w:t>
      </w:r>
      <w:r>
        <w:rPr>
          <w:color w:val="231F20"/>
          <w:w w:val="105"/>
        </w:rPr>
        <w:t>cô</w:t>
      </w:r>
      <w:r>
        <w:rPr>
          <w:color w:val="231F20"/>
          <w:spacing w:val="-17"/>
          <w:w w:val="105"/>
        </w:rPr>
        <w:t> </w:t>
      </w:r>
      <w:r>
        <w:rPr>
          <w:color w:val="231F20"/>
          <w:w w:val="105"/>
        </w:rPr>
        <w:t>ấy</w:t>
      </w:r>
      <w:r>
        <w:rPr>
          <w:color w:val="231F20"/>
          <w:spacing w:val="-17"/>
          <w:w w:val="105"/>
        </w:rPr>
        <w:t> </w:t>
      </w:r>
      <w:r>
        <w:rPr>
          <w:color w:val="231F20"/>
          <w:w w:val="105"/>
        </w:rPr>
        <w:t>chuyển</w:t>
      </w:r>
      <w:r>
        <w:rPr>
          <w:color w:val="231F20"/>
          <w:spacing w:val="-17"/>
          <w:w w:val="105"/>
        </w:rPr>
        <w:t> </w:t>
      </w:r>
      <w:r>
        <w:rPr>
          <w:color w:val="231F20"/>
          <w:w w:val="105"/>
        </w:rPr>
        <w:t>được? </w:t>
      </w:r>
      <w:r>
        <w:rPr>
          <w:color w:val="231F20"/>
        </w:rPr>
        <w:t>Bản thân cô ấy nói, cô ấy đang biểu diễn. Câu này nói rất có ý </w:t>
      </w:r>
      <w:r>
        <w:rPr>
          <w:color w:val="231F20"/>
          <w:w w:val="105"/>
        </w:rPr>
        <w:t>nghĩa,</w:t>
      </w:r>
      <w:r>
        <w:rPr>
          <w:color w:val="231F20"/>
          <w:spacing w:val="-20"/>
          <w:w w:val="105"/>
        </w:rPr>
        <w:t> </w:t>
      </w:r>
      <w:r>
        <w:rPr>
          <w:color w:val="231F20"/>
          <w:w w:val="105"/>
        </w:rPr>
        <w:t>cô</w:t>
      </w:r>
      <w:r>
        <w:rPr>
          <w:color w:val="231F20"/>
          <w:spacing w:val="-20"/>
          <w:w w:val="105"/>
        </w:rPr>
        <w:t> </w:t>
      </w:r>
      <w:r>
        <w:rPr>
          <w:color w:val="231F20"/>
          <w:w w:val="105"/>
        </w:rPr>
        <w:t>ấy</w:t>
      </w:r>
      <w:r>
        <w:rPr>
          <w:color w:val="231F20"/>
          <w:spacing w:val="-20"/>
          <w:w w:val="105"/>
        </w:rPr>
        <w:t> </w:t>
      </w:r>
      <w:r>
        <w:rPr>
          <w:color w:val="231F20"/>
          <w:w w:val="105"/>
        </w:rPr>
        <w:t>đang</w:t>
      </w:r>
      <w:r>
        <w:rPr>
          <w:color w:val="231F20"/>
          <w:spacing w:val="-20"/>
          <w:w w:val="105"/>
        </w:rPr>
        <w:t> </w:t>
      </w:r>
      <w:r>
        <w:rPr>
          <w:color w:val="231F20"/>
          <w:w w:val="105"/>
        </w:rPr>
        <w:t>biểu</w:t>
      </w:r>
      <w:r>
        <w:rPr>
          <w:color w:val="231F20"/>
          <w:spacing w:val="-20"/>
          <w:w w:val="105"/>
        </w:rPr>
        <w:t> </w:t>
      </w:r>
      <w:r>
        <w:rPr>
          <w:color w:val="231F20"/>
          <w:w w:val="105"/>
        </w:rPr>
        <w:t>diễn,</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là</w:t>
      </w:r>
      <w:r>
        <w:rPr>
          <w:color w:val="231F20"/>
          <w:spacing w:val="-20"/>
          <w:w w:val="105"/>
        </w:rPr>
        <w:t> </w:t>
      </w:r>
      <w:r>
        <w:rPr>
          <w:color w:val="231F20"/>
          <w:w w:val="105"/>
        </w:rPr>
        <w:t>đang</w:t>
      </w:r>
      <w:r>
        <w:rPr>
          <w:color w:val="231F20"/>
          <w:spacing w:val="-20"/>
          <w:w w:val="105"/>
        </w:rPr>
        <w:t> </w:t>
      </w:r>
      <w:r>
        <w:rPr>
          <w:color w:val="231F20"/>
          <w:w w:val="105"/>
        </w:rPr>
        <w:t>biểu</w:t>
      </w:r>
      <w:r>
        <w:rPr>
          <w:color w:val="231F20"/>
          <w:spacing w:val="-20"/>
          <w:w w:val="105"/>
        </w:rPr>
        <w:t> </w:t>
      </w:r>
      <w:r>
        <w:rPr>
          <w:color w:val="231F20"/>
          <w:w w:val="105"/>
        </w:rPr>
        <w:t>diễn.</w:t>
      </w:r>
      <w:r>
        <w:rPr>
          <w:color w:val="231F20"/>
          <w:spacing w:val="-20"/>
          <w:w w:val="105"/>
        </w:rPr>
        <w:t> </w:t>
      </w:r>
      <w:r>
        <w:rPr>
          <w:color w:val="231F20"/>
          <w:w w:val="105"/>
        </w:rPr>
        <w:t>Chẳng những bệnh của cô ấy không cần chữa trị, không hề uống tí thuốc nào mà hết bệnh, cơ thể khỏe mạnh, khỏe mạnh đến mức độ như lúc còn trẻ, hoạt bát hơn ngày xưa.</w:t>
      </w:r>
    </w:p>
    <w:p>
      <w:pPr>
        <w:pStyle w:val="BodyText"/>
        <w:spacing w:line="297" w:lineRule="auto" w:before="146"/>
        <w:ind w:left="103" w:right="404" w:firstLine="453"/>
      </w:pP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hỏi</w:t>
      </w:r>
      <w:r>
        <w:rPr>
          <w:color w:val="231F20"/>
          <w:spacing w:val="-8"/>
          <w:w w:val="105"/>
        </w:rPr>
        <w:t> </w:t>
      </w:r>
      <w:r>
        <w:rPr>
          <w:color w:val="231F20"/>
          <w:w w:val="105"/>
        </w:rPr>
        <w:t>cô</w:t>
      </w:r>
      <w:r>
        <w:rPr>
          <w:color w:val="231F20"/>
          <w:spacing w:val="-8"/>
          <w:w w:val="105"/>
        </w:rPr>
        <w:t> </w:t>
      </w:r>
      <w:r>
        <w:rPr>
          <w:color w:val="231F20"/>
          <w:w w:val="105"/>
        </w:rPr>
        <w:t>ấy</w:t>
      </w:r>
      <w:r>
        <w:rPr>
          <w:color w:val="231F20"/>
          <w:spacing w:val="-8"/>
          <w:w w:val="105"/>
        </w:rPr>
        <w:t> </w:t>
      </w: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vậy?</w:t>
      </w:r>
      <w:r>
        <w:rPr>
          <w:color w:val="231F20"/>
          <w:spacing w:val="-8"/>
          <w:w w:val="105"/>
        </w:rPr>
        <w:t> </w:t>
      </w:r>
      <w:r>
        <w:rPr>
          <w:color w:val="231F20"/>
          <w:w w:val="105"/>
        </w:rPr>
        <w:t>Cô</w:t>
      </w:r>
      <w:r>
        <w:rPr>
          <w:color w:val="231F20"/>
          <w:spacing w:val="-8"/>
          <w:w w:val="105"/>
        </w:rPr>
        <w:t> </w:t>
      </w:r>
      <w:r>
        <w:rPr>
          <w:color w:val="231F20"/>
          <w:w w:val="105"/>
        </w:rPr>
        <w:t>ấy</w:t>
      </w:r>
      <w:r>
        <w:rPr>
          <w:color w:val="231F20"/>
          <w:spacing w:val="-8"/>
          <w:w w:val="105"/>
        </w:rPr>
        <w:t> </w:t>
      </w:r>
      <w:r>
        <w:rPr>
          <w:color w:val="231F20"/>
          <w:w w:val="105"/>
        </w:rPr>
        <w:t>nói</w:t>
      </w:r>
      <w:r>
        <w:rPr>
          <w:color w:val="231F20"/>
          <w:spacing w:val="-8"/>
          <w:w w:val="105"/>
        </w:rPr>
        <w:t> </w:t>
      </w:r>
      <w:r>
        <w:rPr>
          <w:color w:val="231F20"/>
          <w:w w:val="105"/>
        </w:rPr>
        <w:t>vui</w:t>
      </w:r>
      <w:r>
        <w:rPr>
          <w:color w:val="231F20"/>
          <w:spacing w:val="-8"/>
          <w:w w:val="105"/>
        </w:rPr>
        <w:t> </w:t>
      </w:r>
      <w:r>
        <w:rPr>
          <w:color w:val="231F20"/>
          <w:w w:val="105"/>
        </w:rPr>
        <w:t>một</w:t>
      </w:r>
      <w:r>
        <w:rPr>
          <w:color w:val="231F20"/>
          <w:spacing w:val="-8"/>
          <w:w w:val="105"/>
        </w:rPr>
        <w:t> </w:t>
      </w:r>
      <w:r>
        <w:rPr>
          <w:color w:val="231F20"/>
          <w:w w:val="105"/>
        </w:rPr>
        <w:t>câu,</w:t>
      </w:r>
      <w:r>
        <w:rPr>
          <w:color w:val="231F20"/>
          <w:spacing w:val="-8"/>
          <w:w w:val="105"/>
        </w:rPr>
        <w:t> </w:t>
      </w:r>
      <w:r>
        <w:rPr>
          <w:color w:val="231F20"/>
          <w:w w:val="105"/>
        </w:rPr>
        <w:t>cô ấy nói có thể gọi đó là phản lão hoàn đồng vậy! Đúng vậy, đúng là như vậy. Ở trong Phật pháp có căn cứ, tâm niệm, trong tâm cô ấy không có già, không có quan niệm về chữ già,</w:t>
      </w:r>
      <w:r>
        <w:rPr>
          <w:color w:val="231F20"/>
          <w:spacing w:val="-23"/>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cô</w:t>
      </w:r>
      <w:r>
        <w:rPr>
          <w:color w:val="231F20"/>
          <w:spacing w:val="-23"/>
          <w:w w:val="105"/>
        </w:rPr>
        <w:t> </w:t>
      </w:r>
      <w:r>
        <w:rPr>
          <w:color w:val="231F20"/>
          <w:w w:val="105"/>
        </w:rPr>
        <w:t>ấy</w:t>
      </w:r>
      <w:r>
        <w:rPr>
          <w:color w:val="231F20"/>
          <w:spacing w:val="-22"/>
          <w:w w:val="105"/>
        </w:rPr>
        <w:t> </w:t>
      </w:r>
      <w:r>
        <w:rPr>
          <w:color w:val="231F20"/>
          <w:w w:val="105"/>
        </w:rPr>
        <w:t>không</w:t>
      </w:r>
      <w:r>
        <w:rPr>
          <w:color w:val="231F20"/>
          <w:spacing w:val="-22"/>
          <w:w w:val="105"/>
        </w:rPr>
        <w:t> </w:t>
      </w:r>
      <w:r>
        <w:rPr>
          <w:color w:val="231F20"/>
          <w:w w:val="105"/>
        </w:rPr>
        <w:t>suy,</w:t>
      </w:r>
      <w:r>
        <w:rPr>
          <w:color w:val="231F20"/>
          <w:spacing w:val="-23"/>
          <w:w w:val="105"/>
        </w:rPr>
        <w:t> </w:t>
      </w:r>
      <w:r>
        <w:rPr>
          <w:color w:val="231F20"/>
          <w:w w:val="105"/>
        </w:rPr>
        <w:t>không</w:t>
      </w:r>
      <w:r>
        <w:rPr>
          <w:color w:val="231F20"/>
          <w:spacing w:val="-22"/>
          <w:w w:val="105"/>
        </w:rPr>
        <w:t> </w:t>
      </w:r>
      <w:r>
        <w:rPr>
          <w:color w:val="231F20"/>
          <w:w w:val="105"/>
        </w:rPr>
        <w:t>già.</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chúng</w:t>
      </w:r>
      <w:r>
        <w:rPr>
          <w:color w:val="231F20"/>
          <w:spacing w:val="-22"/>
          <w:w w:val="105"/>
        </w:rPr>
        <w:t> </w:t>
      </w:r>
      <w:r>
        <w:rPr>
          <w:color w:val="231F20"/>
          <w:w w:val="105"/>
        </w:rPr>
        <w:t>ta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1"/>
      </w:pPr>
      <w:r>
        <w:rPr>
          <w:color w:val="231F20"/>
          <w:w w:val="105"/>
        </w:rPr>
        <w:t>khi</w:t>
      </w:r>
      <w:r>
        <w:rPr>
          <w:color w:val="231F20"/>
          <w:spacing w:val="-7"/>
          <w:w w:val="105"/>
        </w:rPr>
        <w:t> </w:t>
      </w:r>
      <w:r>
        <w:rPr>
          <w:color w:val="231F20"/>
          <w:w w:val="105"/>
        </w:rPr>
        <w:t>có</w:t>
      </w:r>
      <w:r>
        <w:rPr>
          <w:color w:val="231F20"/>
          <w:spacing w:val="-7"/>
          <w:w w:val="105"/>
        </w:rPr>
        <w:t> </w:t>
      </w:r>
      <w:r>
        <w:rPr>
          <w:color w:val="231F20"/>
          <w:w w:val="105"/>
        </w:rPr>
        <w:t>tí</w:t>
      </w:r>
      <w:r>
        <w:rPr>
          <w:color w:val="231F20"/>
          <w:spacing w:val="-7"/>
          <w:w w:val="105"/>
        </w:rPr>
        <w:t> </w:t>
      </w:r>
      <w:r>
        <w:rPr>
          <w:color w:val="231F20"/>
          <w:w w:val="105"/>
        </w:rPr>
        <w:t>tuổi</w:t>
      </w:r>
      <w:r>
        <w:rPr>
          <w:color w:val="231F20"/>
          <w:spacing w:val="-7"/>
          <w:w w:val="105"/>
        </w:rPr>
        <w:t> </w:t>
      </w:r>
      <w:r>
        <w:rPr>
          <w:color w:val="231F20"/>
          <w:w w:val="105"/>
        </w:rPr>
        <w:t>rồi,</w:t>
      </w:r>
      <w:r>
        <w:rPr>
          <w:color w:val="231F20"/>
          <w:spacing w:val="-7"/>
          <w:w w:val="105"/>
        </w:rPr>
        <w:t> </w:t>
      </w:r>
      <w:r>
        <w:rPr>
          <w:color w:val="231F20"/>
          <w:w w:val="105"/>
        </w:rPr>
        <w:t>thì</w:t>
      </w:r>
      <w:r>
        <w:rPr>
          <w:color w:val="231F20"/>
          <w:spacing w:val="-7"/>
          <w:w w:val="105"/>
        </w:rPr>
        <w:t> </w:t>
      </w:r>
      <w:r>
        <w:rPr>
          <w:color w:val="231F20"/>
          <w:w w:val="105"/>
        </w:rPr>
        <w:t>than</w:t>
      </w:r>
      <w:r>
        <w:rPr>
          <w:color w:val="231F20"/>
          <w:spacing w:val="-7"/>
          <w:w w:val="105"/>
        </w:rPr>
        <w:t> </w:t>
      </w:r>
      <w:r>
        <w:rPr>
          <w:color w:val="231F20"/>
          <w:w w:val="105"/>
        </w:rPr>
        <w:t>thở</w:t>
      </w:r>
      <w:r>
        <w:rPr>
          <w:color w:val="231F20"/>
          <w:spacing w:val="-7"/>
          <w:w w:val="105"/>
        </w:rPr>
        <w:t> </w:t>
      </w:r>
      <w:r>
        <w:rPr>
          <w:color w:val="231F20"/>
          <w:w w:val="105"/>
        </w:rPr>
        <w:t>tôi</w:t>
      </w:r>
      <w:r>
        <w:rPr>
          <w:color w:val="231F20"/>
          <w:spacing w:val="-7"/>
          <w:w w:val="105"/>
        </w:rPr>
        <w:t> </w:t>
      </w:r>
      <w:r>
        <w:rPr>
          <w:color w:val="231F20"/>
          <w:w w:val="105"/>
        </w:rPr>
        <w:t>già</w:t>
      </w:r>
      <w:r>
        <w:rPr>
          <w:color w:val="231F20"/>
          <w:spacing w:val="-7"/>
          <w:w w:val="105"/>
        </w:rPr>
        <w:t> </w:t>
      </w:r>
      <w:r>
        <w:rPr>
          <w:color w:val="231F20"/>
          <w:w w:val="105"/>
        </w:rPr>
        <w:t>rồi,</w:t>
      </w:r>
      <w:r>
        <w:rPr>
          <w:color w:val="231F20"/>
          <w:spacing w:val="-7"/>
          <w:w w:val="105"/>
        </w:rPr>
        <w:t> </w:t>
      </w:r>
      <w:r>
        <w:rPr>
          <w:color w:val="231F20"/>
          <w:w w:val="105"/>
        </w:rPr>
        <w:t>tôi</w:t>
      </w:r>
      <w:r>
        <w:rPr>
          <w:color w:val="231F20"/>
          <w:spacing w:val="-7"/>
          <w:w w:val="105"/>
        </w:rPr>
        <w:t> </w:t>
      </w:r>
      <w:r>
        <w:rPr>
          <w:color w:val="231F20"/>
          <w:w w:val="105"/>
        </w:rPr>
        <w:t>không</w:t>
      </w:r>
      <w:r>
        <w:rPr>
          <w:color w:val="231F20"/>
          <w:spacing w:val="-7"/>
          <w:w w:val="105"/>
        </w:rPr>
        <w:t> </w:t>
      </w:r>
      <w:r>
        <w:rPr>
          <w:color w:val="231F20"/>
          <w:w w:val="105"/>
        </w:rPr>
        <w:t>làm</w:t>
      </w:r>
      <w:r>
        <w:rPr>
          <w:color w:val="231F20"/>
          <w:spacing w:val="-7"/>
          <w:w w:val="105"/>
        </w:rPr>
        <w:t> </w:t>
      </w:r>
      <w:r>
        <w:rPr>
          <w:color w:val="231F20"/>
          <w:w w:val="105"/>
        </w:rPr>
        <w:t>được đâu,</w:t>
      </w:r>
      <w:r>
        <w:rPr>
          <w:color w:val="231F20"/>
          <w:spacing w:val="-22"/>
          <w:w w:val="105"/>
        </w:rPr>
        <w:t> </w:t>
      </w:r>
      <w:r>
        <w:rPr>
          <w:color w:val="231F20"/>
          <w:w w:val="105"/>
        </w:rPr>
        <w:t>quả</w:t>
      </w:r>
      <w:r>
        <w:rPr>
          <w:color w:val="231F20"/>
          <w:spacing w:val="-22"/>
          <w:w w:val="105"/>
        </w:rPr>
        <w:t> </w:t>
      </w:r>
      <w:r>
        <w:rPr>
          <w:color w:val="231F20"/>
          <w:w w:val="105"/>
        </w:rPr>
        <w:t>thật</w:t>
      </w:r>
      <w:r>
        <w:rPr>
          <w:color w:val="231F20"/>
          <w:spacing w:val="-22"/>
          <w:w w:val="105"/>
        </w:rPr>
        <w:t> </w:t>
      </w:r>
      <w:r>
        <w:rPr>
          <w:color w:val="231F20"/>
          <w:w w:val="105"/>
        </w:rPr>
        <w:t>là</w:t>
      </w:r>
      <w:r>
        <w:rPr>
          <w:color w:val="231F20"/>
          <w:spacing w:val="-23"/>
          <w:w w:val="105"/>
        </w:rPr>
        <w:t> </w:t>
      </w:r>
      <w:r>
        <w:rPr>
          <w:color w:val="231F20"/>
          <w:w w:val="105"/>
        </w:rPr>
        <w:t>không</w:t>
      </w:r>
      <w:r>
        <w:rPr>
          <w:color w:val="231F20"/>
          <w:spacing w:val="-22"/>
          <w:w w:val="105"/>
        </w:rPr>
        <w:t> </w:t>
      </w:r>
      <w:r>
        <w:rPr>
          <w:color w:val="231F20"/>
          <w:w w:val="105"/>
        </w:rPr>
        <w:t>làm</w:t>
      </w:r>
      <w:r>
        <w:rPr>
          <w:color w:val="231F20"/>
          <w:spacing w:val="-22"/>
          <w:w w:val="105"/>
        </w:rPr>
        <w:t> </w:t>
      </w:r>
      <w:r>
        <w:rPr>
          <w:color w:val="231F20"/>
          <w:w w:val="105"/>
        </w:rPr>
        <w:t>được.</w:t>
      </w:r>
      <w:r>
        <w:rPr>
          <w:color w:val="231F20"/>
          <w:spacing w:val="-23"/>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vậy?</w:t>
      </w:r>
      <w:r>
        <w:rPr>
          <w:color w:val="231F20"/>
          <w:spacing w:val="-23"/>
          <w:w w:val="105"/>
        </w:rPr>
        <w:t> </w:t>
      </w:r>
      <w:r>
        <w:rPr>
          <w:color w:val="231F20"/>
          <w:w w:val="105"/>
        </w:rPr>
        <w:t>Vì</w:t>
      </w:r>
      <w:r>
        <w:rPr>
          <w:color w:val="231F20"/>
          <w:spacing w:val="-22"/>
          <w:w w:val="105"/>
        </w:rPr>
        <w:t> </w:t>
      </w:r>
      <w:r>
        <w:rPr>
          <w:color w:val="231F20"/>
          <w:w w:val="105"/>
        </w:rPr>
        <w:t>ý</w:t>
      </w:r>
      <w:r>
        <w:rPr>
          <w:color w:val="231F20"/>
          <w:spacing w:val="-22"/>
          <w:w w:val="105"/>
        </w:rPr>
        <w:t> </w:t>
      </w:r>
      <w:r>
        <w:rPr>
          <w:color w:val="231F20"/>
          <w:w w:val="105"/>
        </w:rPr>
        <w:t>niệm</w:t>
      </w:r>
      <w:r>
        <w:rPr>
          <w:color w:val="231F20"/>
          <w:spacing w:val="-23"/>
          <w:w w:val="105"/>
        </w:rPr>
        <w:t> </w:t>
      </w:r>
      <w:r>
        <w:rPr>
          <w:color w:val="231F20"/>
          <w:w w:val="105"/>
        </w:rPr>
        <w:t>đang chuyển người đó. Tuổi tác có thể mỗi năm một lớn, nhưng ý</w:t>
      </w:r>
      <w:r>
        <w:rPr>
          <w:color w:val="231F20"/>
          <w:spacing w:val="-7"/>
          <w:w w:val="105"/>
        </w:rPr>
        <w:t> </w:t>
      </w:r>
      <w:r>
        <w:rPr>
          <w:color w:val="231F20"/>
          <w:w w:val="105"/>
        </w:rPr>
        <w:t>niệm</w:t>
      </w:r>
      <w:r>
        <w:rPr>
          <w:color w:val="231F20"/>
          <w:spacing w:val="-8"/>
          <w:w w:val="105"/>
        </w:rPr>
        <w:t> </w:t>
      </w:r>
      <w:r>
        <w:rPr>
          <w:color w:val="231F20"/>
          <w:w w:val="105"/>
        </w:rPr>
        <w:t>vĩnh</w:t>
      </w:r>
      <w:r>
        <w:rPr>
          <w:color w:val="231F20"/>
          <w:spacing w:val="-8"/>
          <w:w w:val="105"/>
        </w:rPr>
        <w:t> </w:t>
      </w:r>
      <w:r>
        <w:rPr>
          <w:color w:val="231F20"/>
          <w:w w:val="105"/>
        </w:rPr>
        <w:t>viễn</w:t>
      </w:r>
      <w:r>
        <w:rPr>
          <w:color w:val="231F20"/>
          <w:spacing w:val="-8"/>
          <w:w w:val="105"/>
        </w:rPr>
        <w:t> </w:t>
      </w:r>
      <w:r>
        <w:rPr>
          <w:color w:val="231F20"/>
          <w:w w:val="105"/>
        </w:rPr>
        <w:t>ở</w:t>
      </w:r>
      <w:r>
        <w:rPr>
          <w:color w:val="231F20"/>
          <w:spacing w:val="-7"/>
          <w:w w:val="105"/>
        </w:rPr>
        <w:t> </w:t>
      </w:r>
      <w:r>
        <w:rPr>
          <w:color w:val="231F20"/>
          <w:w w:val="105"/>
        </w:rPr>
        <w:t>lúc</w:t>
      </w:r>
      <w:r>
        <w:rPr>
          <w:color w:val="231F20"/>
          <w:spacing w:val="-8"/>
          <w:w w:val="105"/>
        </w:rPr>
        <w:t> </w:t>
      </w:r>
      <w:r>
        <w:rPr>
          <w:color w:val="231F20"/>
          <w:w w:val="105"/>
        </w:rPr>
        <w:t>còn</w:t>
      </w:r>
      <w:r>
        <w:rPr>
          <w:color w:val="231F20"/>
          <w:spacing w:val="-7"/>
          <w:w w:val="105"/>
        </w:rPr>
        <w:t> </w:t>
      </w:r>
      <w:r>
        <w:rPr>
          <w:color w:val="231F20"/>
          <w:w w:val="105"/>
        </w:rPr>
        <w:t>trẻ.</w:t>
      </w:r>
      <w:r>
        <w:rPr>
          <w:color w:val="231F20"/>
          <w:spacing w:val="-7"/>
          <w:w w:val="105"/>
        </w:rPr>
        <w:t> </w:t>
      </w:r>
      <w:r>
        <w:rPr>
          <w:color w:val="231F20"/>
          <w:w w:val="105"/>
        </w:rPr>
        <w:t>Câu</w:t>
      </w:r>
      <w:r>
        <w:rPr>
          <w:color w:val="231F20"/>
          <w:spacing w:val="-7"/>
          <w:w w:val="105"/>
        </w:rPr>
        <w:t> </w:t>
      </w:r>
      <w:r>
        <w:rPr>
          <w:color w:val="231F20"/>
          <w:w w:val="105"/>
        </w:rPr>
        <w:t>này,</w:t>
      </w:r>
      <w:r>
        <w:rPr>
          <w:color w:val="231F20"/>
          <w:spacing w:val="-7"/>
          <w:w w:val="105"/>
        </w:rPr>
        <w:t> </w:t>
      </w:r>
      <w:r>
        <w:rPr>
          <w:color w:val="231F20"/>
          <w:w w:val="105"/>
        </w:rPr>
        <w:t>ngày</w:t>
      </w:r>
      <w:r>
        <w:rPr>
          <w:color w:val="231F20"/>
          <w:spacing w:val="-7"/>
          <w:w w:val="105"/>
        </w:rPr>
        <w:t> </w:t>
      </w:r>
      <w:r>
        <w:rPr>
          <w:color w:val="231F20"/>
          <w:w w:val="105"/>
        </w:rPr>
        <w:t>xưa</w:t>
      </w:r>
      <w:r>
        <w:rPr>
          <w:color w:val="231F20"/>
          <w:spacing w:val="-7"/>
          <w:w w:val="105"/>
        </w:rPr>
        <w:t> </w:t>
      </w:r>
      <w:r>
        <w:rPr>
          <w:color w:val="231F20"/>
          <w:w w:val="105"/>
        </w:rPr>
        <w:t>khi</w:t>
      </w:r>
      <w:r>
        <w:rPr>
          <w:color w:val="231F20"/>
          <w:spacing w:val="-8"/>
          <w:w w:val="105"/>
        </w:rPr>
        <w:t> </w:t>
      </w:r>
      <w:r>
        <w:rPr>
          <w:color w:val="231F20"/>
          <w:w w:val="105"/>
        </w:rPr>
        <w:t>giảng kinh, tôi đã nói rất nhiều lần.</w:t>
      </w:r>
    </w:p>
    <w:p>
      <w:pPr>
        <w:pStyle w:val="BodyText"/>
        <w:spacing w:line="295" w:lineRule="auto" w:before="151"/>
        <w:ind w:left="387" w:right="120" w:firstLine="453"/>
      </w:pPr>
      <w:r>
        <w:rPr>
          <w:color w:val="231F20"/>
          <w:w w:val="105"/>
        </w:rPr>
        <w:t>Tôi từng nói năm 26 tuổi, tôi học Phật, thì suốt đời vĩnh viễn</w:t>
      </w:r>
      <w:r>
        <w:rPr>
          <w:color w:val="231F20"/>
          <w:spacing w:val="-16"/>
          <w:w w:val="105"/>
        </w:rPr>
        <w:t> </w:t>
      </w:r>
      <w:r>
        <w:rPr>
          <w:color w:val="231F20"/>
          <w:w w:val="105"/>
        </w:rPr>
        <w:t>là</w:t>
      </w:r>
      <w:r>
        <w:rPr>
          <w:color w:val="231F20"/>
          <w:spacing w:val="-16"/>
          <w:w w:val="105"/>
        </w:rPr>
        <w:t> </w:t>
      </w:r>
      <w:r>
        <w:rPr>
          <w:color w:val="231F20"/>
          <w:w w:val="105"/>
        </w:rPr>
        <w:t>26</w:t>
      </w:r>
      <w:r>
        <w:rPr>
          <w:color w:val="231F20"/>
          <w:spacing w:val="-16"/>
          <w:w w:val="105"/>
        </w:rPr>
        <w:t> </w:t>
      </w:r>
      <w:r>
        <w:rPr>
          <w:color w:val="231F20"/>
          <w:w w:val="105"/>
        </w:rPr>
        <w:t>tuổi,</w:t>
      </w:r>
      <w:r>
        <w:rPr>
          <w:color w:val="231F20"/>
          <w:spacing w:val="-16"/>
          <w:w w:val="105"/>
        </w:rPr>
        <w:t> </w:t>
      </w:r>
      <w:r>
        <w:rPr>
          <w:color w:val="231F20"/>
          <w:w w:val="105"/>
        </w:rPr>
        <w:t>không</w:t>
      </w:r>
      <w:r>
        <w:rPr>
          <w:color w:val="231F20"/>
          <w:spacing w:val="-16"/>
          <w:w w:val="105"/>
        </w:rPr>
        <w:t> </w:t>
      </w:r>
      <w:r>
        <w:rPr>
          <w:color w:val="231F20"/>
          <w:w w:val="105"/>
        </w:rPr>
        <w:t>chuyển</w:t>
      </w:r>
      <w:r>
        <w:rPr>
          <w:color w:val="231F20"/>
          <w:spacing w:val="-16"/>
          <w:w w:val="105"/>
        </w:rPr>
        <w:t> </w:t>
      </w:r>
      <w:r>
        <w:rPr>
          <w:color w:val="231F20"/>
          <w:w w:val="105"/>
        </w:rPr>
        <w:t>biến</w:t>
      </w:r>
      <w:r>
        <w:rPr>
          <w:color w:val="231F20"/>
          <w:spacing w:val="-16"/>
          <w:w w:val="105"/>
        </w:rPr>
        <w:t> </w:t>
      </w:r>
      <w:r>
        <w:rPr>
          <w:color w:val="231F20"/>
          <w:w w:val="105"/>
        </w:rPr>
        <w:t>theo</w:t>
      </w:r>
      <w:r>
        <w:rPr>
          <w:color w:val="231F20"/>
          <w:spacing w:val="-17"/>
          <w:w w:val="105"/>
        </w:rPr>
        <w:t> </w:t>
      </w:r>
      <w:r>
        <w:rPr>
          <w:color w:val="231F20"/>
          <w:w w:val="105"/>
        </w:rPr>
        <w:t>cảnh</w:t>
      </w:r>
      <w:r>
        <w:rPr>
          <w:color w:val="231F20"/>
          <w:spacing w:val="-16"/>
          <w:w w:val="105"/>
        </w:rPr>
        <w:t> </w:t>
      </w:r>
      <w:r>
        <w:rPr>
          <w:color w:val="231F20"/>
          <w:w w:val="105"/>
        </w:rPr>
        <w:t>giới</w:t>
      </w:r>
      <w:r>
        <w:rPr>
          <w:color w:val="231F20"/>
          <w:spacing w:val="-16"/>
          <w:w w:val="105"/>
        </w:rPr>
        <w:t> </w:t>
      </w:r>
      <w:r>
        <w:rPr>
          <w:color w:val="231F20"/>
          <w:w w:val="105"/>
        </w:rPr>
        <w:t>bên</w:t>
      </w:r>
      <w:r>
        <w:rPr>
          <w:color w:val="231F20"/>
          <w:spacing w:val="-16"/>
          <w:w w:val="105"/>
        </w:rPr>
        <w:t> </w:t>
      </w:r>
      <w:r>
        <w:rPr>
          <w:color w:val="231F20"/>
          <w:w w:val="105"/>
        </w:rPr>
        <w:t>ngoài. Quý</w:t>
      </w:r>
      <w:r>
        <w:rPr>
          <w:color w:val="231F20"/>
          <w:spacing w:val="-20"/>
          <w:w w:val="105"/>
        </w:rPr>
        <w:t> </w:t>
      </w:r>
      <w:r>
        <w:rPr>
          <w:color w:val="231F20"/>
          <w:w w:val="105"/>
        </w:rPr>
        <w:t>vị</w:t>
      </w:r>
      <w:r>
        <w:rPr>
          <w:color w:val="231F20"/>
          <w:spacing w:val="-20"/>
          <w:w w:val="105"/>
        </w:rPr>
        <w:t> </w:t>
      </w:r>
      <w:r>
        <w:rPr>
          <w:color w:val="231F20"/>
          <w:w w:val="105"/>
        </w:rPr>
        <w:t>30</w:t>
      </w:r>
      <w:r>
        <w:rPr>
          <w:color w:val="231F20"/>
          <w:spacing w:val="-20"/>
          <w:w w:val="105"/>
        </w:rPr>
        <w:t> </w:t>
      </w:r>
      <w:r>
        <w:rPr>
          <w:color w:val="231F20"/>
          <w:w w:val="105"/>
        </w:rPr>
        <w:t>tuổi</w:t>
      </w:r>
      <w:r>
        <w:rPr>
          <w:color w:val="231F20"/>
          <w:spacing w:val="-20"/>
          <w:w w:val="105"/>
        </w:rPr>
        <w:t> </w:t>
      </w:r>
      <w:r>
        <w:rPr>
          <w:color w:val="231F20"/>
          <w:w w:val="105"/>
        </w:rPr>
        <w:t>học</w:t>
      </w:r>
      <w:r>
        <w:rPr>
          <w:color w:val="231F20"/>
          <w:spacing w:val="-20"/>
          <w:w w:val="105"/>
        </w:rPr>
        <w:t> </w:t>
      </w:r>
      <w:r>
        <w:rPr>
          <w:color w:val="231F20"/>
          <w:w w:val="105"/>
        </w:rPr>
        <w:t>Phật,</w:t>
      </w:r>
      <w:r>
        <w:rPr>
          <w:color w:val="231F20"/>
          <w:spacing w:val="-20"/>
          <w:w w:val="105"/>
        </w:rPr>
        <w:t> </w:t>
      </w:r>
      <w:r>
        <w:rPr>
          <w:color w:val="231F20"/>
          <w:w w:val="105"/>
        </w:rPr>
        <w:t>thì</w:t>
      </w:r>
      <w:r>
        <w:rPr>
          <w:color w:val="231F20"/>
          <w:spacing w:val="-20"/>
          <w:w w:val="105"/>
        </w:rPr>
        <w:t> </w:t>
      </w:r>
      <w:r>
        <w:rPr>
          <w:color w:val="231F20"/>
          <w:w w:val="105"/>
        </w:rPr>
        <w:t>vĩnh</w:t>
      </w:r>
      <w:r>
        <w:rPr>
          <w:color w:val="231F20"/>
          <w:spacing w:val="-20"/>
          <w:w w:val="105"/>
        </w:rPr>
        <w:t> </w:t>
      </w:r>
      <w:r>
        <w:rPr>
          <w:color w:val="231F20"/>
          <w:w w:val="105"/>
        </w:rPr>
        <w:t>viễn</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30</w:t>
      </w:r>
      <w:r>
        <w:rPr>
          <w:color w:val="231F20"/>
          <w:spacing w:val="-20"/>
          <w:w w:val="105"/>
        </w:rPr>
        <w:t> </w:t>
      </w:r>
      <w:r>
        <w:rPr>
          <w:color w:val="231F20"/>
          <w:w w:val="105"/>
        </w:rPr>
        <w:t>tuổi.</w:t>
      </w:r>
      <w:r>
        <w:rPr>
          <w:color w:val="231F20"/>
          <w:spacing w:val="-19"/>
          <w:w w:val="105"/>
        </w:rPr>
        <w:t> </w:t>
      </w:r>
      <w:r>
        <w:rPr>
          <w:color w:val="231F20"/>
          <w:w w:val="105"/>
        </w:rPr>
        <w:t>Ở</w:t>
      </w:r>
      <w:r>
        <w:rPr>
          <w:color w:val="231F20"/>
          <w:spacing w:val="-20"/>
          <w:w w:val="105"/>
        </w:rPr>
        <w:t> </w:t>
      </w:r>
      <w:r>
        <w:rPr>
          <w:color w:val="231F20"/>
          <w:w w:val="105"/>
        </w:rPr>
        <w:t>trong Phật pháp quý vị sẽ thật sự học được. Nhưng mà chúng ta </w:t>
      </w:r>
      <w:r>
        <w:rPr>
          <w:color w:val="231F20"/>
        </w:rPr>
        <w:t>vẫn</w:t>
      </w:r>
      <w:r>
        <w:rPr>
          <w:color w:val="231F20"/>
          <w:spacing w:val="-2"/>
        </w:rPr>
        <w:t> </w:t>
      </w:r>
      <w:r>
        <w:rPr>
          <w:color w:val="231F20"/>
        </w:rPr>
        <w:t>còn</w:t>
      </w:r>
      <w:r>
        <w:rPr>
          <w:color w:val="231F20"/>
          <w:spacing w:val="-2"/>
        </w:rPr>
        <w:t> </w:t>
      </w:r>
      <w:r>
        <w:rPr>
          <w:color w:val="231F20"/>
        </w:rPr>
        <w:t>một</w:t>
      </w:r>
      <w:r>
        <w:rPr>
          <w:color w:val="231F20"/>
          <w:spacing w:val="-2"/>
        </w:rPr>
        <w:t> </w:t>
      </w:r>
      <w:r>
        <w:rPr>
          <w:color w:val="231F20"/>
        </w:rPr>
        <w:t>chút</w:t>
      </w:r>
      <w:r>
        <w:rPr>
          <w:color w:val="231F20"/>
          <w:spacing w:val="-2"/>
        </w:rPr>
        <w:t> </w:t>
      </w:r>
      <w:r>
        <w:rPr>
          <w:color w:val="231F20"/>
        </w:rPr>
        <w:t>biến</w:t>
      </w:r>
      <w:r>
        <w:rPr>
          <w:color w:val="231F20"/>
          <w:spacing w:val="-2"/>
        </w:rPr>
        <w:t> </w:t>
      </w:r>
      <w:r>
        <w:rPr>
          <w:color w:val="231F20"/>
        </w:rPr>
        <w:t>hóa,</w:t>
      </w:r>
      <w:r>
        <w:rPr>
          <w:color w:val="231F20"/>
          <w:spacing w:val="-2"/>
        </w:rPr>
        <w:t> </w:t>
      </w:r>
      <w:r>
        <w:rPr>
          <w:color w:val="231F20"/>
        </w:rPr>
        <w:t>đó</w:t>
      </w:r>
      <w:r>
        <w:rPr>
          <w:color w:val="231F20"/>
          <w:spacing w:val="-2"/>
        </w:rPr>
        <w:t> </w:t>
      </w:r>
      <w:r>
        <w:rPr>
          <w:color w:val="231F20"/>
        </w:rPr>
        <w:t>là</w:t>
      </w:r>
      <w:r>
        <w:rPr>
          <w:color w:val="231F20"/>
          <w:spacing w:val="-2"/>
        </w:rPr>
        <w:t> </w:t>
      </w:r>
      <w:r>
        <w:rPr>
          <w:color w:val="231F20"/>
        </w:rPr>
        <w:t>gì</w:t>
      </w:r>
      <w:r>
        <w:rPr>
          <w:color w:val="231F20"/>
          <w:spacing w:val="-2"/>
        </w:rPr>
        <w:t> </w:t>
      </w:r>
      <w:r>
        <w:rPr>
          <w:color w:val="231F20"/>
        </w:rPr>
        <w:t>vậy?</w:t>
      </w:r>
      <w:r>
        <w:rPr>
          <w:color w:val="231F20"/>
          <w:spacing w:val="-2"/>
        </w:rPr>
        <w:t> </w:t>
      </w:r>
      <w:r>
        <w:rPr>
          <w:color w:val="231F20"/>
        </w:rPr>
        <w:t>Là vì</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không </w:t>
      </w:r>
      <w:r>
        <w:rPr>
          <w:color w:val="231F20"/>
          <w:w w:val="105"/>
        </w:rPr>
        <w:t>học triệt để. Nếu chúng ta hoàn toàn triệt để, hoàn toàn rõ ràng, thì chúng ta sẽ thường ở giai đoạn đó.</w:t>
      </w:r>
    </w:p>
    <w:p>
      <w:pPr>
        <w:pStyle w:val="BodyText"/>
        <w:spacing w:line="292" w:lineRule="auto" w:before="136"/>
        <w:ind w:left="387" w:right="120" w:firstLine="453"/>
      </w:pPr>
      <w:r>
        <w:rPr>
          <w:color w:val="231F20"/>
          <w:w w:val="105"/>
        </w:rPr>
        <w:t>Đối với Đại thừa giáo, tôi thật sự không rời một ngày nào, ngày nào cũng đọc kinh, ngày nào cũng giảng </w:t>
      </w:r>
      <w:r>
        <w:rPr>
          <w:color w:val="231F20"/>
          <w:w w:val="105"/>
        </w:rPr>
        <w:t>kinh. Không ở trong giảng đường, tôi nói chuyện với người cũng là giảng kinh. Tôi học rất vất vả, cho nên tôi nói với mọi người, tôi không phải là bậc thượng thượng căn. Tôi là bậc trung, hạ căn, nhưng mà từ nhỏ tôi đã có tín tâm, tôi không hoài nghi.</w:t>
      </w:r>
    </w:p>
    <w:p>
      <w:pPr>
        <w:spacing w:line="292" w:lineRule="auto" w:before="154"/>
        <w:ind w:left="387" w:right="119" w:firstLine="453"/>
        <w:jc w:val="both"/>
        <w:rPr>
          <w:sz w:val="34"/>
        </w:rPr>
      </w:pPr>
      <w:r>
        <w:rPr>
          <w:color w:val="231F20"/>
          <w:w w:val="105"/>
          <w:sz w:val="34"/>
        </w:rPr>
        <w:t>Tôi đối với giáo lý Đại thừa, đối với pháp môn Tịnh độ, hoàn</w:t>
      </w:r>
      <w:r>
        <w:rPr>
          <w:color w:val="231F20"/>
          <w:spacing w:val="-22"/>
          <w:w w:val="105"/>
          <w:sz w:val="34"/>
        </w:rPr>
        <w:t> </w:t>
      </w:r>
      <w:r>
        <w:rPr>
          <w:color w:val="231F20"/>
          <w:w w:val="105"/>
          <w:sz w:val="34"/>
        </w:rPr>
        <w:t>toàn</w:t>
      </w:r>
      <w:r>
        <w:rPr>
          <w:color w:val="231F20"/>
          <w:spacing w:val="-22"/>
          <w:w w:val="105"/>
          <w:sz w:val="34"/>
        </w:rPr>
        <w:t> </w:t>
      </w:r>
      <w:r>
        <w:rPr>
          <w:color w:val="231F20"/>
          <w:w w:val="105"/>
          <w:sz w:val="34"/>
        </w:rPr>
        <w:t>tin</w:t>
      </w:r>
      <w:r>
        <w:rPr>
          <w:color w:val="231F20"/>
          <w:spacing w:val="-22"/>
          <w:w w:val="105"/>
          <w:sz w:val="34"/>
        </w:rPr>
        <w:t> </w:t>
      </w:r>
      <w:r>
        <w:rPr>
          <w:color w:val="231F20"/>
          <w:w w:val="105"/>
          <w:sz w:val="34"/>
        </w:rPr>
        <w:t>tưởng</w:t>
      </w:r>
      <w:r>
        <w:rPr>
          <w:color w:val="231F20"/>
          <w:spacing w:val="-22"/>
          <w:w w:val="105"/>
          <w:sz w:val="34"/>
        </w:rPr>
        <w:t> </w:t>
      </w:r>
      <w:r>
        <w:rPr>
          <w:color w:val="231F20"/>
          <w:w w:val="105"/>
          <w:sz w:val="34"/>
        </w:rPr>
        <w:t>vững</w:t>
      </w:r>
      <w:r>
        <w:rPr>
          <w:color w:val="231F20"/>
          <w:spacing w:val="-22"/>
          <w:w w:val="105"/>
          <w:sz w:val="34"/>
        </w:rPr>
        <w:t> </w:t>
      </w:r>
      <w:r>
        <w:rPr>
          <w:color w:val="231F20"/>
          <w:w w:val="105"/>
          <w:sz w:val="34"/>
        </w:rPr>
        <w:t>vàng.</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khái</w:t>
      </w:r>
      <w:r>
        <w:rPr>
          <w:color w:val="231F20"/>
          <w:spacing w:val="-22"/>
          <w:w w:val="105"/>
          <w:sz w:val="34"/>
        </w:rPr>
        <w:t> </w:t>
      </w:r>
      <w:r>
        <w:rPr>
          <w:color w:val="231F20"/>
          <w:w w:val="105"/>
          <w:sz w:val="34"/>
        </w:rPr>
        <w:t>vào</w:t>
      </w:r>
      <w:r>
        <w:rPr>
          <w:color w:val="231F20"/>
          <w:spacing w:val="-22"/>
          <w:w w:val="105"/>
          <w:sz w:val="34"/>
        </w:rPr>
        <w:t> </w:t>
      </w:r>
      <w:r>
        <w:rPr>
          <w:color w:val="231F20"/>
          <w:w w:val="105"/>
          <w:sz w:val="34"/>
        </w:rPr>
        <w:t>lúc</w:t>
      </w:r>
      <w:r>
        <w:rPr>
          <w:color w:val="231F20"/>
          <w:spacing w:val="-22"/>
          <w:w w:val="105"/>
          <w:sz w:val="34"/>
        </w:rPr>
        <w:t> </w:t>
      </w:r>
      <w:r>
        <w:rPr>
          <w:color w:val="231F20"/>
          <w:w w:val="105"/>
          <w:sz w:val="34"/>
        </w:rPr>
        <w:t>hơn</w:t>
      </w:r>
      <w:r>
        <w:rPr>
          <w:color w:val="231F20"/>
          <w:spacing w:val="-22"/>
          <w:w w:val="105"/>
          <w:sz w:val="34"/>
        </w:rPr>
        <w:t> </w:t>
      </w:r>
      <w:r>
        <w:rPr>
          <w:color w:val="231F20"/>
          <w:w w:val="105"/>
          <w:sz w:val="34"/>
        </w:rPr>
        <w:t>50</w:t>
      </w:r>
      <w:r>
        <w:rPr>
          <w:color w:val="231F20"/>
          <w:spacing w:val="-22"/>
          <w:w w:val="105"/>
          <w:sz w:val="34"/>
        </w:rPr>
        <w:t> </w:t>
      </w:r>
      <w:r>
        <w:rPr>
          <w:color w:val="231F20"/>
          <w:w w:val="105"/>
          <w:sz w:val="34"/>
        </w:rPr>
        <w:t>tuổi, trong đời tôi tiếp nhận sự chỉ dạy của Chương Gia Đại sư, giống như trong </w:t>
      </w:r>
      <w:r>
        <w:rPr>
          <w:i/>
          <w:color w:val="231F20"/>
          <w:w w:val="105"/>
          <w:sz w:val="34"/>
        </w:rPr>
        <w:t>Kinh Lăng Nghiêm </w:t>
      </w:r>
      <w:r>
        <w:rPr>
          <w:color w:val="231F20"/>
          <w:w w:val="105"/>
          <w:sz w:val="34"/>
        </w:rPr>
        <w:t>nói, “</w:t>
      </w:r>
      <w:r>
        <w:rPr>
          <w:i/>
          <w:color w:val="231F20"/>
          <w:w w:val="105"/>
          <w:sz w:val="34"/>
        </w:rPr>
        <w:t>Tương thử thâm tâm</w:t>
      </w:r>
      <w:r>
        <w:rPr>
          <w:i/>
          <w:color w:val="231F20"/>
          <w:spacing w:val="-14"/>
          <w:w w:val="105"/>
          <w:sz w:val="34"/>
        </w:rPr>
        <w:t> </w:t>
      </w:r>
      <w:r>
        <w:rPr>
          <w:i/>
          <w:color w:val="231F20"/>
          <w:w w:val="105"/>
          <w:sz w:val="34"/>
        </w:rPr>
        <w:t>phụng</w:t>
      </w:r>
      <w:r>
        <w:rPr>
          <w:i/>
          <w:color w:val="231F20"/>
          <w:spacing w:val="-13"/>
          <w:w w:val="105"/>
          <w:sz w:val="34"/>
        </w:rPr>
        <w:t> </w:t>
      </w:r>
      <w:r>
        <w:rPr>
          <w:i/>
          <w:color w:val="231F20"/>
          <w:w w:val="105"/>
          <w:sz w:val="34"/>
        </w:rPr>
        <w:t>trần</w:t>
      </w:r>
      <w:r>
        <w:rPr>
          <w:i/>
          <w:color w:val="231F20"/>
          <w:spacing w:val="-13"/>
          <w:w w:val="105"/>
          <w:sz w:val="34"/>
        </w:rPr>
        <w:t> </w:t>
      </w:r>
      <w:r>
        <w:rPr>
          <w:i/>
          <w:color w:val="231F20"/>
          <w:w w:val="105"/>
          <w:sz w:val="34"/>
        </w:rPr>
        <w:t>sát,</w:t>
      </w:r>
      <w:r>
        <w:rPr>
          <w:i/>
          <w:color w:val="231F20"/>
          <w:spacing w:val="-14"/>
          <w:w w:val="105"/>
          <w:sz w:val="34"/>
        </w:rPr>
        <w:t> </w:t>
      </w:r>
      <w:r>
        <w:rPr>
          <w:i/>
          <w:color w:val="231F20"/>
          <w:w w:val="105"/>
          <w:sz w:val="34"/>
        </w:rPr>
        <w:t>thị</w:t>
      </w:r>
      <w:r>
        <w:rPr>
          <w:i/>
          <w:color w:val="231F20"/>
          <w:spacing w:val="-14"/>
          <w:w w:val="105"/>
          <w:sz w:val="34"/>
        </w:rPr>
        <w:t> </w:t>
      </w:r>
      <w:r>
        <w:rPr>
          <w:i/>
          <w:color w:val="231F20"/>
          <w:w w:val="105"/>
          <w:sz w:val="34"/>
        </w:rPr>
        <w:t>tắc</w:t>
      </w:r>
      <w:r>
        <w:rPr>
          <w:i/>
          <w:color w:val="231F20"/>
          <w:spacing w:val="-13"/>
          <w:w w:val="105"/>
          <w:sz w:val="34"/>
        </w:rPr>
        <w:t> </w:t>
      </w:r>
      <w:r>
        <w:rPr>
          <w:i/>
          <w:color w:val="231F20"/>
          <w:w w:val="105"/>
          <w:sz w:val="34"/>
        </w:rPr>
        <w:t>danh</w:t>
      </w:r>
      <w:r>
        <w:rPr>
          <w:i/>
          <w:color w:val="231F20"/>
          <w:spacing w:val="-13"/>
          <w:w w:val="105"/>
          <w:sz w:val="34"/>
        </w:rPr>
        <w:t> </w:t>
      </w:r>
      <w:r>
        <w:rPr>
          <w:i/>
          <w:color w:val="231F20"/>
          <w:w w:val="105"/>
          <w:sz w:val="34"/>
        </w:rPr>
        <w:t>vi</w:t>
      </w:r>
      <w:r>
        <w:rPr>
          <w:i/>
          <w:color w:val="231F20"/>
          <w:spacing w:val="-14"/>
          <w:w w:val="105"/>
          <w:sz w:val="34"/>
        </w:rPr>
        <w:t> </w:t>
      </w:r>
      <w:r>
        <w:rPr>
          <w:i/>
          <w:color w:val="231F20"/>
          <w:w w:val="105"/>
          <w:sz w:val="34"/>
        </w:rPr>
        <w:t>báo</w:t>
      </w:r>
      <w:r>
        <w:rPr>
          <w:i/>
          <w:color w:val="231F20"/>
          <w:spacing w:val="-14"/>
          <w:w w:val="105"/>
          <w:sz w:val="34"/>
        </w:rPr>
        <w:t> </w:t>
      </w:r>
      <w:r>
        <w:rPr>
          <w:i/>
          <w:color w:val="231F20"/>
          <w:w w:val="105"/>
          <w:sz w:val="34"/>
        </w:rPr>
        <w:t>Phật</w:t>
      </w:r>
      <w:r>
        <w:rPr>
          <w:i/>
          <w:color w:val="231F20"/>
          <w:spacing w:val="-13"/>
          <w:w w:val="105"/>
          <w:sz w:val="34"/>
        </w:rPr>
        <w:t> </w:t>
      </w:r>
      <w:r>
        <w:rPr>
          <w:i/>
          <w:color w:val="231F20"/>
          <w:w w:val="105"/>
          <w:sz w:val="34"/>
        </w:rPr>
        <w:t>ân</w:t>
      </w:r>
      <w:r>
        <w:rPr>
          <w:color w:val="231F20"/>
          <w:w w:val="105"/>
          <w:sz w:val="34"/>
        </w:rPr>
        <w:t>”</w:t>
      </w:r>
      <w:r>
        <w:rPr>
          <w:color w:val="231F20"/>
          <w:spacing w:val="-14"/>
          <w:w w:val="105"/>
          <w:sz w:val="34"/>
        </w:rPr>
        <w:t> </w:t>
      </w:r>
      <w:r>
        <w:rPr>
          <w:color w:val="231F20"/>
          <w:w w:val="105"/>
          <w:sz w:val="34"/>
        </w:rPr>
        <w:t>(Đem</w:t>
      </w:r>
      <w:r>
        <w:rPr>
          <w:color w:val="231F20"/>
          <w:spacing w:val="-14"/>
          <w:w w:val="105"/>
          <w:sz w:val="34"/>
        </w:rPr>
        <w:t> </w:t>
      </w:r>
      <w:r>
        <w:rPr>
          <w:color w:val="231F20"/>
          <w:w w:val="105"/>
          <w:sz w:val="34"/>
        </w:rPr>
        <w:t>thâm tâm</w:t>
      </w:r>
      <w:r>
        <w:rPr>
          <w:color w:val="231F20"/>
          <w:spacing w:val="-5"/>
          <w:w w:val="105"/>
          <w:sz w:val="34"/>
        </w:rPr>
        <w:t> </w:t>
      </w:r>
      <w:r>
        <w:rPr>
          <w:color w:val="231F20"/>
          <w:w w:val="105"/>
          <w:sz w:val="34"/>
        </w:rPr>
        <w:t>này</w:t>
      </w:r>
      <w:r>
        <w:rPr>
          <w:color w:val="231F20"/>
          <w:spacing w:val="-5"/>
          <w:w w:val="105"/>
          <w:sz w:val="34"/>
        </w:rPr>
        <w:t> </w:t>
      </w:r>
      <w:r>
        <w:rPr>
          <w:color w:val="231F20"/>
          <w:w w:val="105"/>
          <w:sz w:val="34"/>
        </w:rPr>
        <w:t>phụng</w:t>
      </w:r>
      <w:r>
        <w:rPr>
          <w:color w:val="231F20"/>
          <w:spacing w:val="-5"/>
          <w:w w:val="105"/>
          <w:sz w:val="34"/>
        </w:rPr>
        <w:t> </w:t>
      </w:r>
      <w:r>
        <w:rPr>
          <w:color w:val="231F20"/>
          <w:w w:val="105"/>
          <w:sz w:val="34"/>
        </w:rPr>
        <w:t>sự</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cõi</w:t>
      </w:r>
      <w:r>
        <w:rPr>
          <w:color w:val="231F20"/>
          <w:spacing w:val="-6"/>
          <w:w w:val="105"/>
          <w:sz w:val="34"/>
        </w:rPr>
        <w:t> </w:t>
      </w:r>
      <w:r>
        <w:rPr>
          <w:color w:val="231F20"/>
          <w:w w:val="105"/>
          <w:sz w:val="34"/>
        </w:rPr>
        <w:t>nhiều</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vi</w:t>
      </w:r>
      <w:r>
        <w:rPr>
          <w:color w:val="231F20"/>
          <w:spacing w:val="-5"/>
          <w:w w:val="105"/>
          <w:sz w:val="34"/>
        </w:rPr>
        <w:t> </w:t>
      </w:r>
      <w:r>
        <w:rPr>
          <w:color w:val="231F20"/>
          <w:w w:val="105"/>
          <w:sz w:val="34"/>
        </w:rPr>
        <w:t>trần,</w:t>
      </w:r>
      <w:r>
        <w:rPr>
          <w:color w:val="231F20"/>
          <w:spacing w:val="-4"/>
          <w:w w:val="105"/>
          <w:sz w:val="34"/>
        </w:rPr>
        <w:t> </w:t>
      </w:r>
      <w:r>
        <w:rPr>
          <w:color w:val="231F20"/>
          <w:w w:val="105"/>
          <w:sz w:val="34"/>
        </w:rPr>
        <w:t>đó</w:t>
      </w:r>
      <w:r>
        <w:rPr>
          <w:color w:val="231F20"/>
          <w:spacing w:val="-5"/>
          <w:w w:val="105"/>
          <w:sz w:val="34"/>
        </w:rPr>
        <w:t> </w:t>
      </w:r>
      <w:r>
        <w:rPr>
          <w:color w:val="231F20"/>
          <w:w w:val="105"/>
          <w:sz w:val="34"/>
        </w:rPr>
        <w:t>là</w:t>
      </w:r>
      <w:r>
        <w:rPr>
          <w:color w:val="231F20"/>
          <w:spacing w:val="-6"/>
          <w:w w:val="105"/>
          <w:sz w:val="34"/>
        </w:rPr>
        <w:t> </w:t>
      </w:r>
      <w:r>
        <w:rPr>
          <w:color w:val="231F20"/>
          <w:w w:val="105"/>
          <w:sz w:val="34"/>
        </w:rPr>
        <w:t>để</w:t>
      </w:r>
      <w:r>
        <w:rPr>
          <w:color w:val="231F20"/>
          <w:spacing w:val="-5"/>
          <w:w w:val="105"/>
          <w:sz w:val="34"/>
        </w:rPr>
        <w:t> </w:t>
      </w:r>
      <w:r>
        <w:rPr>
          <w:color w:val="231F20"/>
          <w:w w:val="105"/>
          <w:sz w:val="34"/>
        </w:rPr>
        <w:t>báo</w:t>
      </w:r>
      <w:r>
        <w:rPr>
          <w:color w:val="231F20"/>
          <w:spacing w:val="-6"/>
          <w:w w:val="105"/>
          <w:sz w:val="34"/>
        </w:rPr>
        <w:t> </w:t>
      </w:r>
      <w:r>
        <w:rPr>
          <w:color w:val="231F20"/>
          <w:spacing w:val="-5"/>
          <w:w w:val="105"/>
          <w:sz w:val="34"/>
        </w:rPr>
        <w:t>ân</w:t>
      </w:r>
    </w:p>
    <w:p>
      <w:pPr>
        <w:spacing w:after="0" w:line="292"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Phật). Hiến thân báo ân. Dùng cái gì làm phương tiện cứu cánh? Noi gương đức Thế Tôn làm một giáo viên có nghĩa vụ.</w:t>
      </w:r>
      <w:r>
        <w:rPr>
          <w:color w:val="231F20"/>
          <w:spacing w:val="-1"/>
          <w:w w:val="105"/>
        </w:rPr>
        <w:t> </w:t>
      </w:r>
      <w:r>
        <w:rPr>
          <w:color w:val="231F20"/>
          <w:w w:val="105"/>
        </w:rPr>
        <w:t>Tôi</w:t>
      </w:r>
      <w:r>
        <w:rPr>
          <w:color w:val="231F20"/>
          <w:spacing w:val="-2"/>
          <w:w w:val="105"/>
        </w:rPr>
        <w:t> </w:t>
      </w:r>
      <w:r>
        <w:rPr>
          <w:color w:val="231F20"/>
          <w:w w:val="105"/>
        </w:rPr>
        <w:t>không</w:t>
      </w:r>
      <w:r>
        <w:rPr>
          <w:color w:val="231F20"/>
          <w:spacing w:val="-2"/>
          <w:w w:val="105"/>
        </w:rPr>
        <w:t> </w:t>
      </w:r>
      <w:r>
        <w:rPr>
          <w:color w:val="231F20"/>
          <w:w w:val="105"/>
        </w:rPr>
        <w:t>làm</w:t>
      </w:r>
      <w:r>
        <w:rPr>
          <w:color w:val="231F20"/>
          <w:spacing w:val="-2"/>
          <w:w w:val="105"/>
        </w:rPr>
        <w:t> </w:t>
      </w:r>
      <w:r>
        <w:rPr>
          <w:color w:val="231F20"/>
          <w:w w:val="105"/>
        </w:rPr>
        <w:t>hiệu</w:t>
      </w:r>
      <w:r>
        <w:rPr>
          <w:color w:val="231F20"/>
          <w:spacing w:val="-2"/>
          <w:w w:val="105"/>
        </w:rPr>
        <w:t> </w:t>
      </w:r>
      <w:r>
        <w:rPr>
          <w:color w:val="231F20"/>
          <w:w w:val="105"/>
        </w:rPr>
        <w:t>trưởng,</w:t>
      </w:r>
      <w:r>
        <w:rPr>
          <w:color w:val="231F20"/>
          <w:spacing w:val="-2"/>
          <w:w w:val="105"/>
        </w:rPr>
        <w:t> </w:t>
      </w:r>
      <w:r>
        <w:rPr>
          <w:color w:val="231F20"/>
          <w:w w:val="105"/>
        </w:rPr>
        <w:t>tôi</w:t>
      </w:r>
      <w:r>
        <w:rPr>
          <w:color w:val="231F20"/>
          <w:spacing w:val="-2"/>
          <w:w w:val="105"/>
        </w:rPr>
        <w:t> </w:t>
      </w:r>
      <w:r>
        <w:rPr>
          <w:color w:val="231F20"/>
          <w:w w:val="105"/>
        </w:rPr>
        <w:t>làm</w:t>
      </w:r>
      <w:r>
        <w:rPr>
          <w:color w:val="231F20"/>
          <w:spacing w:val="-2"/>
          <w:w w:val="105"/>
        </w:rPr>
        <w:t> </w:t>
      </w:r>
      <w:r>
        <w:rPr>
          <w:color w:val="231F20"/>
          <w:w w:val="105"/>
        </w:rPr>
        <w:t>giáo</w:t>
      </w:r>
      <w:r>
        <w:rPr>
          <w:color w:val="231F20"/>
          <w:spacing w:val="-2"/>
          <w:w w:val="105"/>
        </w:rPr>
        <w:t> </w:t>
      </w:r>
      <w:r>
        <w:rPr>
          <w:color w:val="231F20"/>
          <w:w w:val="105"/>
        </w:rPr>
        <w:t>viên,</w:t>
      </w:r>
      <w:r>
        <w:rPr>
          <w:color w:val="231F20"/>
          <w:spacing w:val="-2"/>
          <w:w w:val="105"/>
        </w:rPr>
        <w:t> </w:t>
      </w:r>
      <w:r>
        <w:rPr>
          <w:color w:val="231F20"/>
          <w:w w:val="105"/>
        </w:rPr>
        <w:t>mỗi</w:t>
      </w:r>
      <w:r>
        <w:rPr>
          <w:color w:val="231F20"/>
          <w:spacing w:val="-2"/>
          <w:w w:val="105"/>
        </w:rPr>
        <w:t> </w:t>
      </w:r>
      <w:r>
        <w:rPr>
          <w:color w:val="231F20"/>
          <w:w w:val="105"/>
        </w:rPr>
        <w:t>ngày giảng kinh thuyết pháp, sống một ngày làm một ngày.</w:t>
      </w:r>
    </w:p>
    <w:p>
      <w:pPr>
        <w:pStyle w:val="BodyText"/>
        <w:spacing w:line="295" w:lineRule="auto" w:before="137"/>
        <w:ind w:left="103" w:right="402" w:firstLine="453"/>
      </w:pPr>
      <w:r>
        <w:rPr>
          <w:color w:val="231F20"/>
          <w:w w:val="105"/>
        </w:rPr>
        <w:t>Có</w:t>
      </w:r>
      <w:r>
        <w:rPr>
          <w:color w:val="231F20"/>
          <w:spacing w:val="-15"/>
          <w:w w:val="105"/>
        </w:rPr>
        <w:t> </w:t>
      </w:r>
      <w:r>
        <w:rPr>
          <w:color w:val="231F20"/>
          <w:w w:val="105"/>
        </w:rPr>
        <w:t>duyên</w:t>
      </w:r>
      <w:r>
        <w:rPr>
          <w:color w:val="231F20"/>
          <w:spacing w:val="-15"/>
          <w:w w:val="105"/>
        </w:rPr>
        <w:t> </w:t>
      </w:r>
      <w:r>
        <w:rPr>
          <w:color w:val="231F20"/>
          <w:w w:val="105"/>
        </w:rPr>
        <w:t>với</w:t>
      </w:r>
      <w:r>
        <w:rPr>
          <w:color w:val="231F20"/>
          <w:spacing w:val="-15"/>
          <w:w w:val="105"/>
        </w:rPr>
        <w:t> </w:t>
      </w:r>
      <w:r>
        <w:rPr>
          <w:color w:val="231F20"/>
          <w:w w:val="105"/>
        </w:rPr>
        <w:t>thế</w:t>
      </w:r>
      <w:r>
        <w:rPr>
          <w:color w:val="231F20"/>
          <w:spacing w:val="-15"/>
          <w:w w:val="105"/>
        </w:rPr>
        <w:t> </w:t>
      </w:r>
      <w:r>
        <w:rPr>
          <w:color w:val="231F20"/>
          <w:w w:val="105"/>
        </w:rPr>
        <w:t>gian</w:t>
      </w:r>
      <w:r>
        <w:rPr>
          <w:color w:val="231F20"/>
          <w:spacing w:val="-15"/>
          <w:w w:val="105"/>
        </w:rPr>
        <w:t> </w:t>
      </w:r>
      <w:r>
        <w:rPr>
          <w:color w:val="231F20"/>
          <w:w w:val="105"/>
        </w:rPr>
        <w:t>này,</w:t>
      </w:r>
      <w:r>
        <w:rPr>
          <w:color w:val="231F20"/>
          <w:spacing w:val="-15"/>
          <w:w w:val="105"/>
        </w:rPr>
        <w:t> </w:t>
      </w:r>
      <w:r>
        <w:rPr>
          <w:color w:val="231F20"/>
          <w:w w:val="105"/>
        </w:rPr>
        <w:t>thì</w:t>
      </w:r>
      <w:r>
        <w:rPr>
          <w:color w:val="231F20"/>
          <w:spacing w:val="-15"/>
          <w:w w:val="105"/>
        </w:rPr>
        <w:t> </w:t>
      </w:r>
      <w:r>
        <w:rPr>
          <w:color w:val="231F20"/>
          <w:w w:val="105"/>
        </w:rPr>
        <w:t>tôi</w:t>
      </w:r>
      <w:r>
        <w:rPr>
          <w:color w:val="231F20"/>
          <w:spacing w:val="-15"/>
          <w:w w:val="105"/>
        </w:rPr>
        <w:t> </w:t>
      </w:r>
      <w:r>
        <w:rPr>
          <w:color w:val="231F20"/>
          <w:w w:val="105"/>
        </w:rPr>
        <w:t>sống</w:t>
      </w:r>
      <w:r>
        <w:rPr>
          <w:color w:val="231F20"/>
          <w:spacing w:val="-15"/>
          <w:w w:val="105"/>
        </w:rPr>
        <w:t> </w:t>
      </w:r>
      <w:r>
        <w:rPr>
          <w:color w:val="231F20"/>
          <w:w w:val="105"/>
        </w:rPr>
        <w:t>thêm</w:t>
      </w:r>
      <w:r>
        <w:rPr>
          <w:color w:val="231F20"/>
          <w:spacing w:val="-15"/>
          <w:w w:val="105"/>
        </w:rPr>
        <w:t> </w:t>
      </w:r>
      <w:r>
        <w:rPr>
          <w:color w:val="231F20"/>
          <w:w w:val="105"/>
        </w:rPr>
        <w:t>vài</w:t>
      </w:r>
      <w:r>
        <w:rPr>
          <w:color w:val="231F20"/>
          <w:spacing w:val="-15"/>
          <w:w w:val="105"/>
        </w:rPr>
        <w:t> </w:t>
      </w:r>
      <w:r>
        <w:rPr>
          <w:color w:val="231F20"/>
          <w:w w:val="105"/>
        </w:rPr>
        <w:t>năm,</w:t>
      </w:r>
      <w:r>
        <w:rPr>
          <w:color w:val="231F20"/>
          <w:spacing w:val="-15"/>
          <w:w w:val="105"/>
        </w:rPr>
        <w:t> </w:t>
      </w:r>
      <w:r>
        <w:rPr>
          <w:color w:val="231F20"/>
          <w:w w:val="105"/>
        </w:rPr>
        <w:t>hết duyên với thế gian này, thì tôi đi về thế giới Tây Phương </w:t>
      </w:r>
      <w:r>
        <w:rPr>
          <w:color w:val="231F20"/>
          <w:spacing w:val="-2"/>
          <w:w w:val="105"/>
        </w:rPr>
        <w:t>Cực</w:t>
      </w:r>
      <w:r>
        <w:rPr>
          <w:color w:val="231F20"/>
          <w:spacing w:val="-19"/>
          <w:w w:val="105"/>
        </w:rPr>
        <w:t> </w:t>
      </w:r>
      <w:r>
        <w:rPr>
          <w:color w:val="231F20"/>
          <w:spacing w:val="-2"/>
          <w:w w:val="105"/>
        </w:rPr>
        <w:t>Lạc.</w:t>
      </w:r>
      <w:r>
        <w:rPr>
          <w:color w:val="231F20"/>
          <w:spacing w:val="-18"/>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Cực</w:t>
      </w:r>
      <w:r>
        <w:rPr>
          <w:color w:val="231F20"/>
          <w:spacing w:val="-19"/>
          <w:w w:val="105"/>
        </w:rPr>
        <w:t> </w:t>
      </w:r>
      <w:r>
        <w:rPr>
          <w:color w:val="231F20"/>
          <w:spacing w:val="-2"/>
          <w:w w:val="105"/>
        </w:rPr>
        <w:t>Lạc</w:t>
      </w:r>
      <w:r>
        <w:rPr>
          <w:color w:val="231F20"/>
          <w:spacing w:val="-18"/>
          <w:w w:val="105"/>
        </w:rPr>
        <w:t> </w:t>
      </w:r>
      <w:r>
        <w:rPr>
          <w:color w:val="231F20"/>
          <w:spacing w:val="-2"/>
          <w:w w:val="105"/>
        </w:rPr>
        <w:t>là</w:t>
      </w:r>
      <w:r>
        <w:rPr>
          <w:color w:val="231F20"/>
          <w:spacing w:val="-19"/>
          <w:w w:val="105"/>
        </w:rPr>
        <w:t> </w:t>
      </w:r>
      <w:r>
        <w:rPr>
          <w:color w:val="231F20"/>
          <w:spacing w:val="-2"/>
          <w:w w:val="105"/>
        </w:rPr>
        <w:t>quê</w:t>
      </w:r>
      <w:r>
        <w:rPr>
          <w:color w:val="231F20"/>
          <w:spacing w:val="-19"/>
          <w:w w:val="105"/>
        </w:rPr>
        <w:t> </w:t>
      </w:r>
      <w:r>
        <w:rPr>
          <w:color w:val="231F20"/>
          <w:spacing w:val="-2"/>
          <w:w w:val="105"/>
        </w:rPr>
        <w:t>hương</w:t>
      </w:r>
      <w:r>
        <w:rPr>
          <w:color w:val="231F20"/>
          <w:spacing w:val="-19"/>
          <w:w w:val="105"/>
        </w:rPr>
        <w:t> </w:t>
      </w:r>
      <w:r>
        <w:rPr>
          <w:color w:val="231F20"/>
          <w:spacing w:val="-2"/>
          <w:w w:val="105"/>
        </w:rPr>
        <w:t>của</w:t>
      </w:r>
      <w:r>
        <w:rPr>
          <w:color w:val="231F20"/>
          <w:spacing w:val="-18"/>
          <w:w w:val="105"/>
        </w:rPr>
        <w:t> </w:t>
      </w:r>
      <w:r>
        <w:rPr>
          <w:color w:val="231F20"/>
          <w:spacing w:val="-2"/>
          <w:w w:val="105"/>
        </w:rPr>
        <w:t>tôi,</w:t>
      </w:r>
      <w:r>
        <w:rPr>
          <w:color w:val="231F20"/>
          <w:spacing w:val="-19"/>
          <w:w w:val="105"/>
        </w:rPr>
        <w:t> </w:t>
      </w:r>
      <w:r>
        <w:rPr>
          <w:color w:val="231F20"/>
          <w:spacing w:val="-2"/>
          <w:w w:val="105"/>
        </w:rPr>
        <w:t>gọi</w:t>
      </w:r>
      <w:r>
        <w:rPr>
          <w:color w:val="231F20"/>
          <w:spacing w:val="-19"/>
          <w:w w:val="105"/>
        </w:rPr>
        <w:t> </w:t>
      </w:r>
      <w:r>
        <w:rPr>
          <w:color w:val="231F20"/>
          <w:spacing w:val="-2"/>
          <w:w w:val="105"/>
        </w:rPr>
        <w:t>là</w:t>
      </w:r>
      <w:r>
        <w:rPr>
          <w:color w:val="231F20"/>
          <w:spacing w:val="-19"/>
          <w:w w:val="105"/>
        </w:rPr>
        <w:t> </w:t>
      </w:r>
      <w:r>
        <w:rPr>
          <w:color w:val="231F20"/>
          <w:spacing w:val="-2"/>
          <w:w w:val="105"/>
        </w:rPr>
        <w:t>trở</w:t>
      </w:r>
      <w:r>
        <w:rPr>
          <w:color w:val="231F20"/>
          <w:spacing w:val="-19"/>
          <w:w w:val="105"/>
        </w:rPr>
        <w:t> </w:t>
      </w:r>
      <w:r>
        <w:rPr>
          <w:color w:val="231F20"/>
          <w:spacing w:val="-2"/>
          <w:w w:val="105"/>
        </w:rPr>
        <w:t>về </w:t>
      </w:r>
      <w:r>
        <w:rPr>
          <w:color w:val="231F20"/>
          <w:w w:val="105"/>
        </w:rPr>
        <w:t>quê hương, lá rụng về cội. Tôi hiểu xã hội này rất rõ, sống trên</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này</w:t>
      </w:r>
      <w:r>
        <w:rPr>
          <w:color w:val="231F20"/>
          <w:spacing w:val="-9"/>
          <w:w w:val="105"/>
        </w:rPr>
        <w:t> </w:t>
      </w:r>
      <w:r>
        <w:rPr>
          <w:color w:val="231F20"/>
          <w:w w:val="105"/>
        </w:rPr>
        <w:t>hiện</w:t>
      </w:r>
      <w:r>
        <w:rPr>
          <w:color w:val="231F20"/>
          <w:spacing w:val="-9"/>
          <w:w w:val="105"/>
        </w:rPr>
        <w:t> </w:t>
      </w:r>
      <w:r>
        <w:rPr>
          <w:color w:val="231F20"/>
          <w:w w:val="105"/>
        </w:rPr>
        <w:t>nay,</w:t>
      </w:r>
      <w:r>
        <w:rPr>
          <w:color w:val="231F20"/>
          <w:spacing w:val="-9"/>
          <w:w w:val="105"/>
        </w:rPr>
        <w:t> </w:t>
      </w:r>
      <w:r>
        <w:rPr>
          <w:color w:val="231F20"/>
          <w:w w:val="105"/>
        </w:rPr>
        <w:t>vẫn</w:t>
      </w:r>
      <w:r>
        <w:rPr>
          <w:color w:val="231F20"/>
          <w:spacing w:val="-9"/>
          <w:w w:val="105"/>
        </w:rPr>
        <w:t> </w:t>
      </w:r>
      <w:r>
        <w:rPr>
          <w:color w:val="231F20"/>
          <w:w w:val="105"/>
        </w:rPr>
        <w:t>như</w:t>
      </w:r>
      <w:r>
        <w:rPr>
          <w:color w:val="231F20"/>
          <w:spacing w:val="-9"/>
          <w:w w:val="105"/>
        </w:rPr>
        <w:t> </w:t>
      </w:r>
      <w:r>
        <w:rPr>
          <w:color w:val="231F20"/>
          <w:w w:val="105"/>
        </w:rPr>
        <w:t>vậy</w:t>
      </w:r>
      <w:r>
        <w:rPr>
          <w:color w:val="231F20"/>
          <w:spacing w:val="-9"/>
          <w:w w:val="105"/>
        </w:rPr>
        <w:t> </w:t>
      </w:r>
      <w:r>
        <w:rPr>
          <w:color w:val="231F20"/>
          <w:w w:val="105"/>
        </w:rPr>
        <w:t>ngày</w:t>
      </w:r>
      <w:r>
        <w:rPr>
          <w:color w:val="231F20"/>
          <w:spacing w:val="-9"/>
          <w:w w:val="105"/>
        </w:rPr>
        <w:t> </w:t>
      </w:r>
      <w:r>
        <w:rPr>
          <w:color w:val="231F20"/>
          <w:w w:val="105"/>
        </w:rPr>
        <w:t>nào</w:t>
      </w:r>
      <w:r>
        <w:rPr>
          <w:color w:val="231F20"/>
          <w:spacing w:val="-9"/>
          <w:w w:val="105"/>
        </w:rPr>
        <w:t> </w:t>
      </w:r>
      <w:r>
        <w:rPr>
          <w:color w:val="231F20"/>
          <w:w w:val="105"/>
        </w:rPr>
        <w:t>cũng</w:t>
      </w:r>
      <w:r>
        <w:rPr>
          <w:color w:val="231F20"/>
          <w:spacing w:val="-7"/>
          <w:w w:val="105"/>
        </w:rPr>
        <w:t> </w:t>
      </w:r>
      <w:r>
        <w:rPr>
          <w:color w:val="231F20"/>
          <w:w w:val="105"/>
        </w:rPr>
        <w:t>sống cùng chư Phật, Bồ tát, quý vị xem có vui sướng không? Có hạnh phúc không? Không rời một ngày nào. Phật, Bồ tát ở đâu?</w:t>
      </w:r>
      <w:r>
        <w:rPr>
          <w:color w:val="231F20"/>
          <w:spacing w:val="-17"/>
          <w:w w:val="105"/>
        </w:rPr>
        <w:t> </w:t>
      </w:r>
      <w:r>
        <w:rPr>
          <w:color w:val="231F20"/>
          <w:w w:val="105"/>
        </w:rPr>
        <w:t>Ở</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color w:val="231F20"/>
          <w:w w:val="105"/>
        </w:rPr>
        <w:t>điển.</w:t>
      </w:r>
      <w:r>
        <w:rPr>
          <w:color w:val="231F20"/>
          <w:spacing w:val="-17"/>
          <w:w w:val="105"/>
        </w:rPr>
        <w:t> </w:t>
      </w:r>
      <w:r>
        <w:rPr>
          <w:color w:val="231F20"/>
          <w:w w:val="105"/>
        </w:rPr>
        <w:t>Kinh</w:t>
      </w:r>
      <w:r>
        <w:rPr>
          <w:color w:val="231F20"/>
          <w:spacing w:val="-17"/>
          <w:w w:val="105"/>
        </w:rPr>
        <w:t> </w:t>
      </w:r>
      <w:r>
        <w:rPr>
          <w:color w:val="231F20"/>
          <w:w w:val="105"/>
        </w:rPr>
        <w:t>điển</w:t>
      </w:r>
      <w:r>
        <w:rPr>
          <w:color w:val="231F20"/>
          <w:spacing w:val="-17"/>
          <w:w w:val="105"/>
        </w:rPr>
        <w:t> </w:t>
      </w:r>
      <w:r>
        <w:rPr>
          <w:color w:val="231F20"/>
          <w:w w:val="105"/>
        </w:rPr>
        <w:t>là</w:t>
      </w:r>
      <w:r>
        <w:rPr>
          <w:color w:val="231F20"/>
          <w:spacing w:val="-17"/>
          <w:w w:val="105"/>
        </w:rPr>
        <w:t> </w:t>
      </w:r>
      <w:r>
        <w:rPr>
          <w:color w:val="231F20"/>
          <w:w w:val="105"/>
        </w:rPr>
        <w:t>dẫn</w:t>
      </w:r>
      <w:r>
        <w:rPr>
          <w:color w:val="231F20"/>
          <w:spacing w:val="-17"/>
          <w:w w:val="105"/>
        </w:rPr>
        <w:t> </w:t>
      </w:r>
      <w:r>
        <w:rPr>
          <w:color w:val="231F20"/>
          <w:w w:val="105"/>
        </w:rPr>
        <w:t>đường,</w:t>
      </w:r>
      <w:r>
        <w:rPr>
          <w:color w:val="231F20"/>
          <w:spacing w:val="-17"/>
          <w:w w:val="105"/>
        </w:rPr>
        <w:t> </w:t>
      </w:r>
      <w:r>
        <w:rPr>
          <w:color w:val="231F20"/>
          <w:w w:val="105"/>
        </w:rPr>
        <w:t>là</w:t>
      </w:r>
      <w:r>
        <w:rPr>
          <w:color w:val="231F20"/>
          <w:spacing w:val="-17"/>
          <w:w w:val="105"/>
        </w:rPr>
        <w:t> </w:t>
      </w:r>
      <w:r>
        <w:rPr>
          <w:color w:val="231F20"/>
          <w:w w:val="105"/>
        </w:rPr>
        <w:t>môi</w:t>
      </w:r>
      <w:r>
        <w:rPr>
          <w:color w:val="231F20"/>
          <w:spacing w:val="-17"/>
          <w:w w:val="105"/>
        </w:rPr>
        <w:t> </w:t>
      </w:r>
      <w:r>
        <w:rPr>
          <w:color w:val="231F20"/>
          <w:w w:val="105"/>
        </w:rPr>
        <w:t>giới. Mượn sự dẫn đường môi giới này, trên tinh thần của chúng ta, chẳng những thông đạt với cổ thánh tiên hiền, chư Phật, Bồ tát, trên thực tế thì không có xa lạ.</w:t>
      </w:r>
    </w:p>
    <w:p>
      <w:pPr>
        <w:pStyle w:val="BodyText"/>
        <w:spacing w:line="300" w:lineRule="auto" w:before="169"/>
        <w:ind w:left="103" w:right="402" w:firstLine="453"/>
      </w:pPr>
      <w:r>
        <w:rPr>
          <w:color w:val="231F20"/>
          <w:w w:val="105"/>
        </w:rPr>
        <w:t>Nếu</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hỏi</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vậy?</w:t>
      </w:r>
      <w:r>
        <w:rPr>
          <w:color w:val="231F20"/>
          <w:spacing w:val="-11"/>
          <w:w w:val="105"/>
        </w:rPr>
        <w:t> </w:t>
      </w:r>
      <w:r>
        <w:rPr>
          <w:color w:val="231F20"/>
          <w:w w:val="105"/>
        </w:rPr>
        <w:t>Vì</w:t>
      </w:r>
      <w:r>
        <w:rPr>
          <w:color w:val="231F20"/>
          <w:spacing w:val="-11"/>
          <w:w w:val="105"/>
        </w:rPr>
        <w:t> </w:t>
      </w:r>
      <w:r>
        <w:rPr>
          <w:color w:val="231F20"/>
          <w:w w:val="105"/>
        </w:rPr>
        <w:t>tất</w:t>
      </w:r>
      <w:r>
        <w:rPr>
          <w:color w:val="231F20"/>
          <w:spacing w:val="-12"/>
          <w:w w:val="105"/>
        </w:rPr>
        <w:t> </w:t>
      </w:r>
      <w:r>
        <w:rPr>
          <w:color w:val="231F20"/>
          <w:w w:val="105"/>
        </w:rPr>
        <w:t>cả</w:t>
      </w:r>
      <w:r>
        <w:rPr>
          <w:color w:val="231F20"/>
          <w:spacing w:val="-11"/>
          <w:w w:val="105"/>
        </w:rPr>
        <w:t> </w:t>
      </w:r>
      <w:r>
        <w:rPr>
          <w:color w:val="231F20"/>
          <w:w w:val="105"/>
        </w:rPr>
        <w:t>pháp</w:t>
      </w:r>
      <w:r>
        <w:rPr>
          <w:color w:val="231F20"/>
          <w:spacing w:val="-12"/>
          <w:w w:val="105"/>
        </w:rPr>
        <w:t> </w:t>
      </w:r>
      <w:r>
        <w:rPr>
          <w:color w:val="231F20"/>
          <w:w w:val="105"/>
        </w:rPr>
        <w:t>theo</w:t>
      </w:r>
      <w:r>
        <w:rPr>
          <w:color w:val="231F20"/>
          <w:spacing w:val="-12"/>
          <w:w w:val="105"/>
        </w:rPr>
        <w:t> </w:t>
      </w:r>
      <w:r>
        <w:rPr>
          <w:color w:val="231F20"/>
          <w:w w:val="105"/>
        </w:rPr>
        <w:t>tâm</w:t>
      </w:r>
      <w:r>
        <w:rPr>
          <w:color w:val="231F20"/>
          <w:spacing w:val="-12"/>
          <w:w w:val="105"/>
        </w:rPr>
        <w:t> </w:t>
      </w:r>
      <w:r>
        <w:rPr>
          <w:color w:val="231F20"/>
          <w:w w:val="105"/>
        </w:rPr>
        <w:t>tưởng </w:t>
      </w:r>
      <w:r>
        <w:rPr>
          <w:color w:val="231F20"/>
          <w:w w:val="110"/>
        </w:rPr>
        <w:t>sinh.</w:t>
      </w:r>
      <w:r>
        <w:rPr>
          <w:color w:val="231F20"/>
          <w:w w:val="110"/>
        </w:rPr>
        <w:t> Nếu</w:t>
      </w:r>
      <w:r>
        <w:rPr>
          <w:color w:val="231F20"/>
          <w:w w:val="110"/>
        </w:rPr>
        <w:t> như</w:t>
      </w:r>
      <w:r>
        <w:rPr>
          <w:color w:val="231F20"/>
          <w:w w:val="110"/>
        </w:rPr>
        <w:t> chúng</w:t>
      </w:r>
      <w:r>
        <w:rPr>
          <w:color w:val="231F20"/>
          <w:w w:val="110"/>
        </w:rPr>
        <w:t> ta</w:t>
      </w:r>
      <w:r>
        <w:rPr>
          <w:color w:val="231F20"/>
          <w:w w:val="110"/>
        </w:rPr>
        <w:t> khởi</w:t>
      </w:r>
      <w:r>
        <w:rPr>
          <w:color w:val="231F20"/>
          <w:w w:val="110"/>
        </w:rPr>
        <w:t> tâm</w:t>
      </w:r>
      <w:r>
        <w:rPr>
          <w:color w:val="231F20"/>
          <w:w w:val="110"/>
        </w:rPr>
        <w:t> động</w:t>
      </w:r>
      <w:r>
        <w:rPr>
          <w:color w:val="231F20"/>
          <w:w w:val="110"/>
        </w:rPr>
        <w:t> niệm,</w:t>
      </w:r>
      <w:r>
        <w:rPr>
          <w:color w:val="231F20"/>
          <w:w w:val="110"/>
        </w:rPr>
        <w:t> giống</w:t>
      </w:r>
      <w:r>
        <w:rPr>
          <w:color w:val="231F20"/>
          <w:w w:val="110"/>
        </w:rPr>
        <w:t> như khi</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thành</w:t>
      </w:r>
      <w:r>
        <w:rPr>
          <w:color w:val="231F20"/>
          <w:spacing w:val="-19"/>
          <w:w w:val="110"/>
        </w:rPr>
        <w:t> </w:t>
      </w:r>
      <w:r>
        <w:rPr>
          <w:color w:val="231F20"/>
          <w:w w:val="110"/>
        </w:rPr>
        <w:t>lập</w:t>
      </w:r>
      <w:r>
        <w:rPr>
          <w:color w:val="231F20"/>
          <w:spacing w:val="-20"/>
          <w:w w:val="110"/>
        </w:rPr>
        <w:t> </w:t>
      </w:r>
      <w:r>
        <w:rPr>
          <w:color w:val="231F20"/>
          <w:w w:val="110"/>
        </w:rPr>
        <w:t>Tịnh</w:t>
      </w:r>
      <w:r>
        <w:rPr>
          <w:color w:val="231F20"/>
          <w:spacing w:val="-19"/>
          <w:w w:val="110"/>
        </w:rPr>
        <w:t> </w:t>
      </w:r>
      <w:r>
        <w:rPr>
          <w:color w:val="231F20"/>
          <w:w w:val="110"/>
        </w:rPr>
        <w:t>Tông</w:t>
      </w:r>
      <w:r>
        <w:rPr>
          <w:color w:val="231F20"/>
          <w:spacing w:val="-19"/>
          <w:w w:val="110"/>
        </w:rPr>
        <w:t> </w:t>
      </w:r>
      <w:r>
        <w:rPr>
          <w:color w:val="231F20"/>
          <w:w w:val="110"/>
        </w:rPr>
        <w:t>Học</w:t>
      </w:r>
      <w:r>
        <w:rPr>
          <w:color w:val="231F20"/>
          <w:spacing w:val="-19"/>
          <w:w w:val="110"/>
        </w:rPr>
        <w:t> </w:t>
      </w:r>
      <w:r>
        <w:rPr>
          <w:color w:val="231F20"/>
          <w:w w:val="110"/>
        </w:rPr>
        <w:t>Hội,</w:t>
      </w:r>
      <w:r>
        <w:rPr>
          <w:color w:val="231F20"/>
          <w:spacing w:val="-19"/>
          <w:w w:val="110"/>
        </w:rPr>
        <w:t> </w:t>
      </w:r>
      <w:r>
        <w:rPr>
          <w:color w:val="231F20"/>
          <w:w w:val="110"/>
        </w:rPr>
        <w:t>tôi</w:t>
      </w:r>
      <w:r>
        <w:rPr>
          <w:color w:val="231F20"/>
          <w:spacing w:val="-19"/>
          <w:w w:val="110"/>
        </w:rPr>
        <w:t> </w:t>
      </w:r>
      <w:r>
        <w:rPr>
          <w:color w:val="231F20"/>
          <w:w w:val="110"/>
        </w:rPr>
        <w:t>đưa</w:t>
      </w:r>
      <w:r>
        <w:rPr>
          <w:color w:val="231F20"/>
          <w:spacing w:val="-19"/>
          <w:w w:val="110"/>
        </w:rPr>
        <w:t> </w:t>
      </w:r>
      <w:r>
        <w:rPr>
          <w:color w:val="231F20"/>
          <w:w w:val="110"/>
        </w:rPr>
        <w:t>ra</w:t>
      </w:r>
      <w:r>
        <w:rPr>
          <w:color w:val="231F20"/>
          <w:spacing w:val="-19"/>
          <w:w w:val="110"/>
        </w:rPr>
        <w:t> </w:t>
      </w:r>
      <w:r>
        <w:rPr>
          <w:color w:val="231F20"/>
          <w:w w:val="110"/>
        </w:rPr>
        <w:t>5</w:t>
      </w:r>
      <w:r>
        <w:rPr>
          <w:color w:val="231F20"/>
          <w:spacing w:val="-19"/>
          <w:w w:val="110"/>
        </w:rPr>
        <w:t> </w:t>
      </w:r>
      <w:r>
        <w:rPr>
          <w:color w:val="231F20"/>
          <w:w w:val="110"/>
        </w:rPr>
        <w:t>đề mục</w:t>
      </w:r>
      <w:r>
        <w:rPr>
          <w:color w:val="231F20"/>
          <w:spacing w:val="-21"/>
          <w:w w:val="110"/>
        </w:rPr>
        <w:t> </w:t>
      </w:r>
      <w:r>
        <w:rPr>
          <w:color w:val="231F20"/>
          <w:w w:val="110"/>
        </w:rPr>
        <w:t>tu</w:t>
      </w:r>
      <w:r>
        <w:rPr>
          <w:color w:val="231F20"/>
          <w:spacing w:val="-21"/>
          <w:w w:val="110"/>
        </w:rPr>
        <w:t> </w:t>
      </w:r>
      <w:r>
        <w:rPr>
          <w:color w:val="231F20"/>
          <w:w w:val="110"/>
        </w:rPr>
        <w:t>học,</w:t>
      </w:r>
      <w:r>
        <w:rPr>
          <w:color w:val="231F20"/>
          <w:spacing w:val="-21"/>
          <w:w w:val="110"/>
        </w:rPr>
        <w:t> </w:t>
      </w:r>
      <w:r>
        <w:rPr>
          <w:color w:val="231F20"/>
          <w:w w:val="110"/>
        </w:rPr>
        <w:t>khởi</w:t>
      </w:r>
      <w:r>
        <w:rPr>
          <w:color w:val="231F20"/>
          <w:spacing w:val="-21"/>
          <w:w w:val="110"/>
        </w:rPr>
        <w:t> </w:t>
      </w:r>
      <w:r>
        <w:rPr>
          <w:color w:val="231F20"/>
          <w:w w:val="110"/>
        </w:rPr>
        <w:t>tâm</w:t>
      </w:r>
      <w:r>
        <w:rPr>
          <w:color w:val="231F20"/>
          <w:spacing w:val="-21"/>
          <w:w w:val="110"/>
        </w:rPr>
        <w:t> </w:t>
      </w:r>
      <w:r>
        <w:rPr>
          <w:color w:val="231F20"/>
          <w:w w:val="110"/>
        </w:rPr>
        <w:t>động</w:t>
      </w:r>
      <w:r>
        <w:rPr>
          <w:color w:val="231F20"/>
          <w:spacing w:val="-21"/>
          <w:w w:val="110"/>
        </w:rPr>
        <w:t> </w:t>
      </w:r>
      <w:r>
        <w:rPr>
          <w:color w:val="231F20"/>
          <w:w w:val="110"/>
        </w:rPr>
        <w:t>niệm,</w:t>
      </w:r>
      <w:r>
        <w:rPr>
          <w:color w:val="231F20"/>
          <w:spacing w:val="-21"/>
          <w:w w:val="110"/>
        </w:rPr>
        <w:t> </w:t>
      </w:r>
      <w:r>
        <w:rPr>
          <w:color w:val="231F20"/>
          <w:w w:val="110"/>
        </w:rPr>
        <w:t>ngôn</w:t>
      </w:r>
      <w:r>
        <w:rPr>
          <w:color w:val="231F20"/>
          <w:spacing w:val="-21"/>
          <w:w w:val="110"/>
        </w:rPr>
        <w:t> </w:t>
      </w:r>
      <w:r>
        <w:rPr>
          <w:color w:val="231F20"/>
          <w:w w:val="110"/>
        </w:rPr>
        <w:t>ngữ</w:t>
      </w:r>
      <w:r>
        <w:rPr>
          <w:color w:val="231F20"/>
          <w:spacing w:val="-21"/>
          <w:w w:val="110"/>
        </w:rPr>
        <w:t> </w:t>
      </w:r>
      <w:r>
        <w:rPr>
          <w:color w:val="231F20"/>
          <w:w w:val="110"/>
        </w:rPr>
        <w:t>tạo</w:t>
      </w:r>
      <w:r>
        <w:rPr>
          <w:color w:val="231F20"/>
          <w:spacing w:val="-21"/>
          <w:w w:val="110"/>
        </w:rPr>
        <w:t> </w:t>
      </w:r>
      <w:r>
        <w:rPr>
          <w:color w:val="231F20"/>
          <w:w w:val="110"/>
        </w:rPr>
        <w:t>tác,</w:t>
      </w:r>
      <w:r>
        <w:rPr>
          <w:color w:val="231F20"/>
          <w:spacing w:val="-21"/>
          <w:w w:val="110"/>
        </w:rPr>
        <w:t> </w:t>
      </w:r>
      <w:r>
        <w:rPr>
          <w:color w:val="231F20"/>
          <w:w w:val="110"/>
        </w:rPr>
        <w:t>đều</w:t>
      </w:r>
      <w:r>
        <w:rPr>
          <w:color w:val="231F20"/>
          <w:spacing w:val="-21"/>
          <w:w w:val="110"/>
        </w:rPr>
        <w:t> </w:t>
      </w:r>
      <w:r>
        <w:rPr>
          <w:color w:val="231F20"/>
          <w:w w:val="110"/>
        </w:rPr>
        <w:t>có </w:t>
      </w:r>
      <w:r>
        <w:rPr>
          <w:color w:val="231F20"/>
          <w:w w:val="105"/>
        </w:rPr>
        <w:t>thể tương ưng với tam phúc, tương ưng với lục hòa. Người </w:t>
      </w:r>
      <w:r>
        <w:rPr>
          <w:color w:val="231F20"/>
          <w:w w:val="110"/>
        </w:rPr>
        <w:t>khác không hợp với tôi, nhưng tôi hợp với họ, điều này không</w:t>
      </w:r>
      <w:r>
        <w:rPr>
          <w:color w:val="231F20"/>
          <w:spacing w:val="-10"/>
          <w:w w:val="110"/>
        </w:rPr>
        <w:t> </w:t>
      </w:r>
      <w:r>
        <w:rPr>
          <w:color w:val="231F20"/>
          <w:w w:val="110"/>
        </w:rPr>
        <w:t>chướng</w:t>
      </w:r>
      <w:r>
        <w:rPr>
          <w:color w:val="231F20"/>
          <w:spacing w:val="-10"/>
          <w:w w:val="110"/>
        </w:rPr>
        <w:t> </w:t>
      </w:r>
      <w:r>
        <w:rPr>
          <w:color w:val="231F20"/>
          <w:w w:val="110"/>
        </w:rPr>
        <w:t>ngại</w:t>
      </w:r>
      <w:r>
        <w:rPr>
          <w:color w:val="231F20"/>
          <w:spacing w:val="-10"/>
          <w:w w:val="110"/>
        </w:rPr>
        <w:t> </w:t>
      </w:r>
      <w:r>
        <w:rPr>
          <w:color w:val="231F20"/>
          <w:w w:val="110"/>
        </w:rPr>
        <w:t>lục</w:t>
      </w:r>
      <w:r>
        <w:rPr>
          <w:color w:val="231F20"/>
          <w:spacing w:val="-10"/>
          <w:w w:val="110"/>
        </w:rPr>
        <w:t> </w:t>
      </w:r>
      <w:r>
        <w:rPr>
          <w:color w:val="231F20"/>
          <w:w w:val="110"/>
        </w:rPr>
        <w:t>hòa</w:t>
      </w:r>
      <w:r>
        <w:rPr>
          <w:color w:val="231F20"/>
          <w:spacing w:val="-10"/>
          <w:w w:val="110"/>
        </w:rPr>
        <w:t> </w:t>
      </w:r>
      <w:r>
        <w:rPr>
          <w:color w:val="231F20"/>
          <w:w w:val="110"/>
        </w:rPr>
        <w:t>kính.</w:t>
      </w:r>
      <w:r>
        <w:rPr>
          <w:color w:val="231F20"/>
          <w:spacing w:val="-10"/>
          <w:w w:val="110"/>
        </w:rPr>
        <w:t> </w:t>
      </w:r>
      <w:r>
        <w:rPr>
          <w:color w:val="231F20"/>
          <w:w w:val="110"/>
        </w:rPr>
        <w:t>Tất</w:t>
      </w:r>
      <w:r>
        <w:rPr>
          <w:color w:val="231F20"/>
          <w:spacing w:val="-10"/>
          <w:w w:val="110"/>
        </w:rPr>
        <w:t> </w:t>
      </w:r>
      <w:r>
        <w:rPr>
          <w:color w:val="231F20"/>
          <w:w w:val="110"/>
        </w:rPr>
        <w:t>cả</w:t>
      </w:r>
      <w:r>
        <w:rPr>
          <w:color w:val="231F20"/>
          <w:spacing w:val="-10"/>
          <w:w w:val="110"/>
        </w:rPr>
        <w:t> </w:t>
      </w:r>
      <w:r>
        <w:rPr>
          <w:color w:val="231F20"/>
          <w:w w:val="110"/>
        </w:rPr>
        <w:t>đều</w:t>
      </w:r>
      <w:r>
        <w:rPr>
          <w:color w:val="231F20"/>
          <w:spacing w:val="-10"/>
          <w:w w:val="110"/>
        </w:rPr>
        <w:t> </w:t>
      </w:r>
      <w:r>
        <w:rPr>
          <w:color w:val="231F20"/>
          <w:w w:val="110"/>
        </w:rPr>
        <w:t>phải</w:t>
      </w:r>
      <w:r>
        <w:rPr>
          <w:color w:val="231F20"/>
          <w:spacing w:val="-10"/>
          <w:w w:val="110"/>
        </w:rPr>
        <w:t> </w:t>
      </w:r>
      <w:r>
        <w:rPr>
          <w:color w:val="231F20"/>
          <w:w w:val="110"/>
        </w:rPr>
        <w:t>tự</w:t>
      </w:r>
      <w:r>
        <w:rPr>
          <w:color w:val="231F20"/>
          <w:spacing w:val="-10"/>
          <w:w w:val="110"/>
        </w:rPr>
        <w:t> </w:t>
      </w:r>
      <w:r>
        <w:rPr>
          <w:color w:val="231F20"/>
          <w:w w:val="110"/>
        </w:rPr>
        <w:t>mình làm</w:t>
      </w:r>
      <w:r>
        <w:rPr>
          <w:color w:val="231F20"/>
          <w:spacing w:val="-23"/>
          <w:w w:val="110"/>
        </w:rPr>
        <w:t> </w:t>
      </w:r>
      <w:r>
        <w:rPr>
          <w:color w:val="231F20"/>
          <w:w w:val="110"/>
        </w:rPr>
        <w:t>trước,</w:t>
      </w:r>
      <w:r>
        <w:rPr>
          <w:color w:val="231F20"/>
          <w:spacing w:val="-23"/>
          <w:w w:val="110"/>
        </w:rPr>
        <w:t> </w:t>
      </w:r>
      <w:r>
        <w:rPr>
          <w:color w:val="231F20"/>
          <w:w w:val="110"/>
        </w:rPr>
        <w:t>đừng</w:t>
      </w:r>
      <w:r>
        <w:rPr>
          <w:color w:val="231F20"/>
          <w:spacing w:val="-23"/>
          <w:w w:val="110"/>
        </w:rPr>
        <w:t> </w:t>
      </w:r>
      <w:r>
        <w:rPr>
          <w:color w:val="231F20"/>
          <w:w w:val="110"/>
        </w:rPr>
        <w:t>yêu</w:t>
      </w:r>
      <w:r>
        <w:rPr>
          <w:color w:val="231F20"/>
          <w:spacing w:val="-23"/>
          <w:w w:val="110"/>
        </w:rPr>
        <w:t> </w:t>
      </w:r>
      <w:r>
        <w:rPr>
          <w:color w:val="231F20"/>
          <w:w w:val="110"/>
        </w:rPr>
        <w:t>cầu</w:t>
      </w:r>
      <w:r>
        <w:rPr>
          <w:color w:val="231F20"/>
          <w:spacing w:val="-23"/>
          <w:w w:val="110"/>
        </w:rPr>
        <w:t> </w:t>
      </w:r>
      <w:r>
        <w:rPr>
          <w:color w:val="231F20"/>
          <w:w w:val="110"/>
        </w:rPr>
        <w:t>người</w:t>
      </w:r>
      <w:r>
        <w:rPr>
          <w:color w:val="231F20"/>
          <w:spacing w:val="-23"/>
          <w:w w:val="110"/>
        </w:rPr>
        <w:t> </w:t>
      </w:r>
      <w:r>
        <w:rPr>
          <w:color w:val="231F20"/>
          <w:w w:val="110"/>
        </w:rPr>
        <w:t>khác.</w:t>
      </w:r>
      <w:r>
        <w:rPr>
          <w:color w:val="231F20"/>
          <w:spacing w:val="-23"/>
          <w:w w:val="110"/>
        </w:rPr>
        <w:t> </w:t>
      </w:r>
      <w:r>
        <w:rPr>
          <w:color w:val="231F20"/>
          <w:w w:val="110"/>
        </w:rPr>
        <w:t>Yêu</w:t>
      </w:r>
      <w:r>
        <w:rPr>
          <w:color w:val="231F20"/>
          <w:spacing w:val="-24"/>
          <w:w w:val="110"/>
        </w:rPr>
        <w:t> </w:t>
      </w:r>
      <w:r>
        <w:rPr>
          <w:color w:val="231F20"/>
          <w:w w:val="110"/>
        </w:rPr>
        <w:t>cầu</w:t>
      </w:r>
      <w:r>
        <w:rPr>
          <w:color w:val="231F20"/>
          <w:spacing w:val="-23"/>
          <w:w w:val="110"/>
        </w:rPr>
        <w:t> </w:t>
      </w:r>
      <w:r>
        <w:rPr>
          <w:color w:val="231F20"/>
          <w:w w:val="110"/>
        </w:rPr>
        <w:t>người</w:t>
      </w:r>
      <w:r>
        <w:rPr>
          <w:color w:val="231F20"/>
          <w:spacing w:val="-23"/>
          <w:w w:val="110"/>
        </w:rPr>
        <w:t> </w:t>
      </w:r>
      <w:r>
        <w:rPr>
          <w:color w:val="231F20"/>
          <w:w w:val="110"/>
        </w:rPr>
        <w:t>khác, thì</w:t>
      </w:r>
      <w:r>
        <w:rPr>
          <w:color w:val="231F20"/>
          <w:spacing w:val="-15"/>
          <w:w w:val="110"/>
        </w:rPr>
        <w:t> </w:t>
      </w:r>
      <w:r>
        <w:rPr>
          <w:color w:val="231F20"/>
          <w:w w:val="110"/>
        </w:rPr>
        <w:t>quý</w:t>
      </w:r>
      <w:r>
        <w:rPr>
          <w:color w:val="231F20"/>
          <w:spacing w:val="-14"/>
          <w:w w:val="110"/>
        </w:rPr>
        <w:t> </w:t>
      </w:r>
      <w:r>
        <w:rPr>
          <w:color w:val="231F20"/>
          <w:w w:val="110"/>
        </w:rPr>
        <w:t>vị</w:t>
      </w:r>
      <w:r>
        <w:rPr>
          <w:color w:val="231F20"/>
          <w:spacing w:val="-14"/>
          <w:w w:val="110"/>
        </w:rPr>
        <w:t> </w:t>
      </w:r>
      <w:r>
        <w:rPr>
          <w:color w:val="231F20"/>
          <w:w w:val="110"/>
        </w:rPr>
        <w:t>sẽ</w:t>
      </w:r>
      <w:r>
        <w:rPr>
          <w:color w:val="231F20"/>
          <w:spacing w:val="-14"/>
          <w:w w:val="110"/>
        </w:rPr>
        <w:t> </w:t>
      </w:r>
      <w:r>
        <w:rPr>
          <w:color w:val="231F20"/>
          <w:w w:val="110"/>
        </w:rPr>
        <w:t>có</w:t>
      </w:r>
      <w:r>
        <w:rPr>
          <w:color w:val="231F20"/>
          <w:spacing w:val="-14"/>
          <w:w w:val="110"/>
        </w:rPr>
        <w:t> </w:t>
      </w:r>
      <w:r>
        <w:rPr>
          <w:color w:val="231F20"/>
          <w:w w:val="110"/>
        </w:rPr>
        <w:t>phiền</w:t>
      </w:r>
      <w:r>
        <w:rPr>
          <w:color w:val="231F20"/>
          <w:spacing w:val="-15"/>
          <w:w w:val="110"/>
        </w:rPr>
        <w:t> </w:t>
      </w:r>
      <w:r>
        <w:rPr>
          <w:color w:val="231F20"/>
          <w:w w:val="110"/>
        </w:rPr>
        <w:t>não.</w:t>
      </w:r>
      <w:r>
        <w:rPr>
          <w:color w:val="231F20"/>
          <w:spacing w:val="-15"/>
          <w:w w:val="110"/>
        </w:rPr>
        <w:t> </w:t>
      </w:r>
      <w:r>
        <w:rPr>
          <w:color w:val="231F20"/>
          <w:w w:val="110"/>
        </w:rPr>
        <w:t>Yêu</w:t>
      </w:r>
      <w:r>
        <w:rPr>
          <w:color w:val="231F20"/>
          <w:spacing w:val="-14"/>
          <w:w w:val="110"/>
        </w:rPr>
        <w:t> </w:t>
      </w:r>
      <w:r>
        <w:rPr>
          <w:color w:val="231F20"/>
          <w:w w:val="110"/>
        </w:rPr>
        <w:t>cầu</w:t>
      </w:r>
      <w:r>
        <w:rPr>
          <w:color w:val="231F20"/>
          <w:spacing w:val="-14"/>
          <w:w w:val="110"/>
        </w:rPr>
        <w:t> </w:t>
      </w:r>
      <w:r>
        <w:rPr>
          <w:color w:val="231F20"/>
          <w:w w:val="110"/>
        </w:rPr>
        <w:t>chính</w:t>
      </w:r>
      <w:r>
        <w:rPr>
          <w:color w:val="231F20"/>
          <w:spacing w:val="-14"/>
          <w:w w:val="110"/>
        </w:rPr>
        <w:t> </w:t>
      </w:r>
      <w:r>
        <w:rPr>
          <w:color w:val="231F20"/>
          <w:w w:val="110"/>
        </w:rPr>
        <w:t>mình,</w:t>
      </w:r>
      <w:r>
        <w:rPr>
          <w:color w:val="231F20"/>
          <w:spacing w:val="-15"/>
          <w:w w:val="110"/>
        </w:rPr>
        <w:t> </w:t>
      </w:r>
      <w:r>
        <w:rPr>
          <w:color w:val="231F20"/>
          <w:w w:val="110"/>
        </w:rPr>
        <w:t>đừng</w:t>
      </w:r>
      <w:r>
        <w:rPr>
          <w:color w:val="231F20"/>
          <w:spacing w:val="-14"/>
          <w:w w:val="110"/>
        </w:rPr>
        <w:t> </w:t>
      </w:r>
      <w:r>
        <w:rPr>
          <w:color w:val="231F20"/>
          <w:w w:val="110"/>
        </w:rPr>
        <w:t>yêu cầu người khác.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7" w:firstLine="453"/>
      </w:pPr>
      <w:r>
        <w:rPr>
          <w:color w:val="231F20"/>
          <w:w w:val="105"/>
        </w:rPr>
        <w:t>Tương</w:t>
      </w:r>
      <w:r>
        <w:rPr>
          <w:color w:val="231F20"/>
          <w:spacing w:val="-15"/>
          <w:w w:val="105"/>
        </w:rPr>
        <w:t> </w:t>
      </w:r>
      <w:r>
        <w:rPr>
          <w:color w:val="231F20"/>
          <w:w w:val="105"/>
        </w:rPr>
        <w:t>ưng</w:t>
      </w:r>
      <w:r>
        <w:rPr>
          <w:color w:val="231F20"/>
          <w:spacing w:val="-15"/>
          <w:w w:val="105"/>
        </w:rPr>
        <w:t> </w:t>
      </w:r>
      <w:r>
        <w:rPr>
          <w:color w:val="231F20"/>
          <w:w w:val="105"/>
        </w:rPr>
        <w:t>với</w:t>
      </w:r>
      <w:r>
        <w:rPr>
          <w:color w:val="231F20"/>
          <w:spacing w:val="-15"/>
          <w:w w:val="105"/>
        </w:rPr>
        <w:t> </w:t>
      </w:r>
      <w:r>
        <w:rPr>
          <w:color w:val="231F20"/>
          <w:w w:val="105"/>
        </w:rPr>
        <w:t>Tam</w:t>
      </w:r>
      <w:r>
        <w:rPr>
          <w:color w:val="231F20"/>
          <w:spacing w:val="-15"/>
          <w:w w:val="105"/>
        </w:rPr>
        <w:t> </w:t>
      </w:r>
      <w:r>
        <w:rPr>
          <w:color w:val="231F20"/>
          <w:w w:val="105"/>
        </w:rPr>
        <w:t>học,</w:t>
      </w:r>
      <w:r>
        <w:rPr>
          <w:color w:val="231F20"/>
          <w:spacing w:val="-15"/>
          <w:w w:val="105"/>
        </w:rPr>
        <w:t> </w:t>
      </w:r>
      <w:r>
        <w:rPr>
          <w:color w:val="231F20"/>
          <w:w w:val="105"/>
        </w:rPr>
        <w:t>Lục</w:t>
      </w:r>
      <w:r>
        <w:rPr>
          <w:color w:val="231F20"/>
          <w:spacing w:val="-14"/>
          <w:w w:val="105"/>
        </w:rPr>
        <w:t> </w:t>
      </w:r>
      <w:r>
        <w:rPr>
          <w:color w:val="231F20"/>
          <w:w w:val="105"/>
        </w:rPr>
        <w:t>độ,</w:t>
      </w:r>
      <w:r>
        <w:rPr>
          <w:color w:val="231F20"/>
          <w:spacing w:val="-14"/>
          <w:w w:val="105"/>
        </w:rPr>
        <w:t> </w:t>
      </w:r>
      <w:r>
        <w:rPr>
          <w:color w:val="231F20"/>
          <w:w w:val="105"/>
        </w:rPr>
        <w:t>Thập</w:t>
      </w:r>
      <w:r>
        <w:rPr>
          <w:color w:val="231F20"/>
          <w:spacing w:val="-15"/>
          <w:w w:val="105"/>
        </w:rPr>
        <w:t> </w:t>
      </w:r>
      <w:r>
        <w:rPr>
          <w:color w:val="231F20"/>
          <w:w w:val="105"/>
        </w:rPr>
        <w:t>đại</w:t>
      </w:r>
      <w:r>
        <w:rPr>
          <w:color w:val="231F20"/>
          <w:spacing w:val="-14"/>
          <w:w w:val="105"/>
        </w:rPr>
        <w:t> </w:t>
      </w:r>
      <w:r>
        <w:rPr>
          <w:color w:val="231F20"/>
          <w:w w:val="105"/>
        </w:rPr>
        <w:t>nguyện,</w:t>
      </w:r>
      <w:r>
        <w:rPr>
          <w:color w:val="231F20"/>
          <w:spacing w:val="-15"/>
          <w:w w:val="105"/>
        </w:rPr>
        <w:t> </w:t>
      </w:r>
      <w:r>
        <w:rPr>
          <w:color w:val="231F20"/>
          <w:w w:val="105"/>
        </w:rPr>
        <w:t>đứng về</w:t>
      </w:r>
      <w:r>
        <w:rPr>
          <w:color w:val="231F20"/>
          <w:spacing w:val="-9"/>
          <w:w w:val="105"/>
        </w:rPr>
        <w:t> </w:t>
      </w:r>
      <w:r>
        <w:rPr>
          <w:color w:val="231F20"/>
          <w:w w:val="105"/>
        </w:rPr>
        <w:t>sự</w:t>
      </w:r>
      <w:r>
        <w:rPr>
          <w:color w:val="231F20"/>
          <w:spacing w:val="-9"/>
          <w:w w:val="105"/>
        </w:rPr>
        <w:t> </w:t>
      </w:r>
      <w:r>
        <w:rPr>
          <w:color w:val="231F20"/>
          <w:w w:val="105"/>
        </w:rPr>
        <w:t>cũng</w:t>
      </w:r>
      <w:r>
        <w:rPr>
          <w:color w:val="231F20"/>
          <w:spacing w:val="-9"/>
          <w:w w:val="105"/>
        </w:rPr>
        <w:t> </w:t>
      </w:r>
      <w:r>
        <w:rPr>
          <w:color w:val="231F20"/>
          <w:w w:val="105"/>
        </w:rPr>
        <w:t>không</w:t>
      </w:r>
      <w:r>
        <w:rPr>
          <w:color w:val="231F20"/>
          <w:spacing w:val="-10"/>
          <w:w w:val="105"/>
        </w:rPr>
        <w:t> </w:t>
      </w:r>
      <w:r>
        <w:rPr>
          <w:color w:val="231F20"/>
          <w:w w:val="105"/>
        </w:rPr>
        <w:t>rời</w:t>
      </w:r>
      <w:r>
        <w:rPr>
          <w:color w:val="231F20"/>
          <w:spacing w:val="-10"/>
          <w:w w:val="105"/>
        </w:rPr>
        <w:t> </w:t>
      </w:r>
      <w:r>
        <w:rPr>
          <w:color w:val="231F20"/>
          <w:w w:val="105"/>
        </w:rPr>
        <w:t>tăng</w:t>
      </w:r>
      <w:r>
        <w:rPr>
          <w:color w:val="231F20"/>
          <w:spacing w:val="-10"/>
          <w:w w:val="105"/>
        </w:rPr>
        <w:t> </w:t>
      </w:r>
      <w:r>
        <w:rPr>
          <w:color w:val="231F20"/>
          <w:w w:val="105"/>
        </w:rPr>
        <w:t>đoàn</w:t>
      </w:r>
      <w:r>
        <w:rPr>
          <w:color w:val="231F20"/>
          <w:spacing w:val="-9"/>
          <w:w w:val="105"/>
        </w:rPr>
        <w:t> </w:t>
      </w:r>
      <w:r>
        <w:rPr>
          <w:color w:val="231F20"/>
          <w:w w:val="105"/>
        </w:rPr>
        <w:t>của</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10"/>
          <w:w w:val="105"/>
        </w:rPr>
        <w:t> </w:t>
      </w:r>
      <w:r>
        <w:rPr>
          <w:color w:val="231F20"/>
          <w:w w:val="105"/>
        </w:rPr>
        <w:t>Thích</w:t>
      </w:r>
      <w:r>
        <w:rPr>
          <w:color w:val="231F20"/>
          <w:spacing w:val="-9"/>
          <w:w w:val="105"/>
        </w:rPr>
        <w:t> </w:t>
      </w:r>
      <w:r>
        <w:rPr>
          <w:color w:val="231F20"/>
          <w:w w:val="105"/>
        </w:rPr>
        <w:t>Ca</w:t>
      </w:r>
      <w:r>
        <w:rPr>
          <w:color w:val="231F20"/>
          <w:spacing w:val="-10"/>
          <w:w w:val="105"/>
        </w:rPr>
        <w:t> </w:t>
      </w:r>
      <w:r>
        <w:rPr>
          <w:color w:val="231F20"/>
          <w:w w:val="105"/>
        </w:rPr>
        <w:t>Mâu Ni, cũng không rời Tăng đoàn của thế giới Cực Lạc. Đó là chân thật, không giả dối. Tôi làm được, quý vị cũng làm được, mọi người đều làm được.</w:t>
      </w:r>
    </w:p>
    <w:p>
      <w:pPr>
        <w:pStyle w:val="BodyText"/>
        <w:spacing w:line="309" w:lineRule="auto" w:before="151"/>
        <w:ind w:left="387" w:right="119" w:firstLine="453"/>
      </w:pPr>
      <w:r>
        <w:rPr>
          <w:color w:val="231F20"/>
          <w:w w:val="105"/>
        </w:rPr>
        <w:t>Thầy</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là</w:t>
      </w:r>
      <w:r>
        <w:rPr>
          <w:color w:val="231F20"/>
          <w:spacing w:val="-22"/>
          <w:w w:val="105"/>
        </w:rPr>
        <w:t> </w:t>
      </w:r>
      <w:r>
        <w:rPr>
          <w:color w:val="231F20"/>
          <w:w w:val="105"/>
        </w:rPr>
        <w:t>kinh</w:t>
      </w:r>
      <w:r>
        <w:rPr>
          <w:color w:val="231F20"/>
          <w:spacing w:val="-22"/>
          <w:w w:val="105"/>
        </w:rPr>
        <w:t> </w:t>
      </w:r>
      <w:r>
        <w:rPr>
          <w:i/>
          <w:color w:val="231F20"/>
          <w:w w:val="105"/>
        </w:rPr>
        <w:t>Hoa</w:t>
      </w:r>
      <w:r>
        <w:rPr>
          <w:i/>
          <w:color w:val="231F20"/>
          <w:spacing w:val="-23"/>
          <w:w w:val="105"/>
        </w:rPr>
        <w:t> </w:t>
      </w:r>
      <w:r>
        <w:rPr>
          <w:i/>
          <w:color w:val="231F20"/>
          <w:w w:val="105"/>
        </w:rPr>
        <w:t>Nghiêm</w:t>
      </w:r>
      <w:r>
        <w:rPr>
          <w:color w:val="231F20"/>
          <w:w w:val="105"/>
        </w:rPr>
        <w:t>,</w:t>
      </w:r>
      <w:r>
        <w:rPr>
          <w:color w:val="231F20"/>
          <w:spacing w:val="-22"/>
          <w:w w:val="105"/>
        </w:rPr>
        <w:t> </w:t>
      </w:r>
      <w:r>
        <w:rPr>
          <w:color w:val="231F20"/>
          <w:w w:val="105"/>
        </w:rPr>
        <w:t>là</w:t>
      </w:r>
      <w:r>
        <w:rPr>
          <w:color w:val="231F20"/>
          <w:spacing w:val="-22"/>
          <w:w w:val="105"/>
        </w:rPr>
        <w:t> </w:t>
      </w:r>
      <w:r>
        <w:rPr>
          <w:color w:val="231F20"/>
          <w:w w:val="105"/>
        </w:rPr>
        <w:t>kinh</w:t>
      </w:r>
      <w:r>
        <w:rPr>
          <w:color w:val="231F20"/>
          <w:spacing w:val="-23"/>
          <w:w w:val="105"/>
        </w:rPr>
        <w:t> </w:t>
      </w:r>
      <w:r>
        <w:rPr>
          <w:i/>
          <w:color w:val="231F20"/>
          <w:w w:val="105"/>
        </w:rPr>
        <w:t>Vô</w:t>
      </w:r>
      <w:r>
        <w:rPr>
          <w:i/>
          <w:color w:val="231F20"/>
          <w:spacing w:val="-22"/>
          <w:w w:val="105"/>
        </w:rPr>
        <w:t> </w:t>
      </w:r>
      <w:r>
        <w:rPr>
          <w:i/>
          <w:color w:val="231F20"/>
          <w:w w:val="105"/>
        </w:rPr>
        <w:t>Lượng Thọ</w:t>
      </w:r>
      <w:r>
        <w:rPr>
          <w:color w:val="231F20"/>
          <w:w w:val="105"/>
        </w:rPr>
        <w:t>, là kinh </w:t>
      </w:r>
      <w:r>
        <w:rPr>
          <w:i/>
          <w:color w:val="231F20"/>
          <w:w w:val="105"/>
        </w:rPr>
        <w:t>Pháp Hoa</w:t>
      </w:r>
      <w:r>
        <w:rPr>
          <w:color w:val="231F20"/>
          <w:w w:val="105"/>
        </w:rPr>
        <w:t>. Trong kinh giáo này là Nhất thừa kinh giáo, còn thù thắng hơn Đại thừa. Nắm bắt được một bộ, kiên nhẫn miệt mài, chọn bộ kinh này không cần chúng </w:t>
      </w:r>
      <w:r>
        <w:rPr>
          <w:color w:val="231F20"/>
          <w:spacing w:val="-2"/>
          <w:w w:val="105"/>
        </w:rPr>
        <w:t>ta</w:t>
      </w:r>
      <w:r>
        <w:rPr>
          <w:color w:val="231F20"/>
          <w:spacing w:val="-19"/>
          <w:w w:val="105"/>
        </w:rPr>
        <w:t> </w:t>
      </w:r>
      <w:r>
        <w:rPr>
          <w:color w:val="231F20"/>
          <w:spacing w:val="-2"/>
          <w:w w:val="105"/>
        </w:rPr>
        <w:t>phải</w:t>
      </w:r>
      <w:r>
        <w:rPr>
          <w:color w:val="231F20"/>
          <w:spacing w:val="-19"/>
          <w:w w:val="105"/>
        </w:rPr>
        <w:t> </w:t>
      </w:r>
      <w:r>
        <w:rPr>
          <w:color w:val="231F20"/>
          <w:spacing w:val="-2"/>
          <w:w w:val="105"/>
        </w:rPr>
        <w:t>lo</w:t>
      </w:r>
      <w:r>
        <w:rPr>
          <w:color w:val="231F20"/>
          <w:spacing w:val="-19"/>
          <w:w w:val="105"/>
        </w:rPr>
        <w:t> </w:t>
      </w:r>
      <w:r>
        <w:rPr>
          <w:color w:val="231F20"/>
          <w:spacing w:val="-2"/>
          <w:w w:val="105"/>
        </w:rPr>
        <w:t>lắng.</w:t>
      </w:r>
      <w:r>
        <w:rPr>
          <w:color w:val="231F20"/>
          <w:spacing w:val="-19"/>
          <w:w w:val="105"/>
        </w:rPr>
        <w:t> </w:t>
      </w:r>
      <w:r>
        <w:rPr>
          <w:color w:val="231F20"/>
          <w:spacing w:val="-2"/>
          <w:w w:val="105"/>
        </w:rPr>
        <w:t>Chư</w:t>
      </w:r>
      <w:r>
        <w:rPr>
          <w:color w:val="231F20"/>
          <w:spacing w:val="-19"/>
          <w:w w:val="105"/>
        </w:rPr>
        <w:t> </w:t>
      </w:r>
      <w:r>
        <w:rPr>
          <w:color w:val="231F20"/>
          <w:spacing w:val="-2"/>
          <w:w w:val="105"/>
        </w:rPr>
        <w:t>Phật,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chư</w:t>
      </w:r>
      <w:r>
        <w:rPr>
          <w:color w:val="231F20"/>
          <w:spacing w:val="-19"/>
          <w:w w:val="105"/>
        </w:rPr>
        <w:t> </w:t>
      </w:r>
      <w:r>
        <w:rPr>
          <w:color w:val="231F20"/>
          <w:spacing w:val="-2"/>
          <w:w w:val="105"/>
        </w:rPr>
        <w:t>vị</w:t>
      </w:r>
      <w:r>
        <w:rPr>
          <w:color w:val="231F20"/>
          <w:spacing w:val="-19"/>
          <w:w w:val="105"/>
        </w:rPr>
        <w:t> </w:t>
      </w:r>
      <w:r>
        <w:rPr>
          <w:color w:val="231F20"/>
          <w:spacing w:val="-2"/>
          <w:w w:val="105"/>
        </w:rPr>
        <w:t>Tổ</w:t>
      </w:r>
      <w:r>
        <w:rPr>
          <w:color w:val="231F20"/>
          <w:spacing w:val="-19"/>
          <w:w w:val="105"/>
        </w:rPr>
        <w:t> </w:t>
      </w:r>
      <w:r>
        <w:rPr>
          <w:color w:val="231F20"/>
          <w:spacing w:val="-2"/>
          <w:w w:val="105"/>
        </w:rPr>
        <w:t>sư,</w:t>
      </w:r>
      <w:r>
        <w:rPr>
          <w:color w:val="231F20"/>
          <w:spacing w:val="-19"/>
          <w:w w:val="105"/>
        </w:rPr>
        <w:t> </w:t>
      </w:r>
      <w:r>
        <w:rPr>
          <w:color w:val="231F20"/>
          <w:spacing w:val="-2"/>
          <w:w w:val="105"/>
        </w:rPr>
        <w:t>đều</w:t>
      </w:r>
      <w:r>
        <w:rPr>
          <w:color w:val="231F20"/>
          <w:spacing w:val="-19"/>
          <w:w w:val="105"/>
        </w:rPr>
        <w:t> </w:t>
      </w:r>
      <w:r>
        <w:rPr>
          <w:color w:val="231F20"/>
          <w:spacing w:val="-2"/>
          <w:w w:val="105"/>
        </w:rPr>
        <w:t>cho</w:t>
      </w:r>
      <w:r>
        <w:rPr>
          <w:color w:val="231F20"/>
          <w:spacing w:val="-19"/>
          <w:w w:val="105"/>
        </w:rPr>
        <w:t> </w:t>
      </w:r>
      <w:r>
        <w:rPr>
          <w:color w:val="231F20"/>
          <w:spacing w:val="-2"/>
          <w:w w:val="105"/>
        </w:rPr>
        <w:t>chúng </w:t>
      </w:r>
      <w:r>
        <w:rPr>
          <w:color w:val="231F20"/>
          <w:w w:val="105"/>
        </w:rPr>
        <w:t>ta biết, kinh </w:t>
      </w:r>
      <w:r>
        <w:rPr>
          <w:i/>
          <w:color w:val="231F20"/>
          <w:w w:val="105"/>
        </w:rPr>
        <w:t>Vô Lượng Thọ </w:t>
      </w:r>
      <w:r>
        <w:rPr>
          <w:color w:val="231F20"/>
          <w:w w:val="105"/>
        </w:rPr>
        <w:t>là số một. Quý vị xem trong lời giới</w:t>
      </w:r>
      <w:r>
        <w:rPr>
          <w:color w:val="231F20"/>
          <w:spacing w:val="-15"/>
          <w:w w:val="105"/>
        </w:rPr>
        <w:t> </w:t>
      </w:r>
      <w:r>
        <w:rPr>
          <w:color w:val="231F20"/>
          <w:w w:val="105"/>
        </w:rPr>
        <w:t>thiệu</w:t>
      </w:r>
      <w:r>
        <w:rPr>
          <w:color w:val="231F20"/>
          <w:spacing w:val="-16"/>
          <w:w w:val="105"/>
        </w:rPr>
        <w:t> </w:t>
      </w:r>
      <w:r>
        <w:rPr>
          <w:color w:val="231F20"/>
          <w:w w:val="105"/>
        </w:rPr>
        <w:t>của</w:t>
      </w:r>
      <w:r>
        <w:rPr>
          <w:color w:val="231F20"/>
          <w:spacing w:val="-15"/>
          <w:w w:val="105"/>
        </w:rPr>
        <w:t> </w:t>
      </w:r>
      <w:r>
        <w:rPr>
          <w:color w:val="231F20"/>
          <w:w w:val="105"/>
        </w:rPr>
        <w:t>cư</w:t>
      </w:r>
      <w:r>
        <w:rPr>
          <w:color w:val="231F20"/>
          <w:spacing w:val="-15"/>
          <w:w w:val="105"/>
        </w:rPr>
        <w:t> </w:t>
      </w:r>
      <w:r>
        <w:rPr>
          <w:color w:val="231F20"/>
          <w:w w:val="105"/>
        </w:rPr>
        <w:t>sĩ</w:t>
      </w:r>
      <w:r>
        <w:rPr>
          <w:color w:val="231F20"/>
          <w:spacing w:val="-15"/>
          <w:w w:val="105"/>
        </w:rPr>
        <w:t> </w:t>
      </w:r>
      <w:r>
        <w:rPr>
          <w:color w:val="231F20"/>
          <w:w w:val="105"/>
        </w:rPr>
        <w:t>Mai</w:t>
      </w:r>
      <w:r>
        <w:rPr>
          <w:color w:val="231F20"/>
          <w:spacing w:val="-15"/>
          <w:w w:val="105"/>
        </w:rPr>
        <w:t> </w:t>
      </w:r>
      <w:r>
        <w:rPr>
          <w:color w:val="231F20"/>
          <w:w w:val="105"/>
        </w:rPr>
        <w:t>Quang</w:t>
      </w:r>
      <w:r>
        <w:rPr>
          <w:color w:val="231F20"/>
          <w:spacing w:val="-15"/>
          <w:w w:val="105"/>
        </w:rPr>
        <w:t> </w:t>
      </w:r>
      <w:r>
        <w:rPr>
          <w:color w:val="231F20"/>
          <w:w w:val="105"/>
        </w:rPr>
        <w:t>Hi,</w:t>
      </w:r>
      <w:r>
        <w:rPr>
          <w:color w:val="231F20"/>
          <w:spacing w:val="-15"/>
          <w:w w:val="105"/>
        </w:rPr>
        <w:t> </w:t>
      </w:r>
      <w:r>
        <w:rPr>
          <w:color w:val="231F20"/>
          <w:w w:val="105"/>
        </w:rPr>
        <w:t>ông</w:t>
      </w:r>
      <w:r>
        <w:rPr>
          <w:color w:val="231F20"/>
          <w:spacing w:val="-15"/>
          <w:w w:val="105"/>
        </w:rPr>
        <w:t> </w:t>
      </w:r>
      <w:r>
        <w:rPr>
          <w:color w:val="231F20"/>
          <w:w w:val="105"/>
        </w:rPr>
        <w:t>ấy</w:t>
      </w:r>
      <w:r>
        <w:rPr>
          <w:color w:val="231F20"/>
          <w:spacing w:val="-15"/>
          <w:w w:val="105"/>
        </w:rPr>
        <w:t> </w:t>
      </w:r>
      <w:r>
        <w:rPr>
          <w:color w:val="231F20"/>
          <w:w w:val="105"/>
        </w:rPr>
        <w:t>nói:</w:t>
      </w:r>
      <w:r>
        <w:rPr>
          <w:color w:val="231F20"/>
          <w:spacing w:val="-14"/>
          <w:w w:val="105"/>
        </w:rPr>
        <w:t> </w:t>
      </w:r>
      <w:r>
        <w:rPr>
          <w:i/>
          <w:color w:val="231F20"/>
          <w:w w:val="105"/>
        </w:rPr>
        <w:t>Hoa</w:t>
      </w:r>
      <w:r>
        <w:rPr>
          <w:i/>
          <w:color w:val="231F20"/>
          <w:spacing w:val="-15"/>
          <w:w w:val="105"/>
        </w:rPr>
        <w:t> </w:t>
      </w:r>
      <w:r>
        <w:rPr>
          <w:i/>
          <w:color w:val="231F20"/>
          <w:w w:val="105"/>
        </w:rPr>
        <w:t>Nghiêm</w:t>
      </w:r>
      <w:r>
        <w:rPr>
          <w:color w:val="231F20"/>
          <w:w w:val="105"/>
        </w:rPr>
        <w:t>, </w:t>
      </w:r>
      <w:r>
        <w:rPr>
          <w:i/>
          <w:color w:val="231F20"/>
          <w:w w:val="105"/>
        </w:rPr>
        <w:t>Pháp Hoa, </w:t>
      </w:r>
      <w:r>
        <w:rPr>
          <w:color w:val="231F20"/>
          <w:w w:val="105"/>
        </w:rPr>
        <w:t>cũng là dẫn đường của kinh </w:t>
      </w:r>
      <w:r>
        <w:rPr>
          <w:i/>
          <w:color w:val="231F20"/>
          <w:w w:val="105"/>
        </w:rPr>
        <w:t>Vô Lượng Thọ</w:t>
      </w:r>
      <w:r>
        <w:rPr>
          <w:color w:val="231F20"/>
          <w:w w:val="105"/>
        </w:rPr>
        <w:t>, dẫn đường</w:t>
      </w:r>
      <w:r>
        <w:rPr>
          <w:color w:val="231F20"/>
          <w:spacing w:val="-22"/>
          <w:w w:val="105"/>
        </w:rPr>
        <w:t> </w:t>
      </w:r>
      <w:r>
        <w:rPr>
          <w:color w:val="231F20"/>
          <w:w w:val="105"/>
        </w:rPr>
        <w:t>cho</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vào</w:t>
      </w:r>
      <w:r>
        <w:rPr>
          <w:color w:val="231F20"/>
          <w:spacing w:val="-21"/>
          <w:w w:val="105"/>
        </w:rPr>
        <w:t> </w:t>
      </w:r>
      <w:r>
        <w:rPr>
          <w:color w:val="231F20"/>
          <w:w w:val="105"/>
        </w:rPr>
        <w:t>kinh</w:t>
      </w:r>
      <w:r>
        <w:rPr>
          <w:color w:val="231F20"/>
          <w:spacing w:val="-21"/>
          <w:w w:val="105"/>
        </w:rPr>
        <w:t> </w:t>
      </w:r>
      <w:r>
        <w:rPr>
          <w:i/>
          <w:color w:val="231F20"/>
          <w:w w:val="105"/>
        </w:rPr>
        <w:t>Vô</w:t>
      </w:r>
      <w:r>
        <w:rPr>
          <w:i/>
          <w:color w:val="231F20"/>
          <w:spacing w:val="-21"/>
          <w:w w:val="105"/>
        </w:rPr>
        <w:t> </w:t>
      </w:r>
      <w:r>
        <w:rPr>
          <w:i/>
          <w:color w:val="231F20"/>
          <w:w w:val="105"/>
        </w:rPr>
        <w:t>Lượng</w:t>
      </w:r>
      <w:r>
        <w:rPr>
          <w:i/>
          <w:color w:val="231F20"/>
          <w:spacing w:val="-21"/>
          <w:w w:val="105"/>
        </w:rPr>
        <w:t> </w:t>
      </w:r>
      <w:r>
        <w:rPr>
          <w:i/>
          <w:color w:val="231F20"/>
          <w:w w:val="105"/>
        </w:rPr>
        <w:t>Thọ.</w:t>
      </w:r>
      <w:r>
        <w:rPr>
          <w:i/>
          <w:color w:val="231F20"/>
          <w:spacing w:val="-23"/>
          <w:w w:val="105"/>
        </w:rPr>
        <w:t> </w:t>
      </w:r>
      <w:r>
        <w:rPr>
          <w:color w:val="231F20"/>
          <w:w w:val="105"/>
        </w:rPr>
        <w:t>Nếu</w:t>
      </w:r>
      <w:r>
        <w:rPr>
          <w:color w:val="231F20"/>
          <w:spacing w:val="-21"/>
          <w:w w:val="105"/>
        </w:rPr>
        <w:t> </w:t>
      </w:r>
      <w:r>
        <w:rPr>
          <w:color w:val="231F20"/>
          <w:w w:val="105"/>
        </w:rPr>
        <w:t>như</w:t>
      </w:r>
      <w:r>
        <w:rPr>
          <w:color w:val="231F20"/>
          <w:spacing w:val="-21"/>
          <w:w w:val="105"/>
        </w:rPr>
        <w:t> </w:t>
      </w:r>
      <w:r>
        <w:rPr>
          <w:color w:val="231F20"/>
          <w:w w:val="105"/>
        </w:rPr>
        <w:t>chúng</w:t>
      </w:r>
      <w:r>
        <w:rPr>
          <w:color w:val="231F20"/>
          <w:spacing w:val="-21"/>
          <w:w w:val="105"/>
        </w:rPr>
        <w:t> </w:t>
      </w:r>
      <w:r>
        <w:rPr>
          <w:color w:val="231F20"/>
          <w:w w:val="105"/>
        </w:rPr>
        <w:t>ta không</w:t>
      </w:r>
      <w:r>
        <w:rPr>
          <w:color w:val="231F20"/>
          <w:spacing w:val="-5"/>
          <w:w w:val="105"/>
        </w:rPr>
        <w:t> </w:t>
      </w:r>
      <w:r>
        <w:rPr>
          <w:color w:val="231F20"/>
          <w:w w:val="105"/>
        </w:rPr>
        <w:t>hoài</w:t>
      </w:r>
      <w:r>
        <w:rPr>
          <w:color w:val="231F20"/>
          <w:spacing w:val="-4"/>
          <w:w w:val="105"/>
        </w:rPr>
        <w:t> </w:t>
      </w:r>
      <w:r>
        <w:rPr>
          <w:color w:val="231F20"/>
          <w:w w:val="105"/>
        </w:rPr>
        <w:t>nghi</w:t>
      </w:r>
      <w:r>
        <w:rPr>
          <w:color w:val="231F20"/>
          <w:spacing w:val="-4"/>
          <w:w w:val="105"/>
        </w:rPr>
        <w:t> </w:t>
      </w:r>
      <w:r>
        <w:rPr>
          <w:color w:val="231F20"/>
          <w:w w:val="105"/>
        </w:rPr>
        <w:t>mà</w:t>
      </w:r>
      <w:r>
        <w:rPr>
          <w:color w:val="231F20"/>
          <w:spacing w:val="-4"/>
          <w:w w:val="105"/>
        </w:rPr>
        <w:t> </w:t>
      </w:r>
      <w:r>
        <w:rPr>
          <w:color w:val="231F20"/>
          <w:w w:val="105"/>
        </w:rPr>
        <w:t>hoàn</w:t>
      </w:r>
      <w:r>
        <w:rPr>
          <w:color w:val="231F20"/>
          <w:spacing w:val="-4"/>
          <w:w w:val="105"/>
        </w:rPr>
        <w:t> </w:t>
      </w:r>
      <w:r>
        <w:rPr>
          <w:color w:val="231F20"/>
          <w:w w:val="105"/>
        </w:rPr>
        <w:t>toàn</w:t>
      </w:r>
      <w:r>
        <w:rPr>
          <w:color w:val="231F20"/>
          <w:spacing w:val="-4"/>
          <w:w w:val="105"/>
        </w:rPr>
        <w:t> </w:t>
      </w:r>
      <w:r>
        <w:rPr>
          <w:color w:val="231F20"/>
          <w:w w:val="105"/>
        </w:rPr>
        <w:t>tiếp</w:t>
      </w:r>
      <w:r>
        <w:rPr>
          <w:color w:val="231F20"/>
          <w:spacing w:val="-5"/>
          <w:w w:val="105"/>
        </w:rPr>
        <w:t> </w:t>
      </w:r>
      <w:r>
        <w:rPr>
          <w:color w:val="231F20"/>
          <w:w w:val="105"/>
        </w:rPr>
        <w:t>nhận,</w:t>
      </w:r>
      <w:r>
        <w:rPr>
          <w:color w:val="231F20"/>
          <w:spacing w:val="-4"/>
          <w:w w:val="105"/>
        </w:rPr>
        <w:t> </w:t>
      </w:r>
      <w:r>
        <w:rPr>
          <w:color w:val="231F20"/>
          <w:w w:val="105"/>
        </w:rPr>
        <w:t>thì</w:t>
      </w:r>
      <w:r>
        <w:rPr>
          <w:color w:val="231F20"/>
          <w:spacing w:val="-5"/>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chính</w:t>
      </w:r>
      <w:r>
        <w:rPr>
          <w:color w:val="231F20"/>
          <w:spacing w:val="-5"/>
          <w:w w:val="105"/>
        </w:rPr>
        <w:t> </w:t>
      </w:r>
      <w:r>
        <w:rPr>
          <w:color w:val="231F20"/>
          <w:w w:val="105"/>
        </w:rPr>
        <w:t>là bậc thượng thượng căn.</w:t>
      </w:r>
    </w:p>
    <w:p>
      <w:pPr>
        <w:pStyle w:val="BodyText"/>
        <w:spacing w:line="309" w:lineRule="auto" w:before="163"/>
        <w:ind w:left="387" w:right="120" w:firstLine="453"/>
      </w:pPr>
      <w:r>
        <w:rPr>
          <w:color w:val="231F20"/>
          <w:w w:val="105"/>
        </w:rPr>
        <w:t>Ở đây, chúng ta giảng đến chỗ chuyên tiếp thượng căn, không</w:t>
      </w:r>
      <w:r>
        <w:rPr>
          <w:color w:val="231F20"/>
          <w:spacing w:val="-20"/>
          <w:w w:val="105"/>
        </w:rPr>
        <w:t> </w:t>
      </w:r>
      <w:r>
        <w:rPr>
          <w:color w:val="231F20"/>
          <w:w w:val="105"/>
        </w:rPr>
        <w:t>hề</w:t>
      </w:r>
      <w:r>
        <w:rPr>
          <w:color w:val="231F20"/>
          <w:spacing w:val="-20"/>
          <w:w w:val="105"/>
        </w:rPr>
        <w:t> </w:t>
      </w:r>
      <w:r>
        <w:rPr>
          <w:color w:val="231F20"/>
          <w:w w:val="105"/>
        </w:rPr>
        <w:t>nói</w:t>
      </w:r>
      <w:r>
        <w:rPr>
          <w:color w:val="231F20"/>
          <w:spacing w:val="-20"/>
          <w:w w:val="105"/>
        </w:rPr>
        <w:t> </w:t>
      </w:r>
      <w:r>
        <w:rPr>
          <w:color w:val="231F20"/>
          <w:w w:val="105"/>
        </w:rPr>
        <w:t>sai</w:t>
      </w:r>
      <w:r>
        <w:rPr>
          <w:color w:val="231F20"/>
          <w:spacing w:val="-20"/>
          <w:w w:val="105"/>
        </w:rPr>
        <w:t> </w:t>
      </w:r>
      <w:r>
        <w:rPr>
          <w:color w:val="231F20"/>
          <w:w w:val="105"/>
        </w:rPr>
        <w:t>một</w:t>
      </w:r>
      <w:r>
        <w:rPr>
          <w:color w:val="231F20"/>
          <w:spacing w:val="-20"/>
          <w:w w:val="105"/>
        </w:rPr>
        <w:t> </w:t>
      </w:r>
      <w:r>
        <w:rPr>
          <w:color w:val="231F20"/>
          <w:w w:val="105"/>
        </w:rPr>
        <w:t>chút</w:t>
      </w:r>
      <w:r>
        <w:rPr>
          <w:color w:val="231F20"/>
          <w:spacing w:val="-20"/>
          <w:w w:val="105"/>
        </w:rPr>
        <w:t> </w:t>
      </w:r>
      <w:r>
        <w:rPr>
          <w:color w:val="231F20"/>
          <w:w w:val="105"/>
        </w:rPr>
        <w:t>nào.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ở</w:t>
      </w:r>
      <w:r>
        <w:rPr>
          <w:color w:val="231F20"/>
          <w:spacing w:val="-20"/>
          <w:w w:val="105"/>
        </w:rPr>
        <w:t> </w:t>
      </w:r>
      <w:r>
        <w:rPr>
          <w:color w:val="231F20"/>
          <w:w w:val="105"/>
        </w:rPr>
        <w:t>trong</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tinh thần, ở trong thế giới tính linh, chúng ta sống cùng với chư Phật, Bồ tát, sống cùng với cổ thánh tiên hiền, quý vị nghĩ xem đó là việc vui không? Như vậy, thì làm sao lại không sinh</w:t>
      </w:r>
      <w:r>
        <w:rPr>
          <w:color w:val="231F20"/>
          <w:spacing w:val="-9"/>
          <w:w w:val="105"/>
        </w:rPr>
        <w:t> </w:t>
      </w:r>
      <w:r>
        <w:rPr>
          <w:color w:val="231F20"/>
          <w:w w:val="105"/>
        </w:rPr>
        <w:t>tâm</w:t>
      </w:r>
      <w:r>
        <w:rPr>
          <w:color w:val="231F20"/>
          <w:spacing w:val="-9"/>
          <w:w w:val="105"/>
        </w:rPr>
        <w:t> </w:t>
      </w:r>
      <w:r>
        <w:rPr>
          <w:color w:val="231F20"/>
          <w:w w:val="105"/>
        </w:rPr>
        <w:t>hoan</w:t>
      </w:r>
      <w:r>
        <w:rPr>
          <w:color w:val="231F20"/>
          <w:spacing w:val="-9"/>
          <w:w w:val="105"/>
        </w:rPr>
        <w:t> </w:t>
      </w:r>
      <w:r>
        <w:rPr>
          <w:color w:val="231F20"/>
          <w:w w:val="105"/>
        </w:rPr>
        <w:t>hỷ</w:t>
      </w:r>
      <w:r>
        <w:rPr>
          <w:color w:val="231F20"/>
          <w:spacing w:val="-9"/>
          <w:w w:val="105"/>
        </w:rPr>
        <w:t> </w:t>
      </w:r>
      <w:r>
        <w:rPr>
          <w:color w:val="231F20"/>
          <w:w w:val="105"/>
        </w:rPr>
        <w:t>được?</w:t>
      </w:r>
      <w:r>
        <w:rPr>
          <w:color w:val="231F20"/>
          <w:spacing w:val="-8"/>
          <w:w w:val="105"/>
        </w:rPr>
        <w:t> </w:t>
      </w:r>
      <w:r>
        <w:rPr>
          <w:color w:val="231F20"/>
          <w:w w:val="105"/>
        </w:rPr>
        <w:t>Làm</w:t>
      </w:r>
      <w:r>
        <w:rPr>
          <w:color w:val="231F20"/>
          <w:spacing w:val="-8"/>
          <w:w w:val="105"/>
        </w:rPr>
        <w:t> </w:t>
      </w:r>
      <w:r>
        <w:rPr>
          <w:color w:val="231F20"/>
          <w:w w:val="105"/>
        </w:rPr>
        <w:t>sao</w:t>
      </w:r>
      <w:r>
        <w:rPr>
          <w:color w:val="231F20"/>
          <w:spacing w:val="-9"/>
          <w:w w:val="105"/>
        </w:rPr>
        <w:t> </w:t>
      </w:r>
      <w:r>
        <w:rPr>
          <w:color w:val="231F20"/>
          <w:w w:val="105"/>
        </w:rPr>
        <w:t>lại</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pháp</w:t>
      </w:r>
      <w:r>
        <w:rPr>
          <w:color w:val="231F20"/>
          <w:spacing w:val="-9"/>
          <w:w w:val="105"/>
        </w:rPr>
        <w:t> </w:t>
      </w:r>
      <w:r>
        <w:rPr>
          <w:color w:val="231F20"/>
          <w:w w:val="105"/>
        </w:rPr>
        <w:t>hỷ</w:t>
      </w:r>
      <w:r>
        <w:rPr>
          <w:color w:val="231F20"/>
          <w:spacing w:val="-9"/>
          <w:w w:val="105"/>
        </w:rPr>
        <w:t> </w:t>
      </w:r>
      <w:r>
        <w:rPr>
          <w:color w:val="231F20"/>
          <w:w w:val="105"/>
        </w:rPr>
        <w:t>sung mãn,</w:t>
      </w:r>
      <w:r>
        <w:rPr>
          <w:color w:val="231F20"/>
          <w:spacing w:val="-17"/>
          <w:w w:val="105"/>
        </w:rPr>
        <w:t> </w:t>
      </w:r>
      <w:r>
        <w:rPr>
          <w:color w:val="231F20"/>
          <w:w w:val="105"/>
        </w:rPr>
        <w:t>cho</w:t>
      </w:r>
      <w:r>
        <w:rPr>
          <w:color w:val="231F20"/>
          <w:spacing w:val="-17"/>
          <w:w w:val="105"/>
        </w:rPr>
        <w:t> </w:t>
      </w:r>
      <w:r>
        <w:rPr>
          <w:color w:val="231F20"/>
          <w:w w:val="105"/>
        </w:rPr>
        <w:t>nên</w:t>
      </w:r>
      <w:r>
        <w:rPr>
          <w:color w:val="231F20"/>
          <w:spacing w:val="-17"/>
          <w:w w:val="105"/>
        </w:rPr>
        <w:t> </w:t>
      </w:r>
      <w:r>
        <w:rPr>
          <w:color w:val="231F20"/>
          <w:w w:val="105"/>
        </w:rPr>
        <w:t>mỗi</w:t>
      </w:r>
      <w:r>
        <w:rPr>
          <w:color w:val="231F20"/>
          <w:spacing w:val="-17"/>
          <w:w w:val="105"/>
        </w:rPr>
        <w:t> </w:t>
      </w:r>
      <w:r>
        <w:rPr>
          <w:color w:val="231F20"/>
          <w:w w:val="105"/>
        </w:rPr>
        <w:t>câu</w:t>
      </w:r>
      <w:r>
        <w:rPr>
          <w:color w:val="231F20"/>
          <w:spacing w:val="-17"/>
          <w:w w:val="105"/>
        </w:rPr>
        <w:t> </w:t>
      </w:r>
      <w:r>
        <w:rPr>
          <w:color w:val="231F20"/>
          <w:w w:val="105"/>
        </w:rPr>
        <w:t>mỗi</w:t>
      </w:r>
      <w:r>
        <w:rPr>
          <w:color w:val="231F20"/>
          <w:spacing w:val="-17"/>
          <w:w w:val="105"/>
        </w:rPr>
        <w:t> </w:t>
      </w:r>
      <w:r>
        <w:rPr>
          <w:color w:val="231F20"/>
          <w:w w:val="105"/>
        </w:rPr>
        <w:t>chữ</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color w:val="231F20"/>
          <w:w w:val="105"/>
        </w:rPr>
        <w:t>là</w:t>
      </w:r>
      <w:r>
        <w:rPr>
          <w:color w:val="231F20"/>
          <w:spacing w:val="-17"/>
          <w:w w:val="105"/>
        </w:rPr>
        <w:t> </w:t>
      </w:r>
      <w:r>
        <w:rPr>
          <w:color w:val="231F20"/>
          <w:w w:val="105"/>
        </w:rPr>
        <w:t>vô</w:t>
      </w:r>
      <w:r>
        <w:rPr>
          <w:color w:val="231F20"/>
          <w:spacing w:val="-17"/>
          <w:w w:val="105"/>
        </w:rPr>
        <w:t> </w:t>
      </w:r>
      <w:r>
        <w:rPr>
          <w:color w:val="231F20"/>
          <w:w w:val="105"/>
        </w:rPr>
        <w:t>lượng</w:t>
      </w:r>
      <w:r>
        <w:rPr>
          <w:color w:val="231F20"/>
          <w:spacing w:val="-17"/>
          <w:w w:val="105"/>
        </w:rPr>
        <w:t> </w:t>
      </w:r>
      <w:r>
        <w:rPr>
          <w:color w:val="231F20"/>
          <w:w w:val="105"/>
        </w:rPr>
        <w:t>nghĩa, giảng hoài không hết.</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1" w:firstLine="453"/>
      </w:pPr>
      <w:r>
        <w:rPr>
          <w:color w:val="231F20"/>
          <w:w w:val="105"/>
        </w:rPr>
        <w:t>Như</w:t>
      </w:r>
      <w:r>
        <w:rPr>
          <w:color w:val="231F20"/>
          <w:spacing w:val="-8"/>
          <w:w w:val="105"/>
        </w:rPr>
        <w:t> </w:t>
      </w:r>
      <w:r>
        <w:rPr>
          <w:color w:val="231F20"/>
          <w:w w:val="105"/>
        </w:rPr>
        <w:t>Lai</w:t>
      </w:r>
      <w:r>
        <w:rPr>
          <w:color w:val="231F20"/>
          <w:spacing w:val="-7"/>
          <w:w w:val="105"/>
        </w:rPr>
        <w:t> </w:t>
      </w:r>
      <w:r>
        <w:rPr>
          <w:color w:val="231F20"/>
          <w:w w:val="105"/>
        </w:rPr>
        <w:t>ở</w:t>
      </w:r>
      <w:r>
        <w:rPr>
          <w:color w:val="231F20"/>
          <w:spacing w:val="-8"/>
          <w:w w:val="105"/>
        </w:rPr>
        <w:t> </w:t>
      </w:r>
      <w:r>
        <w:rPr>
          <w:color w:val="231F20"/>
          <w:w w:val="105"/>
        </w:rPr>
        <w:t>đây</w:t>
      </w:r>
      <w:r>
        <w:rPr>
          <w:color w:val="231F20"/>
          <w:spacing w:val="-7"/>
          <w:w w:val="105"/>
        </w:rPr>
        <w:t> </w:t>
      </w:r>
      <w:r>
        <w:rPr>
          <w:color w:val="231F20"/>
          <w:w w:val="105"/>
        </w:rPr>
        <w:t>là</w:t>
      </w:r>
      <w:r>
        <w:rPr>
          <w:color w:val="231F20"/>
          <w:spacing w:val="-8"/>
          <w:w w:val="105"/>
        </w:rPr>
        <w:t> </w:t>
      </w:r>
      <w:r>
        <w:rPr>
          <w:color w:val="231F20"/>
          <w:w w:val="105"/>
        </w:rPr>
        <w:t>chỉ</w:t>
      </w:r>
      <w:r>
        <w:rPr>
          <w:color w:val="231F20"/>
          <w:spacing w:val="-8"/>
          <w:w w:val="105"/>
        </w:rPr>
        <w:t> </w:t>
      </w:r>
      <w:r>
        <w:rPr>
          <w:color w:val="231F20"/>
          <w:w w:val="105"/>
        </w:rPr>
        <w:t>cho</w:t>
      </w:r>
      <w:r>
        <w:rPr>
          <w:color w:val="231F20"/>
          <w:spacing w:val="-8"/>
          <w:w w:val="105"/>
        </w:rPr>
        <w:t> </w:t>
      </w:r>
      <w:r>
        <w:rPr>
          <w:color w:val="231F20"/>
          <w:w w:val="105"/>
        </w:rPr>
        <w:t>Phật</w:t>
      </w:r>
      <w:r>
        <w:rPr>
          <w:color w:val="231F20"/>
          <w:spacing w:val="-7"/>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Đà,</w:t>
      </w:r>
      <w:r>
        <w:rPr>
          <w:color w:val="231F20"/>
          <w:spacing w:val="-7"/>
          <w:w w:val="105"/>
        </w:rPr>
        <w:t> </w:t>
      </w:r>
      <w:r>
        <w:rPr>
          <w:color w:val="231F20"/>
          <w:w w:val="105"/>
        </w:rPr>
        <w:t>hoặc</w:t>
      </w:r>
      <w:r>
        <w:rPr>
          <w:color w:val="231F20"/>
          <w:spacing w:val="-8"/>
          <w:w w:val="105"/>
        </w:rPr>
        <w:t> </w:t>
      </w:r>
      <w:r>
        <w:rPr>
          <w:color w:val="231F20"/>
          <w:w w:val="105"/>
        </w:rPr>
        <w:t>là</w:t>
      </w:r>
      <w:r>
        <w:rPr>
          <w:color w:val="231F20"/>
          <w:spacing w:val="-8"/>
          <w:w w:val="105"/>
        </w:rPr>
        <w:t> </w:t>
      </w:r>
      <w:r>
        <w:rPr>
          <w:color w:val="231F20"/>
          <w:w w:val="105"/>
        </w:rPr>
        <w:t>đức</w:t>
      </w:r>
      <w:r>
        <w:rPr>
          <w:color w:val="231F20"/>
          <w:spacing w:val="-8"/>
          <w:w w:val="105"/>
        </w:rPr>
        <w:t> </w:t>
      </w:r>
      <w:r>
        <w:rPr>
          <w:color w:val="231F20"/>
          <w:w w:val="105"/>
        </w:rPr>
        <w:t>Phật Thích Ca Mâu Ni, nhất định có pháp phương tiện cứu cánh để độ sinh. Bất luận quý vị là chúng sinh hạng nào, hành thiện cũng được, tạo nghiệp cũng được, Ngũ nghịch, Thập ác</w:t>
      </w:r>
      <w:r>
        <w:rPr>
          <w:color w:val="231F20"/>
          <w:spacing w:val="-23"/>
          <w:w w:val="105"/>
        </w:rPr>
        <w:t> </w:t>
      </w:r>
      <w:r>
        <w:rPr>
          <w:color w:val="231F20"/>
          <w:w w:val="105"/>
        </w:rPr>
        <w:t>cũng</w:t>
      </w:r>
      <w:r>
        <w:rPr>
          <w:color w:val="231F20"/>
          <w:spacing w:val="-22"/>
          <w:w w:val="105"/>
        </w:rPr>
        <w:t> </w:t>
      </w:r>
      <w:r>
        <w:rPr>
          <w:color w:val="231F20"/>
          <w:w w:val="105"/>
        </w:rPr>
        <w:t>được,</w:t>
      </w:r>
      <w:r>
        <w:rPr>
          <w:color w:val="231F20"/>
          <w:spacing w:val="-22"/>
          <w:w w:val="105"/>
        </w:rPr>
        <w:t> </w:t>
      </w:r>
      <w:r>
        <w:rPr>
          <w:color w:val="231F20"/>
          <w:w w:val="105"/>
        </w:rPr>
        <w:t>đều</w:t>
      </w:r>
      <w:r>
        <w:rPr>
          <w:color w:val="231F20"/>
          <w:spacing w:val="-23"/>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giúp</w:t>
      </w:r>
      <w:r>
        <w:rPr>
          <w:color w:val="231F20"/>
          <w:spacing w:val="-23"/>
          <w:w w:val="105"/>
        </w:rPr>
        <w:t> </w:t>
      </w:r>
      <w:r>
        <w:rPr>
          <w:color w:val="231F20"/>
          <w:w w:val="105"/>
        </w:rPr>
        <w:t>cho</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một</w:t>
      </w:r>
      <w:r>
        <w:rPr>
          <w:color w:val="231F20"/>
          <w:spacing w:val="-22"/>
          <w:w w:val="105"/>
        </w:rPr>
        <w:t> </w:t>
      </w:r>
      <w:r>
        <w:rPr>
          <w:color w:val="231F20"/>
          <w:w w:val="105"/>
        </w:rPr>
        <w:t>đời</w:t>
      </w:r>
      <w:r>
        <w:rPr>
          <w:color w:val="231F20"/>
          <w:spacing w:val="-22"/>
          <w:w w:val="105"/>
        </w:rPr>
        <w:t> </w:t>
      </w:r>
      <w:r>
        <w:rPr>
          <w:color w:val="231F20"/>
          <w:w w:val="105"/>
        </w:rPr>
        <w:t>thành</w:t>
      </w:r>
      <w:r>
        <w:rPr>
          <w:color w:val="231F20"/>
          <w:spacing w:val="-23"/>
          <w:w w:val="105"/>
        </w:rPr>
        <w:t> </w:t>
      </w:r>
      <w:r>
        <w:rPr>
          <w:color w:val="231F20"/>
          <w:w w:val="105"/>
        </w:rPr>
        <w:t>Phật. Đây</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9"/>
          <w:w w:val="105"/>
        </w:rPr>
        <w:t> </w:t>
      </w:r>
      <w:r>
        <w:rPr>
          <w:color w:val="231F20"/>
          <w:w w:val="105"/>
        </w:rPr>
        <w:t>pháp</w:t>
      </w:r>
      <w:r>
        <w:rPr>
          <w:color w:val="231F20"/>
          <w:spacing w:val="-9"/>
          <w:w w:val="105"/>
        </w:rPr>
        <w:t> </w:t>
      </w:r>
      <w:r>
        <w:rPr>
          <w:color w:val="231F20"/>
          <w:w w:val="105"/>
        </w:rPr>
        <w:t>phương</w:t>
      </w:r>
      <w:r>
        <w:rPr>
          <w:color w:val="231F20"/>
          <w:spacing w:val="-9"/>
          <w:w w:val="105"/>
        </w:rPr>
        <w:t> </w:t>
      </w:r>
      <w:r>
        <w:rPr>
          <w:color w:val="231F20"/>
          <w:w w:val="105"/>
        </w:rPr>
        <w:t>tiện</w:t>
      </w:r>
      <w:r>
        <w:rPr>
          <w:color w:val="231F20"/>
          <w:spacing w:val="-10"/>
          <w:w w:val="105"/>
        </w:rPr>
        <w:t> </w:t>
      </w:r>
      <w:r>
        <w:rPr>
          <w:color w:val="231F20"/>
          <w:w w:val="105"/>
        </w:rPr>
        <w:t>cứu</w:t>
      </w:r>
      <w:r>
        <w:rPr>
          <w:color w:val="231F20"/>
          <w:spacing w:val="-9"/>
          <w:w w:val="105"/>
        </w:rPr>
        <w:t> </w:t>
      </w:r>
      <w:r>
        <w:rPr>
          <w:color w:val="231F20"/>
          <w:w w:val="105"/>
        </w:rPr>
        <w:t>cánh</w:t>
      </w:r>
      <w:r>
        <w:rPr>
          <w:color w:val="231F20"/>
          <w:spacing w:val="-10"/>
          <w:w w:val="105"/>
        </w:rPr>
        <w:t> </w:t>
      </w:r>
      <w:r>
        <w:rPr>
          <w:color w:val="231F20"/>
          <w:w w:val="105"/>
        </w:rPr>
        <w:t>độ</w:t>
      </w:r>
      <w:r>
        <w:rPr>
          <w:color w:val="231F20"/>
          <w:spacing w:val="-9"/>
          <w:w w:val="105"/>
        </w:rPr>
        <w:t> </w:t>
      </w:r>
      <w:r>
        <w:rPr>
          <w:color w:val="231F20"/>
          <w:w w:val="105"/>
        </w:rPr>
        <w:t>sinh.</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10"/>
          <w:w w:val="105"/>
        </w:rPr>
        <w:t> </w:t>
      </w:r>
      <w:r>
        <w:rPr>
          <w:color w:val="231F20"/>
          <w:w w:val="105"/>
        </w:rPr>
        <w:t>mới thật sự hiển thị quả giác cứu cánh của Như Lai, thật sự là viên</w:t>
      </w:r>
      <w:r>
        <w:rPr>
          <w:color w:val="231F20"/>
          <w:spacing w:val="-9"/>
          <w:w w:val="105"/>
        </w:rPr>
        <w:t> </w:t>
      </w:r>
      <w:r>
        <w:rPr>
          <w:color w:val="231F20"/>
          <w:w w:val="105"/>
        </w:rPr>
        <w:t>mãn,</w:t>
      </w:r>
      <w:r>
        <w:rPr>
          <w:color w:val="231F20"/>
          <w:spacing w:val="-9"/>
          <w:w w:val="105"/>
        </w:rPr>
        <w:t> </w:t>
      </w:r>
      <w:r>
        <w:rPr>
          <w:color w:val="231F20"/>
          <w:w w:val="105"/>
        </w:rPr>
        <w:t>không</w:t>
      </w:r>
      <w:r>
        <w:rPr>
          <w:color w:val="231F20"/>
          <w:spacing w:val="-9"/>
          <w:w w:val="105"/>
        </w:rPr>
        <w:t> </w:t>
      </w:r>
      <w:r>
        <w:rPr>
          <w:color w:val="231F20"/>
          <w:w w:val="105"/>
        </w:rPr>
        <w:t>hề</w:t>
      </w:r>
      <w:r>
        <w:rPr>
          <w:color w:val="231F20"/>
          <w:spacing w:val="-9"/>
          <w:w w:val="105"/>
        </w:rPr>
        <w:t> </w:t>
      </w:r>
      <w:r>
        <w:rPr>
          <w:color w:val="231F20"/>
          <w:w w:val="105"/>
        </w:rPr>
        <w:t>khiếm</w:t>
      </w:r>
      <w:r>
        <w:rPr>
          <w:color w:val="231F20"/>
          <w:spacing w:val="-9"/>
          <w:w w:val="105"/>
        </w:rPr>
        <w:t> </w:t>
      </w:r>
      <w:r>
        <w:rPr>
          <w:color w:val="231F20"/>
          <w:w w:val="105"/>
        </w:rPr>
        <w:t>khuyết.</w:t>
      </w:r>
      <w:r>
        <w:rPr>
          <w:color w:val="231F20"/>
          <w:spacing w:val="-9"/>
          <w:w w:val="105"/>
        </w:rPr>
        <w:t> </w:t>
      </w:r>
      <w:r>
        <w:rPr>
          <w:color w:val="231F20"/>
          <w:w w:val="105"/>
        </w:rPr>
        <w:t>Nếu</w:t>
      </w:r>
      <w:r>
        <w:rPr>
          <w:color w:val="231F20"/>
          <w:spacing w:val="-9"/>
          <w:w w:val="105"/>
        </w:rPr>
        <w:t> </w:t>
      </w:r>
      <w:r>
        <w:rPr>
          <w:color w:val="231F20"/>
          <w:w w:val="105"/>
        </w:rPr>
        <w:t>như</w:t>
      </w:r>
      <w:r>
        <w:rPr>
          <w:color w:val="231F20"/>
          <w:spacing w:val="-9"/>
          <w:w w:val="105"/>
        </w:rPr>
        <w:t> </w:t>
      </w:r>
      <w:r>
        <w:rPr>
          <w:color w:val="231F20"/>
          <w:w w:val="105"/>
        </w:rPr>
        <w:t>điều</w:t>
      </w:r>
      <w:r>
        <w:rPr>
          <w:color w:val="231F20"/>
          <w:spacing w:val="-9"/>
          <w:w w:val="105"/>
        </w:rPr>
        <w:t> </w:t>
      </w:r>
      <w:r>
        <w:rPr>
          <w:color w:val="231F20"/>
          <w:w w:val="105"/>
        </w:rPr>
        <w:t>này</w:t>
      </w:r>
      <w:r>
        <w:rPr>
          <w:color w:val="231F20"/>
          <w:spacing w:val="-9"/>
          <w:w w:val="105"/>
        </w:rPr>
        <w:t> </w:t>
      </w:r>
      <w:r>
        <w:rPr>
          <w:color w:val="231F20"/>
          <w:w w:val="105"/>
        </w:rPr>
        <w:t>không làm được, là khiếm khuyết, thì không gọi là viên mãn.</w:t>
      </w:r>
    </w:p>
    <w:p>
      <w:pPr>
        <w:pStyle w:val="BodyText"/>
        <w:spacing w:line="302" w:lineRule="auto" w:before="127"/>
        <w:ind w:left="103" w:right="401" w:firstLine="453"/>
      </w:pPr>
      <w:r>
        <w:rPr>
          <w:color w:val="231F20"/>
          <w:w w:val="105"/>
        </w:rPr>
        <w:t>Đức Phật A Di Đà dùng phương pháp gì để đạt đến cứu cánh</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Lâm</w:t>
      </w:r>
      <w:r>
        <w:rPr>
          <w:color w:val="231F20"/>
          <w:spacing w:val="-1"/>
          <w:w w:val="105"/>
        </w:rPr>
        <w:t> </w:t>
      </w:r>
      <w:r>
        <w:rPr>
          <w:color w:val="231F20"/>
          <w:w w:val="105"/>
        </w:rPr>
        <w:t>chung</w:t>
      </w:r>
      <w:r>
        <w:rPr>
          <w:color w:val="231F20"/>
          <w:spacing w:val="-1"/>
          <w:w w:val="105"/>
        </w:rPr>
        <w:t> </w:t>
      </w:r>
      <w:r>
        <w:rPr>
          <w:color w:val="231F20"/>
          <w:w w:val="105"/>
        </w:rPr>
        <w:t>mười</w:t>
      </w:r>
      <w:r>
        <w:rPr>
          <w:color w:val="231F20"/>
          <w:spacing w:val="-1"/>
          <w:w w:val="105"/>
        </w:rPr>
        <w:t> </w:t>
      </w:r>
      <w:r>
        <w:rPr>
          <w:color w:val="231F20"/>
          <w:w w:val="105"/>
        </w:rPr>
        <w:t>niệm</w:t>
      </w:r>
      <w:r>
        <w:rPr>
          <w:color w:val="231F20"/>
          <w:spacing w:val="-2"/>
          <w:w w:val="105"/>
        </w:rPr>
        <w:t> </w:t>
      </w:r>
      <w:r>
        <w:rPr>
          <w:color w:val="231F20"/>
          <w:w w:val="105"/>
        </w:rPr>
        <w:t>nhất</w:t>
      </w:r>
      <w:r>
        <w:rPr>
          <w:color w:val="231F20"/>
          <w:spacing w:val="-1"/>
          <w:w w:val="105"/>
        </w:rPr>
        <w:t> </w:t>
      </w:r>
      <w:r>
        <w:rPr>
          <w:color w:val="231F20"/>
          <w:w w:val="105"/>
        </w:rPr>
        <w:t>định</w:t>
      </w:r>
      <w:r>
        <w:rPr>
          <w:color w:val="231F20"/>
          <w:spacing w:val="-1"/>
          <w:w w:val="105"/>
        </w:rPr>
        <w:t> </w:t>
      </w:r>
      <w:r>
        <w:rPr>
          <w:color w:val="231F20"/>
          <w:w w:val="105"/>
        </w:rPr>
        <w:t>sinh.</w:t>
      </w:r>
      <w:r>
        <w:rPr>
          <w:color w:val="231F20"/>
          <w:spacing w:val="-1"/>
          <w:w w:val="105"/>
        </w:rPr>
        <w:t> </w:t>
      </w:r>
      <w:r>
        <w:rPr>
          <w:color w:val="231F20"/>
          <w:w w:val="105"/>
        </w:rPr>
        <w:t>Một đời mê hoặc, điên đảo, hồ đồ, tạo tác đại tội Ngũ nghịch, Thập ác, chắc chắn đọa địa ngục A Tỳ. Phật A Di Đà dạy vào lúc lâm chung, dùng một niệm, mười niệm nhất định sinh.</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phương</w:t>
      </w:r>
      <w:r>
        <w:rPr>
          <w:color w:val="231F20"/>
          <w:spacing w:val="-13"/>
          <w:w w:val="105"/>
        </w:rPr>
        <w:t> </w:t>
      </w:r>
      <w:r>
        <w:rPr>
          <w:color w:val="231F20"/>
          <w:w w:val="105"/>
        </w:rPr>
        <w:t>tiện</w:t>
      </w:r>
      <w:r>
        <w:rPr>
          <w:color w:val="231F20"/>
          <w:spacing w:val="-13"/>
          <w:w w:val="105"/>
        </w:rPr>
        <w:t> </w:t>
      </w:r>
      <w:r>
        <w:rPr>
          <w:color w:val="231F20"/>
          <w:w w:val="105"/>
        </w:rPr>
        <w:t>cứu</w:t>
      </w:r>
      <w:r>
        <w:rPr>
          <w:color w:val="231F20"/>
          <w:spacing w:val="-13"/>
          <w:w w:val="105"/>
        </w:rPr>
        <w:t> </w:t>
      </w:r>
      <w:r>
        <w:rPr>
          <w:color w:val="231F20"/>
          <w:w w:val="105"/>
        </w:rPr>
        <w:t>cánh,</w:t>
      </w:r>
      <w:r>
        <w:rPr>
          <w:color w:val="231F20"/>
          <w:spacing w:val="-13"/>
          <w:w w:val="105"/>
        </w:rPr>
        <w:t> </w:t>
      </w:r>
      <w:r>
        <w:rPr>
          <w:color w:val="231F20"/>
          <w:w w:val="105"/>
        </w:rPr>
        <w:t>không</w:t>
      </w:r>
      <w:r>
        <w:rPr>
          <w:color w:val="231F20"/>
          <w:spacing w:val="-13"/>
          <w:w w:val="105"/>
        </w:rPr>
        <w:t> </w:t>
      </w:r>
      <w:r>
        <w:rPr>
          <w:color w:val="231F20"/>
          <w:w w:val="105"/>
        </w:rPr>
        <w:t>còn</w:t>
      </w:r>
      <w:r>
        <w:rPr>
          <w:color w:val="231F20"/>
          <w:spacing w:val="-13"/>
          <w:w w:val="105"/>
        </w:rPr>
        <w:t> </w:t>
      </w:r>
      <w:r>
        <w:rPr>
          <w:color w:val="231F20"/>
          <w:w w:val="105"/>
        </w:rPr>
        <w:t>gì</w:t>
      </w:r>
      <w:r>
        <w:rPr>
          <w:color w:val="231F20"/>
          <w:spacing w:val="-13"/>
          <w:w w:val="105"/>
        </w:rPr>
        <w:t> </w:t>
      </w:r>
      <w:r>
        <w:rPr>
          <w:color w:val="231F20"/>
          <w:w w:val="105"/>
        </w:rPr>
        <w:t>để</w:t>
      </w:r>
      <w:r>
        <w:rPr>
          <w:color w:val="231F20"/>
          <w:spacing w:val="-13"/>
          <w:w w:val="105"/>
        </w:rPr>
        <w:t> </w:t>
      </w:r>
      <w:r>
        <w:rPr>
          <w:color w:val="231F20"/>
          <w:w w:val="105"/>
        </w:rPr>
        <w:t>nói</w:t>
      </w:r>
      <w:r>
        <w:rPr>
          <w:color w:val="231F20"/>
          <w:spacing w:val="-13"/>
          <w:w w:val="105"/>
        </w:rPr>
        <w:t> </w:t>
      </w:r>
      <w:r>
        <w:rPr>
          <w:color w:val="231F20"/>
          <w:w w:val="105"/>
        </w:rPr>
        <w:t>nữa. Nhưng mà ở chỗ này, các vị cần nên biết, người vãng sinh này cần phải hội đủ 3 điều kiện, nếu không hội đủ, thì khi lâm</w:t>
      </w:r>
      <w:r>
        <w:rPr>
          <w:color w:val="231F20"/>
          <w:spacing w:val="-11"/>
          <w:w w:val="105"/>
        </w:rPr>
        <w:t> </w:t>
      </w:r>
      <w:r>
        <w:rPr>
          <w:color w:val="231F20"/>
          <w:w w:val="105"/>
        </w:rPr>
        <w:t>chung</w:t>
      </w:r>
      <w:r>
        <w:rPr>
          <w:color w:val="231F20"/>
          <w:spacing w:val="-11"/>
          <w:w w:val="105"/>
        </w:rPr>
        <w:t> </w:t>
      </w:r>
      <w:r>
        <w:rPr>
          <w:color w:val="231F20"/>
          <w:w w:val="105"/>
        </w:rPr>
        <w:t>họ</w:t>
      </w:r>
      <w:r>
        <w:rPr>
          <w:color w:val="231F20"/>
          <w:spacing w:val="-11"/>
          <w:w w:val="105"/>
        </w:rPr>
        <w:t> </w:t>
      </w:r>
      <w:r>
        <w:rPr>
          <w:color w:val="231F20"/>
          <w:w w:val="105"/>
        </w:rPr>
        <w:t>không</w:t>
      </w:r>
      <w:r>
        <w:rPr>
          <w:color w:val="231F20"/>
          <w:spacing w:val="-11"/>
          <w:w w:val="105"/>
        </w:rPr>
        <w:t> </w:t>
      </w:r>
      <w:r>
        <w:rPr>
          <w:color w:val="231F20"/>
          <w:w w:val="105"/>
        </w:rPr>
        <w:t>biết</w:t>
      </w:r>
      <w:r>
        <w:rPr>
          <w:color w:val="231F20"/>
          <w:spacing w:val="-11"/>
          <w:w w:val="105"/>
        </w:rPr>
        <w:t> </w:t>
      </w:r>
      <w:r>
        <w:rPr>
          <w:color w:val="231F20"/>
          <w:w w:val="105"/>
        </w:rPr>
        <w:t>niệm</w:t>
      </w:r>
      <w:r>
        <w:rPr>
          <w:color w:val="231F20"/>
          <w:spacing w:val="-11"/>
          <w:w w:val="105"/>
        </w:rPr>
        <w:t> </w:t>
      </w:r>
      <w:r>
        <w:rPr>
          <w:color w:val="231F20"/>
          <w:w w:val="105"/>
        </w:rPr>
        <w:t>Phật,</w:t>
      </w:r>
      <w:r>
        <w:rPr>
          <w:color w:val="231F20"/>
          <w:spacing w:val="-11"/>
          <w:w w:val="105"/>
        </w:rPr>
        <w:t> </w:t>
      </w:r>
      <w:r>
        <w:rPr>
          <w:color w:val="231F20"/>
          <w:w w:val="105"/>
        </w:rPr>
        <w:t>họ</w:t>
      </w:r>
      <w:r>
        <w:rPr>
          <w:color w:val="231F20"/>
          <w:spacing w:val="-11"/>
          <w:w w:val="105"/>
        </w:rPr>
        <w:t> </w:t>
      </w:r>
      <w:r>
        <w:rPr>
          <w:color w:val="231F20"/>
          <w:w w:val="105"/>
        </w:rPr>
        <w:t>không</w:t>
      </w:r>
      <w:r>
        <w:rPr>
          <w:color w:val="231F20"/>
          <w:spacing w:val="-11"/>
          <w:w w:val="105"/>
        </w:rPr>
        <w:t> </w:t>
      </w:r>
      <w:r>
        <w:rPr>
          <w:color w:val="231F20"/>
          <w:w w:val="105"/>
        </w:rPr>
        <w:t>thể</w:t>
      </w:r>
      <w:r>
        <w:rPr>
          <w:color w:val="231F20"/>
          <w:spacing w:val="-11"/>
          <w:w w:val="105"/>
        </w:rPr>
        <w:t> </w:t>
      </w:r>
      <w:r>
        <w:rPr>
          <w:color w:val="231F20"/>
          <w:w w:val="105"/>
        </w:rPr>
        <w:t>vãng</w:t>
      </w:r>
      <w:r>
        <w:rPr>
          <w:color w:val="231F20"/>
          <w:spacing w:val="-11"/>
          <w:w w:val="105"/>
        </w:rPr>
        <w:t> </w:t>
      </w:r>
      <w:r>
        <w:rPr>
          <w:color w:val="231F20"/>
          <w:w w:val="105"/>
        </w:rPr>
        <w:t>sinh được. </w:t>
      </w:r>
      <w:r>
        <w:rPr>
          <w:i/>
          <w:color w:val="231F20"/>
          <w:w w:val="105"/>
        </w:rPr>
        <w:t>Thứ nhất </w:t>
      </w:r>
      <w:r>
        <w:rPr>
          <w:color w:val="231F20"/>
          <w:w w:val="105"/>
        </w:rPr>
        <w:t>là đầu óc sáng suốt, cho nên khi lâm chung sợ</w:t>
      </w:r>
      <w:r>
        <w:rPr>
          <w:color w:val="231F20"/>
          <w:spacing w:val="-5"/>
          <w:w w:val="105"/>
        </w:rPr>
        <w:t> </w:t>
      </w:r>
      <w:r>
        <w:rPr>
          <w:color w:val="231F20"/>
          <w:w w:val="105"/>
        </w:rPr>
        <w:t>nhất</w:t>
      </w:r>
      <w:r>
        <w:rPr>
          <w:color w:val="231F20"/>
          <w:spacing w:val="-5"/>
          <w:w w:val="105"/>
        </w:rPr>
        <w:t> </w:t>
      </w:r>
      <w:r>
        <w:rPr>
          <w:color w:val="231F20"/>
          <w:w w:val="105"/>
        </w:rPr>
        <w:t>là</w:t>
      </w:r>
      <w:r>
        <w:rPr>
          <w:color w:val="231F20"/>
          <w:spacing w:val="-5"/>
          <w:w w:val="105"/>
        </w:rPr>
        <w:t> </w:t>
      </w:r>
      <w:r>
        <w:rPr>
          <w:color w:val="231F20"/>
          <w:w w:val="105"/>
        </w:rPr>
        <w:t>người</w:t>
      </w:r>
      <w:r>
        <w:rPr>
          <w:color w:val="231F20"/>
          <w:spacing w:val="-6"/>
          <w:w w:val="105"/>
        </w:rPr>
        <w:t> </w:t>
      </w:r>
      <w:r>
        <w:rPr>
          <w:color w:val="231F20"/>
          <w:w w:val="105"/>
        </w:rPr>
        <w:t>già</w:t>
      </w:r>
      <w:r>
        <w:rPr>
          <w:color w:val="231F20"/>
          <w:spacing w:val="-6"/>
          <w:w w:val="105"/>
        </w:rPr>
        <w:t> </w:t>
      </w:r>
      <w:r>
        <w:rPr>
          <w:color w:val="231F20"/>
          <w:w w:val="105"/>
        </w:rPr>
        <w:t>bị</w:t>
      </w:r>
      <w:r>
        <w:rPr>
          <w:color w:val="231F20"/>
          <w:spacing w:val="-6"/>
          <w:w w:val="105"/>
        </w:rPr>
        <w:t> </w:t>
      </w:r>
      <w:r>
        <w:rPr>
          <w:color w:val="231F20"/>
          <w:w w:val="105"/>
        </w:rPr>
        <w:t>lẫn.</w:t>
      </w:r>
      <w:r>
        <w:rPr>
          <w:color w:val="231F20"/>
          <w:spacing w:val="-6"/>
          <w:w w:val="105"/>
        </w:rPr>
        <w:t> </w:t>
      </w:r>
      <w:r>
        <w:rPr>
          <w:color w:val="231F20"/>
          <w:w w:val="105"/>
        </w:rPr>
        <w:t>Có</w:t>
      </w:r>
      <w:r>
        <w:rPr>
          <w:color w:val="231F20"/>
          <w:spacing w:val="-5"/>
          <w:w w:val="105"/>
        </w:rPr>
        <w:t> </w:t>
      </w:r>
      <w:r>
        <w:rPr>
          <w:color w:val="231F20"/>
          <w:w w:val="105"/>
        </w:rPr>
        <w:t>người</w:t>
      </w:r>
      <w:r>
        <w:rPr>
          <w:color w:val="231F20"/>
          <w:spacing w:val="-6"/>
          <w:w w:val="105"/>
        </w:rPr>
        <w:t> </w:t>
      </w:r>
      <w:r>
        <w:rPr>
          <w:color w:val="231F20"/>
          <w:w w:val="105"/>
        </w:rPr>
        <w:t>từng</w:t>
      </w:r>
      <w:r>
        <w:rPr>
          <w:color w:val="231F20"/>
          <w:spacing w:val="-6"/>
          <w:w w:val="105"/>
        </w:rPr>
        <w:t> </w:t>
      </w:r>
      <w:r>
        <w:rPr>
          <w:color w:val="231F20"/>
          <w:w w:val="105"/>
        </w:rPr>
        <w:t>hỏi</w:t>
      </w:r>
      <w:r>
        <w:rPr>
          <w:color w:val="231F20"/>
          <w:spacing w:val="-6"/>
          <w:w w:val="105"/>
        </w:rPr>
        <w:t> </w:t>
      </w:r>
      <w:r>
        <w:rPr>
          <w:color w:val="231F20"/>
          <w:w w:val="105"/>
        </w:rPr>
        <w:t>tôi,</w:t>
      </w:r>
      <w:r>
        <w:rPr>
          <w:color w:val="231F20"/>
          <w:spacing w:val="-6"/>
          <w:w w:val="105"/>
        </w:rPr>
        <w:t> </w:t>
      </w:r>
      <w:r>
        <w:rPr>
          <w:color w:val="231F20"/>
          <w:w w:val="105"/>
        </w:rPr>
        <w:t>người</w:t>
      </w:r>
      <w:r>
        <w:rPr>
          <w:color w:val="231F20"/>
          <w:spacing w:val="-6"/>
          <w:w w:val="105"/>
        </w:rPr>
        <w:t> </w:t>
      </w:r>
      <w:r>
        <w:rPr>
          <w:color w:val="231F20"/>
          <w:w w:val="105"/>
        </w:rPr>
        <w:t>già </w:t>
      </w:r>
      <w:r>
        <w:rPr>
          <w:color w:val="231F20"/>
        </w:rPr>
        <w:t>bị</w:t>
      </w:r>
      <w:r>
        <w:rPr>
          <w:color w:val="231F20"/>
          <w:spacing w:val="-7"/>
        </w:rPr>
        <w:t> </w:t>
      </w:r>
      <w:r>
        <w:rPr>
          <w:color w:val="231F20"/>
        </w:rPr>
        <w:t>lẫn</w:t>
      </w:r>
      <w:r>
        <w:rPr>
          <w:color w:val="231F20"/>
          <w:spacing w:val="-7"/>
        </w:rPr>
        <w:t> </w:t>
      </w:r>
      <w:r>
        <w:rPr>
          <w:color w:val="231F20"/>
        </w:rPr>
        <w:t>làm</w:t>
      </w:r>
      <w:r>
        <w:rPr>
          <w:color w:val="231F20"/>
          <w:spacing w:val="-7"/>
        </w:rPr>
        <w:t> </w:t>
      </w:r>
      <w:r>
        <w:rPr>
          <w:color w:val="231F20"/>
        </w:rPr>
        <w:t>sao</w:t>
      </w:r>
      <w:r>
        <w:rPr>
          <w:color w:val="231F20"/>
          <w:spacing w:val="-7"/>
        </w:rPr>
        <w:t> </w:t>
      </w:r>
      <w:r>
        <w:rPr>
          <w:color w:val="231F20"/>
        </w:rPr>
        <w:t>giúp</w:t>
      </w:r>
      <w:r>
        <w:rPr>
          <w:color w:val="231F20"/>
          <w:spacing w:val="-7"/>
        </w:rPr>
        <w:t> </w:t>
      </w:r>
      <w:r>
        <w:rPr>
          <w:color w:val="231F20"/>
        </w:rPr>
        <w:t>cho</w:t>
      </w:r>
      <w:r>
        <w:rPr>
          <w:color w:val="231F20"/>
          <w:spacing w:val="-7"/>
        </w:rPr>
        <w:t> </w:t>
      </w:r>
      <w:r>
        <w:rPr>
          <w:color w:val="231F20"/>
        </w:rPr>
        <w:t>họ</w:t>
      </w:r>
      <w:r>
        <w:rPr>
          <w:color w:val="231F20"/>
          <w:spacing w:val="-7"/>
        </w:rPr>
        <w:t> </w:t>
      </w:r>
      <w:r>
        <w:rPr>
          <w:color w:val="231F20"/>
        </w:rPr>
        <w:t>đây?</w:t>
      </w:r>
      <w:r>
        <w:rPr>
          <w:color w:val="231F20"/>
          <w:spacing w:val="-7"/>
        </w:rPr>
        <w:t> </w:t>
      </w:r>
      <w:r>
        <w:rPr>
          <w:color w:val="231F20"/>
        </w:rPr>
        <w:t>Chẳng</w:t>
      </w:r>
      <w:r>
        <w:rPr>
          <w:color w:val="231F20"/>
          <w:spacing w:val="-7"/>
        </w:rPr>
        <w:t> </w:t>
      </w:r>
      <w:r>
        <w:rPr>
          <w:color w:val="231F20"/>
        </w:rPr>
        <w:t>có</w:t>
      </w:r>
      <w:r>
        <w:rPr>
          <w:color w:val="231F20"/>
          <w:spacing w:val="-7"/>
        </w:rPr>
        <w:t> </w:t>
      </w:r>
      <w:r>
        <w:rPr>
          <w:color w:val="231F20"/>
        </w:rPr>
        <w:t>cách</w:t>
      </w:r>
      <w:r>
        <w:rPr>
          <w:color w:val="231F20"/>
          <w:spacing w:val="-7"/>
        </w:rPr>
        <w:t> </w:t>
      </w:r>
      <w:r>
        <w:rPr>
          <w:color w:val="231F20"/>
        </w:rPr>
        <w:t>nào!</w:t>
      </w:r>
      <w:r>
        <w:rPr>
          <w:color w:val="231F20"/>
          <w:spacing w:val="-7"/>
        </w:rPr>
        <w:t> </w:t>
      </w:r>
      <w:r>
        <w:rPr>
          <w:color w:val="231F20"/>
        </w:rPr>
        <w:t>Chỉ</w:t>
      </w:r>
      <w:r>
        <w:rPr>
          <w:color w:val="231F20"/>
          <w:spacing w:val="-7"/>
        </w:rPr>
        <w:t> </w:t>
      </w:r>
      <w:r>
        <w:rPr>
          <w:color w:val="231F20"/>
        </w:rPr>
        <w:t>có</w:t>
      </w:r>
      <w:r>
        <w:rPr>
          <w:color w:val="231F20"/>
          <w:spacing w:val="-7"/>
        </w:rPr>
        <w:t> </w:t>
      </w:r>
      <w:r>
        <w:rPr>
          <w:color w:val="231F20"/>
        </w:rPr>
        <w:t>thể </w:t>
      </w:r>
      <w:r>
        <w:rPr>
          <w:color w:val="231F20"/>
          <w:w w:val="105"/>
        </w:rPr>
        <w:t>niệm</w:t>
      </w:r>
      <w:r>
        <w:rPr>
          <w:color w:val="231F20"/>
          <w:spacing w:val="-23"/>
          <w:w w:val="105"/>
        </w:rPr>
        <w:t> </w:t>
      </w:r>
      <w:r>
        <w:rPr>
          <w:color w:val="231F20"/>
          <w:w w:val="105"/>
        </w:rPr>
        <w:t>Phật</w:t>
      </w:r>
      <w:r>
        <w:rPr>
          <w:color w:val="231F20"/>
          <w:spacing w:val="-22"/>
          <w:w w:val="105"/>
        </w:rPr>
        <w:t> </w:t>
      </w:r>
      <w:r>
        <w:rPr>
          <w:color w:val="231F20"/>
          <w:w w:val="105"/>
        </w:rPr>
        <w:t>khiến</w:t>
      </w:r>
      <w:r>
        <w:rPr>
          <w:color w:val="231F20"/>
          <w:spacing w:val="-22"/>
          <w:w w:val="105"/>
        </w:rPr>
        <w:t> </w:t>
      </w:r>
      <w:r>
        <w:rPr>
          <w:color w:val="231F20"/>
          <w:w w:val="105"/>
        </w:rPr>
        <w:t>cho</w:t>
      </w:r>
      <w:r>
        <w:rPr>
          <w:color w:val="231F20"/>
          <w:spacing w:val="-23"/>
          <w:w w:val="105"/>
        </w:rPr>
        <w:t> </w:t>
      </w:r>
      <w:r>
        <w:rPr>
          <w:color w:val="231F20"/>
          <w:w w:val="105"/>
        </w:rPr>
        <w:t>họ</w:t>
      </w:r>
      <w:r>
        <w:rPr>
          <w:color w:val="231F20"/>
          <w:spacing w:val="-22"/>
          <w:w w:val="105"/>
        </w:rPr>
        <w:t> </w:t>
      </w:r>
      <w:r>
        <w:rPr>
          <w:color w:val="231F20"/>
          <w:w w:val="105"/>
        </w:rPr>
        <w:t>nghe</w:t>
      </w:r>
      <w:r>
        <w:rPr>
          <w:color w:val="231F20"/>
          <w:spacing w:val="-22"/>
          <w:w w:val="105"/>
        </w:rPr>
        <w:t> </w:t>
      </w:r>
      <w:r>
        <w:rPr>
          <w:color w:val="231F20"/>
          <w:w w:val="105"/>
        </w:rPr>
        <w:t>thấy,</w:t>
      </w:r>
      <w:r>
        <w:rPr>
          <w:color w:val="231F20"/>
          <w:spacing w:val="-23"/>
          <w:w w:val="105"/>
        </w:rPr>
        <w:t> </w:t>
      </w:r>
      <w:r>
        <w:rPr>
          <w:color w:val="231F20"/>
          <w:w w:val="105"/>
        </w:rPr>
        <w:t>“nhất</w:t>
      </w:r>
      <w:r>
        <w:rPr>
          <w:color w:val="231F20"/>
          <w:spacing w:val="-22"/>
          <w:w w:val="105"/>
        </w:rPr>
        <w:t> </w:t>
      </w:r>
      <w:r>
        <w:rPr>
          <w:color w:val="231F20"/>
          <w:w w:val="105"/>
        </w:rPr>
        <w:t>lịch</w:t>
      </w:r>
      <w:r>
        <w:rPr>
          <w:color w:val="231F20"/>
          <w:spacing w:val="-22"/>
          <w:w w:val="105"/>
        </w:rPr>
        <w:t> </w:t>
      </w:r>
      <w:r>
        <w:rPr>
          <w:color w:val="231F20"/>
          <w:w w:val="105"/>
        </w:rPr>
        <w:t>nhĩ</w:t>
      </w:r>
      <w:r>
        <w:rPr>
          <w:color w:val="231F20"/>
          <w:spacing w:val="-23"/>
          <w:w w:val="105"/>
        </w:rPr>
        <w:t> </w:t>
      </w:r>
      <w:r>
        <w:rPr>
          <w:color w:val="231F20"/>
          <w:w w:val="105"/>
        </w:rPr>
        <w:t>căn,</w:t>
      </w:r>
      <w:r>
        <w:rPr>
          <w:color w:val="231F20"/>
          <w:spacing w:val="-22"/>
          <w:w w:val="105"/>
        </w:rPr>
        <w:t> </w:t>
      </w:r>
      <w:r>
        <w:rPr>
          <w:color w:val="231F20"/>
          <w:w w:val="105"/>
        </w:rPr>
        <w:t>vĩnh</w:t>
      </w:r>
      <w:r>
        <w:rPr>
          <w:color w:val="231F20"/>
          <w:spacing w:val="-22"/>
          <w:w w:val="105"/>
        </w:rPr>
        <w:t> </w:t>
      </w:r>
      <w:r>
        <w:rPr>
          <w:color w:val="231F20"/>
          <w:w w:val="105"/>
        </w:rPr>
        <w:t>vi đạo</w:t>
      </w:r>
      <w:r>
        <w:rPr>
          <w:color w:val="231F20"/>
          <w:spacing w:val="-1"/>
          <w:w w:val="105"/>
        </w:rPr>
        <w:t> </w:t>
      </w:r>
      <w:r>
        <w:rPr>
          <w:color w:val="231F20"/>
          <w:w w:val="105"/>
        </w:rPr>
        <w:t>chủng”</w:t>
      </w:r>
      <w:r>
        <w:rPr>
          <w:color w:val="231F20"/>
          <w:spacing w:val="-1"/>
          <w:w w:val="105"/>
        </w:rPr>
        <w:t> </w:t>
      </w:r>
      <w:r>
        <w:rPr>
          <w:color w:val="231F20"/>
          <w:w w:val="105"/>
        </w:rPr>
        <w:t>(một</w:t>
      </w:r>
      <w:r>
        <w:rPr>
          <w:color w:val="231F20"/>
          <w:spacing w:val="-1"/>
          <w:w w:val="105"/>
        </w:rPr>
        <w:t> </w:t>
      </w:r>
      <w:r>
        <w:rPr>
          <w:color w:val="231F20"/>
          <w:w w:val="105"/>
        </w:rPr>
        <w:t>khi</w:t>
      </w:r>
      <w:r>
        <w:rPr>
          <w:color w:val="231F20"/>
          <w:spacing w:val="-3"/>
          <w:w w:val="105"/>
        </w:rPr>
        <w:t> </w:t>
      </w:r>
      <w:r>
        <w:rPr>
          <w:color w:val="231F20"/>
          <w:w w:val="105"/>
        </w:rPr>
        <w:t>nghe</w:t>
      </w:r>
      <w:r>
        <w:rPr>
          <w:color w:val="231F20"/>
          <w:spacing w:val="-1"/>
          <w:w w:val="105"/>
        </w:rPr>
        <w:t> </w:t>
      </w:r>
      <w:r>
        <w:rPr>
          <w:color w:val="231F20"/>
          <w:w w:val="105"/>
        </w:rPr>
        <w:t>lọt</w:t>
      </w:r>
      <w:r>
        <w:rPr>
          <w:color w:val="231F20"/>
          <w:spacing w:val="-1"/>
          <w:w w:val="105"/>
        </w:rPr>
        <w:t> </w:t>
      </w:r>
      <w:r>
        <w:rPr>
          <w:color w:val="231F20"/>
          <w:w w:val="105"/>
        </w:rPr>
        <w:t>vào</w:t>
      </w:r>
      <w:r>
        <w:rPr>
          <w:color w:val="231F20"/>
          <w:spacing w:val="-1"/>
          <w:w w:val="105"/>
        </w:rPr>
        <w:t> </w:t>
      </w:r>
      <w:r>
        <w:rPr>
          <w:color w:val="231F20"/>
          <w:w w:val="105"/>
        </w:rPr>
        <w:t>tai,</w:t>
      </w:r>
      <w:r>
        <w:rPr>
          <w:color w:val="231F20"/>
          <w:spacing w:val="-1"/>
          <w:w w:val="105"/>
        </w:rPr>
        <w:t> </w:t>
      </w:r>
      <w:r>
        <w:rPr>
          <w:color w:val="231F20"/>
          <w:w w:val="105"/>
        </w:rPr>
        <w:t>mãi</w:t>
      </w:r>
      <w:r>
        <w:rPr>
          <w:color w:val="231F20"/>
          <w:spacing w:val="-1"/>
          <w:w w:val="105"/>
        </w:rPr>
        <w:t> </w:t>
      </w:r>
      <w:r>
        <w:rPr>
          <w:color w:val="231F20"/>
          <w:w w:val="105"/>
        </w:rPr>
        <w:t>mãi</w:t>
      </w:r>
      <w:r>
        <w:rPr>
          <w:color w:val="231F20"/>
          <w:spacing w:val="-1"/>
          <w:w w:val="105"/>
        </w:rPr>
        <w:t> </w:t>
      </w:r>
      <w:r>
        <w:rPr>
          <w:color w:val="231F20"/>
          <w:w w:val="105"/>
        </w:rPr>
        <w:t>trở</w:t>
      </w:r>
      <w:r>
        <w:rPr>
          <w:color w:val="231F20"/>
          <w:spacing w:val="-1"/>
          <w:w w:val="105"/>
        </w:rPr>
        <w:t> </w:t>
      </w:r>
      <w:r>
        <w:rPr>
          <w:color w:val="231F20"/>
          <w:w w:val="105"/>
        </w:rPr>
        <w:t>thành</w:t>
      </w:r>
      <w:r>
        <w:rPr>
          <w:color w:val="231F20"/>
          <w:spacing w:val="-1"/>
          <w:w w:val="105"/>
        </w:rPr>
        <w:t> </w:t>
      </w:r>
      <w:r>
        <w:rPr>
          <w:color w:val="231F20"/>
          <w:w w:val="105"/>
        </w:rPr>
        <w:t>hạt giống</w:t>
      </w:r>
      <w:r>
        <w:rPr>
          <w:color w:val="231F20"/>
          <w:spacing w:val="-19"/>
          <w:w w:val="105"/>
        </w:rPr>
        <w:t> </w:t>
      </w:r>
      <w:r>
        <w:rPr>
          <w:color w:val="231F20"/>
          <w:w w:val="105"/>
        </w:rPr>
        <w:t>đạo).</w:t>
      </w:r>
      <w:r>
        <w:rPr>
          <w:color w:val="231F20"/>
          <w:spacing w:val="-19"/>
          <w:w w:val="105"/>
        </w:rPr>
        <w:t> </w:t>
      </w:r>
      <w:r>
        <w:rPr>
          <w:color w:val="231F20"/>
          <w:w w:val="105"/>
        </w:rPr>
        <w:t>Đối</w:t>
      </w:r>
      <w:r>
        <w:rPr>
          <w:color w:val="231F20"/>
          <w:spacing w:val="-19"/>
          <w:w w:val="105"/>
        </w:rPr>
        <w:t> </w:t>
      </w:r>
      <w:r>
        <w:rPr>
          <w:color w:val="231F20"/>
          <w:w w:val="105"/>
        </w:rPr>
        <w:t>với</w:t>
      </w:r>
      <w:r>
        <w:rPr>
          <w:color w:val="231F20"/>
          <w:spacing w:val="-19"/>
          <w:w w:val="105"/>
        </w:rPr>
        <w:t> </w:t>
      </w:r>
      <w:r>
        <w:rPr>
          <w:color w:val="231F20"/>
          <w:w w:val="105"/>
        </w:rPr>
        <w:t>hạng</w:t>
      </w:r>
      <w:r>
        <w:rPr>
          <w:color w:val="231F20"/>
          <w:spacing w:val="-18"/>
          <w:w w:val="105"/>
        </w:rPr>
        <w:t> </w:t>
      </w:r>
      <w:r>
        <w:rPr>
          <w:color w:val="231F20"/>
          <w:w w:val="105"/>
        </w:rPr>
        <w:t>người</w:t>
      </w:r>
      <w:r>
        <w:rPr>
          <w:color w:val="231F20"/>
          <w:spacing w:val="-19"/>
          <w:w w:val="105"/>
        </w:rPr>
        <w:t> </w:t>
      </w:r>
      <w:r>
        <w:rPr>
          <w:color w:val="231F20"/>
          <w:w w:val="105"/>
        </w:rPr>
        <w:t>này,</w:t>
      </w:r>
      <w:r>
        <w:rPr>
          <w:color w:val="231F20"/>
          <w:spacing w:val="-19"/>
          <w:w w:val="105"/>
        </w:rPr>
        <w:t> </w:t>
      </w:r>
      <w:r>
        <w:rPr>
          <w:color w:val="231F20"/>
          <w:w w:val="105"/>
        </w:rPr>
        <w:t>trồng</w:t>
      </w:r>
      <w:r>
        <w:rPr>
          <w:color w:val="231F20"/>
          <w:spacing w:val="-19"/>
          <w:w w:val="105"/>
        </w:rPr>
        <w:t> </w:t>
      </w:r>
      <w:r>
        <w:rPr>
          <w:color w:val="231F20"/>
          <w:w w:val="105"/>
        </w:rPr>
        <w:t>chủng</w:t>
      </w:r>
      <w:r>
        <w:rPr>
          <w:color w:val="231F20"/>
          <w:spacing w:val="-19"/>
          <w:w w:val="105"/>
        </w:rPr>
        <w:t> </w:t>
      </w:r>
      <w:r>
        <w:rPr>
          <w:color w:val="231F20"/>
          <w:w w:val="105"/>
        </w:rPr>
        <w:t>tử</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Đà </w:t>
      </w:r>
      <w:r>
        <w:rPr>
          <w:color w:val="231F20"/>
        </w:rPr>
        <w:t>Phật</w:t>
      </w:r>
      <w:r>
        <w:rPr>
          <w:color w:val="231F20"/>
          <w:spacing w:val="2"/>
        </w:rPr>
        <w:t> </w:t>
      </w:r>
      <w:r>
        <w:rPr>
          <w:color w:val="231F20"/>
        </w:rPr>
        <w:t>vào</w:t>
      </w:r>
      <w:r>
        <w:rPr>
          <w:color w:val="231F20"/>
          <w:spacing w:val="2"/>
        </w:rPr>
        <w:t> </w:t>
      </w:r>
      <w:r>
        <w:rPr>
          <w:color w:val="231F20"/>
        </w:rPr>
        <w:t>trong</w:t>
      </w:r>
      <w:r>
        <w:rPr>
          <w:color w:val="231F20"/>
          <w:spacing w:val="2"/>
        </w:rPr>
        <w:t> </w:t>
      </w:r>
      <w:r>
        <w:rPr>
          <w:color w:val="231F20"/>
        </w:rPr>
        <w:t>A</w:t>
      </w:r>
      <w:r>
        <w:rPr>
          <w:color w:val="231F20"/>
          <w:spacing w:val="2"/>
        </w:rPr>
        <w:t> </w:t>
      </w:r>
      <w:r>
        <w:rPr>
          <w:color w:val="231F20"/>
        </w:rPr>
        <w:t>Lại</w:t>
      </w:r>
      <w:r>
        <w:rPr>
          <w:color w:val="231F20"/>
          <w:spacing w:val="3"/>
        </w:rPr>
        <w:t> </w:t>
      </w:r>
      <w:r>
        <w:rPr>
          <w:color w:val="231F20"/>
        </w:rPr>
        <w:t>Da</w:t>
      </w:r>
      <w:r>
        <w:rPr>
          <w:color w:val="231F20"/>
          <w:spacing w:val="2"/>
        </w:rPr>
        <w:t> </w:t>
      </w:r>
      <w:r>
        <w:rPr>
          <w:color w:val="231F20"/>
        </w:rPr>
        <w:t>thức</w:t>
      </w:r>
      <w:r>
        <w:rPr>
          <w:color w:val="231F20"/>
          <w:spacing w:val="2"/>
        </w:rPr>
        <w:t> </w:t>
      </w:r>
      <w:r>
        <w:rPr>
          <w:color w:val="231F20"/>
        </w:rPr>
        <w:t>của</w:t>
      </w:r>
      <w:r>
        <w:rPr>
          <w:color w:val="231F20"/>
          <w:spacing w:val="2"/>
        </w:rPr>
        <w:t> </w:t>
      </w:r>
      <w:r>
        <w:rPr>
          <w:color w:val="231F20"/>
        </w:rPr>
        <w:t>họ.</w:t>
      </w:r>
      <w:r>
        <w:rPr>
          <w:color w:val="231F20"/>
          <w:spacing w:val="2"/>
        </w:rPr>
        <w:t> </w:t>
      </w:r>
      <w:r>
        <w:rPr>
          <w:color w:val="231F20"/>
        </w:rPr>
        <w:t>Vì</w:t>
      </w:r>
      <w:r>
        <w:rPr>
          <w:color w:val="231F20"/>
          <w:spacing w:val="1"/>
        </w:rPr>
        <w:t> </w:t>
      </w:r>
      <w:r>
        <w:rPr>
          <w:color w:val="231F20"/>
        </w:rPr>
        <w:t>vậy,</w:t>
      </w:r>
      <w:r>
        <w:rPr>
          <w:color w:val="231F20"/>
          <w:spacing w:val="2"/>
        </w:rPr>
        <w:t> </w:t>
      </w:r>
      <w:r>
        <w:rPr>
          <w:color w:val="231F20"/>
        </w:rPr>
        <w:t>tâm</w:t>
      </w:r>
      <w:r>
        <w:rPr>
          <w:color w:val="231F20"/>
          <w:spacing w:val="1"/>
        </w:rPr>
        <w:t> </w:t>
      </w:r>
      <w:r>
        <w:rPr>
          <w:color w:val="231F20"/>
        </w:rPr>
        <w:t>niệm</w:t>
      </w:r>
      <w:r>
        <w:rPr>
          <w:color w:val="231F20"/>
          <w:spacing w:val="2"/>
        </w:rPr>
        <w:t> </w:t>
      </w:r>
      <w:r>
        <w:rPr>
          <w:color w:val="231F20"/>
          <w:spacing w:val="-2"/>
        </w:rPr>
        <w:t>trước</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05"/>
        </w:rPr>
        <w:t>khi</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phải</w:t>
      </w:r>
      <w:r>
        <w:rPr>
          <w:color w:val="231F20"/>
          <w:spacing w:val="-19"/>
          <w:w w:val="105"/>
        </w:rPr>
        <w:t> </w:t>
      </w:r>
      <w:r>
        <w:rPr>
          <w:color w:val="231F20"/>
          <w:w w:val="105"/>
        </w:rPr>
        <w:t>rõ</w:t>
      </w:r>
      <w:r>
        <w:rPr>
          <w:color w:val="231F20"/>
          <w:spacing w:val="-18"/>
          <w:w w:val="105"/>
        </w:rPr>
        <w:t> </w:t>
      </w:r>
      <w:r>
        <w:rPr>
          <w:color w:val="231F20"/>
          <w:w w:val="105"/>
        </w:rPr>
        <w:t>ràng.</w:t>
      </w:r>
      <w:r>
        <w:rPr>
          <w:color w:val="231F20"/>
          <w:spacing w:val="-18"/>
          <w:w w:val="105"/>
        </w:rPr>
        <w:t> </w:t>
      </w:r>
      <w:r>
        <w:rPr>
          <w:color w:val="231F20"/>
          <w:w w:val="105"/>
        </w:rPr>
        <w:t>Phàm</w:t>
      </w:r>
      <w:r>
        <w:rPr>
          <w:color w:val="231F20"/>
          <w:spacing w:val="-18"/>
          <w:w w:val="105"/>
        </w:rPr>
        <w:t> </w:t>
      </w:r>
      <w:r>
        <w:rPr>
          <w:color w:val="231F20"/>
          <w:w w:val="105"/>
        </w:rPr>
        <w:t>người</w:t>
      </w:r>
      <w:r>
        <w:rPr>
          <w:color w:val="231F20"/>
          <w:spacing w:val="-19"/>
          <w:w w:val="105"/>
        </w:rPr>
        <w:t> </w:t>
      </w:r>
      <w:r>
        <w:rPr>
          <w:color w:val="231F20"/>
          <w:w w:val="105"/>
        </w:rPr>
        <w:t>khi</w:t>
      </w:r>
      <w:r>
        <w:rPr>
          <w:color w:val="231F20"/>
          <w:spacing w:val="-19"/>
          <w:w w:val="105"/>
        </w:rPr>
        <w:t> </w:t>
      </w:r>
      <w:r>
        <w:rPr>
          <w:color w:val="231F20"/>
          <w:w w:val="105"/>
        </w:rPr>
        <w:t>lâm</w:t>
      </w:r>
      <w:r>
        <w:rPr>
          <w:color w:val="231F20"/>
          <w:spacing w:val="-19"/>
          <w:w w:val="105"/>
        </w:rPr>
        <w:t> </w:t>
      </w:r>
      <w:r>
        <w:rPr>
          <w:color w:val="231F20"/>
          <w:w w:val="105"/>
        </w:rPr>
        <w:t>mạng</w:t>
      </w:r>
      <w:r>
        <w:rPr>
          <w:color w:val="231F20"/>
          <w:spacing w:val="-18"/>
          <w:w w:val="105"/>
        </w:rPr>
        <w:t> </w:t>
      </w:r>
      <w:r>
        <w:rPr>
          <w:color w:val="231F20"/>
          <w:w w:val="105"/>
        </w:rPr>
        <w:t>chung đầu</w:t>
      </w:r>
      <w:r>
        <w:rPr>
          <w:color w:val="231F20"/>
          <w:spacing w:val="-15"/>
          <w:w w:val="105"/>
        </w:rPr>
        <w:t> </w:t>
      </w:r>
      <w:r>
        <w:rPr>
          <w:color w:val="231F20"/>
          <w:w w:val="105"/>
        </w:rPr>
        <w:t>óc</w:t>
      </w:r>
      <w:r>
        <w:rPr>
          <w:color w:val="231F20"/>
          <w:spacing w:val="-15"/>
          <w:w w:val="105"/>
        </w:rPr>
        <w:t> </w:t>
      </w:r>
      <w:r>
        <w:rPr>
          <w:color w:val="231F20"/>
          <w:w w:val="105"/>
        </w:rPr>
        <w:t>sáng</w:t>
      </w:r>
      <w:r>
        <w:rPr>
          <w:color w:val="231F20"/>
          <w:spacing w:val="-15"/>
          <w:w w:val="105"/>
        </w:rPr>
        <w:t> </w:t>
      </w:r>
      <w:r>
        <w:rPr>
          <w:color w:val="231F20"/>
          <w:w w:val="105"/>
        </w:rPr>
        <w:t>suốt,</w:t>
      </w:r>
      <w:r>
        <w:rPr>
          <w:color w:val="231F20"/>
          <w:spacing w:val="-15"/>
          <w:w w:val="105"/>
        </w:rPr>
        <w:t> </w:t>
      </w:r>
      <w:r>
        <w:rPr>
          <w:color w:val="231F20"/>
          <w:w w:val="105"/>
        </w:rPr>
        <w:t>cho</w:t>
      </w:r>
      <w:r>
        <w:rPr>
          <w:color w:val="231F20"/>
          <w:spacing w:val="-15"/>
          <w:w w:val="105"/>
        </w:rPr>
        <w:t> </w:t>
      </w:r>
      <w:r>
        <w:rPr>
          <w:color w:val="231F20"/>
          <w:w w:val="105"/>
        </w:rPr>
        <w:t>các</w:t>
      </w:r>
      <w:r>
        <w:rPr>
          <w:color w:val="231F20"/>
          <w:spacing w:val="-15"/>
          <w:w w:val="105"/>
        </w:rPr>
        <w:t> </w:t>
      </w:r>
      <w:r>
        <w:rPr>
          <w:color w:val="231F20"/>
          <w:w w:val="105"/>
        </w:rPr>
        <w:t>vị</w:t>
      </w:r>
      <w:r>
        <w:rPr>
          <w:color w:val="231F20"/>
          <w:spacing w:val="-15"/>
          <w:w w:val="105"/>
        </w:rPr>
        <w:t> </w:t>
      </w:r>
      <w:r>
        <w:rPr>
          <w:color w:val="231F20"/>
          <w:w w:val="105"/>
        </w:rPr>
        <w:t>biết,</w:t>
      </w:r>
      <w:r>
        <w:rPr>
          <w:color w:val="231F20"/>
          <w:spacing w:val="-15"/>
          <w:w w:val="105"/>
        </w:rPr>
        <w:t> </w:t>
      </w:r>
      <w:r>
        <w:rPr>
          <w:color w:val="231F20"/>
          <w:w w:val="105"/>
        </w:rPr>
        <w:t>nhất</w:t>
      </w:r>
      <w:r>
        <w:rPr>
          <w:color w:val="231F20"/>
          <w:spacing w:val="-15"/>
          <w:w w:val="105"/>
        </w:rPr>
        <w:t> </w:t>
      </w:r>
      <w:r>
        <w:rPr>
          <w:color w:val="231F20"/>
          <w:w w:val="105"/>
        </w:rPr>
        <w:t>định</w:t>
      </w:r>
      <w:r>
        <w:rPr>
          <w:color w:val="231F20"/>
          <w:spacing w:val="-15"/>
          <w:w w:val="105"/>
        </w:rPr>
        <w:t> </w:t>
      </w:r>
      <w:r>
        <w:rPr>
          <w:color w:val="231F20"/>
          <w:w w:val="105"/>
        </w:rPr>
        <w:t>người</w:t>
      </w:r>
      <w:r>
        <w:rPr>
          <w:color w:val="231F20"/>
          <w:spacing w:val="-15"/>
          <w:w w:val="105"/>
        </w:rPr>
        <w:t> </w:t>
      </w:r>
      <w:r>
        <w:rPr>
          <w:color w:val="231F20"/>
          <w:w w:val="105"/>
        </w:rPr>
        <w:t>này</w:t>
      </w:r>
      <w:r>
        <w:rPr>
          <w:color w:val="231F20"/>
          <w:spacing w:val="-15"/>
          <w:w w:val="105"/>
        </w:rPr>
        <w:t> </w:t>
      </w:r>
      <w:r>
        <w:rPr>
          <w:color w:val="231F20"/>
          <w:w w:val="105"/>
        </w:rPr>
        <w:t>không đọa</w:t>
      </w:r>
      <w:r>
        <w:rPr>
          <w:color w:val="231F20"/>
          <w:spacing w:val="-20"/>
          <w:w w:val="105"/>
        </w:rPr>
        <w:t> </w:t>
      </w:r>
      <w:r>
        <w:rPr>
          <w:color w:val="231F20"/>
          <w:w w:val="105"/>
        </w:rPr>
        <w:t>vào</w:t>
      </w:r>
      <w:r>
        <w:rPr>
          <w:color w:val="231F20"/>
          <w:spacing w:val="-20"/>
          <w:w w:val="105"/>
        </w:rPr>
        <w:t> </w:t>
      </w:r>
      <w:r>
        <w:rPr>
          <w:color w:val="231F20"/>
          <w:w w:val="105"/>
        </w:rPr>
        <w:t>3</w:t>
      </w:r>
      <w:r>
        <w:rPr>
          <w:color w:val="231F20"/>
          <w:spacing w:val="-20"/>
          <w:w w:val="105"/>
        </w:rPr>
        <w:t> </w:t>
      </w:r>
      <w:r>
        <w:rPr>
          <w:color w:val="231F20"/>
          <w:w w:val="105"/>
        </w:rPr>
        <w:t>đường</w:t>
      </w:r>
      <w:r>
        <w:rPr>
          <w:color w:val="231F20"/>
          <w:spacing w:val="-20"/>
          <w:w w:val="105"/>
        </w:rPr>
        <w:t> </w:t>
      </w:r>
      <w:r>
        <w:rPr>
          <w:color w:val="231F20"/>
          <w:w w:val="105"/>
        </w:rPr>
        <w:t>ác.</w:t>
      </w:r>
      <w:r>
        <w:rPr>
          <w:color w:val="231F20"/>
          <w:spacing w:val="-20"/>
          <w:w w:val="105"/>
        </w:rPr>
        <w:t> </w:t>
      </w:r>
      <w:r>
        <w:rPr>
          <w:color w:val="231F20"/>
          <w:w w:val="105"/>
        </w:rPr>
        <w:t>Vì</w:t>
      </w:r>
      <w:r>
        <w:rPr>
          <w:color w:val="231F20"/>
          <w:spacing w:val="-20"/>
          <w:w w:val="105"/>
        </w:rPr>
        <w:t> </w:t>
      </w:r>
      <w:r>
        <w:rPr>
          <w:color w:val="231F20"/>
          <w:w w:val="105"/>
        </w:rPr>
        <w:t>sao</w:t>
      </w:r>
      <w:r>
        <w:rPr>
          <w:color w:val="231F20"/>
          <w:spacing w:val="-20"/>
          <w:w w:val="105"/>
        </w:rPr>
        <w:t> </w:t>
      </w:r>
      <w:r>
        <w:rPr>
          <w:color w:val="231F20"/>
          <w:w w:val="105"/>
        </w:rPr>
        <w:t>vậy?</w:t>
      </w:r>
      <w:r>
        <w:rPr>
          <w:color w:val="231F20"/>
          <w:spacing w:val="-20"/>
          <w:w w:val="105"/>
        </w:rPr>
        <w:t> </w:t>
      </w:r>
      <w:r>
        <w:rPr>
          <w:color w:val="231F20"/>
          <w:w w:val="105"/>
        </w:rPr>
        <w:t>Vì</w:t>
      </w:r>
      <w:r>
        <w:rPr>
          <w:color w:val="231F20"/>
          <w:spacing w:val="-20"/>
          <w:w w:val="105"/>
        </w:rPr>
        <w:t> </w:t>
      </w:r>
      <w:r>
        <w:rPr>
          <w:color w:val="231F20"/>
          <w:w w:val="105"/>
        </w:rPr>
        <w:t>họ</w:t>
      </w:r>
      <w:r>
        <w:rPr>
          <w:color w:val="231F20"/>
          <w:spacing w:val="-20"/>
          <w:w w:val="105"/>
        </w:rPr>
        <w:t> </w:t>
      </w:r>
      <w:r>
        <w:rPr>
          <w:color w:val="231F20"/>
          <w:w w:val="105"/>
        </w:rPr>
        <w:t>không</w:t>
      </w:r>
      <w:r>
        <w:rPr>
          <w:color w:val="231F20"/>
          <w:spacing w:val="-20"/>
          <w:w w:val="105"/>
        </w:rPr>
        <w:t> </w:t>
      </w:r>
      <w:r>
        <w:rPr>
          <w:color w:val="231F20"/>
          <w:w w:val="105"/>
        </w:rPr>
        <w:t>chọn</w:t>
      </w:r>
      <w:r>
        <w:rPr>
          <w:color w:val="231F20"/>
          <w:spacing w:val="-20"/>
          <w:w w:val="105"/>
        </w:rPr>
        <w:t> </w:t>
      </w:r>
      <w:r>
        <w:rPr>
          <w:color w:val="231F20"/>
          <w:w w:val="105"/>
        </w:rPr>
        <w:t>nơi</w:t>
      </w:r>
      <w:r>
        <w:rPr>
          <w:color w:val="231F20"/>
          <w:spacing w:val="-20"/>
          <w:w w:val="105"/>
        </w:rPr>
        <w:t> </w:t>
      </w:r>
      <w:r>
        <w:rPr>
          <w:color w:val="231F20"/>
          <w:w w:val="105"/>
        </w:rPr>
        <w:t>đó</w:t>
      </w:r>
      <w:r>
        <w:rPr>
          <w:color w:val="231F20"/>
          <w:spacing w:val="-20"/>
          <w:w w:val="105"/>
        </w:rPr>
        <w:t> </w:t>
      </w:r>
      <w:r>
        <w:rPr>
          <w:color w:val="231F20"/>
          <w:w w:val="105"/>
        </w:rPr>
        <w:t>để đi, chắc chắn là cõi Nhân, Thiên.</w:t>
      </w:r>
    </w:p>
    <w:p>
      <w:pPr>
        <w:pStyle w:val="BodyText"/>
        <w:spacing w:line="309" w:lineRule="auto" w:before="149"/>
        <w:ind w:left="387" w:right="116" w:firstLine="453"/>
      </w:pPr>
      <w:r>
        <w:rPr>
          <w:color w:val="231F20"/>
        </w:rPr>
        <w:t>Do đó, nói chết tốt là một trong ngũ phúc. Khi chết rõ ràng </w:t>
      </w:r>
      <w:r>
        <w:rPr>
          <w:color w:val="231F20"/>
          <w:w w:val="105"/>
        </w:rPr>
        <w:t>minh</w:t>
      </w:r>
      <w:r>
        <w:rPr>
          <w:color w:val="231F20"/>
          <w:spacing w:val="-2"/>
          <w:w w:val="105"/>
        </w:rPr>
        <w:t> </w:t>
      </w:r>
      <w:r>
        <w:rPr>
          <w:color w:val="231F20"/>
          <w:w w:val="105"/>
        </w:rPr>
        <w:t>bạch,</w:t>
      </w:r>
      <w:r>
        <w:rPr>
          <w:color w:val="231F20"/>
          <w:spacing w:val="-2"/>
          <w:w w:val="105"/>
        </w:rPr>
        <w:t> </w:t>
      </w:r>
      <w:r>
        <w:rPr>
          <w:color w:val="231F20"/>
          <w:w w:val="105"/>
        </w:rPr>
        <w:t>họ</w:t>
      </w:r>
      <w:r>
        <w:rPr>
          <w:color w:val="231F20"/>
          <w:spacing w:val="-2"/>
          <w:w w:val="105"/>
        </w:rPr>
        <w:t> </w:t>
      </w:r>
      <w:r>
        <w:rPr>
          <w:color w:val="231F20"/>
          <w:w w:val="105"/>
        </w:rPr>
        <w:t>không</w:t>
      </w:r>
      <w:r>
        <w:rPr>
          <w:color w:val="231F20"/>
          <w:spacing w:val="-2"/>
          <w:w w:val="105"/>
        </w:rPr>
        <w:t> </w:t>
      </w:r>
      <w:r>
        <w:rPr>
          <w:color w:val="231F20"/>
          <w:w w:val="105"/>
        </w:rPr>
        <w:t>đọa</w:t>
      </w:r>
      <w:r>
        <w:rPr>
          <w:color w:val="231F20"/>
          <w:spacing w:val="-2"/>
          <w:w w:val="105"/>
        </w:rPr>
        <w:t> </w:t>
      </w:r>
      <w:r>
        <w:rPr>
          <w:color w:val="231F20"/>
          <w:w w:val="105"/>
        </w:rPr>
        <w:t>vào</w:t>
      </w:r>
      <w:r>
        <w:rPr>
          <w:color w:val="231F20"/>
          <w:spacing w:val="-2"/>
          <w:w w:val="105"/>
        </w:rPr>
        <w:t> </w:t>
      </w:r>
      <w:r>
        <w:rPr>
          <w:color w:val="231F20"/>
          <w:w w:val="105"/>
        </w:rPr>
        <w:t>ác</w:t>
      </w:r>
      <w:r>
        <w:rPr>
          <w:color w:val="231F20"/>
          <w:spacing w:val="-2"/>
          <w:w w:val="105"/>
        </w:rPr>
        <w:t> </w:t>
      </w:r>
      <w:r>
        <w:rPr>
          <w:color w:val="231F20"/>
          <w:w w:val="105"/>
        </w:rPr>
        <w:t>đạo.</w:t>
      </w:r>
      <w:r>
        <w:rPr>
          <w:color w:val="231F20"/>
          <w:spacing w:val="-2"/>
          <w:w w:val="105"/>
        </w:rPr>
        <w:t> </w:t>
      </w:r>
      <w:r>
        <w:rPr>
          <w:color w:val="231F20"/>
          <w:w w:val="105"/>
        </w:rPr>
        <w:t>Vì</w:t>
      </w:r>
      <w:r>
        <w:rPr>
          <w:color w:val="231F20"/>
          <w:spacing w:val="-2"/>
          <w:w w:val="105"/>
        </w:rPr>
        <w:t> </w:t>
      </w:r>
      <w:r>
        <w:rPr>
          <w:color w:val="231F20"/>
          <w:w w:val="105"/>
        </w:rPr>
        <w:t>thế,</w:t>
      </w:r>
      <w:r>
        <w:rPr>
          <w:color w:val="231F20"/>
          <w:spacing w:val="-2"/>
          <w:w w:val="105"/>
        </w:rPr>
        <w:t> </w:t>
      </w:r>
      <w:r>
        <w:rPr>
          <w:color w:val="231F20"/>
          <w:w w:val="105"/>
        </w:rPr>
        <w:t>cái</w:t>
      </w:r>
      <w:r>
        <w:rPr>
          <w:color w:val="231F20"/>
          <w:spacing w:val="-2"/>
          <w:w w:val="105"/>
        </w:rPr>
        <w:t> </w:t>
      </w:r>
      <w:r>
        <w:rPr>
          <w:color w:val="231F20"/>
          <w:w w:val="105"/>
        </w:rPr>
        <w:t>thứ</w:t>
      </w:r>
      <w:r>
        <w:rPr>
          <w:color w:val="231F20"/>
          <w:spacing w:val="-2"/>
          <w:w w:val="105"/>
        </w:rPr>
        <w:t> </w:t>
      </w:r>
      <w:r>
        <w:rPr>
          <w:color w:val="231F20"/>
          <w:w w:val="105"/>
        </w:rPr>
        <w:t>nhất</w:t>
      </w:r>
      <w:r>
        <w:rPr>
          <w:color w:val="231F20"/>
          <w:spacing w:val="-2"/>
          <w:w w:val="105"/>
        </w:rPr>
        <w:t> </w:t>
      </w:r>
      <w:r>
        <w:rPr>
          <w:color w:val="231F20"/>
          <w:w w:val="105"/>
        </w:rPr>
        <w:t>là khi lâm chung đầu óc sáng suốt. </w:t>
      </w:r>
      <w:r>
        <w:rPr>
          <w:i/>
          <w:color w:val="231F20"/>
          <w:w w:val="105"/>
        </w:rPr>
        <w:t>Thứ hai </w:t>
      </w:r>
      <w:r>
        <w:rPr>
          <w:color w:val="231F20"/>
          <w:w w:val="105"/>
        </w:rPr>
        <w:t>là gặp được thiện hữu nhắc nhở, có người dạy họ, như tiên sinh Châu Quảng Đại</w:t>
      </w:r>
      <w:r>
        <w:rPr>
          <w:color w:val="231F20"/>
          <w:spacing w:val="-7"/>
          <w:w w:val="105"/>
        </w:rPr>
        <w:t> </w:t>
      </w:r>
      <w:r>
        <w:rPr>
          <w:color w:val="231F20"/>
          <w:w w:val="105"/>
        </w:rPr>
        <w:t>ở</w:t>
      </w:r>
      <w:r>
        <w:rPr>
          <w:color w:val="231F20"/>
          <w:spacing w:val="-7"/>
          <w:w w:val="105"/>
        </w:rPr>
        <w:t> </w:t>
      </w:r>
      <w:r>
        <w:rPr>
          <w:color w:val="231F20"/>
          <w:w w:val="105"/>
        </w:rPr>
        <w:t>Hoa</w:t>
      </w:r>
      <w:r>
        <w:rPr>
          <w:color w:val="231F20"/>
          <w:spacing w:val="-7"/>
          <w:w w:val="105"/>
        </w:rPr>
        <w:t> </w:t>
      </w:r>
      <w:r>
        <w:rPr>
          <w:color w:val="231F20"/>
          <w:w w:val="105"/>
        </w:rPr>
        <w:t>Thịnh</w:t>
      </w:r>
      <w:r>
        <w:rPr>
          <w:color w:val="231F20"/>
          <w:spacing w:val="-7"/>
          <w:w w:val="105"/>
        </w:rPr>
        <w:t> </w:t>
      </w:r>
      <w:r>
        <w:rPr>
          <w:color w:val="231F20"/>
          <w:w w:val="105"/>
        </w:rPr>
        <w:t>Đốn,</w:t>
      </w:r>
      <w:r>
        <w:rPr>
          <w:color w:val="231F20"/>
          <w:spacing w:val="-7"/>
          <w:w w:val="105"/>
        </w:rPr>
        <w:t> </w:t>
      </w:r>
      <w:r>
        <w:rPr>
          <w:color w:val="231F20"/>
          <w:w w:val="105"/>
        </w:rPr>
        <w:t>nước</w:t>
      </w:r>
      <w:r>
        <w:rPr>
          <w:color w:val="231F20"/>
          <w:spacing w:val="-7"/>
          <w:w w:val="105"/>
        </w:rPr>
        <w:t> </w:t>
      </w:r>
      <w:r>
        <w:rPr>
          <w:color w:val="231F20"/>
          <w:w w:val="105"/>
        </w:rPr>
        <w:t>Mỹ.</w:t>
      </w:r>
      <w:r>
        <w:rPr>
          <w:color w:val="231F20"/>
          <w:spacing w:val="-7"/>
          <w:w w:val="105"/>
        </w:rPr>
        <w:t> </w:t>
      </w:r>
      <w:r>
        <w:rPr>
          <w:color w:val="231F20"/>
          <w:w w:val="105"/>
        </w:rPr>
        <w:t>Ông</w:t>
      </w:r>
      <w:r>
        <w:rPr>
          <w:color w:val="231F20"/>
          <w:spacing w:val="-7"/>
          <w:w w:val="105"/>
        </w:rPr>
        <w:t> </w:t>
      </w:r>
      <w:r>
        <w:rPr>
          <w:color w:val="231F20"/>
          <w:w w:val="105"/>
        </w:rPr>
        <w:t>ta</w:t>
      </w:r>
      <w:r>
        <w:rPr>
          <w:color w:val="231F20"/>
          <w:spacing w:val="-7"/>
          <w:w w:val="105"/>
        </w:rPr>
        <w:t> </w:t>
      </w:r>
      <w:r>
        <w:rPr>
          <w:color w:val="231F20"/>
          <w:w w:val="105"/>
        </w:rPr>
        <w:t>một</w:t>
      </w:r>
      <w:r>
        <w:rPr>
          <w:color w:val="231F20"/>
          <w:spacing w:val="-7"/>
          <w:w w:val="105"/>
        </w:rPr>
        <w:t> </w:t>
      </w:r>
      <w:r>
        <w:rPr>
          <w:color w:val="231F20"/>
          <w:w w:val="105"/>
        </w:rPr>
        <w:t>đời</w:t>
      </w:r>
      <w:r>
        <w:rPr>
          <w:color w:val="231F20"/>
          <w:spacing w:val="-7"/>
          <w:w w:val="105"/>
        </w:rPr>
        <w:t> </w:t>
      </w:r>
      <w:r>
        <w:rPr>
          <w:color w:val="231F20"/>
          <w:w w:val="105"/>
        </w:rPr>
        <w:t>không</w:t>
      </w:r>
      <w:r>
        <w:rPr>
          <w:color w:val="231F20"/>
          <w:spacing w:val="-7"/>
          <w:w w:val="105"/>
        </w:rPr>
        <w:t> </w:t>
      </w:r>
      <w:r>
        <w:rPr>
          <w:color w:val="231F20"/>
          <w:w w:val="105"/>
        </w:rPr>
        <w:t>tiếp xúc với tôn giáo, trước khi mất 3 ngày, người nhà mới tìm đến</w:t>
      </w:r>
      <w:r>
        <w:rPr>
          <w:color w:val="231F20"/>
          <w:spacing w:val="-20"/>
          <w:w w:val="105"/>
        </w:rPr>
        <w:t> </w:t>
      </w:r>
      <w:r>
        <w:rPr>
          <w:color w:val="231F20"/>
          <w:w w:val="105"/>
        </w:rPr>
        <w:t>Tịnh</w:t>
      </w:r>
      <w:r>
        <w:rPr>
          <w:color w:val="231F20"/>
          <w:spacing w:val="-20"/>
          <w:w w:val="105"/>
        </w:rPr>
        <w:t> </w:t>
      </w:r>
      <w:r>
        <w:rPr>
          <w:color w:val="231F20"/>
          <w:w w:val="105"/>
        </w:rPr>
        <w:t>Tông</w:t>
      </w:r>
      <w:r>
        <w:rPr>
          <w:color w:val="231F20"/>
          <w:spacing w:val="-20"/>
          <w:w w:val="105"/>
        </w:rPr>
        <w:t> </w:t>
      </w:r>
      <w:r>
        <w:rPr>
          <w:color w:val="231F20"/>
          <w:w w:val="105"/>
        </w:rPr>
        <w:t>Học</w:t>
      </w:r>
      <w:r>
        <w:rPr>
          <w:color w:val="231F20"/>
          <w:spacing w:val="-20"/>
          <w:w w:val="105"/>
        </w:rPr>
        <w:t> </w:t>
      </w:r>
      <w:r>
        <w:rPr>
          <w:color w:val="231F20"/>
          <w:w w:val="105"/>
        </w:rPr>
        <w:t>Hội</w:t>
      </w:r>
      <w:r>
        <w:rPr>
          <w:color w:val="231F20"/>
          <w:spacing w:val="-20"/>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Học</w:t>
      </w:r>
      <w:r>
        <w:rPr>
          <w:color w:val="231F20"/>
          <w:spacing w:val="-20"/>
          <w:w w:val="105"/>
        </w:rPr>
        <w:t> </w:t>
      </w:r>
      <w:r>
        <w:rPr>
          <w:color w:val="231F20"/>
          <w:w w:val="105"/>
        </w:rPr>
        <w:t>trò</w:t>
      </w:r>
      <w:r>
        <w:rPr>
          <w:color w:val="231F20"/>
          <w:spacing w:val="-20"/>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tôi đến</w:t>
      </w:r>
      <w:r>
        <w:rPr>
          <w:color w:val="231F20"/>
          <w:spacing w:val="-19"/>
          <w:w w:val="105"/>
        </w:rPr>
        <w:t> </w:t>
      </w:r>
      <w:r>
        <w:rPr>
          <w:color w:val="231F20"/>
          <w:w w:val="105"/>
        </w:rPr>
        <w:t>giúp</w:t>
      </w:r>
      <w:r>
        <w:rPr>
          <w:color w:val="231F20"/>
          <w:spacing w:val="-19"/>
          <w:w w:val="105"/>
        </w:rPr>
        <w:t> </w:t>
      </w:r>
      <w:r>
        <w:rPr>
          <w:color w:val="231F20"/>
          <w:w w:val="105"/>
        </w:rPr>
        <w:t>cho</w:t>
      </w:r>
      <w:r>
        <w:rPr>
          <w:color w:val="231F20"/>
          <w:spacing w:val="-19"/>
          <w:w w:val="105"/>
        </w:rPr>
        <w:t> </w:t>
      </w:r>
      <w:r>
        <w:rPr>
          <w:color w:val="231F20"/>
          <w:w w:val="105"/>
        </w:rPr>
        <w:t>ông</w:t>
      </w:r>
      <w:r>
        <w:rPr>
          <w:color w:val="231F20"/>
          <w:spacing w:val="-19"/>
          <w:w w:val="105"/>
        </w:rPr>
        <w:t> </w:t>
      </w:r>
      <w:r>
        <w:rPr>
          <w:color w:val="231F20"/>
          <w:w w:val="105"/>
        </w:rPr>
        <w:t>ấy,</w:t>
      </w:r>
      <w:r>
        <w:rPr>
          <w:color w:val="231F20"/>
          <w:spacing w:val="-19"/>
          <w:w w:val="105"/>
        </w:rPr>
        <w:t> </w:t>
      </w:r>
      <w:r>
        <w:rPr>
          <w:color w:val="231F20"/>
          <w:w w:val="105"/>
        </w:rPr>
        <w:t>nói</w:t>
      </w:r>
      <w:r>
        <w:rPr>
          <w:color w:val="231F20"/>
          <w:spacing w:val="-19"/>
          <w:w w:val="105"/>
        </w:rPr>
        <w:t> </w:t>
      </w:r>
      <w:r>
        <w:rPr>
          <w:color w:val="231F20"/>
          <w:w w:val="105"/>
        </w:rPr>
        <w:t>cho</w:t>
      </w:r>
      <w:r>
        <w:rPr>
          <w:color w:val="231F20"/>
          <w:spacing w:val="-19"/>
          <w:w w:val="105"/>
        </w:rPr>
        <w:t> </w:t>
      </w:r>
      <w:r>
        <w:rPr>
          <w:color w:val="231F20"/>
          <w:w w:val="105"/>
        </w:rPr>
        <w:t>ông</w:t>
      </w:r>
      <w:r>
        <w:rPr>
          <w:color w:val="231F20"/>
          <w:spacing w:val="-19"/>
          <w:w w:val="105"/>
        </w:rPr>
        <w:t> </w:t>
      </w:r>
      <w:r>
        <w:rPr>
          <w:color w:val="231F20"/>
          <w:w w:val="105"/>
        </w:rPr>
        <w:t>ấy</w:t>
      </w:r>
      <w:r>
        <w:rPr>
          <w:color w:val="231F20"/>
          <w:spacing w:val="-19"/>
          <w:w w:val="105"/>
        </w:rPr>
        <w:t> </w:t>
      </w:r>
      <w:r>
        <w:rPr>
          <w:color w:val="231F20"/>
          <w:w w:val="105"/>
        </w:rPr>
        <w:t>cái</w:t>
      </w:r>
      <w:r>
        <w:rPr>
          <w:color w:val="231F20"/>
          <w:spacing w:val="-19"/>
          <w:w w:val="105"/>
        </w:rPr>
        <w:t> </w:t>
      </w:r>
      <w:r>
        <w:rPr>
          <w:color w:val="231F20"/>
          <w:w w:val="105"/>
        </w:rPr>
        <w:t>hay</w:t>
      </w:r>
      <w:r>
        <w:rPr>
          <w:color w:val="231F20"/>
          <w:spacing w:val="-19"/>
          <w:w w:val="105"/>
        </w:rPr>
        <w:t> </w:t>
      </w:r>
      <w:r>
        <w:rPr>
          <w:color w:val="231F20"/>
          <w:w w:val="105"/>
        </w:rPr>
        <w:t>của</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Cực Lạc, khuyên ông ấy niệm Phật, phải có cơ hội này. </w:t>
      </w:r>
      <w:r>
        <w:rPr>
          <w:i/>
          <w:color w:val="231F20"/>
          <w:w w:val="105"/>
        </w:rPr>
        <w:t>Thứ ba </w:t>
      </w:r>
      <w:r>
        <w:rPr>
          <w:color w:val="231F20"/>
          <w:w w:val="105"/>
        </w:rPr>
        <w:t>là sau khi nghe rồi, thì phải tin tưởng, phát nguyện, thế là được rồi.</w:t>
      </w:r>
    </w:p>
    <w:p>
      <w:pPr>
        <w:pStyle w:val="BodyText"/>
        <w:spacing w:line="309" w:lineRule="auto" w:before="163"/>
        <w:ind w:left="387" w:right="119" w:firstLine="453"/>
      </w:pPr>
      <w:r>
        <w:rPr>
          <w:color w:val="231F20"/>
          <w:w w:val="105"/>
        </w:rPr>
        <w:t>3</w:t>
      </w:r>
      <w:r>
        <w:rPr>
          <w:color w:val="231F20"/>
          <w:spacing w:val="-17"/>
          <w:w w:val="105"/>
        </w:rPr>
        <w:t> </w:t>
      </w:r>
      <w:r>
        <w:rPr>
          <w:color w:val="231F20"/>
          <w:w w:val="105"/>
        </w:rPr>
        <w:t>điều</w:t>
      </w:r>
      <w:r>
        <w:rPr>
          <w:color w:val="231F20"/>
          <w:spacing w:val="-17"/>
          <w:w w:val="105"/>
        </w:rPr>
        <w:t> </w:t>
      </w:r>
      <w:r>
        <w:rPr>
          <w:color w:val="231F20"/>
          <w:w w:val="105"/>
        </w:rPr>
        <w:t>kiện</w:t>
      </w:r>
      <w:r>
        <w:rPr>
          <w:color w:val="231F20"/>
          <w:spacing w:val="-17"/>
          <w:w w:val="105"/>
        </w:rPr>
        <w:t> </w:t>
      </w:r>
      <w:r>
        <w:rPr>
          <w:color w:val="231F20"/>
          <w:w w:val="105"/>
        </w:rPr>
        <w:t>này</w:t>
      </w:r>
      <w:r>
        <w:rPr>
          <w:color w:val="231F20"/>
          <w:spacing w:val="-17"/>
          <w:w w:val="105"/>
        </w:rPr>
        <w:t> </w:t>
      </w:r>
      <w:r>
        <w:rPr>
          <w:color w:val="231F20"/>
          <w:w w:val="105"/>
        </w:rPr>
        <w:t>thiếu</w:t>
      </w:r>
      <w:r>
        <w:rPr>
          <w:color w:val="231F20"/>
          <w:spacing w:val="-17"/>
          <w:w w:val="105"/>
        </w:rPr>
        <w:t> </w:t>
      </w:r>
      <w:r>
        <w:rPr>
          <w:color w:val="231F20"/>
          <w:w w:val="105"/>
        </w:rPr>
        <w:t>một</w:t>
      </w:r>
      <w:r>
        <w:rPr>
          <w:color w:val="231F20"/>
          <w:spacing w:val="-17"/>
          <w:w w:val="105"/>
        </w:rPr>
        <w:t> </w:t>
      </w:r>
      <w:r>
        <w:rPr>
          <w:color w:val="231F20"/>
          <w:w w:val="105"/>
        </w:rPr>
        <w:t>cũng</w:t>
      </w:r>
      <w:r>
        <w:rPr>
          <w:color w:val="231F20"/>
          <w:spacing w:val="-17"/>
          <w:w w:val="105"/>
        </w:rPr>
        <w:t> </w:t>
      </w:r>
      <w:r>
        <w:rPr>
          <w:color w:val="231F20"/>
          <w:w w:val="105"/>
        </w:rPr>
        <w:t>không</w:t>
      </w:r>
      <w:r>
        <w:rPr>
          <w:color w:val="231F20"/>
          <w:spacing w:val="-17"/>
          <w:w w:val="105"/>
        </w:rPr>
        <w:t> </w:t>
      </w:r>
      <w:r>
        <w:rPr>
          <w:color w:val="231F20"/>
          <w:w w:val="105"/>
        </w:rPr>
        <w:t>được.</w:t>
      </w:r>
      <w:r>
        <w:rPr>
          <w:color w:val="231F20"/>
          <w:spacing w:val="-17"/>
          <w:w w:val="105"/>
        </w:rPr>
        <w:t> </w:t>
      </w:r>
      <w:r>
        <w:rPr>
          <w:color w:val="231F20"/>
          <w:w w:val="105"/>
        </w:rPr>
        <w:t>Châu</w:t>
      </w:r>
      <w:r>
        <w:rPr>
          <w:color w:val="231F20"/>
          <w:spacing w:val="-17"/>
          <w:w w:val="105"/>
        </w:rPr>
        <w:t> </w:t>
      </w:r>
      <w:r>
        <w:rPr>
          <w:color w:val="231F20"/>
          <w:w w:val="105"/>
        </w:rPr>
        <w:t>Quảng Đại</w:t>
      </w:r>
      <w:r>
        <w:rPr>
          <w:color w:val="231F20"/>
          <w:spacing w:val="-23"/>
          <w:w w:val="105"/>
        </w:rPr>
        <w:t> </w:t>
      </w:r>
      <w:r>
        <w:rPr>
          <w:color w:val="231F20"/>
          <w:w w:val="105"/>
        </w:rPr>
        <w:t>có</w:t>
      </w:r>
      <w:r>
        <w:rPr>
          <w:color w:val="231F20"/>
          <w:spacing w:val="-22"/>
          <w:w w:val="105"/>
        </w:rPr>
        <w:t> </w:t>
      </w:r>
      <w:r>
        <w:rPr>
          <w:color w:val="231F20"/>
          <w:w w:val="105"/>
        </w:rPr>
        <w:t>đầy</w:t>
      </w:r>
      <w:r>
        <w:rPr>
          <w:color w:val="231F20"/>
          <w:spacing w:val="-22"/>
          <w:w w:val="105"/>
        </w:rPr>
        <w:t> </w:t>
      </w:r>
      <w:r>
        <w:rPr>
          <w:color w:val="231F20"/>
          <w:w w:val="105"/>
        </w:rPr>
        <w:t>đủ</w:t>
      </w:r>
      <w:r>
        <w:rPr>
          <w:color w:val="231F20"/>
          <w:spacing w:val="-23"/>
          <w:w w:val="105"/>
        </w:rPr>
        <w:t> </w:t>
      </w:r>
      <w:r>
        <w:rPr>
          <w:color w:val="231F20"/>
          <w:w w:val="105"/>
        </w:rPr>
        <w:t>3</w:t>
      </w:r>
      <w:r>
        <w:rPr>
          <w:color w:val="231F20"/>
          <w:spacing w:val="-22"/>
          <w:w w:val="105"/>
        </w:rPr>
        <w:t> </w:t>
      </w:r>
      <w:r>
        <w:rPr>
          <w:color w:val="231F20"/>
          <w:w w:val="105"/>
        </w:rPr>
        <w:t>điều</w:t>
      </w:r>
      <w:r>
        <w:rPr>
          <w:color w:val="231F20"/>
          <w:spacing w:val="-22"/>
          <w:w w:val="105"/>
        </w:rPr>
        <w:t> </w:t>
      </w:r>
      <w:r>
        <w:rPr>
          <w:color w:val="231F20"/>
          <w:w w:val="105"/>
        </w:rPr>
        <w:t>này,</w:t>
      </w:r>
      <w:r>
        <w:rPr>
          <w:color w:val="231F20"/>
          <w:spacing w:val="-23"/>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ông</w:t>
      </w:r>
      <w:r>
        <w:rPr>
          <w:color w:val="231F20"/>
          <w:spacing w:val="-23"/>
          <w:w w:val="105"/>
        </w:rPr>
        <w:t> </w:t>
      </w:r>
      <w:r>
        <w:rPr>
          <w:color w:val="231F20"/>
          <w:w w:val="105"/>
        </w:rPr>
        <w:t>ấy</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là</w:t>
      </w:r>
      <w:r>
        <w:rPr>
          <w:color w:val="231F20"/>
          <w:spacing w:val="-22"/>
          <w:w w:val="105"/>
        </w:rPr>
        <w:t> </w:t>
      </w:r>
      <w:r>
        <w:rPr>
          <w:color w:val="231F20"/>
          <w:w w:val="105"/>
        </w:rPr>
        <w:t>mười</w:t>
      </w:r>
      <w:r>
        <w:rPr>
          <w:color w:val="231F20"/>
          <w:w w:val="105"/>
        </w:rPr>
        <w:t> niệm,</w:t>
      </w:r>
      <w:r>
        <w:rPr>
          <w:color w:val="231F20"/>
          <w:spacing w:val="-20"/>
          <w:w w:val="105"/>
        </w:rPr>
        <w:t> </w:t>
      </w:r>
      <w:r>
        <w:rPr>
          <w:color w:val="231F20"/>
          <w:w w:val="105"/>
        </w:rPr>
        <w:t>mà</w:t>
      </w:r>
      <w:r>
        <w:rPr>
          <w:color w:val="231F20"/>
          <w:spacing w:val="-19"/>
          <w:w w:val="105"/>
        </w:rPr>
        <w:t> </w:t>
      </w:r>
      <w:r>
        <w:rPr>
          <w:color w:val="231F20"/>
          <w:w w:val="105"/>
        </w:rPr>
        <w:t>ông</w:t>
      </w:r>
      <w:r>
        <w:rPr>
          <w:color w:val="231F20"/>
          <w:spacing w:val="-19"/>
          <w:w w:val="105"/>
        </w:rPr>
        <w:t> </w:t>
      </w:r>
      <w:r>
        <w:rPr>
          <w:color w:val="231F20"/>
          <w:w w:val="105"/>
        </w:rPr>
        <w:t>ấy</w:t>
      </w:r>
      <w:r>
        <w:rPr>
          <w:color w:val="231F20"/>
          <w:spacing w:val="-19"/>
          <w:w w:val="105"/>
        </w:rPr>
        <w:t> </w:t>
      </w:r>
      <w:r>
        <w:rPr>
          <w:color w:val="231F20"/>
          <w:w w:val="105"/>
        </w:rPr>
        <w:t>niệm</w:t>
      </w:r>
      <w:r>
        <w:rPr>
          <w:color w:val="231F20"/>
          <w:spacing w:val="-20"/>
          <w:w w:val="105"/>
        </w:rPr>
        <w:t> </w:t>
      </w:r>
      <w:r>
        <w:rPr>
          <w:color w:val="231F20"/>
          <w:w w:val="105"/>
        </w:rPr>
        <w:t>3</w:t>
      </w:r>
      <w:r>
        <w:rPr>
          <w:color w:val="231F20"/>
          <w:spacing w:val="-19"/>
          <w:w w:val="105"/>
        </w:rPr>
        <w:t> </w:t>
      </w:r>
      <w:r>
        <w:rPr>
          <w:color w:val="231F20"/>
          <w:w w:val="105"/>
        </w:rPr>
        <w:t>ngày.</w:t>
      </w:r>
      <w:r>
        <w:rPr>
          <w:color w:val="231F20"/>
          <w:spacing w:val="-19"/>
          <w:w w:val="105"/>
        </w:rPr>
        <w:t> </w:t>
      </w:r>
      <w:r>
        <w:rPr>
          <w:color w:val="231F20"/>
          <w:w w:val="105"/>
        </w:rPr>
        <w:t>Người</w:t>
      </w:r>
      <w:r>
        <w:rPr>
          <w:color w:val="231F20"/>
          <w:spacing w:val="-20"/>
          <w:w w:val="105"/>
        </w:rPr>
        <w:t> </w:t>
      </w:r>
      <w:r>
        <w:rPr>
          <w:color w:val="231F20"/>
          <w:w w:val="105"/>
        </w:rPr>
        <w:t>thân</w:t>
      </w:r>
      <w:r>
        <w:rPr>
          <w:color w:val="231F20"/>
          <w:spacing w:val="-19"/>
          <w:w w:val="105"/>
        </w:rPr>
        <w:t> </w:t>
      </w:r>
      <w:r>
        <w:rPr>
          <w:color w:val="231F20"/>
          <w:w w:val="105"/>
        </w:rPr>
        <w:t>của</w:t>
      </w:r>
      <w:r>
        <w:rPr>
          <w:color w:val="231F20"/>
          <w:spacing w:val="-19"/>
          <w:w w:val="105"/>
        </w:rPr>
        <w:t> </w:t>
      </w:r>
      <w:r>
        <w:rPr>
          <w:color w:val="231F20"/>
          <w:w w:val="105"/>
        </w:rPr>
        <w:t>ông</w:t>
      </w:r>
      <w:r>
        <w:rPr>
          <w:color w:val="231F20"/>
          <w:spacing w:val="-19"/>
          <w:w w:val="105"/>
        </w:rPr>
        <w:t> </w:t>
      </w:r>
      <w:r>
        <w:rPr>
          <w:color w:val="231F20"/>
          <w:w w:val="105"/>
        </w:rPr>
        <w:t>ấy</w:t>
      </w:r>
      <w:r>
        <w:rPr>
          <w:color w:val="231F20"/>
          <w:spacing w:val="-19"/>
          <w:w w:val="105"/>
        </w:rPr>
        <w:t> </w:t>
      </w:r>
      <w:r>
        <w:rPr>
          <w:color w:val="231F20"/>
          <w:w w:val="105"/>
        </w:rPr>
        <w:t>3</w:t>
      </w:r>
      <w:r>
        <w:rPr>
          <w:color w:val="231F20"/>
          <w:spacing w:val="-19"/>
          <w:w w:val="105"/>
        </w:rPr>
        <w:t> </w:t>
      </w:r>
      <w:r>
        <w:rPr>
          <w:color w:val="231F20"/>
          <w:w w:val="105"/>
        </w:rPr>
        <w:t>ngày</w:t>
      </w:r>
      <w:r>
        <w:rPr>
          <w:color w:val="231F20"/>
          <w:w w:val="105"/>
        </w:rPr>
        <w:t> </w:t>
      </w:r>
      <w:r>
        <w:rPr>
          <w:color w:val="231F20"/>
        </w:rPr>
        <w:t>3 đêm, cùng với các bạn trong học hội của chúng tôi giúp ông </w:t>
      </w:r>
      <w:r>
        <w:rPr>
          <w:color w:val="231F20"/>
          <w:w w:val="110"/>
        </w:rPr>
        <w:t>ấy</w:t>
      </w:r>
      <w:r>
        <w:rPr>
          <w:color w:val="231F20"/>
          <w:spacing w:val="-8"/>
          <w:w w:val="110"/>
        </w:rPr>
        <w:t> </w:t>
      </w:r>
      <w:r>
        <w:rPr>
          <w:color w:val="231F20"/>
          <w:w w:val="110"/>
        </w:rPr>
        <w:t>niệm.</w:t>
      </w:r>
      <w:r>
        <w:rPr>
          <w:color w:val="231F20"/>
          <w:spacing w:val="-8"/>
          <w:w w:val="110"/>
        </w:rPr>
        <w:t> </w:t>
      </w:r>
      <w:r>
        <w:rPr>
          <w:color w:val="231F20"/>
          <w:w w:val="110"/>
        </w:rPr>
        <w:t>3</w:t>
      </w:r>
      <w:r>
        <w:rPr>
          <w:color w:val="231F20"/>
          <w:spacing w:val="-8"/>
          <w:w w:val="110"/>
        </w:rPr>
        <w:t> </w:t>
      </w:r>
      <w:r>
        <w:rPr>
          <w:color w:val="231F20"/>
          <w:w w:val="110"/>
        </w:rPr>
        <w:t>ngày</w:t>
      </w:r>
      <w:r>
        <w:rPr>
          <w:color w:val="231F20"/>
          <w:spacing w:val="-8"/>
          <w:w w:val="110"/>
        </w:rPr>
        <w:t> </w:t>
      </w:r>
      <w:r>
        <w:rPr>
          <w:color w:val="231F20"/>
          <w:w w:val="110"/>
        </w:rPr>
        <w:t>thật</w:t>
      </w:r>
      <w:r>
        <w:rPr>
          <w:color w:val="231F20"/>
          <w:spacing w:val="-8"/>
          <w:w w:val="110"/>
        </w:rPr>
        <w:t> </w:t>
      </w:r>
      <w:r>
        <w:rPr>
          <w:color w:val="231F20"/>
          <w:w w:val="110"/>
        </w:rPr>
        <w:t>sự</w:t>
      </w:r>
      <w:r>
        <w:rPr>
          <w:color w:val="231F20"/>
          <w:spacing w:val="-8"/>
          <w:w w:val="110"/>
        </w:rPr>
        <w:t> </w:t>
      </w:r>
      <w:r>
        <w:rPr>
          <w:color w:val="231F20"/>
          <w:w w:val="110"/>
        </w:rPr>
        <w:t>thành</w:t>
      </w:r>
      <w:r>
        <w:rPr>
          <w:color w:val="231F20"/>
          <w:spacing w:val="-8"/>
          <w:w w:val="110"/>
        </w:rPr>
        <w:t> </w:t>
      </w:r>
      <w:r>
        <w:rPr>
          <w:color w:val="231F20"/>
          <w:w w:val="110"/>
        </w:rPr>
        <w:t>công,</w:t>
      </w:r>
      <w:r>
        <w:rPr>
          <w:color w:val="231F20"/>
          <w:spacing w:val="-8"/>
          <w:w w:val="110"/>
        </w:rPr>
        <w:t> </w:t>
      </w:r>
      <w:r>
        <w:rPr>
          <w:color w:val="231F20"/>
          <w:w w:val="110"/>
        </w:rPr>
        <w:t>cả</w:t>
      </w:r>
      <w:r>
        <w:rPr>
          <w:color w:val="231F20"/>
          <w:spacing w:val="-8"/>
          <w:w w:val="110"/>
        </w:rPr>
        <w:t> </w:t>
      </w:r>
      <w:r>
        <w:rPr>
          <w:color w:val="231F20"/>
          <w:w w:val="110"/>
        </w:rPr>
        <w:t>nhà</w:t>
      </w:r>
      <w:r>
        <w:rPr>
          <w:color w:val="231F20"/>
          <w:spacing w:val="-8"/>
          <w:w w:val="110"/>
        </w:rPr>
        <w:t> </w:t>
      </w:r>
      <w:r>
        <w:rPr>
          <w:color w:val="231F20"/>
          <w:w w:val="110"/>
        </w:rPr>
        <w:t>đều</w:t>
      </w:r>
      <w:r>
        <w:rPr>
          <w:color w:val="231F20"/>
          <w:spacing w:val="-8"/>
          <w:w w:val="110"/>
        </w:rPr>
        <w:t> </w:t>
      </w:r>
      <w:r>
        <w:rPr>
          <w:color w:val="231F20"/>
          <w:w w:val="110"/>
        </w:rPr>
        <w:t>tin</w:t>
      </w:r>
      <w:r>
        <w:rPr>
          <w:color w:val="231F20"/>
          <w:spacing w:val="-8"/>
          <w:w w:val="110"/>
        </w:rPr>
        <w:t> </w:t>
      </w:r>
      <w:r>
        <w:rPr>
          <w:color w:val="231F20"/>
          <w:w w:val="110"/>
        </w:rPr>
        <w:t>tưởng, </w:t>
      </w:r>
      <w:r>
        <w:rPr>
          <w:color w:val="231F20"/>
          <w:w w:val="105"/>
        </w:rPr>
        <w:t>đều</w:t>
      </w:r>
      <w:r>
        <w:rPr>
          <w:color w:val="231F20"/>
          <w:spacing w:val="-19"/>
          <w:w w:val="105"/>
        </w:rPr>
        <w:t> </w:t>
      </w:r>
      <w:r>
        <w:rPr>
          <w:color w:val="231F20"/>
          <w:w w:val="105"/>
        </w:rPr>
        <w:t>là</w:t>
      </w:r>
      <w:r>
        <w:rPr>
          <w:color w:val="231F20"/>
          <w:spacing w:val="-19"/>
          <w:w w:val="105"/>
        </w:rPr>
        <w:t> </w:t>
      </w:r>
      <w:r>
        <w:rPr>
          <w:color w:val="231F20"/>
          <w:w w:val="105"/>
        </w:rPr>
        <w:t>tự</w:t>
      </w:r>
      <w:r>
        <w:rPr>
          <w:color w:val="231F20"/>
          <w:spacing w:val="-19"/>
          <w:w w:val="105"/>
        </w:rPr>
        <w:t> </w:t>
      </w:r>
      <w:r>
        <w:rPr>
          <w:color w:val="231F20"/>
          <w:w w:val="105"/>
        </w:rPr>
        <w:t>hành</w:t>
      </w:r>
      <w:r>
        <w:rPr>
          <w:color w:val="231F20"/>
          <w:spacing w:val="-19"/>
          <w:w w:val="105"/>
        </w:rPr>
        <w:t> </w:t>
      </w:r>
      <w:r>
        <w:rPr>
          <w:color w:val="231F20"/>
          <w:w w:val="105"/>
        </w:rPr>
        <w:t>hóa</w:t>
      </w:r>
      <w:r>
        <w:rPr>
          <w:color w:val="231F20"/>
          <w:spacing w:val="-19"/>
          <w:w w:val="105"/>
        </w:rPr>
        <w:t> </w:t>
      </w:r>
      <w:r>
        <w:rPr>
          <w:color w:val="231F20"/>
          <w:w w:val="105"/>
        </w:rPr>
        <w:t>tha.</w:t>
      </w:r>
      <w:r>
        <w:rPr>
          <w:color w:val="231F20"/>
          <w:spacing w:val="-19"/>
          <w:w w:val="105"/>
        </w:rPr>
        <w:t> </w:t>
      </w:r>
      <w:r>
        <w:rPr>
          <w:color w:val="231F20"/>
          <w:w w:val="105"/>
        </w:rPr>
        <w:t>Ông</w:t>
      </w:r>
      <w:r>
        <w:rPr>
          <w:color w:val="231F20"/>
          <w:spacing w:val="-19"/>
          <w:w w:val="105"/>
        </w:rPr>
        <w:t> </w:t>
      </w:r>
      <w:r>
        <w:rPr>
          <w:color w:val="231F20"/>
          <w:w w:val="105"/>
        </w:rPr>
        <w:t>ấy</w:t>
      </w:r>
      <w:r>
        <w:rPr>
          <w:color w:val="231F20"/>
          <w:spacing w:val="-19"/>
          <w:w w:val="105"/>
        </w:rPr>
        <w:t> </w:t>
      </w:r>
      <w:r>
        <w:rPr>
          <w:color w:val="231F20"/>
          <w:w w:val="105"/>
        </w:rPr>
        <w:t>biểu</w:t>
      </w:r>
      <w:r>
        <w:rPr>
          <w:color w:val="231F20"/>
          <w:spacing w:val="-19"/>
          <w:w w:val="105"/>
        </w:rPr>
        <w:t> </w:t>
      </w:r>
      <w:r>
        <w:rPr>
          <w:color w:val="231F20"/>
          <w:w w:val="105"/>
        </w:rPr>
        <w:t>diễn</w:t>
      </w:r>
      <w:r>
        <w:rPr>
          <w:color w:val="231F20"/>
          <w:spacing w:val="-19"/>
          <w:w w:val="105"/>
        </w:rPr>
        <w:t> </w:t>
      </w:r>
      <w:r>
        <w:rPr>
          <w:color w:val="231F20"/>
          <w:w w:val="105"/>
        </w:rPr>
        <w:t>như</w:t>
      </w:r>
      <w:r>
        <w:rPr>
          <w:color w:val="231F20"/>
          <w:spacing w:val="-19"/>
          <w:w w:val="105"/>
        </w:rPr>
        <w:t> </w:t>
      </w:r>
      <w:r>
        <w:rPr>
          <w:color w:val="231F20"/>
          <w:w w:val="105"/>
        </w:rPr>
        <w:t>thế,</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xem </w:t>
      </w:r>
      <w:r>
        <w:rPr>
          <w:color w:val="231F20"/>
          <w:w w:val="110"/>
        </w:rPr>
        <w:t>cả</w:t>
      </w:r>
      <w:r>
        <w:rPr>
          <w:color w:val="231F20"/>
          <w:spacing w:val="-16"/>
          <w:w w:val="110"/>
        </w:rPr>
        <w:t> </w:t>
      </w:r>
      <w:r>
        <w:rPr>
          <w:color w:val="231F20"/>
          <w:w w:val="110"/>
        </w:rPr>
        <w:t>nhà</w:t>
      </w:r>
      <w:r>
        <w:rPr>
          <w:color w:val="231F20"/>
          <w:spacing w:val="-17"/>
          <w:w w:val="110"/>
        </w:rPr>
        <w:t> </w:t>
      </w:r>
      <w:r>
        <w:rPr>
          <w:color w:val="231F20"/>
          <w:w w:val="110"/>
        </w:rPr>
        <w:t>vốn</w:t>
      </w:r>
      <w:r>
        <w:rPr>
          <w:color w:val="231F20"/>
          <w:spacing w:val="-16"/>
          <w:w w:val="110"/>
        </w:rPr>
        <w:t> </w:t>
      </w:r>
      <w:r>
        <w:rPr>
          <w:color w:val="231F20"/>
          <w:w w:val="110"/>
        </w:rPr>
        <w:t>là</w:t>
      </w:r>
      <w:r>
        <w:rPr>
          <w:color w:val="231F20"/>
          <w:spacing w:val="-17"/>
          <w:w w:val="110"/>
        </w:rPr>
        <w:t> </w:t>
      </w:r>
      <w:r>
        <w:rPr>
          <w:color w:val="231F20"/>
          <w:w w:val="110"/>
        </w:rPr>
        <w:t>không</w:t>
      </w:r>
      <w:r>
        <w:rPr>
          <w:color w:val="231F20"/>
          <w:spacing w:val="-17"/>
          <w:w w:val="110"/>
        </w:rPr>
        <w:t> </w:t>
      </w:r>
      <w:r>
        <w:rPr>
          <w:color w:val="231F20"/>
          <w:w w:val="110"/>
        </w:rPr>
        <w:t>tin,</w:t>
      </w:r>
      <w:r>
        <w:rPr>
          <w:color w:val="231F20"/>
          <w:spacing w:val="-17"/>
          <w:w w:val="110"/>
        </w:rPr>
        <w:t> </w:t>
      </w:r>
      <w:r>
        <w:rPr>
          <w:color w:val="231F20"/>
          <w:w w:val="110"/>
        </w:rPr>
        <w:t>giờ</w:t>
      </w:r>
      <w:r>
        <w:rPr>
          <w:color w:val="231F20"/>
          <w:spacing w:val="-17"/>
          <w:w w:val="110"/>
        </w:rPr>
        <w:t> </w:t>
      </w:r>
      <w:r>
        <w:rPr>
          <w:color w:val="231F20"/>
          <w:w w:val="110"/>
        </w:rPr>
        <w:t>đều</w:t>
      </w:r>
      <w:r>
        <w:rPr>
          <w:color w:val="231F20"/>
          <w:spacing w:val="-16"/>
          <w:w w:val="110"/>
        </w:rPr>
        <w:t> </w:t>
      </w:r>
      <w:r>
        <w:rPr>
          <w:color w:val="231F20"/>
          <w:w w:val="110"/>
        </w:rPr>
        <w:t>tin</w:t>
      </w:r>
      <w:r>
        <w:rPr>
          <w:color w:val="231F20"/>
          <w:spacing w:val="-17"/>
          <w:w w:val="110"/>
        </w:rPr>
        <w:t> </w:t>
      </w:r>
      <w:r>
        <w:rPr>
          <w:color w:val="231F20"/>
          <w:w w:val="110"/>
        </w:rPr>
        <w:t>hết.</w:t>
      </w:r>
      <w:r>
        <w:rPr>
          <w:color w:val="231F20"/>
          <w:spacing w:val="-17"/>
          <w:w w:val="110"/>
        </w:rPr>
        <w:t> </w:t>
      </w:r>
      <w:r>
        <w:rPr>
          <w:color w:val="231F20"/>
          <w:w w:val="110"/>
        </w:rPr>
        <w:t>Các</w:t>
      </w:r>
      <w:r>
        <w:rPr>
          <w:color w:val="231F20"/>
          <w:spacing w:val="-16"/>
          <w:w w:val="110"/>
        </w:rPr>
        <w:t> </w:t>
      </w:r>
      <w:r>
        <w:rPr>
          <w:color w:val="231F20"/>
          <w:w w:val="110"/>
        </w:rPr>
        <w:t>bạn</w:t>
      </w:r>
      <w:r>
        <w:rPr>
          <w:color w:val="231F20"/>
          <w:spacing w:val="-16"/>
          <w:w w:val="110"/>
        </w:rPr>
        <w:t> </w:t>
      </w:r>
      <w:r>
        <w:rPr>
          <w:color w:val="231F20"/>
          <w:w w:val="110"/>
        </w:rPr>
        <w:t>học</w:t>
      </w:r>
      <w:r>
        <w:rPr>
          <w:color w:val="231F20"/>
          <w:spacing w:val="-17"/>
          <w:w w:val="110"/>
        </w:rPr>
        <w:t> </w:t>
      </w:r>
      <w:r>
        <w:rPr>
          <w:color w:val="231F20"/>
          <w:w w:val="110"/>
        </w:rPr>
        <w:t>Tịnh Tông</w:t>
      </w:r>
      <w:r>
        <w:rPr>
          <w:color w:val="231F20"/>
          <w:spacing w:val="-8"/>
          <w:w w:val="110"/>
        </w:rPr>
        <w:t> </w:t>
      </w:r>
      <w:r>
        <w:rPr>
          <w:color w:val="231F20"/>
          <w:w w:val="110"/>
        </w:rPr>
        <w:t>nghe</w:t>
      </w:r>
      <w:r>
        <w:rPr>
          <w:color w:val="231F20"/>
          <w:spacing w:val="-8"/>
          <w:w w:val="110"/>
        </w:rPr>
        <w:t> </w:t>
      </w:r>
      <w:r>
        <w:rPr>
          <w:color w:val="231F20"/>
          <w:w w:val="110"/>
        </w:rPr>
        <w:t>được</w:t>
      </w:r>
      <w:r>
        <w:rPr>
          <w:color w:val="231F20"/>
          <w:spacing w:val="-8"/>
          <w:w w:val="110"/>
        </w:rPr>
        <w:t> </w:t>
      </w:r>
      <w:r>
        <w:rPr>
          <w:color w:val="231F20"/>
          <w:w w:val="110"/>
        </w:rPr>
        <w:t>tin</w:t>
      </w:r>
      <w:r>
        <w:rPr>
          <w:color w:val="231F20"/>
          <w:spacing w:val="-8"/>
          <w:w w:val="110"/>
        </w:rPr>
        <w:t> </w:t>
      </w:r>
      <w:r>
        <w:rPr>
          <w:color w:val="231F20"/>
          <w:w w:val="110"/>
        </w:rPr>
        <w:t>này,</w:t>
      </w:r>
      <w:r>
        <w:rPr>
          <w:color w:val="231F20"/>
          <w:spacing w:val="-8"/>
          <w:w w:val="110"/>
        </w:rPr>
        <w:t> </w:t>
      </w:r>
      <w:r>
        <w:rPr>
          <w:color w:val="231F20"/>
          <w:w w:val="110"/>
        </w:rPr>
        <w:t>niềm</w:t>
      </w:r>
      <w:r>
        <w:rPr>
          <w:color w:val="231F20"/>
          <w:spacing w:val="-8"/>
          <w:w w:val="110"/>
        </w:rPr>
        <w:t> </w:t>
      </w:r>
      <w:r>
        <w:rPr>
          <w:color w:val="231F20"/>
          <w:w w:val="110"/>
        </w:rPr>
        <w:t>tin</w:t>
      </w:r>
      <w:r>
        <w:rPr>
          <w:color w:val="231F20"/>
          <w:spacing w:val="-8"/>
          <w:w w:val="110"/>
        </w:rPr>
        <w:t> </w:t>
      </w:r>
      <w:r>
        <w:rPr>
          <w:color w:val="231F20"/>
          <w:w w:val="110"/>
        </w:rPr>
        <w:t>đối</w:t>
      </w:r>
      <w:r>
        <w:rPr>
          <w:color w:val="231F20"/>
          <w:spacing w:val="-8"/>
          <w:w w:val="110"/>
        </w:rPr>
        <w:t> </w:t>
      </w:r>
      <w:r>
        <w:rPr>
          <w:color w:val="231F20"/>
          <w:w w:val="110"/>
        </w:rPr>
        <w:t>với</w:t>
      </w:r>
      <w:r>
        <w:rPr>
          <w:color w:val="231F20"/>
          <w:spacing w:val="-8"/>
          <w:w w:val="110"/>
        </w:rPr>
        <w:t> </w:t>
      </w:r>
      <w:r>
        <w:rPr>
          <w:color w:val="231F20"/>
          <w:w w:val="110"/>
        </w:rPr>
        <w:t>niệm</w:t>
      </w:r>
      <w:r>
        <w:rPr>
          <w:color w:val="231F20"/>
          <w:spacing w:val="-8"/>
          <w:w w:val="110"/>
        </w:rPr>
        <w:t> </w:t>
      </w:r>
      <w:r>
        <w:rPr>
          <w:color w:val="231F20"/>
          <w:w w:val="110"/>
        </w:rPr>
        <w:t>Phật</w:t>
      </w:r>
      <w:r>
        <w:rPr>
          <w:color w:val="231F20"/>
          <w:spacing w:val="-8"/>
          <w:w w:val="110"/>
        </w:rPr>
        <w:t> </w:t>
      </w:r>
      <w:r>
        <w:rPr>
          <w:color w:val="231F20"/>
          <w:w w:val="110"/>
        </w:rPr>
        <w:t>càng </w:t>
      </w:r>
      <w:r>
        <w:rPr>
          <w:color w:val="231F20"/>
          <w:w w:val="105"/>
        </w:rPr>
        <w:t>kiên cố. Việc đó không phải giả, mà là sự thật.</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3" w:firstLine="453"/>
      </w:pPr>
      <w:r>
        <w:rPr>
          <w:color w:val="231F20"/>
          <w:w w:val="105"/>
        </w:rPr>
        <w:t>Thử</w:t>
      </w:r>
      <w:r>
        <w:rPr>
          <w:color w:val="231F20"/>
          <w:spacing w:val="-3"/>
          <w:w w:val="105"/>
        </w:rPr>
        <w:t> </w:t>
      </w:r>
      <w:r>
        <w:rPr>
          <w:color w:val="231F20"/>
          <w:w w:val="105"/>
        </w:rPr>
        <w:t>hỏi,</w:t>
      </w:r>
      <w:r>
        <w:rPr>
          <w:color w:val="231F20"/>
          <w:spacing w:val="-3"/>
          <w:w w:val="105"/>
        </w:rPr>
        <w:t> </w:t>
      </w:r>
      <w:r>
        <w:rPr>
          <w:color w:val="231F20"/>
          <w:w w:val="105"/>
        </w:rPr>
        <w:t>hiện</w:t>
      </w:r>
      <w:r>
        <w:rPr>
          <w:color w:val="231F20"/>
          <w:spacing w:val="-3"/>
          <w:w w:val="105"/>
        </w:rPr>
        <w:t> </w:t>
      </w:r>
      <w:r>
        <w:rPr>
          <w:color w:val="231F20"/>
          <w:w w:val="105"/>
        </w:rPr>
        <w:t>tại</w:t>
      </w:r>
      <w:r>
        <w:rPr>
          <w:color w:val="231F20"/>
          <w:spacing w:val="-3"/>
          <w:w w:val="105"/>
        </w:rPr>
        <w:t> </w:t>
      </w:r>
      <w:r>
        <w:rPr>
          <w:color w:val="231F20"/>
          <w:w w:val="105"/>
        </w:rPr>
        <w:t>cơ</w:t>
      </w:r>
      <w:r>
        <w:rPr>
          <w:color w:val="231F20"/>
          <w:spacing w:val="-3"/>
          <w:w w:val="105"/>
        </w:rPr>
        <w:t> </w:t>
      </w:r>
      <w:r>
        <w:rPr>
          <w:color w:val="231F20"/>
          <w:w w:val="105"/>
        </w:rPr>
        <w:t>thể</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khỏe</w:t>
      </w:r>
      <w:r>
        <w:rPr>
          <w:color w:val="231F20"/>
          <w:spacing w:val="-3"/>
          <w:w w:val="105"/>
        </w:rPr>
        <w:t> </w:t>
      </w:r>
      <w:r>
        <w:rPr>
          <w:color w:val="231F20"/>
          <w:w w:val="105"/>
        </w:rPr>
        <w:t>mạnh,</w:t>
      </w:r>
      <w:r>
        <w:rPr>
          <w:color w:val="231F20"/>
          <w:spacing w:val="-3"/>
          <w:w w:val="105"/>
        </w:rPr>
        <w:t> </w:t>
      </w:r>
      <w:r>
        <w:rPr>
          <w:color w:val="231F20"/>
          <w:w w:val="105"/>
        </w:rPr>
        <w:t>Phật</w:t>
      </w:r>
      <w:r>
        <w:rPr>
          <w:color w:val="231F20"/>
          <w:spacing w:val="-3"/>
          <w:w w:val="105"/>
        </w:rPr>
        <w:t> </w:t>
      </w:r>
      <w:r>
        <w:rPr>
          <w:color w:val="231F20"/>
          <w:w w:val="105"/>
        </w:rPr>
        <w:t>A Di Đà có thể giúp được không? Hiện tại, tập khí phiền não của chúng ta rất nặng, tội nghiệp rất sâu, chúng ta muốn sám trừ nghiệp chướng, muốn thân tâm mạnh khỏe để học Phật, Phật A Di Đà có thể giúp ta được không? Hiện nay, địa cầu mà chúng ta đang sống, nó bị bệnh rồi, tai nạn quá nhiều,</w:t>
      </w:r>
      <w:r>
        <w:rPr>
          <w:color w:val="231F20"/>
          <w:spacing w:val="-5"/>
          <w:w w:val="105"/>
        </w:rPr>
        <w:t> </w:t>
      </w:r>
      <w:r>
        <w:rPr>
          <w:color w:val="231F20"/>
          <w:w w:val="105"/>
        </w:rPr>
        <w:t>Phật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Đà</w:t>
      </w:r>
      <w:r>
        <w:rPr>
          <w:color w:val="231F20"/>
          <w:spacing w:val="-5"/>
          <w:w w:val="105"/>
        </w:rPr>
        <w:t> </w:t>
      </w:r>
      <w:r>
        <w:rPr>
          <w:color w:val="231F20"/>
          <w:w w:val="105"/>
        </w:rPr>
        <w:t>có</w:t>
      </w:r>
      <w:r>
        <w:rPr>
          <w:color w:val="231F20"/>
          <w:spacing w:val="-5"/>
          <w:w w:val="105"/>
        </w:rPr>
        <w:t> </w:t>
      </w:r>
      <w:r>
        <w:rPr>
          <w:color w:val="231F20"/>
          <w:w w:val="105"/>
        </w:rPr>
        <w:t>thể</w:t>
      </w:r>
      <w:r>
        <w:rPr>
          <w:color w:val="231F20"/>
          <w:spacing w:val="-5"/>
          <w:w w:val="105"/>
        </w:rPr>
        <w:t> </w:t>
      </w:r>
      <w:r>
        <w:rPr>
          <w:color w:val="231F20"/>
          <w:w w:val="105"/>
        </w:rPr>
        <w:t>giúp</w:t>
      </w:r>
      <w:r>
        <w:rPr>
          <w:color w:val="231F20"/>
          <w:spacing w:val="-5"/>
          <w:w w:val="105"/>
        </w:rPr>
        <w:t> </w:t>
      </w:r>
      <w:r>
        <w:rPr>
          <w:color w:val="231F20"/>
          <w:w w:val="105"/>
        </w:rPr>
        <w:t>cho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hóa</w:t>
      </w:r>
      <w:r>
        <w:rPr>
          <w:color w:val="231F20"/>
          <w:spacing w:val="-5"/>
          <w:w w:val="105"/>
        </w:rPr>
        <w:t> </w:t>
      </w:r>
      <w:r>
        <w:rPr>
          <w:color w:val="231F20"/>
          <w:w w:val="105"/>
        </w:rPr>
        <w:t>giải</w:t>
      </w:r>
      <w:r>
        <w:rPr>
          <w:color w:val="231F20"/>
          <w:spacing w:val="-5"/>
          <w:w w:val="105"/>
        </w:rPr>
        <w:t> </w:t>
      </w:r>
      <w:r>
        <w:rPr>
          <w:color w:val="231F20"/>
          <w:w w:val="105"/>
        </w:rPr>
        <w:t>được không? Đáp án là khẳng định.</w:t>
      </w:r>
    </w:p>
    <w:p>
      <w:pPr>
        <w:pStyle w:val="BodyText"/>
        <w:spacing w:line="309" w:lineRule="auto" w:before="157"/>
        <w:ind w:left="103" w:right="404" w:firstLine="453"/>
      </w:pPr>
      <w:r>
        <w:rPr>
          <w:color w:val="231F20"/>
          <w:w w:val="105"/>
        </w:rPr>
        <w:t>Phương</w:t>
      </w:r>
      <w:r>
        <w:rPr>
          <w:color w:val="231F20"/>
          <w:spacing w:val="-20"/>
          <w:w w:val="105"/>
        </w:rPr>
        <w:t> </w:t>
      </w:r>
      <w:r>
        <w:rPr>
          <w:color w:val="231F20"/>
          <w:w w:val="105"/>
        </w:rPr>
        <w:t>tiện</w:t>
      </w:r>
      <w:r>
        <w:rPr>
          <w:color w:val="231F20"/>
          <w:spacing w:val="-20"/>
          <w:w w:val="105"/>
        </w:rPr>
        <w:t> </w:t>
      </w:r>
      <w:r>
        <w:rPr>
          <w:color w:val="231F20"/>
          <w:w w:val="105"/>
        </w:rPr>
        <w:t>cứu</w:t>
      </w:r>
      <w:r>
        <w:rPr>
          <w:color w:val="231F20"/>
          <w:spacing w:val="-20"/>
          <w:w w:val="105"/>
        </w:rPr>
        <w:t> </w:t>
      </w:r>
      <w:r>
        <w:rPr>
          <w:color w:val="231F20"/>
          <w:w w:val="105"/>
        </w:rPr>
        <w:t>cánh</w:t>
      </w:r>
      <w:r>
        <w:rPr>
          <w:color w:val="231F20"/>
          <w:spacing w:val="-20"/>
          <w:w w:val="105"/>
        </w:rPr>
        <w:t> </w:t>
      </w:r>
      <w:r>
        <w:rPr>
          <w:color w:val="231F20"/>
          <w:w w:val="105"/>
        </w:rPr>
        <w:t>của</w:t>
      </w:r>
      <w:r>
        <w:rPr>
          <w:color w:val="231F20"/>
          <w:spacing w:val="-19"/>
          <w:w w:val="105"/>
        </w:rPr>
        <w:t> </w:t>
      </w:r>
      <w:r>
        <w:rPr>
          <w:color w:val="231F20"/>
          <w:w w:val="105"/>
        </w:rPr>
        <w:t>Như</w:t>
      </w:r>
      <w:r>
        <w:rPr>
          <w:color w:val="231F20"/>
          <w:spacing w:val="-20"/>
          <w:w w:val="105"/>
        </w:rPr>
        <w:t> </w:t>
      </w:r>
      <w:r>
        <w:rPr>
          <w:color w:val="231F20"/>
          <w:w w:val="105"/>
        </w:rPr>
        <w:t>Lai</w:t>
      </w:r>
      <w:r>
        <w:rPr>
          <w:color w:val="231F20"/>
          <w:spacing w:val="-19"/>
          <w:w w:val="105"/>
        </w:rPr>
        <w:t> </w:t>
      </w:r>
      <w:r>
        <w:rPr>
          <w:color w:val="231F20"/>
          <w:w w:val="105"/>
        </w:rPr>
        <w:t>là</w:t>
      </w:r>
      <w:r>
        <w:rPr>
          <w:color w:val="231F20"/>
          <w:spacing w:val="-20"/>
          <w:w w:val="105"/>
        </w:rPr>
        <w:t> </w:t>
      </w:r>
      <w:r>
        <w:rPr>
          <w:color w:val="231F20"/>
          <w:w w:val="105"/>
        </w:rPr>
        <w:t>gì?</w:t>
      </w:r>
      <w:r>
        <w:rPr>
          <w:color w:val="231F20"/>
          <w:spacing w:val="-20"/>
          <w:w w:val="105"/>
        </w:rPr>
        <w:t> </w:t>
      </w:r>
      <w:r>
        <w:rPr>
          <w:color w:val="231F20"/>
          <w:w w:val="105"/>
        </w:rPr>
        <w:t>Cho</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biết, chính</w:t>
      </w:r>
      <w:r>
        <w:rPr>
          <w:color w:val="231F20"/>
          <w:spacing w:val="-15"/>
          <w:w w:val="105"/>
        </w:rPr>
        <w:t> </w:t>
      </w:r>
      <w:r>
        <w:rPr>
          <w:color w:val="231F20"/>
          <w:w w:val="105"/>
        </w:rPr>
        <w:t>là</w:t>
      </w:r>
      <w:r>
        <w:rPr>
          <w:color w:val="231F20"/>
          <w:spacing w:val="-15"/>
          <w:w w:val="105"/>
        </w:rPr>
        <w:t> </w:t>
      </w:r>
      <w:r>
        <w:rPr>
          <w:color w:val="231F20"/>
          <w:w w:val="105"/>
        </w:rPr>
        <w:t>giảng</w:t>
      </w:r>
      <w:r>
        <w:rPr>
          <w:color w:val="231F20"/>
          <w:spacing w:val="-15"/>
          <w:w w:val="105"/>
        </w:rPr>
        <w:t> </w:t>
      </w:r>
      <w:r>
        <w:rPr>
          <w:color w:val="231F20"/>
          <w:w w:val="105"/>
        </w:rPr>
        <w:t>kinh,</w:t>
      </w:r>
      <w:r>
        <w:rPr>
          <w:color w:val="231F20"/>
          <w:spacing w:val="-16"/>
          <w:w w:val="105"/>
        </w:rPr>
        <w:t> </w:t>
      </w:r>
      <w:r>
        <w:rPr>
          <w:color w:val="231F20"/>
          <w:w w:val="105"/>
        </w:rPr>
        <w:t>dạy</w:t>
      </w:r>
      <w:r>
        <w:rPr>
          <w:color w:val="231F20"/>
          <w:spacing w:val="-15"/>
          <w:w w:val="105"/>
        </w:rPr>
        <w:t> </w:t>
      </w:r>
      <w:r>
        <w:rPr>
          <w:color w:val="231F20"/>
          <w:w w:val="105"/>
        </w:rPr>
        <w:t>học.</w:t>
      </w:r>
      <w:r>
        <w:rPr>
          <w:color w:val="231F20"/>
          <w:spacing w:val="-15"/>
          <w:w w:val="105"/>
        </w:rPr>
        <w:t> </w:t>
      </w:r>
      <w:r>
        <w:rPr>
          <w:color w:val="231F20"/>
          <w:w w:val="105"/>
        </w:rPr>
        <w:t>Giảng</w:t>
      </w:r>
      <w:r>
        <w:rPr>
          <w:color w:val="231F20"/>
          <w:spacing w:val="-15"/>
          <w:w w:val="105"/>
        </w:rPr>
        <w:t> </w:t>
      </w:r>
      <w:r>
        <w:rPr>
          <w:color w:val="231F20"/>
          <w:w w:val="105"/>
        </w:rPr>
        <w:t>kinh</w:t>
      </w:r>
      <w:r>
        <w:rPr>
          <w:color w:val="231F20"/>
          <w:spacing w:val="-16"/>
          <w:w w:val="105"/>
        </w:rPr>
        <w:t> </w:t>
      </w:r>
      <w:r>
        <w:rPr>
          <w:color w:val="231F20"/>
          <w:w w:val="105"/>
        </w:rPr>
        <w:t>gì</w:t>
      </w:r>
      <w:r>
        <w:rPr>
          <w:color w:val="231F20"/>
          <w:spacing w:val="-15"/>
          <w:w w:val="105"/>
        </w:rPr>
        <w:t> </w:t>
      </w:r>
      <w:r>
        <w:rPr>
          <w:color w:val="231F20"/>
          <w:w w:val="105"/>
        </w:rPr>
        <w:t>vậy?</w:t>
      </w:r>
      <w:r>
        <w:rPr>
          <w:color w:val="231F20"/>
          <w:spacing w:val="-15"/>
          <w:w w:val="105"/>
        </w:rPr>
        <w:t> </w:t>
      </w:r>
      <w:r>
        <w:rPr>
          <w:color w:val="231F20"/>
          <w:w w:val="105"/>
        </w:rPr>
        <w:t>Giảng</w:t>
      </w:r>
      <w:r>
        <w:rPr>
          <w:color w:val="231F20"/>
          <w:spacing w:val="-15"/>
          <w:w w:val="105"/>
        </w:rPr>
        <w:t> </w:t>
      </w:r>
      <w:r>
        <w:rPr>
          <w:color w:val="231F20"/>
          <w:w w:val="105"/>
        </w:rPr>
        <w:t>kinh </w:t>
      </w:r>
      <w:r>
        <w:rPr>
          <w:i/>
          <w:color w:val="231F20"/>
          <w:w w:val="105"/>
        </w:rPr>
        <w:t>Đại thừa Vô Lượng Thọ</w:t>
      </w:r>
      <w:r>
        <w:rPr>
          <w:color w:val="231F20"/>
          <w:w w:val="105"/>
        </w:rPr>
        <w:t>. Tất cả những nghi nan tạp chứng, phương pháp đối trị, phương pháp trị liệu, tất cả đều nằm trong bộ kinh này. Vấn đề ở chỗ quý vị có tin không? Tin, trong tôn giáo nói, người có tin thì được cứu. Quý vị có tin không? Tin thì quý vị được cứu.</w:t>
      </w:r>
    </w:p>
    <w:p>
      <w:pPr>
        <w:spacing w:line="309" w:lineRule="auto" w:before="155"/>
        <w:ind w:left="103" w:right="403" w:firstLine="453"/>
        <w:jc w:val="both"/>
        <w:rPr>
          <w:sz w:val="34"/>
        </w:rPr>
      </w:pPr>
      <w:r>
        <w:rPr>
          <w:color w:val="231F20"/>
          <w:w w:val="105"/>
          <w:sz w:val="34"/>
        </w:rPr>
        <w:t>Nói theo thực tế, bộ kinh nào cũng thù thắng, Phật Phật đạo</w:t>
      </w:r>
      <w:r>
        <w:rPr>
          <w:color w:val="231F20"/>
          <w:spacing w:val="-5"/>
          <w:w w:val="105"/>
          <w:sz w:val="34"/>
        </w:rPr>
        <w:t> </w:t>
      </w:r>
      <w:r>
        <w:rPr>
          <w:color w:val="231F20"/>
          <w:w w:val="105"/>
          <w:sz w:val="34"/>
        </w:rPr>
        <w:t>đồng,</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giáo</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vậy.</w:t>
      </w:r>
      <w:r>
        <w:rPr>
          <w:color w:val="231F20"/>
          <w:spacing w:val="-5"/>
          <w:w w:val="105"/>
          <w:sz w:val="34"/>
        </w:rPr>
        <w:t> </w:t>
      </w:r>
      <w:r>
        <w:rPr>
          <w:color w:val="231F20"/>
          <w:w w:val="105"/>
          <w:sz w:val="34"/>
        </w:rPr>
        <w:t>Kinh</w:t>
      </w:r>
      <w:r>
        <w:rPr>
          <w:color w:val="231F20"/>
          <w:spacing w:val="-4"/>
          <w:w w:val="105"/>
          <w:sz w:val="34"/>
        </w:rPr>
        <w:t> </w:t>
      </w:r>
      <w:r>
        <w:rPr>
          <w:i/>
          <w:color w:val="231F20"/>
          <w:w w:val="105"/>
          <w:sz w:val="34"/>
        </w:rPr>
        <w:t>Kim</w:t>
      </w:r>
      <w:r>
        <w:rPr>
          <w:i/>
          <w:color w:val="231F20"/>
          <w:spacing w:val="-5"/>
          <w:w w:val="105"/>
          <w:sz w:val="34"/>
        </w:rPr>
        <w:t> </w:t>
      </w:r>
      <w:r>
        <w:rPr>
          <w:i/>
          <w:color w:val="231F20"/>
          <w:w w:val="105"/>
          <w:sz w:val="34"/>
        </w:rPr>
        <w:t>Cương</w:t>
      </w:r>
      <w:r>
        <w:rPr>
          <w:i/>
          <w:color w:val="231F20"/>
          <w:spacing w:val="-5"/>
          <w:w w:val="105"/>
          <w:sz w:val="34"/>
        </w:rPr>
        <w:t> </w:t>
      </w:r>
      <w:r>
        <w:rPr>
          <w:color w:val="231F20"/>
          <w:w w:val="105"/>
          <w:sz w:val="34"/>
        </w:rPr>
        <w:t>nói</w:t>
      </w:r>
      <w:r>
        <w:rPr>
          <w:color w:val="231F20"/>
          <w:spacing w:val="-5"/>
          <w:w w:val="105"/>
          <w:sz w:val="34"/>
        </w:rPr>
        <w:t> </w:t>
      </w:r>
      <w:r>
        <w:rPr>
          <w:color w:val="231F20"/>
          <w:w w:val="105"/>
          <w:sz w:val="34"/>
        </w:rPr>
        <w:t>rất </w:t>
      </w:r>
      <w:r>
        <w:rPr>
          <w:color w:val="231F20"/>
          <w:sz w:val="34"/>
        </w:rPr>
        <w:t>hay,</w:t>
      </w:r>
      <w:r>
        <w:rPr>
          <w:color w:val="231F20"/>
          <w:spacing w:val="-5"/>
          <w:sz w:val="34"/>
        </w:rPr>
        <w:t> </w:t>
      </w:r>
      <w:r>
        <w:rPr>
          <w:i/>
          <w:color w:val="231F20"/>
          <w:sz w:val="34"/>
        </w:rPr>
        <w:t>“Thị</w:t>
      </w:r>
      <w:r>
        <w:rPr>
          <w:i/>
          <w:color w:val="231F20"/>
          <w:spacing w:val="-6"/>
          <w:sz w:val="34"/>
        </w:rPr>
        <w:t> </w:t>
      </w:r>
      <w:r>
        <w:rPr>
          <w:i/>
          <w:color w:val="231F20"/>
          <w:sz w:val="34"/>
        </w:rPr>
        <w:t>pháp</w:t>
      </w:r>
      <w:r>
        <w:rPr>
          <w:i/>
          <w:color w:val="231F20"/>
          <w:spacing w:val="-5"/>
          <w:sz w:val="34"/>
        </w:rPr>
        <w:t> </w:t>
      </w:r>
      <w:r>
        <w:rPr>
          <w:i/>
          <w:color w:val="231F20"/>
          <w:sz w:val="34"/>
        </w:rPr>
        <w:t>bình</w:t>
      </w:r>
      <w:r>
        <w:rPr>
          <w:i/>
          <w:color w:val="231F20"/>
          <w:spacing w:val="-6"/>
          <w:sz w:val="34"/>
        </w:rPr>
        <w:t> </w:t>
      </w:r>
      <w:r>
        <w:rPr>
          <w:i/>
          <w:color w:val="231F20"/>
          <w:sz w:val="34"/>
        </w:rPr>
        <w:t>đẳng,</w:t>
      </w:r>
      <w:r>
        <w:rPr>
          <w:i/>
          <w:color w:val="231F20"/>
          <w:spacing w:val="-5"/>
          <w:sz w:val="34"/>
        </w:rPr>
        <w:t> </w:t>
      </w:r>
      <w:r>
        <w:rPr>
          <w:i/>
          <w:color w:val="231F20"/>
          <w:sz w:val="34"/>
        </w:rPr>
        <w:t>vô</w:t>
      </w:r>
      <w:r>
        <w:rPr>
          <w:i/>
          <w:color w:val="231F20"/>
          <w:spacing w:val="-6"/>
          <w:sz w:val="34"/>
        </w:rPr>
        <w:t> </w:t>
      </w:r>
      <w:r>
        <w:rPr>
          <w:i/>
          <w:color w:val="231F20"/>
          <w:sz w:val="34"/>
        </w:rPr>
        <w:t>hữu</w:t>
      </w:r>
      <w:r>
        <w:rPr>
          <w:i/>
          <w:color w:val="231F20"/>
          <w:spacing w:val="-5"/>
          <w:sz w:val="34"/>
        </w:rPr>
        <w:t> </w:t>
      </w:r>
      <w:r>
        <w:rPr>
          <w:i/>
          <w:color w:val="231F20"/>
          <w:sz w:val="34"/>
        </w:rPr>
        <w:t>cao</w:t>
      </w:r>
      <w:r>
        <w:rPr>
          <w:i/>
          <w:color w:val="231F20"/>
          <w:spacing w:val="-6"/>
          <w:sz w:val="34"/>
        </w:rPr>
        <w:t> </w:t>
      </w:r>
      <w:r>
        <w:rPr>
          <w:i/>
          <w:color w:val="231F20"/>
          <w:sz w:val="34"/>
        </w:rPr>
        <w:t>hạ”</w:t>
      </w:r>
      <w:r>
        <w:rPr>
          <w:i/>
          <w:color w:val="231F20"/>
          <w:spacing w:val="-5"/>
          <w:sz w:val="34"/>
        </w:rPr>
        <w:t> </w:t>
      </w:r>
      <w:r>
        <w:rPr>
          <w:color w:val="231F20"/>
          <w:sz w:val="34"/>
        </w:rPr>
        <w:t>(Pháp</w:t>
      </w:r>
      <w:r>
        <w:rPr>
          <w:color w:val="231F20"/>
          <w:spacing w:val="-6"/>
          <w:sz w:val="34"/>
        </w:rPr>
        <w:t> </w:t>
      </w:r>
      <w:r>
        <w:rPr>
          <w:color w:val="231F20"/>
          <w:sz w:val="34"/>
        </w:rPr>
        <w:t>ấy</w:t>
      </w:r>
      <w:r>
        <w:rPr>
          <w:color w:val="231F20"/>
          <w:spacing w:val="-5"/>
          <w:sz w:val="34"/>
        </w:rPr>
        <w:t> </w:t>
      </w:r>
      <w:r>
        <w:rPr>
          <w:color w:val="231F20"/>
          <w:sz w:val="34"/>
        </w:rPr>
        <w:t>bình</w:t>
      </w:r>
      <w:r>
        <w:rPr>
          <w:color w:val="231F20"/>
          <w:spacing w:val="-6"/>
          <w:sz w:val="34"/>
        </w:rPr>
        <w:t> </w:t>
      </w:r>
      <w:r>
        <w:rPr>
          <w:color w:val="231F20"/>
          <w:sz w:val="34"/>
        </w:rPr>
        <w:t>đẳng </w:t>
      </w:r>
      <w:r>
        <w:rPr>
          <w:color w:val="231F20"/>
          <w:w w:val="105"/>
          <w:sz w:val="34"/>
        </w:rPr>
        <w:t>không có cao thấp). Nhưng kinh </w:t>
      </w:r>
      <w:r>
        <w:rPr>
          <w:i/>
          <w:color w:val="231F20"/>
          <w:w w:val="105"/>
          <w:sz w:val="34"/>
        </w:rPr>
        <w:t>Hoa Nghiêm </w:t>
      </w:r>
      <w:r>
        <w:rPr>
          <w:color w:val="231F20"/>
          <w:w w:val="105"/>
          <w:sz w:val="34"/>
        </w:rPr>
        <w:t>quá dài, hiện nay</w:t>
      </w:r>
      <w:r>
        <w:rPr>
          <w:color w:val="231F20"/>
          <w:spacing w:val="-13"/>
          <w:w w:val="105"/>
          <w:sz w:val="34"/>
        </w:rPr>
        <w:t> </w:t>
      </w:r>
      <w:r>
        <w:rPr>
          <w:color w:val="231F20"/>
          <w:w w:val="105"/>
          <w:sz w:val="34"/>
        </w:rPr>
        <w:t>cần</w:t>
      </w:r>
      <w:r>
        <w:rPr>
          <w:color w:val="231F20"/>
          <w:spacing w:val="-13"/>
          <w:w w:val="105"/>
          <w:sz w:val="34"/>
        </w:rPr>
        <w:t> </w:t>
      </w:r>
      <w:r>
        <w:rPr>
          <w:color w:val="231F20"/>
          <w:w w:val="105"/>
          <w:sz w:val="34"/>
        </w:rPr>
        <w:t>cấp</w:t>
      </w:r>
      <w:r>
        <w:rPr>
          <w:color w:val="231F20"/>
          <w:spacing w:val="-13"/>
          <w:w w:val="105"/>
          <w:sz w:val="34"/>
        </w:rPr>
        <w:t> </w:t>
      </w:r>
      <w:r>
        <w:rPr>
          <w:color w:val="231F20"/>
          <w:w w:val="105"/>
          <w:sz w:val="34"/>
        </w:rPr>
        <w:t>cứu,</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tạm</w:t>
      </w:r>
      <w:r>
        <w:rPr>
          <w:color w:val="231F20"/>
          <w:spacing w:val="-13"/>
          <w:w w:val="105"/>
          <w:sz w:val="34"/>
        </w:rPr>
        <w:t> </w:t>
      </w:r>
      <w:r>
        <w:rPr>
          <w:color w:val="231F20"/>
          <w:w w:val="105"/>
          <w:sz w:val="34"/>
        </w:rPr>
        <w:t>thời</w:t>
      </w:r>
      <w:r>
        <w:rPr>
          <w:color w:val="231F20"/>
          <w:spacing w:val="-13"/>
          <w:w w:val="105"/>
          <w:sz w:val="34"/>
        </w:rPr>
        <w:t> </w:t>
      </w:r>
      <w:r>
        <w:rPr>
          <w:color w:val="231F20"/>
          <w:w w:val="105"/>
          <w:sz w:val="34"/>
        </w:rPr>
        <w:t>ngưng</w:t>
      </w:r>
      <w:r>
        <w:rPr>
          <w:color w:val="231F20"/>
          <w:spacing w:val="-13"/>
          <w:w w:val="105"/>
          <w:sz w:val="34"/>
        </w:rPr>
        <w:t> </w:t>
      </w:r>
      <w:r>
        <w:rPr>
          <w:color w:val="231F20"/>
          <w:w w:val="105"/>
          <w:sz w:val="34"/>
        </w:rPr>
        <w:t>kinh</w:t>
      </w:r>
      <w:r>
        <w:rPr>
          <w:color w:val="231F20"/>
          <w:spacing w:val="-12"/>
          <w:w w:val="105"/>
          <w:sz w:val="34"/>
        </w:rPr>
        <w:t> </w:t>
      </w:r>
      <w:r>
        <w:rPr>
          <w:i/>
          <w:color w:val="231F20"/>
          <w:w w:val="105"/>
          <w:sz w:val="34"/>
        </w:rPr>
        <w:t>Hoa</w:t>
      </w:r>
      <w:r>
        <w:rPr>
          <w:i/>
          <w:color w:val="231F20"/>
          <w:spacing w:val="-13"/>
          <w:w w:val="105"/>
          <w:sz w:val="34"/>
        </w:rPr>
        <w:t> </w:t>
      </w:r>
      <w:r>
        <w:rPr>
          <w:i/>
          <w:color w:val="231F20"/>
          <w:w w:val="105"/>
          <w:sz w:val="34"/>
        </w:rPr>
        <w:t>Nghiêm </w:t>
      </w:r>
      <w:r>
        <w:rPr>
          <w:color w:val="231F20"/>
          <w:w w:val="105"/>
          <w:sz w:val="34"/>
        </w:rPr>
        <w:t>một năm. Hy vọng trong một năm này, giảng bộ kinh </w:t>
      </w:r>
      <w:r>
        <w:rPr>
          <w:i/>
          <w:color w:val="231F20"/>
          <w:w w:val="105"/>
          <w:sz w:val="34"/>
        </w:rPr>
        <w:t>Vô Lượng Thọ</w:t>
      </w:r>
      <w:r>
        <w:rPr>
          <w:color w:val="231F20"/>
          <w:w w:val="105"/>
          <w:sz w:val="34"/>
        </w:rPr>
        <w:t>. Đó là gì? Cấp cứu mà! Sau đó, chúng ta từ từ học</w:t>
      </w:r>
      <w:r>
        <w:rPr>
          <w:color w:val="231F20"/>
          <w:spacing w:val="-11"/>
          <w:w w:val="105"/>
          <w:sz w:val="34"/>
        </w:rPr>
        <w:t> </w:t>
      </w:r>
      <w:r>
        <w:rPr>
          <w:color w:val="231F20"/>
          <w:w w:val="105"/>
          <w:sz w:val="34"/>
        </w:rPr>
        <w:t>kinh</w:t>
      </w:r>
      <w:r>
        <w:rPr>
          <w:color w:val="231F20"/>
          <w:spacing w:val="-11"/>
          <w:w w:val="105"/>
          <w:sz w:val="34"/>
        </w:rPr>
        <w:t> </w:t>
      </w:r>
      <w:r>
        <w:rPr>
          <w:i/>
          <w:color w:val="231F20"/>
          <w:w w:val="105"/>
          <w:sz w:val="34"/>
        </w:rPr>
        <w:t>Hoa</w:t>
      </w:r>
      <w:r>
        <w:rPr>
          <w:i/>
          <w:color w:val="231F20"/>
          <w:spacing w:val="-11"/>
          <w:w w:val="105"/>
          <w:sz w:val="34"/>
        </w:rPr>
        <w:t> </w:t>
      </w:r>
      <w:r>
        <w:rPr>
          <w:i/>
          <w:color w:val="231F20"/>
          <w:w w:val="105"/>
          <w:sz w:val="34"/>
        </w:rPr>
        <w:t>Nghiêm</w:t>
      </w:r>
      <w:r>
        <w:rPr>
          <w:color w:val="231F20"/>
          <w:w w:val="105"/>
          <w:sz w:val="34"/>
        </w:rPr>
        <w:t>.</w:t>
      </w:r>
      <w:r>
        <w:rPr>
          <w:color w:val="231F20"/>
          <w:spacing w:val="-11"/>
          <w:w w:val="105"/>
          <w:sz w:val="34"/>
        </w:rPr>
        <w:t> </w:t>
      </w:r>
      <w:r>
        <w:rPr>
          <w:color w:val="231F20"/>
          <w:w w:val="105"/>
          <w:sz w:val="34"/>
        </w:rPr>
        <w:t>Chúng</w:t>
      </w:r>
      <w:r>
        <w:rPr>
          <w:color w:val="231F20"/>
          <w:spacing w:val="-11"/>
          <w:w w:val="105"/>
          <w:sz w:val="34"/>
        </w:rPr>
        <w:t> </w:t>
      </w:r>
      <w:r>
        <w:rPr>
          <w:color w:val="231F20"/>
          <w:w w:val="105"/>
          <w:sz w:val="34"/>
        </w:rPr>
        <w:t>tôi</w:t>
      </w:r>
      <w:r>
        <w:rPr>
          <w:color w:val="231F20"/>
          <w:spacing w:val="-11"/>
          <w:w w:val="105"/>
          <w:sz w:val="34"/>
        </w:rPr>
        <w:t> </w:t>
      </w:r>
      <w:r>
        <w:rPr>
          <w:color w:val="231F20"/>
          <w:w w:val="105"/>
          <w:sz w:val="34"/>
        </w:rPr>
        <w:t>sẽ</w:t>
      </w:r>
      <w:r>
        <w:rPr>
          <w:color w:val="231F20"/>
          <w:spacing w:val="-11"/>
          <w:w w:val="105"/>
          <w:sz w:val="34"/>
        </w:rPr>
        <w:t> </w:t>
      </w:r>
      <w:r>
        <w:rPr>
          <w:color w:val="231F20"/>
          <w:w w:val="105"/>
          <w:sz w:val="34"/>
        </w:rPr>
        <w:t>tiếp</w:t>
      </w:r>
      <w:r>
        <w:rPr>
          <w:color w:val="231F20"/>
          <w:spacing w:val="-11"/>
          <w:w w:val="105"/>
          <w:sz w:val="34"/>
        </w:rPr>
        <w:t> </w:t>
      </w:r>
      <w:r>
        <w:rPr>
          <w:color w:val="231F20"/>
          <w:w w:val="105"/>
          <w:sz w:val="34"/>
        </w:rPr>
        <w:t>tục</w:t>
      </w:r>
      <w:r>
        <w:rPr>
          <w:color w:val="231F20"/>
          <w:spacing w:val="-11"/>
          <w:w w:val="105"/>
          <w:sz w:val="34"/>
        </w:rPr>
        <w:t> </w:t>
      </w:r>
      <w:r>
        <w:rPr>
          <w:color w:val="231F20"/>
          <w:w w:val="105"/>
          <w:sz w:val="34"/>
        </w:rPr>
        <w:t>giảng</w:t>
      </w:r>
      <w:r>
        <w:rPr>
          <w:color w:val="231F20"/>
          <w:spacing w:val="-11"/>
          <w:w w:val="105"/>
          <w:sz w:val="34"/>
        </w:rPr>
        <w:t> </w:t>
      </w:r>
      <w:r>
        <w:rPr>
          <w:color w:val="231F20"/>
          <w:w w:val="105"/>
          <w:sz w:val="34"/>
        </w:rPr>
        <w:t>kinh</w:t>
      </w:r>
      <w:r>
        <w:rPr>
          <w:color w:val="231F20"/>
          <w:spacing w:val="-11"/>
          <w:w w:val="105"/>
          <w:sz w:val="34"/>
        </w:rPr>
        <w:t> </w:t>
      </w:r>
      <w:r>
        <w:rPr>
          <w:i/>
          <w:color w:val="231F20"/>
          <w:w w:val="105"/>
          <w:sz w:val="34"/>
        </w:rPr>
        <w:t>Hoa Nghiêm</w:t>
      </w:r>
      <w:r>
        <w:rPr>
          <w:color w:val="231F20"/>
          <w:w w:val="105"/>
          <w:sz w:val="34"/>
        </w:rPr>
        <w:t>, giảng hết kinh </w:t>
      </w:r>
      <w:r>
        <w:rPr>
          <w:i/>
          <w:color w:val="231F20"/>
          <w:w w:val="105"/>
          <w:sz w:val="34"/>
        </w:rPr>
        <w:t>Hoa Nghiêm</w:t>
      </w:r>
      <w:r>
        <w:rPr>
          <w:color w:val="231F20"/>
          <w:w w:val="105"/>
          <w:sz w:val="34"/>
        </w:rPr>
        <w:t>.</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firstLine="453"/>
      </w:pPr>
      <w:r>
        <w:rPr>
          <w:color w:val="231F20"/>
        </w:rPr>
        <w:t>Tôi</w:t>
      </w:r>
      <w:r>
        <w:rPr>
          <w:color w:val="231F20"/>
          <w:spacing w:val="-9"/>
        </w:rPr>
        <w:t> </w:t>
      </w:r>
      <w:r>
        <w:rPr>
          <w:color w:val="231F20"/>
        </w:rPr>
        <w:t>nghĩ,</w:t>
      </w:r>
      <w:r>
        <w:rPr>
          <w:color w:val="231F20"/>
          <w:spacing w:val="-9"/>
        </w:rPr>
        <w:t> </w:t>
      </w:r>
      <w:r>
        <w:rPr>
          <w:color w:val="231F20"/>
        </w:rPr>
        <w:t>y</w:t>
      </w:r>
      <w:r>
        <w:rPr>
          <w:color w:val="231F20"/>
          <w:spacing w:val="-9"/>
        </w:rPr>
        <w:t> </w:t>
      </w:r>
      <w:r>
        <w:rPr>
          <w:color w:val="231F20"/>
        </w:rPr>
        <w:t>theo</w:t>
      </w:r>
      <w:r>
        <w:rPr>
          <w:color w:val="231F20"/>
          <w:spacing w:val="-11"/>
        </w:rPr>
        <w:t> </w:t>
      </w:r>
      <w:r>
        <w:rPr>
          <w:color w:val="231F20"/>
        </w:rPr>
        <w:t>cách</w:t>
      </w:r>
      <w:r>
        <w:rPr>
          <w:color w:val="231F20"/>
          <w:spacing w:val="-9"/>
        </w:rPr>
        <w:t> </w:t>
      </w:r>
      <w:r>
        <w:rPr>
          <w:color w:val="231F20"/>
        </w:rPr>
        <w:t>giảng</w:t>
      </w:r>
      <w:r>
        <w:rPr>
          <w:color w:val="231F20"/>
          <w:spacing w:val="-11"/>
        </w:rPr>
        <w:t> </w:t>
      </w:r>
      <w:r>
        <w:rPr>
          <w:color w:val="231F20"/>
        </w:rPr>
        <w:t>của</w:t>
      </w:r>
      <w:r>
        <w:rPr>
          <w:color w:val="231F20"/>
          <w:spacing w:val="-9"/>
        </w:rPr>
        <w:t> </w:t>
      </w:r>
      <w:r>
        <w:rPr>
          <w:color w:val="231F20"/>
        </w:rPr>
        <w:t>chúng</w:t>
      </w:r>
      <w:r>
        <w:rPr>
          <w:color w:val="231F20"/>
          <w:spacing w:val="-9"/>
        </w:rPr>
        <w:t> </w:t>
      </w:r>
      <w:r>
        <w:rPr>
          <w:color w:val="231F20"/>
        </w:rPr>
        <w:t>tôi</w:t>
      </w:r>
      <w:r>
        <w:rPr>
          <w:color w:val="231F20"/>
          <w:spacing w:val="-9"/>
        </w:rPr>
        <w:t> </w:t>
      </w:r>
      <w:r>
        <w:rPr>
          <w:color w:val="231F20"/>
        </w:rPr>
        <w:t>ngày</w:t>
      </w:r>
      <w:r>
        <w:rPr>
          <w:color w:val="231F20"/>
          <w:spacing w:val="-9"/>
        </w:rPr>
        <w:t> </w:t>
      </w:r>
      <w:r>
        <w:rPr>
          <w:color w:val="231F20"/>
        </w:rPr>
        <w:t>trước,</w:t>
      </w:r>
      <w:r>
        <w:rPr>
          <w:color w:val="231F20"/>
          <w:spacing w:val="-9"/>
        </w:rPr>
        <w:t> </w:t>
      </w:r>
      <w:r>
        <w:rPr>
          <w:color w:val="231F20"/>
        </w:rPr>
        <w:t>giảng </w:t>
      </w:r>
      <w:r>
        <w:rPr>
          <w:color w:val="231F20"/>
          <w:w w:val="105"/>
        </w:rPr>
        <w:t>toàn</w:t>
      </w:r>
      <w:r>
        <w:rPr>
          <w:color w:val="231F20"/>
          <w:spacing w:val="-5"/>
          <w:w w:val="105"/>
        </w:rPr>
        <w:t> </w:t>
      </w:r>
      <w:r>
        <w:rPr>
          <w:color w:val="231F20"/>
          <w:w w:val="105"/>
        </w:rPr>
        <w:t>bộ</w:t>
      </w:r>
      <w:r>
        <w:rPr>
          <w:color w:val="231F20"/>
          <w:spacing w:val="-3"/>
          <w:w w:val="105"/>
        </w:rPr>
        <w:t> </w:t>
      </w:r>
      <w:r>
        <w:rPr>
          <w:color w:val="231F20"/>
          <w:w w:val="105"/>
        </w:rPr>
        <w:t>phẩm</w:t>
      </w:r>
      <w:r>
        <w:rPr>
          <w:color w:val="231F20"/>
          <w:spacing w:val="-5"/>
          <w:w w:val="105"/>
        </w:rPr>
        <w:t> </w:t>
      </w:r>
      <w:r>
        <w:rPr>
          <w:i/>
          <w:color w:val="231F20"/>
          <w:w w:val="105"/>
        </w:rPr>
        <w:t>Thập</w:t>
      </w:r>
      <w:r>
        <w:rPr>
          <w:i/>
          <w:color w:val="231F20"/>
          <w:spacing w:val="-5"/>
          <w:w w:val="105"/>
        </w:rPr>
        <w:t> </w:t>
      </w:r>
      <w:r>
        <w:rPr>
          <w:i/>
          <w:color w:val="231F20"/>
          <w:w w:val="105"/>
        </w:rPr>
        <w:t>Trụ</w:t>
      </w:r>
      <w:r>
        <w:rPr>
          <w:color w:val="231F20"/>
          <w:w w:val="105"/>
        </w:rPr>
        <w:t>.</w:t>
      </w:r>
      <w:r>
        <w:rPr>
          <w:color w:val="231F20"/>
          <w:spacing w:val="-5"/>
          <w:w w:val="105"/>
        </w:rPr>
        <w:t> </w:t>
      </w:r>
      <w:r>
        <w:rPr>
          <w:color w:val="231F20"/>
          <w:w w:val="105"/>
        </w:rPr>
        <w:t>Sau</w:t>
      </w:r>
      <w:r>
        <w:rPr>
          <w:color w:val="231F20"/>
          <w:spacing w:val="-5"/>
          <w:w w:val="105"/>
        </w:rPr>
        <w:t> </w:t>
      </w:r>
      <w:r>
        <w:rPr>
          <w:color w:val="231F20"/>
          <w:w w:val="105"/>
        </w:rPr>
        <w:t>phẩm</w:t>
      </w:r>
      <w:r>
        <w:rPr>
          <w:color w:val="231F20"/>
          <w:spacing w:val="-5"/>
          <w:w w:val="105"/>
        </w:rPr>
        <w:t> </w:t>
      </w:r>
      <w:r>
        <w:rPr>
          <w:i/>
          <w:color w:val="231F20"/>
          <w:w w:val="105"/>
        </w:rPr>
        <w:t>Thập</w:t>
      </w:r>
      <w:r>
        <w:rPr>
          <w:i/>
          <w:color w:val="231F20"/>
          <w:spacing w:val="-5"/>
          <w:w w:val="105"/>
        </w:rPr>
        <w:t> </w:t>
      </w:r>
      <w:r>
        <w:rPr>
          <w:i/>
          <w:color w:val="231F20"/>
          <w:w w:val="105"/>
        </w:rPr>
        <w:t>Trụ,</w:t>
      </w:r>
      <w:r>
        <w:rPr>
          <w:i/>
          <w:color w:val="231F20"/>
          <w:spacing w:val="-5"/>
          <w:w w:val="105"/>
        </w:rPr>
        <w:t> </w:t>
      </w:r>
      <w:r>
        <w:rPr>
          <w:color w:val="231F20"/>
          <w:w w:val="105"/>
        </w:rPr>
        <w:t>thì</w:t>
      </w:r>
      <w:r>
        <w:rPr>
          <w:color w:val="231F20"/>
          <w:spacing w:val="-3"/>
          <w:w w:val="105"/>
        </w:rPr>
        <w:t> </w:t>
      </w:r>
      <w:r>
        <w:rPr>
          <w:color w:val="231F20"/>
          <w:w w:val="105"/>
        </w:rPr>
        <w:t>không</w:t>
      </w:r>
      <w:r>
        <w:rPr>
          <w:color w:val="231F20"/>
          <w:spacing w:val="-5"/>
          <w:w w:val="105"/>
        </w:rPr>
        <w:t> </w:t>
      </w:r>
      <w:r>
        <w:rPr>
          <w:color w:val="231F20"/>
          <w:w w:val="105"/>
        </w:rPr>
        <w:t>cần phải</w:t>
      </w:r>
      <w:r>
        <w:rPr>
          <w:color w:val="231F20"/>
          <w:spacing w:val="-11"/>
          <w:w w:val="105"/>
        </w:rPr>
        <w:t> </w:t>
      </w:r>
      <w:r>
        <w:rPr>
          <w:color w:val="231F20"/>
          <w:w w:val="105"/>
        </w:rPr>
        <w:t>giảng</w:t>
      </w:r>
      <w:r>
        <w:rPr>
          <w:color w:val="231F20"/>
          <w:spacing w:val="-11"/>
          <w:w w:val="105"/>
        </w:rPr>
        <w:t> </w:t>
      </w:r>
      <w:r>
        <w:rPr>
          <w:color w:val="231F20"/>
          <w:w w:val="105"/>
        </w:rPr>
        <w:t>kỹ</w:t>
      </w:r>
      <w:r>
        <w:rPr>
          <w:color w:val="231F20"/>
          <w:spacing w:val="-11"/>
          <w:w w:val="105"/>
        </w:rPr>
        <w:t> </w:t>
      </w:r>
      <w:r>
        <w:rPr>
          <w:color w:val="231F20"/>
          <w:w w:val="105"/>
        </w:rPr>
        <w:t>như</w:t>
      </w:r>
      <w:r>
        <w:rPr>
          <w:color w:val="231F20"/>
          <w:spacing w:val="-11"/>
          <w:w w:val="105"/>
        </w:rPr>
        <w:t> </w:t>
      </w:r>
      <w:r>
        <w:rPr>
          <w:color w:val="231F20"/>
          <w:w w:val="105"/>
        </w:rPr>
        <w:t>vậy</w:t>
      </w:r>
      <w:r>
        <w:rPr>
          <w:color w:val="231F20"/>
          <w:spacing w:val="-10"/>
          <w:w w:val="105"/>
        </w:rPr>
        <w:t> </w:t>
      </w:r>
      <w:r>
        <w:rPr>
          <w:color w:val="231F20"/>
          <w:w w:val="105"/>
        </w:rPr>
        <w:t>nữa,</w:t>
      </w:r>
      <w:r>
        <w:rPr>
          <w:color w:val="231F20"/>
          <w:spacing w:val="-11"/>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sẽ</w:t>
      </w:r>
      <w:r>
        <w:rPr>
          <w:color w:val="231F20"/>
          <w:spacing w:val="-10"/>
          <w:w w:val="105"/>
        </w:rPr>
        <w:t> </w:t>
      </w:r>
      <w:r>
        <w:rPr>
          <w:color w:val="231F20"/>
          <w:w w:val="105"/>
        </w:rPr>
        <w:t>y</w:t>
      </w:r>
      <w:r>
        <w:rPr>
          <w:color w:val="231F20"/>
          <w:spacing w:val="-10"/>
          <w:w w:val="105"/>
        </w:rPr>
        <w:t> </w:t>
      </w:r>
      <w:r>
        <w:rPr>
          <w:color w:val="231F20"/>
          <w:w w:val="105"/>
        </w:rPr>
        <w:t>theo</w:t>
      </w:r>
      <w:r>
        <w:rPr>
          <w:color w:val="231F20"/>
          <w:spacing w:val="-11"/>
          <w:w w:val="105"/>
        </w:rPr>
        <w:t> </w:t>
      </w:r>
      <w:r>
        <w:rPr>
          <w:color w:val="231F20"/>
          <w:w w:val="105"/>
        </w:rPr>
        <w:t>phương</w:t>
      </w:r>
      <w:r>
        <w:rPr>
          <w:color w:val="231F20"/>
          <w:spacing w:val="-11"/>
          <w:w w:val="105"/>
        </w:rPr>
        <w:t> </w:t>
      </w:r>
      <w:r>
        <w:rPr>
          <w:color w:val="231F20"/>
          <w:w w:val="105"/>
        </w:rPr>
        <w:t>thức giảng</w:t>
      </w:r>
      <w:r>
        <w:rPr>
          <w:color w:val="231F20"/>
          <w:spacing w:val="-5"/>
          <w:w w:val="105"/>
        </w:rPr>
        <w:t> </w:t>
      </w:r>
      <w:r>
        <w:rPr>
          <w:color w:val="231F20"/>
          <w:w w:val="105"/>
        </w:rPr>
        <w:t>kinh</w:t>
      </w:r>
      <w:r>
        <w:rPr>
          <w:color w:val="231F20"/>
          <w:spacing w:val="-6"/>
          <w:w w:val="105"/>
        </w:rPr>
        <w:t> </w:t>
      </w:r>
      <w:r>
        <w:rPr>
          <w:color w:val="231F20"/>
          <w:w w:val="105"/>
        </w:rPr>
        <w:t>thông</w:t>
      </w:r>
      <w:r>
        <w:rPr>
          <w:color w:val="231F20"/>
          <w:spacing w:val="-6"/>
          <w:w w:val="105"/>
        </w:rPr>
        <w:t> </w:t>
      </w:r>
      <w:r>
        <w:rPr>
          <w:color w:val="231F20"/>
          <w:w w:val="105"/>
        </w:rPr>
        <w:t>thường.</w:t>
      </w:r>
      <w:r>
        <w:rPr>
          <w:color w:val="231F20"/>
          <w:spacing w:val="-5"/>
          <w:w w:val="105"/>
        </w:rPr>
        <w:t> </w:t>
      </w:r>
      <w:r>
        <w:rPr>
          <w:color w:val="231F20"/>
          <w:w w:val="105"/>
        </w:rPr>
        <w:t>Không</w:t>
      </w:r>
      <w:r>
        <w:rPr>
          <w:color w:val="231F20"/>
          <w:spacing w:val="-6"/>
          <w:w w:val="105"/>
        </w:rPr>
        <w:t> </w:t>
      </w:r>
      <w:r>
        <w:rPr>
          <w:color w:val="231F20"/>
          <w:w w:val="105"/>
        </w:rPr>
        <w:t>phải</w:t>
      </w:r>
      <w:r>
        <w:rPr>
          <w:color w:val="231F20"/>
          <w:spacing w:val="-5"/>
          <w:w w:val="105"/>
        </w:rPr>
        <w:t> </w:t>
      </w:r>
      <w:r>
        <w:rPr>
          <w:color w:val="231F20"/>
          <w:w w:val="105"/>
        </w:rPr>
        <w:t>là</w:t>
      </w:r>
      <w:r>
        <w:rPr>
          <w:color w:val="231F20"/>
          <w:spacing w:val="-4"/>
          <w:w w:val="105"/>
        </w:rPr>
        <w:t> </w:t>
      </w:r>
      <w:r>
        <w:rPr>
          <w:color w:val="231F20"/>
          <w:w w:val="105"/>
        </w:rPr>
        <w:t>chỗ</w:t>
      </w:r>
      <w:r>
        <w:rPr>
          <w:color w:val="231F20"/>
          <w:spacing w:val="-5"/>
          <w:w w:val="105"/>
        </w:rPr>
        <w:t> </w:t>
      </w:r>
      <w:r>
        <w:rPr>
          <w:color w:val="231F20"/>
          <w:w w:val="105"/>
        </w:rPr>
        <w:t>quan</w:t>
      </w:r>
      <w:r>
        <w:rPr>
          <w:color w:val="231F20"/>
          <w:spacing w:val="-5"/>
          <w:w w:val="105"/>
        </w:rPr>
        <w:t> </w:t>
      </w:r>
      <w:r>
        <w:rPr>
          <w:color w:val="231F20"/>
          <w:w w:val="105"/>
        </w:rPr>
        <w:t>trọng,</w:t>
      </w:r>
      <w:r>
        <w:rPr>
          <w:color w:val="231F20"/>
          <w:spacing w:val="-5"/>
          <w:w w:val="105"/>
        </w:rPr>
        <w:t> </w:t>
      </w:r>
      <w:r>
        <w:rPr>
          <w:color w:val="231F20"/>
          <w:w w:val="105"/>
        </w:rPr>
        <w:t>thì </w:t>
      </w:r>
      <w:r>
        <w:rPr>
          <w:color w:val="231F20"/>
          <w:w w:val="110"/>
        </w:rPr>
        <w:t>nói</w:t>
      </w:r>
      <w:r>
        <w:rPr>
          <w:color w:val="231F20"/>
          <w:spacing w:val="-11"/>
          <w:w w:val="110"/>
        </w:rPr>
        <w:t> </w:t>
      </w:r>
      <w:r>
        <w:rPr>
          <w:color w:val="231F20"/>
          <w:w w:val="110"/>
        </w:rPr>
        <w:t>lược</w:t>
      </w:r>
      <w:r>
        <w:rPr>
          <w:color w:val="231F20"/>
          <w:spacing w:val="-11"/>
          <w:w w:val="110"/>
        </w:rPr>
        <w:t> </w:t>
      </w:r>
      <w:r>
        <w:rPr>
          <w:color w:val="231F20"/>
          <w:w w:val="110"/>
        </w:rPr>
        <w:t>là</w:t>
      </w:r>
      <w:r>
        <w:rPr>
          <w:color w:val="231F20"/>
          <w:spacing w:val="-9"/>
          <w:w w:val="110"/>
        </w:rPr>
        <w:t> </w:t>
      </w:r>
      <w:r>
        <w:rPr>
          <w:color w:val="231F20"/>
          <w:w w:val="110"/>
        </w:rPr>
        <w:t>được</w:t>
      </w:r>
      <w:r>
        <w:rPr>
          <w:color w:val="231F20"/>
          <w:spacing w:val="-11"/>
          <w:w w:val="110"/>
        </w:rPr>
        <w:t> </w:t>
      </w:r>
      <w:r>
        <w:rPr>
          <w:color w:val="231F20"/>
          <w:w w:val="110"/>
        </w:rPr>
        <w:t>rồi.</w:t>
      </w:r>
      <w:r>
        <w:rPr>
          <w:color w:val="231F20"/>
          <w:spacing w:val="-11"/>
          <w:w w:val="110"/>
        </w:rPr>
        <w:t> </w:t>
      </w:r>
      <w:r>
        <w:rPr>
          <w:color w:val="231F20"/>
          <w:w w:val="110"/>
        </w:rPr>
        <w:t>Bộ</w:t>
      </w:r>
      <w:r>
        <w:rPr>
          <w:color w:val="231F20"/>
          <w:spacing w:val="-9"/>
          <w:w w:val="110"/>
        </w:rPr>
        <w:t> </w:t>
      </w:r>
      <w:r>
        <w:rPr>
          <w:color w:val="231F20"/>
          <w:w w:val="110"/>
        </w:rPr>
        <w:t>phận</w:t>
      </w:r>
      <w:r>
        <w:rPr>
          <w:color w:val="231F20"/>
          <w:spacing w:val="-11"/>
          <w:w w:val="110"/>
        </w:rPr>
        <w:t> </w:t>
      </w:r>
      <w:r>
        <w:rPr>
          <w:color w:val="231F20"/>
          <w:w w:val="110"/>
        </w:rPr>
        <w:t>quan</w:t>
      </w:r>
      <w:r>
        <w:rPr>
          <w:color w:val="231F20"/>
          <w:spacing w:val="-11"/>
          <w:w w:val="110"/>
        </w:rPr>
        <w:t> </w:t>
      </w:r>
      <w:r>
        <w:rPr>
          <w:color w:val="231F20"/>
          <w:w w:val="110"/>
        </w:rPr>
        <w:t>trọng,</w:t>
      </w:r>
      <w:r>
        <w:rPr>
          <w:color w:val="231F20"/>
          <w:spacing w:val="-11"/>
          <w:w w:val="110"/>
        </w:rPr>
        <w:t> </w:t>
      </w:r>
      <w:r>
        <w:rPr>
          <w:color w:val="231F20"/>
          <w:w w:val="110"/>
        </w:rPr>
        <w:t>thì</w:t>
      </w:r>
      <w:r>
        <w:rPr>
          <w:color w:val="231F20"/>
          <w:spacing w:val="-9"/>
          <w:w w:val="110"/>
        </w:rPr>
        <w:t> </w:t>
      </w:r>
      <w:r>
        <w:rPr>
          <w:color w:val="231F20"/>
          <w:w w:val="110"/>
        </w:rPr>
        <w:t>chúng</w:t>
      </w:r>
      <w:r>
        <w:rPr>
          <w:color w:val="231F20"/>
          <w:spacing w:val="-11"/>
          <w:w w:val="110"/>
        </w:rPr>
        <w:t> </w:t>
      </w:r>
      <w:r>
        <w:rPr>
          <w:color w:val="231F20"/>
          <w:w w:val="110"/>
        </w:rPr>
        <w:t>tôi</w:t>
      </w:r>
      <w:r>
        <w:rPr>
          <w:color w:val="231F20"/>
          <w:spacing w:val="-11"/>
          <w:w w:val="110"/>
        </w:rPr>
        <w:t> </w:t>
      </w:r>
      <w:r>
        <w:rPr>
          <w:color w:val="231F20"/>
          <w:w w:val="110"/>
        </w:rPr>
        <w:t>sẽ </w:t>
      </w:r>
      <w:r>
        <w:rPr>
          <w:color w:val="231F20"/>
          <w:spacing w:val="-4"/>
          <w:w w:val="110"/>
        </w:rPr>
        <w:t>giảng</w:t>
      </w:r>
      <w:r>
        <w:rPr>
          <w:color w:val="231F20"/>
          <w:spacing w:val="-19"/>
          <w:w w:val="110"/>
        </w:rPr>
        <w:t> </w:t>
      </w:r>
      <w:r>
        <w:rPr>
          <w:color w:val="231F20"/>
          <w:spacing w:val="-4"/>
          <w:w w:val="110"/>
        </w:rPr>
        <w:t>kỹ,</w:t>
      </w:r>
      <w:r>
        <w:rPr>
          <w:color w:val="231F20"/>
          <w:spacing w:val="-19"/>
          <w:w w:val="110"/>
        </w:rPr>
        <w:t> </w:t>
      </w:r>
      <w:r>
        <w:rPr>
          <w:color w:val="231F20"/>
          <w:spacing w:val="-4"/>
          <w:w w:val="110"/>
        </w:rPr>
        <w:t>như</w:t>
      </w:r>
      <w:r>
        <w:rPr>
          <w:color w:val="231F20"/>
          <w:spacing w:val="-19"/>
          <w:w w:val="110"/>
        </w:rPr>
        <w:t> </w:t>
      </w:r>
      <w:r>
        <w:rPr>
          <w:color w:val="231F20"/>
          <w:spacing w:val="-4"/>
          <w:w w:val="110"/>
        </w:rPr>
        <w:t>thế</w:t>
      </w:r>
      <w:r>
        <w:rPr>
          <w:color w:val="231F20"/>
          <w:spacing w:val="-17"/>
          <w:w w:val="110"/>
        </w:rPr>
        <w:t> </w:t>
      </w:r>
      <w:r>
        <w:rPr>
          <w:color w:val="231F20"/>
          <w:spacing w:val="-4"/>
          <w:w w:val="110"/>
        </w:rPr>
        <w:t>thì</w:t>
      </w:r>
      <w:r>
        <w:rPr>
          <w:color w:val="231F20"/>
          <w:spacing w:val="-17"/>
          <w:w w:val="110"/>
        </w:rPr>
        <w:t> </w:t>
      </w:r>
      <w:r>
        <w:rPr>
          <w:color w:val="231F20"/>
          <w:spacing w:val="-4"/>
          <w:w w:val="110"/>
        </w:rPr>
        <w:t>thời</w:t>
      </w:r>
      <w:r>
        <w:rPr>
          <w:color w:val="231F20"/>
          <w:spacing w:val="-19"/>
          <w:w w:val="110"/>
        </w:rPr>
        <w:t> </w:t>
      </w:r>
      <w:r>
        <w:rPr>
          <w:color w:val="231F20"/>
          <w:spacing w:val="-4"/>
          <w:w w:val="110"/>
        </w:rPr>
        <w:t>gian</w:t>
      </w:r>
      <w:r>
        <w:rPr>
          <w:color w:val="231F20"/>
          <w:spacing w:val="-19"/>
          <w:w w:val="110"/>
        </w:rPr>
        <w:t> </w:t>
      </w:r>
      <w:r>
        <w:rPr>
          <w:color w:val="231F20"/>
          <w:spacing w:val="-4"/>
          <w:w w:val="110"/>
        </w:rPr>
        <w:t>có</w:t>
      </w:r>
      <w:r>
        <w:rPr>
          <w:color w:val="231F20"/>
          <w:spacing w:val="-19"/>
          <w:w w:val="110"/>
        </w:rPr>
        <w:t> </w:t>
      </w:r>
      <w:r>
        <w:rPr>
          <w:color w:val="231F20"/>
          <w:spacing w:val="-4"/>
          <w:w w:val="110"/>
        </w:rPr>
        <w:t>thể</w:t>
      </w:r>
      <w:r>
        <w:rPr>
          <w:color w:val="231F20"/>
          <w:spacing w:val="-17"/>
          <w:w w:val="110"/>
        </w:rPr>
        <w:t> </w:t>
      </w:r>
      <w:r>
        <w:rPr>
          <w:color w:val="231F20"/>
          <w:spacing w:val="-4"/>
          <w:w w:val="110"/>
        </w:rPr>
        <w:t>rút</w:t>
      </w:r>
      <w:r>
        <w:rPr>
          <w:color w:val="231F20"/>
          <w:spacing w:val="-19"/>
          <w:w w:val="110"/>
        </w:rPr>
        <w:t> </w:t>
      </w:r>
      <w:r>
        <w:rPr>
          <w:color w:val="231F20"/>
          <w:spacing w:val="-4"/>
          <w:w w:val="110"/>
        </w:rPr>
        <w:t>ngắn</w:t>
      </w:r>
      <w:r>
        <w:rPr>
          <w:color w:val="231F20"/>
          <w:spacing w:val="-19"/>
          <w:w w:val="110"/>
        </w:rPr>
        <w:t> </w:t>
      </w:r>
      <w:r>
        <w:rPr>
          <w:color w:val="231F20"/>
          <w:spacing w:val="-4"/>
          <w:w w:val="110"/>
        </w:rPr>
        <w:t>lại.</w:t>
      </w:r>
      <w:r>
        <w:rPr>
          <w:color w:val="231F20"/>
          <w:spacing w:val="-19"/>
          <w:w w:val="110"/>
        </w:rPr>
        <w:t> </w:t>
      </w:r>
      <w:r>
        <w:rPr>
          <w:color w:val="231F20"/>
          <w:spacing w:val="-4"/>
          <w:w w:val="110"/>
        </w:rPr>
        <w:t>Hy</w:t>
      </w:r>
      <w:r>
        <w:rPr>
          <w:color w:val="231F20"/>
          <w:spacing w:val="-19"/>
          <w:w w:val="110"/>
        </w:rPr>
        <w:t> </w:t>
      </w:r>
      <w:r>
        <w:rPr>
          <w:color w:val="231F20"/>
          <w:spacing w:val="-4"/>
          <w:w w:val="110"/>
        </w:rPr>
        <w:t>vọng, </w:t>
      </w:r>
      <w:r>
        <w:rPr>
          <w:color w:val="231F20"/>
          <w:spacing w:val="-2"/>
          <w:w w:val="105"/>
        </w:rPr>
        <w:t>kinh</w:t>
      </w:r>
      <w:r>
        <w:rPr>
          <w:color w:val="231F20"/>
          <w:spacing w:val="-21"/>
          <w:w w:val="105"/>
        </w:rPr>
        <w:t> </w:t>
      </w:r>
      <w:r>
        <w:rPr>
          <w:i/>
          <w:color w:val="231F20"/>
          <w:spacing w:val="-2"/>
          <w:w w:val="105"/>
        </w:rPr>
        <w:t>Hoa</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không</w:t>
      </w:r>
      <w:r>
        <w:rPr>
          <w:color w:val="231F20"/>
          <w:spacing w:val="-21"/>
          <w:w w:val="105"/>
        </w:rPr>
        <w:t> </w:t>
      </w:r>
      <w:r>
        <w:rPr>
          <w:color w:val="231F20"/>
          <w:spacing w:val="-2"/>
          <w:w w:val="105"/>
        </w:rPr>
        <w:t>quá</w:t>
      </w:r>
      <w:r>
        <w:rPr>
          <w:color w:val="231F20"/>
          <w:spacing w:val="-20"/>
          <w:w w:val="105"/>
        </w:rPr>
        <w:t> </w:t>
      </w:r>
      <w:r>
        <w:rPr>
          <w:color w:val="231F20"/>
          <w:spacing w:val="-2"/>
          <w:w w:val="105"/>
        </w:rPr>
        <w:t>5</w:t>
      </w:r>
      <w:r>
        <w:rPr>
          <w:color w:val="231F20"/>
          <w:spacing w:val="-20"/>
          <w:w w:val="105"/>
        </w:rPr>
        <w:t> </w:t>
      </w:r>
      <w:r>
        <w:rPr>
          <w:color w:val="231F20"/>
          <w:spacing w:val="-2"/>
          <w:w w:val="105"/>
        </w:rPr>
        <w:t>năm</w:t>
      </w:r>
      <w:r>
        <w:rPr>
          <w:color w:val="231F20"/>
          <w:spacing w:val="-21"/>
          <w:w w:val="105"/>
        </w:rPr>
        <w:t> </w:t>
      </w:r>
      <w:r>
        <w:rPr>
          <w:color w:val="231F20"/>
          <w:spacing w:val="-2"/>
          <w:w w:val="105"/>
        </w:rPr>
        <w:t>là</w:t>
      </w:r>
      <w:r>
        <w:rPr>
          <w:color w:val="231F20"/>
          <w:spacing w:val="-20"/>
          <w:w w:val="105"/>
        </w:rPr>
        <w:t> </w:t>
      </w:r>
      <w:r>
        <w:rPr>
          <w:color w:val="231F20"/>
          <w:spacing w:val="-2"/>
          <w:w w:val="105"/>
        </w:rPr>
        <w:t>giảng</w:t>
      </w:r>
      <w:r>
        <w:rPr>
          <w:color w:val="231F20"/>
          <w:spacing w:val="-20"/>
          <w:w w:val="105"/>
        </w:rPr>
        <w:t> </w:t>
      </w:r>
      <w:r>
        <w:rPr>
          <w:color w:val="231F20"/>
          <w:spacing w:val="-2"/>
          <w:w w:val="105"/>
        </w:rPr>
        <w:t>xong.</w:t>
      </w:r>
      <w:r>
        <w:rPr>
          <w:color w:val="231F20"/>
          <w:spacing w:val="-21"/>
          <w:w w:val="105"/>
        </w:rPr>
        <w:t> </w:t>
      </w:r>
      <w:r>
        <w:rPr>
          <w:color w:val="231F20"/>
          <w:spacing w:val="-2"/>
          <w:w w:val="105"/>
        </w:rPr>
        <w:t>Nếu</w:t>
      </w:r>
      <w:r>
        <w:rPr>
          <w:color w:val="231F20"/>
          <w:spacing w:val="-20"/>
          <w:w w:val="105"/>
        </w:rPr>
        <w:t> </w:t>
      </w:r>
      <w:r>
        <w:rPr>
          <w:color w:val="231F20"/>
          <w:spacing w:val="-2"/>
          <w:w w:val="105"/>
        </w:rPr>
        <w:t>như</w:t>
      </w:r>
      <w:r>
        <w:rPr>
          <w:color w:val="231F20"/>
          <w:spacing w:val="-20"/>
          <w:w w:val="105"/>
        </w:rPr>
        <w:t> </w:t>
      </w:r>
      <w:r>
        <w:rPr>
          <w:color w:val="231F20"/>
          <w:spacing w:val="-2"/>
          <w:w w:val="105"/>
        </w:rPr>
        <w:t>y </w:t>
      </w:r>
      <w:r>
        <w:rPr>
          <w:color w:val="231F20"/>
          <w:w w:val="105"/>
        </w:rPr>
        <w:t>theo</w:t>
      </w:r>
      <w:r>
        <w:rPr>
          <w:color w:val="231F20"/>
          <w:spacing w:val="-14"/>
          <w:w w:val="105"/>
        </w:rPr>
        <w:t> </w:t>
      </w:r>
      <w:r>
        <w:rPr>
          <w:color w:val="231F20"/>
          <w:w w:val="105"/>
        </w:rPr>
        <w:t>phương</w:t>
      </w:r>
      <w:r>
        <w:rPr>
          <w:color w:val="231F20"/>
          <w:spacing w:val="-14"/>
          <w:w w:val="105"/>
        </w:rPr>
        <w:t> </w:t>
      </w:r>
      <w:r>
        <w:rPr>
          <w:color w:val="231F20"/>
          <w:w w:val="105"/>
        </w:rPr>
        <w:t>thức</w:t>
      </w:r>
      <w:r>
        <w:rPr>
          <w:color w:val="231F20"/>
          <w:spacing w:val="-14"/>
          <w:w w:val="105"/>
        </w:rPr>
        <w:t> </w:t>
      </w:r>
      <w:r>
        <w:rPr>
          <w:color w:val="231F20"/>
          <w:w w:val="105"/>
        </w:rPr>
        <w:t>hiện</w:t>
      </w:r>
      <w:r>
        <w:rPr>
          <w:color w:val="231F20"/>
          <w:spacing w:val="-14"/>
          <w:w w:val="105"/>
        </w:rPr>
        <w:t> </w:t>
      </w:r>
      <w:r>
        <w:rPr>
          <w:color w:val="231F20"/>
          <w:w w:val="105"/>
        </w:rPr>
        <w:t>nay,</w:t>
      </w:r>
      <w:r>
        <w:rPr>
          <w:color w:val="231F20"/>
          <w:spacing w:val="-14"/>
          <w:w w:val="105"/>
        </w:rPr>
        <w:t> </w:t>
      </w:r>
      <w:r>
        <w:rPr>
          <w:color w:val="231F20"/>
          <w:w w:val="105"/>
        </w:rPr>
        <w:t>thì</w:t>
      </w:r>
      <w:r>
        <w:rPr>
          <w:color w:val="231F20"/>
          <w:spacing w:val="-12"/>
          <w:w w:val="105"/>
        </w:rPr>
        <w:t> </w:t>
      </w:r>
      <w:r>
        <w:rPr>
          <w:color w:val="231F20"/>
          <w:w w:val="105"/>
        </w:rPr>
        <w:t>kinh</w:t>
      </w:r>
      <w:r>
        <w:rPr>
          <w:color w:val="231F20"/>
          <w:spacing w:val="-11"/>
          <w:w w:val="105"/>
        </w:rPr>
        <w:t> </w:t>
      </w:r>
      <w:r>
        <w:rPr>
          <w:i/>
          <w:color w:val="231F20"/>
          <w:w w:val="105"/>
        </w:rPr>
        <w:t>Hoa</w:t>
      </w:r>
      <w:r>
        <w:rPr>
          <w:i/>
          <w:color w:val="231F20"/>
          <w:spacing w:val="-14"/>
          <w:w w:val="105"/>
        </w:rPr>
        <w:t> </w:t>
      </w:r>
      <w:r>
        <w:rPr>
          <w:i/>
          <w:color w:val="231F20"/>
          <w:w w:val="105"/>
        </w:rPr>
        <w:t>Nghiêm</w:t>
      </w:r>
      <w:r>
        <w:rPr>
          <w:i/>
          <w:color w:val="231F20"/>
          <w:spacing w:val="-14"/>
          <w:w w:val="105"/>
        </w:rPr>
        <w:t> </w:t>
      </w:r>
      <w:r>
        <w:rPr>
          <w:color w:val="231F20"/>
          <w:w w:val="105"/>
        </w:rPr>
        <w:t>phải</w:t>
      </w:r>
      <w:r>
        <w:rPr>
          <w:color w:val="231F20"/>
          <w:spacing w:val="-14"/>
          <w:w w:val="105"/>
        </w:rPr>
        <w:t> </w:t>
      </w:r>
      <w:r>
        <w:rPr>
          <w:color w:val="231F20"/>
          <w:w w:val="105"/>
        </w:rPr>
        <w:t>giảng mất</w:t>
      </w:r>
      <w:r>
        <w:rPr>
          <w:color w:val="231F20"/>
          <w:spacing w:val="-13"/>
          <w:w w:val="105"/>
        </w:rPr>
        <w:t> </w:t>
      </w:r>
      <w:r>
        <w:rPr>
          <w:color w:val="231F20"/>
          <w:w w:val="105"/>
        </w:rPr>
        <w:t>20</w:t>
      </w:r>
      <w:r>
        <w:rPr>
          <w:color w:val="231F20"/>
          <w:spacing w:val="-12"/>
          <w:w w:val="105"/>
        </w:rPr>
        <w:t> </w:t>
      </w:r>
      <w:r>
        <w:rPr>
          <w:color w:val="231F20"/>
          <w:w w:val="105"/>
        </w:rPr>
        <w:t>năm.</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rút</w:t>
      </w:r>
      <w:r>
        <w:rPr>
          <w:color w:val="231F20"/>
          <w:spacing w:val="-13"/>
          <w:w w:val="105"/>
        </w:rPr>
        <w:t> </w:t>
      </w:r>
      <w:r>
        <w:rPr>
          <w:color w:val="231F20"/>
          <w:w w:val="105"/>
        </w:rPr>
        <w:t>ngắn</w:t>
      </w:r>
      <w:r>
        <w:rPr>
          <w:color w:val="231F20"/>
          <w:spacing w:val="-13"/>
          <w:w w:val="105"/>
        </w:rPr>
        <w:t> </w:t>
      </w:r>
      <w:r>
        <w:rPr>
          <w:color w:val="231F20"/>
          <w:w w:val="105"/>
        </w:rPr>
        <w:t>lại,</w:t>
      </w:r>
      <w:r>
        <w:rPr>
          <w:color w:val="231F20"/>
          <w:spacing w:val="-13"/>
          <w:w w:val="105"/>
        </w:rPr>
        <w:t> </w:t>
      </w:r>
      <w:r>
        <w:rPr>
          <w:color w:val="231F20"/>
          <w:w w:val="105"/>
        </w:rPr>
        <w:t>5</w:t>
      </w:r>
      <w:r>
        <w:rPr>
          <w:color w:val="231F20"/>
          <w:spacing w:val="-12"/>
          <w:w w:val="105"/>
        </w:rPr>
        <w:t> </w:t>
      </w:r>
      <w:r>
        <w:rPr>
          <w:color w:val="231F20"/>
          <w:w w:val="105"/>
        </w:rPr>
        <w:t>năm</w:t>
      </w:r>
      <w:r>
        <w:rPr>
          <w:color w:val="231F20"/>
          <w:spacing w:val="-13"/>
          <w:w w:val="105"/>
        </w:rPr>
        <w:t> </w:t>
      </w:r>
      <w:r>
        <w:rPr>
          <w:color w:val="231F20"/>
          <w:w w:val="105"/>
        </w:rPr>
        <w:t>là</w:t>
      </w:r>
      <w:r>
        <w:rPr>
          <w:color w:val="231F20"/>
          <w:spacing w:val="-11"/>
          <w:w w:val="105"/>
        </w:rPr>
        <w:t> </w:t>
      </w:r>
      <w:r>
        <w:rPr>
          <w:color w:val="231F20"/>
          <w:w w:val="105"/>
        </w:rPr>
        <w:t>giảng</w:t>
      </w:r>
      <w:r>
        <w:rPr>
          <w:color w:val="231F20"/>
          <w:spacing w:val="-13"/>
          <w:w w:val="105"/>
        </w:rPr>
        <w:t> </w:t>
      </w:r>
      <w:r>
        <w:rPr>
          <w:color w:val="231F20"/>
          <w:w w:val="105"/>
        </w:rPr>
        <w:t>xong.</w:t>
      </w:r>
    </w:p>
    <w:p>
      <w:pPr>
        <w:spacing w:line="295" w:lineRule="auto" w:before="139"/>
        <w:ind w:left="387" w:right="123" w:firstLine="453"/>
        <w:jc w:val="both"/>
        <w:rPr>
          <w:sz w:val="34"/>
        </w:rPr>
      </w:pPr>
      <w:r>
        <w:rPr>
          <w:color w:val="231F20"/>
          <w:w w:val="105"/>
          <w:sz w:val="34"/>
        </w:rPr>
        <w:t>Do</w:t>
      </w:r>
      <w:r>
        <w:rPr>
          <w:color w:val="231F20"/>
          <w:spacing w:val="-23"/>
          <w:w w:val="105"/>
          <w:sz w:val="34"/>
        </w:rPr>
        <w:t> </w:t>
      </w:r>
      <w:r>
        <w:rPr>
          <w:color w:val="231F20"/>
          <w:w w:val="105"/>
          <w:sz w:val="34"/>
        </w:rPr>
        <w:t>đó,</w:t>
      </w:r>
      <w:r>
        <w:rPr>
          <w:color w:val="231F20"/>
          <w:spacing w:val="-22"/>
          <w:w w:val="105"/>
          <w:sz w:val="34"/>
        </w:rPr>
        <w:t> </w:t>
      </w:r>
      <w:r>
        <w:rPr>
          <w:color w:val="231F20"/>
          <w:w w:val="105"/>
          <w:sz w:val="34"/>
        </w:rPr>
        <w:t>chỗ</w:t>
      </w:r>
      <w:r>
        <w:rPr>
          <w:color w:val="231F20"/>
          <w:spacing w:val="-22"/>
          <w:w w:val="105"/>
          <w:sz w:val="34"/>
        </w:rPr>
        <w:t> </w:t>
      </w:r>
      <w:r>
        <w:rPr>
          <w:color w:val="231F20"/>
          <w:w w:val="105"/>
          <w:sz w:val="34"/>
        </w:rPr>
        <w:t>phương</w:t>
      </w:r>
      <w:r>
        <w:rPr>
          <w:color w:val="231F20"/>
          <w:spacing w:val="-23"/>
          <w:w w:val="105"/>
          <w:sz w:val="34"/>
        </w:rPr>
        <w:t> </w:t>
      </w:r>
      <w:r>
        <w:rPr>
          <w:color w:val="231F20"/>
          <w:w w:val="105"/>
          <w:sz w:val="34"/>
        </w:rPr>
        <w:t>tiện</w:t>
      </w:r>
      <w:r>
        <w:rPr>
          <w:color w:val="231F20"/>
          <w:spacing w:val="-22"/>
          <w:w w:val="105"/>
          <w:sz w:val="34"/>
        </w:rPr>
        <w:t> </w:t>
      </w:r>
      <w:r>
        <w:rPr>
          <w:color w:val="231F20"/>
          <w:w w:val="105"/>
          <w:sz w:val="34"/>
        </w:rPr>
        <w:t>cứu</w:t>
      </w:r>
      <w:r>
        <w:rPr>
          <w:color w:val="231F20"/>
          <w:spacing w:val="-22"/>
          <w:w w:val="105"/>
          <w:sz w:val="34"/>
        </w:rPr>
        <w:t> </w:t>
      </w:r>
      <w:r>
        <w:rPr>
          <w:color w:val="231F20"/>
          <w:w w:val="105"/>
          <w:sz w:val="34"/>
        </w:rPr>
        <w:t>cánh</w:t>
      </w:r>
      <w:r>
        <w:rPr>
          <w:color w:val="231F20"/>
          <w:spacing w:val="-23"/>
          <w:w w:val="105"/>
          <w:sz w:val="34"/>
        </w:rPr>
        <w:t> </w:t>
      </w:r>
      <w:r>
        <w:rPr>
          <w:color w:val="231F20"/>
          <w:w w:val="105"/>
          <w:sz w:val="34"/>
        </w:rPr>
        <w:t>thành</w:t>
      </w:r>
      <w:r>
        <w:rPr>
          <w:color w:val="231F20"/>
          <w:spacing w:val="-22"/>
          <w:w w:val="105"/>
          <w:sz w:val="34"/>
        </w:rPr>
        <w:t> </w:t>
      </w:r>
      <w:r>
        <w:rPr>
          <w:color w:val="231F20"/>
          <w:w w:val="105"/>
          <w:sz w:val="34"/>
        </w:rPr>
        <w:t>tựu</w:t>
      </w:r>
      <w:r>
        <w:rPr>
          <w:color w:val="231F20"/>
          <w:spacing w:val="-22"/>
          <w:w w:val="105"/>
          <w:sz w:val="34"/>
        </w:rPr>
        <w:t> </w:t>
      </w:r>
      <w:r>
        <w:rPr>
          <w:color w:val="231F20"/>
          <w:w w:val="105"/>
          <w:sz w:val="34"/>
        </w:rPr>
        <w:t>cuối</w:t>
      </w:r>
      <w:r>
        <w:rPr>
          <w:color w:val="231F20"/>
          <w:spacing w:val="-23"/>
          <w:w w:val="105"/>
          <w:sz w:val="34"/>
        </w:rPr>
        <w:t> </w:t>
      </w:r>
      <w:r>
        <w:rPr>
          <w:color w:val="231F20"/>
          <w:w w:val="105"/>
          <w:sz w:val="34"/>
        </w:rPr>
        <w:t>cùng</w:t>
      </w:r>
      <w:r>
        <w:rPr>
          <w:color w:val="231F20"/>
          <w:spacing w:val="-22"/>
          <w:w w:val="105"/>
          <w:sz w:val="34"/>
        </w:rPr>
        <w:t> </w:t>
      </w:r>
      <w:r>
        <w:rPr>
          <w:color w:val="231F20"/>
          <w:w w:val="105"/>
          <w:sz w:val="34"/>
        </w:rPr>
        <w:t>của Di</w:t>
      </w:r>
      <w:r>
        <w:rPr>
          <w:color w:val="231F20"/>
          <w:spacing w:val="-10"/>
          <w:w w:val="105"/>
          <w:sz w:val="34"/>
        </w:rPr>
        <w:t> </w:t>
      </w:r>
      <w:r>
        <w:rPr>
          <w:color w:val="231F20"/>
          <w:w w:val="105"/>
          <w:sz w:val="34"/>
        </w:rPr>
        <w:t>Đà,</w:t>
      </w:r>
      <w:r>
        <w:rPr>
          <w:color w:val="231F20"/>
          <w:spacing w:val="-10"/>
          <w:w w:val="105"/>
          <w:sz w:val="34"/>
        </w:rPr>
        <w:t> </w:t>
      </w:r>
      <w:r>
        <w:rPr>
          <w:color w:val="231F20"/>
          <w:w w:val="105"/>
          <w:sz w:val="34"/>
        </w:rPr>
        <w:t>thật</w:t>
      </w:r>
      <w:r>
        <w:rPr>
          <w:color w:val="231F20"/>
          <w:spacing w:val="-11"/>
          <w:w w:val="105"/>
          <w:sz w:val="34"/>
        </w:rPr>
        <w:t> </w:t>
      </w:r>
      <w:r>
        <w:rPr>
          <w:color w:val="231F20"/>
          <w:w w:val="105"/>
          <w:sz w:val="34"/>
        </w:rPr>
        <w:t>sự</w:t>
      </w:r>
      <w:r>
        <w:rPr>
          <w:color w:val="231F20"/>
          <w:spacing w:val="-10"/>
          <w:w w:val="105"/>
          <w:sz w:val="34"/>
        </w:rPr>
        <w:t> </w:t>
      </w:r>
      <w:r>
        <w:rPr>
          <w:color w:val="231F20"/>
          <w:w w:val="105"/>
          <w:sz w:val="34"/>
        </w:rPr>
        <w:t>không</w:t>
      </w:r>
      <w:r>
        <w:rPr>
          <w:color w:val="231F20"/>
          <w:spacing w:val="-11"/>
          <w:w w:val="105"/>
          <w:sz w:val="34"/>
        </w:rPr>
        <w:t> </w:t>
      </w:r>
      <w:r>
        <w:rPr>
          <w:color w:val="231F20"/>
          <w:w w:val="105"/>
          <w:sz w:val="34"/>
        </w:rPr>
        <w:t>sai</w:t>
      </w:r>
      <w:r>
        <w:rPr>
          <w:color w:val="231F20"/>
          <w:spacing w:val="-10"/>
          <w:w w:val="105"/>
          <w:sz w:val="34"/>
        </w:rPr>
        <w:t> </w:t>
      </w:r>
      <w:r>
        <w:rPr>
          <w:color w:val="231F20"/>
          <w:w w:val="105"/>
          <w:sz w:val="34"/>
        </w:rPr>
        <w:t>chút</w:t>
      </w:r>
      <w:r>
        <w:rPr>
          <w:color w:val="231F20"/>
          <w:spacing w:val="-10"/>
          <w:w w:val="105"/>
          <w:sz w:val="34"/>
        </w:rPr>
        <w:t> </w:t>
      </w:r>
      <w:r>
        <w:rPr>
          <w:color w:val="231F20"/>
          <w:w w:val="105"/>
          <w:sz w:val="34"/>
        </w:rPr>
        <w:t>nào,</w:t>
      </w:r>
      <w:r>
        <w:rPr>
          <w:color w:val="231F20"/>
          <w:spacing w:val="-10"/>
          <w:w w:val="105"/>
          <w:sz w:val="34"/>
        </w:rPr>
        <w:t> </w:t>
      </w:r>
      <w:r>
        <w:rPr>
          <w:color w:val="231F20"/>
          <w:w w:val="105"/>
          <w:sz w:val="34"/>
        </w:rPr>
        <w:t>Ngài</w:t>
      </w:r>
      <w:r>
        <w:rPr>
          <w:color w:val="231F20"/>
          <w:spacing w:val="-11"/>
          <w:w w:val="105"/>
          <w:sz w:val="34"/>
        </w:rPr>
        <w:t> </w:t>
      </w:r>
      <w:r>
        <w:rPr>
          <w:color w:val="231F20"/>
          <w:w w:val="105"/>
          <w:sz w:val="34"/>
        </w:rPr>
        <w:t>có,</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phải</w:t>
      </w:r>
      <w:r>
        <w:rPr>
          <w:color w:val="231F20"/>
          <w:spacing w:val="-10"/>
          <w:w w:val="105"/>
          <w:sz w:val="34"/>
        </w:rPr>
        <w:t> </w:t>
      </w:r>
      <w:r>
        <w:rPr>
          <w:color w:val="231F20"/>
          <w:w w:val="105"/>
          <w:sz w:val="34"/>
        </w:rPr>
        <w:t>Ngài </w:t>
      </w:r>
      <w:r>
        <w:rPr>
          <w:color w:val="231F20"/>
          <w:sz w:val="34"/>
        </w:rPr>
        <w:t>không</w:t>
      </w:r>
      <w:r>
        <w:rPr>
          <w:color w:val="231F20"/>
          <w:spacing w:val="-22"/>
          <w:sz w:val="34"/>
        </w:rPr>
        <w:t> </w:t>
      </w:r>
      <w:r>
        <w:rPr>
          <w:color w:val="231F20"/>
          <w:sz w:val="34"/>
        </w:rPr>
        <w:t>có.</w:t>
      </w:r>
      <w:r>
        <w:rPr>
          <w:color w:val="231F20"/>
          <w:spacing w:val="-21"/>
          <w:sz w:val="34"/>
        </w:rPr>
        <w:t> </w:t>
      </w:r>
      <w:r>
        <w:rPr>
          <w:color w:val="231F20"/>
          <w:sz w:val="34"/>
        </w:rPr>
        <w:t>“.</w:t>
      </w:r>
      <w:r>
        <w:rPr>
          <w:i/>
          <w:color w:val="231F20"/>
          <w:sz w:val="34"/>
        </w:rPr>
        <w:t>..Chính</w:t>
      </w:r>
      <w:r>
        <w:rPr>
          <w:i/>
          <w:color w:val="231F20"/>
          <w:spacing w:val="-21"/>
          <w:sz w:val="34"/>
        </w:rPr>
        <w:t> </w:t>
      </w:r>
      <w:r>
        <w:rPr>
          <w:i/>
          <w:color w:val="231F20"/>
          <w:sz w:val="34"/>
        </w:rPr>
        <w:t>là</w:t>
      </w:r>
      <w:r>
        <w:rPr>
          <w:i/>
          <w:color w:val="231F20"/>
          <w:spacing w:val="-21"/>
          <w:sz w:val="34"/>
        </w:rPr>
        <w:t> </w:t>
      </w:r>
      <w:r>
        <w:rPr>
          <w:i/>
          <w:color w:val="231F20"/>
          <w:sz w:val="34"/>
        </w:rPr>
        <w:t>chỗ</w:t>
      </w:r>
      <w:r>
        <w:rPr>
          <w:i/>
          <w:color w:val="231F20"/>
          <w:spacing w:val="-22"/>
          <w:sz w:val="34"/>
        </w:rPr>
        <w:t> </w:t>
      </w:r>
      <w:r>
        <w:rPr>
          <w:i/>
          <w:color w:val="231F20"/>
          <w:sz w:val="34"/>
        </w:rPr>
        <w:t>định</w:t>
      </w:r>
      <w:r>
        <w:rPr>
          <w:i/>
          <w:color w:val="231F20"/>
          <w:spacing w:val="-21"/>
          <w:sz w:val="34"/>
        </w:rPr>
        <w:t> </w:t>
      </w:r>
      <w:r>
        <w:rPr>
          <w:i/>
          <w:color w:val="231F20"/>
          <w:sz w:val="34"/>
        </w:rPr>
        <w:t>tuệ</w:t>
      </w:r>
      <w:r>
        <w:rPr>
          <w:i/>
          <w:color w:val="231F20"/>
          <w:spacing w:val="-21"/>
          <w:sz w:val="34"/>
        </w:rPr>
        <w:t> </w:t>
      </w:r>
      <w:r>
        <w:rPr>
          <w:i/>
          <w:color w:val="231F20"/>
          <w:sz w:val="34"/>
        </w:rPr>
        <w:t>tột</w:t>
      </w:r>
      <w:r>
        <w:rPr>
          <w:i/>
          <w:color w:val="231F20"/>
          <w:spacing w:val="-21"/>
          <w:sz w:val="34"/>
        </w:rPr>
        <w:t> </w:t>
      </w:r>
      <w:r>
        <w:rPr>
          <w:i/>
          <w:color w:val="231F20"/>
          <w:sz w:val="34"/>
        </w:rPr>
        <w:t>bực</w:t>
      </w:r>
      <w:r>
        <w:rPr>
          <w:i/>
          <w:color w:val="231F20"/>
          <w:spacing w:val="-22"/>
          <w:sz w:val="34"/>
        </w:rPr>
        <w:t> </w:t>
      </w:r>
      <w:r>
        <w:rPr>
          <w:i/>
          <w:color w:val="231F20"/>
          <w:sz w:val="34"/>
        </w:rPr>
        <w:t>vô</w:t>
      </w:r>
      <w:r>
        <w:rPr>
          <w:i/>
          <w:color w:val="231F20"/>
          <w:spacing w:val="-21"/>
          <w:sz w:val="34"/>
        </w:rPr>
        <w:t> </w:t>
      </w:r>
      <w:r>
        <w:rPr>
          <w:i/>
          <w:color w:val="231F20"/>
          <w:sz w:val="34"/>
        </w:rPr>
        <w:t>cùng</w:t>
      </w:r>
      <w:r>
        <w:rPr>
          <w:i/>
          <w:color w:val="231F20"/>
          <w:spacing w:val="-21"/>
          <w:sz w:val="34"/>
        </w:rPr>
        <w:t> </w:t>
      </w:r>
      <w:r>
        <w:rPr>
          <w:i/>
          <w:color w:val="231F20"/>
          <w:sz w:val="34"/>
        </w:rPr>
        <w:t>của</w:t>
      </w:r>
      <w:r>
        <w:rPr>
          <w:i/>
          <w:color w:val="231F20"/>
          <w:spacing w:val="-21"/>
          <w:sz w:val="34"/>
        </w:rPr>
        <w:t> </w:t>
      </w:r>
      <w:r>
        <w:rPr>
          <w:i/>
          <w:color w:val="231F20"/>
          <w:sz w:val="34"/>
        </w:rPr>
        <w:t>Như</w:t>
      </w:r>
      <w:r>
        <w:rPr>
          <w:i/>
          <w:color w:val="231F20"/>
          <w:spacing w:val="-22"/>
          <w:sz w:val="34"/>
        </w:rPr>
        <w:t> </w:t>
      </w:r>
      <w:r>
        <w:rPr>
          <w:i/>
          <w:color w:val="231F20"/>
          <w:sz w:val="34"/>
        </w:rPr>
        <w:t>Lai trong</w:t>
      </w:r>
      <w:r>
        <w:rPr>
          <w:i/>
          <w:color w:val="231F20"/>
          <w:spacing w:val="-12"/>
          <w:sz w:val="34"/>
        </w:rPr>
        <w:t> </w:t>
      </w:r>
      <w:r>
        <w:rPr>
          <w:i/>
          <w:color w:val="231F20"/>
          <w:sz w:val="34"/>
        </w:rPr>
        <w:t>kinh</w:t>
      </w:r>
      <w:r>
        <w:rPr>
          <w:i/>
          <w:color w:val="231F20"/>
          <w:spacing w:val="-12"/>
          <w:sz w:val="34"/>
        </w:rPr>
        <w:t> </w:t>
      </w:r>
      <w:r>
        <w:rPr>
          <w:i/>
          <w:color w:val="231F20"/>
          <w:sz w:val="34"/>
        </w:rPr>
        <w:t>này</w:t>
      </w:r>
      <w:r>
        <w:rPr>
          <w:color w:val="231F20"/>
          <w:sz w:val="34"/>
        </w:rPr>
        <w:t>”.</w:t>
      </w:r>
      <w:r>
        <w:rPr>
          <w:color w:val="231F20"/>
          <w:spacing w:val="-12"/>
          <w:sz w:val="34"/>
        </w:rPr>
        <w:t> </w:t>
      </w:r>
      <w:r>
        <w:rPr>
          <w:color w:val="231F20"/>
          <w:sz w:val="34"/>
        </w:rPr>
        <w:t>Câu</w:t>
      </w:r>
      <w:r>
        <w:rPr>
          <w:color w:val="231F20"/>
          <w:spacing w:val="-12"/>
          <w:sz w:val="34"/>
        </w:rPr>
        <w:t> </w:t>
      </w:r>
      <w:r>
        <w:rPr>
          <w:color w:val="231F20"/>
          <w:sz w:val="34"/>
        </w:rPr>
        <w:t>này</w:t>
      </w:r>
      <w:r>
        <w:rPr>
          <w:color w:val="231F20"/>
          <w:spacing w:val="-12"/>
          <w:sz w:val="34"/>
        </w:rPr>
        <w:t> </w:t>
      </w:r>
      <w:r>
        <w:rPr>
          <w:color w:val="231F20"/>
          <w:sz w:val="34"/>
        </w:rPr>
        <w:t>là</w:t>
      </w:r>
      <w:r>
        <w:rPr>
          <w:color w:val="231F20"/>
          <w:spacing w:val="-12"/>
          <w:sz w:val="34"/>
        </w:rPr>
        <w:t> </w:t>
      </w:r>
      <w:r>
        <w:rPr>
          <w:color w:val="231F20"/>
          <w:sz w:val="34"/>
        </w:rPr>
        <w:t>kinh</w:t>
      </w:r>
      <w:r>
        <w:rPr>
          <w:color w:val="231F20"/>
          <w:spacing w:val="-12"/>
          <w:sz w:val="34"/>
        </w:rPr>
        <w:t> </w:t>
      </w:r>
      <w:r>
        <w:rPr>
          <w:color w:val="231F20"/>
          <w:sz w:val="34"/>
        </w:rPr>
        <w:t>văn,</w:t>
      </w:r>
      <w:r>
        <w:rPr>
          <w:color w:val="231F20"/>
          <w:spacing w:val="-12"/>
          <w:sz w:val="34"/>
        </w:rPr>
        <w:t> </w:t>
      </w:r>
      <w:r>
        <w:rPr>
          <w:color w:val="231F20"/>
          <w:sz w:val="34"/>
        </w:rPr>
        <w:t>không</w:t>
      </w:r>
      <w:r>
        <w:rPr>
          <w:color w:val="231F20"/>
          <w:spacing w:val="-12"/>
          <w:sz w:val="34"/>
        </w:rPr>
        <w:t> </w:t>
      </w:r>
      <w:r>
        <w:rPr>
          <w:color w:val="231F20"/>
          <w:sz w:val="34"/>
        </w:rPr>
        <w:t>có</w:t>
      </w:r>
      <w:r>
        <w:rPr>
          <w:color w:val="231F20"/>
          <w:spacing w:val="-12"/>
          <w:sz w:val="34"/>
        </w:rPr>
        <w:t> </w:t>
      </w:r>
      <w:r>
        <w:rPr>
          <w:color w:val="231F20"/>
          <w:sz w:val="34"/>
        </w:rPr>
        <w:t>gì</w:t>
      </w:r>
      <w:r>
        <w:rPr>
          <w:color w:val="231F20"/>
          <w:spacing w:val="-12"/>
          <w:sz w:val="34"/>
        </w:rPr>
        <w:t> </w:t>
      </w:r>
      <w:r>
        <w:rPr>
          <w:color w:val="231F20"/>
          <w:sz w:val="34"/>
        </w:rPr>
        <w:t>là</w:t>
      </w:r>
      <w:r>
        <w:rPr>
          <w:color w:val="231F20"/>
          <w:spacing w:val="-12"/>
          <w:sz w:val="34"/>
        </w:rPr>
        <w:t> </w:t>
      </w:r>
      <w:r>
        <w:rPr>
          <w:color w:val="231F20"/>
          <w:sz w:val="34"/>
        </w:rPr>
        <w:t>chẳng</w:t>
      </w:r>
      <w:r>
        <w:rPr>
          <w:color w:val="231F20"/>
          <w:spacing w:val="-12"/>
          <w:sz w:val="34"/>
        </w:rPr>
        <w:t> </w:t>
      </w:r>
      <w:r>
        <w:rPr>
          <w:color w:val="231F20"/>
          <w:sz w:val="34"/>
        </w:rPr>
        <w:t>giải </w:t>
      </w:r>
      <w:r>
        <w:rPr>
          <w:color w:val="231F20"/>
          <w:spacing w:val="-2"/>
          <w:w w:val="110"/>
          <w:sz w:val="34"/>
        </w:rPr>
        <w:t>quyết</w:t>
      </w:r>
      <w:r>
        <w:rPr>
          <w:color w:val="231F20"/>
          <w:spacing w:val="-23"/>
          <w:w w:val="110"/>
          <w:sz w:val="34"/>
        </w:rPr>
        <w:t> </w:t>
      </w:r>
      <w:r>
        <w:rPr>
          <w:color w:val="231F20"/>
          <w:spacing w:val="-2"/>
          <w:w w:val="110"/>
          <w:sz w:val="34"/>
        </w:rPr>
        <w:t>được,</w:t>
      </w:r>
      <w:r>
        <w:rPr>
          <w:color w:val="231F20"/>
          <w:spacing w:val="-22"/>
          <w:w w:val="110"/>
          <w:sz w:val="34"/>
        </w:rPr>
        <w:t> </w:t>
      </w:r>
      <w:r>
        <w:rPr>
          <w:color w:val="231F20"/>
          <w:spacing w:val="-2"/>
          <w:w w:val="110"/>
          <w:sz w:val="34"/>
        </w:rPr>
        <w:t>các</w:t>
      </w:r>
      <w:r>
        <w:rPr>
          <w:color w:val="231F20"/>
          <w:spacing w:val="-23"/>
          <w:w w:val="110"/>
          <w:sz w:val="34"/>
        </w:rPr>
        <w:t> </w:t>
      </w:r>
      <w:r>
        <w:rPr>
          <w:color w:val="231F20"/>
          <w:spacing w:val="-2"/>
          <w:w w:val="110"/>
          <w:sz w:val="34"/>
        </w:rPr>
        <w:t>nhà</w:t>
      </w:r>
      <w:r>
        <w:rPr>
          <w:color w:val="231F20"/>
          <w:spacing w:val="-22"/>
          <w:w w:val="110"/>
          <w:sz w:val="34"/>
        </w:rPr>
        <w:t> </w:t>
      </w:r>
      <w:r>
        <w:rPr>
          <w:color w:val="231F20"/>
          <w:spacing w:val="-2"/>
          <w:w w:val="110"/>
          <w:sz w:val="34"/>
        </w:rPr>
        <w:t>khoa</w:t>
      </w:r>
      <w:r>
        <w:rPr>
          <w:color w:val="231F20"/>
          <w:spacing w:val="-23"/>
          <w:w w:val="110"/>
          <w:sz w:val="34"/>
        </w:rPr>
        <w:t> </w:t>
      </w:r>
      <w:r>
        <w:rPr>
          <w:color w:val="231F20"/>
          <w:spacing w:val="-2"/>
          <w:w w:val="110"/>
          <w:sz w:val="34"/>
        </w:rPr>
        <w:t>học</w:t>
      </w:r>
      <w:r>
        <w:rPr>
          <w:color w:val="231F20"/>
          <w:spacing w:val="-22"/>
          <w:w w:val="110"/>
          <w:sz w:val="34"/>
        </w:rPr>
        <w:t> </w:t>
      </w:r>
      <w:r>
        <w:rPr>
          <w:color w:val="231F20"/>
          <w:spacing w:val="-2"/>
          <w:w w:val="110"/>
          <w:sz w:val="34"/>
        </w:rPr>
        <w:t>cũng</w:t>
      </w:r>
      <w:r>
        <w:rPr>
          <w:color w:val="231F20"/>
          <w:spacing w:val="-23"/>
          <w:w w:val="110"/>
          <w:sz w:val="34"/>
        </w:rPr>
        <w:t> </w:t>
      </w:r>
      <w:r>
        <w:rPr>
          <w:color w:val="231F20"/>
          <w:spacing w:val="-2"/>
          <w:w w:val="110"/>
          <w:sz w:val="34"/>
        </w:rPr>
        <w:t>đã</w:t>
      </w:r>
      <w:r>
        <w:rPr>
          <w:color w:val="231F20"/>
          <w:spacing w:val="-22"/>
          <w:w w:val="110"/>
          <w:sz w:val="34"/>
        </w:rPr>
        <w:t> </w:t>
      </w:r>
      <w:r>
        <w:rPr>
          <w:color w:val="231F20"/>
          <w:spacing w:val="-2"/>
          <w:w w:val="110"/>
          <w:sz w:val="34"/>
        </w:rPr>
        <w:t>chứng</w:t>
      </w:r>
      <w:r>
        <w:rPr>
          <w:color w:val="231F20"/>
          <w:spacing w:val="-23"/>
          <w:w w:val="110"/>
          <w:sz w:val="34"/>
        </w:rPr>
        <w:t> </w:t>
      </w:r>
      <w:r>
        <w:rPr>
          <w:color w:val="231F20"/>
          <w:spacing w:val="-2"/>
          <w:w w:val="110"/>
          <w:sz w:val="34"/>
        </w:rPr>
        <w:t>minh.</w:t>
      </w:r>
    </w:p>
    <w:p>
      <w:pPr>
        <w:pStyle w:val="BodyText"/>
        <w:spacing w:line="290" w:lineRule="auto" w:before="130"/>
        <w:ind w:left="387" w:right="120" w:firstLine="453"/>
      </w:pPr>
      <w:r>
        <w:rPr>
          <w:color w:val="231F20"/>
          <w:w w:val="105"/>
        </w:rPr>
        <w:t>Dự</w:t>
      </w:r>
      <w:r>
        <w:rPr>
          <w:color w:val="231F20"/>
          <w:spacing w:val="-19"/>
          <w:w w:val="105"/>
        </w:rPr>
        <w:t> </w:t>
      </w:r>
      <w:r>
        <w:rPr>
          <w:color w:val="231F20"/>
          <w:w w:val="105"/>
        </w:rPr>
        <w:t>ngôn</w:t>
      </w:r>
      <w:r>
        <w:rPr>
          <w:color w:val="231F20"/>
          <w:spacing w:val="-19"/>
          <w:w w:val="105"/>
        </w:rPr>
        <w:t> </w:t>
      </w:r>
      <w:r>
        <w:rPr>
          <w:color w:val="231F20"/>
          <w:w w:val="105"/>
        </w:rPr>
        <w:t>trong</w:t>
      </w:r>
      <w:r>
        <w:rPr>
          <w:color w:val="231F20"/>
          <w:spacing w:val="-19"/>
          <w:w w:val="105"/>
        </w:rPr>
        <w:t> </w:t>
      </w:r>
      <w:r>
        <w:rPr>
          <w:color w:val="231F20"/>
          <w:w w:val="105"/>
        </w:rPr>
        <w:t>ngoài</w:t>
      </w:r>
      <w:r>
        <w:rPr>
          <w:color w:val="231F20"/>
          <w:spacing w:val="-19"/>
          <w:w w:val="105"/>
        </w:rPr>
        <w:t> </w:t>
      </w:r>
      <w:r>
        <w:rPr>
          <w:color w:val="231F20"/>
          <w:w w:val="105"/>
        </w:rPr>
        <w:t>xưa</w:t>
      </w:r>
      <w:r>
        <w:rPr>
          <w:color w:val="231F20"/>
          <w:spacing w:val="-19"/>
          <w:w w:val="105"/>
        </w:rPr>
        <w:t> </w:t>
      </w:r>
      <w:r>
        <w:rPr>
          <w:color w:val="231F20"/>
          <w:w w:val="105"/>
        </w:rPr>
        <w:t>nay,</w:t>
      </w:r>
      <w:r>
        <w:rPr>
          <w:color w:val="231F20"/>
          <w:spacing w:val="-19"/>
          <w:w w:val="105"/>
        </w:rPr>
        <w:t> </w:t>
      </w:r>
      <w:r>
        <w:rPr>
          <w:color w:val="231F20"/>
          <w:w w:val="105"/>
        </w:rPr>
        <w:t>có</w:t>
      </w:r>
      <w:r>
        <w:rPr>
          <w:color w:val="231F20"/>
          <w:spacing w:val="-19"/>
          <w:w w:val="105"/>
        </w:rPr>
        <w:t> </w:t>
      </w:r>
      <w:r>
        <w:rPr>
          <w:color w:val="231F20"/>
          <w:w w:val="105"/>
        </w:rPr>
        <w:t>phải</w:t>
      </w:r>
      <w:r>
        <w:rPr>
          <w:color w:val="231F20"/>
          <w:spacing w:val="-19"/>
          <w:w w:val="105"/>
        </w:rPr>
        <w:t> </w:t>
      </w:r>
      <w:r>
        <w:rPr>
          <w:color w:val="231F20"/>
          <w:w w:val="105"/>
        </w:rPr>
        <w:t>là</w:t>
      </w:r>
      <w:r>
        <w:rPr>
          <w:color w:val="231F20"/>
          <w:spacing w:val="-19"/>
          <w:w w:val="105"/>
        </w:rPr>
        <w:t> </w:t>
      </w:r>
      <w:r>
        <w:rPr>
          <w:color w:val="231F20"/>
          <w:w w:val="105"/>
        </w:rPr>
        <w:t>thật</w:t>
      </w:r>
      <w:r>
        <w:rPr>
          <w:color w:val="231F20"/>
          <w:spacing w:val="-19"/>
          <w:w w:val="105"/>
        </w:rPr>
        <w:t> </w:t>
      </w:r>
      <w:r>
        <w:rPr>
          <w:color w:val="231F20"/>
          <w:w w:val="105"/>
        </w:rPr>
        <w:t>không?</w:t>
      </w:r>
      <w:r>
        <w:rPr>
          <w:color w:val="231F20"/>
          <w:spacing w:val="-19"/>
          <w:w w:val="105"/>
        </w:rPr>
        <w:t> </w:t>
      </w:r>
      <w:r>
        <w:rPr>
          <w:color w:val="231F20"/>
          <w:w w:val="105"/>
        </w:rPr>
        <w:t>Mọi người cũng khẳng định là thật. Nhưng mà cái thật ở đây, là cái thấy của họ vào thời điểm đó. Khi sự việc đến, vẫn còn rất nhiều nhân tố biến hóa tồn tại trong đó. Vì thế, sau mỗi dự ngôn đều xem nhân tâm của quý vị, quý vị có thay đổi hay không, đều có một câu như vậy. Điều này nói lên rằng dự</w:t>
      </w:r>
      <w:r>
        <w:rPr>
          <w:color w:val="231F20"/>
          <w:spacing w:val="-11"/>
          <w:w w:val="105"/>
        </w:rPr>
        <w:t> </w:t>
      </w:r>
      <w:r>
        <w:rPr>
          <w:color w:val="231F20"/>
          <w:w w:val="105"/>
        </w:rPr>
        <w:t>ngôn</w:t>
      </w:r>
      <w:r>
        <w:rPr>
          <w:color w:val="231F20"/>
          <w:spacing w:val="-11"/>
          <w:w w:val="105"/>
        </w:rPr>
        <w:t> </w:t>
      </w:r>
      <w:r>
        <w:rPr>
          <w:color w:val="231F20"/>
          <w:w w:val="105"/>
        </w:rPr>
        <w:t>nói</w:t>
      </w:r>
      <w:r>
        <w:rPr>
          <w:color w:val="231F20"/>
          <w:spacing w:val="-11"/>
          <w:w w:val="105"/>
        </w:rPr>
        <w:t> </w:t>
      </w:r>
      <w:r>
        <w:rPr>
          <w:color w:val="231F20"/>
          <w:w w:val="105"/>
        </w:rPr>
        <w:t>là</w:t>
      </w:r>
      <w:r>
        <w:rPr>
          <w:color w:val="231F20"/>
          <w:spacing w:val="-11"/>
          <w:w w:val="105"/>
        </w:rPr>
        <w:t> </w:t>
      </w:r>
      <w:r>
        <w:rPr>
          <w:color w:val="231F20"/>
          <w:w w:val="105"/>
        </w:rPr>
        <w:t>điều</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chứ</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là</w:t>
      </w:r>
      <w:r>
        <w:rPr>
          <w:color w:val="231F20"/>
          <w:spacing w:val="-11"/>
          <w:w w:val="105"/>
        </w:rPr>
        <w:t> </w:t>
      </w:r>
      <w:r>
        <w:rPr>
          <w:color w:val="231F20"/>
          <w:w w:val="105"/>
        </w:rPr>
        <w:t>nhất</w:t>
      </w:r>
      <w:r>
        <w:rPr>
          <w:color w:val="231F20"/>
          <w:spacing w:val="-11"/>
          <w:w w:val="105"/>
        </w:rPr>
        <w:t> </w:t>
      </w:r>
      <w:r>
        <w:rPr>
          <w:color w:val="231F20"/>
          <w:w w:val="105"/>
        </w:rPr>
        <w:t>định.</w:t>
      </w:r>
      <w:r>
        <w:rPr>
          <w:color w:val="231F20"/>
          <w:spacing w:val="-11"/>
          <w:w w:val="105"/>
        </w:rPr>
        <w:t> </w:t>
      </w:r>
      <w:r>
        <w:rPr>
          <w:color w:val="231F20"/>
          <w:w w:val="105"/>
        </w:rPr>
        <w:t>Nói là có thể, hoàn toàn ở trong tâm trạng của chúng ta.</w:t>
      </w:r>
    </w:p>
    <w:p>
      <w:pPr>
        <w:pStyle w:val="BodyText"/>
        <w:spacing w:line="290" w:lineRule="auto" w:before="155"/>
        <w:ind w:left="387" w:right="120" w:firstLine="453"/>
      </w:pPr>
      <w:r>
        <w:rPr>
          <w:color w:val="231F20"/>
          <w:w w:val="105"/>
        </w:rPr>
        <w:t>Hiện nay, quý vị bị bệnh nặng, bệnh nguy rồi, thọ mạng của quý vị đã hết. Thọ mạng hết, thì chẳng có cách nào, có thể</w:t>
      </w:r>
      <w:r>
        <w:rPr>
          <w:color w:val="231F20"/>
          <w:spacing w:val="18"/>
          <w:w w:val="105"/>
        </w:rPr>
        <w:t> </w:t>
      </w:r>
      <w:r>
        <w:rPr>
          <w:color w:val="231F20"/>
          <w:w w:val="105"/>
        </w:rPr>
        <w:t>kéo</w:t>
      </w:r>
      <w:r>
        <w:rPr>
          <w:color w:val="231F20"/>
          <w:spacing w:val="18"/>
          <w:w w:val="105"/>
        </w:rPr>
        <w:t> </w:t>
      </w:r>
      <w:r>
        <w:rPr>
          <w:color w:val="231F20"/>
          <w:w w:val="105"/>
        </w:rPr>
        <w:t>dài</w:t>
      </w:r>
      <w:r>
        <w:rPr>
          <w:color w:val="231F20"/>
          <w:spacing w:val="18"/>
          <w:w w:val="105"/>
        </w:rPr>
        <w:t> </w:t>
      </w:r>
      <w:r>
        <w:rPr>
          <w:color w:val="231F20"/>
          <w:w w:val="105"/>
        </w:rPr>
        <w:t>thêm</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lại</w:t>
      </w:r>
      <w:r>
        <w:rPr>
          <w:color w:val="231F20"/>
          <w:spacing w:val="18"/>
          <w:w w:val="105"/>
        </w:rPr>
        <w:t> </w:t>
      </w:r>
      <w:r>
        <w:rPr>
          <w:color w:val="231F20"/>
          <w:w w:val="105"/>
        </w:rPr>
        <w:t>có</w:t>
      </w:r>
      <w:r>
        <w:rPr>
          <w:color w:val="231F20"/>
          <w:spacing w:val="18"/>
          <w:w w:val="105"/>
        </w:rPr>
        <w:t> </w:t>
      </w:r>
      <w:r>
        <w:rPr>
          <w:color w:val="231F20"/>
          <w:w w:val="105"/>
        </w:rPr>
        <w:t>thể?</w:t>
      </w:r>
      <w:r>
        <w:rPr>
          <w:color w:val="231F20"/>
          <w:spacing w:val="18"/>
          <w:w w:val="105"/>
        </w:rPr>
        <w:t> </w:t>
      </w:r>
      <w:r>
        <w:rPr>
          <w:color w:val="231F20"/>
          <w:w w:val="105"/>
        </w:rPr>
        <w:t>Thọ</w:t>
      </w:r>
      <w:r>
        <w:rPr>
          <w:color w:val="231F20"/>
          <w:spacing w:val="18"/>
          <w:w w:val="105"/>
        </w:rPr>
        <w:t> </w:t>
      </w:r>
      <w:r>
        <w:rPr>
          <w:color w:val="231F20"/>
          <w:spacing w:val="-4"/>
          <w:w w:val="105"/>
        </w:rPr>
        <w:t>mạng</w:t>
      </w:r>
    </w:p>
    <w:p>
      <w:pPr>
        <w:spacing w:after="0" w:line="290" w:lineRule="auto"/>
        <w:sectPr>
          <w:pgSz w:w="11400" w:h="15370"/>
          <w:pgMar w:header="1017" w:footer="937" w:top="1200" w:bottom="1120" w:left="1200" w:right="1180"/>
        </w:sectPr>
      </w:pPr>
    </w:p>
    <w:p>
      <w:pPr>
        <w:pStyle w:val="BodyText"/>
        <w:spacing w:before="6"/>
        <w:jc w:val="left"/>
        <w:rPr>
          <w:sz w:val="22"/>
        </w:rPr>
      </w:pPr>
    </w:p>
    <w:p>
      <w:pPr>
        <w:pStyle w:val="BodyText"/>
        <w:spacing w:line="292" w:lineRule="auto" w:before="106"/>
        <w:ind w:left="103" w:right="404"/>
      </w:pPr>
      <w:r>
        <w:rPr>
          <w:color w:val="231F20"/>
          <w:w w:val="105"/>
        </w:rPr>
        <w:t>của bản thân tôi hết rồi, không còn nữa, tôi vì chúng sinh, thọ</w:t>
      </w:r>
      <w:r>
        <w:rPr>
          <w:color w:val="231F20"/>
          <w:spacing w:val="-2"/>
          <w:w w:val="105"/>
        </w:rPr>
        <w:t> </w:t>
      </w:r>
      <w:r>
        <w:rPr>
          <w:color w:val="231F20"/>
          <w:w w:val="105"/>
        </w:rPr>
        <w:t>mạng</w:t>
      </w:r>
      <w:r>
        <w:rPr>
          <w:color w:val="231F20"/>
          <w:spacing w:val="-1"/>
          <w:w w:val="105"/>
        </w:rPr>
        <w:t> </w:t>
      </w:r>
      <w:r>
        <w:rPr>
          <w:color w:val="231F20"/>
          <w:w w:val="105"/>
        </w:rPr>
        <w:t>của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còn</w:t>
      </w:r>
      <w:r>
        <w:rPr>
          <w:color w:val="231F20"/>
          <w:spacing w:val="-1"/>
          <w:w w:val="105"/>
        </w:rPr>
        <w:t> </w:t>
      </w:r>
      <w:r>
        <w:rPr>
          <w:color w:val="231F20"/>
          <w:w w:val="105"/>
        </w:rPr>
        <w:t>dài.</w:t>
      </w:r>
      <w:r>
        <w:rPr>
          <w:color w:val="231F20"/>
          <w:spacing w:val="-1"/>
          <w:w w:val="105"/>
        </w:rPr>
        <w:t> </w:t>
      </w:r>
      <w:r>
        <w:rPr>
          <w:color w:val="231F20"/>
          <w:w w:val="105"/>
        </w:rPr>
        <w:t>Nếu</w:t>
      </w:r>
      <w:r>
        <w:rPr>
          <w:color w:val="231F20"/>
          <w:spacing w:val="-1"/>
          <w:w w:val="105"/>
        </w:rPr>
        <w:t> </w:t>
      </w:r>
      <w:r>
        <w:rPr>
          <w:color w:val="231F20"/>
          <w:w w:val="105"/>
        </w:rPr>
        <w:t>như</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2"/>
          <w:w w:val="105"/>
        </w:rPr>
        <w:t> </w:t>
      </w:r>
      <w:r>
        <w:rPr>
          <w:color w:val="231F20"/>
          <w:w w:val="105"/>
        </w:rPr>
        <w:t>xả mình</w:t>
      </w:r>
      <w:r>
        <w:rPr>
          <w:color w:val="231F20"/>
          <w:spacing w:val="-19"/>
          <w:w w:val="105"/>
        </w:rPr>
        <w:t> </w:t>
      </w:r>
      <w:r>
        <w:rPr>
          <w:color w:val="231F20"/>
          <w:w w:val="105"/>
        </w:rPr>
        <w:t>vì</w:t>
      </w:r>
      <w:r>
        <w:rPr>
          <w:color w:val="231F20"/>
          <w:spacing w:val="-19"/>
          <w:w w:val="105"/>
        </w:rPr>
        <w:t> </w:t>
      </w:r>
      <w:r>
        <w:rPr>
          <w:color w:val="231F20"/>
          <w:w w:val="105"/>
        </w:rPr>
        <w:t>người,</w:t>
      </w:r>
      <w:r>
        <w:rPr>
          <w:color w:val="231F20"/>
          <w:spacing w:val="-19"/>
          <w:w w:val="105"/>
        </w:rPr>
        <w:t> </w:t>
      </w:r>
      <w:r>
        <w:rPr>
          <w:color w:val="231F20"/>
          <w:w w:val="105"/>
        </w:rPr>
        <w:t>đem</w:t>
      </w:r>
      <w:r>
        <w:rPr>
          <w:color w:val="231F20"/>
          <w:spacing w:val="-19"/>
          <w:w w:val="105"/>
        </w:rPr>
        <w:t> </w:t>
      </w:r>
      <w:r>
        <w:rPr>
          <w:color w:val="231F20"/>
          <w:w w:val="105"/>
        </w:rPr>
        <w:t>cái</w:t>
      </w:r>
      <w:r>
        <w:rPr>
          <w:color w:val="231F20"/>
          <w:spacing w:val="-18"/>
          <w:w w:val="105"/>
        </w:rPr>
        <w:t> </w:t>
      </w:r>
      <w:r>
        <w:rPr>
          <w:color w:val="231F20"/>
          <w:w w:val="105"/>
        </w:rPr>
        <w:t>thể</w:t>
      </w:r>
      <w:r>
        <w:rPr>
          <w:color w:val="231F20"/>
          <w:spacing w:val="-19"/>
          <w:w w:val="105"/>
        </w:rPr>
        <w:t> </w:t>
      </w:r>
      <w:r>
        <w:rPr>
          <w:color w:val="231F20"/>
          <w:w w:val="105"/>
        </w:rPr>
        <w:t>xác</w:t>
      </w:r>
      <w:r>
        <w:rPr>
          <w:color w:val="231F20"/>
          <w:spacing w:val="-19"/>
          <w:w w:val="105"/>
        </w:rPr>
        <w:t> </w:t>
      </w:r>
      <w:r>
        <w:rPr>
          <w:color w:val="231F20"/>
          <w:w w:val="105"/>
        </w:rPr>
        <w:t>này</w:t>
      </w:r>
      <w:r>
        <w:rPr>
          <w:color w:val="231F20"/>
          <w:spacing w:val="-19"/>
          <w:w w:val="105"/>
        </w:rPr>
        <w:t> </w:t>
      </w:r>
      <w:r>
        <w:rPr>
          <w:color w:val="231F20"/>
          <w:w w:val="105"/>
        </w:rPr>
        <w:t>cúng</w:t>
      </w:r>
      <w:r>
        <w:rPr>
          <w:color w:val="231F20"/>
          <w:spacing w:val="-18"/>
          <w:w w:val="105"/>
        </w:rPr>
        <w:t> </w:t>
      </w:r>
      <w:r>
        <w:rPr>
          <w:color w:val="231F20"/>
          <w:w w:val="105"/>
        </w:rPr>
        <w:t>đi,</w:t>
      </w:r>
      <w:r>
        <w:rPr>
          <w:color w:val="231F20"/>
          <w:spacing w:val="-18"/>
          <w:w w:val="105"/>
        </w:rPr>
        <w:t> </w:t>
      </w:r>
      <w:r>
        <w:rPr>
          <w:color w:val="231F20"/>
          <w:w w:val="105"/>
        </w:rPr>
        <w:t>phục</w:t>
      </w:r>
      <w:r>
        <w:rPr>
          <w:color w:val="231F20"/>
          <w:spacing w:val="-19"/>
          <w:w w:val="105"/>
        </w:rPr>
        <w:t> </w:t>
      </w:r>
      <w:r>
        <w:rPr>
          <w:color w:val="231F20"/>
          <w:w w:val="105"/>
        </w:rPr>
        <w:t>vụ</w:t>
      </w:r>
      <w:r>
        <w:rPr>
          <w:color w:val="231F20"/>
          <w:spacing w:val="-18"/>
          <w:w w:val="105"/>
        </w:rPr>
        <w:t> </w:t>
      </w:r>
      <w:r>
        <w:rPr>
          <w:color w:val="231F20"/>
          <w:w w:val="105"/>
        </w:rPr>
        <w:t>vì</w:t>
      </w:r>
      <w:r>
        <w:rPr>
          <w:color w:val="231F20"/>
          <w:spacing w:val="-19"/>
          <w:w w:val="105"/>
        </w:rPr>
        <w:t> </w:t>
      </w:r>
      <w:r>
        <w:rPr>
          <w:color w:val="231F20"/>
          <w:w w:val="105"/>
        </w:rPr>
        <w:t>tất</w:t>
      </w:r>
      <w:r>
        <w:rPr>
          <w:color w:val="231F20"/>
          <w:spacing w:val="-18"/>
          <w:w w:val="105"/>
        </w:rPr>
        <w:t> </w:t>
      </w:r>
      <w:r>
        <w:rPr>
          <w:color w:val="231F20"/>
          <w:w w:val="105"/>
        </w:rPr>
        <w:t>cả chúng sinh, không còn vì mình nữa, lập tức thọ mạng được kéo dài. Xem sự phát tâm của quý vị lớn hay nhỏ. Quý vị phát tâm nhỏ một chút, thì kéo dài được vài năm, phát đại tâm thì kéo dài vài chục năm, con số không nhất định.</w:t>
      </w:r>
    </w:p>
    <w:p>
      <w:pPr>
        <w:pStyle w:val="BodyText"/>
        <w:spacing w:line="300" w:lineRule="auto" w:before="149"/>
        <w:ind w:left="103" w:right="401" w:firstLine="453"/>
      </w:pPr>
      <w:r>
        <w:rPr>
          <w:color w:val="231F20"/>
          <w:w w:val="105"/>
        </w:rPr>
        <w:t>Ở Trung Quốc có một người sống lâu nhất, đó là Bành Tổ,</w:t>
      </w:r>
      <w:r>
        <w:rPr>
          <w:color w:val="231F20"/>
          <w:spacing w:val="-20"/>
          <w:w w:val="105"/>
        </w:rPr>
        <w:t> </w:t>
      </w:r>
      <w:r>
        <w:rPr>
          <w:color w:val="231F20"/>
          <w:w w:val="105"/>
        </w:rPr>
        <w:t>sống</w:t>
      </w:r>
      <w:r>
        <w:rPr>
          <w:color w:val="231F20"/>
          <w:spacing w:val="-20"/>
          <w:w w:val="105"/>
        </w:rPr>
        <w:t> </w:t>
      </w:r>
      <w:r>
        <w:rPr>
          <w:color w:val="231F20"/>
          <w:w w:val="105"/>
        </w:rPr>
        <w:t>hơn</w:t>
      </w:r>
      <w:r>
        <w:rPr>
          <w:color w:val="231F20"/>
          <w:spacing w:val="-20"/>
          <w:w w:val="105"/>
        </w:rPr>
        <w:t> </w:t>
      </w:r>
      <w:r>
        <w:rPr>
          <w:color w:val="231F20"/>
          <w:w w:val="105"/>
        </w:rPr>
        <w:t>800</w:t>
      </w:r>
      <w:r>
        <w:rPr>
          <w:color w:val="231F20"/>
          <w:spacing w:val="-20"/>
          <w:w w:val="105"/>
        </w:rPr>
        <w:t> </w:t>
      </w:r>
      <w:r>
        <w:rPr>
          <w:color w:val="231F20"/>
          <w:w w:val="105"/>
        </w:rPr>
        <w:t>tuổi.</w:t>
      </w:r>
      <w:r>
        <w:rPr>
          <w:color w:val="231F20"/>
          <w:spacing w:val="-20"/>
          <w:w w:val="105"/>
        </w:rPr>
        <w:t> </w:t>
      </w:r>
      <w:r>
        <w:rPr>
          <w:color w:val="231F20"/>
          <w:w w:val="105"/>
        </w:rPr>
        <w:t>Đại</w:t>
      </w:r>
      <w:r>
        <w:rPr>
          <w:color w:val="231F20"/>
          <w:spacing w:val="-20"/>
          <w:w w:val="105"/>
        </w:rPr>
        <w:t> </w:t>
      </w:r>
      <w:r>
        <w:rPr>
          <w:color w:val="231F20"/>
          <w:w w:val="105"/>
        </w:rPr>
        <w:t>đệ</w:t>
      </w:r>
      <w:r>
        <w:rPr>
          <w:color w:val="231F20"/>
          <w:spacing w:val="-20"/>
          <w:w w:val="105"/>
        </w:rPr>
        <w:t> </w:t>
      </w:r>
      <w:r>
        <w:rPr>
          <w:color w:val="231F20"/>
          <w:w w:val="105"/>
        </w:rPr>
        <w:t>tử</w:t>
      </w:r>
      <w:r>
        <w:rPr>
          <w:color w:val="231F20"/>
          <w:spacing w:val="-20"/>
          <w:w w:val="105"/>
        </w:rPr>
        <w:t> </w:t>
      </w:r>
      <w:r>
        <w:rPr>
          <w:color w:val="231F20"/>
          <w:w w:val="105"/>
        </w:rPr>
        <w:t>của</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Thích</w:t>
      </w:r>
      <w:r>
        <w:rPr>
          <w:color w:val="231F20"/>
          <w:spacing w:val="-20"/>
          <w:w w:val="105"/>
        </w:rPr>
        <w:t> </w:t>
      </w:r>
      <w:r>
        <w:rPr>
          <w:color w:val="231F20"/>
          <w:w w:val="105"/>
        </w:rPr>
        <w:t>Ca</w:t>
      </w:r>
      <w:r>
        <w:rPr>
          <w:color w:val="231F20"/>
          <w:spacing w:val="-20"/>
          <w:w w:val="105"/>
        </w:rPr>
        <w:t> </w:t>
      </w:r>
      <w:r>
        <w:rPr>
          <w:color w:val="231F20"/>
          <w:w w:val="105"/>
        </w:rPr>
        <w:t>Mâu Ni, tôn giả Đại Ca Diếp đang nhập định ở núi Kê Túc, còn sống đó, 3.000 tuổi rồi, thọ mạng của Ngài lâu quá. Ngài đang</w:t>
      </w:r>
      <w:r>
        <w:rPr>
          <w:color w:val="231F20"/>
          <w:spacing w:val="-5"/>
          <w:w w:val="105"/>
        </w:rPr>
        <w:t> </w:t>
      </w:r>
      <w:r>
        <w:rPr>
          <w:color w:val="231F20"/>
          <w:w w:val="105"/>
        </w:rPr>
        <w:t>chờ</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Di</w:t>
      </w:r>
      <w:r>
        <w:rPr>
          <w:color w:val="231F20"/>
          <w:spacing w:val="-5"/>
          <w:w w:val="105"/>
        </w:rPr>
        <w:t> </w:t>
      </w:r>
      <w:r>
        <w:rPr>
          <w:color w:val="231F20"/>
          <w:w w:val="105"/>
        </w:rPr>
        <w:t>Lặc</w:t>
      </w:r>
      <w:r>
        <w:rPr>
          <w:color w:val="231F20"/>
          <w:spacing w:val="-5"/>
          <w:w w:val="105"/>
        </w:rPr>
        <w:t> </w:t>
      </w:r>
      <w:r>
        <w:rPr>
          <w:color w:val="231F20"/>
          <w:w w:val="105"/>
        </w:rPr>
        <w:t>ra</w:t>
      </w:r>
      <w:r>
        <w:rPr>
          <w:color w:val="231F20"/>
          <w:spacing w:val="-5"/>
          <w:w w:val="105"/>
        </w:rPr>
        <w:t> </w:t>
      </w:r>
      <w:r>
        <w:rPr>
          <w:color w:val="231F20"/>
          <w:w w:val="105"/>
        </w:rPr>
        <w:t>đời,</w:t>
      </w:r>
      <w:r>
        <w:rPr>
          <w:color w:val="231F20"/>
          <w:spacing w:val="-5"/>
          <w:w w:val="105"/>
        </w:rPr>
        <w:t> </w:t>
      </w:r>
      <w:r>
        <w:rPr>
          <w:color w:val="231F20"/>
          <w:w w:val="105"/>
        </w:rPr>
        <w:t>đem</w:t>
      </w:r>
      <w:r>
        <w:rPr>
          <w:color w:val="231F20"/>
          <w:spacing w:val="-5"/>
          <w:w w:val="105"/>
        </w:rPr>
        <w:t> </w:t>
      </w:r>
      <w:r>
        <w:rPr>
          <w:color w:val="231F20"/>
          <w:w w:val="105"/>
        </w:rPr>
        <w:t>y</w:t>
      </w:r>
      <w:r>
        <w:rPr>
          <w:color w:val="231F20"/>
          <w:spacing w:val="-5"/>
          <w:w w:val="105"/>
        </w:rPr>
        <w:t> </w:t>
      </w:r>
      <w:r>
        <w:rPr>
          <w:color w:val="231F20"/>
          <w:w w:val="105"/>
        </w:rPr>
        <w:t>bát</w:t>
      </w:r>
      <w:r>
        <w:rPr>
          <w:color w:val="231F20"/>
          <w:spacing w:val="-5"/>
          <w:w w:val="105"/>
        </w:rPr>
        <w:t> </w:t>
      </w:r>
      <w:r>
        <w:rPr>
          <w:color w:val="231F20"/>
          <w:w w:val="105"/>
        </w:rPr>
        <w:t>giao</w:t>
      </w:r>
      <w:r>
        <w:rPr>
          <w:color w:val="231F20"/>
          <w:spacing w:val="-5"/>
          <w:w w:val="105"/>
        </w:rPr>
        <w:t> </w:t>
      </w:r>
      <w:r>
        <w:rPr>
          <w:color w:val="231F20"/>
          <w:w w:val="105"/>
        </w:rPr>
        <w:t>cho</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Di Lặc. Vậy còn phải chờ bao nhiêu năm nữa? Nếu theo cách tính của thế gian này thì là năm mươi sáu ức bảy ngàn vạn năm</w:t>
      </w:r>
      <w:r>
        <w:rPr>
          <w:color w:val="231F20"/>
          <w:spacing w:val="-17"/>
          <w:w w:val="105"/>
        </w:rPr>
        <w:t> </w:t>
      </w:r>
      <w:r>
        <w:rPr>
          <w:color w:val="231F20"/>
          <w:w w:val="105"/>
        </w:rPr>
        <w:t>nữa.</w:t>
      </w:r>
      <w:r>
        <w:rPr>
          <w:color w:val="231F20"/>
          <w:spacing w:val="-17"/>
          <w:w w:val="105"/>
        </w:rPr>
        <w:t> </w:t>
      </w:r>
      <w:r>
        <w:rPr>
          <w:color w:val="231F20"/>
          <w:w w:val="105"/>
        </w:rPr>
        <w:t>Ngài</w:t>
      </w:r>
      <w:r>
        <w:rPr>
          <w:color w:val="231F20"/>
          <w:spacing w:val="-17"/>
          <w:w w:val="105"/>
        </w:rPr>
        <w:t> </w:t>
      </w:r>
      <w:r>
        <w:rPr>
          <w:color w:val="231F20"/>
          <w:w w:val="105"/>
        </w:rPr>
        <w:t>phải</w:t>
      </w:r>
      <w:r>
        <w:rPr>
          <w:color w:val="231F20"/>
          <w:spacing w:val="-17"/>
          <w:w w:val="105"/>
        </w:rPr>
        <w:t> </w:t>
      </w:r>
      <w:r>
        <w:rPr>
          <w:color w:val="231F20"/>
          <w:w w:val="105"/>
        </w:rPr>
        <w:t>sống</w:t>
      </w:r>
      <w:r>
        <w:rPr>
          <w:color w:val="231F20"/>
          <w:spacing w:val="-16"/>
          <w:w w:val="105"/>
        </w:rPr>
        <w:t> </w:t>
      </w:r>
      <w:r>
        <w:rPr>
          <w:color w:val="231F20"/>
          <w:w w:val="105"/>
        </w:rPr>
        <w:t>lâu</w:t>
      </w:r>
      <w:r>
        <w:rPr>
          <w:color w:val="231F20"/>
          <w:spacing w:val="-17"/>
          <w:w w:val="105"/>
        </w:rPr>
        <w:t> </w:t>
      </w:r>
      <w:r>
        <w:rPr>
          <w:color w:val="231F20"/>
          <w:w w:val="105"/>
        </w:rPr>
        <w:t>như</w:t>
      </w:r>
      <w:r>
        <w:rPr>
          <w:color w:val="231F20"/>
          <w:spacing w:val="-17"/>
          <w:w w:val="105"/>
        </w:rPr>
        <w:t> </w:t>
      </w:r>
      <w:r>
        <w:rPr>
          <w:color w:val="231F20"/>
          <w:w w:val="105"/>
        </w:rPr>
        <w:t>vậy,</w:t>
      </w:r>
      <w:r>
        <w:rPr>
          <w:color w:val="231F20"/>
          <w:spacing w:val="-17"/>
          <w:w w:val="105"/>
        </w:rPr>
        <w:t> </w:t>
      </w:r>
      <w:r>
        <w:rPr>
          <w:color w:val="231F20"/>
          <w:w w:val="105"/>
        </w:rPr>
        <w:t>chờ</w:t>
      </w:r>
      <w:r>
        <w:rPr>
          <w:color w:val="231F20"/>
          <w:spacing w:val="-16"/>
          <w:w w:val="105"/>
        </w:rPr>
        <w:t> </w:t>
      </w:r>
      <w:r>
        <w:rPr>
          <w:color w:val="231F20"/>
          <w:w w:val="105"/>
        </w:rPr>
        <w:t>để</w:t>
      </w:r>
      <w:r>
        <w:rPr>
          <w:color w:val="231F20"/>
          <w:spacing w:val="-16"/>
          <w:w w:val="105"/>
        </w:rPr>
        <w:t> </w:t>
      </w:r>
      <w:r>
        <w:rPr>
          <w:color w:val="231F20"/>
          <w:w w:val="105"/>
        </w:rPr>
        <w:t>giao</w:t>
      </w:r>
      <w:r>
        <w:rPr>
          <w:color w:val="231F20"/>
          <w:spacing w:val="-17"/>
          <w:w w:val="105"/>
        </w:rPr>
        <w:t> </w:t>
      </w:r>
      <w:r>
        <w:rPr>
          <w:color w:val="231F20"/>
          <w:w w:val="105"/>
        </w:rPr>
        <w:t>y</w:t>
      </w:r>
      <w:r>
        <w:rPr>
          <w:color w:val="231F20"/>
          <w:spacing w:val="-16"/>
          <w:w w:val="105"/>
        </w:rPr>
        <w:t> </w:t>
      </w:r>
      <w:r>
        <w:rPr>
          <w:color w:val="231F20"/>
          <w:w w:val="105"/>
        </w:rPr>
        <w:t>bát.</w:t>
      </w:r>
      <w:r>
        <w:rPr>
          <w:color w:val="231F20"/>
          <w:spacing w:val="-17"/>
          <w:w w:val="105"/>
        </w:rPr>
        <w:t> </w:t>
      </w:r>
      <w:r>
        <w:rPr>
          <w:color w:val="231F20"/>
          <w:w w:val="105"/>
        </w:rPr>
        <w:t>Khi chúng tôi đi du lịch ở Đại Lý, Vân Nam, còn nghe người ta nói</w:t>
      </w:r>
      <w:r>
        <w:rPr>
          <w:color w:val="231F20"/>
          <w:spacing w:val="-12"/>
          <w:w w:val="105"/>
        </w:rPr>
        <w:t> </w:t>
      </w:r>
      <w:r>
        <w:rPr>
          <w:color w:val="231F20"/>
          <w:w w:val="105"/>
        </w:rPr>
        <w:t>rằng,</w:t>
      </w:r>
      <w:r>
        <w:rPr>
          <w:color w:val="231F20"/>
          <w:spacing w:val="-13"/>
          <w:w w:val="105"/>
        </w:rPr>
        <w:t> </w:t>
      </w:r>
      <w:r>
        <w:rPr>
          <w:color w:val="231F20"/>
          <w:w w:val="105"/>
        </w:rPr>
        <w:t>tôn</w:t>
      </w:r>
      <w:r>
        <w:rPr>
          <w:color w:val="231F20"/>
          <w:spacing w:val="-12"/>
          <w:w w:val="105"/>
        </w:rPr>
        <w:t> </w:t>
      </w:r>
      <w:r>
        <w:rPr>
          <w:color w:val="231F20"/>
          <w:w w:val="105"/>
        </w:rPr>
        <w:t>giả</w:t>
      </w:r>
      <w:r>
        <w:rPr>
          <w:color w:val="231F20"/>
          <w:spacing w:val="40"/>
          <w:w w:val="105"/>
        </w:rPr>
        <w:t> </w:t>
      </w:r>
      <w:r>
        <w:rPr>
          <w:color w:val="231F20"/>
          <w:w w:val="105"/>
        </w:rPr>
        <w:t>Ca</w:t>
      </w:r>
      <w:r>
        <w:rPr>
          <w:color w:val="231F20"/>
          <w:spacing w:val="-13"/>
          <w:w w:val="105"/>
        </w:rPr>
        <w:t> </w:t>
      </w:r>
      <w:r>
        <w:rPr>
          <w:color w:val="231F20"/>
          <w:w w:val="105"/>
        </w:rPr>
        <w:t>Diếp</w:t>
      </w:r>
      <w:r>
        <w:rPr>
          <w:color w:val="231F20"/>
          <w:spacing w:val="-12"/>
          <w:w w:val="105"/>
        </w:rPr>
        <w:t> </w:t>
      </w:r>
      <w:r>
        <w:rPr>
          <w:color w:val="231F20"/>
          <w:w w:val="105"/>
        </w:rPr>
        <w:t>thường</w:t>
      </w:r>
      <w:r>
        <w:rPr>
          <w:color w:val="231F20"/>
          <w:spacing w:val="-12"/>
          <w:w w:val="105"/>
        </w:rPr>
        <w:t> </w:t>
      </w:r>
      <w:r>
        <w:rPr>
          <w:color w:val="231F20"/>
          <w:w w:val="105"/>
        </w:rPr>
        <w:t>xuất</w:t>
      </w:r>
      <w:r>
        <w:rPr>
          <w:color w:val="231F20"/>
          <w:spacing w:val="-13"/>
          <w:w w:val="105"/>
        </w:rPr>
        <w:t> </w:t>
      </w:r>
      <w:r>
        <w:rPr>
          <w:color w:val="231F20"/>
          <w:w w:val="105"/>
        </w:rPr>
        <w:t>hiện,</w:t>
      </w:r>
      <w:r>
        <w:rPr>
          <w:color w:val="231F20"/>
          <w:spacing w:val="-12"/>
          <w:w w:val="105"/>
        </w:rPr>
        <w:t> </w:t>
      </w:r>
      <w:r>
        <w:rPr>
          <w:color w:val="231F20"/>
          <w:w w:val="105"/>
        </w:rPr>
        <w:t>người</w:t>
      </w:r>
      <w:r>
        <w:rPr>
          <w:color w:val="231F20"/>
          <w:spacing w:val="-12"/>
          <w:w w:val="105"/>
        </w:rPr>
        <w:t> </w:t>
      </w:r>
      <w:r>
        <w:rPr>
          <w:color w:val="231F20"/>
          <w:w w:val="105"/>
        </w:rPr>
        <w:t>có</w:t>
      </w:r>
      <w:r>
        <w:rPr>
          <w:color w:val="231F20"/>
          <w:spacing w:val="-12"/>
          <w:w w:val="105"/>
        </w:rPr>
        <w:t> </w:t>
      </w:r>
      <w:r>
        <w:rPr>
          <w:color w:val="231F20"/>
          <w:w w:val="105"/>
        </w:rPr>
        <w:t>duyên thì</w:t>
      </w:r>
      <w:r>
        <w:rPr>
          <w:color w:val="231F20"/>
          <w:spacing w:val="-3"/>
          <w:w w:val="105"/>
        </w:rPr>
        <w:t> </w:t>
      </w:r>
      <w:r>
        <w:rPr>
          <w:color w:val="231F20"/>
          <w:w w:val="105"/>
        </w:rPr>
        <w:t>sẽ</w:t>
      </w:r>
      <w:r>
        <w:rPr>
          <w:color w:val="231F20"/>
          <w:spacing w:val="-2"/>
          <w:w w:val="105"/>
        </w:rPr>
        <w:t> </w:t>
      </w:r>
      <w:r>
        <w:rPr>
          <w:color w:val="231F20"/>
          <w:w w:val="105"/>
        </w:rPr>
        <w:t>gặp</w:t>
      </w:r>
      <w:r>
        <w:rPr>
          <w:color w:val="231F20"/>
          <w:spacing w:val="-3"/>
          <w:w w:val="105"/>
        </w:rPr>
        <w:t> </w:t>
      </w:r>
      <w:r>
        <w:rPr>
          <w:color w:val="231F20"/>
          <w:w w:val="105"/>
        </w:rPr>
        <w:t>được</w:t>
      </w:r>
      <w:r>
        <w:rPr>
          <w:color w:val="231F20"/>
          <w:spacing w:val="-2"/>
          <w:w w:val="105"/>
        </w:rPr>
        <w:t> </w:t>
      </w:r>
      <w:r>
        <w:rPr>
          <w:color w:val="231F20"/>
          <w:w w:val="105"/>
        </w:rPr>
        <w:t>Ngài.</w:t>
      </w:r>
      <w:r>
        <w:rPr>
          <w:color w:val="231F20"/>
          <w:spacing w:val="-3"/>
          <w:w w:val="105"/>
        </w:rPr>
        <w:t> </w:t>
      </w:r>
      <w:r>
        <w:rPr>
          <w:color w:val="231F20"/>
          <w:w w:val="105"/>
        </w:rPr>
        <w:t>Vì</w:t>
      </w:r>
      <w:r>
        <w:rPr>
          <w:color w:val="231F20"/>
          <w:spacing w:val="-2"/>
          <w:w w:val="105"/>
        </w:rPr>
        <w:t> </w:t>
      </w:r>
      <w:r>
        <w:rPr>
          <w:color w:val="231F20"/>
          <w:w w:val="105"/>
        </w:rPr>
        <w:t>thế,</w:t>
      </w:r>
      <w:r>
        <w:rPr>
          <w:color w:val="231F20"/>
          <w:spacing w:val="-3"/>
          <w:w w:val="105"/>
        </w:rPr>
        <w:t> </w:t>
      </w:r>
      <w:r>
        <w:rPr>
          <w:color w:val="231F20"/>
          <w:w w:val="105"/>
        </w:rPr>
        <w:t>pháp</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2"/>
          <w:w w:val="105"/>
        </w:rPr>
        <w:t> </w:t>
      </w:r>
      <w:r>
        <w:rPr>
          <w:color w:val="231F20"/>
          <w:w w:val="105"/>
        </w:rPr>
        <w:t>định</w:t>
      </w:r>
      <w:r>
        <w:rPr>
          <w:color w:val="231F20"/>
          <w:spacing w:val="-2"/>
          <w:w w:val="105"/>
        </w:rPr>
        <w:t> </w:t>
      </w:r>
      <w:r>
        <w:rPr>
          <w:color w:val="231F20"/>
          <w:w w:val="105"/>
        </w:rPr>
        <w:t>pháp,</w:t>
      </w:r>
      <w:r>
        <w:rPr>
          <w:color w:val="231F20"/>
          <w:spacing w:val="-3"/>
          <w:w w:val="105"/>
        </w:rPr>
        <w:t> </w:t>
      </w:r>
      <w:r>
        <w:rPr>
          <w:color w:val="231F20"/>
          <w:w w:val="105"/>
        </w:rPr>
        <w:t>đạo lý phải hiểu rõ ràng minh bạch. Tiền đồ một đời của mình, là do tâm niệm của mình tạo thành, không liên quan gì với người khác.</w:t>
      </w:r>
    </w:p>
    <w:p>
      <w:pPr>
        <w:pStyle w:val="BodyText"/>
        <w:spacing w:line="300" w:lineRule="auto" w:before="131"/>
        <w:ind w:left="103" w:right="405" w:firstLine="453"/>
      </w:pPr>
      <w:r>
        <w:rPr>
          <w:color w:val="231F20"/>
          <w:w w:val="105"/>
        </w:rPr>
        <w:t>Nếu</w:t>
      </w:r>
      <w:r>
        <w:rPr>
          <w:color w:val="231F20"/>
          <w:spacing w:val="-1"/>
          <w:w w:val="105"/>
        </w:rPr>
        <w:t> </w:t>
      </w:r>
      <w:r>
        <w:rPr>
          <w:color w:val="231F20"/>
          <w:w w:val="105"/>
        </w:rPr>
        <w:t>như</w:t>
      </w:r>
      <w:r>
        <w:rPr>
          <w:color w:val="231F20"/>
          <w:spacing w:val="-2"/>
          <w:w w:val="105"/>
        </w:rPr>
        <w:t> </w:t>
      </w:r>
      <w:r>
        <w:rPr>
          <w:color w:val="231F20"/>
          <w:w w:val="105"/>
        </w:rPr>
        <w:t>oán</w:t>
      </w:r>
      <w:r>
        <w:rPr>
          <w:color w:val="231F20"/>
          <w:spacing w:val="-1"/>
          <w:w w:val="105"/>
        </w:rPr>
        <w:t> </w:t>
      </w:r>
      <w:r>
        <w:rPr>
          <w:color w:val="231F20"/>
          <w:w w:val="105"/>
        </w:rPr>
        <w:t>trời</w:t>
      </w:r>
      <w:r>
        <w:rPr>
          <w:color w:val="231F20"/>
          <w:spacing w:val="-2"/>
          <w:w w:val="105"/>
        </w:rPr>
        <w:t> </w:t>
      </w:r>
      <w:r>
        <w:rPr>
          <w:color w:val="231F20"/>
          <w:w w:val="105"/>
        </w:rPr>
        <w:t>trách</w:t>
      </w:r>
      <w:r>
        <w:rPr>
          <w:color w:val="231F20"/>
          <w:spacing w:val="-2"/>
          <w:w w:val="105"/>
        </w:rPr>
        <w:t> </w:t>
      </w:r>
      <w:r>
        <w:rPr>
          <w:color w:val="231F20"/>
          <w:w w:val="105"/>
        </w:rPr>
        <w:t>người,</w:t>
      </w:r>
      <w:r>
        <w:rPr>
          <w:color w:val="231F20"/>
          <w:spacing w:val="-2"/>
          <w:w w:val="105"/>
        </w:rPr>
        <w:t> </w:t>
      </w:r>
      <w:r>
        <w:rPr>
          <w:color w:val="231F20"/>
          <w:w w:val="105"/>
        </w:rPr>
        <w:t>thì</w:t>
      </w:r>
      <w:r>
        <w:rPr>
          <w:color w:val="231F20"/>
          <w:spacing w:val="-2"/>
          <w:w w:val="105"/>
        </w:rPr>
        <w:t> </w:t>
      </w:r>
      <w:r>
        <w:rPr>
          <w:color w:val="231F20"/>
          <w:w w:val="105"/>
        </w:rPr>
        <w:t>tội</w:t>
      </w:r>
      <w:r>
        <w:rPr>
          <w:color w:val="231F20"/>
          <w:spacing w:val="-2"/>
          <w:w w:val="105"/>
        </w:rPr>
        <w:t> </w:t>
      </w:r>
      <w:r>
        <w:rPr>
          <w:color w:val="231F20"/>
          <w:w w:val="105"/>
        </w:rPr>
        <w:t>nghiệp</w:t>
      </w:r>
      <w:r>
        <w:rPr>
          <w:color w:val="231F20"/>
          <w:spacing w:val="-2"/>
          <w:w w:val="105"/>
        </w:rPr>
        <w:t> </w:t>
      </w:r>
      <w:r>
        <w:rPr>
          <w:color w:val="231F20"/>
          <w:w w:val="105"/>
        </w:rPr>
        <w:t>đó</w:t>
      </w:r>
      <w:r>
        <w:rPr>
          <w:color w:val="231F20"/>
          <w:spacing w:val="-1"/>
          <w:w w:val="105"/>
        </w:rPr>
        <w:t> </w:t>
      </w:r>
      <w:r>
        <w:rPr>
          <w:color w:val="231F20"/>
          <w:w w:val="105"/>
        </w:rPr>
        <w:t>rất</w:t>
      </w:r>
      <w:r>
        <w:rPr>
          <w:color w:val="231F20"/>
          <w:spacing w:val="-1"/>
          <w:w w:val="105"/>
        </w:rPr>
        <w:t> </w:t>
      </w:r>
      <w:r>
        <w:rPr>
          <w:color w:val="231F20"/>
          <w:w w:val="105"/>
        </w:rPr>
        <w:t>nặng, bị</w:t>
      </w:r>
      <w:r>
        <w:rPr>
          <w:color w:val="231F20"/>
          <w:w w:val="105"/>
        </w:rPr>
        <w:t> mê</w:t>
      </w:r>
      <w:r>
        <w:rPr>
          <w:color w:val="231F20"/>
          <w:w w:val="105"/>
        </w:rPr>
        <w:t> hoặc</w:t>
      </w:r>
      <w:r>
        <w:rPr>
          <w:color w:val="231F20"/>
          <w:w w:val="105"/>
        </w:rPr>
        <w:t> điên</w:t>
      </w:r>
      <w:r>
        <w:rPr>
          <w:color w:val="231F20"/>
          <w:w w:val="105"/>
        </w:rPr>
        <w:t> đảo</w:t>
      </w:r>
      <w:r>
        <w:rPr>
          <w:color w:val="231F20"/>
          <w:w w:val="105"/>
        </w:rPr>
        <w:t> rồi.</w:t>
      </w:r>
      <w:r>
        <w:rPr>
          <w:color w:val="231F20"/>
          <w:w w:val="105"/>
        </w:rPr>
        <w:t> Những</w:t>
      </w:r>
      <w:r>
        <w:rPr>
          <w:color w:val="231F20"/>
          <w:w w:val="105"/>
        </w:rPr>
        <w:t> đạo</w:t>
      </w:r>
      <w:r>
        <w:rPr>
          <w:color w:val="231F20"/>
          <w:w w:val="105"/>
        </w:rPr>
        <w:t> lý</w:t>
      </w:r>
      <w:r>
        <w:rPr>
          <w:color w:val="231F20"/>
          <w:w w:val="105"/>
        </w:rPr>
        <w:t> này,</w:t>
      </w:r>
      <w:r>
        <w:rPr>
          <w:color w:val="231F20"/>
          <w:w w:val="105"/>
        </w:rPr>
        <w:t> trong</w:t>
      </w:r>
      <w:r>
        <w:rPr>
          <w:color w:val="231F20"/>
          <w:w w:val="105"/>
        </w:rPr>
        <w:t> </w:t>
      </w:r>
      <w:r>
        <w:rPr>
          <w:i/>
          <w:color w:val="231F20"/>
          <w:w w:val="105"/>
        </w:rPr>
        <w:t>Hoàn Nguyên</w:t>
      </w:r>
      <w:r>
        <w:rPr>
          <w:i/>
          <w:color w:val="231F20"/>
          <w:spacing w:val="-6"/>
          <w:w w:val="105"/>
        </w:rPr>
        <w:t> </w:t>
      </w:r>
      <w:r>
        <w:rPr>
          <w:i/>
          <w:color w:val="231F20"/>
          <w:w w:val="105"/>
        </w:rPr>
        <w:t>Quán</w:t>
      </w:r>
      <w:r>
        <w:rPr>
          <w:i/>
          <w:color w:val="231F20"/>
          <w:spacing w:val="-8"/>
          <w:w w:val="105"/>
        </w:rPr>
        <w:t> </w:t>
      </w:r>
      <w:r>
        <w:rPr>
          <w:color w:val="231F20"/>
          <w:w w:val="105"/>
        </w:rPr>
        <w:t>giảng</w:t>
      </w:r>
      <w:r>
        <w:rPr>
          <w:color w:val="231F20"/>
          <w:spacing w:val="-6"/>
          <w:w w:val="105"/>
        </w:rPr>
        <w:t> </w:t>
      </w:r>
      <w:r>
        <w:rPr>
          <w:color w:val="231F20"/>
          <w:w w:val="105"/>
        </w:rPr>
        <w:t>rất</w:t>
      </w:r>
      <w:r>
        <w:rPr>
          <w:color w:val="231F20"/>
          <w:spacing w:val="-7"/>
          <w:w w:val="105"/>
        </w:rPr>
        <w:t> </w:t>
      </w:r>
      <w:r>
        <w:rPr>
          <w:color w:val="231F20"/>
          <w:w w:val="105"/>
        </w:rPr>
        <w:t>rõ</w:t>
      </w:r>
      <w:r>
        <w:rPr>
          <w:color w:val="231F20"/>
          <w:spacing w:val="-6"/>
          <w:w w:val="105"/>
        </w:rPr>
        <w:t> </w:t>
      </w:r>
      <w:r>
        <w:rPr>
          <w:color w:val="231F20"/>
          <w:w w:val="105"/>
        </w:rPr>
        <w:t>ràng,</w:t>
      </w:r>
      <w:r>
        <w:rPr>
          <w:color w:val="231F20"/>
          <w:spacing w:val="-7"/>
          <w:w w:val="105"/>
        </w:rPr>
        <w:t> </w:t>
      </w:r>
      <w:r>
        <w:rPr>
          <w:color w:val="231F20"/>
          <w:w w:val="105"/>
        </w:rPr>
        <w:t>giảng</w:t>
      </w:r>
      <w:r>
        <w:rPr>
          <w:color w:val="231F20"/>
          <w:spacing w:val="-6"/>
          <w:w w:val="105"/>
        </w:rPr>
        <w:t> </w:t>
      </w:r>
      <w:r>
        <w:rPr>
          <w:color w:val="231F20"/>
          <w:w w:val="105"/>
        </w:rPr>
        <w:t>rất</w:t>
      </w:r>
      <w:r>
        <w:rPr>
          <w:color w:val="231F20"/>
          <w:spacing w:val="-6"/>
          <w:w w:val="105"/>
        </w:rPr>
        <w:t> </w:t>
      </w:r>
      <w:r>
        <w:rPr>
          <w:color w:val="231F20"/>
          <w:w w:val="105"/>
        </w:rPr>
        <w:t>tỉ</w:t>
      </w:r>
      <w:r>
        <w:rPr>
          <w:color w:val="231F20"/>
          <w:spacing w:val="-7"/>
          <w:w w:val="105"/>
        </w:rPr>
        <w:t> </w:t>
      </w:r>
      <w:r>
        <w:rPr>
          <w:color w:val="231F20"/>
          <w:w w:val="105"/>
        </w:rPr>
        <w:t>mỉ.</w:t>
      </w:r>
      <w:r>
        <w:rPr>
          <w:color w:val="231F20"/>
          <w:spacing w:val="-7"/>
          <w:w w:val="105"/>
        </w:rPr>
        <w:t> </w:t>
      </w:r>
      <w:r>
        <w:rPr>
          <w:color w:val="231F20"/>
          <w:w w:val="105"/>
        </w:rPr>
        <w:t>Bộ</w:t>
      </w:r>
      <w:r>
        <w:rPr>
          <w:color w:val="231F20"/>
          <w:spacing w:val="-7"/>
          <w:w w:val="105"/>
        </w:rPr>
        <w:t> </w:t>
      </w:r>
      <w:r>
        <w:rPr>
          <w:color w:val="231F20"/>
          <w:w w:val="105"/>
        </w:rPr>
        <w:t>kinh</w:t>
      </w:r>
      <w:r>
        <w:rPr>
          <w:color w:val="231F20"/>
          <w:spacing w:val="-7"/>
          <w:w w:val="105"/>
        </w:rPr>
        <w:t> </w:t>
      </w:r>
      <w:r>
        <w:rPr>
          <w:color w:val="231F20"/>
          <w:w w:val="105"/>
        </w:rPr>
        <w:t>này rất</w:t>
      </w:r>
      <w:r>
        <w:rPr>
          <w:color w:val="231F20"/>
          <w:spacing w:val="-14"/>
          <w:w w:val="105"/>
        </w:rPr>
        <w:t> </w:t>
      </w:r>
      <w:r>
        <w:rPr>
          <w:color w:val="231F20"/>
          <w:w w:val="105"/>
        </w:rPr>
        <w:t>thâm</w:t>
      </w:r>
      <w:r>
        <w:rPr>
          <w:color w:val="231F20"/>
          <w:spacing w:val="-14"/>
          <w:w w:val="105"/>
        </w:rPr>
        <w:t> </w:t>
      </w:r>
      <w:r>
        <w:rPr>
          <w:color w:val="231F20"/>
          <w:w w:val="105"/>
        </w:rPr>
        <w:t>sâu,</w:t>
      </w:r>
      <w:r>
        <w:rPr>
          <w:color w:val="231F20"/>
          <w:spacing w:val="-14"/>
          <w:w w:val="105"/>
        </w:rPr>
        <w:t> </w:t>
      </w:r>
      <w:r>
        <w:rPr>
          <w:color w:val="231F20"/>
          <w:w w:val="105"/>
        </w:rPr>
        <w:t>từ</w:t>
      </w:r>
      <w:r>
        <w:rPr>
          <w:color w:val="231F20"/>
          <w:spacing w:val="-14"/>
          <w:w w:val="105"/>
        </w:rPr>
        <w:t> </w:t>
      </w:r>
      <w:r>
        <w:rPr>
          <w:color w:val="231F20"/>
          <w:w w:val="105"/>
        </w:rPr>
        <w:t>chỗ</w:t>
      </w:r>
      <w:r>
        <w:rPr>
          <w:color w:val="231F20"/>
          <w:spacing w:val="-14"/>
          <w:w w:val="105"/>
        </w:rPr>
        <w:t> </w:t>
      </w:r>
      <w:r>
        <w:rPr>
          <w:color w:val="231F20"/>
          <w:w w:val="105"/>
        </w:rPr>
        <w:t>đại</w:t>
      </w:r>
      <w:r>
        <w:rPr>
          <w:color w:val="231F20"/>
          <w:spacing w:val="-14"/>
          <w:w w:val="105"/>
        </w:rPr>
        <w:t> </w:t>
      </w:r>
      <w:r>
        <w:rPr>
          <w:color w:val="231F20"/>
          <w:w w:val="105"/>
        </w:rPr>
        <w:t>duyên</w:t>
      </w:r>
      <w:r>
        <w:rPr>
          <w:color w:val="231F20"/>
          <w:spacing w:val="-14"/>
          <w:w w:val="105"/>
        </w:rPr>
        <w:t> </w:t>
      </w:r>
      <w:r>
        <w:rPr>
          <w:color w:val="231F20"/>
          <w:w w:val="105"/>
        </w:rPr>
        <w:t>khởi</w:t>
      </w:r>
      <w:r>
        <w:rPr>
          <w:color w:val="231F20"/>
          <w:spacing w:val="-14"/>
          <w:w w:val="105"/>
        </w:rPr>
        <w:t> </w:t>
      </w:r>
      <w:r>
        <w:rPr>
          <w:color w:val="231F20"/>
          <w:w w:val="105"/>
        </w:rPr>
        <w:t>của</w:t>
      </w:r>
      <w:r>
        <w:rPr>
          <w:color w:val="231F20"/>
          <w:spacing w:val="-14"/>
          <w:w w:val="105"/>
        </w:rPr>
        <w:t> </w:t>
      </w:r>
      <w:r>
        <w:rPr>
          <w:color w:val="231F20"/>
          <w:w w:val="105"/>
        </w:rPr>
        <w:t>vũ</w:t>
      </w:r>
      <w:r>
        <w:rPr>
          <w:color w:val="231F20"/>
          <w:spacing w:val="-14"/>
          <w:w w:val="105"/>
        </w:rPr>
        <w:t> </w:t>
      </w:r>
      <w:r>
        <w:rPr>
          <w:color w:val="231F20"/>
          <w:w w:val="105"/>
        </w:rPr>
        <w:t>trụ</w:t>
      </w:r>
      <w:r>
        <w:rPr>
          <w:color w:val="231F20"/>
          <w:spacing w:val="-14"/>
          <w:w w:val="105"/>
        </w:rPr>
        <w:t> </w:t>
      </w:r>
      <w:r>
        <w:rPr>
          <w:color w:val="231F20"/>
          <w:w w:val="105"/>
        </w:rPr>
        <w:t>bắt</w:t>
      </w:r>
      <w:r>
        <w:rPr>
          <w:color w:val="231F20"/>
          <w:spacing w:val="-14"/>
          <w:w w:val="105"/>
        </w:rPr>
        <w:t> </w:t>
      </w:r>
      <w:r>
        <w:rPr>
          <w:color w:val="231F20"/>
          <w:w w:val="105"/>
        </w:rPr>
        <w:t>đầu</w:t>
      </w:r>
      <w:r>
        <w:rPr>
          <w:color w:val="231F20"/>
          <w:spacing w:val="-14"/>
          <w:w w:val="105"/>
        </w:rPr>
        <w:t> </w:t>
      </w:r>
      <w:r>
        <w:rPr>
          <w:color w:val="231F20"/>
          <w:spacing w:val="-2"/>
          <w:w w:val="105"/>
        </w:rPr>
        <w:t>giảng,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pPr>
      <w:r>
        <w:rPr>
          <w:color w:val="231F20"/>
          <w:w w:val="105"/>
        </w:rPr>
        <w:t>giảng</w:t>
      </w:r>
      <w:r>
        <w:rPr>
          <w:color w:val="231F20"/>
          <w:spacing w:val="-15"/>
          <w:w w:val="105"/>
        </w:rPr>
        <w:t> </w:t>
      </w:r>
      <w:r>
        <w:rPr>
          <w:color w:val="231F20"/>
          <w:w w:val="105"/>
        </w:rPr>
        <w:t>đến</w:t>
      </w:r>
      <w:r>
        <w:rPr>
          <w:color w:val="231F20"/>
          <w:spacing w:val="-15"/>
          <w:w w:val="105"/>
        </w:rPr>
        <w:t> </w:t>
      </w:r>
      <w:r>
        <w:rPr>
          <w:color w:val="231F20"/>
          <w:w w:val="105"/>
        </w:rPr>
        <w:t>cuối</w:t>
      </w:r>
      <w:r>
        <w:rPr>
          <w:color w:val="231F20"/>
          <w:spacing w:val="-15"/>
          <w:w w:val="105"/>
        </w:rPr>
        <w:t> </w:t>
      </w:r>
      <w:r>
        <w:rPr>
          <w:color w:val="231F20"/>
          <w:w w:val="105"/>
        </w:rPr>
        <w:t>cùng,</w:t>
      </w:r>
      <w:r>
        <w:rPr>
          <w:color w:val="231F20"/>
          <w:spacing w:val="-15"/>
          <w:w w:val="105"/>
        </w:rPr>
        <w:t> </w:t>
      </w:r>
      <w:r>
        <w:rPr>
          <w:color w:val="231F20"/>
          <w:w w:val="105"/>
        </w:rPr>
        <w:t>dạy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tu</w:t>
      </w:r>
      <w:r>
        <w:rPr>
          <w:color w:val="231F20"/>
          <w:spacing w:val="-15"/>
          <w:w w:val="105"/>
        </w:rPr>
        <w:t> </w:t>
      </w:r>
      <w:r>
        <w:rPr>
          <w:color w:val="231F20"/>
          <w:w w:val="105"/>
        </w:rPr>
        <w:t>chỉ,</w:t>
      </w:r>
      <w:r>
        <w:rPr>
          <w:color w:val="231F20"/>
          <w:spacing w:val="-15"/>
          <w:w w:val="105"/>
        </w:rPr>
        <w:t> </w:t>
      </w:r>
      <w:r>
        <w:rPr>
          <w:color w:val="231F20"/>
          <w:w w:val="105"/>
        </w:rPr>
        <w:t>tu</w:t>
      </w:r>
      <w:r>
        <w:rPr>
          <w:color w:val="231F20"/>
          <w:spacing w:val="-15"/>
          <w:w w:val="105"/>
        </w:rPr>
        <w:t> </w:t>
      </w:r>
      <w:r>
        <w:rPr>
          <w:color w:val="231F20"/>
          <w:w w:val="105"/>
        </w:rPr>
        <w:t>quán.</w:t>
      </w:r>
      <w:r>
        <w:rPr>
          <w:color w:val="231F20"/>
          <w:spacing w:val="-15"/>
          <w:w w:val="105"/>
        </w:rPr>
        <w:t> </w:t>
      </w:r>
      <w:r>
        <w:rPr>
          <w:color w:val="231F20"/>
          <w:w w:val="105"/>
        </w:rPr>
        <w:t>Chỉ</w:t>
      </w:r>
      <w:r>
        <w:rPr>
          <w:color w:val="231F20"/>
          <w:spacing w:val="-15"/>
          <w:w w:val="105"/>
        </w:rPr>
        <w:t> </w:t>
      </w:r>
      <w:r>
        <w:rPr>
          <w:color w:val="231F20"/>
          <w:w w:val="105"/>
        </w:rPr>
        <w:t>là</w:t>
      </w:r>
      <w:r>
        <w:rPr>
          <w:color w:val="231F20"/>
          <w:spacing w:val="-15"/>
          <w:w w:val="105"/>
        </w:rPr>
        <w:t> </w:t>
      </w:r>
      <w:r>
        <w:rPr>
          <w:color w:val="231F20"/>
          <w:w w:val="105"/>
        </w:rPr>
        <w:t>học buông bỏ, quán là học nhìn thấu.</w:t>
      </w:r>
    </w:p>
    <w:p>
      <w:pPr>
        <w:pStyle w:val="BodyText"/>
        <w:spacing w:line="292" w:lineRule="auto" w:before="132"/>
        <w:ind w:left="387" w:right="120" w:firstLine="453"/>
      </w:pPr>
      <w:r>
        <w:rPr>
          <w:i/>
          <w:color w:val="231F20"/>
          <w:w w:val="105"/>
        </w:rPr>
        <w:t>“Kim</w:t>
      </w:r>
      <w:r>
        <w:rPr>
          <w:i/>
          <w:color w:val="231F20"/>
          <w:spacing w:val="-23"/>
          <w:w w:val="105"/>
        </w:rPr>
        <w:t> </w:t>
      </w:r>
      <w:r>
        <w:rPr>
          <w:i/>
          <w:color w:val="231F20"/>
          <w:w w:val="105"/>
        </w:rPr>
        <w:t>nhân</w:t>
      </w:r>
      <w:r>
        <w:rPr>
          <w:i/>
          <w:color w:val="231F20"/>
          <w:spacing w:val="-22"/>
          <w:w w:val="105"/>
        </w:rPr>
        <w:t> </w:t>
      </w:r>
      <w:r>
        <w:rPr>
          <w:i/>
          <w:color w:val="231F20"/>
          <w:w w:val="105"/>
        </w:rPr>
        <w:t>yên</w:t>
      </w:r>
      <w:r>
        <w:rPr>
          <w:i/>
          <w:color w:val="231F20"/>
          <w:spacing w:val="-22"/>
          <w:w w:val="105"/>
        </w:rPr>
        <w:t> </w:t>
      </w:r>
      <w:r>
        <w:rPr>
          <w:i/>
          <w:color w:val="231F20"/>
          <w:w w:val="105"/>
        </w:rPr>
        <w:t>năng</w:t>
      </w:r>
      <w:r>
        <w:rPr>
          <w:i/>
          <w:color w:val="231F20"/>
          <w:spacing w:val="-23"/>
          <w:w w:val="105"/>
        </w:rPr>
        <w:t> </w:t>
      </w:r>
      <w:r>
        <w:rPr>
          <w:i/>
          <w:color w:val="231F20"/>
          <w:w w:val="105"/>
        </w:rPr>
        <w:t>nhân</w:t>
      </w:r>
      <w:r>
        <w:rPr>
          <w:i/>
          <w:color w:val="231F20"/>
          <w:spacing w:val="-22"/>
          <w:w w:val="105"/>
        </w:rPr>
        <w:t> </w:t>
      </w:r>
      <w:r>
        <w:rPr>
          <w:i/>
          <w:color w:val="231F20"/>
          <w:w w:val="105"/>
        </w:rPr>
        <w:t>thử</w:t>
      </w:r>
      <w:r>
        <w:rPr>
          <w:i/>
          <w:color w:val="231F20"/>
          <w:spacing w:val="-22"/>
          <w:w w:val="105"/>
        </w:rPr>
        <w:t> </w:t>
      </w:r>
      <w:r>
        <w:rPr>
          <w:i/>
          <w:color w:val="231F20"/>
          <w:w w:val="105"/>
        </w:rPr>
        <w:t>pháp</w:t>
      </w:r>
      <w:r>
        <w:rPr>
          <w:i/>
          <w:color w:val="231F20"/>
          <w:spacing w:val="-23"/>
          <w:w w:val="105"/>
        </w:rPr>
        <w:t> </w:t>
      </w:r>
      <w:r>
        <w:rPr>
          <w:i/>
          <w:color w:val="231F20"/>
          <w:w w:val="105"/>
        </w:rPr>
        <w:t>chi</w:t>
      </w:r>
      <w:r>
        <w:rPr>
          <w:i/>
          <w:color w:val="231F20"/>
          <w:spacing w:val="-22"/>
          <w:w w:val="105"/>
        </w:rPr>
        <w:t> </w:t>
      </w:r>
      <w:r>
        <w:rPr>
          <w:i/>
          <w:color w:val="231F20"/>
          <w:w w:val="105"/>
        </w:rPr>
        <w:t>dị</w:t>
      </w:r>
      <w:r>
        <w:rPr>
          <w:i/>
          <w:color w:val="231F20"/>
          <w:spacing w:val="-22"/>
          <w:w w:val="105"/>
        </w:rPr>
        <w:t> </w:t>
      </w:r>
      <w:r>
        <w:rPr>
          <w:i/>
          <w:color w:val="231F20"/>
          <w:w w:val="105"/>
        </w:rPr>
        <w:t>hành,</w:t>
      </w:r>
      <w:r>
        <w:rPr>
          <w:i/>
          <w:color w:val="231F20"/>
          <w:spacing w:val="-23"/>
          <w:w w:val="105"/>
        </w:rPr>
        <w:t> </w:t>
      </w:r>
      <w:r>
        <w:rPr>
          <w:i/>
          <w:color w:val="231F20"/>
          <w:w w:val="105"/>
        </w:rPr>
        <w:t>nhi</w:t>
      </w:r>
      <w:r>
        <w:rPr>
          <w:i/>
          <w:color w:val="231F20"/>
          <w:spacing w:val="-22"/>
          <w:w w:val="105"/>
        </w:rPr>
        <w:t> </w:t>
      </w:r>
      <w:r>
        <w:rPr>
          <w:i/>
          <w:color w:val="231F20"/>
          <w:w w:val="105"/>
        </w:rPr>
        <w:t>bỉ</w:t>
      </w:r>
      <w:r>
        <w:rPr>
          <w:i/>
          <w:color w:val="231F20"/>
          <w:spacing w:val="-22"/>
          <w:w w:val="105"/>
        </w:rPr>
        <w:t> </w:t>
      </w:r>
      <w:r>
        <w:rPr>
          <w:i/>
          <w:color w:val="231F20"/>
          <w:w w:val="105"/>
        </w:rPr>
        <w:t>thị chi hồ” </w:t>
      </w:r>
      <w:r>
        <w:rPr>
          <w:color w:val="231F20"/>
          <w:w w:val="105"/>
        </w:rPr>
        <w:t>(Người đời nay, sao có thể vì chỗ dễ thực hành của pháp môn này mà xem thường ư!). Đây là sự sai lầm của người ta đối với Tịnh Tông. Quan niệm sai lầm này, hình như</w:t>
      </w:r>
      <w:r>
        <w:rPr>
          <w:color w:val="231F20"/>
          <w:spacing w:val="-19"/>
          <w:w w:val="105"/>
        </w:rPr>
        <w:t> </w:t>
      </w:r>
      <w:r>
        <w:rPr>
          <w:color w:val="231F20"/>
          <w:w w:val="105"/>
        </w:rPr>
        <w:t>pháp</w:t>
      </w:r>
      <w:r>
        <w:rPr>
          <w:color w:val="231F20"/>
          <w:spacing w:val="-19"/>
          <w:w w:val="105"/>
        </w:rPr>
        <w:t> </w:t>
      </w:r>
      <w:r>
        <w:rPr>
          <w:color w:val="231F20"/>
          <w:w w:val="105"/>
        </w:rPr>
        <w:t>môn</w:t>
      </w:r>
      <w:r>
        <w:rPr>
          <w:color w:val="231F20"/>
          <w:spacing w:val="-19"/>
          <w:w w:val="105"/>
        </w:rPr>
        <w:t> </w:t>
      </w:r>
      <w:r>
        <w:rPr>
          <w:color w:val="231F20"/>
          <w:w w:val="105"/>
        </w:rPr>
        <w:t>này</w:t>
      </w:r>
      <w:r>
        <w:rPr>
          <w:color w:val="231F20"/>
          <w:spacing w:val="-19"/>
          <w:w w:val="105"/>
        </w:rPr>
        <w:t> </w:t>
      </w:r>
      <w:r>
        <w:rPr>
          <w:color w:val="231F20"/>
          <w:w w:val="105"/>
        </w:rPr>
        <w:t>quá</w:t>
      </w:r>
      <w:r>
        <w:rPr>
          <w:color w:val="231F20"/>
          <w:spacing w:val="-18"/>
          <w:w w:val="105"/>
        </w:rPr>
        <w:t> </w:t>
      </w:r>
      <w:r>
        <w:rPr>
          <w:color w:val="231F20"/>
          <w:w w:val="105"/>
        </w:rPr>
        <w:t>dễ</w:t>
      </w:r>
      <w:r>
        <w:rPr>
          <w:color w:val="231F20"/>
          <w:spacing w:val="-19"/>
          <w:w w:val="105"/>
        </w:rPr>
        <w:t> </w:t>
      </w:r>
      <w:r>
        <w:rPr>
          <w:color w:val="231F20"/>
          <w:w w:val="105"/>
        </w:rPr>
        <w:t>dàng;</w:t>
      </w:r>
      <w:r>
        <w:rPr>
          <w:color w:val="231F20"/>
          <w:spacing w:val="-18"/>
          <w:w w:val="105"/>
        </w:rPr>
        <w:t> </w:t>
      </w:r>
      <w:r>
        <w:rPr>
          <w:color w:val="231F20"/>
          <w:w w:val="105"/>
        </w:rPr>
        <w:t>thành</w:t>
      </w:r>
      <w:r>
        <w:rPr>
          <w:color w:val="231F20"/>
          <w:spacing w:val="-19"/>
          <w:w w:val="105"/>
        </w:rPr>
        <w:t> </w:t>
      </w:r>
      <w:r>
        <w:rPr>
          <w:color w:val="231F20"/>
          <w:w w:val="105"/>
        </w:rPr>
        <w:t>Phật</w:t>
      </w:r>
      <w:r>
        <w:rPr>
          <w:color w:val="231F20"/>
          <w:spacing w:val="-18"/>
          <w:w w:val="105"/>
        </w:rPr>
        <w:t> </w:t>
      </w:r>
      <w:r>
        <w:rPr>
          <w:color w:val="231F20"/>
          <w:w w:val="105"/>
        </w:rPr>
        <w:t>làm</w:t>
      </w:r>
      <w:r>
        <w:rPr>
          <w:color w:val="231F20"/>
          <w:spacing w:val="-19"/>
          <w:w w:val="105"/>
        </w:rPr>
        <w:t> </w:t>
      </w:r>
      <w:r>
        <w:rPr>
          <w:color w:val="231F20"/>
          <w:w w:val="105"/>
        </w:rPr>
        <w:t>Tổ</w:t>
      </w:r>
      <w:r>
        <w:rPr>
          <w:color w:val="231F20"/>
          <w:spacing w:val="-19"/>
          <w:w w:val="105"/>
        </w:rPr>
        <w:t> </w:t>
      </w:r>
      <w:r>
        <w:rPr>
          <w:color w:val="231F20"/>
          <w:w w:val="105"/>
        </w:rPr>
        <w:t>làm</w:t>
      </w:r>
      <w:r>
        <w:rPr>
          <w:color w:val="231F20"/>
          <w:spacing w:val="-19"/>
          <w:w w:val="105"/>
        </w:rPr>
        <w:t> </w:t>
      </w:r>
      <w:r>
        <w:rPr>
          <w:color w:val="231F20"/>
          <w:w w:val="105"/>
        </w:rPr>
        <w:t>gì</w:t>
      </w:r>
      <w:r>
        <w:rPr>
          <w:color w:val="231F20"/>
          <w:spacing w:val="-19"/>
          <w:w w:val="105"/>
        </w:rPr>
        <w:t> </w:t>
      </w:r>
      <w:r>
        <w:rPr>
          <w:color w:val="231F20"/>
          <w:w w:val="105"/>
        </w:rPr>
        <w:t>có chuyện</w:t>
      </w:r>
      <w:r>
        <w:rPr>
          <w:color w:val="231F20"/>
          <w:spacing w:val="-22"/>
          <w:w w:val="105"/>
        </w:rPr>
        <w:t> </w:t>
      </w:r>
      <w:r>
        <w:rPr>
          <w:color w:val="231F20"/>
          <w:w w:val="105"/>
        </w:rPr>
        <w:t>dễ</w:t>
      </w:r>
      <w:r>
        <w:rPr>
          <w:color w:val="231F20"/>
          <w:spacing w:val="-22"/>
          <w:w w:val="105"/>
        </w:rPr>
        <w:t> </w:t>
      </w:r>
      <w:r>
        <w:rPr>
          <w:color w:val="231F20"/>
          <w:w w:val="105"/>
        </w:rPr>
        <w:t>dàng</w:t>
      </w:r>
      <w:r>
        <w:rPr>
          <w:color w:val="231F20"/>
          <w:spacing w:val="-22"/>
          <w:w w:val="105"/>
        </w:rPr>
        <w:t> </w:t>
      </w:r>
      <w:r>
        <w:rPr>
          <w:color w:val="231F20"/>
          <w:w w:val="105"/>
        </w:rPr>
        <w:t>như</w:t>
      </w:r>
      <w:r>
        <w:rPr>
          <w:color w:val="231F20"/>
          <w:spacing w:val="-22"/>
          <w:w w:val="105"/>
        </w:rPr>
        <w:t> </w:t>
      </w:r>
      <w:r>
        <w:rPr>
          <w:color w:val="231F20"/>
          <w:w w:val="105"/>
        </w:rPr>
        <w:t>vậy!</w:t>
      </w:r>
      <w:r>
        <w:rPr>
          <w:color w:val="231F20"/>
          <w:spacing w:val="-22"/>
          <w:w w:val="105"/>
        </w:rPr>
        <w:t> </w:t>
      </w:r>
      <w:r>
        <w:rPr>
          <w:color w:val="231F20"/>
          <w:w w:val="105"/>
        </w:rPr>
        <w:t>Vì</w:t>
      </w:r>
      <w:r>
        <w:rPr>
          <w:color w:val="231F20"/>
          <w:spacing w:val="-22"/>
          <w:w w:val="105"/>
        </w:rPr>
        <w:t> </w:t>
      </w:r>
      <w:r>
        <w:rPr>
          <w:color w:val="231F20"/>
          <w:w w:val="105"/>
        </w:rPr>
        <w:t>thấy</w:t>
      </w:r>
      <w:r>
        <w:rPr>
          <w:color w:val="231F20"/>
          <w:spacing w:val="-22"/>
          <w:w w:val="105"/>
        </w:rPr>
        <w:t> </w:t>
      </w:r>
      <w:r>
        <w:rPr>
          <w:color w:val="231F20"/>
          <w:w w:val="105"/>
        </w:rPr>
        <w:t>dễ</w:t>
      </w:r>
      <w:r>
        <w:rPr>
          <w:color w:val="231F20"/>
          <w:spacing w:val="-22"/>
          <w:w w:val="105"/>
        </w:rPr>
        <w:t> </w:t>
      </w:r>
      <w:r>
        <w:rPr>
          <w:color w:val="231F20"/>
          <w:w w:val="105"/>
        </w:rPr>
        <w:t>quá,</w:t>
      </w:r>
      <w:r>
        <w:rPr>
          <w:color w:val="231F20"/>
          <w:spacing w:val="-22"/>
          <w:w w:val="105"/>
        </w:rPr>
        <w:t> </w:t>
      </w:r>
      <w:r>
        <w:rPr>
          <w:color w:val="231F20"/>
          <w:w w:val="105"/>
        </w:rPr>
        <w:t>nên</w:t>
      </w:r>
      <w:r>
        <w:rPr>
          <w:color w:val="231F20"/>
          <w:spacing w:val="-22"/>
          <w:w w:val="105"/>
        </w:rPr>
        <w:t> </w:t>
      </w:r>
      <w:r>
        <w:rPr>
          <w:color w:val="231F20"/>
          <w:w w:val="105"/>
        </w:rPr>
        <w:t>họ</w:t>
      </w:r>
      <w:r>
        <w:rPr>
          <w:color w:val="231F20"/>
          <w:spacing w:val="-22"/>
          <w:w w:val="105"/>
        </w:rPr>
        <w:t> </w:t>
      </w:r>
      <w:r>
        <w:rPr>
          <w:color w:val="231F20"/>
          <w:w w:val="105"/>
        </w:rPr>
        <w:t>xem</w:t>
      </w:r>
      <w:r>
        <w:rPr>
          <w:color w:val="231F20"/>
          <w:spacing w:val="-22"/>
          <w:w w:val="105"/>
        </w:rPr>
        <w:t> </w:t>
      </w:r>
      <w:r>
        <w:rPr>
          <w:color w:val="231F20"/>
          <w:w w:val="105"/>
        </w:rPr>
        <w:t>thường pháp môn</w:t>
      </w:r>
      <w:r>
        <w:rPr>
          <w:color w:val="231F20"/>
          <w:spacing w:val="-1"/>
          <w:w w:val="105"/>
        </w:rPr>
        <w:t> </w:t>
      </w:r>
      <w:r>
        <w:rPr>
          <w:color w:val="231F20"/>
          <w:w w:val="105"/>
        </w:rPr>
        <w:t>này.</w:t>
      </w:r>
      <w:r>
        <w:rPr>
          <w:color w:val="231F20"/>
          <w:spacing w:val="-1"/>
          <w:w w:val="105"/>
        </w:rPr>
        <w:t> </w:t>
      </w:r>
      <w:r>
        <w:rPr>
          <w:color w:val="231F20"/>
          <w:w w:val="105"/>
        </w:rPr>
        <w:t>Họ muốn học</w:t>
      </w:r>
      <w:r>
        <w:rPr>
          <w:color w:val="231F20"/>
          <w:spacing w:val="-1"/>
          <w:w w:val="105"/>
        </w:rPr>
        <w:t> </w:t>
      </w:r>
      <w:r>
        <w:rPr>
          <w:color w:val="231F20"/>
          <w:w w:val="105"/>
        </w:rPr>
        <w:t>những</w:t>
      </w:r>
      <w:r>
        <w:rPr>
          <w:color w:val="231F20"/>
          <w:spacing w:val="-1"/>
          <w:w w:val="105"/>
        </w:rPr>
        <w:t> </w:t>
      </w:r>
      <w:r>
        <w:rPr>
          <w:color w:val="231F20"/>
          <w:w w:val="105"/>
        </w:rPr>
        <w:t>đại kinh</w:t>
      </w:r>
      <w:r>
        <w:rPr>
          <w:color w:val="231F20"/>
          <w:spacing w:val="-1"/>
          <w:w w:val="105"/>
        </w:rPr>
        <w:t> </w:t>
      </w:r>
      <w:r>
        <w:rPr>
          <w:color w:val="231F20"/>
          <w:w w:val="105"/>
        </w:rPr>
        <w:t>đại luận khác, nhưng</w:t>
      </w:r>
      <w:r>
        <w:rPr>
          <w:color w:val="231F20"/>
          <w:spacing w:val="-12"/>
          <w:w w:val="105"/>
        </w:rPr>
        <w:t> </w:t>
      </w:r>
      <w:r>
        <w:rPr>
          <w:color w:val="231F20"/>
          <w:w w:val="105"/>
        </w:rPr>
        <w:t>không</w:t>
      </w:r>
      <w:r>
        <w:rPr>
          <w:color w:val="231F20"/>
          <w:spacing w:val="-12"/>
          <w:w w:val="105"/>
        </w:rPr>
        <w:t> </w:t>
      </w:r>
      <w:r>
        <w:rPr>
          <w:color w:val="231F20"/>
          <w:w w:val="105"/>
        </w:rPr>
        <w:t>hề</w:t>
      </w:r>
      <w:r>
        <w:rPr>
          <w:color w:val="231F20"/>
          <w:spacing w:val="-12"/>
          <w:w w:val="105"/>
        </w:rPr>
        <w:t> </w:t>
      </w:r>
      <w:r>
        <w:rPr>
          <w:color w:val="231F20"/>
          <w:w w:val="105"/>
        </w:rPr>
        <w:t>biết</w:t>
      </w:r>
      <w:r>
        <w:rPr>
          <w:color w:val="231F20"/>
          <w:spacing w:val="-12"/>
          <w:w w:val="105"/>
        </w:rPr>
        <w:t> </w:t>
      </w:r>
      <w:r>
        <w:rPr>
          <w:color w:val="231F20"/>
          <w:w w:val="105"/>
        </w:rPr>
        <w:t>rằng</w:t>
      </w:r>
      <w:r>
        <w:rPr>
          <w:color w:val="231F20"/>
          <w:spacing w:val="-12"/>
          <w:w w:val="105"/>
        </w:rPr>
        <w:t> </w:t>
      </w:r>
      <w:r>
        <w:rPr>
          <w:color w:val="231F20"/>
          <w:w w:val="105"/>
        </w:rPr>
        <w:t>những</w:t>
      </w:r>
      <w:r>
        <w:rPr>
          <w:color w:val="231F20"/>
          <w:spacing w:val="-12"/>
          <w:w w:val="105"/>
        </w:rPr>
        <w:t> </w:t>
      </w:r>
      <w:r>
        <w:rPr>
          <w:color w:val="231F20"/>
          <w:w w:val="105"/>
        </w:rPr>
        <w:t>đại</w:t>
      </w:r>
      <w:r>
        <w:rPr>
          <w:color w:val="231F20"/>
          <w:spacing w:val="-12"/>
          <w:w w:val="105"/>
        </w:rPr>
        <w:t> </w:t>
      </w:r>
      <w:r>
        <w:rPr>
          <w:color w:val="231F20"/>
          <w:w w:val="105"/>
        </w:rPr>
        <w:t>kinh</w:t>
      </w:r>
      <w:r>
        <w:rPr>
          <w:color w:val="231F20"/>
          <w:spacing w:val="-12"/>
          <w:w w:val="105"/>
        </w:rPr>
        <w:t> </w:t>
      </w:r>
      <w:r>
        <w:rPr>
          <w:color w:val="231F20"/>
          <w:w w:val="105"/>
        </w:rPr>
        <w:t>đại</w:t>
      </w:r>
      <w:r>
        <w:rPr>
          <w:color w:val="231F20"/>
          <w:spacing w:val="-12"/>
          <w:w w:val="105"/>
        </w:rPr>
        <w:t> </w:t>
      </w:r>
      <w:r>
        <w:rPr>
          <w:color w:val="231F20"/>
          <w:w w:val="105"/>
        </w:rPr>
        <w:t>luận</w:t>
      </w:r>
      <w:r>
        <w:rPr>
          <w:color w:val="231F20"/>
          <w:spacing w:val="-12"/>
          <w:w w:val="105"/>
        </w:rPr>
        <w:t> </w:t>
      </w:r>
      <w:r>
        <w:rPr>
          <w:color w:val="231F20"/>
          <w:w w:val="105"/>
        </w:rPr>
        <w:t>khác,</w:t>
      </w:r>
      <w:r>
        <w:rPr>
          <w:color w:val="231F20"/>
          <w:spacing w:val="-12"/>
          <w:w w:val="105"/>
        </w:rPr>
        <w:t> </w:t>
      </w:r>
      <w:r>
        <w:rPr>
          <w:color w:val="231F20"/>
          <w:w w:val="105"/>
        </w:rPr>
        <w:t>chỗ quay</w:t>
      </w:r>
      <w:r>
        <w:rPr>
          <w:color w:val="231F20"/>
          <w:spacing w:val="-6"/>
          <w:w w:val="105"/>
        </w:rPr>
        <w:t> </w:t>
      </w:r>
      <w:r>
        <w:rPr>
          <w:color w:val="231F20"/>
          <w:w w:val="105"/>
        </w:rPr>
        <w:t>về</w:t>
      </w:r>
      <w:r>
        <w:rPr>
          <w:color w:val="231F20"/>
          <w:spacing w:val="-6"/>
          <w:w w:val="105"/>
        </w:rPr>
        <w:t> </w:t>
      </w:r>
      <w:r>
        <w:rPr>
          <w:color w:val="231F20"/>
          <w:w w:val="105"/>
        </w:rPr>
        <w:t>cuối</w:t>
      </w:r>
      <w:r>
        <w:rPr>
          <w:color w:val="231F20"/>
          <w:spacing w:val="-6"/>
          <w:w w:val="105"/>
        </w:rPr>
        <w:t> </w:t>
      </w:r>
      <w:r>
        <w:rPr>
          <w:color w:val="231F20"/>
          <w:w w:val="105"/>
        </w:rPr>
        <w:t>cùng</w:t>
      </w:r>
      <w:r>
        <w:rPr>
          <w:color w:val="231F20"/>
          <w:spacing w:val="-6"/>
          <w:w w:val="105"/>
        </w:rPr>
        <w:t> </w:t>
      </w:r>
      <w:r>
        <w:rPr>
          <w:color w:val="231F20"/>
          <w:w w:val="105"/>
        </w:rPr>
        <w:t>là</w:t>
      </w:r>
      <w:r>
        <w:rPr>
          <w:color w:val="231F20"/>
          <w:spacing w:val="-6"/>
          <w:w w:val="105"/>
        </w:rPr>
        <w:t> </w:t>
      </w:r>
      <w:r>
        <w:rPr>
          <w:color w:val="231F20"/>
          <w:w w:val="105"/>
        </w:rPr>
        <w:t>tương</w:t>
      </w:r>
      <w:r>
        <w:rPr>
          <w:color w:val="231F20"/>
          <w:spacing w:val="-6"/>
          <w:w w:val="105"/>
        </w:rPr>
        <w:t> </w:t>
      </w:r>
      <w:r>
        <w:rPr>
          <w:color w:val="231F20"/>
          <w:w w:val="105"/>
        </w:rPr>
        <w:t>đồng,</w:t>
      </w:r>
      <w:r>
        <w:rPr>
          <w:color w:val="231F20"/>
          <w:spacing w:val="-6"/>
          <w:w w:val="105"/>
        </w:rPr>
        <w:t> </w:t>
      </w:r>
      <w:r>
        <w:rPr>
          <w:color w:val="231F20"/>
          <w:w w:val="105"/>
        </w:rPr>
        <w:t>con</w:t>
      </w:r>
      <w:r>
        <w:rPr>
          <w:color w:val="231F20"/>
          <w:spacing w:val="-6"/>
          <w:w w:val="105"/>
        </w:rPr>
        <w:t> </w:t>
      </w:r>
      <w:r>
        <w:rPr>
          <w:color w:val="231F20"/>
          <w:w w:val="105"/>
        </w:rPr>
        <w:t>đường</w:t>
      </w:r>
      <w:r>
        <w:rPr>
          <w:color w:val="231F20"/>
          <w:spacing w:val="-6"/>
          <w:w w:val="105"/>
        </w:rPr>
        <w:t> </w:t>
      </w:r>
      <w:r>
        <w:rPr>
          <w:color w:val="231F20"/>
          <w:w w:val="105"/>
        </w:rPr>
        <w:t>đó</w:t>
      </w:r>
      <w:r>
        <w:rPr>
          <w:color w:val="231F20"/>
          <w:spacing w:val="-6"/>
          <w:w w:val="105"/>
        </w:rPr>
        <w:t> </w:t>
      </w:r>
      <w:r>
        <w:rPr>
          <w:color w:val="231F20"/>
          <w:w w:val="105"/>
        </w:rPr>
        <w:t>đi</w:t>
      </w:r>
      <w:r>
        <w:rPr>
          <w:color w:val="231F20"/>
          <w:spacing w:val="-6"/>
          <w:w w:val="105"/>
        </w:rPr>
        <w:t> </w:t>
      </w:r>
      <w:r>
        <w:rPr>
          <w:color w:val="231F20"/>
          <w:w w:val="105"/>
        </w:rPr>
        <w:t>rất</w:t>
      </w:r>
      <w:r>
        <w:rPr>
          <w:color w:val="231F20"/>
          <w:spacing w:val="-6"/>
          <w:w w:val="105"/>
        </w:rPr>
        <w:t> </w:t>
      </w:r>
      <w:r>
        <w:rPr>
          <w:color w:val="231F20"/>
          <w:w w:val="105"/>
        </w:rPr>
        <w:t>xa,</w:t>
      </w:r>
      <w:r>
        <w:rPr>
          <w:color w:val="231F20"/>
          <w:spacing w:val="-6"/>
          <w:w w:val="105"/>
        </w:rPr>
        <w:t> </w:t>
      </w:r>
      <w:r>
        <w:rPr>
          <w:color w:val="231F20"/>
          <w:w w:val="105"/>
        </w:rPr>
        <w:t>đi rất nhiều đường vòng. Pháp môn này là đi đường thẳng. Vì vậy, người có thể tin được, bất luận là họ hạng người nào. Thật</w:t>
      </w:r>
      <w:r>
        <w:rPr>
          <w:color w:val="231F20"/>
          <w:spacing w:val="-1"/>
          <w:w w:val="105"/>
        </w:rPr>
        <w:t> </w:t>
      </w:r>
      <w:r>
        <w:rPr>
          <w:color w:val="231F20"/>
          <w:w w:val="105"/>
        </w:rPr>
        <w:t>sự</w:t>
      </w:r>
      <w:r>
        <w:rPr>
          <w:color w:val="231F20"/>
          <w:spacing w:val="-1"/>
          <w:w w:val="105"/>
        </w:rPr>
        <w:t> </w:t>
      </w:r>
      <w:r>
        <w:rPr>
          <w:color w:val="231F20"/>
          <w:w w:val="105"/>
        </w:rPr>
        <w:t>tin</w:t>
      </w:r>
      <w:r>
        <w:rPr>
          <w:color w:val="231F20"/>
          <w:spacing w:val="-2"/>
          <w:w w:val="105"/>
        </w:rPr>
        <w:t> </w:t>
      </w:r>
      <w:r>
        <w:rPr>
          <w:color w:val="231F20"/>
          <w:w w:val="105"/>
        </w:rPr>
        <w:t>tưởng</w:t>
      </w:r>
      <w:r>
        <w:rPr>
          <w:color w:val="231F20"/>
          <w:spacing w:val="-1"/>
          <w:w w:val="105"/>
        </w:rPr>
        <w:t> </w:t>
      </w:r>
      <w:r>
        <w:rPr>
          <w:color w:val="231F20"/>
          <w:w w:val="105"/>
        </w:rPr>
        <w:t>phát</w:t>
      </w:r>
      <w:r>
        <w:rPr>
          <w:color w:val="231F20"/>
          <w:spacing w:val="-1"/>
          <w:w w:val="105"/>
        </w:rPr>
        <w:t> </w:t>
      </w:r>
      <w:r>
        <w:rPr>
          <w:color w:val="231F20"/>
          <w:w w:val="105"/>
        </w:rPr>
        <w:t>nguyện,</w:t>
      </w:r>
      <w:r>
        <w:rPr>
          <w:color w:val="231F20"/>
          <w:spacing w:val="-1"/>
          <w:w w:val="105"/>
        </w:rPr>
        <w:t> </w:t>
      </w:r>
      <w:r>
        <w:rPr>
          <w:color w:val="231F20"/>
          <w:w w:val="105"/>
        </w:rPr>
        <w:t>đi</w:t>
      </w:r>
      <w:r>
        <w:rPr>
          <w:color w:val="231F20"/>
          <w:spacing w:val="-1"/>
          <w:w w:val="105"/>
        </w:rPr>
        <w:t> </w:t>
      </w:r>
      <w:r>
        <w:rPr>
          <w:color w:val="231F20"/>
          <w:w w:val="105"/>
        </w:rPr>
        <w:t>con</w:t>
      </w:r>
      <w:r>
        <w:rPr>
          <w:color w:val="231F20"/>
          <w:spacing w:val="-1"/>
          <w:w w:val="105"/>
        </w:rPr>
        <w:t> </w:t>
      </w:r>
      <w:r>
        <w:rPr>
          <w:color w:val="231F20"/>
          <w:w w:val="105"/>
        </w:rPr>
        <w:t>đường</w:t>
      </w:r>
      <w:r>
        <w:rPr>
          <w:color w:val="231F20"/>
          <w:spacing w:val="-1"/>
          <w:w w:val="105"/>
        </w:rPr>
        <w:t> </w:t>
      </w:r>
      <w:r>
        <w:rPr>
          <w:color w:val="231F20"/>
          <w:w w:val="105"/>
        </w:rPr>
        <w:t>này</w:t>
      </w:r>
      <w:r>
        <w:rPr>
          <w:color w:val="231F20"/>
          <w:spacing w:val="-1"/>
          <w:w w:val="105"/>
        </w:rPr>
        <w:t> </w:t>
      </w:r>
      <w:r>
        <w:rPr>
          <w:color w:val="231F20"/>
          <w:w w:val="105"/>
        </w:rPr>
        <w:t>đều</w:t>
      </w:r>
      <w:r>
        <w:rPr>
          <w:color w:val="231F20"/>
          <w:spacing w:val="-1"/>
          <w:w w:val="105"/>
        </w:rPr>
        <w:t> </w:t>
      </w:r>
      <w:r>
        <w:rPr>
          <w:color w:val="231F20"/>
          <w:w w:val="105"/>
        </w:rPr>
        <w:t>gọi</w:t>
      </w:r>
      <w:r>
        <w:rPr>
          <w:color w:val="231F20"/>
          <w:spacing w:val="-2"/>
          <w:w w:val="105"/>
        </w:rPr>
        <w:t> </w:t>
      </w:r>
      <w:r>
        <w:rPr>
          <w:color w:val="231F20"/>
          <w:w w:val="105"/>
        </w:rPr>
        <w:t>là thượng</w:t>
      </w:r>
      <w:r>
        <w:rPr>
          <w:color w:val="231F20"/>
          <w:spacing w:val="-17"/>
          <w:w w:val="105"/>
        </w:rPr>
        <w:t> </w:t>
      </w:r>
      <w:r>
        <w:rPr>
          <w:color w:val="231F20"/>
          <w:w w:val="105"/>
        </w:rPr>
        <w:t>căn,</w:t>
      </w:r>
      <w:r>
        <w:rPr>
          <w:color w:val="231F20"/>
          <w:spacing w:val="-17"/>
          <w:w w:val="105"/>
        </w:rPr>
        <w:t> </w:t>
      </w:r>
      <w:r>
        <w:rPr>
          <w:color w:val="231F20"/>
          <w:w w:val="105"/>
        </w:rPr>
        <w:t>chuyên</w:t>
      </w:r>
      <w:r>
        <w:rPr>
          <w:color w:val="231F20"/>
          <w:spacing w:val="-17"/>
          <w:w w:val="105"/>
        </w:rPr>
        <w:t> </w:t>
      </w:r>
      <w:r>
        <w:rPr>
          <w:color w:val="231F20"/>
          <w:w w:val="105"/>
        </w:rPr>
        <w:t>tiếp</w:t>
      </w:r>
      <w:r>
        <w:rPr>
          <w:color w:val="231F20"/>
          <w:spacing w:val="-17"/>
          <w:w w:val="105"/>
        </w:rPr>
        <w:t> </w:t>
      </w:r>
      <w:r>
        <w:rPr>
          <w:color w:val="231F20"/>
          <w:w w:val="105"/>
        </w:rPr>
        <w:t>thượng</w:t>
      </w:r>
      <w:r>
        <w:rPr>
          <w:color w:val="231F20"/>
          <w:spacing w:val="-17"/>
          <w:w w:val="105"/>
        </w:rPr>
        <w:t> </w:t>
      </w:r>
      <w:r>
        <w:rPr>
          <w:color w:val="231F20"/>
          <w:w w:val="105"/>
        </w:rPr>
        <w:t>căn.</w:t>
      </w:r>
      <w:r>
        <w:rPr>
          <w:color w:val="231F20"/>
          <w:spacing w:val="-17"/>
          <w:w w:val="105"/>
        </w:rPr>
        <w:t> </w:t>
      </w:r>
      <w:r>
        <w:rPr>
          <w:color w:val="231F20"/>
          <w:w w:val="105"/>
        </w:rPr>
        <w:t>Không</w:t>
      </w:r>
      <w:r>
        <w:rPr>
          <w:color w:val="231F20"/>
          <w:spacing w:val="-17"/>
          <w:w w:val="105"/>
        </w:rPr>
        <w:t> </w:t>
      </w:r>
      <w:r>
        <w:rPr>
          <w:color w:val="231F20"/>
          <w:w w:val="105"/>
        </w:rPr>
        <w:t>tin,</w:t>
      </w:r>
      <w:r>
        <w:rPr>
          <w:color w:val="231F20"/>
          <w:spacing w:val="-17"/>
          <w:w w:val="105"/>
        </w:rPr>
        <w:t> </w:t>
      </w:r>
      <w:r>
        <w:rPr>
          <w:color w:val="231F20"/>
          <w:w w:val="105"/>
        </w:rPr>
        <w:t>thì</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đi con đường vòng vậy!</w:t>
      </w:r>
    </w:p>
    <w:p>
      <w:pPr>
        <w:pStyle w:val="BodyText"/>
        <w:spacing w:line="292" w:lineRule="auto" w:before="166"/>
        <w:ind w:left="387" w:right="121" w:firstLine="453"/>
      </w:pPr>
      <w:r>
        <w:rPr>
          <w:color w:val="231F20"/>
          <w:w w:val="105"/>
        </w:rPr>
        <w:t>Lão cư sĩ đưa ra một ví dụ, giống như TV màu, máy thu âm, máy tính điện tử, nhất định phải an toàn dễ dùng.</w:t>
      </w:r>
    </w:p>
    <w:p>
      <w:pPr>
        <w:spacing w:line="292" w:lineRule="auto" w:before="145"/>
        <w:ind w:left="387" w:right="120" w:firstLine="453"/>
        <w:jc w:val="both"/>
        <w:rPr>
          <w:sz w:val="34"/>
        </w:rPr>
      </w:pPr>
      <w:r>
        <w:rPr>
          <w:i/>
          <w:color w:val="231F20"/>
          <w:sz w:val="34"/>
        </w:rPr>
        <w:t>“Tuy</w:t>
      </w:r>
      <w:r>
        <w:rPr>
          <w:i/>
          <w:color w:val="231F20"/>
          <w:spacing w:val="-7"/>
          <w:sz w:val="34"/>
        </w:rPr>
        <w:t> </w:t>
      </w:r>
      <w:r>
        <w:rPr>
          <w:i/>
          <w:color w:val="231F20"/>
          <w:sz w:val="34"/>
        </w:rPr>
        <w:t>ư</w:t>
      </w:r>
      <w:r>
        <w:rPr>
          <w:i/>
          <w:color w:val="231F20"/>
          <w:spacing w:val="-7"/>
          <w:sz w:val="34"/>
        </w:rPr>
        <w:t> </w:t>
      </w:r>
      <w:r>
        <w:rPr>
          <w:i/>
          <w:color w:val="231F20"/>
          <w:sz w:val="34"/>
        </w:rPr>
        <w:t>khoa</w:t>
      </w:r>
      <w:r>
        <w:rPr>
          <w:i/>
          <w:color w:val="231F20"/>
          <w:spacing w:val="-7"/>
          <w:sz w:val="34"/>
        </w:rPr>
        <w:t> </w:t>
      </w:r>
      <w:r>
        <w:rPr>
          <w:i/>
          <w:color w:val="231F20"/>
          <w:sz w:val="34"/>
        </w:rPr>
        <w:t>kỹ</w:t>
      </w:r>
      <w:r>
        <w:rPr>
          <w:i/>
          <w:color w:val="231F20"/>
          <w:spacing w:val="-7"/>
          <w:sz w:val="34"/>
        </w:rPr>
        <w:t> </w:t>
      </w:r>
      <w:r>
        <w:rPr>
          <w:i/>
          <w:color w:val="231F20"/>
          <w:sz w:val="34"/>
        </w:rPr>
        <w:t>vô</w:t>
      </w:r>
      <w:r>
        <w:rPr>
          <w:i/>
          <w:color w:val="231F20"/>
          <w:spacing w:val="-7"/>
          <w:sz w:val="34"/>
        </w:rPr>
        <w:t> </w:t>
      </w:r>
      <w:r>
        <w:rPr>
          <w:i/>
          <w:color w:val="231F20"/>
          <w:sz w:val="34"/>
        </w:rPr>
        <w:t>tri</w:t>
      </w:r>
      <w:r>
        <w:rPr>
          <w:i/>
          <w:color w:val="231F20"/>
          <w:spacing w:val="-7"/>
          <w:sz w:val="34"/>
        </w:rPr>
        <w:t> </w:t>
      </w:r>
      <w:r>
        <w:rPr>
          <w:i/>
          <w:color w:val="231F20"/>
          <w:sz w:val="34"/>
        </w:rPr>
        <w:t>chi</w:t>
      </w:r>
      <w:r>
        <w:rPr>
          <w:i/>
          <w:color w:val="231F20"/>
          <w:spacing w:val="-7"/>
          <w:sz w:val="34"/>
        </w:rPr>
        <w:t> </w:t>
      </w:r>
      <w:r>
        <w:rPr>
          <w:i/>
          <w:color w:val="231F20"/>
          <w:sz w:val="34"/>
        </w:rPr>
        <w:t>nhân,</w:t>
      </w:r>
      <w:r>
        <w:rPr>
          <w:i/>
          <w:color w:val="231F20"/>
          <w:spacing w:val="-7"/>
          <w:sz w:val="34"/>
        </w:rPr>
        <w:t> </w:t>
      </w:r>
      <w:r>
        <w:rPr>
          <w:i/>
          <w:color w:val="231F20"/>
          <w:sz w:val="34"/>
        </w:rPr>
        <w:t>nhất</w:t>
      </w:r>
      <w:r>
        <w:rPr>
          <w:i/>
          <w:color w:val="231F20"/>
          <w:spacing w:val="-7"/>
          <w:sz w:val="34"/>
        </w:rPr>
        <w:t> </w:t>
      </w:r>
      <w:r>
        <w:rPr>
          <w:i/>
          <w:color w:val="231F20"/>
          <w:sz w:val="34"/>
        </w:rPr>
        <w:t>án</w:t>
      </w:r>
      <w:r>
        <w:rPr>
          <w:i/>
          <w:color w:val="231F20"/>
          <w:spacing w:val="-7"/>
          <w:sz w:val="34"/>
        </w:rPr>
        <w:t> </w:t>
      </w:r>
      <w:r>
        <w:rPr>
          <w:i/>
          <w:color w:val="231F20"/>
          <w:sz w:val="34"/>
        </w:rPr>
        <w:t>điện</w:t>
      </w:r>
      <w:r>
        <w:rPr>
          <w:i/>
          <w:color w:val="231F20"/>
          <w:spacing w:val="-7"/>
          <w:sz w:val="34"/>
        </w:rPr>
        <w:t> </w:t>
      </w:r>
      <w:r>
        <w:rPr>
          <w:i/>
          <w:color w:val="231F20"/>
          <w:sz w:val="34"/>
        </w:rPr>
        <w:t>nữu,</w:t>
      </w:r>
      <w:r>
        <w:rPr>
          <w:i/>
          <w:color w:val="231F20"/>
          <w:spacing w:val="-7"/>
          <w:sz w:val="34"/>
        </w:rPr>
        <w:t> </w:t>
      </w:r>
      <w:r>
        <w:rPr>
          <w:i/>
          <w:color w:val="231F20"/>
          <w:sz w:val="34"/>
        </w:rPr>
        <w:t>tiện</w:t>
      </w:r>
      <w:r>
        <w:rPr>
          <w:i/>
          <w:color w:val="231F20"/>
          <w:spacing w:val="-7"/>
          <w:sz w:val="34"/>
        </w:rPr>
        <w:t> </w:t>
      </w:r>
      <w:r>
        <w:rPr>
          <w:i/>
          <w:color w:val="231F20"/>
          <w:sz w:val="34"/>
        </w:rPr>
        <w:t>năng </w:t>
      </w:r>
      <w:r>
        <w:rPr>
          <w:i/>
          <w:color w:val="231F20"/>
          <w:w w:val="105"/>
          <w:sz w:val="34"/>
        </w:rPr>
        <w:t>hưởng</w:t>
      </w:r>
      <w:r>
        <w:rPr>
          <w:i/>
          <w:color w:val="231F20"/>
          <w:spacing w:val="-13"/>
          <w:w w:val="105"/>
          <w:sz w:val="34"/>
        </w:rPr>
        <w:t> </w:t>
      </w:r>
      <w:r>
        <w:rPr>
          <w:i/>
          <w:color w:val="231F20"/>
          <w:w w:val="105"/>
          <w:sz w:val="34"/>
        </w:rPr>
        <w:t>thụ,</w:t>
      </w:r>
      <w:r>
        <w:rPr>
          <w:i/>
          <w:color w:val="231F20"/>
          <w:spacing w:val="-14"/>
          <w:w w:val="105"/>
          <w:sz w:val="34"/>
        </w:rPr>
        <w:t> </w:t>
      </w:r>
      <w:r>
        <w:rPr>
          <w:i/>
          <w:color w:val="231F20"/>
          <w:w w:val="105"/>
          <w:sz w:val="34"/>
        </w:rPr>
        <w:t>thử</w:t>
      </w:r>
      <w:r>
        <w:rPr>
          <w:i/>
          <w:color w:val="231F20"/>
          <w:spacing w:val="-14"/>
          <w:w w:val="105"/>
          <w:sz w:val="34"/>
        </w:rPr>
        <w:t> </w:t>
      </w:r>
      <w:r>
        <w:rPr>
          <w:i/>
          <w:color w:val="231F20"/>
          <w:w w:val="105"/>
          <w:sz w:val="34"/>
        </w:rPr>
        <w:t>tối</w:t>
      </w:r>
      <w:r>
        <w:rPr>
          <w:i/>
          <w:color w:val="231F20"/>
          <w:spacing w:val="-14"/>
          <w:w w:val="105"/>
          <w:sz w:val="34"/>
        </w:rPr>
        <w:t> </w:t>
      </w:r>
      <w:r>
        <w:rPr>
          <w:i/>
          <w:color w:val="231F20"/>
          <w:w w:val="105"/>
          <w:sz w:val="34"/>
        </w:rPr>
        <w:t>hiện</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khoa</w:t>
      </w:r>
      <w:r>
        <w:rPr>
          <w:i/>
          <w:color w:val="231F20"/>
          <w:spacing w:val="-14"/>
          <w:w w:val="105"/>
          <w:sz w:val="34"/>
        </w:rPr>
        <w:t> </w:t>
      </w:r>
      <w:r>
        <w:rPr>
          <w:i/>
          <w:color w:val="231F20"/>
          <w:w w:val="105"/>
          <w:sz w:val="34"/>
        </w:rPr>
        <w:t>học</w:t>
      </w:r>
      <w:r>
        <w:rPr>
          <w:i/>
          <w:color w:val="231F20"/>
          <w:spacing w:val="-14"/>
          <w:w w:val="105"/>
          <w:sz w:val="34"/>
        </w:rPr>
        <w:t> </w:t>
      </w:r>
      <w:r>
        <w:rPr>
          <w:i/>
          <w:color w:val="231F20"/>
          <w:w w:val="105"/>
          <w:sz w:val="34"/>
        </w:rPr>
        <w:t>thành</w:t>
      </w:r>
      <w:r>
        <w:rPr>
          <w:i/>
          <w:color w:val="231F20"/>
          <w:spacing w:val="-14"/>
          <w:w w:val="105"/>
          <w:sz w:val="34"/>
        </w:rPr>
        <w:t> </w:t>
      </w:r>
      <w:r>
        <w:rPr>
          <w:i/>
          <w:color w:val="231F20"/>
          <w:w w:val="105"/>
          <w:sz w:val="34"/>
        </w:rPr>
        <w:t>quả,</w:t>
      </w:r>
      <w:r>
        <w:rPr>
          <w:i/>
          <w:color w:val="231F20"/>
          <w:spacing w:val="-14"/>
          <w:w w:val="105"/>
          <w:sz w:val="34"/>
        </w:rPr>
        <w:t> </w:t>
      </w:r>
      <w:r>
        <w:rPr>
          <w:i/>
          <w:color w:val="231F20"/>
          <w:w w:val="105"/>
          <w:sz w:val="34"/>
        </w:rPr>
        <w:t>nhân</w:t>
      </w:r>
      <w:r>
        <w:rPr>
          <w:i/>
          <w:color w:val="231F20"/>
          <w:spacing w:val="-14"/>
          <w:w w:val="105"/>
          <w:sz w:val="34"/>
        </w:rPr>
        <w:t> </w:t>
      </w:r>
      <w:r>
        <w:rPr>
          <w:i/>
          <w:color w:val="231F20"/>
          <w:w w:val="105"/>
          <w:sz w:val="34"/>
        </w:rPr>
        <w:t>tất nhân kỳ an toàn dị dụng, nhi tán kỳ khoa kỹ chi tiên tiến” </w:t>
      </w:r>
      <w:r>
        <w:rPr>
          <w:color w:val="231F20"/>
          <w:w w:val="105"/>
          <w:sz w:val="34"/>
        </w:rPr>
        <w:t>(Tuy</w:t>
      </w:r>
      <w:r>
        <w:rPr>
          <w:color w:val="231F20"/>
          <w:spacing w:val="-2"/>
          <w:w w:val="105"/>
          <w:sz w:val="34"/>
        </w:rPr>
        <w:t> </w:t>
      </w:r>
      <w:r>
        <w:rPr>
          <w:color w:val="231F20"/>
          <w:w w:val="105"/>
          <w:sz w:val="34"/>
        </w:rPr>
        <w:t>người</w:t>
      </w:r>
      <w:r>
        <w:rPr>
          <w:color w:val="231F20"/>
          <w:spacing w:val="-2"/>
          <w:w w:val="105"/>
          <w:sz w:val="34"/>
        </w:rPr>
        <w:t> </w:t>
      </w:r>
      <w:r>
        <w:rPr>
          <w:color w:val="231F20"/>
          <w:w w:val="105"/>
          <w:sz w:val="34"/>
        </w:rPr>
        <w:t>ta</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biết</w:t>
      </w:r>
      <w:r>
        <w:rPr>
          <w:color w:val="231F20"/>
          <w:spacing w:val="-2"/>
          <w:w w:val="105"/>
          <w:sz w:val="34"/>
        </w:rPr>
        <w:t> </w:t>
      </w:r>
      <w:r>
        <w:rPr>
          <w:color w:val="231F20"/>
          <w:w w:val="105"/>
          <w:sz w:val="34"/>
        </w:rPr>
        <w:t>khoa</w:t>
      </w:r>
      <w:r>
        <w:rPr>
          <w:color w:val="231F20"/>
          <w:spacing w:val="-2"/>
          <w:w w:val="105"/>
          <w:sz w:val="34"/>
        </w:rPr>
        <w:t> </w:t>
      </w:r>
      <w:r>
        <w:rPr>
          <w:color w:val="231F20"/>
          <w:w w:val="105"/>
          <w:sz w:val="34"/>
        </w:rPr>
        <w:t>học</w:t>
      </w:r>
      <w:r>
        <w:rPr>
          <w:color w:val="231F20"/>
          <w:spacing w:val="-2"/>
          <w:w w:val="105"/>
          <w:sz w:val="34"/>
        </w:rPr>
        <w:t> </w:t>
      </w:r>
      <w:r>
        <w:rPr>
          <w:color w:val="231F20"/>
          <w:w w:val="105"/>
          <w:sz w:val="34"/>
        </w:rPr>
        <w:t>kỹ</w:t>
      </w:r>
      <w:r>
        <w:rPr>
          <w:color w:val="231F20"/>
          <w:spacing w:val="-2"/>
          <w:w w:val="105"/>
          <w:sz w:val="34"/>
        </w:rPr>
        <w:t> </w:t>
      </w:r>
      <w:r>
        <w:rPr>
          <w:color w:val="231F20"/>
          <w:w w:val="105"/>
          <w:sz w:val="34"/>
        </w:rPr>
        <w:t>thuật,</w:t>
      </w:r>
      <w:r>
        <w:rPr>
          <w:color w:val="231F20"/>
          <w:spacing w:val="-2"/>
          <w:w w:val="105"/>
          <w:sz w:val="34"/>
        </w:rPr>
        <w:t> </w:t>
      </w:r>
      <w:r>
        <w:rPr>
          <w:color w:val="231F20"/>
          <w:w w:val="105"/>
          <w:sz w:val="34"/>
        </w:rPr>
        <w:t>nhưng</w:t>
      </w:r>
      <w:r>
        <w:rPr>
          <w:color w:val="231F20"/>
          <w:spacing w:val="-2"/>
          <w:w w:val="105"/>
          <w:sz w:val="34"/>
        </w:rPr>
        <w:t> </w:t>
      </w:r>
      <w:r>
        <w:rPr>
          <w:color w:val="231F20"/>
          <w:w w:val="105"/>
          <w:sz w:val="34"/>
        </w:rPr>
        <w:t>một</w:t>
      </w:r>
      <w:r>
        <w:rPr>
          <w:color w:val="231F20"/>
          <w:spacing w:val="-2"/>
          <w:w w:val="105"/>
          <w:sz w:val="34"/>
        </w:rPr>
        <w:t> </w:t>
      </w:r>
      <w:r>
        <w:rPr>
          <w:color w:val="231F20"/>
          <w:w w:val="105"/>
          <w:sz w:val="34"/>
        </w:rPr>
        <w:t>khi </w:t>
      </w:r>
      <w:r>
        <w:rPr>
          <w:color w:val="231F20"/>
          <w:sz w:val="34"/>
        </w:rPr>
        <w:t>xem TV… liền có thể hưởng thụ thành quả của khoa học hiện </w:t>
      </w:r>
      <w:r>
        <w:rPr>
          <w:color w:val="231F20"/>
          <w:w w:val="105"/>
          <w:sz w:val="34"/>
        </w:rPr>
        <w:t>đại</w:t>
      </w:r>
      <w:r>
        <w:rPr>
          <w:color w:val="231F20"/>
          <w:spacing w:val="-7"/>
          <w:w w:val="105"/>
          <w:sz w:val="34"/>
        </w:rPr>
        <w:t> </w:t>
      </w:r>
      <w:r>
        <w:rPr>
          <w:color w:val="231F20"/>
          <w:w w:val="105"/>
          <w:sz w:val="34"/>
        </w:rPr>
        <w:t>một</w:t>
      </w:r>
      <w:r>
        <w:rPr>
          <w:color w:val="231F20"/>
          <w:spacing w:val="-7"/>
          <w:w w:val="105"/>
          <w:sz w:val="34"/>
        </w:rPr>
        <w:t> </w:t>
      </w:r>
      <w:r>
        <w:rPr>
          <w:color w:val="231F20"/>
          <w:w w:val="105"/>
          <w:sz w:val="34"/>
        </w:rPr>
        <w:t>cách</w:t>
      </w:r>
      <w:r>
        <w:rPr>
          <w:color w:val="231F20"/>
          <w:spacing w:val="-7"/>
          <w:w w:val="105"/>
          <w:sz w:val="34"/>
        </w:rPr>
        <w:t> </w:t>
      </w:r>
      <w:r>
        <w:rPr>
          <w:color w:val="231F20"/>
          <w:w w:val="105"/>
          <w:sz w:val="34"/>
        </w:rPr>
        <w:t>tối</w:t>
      </w:r>
      <w:r>
        <w:rPr>
          <w:color w:val="231F20"/>
          <w:spacing w:val="-7"/>
          <w:w w:val="105"/>
          <w:sz w:val="34"/>
        </w:rPr>
        <w:t> </w:t>
      </w:r>
      <w:r>
        <w:rPr>
          <w:color w:val="231F20"/>
          <w:w w:val="105"/>
          <w:sz w:val="34"/>
        </w:rPr>
        <w:t>ưu.</w:t>
      </w:r>
      <w:r>
        <w:rPr>
          <w:color w:val="231F20"/>
          <w:spacing w:val="-7"/>
          <w:w w:val="105"/>
          <w:sz w:val="34"/>
        </w:rPr>
        <w:t> </w:t>
      </w:r>
      <w:r>
        <w:rPr>
          <w:color w:val="231F20"/>
          <w:w w:val="105"/>
          <w:sz w:val="34"/>
        </w:rPr>
        <w:t>Người</w:t>
      </w:r>
      <w:r>
        <w:rPr>
          <w:color w:val="231F20"/>
          <w:spacing w:val="-7"/>
          <w:w w:val="105"/>
          <w:sz w:val="34"/>
        </w:rPr>
        <w:t> </w:t>
      </w:r>
      <w:r>
        <w:rPr>
          <w:color w:val="231F20"/>
          <w:w w:val="105"/>
          <w:sz w:val="34"/>
        </w:rPr>
        <w:t>ta</w:t>
      </w:r>
      <w:r>
        <w:rPr>
          <w:color w:val="231F20"/>
          <w:spacing w:val="-7"/>
          <w:w w:val="105"/>
          <w:sz w:val="34"/>
        </w:rPr>
        <w:t> </w:t>
      </w:r>
      <w:r>
        <w:rPr>
          <w:color w:val="231F20"/>
          <w:w w:val="105"/>
          <w:sz w:val="34"/>
        </w:rPr>
        <w:t>nhân</w:t>
      </w:r>
      <w:r>
        <w:rPr>
          <w:color w:val="231F20"/>
          <w:spacing w:val="-7"/>
          <w:w w:val="105"/>
          <w:sz w:val="34"/>
        </w:rPr>
        <w:t> </w:t>
      </w:r>
      <w:r>
        <w:rPr>
          <w:color w:val="231F20"/>
          <w:w w:val="105"/>
          <w:sz w:val="34"/>
        </w:rPr>
        <w:t>sự</w:t>
      </w:r>
      <w:r>
        <w:rPr>
          <w:color w:val="231F20"/>
          <w:spacing w:val="-7"/>
          <w:w w:val="105"/>
          <w:sz w:val="34"/>
        </w:rPr>
        <w:t> </w:t>
      </w:r>
      <w:r>
        <w:rPr>
          <w:color w:val="231F20"/>
          <w:w w:val="105"/>
          <w:sz w:val="34"/>
        </w:rPr>
        <w:t>tiện</w:t>
      </w:r>
      <w:r>
        <w:rPr>
          <w:color w:val="231F20"/>
          <w:spacing w:val="-7"/>
          <w:w w:val="105"/>
          <w:sz w:val="34"/>
        </w:rPr>
        <w:t> </w:t>
      </w:r>
      <w:r>
        <w:rPr>
          <w:color w:val="231F20"/>
          <w:w w:val="105"/>
          <w:sz w:val="34"/>
        </w:rPr>
        <w:t>dụng</w:t>
      </w:r>
      <w:r>
        <w:rPr>
          <w:color w:val="231F20"/>
          <w:spacing w:val="-7"/>
          <w:w w:val="105"/>
          <w:sz w:val="34"/>
        </w:rPr>
        <w:t> </w:t>
      </w:r>
      <w:r>
        <w:rPr>
          <w:color w:val="231F20"/>
          <w:w w:val="105"/>
          <w:sz w:val="34"/>
        </w:rPr>
        <w:t>an</w:t>
      </w:r>
      <w:r>
        <w:rPr>
          <w:color w:val="231F20"/>
          <w:spacing w:val="-7"/>
          <w:w w:val="105"/>
          <w:sz w:val="34"/>
        </w:rPr>
        <w:t> </w:t>
      </w:r>
      <w:r>
        <w:rPr>
          <w:color w:val="231F20"/>
          <w:w w:val="105"/>
          <w:sz w:val="34"/>
        </w:rPr>
        <w:t>toàn</w:t>
      </w:r>
      <w:r>
        <w:rPr>
          <w:color w:val="231F20"/>
          <w:spacing w:val="-7"/>
          <w:w w:val="105"/>
          <w:sz w:val="34"/>
        </w:rPr>
        <w:t> </w:t>
      </w:r>
      <w:r>
        <w:rPr>
          <w:color w:val="231F20"/>
          <w:w w:val="105"/>
          <w:sz w:val="34"/>
        </w:rPr>
        <w:t>này mà khen ngợi khoa học tiên tiến).</w:t>
      </w:r>
    </w:p>
    <w:p>
      <w:pPr>
        <w:spacing w:after="0" w:line="292"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1" w:firstLine="453"/>
      </w:pPr>
      <w:r>
        <w:rPr>
          <w:color w:val="231F20"/>
          <w:w w:val="105"/>
        </w:rPr>
        <w:t>Đưa</w:t>
      </w:r>
      <w:r>
        <w:rPr>
          <w:color w:val="231F20"/>
          <w:spacing w:val="-14"/>
          <w:w w:val="105"/>
        </w:rPr>
        <w:t> </w:t>
      </w:r>
      <w:r>
        <w:rPr>
          <w:color w:val="231F20"/>
          <w:w w:val="105"/>
        </w:rPr>
        <w:t>ra</w:t>
      </w:r>
      <w:r>
        <w:rPr>
          <w:color w:val="231F20"/>
          <w:spacing w:val="-14"/>
          <w:w w:val="105"/>
        </w:rPr>
        <w:t> </w:t>
      </w:r>
      <w:r>
        <w:rPr>
          <w:color w:val="231F20"/>
          <w:w w:val="105"/>
        </w:rPr>
        <w:t>ví</w:t>
      </w:r>
      <w:r>
        <w:rPr>
          <w:color w:val="231F20"/>
          <w:spacing w:val="-14"/>
          <w:w w:val="105"/>
        </w:rPr>
        <w:t> </w:t>
      </w:r>
      <w:r>
        <w:rPr>
          <w:color w:val="231F20"/>
          <w:w w:val="105"/>
        </w:rPr>
        <w:t>dụ</w:t>
      </w:r>
      <w:r>
        <w:rPr>
          <w:color w:val="231F20"/>
          <w:spacing w:val="-14"/>
          <w:w w:val="105"/>
        </w:rPr>
        <w:t> </w:t>
      </w:r>
      <w:r>
        <w:rPr>
          <w:color w:val="231F20"/>
          <w:w w:val="105"/>
        </w:rPr>
        <w:t>này</w:t>
      </w:r>
      <w:r>
        <w:rPr>
          <w:color w:val="231F20"/>
          <w:spacing w:val="-14"/>
          <w:w w:val="105"/>
        </w:rPr>
        <w:t> </w:t>
      </w:r>
      <w:r>
        <w:rPr>
          <w:color w:val="231F20"/>
          <w:w w:val="105"/>
        </w:rPr>
        <w:t>rất</w:t>
      </w:r>
      <w:r>
        <w:rPr>
          <w:color w:val="231F20"/>
          <w:spacing w:val="-14"/>
          <w:w w:val="105"/>
        </w:rPr>
        <w:t> </w:t>
      </w:r>
      <w:r>
        <w:rPr>
          <w:color w:val="231F20"/>
          <w:w w:val="105"/>
        </w:rPr>
        <w:t>hay.</w:t>
      </w:r>
      <w:r>
        <w:rPr>
          <w:color w:val="231F20"/>
          <w:spacing w:val="-14"/>
          <w:w w:val="105"/>
        </w:rPr>
        <w:t> </w:t>
      </w:r>
      <w:r>
        <w:rPr>
          <w:color w:val="231F20"/>
          <w:w w:val="105"/>
        </w:rPr>
        <w:t>Hiện</w:t>
      </w:r>
      <w:r>
        <w:rPr>
          <w:color w:val="231F20"/>
          <w:spacing w:val="-14"/>
          <w:w w:val="105"/>
        </w:rPr>
        <w:t> </w:t>
      </w:r>
      <w:r>
        <w:rPr>
          <w:color w:val="231F20"/>
          <w:w w:val="105"/>
        </w:rPr>
        <w:t>nay,</w:t>
      </w:r>
      <w:r>
        <w:rPr>
          <w:color w:val="231F20"/>
          <w:spacing w:val="-14"/>
          <w:w w:val="105"/>
        </w:rPr>
        <w:t> </w:t>
      </w:r>
      <w:r>
        <w:rPr>
          <w:color w:val="231F20"/>
          <w:w w:val="105"/>
        </w:rPr>
        <w:t>mỗi</w:t>
      </w:r>
      <w:r>
        <w:rPr>
          <w:color w:val="231F20"/>
          <w:spacing w:val="-14"/>
          <w:w w:val="105"/>
        </w:rPr>
        <w:t> </w:t>
      </w:r>
      <w:r>
        <w:rPr>
          <w:color w:val="231F20"/>
          <w:w w:val="105"/>
        </w:rPr>
        <w:t>nhà</w:t>
      </w:r>
      <w:r>
        <w:rPr>
          <w:color w:val="231F20"/>
          <w:spacing w:val="-14"/>
          <w:w w:val="105"/>
        </w:rPr>
        <w:t> </w:t>
      </w:r>
      <w:r>
        <w:rPr>
          <w:color w:val="231F20"/>
          <w:w w:val="105"/>
        </w:rPr>
        <w:t>đều</w:t>
      </w:r>
      <w:r>
        <w:rPr>
          <w:color w:val="231F20"/>
          <w:spacing w:val="-14"/>
          <w:w w:val="105"/>
        </w:rPr>
        <w:t> </w:t>
      </w:r>
      <w:r>
        <w:rPr>
          <w:color w:val="231F20"/>
          <w:w w:val="105"/>
        </w:rPr>
        <w:t>sử</w:t>
      </w:r>
      <w:r>
        <w:rPr>
          <w:color w:val="231F20"/>
          <w:spacing w:val="-14"/>
          <w:w w:val="105"/>
        </w:rPr>
        <w:t> </w:t>
      </w:r>
      <w:r>
        <w:rPr>
          <w:color w:val="231F20"/>
          <w:w w:val="105"/>
        </w:rPr>
        <w:t>dụng, quý vị phải nói ra đạo lý của nó. Người có thể nói ra được quá ít, nhưng mọi người đều biết dùng, đơn giản dễ dùng, lập tức có thể thu được hiệu quả, cho nên mọi người xem rất</w:t>
      </w:r>
      <w:r>
        <w:rPr>
          <w:color w:val="231F20"/>
          <w:spacing w:val="-16"/>
          <w:w w:val="105"/>
        </w:rPr>
        <w:t> </w:t>
      </w:r>
      <w:r>
        <w:rPr>
          <w:color w:val="231F20"/>
          <w:w w:val="105"/>
        </w:rPr>
        <w:t>vui</w:t>
      </w:r>
      <w:r>
        <w:rPr>
          <w:color w:val="231F20"/>
          <w:spacing w:val="-16"/>
          <w:w w:val="105"/>
        </w:rPr>
        <w:t> </w:t>
      </w:r>
      <w:r>
        <w:rPr>
          <w:color w:val="231F20"/>
          <w:w w:val="105"/>
        </w:rPr>
        <w:t>vẻ.</w:t>
      </w:r>
      <w:r>
        <w:rPr>
          <w:color w:val="231F20"/>
          <w:spacing w:val="-16"/>
          <w:w w:val="105"/>
        </w:rPr>
        <w:t> </w:t>
      </w:r>
      <w:r>
        <w:rPr>
          <w:color w:val="231F20"/>
          <w:w w:val="105"/>
        </w:rPr>
        <w:t>Cái</w:t>
      </w:r>
      <w:r>
        <w:rPr>
          <w:color w:val="231F20"/>
          <w:spacing w:val="-16"/>
          <w:w w:val="105"/>
        </w:rPr>
        <w:t> </w:t>
      </w:r>
      <w:r>
        <w:rPr>
          <w:color w:val="231F20"/>
          <w:w w:val="105"/>
        </w:rPr>
        <w:t>lý</w:t>
      </w:r>
      <w:r>
        <w:rPr>
          <w:color w:val="231F20"/>
          <w:spacing w:val="-16"/>
          <w:w w:val="105"/>
        </w:rPr>
        <w:t> </w:t>
      </w:r>
      <w:r>
        <w:rPr>
          <w:color w:val="231F20"/>
          <w:w w:val="105"/>
        </w:rPr>
        <w:t>đó</w:t>
      </w:r>
      <w:r>
        <w:rPr>
          <w:color w:val="231F20"/>
          <w:spacing w:val="-16"/>
          <w:w w:val="105"/>
        </w:rPr>
        <w:t> </w:t>
      </w:r>
      <w:r>
        <w:rPr>
          <w:color w:val="231F20"/>
          <w:w w:val="105"/>
        </w:rPr>
        <w:t>quá</w:t>
      </w:r>
      <w:r>
        <w:rPr>
          <w:color w:val="231F20"/>
          <w:spacing w:val="-16"/>
          <w:w w:val="105"/>
        </w:rPr>
        <w:t> </w:t>
      </w:r>
      <w:r>
        <w:rPr>
          <w:color w:val="231F20"/>
          <w:w w:val="105"/>
        </w:rPr>
        <w:t>thâm</w:t>
      </w:r>
      <w:r>
        <w:rPr>
          <w:color w:val="231F20"/>
          <w:spacing w:val="-16"/>
          <w:w w:val="105"/>
        </w:rPr>
        <w:t> </w:t>
      </w:r>
      <w:r>
        <w:rPr>
          <w:color w:val="231F20"/>
          <w:w w:val="105"/>
        </w:rPr>
        <w:t>sâu,</w:t>
      </w:r>
      <w:r>
        <w:rPr>
          <w:color w:val="231F20"/>
          <w:spacing w:val="-15"/>
          <w:w w:val="105"/>
        </w:rPr>
        <w:t> </w:t>
      </w:r>
      <w:r>
        <w:rPr>
          <w:color w:val="231F20"/>
          <w:w w:val="105"/>
        </w:rPr>
        <w:t>hiểu</w:t>
      </w:r>
      <w:r>
        <w:rPr>
          <w:color w:val="231F20"/>
          <w:spacing w:val="-16"/>
          <w:w w:val="105"/>
        </w:rPr>
        <w:t> </w:t>
      </w:r>
      <w:r>
        <w:rPr>
          <w:color w:val="231F20"/>
          <w:w w:val="105"/>
        </w:rPr>
        <w:t>hay</w:t>
      </w:r>
      <w:r>
        <w:rPr>
          <w:color w:val="231F20"/>
          <w:spacing w:val="-16"/>
          <w:w w:val="105"/>
        </w:rPr>
        <w:t> </w:t>
      </w:r>
      <w:r>
        <w:rPr>
          <w:color w:val="231F20"/>
          <w:w w:val="105"/>
        </w:rPr>
        <w:t>không</w:t>
      </w:r>
      <w:r>
        <w:rPr>
          <w:color w:val="231F20"/>
          <w:spacing w:val="-16"/>
          <w:w w:val="105"/>
        </w:rPr>
        <w:t> </w:t>
      </w:r>
      <w:r>
        <w:rPr>
          <w:color w:val="231F20"/>
          <w:w w:val="105"/>
        </w:rPr>
        <w:t>hiểu</w:t>
      </w:r>
      <w:r>
        <w:rPr>
          <w:color w:val="231F20"/>
          <w:spacing w:val="-16"/>
          <w:w w:val="105"/>
        </w:rPr>
        <w:t> </w:t>
      </w:r>
      <w:r>
        <w:rPr>
          <w:color w:val="231F20"/>
          <w:w w:val="105"/>
        </w:rPr>
        <w:t>cũng chẳng sao, chỉ cần biết dùng là được rồi.</w:t>
      </w:r>
    </w:p>
    <w:p>
      <w:pPr>
        <w:pStyle w:val="BodyText"/>
        <w:spacing w:line="307" w:lineRule="auto" w:before="138"/>
        <w:ind w:left="103" w:right="404" w:firstLine="453"/>
      </w:pPr>
      <w:r>
        <w:rPr>
          <w:color w:val="231F20"/>
          <w:w w:val="105"/>
        </w:rPr>
        <w:t>Cùng</w:t>
      </w:r>
      <w:r>
        <w:rPr>
          <w:color w:val="231F20"/>
          <w:spacing w:val="-21"/>
          <w:w w:val="105"/>
        </w:rPr>
        <w:t> </w:t>
      </w:r>
      <w:r>
        <w:rPr>
          <w:color w:val="231F20"/>
          <w:w w:val="105"/>
        </w:rPr>
        <w:t>một</w:t>
      </w:r>
      <w:r>
        <w:rPr>
          <w:color w:val="231F20"/>
          <w:spacing w:val="-21"/>
          <w:w w:val="105"/>
        </w:rPr>
        <w:t> </w:t>
      </w:r>
      <w:r>
        <w:rPr>
          <w:color w:val="231F20"/>
          <w:w w:val="105"/>
        </w:rPr>
        <w:t>lý</w:t>
      </w:r>
      <w:r>
        <w:rPr>
          <w:color w:val="231F20"/>
          <w:spacing w:val="-21"/>
          <w:w w:val="105"/>
        </w:rPr>
        <w:t> </w:t>
      </w:r>
      <w:r>
        <w:rPr>
          <w:color w:val="231F20"/>
          <w:w w:val="105"/>
        </w:rPr>
        <w:t>như</w:t>
      </w:r>
      <w:r>
        <w:rPr>
          <w:color w:val="231F20"/>
          <w:spacing w:val="-21"/>
          <w:w w:val="105"/>
        </w:rPr>
        <w:t> </w:t>
      </w:r>
      <w:r>
        <w:rPr>
          <w:color w:val="231F20"/>
          <w:w w:val="105"/>
        </w:rPr>
        <w:t>vậy,</w:t>
      </w:r>
      <w:r>
        <w:rPr>
          <w:color w:val="231F20"/>
          <w:spacing w:val="-21"/>
          <w:w w:val="105"/>
        </w:rPr>
        <w:t> </w:t>
      </w:r>
      <w:r>
        <w:rPr>
          <w:color w:val="231F20"/>
          <w:w w:val="105"/>
        </w:rPr>
        <w:t>lý</w:t>
      </w:r>
      <w:r>
        <w:rPr>
          <w:color w:val="231F20"/>
          <w:spacing w:val="-21"/>
          <w:w w:val="105"/>
        </w:rPr>
        <w:t> </w:t>
      </w:r>
      <w:r>
        <w:rPr>
          <w:color w:val="231F20"/>
          <w:w w:val="105"/>
        </w:rPr>
        <w:t>của</w:t>
      </w:r>
      <w:r>
        <w:rPr>
          <w:color w:val="231F20"/>
          <w:spacing w:val="-21"/>
          <w:w w:val="105"/>
        </w:rPr>
        <w:t> </w:t>
      </w:r>
      <w:r>
        <w:rPr>
          <w:color w:val="231F20"/>
          <w:w w:val="105"/>
        </w:rPr>
        <w:t>Tịnh</w:t>
      </w:r>
      <w:r>
        <w:rPr>
          <w:color w:val="231F20"/>
          <w:spacing w:val="-21"/>
          <w:w w:val="105"/>
        </w:rPr>
        <w:t> </w:t>
      </w:r>
      <w:r>
        <w:rPr>
          <w:color w:val="231F20"/>
          <w:w w:val="105"/>
        </w:rPr>
        <w:t>Tông</w:t>
      </w:r>
      <w:r>
        <w:rPr>
          <w:color w:val="231F20"/>
          <w:spacing w:val="-21"/>
          <w:w w:val="105"/>
        </w:rPr>
        <w:t> </w:t>
      </w:r>
      <w:r>
        <w:rPr>
          <w:color w:val="231F20"/>
          <w:w w:val="105"/>
        </w:rPr>
        <w:t>quá</w:t>
      </w:r>
      <w:r>
        <w:rPr>
          <w:color w:val="231F20"/>
          <w:spacing w:val="-21"/>
          <w:w w:val="105"/>
        </w:rPr>
        <w:t> </w:t>
      </w:r>
      <w:r>
        <w:rPr>
          <w:color w:val="231F20"/>
          <w:w w:val="105"/>
        </w:rPr>
        <w:t>thâm</w:t>
      </w:r>
      <w:r>
        <w:rPr>
          <w:color w:val="231F20"/>
          <w:spacing w:val="-21"/>
          <w:w w:val="105"/>
        </w:rPr>
        <w:t> </w:t>
      </w:r>
      <w:r>
        <w:rPr>
          <w:color w:val="231F20"/>
          <w:w w:val="105"/>
        </w:rPr>
        <w:t>sâu,</w:t>
      </w:r>
      <w:r>
        <w:rPr>
          <w:color w:val="231F20"/>
          <w:spacing w:val="-21"/>
          <w:w w:val="105"/>
        </w:rPr>
        <w:t> </w:t>
      </w:r>
      <w:r>
        <w:rPr>
          <w:color w:val="231F20"/>
          <w:w w:val="105"/>
        </w:rPr>
        <w:t>chỉ có</w:t>
      </w:r>
      <w:r>
        <w:rPr>
          <w:color w:val="231F20"/>
          <w:spacing w:val="-11"/>
          <w:w w:val="105"/>
        </w:rPr>
        <w:t> </w:t>
      </w:r>
      <w:r>
        <w:rPr>
          <w:color w:val="231F20"/>
          <w:w w:val="105"/>
        </w:rPr>
        <w:t>Phật</w:t>
      </w:r>
      <w:r>
        <w:rPr>
          <w:color w:val="231F20"/>
          <w:spacing w:val="-10"/>
          <w:w w:val="105"/>
        </w:rPr>
        <w:t> </w:t>
      </w:r>
      <w:r>
        <w:rPr>
          <w:color w:val="231F20"/>
          <w:w w:val="105"/>
        </w:rPr>
        <w:t>và</w:t>
      </w:r>
      <w:r>
        <w:rPr>
          <w:color w:val="231F20"/>
          <w:spacing w:val="-11"/>
          <w:w w:val="105"/>
        </w:rPr>
        <w:t> </w:t>
      </w:r>
      <w:r>
        <w:rPr>
          <w:color w:val="231F20"/>
          <w:w w:val="105"/>
        </w:rPr>
        <w:t>Phật</w:t>
      </w:r>
      <w:r>
        <w:rPr>
          <w:color w:val="231F20"/>
          <w:spacing w:val="-10"/>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cứu</w:t>
      </w:r>
      <w:r>
        <w:rPr>
          <w:color w:val="231F20"/>
          <w:spacing w:val="-11"/>
          <w:w w:val="105"/>
        </w:rPr>
        <w:t> </w:t>
      </w:r>
      <w:r>
        <w:rPr>
          <w:color w:val="231F20"/>
          <w:w w:val="105"/>
        </w:rPr>
        <w:t>cánh,</w:t>
      </w:r>
      <w:r>
        <w:rPr>
          <w:color w:val="231F20"/>
          <w:spacing w:val="-11"/>
          <w:w w:val="105"/>
        </w:rPr>
        <w:t> </w:t>
      </w:r>
      <w:r>
        <w:rPr>
          <w:color w:val="231F20"/>
          <w:w w:val="105"/>
        </w:rPr>
        <w:t>thì</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tìm</w:t>
      </w:r>
      <w:r>
        <w:rPr>
          <w:color w:val="231F20"/>
          <w:spacing w:val="-11"/>
          <w:w w:val="105"/>
        </w:rPr>
        <w:t> </w:t>
      </w:r>
      <w:r>
        <w:rPr>
          <w:color w:val="231F20"/>
          <w:w w:val="105"/>
        </w:rPr>
        <w:t>sự</w:t>
      </w:r>
      <w:r>
        <w:rPr>
          <w:color w:val="231F20"/>
          <w:spacing w:val="-11"/>
          <w:w w:val="105"/>
        </w:rPr>
        <w:t> </w:t>
      </w:r>
      <w:r>
        <w:rPr>
          <w:color w:val="231F20"/>
          <w:w w:val="105"/>
        </w:rPr>
        <w:t>phiền phức</w:t>
      </w:r>
      <w:r>
        <w:rPr>
          <w:color w:val="231F20"/>
          <w:spacing w:val="-19"/>
          <w:w w:val="105"/>
        </w:rPr>
        <w:t> </w:t>
      </w:r>
      <w:r>
        <w:rPr>
          <w:color w:val="231F20"/>
          <w:w w:val="105"/>
        </w:rPr>
        <w:t>đó</w:t>
      </w:r>
      <w:r>
        <w:rPr>
          <w:color w:val="231F20"/>
          <w:spacing w:val="-19"/>
          <w:w w:val="105"/>
        </w:rPr>
        <w:t> </w:t>
      </w:r>
      <w:r>
        <w:rPr>
          <w:color w:val="231F20"/>
          <w:w w:val="105"/>
        </w:rPr>
        <w:t>làm</w:t>
      </w:r>
      <w:r>
        <w:rPr>
          <w:color w:val="231F20"/>
          <w:spacing w:val="-19"/>
          <w:w w:val="105"/>
        </w:rPr>
        <w:t> </w:t>
      </w:r>
      <w:r>
        <w:rPr>
          <w:color w:val="231F20"/>
          <w:w w:val="105"/>
        </w:rPr>
        <w:t>gì.</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8"/>
          <w:w w:val="105"/>
        </w:rPr>
        <w:t> </w:t>
      </w:r>
      <w:r>
        <w:rPr>
          <w:color w:val="231F20"/>
          <w:w w:val="105"/>
        </w:rPr>
        <w:t>nói</w:t>
      </w:r>
      <w:r>
        <w:rPr>
          <w:color w:val="231F20"/>
          <w:spacing w:val="-19"/>
          <w:w w:val="105"/>
        </w:rPr>
        <w:t> </w:t>
      </w:r>
      <w:r>
        <w:rPr>
          <w:color w:val="231F20"/>
          <w:w w:val="105"/>
        </w:rPr>
        <w:t>chỉ</w:t>
      </w:r>
      <w:r>
        <w:rPr>
          <w:color w:val="231F20"/>
          <w:spacing w:val="-19"/>
          <w:w w:val="105"/>
        </w:rPr>
        <w:t> </w:t>
      </w:r>
      <w:r>
        <w:rPr>
          <w:color w:val="231F20"/>
          <w:w w:val="105"/>
        </w:rPr>
        <w:t>có</w:t>
      </w:r>
      <w:r>
        <w:rPr>
          <w:color w:val="231F20"/>
          <w:spacing w:val="-19"/>
          <w:w w:val="105"/>
        </w:rPr>
        <w:t> </w:t>
      </w:r>
      <w:r>
        <w:rPr>
          <w:color w:val="231F20"/>
          <w:w w:val="105"/>
        </w:rPr>
        <w:t>Phật</w:t>
      </w:r>
      <w:r>
        <w:rPr>
          <w:color w:val="231F20"/>
          <w:spacing w:val="-18"/>
          <w:w w:val="105"/>
        </w:rPr>
        <w:t> </w:t>
      </w:r>
      <w:r>
        <w:rPr>
          <w:color w:val="231F20"/>
          <w:w w:val="105"/>
        </w:rPr>
        <w:t>và</w:t>
      </w:r>
      <w:r>
        <w:rPr>
          <w:color w:val="231F20"/>
          <w:spacing w:val="-19"/>
          <w:w w:val="105"/>
        </w:rPr>
        <w:t> </w:t>
      </w:r>
      <w:r>
        <w:rPr>
          <w:color w:val="231F20"/>
          <w:w w:val="105"/>
        </w:rPr>
        <w:t>chư</w:t>
      </w:r>
      <w:r>
        <w:rPr>
          <w:color w:val="231F20"/>
          <w:spacing w:val="-19"/>
          <w:w w:val="105"/>
        </w:rPr>
        <w:t> </w:t>
      </w:r>
      <w:r>
        <w:rPr>
          <w:color w:val="231F20"/>
          <w:w w:val="105"/>
        </w:rPr>
        <w:t>Phật</w:t>
      </w:r>
      <w:r>
        <w:rPr>
          <w:color w:val="231F20"/>
          <w:spacing w:val="-18"/>
          <w:w w:val="105"/>
        </w:rPr>
        <w:t> </w:t>
      </w:r>
      <w:r>
        <w:rPr>
          <w:color w:val="231F20"/>
          <w:w w:val="105"/>
        </w:rPr>
        <w:t>mới</w:t>
      </w:r>
      <w:r>
        <w:rPr>
          <w:color w:val="231F20"/>
          <w:spacing w:val="-19"/>
          <w:w w:val="105"/>
        </w:rPr>
        <w:t> </w:t>
      </w:r>
      <w:r>
        <w:rPr>
          <w:color w:val="231F20"/>
          <w:w w:val="105"/>
        </w:rPr>
        <w:t>có thể</w:t>
      </w:r>
      <w:r>
        <w:rPr>
          <w:color w:val="231F20"/>
          <w:spacing w:val="-11"/>
          <w:w w:val="105"/>
        </w:rPr>
        <w:t> </w:t>
      </w:r>
      <w:r>
        <w:rPr>
          <w:color w:val="231F20"/>
          <w:w w:val="105"/>
        </w:rPr>
        <w:t>hiểu</w:t>
      </w:r>
      <w:r>
        <w:rPr>
          <w:color w:val="231F20"/>
          <w:spacing w:val="-11"/>
          <w:w w:val="105"/>
        </w:rPr>
        <w:t> </w:t>
      </w:r>
      <w:r>
        <w:rPr>
          <w:color w:val="231F20"/>
          <w:w w:val="105"/>
        </w:rPr>
        <w:t>được,</w:t>
      </w:r>
      <w:r>
        <w:rPr>
          <w:color w:val="231F20"/>
          <w:spacing w:val="-11"/>
          <w:w w:val="105"/>
        </w:rPr>
        <w:t> </w:t>
      </w:r>
      <w:r>
        <w:rPr>
          <w:color w:val="231F20"/>
          <w:w w:val="105"/>
        </w:rPr>
        <w:t>mới</w:t>
      </w:r>
      <w:r>
        <w:rPr>
          <w:color w:val="231F20"/>
          <w:spacing w:val="-11"/>
          <w:w w:val="105"/>
        </w:rPr>
        <w:t> </w:t>
      </w:r>
      <w:r>
        <w:rPr>
          <w:color w:val="231F20"/>
          <w:w w:val="105"/>
        </w:rPr>
        <w:t>cứu</w:t>
      </w:r>
      <w:r>
        <w:rPr>
          <w:color w:val="231F20"/>
          <w:spacing w:val="-11"/>
          <w:w w:val="105"/>
        </w:rPr>
        <w:t> </w:t>
      </w:r>
      <w:r>
        <w:rPr>
          <w:color w:val="231F20"/>
          <w:w w:val="105"/>
        </w:rPr>
        <w:t>cánh,</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chỉ</w:t>
      </w:r>
      <w:r>
        <w:rPr>
          <w:color w:val="231F20"/>
          <w:spacing w:val="-11"/>
          <w:w w:val="105"/>
        </w:rPr>
        <w:t> </w:t>
      </w:r>
      <w:r>
        <w:rPr>
          <w:color w:val="231F20"/>
          <w:w w:val="105"/>
        </w:rPr>
        <w:t>cần</w:t>
      </w:r>
      <w:r>
        <w:rPr>
          <w:color w:val="231F20"/>
          <w:spacing w:val="-11"/>
          <w:w w:val="105"/>
        </w:rPr>
        <w:t> </w:t>
      </w:r>
      <w:r>
        <w:rPr>
          <w:color w:val="231F20"/>
          <w:w w:val="105"/>
        </w:rPr>
        <w:t>làm theo</w:t>
      </w:r>
      <w:r>
        <w:rPr>
          <w:color w:val="231F20"/>
          <w:spacing w:val="-9"/>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này,</w:t>
      </w:r>
      <w:r>
        <w:rPr>
          <w:color w:val="231F20"/>
          <w:spacing w:val="-9"/>
          <w:w w:val="105"/>
        </w:rPr>
        <w:t> </w:t>
      </w:r>
      <w:r>
        <w:rPr>
          <w:color w:val="231F20"/>
          <w:w w:val="105"/>
        </w:rPr>
        <w:t>đến</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Cực</w:t>
      </w:r>
      <w:r>
        <w:rPr>
          <w:color w:val="231F20"/>
          <w:spacing w:val="-9"/>
          <w:w w:val="105"/>
        </w:rPr>
        <w:t> </w:t>
      </w:r>
      <w:r>
        <w:rPr>
          <w:color w:val="231F20"/>
          <w:w w:val="105"/>
        </w:rPr>
        <w:t>Lạc</w:t>
      </w:r>
      <w:r>
        <w:rPr>
          <w:color w:val="231F20"/>
          <w:spacing w:val="-8"/>
          <w:w w:val="105"/>
        </w:rPr>
        <w:t> </w:t>
      </w:r>
      <w:r>
        <w:rPr>
          <w:color w:val="231F20"/>
          <w:w w:val="105"/>
        </w:rPr>
        <w:t>là làm</w:t>
      </w:r>
      <w:r>
        <w:rPr>
          <w:color w:val="231F20"/>
          <w:spacing w:val="-7"/>
          <w:w w:val="105"/>
        </w:rPr>
        <w:t> </w:t>
      </w:r>
      <w:r>
        <w:rPr>
          <w:color w:val="231F20"/>
          <w:w w:val="105"/>
        </w:rPr>
        <w:t>Phật</w:t>
      </w:r>
      <w:r>
        <w:rPr>
          <w:color w:val="231F20"/>
          <w:spacing w:val="-7"/>
          <w:w w:val="105"/>
        </w:rPr>
        <w:t> </w:t>
      </w:r>
      <w:r>
        <w:rPr>
          <w:color w:val="231F20"/>
          <w:w w:val="105"/>
        </w:rPr>
        <w:t>rồi.</w:t>
      </w:r>
      <w:r>
        <w:rPr>
          <w:color w:val="231F20"/>
          <w:spacing w:val="-7"/>
          <w:w w:val="105"/>
        </w:rPr>
        <w:t> </w:t>
      </w:r>
      <w:r>
        <w:rPr>
          <w:color w:val="231F20"/>
          <w:w w:val="105"/>
        </w:rPr>
        <w:t>Đó</w:t>
      </w:r>
      <w:r>
        <w:rPr>
          <w:color w:val="231F20"/>
          <w:spacing w:val="-7"/>
          <w:w w:val="105"/>
        </w:rPr>
        <w:t> </w:t>
      </w:r>
      <w:r>
        <w:rPr>
          <w:color w:val="231F20"/>
          <w:w w:val="105"/>
        </w:rPr>
        <w:t>là</w:t>
      </w:r>
      <w:r>
        <w:rPr>
          <w:color w:val="231F20"/>
          <w:spacing w:val="-7"/>
          <w:w w:val="105"/>
        </w:rPr>
        <w:t> </w:t>
      </w:r>
      <w:r>
        <w:rPr>
          <w:color w:val="231F20"/>
          <w:w w:val="105"/>
        </w:rPr>
        <w:t>đạo</w:t>
      </w:r>
      <w:r>
        <w:rPr>
          <w:color w:val="231F20"/>
          <w:spacing w:val="-5"/>
          <w:w w:val="105"/>
        </w:rPr>
        <w:t> </w:t>
      </w:r>
      <w:r>
        <w:rPr>
          <w:color w:val="231F20"/>
          <w:w w:val="105"/>
        </w:rPr>
        <w:t>lý</w:t>
      </w:r>
      <w:r>
        <w:rPr>
          <w:color w:val="231F20"/>
          <w:spacing w:val="-7"/>
          <w:w w:val="105"/>
        </w:rPr>
        <w:t> </w:t>
      </w:r>
      <w:r>
        <w:rPr>
          <w:color w:val="231F20"/>
          <w:w w:val="105"/>
        </w:rPr>
        <w:t>gì</w:t>
      </w:r>
      <w:r>
        <w:rPr>
          <w:color w:val="231F20"/>
          <w:spacing w:val="-7"/>
          <w:w w:val="105"/>
        </w:rPr>
        <w:t> </w:t>
      </w:r>
      <w:r>
        <w:rPr>
          <w:color w:val="231F20"/>
          <w:w w:val="105"/>
        </w:rPr>
        <w:t>chẳng</w:t>
      </w:r>
      <w:r>
        <w:rPr>
          <w:color w:val="231F20"/>
          <w:spacing w:val="-7"/>
          <w:w w:val="105"/>
        </w:rPr>
        <w:t> </w:t>
      </w:r>
      <w:r>
        <w:rPr>
          <w:color w:val="231F20"/>
          <w:w w:val="105"/>
        </w:rPr>
        <w:t>phải</w:t>
      </w:r>
      <w:r>
        <w:rPr>
          <w:color w:val="231F20"/>
          <w:spacing w:val="-7"/>
          <w:w w:val="105"/>
        </w:rPr>
        <w:t> </w:t>
      </w:r>
      <w:r>
        <w:rPr>
          <w:color w:val="231F20"/>
          <w:w w:val="105"/>
        </w:rPr>
        <w:t>đã</w:t>
      </w:r>
      <w:r>
        <w:rPr>
          <w:color w:val="231F20"/>
          <w:spacing w:val="-5"/>
          <w:w w:val="105"/>
        </w:rPr>
        <w:t> </w:t>
      </w:r>
      <w:r>
        <w:rPr>
          <w:color w:val="231F20"/>
          <w:w w:val="105"/>
        </w:rPr>
        <w:t>hiểu</w:t>
      </w:r>
      <w:r>
        <w:rPr>
          <w:color w:val="231F20"/>
          <w:spacing w:val="-7"/>
          <w:w w:val="105"/>
        </w:rPr>
        <w:t> </w:t>
      </w:r>
      <w:r>
        <w:rPr>
          <w:color w:val="231F20"/>
          <w:w w:val="105"/>
        </w:rPr>
        <w:t>hết</w:t>
      </w:r>
      <w:r>
        <w:rPr>
          <w:color w:val="231F20"/>
          <w:spacing w:val="-7"/>
          <w:w w:val="105"/>
        </w:rPr>
        <w:t> </w:t>
      </w:r>
      <w:r>
        <w:rPr>
          <w:color w:val="231F20"/>
          <w:w w:val="105"/>
        </w:rPr>
        <w:t>rồi</w:t>
      </w:r>
      <w:r>
        <w:rPr>
          <w:color w:val="231F20"/>
          <w:spacing w:val="-7"/>
          <w:w w:val="105"/>
        </w:rPr>
        <w:t> </w:t>
      </w:r>
      <w:r>
        <w:rPr>
          <w:color w:val="231F20"/>
          <w:w w:val="105"/>
        </w:rPr>
        <w:t>sao?</w:t>
      </w:r>
    </w:p>
    <w:p>
      <w:pPr>
        <w:pStyle w:val="BodyText"/>
        <w:spacing w:line="307" w:lineRule="auto" w:before="138"/>
        <w:ind w:left="103" w:right="403" w:firstLine="453"/>
      </w:pPr>
      <w:r>
        <w:rPr>
          <w:color w:val="231F20"/>
        </w:rPr>
        <w:t>Nếu</w:t>
      </w:r>
      <w:r>
        <w:rPr>
          <w:color w:val="231F20"/>
          <w:spacing w:val="-22"/>
        </w:rPr>
        <w:t> </w:t>
      </w:r>
      <w:r>
        <w:rPr>
          <w:color w:val="231F20"/>
        </w:rPr>
        <w:t>hiểu</w:t>
      </w:r>
      <w:r>
        <w:rPr>
          <w:color w:val="231F20"/>
          <w:spacing w:val="-21"/>
        </w:rPr>
        <w:t> </w:t>
      </w:r>
      <w:r>
        <w:rPr>
          <w:color w:val="231F20"/>
        </w:rPr>
        <w:t>hết</w:t>
      </w:r>
      <w:r>
        <w:rPr>
          <w:color w:val="231F20"/>
          <w:spacing w:val="-21"/>
        </w:rPr>
        <w:t> </w:t>
      </w:r>
      <w:r>
        <w:rPr>
          <w:color w:val="231F20"/>
        </w:rPr>
        <w:t>rồi</w:t>
      </w:r>
      <w:r>
        <w:rPr>
          <w:color w:val="231F20"/>
          <w:spacing w:val="-21"/>
        </w:rPr>
        <w:t> </w:t>
      </w:r>
      <w:r>
        <w:rPr>
          <w:color w:val="231F20"/>
        </w:rPr>
        <w:t>mới</w:t>
      </w:r>
      <w:r>
        <w:rPr>
          <w:color w:val="231F20"/>
          <w:spacing w:val="-22"/>
        </w:rPr>
        <w:t> </w:t>
      </w:r>
      <w:r>
        <w:rPr>
          <w:color w:val="231F20"/>
        </w:rPr>
        <w:t>học,</w:t>
      </w:r>
      <w:r>
        <w:rPr>
          <w:color w:val="231F20"/>
          <w:spacing w:val="-21"/>
        </w:rPr>
        <w:t> </w:t>
      </w:r>
      <w:r>
        <w:rPr>
          <w:color w:val="231F20"/>
        </w:rPr>
        <w:t>thì</w:t>
      </w:r>
      <w:r>
        <w:rPr>
          <w:color w:val="231F20"/>
          <w:spacing w:val="-21"/>
        </w:rPr>
        <w:t> </w:t>
      </w:r>
      <w:r>
        <w:rPr>
          <w:color w:val="231F20"/>
        </w:rPr>
        <w:t>cả</w:t>
      </w:r>
      <w:r>
        <w:rPr>
          <w:color w:val="231F20"/>
          <w:spacing w:val="-21"/>
        </w:rPr>
        <w:t> </w:t>
      </w:r>
      <w:r>
        <w:rPr>
          <w:color w:val="231F20"/>
        </w:rPr>
        <w:t>đời</w:t>
      </w:r>
      <w:r>
        <w:rPr>
          <w:color w:val="231F20"/>
          <w:spacing w:val="-22"/>
        </w:rPr>
        <w:t> </w:t>
      </w:r>
      <w:r>
        <w:rPr>
          <w:color w:val="231F20"/>
        </w:rPr>
        <w:t>quý</w:t>
      </w:r>
      <w:r>
        <w:rPr>
          <w:color w:val="231F20"/>
          <w:spacing w:val="-21"/>
        </w:rPr>
        <w:t> </w:t>
      </w:r>
      <w:r>
        <w:rPr>
          <w:color w:val="231F20"/>
        </w:rPr>
        <w:t>vị</w:t>
      </w:r>
      <w:r>
        <w:rPr>
          <w:color w:val="231F20"/>
          <w:spacing w:val="-21"/>
        </w:rPr>
        <w:t> </w:t>
      </w:r>
      <w:r>
        <w:rPr>
          <w:color w:val="231F20"/>
        </w:rPr>
        <w:t>không</w:t>
      </w:r>
      <w:r>
        <w:rPr>
          <w:color w:val="231F20"/>
          <w:spacing w:val="-21"/>
        </w:rPr>
        <w:t> </w:t>
      </w:r>
      <w:r>
        <w:rPr>
          <w:color w:val="231F20"/>
        </w:rPr>
        <w:t>có</w:t>
      </w:r>
      <w:r>
        <w:rPr>
          <w:color w:val="231F20"/>
          <w:spacing w:val="-22"/>
        </w:rPr>
        <w:t> </w:t>
      </w:r>
      <w:r>
        <w:rPr>
          <w:color w:val="231F20"/>
        </w:rPr>
        <w:t>hy</w:t>
      </w:r>
      <w:r>
        <w:rPr>
          <w:color w:val="231F20"/>
          <w:spacing w:val="-21"/>
        </w:rPr>
        <w:t> </w:t>
      </w:r>
      <w:r>
        <w:rPr>
          <w:color w:val="231F20"/>
        </w:rPr>
        <w:t>vọng </w:t>
      </w:r>
      <w:r>
        <w:rPr>
          <w:color w:val="231F20"/>
          <w:w w:val="105"/>
        </w:rPr>
        <w:t>rồi.</w:t>
      </w:r>
      <w:r>
        <w:rPr>
          <w:color w:val="231F20"/>
          <w:spacing w:val="-23"/>
          <w:w w:val="105"/>
        </w:rPr>
        <w:t> </w:t>
      </w:r>
      <w:r>
        <w:rPr>
          <w:color w:val="231F20"/>
          <w:w w:val="105"/>
        </w:rPr>
        <w:t>Như</w:t>
      </w:r>
      <w:r>
        <w:rPr>
          <w:color w:val="231F20"/>
          <w:spacing w:val="-22"/>
          <w:w w:val="105"/>
        </w:rPr>
        <w:t> </w:t>
      </w:r>
      <w:r>
        <w:rPr>
          <w:color w:val="231F20"/>
          <w:w w:val="105"/>
        </w:rPr>
        <w:t>vậy,</w:t>
      </w:r>
      <w:r>
        <w:rPr>
          <w:color w:val="231F20"/>
          <w:spacing w:val="-22"/>
          <w:w w:val="105"/>
        </w:rPr>
        <w:t> </w:t>
      </w:r>
      <w:r>
        <w:rPr>
          <w:color w:val="231F20"/>
          <w:w w:val="105"/>
        </w:rPr>
        <w:t>đời</w:t>
      </w:r>
      <w:r>
        <w:rPr>
          <w:color w:val="231F20"/>
          <w:spacing w:val="-23"/>
          <w:w w:val="105"/>
        </w:rPr>
        <w:t> </w:t>
      </w:r>
      <w:r>
        <w:rPr>
          <w:color w:val="231F20"/>
          <w:w w:val="105"/>
        </w:rPr>
        <w:t>này</w:t>
      </w:r>
      <w:r>
        <w:rPr>
          <w:color w:val="231F20"/>
          <w:spacing w:val="-22"/>
          <w:w w:val="105"/>
        </w:rPr>
        <w:t> </w:t>
      </w:r>
      <w:r>
        <w:rPr>
          <w:color w:val="231F20"/>
          <w:w w:val="105"/>
        </w:rPr>
        <w:t>chắc</w:t>
      </w:r>
      <w:r>
        <w:rPr>
          <w:color w:val="231F20"/>
          <w:spacing w:val="-22"/>
          <w:w w:val="105"/>
        </w:rPr>
        <w:t> </w:t>
      </w:r>
      <w:r>
        <w:rPr>
          <w:color w:val="231F20"/>
          <w:w w:val="105"/>
        </w:rPr>
        <w:t>chắn</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3"/>
          <w:w w:val="105"/>
        </w:rPr>
        <w:t> </w:t>
      </w:r>
      <w:r>
        <w:rPr>
          <w:color w:val="231F20"/>
          <w:w w:val="105"/>
        </w:rPr>
        <w:t>hiểu</w:t>
      </w:r>
      <w:r>
        <w:rPr>
          <w:color w:val="231F20"/>
          <w:spacing w:val="-22"/>
          <w:w w:val="105"/>
        </w:rPr>
        <w:t> </w:t>
      </w:r>
      <w:r>
        <w:rPr>
          <w:color w:val="231F20"/>
          <w:w w:val="105"/>
        </w:rPr>
        <w:t>được,</w:t>
      </w:r>
      <w:r>
        <w:rPr>
          <w:color w:val="231F20"/>
          <w:spacing w:val="-22"/>
          <w:w w:val="105"/>
        </w:rPr>
        <w:t> </w:t>
      </w:r>
      <w:r>
        <w:rPr>
          <w:color w:val="231F20"/>
          <w:w w:val="105"/>
        </w:rPr>
        <w:t>quý </w:t>
      </w:r>
      <w:r>
        <w:rPr>
          <w:color w:val="231F20"/>
        </w:rPr>
        <w:t>vị</w:t>
      </w:r>
      <w:r>
        <w:rPr>
          <w:color w:val="231F20"/>
          <w:spacing w:val="-15"/>
        </w:rPr>
        <w:t> </w:t>
      </w:r>
      <w:r>
        <w:rPr>
          <w:color w:val="231F20"/>
        </w:rPr>
        <w:t>không</w:t>
      </w:r>
      <w:r>
        <w:rPr>
          <w:color w:val="231F20"/>
          <w:spacing w:val="-15"/>
        </w:rPr>
        <w:t> </w:t>
      </w:r>
      <w:r>
        <w:rPr>
          <w:color w:val="231F20"/>
        </w:rPr>
        <w:t>thể</w:t>
      </w:r>
      <w:r>
        <w:rPr>
          <w:color w:val="231F20"/>
          <w:spacing w:val="-13"/>
        </w:rPr>
        <w:t> </w:t>
      </w:r>
      <w:r>
        <w:rPr>
          <w:color w:val="231F20"/>
        </w:rPr>
        <w:t>đi</w:t>
      </w:r>
      <w:r>
        <w:rPr>
          <w:color w:val="231F20"/>
          <w:spacing w:val="-15"/>
        </w:rPr>
        <w:t> </w:t>
      </w:r>
      <w:r>
        <w:rPr>
          <w:color w:val="231F20"/>
        </w:rPr>
        <w:t>được.</w:t>
      </w:r>
      <w:r>
        <w:rPr>
          <w:color w:val="231F20"/>
          <w:spacing w:val="-15"/>
        </w:rPr>
        <w:t> </w:t>
      </w:r>
      <w:r>
        <w:rPr>
          <w:color w:val="231F20"/>
        </w:rPr>
        <w:t>Quý</w:t>
      </w:r>
      <w:r>
        <w:rPr>
          <w:color w:val="231F20"/>
          <w:spacing w:val="-15"/>
        </w:rPr>
        <w:t> </w:t>
      </w:r>
      <w:r>
        <w:rPr>
          <w:color w:val="231F20"/>
        </w:rPr>
        <w:t>vị</w:t>
      </w:r>
      <w:r>
        <w:rPr>
          <w:color w:val="231F20"/>
          <w:spacing w:val="-15"/>
        </w:rPr>
        <w:t> </w:t>
      </w:r>
      <w:r>
        <w:rPr>
          <w:color w:val="231F20"/>
        </w:rPr>
        <w:t>không</w:t>
      </w:r>
      <w:r>
        <w:rPr>
          <w:color w:val="231F20"/>
          <w:spacing w:val="-17"/>
        </w:rPr>
        <w:t> </w:t>
      </w:r>
      <w:r>
        <w:rPr>
          <w:color w:val="231F20"/>
        </w:rPr>
        <w:t>bằng</w:t>
      </w:r>
      <w:r>
        <w:rPr>
          <w:color w:val="231F20"/>
          <w:spacing w:val="-15"/>
        </w:rPr>
        <w:t> </w:t>
      </w:r>
      <w:r>
        <w:rPr>
          <w:color w:val="231F20"/>
        </w:rPr>
        <w:t>bà</w:t>
      </w:r>
      <w:r>
        <w:rPr>
          <w:color w:val="231F20"/>
          <w:spacing w:val="-13"/>
        </w:rPr>
        <w:t> </w:t>
      </w:r>
      <w:r>
        <w:rPr>
          <w:color w:val="231F20"/>
        </w:rPr>
        <w:t>già</w:t>
      </w:r>
      <w:r>
        <w:rPr>
          <w:color w:val="231F20"/>
          <w:spacing w:val="-13"/>
        </w:rPr>
        <w:t> </w:t>
      </w:r>
      <w:r>
        <w:rPr>
          <w:color w:val="231F20"/>
        </w:rPr>
        <w:t>kia,</w:t>
      </w:r>
      <w:r>
        <w:rPr>
          <w:color w:val="231F20"/>
          <w:spacing w:val="-15"/>
        </w:rPr>
        <w:t> </w:t>
      </w:r>
      <w:r>
        <w:rPr>
          <w:color w:val="231F20"/>
        </w:rPr>
        <w:t>cái</w:t>
      </w:r>
      <w:r>
        <w:rPr>
          <w:color w:val="231F20"/>
          <w:spacing w:val="-15"/>
        </w:rPr>
        <w:t> </w:t>
      </w:r>
      <w:r>
        <w:rPr>
          <w:color w:val="231F20"/>
        </w:rPr>
        <w:t>gì</w:t>
      </w:r>
      <w:r>
        <w:rPr>
          <w:color w:val="231F20"/>
          <w:spacing w:val="-13"/>
        </w:rPr>
        <w:t> </w:t>
      </w:r>
      <w:r>
        <w:rPr>
          <w:color w:val="231F20"/>
        </w:rPr>
        <w:t>cũng </w:t>
      </w:r>
      <w:r>
        <w:rPr>
          <w:color w:val="231F20"/>
          <w:w w:val="105"/>
        </w:rPr>
        <w:t>không</w:t>
      </w:r>
      <w:r>
        <w:rPr>
          <w:color w:val="231F20"/>
          <w:spacing w:val="-1"/>
          <w:w w:val="105"/>
        </w:rPr>
        <w:t> </w:t>
      </w:r>
      <w:r>
        <w:rPr>
          <w:color w:val="231F20"/>
          <w:w w:val="105"/>
        </w:rPr>
        <w:t>biết,</w:t>
      </w:r>
      <w:r>
        <w:rPr>
          <w:color w:val="231F20"/>
          <w:spacing w:val="-1"/>
          <w:w w:val="105"/>
        </w:rPr>
        <w:t> </w:t>
      </w:r>
      <w:r>
        <w:rPr>
          <w:color w:val="231F20"/>
          <w:w w:val="105"/>
        </w:rPr>
        <w:t>nhưng</w:t>
      </w:r>
      <w:r>
        <w:rPr>
          <w:color w:val="231F20"/>
          <w:spacing w:val="-1"/>
          <w:w w:val="105"/>
        </w:rPr>
        <w:t> </w:t>
      </w:r>
      <w:r>
        <w:rPr>
          <w:color w:val="231F20"/>
          <w:w w:val="105"/>
        </w:rPr>
        <w:t>bà ấy</w:t>
      </w:r>
      <w:r>
        <w:rPr>
          <w:color w:val="231F20"/>
          <w:spacing w:val="-1"/>
          <w:w w:val="105"/>
        </w:rPr>
        <w:t> </w:t>
      </w:r>
      <w:r>
        <w:rPr>
          <w:color w:val="231F20"/>
          <w:w w:val="105"/>
        </w:rPr>
        <w:t>đi</w:t>
      </w:r>
      <w:r>
        <w:rPr>
          <w:color w:val="231F20"/>
          <w:spacing w:val="-1"/>
          <w:w w:val="105"/>
        </w:rPr>
        <w:t> </w:t>
      </w:r>
      <w:r>
        <w:rPr>
          <w:color w:val="231F20"/>
          <w:w w:val="105"/>
        </w:rPr>
        <w:t>trước. Đến</w:t>
      </w:r>
      <w:r>
        <w:rPr>
          <w:color w:val="231F20"/>
          <w:spacing w:val="-1"/>
          <w:w w:val="105"/>
        </w:rPr>
        <w:t> </w:t>
      </w:r>
      <w:r>
        <w:rPr>
          <w:color w:val="231F20"/>
          <w:w w:val="105"/>
        </w:rPr>
        <w:t>thế giới</w:t>
      </w:r>
      <w:r>
        <w:rPr>
          <w:color w:val="231F20"/>
          <w:spacing w:val="-1"/>
          <w:w w:val="105"/>
        </w:rPr>
        <w:t> </w:t>
      </w:r>
      <w:r>
        <w:rPr>
          <w:color w:val="231F20"/>
          <w:w w:val="105"/>
        </w:rPr>
        <w:t>Tây</w:t>
      </w:r>
      <w:r>
        <w:rPr>
          <w:color w:val="231F20"/>
          <w:spacing w:val="-1"/>
          <w:w w:val="105"/>
        </w:rPr>
        <w:t> </w:t>
      </w:r>
      <w:r>
        <w:rPr>
          <w:color w:val="231F20"/>
          <w:w w:val="105"/>
        </w:rPr>
        <w:t>Phương </w:t>
      </w:r>
      <w:r>
        <w:rPr>
          <w:color w:val="231F20"/>
        </w:rPr>
        <w:t>Cực</w:t>
      </w:r>
      <w:r>
        <w:rPr>
          <w:color w:val="231F20"/>
          <w:spacing w:val="-18"/>
        </w:rPr>
        <w:t> </w:t>
      </w:r>
      <w:r>
        <w:rPr>
          <w:color w:val="231F20"/>
        </w:rPr>
        <w:t>Lạc,</w:t>
      </w:r>
      <w:r>
        <w:rPr>
          <w:color w:val="231F20"/>
          <w:spacing w:val="-18"/>
        </w:rPr>
        <w:t> </w:t>
      </w:r>
      <w:r>
        <w:rPr>
          <w:color w:val="231F20"/>
        </w:rPr>
        <w:t>thì</w:t>
      </w:r>
      <w:r>
        <w:rPr>
          <w:color w:val="231F20"/>
          <w:spacing w:val="-16"/>
        </w:rPr>
        <w:t> </w:t>
      </w:r>
      <w:r>
        <w:rPr>
          <w:color w:val="231F20"/>
        </w:rPr>
        <w:t>bà</w:t>
      </w:r>
      <w:r>
        <w:rPr>
          <w:color w:val="231F20"/>
          <w:spacing w:val="-16"/>
        </w:rPr>
        <w:t> </w:t>
      </w:r>
      <w:r>
        <w:rPr>
          <w:color w:val="231F20"/>
        </w:rPr>
        <w:t>ấy</w:t>
      </w:r>
      <w:r>
        <w:rPr>
          <w:color w:val="231F20"/>
          <w:spacing w:val="-18"/>
        </w:rPr>
        <w:t> </w:t>
      </w:r>
      <w:r>
        <w:rPr>
          <w:color w:val="231F20"/>
        </w:rPr>
        <w:t>hiểu</w:t>
      </w:r>
      <w:r>
        <w:rPr>
          <w:color w:val="231F20"/>
          <w:spacing w:val="-18"/>
        </w:rPr>
        <w:t> </w:t>
      </w:r>
      <w:r>
        <w:rPr>
          <w:color w:val="231F20"/>
        </w:rPr>
        <w:t>hết.</w:t>
      </w:r>
      <w:r>
        <w:rPr>
          <w:color w:val="231F20"/>
          <w:spacing w:val="-18"/>
        </w:rPr>
        <w:t> </w:t>
      </w:r>
      <w:r>
        <w:rPr>
          <w:color w:val="231F20"/>
        </w:rPr>
        <w:t>Quý</w:t>
      </w:r>
      <w:r>
        <w:rPr>
          <w:color w:val="231F20"/>
          <w:spacing w:val="-18"/>
        </w:rPr>
        <w:t> </w:t>
      </w:r>
      <w:r>
        <w:rPr>
          <w:color w:val="231F20"/>
        </w:rPr>
        <w:t>vị</w:t>
      </w:r>
      <w:r>
        <w:rPr>
          <w:color w:val="231F20"/>
          <w:spacing w:val="-18"/>
        </w:rPr>
        <w:t> </w:t>
      </w:r>
      <w:r>
        <w:rPr>
          <w:color w:val="231F20"/>
        </w:rPr>
        <w:t>không</w:t>
      </w:r>
      <w:r>
        <w:rPr>
          <w:color w:val="231F20"/>
          <w:spacing w:val="-18"/>
        </w:rPr>
        <w:t> </w:t>
      </w:r>
      <w:r>
        <w:rPr>
          <w:color w:val="231F20"/>
        </w:rPr>
        <w:t>thể</w:t>
      </w:r>
      <w:r>
        <w:rPr>
          <w:color w:val="231F20"/>
          <w:spacing w:val="-16"/>
        </w:rPr>
        <w:t> </w:t>
      </w:r>
      <w:r>
        <w:rPr>
          <w:color w:val="231F20"/>
        </w:rPr>
        <w:t>so</w:t>
      </w:r>
      <w:r>
        <w:rPr>
          <w:color w:val="231F20"/>
          <w:spacing w:val="-18"/>
        </w:rPr>
        <w:t> </w:t>
      </w:r>
      <w:r>
        <w:rPr>
          <w:color w:val="231F20"/>
        </w:rPr>
        <w:t>sánh</w:t>
      </w:r>
      <w:r>
        <w:rPr>
          <w:color w:val="231F20"/>
          <w:spacing w:val="-18"/>
        </w:rPr>
        <w:t> </w:t>
      </w:r>
      <w:r>
        <w:rPr>
          <w:color w:val="231F20"/>
        </w:rPr>
        <w:t>với</w:t>
      </w:r>
      <w:r>
        <w:rPr>
          <w:color w:val="231F20"/>
          <w:spacing w:val="-18"/>
        </w:rPr>
        <w:t> </w:t>
      </w:r>
      <w:r>
        <w:rPr>
          <w:color w:val="231F20"/>
        </w:rPr>
        <w:t>bà</w:t>
      </w:r>
      <w:r>
        <w:rPr>
          <w:color w:val="231F20"/>
          <w:spacing w:val="-16"/>
        </w:rPr>
        <w:t> </w:t>
      </w:r>
      <w:r>
        <w:rPr>
          <w:color w:val="231F20"/>
        </w:rPr>
        <w:t>ấy. </w:t>
      </w:r>
      <w:r>
        <w:rPr>
          <w:color w:val="231F20"/>
          <w:w w:val="105"/>
        </w:rPr>
        <w:t>Bà</w:t>
      </w:r>
      <w:r>
        <w:rPr>
          <w:color w:val="231F20"/>
          <w:spacing w:val="-20"/>
          <w:w w:val="105"/>
        </w:rPr>
        <w:t> </w:t>
      </w:r>
      <w:r>
        <w:rPr>
          <w:color w:val="231F20"/>
          <w:w w:val="105"/>
        </w:rPr>
        <w:t>ấy</w:t>
      </w:r>
      <w:r>
        <w:rPr>
          <w:color w:val="231F20"/>
          <w:spacing w:val="-23"/>
          <w:w w:val="105"/>
        </w:rPr>
        <w:t> </w:t>
      </w:r>
      <w:r>
        <w:rPr>
          <w:color w:val="231F20"/>
          <w:w w:val="105"/>
        </w:rPr>
        <w:t>là</w:t>
      </w:r>
      <w:r>
        <w:rPr>
          <w:color w:val="231F20"/>
          <w:spacing w:val="-19"/>
          <w:w w:val="105"/>
        </w:rPr>
        <w:t> </w:t>
      </w:r>
      <w:r>
        <w:rPr>
          <w:color w:val="231F20"/>
          <w:w w:val="105"/>
        </w:rPr>
        <w:t>bậc</w:t>
      </w:r>
      <w:r>
        <w:rPr>
          <w:color w:val="231F20"/>
          <w:spacing w:val="-23"/>
          <w:w w:val="105"/>
        </w:rPr>
        <w:t> </w:t>
      </w:r>
      <w:r>
        <w:rPr>
          <w:color w:val="231F20"/>
          <w:w w:val="105"/>
        </w:rPr>
        <w:t>thượng</w:t>
      </w:r>
      <w:r>
        <w:rPr>
          <w:color w:val="231F20"/>
          <w:spacing w:val="-22"/>
          <w:w w:val="105"/>
        </w:rPr>
        <w:t> </w:t>
      </w:r>
      <w:r>
        <w:rPr>
          <w:color w:val="231F20"/>
          <w:w w:val="105"/>
        </w:rPr>
        <w:t>căn,</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là</w:t>
      </w:r>
      <w:r>
        <w:rPr>
          <w:color w:val="231F20"/>
          <w:spacing w:val="-19"/>
          <w:w w:val="105"/>
        </w:rPr>
        <w:t> </w:t>
      </w:r>
      <w:r>
        <w:rPr>
          <w:color w:val="231F20"/>
          <w:w w:val="105"/>
        </w:rPr>
        <w:t>hạ</w:t>
      </w:r>
      <w:r>
        <w:rPr>
          <w:color w:val="231F20"/>
          <w:spacing w:val="-22"/>
          <w:w w:val="105"/>
        </w:rPr>
        <w:t> </w:t>
      </w:r>
      <w:r>
        <w:rPr>
          <w:color w:val="231F20"/>
          <w:w w:val="105"/>
        </w:rPr>
        <w:t>căn.</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thật</w:t>
      </w:r>
      <w:r>
        <w:rPr>
          <w:color w:val="231F20"/>
          <w:spacing w:val="-23"/>
          <w:w w:val="105"/>
        </w:rPr>
        <w:t> </w:t>
      </w:r>
      <w:r>
        <w:rPr>
          <w:color w:val="231F20"/>
          <w:w w:val="105"/>
        </w:rPr>
        <w:t>sự</w:t>
      </w:r>
      <w:r>
        <w:rPr>
          <w:color w:val="231F20"/>
          <w:spacing w:val="-19"/>
          <w:w w:val="105"/>
        </w:rPr>
        <w:t> </w:t>
      </w:r>
      <w:r>
        <w:rPr>
          <w:color w:val="231F20"/>
          <w:w w:val="105"/>
        </w:rPr>
        <w:t>hiểu rõ</w:t>
      </w:r>
      <w:r>
        <w:rPr>
          <w:color w:val="231F20"/>
          <w:spacing w:val="-17"/>
          <w:w w:val="105"/>
        </w:rPr>
        <w:t> </w:t>
      </w:r>
      <w:r>
        <w:rPr>
          <w:color w:val="231F20"/>
          <w:w w:val="105"/>
        </w:rPr>
        <w:t>ràng</w:t>
      </w:r>
      <w:r>
        <w:rPr>
          <w:color w:val="231F20"/>
          <w:spacing w:val="-17"/>
          <w:w w:val="105"/>
        </w:rPr>
        <w:t> </w:t>
      </w:r>
      <w:r>
        <w:rPr>
          <w:color w:val="231F20"/>
          <w:w w:val="105"/>
        </w:rPr>
        <w:t>sự</w:t>
      </w:r>
      <w:r>
        <w:rPr>
          <w:color w:val="231F20"/>
          <w:spacing w:val="-16"/>
          <w:w w:val="105"/>
        </w:rPr>
        <w:t> </w:t>
      </w:r>
      <w:r>
        <w:rPr>
          <w:color w:val="231F20"/>
          <w:w w:val="105"/>
        </w:rPr>
        <w:t>việc</w:t>
      </w:r>
      <w:r>
        <w:rPr>
          <w:color w:val="231F20"/>
          <w:spacing w:val="-17"/>
          <w:w w:val="105"/>
        </w:rPr>
        <w:t> </w:t>
      </w:r>
      <w:r>
        <w:rPr>
          <w:color w:val="231F20"/>
          <w:w w:val="105"/>
        </w:rPr>
        <w:t>này</w:t>
      </w:r>
      <w:r>
        <w:rPr>
          <w:color w:val="231F20"/>
          <w:spacing w:val="-17"/>
          <w:w w:val="105"/>
        </w:rPr>
        <w:t> </w:t>
      </w:r>
      <w:r>
        <w:rPr>
          <w:color w:val="231F20"/>
          <w:w w:val="105"/>
        </w:rPr>
        <w:t>rồi,</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sẽ</w:t>
      </w:r>
      <w:r>
        <w:rPr>
          <w:color w:val="231F20"/>
          <w:spacing w:val="-17"/>
          <w:w w:val="105"/>
        </w:rPr>
        <w:t> </w:t>
      </w:r>
      <w:r>
        <w:rPr>
          <w:color w:val="231F20"/>
          <w:w w:val="105"/>
        </w:rPr>
        <w:t>hiểu</w:t>
      </w:r>
      <w:r>
        <w:rPr>
          <w:color w:val="231F20"/>
          <w:spacing w:val="-17"/>
          <w:w w:val="105"/>
        </w:rPr>
        <w:t> </w:t>
      </w:r>
      <w:r>
        <w:rPr>
          <w:color w:val="231F20"/>
          <w:w w:val="105"/>
        </w:rPr>
        <w:t>được</w:t>
      </w:r>
      <w:r>
        <w:rPr>
          <w:color w:val="231F20"/>
          <w:spacing w:val="-17"/>
          <w:w w:val="105"/>
        </w:rPr>
        <w:t> </w:t>
      </w:r>
      <w:r>
        <w:rPr>
          <w:color w:val="231F20"/>
          <w:w w:val="105"/>
        </w:rPr>
        <w:t>vì</w:t>
      </w:r>
      <w:r>
        <w:rPr>
          <w:color w:val="231F20"/>
          <w:spacing w:val="-16"/>
          <w:w w:val="105"/>
        </w:rPr>
        <w:t> </w:t>
      </w:r>
      <w:r>
        <w:rPr>
          <w:color w:val="231F20"/>
          <w:w w:val="105"/>
        </w:rPr>
        <w:t>sao</w:t>
      </w:r>
      <w:r>
        <w:rPr>
          <w:color w:val="231F20"/>
          <w:spacing w:val="-17"/>
          <w:w w:val="105"/>
        </w:rPr>
        <w:t> </w:t>
      </w:r>
      <w:r>
        <w:rPr>
          <w:color w:val="231F20"/>
          <w:w w:val="105"/>
        </w:rPr>
        <w:t>lần</w:t>
      </w:r>
      <w:r>
        <w:rPr>
          <w:color w:val="231F20"/>
          <w:spacing w:val="-18"/>
          <w:w w:val="105"/>
        </w:rPr>
        <w:t> </w:t>
      </w:r>
      <w:r>
        <w:rPr>
          <w:color w:val="231F20"/>
          <w:w w:val="105"/>
        </w:rPr>
        <w:t>này</w:t>
      </w:r>
      <w:r>
        <w:rPr>
          <w:color w:val="231F20"/>
          <w:spacing w:val="-17"/>
          <w:w w:val="105"/>
        </w:rPr>
        <w:t> </w:t>
      </w:r>
      <w:r>
        <w:rPr>
          <w:color w:val="231F20"/>
          <w:w w:val="105"/>
        </w:rPr>
        <w:t>tôi để</w:t>
      </w:r>
      <w:r>
        <w:rPr>
          <w:color w:val="231F20"/>
          <w:spacing w:val="-17"/>
          <w:w w:val="105"/>
        </w:rPr>
        <w:t> </w:t>
      </w:r>
      <w:r>
        <w:rPr>
          <w:color w:val="231F20"/>
          <w:w w:val="105"/>
        </w:rPr>
        <w:t>kinh</w:t>
      </w:r>
      <w:r>
        <w:rPr>
          <w:color w:val="231F20"/>
          <w:spacing w:val="-19"/>
          <w:w w:val="105"/>
        </w:rPr>
        <w:t> </w:t>
      </w:r>
      <w:r>
        <w:rPr>
          <w:i/>
          <w:color w:val="231F20"/>
          <w:w w:val="105"/>
        </w:rPr>
        <w:t>Hoa</w:t>
      </w:r>
      <w:r>
        <w:rPr>
          <w:i/>
          <w:color w:val="231F20"/>
          <w:spacing w:val="-19"/>
          <w:w w:val="105"/>
        </w:rPr>
        <w:t> </w:t>
      </w:r>
      <w:r>
        <w:rPr>
          <w:i/>
          <w:color w:val="231F20"/>
          <w:w w:val="105"/>
        </w:rPr>
        <w:t>Nghiêm</w:t>
      </w:r>
      <w:r>
        <w:rPr>
          <w:i/>
          <w:color w:val="231F20"/>
          <w:spacing w:val="-19"/>
          <w:w w:val="105"/>
        </w:rPr>
        <w:t> </w:t>
      </w:r>
      <w:r>
        <w:rPr>
          <w:color w:val="231F20"/>
          <w:w w:val="105"/>
        </w:rPr>
        <w:t>qua</w:t>
      </w:r>
      <w:r>
        <w:rPr>
          <w:color w:val="231F20"/>
          <w:spacing w:val="-19"/>
          <w:w w:val="105"/>
        </w:rPr>
        <w:t> </w:t>
      </w:r>
      <w:r>
        <w:rPr>
          <w:color w:val="231F20"/>
          <w:w w:val="105"/>
        </w:rPr>
        <w:t>một</w:t>
      </w:r>
      <w:r>
        <w:rPr>
          <w:color w:val="231F20"/>
          <w:spacing w:val="-19"/>
          <w:w w:val="105"/>
        </w:rPr>
        <w:t> </w:t>
      </w:r>
      <w:r>
        <w:rPr>
          <w:color w:val="231F20"/>
          <w:w w:val="105"/>
        </w:rPr>
        <w:t>bên</w:t>
      </w:r>
      <w:r>
        <w:rPr>
          <w:color w:val="231F20"/>
          <w:spacing w:val="-19"/>
          <w:w w:val="105"/>
        </w:rPr>
        <w:t> </w:t>
      </w:r>
      <w:r>
        <w:rPr>
          <w:color w:val="231F20"/>
          <w:w w:val="105"/>
        </w:rPr>
        <w:t>mà</w:t>
      </w:r>
      <w:r>
        <w:rPr>
          <w:color w:val="231F20"/>
          <w:spacing w:val="-17"/>
          <w:w w:val="105"/>
        </w:rPr>
        <w:t> </w:t>
      </w:r>
      <w:r>
        <w:rPr>
          <w:color w:val="231F20"/>
          <w:w w:val="105"/>
        </w:rPr>
        <w:t>giảng</w:t>
      </w:r>
      <w:r>
        <w:rPr>
          <w:color w:val="231F20"/>
          <w:spacing w:val="-19"/>
          <w:w w:val="105"/>
        </w:rPr>
        <w:t> </w:t>
      </w:r>
      <w:r>
        <w:rPr>
          <w:color w:val="231F20"/>
          <w:w w:val="105"/>
        </w:rPr>
        <w:t>bộ</w:t>
      </w:r>
      <w:r>
        <w:rPr>
          <w:color w:val="231F20"/>
          <w:spacing w:val="-17"/>
          <w:w w:val="105"/>
        </w:rPr>
        <w:t> </w:t>
      </w:r>
      <w:r>
        <w:rPr>
          <w:color w:val="231F20"/>
          <w:w w:val="105"/>
        </w:rPr>
        <w:t>kinh</w:t>
      </w:r>
      <w:r>
        <w:rPr>
          <w:color w:val="231F20"/>
          <w:spacing w:val="-19"/>
          <w:w w:val="105"/>
        </w:rPr>
        <w:t> </w:t>
      </w:r>
      <w:r>
        <w:rPr>
          <w:color w:val="231F20"/>
          <w:w w:val="105"/>
        </w:rPr>
        <w:t>này.</w:t>
      </w:r>
    </w:p>
    <w:p>
      <w:pPr>
        <w:pStyle w:val="BodyText"/>
        <w:spacing w:line="307" w:lineRule="auto" w:before="137"/>
        <w:ind w:left="103" w:right="406" w:firstLine="453"/>
      </w:pPr>
      <w:r>
        <w:rPr>
          <w:color w:val="231F20"/>
          <w:w w:val="110"/>
        </w:rPr>
        <w:t>Kinh</w:t>
      </w:r>
      <w:r>
        <w:rPr>
          <w:color w:val="231F20"/>
          <w:spacing w:val="-15"/>
          <w:w w:val="110"/>
        </w:rPr>
        <w:t> </w:t>
      </w:r>
      <w:r>
        <w:rPr>
          <w:i/>
          <w:color w:val="231F20"/>
          <w:w w:val="110"/>
        </w:rPr>
        <w:t>Hoa</w:t>
      </w:r>
      <w:r>
        <w:rPr>
          <w:i/>
          <w:color w:val="231F20"/>
          <w:spacing w:val="-15"/>
          <w:w w:val="110"/>
        </w:rPr>
        <w:t> </w:t>
      </w:r>
      <w:r>
        <w:rPr>
          <w:i/>
          <w:color w:val="231F20"/>
          <w:w w:val="110"/>
        </w:rPr>
        <w:t>Nghiêm</w:t>
      </w:r>
      <w:r>
        <w:rPr>
          <w:i/>
          <w:color w:val="231F20"/>
          <w:spacing w:val="-15"/>
          <w:w w:val="110"/>
        </w:rPr>
        <w:t> </w:t>
      </w:r>
      <w:r>
        <w:rPr>
          <w:color w:val="231F20"/>
          <w:w w:val="110"/>
        </w:rPr>
        <w:t>dạy</w:t>
      </w:r>
      <w:r>
        <w:rPr>
          <w:color w:val="231F20"/>
          <w:spacing w:val="-15"/>
          <w:w w:val="110"/>
        </w:rPr>
        <w:t> </w:t>
      </w:r>
      <w:r>
        <w:rPr>
          <w:color w:val="231F20"/>
          <w:w w:val="110"/>
        </w:rPr>
        <w:t>quý</w:t>
      </w:r>
      <w:r>
        <w:rPr>
          <w:color w:val="231F20"/>
          <w:spacing w:val="-15"/>
          <w:w w:val="110"/>
        </w:rPr>
        <w:t> </w:t>
      </w:r>
      <w:r>
        <w:rPr>
          <w:color w:val="231F20"/>
          <w:w w:val="110"/>
        </w:rPr>
        <w:t>vị</w:t>
      </w:r>
      <w:r>
        <w:rPr>
          <w:color w:val="231F20"/>
          <w:spacing w:val="-15"/>
          <w:w w:val="110"/>
        </w:rPr>
        <w:t> </w:t>
      </w:r>
      <w:r>
        <w:rPr>
          <w:color w:val="231F20"/>
          <w:w w:val="110"/>
        </w:rPr>
        <w:t>hiểu</w:t>
      </w:r>
      <w:r>
        <w:rPr>
          <w:color w:val="231F20"/>
          <w:spacing w:val="-15"/>
          <w:w w:val="110"/>
        </w:rPr>
        <w:t> </w:t>
      </w:r>
      <w:r>
        <w:rPr>
          <w:color w:val="231F20"/>
          <w:w w:val="110"/>
        </w:rPr>
        <w:t>rõ</w:t>
      </w:r>
      <w:r>
        <w:rPr>
          <w:color w:val="231F20"/>
          <w:spacing w:val="-15"/>
          <w:w w:val="110"/>
        </w:rPr>
        <w:t> </w:t>
      </w:r>
      <w:r>
        <w:rPr>
          <w:color w:val="231F20"/>
          <w:w w:val="110"/>
        </w:rPr>
        <w:t>kinh</w:t>
      </w:r>
      <w:r>
        <w:rPr>
          <w:color w:val="231F20"/>
          <w:spacing w:val="-15"/>
          <w:w w:val="110"/>
        </w:rPr>
        <w:t> </w:t>
      </w:r>
      <w:r>
        <w:rPr>
          <w:color w:val="231F20"/>
          <w:w w:val="110"/>
        </w:rPr>
        <w:t>này</w:t>
      </w:r>
      <w:r>
        <w:rPr>
          <w:color w:val="231F20"/>
          <w:spacing w:val="-15"/>
          <w:w w:val="110"/>
        </w:rPr>
        <w:t> </w:t>
      </w:r>
      <w:r>
        <w:rPr>
          <w:color w:val="231F20"/>
          <w:w w:val="110"/>
        </w:rPr>
        <w:t>nói</w:t>
      </w:r>
      <w:r>
        <w:rPr>
          <w:color w:val="231F20"/>
          <w:spacing w:val="-15"/>
          <w:w w:val="110"/>
        </w:rPr>
        <w:t> </w:t>
      </w:r>
      <w:r>
        <w:rPr>
          <w:color w:val="231F20"/>
          <w:w w:val="110"/>
        </w:rPr>
        <w:t>quý vị</w:t>
      </w:r>
      <w:r>
        <w:rPr>
          <w:color w:val="231F20"/>
          <w:spacing w:val="-14"/>
          <w:w w:val="110"/>
        </w:rPr>
        <w:t> </w:t>
      </w:r>
      <w:r>
        <w:rPr>
          <w:color w:val="231F20"/>
          <w:w w:val="110"/>
        </w:rPr>
        <w:t>làm</w:t>
      </w:r>
      <w:r>
        <w:rPr>
          <w:color w:val="231F20"/>
          <w:spacing w:val="-14"/>
          <w:w w:val="110"/>
        </w:rPr>
        <w:t> </w:t>
      </w:r>
      <w:r>
        <w:rPr>
          <w:color w:val="231F20"/>
          <w:w w:val="110"/>
        </w:rPr>
        <w:t>Phật</w:t>
      </w:r>
      <w:r>
        <w:rPr>
          <w:color w:val="231F20"/>
          <w:spacing w:val="-14"/>
          <w:w w:val="110"/>
        </w:rPr>
        <w:t> </w:t>
      </w:r>
      <w:r>
        <w:rPr>
          <w:color w:val="231F20"/>
          <w:w w:val="110"/>
        </w:rPr>
        <w:t>trước,</w:t>
      </w:r>
      <w:r>
        <w:rPr>
          <w:color w:val="231F20"/>
          <w:spacing w:val="-14"/>
          <w:w w:val="110"/>
        </w:rPr>
        <w:t> </w:t>
      </w:r>
      <w:r>
        <w:rPr>
          <w:color w:val="231F20"/>
          <w:w w:val="110"/>
        </w:rPr>
        <w:t>sau</w:t>
      </w:r>
      <w:r>
        <w:rPr>
          <w:color w:val="231F20"/>
          <w:spacing w:val="-14"/>
          <w:w w:val="110"/>
        </w:rPr>
        <w:t> </w:t>
      </w:r>
      <w:r>
        <w:rPr>
          <w:color w:val="231F20"/>
          <w:w w:val="110"/>
        </w:rPr>
        <w:t>đó</w:t>
      </w:r>
      <w:r>
        <w:rPr>
          <w:color w:val="231F20"/>
          <w:spacing w:val="-14"/>
          <w:w w:val="110"/>
        </w:rPr>
        <w:t> </w:t>
      </w:r>
      <w:r>
        <w:rPr>
          <w:color w:val="231F20"/>
          <w:w w:val="110"/>
        </w:rPr>
        <w:t>tự</w:t>
      </w:r>
      <w:r>
        <w:rPr>
          <w:color w:val="231F20"/>
          <w:spacing w:val="-14"/>
          <w:w w:val="110"/>
        </w:rPr>
        <w:t> </w:t>
      </w:r>
      <w:r>
        <w:rPr>
          <w:color w:val="231F20"/>
          <w:w w:val="110"/>
        </w:rPr>
        <w:t>nhiên</w:t>
      </w:r>
      <w:r>
        <w:rPr>
          <w:color w:val="231F20"/>
          <w:spacing w:val="-15"/>
          <w:w w:val="110"/>
        </w:rPr>
        <w:t> </w:t>
      </w:r>
      <w:r>
        <w:rPr>
          <w:color w:val="231F20"/>
          <w:w w:val="110"/>
        </w:rPr>
        <w:t>quý</w:t>
      </w:r>
      <w:r>
        <w:rPr>
          <w:color w:val="231F20"/>
          <w:spacing w:val="-14"/>
          <w:w w:val="110"/>
        </w:rPr>
        <w:t> </w:t>
      </w:r>
      <w:r>
        <w:rPr>
          <w:color w:val="231F20"/>
          <w:w w:val="110"/>
        </w:rPr>
        <w:t>vị</w:t>
      </w:r>
      <w:r>
        <w:rPr>
          <w:color w:val="231F20"/>
          <w:spacing w:val="-14"/>
          <w:w w:val="110"/>
        </w:rPr>
        <w:t> </w:t>
      </w:r>
      <w:r>
        <w:rPr>
          <w:color w:val="231F20"/>
          <w:w w:val="110"/>
        </w:rPr>
        <w:t>sẽ</w:t>
      </w:r>
      <w:r>
        <w:rPr>
          <w:color w:val="231F20"/>
          <w:spacing w:val="-14"/>
          <w:w w:val="110"/>
        </w:rPr>
        <w:t> </w:t>
      </w:r>
      <w:r>
        <w:rPr>
          <w:color w:val="231F20"/>
          <w:w w:val="110"/>
        </w:rPr>
        <w:t>thông</w:t>
      </w:r>
      <w:r>
        <w:rPr>
          <w:color w:val="231F20"/>
          <w:spacing w:val="-15"/>
          <w:w w:val="110"/>
        </w:rPr>
        <w:t> </w:t>
      </w:r>
      <w:r>
        <w:rPr>
          <w:color w:val="231F20"/>
          <w:w w:val="110"/>
        </w:rPr>
        <w:t>đạt</w:t>
      </w:r>
      <w:r>
        <w:rPr>
          <w:color w:val="231F20"/>
          <w:spacing w:val="-14"/>
          <w:w w:val="110"/>
        </w:rPr>
        <w:t> </w:t>
      </w:r>
      <w:r>
        <w:rPr>
          <w:color w:val="231F20"/>
          <w:w w:val="110"/>
        </w:rPr>
        <w:t>hết. Thật</w:t>
      </w:r>
      <w:r>
        <w:rPr>
          <w:color w:val="231F20"/>
          <w:w w:val="110"/>
        </w:rPr>
        <w:t> sự</w:t>
      </w:r>
      <w:r>
        <w:rPr>
          <w:color w:val="231F20"/>
          <w:w w:val="110"/>
        </w:rPr>
        <w:t> tin</w:t>
      </w:r>
      <w:r>
        <w:rPr>
          <w:color w:val="231F20"/>
          <w:w w:val="110"/>
        </w:rPr>
        <w:t> tưởng</w:t>
      </w:r>
      <w:r>
        <w:rPr>
          <w:color w:val="231F20"/>
          <w:w w:val="110"/>
        </w:rPr>
        <w:t> chính</w:t>
      </w:r>
      <w:r>
        <w:rPr>
          <w:color w:val="231F20"/>
          <w:w w:val="110"/>
        </w:rPr>
        <w:t> mình,</w:t>
      </w:r>
      <w:r>
        <w:rPr>
          <w:color w:val="231F20"/>
          <w:w w:val="110"/>
        </w:rPr>
        <w:t> cho</w:t>
      </w:r>
      <w:r>
        <w:rPr>
          <w:color w:val="231F20"/>
          <w:w w:val="110"/>
        </w:rPr>
        <w:t> nên</w:t>
      </w:r>
      <w:r>
        <w:rPr>
          <w:color w:val="231F20"/>
          <w:w w:val="110"/>
        </w:rPr>
        <w:t> trong</w:t>
      </w:r>
      <w:r>
        <w:rPr>
          <w:color w:val="231F20"/>
          <w:w w:val="110"/>
        </w:rPr>
        <w:t> kinh</w:t>
      </w:r>
      <w:r>
        <w:rPr>
          <w:color w:val="231F20"/>
          <w:w w:val="110"/>
        </w:rPr>
        <w:t> </w:t>
      </w:r>
      <w:r>
        <w:rPr>
          <w:i/>
          <w:color w:val="231F20"/>
          <w:w w:val="110"/>
        </w:rPr>
        <w:t>Hoa Nghiêm</w:t>
      </w:r>
      <w:r>
        <w:rPr>
          <w:i/>
          <w:color w:val="231F20"/>
          <w:spacing w:val="-22"/>
          <w:w w:val="110"/>
        </w:rPr>
        <w:t> </w:t>
      </w:r>
      <w:r>
        <w:rPr>
          <w:color w:val="231F20"/>
          <w:w w:val="110"/>
        </w:rPr>
        <w:t>thường</w:t>
      </w:r>
      <w:r>
        <w:rPr>
          <w:color w:val="231F20"/>
          <w:spacing w:val="-22"/>
          <w:w w:val="110"/>
        </w:rPr>
        <w:t> </w:t>
      </w:r>
      <w:r>
        <w:rPr>
          <w:color w:val="231F20"/>
          <w:w w:val="110"/>
        </w:rPr>
        <w:t>nhắc</w:t>
      </w:r>
      <w:r>
        <w:rPr>
          <w:color w:val="231F20"/>
          <w:spacing w:val="-21"/>
          <w:w w:val="110"/>
        </w:rPr>
        <w:t> </w:t>
      </w:r>
      <w:r>
        <w:rPr>
          <w:color w:val="231F20"/>
          <w:w w:val="110"/>
        </w:rPr>
        <w:t>đầu</w:t>
      </w:r>
      <w:r>
        <w:rPr>
          <w:color w:val="231F20"/>
          <w:spacing w:val="-21"/>
          <w:w w:val="110"/>
        </w:rPr>
        <w:t> </w:t>
      </w:r>
      <w:r>
        <w:rPr>
          <w:color w:val="231F20"/>
          <w:w w:val="110"/>
        </w:rPr>
        <w:t>tiên</w:t>
      </w:r>
      <w:r>
        <w:rPr>
          <w:color w:val="231F20"/>
          <w:spacing w:val="-21"/>
          <w:w w:val="110"/>
        </w:rPr>
        <w:t> </w:t>
      </w:r>
      <w:r>
        <w:rPr>
          <w:color w:val="231F20"/>
          <w:w w:val="110"/>
        </w:rPr>
        <w:t>tin</w:t>
      </w:r>
      <w:r>
        <w:rPr>
          <w:color w:val="231F20"/>
          <w:spacing w:val="-21"/>
          <w:w w:val="110"/>
        </w:rPr>
        <w:t> </w:t>
      </w:r>
      <w:r>
        <w:rPr>
          <w:color w:val="231F20"/>
          <w:w w:val="110"/>
        </w:rPr>
        <w:t>tưởng</w:t>
      </w:r>
      <w:r>
        <w:rPr>
          <w:color w:val="231F20"/>
          <w:spacing w:val="-21"/>
          <w:w w:val="110"/>
        </w:rPr>
        <w:t> </w:t>
      </w:r>
      <w:r>
        <w:rPr>
          <w:color w:val="231F20"/>
          <w:w w:val="110"/>
        </w:rPr>
        <w:t>chính</w:t>
      </w:r>
      <w:r>
        <w:rPr>
          <w:color w:val="231F20"/>
          <w:spacing w:val="-22"/>
          <w:w w:val="110"/>
        </w:rPr>
        <w:t> </w:t>
      </w:r>
      <w:r>
        <w:rPr>
          <w:color w:val="231F20"/>
          <w:w w:val="110"/>
        </w:rPr>
        <w:t>mình</w:t>
      </w:r>
      <w:r>
        <w:rPr>
          <w:color w:val="231F20"/>
          <w:spacing w:val="-21"/>
          <w:w w:val="110"/>
        </w:rPr>
        <w:t> </w:t>
      </w:r>
      <w:r>
        <w:rPr>
          <w:color w:val="231F20"/>
          <w:w w:val="110"/>
        </w:rPr>
        <w:t>vốn</w:t>
      </w:r>
      <w:r>
        <w:rPr>
          <w:color w:val="231F20"/>
          <w:spacing w:val="-21"/>
          <w:w w:val="110"/>
        </w:rPr>
        <w:t> </w:t>
      </w:r>
      <w:r>
        <w:rPr>
          <w:color w:val="231F20"/>
          <w:spacing w:val="-5"/>
          <w:w w:val="110"/>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spacing w:val="-2"/>
          <w:w w:val="105"/>
        </w:rPr>
        <w:t>Phật.</w:t>
      </w:r>
      <w:r>
        <w:rPr>
          <w:color w:val="231F20"/>
          <w:spacing w:val="-20"/>
          <w:w w:val="105"/>
        </w:rPr>
        <w:t> </w:t>
      </w:r>
      <w:r>
        <w:rPr>
          <w:color w:val="231F20"/>
          <w:spacing w:val="-2"/>
          <w:w w:val="105"/>
        </w:rPr>
        <w:t>Điều</w:t>
      </w:r>
      <w:r>
        <w:rPr>
          <w:color w:val="231F20"/>
          <w:spacing w:val="-20"/>
          <w:w w:val="105"/>
        </w:rPr>
        <w:t> </w:t>
      </w:r>
      <w:r>
        <w:rPr>
          <w:color w:val="231F20"/>
          <w:spacing w:val="-2"/>
          <w:w w:val="105"/>
        </w:rPr>
        <w:t>này</w:t>
      </w:r>
      <w:r>
        <w:rPr>
          <w:color w:val="231F20"/>
          <w:spacing w:val="-20"/>
          <w:w w:val="105"/>
        </w:rPr>
        <w:t> </w:t>
      </w:r>
      <w:r>
        <w:rPr>
          <w:color w:val="231F20"/>
          <w:spacing w:val="-2"/>
          <w:w w:val="105"/>
        </w:rPr>
        <w:t>rất</w:t>
      </w:r>
      <w:r>
        <w:rPr>
          <w:color w:val="231F20"/>
          <w:spacing w:val="-20"/>
          <w:w w:val="105"/>
        </w:rPr>
        <w:t> </w:t>
      </w:r>
      <w:r>
        <w:rPr>
          <w:color w:val="231F20"/>
          <w:spacing w:val="-2"/>
          <w:w w:val="105"/>
        </w:rPr>
        <w:t>quan</w:t>
      </w:r>
      <w:r>
        <w:rPr>
          <w:color w:val="231F20"/>
          <w:spacing w:val="-19"/>
          <w:w w:val="105"/>
        </w:rPr>
        <w:t> </w:t>
      </w:r>
      <w:r>
        <w:rPr>
          <w:color w:val="231F20"/>
          <w:spacing w:val="-2"/>
          <w:w w:val="105"/>
        </w:rPr>
        <w:t>trọng.</w:t>
      </w:r>
      <w:r>
        <w:rPr>
          <w:color w:val="231F20"/>
          <w:spacing w:val="-19"/>
          <w:w w:val="105"/>
        </w:rPr>
        <w:t> </w:t>
      </w:r>
      <w:r>
        <w:rPr>
          <w:color w:val="231F20"/>
          <w:spacing w:val="-2"/>
          <w:w w:val="105"/>
        </w:rPr>
        <w:t>Trong</w:t>
      </w:r>
      <w:r>
        <w:rPr>
          <w:color w:val="231F20"/>
          <w:spacing w:val="-19"/>
          <w:w w:val="105"/>
        </w:rPr>
        <w:t> </w:t>
      </w:r>
      <w:r>
        <w:rPr>
          <w:color w:val="231F20"/>
          <w:spacing w:val="-2"/>
          <w:w w:val="105"/>
        </w:rPr>
        <w:t>kinh</w:t>
      </w:r>
      <w:r>
        <w:rPr>
          <w:color w:val="231F20"/>
          <w:spacing w:val="-20"/>
          <w:w w:val="105"/>
        </w:rPr>
        <w:t> </w:t>
      </w:r>
      <w:r>
        <w:rPr>
          <w:color w:val="231F20"/>
          <w:spacing w:val="-2"/>
          <w:w w:val="105"/>
        </w:rPr>
        <w:t>Tịnh</w:t>
      </w:r>
      <w:r>
        <w:rPr>
          <w:color w:val="231F20"/>
          <w:spacing w:val="-20"/>
          <w:w w:val="105"/>
        </w:rPr>
        <w:t> </w:t>
      </w:r>
      <w:r>
        <w:rPr>
          <w:color w:val="231F20"/>
          <w:spacing w:val="-2"/>
          <w:w w:val="105"/>
        </w:rPr>
        <w:t>độ,</w:t>
      </w:r>
      <w:r>
        <w:rPr>
          <w:color w:val="231F20"/>
          <w:spacing w:val="-20"/>
          <w:w w:val="105"/>
        </w:rPr>
        <w:t> </w:t>
      </w:r>
      <w:r>
        <w:rPr>
          <w:color w:val="231F20"/>
          <w:spacing w:val="-2"/>
          <w:w w:val="105"/>
        </w:rPr>
        <w:t>“Tâm</w:t>
      </w:r>
      <w:r>
        <w:rPr>
          <w:color w:val="231F20"/>
          <w:spacing w:val="-20"/>
          <w:w w:val="105"/>
        </w:rPr>
        <w:t> </w:t>
      </w:r>
      <w:r>
        <w:rPr>
          <w:color w:val="231F20"/>
          <w:spacing w:val="-2"/>
          <w:w w:val="105"/>
        </w:rPr>
        <w:t>này </w:t>
      </w:r>
      <w:r>
        <w:rPr>
          <w:color w:val="231F20"/>
          <w:w w:val="105"/>
        </w:rPr>
        <w:t>là</w:t>
      </w:r>
      <w:r>
        <w:rPr>
          <w:color w:val="231F20"/>
          <w:spacing w:val="-6"/>
          <w:w w:val="105"/>
        </w:rPr>
        <w:t> </w:t>
      </w:r>
      <w:r>
        <w:rPr>
          <w:color w:val="231F20"/>
          <w:w w:val="105"/>
        </w:rPr>
        <w:t>Phật.</w:t>
      </w:r>
      <w:r>
        <w:rPr>
          <w:color w:val="231F20"/>
          <w:spacing w:val="-6"/>
          <w:w w:val="105"/>
        </w:rPr>
        <w:t> </w:t>
      </w:r>
      <w:r>
        <w:rPr>
          <w:color w:val="231F20"/>
          <w:w w:val="105"/>
        </w:rPr>
        <w:t>Tâm</w:t>
      </w:r>
      <w:r>
        <w:rPr>
          <w:color w:val="231F20"/>
          <w:spacing w:val="-6"/>
          <w:w w:val="105"/>
        </w:rPr>
        <w:t> </w:t>
      </w:r>
      <w:r>
        <w:rPr>
          <w:color w:val="231F20"/>
          <w:w w:val="105"/>
        </w:rPr>
        <w:t>này</w:t>
      </w:r>
      <w:r>
        <w:rPr>
          <w:color w:val="231F20"/>
          <w:spacing w:val="-6"/>
          <w:w w:val="105"/>
        </w:rPr>
        <w:t> </w:t>
      </w:r>
      <w:r>
        <w:rPr>
          <w:color w:val="231F20"/>
          <w:w w:val="105"/>
        </w:rPr>
        <w:t>làm</w:t>
      </w:r>
      <w:r>
        <w:rPr>
          <w:color w:val="231F20"/>
          <w:spacing w:val="-6"/>
          <w:w w:val="105"/>
        </w:rPr>
        <w:t> </w:t>
      </w:r>
      <w:r>
        <w:rPr>
          <w:color w:val="231F20"/>
          <w:w w:val="105"/>
        </w:rPr>
        <w:t>Phật”.</w:t>
      </w:r>
      <w:r>
        <w:rPr>
          <w:color w:val="231F20"/>
          <w:spacing w:val="-6"/>
          <w:w w:val="105"/>
        </w:rPr>
        <w:t> </w:t>
      </w:r>
      <w:r>
        <w:rPr>
          <w:color w:val="231F20"/>
          <w:w w:val="105"/>
        </w:rPr>
        <w:t>Trong</w:t>
      </w:r>
      <w:r>
        <w:rPr>
          <w:color w:val="231F20"/>
          <w:spacing w:val="-5"/>
          <w:w w:val="105"/>
        </w:rPr>
        <w:t> </w:t>
      </w:r>
      <w:r>
        <w:rPr>
          <w:i/>
          <w:color w:val="231F20"/>
          <w:w w:val="105"/>
        </w:rPr>
        <w:t>Quán</w:t>
      </w:r>
      <w:r>
        <w:rPr>
          <w:i/>
          <w:color w:val="231F20"/>
          <w:spacing w:val="-5"/>
          <w:w w:val="105"/>
        </w:rPr>
        <w:t> </w:t>
      </w:r>
      <w:r>
        <w:rPr>
          <w:i/>
          <w:color w:val="231F20"/>
          <w:w w:val="105"/>
        </w:rPr>
        <w:t>Kinh</w:t>
      </w:r>
      <w:r>
        <w:rPr>
          <w:i/>
          <w:color w:val="231F20"/>
          <w:spacing w:val="-7"/>
          <w:w w:val="105"/>
        </w:rPr>
        <w:t> </w:t>
      </w:r>
      <w:r>
        <w:rPr>
          <w:color w:val="231F20"/>
          <w:w w:val="105"/>
        </w:rPr>
        <w:t>nói</w:t>
      </w:r>
      <w:r>
        <w:rPr>
          <w:color w:val="231F20"/>
          <w:spacing w:val="-6"/>
          <w:w w:val="105"/>
        </w:rPr>
        <w:t> </w:t>
      </w:r>
      <w:r>
        <w:rPr>
          <w:color w:val="231F20"/>
          <w:w w:val="105"/>
        </w:rPr>
        <w:t>như</w:t>
      </w:r>
      <w:r>
        <w:rPr>
          <w:color w:val="231F20"/>
          <w:spacing w:val="-6"/>
          <w:w w:val="105"/>
        </w:rPr>
        <w:t> </w:t>
      </w:r>
      <w:r>
        <w:rPr>
          <w:color w:val="231F20"/>
          <w:w w:val="105"/>
        </w:rPr>
        <w:t>vậy: “Tâm</w:t>
      </w:r>
      <w:r>
        <w:rPr>
          <w:color w:val="231F20"/>
          <w:spacing w:val="-4"/>
          <w:w w:val="105"/>
        </w:rPr>
        <w:t> </w:t>
      </w:r>
      <w:r>
        <w:rPr>
          <w:color w:val="231F20"/>
          <w:w w:val="105"/>
        </w:rPr>
        <w:t>này</w:t>
      </w:r>
      <w:r>
        <w:rPr>
          <w:color w:val="231F20"/>
          <w:spacing w:val="-3"/>
          <w:w w:val="105"/>
        </w:rPr>
        <w:t> </w:t>
      </w:r>
      <w:r>
        <w:rPr>
          <w:color w:val="231F20"/>
          <w:w w:val="105"/>
        </w:rPr>
        <w:t>là</w:t>
      </w:r>
      <w:r>
        <w:rPr>
          <w:color w:val="231F20"/>
          <w:spacing w:val="-3"/>
          <w:w w:val="105"/>
        </w:rPr>
        <w:t> </w:t>
      </w:r>
      <w:r>
        <w:rPr>
          <w:color w:val="231F20"/>
          <w:w w:val="105"/>
        </w:rPr>
        <w:t>Phật”,</w:t>
      </w:r>
      <w:r>
        <w:rPr>
          <w:color w:val="231F20"/>
          <w:spacing w:val="-3"/>
          <w:w w:val="105"/>
        </w:rPr>
        <w:t> </w:t>
      </w:r>
      <w:r>
        <w:rPr>
          <w:color w:val="231F20"/>
          <w:w w:val="105"/>
        </w:rPr>
        <w:t>nghĩa</w:t>
      </w:r>
      <w:r>
        <w:rPr>
          <w:color w:val="231F20"/>
          <w:spacing w:val="-3"/>
          <w:w w:val="105"/>
        </w:rPr>
        <w:t> </w:t>
      </w:r>
      <w:r>
        <w:rPr>
          <w:color w:val="231F20"/>
          <w:w w:val="105"/>
        </w:rPr>
        <w:t>là</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dạy,</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chúng</w:t>
      </w:r>
      <w:r>
        <w:rPr>
          <w:color w:val="231F20"/>
          <w:spacing w:val="-3"/>
          <w:w w:val="105"/>
        </w:rPr>
        <w:t> </w:t>
      </w:r>
      <w:r>
        <w:rPr>
          <w:color w:val="231F20"/>
          <w:w w:val="105"/>
        </w:rPr>
        <w:t>sinh vốn</w:t>
      </w:r>
      <w:r>
        <w:rPr>
          <w:color w:val="231F20"/>
          <w:spacing w:val="-21"/>
          <w:w w:val="105"/>
        </w:rPr>
        <w:t> </w:t>
      </w:r>
      <w:r>
        <w:rPr>
          <w:color w:val="231F20"/>
          <w:w w:val="105"/>
        </w:rPr>
        <w:t>là</w:t>
      </w:r>
      <w:r>
        <w:rPr>
          <w:color w:val="231F20"/>
          <w:spacing w:val="-21"/>
          <w:w w:val="105"/>
        </w:rPr>
        <w:t> </w:t>
      </w:r>
      <w:r>
        <w:rPr>
          <w:color w:val="231F20"/>
          <w:w w:val="105"/>
        </w:rPr>
        <w:t>Phật.</w:t>
      </w:r>
      <w:r>
        <w:rPr>
          <w:color w:val="231F20"/>
          <w:spacing w:val="-20"/>
          <w:w w:val="105"/>
        </w:rPr>
        <w:t> </w:t>
      </w:r>
      <w:r>
        <w:rPr>
          <w:color w:val="231F20"/>
          <w:w w:val="105"/>
        </w:rPr>
        <w:t>Tâm</w:t>
      </w:r>
      <w:r>
        <w:rPr>
          <w:color w:val="231F20"/>
          <w:spacing w:val="-20"/>
          <w:w w:val="105"/>
        </w:rPr>
        <w:t> </w:t>
      </w:r>
      <w:r>
        <w:rPr>
          <w:color w:val="231F20"/>
          <w:w w:val="105"/>
        </w:rPr>
        <w:t>này</w:t>
      </w:r>
      <w:r>
        <w:rPr>
          <w:color w:val="231F20"/>
          <w:spacing w:val="-21"/>
          <w:w w:val="105"/>
        </w:rPr>
        <w:t> </w:t>
      </w:r>
      <w:r>
        <w:rPr>
          <w:color w:val="231F20"/>
          <w:w w:val="105"/>
        </w:rPr>
        <w:t>làm</w:t>
      </w:r>
      <w:r>
        <w:rPr>
          <w:color w:val="231F20"/>
          <w:spacing w:val="-21"/>
          <w:w w:val="105"/>
        </w:rPr>
        <w:t> </w:t>
      </w:r>
      <w:r>
        <w:rPr>
          <w:color w:val="231F20"/>
          <w:w w:val="105"/>
        </w:rPr>
        <w:t>Phật,</w:t>
      </w:r>
      <w:r>
        <w:rPr>
          <w:color w:val="231F20"/>
          <w:spacing w:val="-20"/>
          <w:w w:val="105"/>
        </w:rPr>
        <w:t> </w:t>
      </w:r>
      <w:r>
        <w:rPr>
          <w:color w:val="231F20"/>
          <w:w w:val="105"/>
        </w:rPr>
        <w:t>ngày</w:t>
      </w:r>
      <w:r>
        <w:rPr>
          <w:color w:val="231F20"/>
          <w:spacing w:val="-21"/>
          <w:w w:val="105"/>
        </w:rPr>
        <w:t> </w:t>
      </w:r>
      <w:r>
        <w:rPr>
          <w:color w:val="231F20"/>
          <w:w w:val="105"/>
        </w:rPr>
        <w:t>nay</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niệm</w:t>
      </w:r>
      <w:r>
        <w:rPr>
          <w:color w:val="231F20"/>
          <w:spacing w:val="-21"/>
          <w:w w:val="105"/>
        </w:rPr>
        <w:t> </w:t>
      </w:r>
      <w:r>
        <w:rPr>
          <w:color w:val="231F20"/>
          <w:w w:val="105"/>
        </w:rPr>
        <w:t>Phật</w:t>
      </w:r>
      <w:r>
        <w:rPr>
          <w:color w:val="231F20"/>
          <w:spacing w:val="-20"/>
          <w:w w:val="105"/>
        </w:rPr>
        <w:t> </w:t>
      </w:r>
      <w:r>
        <w:rPr>
          <w:color w:val="231F20"/>
          <w:w w:val="105"/>
        </w:rPr>
        <w:t>A Di Đà chính là tâm này làm Phật.</w:t>
      </w:r>
    </w:p>
    <w:p>
      <w:pPr>
        <w:pStyle w:val="BodyText"/>
        <w:spacing w:line="295" w:lineRule="auto" w:before="133"/>
        <w:ind w:left="387" w:right="117" w:firstLine="453"/>
      </w:pPr>
      <w:r>
        <w:rPr>
          <w:color w:val="231F20"/>
          <w:w w:val="105"/>
        </w:rPr>
        <w:t>A Di</w:t>
      </w:r>
      <w:r>
        <w:rPr>
          <w:color w:val="231F20"/>
          <w:w w:val="105"/>
        </w:rPr>
        <w:t> Đà Phật là tự tính Phật. Quý vị niệm danh</w:t>
      </w:r>
      <w:r>
        <w:rPr>
          <w:color w:val="231F20"/>
          <w:w w:val="105"/>
        </w:rPr>
        <w:t> hiệu Phật này, chính là tâm này làm Phật. Quý vị vốn là Phật, bây giờ lại làm Phật, thì làm sao không thành Phật được? Phải niệm thời gian bao lâu để thành Phật? Thông thường xem ra là 3 năm, quý vị nghĩ xem có nhanh không? Phàm phu làm Phật chỉ cần 3 năm. Nhưng mà quý vị nghe thấy câu này e rằng quý vị kinh sợ: Ôi! 3 năm là phải chết rồi. Pháp môn này không thể học được, làm người ta khiếp </w:t>
      </w:r>
      <w:r>
        <w:rPr>
          <w:color w:val="231F20"/>
          <w:w w:val="105"/>
        </w:rPr>
        <w:t>sợ mà thoái tâm.</w:t>
      </w:r>
    </w:p>
    <w:p>
      <w:pPr>
        <w:pStyle w:val="BodyText"/>
        <w:spacing w:line="295" w:lineRule="auto" w:before="125"/>
        <w:ind w:left="387" w:right="120" w:firstLine="453"/>
      </w:pPr>
      <w:r>
        <w:rPr>
          <w:color w:val="231F20"/>
          <w:w w:val="105"/>
        </w:rPr>
        <w:t>Đúng</w:t>
      </w:r>
      <w:r>
        <w:rPr>
          <w:color w:val="231F20"/>
          <w:spacing w:val="-23"/>
          <w:w w:val="105"/>
        </w:rPr>
        <w:t> </w:t>
      </w:r>
      <w:r>
        <w:rPr>
          <w:color w:val="231F20"/>
          <w:w w:val="105"/>
        </w:rPr>
        <w:t>vậy.</w:t>
      </w:r>
      <w:r>
        <w:rPr>
          <w:color w:val="231F20"/>
          <w:spacing w:val="-22"/>
          <w:w w:val="105"/>
        </w:rPr>
        <w:t> </w:t>
      </w:r>
      <w:r>
        <w:rPr>
          <w:color w:val="231F20"/>
          <w:w w:val="105"/>
        </w:rPr>
        <w:t>Đó</w:t>
      </w:r>
      <w:r>
        <w:rPr>
          <w:color w:val="231F20"/>
          <w:spacing w:val="-22"/>
          <w:w w:val="105"/>
        </w:rPr>
        <w:t> </w:t>
      </w:r>
      <w:r>
        <w:rPr>
          <w:color w:val="231F20"/>
          <w:w w:val="105"/>
        </w:rPr>
        <w:t>là</w:t>
      </w:r>
      <w:r>
        <w:rPr>
          <w:color w:val="231F20"/>
          <w:spacing w:val="-23"/>
          <w:w w:val="105"/>
        </w:rPr>
        <w:t> </w:t>
      </w:r>
      <w:r>
        <w:rPr>
          <w:color w:val="231F20"/>
          <w:w w:val="105"/>
        </w:rPr>
        <w:t>gì?</w:t>
      </w:r>
      <w:r>
        <w:rPr>
          <w:color w:val="231F20"/>
          <w:spacing w:val="-22"/>
          <w:w w:val="105"/>
        </w:rPr>
        <w:t> </w:t>
      </w:r>
      <w:r>
        <w:rPr>
          <w:color w:val="231F20"/>
          <w:w w:val="105"/>
        </w:rPr>
        <w:t>Mê</w:t>
      </w:r>
      <w:r>
        <w:rPr>
          <w:color w:val="231F20"/>
          <w:spacing w:val="-22"/>
          <w:w w:val="105"/>
        </w:rPr>
        <w:t> </w:t>
      </w:r>
      <w:r>
        <w:rPr>
          <w:color w:val="231F20"/>
          <w:w w:val="105"/>
        </w:rPr>
        <w:t>hoặc</w:t>
      </w:r>
      <w:r>
        <w:rPr>
          <w:color w:val="231F20"/>
          <w:spacing w:val="-23"/>
          <w:w w:val="105"/>
        </w:rPr>
        <w:t> </w:t>
      </w:r>
      <w:r>
        <w:rPr>
          <w:color w:val="231F20"/>
          <w:w w:val="105"/>
        </w:rPr>
        <w:t>nên</w:t>
      </w:r>
      <w:r>
        <w:rPr>
          <w:color w:val="231F20"/>
          <w:spacing w:val="-22"/>
          <w:w w:val="105"/>
        </w:rPr>
        <w:t> </w:t>
      </w:r>
      <w:r>
        <w:rPr>
          <w:color w:val="231F20"/>
          <w:w w:val="105"/>
        </w:rPr>
        <w:t>mới</w:t>
      </w:r>
      <w:r>
        <w:rPr>
          <w:color w:val="231F20"/>
          <w:spacing w:val="-22"/>
          <w:w w:val="105"/>
        </w:rPr>
        <w:t> </w:t>
      </w:r>
      <w:r>
        <w:rPr>
          <w:color w:val="231F20"/>
          <w:w w:val="105"/>
        </w:rPr>
        <w:t>như</w:t>
      </w:r>
      <w:r>
        <w:rPr>
          <w:color w:val="231F20"/>
          <w:spacing w:val="-23"/>
          <w:w w:val="105"/>
        </w:rPr>
        <w:t> </w:t>
      </w:r>
      <w:r>
        <w:rPr>
          <w:color w:val="231F20"/>
          <w:w w:val="105"/>
        </w:rPr>
        <w:t>vậy.</w:t>
      </w:r>
      <w:r>
        <w:rPr>
          <w:color w:val="231F20"/>
          <w:spacing w:val="-22"/>
          <w:w w:val="105"/>
        </w:rPr>
        <w:t> </w:t>
      </w:r>
      <w:r>
        <w:rPr>
          <w:color w:val="231F20"/>
          <w:w w:val="105"/>
        </w:rPr>
        <w:t>Trong</w:t>
      </w:r>
      <w:r>
        <w:rPr>
          <w:color w:val="231F20"/>
          <w:spacing w:val="-22"/>
          <w:w w:val="105"/>
        </w:rPr>
        <w:t> </w:t>
      </w:r>
      <w:r>
        <w:rPr>
          <w:color w:val="231F20"/>
          <w:w w:val="105"/>
        </w:rPr>
        <w:t>lục đạo khổ như vậy mà còn không giác ngộ, còn không buông được,</w:t>
      </w:r>
      <w:r>
        <w:rPr>
          <w:color w:val="231F20"/>
          <w:spacing w:val="-9"/>
          <w:w w:val="105"/>
        </w:rPr>
        <w:t> </w:t>
      </w:r>
      <w:r>
        <w:rPr>
          <w:color w:val="231F20"/>
          <w:w w:val="105"/>
        </w:rPr>
        <w:t>còn</w:t>
      </w:r>
      <w:r>
        <w:rPr>
          <w:color w:val="231F20"/>
          <w:spacing w:val="-9"/>
          <w:w w:val="105"/>
        </w:rPr>
        <w:t> </w:t>
      </w:r>
      <w:r>
        <w:rPr>
          <w:color w:val="231F20"/>
          <w:w w:val="105"/>
        </w:rPr>
        <w:t>lưu</w:t>
      </w:r>
      <w:r>
        <w:rPr>
          <w:color w:val="231F20"/>
          <w:spacing w:val="-10"/>
          <w:w w:val="105"/>
        </w:rPr>
        <w:t> </w:t>
      </w:r>
      <w:r>
        <w:rPr>
          <w:color w:val="231F20"/>
          <w:w w:val="105"/>
        </w:rPr>
        <w:t>luyến,</w:t>
      </w:r>
      <w:r>
        <w:rPr>
          <w:color w:val="231F20"/>
          <w:spacing w:val="-9"/>
          <w:w w:val="105"/>
        </w:rPr>
        <w:t> </w:t>
      </w:r>
      <w:r>
        <w:rPr>
          <w:color w:val="231F20"/>
          <w:w w:val="105"/>
        </w:rPr>
        <w:t>thì</w:t>
      </w:r>
      <w:r>
        <w:rPr>
          <w:color w:val="231F20"/>
          <w:spacing w:val="-10"/>
          <w:w w:val="105"/>
        </w:rPr>
        <w:t> </w:t>
      </w:r>
      <w:r>
        <w:rPr>
          <w:color w:val="231F20"/>
          <w:w w:val="105"/>
        </w:rPr>
        <w:t>còn</w:t>
      </w:r>
      <w:r>
        <w:rPr>
          <w:color w:val="231F20"/>
          <w:spacing w:val="-10"/>
          <w:w w:val="105"/>
        </w:rPr>
        <w:t> </w:t>
      </w:r>
      <w:r>
        <w:rPr>
          <w:color w:val="231F20"/>
          <w:w w:val="105"/>
        </w:rPr>
        <w:t>có</w:t>
      </w:r>
      <w:r>
        <w:rPr>
          <w:color w:val="231F20"/>
          <w:spacing w:val="-10"/>
          <w:w w:val="105"/>
        </w:rPr>
        <w:t> </w:t>
      </w:r>
      <w:r>
        <w:rPr>
          <w:color w:val="231F20"/>
          <w:w w:val="105"/>
        </w:rPr>
        <w:t>cách</w:t>
      </w:r>
      <w:r>
        <w:rPr>
          <w:color w:val="231F20"/>
          <w:spacing w:val="-10"/>
          <w:w w:val="105"/>
        </w:rPr>
        <w:t> </w:t>
      </w:r>
      <w:r>
        <w:rPr>
          <w:color w:val="231F20"/>
          <w:w w:val="105"/>
        </w:rPr>
        <w:t>nào</w:t>
      </w:r>
      <w:r>
        <w:rPr>
          <w:color w:val="231F20"/>
          <w:spacing w:val="-10"/>
          <w:w w:val="105"/>
        </w:rPr>
        <w:t> </w:t>
      </w:r>
      <w:r>
        <w:rPr>
          <w:color w:val="231F20"/>
          <w:w w:val="105"/>
        </w:rPr>
        <w:t>nữa?</w:t>
      </w:r>
      <w:r>
        <w:rPr>
          <w:color w:val="231F20"/>
          <w:spacing w:val="-9"/>
          <w:w w:val="105"/>
        </w:rPr>
        <w:t> </w:t>
      </w:r>
      <w:r>
        <w:rPr>
          <w:color w:val="231F20"/>
          <w:w w:val="105"/>
        </w:rPr>
        <w:t>Chư</w:t>
      </w:r>
      <w:r>
        <w:rPr>
          <w:color w:val="231F20"/>
          <w:spacing w:val="-9"/>
          <w:w w:val="105"/>
        </w:rPr>
        <w:t> </w:t>
      </w:r>
      <w:r>
        <w:rPr>
          <w:color w:val="231F20"/>
          <w:w w:val="105"/>
        </w:rPr>
        <w:t>Phật,</w:t>
      </w:r>
      <w:r>
        <w:rPr>
          <w:color w:val="231F20"/>
          <w:spacing w:val="-10"/>
          <w:w w:val="105"/>
        </w:rPr>
        <w:t> </w:t>
      </w:r>
      <w:r>
        <w:rPr>
          <w:color w:val="231F20"/>
          <w:w w:val="105"/>
        </w:rPr>
        <w:t>Bồ tát đứng bên cạnh cũng cảm thấy mắc cười, chẳng có cách nào. Thôi được, quý vị đã không thể buông bỏ được mà đi, thì</w:t>
      </w:r>
      <w:r>
        <w:rPr>
          <w:color w:val="231F20"/>
          <w:spacing w:val="-2"/>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thọ</w:t>
      </w:r>
      <w:r>
        <w:rPr>
          <w:color w:val="231F20"/>
          <w:spacing w:val="-2"/>
          <w:w w:val="105"/>
        </w:rPr>
        <w:t> </w:t>
      </w:r>
      <w:r>
        <w:rPr>
          <w:color w:val="231F20"/>
          <w:w w:val="105"/>
        </w:rPr>
        <w:t>khổ</w:t>
      </w:r>
      <w:r>
        <w:rPr>
          <w:color w:val="231F20"/>
          <w:spacing w:val="-2"/>
          <w:w w:val="105"/>
        </w:rPr>
        <w:t> </w:t>
      </w:r>
      <w:r>
        <w:rPr>
          <w:color w:val="231F20"/>
          <w:w w:val="105"/>
        </w:rPr>
        <w:t>thêm</w:t>
      </w:r>
      <w:r>
        <w:rPr>
          <w:color w:val="231F20"/>
          <w:spacing w:val="-2"/>
          <w:w w:val="105"/>
        </w:rPr>
        <w:t> </w:t>
      </w:r>
      <w:r>
        <w:rPr>
          <w:color w:val="231F20"/>
          <w:w w:val="105"/>
        </w:rPr>
        <w:t>vài</w:t>
      </w:r>
      <w:r>
        <w:rPr>
          <w:color w:val="231F20"/>
          <w:spacing w:val="-2"/>
          <w:w w:val="105"/>
        </w:rPr>
        <w:t> </w:t>
      </w:r>
      <w:r>
        <w:rPr>
          <w:color w:val="231F20"/>
          <w:w w:val="105"/>
        </w:rPr>
        <w:t>năm</w:t>
      </w:r>
      <w:r>
        <w:rPr>
          <w:color w:val="231F20"/>
          <w:spacing w:val="-1"/>
          <w:w w:val="105"/>
        </w:rPr>
        <w:t> </w:t>
      </w:r>
      <w:r>
        <w:rPr>
          <w:color w:val="231F20"/>
          <w:w w:val="105"/>
        </w:rPr>
        <w:t>nữa</w:t>
      </w:r>
      <w:r>
        <w:rPr>
          <w:color w:val="231F20"/>
          <w:spacing w:val="-1"/>
          <w:w w:val="105"/>
        </w:rPr>
        <w:t> </w:t>
      </w:r>
      <w:r>
        <w:rPr>
          <w:color w:val="231F20"/>
          <w:w w:val="105"/>
        </w:rPr>
        <w:t>vậy,</w:t>
      </w:r>
      <w:r>
        <w:rPr>
          <w:color w:val="231F20"/>
          <w:spacing w:val="-1"/>
          <w:w w:val="105"/>
        </w:rPr>
        <w:t> </w:t>
      </w:r>
      <w:r>
        <w:rPr>
          <w:color w:val="231F20"/>
          <w:w w:val="105"/>
        </w:rPr>
        <w:t>chờ</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thọ</w:t>
      </w:r>
      <w:r>
        <w:rPr>
          <w:color w:val="231F20"/>
          <w:spacing w:val="-2"/>
          <w:w w:val="105"/>
        </w:rPr>
        <w:t> </w:t>
      </w:r>
      <w:r>
        <w:rPr>
          <w:color w:val="231F20"/>
          <w:w w:val="105"/>
        </w:rPr>
        <w:t>đủ rồi tính tiếp.</w:t>
      </w:r>
    </w:p>
    <w:p>
      <w:pPr>
        <w:pStyle w:val="BodyText"/>
        <w:spacing w:line="295" w:lineRule="auto" w:before="129"/>
        <w:ind w:left="387" w:right="121" w:firstLine="453"/>
      </w:pPr>
      <w:r>
        <w:rPr>
          <w:color w:val="231F20"/>
          <w:w w:val="105"/>
        </w:rPr>
        <w:t>Sự thật quả đúng là như vậy, chư Phật, Bồ tát tuyệt đối không ép buộc quý vị đâu. Quý vị đồng ý ở luân hồi, thì để quý</w:t>
      </w:r>
      <w:r>
        <w:rPr>
          <w:color w:val="231F20"/>
          <w:spacing w:val="-16"/>
          <w:w w:val="105"/>
        </w:rPr>
        <w:t> </w:t>
      </w:r>
      <w:r>
        <w:rPr>
          <w:color w:val="231F20"/>
          <w:w w:val="105"/>
        </w:rPr>
        <w:t>vị</w:t>
      </w:r>
      <w:r>
        <w:rPr>
          <w:color w:val="231F20"/>
          <w:spacing w:val="-16"/>
          <w:w w:val="105"/>
        </w:rPr>
        <w:t> </w:t>
      </w:r>
      <w:r>
        <w:rPr>
          <w:color w:val="231F20"/>
          <w:w w:val="105"/>
        </w:rPr>
        <w:t>ở,</w:t>
      </w:r>
      <w:r>
        <w:rPr>
          <w:color w:val="231F20"/>
          <w:spacing w:val="-16"/>
          <w:w w:val="105"/>
        </w:rPr>
        <w:t> </w:t>
      </w:r>
      <w:r>
        <w:rPr>
          <w:color w:val="231F20"/>
          <w:w w:val="105"/>
        </w:rPr>
        <w:t>chờ</w:t>
      </w:r>
      <w:r>
        <w:rPr>
          <w:color w:val="231F20"/>
          <w:spacing w:val="-16"/>
          <w:w w:val="105"/>
        </w:rPr>
        <w:t> </w:t>
      </w:r>
      <w:r>
        <w:rPr>
          <w:color w:val="231F20"/>
          <w:w w:val="105"/>
        </w:rPr>
        <w:t>một</w:t>
      </w:r>
      <w:r>
        <w:rPr>
          <w:color w:val="231F20"/>
          <w:spacing w:val="-16"/>
          <w:w w:val="105"/>
        </w:rPr>
        <w:t> </w:t>
      </w:r>
      <w:r>
        <w:rPr>
          <w:color w:val="231F20"/>
          <w:w w:val="105"/>
        </w:rPr>
        <w:t>ngày</w:t>
      </w:r>
      <w:r>
        <w:rPr>
          <w:color w:val="231F20"/>
          <w:spacing w:val="-16"/>
          <w:w w:val="105"/>
        </w:rPr>
        <w:t> </w:t>
      </w:r>
      <w:r>
        <w:rPr>
          <w:color w:val="231F20"/>
          <w:w w:val="105"/>
        </w:rPr>
        <w:t>nào</w:t>
      </w:r>
      <w:r>
        <w:rPr>
          <w:color w:val="231F20"/>
          <w:spacing w:val="-16"/>
          <w:w w:val="105"/>
        </w:rPr>
        <w:t> </w:t>
      </w:r>
      <w:r>
        <w:rPr>
          <w:color w:val="231F20"/>
          <w:w w:val="105"/>
        </w:rPr>
        <w:t>đó</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ngán</w:t>
      </w:r>
      <w:r>
        <w:rPr>
          <w:color w:val="231F20"/>
          <w:spacing w:val="-16"/>
          <w:w w:val="105"/>
        </w:rPr>
        <w:t> </w:t>
      </w:r>
      <w:r>
        <w:rPr>
          <w:color w:val="231F20"/>
          <w:w w:val="105"/>
        </w:rPr>
        <w:t>rồi,</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không muốn ở đó nữa, thì chư Phật, Bồ tát sẽ đến.</w:t>
      </w:r>
    </w:p>
    <w:p>
      <w:pPr>
        <w:spacing w:after="0" w:line="295"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“Phật</w:t>
      </w:r>
      <w:r>
        <w:rPr>
          <w:color w:val="231F20"/>
          <w:spacing w:val="-17"/>
          <w:w w:val="105"/>
        </w:rPr>
        <w:t> </w:t>
      </w:r>
      <w:r>
        <w:rPr>
          <w:color w:val="231F20"/>
          <w:w w:val="105"/>
        </w:rPr>
        <w:t>ngay</w:t>
      </w:r>
      <w:r>
        <w:rPr>
          <w:color w:val="231F20"/>
          <w:spacing w:val="-17"/>
          <w:w w:val="105"/>
        </w:rPr>
        <w:t> </w:t>
      </w:r>
      <w:r>
        <w:rPr>
          <w:color w:val="231F20"/>
          <w:w w:val="105"/>
        </w:rPr>
        <w:t>tại</w:t>
      </w:r>
      <w:r>
        <w:rPr>
          <w:color w:val="231F20"/>
          <w:spacing w:val="-17"/>
          <w:w w:val="105"/>
        </w:rPr>
        <w:t> </w:t>
      </w:r>
      <w:r>
        <w:rPr>
          <w:color w:val="231F20"/>
          <w:w w:val="105"/>
        </w:rPr>
        <w:t>cửa,</w:t>
      </w:r>
      <w:r>
        <w:rPr>
          <w:color w:val="231F20"/>
          <w:spacing w:val="-17"/>
          <w:w w:val="105"/>
        </w:rPr>
        <w:t> </w:t>
      </w:r>
      <w:r>
        <w:rPr>
          <w:color w:val="231F20"/>
          <w:w w:val="105"/>
        </w:rPr>
        <w:t>không</w:t>
      </w:r>
      <w:r>
        <w:rPr>
          <w:color w:val="231F20"/>
          <w:spacing w:val="-18"/>
          <w:w w:val="105"/>
        </w:rPr>
        <w:t> </w:t>
      </w:r>
      <w:r>
        <w:rPr>
          <w:color w:val="231F20"/>
          <w:w w:val="105"/>
        </w:rPr>
        <w:t>bỏ</w:t>
      </w:r>
      <w:r>
        <w:rPr>
          <w:color w:val="231F20"/>
          <w:spacing w:val="-18"/>
          <w:w w:val="105"/>
        </w:rPr>
        <w:t> </w:t>
      </w:r>
      <w:r>
        <w:rPr>
          <w:color w:val="231F20"/>
          <w:w w:val="105"/>
        </w:rPr>
        <w:t>người</w:t>
      </w:r>
      <w:r>
        <w:rPr>
          <w:color w:val="231F20"/>
          <w:spacing w:val="-17"/>
          <w:w w:val="105"/>
        </w:rPr>
        <w:t> </w:t>
      </w:r>
      <w:r>
        <w:rPr>
          <w:color w:val="231F20"/>
          <w:w w:val="105"/>
        </w:rPr>
        <w:t>nào”,</w:t>
      </w:r>
      <w:r>
        <w:rPr>
          <w:color w:val="231F20"/>
          <w:spacing w:val="-17"/>
          <w:w w:val="105"/>
        </w:rPr>
        <w:t> </w:t>
      </w:r>
      <w:r>
        <w:rPr>
          <w:color w:val="231F20"/>
          <w:w w:val="105"/>
        </w:rPr>
        <w:t>đại</w:t>
      </w:r>
      <w:r>
        <w:rPr>
          <w:color w:val="231F20"/>
          <w:spacing w:val="-17"/>
          <w:w w:val="105"/>
        </w:rPr>
        <w:t> </w:t>
      </w:r>
      <w:r>
        <w:rPr>
          <w:color w:val="231F20"/>
          <w:w w:val="105"/>
        </w:rPr>
        <w:t>nguyện</w:t>
      </w:r>
      <w:r>
        <w:rPr>
          <w:color w:val="231F20"/>
          <w:spacing w:val="-17"/>
          <w:w w:val="105"/>
        </w:rPr>
        <w:t> </w:t>
      </w:r>
      <w:r>
        <w:rPr>
          <w:color w:val="231F20"/>
          <w:w w:val="105"/>
        </w:rPr>
        <w:t>này </w:t>
      </w:r>
      <w:r>
        <w:rPr>
          <w:color w:val="231F20"/>
          <w:spacing w:val="-2"/>
          <w:w w:val="105"/>
        </w:rPr>
        <w:t>thật</w:t>
      </w:r>
      <w:r>
        <w:rPr>
          <w:color w:val="231F20"/>
          <w:spacing w:val="-20"/>
          <w:w w:val="105"/>
        </w:rPr>
        <w:t> </w:t>
      </w:r>
      <w:r>
        <w:rPr>
          <w:color w:val="231F20"/>
          <w:spacing w:val="-2"/>
          <w:w w:val="105"/>
        </w:rPr>
        <w:t>đáng</w:t>
      </w:r>
      <w:r>
        <w:rPr>
          <w:color w:val="231F20"/>
          <w:spacing w:val="-19"/>
          <w:w w:val="105"/>
        </w:rPr>
        <w:t> </w:t>
      </w:r>
      <w:r>
        <w:rPr>
          <w:color w:val="231F20"/>
          <w:spacing w:val="-2"/>
          <w:w w:val="105"/>
        </w:rPr>
        <w:t>nể!</w:t>
      </w:r>
      <w:r>
        <w:rPr>
          <w:color w:val="231F20"/>
          <w:spacing w:val="-20"/>
          <w:w w:val="105"/>
        </w:rPr>
        <w:t> </w:t>
      </w:r>
      <w:r>
        <w:rPr>
          <w:color w:val="231F20"/>
          <w:spacing w:val="-2"/>
          <w:w w:val="105"/>
        </w:rPr>
        <w:t>Chư</w:t>
      </w:r>
      <w:r>
        <w:rPr>
          <w:color w:val="231F20"/>
          <w:spacing w:val="-19"/>
          <w:w w:val="105"/>
        </w:rPr>
        <w:t> </w:t>
      </w:r>
      <w:r>
        <w:rPr>
          <w:color w:val="231F20"/>
          <w:spacing w:val="-2"/>
          <w:w w:val="105"/>
        </w:rPr>
        <w:t>Phật,</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tuyệt</w:t>
      </w:r>
      <w:r>
        <w:rPr>
          <w:color w:val="231F20"/>
          <w:spacing w:val="-19"/>
          <w:w w:val="105"/>
        </w:rPr>
        <w:t> </w:t>
      </w:r>
      <w:r>
        <w:rPr>
          <w:color w:val="231F20"/>
          <w:spacing w:val="-2"/>
          <w:w w:val="105"/>
        </w:rPr>
        <w:t>đối</w:t>
      </w:r>
      <w:r>
        <w:rPr>
          <w:color w:val="231F20"/>
          <w:spacing w:val="-20"/>
          <w:w w:val="105"/>
        </w:rPr>
        <w:t> </w:t>
      </w:r>
      <w:r>
        <w:rPr>
          <w:color w:val="231F20"/>
          <w:spacing w:val="-2"/>
          <w:w w:val="105"/>
        </w:rPr>
        <w:t>không</w:t>
      </w:r>
      <w:r>
        <w:rPr>
          <w:color w:val="231F20"/>
          <w:spacing w:val="-20"/>
          <w:w w:val="105"/>
        </w:rPr>
        <w:t> </w:t>
      </w:r>
      <w:r>
        <w:rPr>
          <w:color w:val="231F20"/>
          <w:spacing w:val="-2"/>
          <w:w w:val="105"/>
        </w:rPr>
        <w:t>ép</w:t>
      </w:r>
      <w:r>
        <w:rPr>
          <w:color w:val="231F20"/>
          <w:spacing w:val="-19"/>
          <w:w w:val="105"/>
        </w:rPr>
        <w:t> </w:t>
      </w:r>
      <w:r>
        <w:rPr>
          <w:color w:val="231F20"/>
          <w:spacing w:val="-2"/>
          <w:w w:val="105"/>
        </w:rPr>
        <w:t>buộc</w:t>
      </w:r>
      <w:r>
        <w:rPr>
          <w:color w:val="231F20"/>
          <w:spacing w:val="-20"/>
          <w:w w:val="105"/>
        </w:rPr>
        <w:t> </w:t>
      </w:r>
      <w:r>
        <w:rPr>
          <w:color w:val="231F20"/>
          <w:spacing w:val="-2"/>
          <w:w w:val="105"/>
        </w:rPr>
        <w:t>người nào.</w:t>
      </w:r>
      <w:r>
        <w:rPr>
          <w:color w:val="231F20"/>
          <w:spacing w:val="-20"/>
          <w:w w:val="105"/>
        </w:rPr>
        <w:t> </w:t>
      </w:r>
      <w:r>
        <w:rPr>
          <w:color w:val="231F20"/>
          <w:spacing w:val="-2"/>
          <w:w w:val="105"/>
        </w:rPr>
        <w:t>“Hằng</w:t>
      </w:r>
      <w:r>
        <w:rPr>
          <w:color w:val="231F20"/>
          <w:spacing w:val="-21"/>
          <w:w w:val="105"/>
        </w:rPr>
        <w:t> </w:t>
      </w:r>
      <w:r>
        <w:rPr>
          <w:color w:val="231F20"/>
          <w:spacing w:val="-2"/>
          <w:w w:val="105"/>
        </w:rPr>
        <w:t>thuận</w:t>
      </w:r>
      <w:r>
        <w:rPr>
          <w:color w:val="231F20"/>
          <w:spacing w:val="-19"/>
          <w:w w:val="105"/>
        </w:rPr>
        <w:t> </w:t>
      </w:r>
      <w:r>
        <w:rPr>
          <w:color w:val="231F20"/>
          <w:spacing w:val="-2"/>
          <w:w w:val="105"/>
        </w:rPr>
        <w:t>chúng</w:t>
      </w:r>
      <w:r>
        <w:rPr>
          <w:color w:val="231F20"/>
          <w:spacing w:val="-20"/>
          <w:w w:val="105"/>
        </w:rPr>
        <w:t> </w:t>
      </w:r>
      <w:r>
        <w:rPr>
          <w:color w:val="231F20"/>
          <w:spacing w:val="-2"/>
          <w:w w:val="105"/>
        </w:rPr>
        <w:t>sinh,</w:t>
      </w:r>
      <w:r>
        <w:rPr>
          <w:color w:val="231F20"/>
          <w:spacing w:val="-20"/>
          <w:w w:val="105"/>
        </w:rPr>
        <w:t> </w:t>
      </w:r>
      <w:r>
        <w:rPr>
          <w:color w:val="231F20"/>
          <w:spacing w:val="-2"/>
          <w:w w:val="105"/>
        </w:rPr>
        <w:t>tùy</w:t>
      </w:r>
      <w:r>
        <w:rPr>
          <w:color w:val="231F20"/>
          <w:spacing w:val="-20"/>
          <w:w w:val="105"/>
        </w:rPr>
        <w:t> </w:t>
      </w:r>
      <w:r>
        <w:rPr>
          <w:color w:val="231F20"/>
          <w:spacing w:val="-2"/>
          <w:w w:val="105"/>
        </w:rPr>
        <w:t>hỷ</w:t>
      </w:r>
      <w:r>
        <w:rPr>
          <w:color w:val="231F20"/>
          <w:spacing w:val="-20"/>
          <w:w w:val="105"/>
        </w:rPr>
        <w:t> </w:t>
      </w:r>
      <w:r>
        <w:rPr>
          <w:color w:val="231F20"/>
          <w:spacing w:val="-2"/>
          <w:w w:val="105"/>
        </w:rPr>
        <w:t>công</w:t>
      </w:r>
      <w:r>
        <w:rPr>
          <w:color w:val="231F20"/>
          <w:spacing w:val="-20"/>
          <w:w w:val="105"/>
        </w:rPr>
        <w:t> </w:t>
      </w:r>
      <w:r>
        <w:rPr>
          <w:color w:val="231F20"/>
          <w:spacing w:val="-2"/>
          <w:w w:val="105"/>
        </w:rPr>
        <w:t>đức”,</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muốn </w:t>
      </w:r>
      <w:r>
        <w:rPr>
          <w:color w:val="231F20"/>
          <w:w w:val="105"/>
        </w:rPr>
        <w:t>làm</w:t>
      </w:r>
      <w:r>
        <w:rPr>
          <w:color w:val="231F20"/>
          <w:spacing w:val="-9"/>
          <w:w w:val="105"/>
        </w:rPr>
        <w:t> </w:t>
      </w:r>
      <w:r>
        <w:rPr>
          <w:color w:val="231F20"/>
          <w:w w:val="105"/>
        </w:rPr>
        <w:t>gì,</w:t>
      </w:r>
      <w:r>
        <w:rPr>
          <w:color w:val="231F20"/>
          <w:spacing w:val="-9"/>
          <w:w w:val="105"/>
        </w:rPr>
        <w:t> </w:t>
      </w:r>
      <w:r>
        <w:rPr>
          <w:color w:val="231F20"/>
          <w:w w:val="105"/>
        </w:rPr>
        <w:t>thì</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làm</w:t>
      </w:r>
      <w:r>
        <w:rPr>
          <w:color w:val="231F20"/>
          <w:spacing w:val="-9"/>
          <w:w w:val="105"/>
        </w:rPr>
        <w:t> </w:t>
      </w:r>
      <w:r>
        <w:rPr>
          <w:color w:val="231F20"/>
          <w:w w:val="105"/>
        </w:rPr>
        <w:t>điều</w:t>
      </w:r>
      <w:r>
        <w:rPr>
          <w:color w:val="231F20"/>
          <w:spacing w:val="-9"/>
          <w:w w:val="105"/>
        </w:rPr>
        <w:t> </w:t>
      </w:r>
      <w:r>
        <w:rPr>
          <w:color w:val="231F20"/>
          <w:w w:val="105"/>
        </w:rPr>
        <w:t>đó,</w:t>
      </w:r>
      <w:r>
        <w:rPr>
          <w:color w:val="231F20"/>
          <w:spacing w:val="-9"/>
          <w:w w:val="105"/>
        </w:rPr>
        <w:t> </w:t>
      </w:r>
      <w:r>
        <w:rPr>
          <w:color w:val="231F20"/>
          <w:w w:val="105"/>
        </w:rPr>
        <w:t>các</w:t>
      </w:r>
      <w:r>
        <w:rPr>
          <w:color w:val="231F20"/>
          <w:spacing w:val="-9"/>
          <w:w w:val="105"/>
        </w:rPr>
        <w:t> </w:t>
      </w:r>
      <w:r>
        <w:rPr>
          <w:color w:val="231F20"/>
          <w:w w:val="105"/>
        </w:rPr>
        <w:t>Ngài</w:t>
      </w:r>
      <w:r>
        <w:rPr>
          <w:color w:val="231F20"/>
          <w:spacing w:val="-9"/>
          <w:w w:val="105"/>
        </w:rPr>
        <w:t> </w:t>
      </w:r>
      <w:r>
        <w:rPr>
          <w:color w:val="231F20"/>
          <w:w w:val="105"/>
        </w:rPr>
        <w:t>tuyệt</w:t>
      </w:r>
      <w:r>
        <w:rPr>
          <w:color w:val="231F20"/>
          <w:spacing w:val="-9"/>
          <w:w w:val="105"/>
        </w:rPr>
        <w:t> </w:t>
      </w:r>
      <w:r>
        <w:rPr>
          <w:color w:val="231F20"/>
          <w:w w:val="105"/>
        </w:rPr>
        <w:t>đối</w:t>
      </w:r>
      <w:r>
        <w:rPr>
          <w:color w:val="231F20"/>
          <w:spacing w:val="-9"/>
          <w:w w:val="105"/>
        </w:rPr>
        <w:t> </w:t>
      </w:r>
      <w:r>
        <w:rPr>
          <w:color w:val="231F20"/>
          <w:w w:val="105"/>
        </w:rPr>
        <w:t>không</w:t>
      </w:r>
      <w:r>
        <w:rPr>
          <w:color w:val="231F20"/>
          <w:spacing w:val="-9"/>
          <w:w w:val="105"/>
        </w:rPr>
        <w:t> </w:t>
      </w:r>
      <w:r>
        <w:rPr>
          <w:color w:val="231F20"/>
          <w:w w:val="105"/>
        </w:rPr>
        <w:t>can thiệp. Điểm này chúng ta nên nhớ.</w:t>
      </w:r>
    </w:p>
    <w:p>
      <w:pPr>
        <w:pStyle w:val="BodyText"/>
        <w:spacing w:line="295" w:lineRule="auto" w:before="133"/>
        <w:ind w:left="103" w:right="404" w:firstLine="453"/>
      </w:pP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thấy</w:t>
      </w:r>
      <w:r>
        <w:rPr>
          <w:color w:val="231F20"/>
          <w:spacing w:val="-7"/>
          <w:w w:val="105"/>
        </w:rPr>
        <w:t> </w:t>
      </w:r>
      <w:r>
        <w:rPr>
          <w:color w:val="231F20"/>
          <w:w w:val="105"/>
        </w:rPr>
        <w:t>người</w:t>
      </w:r>
      <w:r>
        <w:rPr>
          <w:color w:val="231F20"/>
          <w:spacing w:val="-8"/>
          <w:w w:val="105"/>
        </w:rPr>
        <w:t> </w:t>
      </w:r>
      <w:r>
        <w:rPr>
          <w:color w:val="231F20"/>
          <w:w w:val="105"/>
        </w:rPr>
        <w:t>thân</w:t>
      </w:r>
      <w:r>
        <w:rPr>
          <w:color w:val="231F20"/>
          <w:spacing w:val="-7"/>
          <w:w w:val="105"/>
        </w:rPr>
        <w:t> </w:t>
      </w:r>
      <w:r>
        <w:rPr>
          <w:color w:val="231F20"/>
          <w:w w:val="105"/>
        </w:rPr>
        <w:t>quyến</w:t>
      </w:r>
      <w:r>
        <w:rPr>
          <w:color w:val="231F20"/>
          <w:spacing w:val="-7"/>
          <w:w w:val="105"/>
        </w:rPr>
        <w:t> </w:t>
      </w:r>
      <w:r>
        <w:rPr>
          <w:color w:val="231F20"/>
          <w:w w:val="105"/>
        </w:rPr>
        <w:t>thuộc,</w:t>
      </w:r>
      <w:r>
        <w:rPr>
          <w:color w:val="231F20"/>
          <w:spacing w:val="-8"/>
          <w:w w:val="105"/>
        </w:rPr>
        <w:t> </w:t>
      </w:r>
      <w:r>
        <w:rPr>
          <w:color w:val="231F20"/>
          <w:w w:val="105"/>
        </w:rPr>
        <w:t>thấy</w:t>
      </w:r>
      <w:r>
        <w:rPr>
          <w:color w:val="231F20"/>
          <w:spacing w:val="-7"/>
          <w:w w:val="105"/>
        </w:rPr>
        <w:t> </w:t>
      </w:r>
      <w:r>
        <w:rPr>
          <w:color w:val="231F20"/>
          <w:w w:val="105"/>
        </w:rPr>
        <w:t>được</w:t>
      </w:r>
      <w:r>
        <w:rPr>
          <w:color w:val="231F20"/>
          <w:spacing w:val="-7"/>
          <w:w w:val="105"/>
        </w:rPr>
        <w:t> </w:t>
      </w:r>
      <w:r>
        <w:rPr>
          <w:color w:val="231F20"/>
          <w:w w:val="105"/>
        </w:rPr>
        <w:t>những người chúng ta tôn trọng, chúng ta thích, họ đang tạo ác nghiệp,</w:t>
      </w:r>
      <w:r>
        <w:rPr>
          <w:color w:val="231F20"/>
          <w:spacing w:val="-4"/>
          <w:w w:val="105"/>
        </w:rPr>
        <w:t> </w:t>
      </w:r>
      <w:r>
        <w:rPr>
          <w:color w:val="231F20"/>
          <w:w w:val="105"/>
        </w:rPr>
        <w:t>đừng</w:t>
      </w:r>
      <w:r>
        <w:rPr>
          <w:color w:val="231F20"/>
          <w:spacing w:val="-4"/>
          <w:w w:val="105"/>
        </w:rPr>
        <w:t> </w:t>
      </w:r>
      <w:r>
        <w:rPr>
          <w:color w:val="231F20"/>
          <w:w w:val="105"/>
        </w:rPr>
        <w:t>nên</w:t>
      </w:r>
      <w:r>
        <w:rPr>
          <w:color w:val="231F20"/>
          <w:spacing w:val="-4"/>
          <w:w w:val="105"/>
        </w:rPr>
        <w:t> </w:t>
      </w:r>
      <w:r>
        <w:rPr>
          <w:color w:val="231F20"/>
          <w:w w:val="105"/>
        </w:rPr>
        <w:t>can</w:t>
      </w:r>
      <w:r>
        <w:rPr>
          <w:color w:val="231F20"/>
          <w:spacing w:val="-4"/>
          <w:w w:val="105"/>
        </w:rPr>
        <w:t> </w:t>
      </w:r>
      <w:r>
        <w:rPr>
          <w:color w:val="231F20"/>
          <w:w w:val="105"/>
        </w:rPr>
        <w:t>thiệp</w:t>
      </w:r>
      <w:r>
        <w:rPr>
          <w:color w:val="231F20"/>
          <w:spacing w:val="-4"/>
          <w:w w:val="105"/>
        </w:rPr>
        <w:t> </w:t>
      </w:r>
      <w:r>
        <w:rPr>
          <w:color w:val="231F20"/>
          <w:w w:val="105"/>
        </w:rPr>
        <w:t>vào.</w:t>
      </w:r>
      <w:r>
        <w:rPr>
          <w:color w:val="231F20"/>
          <w:spacing w:val="-4"/>
          <w:w w:val="105"/>
        </w:rPr>
        <w:t> </w:t>
      </w:r>
      <w:r>
        <w:rPr>
          <w:color w:val="231F20"/>
          <w:w w:val="105"/>
        </w:rPr>
        <w:t>Nên</w:t>
      </w:r>
      <w:r>
        <w:rPr>
          <w:color w:val="231F20"/>
          <w:spacing w:val="-4"/>
          <w:w w:val="105"/>
        </w:rPr>
        <w:t> </w:t>
      </w:r>
      <w:r>
        <w:rPr>
          <w:color w:val="231F20"/>
          <w:w w:val="105"/>
        </w:rPr>
        <w:t>khuyên</w:t>
      </w:r>
      <w:r>
        <w:rPr>
          <w:color w:val="231F20"/>
          <w:spacing w:val="-4"/>
          <w:w w:val="105"/>
        </w:rPr>
        <w:t> </w:t>
      </w:r>
      <w:r>
        <w:rPr>
          <w:color w:val="231F20"/>
          <w:w w:val="105"/>
        </w:rPr>
        <w:t>họ,</w:t>
      </w:r>
      <w:r>
        <w:rPr>
          <w:color w:val="231F20"/>
          <w:spacing w:val="-4"/>
          <w:w w:val="105"/>
        </w:rPr>
        <w:t> </w:t>
      </w:r>
      <w:r>
        <w:rPr>
          <w:color w:val="231F20"/>
          <w:w w:val="105"/>
        </w:rPr>
        <w:t>khuyên</w:t>
      </w:r>
      <w:r>
        <w:rPr>
          <w:color w:val="231F20"/>
          <w:spacing w:val="-4"/>
          <w:w w:val="105"/>
        </w:rPr>
        <w:t> </w:t>
      </w:r>
      <w:r>
        <w:rPr>
          <w:color w:val="231F20"/>
          <w:w w:val="105"/>
        </w:rPr>
        <w:t>họ không tin thì thôi, không nên nhất định ép buộc. Nhất định ép buộc là không tốt, ngay Phật, Bồ tát còn không ép buộc, hà huống là chúng ta. Phương pháp hữu hiệu nhất, là chính bản thân quý vị làm cho họ xem, họ sẽ tin tưởng. Nếu họ nhìn thấy sự thật, thì họ sẽ tin.</w:t>
      </w:r>
    </w:p>
    <w:p>
      <w:pPr>
        <w:pStyle w:val="BodyText"/>
        <w:spacing w:line="295" w:lineRule="auto" w:before="127"/>
        <w:ind w:left="103" w:right="403" w:firstLine="453"/>
      </w:pPr>
      <w:r>
        <w:rPr>
          <w:color w:val="231F20"/>
          <w:w w:val="105"/>
        </w:rPr>
        <w:t>Nói</w:t>
      </w:r>
      <w:r>
        <w:rPr>
          <w:color w:val="231F20"/>
          <w:spacing w:val="-10"/>
          <w:w w:val="105"/>
        </w:rPr>
        <w:t> </w:t>
      </w:r>
      <w:r>
        <w:rPr>
          <w:color w:val="231F20"/>
          <w:w w:val="105"/>
        </w:rPr>
        <w:t>lời</w:t>
      </w:r>
      <w:r>
        <w:rPr>
          <w:color w:val="231F20"/>
          <w:spacing w:val="-10"/>
          <w:w w:val="105"/>
        </w:rPr>
        <w:t> </w:t>
      </w:r>
      <w:r>
        <w:rPr>
          <w:color w:val="231F20"/>
          <w:w w:val="105"/>
        </w:rPr>
        <w:t>này,</w:t>
      </w:r>
      <w:r>
        <w:rPr>
          <w:color w:val="231F20"/>
          <w:spacing w:val="-10"/>
          <w:w w:val="105"/>
        </w:rPr>
        <w:t> </w:t>
      </w:r>
      <w:r>
        <w:rPr>
          <w:color w:val="231F20"/>
          <w:w w:val="105"/>
        </w:rPr>
        <w:t>đại</w:t>
      </w:r>
      <w:r>
        <w:rPr>
          <w:color w:val="231F20"/>
          <w:spacing w:val="-10"/>
          <w:w w:val="105"/>
        </w:rPr>
        <w:t> </w:t>
      </w:r>
      <w:r>
        <w:rPr>
          <w:color w:val="231F20"/>
          <w:w w:val="105"/>
        </w:rPr>
        <w:t>khái</w:t>
      </w:r>
      <w:r>
        <w:rPr>
          <w:color w:val="231F20"/>
          <w:spacing w:val="-10"/>
          <w:w w:val="105"/>
        </w:rPr>
        <w:t> </w:t>
      </w:r>
      <w:r>
        <w:rPr>
          <w:color w:val="231F20"/>
          <w:w w:val="105"/>
        </w:rPr>
        <w:t>cũng</w:t>
      </w:r>
      <w:r>
        <w:rPr>
          <w:color w:val="231F20"/>
          <w:spacing w:val="-10"/>
          <w:w w:val="105"/>
        </w:rPr>
        <w:t> </w:t>
      </w:r>
      <w:r>
        <w:rPr>
          <w:color w:val="231F20"/>
          <w:w w:val="105"/>
        </w:rPr>
        <w:t>khoảng</w:t>
      </w:r>
      <w:r>
        <w:rPr>
          <w:color w:val="231F20"/>
          <w:spacing w:val="-10"/>
          <w:w w:val="105"/>
        </w:rPr>
        <w:t> </w:t>
      </w:r>
      <w:r>
        <w:rPr>
          <w:color w:val="231F20"/>
          <w:w w:val="105"/>
        </w:rPr>
        <w:t>ba,</w:t>
      </w:r>
      <w:r>
        <w:rPr>
          <w:color w:val="231F20"/>
          <w:spacing w:val="-10"/>
          <w:w w:val="105"/>
        </w:rPr>
        <w:t> </w:t>
      </w:r>
      <w:r>
        <w:rPr>
          <w:color w:val="231F20"/>
          <w:w w:val="105"/>
        </w:rPr>
        <w:t>bốn</w:t>
      </w:r>
      <w:r>
        <w:rPr>
          <w:color w:val="231F20"/>
          <w:spacing w:val="-10"/>
          <w:w w:val="105"/>
        </w:rPr>
        <w:t> </w:t>
      </w:r>
      <w:r>
        <w:rPr>
          <w:color w:val="231F20"/>
          <w:w w:val="105"/>
        </w:rPr>
        <w:t>mươi</w:t>
      </w:r>
      <w:r>
        <w:rPr>
          <w:color w:val="231F20"/>
          <w:spacing w:val="-10"/>
          <w:w w:val="105"/>
        </w:rPr>
        <w:t> </w:t>
      </w:r>
      <w:r>
        <w:rPr>
          <w:color w:val="231F20"/>
          <w:w w:val="105"/>
        </w:rPr>
        <w:t>năm</w:t>
      </w:r>
      <w:r>
        <w:rPr>
          <w:color w:val="231F20"/>
          <w:spacing w:val="-10"/>
          <w:w w:val="105"/>
        </w:rPr>
        <w:t> </w:t>
      </w:r>
      <w:r>
        <w:rPr>
          <w:color w:val="231F20"/>
          <w:w w:val="105"/>
        </w:rPr>
        <w:t>rồi, Lão thái thái của Hà Đông Tước Sĩ ở HongKong, bà ấy có thiện xảo phương tiện. Hà Đông Tước Sĩ là tướng quân, cả gia</w:t>
      </w:r>
      <w:r>
        <w:rPr>
          <w:color w:val="231F20"/>
          <w:spacing w:val="-21"/>
          <w:w w:val="105"/>
        </w:rPr>
        <w:t> </w:t>
      </w:r>
      <w:r>
        <w:rPr>
          <w:color w:val="231F20"/>
          <w:w w:val="105"/>
        </w:rPr>
        <w:t>đình</w:t>
      </w:r>
      <w:r>
        <w:rPr>
          <w:color w:val="231F20"/>
          <w:spacing w:val="-21"/>
          <w:w w:val="105"/>
        </w:rPr>
        <w:t> </w:t>
      </w:r>
      <w:r>
        <w:rPr>
          <w:color w:val="231F20"/>
          <w:w w:val="105"/>
        </w:rPr>
        <w:t>là</w:t>
      </w:r>
      <w:r>
        <w:rPr>
          <w:color w:val="231F20"/>
          <w:spacing w:val="-21"/>
          <w:w w:val="105"/>
        </w:rPr>
        <w:t> </w:t>
      </w:r>
      <w:r>
        <w:rPr>
          <w:color w:val="231F20"/>
          <w:w w:val="105"/>
        </w:rPr>
        <w:t>tín</w:t>
      </w:r>
      <w:r>
        <w:rPr>
          <w:color w:val="231F20"/>
          <w:spacing w:val="-21"/>
          <w:w w:val="105"/>
        </w:rPr>
        <w:t> </w:t>
      </w:r>
      <w:r>
        <w:rPr>
          <w:color w:val="231F20"/>
          <w:w w:val="105"/>
        </w:rPr>
        <w:t>đồ</w:t>
      </w:r>
      <w:r>
        <w:rPr>
          <w:color w:val="231F20"/>
          <w:spacing w:val="-21"/>
          <w:w w:val="105"/>
        </w:rPr>
        <w:t> </w:t>
      </w:r>
      <w:r>
        <w:rPr>
          <w:color w:val="231F20"/>
          <w:w w:val="105"/>
        </w:rPr>
        <w:t>đạo</w:t>
      </w:r>
      <w:r>
        <w:rPr>
          <w:color w:val="231F20"/>
          <w:spacing w:val="-21"/>
          <w:w w:val="105"/>
        </w:rPr>
        <w:t> </w:t>
      </w:r>
      <w:r>
        <w:rPr>
          <w:color w:val="231F20"/>
          <w:w w:val="105"/>
        </w:rPr>
        <w:t>Cơ</w:t>
      </w:r>
      <w:r>
        <w:rPr>
          <w:color w:val="231F20"/>
          <w:spacing w:val="-21"/>
          <w:w w:val="105"/>
        </w:rPr>
        <w:t> </w:t>
      </w:r>
      <w:r>
        <w:rPr>
          <w:color w:val="231F20"/>
          <w:w w:val="105"/>
        </w:rPr>
        <w:t>Đốc.</w:t>
      </w:r>
      <w:r>
        <w:rPr>
          <w:color w:val="231F20"/>
          <w:spacing w:val="-21"/>
          <w:w w:val="105"/>
        </w:rPr>
        <w:t> </w:t>
      </w:r>
      <w:r>
        <w:rPr>
          <w:color w:val="231F20"/>
          <w:w w:val="105"/>
        </w:rPr>
        <w:t>Lão</w:t>
      </w:r>
      <w:r>
        <w:rPr>
          <w:color w:val="231F20"/>
          <w:spacing w:val="-21"/>
          <w:w w:val="105"/>
        </w:rPr>
        <w:t> </w:t>
      </w:r>
      <w:r>
        <w:rPr>
          <w:color w:val="231F20"/>
          <w:w w:val="105"/>
        </w:rPr>
        <w:t>thái</w:t>
      </w:r>
      <w:r>
        <w:rPr>
          <w:color w:val="231F20"/>
          <w:spacing w:val="-21"/>
          <w:w w:val="105"/>
        </w:rPr>
        <w:t> </w:t>
      </w:r>
      <w:r>
        <w:rPr>
          <w:color w:val="231F20"/>
          <w:w w:val="105"/>
        </w:rPr>
        <w:t>thái</w:t>
      </w:r>
      <w:r>
        <w:rPr>
          <w:color w:val="231F20"/>
          <w:spacing w:val="-21"/>
          <w:w w:val="105"/>
        </w:rPr>
        <w:t> </w:t>
      </w:r>
      <w:r>
        <w:rPr>
          <w:color w:val="231F20"/>
          <w:w w:val="105"/>
        </w:rPr>
        <w:t>niệm</w:t>
      </w:r>
      <w:r>
        <w:rPr>
          <w:color w:val="231F20"/>
          <w:spacing w:val="-21"/>
          <w:w w:val="105"/>
        </w:rPr>
        <w:t> </w:t>
      </w:r>
      <w:r>
        <w:rPr>
          <w:color w:val="231F20"/>
          <w:w w:val="105"/>
        </w:rPr>
        <w:t>Phật,</w:t>
      </w:r>
      <w:r>
        <w:rPr>
          <w:color w:val="231F20"/>
          <w:spacing w:val="-21"/>
          <w:w w:val="105"/>
        </w:rPr>
        <w:t> </w:t>
      </w:r>
      <w:r>
        <w:rPr>
          <w:color w:val="231F20"/>
          <w:w w:val="105"/>
        </w:rPr>
        <w:t>trở</w:t>
      </w:r>
      <w:r>
        <w:rPr>
          <w:color w:val="231F20"/>
          <w:spacing w:val="-21"/>
          <w:w w:val="105"/>
        </w:rPr>
        <w:t> </w:t>
      </w:r>
      <w:r>
        <w:rPr>
          <w:color w:val="231F20"/>
          <w:w w:val="105"/>
        </w:rPr>
        <w:t>lại thời</w:t>
      </w:r>
      <w:r>
        <w:rPr>
          <w:color w:val="231F20"/>
          <w:spacing w:val="-7"/>
          <w:w w:val="105"/>
        </w:rPr>
        <w:t> </w:t>
      </w:r>
      <w:r>
        <w:rPr>
          <w:color w:val="231F20"/>
          <w:w w:val="105"/>
        </w:rPr>
        <w:t>xưa,</w:t>
      </w:r>
      <w:r>
        <w:rPr>
          <w:color w:val="231F20"/>
          <w:spacing w:val="-6"/>
          <w:w w:val="105"/>
        </w:rPr>
        <w:t> </w:t>
      </w:r>
      <w:r>
        <w:rPr>
          <w:color w:val="231F20"/>
          <w:w w:val="105"/>
        </w:rPr>
        <w:t>còn</w:t>
      </w:r>
      <w:r>
        <w:rPr>
          <w:color w:val="231F20"/>
          <w:spacing w:val="-7"/>
          <w:w w:val="105"/>
        </w:rPr>
        <w:t> </w:t>
      </w:r>
      <w:r>
        <w:rPr>
          <w:color w:val="231F20"/>
          <w:w w:val="105"/>
        </w:rPr>
        <w:t>tiếp</w:t>
      </w:r>
      <w:r>
        <w:rPr>
          <w:color w:val="231F20"/>
          <w:spacing w:val="-7"/>
          <w:w w:val="105"/>
        </w:rPr>
        <w:t> </w:t>
      </w:r>
      <w:r>
        <w:rPr>
          <w:color w:val="231F20"/>
          <w:w w:val="105"/>
        </w:rPr>
        <w:t>nhận</w:t>
      </w:r>
      <w:r>
        <w:rPr>
          <w:color w:val="231F20"/>
          <w:spacing w:val="-7"/>
          <w:w w:val="105"/>
        </w:rPr>
        <w:t> </w:t>
      </w:r>
      <w:r>
        <w:rPr>
          <w:color w:val="231F20"/>
          <w:w w:val="105"/>
        </w:rPr>
        <w:t>một</w:t>
      </w:r>
      <w:r>
        <w:rPr>
          <w:color w:val="231F20"/>
          <w:spacing w:val="-7"/>
          <w:w w:val="105"/>
        </w:rPr>
        <w:t> </w:t>
      </w:r>
      <w:r>
        <w:rPr>
          <w:color w:val="231F20"/>
          <w:w w:val="105"/>
        </w:rPr>
        <w:t>chút</w:t>
      </w:r>
      <w:r>
        <w:rPr>
          <w:color w:val="231F20"/>
          <w:spacing w:val="-6"/>
          <w:w w:val="105"/>
        </w:rPr>
        <w:t> </w:t>
      </w:r>
      <w:r>
        <w:rPr>
          <w:color w:val="231F20"/>
          <w:w w:val="105"/>
        </w:rPr>
        <w:t>văn</w:t>
      </w:r>
      <w:r>
        <w:rPr>
          <w:color w:val="231F20"/>
          <w:spacing w:val="-7"/>
          <w:w w:val="105"/>
        </w:rPr>
        <w:t> </w:t>
      </w:r>
      <w:r>
        <w:rPr>
          <w:color w:val="231F20"/>
          <w:w w:val="105"/>
        </w:rPr>
        <w:t>hóa</w:t>
      </w:r>
      <w:r>
        <w:rPr>
          <w:color w:val="231F20"/>
          <w:spacing w:val="-7"/>
          <w:w w:val="105"/>
        </w:rPr>
        <w:t> </w:t>
      </w:r>
      <w:r>
        <w:rPr>
          <w:color w:val="231F20"/>
          <w:w w:val="105"/>
        </w:rPr>
        <w:t>truyền</w:t>
      </w:r>
      <w:r>
        <w:rPr>
          <w:color w:val="231F20"/>
          <w:spacing w:val="-7"/>
          <w:w w:val="105"/>
        </w:rPr>
        <w:t> </w:t>
      </w:r>
      <w:r>
        <w:rPr>
          <w:color w:val="231F20"/>
          <w:w w:val="105"/>
        </w:rPr>
        <w:t>thống,</w:t>
      </w:r>
      <w:r>
        <w:rPr>
          <w:color w:val="231F20"/>
          <w:spacing w:val="-7"/>
          <w:w w:val="105"/>
        </w:rPr>
        <w:t> </w:t>
      </w:r>
      <w:r>
        <w:rPr>
          <w:color w:val="231F20"/>
          <w:w w:val="105"/>
        </w:rPr>
        <w:t>hiểu được</w:t>
      </w:r>
      <w:r>
        <w:rPr>
          <w:color w:val="231F20"/>
          <w:spacing w:val="-9"/>
          <w:w w:val="105"/>
        </w:rPr>
        <w:t> </w:t>
      </w:r>
      <w:r>
        <w:rPr>
          <w:color w:val="231F20"/>
          <w:w w:val="105"/>
        </w:rPr>
        <w:t>hiếu</w:t>
      </w:r>
      <w:r>
        <w:rPr>
          <w:color w:val="231F20"/>
          <w:spacing w:val="-9"/>
          <w:w w:val="105"/>
        </w:rPr>
        <w:t> </w:t>
      </w:r>
      <w:r>
        <w:rPr>
          <w:color w:val="231F20"/>
          <w:w w:val="105"/>
        </w:rPr>
        <w:t>thảo</w:t>
      </w:r>
      <w:r>
        <w:rPr>
          <w:color w:val="231F20"/>
          <w:spacing w:val="-9"/>
          <w:w w:val="105"/>
        </w:rPr>
        <w:t> </w:t>
      </w:r>
      <w:r>
        <w:rPr>
          <w:color w:val="231F20"/>
          <w:w w:val="105"/>
        </w:rPr>
        <w:t>cha</w:t>
      </w:r>
      <w:r>
        <w:rPr>
          <w:color w:val="231F20"/>
          <w:spacing w:val="-9"/>
          <w:w w:val="105"/>
        </w:rPr>
        <w:t> </w:t>
      </w:r>
      <w:r>
        <w:rPr>
          <w:color w:val="231F20"/>
          <w:w w:val="105"/>
        </w:rPr>
        <w:t>mẹ,</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mẫu</w:t>
      </w:r>
      <w:r>
        <w:rPr>
          <w:color w:val="231F20"/>
          <w:spacing w:val="-9"/>
          <w:w w:val="105"/>
        </w:rPr>
        <w:t> </w:t>
      </w:r>
      <w:r>
        <w:rPr>
          <w:color w:val="231F20"/>
          <w:w w:val="105"/>
        </w:rPr>
        <w:t>thân</w:t>
      </w:r>
      <w:r>
        <w:rPr>
          <w:color w:val="231F20"/>
          <w:spacing w:val="-9"/>
          <w:w w:val="105"/>
        </w:rPr>
        <w:t> </w:t>
      </w:r>
      <w:r>
        <w:rPr>
          <w:color w:val="231F20"/>
          <w:w w:val="105"/>
        </w:rPr>
        <w:t>niệm</w:t>
      </w:r>
      <w:r>
        <w:rPr>
          <w:color w:val="231F20"/>
          <w:spacing w:val="-9"/>
          <w:w w:val="105"/>
        </w:rPr>
        <w:t> </w:t>
      </w:r>
      <w:r>
        <w:rPr>
          <w:color w:val="231F20"/>
          <w:w w:val="105"/>
        </w:rPr>
        <w:t>Phật,</w:t>
      </w:r>
      <w:r>
        <w:rPr>
          <w:color w:val="231F20"/>
          <w:spacing w:val="-9"/>
          <w:w w:val="105"/>
        </w:rPr>
        <w:t> </w:t>
      </w:r>
      <w:r>
        <w:rPr>
          <w:color w:val="231F20"/>
          <w:w w:val="105"/>
        </w:rPr>
        <w:t>cả</w:t>
      </w:r>
      <w:r>
        <w:rPr>
          <w:color w:val="231F20"/>
          <w:spacing w:val="-9"/>
          <w:w w:val="105"/>
        </w:rPr>
        <w:t> </w:t>
      </w:r>
      <w:r>
        <w:rPr>
          <w:color w:val="231F20"/>
          <w:w w:val="105"/>
        </w:rPr>
        <w:t>nhà tuy</w:t>
      </w:r>
      <w:r>
        <w:rPr>
          <w:color w:val="231F20"/>
          <w:spacing w:val="-23"/>
          <w:w w:val="105"/>
        </w:rPr>
        <w:t> </w:t>
      </w:r>
      <w:r>
        <w:rPr>
          <w:color w:val="231F20"/>
          <w:w w:val="105"/>
        </w:rPr>
        <w:t>là</w:t>
      </w:r>
      <w:r>
        <w:rPr>
          <w:color w:val="231F20"/>
          <w:spacing w:val="-22"/>
          <w:w w:val="105"/>
        </w:rPr>
        <w:t> </w:t>
      </w:r>
      <w:r>
        <w:rPr>
          <w:color w:val="231F20"/>
          <w:w w:val="105"/>
        </w:rPr>
        <w:t>tín</w:t>
      </w:r>
      <w:r>
        <w:rPr>
          <w:color w:val="231F20"/>
          <w:spacing w:val="-22"/>
          <w:w w:val="105"/>
        </w:rPr>
        <w:t> </w:t>
      </w:r>
      <w:r>
        <w:rPr>
          <w:color w:val="231F20"/>
          <w:w w:val="105"/>
        </w:rPr>
        <w:t>đồ</w:t>
      </w:r>
      <w:r>
        <w:rPr>
          <w:color w:val="231F20"/>
          <w:spacing w:val="-23"/>
          <w:w w:val="105"/>
        </w:rPr>
        <w:t> </w:t>
      </w:r>
      <w:r>
        <w:rPr>
          <w:color w:val="231F20"/>
          <w:w w:val="105"/>
        </w:rPr>
        <w:t>đạo</w:t>
      </w:r>
      <w:r>
        <w:rPr>
          <w:color w:val="231F20"/>
          <w:spacing w:val="-22"/>
          <w:w w:val="105"/>
        </w:rPr>
        <w:t> </w:t>
      </w:r>
      <w:r>
        <w:rPr>
          <w:color w:val="231F20"/>
          <w:w w:val="105"/>
        </w:rPr>
        <w:t>Cơ</w:t>
      </w:r>
      <w:r>
        <w:rPr>
          <w:color w:val="231F20"/>
          <w:spacing w:val="-22"/>
          <w:w w:val="105"/>
        </w:rPr>
        <w:t> </w:t>
      </w:r>
      <w:r>
        <w:rPr>
          <w:color w:val="231F20"/>
          <w:w w:val="105"/>
        </w:rPr>
        <w:t>Đốc,</w:t>
      </w:r>
      <w:r>
        <w:rPr>
          <w:color w:val="231F20"/>
          <w:spacing w:val="-23"/>
          <w:w w:val="105"/>
        </w:rPr>
        <w:t> </w:t>
      </w:r>
      <w:r>
        <w:rPr>
          <w:color w:val="231F20"/>
          <w:w w:val="105"/>
        </w:rPr>
        <w:t>nhưng</w:t>
      </w:r>
      <w:r>
        <w:rPr>
          <w:color w:val="231F20"/>
          <w:spacing w:val="-22"/>
          <w:w w:val="105"/>
        </w:rPr>
        <w:t> </w:t>
      </w:r>
      <w:r>
        <w:rPr>
          <w:color w:val="231F20"/>
          <w:w w:val="105"/>
        </w:rPr>
        <w:t>cũng</w:t>
      </w:r>
      <w:r>
        <w:rPr>
          <w:color w:val="231F20"/>
          <w:spacing w:val="-22"/>
          <w:w w:val="105"/>
        </w:rPr>
        <w:t> </w:t>
      </w:r>
      <w:r>
        <w:rPr>
          <w:color w:val="231F20"/>
          <w:w w:val="105"/>
        </w:rPr>
        <w:t>không</w:t>
      </w:r>
      <w:r>
        <w:rPr>
          <w:color w:val="231F20"/>
          <w:spacing w:val="-23"/>
          <w:w w:val="105"/>
        </w:rPr>
        <w:t> </w:t>
      </w:r>
      <w:r>
        <w:rPr>
          <w:color w:val="231F20"/>
          <w:w w:val="105"/>
        </w:rPr>
        <w:t>phản</w:t>
      </w:r>
      <w:r>
        <w:rPr>
          <w:color w:val="231F20"/>
          <w:spacing w:val="-22"/>
          <w:w w:val="105"/>
        </w:rPr>
        <w:t> </w:t>
      </w:r>
      <w:r>
        <w:rPr>
          <w:color w:val="231F20"/>
          <w:w w:val="105"/>
        </w:rPr>
        <w:t>đối.</w:t>
      </w:r>
      <w:r>
        <w:rPr>
          <w:color w:val="231F20"/>
          <w:spacing w:val="-22"/>
          <w:w w:val="105"/>
        </w:rPr>
        <w:t> </w:t>
      </w:r>
      <w:r>
        <w:rPr>
          <w:color w:val="231F20"/>
          <w:w w:val="105"/>
        </w:rPr>
        <w:t>Trong nhà có lập một điện Phật nhỏ, cúng dường cho mẫu thân. Mẫu thân cũng không khuyên họ tin Phật. Đạo ai người đó giữ, mọi người sống cùng nhau, rất hiếm có.</w:t>
      </w:r>
    </w:p>
    <w:p>
      <w:pPr>
        <w:pStyle w:val="BodyText"/>
        <w:spacing w:line="295" w:lineRule="auto" w:before="123"/>
        <w:ind w:left="103" w:right="406" w:firstLine="453"/>
      </w:pPr>
      <w:r>
        <w:rPr>
          <w:color w:val="231F20"/>
          <w:w w:val="105"/>
        </w:rPr>
        <w:t>Khi</w:t>
      </w:r>
      <w:r>
        <w:rPr>
          <w:color w:val="231F20"/>
          <w:spacing w:val="-11"/>
          <w:w w:val="105"/>
        </w:rPr>
        <w:t> </w:t>
      </w:r>
      <w:r>
        <w:rPr>
          <w:color w:val="231F20"/>
          <w:w w:val="105"/>
        </w:rPr>
        <w:t>mẫu</w:t>
      </w:r>
      <w:r>
        <w:rPr>
          <w:color w:val="231F20"/>
          <w:spacing w:val="-11"/>
          <w:w w:val="105"/>
        </w:rPr>
        <w:t> </w:t>
      </w:r>
      <w:r>
        <w:rPr>
          <w:color w:val="231F20"/>
          <w:w w:val="105"/>
        </w:rPr>
        <w:t>thân</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không</w:t>
      </w:r>
      <w:r>
        <w:rPr>
          <w:color w:val="231F20"/>
          <w:spacing w:val="-11"/>
          <w:w w:val="105"/>
        </w:rPr>
        <w:t> </w:t>
      </w:r>
      <w:r>
        <w:rPr>
          <w:color w:val="231F20"/>
          <w:w w:val="105"/>
        </w:rPr>
        <w:t>hề</w:t>
      </w:r>
      <w:r>
        <w:rPr>
          <w:color w:val="231F20"/>
          <w:spacing w:val="-11"/>
          <w:w w:val="105"/>
        </w:rPr>
        <w:t> </w:t>
      </w:r>
      <w:r>
        <w:rPr>
          <w:color w:val="231F20"/>
          <w:w w:val="105"/>
        </w:rPr>
        <w:t>bị</w:t>
      </w:r>
      <w:r>
        <w:rPr>
          <w:color w:val="231F20"/>
          <w:spacing w:val="-11"/>
          <w:w w:val="105"/>
        </w:rPr>
        <w:t> </w:t>
      </w:r>
      <w:r>
        <w:rPr>
          <w:color w:val="231F20"/>
          <w:w w:val="105"/>
        </w:rPr>
        <w:t>bệnh,</w:t>
      </w:r>
      <w:r>
        <w:rPr>
          <w:color w:val="231F20"/>
          <w:spacing w:val="-11"/>
          <w:w w:val="105"/>
        </w:rPr>
        <w:t> </w:t>
      </w:r>
      <w:r>
        <w:rPr>
          <w:color w:val="231F20"/>
          <w:w w:val="105"/>
        </w:rPr>
        <w:t>biết</w:t>
      </w:r>
      <w:r>
        <w:rPr>
          <w:color w:val="231F20"/>
          <w:spacing w:val="-11"/>
          <w:w w:val="105"/>
        </w:rPr>
        <w:t> </w:t>
      </w:r>
      <w:r>
        <w:rPr>
          <w:color w:val="231F20"/>
          <w:w w:val="105"/>
        </w:rPr>
        <w:t>được</w:t>
      </w:r>
      <w:r>
        <w:rPr>
          <w:color w:val="231F20"/>
          <w:spacing w:val="-11"/>
          <w:w w:val="105"/>
        </w:rPr>
        <w:t> </w:t>
      </w:r>
      <w:r>
        <w:rPr>
          <w:color w:val="231F20"/>
          <w:w w:val="105"/>
        </w:rPr>
        <w:t>giờ đi,</w:t>
      </w:r>
      <w:r>
        <w:rPr>
          <w:color w:val="231F20"/>
          <w:spacing w:val="-15"/>
          <w:w w:val="105"/>
        </w:rPr>
        <w:t> </w:t>
      </w:r>
      <w:r>
        <w:rPr>
          <w:color w:val="231F20"/>
          <w:w w:val="105"/>
        </w:rPr>
        <w:t>mở</w:t>
      </w:r>
      <w:r>
        <w:rPr>
          <w:color w:val="231F20"/>
          <w:spacing w:val="-14"/>
          <w:w w:val="105"/>
        </w:rPr>
        <w:t> </w:t>
      </w:r>
      <w:r>
        <w:rPr>
          <w:color w:val="231F20"/>
          <w:w w:val="105"/>
        </w:rPr>
        <w:t>một</w:t>
      </w:r>
      <w:r>
        <w:rPr>
          <w:color w:val="231F20"/>
          <w:spacing w:val="-14"/>
          <w:w w:val="105"/>
        </w:rPr>
        <w:t> </w:t>
      </w:r>
      <w:r>
        <w:rPr>
          <w:color w:val="231F20"/>
          <w:w w:val="105"/>
        </w:rPr>
        <w:t>đại</w:t>
      </w:r>
      <w:r>
        <w:rPr>
          <w:color w:val="231F20"/>
          <w:spacing w:val="-14"/>
          <w:w w:val="105"/>
        </w:rPr>
        <w:t> </w:t>
      </w:r>
      <w:r>
        <w:rPr>
          <w:color w:val="231F20"/>
          <w:w w:val="105"/>
        </w:rPr>
        <w:t>hội</w:t>
      </w:r>
      <w:r>
        <w:rPr>
          <w:color w:val="231F20"/>
          <w:spacing w:val="-14"/>
          <w:w w:val="105"/>
        </w:rPr>
        <w:t> </w:t>
      </w:r>
      <w:r>
        <w:rPr>
          <w:color w:val="231F20"/>
          <w:w w:val="105"/>
        </w:rPr>
        <w:t>vãng</w:t>
      </w:r>
      <w:r>
        <w:rPr>
          <w:color w:val="231F20"/>
          <w:spacing w:val="-14"/>
          <w:w w:val="105"/>
        </w:rPr>
        <w:t> </w:t>
      </w:r>
      <w:r>
        <w:rPr>
          <w:color w:val="231F20"/>
          <w:w w:val="105"/>
        </w:rPr>
        <w:t>sinh</w:t>
      </w:r>
      <w:r>
        <w:rPr>
          <w:color w:val="231F20"/>
          <w:spacing w:val="-14"/>
          <w:w w:val="105"/>
        </w:rPr>
        <w:t> </w:t>
      </w:r>
      <w:r>
        <w:rPr>
          <w:color w:val="231F20"/>
          <w:w w:val="105"/>
        </w:rPr>
        <w:t>tiễn</w:t>
      </w:r>
      <w:r>
        <w:rPr>
          <w:color w:val="231F20"/>
          <w:spacing w:val="-14"/>
          <w:w w:val="105"/>
        </w:rPr>
        <w:t> </w:t>
      </w:r>
      <w:r>
        <w:rPr>
          <w:color w:val="231F20"/>
          <w:w w:val="105"/>
        </w:rPr>
        <w:t>biệt,</w:t>
      </w:r>
      <w:r>
        <w:rPr>
          <w:color w:val="231F20"/>
          <w:spacing w:val="-14"/>
          <w:w w:val="105"/>
        </w:rPr>
        <w:t> </w:t>
      </w:r>
      <w:r>
        <w:rPr>
          <w:color w:val="231F20"/>
          <w:w w:val="105"/>
        </w:rPr>
        <w:t>mời</w:t>
      </w:r>
      <w:r>
        <w:rPr>
          <w:color w:val="231F20"/>
          <w:spacing w:val="-15"/>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người</w:t>
      </w:r>
      <w:r>
        <w:rPr>
          <w:color w:val="231F20"/>
          <w:spacing w:val="-14"/>
          <w:w w:val="105"/>
        </w:rPr>
        <w:t> </w:t>
      </w:r>
      <w:r>
        <w:rPr>
          <w:color w:val="231F20"/>
          <w:spacing w:val="-4"/>
          <w:w w:val="105"/>
        </w:rPr>
        <w:t>thân</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1"/>
      </w:pPr>
      <w:r>
        <w:rPr>
          <w:color w:val="231F20"/>
          <w:w w:val="110"/>
        </w:rPr>
        <w:t>bạn</w:t>
      </w:r>
      <w:r>
        <w:rPr>
          <w:color w:val="231F20"/>
          <w:spacing w:val="-18"/>
          <w:w w:val="110"/>
        </w:rPr>
        <w:t> </w:t>
      </w:r>
      <w:r>
        <w:rPr>
          <w:color w:val="231F20"/>
          <w:w w:val="110"/>
        </w:rPr>
        <w:t>bè</w:t>
      </w:r>
      <w:r>
        <w:rPr>
          <w:color w:val="231F20"/>
          <w:spacing w:val="-18"/>
          <w:w w:val="110"/>
        </w:rPr>
        <w:t> </w:t>
      </w:r>
      <w:r>
        <w:rPr>
          <w:color w:val="231F20"/>
          <w:w w:val="110"/>
        </w:rPr>
        <w:t>của</w:t>
      </w:r>
      <w:r>
        <w:rPr>
          <w:color w:val="231F20"/>
          <w:spacing w:val="-18"/>
          <w:w w:val="110"/>
        </w:rPr>
        <w:t> </w:t>
      </w:r>
      <w:r>
        <w:rPr>
          <w:color w:val="231F20"/>
          <w:w w:val="110"/>
        </w:rPr>
        <w:t>bà</w:t>
      </w:r>
      <w:r>
        <w:rPr>
          <w:color w:val="231F20"/>
          <w:spacing w:val="-18"/>
          <w:w w:val="110"/>
        </w:rPr>
        <w:t> </w:t>
      </w:r>
      <w:r>
        <w:rPr>
          <w:color w:val="231F20"/>
          <w:w w:val="110"/>
        </w:rPr>
        <w:t>ấy</w:t>
      </w:r>
      <w:r>
        <w:rPr>
          <w:color w:val="231F20"/>
          <w:spacing w:val="-18"/>
          <w:w w:val="110"/>
        </w:rPr>
        <w:t> </w:t>
      </w:r>
      <w:r>
        <w:rPr>
          <w:color w:val="231F20"/>
          <w:w w:val="110"/>
        </w:rPr>
        <w:t>đến</w:t>
      </w:r>
      <w:r>
        <w:rPr>
          <w:color w:val="231F20"/>
          <w:spacing w:val="-18"/>
          <w:w w:val="110"/>
        </w:rPr>
        <w:t> </w:t>
      </w:r>
      <w:r>
        <w:rPr>
          <w:color w:val="231F20"/>
          <w:w w:val="110"/>
        </w:rPr>
        <w:t>nhà,</w:t>
      </w:r>
      <w:r>
        <w:rPr>
          <w:color w:val="231F20"/>
          <w:spacing w:val="-18"/>
          <w:w w:val="110"/>
        </w:rPr>
        <w:t> </w:t>
      </w:r>
      <w:r>
        <w:rPr>
          <w:color w:val="231F20"/>
          <w:w w:val="110"/>
        </w:rPr>
        <w:t>mời</w:t>
      </w:r>
      <w:r>
        <w:rPr>
          <w:color w:val="231F20"/>
          <w:spacing w:val="-18"/>
          <w:w w:val="110"/>
        </w:rPr>
        <w:t> </w:t>
      </w:r>
      <w:r>
        <w:rPr>
          <w:color w:val="231F20"/>
          <w:w w:val="110"/>
        </w:rPr>
        <w:t>họ</w:t>
      </w:r>
      <w:r>
        <w:rPr>
          <w:color w:val="231F20"/>
          <w:spacing w:val="-18"/>
          <w:w w:val="110"/>
        </w:rPr>
        <w:t> </w:t>
      </w:r>
      <w:r>
        <w:rPr>
          <w:color w:val="231F20"/>
          <w:w w:val="110"/>
        </w:rPr>
        <w:t>ăn</w:t>
      </w:r>
      <w:r>
        <w:rPr>
          <w:color w:val="231F20"/>
          <w:spacing w:val="-18"/>
          <w:w w:val="110"/>
        </w:rPr>
        <w:t> </w:t>
      </w:r>
      <w:r>
        <w:rPr>
          <w:color w:val="231F20"/>
          <w:w w:val="110"/>
        </w:rPr>
        <w:t>cơm,</w:t>
      </w:r>
      <w:r>
        <w:rPr>
          <w:color w:val="231F20"/>
          <w:spacing w:val="-18"/>
          <w:w w:val="110"/>
        </w:rPr>
        <w:t> </w:t>
      </w:r>
      <w:r>
        <w:rPr>
          <w:color w:val="231F20"/>
          <w:w w:val="110"/>
        </w:rPr>
        <w:t>nói</w:t>
      </w:r>
      <w:r>
        <w:rPr>
          <w:color w:val="231F20"/>
          <w:spacing w:val="-18"/>
          <w:w w:val="110"/>
        </w:rPr>
        <w:t> </w:t>
      </w:r>
      <w:r>
        <w:rPr>
          <w:color w:val="231F20"/>
          <w:w w:val="110"/>
        </w:rPr>
        <w:t>cho</w:t>
      </w:r>
      <w:r>
        <w:rPr>
          <w:color w:val="231F20"/>
          <w:spacing w:val="-18"/>
          <w:w w:val="110"/>
        </w:rPr>
        <w:t> </w:t>
      </w:r>
      <w:r>
        <w:rPr>
          <w:color w:val="231F20"/>
          <w:w w:val="110"/>
        </w:rPr>
        <w:t>họ</w:t>
      </w:r>
      <w:r>
        <w:rPr>
          <w:color w:val="231F20"/>
          <w:spacing w:val="-18"/>
          <w:w w:val="110"/>
        </w:rPr>
        <w:t> </w:t>
      </w:r>
      <w:r>
        <w:rPr>
          <w:color w:val="231F20"/>
          <w:w w:val="110"/>
        </w:rPr>
        <w:t>biết, </w:t>
      </w:r>
      <w:r>
        <w:rPr>
          <w:color w:val="231F20"/>
          <w:spacing w:val="-2"/>
          <w:w w:val="105"/>
        </w:rPr>
        <w:t>hôm</w:t>
      </w:r>
      <w:r>
        <w:rPr>
          <w:color w:val="231F20"/>
          <w:spacing w:val="-19"/>
          <w:w w:val="105"/>
        </w:rPr>
        <w:t> </w:t>
      </w:r>
      <w:r>
        <w:rPr>
          <w:color w:val="231F20"/>
          <w:spacing w:val="-2"/>
          <w:w w:val="105"/>
        </w:rPr>
        <w:t>nay</w:t>
      </w:r>
      <w:r>
        <w:rPr>
          <w:color w:val="231F20"/>
          <w:spacing w:val="-19"/>
          <w:w w:val="105"/>
        </w:rPr>
        <w:t> </w:t>
      </w:r>
      <w:r>
        <w:rPr>
          <w:color w:val="231F20"/>
          <w:spacing w:val="-2"/>
          <w:w w:val="105"/>
        </w:rPr>
        <w:t>bà</w:t>
      </w:r>
      <w:r>
        <w:rPr>
          <w:color w:val="231F20"/>
          <w:spacing w:val="-19"/>
          <w:w w:val="105"/>
        </w:rPr>
        <w:t> </w:t>
      </w:r>
      <w:r>
        <w:rPr>
          <w:color w:val="231F20"/>
          <w:spacing w:val="-2"/>
          <w:w w:val="105"/>
        </w:rPr>
        <w:t>ấy</w:t>
      </w:r>
      <w:r>
        <w:rPr>
          <w:color w:val="231F20"/>
          <w:spacing w:val="-19"/>
          <w:w w:val="105"/>
        </w:rPr>
        <w:t> </w:t>
      </w:r>
      <w:r>
        <w:rPr>
          <w:color w:val="231F20"/>
          <w:spacing w:val="-2"/>
          <w:w w:val="105"/>
        </w:rPr>
        <w:t>vãng</w:t>
      </w:r>
      <w:r>
        <w:rPr>
          <w:color w:val="231F20"/>
          <w:spacing w:val="-19"/>
          <w:w w:val="105"/>
        </w:rPr>
        <w:t> </w:t>
      </w:r>
      <w:r>
        <w:rPr>
          <w:color w:val="231F20"/>
          <w:spacing w:val="-2"/>
          <w:w w:val="105"/>
        </w:rPr>
        <w:t>sinh.</w:t>
      </w:r>
      <w:r>
        <w:rPr>
          <w:color w:val="231F20"/>
          <w:spacing w:val="-19"/>
          <w:w w:val="105"/>
        </w:rPr>
        <w:t> </w:t>
      </w:r>
      <w:r>
        <w:rPr>
          <w:color w:val="231F20"/>
          <w:spacing w:val="-2"/>
          <w:w w:val="105"/>
        </w:rPr>
        <w:t>Mọi</w:t>
      </w:r>
      <w:r>
        <w:rPr>
          <w:color w:val="231F20"/>
          <w:spacing w:val="-19"/>
          <w:w w:val="105"/>
        </w:rPr>
        <w:t> </w:t>
      </w:r>
      <w:r>
        <w:rPr>
          <w:color w:val="231F20"/>
          <w:spacing w:val="-2"/>
          <w:w w:val="105"/>
        </w:rPr>
        <w:t>người</w:t>
      </w:r>
      <w:r>
        <w:rPr>
          <w:color w:val="231F20"/>
          <w:spacing w:val="-19"/>
          <w:w w:val="105"/>
        </w:rPr>
        <w:t> </w:t>
      </w:r>
      <w:r>
        <w:rPr>
          <w:color w:val="231F20"/>
          <w:spacing w:val="-2"/>
          <w:w w:val="105"/>
        </w:rPr>
        <w:t>cảm</w:t>
      </w:r>
      <w:r>
        <w:rPr>
          <w:color w:val="231F20"/>
          <w:spacing w:val="-19"/>
          <w:w w:val="105"/>
        </w:rPr>
        <w:t> </w:t>
      </w:r>
      <w:r>
        <w:rPr>
          <w:color w:val="231F20"/>
          <w:spacing w:val="-2"/>
          <w:w w:val="105"/>
        </w:rPr>
        <w:t>thấy</w:t>
      </w:r>
      <w:r>
        <w:rPr>
          <w:color w:val="231F20"/>
          <w:spacing w:val="-19"/>
          <w:w w:val="105"/>
        </w:rPr>
        <w:t> </w:t>
      </w:r>
      <w:r>
        <w:rPr>
          <w:color w:val="231F20"/>
          <w:spacing w:val="-2"/>
          <w:w w:val="105"/>
        </w:rPr>
        <w:t>kỳ</w:t>
      </w:r>
      <w:r>
        <w:rPr>
          <w:color w:val="231F20"/>
          <w:spacing w:val="-19"/>
          <w:w w:val="105"/>
        </w:rPr>
        <w:t> </w:t>
      </w:r>
      <w:r>
        <w:rPr>
          <w:color w:val="231F20"/>
          <w:spacing w:val="-2"/>
          <w:w w:val="105"/>
        </w:rPr>
        <w:t>lạ,</w:t>
      </w:r>
      <w:r>
        <w:rPr>
          <w:color w:val="231F20"/>
          <w:spacing w:val="-19"/>
          <w:w w:val="105"/>
        </w:rPr>
        <w:t> </w:t>
      </w:r>
      <w:r>
        <w:rPr>
          <w:color w:val="231F20"/>
          <w:spacing w:val="-2"/>
          <w:w w:val="105"/>
        </w:rPr>
        <w:t>Lão</w:t>
      </w:r>
      <w:r>
        <w:rPr>
          <w:color w:val="231F20"/>
          <w:spacing w:val="-19"/>
          <w:w w:val="105"/>
        </w:rPr>
        <w:t> </w:t>
      </w:r>
      <w:r>
        <w:rPr>
          <w:color w:val="231F20"/>
          <w:spacing w:val="-2"/>
          <w:w w:val="105"/>
        </w:rPr>
        <w:t>thái </w:t>
      </w:r>
      <w:r>
        <w:rPr>
          <w:color w:val="231F20"/>
          <w:w w:val="105"/>
        </w:rPr>
        <w:t>thái</w:t>
      </w:r>
      <w:r>
        <w:rPr>
          <w:color w:val="231F20"/>
          <w:spacing w:val="-6"/>
          <w:w w:val="105"/>
        </w:rPr>
        <w:t> </w:t>
      </w:r>
      <w:r>
        <w:rPr>
          <w:color w:val="231F20"/>
          <w:w w:val="105"/>
        </w:rPr>
        <w:t>bình</w:t>
      </w:r>
      <w:r>
        <w:rPr>
          <w:color w:val="231F20"/>
          <w:spacing w:val="-6"/>
          <w:w w:val="105"/>
        </w:rPr>
        <w:t> </w:t>
      </w:r>
      <w:r>
        <w:rPr>
          <w:color w:val="231F20"/>
          <w:w w:val="105"/>
        </w:rPr>
        <w:t>thường,</w:t>
      </w:r>
      <w:r>
        <w:rPr>
          <w:color w:val="231F20"/>
          <w:spacing w:val="-6"/>
          <w:w w:val="105"/>
        </w:rPr>
        <w:t> </w:t>
      </w:r>
      <w:r>
        <w:rPr>
          <w:color w:val="231F20"/>
          <w:w w:val="105"/>
        </w:rPr>
        <w:t>rất</w:t>
      </w:r>
      <w:r>
        <w:rPr>
          <w:color w:val="231F20"/>
          <w:spacing w:val="-6"/>
          <w:w w:val="105"/>
        </w:rPr>
        <w:t> </w:t>
      </w:r>
      <w:r>
        <w:rPr>
          <w:color w:val="231F20"/>
          <w:w w:val="105"/>
        </w:rPr>
        <w:t>mạnh</w:t>
      </w:r>
      <w:r>
        <w:rPr>
          <w:color w:val="231F20"/>
          <w:spacing w:val="-6"/>
          <w:w w:val="105"/>
        </w:rPr>
        <w:t> </w:t>
      </w:r>
      <w:r>
        <w:rPr>
          <w:color w:val="231F20"/>
          <w:w w:val="105"/>
        </w:rPr>
        <w:t>khỏe</w:t>
      </w:r>
      <w:r>
        <w:rPr>
          <w:color w:val="231F20"/>
          <w:spacing w:val="-7"/>
          <w:w w:val="105"/>
        </w:rPr>
        <w:t> </w:t>
      </w:r>
      <w:r>
        <w:rPr>
          <w:color w:val="231F20"/>
          <w:w w:val="105"/>
        </w:rPr>
        <w:t>mà,</w:t>
      </w:r>
      <w:r>
        <w:rPr>
          <w:color w:val="231F20"/>
          <w:spacing w:val="-6"/>
          <w:w w:val="105"/>
        </w:rPr>
        <w:t> </w:t>
      </w:r>
      <w:r>
        <w:rPr>
          <w:color w:val="231F20"/>
          <w:w w:val="105"/>
        </w:rPr>
        <w:t>nói</w:t>
      </w:r>
      <w:r>
        <w:rPr>
          <w:color w:val="231F20"/>
          <w:spacing w:val="-6"/>
          <w:w w:val="105"/>
        </w:rPr>
        <w:t> </w:t>
      </w:r>
      <w:r>
        <w:rPr>
          <w:color w:val="231F20"/>
          <w:w w:val="105"/>
        </w:rPr>
        <w:t>chết</w:t>
      </w:r>
      <w:r>
        <w:rPr>
          <w:color w:val="231F20"/>
          <w:spacing w:val="-6"/>
          <w:w w:val="105"/>
        </w:rPr>
        <w:t> </w:t>
      </w:r>
      <w:r>
        <w:rPr>
          <w:color w:val="231F20"/>
          <w:w w:val="105"/>
        </w:rPr>
        <w:t>là</w:t>
      </w:r>
      <w:r>
        <w:rPr>
          <w:color w:val="231F20"/>
          <w:spacing w:val="-6"/>
          <w:w w:val="105"/>
        </w:rPr>
        <w:t> </w:t>
      </w:r>
      <w:r>
        <w:rPr>
          <w:color w:val="231F20"/>
          <w:w w:val="105"/>
        </w:rPr>
        <w:t>chết</w:t>
      </w:r>
      <w:r>
        <w:rPr>
          <w:color w:val="231F20"/>
          <w:spacing w:val="-6"/>
          <w:w w:val="105"/>
        </w:rPr>
        <w:t> </w:t>
      </w:r>
      <w:r>
        <w:rPr>
          <w:color w:val="231F20"/>
          <w:w w:val="105"/>
        </w:rPr>
        <w:t>sao,</w:t>
      </w:r>
      <w:r>
        <w:rPr>
          <w:color w:val="231F20"/>
          <w:spacing w:val="-6"/>
          <w:w w:val="105"/>
        </w:rPr>
        <w:t> </w:t>
      </w:r>
      <w:r>
        <w:rPr>
          <w:color w:val="231F20"/>
          <w:w w:val="105"/>
        </w:rPr>
        <w:t>ấy mà</w:t>
      </w:r>
      <w:r>
        <w:rPr>
          <w:color w:val="231F20"/>
          <w:spacing w:val="-8"/>
          <w:w w:val="105"/>
        </w:rPr>
        <w:t> </w:t>
      </w:r>
      <w:r>
        <w:rPr>
          <w:color w:val="231F20"/>
          <w:w w:val="105"/>
        </w:rPr>
        <w:t>đến</w:t>
      </w:r>
      <w:r>
        <w:rPr>
          <w:color w:val="231F20"/>
          <w:spacing w:val="-8"/>
          <w:w w:val="105"/>
        </w:rPr>
        <w:t> </w:t>
      </w:r>
      <w:r>
        <w:rPr>
          <w:color w:val="231F20"/>
          <w:w w:val="105"/>
        </w:rPr>
        <w:t>giờ</w:t>
      </w:r>
      <w:r>
        <w:rPr>
          <w:color w:val="231F20"/>
          <w:spacing w:val="-8"/>
          <w:w w:val="105"/>
        </w:rPr>
        <w:t> </w:t>
      </w:r>
      <w:r>
        <w:rPr>
          <w:color w:val="231F20"/>
          <w:w w:val="105"/>
        </w:rPr>
        <w:t>bà</w:t>
      </w:r>
      <w:r>
        <w:rPr>
          <w:color w:val="231F20"/>
          <w:spacing w:val="-8"/>
          <w:w w:val="105"/>
        </w:rPr>
        <w:t> </w:t>
      </w:r>
      <w:r>
        <w:rPr>
          <w:color w:val="231F20"/>
          <w:w w:val="105"/>
        </w:rPr>
        <w:t>ấy</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vãng</w:t>
      </w:r>
      <w:r>
        <w:rPr>
          <w:color w:val="231F20"/>
          <w:spacing w:val="-8"/>
          <w:w w:val="105"/>
        </w:rPr>
        <w:t> </w:t>
      </w:r>
      <w:r>
        <w:rPr>
          <w:color w:val="231F20"/>
          <w:w w:val="105"/>
        </w:rPr>
        <w:t>sinh,</w:t>
      </w:r>
      <w:r>
        <w:rPr>
          <w:color w:val="231F20"/>
          <w:spacing w:val="-8"/>
          <w:w w:val="105"/>
        </w:rPr>
        <w:t> </w:t>
      </w:r>
      <w:r>
        <w:rPr>
          <w:color w:val="231F20"/>
          <w:w w:val="105"/>
        </w:rPr>
        <w:t>ngồi</w:t>
      </w:r>
      <w:r>
        <w:rPr>
          <w:color w:val="231F20"/>
          <w:spacing w:val="-8"/>
          <w:w w:val="105"/>
        </w:rPr>
        <w:t> </w:t>
      </w:r>
      <w:r>
        <w:rPr>
          <w:color w:val="231F20"/>
          <w:w w:val="105"/>
        </w:rPr>
        <w:t>mà</w:t>
      </w:r>
      <w:r>
        <w:rPr>
          <w:color w:val="231F20"/>
          <w:spacing w:val="-8"/>
          <w:w w:val="105"/>
        </w:rPr>
        <w:t> </w:t>
      </w:r>
      <w:r>
        <w:rPr>
          <w:color w:val="231F20"/>
          <w:w w:val="105"/>
        </w:rPr>
        <w:t>mất,</w:t>
      </w:r>
      <w:r>
        <w:rPr>
          <w:color w:val="231F20"/>
          <w:spacing w:val="-8"/>
          <w:w w:val="105"/>
        </w:rPr>
        <w:t> </w:t>
      </w:r>
      <w:r>
        <w:rPr>
          <w:color w:val="231F20"/>
          <w:w w:val="105"/>
        </w:rPr>
        <w:t>đi</w:t>
      </w:r>
      <w:r>
        <w:rPr>
          <w:color w:val="231F20"/>
          <w:spacing w:val="-8"/>
          <w:w w:val="105"/>
        </w:rPr>
        <w:t> </w:t>
      </w:r>
      <w:r>
        <w:rPr>
          <w:color w:val="231F20"/>
          <w:w w:val="105"/>
        </w:rPr>
        <w:t>thật</w:t>
      </w:r>
      <w:r>
        <w:rPr>
          <w:color w:val="231F20"/>
          <w:spacing w:val="-8"/>
          <w:w w:val="105"/>
        </w:rPr>
        <w:t> </w:t>
      </w:r>
      <w:r>
        <w:rPr>
          <w:color w:val="231F20"/>
          <w:w w:val="105"/>
        </w:rPr>
        <w:t>rồi. Tất</w:t>
      </w:r>
      <w:r>
        <w:rPr>
          <w:color w:val="231F20"/>
          <w:spacing w:val="-1"/>
          <w:w w:val="105"/>
        </w:rPr>
        <w:t> </w:t>
      </w:r>
      <w:r>
        <w:rPr>
          <w:color w:val="231F20"/>
          <w:w w:val="105"/>
        </w:rPr>
        <w:t>cả con</w:t>
      </w:r>
      <w:r>
        <w:rPr>
          <w:color w:val="231F20"/>
          <w:spacing w:val="-1"/>
          <w:w w:val="105"/>
        </w:rPr>
        <w:t> </w:t>
      </w:r>
      <w:r>
        <w:rPr>
          <w:color w:val="231F20"/>
          <w:w w:val="105"/>
        </w:rPr>
        <w:t>cháu</w:t>
      </w:r>
      <w:r>
        <w:rPr>
          <w:color w:val="231F20"/>
          <w:spacing w:val="-1"/>
          <w:w w:val="105"/>
        </w:rPr>
        <w:t> </w:t>
      </w:r>
      <w:r>
        <w:rPr>
          <w:color w:val="231F20"/>
          <w:w w:val="105"/>
        </w:rPr>
        <w:t>của bà</w:t>
      </w:r>
      <w:r>
        <w:rPr>
          <w:color w:val="231F20"/>
          <w:spacing w:val="-1"/>
          <w:w w:val="105"/>
        </w:rPr>
        <w:t> </w:t>
      </w:r>
      <w:r>
        <w:rPr>
          <w:color w:val="231F20"/>
          <w:w w:val="105"/>
        </w:rPr>
        <w:t>ấy</w:t>
      </w:r>
      <w:r>
        <w:rPr>
          <w:color w:val="231F20"/>
          <w:spacing w:val="-1"/>
          <w:w w:val="105"/>
        </w:rPr>
        <w:t> </w:t>
      </w:r>
      <w:r>
        <w:rPr>
          <w:color w:val="231F20"/>
          <w:w w:val="105"/>
        </w:rPr>
        <w:t>đều</w:t>
      </w:r>
      <w:r>
        <w:rPr>
          <w:color w:val="231F20"/>
          <w:spacing w:val="-1"/>
          <w:w w:val="105"/>
        </w:rPr>
        <w:t> </w:t>
      </w:r>
      <w:r>
        <w:rPr>
          <w:color w:val="231F20"/>
          <w:w w:val="105"/>
        </w:rPr>
        <w:t>tin</w:t>
      </w:r>
      <w:r>
        <w:rPr>
          <w:color w:val="231F20"/>
          <w:spacing w:val="-1"/>
          <w:w w:val="105"/>
        </w:rPr>
        <w:t> </w:t>
      </w:r>
      <w:r>
        <w:rPr>
          <w:color w:val="231F20"/>
          <w:w w:val="105"/>
        </w:rPr>
        <w:t>hết,</w:t>
      </w:r>
      <w:r>
        <w:rPr>
          <w:color w:val="231F20"/>
          <w:spacing w:val="-1"/>
          <w:w w:val="105"/>
        </w:rPr>
        <w:t> </w:t>
      </w:r>
      <w:r>
        <w:rPr>
          <w:color w:val="231F20"/>
          <w:w w:val="105"/>
        </w:rPr>
        <w:t>đều</w:t>
      </w:r>
      <w:r>
        <w:rPr>
          <w:color w:val="231F20"/>
          <w:spacing w:val="-1"/>
          <w:w w:val="105"/>
        </w:rPr>
        <w:t> </w:t>
      </w:r>
      <w:r>
        <w:rPr>
          <w:color w:val="231F20"/>
          <w:w w:val="105"/>
        </w:rPr>
        <w:t>tin</w:t>
      </w:r>
      <w:r>
        <w:rPr>
          <w:color w:val="231F20"/>
          <w:spacing w:val="-1"/>
          <w:w w:val="105"/>
        </w:rPr>
        <w:t> </w:t>
      </w:r>
      <w:r>
        <w:rPr>
          <w:color w:val="231F20"/>
          <w:w w:val="105"/>
        </w:rPr>
        <w:t>Phật,</w:t>
      </w:r>
      <w:r>
        <w:rPr>
          <w:color w:val="231F20"/>
          <w:spacing w:val="-1"/>
          <w:w w:val="105"/>
        </w:rPr>
        <w:t> </w:t>
      </w:r>
      <w:r>
        <w:rPr>
          <w:color w:val="231F20"/>
          <w:w w:val="105"/>
        </w:rPr>
        <w:t>đó</w:t>
      </w:r>
      <w:r>
        <w:rPr>
          <w:color w:val="231F20"/>
          <w:spacing w:val="-1"/>
          <w:w w:val="105"/>
        </w:rPr>
        <w:t> </w:t>
      </w:r>
      <w:r>
        <w:rPr>
          <w:color w:val="231F20"/>
          <w:w w:val="105"/>
        </w:rPr>
        <w:t>là</w:t>
      </w:r>
      <w:r>
        <w:rPr>
          <w:color w:val="231F20"/>
          <w:spacing w:val="-1"/>
          <w:w w:val="105"/>
        </w:rPr>
        <w:t> </w:t>
      </w:r>
      <w:r>
        <w:rPr>
          <w:color w:val="231F20"/>
          <w:w w:val="105"/>
        </w:rPr>
        <w:t>sự </w:t>
      </w:r>
      <w:r>
        <w:rPr>
          <w:color w:val="231F20"/>
          <w:w w:val="110"/>
        </w:rPr>
        <w:t>thật,</w:t>
      </w:r>
      <w:r>
        <w:rPr>
          <w:color w:val="231F20"/>
          <w:spacing w:val="-5"/>
          <w:w w:val="110"/>
        </w:rPr>
        <w:t> </w:t>
      </w:r>
      <w:r>
        <w:rPr>
          <w:color w:val="231F20"/>
          <w:w w:val="110"/>
        </w:rPr>
        <w:t>không</w:t>
      </w:r>
      <w:r>
        <w:rPr>
          <w:color w:val="231F20"/>
          <w:spacing w:val="-5"/>
          <w:w w:val="110"/>
        </w:rPr>
        <w:t> </w:t>
      </w:r>
      <w:r>
        <w:rPr>
          <w:color w:val="231F20"/>
          <w:w w:val="110"/>
        </w:rPr>
        <w:t>giả</w:t>
      </w:r>
      <w:r>
        <w:rPr>
          <w:color w:val="231F20"/>
          <w:spacing w:val="-5"/>
          <w:w w:val="110"/>
        </w:rPr>
        <w:t> </w:t>
      </w:r>
      <w:r>
        <w:rPr>
          <w:color w:val="231F20"/>
          <w:w w:val="110"/>
        </w:rPr>
        <w:t>dối</w:t>
      </w:r>
      <w:r>
        <w:rPr>
          <w:color w:val="231F20"/>
          <w:spacing w:val="-4"/>
          <w:w w:val="110"/>
        </w:rPr>
        <w:t> </w:t>
      </w:r>
      <w:r>
        <w:rPr>
          <w:color w:val="231F20"/>
          <w:w w:val="110"/>
        </w:rPr>
        <w:t>đâu.</w:t>
      </w:r>
    </w:p>
    <w:p>
      <w:pPr>
        <w:pStyle w:val="BodyText"/>
        <w:spacing w:line="292" w:lineRule="auto" w:before="150"/>
        <w:ind w:left="387" w:right="120" w:firstLine="453"/>
      </w:pPr>
      <w:r>
        <w:rPr>
          <w:color w:val="231F20"/>
          <w:w w:val="105"/>
        </w:rPr>
        <w:t>Lão</w:t>
      </w:r>
      <w:r>
        <w:rPr>
          <w:color w:val="231F20"/>
          <w:spacing w:val="-15"/>
          <w:w w:val="105"/>
        </w:rPr>
        <w:t> </w:t>
      </w:r>
      <w:r>
        <w:rPr>
          <w:color w:val="231F20"/>
          <w:w w:val="105"/>
        </w:rPr>
        <w:t>thái</w:t>
      </w:r>
      <w:r>
        <w:rPr>
          <w:color w:val="231F20"/>
          <w:spacing w:val="-15"/>
          <w:w w:val="105"/>
        </w:rPr>
        <w:t> </w:t>
      </w:r>
      <w:r>
        <w:rPr>
          <w:color w:val="231F20"/>
          <w:w w:val="105"/>
        </w:rPr>
        <w:t>thái</w:t>
      </w:r>
      <w:r>
        <w:rPr>
          <w:color w:val="231F20"/>
          <w:spacing w:val="-15"/>
          <w:w w:val="105"/>
        </w:rPr>
        <w:t> </w:t>
      </w:r>
      <w:r>
        <w:rPr>
          <w:color w:val="231F20"/>
          <w:w w:val="105"/>
        </w:rPr>
        <w:t>độ</w:t>
      </w:r>
      <w:r>
        <w:rPr>
          <w:color w:val="231F20"/>
          <w:spacing w:val="-15"/>
          <w:w w:val="105"/>
        </w:rPr>
        <w:t> </w:t>
      </w:r>
      <w:r>
        <w:rPr>
          <w:color w:val="231F20"/>
          <w:w w:val="105"/>
        </w:rPr>
        <w:t>hết</w:t>
      </w:r>
      <w:r>
        <w:rPr>
          <w:color w:val="231F20"/>
          <w:spacing w:val="-15"/>
          <w:w w:val="105"/>
        </w:rPr>
        <w:t> </w:t>
      </w:r>
      <w:r>
        <w:rPr>
          <w:color w:val="231F20"/>
          <w:w w:val="105"/>
        </w:rPr>
        <w:t>cả</w:t>
      </w:r>
      <w:r>
        <w:rPr>
          <w:color w:val="231F20"/>
          <w:spacing w:val="-15"/>
          <w:w w:val="105"/>
        </w:rPr>
        <w:t> </w:t>
      </w:r>
      <w:r>
        <w:rPr>
          <w:color w:val="231F20"/>
          <w:w w:val="105"/>
        </w:rPr>
        <w:t>nhà,</w:t>
      </w:r>
      <w:r>
        <w:rPr>
          <w:color w:val="231F20"/>
          <w:spacing w:val="-15"/>
          <w:w w:val="105"/>
        </w:rPr>
        <w:t> </w:t>
      </w:r>
      <w:r>
        <w:rPr>
          <w:color w:val="231F20"/>
          <w:w w:val="105"/>
        </w:rPr>
        <w:t>có</w:t>
      </w:r>
      <w:r>
        <w:rPr>
          <w:color w:val="231F20"/>
          <w:spacing w:val="-15"/>
          <w:w w:val="105"/>
        </w:rPr>
        <w:t> </w:t>
      </w:r>
      <w:r>
        <w:rPr>
          <w:color w:val="231F20"/>
          <w:w w:val="105"/>
        </w:rPr>
        <w:t>thời</w:t>
      </w:r>
      <w:r>
        <w:rPr>
          <w:color w:val="231F20"/>
          <w:spacing w:val="-15"/>
          <w:w w:val="105"/>
        </w:rPr>
        <w:t> </w:t>
      </w:r>
      <w:r>
        <w:rPr>
          <w:color w:val="231F20"/>
          <w:w w:val="105"/>
        </w:rPr>
        <w:t>tiết</w:t>
      </w:r>
      <w:r>
        <w:rPr>
          <w:color w:val="231F20"/>
          <w:spacing w:val="-15"/>
          <w:w w:val="105"/>
        </w:rPr>
        <w:t> </w:t>
      </w:r>
      <w:r>
        <w:rPr>
          <w:color w:val="231F20"/>
          <w:w w:val="105"/>
        </w:rPr>
        <w:t>nhân</w:t>
      </w:r>
      <w:r>
        <w:rPr>
          <w:color w:val="231F20"/>
          <w:spacing w:val="-15"/>
          <w:w w:val="105"/>
        </w:rPr>
        <w:t> </w:t>
      </w:r>
      <w:r>
        <w:rPr>
          <w:color w:val="231F20"/>
          <w:w w:val="105"/>
        </w:rPr>
        <w:t>duyên.</w:t>
      </w:r>
      <w:r>
        <w:rPr>
          <w:color w:val="231F20"/>
          <w:spacing w:val="-15"/>
          <w:w w:val="105"/>
        </w:rPr>
        <w:t> </w:t>
      </w:r>
      <w:r>
        <w:rPr>
          <w:color w:val="231F20"/>
          <w:w w:val="105"/>
        </w:rPr>
        <w:t>Nhân </w:t>
      </w:r>
      <w:r>
        <w:rPr>
          <w:color w:val="231F20"/>
          <w:spacing w:val="-2"/>
          <w:w w:val="110"/>
        </w:rPr>
        <w:t>duyên</w:t>
      </w:r>
      <w:r>
        <w:rPr>
          <w:color w:val="231F20"/>
          <w:spacing w:val="-22"/>
          <w:w w:val="110"/>
        </w:rPr>
        <w:t> </w:t>
      </w:r>
      <w:r>
        <w:rPr>
          <w:color w:val="231F20"/>
          <w:spacing w:val="-2"/>
          <w:w w:val="110"/>
        </w:rPr>
        <w:t>chưa</w:t>
      </w:r>
      <w:r>
        <w:rPr>
          <w:color w:val="231F20"/>
          <w:spacing w:val="-21"/>
          <w:w w:val="110"/>
        </w:rPr>
        <w:t> </w:t>
      </w:r>
      <w:r>
        <w:rPr>
          <w:color w:val="231F20"/>
          <w:spacing w:val="-2"/>
          <w:w w:val="110"/>
        </w:rPr>
        <w:t>đến,</w:t>
      </w:r>
      <w:r>
        <w:rPr>
          <w:color w:val="231F20"/>
          <w:spacing w:val="-21"/>
          <w:w w:val="110"/>
        </w:rPr>
        <w:t> </w:t>
      </w:r>
      <w:r>
        <w:rPr>
          <w:color w:val="231F20"/>
          <w:spacing w:val="-2"/>
          <w:w w:val="110"/>
        </w:rPr>
        <w:t>thì</w:t>
      </w:r>
      <w:r>
        <w:rPr>
          <w:color w:val="231F20"/>
          <w:spacing w:val="-22"/>
          <w:w w:val="110"/>
        </w:rPr>
        <w:t> </w:t>
      </w:r>
      <w:r>
        <w:rPr>
          <w:color w:val="231F20"/>
          <w:spacing w:val="-2"/>
          <w:w w:val="110"/>
        </w:rPr>
        <w:t>chẳng</w:t>
      </w:r>
      <w:r>
        <w:rPr>
          <w:color w:val="231F20"/>
          <w:spacing w:val="-21"/>
          <w:w w:val="110"/>
        </w:rPr>
        <w:t> </w:t>
      </w:r>
      <w:r>
        <w:rPr>
          <w:color w:val="231F20"/>
          <w:spacing w:val="-2"/>
          <w:w w:val="110"/>
        </w:rPr>
        <w:t>nói</w:t>
      </w:r>
      <w:r>
        <w:rPr>
          <w:color w:val="231F20"/>
          <w:spacing w:val="-21"/>
          <w:w w:val="110"/>
        </w:rPr>
        <w:t> </w:t>
      </w:r>
      <w:r>
        <w:rPr>
          <w:color w:val="231F20"/>
          <w:spacing w:val="-2"/>
          <w:w w:val="110"/>
        </w:rPr>
        <w:t>gì,</w:t>
      </w:r>
      <w:r>
        <w:rPr>
          <w:color w:val="231F20"/>
          <w:spacing w:val="-21"/>
          <w:w w:val="110"/>
        </w:rPr>
        <w:t> </w:t>
      </w:r>
      <w:r>
        <w:rPr>
          <w:color w:val="231F20"/>
          <w:spacing w:val="-2"/>
          <w:w w:val="110"/>
        </w:rPr>
        <w:t>nói</w:t>
      </w:r>
      <w:r>
        <w:rPr>
          <w:color w:val="231F20"/>
          <w:spacing w:val="-21"/>
          <w:w w:val="110"/>
        </w:rPr>
        <w:t> </w:t>
      </w:r>
      <w:r>
        <w:rPr>
          <w:color w:val="231F20"/>
          <w:spacing w:val="-2"/>
          <w:w w:val="110"/>
        </w:rPr>
        <w:t>chỉ</w:t>
      </w:r>
      <w:r>
        <w:rPr>
          <w:color w:val="231F20"/>
          <w:spacing w:val="-21"/>
          <w:w w:val="110"/>
        </w:rPr>
        <w:t> </w:t>
      </w:r>
      <w:r>
        <w:rPr>
          <w:color w:val="231F20"/>
          <w:spacing w:val="-2"/>
          <w:w w:val="110"/>
        </w:rPr>
        <w:t>thêm</w:t>
      </w:r>
      <w:r>
        <w:rPr>
          <w:color w:val="231F20"/>
          <w:spacing w:val="-21"/>
          <w:w w:val="110"/>
        </w:rPr>
        <w:t> </w:t>
      </w:r>
      <w:r>
        <w:rPr>
          <w:color w:val="231F20"/>
          <w:spacing w:val="-2"/>
          <w:w w:val="110"/>
        </w:rPr>
        <w:t>phiền</w:t>
      </w:r>
      <w:r>
        <w:rPr>
          <w:color w:val="231F20"/>
          <w:spacing w:val="-21"/>
          <w:w w:val="110"/>
        </w:rPr>
        <w:t> </w:t>
      </w:r>
      <w:r>
        <w:rPr>
          <w:color w:val="231F20"/>
          <w:spacing w:val="-2"/>
          <w:w w:val="110"/>
        </w:rPr>
        <w:t>phức, </w:t>
      </w:r>
      <w:r>
        <w:rPr>
          <w:color w:val="231F20"/>
          <w:w w:val="110"/>
        </w:rPr>
        <w:t>mọi</w:t>
      </w:r>
      <w:r>
        <w:rPr>
          <w:color w:val="231F20"/>
          <w:spacing w:val="-24"/>
          <w:w w:val="110"/>
        </w:rPr>
        <w:t> </w:t>
      </w:r>
      <w:r>
        <w:rPr>
          <w:color w:val="231F20"/>
          <w:w w:val="110"/>
        </w:rPr>
        <w:t>người</w:t>
      </w:r>
      <w:r>
        <w:rPr>
          <w:color w:val="231F20"/>
          <w:spacing w:val="-23"/>
          <w:w w:val="110"/>
        </w:rPr>
        <w:t> </w:t>
      </w:r>
      <w:r>
        <w:rPr>
          <w:color w:val="231F20"/>
          <w:w w:val="110"/>
        </w:rPr>
        <w:t>không</w:t>
      </w:r>
      <w:r>
        <w:rPr>
          <w:color w:val="231F20"/>
          <w:spacing w:val="-24"/>
          <w:w w:val="110"/>
        </w:rPr>
        <w:t> </w:t>
      </w:r>
      <w:r>
        <w:rPr>
          <w:color w:val="231F20"/>
          <w:w w:val="110"/>
        </w:rPr>
        <w:t>được</w:t>
      </w:r>
      <w:r>
        <w:rPr>
          <w:color w:val="231F20"/>
          <w:spacing w:val="-23"/>
          <w:w w:val="110"/>
        </w:rPr>
        <w:t> </w:t>
      </w:r>
      <w:r>
        <w:rPr>
          <w:color w:val="231F20"/>
          <w:w w:val="110"/>
        </w:rPr>
        <w:t>vui.</w:t>
      </w:r>
      <w:r>
        <w:rPr>
          <w:color w:val="231F20"/>
          <w:spacing w:val="-23"/>
          <w:w w:val="110"/>
        </w:rPr>
        <w:t> </w:t>
      </w:r>
      <w:r>
        <w:rPr>
          <w:color w:val="231F20"/>
          <w:w w:val="110"/>
        </w:rPr>
        <w:t>Nhân</w:t>
      </w:r>
      <w:r>
        <w:rPr>
          <w:color w:val="231F20"/>
          <w:spacing w:val="-24"/>
          <w:w w:val="110"/>
        </w:rPr>
        <w:t> </w:t>
      </w:r>
      <w:r>
        <w:rPr>
          <w:color w:val="231F20"/>
          <w:w w:val="110"/>
        </w:rPr>
        <w:t>duyên</w:t>
      </w:r>
      <w:r>
        <w:rPr>
          <w:color w:val="231F20"/>
          <w:spacing w:val="-23"/>
          <w:w w:val="110"/>
        </w:rPr>
        <w:t> </w:t>
      </w:r>
      <w:r>
        <w:rPr>
          <w:color w:val="231F20"/>
          <w:w w:val="110"/>
        </w:rPr>
        <w:t>đến</w:t>
      </w:r>
      <w:r>
        <w:rPr>
          <w:color w:val="231F20"/>
          <w:spacing w:val="-23"/>
          <w:w w:val="110"/>
        </w:rPr>
        <w:t> </w:t>
      </w:r>
      <w:r>
        <w:rPr>
          <w:color w:val="231F20"/>
          <w:w w:val="110"/>
        </w:rPr>
        <w:t>rồi,</w:t>
      </w:r>
      <w:r>
        <w:rPr>
          <w:color w:val="231F20"/>
          <w:spacing w:val="-24"/>
          <w:w w:val="110"/>
        </w:rPr>
        <w:t> </w:t>
      </w:r>
      <w:r>
        <w:rPr>
          <w:color w:val="231F20"/>
          <w:w w:val="110"/>
        </w:rPr>
        <w:t>biểu</w:t>
      </w:r>
      <w:r>
        <w:rPr>
          <w:color w:val="231F20"/>
          <w:spacing w:val="-23"/>
          <w:w w:val="110"/>
        </w:rPr>
        <w:t> </w:t>
      </w:r>
      <w:r>
        <w:rPr>
          <w:color w:val="231F20"/>
          <w:w w:val="110"/>
        </w:rPr>
        <w:t>diễn </w:t>
      </w:r>
      <w:r>
        <w:rPr>
          <w:color w:val="231F20"/>
          <w:w w:val="105"/>
        </w:rPr>
        <w:t>cho</w:t>
      </w:r>
      <w:r>
        <w:rPr>
          <w:color w:val="231F20"/>
          <w:spacing w:val="-5"/>
          <w:w w:val="105"/>
        </w:rPr>
        <w:t> </w:t>
      </w:r>
      <w:r>
        <w:rPr>
          <w:color w:val="231F20"/>
          <w:w w:val="105"/>
        </w:rPr>
        <w:t>họ</w:t>
      </w:r>
      <w:r>
        <w:rPr>
          <w:color w:val="231F20"/>
          <w:spacing w:val="-5"/>
          <w:w w:val="105"/>
        </w:rPr>
        <w:t> </w:t>
      </w:r>
      <w:r>
        <w:rPr>
          <w:color w:val="231F20"/>
          <w:w w:val="105"/>
        </w:rPr>
        <w:t>xem,</w:t>
      </w:r>
      <w:r>
        <w:rPr>
          <w:color w:val="231F20"/>
          <w:spacing w:val="-4"/>
          <w:w w:val="105"/>
        </w:rPr>
        <w:t> </w:t>
      </w:r>
      <w:r>
        <w:rPr>
          <w:color w:val="231F20"/>
          <w:w w:val="105"/>
        </w:rPr>
        <w:t>cả</w:t>
      </w:r>
      <w:r>
        <w:rPr>
          <w:color w:val="231F20"/>
          <w:spacing w:val="-4"/>
          <w:w w:val="105"/>
        </w:rPr>
        <w:t> </w:t>
      </w:r>
      <w:r>
        <w:rPr>
          <w:color w:val="231F20"/>
          <w:w w:val="105"/>
        </w:rPr>
        <w:t>nhà</w:t>
      </w:r>
      <w:r>
        <w:rPr>
          <w:color w:val="231F20"/>
          <w:spacing w:val="-5"/>
          <w:w w:val="105"/>
        </w:rPr>
        <w:t> </w:t>
      </w:r>
      <w:r>
        <w:rPr>
          <w:color w:val="231F20"/>
          <w:w w:val="105"/>
        </w:rPr>
        <w:t>đều</w:t>
      </w:r>
      <w:r>
        <w:rPr>
          <w:color w:val="231F20"/>
          <w:spacing w:val="-4"/>
          <w:w w:val="105"/>
        </w:rPr>
        <w:t> </w:t>
      </w:r>
      <w:r>
        <w:rPr>
          <w:color w:val="231F20"/>
          <w:w w:val="105"/>
        </w:rPr>
        <w:t>tin</w:t>
      </w:r>
      <w:r>
        <w:rPr>
          <w:color w:val="231F20"/>
          <w:spacing w:val="-5"/>
          <w:w w:val="105"/>
        </w:rPr>
        <w:t> </w:t>
      </w:r>
      <w:r>
        <w:rPr>
          <w:color w:val="231F20"/>
          <w:w w:val="105"/>
        </w:rPr>
        <w:t>hết.</w:t>
      </w:r>
      <w:r>
        <w:rPr>
          <w:color w:val="231F20"/>
          <w:spacing w:val="-5"/>
          <w:w w:val="105"/>
        </w:rPr>
        <w:t> </w:t>
      </w:r>
      <w:r>
        <w:rPr>
          <w:color w:val="231F20"/>
          <w:w w:val="105"/>
        </w:rPr>
        <w:t>Đó</w:t>
      </w:r>
      <w:r>
        <w:rPr>
          <w:color w:val="231F20"/>
          <w:spacing w:val="-4"/>
          <w:w w:val="105"/>
        </w:rPr>
        <w:t> </w:t>
      </w:r>
      <w:r>
        <w:rPr>
          <w:color w:val="231F20"/>
          <w:w w:val="105"/>
        </w:rPr>
        <w:t>là</w:t>
      </w:r>
      <w:r>
        <w:rPr>
          <w:color w:val="231F20"/>
          <w:spacing w:val="-5"/>
          <w:w w:val="105"/>
        </w:rPr>
        <w:t> </w:t>
      </w:r>
      <w:r>
        <w:rPr>
          <w:color w:val="231F20"/>
          <w:w w:val="105"/>
        </w:rPr>
        <w:t>có</w:t>
      </w:r>
      <w:r>
        <w:rPr>
          <w:color w:val="231F20"/>
          <w:spacing w:val="-5"/>
          <w:w w:val="105"/>
        </w:rPr>
        <w:t> </w:t>
      </w:r>
      <w:r>
        <w:rPr>
          <w:color w:val="231F20"/>
          <w:w w:val="105"/>
        </w:rPr>
        <w:t>trí</w:t>
      </w:r>
      <w:r>
        <w:rPr>
          <w:color w:val="231F20"/>
          <w:spacing w:val="-5"/>
          <w:w w:val="105"/>
        </w:rPr>
        <w:t> </w:t>
      </w:r>
      <w:r>
        <w:rPr>
          <w:color w:val="231F20"/>
          <w:w w:val="105"/>
        </w:rPr>
        <w:t>tuệ!</w:t>
      </w:r>
      <w:r>
        <w:rPr>
          <w:color w:val="231F20"/>
          <w:spacing w:val="-5"/>
          <w:w w:val="105"/>
        </w:rPr>
        <w:t> </w:t>
      </w:r>
      <w:r>
        <w:rPr>
          <w:color w:val="231F20"/>
          <w:w w:val="105"/>
        </w:rPr>
        <w:t>Chẳng</w:t>
      </w:r>
      <w:r>
        <w:rPr>
          <w:color w:val="231F20"/>
          <w:spacing w:val="-4"/>
          <w:w w:val="105"/>
        </w:rPr>
        <w:t> </w:t>
      </w:r>
      <w:r>
        <w:rPr>
          <w:color w:val="231F20"/>
          <w:w w:val="105"/>
        </w:rPr>
        <w:t>phải là</w:t>
      </w:r>
      <w:r>
        <w:rPr>
          <w:color w:val="231F20"/>
          <w:spacing w:val="-11"/>
          <w:w w:val="105"/>
        </w:rPr>
        <w:t> </w:t>
      </w:r>
      <w:r>
        <w:rPr>
          <w:color w:val="231F20"/>
          <w:w w:val="105"/>
        </w:rPr>
        <w:t>trí</w:t>
      </w:r>
      <w:r>
        <w:rPr>
          <w:color w:val="231F20"/>
          <w:spacing w:val="-11"/>
          <w:w w:val="105"/>
        </w:rPr>
        <w:t> </w:t>
      </w:r>
      <w:r>
        <w:rPr>
          <w:color w:val="231F20"/>
          <w:w w:val="105"/>
        </w:rPr>
        <w:t>tuệ</w:t>
      </w:r>
      <w:r>
        <w:rPr>
          <w:color w:val="231F20"/>
          <w:spacing w:val="-11"/>
          <w:w w:val="105"/>
        </w:rPr>
        <w:t> </w:t>
      </w:r>
      <w:r>
        <w:rPr>
          <w:color w:val="231F20"/>
          <w:w w:val="105"/>
        </w:rPr>
        <w:t>chân</w:t>
      </w:r>
      <w:r>
        <w:rPr>
          <w:color w:val="231F20"/>
          <w:spacing w:val="-11"/>
          <w:w w:val="105"/>
        </w:rPr>
        <w:t> </w:t>
      </w:r>
      <w:r>
        <w:rPr>
          <w:color w:val="231F20"/>
          <w:w w:val="105"/>
        </w:rPr>
        <w:t>thật,</w:t>
      </w:r>
      <w:r>
        <w:rPr>
          <w:color w:val="231F20"/>
          <w:spacing w:val="-11"/>
          <w:w w:val="105"/>
        </w:rPr>
        <w:t> </w:t>
      </w:r>
      <w:r>
        <w:rPr>
          <w:color w:val="231F20"/>
          <w:w w:val="105"/>
        </w:rPr>
        <w:t>thì</w:t>
      </w:r>
      <w:r>
        <w:rPr>
          <w:color w:val="231F20"/>
          <w:spacing w:val="-11"/>
          <w:w w:val="105"/>
        </w:rPr>
        <w:t> </w:t>
      </w:r>
      <w:r>
        <w:rPr>
          <w:color w:val="231F20"/>
          <w:w w:val="105"/>
        </w:rPr>
        <w:t>không</w:t>
      </w:r>
      <w:r>
        <w:rPr>
          <w:color w:val="231F20"/>
          <w:spacing w:val="-11"/>
          <w:w w:val="105"/>
        </w:rPr>
        <w:t> </w:t>
      </w:r>
      <w:r>
        <w:rPr>
          <w:color w:val="231F20"/>
          <w:w w:val="105"/>
        </w:rPr>
        <w:t>làm</w:t>
      </w:r>
      <w:r>
        <w:rPr>
          <w:color w:val="231F20"/>
          <w:spacing w:val="-11"/>
          <w:w w:val="105"/>
        </w:rPr>
        <w:t> </w:t>
      </w:r>
      <w:r>
        <w:rPr>
          <w:color w:val="231F20"/>
          <w:w w:val="105"/>
        </w:rPr>
        <w:t>được</w:t>
      </w:r>
      <w:r>
        <w:rPr>
          <w:color w:val="231F20"/>
          <w:spacing w:val="-11"/>
          <w:w w:val="105"/>
        </w:rPr>
        <w:t> </w:t>
      </w:r>
      <w:r>
        <w:rPr>
          <w:color w:val="231F20"/>
          <w:w w:val="105"/>
        </w:rPr>
        <w:t>đâu.</w:t>
      </w:r>
      <w:r>
        <w:rPr>
          <w:color w:val="231F20"/>
          <w:spacing w:val="-11"/>
          <w:w w:val="105"/>
        </w:rPr>
        <w:t> </w:t>
      </w:r>
      <w:r>
        <w:rPr>
          <w:color w:val="231F20"/>
          <w:w w:val="105"/>
        </w:rPr>
        <w:t>Vì</w:t>
      </w:r>
      <w:r>
        <w:rPr>
          <w:color w:val="231F20"/>
          <w:spacing w:val="-11"/>
          <w:w w:val="105"/>
        </w:rPr>
        <w:t> </w:t>
      </w:r>
      <w:r>
        <w:rPr>
          <w:color w:val="231F20"/>
          <w:w w:val="105"/>
        </w:rPr>
        <w:t>thế,</w:t>
      </w:r>
      <w:r>
        <w:rPr>
          <w:color w:val="231F20"/>
          <w:spacing w:val="-11"/>
          <w:w w:val="105"/>
        </w:rPr>
        <w:t> </w:t>
      </w:r>
      <w:r>
        <w:rPr>
          <w:color w:val="231F20"/>
          <w:w w:val="105"/>
        </w:rPr>
        <w:t>chúng</w:t>
      </w:r>
      <w:r>
        <w:rPr>
          <w:color w:val="231F20"/>
          <w:spacing w:val="-11"/>
          <w:w w:val="105"/>
        </w:rPr>
        <w:t> </w:t>
      </w:r>
      <w:r>
        <w:rPr>
          <w:color w:val="231F20"/>
          <w:w w:val="105"/>
        </w:rPr>
        <w:t>ta </w:t>
      </w:r>
      <w:r>
        <w:rPr>
          <w:color w:val="231F20"/>
          <w:w w:val="110"/>
        </w:rPr>
        <w:t>muốn</w:t>
      </w:r>
      <w:r>
        <w:rPr>
          <w:color w:val="231F20"/>
          <w:spacing w:val="-14"/>
          <w:w w:val="110"/>
        </w:rPr>
        <w:t> </w:t>
      </w:r>
      <w:r>
        <w:rPr>
          <w:color w:val="231F20"/>
          <w:w w:val="110"/>
        </w:rPr>
        <w:t>độ</w:t>
      </w:r>
      <w:r>
        <w:rPr>
          <w:color w:val="231F20"/>
          <w:spacing w:val="-14"/>
          <w:w w:val="110"/>
        </w:rPr>
        <w:t> </w:t>
      </w:r>
      <w:r>
        <w:rPr>
          <w:color w:val="231F20"/>
          <w:w w:val="110"/>
        </w:rPr>
        <w:t>người</w:t>
      </w:r>
      <w:r>
        <w:rPr>
          <w:color w:val="231F20"/>
          <w:spacing w:val="-14"/>
          <w:w w:val="110"/>
        </w:rPr>
        <w:t> </w:t>
      </w:r>
      <w:r>
        <w:rPr>
          <w:color w:val="231F20"/>
          <w:w w:val="110"/>
        </w:rPr>
        <w:t>thân</w:t>
      </w:r>
      <w:r>
        <w:rPr>
          <w:color w:val="231F20"/>
          <w:spacing w:val="-14"/>
          <w:w w:val="110"/>
        </w:rPr>
        <w:t> </w:t>
      </w:r>
      <w:r>
        <w:rPr>
          <w:color w:val="231F20"/>
          <w:w w:val="110"/>
        </w:rPr>
        <w:t>quyến</w:t>
      </w:r>
      <w:r>
        <w:rPr>
          <w:color w:val="231F20"/>
          <w:spacing w:val="-14"/>
          <w:w w:val="110"/>
        </w:rPr>
        <w:t> </w:t>
      </w:r>
      <w:r>
        <w:rPr>
          <w:color w:val="231F20"/>
          <w:w w:val="110"/>
        </w:rPr>
        <w:t>thuộc,</w:t>
      </w:r>
      <w:r>
        <w:rPr>
          <w:color w:val="231F20"/>
          <w:spacing w:val="-14"/>
          <w:w w:val="110"/>
        </w:rPr>
        <w:t> </w:t>
      </w:r>
      <w:r>
        <w:rPr>
          <w:color w:val="231F20"/>
          <w:w w:val="110"/>
        </w:rPr>
        <w:t>nên</w:t>
      </w:r>
      <w:r>
        <w:rPr>
          <w:color w:val="231F20"/>
          <w:spacing w:val="-14"/>
          <w:w w:val="110"/>
        </w:rPr>
        <w:t> </w:t>
      </w:r>
      <w:r>
        <w:rPr>
          <w:color w:val="231F20"/>
          <w:w w:val="110"/>
        </w:rPr>
        <w:t>dùng</w:t>
      </w:r>
      <w:r>
        <w:rPr>
          <w:color w:val="231F20"/>
          <w:spacing w:val="-13"/>
          <w:w w:val="110"/>
        </w:rPr>
        <w:t> </w:t>
      </w:r>
      <w:r>
        <w:rPr>
          <w:color w:val="231F20"/>
          <w:w w:val="110"/>
        </w:rPr>
        <w:t>phương</w:t>
      </w:r>
      <w:r>
        <w:rPr>
          <w:color w:val="231F20"/>
          <w:spacing w:val="-14"/>
          <w:w w:val="110"/>
        </w:rPr>
        <w:t> </w:t>
      </w:r>
      <w:r>
        <w:rPr>
          <w:color w:val="231F20"/>
          <w:w w:val="110"/>
        </w:rPr>
        <w:t>pháp này.</w:t>
      </w:r>
      <w:r>
        <w:rPr>
          <w:color w:val="231F20"/>
          <w:spacing w:val="-10"/>
          <w:w w:val="110"/>
        </w:rPr>
        <w:t> </w:t>
      </w:r>
      <w:r>
        <w:rPr>
          <w:color w:val="231F20"/>
          <w:w w:val="110"/>
        </w:rPr>
        <w:t>Biết</w:t>
      </w:r>
      <w:r>
        <w:rPr>
          <w:color w:val="231F20"/>
          <w:spacing w:val="-10"/>
          <w:w w:val="110"/>
        </w:rPr>
        <w:t> </w:t>
      </w:r>
      <w:r>
        <w:rPr>
          <w:color w:val="231F20"/>
          <w:w w:val="110"/>
        </w:rPr>
        <w:t>được</w:t>
      </w:r>
      <w:r>
        <w:rPr>
          <w:color w:val="231F20"/>
          <w:spacing w:val="-10"/>
          <w:w w:val="110"/>
        </w:rPr>
        <w:t> </w:t>
      </w:r>
      <w:r>
        <w:rPr>
          <w:color w:val="231F20"/>
          <w:w w:val="110"/>
        </w:rPr>
        <w:t>giờ</w:t>
      </w:r>
      <w:r>
        <w:rPr>
          <w:color w:val="231F20"/>
          <w:spacing w:val="-10"/>
          <w:w w:val="110"/>
        </w:rPr>
        <w:t> </w:t>
      </w:r>
      <w:r>
        <w:rPr>
          <w:color w:val="231F20"/>
          <w:w w:val="110"/>
        </w:rPr>
        <w:t>đi,</w:t>
      </w:r>
      <w:r>
        <w:rPr>
          <w:color w:val="231F20"/>
          <w:spacing w:val="-10"/>
          <w:w w:val="110"/>
        </w:rPr>
        <w:t> </w:t>
      </w:r>
      <w:r>
        <w:rPr>
          <w:color w:val="231F20"/>
          <w:w w:val="110"/>
        </w:rPr>
        <w:t>ngày</w:t>
      </w:r>
      <w:r>
        <w:rPr>
          <w:color w:val="231F20"/>
          <w:spacing w:val="-10"/>
          <w:w w:val="110"/>
        </w:rPr>
        <w:t> </w:t>
      </w:r>
      <w:r>
        <w:rPr>
          <w:color w:val="231F20"/>
          <w:w w:val="110"/>
        </w:rPr>
        <w:t>nào</w:t>
      </w:r>
      <w:r>
        <w:rPr>
          <w:color w:val="231F20"/>
          <w:spacing w:val="-10"/>
          <w:w w:val="110"/>
        </w:rPr>
        <w:t> </w:t>
      </w:r>
      <w:r>
        <w:rPr>
          <w:color w:val="231F20"/>
          <w:w w:val="110"/>
        </w:rPr>
        <w:t>vãng</w:t>
      </w:r>
      <w:r>
        <w:rPr>
          <w:color w:val="231F20"/>
          <w:spacing w:val="-10"/>
          <w:w w:val="110"/>
        </w:rPr>
        <w:t> </w:t>
      </w:r>
      <w:r>
        <w:rPr>
          <w:color w:val="231F20"/>
          <w:w w:val="110"/>
        </w:rPr>
        <w:t>sinh,</w:t>
      </w:r>
      <w:r>
        <w:rPr>
          <w:color w:val="231F20"/>
          <w:spacing w:val="-10"/>
          <w:w w:val="110"/>
        </w:rPr>
        <w:t> </w:t>
      </w:r>
      <w:r>
        <w:rPr>
          <w:color w:val="231F20"/>
          <w:w w:val="110"/>
        </w:rPr>
        <w:t>báo</w:t>
      </w:r>
      <w:r>
        <w:rPr>
          <w:color w:val="231F20"/>
          <w:spacing w:val="-10"/>
          <w:w w:val="110"/>
        </w:rPr>
        <w:t> </w:t>
      </w:r>
      <w:r>
        <w:rPr>
          <w:color w:val="231F20"/>
          <w:w w:val="110"/>
        </w:rPr>
        <w:t>cho</w:t>
      </w:r>
      <w:r>
        <w:rPr>
          <w:color w:val="231F20"/>
          <w:spacing w:val="-10"/>
          <w:w w:val="110"/>
        </w:rPr>
        <w:t> </w:t>
      </w:r>
      <w:r>
        <w:rPr>
          <w:color w:val="231F20"/>
          <w:w w:val="110"/>
        </w:rPr>
        <w:t>người </w:t>
      </w:r>
      <w:r>
        <w:rPr>
          <w:color w:val="231F20"/>
          <w:w w:val="105"/>
        </w:rPr>
        <w:t>thân</w:t>
      </w:r>
      <w:r>
        <w:rPr>
          <w:color w:val="231F20"/>
          <w:spacing w:val="-20"/>
          <w:w w:val="105"/>
        </w:rPr>
        <w:t> </w:t>
      </w:r>
      <w:r>
        <w:rPr>
          <w:color w:val="231F20"/>
          <w:w w:val="105"/>
        </w:rPr>
        <w:t>và</w:t>
      </w:r>
      <w:r>
        <w:rPr>
          <w:color w:val="231F20"/>
          <w:spacing w:val="-20"/>
          <w:w w:val="105"/>
        </w:rPr>
        <w:t> </w:t>
      </w:r>
      <w:r>
        <w:rPr>
          <w:color w:val="231F20"/>
          <w:w w:val="105"/>
        </w:rPr>
        <w:t>bạn</w:t>
      </w:r>
      <w:r>
        <w:rPr>
          <w:color w:val="231F20"/>
          <w:spacing w:val="-20"/>
          <w:w w:val="105"/>
        </w:rPr>
        <w:t> </w:t>
      </w:r>
      <w:r>
        <w:rPr>
          <w:color w:val="231F20"/>
          <w:w w:val="105"/>
        </w:rPr>
        <w:t>bè</w:t>
      </w:r>
      <w:r>
        <w:rPr>
          <w:color w:val="231F20"/>
          <w:spacing w:val="-20"/>
          <w:w w:val="105"/>
        </w:rPr>
        <w:t> </w:t>
      </w:r>
      <w:r>
        <w:rPr>
          <w:color w:val="231F20"/>
          <w:w w:val="105"/>
        </w:rPr>
        <w:t>đến</w:t>
      </w:r>
      <w:r>
        <w:rPr>
          <w:color w:val="231F20"/>
          <w:spacing w:val="-20"/>
          <w:w w:val="105"/>
        </w:rPr>
        <w:t> </w:t>
      </w:r>
      <w:r>
        <w:rPr>
          <w:color w:val="231F20"/>
          <w:w w:val="105"/>
        </w:rPr>
        <w:t>tiễn</w:t>
      </w:r>
      <w:r>
        <w:rPr>
          <w:color w:val="231F20"/>
          <w:spacing w:val="-20"/>
          <w:w w:val="105"/>
        </w:rPr>
        <w:t> </w:t>
      </w:r>
      <w:r>
        <w:rPr>
          <w:color w:val="231F20"/>
          <w:w w:val="105"/>
        </w:rPr>
        <w:t>chân</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để</w:t>
      </w:r>
      <w:r>
        <w:rPr>
          <w:color w:val="231F20"/>
          <w:spacing w:val="-20"/>
          <w:w w:val="105"/>
        </w:rPr>
        <w:t> </w:t>
      </w:r>
      <w:r>
        <w:rPr>
          <w:color w:val="231F20"/>
          <w:w w:val="105"/>
        </w:rPr>
        <w:t>cho</w:t>
      </w:r>
      <w:r>
        <w:rPr>
          <w:color w:val="231F20"/>
          <w:spacing w:val="-20"/>
          <w:w w:val="105"/>
        </w:rPr>
        <w:t> </w:t>
      </w:r>
      <w:r>
        <w:rPr>
          <w:color w:val="231F20"/>
          <w:w w:val="105"/>
        </w:rPr>
        <w:t>họ</w:t>
      </w:r>
      <w:r>
        <w:rPr>
          <w:color w:val="231F20"/>
          <w:spacing w:val="-20"/>
          <w:w w:val="105"/>
        </w:rPr>
        <w:t> </w:t>
      </w:r>
      <w:r>
        <w:rPr>
          <w:color w:val="231F20"/>
          <w:w w:val="105"/>
        </w:rPr>
        <w:t>tận</w:t>
      </w:r>
      <w:r>
        <w:rPr>
          <w:color w:val="231F20"/>
          <w:spacing w:val="-20"/>
          <w:w w:val="105"/>
        </w:rPr>
        <w:t> </w:t>
      </w:r>
      <w:r>
        <w:rPr>
          <w:color w:val="231F20"/>
          <w:w w:val="105"/>
        </w:rPr>
        <w:t>mắt</w:t>
      </w:r>
      <w:r>
        <w:rPr>
          <w:color w:val="231F20"/>
          <w:spacing w:val="-20"/>
          <w:w w:val="105"/>
        </w:rPr>
        <w:t> </w:t>
      </w:r>
      <w:r>
        <w:rPr>
          <w:color w:val="231F20"/>
          <w:w w:val="105"/>
        </w:rPr>
        <w:t>chứng </w:t>
      </w:r>
      <w:r>
        <w:rPr>
          <w:color w:val="231F20"/>
          <w:w w:val="110"/>
        </w:rPr>
        <w:t>kiến,</w:t>
      </w:r>
      <w:r>
        <w:rPr>
          <w:color w:val="231F20"/>
          <w:spacing w:val="-16"/>
          <w:w w:val="110"/>
        </w:rPr>
        <w:t> </w:t>
      </w:r>
      <w:r>
        <w:rPr>
          <w:color w:val="231F20"/>
          <w:w w:val="110"/>
        </w:rPr>
        <w:t>họ</w:t>
      </w:r>
      <w:r>
        <w:rPr>
          <w:color w:val="231F20"/>
          <w:spacing w:val="-16"/>
          <w:w w:val="110"/>
        </w:rPr>
        <w:t> </w:t>
      </w:r>
      <w:r>
        <w:rPr>
          <w:color w:val="231F20"/>
          <w:w w:val="110"/>
        </w:rPr>
        <w:t>sẽ</w:t>
      </w:r>
      <w:r>
        <w:rPr>
          <w:color w:val="231F20"/>
          <w:spacing w:val="-15"/>
          <w:w w:val="110"/>
        </w:rPr>
        <w:t> </w:t>
      </w:r>
      <w:r>
        <w:rPr>
          <w:color w:val="231F20"/>
          <w:w w:val="110"/>
        </w:rPr>
        <w:t>niệm</w:t>
      </w:r>
      <w:r>
        <w:rPr>
          <w:color w:val="231F20"/>
          <w:spacing w:val="-16"/>
          <w:w w:val="110"/>
        </w:rPr>
        <w:t> </w:t>
      </w:r>
      <w:r>
        <w:rPr>
          <w:color w:val="231F20"/>
          <w:w w:val="110"/>
        </w:rPr>
        <w:t>Phật,</w:t>
      </w:r>
      <w:r>
        <w:rPr>
          <w:color w:val="231F20"/>
          <w:spacing w:val="-16"/>
          <w:w w:val="110"/>
        </w:rPr>
        <w:t> </w:t>
      </w:r>
      <w:r>
        <w:rPr>
          <w:color w:val="231F20"/>
          <w:w w:val="110"/>
        </w:rPr>
        <w:t>họ</w:t>
      </w:r>
      <w:r>
        <w:rPr>
          <w:color w:val="231F20"/>
          <w:spacing w:val="-16"/>
          <w:w w:val="110"/>
        </w:rPr>
        <w:t> </w:t>
      </w:r>
      <w:r>
        <w:rPr>
          <w:color w:val="231F20"/>
          <w:w w:val="110"/>
        </w:rPr>
        <w:t>sẽ</w:t>
      </w:r>
      <w:r>
        <w:rPr>
          <w:color w:val="231F20"/>
          <w:spacing w:val="-15"/>
          <w:w w:val="110"/>
        </w:rPr>
        <w:t> </w:t>
      </w:r>
      <w:r>
        <w:rPr>
          <w:color w:val="231F20"/>
          <w:w w:val="110"/>
        </w:rPr>
        <w:t>chấp</w:t>
      </w:r>
      <w:r>
        <w:rPr>
          <w:color w:val="231F20"/>
          <w:spacing w:val="-16"/>
          <w:w w:val="110"/>
        </w:rPr>
        <w:t> </w:t>
      </w:r>
      <w:r>
        <w:rPr>
          <w:color w:val="231F20"/>
          <w:w w:val="110"/>
        </w:rPr>
        <w:t>nhận.</w:t>
      </w:r>
    </w:p>
    <w:p>
      <w:pPr>
        <w:pStyle w:val="BodyText"/>
        <w:spacing w:line="292" w:lineRule="auto" w:before="155"/>
        <w:ind w:left="387" w:right="121" w:firstLine="453"/>
      </w:pPr>
      <w:r>
        <w:rPr>
          <w:color w:val="231F20"/>
          <w:w w:val="105"/>
        </w:rPr>
        <w:t>Ở đây, Lão cư sĩ đưa ra một số khoa học kỹ thuật hiện đại, giúp cho chúng ta một số tiện lợi, rất tiện dụng, lập tức có thể nhận được kết quả, lý luận quá thâm sâu. Trì danh niệm</w:t>
      </w:r>
      <w:r>
        <w:rPr>
          <w:color w:val="231F20"/>
          <w:spacing w:val="-8"/>
          <w:w w:val="105"/>
        </w:rPr>
        <w:t> </w:t>
      </w:r>
      <w:r>
        <w:rPr>
          <w:color w:val="231F20"/>
          <w:w w:val="105"/>
        </w:rPr>
        <w:t>Phật</w:t>
      </w:r>
      <w:r>
        <w:rPr>
          <w:color w:val="231F20"/>
          <w:spacing w:val="-8"/>
          <w:w w:val="105"/>
        </w:rPr>
        <w:t> </w:t>
      </w:r>
      <w:r>
        <w:rPr>
          <w:color w:val="231F20"/>
          <w:w w:val="105"/>
        </w:rPr>
        <w:t>và</w:t>
      </w:r>
      <w:r>
        <w:rPr>
          <w:color w:val="231F20"/>
          <w:spacing w:val="-8"/>
          <w:w w:val="105"/>
        </w:rPr>
        <w:t> </w:t>
      </w:r>
      <w:r>
        <w:rPr>
          <w:color w:val="231F20"/>
          <w:w w:val="105"/>
        </w:rPr>
        <w:t>lý</w:t>
      </w:r>
      <w:r>
        <w:rPr>
          <w:color w:val="231F20"/>
          <w:spacing w:val="-8"/>
          <w:w w:val="105"/>
        </w:rPr>
        <w:t> </w:t>
      </w:r>
      <w:r>
        <w:rPr>
          <w:color w:val="231F20"/>
          <w:w w:val="105"/>
        </w:rPr>
        <w:t>luận</w:t>
      </w:r>
      <w:r>
        <w:rPr>
          <w:color w:val="231F20"/>
          <w:spacing w:val="-8"/>
          <w:w w:val="105"/>
        </w:rPr>
        <w:t> </w:t>
      </w:r>
      <w:r>
        <w:rPr>
          <w:color w:val="231F20"/>
          <w:w w:val="105"/>
        </w:rPr>
        <w:t>này</w:t>
      </w:r>
      <w:r>
        <w:rPr>
          <w:color w:val="231F20"/>
          <w:spacing w:val="-8"/>
          <w:w w:val="105"/>
        </w:rPr>
        <w:t> </w:t>
      </w:r>
      <w:r>
        <w:rPr>
          <w:color w:val="231F20"/>
          <w:w w:val="105"/>
        </w:rPr>
        <w:t>rất</w:t>
      </w:r>
      <w:r>
        <w:rPr>
          <w:color w:val="231F20"/>
          <w:spacing w:val="-8"/>
          <w:w w:val="105"/>
        </w:rPr>
        <w:t> </w:t>
      </w:r>
      <w:r>
        <w:rPr>
          <w:color w:val="231F20"/>
          <w:w w:val="105"/>
        </w:rPr>
        <w:t>giống</w:t>
      </w:r>
      <w:r>
        <w:rPr>
          <w:color w:val="231F20"/>
          <w:spacing w:val="-8"/>
          <w:w w:val="105"/>
        </w:rPr>
        <w:t> </w:t>
      </w:r>
      <w:r>
        <w:rPr>
          <w:color w:val="231F20"/>
          <w:w w:val="105"/>
        </w:rPr>
        <w:t>nhau.</w:t>
      </w:r>
      <w:r>
        <w:rPr>
          <w:color w:val="231F20"/>
          <w:spacing w:val="-8"/>
          <w:w w:val="105"/>
        </w:rPr>
        <w:t> </w:t>
      </w:r>
      <w:r>
        <w:rPr>
          <w:color w:val="231F20"/>
          <w:w w:val="105"/>
        </w:rPr>
        <w:t>Lý</w:t>
      </w:r>
      <w:r>
        <w:rPr>
          <w:color w:val="231F20"/>
          <w:spacing w:val="-8"/>
          <w:w w:val="105"/>
        </w:rPr>
        <w:t> </w:t>
      </w:r>
      <w:r>
        <w:rPr>
          <w:color w:val="231F20"/>
          <w:w w:val="105"/>
        </w:rPr>
        <w:t>của</w:t>
      </w:r>
      <w:r>
        <w:rPr>
          <w:color w:val="231F20"/>
          <w:spacing w:val="-8"/>
          <w:w w:val="105"/>
        </w:rPr>
        <w:t> </w:t>
      </w:r>
      <w:r>
        <w:rPr>
          <w:color w:val="231F20"/>
          <w:w w:val="105"/>
        </w:rPr>
        <w:t>nó</w:t>
      </w:r>
      <w:r>
        <w:rPr>
          <w:color w:val="231F20"/>
          <w:spacing w:val="-8"/>
          <w:w w:val="105"/>
        </w:rPr>
        <w:t> </w:t>
      </w:r>
      <w:r>
        <w:rPr>
          <w:color w:val="231F20"/>
          <w:w w:val="105"/>
        </w:rPr>
        <w:t>rất</w:t>
      </w:r>
      <w:r>
        <w:rPr>
          <w:color w:val="231F20"/>
          <w:spacing w:val="-8"/>
          <w:w w:val="105"/>
        </w:rPr>
        <w:t> </w:t>
      </w:r>
      <w:r>
        <w:rPr>
          <w:color w:val="231F20"/>
          <w:w w:val="105"/>
        </w:rPr>
        <w:t>thâm sâu, Bồ tát Đẳng Giác mà còn không thể thấu triệt rõ ràng, huống là bậc sơ học chúng ta?</w:t>
      </w:r>
    </w:p>
    <w:p>
      <w:pPr>
        <w:pStyle w:val="BodyText"/>
        <w:spacing w:line="297" w:lineRule="auto" w:before="150"/>
        <w:ind w:left="387" w:right="121" w:firstLine="453"/>
      </w:pPr>
      <w:r>
        <w:rPr>
          <w:color w:val="231F20"/>
          <w:w w:val="105"/>
        </w:rPr>
        <w:t>Cũng</w:t>
      </w:r>
      <w:r>
        <w:rPr>
          <w:color w:val="231F20"/>
          <w:w w:val="105"/>
        </w:rPr>
        <w:t> vậy,</w:t>
      </w:r>
      <w:r>
        <w:rPr>
          <w:color w:val="231F20"/>
          <w:w w:val="105"/>
        </w:rPr>
        <w:t> chúng</w:t>
      </w:r>
      <w:r>
        <w:rPr>
          <w:color w:val="231F20"/>
          <w:w w:val="105"/>
        </w:rPr>
        <w:t> ta</w:t>
      </w:r>
      <w:r>
        <w:rPr>
          <w:color w:val="231F20"/>
          <w:w w:val="105"/>
        </w:rPr>
        <w:t> tin</w:t>
      </w:r>
      <w:r>
        <w:rPr>
          <w:color w:val="231F20"/>
          <w:w w:val="105"/>
        </w:rPr>
        <w:t> tưởng</w:t>
      </w:r>
      <w:r>
        <w:rPr>
          <w:color w:val="231F20"/>
          <w:w w:val="105"/>
        </w:rPr>
        <w:t> Như</w:t>
      </w:r>
      <w:r>
        <w:rPr>
          <w:color w:val="231F20"/>
          <w:w w:val="105"/>
        </w:rPr>
        <w:t> Lai</w:t>
      </w:r>
      <w:r>
        <w:rPr>
          <w:color w:val="231F20"/>
          <w:w w:val="105"/>
        </w:rPr>
        <w:t> chắc</w:t>
      </w:r>
      <w:r>
        <w:rPr>
          <w:color w:val="231F20"/>
          <w:w w:val="105"/>
        </w:rPr>
        <w:t> chắn</w:t>
      </w:r>
      <w:r>
        <w:rPr>
          <w:color w:val="231F20"/>
          <w:w w:val="105"/>
        </w:rPr>
        <w:t> </w:t>
      </w:r>
      <w:r>
        <w:rPr>
          <w:color w:val="231F20"/>
          <w:w w:val="105"/>
        </w:rPr>
        <w:t>có phương</w:t>
      </w:r>
      <w:r>
        <w:rPr>
          <w:color w:val="231F20"/>
          <w:spacing w:val="-1"/>
          <w:w w:val="105"/>
        </w:rPr>
        <w:t> </w:t>
      </w:r>
      <w:r>
        <w:rPr>
          <w:color w:val="231F20"/>
          <w:w w:val="105"/>
        </w:rPr>
        <w:t>tiện</w:t>
      </w:r>
      <w:r>
        <w:rPr>
          <w:color w:val="231F20"/>
          <w:spacing w:val="-2"/>
          <w:w w:val="105"/>
        </w:rPr>
        <w:t> </w:t>
      </w:r>
      <w:r>
        <w:rPr>
          <w:color w:val="231F20"/>
          <w:w w:val="105"/>
        </w:rPr>
        <w:t>tối</w:t>
      </w:r>
      <w:r>
        <w:rPr>
          <w:color w:val="231F20"/>
          <w:spacing w:val="-1"/>
          <w:w w:val="105"/>
        </w:rPr>
        <w:t> </w:t>
      </w:r>
      <w:r>
        <w:rPr>
          <w:color w:val="231F20"/>
          <w:w w:val="105"/>
        </w:rPr>
        <w:t>cao,</w:t>
      </w:r>
      <w:r>
        <w:rPr>
          <w:color w:val="231F20"/>
          <w:spacing w:val="-1"/>
          <w:w w:val="105"/>
        </w:rPr>
        <w:t> </w:t>
      </w:r>
      <w:r>
        <w:rPr>
          <w:color w:val="231F20"/>
          <w:w w:val="105"/>
        </w:rPr>
        <w:t>hóa</w:t>
      </w:r>
      <w:r>
        <w:rPr>
          <w:color w:val="231F20"/>
          <w:spacing w:val="-1"/>
          <w:w w:val="105"/>
        </w:rPr>
        <w:t> </w:t>
      </w:r>
      <w:r>
        <w:rPr>
          <w:color w:val="231F20"/>
          <w:w w:val="105"/>
        </w:rPr>
        <w:t>giải</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những</w:t>
      </w:r>
      <w:r>
        <w:rPr>
          <w:color w:val="231F20"/>
          <w:spacing w:val="-1"/>
          <w:w w:val="105"/>
        </w:rPr>
        <w:t> </w:t>
      </w:r>
      <w:r>
        <w:rPr>
          <w:color w:val="231F20"/>
          <w:w w:val="105"/>
        </w:rPr>
        <w:t>tai</w:t>
      </w:r>
      <w:r>
        <w:rPr>
          <w:color w:val="231F20"/>
          <w:spacing w:val="-1"/>
          <w:w w:val="105"/>
        </w:rPr>
        <w:t> </w:t>
      </w:r>
      <w:r>
        <w:rPr>
          <w:color w:val="231F20"/>
          <w:w w:val="105"/>
        </w:rPr>
        <w:t>biến</w:t>
      </w:r>
      <w:r>
        <w:rPr>
          <w:color w:val="231F20"/>
          <w:spacing w:val="-1"/>
          <w:w w:val="105"/>
        </w:rPr>
        <w:t> </w:t>
      </w:r>
      <w:r>
        <w:rPr>
          <w:color w:val="231F20"/>
          <w:w w:val="105"/>
        </w:rPr>
        <w:t>của</w:t>
      </w:r>
      <w:r>
        <w:rPr>
          <w:color w:val="231F20"/>
          <w:spacing w:val="-1"/>
          <w:w w:val="105"/>
        </w:rPr>
        <w:t> </w:t>
      </w:r>
      <w:r>
        <w:rPr>
          <w:color w:val="231F20"/>
          <w:w w:val="105"/>
        </w:rPr>
        <w:t>thiên nhiên. Hiện nay, chúng ta cần thiết vô cùng, chắc chắn có phương</w:t>
      </w:r>
      <w:r>
        <w:rPr>
          <w:color w:val="231F20"/>
          <w:spacing w:val="24"/>
          <w:w w:val="105"/>
        </w:rPr>
        <w:t> </w:t>
      </w:r>
      <w:r>
        <w:rPr>
          <w:color w:val="231F20"/>
          <w:w w:val="105"/>
        </w:rPr>
        <w:t>tiện</w:t>
      </w:r>
      <w:r>
        <w:rPr>
          <w:color w:val="231F20"/>
          <w:spacing w:val="23"/>
          <w:w w:val="105"/>
        </w:rPr>
        <w:t> </w:t>
      </w:r>
      <w:r>
        <w:rPr>
          <w:color w:val="231F20"/>
          <w:w w:val="105"/>
        </w:rPr>
        <w:t>cực</w:t>
      </w:r>
      <w:r>
        <w:rPr>
          <w:color w:val="231F20"/>
          <w:spacing w:val="24"/>
          <w:w w:val="105"/>
        </w:rPr>
        <w:t> </w:t>
      </w:r>
      <w:r>
        <w:rPr>
          <w:color w:val="231F20"/>
          <w:w w:val="105"/>
        </w:rPr>
        <w:t>tốt,</w:t>
      </w:r>
      <w:r>
        <w:rPr>
          <w:color w:val="231F20"/>
          <w:spacing w:val="23"/>
          <w:w w:val="105"/>
        </w:rPr>
        <w:t> </w:t>
      </w:r>
      <w:r>
        <w:rPr>
          <w:color w:val="231F20"/>
          <w:w w:val="105"/>
        </w:rPr>
        <w:t>giúp</w:t>
      </w:r>
      <w:r>
        <w:rPr>
          <w:color w:val="231F20"/>
          <w:spacing w:val="24"/>
          <w:w w:val="105"/>
        </w:rPr>
        <w:t> </w:t>
      </w:r>
      <w:r>
        <w:rPr>
          <w:color w:val="231F20"/>
          <w:w w:val="105"/>
        </w:rPr>
        <w:t>cho</w:t>
      </w:r>
      <w:r>
        <w:rPr>
          <w:color w:val="231F20"/>
          <w:spacing w:val="23"/>
          <w:w w:val="105"/>
        </w:rPr>
        <w:t> </w:t>
      </w:r>
      <w:r>
        <w:rPr>
          <w:color w:val="231F20"/>
          <w:w w:val="105"/>
        </w:rPr>
        <w:t>chúng</w:t>
      </w:r>
      <w:r>
        <w:rPr>
          <w:color w:val="231F20"/>
          <w:spacing w:val="25"/>
          <w:w w:val="105"/>
        </w:rPr>
        <w:t> </w:t>
      </w:r>
      <w:r>
        <w:rPr>
          <w:color w:val="231F20"/>
          <w:w w:val="105"/>
        </w:rPr>
        <w:t>ta</w:t>
      </w:r>
      <w:r>
        <w:rPr>
          <w:color w:val="231F20"/>
          <w:spacing w:val="23"/>
          <w:w w:val="105"/>
        </w:rPr>
        <w:t> </w:t>
      </w:r>
      <w:r>
        <w:rPr>
          <w:color w:val="231F20"/>
          <w:w w:val="105"/>
        </w:rPr>
        <w:t>tịnh</w:t>
      </w:r>
      <w:r>
        <w:rPr>
          <w:color w:val="231F20"/>
          <w:spacing w:val="23"/>
          <w:w w:val="105"/>
        </w:rPr>
        <w:t> </w:t>
      </w:r>
      <w:r>
        <w:rPr>
          <w:color w:val="231F20"/>
          <w:w w:val="105"/>
        </w:rPr>
        <w:t>hóa</w:t>
      </w:r>
      <w:r>
        <w:rPr>
          <w:color w:val="231F20"/>
          <w:spacing w:val="24"/>
          <w:w w:val="105"/>
        </w:rPr>
        <w:t> </w:t>
      </w:r>
      <w:r>
        <w:rPr>
          <w:color w:val="231F20"/>
          <w:w w:val="105"/>
        </w:rPr>
        <w:t>thân</w:t>
      </w:r>
      <w:r>
        <w:rPr>
          <w:color w:val="231F20"/>
          <w:spacing w:val="23"/>
          <w:w w:val="105"/>
        </w:rPr>
        <w:t> </w:t>
      </w:r>
      <w:r>
        <w:rPr>
          <w:color w:val="231F20"/>
          <w:spacing w:val="-4"/>
          <w:w w:val="105"/>
        </w:rPr>
        <w:t>tâm.</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spacing w:val="-2"/>
          <w:w w:val="105"/>
        </w:rPr>
        <w:t>Có</w:t>
      </w:r>
      <w:r>
        <w:rPr>
          <w:color w:val="231F20"/>
          <w:spacing w:val="-21"/>
          <w:w w:val="105"/>
        </w:rPr>
        <w:t> </w:t>
      </w:r>
      <w:r>
        <w:rPr>
          <w:color w:val="231F20"/>
          <w:spacing w:val="-2"/>
          <w:w w:val="105"/>
        </w:rPr>
        <w:t>hay</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1"/>
          <w:w w:val="105"/>
        </w:rPr>
        <w:t> </w:t>
      </w:r>
      <w:r>
        <w:rPr>
          <w:color w:val="231F20"/>
          <w:spacing w:val="-2"/>
          <w:w w:val="105"/>
        </w:rPr>
        <w:t>đó!</w:t>
      </w:r>
      <w:r>
        <w:rPr>
          <w:color w:val="231F20"/>
          <w:spacing w:val="-20"/>
          <w:w w:val="105"/>
        </w:rPr>
        <w:t> </w:t>
      </w:r>
      <w:r>
        <w:rPr>
          <w:color w:val="231F20"/>
          <w:spacing w:val="-2"/>
          <w:w w:val="105"/>
        </w:rPr>
        <w:t>Người</w:t>
      </w:r>
      <w:r>
        <w:rPr>
          <w:color w:val="231F20"/>
          <w:spacing w:val="-20"/>
          <w:w w:val="105"/>
        </w:rPr>
        <w:t> </w:t>
      </w:r>
      <w:r>
        <w:rPr>
          <w:color w:val="231F20"/>
          <w:spacing w:val="-2"/>
          <w:w w:val="105"/>
        </w:rPr>
        <w:t>niệm</w:t>
      </w:r>
      <w:r>
        <w:rPr>
          <w:color w:val="231F20"/>
          <w:spacing w:val="-21"/>
          <w:w w:val="105"/>
        </w:rPr>
        <w:t> </w:t>
      </w:r>
      <w:r>
        <w:rPr>
          <w:color w:val="231F20"/>
          <w:spacing w:val="-2"/>
          <w:w w:val="105"/>
        </w:rPr>
        <w:t>Phật</w:t>
      </w:r>
      <w:r>
        <w:rPr>
          <w:color w:val="231F20"/>
          <w:spacing w:val="-20"/>
          <w:w w:val="105"/>
        </w:rPr>
        <w:t> </w:t>
      </w:r>
      <w:r>
        <w:rPr>
          <w:color w:val="231F20"/>
          <w:spacing w:val="-2"/>
          <w:w w:val="105"/>
        </w:rPr>
        <w:t>nhiều</w:t>
      </w:r>
      <w:r>
        <w:rPr>
          <w:color w:val="231F20"/>
          <w:spacing w:val="-20"/>
          <w:w w:val="105"/>
        </w:rPr>
        <w:t> </w:t>
      </w:r>
      <w:r>
        <w:rPr>
          <w:color w:val="231F20"/>
          <w:spacing w:val="-2"/>
          <w:w w:val="105"/>
        </w:rPr>
        <w:t>như</w:t>
      </w:r>
      <w:r>
        <w:rPr>
          <w:color w:val="231F20"/>
          <w:spacing w:val="-21"/>
          <w:w w:val="105"/>
        </w:rPr>
        <w:t> </w:t>
      </w:r>
      <w:r>
        <w:rPr>
          <w:color w:val="231F20"/>
          <w:spacing w:val="-2"/>
          <w:w w:val="105"/>
        </w:rPr>
        <w:t>vậy,</w:t>
      </w:r>
      <w:r>
        <w:rPr>
          <w:color w:val="231F20"/>
          <w:spacing w:val="-20"/>
          <w:w w:val="105"/>
        </w:rPr>
        <w:t> </w:t>
      </w:r>
      <w:r>
        <w:rPr>
          <w:color w:val="231F20"/>
          <w:spacing w:val="-2"/>
          <w:w w:val="105"/>
        </w:rPr>
        <w:t>niệm </w:t>
      </w:r>
      <w:r>
        <w:rPr>
          <w:color w:val="231F20"/>
          <w:w w:val="105"/>
        </w:rPr>
        <w:t>đến thân tâm thanh tịnh. Người phiền não nhẹ, trí tuệ lớn, chắc chắn là không ít, nhưng những người này không nổi tiếng nên chúng ta không biết được.</w:t>
      </w:r>
    </w:p>
    <w:p>
      <w:pPr>
        <w:pStyle w:val="BodyText"/>
        <w:spacing w:line="307" w:lineRule="auto" w:before="139"/>
        <w:ind w:left="103" w:right="403" w:firstLine="453"/>
      </w:pPr>
      <w:r>
        <w:rPr>
          <w:color w:val="231F20"/>
          <w:w w:val="105"/>
        </w:rPr>
        <w:t>Nếu thật sự có duyên như vậy, thì cần những người như thế nào? Cần</w:t>
      </w:r>
      <w:r>
        <w:rPr>
          <w:color w:val="231F20"/>
          <w:w w:val="105"/>
        </w:rPr>
        <w:t> những người lãnh đạo đất</w:t>
      </w:r>
      <w:r>
        <w:rPr>
          <w:color w:val="231F20"/>
          <w:w w:val="105"/>
        </w:rPr>
        <w:t> nước, kế đến là trưởng giả giàu có, người có sự nghiệp lớn, những người này có thể làm được. Đi tìm những người này, cầu hiền hạ sĩ, tìm được mười mấy hai chục người, thành lập cái lớp này,</w:t>
      </w:r>
      <w:r>
        <w:rPr>
          <w:color w:val="231F20"/>
          <w:spacing w:val="-18"/>
          <w:w w:val="105"/>
        </w:rPr>
        <w:t> </w:t>
      </w:r>
      <w:r>
        <w:rPr>
          <w:color w:val="231F20"/>
          <w:w w:val="105"/>
        </w:rPr>
        <w:t>lớp</w:t>
      </w:r>
      <w:r>
        <w:rPr>
          <w:color w:val="231F20"/>
          <w:spacing w:val="-19"/>
          <w:w w:val="105"/>
        </w:rPr>
        <w:t> </w:t>
      </w:r>
      <w:r>
        <w:rPr>
          <w:color w:val="231F20"/>
          <w:w w:val="105"/>
        </w:rPr>
        <w:t>tu</w:t>
      </w:r>
      <w:r>
        <w:rPr>
          <w:color w:val="231F20"/>
          <w:spacing w:val="-18"/>
          <w:w w:val="105"/>
        </w:rPr>
        <w:t> </w:t>
      </w:r>
      <w:r>
        <w:rPr>
          <w:color w:val="231F20"/>
          <w:w w:val="105"/>
        </w:rPr>
        <w:t>học</w:t>
      </w:r>
      <w:r>
        <w:rPr>
          <w:color w:val="231F20"/>
          <w:spacing w:val="-18"/>
          <w:w w:val="105"/>
        </w:rPr>
        <w:t> </w:t>
      </w:r>
      <w:r>
        <w:rPr>
          <w:color w:val="231F20"/>
          <w:w w:val="105"/>
        </w:rPr>
        <w:t>kinh</w:t>
      </w:r>
      <w:r>
        <w:rPr>
          <w:color w:val="231F20"/>
          <w:spacing w:val="-18"/>
          <w:w w:val="105"/>
        </w:rPr>
        <w:t> </w:t>
      </w:r>
      <w:r>
        <w:rPr>
          <w:i/>
          <w:color w:val="231F20"/>
          <w:w w:val="105"/>
        </w:rPr>
        <w:t>Vô</w:t>
      </w:r>
      <w:r>
        <w:rPr>
          <w:i/>
          <w:color w:val="231F20"/>
          <w:spacing w:val="-18"/>
          <w:w w:val="105"/>
        </w:rPr>
        <w:t> </w:t>
      </w:r>
      <w:r>
        <w:rPr>
          <w:i/>
          <w:color w:val="231F20"/>
          <w:w w:val="105"/>
        </w:rPr>
        <w:t>Lượng</w:t>
      </w:r>
      <w:r>
        <w:rPr>
          <w:i/>
          <w:color w:val="231F20"/>
          <w:spacing w:val="-18"/>
          <w:w w:val="105"/>
        </w:rPr>
        <w:t> </w:t>
      </w:r>
      <w:r>
        <w:rPr>
          <w:i/>
          <w:color w:val="231F20"/>
          <w:w w:val="105"/>
        </w:rPr>
        <w:t>Thọ</w:t>
      </w:r>
      <w:r>
        <w:rPr>
          <w:color w:val="231F20"/>
          <w:w w:val="105"/>
        </w:rPr>
        <w:t>.</w:t>
      </w:r>
      <w:r>
        <w:rPr>
          <w:color w:val="231F20"/>
          <w:spacing w:val="-18"/>
          <w:w w:val="105"/>
        </w:rPr>
        <w:t> </w:t>
      </w:r>
      <w:r>
        <w:rPr>
          <w:color w:val="231F20"/>
          <w:w w:val="105"/>
        </w:rPr>
        <w:t>Mỗi</w:t>
      </w:r>
      <w:r>
        <w:rPr>
          <w:color w:val="231F20"/>
          <w:spacing w:val="-19"/>
          <w:w w:val="105"/>
        </w:rPr>
        <w:t> </w:t>
      </w:r>
      <w:r>
        <w:rPr>
          <w:color w:val="231F20"/>
          <w:w w:val="105"/>
        </w:rPr>
        <w:t>kênh</w:t>
      </w:r>
      <w:r>
        <w:rPr>
          <w:color w:val="231F20"/>
          <w:spacing w:val="-18"/>
          <w:w w:val="105"/>
        </w:rPr>
        <w:t> </w:t>
      </w:r>
      <w:r>
        <w:rPr>
          <w:color w:val="231F20"/>
          <w:w w:val="105"/>
        </w:rPr>
        <w:t>phát</w:t>
      </w:r>
      <w:r>
        <w:rPr>
          <w:color w:val="231F20"/>
          <w:spacing w:val="-18"/>
          <w:w w:val="105"/>
        </w:rPr>
        <w:t> </w:t>
      </w:r>
      <w:r>
        <w:rPr>
          <w:color w:val="231F20"/>
          <w:w w:val="105"/>
        </w:rPr>
        <w:t>sóng</w:t>
      </w:r>
      <w:r>
        <w:rPr>
          <w:color w:val="231F20"/>
          <w:spacing w:val="-18"/>
          <w:w w:val="105"/>
        </w:rPr>
        <w:t> </w:t>
      </w:r>
      <w:r>
        <w:rPr>
          <w:color w:val="231F20"/>
          <w:w w:val="105"/>
        </w:rPr>
        <w:t>trên TV,</w:t>
      </w:r>
      <w:r>
        <w:rPr>
          <w:color w:val="231F20"/>
          <w:spacing w:val="-15"/>
          <w:w w:val="105"/>
        </w:rPr>
        <w:t> </w:t>
      </w:r>
      <w:r>
        <w:rPr>
          <w:color w:val="231F20"/>
          <w:w w:val="105"/>
        </w:rPr>
        <w:t>mời</w:t>
      </w:r>
      <w:r>
        <w:rPr>
          <w:color w:val="231F20"/>
          <w:spacing w:val="-15"/>
          <w:w w:val="105"/>
        </w:rPr>
        <w:t> </w:t>
      </w:r>
      <w:r>
        <w:rPr>
          <w:color w:val="231F20"/>
          <w:w w:val="105"/>
        </w:rPr>
        <w:t>những</w:t>
      </w:r>
      <w:r>
        <w:rPr>
          <w:color w:val="231F20"/>
          <w:spacing w:val="-15"/>
          <w:w w:val="105"/>
        </w:rPr>
        <w:t> </w:t>
      </w:r>
      <w:r>
        <w:rPr>
          <w:color w:val="231F20"/>
          <w:w w:val="105"/>
        </w:rPr>
        <w:t>người</w:t>
      </w:r>
      <w:r>
        <w:rPr>
          <w:color w:val="231F20"/>
          <w:spacing w:val="-15"/>
          <w:w w:val="105"/>
        </w:rPr>
        <w:t> </w:t>
      </w:r>
      <w:r>
        <w:rPr>
          <w:color w:val="231F20"/>
          <w:w w:val="105"/>
        </w:rPr>
        <w:t>này</w:t>
      </w:r>
      <w:r>
        <w:rPr>
          <w:color w:val="231F20"/>
          <w:spacing w:val="-15"/>
          <w:w w:val="105"/>
        </w:rPr>
        <w:t> </w:t>
      </w:r>
      <w:r>
        <w:rPr>
          <w:color w:val="231F20"/>
          <w:w w:val="105"/>
        </w:rPr>
        <w:t>đến</w:t>
      </w:r>
      <w:r>
        <w:rPr>
          <w:color w:val="231F20"/>
          <w:spacing w:val="-15"/>
          <w:w w:val="105"/>
        </w:rPr>
        <w:t> </w:t>
      </w:r>
      <w:r>
        <w:rPr>
          <w:color w:val="231F20"/>
          <w:w w:val="105"/>
        </w:rPr>
        <w:t>giảng</w:t>
      </w:r>
      <w:r>
        <w:rPr>
          <w:color w:val="231F20"/>
          <w:spacing w:val="-15"/>
          <w:w w:val="105"/>
        </w:rPr>
        <w:t> </w:t>
      </w:r>
      <w:r>
        <w:rPr>
          <w:color w:val="231F20"/>
          <w:w w:val="105"/>
        </w:rPr>
        <w:t>giải,</w:t>
      </w:r>
      <w:r>
        <w:rPr>
          <w:color w:val="231F20"/>
          <w:spacing w:val="-15"/>
          <w:w w:val="105"/>
        </w:rPr>
        <w:t> </w:t>
      </w:r>
      <w:r>
        <w:rPr>
          <w:color w:val="231F20"/>
          <w:w w:val="105"/>
        </w:rPr>
        <w:t>24</w:t>
      </w:r>
      <w:r>
        <w:rPr>
          <w:color w:val="231F20"/>
          <w:spacing w:val="-15"/>
          <w:w w:val="105"/>
        </w:rPr>
        <w:t> </w:t>
      </w:r>
      <w:r>
        <w:rPr>
          <w:color w:val="231F20"/>
          <w:w w:val="105"/>
        </w:rPr>
        <w:t>giờ</w:t>
      </w:r>
      <w:r>
        <w:rPr>
          <w:color w:val="231F20"/>
          <w:spacing w:val="-15"/>
          <w:w w:val="105"/>
        </w:rPr>
        <w:t> </w:t>
      </w:r>
      <w:r>
        <w:rPr>
          <w:color w:val="231F20"/>
          <w:w w:val="105"/>
        </w:rPr>
        <w:t>không</w:t>
      </w:r>
      <w:r>
        <w:rPr>
          <w:color w:val="231F20"/>
          <w:spacing w:val="-15"/>
          <w:w w:val="105"/>
        </w:rPr>
        <w:t> </w:t>
      </w:r>
      <w:r>
        <w:rPr>
          <w:color w:val="231F20"/>
          <w:w w:val="105"/>
        </w:rPr>
        <w:t>gián đoạn.</w:t>
      </w:r>
      <w:r>
        <w:rPr>
          <w:color w:val="231F20"/>
          <w:spacing w:val="-16"/>
          <w:w w:val="105"/>
        </w:rPr>
        <w:t> </w:t>
      </w:r>
      <w:r>
        <w:rPr>
          <w:color w:val="231F20"/>
          <w:w w:val="105"/>
        </w:rPr>
        <w:t>Giảng</w:t>
      </w:r>
      <w:r>
        <w:rPr>
          <w:color w:val="231F20"/>
          <w:spacing w:val="-16"/>
          <w:w w:val="105"/>
        </w:rPr>
        <w:t> </w:t>
      </w:r>
      <w:r>
        <w:rPr>
          <w:color w:val="231F20"/>
          <w:w w:val="105"/>
        </w:rPr>
        <w:t>gì?</w:t>
      </w:r>
      <w:r>
        <w:rPr>
          <w:color w:val="231F20"/>
          <w:spacing w:val="-16"/>
          <w:w w:val="105"/>
        </w:rPr>
        <w:t> </w:t>
      </w:r>
      <w:r>
        <w:rPr>
          <w:color w:val="231F20"/>
          <w:w w:val="105"/>
        </w:rPr>
        <w:t>Giảng</w:t>
      </w:r>
      <w:r>
        <w:rPr>
          <w:color w:val="231F20"/>
          <w:spacing w:val="-16"/>
          <w:w w:val="105"/>
        </w:rPr>
        <w:t> </w:t>
      </w:r>
      <w:r>
        <w:rPr>
          <w:color w:val="231F20"/>
          <w:w w:val="105"/>
        </w:rPr>
        <w:t>kinh</w:t>
      </w:r>
      <w:r>
        <w:rPr>
          <w:color w:val="231F20"/>
          <w:spacing w:val="-18"/>
          <w:w w:val="105"/>
        </w:rPr>
        <w:t> </w:t>
      </w:r>
      <w:r>
        <w:rPr>
          <w:i/>
          <w:color w:val="231F20"/>
          <w:w w:val="105"/>
        </w:rPr>
        <w:t>Vô</w:t>
      </w:r>
      <w:r>
        <w:rPr>
          <w:i/>
          <w:color w:val="231F20"/>
          <w:spacing w:val="-16"/>
          <w:w w:val="105"/>
        </w:rPr>
        <w:t> </w:t>
      </w:r>
      <w:r>
        <w:rPr>
          <w:i/>
          <w:color w:val="231F20"/>
          <w:w w:val="105"/>
        </w:rPr>
        <w:t>Lượng</w:t>
      </w:r>
      <w:r>
        <w:rPr>
          <w:i/>
          <w:color w:val="231F20"/>
          <w:spacing w:val="-16"/>
          <w:w w:val="105"/>
        </w:rPr>
        <w:t> </w:t>
      </w:r>
      <w:r>
        <w:rPr>
          <w:i/>
          <w:color w:val="231F20"/>
          <w:w w:val="105"/>
        </w:rPr>
        <w:t>Thọ</w:t>
      </w:r>
      <w:r>
        <w:rPr>
          <w:color w:val="231F20"/>
          <w:w w:val="105"/>
        </w:rPr>
        <w:t>,</w:t>
      </w:r>
      <w:r>
        <w:rPr>
          <w:color w:val="231F20"/>
          <w:spacing w:val="-16"/>
          <w:w w:val="105"/>
        </w:rPr>
        <w:t> </w:t>
      </w:r>
      <w:r>
        <w:rPr>
          <w:color w:val="231F20"/>
          <w:w w:val="105"/>
        </w:rPr>
        <w:t>giảng</w:t>
      </w:r>
      <w:r>
        <w:rPr>
          <w:color w:val="231F20"/>
          <w:spacing w:val="-16"/>
          <w:w w:val="105"/>
        </w:rPr>
        <w:t> </w:t>
      </w:r>
      <w:r>
        <w:rPr>
          <w:color w:val="231F20"/>
          <w:w w:val="105"/>
        </w:rPr>
        <w:t>4</w:t>
      </w:r>
      <w:r>
        <w:rPr>
          <w:color w:val="231F20"/>
          <w:spacing w:val="-16"/>
          <w:w w:val="105"/>
        </w:rPr>
        <w:t> </w:t>
      </w:r>
      <w:r>
        <w:rPr>
          <w:color w:val="231F20"/>
          <w:w w:val="105"/>
        </w:rPr>
        <w:t>điều</w:t>
      </w:r>
      <w:r>
        <w:rPr>
          <w:color w:val="231F20"/>
          <w:spacing w:val="-16"/>
          <w:w w:val="105"/>
        </w:rPr>
        <w:t> </w:t>
      </w:r>
      <w:r>
        <w:rPr>
          <w:color w:val="231F20"/>
          <w:w w:val="105"/>
        </w:rPr>
        <w:t>căn bản. Ngày nào cũng giảng, tôi tin rằng thời gian một năm, người ta sẽ giác ngộ, sẽ hiểu rõ.</w:t>
      </w:r>
    </w:p>
    <w:p>
      <w:pPr>
        <w:pStyle w:val="BodyText"/>
        <w:spacing w:line="307" w:lineRule="auto" w:before="137"/>
        <w:ind w:left="103" w:right="401" w:firstLine="453"/>
      </w:pPr>
      <w:r>
        <w:rPr>
          <w:color w:val="231F20"/>
          <w:w w:val="105"/>
        </w:rPr>
        <w:t>Sau</w:t>
      </w:r>
      <w:r>
        <w:rPr>
          <w:color w:val="231F20"/>
          <w:spacing w:val="-4"/>
          <w:w w:val="105"/>
        </w:rPr>
        <w:t> </w:t>
      </w:r>
      <w:r>
        <w:rPr>
          <w:color w:val="231F20"/>
          <w:w w:val="105"/>
        </w:rPr>
        <w:t>khi</w:t>
      </w:r>
      <w:r>
        <w:rPr>
          <w:color w:val="231F20"/>
          <w:spacing w:val="-5"/>
          <w:w w:val="105"/>
        </w:rPr>
        <w:t> </w:t>
      </w:r>
      <w:r>
        <w:rPr>
          <w:color w:val="231F20"/>
          <w:w w:val="105"/>
        </w:rPr>
        <w:t>hiểu</w:t>
      </w:r>
      <w:r>
        <w:rPr>
          <w:color w:val="231F20"/>
          <w:spacing w:val="-4"/>
          <w:w w:val="105"/>
        </w:rPr>
        <w:t> </w:t>
      </w:r>
      <w:r>
        <w:rPr>
          <w:color w:val="231F20"/>
          <w:w w:val="105"/>
        </w:rPr>
        <w:t>rõ,</w:t>
      </w:r>
      <w:r>
        <w:rPr>
          <w:color w:val="231F20"/>
          <w:spacing w:val="-4"/>
          <w:w w:val="105"/>
        </w:rPr>
        <w:t> </w:t>
      </w:r>
      <w:r>
        <w:rPr>
          <w:color w:val="231F20"/>
          <w:w w:val="105"/>
        </w:rPr>
        <w:t>họ</w:t>
      </w:r>
      <w:r>
        <w:rPr>
          <w:color w:val="231F20"/>
          <w:spacing w:val="-5"/>
          <w:w w:val="105"/>
        </w:rPr>
        <w:t> </w:t>
      </w:r>
      <w:r>
        <w:rPr>
          <w:color w:val="231F20"/>
          <w:w w:val="105"/>
        </w:rPr>
        <w:t>mới</w:t>
      </w:r>
      <w:r>
        <w:rPr>
          <w:color w:val="231F20"/>
          <w:spacing w:val="-5"/>
          <w:w w:val="105"/>
        </w:rPr>
        <w:t> </w:t>
      </w:r>
      <w:r>
        <w:rPr>
          <w:color w:val="231F20"/>
          <w:w w:val="105"/>
        </w:rPr>
        <w:t>đoạn</w:t>
      </w:r>
      <w:r>
        <w:rPr>
          <w:color w:val="231F20"/>
          <w:spacing w:val="-4"/>
          <w:w w:val="105"/>
        </w:rPr>
        <w:t> </w:t>
      </w:r>
      <w:r>
        <w:rPr>
          <w:color w:val="231F20"/>
          <w:w w:val="105"/>
        </w:rPr>
        <w:t>ác</w:t>
      </w:r>
      <w:r>
        <w:rPr>
          <w:color w:val="231F20"/>
          <w:spacing w:val="-5"/>
          <w:w w:val="105"/>
        </w:rPr>
        <w:t> </w:t>
      </w:r>
      <w:r>
        <w:rPr>
          <w:color w:val="231F20"/>
          <w:w w:val="105"/>
        </w:rPr>
        <w:t>tu</w:t>
      </w:r>
      <w:r>
        <w:rPr>
          <w:color w:val="231F20"/>
          <w:spacing w:val="-5"/>
          <w:w w:val="105"/>
        </w:rPr>
        <w:t> </w:t>
      </w:r>
      <w:r>
        <w:rPr>
          <w:color w:val="231F20"/>
          <w:w w:val="105"/>
        </w:rPr>
        <w:t>thiện.</w:t>
      </w:r>
      <w:r>
        <w:rPr>
          <w:color w:val="231F20"/>
          <w:spacing w:val="-5"/>
          <w:w w:val="105"/>
        </w:rPr>
        <w:t> </w:t>
      </w:r>
      <w:r>
        <w:rPr>
          <w:color w:val="231F20"/>
          <w:w w:val="105"/>
        </w:rPr>
        <w:t>Những</w:t>
      </w:r>
      <w:r>
        <w:rPr>
          <w:color w:val="231F20"/>
          <w:spacing w:val="-4"/>
          <w:w w:val="105"/>
        </w:rPr>
        <w:t> </w:t>
      </w:r>
      <w:r>
        <w:rPr>
          <w:color w:val="231F20"/>
          <w:w w:val="105"/>
        </w:rPr>
        <w:t>thứ</w:t>
      </w:r>
      <w:r>
        <w:rPr>
          <w:color w:val="231F20"/>
          <w:spacing w:val="-5"/>
          <w:w w:val="105"/>
        </w:rPr>
        <w:t> </w:t>
      </w:r>
      <w:r>
        <w:rPr>
          <w:color w:val="231F20"/>
          <w:w w:val="105"/>
        </w:rPr>
        <w:t>mặt trái không cần nữa, buông bỏ hết, có thể phục hồi Tính đức của chính mình, xiển dương Hiếu Đễ, Trung Tín, Lễ Nghĩa Liêm Sỉ, Nhân Ái, Hòa Bình. Mọi người đều có thể giữ gìn được đức tính này, thì tai nạn hoàn toàn được hóa giải.</w:t>
      </w:r>
    </w:p>
    <w:p>
      <w:pPr>
        <w:pStyle w:val="BodyText"/>
        <w:spacing w:line="307" w:lineRule="auto" w:before="138"/>
        <w:ind w:left="103" w:right="405" w:firstLine="453"/>
      </w:pPr>
      <w:r>
        <w:rPr>
          <w:color w:val="231F20"/>
          <w:w w:val="105"/>
        </w:rPr>
        <w:t>Dự ngôn của người xưa chẳng phải là không linh. Câu cuối cùng trong dự ngôn của người xưa, họ nói</w:t>
      </w:r>
      <w:r>
        <w:rPr>
          <w:color w:val="231F20"/>
          <w:spacing w:val="-2"/>
          <w:w w:val="105"/>
        </w:rPr>
        <w:t> </w:t>
      </w:r>
      <w:r>
        <w:rPr>
          <w:color w:val="231F20"/>
          <w:w w:val="105"/>
        </w:rPr>
        <w:t>có hiện tiền hay không, họ nói là có thể, chứ không phải là nhất định. Cuối cùng, có hiện tiền hay không, là do tâm trạng của quý vị</w:t>
      </w:r>
      <w:r>
        <w:rPr>
          <w:color w:val="231F20"/>
          <w:spacing w:val="16"/>
          <w:w w:val="105"/>
        </w:rPr>
        <w:t> </w:t>
      </w:r>
      <w:r>
        <w:rPr>
          <w:color w:val="231F20"/>
          <w:w w:val="105"/>
        </w:rPr>
        <w:t>có</w:t>
      </w:r>
      <w:r>
        <w:rPr>
          <w:color w:val="231F20"/>
          <w:spacing w:val="17"/>
          <w:w w:val="105"/>
        </w:rPr>
        <w:t> </w:t>
      </w:r>
      <w:r>
        <w:rPr>
          <w:color w:val="231F20"/>
          <w:w w:val="105"/>
        </w:rPr>
        <w:t>sửa</w:t>
      </w:r>
      <w:r>
        <w:rPr>
          <w:color w:val="231F20"/>
          <w:spacing w:val="17"/>
          <w:w w:val="105"/>
        </w:rPr>
        <w:t> </w:t>
      </w:r>
      <w:r>
        <w:rPr>
          <w:color w:val="231F20"/>
          <w:w w:val="105"/>
        </w:rPr>
        <w:t>đổi</w:t>
      </w:r>
      <w:r>
        <w:rPr>
          <w:color w:val="231F20"/>
          <w:spacing w:val="16"/>
          <w:w w:val="105"/>
        </w:rPr>
        <w:t> </w:t>
      </w:r>
      <w:r>
        <w:rPr>
          <w:color w:val="231F20"/>
          <w:w w:val="105"/>
        </w:rPr>
        <w:t>hay</w:t>
      </w:r>
      <w:r>
        <w:rPr>
          <w:color w:val="231F20"/>
          <w:spacing w:val="17"/>
          <w:w w:val="105"/>
        </w:rPr>
        <w:t> </w:t>
      </w:r>
      <w:r>
        <w:rPr>
          <w:color w:val="231F20"/>
          <w:w w:val="105"/>
        </w:rPr>
        <w:t>không.</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6"/>
          <w:w w:val="105"/>
        </w:rPr>
        <w:t> </w:t>
      </w:r>
      <w:r>
        <w:rPr>
          <w:color w:val="231F20"/>
          <w:w w:val="105"/>
        </w:rPr>
        <w:t>tự</w:t>
      </w:r>
      <w:r>
        <w:rPr>
          <w:color w:val="231F20"/>
          <w:spacing w:val="17"/>
          <w:w w:val="105"/>
        </w:rPr>
        <w:t> </w:t>
      </w:r>
      <w:r>
        <w:rPr>
          <w:color w:val="231F20"/>
          <w:w w:val="105"/>
        </w:rPr>
        <w:t>tư,</w:t>
      </w:r>
      <w:r>
        <w:rPr>
          <w:color w:val="231F20"/>
          <w:spacing w:val="17"/>
          <w:w w:val="105"/>
        </w:rPr>
        <w:t> </w:t>
      </w:r>
      <w:r>
        <w:rPr>
          <w:color w:val="231F20"/>
          <w:w w:val="105"/>
        </w:rPr>
        <w:t>tự</w:t>
      </w:r>
      <w:r>
        <w:rPr>
          <w:color w:val="231F20"/>
          <w:spacing w:val="16"/>
          <w:w w:val="105"/>
        </w:rPr>
        <w:t> </w:t>
      </w:r>
      <w:r>
        <w:rPr>
          <w:color w:val="231F20"/>
          <w:w w:val="105"/>
        </w:rPr>
        <w:t>lợi,</w:t>
      </w:r>
      <w:r>
        <w:rPr>
          <w:color w:val="231F20"/>
          <w:spacing w:val="17"/>
          <w:w w:val="105"/>
        </w:rPr>
        <w:t> </w:t>
      </w:r>
      <w:r>
        <w:rPr>
          <w:color w:val="231F20"/>
          <w:w w:val="105"/>
        </w:rPr>
        <w:t>buông</w:t>
      </w:r>
      <w:r>
        <w:rPr>
          <w:color w:val="231F20"/>
          <w:spacing w:val="17"/>
          <w:w w:val="105"/>
        </w:rPr>
        <w:t> </w:t>
      </w:r>
      <w:r>
        <w:rPr>
          <w:color w:val="231F20"/>
          <w:spacing w:val="-5"/>
          <w:w w:val="105"/>
        </w:rPr>
        <w:t>bỏ</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danh văn, lợi dưỡng, buông bỏ ngũ dục, lục trần, buông bỏ tham, sân, si, mạn. Hết lòng hết dạ vì chính pháp trụ lâu, vì tiêu tai giải nạn, vì hạnh phúc của tất cả chúng sinh. Tâm niệm chuyển đổi như vậy, thì tai nạn sẽ được hóa giải. Như Lai thật sự có cách, chẳng phải là không có.</w:t>
      </w:r>
    </w:p>
    <w:p>
      <w:pPr>
        <w:spacing w:line="297" w:lineRule="auto" w:before="143"/>
        <w:ind w:left="387" w:right="120" w:firstLine="453"/>
        <w:jc w:val="both"/>
        <w:rPr>
          <w:sz w:val="34"/>
        </w:rPr>
      </w:pPr>
      <w:r>
        <w:rPr>
          <w:i/>
          <w:color w:val="231F20"/>
          <w:w w:val="105"/>
          <w:sz w:val="34"/>
        </w:rPr>
        <w:t>“Cố</w:t>
      </w:r>
      <w:r>
        <w:rPr>
          <w:i/>
          <w:color w:val="231F20"/>
          <w:spacing w:val="-15"/>
          <w:w w:val="105"/>
          <w:sz w:val="34"/>
        </w:rPr>
        <w:t> </w:t>
      </w:r>
      <w:r>
        <w:rPr>
          <w:i/>
          <w:color w:val="231F20"/>
          <w:w w:val="105"/>
          <w:sz w:val="34"/>
        </w:rPr>
        <w:t>tri</w:t>
      </w:r>
      <w:r>
        <w:rPr>
          <w:i/>
          <w:color w:val="231F20"/>
          <w:spacing w:val="-15"/>
          <w:w w:val="105"/>
          <w:sz w:val="34"/>
        </w:rPr>
        <w:t> </w:t>
      </w:r>
      <w:r>
        <w:rPr>
          <w:i/>
          <w:color w:val="231F20"/>
          <w:w w:val="105"/>
          <w:sz w:val="34"/>
        </w:rPr>
        <w:t>thượng</w:t>
      </w:r>
      <w:r>
        <w:rPr>
          <w:i/>
          <w:color w:val="231F20"/>
          <w:spacing w:val="-15"/>
          <w:w w:val="105"/>
          <w:sz w:val="34"/>
        </w:rPr>
        <w:t> </w:t>
      </w:r>
      <w:r>
        <w:rPr>
          <w:i/>
          <w:color w:val="231F20"/>
          <w:w w:val="105"/>
          <w:sz w:val="34"/>
        </w:rPr>
        <w:t>chi</w:t>
      </w:r>
      <w:r>
        <w:rPr>
          <w:i/>
          <w:color w:val="231F20"/>
          <w:spacing w:val="-16"/>
          <w:w w:val="105"/>
          <w:sz w:val="34"/>
        </w:rPr>
        <w:t> </w:t>
      </w:r>
      <w:r>
        <w:rPr>
          <w:i/>
          <w:color w:val="231F20"/>
          <w:w w:val="105"/>
          <w:sz w:val="34"/>
        </w:rPr>
        <w:t>lưỡng</w:t>
      </w:r>
      <w:r>
        <w:rPr>
          <w:i/>
          <w:color w:val="231F20"/>
          <w:spacing w:val="-15"/>
          <w:w w:val="105"/>
          <w:sz w:val="34"/>
        </w:rPr>
        <w:t> </w:t>
      </w:r>
      <w:r>
        <w:rPr>
          <w:i/>
          <w:color w:val="231F20"/>
          <w:w w:val="105"/>
          <w:sz w:val="34"/>
        </w:rPr>
        <w:t>thuyết,</w:t>
      </w:r>
      <w:r>
        <w:rPr>
          <w:i/>
          <w:color w:val="231F20"/>
          <w:spacing w:val="-15"/>
          <w:w w:val="105"/>
          <w:sz w:val="34"/>
        </w:rPr>
        <w:t> </w:t>
      </w:r>
      <w:r>
        <w:rPr>
          <w:i/>
          <w:color w:val="231F20"/>
          <w:w w:val="105"/>
          <w:sz w:val="34"/>
        </w:rPr>
        <w:t>các</w:t>
      </w:r>
      <w:r>
        <w:rPr>
          <w:i/>
          <w:color w:val="231F20"/>
          <w:spacing w:val="-15"/>
          <w:w w:val="105"/>
          <w:sz w:val="34"/>
        </w:rPr>
        <w:t> </w:t>
      </w:r>
      <w:r>
        <w:rPr>
          <w:i/>
          <w:color w:val="231F20"/>
          <w:w w:val="105"/>
          <w:sz w:val="34"/>
        </w:rPr>
        <w:t>hữu</w:t>
      </w:r>
      <w:r>
        <w:rPr>
          <w:i/>
          <w:color w:val="231F20"/>
          <w:spacing w:val="-16"/>
          <w:w w:val="105"/>
          <w:sz w:val="34"/>
        </w:rPr>
        <w:t> </w:t>
      </w:r>
      <w:r>
        <w:rPr>
          <w:i/>
          <w:color w:val="231F20"/>
          <w:w w:val="105"/>
          <w:sz w:val="34"/>
        </w:rPr>
        <w:t>sở</w:t>
      </w:r>
      <w:r>
        <w:rPr>
          <w:i/>
          <w:color w:val="231F20"/>
          <w:spacing w:val="-16"/>
          <w:w w:val="105"/>
          <w:sz w:val="34"/>
        </w:rPr>
        <w:t> </w:t>
      </w:r>
      <w:r>
        <w:rPr>
          <w:i/>
          <w:color w:val="231F20"/>
          <w:w w:val="105"/>
          <w:sz w:val="34"/>
        </w:rPr>
        <w:t>trọng”</w:t>
      </w:r>
      <w:r>
        <w:rPr>
          <w:i/>
          <w:color w:val="231F20"/>
          <w:spacing w:val="-16"/>
          <w:w w:val="105"/>
          <w:sz w:val="34"/>
        </w:rPr>
        <w:t> </w:t>
      </w:r>
      <w:r>
        <w:rPr>
          <w:color w:val="231F20"/>
          <w:w w:val="105"/>
          <w:sz w:val="34"/>
        </w:rPr>
        <w:t>(Nên biết</w:t>
      </w:r>
      <w:r>
        <w:rPr>
          <w:color w:val="231F20"/>
          <w:spacing w:val="-21"/>
          <w:w w:val="105"/>
          <w:sz w:val="34"/>
        </w:rPr>
        <w:t> </w:t>
      </w:r>
      <w:r>
        <w:rPr>
          <w:color w:val="231F20"/>
          <w:w w:val="105"/>
          <w:sz w:val="34"/>
        </w:rPr>
        <w:t>hai</w:t>
      </w:r>
      <w:r>
        <w:rPr>
          <w:color w:val="231F20"/>
          <w:spacing w:val="-20"/>
          <w:w w:val="105"/>
          <w:sz w:val="34"/>
        </w:rPr>
        <w:t> </w:t>
      </w:r>
      <w:r>
        <w:rPr>
          <w:color w:val="231F20"/>
          <w:w w:val="105"/>
          <w:sz w:val="34"/>
        </w:rPr>
        <w:t>thuyết</w:t>
      </w:r>
      <w:r>
        <w:rPr>
          <w:color w:val="231F20"/>
          <w:spacing w:val="-20"/>
          <w:w w:val="105"/>
          <w:sz w:val="34"/>
        </w:rPr>
        <w:t> </w:t>
      </w:r>
      <w:r>
        <w:rPr>
          <w:color w:val="231F20"/>
          <w:w w:val="105"/>
          <w:sz w:val="34"/>
        </w:rPr>
        <w:t>nói</w:t>
      </w:r>
      <w:r>
        <w:rPr>
          <w:color w:val="231F20"/>
          <w:spacing w:val="-21"/>
          <w:w w:val="105"/>
          <w:sz w:val="34"/>
        </w:rPr>
        <w:t> </w:t>
      </w:r>
      <w:r>
        <w:rPr>
          <w:color w:val="231F20"/>
          <w:w w:val="105"/>
          <w:sz w:val="34"/>
        </w:rPr>
        <w:t>trên,</w:t>
      </w:r>
      <w:r>
        <w:rPr>
          <w:color w:val="231F20"/>
          <w:spacing w:val="-20"/>
          <w:w w:val="105"/>
          <w:sz w:val="34"/>
        </w:rPr>
        <w:t> </w:t>
      </w:r>
      <w:r>
        <w:rPr>
          <w:color w:val="231F20"/>
          <w:w w:val="105"/>
          <w:sz w:val="34"/>
        </w:rPr>
        <w:t>đều</w:t>
      </w:r>
      <w:r>
        <w:rPr>
          <w:color w:val="231F20"/>
          <w:spacing w:val="-20"/>
          <w:w w:val="105"/>
          <w:sz w:val="34"/>
        </w:rPr>
        <w:t> </w:t>
      </w:r>
      <w:r>
        <w:rPr>
          <w:color w:val="231F20"/>
          <w:w w:val="105"/>
          <w:sz w:val="34"/>
        </w:rPr>
        <w:t>có</w:t>
      </w:r>
      <w:r>
        <w:rPr>
          <w:color w:val="231F20"/>
          <w:spacing w:val="-21"/>
          <w:w w:val="105"/>
          <w:sz w:val="34"/>
        </w:rPr>
        <w:t> </w:t>
      </w:r>
      <w:r>
        <w:rPr>
          <w:color w:val="231F20"/>
          <w:w w:val="105"/>
          <w:sz w:val="34"/>
        </w:rPr>
        <w:t>điểm</w:t>
      </w:r>
      <w:r>
        <w:rPr>
          <w:color w:val="231F20"/>
          <w:spacing w:val="-21"/>
          <w:w w:val="105"/>
          <w:sz w:val="34"/>
        </w:rPr>
        <w:t> </w:t>
      </w:r>
      <w:r>
        <w:rPr>
          <w:color w:val="231F20"/>
          <w:w w:val="105"/>
          <w:sz w:val="34"/>
        </w:rPr>
        <w:t>quan</w:t>
      </w:r>
      <w:r>
        <w:rPr>
          <w:color w:val="231F20"/>
          <w:spacing w:val="-20"/>
          <w:w w:val="105"/>
          <w:sz w:val="34"/>
        </w:rPr>
        <w:t> </w:t>
      </w:r>
      <w:r>
        <w:rPr>
          <w:color w:val="231F20"/>
          <w:w w:val="105"/>
          <w:sz w:val="34"/>
        </w:rPr>
        <w:t>trọng</w:t>
      </w:r>
      <w:r>
        <w:rPr>
          <w:color w:val="231F20"/>
          <w:spacing w:val="-20"/>
          <w:w w:val="105"/>
          <w:sz w:val="34"/>
        </w:rPr>
        <w:t> </w:t>
      </w:r>
      <w:r>
        <w:rPr>
          <w:color w:val="231F20"/>
          <w:w w:val="105"/>
          <w:sz w:val="34"/>
        </w:rPr>
        <w:t>của</w:t>
      </w:r>
      <w:r>
        <w:rPr>
          <w:color w:val="231F20"/>
          <w:spacing w:val="-20"/>
          <w:w w:val="105"/>
          <w:sz w:val="34"/>
        </w:rPr>
        <w:t> </w:t>
      </w:r>
      <w:r>
        <w:rPr>
          <w:color w:val="231F20"/>
          <w:w w:val="105"/>
          <w:sz w:val="34"/>
        </w:rPr>
        <w:t>nó)</w:t>
      </w:r>
      <w:r>
        <w:rPr>
          <w:i/>
          <w:color w:val="231F20"/>
          <w:w w:val="105"/>
          <w:sz w:val="34"/>
        </w:rPr>
        <w:t>.</w:t>
      </w:r>
      <w:r>
        <w:rPr>
          <w:i/>
          <w:color w:val="231F20"/>
          <w:spacing w:val="-21"/>
          <w:w w:val="105"/>
          <w:sz w:val="34"/>
        </w:rPr>
        <w:t> </w:t>
      </w:r>
      <w:r>
        <w:rPr>
          <w:i/>
          <w:color w:val="231F20"/>
          <w:w w:val="105"/>
          <w:sz w:val="34"/>
        </w:rPr>
        <w:t>“Ất, tắc</w:t>
      </w:r>
      <w:r>
        <w:rPr>
          <w:i/>
          <w:color w:val="231F20"/>
          <w:spacing w:val="-23"/>
          <w:w w:val="105"/>
          <w:sz w:val="34"/>
        </w:rPr>
        <w:t> </w:t>
      </w:r>
      <w:r>
        <w:rPr>
          <w:i/>
          <w:color w:val="231F20"/>
          <w:w w:val="105"/>
          <w:sz w:val="34"/>
        </w:rPr>
        <w:t>tán</w:t>
      </w:r>
      <w:r>
        <w:rPr>
          <w:i/>
          <w:color w:val="231F20"/>
          <w:spacing w:val="-22"/>
          <w:w w:val="105"/>
          <w:sz w:val="34"/>
        </w:rPr>
        <w:t> </w:t>
      </w:r>
      <w:r>
        <w:rPr>
          <w:i/>
          <w:color w:val="231F20"/>
          <w:w w:val="105"/>
          <w:sz w:val="34"/>
        </w:rPr>
        <w:t>tịnh</w:t>
      </w:r>
      <w:r>
        <w:rPr>
          <w:i/>
          <w:color w:val="231F20"/>
          <w:spacing w:val="-22"/>
          <w:w w:val="105"/>
          <w:sz w:val="34"/>
        </w:rPr>
        <w:t> </w:t>
      </w:r>
      <w:r>
        <w:rPr>
          <w:i/>
          <w:color w:val="231F20"/>
          <w:w w:val="105"/>
          <w:sz w:val="34"/>
        </w:rPr>
        <w:t>pháp</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phổ</w:t>
      </w:r>
      <w:r>
        <w:rPr>
          <w:i/>
          <w:color w:val="231F20"/>
          <w:spacing w:val="-22"/>
          <w:w w:val="105"/>
          <w:sz w:val="34"/>
        </w:rPr>
        <w:t> </w:t>
      </w:r>
      <w:r>
        <w:rPr>
          <w:i/>
          <w:color w:val="231F20"/>
          <w:w w:val="105"/>
          <w:sz w:val="34"/>
        </w:rPr>
        <w:t>bị,</w:t>
      </w:r>
      <w:r>
        <w:rPr>
          <w:i/>
          <w:color w:val="231F20"/>
          <w:spacing w:val="-23"/>
          <w:w w:val="105"/>
          <w:sz w:val="34"/>
        </w:rPr>
        <w:t> </w:t>
      </w:r>
      <w:r>
        <w:rPr>
          <w:color w:val="231F20"/>
          <w:w w:val="105"/>
          <w:sz w:val="34"/>
        </w:rPr>
        <w:t>đầu</w:t>
      </w:r>
      <w:r>
        <w:rPr>
          <w:color w:val="231F20"/>
          <w:spacing w:val="-22"/>
          <w:w w:val="105"/>
          <w:sz w:val="34"/>
        </w:rPr>
        <w:t> </w:t>
      </w:r>
      <w:r>
        <w:rPr>
          <w:i/>
          <w:color w:val="231F20"/>
          <w:w w:val="105"/>
          <w:sz w:val="34"/>
        </w:rPr>
        <w:t>tại</w:t>
      </w:r>
      <w:r>
        <w:rPr>
          <w:i/>
          <w:color w:val="231F20"/>
          <w:spacing w:val="-22"/>
          <w:w w:val="105"/>
          <w:sz w:val="34"/>
        </w:rPr>
        <w:t> </w:t>
      </w:r>
      <w:r>
        <w:rPr>
          <w:i/>
          <w:color w:val="231F20"/>
          <w:w w:val="105"/>
          <w:sz w:val="34"/>
        </w:rPr>
        <w:t>trước</w:t>
      </w:r>
      <w:r>
        <w:rPr>
          <w:i/>
          <w:color w:val="231F20"/>
          <w:spacing w:val="-23"/>
          <w:w w:val="105"/>
          <w:sz w:val="34"/>
        </w:rPr>
        <w:t> </w:t>
      </w:r>
      <w:r>
        <w:rPr>
          <w:i/>
          <w:color w:val="231F20"/>
          <w:w w:val="105"/>
          <w:sz w:val="34"/>
        </w:rPr>
        <w:t>nhãn</w:t>
      </w:r>
      <w:r>
        <w:rPr>
          <w:i/>
          <w:color w:val="231F20"/>
          <w:spacing w:val="-22"/>
          <w:w w:val="105"/>
          <w:sz w:val="34"/>
        </w:rPr>
        <w:t> </w:t>
      </w:r>
      <w:r>
        <w:rPr>
          <w:color w:val="231F20"/>
          <w:w w:val="105"/>
          <w:sz w:val="34"/>
        </w:rPr>
        <w:t>ư</w:t>
      </w:r>
      <w:r>
        <w:rPr>
          <w:color w:val="231F20"/>
          <w:spacing w:val="-22"/>
          <w:w w:val="105"/>
          <w:sz w:val="34"/>
        </w:rPr>
        <w:t> </w:t>
      </w:r>
      <w:r>
        <w:rPr>
          <w:i/>
          <w:color w:val="231F20"/>
          <w:w w:val="105"/>
          <w:sz w:val="34"/>
        </w:rPr>
        <w:t>phàm</w:t>
      </w:r>
      <w:r>
        <w:rPr>
          <w:i/>
          <w:color w:val="231F20"/>
          <w:spacing w:val="-23"/>
          <w:w w:val="105"/>
          <w:sz w:val="34"/>
        </w:rPr>
        <w:t> </w:t>
      </w:r>
      <w:r>
        <w:rPr>
          <w:i/>
          <w:color w:val="231F20"/>
          <w:w w:val="105"/>
          <w:sz w:val="34"/>
        </w:rPr>
        <w:t>phu” </w:t>
      </w:r>
      <w:r>
        <w:rPr>
          <w:color w:val="231F20"/>
          <w:w w:val="105"/>
          <w:sz w:val="34"/>
        </w:rPr>
        <w:t>(Đoạn</w:t>
      </w:r>
      <w:r>
        <w:rPr>
          <w:color w:val="231F20"/>
          <w:spacing w:val="-1"/>
          <w:w w:val="105"/>
          <w:sz w:val="34"/>
        </w:rPr>
        <w:t> </w:t>
      </w:r>
      <w:r>
        <w:rPr>
          <w:color w:val="231F20"/>
          <w:w w:val="105"/>
          <w:sz w:val="34"/>
        </w:rPr>
        <w:t>hai</w:t>
      </w:r>
      <w:r>
        <w:rPr>
          <w:color w:val="231F20"/>
          <w:spacing w:val="-1"/>
          <w:w w:val="105"/>
          <w:sz w:val="34"/>
        </w:rPr>
        <w:t> </w:t>
      </w:r>
      <w:r>
        <w:rPr>
          <w:color w:val="231F20"/>
          <w:w w:val="105"/>
          <w:sz w:val="34"/>
        </w:rPr>
        <w:t>thì</w:t>
      </w:r>
      <w:r>
        <w:rPr>
          <w:color w:val="231F20"/>
          <w:spacing w:val="-1"/>
          <w:w w:val="105"/>
          <w:sz w:val="34"/>
        </w:rPr>
        <w:t> </w:t>
      </w:r>
      <w:r>
        <w:rPr>
          <w:color w:val="231F20"/>
          <w:w w:val="105"/>
          <w:sz w:val="34"/>
        </w:rPr>
        <w:t>tán</w:t>
      </w:r>
      <w:r>
        <w:rPr>
          <w:color w:val="231F20"/>
          <w:spacing w:val="-1"/>
          <w:w w:val="105"/>
          <w:sz w:val="34"/>
        </w:rPr>
        <w:t> </w:t>
      </w:r>
      <w:r>
        <w:rPr>
          <w:color w:val="231F20"/>
          <w:w w:val="105"/>
          <w:sz w:val="34"/>
        </w:rPr>
        <w:t>thán</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môn</w:t>
      </w:r>
      <w:r>
        <w:rPr>
          <w:color w:val="231F20"/>
          <w:spacing w:val="-1"/>
          <w:w w:val="105"/>
          <w:sz w:val="34"/>
        </w:rPr>
        <w:t> </w:t>
      </w:r>
      <w:r>
        <w:rPr>
          <w:color w:val="231F20"/>
          <w:w w:val="105"/>
          <w:sz w:val="34"/>
        </w:rPr>
        <w:t>Tịnh</w:t>
      </w:r>
      <w:r>
        <w:rPr>
          <w:color w:val="231F20"/>
          <w:spacing w:val="-1"/>
          <w:w w:val="105"/>
          <w:sz w:val="34"/>
        </w:rPr>
        <w:t> </w:t>
      </w:r>
      <w:r>
        <w:rPr>
          <w:color w:val="231F20"/>
          <w:w w:val="105"/>
          <w:sz w:val="34"/>
        </w:rPr>
        <w:t>độ</w:t>
      </w:r>
      <w:r>
        <w:rPr>
          <w:color w:val="231F20"/>
          <w:spacing w:val="-1"/>
          <w:w w:val="105"/>
          <w:sz w:val="34"/>
        </w:rPr>
        <w:t> </w:t>
      </w:r>
      <w:r>
        <w:rPr>
          <w:color w:val="231F20"/>
          <w:w w:val="105"/>
          <w:sz w:val="34"/>
        </w:rPr>
        <w:t>phủ</w:t>
      </w:r>
      <w:r>
        <w:rPr>
          <w:color w:val="231F20"/>
          <w:spacing w:val="-1"/>
          <w:w w:val="105"/>
          <w:sz w:val="34"/>
        </w:rPr>
        <w:t> </w:t>
      </w:r>
      <w:r>
        <w:rPr>
          <w:color w:val="231F20"/>
          <w:w w:val="105"/>
          <w:sz w:val="34"/>
        </w:rPr>
        <w:t>khắp</w:t>
      </w:r>
      <w:r>
        <w:rPr>
          <w:color w:val="231F20"/>
          <w:spacing w:val="-1"/>
          <w:w w:val="105"/>
          <w:sz w:val="34"/>
        </w:rPr>
        <w:t> </w:t>
      </w:r>
      <w:r>
        <w:rPr>
          <w:color w:val="231F20"/>
          <w:w w:val="105"/>
          <w:sz w:val="34"/>
        </w:rPr>
        <w:t>các</w:t>
      </w:r>
      <w:r>
        <w:rPr>
          <w:color w:val="231F20"/>
          <w:spacing w:val="-1"/>
          <w:w w:val="105"/>
          <w:sz w:val="34"/>
        </w:rPr>
        <w:t> </w:t>
      </w:r>
      <w:r>
        <w:rPr>
          <w:color w:val="231F20"/>
          <w:w w:val="105"/>
          <w:sz w:val="34"/>
        </w:rPr>
        <w:t>căn, đầu tiên chú trọng ở phàm phu).</w:t>
      </w:r>
    </w:p>
    <w:p>
      <w:pPr>
        <w:pStyle w:val="BodyText"/>
        <w:spacing w:line="297" w:lineRule="auto" w:before="144"/>
        <w:ind w:left="387" w:right="121" w:firstLine="453"/>
      </w:pPr>
      <w:r>
        <w:rPr>
          <w:color w:val="231F20"/>
          <w:w w:val="110"/>
        </w:rPr>
        <w:t>Pháp</w:t>
      </w:r>
      <w:r>
        <w:rPr>
          <w:color w:val="231F20"/>
          <w:spacing w:val="-10"/>
          <w:w w:val="110"/>
        </w:rPr>
        <w:t> </w:t>
      </w:r>
      <w:r>
        <w:rPr>
          <w:color w:val="231F20"/>
          <w:w w:val="110"/>
        </w:rPr>
        <w:t>môn</w:t>
      </w:r>
      <w:r>
        <w:rPr>
          <w:color w:val="231F20"/>
          <w:spacing w:val="-10"/>
          <w:w w:val="110"/>
        </w:rPr>
        <w:t> </w:t>
      </w:r>
      <w:r>
        <w:rPr>
          <w:color w:val="231F20"/>
          <w:w w:val="110"/>
        </w:rPr>
        <w:t>Tịnh</w:t>
      </w:r>
      <w:r>
        <w:rPr>
          <w:color w:val="231F20"/>
          <w:spacing w:val="-10"/>
          <w:w w:val="110"/>
        </w:rPr>
        <w:t> </w:t>
      </w:r>
      <w:r>
        <w:rPr>
          <w:color w:val="231F20"/>
          <w:w w:val="110"/>
        </w:rPr>
        <w:t>độ</w:t>
      </w:r>
      <w:r>
        <w:rPr>
          <w:color w:val="231F20"/>
          <w:spacing w:val="-10"/>
          <w:w w:val="110"/>
        </w:rPr>
        <w:t> </w:t>
      </w:r>
      <w:r>
        <w:rPr>
          <w:color w:val="231F20"/>
          <w:w w:val="110"/>
        </w:rPr>
        <w:t>muốn</w:t>
      </w:r>
      <w:r>
        <w:rPr>
          <w:color w:val="231F20"/>
          <w:spacing w:val="-10"/>
          <w:w w:val="110"/>
        </w:rPr>
        <w:t> </w:t>
      </w:r>
      <w:r>
        <w:rPr>
          <w:color w:val="231F20"/>
          <w:w w:val="110"/>
        </w:rPr>
        <w:t>giúp</w:t>
      </w:r>
      <w:r>
        <w:rPr>
          <w:color w:val="231F20"/>
          <w:spacing w:val="-10"/>
          <w:w w:val="110"/>
        </w:rPr>
        <w:t> </w:t>
      </w:r>
      <w:r>
        <w:rPr>
          <w:color w:val="231F20"/>
          <w:w w:val="110"/>
        </w:rPr>
        <w:t>cho</w:t>
      </w:r>
      <w:r>
        <w:rPr>
          <w:color w:val="231F20"/>
          <w:spacing w:val="-10"/>
          <w:w w:val="110"/>
        </w:rPr>
        <w:t> </w:t>
      </w:r>
      <w:r>
        <w:rPr>
          <w:color w:val="231F20"/>
          <w:w w:val="110"/>
        </w:rPr>
        <w:t>chúng</w:t>
      </w:r>
      <w:r>
        <w:rPr>
          <w:color w:val="231F20"/>
          <w:spacing w:val="-10"/>
          <w:w w:val="110"/>
        </w:rPr>
        <w:t> </w:t>
      </w:r>
      <w:r>
        <w:rPr>
          <w:color w:val="231F20"/>
          <w:w w:val="110"/>
        </w:rPr>
        <w:t>sinh</w:t>
      </w:r>
      <w:r>
        <w:rPr>
          <w:color w:val="231F20"/>
          <w:spacing w:val="-10"/>
          <w:w w:val="110"/>
        </w:rPr>
        <w:t> </w:t>
      </w:r>
      <w:r>
        <w:rPr>
          <w:color w:val="231F20"/>
          <w:w w:val="110"/>
        </w:rPr>
        <w:t>sau</w:t>
      </w:r>
      <w:r>
        <w:rPr>
          <w:color w:val="231F20"/>
          <w:spacing w:val="-10"/>
          <w:w w:val="110"/>
        </w:rPr>
        <w:t> </w:t>
      </w:r>
      <w:r>
        <w:rPr>
          <w:color w:val="231F20"/>
          <w:w w:val="110"/>
        </w:rPr>
        <w:t>thời Mạt</w:t>
      </w:r>
      <w:r>
        <w:rPr>
          <w:color w:val="231F20"/>
          <w:spacing w:val="-20"/>
          <w:w w:val="110"/>
        </w:rPr>
        <w:t> </w:t>
      </w:r>
      <w:r>
        <w:rPr>
          <w:color w:val="231F20"/>
          <w:w w:val="110"/>
        </w:rPr>
        <w:t>pháp</w:t>
      </w:r>
      <w:r>
        <w:rPr>
          <w:color w:val="231F20"/>
          <w:spacing w:val="-20"/>
          <w:w w:val="110"/>
        </w:rPr>
        <w:t> </w:t>
      </w:r>
      <w:r>
        <w:rPr>
          <w:color w:val="231F20"/>
          <w:w w:val="110"/>
        </w:rPr>
        <w:t>9.000</w:t>
      </w:r>
      <w:r>
        <w:rPr>
          <w:color w:val="231F20"/>
          <w:spacing w:val="-20"/>
          <w:w w:val="110"/>
        </w:rPr>
        <w:t> </w:t>
      </w:r>
      <w:r>
        <w:rPr>
          <w:color w:val="231F20"/>
          <w:w w:val="110"/>
        </w:rPr>
        <w:t>năm,</w:t>
      </w:r>
      <w:r>
        <w:rPr>
          <w:color w:val="231F20"/>
          <w:spacing w:val="-20"/>
          <w:w w:val="110"/>
        </w:rPr>
        <w:t> </w:t>
      </w:r>
      <w:r>
        <w:rPr>
          <w:color w:val="231F20"/>
          <w:w w:val="110"/>
        </w:rPr>
        <w:t>nhân</w:t>
      </w:r>
      <w:r>
        <w:rPr>
          <w:color w:val="231F20"/>
          <w:spacing w:val="-20"/>
          <w:w w:val="110"/>
        </w:rPr>
        <w:t> </w:t>
      </w:r>
      <w:r>
        <w:rPr>
          <w:color w:val="231F20"/>
          <w:w w:val="110"/>
        </w:rPr>
        <w:t>đó</w:t>
      </w:r>
      <w:r>
        <w:rPr>
          <w:color w:val="231F20"/>
          <w:spacing w:val="-20"/>
          <w:w w:val="110"/>
        </w:rPr>
        <w:t> </w:t>
      </w:r>
      <w:r>
        <w:rPr>
          <w:color w:val="231F20"/>
          <w:w w:val="110"/>
        </w:rPr>
        <w:t>được</w:t>
      </w:r>
      <w:r>
        <w:rPr>
          <w:color w:val="231F20"/>
          <w:spacing w:val="-20"/>
          <w:w w:val="110"/>
        </w:rPr>
        <w:t> </w:t>
      </w:r>
      <w:r>
        <w:rPr>
          <w:color w:val="231F20"/>
          <w:w w:val="110"/>
        </w:rPr>
        <w:t>độ.</w:t>
      </w:r>
      <w:r>
        <w:rPr>
          <w:color w:val="231F20"/>
          <w:spacing w:val="-20"/>
          <w:w w:val="110"/>
        </w:rPr>
        <w:t> </w:t>
      </w:r>
      <w:r>
        <w:rPr>
          <w:color w:val="231F20"/>
          <w:w w:val="110"/>
        </w:rPr>
        <w:t>Sau</w:t>
      </w:r>
      <w:r>
        <w:rPr>
          <w:color w:val="231F20"/>
          <w:spacing w:val="-20"/>
          <w:w w:val="110"/>
        </w:rPr>
        <w:t> </w:t>
      </w:r>
      <w:r>
        <w:rPr>
          <w:color w:val="231F20"/>
          <w:w w:val="110"/>
        </w:rPr>
        <w:t>9.000</w:t>
      </w:r>
      <w:r>
        <w:rPr>
          <w:color w:val="231F20"/>
          <w:spacing w:val="-20"/>
          <w:w w:val="110"/>
        </w:rPr>
        <w:t> </w:t>
      </w:r>
      <w:r>
        <w:rPr>
          <w:color w:val="231F20"/>
          <w:w w:val="110"/>
        </w:rPr>
        <w:t>năm,</w:t>
      </w:r>
      <w:r>
        <w:rPr>
          <w:color w:val="231F20"/>
          <w:spacing w:val="-20"/>
          <w:w w:val="110"/>
        </w:rPr>
        <w:t> </w:t>
      </w:r>
      <w:r>
        <w:rPr>
          <w:color w:val="231F20"/>
          <w:w w:val="110"/>
        </w:rPr>
        <w:t>tu </w:t>
      </w:r>
      <w:r>
        <w:rPr>
          <w:color w:val="231F20"/>
          <w:w w:val="105"/>
        </w:rPr>
        <w:t>những</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khác</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rất</w:t>
      </w:r>
      <w:r>
        <w:rPr>
          <w:color w:val="231F20"/>
          <w:spacing w:val="-1"/>
          <w:w w:val="105"/>
        </w:rPr>
        <w:t> </w:t>
      </w:r>
      <w:r>
        <w:rPr>
          <w:color w:val="231F20"/>
          <w:w w:val="105"/>
        </w:rPr>
        <w:t>khó.</w:t>
      </w:r>
      <w:r>
        <w:rPr>
          <w:color w:val="231F20"/>
          <w:spacing w:val="-1"/>
          <w:w w:val="105"/>
        </w:rPr>
        <w:t> </w:t>
      </w:r>
      <w:r>
        <w:rPr>
          <w:color w:val="231F20"/>
          <w:w w:val="105"/>
        </w:rPr>
        <w:t>Khó</w:t>
      </w:r>
      <w:r>
        <w:rPr>
          <w:color w:val="231F20"/>
          <w:spacing w:val="-1"/>
          <w:w w:val="105"/>
        </w:rPr>
        <w:t> </w:t>
      </w:r>
      <w:r>
        <w:rPr>
          <w:color w:val="231F20"/>
          <w:w w:val="105"/>
        </w:rPr>
        <w:t>ở</w:t>
      </w:r>
      <w:r>
        <w:rPr>
          <w:color w:val="231F20"/>
          <w:spacing w:val="-1"/>
          <w:w w:val="105"/>
        </w:rPr>
        <w:t> </w:t>
      </w:r>
      <w:r>
        <w:rPr>
          <w:color w:val="231F20"/>
          <w:w w:val="105"/>
        </w:rPr>
        <w:t>chỗ</w:t>
      </w:r>
      <w:r>
        <w:rPr>
          <w:color w:val="231F20"/>
          <w:spacing w:val="-1"/>
          <w:w w:val="105"/>
        </w:rPr>
        <w:t> </w:t>
      </w:r>
      <w:r>
        <w:rPr>
          <w:color w:val="231F20"/>
          <w:w w:val="105"/>
        </w:rPr>
        <w:t>nào?</w:t>
      </w:r>
      <w:r>
        <w:rPr>
          <w:color w:val="231F20"/>
          <w:spacing w:val="-1"/>
          <w:w w:val="105"/>
        </w:rPr>
        <w:t> </w:t>
      </w:r>
      <w:r>
        <w:rPr>
          <w:color w:val="231F20"/>
          <w:w w:val="105"/>
        </w:rPr>
        <w:t>Phải </w:t>
      </w:r>
      <w:r>
        <w:rPr>
          <w:color w:val="231F20"/>
          <w:w w:val="110"/>
        </w:rPr>
        <w:t>đoạn</w:t>
      </w:r>
      <w:r>
        <w:rPr>
          <w:color w:val="231F20"/>
          <w:spacing w:val="-17"/>
          <w:w w:val="110"/>
        </w:rPr>
        <w:t> </w:t>
      </w:r>
      <w:r>
        <w:rPr>
          <w:color w:val="231F20"/>
          <w:w w:val="110"/>
        </w:rPr>
        <w:t>hoặc.</w:t>
      </w:r>
      <w:r>
        <w:rPr>
          <w:color w:val="231F20"/>
          <w:spacing w:val="-17"/>
          <w:w w:val="110"/>
        </w:rPr>
        <w:t> </w:t>
      </w:r>
      <w:r>
        <w:rPr>
          <w:color w:val="231F20"/>
          <w:w w:val="110"/>
        </w:rPr>
        <w:t>Người</w:t>
      </w:r>
      <w:r>
        <w:rPr>
          <w:color w:val="231F20"/>
          <w:spacing w:val="-17"/>
          <w:w w:val="110"/>
        </w:rPr>
        <w:t> </w:t>
      </w:r>
      <w:r>
        <w:rPr>
          <w:color w:val="231F20"/>
          <w:w w:val="110"/>
        </w:rPr>
        <w:t>nào</w:t>
      </w:r>
      <w:r>
        <w:rPr>
          <w:color w:val="231F20"/>
          <w:spacing w:val="-17"/>
          <w:w w:val="110"/>
        </w:rPr>
        <w:t> </w:t>
      </w:r>
      <w:r>
        <w:rPr>
          <w:color w:val="231F20"/>
          <w:w w:val="110"/>
        </w:rPr>
        <w:t>có</w:t>
      </w:r>
      <w:r>
        <w:rPr>
          <w:color w:val="231F20"/>
          <w:spacing w:val="-17"/>
          <w:w w:val="110"/>
        </w:rPr>
        <w:t> </w:t>
      </w:r>
      <w:r>
        <w:rPr>
          <w:color w:val="231F20"/>
          <w:w w:val="110"/>
        </w:rPr>
        <w:t>năng</w:t>
      </w:r>
      <w:r>
        <w:rPr>
          <w:color w:val="231F20"/>
          <w:spacing w:val="-17"/>
          <w:w w:val="110"/>
        </w:rPr>
        <w:t> </w:t>
      </w:r>
      <w:r>
        <w:rPr>
          <w:color w:val="231F20"/>
          <w:w w:val="110"/>
        </w:rPr>
        <w:t>lực</w:t>
      </w:r>
      <w:r>
        <w:rPr>
          <w:color w:val="231F20"/>
          <w:spacing w:val="-17"/>
          <w:w w:val="110"/>
        </w:rPr>
        <w:t> </w:t>
      </w:r>
      <w:r>
        <w:rPr>
          <w:color w:val="231F20"/>
          <w:w w:val="110"/>
        </w:rPr>
        <w:t>này?</w:t>
      </w:r>
      <w:r>
        <w:rPr>
          <w:color w:val="231F20"/>
          <w:spacing w:val="-17"/>
          <w:w w:val="110"/>
        </w:rPr>
        <w:t> </w:t>
      </w:r>
      <w:r>
        <w:rPr>
          <w:color w:val="231F20"/>
          <w:w w:val="110"/>
        </w:rPr>
        <w:t>Phương</w:t>
      </w:r>
      <w:r>
        <w:rPr>
          <w:color w:val="231F20"/>
          <w:spacing w:val="-17"/>
          <w:w w:val="110"/>
        </w:rPr>
        <w:t> </w:t>
      </w:r>
      <w:r>
        <w:rPr>
          <w:color w:val="231F20"/>
          <w:w w:val="110"/>
        </w:rPr>
        <w:t>pháp</w:t>
      </w:r>
      <w:r>
        <w:rPr>
          <w:color w:val="231F20"/>
          <w:spacing w:val="-17"/>
          <w:w w:val="110"/>
        </w:rPr>
        <w:t> </w:t>
      </w:r>
      <w:r>
        <w:rPr>
          <w:color w:val="231F20"/>
          <w:w w:val="110"/>
        </w:rPr>
        <w:t>của </w:t>
      </w:r>
      <w:r>
        <w:rPr>
          <w:color w:val="231F20"/>
          <w:spacing w:val="-2"/>
          <w:w w:val="110"/>
        </w:rPr>
        <w:t>Tịnh</w:t>
      </w:r>
      <w:r>
        <w:rPr>
          <w:color w:val="231F20"/>
          <w:spacing w:val="-21"/>
          <w:w w:val="110"/>
        </w:rPr>
        <w:t> </w:t>
      </w:r>
      <w:r>
        <w:rPr>
          <w:color w:val="231F20"/>
          <w:spacing w:val="-2"/>
          <w:w w:val="110"/>
        </w:rPr>
        <w:t>Tông.</w:t>
      </w:r>
      <w:r>
        <w:rPr>
          <w:color w:val="231F20"/>
          <w:spacing w:val="-21"/>
          <w:w w:val="110"/>
        </w:rPr>
        <w:t> </w:t>
      </w:r>
      <w:r>
        <w:rPr>
          <w:color w:val="231F20"/>
          <w:spacing w:val="-2"/>
          <w:w w:val="110"/>
        </w:rPr>
        <w:t>Tập</w:t>
      </w:r>
      <w:r>
        <w:rPr>
          <w:color w:val="231F20"/>
          <w:spacing w:val="-21"/>
          <w:w w:val="110"/>
        </w:rPr>
        <w:t> </w:t>
      </w:r>
      <w:r>
        <w:rPr>
          <w:color w:val="231F20"/>
          <w:spacing w:val="-2"/>
          <w:w w:val="110"/>
        </w:rPr>
        <w:t>khí</w:t>
      </w:r>
      <w:r>
        <w:rPr>
          <w:color w:val="231F20"/>
          <w:spacing w:val="-21"/>
          <w:w w:val="110"/>
        </w:rPr>
        <w:t> </w:t>
      </w:r>
      <w:r>
        <w:rPr>
          <w:color w:val="231F20"/>
          <w:spacing w:val="-2"/>
          <w:w w:val="110"/>
        </w:rPr>
        <w:t>phiền</w:t>
      </w:r>
      <w:r>
        <w:rPr>
          <w:color w:val="231F20"/>
          <w:spacing w:val="-21"/>
          <w:w w:val="110"/>
        </w:rPr>
        <w:t> </w:t>
      </w:r>
      <w:r>
        <w:rPr>
          <w:color w:val="231F20"/>
          <w:spacing w:val="-2"/>
          <w:w w:val="110"/>
        </w:rPr>
        <w:t>não</w:t>
      </w:r>
      <w:r>
        <w:rPr>
          <w:color w:val="231F20"/>
          <w:spacing w:val="-21"/>
          <w:w w:val="110"/>
        </w:rPr>
        <w:t> </w:t>
      </w:r>
      <w:r>
        <w:rPr>
          <w:color w:val="231F20"/>
          <w:spacing w:val="-2"/>
          <w:w w:val="110"/>
        </w:rPr>
        <w:t>không</w:t>
      </w:r>
      <w:r>
        <w:rPr>
          <w:color w:val="231F20"/>
          <w:spacing w:val="-21"/>
          <w:w w:val="110"/>
        </w:rPr>
        <w:t> </w:t>
      </w:r>
      <w:r>
        <w:rPr>
          <w:color w:val="231F20"/>
          <w:spacing w:val="-2"/>
          <w:w w:val="110"/>
        </w:rPr>
        <w:t>đoạn,</w:t>
      </w:r>
      <w:r>
        <w:rPr>
          <w:color w:val="231F20"/>
          <w:spacing w:val="-21"/>
          <w:w w:val="110"/>
        </w:rPr>
        <w:t> </w:t>
      </w:r>
      <w:r>
        <w:rPr>
          <w:color w:val="231F20"/>
          <w:spacing w:val="-2"/>
          <w:w w:val="110"/>
        </w:rPr>
        <w:t>nhưng</w:t>
      </w:r>
      <w:r>
        <w:rPr>
          <w:color w:val="231F20"/>
          <w:spacing w:val="-21"/>
          <w:w w:val="110"/>
        </w:rPr>
        <w:t> </w:t>
      </w:r>
      <w:r>
        <w:rPr>
          <w:color w:val="231F20"/>
          <w:spacing w:val="-2"/>
          <w:w w:val="110"/>
        </w:rPr>
        <w:t>mà</w:t>
      </w:r>
      <w:r>
        <w:rPr>
          <w:color w:val="231F20"/>
          <w:spacing w:val="-21"/>
          <w:w w:val="110"/>
        </w:rPr>
        <w:t> </w:t>
      </w:r>
      <w:r>
        <w:rPr>
          <w:color w:val="231F20"/>
          <w:spacing w:val="-2"/>
          <w:w w:val="110"/>
        </w:rPr>
        <w:t>phải </w:t>
      </w:r>
      <w:r>
        <w:rPr>
          <w:color w:val="231F20"/>
          <w:w w:val="105"/>
        </w:rPr>
        <w:t>khống</w:t>
      </w:r>
      <w:r>
        <w:rPr>
          <w:color w:val="231F20"/>
          <w:spacing w:val="-19"/>
          <w:w w:val="105"/>
        </w:rPr>
        <w:t> </w:t>
      </w:r>
      <w:r>
        <w:rPr>
          <w:color w:val="231F20"/>
          <w:w w:val="105"/>
        </w:rPr>
        <w:t>chế</w:t>
      </w:r>
      <w:r>
        <w:rPr>
          <w:color w:val="231F20"/>
          <w:spacing w:val="-17"/>
          <w:w w:val="105"/>
        </w:rPr>
        <w:t> </w:t>
      </w:r>
      <w:r>
        <w:rPr>
          <w:color w:val="231F20"/>
          <w:w w:val="105"/>
        </w:rPr>
        <w:t>được</w:t>
      </w:r>
      <w:r>
        <w:rPr>
          <w:color w:val="231F20"/>
          <w:spacing w:val="-17"/>
          <w:w w:val="105"/>
        </w:rPr>
        <w:t> </w:t>
      </w:r>
      <w:r>
        <w:rPr>
          <w:color w:val="231F20"/>
          <w:w w:val="105"/>
        </w:rPr>
        <w:t>nó.</w:t>
      </w:r>
      <w:r>
        <w:rPr>
          <w:color w:val="231F20"/>
          <w:spacing w:val="-17"/>
          <w:w w:val="105"/>
        </w:rPr>
        <w:t> </w:t>
      </w:r>
      <w:r>
        <w:rPr>
          <w:color w:val="231F20"/>
          <w:w w:val="105"/>
        </w:rPr>
        <w:t>Khống</w:t>
      </w:r>
      <w:r>
        <w:rPr>
          <w:color w:val="231F20"/>
          <w:spacing w:val="-19"/>
          <w:w w:val="105"/>
        </w:rPr>
        <w:t> </w:t>
      </w:r>
      <w:r>
        <w:rPr>
          <w:color w:val="231F20"/>
          <w:w w:val="105"/>
        </w:rPr>
        <w:t>chế</w:t>
      </w:r>
      <w:r>
        <w:rPr>
          <w:color w:val="231F20"/>
          <w:spacing w:val="-17"/>
          <w:w w:val="105"/>
        </w:rPr>
        <w:t> </w:t>
      </w:r>
      <w:r>
        <w:rPr>
          <w:color w:val="231F20"/>
          <w:w w:val="105"/>
        </w:rPr>
        <w:t>so</w:t>
      </w:r>
      <w:r>
        <w:rPr>
          <w:color w:val="231F20"/>
          <w:spacing w:val="-17"/>
          <w:w w:val="105"/>
        </w:rPr>
        <w:t> </w:t>
      </w:r>
      <w:r>
        <w:rPr>
          <w:color w:val="231F20"/>
          <w:w w:val="105"/>
        </w:rPr>
        <w:t>với</w:t>
      </w:r>
      <w:r>
        <w:rPr>
          <w:color w:val="231F20"/>
          <w:spacing w:val="-19"/>
          <w:w w:val="105"/>
        </w:rPr>
        <w:t> </w:t>
      </w:r>
      <w:r>
        <w:rPr>
          <w:color w:val="231F20"/>
          <w:w w:val="105"/>
        </w:rPr>
        <w:t>đoạn</w:t>
      </w:r>
      <w:r>
        <w:rPr>
          <w:color w:val="231F20"/>
          <w:spacing w:val="-17"/>
          <w:w w:val="105"/>
        </w:rPr>
        <w:t> </w:t>
      </w:r>
      <w:r>
        <w:rPr>
          <w:color w:val="231F20"/>
          <w:w w:val="105"/>
        </w:rPr>
        <w:t>phiền</w:t>
      </w:r>
      <w:r>
        <w:rPr>
          <w:color w:val="231F20"/>
          <w:spacing w:val="-19"/>
          <w:w w:val="105"/>
        </w:rPr>
        <w:t> </w:t>
      </w:r>
      <w:r>
        <w:rPr>
          <w:color w:val="231F20"/>
          <w:w w:val="105"/>
        </w:rPr>
        <w:t>não,</w:t>
      </w:r>
      <w:r>
        <w:rPr>
          <w:color w:val="231F20"/>
          <w:spacing w:val="-17"/>
          <w:w w:val="105"/>
        </w:rPr>
        <w:t> </w:t>
      </w:r>
      <w:r>
        <w:rPr>
          <w:color w:val="231F20"/>
          <w:w w:val="105"/>
        </w:rPr>
        <w:t>thì</w:t>
      </w:r>
      <w:r>
        <w:rPr>
          <w:color w:val="231F20"/>
          <w:spacing w:val="-19"/>
          <w:w w:val="105"/>
        </w:rPr>
        <w:t> </w:t>
      </w:r>
      <w:r>
        <w:rPr>
          <w:color w:val="231F20"/>
          <w:w w:val="105"/>
        </w:rPr>
        <w:t>dễ dàng</w:t>
      </w:r>
      <w:r>
        <w:rPr>
          <w:color w:val="231F20"/>
          <w:spacing w:val="-15"/>
          <w:w w:val="105"/>
        </w:rPr>
        <w:t> </w:t>
      </w:r>
      <w:r>
        <w:rPr>
          <w:color w:val="231F20"/>
          <w:w w:val="105"/>
        </w:rPr>
        <w:t>hơn</w:t>
      </w:r>
      <w:r>
        <w:rPr>
          <w:color w:val="231F20"/>
          <w:spacing w:val="-15"/>
          <w:w w:val="105"/>
        </w:rPr>
        <w:t> </w:t>
      </w:r>
      <w:r>
        <w:rPr>
          <w:color w:val="231F20"/>
          <w:w w:val="105"/>
        </w:rPr>
        <w:t>rất</w:t>
      </w:r>
      <w:r>
        <w:rPr>
          <w:color w:val="231F20"/>
          <w:spacing w:val="-15"/>
          <w:w w:val="105"/>
        </w:rPr>
        <w:t> </w:t>
      </w:r>
      <w:r>
        <w:rPr>
          <w:color w:val="231F20"/>
          <w:w w:val="105"/>
        </w:rPr>
        <w:t>nhiều,</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có</w:t>
      </w:r>
      <w:r>
        <w:rPr>
          <w:color w:val="231F20"/>
          <w:spacing w:val="-15"/>
          <w:w w:val="105"/>
        </w:rPr>
        <w:t> </w:t>
      </w:r>
      <w:r>
        <w:rPr>
          <w:color w:val="231F20"/>
          <w:w w:val="105"/>
        </w:rPr>
        <w:t>thể</w:t>
      </w:r>
      <w:r>
        <w:rPr>
          <w:color w:val="231F20"/>
          <w:spacing w:val="-15"/>
          <w:w w:val="105"/>
        </w:rPr>
        <w:t> </w:t>
      </w:r>
      <w:r>
        <w:rPr>
          <w:color w:val="231F20"/>
          <w:w w:val="105"/>
        </w:rPr>
        <w:t>làm</w:t>
      </w:r>
      <w:r>
        <w:rPr>
          <w:color w:val="231F20"/>
          <w:spacing w:val="-15"/>
          <w:w w:val="105"/>
        </w:rPr>
        <w:t> </w:t>
      </w:r>
      <w:r>
        <w:rPr>
          <w:color w:val="231F20"/>
          <w:w w:val="105"/>
        </w:rPr>
        <w:t>được.</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thay đổi</w:t>
      </w:r>
      <w:r>
        <w:rPr>
          <w:color w:val="231F20"/>
          <w:spacing w:val="-3"/>
          <w:w w:val="105"/>
        </w:rPr>
        <w:t> </w:t>
      </w:r>
      <w:r>
        <w:rPr>
          <w:color w:val="231F20"/>
          <w:w w:val="105"/>
        </w:rPr>
        <w:t>tâm</w:t>
      </w:r>
      <w:r>
        <w:rPr>
          <w:color w:val="231F20"/>
          <w:spacing w:val="-4"/>
          <w:w w:val="105"/>
        </w:rPr>
        <w:t> </w:t>
      </w:r>
      <w:r>
        <w:rPr>
          <w:color w:val="231F20"/>
          <w:w w:val="105"/>
        </w:rPr>
        <w:t>trạng,</w:t>
      </w:r>
      <w:r>
        <w:rPr>
          <w:color w:val="231F20"/>
          <w:spacing w:val="-4"/>
          <w:w w:val="105"/>
        </w:rPr>
        <w:t> </w:t>
      </w:r>
      <w:r>
        <w:rPr>
          <w:color w:val="231F20"/>
          <w:w w:val="105"/>
        </w:rPr>
        <w:t>không</w:t>
      </w:r>
      <w:r>
        <w:rPr>
          <w:color w:val="231F20"/>
          <w:spacing w:val="-4"/>
          <w:w w:val="105"/>
        </w:rPr>
        <w:t> </w:t>
      </w:r>
      <w:r>
        <w:rPr>
          <w:color w:val="231F20"/>
          <w:w w:val="105"/>
        </w:rPr>
        <w:t>còn</w:t>
      </w:r>
      <w:r>
        <w:rPr>
          <w:color w:val="231F20"/>
          <w:spacing w:val="-3"/>
          <w:w w:val="105"/>
        </w:rPr>
        <w:t> </w:t>
      </w:r>
      <w:r>
        <w:rPr>
          <w:color w:val="231F20"/>
          <w:w w:val="105"/>
        </w:rPr>
        <w:t>tự</w:t>
      </w:r>
      <w:r>
        <w:rPr>
          <w:color w:val="231F20"/>
          <w:spacing w:val="-4"/>
          <w:w w:val="105"/>
        </w:rPr>
        <w:t> </w:t>
      </w:r>
      <w:r>
        <w:rPr>
          <w:color w:val="231F20"/>
          <w:w w:val="105"/>
        </w:rPr>
        <w:t>tư,</w:t>
      </w:r>
      <w:r>
        <w:rPr>
          <w:color w:val="231F20"/>
          <w:spacing w:val="-4"/>
          <w:w w:val="105"/>
        </w:rPr>
        <w:t> </w:t>
      </w:r>
      <w:r>
        <w:rPr>
          <w:color w:val="231F20"/>
          <w:w w:val="105"/>
        </w:rPr>
        <w:t>tự</w:t>
      </w:r>
      <w:r>
        <w:rPr>
          <w:color w:val="231F20"/>
          <w:spacing w:val="-4"/>
          <w:w w:val="105"/>
        </w:rPr>
        <w:t> </w:t>
      </w:r>
      <w:r>
        <w:rPr>
          <w:color w:val="231F20"/>
          <w:w w:val="105"/>
        </w:rPr>
        <w:t>lợi,</w:t>
      </w:r>
      <w:r>
        <w:rPr>
          <w:color w:val="231F20"/>
          <w:spacing w:val="-4"/>
          <w:w w:val="105"/>
        </w:rPr>
        <w:t> </w:t>
      </w:r>
      <w:r>
        <w:rPr>
          <w:color w:val="231F20"/>
          <w:w w:val="105"/>
        </w:rPr>
        <w:t>không</w:t>
      </w:r>
      <w:r>
        <w:rPr>
          <w:color w:val="231F20"/>
          <w:spacing w:val="-4"/>
          <w:w w:val="105"/>
        </w:rPr>
        <w:t> </w:t>
      </w:r>
      <w:r>
        <w:rPr>
          <w:color w:val="231F20"/>
          <w:w w:val="105"/>
        </w:rPr>
        <w:t>còn</w:t>
      </w:r>
      <w:r>
        <w:rPr>
          <w:color w:val="231F20"/>
          <w:spacing w:val="-3"/>
          <w:w w:val="105"/>
        </w:rPr>
        <w:t> </w:t>
      </w:r>
      <w:r>
        <w:rPr>
          <w:color w:val="231F20"/>
          <w:w w:val="105"/>
        </w:rPr>
        <w:t>chấp</w:t>
      </w:r>
      <w:r>
        <w:rPr>
          <w:color w:val="231F20"/>
          <w:spacing w:val="-3"/>
          <w:w w:val="105"/>
        </w:rPr>
        <w:t> </w:t>
      </w:r>
      <w:r>
        <w:rPr>
          <w:color w:val="231F20"/>
          <w:w w:val="105"/>
        </w:rPr>
        <w:t>danh văn,</w:t>
      </w:r>
      <w:r>
        <w:rPr>
          <w:color w:val="231F20"/>
          <w:spacing w:val="-4"/>
          <w:w w:val="105"/>
        </w:rPr>
        <w:t> </w:t>
      </w:r>
      <w:r>
        <w:rPr>
          <w:color w:val="231F20"/>
          <w:w w:val="105"/>
        </w:rPr>
        <w:t>lợi</w:t>
      </w:r>
      <w:r>
        <w:rPr>
          <w:color w:val="231F20"/>
          <w:spacing w:val="-4"/>
          <w:w w:val="105"/>
        </w:rPr>
        <w:t> </w:t>
      </w:r>
      <w:r>
        <w:rPr>
          <w:color w:val="231F20"/>
          <w:w w:val="105"/>
        </w:rPr>
        <w:t>dưỡng,</w:t>
      </w:r>
      <w:r>
        <w:rPr>
          <w:color w:val="231F20"/>
          <w:spacing w:val="-3"/>
          <w:w w:val="105"/>
        </w:rPr>
        <w:t> </w:t>
      </w:r>
      <w:r>
        <w:rPr>
          <w:color w:val="231F20"/>
          <w:w w:val="105"/>
        </w:rPr>
        <w:t>không</w:t>
      </w:r>
      <w:r>
        <w:rPr>
          <w:color w:val="231F20"/>
          <w:spacing w:val="-4"/>
          <w:w w:val="105"/>
        </w:rPr>
        <w:t> </w:t>
      </w:r>
      <w:r>
        <w:rPr>
          <w:color w:val="231F20"/>
          <w:w w:val="105"/>
        </w:rPr>
        <w:t>còn</w:t>
      </w:r>
      <w:r>
        <w:rPr>
          <w:color w:val="231F20"/>
          <w:spacing w:val="-3"/>
          <w:w w:val="105"/>
        </w:rPr>
        <w:t> </w:t>
      </w:r>
      <w:r>
        <w:rPr>
          <w:color w:val="231F20"/>
          <w:w w:val="105"/>
        </w:rPr>
        <w:t>tham,</w:t>
      </w:r>
      <w:r>
        <w:rPr>
          <w:color w:val="231F20"/>
          <w:spacing w:val="-4"/>
          <w:w w:val="105"/>
        </w:rPr>
        <w:t> </w:t>
      </w:r>
      <w:r>
        <w:rPr>
          <w:color w:val="231F20"/>
          <w:w w:val="105"/>
        </w:rPr>
        <w:t>sân,</w:t>
      </w:r>
      <w:r>
        <w:rPr>
          <w:color w:val="231F20"/>
          <w:spacing w:val="-3"/>
          <w:w w:val="105"/>
        </w:rPr>
        <w:t> </w:t>
      </w:r>
      <w:r>
        <w:rPr>
          <w:color w:val="231F20"/>
          <w:w w:val="105"/>
        </w:rPr>
        <w:t>si,</w:t>
      </w:r>
      <w:r>
        <w:rPr>
          <w:color w:val="231F20"/>
          <w:spacing w:val="-3"/>
          <w:w w:val="105"/>
        </w:rPr>
        <w:t> </w:t>
      </w:r>
      <w:r>
        <w:rPr>
          <w:color w:val="231F20"/>
          <w:w w:val="105"/>
        </w:rPr>
        <w:t>mạn,</w:t>
      </w:r>
      <w:r>
        <w:rPr>
          <w:color w:val="231F20"/>
          <w:spacing w:val="-3"/>
          <w:w w:val="105"/>
        </w:rPr>
        <w:t> </w:t>
      </w:r>
      <w:r>
        <w:rPr>
          <w:color w:val="231F20"/>
          <w:w w:val="105"/>
        </w:rPr>
        <w:t>bởi</w:t>
      </w:r>
      <w:r>
        <w:rPr>
          <w:color w:val="231F20"/>
          <w:spacing w:val="-4"/>
          <w:w w:val="105"/>
        </w:rPr>
        <w:t> </w:t>
      </w:r>
      <w:r>
        <w:rPr>
          <w:color w:val="231F20"/>
          <w:w w:val="105"/>
        </w:rPr>
        <w:t>có</w:t>
      </w:r>
      <w:r>
        <w:rPr>
          <w:color w:val="231F20"/>
          <w:spacing w:val="-3"/>
          <w:w w:val="105"/>
        </w:rPr>
        <w:t> </w:t>
      </w:r>
      <w:r>
        <w:rPr>
          <w:color w:val="231F20"/>
          <w:w w:val="105"/>
        </w:rPr>
        <w:t>những </w:t>
      </w:r>
      <w:r>
        <w:rPr>
          <w:color w:val="231F20"/>
          <w:spacing w:val="-2"/>
          <w:w w:val="105"/>
        </w:rPr>
        <w:t>thứ</w:t>
      </w:r>
      <w:r>
        <w:rPr>
          <w:color w:val="231F20"/>
          <w:spacing w:val="-18"/>
          <w:w w:val="105"/>
        </w:rPr>
        <w:t> </w:t>
      </w:r>
      <w:r>
        <w:rPr>
          <w:color w:val="231F20"/>
          <w:spacing w:val="-2"/>
          <w:w w:val="105"/>
        </w:rPr>
        <w:t>này</w:t>
      </w:r>
      <w:r>
        <w:rPr>
          <w:color w:val="231F20"/>
          <w:spacing w:val="-18"/>
          <w:w w:val="105"/>
        </w:rPr>
        <w:t> </w:t>
      </w:r>
      <w:r>
        <w:rPr>
          <w:color w:val="231F20"/>
          <w:spacing w:val="-2"/>
          <w:w w:val="105"/>
        </w:rPr>
        <w:t>là</w:t>
      </w:r>
      <w:r>
        <w:rPr>
          <w:color w:val="231F20"/>
          <w:spacing w:val="-18"/>
          <w:w w:val="105"/>
        </w:rPr>
        <w:t> </w:t>
      </w:r>
      <w:r>
        <w:rPr>
          <w:color w:val="231F20"/>
          <w:spacing w:val="-2"/>
          <w:w w:val="105"/>
        </w:rPr>
        <w:t>hại</w:t>
      </w:r>
      <w:r>
        <w:rPr>
          <w:color w:val="231F20"/>
          <w:spacing w:val="-18"/>
          <w:w w:val="105"/>
        </w:rPr>
        <w:t> </w:t>
      </w:r>
      <w:r>
        <w:rPr>
          <w:color w:val="231F20"/>
          <w:spacing w:val="-2"/>
          <w:w w:val="105"/>
        </w:rPr>
        <w:t>chính</w:t>
      </w:r>
      <w:r>
        <w:rPr>
          <w:color w:val="231F20"/>
          <w:spacing w:val="-18"/>
          <w:w w:val="105"/>
        </w:rPr>
        <w:t> </w:t>
      </w:r>
      <w:r>
        <w:rPr>
          <w:color w:val="231F20"/>
          <w:spacing w:val="-2"/>
          <w:w w:val="105"/>
        </w:rPr>
        <w:t>bản</w:t>
      </w:r>
      <w:r>
        <w:rPr>
          <w:color w:val="231F20"/>
          <w:spacing w:val="-18"/>
          <w:w w:val="105"/>
        </w:rPr>
        <w:t> </w:t>
      </w:r>
      <w:r>
        <w:rPr>
          <w:color w:val="231F20"/>
          <w:spacing w:val="-2"/>
          <w:w w:val="105"/>
        </w:rPr>
        <w:t>thân</w:t>
      </w:r>
      <w:r>
        <w:rPr>
          <w:color w:val="231F20"/>
          <w:spacing w:val="-18"/>
          <w:w w:val="105"/>
        </w:rPr>
        <w:t> </w:t>
      </w:r>
      <w:r>
        <w:rPr>
          <w:color w:val="231F20"/>
          <w:spacing w:val="-2"/>
          <w:w w:val="105"/>
        </w:rPr>
        <w:t>mình</w:t>
      </w:r>
      <w:r>
        <w:rPr>
          <w:color w:val="231F20"/>
          <w:spacing w:val="-18"/>
          <w:w w:val="105"/>
        </w:rPr>
        <w:t> </w:t>
      </w:r>
      <w:r>
        <w:rPr>
          <w:color w:val="231F20"/>
          <w:spacing w:val="-2"/>
          <w:w w:val="105"/>
        </w:rPr>
        <w:t>nghiêm</w:t>
      </w:r>
      <w:r>
        <w:rPr>
          <w:color w:val="231F20"/>
          <w:spacing w:val="-18"/>
          <w:w w:val="105"/>
        </w:rPr>
        <w:t> </w:t>
      </w:r>
      <w:r>
        <w:rPr>
          <w:color w:val="231F20"/>
          <w:spacing w:val="-2"/>
          <w:w w:val="105"/>
        </w:rPr>
        <w:t>trọng</w:t>
      </w:r>
      <w:r>
        <w:rPr>
          <w:color w:val="231F20"/>
          <w:spacing w:val="-18"/>
          <w:w w:val="105"/>
        </w:rPr>
        <w:t> </w:t>
      </w:r>
      <w:r>
        <w:rPr>
          <w:color w:val="231F20"/>
          <w:spacing w:val="-2"/>
          <w:w w:val="105"/>
        </w:rPr>
        <w:t>nhất.</w:t>
      </w:r>
      <w:r>
        <w:rPr>
          <w:color w:val="231F20"/>
          <w:spacing w:val="-18"/>
          <w:w w:val="105"/>
        </w:rPr>
        <w:t> </w:t>
      </w:r>
      <w:r>
        <w:rPr>
          <w:color w:val="231F20"/>
          <w:spacing w:val="-2"/>
          <w:w w:val="105"/>
        </w:rPr>
        <w:t>Người </w:t>
      </w:r>
      <w:r>
        <w:rPr>
          <w:color w:val="231F20"/>
          <w:w w:val="110"/>
        </w:rPr>
        <w:t>khác</w:t>
      </w:r>
      <w:r>
        <w:rPr>
          <w:color w:val="231F20"/>
          <w:spacing w:val="-17"/>
          <w:w w:val="110"/>
        </w:rPr>
        <w:t> </w:t>
      </w:r>
      <w:r>
        <w:rPr>
          <w:color w:val="231F20"/>
          <w:w w:val="110"/>
        </w:rPr>
        <w:t>bị</w:t>
      </w:r>
      <w:r>
        <w:rPr>
          <w:color w:val="231F20"/>
          <w:spacing w:val="-17"/>
          <w:w w:val="110"/>
        </w:rPr>
        <w:t> </w:t>
      </w:r>
      <w:r>
        <w:rPr>
          <w:color w:val="231F20"/>
          <w:w w:val="110"/>
        </w:rPr>
        <w:t>hại</w:t>
      </w:r>
      <w:r>
        <w:rPr>
          <w:color w:val="231F20"/>
          <w:spacing w:val="-16"/>
          <w:w w:val="110"/>
        </w:rPr>
        <w:t> </w:t>
      </w:r>
      <w:r>
        <w:rPr>
          <w:color w:val="231F20"/>
          <w:w w:val="110"/>
        </w:rPr>
        <w:t>nhẹ,</w:t>
      </w:r>
      <w:r>
        <w:rPr>
          <w:color w:val="231F20"/>
          <w:spacing w:val="-16"/>
          <w:w w:val="110"/>
        </w:rPr>
        <w:t> </w:t>
      </w:r>
      <w:r>
        <w:rPr>
          <w:color w:val="231F20"/>
          <w:w w:val="110"/>
        </w:rPr>
        <w:t>còn</w:t>
      </w:r>
      <w:r>
        <w:rPr>
          <w:color w:val="231F20"/>
          <w:spacing w:val="-16"/>
          <w:w w:val="110"/>
        </w:rPr>
        <w:t> </w:t>
      </w:r>
      <w:r>
        <w:rPr>
          <w:color w:val="231F20"/>
          <w:w w:val="110"/>
        </w:rPr>
        <w:t>bản</w:t>
      </w:r>
      <w:r>
        <w:rPr>
          <w:color w:val="231F20"/>
          <w:spacing w:val="-17"/>
          <w:w w:val="110"/>
        </w:rPr>
        <w:t> </w:t>
      </w:r>
      <w:r>
        <w:rPr>
          <w:color w:val="231F20"/>
          <w:w w:val="110"/>
        </w:rPr>
        <w:t>thân</w:t>
      </w:r>
      <w:r>
        <w:rPr>
          <w:color w:val="231F20"/>
          <w:spacing w:val="-17"/>
          <w:w w:val="110"/>
        </w:rPr>
        <w:t> </w:t>
      </w:r>
      <w:r>
        <w:rPr>
          <w:color w:val="231F20"/>
          <w:w w:val="110"/>
        </w:rPr>
        <w:t>mình</w:t>
      </w:r>
      <w:r>
        <w:rPr>
          <w:color w:val="231F20"/>
          <w:spacing w:val="-16"/>
          <w:w w:val="110"/>
        </w:rPr>
        <w:t> </w:t>
      </w:r>
      <w:r>
        <w:rPr>
          <w:color w:val="231F20"/>
          <w:w w:val="110"/>
        </w:rPr>
        <w:t>bị</w:t>
      </w:r>
      <w:r>
        <w:rPr>
          <w:color w:val="231F20"/>
          <w:spacing w:val="-17"/>
          <w:w w:val="110"/>
        </w:rPr>
        <w:t> </w:t>
      </w:r>
      <w:r>
        <w:rPr>
          <w:color w:val="231F20"/>
          <w:w w:val="110"/>
        </w:rPr>
        <w:t>hại</w:t>
      </w:r>
      <w:r>
        <w:rPr>
          <w:color w:val="231F20"/>
          <w:spacing w:val="-16"/>
          <w:w w:val="110"/>
        </w:rPr>
        <w:t> </w:t>
      </w:r>
      <w:r>
        <w:rPr>
          <w:color w:val="231F20"/>
          <w:w w:val="110"/>
        </w:rPr>
        <w:t>nặng,</w:t>
      </w:r>
      <w:r>
        <w:rPr>
          <w:color w:val="231F20"/>
          <w:spacing w:val="-16"/>
          <w:w w:val="110"/>
        </w:rPr>
        <w:t> </w:t>
      </w:r>
      <w:r>
        <w:rPr>
          <w:color w:val="231F20"/>
          <w:w w:val="110"/>
        </w:rPr>
        <w:t>chắc</w:t>
      </w:r>
      <w:r>
        <w:rPr>
          <w:color w:val="231F20"/>
          <w:spacing w:val="-16"/>
          <w:w w:val="110"/>
        </w:rPr>
        <w:t> </w:t>
      </w:r>
      <w:r>
        <w:rPr>
          <w:color w:val="231F20"/>
          <w:w w:val="110"/>
        </w:rPr>
        <w:t>chắn </w:t>
      </w:r>
      <w:r>
        <w:rPr>
          <w:color w:val="231F20"/>
          <w:w w:val="105"/>
        </w:rPr>
        <w:t>đọa</w:t>
      </w:r>
      <w:r>
        <w:rPr>
          <w:color w:val="231F20"/>
          <w:spacing w:val="-14"/>
          <w:w w:val="105"/>
        </w:rPr>
        <w:t> </w:t>
      </w:r>
      <w:r>
        <w:rPr>
          <w:color w:val="231F20"/>
          <w:w w:val="105"/>
        </w:rPr>
        <w:t>địa</w:t>
      </w:r>
      <w:r>
        <w:rPr>
          <w:color w:val="231F20"/>
          <w:spacing w:val="-14"/>
          <w:w w:val="105"/>
        </w:rPr>
        <w:t> </w:t>
      </w:r>
      <w:r>
        <w:rPr>
          <w:color w:val="231F20"/>
          <w:w w:val="105"/>
        </w:rPr>
        <w:t>ngục</w:t>
      </w:r>
      <w:r>
        <w:rPr>
          <w:color w:val="231F20"/>
          <w:spacing w:val="-14"/>
          <w:w w:val="105"/>
        </w:rPr>
        <w:t> </w:t>
      </w:r>
      <w:r>
        <w:rPr>
          <w:color w:val="231F20"/>
          <w:w w:val="105"/>
        </w:rPr>
        <w:t>A</w:t>
      </w:r>
      <w:r>
        <w:rPr>
          <w:color w:val="231F20"/>
          <w:spacing w:val="-14"/>
          <w:w w:val="105"/>
        </w:rPr>
        <w:t> </w:t>
      </w:r>
      <w:r>
        <w:rPr>
          <w:color w:val="231F20"/>
          <w:w w:val="105"/>
        </w:rPr>
        <w:t>tỳ.</w:t>
      </w:r>
      <w:r>
        <w:rPr>
          <w:color w:val="231F20"/>
          <w:spacing w:val="-14"/>
          <w:w w:val="105"/>
        </w:rPr>
        <w:t> </w:t>
      </w:r>
      <w:r>
        <w:rPr>
          <w:color w:val="231F20"/>
          <w:w w:val="105"/>
        </w:rPr>
        <w:t>Thật</w:t>
      </w:r>
      <w:r>
        <w:rPr>
          <w:color w:val="231F20"/>
          <w:spacing w:val="-14"/>
          <w:w w:val="105"/>
        </w:rPr>
        <w:t> </w:t>
      </w:r>
      <w:r>
        <w:rPr>
          <w:color w:val="231F20"/>
          <w:w w:val="105"/>
        </w:rPr>
        <w:t>sự</w:t>
      </w:r>
      <w:r>
        <w:rPr>
          <w:color w:val="231F20"/>
          <w:spacing w:val="-14"/>
          <w:w w:val="105"/>
        </w:rPr>
        <w:t> </w:t>
      </w:r>
      <w:r>
        <w:rPr>
          <w:color w:val="231F20"/>
          <w:w w:val="105"/>
        </w:rPr>
        <w:t>hiểu</w:t>
      </w:r>
      <w:r>
        <w:rPr>
          <w:color w:val="231F20"/>
          <w:spacing w:val="-14"/>
          <w:w w:val="105"/>
        </w:rPr>
        <w:t> </w:t>
      </w:r>
      <w:r>
        <w:rPr>
          <w:color w:val="231F20"/>
          <w:w w:val="105"/>
        </w:rPr>
        <w:t>rõ</w:t>
      </w:r>
      <w:r>
        <w:rPr>
          <w:color w:val="231F20"/>
          <w:spacing w:val="-14"/>
          <w:w w:val="105"/>
        </w:rPr>
        <w:t> </w:t>
      </w:r>
      <w:r>
        <w:rPr>
          <w:color w:val="231F20"/>
          <w:w w:val="105"/>
        </w:rPr>
        <w:t>rồi,</w:t>
      </w:r>
      <w:r>
        <w:rPr>
          <w:color w:val="231F20"/>
          <w:spacing w:val="-14"/>
          <w:w w:val="105"/>
        </w:rPr>
        <w:t> </w:t>
      </w:r>
      <w:r>
        <w:rPr>
          <w:color w:val="231F20"/>
          <w:w w:val="105"/>
        </w:rPr>
        <w:t>thì</w:t>
      </w:r>
      <w:r>
        <w:rPr>
          <w:color w:val="231F20"/>
          <w:spacing w:val="-14"/>
          <w:w w:val="105"/>
        </w:rPr>
        <w:t> </w:t>
      </w:r>
      <w:r>
        <w:rPr>
          <w:color w:val="231F20"/>
          <w:w w:val="105"/>
        </w:rPr>
        <w:t>thấy</w:t>
      </w:r>
      <w:r>
        <w:rPr>
          <w:color w:val="231F20"/>
          <w:spacing w:val="-14"/>
          <w:w w:val="105"/>
        </w:rPr>
        <w:t> </w:t>
      </w:r>
      <w:r>
        <w:rPr>
          <w:color w:val="231F20"/>
          <w:w w:val="105"/>
        </w:rPr>
        <w:t>rằng</w:t>
      </w:r>
      <w:r>
        <w:rPr>
          <w:color w:val="231F20"/>
          <w:spacing w:val="-14"/>
          <w:w w:val="105"/>
        </w:rPr>
        <w:t> </w:t>
      </w:r>
      <w:r>
        <w:rPr>
          <w:color w:val="231F20"/>
          <w:w w:val="105"/>
        </w:rPr>
        <w:t>giáo</w:t>
      </w:r>
      <w:r>
        <w:rPr>
          <w:color w:val="231F20"/>
          <w:spacing w:val="-14"/>
          <w:w w:val="105"/>
        </w:rPr>
        <w:t> </w:t>
      </w:r>
      <w:r>
        <w:rPr>
          <w:color w:val="231F20"/>
          <w:w w:val="105"/>
        </w:rPr>
        <w:t>dục </w:t>
      </w:r>
      <w:r>
        <w:rPr>
          <w:color w:val="231F20"/>
          <w:spacing w:val="-2"/>
          <w:w w:val="110"/>
        </w:rPr>
        <w:t>nhân</w:t>
      </w:r>
      <w:r>
        <w:rPr>
          <w:color w:val="231F20"/>
          <w:spacing w:val="-21"/>
          <w:w w:val="110"/>
        </w:rPr>
        <w:t> </w:t>
      </w:r>
      <w:r>
        <w:rPr>
          <w:color w:val="231F20"/>
          <w:spacing w:val="-2"/>
          <w:w w:val="110"/>
        </w:rPr>
        <w:t>quả</w:t>
      </w:r>
      <w:r>
        <w:rPr>
          <w:color w:val="231F20"/>
          <w:spacing w:val="-20"/>
          <w:w w:val="110"/>
        </w:rPr>
        <w:t> </w:t>
      </w:r>
      <w:r>
        <w:rPr>
          <w:color w:val="231F20"/>
          <w:spacing w:val="-2"/>
          <w:w w:val="110"/>
        </w:rPr>
        <w:t>rất</w:t>
      </w:r>
      <w:r>
        <w:rPr>
          <w:color w:val="231F20"/>
          <w:spacing w:val="-21"/>
          <w:w w:val="110"/>
        </w:rPr>
        <w:t> </w:t>
      </w:r>
      <w:r>
        <w:rPr>
          <w:color w:val="231F20"/>
          <w:spacing w:val="-2"/>
          <w:w w:val="110"/>
        </w:rPr>
        <w:t>quan</w:t>
      </w:r>
      <w:r>
        <w:rPr>
          <w:color w:val="231F20"/>
          <w:spacing w:val="-20"/>
          <w:w w:val="110"/>
        </w:rPr>
        <w:t> </w:t>
      </w:r>
      <w:r>
        <w:rPr>
          <w:color w:val="231F20"/>
          <w:spacing w:val="-2"/>
          <w:w w:val="110"/>
        </w:rPr>
        <w:t>trọng.</w:t>
      </w:r>
      <w:r>
        <w:rPr>
          <w:color w:val="231F20"/>
          <w:spacing w:val="-20"/>
          <w:w w:val="110"/>
        </w:rPr>
        <w:t> </w:t>
      </w:r>
      <w:r>
        <w:rPr>
          <w:color w:val="231F20"/>
          <w:spacing w:val="-2"/>
          <w:w w:val="110"/>
        </w:rPr>
        <w:t>Người</w:t>
      </w:r>
      <w:r>
        <w:rPr>
          <w:color w:val="231F20"/>
          <w:spacing w:val="-21"/>
          <w:w w:val="110"/>
        </w:rPr>
        <w:t> </w:t>
      </w:r>
      <w:r>
        <w:rPr>
          <w:color w:val="231F20"/>
          <w:spacing w:val="-2"/>
          <w:w w:val="110"/>
        </w:rPr>
        <w:t>xưa</w:t>
      </w:r>
      <w:r>
        <w:rPr>
          <w:color w:val="231F20"/>
          <w:spacing w:val="-21"/>
          <w:w w:val="110"/>
        </w:rPr>
        <w:t> </w:t>
      </w:r>
      <w:r>
        <w:rPr>
          <w:color w:val="231F20"/>
          <w:spacing w:val="-2"/>
          <w:w w:val="110"/>
        </w:rPr>
        <w:t>nói</w:t>
      </w:r>
      <w:r>
        <w:rPr>
          <w:color w:val="231F20"/>
          <w:spacing w:val="-21"/>
          <w:w w:val="110"/>
        </w:rPr>
        <w:t> </w:t>
      </w:r>
      <w:r>
        <w:rPr>
          <w:color w:val="231F20"/>
          <w:spacing w:val="-2"/>
          <w:w w:val="110"/>
        </w:rPr>
        <w:t>rất</w:t>
      </w:r>
      <w:r>
        <w:rPr>
          <w:color w:val="231F20"/>
          <w:spacing w:val="-21"/>
          <w:w w:val="110"/>
        </w:rPr>
        <w:t> </w:t>
      </w:r>
      <w:r>
        <w:rPr>
          <w:color w:val="231F20"/>
          <w:spacing w:val="-2"/>
          <w:w w:val="110"/>
        </w:rPr>
        <w:t>hay,</w:t>
      </w:r>
      <w:r>
        <w:rPr>
          <w:color w:val="231F20"/>
          <w:spacing w:val="-21"/>
          <w:w w:val="110"/>
        </w:rPr>
        <w:t> </w:t>
      </w:r>
      <w:r>
        <w:rPr>
          <w:color w:val="231F20"/>
          <w:spacing w:val="-2"/>
          <w:w w:val="110"/>
        </w:rPr>
        <w:t>mọi</w:t>
      </w:r>
      <w:r>
        <w:rPr>
          <w:color w:val="231F20"/>
          <w:spacing w:val="-21"/>
          <w:w w:val="110"/>
        </w:rPr>
        <w:t> </w:t>
      </w:r>
      <w:r>
        <w:rPr>
          <w:color w:val="231F20"/>
          <w:spacing w:val="-2"/>
          <w:w w:val="110"/>
        </w:rPr>
        <w:t>người </w:t>
      </w:r>
      <w:r>
        <w:rPr>
          <w:color w:val="231F20"/>
          <w:w w:val="105"/>
        </w:rPr>
        <w:t>tin</w:t>
      </w:r>
      <w:r>
        <w:rPr>
          <w:color w:val="231F20"/>
          <w:spacing w:val="-6"/>
          <w:w w:val="105"/>
        </w:rPr>
        <w:t> </w:t>
      </w:r>
      <w:r>
        <w:rPr>
          <w:color w:val="231F20"/>
          <w:w w:val="105"/>
        </w:rPr>
        <w:t>nhân</w:t>
      </w:r>
      <w:r>
        <w:rPr>
          <w:color w:val="231F20"/>
          <w:spacing w:val="-6"/>
          <w:w w:val="105"/>
        </w:rPr>
        <w:t> </w:t>
      </w:r>
      <w:r>
        <w:rPr>
          <w:color w:val="231F20"/>
          <w:w w:val="105"/>
        </w:rPr>
        <w:t>quả</w:t>
      </w:r>
      <w:r>
        <w:rPr>
          <w:color w:val="231F20"/>
          <w:spacing w:val="-6"/>
          <w:w w:val="105"/>
        </w:rPr>
        <w:t> </w:t>
      </w:r>
      <w:r>
        <w:rPr>
          <w:color w:val="231F20"/>
          <w:w w:val="105"/>
        </w:rPr>
        <w:t>là</w:t>
      </w:r>
      <w:r>
        <w:rPr>
          <w:color w:val="231F20"/>
          <w:spacing w:val="-7"/>
          <w:w w:val="105"/>
        </w:rPr>
        <w:t> </w:t>
      </w:r>
      <w:r>
        <w:rPr>
          <w:color w:val="231F20"/>
          <w:w w:val="105"/>
        </w:rPr>
        <w:t>con</w:t>
      </w:r>
      <w:r>
        <w:rPr>
          <w:color w:val="231F20"/>
          <w:spacing w:val="-6"/>
          <w:w w:val="105"/>
        </w:rPr>
        <w:t> </w:t>
      </w:r>
      <w:r>
        <w:rPr>
          <w:color w:val="231F20"/>
          <w:w w:val="105"/>
        </w:rPr>
        <w:t>đường</w:t>
      </w:r>
      <w:r>
        <w:rPr>
          <w:color w:val="231F20"/>
          <w:spacing w:val="-6"/>
          <w:w w:val="105"/>
        </w:rPr>
        <w:t> </w:t>
      </w:r>
      <w:r>
        <w:rPr>
          <w:color w:val="231F20"/>
          <w:w w:val="105"/>
        </w:rPr>
        <w:t>đại</w:t>
      </w:r>
      <w:r>
        <w:rPr>
          <w:color w:val="231F20"/>
          <w:spacing w:val="-6"/>
          <w:w w:val="105"/>
        </w:rPr>
        <w:t> </w:t>
      </w:r>
      <w:r>
        <w:rPr>
          <w:color w:val="231F20"/>
          <w:w w:val="105"/>
        </w:rPr>
        <w:t>trị</w:t>
      </w:r>
      <w:r>
        <w:rPr>
          <w:color w:val="231F20"/>
          <w:spacing w:val="-6"/>
          <w:w w:val="105"/>
        </w:rPr>
        <w:t> </w:t>
      </w:r>
      <w:r>
        <w:rPr>
          <w:color w:val="231F20"/>
          <w:w w:val="105"/>
        </w:rPr>
        <w:t>thiên</w:t>
      </w:r>
      <w:r>
        <w:rPr>
          <w:color w:val="231F20"/>
          <w:spacing w:val="-6"/>
          <w:w w:val="105"/>
        </w:rPr>
        <w:t> </w:t>
      </w:r>
      <w:r>
        <w:rPr>
          <w:color w:val="231F20"/>
          <w:w w:val="105"/>
        </w:rPr>
        <w:t>hạ;</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không </w:t>
      </w:r>
      <w:r>
        <w:rPr>
          <w:color w:val="231F20"/>
          <w:w w:val="110"/>
        </w:rPr>
        <w:t>tin</w:t>
      </w:r>
      <w:r>
        <w:rPr>
          <w:color w:val="231F20"/>
          <w:spacing w:val="-22"/>
          <w:w w:val="110"/>
        </w:rPr>
        <w:t> </w:t>
      </w:r>
      <w:r>
        <w:rPr>
          <w:color w:val="231F20"/>
          <w:w w:val="110"/>
        </w:rPr>
        <w:t>nhân</w:t>
      </w:r>
      <w:r>
        <w:rPr>
          <w:color w:val="231F20"/>
          <w:spacing w:val="-22"/>
          <w:w w:val="110"/>
        </w:rPr>
        <w:t> </w:t>
      </w:r>
      <w:r>
        <w:rPr>
          <w:color w:val="231F20"/>
          <w:w w:val="110"/>
        </w:rPr>
        <w:t>quả,</w:t>
      </w:r>
      <w:r>
        <w:rPr>
          <w:color w:val="231F20"/>
          <w:spacing w:val="-22"/>
          <w:w w:val="110"/>
        </w:rPr>
        <w:t> </w:t>
      </w:r>
      <w:r>
        <w:rPr>
          <w:color w:val="231F20"/>
          <w:w w:val="110"/>
        </w:rPr>
        <w:t>là</w:t>
      </w:r>
      <w:r>
        <w:rPr>
          <w:color w:val="231F20"/>
          <w:spacing w:val="-22"/>
          <w:w w:val="110"/>
        </w:rPr>
        <w:t> </w:t>
      </w:r>
      <w:r>
        <w:rPr>
          <w:color w:val="231F20"/>
          <w:w w:val="110"/>
        </w:rPr>
        <w:t>con</w:t>
      </w:r>
      <w:r>
        <w:rPr>
          <w:color w:val="231F20"/>
          <w:spacing w:val="-22"/>
          <w:w w:val="110"/>
        </w:rPr>
        <w:t> </w:t>
      </w:r>
      <w:r>
        <w:rPr>
          <w:color w:val="231F20"/>
          <w:w w:val="110"/>
        </w:rPr>
        <w:t>đường</w:t>
      </w:r>
      <w:r>
        <w:rPr>
          <w:color w:val="231F20"/>
          <w:spacing w:val="-22"/>
          <w:w w:val="110"/>
        </w:rPr>
        <w:t> </w:t>
      </w:r>
      <w:r>
        <w:rPr>
          <w:color w:val="231F20"/>
          <w:w w:val="110"/>
        </w:rPr>
        <w:t>đại</w:t>
      </w:r>
      <w:r>
        <w:rPr>
          <w:color w:val="231F20"/>
          <w:spacing w:val="-22"/>
          <w:w w:val="110"/>
        </w:rPr>
        <w:t> </w:t>
      </w:r>
      <w:r>
        <w:rPr>
          <w:color w:val="231F20"/>
          <w:w w:val="110"/>
        </w:rPr>
        <w:t>loạn</w:t>
      </w:r>
      <w:r>
        <w:rPr>
          <w:color w:val="231F20"/>
          <w:spacing w:val="-22"/>
          <w:w w:val="110"/>
        </w:rPr>
        <w:t> </w:t>
      </w:r>
      <w:r>
        <w:rPr>
          <w:color w:val="231F20"/>
          <w:w w:val="110"/>
        </w:rPr>
        <w:t>thiên</w:t>
      </w:r>
      <w:r>
        <w:rPr>
          <w:color w:val="231F20"/>
          <w:spacing w:val="-22"/>
          <w:w w:val="110"/>
        </w:rPr>
        <w:t> </w:t>
      </w:r>
      <w:r>
        <w:rPr>
          <w:color w:val="231F20"/>
          <w:w w:val="110"/>
        </w:rPr>
        <w:t>hạ.</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Vì</w:t>
      </w:r>
      <w:r>
        <w:rPr>
          <w:color w:val="231F20"/>
          <w:w w:val="105"/>
        </w:rPr>
        <w:t> sao</w:t>
      </w:r>
      <w:r>
        <w:rPr>
          <w:color w:val="231F20"/>
          <w:w w:val="105"/>
        </w:rPr>
        <w:t> nhiều</w:t>
      </w:r>
      <w:r>
        <w:rPr>
          <w:color w:val="231F20"/>
          <w:w w:val="105"/>
        </w:rPr>
        <w:t> người</w:t>
      </w:r>
      <w:r>
        <w:rPr>
          <w:color w:val="231F20"/>
          <w:w w:val="105"/>
        </w:rPr>
        <w:t> rất</w:t>
      </w:r>
      <w:r>
        <w:rPr>
          <w:color w:val="231F20"/>
          <w:w w:val="105"/>
        </w:rPr>
        <w:t> xem</w:t>
      </w:r>
      <w:r>
        <w:rPr>
          <w:color w:val="231F20"/>
          <w:w w:val="105"/>
        </w:rPr>
        <w:t> trọng</w:t>
      </w:r>
      <w:r>
        <w:rPr>
          <w:color w:val="231F20"/>
          <w:w w:val="105"/>
        </w:rPr>
        <w:t> nhân</w:t>
      </w:r>
      <w:r>
        <w:rPr>
          <w:color w:val="231F20"/>
          <w:w w:val="105"/>
        </w:rPr>
        <w:t> quả?</w:t>
      </w:r>
      <w:r>
        <w:rPr>
          <w:color w:val="231F20"/>
          <w:w w:val="105"/>
        </w:rPr>
        <w:t> Vì</w:t>
      </w:r>
      <w:r>
        <w:rPr>
          <w:color w:val="231F20"/>
          <w:w w:val="105"/>
        </w:rPr>
        <w:t> nhân nghĩa đạo đức là tốt, khiến con người không làm ác. Vì sao vậy? Vì làm ác cảm thấy hổ thẹn. Do đó, người biết nhục, cảm</w:t>
      </w:r>
      <w:r>
        <w:rPr>
          <w:color w:val="231F20"/>
          <w:spacing w:val="-16"/>
          <w:w w:val="105"/>
        </w:rPr>
        <w:t> </w:t>
      </w:r>
      <w:r>
        <w:rPr>
          <w:color w:val="231F20"/>
          <w:w w:val="105"/>
        </w:rPr>
        <w:t>thấy</w:t>
      </w:r>
      <w:r>
        <w:rPr>
          <w:color w:val="231F20"/>
          <w:spacing w:val="-16"/>
          <w:w w:val="105"/>
        </w:rPr>
        <w:t> </w:t>
      </w:r>
      <w:r>
        <w:rPr>
          <w:color w:val="231F20"/>
          <w:w w:val="105"/>
        </w:rPr>
        <w:t>hổ</w:t>
      </w:r>
      <w:r>
        <w:rPr>
          <w:color w:val="231F20"/>
          <w:spacing w:val="-16"/>
          <w:w w:val="105"/>
        </w:rPr>
        <w:t> </w:t>
      </w:r>
      <w:r>
        <w:rPr>
          <w:color w:val="231F20"/>
          <w:w w:val="105"/>
        </w:rPr>
        <w:t>thẹn,</w:t>
      </w:r>
      <w:r>
        <w:rPr>
          <w:color w:val="231F20"/>
          <w:spacing w:val="-16"/>
          <w:w w:val="105"/>
        </w:rPr>
        <w:t> </w:t>
      </w:r>
      <w:r>
        <w:rPr>
          <w:color w:val="231F20"/>
          <w:w w:val="105"/>
        </w:rPr>
        <w:t>có</w:t>
      </w:r>
      <w:r>
        <w:rPr>
          <w:color w:val="231F20"/>
          <w:spacing w:val="-16"/>
          <w:w w:val="105"/>
        </w:rPr>
        <w:t> </w:t>
      </w:r>
      <w:r>
        <w:rPr>
          <w:color w:val="231F20"/>
          <w:w w:val="105"/>
        </w:rPr>
        <w:t>lỗi</w:t>
      </w:r>
      <w:r>
        <w:rPr>
          <w:color w:val="231F20"/>
          <w:spacing w:val="-16"/>
          <w:w w:val="105"/>
        </w:rPr>
        <w:t> </w:t>
      </w:r>
      <w:r>
        <w:rPr>
          <w:color w:val="231F20"/>
          <w:w w:val="105"/>
        </w:rPr>
        <w:t>với</w:t>
      </w:r>
      <w:r>
        <w:rPr>
          <w:color w:val="231F20"/>
          <w:spacing w:val="-16"/>
          <w:w w:val="105"/>
        </w:rPr>
        <w:t> </w:t>
      </w:r>
      <w:r>
        <w:rPr>
          <w:color w:val="231F20"/>
          <w:w w:val="105"/>
        </w:rPr>
        <w:t>tổ</w:t>
      </w:r>
      <w:r>
        <w:rPr>
          <w:color w:val="231F20"/>
          <w:spacing w:val="-16"/>
          <w:w w:val="105"/>
        </w:rPr>
        <w:t> </w:t>
      </w:r>
      <w:r>
        <w:rPr>
          <w:color w:val="231F20"/>
          <w:w w:val="105"/>
        </w:rPr>
        <w:t>tông,</w:t>
      </w:r>
      <w:r>
        <w:rPr>
          <w:color w:val="231F20"/>
          <w:spacing w:val="-16"/>
          <w:w w:val="105"/>
        </w:rPr>
        <w:t> </w:t>
      </w:r>
      <w:r>
        <w:rPr>
          <w:color w:val="231F20"/>
          <w:w w:val="105"/>
        </w:rPr>
        <w:t>có</w:t>
      </w:r>
      <w:r>
        <w:rPr>
          <w:color w:val="231F20"/>
          <w:spacing w:val="-16"/>
          <w:w w:val="105"/>
        </w:rPr>
        <w:t> </w:t>
      </w:r>
      <w:r>
        <w:rPr>
          <w:color w:val="231F20"/>
          <w:w w:val="105"/>
        </w:rPr>
        <w:t>lỗi</w:t>
      </w:r>
      <w:r>
        <w:rPr>
          <w:color w:val="231F20"/>
          <w:spacing w:val="-16"/>
          <w:w w:val="105"/>
        </w:rPr>
        <w:t> </w:t>
      </w:r>
      <w:r>
        <w:rPr>
          <w:color w:val="231F20"/>
          <w:w w:val="105"/>
        </w:rPr>
        <w:t>với</w:t>
      </w:r>
      <w:r>
        <w:rPr>
          <w:color w:val="231F20"/>
          <w:spacing w:val="-16"/>
          <w:w w:val="105"/>
        </w:rPr>
        <w:t> </w:t>
      </w:r>
      <w:r>
        <w:rPr>
          <w:color w:val="231F20"/>
          <w:w w:val="105"/>
        </w:rPr>
        <w:t>cha</w:t>
      </w:r>
      <w:r>
        <w:rPr>
          <w:color w:val="231F20"/>
          <w:spacing w:val="-16"/>
          <w:w w:val="105"/>
        </w:rPr>
        <w:t> </w:t>
      </w:r>
      <w:r>
        <w:rPr>
          <w:color w:val="231F20"/>
          <w:w w:val="105"/>
        </w:rPr>
        <w:t>mẹ,</w:t>
      </w:r>
      <w:r>
        <w:rPr>
          <w:color w:val="231F20"/>
          <w:spacing w:val="-16"/>
          <w:w w:val="105"/>
        </w:rPr>
        <w:t> </w:t>
      </w:r>
      <w:r>
        <w:rPr>
          <w:color w:val="231F20"/>
          <w:w w:val="105"/>
        </w:rPr>
        <w:t>có</w:t>
      </w:r>
      <w:r>
        <w:rPr>
          <w:color w:val="231F20"/>
          <w:spacing w:val="-16"/>
          <w:w w:val="105"/>
        </w:rPr>
        <w:t> </w:t>
      </w:r>
      <w:r>
        <w:rPr>
          <w:color w:val="231F20"/>
          <w:w w:val="105"/>
        </w:rPr>
        <w:t>lỗi với thầy giáo, nên không muốn làm ác. Nhưng mà nếu như danh</w:t>
      </w:r>
      <w:r>
        <w:rPr>
          <w:color w:val="231F20"/>
          <w:spacing w:val="-18"/>
          <w:w w:val="105"/>
        </w:rPr>
        <w:t> </w:t>
      </w:r>
      <w:r>
        <w:rPr>
          <w:color w:val="231F20"/>
          <w:w w:val="105"/>
        </w:rPr>
        <w:t>cao</w:t>
      </w:r>
      <w:r>
        <w:rPr>
          <w:color w:val="231F20"/>
          <w:spacing w:val="-18"/>
          <w:w w:val="105"/>
        </w:rPr>
        <w:t> </w:t>
      </w:r>
      <w:r>
        <w:rPr>
          <w:color w:val="231F20"/>
          <w:w w:val="105"/>
        </w:rPr>
        <w:t>lợi</w:t>
      </w:r>
      <w:r>
        <w:rPr>
          <w:color w:val="231F20"/>
          <w:spacing w:val="-19"/>
          <w:w w:val="105"/>
        </w:rPr>
        <w:t> </w:t>
      </w:r>
      <w:r>
        <w:rPr>
          <w:color w:val="231F20"/>
          <w:w w:val="105"/>
        </w:rPr>
        <w:t>nhiều,</w:t>
      </w:r>
      <w:r>
        <w:rPr>
          <w:color w:val="231F20"/>
          <w:spacing w:val="-19"/>
          <w:w w:val="105"/>
        </w:rPr>
        <w:t> </w:t>
      </w:r>
      <w:r>
        <w:rPr>
          <w:color w:val="231F20"/>
          <w:w w:val="105"/>
        </w:rPr>
        <w:t>thì</w:t>
      </w:r>
      <w:r>
        <w:rPr>
          <w:color w:val="231F20"/>
          <w:spacing w:val="-19"/>
          <w:w w:val="105"/>
        </w:rPr>
        <w:t> </w:t>
      </w:r>
      <w:r>
        <w:rPr>
          <w:color w:val="231F20"/>
          <w:w w:val="105"/>
        </w:rPr>
        <w:t>họ</w:t>
      </w:r>
      <w:r>
        <w:rPr>
          <w:color w:val="231F20"/>
          <w:spacing w:val="-18"/>
          <w:w w:val="105"/>
        </w:rPr>
        <w:t> </w:t>
      </w:r>
      <w:r>
        <w:rPr>
          <w:color w:val="231F20"/>
          <w:w w:val="105"/>
        </w:rPr>
        <w:t>sẽ</w:t>
      </w:r>
      <w:r>
        <w:rPr>
          <w:color w:val="231F20"/>
          <w:spacing w:val="-19"/>
          <w:w w:val="105"/>
        </w:rPr>
        <w:t> </w:t>
      </w:r>
      <w:r>
        <w:rPr>
          <w:color w:val="231F20"/>
          <w:w w:val="105"/>
        </w:rPr>
        <w:t>động</w:t>
      </w:r>
      <w:r>
        <w:rPr>
          <w:color w:val="231F20"/>
          <w:spacing w:val="-18"/>
          <w:w w:val="105"/>
        </w:rPr>
        <w:t> </w:t>
      </w:r>
      <w:r>
        <w:rPr>
          <w:color w:val="231F20"/>
          <w:w w:val="105"/>
        </w:rPr>
        <w:t>tâm.</w:t>
      </w:r>
      <w:r>
        <w:rPr>
          <w:color w:val="231F20"/>
          <w:spacing w:val="-19"/>
          <w:w w:val="105"/>
        </w:rPr>
        <w:t> </w:t>
      </w:r>
      <w:r>
        <w:rPr>
          <w:color w:val="231F20"/>
          <w:w w:val="105"/>
        </w:rPr>
        <w:t>Rõ</w:t>
      </w:r>
      <w:r>
        <w:rPr>
          <w:color w:val="231F20"/>
          <w:spacing w:val="-18"/>
          <w:w w:val="105"/>
        </w:rPr>
        <w:t> </w:t>
      </w:r>
      <w:r>
        <w:rPr>
          <w:color w:val="231F20"/>
          <w:w w:val="105"/>
        </w:rPr>
        <w:t>ràng,</w:t>
      </w:r>
      <w:r>
        <w:rPr>
          <w:color w:val="231F20"/>
          <w:spacing w:val="-19"/>
          <w:w w:val="105"/>
        </w:rPr>
        <w:t> </w:t>
      </w:r>
      <w:r>
        <w:rPr>
          <w:color w:val="231F20"/>
          <w:w w:val="105"/>
        </w:rPr>
        <w:t>họ</w:t>
      </w:r>
      <w:r>
        <w:rPr>
          <w:color w:val="231F20"/>
          <w:spacing w:val="-19"/>
          <w:w w:val="105"/>
        </w:rPr>
        <w:t> </w:t>
      </w:r>
      <w:r>
        <w:rPr>
          <w:color w:val="231F20"/>
          <w:w w:val="105"/>
        </w:rPr>
        <w:t>biết</w:t>
      </w:r>
      <w:r>
        <w:rPr>
          <w:color w:val="231F20"/>
          <w:spacing w:val="-19"/>
          <w:w w:val="105"/>
        </w:rPr>
        <w:t> </w:t>
      </w:r>
      <w:r>
        <w:rPr>
          <w:color w:val="231F20"/>
          <w:w w:val="105"/>
        </w:rPr>
        <w:t>đó</w:t>
      </w:r>
      <w:r>
        <w:rPr>
          <w:color w:val="231F20"/>
          <w:spacing w:val="-19"/>
          <w:w w:val="105"/>
        </w:rPr>
        <w:t> </w:t>
      </w:r>
      <w:r>
        <w:rPr>
          <w:color w:val="231F20"/>
          <w:w w:val="105"/>
        </w:rPr>
        <w:t>là không đúng, nhưng sức mạnh cám dỗ đó thật sự là quá lớn, không dừng lại được. Họ biết mà cố tình phạm. Phải dùng phương pháp nào đây?</w:t>
      </w:r>
    </w:p>
    <w:p>
      <w:pPr>
        <w:pStyle w:val="BodyText"/>
        <w:spacing w:line="297" w:lineRule="auto" w:before="150"/>
        <w:ind w:left="103" w:right="404" w:firstLine="453"/>
      </w:pPr>
      <w:r>
        <w:rPr>
          <w:color w:val="231F20"/>
          <w:w w:val="105"/>
        </w:rPr>
        <w:t>Nếu họ thật sự hiểu được luật nhân quả, thì họ sẽ không làm những việc này. Vì sao vậy? Vì biết được những danh lợi</w:t>
      </w:r>
      <w:r>
        <w:rPr>
          <w:color w:val="231F20"/>
          <w:spacing w:val="-12"/>
          <w:w w:val="105"/>
        </w:rPr>
        <w:t> </w:t>
      </w:r>
      <w:r>
        <w:rPr>
          <w:color w:val="231F20"/>
          <w:w w:val="105"/>
        </w:rPr>
        <w:t>mà</w:t>
      </w:r>
      <w:r>
        <w:rPr>
          <w:color w:val="231F20"/>
          <w:spacing w:val="-12"/>
          <w:w w:val="105"/>
        </w:rPr>
        <w:t> </w:t>
      </w:r>
      <w:r>
        <w:rPr>
          <w:color w:val="231F20"/>
          <w:w w:val="105"/>
        </w:rPr>
        <w:t>mình</w:t>
      </w:r>
      <w:r>
        <w:rPr>
          <w:color w:val="231F20"/>
          <w:spacing w:val="-12"/>
          <w:w w:val="105"/>
        </w:rPr>
        <w:t> </w:t>
      </w:r>
      <w:r>
        <w:rPr>
          <w:color w:val="231F20"/>
          <w:w w:val="105"/>
        </w:rPr>
        <w:t>có</w:t>
      </w:r>
      <w:r>
        <w:rPr>
          <w:color w:val="231F20"/>
          <w:spacing w:val="-12"/>
          <w:w w:val="105"/>
        </w:rPr>
        <w:t> </w:t>
      </w:r>
      <w:r>
        <w:rPr>
          <w:color w:val="231F20"/>
          <w:w w:val="105"/>
        </w:rPr>
        <w:t>trước</w:t>
      </w:r>
      <w:r>
        <w:rPr>
          <w:color w:val="231F20"/>
          <w:spacing w:val="-12"/>
          <w:w w:val="105"/>
        </w:rPr>
        <w:t> </w:t>
      </w:r>
      <w:r>
        <w:rPr>
          <w:color w:val="231F20"/>
          <w:w w:val="105"/>
        </w:rPr>
        <w:t>mắt</w:t>
      </w:r>
      <w:r>
        <w:rPr>
          <w:color w:val="231F20"/>
          <w:spacing w:val="-11"/>
          <w:w w:val="105"/>
        </w:rPr>
        <w:t> </w:t>
      </w:r>
      <w:r>
        <w:rPr>
          <w:color w:val="231F20"/>
          <w:w w:val="105"/>
        </w:rPr>
        <w:t>đây,</w:t>
      </w:r>
      <w:r>
        <w:rPr>
          <w:color w:val="231F20"/>
          <w:spacing w:val="-11"/>
          <w:w w:val="105"/>
        </w:rPr>
        <w:t> </w:t>
      </w:r>
      <w:r>
        <w:rPr>
          <w:color w:val="231F20"/>
          <w:w w:val="105"/>
        </w:rPr>
        <w:t>không</w:t>
      </w:r>
      <w:r>
        <w:rPr>
          <w:color w:val="231F20"/>
          <w:spacing w:val="-12"/>
          <w:w w:val="105"/>
        </w:rPr>
        <w:t> </w:t>
      </w:r>
      <w:r>
        <w:rPr>
          <w:color w:val="231F20"/>
          <w:w w:val="105"/>
        </w:rPr>
        <w:t>tồi,</w:t>
      </w:r>
      <w:r>
        <w:rPr>
          <w:color w:val="231F20"/>
          <w:spacing w:val="-12"/>
          <w:w w:val="105"/>
        </w:rPr>
        <w:t> </w:t>
      </w:r>
      <w:r>
        <w:rPr>
          <w:color w:val="231F20"/>
          <w:w w:val="105"/>
        </w:rPr>
        <w:t>rất</w:t>
      </w:r>
      <w:r>
        <w:rPr>
          <w:color w:val="231F20"/>
          <w:spacing w:val="-12"/>
          <w:w w:val="105"/>
        </w:rPr>
        <w:t> </w:t>
      </w:r>
      <w:r>
        <w:rPr>
          <w:color w:val="231F20"/>
          <w:w w:val="105"/>
        </w:rPr>
        <w:t>cao</w:t>
      </w:r>
      <w:r>
        <w:rPr>
          <w:color w:val="231F20"/>
          <w:spacing w:val="-12"/>
          <w:w w:val="105"/>
        </w:rPr>
        <w:t> </w:t>
      </w:r>
      <w:r>
        <w:rPr>
          <w:color w:val="231F20"/>
          <w:w w:val="105"/>
        </w:rPr>
        <w:t>đấy,</w:t>
      </w:r>
      <w:r>
        <w:rPr>
          <w:color w:val="231F20"/>
          <w:spacing w:val="-12"/>
          <w:w w:val="105"/>
        </w:rPr>
        <w:t> </w:t>
      </w:r>
      <w:r>
        <w:rPr>
          <w:color w:val="231F20"/>
          <w:w w:val="105"/>
        </w:rPr>
        <w:t>nhưng mà</w:t>
      </w:r>
      <w:r>
        <w:rPr>
          <w:color w:val="231F20"/>
          <w:spacing w:val="-11"/>
          <w:w w:val="105"/>
        </w:rPr>
        <w:t> </w:t>
      </w:r>
      <w:r>
        <w:rPr>
          <w:color w:val="231F20"/>
          <w:w w:val="105"/>
        </w:rPr>
        <w:t>phải</w:t>
      </w:r>
      <w:r>
        <w:rPr>
          <w:color w:val="231F20"/>
          <w:spacing w:val="-11"/>
          <w:w w:val="105"/>
        </w:rPr>
        <w:t> </w:t>
      </w:r>
      <w:r>
        <w:rPr>
          <w:color w:val="231F20"/>
          <w:w w:val="105"/>
        </w:rPr>
        <w:t>trả</w:t>
      </w:r>
      <w:r>
        <w:rPr>
          <w:color w:val="231F20"/>
          <w:spacing w:val="-11"/>
          <w:w w:val="105"/>
        </w:rPr>
        <w:t> </w:t>
      </w:r>
      <w:r>
        <w:rPr>
          <w:color w:val="231F20"/>
          <w:w w:val="105"/>
        </w:rPr>
        <w:t>giá</w:t>
      </w:r>
      <w:r>
        <w:rPr>
          <w:color w:val="231F20"/>
          <w:spacing w:val="-11"/>
          <w:w w:val="105"/>
        </w:rPr>
        <w:t> </w:t>
      </w:r>
      <w:r>
        <w:rPr>
          <w:color w:val="231F20"/>
          <w:w w:val="105"/>
        </w:rPr>
        <w:t>quá</w:t>
      </w:r>
      <w:r>
        <w:rPr>
          <w:color w:val="231F20"/>
          <w:spacing w:val="-11"/>
          <w:w w:val="105"/>
        </w:rPr>
        <w:t> </w:t>
      </w:r>
      <w:r>
        <w:rPr>
          <w:color w:val="231F20"/>
          <w:w w:val="105"/>
        </w:rPr>
        <w:t>đắt.</w:t>
      </w:r>
      <w:r>
        <w:rPr>
          <w:color w:val="231F20"/>
          <w:spacing w:val="-10"/>
          <w:w w:val="105"/>
        </w:rPr>
        <w:t> </w:t>
      </w: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như</w:t>
      </w:r>
      <w:r>
        <w:rPr>
          <w:color w:val="231F20"/>
          <w:spacing w:val="-11"/>
          <w:w w:val="105"/>
        </w:rPr>
        <w:t> </w:t>
      </w:r>
      <w:r>
        <w:rPr>
          <w:color w:val="231F20"/>
          <w:w w:val="105"/>
        </w:rPr>
        <w:t>địa</w:t>
      </w:r>
      <w:r>
        <w:rPr>
          <w:color w:val="231F20"/>
          <w:spacing w:val="-11"/>
          <w:w w:val="105"/>
        </w:rPr>
        <w:t> </w:t>
      </w:r>
      <w:r>
        <w:rPr>
          <w:color w:val="231F20"/>
          <w:w w:val="105"/>
        </w:rPr>
        <w:t>vị</w:t>
      </w:r>
      <w:r>
        <w:rPr>
          <w:color w:val="231F20"/>
          <w:spacing w:val="-11"/>
          <w:w w:val="105"/>
        </w:rPr>
        <w:t> </w:t>
      </w:r>
      <w:r>
        <w:rPr>
          <w:color w:val="231F20"/>
          <w:w w:val="105"/>
        </w:rPr>
        <w:t>cao</w:t>
      </w:r>
      <w:r>
        <w:rPr>
          <w:color w:val="231F20"/>
          <w:spacing w:val="-11"/>
          <w:w w:val="105"/>
        </w:rPr>
        <w:t> </w:t>
      </w:r>
      <w:r>
        <w:rPr>
          <w:color w:val="231F20"/>
          <w:w w:val="105"/>
        </w:rPr>
        <w:t>nhất</w:t>
      </w:r>
      <w:r>
        <w:rPr>
          <w:color w:val="231F20"/>
          <w:spacing w:val="-11"/>
          <w:w w:val="105"/>
        </w:rPr>
        <w:t> </w:t>
      </w:r>
      <w:r>
        <w:rPr>
          <w:color w:val="231F20"/>
          <w:w w:val="105"/>
        </w:rPr>
        <w:t>trước</w:t>
      </w:r>
      <w:r>
        <w:rPr>
          <w:color w:val="231F20"/>
          <w:spacing w:val="-11"/>
          <w:w w:val="105"/>
        </w:rPr>
        <w:t> </w:t>
      </w:r>
      <w:r>
        <w:rPr>
          <w:color w:val="231F20"/>
          <w:w w:val="105"/>
        </w:rPr>
        <w:t>mặt, giàu</w:t>
      </w:r>
      <w:r>
        <w:rPr>
          <w:color w:val="231F20"/>
          <w:spacing w:val="-4"/>
          <w:w w:val="105"/>
        </w:rPr>
        <w:t> </w:t>
      </w:r>
      <w:r>
        <w:rPr>
          <w:color w:val="231F20"/>
          <w:w w:val="105"/>
        </w:rPr>
        <w:t>có</w:t>
      </w:r>
      <w:r>
        <w:rPr>
          <w:color w:val="231F20"/>
          <w:spacing w:val="-4"/>
          <w:w w:val="105"/>
        </w:rPr>
        <w:t> </w:t>
      </w:r>
      <w:r>
        <w:rPr>
          <w:color w:val="231F20"/>
          <w:w w:val="105"/>
        </w:rPr>
        <w:t>thiên</w:t>
      </w:r>
      <w:r>
        <w:rPr>
          <w:color w:val="231F20"/>
          <w:spacing w:val="-4"/>
          <w:w w:val="105"/>
        </w:rPr>
        <w:t> </w:t>
      </w:r>
      <w:r>
        <w:rPr>
          <w:color w:val="231F20"/>
          <w:w w:val="105"/>
        </w:rPr>
        <w:t>bách</w:t>
      </w:r>
      <w:r>
        <w:rPr>
          <w:color w:val="231F20"/>
          <w:spacing w:val="-4"/>
          <w:w w:val="105"/>
        </w:rPr>
        <w:t> </w:t>
      </w:r>
      <w:r>
        <w:rPr>
          <w:color w:val="231F20"/>
          <w:w w:val="105"/>
        </w:rPr>
        <w:t>ức,</w:t>
      </w:r>
      <w:r>
        <w:rPr>
          <w:color w:val="231F20"/>
          <w:spacing w:val="-4"/>
          <w:w w:val="105"/>
        </w:rPr>
        <w:t> </w:t>
      </w:r>
      <w:r>
        <w:rPr>
          <w:color w:val="231F20"/>
          <w:w w:val="105"/>
        </w:rPr>
        <w:t>chút</w:t>
      </w:r>
      <w:r>
        <w:rPr>
          <w:color w:val="231F20"/>
          <w:spacing w:val="-4"/>
          <w:w w:val="105"/>
        </w:rPr>
        <w:t> </w:t>
      </w:r>
      <w:r>
        <w:rPr>
          <w:color w:val="231F20"/>
          <w:w w:val="105"/>
        </w:rPr>
        <w:t>xíu</w:t>
      </w:r>
      <w:r>
        <w:rPr>
          <w:color w:val="231F20"/>
          <w:spacing w:val="-4"/>
          <w:w w:val="105"/>
        </w:rPr>
        <w:t> </w:t>
      </w:r>
      <w:r>
        <w:rPr>
          <w:color w:val="231F20"/>
          <w:w w:val="105"/>
        </w:rPr>
        <w:t>là</w:t>
      </w:r>
      <w:r>
        <w:rPr>
          <w:color w:val="231F20"/>
          <w:spacing w:val="-4"/>
          <w:w w:val="105"/>
        </w:rPr>
        <w:t> </w:t>
      </w:r>
      <w:r>
        <w:rPr>
          <w:color w:val="231F20"/>
          <w:w w:val="105"/>
        </w:rPr>
        <w:t>được</w:t>
      </w:r>
      <w:r>
        <w:rPr>
          <w:color w:val="231F20"/>
          <w:spacing w:val="-4"/>
          <w:w w:val="105"/>
        </w:rPr>
        <w:t> </w:t>
      </w:r>
      <w:r>
        <w:rPr>
          <w:color w:val="231F20"/>
          <w:w w:val="105"/>
        </w:rPr>
        <w:t>ngay,</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4"/>
          <w:w w:val="105"/>
        </w:rPr>
        <w:t> </w:t>
      </w:r>
      <w:r>
        <w:rPr>
          <w:color w:val="231F20"/>
          <w:w w:val="105"/>
        </w:rPr>
        <w:t>quý</w:t>
      </w:r>
      <w:r>
        <w:rPr>
          <w:color w:val="231F20"/>
          <w:spacing w:val="-4"/>
          <w:w w:val="105"/>
        </w:rPr>
        <w:t> </w:t>
      </w:r>
      <w:r>
        <w:rPr>
          <w:color w:val="231F20"/>
          <w:w w:val="105"/>
        </w:rPr>
        <w:t>vị chết đọa vào địa ngục A tỳ, phải chịu tội một vạn kiếp, thì cái</w:t>
      </w:r>
      <w:r>
        <w:rPr>
          <w:color w:val="231F20"/>
          <w:spacing w:val="-21"/>
          <w:w w:val="105"/>
        </w:rPr>
        <w:t> </w:t>
      </w:r>
      <w:r>
        <w:rPr>
          <w:color w:val="231F20"/>
          <w:w w:val="105"/>
        </w:rPr>
        <w:t>tâm</w:t>
      </w:r>
      <w:r>
        <w:rPr>
          <w:color w:val="231F20"/>
          <w:spacing w:val="-22"/>
          <w:w w:val="105"/>
        </w:rPr>
        <w:t> </w:t>
      </w:r>
      <w:r>
        <w:rPr>
          <w:color w:val="231F20"/>
          <w:w w:val="105"/>
        </w:rPr>
        <w:t>này</w:t>
      </w:r>
      <w:r>
        <w:rPr>
          <w:color w:val="231F20"/>
          <w:spacing w:val="-21"/>
          <w:w w:val="105"/>
        </w:rPr>
        <w:t> </w:t>
      </w:r>
      <w:r>
        <w:rPr>
          <w:color w:val="231F20"/>
          <w:w w:val="105"/>
        </w:rPr>
        <w:t>lập</w:t>
      </w:r>
      <w:r>
        <w:rPr>
          <w:color w:val="231F20"/>
          <w:spacing w:val="-22"/>
          <w:w w:val="105"/>
        </w:rPr>
        <w:t> </w:t>
      </w:r>
      <w:r>
        <w:rPr>
          <w:color w:val="231F20"/>
          <w:w w:val="105"/>
        </w:rPr>
        <w:t>tức</w:t>
      </w:r>
      <w:r>
        <w:rPr>
          <w:color w:val="231F20"/>
          <w:spacing w:val="-21"/>
          <w:w w:val="105"/>
        </w:rPr>
        <w:t> </w:t>
      </w:r>
      <w:r>
        <w:rPr>
          <w:color w:val="231F20"/>
          <w:w w:val="105"/>
        </w:rPr>
        <w:t>sẽ</w:t>
      </w:r>
      <w:r>
        <w:rPr>
          <w:color w:val="231F20"/>
          <w:spacing w:val="-21"/>
          <w:w w:val="105"/>
        </w:rPr>
        <w:t> </w:t>
      </w:r>
      <w:r>
        <w:rPr>
          <w:color w:val="231F20"/>
          <w:w w:val="105"/>
        </w:rPr>
        <w:t>nguội</w:t>
      </w:r>
      <w:r>
        <w:rPr>
          <w:color w:val="231F20"/>
          <w:spacing w:val="-22"/>
          <w:w w:val="105"/>
        </w:rPr>
        <w:t> </w:t>
      </w:r>
      <w:r>
        <w:rPr>
          <w:color w:val="231F20"/>
          <w:w w:val="105"/>
        </w:rPr>
        <w:t>ngay.</w:t>
      </w:r>
      <w:r>
        <w:rPr>
          <w:color w:val="231F20"/>
          <w:spacing w:val="-22"/>
          <w:w w:val="105"/>
        </w:rPr>
        <w:t> </w:t>
      </w:r>
      <w:r>
        <w:rPr>
          <w:color w:val="231F20"/>
          <w:w w:val="105"/>
        </w:rPr>
        <w:t>Vì</w:t>
      </w:r>
      <w:r>
        <w:rPr>
          <w:color w:val="231F20"/>
          <w:spacing w:val="-21"/>
          <w:w w:val="105"/>
        </w:rPr>
        <w:t> </w:t>
      </w:r>
      <w:r>
        <w:rPr>
          <w:color w:val="231F20"/>
          <w:w w:val="105"/>
        </w:rPr>
        <w:t>sao</w:t>
      </w:r>
      <w:r>
        <w:rPr>
          <w:color w:val="231F20"/>
          <w:spacing w:val="-21"/>
          <w:w w:val="105"/>
        </w:rPr>
        <w:t> </w:t>
      </w:r>
      <w:r>
        <w:rPr>
          <w:color w:val="231F20"/>
          <w:w w:val="105"/>
        </w:rPr>
        <w:t>vậy?</w:t>
      </w:r>
      <w:r>
        <w:rPr>
          <w:color w:val="231F20"/>
          <w:spacing w:val="-21"/>
          <w:w w:val="105"/>
        </w:rPr>
        <w:t> </w:t>
      </w:r>
      <w:r>
        <w:rPr>
          <w:color w:val="231F20"/>
          <w:w w:val="105"/>
        </w:rPr>
        <w:t>Đó</w:t>
      </w:r>
      <w:r>
        <w:rPr>
          <w:color w:val="231F20"/>
          <w:spacing w:val="-21"/>
          <w:w w:val="105"/>
        </w:rPr>
        <w:t> </w:t>
      </w:r>
      <w:r>
        <w:rPr>
          <w:color w:val="231F20"/>
          <w:w w:val="105"/>
        </w:rPr>
        <w:t>thật</w:t>
      </w:r>
      <w:r>
        <w:rPr>
          <w:color w:val="231F20"/>
          <w:spacing w:val="-21"/>
          <w:w w:val="105"/>
        </w:rPr>
        <w:t> </w:t>
      </w:r>
      <w:r>
        <w:rPr>
          <w:color w:val="231F20"/>
          <w:w w:val="105"/>
        </w:rPr>
        <w:t>sự</w:t>
      </w:r>
      <w:r>
        <w:rPr>
          <w:color w:val="231F20"/>
          <w:spacing w:val="-21"/>
          <w:w w:val="105"/>
        </w:rPr>
        <w:t> </w:t>
      </w:r>
      <w:r>
        <w:rPr>
          <w:color w:val="231F20"/>
          <w:w w:val="105"/>
        </w:rPr>
        <w:t>gọi là liếm mật trên dao, ngọt một chút đó, nhưng bị đứt lưỡi. Không ai chấp nhận làm những việc này.</w:t>
      </w:r>
    </w:p>
    <w:p>
      <w:pPr>
        <w:pStyle w:val="BodyText"/>
        <w:spacing w:line="297" w:lineRule="auto" w:before="139"/>
        <w:ind w:left="103" w:right="399" w:firstLine="453"/>
      </w:pPr>
      <w:r>
        <w:rPr>
          <w:color w:val="231F20"/>
          <w:w w:val="105"/>
        </w:rPr>
        <w:t>Vì thế, thời xưa, cổ thánh tiên hiền giáo hóa nhân dân, dùng ba thứ, thứ nhất là từ đường. Từ đường dạy điều gì? </w:t>
      </w:r>
      <w:r>
        <w:rPr>
          <w:color w:val="231F20"/>
        </w:rPr>
        <w:t>Dạy hiếu, đó là gốc! Dạy Hiếu Đễ, Trung Tín. Thứ hai là Văn miếu, Khổng miếu. Khổng miếu dạy điều gì? Dạy nhân nghĩa </w:t>
      </w:r>
      <w:r>
        <w:rPr>
          <w:color w:val="231F20"/>
          <w:w w:val="105"/>
        </w:rPr>
        <w:t>đạo đức. Thứ ba là Thành Hoàng miếu. Thành Hoàng miếu dạy</w:t>
      </w:r>
      <w:r>
        <w:rPr>
          <w:color w:val="231F20"/>
          <w:spacing w:val="-9"/>
          <w:w w:val="105"/>
        </w:rPr>
        <w:t> </w:t>
      </w:r>
      <w:r>
        <w:rPr>
          <w:color w:val="231F20"/>
          <w:w w:val="105"/>
        </w:rPr>
        <w:t>giáo</w:t>
      </w:r>
      <w:r>
        <w:rPr>
          <w:color w:val="231F20"/>
          <w:spacing w:val="-9"/>
          <w:w w:val="105"/>
        </w:rPr>
        <w:t> </w:t>
      </w:r>
      <w:r>
        <w:rPr>
          <w:color w:val="231F20"/>
          <w:w w:val="105"/>
        </w:rPr>
        <w:t>dục</w:t>
      </w:r>
      <w:r>
        <w:rPr>
          <w:color w:val="231F20"/>
          <w:spacing w:val="-9"/>
          <w:w w:val="105"/>
        </w:rPr>
        <w:t> </w:t>
      </w:r>
      <w:r>
        <w:rPr>
          <w:color w:val="231F20"/>
          <w:w w:val="105"/>
        </w:rPr>
        <w:t>nhân</w:t>
      </w:r>
      <w:r>
        <w:rPr>
          <w:color w:val="231F20"/>
          <w:spacing w:val="-9"/>
          <w:w w:val="105"/>
        </w:rPr>
        <w:t> </w:t>
      </w:r>
      <w:r>
        <w:rPr>
          <w:color w:val="231F20"/>
          <w:w w:val="105"/>
        </w:rPr>
        <w:t>quả,</w:t>
      </w:r>
      <w:r>
        <w:rPr>
          <w:color w:val="231F20"/>
          <w:spacing w:val="-9"/>
          <w:w w:val="105"/>
        </w:rPr>
        <w:t> </w:t>
      </w:r>
      <w:r>
        <w:rPr>
          <w:color w:val="231F20"/>
          <w:w w:val="105"/>
        </w:rPr>
        <w:t>nói</w:t>
      </w:r>
      <w:r>
        <w:rPr>
          <w:color w:val="231F20"/>
          <w:spacing w:val="-9"/>
          <w:w w:val="105"/>
        </w:rPr>
        <w:t> </w:t>
      </w:r>
      <w:r>
        <w:rPr>
          <w:color w:val="231F20"/>
          <w:w w:val="105"/>
        </w:rPr>
        <w:t>cho</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về</w:t>
      </w:r>
      <w:r>
        <w:rPr>
          <w:color w:val="231F20"/>
          <w:spacing w:val="-9"/>
          <w:w w:val="105"/>
        </w:rPr>
        <w:t> </w:t>
      </w:r>
      <w:r>
        <w:rPr>
          <w:color w:val="231F20"/>
          <w:w w:val="105"/>
        </w:rPr>
        <w:t>nhân</w:t>
      </w:r>
      <w:r>
        <w:rPr>
          <w:color w:val="231F20"/>
          <w:spacing w:val="-9"/>
          <w:w w:val="105"/>
        </w:rPr>
        <w:t> </w:t>
      </w:r>
      <w:r>
        <w:rPr>
          <w:color w:val="231F20"/>
          <w:w w:val="105"/>
        </w:rPr>
        <w:t>quả</w:t>
      </w:r>
      <w:r>
        <w:rPr>
          <w:color w:val="231F20"/>
          <w:spacing w:val="-9"/>
          <w:w w:val="105"/>
        </w:rPr>
        <w:t> </w:t>
      </w:r>
      <w:r>
        <w:rPr>
          <w:color w:val="231F20"/>
          <w:w w:val="105"/>
        </w:rPr>
        <w:t>báo</w:t>
      </w:r>
      <w:r>
        <w:rPr>
          <w:color w:val="231F20"/>
          <w:spacing w:val="-9"/>
          <w:w w:val="105"/>
        </w:rPr>
        <w:t> </w:t>
      </w:r>
      <w:r>
        <w:rPr>
          <w:color w:val="231F20"/>
          <w:w w:val="105"/>
        </w:rPr>
        <w:t>ứng. Quý</w:t>
      </w:r>
      <w:r>
        <w:rPr>
          <w:color w:val="231F20"/>
          <w:spacing w:val="7"/>
          <w:w w:val="105"/>
        </w:rPr>
        <w:t> </w:t>
      </w:r>
      <w:r>
        <w:rPr>
          <w:color w:val="231F20"/>
          <w:w w:val="105"/>
        </w:rPr>
        <w:t>vị</w:t>
      </w:r>
      <w:r>
        <w:rPr>
          <w:color w:val="231F20"/>
          <w:spacing w:val="8"/>
          <w:w w:val="105"/>
        </w:rPr>
        <w:t> </w:t>
      </w:r>
      <w:r>
        <w:rPr>
          <w:color w:val="231F20"/>
          <w:w w:val="105"/>
        </w:rPr>
        <w:t>giết</w:t>
      </w:r>
      <w:r>
        <w:rPr>
          <w:color w:val="231F20"/>
          <w:spacing w:val="7"/>
          <w:w w:val="105"/>
        </w:rPr>
        <w:t> </w:t>
      </w:r>
      <w:r>
        <w:rPr>
          <w:color w:val="231F20"/>
          <w:w w:val="105"/>
        </w:rPr>
        <w:t>chúng</w:t>
      </w:r>
      <w:r>
        <w:rPr>
          <w:color w:val="231F20"/>
          <w:spacing w:val="8"/>
          <w:w w:val="105"/>
        </w:rPr>
        <w:t> </w:t>
      </w:r>
      <w:r>
        <w:rPr>
          <w:color w:val="231F20"/>
          <w:w w:val="105"/>
        </w:rPr>
        <w:t>sinh,</w:t>
      </w:r>
      <w:r>
        <w:rPr>
          <w:color w:val="231F20"/>
          <w:spacing w:val="9"/>
          <w:w w:val="105"/>
        </w:rPr>
        <w:t> </w:t>
      </w:r>
      <w:r>
        <w:rPr>
          <w:color w:val="231F20"/>
          <w:w w:val="105"/>
        </w:rPr>
        <w:t>chúng</w:t>
      </w:r>
      <w:r>
        <w:rPr>
          <w:color w:val="231F20"/>
          <w:spacing w:val="7"/>
          <w:w w:val="105"/>
        </w:rPr>
        <w:t> </w:t>
      </w:r>
      <w:r>
        <w:rPr>
          <w:color w:val="231F20"/>
          <w:w w:val="105"/>
        </w:rPr>
        <w:t>sinh</w:t>
      </w:r>
      <w:r>
        <w:rPr>
          <w:color w:val="231F20"/>
          <w:spacing w:val="9"/>
          <w:w w:val="105"/>
        </w:rPr>
        <w:t> </w:t>
      </w:r>
      <w:r>
        <w:rPr>
          <w:color w:val="231F20"/>
          <w:w w:val="105"/>
        </w:rPr>
        <w:t>sẽ</w:t>
      </w:r>
      <w:r>
        <w:rPr>
          <w:color w:val="231F20"/>
          <w:spacing w:val="9"/>
          <w:w w:val="105"/>
        </w:rPr>
        <w:t> </w:t>
      </w:r>
      <w:r>
        <w:rPr>
          <w:color w:val="231F20"/>
          <w:w w:val="105"/>
        </w:rPr>
        <w:t>hướng</w:t>
      </w:r>
      <w:r>
        <w:rPr>
          <w:color w:val="231F20"/>
          <w:spacing w:val="7"/>
          <w:w w:val="105"/>
        </w:rPr>
        <w:t> </w:t>
      </w:r>
      <w:r>
        <w:rPr>
          <w:color w:val="231F20"/>
          <w:w w:val="105"/>
        </w:rPr>
        <w:t>về</w:t>
      </w:r>
      <w:r>
        <w:rPr>
          <w:color w:val="231F20"/>
          <w:spacing w:val="9"/>
          <w:w w:val="105"/>
        </w:rPr>
        <w:t> </w:t>
      </w:r>
      <w:r>
        <w:rPr>
          <w:color w:val="231F20"/>
          <w:w w:val="105"/>
        </w:rPr>
        <w:t>quý</w:t>
      </w:r>
      <w:r>
        <w:rPr>
          <w:color w:val="231F20"/>
          <w:spacing w:val="7"/>
          <w:w w:val="105"/>
        </w:rPr>
        <w:t> </w:t>
      </w:r>
      <w:r>
        <w:rPr>
          <w:color w:val="231F20"/>
          <w:w w:val="105"/>
        </w:rPr>
        <w:t>vị</w:t>
      </w:r>
      <w:r>
        <w:rPr>
          <w:color w:val="231F20"/>
          <w:spacing w:val="8"/>
          <w:w w:val="105"/>
        </w:rPr>
        <w:t> </w:t>
      </w:r>
      <w:r>
        <w:rPr>
          <w:color w:val="231F20"/>
          <w:spacing w:val="-5"/>
          <w:w w:val="105"/>
        </w:rPr>
        <w:t>đòi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3"/>
      </w:pPr>
      <w:r>
        <w:rPr>
          <w:color w:val="231F20"/>
          <w:w w:val="105"/>
        </w:rPr>
        <w:t>mạng. Quý vị thiếu tiền của người, chiếm đoạt tiền bạc của người, quý vị phải trả nợ. Một ngụm một miếng, không </w:t>
      </w:r>
      <w:r>
        <w:rPr>
          <w:color w:val="231F20"/>
          <w:w w:val="105"/>
        </w:rPr>
        <w:t>sai chút nào, quý vị dám làm không?</w:t>
      </w:r>
    </w:p>
    <w:p>
      <w:pPr>
        <w:pStyle w:val="BodyText"/>
        <w:spacing w:line="295" w:lineRule="auto" w:before="136"/>
        <w:ind w:left="387" w:right="118" w:firstLine="453"/>
      </w:pPr>
      <w:r>
        <w:rPr>
          <w:color w:val="231F20"/>
          <w:w w:val="105"/>
        </w:rPr>
        <w:t>Tôi tiết lộ với quý vị một tin, vì sao thế giới Cực Lạc lại hay</w:t>
      </w:r>
      <w:r>
        <w:rPr>
          <w:color w:val="231F20"/>
          <w:spacing w:val="-17"/>
          <w:w w:val="105"/>
        </w:rPr>
        <w:t> </w:t>
      </w:r>
      <w:r>
        <w:rPr>
          <w:color w:val="231F20"/>
          <w:w w:val="105"/>
        </w:rPr>
        <w:t>như</w:t>
      </w:r>
      <w:r>
        <w:rPr>
          <w:color w:val="231F20"/>
          <w:spacing w:val="-17"/>
          <w:w w:val="105"/>
        </w:rPr>
        <w:t> </w:t>
      </w:r>
      <w:r>
        <w:rPr>
          <w:color w:val="231F20"/>
          <w:w w:val="105"/>
        </w:rPr>
        <w:t>vậy?</w:t>
      </w:r>
      <w:r>
        <w:rPr>
          <w:color w:val="231F20"/>
          <w:spacing w:val="-17"/>
          <w:w w:val="105"/>
        </w:rPr>
        <w:t> </w:t>
      </w:r>
      <w:r>
        <w:rPr>
          <w:color w:val="231F20"/>
          <w:w w:val="105"/>
        </w:rPr>
        <w:t>Vì</w:t>
      </w:r>
      <w:r>
        <w:rPr>
          <w:color w:val="231F20"/>
          <w:spacing w:val="-17"/>
          <w:w w:val="105"/>
        </w:rPr>
        <w:t> </w:t>
      </w:r>
      <w:r>
        <w:rPr>
          <w:color w:val="231F20"/>
          <w:w w:val="105"/>
        </w:rPr>
        <w:t>sao</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Hoa</w:t>
      </w:r>
      <w:r>
        <w:rPr>
          <w:color w:val="231F20"/>
          <w:spacing w:val="-17"/>
          <w:w w:val="105"/>
        </w:rPr>
        <w:t> </w:t>
      </w:r>
      <w:r>
        <w:rPr>
          <w:color w:val="231F20"/>
          <w:w w:val="105"/>
        </w:rPr>
        <w:t>Tạng</w:t>
      </w:r>
      <w:r>
        <w:rPr>
          <w:color w:val="231F20"/>
          <w:spacing w:val="-17"/>
          <w:w w:val="105"/>
        </w:rPr>
        <w:t> </w:t>
      </w:r>
      <w:r>
        <w:rPr>
          <w:color w:val="231F20"/>
          <w:w w:val="105"/>
        </w:rPr>
        <w:t>lại</w:t>
      </w:r>
      <w:r>
        <w:rPr>
          <w:color w:val="231F20"/>
          <w:spacing w:val="-17"/>
          <w:w w:val="105"/>
        </w:rPr>
        <w:t> </w:t>
      </w:r>
      <w:r>
        <w:rPr>
          <w:color w:val="231F20"/>
          <w:w w:val="105"/>
        </w:rPr>
        <w:t>hay</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Chư Phật, Bồ tát ngày nào cũng giảng kinh thuyết pháp ở đó,</w:t>
      </w:r>
      <w:r>
        <w:rPr>
          <w:color w:val="231F20"/>
          <w:spacing w:val="80"/>
          <w:w w:val="105"/>
        </w:rPr>
        <w:t> </w:t>
      </w:r>
      <w:r>
        <w:rPr>
          <w:color w:val="231F20"/>
          <w:w w:val="105"/>
        </w:rPr>
        <w:t>họ nhận sự giáo dục của đức Phật. Giáo dục của đức Phật, Phương Đông Mỹ tiên sinh cho chúng ta biết, là “sự hưởng thụ cao nhất của con người”. Vì thế, thế giới Hoa Tạng, thế giới</w:t>
      </w:r>
      <w:r>
        <w:rPr>
          <w:color w:val="231F20"/>
          <w:spacing w:val="-11"/>
          <w:w w:val="105"/>
        </w:rPr>
        <w:t> </w:t>
      </w:r>
      <w:r>
        <w:rPr>
          <w:color w:val="231F20"/>
          <w:w w:val="105"/>
        </w:rPr>
        <w:t>Cực</w:t>
      </w:r>
      <w:r>
        <w:rPr>
          <w:color w:val="231F20"/>
          <w:spacing w:val="-10"/>
          <w:w w:val="105"/>
        </w:rPr>
        <w:t> </w:t>
      </w:r>
      <w:r>
        <w:rPr>
          <w:color w:val="231F20"/>
          <w:w w:val="105"/>
        </w:rPr>
        <w:t>Lạc,</w:t>
      </w:r>
      <w:r>
        <w:rPr>
          <w:color w:val="231F20"/>
          <w:spacing w:val="-10"/>
          <w:w w:val="105"/>
        </w:rPr>
        <w:t> </w:t>
      </w:r>
      <w:r>
        <w:rPr>
          <w:color w:val="231F20"/>
          <w:w w:val="105"/>
        </w:rPr>
        <w:t>là</w:t>
      </w:r>
      <w:r>
        <w:rPr>
          <w:color w:val="231F20"/>
          <w:spacing w:val="-10"/>
          <w:w w:val="105"/>
        </w:rPr>
        <w:t> </w:t>
      </w:r>
      <w:r>
        <w:rPr>
          <w:color w:val="231F20"/>
          <w:w w:val="105"/>
        </w:rPr>
        <w:t>nơi</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phổ</w:t>
      </w:r>
      <w:r>
        <w:rPr>
          <w:color w:val="231F20"/>
          <w:spacing w:val="-11"/>
          <w:w w:val="105"/>
        </w:rPr>
        <w:t> </w:t>
      </w:r>
      <w:r>
        <w:rPr>
          <w:color w:val="231F20"/>
          <w:w w:val="105"/>
        </w:rPr>
        <w:t>cập</w:t>
      </w:r>
      <w:r>
        <w:rPr>
          <w:color w:val="231F20"/>
          <w:spacing w:val="-10"/>
          <w:w w:val="105"/>
        </w:rPr>
        <w:t> </w:t>
      </w:r>
      <w:r>
        <w:rPr>
          <w:color w:val="231F20"/>
          <w:w w:val="105"/>
        </w:rPr>
        <w:t>của</w:t>
      </w:r>
      <w:r>
        <w:rPr>
          <w:color w:val="231F20"/>
          <w:spacing w:val="-10"/>
          <w:w w:val="105"/>
        </w:rPr>
        <w:t> </w:t>
      </w:r>
      <w:r>
        <w:rPr>
          <w:color w:val="231F20"/>
          <w:w w:val="105"/>
        </w:rPr>
        <w:t>đức</w:t>
      </w:r>
      <w:r>
        <w:rPr>
          <w:color w:val="231F20"/>
          <w:spacing w:val="-10"/>
          <w:w w:val="105"/>
        </w:rPr>
        <w:t> </w:t>
      </w:r>
      <w:r>
        <w:rPr>
          <w:color w:val="231F20"/>
          <w:w w:val="105"/>
        </w:rPr>
        <w:t>Phật,</w:t>
      </w:r>
      <w:r>
        <w:rPr>
          <w:color w:val="231F20"/>
          <w:spacing w:val="-10"/>
          <w:w w:val="105"/>
        </w:rPr>
        <w:t> </w:t>
      </w:r>
      <w:r>
        <w:rPr>
          <w:color w:val="231F20"/>
          <w:w w:val="105"/>
        </w:rPr>
        <w:t>cho</w:t>
      </w:r>
      <w:r>
        <w:rPr>
          <w:color w:val="231F20"/>
          <w:spacing w:val="-11"/>
          <w:w w:val="105"/>
        </w:rPr>
        <w:t> </w:t>
      </w:r>
      <w:r>
        <w:rPr>
          <w:color w:val="231F20"/>
          <w:w w:val="105"/>
        </w:rPr>
        <w:t>nên ở nơi đó sống một cuộc sống hưởng thụ cao nhất của con người, là cái lý như vậy.</w:t>
      </w:r>
    </w:p>
    <w:p>
      <w:pPr>
        <w:pStyle w:val="BodyText"/>
        <w:spacing w:line="295" w:lineRule="auto" w:before="126"/>
        <w:ind w:left="387" w:right="121" w:firstLine="453"/>
      </w:pPr>
      <w:r>
        <w:rPr>
          <w:color w:val="231F20"/>
          <w:w w:val="105"/>
        </w:rPr>
        <w:t>Nếu như thế giới của chúng ta đây mà phổ cập sự giáo dục</w:t>
      </w:r>
      <w:r>
        <w:rPr>
          <w:color w:val="231F20"/>
          <w:spacing w:val="-11"/>
          <w:w w:val="105"/>
        </w:rPr>
        <w:t> </w:t>
      </w:r>
      <w:r>
        <w:rPr>
          <w:color w:val="231F20"/>
          <w:w w:val="105"/>
        </w:rPr>
        <w:t>của</w:t>
      </w:r>
      <w:r>
        <w:rPr>
          <w:color w:val="231F20"/>
          <w:spacing w:val="-11"/>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thì</w:t>
      </w:r>
      <w:r>
        <w:rPr>
          <w:color w:val="231F20"/>
          <w:spacing w:val="-11"/>
          <w:w w:val="105"/>
        </w:rPr>
        <w:t> </w:t>
      </w:r>
      <w:r>
        <w:rPr>
          <w:color w:val="231F20"/>
          <w:w w:val="105"/>
        </w:rPr>
        <w:t>thế</w:t>
      </w:r>
      <w:r>
        <w:rPr>
          <w:color w:val="231F20"/>
          <w:spacing w:val="-12"/>
          <w:w w:val="105"/>
        </w:rPr>
        <w:t> </w:t>
      </w:r>
      <w:r>
        <w:rPr>
          <w:color w:val="231F20"/>
          <w:w w:val="105"/>
        </w:rPr>
        <w:t>giới</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cũng</w:t>
      </w:r>
      <w:r>
        <w:rPr>
          <w:color w:val="231F20"/>
          <w:spacing w:val="-11"/>
          <w:w w:val="105"/>
        </w:rPr>
        <w:t> </w:t>
      </w:r>
      <w:r>
        <w:rPr>
          <w:color w:val="231F20"/>
          <w:w w:val="105"/>
        </w:rPr>
        <w:t>chính</w:t>
      </w:r>
      <w:r>
        <w:rPr>
          <w:color w:val="231F20"/>
          <w:spacing w:val="-11"/>
          <w:w w:val="105"/>
        </w:rPr>
        <w:t> </w:t>
      </w:r>
      <w:r>
        <w:rPr>
          <w:color w:val="231F20"/>
          <w:w w:val="105"/>
        </w:rPr>
        <w:t>là</w:t>
      </w:r>
      <w:r>
        <w:rPr>
          <w:color w:val="231F20"/>
          <w:spacing w:val="-11"/>
          <w:w w:val="105"/>
        </w:rPr>
        <w:t> </w:t>
      </w:r>
      <w:r>
        <w:rPr>
          <w:color w:val="231F20"/>
          <w:w w:val="105"/>
        </w:rPr>
        <w:t>thế </w:t>
      </w:r>
      <w:r>
        <w:rPr>
          <w:color w:val="231F20"/>
        </w:rPr>
        <w:t>giới Cực Lạc, cũng chính là thế giới Hoa Tạng. Chẳng phải là </w:t>
      </w:r>
      <w:r>
        <w:rPr>
          <w:color w:val="231F20"/>
          <w:w w:val="105"/>
        </w:rPr>
        <w:t>làm</w:t>
      </w:r>
      <w:r>
        <w:rPr>
          <w:color w:val="231F20"/>
          <w:spacing w:val="-2"/>
          <w:w w:val="105"/>
        </w:rPr>
        <w:t> </w:t>
      </w:r>
      <w:r>
        <w:rPr>
          <w:color w:val="231F20"/>
          <w:w w:val="105"/>
        </w:rPr>
        <w:t>không</w:t>
      </w:r>
      <w:r>
        <w:rPr>
          <w:color w:val="231F20"/>
          <w:spacing w:val="-2"/>
          <w:w w:val="105"/>
        </w:rPr>
        <w:t> </w:t>
      </w:r>
      <w:r>
        <w:rPr>
          <w:color w:val="231F20"/>
          <w:w w:val="105"/>
        </w:rPr>
        <w:t>được!</w:t>
      </w:r>
      <w:r>
        <w:rPr>
          <w:color w:val="231F20"/>
          <w:spacing w:val="-2"/>
          <w:w w:val="105"/>
        </w:rPr>
        <w:t> </w:t>
      </w:r>
      <w:r>
        <w:rPr>
          <w:color w:val="231F20"/>
          <w:w w:val="105"/>
        </w:rPr>
        <w:t>Thật</w:t>
      </w:r>
      <w:r>
        <w:rPr>
          <w:color w:val="231F20"/>
          <w:spacing w:val="-2"/>
          <w:w w:val="105"/>
        </w:rPr>
        <w:t> </w:t>
      </w:r>
      <w:r>
        <w:rPr>
          <w:color w:val="231F20"/>
          <w:w w:val="105"/>
        </w:rPr>
        <w:t>sự</w:t>
      </w:r>
      <w:r>
        <w:rPr>
          <w:color w:val="231F20"/>
          <w:spacing w:val="-2"/>
          <w:w w:val="105"/>
        </w:rPr>
        <w:t> </w:t>
      </w:r>
      <w:r>
        <w:rPr>
          <w:color w:val="231F20"/>
          <w:w w:val="105"/>
        </w:rPr>
        <w:t>gặp</w:t>
      </w:r>
      <w:r>
        <w:rPr>
          <w:color w:val="231F20"/>
          <w:spacing w:val="-2"/>
          <w:w w:val="105"/>
        </w:rPr>
        <w:t> </w:t>
      </w:r>
      <w:r>
        <w:rPr>
          <w:color w:val="231F20"/>
          <w:w w:val="105"/>
        </w:rPr>
        <w:t>được</w:t>
      </w:r>
      <w:r>
        <w:rPr>
          <w:color w:val="231F20"/>
          <w:spacing w:val="-2"/>
          <w:w w:val="105"/>
        </w:rPr>
        <w:t> </w:t>
      </w:r>
      <w:r>
        <w:rPr>
          <w:color w:val="231F20"/>
          <w:w w:val="105"/>
        </w:rPr>
        <w:t>lãnh</w:t>
      </w:r>
      <w:r>
        <w:rPr>
          <w:color w:val="231F20"/>
          <w:spacing w:val="-2"/>
          <w:w w:val="105"/>
        </w:rPr>
        <w:t> </w:t>
      </w:r>
      <w:r>
        <w:rPr>
          <w:color w:val="231F20"/>
          <w:w w:val="105"/>
        </w:rPr>
        <w:t>đạo</w:t>
      </w:r>
      <w:r>
        <w:rPr>
          <w:color w:val="231F20"/>
          <w:spacing w:val="-2"/>
          <w:w w:val="105"/>
        </w:rPr>
        <w:t> </w:t>
      </w:r>
      <w:r>
        <w:rPr>
          <w:color w:val="231F20"/>
          <w:w w:val="105"/>
        </w:rPr>
        <w:t>giống</w:t>
      </w:r>
      <w:r>
        <w:rPr>
          <w:color w:val="231F20"/>
          <w:spacing w:val="-2"/>
          <w:w w:val="105"/>
        </w:rPr>
        <w:t> </w:t>
      </w:r>
      <w:r>
        <w:rPr>
          <w:color w:val="231F20"/>
          <w:w w:val="105"/>
        </w:rPr>
        <w:t>như</w:t>
      </w:r>
      <w:r>
        <w:rPr>
          <w:color w:val="231F20"/>
          <w:spacing w:val="-2"/>
          <w:w w:val="105"/>
        </w:rPr>
        <w:t> </w:t>
      </w:r>
      <w:r>
        <w:rPr>
          <w:color w:val="231F20"/>
          <w:w w:val="105"/>
        </w:rPr>
        <w:t>chư Phật, Bồ tát, thì chúng sinh sẽ có phúc.</w:t>
      </w:r>
    </w:p>
    <w:p>
      <w:pPr>
        <w:pStyle w:val="BodyText"/>
        <w:spacing w:line="295" w:lineRule="auto" w:before="132"/>
        <w:ind w:left="387" w:right="119" w:firstLine="453"/>
      </w:pPr>
      <w:r>
        <w:rPr>
          <w:color w:val="231F20"/>
          <w:w w:val="105"/>
        </w:rPr>
        <w:t>Ở vào thời đại hiện nay, chúng tôi cũng có 10 năm kinh nghiệm,</w:t>
      </w:r>
      <w:r>
        <w:rPr>
          <w:color w:val="231F20"/>
          <w:spacing w:val="-3"/>
          <w:w w:val="105"/>
        </w:rPr>
        <w:t> </w:t>
      </w:r>
      <w:r>
        <w:rPr>
          <w:color w:val="231F20"/>
          <w:w w:val="105"/>
        </w:rPr>
        <w:t>nhất</w:t>
      </w:r>
      <w:r>
        <w:rPr>
          <w:color w:val="231F20"/>
          <w:spacing w:val="-3"/>
          <w:w w:val="105"/>
        </w:rPr>
        <w:t> </w:t>
      </w:r>
      <w:r>
        <w:rPr>
          <w:color w:val="231F20"/>
          <w:w w:val="105"/>
        </w:rPr>
        <w:t>định</w:t>
      </w:r>
      <w:r>
        <w:rPr>
          <w:color w:val="231F20"/>
          <w:spacing w:val="-3"/>
          <w:w w:val="105"/>
        </w:rPr>
        <w:t> </w:t>
      </w:r>
      <w:r>
        <w:rPr>
          <w:color w:val="231F20"/>
          <w:w w:val="105"/>
        </w:rPr>
        <w:t>phải</w:t>
      </w:r>
      <w:r>
        <w:rPr>
          <w:color w:val="231F20"/>
          <w:spacing w:val="-3"/>
          <w:w w:val="105"/>
        </w:rPr>
        <w:t> </w:t>
      </w:r>
      <w:r>
        <w:rPr>
          <w:color w:val="231F20"/>
          <w:w w:val="105"/>
        </w:rPr>
        <w:t>đoàn</w:t>
      </w:r>
      <w:r>
        <w:rPr>
          <w:color w:val="231F20"/>
          <w:spacing w:val="-3"/>
          <w:w w:val="105"/>
        </w:rPr>
        <w:t> </w:t>
      </w:r>
      <w:r>
        <w:rPr>
          <w:color w:val="231F20"/>
          <w:w w:val="105"/>
        </w:rPr>
        <w:t>kết</w:t>
      </w:r>
      <w:r>
        <w:rPr>
          <w:color w:val="231F20"/>
          <w:spacing w:val="-3"/>
          <w:w w:val="105"/>
        </w:rPr>
        <w:t> </w:t>
      </w:r>
      <w:r>
        <w:rPr>
          <w:color w:val="231F20"/>
          <w:w w:val="105"/>
        </w:rPr>
        <w:t>tôn</w:t>
      </w:r>
      <w:r>
        <w:rPr>
          <w:color w:val="231F20"/>
          <w:spacing w:val="-3"/>
          <w:w w:val="105"/>
        </w:rPr>
        <w:t> </w:t>
      </w:r>
      <w:r>
        <w:rPr>
          <w:color w:val="231F20"/>
          <w:w w:val="105"/>
        </w:rPr>
        <w:t>giáo,</w:t>
      </w:r>
      <w:r>
        <w:rPr>
          <w:color w:val="231F20"/>
          <w:spacing w:val="-3"/>
          <w:w w:val="105"/>
        </w:rPr>
        <w:t> </w:t>
      </w:r>
      <w:r>
        <w:rPr>
          <w:color w:val="231F20"/>
          <w:w w:val="105"/>
        </w:rPr>
        <w:t>nhất</w:t>
      </w:r>
      <w:r>
        <w:rPr>
          <w:color w:val="231F20"/>
          <w:spacing w:val="-3"/>
          <w:w w:val="105"/>
        </w:rPr>
        <w:t> </w:t>
      </w:r>
      <w:r>
        <w:rPr>
          <w:color w:val="231F20"/>
          <w:w w:val="105"/>
        </w:rPr>
        <w:t>định</w:t>
      </w:r>
      <w:r>
        <w:rPr>
          <w:color w:val="231F20"/>
          <w:spacing w:val="-3"/>
          <w:w w:val="105"/>
        </w:rPr>
        <w:t> </w:t>
      </w:r>
      <w:r>
        <w:rPr>
          <w:color w:val="231F20"/>
          <w:w w:val="105"/>
        </w:rPr>
        <w:t>phải</w:t>
      </w:r>
      <w:r>
        <w:rPr>
          <w:color w:val="231F20"/>
          <w:spacing w:val="-3"/>
          <w:w w:val="105"/>
        </w:rPr>
        <w:t> </w:t>
      </w:r>
      <w:r>
        <w:rPr>
          <w:color w:val="231F20"/>
          <w:w w:val="105"/>
        </w:rPr>
        <w:t>đề xướng sự hỗ tương học tập giữa các tôn giáo. Đem luân lý, đạo đức, nhân quả của tôn giáo, giáo dục phổ cập đến toàn dân, thì thế giới này tai nạn có thể hóa giải, sự xung đột có thể hóa giải. Xã hội an định, thế giới hòa bình, người dân mới</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sống</w:t>
      </w:r>
      <w:r>
        <w:rPr>
          <w:color w:val="231F20"/>
          <w:spacing w:val="-8"/>
          <w:w w:val="105"/>
        </w:rPr>
        <w:t> </w:t>
      </w:r>
      <w:r>
        <w:rPr>
          <w:color w:val="231F20"/>
          <w:w w:val="105"/>
        </w:rPr>
        <w:t>cuộc</w:t>
      </w:r>
      <w:r>
        <w:rPr>
          <w:color w:val="231F20"/>
          <w:spacing w:val="-8"/>
          <w:w w:val="105"/>
        </w:rPr>
        <w:t> </w:t>
      </w:r>
      <w:r>
        <w:rPr>
          <w:color w:val="231F20"/>
          <w:w w:val="105"/>
        </w:rPr>
        <w:t>sống</w:t>
      </w:r>
      <w:r>
        <w:rPr>
          <w:color w:val="231F20"/>
          <w:spacing w:val="-8"/>
          <w:w w:val="105"/>
        </w:rPr>
        <w:t> </w:t>
      </w:r>
      <w:r>
        <w:rPr>
          <w:color w:val="231F20"/>
          <w:w w:val="105"/>
        </w:rPr>
        <w:t>hạnh</w:t>
      </w:r>
      <w:r>
        <w:rPr>
          <w:color w:val="231F20"/>
          <w:spacing w:val="-8"/>
          <w:w w:val="105"/>
        </w:rPr>
        <w:t> </w:t>
      </w:r>
      <w:r>
        <w:rPr>
          <w:color w:val="231F20"/>
          <w:w w:val="105"/>
        </w:rPr>
        <w:t>phúc</w:t>
      </w:r>
      <w:r>
        <w:rPr>
          <w:color w:val="231F20"/>
          <w:spacing w:val="-8"/>
          <w:w w:val="105"/>
        </w:rPr>
        <w:t> </w:t>
      </w:r>
      <w:r>
        <w:rPr>
          <w:color w:val="231F20"/>
          <w:w w:val="105"/>
        </w:rPr>
        <w:t>mỹ</w:t>
      </w:r>
      <w:r>
        <w:rPr>
          <w:color w:val="231F20"/>
          <w:spacing w:val="-8"/>
          <w:w w:val="105"/>
        </w:rPr>
        <w:t> </w:t>
      </w:r>
      <w:r>
        <w:rPr>
          <w:color w:val="231F20"/>
          <w:w w:val="105"/>
        </w:rPr>
        <w:t>mãn.</w:t>
      </w:r>
      <w:r>
        <w:rPr>
          <w:color w:val="231F20"/>
          <w:spacing w:val="-9"/>
          <w:w w:val="105"/>
        </w:rPr>
        <w:t> </w:t>
      </w:r>
      <w:r>
        <w:rPr>
          <w:color w:val="231F20"/>
          <w:w w:val="105"/>
        </w:rPr>
        <w:t>Đó</w:t>
      </w:r>
      <w:r>
        <w:rPr>
          <w:color w:val="231F20"/>
          <w:spacing w:val="-8"/>
          <w:w w:val="105"/>
        </w:rPr>
        <w:t> </w:t>
      </w:r>
      <w:r>
        <w:rPr>
          <w:color w:val="231F20"/>
          <w:w w:val="105"/>
        </w:rPr>
        <w:t>chính</w:t>
      </w:r>
      <w:r>
        <w:rPr>
          <w:color w:val="231F20"/>
          <w:spacing w:val="-8"/>
          <w:w w:val="105"/>
        </w:rPr>
        <w:t> </w:t>
      </w:r>
      <w:r>
        <w:rPr>
          <w:color w:val="231F20"/>
          <w:w w:val="105"/>
        </w:rPr>
        <w:t>là phổ bỉ của tịnh pháp.</w:t>
      </w:r>
    </w:p>
    <w:p>
      <w:pPr>
        <w:spacing w:after="0" w:line="295"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Trước mắt là đối với phàm phu, đối với nhân dân trên toàn</w:t>
      </w:r>
      <w:r>
        <w:rPr>
          <w:color w:val="231F20"/>
          <w:spacing w:val="-8"/>
          <w:w w:val="105"/>
        </w:rPr>
        <w:t> </w:t>
      </w:r>
      <w:r>
        <w:rPr>
          <w:color w:val="231F20"/>
          <w:w w:val="105"/>
        </w:rPr>
        <w:t>thế</w:t>
      </w:r>
      <w:r>
        <w:rPr>
          <w:color w:val="231F20"/>
          <w:spacing w:val="-9"/>
          <w:w w:val="105"/>
        </w:rPr>
        <w:t> </w:t>
      </w:r>
      <w:r>
        <w:rPr>
          <w:color w:val="231F20"/>
          <w:w w:val="105"/>
        </w:rPr>
        <w:t>giới,</w:t>
      </w:r>
      <w:r>
        <w:rPr>
          <w:color w:val="231F20"/>
          <w:spacing w:val="-8"/>
          <w:w w:val="105"/>
        </w:rPr>
        <w:t> </w:t>
      </w:r>
      <w:r>
        <w:rPr>
          <w:color w:val="231F20"/>
          <w:w w:val="105"/>
        </w:rPr>
        <w:t>hy</w:t>
      </w:r>
      <w:r>
        <w:rPr>
          <w:color w:val="231F20"/>
          <w:spacing w:val="-8"/>
          <w:w w:val="105"/>
        </w:rPr>
        <w:t> </w:t>
      </w:r>
      <w:r>
        <w:rPr>
          <w:color w:val="231F20"/>
          <w:w w:val="105"/>
        </w:rPr>
        <w:t>vọng</w:t>
      </w:r>
      <w:r>
        <w:rPr>
          <w:color w:val="231F20"/>
          <w:spacing w:val="-8"/>
          <w:w w:val="105"/>
        </w:rPr>
        <w:t> </w:t>
      </w:r>
      <w:r>
        <w:rPr>
          <w:color w:val="231F20"/>
          <w:w w:val="105"/>
        </w:rPr>
        <w:t>người</w:t>
      </w:r>
      <w:r>
        <w:rPr>
          <w:color w:val="231F20"/>
          <w:spacing w:val="-8"/>
          <w:w w:val="105"/>
        </w:rPr>
        <w:t> </w:t>
      </w:r>
      <w:r>
        <w:rPr>
          <w:color w:val="231F20"/>
          <w:w w:val="105"/>
        </w:rPr>
        <w:t>dân</w:t>
      </w:r>
      <w:r>
        <w:rPr>
          <w:color w:val="231F20"/>
          <w:spacing w:val="-8"/>
          <w:w w:val="105"/>
        </w:rPr>
        <w:t> </w:t>
      </w:r>
      <w:r>
        <w:rPr>
          <w:color w:val="231F20"/>
          <w:w w:val="105"/>
        </w:rPr>
        <w:t>trên</w:t>
      </w:r>
      <w:r>
        <w:rPr>
          <w:color w:val="231F20"/>
          <w:spacing w:val="-8"/>
          <w:w w:val="105"/>
        </w:rPr>
        <w:t> </w:t>
      </w:r>
      <w:r>
        <w:rPr>
          <w:color w:val="231F20"/>
          <w:w w:val="105"/>
        </w:rPr>
        <w:t>toàn</w:t>
      </w:r>
      <w:r>
        <w:rPr>
          <w:color w:val="231F20"/>
          <w:spacing w:val="-8"/>
          <w:w w:val="105"/>
        </w:rPr>
        <w:t> </w:t>
      </w:r>
      <w:r>
        <w:rPr>
          <w:color w:val="231F20"/>
          <w:w w:val="105"/>
        </w:rPr>
        <w:t>thế</w:t>
      </w:r>
      <w:r>
        <w:rPr>
          <w:color w:val="231F20"/>
          <w:spacing w:val="-9"/>
          <w:w w:val="105"/>
        </w:rPr>
        <w:t> </w:t>
      </w:r>
      <w:r>
        <w:rPr>
          <w:color w:val="231F20"/>
          <w:w w:val="105"/>
        </w:rPr>
        <w:t>giới</w:t>
      </w:r>
      <w:r>
        <w:rPr>
          <w:color w:val="231F20"/>
          <w:spacing w:val="-8"/>
          <w:w w:val="105"/>
        </w:rPr>
        <w:t> </w:t>
      </w:r>
      <w:r>
        <w:rPr>
          <w:color w:val="231F20"/>
          <w:w w:val="105"/>
        </w:rPr>
        <w:t>đều</w:t>
      </w:r>
      <w:r>
        <w:rPr>
          <w:color w:val="231F20"/>
          <w:spacing w:val="-8"/>
          <w:w w:val="105"/>
        </w:rPr>
        <w:t> </w:t>
      </w:r>
      <w:r>
        <w:rPr>
          <w:color w:val="231F20"/>
          <w:w w:val="105"/>
        </w:rPr>
        <w:t>sống cuộc</w:t>
      </w:r>
      <w:r>
        <w:rPr>
          <w:color w:val="231F20"/>
          <w:spacing w:val="-6"/>
          <w:w w:val="105"/>
        </w:rPr>
        <w:t> </w:t>
      </w:r>
      <w:r>
        <w:rPr>
          <w:color w:val="231F20"/>
          <w:w w:val="105"/>
        </w:rPr>
        <w:t>sống</w:t>
      </w:r>
      <w:r>
        <w:rPr>
          <w:color w:val="231F20"/>
          <w:spacing w:val="-6"/>
          <w:w w:val="105"/>
        </w:rPr>
        <w:t> </w:t>
      </w:r>
      <w:r>
        <w:rPr>
          <w:color w:val="231F20"/>
          <w:w w:val="105"/>
        </w:rPr>
        <w:t>hạnh</w:t>
      </w:r>
      <w:r>
        <w:rPr>
          <w:color w:val="231F20"/>
          <w:spacing w:val="-6"/>
          <w:w w:val="105"/>
        </w:rPr>
        <w:t> </w:t>
      </w:r>
      <w:r>
        <w:rPr>
          <w:color w:val="231F20"/>
          <w:w w:val="105"/>
        </w:rPr>
        <w:t>phúc</w:t>
      </w:r>
      <w:r>
        <w:rPr>
          <w:color w:val="231F20"/>
          <w:spacing w:val="-6"/>
          <w:w w:val="105"/>
        </w:rPr>
        <w:t> </w:t>
      </w:r>
      <w:r>
        <w:rPr>
          <w:color w:val="231F20"/>
          <w:w w:val="105"/>
        </w:rPr>
        <w:t>mỹ</w:t>
      </w:r>
      <w:r>
        <w:rPr>
          <w:color w:val="231F20"/>
          <w:spacing w:val="-6"/>
          <w:w w:val="105"/>
        </w:rPr>
        <w:t> </w:t>
      </w:r>
      <w:r>
        <w:rPr>
          <w:color w:val="231F20"/>
          <w:w w:val="105"/>
        </w:rPr>
        <w:t>mãn.</w:t>
      </w:r>
      <w:r>
        <w:rPr>
          <w:color w:val="231F20"/>
          <w:spacing w:val="-6"/>
          <w:w w:val="105"/>
        </w:rPr>
        <w:t> </w:t>
      </w:r>
      <w:r>
        <w:rPr>
          <w:color w:val="231F20"/>
          <w:w w:val="105"/>
        </w:rPr>
        <w:t>Vì</w:t>
      </w:r>
      <w:r>
        <w:rPr>
          <w:color w:val="231F20"/>
          <w:spacing w:val="-6"/>
          <w:w w:val="105"/>
        </w:rPr>
        <w:t> </w:t>
      </w:r>
      <w:r>
        <w:rPr>
          <w:color w:val="231F20"/>
          <w:w w:val="105"/>
        </w:rPr>
        <w:t>thế,</w:t>
      </w:r>
      <w:r>
        <w:rPr>
          <w:color w:val="231F20"/>
          <w:spacing w:val="-6"/>
          <w:w w:val="105"/>
        </w:rPr>
        <w:t> </w:t>
      </w:r>
      <w:r>
        <w:rPr>
          <w:color w:val="231F20"/>
          <w:w w:val="105"/>
        </w:rPr>
        <w:t>lời</w:t>
      </w:r>
      <w:r>
        <w:rPr>
          <w:color w:val="231F20"/>
          <w:spacing w:val="-6"/>
          <w:w w:val="105"/>
        </w:rPr>
        <w:t> </w:t>
      </w:r>
      <w:r>
        <w:rPr>
          <w:color w:val="231F20"/>
          <w:w w:val="105"/>
        </w:rPr>
        <w:t>nói</w:t>
      </w:r>
      <w:r>
        <w:rPr>
          <w:color w:val="231F20"/>
          <w:spacing w:val="-6"/>
          <w:w w:val="105"/>
        </w:rPr>
        <w:t> </w:t>
      </w:r>
      <w:r>
        <w:rPr>
          <w:color w:val="231F20"/>
          <w:w w:val="105"/>
        </w:rPr>
        <w:t>của</w:t>
      </w:r>
      <w:r>
        <w:rPr>
          <w:color w:val="231F20"/>
          <w:spacing w:val="-6"/>
          <w:w w:val="105"/>
        </w:rPr>
        <w:t> </w:t>
      </w:r>
      <w:r>
        <w:rPr>
          <w:color w:val="231F20"/>
          <w:w w:val="105"/>
        </w:rPr>
        <w:t>Thang</w:t>
      </w:r>
      <w:r>
        <w:rPr>
          <w:color w:val="231F20"/>
          <w:spacing w:val="-6"/>
          <w:w w:val="105"/>
        </w:rPr>
        <w:t> </w:t>
      </w:r>
      <w:r>
        <w:rPr>
          <w:color w:val="231F20"/>
          <w:w w:val="105"/>
        </w:rPr>
        <w:t>Ân </w:t>
      </w:r>
      <w:r>
        <w:rPr>
          <w:color w:val="231F20"/>
        </w:rPr>
        <w:t>Tỷ</w:t>
      </w:r>
      <w:r>
        <w:rPr>
          <w:color w:val="231F20"/>
          <w:spacing w:val="-4"/>
        </w:rPr>
        <w:t> </w:t>
      </w:r>
      <w:r>
        <w:rPr>
          <w:color w:val="231F20"/>
        </w:rPr>
        <w:t>rất</w:t>
      </w:r>
      <w:r>
        <w:rPr>
          <w:color w:val="231F20"/>
          <w:spacing w:val="-4"/>
        </w:rPr>
        <w:t> </w:t>
      </w:r>
      <w:r>
        <w:rPr>
          <w:color w:val="231F20"/>
        </w:rPr>
        <w:t>có</w:t>
      </w:r>
      <w:r>
        <w:rPr>
          <w:color w:val="231F20"/>
          <w:spacing w:val="-4"/>
        </w:rPr>
        <w:t> </w:t>
      </w:r>
      <w:r>
        <w:rPr>
          <w:color w:val="231F20"/>
        </w:rPr>
        <w:t>lý,</w:t>
      </w:r>
      <w:r>
        <w:rPr>
          <w:color w:val="231F20"/>
          <w:spacing w:val="-4"/>
        </w:rPr>
        <w:t> </w:t>
      </w:r>
      <w:r>
        <w:rPr>
          <w:color w:val="231F20"/>
        </w:rPr>
        <w:t>chỉ</w:t>
      </w:r>
      <w:r>
        <w:rPr>
          <w:color w:val="231F20"/>
          <w:spacing w:val="-5"/>
        </w:rPr>
        <w:t> </w:t>
      </w:r>
      <w:r>
        <w:rPr>
          <w:color w:val="231F20"/>
        </w:rPr>
        <w:t>có</w:t>
      </w:r>
      <w:r>
        <w:rPr>
          <w:color w:val="231F20"/>
          <w:spacing w:val="-4"/>
        </w:rPr>
        <w:t> </w:t>
      </w:r>
      <w:r>
        <w:rPr>
          <w:color w:val="231F20"/>
        </w:rPr>
        <w:t>học</w:t>
      </w:r>
      <w:r>
        <w:rPr>
          <w:color w:val="231F20"/>
          <w:spacing w:val="-4"/>
        </w:rPr>
        <w:t> </w:t>
      </w:r>
      <w:r>
        <w:rPr>
          <w:color w:val="231F20"/>
        </w:rPr>
        <w:t>thuyết</w:t>
      </w:r>
      <w:r>
        <w:rPr>
          <w:color w:val="231F20"/>
          <w:spacing w:val="-4"/>
        </w:rPr>
        <w:t> </w:t>
      </w:r>
      <w:r>
        <w:rPr>
          <w:color w:val="231F20"/>
        </w:rPr>
        <w:t>của</w:t>
      </w:r>
      <w:r>
        <w:rPr>
          <w:color w:val="231F20"/>
          <w:spacing w:val="-4"/>
        </w:rPr>
        <w:t> </w:t>
      </w:r>
      <w:r>
        <w:rPr>
          <w:color w:val="231F20"/>
        </w:rPr>
        <w:t>Khổng</w:t>
      </w:r>
      <w:r>
        <w:rPr>
          <w:color w:val="231F20"/>
          <w:spacing w:val="-5"/>
        </w:rPr>
        <w:t> </w:t>
      </w:r>
      <w:r>
        <w:rPr>
          <w:color w:val="231F20"/>
        </w:rPr>
        <w:t>Mạnh</w:t>
      </w:r>
      <w:r>
        <w:rPr>
          <w:color w:val="231F20"/>
          <w:spacing w:val="-5"/>
        </w:rPr>
        <w:t> </w:t>
      </w:r>
      <w:r>
        <w:rPr>
          <w:color w:val="231F20"/>
        </w:rPr>
        <w:t>và</w:t>
      </w:r>
      <w:r>
        <w:rPr>
          <w:color w:val="231F20"/>
          <w:spacing w:val="-5"/>
        </w:rPr>
        <w:t> </w:t>
      </w:r>
      <w:r>
        <w:rPr>
          <w:color w:val="231F20"/>
        </w:rPr>
        <w:t>giáo</w:t>
      </w:r>
      <w:r>
        <w:rPr>
          <w:color w:val="231F20"/>
          <w:spacing w:val="-5"/>
        </w:rPr>
        <w:t> </w:t>
      </w:r>
      <w:r>
        <w:rPr>
          <w:color w:val="231F20"/>
        </w:rPr>
        <w:t>lý</w:t>
      </w:r>
      <w:r>
        <w:rPr>
          <w:color w:val="231F20"/>
          <w:spacing w:val="-4"/>
        </w:rPr>
        <w:t> </w:t>
      </w:r>
      <w:r>
        <w:rPr>
          <w:color w:val="231F20"/>
        </w:rPr>
        <w:t>Đại </w:t>
      </w:r>
      <w:r>
        <w:rPr>
          <w:color w:val="231F20"/>
          <w:w w:val="105"/>
        </w:rPr>
        <w:t>thừa, bây giờ chúng ta phải thêm vào một câu, cần liên</w:t>
      </w:r>
      <w:r>
        <w:rPr>
          <w:color w:val="231F20"/>
          <w:spacing w:val="-1"/>
          <w:w w:val="105"/>
        </w:rPr>
        <w:t> </w:t>
      </w:r>
      <w:r>
        <w:rPr>
          <w:color w:val="231F20"/>
          <w:w w:val="105"/>
        </w:rPr>
        <w:t>hợp tôn</w:t>
      </w:r>
      <w:r>
        <w:rPr>
          <w:color w:val="231F20"/>
          <w:spacing w:val="-8"/>
          <w:w w:val="105"/>
        </w:rPr>
        <w:t> </w:t>
      </w:r>
      <w:r>
        <w:rPr>
          <w:color w:val="231F20"/>
          <w:w w:val="105"/>
        </w:rPr>
        <w:t>giáo</w:t>
      </w:r>
      <w:r>
        <w:rPr>
          <w:color w:val="231F20"/>
          <w:spacing w:val="-8"/>
          <w:w w:val="105"/>
        </w:rPr>
        <w:t> </w:t>
      </w:r>
      <w:r>
        <w:rPr>
          <w:color w:val="231F20"/>
          <w:w w:val="105"/>
        </w:rPr>
        <w:t>trên</w:t>
      </w:r>
      <w:r>
        <w:rPr>
          <w:color w:val="231F20"/>
          <w:spacing w:val="-8"/>
          <w:w w:val="105"/>
        </w:rPr>
        <w:t> </w:t>
      </w:r>
      <w:r>
        <w:rPr>
          <w:color w:val="231F20"/>
          <w:w w:val="105"/>
        </w:rPr>
        <w:t>toàn</w:t>
      </w:r>
      <w:r>
        <w:rPr>
          <w:color w:val="231F20"/>
          <w:spacing w:val="-8"/>
          <w:w w:val="105"/>
        </w:rPr>
        <w:t> </w:t>
      </w:r>
      <w:r>
        <w:rPr>
          <w:color w:val="231F20"/>
          <w:w w:val="105"/>
        </w:rPr>
        <w:t>thế</w:t>
      </w:r>
      <w:r>
        <w:rPr>
          <w:color w:val="231F20"/>
          <w:spacing w:val="-9"/>
          <w:w w:val="105"/>
        </w:rPr>
        <w:t> </w:t>
      </w:r>
      <w:r>
        <w:rPr>
          <w:color w:val="231F20"/>
          <w:w w:val="105"/>
        </w:rPr>
        <w:t>giới,</w:t>
      </w:r>
      <w:r>
        <w:rPr>
          <w:color w:val="231F20"/>
          <w:spacing w:val="-8"/>
          <w:w w:val="105"/>
        </w:rPr>
        <w:t> </w:t>
      </w:r>
      <w:r>
        <w:rPr>
          <w:color w:val="231F20"/>
          <w:w w:val="105"/>
        </w:rPr>
        <w:t>phải</w:t>
      </w:r>
      <w:r>
        <w:rPr>
          <w:color w:val="231F20"/>
          <w:spacing w:val="-8"/>
          <w:w w:val="105"/>
        </w:rPr>
        <w:t> </w:t>
      </w:r>
      <w:r>
        <w:rPr>
          <w:color w:val="231F20"/>
          <w:w w:val="105"/>
        </w:rPr>
        <w:t>đề</w:t>
      </w:r>
      <w:r>
        <w:rPr>
          <w:color w:val="231F20"/>
          <w:spacing w:val="-8"/>
          <w:w w:val="105"/>
        </w:rPr>
        <w:t> </w:t>
      </w:r>
      <w:r>
        <w:rPr>
          <w:color w:val="231F20"/>
          <w:w w:val="105"/>
        </w:rPr>
        <w:t>xướng</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tôn</w:t>
      </w:r>
      <w:r>
        <w:rPr>
          <w:color w:val="231F20"/>
          <w:spacing w:val="-8"/>
          <w:w w:val="105"/>
        </w:rPr>
        <w:t> </w:t>
      </w:r>
      <w:r>
        <w:rPr>
          <w:color w:val="231F20"/>
          <w:w w:val="105"/>
        </w:rPr>
        <w:t>giáo, phải</w:t>
      </w:r>
      <w:r>
        <w:rPr>
          <w:color w:val="231F20"/>
          <w:spacing w:val="-4"/>
          <w:w w:val="105"/>
        </w:rPr>
        <w:t> </w:t>
      </w:r>
      <w:r>
        <w:rPr>
          <w:color w:val="231F20"/>
          <w:w w:val="105"/>
        </w:rPr>
        <w:t>đề</w:t>
      </w:r>
      <w:r>
        <w:rPr>
          <w:color w:val="231F20"/>
          <w:spacing w:val="-4"/>
          <w:w w:val="105"/>
        </w:rPr>
        <w:t> </w:t>
      </w:r>
      <w:r>
        <w:rPr>
          <w:color w:val="231F20"/>
          <w:w w:val="105"/>
        </w:rPr>
        <w:t>xướng</w:t>
      </w:r>
      <w:r>
        <w:rPr>
          <w:color w:val="231F20"/>
          <w:spacing w:val="-4"/>
          <w:w w:val="105"/>
        </w:rPr>
        <w:t> </w:t>
      </w:r>
      <w:r>
        <w:rPr>
          <w:color w:val="231F20"/>
          <w:w w:val="105"/>
        </w:rPr>
        <w:t>đại</w:t>
      </w:r>
      <w:r>
        <w:rPr>
          <w:color w:val="231F20"/>
          <w:spacing w:val="-4"/>
          <w:w w:val="105"/>
        </w:rPr>
        <w:t> </w:t>
      </w:r>
      <w:r>
        <w:rPr>
          <w:color w:val="231F20"/>
          <w:w w:val="105"/>
        </w:rPr>
        <w:t>học</w:t>
      </w:r>
      <w:r>
        <w:rPr>
          <w:color w:val="231F20"/>
          <w:spacing w:val="-4"/>
          <w:w w:val="105"/>
        </w:rPr>
        <w:t> </w:t>
      </w:r>
      <w:r>
        <w:rPr>
          <w:color w:val="231F20"/>
          <w:w w:val="105"/>
        </w:rPr>
        <w:t>tôn</w:t>
      </w:r>
      <w:r>
        <w:rPr>
          <w:color w:val="231F20"/>
          <w:spacing w:val="-4"/>
          <w:w w:val="105"/>
        </w:rPr>
        <w:t> </w:t>
      </w:r>
      <w:r>
        <w:rPr>
          <w:color w:val="231F20"/>
          <w:w w:val="105"/>
        </w:rPr>
        <w:t>giáo,</w:t>
      </w:r>
      <w:r>
        <w:rPr>
          <w:color w:val="231F20"/>
          <w:spacing w:val="-4"/>
          <w:w w:val="105"/>
        </w:rPr>
        <w:t> </w:t>
      </w:r>
      <w:r>
        <w:rPr>
          <w:color w:val="231F20"/>
          <w:w w:val="105"/>
        </w:rPr>
        <w:t>đại</w:t>
      </w:r>
      <w:r>
        <w:rPr>
          <w:color w:val="231F20"/>
          <w:spacing w:val="-4"/>
          <w:w w:val="105"/>
        </w:rPr>
        <w:t> </w:t>
      </w:r>
      <w:r>
        <w:rPr>
          <w:color w:val="231F20"/>
          <w:w w:val="105"/>
        </w:rPr>
        <w:t>học</w:t>
      </w:r>
      <w:r>
        <w:rPr>
          <w:color w:val="231F20"/>
          <w:spacing w:val="-4"/>
          <w:w w:val="105"/>
        </w:rPr>
        <w:t> </w:t>
      </w:r>
      <w:r>
        <w:rPr>
          <w:color w:val="231F20"/>
          <w:w w:val="105"/>
        </w:rPr>
        <w:t>đa</w:t>
      </w:r>
      <w:r>
        <w:rPr>
          <w:color w:val="231F20"/>
          <w:spacing w:val="-4"/>
          <w:w w:val="105"/>
        </w:rPr>
        <w:t> </w:t>
      </w:r>
      <w:r>
        <w:rPr>
          <w:color w:val="231F20"/>
          <w:w w:val="105"/>
        </w:rPr>
        <w:t>nguyên</w:t>
      </w:r>
      <w:r>
        <w:rPr>
          <w:color w:val="231F20"/>
          <w:spacing w:val="-4"/>
          <w:w w:val="105"/>
        </w:rPr>
        <w:t> </w:t>
      </w:r>
      <w:r>
        <w:rPr>
          <w:color w:val="231F20"/>
          <w:w w:val="105"/>
        </w:rPr>
        <w:t>văn</w:t>
      </w:r>
      <w:r>
        <w:rPr>
          <w:color w:val="231F20"/>
          <w:spacing w:val="-4"/>
          <w:w w:val="105"/>
        </w:rPr>
        <w:t> </w:t>
      </w:r>
      <w:r>
        <w:rPr>
          <w:color w:val="231F20"/>
          <w:w w:val="105"/>
        </w:rPr>
        <w:t>hóa, để</w:t>
      </w:r>
      <w:r>
        <w:rPr>
          <w:color w:val="231F20"/>
          <w:spacing w:val="-19"/>
          <w:w w:val="105"/>
        </w:rPr>
        <w:t> </w:t>
      </w:r>
      <w:r>
        <w:rPr>
          <w:color w:val="231F20"/>
          <w:w w:val="105"/>
        </w:rPr>
        <w:t>nuôi</w:t>
      </w:r>
      <w:r>
        <w:rPr>
          <w:color w:val="231F20"/>
          <w:spacing w:val="-19"/>
          <w:w w:val="105"/>
        </w:rPr>
        <w:t> </w:t>
      </w:r>
      <w:r>
        <w:rPr>
          <w:color w:val="231F20"/>
          <w:w w:val="105"/>
        </w:rPr>
        <w:t>dưỡng</w:t>
      </w:r>
      <w:r>
        <w:rPr>
          <w:color w:val="231F20"/>
          <w:spacing w:val="-19"/>
          <w:w w:val="105"/>
        </w:rPr>
        <w:t> </w:t>
      </w:r>
      <w:r>
        <w:rPr>
          <w:color w:val="231F20"/>
          <w:w w:val="105"/>
        </w:rPr>
        <w:t>chất</w:t>
      </w:r>
      <w:r>
        <w:rPr>
          <w:color w:val="231F20"/>
          <w:spacing w:val="-19"/>
          <w:w w:val="105"/>
        </w:rPr>
        <w:t> </w:t>
      </w:r>
      <w:r>
        <w:rPr>
          <w:color w:val="231F20"/>
          <w:w w:val="105"/>
        </w:rPr>
        <w:t>thầy</w:t>
      </w:r>
      <w:r>
        <w:rPr>
          <w:color w:val="231F20"/>
          <w:spacing w:val="-19"/>
          <w:w w:val="105"/>
        </w:rPr>
        <w:t> </w:t>
      </w:r>
      <w:r>
        <w:rPr>
          <w:color w:val="231F20"/>
          <w:w w:val="105"/>
        </w:rPr>
        <w:t>giáo.</w:t>
      </w:r>
      <w:r>
        <w:rPr>
          <w:color w:val="231F20"/>
          <w:spacing w:val="-19"/>
          <w:w w:val="105"/>
        </w:rPr>
        <w:t> </w:t>
      </w:r>
      <w:r>
        <w:rPr>
          <w:color w:val="231F20"/>
          <w:w w:val="105"/>
        </w:rPr>
        <w:t>Giáo</w:t>
      </w:r>
      <w:r>
        <w:rPr>
          <w:color w:val="231F20"/>
          <w:spacing w:val="-19"/>
          <w:w w:val="105"/>
        </w:rPr>
        <w:t> </w:t>
      </w:r>
      <w:r>
        <w:rPr>
          <w:color w:val="231F20"/>
          <w:w w:val="105"/>
        </w:rPr>
        <w:t>hóa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vẫn</w:t>
      </w:r>
      <w:r>
        <w:rPr>
          <w:color w:val="231F20"/>
          <w:spacing w:val="-19"/>
          <w:w w:val="105"/>
        </w:rPr>
        <w:t> </w:t>
      </w:r>
      <w:r>
        <w:rPr>
          <w:color w:val="231F20"/>
          <w:w w:val="105"/>
        </w:rPr>
        <w:t>phải đặt nền giáo dục lên hàng đầu, mới có thể giải quyết được vấn đề.</w:t>
      </w:r>
    </w:p>
    <w:p>
      <w:pPr>
        <w:spacing w:line="297" w:lineRule="auto" w:before="145"/>
        <w:ind w:left="103" w:right="406" w:firstLine="453"/>
        <w:jc w:val="both"/>
        <w:rPr>
          <w:sz w:val="34"/>
        </w:rPr>
      </w:pPr>
      <w:r>
        <w:rPr>
          <w:i/>
          <w:color w:val="231F20"/>
          <w:spacing w:val="-4"/>
          <w:w w:val="105"/>
          <w:sz w:val="34"/>
        </w:rPr>
        <w:t>“Bính,</w:t>
      </w:r>
      <w:r>
        <w:rPr>
          <w:i/>
          <w:color w:val="231F20"/>
          <w:spacing w:val="-18"/>
          <w:w w:val="105"/>
          <w:sz w:val="34"/>
        </w:rPr>
        <w:t> </w:t>
      </w:r>
      <w:r>
        <w:rPr>
          <w:i/>
          <w:color w:val="231F20"/>
          <w:spacing w:val="-4"/>
          <w:w w:val="105"/>
          <w:sz w:val="34"/>
        </w:rPr>
        <w:t>tắc</w:t>
      </w:r>
      <w:r>
        <w:rPr>
          <w:i/>
          <w:color w:val="231F20"/>
          <w:spacing w:val="-18"/>
          <w:w w:val="105"/>
          <w:sz w:val="34"/>
        </w:rPr>
        <w:t> </w:t>
      </w:r>
      <w:r>
        <w:rPr>
          <w:i/>
          <w:color w:val="231F20"/>
          <w:spacing w:val="-4"/>
          <w:w w:val="105"/>
          <w:sz w:val="34"/>
        </w:rPr>
        <w:t>hiển</w:t>
      </w:r>
      <w:r>
        <w:rPr>
          <w:i/>
          <w:color w:val="231F20"/>
          <w:spacing w:val="-18"/>
          <w:w w:val="105"/>
          <w:sz w:val="34"/>
        </w:rPr>
        <w:t> </w:t>
      </w:r>
      <w:r>
        <w:rPr>
          <w:i/>
          <w:color w:val="231F20"/>
          <w:spacing w:val="-4"/>
          <w:w w:val="105"/>
          <w:sz w:val="34"/>
        </w:rPr>
        <w:t>trì</w:t>
      </w:r>
      <w:r>
        <w:rPr>
          <w:i/>
          <w:color w:val="231F20"/>
          <w:spacing w:val="-18"/>
          <w:w w:val="105"/>
          <w:sz w:val="34"/>
        </w:rPr>
        <w:t> </w:t>
      </w:r>
      <w:r>
        <w:rPr>
          <w:i/>
          <w:color w:val="231F20"/>
          <w:spacing w:val="-4"/>
          <w:w w:val="105"/>
          <w:sz w:val="34"/>
        </w:rPr>
        <w:t>danh</w:t>
      </w:r>
      <w:r>
        <w:rPr>
          <w:i/>
          <w:color w:val="231F20"/>
          <w:spacing w:val="-18"/>
          <w:w w:val="105"/>
          <w:sz w:val="34"/>
        </w:rPr>
        <w:t> </w:t>
      </w:r>
      <w:r>
        <w:rPr>
          <w:i/>
          <w:color w:val="231F20"/>
          <w:spacing w:val="-4"/>
          <w:w w:val="105"/>
          <w:sz w:val="34"/>
        </w:rPr>
        <w:t>chi</w:t>
      </w:r>
      <w:r>
        <w:rPr>
          <w:i/>
          <w:color w:val="231F20"/>
          <w:spacing w:val="-18"/>
          <w:w w:val="105"/>
          <w:sz w:val="34"/>
        </w:rPr>
        <w:t> </w:t>
      </w:r>
      <w:r>
        <w:rPr>
          <w:i/>
          <w:color w:val="231F20"/>
          <w:spacing w:val="-4"/>
          <w:w w:val="105"/>
          <w:sz w:val="34"/>
        </w:rPr>
        <w:t>thâm</w:t>
      </w:r>
      <w:r>
        <w:rPr>
          <w:i/>
          <w:color w:val="231F20"/>
          <w:spacing w:val="-18"/>
          <w:w w:val="105"/>
          <w:sz w:val="34"/>
        </w:rPr>
        <w:t> </w:t>
      </w:r>
      <w:r>
        <w:rPr>
          <w:i/>
          <w:color w:val="231F20"/>
          <w:spacing w:val="-4"/>
          <w:w w:val="105"/>
          <w:sz w:val="34"/>
        </w:rPr>
        <w:t>diệu,</w:t>
      </w:r>
      <w:r>
        <w:rPr>
          <w:i/>
          <w:color w:val="231F20"/>
          <w:spacing w:val="-18"/>
          <w:w w:val="105"/>
          <w:sz w:val="34"/>
        </w:rPr>
        <w:t> </w:t>
      </w:r>
      <w:r>
        <w:rPr>
          <w:i/>
          <w:color w:val="231F20"/>
          <w:spacing w:val="-4"/>
          <w:w w:val="105"/>
          <w:sz w:val="34"/>
        </w:rPr>
        <w:t>triệt</w:t>
      </w:r>
      <w:r>
        <w:rPr>
          <w:i/>
          <w:color w:val="231F20"/>
          <w:spacing w:val="-18"/>
          <w:w w:val="105"/>
          <w:sz w:val="34"/>
        </w:rPr>
        <w:t> </w:t>
      </w:r>
      <w:r>
        <w:rPr>
          <w:i/>
          <w:color w:val="231F20"/>
          <w:spacing w:val="-4"/>
          <w:w w:val="105"/>
          <w:sz w:val="34"/>
        </w:rPr>
        <w:t>để</w:t>
      </w:r>
      <w:r>
        <w:rPr>
          <w:i/>
          <w:color w:val="231F20"/>
          <w:spacing w:val="-18"/>
          <w:w w:val="105"/>
          <w:sz w:val="34"/>
        </w:rPr>
        <w:t> </w:t>
      </w:r>
      <w:r>
        <w:rPr>
          <w:i/>
          <w:color w:val="231F20"/>
          <w:spacing w:val="-4"/>
          <w:w w:val="105"/>
          <w:sz w:val="34"/>
        </w:rPr>
        <w:t>thừa</w:t>
      </w:r>
      <w:r>
        <w:rPr>
          <w:i/>
          <w:color w:val="231F20"/>
          <w:spacing w:val="-18"/>
          <w:w w:val="105"/>
          <w:sz w:val="34"/>
        </w:rPr>
        <w:t> </w:t>
      </w:r>
      <w:r>
        <w:rPr>
          <w:i/>
          <w:color w:val="231F20"/>
          <w:spacing w:val="-4"/>
          <w:w w:val="105"/>
          <w:sz w:val="34"/>
        </w:rPr>
        <w:t>đương duy</w:t>
      </w:r>
      <w:r>
        <w:rPr>
          <w:i/>
          <w:color w:val="231F20"/>
          <w:spacing w:val="-19"/>
          <w:w w:val="105"/>
          <w:sz w:val="34"/>
        </w:rPr>
        <w:t> </w:t>
      </w:r>
      <w:r>
        <w:rPr>
          <w:i/>
          <w:color w:val="231F20"/>
          <w:spacing w:val="-4"/>
          <w:w w:val="105"/>
          <w:sz w:val="34"/>
        </w:rPr>
        <w:t>thượng</w:t>
      </w:r>
      <w:r>
        <w:rPr>
          <w:i/>
          <w:color w:val="231F20"/>
          <w:spacing w:val="-18"/>
          <w:w w:val="105"/>
          <w:sz w:val="34"/>
        </w:rPr>
        <w:t> </w:t>
      </w:r>
      <w:r>
        <w:rPr>
          <w:i/>
          <w:color w:val="231F20"/>
          <w:spacing w:val="-4"/>
          <w:w w:val="105"/>
          <w:sz w:val="34"/>
        </w:rPr>
        <w:t>căn”</w:t>
      </w:r>
      <w:r>
        <w:rPr>
          <w:i/>
          <w:color w:val="231F20"/>
          <w:spacing w:val="-18"/>
          <w:w w:val="105"/>
          <w:sz w:val="34"/>
        </w:rPr>
        <w:t> </w:t>
      </w:r>
      <w:r>
        <w:rPr>
          <w:color w:val="231F20"/>
          <w:spacing w:val="-4"/>
          <w:w w:val="105"/>
          <w:sz w:val="34"/>
        </w:rPr>
        <w:t>(Đoạn</w:t>
      </w:r>
      <w:r>
        <w:rPr>
          <w:color w:val="231F20"/>
          <w:spacing w:val="-19"/>
          <w:w w:val="105"/>
          <w:sz w:val="34"/>
        </w:rPr>
        <w:t> </w:t>
      </w:r>
      <w:r>
        <w:rPr>
          <w:color w:val="231F20"/>
          <w:spacing w:val="-4"/>
          <w:w w:val="105"/>
          <w:sz w:val="34"/>
        </w:rPr>
        <w:t>ba</w:t>
      </w:r>
      <w:r>
        <w:rPr>
          <w:color w:val="231F20"/>
          <w:spacing w:val="-18"/>
          <w:w w:val="105"/>
          <w:sz w:val="34"/>
        </w:rPr>
        <w:t> </w:t>
      </w:r>
      <w:r>
        <w:rPr>
          <w:color w:val="231F20"/>
          <w:spacing w:val="-4"/>
          <w:w w:val="105"/>
          <w:sz w:val="34"/>
        </w:rPr>
        <w:t>thì</w:t>
      </w:r>
      <w:r>
        <w:rPr>
          <w:color w:val="231F20"/>
          <w:spacing w:val="-18"/>
          <w:w w:val="105"/>
          <w:sz w:val="34"/>
        </w:rPr>
        <w:t> </w:t>
      </w:r>
      <w:r>
        <w:rPr>
          <w:color w:val="231F20"/>
          <w:spacing w:val="-4"/>
          <w:w w:val="105"/>
          <w:sz w:val="34"/>
        </w:rPr>
        <w:t>nói</w:t>
      </w:r>
      <w:r>
        <w:rPr>
          <w:color w:val="231F20"/>
          <w:spacing w:val="-19"/>
          <w:w w:val="105"/>
          <w:sz w:val="34"/>
        </w:rPr>
        <w:t> </w:t>
      </w:r>
      <w:r>
        <w:rPr>
          <w:color w:val="231F20"/>
          <w:spacing w:val="-4"/>
          <w:w w:val="105"/>
          <w:sz w:val="34"/>
        </w:rPr>
        <w:t>rõ</w:t>
      </w:r>
      <w:r>
        <w:rPr>
          <w:color w:val="231F20"/>
          <w:spacing w:val="-18"/>
          <w:w w:val="105"/>
          <w:sz w:val="34"/>
        </w:rPr>
        <w:t> </w:t>
      </w:r>
      <w:r>
        <w:rPr>
          <w:color w:val="231F20"/>
          <w:spacing w:val="-4"/>
          <w:w w:val="105"/>
          <w:sz w:val="34"/>
        </w:rPr>
        <w:t>sự</w:t>
      </w:r>
      <w:r>
        <w:rPr>
          <w:color w:val="231F20"/>
          <w:spacing w:val="-18"/>
          <w:w w:val="105"/>
          <w:sz w:val="34"/>
        </w:rPr>
        <w:t> </w:t>
      </w:r>
      <w:r>
        <w:rPr>
          <w:color w:val="231F20"/>
          <w:spacing w:val="-4"/>
          <w:w w:val="105"/>
          <w:sz w:val="34"/>
        </w:rPr>
        <w:t>sâu</w:t>
      </w:r>
      <w:r>
        <w:rPr>
          <w:color w:val="231F20"/>
          <w:spacing w:val="-19"/>
          <w:w w:val="105"/>
          <w:sz w:val="34"/>
        </w:rPr>
        <w:t> </w:t>
      </w:r>
      <w:r>
        <w:rPr>
          <w:color w:val="231F20"/>
          <w:spacing w:val="-4"/>
          <w:w w:val="105"/>
          <w:sz w:val="34"/>
        </w:rPr>
        <w:t>diệu</w:t>
      </w:r>
      <w:r>
        <w:rPr>
          <w:color w:val="231F20"/>
          <w:spacing w:val="-18"/>
          <w:w w:val="105"/>
          <w:sz w:val="34"/>
        </w:rPr>
        <w:t> </w:t>
      </w:r>
      <w:r>
        <w:rPr>
          <w:color w:val="231F20"/>
          <w:spacing w:val="-4"/>
          <w:w w:val="105"/>
          <w:sz w:val="34"/>
        </w:rPr>
        <w:t>của</w:t>
      </w:r>
      <w:r>
        <w:rPr>
          <w:color w:val="231F20"/>
          <w:spacing w:val="-18"/>
          <w:w w:val="105"/>
          <w:sz w:val="34"/>
        </w:rPr>
        <w:t> </w:t>
      </w:r>
      <w:r>
        <w:rPr>
          <w:color w:val="231F20"/>
          <w:spacing w:val="-4"/>
          <w:w w:val="105"/>
          <w:sz w:val="34"/>
        </w:rPr>
        <w:t>Trì</w:t>
      </w:r>
      <w:r>
        <w:rPr>
          <w:color w:val="231F20"/>
          <w:spacing w:val="-19"/>
          <w:w w:val="105"/>
          <w:sz w:val="34"/>
        </w:rPr>
        <w:t> </w:t>
      </w:r>
      <w:r>
        <w:rPr>
          <w:color w:val="231F20"/>
          <w:spacing w:val="-4"/>
          <w:w w:val="105"/>
          <w:sz w:val="34"/>
        </w:rPr>
        <w:t>danh, </w:t>
      </w:r>
      <w:r>
        <w:rPr>
          <w:color w:val="231F20"/>
          <w:spacing w:val="-2"/>
          <w:w w:val="110"/>
          <w:sz w:val="34"/>
        </w:rPr>
        <w:t>người</w:t>
      </w:r>
      <w:r>
        <w:rPr>
          <w:color w:val="231F20"/>
          <w:spacing w:val="-22"/>
          <w:w w:val="110"/>
          <w:sz w:val="34"/>
        </w:rPr>
        <w:t> </w:t>
      </w:r>
      <w:r>
        <w:rPr>
          <w:color w:val="231F20"/>
          <w:spacing w:val="-2"/>
          <w:w w:val="110"/>
          <w:sz w:val="34"/>
        </w:rPr>
        <w:t>thượng</w:t>
      </w:r>
      <w:r>
        <w:rPr>
          <w:color w:val="231F20"/>
          <w:spacing w:val="-21"/>
          <w:w w:val="110"/>
          <w:sz w:val="34"/>
        </w:rPr>
        <w:t> </w:t>
      </w:r>
      <w:r>
        <w:rPr>
          <w:color w:val="231F20"/>
          <w:spacing w:val="-2"/>
          <w:w w:val="110"/>
          <w:sz w:val="34"/>
        </w:rPr>
        <w:t>căn</w:t>
      </w:r>
      <w:r>
        <w:rPr>
          <w:color w:val="231F20"/>
          <w:spacing w:val="-22"/>
          <w:w w:val="110"/>
          <w:sz w:val="34"/>
        </w:rPr>
        <w:t> </w:t>
      </w:r>
      <w:r>
        <w:rPr>
          <w:color w:val="231F20"/>
          <w:spacing w:val="-2"/>
          <w:w w:val="110"/>
          <w:sz w:val="34"/>
        </w:rPr>
        <w:t>mới</w:t>
      </w:r>
      <w:r>
        <w:rPr>
          <w:color w:val="231F20"/>
          <w:spacing w:val="-21"/>
          <w:w w:val="110"/>
          <w:sz w:val="34"/>
        </w:rPr>
        <w:t> </w:t>
      </w:r>
      <w:r>
        <w:rPr>
          <w:color w:val="231F20"/>
          <w:spacing w:val="-2"/>
          <w:w w:val="110"/>
          <w:sz w:val="34"/>
        </w:rPr>
        <w:t>thừa</w:t>
      </w:r>
      <w:r>
        <w:rPr>
          <w:color w:val="231F20"/>
          <w:spacing w:val="-21"/>
          <w:w w:val="110"/>
          <w:sz w:val="34"/>
        </w:rPr>
        <w:t> </w:t>
      </w:r>
      <w:r>
        <w:rPr>
          <w:color w:val="231F20"/>
          <w:spacing w:val="-2"/>
          <w:w w:val="110"/>
          <w:sz w:val="34"/>
        </w:rPr>
        <w:t>hành</w:t>
      </w:r>
      <w:r>
        <w:rPr>
          <w:color w:val="231F20"/>
          <w:spacing w:val="-22"/>
          <w:w w:val="110"/>
          <w:sz w:val="34"/>
        </w:rPr>
        <w:t> </w:t>
      </w:r>
      <w:r>
        <w:rPr>
          <w:color w:val="231F20"/>
          <w:spacing w:val="-2"/>
          <w:w w:val="110"/>
          <w:sz w:val="34"/>
        </w:rPr>
        <w:t>đảm</w:t>
      </w:r>
      <w:r>
        <w:rPr>
          <w:color w:val="231F20"/>
          <w:spacing w:val="-21"/>
          <w:w w:val="110"/>
          <w:sz w:val="34"/>
        </w:rPr>
        <w:t> </w:t>
      </w:r>
      <w:r>
        <w:rPr>
          <w:color w:val="231F20"/>
          <w:spacing w:val="-2"/>
          <w:w w:val="110"/>
          <w:sz w:val="34"/>
        </w:rPr>
        <w:t>đương</w:t>
      </w:r>
      <w:r>
        <w:rPr>
          <w:color w:val="231F20"/>
          <w:spacing w:val="-21"/>
          <w:w w:val="110"/>
          <w:sz w:val="34"/>
        </w:rPr>
        <w:t> </w:t>
      </w:r>
      <w:r>
        <w:rPr>
          <w:color w:val="231F20"/>
          <w:spacing w:val="-2"/>
          <w:w w:val="110"/>
          <w:sz w:val="34"/>
        </w:rPr>
        <w:t>triệt</w:t>
      </w:r>
      <w:r>
        <w:rPr>
          <w:color w:val="231F20"/>
          <w:spacing w:val="-22"/>
          <w:w w:val="110"/>
          <w:sz w:val="34"/>
        </w:rPr>
        <w:t> </w:t>
      </w:r>
      <w:r>
        <w:rPr>
          <w:color w:val="231F20"/>
          <w:spacing w:val="-2"/>
          <w:w w:val="110"/>
          <w:sz w:val="34"/>
        </w:rPr>
        <w:t>để).</w:t>
      </w:r>
      <w:r>
        <w:rPr>
          <w:color w:val="231F20"/>
          <w:spacing w:val="-21"/>
          <w:w w:val="110"/>
          <w:sz w:val="34"/>
        </w:rPr>
        <w:t> </w:t>
      </w:r>
      <w:r>
        <w:rPr>
          <w:color w:val="231F20"/>
          <w:spacing w:val="-2"/>
          <w:w w:val="110"/>
          <w:sz w:val="34"/>
        </w:rPr>
        <w:t>Đây </w:t>
      </w:r>
      <w:r>
        <w:rPr>
          <w:color w:val="231F20"/>
          <w:sz w:val="34"/>
        </w:rPr>
        <w:t>là</w:t>
      </w:r>
      <w:r>
        <w:rPr>
          <w:color w:val="231F20"/>
          <w:spacing w:val="-9"/>
          <w:sz w:val="34"/>
        </w:rPr>
        <w:t> </w:t>
      </w:r>
      <w:r>
        <w:rPr>
          <w:color w:val="231F20"/>
          <w:sz w:val="34"/>
        </w:rPr>
        <w:t>sự</w:t>
      </w:r>
      <w:r>
        <w:rPr>
          <w:color w:val="231F20"/>
          <w:spacing w:val="-11"/>
          <w:sz w:val="34"/>
        </w:rPr>
        <w:t> </w:t>
      </w:r>
      <w:r>
        <w:rPr>
          <w:color w:val="231F20"/>
          <w:sz w:val="34"/>
        </w:rPr>
        <w:t>thật,</w:t>
      </w:r>
      <w:r>
        <w:rPr>
          <w:color w:val="231F20"/>
          <w:spacing w:val="-11"/>
          <w:sz w:val="34"/>
        </w:rPr>
        <w:t> </w:t>
      </w:r>
      <w:r>
        <w:rPr>
          <w:i/>
          <w:color w:val="231F20"/>
          <w:sz w:val="34"/>
        </w:rPr>
        <w:t>“cố</w:t>
      </w:r>
      <w:r>
        <w:rPr>
          <w:i/>
          <w:color w:val="231F20"/>
          <w:spacing w:val="-11"/>
          <w:sz w:val="34"/>
        </w:rPr>
        <w:t> </w:t>
      </w:r>
      <w:r>
        <w:rPr>
          <w:i/>
          <w:color w:val="231F20"/>
          <w:sz w:val="34"/>
        </w:rPr>
        <w:t>ứng</w:t>
      </w:r>
      <w:r>
        <w:rPr>
          <w:i/>
          <w:color w:val="231F20"/>
          <w:spacing w:val="-11"/>
          <w:sz w:val="34"/>
        </w:rPr>
        <w:t> </w:t>
      </w:r>
      <w:r>
        <w:rPr>
          <w:i/>
          <w:color w:val="231F20"/>
          <w:sz w:val="34"/>
        </w:rPr>
        <w:t>hội</w:t>
      </w:r>
      <w:r>
        <w:rPr>
          <w:i/>
          <w:color w:val="231F20"/>
          <w:spacing w:val="-11"/>
          <w:sz w:val="34"/>
        </w:rPr>
        <w:t> </w:t>
      </w:r>
      <w:r>
        <w:rPr>
          <w:i/>
          <w:color w:val="231F20"/>
          <w:sz w:val="34"/>
        </w:rPr>
        <w:t>thông,</w:t>
      </w:r>
      <w:r>
        <w:rPr>
          <w:i/>
          <w:color w:val="231F20"/>
          <w:spacing w:val="-12"/>
          <w:sz w:val="34"/>
        </w:rPr>
        <w:t> </w:t>
      </w:r>
      <w:r>
        <w:rPr>
          <w:i/>
          <w:color w:val="231F20"/>
          <w:sz w:val="34"/>
        </w:rPr>
        <w:t>mạc</w:t>
      </w:r>
      <w:r>
        <w:rPr>
          <w:i/>
          <w:color w:val="231F20"/>
          <w:spacing w:val="-11"/>
          <w:sz w:val="34"/>
        </w:rPr>
        <w:t> </w:t>
      </w:r>
      <w:r>
        <w:rPr>
          <w:i/>
          <w:color w:val="231F20"/>
          <w:sz w:val="34"/>
        </w:rPr>
        <w:t>tử</w:t>
      </w:r>
      <w:r>
        <w:rPr>
          <w:i/>
          <w:color w:val="231F20"/>
          <w:spacing w:val="-12"/>
          <w:sz w:val="34"/>
        </w:rPr>
        <w:t> </w:t>
      </w:r>
      <w:r>
        <w:rPr>
          <w:i/>
          <w:color w:val="231F20"/>
          <w:sz w:val="34"/>
        </w:rPr>
        <w:t>cú</w:t>
      </w:r>
      <w:r>
        <w:rPr>
          <w:i/>
          <w:color w:val="231F20"/>
          <w:spacing w:val="-11"/>
          <w:sz w:val="34"/>
        </w:rPr>
        <w:t> </w:t>
      </w:r>
      <w:r>
        <w:rPr>
          <w:i/>
          <w:color w:val="231F20"/>
          <w:sz w:val="34"/>
        </w:rPr>
        <w:t>hạ</w:t>
      </w:r>
      <w:r>
        <w:rPr>
          <w:color w:val="231F20"/>
          <w:sz w:val="34"/>
        </w:rPr>
        <w:t>”</w:t>
      </w:r>
      <w:r>
        <w:rPr>
          <w:color w:val="231F20"/>
          <w:spacing w:val="-12"/>
          <w:sz w:val="34"/>
        </w:rPr>
        <w:t> </w:t>
      </w:r>
      <w:r>
        <w:rPr>
          <w:color w:val="231F20"/>
          <w:sz w:val="34"/>
        </w:rPr>
        <w:t>(cho</w:t>
      </w:r>
      <w:r>
        <w:rPr>
          <w:color w:val="231F20"/>
          <w:spacing w:val="-11"/>
          <w:sz w:val="34"/>
        </w:rPr>
        <w:t> </w:t>
      </w:r>
      <w:r>
        <w:rPr>
          <w:color w:val="231F20"/>
          <w:sz w:val="34"/>
        </w:rPr>
        <w:t>nên</w:t>
      </w:r>
      <w:r>
        <w:rPr>
          <w:color w:val="231F20"/>
          <w:spacing w:val="-12"/>
          <w:sz w:val="34"/>
        </w:rPr>
        <w:t> </w:t>
      </w:r>
      <w:r>
        <w:rPr>
          <w:color w:val="231F20"/>
          <w:sz w:val="34"/>
        </w:rPr>
        <w:t>xem</w:t>
      </w:r>
      <w:r>
        <w:rPr>
          <w:color w:val="231F20"/>
          <w:spacing w:val="-11"/>
          <w:sz w:val="34"/>
        </w:rPr>
        <w:t> </w:t>
      </w:r>
      <w:r>
        <w:rPr>
          <w:color w:val="231F20"/>
          <w:sz w:val="34"/>
        </w:rPr>
        <w:t>kinh </w:t>
      </w:r>
      <w:r>
        <w:rPr>
          <w:color w:val="231F20"/>
          <w:spacing w:val="-2"/>
          <w:w w:val="110"/>
          <w:sz w:val="34"/>
        </w:rPr>
        <w:t>là</w:t>
      </w:r>
      <w:r>
        <w:rPr>
          <w:color w:val="231F20"/>
          <w:spacing w:val="-19"/>
          <w:w w:val="110"/>
          <w:sz w:val="34"/>
        </w:rPr>
        <w:t> </w:t>
      </w:r>
      <w:r>
        <w:rPr>
          <w:color w:val="231F20"/>
          <w:spacing w:val="-2"/>
          <w:w w:val="110"/>
          <w:sz w:val="34"/>
        </w:rPr>
        <w:t>phải</w:t>
      </w:r>
      <w:r>
        <w:rPr>
          <w:color w:val="231F20"/>
          <w:spacing w:val="-21"/>
          <w:w w:val="110"/>
          <w:sz w:val="34"/>
        </w:rPr>
        <w:t> </w:t>
      </w:r>
      <w:r>
        <w:rPr>
          <w:color w:val="231F20"/>
          <w:spacing w:val="-2"/>
          <w:w w:val="110"/>
          <w:sz w:val="34"/>
        </w:rPr>
        <w:t>linh</w:t>
      </w:r>
      <w:r>
        <w:rPr>
          <w:color w:val="231F20"/>
          <w:spacing w:val="-21"/>
          <w:w w:val="110"/>
          <w:sz w:val="34"/>
        </w:rPr>
        <w:t> </w:t>
      </w:r>
      <w:r>
        <w:rPr>
          <w:color w:val="231F20"/>
          <w:spacing w:val="-2"/>
          <w:w w:val="110"/>
          <w:sz w:val="34"/>
        </w:rPr>
        <w:t>động</w:t>
      </w:r>
      <w:r>
        <w:rPr>
          <w:color w:val="231F20"/>
          <w:spacing w:val="-20"/>
          <w:w w:val="110"/>
          <w:sz w:val="34"/>
        </w:rPr>
        <w:t> </w:t>
      </w:r>
      <w:r>
        <w:rPr>
          <w:color w:val="231F20"/>
          <w:spacing w:val="-2"/>
          <w:w w:val="110"/>
          <w:sz w:val="34"/>
        </w:rPr>
        <w:t>hội</w:t>
      </w:r>
      <w:r>
        <w:rPr>
          <w:color w:val="231F20"/>
          <w:spacing w:val="-20"/>
          <w:w w:val="110"/>
          <w:sz w:val="34"/>
        </w:rPr>
        <w:t> </w:t>
      </w:r>
      <w:r>
        <w:rPr>
          <w:color w:val="231F20"/>
          <w:spacing w:val="-2"/>
          <w:w w:val="110"/>
          <w:sz w:val="34"/>
        </w:rPr>
        <w:t>thông</w:t>
      </w:r>
      <w:r>
        <w:rPr>
          <w:color w:val="231F20"/>
          <w:spacing w:val="-21"/>
          <w:w w:val="110"/>
          <w:sz w:val="34"/>
        </w:rPr>
        <w:t> </w:t>
      </w:r>
      <w:r>
        <w:rPr>
          <w:color w:val="231F20"/>
          <w:spacing w:val="-2"/>
          <w:w w:val="110"/>
          <w:sz w:val="34"/>
        </w:rPr>
        <w:t>ý</w:t>
      </w:r>
      <w:r>
        <w:rPr>
          <w:color w:val="231F20"/>
          <w:spacing w:val="-20"/>
          <w:w w:val="110"/>
          <w:sz w:val="34"/>
        </w:rPr>
        <w:t> </w:t>
      </w:r>
      <w:r>
        <w:rPr>
          <w:color w:val="231F20"/>
          <w:spacing w:val="-2"/>
          <w:w w:val="110"/>
          <w:sz w:val="34"/>
        </w:rPr>
        <w:t>nghĩa</w:t>
      </w:r>
      <w:r>
        <w:rPr>
          <w:color w:val="231F20"/>
          <w:spacing w:val="-21"/>
          <w:w w:val="110"/>
          <w:sz w:val="34"/>
        </w:rPr>
        <w:t> </w:t>
      </w:r>
      <w:r>
        <w:rPr>
          <w:color w:val="231F20"/>
          <w:spacing w:val="-2"/>
          <w:w w:val="110"/>
          <w:sz w:val="34"/>
        </w:rPr>
        <w:t>của</w:t>
      </w:r>
      <w:r>
        <w:rPr>
          <w:color w:val="231F20"/>
          <w:spacing w:val="-20"/>
          <w:w w:val="110"/>
          <w:sz w:val="34"/>
        </w:rPr>
        <w:t> </w:t>
      </w:r>
      <w:r>
        <w:rPr>
          <w:color w:val="231F20"/>
          <w:spacing w:val="-2"/>
          <w:w w:val="110"/>
          <w:sz w:val="34"/>
        </w:rPr>
        <w:t>nó,</w:t>
      </w:r>
      <w:r>
        <w:rPr>
          <w:color w:val="231F20"/>
          <w:spacing w:val="-21"/>
          <w:w w:val="110"/>
          <w:sz w:val="34"/>
        </w:rPr>
        <w:t> </w:t>
      </w:r>
      <w:r>
        <w:rPr>
          <w:color w:val="231F20"/>
          <w:spacing w:val="-2"/>
          <w:w w:val="110"/>
          <w:sz w:val="34"/>
        </w:rPr>
        <w:t>không</w:t>
      </w:r>
      <w:r>
        <w:rPr>
          <w:color w:val="231F20"/>
          <w:spacing w:val="-21"/>
          <w:w w:val="110"/>
          <w:sz w:val="34"/>
        </w:rPr>
        <w:t> </w:t>
      </w:r>
      <w:r>
        <w:rPr>
          <w:color w:val="231F20"/>
          <w:spacing w:val="-2"/>
          <w:w w:val="110"/>
          <w:sz w:val="34"/>
        </w:rPr>
        <w:t>thể</w:t>
      </w:r>
      <w:r>
        <w:rPr>
          <w:color w:val="231F20"/>
          <w:spacing w:val="-19"/>
          <w:w w:val="110"/>
          <w:sz w:val="34"/>
        </w:rPr>
        <w:t> </w:t>
      </w:r>
      <w:r>
        <w:rPr>
          <w:color w:val="231F20"/>
          <w:spacing w:val="-2"/>
          <w:w w:val="110"/>
          <w:sz w:val="34"/>
        </w:rPr>
        <w:t>chấp </w:t>
      </w:r>
      <w:r>
        <w:rPr>
          <w:color w:val="231F20"/>
          <w:w w:val="110"/>
          <w:sz w:val="34"/>
        </w:rPr>
        <w:t>chặt</w:t>
      </w:r>
      <w:r>
        <w:rPr>
          <w:color w:val="231F20"/>
          <w:spacing w:val="-22"/>
          <w:w w:val="110"/>
          <w:sz w:val="34"/>
        </w:rPr>
        <w:t> </w:t>
      </w:r>
      <w:r>
        <w:rPr>
          <w:color w:val="231F20"/>
          <w:w w:val="110"/>
          <w:sz w:val="34"/>
        </w:rPr>
        <w:t>vào</w:t>
      </w:r>
      <w:r>
        <w:rPr>
          <w:color w:val="231F20"/>
          <w:spacing w:val="-23"/>
          <w:w w:val="110"/>
          <w:sz w:val="34"/>
        </w:rPr>
        <w:t> </w:t>
      </w:r>
      <w:r>
        <w:rPr>
          <w:color w:val="231F20"/>
          <w:w w:val="110"/>
          <w:sz w:val="34"/>
        </w:rPr>
        <w:t>ngôn</w:t>
      </w:r>
      <w:r>
        <w:rPr>
          <w:color w:val="231F20"/>
          <w:spacing w:val="-23"/>
          <w:w w:val="110"/>
          <w:sz w:val="34"/>
        </w:rPr>
        <w:t> </w:t>
      </w:r>
      <w:r>
        <w:rPr>
          <w:color w:val="231F20"/>
          <w:w w:val="110"/>
          <w:sz w:val="34"/>
        </w:rPr>
        <w:t>ngữ</w:t>
      </w:r>
      <w:r>
        <w:rPr>
          <w:color w:val="231F20"/>
          <w:spacing w:val="-23"/>
          <w:w w:val="110"/>
          <w:sz w:val="34"/>
        </w:rPr>
        <w:t> </w:t>
      </w:r>
      <w:r>
        <w:rPr>
          <w:color w:val="231F20"/>
          <w:w w:val="110"/>
          <w:sz w:val="34"/>
        </w:rPr>
        <w:t>văn</w:t>
      </w:r>
      <w:r>
        <w:rPr>
          <w:color w:val="231F20"/>
          <w:spacing w:val="-23"/>
          <w:w w:val="110"/>
          <w:sz w:val="34"/>
        </w:rPr>
        <w:t> </w:t>
      </w:r>
      <w:r>
        <w:rPr>
          <w:color w:val="231F20"/>
          <w:w w:val="110"/>
          <w:sz w:val="34"/>
        </w:rPr>
        <w:t>tự).</w:t>
      </w:r>
    </w:p>
    <w:p>
      <w:pPr>
        <w:pStyle w:val="BodyText"/>
        <w:spacing w:line="297" w:lineRule="auto" w:before="144"/>
        <w:ind w:left="103" w:right="403" w:firstLine="453"/>
      </w:pPr>
      <w:r>
        <w:rPr>
          <w:color w:val="231F20"/>
          <w:w w:val="105"/>
        </w:rPr>
        <w:t>Trong</w:t>
      </w:r>
      <w:r>
        <w:rPr>
          <w:color w:val="231F20"/>
          <w:spacing w:val="-2"/>
          <w:w w:val="105"/>
        </w:rPr>
        <w:t> </w:t>
      </w:r>
      <w:r>
        <w:rPr>
          <w:color w:val="231F20"/>
          <w:w w:val="105"/>
        </w:rPr>
        <w:t>khai</w:t>
      </w:r>
      <w:r>
        <w:rPr>
          <w:color w:val="231F20"/>
          <w:spacing w:val="-2"/>
          <w:w w:val="105"/>
        </w:rPr>
        <w:t> </w:t>
      </w:r>
      <w:r>
        <w:rPr>
          <w:color w:val="231F20"/>
          <w:w w:val="105"/>
        </w:rPr>
        <w:t>kinh</w:t>
      </w:r>
      <w:r>
        <w:rPr>
          <w:color w:val="231F20"/>
          <w:spacing w:val="-2"/>
          <w:w w:val="105"/>
        </w:rPr>
        <w:t> </w:t>
      </w:r>
      <w:r>
        <w:rPr>
          <w:color w:val="231F20"/>
          <w:w w:val="105"/>
        </w:rPr>
        <w:t>kệ</w:t>
      </w:r>
      <w:r>
        <w:rPr>
          <w:color w:val="231F20"/>
          <w:spacing w:val="-2"/>
          <w:w w:val="105"/>
        </w:rPr>
        <w:t> </w:t>
      </w:r>
      <w:r>
        <w:rPr>
          <w:color w:val="231F20"/>
          <w:w w:val="105"/>
        </w:rPr>
        <w:t>nói,</w:t>
      </w:r>
      <w:r>
        <w:rPr>
          <w:color w:val="231F20"/>
          <w:spacing w:val="-2"/>
          <w:w w:val="105"/>
        </w:rPr>
        <w:t> </w:t>
      </w:r>
      <w:r>
        <w:rPr>
          <w:color w:val="231F20"/>
          <w:w w:val="105"/>
        </w:rPr>
        <w:t>“</w:t>
      </w:r>
      <w:r>
        <w:rPr>
          <w:i/>
          <w:color w:val="231F20"/>
          <w:w w:val="105"/>
        </w:rPr>
        <w:t>Nguyện</w:t>
      </w:r>
      <w:r>
        <w:rPr>
          <w:i/>
          <w:color w:val="231F20"/>
          <w:spacing w:val="-2"/>
          <w:w w:val="105"/>
        </w:rPr>
        <w:t> </w:t>
      </w:r>
      <w:r>
        <w:rPr>
          <w:i/>
          <w:color w:val="231F20"/>
          <w:w w:val="105"/>
        </w:rPr>
        <w:t>giải</w:t>
      </w:r>
      <w:r>
        <w:rPr>
          <w:i/>
          <w:color w:val="231F20"/>
          <w:spacing w:val="-2"/>
          <w:w w:val="105"/>
        </w:rPr>
        <w:t> </w:t>
      </w:r>
      <w:r>
        <w:rPr>
          <w:i/>
          <w:color w:val="231F20"/>
          <w:w w:val="105"/>
        </w:rPr>
        <w:t>Như</w:t>
      </w:r>
      <w:r>
        <w:rPr>
          <w:i/>
          <w:color w:val="231F20"/>
          <w:spacing w:val="-2"/>
          <w:w w:val="105"/>
        </w:rPr>
        <w:t> </w:t>
      </w:r>
      <w:r>
        <w:rPr>
          <w:i/>
          <w:color w:val="231F20"/>
          <w:w w:val="105"/>
        </w:rPr>
        <w:t>Lai</w:t>
      </w:r>
      <w:r>
        <w:rPr>
          <w:i/>
          <w:color w:val="231F20"/>
          <w:spacing w:val="-2"/>
          <w:w w:val="105"/>
        </w:rPr>
        <w:t> </w:t>
      </w:r>
      <w:r>
        <w:rPr>
          <w:i/>
          <w:color w:val="231F20"/>
          <w:w w:val="105"/>
        </w:rPr>
        <w:t>chân</w:t>
      </w:r>
      <w:r>
        <w:rPr>
          <w:i/>
          <w:color w:val="231F20"/>
          <w:spacing w:val="-2"/>
          <w:w w:val="105"/>
        </w:rPr>
        <w:t> </w:t>
      </w:r>
      <w:r>
        <w:rPr>
          <w:i/>
          <w:color w:val="231F20"/>
          <w:w w:val="105"/>
        </w:rPr>
        <w:t>thật nghĩa”</w:t>
      </w:r>
      <w:r>
        <w:rPr>
          <w:color w:val="231F20"/>
          <w:w w:val="105"/>
        </w:rPr>
        <w:t>.</w:t>
      </w:r>
      <w:r>
        <w:rPr>
          <w:color w:val="231F20"/>
          <w:spacing w:val="-13"/>
          <w:w w:val="105"/>
        </w:rPr>
        <w:t> </w:t>
      </w:r>
      <w:r>
        <w:rPr>
          <w:color w:val="231F20"/>
          <w:w w:val="105"/>
        </w:rPr>
        <w:t>Câu</w:t>
      </w:r>
      <w:r>
        <w:rPr>
          <w:color w:val="231F20"/>
          <w:spacing w:val="-12"/>
          <w:w w:val="105"/>
        </w:rPr>
        <w:t> </w:t>
      </w:r>
      <w:r>
        <w:rPr>
          <w:color w:val="231F20"/>
          <w:w w:val="105"/>
        </w:rPr>
        <w:t>này</w:t>
      </w:r>
      <w:r>
        <w:rPr>
          <w:color w:val="231F20"/>
          <w:spacing w:val="-13"/>
          <w:w w:val="105"/>
        </w:rPr>
        <w:t> </w:t>
      </w:r>
      <w:r>
        <w:rPr>
          <w:color w:val="231F20"/>
          <w:w w:val="105"/>
        </w:rPr>
        <w:t>rất</w:t>
      </w:r>
      <w:r>
        <w:rPr>
          <w:color w:val="231F20"/>
          <w:spacing w:val="-13"/>
          <w:w w:val="105"/>
        </w:rPr>
        <w:t> </w:t>
      </w:r>
      <w:r>
        <w:rPr>
          <w:color w:val="231F20"/>
          <w:w w:val="105"/>
        </w:rPr>
        <w:t>quan</w:t>
      </w:r>
      <w:r>
        <w:rPr>
          <w:color w:val="231F20"/>
          <w:spacing w:val="-13"/>
          <w:w w:val="105"/>
        </w:rPr>
        <w:t> </w:t>
      </w:r>
      <w:r>
        <w:rPr>
          <w:color w:val="231F20"/>
          <w:w w:val="105"/>
        </w:rPr>
        <w:t>trọng.</w:t>
      </w:r>
      <w:r>
        <w:rPr>
          <w:color w:val="231F20"/>
          <w:spacing w:val="-13"/>
          <w:w w:val="105"/>
        </w:rPr>
        <w:t> </w:t>
      </w:r>
      <w:r>
        <w:rPr>
          <w:color w:val="231F20"/>
          <w:w w:val="105"/>
        </w:rPr>
        <w:t>Trong</w:t>
      </w:r>
      <w:r>
        <w:rPr>
          <w:color w:val="231F20"/>
          <w:spacing w:val="-13"/>
          <w:w w:val="105"/>
        </w:rPr>
        <w:t> </w:t>
      </w:r>
      <w:r>
        <w:rPr>
          <w:color w:val="231F20"/>
          <w:w w:val="105"/>
        </w:rPr>
        <w:t>mỗi</w:t>
      </w:r>
      <w:r>
        <w:rPr>
          <w:color w:val="231F20"/>
          <w:spacing w:val="-13"/>
          <w:w w:val="105"/>
        </w:rPr>
        <w:t> </w:t>
      </w:r>
      <w:r>
        <w:rPr>
          <w:color w:val="231F20"/>
          <w:w w:val="105"/>
        </w:rPr>
        <w:t>câu</w:t>
      </w:r>
      <w:r>
        <w:rPr>
          <w:color w:val="231F20"/>
          <w:spacing w:val="-13"/>
          <w:w w:val="105"/>
        </w:rPr>
        <w:t> </w:t>
      </w:r>
      <w:r>
        <w:rPr>
          <w:color w:val="231F20"/>
          <w:w w:val="105"/>
        </w:rPr>
        <w:t>mỗi</w:t>
      </w:r>
      <w:r>
        <w:rPr>
          <w:color w:val="231F20"/>
          <w:spacing w:val="-13"/>
          <w:w w:val="105"/>
        </w:rPr>
        <w:t> </w:t>
      </w:r>
      <w:r>
        <w:rPr>
          <w:color w:val="231F20"/>
          <w:w w:val="105"/>
        </w:rPr>
        <w:t>chữ</w:t>
      </w:r>
      <w:r>
        <w:rPr>
          <w:color w:val="231F20"/>
          <w:spacing w:val="-13"/>
          <w:w w:val="105"/>
        </w:rPr>
        <w:t> </w:t>
      </w:r>
      <w:r>
        <w:rPr>
          <w:color w:val="231F20"/>
          <w:w w:val="105"/>
        </w:rPr>
        <w:t>đều có</w:t>
      </w:r>
      <w:r>
        <w:rPr>
          <w:color w:val="231F20"/>
          <w:spacing w:val="-2"/>
          <w:w w:val="105"/>
        </w:rPr>
        <w:t> </w:t>
      </w:r>
      <w:r>
        <w:rPr>
          <w:color w:val="231F20"/>
          <w:w w:val="105"/>
        </w:rPr>
        <w:t>rất</w:t>
      </w:r>
      <w:r>
        <w:rPr>
          <w:color w:val="231F20"/>
          <w:spacing w:val="-2"/>
          <w:w w:val="105"/>
        </w:rPr>
        <w:t> </w:t>
      </w:r>
      <w:r>
        <w:rPr>
          <w:color w:val="231F20"/>
          <w:w w:val="105"/>
        </w:rPr>
        <w:t>nhiều</w:t>
      </w:r>
      <w:r>
        <w:rPr>
          <w:color w:val="231F20"/>
          <w:spacing w:val="-2"/>
          <w:w w:val="105"/>
        </w:rPr>
        <w:t> </w:t>
      </w:r>
      <w:r>
        <w:rPr>
          <w:color w:val="231F20"/>
          <w:w w:val="105"/>
        </w:rPr>
        <w:t>ý</w:t>
      </w:r>
      <w:r>
        <w:rPr>
          <w:color w:val="231F20"/>
          <w:spacing w:val="-1"/>
          <w:w w:val="105"/>
        </w:rPr>
        <w:t> </w:t>
      </w:r>
      <w:r>
        <w:rPr>
          <w:color w:val="231F20"/>
          <w:w w:val="105"/>
        </w:rPr>
        <w:t>nghĩa.</w:t>
      </w:r>
      <w:r>
        <w:rPr>
          <w:color w:val="231F20"/>
          <w:spacing w:val="-1"/>
          <w:w w:val="105"/>
        </w:rPr>
        <w:t> </w:t>
      </w:r>
      <w:r>
        <w:rPr>
          <w:color w:val="231F20"/>
          <w:w w:val="105"/>
        </w:rPr>
        <w:t>“Người</w:t>
      </w:r>
      <w:r>
        <w:rPr>
          <w:color w:val="231F20"/>
          <w:spacing w:val="-2"/>
          <w:w w:val="105"/>
        </w:rPr>
        <w:t> </w:t>
      </w:r>
      <w:r>
        <w:rPr>
          <w:color w:val="231F20"/>
          <w:w w:val="105"/>
        </w:rPr>
        <w:t>nhân</w:t>
      </w:r>
      <w:r>
        <w:rPr>
          <w:color w:val="231F20"/>
          <w:spacing w:val="-1"/>
          <w:w w:val="105"/>
        </w:rPr>
        <w:t> </w:t>
      </w:r>
      <w:r>
        <w:rPr>
          <w:color w:val="231F20"/>
          <w:w w:val="105"/>
        </w:rPr>
        <w:t>thấy</w:t>
      </w:r>
      <w:r>
        <w:rPr>
          <w:color w:val="231F20"/>
          <w:spacing w:val="-1"/>
          <w:w w:val="105"/>
        </w:rPr>
        <w:t> </w:t>
      </w:r>
      <w:r>
        <w:rPr>
          <w:color w:val="231F20"/>
          <w:w w:val="105"/>
        </w:rPr>
        <w:t>nhân,</w:t>
      </w:r>
      <w:r>
        <w:rPr>
          <w:color w:val="231F20"/>
          <w:spacing w:val="-1"/>
          <w:w w:val="105"/>
        </w:rPr>
        <w:t> </w:t>
      </w:r>
      <w:r>
        <w:rPr>
          <w:color w:val="231F20"/>
          <w:w w:val="105"/>
        </w:rPr>
        <w:t>người</w:t>
      </w:r>
      <w:r>
        <w:rPr>
          <w:color w:val="231F20"/>
          <w:spacing w:val="-2"/>
          <w:w w:val="105"/>
        </w:rPr>
        <w:t> </w:t>
      </w:r>
      <w:r>
        <w:rPr>
          <w:color w:val="231F20"/>
          <w:w w:val="105"/>
        </w:rPr>
        <w:t>trí</w:t>
      </w:r>
      <w:r>
        <w:rPr>
          <w:color w:val="231F20"/>
          <w:spacing w:val="-2"/>
          <w:w w:val="105"/>
        </w:rPr>
        <w:t> </w:t>
      </w:r>
      <w:r>
        <w:rPr>
          <w:color w:val="231F20"/>
          <w:w w:val="105"/>
        </w:rPr>
        <w:t>thấy trí”,</w:t>
      </w:r>
      <w:r>
        <w:rPr>
          <w:color w:val="231F20"/>
          <w:spacing w:val="-7"/>
          <w:w w:val="105"/>
        </w:rPr>
        <w:t> </w:t>
      </w:r>
      <w:r>
        <w:rPr>
          <w:color w:val="231F20"/>
          <w:w w:val="105"/>
        </w:rPr>
        <w:t>tùy</w:t>
      </w:r>
      <w:r>
        <w:rPr>
          <w:color w:val="231F20"/>
          <w:spacing w:val="-7"/>
          <w:w w:val="105"/>
        </w:rPr>
        <w:t> </w:t>
      </w:r>
      <w:r>
        <w:rPr>
          <w:color w:val="231F20"/>
          <w:w w:val="105"/>
        </w:rPr>
        <w:t>vào</w:t>
      </w:r>
      <w:r>
        <w:rPr>
          <w:color w:val="231F20"/>
          <w:spacing w:val="-7"/>
          <w:w w:val="105"/>
        </w:rPr>
        <w:t> </w:t>
      </w:r>
      <w:r>
        <w:rPr>
          <w:color w:val="231F20"/>
          <w:w w:val="105"/>
        </w:rPr>
        <w:t>trình</w:t>
      </w:r>
      <w:r>
        <w:rPr>
          <w:color w:val="231F20"/>
          <w:spacing w:val="-7"/>
          <w:w w:val="105"/>
        </w:rPr>
        <w:t> </w:t>
      </w:r>
      <w:r>
        <w:rPr>
          <w:color w:val="231F20"/>
          <w:w w:val="105"/>
        </w:rPr>
        <w:t>độ</w:t>
      </w:r>
      <w:r>
        <w:rPr>
          <w:color w:val="231F20"/>
          <w:spacing w:val="-7"/>
          <w:w w:val="105"/>
        </w:rPr>
        <w:t> </w:t>
      </w:r>
      <w:r>
        <w:rPr>
          <w:color w:val="231F20"/>
          <w:w w:val="105"/>
        </w:rPr>
        <w:t>của</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Người</w:t>
      </w:r>
      <w:r>
        <w:rPr>
          <w:color w:val="231F20"/>
          <w:spacing w:val="-7"/>
          <w:w w:val="105"/>
        </w:rPr>
        <w:t> </w:t>
      </w:r>
      <w:r>
        <w:rPr>
          <w:color w:val="231F20"/>
          <w:w w:val="105"/>
        </w:rPr>
        <w:t>cạn</w:t>
      </w:r>
      <w:r>
        <w:rPr>
          <w:color w:val="231F20"/>
          <w:spacing w:val="-7"/>
          <w:w w:val="105"/>
        </w:rPr>
        <w:t> </w:t>
      </w:r>
      <w:r>
        <w:rPr>
          <w:color w:val="231F20"/>
          <w:w w:val="105"/>
        </w:rPr>
        <w:t>cợt,</w:t>
      </w:r>
      <w:r>
        <w:rPr>
          <w:color w:val="231F20"/>
          <w:spacing w:val="-7"/>
          <w:w w:val="105"/>
        </w:rPr>
        <w:t> </w:t>
      </w:r>
      <w:r>
        <w:rPr>
          <w:color w:val="231F20"/>
          <w:w w:val="105"/>
        </w:rPr>
        <w:t>thì</w:t>
      </w:r>
      <w:r>
        <w:rPr>
          <w:color w:val="231F20"/>
          <w:spacing w:val="-7"/>
          <w:w w:val="105"/>
        </w:rPr>
        <w:t> </w:t>
      </w:r>
      <w:r>
        <w:rPr>
          <w:color w:val="231F20"/>
          <w:w w:val="105"/>
        </w:rPr>
        <w:t>thấy</w:t>
      </w:r>
      <w:r>
        <w:rPr>
          <w:color w:val="231F20"/>
          <w:spacing w:val="-7"/>
          <w:w w:val="105"/>
        </w:rPr>
        <w:t> </w:t>
      </w:r>
      <w:r>
        <w:rPr>
          <w:color w:val="231F20"/>
          <w:w w:val="105"/>
        </w:rPr>
        <w:t>cạn cợt. Người sâu sắc, thì thấy sâu sắc. Như thế, chúng ta học bộ kinh này mới thật sự có tác dụng. Tác dụng thứ nhất là thân tâm khỏe mạnh, thọ mà không già. Đó là tác dụng thứ nhất</w:t>
      </w:r>
      <w:r>
        <w:rPr>
          <w:color w:val="231F20"/>
          <w:spacing w:val="-6"/>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chính</w:t>
      </w:r>
      <w:r>
        <w:rPr>
          <w:color w:val="231F20"/>
          <w:spacing w:val="-6"/>
          <w:w w:val="105"/>
        </w:rPr>
        <w:t> </w:t>
      </w:r>
      <w:r>
        <w:rPr>
          <w:color w:val="231F20"/>
          <w:w w:val="105"/>
        </w:rPr>
        <w:t>mình.</w:t>
      </w:r>
      <w:r>
        <w:rPr>
          <w:color w:val="231F20"/>
          <w:spacing w:val="-6"/>
          <w:w w:val="105"/>
        </w:rPr>
        <w:t> </w:t>
      </w:r>
      <w:r>
        <w:rPr>
          <w:color w:val="231F20"/>
          <w:w w:val="105"/>
        </w:rPr>
        <w:t>Tác</w:t>
      </w:r>
      <w:r>
        <w:rPr>
          <w:color w:val="231F20"/>
          <w:spacing w:val="-6"/>
          <w:w w:val="105"/>
        </w:rPr>
        <w:t> </w:t>
      </w:r>
      <w:r>
        <w:rPr>
          <w:color w:val="231F20"/>
          <w:w w:val="105"/>
        </w:rPr>
        <w:t>dụng</w:t>
      </w:r>
      <w:r>
        <w:rPr>
          <w:color w:val="231F20"/>
          <w:spacing w:val="-6"/>
          <w:w w:val="105"/>
        </w:rPr>
        <w:t> </w:t>
      </w:r>
      <w:r>
        <w:rPr>
          <w:color w:val="231F20"/>
          <w:w w:val="105"/>
        </w:rPr>
        <w:t>thứ</w:t>
      </w:r>
      <w:r>
        <w:rPr>
          <w:color w:val="231F20"/>
          <w:spacing w:val="-6"/>
          <w:w w:val="105"/>
        </w:rPr>
        <w:t> </w:t>
      </w:r>
      <w:r>
        <w:rPr>
          <w:color w:val="231F20"/>
          <w:w w:val="105"/>
        </w:rPr>
        <w:t>hai</w:t>
      </w:r>
      <w:r>
        <w:rPr>
          <w:color w:val="231F20"/>
          <w:spacing w:val="-6"/>
          <w:w w:val="105"/>
        </w:rPr>
        <w:t> </w:t>
      </w:r>
      <w:r>
        <w:rPr>
          <w:color w:val="231F20"/>
          <w:w w:val="105"/>
        </w:rPr>
        <w:t>là</w:t>
      </w:r>
      <w:r>
        <w:rPr>
          <w:color w:val="231F20"/>
          <w:spacing w:val="-6"/>
          <w:w w:val="105"/>
        </w:rPr>
        <w:t> </w:t>
      </w:r>
      <w:r>
        <w:rPr>
          <w:color w:val="231F20"/>
          <w:w w:val="105"/>
        </w:rPr>
        <w:t>có</w:t>
      </w:r>
      <w:r>
        <w:rPr>
          <w:color w:val="231F20"/>
          <w:spacing w:val="-6"/>
          <w:w w:val="105"/>
        </w:rPr>
        <w:t> </w:t>
      </w:r>
      <w:r>
        <w:rPr>
          <w:color w:val="231F20"/>
          <w:w w:val="105"/>
        </w:rPr>
        <w:t>thể</w:t>
      </w:r>
      <w:r>
        <w:rPr>
          <w:color w:val="231F20"/>
          <w:spacing w:val="-6"/>
          <w:w w:val="105"/>
        </w:rPr>
        <w:t> </w:t>
      </w:r>
      <w:r>
        <w:rPr>
          <w:color w:val="231F20"/>
          <w:w w:val="105"/>
        </w:rPr>
        <w:t>hóa</w:t>
      </w:r>
      <w:r>
        <w:rPr>
          <w:color w:val="231F20"/>
          <w:spacing w:val="-6"/>
          <w:w w:val="105"/>
        </w:rPr>
        <w:t> </w:t>
      </w:r>
      <w:r>
        <w:rPr>
          <w:color w:val="231F20"/>
          <w:w w:val="105"/>
        </w:rPr>
        <w:t>giải một số tai nạn tự nhiên hiện nay. Nó có thể hóa giải, có thể</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giúp cho xã hội này phục hồi lại sự an định hòa bình. Bắt đầu làm ngay từ bản thân chúng ta, từ đạo tràng nhỏ này của chúng ta. Những người sống trong đạo tràng nhỏ này mà không thể hữu nghị với nhau, thì quý vị có thể giúp đỡ người khác sao? Quý vị có thể hóa giải được tai nạn sao? Không thể được! Những người không thể sống cùng nhau này, thì phải làm sao đây? Chúng ta làm tròn bản phận của mình là được rồi. Hành vi của người khác như thế nào, quý vị không cần phải lo, đã có ông trời lo rồi.</w:t>
      </w:r>
    </w:p>
    <w:p>
      <w:pPr>
        <w:pStyle w:val="BodyText"/>
        <w:spacing w:line="295" w:lineRule="auto" w:before="135"/>
        <w:ind w:left="387" w:right="120" w:firstLine="453"/>
      </w:pPr>
      <w:r>
        <w:rPr>
          <w:color w:val="231F20"/>
          <w:w w:val="105"/>
        </w:rPr>
        <w:t>Chúng tôi nghe thấy ông trời sẽ bắt người tâm hành bất thiện, những tai nạn bắt người, ôn dịch bắt người. Tôi nghĩ trong tương lai, nạn ôn dịch chắc là rất nghiêm trọng. Hiện nay,</w:t>
      </w:r>
      <w:r>
        <w:rPr>
          <w:color w:val="231F20"/>
          <w:spacing w:val="-18"/>
          <w:w w:val="105"/>
        </w:rPr>
        <w:t> </w:t>
      </w:r>
      <w:r>
        <w:rPr>
          <w:color w:val="231F20"/>
          <w:w w:val="105"/>
        </w:rPr>
        <w:t>đã</w:t>
      </w:r>
      <w:r>
        <w:rPr>
          <w:color w:val="231F20"/>
          <w:spacing w:val="-18"/>
          <w:w w:val="105"/>
        </w:rPr>
        <w:t> </w:t>
      </w:r>
      <w:r>
        <w:rPr>
          <w:color w:val="231F20"/>
          <w:w w:val="105"/>
        </w:rPr>
        <w:t>xuất</w:t>
      </w:r>
      <w:r>
        <w:rPr>
          <w:color w:val="231F20"/>
          <w:spacing w:val="-18"/>
          <w:w w:val="105"/>
        </w:rPr>
        <w:t> </w:t>
      </w:r>
      <w:r>
        <w:rPr>
          <w:color w:val="231F20"/>
          <w:w w:val="105"/>
        </w:rPr>
        <w:t>hiện</w:t>
      </w:r>
      <w:r>
        <w:rPr>
          <w:color w:val="231F20"/>
          <w:spacing w:val="-18"/>
          <w:w w:val="105"/>
        </w:rPr>
        <w:t> </w:t>
      </w:r>
      <w:r>
        <w:rPr>
          <w:color w:val="231F20"/>
          <w:w w:val="105"/>
        </w:rPr>
        <w:t>rồi,</w:t>
      </w:r>
      <w:r>
        <w:rPr>
          <w:color w:val="231F20"/>
          <w:spacing w:val="-18"/>
          <w:w w:val="105"/>
        </w:rPr>
        <w:t> </w:t>
      </w:r>
      <w:r>
        <w:rPr>
          <w:color w:val="231F20"/>
          <w:w w:val="105"/>
        </w:rPr>
        <w:t>ôn</w:t>
      </w:r>
      <w:r>
        <w:rPr>
          <w:color w:val="231F20"/>
          <w:spacing w:val="-18"/>
          <w:w w:val="105"/>
        </w:rPr>
        <w:t> </w:t>
      </w:r>
      <w:r>
        <w:rPr>
          <w:color w:val="231F20"/>
          <w:w w:val="105"/>
        </w:rPr>
        <w:t>dịch</w:t>
      </w:r>
      <w:r>
        <w:rPr>
          <w:color w:val="231F20"/>
          <w:spacing w:val="-18"/>
          <w:w w:val="105"/>
        </w:rPr>
        <w:t> </w:t>
      </w:r>
      <w:r>
        <w:rPr>
          <w:color w:val="231F20"/>
          <w:w w:val="105"/>
        </w:rPr>
        <w:t>phát</w:t>
      </w:r>
      <w:r>
        <w:rPr>
          <w:color w:val="231F20"/>
          <w:spacing w:val="-18"/>
          <w:w w:val="105"/>
        </w:rPr>
        <w:t> </w:t>
      </w:r>
      <w:r>
        <w:rPr>
          <w:color w:val="231F20"/>
          <w:w w:val="105"/>
        </w:rPr>
        <w:t>tác,</w:t>
      </w:r>
      <w:r>
        <w:rPr>
          <w:color w:val="231F20"/>
          <w:spacing w:val="-18"/>
          <w:w w:val="105"/>
        </w:rPr>
        <w:t> </w:t>
      </w:r>
      <w:r>
        <w:rPr>
          <w:color w:val="231F20"/>
          <w:w w:val="105"/>
        </w:rPr>
        <w:t>đại</w:t>
      </w:r>
      <w:r>
        <w:rPr>
          <w:color w:val="231F20"/>
          <w:spacing w:val="-18"/>
          <w:w w:val="105"/>
        </w:rPr>
        <w:t> </w:t>
      </w:r>
      <w:r>
        <w:rPr>
          <w:color w:val="231F20"/>
          <w:w w:val="105"/>
        </w:rPr>
        <w:t>khái</w:t>
      </w:r>
      <w:r>
        <w:rPr>
          <w:color w:val="231F20"/>
          <w:spacing w:val="-18"/>
          <w:w w:val="105"/>
        </w:rPr>
        <w:t> </w:t>
      </w:r>
      <w:r>
        <w:rPr>
          <w:color w:val="231F20"/>
          <w:w w:val="105"/>
        </w:rPr>
        <w:t>khoảng</w:t>
      </w:r>
      <w:r>
        <w:rPr>
          <w:color w:val="231F20"/>
          <w:spacing w:val="-18"/>
          <w:w w:val="105"/>
        </w:rPr>
        <w:t> </w:t>
      </w:r>
      <w:r>
        <w:rPr>
          <w:color w:val="231F20"/>
          <w:w w:val="105"/>
        </w:rPr>
        <w:t>3</w:t>
      </w:r>
      <w:r>
        <w:rPr>
          <w:color w:val="231F20"/>
          <w:spacing w:val="-18"/>
          <w:w w:val="105"/>
        </w:rPr>
        <w:t> </w:t>
      </w:r>
      <w:r>
        <w:rPr>
          <w:color w:val="231F20"/>
          <w:w w:val="105"/>
        </w:rPr>
        <w:t>đến 4 giờ đồng hồ là chết, không có thuốc cứu.</w:t>
      </w:r>
    </w:p>
    <w:p>
      <w:pPr>
        <w:pStyle w:val="BodyText"/>
        <w:spacing w:line="295" w:lineRule="auto" w:before="137"/>
        <w:ind w:left="387" w:right="121" w:firstLine="453"/>
      </w:pPr>
      <w:r>
        <w:rPr>
          <w:color w:val="231F20"/>
          <w:w w:val="105"/>
        </w:rPr>
        <w:t>Tôi</w:t>
      </w:r>
      <w:r>
        <w:rPr>
          <w:color w:val="231F20"/>
          <w:spacing w:val="-12"/>
          <w:w w:val="105"/>
        </w:rPr>
        <w:t> </w:t>
      </w:r>
      <w:r>
        <w:rPr>
          <w:color w:val="231F20"/>
          <w:w w:val="105"/>
        </w:rPr>
        <w:t>cũng</w:t>
      </w:r>
      <w:r>
        <w:rPr>
          <w:color w:val="231F20"/>
          <w:spacing w:val="-12"/>
          <w:w w:val="105"/>
        </w:rPr>
        <w:t> </w:t>
      </w:r>
      <w:r>
        <w:rPr>
          <w:color w:val="231F20"/>
          <w:w w:val="105"/>
        </w:rPr>
        <w:t>nghe</w:t>
      </w:r>
      <w:r>
        <w:rPr>
          <w:color w:val="231F20"/>
          <w:spacing w:val="-12"/>
          <w:w w:val="105"/>
        </w:rPr>
        <w:t> </w:t>
      </w:r>
      <w:r>
        <w:rPr>
          <w:color w:val="231F20"/>
          <w:w w:val="105"/>
        </w:rPr>
        <w:t>nói,</w:t>
      </w:r>
      <w:r>
        <w:rPr>
          <w:color w:val="231F20"/>
          <w:spacing w:val="-12"/>
          <w:w w:val="105"/>
        </w:rPr>
        <w:t> </w:t>
      </w:r>
      <w:r>
        <w:rPr>
          <w:color w:val="231F20"/>
          <w:w w:val="105"/>
        </w:rPr>
        <w:t>người</w:t>
      </w:r>
      <w:r>
        <w:rPr>
          <w:color w:val="231F20"/>
          <w:spacing w:val="-12"/>
          <w:w w:val="105"/>
        </w:rPr>
        <w:t> </w:t>
      </w:r>
      <w:r>
        <w:rPr>
          <w:color w:val="231F20"/>
          <w:w w:val="105"/>
        </w:rPr>
        <w:t>có</w:t>
      </w:r>
      <w:r>
        <w:rPr>
          <w:color w:val="231F20"/>
          <w:spacing w:val="-12"/>
          <w:w w:val="105"/>
        </w:rPr>
        <w:t> </w:t>
      </w:r>
      <w:r>
        <w:rPr>
          <w:color w:val="231F20"/>
          <w:w w:val="105"/>
        </w:rPr>
        <w:t>tâm</w:t>
      </w:r>
      <w:r>
        <w:rPr>
          <w:color w:val="231F20"/>
          <w:spacing w:val="-12"/>
          <w:w w:val="105"/>
        </w:rPr>
        <w:t> </w:t>
      </w:r>
      <w:r>
        <w:rPr>
          <w:color w:val="231F20"/>
          <w:w w:val="105"/>
        </w:rPr>
        <w:t>địa</w:t>
      </w:r>
      <w:r>
        <w:rPr>
          <w:color w:val="231F20"/>
          <w:spacing w:val="-12"/>
          <w:w w:val="105"/>
        </w:rPr>
        <w:t> </w:t>
      </w:r>
      <w:r>
        <w:rPr>
          <w:color w:val="231F20"/>
          <w:w w:val="105"/>
        </w:rPr>
        <w:t>từ</w:t>
      </w:r>
      <w:r>
        <w:rPr>
          <w:color w:val="231F20"/>
          <w:spacing w:val="-12"/>
          <w:w w:val="105"/>
        </w:rPr>
        <w:t> </w:t>
      </w:r>
      <w:r>
        <w:rPr>
          <w:color w:val="231F20"/>
          <w:w w:val="105"/>
        </w:rPr>
        <w:t>bi</w:t>
      </w:r>
      <w:r>
        <w:rPr>
          <w:color w:val="231F20"/>
          <w:spacing w:val="-12"/>
          <w:w w:val="105"/>
        </w:rPr>
        <w:t> </w:t>
      </w:r>
      <w:r>
        <w:rPr>
          <w:color w:val="231F20"/>
          <w:w w:val="105"/>
        </w:rPr>
        <w:t>lương</w:t>
      </w:r>
      <w:r>
        <w:rPr>
          <w:color w:val="231F20"/>
          <w:spacing w:val="-12"/>
          <w:w w:val="105"/>
        </w:rPr>
        <w:t> </w:t>
      </w:r>
      <w:r>
        <w:rPr>
          <w:color w:val="231F20"/>
          <w:w w:val="105"/>
        </w:rPr>
        <w:t>thiện,</w:t>
      </w:r>
      <w:r>
        <w:rPr>
          <w:color w:val="231F20"/>
          <w:spacing w:val="-12"/>
          <w:w w:val="105"/>
        </w:rPr>
        <w:t> </w:t>
      </w:r>
      <w:r>
        <w:rPr>
          <w:color w:val="231F20"/>
          <w:w w:val="105"/>
        </w:rPr>
        <w:t>sẽ không bị lây nhiễm ôn dịch. Cái lý giống như các nhà khoa </w:t>
      </w:r>
      <w:r>
        <w:rPr>
          <w:color w:val="231F20"/>
          <w:spacing w:val="-2"/>
          <w:w w:val="110"/>
        </w:rPr>
        <w:t>học</w:t>
      </w:r>
      <w:r>
        <w:rPr>
          <w:color w:val="231F20"/>
          <w:spacing w:val="-22"/>
          <w:w w:val="110"/>
        </w:rPr>
        <w:t> </w:t>
      </w:r>
      <w:r>
        <w:rPr>
          <w:color w:val="231F20"/>
          <w:spacing w:val="-2"/>
          <w:w w:val="110"/>
        </w:rPr>
        <w:t>nói</w:t>
      </w:r>
      <w:r>
        <w:rPr>
          <w:color w:val="231F20"/>
          <w:spacing w:val="-21"/>
          <w:w w:val="110"/>
        </w:rPr>
        <w:t> </w:t>
      </w:r>
      <w:r>
        <w:rPr>
          <w:color w:val="231F20"/>
          <w:spacing w:val="-2"/>
          <w:w w:val="110"/>
        </w:rPr>
        <w:t>vậy,</w:t>
      </w:r>
      <w:r>
        <w:rPr>
          <w:color w:val="231F20"/>
          <w:spacing w:val="-22"/>
          <w:w w:val="110"/>
        </w:rPr>
        <w:t> </w:t>
      </w:r>
      <w:r>
        <w:rPr>
          <w:color w:val="231F20"/>
          <w:spacing w:val="-2"/>
          <w:w w:val="110"/>
        </w:rPr>
        <w:t>con</w:t>
      </w:r>
      <w:r>
        <w:rPr>
          <w:color w:val="231F20"/>
          <w:spacing w:val="-21"/>
          <w:w w:val="110"/>
        </w:rPr>
        <w:t> </w:t>
      </w:r>
      <w:r>
        <w:rPr>
          <w:color w:val="231F20"/>
          <w:spacing w:val="-2"/>
          <w:w w:val="110"/>
        </w:rPr>
        <w:t>người</w:t>
      </w:r>
      <w:r>
        <w:rPr>
          <w:color w:val="231F20"/>
          <w:spacing w:val="-21"/>
          <w:w w:val="110"/>
        </w:rPr>
        <w:t> </w:t>
      </w:r>
      <w:r>
        <w:rPr>
          <w:color w:val="231F20"/>
          <w:spacing w:val="-2"/>
          <w:w w:val="110"/>
        </w:rPr>
        <w:t>thật</w:t>
      </w:r>
      <w:r>
        <w:rPr>
          <w:color w:val="231F20"/>
          <w:spacing w:val="-22"/>
          <w:w w:val="110"/>
        </w:rPr>
        <w:t> </w:t>
      </w:r>
      <w:r>
        <w:rPr>
          <w:color w:val="231F20"/>
          <w:spacing w:val="-2"/>
          <w:w w:val="110"/>
        </w:rPr>
        <w:t>sự</w:t>
      </w:r>
      <w:r>
        <w:rPr>
          <w:color w:val="231F20"/>
          <w:spacing w:val="-21"/>
          <w:w w:val="110"/>
        </w:rPr>
        <w:t> </w:t>
      </w:r>
      <w:r>
        <w:rPr>
          <w:color w:val="231F20"/>
          <w:spacing w:val="-2"/>
          <w:w w:val="110"/>
        </w:rPr>
        <w:t>có</w:t>
      </w:r>
      <w:r>
        <w:rPr>
          <w:color w:val="231F20"/>
          <w:spacing w:val="-21"/>
          <w:w w:val="110"/>
        </w:rPr>
        <w:t> </w:t>
      </w:r>
      <w:r>
        <w:rPr>
          <w:color w:val="231F20"/>
          <w:spacing w:val="-2"/>
          <w:w w:val="110"/>
        </w:rPr>
        <w:t>tình</w:t>
      </w:r>
      <w:r>
        <w:rPr>
          <w:color w:val="231F20"/>
          <w:spacing w:val="-22"/>
          <w:w w:val="110"/>
        </w:rPr>
        <w:t> </w:t>
      </w:r>
      <w:r>
        <w:rPr>
          <w:color w:val="231F20"/>
          <w:spacing w:val="-2"/>
          <w:w w:val="110"/>
        </w:rPr>
        <w:t>thương,</w:t>
      </w:r>
      <w:r>
        <w:rPr>
          <w:color w:val="231F20"/>
          <w:spacing w:val="-21"/>
          <w:w w:val="110"/>
        </w:rPr>
        <w:t> </w:t>
      </w:r>
      <w:r>
        <w:rPr>
          <w:color w:val="231F20"/>
          <w:spacing w:val="-2"/>
          <w:w w:val="110"/>
        </w:rPr>
        <w:t>thì</w:t>
      </w:r>
      <w:r>
        <w:rPr>
          <w:color w:val="231F20"/>
          <w:spacing w:val="-22"/>
          <w:w w:val="110"/>
        </w:rPr>
        <w:t> </w:t>
      </w:r>
      <w:r>
        <w:rPr>
          <w:color w:val="231F20"/>
          <w:spacing w:val="-2"/>
          <w:w w:val="110"/>
        </w:rPr>
        <w:t>sức</w:t>
      </w:r>
      <w:r>
        <w:rPr>
          <w:color w:val="231F20"/>
          <w:spacing w:val="-21"/>
          <w:w w:val="110"/>
        </w:rPr>
        <w:t> </w:t>
      </w:r>
      <w:r>
        <w:rPr>
          <w:color w:val="231F20"/>
          <w:spacing w:val="-2"/>
          <w:w w:val="110"/>
        </w:rPr>
        <w:t>miễn </w:t>
      </w:r>
      <w:r>
        <w:rPr>
          <w:color w:val="231F20"/>
          <w:w w:val="110"/>
        </w:rPr>
        <w:t>dịch</w:t>
      </w:r>
      <w:r>
        <w:rPr>
          <w:color w:val="231F20"/>
          <w:spacing w:val="-14"/>
          <w:w w:val="110"/>
        </w:rPr>
        <w:t> </w:t>
      </w:r>
      <w:r>
        <w:rPr>
          <w:color w:val="231F20"/>
          <w:w w:val="110"/>
        </w:rPr>
        <w:t>của</w:t>
      </w:r>
      <w:r>
        <w:rPr>
          <w:color w:val="231F20"/>
          <w:spacing w:val="-14"/>
          <w:w w:val="110"/>
        </w:rPr>
        <w:t> </w:t>
      </w:r>
      <w:r>
        <w:rPr>
          <w:color w:val="231F20"/>
          <w:w w:val="110"/>
        </w:rPr>
        <w:t>họ</w:t>
      </w:r>
      <w:r>
        <w:rPr>
          <w:color w:val="231F20"/>
          <w:spacing w:val="-14"/>
          <w:w w:val="110"/>
        </w:rPr>
        <w:t> </w:t>
      </w:r>
      <w:r>
        <w:rPr>
          <w:color w:val="231F20"/>
          <w:w w:val="110"/>
        </w:rPr>
        <w:t>sẽ</w:t>
      </w:r>
      <w:r>
        <w:rPr>
          <w:color w:val="231F20"/>
          <w:spacing w:val="-14"/>
          <w:w w:val="110"/>
        </w:rPr>
        <w:t> </w:t>
      </w:r>
      <w:r>
        <w:rPr>
          <w:color w:val="231F20"/>
          <w:w w:val="110"/>
        </w:rPr>
        <w:t>nâng</w:t>
      </w:r>
      <w:r>
        <w:rPr>
          <w:color w:val="231F20"/>
          <w:spacing w:val="-14"/>
          <w:w w:val="110"/>
        </w:rPr>
        <w:t> </w:t>
      </w:r>
      <w:r>
        <w:rPr>
          <w:color w:val="231F20"/>
          <w:w w:val="110"/>
        </w:rPr>
        <w:t>cao.</w:t>
      </w:r>
      <w:r>
        <w:rPr>
          <w:color w:val="231F20"/>
          <w:spacing w:val="-14"/>
          <w:w w:val="110"/>
        </w:rPr>
        <w:t> </w:t>
      </w:r>
      <w:r>
        <w:rPr>
          <w:color w:val="231F20"/>
          <w:w w:val="110"/>
        </w:rPr>
        <w:t>Bất</w:t>
      </w:r>
      <w:r>
        <w:rPr>
          <w:color w:val="231F20"/>
          <w:spacing w:val="-14"/>
          <w:w w:val="110"/>
        </w:rPr>
        <w:t> </w:t>
      </w:r>
      <w:r>
        <w:rPr>
          <w:color w:val="231F20"/>
          <w:w w:val="110"/>
        </w:rPr>
        <w:t>cứ</w:t>
      </w:r>
      <w:r>
        <w:rPr>
          <w:color w:val="231F20"/>
          <w:spacing w:val="-14"/>
          <w:w w:val="110"/>
        </w:rPr>
        <w:t> </w:t>
      </w:r>
      <w:r>
        <w:rPr>
          <w:color w:val="231F20"/>
          <w:w w:val="110"/>
        </w:rPr>
        <w:t>virut</w:t>
      </w:r>
      <w:r>
        <w:rPr>
          <w:color w:val="231F20"/>
          <w:spacing w:val="-14"/>
          <w:w w:val="110"/>
        </w:rPr>
        <w:t> </w:t>
      </w:r>
      <w:r>
        <w:rPr>
          <w:color w:val="231F20"/>
          <w:w w:val="110"/>
        </w:rPr>
        <w:t>bệnh</w:t>
      </w:r>
      <w:r>
        <w:rPr>
          <w:color w:val="231F20"/>
          <w:spacing w:val="-14"/>
          <w:w w:val="110"/>
        </w:rPr>
        <w:t> </w:t>
      </w:r>
      <w:r>
        <w:rPr>
          <w:color w:val="231F20"/>
          <w:w w:val="110"/>
        </w:rPr>
        <w:t>nào</w:t>
      </w:r>
      <w:r>
        <w:rPr>
          <w:color w:val="231F20"/>
          <w:spacing w:val="-14"/>
          <w:w w:val="110"/>
        </w:rPr>
        <w:t> </w:t>
      </w:r>
      <w:r>
        <w:rPr>
          <w:color w:val="231F20"/>
          <w:w w:val="110"/>
        </w:rPr>
        <w:t>đến</w:t>
      </w:r>
      <w:r>
        <w:rPr>
          <w:color w:val="231F20"/>
          <w:spacing w:val="-14"/>
          <w:w w:val="110"/>
        </w:rPr>
        <w:t> </w:t>
      </w:r>
      <w:r>
        <w:rPr>
          <w:color w:val="231F20"/>
          <w:w w:val="110"/>
        </w:rPr>
        <w:t>họ,</w:t>
      </w:r>
      <w:r>
        <w:rPr>
          <w:color w:val="231F20"/>
          <w:spacing w:val="-14"/>
          <w:w w:val="110"/>
        </w:rPr>
        <w:t> </w:t>
      </w:r>
      <w:r>
        <w:rPr>
          <w:color w:val="231F20"/>
          <w:w w:val="110"/>
        </w:rPr>
        <w:t>họ </w:t>
      </w:r>
      <w:r>
        <w:rPr>
          <w:color w:val="231F20"/>
          <w:w w:val="105"/>
        </w:rPr>
        <w:t>cũng</w:t>
      </w:r>
      <w:r>
        <w:rPr>
          <w:color w:val="231F20"/>
          <w:spacing w:val="-23"/>
          <w:w w:val="105"/>
        </w:rPr>
        <w:t> </w:t>
      </w:r>
      <w:r>
        <w:rPr>
          <w:color w:val="231F20"/>
          <w:w w:val="105"/>
        </w:rPr>
        <w:t>không</w:t>
      </w:r>
      <w:r>
        <w:rPr>
          <w:color w:val="231F20"/>
          <w:spacing w:val="-22"/>
          <w:w w:val="105"/>
        </w:rPr>
        <w:t> </w:t>
      </w:r>
      <w:r>
        <w:rPr>
          <w:color w:val="231F20"/>
          <w:w w:val="105"/>
        </w:rPr>
        <w:t>bị</w:t>
      </w:r>
      <w:r>
        <w:rPr>
          <w:color w:val="231F20"/>
          <w:spacing w:val="-22"/>
          <w:w w:val="105"/>
        </w:rPr>
        <w:t> </w:t>
      </w:r>
      <w:r>
        <w:rPr>
          <w:color w:val="231F20"/>
          <w:w w:val="105"/>
        </w:rPr>
        <w:t>lây.</w:t>
      </w:r>
      <w:r>
        <w:rPr>
          <w:color w:val="231F20"/>
          <w:spacing w:val="-23"/>
          <w:w w:val="105"/>
        </w:rPr>
        <w:t> </w:t>
      </w:r>
      <w:r>
        <w:rPr>
          <w:color w:val="231F20"/>
          <w:w w:val="105"/>
        </w:rPr>
        <w:t>Nếu</w:t>
      </w:r>
      <w:r>
        <w:rPr>
          <w:color w:val="231F20"/>
          <w:spacing w:val="-22"/>
          <w:w w:val="105"/>
        </w:rPr>
        <w:t> </w:t>
      </w:r>
      <w:r>
        <w:rPr>
          <w:color w:val="231F20"/>
          <w:w w:val="105"/>
        </w:rPr>
        <w:t>như</w:t>
      </w:r>
      <w:r>
        <w:rPr>
          <w:color w:val="231F20"/>
          <w:spacing w:val="-22"/>
          <w:w w:val="105"/>
        </w:rPr>
        <w:t> </w:t>
      </w:r>
      <w:r>
        <w:rPr>
          <w:color w:val="231F20"/>
          <w:w w:val="105"/>
        </w:rPr>
        <w:t>phẫn</w:t>
      </w:r>
      <w:r>
        <w:rPr>
          <w:color w:val="231F20"/>
          <w:spacing w:val="-23"/>
          <w:w w:val="105"/>
        </w:rPr>
        <w:t> </w:t>
      </w:r>
      <w:r>
        <w:rPr>
          <w:color w:val="231F20"/>
          <w:w w:val="105"/>
        </w:rPr>
        <w:t>nộ,</w:t>
      </w:r>
      <w:r>
        <w:rPr>
          <w:color w:val="231F20"/>
          <w:spacing w:val="-22"/>
          <w:w w:val="105"/>
        </w:rPr>
        <w:t> </w:t>
      </w:r>
      <w:r>
        <w:rPr>
          <w:color w:val="231F20"/>
          <w:w w:val="105"/>
        </w:rPr>
        <w:t>bất</w:t>
      </w:r>
      <w:r>
        <w:rPr>
          <w:color w:val="231F20"/>
          <w:spacing w:val="-22"/>
          <w:w w:val="105"/>
        </w:rPr>
        <w:t> </w:t>
      </w:r>
      <w:r>
        <w:rPr>
          <w:color w:val="231F20"/>
          <w:w w:val="105"/>
        </w:rPr>
        <w:t>bình,</w:t>
      </w:r>
      <w:r>
        <w:rPr>
          <w:color w:val="231F20"/>
          <w:spacing w:val="-23"/>
          <w:w w:val="105"/>
        </w:rPr>
        <w:t> </w:t>
      </w:r>
      <w:r>
        <w:rPr>
          <w:color w:val="231F20"/>
          <w:w w:val="105"/>
        </w:rPr>
        <w:t>oán</w:t>
      </w:r>
      <w:r>
        <w:rPr>
          <w:color w:val="231F20"/>
          <w:spacing w:val="-22"/>
          <w:w w:val="105"/>
        </w:rPr>
        <w:t> </w:t>
      </w:r>
      <w:r>
        <w:rPr>
          <w:color w:val="231F20"/>
          <w:w w:val="105"/>
        </w:rPr>
        <w:t>hận,</w:t>
      </w:r>
      <w:r>
        <w:rPr>
          <w:color w:val="231F20"/>
          <w:spacing w:val="-22"/>
          <w:w w:val="105"/>
        </w:rPr>
        <w:t> </w:t>
      </w:r>
      <w:r>
        <w:rPr>
          <w:color w:val="231F20"/>
          <w:w w:val="105"/>
        </w:rPr>
        <w:t>sẽ</w:t>
      </w:r>
      <w:r>
        <w:rPr>
          <w:color w:val="231F20"/>
          <w:spacing w:val="-23"/>
          <w:w w:val="105"/>
        </w:rPr>
        <w:t> </w:t>
      </w:r>
      <w:r>
        <w:rPr>
          <w:color w:val="231F20"/>
          <w:w w:val="105"/>
        </w:rPr>
        <w:t>rất dễ</w:t>
      </w:r>
      <w:r>
        <w:rPr>
          <w:color w:val="231F20"/>
          <w:spacing w:val="-15"/>
          <w:w w:val="105"/>
        </w:rPr>
        <w:t> </w:t>
      </w:r>
      <w:r>
        <w:rPr>
          <w:color w:val="231F20"/>
          <w:w w:val="105"/>
        </w:rPr>
        <w:t>bị</w:t>
      </w:r>
      <w:r>
        <w:rPr>
          <w:color w:val="231F20"/>
          <w:spacing w:val="-17"/>
          <w:w w:val="105"/>
        </w:rPr>
        <w:t> </w:t>
      </w:r>
      <w:r>
        <w:rPr>
          <w:color w:val="231F20"/>
          <w:w w:val="105"/>
        </w:rPr>
        <w:t>lây</w:t>
      </w:r>
      <w:r>
        <w:rPr>
          <w:color w:val="231F20"/>
          <w:spacing w:val="-15"/>
          <w:w w:val="105"/>
        </w:rPr>
        <w:t> </w:t>
      </w:r>
      <w:r>
        <w:rPr>
          <w:color w:val="231F20"/>
          <w:w w:val="105"/>
        </w:rPr>
        <w:t>bệnh.</w:t>
      </w:r>
      <w:r>
        <w:rPr>
          <w:color w:val="231F20"/>
          <w:spacing w:val="-17"/>
          <w:w w:val="105"/>
        </w:rPr>
        <w:t> </w:t>
      </w:r>
      <w:r>
        <w:rPr>
          <w:color w:val="231F20"/>
          <w:w w:val="105"/>
        </w:rPr>
        <w:t>Những</w:t>
      </w:r>
      <w:r>
        <w:rPr>
          <w:color w:val="231F20"/>
          <w:spacing w:val="-15"/>
          <w:w w:val="105"/>
        </w:rPr>
        <w:t> </w:t>
      </w:r>
      <w:r>
        <w:rPr>
          <w:color w:val="231F20"/>
          <w:w w:val="105"/>
        </w:rPr>
        <w:t>đạo</w:t>
      </w:r>
      <w:r>
        <w:rPr>
          <w:color w:val="231F20"/>
          <w:spacing w:val="-15"/>
          <w:w w:val="105"/>
        </w:rPr>
        <w:t> </w:t>
      </w:r>
      <w:r>
        <w:rPr>
          <w:color w:val="231F20"/>
          <w:w w:val="105"/>
        </w:rPr>
        <w:t>lý</w:t>
      </w:r>
      <w:r>
        <w:rPr>
          <w:color w:val="231F20"/>
          <w:spacing w:val="-15"/>
          <w:w w:val="105"/>
        </w:rPr>
        <w:t> </w:t>
      </w:r>
      <w:r>
        <w:rPr>
          <w:color w:val="231F20"/>
          <w:w w:val="105"/>
        </w:rPr>
        <w:t>này</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7"/>
          <w:w w:val="105"/>
        </w:rPr>
        <w:t> </w:t>
      </w:r>
      <w:r>
        <w:rPr>
          <w:color w:val="231F20"/>
          <w:w w:val="105"/>
        </w:rPr>
        <w:t>đều</w:t>
      </w:r>
      <w:r>
        <w:rPr>
          <w:color w:val="231F20"/>
          <w:spacing w:val="-15"/>
          <w:w w:val="105"/>
        </w:rPr>
        <w:t> </w:t>
      </w:r>
      <w:r>
        <w:rPr>
          <w:color w:val="231F20"/>
          <w:w w:val="105"/>
        </w:rPr>
        <w:t>hiểu,</w:t>
      </w:r>
      <w:r>
        <w:rPr>
          <w:color w:val="231F20"/>
          <w:spacing w:val="-15"/>
          <w:w w:val="105"/>
        </w:rPr>
        <w:t> </w:t>
      </w:r>
      <w:r>
        <w:rPr>
          <w:color w:val="231F20"/>
          <w:w w:val="105"/>
        </w:rPr>
        <w:t>cho</w:t>
      </w:r>
      <w:r>
        <w:rPr>
          <w:color w:val="231F20"/>
          <w:spacing w:val="-15"/>
          <w:w w:val="105"/>
        </w:rPr>
        <w:t> </w:t>
      </w:r>
      <w:r>
        <w:rPr>
          <w:color w:val="231F20"/>
          <w:w w:val="105"/>
        </w:rPr>
        <w:t>nên </w:t>
      </w:r>
      <w:r>
        <w:rPr>
          <w:color w:val="231F20"/>
          <w:w w:val="110"/>
        </w:rPr>
        <w:t>nhất</w:t>
      </w:r>
      <w:r>
        <w:rPr>
          <w:color w:val="231F20"/>
          <w:spacing w:val="-24"/>
          <w:w w:val="110"/>
        </w:rPr>
        <w:t> </w:t>
      </w:r>
      <w:r>
        <w:rPr>
          <w:color w:val="231F20"/>
          <w:w w:val="110"/>
        </w:rPr>
        <w:t>định</w:t>
      </w:r>
      <w:r>
        <w:rPr>
          <w:color w:val="231F20"/>
          <w:spacing w:val="-23"/>
          <w:w w:val="110"/>
        </w:rPr>
        <w:t> </w:t>
      </w:r>
      <w:r>
        <w:rPr>
          <w:color w:val="231F20"/>
          <w:w w:val="110"/>
        </w:rPr>
        <w:t>phải</w:t>
      </w:r>
      <w:r>
        <w:rPr>
          <w:color w:val="231F20"/>
          <w:spacing w:val="-24"/>
          <w:w w:val="110"/>
        </w:rPr>
        <w:t> </w:t>
      </w:r>
      <w:r>
        <w:rPr>
          <w:color w:val="231F20"/>
          <w:w w:val="110"/>
        </w:rPr>
        <w:t>phát</w:t>
      </w:r>
      <w:r>
        <w:rPr>
          <w:color w:val="231F20"/>
          <w:spacing w:val="-23"/>
          <w:w w:val="110"/>
        </w:rPr>
        <w:t> </w:t>
      </w:r>
      <w:r>
        <w:rPr>
          <w:color w:val="231F20"/>
          <w:w w:val="110"/>
        </w:rPr>
        <w:t>Bồ</w:t>
      </w:r>
      <w:r>
        <w:rPr>
          <w:color w:val="231F20"/>
          <w:spacing w:val="-23"/>
          <w:w w:val="110"/>
        </w:rPr>
        <w:t> </w:t>
      </w:r>
      <w:r>
        <w:rPr>
          <w:color w:val="231F20"/>
          <w:w w:val="110"/>
        </w:rPr>
        <w:t>đề</w:t>
      </w:r>
      <w:r>
        <w:rPr>
          <w:color w:val="231F20"/>
          <w:spacing w:val="-24"/>
          <w:w w:val="110"/>
        </w:rPr>
        <w:t> </w:t>
      </w:r>
      <w:r>
        <w:rPr>
          <w:color w:val="231F20"/>
          <w:w w:val="110"/>
        </w:rPr>
        <w:t>tâm,</w:t>
      </w:r>
      <w:r>
        <w:rPr>
          <w:color w:val="231F20"/>
          <w:spacing w:val="-23"/>
          <w:w w:val="110"/>
        </w:rPr>
        <w:t> </w:t>
      </w:r>
      <w:r>
        <w:rPr>
          <w:color w:val="231F20"/>
          <w:w w:val="110"/>
        </w:rPr>
        <w:t>phải</w:t>
      </w:r>
      <w:r>
        <w:rPr>
          <w:color w:val="231F20"/>
          <w:spacing w:val="-23"/>
          <w:w w:val="110"/>
        </w:rPr>
        <w:t> </w:t>
      </w:r>
      <w:r>
        <w:rPr>
          <w:color w:val="231F20"/>
          <w:w w:val="110"/>
        </w:rPr>
        <w:t>dùng</w:t>
      </w:r>
      <w:r>
        <w:rPr>
          <w:color w:val="231F20"/>
          <w:spacing w:val="-24"/>
          <w:w w:val="110"/>
        </w:rPr>
        <w:t> </w:t>
      </w:r>
      <w:r>
        <w:rPr>
          <w:color w:val="231F20"/>
          <w:w w:val="110"/>
        </w:rPr>
        <w:t>tình</w:t>
      </w:r>
      <w:r>
        <w:rPr>
          <w:color w:val="231F20"/>
          <w:spacing w:val="-23"/>
          <w:w w:val="110"/>
        </w:rPr>
        <w:t> </w:t>
      </w:r>
      <w:r>
        <w:rPr>
          <w:color w:val="231F20"/>
          <w:w w:val="110"/>
        </w:rPr>
        <w:t>thương,</w:t>
      </w:r>
      <w:r>
        <w:rPr>
          <w:color w:val="231F20"/>
          <w:spacing w:val="-24"/>
          <w:w w:val="110"/>
        </w:rPr>
        <w:t> </w:t>
      </w:r>
      <w:r>
        <w:rPr>
          <w:color w:val="231F20"/>
          <w:w w:val="110"/>
        </w:rPr>
        <w:t>yêu thương</w:t>
      </w:r>
      <w:r>
        <w:rPr>
          <w:color w:val="231F20"/>
          <w:spacing w:val="-4"/>
          <w:w w:val="110"/>
        </w:rPr>
        <w:t> </w:t>
      </w:r>
      <w:r>
        <w:rPr>
          <w:color w:val="231F20"/>
          <w:w w:val="110"/>
        </w:rPr>
        <w:t>tất</w:t>
      </w:r>
      <w:r>
        <w:rPr>
          <w:color w:val="231F20"/>
          <w:spacing w:val="-4"/>
          <w:w w:val="110"/>
        </w:rPr>
        <w:t> </w:t>
      </w:r>
      <w:r>
        <w:rPr>
          <w:color w:val="231F20"/>
          <w:w w:val="110"/>
        </w:rPr>
        <w:t>cả</w:t>
      </w:r>
      <w:r>
        <w:rPr>
          <w:color w:val="231F20"/>
          <w:spacing w:val="-4"/>
          <w:w w:val="110"/>
        </w:rPr>
        <w:t> </w:t>
      </w:r>
      <w:r>
        <w:rPr>
          <w:color w:val="231F20"/>
          <w:w w:val="110"/>
        </w:rPr>
        <w:t>chúng</w:t>
      </w:r>
      <w:r>
        <w:rPr>
          <w:color w:val="231F20"/>
          <w:spacing w:val="-4"/>
          <w:w w:val="110"/>
        </w:rPr>
        <w:t> </w:t>
      </w:r>
      <w:r>
        <w:rPr>
          <w:color w:val="231F20"/>
          <w:w w:val="110"/>
        </w:rPr>
        <w:t>sinh.</w:t>
      </w:r>
    </w:p>
    <w:p>
      <w:pPr>
        <w:spacing w:after="0" w:line="295" w:lineRule="auto"/>
        <w:sectPr>
          <w:pgSz w:w="11400" w:h="15370"/>
          <w:pgMar w:header="1017" w:footer="937" w:top="1200" w:bottom="1120" w:left="1200" w:right="1180"/>
        </w:sectPr>
      </w:pPr>
    </w:p>
    <w:p>
      <w:pPr>
        <w:pStyle w:val="BodyText"/>
        <w:spacing w:before="4"/>
        <w:jc w:val="left"/>
        <w:rPr>
          <w:sz w:val="17"/>
        </w:rPr>
      </w:pPr>
    </w:p>
    <w:p>
      <w:pPr>
        <w:spacing w:after="0"/>
        <w:jc w:val="left"/>
        <w:rPr>
          <w:sz w:val="17"/>
        </w:rPr>
        <w:sectPr>
          <w:headerReference w:type="even" r:id="rId24"/>
          <w:footerReference w:type="even" r:id="rId25"/>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4784">
            <wp:simplePos x="0" y="0"/>
            <wp:positionH relativeFrom="page">
              <wp:posOffset>5184204</wp:posOffset>
            </wp:positionH>
            <wp:positionV relativeFrom="page">
              <wp:posOffset>8509682</wp:posOffset>
            </wp:positionV>
            <wp:extent cx="1943795" cy="1138318"/>
            <wp:effectExtent l="0" t="0" r="0" b="0"/>
            <wp:wrapNone/>
            <wp:docPr id="19" name="image4.png"/>
            <wp:cNvGraphicFramePr>
              <a:graphicFrameLocks noChangeAspect="1"/>
            </wp:cNvGraphicFramePr>
            <a:graphic>
              <a:graphicData uri="http://schemas.openxmlformats.org/drawingml/2006/picture">
                <pic:pic>
                  <pic:nvPicPr>
                    <pic:cNvPr id="20"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11">
            <wp:simplePos x="0" y="0"/>
            <wp:positionH relativeFrom="page">
              <wp:posOffset>3256803</wp:posOffset>
            </wp:positionH>
            <wp:positionV relativeFrom="paragraph">
              <wp:posOffset>50243</wp:posOffset>
            </wp:positionV>
            <wp:extent cx="910965" cy="257746"/>
            <wp:effectExtent l="0" t="0" r="0" b="0"/>
            <wp:wrapTopAndBottom/>
            <wp:docPr id="21" name="image5.png"/>
            <wp:cNvGraphicFramePr>
              <a:graphicFrameLocks noChangeAspect="1"/>
            </wp:cNvGraphicFramePr>
            <a:graphic>
              <a:graphicData uri="http://schemas.openxmlformats.org/drawingml/2006/picture">
                <pic:pic>
                  <pic:nvPicPr>
                    <pic:cNvPr id="22"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43</w:t>
      </w:r>
    </w:p>
    <w:p>
      <w:pPr>
        <w:spacing w:after="0"/>
        <w:jc w:val="center"/>
        <w:rPr>
          <w:rFonts w:ascii="Aachen" w:hAnsi="Aachen"/>
          <w:sz w:val="28"/>
        </w:rPr>
        <w:sectPr>
          <w:headerReference w:type="default" r:id="rId26"/>
          <w:footerReference w:type="default" r:id="rId27"/>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8"/>
        <w:jc w:val="left"/>
        <w:rPr>
          <w:rFonts w:ascii="Aachen"/>
          <w:b/>
          <w:sz w:val="21"/>
        </w:rPr>
      </w:pPr>
    </w:p>
    <w:p>
      <w:pPr>
        <w:spacing w:line="307" w:lineRule="auto" w:before="100"/>
        <w:ind w:left="2333" w:right="2110" w:hanging="62"/>
        <w:jc w:val="left"/>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18</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7"/>
          <w:w w:val="95"/>
          <w:sz w:val="28"/>
        </w:rPr>
        <w:t>Châu</w:t>
      </w:r>
    </w:p>
    <w:p>
      <w:pPr>
        <w:pStyle w:val="BodyText"/>
        <w:spacing w:before="10"/>
        <w:jc w:val="left"/>
        <w:rPr>
          <w:rFonts w:ascii="Cambria"/>
          <w:b/>
          <w:sz w:val="19"/>
        </w:rPr>
      </w:pPr>
      <w:r>
        <w:rPr/>
        <w:pict>
          <v:group style="position:absolute;margin-left:220.157516pt;margin-top:12.837451pt;width:127.5pt;height:88.3pt;mso-position-horizontal-relative:page;mso-position-vertical-relative:paragraph;z-index:-15721984;mso-wrap-distance-left:0;mso-wrap-distance-right:0" id="docshapegroup25" coordorigin="4403,257" coordsize="2550,1766">
            <v:rect style="position:absolute;left:4433;top:286;width:2520;height:1736" id="docshape26" filled="true" fillcolor="#231f20" stroked="false">
              <v:fill opacity="49152f" type="solid"/>
            </v:rect>
            <v:shape style="position:absolute;left:4403;top:256;width:2306;height:1517" type="#_x0000_t75" id="docshape27" stroked="false">
              <v:imagedata r:id="rId10" o:title=""/>
            </v:shape>
            <w10:wrap type="topAndBottom"/>
          </v:group>
        </w:pict>
      </w:r>
    </w:p>
    <w:p>
      <w:pPr>
        <w:spacing w:after="0"/>
        <w:jc w:val="left"/>
        <w:rPr>
          <w:rFonts w:ascii="Cambria"/>
          <w:sz w:val="19"/>
        </w:rPr>
        <w:sectPr>
          <w:headerReference w:type="even" r:id="rId28"/>
          <w:footerReference w:type="even" r:id="rId29"/>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2"/>
        <w:jc w:val="left"/>
        <w:rPr>
          <w:rFonts w:ascii="Cambria"/>
          <w:b/>
          <w:sz w:val="17"/>
        </w:rPr>
      </w:pPr>
    </w:p>
    <w:p>
      <w:pPr>
        <w:spacing w:line="295" w:lineRule="auto" w:before="106"/>
        <w:ind w:left="1738" w:right="120" w:firstLine="0"/>
        <w:jc w:val="both"/>
        <w:rPr>
          <w:sz w:val="34"/>
        </w:rPr>
      </w:pPr>
      <w:r>
        <w:rPr/>
        <w:pict>
          <v:shape style="position:absolute;margin-left:96.874802pt;margin-top:-15.413039pt;width:50.1pt;height:104.4pt;mso-position-horizontal-relative:page;mso-position-vertical-relative:paragraph;z-index:-17684480" type="#_x0000_t202" id="docshape33"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w:t>
      </w:r>
      <w:r>
        <w:rPr>
          <w:i/>
          <w:color w:val="231F20"/>
          <w:sz w:val="34"/>
        </w:rPr>
        <w:t>thừa</w:t>
      </w:r>
      <w:r>
        <w:rPr>
          <w:i/>
          <w:color w:val="231F20"/>
          <w:spacing w:val="-4"/>
          <w:sz w:val="34"/>
        </w:rPr>
        <w:t> </w:t>
      </w:r>
      <w:r>
        <w:rPr>
          <w:i/>
          <w:color w:val="231F20"/>
          <w:sz w:val="34"/>
        </w:rPr>
        <w:t>Vô</w:t>
      </w:r>
      <w:r>
        <w:rPr>
          <w:i/>
          <w:color w:val="231F20"/>
          <w:spacing w:val="-3"/>
          <w:sz w:val="34"/>
        </w:rPr>
        <w:t> </w:t>
      </w:r>
      <w:r>
        <w:rPr>
          <w:i/>
          <w:color w:val="231F20"/>
          <w:sz w:val="34"/>
        </w:rPr>
        <w:t>Lượng</w:t>
      </w:r>
      <w:r>
        <w:rPr>
          <w:i/>
          <w:color w:val="231F20"/>
          <w:spacing w:val="-3"/>
          <w:sz w:val="34"/>
        </w:rPr>
        <w:t> </w:t>
      </w:r>
      <w:r>
        <w:rPr>
          <w:i/>
          <w:color w:val="231F20"/>
          <w:sz w:val="34"/>
        </w:rPr>
        <w:t>Thọ</w:t>
      </w:r>
      <w:r>
        <w:rPr>
          <w:i/>
          <w:color w:val="231F20"/>
          <w:spacing w:val="-3"/>
          <w:sz w:val="34"/>
        </w:rPr>
        <w:t> </w:t>
      </w:r>
      <w:r>
        <w:rPr>
          <w:i/>
          <w:color w:val="231F20"/>
          <w:sz w:val="34"/>
        </w:rPr>
        <w:t>Kinh</w:t>
      </w:r>
      <w:r>
        <w:rPr>
          <w:i/>
          <w:color w:val="231F20"/>
          <w:spacing w:val="-3"/>
          <w:sz w:val="34"/>
        </w:rPr>
        <w:t> </w:t>
      </w:r>
      <w:r>
        <w:rPr>
          <w:i/>
          <w:color w:val="231F20"/>
          <w:sz w:val="34"/>
        </w:rPr>
        <w:t>Giải</w:t>
      </w:r>
      <w:r>
        <w:rPr>
          <w:color w:val="231F20"/>
          <w:sz w:val="34"/>
        </w:rPr>
        <w:t>,</w:t>
      </w:r>
      <w:r>
        <w:rPr>
          <w:color w:val="231F20"/>
          <w:spacing w:val="-3"/>
          <w:sz w:val="34"/>
        </w:rPr>
        <w:t> </w:t>
      </w:r>
      <w:r>
        <w:rPr>
          <w:color w:val="231F20"/>
          <w:sz w:val="34"/>
        </w:rPr>
        <w:t>trang</w:t>
      </w:r>
      <w:r>
        <w:rPr>
          <w:color w:val="231F20"/>
          <w:spacing w:val="-3"/>
          <w:sz w:val="34"/>
        </w:rPr>
        <w:t> </w:t>
      </w:r>
      <w:r>
        <w:rPr>
          <w:color w:val="231F20"/>
          <w:sz w:val="34"/>
        </w:rPr>
        <w:t>45,</w:t>
      </w:r>
      <w:r>
        <w:rPr>
          <w:color w:val="231F20"/>
          <w:spacing w:val="-3"/>
          <w:sz w:val="34"/>
        </w:rPr>
        <w:t> </w:t>
      </w:r>
      <w:r>
        <w:rPr>
          <w:color w:val="231F20"/>
          <w:sz w:val="34"/>
        </w:rPr>
        <w:t>dòng</w:t>
      </w:r>
      <w:r>
        <w:rPr>
          <w:color w:val="231F20"/>
          <w:spacing w:val="-3"/>
          <w:sz w:val="34"/>
        </w:rPr>
        <w:t> </w:t>
      </w:r>
      <w:r>
        <w:rPr>
          <w:color w:val="231F20"/>
          <w:sz w:val="34"/>
        </w:rPr>
        <w:t>thứ</w:t>
      </w:r>
      <w:r>
        <w:rPr>
          <w:color w:val="231F20"/>
          <w:spacing w:val="-3"/>
          <w:sz w:val="34"/>
        </w:rPr>
        <w:t> </w:t>
      </w:r>
      <w:r>
        <w:rPr>
          <w:color w:val="231F20"/>
          <w:spacing w:val="-5"/>
          <w:sz w:val="34"/>
        </w:rPr>
        <w:t>2.</w:t>
      </w:r>
    </w:p>
    <w:p>
      <w:pPr>
        <w:spacing w:line="304" w:lineRule="auto" w:before="0"/>
        <w:ind w:left="387" w:right="122" w:firstLine="1351"/>
        <w:jc w:val="both"/>
        <w:rPr>
          <w:sz w:val="34"/>
        </w:rPr>
      </w:pPr>
      <w:r>
        <w:rPr>
          <w:color w:val="231F20"/>
          <w:w w:val="105"/>
          <w:sz w:val="34"/>
        </w:rPr>
        <w:t>Đây</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đoạn</w:t>
      </w:r>
      <w:r>
        <w:rPr>
          <w:color w:val="231F20"/>
          <w:spacing w:val="-15"/>
          <w:w w:val="105"/>
          <w:sz w:val="34"/>
        </w:rPr>
        <w:t> </w:t>
      </w:r>
      <w:r>
        <w:rPr>
          <w:color w:val="231F20"/>
          <w:w w:val="105"/>
          <w:sz w:val="34"/>
        </w:rPr>
        <w:t>cuối</w:t>
      </w:r>
      <w:r>
        <w:rPr>
          <w:color w:val="231F20"/>
          <w:spacing w:val="-15"/>
          <w:w w:val="105"/>
          <w:sz w:val="34"/>
        </w:rPr>
        <w:t> </w:t>
      </w:r>
      <w:r>
        <w:rPr>
          <w:color w:val="231F20"/>
          <w:w w:val="105"/>
          <w:sz w:val="34"/>
        </w:rPr>
        <w:t>cùng</w:t>
      </w:r>
      <w:r>
        <w:rPr>
          <w:color w:val="231F20"/>
          <w:spacing w:val="-15"/>
          <w:w w:val="105"/>
          <w:sz w:val="34"/>
        </w:rPr>
        <w:t> </w:t>
      </w:r>
      <w:r>
        <w:rPr>
          <w:color w:val="231F20"/>
          <w:w w:val="105"/>
          <w:sz w:val="34"/>
        </w:rPr>
        <w:t>của</w:t>
      </w:r>
      <w:r>
        <w:rPr>
          <w:color w:val="231F20"/>
          <w:spacing w:val="-17"/>
          <w:w w:val="105"/>
          <w:sz w:val="34"/>
        </w:rPr>
        <w:t> </w:t>
      </w:r>
      <w:r>
        <w:rPr>
          <w:i/>
          <w:color w:val="231F20"/>
          <w:w w:val="105"/>
          <w:sz w:val="34"/>
        </w:rPr>
        <w:t>Sở</w:t>
      </w:r>
      <w:r>
        <w:rPr>
          <w:i/>
          <w:color w:val="231F20"/>
          <w:spacing w:val="-15"/>
          <w:w w:val="105"/>
          <w:sz w:val="34"/>
        </w:rPr>
        <w:t> </w:t>
      </w:r>
      <w:r>
        <w:rPr>
          <w:i/>
          <w:color w:val="231F20"/>
          <w:w w:val="105"/>
          <w:sz w:val="34"/>
        </w:rPr>
        <w:t>Bị</w:t>
      </w:r>
      <w:r>
        <w:rPr>
          <w:i/>
          <w:color w:val="231F20"/>
          <w:spacing w:val="-15"/>
          <w:w w:val="105"/>
          <w:sz w:val="34"/>
        </w:rPr>
        <w:t> </w:t>
      </w:r>
      <w:r>
        <w:rPr>
          <w:i/>
          <w:color w:val="231F20"/>
          <w:w w:val="105"/>
          <w:sz w:val="34"/>
        </w:rPr>
        <w:t>Căn</w:t>
      </w:r>
      <w:r>
        <w:rPr>
          <w:i/>
          <w:color w:val="231F20"/>
          <w:spacing w:val="-15"/>
          <w:w w:val="105"/>
          <w:sz w:val="34"/>
        </w:rPr>
        <w:t> </w:t>
      </w:r>
      <w:r>
        <w:rPr>
          <w:i/>
          <w:color w:val="231F20"/>
          <w:w w:val="105"/>
          <w:sz w:val="34"/>
        </w:rPr>
        <w:t>Khí</w:t>
      </w:r>
      <w:r>
        <w:rPr>
          <w:i/>
          <w:color w:val="231F20"/>
          <w:spacing w:val="-14"/>
          <w:w w:val="105"/>
          <w:sz w:val="34"/>
        </w:rPr>
        <w:t> </w:t>
      </w:r>
      <w:r>
        <w:rPr>
          <w:color w:val="231F20"/>
          <w:w w:val="105"/>
          <w:sz w:val="34"/>
        </w:rPr>
        <w:t>(Căn</w:t>
      </w:r>
      <w:r>
        <w:rPr>
          <w:color w:val="231F20"/>
          <w:spacing w:val="-15"/>
          <w:w w:val="105"/>
          <w:sz w:val="34"/>
        </w:rPr>
        <w:t> </w:t>
      </w:r>
      <w:r>
        <w:rPr>
          <w:color w:val="231F20"/>
          <w:w w:val="105"/>
          <w:sz w:val="34"/>
        </w:rPr>
        <w:t>khí được cho).</w:t>
      </w:r>
    </w:p>
    <w:p>
      <w:pPr>
        <w:spacing w:line="304" w:lineRule="auto" w:before="137"/>
        <w:ind w:left="387" w:right="120" w:firstLine="453"/>
        <w:jc w:val="both"/>
        <w:rPr>
          <w:sz w:val="34"/>
        </w:rPr>
      </w:pPr>
      <w:r>
        <w:rPr>
          <w:i/>
          <w:color w:val="231F20"/>
          <w:sz w:val="34"/>
        </w:rPr>
        <w:t>Cái</w:t>
      </w:r>
      <w:r>
        <w:rPr>
          <w:i/>
          <w:color w:val="231F20"/>
          <w:spacing w:val="-20"/>
          <w:sz w:val="34"/>
        </w:rPr>
        <w:t> </w:t>
      </w:r>
      <w:r>
        <w:rPr>
          <w:i/>
          <w:color w:val="231F20"/>
          <w:sz w:val="34"/>
        </w:rPr>
        <w:t>thử</w:t>
      </w:r>
      <w:r>
        <w:rPr>
          <w:i/>
          <w:color w:val="231F20"/>
          <w:spacing w:val="-20"/>
          <w:sz w:val="34"/>
        </w:rPr>
        <w:t> </w:t>
      </w:r>
      <w:r>
        <w:rPr>
          <w:i/>
          <w:color w:val="231F20"/>
          <w:sz w:val="34"/>
        </w:rPr>
        <w:t>pháp</w:t>
      </w:r>
      <w:r>
        <w:rPr>
          <w:i/>
          <w:color w:val="231F20"/>
          <w:spacing w:val="-20"/>
          <w:sz w:val="34"/>
        </w:rPr>
        <w:t> </w:t>
      </w:r>
      <w:r>
        <w:rPr>
          <w:i/>
          <w:color w:val="231F20"/>
          <w:sz w:val="34"/>
        </w:rPr>
        <w:t>môn</w:t>
      </w:r>
      <w:r>
        <w:rPr>
          <w:i/>
          <w:color w:val="231F20"/>
          <w:spacing w:val="-20"/>
          <w:sz w:val="34"/>
        </w:rPr>
        <w:t> </w:t>
      </w:r>
      <w:r>
        <w:rPr>
          <w:i/>
          <w:color w:val="231F20"/>
          <w:sz w:val="34"/>
        </w:rPr>
        <w:t>xảo</w:t>
      </w:r>
      <w:r>
        <w:rPr>
          <w:i/>
          <w:color w:val="231F20"/>
          <w:spacing w:val="-20"/>
          <w:sz w:val="34"/>
        </w:rPr>
        <w:t> </w:t>
      </w:r>
      <w:r>
        <w:rPr>
          <w:i/>
          <w:color w:val="231F20"/>
          <w:sz w:val="34"/>
        </w:rPr>
        <w:t>bị</w:t>
      </w:r>
      <w:r>
        <w:rPr>
          <w:i/>
          <w:color w:val="231F20"/>
          <w:spacing w:val="-20"/>
          <w:sz w:val="34"/>
        </w:rPr>
        <w:t> </w:t>
      </w:r>
      <w:r>
        <w:rPr>
          <w:i/>
          <w:color w:val="231F20"/>
          <w:sz w:val="34"/>
        </w:rPr>
        <w:t>chư</w:t>
      </w:r>
      <w:r>
        <w:rPr>
          <w:i/>
          <w:color w:val="231F20"/>
          <w:spacing w:val="-21"/>
          <w:sz w:val="34"/>
        </w:rPr>
        <w:t> </w:t>
      </w:r>
      <w:r>
        <w:rPr>
          <w:i/>
          <w:color w:val="231F20"/>
          <w:sz w:val="34"/>
        </w:rPr>
        <w:t>căn,</w:t>
      </w:r>
      <w:r>
        <w:rPr>
          <w:i/>
          <w:color w:val="231F20"/>
          <w:spacing w:val="-20"/>
          <w:sz w:val="34"/>
        </w:rPr>
        <w:t> </w:t>
      </w:r>
      <w:r>
        <w:rPr>
          <w:i/>
          <w:color w:val="231F20"/>
          <w:sz w:val="34"/>
        </w:rPr>
        <w:t>như</w:t>
      </w:r>
      <w:r>
        <w:rPr>
          <w:i/>
          <w:color w:val="231F20"/>
          <w:spacing w:val="-20"/>
          <w:sz w:val="34"/>
        </w:rPr>
        <w:t> </w:t>
      </w:r>
      <w:r>
        <w:rPr>
          <w:i/>
          <w:color w:val="231F20"/>
          <w:sz w:val="34"/>
        </w:rPr>
        <w:t>Yếu</w:t>
      </w:r>
      <w:r>
        <w:rPr>
          <w:i/>
          <w:color w:val="231F20"/>
          <w:spacing w:val="-20"/>
          <w:sz w:val="34"/>
        </w:rPr>
        <w:t> </w:t>
      </w:r>
      <w:r>
        <w:rPr>
          <w:i/>
          <w:color w:val="231F20"/>
          <w:sz w:val="34"/>
        </w:rPr>
        <w:t>Giải</w:t>
      </w:r>
      <w:r>
        <w:rPr>
          <w:i/>
          <w:color w:val="231F20"/>
          <w:spacing w:val="-20"/>
          <w:sz w:val="34"/>
        </w:rPr>
        <w:t> </w:t>
      </w:r>
      <w:r>
        <w:rPr>
          <w:i/>
          <w:color w:val="231F20"/>
          <w:sz w:val="34"/>
        </w:rPr>
        <w:t>vân,</w:t>
      </w:r>
      <w:r>
        <w:rPr>
          <w:i/>
          <w:color w:val="231F20"/>
          <w:spacing w:val="-20"/>
          <w:sz w:val="34"/>
        </w:rPr>
        <w:t> </w:t>
      </w:r>
      <w:r>
        <w:rPr>
          <w:i/>
          <w:color w:val="231F20"/>
          <w:sz w:val="34"/>
        </w:rPr>
        <w:t>thượng </w:t>
      </w:r>
      <w:r>
        <w:rPr>
          <w:i/>
          <w:color w:val="231F20"/>
          <w:w w:val="105"/>
          <w:sz w:val="34"/>
        </w:rPr>
        <w:t>thượng căn bất năng du kỳ khổn, hạ hạ căn diệc năng trăn kỳ vực, phàm thánh kỳ thu, lợi độn tất bị </w:t>
      </w:r>
      <w:r>
        <w:rPr>
          <w:color w:val="231F20"/>
          <w:w w:val="105"/>
          <w:sz w:val="34"/>
        </w:rPr>
        <w:t>(Vì pháp môn này khéo</w:t>
      </w:r>
      <w:r>
        <w:rPr>
          <w:color w:val="231F20"/>
          <w:spacing w:val="-6"/>
          <w:w w:val="105"/>
          <w:sz w:val="34"/>
        </w:rPr>
        <w:t> </w:t>
      </w:r>
      <w:r>
        <w:rPr>
          <w:color w:val="231F20"/>
          <w:w w:val="105"/>
          <w:sz w:val="34"/>
        </w:rPr>
        <w:t>gia</w:t>
      </w:r>
      <w:r>
        <w:rPr>
          <w:color w:val="231F20"/>
          <w:spacing w:val="-6"/>
          <w:w w:val="105"/>
          <w:sz w:val="34"/>
        </w:rPr>
        <w:t> </w:t>
      </w:r>
      <w:r>
        <w:rPr>
          <w:color w:val="231F20"/>
          <w:w w:val="105"/>
          <w:sz w:val="34"/>
        </w:rPr>
        <w:t>bị</w:t>
      </w:r>
      <w:r>
        <w:rPr>
          <w:color w:val="231F20"/>
          <w:spacing w:val="-6"/>
          <w:w w:val="105"/>
          <w:sz w:val="34"/>
        </w:rPr>
        <w:t> </w:t>
      </w:r>
      <w:r>
        <w:rPr>
          <w:color w:val="231F20"/>
          <w:w w:val="105"/>
          <w:sz w:val="34"/>
        </w:rPr>
        <w:t>các</w:t>
      </w:r>
      <w:r>
        <w:rPr>
          <w:color w:val="231F20"/>
          <w:spacing w:val="-6"/>
          <w:w w:val="105"/>
          <w:sz w:val="34"/>
        </w:rPr>
        <w:t> </w:t>
      </w:r>
      <w:r>
        <w:rPr>
          <w:color w:val="231F20"/>
          <w:w w:val="105"/>
          <w:sz w:val="34"/>
        </w:rPr>
        <w:t>căn,</w:t>
      </w:r>
      <w:r>
        <w:rPr>
          <w:color w:val="231F20"/>
          <w:spacing w:val="-6"/>
          <w:w w:val="105"/>
          <w:sz w:val="34"/>
        </w:rPr>
        <w:t> </w:t>
      </w:r>
      <w:r>
        <w:rPr>
          <w:color w:val="231F20"/>
          <w:w w:val="105"/>
          <w:sz w:val="34"/>
        </w:rPr>
        <w:t>như</w:t>
      </w:r>
      <w:r>
        <w:rPr>
          <w:color w:val="231F20"/>
          <w:spacing w:val="-5"/>
          <w:w w:val="105"/>
          <w:sz w:val="34"/>
        </w:rPr>
        <w:t> </w:t>
      </w:r>
      <w:r>
        <w:rPr>
          <w:i/>
          <w:color w:val="231F20"/>
          <w:w w:val="105"/>
          <w:sz w:val="34"/>
        </w:rPr>
        <w:t>Yếu</w:t>
      </w:r>
      <w:r>
        <w:rPr>
          <w:i/>
          <w:color w:val="231F20"/>
          <w:spacing w:val="-6"/>
          <w:w w:val="105"/>
          <w:sz w:val="34"/>
        </w:rPr>
        <w:t> </w:t>
      </w:r>
      <w:r>
        <w:rPr>
          <w:i/>
          <w:color w:val="231F20"/>
          <w:w w:val="105"/>
          <w:sz w:val="34"/>
        </w:rPr>
        <w:t>Giải</w:t>
      </w:r>
      <w:r>
        <w:rPr>
          <w:i/>
          <w:color w:val="231F20"/>
          <w:spacing w:val="-6"/>
          <w:w w:val="105"/>
          <w:sz w:val="34"/>
        </w:rPr>
        <w:t> </w:t>
      </w:r>
      <w:r>
        <w:rPr>
          <w:color w:val="231F20"/>
          <w:w w:val="105"/>
          <w:sz w:val="34"/>
        </w:rPr>
        <w:t>nói:</w:t>
      </w:r>
      <w:r>
        <w:rPr>
          <w:color w:val="231F20"/>
          <w:spacing w:val="-6"/>
          <w:w w:val="105"/>
          <w:sz w:val="34"/>
        </w:rPr>
        <w:t> </w:t>
      </w:r>
      <w:r>
        <w:rPr>
          <w:color w:val="231F20"/>
          <w:w w:val="105"/>
          <w:sz w:val="34"/>
        </w:rPr>
        <w:t>Hạng</w:t>
      </w:r>
      <w:r>
        <w:rPr>
          <w:color w:val="231F20"/>
          <w:spacing w:val="-6"/>
          <w:w w:val="105"/>
          <w:sz w:val="34"/>
        </w:rPr>
        <w:t> </w:t>
      </w:r>
      <w:r>
        <w:rPr>
          <w:color w:val="231F20"/>
          <w:w w:val="105"/>
          <w:sz w:val="34"/>
        </w:rPr>
        <w:t>thượng</w:t>
      </w:r>
      <w:r>
        <w:rPr>
          <w:color w:val="231F20"/>
          <w:spacing w:val="-6"/>
          <w:w w:val="105"/>
          <w:sz w:val="34"/>
        </w:rPr>
        <w:t> </w:t>
      </w:r>
      <w:r>
        <w:rPr>
          <w:color w:val="231F20"/>
          <w:w w:val="105"/>
          <w:sz w:val="34"/>
        </w:rPr>
        <w:t>thượng căn không thể vượt qua giới hạn, hạ hạ căn cũng được đến nơi; phàm thánh đều được thu; lợi căn, độn căn đều được gia bị).</w:t>
      </w:r>
    </w:p>
    <w:p>
      <w:pPr>
        <w:pStyle w:val="BodyText"/>
        <w:spacing w:line="304" w:lineRule="auto" w:before="131"/>
        <w:ind w:left="387" w:right="122" w:firstLine="453"/>
      </w:pP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kết</w:t>
      </w:r>
      <w:r>
        <w:rPr>
          <w:color w:val="231F20"/>
          <w:spacing w:val="-19"/>
          <w:w w:val="105"/>
        </w:rPr>
        <w:t> </w:t>
      </w:r>
      <w:r>
        <w:rPr>
          <w:color w:val="231F20"/>
          <w:w w:val="105"/>
        </w:rPr>
        <w:t>luận</w:t>
      </w:r>
      <w:r>
        <w:rPr>
          <w:color w:val="231F20"/>
          <w:spacing w:val="-20"/>
          <w:w w:val="105"/>
        </w:rPr>
        <w:t> </w:t>
      </w:r>
      <w:r>
        <w:rPr>
          <w:color w:val="231F20"/>
          <w:w w:val="105"/>
        </w:rPr>
        <w:t>cuối</w:t>
      </w:r>
      <w:r>
        <w:rPr>
          <w:color w:val="231F20"/>
          <w:spacing w:val="-19"/>
          <w:w w:val="105"/>
        </w:rPr>
        <w:t> </w:t>
      </w:r>
      <w:r>
        <w:rPr>
          <w:color w:val="231F20"/>
          <w:w w:val="105"/>
        </w:rPr>
        <w:t>cùng,</w:t>
      </w:r>
      <w:r>
        <w:rPr>
          <w:color w:val="231F20"/>
          <w:spacing w:val="-19"/>
          <w:w w:val="105"/>
        </w:rPr>
        <w:t> </w:t>
      </w:r>
      <w:r>
        <w:rPr>
          <w:color w:val="231F20"/>
          <w:w w:val="105"/>
        </w:rPr>
        <w:t>tổng</w:t>
      </w:r>
      <w:r>
        <w:rPr>
          <w:color w:val="231F20"/>
          <w:spacing w:val="-19"/>
          <w:w w:val="105"/>
        </w:rPr>
        <w:t> </w:t>
      </w:r>
      <w:r>
        <w:rPr>
          <w:color w:val="231F20"/>
          <w:w w:val="105"/>
        </w:rPr>
        <w:t>kết</w:t>
      </w:r>
      <w:r>
        <w:rPr>
          <w:color w:val="231F20"/>
          <w:spacing w:val="-19"/>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này,</w:t>
      </w:r>
      <w:r>
        <w:rPr>
          <w:color w:val="231F20"/>
          <w:spacing w:val="-20"/>
          <w:w w:val="105"/>
        </w:rPr>
        <w:t> </w:t>
      </w:r>
      <w:r>
        <w:rPr>
          <w:color w:val="231F20"/>
          <w:w w:val="105"/>
        </w:rPr>
        <w:t>thật</w:t>
      </w:r>
      <w:r>
        <w:rPr>
          <w:color w:val="231F20"/>
          <w:spacing w:val="-20"/>
          <w:w w:val="105"/>
        </w:rPr>
        <w:t> </w:t>
      </w:r>
      <w:r>
        <w:rPr>
          <w:color w:val="231F20"/>
          <w:w w:val="105"/>
        </w:rPr>
        <w:t>sự là</w:t>
      </w:r>
      <w:r>
        <w:rPr>
          <w:color w:val="231F20"/>
          <w:spacing w:val="-6"/>
          <w:w w:val="105"/>
        </w:rPr>
        <w:t> </w:t>
      </w:r>
      <w:r>
        <w:rPr>
          <w:color w:val="231F20"/>
          <w:w w:val="105"/>
        </w:rPr>
        <w:t>phương</w:t>
      </w:r>
      <w:r>
        <w:rPr>
          <w:color w:val="231F20"/>
          <w:spacing w:val="-6"/>
          <w:w w:val="105"/>
        </w:rPr>
        <w:t> </w:t>
      </w:r>
      <w:r>
        <w:rPr>
          <w:color w:val="231F20"/>
          <w:w w:val="105"/>
        </w:rPr>
        <w:t>tiện</w:t>
      </w:r>
      <w:r>
        <w:rPr>
          <w:color w:val="231F20"/>
          <w:spacing w:val="-6"/>
          <w:w w:val="105"/>
        </w:rPr>
        <w:t> </w:t>
      </w:r>
      <w:r>
        <w:rPr>
          <w:color w:val="231F20"/>
          <w:w w:val="105"/>
        </w:rPr>
        <w:t>cứu</w:t>
      </w:r>
      <w:r>
        <w:rPr>
          <w:color w:val="231F20"/>
          <w:spacing w:val="-6"/>
          <w:w w:val="105"/>
        </w:rPr>
        <w:t> </w:t>
      </w:r>
      <w:r>
        <w:rPr>
          <w:color w:val="231F20"/>
          <w:w w:val="105"/>
        </w:rPr>
        <w:t>cánh</w:t>
      </w:r>
      <w:r>
        <w:rPr>
          <w:color w:val="231F20"/>
          <w:spacing w:val="-6"/>
          <w:w w:val="105"/>
        </w:rPr>
        <w:t> </w:t>
      </w:r>
      <w:r>
        <w:rPr>
          <w:color w:val="231F20"/>
          <w:w w:val="105"/>
        </w:rPr>
        <w:t>của</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Cứu</w:t>
      </w:r>
      <w:r>
        <w:rPr>
          <w:color w:val="231F20"/>
          <w:spacing w:val="-6"/>
          <w:w w:val="105"/>
        </w:rPr>
        <w:t> </w:t>
      </w:r>
      <w:r>
        <w:rPr>
          <w:color w:val="231F20"/>
          <w:w w:val="105"/>
        </w:rPr>
        <w:t>cánh</w:t>
      </w:r>
      <w:r>
        <w:rPr>
          <w:color w:val="231F20"/>
          <w:spacing w:val="-6"/>
          <w:w w:val="105"/>
        </w:rPr>
        <w:t> </w:t>
      </w:r>
      <w:r>
        <w:rPr>
          <w:color w:val="231F20"/>
          <w:w w:val="105"/>
        </w:rPr>
        <w:t>ở</w:t>
      </w:r>
      <w:r>
        <w:rPr>
          <w:color w:val="231F20"/>
          <w:spacing w:val="-6"/>
          <w:w w:val="105"/>
        </w:rPr>
        <w:t> </w:t>
      </w:r>
      <w:r>
        <w:rPr>
          <w:color w:val="231F20"/>
          <w:w w:val="105"/>
        </w:rPr>
        <w:t>đây</w:t>
      </w:r>
      <w:r>
        <w:rPr>
          <w:color w:val="231F20"/>
          <w:spacing w:val="-6"/>
          <w:w w:val="105"/>
        </w:rPr>
        <w:t> </w:t>
      </w:r>
      <w:r>
        <w:rPr>
          <w:color w:val="231F20"/>
          <w:w w:val="105"/>
        </w:rPr>
        <w:t>cũng </w:t>
      </w:r>
      <w:r>
        <w:rPr>
          <w:color w:val="231F20"/>
        </w:rPr>
        <w:t>có</w:t>
      </w:r>
      <w:r>
        <w:rPr>
          <w:color w:val="231F20"/>
          <w:spacing w:val="-3"/>
        </w:rPr>
        <w:t> </w:t>
      </w:r>
      <w:r>
        <w:rPr>
          <w:color w:val="231F20"/>
        </w:rPr>
        <w:t>nghĩa</w:t>
      </w:r>
      <w:r>
        <w:rPr>
          <w:color w:val="231F20"/>
          <w:spacing w:val="-3"/>
        </w:rPr>
        <w:t> </w:t>
      </w:r>
      <w:r>
        <w:rPr>
          <w:color w:val="231F20"/>
        </w:rPr>
        <w:t>là</w:t>
      </w:r>
      <w:r>
        <w:rPr>
          <w:color w:val="231F20"/>
          <w:spacing w:val="-3"/>
        </w:rPr>
        <w:t> </w:t>
      </w:r>
      <w:r>
        <w:rPr>
          <w:color w:val="231F20"/>
        </w:rPr>
        <w:t>viên</w:t>
      </w:r>
      <w:r>
        <w:rPr>
          <w:color w:val="231F20"/>
          <w:spacing w:val="-3"/>
        </w:rPr>
        <w:t> </w:t>
      </w:r>
      <w:r>
        <w:rPr>
          <w:color w:val="231F20"/>
        </w:rPr>
        <w:t>mãn,</w:t>
      </w:r>
      <w:r>
        <w:rPr>
          <w:color w:val="231F20"/>
          <w:spacing w:val="-3"/>
        </w:rPr>
        <w:t> </w:t>
      </w:r>
      <w:r>
        <w:rPr>
          <w:color w:val="231F20"/>
        </w:rPr>
        <w:t>không</w:t>
      </w:r>
      <w:r>
        <w:rPr>
          <w:color w:val="231F20"/>
          <w:spacing w:val="-3"/>
        </w:rPr>
        <w:t> </w:t>
      </w:r>
      <w:r>
        <w:rPr>
          <w:color w:val="231F20"/>
        </w:rPr>
        <w:t>hề</w:t>
      </w:r>
      <w:r>
        <w:rPr>
          <w:color w:val="231F20"/>
          <w:spacing w:val="-3"/>
        </w:rPr>
        <w:t> </w:t>
      </w:r>
      <w:r>
        <w:rPr>
          <w:color w:val="231F20"/>
        </w:rPr>
        <w:t>khiếm</w:t>
      </w:r>
      <w:r>
        <w:rPr>
          <w:color w:val="231F20"/>
          <w:spacing w:val="-3"/>
        </w:rPr>
        <w:t> </w:t>
      </w:r>
      <w:r>
        <w:rPr>
          <w:color w:val="231F20"/>
        </w:rPr>
        <w:t>khuyết</w:t>
      </w:r>
      <w:r>
        <w:rPr>
          <w:color w:val="231F20"/>
          <w:spacing w:val="-3"/>
        </w:rPr>
        <w:t> </w:t>
      </w:r>
      <w:r>
        <w:rPr>
          <w:color w:val="231F20"/>
        </w:rPr>
        <w:t>một</w:t>
      </w:r>
      <w:r>
        <w:rPr>
          <w:color w:val="231F20"/>
          <w:spacing w:val="-3"/>
        </w:rPr>
        <w:t> </w:t>
      </w:r>
      <w:r>
        <w:rPr>
          <w:color w:val="231F20"/>
        </w:rPr>
        <w:t>tí</w:t>
      </w:r>
      <w:r>
        <w:rPr>
          <w:color w:val="231F20"/>
          <w:spacing w:val="-3"/>
        </w:rPr>
        <w:t> </w:t>
      </w:r>
      <w:r>
        <w:rPr>
          <w:color w:val="231F20"/>
        </w:rPr>
        <w:t>nào.</w:t>
      </w:r>
      <w:r>
        <w:rPr>
          <w:color w:val="231F20"/>
          <w:spacing w:val="-3"/>
        </w:rPr>
        <w:t> </w:t>
      </w:r>
      <w:r>
        <w:rPr>
          <w:color w:val="231F20"/>
        </w:rPr>
        <w:t>Viên </w:t>
      </w:r>
      <w:r>
        <w:rPr>
          <w:color w:val="231F20"/>
          <w:w w:val="105"/>
        </w:rPr>
        <w:t>mãn</w:t>
      </w:r>
      <w:r>
        <w:rPr>
          <w:color w:val="231F20"/>
          <w:spacing w:val="-5"/>
          <w:w w:val="105"/>
        </w:rPr>
        <w:t> </w:t>
      </w:r>
      <w:r>
        <w:rPr>
          <w:color w:val="231F20"/>
          <w:w w:val="105"/>
        </w:rPr>
        <w:t>không</w:t>
      </w:r>
      <w:r>
        <w:rPr>
          <w:color w:val="231F20"/>
          <w:spacing w:val="-5"/>
          <w:w w:val="105"/>
        </w:rPr>
        <w:t> </w:t>
      </w:r>
      <w:r>
        <w:rPr>
          <w:color w:val="231F20"/>
          <w:w w:val="105"/>
        </w:rPr>
        <w:t>gì</w:t>
      </w:r>
      <w:r>
        <w:rPr>
          <w:color w:val="231F20"/>
          <w:spacing w:val="-5"/>
          <w:w w:val="105"/>
        </w:rPr>
        <w:t> </w:t>
      </w:r>
      <w:r>
        <w:rPr>
          <w:color w:val="231F20"/>
          <w:w w:val="105"/>
        </w:rPr>
        <w:t>bằng,</w:t>
      </w:r>
      <w:r>
        <w:rPr>
          <w:color w:val="231F20"/>
          <w:spacing w:val="-5"/>
          <w:w w:val="105"/>
        </w:rPr>
        <w:t> </w:t>
      </w:r>
      <w:r>
        <w:rPr>
          <w:color w:val="231F20"/>
          <w:w w:val="105"/>
        </w:rPr>
        <w:t>vì</w:t>
      </w:r>
      <w:r>
        <w:rPr>
          <w:color w:val="231F20"/>
          <w:spacing w:val="-5"/>
          <w:w w:val="105"/>
        </w:rPr>
        <w:t> </w:t>
      </w:r>
      <w:r>
        <w:rPr>
          <w:color w:val="231F20"/>
          <w:w w:val="105"/>
        </w:rPr>
        <w:t>bất</w:t>
      </w:r>
      <w:r>
        <w:rPr>
          <w:color w:val="231F20"/>
          <w:spacing w:val="-5"/>
          <w:w w:val="105"/>
        </w:rPr>
        <w:t> </w:t>
      </w:r>
      <w:r>
        <w:rPr>
          <w:color w:val="231F20"/>
          <w:w w:val="105"/>
        </w:rPr>
        <w:t>kỳ</w:t>
      </w:r>
      <w:r>
        <w:rPr>
          <w:color w:val="231F20"/>
          <w:spacing w:val="-5"/>
          <w:w w:val="105"/>
        </w:rPr>
        <w:t> </w:t>
      </w:r>
      <w:r>
        <w:rPr>
          <w:color w:val="231F20"/>
          <w:w w:val="105"/>
        </w:rPr>
        <w:t>người</w:t>
      </w:r>
      <w:r>
        <w:rPr>
          <w:color w:val="231F20"/>
          <w:spacing w:val="-5"/>
          <w:w w:val="105"/>
        </w:rPr>
        <w:t> </w:t>
      </w:r>
      <w:r>
        <w:rPr>
          <w:color w:val="231F20"/>
          <w:w w:val="105"/>
        </w:rPr>
        <w:t>có</w:t>
      </w:r>
      <w:r>
        <w:rPr>
          <w:color w:val="231F20"/>
          <w:spacing w:val="-5"/>
          <w:w w:val="105"/>
        </w:rPr>
        <w:t> </w:t>
      </w:r>
      <w:r>
        <w:rPr>
          <w:color w:val="231F20"/>
          <w:w w:val="105"/>
        </w:rPr>
        <w:t>căn</w:t>
      </w:r>
      <w:r>
        <w:rPr>
          <w:color w:val="231F20"/>
          <w:spacing w:val="-5"/>
          <w:w w:val="105"/>
        </w:rPr>
        <w:t> </w:t>
      </w:r>
      <w:r>
        <w:rPr>
          <w:color w:val="231F20"/>
          <w:w w:val="105"/>
        </w:rPr>
        <w:t>tính</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nào đều</w:t>
      </w:r>
      <w:r>
        <w:rPr>
          <w:color w:val="231F20"/>
          <w:spacing w:val="-17"/>
          <w:w w:val="105"/>
        </w:rPr>
        <w:t> </w:t>
      </w:r>
      <w:r>
        <w:rPr>
          <w:color w:val="231F20"/>
          <w:w w:val="105"/>
        </w:rPr>
        <w:t>có</w:t>
      </w:r>
      <w:r>
        <w:rPr>
          <w:color w:val="231F20"/>
          <w:spacing w:val="-17"/>
          <w:w w:val="105"/>
        </w:rPr>
        <w:t> </w:t>
      </w:r>
      <w:r>
        <w:rPr>
          <w:color w:val="231F20"/>
          <w:w w:val="105"/>
        </w:rPr>
        <w:t>thể</w:t>
      </w:r>
      <w:r>
        <w:rPr>
          <w:color w:val="231F20"/>
          <w:spacing w:val="-17"/>
          <w:w w:val="105"/>
        </w:rPr>
        <w:t> </w:t>
      </w:r>
      <w:r>
        <w:rPr>
          <w:color w:val="231F20"/>
          <w:w w:val="105"/>
        </w:rPr>
        <w:t>thích</w:t>
      </w:r>
      <w:r>
        <w:rPr>
          <w:color w:val="231F20"/>
          <w:spacing w:val="-17"/>
          <w:w w:val="105"/>
        </w:rPr>
        <w:t> </w:t>
      </w:r>
      <w:r>
        <w:rPr>
          <w:color w:val="231F20"/>
          <w:w w:val="105"/>
        </w:rPr>
        <w:t>hợp</w:t>
      </w:r>
      <w:r>
        <w:rPr>
          <w:color w:val="231F20"/>
          <w:spacing w:val="-17"/>
          <w:w w:val="105"/>
        </w:rPr>
        <w:t> </w:t>
      </w:r>
      <w:r>
        <w:rPr>
          <w:color w:val="231F20"/>
          <w:w w:val="105"/>
        </w:rPr>
        <w:t>được.</w:t>
      </w:r>
      <w:r>
        <w:rPr>
          <w:color w:val="231F20"/>
          <w:spacing w:val="-17"/>
          <w:w w:val="105"/>
        </w:rPr>
        <w:t> </w:t>
      </w:r>
      <w:r>
        <w:rPr>
          <w:color w:val="231F20"/>
          <w:w w:val="105"/>
        </w:rPr>
        <w:t>Tu</w:t>
      </w:r>
      <w:r>
        <w:rPr>
          <w:color w:val="231F20"/>
          <w:spacing w:val="-17"/>
          <w:w w:val="105"/>
        </w:rPr>
        <w:t> </w:t>
      </w:r>
      <w:r>
        <w:rPr>
          <w:color w:val="231F20"/>
          <w:w w:val="105"/>
        </w:rPr>
        <w:t>học</w:t>
      </w:r>
      <w:r>
        <w:rPr>
          <w:color w:val="231F20"/>
          <w:spacing w:val="-17"/>
          <w:w w:val="105"/>
        </w:rPr>
        <w:t> </w:t>
      </w:r>
      <w:r>
        <w:rPr>
          <w:color w:val="231F20"/>
          <w:w w:val="105"/>
        </w:rPr>
        <w:t>pháp</w:t>
      </w:r>
      <w:r>
        <w:rPr>
          <w:color w:val="231F20"/>
          <w:spacing w:val="-17"/>
          <w:w w:val="105"/>
        </w:rPr>
        <w:t> </w:t>
      </w:r>
      <w:r>
        <w:rPr>
          <w:color w:val="231F20"/>
          <w:w w:val="105"/>
        </w:rPr>
        <w:t>môn</w:t>
      </w:r>
      <w:r>
        <w:rPr>
          <w:color w:val="231F20"/>
          <w:spacing w:val="-17"/>
          <w:w w:val="105"/>
        </w:rPr>
        <w:t> </w:t>
      </w:r>
      <w:r>
        <w:rPr>
          <w:color w:val="231F20"/>
          <w:w w:val="105"/>
        </w:rPr>
        <w:t>này,</w:t>
      </w:r>
      <w:r>
        <w:rPr>
          <w:color w:val="231F20"/>
          <w:spacing w:val="-17"/>
          <w:w w:val="105"/>
        </w:rPr>
        <w:t> </w:t>
      </w:r>
      <w:r>
        <w:rPr>
          <w:color w:val="231F20"/>
          <w:w w:val="105"/>
        </w:rPr>
        <w:t>mọi</w:t>
      </w:r>
      <w:r>
        <w:rPr>
          <w:color w:val="231F20"/>
          <w:spacing w:val="-17"/>
          <w:w w:val="105"/>
        </w:rPr>
        <w:t> </w:t>
      </w:r>
      <w:r>
        <w:rPr>
          <w:color w:val="231F20"/>
          <w:w w:val="105"/>
        </w:rPr>
        <w:t>người </w:t>
      </w:r>
      <w:r>
        <w:rPr>
          <w:color w:val="231F20"/>
          <w:spacing w:val="-2"/>
          <w:w w:val="110"/>
        </w:rPr>
        <w:t>đều</w:t>
      </w:r>
      <w:r>
        <w:rPr>
          <w:color w:val="231F20"/>
          <w:spacing w:val="-21"/>
          <w:w w:val="110"/>
        </w:rPr>
        <w:t> </w:t>
      </w:r>
      <w:r>
        <w:rPr>
          <w:color w:val="231F20"/>
          <w:spacing w:val="-2"/>
          <w:w w:val="110"/>
        </w:rPr>
        <w:t>có</w:t>
      </w:r>
      <w:r>
        <w:rPr>
          <w:color w:val="231F20"/>
          <w:spacing w:val="-21"/>
          <w:w w:val="110"/>
        </w:rPr>
        <w:t> </w:t>
      </w:r>
      <w:r>
        <w:rPr>
          <w:color w:val="231F20"/>
          <w:spacing w:val="-2"/>
          <w:w w:val="110"/>
        </w:rPr>
        <w:t>thể</w:t>
      </w:r>
      <w:r>
        <w:rPr>
          <w:color w:val="231F20"/>
          <w:spacing w:val="-21"/>
          <w:w w:val="110"/>
        </w:rPr>
        <w:t> </w:t>
      </w:r>
      <w:r>
        <w:rPr>
          <w:color w:val="231F20"/>
          <w:spacing w:val="-2"/>
          <w:w w:val="110"/>
        </w:rPr>
        <w:t>thành</w:t>
      </w:r>
      <w:r>
        <w:rPr>
          <w:color w:val="231F20"/>
          <w:spacing w:val="-21"/>
          <w:w w:val="110"/>
        </w:rPr>
        <w:t> </w:t>
      </w:r>
      <w:r>
        <w:rPr>
          <w:color w:val="231F20"/>
          <w:spacing w:val="-2"/>
          <w:w w:val="110"/>
        </w:rPr>
        <w:t>tựu.</w:t>
      </w:r>
      <w:r>
        <w:rPr>
          <w:color w:val="231F20"/>
          <w:spacing w:val="-21"/>
          <w:w w:val="110"/>
        </w:rPr>
        <w:t> </w:t>
      </w:r>
      <w:r>
        <w:rPr>
          <w:color w:val="231F20"/>
          <w:spacing w:val="-2"/>
          <w:w w:val="110"/>
        </w:rPr>
        <w:t>Điều</w:t>
      </w:r>
      <w:r>
        <w:rPr>
          <w:color w:val="231F20"/>
          <w:spacing w:val="-21"/>
          <w:w w:val="110"/>
        </w:rPr>
        <w:t> </w:t>
      </w:r>
      <w:r>
        <w:rPr>
          <w:color w:val="231F20"/>
          <w:spacing w:val="-2"/>
          <w:w w:val="110"/>
        </w:rPr>
        <w:t>này,</w:t>
      </w:r>
      <w:r>
        <w:rPr>
          <w:color w:val="231F20"/>
          <w:spacing w:val="-21"/>
          <w:w w:val="110"/>
        </w:rPr>
        <w:t> </w:t>
      </w:r>
      <w:r>
        <w:rPr>
          <w:color w:val="231F20"/>
          <w:spacing w:val="-2"/>
          <w:w w:val="110"/>
        </w:rPr>
        <w:t>thật</w:t>
      </w:r>
      <w:r>
        <w:rPr>
          <w:color w:val="231F20"/>
          <w:spacing w:val="-21"/>
          <w:w w:val="110"/>
        </w:rPr>
        <w:t> </w:t>
      </w:r>
      <w:r>
        <w:rPr>
          <w:color w:val="231F20"/>
          <w:spacing w:val="-2"/>
          <w:w w:val="110"/>
        </w:rPr>
        <w:t>không</w:t>
      </w:r>
      <w:r>
        <w:rPr>
          <w:color w:val="231F20"/>
          <w:spacing w:val="-21"/>
          <w:w w:val="110"/>
        </w:rPr>
        <w:t> </w:t>
      </w:r>
      <w:r>
        <w:rPr>
          <w:color w:val="231F20"/>
          <w:spacing w:val="-2"/>
          <w:w w:val="110"/>
        </w:rPr>
        <w:t>thể</w:t>
      </w:r>
      <w:r>
        <w:rPr>
          <w:color w:val="231F20"/>
          <w:spacing w:val="-21"/>
          <w:w w:val="110"/>
        </w:rPr>
        <w:t> </w:t>
      </w:r>
      <w:r>
        <w:rPr>
          <w:color w:val="231F20"/>
          <w:spacing w:val="-2"/>
          <w:w w:val="110"/>
        </w:rPr>
        <w:t>nghĩ</w:t>
      </w:r>
      <w:r>
        <w:rPr>
          <w:color w:val="231F20"/>
          <w:spacing w:val="-21"/>
          <w:w w:val="110"/>
        </w:rPr>
        <w:t> </w:t>
      </w:r>
      <w:r>
        <w:rPr>
          <w:color w:val="231F20"/>
          <w:spacing w:val="-2"/>
          <w:w w:val="110"/>
        </w:rPr>
        <w:t>bàn.</w:t>
      </w:r>
    </w:p>
    <w:p>
      <w:pPr>
        <w:spacing w:line="304" w:lineRule="auto" w:before="133"/>
        <w:ind w:left="387" w:right="119" w:firstLine="453"/>
        <w:jc w:val="both"/>
        <w:rPr>
          <w:sz w:val="34"/>
        </w:rPr>
      </w:pPr>
      <w:r>
        <w:rPr>
          <w:color w:val="231F20"/>
          <w:w w:val="105"/>
          <w:sz w:val="34"/>
        </w:rPr>
        <w:t>Trong</w:t>
      </w:r>
      <w:r>
        <w:rPr>
          <w:color w:val="231F20"/>
          <w:w w:val="105"/>
          <w:sz w:val="34"/>
        </w:rPr>
        <w:t> cuốn</w:t>
      </w:r>
      <w:r>
        <w:rPr>
          <w:color w:val="231F20"/>
          <w:w w:val="105"/>
          <w:sz w:val="34"/>
        </w:rPr>
        <w:t> </w:t>
      </w:r>
      <w:r>
        <w:rPr>
          <w:i/>
          <w:color w:val="231F20"/>
          <w:w w:val="105"/>
          <w:sz w:val="34"/>
        </w:rPr>
        <w:t>Yếu</w:t>
      </w:r>
      <w:r>
        <w:rPr>
          <w:i/>
          <w:color w:val="231F20"/>
          <w:w w:val="105"/>
          <w:sz w:val="34"/>
        </w:rPr>
        <w:t> Giải</w:t>
      </w:r>
      <w:r>
        <w:rPr>
          <w:color w:val="231F20"/>
          <w:w w:val="105"/>
          <w:sz w:val="34"/>
        </w:rPr>
        <w:t>,</w:t>
      </w:r>
      <w:r>
        <w:rPr>
          <w:color w:val="231F20"/>
          <w:w w:val="105"/>
          <w:sz w:val="34"/>
        </w:rPr>
        <w:t> Ngẫu</w:t>
      </w:r>
      <w:r>
        <w:rPr>
          <w:color w:val="231F20"/>
          <w:w w:val="105"/>
          <w:sz w:val="34"/>
        </w:rPr>
        <w:t> Ích</w:t>
      </w:r>
      <w:r>
        <w:rPr>
          <w:color w:val="231F20"/>
          <w:w w:val="105"/>
          <w:sz w:val="34"/>
        </w:rPr>
        <w:t> Đại</w:t>
      </w:r>
      <w:r>
        <w:rPr>
          <w:color w:val="231F20"/>
          <w:w w:val="105"/>
          <w:sz w:val="34"/>
        </w:rPr>
        <w:t> sư</w:t>
      </w:r>
      <w:r>
        <w:rPr>
          <w:color w:val="231F20"/>
          <w:w w:val="105"/>
          <w:sz w:val="34"/>
        </w:rPr>
        <w:t> nói,</w:t>
      </w:r>
      <w:r>
        <w:rPr>
          <w:color w:val="231F20"/>
          <w:w w:val="105"/>
          <w:sz w:val="34"/>
        </w:rPr>
        <w:t> </w:t>
      </w:r>
      <w:r>
        <w:rPr>
          <w:i/>
          <w:color w:val="231F20"/>
          <w:w w:val="105"/>
          <w:sz w:val="34"/>
        </w:rPr>
        <w:t>“Thượng thượng</w:t>
      </w:r>
      <w:r>
        <w:rPr>
          <w:i/>
          <w:color w:val="231F20"/>
          <w:spacing w:val="-8"/>
          <w:w w:val="105"/>
          <w:sz w:val="34"/>
        </w:rPr>
        <w:t> </w:t>
      </w:r>
      <w:r>
        <w:rPr>
          <w:i/>
          <w:color w:val="231F20"/>
          <w:w w:val="105"/>
          <w:sz w:val="34"/>
        </w:rPr>
        <w:t>căn</w:t>
      </w:r>
      <w:r>
        <w:rPr>
          <w:i/>
          <w:color w:val="231F20"/>
          <w:spacing w:val="-8"/>
          <w:w w:val="105"/>
          <w:sz w:val="34"/>
        </w:rPr>
        <w:t> </w:t>
      </w:r>
      <w:r>
        <w:rPr>
          <w:i/>
          <w:color w:val="231F20"/>
          <w:w w:val="105"/>
          <w:sz w:val="34"/>
        </w:rPr>
        <w:t>bất</w:t>
      </w:r>
      <w:r>
        <w:rPr>
          <w:i/>
          <w:color w:val="231F20"/>
          <w:spacing w:val="-8"/>
          <w:w w:val="105"/>
          <w:sz w:val="34"/>
        </w:rPr>
        <w:t> </w:t>
      </w:r>
      <w:r>
        <w:rPr>
          <w:i/>
          <w:color w:val="231F20"/>
          <w:w w:val="105"/>
          <w:sz w:val="34"/>
        </w:rPr>
        <w:t>năng</w:t>
      </w:r>
      <w:r>
        <w:rPr>
          <w:i/>
          <w:color w:val="231F20"/>
          <w:spacing w:val="-8"/>
          <w:w w:val="105"/>
          <w:sz w:val="34"/>
        </w:rPr>
        <w:t> </w:t>
      </w:r>
      <w:r>
        <w:rPr>
          <w:i/>
          <w:color w:val="231F20"/>
          <w:w w:val="105"/>
          <w:sz w:val="34"/>
        </w:rPr>
        <w:t>du</w:t>
      </w:r>
      <w:r>
        <w:rPr>
          <w:i/>
          <w:color w:val="231F20"/>
          <w:spacing w:val="-8"/>
          <w:w w:val="105"/>
          <w:sz w:val="34"/>
        </w:rPr>
        <w:t> </w:t>
      </w:r>
      <w:r>
        <w:rPr>
          <w:i/>
          <w:color w:val="231F20"/>
          <w:w w:val="105"/>
          <w:sz w:val="34"/>
        </w:rPr>
        <w:t>kỳ</w:t>
      </w:r>
      <w:r>
        <w:rPr>
          <w:i/>
          <w:color w:val="231F20"/>
          <w:spacing w:val="-8"/>
          <w:w w:val="105"/>
          <w:sz w:val="34"/>
        </w:rPr>
        <w:t> </w:t>
      </w:r>
      <w:r>
        <w:rPr>
          <w:i/>
          <w:color w:val="231F20"/>
          <w:w w:val="105"/>
          <w:sz w:val="34"/>
        </w:rPr>
        <w:t>khổn”.</w:t>
      </w:r>
      <w:r>
        <w:rPr>
          <w:i/>
          <w:color w:val="231F20"/>
          <w:spacing w:val="-9"/>
          <w:w w:val="105"/>
          <w:sz w:val="34"/>
        </w:rPr>
        <w:t> </w:t>
      </w:r>
      <w:r>
        <w:rPr>
          <w:color w:val="231F20"/>
          <w:w w:val="105"/>
          <w:sz w:val="34"/>
        </w:rPr>
        <w:t>Câu</w:t>
      </w:r>
      <w:r>
        <w:rPr>
          <w:color w:val="231F20"/>
          <w:spacing w:val="-8"/>
          <w:w w:val="105"/>
          <w:sz w:val="34"/>
        </w:rPr>
        <w:t> </w:t>
      </w:r>
      <w:r>
        <w:rPr>
          <w:color w:val="231F20"/>
          <w:w w:val="105"/>
          <w:sz w:val="34"/>
        </w:rPr>
        <w:t>này</w:t>
      </w:r>
      <w:r>
        <w:rPr>
          <w:color w:val="231F20"/>
          <w:spacing w:val="-8"/>
          <w:w w:val="105"/>
          <w:sz w:val="34"/>
        </w:rPr>
        <w:t> </w:t>
      </w:r>
      <w:r>
        <w:rPr>
          <w:color w:val="231F20"/>
          <w:w w:val="105"/>
          <w:sz w:val="34"/>
        </w:rPr>
        <w:t>hay,</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rất</w:t>
      </w:r>
      <w:r>
        <w:rPr>
          <w:color w:val="231F20"/>
          <w:spacing w:val="-8"/>
          <w:w w:val="105"/>
          <w:sz w:val="34"/>
        </w:rPr>
        <w:t> </w:t>
      </w:r>
      <w:r>
        <w:rPr>
          <w:color w:val="231F20"/>
          <w:w w:val="105"/>
          <w:sz w:val="34"/>
        </w:rPr>
        <w:t>hay. </w:t>
      </w:r>
      <w:r>
        <w:rPr>
          <w:color w:val="231F20"/>
          <w:sz w:val="34"/>
        </w:rPr>
        <w:t>“Khổn”</w:t>
      </w:r>
      <w:r>
        <w:rPr>
          <w:color w:val="231F20"/>
          <w:spacing w:val="-2"/>
          <w:sz w:val="34"/>
        </w:rPr>
        <w:t> </w:t>
      </w:r>
      <w:r>
        <w:rPr>
          <w:color w:val="231F20"/>
          <w:sz w:val="34"/>
        </w:rPr>
        <w:t>là</w:t>
      </w:r>
      <w:r>
        <w:rPr>
          <w:color w:val="231F20"/>
          <w:spacing w:val="-2"/>
          <w:sz w:val="34"/>
        </w:rPr>
        <w:t> </w:t>
      </w:r>
      <w:r>
        <w:rPr>
          <w:color w:val="231F20"/>
          <w:sz w:val="34"/>
        </w:rPr>
        <w:t>gì?</w:t>
      </w:r>
      <w:r>
        <w:rPr>
          <w:color w:val="231F20"/>
          <w:spacing w:val="-2"/>
          <w:sz w:val="34"/>
        </w:rPr>
        <w:t> </w:t>
      </w:r>
      <w:r>
        <w:rPr>
          <w:color w:val="231F20"/>
          <w:sz w:val="34"/>
        </w:rPr>
        <w:t>Có</w:t>
      </w:r>
      <w:r>
        <w:rPr>
          <w:color w:val="231F20"/>
          <w:spacing w:val="-2"/>
          <w:sz w:val="34"/>
        </w:rPr>
        <w:t> </w:t>
      </w:r>
      <w:r>
        <w:rPr>
          <w:color w:val="231F20"/>
          <w:sz w:val="34"/>
        </w:rPr>
        <w:t>nghĩa</w:t>
      </w:r>
      <w:r>
        <w:rPr>
          <w:color w:val="231F20"/>
          <w:spacing w:val="-2"/>
          <w:sz w:val="34"/>
        </w:rPr>
        <w:t> </w:t>
      </w:r>
      <w:r>
        <w:rPr>
          <w:color w:val="231F20"/>
          <w:sz w:val="34"/>
        </w:rPr>
        <w:t>là</w:t>
      </w:r>
      <w:r>
        <w:rPr>
          <w:color w:val="231F20"/>
          <w:spacing w:val="-2"/>
          <w:sz w:val="34"/>
        </w:rPr>
        <w:t> </w:t>
      </w:r>
      <w:r>
        <w:rPr>
          <w:color w:val="231F20"/>
          <w:sz w:val="34"/>
        </w:rPr>
        <w:t>phạm</w:t>
      </w:r>
      <w:r>
        <w:rPr>
          <w:color w:val="231F20"/>
          <w:spacing w:val="-2"/>
          <w:sz w:val="34"/>
        </w:rPr>
        <w:t> </w:t>
      </w:r>
      <w:r>
        <w:rPr>
          <w:color w:val="231F20"/>
          <w:sz w:val="34"/>
        </w:rPr>
        <w:t>vi.</w:t>
      </w:r>
      <w:r>
        <w:rPr>
          <w:color w:val="231F20"/>
          <w:spacing w:val="-2"/>
          <w:sz w:val="34"/>
        </w:rPr>
        <w:t> </w:t>
      </w:r>
      <w:r>
        <w:rPr>
          <w:color w:val="231F20"/>
          <w:sz w:val="34"/>
        </w:rPr>
        <w:t>Quý</w:t>
      </w:r>
      <w:r>
        <w:rPr>
          <w:color w:val="231F20"/>
          <w:spacing w:val="-2"/>
          <w:sz w:val="34"/>
        </w:rPr>
        <w:t> </w:t>
      </w:r>
      <w:r>
        <w:rPr>
          <w:color w:val="231F20"/>
          <w:sz w:val="34"/>
        </w:rPr>
        <w:t>vị</w:t>
      </w:r>
      <w:r>
        <w:rPr>
          <w:color w:val="231F20"/>
          <w:spacing w:val="-2"/>
          <w:sz w:val="34"/>
        </w:rPr>
        <w:t> </w:t>
      </w:r>
      <w:r>
        <w:rPr>
          <w:color w:val="231F20"/>
          <w:sz w:val="34"/>
        </w:rPr>
        <w:t>không</w:t>
      </w:r>
      <w:r>
        <w:rPr>
          <w:color w:val="231F20"/>
          <w:spacing w:val="-2"/>
          <w:sz w:val="34"/>
        </w:rPr>
        <w:t> </w:t>
      </w:r>
      <w:r>
        <w:rPr>
          <w:color w:val="231F20"/>
          <w:sz w:val="34"/>
        </w:rPr>
        <w:t>thể</w:t>
      </w:r>
      <w:r>
        <w:rPr>
          <w:color w:val="231F20"/>
          <w:spacing w:val="-4"/>
          <w:sz w:val="34"/>
        </w:rPr>
        <w:t> </w:t>
      </w:r>
      <w:r>
        <w:rPr>
          <w:color w:val="231F20"/>
          <w:sz w:val="34"/>
        </w:rPr>
        <w:t>siêu</w:t>
      </w:r>
      <w:r>
        <w:rPr>
          <w:color w:val="231F20"/>
          <w:spacing w:val="-2"/>
          <w:sz w:val="34"/>
        </w:rPr>
        <w:t> </w:t>
      </w:r>
      <w:r>
        <w:rPr>
          <w:color w:val="231F20"/>
          <w:sz w:val="34"/>
        </w:rPr>
        <w:t>việt </w:t>
      </w:r>
      <w:r>
        <w:rPr>
          <w:color w:val="231F20"/>
          <w:w w:val="105"/>
          <w:sz w:val="34"/>
        </w:rPr>
        <w:t>phạm</w:t>
      </w:r>
      <w:r>
        <w:rPr>
          <w:color w:val="231F20"/>
          <w:spacing w:val="-3"/>
          <w:w w:val="105"/>
          <w:sz w:val="34"/>
        </w:rPr>
        <w:t> </w:t>
      </w:r>
      <w:r>
        <w:rPr>
          <w:color w:val="231F20"/>
          <w:w w:val="105"/>
          <w:sz w:val="34"/>
        </w:rPr>
        <w:t>vi</w:t>
      </w:r>
      <w:r>
        <w:rPr>
          <w:color w:val="231F20"/>
          <w:spacing w:val="-3"/>
          <w:w w:val="105"/>
          <w:sz w:val="34"/>
        </w:rPr>
        <w:t> </w:t>
      </w:r>
      <w:r>
        <w:rPr>
          <w:color w:val="231F20"/>
          <w:w w:val="105"/>
          <w:sz w:val="34"/>
        </w:rPr>
        <w:t>của</w:t>
      </w:r>
      <w:r>
        <w:rPr>
          <w:color w:val="231F20"/>
          <w:spacing w:val="-3"/>
          <w:w w:val="105"/>
          <w:sz w:val="34"/>
        </w:rPr>
        <w:t> </w:t>
      </w:r>
      <w:r>
        <w:rPr>
          <w:color w:val="231F20"/>
          <w:w w:val="105"/>
          <w:sz w:val="34"/>
        </w:rPr>
        <w:t>nó.</w:t>
      </w:r>
      <w:r>
        <w:rPr>
          <w:color w:val="231F20"/>
          <w:spacing w:val="-3"/>
          <w:w w:val="105"/>
          <w:sz w:val="34"/>
        </w:rPr>
        <w:t> </w:t>
      </w:r>
      <w:r>
        <w:rPr>
          <w:color w:val="231F20"/>
          <w:w w:val="105"/>
          <w:sz w:val="34"/>
        </w:rPr>
        <w:t>Phạm</w:t>
      </w:r>
      <w:r>
        <w:rPr>
          <w:color w:val="231F20"/>
          <w:spacing w:val="-3"/>
          <w:w w:val="105"/>
          <w:sz w:val="34"/>
        </w:rPr>
        <w:t> </w:t>
      </w:r>
      <w:r>
        <w:rPr>
          <w:color w:val="231F20"/>
          <w:w w:val="105"/>
          <w:sz w:val="34"/>
        </w:rPr>
        <w:t>vi</w:t>
      </w:r>
      <w:r>
        <w:rPr>
          <w:color w:val="231F20"/>
          <w:spacing w:val="-3"/>
          <w:w w:val="105"/>
          <w:sz w:val="34"/>
        </w:rPr>
        <w:t> </w:t>
      </w:r>
      <w:r>
        <w:rPr>
          <w:color w:val="231F20"/>
          <w:w w:val="105"/>
          <w:sz w:val="34"/>
        </w:rPr>
        <w:t>của</w:t>
      </w:r>
      <w:r>
        <w:rPr>
          <w:color w:val="231F20"/>
          <w:spacing w:val="-3"/>
          <w:w w:val="105"/>
          <w:sz w:val="34"/>
        </w:rPr>
        <w:t> </w:t>
      </w:r>
      <w:r>
        <w:rPr>
          <w:color w:val="231F20"/>
          <w:w w:val="105"/>
          <w:sz w:val="34"/>
        </w:rPr>
        <w:t>nó</w:t>
      </w:r>
      <w:r>
        <w:rPr>
          <w:color w:val="231F20"/>
          <w:spacing w:val="-3"/>
          <w:w w:val="105"/>
          <w:sz w:val="34"/>
        </w:rPr>
        <w:t> </w:t>
      </w:r>
      <w:r>
        <w:rPr>
          <w:color w:val="231F20"/>
          <w:w w:val="105"/>
          <w:sz w:val="34"/>
        </w:rPr>
        <w:t>quá</w:t>
      </w:r>
      <w:r>
        <w:rPr>
          <w:color w:val="231F20"/>
          <w:spacing w:val="-3"/>
          <w:w w:val="105"/>
          <w:sz w:val="34"/>
        </w:rPr>
        <w:t> </w:t>
      </w:r>
      <w:r>
        <w:rPr>
          <w:color w:val="231F20"/>
          <w:w w:val="105"/>
          <w:sz w:val="34"/>
        </w:rPr>
        <w:t>lớn,</w:t>
      </w:r>
      <w:r>
        <w:rPr>
          <w:color w:val="231F20"/>
          <w:spacing w:val="-3"/>
          <w:w w:val="105"/>
          <w:sz w:val="34"/>
        </w:rPr>
        <w:t> </w:t>
      </w:r>
      <w:r>
        <w:rPr>
          <w:color w:val="231F20"/>
          <w:w w:val="105"/>
          <w:sz w:val="34"/>
        </w:rPr>
        <w:t>khắp</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hư </w:t>
      </w:r>
      <w:r>
        <w:rPr>
          <w:color w:val="231F20"/>
          <w:spacing w:val="-2"/>
          <w:w w:val="105"/>
          <w:sz w:val="34"/>
        </w:rPr>
        <w:t>không</w:t>
      </w:r>
      <w:r>
        <w:rPr>
          <w:color w:val="231F20"/>
          <w:spacing w:val="-21"/>
          <w:w w:val="105"/>
          <w:sz w:val="34"/>
        </w:rPr>
        <w:t> </w:t>
      </w:r>
      <w:r>
        <w:rPr>
          <w:color w:val="231F20"/>
          <w:spacing w:val="-2"/>
          <w:w w:val="105"/>
          <w:sz w:val="34"/>
        </w:rPr>
        <w:t>giới.</w:t>
      </w:r>
      <w:r>
        <w:rPr>
          <w:color w:val="231F20"/>
          <w:spacing w:val="-20"/>
          <w:w w:val="105"/>
          <w:sz w:val="34"/>
        </w:rPr>
        <w:t> </w:t>
      </w:r>
      <w:r>
        <w:rPr>
          <w:i/>
          <w:color w:val="231F20"/>
          <w:spacing w:val="-2"/>
          <w:w w:val="105"/>
          <w:sz w:val="34"/>
        </w:rPr>
        <w:t>“Hạ</w:t>
      </w:r>
      <w:r>
        <w:rPr>
          <w:i/>
          <w:color w:val="231F20"/>
          <w:spacing w:val="-20"/>
          <w:w w:val="105"/>
          <w:sz w:val="34"/>
        </w:rPr>
        <w:t> </w:t>
      </w:r>
      <w:r>
        <w:rPr>
          <w:i/>
          <w:color w:val="231F20"/>
          <w:spacing w:val="-2"/>
          <w:w w:val="105"/>
          <w:sz w:val="34"/>
        </w:rPr>
        <w:t>hạ</w:t>
      </w:r>
      <w:r>
        <w:rPr>
          <w:i/>
          <w:color w:val="231F20"/>
          <w:spacing w:val="-21"/>
          <w:w w:val="105"/>
          <w:sz w:val="34"/>
        </w:rPr>
        <w:t> </w:t>
      </w:r>
      <w:r>
        <w:rPr>
          <w:i/>
          <w:color w:val="231F20"/>
          <w:spacing w:val="-2"/>
          <w:w w:val="105"/>
          <w:sz w:val="34"/>
        </w:rPr>
        <w:t>căn</w:t>
      </w:r>
      <w:r>
        <w:rPr>
          <w:i/>
          <w:color w:val="231F20"/>
          <w:spacing w:val="-20"/>
          <w:w w:val="105"/>
          <w:sz w:val="34"/>
        </w:rPr>
        <w:t> </w:t>
      </w:r>
      <w:r>
        <w:rPr>
          <w:i/>
          <w:color w:val="231F20"/>
          <w:spacing w:val="-2"/>
          <w:w w:val="105"/>
          <w:sz w:val="34"/>
        </w:rPr>
        <w:t>diệc</w:t>
      </w:r>
      <w:r>
        <w:rPr>
          <w:i/>
          <w:color w:val="231F20"/>
          <w:spacing w:val="-20"/>
          <w:w w:val="105"/>
          <w:sz w:val="34"/>
        </w:rPr>
        <w:t> </w:t>
      </w:r>
      <w:r>
        <w:rPr>
          <w:i/>
          <w:color w:val="231F20"/>
          <w:spacing w:val="-2"/>
          <w:w w:val="105"/>
          <w:sz w:val="34"/>
        </w:rPr>
        <w:t>năng</w:t>
      </w:r>
      <w:r>
        <w:rPr>
          <w:i/>
          <w:color w:val="231F20"/>
          <w:spacing w:val="-21"/>
          <w:w w:val="105"/>
          <w:sz w:val="34"/>
        </w:rPr>
        <w:t> </w:t>
      </w:r>
      <w:r>
        <w:rPr>
          <w:i/>
          <w:color w:val="231F20"/>
          <w:spacing w:val="-2"/>
          <w:w w:val="105"/>
          <w:sz w:val="34"/>
        </w:rPr>
        <w:t>trăn</w:t>
      </w:r>
      <w:r>
        <w:rPr>
          <w:i/>
          <w:color w:val="231F20"/>
          <w:spacing w:val="-20"/>
          <w:w w:val="105"/>
          <w:sz w:val="34"/>
        </w:rPr>
        <w:t> </w:t>
      </w:r>
      <w:r>
        <w:rPr>
          <w:i/>
          <w:color w:val="231F20"/>
          <w:spacing w:val="-2"/>
          <w:w w:val="105"/>
          <w:sz w:val="34"/>
        </w:rPr>
        <w:t>kỳ</w:t>
      </w:r>
      <w:r>
        <w:rPr>
          <w:i/>
          <w:color w:val="231F20"/>
          <w:spacing w:val="-20"/>
          <w:w w:val="105"/>
          <w:sz w:val="34"/>
        </w:rPr>
        <w:t> </w:t>
      </w:r>
      <w:r>
        <w:rPr>
          <w:i/>
          <w:color w:val="231F20"/>
          <w:spacing w:val="-2"/>
          <w:w w:val="105"/>
          <w:sz w:val="34"/>
        </w:rPr>
        <w:t>vực”.</w:t>
      </w:r>
      <w:r>
        <w:rPr>
          <w:i/>
          <w:color w:val="231F20"/>
          <w:spacing w:val="-21"/>
          <w:w w:val="105"/>
          <w:sz w:val="34"/>
        </w:rPr>
        <w:t> </w:t>
      </w:r>
      <w:r>
        <w:rPr>
          <w:color w:val="231F20"/>
          <w:spacing w:val="-2"/>
          <w:w w:val="105"/>
          <w:sz w:val="34"/>
        </w:rPr>
        <w:t>“Trăn”</w:t>
      </w:r>
      <w:r>
        <w:rPr>
          <w:color w:val="231F20"/>
          <w:spacing w:val="-20"/>
          <w:w w:val="105"/>
          <w:sz w:val="34"/>
        </w:rPr>
        <w:t> </w:t>
      </w:r>
      <w:r>
        <w:rPr>
          <w:color w:val="231F20"/>
          <w:spacing w:val="-2"/>
          <w:w w:val="105"/>
          <w:sz w:val="34"/>
        </w:rPr>
        <w:t>là</w:t>
      </w:r>
      <w:r>
        <w:rPr>
          <w:color w:val="231F20"/>
          <w:spacing w:val="-20"/>
          <w:w w:val="105"/>
          <w:sz w:val="34"/>
        </w:rPr>
        <w:t> </w:t>
      </w:r>
      <w:r>
        <w:rPr>
          <w:color w:val="231F20"/>
          <w:spacing w:val="-2"/>
          <w:w w:val="105"/>
          <w:sz w:val="34"/>
        </w:rPr>
        <w:t>đạt </w:t>
      </w:r>
      <w:r>
        <w:rPr>
          <w:color w:val="231F20"/>
          <w:w w:val="105"/>
          <w:sz w:val="34"/>
        </w:rPr>
        <w:t>đến,</w:t>
      </w:r>
      <w:r>
        <w:rPr>
          <w:color w:val="231F20"/>
          <w:spacing w:val="11"/>
          <w:w w:val="105"/>
          <w:sz w:val="34"/>
        </w:rPr>
        <w:t> </w:t>
      </w:r>
      <w:r>
        <w:rPr>
          <w:color w:val="231F20"/>
          <w:w w:val="105"/>
          <w:sz w:val="34"/>
        </w:rPr>
        <w:t>cũng</w:t>
      </w:r>
      <w:r>
        <w:rPr>
          <w:color w:val="231F20"/>
          <w:spacing w:val="14"/>
          <w:w w:val="105"/>
          <w:sz w:val="34"/>
        </w:rPr>
        <w:t> </w:t>
      </w:r>
      <w:r>
        <w:rPr>
          <w:color w:val="231F20"/>
          <w:w w:val="105"/>
          <w:sz w:val="34"/>
        </w:rPr>
        <w:t>có</w:t>
      </w:r>
      <w:r>
        <w:rPr>
          <w:color w:val="231F20"/>
          <w:spacing w:val="13"/>
          <w:w w:val="105"/>
          <w:sz w:val="34"/>
        </w:rPr>
        <w:t> </w:t>
      </w:r>
      <w:r>
        <w:rPr>
          <w:color w:val="231F20"/>
          <w:w w:val="105"/>
          <w:sz w:val="34"/>
        </w:rPr>
        <w:t>thể</w:t>
      </w:r>
      <w:r>
        <w:rPr>
          <w:color w:val="231F20"/>
          <w:spacing w:val="12"/>
          <w:w w:val="105"/>
          <w:sz w:val="34"/>
        </w:rPr>
        <w:t> </w:t>
      </w:r>
      <w:r>
        <w:rPr>
          <w:color w:val="231F20"/>
          <w:w w:val="105"/>
          <w:sz w:val="34"/>
        </w:rPr>
        <w:t>đạt</w:t>
      </w:r>
      <w:r>
        <w:rPr>
          <w:color w:val="231F20"/>
          <w:spacing w:val="14"/>
          <w:w w:val="105"/>
          <w:sz w:val="34"/>
        </w:rPr>
        <w:t> </w:t>
      </w:r>
      <w:r>
        <w:rPr>
          <w:color w:val="231F20"/>
          <w:w w:val="105"/>
          <w:sz w:val="34"/>
        </w:rPr>
        <w:t>đến</w:t>
      </w:r>
      <w:r>
        <w:rPr>
          <w:color w:val="231F20"/>
          <w:spacing w:val="14"/>
          <w:w w:val="105"/>
          <w:sz w:val="34"/>
        </w:rPr>
        <w:t> </w:t>
      </w:r>
      <w:r>
        <w:rPr>
          <w:color w:val="231F20"/>
          <w:w w:val="105"/>
          <w:sz w:val="34"/>
        </w:rPr>
        <w:t>cảnh</w:t>
      </w:r>
      <w:r>
        <w:rPr>
          <w:color w:val="231F20"/>
          <w:spacing w:val="13"/>
          <w:w w:val="105"/>
          <w:sz w:val="34"/>
        </w:rPr>
        <w:t> </w:t>
      </w:r>
      <w:r>
        <w:rPr>
          <w:color w:val="231F20"/>
          <w:w w:val="105"/>
          <w:sz w:val="34"/>
        </w:rPr>
        <w:t>giới</w:t>
      </w:r>
      <w:r>
        <w:rPr>
          <w:color w:val="231F20"/>
          <w:spacing w:val="13"/>
          <w:w w:val="105"/>
          <w:sz w:val="34"/>
        </w:rPr>
        <w:t> </w:t>
      </w:r>
      <w:r>
        <w:rPr>
          <w:color w:val="231F20"/>
          <w:w w:val="105"/>
          <w:sz w:val="34"/>
        </w:rPr>
        <w:t>của</w:t>
      </w:r>
      <w:r>
        <w:rPr>
          <w:color w:val="231F20"/>
          <w:spacing w:val="14"/>
          <w:w w:val="105"/>
          <w:sz w:val="34"/>
        </w:rPr>
        <w:t> </w:t>
      </w:r>
      <w:r>
        <w:rPr>
          <w:color w:val="231F20"/>
          <w:w w:val="105"/>
          <w:sz w:val="34"/>
        </w:rPr>
        <w:t>đức</w:t>
      </w:r>
      <w:r>
        <w:rPr>
          <w:color w:val="231F20"/>
          <w:spacing w:val="13"/>
          <w:w w:val="105"/>
          <w:sz w:val="34"/>
        </w:rPr>
        <w:t> </w:t>
      </w:r>
      <w:r>
        <w:rPr>
          <w:color w:val="231F20"/>
          <w:w w:val="105"/>
          <w:sz w:val="34"/>
        </w:rPr>
        <w:t>Phật.</w:t>
      </w:r>
      <w:r>
        <w:rPr>
          <w:color w:val="231F20"/>
          <w:spacing w:val="13"/>
          <w:w w:val="105"/>
          <w:sz w:val="34"/>
        </w:rPr>
        <w:t> </w:t>
      </w:r>
      <w:r>
        <w:rPr>
          <w:color w:val="231F20"/>
          <w:w w:val="105"/>
          <w:sz w:val="34"/>
        </w:rPr>
        <w:t>Ngẫu</w:t>
      </w:r>
      <w:r>
        <w:rPr>
          <w:color w:val="231F20"/>
          <w:spacing w:val="13"/>
          <w:w w:val="105"/>
          <w:sz w:val="34"/>
        </w:rPr>
        <w:t> </w:t>
      </w:r>
      <w:r>
        <w:rPr>
          <w:color w:val="231F20"/>
          <w:spacing w:val="-5"/>
          <w:w w:val="105"/>
          <w:sz w:val="34"/>
        </w:rPr>
        <w:t>Ích</w:t>
      </w:r>
    </w:p>
    <w:p>
      <w:pPr>
        <w:spacing w:after="0" w:line="304" w:lineRule="auto"/>
        <w:jc w:val="both"/>
        <w:rPr>
          <w:sz w:val="34"/>
        </w:rPr>
        <w:sectPr>
          <w:headerReference w:type="default" r:id="rId30"/>
          <w:headerReference w:type="even" r:id="rId31"/>
          <w:footerReference w:type="default" r:id="rId32"/>
          <w:footerReference w:type="even" r:id="rId33"/>
          <w:pgSz w:w="11400" w:h="15370"/>
          <w:pgMar w:header="1017" w:footer="937" w:top="1200" w:bottom="1120" w:left="1200" w:right="1180"/>
          <w:pgNumType w:start="81"/>
        </w:sectPr>
      </w:pPr>
    </w:p>
    <w:p>
      <w:pPr>
        <w:pStyle w:val="BodyText"/>
        <w:spacing w:before="6"/>
        <w:jc w:val="left"/>
        <w:rPr>
          <w:sz w:val="22"/>
        </w:rPr>
      </w:pPr>
    </w:p>
    <w:p>
      <w:pPr>
        <w:pStyle w:val="BodyText"/>
        <w:spacing w:line="295" w:lineRule="auto" w:before="106"/>
        <w:ind w:left="103" w:right="404"/>
      </w:pPr>
      <w:r>
        <w:rPr>
          <w:color w:val="231F20"/>
          <w:w w:val="105"/>
        </w:rPr>
        <w:t>Đại</w:t>
      </w:r>
      <w:r>
        <w:rPr>
          <w:color w:val="231F20"/>
          <w:spacing w:val="-12"/>
          <w:w w:val="105"/>
        </w:rPr>
        <w:t> </w:t>
      </w:r>
      <w:r>
        <w:rPr>
          <w:color w:val="231F20"/>
          <w:w w:val="105"/>
        </w:rPr>
        <w:t>sư</w:t>
      </w:r>
      <w:r>
        <w:rPr>
          <w:color w:val="231F20"/>
          <w:spacing w:val="-11"/>
          <w:w w:val="105"/>
        </w:rPr>
        <w:t> </w:t>
      </w:r>
      <w:r>
        <w:rPr>
          <w:color w:val="231F20"/>
          <w:w w:val="105"/>
        </w:rPr>
        <w:t>chẳng</w:t>
      </w:r>
      <w:r>
        <w:rPr>
          <w:color w:val="231F20"/>
          <w:spacing w:val="-11"/>
          <w:w w:val="105"/>
        </w:rPr>
        <w:t> </w:t>
      </w:r>
      <w:r>
        <w:rPr>
          <w:color w:val="231F20"/>
          <w:w w:val="105"/>
        </w:rPr>
        <w:t>phải</w:t>
      </w:r>
      <w:r>
        <w:rPr>
          <w:color w:val="231F20"/>
          <w:spacing w:val="-12"/>
          <w:w w:val="105"/>
        </w:rPr>
        <w:t> </w:t>
      </w:r>
      <w:r>
        <w:rPr>
          <w:color w:val="231F20"/>
          <w:w w:val="105"/>
        </w:rPr>
        <w:t>là</w:t>
      </w:r>
      <w:r>
        <w:rPr>
          <w:color w:val="231F20"/>
          <w:spacing w:val="-12"/>
          <w:w w:val="105"/>
        </w:rPr>
        <w:t> </w:t>
      </w:r>
      <w:r>
        <w:rPr>
          <w:color w:val="231F20"/>
          <w:w w:val="105"/>
        </w:rPr>
        <w:t>người</w:t>
      </w:r>
      <w:r>
        <w:rPr>
          <w:color w:val="231F20"/>
          <w:spacing w:val="-12"/>
          <w:w w:val="105"/>
        </w:rPr>
        <w:t> </w:t>
      </w:r>
      <w:r>
        <w:rPr>
          <w:color w:val="231F20"/>
          <w:w w:val="105"/>
        </w:rPr>
        <w:t>bình</w:t>
      </w:r>
      <w:r>
        <w:rPr>
          <w:color w:val="231F20"/>
          <w:spacing w:val="-12"/>
          <w:w w:val="105"/>
        </w:rPr>
        <w:t> </w:t>
      </w:r>
      <w:r>
        <w:rPr>
          <w:color w:val="231F20"/>
          <w:w w:val="105"/>
        </w:rPr>
        <w:t>thường.</w:t>
      </w:r>
      <w:r>
        <w:rPr>
          <w:color w:val="231F20"/>
          <w:spacing w:val="-12"/>
          <w:w w:val="105"/>
        </w:rPr>
        <w:t> </w:t>
      </w:r>
      <w:r>
        <w:rPr>
          <w:color w:val="231F20"/>
          <w:w w:val="105"/>
        </w:rPr>
        <w:t>Ngài</w:t>
      </w:r>
      <w:r>
        <w:rPr>
          <w:color w:val="231F20"/>
          <w:spacing w:val="-12"/>
          <w:w w:val="105"/>
        </w:rPr>
        <w:t> </w:t>
      </w:r>
      <w:r>
        <w:rPr>
          <w:color w:val="231F20"/>
          <w:w w:val="105"/>
        </w:rPr>
        <w:t>viết</w:t>
      </w:r>
      <w:r>
        <w:rPr>
          <w:color w:val="231F20"/>
          <w:spacing w:val="-12"/>
          <w:w w:val="105"/>
        </w:rPr>
        <w:t> </w:t>
      </w:r>
      <w:r>
        <w:rPr>
          <w:color w:val="231F20"/>
          <w:w w:val="105"/>
        </w:rPr>
        <w:t>cuốn</w:t>
      </w:r>
      <w:r>
        <w:rPr>
          <w:color w:val="231F20"/>
          <w:spacing w:val="-11"/>
          <w:w w:val="105"/>
        </w:rPr>
        <w:t> </w:t>
      </w:r>
      <w:r>
        <w:rPr>
          <w:i/>
          <w:color w:val="231F20"/>
          <w:w w:val="105"/>
        </w:rPr>
        <w:t>Yếu </w:t>
      </w:r>
      <w:r>
        <w:rPr>
          <w:i/>
          <w:color w:val="231F20"/>
        </w:rPr>
        <w:t>Giải</w:t>
      </w:r>
      <w:r>
        <w:rPr>
          <w:i/>
          <w:color w:val="231F20"/>
          <w:spacing w:val="-8"/>
        </w:rPr>
        <w:t> </w:t>
      </w:r>
      <w:r>
        <w:rPr>
          <w:color w:val="231F20"/>
        </w:rPr>
        <w:t>này,</w:t>
      </w:r>
      <w:r>
        <w:rPr>
          <w:color w:val="231F20"/>
          <w:spacing w:val="-8"/>
        </w:rPr>
        <w:t> </w:t>
      </w:r>
      <w:r>
        <w:rPr>
          <w:color w:val="231F20"/>
        </w:rPr>
        <w:t>tuy</w:t>
      </w:r>
      <w:r>
        <w:rPr>
          <w:color w:val="231F20"/>
          <w:spacing w:val="-8"/>
        </w:rPr>
        <w:t> </w:t>
      </w:r>
      <w:r>
        <w:rPr>
          <w:color w:val="231F20"/>
        </w:rPr>
        <w:t>chỉ</w:t>
      </w:r>
      <w:r>
        <w:rPr>
          <w:color w:val="231F20"/>
          <w:spacing w:val="-8"/>
        </w:rPr>
        <w:t> </w:t>
      </w:r>
      <w:r>
        <w:rPr>
          <w:color w:val="231F20"/>
        </w:rPr>
        <w:t>có</w:t>
      </w:r>
      <w:r>
        <w:rPr>
          <w:color w:val="231F20"/>
          <w:spacing w:val="-8"/>
        </w:rPr>
        <w:t> </w:t>
      </w:r>
      <w:r>
        <w:rPr>
          <w:color w:val="231F20"/>
        </w:rPr>
        <w:t>thời</w:t>
      </w:r>
      <w:r>
        <w:rPr>
          <w:color w:val="231F20"/>
          <w:spacing w:val="-8"/>
        </w:rPr>
        <w:t> </w:t>
      </w:r>
      <w:r>
        <w:rPr>
          <w:color w:val="231F20"/>
        </w:rPr>
        <w:t>gian</w:t>
      </w:r>
      <w:r>
        <w:rPr>
          <w:color w:val="231F20"/>
          <w:spacing w:val="-8"/>
        </w:rPr>
        <w:t> </w:t>
      </w:r>
      <w:r>
        <w:rPr>
          <w:color w:val="231F20"/>
        </w:rPr>
        <w:t>9</w:t>
      </w:r>
      <w:r>
        <w:rPr>
          <w:color w:val="231F20"/>
          <w:spacing w:val="-8"/>
        </w:rPr>
        <w:t> </w:t>
      </w:r>
      <w:r>
        <w:rPr>
          <w:color w:val="231F20"/>
        </w:rPr>
        <w:t>ngày,</w:t>
      </w:r>
      <w:r>
        <w:rPr>
          <w:color w:val="231F20"/>
          <w:spacing w:val="-8"/>
        </w:rPr>
        <w:t> </w:t>
      </w:r>
      <w:r>
        <w:rPr>
          <w:color w:val="231F20"/>
        </w:rPr>
        <w:t>phía</w:t>
      </w:r>
      <w:r>
        <w:rPr>
          <w:color w:val="231F20"/>
          <w:spacing w:val="-8"/>
        </w:rPr>
        <w:t> </w:t>
      </w:r>
      <w:r>
        <w:rPr>
          <w:color w:val="231F20"/>
        </w:rPr>
        <w:t>sau</w:t>
      </w:r>
      <w:r>
        <w:rPr>
          <w:color w:val="231F20"/>
          <w:spacing w:val="-7"/>
        </w:rPr>
        <w:t> </w:t>
      </w:r>
      <w:r>
        <w:rPr>
          <w:color w:val="231F20"/>
        </w:rPr>
        <w:t>có</w:t>
      </w:r>
      <w:r>
        <w:rPr>
          <w:color w:val="231F20"/>
          <w:spacing w:val="-7"/>
        </w:rPr>
        <w:t> </w:t>
      </w:r>
      <w:r>
        <w:rPr>
          <w:i/>
          <w:color w:val="231F20"/>
        </w:rPr>
        <w:t>Lời</w:t>
      </w:r>
      <w:r>
        <w:rPr>
          <w:i/>
          <w:color w:val="231F20"/>
          <w:spacing w:val="-8"/>
        </w:rPr>
        <w:t> </w:t>
      </w:r>
      <w:r>
        <w:rPr>
          <w:i/>
          <w:color w:val="231F20"/>
        </w:rPr>
        <w:t>bạt</w:t>
      </w:r>
      <w:r>
        <w:rPr>
          <w:color w:val="231F20"/>
        </w:rPr>
        <w:t>.</w:t>
      </w:r>
      <w:r>
        <w:rPr>
          <w:color w:val="231F20"/>
          <w:spacing w:val="-8"/>
        </w:rPr>
        <w:t> </w:t>
      </w:r>
      <w:r>
        <w:rPr>
          <w:color w:val="231F20"/>
        </w:rPr>
        <w:t>Thời </w:t>
      </w:r>
      <w:r>
        <w:rPr>
          <w:color w:val="231F20"/>
          <w:w w:val="105"/>
        </w:rPr>
        <w:t>gian</w:t>
      </w:r>
      <w:r>
        <w:rPr>
          <w:color w:val="231F20"/>
          <w:spacing w:val="-23"/>
          <w:w w:val="105"/>
        </w:rPr>
        <w:t> </w:t>
      </w:r>
      <w:r>
        <w:rPr>
          <w:color w:val="231F20"/>
          <w:w w:val="105"/>
        </w:rPr>
        <w:t>9</w:t>
      </w:r>
      <w:r>
        <w:rPr>
          <w:color w:val="231F20"/>
          <w:spacing w:val="-22"/>
          <w:w w:val="105"/>
        </w:rPr>
        <w:t> </w:t>
      </w:r>
      <w:r>
        <w:rPr>
          <w:color w:val="231F20"/>
          <w:w w:val="105"/>
        </w:rPr>
        <w:t>ngày</w:t>
      </w:r>
      <w:r>
        <w:rPr>
          <w:color w:val="231F20"/>
          <w:spacing w:val="-22"/>
          <w:w w:val="105"/>
        </w:rPr>
        <w:t> </w:t>
      </w:r>
      <w:r>
        <w:rPr>
          <w:color w:val="231F20"/>
          <w:w w:val="105"/>
        </w:rPr>
        <w:t>là</w:t>
      </w:r>
      <w:r>
        <w:rPr>
          <w:color w:val="231F20"/>
          <w:spacing w:val="-23"/>
          <w:w w:val="105"/>
        </w:rPr>
        <w:t> </w:t>
      </w:r>
      <w:r>
        <w:rPr>
          <w:color w:val="231F20"/>
          <w:w w:val="105"/>
        </w:rPr>
        <w:t>viết</w:t>
      </w:r>
      <w:r>
        <w:rPr>
          <w:color w:val="231F20"/>
          <w:spacing w:val="-22"/>
          <w:w w:val="105"/>
        </w:rPr>
        <w:t> </w:t>
      </w:r>
      <w:r>
        <w:rPr>
          <w:color w:val="231F20"/>
          <w:w w:val="105"/>
        </w:rPr>
        <w:t>xong.</w:t>
      </w:r>
      <w:r>
        <w:rPr>
          <w:color w:val="231F20"/>
          <w:spacing w:val="-22"/>
          <w:w w:val="105"/>
        </w:rPr>
        <w:t> </w:t>
      </w:r>
      <w:r>
        <w:rPr>
          <w:color w:val="231F20"/>
          <w:w w:val="105"/>
        </w:rPr>
        <w:t>Ấn</w:t>
      </w:r>
      <w:r>
        <w:rPr>
          <w:color w:val="231F20"/>
          <w:spacing w:val="-23"/>
          <w:w w:val="105"/>
        </w:rPr>
        <w:t> </w:t>
      </w:r>
      <w:r>
        <w:rPr>
          <w:color w:val="231F20"/>
          <w:w w:val="105"/>
        </w:rPr>
        <w:t>Quang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tán</w:t>
      </w:r>
      <w:r>
        <w:rPr>
          <w:color w:val="231F20"/>
          <w:spacing w:val="-22"/>
          <w:w w:val="105"/>
        </w:rPr>
        <w:t> </w:t>
      </w:r>
      <w:r>
        <w:rPr>
          <w:color w:val="231F20"/>
          <w:w w:val="105"/>
        </w:rPr>
        <w:t>thán</w:t>
      </w:r>
      <w:r>
        <w:rPr>
          <w:color w:val="231F20"/>
          <w:spacing w:val="-22"/>
          <w:w w:val="105"/>
        </w:rPr>
        <w:t> </w:t>
      </w:r>
      <w:r>
        <w:rPr>
          <w:color w:val="231F20"/>
          <w:w w:val="105"/>
        </w:rPr>
        <w:t>cuốn</w:t>
      </w:r>
      <w:r>
        <w:rPr>
          <w:color w:val="231F20"/>
          <w:spacing w:val="-21"/>
          <w:w w:val="105"/>
        </w:rPr>
        <w:t> </w:t>
      </w:r>
      <w:r>
        <w:rPr>
          <w:i/>
          <w:color w:val="231F20"/>
          <w:w w:val="105"/>
        </w:rPr>
        <w:t>Yếu Giải</w:t>
      </w:r>
      <w:r>
        <w:rPr>
          <w:i/>
          <w:color w:val="231F20"/>
          <w:spacing w:val="-14"/>
          <w:w w:val="105"/>
        </w:rPr>
        <w:t> </w:t>
      </w:r>
      <w:r>
        <w:rPr>
          <w:color w:val="231F20"/>
          <w:w w:val="105"/>
        </w:rPr>
        <w:t>này,</w:t>
      </w:r>
      <w:r>
        <w:rPr>
          <w:color w:val="231F20"/>
          <w:spacing w:val="-14"/>
          <w:w w:val="105"/>
        </w:rPr>
        <w:t> </w:t>
      </w:r>
      <w:r>
        <w:rPr>
          <w:color w:val="231F20"/>
          <w:w w:val="105"/>
        </w:rPr>
        <w:t>nói</w:t>
      </w:r>
      <w:r>
        <w:rPr>
          <w:color w:val="231F20"/>
          <w:spacing w:val="-14"/>
          <w:w w:val="105"/>
        </w:rPr>
        <w:t> </w:t>
      </w:r>
      <w:r>
        <w:rPr>
          <w:color w:val="231F20"/>
          <w:w w:val="105"/>
        </w:rPr>
        <w:t>rằng</w:t>
      </w:r>
      <w:r>
        <w:rPr>
          <w:color w:val="231F20"/>
          <w:spacing w:val="-14"/>
          <w:w w:val="105"/>
        </w:rPr>
        <w:t> </w:t>
      </w:r>
      <w:r>
        <w:rPr>
          <w:color w:val="231F20"/>
          <w:w w:val="105"/>
        </w:rPr>
        <w:t>thật</w:t>
      </w:r>
      <w:r>
        <w:rPr>
          <w:color w:val="231F20"/>
          <w:spacing w:val="-14"/>
          <w:w w:val="105"/>
        </w:rPr>
        <w:t> </w:t>
      </w:r>
      <w:r>
        <w:rPr>
          <w:color w:val="231F20"/>
          <w:w w:val="105"/>
        </w:rPr>
        <w:t>sự</w:t>
      </w:r>
      <w:r>
        <w:rPr>
          <w:color w:val="231F20"/>
          <w:spacing w:val="-14"/>
          <w:w w:val="105"/>
        </w:rPr>
        <w:t> </w:t>
      </w:r>
      <w:r>
        <w:rPr>
          <w:color w:val="231F20"/>
          <w:w w:val="105"/>
        </w:rPr>
        <w:t>cổ</w:t>
      </w:r>
      <w:r>
        <w:rPr>
          <w:color w:val="231F20"/>
          <w:spacing w:val="-14"/>
          <w:w w:val="105"/>
        </w:rPr>
        <w:t> </w:t>
      </w:r>
      <w:r>
        <w:rPr>
          <w:color w:val="231F20"/>
          <w:w w:val="105"/>
        </w:rPr>
        <w:t>Phật</w:t>
      </w:r>
      <w:r>
        <w:rPr>
          <w:color w:val="231F20"/>
          <w:spacing w:val="-14"/>
          <w:w w:val="105"/>
        </w:rPr>
        <w:t> </w:t>
      </w:r>
      <w:r>
        <w:rPr>
          <w:color w:val="231F20"/>
          <w:w w:val="105"/>
        </w:rPr>
        <w:t>tái</w:t>
      </w:r>
      <w:r>
        <w:rPr>
          <w:color w:val="231F20"/>
          <w:spacing w:val="-14"/>
          <w:w w:val="105"/>
        </w:rPr>
        <w:t> </w:t>
      </w:r>
      <w:r>
        <w:rPr>
          <w:color w:val="231F20"/>
          <w:w w:val="105"/>
        </w:rPr>
        <w:t>lai,</w:t>
      </w:r>
      <w:r>
        <w:rPr>
          <w:color w:val="231F20"/>
          <w:spacing w:val="-14"/>
          <w:w w:val="105"/>
        </w:rPr>
        <w:t> </w:t>
      </w:r>
      <w:r>
        <w:rPr>
          <w:color w:val="231F20"/>
          <w:w w:val="105"/>
        </w:rPr>
        <w:t>để</w:t>
      </w:r>
      <w:r>
        <w:rPr>
          <w:color w:val="231F20"/>
          <w:spacing w:val="-14"/>
          <w:w w:val="105"/>
        </w:rPr>
        <w:t> </w:t>
      </w:r>
      <w:r>
        <w:rPr>
          <w:color w:val="231F20"/>
          <w:w w:val="105"/>
        </w:rPr>
        <w:t>viết</w:t>
      </w:r>
      <w:r>
        <w:rPr>
          <w:color w:val="231F20"/>
          <w:spacing w:val="-14"/>
          <w:w w:val="105"/>
        </w:rPr>
        <w:t> </w:t>
      </w:r>
      <w:r>
        <w:rPr>
          <w:color w:val="231F20"/>
          <w:w w:val="105"/>
        </w:rPr>
        <w:t>chú</w:t>
      </w:r>
      <w:r>
        <w:rPr>
          <w:color w:val="231F20"/>
          <w:spacing w:val="-14"/>
          <w:w w:val="105"/>
        </w:rPr>
        <w:t> </w:t>
      </w:r>
      <w:r>
        <w:rPr>
          <w:color w:val="231F20"/>
          <w:w w:val="105"/>
        </w:rPr>
        <w:t>giải</w:t>
      </w:r>
      <w:r>
        <w:rPr>
          <w:color w:val="231F20"/>
          <w:spacing w:val="-14"/>
          <w:w w:val="105"/>
        </w:rPr>
        <w:t> </w:t>
      </w:r>
      <w:r>
        <w:rPr>
          <w:color w:val="231F20"/>
          <w:w w:val="105"/>
        </w:rPr>
        <w:t>cho cuốn</w:t>
      </w:r>
      <w:r>
        <w:rPr>
          <w:color w:val="231F20"/>
          <w:spacing w:val="-23"/>
          <w:w w:val="105"/>
        </w:rPr>
        <w:t> </w:t>
      </w:r>
      <w:r>
        <w:rPr>
          <w:color w:val="231F20"/>
          <w:w w:val="105"/>
        </w:rPr>
        <w:t>kinh</w:t>
      </w:r>
      <w:r>
        <w:rPr>
          <w:color w:val="231F20"/>
          <w:spacing w:val="-22"/>
          <w:w w:val="105"/>
        </w:rPr>
        <w:t> </w:t>
      </w:r>
      <w:r>
        <w:rPr>
          <w:i/>
          <w:color w:val="231F20"/>
          <w:w w:val="105"/>
        </w:rPr>
        <w:t>Di</w:t>
      </w:r>
      <w:r>
        <w:rPr>
          <w:i/>
          <w:color w:val="231F20"/>
          <w:spacing w:val="-22"/>
          <w:w w:val="105"/>
        </w:rPr>
        <w:t> </w:t>
      </w:r>
      <w:r>
        <w:rPr>
          <w:i/>
          <w:color w:val="231F20"/>
          <w:w w:val="105"/>
        </w:rPr>
        <w:t>Đà</w:t>
      </w:r>
      <w:r>
        <w:rPr>
          <w:color w:val="231F20"/>
          <w:w w:val="105"/>
        </w:rPr>
        <w:t>,</w:t>
      </w:r>
      <w:r>
        <w:rPr>
          <w:color w:val="231F20"/>
          <w:spacing w:val="-23"/>
          <w:w w:val="105"/>
        </w:rPr>
        <w:t> </w:t>
      </w:r>
      <w:r>
        <w:rPr>
          <w:color w:val="231F20"/>
          <w:w w:val="105"/>
        </w:rPr>
        <w:t>thì</w:t>
      </w:r>
      <w:r>
        <w:rPr>
          <w:color w:val="231F20"/>
          <w:spacing w:val="-22"/>
          <w:w w:val="105"/>
        </w:rPr>
        <w:t> </w:t>
      </w:r>
      <w:r>
        <w:rPr>
          <w:color w:val="231F20"/>
          <w:w w:val="105"/>
        </w:rPr>
        <w:t>cũng</w:t>
      </w:r>
      <w:r>
        <w:rPr>
          <w:color w:val="231F20"/>
          <w:spacing w:val="-22"/>
          <w:w w:val="105"/>
        </w:rPr>
        <w:t> </w:t>
      </w:r>
      <w:r>
        <w:rPr>
          <w:color w:val="231F20"/>
          <w:w w:val="105"/>
        </w:rPr>
        <w:t>không</w:t>
      </w:r>
      <w:r>
        <w:rPr>
          <w:color w:val="231F20"/>
          <w:spacing w:val="-23"/>
          <w:w w:val="105"/>
        </w:rPr>
        <w:t> </w:t>
      </w:r>
      <w:r>
        <w:rPr>
          <w:color w:val="231F20"/>
          <w:w w:val="105"/>
        </w:rPr>
        <w:t>thể</w:t>
      </w:r>
      <w:r>
        <w:rPr>
          <w:color w:val="231F20"/>
          <w:spacing w:val="-22"/>
          <w:w w:val="105"/>
        </w:rPr>
        <w:t> </w:t>
      </w:r>
      <w:r>
        <w:rPr>
          <w:color w:val="231F20"/>
          <w:w w:val="105"/>
        </w:rPr>
        <w:t>hơn</w:t>
      </w:r>
      <w:r>
        <w:rPr>
          <w:color w:val="231F20"/>
          <w:spacing w:val="-22"/>
          <w:w w:val="105"/>
        </w:rPr>
        <w:t> </w:t>
      </w:r>
      <w:r>
        <w:rPr>
          <w:color w:val="231F20"/>
          <w:w w:val="105"/>
        </w:rPr>
        <w:t>cuốn</w:t>
      </w:r>
      <w:r>
        <w:rPr>
          <w:color w:val="231F20"/>
          <w:spacing w:val="-23"/>
          <w:w w:val="105"/>
        </w:rPr>
        <w:t> </w:t>
      </w:r>
      <w:r>
        <w:rPr>
          <w:color w:val="231F20"/>
          <w:w w:val="105"/>
        </w:rPr>
        <w:t>này</w:t>
      </w:r>
      <w:r>
        <w:rPr>
          <w:color w:val="231F20"/>
          <w:spacing w:val="-22"/>
          <w:w w:val="105"/>
        </w:rPr>
        <w:t> </w:t>
      </w:r>
      <w:r>
        <w:rPr>
          <w:color w:val="231F20"/>
          <w:w w:val="105"/>
        </w:rPr>
        <w:t>được.</w:t>
      </w:r>
      <w:r>
        <w:rPr>
          <w:color w:val="231F20"/>
          <w:spacing w:val="-22"/>
          <w:w w:val="105"/>
        </w:rPr>
        <w:t> </w:t>
      </w:r>
      <w:r>
        <w:rPr>
          <w:color w:val="231F20"/>
          <w:w w:val="105"/>
        </w:rPr>
        <w:t>Lời </w:t>
      </w:r>
      <w:r>
        <w:rPr>
          <w:color w:val="231F20"/>
          <w:w w:val="110"/>
        </w:rPr>
        <w:t>tán</w:t>
      </w:r>
      <w:r>
        <w:rPr>
          <w:color w:val="231F20"/>
          <w:spacing w:val="-5"/>
          <w:w w:val="110"/>
        </w:rPr>
        <w:t> </w:t>
      </w:r>
      <w:r>
        <w:rPr>
          <w:color w:val="231F20"/>
          <w:w w:val="110"/>
        </w:rPr>
        <w:t>thán</w:t>
      </w:r>
      <w:r>
        <w:rPr>
          <w:color w:val="231F20"/>
          <w:spacing w:val="-5"/>
          <w:w w:val="110"/>
        </w:rPr>
        <w:t> </w:t>
      </w:r>
      <w:r>
        <w:rPr>
          <w:color w:val="231F20"/>
          <w:w w:val="110"/>
        </w:rPr>
        <w:t>này</w:t>
      </w:r>
      <w:r>
        <w:rPr>
          <w:color w:val="231F20"/>
          <w:spacing w:val="-5"/>
          <w:w w:val="110"/>
        </w:rPr>
        <w:t> </w:t>
      </w:r>
      <w:r>
        <w:rPr>
          <w:color w:val="231F20"/>
          <w:w w:val="110"/>
        </w:rPr>
        <w:t>cũng</w:t>
      </w:r>
      <w:r>
        <w:rPr>
          <w:color w:val="231F20"/>
          <w:spacing w:val="-5"/>
          <w:w w:val="110"/>
        </w:rPr>
        <w:t> </w:t>
      </w:r>
      <w:r>
        <w:rPr>
          <w:color w:val="231F20"/>
          <w:w w:val="110"/>
        </w:rPr>
        <w:t>tán</w:t>
      </w:r>
      <w:r>
        <w:rPr>
          <w:color w:val="231F20"/>
          <w:spacing w:val="-5"/>
          <w:w w:val="110"/>
        </w:rPr>
        <w:t> </w:t>
      </w:r>
      <w:r>
        <w:rPr>
          <w:color w:val="231F20"/>
          <w:w w:val="110"/>
        </w:rPr>
        <w:t>thán</w:t>
      </w:r>
      <w:r>
        <w:rPr>
          <w:color w:val="231F20"/>
          <w:spacing w:val="-5"/>
          <w:w w:val="110"/>
        </w:rPr>
        <w:t> </w:t>
      </w:r>
      <w:r>
        <w:rPr>
          <w:color w:val="231F20"/>
          <w:w w:val="110"/>
        </w:rPr>
        <w:t>đến</w:t>
      </w:r>
      <w:r>
        <w:rPr>
          <w:color w:val="231F20"/>
          <w:spacing w:val="-4"/>
          <w:w w:val="110"/>
        </w:rPr>
        <w:t> </w:t>
      </w:r>
      <w:r>
        <w:rPr>
          <w:color w:val="231F20"/>
          <w:w w:val="110"/>
        </w:rPr>
        <w:t>đỉnh</w:t>
      </w:r>
      <w:r>
        <w:rPr>
          <w:color w:val="231F20"/>
          <w:spacing w:val="-4"/>
          <w:w w:val="110"/>
        </w:rPr>
        <w:t> </w:t>
      </w:r>
      <w:r>
        <w:rPr>
          <w:color w:val="231F20"/>
          <w:w w:val="110"/>
        </w:rPr>
        <w:t>điểm.</w:t>
      </w:r>
    </w:p>
    <w:p>
      <w:pPr>
        <w:pStyle w:val="BodyText"/>
        <w:spacing w:line="292" w:lineRule="auto" w:before="137"/>
        <w:ind w:left="103" w:right="404" w:firstLine="453"/>
      </w:pPr>
      <w:r>
        <w:rPr>
          <w:color w:val="231F20"/>
          <w:w w:val="105"/>
        </w:rPr>
        <w:t>Năm xưa, tôi ở Singapore, có một lần pháp sư Diễn Bồi đưa</w:t>
      </w:r>
      <w:r>
        <w:rPr>
          <w:color w:val="231F20"/>
          <w:spacing w:val="-9"/>
          <w:w w:val="105"/>
        </w:rPr>
        <w:t> </w:t>
      </w:r>
      <w:r>
        <w:rPr>
          <w:color w:val="231F20"/>
          <w:w w:val="105"/>
        </w:rPr>
        <w:t>ra</w:t>
      </w:r>
      <w:r>
        <w:rPr>
          <w:color w:val="231F20"/>
          <w:spacing w:val="-9"/>
          <w:w w:val="105"/>
        </w:rPr>
        <w:t> </w:t>
      </w:r>
      <w:r>
        <w:rPr>
          <w:color w:val="231F20"/>
          <w:w w:val="105"/>
        </w:rPr>
        <w:t>vấn</w:t>
      </w:r>
      <w:r>
        <w:rPr>
          <w:color w:val="231F20"/>
          <w:spacing w:val="-9"/>
          <w:w w:val="105"/>
        </w:rPr>
        <w:t> </w:t>
      </w:r>
      <w:r>
        <w:rPr>
          <w:color w:val="231F20"/>
          <w:w w:val="105"/>
        </w:rPr>
        <w:t>đề</w:t>
      </w:r>
      <w:r>
        <w:rPr>
          <w:color w:val="231F20"/>
          <w:spacing w:val="-9"/>
          <w:w w:val="105"/>
        </w:rPr>
        <w:t> </w:t>
      </w:r>
      <w:r>
        <w:rPr>
          <w:color w:val="231F20"/>
          <w:w w:val="105"/>
        </w:rPr>
        <w:t>này</w:t>
      </w:r>
      <w:r>
        <w:rPr>
          <w:color w:val="231F20"/>
          <w:spacing w:val="-9"/>
          <w:w w:val="105"/>
        </w:rPr>
        <w:t> </w:t>
      </w:r>
      <w:r>
        <w:rPr>
          <w:color w:val="231F20"/>
          <w:w w:val="105"/>
        </w:rPr>
        <w:t>để</w:t>
      </w:r>
      <w:r>
        <w:rPr>
          <w:color w:val="231F20"/>
          <w:spacing w:val="-9"/>
          <w:w w:val="105"/>
        </w:rPr>
        <w:t> </w:t>
      </w:r>
      <w:r>
        <w:rPr>
          <w:color w:val="231F20"/>
          <w:w w:val="105"/>
        </w:rPr>
        <w:t>hỏi</w:t>
      </w:r>
      <w:r>
        <w:rPr>
          <w:color w:val="231F20"/>
          <w:spacing w:val="-9"/>
          <w:w w:val="105"/>
        </w:rPr>
        <w:t> </w:t>
      </w:r>
      <w:r>
        <w:rPr>
          <w:color w:val="231F20"/>
          <w:w w:val="105"/>
        </w:rPr>
        <w:t>tôi.</w:t>
      </w:r>
      <w:r>
        <w:rPr>
          <w:color w:val="231F20"/>
          <w:spacing w:val="-9"/>
          <w:w w:val="105"/>
        </w:rPr>
        <w:t> </w:t>
      </w:r>
      <w:r>
        <w:rPr>
          <w:color w:val="231F20"/>
          <w:w w:val="105"/>
        </w:rPr>
        <w:t>Thầy</w:t>
      </w:r>
      <w:r>
        <w:rPr>
          <w:color w:val="231F20"/>
          <w:spacing w:val="-9"/>
          <w:w w:val="105"/>
        </w:rPr>
        <w:t> </w:t>
      </w:r>
      <w:r>
        <w:rPr>
          <w:color w:val="231F20"/>
          <w:w w:val="105"/>
        </w:rPr>
        <w:t>ấy</w:t>
      </w:r>
      <w:r>
        <w:rPr>
          <w:color w:val="231F20"/>
          <w:spacing w:val="-9"/>
          <w:w w:val="105"/>
        </w:rPr>
        <w:t> </w:t>
      </w:r>
      <w:r>
        <w:rPr>
          <w:color w:val="231F20"/>
          <w:w w:val="105"/>
        </w:rPr>
        <w:t>nói,</w:t>
      </w:r>
      <w:r>
        <w:rPr>
          <w:color w:val="231F20"/>
          <w:spacing w:val="-9"/>
          <w:w w:val="105"/>
        </w:rPr>
        <w:t> </w:t>
      </w:r>
      <w:r>
        <w:rPr>
          <w:color w:val="231F20"/>
          <w:w w:val="105"/>
        </w:rPr>
        <w:t>lời</w:t>
      </w:r>
      <w:r>
        <w:rPr>
          <w:color w:val="231F20"/>
          <w:spacing w:val="-9"/>
          <w:w w:val="105"/>
        </w:rPr>
        <w:t> </w:t>
      </w:r>
      <w:r>
        <w:rPr>
          <w:color w:val="231F20"/>
          <w:w w:val="105"/>
        </w:rPr>
        <w:t>Ấn</w:t>
      </w:r>
      <w:r>
        <w:rPr>
          <w:color w:val="231F20"/>
          <w:spacing w:val="-9"/>
          <w:w w:val="105"/>
        </w:rPr>
        <w:t> </w:t>
      </w:r>
      <w:r>
        <w:rPr>
          <w:color w:val="231F20"/>
          <w:w w:val="105"/>
        </w:rPr>
        <w:t>Quang</w:t>
      </w:r>
      <w:r>
        <w:rPr>
          <w:color w:val="231F20"/>
          <w:spacing w:val="-9"/>
          <w:w w:val="105"/>
        </w:rPr>
        <w:t> </w:t>
      </w:r>
      <w:r>
        <w:rPr>
          <w:color w:val="231F20"/>
          <w:w w:val="105"/>
        </w:rPr>
        <w:t>Đại sư tán thán cuốn </w:t>
      </w:r>
      <w:r>
        <w:rPr>
          <w:i/>
          <w:color w:val="231F20"/>
          <w:w w:val="105"/>
        </w:rPr>
        <w:t>Yếu Giải</w:t>
      </w:r>
      <w:r>
        <w:rPr>
          <w:color w:val="231F20"/>
          <w:w w:val="105"/>
        </w:rPr>
        <w:t>, có phải là hơi quá chăng? Tôi trả</w:t>
      </w:r>
      <w:r>
        <w:rPr>
          <w:color w:val="231F20"/>
          <w:spacing w:val="-1"/>
          <w:w w:val="105"/>
        </w:rPr>
        <w:t> </w:t>
      </w:r>
      <w:r>
        <w:rPr>
          <w:color w:val="231F20"/>
          <w:w w:val="105"/>
        </w:rPr>
        <w:t>lời</w:t>
      </w:r>
      <w:r>
        <w:rPr>
          <w:color w:val="231F20"/>
          <w:spacing w:val="-2"/>
          <w:w w:val="105"/>
        </w:rPr>
        <w:t> </w:t>
      </w:r>
      <w:r>
        <w:rPr>
          <w:color w:val="231F20"/>
          <w:w w:val="105"/>
        </w:rPr>
        <w:t>thầy</w:t>
      </w:r>
      <w:r>
        <w:rPr>
          <w:color w:val="231F20"/>
          <w:spacing w:val="-1"/>
          <w:w w:val="105"/>
        </w:rPr>
        <w:t> </w:t>
      </w:r>
      <w:r>
        <w:rPr>
          <w:color w:val="231F20"/>
          <w:w w:val="105"/>
        </w:rPr>
        <w:t>ấy</w:t>
      </w:r>
      <w:r>
        <w:rPr>
          <w:color w:val="231F20"/>
          <w:spacing w:val="-1"/>
          <w:w w:val="105"/>
        </w:rPr>
        <w:t> </w:t>
      </w:r>
      <w:r>
        <w:rPr>
          <w:color w:val="231F20"/>
          <w:w w:val="105"/>
        </w:rPr>
        <w:t>rằng,</w:t>
      </w:r>
      <w:r>
        <w:rPr>
          <w:color w:val="231F20"/>
          <w:spacing w:val="-1"/>
          <w:w w:val="105"/>
        </w:rPr>
        <w:t> </w:t>
      </w:r>
      <w:r>
        <w:rPr>
          <w:color w:val="231F20"/>
          <w:w w:val="105"/>
        </w:rPr>
        <w:t>tôi</w:t>
      </w:r>
      <w:r>
        <w:rPr>
          <w:color w:val="231F20"/>
          <w:spacing w:val="-1"/>
          <w:w w:val="105"/>
        </w:rPr>
        <w:t> </w:t>
      </w:r>
      <w:r>
        <w:rPr>
          <w:color w:val="231F20"/>
          <w:w w:val="105"/>
        </w:rPr>
        <w:t>nói</w:t>
      </w:r>
      <w:r>
        <w:rPr>
          <w:color w:val="231F20"/>
          <w:spacing w:val="-2"/>
          <w:w w:val="105"/>
        </w:rPr>
        <w:t> </w:t>
      </w:r>
      <w:r>
        <w:rPr>
          <w:color w:val="231F20"/>
          <w:w w:val="105"/>
        </w:rPr>
        <w:t>sự</w:t>
      </w:r>
      <w:r>
        <w:rPr>
          <w:color w:val="231F20"/>
          <w:spacing w:val="-1"/>
          <w:w w:val="105"/>
        </w:rPr>
        <w:t> </w:t>
      </w:r>
      <w:r>
        <w:rPr>
          <w:color w:val="231F20"/>
          <w:w w:val="105"/>
        </w:rPr>
        <w:t>tán</w:t>
      </w:r>
      <w:r>
        <w:rPr>
          <w:color w:val="231F20"/>
          <w:spacing w:val="-1"/>
          <w:w w:val="105"/>
        </w:rPr>
        <w:t> </w:t>
      </w:r>
      <w:r>
        <w:rPr>
          <w:color w:val="231F20"/>
          <w:w w:val="105"/>
        </w:rPr>
        <w:t>thán</w:t>
      </w:r>
      <w:r>
        <w:rPr>
          <w:color w:val="231F20"/>
          <w:spacing w:val="-1"/>
          <w:w w:val="105"/>
        </w:rPr>
        <w:t> </w:t>
      </w:r>
      <w:r>
        <w:rPr>
          <w:color w:val="231F20"/>
          <w:w w:val="105"/>
        </w:rPr>
        <w:t>của</w:t>
      </w:r>
      <w:r>
        <w:rPr>
          <w:color w:val="231F20"/>
          <w:spacing w:val="-1"/>
          <w:w w:val="105"/>
        </w:rPr>
        <w:t> </w:t>
      </w:r>
      <w:r>
        <w:rPr>
          <w:color w:val="231F20"/>
          <w:w w:val="105"/>
        </w:rPr>
        <w:t>Ngài</w:t>
      </w:r>
      <w:r>
        <w:rPr>
          <w:color w:val="231F20"/>
          <w:spacing w:val="-2"/>
          <w:w w:val="105"/>
        </w:rPr>
        <w:t> </w:t>
      </w:r>
      <w:r>
        <w:rPr>
          <w:color w:val="231F20"/>
          <w:w w:val="105"/>
        </w:rPr>
        <w:t>Ấn</w:t>
      </w:r>
      <w:r>
        <w:rPr>
          <w:color w:val="231F20"/>
          <w:spacing w:val="-1"/>
          <w:w w:val="105"/>
        </w:rPr>
        <w:t> </w:t>
      </w:r>
      <w:r>
        <w:rPr>
          <w:color w:val="231F20"/>
          <w:w w:val="105"/>
        </w:rPr>
        <w:t>Quang, không</w:t>
      </w:r>
      <w:r>
        <w:rPr>
          <w:color w:val="231F20"/>
          <w:spacing w:val="-6"/>
          <w:w w:val="105"/>
        </w:rPr>
        <w:t> </w:t>
      </w:r>
      <w:r>
        <w:rPr>
          <w:color w:val="231F20"/>
          <w:w w:val="105"/>
        </w:rPr>
        <w:t>hề</w:t>
      </w:r>
      <w:r>
        <w:rPr>
          <w:color w:val="231F20"/>
          <w:spacing w:val="-6"/>
          <w:w w:val="105"/>
        </w:rPr>
        <w:t> </w:t>
      </w:r>
      <w:r>
        <w:rPr>
          <w:color w:val="231F20"/>
          <w:w w:val="105"/>
        </w:rPr>
        <w:t>quá</w:t>
      </w:r>
      <w:r>
        <w:rPr>
          <w:color w:val="231F20"/>
          <w:spacing w:val="-6"/>
          <w:w w:val="105"/>
        </w:rPr>
        <w:t> </w:t>
      </w:r>
      <w:r>
        <w:rPr>
          <w:color w:val="231F20"/>
          <w:w w:val="105"/>
        </w:rPr>
        <w:t>đáng</w:t>
      </w:r>
      <w:r>
        <w:rPr>
          <w:color w:val="231F20"/>
          <w:spacing w:val="-6"/>
          <w:w w:val="105"/>
        </w:rPr>
        <w:t> </w:t>
      </w:r>
      <w:r>
        <w:rPr>
          <w:color w:val="231F20"/>
          <w:w w:val="105"/>
        </w:rPr>
        <w:t>chút</w:t>
      </w:r>
      <w:r>
        <w:rPr>
          <w:color w:val="231F20"/>
          <w:spacing w:val="-6"/>
          <w:w w:val="105"/>
        </w:rPr>
        <w:t> </w:t>
      </w:r>
      <w:r>
        <w:rPr>
          <w:color w:val="231F20"/>
          <w:w w:val="105"/>
        </w:rPr>
        <w:t>nào,</w:t>
      </w:r>
      <w:r>
        <w:rPr>
          <w:color w:val="231F20"/>
          <w:spacing w:val="-6"/>
          <w:w w:val="105"/>
        </w:rPr>
        <w:t> </w:t>
      </w:r>
      <w:r>
        <w:rPr>
          <w:color w:val="231F20"/>
          <w:w w:val="105"/>
        </w:rPr>
        <w:t>Ngài</w:t>
      </w:r>
      <w:r>
        <w:rPr>
          <w:color w:val="231F20"/>
          <w:spacing w:val="-6"/>
          <w:w w:val="105"/>
        </w:rPr>
        <w:t> </w:t>
      </w:r>
      <w:r>
        <w:rPr>
          <w:color w:val="231F20"/>
          <w:w w:val="105"/>
        </w:rPr>
        <w:t>đã</w:t>
      </w:r>
      <w:r>
        <w:rPr>
          <w:color w:val="231F20"/>
          <w:spacing w:val="-6"/>
          <w:w w:val="105"/>
        </w:rPr>
        <w:t> </w:t>
      </w:r>
      <w:r>
        <w:rPr>
          <w:color w:val="231F20"/>
          <w:w w:val="105"/>
        </w:rPr>
        <w:t>tán</w:t>
      </w:r>
      <w:r>
        <w:rPr>
          <w:color w:val="231F20"/>
          <w:spacing w:val="-6"/>
          <w:w w:val="105"/>
        </w:rPr>
        <w:t> </w:t>
      </w:r>
      <w:r>
        <w:rPr>
          <w:color w:val="231F20"/>
          <w:w w:val="105"/>
        </w:rPr>
        <w:t>thán</w:t>
      </w:r>
      <w:r>
        <w:rPr>
          <w:color w:val="231F20"/>
          <w:spacing w:val="-6"/>
          <w:w w:val="105"/>
        </w:rPr>
        <w:t> </w:t>
      </w:r>
      <w:r>
        <w:rPr>
          <w:color w:val="231F20"/>
          <w:w w:val="105"/>
        </w:rPr>
        <w:t>rất</w:t>
      </w:r>
      <w:r>
        <w:rPr>
          <w:color w:val="231F20"/>
          <w:spacing w:val="-6"/>
          <w:w w:val="105"/>
        </w:rPr>
        <w:t> </w:t>
      </w:r>
      <w:r>
        <w:rPr>
          <w:color w:val="231F20"/>
          <w:w w:val="105"/>
        </w:rPr>
        <w:t>hợp</w:t>
      </w:r>
      <w:r>
        <w:rPr>
          <w:color w:val="231F20"/>
          <w:spacing w:val="-6"/>
          <w:w w:val="105"/>
        </w:rPr>
        <w:t> </w:t>
      </w:r>
      <w:r>
        <w:rPr>
          <w:color w:val="231F20"/>
          <w:w w:val="105"/>
        </w:rPr>
        <w:t>lý,</w:t>
      </w:r>
      <w:r>
        <w:rPr>
          <w:color w:val="231F20"/>
          <w:spacing w:val="-6"/>
          <w:w w:val="105"/>
        </w:rPr>
        <w:t> </w:t>
      </w:r>
      <w:r>
        <w:rPr>
          <w:color w:val="231F20"/>
          <w:w w:val="105"/>
        </w:rPr>
        <w:t>đó là lời chân thật.</w:t>
      </w:r>
    </w:p>
    <w:p>
      <w:pPr>
        <w:pStyle w:val="BodyText"/>
        <w:spacing w:line="292" w:lineRule="auto" w:before="150"/>
        <w:ind w:left="103" w:right="401" w:firstLine="453"/>
      </w:pPr>
      <w:r>
        <w:rPr>
          <w:color w:val="231F20"/>
          <w:w w:val="105"/>
        </w:rPr>
        <w:t>Đời</w:t>
      </w:r>
      <w:r>
        <w:rPr>
          <w:color w:val="231F20"/>
          <w:spacing w:val="-2"/>
          <w:w w:val="105"/>
        </w:rPr>
        <w:t> </w:t>
      </w:r>
      <w:r>
        <w:rPr>
          <w:color w:val="231F20"/>
          <w:w w:val="105"/>
        </w:rPr>
        <w:t>này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may</w:t>
      </w:r>
      <w:r>
        <w:rPr>
          <w:color w:val="231F20"/>
          <w:spacing w:val="-2"/>
          <w:w w:val="105"/>
        </w:rPr>
        <w:t> </w:t>
      </w:r>
      <w:r>
        <w:rPr>
          <w:color w:val="231F20"/>
          <w:w w:val="105"/>
        </w:rPr>
        <w:t>mắn,</w:t>
      </w:r>
      <w:r>
        <w:rPr>
          <w:color w:val="231F20"/>
          <w:spacing w:val="-2"/>
          <w:w w:val="105"/>
        </w:rPr>
        <w:t> </w:t>
      </w:r>
      <w:r>
        <w:rPr>
          <w:color w:val="231F20"/>
          <w:w w:val="105"/>
        </w:rPr>
        <w:t>còn</w:t>
      </w:r>
      <w:r>
        <w:rPr>
          <w:color w:val="231F20"/>
          <w:spacing w:val="-2"/>
          <w:w w:val="105"/>
        </w:rPr>
        <w:t> </w:t>
      </w:r>
      <w:r>
        <w:rPr>
          <w:color w:val="231F20"/>
          <w:w w:val="105"/>
        </w:rPr>
        <w:t>gặp</w:t>
      </w:r>
      <w:r>
        <w:rPr>
          <w:color w:val="231F20"/>
          <w:spacing w:val="-2"/>
          <w:w w:val="105"/>
        </w:rPr>
        <w:t> </w:t>
      </w:r>
      <w:r>
        <w:rPr>
          <w:color w:val="231F20"/>
          <w:w w:val="105"/>
        </w:rPr>
        <w:t>được</w:t>
      </w:r>
      <w:r>
        <w:rPr>
          <w:color w:val="231F20"/>
          <w:spacing w:val="-2"/>
          <w:w w:val="105"/>
        </w:rPr>
        <w:t> </w:t>
      </w:r>
      <w:r>
        <w:rPr>
          <w:color w:val="231F20"/>
          <w:w w:val="105"/>
        </w:rPr>
        <w:t>thắng</w:t>
      </w:r>
      <w:r>
        <w:rPr>
          <w:color w:val="231F20"/>
          <w:spacing w:val="-2"/>
          <w:w w:val="105"/>
        </w:rPr>
        <w:t> </w:t>
      </w:r>
      <w:r>
        <w:rPr>
          <w:color w:val="231F20"/>
          <w:w w:val="105"/>
        </w:rPr>
        <w:t>hội</w:t>
      </w:r>
      <w:r>
        <w:rPr>
          <w:color w:val="231F20"/>
          <w:spacing w:val="-2"/>
          <w:w w:val="105"/>
        </w:rPr>
        <w:t> </w:t>
      </w:r>
      <w:r>
        <w:rPr>
          <w:color w:val="231F20"/>
          <w:w w:val="105"/>
        </w:rPr>
        <w:t>như thế,</w:t>
      </w:r>
      <w:r>
        <w:rPr>
          <w:color w:val="231F20"/>
          <w:spacing w:val="-8"/>
          <w:w w:val="105"/>
        </w:rPr>
        <w:t> </w:t>
      </w:r>
      <w:r>
        <w:rPr>
          <w:color w:val="231F20"/>
          <w:w w:val="105"/>
        </w:rPr>
        <w:t>chỉ</w:t>
      </w:r>
      <w:r>
        <w:rPr>
          <w:color w:val="231F20"/>
          <w:spacing w:val="-7"/>
          <w:w w:val="105"/>
        </w:rPr>
        <w:t> </w:t>
      </w:r>
      <w:r>
        <w:rPr>
          <w:color w:val="231F20"/>
          <w:w w:val="105"/>
        </w:rPr>
        <w:t>cần</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8"/>
          <w:w w:val="105"/>
        </w:rPr>
        <w:t> </w:t>
      </w:r>
      <w:r>
        <w:rPr>
          <w:color w:val="231F20"/>
          <w:w w:val="105"/>
        </w:rPr>
        <w:t>tin</w:t>
      </w:r>
      <w:r>
        <w:rPr>
          <w:color w:val="231F20"/>
          <w:spacing w:val="-8"/>
          <w:w w:val="105"/>
        </w:rPr>
        <w:t> </w:t>
      </w:r>
      <w:r>
        <w:rPr>
          <w:color w:val="231F20"/>
          <w:w w:val="105"/>
        </w:rPr>
        <w:t>được,</w:t>
      </w:r>
      <w:r>
        <w:rPr>
          <w:color w:val="231F20"/>
          <w:spacing w:val="-7"/>
          <w:w w:val="105"/>
        </w:rPr>
        <w:t> </w:t>
      </w:r>
      <w:r>
        <w:rPr>
          <w:color w:val="231F20"/>
          <w:w w:val="105"/>
        </w:rPr>
        <w:t>chân</w:t>
      </w:r>
      <w:r>
        <w:rPr>
          <w:color w:val="231F20"/>
          <w:spacing w:val="-7"/>
          <w:w w:val="105"/>
        </w:rPr>
        <w:t> </w:t>
      </w:r>
      <w:r>
        <w:rPr>
          <w:color w:val="231F20"/>
          <w:w w:val="105"/>
        </w:rPr>
        <w:t>tín,</w:t>
      </w:r>
      <w:r>
        <w:rPr>
          <w:color w:val="231F20"/>
          <w:spacing w:val="-8"/>
          <w:w w:val="105"/>
        </w:rPr>
        <w:t> </w:t>
      </w:r>
      <w:r>
        <w:rPr>
          <w:color w:val="231F20"/>
          <w:w w:val="105"/>
        </w:rPr>
        <w:t>y</w:t>
      </w:r>
      <w:r>
        <w:rPr>
          <w:color w:val="231F20"/>
          <w:spacing w:val="-7"/>
          <w:w w:val="105"/>
        </w:rPr>
        <w:t> </w:t>
      </w:r>
      <w:r>
        <w:rPr>
          <w:color w:val="231F20"/>
          <w:w w:val="105"/>
        </w:rPr>
        <w:t>giáo</w:t>
      </w:r>
      <w:r>
        <w:rPr>
          <w:color w:val="231F20"/>
          <w:spacing w:val="-8"/>
          <w:w w:val="105"/>
        </w:rPr>
        <w:t> </w:t>
      </w:r>
      <w:r>
        <w:rPr>
          <w:color w:val="231F20"/>
          <w:w w:val="105"/>
        </w:rPr>
        <w:t>phụng</w:t>
      </w:r>
      <w:r>
        <w:rPr>
          <w:color w:val="231F20"/>
          <w:spacing w:val="-8"/>
          <w:w w:val="105"/>
        </w:rPr>
        <w:t> </w:t>
      </w:r>
      <w:r>
        <w:rPr>
          <w:color w:val="231F20"/>
          <w:w w:val="105"/>
        </w:rPr>
        <w:t>hành,</w:t>
      </w:r>
      <w:r>
        <w:rPr>
          <w:color w:val="231F20"/>
          <w:spacing w:val="-7"/>
          <w:w w:val="105"/>
        </w:rPr>
        <w:t> </w:t>
      </w:r>
      <w:r>
        <w:rPr>
          <w:color w:val="231F20"/>
          <w:w w:val="105"/>
        </w:rPr>
        <w:t>thì đời</w:t>
      </w:r>
      <w:r>
        <w:rPr>
          <w:color w:val="231F20"/>
          <w:spacing w:val="-14"/>
          <w:w w:val="105"/>
        </w:rPr>
        <w:t> </w:t>
      </w:r>
      <w:r>
        <w:rPr>
          <w:color w:val="231F20"/>
          <w:w w:val="105"/>
        </w:rPr>
        <w:t>này</w:t>
      </w:r>
      <w:r>
        <w:rPr>
          <w:color w:val="231F20"/>
          <w:spacing w:val="-14"/>
          <w:w w:val="105"/>
        </w:rPr>
        <w:t> </w:t>
      </w:r>
      <w:r>
        <w:rPr>
          <w:color w:val="231F20"/>
          <w:w w:val="105"/>
        </w:rPr>
        <w:t>cũng</w:t>
      </w:r>
      <w:r>
        <w:rPr>
          <w:color w:val="231F20"/>
          <w:spacing w:val="-14"/>
          <w:w w:val="105"/>
        </w:rPr>
        <w:t> </w:t>
      </w:r>
      <w:r>
        <w:rPr>
          <w:color w:val="231F20"/>
          <w:w w:val="105"/>
        </w:rPr>
        <w:t>có</w:t>
      </w:r>
      <w:r>
        <w:rPr>
          <w:color w:val="231F20"/>
          <w:spacing w:val="-14"/>
          <w:w w:val="105"/>
        </w:rPr>
        <w:t> </w:t>
      </w:r>
      <w:r>
        <w:rPr>
          <w:color w:val="231F20"/>
          <w:w w:val="105"/>
        </w:rPr>
        <w:t>thể</w:t>
      </w:r>
      <w:r>
        <w:rPr>
          <w:color w:val="231F20"/>
          <w:spacing w:val="-14"/>
          <w:w w:val="105"/>
        </w:rPr>
        <w:t> </w:t>
      </w:r>
      <w:r>
        <w:rPr>
          <w:color w:val="231F20"/>
          <w:w w:val="105"/>
        </w:rPr>
        <w:t>đạt</w:t>
      </w:r>
      <w:r>
        <w:rPr>
          <w:color w:val="231F20"/>
          <w:spacing w:val="-14"/>
          <w:w w:val="105"/>
        </w:rPr>
        <w:t> </w:t>
      </w:r>
      <w:r>
        <w:rPr>
          <w:color w:val="231F20"/>
          <w:w w:val="105"/>
        </w:rPr>
        <w:t>đến</w:t>
      </w:r>
      <w:r>
        <w:rPr>
          <w:color w:val="231F20"/>
          <w:spacing w:val="-14"/>
          <w:w w:val="105"/>
        </w:rPr>
        <w:t> </w:t>
      </w:r>
      <w:r>
        <w:rPr>
          <w:color w:val="231F20"/>
          <w:w w:val="105"/>
        </w:rPr>
        <w:t>Thật</w:t>
      </w:r>
      <w:r>
        <w:rPr>
          <w:color w:val="231F20"/>
          <w:spacing w:val="-14"/>
          <w:w w:val="105"/>
        </w:rPr>
        <w:t> </w:t>
      </w:r>
      <w:r>
        <w:rPr>
          <w:color w:val="231F20"/>
          <w:w w:val="105"/>
        </w:rPr>
        <w:t>Báo</w:t>
      </w:r>
      <w:r>
        <w:rPr>
          <w:color w:val="231F20"/>
          <w:spacing w:val="-14"/>
          <w:w w:val="105"/>
        </w:rPr>
        <w:t> </w:t>
      </w:r>
      <w:r>
        <w:rPr>
          <w:color w:val="231F20"/>
          <w:w w:val="105"/>
        </w:rPr>
        <w:t>Trang</w:t>
      </w:r>
      <w:r>
        <w:rPr>
          <w:color w:val="231F20"/>
          <w:spacing w:val="-14"/>
          <w:w w:val="105"/>
        </w:rPr>
        <w:t> </w:t>
      </w:r>
      <w:r>
        <w:rPr>
          <w:color w:val="231F20"/>
          <w:w w:val="105"/>
        </w:rPr>
        <w:t>Nghiêm</w:t>
      </w:r>
      <w:r>
        <w:rPr>
          <w:color w:val="231F20"/>
          <w:spacing w:val="-14"/>
          <w:w w:val="105"/>
        </w:rPr>
        <w:t> </w:t>
      </w:r>
      <w:r>
        <w:rPr>
          <w:color w:val="231F20"/>
          <w:w w:val="105"/>
        </w:rPr>
        <w:t>Độ</w:t>
      </w:r>
      <w:r>
        <w:rPr>
          <w:color w:val="231F20"/>
          <w:spacing w:val="-13"/>
          <w:w w:val="105"/>
        </w:rPr>
        <w:t> </w:t>
      </w:r>
      <w:r>
        <w:rPr>
          <w:color w:val="231F20"/>
          <w:w w:val="105"/>
        </w:rPr>
        <w:t>của Di Đà Như Lai. Vì thế, Ngài Ngẫu Ích Đại sư tán thán kinh </w:t>
      </w:r>
      <w:r>
        <w:rPr>
          <w:i/>
          <w:color w:val="231F20"/>
          <w:w w:val="105"/>
        </w:rPr>
        <w:t>Di Đà</w:t>
      </w:r>
      <w:r>
        <w:rPr>
          <w:color w:val="231F20"/>
          <w:w w:val="105"/>
        </w:rPr>
        <w:t>, cũng giống như Ấn Quang Đại sư tán thán </w:t>
      </w:r>
      <w:r>
        <w:rPr>
          <w:i/>
          <w:color w:val="231F20"/>
          <w:w w:val="105"/>
        </w:rPr>
        <w:t>Yếu Giải </w:t>
      </w:r>
      <w:r>
        <w:rPr>
          <w:color w:val="231F20"/>
          <w:w w:val="105"/>
        </w:rPr>
        <w:t>vậy. Các Ngài đều tán thán đến độ viên mãn, tán thán đến độ</w:t>
      </w:r>
      <w:r>
        <w:rPr>
          <w:color w:val="231F20"/>
          <w:spacing w:val="-5"/>
          <w:w w:val="105"/>
        </w:rPr>
        <w:t> </w:t>
      </w:r>
      <w:r>
        <w:rPr>
          <w:color w:val="231F20"/>
          <w:w w:val="105"/>
        </w:rPr>
        <w:t>cứu</w:t>
      </w:r>
      <w:r>
        <w:rPr>
          <w:color w:val="231F20"/>
          <w:spacing w:val="-6"/>
          <w:w w:val="105"/>
        </w:rPr>
        <w:t> </w:t>
      </w:r>
      <w:r>
        <w:rPr>
          <w:color w:val="231F20"/>
          <w:w w:val="105"/>
        </w:rPr>
        <w:t>cánh</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Chỉ</w:t>
      </w:r>
      <w:r>
        <w:rPr>
          <w:color w:val="231F20"/>
          <w:spacing w:val="-5"/>
          <w:w w:val="105"/>
        </w:rPr>
        <w:t> </w:t>
      </w:r>
      <w:r>
        <w:rPr>
          <w:color w:val="231F20"/>
          <w:w w:val="105"/>
        </w:rPr>
        <w:t>cần</w:t>
      </w:r>
      <w:r>
        <w:rPr>
          <w:color w:val="231F20"/>
          <w:spacing w:val="-6"/>
          <w:w w:val="105"/>
        </w:rPr>
        <w:t> </w:t>
      </w:r>
      <w:r>
        <w:rPr>
          <w:color w:val="231F20"/>
          <w:w w:val="105"/>
        </w:rPr>
        <w:t>có</w:t>
      </w:r>
      <w:r>
        <w:rPr>
          <w:color w:val="231F20"/>
          <w:spacing w:val="-6"/>
          <w:w w:val="105"/>
        </w:rPr>
        <w:t> </w:t>
      </w:r>
      <w:r>
        <w:rPr>
          <w:color w:val="231F20"/>
          <w:w w:val="105"/>
        </w:rPr>
        <w:t>một</w:t>
      </w:r>
      <w:r>
        <w:rPr>
          <w:color w:val="231F20"/>
          <w:spacing w:val="-6"/>
          <w:w w:val="105"/>
        </w:rPr>
        <w:t> </w:t>
      </w:r>
      <w:r>
        <w:rPr>
          <w:color w:val="231F20"/>
          <w:w w:val="105"/>
        </w:rPr>
        <w:t>chút</w:t>
      </w:r>
      <w:r>
        <w:rPr>
          <w:color w:val="231F20"/>
          <w:spacing w:val="-6"/>
          <w:w w:val="105"/>
        </w:rPr>
        <w:t> </w:t>
      </w:r>
      <w:r>
        <w:rPr>
          <w:color w:val="231F20"/>
          <w:w w:val="105"/>
        </w:rPr>
        <w:t>xíu</w:t>
      </w:r>
      <w:r>
        <w:rPr>
          <w:color w:val="231F20"/>
          <w:spacing w:val="-6"/>
          <w:w w:val="105"/>
        </w:rPr>
        <w:t> </w:t>
      </w:r>
      <w:r>
        <w:rPr>
          <w:color w:val="231F20"/>
          <w:w w:val="105"/>
        </w:rPr>
        <w:t>thiện</w:t>
      </w:r>
      <w:r>
        <w:rPr>
          <w:color w:val="231F20"/>
          <w:spacing w:val="-6"/>
          <w:w w:val="105"/>
        </w:rPr>
        <w:t> </w:t>
      </w:r>
      <w:r>
        <w:rPr>
          <w:color w:val="231F20"/>
          <w:w w:val="105"/>
        </w:rPr>
        <w:t>căn,</w:t>
      </w:r>
      <w:r>
        <w:rPr>
          <w:color w:val="231F20"/>
          <w:spacing w:val="-6"/>
          <w:w w:val="105"/>
        </w:rPr>
        <w:t> </w:t>
      </w:r>
      <w:r>
        <w:rPr>
          <w:color w:val="231F20"/>
          <w:w w:val="105"/>
        </w:rPr>
        <w:t>sau khi gặp được là có thể sinh tâm hoan hỷ rồi, phát nguyện y giáo phụng hành, cho nên pháp môn này thật sự là phàm thánh tề thu. Lợi là thượng căn, độn là hạ căn; lợi căn hay độn căn đều có phần cả.</w:t>
      </w:r>
    </w:p>
    <w:p>
      <w:pPr>
        <w:spacing w:line="300" w:lineRule="auto" w:before="157"/>
        <w:ind w:left="103" w:right="406" w:firstLine="453"/>
        <w:jc w:val="both"/>
        <w:rPr>
          <w:sz w:val="34"/>
        </w:rPr>
      </w:pPr>
      <w:r>
        <w:rPr>
          <w:i/>
          <w:color w:val="231F20"/>
          <w:w w:val="105"/>
          <w:sz w:val="34"/>
        </w:rPr>
        <w:t>“Di</w:t>
      </w:r>
      <w:r>
        <w:rPr>
          <w:i/>
          <w:color w:val="231F20"/>
          <w:spacing w:val="-5"/>
          <w:w w:val="105"/>
          <w:sz w:val="34"/>
        </w:rPr>
        <w:t> </w:t>
      </w:r>
      <w:r>
        <w:rPr>
          <w:i/>
          <w:color w:val="231F20"/>
          <w:w w:val="105"/>
          <w:sz w:val="34"/>
        </w:rPr>
        <w:t>Đà</w:t>
      </w:r>
      <w:r>
        <w:rPr>
          <w:i/>
          <w:color w:val="231F20"/>
          <w:spacing w:val="-5"/>
          <w:w w:val="105"/>
          <w:sz w:val="34"/>
        </w:rPr>
        <w:t> </w:t>
      </w:r>
      <w:r>
        <w:rPr>
          <w:i/>
          <w:color w:val="231F20"/>
          <w:w w:val="105"/>
          <w:sz w:val="34"/>
        </w:rPr>
        <w:t>Sớ</w:t>
      </w:r>
      <w:r>
        <w:rPr>
          <w:i/>
          <w:color w:val="231F20"/>
          <w:spacing w:val="-6"/>
          <w:w w:val="105"/>
          <w:sz w:val="34"/>
        </w:rPr>
        <w:t> </w:t>
      </w:r>
      <w:r>
        <w:rPr>
          <w:i/>
          <w:color w:val="231F20"/>
          <w:w w:val="105"/>
          <w:sz w:val="34"/>
        </w:rPr>
        <w:t>Sao</w:t>
      </w:r>
      <w:r>
        <w:rPr>
          <w:i/>
          <w:color w:val="231F20"/>
          <w:spacing w:val="-5"/>
          <w:w w:val="105"/>
          <w:sz w:val="34"/>
        </w:rPr>
        <w:t> </w:t>
      </w:r>
      <w:r>
        <w:rPr>
          <w:i/>
          <w:color w:val="231F20"/>
          <w:w w:val="105"/>
          <w:sz w:val="34"/>
        </w:rPr>
        <w:t>vị</w:t>
      </w:r>
      <w:r>
        <w:rPr>
          <w:i/>
          <w:color w:val="231F20"/>
          <w:spacing w:val="-5"/>
          <w:w w:val="105"/>
          <w:sz w:val="34"/>
        </w:rPr>
        <w:t> </w:t>
      </w:r>
      <w:r>
        <w:rPr>
          <w:i/>
          <w:color w:val="231F20"/>
          <w:w w:val="105"/>
          <w:sz w:val="34"/>
        </w:rPr>
        <w:t>thử</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môn</w:t>
      </w:r>
      <w:r>
        <w:rPr>
          <w:i/>
          <w:color w:val="231F20"/>
          <w:spacing w:val="-5"/>
          <w:w w:val="105"/>
          <w:sz w:val="34"/>
        </w:rPr>
        <w:t> </w:t>
      </w:r>
      <w:r>
        <w:rPr>
          <w:i/>
          <w:color w:val="231F20"/>
          <w:w w:val="105"/>
          <w:sz w:val="34"/>
        </w:rPr>
        <w:t>vi</w:t>
      </w:r>
      <w:r>
        <w:rPr>
          <w:i/>
          <w:color w:val="231F20"/>
          <w:spacing w:val="-5"/>
          <w:w w:val="105"/>
          <w:sz w:val="34"/>
        </w:rPr>
        <w:t> </w:t>
      </w:r>
      <w:r>
        <w:rPr>
          <w:i/>
          <w:color w:val="231F20"/>
          <w:w w:val="105"/>
          <w:sz w:val="34"/>
        </w:rPr>
        <w:t>tận</w:t>
      </w:r>
      <w:r>
        <w:rPr>
          <w:i/>
          <w:color w:val="231F20"/>
          <w:spacing w:val="-5"/>
          <w:w w:val="105"/>
          <w:sz w:val="34"/>
        </w:rPr>
        <w:t> </w:t>
      </w:r>
      <w:r>
        <w:rPr>
          <w:i/>
          <w:color w:val="231F20"/>
          <w:w w:val="105"/>
          <w:sz w:val="34"/>
        </w:rPr>
        <w:t>nhiếp</w:t>
      </w:r>
      <w:r>
        <w:rPr>
          <w:i/>
          <w:color w:val="231F20"/>
          <w:spacing w:val="-5"/>
          <w:w w:val="105"/>
          <w:sz w:val="34"/>
        </w:rPr>
        <w:t> </w:t>
      </w:r>
      <w:r>
        <w:rPr>
          <w:i/>
          <w:color w:val="231F20"/>
          <w:w w:val="105"/>
          <w:sz w:val="34"/>
        </w:rPr>
        <w:t>lợi</w:t>
      </w:r>
      <w:r>
        <w:rPr>
          <w:i/>
          <w:color w:val="231F20"/>
          <w:spacing w:val="-5"/>
          <w:w w:val="105"/>
          <w:sz w:val="34"/>
        </w:rPr>
        <w:t> </w:t>
      </w:r>
      <w:r>
        <w:rPr>
          <w:i/>
          <w:color w:val="231F20"/>
          <w:w w:val="105"/>
          <w:sz w:val="34"/>
        </w:rPr>
        <w:t>độn</w:t>
      </w:r>
      <w:r>
        <w:rPr>
          <w:i/>
          <w:color w:val="231F20"/>
          <w:spacing w:val="-5"/>
          <w:w w:val="105"/>
          <w:sz w:val="34"/>
        </w:rPr>
        <w:t> </w:t>
      </w:r>
      <w:r>
        <w:rPr>
          <w:i/>
          <w:color w:val="231F20"/>
          <w:w w:val="105"/>
          <w:sz w:val="34"/>
        </w:rPr>
        <w:t>chư </w:t>
      </w:r>
      <w:r>
        <w:rPr>
          <w:i/>
          <w:color w:val="231F20"/>
          <w:sz w:val="34"/>
        </w:rPr>
        <w:t>căn,</w:t>
      </w:r>
      <w:r>
        <w:rPr>
          <w:i/>
          <w:color w:val="231F20"/>
          <w:spacing w:val="-7"/>
          <w:sz w:val="34"/>
        </w:rPr>
        <w:t> </w:t>
      </w:r>
      <w:r>
        <w:rPr>
          <w:i/>
          <w:color w:val="231F20"/>
          <w:sz w:val="34"/>
        </w:rPr>
        <w:t>tất</w:t>
      </w:r>
      <w:r>
        <w:rPr>
          <w:i/>
          <w:color w:val="231F20"/>
          <w:spacing w:val="-7"/>
          <w:sz w:val="34"/>
        </w:rPr>
        <w:t> </w:t>
      </w:r>
      <w:r>
        <w:rPr>
          <w:i/>
          <w:color w:val="231F20"/>
          <w:sz w:val="34"/>
        </w:rPr>
        <w:t>giai</w:t>
      </w:r>
      <w:r>
        <w:rPr>
          <w:i/>
          <w:color w:val="231F20"/>
          <w:spacing w:val="-7"/>
          <w:sz w:val="34"/>
        </w:rPr>
        <w:t> </w:t>
      </w:r>
      <w:r>
        <w:rPr>
          <w:i/>
          <w:color w:val="231F20"/>
          <w:sz w:val="34"/>
        </w:rPr>
        <w:t>độ</w:t>
      </w:r>
      <w:r>
        <w:rPr>
          <w:i/>
          <w:color w:val="231F20"/>
          <w:spacing w:val="-7"/>
          <w:sz w:val="34"/>
        </w:rPr>
        <w:t> </w:t>
      </w:r>
      <w:r>
        <w:rPr>
          <w:i/>
          <w:color w:val="231F20"/>
          <w:sz w:val="34"/>
        </w:rPr>
        <w:t>thoát”</w:t>
      </w:r>
      <w:r>
        <w:rPr>
          <w:i/>
          <w:color w:val="231F20"/>
          <w:spacing w:val="-5"/>
          <w:sz w:val="34"/>
        </w:rPr>
        <w:t> </w:t>
      </w:r>
      <w:r>
        <w:rPr>
          <w:color w:val="231F20"/>
          <w:sz w:val="34"/>
        </w:rPr>
        <w:t>(</w:t>
      </w:r>
      <w:r>
        <w:rPr>
          <w:i/>
          <w:color w:val="231F20"/>
          <w:sz w:val="34"/>
        </w:rPr>
        <w:t>Di</w:t>
      </w:r>
      <w:r>
        <w:rPr>
          <w:i/>
          <w:color w:val="231F20"/>
          <w:spacing w:val="-7"/>
          <w:sz w:val="34"/>
        </w:rPr>
        <w:t> </w:t>
      </w:r>
      <w:r>
        <w:rPr>
          <w:i/>
          <w:color w:val="231F20"/>
          <w:sz w:val="34"/>
        </w:rPr>
        <w:t>Đà</w:t>
      </w:r>
      <w:r>
        <w:rPr>
          <w:i/>
          <w:color w:val="231F20"/>
          <w:spacing w:val="-7"/>
          <w:sz w:val="34"/>
        </w:rPr>
        <w:t> </w:t>
      </w:r>
      <w:r>
        <w:rPr>
          <w:i/>
          <w:color w:val="231F20"/>
          <w:sz w:val="34"/>
        </w:rPr>
        <w:t>Sớ</w:t>
      </w:r>
      <w:r>
        <w:rPr>
          <w:i/>
          <w:color w:val="231F20"/>
          <w:spacing w:val="-7"/>
          <w:sz w:val="34"/>
        </w:rPr>
        <w:t> </w:t>
      </w:r>
      <w:r>
        <w:rPr>
          <w:i/>
          <w:color w:val="231F20"/>
          <w:sz w:val="34"/>
        </w:rPr>
        <w:t>Sao</w:t>
      </w:r>
      <w:r>
        <w:rPr>
          <w:i/>
          <w:color w:val="231F20"/>
          <w:spacing w:val="-4"/>
          <w:sz w:val="34"/>
        </w:rPr>
        <w:t> </w:t>
      </w:r>
      <w:r>
        <w:rPr>
          <w:color w:val="231F20"/>
          <w:sz w:val="34"/>
        </w:rPr>
        <w:t>nói</w:t>
      </w:r>
      <w:r>
        <w:rPr>
          <w:color w:val="231F20"/>
          <w:spacing w:val="-7"/>
          <w:sz w:val="34"/>
        </w:rPr>
        <w:t> </w:t>
      </w:r>
      <w:r>
        <w:rPr>
          <w:color w:val="231F20"/>
          <w:sz w:val="34"/>
        </w:rPr>
        <w:t>pháp</w:t>
      </w:r>
      <w:r>
        <w:rPr>
          <w:color w:val="231F20"/>
          <w:spacing w:val="-7"/>
          <w:sz w:val="34"/>
        </w:rPr>
        <w:t> </w:t>
      </w:r>
      <w:r>
        <w:rPr>
          <w:color w:val="231F20"/>
          <w:sz w:val="34"/>
        </w:rPr>
        <w:t>môn</w:t>
      </w:r>
      <w:r>
        <w:rPr>
          <w:color w:val="231F20"/>
          <w:spacing w:val="-6"/>
          <w:sz w:val="34"/>
        </w:rPr>
        <w:t> </w:t>
      </w:r>
      <w:r>
        <w:rPr>
          <w:color w:val="231F20"/>
          <w:sz w:val="34"/>
        </w:rPr>
        <w:t>này</w:t>
      </w:r>
      <w:r>
        <w:rPr>
          <w:color w:val="231F20"/>
          <w:spacing w:val="-7"/>
          <w:sz w:val="34"/>
        </w:rPr>
        <w:t> </w:t>
      </w:r>
      <w:r>
        <w:rPr>
          <w:color w:val="231F20"/>
          <w:sz w:val="34"/>
        </w:rPr>
        <w:t>là</w:t>
      </w:r>
      <w:r>
        <w:rPr>
          <w:color w:val="231F20"/>
          <w:spacing w:val="-7"/>
          <w:sz w:val="34"/>
        </w:rPr>
        <w:t> </w:t>
      </w:r>
      <w:r>
        <w:rPr>
          <w:color w:val="231F20"/>
          <w:spacing w:val="-5"/>
          <w:sz w:val="34"/>
        </w:rPr>
        <w:t>thu</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nhiếp</w:t>
      </w:r>
      <w:r>
        <w:rPr>
          <w:color w:val="231F20"/>
          <w:spacing w:val="-13"/>
          <w:w w:val="105"/>
        </w:rPr>
        <w:t> </w:t>
      </w:r>
      <w:r>
        <w:rPr>
          <w:color w:val="231F20"/>
          <w:w w:val="105"/>
        </w:rPr>
        <w:t>hết</w:t>
      </w:r>
      <w:r>
        <w:rPr>
          <w:color w:val="231F20"/>
          <w:spacing w:val="-12"/>
          <w:w w:val="105"/>
        </w:rPr>
        <w:t> </w:t>
      </w:r>
      <w:r>
        <w:rPr>
          <w:color w:val="231F20"/>
          <w:w w:val="105"/>
        </w:rPr>
        <w:t>các</w:t>
      </w:r>
      <w:r>
        <w:rPr>
          <w:color w:val="231F20"/>
          <w:spacing w:val="-12"/>
          <w:w w:val="105"/>
        </w:rPr>
        <w:t> </w:t>
      </w:r>
      <w:r>
        <w:rPr>
          <w:color w:val="231F20"/>
          <w:w w:val="105"/>
        </w:rPr>
        <w:t>căn</w:t>
      </w:r>
      <w:r>
        <w:rPr>
          <w:color w:val="231F20"/>
          <w:spacing w:val="-12"/>
          <w:w w:val="105"/>
        </w:rPr>
        <w:t> </w:t>
      </w:r>
      <w:r>
        <w:rPr>
          <w:color w:val="231F20"/>
          <w:w w:val="105"/>
        </w:rPr>
        <w:t>lợi,</w:t>
      </w:r>
      <w:r>
        <w:rPr>
          <w:color w:val="231F20"/>
          <w:spacing w:val="-13"/>
          <w:w w:val="105"/>
        </w:rPr>
        <w:t> </w:t>
      </w:r>
      <w:r>
        <w:rPr>
          <w:color w:val="231F20"/>
          <w:w w:val="105"/>
        </w:rPr>
        <w:t>độn,</w:t>
      </w:r>
      <w:r>
        <w:rPr>
          <w:color w:val="231F20"/>
          <w:spacing w:val="-13"/>
          <w:w w:val="105"/>
        </w:rPr>
        <w:t> </w:t>
      </w:r>
      <w:r>
        <w:rPr>
          <w:color w:val="231F20"/>
          <w:w w:val="105"/>
        </w:rPr>
        <w:t>thảy</w:t>
      </w:r>
      <w:r>
        <w:rPr>
          <w:color w:val="231F20"/>
          <w:spacing w:val="-13"/>
          <w:w w:val="105"/>
        </w:rPr>
        <w:t> </w:t>
      </w:r>
      <w:r>
        <w:rPr>
          <w:color w:val="231F20"/>
          <w:w w:val="105"/>
        </w:rPr>
        <w:t>đều</w:t>
      </w:r>
      <w:r>
        <w:rPr>
          <w:color w:val="231F20"/>
          <w:spacing w:val="-12"/>
          <w:w w:val="105"/>
        </w:rPr>
        <w:t> </w:t>
      </w:r>
      <w:r>
        <w:rPr>
          <w:color w:val="231F20"/>
          <w:w w:val="105"/>
        </w:rPr>
        <w:t>độ</w:t>
      </w:r>
      <w:r>
        <w:rPr>
          <w:color w:val="231F20"/>
          <w:spacing w:val="-12"/>
          <w:w w:val="105"/>
        </w:rPr>
        <w:t> </w:t>
      </w:r>
      <w:r>
        <w:rPr>
          <w:color w:val="231F20"/>
          <w:w w:val="105"/>
        </w:rPr>
        <w:t>thoát).</w:t>
      </w:r>
      <w:r>
        <w:rPr>
          <w:color w:val="231F20"/>
          <w:spacing w:val="-13"/>
          <w:w w:val="105"/>
        </w:rPr>
        <w:t> </w:t>
      </w:r>
      <w:r>
        <w:rPr>
          <w:color w:val="231F20"/>
          <w:w w:val="105"/>
        </w:rPr>
        <w:t>Đây</w:t>
      </w:r>
      <w:r>
        <w:rPr>
          <w:color w:val="231F20"/>
          <w:spacing w:val="-12"/>
          <w:w w:val="105"/>
        </w:rPr>
        <w:t> </w:t>
      </w:r>
      <w:r>
        <w:rPr>
          <w:color w:val="231F20"/>
          <w:w w:val="105"/>
        </w:rPr>
        <w:t>là</w:t>
      </w:r>
      <w:r>
        <w:rPr>
          <w:color w:val="231F20"/>
          <w:spacing w:val="-13"/>
          <w:w w:val="105"/>
        </w:rPr>
        <w:t> </w:t>
      </w:r>
      <w:r>
        <w:rPr>
          <w:color w:val="231F20"/>
          <w:w w:val="105"/>
        </w:rPr>
        <w:t>lời</w:t>
      </w:r>
      <w:r>
        <w:rPr>
          <w:color w:val="231F20"/>
          <w:spacing w:val="-13"/>
          <w:w w:val="105"/>
        </w:rPr>
        <w:t> </w:t>
      </w:r>
      <w:r>
        <w:rPr>
          <w:color w:val="231F20"/>
          <w:w w:val="105"/>
        </w:rPr>
        <w:t>dạy của</w:t>
      </w:r>
      <w:r>
        <w:rPr>
          <w:color w:val="231F20"/>
          <w:spacing w:val="-23"/>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Liên</w:t>
      </w:r>
      <w:r>
        <w:rPr>
          <w:color w:val="231F20"/>
          <w:spacing w:val="-23"/>
          <w:w w:val="105"/>
        </w:rPr>
        <w:t> </w:t>
      </w:r>
      <w:r>
        <w:rPr>
          <w:color w:val="231F20"/>
          <w:w w:val="105"/>
        </w:rPr>
        <w:t>Trì.</w:t>
      </w:r>
      <w:r>
        <w:rPr>
          <w:color w:val="231F20"/>
          <w:spacing w:val="-22"/>
          <w:w w:val="105"/>
        </w:rPr>
        <w:t> </w:t>
      </w:r>
      <w:r>
        <w:rPr>
          <w:color w:val="231F20"/>
          <w:w w:val="105"/>
        </w:rPr>
        <w:t>Trong</w:t>
      </w:r>
      <w:r>
        <w:rPr>
          <w:color w:val="231F20"/>
          <w:spacing w:val="-22"/>
          <w:w w:val="105"/>
        </w:rPr>
        <w:t> </w:t>
      </w:r>
      <w:r>
        <w:rPr>
          <w:i/>
          <w:color w:val="231F20"/>
          <w:w w:val="105"/>
        </w:rPr>
        <w:t>Trung</w:t>
      </w:r>
      <w:r>
        <w:rPr>
          <w:i/>
          <w:color w:val="231F20"/>
          <w:spacing w:val="-23"/>
          <w:w w:val="105"/>
        </w:rPr>
        <w:t> </w:t>
      </w:r>
      <w:r>
        <w:rPr>
          <w:i/>
          <w:color w:val="231F20"/>
          <w:w w:val="105"/>
        </w:rPr>
        <w:t>Hưng</w:t>
      </w:r>
      <w:r>
        <w:rPr>
          <w:i/>
          <w:color w:val="231F20"/>
          <w:spacing w:val="-22"/>
          <w:w w:val="105"/>
        </w:rPr>
        <w:t> </w:t>
      </w:r>
      <w:r>
        <w:rPr>
          <w:i/>
          <w:color w:val="231F20"/>
          <w:w w:val="105"/>
        </w:rPr>
        <w:t>Tam</w:t>
      </w:r>
      <w:r>
        <w:rPr>
          <w:i/>
          <w:color w:val="231F20"/>
          <w:spacing w:val="-22"/>
          <w:w w:val="105"/>
        </w:rPr>
        <w:t> </w:t>
      </w:r>
      <w:r>
        <w:rPr>
          <w:i/>
          <w:color w:val="231F20"/>
          <w:w w:val="105"/>
        </w:rPr>
        <w:t>Đại</w:t>
      </w:r>
      <w:r>
        <w:rPr>
          <w:i/>
          <w:color w:val="231F20"/>
          <w:spacing w:val="-23"/>
          <w:w w:val="105"/>
        </w:rPr>
        <w:t> </w:t>
      </w:r>
      <w:r>
        <w:rPr>
          <w:i/>
          <w:color w:val="231F20"/>
          <w:w w:val="105"/>
        </w:rPr>
        <w:t>Sĩ</w:t>
      </w:r>
      <w:r>
        <w:rPr>
          <w:i/>
          <w:color w:val="231F20"/>
          <w:spacing w:val="-22"/>
          <w:w w:val="105"/>
        </w:rPr>
        <w:t> </w:t>
      </w:r>
      <w:r>
        <w:rPr>
          <w:color w:val="231F20"/>
          <w:w w:val="105"/>
        </w:rPr>
        <w:t>của</w:t>
      </w:r>
      <w:r>
        <w:rPr>
          <w:color w:val="231F20"/>
          <w:spacing w:val="-22"/>
          <w:w w:val="105"/>
        </w:rPr>
        <w:t> </w:t>
      </w:r>
      <w:r>
        <w:rPr>
          <w:color w:val="231F20"/>
          <w:w w:val="105"/>
        </w:rPr>
        <w:t>Tịnh Độ</w:t>
      </w:r>
      <w:r>
        <w:rPr>
          <w:color w:val="231F20"/>
          <w:spacing w:val="-4"/>
          <w:w w:val="105"/>
        </w:rPr>
        <w:t> </w:t>
      </w:r>
      <w:r>
        <w:rPr>
          <w:color w:val="231F20"/>
          <w:w w:val="105"/>
        </w:rPr>
        <w:t>Tông,</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Liên</w:t>
      </w:r>
      <w:r>
        <w:rPr>
          <w:color w:val="231F20"/>
          <w:spacing w:val="-4"/>
          <w:w w:val="105"/>
        </w:rPr>
        <w:t> </w:t>
      </w:r>
      <w:r>
        <w:rPr>
          <w:color w:val="231F20"/>
          <w:w w:val="105"/>
        </w:rPr>
        <w:t>Trì</w:t>
      </w:r>
      <w:r>
        <w:rPr>
          <w:color w:val="231F20"/>
          <w:spacing w:val="-4"/>
          <w:w w:val="105"/>
        </w:rPr>
        <w:t> </w:t>
      </w:r>
      <w:r>
        <w:rPr>
          <w:color w:val="231F20"/>
          <w:w w:val="105"/>
        </w:rPr>
        <w:t>là</w:t>
      </w:r>
      <w:r>
        <w:rPr>
          <w:color w:val="231F20"/>
          <w:spacing w:val="-4"/>
          <w:w w:val="105"/>
        </w:rPr>
        <w:t> </w:t>
      </w:r>
      <w:r>
        <w:rPr>
          <w:color w:val="231F20"/>
          <w:w w:val="105"/>
        </w:rPr>
        <w:t>vị</w:t>
      </w:r>
      <w:r>
        <w:rPr>
          <w:color w:val="231F20"/>
          <w:spacing w:val="-4"/>
          <w:w w:val="105"/>
        </w:rPr>
        <w:t> </w:t>
      </w:r>
      <w:r>
        <w:rPr>
          <w:color w:val="231F20"/>
          <w:w w:val="105"/>
        </w:rPr>
        <w:t>thứ</w:t>
      </w:r>
      <w:r>
        <w:rPr>
          <w:color w:val="231F20"/>
          <w:spacing w:val="-4"/>
          <w:w w:val="105"/>
        </w:rPr>
        <w:t> </w:t>
      </w:r>
      <w:r>
        <w:rPr>
          <w:color w:val="231F20"/>
          <w:w w:val="105"/>
        </w:rPr>
        <w:t>nhất,</w:t>
      </w:r>
      <w:r>
        <w:rPr>
          <w:color w:val="231F20"/>
          <w:spacing w:val="-4"/>
          <w:w w:val="105"/>
        </w:rPr>
        <w:t> </w:t>
      </w:r>
      <w:r>
        <w:rPr>
          <w:color w:val="231F20"/>
          <w:w w:val="105"/>
        </w:rPr>
        <w:t>kế</w:t>
      </w:r>
      <w:r>
        <w:rPr>
          <w:color w:val="231F20"/>
          <w:spacing w:val="-4"/>
          <w:w w:val="105"/>
        </w:rPr>
        <w:t> </w:t>
      </w:r>
      <w:r>
        <w:rPr>
          <w:color w:val="231F20"/>
          <w:w w:val="105"/>
        </w:rPr>
        <w:t>đến</w:t>
      </w:r>
      <w:r>
        <w:rPr>
          <w:color w:val="231F20"/>
          <w:spacing w:val="-4"/>
          <w:w w:val="105"/>
        </w:rPr>
        <w:t> </w:t>
      </w:r>
      <w:r>
        <w:rPr>
          <w:color w:val="231F20"/>
          <w:w w:val="105"/>
        </w:rPr>
        <w:t>là</w:t>
      </w:r>
      <w:r>
        <w:rPr>
          <w:color w:val="231F20"/>
          <w:spacing w:val="-4"/>
          <w:w w:val="105"/>
        </w:rPr>
        <w:t> </w:t>
      </w:r>
      <w:r>
        <w:rPr>
          <w:color w:val="231F20"/>
          <w:w w:val="105"/>
        </w:rPr>
        <w:t>Ngẫu</w:t>
      </w:r>
      <w:r>
        <w:rPr>
          <w:color w:val="231F20"/>
          <w:spacing w:val="-4"/>
          <w:w w:val="105"/>
        </w:rPr>
        <w:t> </w:t>
      </w:r>
      <w:r>
        <w:rPr>
          <w:color w:val="231F20"/>
          <w:w w:val="105"/>
        </w:rPr>
        <w:t>Ích Đại</w:t>
      </w:r>
      <w:r>
        <w:rPr>
          <w:color w:val="231F20"/>
          <w:spacing w:val="-16"/>
          <w:w w:val="105"/>
        </w:rPr>
        <w:t> </w:t>
      </w:r>
      <w:r>
        <w:rPr>
          <w:color w:val="231F20"/>
          <w:w w:val="105"/>
        </w:rPr>
        <w:t>sư,</w:t>
      </w:r>
      <w:r>
        <w:rPr>
          <w:color w:val="231F20"/>
          <w:spacing w:val="-16"/>
          <w:w w:val="105"/>
        </w:rPr>
        <w:t> </w:t>
      </w:r>
      <w:r>
        <w:rPr>
          <w:color w:val="231F20"/>
          <w:w w:val="105"/>
        </w:rPr>
        <w:t>tiếp</w:t>
      </w:r>
      <w:r>
        <w:rPr>
          <w:color w:val="231F20"/>
          <w:spacing w:val="-16"/>
          <w:w w:val="105"/>
        </w:rPr>
        <w:t> </w:t>
      </w:r>
      <w:r>
        <w:rPr>
          <w:color w:val="231F20"/>
          <w:w w:val="105"/>
        </w:rPr>
        <w:t>theo</w:t>
      </w:r>
      <w:r>
        <w:rPr>
          <w:color w:val="231F20"/>
          <w:spacing w:val="-16"/>
          <w:w w:val="105"/>
        </w:rPr>
        <w:t> </w:t>
      </w:r>
      <w:r>
        <w:rPr>
          <w:color w:val="231F20"/>
          <w:w w:val="105"/>
        </w:rPr>
        <w:t>là</w:t>
      </w:r>
      <w:r>
        <w:rPr>
          <w:color w:val="231F20"/>
          <w:spacing w:val="-16"/>
          <w:w w:val="105"/>
        </w:rPr>
        <w:t> </w:t>
      </w:r>
      <w:r>
        <w:rPr>
          <w:color w:val="231F20"/>
          <w:w w:val="105"/>
        </w:rPr>
        <w:t>U</w:t>
      </w:r>
      <w:r>
        <w:rPr>
          <w:color w:val="231F20"/>
          <w:spacing w:val="-16"/>
          <w:w w:val="105"/>
        </w:rPr>
        <w:t> </w:t>
      </w:r>
      <w:r>
        <w:rPr>
          <w:color w:val="231F20"/>
          <w:w w:val="105"/>
        </w:rPr>
        <w:t>Khê</w:t>
      </w:r>
      <w:r>
        <w:rPr>
          <w:color w:val="231F20"/>
          <w:spacing w:val="-16"/>
          <w:w w:val="105"/>
        </w:rPr>
        <w:t> </w:t>
      </w:r>
      <w:r>
        <w:rPr>
          <w:color w:val="231F20"/>
          <w:w w:val="105"/>
        </w:rPr>
        <w:t>Đại</w:t>
      </w:r>
      <w:r>
        <w:rPr>
          <w:color w:val="231F20"/>
          <w:spacing w:val="-16"/>
          <w:w w:val="105"/>
        </w:rPr>
        <w:t> </w:t>
      </w:r>
      <w:r>
        <w:rPr>
          <w:color w:val="231F20"/>
          <w:w w:val="105"/>
        </w:rPr>
        <w:t>sư,</w:t>
      </w:r>
      <w:r>
        <w:rPr>
          <w:color w:val="231F20"/>
          <w:spacing w:val="-16"/>
          <w:w w:val="105"/>
        </w:rPr>
        <w:t> </w:t>
      </w:r>
      <w:r>
        <w:rPr>
          <w:color w:val="231F20"/>
          <w:w w:val="105"/>
        </w:rPr>
        <w:t>viết</w:t>
      </w:r>
      <w:r>
        <w:rPr>
          <w:color w:val="231F20"/>
          <w:spacing w:val="-16"/>
          <w:w w:val="105"/>
        </w:rPr>
        <w:t> </w:t>
      </w:r>
      <w:r>
        <w:rPr>
          <w:color w:val="231F20"/>
          <w:w w:val="105"/>
        </w:rPr>
        <w:t>cuốn</w:t>
      </w:r>
      <w:r>
        <w:rPr>
          <w:color w:val="231F20"/>
          <w:spacing w:val="-16"/>
          <w:w w:val="105"/>
        </w:rPr>
        <w:t> </w:t>
      </w:r>
      <w:r>
        <w:rPr>
          <w:i/>
          <w:color w:val="231F20"/>
          <w:w w:val="105"/>
        </w:rPr>
        <w:t>Viên</w:t>
      </w:r>
      <w:r>
        <w:rPr>
          <w:i/>
          <w:color w:val="231F20"/>
          <w:spacing w:val="-16"/>
          <w:w w:val="105"/>
        </w:rPr>
        <w:t> </w:t>
      </w:r>
      <w:r>
        <w:rPr>
          <w:i/>
          <w:color w:val="231F20"/>
          <w:w w:val="105"/>
        </w:rPr>
        <w:t>Trung</w:t>
      </w:r>
      <w:r>
        <w:rPr>
          <w:i/>
          <w:color w:val="231F20"/>
          <w:spacing w:val="-16"/>
          <w:w w:val="105"/>
        </w:rPr>
        <w:t> </w:t>
      </w:r>
      <w:r>
        <w:rPr>
          <w:i/>
          <w:color w:val="231F20"/>
          <w:w w:val="105"/>
        </w:rPr>
        <w:t>Sao</w:t>
      </w:r>
      <w:r>
        <w:rPr>
          <w:color w:val="231F20"/>
          <w:w w:val="105"/>
        </w:rPr>
        <w:t>. Cuối nhà Minh sang đầu nhà Thanh, Tịnh Tông được phục hưng, có 3 vị đại sư này.</w:t>
      </w:r>
    </w:p>
    <w:p>
      <w:pPr>
        <w:spacing w:line="307" w:lineRule="auto" w:before="138"/>
        <w:ind w:left="387" w:right="118" w:firstLine="453"/>
        <w:jc w:val="both"/>
        <w:rPr>
          <w:sz w:val="34"/>
        </w:rPr>
      </w:pPr>
      <w:r>
        <w:rPr>
          <w:color w:val="231F20"/>
          <w:w w:val="105"/>
          <w:sz w:val="34"/>
        </w:rPr>
        <w:t>Trong</w:t>
      </w:r>
      <w:r>
        <w:rPr>
          <w:color w:val="231F20"/>
          <w:spacing w:val="-4"/>
          <w:w w:val="105"/>
          <w:sz w:val="34"/>
        </w:rPr>
        <w:t> </w:t>
      </w:r>
      <w:r>
        <w:rPr>
          <w:color w:val="231F20"/>
          <w:w w:val="105"/>
          <w:sz w:val="34"/>
        </w:rPr>
        <w:t>cuốn</w:t>
      </w:r>
      <w:r>
        <w:rPr>
          <w:color w:val="231F20"/>
          <w:spacing w:val="-5"/>
          <w:w w:val="105"/>
          <w:sz w:val="34"/>
        </w:rPr>
        <w:t> </w:t>
      </w:r>
      <w:r>
        <w:rPr>
          <w:i/>
          <w:color w:val="231F20"/>
          <w:w w:val="105"/>
          <w:sz w:val="34"/>
        </w:rPr>
        <w:t>Sớ</w:t>
      </w:r>
      <w:r>
        <w:rPr>
          <w:i/>
          <w:color w:val="231F20"/>
          <w:spacing w:val="-4"/>
          <w:w w:val="105"/>
          <w:sz w:val="34"/>
        </w:rPr>
        <w:t> </w:t>
      </w:r>
      <w:r>
        <w:rPr>
          <w:i/>
          <w:color w:val="231F20"/>
          <w:w w:val="105"/>
          <w:sz w:val="34"/>
        </w:rPr>
        <w:t>Sao</w:t>
      </w:r>
      <w:r>
        <w:rPr>
          <w:i/>
          <w:color w:val="231F20"/>
          <w:spacing w:val="-4"/>
          <w:w w:val="105"/>
          <w:sz w:val="34"/>
        </w:rPr>
        <w:t> </w:t>
      </w:r>
      <w:r>
        <w:rPr>
          <w:color w:val="231F20"/>
          <w:w w:val="105"/>
          <w:sz w:val="34"/>
        </w:rPr>
        <w:t>nói:</w:t>
      </w:r>
      <w:r>
        <w:rPr>
          <w:color w:val="231F20"/>
          <w:spacing w:val="-4"/>
          <w:w w:val="105"/>
          <w:sz w:val="34"/>
        </w:rPr>
        <w:t> </w:t>
      </w:r>
      <w:r>
        <w:rPr>
          <w:color w:val="231F20"/>
          <w:w w:val="105"/>
          <w:sz w:val="34"/>
        </w:rPr>
        <w:t>“</w:t>
      </w:r>
      <w:r>
        <w:rPr>
          <w:i/>
          <w:color w:val="231F20"/>
          <w:w w:val="105"/>
          <w:sz w:val="34"/>
        </w:rPr>
        <w:t>Thu</w:t>
      </w:r>
      <w:r>
        <w:rPr>
          <w:i/>
          <w:color w:val="231F20"/>
          <w:spacing w:val="-4"/>
          <w:w w:val="105"/>
          <w:sz w:val="34"/>
        </w:rPr>
        <w:t> </w:t>
      </w:r>
      <w:r>
        <w:rPr>
          <w:i/>
          <w:color w:val="231F20"/>
          <w:w w:val="105"/>
          <w:sz w:val="34"/>
        </w:rPr>
        <w:t>nhiếp</w:t>
      </w:r>
      <w:r>
        <w:rPr>
          <w:i/>
          <w:color w:val="231F20"/>
          <w:spacing w:val="-4"/>
          <w:w w:val="105"/>
          <w:sz w:val="34"/>
        </w:rPr>
        <w:t> </w:t>
      </w:r>
      <w:r>
        <w:rPr>
          <w:i/>
          <w:color w:val="231F20"/>
          <w:w w:val="105"/>
          <w:sz w:val="34"/>
        </w:rPr>
        <w:t>hết</w:t>
      </w:r>
      <w:r>
        <w:rPr>
          <w:i/>
          <w:color w:val="231F20"/>
          <w:spacing w:val="-4"/>
          <w:w w:val="105"/>
          <w:sz w:val="34"/>
        </w:rPr>
        <w:t> </w:t>
      </w:r>
      <w:r>
        <w:rPr>
          <w:i/>
          <w:color w:val="231F20"/>
          <w:w w:val="105"/>
          <w:sz w:val="34"/>
        </w:rPr>
        <w:t>các</w:t>
      </w:r>
      <w:r>
        <w:rPr>
          <w:i/>
          <w:color w:val="231F20"/>
          <w:spacing w:val="-4"/>
          <w:w w:val="105"/>
          <w:sz w:val="34"/>
        </w:rPr>
        <w:t> </w:t>
      </w:r>
      <w:r>
        <w:rPr>
          <w:i/>
          <w:color w:val="231F20"/>
          <w:w w:val="105"/>
          <w:sz w:val="34"/>
        </w:rPr>
        <w:t>căn</w:t>
      </w:r>
      <w:r>
        <w:rPr>
          <w:i/>
          <w:color w:val="231F20"/>
          <w:spacing w:val="-4"/>
          <w:w w:val="105"/>
          <w:sz w:val="34"/>
        </w:rPr>
        <w:t> </w:t>
      </w:r>
      <w:r>
        <w:rPr>
          <w:i/>
          <w:color w:val="231F20"/>
          <w:w w:val="105"/>
          <w:sz w:val="34"/>
        </w:rPr>
        <w:t>lợi,</w:t>
      </w:r>
      <w:r>
        <w:rPr>
          <w:i/>
          <w:color w:val="231F20"/>
          <w:spacing w:val="-4"/>
          <w:w w:val="105"/>
          <w:sz w:val="34"/>
        </w:rPr>
        <w:t> </w:t>
      </w:r>
      <w:r>
        <w:rPr>
          <w:i/>
          <w:color w:val="231F20"/>
          <w:w w:val="105"/>
          <w:sz w:val="34"/>
        </w:rPr>
        <w:t>độn, </w:t>
      </w:r>
      <w:r>
        <w:rPr>
          <w:i/>
          <w:color w:val="231F20"/>
          <w:spacing w:val="-2"/>
          <w:w w:val="110"/>
          <w:sz w:val="34"/>
        </w:rPr>
        <w:t>thảy</w:t>
      </w:r>
      <w:r>
        <w:rPr>
          <w:i/>
          <w:color w:val="231F20"/>
          <w:spacing w:val="-19"/>
          <w:w w:val="110"/>
          <w:sz w:val="34"/>
        </w:rPr>
        <w:t> </w:t>
      </w:r>
      <w:r>
        <w:rPr>
          <w:i/>
          <w:color w:val="231F20"/>
          <w:spacing w:val="-2"/>
          <w:w w:val="110"/>
          <w:sz w:val="34"/>
        </w:rPr>
        <w:t>đều</w:t>
      </w:r>
      <w:r>
        <w:rPr>
          <w:i/>
          <w:color w:val="231F20"/>
          <w:spacing w:val="-19"/>
          <w:w w:val="110"/>
          <w:sz w:val="34"/>
        </w:rPr>
        <w:t> </w:t>
      </w:r>
      <w:r>
        <w:rPr>
          <w:i/>
          <w:color w:val="231F20"/>
          <w:spacing w:val="-2"/>
          <w:w w:val="110"/>
          <w:sz w:val="34"/>
        </w:rPr>
        <w:t>độ</w:t>
      </w:r>
      <w:r>
        <w:rPr>
          <w:i/>
          <w:color w:val="231F20"/>
          <w:spacing w:val="-19"/>
          <w:w w:val="110"/>
          <w:sz w:val="34"/>
        </w:rPr>
        <w:t> </w:t>
      </w:r>
      <w:r>
        <w:rPr>
          <w:i/>
          <w:color w:val="231F20"/>
          <w:spacing w:val="-2"/>
          <w:w w:val="110"/>
          <w:sz w:val="34"/>
        </w:rPr>
        <w:t>thoát</w:t>
      </w:r>
      <w:r>
        <w:rPr>
          <w:color w:val="231F20"/>
          <w:spacing w:val="-2"/>
          <w:w w:val="110"/>
          <w:sz w:val="34"/>
        </w:rPr>
        <w:t>”,</w:t>
      </w:r>
      <w:r>
        <w:rPr>
          <w:color w:val="231F20"/>
          <w:spacing w:val="-19"/>
          <w:w w:val="110"/>
          <w:sz w:val="34"/>
        </w:rPr>
        <w:t> </w:t>
      </w:r>
      <w:r>
        <w:rPr>
          <w:color w:val="231F20"/>
          <w:spacing w:val="-2"/>
          <w:w w:val="110"/>
          <w:sz w:val="34"/>
        </w:rPr>
        <w:t>là</w:t>
      </w:r>
      <w:r>
        <w:rPr>
          <w:color w:val="231F20"/>
          <w:spacing w:val="-19"/>
          <w:w w:val="110"/>
          <w:sz w:val="34"/>
        </w:rPr>
        <w:t> </w:t>
      </w:r>
      <w:r>
        <w:rPr>
          <w:color w:val="231F20"/>
          <w:spacing w:val="-2"/>
          <w:w w:val="110"/>
          <w:sz w:val="34"/>
        </w:rPr>
        <w:t>nói</w:t>
      </w:r>
      <w:r>
        <w:rPr>
          <w:color w:val="231F20"/>
          <w:spacing w:val="-19"/>
          <w:w w:val="110"/>
          <w:sz w:val="34"/>
        </w:rPr>
        <w:t> </w:t>
      </w:r>
      <w:r>
        <w:rPr>
          <w:color w:val="231F20"/>
          <w:spacing w:val="-2"/>
          <w:w w:val="110"/>
          <w:sz w:val="34"/>
        </w:rPr>
        <w:t>tất</w:t>
      </w:r>
      <w:r>
        <w:rPr>
          <w:color w:val="231F20"/>
          <w:spacing w:val="-19"/>
          <w:w w:val="110"/>
          <w:sz w:val="34"/>
        </w:rPr>
        <w:t> </w:t>
      </w:r>
      <w:r>
        <w:rPr>
          <w:color w:val="231F20"/>
          <w:spacing w:val="-2"/>
          <w:w w:val="110"/>
          <w:sz w:val="34"/>
        </w:rPr>
        <w:t>cả</w:t>
      </w:r>
      <w:r>
        <w:rPr>
          <w:color w:val="231F20"/>
          <w:spacing w:val="-19"/>
          <w:w w:val="110"/>
          <w:sz w:val="34"/>
        </w:rPr>
        <w:t> </w:t>
      </w:r>
      <w:r>
        <w:rPr>
          <w:color w:val="231F20"/>
          <w:spacing w:val="-2"/>
          <w:w w:val="110"/>
          <w:sz w:val="34"/>
        </w:rPr>
        <w:t>căn</w:t>
      </w:r>
      <w:r>
        <w:rPr>
          <w:color w:val="231F20"/>
          <w:spacing w:val="-19"/>
          <w:w w:val="110"/>
          <w:sz w:val="34"/>
        </w:rPr>
        <w:t> </w:t>
      </w:r>
      <w:r>
        <w:rPr>
          <w:color w:val="231F20"/>
          <w:spacing w:val="-2"/>
          <w:w w:val="110"/>
          <w:sz w:val="34"/>
        </w:rPr>
        <w:t>tính,</w:t>
      </w:r>
      <w:r>
        <w:rPr>
          <w:color w:val="231F20"/>
          <w:spacing w:val="-20"/>
          <w:w w:val="110"/>
          <w:sz w:val="34"/>
        </w:rPr>
        <w:t> </w:t>
      </w:r>
      <w:r>
        <w:rPr>
          <w:color w:val="231F20"/>
          <w:spacing w:val="-2"/>
          <w:w w:val="110"/>
          <w:sz w:val="34"/>
        </w:rPr>
        <w:t>từ</w:t>
      </w:r>
      <w:r>
        <w:rPr>
          <w:color w:val="231F20"/>
          <w:spacing w:val="-19"/>
          <w:w w:val="110"/>
          <w:sz w:val="34"/>
        </w:rPr>
        <w:t> </w:t>
      </w:r>
      <w:r>
        <w:rPr>
          <w:color w:val="231F20"/>
          <w:spacing w:val="-2"/>
          <w:w w:val="110"/>
          <w:sz w:val="34"/>
        </w:rPr>
        <w:t>thượng</w:t>
      </w:r>
      <w:r>
        <w:rPr>
          <w:color w:val="231F20"/>
          <w:spacing w:val="-19"/>
          <w:w w:val="110"/>
          <w:sz w:val="34"/>
        </w:rPr>
        <w:t> </w:t>
      </w:r>
      <w:r>
        <w:rPr>
          <w:color w:val="231F20"/>
          <w:spacing w:val="-2"/>
          <w:w w:val="110"/>
          <w:sz w:val="34"/>
        </w:rPr>
        <w:t>thượng </w:t>
      </w:r>
      <w:r>
        <w:rPr>
          <w:color w:val="231F20"/>
          <w:w w:val="110"/>
          <w:sz w:val="34"/>
        </w:rPr>
        <w:t>căn</w:t>
      </w:r>
      <w:r>
        <w:rPr>
          <w:color w:val="231F20"/>
          <w:spacing w:val="-24"/>
          <w:w w:val="110"/>
          <w:sz w:val="34"/>
        </w:rPr>
        <w:t> </w:t>
      </w:r>
      <w:r>
        <w:rPr>
          <w:color w:val="231F20"/>
          <w:w w:val="110"/>
          <w:sz w:val="34"/>
        </w:rPr>
        <w:t>đến</w:t>
      </w:r>
      <w:r>
        <w:rPr>
          <w:color w:val="231F20"/>
          <w:spacing w:val="-23"/>
          <w:w w:val="110"/>
          <w:sz w:val="34"/>
        </w:rPr>
        <w:t> </w:t>
      </w:r>
      <w:r>
        <w:rPr>
          <w:color w:val="231F20"/>
          <w:w w:val="110"/>
          <w:sz w:val="34"/>
        </w:rPr>
        <w:t>hạ</w:t>
      </w:r>
      <w:r>
        <w:rPr>
          <w:color w:val="231F20"/>
          <w:spacing w:val="-24"/>
          <w:w w:val="110"/>
          <w:sz w:val="34"/>
        </w:rPr>
        <w:t> </w:t>
      </w:r>
      <w:r>
        <w:rPr>
          <w:color w:val="231F20"/>
          <w:w w:val="110"/>
          <w:sz w:val="34"/>
        </w:rPr>
        <w:t>hạ</w:t>
      </w:r>
      <w:r>
        <w:rPr>
          <w:color w:val="231F20"/>
          <w:spacing w:val="-23"/>
          <w:w w:val="110"/>
          <w:sz w:val="34"/>
        </w:rPr>
        <w:t> </w:t>
      </w:r>
      <w:r>
        <w:rPr>
          <w:color w:val="231F20"/>
          <w:w w:val="110"/>
          <w:sz w:val="34"/>
        </w:rPr>
        <w:t>căn</w:t>
      </w:r>
      <w:r>
        <w:rPr>
          <w:color w:val="231F20"/>
          <w:spacing w:val="-23"/>
          <w:w w:val="110"/>
          <w:sz w:val="34"/>
        </w:rPr>
        <w:t> </w:t>
      </w:r>
      <w:r>
        <w:rPr>
          <w:color w:val="231F20"/>
          <w:w w:val="110"/>
          <w:sz w:val="34"/>
        </w:rPr>
        <w:t>đều</w:t>
      </w:r>
      <w:r>
        <w:rPr>
          <w:color w:val="231F20"/>
          <w:spacing w:val="-24"/>
          <w:w w:val="110"/>
          <w:sz w:val="34"/>
        </w:rPr>
        <w:t> </w:t>
      </w:r>
      <w:r>
        <w:rPr>
          <w:color w:val="231F20"/>
          <w:w w:val="110"/>
          <w:sz w:val="34"/>
        </w:rPr>
        <w:t>được</w:t>
      </w:r>
      <w:r>
        <w:rPr>
          <w:color w:val="231F20"/>
          <w:spacing w:val="-23"/>
          <w:w w:val="110"/>
          <w:sz w:val="34"/>
        </w:rPr>
        <w:t> </w:t>
      </w:r>
      <w:r>
        <w:rPr>
          <w:color w:val="231F20"/>
          <w:w w:val="110"/>
          <w:sz w:val="34"/>
        </w:rPr>
        <w:t>độ</w:t>
      </w:r>
      <w:r>
        <w:rPr>
          <w:color w:val="231F20"/>
          <w:spacing w:val="-23"/>
          <w:w w:val="110"/>
          <w:sz w:val="34"/>
        </w:rPr>
        <w:t> </w:t>
      </w:r>
      <w:r>
        <w:rPr>
          <w:color w:val="231F20"/>
          <w:w w:val="110"/>
          <w:sz w:val="34"/>
        </w:rPr>
        <w:t>thoát.</w:t>
      </w:r>
      <w:r>
        <w:rPr>
          <w:color w:val="231F20"/>
          <w:spacing w:val="-24"/>
          <w:w w:val="110"/>
          <w:sz w:val="34"/>
        </w:rPr>
        <w:t> </w:t>
      </w:r>
      <w:r>
        <w:rPr>
          <w:color w:val="231F20"/>
          <w:w w:val="110"/>
          <w:sz w:val="34"/>
        </w:rPr>
        <w:t>Những</w:t>
      </w:r>
      <w:r>
        <w:rPr>
          <w:color w:val="231F20"/>
          <w:spacing w:val="-23"/>
          <w:w w:val="110"/>
          <w:sz w:val="34"/>
        </w:rPr>
        <w:t> </w:t>
      </w:r>
      <w:r>
        <w:rPr>
          <w:color w:val="231F20"/>
          <w:w w:val="110"/>
          <w:sz w:val="34"/>
        </w:rPr>
        <w:t>lời</w:t>
      </w:r>
      <w:r>
        <w:rPr>
          <w:color w:val="231F20"/>
          <w:spacing w:val="-24"/>
          <w:w w:val="110"/>
          <w:sz w:val="34"/>
        </w:rPr>
        <w:t> </w:t>
      </w:r>
      <w:r>
        <w:rPr>
          <w:color w:val="231F20"/>
          <w:w w:val="110"/>
          <w:sz w:val="34"/>
        </w:rPr>
        <w:t>này</w:t>
      </w:r>
      <w:r>
        <w:rPr>
          <w:color w:val="231F20"/>
          <w:spacing w:val="-23"/>
          <w:w w:val="110"/>
          <w:sz w:val="34"/>
        </w:rPr>
        <w:t> </w:t>
      </w:r>
      <w:r>
        <w:rPr>
          <w:color w:val="231F20"/>
          <w:w w:val="110"/>
          <w:sz w:val="34"/>
        </w:rPr>
        <w:t>đều</w:t>
      </w:r>
      <w:r>
        <w:rPr>
          <w:color w:val="231F20"/>
          <w:spacing w:val="-23"/>
          <w:w w:val="110"/>
          <w:sz w:val="34"/>
        </w:rPr>
        <w:t> </w:t>
      </w:r>
      <w:r>
        <w:rPr>
          <w:color w:val="231F20"/>
          <w:w w:val="110"/>
          <w:sz w:val="34"/>
        </w:rPr>
        <w:t>là nói</w:t>
      </w:r>
      <w:r>
        <w:rPr>
          <w:color w:val="231F20"/>
          <w:spacing w:val="-5"/>
          <w:w w:val="110"/>
          <w:sz w:val="34"/>
        </w:rPr>
        <w:t> </w:t>
      </w:r>
      <w:r>
        <w:rPr>
          <w:color w:val="231F20"/>
          <w:w w:val="110"/>
          <w:sz w:val="34"/>
        </w:rPr>
        <w:t>về</w:t>
      </w:r>
      <w:r>
        <w:rPr>
          <w:color w:val="231F20"/>
          <w:spacing w:val="-5"/>
          <w:w w:val="110"/>
          <w:sz w:val="34"/>
        </w:rPr>
        <w:t> </w:t>
      </w:r>
      <w:r>
        <w:rPr>
          <w:color w:val="231F20"/>
          <w:w w:val="110"/>
          <w:sz w:val="34"/>
        </w:rPr>
        <w:t>phương</w:t>
      </w:r>
      <w:r>
        <w:rPr>
          <w:color w:val="231F20"/>
          <w:spacing w:val="-5"/>
          <w:w w:val="110"/>
          <w:sz w:val="34"/>
        </w:rPr>
        <w:t> </w:t>
      </w:r>
      <w:r>
        <w:rPr>
          <w:color w:val="231F20"/>
          <w:w w:val="110"/>
          <w:sz w:val="34"/>
        </w:rPr>
        <w:t>tiện</w:t>
      </w:r>
      <w:r>
        <w:rPr>
          <w:color w:val="231F20"/>
          <w:spacing w:val="-5"/>
          <w:w w:val="110"/>
          <w:sz w:val="34"/>
        </w:rPr>
        <w:t> </w:t>
      </w:r>
      <w:r>
        <w:rPr>
          <w:color w:val="231F20"/>
          <w:w w:val="110"/>
          <w:sz w:val="34"/>
        </w:rPr>
        <w:t>cứu</w:t>
      </w:r>
      <w:r>
        <w:rPr>
          <w:color w:val="231F20"/>
          <w:spacing w:val="-5"/>
          <w:w w:val="110"/>
          <w:sz w:val="34"/>
        </w:rPr>
        <w:t> </w:t>
      </w:r>
      <w:r>
        <w:rPr>
          <w:color w:val="231F20"/>
          <w:w w:val="110"/>
          <w:sz w:val="34"/>
        </w:rPr>
        <w:t>cánh.</w:t>
      </w:r>
    </w:p>
    <w:p>
      <w:pPr>
        <w:pStyle w:val="BodyText"/>
        <w:spacing w:line="307" w:lineRule="auto" w:before="140"/>
        <w:ind w:left="387" w:right="121" w:firstLine="453"/>
      </w:pPr>
      <w:r>
        <w:rPr>
          <w:color w:val="231F20"/>
          <w:w w:val="105"/>
        </w:rPr>
        <w:t>Đại</w:t>
      </w:r>
      <w:r>
        <w:rPr>
          <w:color w:val="231F20"/>
          <w:spacing w:val="-16"/>
          <w:w w:val="105"/>
        </w:rPr>
        <w:t> </w:t>
      </w:r>
      <w:r>
        <w:rPr>
          <w:color w:val="231F20"/>
          <w:w w:val="105"/>
        </w:rPr>
        <w:t>sư</w:t>
      </w:r>
      <w:r>
        <w:rPr>
          <w:color w:val="231F20"/>
          <w:spacing w:val="-16"/>
          <w:w w:val="105"/>
        </w:rPr>
        <w:t> </w:t>
      </w:r>
      <w:r>
        <w:rPr>
          <w:color w:val="231F20"/>
          <w:w w:val="105"/>
        </w:rPr>
        <w:t>Liên</w:t>
      </w:r>
      <w:r>
        <w:rPr>
          <w:color w:val="231F20"/>
          <w:spacing w:val="-16"/>
          <w:w w:val="105"/>
        </w:rPr>
        <w:t> </w:t>
      </w:r>
      <w:r>
        <w:rPr>
          <w:color w:val="231F20"/>
          <w:w w:val="105"/>
        </w:rPr>
        <w:t>Trì</w:t>
      </w:r>
      <w:r>
        <w:rPr>
          <w:color w:val="231F20"/>
          <w:spacing w:val="-16"/>
          <w:w w:val="105"/>
        </w:rPr>
        <w:t> </w:t>
      </w:r>
      <w:r>
        <w:rPr>
          <w:color w:val="231F20"/>
          <w:w w:val="105"/>
        </w:rPr>
        <w:t>nói:</w:t>
      </w:r>
      <w:r>
        <w:rPr>
          <w:color w:val="231F20"/>
          <w:spacing w:val="-17"/>
          <w:w w:val="105"/>
        </w:rPr>
        <w:t> </w:t>
      </w:r>
      <w:r>
        <w:rPr>
          <w:i/>
          <w:color w:val="231F20"/>
          <w:w w:val="105"/>
        </w:rPr>
        <w:t>“Chư</w:t>
      </w:r>
      <w:r>
        <w:rPr>
          <w:i/>
          <w:color w:val="231F20"/>
          <w:spacing w:val="-16"/>
          <w:w w:val="105"/>
        </w:rPr>
        <w:t> </w:t>
      </w:r>
      <w:r>
        <w:rPr>
          <w:i/>
          <w:color w:val="231F20"/>
          <w:w w:val="105"/>
        </w:rPr>
        <w:t>dư</w:t>
      </w:r>
      <w:r>
        <w:rPr>
          <w:i/>
          <w:color w:val="231F20"/>
          <w:spacing w:val="-16"/>
          <w:w w:val="105"/>
        </w:rPr>
        <w:t> </w:t>
      </w:r>
      <w:r>
        <w:rPr>
          <w:i/>
          <w:color w:val="231F20"/>
          <w:w w:val="105"/>
        </w:rPr>
        <w:t>pháp</w:t>
      </w:r>
      <w:r>
        <w:rPr>
          <w:i/>
          <w:color w:val="231F20"/>
          <w:spacing w:val="-16"/>
          <w:w w:val="105"/>
        </w:rPr>
        <w:t> </w:t>
      </w:r>
      <w:r>
        <w:rPr>
          <w:i/>
          <w:color w:val="231F20"/>
          <w:w w:val="105"/>
        </w:rPr>
        <w:t>môn”</w:t>
      </w:r>
      <w:r>
        <w:rPr>
          <w:i/>
          <w:color w:val="231F20"/>
          <w:spacing w:val="-16"/>
          <w:w w:val="105"/>
        </w:rPr>
        <w:t> </w:t>
      </w:r>
      <w:r>
        <w:rPr>
          <w:color w:val="231F20"/>
          <w:w w:val="105"/>
        </w:rPr>
        <w:t>(Các</w:t>
      </w:r>
      <w:r>
        <w:rPr>
          <w:color w:val="231F20"/>
          <w:spacing w:val="-16"/>
          <w:w w:val="105"/>
        </w:rPr>
        <w:t> </w:t>
      </w:r>
      <w:r>
        <w:rPr>
          <w:color w:val="231F20"/>
          <w:w w:val="105"/>
        </w:rPr>
        <w:t>pháp</w:t>
      </w:r>
      <w:r>
        <w:rPr>
          <w:color w:val="231F20"/>
          <w:spacing w:val="-16"/>
          <w:w w:val="105"/>
        </w:rPr>
        <w:t> </w:t>
      </w:r>
      <w:r>
        <w:rPr>
          <w:color w:val="231F20"/>
          <w:w w:val="105"/>
        </w:rPr>
        <w:t>môn khác), muốn nói là 84.000 pháp môn, vô lượng pháp môn đều</w:t>
      </w:r>
      <w:r>
        <w:rPr>
          <w:color w:val="231F20"/>
          <w:spacing w:val="-3"/>
          <w:w w:val="105"/>
        </w:rPr>
        <w:t> </w:t>
      </w:r>
      <w:r>
        <w:rPr>
          <w:color w:val="231F20"/>
          <w:w w:val="105"/>
        </w:rPr>
        <w:t>bao</w:t>
      </w:r>
      <w:r>
        <w:rPr>
          <w:color w:val="231F20"/>
          <w:spacing w:val="-3"/>
          <w:w w:val="105"/>
        </w:rPr>
        <w:t> </w:t>
      </w:r>
      <w:r>
        <w:rPr>
          <w:color w:val="231F20"/>
          <w:w w:val="105"/>
        </w:rPr>
        <w:t>gồm</w:t>
      </w:r>
      <w:r>
        <w:rPr>
          <w:color w:val="231F20"/>
          <w:spacing w:val="-3"/>
          <w:w w:val="105"/>
        </w:rPr>
        <w:t> </w:t>
      </w:r>
      <w:r>
        <w:rPr>
          <w:color w:val="231F20"/>
          <w:w w:val="105"/>
        </w:rPr>
        <w:t>trong</w:t>
      </w:r>
      <w:r>
        <w:rPr>
          <w:color w:val="231F20"/>
          <w:spacing w:val="-3"/>
          <w:w w:val="105"/>
        </w:rPr>
        <w:t> </w:t>
      </w:r>
      <w:r>
        <w:rPr>
          <w:color w:val="231F20"/>
          <w:w w:val="105"/>
        </w:rPr>
        <w:t>đây.</w:t>
      </w:r>
      <w:r>
        <w:rPr>
          <w:color w:val="231F20"/>
          <w:spacing w:val="-3"/>
          <w:w w:val="105"/>
        </w:rPr>
        <w:t> </w:t>
      </w:r>
      <w:r>
        <w:rPr>
          <w:color w:val="231F20"/>
          <w:w w:val="105"/>
        </w:rPr>
        <w:t>Ngoài</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Tịnh</w:t>
      </w:r>
      <w:r>
        <w:rPr>
          <w:color w:val="231F20"/>
          <w:spacing w:val="-3"/>
          <w:w w:val="105"/>
        </w:rPr>
        <w:t> </w:t>
      </w:r>
      <w:r>
        <w:rPr>
          <w:color w:val="231F20"/>
          <w:w w:val="105"/>
        </w:rPr>
        <w:t>độ,</w:t>
      </w:r>
      <w:r>
        <w:rPr>
          <w:color w:val="231F20"/>
          <w:spacing w:val="-3"/>
          <w:w w:val="105"/>
        </w:rPr>
        <w:t> </w:t>
      </w:r>
      <w:r>
        <w:rPr>
          <w:color w:val="231F20"/>
          <w:w w:val="105"/>
        </w:rPr>
        <w:t>thì</w:t>
      </w:r>
      <w:r>
        <w:rPr>
          <w:color w:val="231F20"/>
          <w:spacing w:val="-3"/>
          <w:w w:val="105"/>
        </w:rPr>
        <w:t> </w:t>
      </w:r>
      <w:r>
        <w:rPr>
          <w:color w:val="231F20"/>
          <w:w w:val="105"/>
        </w:rPr>
        <w:t>gọi</w:t>
      </w:r>
      <w:r>
        <w:rPr>
          <w:color w:val="231F20"/>
          <w:spacing w:val="-3"/>
          <w:w w:val="105"/>
        </w:rPr>
        <w:t> </w:t>
      </w:r>
      <w:r>
        <w:rPr>
          <w:color w:val="231F20"/>
          <w:w w:val="105"/>
        </w:rPr>
        <w:t>là các</w:t>
      </w:r>
      <w:r>
        <w:rPr>
          <w:color w:val="231F20"/>
          <w:spacing w:val="-15"/>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khác,</w:t>
      </w:r>
      <w:r>
        <w:rPr>
          <w:color w:val="231F20"/>
          <w:spacing w:val="-14"/>
          <w:w w:val="105"/>
        </w:rPr>
        <w:t> </w:t>
      </w:r>
      <w:r>
        <w:rPr>
          <w:i/>
          <w:color w:val="231F20"/>
          <w:w w:val="105"/>
        </w:rPr>
        <w:t>“Cao</w:t>
      </w:r>
      <w:r>
        <w:rPr>
          <w:i/>
          <w:color w:val="231F20"/>
          <w:spacing w:val="-16"/>
          <w:w w:val="105"/>
        </w:rPr>
        <w:t> </w:t>
      </w:r>
      <w:r>
        <w:rPr>
          <w:i/>
          <w:color w:val="231F20"/>
          <w:w w:val="105"/>
        </w:rPr>
        <w:t>chi</w:t>
      </w:r>
      <w:r>
        <w:rPr>
          <w:i/>
          <w:color w:val="231F20"/>
          <w:spacing w:val="-16"/>
          <w:w w:val="105"/>
        </w:rPr>
        <w:t> </w:t>
      </w:r>
      <w:r>
        <w:rPr>
          <w:i/>
          <w:color w:val="231F20"/>
          <w:w w:val="105"/>
        </w:rPr>
        <w:t>tắc</w:t>
      </w:r>
      <w:r>
        <w:rPr>
          <w:i/>
          <w:color w:val="231F20"/>
          <w:spacing w:val="-15"/>
          <w:w w:val="105"/>
        </w:rPr>
        <w:t> </w:t>
      </w:r>
      <w:r>
        <w:rPr>
          <w:i/>
          <w:color w:val="231F20"/>
          <w:w w:val="105"/>
        </w:rPr>
        <w:t>hạ</w:t>
      </w:r>
      <w:r>
        <w:rPr>
          <w:i/>
          <w:color w:val="231F20"/>
          <w:spacing w:val="-16"/>
          <w:w w:val="105"/>
        </w:rPr>
        <w:t> </w:t>
      </w:r>
      <w:r>
        <w:rPr>
          <w:i/>
          <w:color w:val="231F20"/>
          <w:w w:val="105"/>
        </w:rPr>
        <w:t>cơ</w:t>
      </w:r>
      <w:r>
        <w:rPr>
          <w:i/>
          <w:color w:val="231F20"/>
          <w:spacing w:val="-15"/>
          <w:w w:val="105"/>
        </w:rPr>
        <w:t> </w:t>
      </w:r>
      <w:r>
        <w:rPr>
          <w:i/>
          <w:color w:val="231F20"/>
          <w:w w:val="105"/>
        </w:rPr>
        <w:t>tuyệt</w:t>
      </w:r>
      <w:r>
        <w:rPr>
          <w:i/>
          <w:color w:val="231F20"/>
          <w:spacing w:val="-16"/>
          <w:w w:val="105"/>
        </w:rPr>
        <w:t> </w:t>
      </w:r>
      <w:r>
        <w:rPr>
          <w:i/>
          <w:color w:val="231F20"/>
          <w:w w:val="105"/>
        </w:rPr>
        <w:t>phân,</w:t>
      </w:r>
      <w:r>
        <w:rPr>
          <w:i/>
          <w:color w:val="231F20"/>
          <w:spacing w:val="-15"/>
          <w:w w:val="105"/>
        </w:rPr>
        <w:t> </w:t>
      </w:r>
      <w:r>
        <w:rPr>
          <w:i/>
          <w:color w:val="231F20"/>
          <w:w w:val="105"/>
        </w:rPr>
        <w:t>ti</w:t>
      </w:r>
      <w:r>
        <w:rPr>
          <w:i/>
          <w:color w:val="231F20"/>
          <w:spacing w:val="-16"/>
          <w:w w:val="105"/>
        </w:rPr>
        <w:t> </w:t>
      </w:r>
      <w:r>
        <w:rPr>
          <w:i/>
          <w:color w:val="231F20"/>
          <w:w w:val="105"/>
        </w:rPr>
        <w:t>chi</w:t>
      </w:r>
      <w:r>
        <w:rPr>
          <w:i/>
          <w:color w:val="231F20"/>
          <w:spacing w:val="-16"/>
          <w:w w:val="105"/>
        </w:rPr>
        <w:t> </w:t>
      </w:r>
      <w:r>
        <w:rPr>
          <w:i/>
          <w:color w:val="231F20"/>
          <w:w w:val="105"/>
        </w:rPr>
        <w:t>tắc bất</w:t>
      </w:r>
      <w:r>
        <w:rPr>
          <w:i/>
          <w:color w:val="231F20"/>
          <w:spacing w:val="-1"/>
          <w:w w:val="105"/>
        </w:rPr>
        <w:t> </w:t>
      </w:r>
      <w:r>
        <w:rPr>
          <w:i/>
          <w:color w:val="231F20"/>
          <w:w w:val="105"/>
        </w:rPr>
        <w:t>bị</w:t>
      </w:r>
      <w:r>
        <w:rPr>
          <w:i/>
          <w:color w:val="231F20"/>
          <w:spacing w:val="-1"/>
          <w:w w:val="105"/>
        </w:rPr>
        <w:t> </w:t>
      </w:r>
      <w:r>
        <w:rPr>
          <w:i/>
          <w:color w:val="231F20"/>
          <w:w w:val="105"/>
        </w:rPr>
        <w:t>thượng</w:t>
      </w:r>
      <w:r>
        <w:rPr>
          <w:i/>
          <w:color w:val="231F20"/>
          <w:spacing w:val="-1"/>
          <w:w w:val="105"/>
        </w:rPr>
        <w:t> </w:t>
      </w:r>
      <w:r>
        <w:rPr>
          <w:i/>
          <w:color w:val="231F20"/>
          <w:w w:val="105"/>
        </w:rPr>
        <w:t>căn”</w:t>
      </w:r>
      <w:r>
        <w:rPr>
          <w:i/>
          <w:color w:val="231F20"/>
          <w:spacing w:val="-2"/>
          <w:w w:val="105"/>
        </w:rPr>
        <w:t> </w:t>
      </w:r>
      <w:r>
        <w:rPr>
          <w:color w:val="231F20"/>
          <w:w w:val="105"/>
        </w:rPr>
        <w:t>(Cao</w:t>
      </w:r>
      <w:r>
        <w:rPr>
          <w:color w:val="231F20"/>
          <w:spacing w:val="-1"/>
          <w:w w:val="105"/>
        </w:rPr>
        <w:t> </w:t>
      </w:r>
      <w:r>
        <w:rPr>
          <w:color w:val="231F20"/>
          <w:w w:val="105"/>
        </w:rPr>
        <w:t>thì</w:t>
      </w:r>
      <w:r>
        <w:rPr>
          <w:color w:val="231F20"/>
          <w:spacing w:val="-2"/>
          <w:w w:val="105"/>
        </w:rPr>
        <w:t> </w:t>
      </w:r>
      <w:r>
        <w:rPr>
          <w:color w:val="231F20"/>
          <w:w w:val="105"/>
        </w:rPr>
        <w:t>hạ</w:t>
      </w:r>
      <w:r>
        <w:rPr>
          <w:color w:val="231F20"/>
          <w:spacing w:val="-1"/>
          <w:w w:val="105"/>
        </w:rPr>
        <w:t> </w:t>
      </w:r>
      <w:r>
        <w:rPr>
          <w:color w:val="231F20"/>
          <w:w w:val="105"/>
        </w:rPr>
        <w:t>căn</w:t>
      </w:r>
      <w:r>
        <w:rPr>
          <w:color w:val="231F20"/>
          <w:spacing w:val="-1"/>
          <w:w w:val="105"/>
        </w:rPr>
        <w:t> </w:t>
      </w:r>
      <w:r>
        <w:rPr>
          <w:color w:val="231F20"/>
          <w:w w:val="105"/>
        </w:rPr>
        <w:t>không</w:t>
      </w:r>
      <w:r>
        <w:rPr>
          <w:color w:val="231F20"/>
          <w:spacing w:val="-2"/>
          <w:w w:val="105"/>
        </w:rPr>
        <w:t> </w:t>
      </w:r>
      <w:r>
        <w:rPr>
          <w:color w:val="231F20"/>
          <w:w w:val="105"/>
        </w:rPr>
        <w:t>dự</w:t>
      </w:r>
      <w:r>
        <w:rPr>
          <w:color w:val="231F20"/>
          <w:spacing w:val="-1"/>
          <w:w w:val="105"/>
        </w:rPr>
        <w:t> </w:t>
      </w:r>
      <w:r>
        <w:rPr>
          <w:color w:val="231F20"/>
          <w:w w:val="105"/>
        </w:rPr>
        <w:t>phần,</w:t>
      </w:r>
      <w:r>
        <w:rPr>
          <w:color w:val="231F20"/>
          <w:spacing w:val="-1"/>
          <w:w w:val="105"/>
        </w:rPr>
        <w:t> </w:t>
      </w:r>
      <w:r>
        <w:rPr>
          <w:color w:val="231F20"/>
          <w:w w:val="105"/>
        </w:rPr>
        <w:t>thấp</w:t>
      </w:r>
      <w:r>
        <w:rPr>
          <w:color w:val="231F20"/>
          <w:spacing w:val="-1"/>
          <w:w w:val="105"/>
        </w:rPr>
        <w:t> </w:t>
      </w:r>
      <w:r>
        <w:rPr>
          <w:color w:val="231F20"/>
          <w:w w:val="105"/>
        </w:rPr>
        <w:t>thì thượng căn không được cho). Đức Thế Tôn khi còn tại thế, mỗi</w:t>
      </w:r>
      <w:r>
        <w:rPr>
          <w:color w:val="231F20"/>
          <w:spacing w:val="-3"/>
          <w:w w:val="105"/>
        </w:rPr>
        <w:t> </w:t>
      </w:r>
      <w:r>
        <w:rPr>
          <w:color w:val="231F20"/>
          <w:w w:val="105"/>
        </w:rPr>
        <w:t>ngày</w:t>
      </w:r>
      <w:r>
        <w:rPr>
          <w:color w:val="231F20"/>
          <w:spacing w:val="-3"/>
          <w:w w:val="105"/>
        </w:rPr>
        <w:t> </w:t>
      </w:r>
      <w:r>
        <w:rPr>
          <w:color w:val="231F20"/>
          <w:w w:val="105"/>
        </w:rPr>
        <w:t>đều</w:t>
      </w:r>
      <w:r>
        <w:rPr>
          <w:color w:val="231F20"/>
          <w:spacing w:val="-3"/>
          <w:w w:val="105"/>
        </w:rPr>
        <w:t> </w:t>
      </w:r>
      <w:r>
        <w:rPr>
          <w:color w:val="231F20"/>
          <w:w w:val="105"/>
        </w:rPr>
        <w:t>giảng</w:t>
      </w:r>
      <w:r>
        <w:rPr>
          <w:color w:val="231F20"/>
          <w:spacing w:val="-3"/>
          <w:w w:val="105"/>
        </w:rPr>
        <w:t> </w:t>
      </w:r>
      <w:r>
        <w:rPr>
          <w:color w:val="231F20"/>
          <w:w w:val="105"/>
        </w:rPr>
        <w:t>kinh</w:t>
      </w:r>
      <w:r>
        <w:rPr>
          <w:color w:val="231F20"/>
          <w:spacing w:val="-3"/>
          <w:w w:val="105"/>
        </w:rPr>
        <w:t> </w:t>
      </w:r>
      <w:r>
        <w:rPr>
          <w:color w:val="231F20"/>
          <w:w w:val="105"/>
        </w:rPr>
        <w:t>thuyết</w:t>
      </w:r>
      <w:r>
        <w:rPr>
          <w:color w:val="231F20"/>
          <w:spacing w:val="-2"/>
          <w:w w:val="105"/>
        </w:rPr>
        <w:t> </w:t>
      </w:r>
      <w:r>
        <w:rPr>
          <w:color w:val="231F20"/>
          <w:w w:val="105"/>
        </w:rPr>
        <w:t>pháp.</w:t>
      </w:r>
      <w:r>
        <w:rPr>
          <w:color w:val="231F20"/>
          <w:spacing w:val="-3"/>
          <w:w w:val="105"/>
        </w:rPr>
        <w:t> </w:t>
      </w:r>
      <w:r>
        <w:rPr>
          <w:color w:val="231F20"/>
          <w:w w:val="105"/>
        </w:rPr>
        <w:t>Ngài</w:t>
      </w:r>
      <w:r>
        <w:rPr>
          <w:color w:val="231F20"/>
          <w:spacing w:val="-3"/>
          <w:w w:val="105"/>
        </w:rPr>
        <w:t> </w:t>
      </w:r>
      <w:r>
        <w:rPr>
          <w:color w:val="231F20"/>
          <w:w w:val="105"/>
        </w:rPr>
        <w:t>nói</w:t>
      </w:r>
      <w:r>
        <w:rPr>
          <w:color w:val="231F20"/>
          <w:spacing w:val="-3"/>
          <w:w w:val="105"/>
        </w:rPr>
        <w:t> </w:t>
      </w:r>
      <w:r>
        <w:rPr>
          <w:color w:val="231F20"/>
          <w:w w:val="105"/>
        </w:rPr>
        <w:t>rất</w:t>
      </w:r>
      <w:r>
        <w:rPr>
          <w:color w:val="231F20"/>
          <w:spacing w:val="-3"/>
          <w:w w:val="105"/>
        </w:rPr>
        <w:t> </w:t>
      </w:r>
      <w:r>
        <w:rPr>
          <w:color w:val="231F20"/>
          <w:w w:val="105"/>
        </w:rPr>
        <w:t>hay,</w:t>
      </w:r>
      <w:r>
        <w:rPr>
          <w:color w:val="231F20"/>
          <w:spacing w:val="-3"/>
          <w:w w:val="105"/>
        </w:rPr>
        <w:t> </w:t>
      </w:r>
      <w:r>
        <w:rPr>
          <w:color w:val="231F20"/>
          <w:w w:val="105"/>
        </w:rPr>
        <w:t>đều là những lời nói chân thật, không giả dối, nói pháp không nhất định.</w:t>
      </w:r>
    </w:p>
    <w:p>
      <w:pPr>
        <w:pStyle w:val="BodyText"/>
        <w:spacing w:line="307" w:lineRule="auto" w:before="136"/>
        <w:ind w:left="387" w:right="117" w:firstLine="453"/>
      </w:pPr>
      <w:r>
        <w:rPr>
          <w:color w:val="231F20"/>
          <w:w w:val="105"/>
        </w:rPr>
        <w:t>Người có trình độ cao, thì nói pháp cao cho họ. Người có trình độ thấp, thì nói cho họ pháp môn cần tu học trong cuộc</w:t>
      </w:r>
      <w:r>
        <w:rPr>
          <w:color w:val="231F20"/>
          <w:spacing w:val="-12"/>
          <w:w w:val="105"/>
        </w:rPr>
        <w:t> </w:t>
      </w:r>
      <w:r>
        <w:rPr>
          <w:color w:val="231F20"/>
          <w:w w:val="105"/>
        </w:rPr>
        <w:t>sống</w:t>
      </w:r>
      <w:r>
        <w:rPr>
          <w:color w:val="231F20"/>
          <w:spacing w:val="-12"/>
          <w:w w:val="105"/>
        </w:rPr>
        <w:t> </w:t>
      </w:r>
      <w:r>
        <w:rPr>
          <w:color w:val="231F20"/>
          <w:w w:val="105"/>
        </w:rPr>
        <w:t>hàng</w:t>
      </w:r>
      <w:r>
        <w:rPr>
          <w:color w:val="231F20"/>
          <w:spacing w:val="-12"/>
          <w:w w:val="105"/>
        </w:rPr>
        <w:t> </w:t>
      </w:r>
      <w:r>
        <w:rPr>
          <w:color w:val="231F20"/>
          <w:w w:val="105"/>
        </w:rPr>
        <w:t>ngày.</w:t>
      </w:r>
      <w:r>
        <w:rPr>
          <w:color w:val="231F20"/>
          <w:spacing w:val="-12"/>
          <w:w w:val="105"/>
        </w:rPr>
        <w:t> </w:t>
      </w:r>
      <w:r>
        <w:rPr>
          <w:color w:val="231F20"/>
          <w:w w:val="105"/>
        </w:rPr>
        <w:t>Vì</w:t>
      </w:r>
      <w:r>
        <w:rPr>
          <w:color w:val="231F20"/>
          <w:spacing w:val="-12"/>
          <w:w w:val="105"/>
        </w:rPr>
        <w:t> </w:t>
      </w:r>
      <w:r>
        <w:rPr>
          <w:color w:val="231F20"/>
          <w:w w:val="105"/>
        </w:rPr>
        <w:t>người</w:t>
      </w:r>
      <w:r>
        <w:rPr>
          <w:color w:val="231F20"/>
          <w:spacing w:val="-12"/>
          <w:w w:val="105"/>
        </w:rPr>
        <w:t> </w:t>
      </w:r>
      <w:r>
        <w:rPr>
          <w:color w:val="231F20"/>
          <w:w w:val="105"/>
        </w:rPr>
        <w:t>mà</w:t>
      </w:r>
      <w:r>
        <w:rPr>
          <w:color w:val="231F20"/>
          <w:spacing w:val="-12"/>
          <w:w w:val="105"/>
        </w:rPr>
        <w:t> </w:t>
      </w:r>
      <w:r>
        <w:rPr>
          <w:color w:val="231F20"/>
          <w:w w:val="105"/>
        </w:rPr>
        <w:t>khác,</w:t>
      </w:r>
      <w:r>
        <w:rPr>
          <w:color w:val="231F20"/>
          <w:spacing w:val="-12"/>
          <w:w w:val="105"/>
        </w:rPr>
        <w:t> </w:t>
      </w:r>
      <w:r>
        <w:rPr>
          <w:color w:val="231F20"/>
          <w:w w:val="105"/>
        </w:rPr>
        <w:t>vì</w:t>
      </w:r>
      <w:r>
        <w:rPr>
          <w:color w:val="231F20"/>
          <w:spacing w:val="-12"/>
          <w:w w:val="105"/>
        </w:rPr>
        <w:t> </w:t>
      </w:r>
      <w:r>
        <w:rPr>
          <w:color w:val="231F20"/>
          <w:w w:val="105"/>
        </w:rPr>
        <w:t>thời</w:t>
      </w:r>
      <w:r>
        <w:rPr>
          <w:color w:val="231F20"/>
          <w:spacing w:val="-12"/>
          <w:w w:val="105"/>
        </w:rPr>
        <w:t> </w:t>
      </w:r>
      <w:r>
        <w:rPr>
          <w:color w:val="231F20"/>
          <w:w w:val="105"/>
        </w:rPr>
        <w:t>mà</w:t>
      </w:r>
      <w:r>
        <w:rPr>
          <w:color w:val="231F20"/>
          <w:spacing w:val="-12"/>
          <w:w w:val="105"/>
        </w:rPr>
        <w:t> </w:t>
      </w:r>
      <w:r>
        <w:rPr>
          <w:color w:val="231F20"/>
          <w:w w:val="105"/>
        </w:rPr>
        <w:t>khác,</w:t>
      </w:r>
      <w:r>
        <w:rPr>
          <w:color w:val="231F20"/>
          <w:spacing w:val="-12"/>
          <w:w w:val="105"/>
        </w:rPr>
        <w:t> </w:t>
      </w:r>
      <w:r>
        <w:rPr>
          <w:color w:val="231F20"/>
          <w:w w:val="105"/>
        </w:rPr>
        <w:t>vì nơi chốn mà khác, vì sự việc mà khác, không có pháp nhất định. Vì vậy, chỉ cần thấy được đức Phật Thích</w:t>
      </w:r>
      <w:r>
        <w:rPr>
          <w:color w:val="231F20"/>
          <w:spacing w:val="1"/>
          <w:w w:val="105"/>
        </w:rPr>
        <w:t> </w:t>
      </w:r>
      <w:r>
        <w:rPr>
          <w:color w:val="231F20"/>
          <w:w w:val="105"/>
        </w:rPr>
        <w:t>Ca Mâu </w:t>
      </w:r>
      <w:r>
        <w:rPr>
          <w:color w:val="231F20"/>
          <w:spacing w:val="-6"/>
          <w:w w:val="105"/>
        </w:rPr>
        <w:t>Ni,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thì</w:t>
      </w:r>
      <w:r>
        <w:rPr>
          <w:color w:val="231F20"/>
          <w:spacing w:val="-15"/>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được</w:t>
      </w:r>
      <w:r>
        <w:rPr>
          <w:color w:val="231F20"/>
          <w:spacing w:val="-15"/>
          <w:w w:val="105"/>
        </w:rPr>
        <w:t> </w:t>
      </w:r>
      <w:r>
        <w:rPr>
          <w:color w:val="231F20"/>
          <w:w w:val="105"/>
        </w:rPr>
        <w:t>mãn</w:t>
      </w:r>
      <w:r>
        <w:rPr>
          <w:color w:val="231F20"/>
          <w:spacing w:val="-15"/>
          <w:w w:val="105"/>
        </w:rPr>
        <w:t> </w:t>
      </w:r>
      <w:r>
        <w:rPr>
          <w:color w:val="231F20"/>
          <w:w w:val="105"/>
        </w:rPr>
        <w:t>nguyện.</w:t>
      </w:r>
      <w:r>
        <w:rPr>
          <w:color w:val="231F20"/>
          <w:spacing w:val="-15"/>
          <w:w w:val="105"/>
        </w:rPr>
        <w:t> </w:t>
      </w:r>
      <w:r>
        <w:rPr>
          <w:color w:val="231F20"/>
          <w:w w:val="105"/>
        </w:rPr>
        <w:t>Đó</w:t>
      </w:r>
      <w:r>
        <w:rPr>
          <w:color w:val="231F20"/>
          <w:spacing w:val="-15"/>
          <w:w w:val="105"/>
        </w:rPr>
        <w:t> </w:t>
      </w:r>
      <w:r>
        <w:rPr>
          <w:color w:val="231F20"/>
          <w:w w:val="105"/>
        </w:rPr>
        <w:t>là</w:t>
      </w:r>
      <w:r>
        <w:rPr>
          <w:color w:val="231F20"/>
          <w:spacing w:val="-15"/>
          <w:w w:val="105"/>
        </w:rPr>
        <w:t> </w:t>
      </w:r>
      <w:r>
        <w:rPr>
          <w:color w:val="231F20"/>
          <w:w w:val="105"/>
        </w:rPr>
        <w:t>điểm</w:t>
      </w:r>
      <w:r>
        <w:rPr>
          <w:color w:val="231F20"/>
          <w:spacing w:val="-15"/>
          <w:w w:val="105"/>
        </w:rPr>
        <w:t> </w:t>
      </w:r>
      <w:r>
        <w:rPr>
          <w:color w:val="231F20"/>
          <w:w w:val="105"/>
        </w:rPr>
        <w:t>tuyệt</w:t>
      </w:r>
      <w:r>
        <w:rPr>
          <w:color w:val="231F20"/>
          <w:spacing w:val="-15"/>
          <w:w w:val="105"/>
        </w:rPr>
        <w:t> </w:t>
      </w:r>
      <w:r>
        <w:rPr>
          <w:color w:val="231F20"/>
          <w:w w:val="105"/>
        </w:rPr>
        <w:t>vời của đức Phật. Tất cả pháp Ngài nói ra, bất luận là cao thấp, sâu cạn, đều từ tự tính lưu xuất ra. Đức Phật không bao giờ nói rằng, xem con người này, mình nên nói gì với họ. Đức Phật</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tâm</w:t>
      </w:r>
      <w:r>
        <w:rPr>
          <w:color w:val="231F20"/>
          <w:spacing w:val="-11"/>
          <w:w w:val="105"/>
        </w:rPr>
        <w:t> </w:t>
      </w:r>
      <w:r>
        <w:rPr>
          <w:color w:val="231F20"/>
          <w:w w:val="105"/>
        </w:rPr>
        <w:t>niệm</w:t>
      </w:r>
      <w:r>
        <w:rPr>
          <w:color w:val="231F20"/>
          <w:spacing w:val="-11"/>
          <w:w w:val="105"/>
        </w:rPr>
        <w:t> </w:t>
      </w:r>
      <w:r>
        <w:rPr>
          <w:color w:val="231F20"/>
          <w:w w:val="105"/>
        </w:rPr>
        <w:t>như</w:t>
      </w:r>
      <w:r>
        <w:rPr>
          <w:color w:val="231F20"/>
          <w:spacing w:val="-11"/>
          <w:w w:val="105"/>
        </w:rPr>
        <w:t> </w:t>
      </w:r>
      <w:r>
        <w:rPr>
          <w:color w:val="231F20"/>
          <w:w w:val="105"/>
        </w:rPr>
        <w:t>vậy.</w:t>
      </w:r>
      <w:r>
        <w:rPr>
          <w:color w:val="231F20"/>
          <w:spacing w:val="-11"/>
          <w:w w:val="105"/>
        </w:rPr>
        <w:t> </w:t>
      </w:r>
      <w:r>
        <w:rPr>
          <w:color w:val="231F20"/>
          <w:w w:val="105"/>
        </w:rPr>
        <w:t>Vừa</w:t>
      </w:r>
      <w:r>
        <w:rPr>
          <w:color w:val="231F20"/>
          <w:spacing w:val="-11"/>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là</w:t>
      </w:r>
      <w:r>
        <w:rPr>
          <w:color w:val="231F20"/>
          <w:spacing w:val="-11"/>
          <w:w w:val="105"/>
        </w:rPr>
        <w:t> </w:t>
      </w:r>
      <w:r>
        <w:rPr>
          <w:color w:val="231F20"/>
          <w:w w:val="105"/>
        </w:rPr>
        <w:t>hiểu</w:t>
      </w:r>
      <w:r>
        <w:rPr>
          <w:color w:val="231F20"/>
          <w:spacing w:val="-11"/>
          <w:w w:val="105"/>
        </w:rPr>
        <w:t> </w:t>
      </w:r>
      <w:r>
        <w:rPr>
          <w:color w:val="231F20"/>
          <w:w w:val="105"/>
        </w:rPr>
        <w:t>rõ,</w:t>
      </w:r>
      <w:r>
        <w:rPr>
          <w:color w:val="231F20"/>
          <w:spacing w:val="-11"/>
          <w:w w:val="105"/>
        </w:rPr>
        <w:t> </w:t>
      </w:r>
      <w:r>
        <w:rPr>
          <w:color w:val="231F20"/>
          <w:w w:val="105"/>
        </w:rPr>
        <w:t>là thông</w:t>
      </w:r>
      <w:r>
        <w:rPr>
          <w:color w:val="231F20"/>
          <w:spacing w:val="-6"/>
          <w:w w:val="105"/>
        </w:rPr>
        <w:t> </w:t>
      </w:r>
      <w:r>
        <w:rPr>
          <w:color w:val="231F20"/>
          <w:w w:val="105"/>
        </w:rPr>
        <w:t>đạt</w:t>
      </w:r>
      <w:r>
        <w:rPr>
          <w:color w:val="231F20"/>
          <w:spacing w:val="-7"/>
          <w:w w:val="105"/>
        </w:rPr>
        <w:t> </w:t>
      </w:r>
      <w:r>
        <w:rPr>
          <w:color w:val="231F20"/>
          <w:w w:val="105"/>
        </w:rPr>
        <w:t>rồi.</w:t>
      </w:r>
      <w:r>
        <w:rPr>
          <w:color w:val="231F20"/>
          <w:spacing w:val="-6"/>
          <w:w w:val="105"/>
        </w:rPr>
        <w:t> </w:t>
      </w:r>
      <w:r>
        <w:rPr>
          <w:color w:val="231F20"/>
          <w:w w:val="105"/>
        </w:rPr>
        <w:t>Quý</w:t>
      </w:r>
      <w:r>
        <w:rPr>
          <w:color w:val="231F20"/>
          <w:spacing w:val="-7"/>
          <w:w w:val="105"/>
        </w:rPr>
        <w:t> </w:t>
      </w:r>
      <w:r>
        <w:rPr>
          <w:color w:val="231F20"/>
          <w:w w:val="105"/>
        </w:rPr>
        <w:t>vị</w:t>
      </w:r>
      <w:r>
        <w:rPr>
          <w:color w:val="231F20"/>
          <w:spacing w:val="-6"/>
          <w:w w:val="105"/>
        </w:rPr>
        <w:t> </w:t>
      </w:r>
      <w:r>
        <w:rPr>
          <w:color w:val="231F20"/>
          <w:w w:val="105"/>
        </w:rPr>
        <w:t>hỏi</w:t>
      </w:r>
      <w:r>
        <w:rPr>
          <w:color w:val="231F20"/>
          <w:spacing w:val="-7"/>
          <w:w w:val="105"/>
        </w:rPr>
        <w:t> </w:t>
      </w:r>
      <w:r>
        <w:rPr>
          <w:color w:val="231F20"/>
          <w:w w:val="105"/>
        </w:rPr>
        <w:t>hay</w:t>
      </w:r>
      <w:r>
        <w:rPr>
          <w:color w:val="231F20"/>
          <w:spacing w:val="-6"/>
          <w:w w:val="105"/>
        </w:rPr>
        <w:t> </w:t>
      </w:r>
      <w:r>
        <w:rPr>
          <w:color w:val="231F20"/>
          <w:w w:val="105"/>
        </w:rPr>
        <w:t>không</w:t>
      </w:r>
      <w:r>
        <w:rPr>
          <w:color w:val="231F20"/>
          <w:spacing w:val="-7"/>
          <w:w w:val="105"/>
        </w:rPr>
        <w:t> </w:t>
      </w:r>
      <w:r>
        <w:rPr>
          <w:color w:val="231F20"/>
          <w:w w:val="105"/>
        </w:rPr>
        <w:t>hỏi,</w:t>
      </w:r>
      <w:r>
        <w:rPr>
          <w:color w:val="231F20"/>
          <w:spacing w:val="-6"/>
          <w:w w:val="105"/>
        </w:rPr>
        <w:t> </w:t>
      </w:r>
      <w:r>
        <w:rPr>
          <w:color w:val="231F20"/>
          <w:w w:val="105"/>
        </w:rPr>
        <w:t>Ngài</w:t>
      </w:r>
      <w:r>
        <w:rPr>
          <w:color w:val="231F20"/>
          <w:spacing w:val="-7"/>
          <w:w w:val="105"/>
        </w:rPr>
        <w:t> </w:t>
      </w:r>
      <w:r>
        <w:rPr>
          <w:color w:val="231F20"/>
          <w:w w:val="105"/>
        </w:rPr>
        <w:t>cũng</w:t>
      </w:r>
      <w:r>
        <w:rPr>
          <w:color w:val="231F20"/>
          <w:spacing w:val="-6"/>
          <w:w w:val="105"/>
        </w:rPr>
        <w:t> </w:t>
      </w:r>
      <w:r>
        <w:rPr>
          <w:color w:val="231F20"/>
          <w:w w:val="105"/>
        </w:rPr>
        <w:t>đều</w:t>
      </w:r>
      <w:r>
        <w:rPr>
          <w:color w:val="231F20"/>
          <w:spacing w:val="-7"/>
          <w:w w:val="105"/>
        </w:rPr>
        <w:t> </w:t>
      </w:r>
      <w:r>
        <w:rPr>
          <w:color w:val="231F20"/>
          <w:w w:val="105"/>
        </w:rPr>
        <w:t>biết hết.</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đang</w:t>
      </w:r>
      <w:r>
        <w:rPr>
          <w:color w:val="231F20"/>
          <w:spacing w:val="-5"/>
          <w:w w:val="105"/>
        </w:rPr>
        <w:t> </w:t>
      </w:r>
      <w:r>
        <w:rPr>
          <w:color w:val="231F20"/>
          <w:w w:val="105"/>
        </w:rPr>
        <w:t>nghĩ</w:t>
      </w:r>
      <w:r>
        <w:rPr>
          <w:color w:val="231F20"/>
          <w:spacing w:val="-5"/>
          <w:w w:val="105"/>
        </w:rPr>
        <w:t> </w:t>
      </w:r>
      <w:r>
        <w:rPr>
          <w:color w:val="231F20"/>
          <w:w w:val="105"/>
        </w:rPr>
        <w:t>điều</w:t>
      </w:r>
      <w:r>
        <w:rPr>
          <w:color w:val="231F20"/>
          <w:spacing w:val="-5"/>
          <w:w w:val="105"/>
        </w:rPr>
        <w:t> </w:t>
      </w:r>
      <w:r>
        <w:rPr>
          <w:color w:val="231F20"/>
          <w:w w:val="105"/>
        </w:rPr>
        <w:t>gì,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muốn</w:t>
      </w:r>
      <w:r>
        <w:rPr>
          <w:color w:val="231F20"/>
          <w:spacing w:val="-5"/>
          <w:w w:val="105"/>
        </w:rPr>
        <w:t> </w:t>
      </w:r>
      <w:r>
        <w:rPr>
          <w:color w:val="231F20"/>
          <w:w w:val="105"/>
        </w:rPr>
        <w:t>cầu</w:t>
      </w:r>
      <w:r>
        <w:rPr>
          <w:color w:val="231F20"/>
          <w:spacing w:val="-5"/>
          <w:w w:val="105"/>
        </w:rPr>
        <w:t> </w:t>
      </w:r>
      <w:r>
        <w:rPr>
          <w:color w:val="231F20"/>
          <w:w w:val="105"/>
        </w:rPr>
        <w:t>điều</w:t>
      </w:r>
      <w:r>
        <w:rPr>
          <w:color w:val="231F20"/>
          <w:spacing w:val="-5"/>
          <w:w w:val="105"/>
        </w:rPr>
        <w:t> </w:t>
      </w:r>
      <w:r>
        <w:rPr>
          <w:color w:val="231F20"/>
          <w:w w:val="105"/>
        </w:rPr>
        <w:t>gì,</w:t>
      </w:r>
      <w:r>
        <w:rPr>
          <w:color w:val="231F20"/>
          <w:spacing w:val="-5"/>
          <w:w w:val="105"/>
        </w:rPr>
        <w:t> </w:t>
      </w:r>
      <w:r>
        <w:rPr>
          <w:color w:val="231F20"/>
          <w:w w:val="105"/>
        </w:rPr>
        <w:t>quý vị</w:t>
      </w:r>
      <w:r>
        <w:rPr>
          <w:color w:val="231F20"/>
          <w:spacing w:val="-10"/>
          <w:w w:val="105"/>
        </w:rPr>
        <w:t> </w:t>
      </w:r>
      <w:r>
        <w:rPr>
          <w:color w:val="231F20"/>
          <w:w w:val="105"/>
        </w:rPr>
        <w:t>muốn</w:t>
      </w:r>
      <w:r>
        <w:rPr>
          <w:color w:val="231F20"/>
          <w:spacing w:val="-10"/>
          <w:w w:val="105"/>
        </w:rPr>
        <w:t> </w:t>
      </w:r>
      <w:r>
        <w:rPr>
          <w:color w:val="231F20"/>
          <w:w w:val="105"/>
        </w:rPr>
        <w:t>được</w:t>
      </w:r>
      <w:r>
        <w:rPr>
          <w:color w:val="231F20"/>
          <w:spacing w:val="-10"/>
          <w:w w:val="105"/>
        </w:rPr>
        <w:t> </w:t>
      </w:r>
      <w:r>
        <w:rPr>
          <w:color w:val="231F20"/>
          <w:w w:val="105"/>
        </w:rPr>
        <w:t>điều</w:t>
      </w:r>
      <w:r>
        <w:rPr>
          <w:color w:val="231F20"/>
          <w:spacing w:val="-10"/>
          <w:w w:val="105"/>
        </w:rPr>
        <w:t> </w:t>
      </w:r>
      <w:r>
        <w:rPr>
          <w:color w:val="231F20"/>
          <w:w w:val="105"/>
        </w:rPr>
        <w:t>gì,</w:t>
      </w:r>
      <w:r>
        <w:rPr>
          <w:color w:val="231F20"/>
          <w:spacing w:val="-10"/>
          <w:w w:val="105"/>
        </w:rPr>
        <w:t> </w:t>
      </w:r>
      <w:r>
        <w:rPr>
          <w:color w:val="231F20"/>
          <w:w w:val="105"/>
        </w:rPr>
        <w:t>Ngài</w:t>
      </w:r>
      <w:r>
        <w:rPr>
          <w:color w:val="231F20"/>
          <w:spacing w:val="-10"/>
          <w:w w:val="105"/>
        </w:rPr>
        <w:t> </w:t>
      </w:r>
      <w:r>
        <w:rPr>
          <w:color w:val="231F20"/>
          <w:w w:val="105"/>
        </w:rPr>
        <w:t>hoàn</w:t>
      </w:r>
      <w:r>
        <w:rPr>
          <w:color w:val="231F20"/>
          <w:spacing w:val="-10"/>
          <w:w w:val="105"/>
        </w:rPr>
        <w:t> </w:t>
      </w:r>
      <w:r>
        <w:rPr>
          <w:color w:val="231F20"/>
          <w:w w:val="105"/>
        </w:rPr>
        <w:t>toàn</w:t>
      </w:r>
      <w:r>
        <w:rPr>
          <w:color w:val="231F20"/>
          <w:spacing w:val="-10"/>
          <w:w w:val="105"/>
        </w:rPr>
        <w:t> </w:t>
      </w:r>
      <w:r>
        <w:rPr>
          <w:color w:val="231F20"/>
          <w:w w:val="105"/>
        </w:rPr>
        <w:t>biết</w:t>
      </w:r>
      <w:r>
        <w:rPr>
          <w:color w:val="231F20"/>
          <w:spacing w:val="-10"/>
          <w:w w:val="105"/>
        </w:rPr>
        <w:t> </w:t>
      </w:r>
      <w:r>
        <w:rPr>
          <w:color w:val="231F20"/>
          <w:w w:val="105"/>
        </w:rPr>
        <w:t>rõ.</w:t>
      </w:r>
      <w:r>
        <w:rPr>
          <w:color w:val="231F20"/>
          <w:spacing w:val="-10"/>
          <w:w w:val="105"/>
        </w:rPr>
        <w:t> </w:t>
      </w:r>
      <w:r>
        <w:rPr>
          <w:color w:val="231F20"/>
          <w:w w:val="105"/>
        </w:rPr>
        <w:t>Đức</w:t>
      </w:r>
      <w:r>
        <w:rPr>
          <w:color w:val="231F20"/>
          <w:spacing w:val="-10"/>
          <w:w w:val="105"/>
        </w:rPr>
        <w:t> </w:t>
      </w:r>
      <w:r>
        <w:rPr>
          <w:color w:val="231F20"/>
          <w:w w:val="105"/>
        </w:rPr>
        <w:t>Phật</w:t>
      </w:r>
      <w:r>
        <w:rPr>
          <w:color w:val="231F20"/>
          <w:spacing w:val="-10"/>
          <w:w w:val="105"/>
        </w:rPr>
        <w:t> </w:t>
      </w:r>
      <w:r>
        <w:rPr>
          <w:color w:val="231F20"/>
          <w:w w:val="105"/>
        </w:rPr>
        <w:t>một đời hằng thuận chúng sinh, tùy hỷ công đức.</w:t>
      </w:r>
    </w:p>
    <w:p>
      <w:pPr>
        <w:spacing w:line="297" w:lineRule="auto" w:before="145"/>
        <w:ind w:left="103" w:right="404" w:firstLine="453"/>
        <w:jc w:val="both"/>
        <w:rPr>
          <w:sz w:val="34"/>
        </w:rPr>
      </w:pPr>
      <w:r>
        <w:rPr>
          <w:color w:val="231F20"/>
          <w:w w:val="105"/>
          <w:sz w:val="34"/>
        </w:rPr>
        <w:t>Trong</w:t>
      </w:r>
      <w:r>
        <w:rPr>
          <w:color w:val="231F20"/>
          <w:spacing w:val="-3"/>
          <w:w w:val="105"/>
          <w:sz w:val="34"/>
        </w:rPr>
        <w:t> </w:t>
      </w:r>
      <w:r>
        <w:rPr>
          <w:color w:val="231F20"/>
          <w:w w:val="105"/>
          <w:sz w:val="34"/>
        </w:rPr>
        <w:t>kinh</w:t>
      </w:r>
      <w:r>
        <w:rPr>
          <w:color w:val="231F20"/>
          <w:spacing w:val="-3"/>
          <w:w w:val="105"/>
          <w:sz w:val="34"/>
        </w:rPr>
        <w:t> </w:t>
      </w:r>
      <w:r>
        <w:rPr>
          <w:i/>
          <w:color w:val="231F20"/>
          <w:w w:val="105"/>
          <w:sz w:val="34"/>
        </w:rPr>
        <w:t>Lăng</w:t>
      </w:r>
      <w:r>
        <w:rPr>
          <w:i/>
          <w:color w:val="231F20"/>
          <w:spacing w:val="-3"/>
          <w:w w:val="105"/>
          <w:sz w:val="34"/>
        </w:rPr>
        <w:t> </w:t>
      </w:r>
      <w:r>
        <w:rPr>
          <w:i/>
          <w:color w:val="231F20"/>
          <w:w w:val="105"/>
          <w:sz w:val="34"/>
        </w:rPr>
        <w:t>Nghiêm</w:t>
      </w:r>
      <w:r>
        <w:rPr>
          <w:i/>
          <w:color w:val="231F20"/>
          <w:spacing w:val="-4"/>
          <w:w w:val="105"/>
          <w:sz w:val="34"/>
        </w:rPr>
        <w:t> </w:t>
      </w:r>
      <w:r>
        <w:rPr>
          <w:color w:val="231F20"/>
          <w:w w:val="105"/>
          <w:sz w:val="34"/>
        </w:rPr>
        <w:t>nói:</w:t>
      </w:r>
      <w:r>
        <w:rPr>
          <w:color w:val="231F20"/>
          <w:spacing w:val="-4"/>
          <w:w w:val="105"/>
          <w:sz w:val="34"/>
        </w:rPr>
        <w:t> </w:t>
      </w:r>
      <w:r>
        <w:rPr>
          <w:color w:val="231F20"/>
          <w:w w:val="105"/>
          <w:sz w:val="34"/>
        </w:rPr>
        <w:t>“</w:t>
      </w:r>
      <w:r>
        <w:rPr>
          <w:i/>
          <w:color w:val="231F20"/>
          <w:w w:val="105"/>
          <w:sz w:val="34"/>
        </w:rPr>
        <w:t>Tùy</w:t>
      </w:r>
      <w:r>
        <w:rPr>
          <w:i/>
          <w:color w:val="231F20"/>
          <w:spacing w:val="-4"/>
          <w:w w:val="105"/>
          <w:sz w:val="34"/>
        </w:rPr>
        <w:t> </w:t>
      </w:r>
      <w:r>
        <w:rPr>
          <w:i/>
          <w:color w:val="231F20"/>
          <w:w w:val="105"/>
          <w:sz w:val="34"/>
        </w:rPr>
        <w:t>chúng</w:t>
      </w:r>
      <w:r>
        <w:rPr>
          <w:i/>
          <w:color w:val="231F20"/>
          <w:spacing w:val="-3"/>
          <w:w w:val="105"/>
          <w:sz w:val="34"/>
        </w:rPr>
        <w:t> </w:t>
      </w:r>
      <w:r>
        <w:rPr>
          <w:i/>
          <w:color w:val="231F20"/>
          <w:w w:val="105"/>
          <w:sz w:val="34"/>
        </w:rPr>
        <w:t>sinh</w:t>
      </w:r>
      <w:r>
        <w:rPr>
          <w:i/>
          <w:color w:val="231F20"/>
          <w:spacing w:val="-3"/>
          <w:w w:val="105"/>
          <w:sz w:val="34"/>
        </w:rPr>
        <w:t> </w:t>
      </w:r>
      <w:r>
        <w:rPr>
          <w:i/>
          <w:color w:val="231F20"/>
          <w:w w:val="105"/>
          <w:sz w:val="34"/>
        </w:rPr>
        <w:t>tâm,</w:t>
      </w:r>
      <w:r>
        <w:rPr>
          <w:i/>
          <w:color w:val="231F20"/>
          <w:spacing w:val="-4"/>
          <w:w w:val="105"/>
          <w:sz w:val="34"/>
        </w:rPr>
        <w:t> </w:t>
      </w:r>
      <w:r>
        <w:rPr>
          <w:i/>
          <w:color w:val="231F20"/>
          <w:w w:val="105"/>
          <w:sz w:val="34"/>
        </w:rPr>
        <w:t>ưng sở</w:t>
      </w:r>
      <w:r>
        <w:rPr>
          <w:i/>
          <w:color w:val="231F20"/>
          <w:spacing w:val="-23"/>
          <w:w w:val="105"/>
          <w:sz w:val="34"/>
        </w:rPr>
        <w:t> </w:t>
      </w:r>
      <w:r>
        <w:rPr>
          <w:i/>
          <w:color w:val="231F20"/>
          <w:w w:val="105"/>
          <w:sz w:val="34"/>
        </w:rPr>
        <w:t>tri</w:t>
      </w:r>
      <w:r>
        <w:rPr>
          <w:i/>
          <w:color w:val="231F20"/>
          <w:spacing w:val="-21"/>
          <w:w w:val="105"/>
          <w:sz w:val="34"/>
        </w:rPr>
        <w:t> </w:t>
      </w:r>
      <w:r>
        <w:rPr>
          <w:i/>
          <w:color w:val="231F20"/>
          <w:w w:val="105"/>
          <w:sz w:val="34"/>
        </w:rPr>
        <w:t>lượng</w:t>
      </w:r>
      <w:r>
        <w:rPr>
          <w:color w:val="231F20"/>
          <w:w w:val="105"/>
          <w:sz w:val="34"/>
        </w:rPr>
        <w:t>”</w:t>
      </w:r>
      <w:r>
        <w:rPr>
          <w:color w:val="231F20"/>
          <w:spacing w:val="-22"/>
          <w:w w:val="105"/>
          <w:sz w:val="34"/>
        </w:rPr>
        <w:t> </w:t>
      </w:r>
      <w:r>
        <w:rPr>
          <w:color w:val="231F20"/>
          <w:w w:val="105"/>
          <w:sz w:val="34"/>
        </w:rPr>
        <w:t>(Tuỳ</w:t>
      </w:r>
      <w:r>
        <w:rPr>
          <w:color w:val="231F20"/>
          <w:spacing w:val="-22"/>
          <w:w w:val="105"/>
          <w:sz w:val="34"/>
        </w:rPr>
        <w:t> </w:t>
      </w:r>
      <w:r>
        <w:rPr>
          <w:color w:val="231F20"/>
          <w:w w:val="105"/>
          <w:sz w:val="34"/>
        </w:rPr>
        <w:t>tâm</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mà</w:t>
      </w:r>
      <w:r>
        <w:rPr>
          <w:color w:val="231F20"/>
          <w:spacing w:val="-22"/>
          <w:w w:val="105"/>
          <w:sz w:val="34"/>
        </w:rPr>
        <w:t> </w:t>
      </w:r>
      <w:r>
        <w:rPr>
          <w:color w:val="231F20"/>
          <w:w w:val="105"/>
          <w:sz w:val="34"/>
        </w:rPr>
        <w:t>tương</w:t>
      </w:r>
      <w:r>
        <w:rPr>
          <w:color w:val="231F20"/>
          <w:spacing w:val="-22"/>
          <w:w w:val="105"/>
          <w:sz w:val="34"/>
        </w:rPr>
        <w:t> </w:t>
      </w:r>
      <w:r>
        <w:rPr>
          <w:color w:val="231F20"/>
          <w:w w:val="105"/>
          <w:sz w:val="34"/>
        </w:rPr>
        <w:t>ứng</w:t>
      </w:r>
      <w:r>
        <w:rPr>
          <w:color w:val="231F20"/>
          <w:spacing w:val="-22"/>
          <w:w w:val="105"/>
          <w:sz w:val="34"/>
        </w:rPr>
        <w:t> </w:t>
      </w:r>
      <w:r>
        <w:rPr>
          <w:color w:val="231F20"/>
          <w:w w:val="105"/>
          <w:sz w:val="34"/>
        </w:rPr>
        <w:t>theo</w:t>
      </w:r>
      <w:r>
        <w:rPr>
          <w:color w:val="231F20"/>
          <w:spacing w:val="-23"/>
          <w:w w:val="105"/>
          <w:sz w:val="34"/>
        </w:rPr>
        <w:t> </w:t>
      </w:r>
      <w:r>
        <w:rPr>
          <w:color w:val="231F20"/>
          <w:w w:val="105"/>
          <w:sz w:val="34"/>
        </w:rPr>
        <w:t>lượng hiểu</w:t>
      </w:r>
      <w:r>
        <w:rPr>
          <w:color w:val="231F20"/>
          <w:spacing w:val="-9"/>
          <w:w w:val="105"/>
          <w:sz w:val="34"/>
        </w:rPr>
        <w:t> </w:t>
      </w:r>
      <w:r>
        <w:rPr>
          <w:color w:val="231F20"/>
          <w:w w:val="105"/>
          <w:sz w:val="34"/>
        </w:rPr>
        <w:t>biết).</w:t>
      </w:r>
      <w:r>
        <w:rPr>
          <w:color w:val="231F20"/>
          <w:spacing w:val="-9"/>
          <w:w w:val="105"/>
          <w:sz w:val="34"/>
        </w:rPr>
        <w:t> </w:t>
      </w:r>
      <w:r>
        <w:rPr>
          <w:color w:val="231F20"/>
          <w:w w:val="105"/>
          <w:sz w:val="34"/>
        </w:rPr>
        <w:t>Đức</w:t>
      </w:r>
      <w:r>
        <w:rPr>
          <w:color w:val="231F20"/>
          <w:spacing w:val="-9"/>
          <w:w w:val="105"/>
          <w:sz w:val="34"/>
        </w:rPr>
        <w:t> </w:t>
      </w:r>
      <w:r>
        <w:rPr>
          <w:color w:val="231F20"/>
          <w:w w:val="105"/>
          <w:sz w:val="34"/>
        </w:rPr>
        <w:t>Phật</w:t>
      </w:r>
      <w:r>
        <w:rPr>
          <w:color w:val="231F20"/>
          <w:spacing w:val="-9"/>
          <w:w w:val="105"/>
          <w:sz w:val="34"/>
        </w:rPr>
        <w:t> </w:t>
      </w:r>
      <w:r>
        <w:rPr>
          <w:color w:val="231F20"/>
          <w:w w:val="105"/>
          <w:sz w:val="34"/>
        </w:rPr>
        <w:t>thật</w:t>
      </w:r>
      <w:r>
        <w:rPr>
          <w:color w:val="231F20"/>
          <w:spacing w:val="-9"/>
          <w:w w:val="105"/>
          <w:sz w:val="34"/>
        </w:rPr>
        <w:t> </w:t>
      </w:r>
      <w:r>
        <w:rPr>
          <w:color w:val="231F20"/>
          <w:w w:val="105"/>
          <w:sz w:val="34"/>
        </w:rPr>
        <w:t>sự</w:t>
      </w:r>
      <w:r>
        <w:rPr>
          <w:color w:val="231F20"/>
          <w:spacing w:val="-9"/>
          <w:w w:val="105"/>
          <w:sz w:val="34"/>
        </w:rPr>
        <w:t> </w:t>
      </w:r>
      <w:r>
        <w:rPr>
          <w:color w:val="231F20"/>
          <w:w w:val="105"/>
          <w:sz w:val="34"/>
        </w:rPr>
        <w:t>làm</w:t>
      </w:r>
      <w:r>
        <w:rPr>
          <w:color w:val="231F20"/>
          <w:spacing w:val="-9"/>
          <w:w w:val="105"/>
          <w:sz w:val="34"/>
        </w:rPr>
        <w:t> </w:t>
      </w:r>
      <w:r>
        <w:rPr>
          <w:color w:val="231F20"/>
          <w:w w:val="105"/>
          <w:sz w:val="34"/>
        </w:rPr>
        <w:t>đến</w:t>
      </w:r>
      <w:r>
        <w:rPr>
          <w:color w:val="231F20"/>
          <w:spacing w:val="-9"/>
          <w:w w:val="105"/>
          <w:sz w:val="34"/>
        </w:rPr>
        <w:t> </w:t>
      </w:r>
      <w:r>
        <w:rPr>
          <w:color w:val="231F20"/>
          <w:w w:val="105"/>
          <w:sz w:val="34"/>
        </w:rPr>
        <w:t>chỗ</w:t>
      </w:r>
      <w:r>
        <w:rPr>
          <w:color w:val="231F20"/>
          <w:spacing w:val="-9"/>
          <w:w w:val="105"/>
          <w:sz w:val="34"/>
        </w:rPr>
        <w:t> </w:t>
      </w:r>
      <w:r>
        <w:rPr>
          <w:color w:val="231F20"/>
          <w:w w:val="105"/>
          <w:sz w:val="34"/>
        </w:rPr>
        <w:t>tùy</w:t>
      </w:r>
      <w:r>
        <w:rPr>
          <w:color w:val="231F20"/>
          <w:spacing w:val="-9"/>
          <w:w w:val="105"/>
          <w:sz w:val="34"/>
        </w:rPr>
        <w:t> </w:t>
      </w:r>
      <w:r>
        <w:rPr>
          <w:color w:val="231F20"/>
          <w:w w:val="105"/>
          <w:sz w:val="34"/>
        </w:rPr>
        <w:t>duyên</w:t>
      </w:r>
      <w:r>
        <w:rPr>
          <w:color w:val="231F20"/>
          <w:spacing w:val="-9"/>
          <w:w w:val="105"/>
          <w:sz w:val="34"/>
        </w:rPr>
        <w:t> </w:t>
      </w:r>
      <w:r>
        <w:rPr>
          <w:color w:val="231F20"/>
          <w:w w:val="105"/>
          <w:sz w:val="34"/>
        </w:rPr>
        <w:t>bất</w:t>
      </w:r>
      <w:r>
        <w:rPr>
          <w:color w:val="231F20"/>
          <w:spacing w:val="-9"/>
          <w:w w:val="105"/>
          <w:sz w:val="34"/>
        </w:rPr>
        <w:t> </w:t>
      </w:r>
      <w:r>
        <w:rPr>
          <w:color w:val="231F20"/>
          <w:w w:val="105"/>
          <w:sz w:val="34"/>
        </w:rPr>
        <w:t>biến. Trong</w:t>
      </w:r>
      <w:r>
        <w:rPr>
          <w:color w:val="231F20"/>
          <w:spacing w:val="-23"/>
          <w:w w:val="105"/>
          <w:sz w:val="34"/>
        </w:rPr>
        <w:t> </w:t>
      </w:r>
      <w:r>
        <w:rPr>
          <w:i/>
          <w:color w:val="231F20"/>
          <w:w w:val="105"/>
          <w:sz w:val="34"/>
        </w:rPr>
        <w:t>Hoàn</w:t>
      </w:r>
      <w:r>
        <w:rPr>
          <w:i/>
          <w:color w:val="231F20"/>
          <w:spacing w:val="-22"/>
          <w:w w:val="105"/>
          <w:sz w:val="34"/>
        </w:rPr>
        <w:t> </w:t>
      </w:r>
      <w:r>
        <w:rPr>
          <w:i/>
          <w:color w:val="231F20"/>
          <w:w w:val="105"/>
          <w:sz w:val="34"/>
        </w:rPr>
        <w:t>Nguyên</w:t>
      </w:r>
      <w:r>
        <w:rPr>
          <w:i/>
          <w:color w:val="231F20"/>
          <w:spacing w:val="-22"/>
          <w:w w:val="105"/>
          <w:sz w:val="34"/>
        </w:rPr>
        <w:t> </w:t>
      </w:r>
      <w:r>
        <w:rPr>
          <w:i/>
          <w:color w:val="231F20"/>
          <w:w w:val="105"/>
          <w:sz w:val="34"/>
        </w:rPr>
        <w:t>Quán</w:t>
      </w:r>
      <w:r>
        <w:rPr>
          <w:i/>
          <w:color w:val="231F20"/>
          <w:spacing w:val="-23"/>
          <w:w w:val="105"/>
          <w:sz w:val="34"/>
        </w:rPr>
        <w:t> </w:t>
      </w:r>
      <w:r>
        <w:rPr>
          <w:color w:val="231F20"/>
          <w:w w:val="105"/>
          <w:sz w:val="34"/>
        </w:rPr>
        <w:t>nói</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w:t>
      </w:r>
      <w:r>
        <w:rPr>
          <w:i/>
          <w:color w:val="231F20"/>
          <w:w w:val="105"/>
          <w:sz w:val="34"/>
        </w:rPr>
        <w:t>tùy</w:t>
      </w:r>
      <w:r>
        <w:rPr>
          <w:i/>
          <w:color w:val="231F20"/>
          <w:spacing w:val="-23"/>
          <w:w w:val="105"/>
          <w:sz w:val="34"/>
        </w:rPr>
        <w:t> </w:t>
      </w:r>
      <w:r>
        <w:rPr>
          <w:i/>
          <w:color w:val="231F20"/>
          <w:w w:val="105"/>
          <w:sz w:val="34"/>
        </w:rPr>
        <w:t>duyên</w:t>
      </w:r>
      <w:r>
        <w:rPr>
          <w:i/>
          <w:color w:val="231F20"/>
          <w:spacing w:val="-22"/>
          <w:w w:val="105"/>
          <w:sz w:val="34"/>
        </w:rPr>
        <w:t> </w:t>
      </w:r>
      <w:r>
        <w:rPr>
          <w:i/>
          <w:color w:val="231F20"/>
          <w:w w:val="105"/>
          <w:sz w:val="34"/>
        </w:rPr>
        <w:t>diệu</w:t>
      </w:r>
      <w:r>
        <w:rPr>
          <w:i/>
          <w:color w:val="231F20"/>
          <w:spacing w:val="-22"/>
          <w:w w:val="105"/>
          <w:sz w:val="34"/>
        </w:rPr>
        <w:t> </w:t>
      </w:r>
      <w:r>
        <w:rPr>
          <w:i/>
          <w:color w:val="231F20"/>
          <w:w w:val="105"/>
          <w:sz w:val="34"/>
        </w:rPr>
        <w:t>dụng</w:t>
      </w:r>
      <w:r>
        <w:rPr>
          <w:color w:val="231F20"/>
          <w:w w:val="105"/>
          <w:sz w:val="34"/>
        </w:rPr>
        <w:t>”.</w:t>
      </w:r>
    </w:p>
    <w:p>
      <w:pPr>
        <w:pStyle w:val="BodyText"/>
        <w:spacing w:line="297" w:lineRule="auto" w:before="143"/>
        <w:ind w:left="103" w:right="402" w:firstLine="453"/>
      </w:pPr>
      <w:r>
        <w:rPr>
          <w:color w:val="231F20"/>
          <w:w w:val="105"/>
        </w:rPr>
        <w:t>Đức Phật trụ thế 80 năm, thị hiện cho chúng ta thấy tùy duyên</w:t>
      </w:r>
      <w:r>
        <w:rPr>
          <w:color w:val="231F20"/>
          <w:spacing w:val="-19"/>
          <w:w w:val="105"/>
        </w:rPr>
        <w:t> </w:t>
      </w:r>
      <w:r>
        <w:rPr>
          <w:color w:val="231F20"/>
          <w:w w:val="105"/>
        </w:rPr>
        <w:t>diệu</w:t>
      </w:r>
      <w:r>
        <w:rPr>
          <w:color w:val="231F20"/>
          <w:spacing w:val="-19"/>
          <w:w w:val="105"/>
        </w:rPr>
        <w:t> </w:t>
      </w:r>
      <w:r>
        <w:rPr>
          <w:color w:val="231F20"/>
          <w:w w:val="105"/>
        </w:rPr>
        <w:t>dụng.</w:t>
      </w:r>
      <w:r>
        <w:rPr>
          <w:color w:val="231F20"/>
          <w:spacing w:val="-19"/>
          <w:w w:val="105"/>
        </w:rPr>
        <w:t> </w:t>
      </w:r>
      <w:r>
        <w:rPr>
          <w:color w:val="231F20"/>
          <w:w w:val="105"/>
        </w:rPr>
        <w:t>Tuyệt</w:t>
      </w:r>
      <w:r>
        <w:rPr>
          <w:color w:val="231F20"/>
          <w:spacing w:val="-19"/>
          <w:w w:val="105"/>
        </w:rPr>
        <w:t> </w:t>
      </w:r>
      <w:r>
        <w:rPr>
          <w:color w:val="231F20"/>
          <w:w w:val="105"/>
        </w:rPr>
        <w:t>hay!</w:t>
      </w:r>
      <w:r>
        <w:rPr>
          <w:color w:val="231F20"/>
          <w:spacing w:val="-19"/>
          <w:w w:val="105"/>
        </w:rPr>
        <w:t> </w:t>
      </w:r>
      <w:r>
        <w:rPr>
          <w:color w:val="231F20"/>
          <w:w w:val="105"/>
        </w:rPr>
        <w:t>Diệu</w:t>
      </w:r>
      <w:r>
        <w:rPr>
          <w:color w:val="231F20"/>
          <w:spacing w:val="-19"/>
          <w:w w:val="105"/>
        </w:rPr>
        <w:t> </w:t>
      </w:r>
      <w:r>
        <w:rPr>
          <w:color w:val="231F20"/>
          <w:w w:val="105"/>
        </w:rPr>
        <w:t>ở</w:t>
      </w:r>
      <w:r>
        <w:rPr>
          <w:color w:val="231F20"/>
          <w:spacing w:val="-19"/>
          <w:w w:val="105"/>
        </w:rPr>
        <w:t> </w:t>
      </w:r>
      <w:r>
        <w:rPr>
          <w:color w:val="231F20"/>
          <w:w w:val="105"/>
        </w:rPr>
        <w:t>đây</w:t>
      </w:r>
      <w:r>
        <w:rPr>
          <w:color w:val="231F20"/>
          <w:spacing w:val="-19"/>
          <w:w w:val="105"/>
        </w:rPr>
        <w:t> </w:t>
      </w:r>
      <w:r>
        <w:rPr>
          <w:color w:val="231F20"/>
          <w:w w:val="105"/>
        </w:rPr>
        <w:t>chính</w:t>
      </w:r>
      <w:r>
        <w:rPr>
          <w:color w:val="231F20"/>
          <w:spacing w:val="-19"/>
          <w:w w:val="105"/>
        </w:rPr>
        <w:t> </w:t>
      </w:r>
      <w:r>
        <w:rPr>
          <w:color w:val="231F20"/>
          <w:w w:val="105"/>
        </w:rPr>
        <w:t>là</w:t>
      </w:r>
      <w:r>
        <w:rPr>
          <w:color w:val="231F20"/>
          <w:spacing w:val="-19"/>
          <w:w w:val="105"/>
        </w:rPr>
        <w:t> </w:t>
      </w:r>
      <w:r>
        <w:rPr>
          <w:color w:val="231F20"/>
          <w:w w:val="105"/>
        </w:rPr>
        <w:t>hằng</w:t>
      </w:r>
      <w:r>
        <w:rPr>
          <w:color w:val="231F20"/>
          <w:spacing w:val="-19"/>
          <w:w w:val="105"/>
        </w:rPr>
        <w:t> </w:t>
      </w:r>
      <w:r>
        <w:rPr>
          <w:color w:val="231F20"/>
          <w:w w:val="105"/>
        </w:rPr>
        <w:t>thuận chúng sinh, tùy hỷ công đức. Do đó, pháp môn cao, thì bậc căn cơ trung, hạ không hiểu; giảng những điều thật là nông cạn, thì bậc thượng thượng căn không thích nghe. Giống như ngày nay, quý vị dạy học vậy. Quý vị đối mặt với học sinh lớp nghiên cứu sinh, thì những học sinh bậc trung học và tiểu học không thích nghe, họ bỏ đi hết, vì quý vị giảng quá</w:t>
      </w:r>
      <w:r>
        <w:rPr>
          <w:color w:val="231F20"/>
          <w:spacing w:val="-22"/>
          <w:w w:val="105"/>
        </w:rPr>
        <w:t> </w:t>
      </w:r>
      <w:r>
        <w:rPr>
          <w:color w:val="231F20"/>
          <w:w w:val="105"/>
        </w:rPr>
        <w:t>sâu.</w:t>
      </w:r>
      <w:r>
        <w:rPr>
          <w:color w:val="231F20"/>
          <w:spacing w:val="-21"/>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giảng</w:t>
      </w:r>
      <w:r>
        <w:rPr>
          <w:color w:val="231F20"/>
          <w:spacing w:val="-22"/>
          <w:w w:val="105"/>
        </w:rPr>
        <w:t> </w:t>
      </w:r>
      <w:r>
        <w:rPr>
          <w:color w:val="231F20"/>
          <w:w w:val="105"/>
        </w:rPr>
        <w:t>quá</w:t>
      </w:r>
      <w:r>
        <w:rPr>
          <w:color w:val="231F20"/>
          <w:spacing w:val="-22"/>
          <w:w w:val="105"/>
        </w:rPr>
        <w:t> </w:t>
      </w:r>
      <w:r>
        <w:rPr>
          <w:color w:val="231F20"/>
          <w:w w:val="105"/>
        </w:rPr>
        <w:t>nông</w:t>
      </w:r>
      <w:r>
        <w:rPr>
          <w:color w:val="231F20"/>
          <w:spacing w:val="-22"/>
          <w:w w:val="105"/>
        </w:rPr>
        <w:t> </w:t>
      </w:r>
      <w:r>
        <w:rPr>
          <w:color w:val="231F20"/>
          <w:w w:val="105"/>
        </w:rPr>
        <w:t>cạn,</w:t>
      </w:r>
      <w:r>
        <w:rPr>
          <w:color w:val="231F20"/>
          <w:spacing w:val="-22"/>
          <w:w w:val="105"/>
        </w:rPr>
        <w:t> </w:t>
      </w:r>
      <w:r>
        <w:rPr>
          <w:color w:val="231F20"/>
          <w:w w:val="105"/>
        </w:rPr>
        <w:t>là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dạy</w:t>
      </w:r>
      <w:r>
        <w:rPr>
          <w:color w:val="231F20"/>
          <w:spacing w:val="-22"/>
          <w:w w:val="105"/>
        </w:rPr>
        <w:t> </w:t>
      </w:r>
      <w:r>
        <w:rPr>
          <w:color w:val="231F20"/>
          <w:w w:val="105"/>
        </w:rPr>
        <w:t>những</w:t>
      </w:r>
      <w:r>
        <w:rPr>
          <w:color w:val="231F20"/>
          <w:spacing w:val="-22"/>
          <w:w w:val="105"/>
        </w:rPr>
        <w:t> </w:t>
      </w:r>
      <w:r>
        <w:rPr>
          <w:color w:val="231F20"/>
          <w:w w:val="105"/>
        </w:rPr>
        <w:t>học sinh</w:t>
      </w:r>
      <w:r>
        <w:rPr>
          <w:color w:val="231F20"/>
          <w:spacing w:val="-9"/>
          <w:w w:val="105"/>
        </w:rPr>
        <w:t> </w:t>
      </w:r>
      <w:r>
        <w:rPr>
          <w:color w:val="231F20"/>
          <w:w w:val="105"/>
        </w:rPr>
        <w:t>trường</w:t>
      </w:r>
      <w:r>
        <w:rPr>
          <w:color w:val="231F20"/>
          <w:spacing w:val="-9"/>
          <w:w w:val="105"/>
        </w:rPr>
        <w:t> </w:t>
      </w:r>
      <w:r>
        <w:rPr>
          <w:color w:val="231F20"/>
          <w:w w:val="105"/>
        </w:rPr>
        <w:t>mầm</w:t>
      </w:r>
      <w:r>
        <w:rPr>
          <w:color w:val="231F20"/>
          <w:spacing w:val="-9"/>
          <w:w w:val="105"/>
        </w:rPr>
        <w:t> </w:t>
      </w:r>
      <w:r>
        <w:rPr>
          <w:color w:val="231F20"/>
          <w:w w:val="105"/>
        </w:rPr>
        <w:t>non.</w:t>
      </w:r>
      <w:r>
        <w:rPr>
          <w:color w:val="231F20"/>
          <w:spacing w:val="-9"/>
          <w:w w:val="105"/>
        </w:rPr>
        <w:t> </w:t>
      </w:r>
      <w:r>
        <w:rPr>
          <w:color w:val="231F20"/>
          <w:w w:val="105"/>
        </w:rPr>
        <w:t>Học</w:t>
      </w:r>
      <w:r>
        <w:rPr>
          <w:color w:val="231F20"/>
          <w:spacing w:val="-9"/>
          <w:w w:val="105"/>
        </w:rPr>
        <w:t> </w:t>
      </w:r>
      <w:r>
        <w:rPr>
          <w:color w:val="231F20"/>
          <w:w w:val="105"/>
        </w:rPr>
        <w:t>sinh</w:t>
      </w:r>
      <w:r>
        <w:rPr>
          <w:color w:val="231F20"/>
          <w:spacing w:val="-9"/>
          <w:w w:val="105"/>
        </w:rPr>
        <w:t> </w:t>
      </w:r>
      <w:r>
        <w:rPr>
          <w:color w:val="231F20"/>
          <w:w w:val="105"/>
        </w:rPr>
        <w:t>đại</w:t>
      </w:r>
      <w:r>
        <w:rPr>
          <w:color w:val="231F20"/>
          <w:spacing w:val="-9"/>
          <w:w w:val="105"/>
        </w:rPr>
        <w:t> </w:t>
      </w:r>
      <w:r>
        <w:rPr>
          <w:color w:val="231F20"/>
          <w:w w:val="105"/>
        </w:rPr>
        <w:t>học</w:t>
      </w:r>
      <w:r>
        <w:rPr>
          <w:color w:val="231F20"/>
          <w:spacing w:val="-9"/>
          <w:w w:val="105"/>
        </w:rPr>
        <w:t> </w:t>
      </w:r>
      <w:r>
        <w:rPr>
          <w:color w:val="231F20"/>
          <w:w w:val="105"/>
        </w:rPr>
        <w:t>đứng</w:t>
      </w:r>
      <w:r>
        <w:rPr>
          <w:color w:val="231F20"/>
          <w:spacing w:val="-9"/>
          <w:w w:val="105"/>
        </w:rPr>
        <w:t> </w:t>
      </w:r>
      <w:r>
        <w:rPr>
          <w:color w:val="231F20"/>
          <w:w w:val="105"/>
        </w:rPr>
        <w:t>bên</w:t>
      </w:r>
      <w:r>
        <w:rPr>
          <w:color w:val="231F20"/>
          <w:spacing w:val="-9"/>
          <w:w w:val="105"/>
        </w:rPr>
        <w:t> </w:t>
      </w:r>
      <w:r>
        <w:rPr>
          <w:color w:val="231F20"/>
          <w:w w:val="105"/>
        </w:rPr>
        <w:t>cạnh</w:t>
      </w:r>
      <w:r>
        <w:rPr>
          <w:color w:val="231F20"/>
          <w:spacing w:val="-9"/>
          <w:w w:val="105"/>
        </w:rPr>
        <w:t> </w:t>
      </w:r>
      <w:r>
        <w:rPr>
          <w:color w:val="231F20"/>
          <w:w w:val="105"/>
        </w:rPr>
        <w:t>cười rồi</w:t>
      </w:r>
      <w:r>
        <w:rPr>
          <w:color w:val="231F20"/>
          <w:spacing w:val="-19"/>
          <w:w w:val="105"/>
        </w:rPr>
        <w:t> </w:t>
      </w:r>
      <w:r>
        <w:rPr>
          <w:color w:val="231F20"/>
          <w:w w:val="105"/>
        </w:rPr>
        <w:t>bỏ</w:t>
      </w:r>
      <w:r>
        <w:rPr>
          <w:color w:val="231F20"/>
          <w:spacing w:val="-20"/>
          <w:w w:val="105"/>
        </w:rPr>
        <w:t> </w:t>
      </w:r>
      <w:r>
        <w:rPr>
          <w:color w:val="231F20"/>
          <w:w w:val="105"/>
        </w:rPr>
        <w:t>đi,</w:t>
      </w:r>
      <w:r>
        <w:rPr>
          <w:color w:val="231F20"/>
          <w:spacing w:val="-19"/>
          <w:w w:val="105"/>
        </w:rPr>
        <w:t> </w:t>
      </w:r>
      <w:r>
        <w:rPr>
          <w:color w:val="231F20"/>
          <w:w w:val="105"/>
        </w:rPr>
        <w:t>họ</w:t>
      </w:r>
      <w:r>
        <w:rPr>
          <w:color w:val="231F20"/>
          <w:spacing w:val="-19"/>
          <w:w w:val="105"/>
        </w:rPr>
        <w:t> </w:t>
      </w:r>
      <w:r>
        <w:rPr>
          <w:color w:val="231F20"/>
          <w:w w:val="105"/>
        </w:rPr>
        <w:t>cũng</w:t>
      </w:r>
      <w:r>
        <w:rPr>
          <w:color w:val="231F20"/>
          <w:spacing w:val="-19"/>
          <w:w w:val="105"/>
        </w:rPr>
        <w:t> </w:t>
      </w:r>
      <w:r>
        <w:rPr>
          <w:color w:val="231F20"/>
          <w:w w:val="105"/>
        </w:rPr>
        <w:t>không</w:t>
      </w:r>
      <w:r>
        <w:rPr>
          <w:color w:val="231F20"/>
          <w:spacing w:val="-20"/>
          <w:w w:val="105"/>
        </w:rPr>
        <w:t> </w:t>
      </w:r>
      <w:r>
        <w:rPr>
          <w:color w:val="231F20"/>
          <w:w w:val="105"/>
        </w:rPr>
        <w:t>nghe.</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vậy?</w:t>
      </w:r>
      <w:r>
        <w:rPr>
          <w:color w:val="231F20"/>
          <w:spacing w:val="-19"/>
          <w:w w:val="105"/>
        </w:rPr>
        <w:t> </w:t>
      </w:r>
      <w:r>
        <w:rPr>
          <w:color w:val="231F20"/>
          <w:w w:val="105"/>
        </w:rPr>
        <w:t>Vì</w:t>
      </w:r>
      <w:r>
        <w:rPr>
          <w:color w:val="231F20"/>
          <w:spacing w:val="-19"/>
          <w:w w:val="105"/>
        </w:rPr>
        <w:t> </w:t>
      </w:r>
      <w:r>
        <w:rPr>
          <w:color w:val="231F20"/>
          <w:w w:val="105"/>
        </w:rPr>
        <w:t>không</w:t>
      </w:r>
      <w:r>
        <w:rPr>
          <w:color w:val="231F20"/>
          <w:spacing w:val="-20"/>
          <w:w w:val="105"/>
        </w:rPr>
        <w:t> </w:t>
      </w:r>
      <w:r>
        <w:rPr>
          <w:color w:val="231F20"/>
          <w:w w:val="105"/>
        </w:rPr>
        <w:t>khế</w:t>
      </w:r>
      <w:r>
        <w:rPr>
          <w:color w:val="231F20"/>
          <w:spacing w:val="-20"/>
          <w:w w:val="105"/>
        </w:rPr>
        <w:t> </w:t>
      </w:r>
      <w:r>
        <w:rPr>
          <w:color w:val="231F20"/>
          <w:w w:val="105"/>
        </w:rPr>
        <w:t>cơ. </w:t>
      </w:r>
      <w:r>
        <w:rPr>
          <w:color w:val="231F20"/>
        </w:rPr>
        <w:t>Vì</w:t>
      </w:r>
      <w:r>
        <w:rPr>
          <w:color w:val="231F20"/>
          <w:spacing w:val="-3"/>
        </w:rPr>
        <w:t> </w:t>
      </w:r>
      <w:r>
        <w:rPr>
          <w:color w:val="231F20"/>
        </w:rPr>
        <w:t>thế,</w:t>
      </w:r>
      <w:r>
        <w:rPr>
          <w:color w:val="231F20"/>
          <w:spacing w:val="-3"/>
        </w:rPr>
        <w:t> </w:t>
      </w:r>
      <w:r>
        <w:rPr>
          <w:color w:val="231F20"/>
        </w:rPr>
        <w:t>đức</w:t>
      </w:r>
      <w:r>
        <w:rPr>
          <w:color w:val="231F20"/>
          <w:spacing w:val="-3"/>
        </w:rPr>
        <w:t> </w:t>
      </w:r>
      <w:r>
        <w:rPr>
          <w:color w:val="231F20"/>
        </w:rPr>
        <w:t>Phật</w:t>
      </w:r>
      <w:r>
        <w:rPr>
          <w:color w:val="231F20"/>
          <w:spacing w:val="-2"/>
        </w:rPr>
        <w:t> </w:t>
      </w:r>
      <w:r>
        <w:rPr>
          <w:color w:val="231F20"/>
        </w:rPr>
        <w:t>nói</w:t>
      </w:r>
      <w:r>
        <w:rPr>
          <w:color w:val="231F20"/>
          <w:spacing w:val="-3"/>
        </w:rPr>
        <w:t> </w:t>
      </w:r>
      <w:r>
        <w:rPr>
          <w:color w:val="231F20"/>
        </w:rPr>
        <w:t>kinh </w:t>
      </w:r>
      <w:r>
        <w:rPr>
          <w:i/>
          <w:color w:val="231F20"/>
        </w:rPr>
        <w:t>Hoa</w:t>
      </w:r>
      <w:r>
        <w:rPr>
          <w:i/>
          <w:color w:val="231F20"/>
          <w:spacing w:val="-3"/>
        </w:rPr>
        <w:t> </w:t>
      </w:r>
      <w:r>
        <w:rPr>
          <w:i/>
          <w:color w:val="231F20"/>
        </w:rPr>
        <w:t>Nghiêm</w:t>
      </w:r>
      <w:r>
        <w:rPr>
          <w:color w:val="231F20"/>
        </w:rPr>
        <w:t>,</w:t>
      </w:r>
      <w:r>
        <w:rPr>
          <w:color w:val="231F20"/>
          <w:spacing w:val="-2"/>
        </w:rPr>
        <w:t> </w:t>
      </w:r>
      <w:r>
        <w:rPr>
          <w:color w:val="231F20"/>
        </w:rPr>
        <w:t>kinh</w:t>
      </w:r>
      <w:r>
        <w:rPr>
          <w:color w:val="231F20"/>
          <w:spacing w:val="-2"/>
        </w:rPr>
        <w:t> </w:t>
      </w:r>
      <w:r>
        <w:rPr>
          <w:i/>
          <w:color w:val="231F20"/>
        </w:rPr>
        <w:t>Pháp</w:t>
      </w:r>
      <w:r>
        <w:rPr>
          <w:i/>
          <w:color w:val="231F20"/>
          <w:spacing w:val="-3"/>
        </w:rPr>
        <w:t> </w:t>
      </w:r>
      <w:r>
        <w:rPr>
          <w:i/>
          <w:color w:val="231F20"/>
        </w:rPr>
        <w:t>Hoa</w:t>
      </w:r>
      <w:r>
        <w:rPr>
          <w:color w:val="231F20"/>
        </w:rPr>
        <w:t>,</w:t>
      </w:r>
      <w:r>
        <w:rPr>
          <w:color w:val="231F20"/>
          <w:spacing w:val="-2"/>
        </w:rPr>
        <w:t> </w:t>
      </w:r>
      <w:r>
        <w:rPr>
          <w:color w:val="231F20"/>
        </w:rPr>
        <w:t>đây</w:t>
      </w:r>
      <w:r>
        <w:rPr>
          <w:color w:val="231F20"/>
          <w:spacing w:val="-3"/>
        </w:rPr>
        <w:t> </w:t>
      </w:r>
      <w:r>
        <w:rPr>
          <w:color w:val="231F20"/>
          <w:spacing w:val="-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kinh</w:t>
      </w:r>
      <w:r>
        <w:rPr>
          <w:color w:val="231F20"/>
          <w:spacing w:val="-21"/>
          <w:w w:val="105"/>
        </w:rPr>
        <w:t> </w:t>
      </w:r>
      <w:r>
        <w:rPr>
          <w:i/>
          <w:color w:val="231F20"/>
          <w:w w:val="105"/>
        </w:rPr>
        <w:t>Nhất</w:t>
      </w:r>
      <w:r>
        <w:rPr>
          <w:i/>
          <w:color w:val="231F20"/>
          <w:spacing w:val="-21"/>
          <w:w w:val="105"/>
        </w:rPr>
        <w:t> </w:t>
      </w:r>
      <w:r>
        <w:rPr>
          <w:i/>
          <w:color w:val="231F20"/>
          <w:w w:val="105"/>
        </w:rPr>
        <w:t>thừa</w:t>
      </w:r>
      <w:r>
        <w:rPr>
          <w:color w:val="231F20"/>
          <w:w w:val="105"/>
        </w:rPr>
        <w:t>.</w:t>
      </w:r>
      <w:r>
        <w:rPr>
          <w:color w:val="231F20"/>
          <w:spacing w:val="-21"/>
          <w:w w:val="105"/>
        </w:rPr>
        <w:t> </w:t>
      </w:r>
      <w:r>
        <w:rPr>
          <w:color w:val="231F20"/>
          <w:w w:val="105"/>
        </w:rPr>
        <w:t>Cao!</w:t>
      </w:r>
      <w:r>
        <w:rPr>
          <w:color w:val="231F20"/>
          <w:spacing w:val="-21"/>
          <w:w w:val="105"/>
        </w:rPr>
        <w:t> </w:t>
      </w:r>
      <w:r>
        <w:rPr>
          <w:color w:val="231F20"/>
          <w:w w:val="105"/>
        </w:rPr>
        <w:t>Các</w:t>
      </w:r>
      <w:r>
        <w:rPr>
          <w:color w:val="231F20"/>
          <w:spacing w:val="-21"/>
          <w:w w:val="105"/>
        </w:rPr>
        <w:t> </w:t>
      </w:r>
      <w:r>
        <w:rPr>
          <w:color w:val="231F20"/>
          <w:w w:val="105"/>
        </w:rPr>
        <w:t>vị</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và</w:t>
      </w:r>
      <w:r>
        <w:rPr>
          <w:color w:val="231F20"/>
          <w:spacing w:val="-23"/>
          <w:w w:val="105"/>
        </w:rPr>
        <w:t> </w:t>
      </w:r>
      <w:r>
        <w:rPr>
          <w:color w:val="231F20"/>
          <w:w w:val="105"/>
        </w:rPr>
        <w:t>Thanh</w:t>
      </w:r>
      <w:r>
        <w:rPr>
          <w:color w:val="231F20"/>
          <w:spacing w:val="-20"/>
          <w:w w:val="105"/>
        </w:rPr>
        <w:t> </w:t>
      </w:r>
      <w:r>
        <w:rPr>
          <w:color w:val="231F20"/>
          <w:w w:val="105"/>
        </w:rPr>
        <w:t>Văn</w:t>
      </w:r>
      <w:r>
        <w:rPr>
          <w:color w:val="231F20"/>
          <w:spacing w:val="-21"/>
          <w:w w:val="105"/>
        </w:rPr>
        <w:t> </w:t>
      </w:r>
      <w:r>
        <w:rPr>
          <w:color w:val="231F20"/>
          <w:w w:val="105"/>
        </w:rPr>
        <w:t>đều</w:t>
      </w:r>
      <w:r>
        <w:rPr>
          <w:color w:val="231F20"/>
          <w:spacing w:val="-21"/>
          <w:w w:val="105"/>
        </w:rPr>
        <w:t> </w:t>
      </w:r>
      <w:r>
        <w:rPr>
          <w:color w:val="231F20"/>
          <w:w w:val="105"/>
        </w:rPr>
        <w:t>rút lui, họ nghe không hiểu.</w:t>
      </w:r>
    </w:p>
    <w:p>
      <w:pPr>
        <w:pStyle w:val="BodyText"/>
        <w:spacing w:line="295" w:lineRule="auto" w:before="138"/>
        <w:ind w:left="387" w:right="120" w:firstLine="453"/>
      </w:pPr>
      <w:r>
        <w:rPr>
          <w:color w:val="231F20"/>
        </w:rPr>
        <w:t>Dưới</w:t>
      </w:r>
      <w:r>
        <w:rPr>
          <w:color w:val="231F20"/>
          <w:spacing w:val="-17"/>
        </w:rPr>
        <w:t> </w:t>
      </w:r>
      <w:r>
        <w:rPr>
          <w:color w:val="231F20"/>
        </w:rPr>
        <w:t>đây,</w:t>
      </w:r>
      <w:r>
        <w:rPr>
          <w:color w:val="231F20"/>
          <w:spacing w:val="-17"/>
        </w:rPr>
        <w:t> </w:t>
      </w:r>
      <w:r>
        <w:rPr>
          <w:color w:val="231F20"/>
        </w:rPr>
        <w:t>đưa</w:t>
      </w:r>
      <w:r>
        <w:rPr>
          <w:color w:val="231F20"/>
          <w:spacing w:val="-17"/>
        </w:rPr>
        <w:t> </w:t>
      </w:r>
      <w:r>
        <w:rPr>
          <w:color w:val="231F20"/>
        </w:rPr>
        <w:t>ra</w:t>
      </w:r>
      <w:r>
        <w:rPr>
          <w:color w:val="231F20"/>
          <w:spacing w:val="-17"/>
        </w:rPr>
        <w:t> </w:t>
      </w:r>
      <w:r>
        <w:rPr>
          <w:color w:val="231F20"/>
        </w:rPr>
        <w:t>một</w:t>
      </w:r>
      <w:r>
        <w:rPr>
          <w:color w:val="231F20"/>
          <w:spacing w:val="-17"/>
        </w:rPr>
        <w:t> </w:t>
      </w:r>
      <w:r>
        <w:rPr>
          <w:color w:val="231F20"/>
        </w:rPr>
        <w:t>ví</w:t>
      </w:r>
      <w:r>
        <w:rPr>
          <w:color w:val="231F20"/>
          <w:spacing w:val="-17"/>
        </w:rPr>
        <w:t> </w:t>
      </w:r>
      <w:r>
        <w:rPr>
          <w:color w:val="231F20"/>
        </w:rPr>
        <w:t>dụ:</w:t>
      </w:r>
      <w:r>
        <w:rPr>
          <w:color w:val="231F20"/>
          <w:spacing w:val="-18"/>
        </w:rPr>
        <w:t> </w:t>
      </w:r>
      <w:r>
        <w:rPr>
          <w:i/>
          <w:color w:val="231F20"/>
        </w:rPr>
        <w:t>“Thị</w:t>
      </w:r>
      <w:r>
        <w:rPr>
          <w:i/>
          <w:color w:val="231F20"/>
          <w:spacing w:val="-17"/>
        </w:rPr>
        <w:t> </w:t>
      </w:r>
      <w:r>
        <w:rPr>
          <w:i/>
          <w:color w:val="231F20"/>
        </w:rPr>
        <w:t>dĩ</w:t>
      </w:r>
      <w:r>
        <w:rPr>
          <w:i/>
          <w:color w:val="231F20"/>
          <w:spacing w:val="-17"/>
        </w:rPr>
        <w:t> </w:t>
      </w:r>
      <w:r>
        <w:rPr>
          <w:i/>
          <w:color w:val="231F20"/>
        </w:rPr>
        <w:t>Hoa</w:t>
      </w:r>
      <w:r>
        <w:rPr>
          <w:i/>
          <w:color w:val="231F20"/>
          <w:spacing w:val="-17"/>
        </w:rPr>
        <w:t> </w:t>
      </w:r>
      <w:r>
        <w:rPr>
          <w:i/>
          <w:color w:val="231F20"/>
        </w:rPr>
        <w:t>Nghiêm</w:t>
      </w:r>
      <w:r>
        <w:rPr>
          <w:i/>
          <w:color w:val="231F20"/>
          <w:spacing w:val="-17"/>
        </w:rPr>
        <w:t> </w:t>
      </w:r>
      <w:r>
        <w:rPr>
          <w:i/>
          <w:color w:val="231F20"/>
        </w:rPr>
        <w:t>như</w:t>
      </w:r>
      <w:r>
        <w:rPr>
          <w:i/>
          <w:color w:val="231F20"/>
          <w:spacing w:val="-17"/>
        </w:rPr>
        <w:t> </w:t>
      </w:r>
      <w:r>
        <w:rPr>
          <w:i/>
          <w:color w:val="231F20"/>
        </w:rPr>
        <w:t>manh, </w:t>
      </w:r>
      <w:r>
        <w:rPr>
          <w:i/>
          <w:color w:val="231F20"/>
          <w:w w:val="105"/>
        </w:rPr>
        <w:t>huỳnh</w:t>
      </w:r>
      <w:r>
        <w:rPr>
          <w:i/>
          <w:color w:val="231F20"/>
          <w:spacing w:val="-9"/>
          <w:w w:val="105"/>
        </w:rPr>
        <w:t> </w:t>
      </w:r>
      <w:r>
        <w:rPr>
          <w:i/>
          <w:color w:val="231F20"/>
          <w:w w:val="105"/>
        </w:rPr>
        <w:t>quang</w:t>
      </w:r>
      <w:r>
        <w:rPr>
          <w:i/>
          <w:color w:val="231F20"/>
          <w:spacing w:val="-9"/>
          <w:w w:val="105"/>
        </w:rPr>
        <w:t> </w:t>
      </w:r>
      <w:r>
        <w:rPr>
          <w:i/>
          <w:color w:val="231F20"/>
          <w:w w:val="105"/>
        </w:rPr>
        <w:t>tăng</w:t>
      </w:r>
      <w:r>
        <w:rPr>
          <w:i/>
          <w:color w:val="231F20"/>
          <w:spacing w:val="-9"/>
          <w:w w:val="105"/>
        </w:rPr>
        <w:t> </w:t>
      </w:r>
      <w:r>
        <w:rPr>
          <w:i/>
          <w:color w:val="231F20"/>
          <w:w w:val="105"/>
        </w:rPr>
        <w:t>kết”</w:t>
      </w:r>
      <w:r>
        <w:rPr>
          <w:i/>
          <w:color w:val="231F20"/>
          <w:spacing w:val="-7"/>
          <w:w w:val="105"/>
        </w:rPr>
        <w:t> </w:t>
      </w:r>
      <w:r>
        <w:rPr>
          <w:color w:val="231F20"/>
          <w:w w:val="105"/>
        </w:rPr>
        <w:t>(Vì</w:t>
      </w:r>
      <w:r>
        <w:rPr>
          <w:color w:val="231F20"/>
          <w:spacing w:val="-9"/>
          <w:w w:val="105"/>
        </w:rPr>
        <w:t> </w:t>
      </w:r>
      <w:r>
        <w:rPr>
          <w:color w:val="231F20"/>
          <w:w w:val="105"/>
        </w:rPr>
        <w:t>thế,</w:t>
      </w:r>
      <w:r>
        <w:rPr>
          <w:color w:val="231F20"/>
          <w:spacing w:val="-9"/>
          <w:w w:val="105"/>
        </w:rPr>
        <w:t> </w:t>
      </w:r>
      <w:r>
        <w:rPr>
          <w:color w:val="231F20"/>
          <w:w w:val="105"/>
        </w:rPr>
        <w:t>ở</w:t>
      </w:r>
      <w:r>
        <w:rPr>
          <w:color w:val="231F20"/>
          <w:spacing w:val="-9"/>
          <w:w w:val="105"/>
        </w:rPr>
        <w:t> </w:t>
      </w:r>
      <w:r>
        <w:rPr>
          <w:color w:val="231F20"/>
          <w:w w:val="105"/>
        </w:rPr>
        <w:t>Hội</w:t>
      </w:r>
      <w:r>
        <w:rPr>
          <w:color w:val="231F20"/>
          <w:spacing w:val="-9"/>
          <w:w w:val="105"/>
        </w:rPr>
        <w:t> </w:t>
      </w:r>
      <w:r>
        <w:rPr>
          <w:color w:val="231F20"/>
          <w:w w:val="105"/>
        </w:rPr>
        <w:t>Hoa</w:t>
      </w:r>
      <w:r>
        <w:rPr>
          <w:color w:val="231F20"/>
          <w:spacing w:val="-9"/>
          <w:w w:val="105"/>
        </w:rPr>
        <w:t> </w:t>
      </w:r>
      <w:r>
        <w:rPr>
          <w:color w:val="231F20"/>
          <w:w w:val="105"/>
        </w:rPr>
        <w:t>Nghiêm</w:t>
      </w:r>
      <w:r>
        <w:rPr>
          <w:color w:val="231F20"/>
          <w:spacing w:val="-9"/>
          <w:w w:val="105"/>
        </w:rPr>
        <w:t> </w:t>
      </w:r>
      <w:r>
        <w:rPr>
          <w:color w:val="231F20"/>
          <w:w w:val="105"/>
        </w:rPr>
        <w:t>như</w:t>
      </w:r>
      <w:r>
        <w:rPr>
          <w:color w:val="231F20"/>
          <w:spacing w:val="-9"/>
          <w:w w:val="105"/>
        </w:rPr>
        <w:t> </w:t>
      </w:r>
      <w:r>
        <w:rPr>
          <w:color w:val="231F20"/>
          <w:w w:val="105"/>
        </w:rPr>
        <w:t>mù, như</w:t>
      </w:r>
      <w:r>
        <w:rPr>
          <w:color w:val="231F20"/>
          <w:spacing w:val="-11"/>
          <w:w w:val="105"/>
        </w:rPr>
        <w:t> </w:t>
      </w:r>
      <w:r>
        <w:rPr>
          <w:color w:val="231F20"/>
          <w:w w:val="105"/>
        </w:rPr>
        <w:t>ánh</w:t>
      </w:r>
      <w:r>
        <w:rPr>
          <w:color w:val="231F20"/>
          <w:spacing w:val="-11"/>
          <w:w w:val="105"/>
        </w:rPr>
        <w:t> </w:t>
      </w:r>
      <w:r>
        <w:rPr>
          <w:color w:val="231F20"/>
          <w:w w:val="105"/>
        </w:rPr>
        <w:t>sáng</w:t>
      </w:r>
      <w:r>
        <w:rPr>
          <w:color w:val="231F20"/>
          <w:spacing w:val="-11"/>
          <w:w w:val="105"/>
        </w:rPr>
        <w:t> </w:t>
      </w:r>
      <w:r>
        <w:rPr>
          <w:color w:val="231F20"/>
          <w:w w:val="105"/>
        </w:rPr>
        <w:t>đom</w:t>
      </w:r>
      <w:r>
        <w:rPr>
          <w:color w:val="231F20"/>
          <w:spacing w:val="-11"/>
          <w:w w:val="105"/>
        </w:rPr>
        <w:t> </w:t>
      </w:r>
      <w:r>
        <w:rPr>
          <w:color w:val="231F20"/>
          <w:w w:val="105"/>
        </w:rPr>
        <w:t>đóm).</w:t>
      </w:r>
      <w:r>
        <w:rPr>
          <w:color w:val="231F20"/>
          <w:spacing w:val="-11"/>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giảng</w:t>
      </w:r>
      <w:r>
        <w:rPr>
          <w:color w:val="231F20"/>
          <w:spacing w:val="-11"/>
          <w:w w:val="105"/>
        </w:rPr>
        <w:t> </w:t>
      </w:r>
      <w:r>
        <w:rPr>
          <w:color w:val="231F20"/>
          <w:w w:val="105"/>
        </w:rPr>
        <w:t>kinh</w:t>
      </w:r>
      <w:r>
        <w:rPr>
          <w:color w:val="231F20"/>
          <w:spacing w:val="-12"/>
          <w:w w:val="105"/>
        </w:rPr>
        <w:t> </w:t>
      </w:r>
      <w:r>
        <w:rPr>
          <w:i/>
          <w:color w:val="231F20"/>
          <w:w w:val="105"/>
        </w:rPr>
        <w:t>Hoa</w:t>
      </w:r>
      <w:r>
        <w:rPr>
          <w:i/>
          <w:color w:val="231F20"/>
          <w:spacing w:val="-11"/>
          <w:w w:val="105"/>
        </w:rPr>
        <w:t> </w:t>
      </w:r>
      <w:r>
        <w:rPr>
          <w:i/>
          <w:color w:val="231F20"/>
          <w:w w:val="105"/>
        </w:rPr>
        <w:t>Nghiêm</w:t>
      </w:r>
      <w:r>
        <w:rPr>
          <w:color w:val="231F20"/>
          <w:w w:val="105"/>
        </w:rPr>
        <w:t>, bậc</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Hán</w:t>
      </w:r>
      <w:r>
        <w:rPr>
          <w:color w:val="231F20"/>
          <w:spacing w:val="-11"/>
          <w:w w:val="105"/>
        </w:rPr>
        <w:t> </w:t>
      </w:r>
      <w:r>
        <w:rPr>
          <w:color w:val="231F20"/>
          <w:w w:val="105"/>
        </w:rPr>
        <w:t>nghe</w:t>
      </w:r>
      <w:r>
        <w:rPr>
          <w:color w:val="231F20"/>
          <w:spacing w:val="-11"/>
          <w:w w:val="105"/>
        </w:rPr>
        <w:t> </w:t>
      </w:r>
      <w:r>
        <w:rPr>
          <w:color w:val="231F20"/>
          <w:w w:val="105"/>
        </w:rPr>
        <w:t>không</w:t>
      </w:r>
      <w:r>
        <w:rPr>
          <w:color w:val="231F20"/>
          <w:spacing w:val="-12"/>
          <w:w w:val="105"/>
        </w:rPr>
        <w:t> </w:t>
      </w:r>
      <w:r>
        <w:rPr>
          <w:color w:val="231F20"/>
          <w:w w:val="105"/>
        </w:rPr>
        <w:t>hiểu,</w:t>
      </w:r>
      <w:r>
        <w:rPr>
          <w:color w:val="231F20"/>
          <w:spacing w:val="-11"/>
          <w:w w:val="105"/>
        </w:rPr>
        <w:t> </w:t>
      </w:r>
      <w:r>
        <w:rPr>
          <w:color w:val="231F20"/>
          <w:w w:val="105"/>
        </w:rPr>
        <w:t>như</w:t>
      </w:r>
      <w:r>
        <w:rPr>
          <w:color w:val="231F20"/>
          <w:spacing w:val="-11"/>
          <w:w w:val="105"/>
        </w:rPr>
        <w:t> </w:t>
      </w:r>
      <w:r>
        <w:rPr>
          <w:color w:val="231F20"/>
          <w:w w:val="105"/>
        </w:rPr>
        <w:t>mù</w:t>
      </w:r>
      <w:r>
        <w:rPr>
          <w:color w:val="231F20"/>
          <w:spacing w:val="-11"/>
          <w:w w:val="105"/>
        </w:rPr>
        <w:t> </w:t>
      </w:r>
      <w:r>
        <w:rPr>
          <w:color w:val="231F20"/>
          <w:w w:val="105"/>
        </w:rPr>
        <w:t>như</w:t>
      </w:r>
      <w:r>
        <w:rPr>
          <w:color w:val="231F20"/>
          <w:spacing w:val="-11"/>
          <w:w w:val="105"/>
        </w:rPr>
        <w:t> </w:t>
      </w:r>
      <w:r>
        <w:rPr>
          <w:color w:val="231F20"/>
          <w:w w:val="105"/>
        </w:rPr>
        <w:t>điếc.</w:t>
      </w:r>
      <w:r>
        <w:rPr>
          <w:color w:val="231F20"/>
          <w:spacing w:val="-11"/>
          <w:w w:val="105"/>
        </w:rPr>
        <w:t> </w:t>
      </w:r>
      <w:r>
        <w:rPr>
          <w:color w:val="231F20"/>
          <w:w w:val="105"/>
        </w:rPr>
        <w:t>Bậc</w:t>
      </w:r>
      <w:r>
        <w:rPr>
          <w:color w:val="231F20"/>
          <w:spacing w:val="-11"/>
          <w:w w:val="105"/>
        </w:rPr>
        <w:t> </w:t>
      </w:r>
      <w:r>
        <w:rPr>
          <w:color w:val="231F20"/>
          <w:w w:val="105"/>
        </w:rPr>
        <w:t>A</w:t>
      </w:r>
      <w:r>
        <w:rPr>
          <w:color w:val="231F20"/>
          <w:spacing w:val="-11"/>
          <w:w w:val="105"/>
        </w:rPr>
        <w:t> </w:t>
      </w:r>
      <w:r>
        <w:rPr>
          <w:color w:val="231F20"/>
          <w:w w:val="105"/>
        </w:rPr>
        <w:t>La Hán chẳng phải là không có trí tuệ, nhưng trí tuệ rất ít, như huỳnh</w:t>
      </w:r>
      <w:r>
        <w:rPr>
          <w:color w:val="231F20"/>
          <w:spacing w:val="-21"/>
          <w:w w:val="105"/>
        </w:rPr>
        <w:t> </w:t>
      </w:r>
      <w:r>
        <w:rPr>
          <w:color w:val="231F20"/>
          <w:w w:val="105"/>
        </w:rPr>
        <w:t>quang</w:t>
      </w:r>
      <w:r>
        <w:rPr>
          <w:color w:val="231F20"/>
          <w:spacing w:val="-21"/>
          <w:w w:val="105"/>
        </w:rPr>
        <w:t> </w:t>
      </w:r>
      <w:r>
        <w:rPr>
          <w:color w:val="231F20"/>
          <w:w w:val="105"/>
        </w:rPr>
        <w:t>vậy,</w:t>
      </w:r>
      <w:r>
        <w:rPr>
          <w:color w:val="231F20"/>
          <w:spacing w:val="-21"/>
          <w:w w:val="105"/>
        </w:rPr>
        <w:t> </w:t>
      </w:r>
      <w:r>
        <w:rPr>
          <w:color w:val="231F20"/>
          <w:w w:val="105"/>
        </w:rPr>
        <w:t>như</w:t>
      </w:r>
      <w:r>
        <w:rPr>
          <w:color w:val="231F20"/>
          <w:spacing w:val="-21"/>
          <w:w w:val="105"/>
        </w:rPr>
        <w:t> </w:t>
      </w:r>
      <w:r>
        <w:rPr>
          <w:color w:val="231F20"/>
          <w:w w:val="105"/>
        </w:rPr>
        <w:t>ánh</w:t>
      </w:r>
      <w:r>
        <w:rPr>
          <w:color w:val="231F20"/>
          <w:spacing w:val="-21"/>
          <w:w w:val="105"/>
        </w:rPr>
        <w:t> </w:t>
      </w:r>
      <w:r>
        <w:rPr>
          <w:color w:val="231F20"/>
          <w:w w:val="105"/>
        </w:rPr>
        <w:t>sáng</w:t>
      </w:r>
      <w:r>
        <w:rPr>
          <w:color w:val="231F20"/>
          <w:spacing w:val="-21"/>
          <w:w w:val="105"/>
        </w:rPr>
        <w:t> </w:t>
      </w:r>
      <w:r>
        <w:rPr>
          <w:color w:val="231F20"/>
          <w:w w:val="105"/>
        </w:rPr>
        <w:t>của</w:t>
      </w:r>
      <w:r>
        <w:rPr>
          <w:color w:val="231F20"/>
          <w:spacing w:val="-21"/>
          <w:w w:val="105"/>
        </w:rPr>
        <w:t> </w:t>
      </w:r>
      <w:r>
        <w:rPr>
          <w:color w:val="231F20"/>
          <w:w w:val="105"/>
        </w:rPr>
        <w:t>con</w:t>
      </w:r>
      <w:r>
        <w:rPr>
          <w:color w:val="231F20"/>
          <w:spacing w:val="-21"/>
          <w:w w:val="105"/>
        </w:rPr>
        <w:t> </w:t>
      </w:r>
      <w:r>
        <w:rPr>
          <w:color w:val="231F20"/>
          <w:w w:val="105"/>
        </w:rPr>
        <w:t>đom</w:t>
      </w:r>
      <w:r>
        <w:rPr>
          <w:color w:val="231F20"/>
          <w:spacing w:val="-21"/>
          <w:w w:val="105"/>
        </w:rPr>
        <w:t> </w:t>
      </w:r>
      <w:r>
        <w:rPr>
          <w:color w:val="231F20"/>
          <w:w w:val="105"/>
        </w:rPr>
        <w:t>đóm</w:t>
      </w:r>
      <w:r>
        <w:rPr>
          <w:color w:val="231F20"/>
          <w:spacing w:val="-21"/>
          <w:w w:val="105"/>
        </w:rPr>
        <w:t> </w:t>
      </w:r>
      <w:r>
        <w:rPr>
          <w:color w:val="231F20"/>
          <w:w w:val="105"/>
        </w:rPr>
        <w:t>vậy.</w:t>
      </w:r>
      <w:r>
        <w:rPr>
          <w:color w:val="231F20"/>
          <w:spacing w:val="-21"/>
          <w:w w:val="105"/>
        </w:rPr>
        <w:t> </w:t>
      </w:r>
      <w:r>
        <w:rPr>
          <w:color w:val="231F20"/>
          <w:w w:val="105"/>
        </w:rPr>
        <w:t>Dưới nền ánh sáng mạnh, thì ánh sáng này không lóe lên được, không hiển thị được, cho nên 5.000 vị Tỷ khiêu rời toà.</w:t>
      </w:r>
    </w:p>
    <w:p>
      <w:pPr>
        <w:spacing w:line="295" w:lineRule="auto" w:before="127"/>
        <w:ind w:left="387" w:right="121" w:firstLine="453"/>
        <w:jc w:val="both"/>
        <w:rPr>
          <w:sz w:val="34"/>
        </w:rPr>
      </w:pPr>
      <w:r>
        <w:rPr>
          <w:i/>
          <w:color w:val="231F20"/>
          <w:spacing w:val="-2"/>
          <w:w w:val="105"/>
          <w:sz w:val="34"/>
        </w:rPr>
        <w:t>“Duy</w:t>
      </w:r>
      <w:r>
        <w:rPr>
          <w:i/>
          <w:color w:val="231F20"/>
          <w:spacing w:val="-19"/>
          <w:w w:val="105"/>
          <w:sz w:val="34"/>
        </w:rPr>
        <w:t> </w:t>
      </w:r>
      <w:r>
        <w:rPr>
          <w:i/>
          <w:color w:val="231F20"/>
          <w:spacing w:val="-2"/>
          <w:w w:val="105"/>
          <w:sz w:val="34"/>
        </w:rPr>
        <w:t>chỉ</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pháp,</w:t>
      </w:r>
      <w:r>
        <w:rPr>
          <w:i/>
          <w:color w:val="231F20"/>
          <w:spacing w:val="-19"/>
          <w:w w:val="105"/>
          <w:sz w:val="34"/>
        </w:rPr>
        <w:t> </w:t>
      </w:r>
      <w:r>
        <w:rPr>
          <w:i/>
          <w:color w:val="231F20"/>
          <w:spacing w:val="-2"/>
          <w:w w:val="105"/>
          <w:sz w:val="34"/>
        </w:rPr>
        <w:t>thượng</w:t>
      </w:r>
      <w:r>
        <w:rPr>
          <w:i/>
          <w:color w:val="231F20"/>
          <w:spacing w:val="-19"/>
          <w:w w:val="105"/>
          <w:sz w:val="34"/>
        </w:rPr>
        <w:t> </w:t>
      </w:r>
      <w:r>
        <w:rPr>
          <w:i/>
          <w:color w:val="231F20"/>
          <w:spacing w:val="-2"/>
          <w:w w:val="105"/>
          <w:sz w:val="34"/>
        </w:rPr>
        <w:t>hạ</w:t>
      </w:r>
      <w:r>
        <w:rPr>
          <w:i/>
          <w:color w:val="231F20"/>
          <w:spacing w:val="-19"/>
          <w:w w:val="105"/>
          <w:sz w:val="34"/>
        </w:rPr>
        <w:t> </w:t>
      </w:r>
      <w:r>
        <w:rPr>
          <w:i/>
          <w:color w:val="231F20"/>
          <w:spacing w:val="-2"/>
          <w:w w:val="105"/>
          <w:sz w:val="34"/>
        </w:rPr>
        <w:t>kiêm</w:t>
      </w:r>
      <w:r>
        <w:rPr>
          <w:i/>
          <w:color w:val="231F20"/>
          <w:spacing w:val="-19"/>
          <w:w w:val="105"/>
          <w:sz w:val="34"/>
        </w:rPr>
        <w:t> </w:t>
      </w:r>
      <w:r>
        <w:rPr>
          <w:i/>
          <w:color w:val="231F20"/>
          <w:spacing w:val="-2"/>
          <w:w w:val="105"/>
          <w:sz w:val="34"/>
        </w:rPr>
        <w:t>thu.</w:t>
      </w:r>
      <w:r>
        <w:rPr>
          <w:i/>
          <w:color w:val="231F20"/>
          <w:spacing w:val="-19"/>
          <w:w w:val="105"/>
          <w:sz w:val="34"/>
        </w:rPr>
        <w:t> </w:t>
      </w:r>
      <w:r>
        <w:rPr>
          <w:i/>
          <w:color w:val="231F20"/>
          <w:spacing w:val="-2"/>
          <w:w w:val="105"/>
          <w:sz w:val="34"/>
        </w:rPr>
        <w:t>Khả</w:t>
      </w:r>
      <w:r>
        <w:rPr>
          <w:i/>
          <w:color w:val="231F20"/>
          <w:spacing w:val="-19"/>
          <w:w w:val="105"/>
          <w:sz w:val="34"/>
        </w:rPr>
        <w:t> </w:t>
      </w:r>
      <w:r>
        <w:rPr>
          <w:i/>
          <w:color w:val="231F20"/>
          <w:spacing w:val="-2"/>
          <w:w w:val="105"/>
          <w:sz w:val="34"/>
        </w:rPr>
        <w:t>vị</w:t>
      </w:r>
      <w:r>
        <w:rPr>
          <w:i/>
          <w:color w:val="231F20"/>
          <w:spacing w:val="-19"/>
          <w:w w:val="105"/>
          <w:sz w:val="34"/>
        </w:rPr>
        <w:t> </w:t>
      </w:r>
      <w:r>
        <w:rPr>
          <w:i/>
          <w:color w:val="231F20"/>
          <w:spacing w:val="-2"/>
          <w:w w:val="105"/>
          <w:sz w:val="34"/>
        </w:rPr>
        <w:t>vạn</w:t>
      </w:r>
      <w:r>
        <w:rPr>
          <w:i/>
          <w:color w:val="231F20"/>
          <w:spacing w:val="-19"/>
          <w:w w:val="105"/>
          <w:sz w:val="34"/>
        </w:rPr>
        <w:t> </w:t>
      </w:r>
      <w:r>
        <w:rPr>
          <w:i/>
          <w:color w:val="231F20"/>
          <w:spacing w:val="-2"/>
          <w:w w:val="105"/>
          <w:sz w:val="34"/>
        </w:rPr>
        <w:t>bệnh </w:t>
      </w:r>
      <w:r>
        <w:rPr>
          <w:i/>
          <w:color w:val="231F20"/>
          <w:w w:val="105"/>
          <w:sz w:val="34"/>
        </w:rPr>
        <w:t>dũ</w:t>
      </w:r>
      <w:r>
        <w:rPr>
          <w:i/>
          <w:color w:val="231F20"/>
          <w:spacing w:val="-5"/>
          <w:w w:val="105"/>
          <w:sz w:val="34"/>
        </w:rPr>
        <w:t> </w:t>
      </w:r>
      <w:r>
        <w:rPr>
          <w:i/>
          <w:color w:val="231F20"/>
          <w:w w:val="105"/>
          <w:sz w:val="34"/>
        </w:rPr>
        <w:t>ư</w:t>
      </w:r>
      <w:r>
        <w:rPr>
          <w:i/>
          <w:color w:val="231F20"/>
          <w:spacing w:val="-5"/>
          <w:w w:val="105"/>
          <w:sz w:val="34"/>
        </w:rPr>
        <w:t> </w:t>
      </w:r>
      <w:r>
        <w:rPr>
          <w:i/>
          <w:color w:val="231F20"/>
          <w:w w:val="105"/>
          <w:sz w:val="34"/>
        </w:rPr>
        <w:t>a</w:t>
      </w:r>
      <w:r>
        <w:rPr>
          <w:i/>
          <w:color w:val="231F20"/>
          <w:spacing w:val="-5"/>
          <w:w w:val="105"/>
          <w:sz w:val="34"/>
        </w:rPr>
        <w:t> </w:t>
      </w:r>
      <w:r>
        <w:rPr>
          <w:i/>
          <w:color w:val="231F20"/>
          <w:w w:val="105"/>
          <w:sz w:val="34"/>
        </w:rPr>
        <w:t>già</w:t>
      </w:r>
      <w:r>
        <w:rPr>
          <w:i/>
          <w:color w:val="231F20"/>
          <w:spacing w:val="-5"/>
          <w:w w:val="105"/>
          <w:sz w:val="34"/>
        </w:rPr>
        <w:t> </w:t>
      </w:r>
      <w:r>
        <w:rPr>
          <w:i/>
          <w:color w:val="231F20"/>
          <w:w w:val="105"/>
          <w:sz w:val="34"/>
        </w:rPr>
        <w:t>thiên</w:t>
      </w:r>
      <w:r>
        <w:rPr>
          <w:i/>
          <w:color w:val="231F20"/>
          <w:spacing w:val="-5"/>
          <w:w w:val="105"/>
          <w:sz w:val="34"/>
        </w:rPr>
        <w:t> </w:t>
      </w:r>
      <w:r>
        <w:rPr>
          <w:i/>
          <w:color w:val="231F20"/>
          <w:w w:val="105"/>
          <w:sz w:val="34"/>
        </w:rPr>
        <w:t>khí</w:t>
      </w:r>
      <w:r>
        <w:rPr>
          <w:i/>
          <w:color w:val="231F20"/>
          <w:spacing w:val="-5"/>
          <w:w w:val="105"/>
          <w:sz w:val="34"/>
        </w:rPr>
        <w:t> </w:t>
      </w:r>
      <w:r>
        <w:rPr>
          <w:i/>
          <w:color w:val="231F20"/>
          <w:w w:val="105"/>
          <w:sz w:val="34"/>
        </w:rPr>
        <w:t>thành</w:t>
      </w:r>
      <w:r>
        <w:rPr>
          <w:i/>
          <w:color w:val="231F20"/>
          <w:spacing w:val="-5"/>
          <w:w w:val="105"/>
          <w:sz w:val="34"/>
        </w:rPr>
        <w:t> </w:t>
      </w:r>
      <w:r>
        <w:rPr>
          <w:i/>
          <w:color w:val="231F20"/>
          <w:w w:val="105"/>
          <w:sz w:val="34"/>
        </w:rPr>
        <w:t>ư</w:t>
      </w:r>
      <w:r>
        <w:rPr>
          <w:i/>
          <w:color w:val="231F20"/>
          <w:spacing w:val="-5"/>
          <w:w w:val="105"/>
          <w:sz w:val="34"/>
        </w:rPr>
        <w:t> </w:t>
      </w:r>
      <w:r>
        <w:rPr>
          <w:i/>
          <w:color w:val="231F20"/>
          <w:w w:val="105"/>
          <w:sz w:val="34"/>
        </w:rPr>
        <w:t>cự</w:t>
      </w:r>
      <w:r>
        <w:rPr>
          <w:i/>
          <w:color w:val="231F20"/>
          <w:spacing w:val="-5"/>
          <w:w w:val="105"/>
          <w:sz w:val="34"/>
        </w:rPr>
        <w:t> </w:t>
      </w:r>
      <w:r>
        <w:rPr>
          <w:i/>
          <w:color w:val="231F20"/>
          <w:w w:val="105"/>
          <w:sz w:val="34"/>
        </w:rPr>
        <w:t>dã”</w:t>
      </w:r>
      <w:r>
        <w:rPr>
          <w:i/>
          <w:color w:val="231F20"/>
          <w:spacing w:val="-3"/>
          <w:w w:val="105"/>
          <w:sz w:val="34"/>
        </w:rPr>
        <w:t> </w:t>
      </w:r>
      <w:r>
        <w:rPr>
          <w:color w:val="231F20"/>
          <w:w w:val="105"/>
          <w:sz w:val="34"/>
        </w:rPr>
        <w:t>(Duy</w:t>
      </w:r>
      <w:r>
        <w:rPr>
          <w:color w:val="231F20"/>
          <w:spacing w:val="-5"/>
          <w:w w:val="105"/>
          <w:sz w:val="34"/>
        </w:rPr>
        <w:t> </w:t>
      </w:r>
      <w:r>
        <w:rPr>
          <w:color w:val="231F20"/>
          <w:w w:val="105"/>
          <w:sz w:val="34"/>
        </w:rPr>
        <w:t>chỉ</w:t>
      </w:r>
      <w:r>
        <w:rPr>
          <w:color w:val="231F20"/>
          <w:spacing w:val="-5"/>
          <w:w w:val="105"/>
          <w:sz w:val="34"/>
        </w:rPr>
        <w:t> </w:t>
      </w:r>
      <w:r>
        <w:rPr>
          <w:color w:val="231F20"/>
          <w:w w:val="105"/>
          <w:sz w:val="34"/>
        </w:rPr>
        <w:t>một</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này, thượng hạ căn đều thu phục. Có thể nói là thuốc A già đà chữa lành muôn bệnh, là lò nung thành ngàn đồ đựng). Hai câu</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là</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dụ,</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tất</w:t>
      </w:r>
      <w:r>
        <w:rPr>
          <w:color w:val="231F20"/>
          <w:spacing w:val="-14"/>
          <w:w w:val="105"/>
          <w:sz w:val="34"/>
        </w:rPr>
        <w:t> </w:t>
      </w:r>
      <w:r>
        <w:rPr>
          <w:color w:val="231F20"/>
          <w:w w:val="105"/>
          <w:sz w:val="34"/>
        </w:rPr>
        <w:t>cả</w:t>
      </w:r>
      <w:r>
        <w:rPr>
          <w:color w:val="231F20"/>
          <w:spacing w:val="-14"/>
          <w:w w:val="105"/>
          <w:sz w:val="34"/>
        </w:rPr>
        <w:t> </w:t>
      </w:r>
      <w:r>
        <w:rPr>
          <w:color w:val="231F20"/>
          <w:w w:val="105"/>
          <w:sz w:val="34"/>
        </w:rPr>
        <w:t>các</w:t>
      </w:r>
      <w:r>
        <w:rPr>
          <w:color w:val="231F20"/>
          <w:spacing w:val="-14"/>
          <w:w w:val="105"/>
          <w:sz w:val="34"/>
        </w:rPr>
        <w:t> </w:t>
      </w:r>
      <w:r>
        <w:rPr>
          <w:color w:val="231F20"/>
          <w:w w:val="105"/>
          <w:sz w:val="34"/>
        </w:rPr>
        <w:t>pháp</w:t>
      </w:r>
      <w:r>
        <w:rPr>
          <w:color w:val="231F20"/>
          <w:spacing w:val="-14"/>
          <w:w w:val="105"/>
          <w:sz w:val="34"/>
        </w:rPr>
        <w:t> </w:t>
      </w:r>
      <w:r>
        <w:rPr>
          <w:color w:val="231F20"/>
          <w:w w:val="105"/>
          <w:sz w:val="34"/>
        </w:rPr>
        <w:t>môn,</w:t>
      </w:r>
      <w:r>
        <w:rPr>
          <w:color w:val="231F20"/>
          <w:spacing w:val="-14"/>
          <w:w w:val="105"/>
          <w:sz w:val="34"/>
        </w:rPr>
        <w:t> </w:t>
      </w:r>
      <w:r>
        <w:rPr>
          <w:color w:val="231F20"/>
          <w:w w:val="105"/>
          <w:sz w:val="34"/>
        </w:rPr>
        <w:t>chỉ</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pháp</w:t>
      </w:r>
      <w:r>
        <w:rPr>
          <w:color w:val="231F20"/>
          <w:spacing w:val="-14"/>
          <w:w w:val="105"/>
          <w:sz w:val="34"/>
        </w:rPr>
        <w:t> </w:t>
      </w:r>
      <w:r>
        <w:rPr>
          <w:color w:val="231F20"/>
          <w:w w:val="105"/>
          <w:sz w:val="34"/>
        </w:rPr>
        <w:t>môn này là đặc biệt, căn cơ nào cũng đều có thể nhiếp thụ được.</w:t>
      </w:r>
    </w:p>
    <w:p>
      <w:pPr>
        <w:pStyle w:val="BodyText"/>
        <w:spacing w:line="295" w:lineRule="auto" w:before="131"/>
        <w:ind w:left="387" w:right="118" w:firstLine="453"/>
      </w:pPr>
      <w:r>
        <w:rPr>
          <w:color w:val="231F20"/>
          <w:w w:val="105"/>
        </w:rPr>
        <w:t>Bậc thượng thượng căn nghe pháp môn này nghe thấy rất ý vị, quyết định muốn cầu sinh Tịnh độ, muốn thân cận </w:t>
      </w:r>
      <w:r>
        <w:rPr>
          <w:color w:val="231F20"/>
        </w:rPr>
        <w:t>Phật Di Đà, như các vị Bồ tát Đẳng Giác, Văn Thù, Phổ Hiền, </w:t>
      </w:r>
      <w:r>
        <w:rPr>
          <w:color w:val="231F20"/>
          <w:w w:val="105"/>
        </w:rPr>
        <w:t>Quan Âm, Thế Chí. Bậc hạ hạ căn như các ông, các bà già không biết chữ, không được ăn học, nghe rồi cũng rất hoan hỷ.</w:t>
      </w:r>
      <w:r>
        <w:rPr>
          <w:color w:val="231F20"/>
          <w:spacing w:val="-12"/>
          <w:w w:val="105"/>
        </w:rPr>
        <w:t> </w:t>
      </w:r>
      <w:r>
        <w:rPr>
          <w:color w:val="231F20"/>
          <w:w w:val="105"/>
        </w:rPr>
        <w:t>Câu</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Đà</w:t>
      </w:r>
      <w:r>
        <w:rPr>
          <w:color w:val="231F20"/>
          <w:spacing w:val="-12"/>
          <w:w w:val="105"/>
        </w:rPr>
        <w:t> </w:t>
      </w:r>
      <w:r>
        <w:rPr>
          <w:color w:val="231F20"/>
          <w:w w:val="105"/>
        </w:rPr>
        <w:t>Phật</w:t>
      </w:r>
      <w:r>
        <w:rPr>
          <w:color w:val="231F20"/>
          <w:spacing w:val="-12"/>
          <w:w w:val="105"/>
        </w:rPr>
        <w:t> </w:t>
      </w:r>
      <w:r>
        <w:rPr>
          <w:color w:val="231F20"/>
          <w:w w:val="105"/>
        </w:rPr>
        <w:t>không</w:t>
      </w:r>
      <w:r>
        <w:rPr>
          <w:color w:val="231F20"/>
          <w:spacing w:val="-13"/>
          <w:w w:val="105"/>
        </w:rPr>
        <w:t> </w:t>
      </w:r>
      <w:r>
        <w:rPr>
          <w:color w:val="231F20"/>
          <w:w w:val="105"/>
        </w:rPr>
        <w:t>khó</w:t>
      </w:r>
      <w:r>
        <w:rPr>
          <w:color w:val="231F20"/>
          <w:spacing w:val="-13"/>
          <w:w w:val="105"/>
        </w:rPr>
        <w:t> </w:t>
      </w:r>
      <w:r>
        <w:rPr>
          <w:color w:val="231F20"/>
          <w:w w:val="105"/>
        </w:rPr>
        <w:t>niệm,</w:t>
      </w:r>
      <w:r>
        <w:rPr>
          <w:color w:val="231F20"/>
          <w:spacing w:val="-12"/>
          <w:w w:val="105"/>
        </w:rPr>
        <w:t> </w:t>
      </w:r>
      <w:r>
        <w:rPr>
          <w:color w:val="231F20"/>
          <w:w w:val="105"/>
        </w:rPr>
        <w:t>ai</w:t>
      </w:r>
      <w:r>
        <w:rPr>
          <w:color w:val="231F20"/>
          <w:spacing w:val="-12"/>
          <w:w w:val="105"/>
        </w:rPr>
        <w:t> </w:t>
      </w:r>
      <w:r>
        <w:rPr>
          <w:color w:val="231F20"/>
          <w:w w:val="105"/>
        </w:rPr>
        <w:t>ai</w:t>
      </w:r>
      <w:r>
        <w:rPr>
          <w:color w:val="231F20"/>
          <w:spacing w:val="-12"/>
          <w:w w:val="105"/>
        </w:rPr>
        <w:t> </w:t>
      </w:r>
      <w:r>
        <w:rPr>
          <w:color w:val="231F20"/>
          <w:w w:val="105"/>
        </w:rPr>
        <w:t>cũng</w:t>
      </w:r>
      <w:r>
        <w:rPr>
          <w:color w:val="231F20"/>
          <w:spacing w:val="-12"/>
          <w:w w:val="105"/>
        </w:rPr>
        <w:t> </w:t>
      </w:r>
      <w:r>
        <w:rPr>
          <w:color w:val="231F20"/>
          <w:w w:val="105"/>
        </w:rPr>
        <w:t>biết</w:t>
      </w:r>
      <w:r>
        <w:rPr>
          <w:color w:val="231F20"/>
          <w:spacing w:val="-12"/>
          <w:w w:val="105"/>
        </w:rPr>
        <w:t> </w:t>
      </w:r>
      <w:r>
        <w:rPr>
          <w:color w:val="231F20"/>
          <w:w w:val="105"/>
        </w:rPr>
        <w:t>niệm. Chỉ cần chân thật niệm, thì chẳng có ai không được vãng sinh,</w:t>
      </w:r>
      <w:r>
        <w:rPr>
          <w:color w:val="231F20"/>
          <w:spacing w:val="-18"/>
          <w:w w:val="105"/>
        </w:rPr>
        <w:t> </w:t>
      </w:r>
      <w:r>
        <w:rPr>
          <w:color w:val="231F20"/>
          <w:w w:val="105"/>
        </w:rPr>
        <w:t>sinh</w:t>
      </w:r>
      <w:r>
        <w:rPr>
          <w:color w:val="231F20"/>
          <w:spacing w:val="-18"/>
          <w:w w:val="105"/>
        </w:rPr>
        <w:t> </w:t>
      </w:r>
      <w:r>
        <w:rPr>
          <w:color w:val="231F20"/>
          <w:w w:val="105"/>
        </w:rPr>
        <w:t>về</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Tây</w:t>
      </w:r>
      <w:r>
        <w:rPr>
          <w:color w:val="231F20"/>
          <w:spacing w:val="-18"/>
          <w:w w:val="105"/>
        </w:rPr>
        <w:t> </w:t>
      </w:r>
      <w:r>
        <w:rPr>
          <w:color w:val="231F20"/>
          <w:w w:val="105"/>
        </w:rPr>
        <w:t>Phương</w:t>
      </w:r>
      <w:r>
        <w:rPr>
          <w:color w:val="231F20"/>
          <w:spacing w:val="-18"/>
          <w:w w:val="105"/>
        </w:rPr>
        <w:t> </w:t>
      </w:r>
      <w:r>
        <w:rPr>
          <w:color w:val="231F20"/>
          <w:w w:val="105"/>
        </w:rPr>
        <w:t>Cực</w:t>
      </w:r>
      <w:r>
        <w:rPr>
          <w:color w:val="231F20"/>
          <w:spacing w:val="-18"/>
          <w:w w:val="105"/>
        </w:rPr>
        <w:t> </w:t>
      </w:r>
      <w:r>
        <w:rPr>
          <w:color w:val="231F20"/>
          <w:w w:val="105"/>
        </w:rPr>
        <w:t>Lạc,</w:t>
      </w:r>
      <w:r>
        <w:rPr>
          <w:color w:val="231F20"/>
          <w:spacing w:val="-18"/>
          <w:w w:val="105"/>
        </w:rPr>
        <w:t> </w:t>
      </w:r>
      <w:r>
        <w:rPr>
          <w:color w:val="231F20"/>
          <w:w w:val="105"/>
        </w:rPr>
        <w:t>thì</w:t>
      </w:r>
      <w:r>
        <w:rPr>
          <w:color w:val="231F20"/>
          <w:spacing w:val="-18"/>
          <w:w w:val="105"/>
        </w:rPr>
        <w:t> </w:t>
      </w:r>
      <w:r>
        <w:rPr>
          <w:color w:val="231F20"/>
          <w:w w:val="105"/>
        </w:rPr>
        <w:t>bậc</w:t>
      </w:r>
      <w:r>
        <w:rPr>
          <w:color w:val="231F20"/>
          <w:spacing w:val="-18"/>
          <w:w w:val="105"/>
        </w:rPr>
        <w:t> </w:t>
      </w:r>
      <w:r>
        <w:rPr>
          <w:color w:val="231F20"/>
          <w:w w:val="105"/>
        </w:rPr>
        <w:t>hạ</w:t>
      </w:r>
      <w:r>
        <w:rPr>
          <w:color w:val="231F20"/>
          <w:spacing w:val="-18"/>
          <w:w w:val="105"/>
        </w:rPr>
        <w:t> </w:t>
      </w:r>
      <w:r>
        <w:rPr>
          <w:color w:val="231F20"/>
          <w:w w:val="105"/>
        </w:rPr>
        <w:t>hạ</w:t>
      </w:r>
      <w:r>
        <w:rPr>
          <w:color w:val="231F20"/>
          <w:spacing w:val="-18"/>
          <w:w w:val="105"/>
        </w:rPr>
        <w:t> </w:t>
      </w:r>
      <w:r>
        <w:rPr>
          <w:color w:val="231F20"/>
          <w:w w:val="105"/>
        </w:rPr>
        <w:t>căn cũng có thể đạt đến cảnh giới đó.</w:t>
      </w:r>
    </w:p>
    <w:p>
      <w:pPr>
        <w:spacing w:after="0" w:line="295"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1" w:firstLine="453"/>
      </w:pPr>
      <w:r>
        <w:rPr>
          <w:color w:val="231F20"/>
          <w:w w:val="105"/>
        </w:rPr>
        <w:t>Thế giới Tây Phương Cực Lạc tuy có 4 quốc độ, nhưng trong 4 quốc độ này, không có giới hạn, không có chướng ngại,</w:t>
      </w:r>
      <w:r>
        <w:rPr>
          <w:color w:val="231F20"/>
          <w:spacing w:val="-20"/>
          <w:w w:val="105"/>
        </w:rPr>
        <w:t> </w:t>
      </w:r>
      <w:r>
        <w:rPr>
          <w:color w:val="231F20"/>
          <w:w w:val="105"/>
        </w:rPr>
        <w:t>một</w:t>
      </w:r>
      <w:r>
        <w:rPr>
          <w:color w:val="231F20"/>
          <w:spacing w:val="-20"/>
          <w:w w:val="105"/>
        </w:rPr>
        <w:t> </w:t>
      </w:r>
      <w:r>
        <w:rPr>
          <w:color w:val="231F20"/>
          <w:w w:val="105"/>
        </w:rPr>
        <w:t>sinh</w:t>
      </w:r>
      <w:r>
        <w:rPr>
          <w:color w:val="231F20"/>
          <w:spacing w:val="-20"/>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sinh,</w:t>
      </w:r>
      <w:r>
        <w:rPr>
          <w:color w:val="231F20"/>
          <w:spacing w:val="-20"/>
          <w:w w:val="105"/>
        </w:rPr>
        <w:t> </w:t>
      </w:r>
      <w:r>
        <w:rPr>
          <w:color w:val="231F20"/>
          <w:w w:val="105"/>
        </w:rPr>
        <w:t>sinh</w:t>
      </w:r>
      <w:r>
        <w:rPr>
          <w:color w:val="231F20"/>
          <w:spacing w:val="-20"/>
          <w:w w:val="105"/>
        </w:rPr>
        <w:t> </w:t>
      </w:r>
      <w:r>
        <w:rPr>
          <w:color w:val="231F20"/>
          <w:w w:val="105"/>
        </w:rPr>
        <w:t>về</w:t>
      </w:r>
      <w:r>
        <w:rPr>
          <w:color w:val="231F20"/>
          <w:spacing w:val="-19"/>
          <w:w w:val="105"/>
        </w:rPr>
        <w:t> </w:t>
      </w:r>
      <w:r>
        <w:rPr>
          <w:color w:val="231F20"/>
          <w:w w:val="105"/>
        </w:rPr>
        <w:t>Phàm</w:t>
      </w:r>
      <w:r>
        <w:rPr>
          <w:color w:val="231F20"/>
          <w:spacing w:val="-19"/>
          <w:w w:val="105"/>
        </w:rPr>
        <w:t> </w:t>
      </w:r>
      <w:r>
        <w:rPr>
          <w:color w:val="231F20"/>
          <w:w w:val="105"/>
        </w:rPr>
        <w:t>Thánh</w:t>
      </w:r>
      <w:r>
        <w:rPr>
          <w:color w:val="231F20"/>
          <w:spacing w:val="-20"/>
          <w:w w:val="105"/>
        </w:rPr>
        <w:t> </w:t>
      </w:r>
      <w:r>
        <w:rPr>
          <w:color w:val="231F20"/>
          <w:w w:val="105"/>
        </w:rPr>
        <w:t>Đồng</w:t>
      </w:r>
      <w:r>
        <w:rPr>
          <w:color w:val="231F20"/>
          <w:spacing w:val="-19"/>
          <w:w w:val="105"/>
        </w:rPr>
        <w:t> </w:t>
      </w:r>
      <w:r>
        <w:rPr>
          <w:color w:val="231F20"/>
          <w:w w:val="105"/>
        </w:rPr>
        <w:t>Cư</w:t>
      </w:r>
      <w:r>
        <w:rPr>
          <w:color w:val="231F20"/>
          <w:spacing w:val="-20"/>
          <w:w w:val="105"/>
        </w:rPr>
        <w:t> </w:t>
      </w:r>
      <w:r>
        <w:rPr>
          <w:color w:val="231F20"/>
          <w:w w:val="105"/>
        </w:rPr>
        <w:t>Độ; hạ</w:t>
      </w:r>
      <w:r>
        <w:rPr>
          <w:color w:val="231F20"/>
          <w:spacing w:val="-3"/>
          <w:w w:val="105"/>
        </w:rPr>
        <w:t> </w:t>
      </w:r>
      <w:r>
        <w:rPr>
          <w:color w:val="231F20"/>
          <w:w w:val="105"/>
        </w:rPr>
        <w:t>hạ</w:t>
      </w:r>
      <w:r>
        <w:rPr>
          <w:color w:val="231F20"/>
          <w:spacing w:val="-3"/>
          <w:w w:val="105"/>
        </w:rPr>
        <w:t> </w:t>
      </w:r>
      <w:r>
        <w:rPr>
          <w:color w:val="231F20"/>
          <w:w w:val="105"/>
        </w:rPr>
        <w:t>phẩm</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đồng</w:t>
      </w:r>
      <w:r>
        <w:rPr>
          <w:color w:val="231F20"/>
          <w:spacing w:val="-3"/>
          <w:w w:val="105"/>
        </w:rPr>
        <w:t> </w:t>
      </w:r>
      <w:r>
        <w:rPr>
          <w:color w:val="231F20"/>
          <w:w w:val="105"/>
        </w:rPr>
        <w:t>thời</w:t>
      </w:r>
      <w:r>
        <w:rPr>
          <w:color w:val="231F20"/>
          <w:spacing w:val="-3"/>
          <w:w w:val="105"/>
        </w:rPr>
        <w:t> </w:t>
      </w:r>
      <w:r>
        <w:rPr>
          <w:color w:val="231F20"/>
          <w:w w:val="105"/>
        </w:rPr>
        <w:t>cũng</w:t>
      </w:r>
      <w:r>
        <w:rPr>
          <w:color w:val="231F20"/>
          <w:spacing w:val="-3"/>
          <w:w w:val="105"/>
        </w:rPr>
        <w:t> </w:t>
      </w:r>
      <w:r>
        <w:rPr>
          <w:color w:val="231F20"/>
          <w:w w:val="105"/>
        </w:rPr>
        <w:t>sinh</w:t>
      </w:r>
      <w:r>
        <w:rPr>
          <w:color w:val="231F20"/>
          <w:spacing w:val="-3"/>
          <w:w w:val="105"/>
        </w:rPr>
        <w:t> </w:t>
      </w:r>
      <w:r>
        <w:rPr>
          <w:color w:val="231F20"/>
          <w:w w:val="105"/>
        </w:rPr>
        <w:t>về</w:t>
      </w:r>
      <w:r>
        <w:rPr>
          <w:color w:val="231F20"/>
          <w:spacing w:val="-3"/>
          <w:w w:val="105"/>
        </w:rPr>
        <w:t> </w:t>
      </w:r>
      <w:r>
        <w:rPr>
          <w:color w:val="231F20"/>
          <w:w w:val="105"/>
        </w:rPr>
        <w:t>Phương</w:t>
      </w:r>
      <w:r>
        <w:rPr>
          <w:color w:val="231F20"/>
          <w:spacing w:val="-3"/>
          <w:w w:val="105"/>
        </w:rPr>
        <w:t> </w:t>
      </w:r>
      <w:r>
        <w:rPr>
          <w:color w:val="231F20"/>
          <w:w w:val="105"/>
        </w:rPr>
        <w:t>Tiện Độ,</w:t>
      </w:r>
      <w:r>
        <w:rPr>
          <w:color w:val="231F20"/>
          <w:spacing w:val="-23"/>
          <w:w w:val="105"/>
        </w:rPr>
        <w:t> </w:t>
      </w:r>
      <w:r>
        <w:rPr>
          <w:color w:val="231F20"/>
          <w:w w:val="105"/>
        </w:rPr>
        <w:t>Thật</w:t>
      </w:r>
      <w:r>
        <w:rPr>
          <w:color w:val="231F20"/>
          <w:spacing w:val="-22"/>
          <w:w w:val="105"/>
        </w:rPr>
        <w:t> </w:t>
      </w:r>
      <w:r>
        <w:rPr>
          <w:color w:val="231F20"/>
          <w:w w:val="105"/>
        </w:rPr>
        <w:t>Báo</w:t>
      </w:r>
      <w:r>
        <w:rPr>
          <w:color w:val="231F20"/>
          <w:spacing w:val="-22"/>
          <w:w w:val="105"/>
        </w:rPr>
        <w:t> </w:t>
      </w:r>
      <w:r>
        <w:rPr>
          <w:color w:val="231F20"/>
          <w:w w:val="105"/>
        </w:rPr>
        <w:t>Độ.</w:t>
      </w:r>
      <w:r>
        <w:rPr>
          <w:color w:val="231F20"/>
          <w:spacing w:val="-22"/>
          <w:w w:val="105"/>
        </w:rPr>
        <w:t> </w:t>
      </w:r>
      <w:r>
        <w:rPr>
          <w:color w:val="231F20"/>
          <w:w w:val="105"/>
        </w:rPr>
        <w:t>Vì</w:t>
      </w:r>
      <w:r>
        <w:rPr>
          <w:color w:val="231F20"/>
          <w:spacing w:val="-23"/>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Vì</w:t>
      </w:r>
      <w:r>
        <w:rPr>
          <w:color w:val="231F20"/>
          <w:spacing w:val="-22"/>
          <w:w w:val="105"/>
        </w:rPr>
        <w:t> </w:t>
      </w:r>
      <w:r>
        <w:rPr>
          <w:color w:val="231F20"/>
          <w:w w:val="105"/>
        </w:rPr>
        <w:t>trong</w:t>
      </w:r>
      <w:r>
        <w:rPr>
          <w:color w:val="231F20"/>
          <w:spacing w:val="-23"/>
          <w:w w:val="105"/>
        </w:rPr>
        <w:t> </w:t>
      </w:r>
      <w:r>
        <w:rPr>
          <w:color w:val="231F20"/>
          <w:w w:val="105"/>
        </w:rPr>
        <w:t>Phương</w:t>
      </w:r>
      <w:r>
        <w:rPr>
          <w:color w:val="231F20"/>
          <w:spacing w:val="-22"/>
          <w:w w:val="105"/>
        </w:rPr>
        <w:t> </w:t>
      </w:r>
      <w:r>
        <w:rPr>
          <w:color w:val="231F20"/>
          <w:w w:val="105"/>
        </w:rPr>
        <w:t>Tiện</w:t>
      </w:r>
      <w:r>
        <w:rPr>
          <w:color w:val="231F20"/>
          <w:spacing w:val="-22"/>
          <w:w w:val="105"/>
        </w:rPr>
        <w:t> </w:t>
      </w:r>
      <w:r>
        <w:rPr>
          <w:color w:val="231F20"/>
          <w:w w:val="105"/>
        </w:rPr>
        <w:t>Độ,</w:t>
      </w:r>
      <w:r>
        <w:rPr>
          <w:color w:val="231F20"/>
          <w:spacing w:val="-22"/>
          <w:w w:val="105"/>
        </w:rPr>
        <w:t> </w:t>
      </w:r>
      <w:r>
        <w:rPr>
          <w:color w:val="231F20"/>
          <w:w w:val="105"/>
        </w:rPr>
        <w:t>các vị</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đó</w:t>
      </w:r>
      <w:r>
        <w:rPr>
          <w:color w:val="231F20"/>
          <w:spacing w:val="-20"/>
          <w:w w:val="105"/>
        </w:rPr>
        <w:t> </w:t>
      </w:r>
      <w:r>
        <w:rPr>
          <w:color w:val="231F20"/>
          <w:w w:val="105"/>
        </w:rPr>
        <w:t>đã</w:t>
      </w:r>
      <w:r>
        <w:rPr>
          <w:color w:val="231F20"/>
          <w:spacing w:val="-20"/>
          <w:w w:val="105"/>
        </w:rPr>
        <w:t> </w:t>
      </w:r>
      <w:r>
        <w:rPr>
          <w:color w:val="231F20"/>
          <w:w w:val="105"/>
        </w:rPr>
        <w:t>thấy</w:t>
      </w:r>
      <w:r>
        <w:rPr>
          <w:color w:val="231F20"/>
          <w:spacing w:val="-20"/>
          <w:w w:val="105"/>
        </w:rPr>
        <w:t> </w:t>
      </w:r>
      <w:r>
        <w:rPr>
          <w:color w:val="231F20"/>
          <w:w w:val="105"/>
        </w:rPr>
        <w:t>được,</w:t>
      </w:r>
      <w:r>
        <w:rPr>
          <w:color w:val="231F20"/>
          <w:spacing w:val="-20"/>
          <w:w w:val="105"/>
        </w:rPr>
        <w:t> </w:t>
      </w:r>
      <w:r>
        <w:rPr>
          <w:color w:val="231F20"/>
          <w:w w:val="105"/>
        </w:rPr>
        <w:t>sống</w:t>
      </w:r>
      <w:r>
        <w:rPr>
          <w:color w:val="231F20"/>
          <w:spacing w:val="-20"/>
          <w:w w:val="105"/>
        </w:rPr>
        <w:t> </w:t>
      </w:r>
      <w:r>
        <w:rPr>
          <w:color w:val="231F20"/>
          <w:w w:val="105"/>
        </w:rPr>
        <w:t>cùng</w:t>
      </w:r>
      <w:r>
        <w:rPr>
          <w:color w:val="231F20"/>
          <w:spacing w:val="-20"/>
          <w:w w:val="105"/>
        </w:rPr>
        <w:t> </w:t>
      </w:r>
      <w:r>
        <w:rPr>
          <w:color w:val="231F20"/>
          <w:w w:val="105"/>
        </w:rPr>
        <w:t>người</w:t>
      </w:r>
      <w:r>
        <w:rPr>
          <w:color w:val="231F20"/>
          <w:spacing w:val="-20"/>
          <w:w w:val="105"/>
        </w:rPr>
        <w:t> </w:t>
      </w:r>
      <w:r>
        <w:rPr>
          <w:color w:val="231F20"/>
          <w:w w:val="105"/>
        </w:rPr>
        <w:t>này,</w:t>
      </w:r>
      <w:r>
        <w:rPr>
          <w:color w:val="231F20"/>
          <w:spacing w:val="-20"/>
          <w:w w:val="105"/>
        </w:rPr>
        <w:t> </w:t>
      </w:r>
      <w:r>
        <w:rPr>
          <w:color w:val="231F20"/>
          <w:w w:val="105"/>
        </w:rPr>
        <w:t>các</w:t>
      </w:r>
      <w:r>
        <w:rPr>
          <w:color w:val="231F20"/>
          <w:spacing w:val="-20"/>
          <w:w w:val="105"/>
        </w:rPr>
        <w:t> </w:t>
      </w:r>
      <w:r>
        <w:rPr>
          <w:color w:val="231F20"/>
          <w:w w:val="105"/>
        </w:rPr>
        <w:t>vị</w:t>
      </w:r>
      <w:r>
        <w:rPr>
          <w:color w:val="231F20"/>
          <w:spacing w:val="-20"/>
          <w:w w:val="105"/>
        </w:rPr>
        <w:t> </w:t>
      </w:r>
      <w:r>
        <w:rPr>
          <w:color w:val="231F20"/>
          <w:w w:val="105"/>
        </w:rPr>
        <w:t>Bồ</w:t>
      </w:r>
      <w:r>
        <w:rPr>
          <w:color w:val="231F20"/>
          <w:spacing w:val="-20"/>
          <w:w w:val="105"/>
        </w:rPr>
        <w:t> </w:t>
      </w:r>
      <w:r>
        <w:rPr>
          <w:color w:val="231F20"/>
          <w:w w:val="105"/>
        </w:rPr>
        <w:t>tát Đẳng Giác trong Thật Báo Độ cũng sống chung với người </w:t>
      </w:r>
      <w:r>
        <w:rPr>
          <w:color w:val="231F20"/>
          <w:spacing w:val="-2"/>
          <w:w w:val="105"/>
        </w:rPr>
        <w:t>này,</w:t>
      </w:r>
      <w:r>
        <w:rPr>
          <w:color w:val="231F20"/>
          <w:spacing w:val="-21"/>
          <w:w w:val="105"/>
        </w:rPr>
        <w:t> </w:t>
      </w:r>
      <w:r>
        <w:rPr>
          <w:color w:val="231F20"/>
          <w:spacing w:val="-2"/>
          <w:w w:val="105"/>
        </w:rPr>
        <w:t>cùng</w:t>
      </w:r>
      <w:r>
        <w:rPr>
          <w:color w:val="231F20"/>
          <w:spacing w:val="-19"/>
          <w:w w:val="105"/>
        </w:rPr>
        <w:t> </w:t>
      </w:r>
      <w:r>
        <w:rPr>
          <w:color w:val="231F20"/>
          <w:spacing w:val="-2"/>
          <w:w w:val="105"/>
        </w:rPr>
        <w:t>học</w:t>
      </w:r>
      <w:r>
        <w:rPr>
          <w:color w:val="231F20"/>
          <w:spacing w:val="-21"/>
          <w:w w:val="105"/>
        </w:rPr>
        <w:t> </w:t>
      </w:r>
      <w:r>
        <w:rPr>
          <w:color w:val="231F20"/>
          <w:spacing w:val="-2"/>
          <w:w w:val="105"/>
        </w:rPr>
        <w:t>trong</w:t>
      </w:r>
      <w:r>
        <w:rPr>
          <w:color w:val="231F20"/>
          <w:spacing w:val="-19"/>
          <w:w w:val="105"/>
        </w:rPr>
        <w:t> </w:t>
      </w:r>
      <w:r>
        <w:rPr>
          <w:color w:val="231F20"/>
          <w:spacing w:val="-2"/>
          <w:w w:val="105"/>
        </w:rPr>
        <w:t>một</w:t>
      </w:r>
      <w:r>
        <w:rPr>
          <w:color w:val="231F20"/>
          <w:spacing w:val="-19"/>
          <w:w w:val="105"/>
        </w:rPr>
        <w:t> </w:t>
      </w:r>
      <w:r>
        <w:rPr>
          <w:color w:val="231F20"/>
          <w:spacing w:val="-2"/>
          <w:w w:val="105"/>
        </w:rPr>
        <w:t>lớp,</w:t>
      </w:r>
      <w:r>
        <w:rPr>
          <w:color w:val="231F20"/>
          <w:spacing w:val="-21"/>
          <w:w w:val="105"/>
        </w:rPr>
        <w:t> </w:t>
      </w:r>
      <w:r>
        <w:rPr>
          <w:color w:val="231F20"/>
          <w:spacing w:val="-2"/>
          <w:w w:val="105"/>
        </w:rPr>
        <w:t>một</w:t>
      </w:r>
      <w:r>
        <w:rPr>
          <w:color w:val="231F20"/>
          <w:spacing w:val="-19"/>
          <w:w w:val="105"/>
        </w:rPr>
        <w:t> </w:t>
      </w:r>
      <w:r>
        <w:rPr>
          <w:color w:val="231F20"/>
          <w:spacing w:val="-2"/>
          <w:w w:val="105"/>
        </w:rPr>
        <w:t>là</w:t>
      </w:r>
      <w:r>
        <w:rPr>
          <w:color w:val="231F20"/>
          <w:spacing w:val="-21"/>
          <w:w w:val="105"/>
        </w:rPr>
        <w:t> </w:t>
      </w:r>
      <w:r>
        <w:rPr>
          <w:color w:val="231F20"/>
          <w:spacing w:val="-2"/>
          <w:w w:val="105"/>
        </w:rPr>
        <w:t>tất</w:t>
      </w:r>
      <w:r>
        <w:rPr>
          <w:color w:val="231F20"/>
          <w:spacing w:val="-19"/>
          <w:w w:val="105"/>
        </w:rPr>
        <w:t> </w:t>
      </w:r>
      <w:r>
        <w:rPr>
          <w:color w:val="231F20"/>
          <w:spacing w:val="-2"/>
          <w:w w:val="105"/>
        </w:rPr>
        <w:t>cả,</w:t>
      </w:r>
      <w:r>
        <w:rPr>
          <w:color w:val="231F20"/>
          <w:spacing w:val="-19"/>
          <w:w w:val="105"/>
        </w:rPr>
        <w:t> </w:t>
      </w:r>
      <w:r>
        <w:rPr>
          <w:color w:val="231F20"/>
          <w:spacing w:val="-2"/>
          <w:w w:val="105"/>
        </w:rPr>
        <w:t>tất</w:t>
      </w:r>
      <w:r>
        <w:rPr>
          <w:color w:val="231F20"/>
          <w:spacing w:val="-19"/>
          <w:w w:val="105"/>
        </w:rPr>
        <w:t> </w:t>
      </w:r>
      <w:r>
        <w:rPr>
          <w:color w:val="231F20"/>
          <w:spacing w:val="-2"/>
          <w:w w:val="105"/>
        </w:rPr>
        <w:t>cả</w:t>
      </w:r>
      <w:r>
        <w:rPr>
          <w:color w:val="231F20"/>
          <w:spacing w:val="-19"/>
          <w:w w:val="105"/>
        </w:rPr>
        <w:t> </w:t>
      </w:r>
      <w:r>
        <w:rPr>
          <w:color w:val="231F20"/>
          <w:spacing w:val="-2"/>
          <w:w w:val="105"/>
        </w:rPr>
        <w:t>là</w:t>
      </w:r>
      <w:r>
        <w:rPr>
          <w:color w:val="231F20"/>
          <w:spacing w:val="-21"/>
          <w:w w:val="105"/>
        </w:rPr>
        <w:t> </w:t>
      </w:r>
      <w:r>
        <w:rPr>
          <w:color w:val="231F20"/>
          <w:spacing w:val="-2"/>
          <w:w w:val="105"/>
        </w:rPr>
        <w:t>một.</w:t>
      </w:r>
      <w:r>
        <w:rPr>
          <w:color w:val="231F20"/>
          <w:spacing w:val="-20"/>
          <w:w w:val="105"/>
        </w:rPr>
        <w:t> </w:t>
      </w:r>
      <w:r>
        <w:rPr>
          <w:color w:val="231F20"/>
          <w:spacing w:val="-2"/>
          <w:w w:val="105"/>
        </w:rPr>
        <w:t>Đó</w:t>
      </w:r>
      <w:r>
        <w:rPr>
          <w:color w:val="231F20"/>
          <w:spacing w:val="-19"/>
          <w:w w:val="105"/>
        </w:rPr>
        <w:t> </w:t>
      </w:r>
      <w:r>
        <w:rPr>
          <w:color w:val="231F20"/>
          <w:spacing w:val="-2"/>
          <w:w w:val="105"/>
        </w:rPr>
        <w:t>là </w:t>
      </w:r>
      <w:r>
        <w:rPr>
          <w:color w:val="231F20"/>
          <w:w w:val="105"/>
        </w:rPr>
        <w:t>điều</w:t>
      </w:r>
      <w:r>
        <w:rPr>
          <w:color w:val="231F20"/>
          <w:spacing w:val="-1"/>
          <w:w w:val="105"/>
        </w:rPr>
        <w:t> </w:t>
      </w:r>
      <w:r>
        <w:rPr>
          <w:color w:val="231F20"/>
          <w:w w:val="105"/>
        </w:rPr>
        <w:t>không</w:t>
      </w:r>
      <w:r>
        <w:rPr>
          <w:color w:val="231F20"/>
          <w:spacing w:val="-3"/>
          <w:w w:val="105"/>
        </w:rPr>
        <w:t> </w:t>
      </w:r>
      <w:r>
        <w:rPr>
          <w:color w:val="231F20"/>
          <w:w w:val="105"/>
        </w:rPr>
        <w:t>thể</w:t>
      </w:r>
      <w:r>
        <w:rPr>
          <w:color w:val="231F20"/>
          <w:spacing w:val="-3"/>
          <w:w w:val="105"/>
        </w:rPr>
        <w:t> </w:t>
      </w:r>
      <w:r>
        <w:rPr>
          <w:color w:val="231F20"/>
          <w:w w:val="105"/>
        </w:rPr>
        <w:t>thấy</w:t>
      </w:r>
      <w:r>
        <w:rPr>
          <w:color w:val="231F20"/>
          <w:spacing w:val="-1"/>
          <w:w w:val="105"/>
        </w:rPr>
        <w:t> </w:t>
      </w:r>
      <w:r>
        <w:rPr>
          <w:color w:val="231F20"/>
          <w:w w:val="105"/>
        </w:rPr>
        <w:t>được</w:t>
      </w:r>
      <w:r>
        <w:rPr>
          <w:color w:val="231F20"/>
          <w:spacing w:val="-1"/>
          <w:w w:val="105"/>
        </w:rPr>
        <w:t> </w:t>
      </w:r>
      <w:r>
        <w:rPr>
          <w:color w:val="231F20"/>
          <w:w w:val="105"/>
        </w:rPr>
        <w:t>trong</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quốc</w:t>
      </w:r>
      <w:r>
        <w:rPr>
          <w:color w:val="231F20"/>
          <w:spacing w:val="-1"/>
          <w:w w:val="105"/>
        </w:rPr>
        <w:t> </w:t>
      </w:r>
      <w:r>
        <w:rPr>
          <w:color w:val="231F20"/>
          <w:w w:val="105"/>
        </w:rPr>
        <w:t>độ</w:t>
      </w:r>
      <w:r>
        <w:rPr>
          <w:color w:val="231F20"/>
          <w:spacing w:val="-1"/>
          <w:w w:val="105"/>
        </w:rPr>
        <w:t> </w:t>
      </w:r>
      <w:r>
        <w:rPr>
          <w:color w:val="231F20"/>
          <w:w w:val="105"/>
        </w:rPr>
        <w:t>của</w:t>
      </w:r>
      <w:r>
        <w:rPr>
          <w:color w:val="231F20"/>
          <w:spacing w:val="-1"/>
          <w:w w:val="105"/>
        </w:rPr>
        <w:t> </w:t>
      </w:r>
      <w:r>
        <w:rPr>
          <w:color w:val="231F20"/>
          <w:w w:val="105"/>
        </w:rPr>
        <w:t>chư</w:t>
      </w:r>
      <w:r>
        <w:rPr>
          <w:color w:val="231F20"/>
          <w:spacing w:val="-1"/>
          <w:w w:val="105"/>
        </w:rPr>
        <w:t> </w:t>
      </w:r>
      <w:r>
        <w:rPr>
          <w:color w:val="231F20"/>
          <w:w w:val="105"/>
        </w:rPr>
        <w:t>Phật ở mười phương.</w:t>
      </w:r>
    </w:p>
    <w:p>
      <w:pPr>
        <w:pStyle w:val="BodyText"/>
        <w:spacing w:line="302" w:lineRule="auto" w:before="128"/>
        <w:ind w:left="103" w:right="404" w:firstLine="453"/>
      </w:pPr>
      <w:r>
        <w:rPr>
          <w:color w:val="231F20"/>
          <w:w w:val="105"/>
        </w:rPr>
        <w:t>Khi</w:t>
      </w:r>
      <w:r>
        <w:rPr>
          <w:color w:val="231F20"/>
          <w:spacing w:val="-22"/>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Thích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giảng</w:t>
      </w:r>
      <w:r>
        <w:rPr>
          <w:color w:val="231F20"/>
          <w:spacing w:val="-21"/>
          <w:w w:val="105"/>
        </w:rPr>
        <w:t> </w:t>
      </w:r>
      <w:r>
        <w:rPr>
          <w:color w:val="231F20"/>
          <w:w w:val="105"/>
        </w:rPr>
        <w:t>dạy,</w:t>
      </w:r>
      <w:r>
        <w:rPr>
          <w:color w:val="231F20"/>
          <w:spacing w:val="-21"/>
          <w:w w:val="105"/>
        </w:rPr>
        <w:t> </w:t>
      </w:r>
      <w:r>
        <w:rPr>
          <w:color w:val="231F20"/>
          <w:w w:val="105"/>
        </w:rPr>
        <w:t>có</w:t>
      </w:r>
      <w:r>
        <w:rPr>
          <w:color w:val="231F20"/>
          <w:spacing w:val="-22"/>
          <w:w w:val="105"/>
        </w:rPr>
        <w:t> </w:t>
      </w:r>
      <w:r>
        <w:rPr>
          <w:color w:val="231F20"/>
          <w:w w:val="105"/>
        </w:rPr>
        <w:t>trình</w:t>
      </w:r>
      <w:r>
        <w:rPr>
          <w:color w:val="231F20"/>
          <w:spacing w:val="-22"/>
          <w:w w:val="105"/>
        </w:rPr>
        <w:t> </w:t>
      </w:r>
      <w:r>
        <w:rPr>
          <w:color w:val="231F20"/>
          <w:w w:val="105"/>
        </w:rPr>
        <w:t>độ</w:t>
      </w:r>
      <w:r>
        <w:rPr>
          <w:color w:val="231F20"/>
          <w:spacing w:val="-21"/>
          <w:w w:val="105"/>
        </w:rPr>
        <w:t> </w:t>
      </w:r>
      <w:r>
        <w:rPr>
          <w:color w:val="231F20"/>
          <w:w w:val="105"/>
        </w:rPr>
        <w:t>cao thấp không đều, nhưng cùng học chung. Ngày xưa, trường học</w:t>
      </w:r>
      <w:r>
        <w:rPr>
          <w:color w:val="231F20"/>
          <w:spacing w:val="31"/>
          <w:w w:val="105"/>
        </w:rPr>
        <w:t> </w:t>
      </w:r>
      <w:r>
        <w:rPr>
          <w:color w:val="231F20"/>
          <w:w w:val="105"/>
        </w:rPr>
        <w:t>tư</w:t>
      </w:r>
      <w:r>
        <w:rPr>
          <w:color w:val="231F20"/>
          <w:spacing w:val="31"/>
          <w:w w:val="105"/>
        </w:rPr>
        <w:t> </w:t>
      </w:r>
      <w:r>
        <w:rPr>
          <w:color w:val="231F20"/>
          <w:w w:val="105"/>
        </w:rPr>
        <w:t>thục,</w:t>
      </w:r>
      <w:r>
        <w:rPr>
          <w:color w:val="231F20"/>
          <w:spacing w:val="31"/>
          <w:w w:val="105"/>
        </w:rPr>
        <w:t> </w:t>
      </w:r>
      <w:r>
        <w:rPr>
          <w:color w:val="231F20"/>
          <w:w w:val="105"/>
        </w:rPr>
        <w:t>tuổi</w:t>
      </w:r>
      <w:r>
        <w:rPr>
          <w:color w:val="231F20"/>
          <w:spacing w:val="31"/>
          <w:w w:val="105"/>
        </w:rPr>
        <w:t> </w:t>
      </w:r>
      <w:r>
        <w:rPr>
          <w:color w:val="231F20"/>
          <w:w w:val="105"/>
        </w:rPr>
        <w:t>tác</w:t>
      </w:r>
      <w:r>
        <w:rPr>
          <w:color w:val="231F20"/>
          <w:spacing w:val="31"/>
          <w:w w:val="105"/>
        </w:rPr>
        <w:t> </w:t>
      </w:r>
      <w:r>
        <w:rPr>
          <w:color w:val="231F20"/>
          <w:w w:val="105"/>
        </w:rPr>
        <w:t>của</w:t>
      </w:r>
      <w:r>
        <w:rPr>
          <w:color w:val="231F20"/>
          <w:spacing w:val="31"/>
          <w:w w:val="105"/>
        </w:rPr>
        <w:t> </w:t>
      </w:r>
      <w:r>
        <w:rPr>
          <w:color w:val="231F20"/>
          <w:w w:val="105"/>
        </w:rPr>
        <w:t>học</w:t>
      </w:r>
      <w:r>
        <w:rPr>
          <w:color w:val="231F20"/>
          <w:spacing w:val="31"/>
          <w:w w:val="105"/>
        </w:rPr>
        <w:t> </w:t>
      </w:r>
      <w:r>
        <w:rPr>
          <w:color w:val="231F20"/>
          <w:w w:val="105"/>
        </w:rPr>
        <w:t>sinh</w:t>
      </w:r>
      <w:r>
        <w:rPr>
          <w:color w:val="231F20"/>
          <w:spacing w:val="31"/>
          <w:w w:val="105"/>
        </w:rPr>
        <w:t> </w:t>
      </w:r>
      <w:r>
        <w:rPr>
          <w:color w:val="231F20"/>
          <w:w w:val="105"/>
        </w:rPr>
        <w:t>không</w:t>
      </w:r>
      <w:r>
        <w:rPr>
          <w:color w:val="231F20"/>
          <w:spacing w:val="31"/>
          <w:w w:val="105"/>
        </w:rPr>
        <w:t> </w:t>
      </w:r>
      <w:r>
        <w:rPr>
          <w:color w:val="231F20"/>
          <w:w w:val="105"/>
        </w:rPr>
        <w:t>bằng</w:t>
      </w:r>
      <w:r>
        <w:rPr>
          <w:color w:val="231F20"/>
          <w:spacing w:val="31"/>
          <w:w w:val="105"/>
        </w:rPr>
        <w:t> </w:t>
      </w:r>
      <w:r>
        <w:rPr>
          <w:color w:val="231F20"/>
          <w:w w:val="105"/>
        </w:rPr>
        <w:t>nhau,</w:t>
      </w:r>
      <w:r>
        <w:rPr>
          <w:color w:val="231F20"/>
          <w:spacing w:val="31"/>
          <w:w w:val="105"/>
        </w:rPr>
        <w:t> </w:t>
      </w:r>
      <w:r>
        <w:rPr>
          <w:color w:val="231F20"/>
          <w:w w:val="105"/>
        </w:rPr>
        <w:t>từ</w:t>
      </w:r>
      <w:r>
        <w:rPr>
          <w:color w:val="231F20"/>
          <w:spacing w:val="31"/>
          <w:w w:val="105"/>
        </w:rPr>
        <w:t> </w:t>
      </w:r>
      <w:r>
        <w:rPr>
          <w:color w:val="231F20"/>
          <w:w w:val="105"/>
        </w:rPr>
        <w:t>6, 7 tuổi đến 18, 19 tuổi. Tuổi tác không bằng nhau, trình độ không giống nhau, nhưng cùng học chung một lớp. Chế độ trường</w:t>
      </w:r>
      <w:r>
        <w:rPr>
          <w:color w:val="231F20"/>
          <w:spacing w:val="-3"/>
          <w:w w:val="105"/>
        </w:rPr>
        <w:t> </w:t>
      </w:r>
      <w:r>
        <w:rPr>
          <w:color w:val="231F20"/>
          <w:w w:val="105"/>
        </w:rPr>
        <w:t>học</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đã</w:t>
      </w:r>
      <w:r>
        <w:rPr>
          <w:color w:val="231F20"/>
          <w:spacing w:val="-3"/>
          <w:w w:val="105"/>
        </w:rPr>
        <w:t> </w:t>
      </w:r>
      <w:r>
        <w:rPr>
          <w:color w:val="231F20"/>
          <w:w w:val="105"/>
        </w:rPr>
        <w:t>chia</w:t>
      </w:r>
      <w:r>
        <w:rPr>
          <w:color w:val="231F20"/>
          <w:spacing w:val="-3"/>
          <w:w w:val="105"/>
        </w:rPr>
        <w:t> </w:t>
      </w:r>
      <w:r>
        <w:rPr>
          <w:color w:val="231F20"/>
          <w:w w:val="105"/>
        </w:rPr>
        <w:t>ra</w:t>
      </w:r>
      <w:r>
        <w:rPr>
          <w:color w:val="231F20"/>
          <w:spacing w:val="-4"/>
          <w:w w:val="105"/>
        </w:rPr>
        <w:t> </w:t>
      </w:r>
      <w:r>
        <w:rPr>
          <w:color w:val="231F20"/>
          <w:w w:val="105"/>
        </w:rPr>
        <w:t>tiểu</w:t>
      </w:r>
      <w:r>
        <w:rPr>
          <w:color w:val="231F20"/>
          <w:spacing w:val="-4"/>
          <w:w w:val="105"/>
        </w:rPr>
        <w:t> </w:t>
      </w:r>
      <w:r>
        <w:rPr>
          <w:color w:val="231F20"/>
          <w:w w:val="105"/>
        </w:rPr>
        <w:t>học,</w:t>
      </w:r>
      <w:r>
        <w:rPr>
          <w:color w:val="231F20"/>
          <w:spacing w:val="-3"/>
          <w:w w:val="105"/>
        </w:rPr>
        <w:t> </w:t>
      </w:r>
      <w:r>
        <w:rPr>
          <w:color w:val="231F20"/>
          <w:w w:val="105"/>
        </w:rPr>
        <w:t>trung</w:t>
      </w:r>
      <w:r>
        <w:rPr>
          <w:color w:val="231F20"/>
          <w:spacing w:val="-4"/>
          <w:w w:val="105"/>
        </w:rPr>
        <w:t> </w:t>
      </w:r>
      <w:r>
        <w:rPr>
          <w:color w:val="231F20"/>
          <w:w w:val="105"/>
        </w:rPr>
        <w:t>học,</w:t>
      </w:r>
      <w:r>
        <w:rPr>
          <w:color w:val="231F20"/>
          <w:spacing w:val="-3"/>
          <w:w w:val="105"/>
        </w:rPr>
        <w:t> </w:t>
      </w:r>
      <w:r>
        <w:rPr>
          <w:color w:val="231F20"/>
          <w:w w:val="105"/>
        </w:rPr>
        <w:t>đại</w:t>
      </w:r>
      <w:r>
        <w:rPr>
          <w:color w:val="231F20"/>
          <w:spacing w:val="-3"/>
          <w:w w:val="105"/>
        </w:rPr>
        <w:t> </w:t>
      </w:r>
      <w:r>
        <w:rPr>
          <w:color w:val="231F20"/>
          <w:w w:val="105"/>
        </w:rPr>
        <w:t>học, lớp học cũng chia ra, không như ngày xưa. Ngày xưa hoàn toàn</w:t>
      </w:r>
      <w:r>
        <w:rPr>
          <w:color w:val="231F20"/>
          <w:spacing w:val="-4"/>
          <w:w w:val="105"/>
        </w:rPr>
        <w:t> </w:t>
      </w:r>
      <w:r>
        <w:rPr>
          <w:color w:val="231F20"/>
          <w:w w:val="105"/>
        </w:rPr>
        <w:t>không</w:t>
      </w:r>
      <w:r>
        <w:rPr>
          <w:color w:val="231F20"/>
          <w:spacing w:val="-6"/>
          <w:w w:val="105"/>
        </w:rPr>
        <w:t> </w:t>
      </w:r>
      <w:r>
        <w:rPr>
          <w:color w:val="231F20"/>
          <w:w w:val="105"/>
        </w:rPr>
        <w:t>chia</w:t>
      </w:r>
      <w:r>
        <w:rPr>
          <w:color w:val="231F20"/>
          <w:spacing w:val="-4"/>
          <w:w w:val="105"/>
        </w:rPr>
        <w:t> </w:t>
      </w:r>
      <w:r>
        <w:rPr>
          <w:color w:val="231F20"/>
          <w:w w:val="105"/>
        </w:rPr>
        <w:t>ra,</w:t>
      </w:r>
      <w:r>
        <w:rPr>
          <w:color w:val="231F20"/>
          <w:spacing w:val="-4"/>
          <w:w w:val="105"/>
        </w:rPr>
        <w:t> </w:t>
      </w:r>
      <w:r>
        <w:rPr>
          <w:color w:val="231F20"/>
          <w:w w:val="105"/>
        </w:rPr>
        <w:t>cùng</w:t>
      </w:r>
      <w:r>
        <w:rPr>
          <w:color w:val="231F20"/>
          <w:spacing w:val="-4"/>
          <w:w w:val="105"/>
        </w:rPr>
        <w:t> </w:t>
      </w:r>
      <w:r>
        <w:rPr>
          <w:color w:val="231F20"/>
          <w:w w:val="105"/>
        </w:rPr>
        <w:t>học</w:t>
      </w:r>
      <w:r>
        <w:rPr>
          <w:color w:val="231F20"/>
          <w:spacing w:val="-4"/>
          <w:w w:val="105"/>
        </w:rPr>
        <w:t> </w:t>
      </w:r>
      <w:r>
        <w:rPr>
          <w:color w:val="231F20"/>
          <w:w w:val="105"/>
        </w:rPr>
        <w:t>chung</w:t>
      </w:r>
      <w:r>
        <w:rPr>
          <w:color w:val="231F20"/>
          <w:spacing w:val="-4"/>
          <w:w w:val="105"/>
        </w:rPr>
        <w:t> </w:t>
      </w:r>
      <w:r>
        <w:rPr>
          <w:color w:val="231F20"/>
          <w:w w:val="105"/>
        </w:rPr>
        <w:t>trong</w:t>
      </w:r>
      <w:r>
        <w:rPr>
          <w:color w:val="231F20"/>
          <w:spacing w:val="-4"/>
          <w:w w:val="105"/>
        </w:rPr>
        <w:t> </w:t>
      </w:r>
      <w:r>
        <w:rPr>
          <w:color w:val="231F20"/>
          <w:w w:val="105"/>
        </w:rPr>
        <w:t>một</w:t>
      </w:r>
      <w:r>
        <w:rPr>
          <w:color w:val="231F20"/>
          <w:spacing w:val="-4"/>
          <w:w w:val="105"/>
        </w:rPr>
        <w:t> </w:t>
      </w:r>
      <w:r>
        <w:rPr>
          <w:color w:val="231F20"/>
          <w:w w:val="105"/>
        </w:rPr>
        <w:t>lớp.</w:t>
      </w:r>
      <w:r>
        <w:rPr>
          <w:color w:val="231F20"/>
          <w:spacing w:val="-4"/>
          <w:w w:val="105"/>
        </w:rPr>
        <w:t> </w:t>
      </w:r>
      <w:r>
        <w:rPr>
          <w:color w:val="231F20"/>
          <w:w w:val="105"/>
        </w:rPr>
        <w:t>Thế</w:t>
      </w:r>
      <w:r>
        <w:rPr>
          <w:color w:val="231F20"/>
          <w:spacing w:val="-4"/>
          <w:w w:val="105"/>
        </w:rPr>
        <w:t> </w:t>
      </w:r>
      <w:r>
        <w:rPr>
          <w:color w:val="231F20"/>
          <w:w w:val="105"/>
        </w:rPr>
        <w:t>giới Tây Phương Cực Lạc vẫn như vậy, không hề thay đổi. Thế giới của chúng ta thay đổi, nhưng thế giới Cực Lạc không </w:t>
      </w:r>
      <w:r>
        <w:rPr>
          <w:color w:val="231F20"/>
        </w:rPr>
        <w:t>thay đổi. Quý vị nghĩ thử</w:t>
      </w:r>
      <w:r>
        <w:rPr>
          <w:color w:val="231F20"/>
          <w:spacing w:val="-1"/>
        </w:rPr>
        <w:t> </w:t>
      </w:r>
      <w:r>
        <w:rPr>
          <w:color w:val="231F20"/>
        </w:rPr>
        <w:t>xem không</w:t>
      </w:r>
      <w:r>
        <w:rPr>
          <w:color w:val="231F20"/>
          <w:spacing w:val="-1"/>
        </w:rPr>
        <w:t> </w:t>
      </w:r>
      <w:r>
        <w:rPr>
          <w:color w:val="231F20"/>
        </w:rPr>
        <w:t>thay đổi là cái lý gì vậy? </w:t>
      </w:r>
      <w:r>
        <w:rPr>
          <w:color w:val="231F20"/>
          <w:w w:val="105"/>
        </w:rPr>
        <w:t>Chẳng lẽ nơi đó không tiến bộ? Rốt cuộc sự thay đổi của chúng ta ngày nay là tiến bộ hay là thoái bộ? Phải nghiêm </w:t>
      </w:r>
      <w:r>
        <w:rPr>
          <w:color w:val="231F20"/>
          <w:spacing w:val="-2"/>
          <w:w w:val="105"/>
        </w:rPr>
        <w:t>chỉnh</w:t>
      </w:r>
      <w:r>
        <w:rPr>
          <w:color w:val="231F20"/>
          <w:spacing w:val="-20"/>
          <w:w w:val="105"/>
        </w:rPr>
        <w:t> </w:t>
      </w:r>
      <w:r>
        <w:rPr>
          <w:color w:val="231F20"/>
          <w:spacing w:val="-2"/>
          <w:w w:val="105"/>
        </w:rPr>
        <w:t>tư</w:t>
      </w:r>
      <w:r>
        <w:rPr>
          <w:color w:val="231F20"/>
          <w:spacing w:val="-20"/>
          <w:w w:val="105"/>
        </w:rPr>
        <w:t> </w:t>
      </w:r>
      <w:r>
        <w:rPr>
          <w:color w:val="231F20"/>
          <w:spacing w:val="-2"/>
          <w:w w:val="105"/>
        </w:rPr>
        <w:t>duy,</w:t>
      </w:r>
      <w:r>
        <w:rPr>
          <w:color w:val="231F20"/>
          <w:spacing w:val="-20"/>
          <w:w w:val="105"/>
        </w:rPr>
        <w:t> </w:t>
      </w:r>
      <w:r>
        <w:rPr>
          <w:color w:val="231F20"/>
          <w:spacing w:val="-2"/>
          <w:w w:val="105"/>
        </w:rPr>
        <w:t>dùng</w:t>
      </w:r>
      <w:r>
        <w:rPr>
          <w:color w:val="231F20"/>
          <w:spacing w:val="-19"/>
          <w:w w:val="105"/>
        </w:rPr>
        <w:t> </w:t>
      </w:r>
      <w:r>
        <w:rPr>
          <w:color w:val="231F20"/>
          <w:spacing w:val="-2"/>
          <w:w w:val="105"/>
        </w:rPr>
        <w:t>tâm</w:t>
      </w:r>
      <w:r>
        <w:rPr>
          <w:color w:val="231F20"/>
          <w:spacing w:val="-20"/>
          <w:w w:val="105"/>
        </w:rPr>
        <w:t> </w:t>
      </w:r>
      <w:r>
        <w:rPr>
          <w:color w:val="231F20"/>
          <w:spacing w:val="-2"/>
          <w:w w:val="105"/>
        </w:rPr>
        <w:t>quan</w:t>
      </w:r>
      <w:r>
        <w:rPr>
          <w:color w:val="231F20"/>
          <w:spacing w:val="-19"/>
          <w:w w:val="105"/>
        </w:rPr>
        <w:t> </w:t>
      </w:r>
      <w:r>
        <w:rPr>
          <w:color w:val="231F20"/>
          <w:spacing w:val="-2"/>
          <w:w w:val="105"/>
        </w:rPr>
        <w:t>sát,</w:t>
      </w:r>
      <w:r>
        <w:rPr>
          <w:color w:val="231F20"/>
          <w:spacing w:val="-20"/>
          <w:w w:val="105"/>
        </w:rPr>
        <w:t> </w:t>
      </w:r>
      <w:r>
        <w:rPr>
          <w:color w:val="231F20"/>
          <w:spacing w:val="-2"/>
          <w:w w:val="105"/>
        </w:rPr>
        <w:t>vì</w:t>
      </w:r>
      <w:r>
        <w:rPr>
          <w:color w:val="231F20"/>
          <w:spacing w:val="-20"/>
          <w:w w:val="105"/>
        </w:rPr>
        <w:t> </w:t>
      </w:r>
      <w:r>
        <w:rPr>
          <w:color w:val="231F20"/>
          <w:spacing w:val="-2"/>
          <w:w w:val="105"/>
        </w:rPr>
        <w:t>sao</w:t>
      </w:r>
      <w:r>
        <w:rPr>
          <w:color w:val="231F20"/>
          <w:spacing w:val="-19"/>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đó</w:t>
      </w:r>
      <w:r>
        <w:rPr>
          <w:color w:val="231F20"/>
          <w:spacing w:val="-19"/>
          <w:w w:val="105"/>
        </w:rPr>
        <w:t> </w:t>
      </w:r>
      <w:r>
        <w:rPr>
          <w:color w:val="231F20"/>
          <w:spacing w:val="-2"/>
          <w:w w:val="105"/>
        </w:rPr>
        <w:t>vẫn</w:t>
      </w:r>
      <w:r>
        <w:rPr>
          <w:color w:val="231F20"/>
          <w:spacing w:val="-20"/>
          <w:w w:val="105"/>
        </w:rPr>
        <w:t> </w:t>
      </w:r>
      <w:r>
        <w:rPr>
          <w:color w:val="231F20"/>
          <w:spacing w:val="-2"/>
          <w:w w:val="105"/>
        </w:rPr>
        <w:t>không </w:t>
      </w:r>
      <w:r>
        <w:rPr>
          <w:color w:val="231F20"/>
          <w:w w:val="105"/>
        </w:rPr>
        <w:t>thay đổi?</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firstLine="453"/>
      </w:pPr>
      <w:r>
        <w:rPr>
          <w:color w:val="231F20"/>
          <w:w w:val="105"/>
        </w:rPr>
        <w:t>“Thuốc</w:t>
      </w:r>
      <w:r>
        <w:rPr>
          <w:color w:val="231F20"/>
          <w:spacing w:val="-1"/>
          <w:w w:val="105"/>
        </w:rPr>
        <w:t> </w:t>
      </w:r>
      <w:r>
        <w:rPr>
          <w:color w:val="231F20"/>
          <w:w w:val="105"/>
        </w:rPr>
        <w:t>A</w:t>
      </w:r>
      <w:r>
        <w:rPr>
          <w:color w:val="231F20"/>
          <w:spacing w:val="-1"/>
          <w:w w:val="105"/>
        </w:rPr>
        <w:t> </w:t>
      </w:r>
      <w:r>
        <w:rPr>
          <w:color w:val="231F20"/>
          <w:w w:val="105"/>
        </w:rPr>
        <w:t>già</w:t>
      </w:r>
      <w:r>
        <w:rPr>
          <w:color w:val="231F20"/>
          <w:spacing w:val="-1"/>
          <w:w w:val="105"/>
        </w:rPr>
        <w:t> </w:t>
      </w:r>
      <w:r>
        <w:rPr>
          <w:color w:val="231F20"/>
          <w:w w:val="105"/>
        </w:rPr>
        <w:t>đà</w:t>
      </w:r>
      <w:r>
        <w:rPr>
          <w:color w:val="231F20"/>
          <w:spacing w:val="-1"/>
          <w:w w:val="105"/>
        </w:rPr>
        <w:t> </w:t>
      </w:r>
      <w:r>
        <w:rPr>
          <w:color w:val="231F20"/>
          <w:w w:val="105"/>
        </w:rPr>
        <w:t>chữa</w:t>
      </w:r>
      <w:r>
        <w:rPr>
          <w:color w:val="231F20"/>
          <w:spacing w:val="-1"/>
          <w:w w:val="105"/>
        </w:rPr>
        <w:t> </w:t>
      </w:r>
      <w:r>
        <w:rPr>
          <w:color w:val="231F20"/>
          <w:w w:val="105"/>
        </w:rPr>
        <w:t>lành</w:t>
      </w:r>
      <w:r>
        <w:rPr>
          <w:color w:val="231F20"/>
          <w:spacing w:val="-1"/>
          <w:w w:val="105"/>
        </w:rPr>
        <w:t> </w:t>
      </w:r>
      <w:r>
        <w:rPr>
          <w:color w:val="231F20"/>
          <w:w w:val="105"/>
        </w:rPr>
        <w:t>muôn</w:t>
      </w:r>
      <w:r>
        <w:rPr>
          <w:color w:val="231F20"/>
          <w:spacing w:val="-1"/>
          <w:w w:val="105"/>
        </w:rPr>
        <w:t> </w:t>
      </w:r>
      <w:r>
        <w:rPr>
          <w:color w:val="231F20"/>
          <w:w w:val="105"/>
        </w:rPr>
        <w:t>bệnh,</w:t>
      </w:r>
      <w:r>
        <w:rPr>
          <w:color w:val="231F20"/>
          <w:spacing w:val="-1"/>
          <w:w w:val="105"/>
        </w:rPr>
        <w:t> </w:t>
      </w:r>
      <w:r>
        <w:rPr>
          <w:color w:val="231F20"/>
          <w:w w:val="105"/>
        </w:rPr>
        <w:t>là</w:t>
      </w:r>
      <w:r>
        <w:rPr>
          <w:color w:val="231F20"/>
          <w:spacing w:val="-1"/>
          <w:w w:val="105"/>
        </w:rPr>
        <w:t> </w:t>
      </w:r>
      <w:r>
        <w:rPr>
          <w:color w:val="231F20"/>
          <w:w w:val="105"/>
        </w:rPr>
        <w:t>lò</w:t>
      </w:r>
      <w:r>
        <w:rPr>
          <w:color w:val="231F20"/>
          <w:spacing w:val="-1"/>
          <w:w w:val="105"/>
        </w:rPr>
        <w:t> </w:t>
      </w:r>
      <w:r>
        <w:rPr>
          <w:color w:val="231F20"/>
          <w:w w:val="105"/>
        </w:rPr>
        <w:t>nung</w:t>
      </w:r>
      <w:r>
        <w:rPr>
          <w:color w:val="231F20"/>
          <w:spacing w:val="-1"/>
          <w:w w:val="105"/>
        </w:rPr>
        <w:t> </w:t>
      </w:r>
      <w:r>
        <w:rPr>
          <w:color w:val="231F20"/>
          <w:w w:val="105"/>
        </w:rPr>
        <w:t>thành </w:t>
      </w:r>
      <w:r>
        <w:rPr>
          <w:color w:val="231F20"/>
          <w:spacing w:val="-2"/>
          <w:w w:val="105"/>
        </w:rPr>
        <w:t>ngàn</w:t>
      </w:r>
      <w:r>
        <w:rPr>
          <w:color w:val="231F20"/>
          <w:spacing w:val="-20"/>
          <w:w w:val="105"/>
        </w:rPr>
        <w:t> </w:t>
      </w:r>
      <w:r>
        <w:rPr>
          <w:color w:val="231F20"/>
          <w:spacing w:val="-2"/>
          <w:w w:val="105"/>
        </w:rPr>
        <w:t>đồ</w:t>
      </w:r>
      <w:r>
        <w:rPr>
          <w:color w:val="231F20"/>
          <w:spacing w:val="-20"/>
          <w:w w:val="105"/>
        </w:rPr>
        <w:t> </w:t>
      </w:r>
      <w:r>
        <w:rPr>
          <w:color w:val="231F20"/>
          <w:spacing w:val="-2"/>
          <w:w w:val="105"/>
        </w:rPr>
        <w:t>đựng”.</w:t>
      </w:r>
      <w:r>
        <w:rPr>
          <w:color w:val="231F20"/>
          <w:spacing w:val="-20"/>
          <w:w w:val="105"/>
        </w:rPr>
        <w:t> </w:t>
      </w:r>
      <w:r>
        <w:rPr>
          <w:color w:val="231F20"/>
          <w:spacing w:val="-2"/>
          <w:w w:val="105"/>
        </w:rPr>
        <w:t>Ví</w:t>
      </w:r>
      <w:r>
        <w:rPr>
          <w:color w:val="231F20"/>
          <w:spacing w:val="-19"/>
          <w:w w:val="105"/>
        </w:rPr>
        <w:t> </w:t>
      </w:r>
      <w:r>
        <w:rPr>
          <w:color w:val="231F20"/>
          <w:spacing w:val="-2"/>
          <w:w w:val="105"/>
        </w:rPr>
        <w:t>dụ</w:t>
      </w:r>
      <w:r>
        <w:rPr>
          <w:color w:val="231F20"/>
          <w:spacing w:val="-19"/>
          <w:w w:val="105"/>
        </w:rPr>
        <w:t> </w:t>
      </w:r>
      <w:r>
        <w:rPr>
          <w:color w:val="231F20"/>
          <w:spacing w:val="-2"/>
          <w:w w:val="105"/>
        </w:rPr>
        <w:t>này</w:t>
      </w:r>
      <w:r>
        <w:rPr>
          <w:color w:val="231F20"/>
          <w:spacing w:val="-20"/>
          <w:w w:val="105"/>
        </w:rPr>
        <w:t> </w:t>
      </w:r>
      <w:r>
        <w:rPr>
          <w:color w:val="231F20"/>
          <w:spacing w:val="-2"/>
          <w:w w:val="105"/>
        </w:rPr>
        <w:t>rất</w:t>
      </w:r>
      <w:r>
        <w:rPr>
          <w:color w:val="231F20"/>
          <w:spacing w:val="-20"/>
          <w:w w:val="105"/>
        </w:rPr>
        <w:t> </w:t>
      </w:r>
      <w:r>
        <w:rPr>
          <w:color w:val="231F20"/>
          <w:spacing w:val="-2"/>
          <w:w w:val="105"/>
        </w:rPr>
        <w:t>hay.</w:t>
      </w:r>
      <w:r>
        <w:rPr>
          <w:color w:val="231F20"/>
          <w:spacing w:val="-20"/>
          <w:w w:val="105"/>
        </w:rPr>
        <w:t> </w:t>
      </w:r>
      <w:r>
        <w:rPr>
          <w:color w:val="231F20"/>
          <w:spacing w:val="-2"/>
          <w:w w:val="105"/>
        </w:rPr>
        <w:t>Ở</w:t>
      </w:r>
      <w:r>
        <w:rPr>
          <w:color w:val="231F20"/>
          <w:spacing w:val="-19"/>
          <w:w w:val="105"/>
        </w:rPr>
        <w:t> </w:t>
      </w:r>
      <w:r>
        <w:rPr>
          <w:color w:val="231F20"/>
          <w:spacing w:val="-2"/>
          <w:w w:val="105"/>
        </w:rPr>
        <w:t>Ấn</w:t>
      </w:r>
      <w:r>
        <w:rPr>
          <w:color w:val="231F20"/>
          <w:spacing w:val="-20"/>
          <w:w w:val="105"/>
        </w:rPr>
        <w:t> </w:t>
      </w:r>
      <w:r>
        <w:rPr>
          <w:color w:val="231F20"/>
          <w:spacing w:val="-2"/>
          <w:w w:val="105"/>
        </w:rPr>
        <w:t>Độ</w:t>
      </w:r>
      <w:r>
        <w:rPr>
          <w:color w:val="231F20"/>
          <w:spacing w:val="-19"/>
          <w:w w:val="105"/>
        </w:rPr>
        <w:t> </w:t>
      </w:r>
      <w:r>
        <w:rPr>
          <w:color w:val="231F20"/>
          <w:spacing w:val="-2"/>
          <w:w w:val="105"/>
        </w:rPr>
        <w:t>ngày</w:t>
      </w:r>
      <w:r>
        <w:rPr>
          <w:color w:val="231F20"/>
          <w:spacing w:val="-20"/>
          <w:w w:val="105"/>
        </w:rPr>
        <w:t> </w:t>
      </w:r>
      <w:r>
        <w:rPr>
          <w:color w:val="231F20"/>
          <w:spacing w:val="-2"/>
          <w:w w:val="105"/>
        </w:rPr>
        <w:t>xưa,</w:t>
      </w:r>
      <w:r>
        <w:rPr>
          <w:color w:val="231F20"/>
          <w:spacing w:val="-19"/>
          <w:w w:val="105"/>
        </w:rPr>
        <w:t> </w:t>
      </w:r>
      <w:r>
        <w:rPr>
          <w:color w:val="231F20"/>
          <w:spacing w:val="-2"/>
          <w:w w:val="105"/>
        </w:rPr>
        <w:t>có</w:t>
      </w:r>
      <w:r>
        <w:rPr>
          <w:color w:val="231F20"/>
          <w:spacing w:val="-20"/>
          <w:w w:val="105"/>
        </w:rPr>
        <w:t> </w:t>
      </w:r>
      <w:r>
        <w:rPr>
          <w:color w:val="231F20"/>
          <w:spacing w:val="-2"/>
          <w:w w:val="105"/>
        </w:rPr>
        <w:t>một </w:t>
      </w:r>
      <w:r>
        <w:rPr>
          <w:color w:val="231F20"/>
          <w:w w:val="105"/>
        </w:rPr>
        <w:t>loại thuốc, gọi là thuốc A già đà. Thuốc này giống như vạn linh đơn mà dân gian thường nói, bệnh gì cũng có thể chữa được,</w:t>
      </w:r>
      <w:r>
        <w:rPr>
          <w:color w:val="231F20"/>
          <w:spacing w:val="-18"/>
          <w:w w:val="105"/>
        </w:rPr>
        <w:t> </w:t>
      </w:r>
      <w:r>
        <w:rPr>
          <w:color w:val="231F20"/>
          <w:w w:val="105"/>
        </w:rPr>
        <w:t>không</w:t>
      </w:r>
      <w:r>
        <w:rPr>
          <w:color w:val="231F20"/>
          <w:spacing w:val="-18"/>
          <w:w w:val="105"/>
        </w:rPr>
        <w:t> </w:t>
      </w:r>
      <w:r>
        <w:rPr>
          <w:color w:val="231F20"/>
          <w:w w:val="105"/>
        </w:rPr>
        <w:t>hề</w:t>
      </w:r>
      <w:r>
        <w:rPr>
          <w:color w:val="231F20"/>
          <w:spacing w:val="-18"/>
          <w:w w:val="105"/>
        </w:rPr>
        <w:t> </w:t>
      </w:r>
      <w:r>
        <w:rPr>
          <w:color w:val="231F20"/>
          <w:w w:val="105"/>
        </w:rPr>
        <w:t>có</w:t>
      </w:r>
      <w:r>
        <w:rPr>
          <w:color w:val="231F20"/>
          <w:spacing w:val="-18"/>
          <w:w w:val="105"/>
        </w:rPr>
        <w:t> </w:t>
      </w:r>
      <w:r>
        <w:rPr>
          <w:color w:val="231F20"/>
          <w:w w:val="105"/>
        </w:rPr>
        <w:t>tác</w:t>
      </w:r>
      <w:r>
        <w:rPr>
          <w:color w:val="231F20"/>
          <w:spacing w:val="-18"/>
          <w:w w:val="105"/>
        </w:rPr>
        <w:t> </w:t>
      </w:r>
      <w:r>
        <w:rPr>
          <w:color w:val="231F20"/>
          <w:w w:val="105"/>
        </w:rPr>
        <w:t>dụng</w:t>
      </w:r>
      <w:r>
        <w:rPr>
          <w:color w:val="231F20"/>
          <w:spacing w:val="-18"/>
          <w:w w:val="105"/>
        </w:rPr>
        <w:t> </w:t>
      </w:r>
      <w:r>
        <w:rPr>
          <w:color w:val="231F20"/>
          <w:w w:val="105"/>
        </w:rPr>
        <w:t>phụ,</w:t>
      </w:r>
      <w:r>
        <w:rPr>
          <w:color w:val="231F20"/>
          <w:spacing w:val="-18"/>
          <w:w w:val="105"/>
        </w:rPr>
        <w:t> </w:t>
      </w:r>
      <w:r>
        <w:rPr>
          <w:color w:val="231F20"/>
          <w:w w:val="105"/>
        </w:rPr>
        <w:t>có</w:t>
      </w:r>
      <w:r>
        <w:rPr>
          <w:color w:val="231F20"/>
          <w:spacing w:val="-18"/>
          <w:w w:val="105"/>
        </w:rPr>
        <w:t> </w:t>
      </w:r>
      <w:r>
        <w:rPr>
          <w:color w:val="231F20"/>
          <w:w w:val="105"/>
        </w:rPr>
        <w:t>thể</w:t>
      </w:r>
      <w:r>
        <w:rPr>
          <w:color w:val="231F20"/>
          <w:spacing w:val="-20"/>
          <w:w w:val="105"/>
        </w:rPr>
        <w:t> </w:t>
      </w:r>
      <w:r>
        <w:rPr>
          <w:color w:val="231F20"/>
          <w:w w:val="105"/>
        </w:rPr>
        <w:t>chữa</w:t>
      </w:r>
      <w:r>
        <w:rPr>
          <w:color w:val="231F20"/>
          <w:spacing w:val="-18"/>
          <w:w w:val="105"/>
        </w:rPr>
        <w:t> </w:t>
      </w:r>
      <w:r>
        <w:rPr>
          <w:color w:val="231F20"/>
          <w:w w:val="105"/>
        </w:rPr>
        <w:t>được</w:t>
      </w:r>
      <w:r>
        <w:rPr>
          <w:color w:val="231F20"/>
          <w:spacing w:val="-18"/>
          <w:w w:val="105"/>
        </w:rPr>
        <w:t> </w:t>
      </w:r>
      <w:r>
        <w:rPr>
          <w:color w:val="231F20"/>
          <w:w w:val="105"/>
        </w:rPr>
        <w:t>vạn</w:t>
      </w:r>
      <w:r>
        <w:rPr>
          <w:color w:val="231F20"/>
          <w:spacing w:val="-18"/>
          <w:w w:val="105"/>
        </w:rPr>
        <w:t> </w:t>
      </w:r>
      <w:r>
        <w:rPr>
          <w:color w:val="231F20"/>
          <w:w w:val="105"/>
        </w:rPr>
        <w:t>bệnh; các</w:t>
      </w:r>
      <w:r>
        <w:rPr>
          <w:color w:val="231F20"/>
          <w:spacing w:val="-3"/>
          <w:w w:val="105"/>
        </w:rPr>
        <w:t> </w:t>
      </w:r>
      <w:r>
        <w:rPr>
          <w:color w:val="231F20"/>
          <w:w w:val="105"/>
        </w:rPr>
        <w:t>loại</w:t>
      </w:r>
      <w:r>
        <w:rPr>
          <w:color w:val="231F20"/>
          <w:spacing w:val="-3"/>
          <w:w w:val="105"/>
        </w:rPr>
        <w:t> </w:t>
      </w:r>
      <w:r>
        <w:rPr>
          <w:color w:val="231F20"/>
          <w:w w:val="105"/>
        </w:rPr>
        <w:t>đồ</w:t>
      </w:r>
      <w:r>
        <w:rPr>
          <w:color w:val="231F20"/>
          <w:spacing w:val="-3"/>
          <w:w w:val="105"/>
        </w:rPr>
        <w:t> </w:t>
      </w:r>
      <w:r>
        <w:rPr>
          <w:color w:val="231F20"/>
          <w:w w:val="105"/>
        </w:rPr>
        <w:t>đựng</w:t>
      </w:r>
      <w:r>
        <w:rPr>
          <w:color w:val="231F20"/>
          <w:spacing w:val="-3"/>
          <w:w w:val="105"/>
        </w:rPr>
        <w:t> </w:t>
      </w:r>
      <w:r>
        <w:rPr>
          <w:color w:val="231F20"/>
          <w:w w:val="105"/>
        </w:rPr>
        <w:t>không</w:t>
      </w:r>
      <w:r>
        <w:rPr>
          <w:color w:val="231F20"/>
          <w:spacing w:val="-3"/>
          <w:w w:val="105"/>
        </w:rPr>
        <w:t> </w:t>
      </w:r>
      <w:r>
        <w:rPr>
          <w:color w:val="231F20"/>
          <w:w w:val="105"/>
        </w:rPr>
        <w:t>giống</w:t>
      </w:r>
      <w:r>
        <w:rPr>
          <w:color w:val="231F20"/>
          <w:spacing w:val="-3"/>
          <w:w w:val="105"/>
        </w:rPr>
        <w:t> </w:t>
      </w:r>
      <w:r>
        <w:rPr>
          <w:color w:val="231F20"/>
          <w:w w:val="105"/>
        </w:rPr>
        <w:t>nhau,</w:t>
      </w:r>
      <w:r>
        <w:rPr>
          <w:color w:val="231F20"/>
          <w:spacing w:val="-3"/>
          <w:w w:val="105"/>
        </w:rPr>
        <w:t> </w:t>
      </w:r>
      <w:r>
        <w:rPr>
          <w:color w:val="231F20"/>
          <w:w w:val="105"/>
        </w:rPr>
        <w:t>nhưng</w:t>
      </w:r>
      <w:r>
        <w:rPr>
          <w:color w:val="231F20"/>
          <w:spacing w:val="-3"/>
          <w:w w:val="105"/>
        </w:rPr>
        <w:t> </w:t>
      </w:r>
      <w:r>
        <w:rPr>
          <w:color w:val="231F20"/>
          <w:w w:val="105"/>
        </w:rPr>
        <w:t>đều</w:t>
      </w:r>
      <w:r>
        <w:rPr>
          <w:color w:val="231F20"/>
          <w:spacing w:val="-3"/>
          <w:w w:val="105"/>
        </w:rPr>
        <w:t> </w:t>
      </w:r>
      <w:r>
        <w:rPr>
          <w:color w:val="231F20"/>
          <w:w w:val="105"/>
        </w:rPr>
        <w:t>được</w:t>
      </w:r>
      <w:r>
        <w:rPr>
          <w:color w:val="231F20"/>
          <w:spacing w:val="-3"/>
          <w:w w:val="105"/>
        </w:rPr>
        <w:t> </w:t>
      </w:r>
      <w:r>
        <w:rPr>
          <w:color w:val="231F20"/>
          <w:w w:val="105"/>
        </w:rPr>
        <w:t>đúc</w:t>
      </w:r>
      <w:r>
        <w:rPr>
          <w:color w:val="231F20"/>
          <w:spacing w:val="-3"/>
          <w:w w:val="105"/>
        </w:rPr>
        <w:t> </w:t>
      </w:r>
      <w:r>
        <w:rPr>
          <w:color w:val="231F20"/>
          <w:w w:val="105"/>
        </w:rPr>
        <w:t>ra từ một cái lò.</w:t>
      </w:r>
    </w:p>
    <w:p>
      <w:pPr>
        <w:spacing w:line="307" w:lineRule="auto" w:before="138"/>
        <w:ind w:left="387" w:right="120" w:firstLine="453"/>
        <w:jc w:val="both"/>
        <w:rPr>
          <w:sz w:val="34"/>
        </w:rPr>
      </w:pPr>
      <w:r>
        <w:rPr>
          <w:i/>
          <w:color w:val="231F20"/>
          <w:sz w:val="34"/>
        </w:rPr>
        <w:t>“Hựu</w:t>
      </w:r>
      <w:r>
        <w:rPr>
          <w:i/>
          <w:color w:val="231F20"/>
          <w:spacing w:val="-17"/>
          <w:sz w:val="34"/>
        </w:rPr>
        <w:t> </w:t>
      </w:r>
      <w:r>
        <w:rPr>
          <w:i/>
          <w:color w:val="231F20"/>
          <w:sz w:val="34"/>
        </w:rPr>
        <w:t>đản</w:t>
      </w:r>
      <w:r>
        <w:rPr>
          <w:i/>
          <w:color w:val="231F20"/>
          <w:spacing w:val="-17"/>
          <w:sz w:val="34"/>
        </w:rPr>
        <w:t> </w:t>
      </w:r>
      <w:r>
        <w:rPr>
          <w:i/>
          <w:color w:val="231F20"/>
          <w:sz w:val="34"/>
        </w:rPr>
        <w:t>trì</w:t>
      </w:r>
      <w:r>
        <w:rPr>
          <w:i/>
          <w:color w:val="231F20"/>
          <w:spacing w:val="-17"/>
          <w:sz w:val="34"/>
        </w:rPr>
        <w:t> </w:t>
      </w:r>
      <w:r>
        <w:rPr>
          <w:i/>
          <w:color w:val="231F20"/>
          <w:sz w:val="34"/>
        </w:rPr>
        <w:t>Phật</w:t>
      </w:r>
      <w:r>
        <w:rPr>
          <w:i/>
          <w:color w:val="231F20"/>
          <w:spacing w:val="-16"/>
          <w:sz w:val="34"/>
        </w:rPr>
        <w:t> </w:t>
      </w:r>
      <w:r>
        <w:rPr>
          <w:i/>
          <w:color w:val="231F20"/>
          <w:sz w:val="34"/>
        </w:rPr>
        <w:t>danh,</w:t>
      </w:r>
      <w:r>
        <w:rPr>
          <w:i/>
          <w:color w:val="231F20"/>
          <w:spacing w:val="-16"/>
          <w:sz w:val="34"/>
        </w:rPr>
        <w:t> </w:t>
      </w:r>
      <w:r>
        <w:rPr>
          <w:i/>
          <w:color w:val="231F20"/>
          <w:sz w:val="34"/>
        </w:rPr>
        <w:t>tất</w:t>
      </w:r>
      <w:r>
        <w:rPr>
          <w:i/>
          <w:color w:val="231F20"/>
          <w:spacing w:val="-16"/>
          <w:sz w:val="34"/>
        </w:rPr>
        <w:t> </w:t>
      </w:r>
      <w:r>
        <w:rPr>
          <w:i/>
          <w:color w:val="231F20"/>
          <w:sz w:val="34"/>
        </w:rPr>
        <w:t>sinh</w:t>
      </w:r>
      <w:r>
        <w:rPr>
          <w:i/>
          <w:color w:val="231F20"/>
          <w:spacing w:val="-16"/>
          <w:sz w:val="34"/>
        </w:rPr>
        <w:t> </w:t>
      </w:r>
      <w:r>
        <w:rPr>
          <w:i/>
          <w:color w:val="231F20"/>
          <w:sz w:val="34"/>
        </w:rPr>
        <w:t>bỉ</w:t>
      </w:r>
      <w:r>
        <w:rPr>
          <w:i/>
          <w:color w:val="231F20"/>
          <w:spacing w:val="-17"/>
          <w:sz w:val="34"/>
        </w:rPr>
        <w:t> </w:t>
      </w:r>
      <w:r>
        <w:rPr>
          <w:i/>
          <w:color w:val="231F20"/>
          <w:sz w:val="34"/>
        </w:rPr>
        <w:t>quốc,</w:t>
      </w:r>
      <w:r>
        <w:rPr>
          <w:i/>
          <w:color w:val="231F20"/>
          <w:spacing w:val="-16"/>
          <w:sz w:val="34"/>
        </w:rPr>
        <w:t> </w:t>
      </w:r>
      <w:r>
        <w:rPr>
          <w:i/>
          <w:color w:val="231F20"/>
          <w:sz w:val="34"/>
        </w:rPr>
        <w:t>tắc</w:t>
      </w:r>
      <w:r>
        <w:rPr>
          <w:i/>
          <w:color w:val="231F20"/>
          <w:spacing w:val="-16"/>
          <w:sz w:val="34"/>
        </w:rPr>
        <w:t> </w:t>
      </w:r>
      <w:r>
        <w:rPr>
          <w:i/>
          <w:color w:val="231F20"/>
          <w:sz w:val="34"/>
        </w:rPr>
        <w:t>hoặc</w:t>
      </w:r>
      <w:r>
        <w:rPr>
          <w:i/>
          <w:color w:val="231F20"/>
          <w:spacing w:val="-17"/>
          <w:sz w:val="34"/>
        </w:rPr>
        <w:t> </w:t>
      </w:r>
      <w:r>
        <w:rPr>
          <w:i/>
          <w:color w:val="231F20"/>
          <w:sz w:val="34"/>
        </w:rPr>
        <w:t>cao</w:t>
      </w:r>
      <w:r>
        <w:rPr>
          <w:i/>
          <w:color w:val="231F20"/>
          <w:spacing w:val="-17"/>
          <w:sz w:val="34"/>
        </w:rPr>
        <w:t> </w:t>
      </w:r>
      <w:r>
        <w:rPr>
          <w:i/>
          <w:color w:val="231F20"/>
          <w:sz w:val="34"/>
        </w:rPr>
        <w:t>hoặc </w:t>
      </w:r>
      <w:r>
        <w:rPr>
          <w:i/>
          <w:color w:val="231F20"/>
          <w:w w:val="105"/>
          <w:sz w:val="34"/>
        </w:rPr>
        <w:t>hạ,</w:t>
      </w:r>
      <w:r>
        <w:rPr>
          <w:i/>
          <w:color w:val="231F20"/>
          <w:spacing w:val="-11"/>
          <w:w w:val="105"/>
          <w:sz w:val="34"/>
        </w:rPr>
        <w:t> </w:t>
      </w:r>
      <w:r>
        <w:rPr>
          <w:i/>
          <w:color w:val="231F20"/>
          <w:w w:val="105"/>
          <w:sz w:val="34"/>
        </w:rPr>
        <w:t>hoặc</w:t>
      </w:r>
      <w:r>
        <w:rPr>
          <w:i/>
          <w:color w:val="231F20"/>
          <w:spacing w:val="-11"/>
          <w:w w:val="105"/>
          <w:sz w:val="34"/>
        </w:rPr>
        <w:t> </w:t>
      </w:r>
      <w:r>
        <w:rPr>
          <w:i/>
          <w:color w:val="231F20"/>
          <w:w w:val="105"/>
          <w:sz w:val="34"/>
        </w:rPr>
        <w:t>phàm</w:t>
      </w:r>
      <w:r>
        <w:rPr>
          <w:i/>
          <w:color w:val="231F20"/>
          <w:spacing w:val="-11"/>
          <w:w w:val="105"/>
          <w:sz w:val="34"/>
        </w:rPr>
        <w:t> </w:t>
      </w:r>
      <w:r>
        <w:rPr>
          <w:i/>
          <w:color w:val="231F20"/>
          <w:w w:val="105"/>
          <w:sz w:val="34"/>
        </w:rPr>
        <w:t>hoặc</w:t>
      </w:r>
      <w:r>
        <w:rPr>
          <w:i/>
          <w:color w:val="231F20"/>
          <w:spacing w:val="-11"/>
          <w:w w:val="105"/>
          <w:sz w:val="34"/>
        </w:rPr>
        <w:t> </w:t>
      </w:r>
      <w:r>
        <w:rPr>
          <w:i/>
          <w:color w:val="231F20"/>
          <w:w w:val="105"/>
          <w:sz w:val="34"/>
        </w:rPr>
        <w:t>thánh,</w:t>
      </w:r>
      <w:r>
        <w:rPr>
          <w:i/>
          <w:color w:val="231F20"/>
          <w:spacing w:val="-11"/>
          <w:w w:val="105"/>
          <w:sz w:val="34"/>
        </w:rPr>
        <w:t> </w:t>
      </w:r>
      <w:r>
        <w:rPr>
          <w:i/>
          <w:color w:val="231F20"/>
          <w:w w:val="105"/>
          <w:sz w:val="34"/>
        </w:rPr>
        <w:t>nãi</w:t>
      </w:r>
      <w:r>
        <w:rPr>
          <w:i/>
          <w:color w:val="231F20"/>
          <w:spacing w:val="-11"/>
          <w:w w:val="105"/>
          <w:sz w:val="34"/>
        </w:rPr>
        <w:t> </w:t>
      </w:r>
      <w:r>
        <w:rPr>
          <w:i/>
          <w:color w:val="231F20"/>
          <w:w w:val="105"/>
          <w:sz w:val="34"/>
        </w:rPr>
        <w:t>chí</w:t>
      </w:r>
      <w:r>
        <w:rPr>
          <w:i/>
          <w:color w:val="231F20"/>
          <w:spacing w:val="-11"/>
          <w:w w:val="105"/>
          <w:sz w:val="34"/>
        </w:rPr>
        <w:t> </w:t>
      </w:r>
      <w:r>
        <w:rPr>
          <w:i/>
          <w:color w:val="231F20"/>
          <w:w w:val="105"/>
          <w:sz w:val="34"/>
        </w:rPr>
        <w:t>hoặc</w:t>
      </w:r>
      <w:r>
        <w:rPr>
          <w:i/>
          <w:color w:val="231F20"/>
          <w:spacing w:val="-11"/>
          <w:w w:val="105"/>
          <w:sz w:val="34"/>
        </w:rPr>
        <w:t> </w:t>
      </w:r>
      <w:r>
        <w:rPr>
          <w:i/>
          <w:color w:val="231F20"/>
          <w:w w:val="105"/>
          <w:sz w:val="34"/>
        </w:rPr>
        <w:t>tín</w:t>
      </w:r>
      <w:r>
        <w:rPr>
          <w:i/>
          <w:color w:val="231F20"/>
          <w:spacing w:val="-11"/>
          <w:w w:val="105"/>
          <w:sz w:val="34"/>
        </w:rPr>
        <w:t> </w:t>
      </w:r>
      <w:r>
        <w:rPr>
          <w:i/>
          <w:color w:val="231F20"/>
          <w:w w:val="105"/>
          <w:sz w:val="34"/>
        </w:rPr>
        <w:t>hoặc</w:t>
      </w:r>
      <w:r>
        <w:rPr>
          <w:i/>
          <w:color w:val="231F20"/>
          <w:spacing w:val="-11"/>
          <w:w w:val="105"/>
          <w:sz w:val="34"/>
        </w:rPr>
        <w:t> </w:t>
      </w:r>
      <w:r>
        <w:rPr>
          <w:i/>
          <w:color w:val="231F20"/>
          <w:w w:val="105"/>
          <w:sz w:val="34"/>
        </w:rPr>
        <w:t>nghi,</w:t>
      </w:r>
      <w:r>
        <w:rPr>
          <w:i/>
          <w:color w:val="231F20"/>
          <w:spacing w:val="-11"/>
          <w:w w:val="105"/>
          <w:sz w:val="34"/>
        </w:rPr>
        <w:t> </w:t>
      </w:r>
      <w:r>
        <w:rPr>
          <w:i/>
          <w:color w:val="231F20"/>
          <w:w w:val="105"/>
          <w:sz w:val="34"/>
        </w:rPr>
        <w:t>hoặc tán hoặc hủy, tri hữu bỉ Phật, tiện thành thiện căn, đa kiếp đa</w:t>
      </w:r>
      <w:r>
        <w:rPr>
          <w:i/>
          <w:color w:val="231F20"/>
          <w:spacing w:val="-21"/>
          <w:w w:val="105"/>
          <w:sz w:val="34"/>
        </w:rPr>
        <w:t> </w:t>
      </w:r>
      <w:r>
        <w:rPr>
          <w:i/>
          <w:color w:val="231F20"/>
          <w:w w:val="105"/>
          <w:sz w:val="34"/>
        </w:rPr>
        <w:t>sinh,</w:t>
      </w:r>
      <w:r>
        <w:rPr>
          <w:i/>
          <w:color w:val="231F20"/>
          <w:spacing w:val="-21"/>
          <w:w w:val="105"/>
          <w:sz w:val="34"/>
        </w:rPr>
        <w:t> </w:t>
      </w:r>
      <w:r>
        <w:rPr>
          <w:i/>
          <w:color w:val="231F20"/>
          <w:w w:val="105"/>
          <w:sz w:val="34"/>
        </w:rPr>
        <w:t>cụ</w:t>
      </w:r>
      <w:r>
        <w:rPr>
          <w:i/>
          <w:color w:val="231F20"/>
          <w:spacing w:val="-21"/>
          <w:w w:val="105"/>
          <w:sz w:val="34"/>
        </w:rPr>
        <w:t> </w:t>
      </w:r>
      <w:r>
        <w:rPr>
          <w:i/>
          <w:color w:val="231F20"/>
          <w:w w:val="105"/>
          <w:sz w:val="34"/>
        </w:rPr>
        <w:t>mông</w:t>
      </w:r>
      <w:r>
        <w:rPr>
          <w:i/>
          <w:color w:val="231F20"/>
          <w:spacing w:val="-21"/>
          <w:w w:val="105"/>
          <w:sz w:val="34"/>
        </w:rPr>
        <w:t> </w:t>
      </w:r>
      <w:r>
        <w:rPr>
          <w:i/>
          <w:color w:val="231F20"/>
          <w:w w:val="105"/>
          <w:sz w:val="34"/>
        </w:rPr>
        <w:t>giải</w:t>
      </w:r>
      <w:r>
        <w:rPr>
          <w:i/>
          <w:color w:val="231F20"/>
          <w:spacing w:val="-22"/>
          <w:w w:val="105"/>
          <w:sz w:val="34"/>
        </w:rPr>
        <w:t> </w:t>
      </w:r>
      <w:r>
        <w:rPr>
          <w:i/>
          <w:color w:val="231F20"/>
          <w:w w:val="105"/>
          <w:sz w:val="34"/>
        </w:rPr>
        <w:t>thoát”</w:t>
      </w:r>
      <w:r>
        <w:rPr>
          <w:i/>
          <w:color w:val="231F20"/>
          <w:spacing w:val="-21"/>
          <w:w w:val="105"/>
          <w:sz w:val="34"/>
        </w:rPr>
        <w:t> </w:t>
      </w:r>
      <w:r>
        <w:rPr>
          <w:color w:val="231F20"/>
          <w:w w:val="105"/>
          <w:sz w:val="34"/>
        </w:rPr>
        <w:t>(Lại,</w:t>
      </w:r>
      <w:r>
        <w:rPr>
          <w:color w:val="231F20"/>
          <w:spacing w:val="-21"/>
          <w:w w:val="105"/>
          <w:sz w:val="34"/>
        </w:rPr>
        <w:t> </w:t>
      </w:r>
      <w:r>
        <w:rPr>
          <w:color w:val="231F20"/>
          <w:w w:val="105"/>
          <w:sz w:val="34"/>
        </w:rPr>
        <w:t>chỉ</w:t>
      </w:r>
      <w:r>
        <w:rPr>
          <w:color w:val="231F20"/>
          <w:spacing w:val="-21"/>
          <w:w w:val="105"/>
          <w:sz w:val="34"/>
        </w:rPr>
        <w:t> </w:t>
      </w:r>
      <w:r>
        <w:rPr>
          <w:color w:val="231F20"/>
          <w:w w:val="105"/>
          <w:sz w:val="34"/>
        </w:rPr>
        <w:t>trì</w:t>
      </w:r>
      <w:r>
        <w:rPr>
          <w:color w:val="231F20"/>
          <w:spacing w:val="-22"/>
          <w:w w:val="105"/>
          <w:sz w:val="34"/>
        </w:rPr>
        <w:t> </w:t>
      </w:r>
      <w:r>
        <w:rPr>
          <w:color w:val="231F20"/>
          <w:w w:val="105"/>
          <w:sz w:val="34"/>
        </w:rPr>
        <w:t>danh</w:t>
      </w:r>
      <w:r>
        <w:rPr>
          <w:color w:val="231F20"/>
          <w:spacing w:val="-21"/>
          <w:w w:val="105"/>
          <w:sz w:val="34"/>
        </w:rPr>
        <w:t> </w:t>
      </w:r>
      <w:r>
        <w:rPr>
          <w:color w:val="231F20"/>
          <w:w w:val="105"/>
          <w:sz w:val="34"/>
        </w:rPr>
        <w:t>hiệu</w:t>
      </w:r>
      <w:r>
        <w:rPr>
          <w:color w:val="231F20"/>
          <w:spacing w:val="-21"/>
          <w:w w:val="105"/>
          <w:sz w:val="34"/>
        </w:rPr>
        <w:t> </w:t>
      </w:r>
      <w:r>
        <w:rPr>
          <w:color w:val="231F20"/>
          <w:w w:val="105"/>
          <w:sz w:val="34"/>
        </w:rPr>
        <w:t>Phật</w:t>
      </w:r>
      <w:r>
        <w:rPr>
          <w:color w:val="231F20"/>
          <w:spacing w:val="-21"/>
          <w:w w:val="105"/>
          <w:sz w:val="34"/>
        </w:rPr>
        <w:t> </w:t>
      </w:r>
      <w:r>
        <w:rPr>
          <w:color w:val="231F20"/>
          <w:w w:val="105"/>
          <w:sz w:val="34"/>
        </w:rPr>
        <w:t>nhất định</w:t>
      </w:r>
      <w:r>
        <w:rPr>
          <w:color w:val="231F20"/>
          <w:spacing w:val="-13"/>
          <w:w w:val="105"/>
          <w:sz w:val="34"/>
        </w:rPr>
        <w:t> </w:t>
      </w:r>
      <w:r>
        <w:rPr>
          <w:color w:val="231F20"/>
          <w:w w:val="105"/>
          <w:sz w:val="34"/>
        </w:rPr>
        <w:t>vãng</w:t>
      </w:r>
      <w:r>
        <w:rPr>
          <w:color w:val="231F20"/>
          <w:spacing w:val="-13"/>
          <w:w w:val="105"/>
          <w:sz w:val="34"/>
        </w:rPr>
        <w:t> </w:t>
      </w:r>
      <w:r>
        <w:rPr>
          <w:color w:val="231F20"/>
          <w:w w:val="105"/>
          <w:sz w:val="34"/>
        </w:rPr>
        <w:t>sinh</w:t>
      </w:r>
      <w:r>
        <w:rPr>
          <w:color w:val="231F20"/>
          <w:spacing w:val="-13"/>
          <w:w w:val="105"/>
          <w:sz w:val="34"/>
        </w:rPr>
        <w:t> </w:t>
      </w:r>
      <w:r>
        <w:rPr>
          <w:color w:val="231F20"/>
          <w:w w:val="105"/>
          <w:sz w:val="34"/>
        </w:rPr>
        <w:t>nước</w:t>
      </w:r>
      <w:r>
        <w:rPr>
          <w:color w:val="231F20"/>
          <w:spacing w:val="-13"/>
          <w:w w:val="105"/>
          <w:sz w:val="34"/>
        </w:rPr>
        <w:t> </w:t>
      </w:r>
      <w:r>
        <w:rPr>
          <w:color w:val="231F20"/>
          <w:w w:val="105"/>
          <w:sz w:val="34"/>
        </w:rPr>
        <w:t>kia,</w:t>
      </w:r>
      <w:r>
        <w:rPr>
          <w:color w:val="231F20"/>
          <w:spacing w:val="-13"/>
          <w:w w:val="105"/>
          <w:sz w:val="34"/>
        </w:rPr>
        <w:t> </w:t>
      </w:r>
      <w:r>
        <w:rPr>
          <w:color w:val="231F20"/>
          <w:w w:val="105"/>
          <w:sz w:val="34"/>
        </w:rPr>
        <w:t>thì</w:t>
      </w:r>
      <w:r>
        <w:rPr>
          <w:color w:val="231F20"/>
          <w:spacing w:val="-14"/>
          <w:w w:val="105"/>
          <w:sz w:val="34"/>
        </w:rPr>
        <w:t> </w:t>
      </w:r>
      <w:r>
        <w:rPr>
          <w:color w:val="231F20"/>
          <w:w w:val="105"/>
          <w:sz w:val="34"/>
        </w:rPr>
        <w:t>cao,</w:t>
      </w:r>
      <w:r>
        <w:rPr>
          <w:color w:val="231F20"/>
          <w:spacing w:val="-13"/>
          <w:w w:val="105"/>
          <w:sz w:val="34"/>
        </w:rPr>
        <w:t> </w:t>
      </w:r>
      <w:r>
        <w:rPr>
          <w:color w:val="231F20"/>
          <w:w w:val="105"/>
          <w:sz w:val="34"/>
        </w:rPr>
        <w:t>thấp,</w:t>
      </w:r>
      <w:r>
        <w:rPr>
          <w:color w:val="231F20"/>
          <w:spacing w:val="-13"/>
          <w:w w:val="105"/>
          <w:sz w:val="34"/>
        </w:rPr>
        <w:t> </w:t>
      </w:r>
      <w:r>
        <w:rPr>
          <w:color w:val="231F20"/>
          <w:w w:val="105"/>
          <w:sz w:val="34"/>
        </w:rPr>
        <w:t>phàm,</w:t>
      </w:r>
      <w:r>
        <w:rPr>
          <w:color w:val="231F20"/>
          <w:spacing w:val="-13"/>
          <w:w w:val="105"/>
          <w:sz w:val="34"/>
        </w:rPr>
        <w:t> </w:t>
      </w:r>
      <w:r>
        <w:rPr>
          <w:color w:val="231F20"/>
          <w:w w:val="105"/>
          <w:sz w:val="34"/>
        </w:rPr>
        <w:t>thánh,</w:t>
      </w:r>
      <w:r>
        <w:rPr>
          <w:color w:val="231F20"/>
          <w:spacing w:val="-13"/>
          <w:w w:val="105"/>
          <w:sz w:val="34"/>
        </w:rPr>
        <w:t> </w:t>
      </w:r>
      <w:r>
        <w:rPr>
          <w:color w:val="231F20"/>
          <w:w w:val="105"/>
          <w:sz w:val="34"/>
        </w:rPr>
        <w:t>cho</w:t>
      </w:r>
      <w:r>
        <w:rPr>
          <w:color w:val="231F20"/>
          <w:spacing w:val="-13"/>
          <w:w w:val="105"/>
          <w:sz w:val="34"/>
        </w:rPr>
        <w:t> </w:t>
      </w:r>
      <w:r>
        <w:rPr>
          <w:color w:val="231F20"/>
          <w:w w:val="105"/>
          <w:sz w:val="34"/>
        </w:rPr>
        <w:t>đến tin,</w:t>
      </w:r>
      <w:r>
        <w:rPr>
          <w:color w:val="231F20"/>
          <w:spacing w:val="-1"/>
          <w:w w:val="105"/>
          <w:sz w:val="34"/>
        </w:rPr>
        <w:t> </w:t>
      </w:r>
      <w:r>
        <w:rPr>
          <w:color w:val="231F20"/>
          <w:w w:val="105"/>
          <w:sz w:val="34"/>
        </w:rPr>
        <w:t>nghi,</w:t>
      </w:r>
      <w:r>
        <w:rPr>
          <w:color w:val="231F20"/>
          <w:spacing w:val="-1"/>
          <w:w w:val="105"/>
          <w:sz w:val="34"/>
        </w:rPr>
        <w:t> </w:t>
      </w:r>
      <w:r>
        <w:rPr>
          <w:color w:val="231F20"/>
          <w:w w:val="105"/>
          <w:sz w:val="34"/>
        </w:rPr>
        <w:t>khen,</w:t>
      </w:r>
      <w:r>
        <w:rPr>
          <w:color w:val="231F20"/>
          <w:spacing w:val="-2"/>
          <w:w w:val="105"/>
          <w:sz w:val="34"/>
        </w:rPr>
        <w:t> </w:t>
      </w:r>
      <w:r>
        <w:rPr>
          <w:color w:val="231F20"/>
          <w:w w:val="105"/>
          <w:sz w:val="34"/>
        </w:rPr>
        <w:t>chê</w:t>
      </w:r>
      <w:r>
        <w:rPr>
          <w:color w:val="231F20"/>
          <w:spacing w:val="-1"/>
          <w:w w:val="105"/>
          <w:sz w:val="34"/>
        </w:rPr>
        <w:t> </w:t>
      </w:r>
      <w:r>
        <w:rPr>
          <w:color w:val="231F20"/>
          <w:w w:val="105"/>
          <w:sz w:val="34"/>
        </w:rPr>
        <w:t>hễ</w:t>
      </w:r>
      <w:r>
        <w:rPr>
          <w:color w:val="231F20"/>
          <w:spacing w:val="-1"/>
          <w:w w:val="105"/>
          <w:sz w:val="34"/>
        </w:rPr>
        <w:t> </w:t>
      </w:r>
      <w:r>
        <w:rPr>
          <w:color w:val="231F20"/>
          <w:w w:val="105"/>
          <w:sz w:val="34"/>
        </w:rPr>
        <w:t>biết</w:t>
      </w:r>
      <w:r>
        <w:rPr>
          <w:color w:val="231F20"/>
          <w:spacing w:val="-1"/>
          <w:w w:val="105"/>
          <w:sz w:val="34"/>
        </w:rPr>
        <w:t> </w:t>
      </w:r>
      <w:r>
        <w:rPr>
          <w:color w:val="231F20"/>
          <w:w w:val="105"/>
          <w:sz w:val="34"/>
        </w:rPr>
        <w:t>có</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Phật</w:t>
      </w:r>
      <w:r>
        <w:rPr>
          <w:color w:val="231F20"/>
          <w:spacing w:val="-1"/>
          <w:w w:val="105"/>
          <w:sz w:val="34"/>
        </w:rPr>
        <w:t> </w:t>
      </w:r>
      <w:r>
        <w:rPr>
          <w:color w:val="231F20"/>
          <w:w w:val="105"/>
          <w:sz w:val="34"/>
        </w:rPr>
        <w:t>kia,</w:t>
      </w:r>
      <w:r>
        <w:rPr>
          <w:color w:val="231F20"/>
          <w:spacing w:val="-1"/>
          <w:w w:val="105"/>
          <w:sz w:val="34"/>
        </w:rPr>
        <w:t> </w:t>
      </w:r>
      <w:r>
        <w:rPr>
          <w:color w:val="231F20"/>
          <w:w w:val="105"/>
          <w:sz w:val="34"/>
        </w:rPr>
        <w:t>liền</w:t>
      </w:r>
      <w:r>
        <w:rPr>
          <w:color w:val="231F20"/>
          <w:spacing w:val="-2"/>
          <w:w w:val="105"/>
          <w:sz w:val="34"/>
        </w:rPr>
        <w:t> </w:t>
      </w:r>
      <w:r>
        <w:rPr>
          <w:color w:val="231F20"/>
          <w:w w:val="105"/>
          <w:sz w:val="34"/>
        </w:rPr>
        <w:t>thành</w:t>
      </w:r>
      <w:r>
        <w:rPr>
          <w:color w:val="231F20"/>
          <w:spacing w:val="-1"/>
          <w:w w:val="105"/>
          <w:sz w:val="34"/>
        </w:rPr>
        <w:t> </w:t>
      </w:r>
      <w:r>
        <w:rPr>
          <w:color w:val="231F20"/>
          <w:w w:val="105"/>
          <w:sz w:val="34"/>
        </w:rPr>
        <w:t>thiện căn,</w:t>
      </w:r>
      <w:r>
        <w:rPr>
          <w:color w:val="231F20"/>
          <w:spacing w:val="-14"/>
          <w:w w:val="105"/>
          <w:sz w:val="34"/>
        </w:rPr>
        <w:t> </w:t>
      </w:r>
      <w:r>
        <w:rPr>
          <w:color w:val="231F20"/>
          <w:w w:val="105"/>
          <w:sz w:val="34"/>
        </w:rPr>
        <w:t>nhiều</w:t>
      </w:r>
      <w:r>
        <w:rPr>
          <w:color w:val="231F20"/>
          <w:spacing w:val="-14"/>
          <w:w w:val="105"/>
          <w:sz w:val="34"/>
        </w:rPr>
        <w:t> </w:t>
      </w:r>
      <w:r>
        <w:rPr>
          <w:color w:val="231F20"/>
          <w:w w:val="105"/>
          <w:sz w:val="34"/>
        </w:rPr>
        <w:t>kiếp</w:t>
      </w:r>
      <w:r>
        <w:rPr>
          <w:color w:val="231F20"/>
          <w:spacing w:val="-14"/>
          <w:w w:val="105"/>
          <w:sz w:val="34"/>
        </w:rPr>
        <w:t> </w:t>
      </w:r>
      <w:r>
        <w:rPr>
          <w:color w:val="231F20"/>
          <w:w w:val="105"/>
          <w:sz w:val="34"/>
        </w:rPr>
        <w:t>nhiều</w:t>
      </w:r>
      <w:r>
        <w:rPr>
          <w:color w:val="231F20"/>
          <w:spacing w:val="-14"/>
          <w:w w:val="105"/>
          <w:sz w:val="34"/>
        </w:rPr>
        <w:t> </w:t>
      </w:r>
      <w:r>
        <w:rPr>
          <w:color w:val="231F20"/>
          <w:w w:val="105"/>
          <w:sz w:val="34"/>
        </w:rPr>
        <w:t>đời,</w:t>
      </w:r>
      <w:r>
        <w:rPr>
          <w:color w:val="231F20"/>
          <w:spacing w:val="-14"/>
          <w:w w:val="105"/>
          <w:sz w:val="34"/>
        </w:rPr>
        <w:t> </w:t>
      </w:r>
      <w:r>
        <w:rPr>
          <w:color w:val="231F20"/>
          <w:w w:val="105"/>
          <w:sz w:val="34"/>
        </w:rPr>
        <w:t>đều</w:t>
      </w:r>
      <w:r>
        <w:rPr>
          <w:color w:val="231F20"/>
          <w:spacing w:val="-14"/>
          <w:w w:val="105"/>
          <w:sz w:val="34"/>
        </w:rPr>
        <w:t> </w:t>
      </w:r>
      <w:r>
        <w:rPr>
          <w:color w:val="231F20"/>
          <w:w w:val="105"/>
          <w:sz w:val="34"/>
        </w:rPr>
        <w:t>được</w:t>
      </w:r>
      <w:r>
        <w:rPr>
          <w:color w:val="231F20"/>
          <w:spacing w:val="-14"/>
          <w:w w:val="105"/>
          <w:sz w:val="34"/>
        </w:rPr>
        <w:t> </w:t>
      </w:r>
      <w:r>
        <w:rPr>
          <w:color w:val="231F20"/>
          <w:w w:val="105"/>
          <w:sz w:val="34"/>
        </w:rPr>
        <w:t>giải</w:t>
      </w:r>
      <w:r>
        <w:rPr>
          <w:color w:val="231F20"/>
          <w:spacing w:val="-14"/>
          <w:w w:val="105"/>
          <w:sz w:val="34"/>
        </w:rPr>
        <w:t> </w:t>
      </w:r>
      <w:r>
        <w:rPr>
          <w:color w:val="231F20"/>
          <w:w w:val="105"/>
          <w:sz w:val="34"/>
        </w:rPr>
        <w:t>thoát).</w:t>
      </w:r>
      <w:r>
        <w:rPr>
          <w:color w:val="231F20"/>
          <w:spacing w:val="-14"/>
          <w:w w:val="105"/>
          <w:sz w:val="34"/>
        </w:rPr>
        <w:t> </w:t>
      </w:r>
      <w:r>
        <w:rPr>
          <w:color w:val="231F20"/>
          <w:w w:val="105"/>
          <w:sz w:val="34"/>
        </w:rPr>
        <w:t>Câu</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vẫn là trong </w:t>
      </w:r>
      <w:r>
        <w:rPr>
          <w:i/>
          <w:color w:val="231F20"/>
          <w:w w:val="105"/>
          <w:sz w:val="34"/>
        </w:rPr>
        <w:t>Sớ Sao </w:t>
      </w:r>
      <w:r>
        <w:rPr>
          <w:color w:val="231F20"/>
          <w:w w:val="105"/>
          <w:sz w:val="34"/>
        </w:rPr>
        <w:t>nói.</w:t>
      </w:r>
    </w:p>
    <w:p>
      <w:pPr>
        <w:pStyle w:val="BodyText"/>
        <w:spacing w:line="307" w:lineRule="auto" w:before="136"/>
        <w:ind w:left="387" w:right="120" w:firstLine="453"/>
      </w:pPr>
      <w:r>
        <w:rPr>
          <w:color w:val="231F20"/>
        </w:rPr>
        <w:t>Cao thấp là nói về căn tính. Hiện tại chúng ta đây, bất luận </w:t>
      </w:r>
      <w:r>
        <w:rPr>
          <w:color w:val="231F20"/>
          <w:w w:val="105"/>
        </w:rPr>
        <w:t>là trình độ của quý vị cao, hay thấp, hoặc quý vị là Thánh nhân,</w:t>
      </w:r>
      <w:r>
        <w:rPr>
          <w:color w:val="231F20"/>
          <w:spacing w:val="-23"/>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phàm</w:t>
      </w:r>
      <w:r>
        <w:rPr>
          <w:color w:val="231F20"/>
          <w:spacing w:val="-23"/>
          <w:w w:val="105"/>
        </w:rPr>
        <w:t> </w:t>
      </w:r>
      <w:r>
        <w:rPr>
          <w:color w:val="231F20"/>
          <w:w w:val="105"/>
        </w:rPr>
        <w:t>phu</w:t>
      </w:r>
      <w:r>
        <w:rPr>
          <w:color w:val="231F20"/>
          <w:spacing w:val="-22"/>
          <w:w w:val="105"/>
        </w:rPr>
        <w:t> </w:t>
      </w:r>
      <w:r>
        <w:rPr>
          <w:color w:val="231F20"/>
          <w:w w:val="105"/>
        </w:rPr>
        <w:t>gồm</w:t>
      </w:r>
      <w:r>
        <w:rPr>
          <w:color w:val="231F20"/>
          <w:spacing w:val="-22"/>
          <w:w w:val="105"/>
        </w:rPr>
        <w:t> </w:t>
      </w:r>
      <w:r>
        <w:rPr>
          <w:color w:val="231F20"/>
          <w:w w:val="105"/>
        </w:rPr>
        <w:t>thiên,</w:t>
      </w:r>
      <w:r>
        <w:rPr>
          <w:color w:val="231F20"/>
          <w:spacing w:val="-23"/>
          <w:w w:val="105"/>
        </w:rPr>
        <w:t> </w:t>
      </w:r>
      <w:r>
        <w:rPr>
          <w:color w:val="231F20"/>
          <w:w w:val="105"/>
        </w:rPr>
        <w:t>nhân,</w:t>
      </w:r>
      <w:r>
        <w:rPr>
          <w:color w:val="231F20"/>
          <w:spacing w:val="-22"/>
          <w:w w:val="105"/>
        </w:rPr>
        <w:t> </w:t>
      </w:r>
      <w:r>
        <w:rPr>
          <w:color w:val="231F20"/>
          <w:w w:val="105"/>
        </w:rPr>
        <w:t>súc</w:t>
      </w:r>
      <w:r>
        <w:rPr>
          <w:color w:val="231F20"/>
          <w:spacing w:val="-22"/>
          <w:w w:val="105"/>
        </w:rPr>
        <w:t> </w:t>
      </w:r>
      <w:r>
        <w:rPr>
          <w:color w:val="231F20"/>
          <w:w w:val="105"/>
        </w:rPr>
        <w:t>sinh, ngạ quỷ, địa ngục, hoặc là quý vị tin hay nghi, cũng được vãng sinh.</w:t>
      </w:r>
    </w:p>
    <w:p>
      <w:pPr>
        <w:pStyle w:val="BodyText"/>
        <w:spacing w:line="307" w:lineRule="auto" w:before="139"/>
        <w:ind w:left="387" w:right="121" w:firstLine="453"/>
      </w:pPr>
      <w:r>
        <w:rPr>
          <w:color w:val="231F20"/>
          <w:spacing w:val="-2"/>
          <w:w w:val="105"/>
        </w:rPr>
        <w:t>Làm</w:t>
      </w:r>
      <w:r>
        <w:rPr>
          <w:color w:val="231F20"/>
          <w:spacing w:val="-21"/>
          <w:w w:val="105"/>
        </w:rPr>
        <w:t> </w:t>
      </w:r>
      <w:r>
        <w:rPr>
          <w:color w:val="231F20"/>
          <w:spacing w:val="-2"/>
          <w:w w:val="105"/>
        </w:rPr>
        <w:t>sao</w:t>
      </w:r>
      <w:r>
        <w:rPr>
          <w:color w:val="231F20"/>
          <w:spacing w:val="-20"/>
          <w:w w:val="105"/>
        </w:rPr>
        <w:t> </w:t>
      </w:r>
      <w:r>
        <w:rPr>
          <w:color w:val="231F20"/>
          <w:spacing w:val="-2"/>
          <w:w w:val="105"/>
        </w:rPr>
        <w:t>mà</w:t>
      </w:r>
      <w:r>
        <w:rPr>
          <w:color w:val="231F20"/>
          <w:spacing w:val="-20"/>
          <w:w w:val="105"/>
        </w:rPr>
        <w:t> </w:t>
      </w:r>
      <w:r>
        <w:rPr>
          <w:color w:val="231F20"/>
          <w:spacing w:val="-2"/>
          <w:w w:val="105"/>
        </w:rPr>
        <w:t>nghi</w:t>
      </w:r>
      <w:r>
        <w:rPr>
          <w:color w:val="231F20"/>
          <w:spacing w:val="-21"/>
          <w:w w:val="105"/>
        </w:rPr>
        <w:t> </w:t>
      </w:r>
      <w:r>
        <w:rPr>
          <w:color w:val="231F20"/>
          <w:spacing w:val="-2"/>
          <w:w w:val="105"/>
        </w:rPr>
        <w:t>cũng</w:t>
      </w:r>
      <w:r>
        <w:rPr>
          <w:color w:val="231F20"/>
          <w:spacing w:val="-20"/>
          <w:w w:val="105"/>
        </w:rPr>
        <w:t> </w:t>
      </w:r>
      <w:r>
        <w:rPr>
          <w:color w:val="231F20"/>
          <w:spacing w:val="-2"/>
          <w:w w:val="105"/>
        </w:rPr>
        <w:t>được</w:t>
      </w:r>
      <w:r>
        <w:rPr>
          <w:color w:val="231F20"/>
          <w:spacing w:val="-20"/>
          <w:w w:val="105"/>
        </w:rPr>
        <w:t> </w:t>
      </w:r>
      <w:r>
        <w:rPr>
          <w:color w:val="231F20"/>
          <w:spacing w:val="-2"/>
          <w:w w:val="105"/>
        </w:rPr>
        <w:t>vãng</w:t>
      </w:r>
      <w:r>
        <w:rPr>
          <w:color w:val="231F20"/>
          <w:spacing w:val="-21"/>
          <w:w w:val="105"/>
        </w:rPr>
        <w:t> </w:t>
      </w:r>
      <w:r>
        <w:rPr>
          <w:color w:val="231F20"/>
          <w:spacing w:val="-2"/>
          <w:w w:val="105"/>
        </w:rPr>
        <w:t>sinh?</w:t>
      </w:r>
      <w:r>
        <w:rPr>
          <w:color w:val="231F20"/>
          <w:spacing w:val="-20"/>
          <w:w w:val="105"/>
        </w:rPr>
        <w:t> </w:t>
      </w:r>
      <w:r>
        <w:rPr>
          <w:color w:val="231F20"/>
          <w:spacing w:val="-2"/>
          <w:w w:val="105"/>
        </w:rPr>
        <w:t>Hoài</w:t>
      </w:r>
      <w:r>
        <w:rPr>
          <w:color w:val="231F20"/>
          <w:spacing w:val="-20"/>
          <w:w w:val="105"/>
        </w:rPr>
        <w:t> </w:t>
      </w:r>
      <w:r>
        <w:rPr>
          <w:color w:val="231F20"/>
          <w:spacing w:val="-2"/>
          <w:w w:val="105"/>
        </w:rPr>
        <w:t>nghi</w:t>
      </w:r>
      <w:r>
        <w:rPr>
          <w:color w:val="231F20"/>
          <w:spacing w:val="-21"/>
          <w:w w:val="105"/>
        </w:rPr>
        <w:t> </w:t>
      </w:r>
      <w:r>
        <w:rPr>
          <w:color w:val="231F20"/>
          <w:spacing w:val="-2"/>
          <w:w w:val="105"/>
        </w:rPr>
        <w:t>mà</w:t>
      </w:r>
      <w:r>
        <w:rPr>
          <w:color w:val="231F20"/>
          <w:spacing w:val="-20"/>
          <w:w w:val="105"/>
        </w:rPr>
        <w:t> </w:t>
      </w:r>
      <w:r>
        <w:rPr>
          <w:color w:val="231F20"/>
          <w:spacing w:val="-2"/>
          <w:w w:val="105"/>
        </w:rPr>
        <w:t>thật </w:t>
      </w:r>
      <w:r>
        <w:rPr>
          <w:color w:val="231F20"/>
          <w:w w:val="105"/>
        </w:rPr>
        <w:t>tu,</w:t>
      </w:r>
      <w:r>
        <w:rPr>
          <w:color w:val="231F20"/>
          <w:spacing w:val="-23"/>
          <w:w w:val="105"/>
        </w:rPr>
        <w:t> </w:t>
      </w:r>
      <w:r>
        <w:rPr>
          <w:color w:val="231F20"/>
          <w:w w:val="105"/>
        </w:rPr>
        <w:t>chân</w:t>
      </w:r>
      <w:r>
        <w:rPr>
          <w:color w:val="231F20"/>
          <w:spacing w:val="-22"/>
          <w:w w:val="105"/>
        </w:rPr>
        <w:t> </w:t>
      </w:r>
      <w:r>
        <w:rPr>
          <w:color w:val="231F20"/>
          <w:w w:val="105"/>
        </w:rPr>
        <w:t>thật</w:t>
      </w:r>
      <w:r>
        <w:rPr>
          <w:color w:val="231F20"/>
          <w:spacing w:val="-22"/>
          <w:w w:val="105"/>
        </w:rPr>
        <w:t> </w:t>
      </w:r>
      <w:r>
        <w:rPr>
          <w:color w:val="231F20"/>
          <w:w w:val="105"/>
        </w:rPr>
        <w:t>niệm.</w:t>
      </w:r>
      <w:r>
        <w:rPr>
          <w:color w:val="231F20"/>
          <w:spacing w:val="-23"/>
          <w:w w:val="105"/>
        </w:rPr>
        <w:t> </w:t>
      </w:r>
      <w:r>
        <w:rPr>
          <w:color w:val="231F20"/>
          <w:w w:val="105"/>
        </w:rPr>
        <w:t>Họ</w:t>
      </w:r>
      <w:r>
        <w:rPr>
          <w:color w:val="231F20"/>
          <w:spacing w:val="-22"/>
          <w:w w:val="105"/>
        </w:rPr>
        <w:t> </w:t>
      </w:r>
      <w:r>
        <w:rPr>
          <w:color w:val="231F20"/>
          <w:w w:val="105"/>
        </w:rPr>
        <w:t>niệm</w:t>
      </w:r>
      <w:r>
        <w:rPr>
          <w:color w:val="231F20"/>
          <w:spacing w:val="-22"/>
          <w:w w:val="105"/>
        </w:rPr>
        <w:t> </w:t>
      </w:r>
      <w:r>
        <w:rPr>
          <w:color w:val="231F20"/>
          <w:w w:val="105"/>
        </w:rPr>
        <w:t>với</w:t>
      </w:r>
      <w:r>
        <w:rPr>
          <w:color w:val="231F20"/>
          <w:spacing w:val="-23"/>
          <w:w w:val="105"/>
        </w:rPr>
        <w:t> </w:t>
      </w:r>
      <w:r>
        <w:rPr>
          <w:color w:val="231F20"/>
          <w:w w:val="105"/>
        </w:rPr>
        <w:t>cái</w:t>
      </w:r>
      <w:r>
        <w:rPr>
          <w:color w:val="231F20"/>
          <w:spacing w:val="-22"/>
          <w:w w:val="105"/>
        </w:rPr>
        <w:t> </w:t>
      </w:r>
      <w:r>
        <w:rPr>
          <w:color w:val="231F20"/>
          <w:w w:val="105"/>
        </w:rPr>
        <w:t>gì?</w:t>
      </w:r>
      <w:r>
        <w:rPr>
          <w:color w:val="231F20"/>
          <w:spacing w:val="-22"/>
          <w:w w:val="105"/>
        </w:rPr>
        <w:t> </w:t>
      </w:r>
      <w:r>
        <w:rPr>
          <w:color w:val="231F20"/>
          <w:w w:val="105"/>
        </w:rPr>
        <w:t>Họ</w:t>
      </w:r>
      <w:r>
        <w:rPr>
          <w:color w:val="231F20"/>
          <w:spacing w:val="-23"/>
          <w:w w:val="105"/>
        </w:rPr>
        <w:t> </w:t>
      </w:r>
      <w:r>
        <w:rPr>
          <w:color w:val="231F20"/>
          <w:w w:val="105"/>
        </w:rPr>
        <w:t>niệm</w:t>
      </w:r>
      <w:r>
        <w:rPr>
          <w:color w:val="231F20"/>
          <w:spacing w:val="-22"/>
          <w:w w:val="105"/>
        </w:rPr>
        <w:t> </w:t>
      </w:r>
      <w:r>
        <w:rPr>
          <w:color w:val="231F20"/>
          <w:w w:val="105"/>
        </w:rPr>
        <w:t>với</w:t>
      </w:r>
      <w:r>
        <w:rPr>
          <w:color w:val="231F20"/>
          <w:spacing w:val="-22"/>
          <w:w w:val="105"/>
        </w:rPr>
        <w:t> </w:t>
      </w:r>
      <w:r>
        <w:rPr>
          <w:color w:val="231F20"/>
          <w:w w:val="105"/>
        </w:rPr>
        <w:t>tâm</w:t>
      </w:r>
      <w:r>
        <w:rPr>
          <w:color w:val="231F20"/>
          <w:spacing w:val="-23"/>
          <w:w w:val="105"/>
        </w:rPr>
        <w:t> </w:t>
      </w:r>
      <w:r>
        <w:rPr>
          <w:color w:val="231F20"/>
          <w:w w:val="105"/>
        </w:rPr>
        <w:t>hoài nghi, niệm chết bỏ, xem có thể được vãng sinh hay không. Không</w:t>
      </w:r>
      <w:r>
        <w:rPr>
          <w:color w:val="231F20"/>
          <w:spacing w:val="-23"/>
          <w:w w:val="105"/>
        </w:rPr>
        <w:t> </w:t>
      </w:r>
      <w:r>
        <w:rPr>
          <w:color w:val="231F20"/>
          <w:w w:val="105"/>
        </w:rPr>
        <w:t>được</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thì</w:t>
      </w:r>
      <w:r>
        <w:rPr>
          <w:color w:val="231F20"/>
          <w:spacing w:val="-22"/>
          <w:w w:val="105"/>
        </w:rPr>
        <w:t> </w:t>
      </w:r>
      <w:r>
        <w:rPr>
          <w:color w:val="231F20"/>
          <w:w w:val="105"/>
        </w:rPr>
        <w:t>thôi,</w:t>
      </w:r>
      <w:r>
        <w:rPr>
          <w:color w:val="231F20"/>
          <w:spacing w:val="-22"/>
          <w:w w:val="105"/>
        </w:rPr>
        <w:t> </w:t>
      </w:r>
      <w:r>
        <w:rPr>
          <w:color w:val="231F20"/>
          <w:w w:val="105"/>
        </w:rPr>
        <w:t>còn</w:t>
      </w:r>
      <w:r>
        <w:rPr>
          <w:color w:val="231F20"/>
          <w:spacing w:val="-23"/>
          <w:w w:val="105"/>
        </w:rPr>
        <w:t> </w:t>
      </w:r>
      <w:r>
        <w:rPr>
          <w:color w:val="231F20"/>
          <w:w w:val="105"/>
        </w:rPr>
        <w:t>được</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thì</w:t>
      </w:r>
      <w:r>
        <w:rPr>
          <w:color w:val="231F20"/>
          <w:spacing w:val="-22"/>
          <w:w w:val="105"/>
        </w:rPr>
        <w:t> </w:t>
      </w:r>
      <w:r>
        <w:rPr>
          <w:color w:val="231F20"/>
          <w:w w:val="105"/>
        </w:rPr>
        <w:t>chẳng</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w w:val="105"/>
        </w:rPr>
        <w:t>phải</w:t>
      </w:r>
      <w:r>
        <w:rPr>
          <w:color w:val="231F20"/>
          <w:spacing w:val="-23"/>
          <w:w w:val="105"/>
        </w:rPr>
        <w:t> </w:t>
      </w:r>
      <w:r>
        <w:rPr>
          <w:color w:val="231F20"/>
          <w:w w:val="105"/>
        </w:rPr>
        <w:t>là</w:t>
      </w:r>
      <w:r>
        <w:rPr>
          <w:color w:val="231F20"/>
          <w:spacing w:val="-22"/>
          <w:w w:val="105"/>
        </w:rPr>
        <w:t> </w:t>
      </w:r>
      <w:r>
        <w:rPr>
          <w:color w:val="231F20"/>
          <w:w w:val="105"/>
        </w:rPr>
        <w:t>tốt</w:t>
      </w:r>
      <w:r>
        <w:rPr>
          <w:color w:val="231F20"/>
          <w:spacing w:val="-22"/>
          <w:w w:val="105"/>
        </w:rPr>
        <w:t> </w:t>
      </w:r>
      <w:r>
        <w:rPr>
          <w:color w:val="231F20"/>
          <w:w w:val="105"/>
        </w:rPr>
        <w:t>sao?</w:t>
      </w:r>
      <w:r>
        <w:rPr>
          <w:color w:val="231F20"/>
          <w:spacing w:val="-23"/>
          <w:w w:val="105"/>
        </w:rPr>
        <w:t> </w:t>
      </w:r>
      <w:r>
        <w:rPr>
          <w:color w:val="231F20"/>
          <w:w w:val="105"/>
        </w:rPr>
        <w:t>Họ</w:t>
      </w:r>
      <w:r>
        <w:rPr>
          <w:color w:val="231F20"/>
          <w:spacing w:val="-22"/>
          <w:w w:val="105"/>
        </w:rPr>
        <w:t> </w:t>
      </w:r>
      <w:r>
        <w:rPr>
          <w:color w:val="231F20"/>
          <w:w w:val="105"/>
        </w:rPr>
        <w:t>niệm</w:t>
      </w:r>
      <w:r>
        <w:rPr>
          <w:color w:val="231F20"/>
          <w:spacing w:val="-22"/>
          <w:w w:val="105"/>
        </w:rPr>
        <w:t> </w:t>
      </w:r>
      <w:r>
        <w:rPr>
          <w:color w:val="231F20"/>
          <w:w w:val="105"/>
        </w:rPr>
        <w:t>Phật</w:t>
      </w:r>
      <w:r>
        <w:rPr>
          <w:color w:val="231F20"/>
          <w:spacing w:val="-23"/>
          <w:w w:val="105"/>
        </w:rPr>
        <w:t> </w:t>
      </w:r>
      <w:r>
        <w:rPr>
          <w:color w:val="231F20"/>
          <w:w w:val="105"/>
        </w:rPr>
        <w:t>với</w:t>
      </w:r>
      <w:r>
        <w:rPr>
          <w:color w:val="231F20"/>
          <w:spacing w:val="-22"/>
          <w:w w:val="105"/>
        </w:rPr>
        <w:t> </w:t>
      </w:r>
      <w:r>
        <w:rPr>
          <w:color w:val="231F20"/>
          <w:w w:val="105"/>
        </w:rPr>
        <w:t>tâm</w:t>
      </w:r>
      <w:r>
        <w:rPr>
          <w:color w:val="231F20"/>
          <w:spacing w:val="-22"/>
          <w:w w:val="105"/>
        </w:rPr>
        <w:t> </w:t>
      </w:r>
      <w:r>
        <w:rPr>
          <w:color w:val="231F20"/>
          <w:w w:val="105"/>
        </w:rPr>
        <w:t>niệm</w:t>
      </w:r>
      <w:r>
        <w:rPr>
          <w:color w:val="231F20"/>
          <w:spacing w:val="-23"/>
          <w:w w:val="105"/>
        </w:rPr>
        <w:t> </w:t>
      </w:r>
      <w:r>
        <w:rPr>
          <w:color w:val="231F20"/>
          <w:w w:val="105"/>
        </w:rPr>
        <w:t>như</w:t>
      </w:r>
      <w:r>
        <w:rPr>
          <w:color w:val="231F20"/>
          <w:spacing w:val="-22"/>
          <w:w w:val="105"/>
        </w:rPr>
        <w:t> </w:t>
      </w:r>
      <w:r>
        <w:rPr>
          <w:color w:val="231F20"/>
          <w:w w:val="105"/>
        </w:rPr>
        <w:t>thế.</w:t>
      </w:r>
      <w:r>
        <w:rPr>
          <w:color w:val="231F20"/>
          <w:spacing w:val="-22"/>
          <w:w w:val="105"/>
        </w:rPr>
        <w:t> </w:t>
      </w:r>
      <w:r>
        <w:rPr>
          <w:color w:val="231F20"/>
          <w:w w:val="105"/>
        </w:rPr>
        <w:t>Sự</w:t>
      </w:r>
      <w:r>
        <w:rPr>
          <w:color w:val="231F20"/>
          <w:spacing w:val="-23"/>
          <w:w w:val="105"/>
        </w:rPr>
        <w:t> </w:t>
      </w:r>
      <w:r>
        <w:rPr>
          <w:color w:val="231F20"/>
          <w:w w:val="105"/>
        </w:rPr>
        <w:t>siêng năng</w:t>
      </w:r>
      <w:r>
        <w:rPr>
          <w:color w:val="231F20"/>
          <w:spacing w:val="-8"/>
          <w:w w:val="105"/>
        </w:rPr>
        <w:t> </w:t>
      </w:r>
      <w:r>
        <w:rPr>
          <w:color w:val="231F20"/>
          <w:w w:val="105"/>
        </w:rPr>
        <w:t>của</w:t>
      </w:r>
      <w:r>
        <w:rPr>
          <w:color w:val="231F20"/>
          <w:spacing w:val="-8"/>
          <w:w w:val="105"/>
        </w:rPr>
        <w:t> </w:t>
      </w:r>
      <w:r>
        <w:rPr>
          <w:color w:val="231F20"/>
          <w:w w:val="105"/>
        </w:rPr>
        <w:t>họ</w:t>
      </w:r>
      <w:r>
        <w:rPr>
          <w:color w:val="231F20"/>
          <w:spacing w:val="-8"/>
          <w:w w:val="105"/>
        </w:rPr>
        <w:t> </w:t>
      </w:r>
      <w:r>
        <w:rPr>
          <w:color w:val="231F20"/>
          <w:w w:val="105"/>
        </w:rPr>
        <w:t>tuyệt</w:t>
      </w:r>
      <w:r>
        <w:rPr>
          <w:color w:val="231F20"/>
          <w:spacing w:val="-8"/>
          <w:w w:val="105"/>
        </w:rPr>
        <w:t> </w:t>
      </w:r>
      <w:r>
        <w:rPr>
          <w:color w:val="231F20"/>
          <w:w w:val="105"/>
        </w:rPr>
        <w:t>đối</w:t>
      </w:r>
      <w:r>
        <w:rPr>
          <w:color w:val="231F20"/>
          <w:spacing w:val="-8"/>
          <w:w w:val="105"/>
        </w:rPr>
        <w:t> </w:t>
      </w:r>
      <w:r>
        <w:rPr>
          <w:color w:val="231F20"/>
          <w:w w:val="105"/>
        </w:rPr>
        <w:t>không</w:t>
      </w:r>
      <w:r>
        <w:rPr>
          <w:color w:val="231F20"/>
          <w:spacing w:val="-9"/>
          <w:w w:val="105"/>
        </w:rPr>
        <w:t> </w:t>
      </w:r>
      <w:r>
        <w:rPr>
          <w:color w:val="231F20"/>
          <w:w w:val="105"/>
        </w:rPr>
        <w:t>kém</w:t>
      </w:r>
      <w:r>
        <w:rPr>
          <w:color w:val="231F20"/>
          <w:spacing w:val="-8"/>
          <w:w w:val="105"/>
        </w:rPr>
        <w:t> </w:t>
      </w:r>
      <w:r>
        <w:rPr>
          <w:color w:val="231F20"/>
          <w:w w:val="105"/>
        </w:rPr>
        <w:t>gì</w:t>
      </w:r>
      <w:r>
        <w:rPr>
          <w:color w:val="231F20"/>
          <w:spacing w:val="-7"/>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họ </w:t>
      </w:r>
      <w:r>
        <w:rPr>
          <w:color w:val="231F20"/>
        </w:rPr>
        <w:t>đã</w:t>
      </w:r>
      <w:r>
        <w:rPr>
          <w:color w:val="231F20"/>
          <w:spacing w:val="-5"/>
        </w:rPr>
        <w:t> </w:t>
      </w:r>
      <w:r>
        <w:rPr>
          <w:color w:val="231F20"/>
        </w:rPr>
        <w:t>thành</w:t>
      </w:r>
      <w:r>
        <w:rPr>
          <w:color w:val="231F20"/>
          <w:spacing w:val="-6"/>
        </w:rPr>
        <w:t> </w:t>
      </w:r>
      <w:r>
        <w:rPr>
          <w:color w:val="231F20"/>
        </w:rPr>
        <w:t>công,</w:t>
      </w:r>
      <w:r>
        <w:rPr>
          <w:color w:val="231F20"/>
          <w:spacing w:val="-5"/>
        </w:rPr>
        <w:t> </w:t>
      </w:r>
      <w:r>
        <w:rPr>
          <w:color w:val="231F20"/>
        </w:rPr>
        <w:t>sinh</w:t>
      </w:r>
      <w:r>
        <w:rPr>
          <w:color w:val="231F20"/>
          <w:spacing w:val="-5"/>
        </w:rPr>
        <w:t> </w:t>
      </w:r>
      <w:r>
        <w:rPr>
          <w:color w:val="231F20"/>
        </w:rPr>
        <w:t>về</w:t>
      </w:r>
      <w:r>
        <w:rPr>
          <w:color w:val="231F20"/>
          <w:spacing w:val="-5"/>
        </w:rPr>
        <w:t> </w:t>
      </w:r>
      <w:r>
        <w:rPr>
          <w:color w:val="231F20"/>
        </w:rPr>
        <w:t>thế</w:t>
      </w:r>
      <w:r>
        <w:rPr>
          <w:color w:val="231F20"/>
          <w:spacing w:val="-4"/>
        </w:rPr>
        <w:t> </w:t>
      </w:r>
      <w:r>
        <w:rPr>
          <w:color w:val="231F20"/>
        </w:rPr>
        <w:t>giới</w:t>
      </w:r>
      <w:r>
        <w:rPr>
          <w:color w:val="231F20"/>
          <w:spacing w:val="-5"/>
        </w:rPr>
        <w:t> </w:t>
      </w:r>
      <w:r>
        <w:rPr>
          <w:color w:val="231F20"/>
        </w:rPr>
        <w:t>Tây</w:t>
      </w:r>
      <w:r>
        <w:rPr>
          <w:color w:val="231F20"/>
          <w:spacing w:val="-5"/>
        </w:rPr>
        <w:t> </w:t>
      </w:r>
      <w:r>
        <w:rPr>
          <w:color w:val="231F20"/>
        </w:rPr>
        <w:t>Phương</w:t>
      </w:r>
      <w:r>
        <w:rPr>
          <w:color w:val="231F20"/>
          <w:spacing w:val="-5"/>
        </w:rPr>
        <w:t> </w:t>
      </w:r>
      <w:r>
        <w:rPr>
          <w:color w:val="231F20"/>
        </w:rPr>
        <w:t>Cực</w:t>
      </w:r>
      <w:r>
        <w:rPr>
          <w:color w:val="231F20"/>
          <w:spacing w:val="-5"/>
        </w:rPr>
        <w:t> </w:t>
      </w:r>
      <w:r>
        <w:rPr>
          <w:color w:val="231F20"/>
        </w:rPr>
        <w:t>Lạc.</w:t>
      </w:r>
      <w:r>
        <w:rPr>
          <w:color w:val="231F20"/>
          <w:spacing w:val="-5"/>
        </w:rPr>
        <w:t> </w:t>
      </w:r>
      <w:r>
        <w:rPr>
          <w:color w:val="231F20"/>
        </w:rPr>
        <w:t>Nghi</w:t>
      </w:r>
      <w:r>
        <w:rPr>
          <w:color w:val="231F20"/>
          <w:spacing w:val="-5"/>
        </w:rPr>
        <w:t> </w:t>
      </w:r>
      <w:r>
        <w:rPr>
          <w:color w:val="231F20"/>
        </w:rPr>
        <w:t>mà </w:t>
      </w:r>
      <w:r>
        <w:rPr>
          <w:color w:val="231F20"/>
          <w:w w:val="105"/>
        </w:rPr>
        <w:t>thành về biên địa cũng không thoái chuyển. 500 năm nữa, thì họ sẽ giác ngộ, đoạn hết nghi hoặc. Nghi hoặc đoạn rồi, thì</w:t>
      </w:r>
      <w:r>
        <w:rPr>
          <w:color w:val="231F20"/>
          <w:spacing w:val="-1"/>
          <w:w w:val="105"/>
        </w:rPr>
        <w:t> </w:t>
      </w:r>
      <w:r>
        <w:rPr>
          <w:color w:val="231F20"/>
          <w:w w:val="105"/>
        </w:rPr>
        <w:t>nhập</w:t>
      </w:r>
      <w:r>
        <w:rPr>
          <w:color w:val="231F20"/>
          <w:spacing w:val="-2"/>
          <w:w w:val="105"/>
        </w:rPr>
        <w:t> </w:t>
      </w:r>
      <w:r>
        <w:rPr>
          <w:color w:val="231F20"/>
          <w:w w:val="105"/>
        </w:rPr>
        <w:t>vào</w:t>
      </w:r>
      <w:r>
        <w:rPr>
          <w:color w:val="231F20"/>
          <w:spacing w:val="-3"/>
          <w:w w:val="105"/>
        </w:rPr>
        <w:t> </w:t>
      </w:r>
      <w:r>
        <w:rPr>
          <w:color w:val="231F20"/>
          <w:w w:val="105"/>
        </w:rPr>
        <w:t>phẩm</w:t>
      </w:r>
      <w:r>
        <w:rPr>
          <w:color w:val="231F20"/>
          <w:spacing w:val="-3"/>
          <w:w w:val="105"/>
        </w:rPr>
        <w:t> </w:t>
      </w:r>
      <w:r>
        <w:rPr>
          <w:color w:val="231F20"/>
          <w:w w:val="105"/>
        </w:rPr>
        <w:t>vị.</w:t>
      </w:r>
      <w:r>
        <w:rPr>
          <w:color w:val="231F20"/>
          <w:spacing w:val="-2"/>
          <w:w w:val="105"/>
        </w:rPr>
        <w:t> </w:t>
      </w:r>
      <w:r>
        <w:rPr>
          <w:color w:val="231F20"/>
          <w:w w:val="105"/>
        </w:rPr>
        <w:t>Phẩm</w:t>
      </w:r>
      <w:r>
        <w:rPr>
          <w:color w:val="231F20"/>
          <w:spacing w:val="-2"/>
          <w:w w:val="105"/>
        </w:rPr>
        <w:t> </w:t>
      </w:r>
      <w:r>
        <w:rPr>
          <w:color w:val="231F20"/>
          <w:w w:val="105"/>
        </w:rPr>
        <w:t>vị</w:t>
      </w:r>
      <w:r>
        <w:rPr>
          <w:color w:val="231F20"/>
          <w:spacing w:val="-2"/>
          <w:w w:val="105"/>
        </w:rPr>
        <w:t> </w:t>
      </w:r>
      <w:r>
        <w:rPr>
          <w:color w:val="231F20"/>
          <w:w w:val="105"/>
        </w:rPr>
        <w:t>nào?</w:t>
      </w:r>
      <w:r>
        <w:rPr>
          <w:color w:val="231F20"/>
          <w:spacing w:val="-2"/>
          <w:w w:val="105"/>
        </w:rPr>
        <w:t> </w:t>
      </w:r>
      <w:r>
        <w:rPr>
          <w:color w:val="231F20"/>
          <w:w w:val="105"/>
        </w:rPr>
        <w:t>Cũng</w:t>
      </w:r>
      <w:r>
        <w:rPr>
          <w:color w:val="231F20"/>
          <w:spacing w:val="-3"/>
          <w:w w:val="105"/>
        </w:rPr>
        <w:t> </w:t>
      </w:r>
      <w:r>
        <w:rPr>
          <w:color w:val="231F20"/>
          <w:w w:val="105"/>
        </w:rPr>
        <w:t>không</w:t>
      </w:r>
      <w:r>
        <w:rPr>
          <w:color w:val="231F20"/>
          <w:spacing w:val="-3"/>
          <w:w w:val="105"/>
        </w:rPr>
        <w:t> </w:t>
      </w:r>
      <w:r>
        <w:rPr>
          <w:color w:val="231F20"/>
          <w:w w:val="105"/>
        </w:rPr>
        <w:t>nhất</w:t>
      </w:r>
      <w:r>
        <w:rPr>
          <w:color w:val="231F20"/>
          <w:spacing w:val="-3"/>
          <w:w w:val="105"/>
        </w:rPr>
        <w:t> </w:t>
      </w:r>
      <w:r>
        <w:rPr>
          <w:color w:val="231F20"/>
          <w:w w:val="105"/>
        </w:rPr>
        <w:t>định, </w:t>
      </w:r>
      <w:r>
        <w:rPr>
          <w:color w:val="231F20"/>
          <w:spacing w:val="-4"/>
          <w:w w:val="105"/>
        </w:rPr>
        <w:t>phải</w:t>
      </w:r>
      <w:r>
        <w:rPr>
          <w:color w:val="231F20"/>
          <w:spacing w:val="-19"/>
          <w:w w:val="105"/>
        </w:rPr>
        <w:t> </w:t>
      </w:r>
      <w:r>
        <w:rPr>
          <w:color w:val="231F20"/>
          <w:spacing w:val="-4"/>
          <w:w w:val="105"/>
        </w:rPr>
        <w:t>xem</w:t>
      </w:r>
      <w:r>
        <w:rPr>
          <w:color w:val="231F20"/>
          <w:spacing w:val="-18"/>
          <w:w w:val="105"/>
        </w:rPr>
        <w:t> </w:t>
      </w:r>
      <w:r>
        <w:rPr>
          <w:color w:val="231F20"/>
          <w:spacing w:val="-4"/>
          <w:w w:val="105"/>
        </w:rPr>
        <w:t>sự</w:t>
      </w:r>
      <w:r>
        <w:rPr>
          <w:color w:val="231F20"/>
          <w:spacing w:val="-18"/>
          <w:w w:val="105"/>
        </w:rPr>
        <w:t> </w:t>
      </w:r>
      <w:r>
        <w:rPr>
          <w:color w:val="231F20"/>
          <w:spacing w:val="-4"/>
          <w:w w:val="105"/>
        </w:rPr>
        <w:t>công</w:t>
      </w:r>
      <w:r>
        <w:rPr>
          <w:color w:val="231F20"/>
          <w:spacing w:val="-19"/>
          <w:w w:val="105"/>
        </w:rPr>
        <w:t> </w:t>
      </w:r>
      <w:r>
        <w:rPr>
          <w:color w:val="231F20"/>
          <w:spacing w:val="-4"/>
          <w:w w:val="105"/>
        </w:rPr>
        <w:t>phu</w:t>
      </w:r>
      <w:r>
        <w:rPr>
          <w:color w:val="231F20"/>
          <w:spacing w:val="-18"/>
          <w:w w:val="105"/>
        </w:rPr>
        <w:t> </w:t>
      </w:r>
      <w:r>
        <w:rPr>
          <w:color w:val="231F20"/>
          <w:spacing w:val="-4"/>
          <w:w w:val="105"/>
        </w:rPr>
        <w:t>của</w:t>
      </w:r>
      <w:r>
        <w:rPr>
          <w:color w:val="231F20"/>
          <w:spacing w:val="-18"/>
          <w:w w:val="105"/>
        </w:rPr>
        <w:t> </w:t>
      </w:r>
      <w:r>
        <w:rPr>
          <w:color w:val="231F20"/>
          <w:spacing w:val="-4"/>
          <w:w w:val="105"/>
        </w:rPr>
        <w:t>người</w:t>
      </w:r>
      <w:r>
        <w:rPr>
          <w:color w:val="231F20"/>
          <w:spacing w:val="-19"/>
          <w:w w:val="105"/>
        </w:rPr>
        <w:t> </w:t>
      </w:r>
      <w:r>
        <w:rPr>
          <w:color w:val="231F20"/>
          <w:spacing w:val="-4"/>
          <w:w w:val="105"/>
        </w:rPr>
        <w:t>đó.</w:t>
      </w:r>
      <w:r>
        <w:rPr>
          <w:color w:val="231F20"/>
          <w:spacing w:val="-18"/>
          <w:w w:val="105"/>
        </w:rPr>
        <w:t> </w:t>
      </w:r>
      <w:r>
        <w:rPr>
          <w:color w:val="231F20"/>
          <w:spacing w:val="-4"/>
          <w:w w:val="105"/>
        </w:rPr>
        <w:t>Vì</w:t>
      </w:r>
      <w:r>
        <w:rPr>
          <w:color w:val="231F20"/>
          <w:spacing w:val="-18"/>
          <w:w w:val="105"/>
        </w:rPr>
        <w:t> </w:t>
      </w:r>
      <w:r>
        <w:rPr>
          <w:color w:val="231F20"/>
          <w:spacing w:val="-4"/>
          <w:w w:val="105"/>
        </w:rPr>
        <w:t>vậy,</w:t>
      </w:r>
      <w:r>
        <w:rPr>
          <w:color w:val="231F20"/>
          <w:spacing w:val="-19"/>
          <w:w w:val="105"/>
        </w:rPr>
        <w:t> </w:t>
      </w:r>
      <w:r>
        <w:rPr>
          <w:color w:val="231F20"/>
          <w:spacing w:val="-4"/>
          <w:w w:val="105"/>
        </w:rPr>
        <w:t>thật</w:t>
      </w:r>
      <w:r>
        <w:rPr>
          <w:color w:val="231F20"/>
          <w:spacing w:val="-18"/>
          <w:w w:val="105"/>
        </w:rPr>
        <w:t> </w:t>
      </w:r>
      <w:r>
        <w:rPr>
          <w:color w:val="231F20"/>
          <w:spacing w:val="-4"/>
          <w:w w:val="105"/>
        </w:rPr>
        <w:t>sự</w:t>
      </w:r>
      <w:r>
        <w:rPr>
          <w:color w:val="231F20"/>
          <w:spacing w:val="-18"/>
          <w:w w:val="105"/>
        </w:rPr>
        <w:t> </w:t>
      </w:r>
      <w:r>
        <w:rPr>
          <w:color w:val="231F20"/>
          <w:spacing w:val="-4"/>
          <w:w w:val="105"/>
        </w:rPr>
        <w:t>thành</w:t>
      </w:r>
      <w:r>
        <w:rPr>
          <w:color w:val="231F20"/>
          <w:spacing w:val="-19"/>
          <w:w w:val="105"/>
        </w:rPr>
        <w:t> </w:t>
      </w:r>
      <w:r>
        <w:rPr>
          <w:color w:val="231F20"/>
          <w:spacing w:val="-4"/>
          <w:w w:val="105"/>
        </w:rPr>
        <w:t>tựu, </w:t>
      </w:r>
      <w:r>
        <w:rPr>
          <w:color w:val="231F20"/>
          <w:w w:val="105"/>
        </w:rPr>
        <w:t>tam</w:t>
      </w:r>
      <w:r>
        <w:rPr>
          <w:color w:val="231F20"/>
          <w:spacing w:val="-20"/>
          <w:w w:val="105"/>
        </w:rPr>
        <w:t> </w:t>
      </w:r>
      <w:r>
        <w:rPr>
          <w:color w:val="231F20"/>
          <w:w w:val="105"/>
        </w:rPr>
        <w:t>bối</w:t>
      </w:r>
      <w:r>
        <w:rPr>
          <w:color w:val="231F20"/>
          <w:spacing w:val="-20"/>
          <w:w w:val="105"/>
        </w:rPr>
        <w:t> </w:t>
      </w:r>
      <w:r>
        <w:rPr>
          <w:color w:val="231F20"/>
          <w:w w:val="105"/>
        </w:rPr>
        <w:t>cửu</w:t>
      </w:r>
      <w:r>
        <w:rPr>
          <w:color w:val="231F20"/>
          <w:spacing w:val="-18"/>
          <w:w w:val="105"/>
        </w:rPr>
        <w:t> </w:t>
      </w:r>
      <w:r>
        <w:rPr>
          <w:color w:val="231F20"/>
          <w:w w:val="105"/>
        </w:rPr>
        <w:t>phẩm</w:t>
      </w:r>
      <w:r>
        <w:rPr>
          <w:color w:val="231F20"/>
          <w:spacing w:val="-18"/>
          <w:w w:val="105"/>
        </w:rPr>
        <w:t> </w:t>
      </w:r>
      <w:r>
        <w:rPr>
          <w:color w:val="231F20"/>
          <w:w w:val="105"/>
        </w:rPr>
        <w:t>trong</w:t>
      </w:r>
      <w:r>
        <w:rPr>
          <w:color w:val="231F20"/>
          <w:spacing w:val="-20"/>
          <w:w w:val="105"/>
        </w:rPr>
        <w:t> </w:t>
      </w:r>
      <w:r>
        <w:rPr>
          <w:color w:val="231F20"/>
          <w:w w:val="105"/>
        </w:rPr>
        <w:t>4</w:t>
      </w:r>
      <w:r>
        <w:rPr>
          <w:color w:val="231F20"/>
          <w:spacing w:val="-18"/>
          <w:w w:val="105"/>
        </w:rPr>
        <w:t> </w:t>
      </w:r>
      <w:r>
        <w:rPr>
          <w:color w:val="231F20"/>
          <w:w w:val="105"/>
        </w:rPr>
        <w:t>cõi</w:t>
      </w:r>
      <w:r>
        <w:rPr>
          <w:color w:val="231F20"/>
          <w:spacing w:val="-18"/>
          <w:w w:val="105"/>
        </w:rPr>
        <w:t> </w:t>
      </w:r>
      <w:r>
        <w:rPr>
          <w:color w:val="231F20"/>
          <w:w w:val="105"/>
        </w:rPr>
        <w:t>quốc</w:t>
      </w:r>
      <w:r>
        <w:rPr>
          <w:color w:val="231F20"/>
          <w:spacing w:val="-18"/>
          <w:w w:val="105"/>
        </w:rPr>
        <w:t> </w:t>
      </w:r>
      <w:r>
        <w:rPr>
          <w:color w:val="231F20"/>
          <w:w w:val="105"/>
        </w:rPr>
        <w:t>độ</w:t>
      </w:r>
      <w:r>
        <w:rPr>
          <w:color w:val="231F20"/>
          <w:spacing w:val="-18"/>
          <w:w w:val="105"/>
        </w:rPr>
        <w:t> </w:t>
      </w:r>
      <w:r>
        <w:rPr>
          <w:color w:val="231F20"/>
          <w:w w:val="105"/>
        </w:rPr>
        <w:t>đều</w:t>
      </w:r>
      <w:r>
        <w:rPr>
          <w:color w:val="231F20"/>
          <w:spacing w:val="-18"/>
          <w:w w:val="105"/>
        </w:rPr>
        <w:t> </w:t>
      </w:r>
      <w:r>
        <w:rPr>
          <w:color w:val="231F20"/>
          <w:w w:val="105"/>
        </w:rPr>
        <w:t>ở</w:t>
      </w:r>
      <w:r>
        <w:rPr>
          <w:color w:val="231F20"/>
          <w:spacing w:val="-18"/>
          <w:w w:val="105"/>
        </w:rPr>
        <w:t> </w:t>
      </w:r>
      <w:r>
        <w:rPr>
          <w:color w:val="231F20"/>
          <w:w w:val="105"/>
        </w:rPr>
        <w:t>trong</w:t>
      </w:r>
      <w:r>
        <w:rPr>
          <w:color w:val="231F20"/>
          <w:spacing w:val="-20"/>
          <w:w w:val="105"/>
        </w:rPr>
        <w:t> </w:t>
      </w:r>
      <w:r>
        <w:rPr>
          <w:color w:val="231F20"/>
          <w:w w:val="105"/>
        </w:rPr>
        <w:t>một</w:t>
      </w:r>
      <w:r>
        <w:rPr>
          <w:color w:val="231F20"/>
          <w:spacing w:val="-18"/>
          <w:w w:val="105"/>
        </w:rPr>
        <w:t> </w:t>
      </w:r>
      <w:r>
        <w:rPr>
          <w:color w:val="231F20"/>
          <w:w w:val="105"/>
        </w:rPr>
        <w:t>niệm. Sau</w:t>
      </w:r>
      <w:r>
        <w:rPr>
          <w:color w:val="231F20"/>
          <w:spacing w:val="-23"/>
          <w:w w:val="105"/>
        </w:rPr>
        <w:t> </w:t>
      </w:r>
      <w:r>
        <w:rPr>
          <w:color w:val="231F20"/>
          <w:w w:val="105"/>
        </w:rPr>
        <w:t>khi</w:t>
      </w:r>
      <w:r>
        <w:rPr>
          <w:color w:val="231F20"/>
          <w:spacing w:val="-22"/>
          <w:w w:val="105"/>
        </w:rPr>
        <w:t> </w:t>
      </w:r>
      <w:r>
        <w:rPr>
          <w:color w:val="231F20"/>
          <w:w w:val="105"/>
        </w:rPr>
        <w:t>đoạn</w:t>
      </w:r>
      <w:r>
        <w:rPr>
          <w:color w:val="231F20"/>
          <w:spacing w:val="-22"/>
          <w:w w:val="105"/>
        </w:rPr>
        <w:t> </w:t>
      </w:r>
      <w:r>
        <w:rPr>
          <w:color w:val="231F20"/>
          <w:w w:val="105"/>
        </w:rPr>
        <w:t>hết</w:t>
      </w:r>
      <w:r>
        <w:rPr>
          <w:color w:val="231F20"/>
          <w:spacing w:val="-23"/>
          <w:w w:val="105"/>
        </w:rPr>
        <w:t> </w:t>
      </w:r>
      <w:r>
        <w:rPr>
          <w:color w:val="231F20"/>
          <w:w w:val="105"/>
        </w:rPr>
        <w:t>nghi,</w:t>
      </w:r>
      <w:r>
        <w:rPr>
          <w:color w:val="231F20"/>
          <w:spacing w:val="-22"/>
          <w:w w:val="105"/>
        </w:rPr>
        <w:t> </w:t>
      </w:r>
      <w:r>
        <w:rPr>
          <w:color w:val="231F20"/>
          <w:w w:val="105"/>
        </w:rPr>
        <w:t>nhất</w:t>
      </w:r>
      <w:r>
        <w:rPr>
          <w:color w:val="231F20"/>
          <w:spacing w:val="-22"/>
          <w:w w:val="105"/>
        </w:rPr>
        <w:t> </w:t>
      </w:r>
      <w:r>
        <w:rPr>
          <w:color w:val="231F20"/>
          <w:w w:val="105"/>
        </w:rPr>
        <w:t>niệm</w:t>
      </w:r>
      <w:r>
        <w:rPr>
          <w:color w:val="231F20"/>
          <w:spacing w:val="-23"/>
          <w:w w:val="105"/>
        </w:rPr>
        <w:t> </w:t>
      </w:r>
      <w:r>
        <w:rPr>
          <w:color w:val="231F20"/>
          <w:w w:val="105"/>
        </w:rPr>
        <w:t>của</w:t>
      </w:r>
      <w:r>
        <w:rPr>
          <w:color w:val="231F20"/>
          <w:spacing w:val="-22"/>
          <w:w w:val="105"/>
        </w:rPr>
        <w:t> </w:t>
      </w:r>
      <w:r>
        <w:rPr>
          <w:color w:val="231F20"/>
          <w:w w:val="105"/>
        </w:rPr>
        <w:t>người</w:t>
      </w:r>
      <w:r>
        <w:rPr>
          <w:color w:val="231F20"/>
          <w:spacing w:val="-22"/>
          <w:w w:val="105"/>
        </w:rPr>
        <w:t> </w:t>
      </w:r>
      <w:r>
        <w:rPr>
          <w:color w:val="231F20"/>
          <w:w w:val="105"/>
        </w:rPr>
        <w:t>đó,</w:t>
      </w:r>
      <w:r>
        <w:rPr>
          <w:color w:val="231F20"/>
          <w:spacing w:val="-23"/>
          <w:w w:val="105"/>
        </w:rPr>
        <w:t> </w:t>
      </w:r>
      <w:r>
        <w:rPr>
          <w:color w:val="231F20"/>
          <w:w w:val="105"/>
        </w:rPr>
        <w:t>công</w:t>
      </w:r>
      <w:r>
        <w:rPr>
          <w:color w:val="231F20"/>
          <w:spacing w:val="-22"/>
          <w:w w:val="105"/>
        </w:rPr>
        <w:t> </w:t>
      </w:r>
      <w:r>
        <w:rPr>
          <w:color w:val="231F20"/>
          <w:w w:val="105"/>
        </w:rPr>
        <w:t>phu</w:t>
      </w:r>
      <w:r>
        <w:rPr>
          <w:color w:val="231F20"/>
          <w:spacing w:val="-22"/>
          <w:w w:val="105"/>
        </w:rPr>
        <w:t> </w:t>
      </w:r>
      <w:r>
        <w:rPr>
          <w:color w:val="231F20"/>
          <w:w w:val="105"/>
        </w:rPr>
        <w:t>của tâm</w:t>
      </w:r>
      <w:r>
        <w:rPr>
          <w:color w:val="231F20"/>
          <w:spacing w:val="-20"/>
          <w:w w:val="105"/>
        </w:rPr>
        <w:t> </w:t>
      </w:r>
      <w:r>
        <w:rPr>
          <w:color w:val="231F20"/>
          <w:w w:val="105"/>
        </w:rPr>
        <w:t>niệm</w:t>
      </w:r>
      <w:r>
        <w:rPr>
          <w:color w:val="231F20"/>
          <w:spacing w:val="-20"/>
          <w:w w:val="105"/>
        </w:rPr>
        <w:t> </w:t>
      </w:r>
      <w:r>
        <w:rPr>
          <w:color w:val="231F20"/>
          <w:w w:val="105"/>
        </w:rPr>
        <w:t>đó</w:t>
      </w:r>
      <w:r>
        <w:rPr>
          <w:color w:val="231F20"/>
          <w:spacing w:val="-20"/>
          <w:w w:val="105"/>
        </w:rPr>
        <w:t> </w:t>
      </w:r>
      <w:r>
        <w:rPr>
          <w:color w:val="231F20"/>
          <w:w w:val="105"/>
        </w:rPr>
        <w:t>nếu</w:t>
      </w:r>
      <w:r>
        <w:rPr>
          <w:color w:val="231F20"/>
          <w:spacing w:val="-20"/>
          <w:w w:val="105"/>
        </w:rPr>
        <w:t> </w:t>
      </w:r>
      <w:r>
        <w:rPr>
          <w:color w:val="231F20"/>
          <w:w w:val="105"/>
        </w:rPr>
        <w:t>như</w:t>
      </w:r>
      <w:r>
        <w:rPr>
          <w:color w:val="231F20"/>
          <w:spacing w:val="-20"/>
          <w:w w:val="105"/>
        </w:rPr>
        <w:t> </w:t>
      </w:r>
      <w:r>
        <w:rPr>
          <w:color w:val="231F20"/>
          <w:w w:val="105"/>
        </w:rPr>
        <w:t>sâu,</w:t>
      </w:r>
      <w:r>
        <w:rPr>
          <w:color w:val="231F20"/>
          <w:spacing w:val="-20"/>
          <w:w w:val="105"/>
        </w:rPr>
        <w:t> </w:t>
      </w:r>
      <w:r>
        <w:rPr>
          <w:color w:val="231F20"/>
          <w:w w:val="105"/>
        </w:rPr>
        <w:t>thì</w:t>
      </w:r>
      <w:r>
        <w:rPr>
          <w:color w:val="231F20"/>
          <w:spacing w:val="-18"/>
          <w:w w:val="105"/>
        </w:rPr>
        <w:t> </w:t>
      </w:r>
      <w:r>
        <w:rPr>
          <w:color w:val="231F20"/>
          <w:w w:val="105"/>
        </w:rPr>
        <w:t>phẩm</w:t>
      </w:r>
      <w:r>
        <w:rPr>
          <w:color w:val="231F20"/>
          <w:spacing w:val="-20"/>
          <w:w w:val="105"/>
        </w:rPr>
        <w:t> </w:t>
      </w:r>
      <w:r>
        <w:rPr>
          <w:color w:val="231F20"/>
          <w:w w:val="105"/>
        </w:rPr>
        <w:t>vị</w:t>
      </w:r>
      <w:r>
        <w:rPr>
          <w:color w:val="231F20"/>
          <w:spacing w:val="-20"/>
          <w:w w:val="105"/>
        </w:rPr>
        <w:t> </w:t>
      </w:r>
      <w:r>
        <w:rPr>
          <w:color w:val="231F20"/>
          <w:w w:val="105"/>
        </w:rPr>
        <w:t>lập</w:t>
      </w:r>
      <w:r>
        <w:rPr>
          <w:color w:val="231F20"/>
          <w:spacing w:val="-20"/>
          <w:w w:val="105"/>
        </w:rPr>
        <w:t> </w:t>
      </w:r>
      <w:r>
        <w:rPr>
          <w:color w:val="231F20"/>
          <w:w w:val="105"/>
        </w:rPr>
        <w:t>tức</w:t>
      </w:r>
      <w:r>
        <w:rPr>
          <w:color w:val="231F20"/>
          <w:spacing w:val="-20"/>
          <w:w w:val="105"/>
        </w:rPr>
        <w:t> </w:t>
      </w:r>
      <w:r>
        <w:rPr>
          <w:color w:val="231F20"/>
          <w:w w:val="105"/>
        </w:rPr>
        <w:t>được</w:t>
      </w:r>
      <w:r>
        <w:rPr>
          <w:color w:val="231F20"/>
          <w:spacing w:val="-20"/>
          <w:w w:val="105"/>
        </w:rPr>
        <w:t> </w:t>
      </w:r>
      <w:r>
        <w:rPr>
          <w:color w:val="231F20"/>
          <w:w w:val="105"/>
        </w:rPr>
        <w:t>nâng</w:t>
      </w:r>
      <w:r>
        <w:rPr>
          <w:color w:val="231F20"/>
          <w:spacing w:val="-20"/>
          <w:w w:val="105"/>
        </w:rPr>
        <w:t> </w:t>
      </w:r>
      <w:r>
        <w:rPr>
          <w:color w:val="231F20"/>
          <w:w w:val="105"/>
        </w:rPr>
        <w:t>cao, </w:t>
      </w:r>
      <w:r>
        <w:rPr>
          <w:color w:val="231F20"/>
          <w:spacing w:val="-4"/>
          <w:w w:val="105"/>
        </w:rPr>
        <w:t>được</w:t>
      </w:r>
      <w:r>
        <w:rPr>
          <w:color w:val="231F20"/>
          <w:spacing w:val="-16"/>
          <w:w w:val="105"/>
        </w:rPr>
        <w:t> </w:t>
      </w:r>
      <w:r>
        <w:rPr>
          <w:color w:val="231F20"/>
          <w:spacing w:val="-4"/>
          <w:w w:val="105"/>
        </w:rPr>
        <w:t>thăng</w:t>
      </w:r>
      <w:r>
        <w:rPr>
          <w:color w:val="231F20"/>
          <w:spacing w:val="-18"/>
          <w:w w:val="105"/>
        </w:rPr>
        <w:t> </w:t>
      </w:r>
      <w:r>
        <w:rPr>
          <w:color w:val="231F20"/>
          <w:spacing w:val="-4"/>
          <w:w w:val="105"/>
        </w:rPr>
        <w:t>tiến.</w:t>
      </w:r>
      <w:r>
        <w:rPr>
          <w:color w:val="231F20"/>
          <w:spacing w:val="-18"/>
          <w:w w:val="105"/>
        </w:rPr>
        <w:t> </w:t>
      </w:r>
      <w:r>
        <w:rPr>
          <w:color w:val="231F20"/>
          <w:spacing w:val="-4"/>
          <w:w w:val="105"/>
        </w:rPr>
        <w:t>Nó</w:t>
      </w:r>
      <w:r>
        <w:rPr>
          <w:color w:val="231F20"/>
          <w:spacing w:val="-16"/>
          <w:w w:val="105"/>
        </w:rPr>
        <w:t> </w:t>
      </w:r>
      <w:r>
        <w:rPr>
          <w:color w:val="231F20"/>
          <w:spacing w:val="-4"/>
          <w:w w:val="105"/>
        </w:rPr>
        <w:t>không</w:t>
      </w:r>
      <w:r>
        <w:rPr>
          <w:color w:val="231F20"/>
          <w:spacing w:val="-18"/>
          <w:w w:val="105"/>
        </w:rPr>
        <w:t> </w:t>
      </w:r>
      <w:r>
        <w:rPr>
          <w:color w:val="231F20"/>
          <w:spacing w:val="-4"/>
          <w:w w:val="105"/>
        </w:rPr>
        <w:t>phải</w:t>
      </w:r>
      <w:r>
        <w:rPr>
          <w:color w:val="231F20"/>
          <w:spacing w:val="-18"/>
          <w:w w:val="105"/>
        </w:rPr>
        <w:t> </w:t>
      </w:r>
      <w:r>
        <w:rPr>
          <w:color w:val="231F20"/>
          <w:spacing w:val="-4"/>
          <w:w w:val="105"/>
        </w:rPr>
        <w:t>là</w:t>
      </w:r>
      <w:r>
        <w:rPr>
          <w:color w:val="231F20"/>
          <w:spacing w:val="-15"/>
          <w:w w:val="105"/>
        </w:rPr>
        <w:t> </w:t>
      </w:r>
      <w:r>
        <w:rPr>
          <w:color w:val="231F20"/>
          <w:spacing w:val="-4"/>
          <w:w w:val="105"/>
        </w:rPr>
        <w:t>từng</w:t>
      </w:r>
      <w:r>
        <w:rPr>
          <w:color w:val="231F20"/>
          <w:spacing w:val="-18"/>
          <w:w w:val="105"/>
        </w:rPr>
        <w:t> </w:t>
      </w:r>
      <w:r>
        <w:rPr>
          <w:color w:val="231F20"/>
          <w:spacing w:val="-4"/>
          <w:w w:val="105"/>
        </w:rPr>
        <w:t>cấp</w:t>
      </w:r>
      <w:r>
        <w:rPr>
          <w:color w:val="231F20"/>
          <w:spacing w:val="-16"/>
          <w:w w:val="105"/>
        </w:rPr>
        <w:t> </w:t>
      </w:r>
      <w:r>
        <w:rPr>
          <w:color w:val="231F20"/>
          <w:spacing w:val="-4"/>
          <w:w w:val="105"/>
        </w:rPr>
        <w:t>bậc,</w:t>
      </w:r>
      <w:r>
        <w:rPr>
          <w:color w:val="231F20"/>
          <w:spacing w:val="-18"/>
          <w:w w:val="105"/>
        </w:rPr>
        <w:t> </w:t>
      </w:r>
      <w:r>
        <w:rPr>
          <w:color w:val="231F20"/>
          <w:spacing w:val="-4"/>
          <w:w w:val="105"/>
        </w:rPr>
        <w:t>từng</w:t>
      </w:r>
      <w:r>
        <w:rPr>
          <w:color w:val="231F20"/>
          <w:spacing w:val="-18"/>
          <w:w w:val="105"/>
        </w:rPr>
        <w:t> </w:t>
      </w:r>
      <w:r>
        <w:rPr>
          <w:color w:val="231F20"/>
          <w:spacing w:val="-4"/>
          <w:w w:val="105"/>
        </w:rPr>
        <w:t>cấp</w:t>
      </w:r>
      <w:r>
        <w:rPr>
          <w:color w:val="231F20"/>
          <w:spacing w:val="-16"/>
          <w:w w:val="105"/>
        </w:rPr>
        <w:t> </w:t>
      </w:r>
      <w:r>
        <w:rPr>
          <w:color w:val="231F20"/>
          <w:spacing w:val="-4"/>
          <w:w w:val="105"/>
        </w:rPr>
        <w:t>bậc, </w:t>
      </w:r>
      <w:r>
        <w:rPr>
          <w:color w:val="231F20"/>
          <w:w w:val="105"/>
        </w:rPr>
        <w:t>có thể một lần mà nâng phẩm vị lên rất cao. Đó là mỗi con người chúng ta căn tính không giống nhau.</w:t>
      </w:r>
    </w:p>
    <w:p>
      <w:pPr>
        <w:pStyle w:val="BodyText"/>
        <w:spacing w:line="302" w:lineRule="auto" w:before="120"/>
        <w:ind w:left="103" w:right="404" w:firstLine="453"/>
      </w:pPr>
      <w:r>
        <w:rPr>
          <w:color w:val="231F20"/>
        </w:rPr>
        <w:t>“Hoặc</w:t>
      </w:r>
      <w:r>
        <w:rPr>
          <w:color w:val="231F20"/>
          <w:spacing w:val="-8"/>
        </w:rPr>
        <w:t> </w:t>
      </w:r>
      <w:r>
        <w:rPr>
          <w:color w:val="231F20"/>
        </w:rPr>
        <w:t>khen</w:t>
      </w:r>
      <w:r>
        <w:rPr>
          <w:color w:val="231F20"/>
          <w:spacing w:val="-8"/>
        </w:rPr>
        <w:t> </w:t>
      </w:r>
      <w:r>
        <w:rPr>
          <w:color w:val="231F20"/>
        </w:rPr>
        <w:t>hoặc</w:t>
      </w:r>
      <w:r>
        <w:rPr>
          <w:color w:val="231F20"/>
          <w:spacing w:val="-8"/>
        </w:rPr>
        <w:t> </w:t>
      </w:r>
      <w:r>
        <w:rPr>
          <w:color w:val="231F20"/>
        </w:rPr>
        <w:t>chê”.</w:t>
      </w:r>
      <w:r>
        <w:rPr>
          <w:color w:val="231F20"/>
          <w:spacing w:val="-8"/>
        </w:rPr>
        <w:t> </w:t>
      </w:r>
      <w:r>
        <w:rPr>
          <w:color w:val="231F20"/>
        </w:rPr>
        <w:t>Quý</w:t>
      </w:r>
      <w:r>
        <w:rPr>
          <w:color w:val="231F20"/>
          <w:spacing w:val="-8"/>
        </w:rPr>
        <w:t> </w:t>
      </w:r>
      <w:r>
        <w:rPr>
          <w:color w:val="231F20"/>
        </w:rPr>
        <w:t>vị</w:t>
      </w:r>
      <w:r>
        <w:rPr>
          <w:color w:val="231F20"/>
          <w:spacing w:val="-8"/>
        </w:rPr>
        <w:t> </w:t>
      </w:r>
      <w:r>
        <w:rPr>
          <w:color w:val="231F20"/>
        </w:rPr>
        <w:t>có</w:t>
      </w:r>
      <w:r>
        <w:rPr>
          <w:color w:val="231F20"/>
          <w:spacing w:val="-8"/>
        </w:rPr>
        <w:t> </w:t>
      </w:r>
      <w:r>
        <w:rPr>
          <w:color w:val="231F20"/>
        </w:rPr>
        <w:t>thể</w:t>
      </w:r>
      <w:r>
        <w:rPr>
          <w:color w:val="231F20"/>
          <w:spacing w:val="-8"/>
        </w:rPr>
        <w:t> </w:t>
      </w:r>
      <w:r>
        <w:rPr>
          <w:color w:val="231F20"/>
        </w:rPr>
        <w:t>khen</w:t>
      </w:r>
      <w:r>
        <w:rPr>
          <w:color w:val="231F20"/>
          <w:spacing w:val="-8"/>
        </w:rPr>
        <w:t> </w:t>
      </w:r>
      <w:r>
        <w:rPr>
          <w:color w:val="231F20"/>
        </w:rPr>
        <w:t>hoặc</w:t>
      </w:r>
      <w:r>
        <w:rPr>
          <w:color w:val="231F20"/>
          <w:spacing w:val="-8"/>
        </w:rPr>
        <w:t> </w:t>
      </w:r>
      <w:r>
        <w:rPr>
          <w:color w:val="231F20"/>
        </w:rPr>
        <w:t>chê</w:t>
      </w:r>
      <w:r>
        <w:rPr>
          <w:color w:val="231F20"/>
          <w:spacing w:val="-8"/>
        </w:rPr>
        <w:t> </w:t>
      </w:r>
      <w:r>
        <w:rPr>
          <w:color w:val="231F20"/>
        </w:rPr>
        <w:t>Phật</w:t>
      </w:r>
      <w:r>
        <w:rPr>
          <w:color w:val="231F20"/>
          <w:spacing w:val="-8"/>
        </w:rPr>
        <w:t> </w:t>
      </w:r>
      <w:r>
        <w:rPr>
          <w:color w:val="231F20"/>
        </w:rPr>
        <w:t>A </w:t>
      </w:r>
      <w:r>
        <w:rPr>
          <w:color w:val="231F20"/>
          <w:w w:val="105"/>
        </w:rPr>
        <w:t>Di</w:t>
      </w:r>
      <w:r>
        <w:rPr>
          <w:color w:val="231F20"/>
          <w:spacing w:val="-14"/>
          <w:w w:val="105"/>
        </w:rPr>
        <w:t> </w:t>
      </w:r>
      <w:r>
        <w:rPr>
          <w:color w:val="231F20"/>
          <w:w w:val="105"/>
        </w:rPr>
        <w:t>Đà.</w:t>
      </w:r>
      <w:r>
        <w:rPr>
          <w:color w:val="231F20"/>
          <w:spacing w:val="-13"/>
          <w:w w:val="105"/>
        </w:rPr>
        <w:t> </w:t>
      </w:r>
      <w:r>
        <w:rPr>
          <w:color w:val="231F20"/>
          <w:w w:val="105"/>
        </w:rPr>
        <w:t>Khi</w:t>
      </w:r>
      <w:r>
        <w:rPr>
          <w:color w:val="231F20"/>
          <w:spacing w:val="-14"/>
          <w:w w:val="105"/>
        </w:rPr>
        <w:t> </w:t>
      </w:r>
      <w:r>
        <w:rPr>
          <w:color w:val="231F20"/>
          <w:w w:val="105"/>
        </w:rPr>
        <w:t>không</w:t>
      </w:r>
      <w:r>
        <w:rPr>
          <w:color w:val="231F20"/>
          <w:spacing w:val="-14"/>
          <w:w w:val="105"/>
        </w:rPr>
        <w:t> </w:t>
      </w:r>
      <w:r>
        <w:rPr>
          <w:color w:val="231F20"/>
          <w:w w:val="105"/>
        </w:rPr>
        <w:t>hiểu</w:t>
      </w:r>
      <w:r>
        <w:rPr>
          <w:color w:val="231F20"/>
          <w:spacing w:val="-14"/>
          <w:w w:val="105"/>
        </w:rPr>
        <w:t> </w:t>
      </w:r>
      <w:r>
        <w:rPr>
          <w:color w:val="231F20"/>
          <w:w w:val="105"/>
        </w:rPr>
        <w:t>rõ,</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hủy</w:t>
      </w:r>
      <w:r>
        <w:rPr>
          <w:color w:val="231F20"/>
          <w:spacing w:val="-14"/>
          <w:w w:val="105"/>
        </w:rPr>
        <w:t> </w:t>
      </w:r>
      <w:r>
        <w:rPr>
          <w:color w:val="231F20"/>
          <w:w w:val="105"/>
        </w:rPr>
        <w:t>báng,</w:t>
      </w:r>
      <w:r>
        <w:rPr>
          <w:color w:val="231F20"/>
          <w:spacing w:val="-14"/>
          <w:w w:val="105"/>
        </w:rPr>
        <w:t> </w:t>
      </w:r>
      <w:r>
        <w:rPr>
          <w:color w:val="231F20"/>
          <w:w w:val="105"/>
        </w:rPr>
        <w:t>nhưng</w:t>
      </w:r>
      <w:r>
        <w:rPr>
          <w:color w:val="231F20"/>
          <w:spacing w:val="-14"/>
          <w:w w:val="105"/>
        </w:rPr>
        <w:t> </w:t>
      </w:r>
      <w:r>
        <w:rPr>
          <w:color w:val="231F20"/>
          <w:w w:val="105"/>
        </w:rPr>
        <w:t>gặp</w:t>
      </w:r>
      <w:r>
        <w:rPr>
          <w:color w:val="231F20"/>
          <w:spacing w:val="-14"/>
          <w:w w:val="105"/>
        </w:rPr>
        <w:t> </w:t>
      </w:r>
      <w:r>
        <w:rPr>
          <w:color w:val="231F20"/>
          <w:w w:val="105"/>
        </w:rPr>
        <w:t>được thiện hữu, giảng giải cho quý vị, quý vị hiểu rồi, quý vị sẽ sám hối, quý vị sẽ tán thán. Bất luận là hủy báng hay tán </w:t>
      </w:r>
      <w:r>
        <w:rPr>
          <w:color w:val="231F20"/>
        </w:rPr>
        <w:t>thán, quý vị biết có Phật A Di Đà, thì trong thức A Lại Da của </w:t>
      </w:r>
      <w:r>
        <w:rPr>
          <w:color w:val="231F20"/>
          <w:w w:val="105"/>
        </w:rPr>
        <w:t>quý vị sẽ có chủng tử Phật A Di Đà. Đó chính là thiện căn. Đời này không thể thành tựu, tái sinh đời sau “nhiều kiếp nhiều</w:t>
      </w:r>
      <w:r>
        <w:rPr>
          <w:color w:val="231F20"/>
          <w:spacing w:val="-17"/>
          <w:w w:val="105"/>
        </w:rPr>
        <w:t> </w:t>
      </w:r>
      <w:r>
        <w:rPr>
          <w:color w:val="231F20"/>
          <w:w w:val="105"/>
        </w:rPr>
        <w:t>đời,</w:t>
      </w:r>
      <w:r>
        <w:rPr>
          <w:color w:val="231F20"/>
          <w:spacing w:val="-17"/>
          <w:w w:val="105"/>
        </w:rPr>
        <w:t> </w:t>
      </w:r>
      <w:r>
        <w:rPr>
          <w:color w:val="231F20"/>
          <w:w w:val="105"/>
        </w:rPr>
        <w:t>đều</w:t>
      </w:r>
      <w:r>
        <w:rPr>
          <w:color w:val="231F20"/>
          <w:spacing w:val="-17"/>
          <w:w w:val="105"/>
        </w:rPr>
        <w:t> </w:t>
      </w:r>
      <w:r>
        <w:rPr>
          <w:color w:val="231F20"/>
          <w:w w:val="105"/>
        </w:rPr>
        <w:t>được</w:t>
      </w:r>
      <w:r>
        <w:rPr>
          <w:color w:val="231F20"/>
          <w:spacing w:val="-17"/>
          <w:w w:val="105"/>
        </w:rPr>
        <w:t> </w:t>
      </w:r>
      <w:r>
        <w:rPr>
          <w:color w:val="231F20"/>
          <w:w w:val="105"/>
        </w:rPr>
        <w:t>giải</w:t>
      </w:r>
      <w:r>
        <w:rPr>
          <w:color w:val="231F20"/>
          <w:spacing w:val="-17"/>
          <w:w w:val="105"/>
        </w:rPr>
        <w:t> </w:t>
      </w:r>
      <w:r>
        <w:rPr>
          <w:color w:val="231F20"/>
          <w:w w:val="105"/>
        </w:rPr>
        <w:t>thoát”.</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thiện</w:t>
      </w:r>
      <w:r>
        <w:rPr>
          <w:color w:val="231F20"/>
          <w:spacing w:val="-17"/>
          <w:w w:val="105"/>
        </w:rPr>
        <w:t> </w:t>
      </w:r>
      <w:r>
        <w:rPr>
          <w:color w:val="231F20"/>
          <w:w w:val="105"/>
        </w:rPr>
        <w:t>căn</w:t>
      </w:r>
      <w:r>
        <w:rPr>
          <w:color w:val="231F20"/>
          <w:spacing w:val="-17"/>
          <w:w w:val="105"/>
        </w:rPr>
        <w:t> </w:t>
      </w:r>
      <w:r>
        <w:rPr>
          <w:color w:val="231F20"/>
          <w:w w:val="105"/>
        </w:rPr>
        <w:t>này,</w:t>
      </w:r>
      <w:r>
        <w:rPr>
          <w:color w:val="231F20"/>
          <w:spacing w:val="-17"/>
          <w:w w:val="105"/>
        </w:rPr>
        <w:t> </w:t>
      </w:r>
      <w:r>
        <w:rPr>
          <w:color w:val="231F20"/>
          <w:w w:val="105"/>
        </w:rPr>
        <w:t>sau này</w:t>
      </w:r>
      <w:r>
        <w:rPr>
          <w:color w:val="231F20"/>
          <w:spacing w:val="-4"/>
          <w:w w:val="105"/>
        </w:rPr>
        <w:t> </w:t>
      </w:r>
      <w:r>
        <w:rPr>
          <w:color w:val="231F20"/>
          <w:w w:val="105"/>
        </w:rPr>
        <w:t>gặp</w:t>
      </w:r>
      <w:r>
        <w:rPr>
          <w:color w:val="231F20"/>
          <w:spacing w:val="-4"/>
          <w:w w:val="105"/>
        </w:rPr>
        <w:t> </w:t>
      </w:r>
      <w:r>
        <w:rPr>
          <w:color w:val="231F20"/>
          <w:w w:val="105"/>
        </w:rPr>
        <w:t>được</w:t>
      </w:r>
      <w:r>
        <w:rPr>
          <w:color w:val="231F20"/>
          <w:spacing w:val="-4"/>
          <w:w w:val="105"/>
        </w:rPr>
        <w:t> </w:t>
      </w:r>
      <w:r>
        <w:rPr>
          <w:color w:val="231F20"/>
          <w:w w:val="105"/>
        </w:rPr>
        <w:t>thiện</w:t>
      </w:r>
      <w:r>
        <w:rPr>
          <w:color w:val="231F20"/>
          <w:spacing w:val="-4"/>
          <w:w w:val="105"/>
        </w:rPr>
        <w:t> </w:t>
      </w:r>
      <w:r>
        <w:rPr>
          <w:color w:val="231F20"/>
          <w:w w:val="105"/>
        </w:rPr>
        <w:t>duyên,</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vãng</w:t>
      </w:r>
      <w:r>
        <w:rPr>
          <w:color w:val="231F20"/>
          <w:spacing w:val="-4"/>
          <w:w w:val="105"/>
        </w:rPr>
        <w:t> </w:t>
      </w:r>
      <w:r>
        <w:rPr>
          <w:color w:val="231F20"/>
          <w:w w:val="105"/>
        </w:rPr>
        <w:t>sinh</w:t>
      </w:r>
      <w:r>
        <w:rPr>
          <w:color w:val="231F20"/>
          <w:spacing w:val="-4"/>
          <w:w w:val="105"/>
        </w:rPr>
        <w:t> </w:t>
      </w:r>
      <w:r>
        <w:rPr>
          <w:color w:val="231F20"/>
          <w:w w:val="105"/>
        </w:rPr>
        <w:t>Tịnh độ.</w:t>
      </w:r>
      <w:r>
        <w:rPr>
          <w:color w:val="231F20"/>
          <w:spacing w:val="-3"/>
          <w:w w:val="105"/>
        </w:rPr>
        <w:t> </w:t>
      </w:r>
      <w:r>
        <w:rPr>
          <w:color w:val="231F20"/>
          <w:w w:val="105"/>
        </w:rPr>
        <w:t>Vì</w:t>
      </w:r>
      <w:r>
        <w:rPr>
          <w:color w:val="231F20"/>
          <w:spacing w:val="-3"/>
          <w:w w:val="105"/>
        </w:rPr>
        <w:t> </w:t>
      </w:r>
      <w:r>
        <w:rPr>
          <w:color w:val="231F20"/>
          <w:w w:val="105"/>
        </w:rPr>
        <w:t>thế,</w:t>
      </w:r>
      <w:r>
        <w:rPr>
          <w:color w:val="231F20"/>
          <w:spacing w:val="-3"/>
          <w:w w:val="105"/>
        </w:rPr>
        <w:t> </w:t>
      </w:r>
      <w:r>
        <w:rPr>
          <w:color w:val="231F20"/>
          <w:w w:val="105"/>
        </w:rPr>
        <w:t>trong</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này</w:t>
      </w:r>
      <w:r>
        <w:rPr>
          <w:color w:val="231F20"/>
          <w:spacing w:val="-3"/>
          <w:w w:val="105"/>
        </w:rPr>
        <w:t> </w:t>
      </w:r>
      <w:r>
        <w:rPr>
          <w:color w:val="231F20"/>
          <w:w w:val="105"/>
        </w:rPr>
        <w:t>thường</w:t>
      </w:r>
      <w:r>
        <w:rPr>
          <w:color w:val="231F20"/>
          <w:spacing w:val="-3"/>
          <w:w w:val="105"/>
        </w:rPr>
        <w:t> </w:t>
      </w:r>
      <w:r>
        <w:rPr>
          <w:color w:val="231F20"/>
          <w:w w:val="105"/>
        </w:rPr>
        <w:t>nói</w:t>
      </w:r>
      <w:r>
        <w:rPr>
          <w:color w:val="231F20"/>
          <w:spacing w:val="-3"/>
          <w:w w:val="105"/>
        </w:rPr>
        <w:t> </w:t>
      </w:r>
      <w:r>
        <w:rPr>
          <w:color w:val="231F20"/>
          <w:w w:val="105"/>
        </w:rPr>
        <w:t>rằng:</w:t>
      </w:r>
      <w:r>
        <w:rPr>
          <w:color w:val="231F20"/>
          <w:spacing w:val="-3"/>
          <w:w w:val="105"/>
        </w:rPr>
        <w:t> </w:t>
      </w:r>
      <w:r>
        <w:rPr>
          <w:color w:val="231F20"/>
          <w:w w:val="105"/>
        </w:rPr>
        <w:t>“</w:t>
      </w:r>
      <w:r>
        <w:rPr>
          <w:i/>
          <w:color w:val="231F20"/>
          <w:w w:val="105"/>
        </w:rPr>
        <w:t>Nhất</w:t>
      </w:r>
      <w:r>
        <w:rPr>
          <w:i/>
          <w:color w:val="231F20"/>
          <w:spacing w:val="-3"/>
          <w:w w:val="105"/>
        </w:rPr>
        <w:t> </w:t>
      </w:r>
      <w:r>
        <w:rPr>
          <w:i/>
          <w:color w:val="231F20"/>
          <w:w w:val="105"/>
        </w:rPr>
        <w:t>lịch nhĩ</w:t>
      </w:r>
      <w:r>
        <w:rPr>
          <w:i/>
          <w:color w:val="231F20"/>
          <w:spacing w:val="-9"/>
          <w:w w:val="105"/>
        </w:rPr>
        <w:t> </w:t>
      </w:r>
      <w:r>
        <w:rPr>
          <w:i/>
          <w:color w:val="231F20"/>
          <w:w w:val="105"/>
        </w:rPr>
        <w:t>căn,</w:t>
      </w:r>
      <w:r>
        <w:rPr>
          <w:i/>
          <w:color w:val="231F20"/>
          <w:spacing w:val="-9"/>
          <w:w w:val="105"/>
        </w:rPr>
        <w:t> </w:t>
      </w:r>
      <w:r>
        <w:rPr>
          <w:i/>
          <w:color w:val="231F20"/>
          <w:w w:val="105"/>
        </w:rPr>
        <w:t>vĩnh</w:t>
      </w:r>
      <w:r>
        <w:rPr>
          <w:i/>
          <w:color w:val="231F20"/>
          <w:spacing w:val="-9"/>
          <w:w w:val="105"/>
        </w:rPr>
        <w:t> </w:t>
      </w:r>
      <w:r>
        <w:rPr>
          <w:i/>
          <w:color w:val="231F20"/>
          <w:w w:val="105"/>
        </w:rPr>
        <w:t>vi</w:t>
      </w:r>
      <w:r>
        <w:rPr>
          <w:i/>
          <w:color w:val="231F20"/>
          <w:spacing w:val="-9"/>
          <w:w w:val="105"/>
        </w:rPr>
        <w:t> </w:t>
      </w:r>
      <w:r>
        <w:rPr>
          <w:i/>
          <w:color w:val="231F20"/>
          <w:w w:val="105"/>
        </w:rPr>
        <w:t>đạo</w:t>
      </w:r>
      <w:r>
        <w:rPr>
          <w:i/>
          <w:color w:val="231F20"/>
          <w:spacing w:val="-9"/>
          <w:w w:val="105"/>
        </w:rPr>
        <w:t> </w:t>
      </w:r>
      <w:r>
        <w:rPr>
          <w:i/>
          <w:color w:val="231F20"/>
          <w:w w:val="105"/>
        </w:rPr>
        <w:t>chủng</w:t>
      </w:r>
      <w:r>
        <w:rPr>
          <w:color w:val="231F20"/>
          <w:w w:val="105"/>
        </w:rPr>
        <w:t>”</w:t>
      </w:r>
      <w:r>
        <w:rPr>
          <w:color w:val="231F20"/>
          <w:spacing w:val="-9"/>
          <w:w w:val="105"/>
        </w:rPr>
        <w:t> </w:t>
      </w:r>
      <w:r>
        <w:rPr>
          <w:color w:val="231F20"/>
          <w:w w:val="105"/>
        </w:rPr>
        <w:t>(Một</w:t>
      </w:r>
      <w:r>
        <w:rPr>
          <w:color w:val="231F20"/>
          <w:spacing w:val="-9"/>
          <w:w w:val="105"/>
        </w:rPr>
        <w:t> </w:t>
      </w:r>
      <w:r>
        <w:rPr>
          <w:color w:val="231F20"/>
          <w:w w:val="105"/>
        </w:rPr>
        <w:t>khi</w:t>
      </w:r>
      <w:r>
        <w:rPr>
          <w:color w:val="231F20"/>
          <w:spacing w:val="-9"/>
          <w:w w:val="105"/>
        </w:rPr>
        <w:t> </w:t>
      </w:r>
      <w:r>
        <w:rPr>
          <w:color w:val="231F20"/>
          <w:w w:val="105"/>
        </w:rPr>
        <w:t>nghe</w:t>
      </w:r>
      <w:r>
        <w:rPr>
          <w:color w:val="231F20"/>
          <w:spacing w:val="-9"/>
          <w:w w:val="105"/>
        </w:rPr>
        <w:t> </w:t>
      </w:r>
      <w:r>
        <w:rPr>
          <w:color w:val="231F20"/>
          <w:w w:val="105"/>
        </w:rPr>
        <w:t>lọt</w:t>
      </w:r>
      <w:r>
        <w:rPr>
          <w:color w:val="231F20"/>
          <w:spacing w:val="-9"/>
          <w:w w:val="105"/>
        </w:rPr>
        <w:t> </w:t>
      </w:r>
      <w:r>
        <w:rPr>
          <w:color w:val="231F20"/>
          <w:w w:val="105"/>
        </w:rPr>
        <w:t>vào</w:t>
      </w:r>
      <w:r>
        <w:rPr>
          <w:color w:val="231F20"/>
          <w:spacing w:val="-9"/>
          <w:w w:val="105"/>
        </w:rPr>
        <w:t> </w:t>
      </w:r>
      <w:r>
        <w:rPr>
          <w:color w:val="231F20"/>
          <w:w w:val="105"/>
        </w:rPr>
        <w:t>tai…</w:t>
      </w:r>
      <w:r>
        <w:rPr>
          <w:color w:val="231F20"/>
          <w:spacing w:val="-9"/>
          <w:w w:val="105"/>
        </w:rPr>
        <w:t> </w:t>
      </w:r>
      <w:r>
        <w:rPr>
          <w:color w:val="231F20"/>
          <w:w w:val="105"/>
        </w:rPr>
        <w:t>mãi mãi thành hạt giống đạo).</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thấy</w:t>
      </w:r>
      <w:r>
        <w:rPr>
          <w:color w:val="231F20"/>
          <w:spacing w:val="-22"/>
          <w:w w:val="105"/>
        </w:rPr>
        <w:t> </w:t>
      </w:r>
      <w:r>
        <w:rPr>
          <w:color w:val="231F20"/>
          <w:w w:val="105"/>
        </w:rPr>
        <w:t>được</w:t>
      </w:r>
      <w:r>
        <w:rPr>
          <w:color w:val="231F20"/>
          <w:spacing w:val="-22"/>
          <w:w w:val="105"/>
        </w:rPr>
        <w:t> </w:t>
      </w:r>
      <w:r>
        <w:rPr>
          <w:color w:val="231F20"/>
          <w:w w:val="105"/>
        </w:rPr>
        <w:t>hình</w:t>
      </w:r>
      <w:r>
        <w:rPr>
          <w:color w:val="231F20"/>
          <w:spacing w:val="-22"/>
          <w:w w:val="105"/>
        </w:rPr>
        <w:t> </w:t>
      </w:r>
      <w:r>
        <w:rPr>
          <w:color w:val="231F20"/>
          <w:w w:val="105"/>
        </w:rPr>
        <w:t>tượng</w:t>
      </w:r>
      <w:r>
        <w:rPr>
          <w:color w:val="231F20"/>
          <w:spacing w:val="-22"/>
          <w:w w:val="105"/>
        </w:rPr>
        <w:t> </w:t>
      </w:r>
      <w:r>
        <w:rPr>
          <w:color w:val="231F20"/>
          <w:w w:val="105"/>
        </w:rPr>
        <w:t>của</w:t>
      </w:r>
      <w:r>
        <w:rPr>
          <w:color w:val="231F20"/>
          <w:spacing w:val="-22"/>
          <w:w w:val="105"/>
        </w:rPr>
        <w:t> </w:t>
      </w:r>
      <w:r>
        <w:rPr>
          <w:color w:val="231F20"/>
          <w:w w:val="105"/>
        </w:rPr>
        <w:t>Phật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Đà,</w:t>
      </w:r>
      <w:r>
        <w:rPr>
          <w:color w:val="231F20"/>
          <w:spacing w:val="-22"/>
          <w:w w:val="105"/>
        </w:rPr>
        <w:t> </w:t>
      </w:r>
      <w:r>
        <w:rPr>
          <w:color w:val="231F20"/>
          <w:w w:val="105"/>
        </w:rPr>
        <w:t>biết</w:t>
      </w:r>
      <w:r>
        <w:rPr>
          <w:color w:val="231F20"/>
          <w:spacing w:val="-23"/>
          <w:w w:val="105"/>
        </w:rPr>
        <w:t> </w:t>
      </w:r>
      <w:r>
        <w:rPr>
          <w:color w:val="231F20"/>
          <w:w w:val="105"/>
        </w:rPr>
        <w:t>được vị</w:t>
      </w:r>
      <w:r>
        <w:rPr>
          <w:color w:val="231F20"/>
          <w:spacing w:val="-8"/>
          <w:w w:val="105"/>
        </w:rPr>
        <w:t> </w:t>
      </w:r>
      <w:r>
        <w:rPr>
          <w:color w:val="231F20"/>
          <w:w w:val="105"/>
        </w:rPr>
        <w:t>Phật</w:t>
      </w:r>
      <w:r>
        <w:rPr>
          <w:color w:val="231F20"/>
          <w:spacing w:val="-8"/>
          <w:w w:val="105"/>
        </w:rPr>
        <w:t> </w:t>
      </w:r>
      <w:r>
        <w:rPr>
          <w:color w:val="231F20"/>
          <w:w w:val="105"/>
        </w:rPr>
        <w:t>này</w:t>
      </w:r>
      <w:r>
        <w:rPr>
          <w:color w:val="231F20"/>
          <w:spacing w:val="-8"/>
          <w:w w:val="105"/>
        </w:rPr>
        <w:t> </w:t>
      </w:r>
      <w:r>
        <w:rPr>
          <w:color w:val="231F20"/>
          <w:w w:val="105"/>
        </w:rPr>
        <w:t>là</w:t>
      </w:r>
      <w:r>
        <w:rPr>
          <w:color w:val="231F20"/>
          <w:spacing w:val="-8"/>
          <w:w w:val="105"/>
        </w:rPr>
        <w:t> </w:t>
      </w:r>
      <w:r>
        <w:rPr>
          <w:color w:val="231F20"/>
          <w:w w:val="105"/>
        </w:rPr>
        <w:t>Phật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Đà,</w:t>
      </w:r>
      <w:r>
        <w:rPr>
          <w:color w:val="231F20"/>
          <w:spacing w:val="-8"/>
          <w:w w:val="105"/>
        </w:rPr>
        <w:t> </w:t>
      </w:r>
      <w:r>
        <w:rPr>
          <w:color w:val="231F20"/>
          <w:w w:val="105"/>
        </w:rPr>
        <w:t>nghe</w:t>
      </w:r>
      <w:r>
        <w:rPr>
          <w:color w:val="231F20"/>
          <w:spacing w:val="-8"/>
          <w:w w:val="105"/>
        </w:rPr>
        <w:t> </w:t>
      </w:r>
      <w:r>
        <w:rPr>
          <w:color w:val="231F20"/>
          <w:w w:val="105"/>
        </w:rPr>
        <w:t>thấy</w:t>
      </w:r>
      <w:r>
        <w:rPr>
          <w:color w:val="231F20"/>
          <w:spacing w:val="-8"/>
          <w:w w:val="105"/>
        </w:rPr>
        <w:t> </w:t>
      </w:r>
      <w:r>
        <w:rPr>
          <w:color w:val="231F20"/>
          <w:w w:val="105"/>
        </w:rPr>
        <w:t>âm</w:t>
      </w:r>
      <w:r>
        <w:rPr>
          <w:color w:val="231F20"/>
          <w:spacing w:val="-8"/>
          <w:w w:val="105"/>
        </w:rPr>
        <w:t> </w:t>
      </w:r>
      <w:r>
        <w:rPr>
          <w:color w:val="231F20"/>
          <w:w w:val="105"/>
        </w:rPr>
        <w:t>thanh</w:t>
      </w:r>
      <w:r>
        <w:rPr>
          <w:color w:val="231F20"/>
          <w:spacing w:val="-8"/>
          <w:w w:val="105"/>
        </w:rPr>
        <w:t> </w:t>
      </w:r>
      <w:r>
        <w:rPr>
          <w:color w:val="231F20"/>
          <w:w w:val="105"/>
        </w:rPr>
        <w:t>niệm</w:t>
      </w:r>
      <w:r>
        <w:rPr>
          <w:color w:val="231F20"/>
          <w:spacing w:val="-8"/>
          <w:w w:val="105"/>
        </w:rPr>
        <w:t> </w:t>
      </w:r>
      <w:r>
        <w:rPr>
          <w:color w:val="231F20"/>
          <w:w w:val="105"/>
        </w:rPr>
        <w:t>Phật, nghe thấy lời đọc tụng kinh điển, đều hình thành chủng tử </w:t>
      </w:r>
      <w:r>
        <w:rPr>
          <w:color w:val="231F20"/>
          <w:spacing w:val="-2"/>
          <w:w w:val="105"/>
        </w:rPr>
        <w:t>trong</w:t>
      </w:r>
      <w:r>
        <w:rPr>
          <w:color w:val="231F20"/>
          <w:spacing w:val="-20"/>
          <w:w w:val="105"/>
        </w:rPr>
        <w:t> </w:t>
      </w:r>
      <w:r>
        <w:rPr>
          <w:color w:val="231F20"/>
          <w:spacing w:val="-2"/>
          <w:w w:val="105"/>
        </w:rPr>
        <w:t>thức</w:t>
      </w:r>
      <w:r>
        <w:rPr>
          <w:color w:val="231F20"/>
          <w:spacing w:val="-20"/>
          <w:w w:val="105"/>
        </w:rPr>
        <w:t> </w:t>
      </w:r>
      <w:r>
        <w:rPr>
          <w:color w:val="231F20"/>
          <w:spacing w:val="-2"/>
          <w:w w:val="105"/>
        </w:rPr>
        <w:t>A</w:t>
      </w:r>
      <w:r>
        <w:rPr>
          <w:color w:val="231F20"/>
          <w:spacing w:val="-20"/>
          <w:w w:val="105"/>
        </w:rPr>
        <w:t>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Chủng</w:t>
      </w:r>
      <w:r>
        <w:rPr>
          <w:color w:val="231F20"/>
          <w:spacing w:val="-20"/>
          <w:w w:val="105"/>
        </w:rPr>
        <w:t> </w:t>
      </w:r>
      <w:r>
        <w:rPr>
          <w:color w:val="231F20"/>
          <w:spacing w:val="-2"/>
          <w:w w:val="105"/>
        </w:rPr>
        <w:t>tử</w:t>
      </w:r>
      <w:r>
        <w:rPr>
          <w:color w:val="231F20"/>
          <w:spacing w:val="-20"/>
          <w:w w:val="105"/>
        </w:rPr>
        <w:t> </w:t>
      </w:r>
      <w:r>
        <w:rPr>
          <w:color w:val="231F20"/>
          <w:spacing w:val="-2"/>
          <w:w w:val="105"/>
        </w:rPr>
        <w:t>này,</w:t>
      </w:r>
      <w:r>
        <w:rPr>
          <w:color w:val="231F20"/>
          <w:spacing w:val="-20"/>
          <w:w w:val="105"/>
        </w:rPr>
        <w:t> </w:t>
      </w:r>
      <w:r>
        <w:rPr>
          <w:color w:val="231F20"/>
          <w:spacing w:val="-2"/>
          <w:w w:val="105"/>
        </w:rPr>
        <w:t>chư</w:t>
      </w:r>
      <w:r>
        <w:rPr>
          <w:color w:val="231F20"/>
          <w:spacing w:val="-20"/>
          <w:w w:val="105"/>
        </w:rPr>
        <w:t> </w:t>
      </w:r>
      <w:r>
        <w:rPr>
          <w:color w:val="231F20"/>
          <w:spacing w:val="-2"/>
          <w:w w:val="105"/>
        </w:rPr>
        <w:t>vị</w:t>
      </w:r>
      <w:r>
        <w:rPr>
          <w:color w:val="231F20"/>
          <w:spacing w:val="-20"/>
          <w:w w:val="105"/>
        </w:rPr>
        <w:t> </w:t>
      </w:r>
      <w:r>
        <w:rPr>
          <w:color w:val="231F20"/>
          <w:spacing w:val="-2"/>
          <w:w w:val="105"/>
        </w:rPr>
        <w:t>Tổ</w:t>
      </w:r>
      <w:r>
        <w:rPr>
          <w:color w:val="231F20"/>
          <w:spacing w:val="-20"/>
          <w:w w:val="105"/>
        </w:rPr>
        <w:t> </w:t>
      </w:r>
      <w:r>
        <w:rPr>
          <w:color w:val="231F20"/>
          <w:spacing w:val="-2"/>
          <w:w w:val="105"/>
        </w:rPr>
        <w:t>sư</w:t>
      </w:r>
      <w:r>
        <w:rPr>
          <w:color w:val="231F20"/>
          <w:spacing w:val="-20"/>
          <w:w w:val="105"/>
        </w:rPr>
        <w:t> </w:t>
      </w:r>
      <w:r>
        <w:rPr>
          <w:color w:val="231F20"/>
          <w:spacing w:val="-2"/>
          <w:w w:val="105"/>
        </w:rPr>
        <w:t>gọi</w:t>
      </w:r>
      <w:r>
        <w:rPr>
          <w:color w:val="231F20"/>
          <w:spacing w:val="-20"/>
          <w:w w:val="105"/>
        </w:rPr>
        <w:t> </w:t>
      </w:r>
      <w:r>
        <w:rPr>
          <w:color w:val="231F20"/>
          <w:spacing w:val="-2"/>
          <w:w w:val="105"/>
        </w:rPr>
        <w:t>là</w:t>
      </w:r>
      <w:r>
        <w:rPr>
          <w:color w:val="231F20"/>
          <w:spacing w:val="-20"/>
          <w:w w:val="105"/>
        </w:rPr>
        <w:t> </w:t>
      </w:r>
      <w:r>
        <w:rPr>
          <w:color w:val="231F20"/>
          <w:spacing w:val="-2"/>
          <w:w w:val="105"/>
        </w:rPr>
        <w:t>chủng </w:t>
      </w:r>
      <w:r>
        <w:rPr>
          <w:color w:val="231F20"/>
          <w:w w:val="105"/>
        </w:rPr>
        <w:t>tử kim cương, vĩnh viễn bất hoại.</w:t>
      </w:r>
    </w:p>
    <w:p>
      <w:pPr>
        <w:pStyle w:val="BodyText"/>
        <w:spacing w:line="297" w:lineRule="auto" w:before="143"/>
        <w:ind w:left="387" w:right="121" w:firstLine="453"/>
      </w:pPr>
      <w:r>
        <w:rPr>
          <w:color w:val="231F20"/>
          <w:spacing w:val="-6"/>
          <w:w w:val="105"/>
        </w:rPr>
        <w:t>Sau</w:t>
      </w:r>
      <w:r>
        <w:rPr>
          <w:color w:val="231F20"/>
          <w:spacing w:val="-13"/>
          <w:w w:val="105"/>
        </w:rPr>
        <w:t> </w:t>
      </w:r>
      <w:r>
        <w:rPr>
          <w:color w:val="231F20"/>
          <w:spacing w:val="-6"/>
          <w:w w:val="105"/>
        </w:rPr>
        <w:t>này,</w:t>
      </w:r>
      <w:r>
        <w:rPr>
          <w:color w:val="231F20"/>
          <w:spacing w:val="-13"/>
          <w:w w:val="105"/>
        </w:rPr>
        <w:t> </w:t>
      </w:r>
      <w:r>
        <w:rPr>
          <w:color w:val="231F20"/>
          <w:spacing w:val="-6"/>
          <w:w w:val="105"/>
        </w:rPr>
        <w:t>kiếp</w:t>
      </w:r>
      <w:r>
        <w:rPr>
          <w:color w:val="231F20"/>
          <w:spacing w:val="-15"/>
          <w:w w:val="105"/>
        </w:rPr>
        <w:t> </w:t>
      </w:r>
      <w:r>
        <w:rPr>
          <w:color w:val="231F20"/>
          <w:spacing w:val="-6"/>
          <w:w w:val="105"/>
        </w:rPr>
        <w:t>nào</w:t>
      </w:r>
      <w:r>
        <w:rPr>
          <w:color w:val="231F20"/>
          <w:spacing w:val="-13"/>
          <w:w w:val="105"/>
        </w:rPr>
        <w:t> </w:t>
      </w:r>
      <w:r>
        <w:rPr>
          <w:color w:val="231F20"/>
          <w:spacing w:val="-6"/>
          <w:w w:val="105"/>
        </w:rPr>
        <w:t>đó,</w:t>
      </w:r>
      <w:r>
        <w:rPr>
          <w:color w:val="231F20"/>
          <w:spacing w:val="-13"/>
          <w:w w:val="105"/>
        </w:rPr>
        <w:t> </w:t>
      </w:r>
      <w:r>
        <w:rPr>
          <w:color w:val="231F20"/>
          <w:spacing w:val="-6"/>
          <w:w w:val="105"/>
        </w:rPr>
        <w:t>quý</w:t>
      </w:r>
      <w:r>
        <w:rPr>
          <w:color w:val="231F20"/>
          <w:spacing w:val="-13"/>
          <w:w w:val="105"/>
        </w:rPr>
        <w:t> </w:t>
      </w:r>
      <w:r>
        <w:rPr>
          <w:color w:val="231F20"/>
          <w:spacing w:val="-6"/>
          <w:w w:val="105"/>
        </w:rPr>
        <w:t>vị</w:t>
      </w:r>
      <w:r>
        <w:rPr>
          <w:color w:val="231F20"/>
          <w:spacing w:val="-13"/>
          <w:w w:val="105"/>
        </w:rPr>
        <w:t> </w:t>
      </w:r>
      <w:r>
        <w:rPr>
          <w:color w:val="231F20"/>
          <w:spacing w:val="-6"/>
          <w:w w:val="105"/>
        </w:rPr>
        <w:t>được</w:t>
      </w:r>
      <w:r>
        <w:rPr>
          <w:color w:val="231F20"/>
          <w:spacing w:val="-13"/>
          <w:w w:val="105"/>
        </w:rPr>
        <w:t> </w:t>
      </w:r>
      <w:r>
        <w:rPr>
          <w:color w:val="231F20"/>
          <w:spacing w:val="-6"/>
          <w:w w:val="105"/>
        </w:rPr>
        <w:t>thân</w:t>
      </w:r>
      <w:r>
        <w:rPr>
          <w:color w:val="231F20"/>
          <w:spacing w:val="-15"/>
          <w:w w:val="105"/>
        </w:rPr>
        <w:t> </w:t>
      </w:r>
      <w:r>
        <w:rPr>
          <w:color w:val="231F20"/>
          <w:spacing w:val="-6"/>
          <w:w w:val="105"/>
        </w:rPr>
        <w:t>người,</w:t>
      </w:r>
      <w:r>
        <w:rPr>
          <w:color w:val="231F20"/>
          <w:spacing w:val="-13"/>
          <w:w w:val="105"/>
        </w:rPr>
        <w:t> </w:t>
      </w:r>
      <w:r>
        <w:rPr>
          <w:color w:val="231F20"/>
          <w:spacing w:val="-6"/>
          <w:w w:val="105"/>
        </w:rPr>
        <w:t>lại</w:t>
      </w:r>
      <w:r>
        <w:rPr>
          <w:color w:val="231F20"/>
          <w:spacing w:val="-15"/>
          <w:w w:val="105"/>
        </w:rPr>
        <w:t> </w:t>
      </w:r>
      <w:r>
        <w:rPr>
          <w:color w:val="231F20"/>
          <w:spacing w:val="-6"/>
          <w:w w:val="105"/>
        </w:rPr>
        <w:t>gặp</w:t>
      </w:r>
      <w:r>
        <w:rPr>
          <w:color w:val="231F20"/>
          <w:spacing w:val="-15"/>
          <w:w w:val="105"/>
        </w:rPr>
        <w:t> </w:t>
      </w:r>
      <w:r>
        <w:rPr>
          <w:color w:val="231F20"/>
          <w:spacing w:val="-6"/>
          <w:w w:val="105"/>
        </w:rPr>
        <w:t>được </w:t>
      </w:r>
      <w:r>
        <w:rPr>
          <w:color w:val="231F20"/>
          <w:w w:val="105"/>
        </w:rPr>
        <w:t>pháp môn này, là có thể thành thục. Quý vị học theo pháp môn Tịnh Tông cần nên biết, chúng ta gặp được pháp môn </w:t>
      </w:r>
      <w:r>
        <w:rPr>
          <w:color w:val="231F20"/>
          <w:spacing w:val="-4"/>
          <w:w w:val="105"/>
        </w:rPr>
        <w:t>này,</w:t>
      </w:r>
      <w:r>
        <w:rPr>
          <w:color w:val="231F20"/>
          <w:spacing w:val="-15"/>
          <w:w w:val="105"/>
        </w:rPr>
        <w:t> </w:t>
      </w:r>
      <w:r>
        <w:rPr>
          <w:color w:val="231F20"/>
          <w:spacing w:val="-4"/>
          <w:w w:val="105"/>
        </w:rPr>
        <w:t>chắc</w:t>
      </w:r>
      <w:r>
        <w:rPr>
          <w:color w:val="231F20"/>
          <w:spacing w:val="-15"/>
          <w:w w:val="105"/>
        </w:rPr>
        <w:t> </w:t>
      </w:r>
      <w:r>
        <w:rPr>
          <w:color w:val="231F20"/>
          <w:spacing w:val="-4"/>
          <w:w w:val="105"/>
        </w:rPr>
        <w:t>chắn</w:t>
      </w:r>
      <w:r>
        <w:rPr>
          <w:color w:val="231F20"/>
          <w:spacing w:val="-15"/>
          <w:w w:val="105"/>
        </w:rPr>
        <w:t> </w:t>
      </w:r>
      <w:r>
        <w:rPr>
          <w:color w:val="231F20"/>
          <w:spacing w:val="-4"/>
          <w:w w:val="105"/>
        </w:rPr>
        <w:t>không</w:t>
      </w:r>
      <w:r>
        <w:rPr>
          <w:color w:val="231F20"/>
          <w:spacing w:val="-15"/>
          <w:w w:val="105"/>
        </w:rPr>
        <w:t> </w:t>
      </w:r>
      <w:r>
        <w:rPr>
          <w:color w:val="231F20"/>
          <w:spacing w:val="-4"/>
          <w:w w:val="105"/>
        </w:rPr>
        <w:t>phải</w:t>
      </w:r>
      <w:r>
        <w:rPr>
          <w:color w:val="231F20"/>
          <w:spacing w:val="-15"/>
          <w:w w:val="105"/>
        </w:rPr>
        <w:t> </w:t>
      </w:r>
      <w:r>
        <w:rPr>
          <w:color w:val="231F20"/>
          <w:spacing w:val="-4"/>
          <w:w w:val="105"/>
        </w:rPr>
        <w:t>chỉ</w:t>
      </w:r>
      <w:r>
        <w:rPr>
          <w:color w:val="231F20"/>
          <w:spacing w:val="-15"/>
          <w:w w:val="105"/>
        </w:rPr>
        <w:t> </w:t>
      </w:r>
      <w:r>
        <w:rPr>
          <w:color w:val="231F20"/>
          <w:spacing w:val="-4"/>
          <w:w w:val="105"/>
        </w:rPr>
        <w:t>kiếp</w:t>
      </w:r>
      <w:r>
        <w:rPr>
          <w:color w:val="231F20"/>
          <w:spacing w:val="-15"/>
          <w:w w:val="105"/>
        </w:rPr>
        <w:t> </w:t>
      </w:r>
      <w:r>
        <w:rPr>
          <w:color w:val="231F20"/>
          <w:spacing w:val="-4"/>
          <w:w w:val="105"/>
        </w:rPr>
        <w:t>này</w:t>
      </w:r>
      <w:r>
        <w:rPr>
          <w:color w:val="231F20"/>
          <w:spacing w:val="-15"/>
          <w:w w:val="105"/>
        </w:rPr>
        <w:t> </w:t>
      </w:r>
      <w:r>
        <w:rPr>
          <w:color w:val="231F20"/>
          <w:spacing w:val="-4"/>
          <w:w w:val="105"/>
        </w:rPr>
        <w:t>mới</w:t>
      </w:r>
      <w:r>
        <w:rPr>
          <w:color w:val="231F20"/>
          <w:spacing w:val="-15"/>
          <w:w w:val="105"/>
        </w:rPr>
        <w:t> </w:t>
      </w:r>
      <w:r>
        <w:rPr>
          <w:color w:val="231F20"/>
          <w:spacing w:val="-4"/>
          <w:w w:val="105"/>
        </w:rPr>
        <w:t>nghe</w:t>
      </w:r>
      <w:r>
        <w:rPr>
          <w:color w:val="231F20"/>
          <w:spacing w:val="-15"/>
          <w:w w:val="105"/>
        </w:rPr>
        <w:t> </w:t>
      </w:r>
      <w:r>
        <w:rPr>
          <w:color w:val="231F20"/>
          <w:spacing w:val="-4"/>
          <w:w w:val="105"/>
        </w:rPr>
        <w:t>thấy.</w:t>
      </w:r>
      <w:r>
        <w:rPr>
          <w:color w:val="231F20"/>
          <w:spacing w:val="-15"/>
          <w:w w:val="105"/>
        </w:rPr>
        <w:t> </w:t>
      </w:r>
      <w:r>
        <w:rPr>
          <w:color w:val="231F20"/>
          <w:spacing w:val="-4"/>
          <w:w w:val="105"/>
        </w:rPr>
        <w:t>Trong </w:t>
      </w:r>
      <w:r>
        <w:rPr>
          <w:color w:val="231F20"/>
          <w:w w:val="105"/>
        </w:rPr>
        <w:t>kiếp</w:t>
      </w:r>
      <w:r>
        <w:rPr>
          <w:color w:val="231F20"/>
          <w:spacing w:val="-4"/>
          <w:w w:val="105"/>
        </w:rPr>
        <w:t> </w:t>
      </w:r>
      <w:r>
        <w:rPr>
          <w:color w:val="231F20"/>
          <w:w w:val="105"/>
        </w:rPr>
        <w:t>quá</w:t>
      </w:r>
      <w:r>
        <w:rPr>
          <w:color w:val="231F20"/>
          <w:spacing w:val="-4"/>
          <w:w w:val="105"/>
        </w:rPr>
        <w:t> </w:t>
      </w:r>
      <w:r>
        <w:rPr>
          <w:color w:val="231F20"/>
          <w:w w:val="105"/>
        </w:rPr>
        <w:t>khứ,</w:t>
      </w:r>
      <w:r>
        <w:rPr>
          <w:color w:val="231F20"/>
          <w:spacing w:val="-4"/>
          <w:w w:val="105"/>
        </w:rPr>
        <w:t> </w:t>
      </w:r>
      <w:r>
        <w:rPr>
          <w:color w:val="231F20"/>
          <w:w w:val="105"/>
        </w:rPr>
        <w:t>nhiều</w:t>
      </w:r>
      <w:r>
        <w:rPr>
          <w:color w:val="231F20"/>
          <w:spacing w:val="-4"/>
          <w:w w:val="105"/>
        </w:rPr>
        <w:t> </w:t>
      </w:r>
      <w:r>
        <w:rPr>
          <w:color w:val="231F20"/>
          <w:w w:val="105"/>
        </w:rPr>
        <w:t>đời</w:t>
      </w:r>
      <w:r>
        <w:rPr>
          <w:color w:val="231F20"/>
          <w:spacing w:val="-4"/>
          <w:w w:val="105"/>
        </w:rPr>
        <w:t> </w:t>
      </w:r>
      <w:r>
        <w:rPr>
          <w:color w:val="231F20"/>
          <w:w w:val="105"/>
        </w:rPr>
        <w:t>nhiều</w:t>
      </w:r>
      <w:r>
        <w:rPr>
          <w:color w:val="231F20"/>
          <w:spacing w:val="-4"/>
          <w:w w:val="105"/>
        </w:rPr>
        <w:t> </w:t>
      </w:r>
      <w:r>
        <w:rPr>
          <w:color w:val="231F20"/>
          <w:w w:val="105"/>
        </w:rPr>
        <w:t>kiếp,</w:t>
      </w:r>
      <w:r>
        <w:rPr>
          <w:color w:val="231F20"/>
          <w:spacing w:val="-4"/>
          <w:w w:val="105"/>
        </w:rPr>
        <w:t> </w:t>
      </w:r>
      <w:r>
        <w:rPr>
          <w:color w:val="231F20"/>
          <w:w w:val="105"/>
        </w:rPr>
        <w:t>không</w:t>
      </w:r>
      <w:r>
        <w:rPr>
          <w:color w:val="231F20"/>
          <w:spacing w:val="-4"/>
          <w:w w:val="105"/>
        </w:rPr>
        <w:t> </w:t>
      </w:r>
      <w:r>
        <w:rPr>
          <w:color w:val="231F20"/>
          <w:w w:val="105"/>
        </w:rPr>
        <w:t>biết</w:t>
      </w:r>
      <w:r>
        <w:rPr>
          <w:color w:val="231F20"/>
          <w:spacing w:val="-4"/>
          <w:w w:val="105"/>
        </w:rPr>
        <w:t> </w:t>
      </w:r>
      <w:r>
        <w:rPr>
          <w:color w:val="231F20"/>
          <w:w w:val="105"/>
        </w:rPr>
        <w:t>đã</w:t>
      </w:r>
      <w:r>
        <w:rPr>
          <w:color w:val="231F20"/>
          <w:spacing w:val="-4"/>
          <w:w w:val="105"/>
        </w:rPr>
        <w:t> </w:t>
      </w:r>
      <w:r>
        <w:rPr>
          <w:color w:val="231F20"/>
          <w:w w:val="105"/>
        </w:rPr>
        <w:t>gặp</w:t>
      </w:r>
      <w:r>
        <w:rPr>
          <w:color w:val="231F20"/>
          <w:spacing w:val="-4"/>
          <w:w w:val="105"/>
        </w:rPr>
        <w:t> </w:t>
      </w:r>
      <w:r>
        <w:rPr>
          <w:color w:val="231F20"/>
          <w:w w:val="105"/>
        </w:rPr>
        <w:t>được bao</w:t>
      </w:r>
      <w:r>
        <w:rPr>
          <w:color w:val="231F20"/>
          <w:spacing w:val="-16"/>
          <w:w w:val="105"/>
        </w:rPr>
        <w:t> </w:t>
      </w:r>
      <w:r>
        <w:rPr>
          <w:color w:val="231F20"/>
          <w:w w:val="105"/>
        </w:rPr>
        <w:t>nhiêu</w:t>
      </w:r>
      <w:r>
        <w:rPr>
          <w:color w:val="231F20"/>
          <w:spacing w:val="-16"/>
          <w:w w:val="105"/>
        </w:rPr>
        <w:t> </w:t>
      </w:r>
      <w:r>
        <w:rPr>
          <w:color w:val="231F20"/>
          <w:w w:val="105"/>
        </w:rPr>
        <w:t>lần</w:t>
      </w:r>
      <w:r>
        <w:rPr>
          <w:color w:val="231F20"/>
          <w:spacing w:val="-17"/>
          <w:w w:val="105"/>
        </w:rPr>
        <w:t> </w:t>
      </w:r>
      <w:r>
        <w:rPr>
          <w:color w:val="231F20"/>
          <w:w w:val="105"/>
        </w:rPr>
        <w:t>rồi,</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được</w:t>
      </w:r>
      <w:r>
        <w:rPr>
          <w:color w:val="231F20"/>
          <w:spacing w:val="-16"/>
          <w:w w:val="105"/>
        </w:rPr>
        <w:t> </w:t>
      </w:r>
      <w:r>
        <w:rPr>
          <w:color w:val="231F20"/>
          <w:w w:val="105"/>
        </w:rPr>
        <w:t>thiện</w:t>
      </w:r>
      <w:r>
        <w:rPr>
          <w:color w:val="231F20"/>
          <w:spacing w:val="-16"/>
          <w:w w:val="105"/>
        </w:rPr>
        <w:t> </w:t>
      </w:r>
      <w:r>
        <w:rPr>
          <w:color w:val="231F20"/>
          <w:w w:val="105"/>
        </w:rPr>
        <w:t>căn</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vừa</w:t>
      </w:r>
      <w:r>
        <w:rPr>
          <w:color w:val="231F20"/>
          <w:spacing w:val="-16"/>
          <w:w w:val="105"/>
        </w:rPr>
        <w:t> </w:t>
      </w:r>
      <w:r>
        <w:rPr>
          <w:color w:val="231F20"/>
          <w:w w:val="105"/>
        </w:rPr>
        <w:t>nghe thấy</w:t>
      </w:r>
      <w:r>
        <w:rPr>
          <w:color w:val="231F20"/>
          <w:spacing w:val="-19"/>
          <w:w w:val="105"/>
        </w:rPr>
        <w:t> </w:t>
      </w:r>
      <w:r>
        <w:rPr>
          <w:color w:val="231F20"/>
          <w:w w:val="105"/>
        </w:rPr>
        <w:t>là</w:t>
      </w:r>
      <w:r>
        <w:rPr>
          <w:color w:val="231F20"/>
          <w:spacing w:val="-17"/>
          <w:w w:val="105"/>
        </w:rPr>
        <w:t> </w:t>
      </w:r>
      <w:r>
        <w:rPr>
          <w:color w:val="231F20"/>
          <w:w w:val="105"/>
        </w:rPr>
        <w:t>hoan</w:t>
      </w:r>
      <w:r>
        <w:rPr>
          <w:color w:val="231F20"/>
          <w:spacing w:val="-19"/>
          <w:w w:val="105"/>
        </w:rPr>
        <w:t> </w:t>
      </w:r>
      <w:r>
        <w:rPr>
          <w:color w:val="231F20"/>
          <w:w w:val="105"/>
        </w:rPr>
        <w:t>hỷ,</w:t>
      </w:r>
      <w:r>
        <w:rPr>
          <w:color w:val="231F20"/>
          <w:spacing w:val="-19"/>
          <w:w w:val="105"/>
        </w:rPr>
        <w:t> </w:t>
      </w:r>
      <w:r>
        <w:rPr>
          <w:color w:val="231F20"/>
          <w:w w:val="105"/>
        </w:rPr>
        <w:t>vừa</w:t>
      </w:r>
      <w:r>
        <w:rPr>
          <w:color w:val="231F20"/>
          <w:spacing w:val="-19"/>
          <w:w w:val="105"/>
        </w:rPr>
        <w:t> </w:t>
      </w:r>
      <w:r>
        <w:rPr>
          <w:color w:val="231F20"/>
          <w:w w:val="105"/>
        </w:rPr>
        <w:t>nghe</w:t>
      </w:r>
      <w:r>
        <w:rPr>
          <w:color w:val="231F20"/>
          <w:spacing w:val="-19"/>
          <w:w w:val="105"/>
        </w:rPr>
        <w:t> </w:t>
      </w:r>
      <w:r>
        <w:rPr>
          <w:color w:val="231F20"/>
          <w:w w:val="105"/>
        </w:rPr>
        <w:t>thấy</w:t>
      </w:r>
      <w:r>
        <w:rPr>
          <w:color w:val="231F20"/>
          <w:spacing w:val="-19"/>
          <w:w w:val="105"/>
        </w:rPr>
        <w:t> </w:t>
      </w:r>
      <w:r>
        <w:rPr>
          <w:color w:val="231F20"/>
          <w:w w:val="105"/>
        </w:rPr>
        <w:t>là</w:t>
      </w:r>
      <w:r>
        <w:rPr>
          <w:color w:val="231F20"/>
          <w:spacing w:val="-17"/>
          <w:w w:val="105"/>
        </w:rPr>
        <w:t> </w:t>
      </w:r>
      <w:r>
        <w:rPr>
          <w:color w:val="231F20"/>
          <w:w w:val="105"/>
        </w:rPr>
        <w:t>có</w:t>
      </w:r>
      <w:r>
        <w:rPr>
          <w:color w:val="231F20"/>
          <w:spacing w:val="-19"/>
          <w:w w:val="105"/>
        </w:rPr>
        <w:t> </w:t>
      </w:r>
      <w:r>
        <w:rPr>
          <w:color w:val="231F20"/>
          <w:w w:val="105"/>
        </w:rPr>
        <w:t>thể</w:t>
      </w:r>
      <w:r>
        <w:rPr>
          <w:color w:val="231F20"/>
          <w:spacing w:val="-17"/>
          <w:w w:val="105"/>
        </w:rPr>
        <w:t> </w:t>
      </w:r>
      <w:r>
        <w:rPr>
          <w:color w:val="231F20"/>
          <w:w w:val="105"/>
        </w:rPr>
        <w:t>chấp</w:t>
      </w:r>
      <w:r>
        <w:rPr>
          <w:color w:val="231F20"/>
          <w:spacing w:val="-19"/>
          <w:w w:val="105"/>
        </w:rPr>
        <w:t> </w:t>
      </w:r>
      <w:r>
        <w:rPr>
          <w:color w:val="231F20"/>
          <w:w w:val="105"/>
        </w:rPr>
        <w:t>nhận.</w:t>
      </w:r>
      <w:r>
        <w:rPr>
          <w:color w:val="231F20"/>
          <w:spacing w:val="-18"/>
          <w:w w:val="105"/>
        </w:rPr>
        <w:t> </w:t>
      </w:r>
      <w:r>
        <w:rPr>
          <w:color w:val="231F20"/>
          <w:w w:val="105"/>
        </w:rPr>
        <w:t>Điều</w:t>
      </w:r>
      <w:r>
        <w:rPr>
          <w:color w:val="231F20"/>
          <w:spacing w:val="-19"/>
          <w:w w:val="105"/>
        </w:rPr>
        <w:t> </w:t>
      </w:r>
      <w:r>
        <w:rPr>
          <w:color w:val="231F20"/>
          <w:w w:val="105"/>
        </w:rPr>
        <w:t>này nói</w:t>
      </w:r>
      <w:r>
        <w:rPr>
          <w:color w:val="231F20"/>
          <w:spacing w:val="-9"/>
          <w:w w:val="105"/>
        </w:rPr>
        <w:t> </w:t>
      </w:r>
      <w:r>
        <w:rPr>
          <w:color w:val="231F20"/>
          <w:w w:val="105"/>
        </w:rPr>
        <w:t>lên</w:t>
      </w:r>
      <w:r>
        <w:rPr>
          <w:color w:val="231F20"/>
          <w:spacing w:val="-10"/>
          <w:w w:val="105"/>
        </w:rPr>
        <w:t> </w:t>
      </w:r>
      <w:r>
        <w:rPr>
          <w:color w:val="231F20"/>
          <w:w w:val="105"/>
        </w:rPr>
        <w:t>trong</w:t>
      </w:r>
      <w:r>
        <w:rPr>
          <w:color w:val="231F20"/>
          <w:spacing w:val="-9"/>
          <w:w w:val="105"/>
        </w:rPr>
        <w:t> </w:t>
      </w:r>
      <w:r>
        <w:rPr>
          <w:color w:val="231F20"/>
          <w:w w:val="105"/>
        </w:rPr>
        <w:t>kiếp</w:t>
      </w:r>
      <w:r>
        <w:rPr>
          <w:color w:val="231F20"/>
          <w:spacing w:val="-10"/>
          <w:w w:val="105"/>
        </w:rPr>
        <w:t> </w:t>
      </w:r>
      <w:r>
        <w:rPr>
          <w:color w:val="231F20"/>
          <w:w w:val="105"/>
        </w:rPr>
        <w:t>quá</w:t>
      </w:r>
      <w:r>
        <w:rPr>
          <w:color w:val="231F20"/>
          <w:spacing w:val="-9"/>
          <w:w w:val="105"/>
        </w:rPr>
        <w:t> </w:t>
      </w:r>
      <w:r>
        <w:rPr>
          <w:color w:val="231F20"/>
          <w:w w:val="105"/>
        </w:rPr>
        <w:t>khứ,</w:t>
      </w:r>
      <w:r>
        <w:rPr>
          <w:color w:val="231F20"/>
          <w:spacing w:val="-9"/>
          <w:w w:val="105"/>
        </w:rPr>
        <w:t> </w:t>
      </w:r>
      <w:r>
        <w:rPr>
          <w:color w:val="231F20"/>
          <w:w w:val="105"/>
        </w:rPr>
        <w:t>đối</w:t>
      </w:r>
      <w:r>
        <w:rPr>
          <w:color w:val="231F20"/>
          <w:spacing w:val="-9"/>
          <w:w w:val="105"/>
        </w:rPr>
        <w:t> </w:t>
      </w:r>
      <w:r>
        <w:rPr>
          <w:color w:val="231F20"/>
          <w:w w:val="105"/>
        </w:rPr>
        <w:t>với</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này,</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đã quen</w:t>
      </w:r>
      <w:r>
        <w:rPr>
          <w:color w:val="231F20"/>
          <w:spacing w:val="-9"/>
          <w:w w:val="105"/>
        </w:rPr>
        <w:t> </w:t>
      </w:r>
      <w:r>
        <w:rPr>
          <w:color w:val="231F20"/>
          <w:w w:val="105"/>
        </w:rPr>
        <w:t>thuộc</w:t>
      </w:r>
      <w:r>
        <w:rPr>
          <w:color w:val="231F20"/>
          <w:spacing w:val="-10"/>
          <w:w w:val="105"/>
        </w:rPr>
        <w:t> </w:t>
      </w:r>
      <w:r>
        <w:rPr>
          <w:color w:val="231F20"/>
          <w:w w:val="105"/>
        </w:rPr>
        <w:t>lắm</w:t>
      </w:r>
      <w:r>
        <w:rPr>
          <w:color w:val="231F20"/>
          <w:spacing w:val="-10"/>
          <w:w w:val="105"/>
        </w:rPr>
        <w:t> </w:t>
      </w:r>
      <w:r>
        <w:rPr>
          <w:color w:val="231F20"/>
          <w:w w:val="105"/>
        </w:rPr>
        <w:t>rồi.</w:t>
      </w:r>
      <w:r>
        <w:rPr>
          <w:color w:val="231F20"/>
          <w:spacing w:val="-9"/>
          <w:w w:val="105"/>
        </w:rPr>
        <w:t> </w:t>
      </w:r>
      <w:r>
        <w:rPr>
          <w:color w:val="231F20"/>
          <w:w w:val="105"/>
        </w:rPr>
        <w:t>Vì</w:t>
      </w:r>
      <w:r>
        <w:rPr>
          <w:color w:val="231F20"/>
          <w:spacing w:val="-9"/>
          <w:w w:val="105"/>
        </w:rPr>
        <w:t> </w:t>
      </w:r>
      <w:r>
        <w:rPr>
          <w:color w:val="231F20"/>
          <w:w w:val="105"/>
        </w:rPr>
        <w:t>sao</w:t>
      </w:r>
      <w:r>
        <w:rPr>
          <w:color w:val="231F20"/>
          <w:spacing w:val="-9"/>
          <w:w w:val="105"/>
        </w:rPr>
        <w:t> </w:t>
      </w:r>
      <w:r>
        <w:rPr>
          <w:color w:val="231F20"/>
          <w:w w:val="105"/>
        </w:rPr>
        <w:t>khi</w:t>
      </w:r>
      <w:r>
        <w:rPr>
          <w:color w:val="231F20"/>
          <w:spacing w:val="-10"/>
          <w:w w:val="105"/>
        </w:rPr>
        <w:t> </w:t>
      </w:r>
      <w:r>
        <w:rPr>
          <w:color w:val="231F20"/>
          <w:w w:val="105"/>
        </w:rPr>
        <w:t>đó</w:t>
      </w:r>
      <w:r>
        <w:rPr>
          <w:color w:val="231F20"/>
          <w:spacing w:val="-9"/>
          <w:w w:val="105"/>
        </w:rPr>
        <w:t> </w:t>
      </w:r>
      <w:r>
        <w:rPr>
          <w:color w:val="231F20"/>
          <w:w w:val="105"/>
        </w:rPr>
        <w:t>không</w:t>
      </w:r>
      <w:r>
        <w:rPr>
          <w:color w:val="231F20"/>
          <w:spacing w:val="-10"/>
          <w:w w:val="105"/>
        </w:rPr>
        <w:t> </w:t>
      </w:r>
      <w:r>
        <w:rPr>
          <w:color w:val="231F20"/>
          <w:w w:val="105"/>
        </w:rPr>
        <w:t>được</w:t>
      </w:r>
      <w:r>
        <w:rPr>
          <w:color w:val="231F20"/>
          <w:spacing w:val="-9"/>
          <w:w w:val="105"/>
        </w:rPr>
        <w:t> </w:t>
      </w:r>
      <w:r>
        <w:rPr>
          <w:color w:val="231F20"/>
          <w:w w:val="105"/>
        </w:rPr>
        <w:t>giải</w:t>
      </w:r>
      <w:r>
        <w:rPr>
          <w:color w:val="231F20"/>
          <w:spacing w:val="-10"/>
          <w:w w:val="105"/>
        </w:rPr>
        <w:t> </w:t>
      </w:r>
      <w:r>
        <w:rPr>
          <w:color w:val="231F20"/>
          <w:w w:val="105"/>
        </w:rPr>
        <w:t>thoát?</w:t>
      </w:r>
    </w:p>
    <w:p>
      <w:pPr>
        <w:pStyle w:val="BodyText"/>
        <w:spacing w:line="297" w:lineRule="auto" w:before="145"/>
        <w:ind w:left="387" w:right="122" w:firstLine="453"/>
      </w:pPr>
      <w:r>
        <w:rPr>
          <w:color w:val="231F20"/>
          <w:w w:val="105"/>
        </w:rPr>
        <w:t>Chỉ</w:t>
      </w:r>
      <w:r>
        <w:rPr>
          <w:color w:val="231F20"/>
          <w:spacing w:val="-20"/>
          <w:w w:val="105"/>
        </w:rPr>
        <w:t> </w:t>
      </w:r>
      <w:r>
        <w:rPr>
          <w:color w:val="231F20"/>
          <w:w w:val="105"/>
        </w:rPr>
        <w:t>có</w:t>
      </w:r>
      <w:r>
        <w:rPr>
          <w:color w:val="231F20"/>
          <w:spacing w:val="-20"/>
          <w:w w:val="105"/>
        </w:rPr>
        <w:t> </w:t>
      </w:r>
      <w:r>
        <w:rPr>
          <w:color w:val="231F20"/>
          <w:w w:val="105"/>
        </w:rPr>
        <w:t>một</w:t>
      </w:r>
      <w:r>
        <w:rPr>
          <w:color w:val="231F20"/>
          <w:spacing w:val="-21"/>
          <w:w w:val="105"/>
        </w:rPr>
        <w:t> </w:t>
      </w:r>
      <w:r>
        <w:rPr>
          <w:color w:val="231F20"/>
          <w:w w:val="105"/>
        </w:rPr>
        <w:t>nhân</w:t>
      </w:r>
      <w:r>
        <w:rPr>
          <w:color w:val="231F20"/>
          <w:spacing w:val="-21"/>
          <w:w w:val="105"/>
        </w:rPr>
        <w:t> </w:t>
      </w:r>
      <w:r>
        <w:rPr>
          <w:color w:val="231F20"/>
          <w:w w:val="105"/>
        </w:rPr>
        <w:t>tố,</w:t>
      </w:r>
      <w:r>
        <w:rPr>
          <w:color w:val="231F20"/>
          <w:spacing w:val="-20"/>
          <w:w w:val="105"/>
        </w:rPr>
        <w:t> </w:t>
      </w:r>
      <w:r>
        <w:rPr>
          <w:color w:val="231F20"/>
          <w:w w:val="105"/>
        </w:rPr>
        <w:t>là</w:t>
      </w:r>
      <w:r>
        <w:rPr>
          <w:color w:val="231F20"/>
          <w:spacing w:val="-19"/>
          <w:w w:val="105"/>
        </w:rPr>
        <w:t> </w:t>
      </w:r>
      <w:r>
        <w:rPr>
          <w:color w:val="231F20"/>
          <w:w w:val="105"/>
        </w:rPr>
        <w:t>không</w:t>
      </w:r>
      <w:r>
        <w:rPr>
          <w:color w:val="231F20"/>
          <w:spacing w:val="-21"/>
          <w:w w:val="105"/>
        </w:rPr>
        <w:t> </w:t>
      </w:r>
      <w:r>
        <w:rPr>
          <w:color w:val="231F20"/>
          <w:w w:val="105"/>
        </w:rPr>
        <w:t>buông</w:t>
      </w:r>
      <w:r>
        <w:rPr>
          <w:color w:val="231F20"/>
          <w:spacing w:val="-21"/>
          <w:w w:val="105"/>
        </w:rPr>
        <w:t> </w:t>
      </w:r>
      <w:r>
        <w:rPr>
          <w:color w:val="231F20"/>
          <w:w w:val="105"/>
        </w:rPr>
        <w:t>bỏ</w:t>
      </w:r>
      <w:r>
        <w:rPr>
          <w:color w:val="231F20"/>
          <w:spacing w:val="-21"/>
          <w:w w:val="105"/>
        </w:rPr>
        <w:t> </w:t>
      </w:r>
      <w:r>
        <w:rPr>
          <w:color w:val="231F20"/>
          <w:w w:val="105"/>
        </w:rPr>
        <w:t>tình</w:t>
      </w:r>
      <w:r>
        <w:rPr>
          <w:color w:val="231F20"/>
          <w:spacing w:val="-21"/>
          <w:w w:val="105"/>
        </w:rPr>
        <w:t> </w:t>
      </w:r>
      <w:r>
        <w:rPr>
          <w:color w:val="231F20"/>
          <w:w w:val="105"/>
        </w:rPr>
        <w:t>chấp.</w:t>
      </w:r>
      <w:r>
        <w:rPr>
          <w:color w:val="231F20"/>
          <w:spacing w:val="-20"/>
          <w:w w:val="105"/>
        </w:rPr>
        <w:t> </w:t>
      </w:r>
      <w:r>
        <w:rPr>
          <w:color w:val="231F20"/>
          <w:w w:val="105"/>
        </w:rPr>
        <w:t>Đối</w:t>
      </w:r>
      <w:r>
        <w:rPr>
          <w:color w:val="231F20"/>
          <w:spacing w:val="-20"/>
          <w:w w:val="105"/>
        </w:rPr>
        <w:t> </w:t>
      </w:r>
      <w:r>
        <w:rPr>
          <w:color w:val="231F20"/>
          <w:w w:val="105"/>
        </w:rPr>
        <w:t>với </w:t>
      </w:r>
      <w:r>
        <w:rPr>
          <w:color w:val="231F20"/>
          <w:spacing w:val="-4"/>
          <w:w w:val="105"/>
        </w:rPr>
        <w:t>thế</w:t>
      </w:r>
      <w:r>
        <w:rPr>
          <w:color w:val="231F20"/>
          <w:spacing w:val="-19"/>
          <w:w w:val="105"/>
        </w:rPr>
        <w:t> </w:t>
      </w:r>
      <w:r>
        <w:rPr>
          <w:color w:val="231F20"/>
          <w:spacing w:val="-4"/>
          <w:w w:val="105"/>
        </w:rPr>
        <w:t>gian</w:t>
      </w:r>
      <w:r>
        <w:rPr>
          <w:color w:val="231F20"/>
          <w:spacing w:val="-18"/>
          <w:w w:val="105"/>
        </w:rPr>
        <w:t> </w:t>
      </w:r>
      <w:r>
        <w:rPr>
          <w:color w:val="231F20"/>
          <w:spacing w:val="-4"/>
          <w:w w:val="105"/>
        </w:rPr>
        <w:t>này,</w:t>
      </w:r>
      <w:r>
        <w:rPr>
          <w:color w:val="231F20"/>
          <w:spacing w:val="-18"/>
          <w:w w:val="105"/>
        </w:rPr>
        <w:t> </w:t>
      </w:r>
      <w:r>
        <w:rPr>
          <w:color w:val="231F20"/>
          <w:spacing w:val="-4"/>
          <w:w w:val="105"/>
        </w:rPr>
        <w:t>vẫn</w:t>
      </w:r>
      <w:r>
        <w:rPr>
          <w:color w:val="231F20"/>
          <w:spacing w:val="-19"/>
          <w:w w:val="105"/>
        </w:rPr>
        <w:t> </w:t>
      </w:r>
      <w:r>
        <w:rPr>
          <w:color w:val="231F20"/>
          <w:spacing w:val="-4"/>
          <w:w w:val="105"/>
        </w:rPr>
        <w:t>còn</w:t>
      </w:r>
      <w:r>
        <w:rPr>
          <w:color w:val="231F20"/>
          <w:spacing w:val="-18"/>
          <w:w w:val="105"/>
        </w:rPr>
        <w:t> </w:t>
      </w:r>
      <w:r>
        <w:rPr>
          <w:color w:val="231F20"/>
          <w:spacing w:val="-4"/>
          <w:w w:val="105"/>
        </w:rPr>
        <w:t>nhớ.</w:t>
      </w:r>
      <w:r>
        <w:rPr>
          <w:color w:val="231F20"/>
          <w:spacing w:val="-18"/>
          <w:w w:val="105"/>
        </w:rPr>
        <w:t> </w:t>
      </w:r>
      <w:r>
        <w:rPr>
          <w:color w:val="231F20"/>
          <w:spacing w:val="-4"/>
          <w:w w:val="105"/>
        </w:rPr>
        <w:t>Nặng</w:t>
      </w:r>
      <w:r>
        <w:rPr>
          <w:color w:val="231F20"/>
          <w:spacing w:val="-19"/>
          <w:w w:val="105"/>
        </w:rPr>
        <w:t> </w:t>
      </w:r>
      <w:r>
        <w:rPr>
          <w:color w:val="231F20"/>
          <w:spacing w:val="-4"/>
          <w:w w:val="105"/>
        </w:rPr>
        <w:t>nhất</w:t>
      </w:r>
      <w:r>
        <w:rPr>
          <w:color w:val="231F20"/>
          <w:spacing w:val="-18"/>
          <w:w w:val="105"/>
        </w:rPr>
        <w:t> </w:t>
      </w:r>
      <w:r>
        <w:rPr>
          <w:color w:val="231F20"/>
          <w:spacing w:val="-4"/>
          <w:w w:val="105"/>
        </w:rPr>
        <w:t>trong</w:t>
      </w:r>
      <w:r>
        <w:rPr>
          <w:color w:val="231F20"/>
          <w:spacing w:val="-18"/>
          <w:w w:val="105"/>
        </w:rPr>
        <w:t> </w:t>
      </w:r>
      <w:r>
        <w:rPr>
          <w:color w:val="231F20"/>
          <w:spacing w:val="-4"/>
          <w:w w:val="105"/>
        </w:rPr>
        <w:t>sự</w:t>
      </w:r>
      <w:r>
        <w:rPr>
          <w:color w:val="231F20"/>
          <w:spacing w:val="-19"/>
          <w:w w:val="105"/>
        </w:rPr>
        <w:t> </w:t>
      </w:r>
      <w:r>
        <w:rPr>
          <w:color w:val="231F20"/>
          <w:spacing w:val="-4"/>
          <w:w w:val="105"/>
        </w:rPr>
        <w:t>nhớ</w:t>
      </w:r>
      <w:r>
        <w:rPr>
          <w:color w:val="231F20"/>
          <w:spacing w:val="-18"/>
          <w:w w:val="105"/>
        </w:rPr>
        <w:t> </w:t>
      </w:r>
      <w:r>
        <w:rPr>
          <w:color w:val="231F20"/>
          <w:spacing w:val="-4"/>
          <w:w w:val="105"/>
        </w:rPr>
        <w:t>đó</w:t>
      </w:r>
      <w:r>
        <w:rPr>
          <w:color w:val="231F20"/>
          <w:spacing w:val="-18"/>
          <w:w w:val="105"/>
        </w:rPr>
        <w:t> </w:t>
      </w:r>
      <w:r>
        <w:rPr>
          <w:color w:val="231F20"/>
          <w:spacing w:val="-4"/>
          <w:w w:val="105"/>
        </w:rPr>
        <w:t>chính</w:t>
      </w:r>
      <w:r>
        <w:rPr>
          <w:color w:val="231F20"/>
          <w:spacing w:val="-19"/>
          <w:w w:val="105"/>
        </w:rPr>
        <w:t> </w:t>
      </w:r>
      <w:r>
        <w:rPr>
          <w:color w:val="231F20"/>
          <w:spacing w:val="-4"/>
          <w:w w:val="105"/>
        </w:rPr>
        <w:t>là </w:t>
      </w:r>
      <w:r>
        <w:rPr>
          <w:color w:val="231F20"/>
        </w:rPr>
        <w:t>tình</w:t>
      </w:r>
      <w:r>
        <w:rPr>
          <w:color w:val="231F20"/>
          <w:spacing w:val="-6"/>
        </w:rPr>
        <w:t> </w:t>
      </w:r>
      <w:r>
        <w:rPr>
          <w:color w:val="231F20"/>
        </w:rPr>
        <w:t>chấp,</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không</w:t>
      </w:r>
      <w:r>
        <w:rPr>
          <w:color w:val="231F20"/>
          <w:spacing w:val="-6"/>
        </w:rPr>
        <w:t> </w:t>
      </w:r>
      <w:r>
        <w:rPr>
          <w:color w:val="231F20"/>
        </w:rPr>
        <w:t>buông</w:t>
      </w:r>
      <w:r>
        <w:rPr>
          <w:color w:val="231F20"/>
          <w:spacing w:val="-6"/>
        </w:rPr>
        <w:t> </w:t>
      </w:r>
      <w:r>
        <w:rPr>
          <w:color w:val="231F20"/>
        </w:rPr>
        <w:t>bỏ</w:t>
      </w:r>
      <w:r>
        <w:rPr>
          <w:color w:val="231F20"/>
          <w:spacing w:val="-6"/>
        </w:rPr>
        <w:t> </w:t>
      </w:r>
      <w:r>
        <w:rPr>
          <w:color w:val="231F20"/>
        </w:rPr>
        <w:t>nó</w:t>
      </w:r>
      <w:r>
        <w:rPr>
          <w:color w:val="231F20"/>
          <w:spacing w:val="-6"/>
        </w:rPr>
        <w:t> </w:t>
      </w:r>
      <w:r>
        <w:rPr>
          <w:color w:val="231F20"/>
        </w:rPr>
        <w:t>được.</w:t>
      </w:r>
      <w:r>
        <w:rPr>
          <w:color w:val="231F20"/>
          <w:spacing w:val="-6"/>
        </w:rPr>
        <w:t> </w:t>
      </w:r>
      <w:r>
        <w:rPr>
          <w:color w:val="231F20"/>
        </w:rPr>
        <w:t>Giống</w:t>
      </w:r>
      <w:r>
        <w:rPr>
          <w:color w:val="231F20"/>
          <w:spacing w:val="-6"/>
        </w:rPr>
        <w:t> </w:t>
      </w:r>
      <w:r>
        <w:rPr>
          <w:color w:val="231F20"/>
        </w:rPr>
        <w:t>như</w:t>
      </w:r>
      <w:r>
        <w:rPr>
          <w:color w:val="231F20"/>
          <w:spacing w:val="-6"/>
        </w:rPr>
        <w:t> </w:t>
      </w:r>
      <w:r>
        <w:rPr>
          <w:color w:val="231F20"/>
        </w:rPr>
        <w:t>thầy</w:t>
      </w:r>
      <w:r>
        <w:rPr>
          <w:color w:val="231F20"/>
          <w:spacing w:val="-6"/>
        </w:rPr>
        <w:t> </w:t>
      </w:r>
      <w:r>
        <w:rPr>
          <w:color w:val="231F20"/>
        </w:rPr>
        <w:t>Lý </w:t>
      </w:r>
      <w:r>
        <w:rPr>
          <w:color w:val="231F20"/>
          <w:spacing w:val="-2"/>
          <w:w w:val="105"/>
        </w:rPr>
        <w:t>từng</w:t>
      </w:r>
      <w:r>
        <w:rPr>
          <w:color w:val="231F20"/>
          <w:spacing w:val="-20"/>
          <w:w w:val="105"/>
        </w:rPr>
        <w:t> </w:t>
      </w:r>
      <w:r>
        <w:rPr>
          <w:color w:val="231F20"/>
          <w:spacing w:val="-2"/>
          <w:w w:val="105"/>
        </w:rPr>
        <w:t>nói,</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sẽ</w:t>
      </w:r>
      <w:r>
        <w:rPr>
          <w:color w:val="231F20"/>
          <w:spacing w:val="-20"/>
          <w:w w:val="105"/>
        </w:rPr>
        <w:t> </w:t>
      </w:r>
      <w:r>
        <w:rPr>
          <w:color w:val="231F20"/>
          <w:spacing w:val="-2"/>
          <w:w w:val="105"/>
        </w:rPr>
        <w:t>không</w:t>
      </w:r>
      <w:r>
        <w:rPr>
          <w:color w:val="231F20"/>
          <w:spacing w:val="-20"/>
          <w:w w:val="105"/>
        </w:rPr>
        <w:t> </w:t>
      </w:r>
      <w:r>
        <w:rPr>
          <w:color w:val="231F20"/>
          <w:spacing w:val="-2"/>
          <w:w w:val="105"/>
        </w:rPr>
        <w:t>thể</w:t>
      </w:r>
      <w:r>
        <w:rPr>
          <w:color w:val="231F20"/>
          <w:spacing w:val="-18"/>
          <w:w w:val="105"/>
        </w:rPr>
        <w:t> </w:t>
      </w:r>
      <w:r>
        <w:rPr>
          <w:color w:val="231F20"/>
          <w:spacing w:val="-2"/>
          <w:w w:val="105"/>
        </w:rPr>
        <w:t>tránh</w:t>
      </w:r>
      <w:r>
        <w:rPr>
          <w:color w:val="231F20"/>
          <w:spacing w:val="-20"/>
          <w:w w:val="105"/>
        </w:rPr>
        <w:t> </w:t>
      </w:r>
      <w:r>
        <w:rPr>
          <w:color w:val="231F20"/>
          <w:spacing w:val="-2"/>
          <w:w w:val="105"/>
        </w:rPr>
        <w:t>khỏi</w:t>
      </w:r>
      <w:r>
        <w:rPr>
          <w:color w:val="231F20"/>
          <w:spacing w:val="-20"/>
          <w:w w:val="105"/>
        </w:rPr>
        <w:t> </w:t>
      </w:r>
      <w:r>
        <w:rPr>
          <w:color w:val="231F20"/>
          <w:spacing w:val="-2"/>
          <w:w w:val="105"/>
        </w:rPr>
        <w:t>trường</w:t>
      </w:r>
      <w:r>
        <w:rPr>
          <w:color w:val="231F20"/>
          <w:spacing w:val="-20"/>
          <w:w w:val="105"/>
        </w:rPr>
        <w:t> </w:t>
      </w:r>
      <w:r>
        <w:rPr>
          <w:color w:val="231F20"/>
          <w:spacing w:val="-2"/>
          <w:w w:val="105"/>
        </w:rPr>
        <w:t>kiếp</w:t>
      </w:r>
      <w:r>
        <w:rPr>
          <w:color w:val="231F20"/>
          <w:spacing w:val="-20"/>
          <w:w w:val="105"/>
        </w:rPr>
        <w:t> </w:t>
      </w:r>
      <w:r>
        <w:rPr>
          <w:color w:val="231F20"/>
          <w:spacing w:val="-2"/>
          <w:w w:val="105"/>
        </w:rPr>
        <w:t>luân</w:t>
      </w:r>
      <w:r>
        <w:rPr>
          <w:color w:val="231F20"/>
          <w:spacing w:val="-20"/>
          <w:w w:val="105"/>
        </w:rPr>
        <w:t> </w:t>
      </w:r>
      <w:r>
        <w:rPr>
          <w:color w:val="231F20"/>
          <w:spacing w:val="-2"/>
          <w:w w:val="105"/>
        </w:rPr>
        <w:t>hồi, </w:t>
      </w:r>
      <w:r>
        <w:rPr>
          <w:color w:val="231F20"/>
          <w:w w:val="105"/>
        </w:rPr>
        <w:t>quý vị ở trong luân hồi lục đạo, không dễ gì gặp được Phật pháp. Quý vị nghĩ thử xem, nếu như kiếp sau quý vị được thân</w:t>
      </w:r>
      <w:r>
        <w:rPr>
          <w:color w:val="231F20"/>
          <w:spacing w:val="-23"/>
          <w:w w:val="105"/>
        </w:rPr>
        <w:t> </w:t>
      </w:r>
      <w:r>
        <w:rPr>
          <w:color w:val="231F20"/>
          <w:w w:val="105"/>
        </w:rPr>
        <w:t>người,</w:t>
      </w:r>
      <w:r>
        <w:rPr>
          <w:color w:val="231F20"/>
          <w:spacing w:val="-22"/>
          <w:w w:val="105"/>
        </w:rPr>
        <w:t> </w:t>
      </w:r>
      <w:r>
        <w:rPr>
          <w:color w:val="231F20"/>
          <w:w w:val="105"/>
        </w:rPr>
        <w:t>toàn</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có</w:t>
      </w:r>
      <w:r>
        <w:rPr>
          <w:color w:val="231F20"/>
          <w:spacing w:val="-22"/>
          <w:w w:val="105"/>
        </w:rPr>
        <w:t> </w:t>
      </w:r>
      <w:r>
        <w:rPr>
          <w:color w:val="231F20"/>
          <w:w w:val="105"/>
        </w:rPr>
        <w:t>hơn</w:t>
      </w:r>
      <w:r>
        <w:rPr>
          <w:color w:val="231F20"/>
          <w:spacing w:val="-23"/>
          <w:w w:val="105"/>
        </w:rPr>
        <w:t> </w:t>
      </w:r>
      <w:r>
        <w:rPr>
          <w:color w:val="231F20"/>
          <w:w w:val="105"/>
        </w:rPr>
        <w:t>sáu</w:t>
      </w:r>
      <w:r>
        <w:rPr>
          <w:color w:val="231F20"/>
          <w:spacing w:val="-22"/>
          <w:w w:val="105"/>
        </w:rPr>
        <w:t> </w:t>
      </w:r>
      <w:r>
        <w:rPr>
          <w:color w:val="231F20"/>
          <w:w w:val="105"/>
        </w:rPr>
        <w:t>mươi</w:t>
      </w:r>
      <w:r>
        <w:rPr>
          <w:color w:val="231F20"/>
          <w:spacing w:val="-22"/>
          <w:w w:val="105"/>
        </w:rPr>
        <w:t> </w:t>
      </w:r>
      <w:r>
        <w:rPr>
          <w:color w:val="231F20"/>
          <w:w w:val="105"/>
        </w:rPr>
        <w:t>ức</w:t>
      </w:r>
      <w:r>
        <w:rPr>
          <w:color w:val="231F20"/>
          <w:spacing w:val="-23"/>
          <w:w w:val="105"/>
        </w:rPr>
        <w:t> </w:t>
      </w:r>
      <w:r>
        <w:rPr>
          <w:color w:val="231F20"/>
          <w:w w:val="105"/>
        </w:rPr>
        <w:t>người,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là một</w:t>
      </w:r>
      <w:r>
        <w:rPr>
          <w:color w:val="231F20"/>
          <w:spacing w:val="-22"/>
          <w:w w:val="105"/>
        </w:rPr>
        <w:t> </w:t>
      </w:r>
      <w:r>
        <w:rPr>
          <w:color w:val="231F20"/>
          <w:w w:val="105"/>
        </w:rPr>
        <w:t>trong</w:t>
      </w:r>
      <w:r>
        <w:rPr>
          <w:color w:val="231F20"/>
          <w:spacing w:val="-21"/>
          <w:w w:val="105"/>
        </w:rPr>
        <w:t> </w:t>
      </w:r>
      <w:r>
        <w:rPr>
          <w:color w:val="231F20"/>
          <w:w w:val="105"/>
        </w:rPr>
        <w:t>số</w:t>
      </w:r>
      <w:r>
        <w:rPr>
          <w:color w:val="231F20"/>
          <w:spacing w:val="-21"/>
          <w:w w:val="105"/>
        </w:rPr>
        <w:t> </w:t>
      </w:r>
      <w:r>
        <w:rPr>
          <w:color w:val="231F20"/>
          <w:w w:val="105"/>
        </w:rPr>
        <w:t>đó,</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sinh</w:t>
      </w:r>
      <w:r>
        <w:rPr>
          <w:color w:val="231F20"/>
          <w:spacing w:val="-21"/>
          <w:w w:val="105"/>
        </w:rPr>
        <w:t> </w:t>
      </w:r>
      <w:r>
        <w:rPr>
          <w:color w:val="231F20"/>
          <w:w w:val="105"/>
        </w:rPr>
        <w:t>ở</w:t>
      </w:r>
      <w:r>
        <w:rPr>
          <w:color w:val="231F20"/>
          <w:spacing w:val="-22"/>
          <w:w w:val="105"/>
        </w:rPr>
        <w:t> </w:t>
      </w:r>
      <w:r>
        <w:rPr>
          <w:color w:val="231F20"/>
          <w:w w:val="105"/>
        </w:rPr>
        <w:t>khu</w:t>
      </w:r>
      <w:r>
        <w:rPr>
          <w:color w:val="231F20"/>
          <w:spacing w:val="-22"/>
          <w:w w:val="105"/>
        </w:rPr>
        <w:t> </w:t>
      </w:r>
      <w:r>
        <w:rPr>
          <w:color w:val="231F20"/>
          <w:w w:val="105"/>
        </w:rPr>
        <w:t>vực</w:t>
      </w:r>
      <w:r>
        <w:rPr>
          <w:color w:val="231F20"/>
          <w:spacing w:val="-22"/>
          <w:w w:val="105"/>
        </w:rPr>
        <w:t> </w:t>
      </w:r>
      <w:r>
        <w:rPr>
          <w:color w:val="231F20"/>
          <w:w w:val="105"/>
        </w:rPr>
        <w:t>nào?</w:t>
      </w:r>
      <w:r>
        <w:rPr>
          <w:color w:val="231F20"/>
          <w:spacing w:val="-22"/>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có</w:t>
      </w:r>
      <w:r>
        <w:rPr>
          <w:color w:val="231F20"/>
          <w:spacing w:val="-21"/>
          <w:w w:val="105"/>
        </w:rPr>
        <w:t> </w:t>
      </w:r>
      <w:r>
        <w:rPr>
          <w:color w:val="231F20"/>
          <w:w w:val="105"/>
        </w:rPr>
        <w:t>cơ</w:t>
      </w:r>
      <w:r>
        <w:rPr>
          <w:color w:val="231F20"/>
          <w:spacing w:val="-21"/>
          <w:w w:val="105"/>
        </w:rPr>
        <w:t> </w:t>
      </w:r>
      <w:r>
        <w:rPr>
          <w:color w:val="231F20"/>
          <w:w w:val="105"/>
        </w:rPr>
        <w:t>hội gặp</w:t>
      </w:r>
      <w:r>
        <w:rPr>
          <w:color w:val="231F20"/>
          <w:spacing w:val="-16"/>
          <w:w w:val="105"/>
        </w:rPr>
        <w:t> </w:t>
      </w:r>
      <w:r>
        <w:rPr>
          <w:color w:val="231F20"/>
          <w:w w:val="105"/>
        </w:rPr>
        <w:t>được</w:t>
      </w:r>
      <w:r>
        <w:rPr>
          <w:color w:val="231F20"/>
          <w:spacing w:val="-15"/>
          <w:w w:val="105"/>
        </w:rPr>
        <w:t> </w:t>
      </w:r>
      <w:r>
        <w:rPr>
          <w:color w:val="231F20"/>
          <w:w w:val="105"/>
        </w:rPr>
        <w:t>Phật</w:t>
      </w:r>
      <w:r>
        <w:rPr>
          <w:color w:val="231F20"/>
          <w:spacing w:val="-16"/>
          <w:w w:val="105"/>
        </w:rPr>
        <w:t> </w:t>
      </w:r>
      <w:r>
        <w:rPr>
          <w:color w:val="231F20"/>
          <w:w w:val="105"/>
        </w:rPr>
        <w:t>pháp</w:t>
      </w:r>
      <w:r>
        <w:rPr>
          <w:color w:val="231F20"/>
          <w:spacing w:val="-16"/>
          <w:w w:val="105"/>
        </w:rPr>
        <w:t> </w:t>
      </w:r>
      <w:r>
        <w:rPr>
          <w:color w:val="231F20"/>
          <w:w w:val="105"/>
        </w:rPr>
        <w:t>hay</w:t>
      </w:r>
      <w:r>
        <w:rPr>
          <w:color w:val="231F20"/>
          <w:spacing w:val="-16"/>
          <w:w w:val="105"/>
        </w:rPr>
        <w:t> </w:t>
      </w:r>
      <w:r>
        <w:rPr>
          <w:color w:val="231F20"/>
          <w:w w:val="105"/>
        </w:rPr>
        <w:t>không?</w:t>
      </w:r>
      <w:r>
        <w:rPr>
          <w:color w:val="231F20"/>
          <w:spacing w:val="-16"/>
          <w:w w:val="105"/>
        </w:rPr>
        <w:t> </w:t>
      </w:r>
      <w:r>
        <w:rPr>
          <w:color w:val="231F20"/>
          <w:w w:val="105"/>
        </w:rPr>
        <w:t>Nghe</w:t>
      </w:r>
      <w:r>
        <w:rPr>
          <w:color w:val="231F20"/>
          <w:spacing w:val="-15"/>
          <w:w w:val="105"/>
        </w:rPr>
        <w:t> </w:t>
      </w:r>
      <w:r>
        <w:rPr>
          <w:color w:val="231F20"/>
          <w:w w:val="105"/>
        </w:rPr>
        <w:t>được</w:t>
      </w:r>
      <w:r>
        <w:rPr>
          <w:color w:val="231F20"/>
          <w:spacing w:val="-15"/>
          <w:w w:val="105"/>
        </w:rPr>
        <w:t> </w:t>
      </w:r>
      <w:r>
        <w:rPr>
          <w:color w:val="231F20"/>
          <w:w w:val="105"/>
        </w:rPr>
        <w:t>Phật</w:t>
      </w:r>
      <w:r>
        <w:rPr>
          <w:color w:val="231F20"/>
          <w:spacing w:val="-16"/>
          <w:w w:val="105"/>
        </w:rPr>
        <w:t> </w:t>
      </w:r>
      <w:r>
        <w:rPr>
          <w:color w:val="231F20"/>
          <w:w w:val="105"/>
        </w:rPr>
        <w:t>pháp,</w:t>
      </w:r>
      <w:r>
        <w:rPr>
          <w:color w:val="231F20"/>
          <w:spacing w:val="-16"/>
          <w:w w:val="105"/>
        </w:rPr>
        <w:t> </w:t>
      </w:r>
      <w:r>
        <w:rPr>
          <w:color w:val="231F20"/>
          <w:w w:val="105"/>
        </w:rPr>
        <w:t>nghe nói</w:t>
      </w:r>
      <w:r>
        <w:rPr>
          <w:color w:val="231F20"/>
          <w:spacing w:val="-6"/>
          <w:w w:val="105"/>
        </w:rPr>
        <w:t> </w:t>
      </w:r>
      <w:r>
        <w:rPr>
          <w:color w:val="231F20"/>
          <w:w w:val="105"/>
        </w:rPr>
        <w:t>có</w:t>
      </w:r>
      <w:r>
        <w:rPr>
          <w:color w:val="231F20"/>
          <w:spacing w:val="-6"/>
          <w:w w:val="105"/>
        </w:rPr>
        <w:t> </w:t>
      </w:r>
      <w:r>
        <w:rPr>
          <w:color w:val="231F20"/>
          <w:w w:val="105"/>
        </w:rPr>
        <w:t>vị</w:t>
      </w:r>
      <w:r>
        <w:rPr>
          <w:color w:val="231F20"/>
          <w:spacing w:val="-6"/>
          <w:w w:val="105"/>
        </w:rPr>
        <w:t> </w:t>
      </w:r>
      <w:r>
        <w:rPr>
          <w:color w:val="231F20"/>
          <w:w w:val="105"/>
        </w:rPr>
        <w:t>Phật,</w:t>
      </w:r>
      <w:r>
        <w:rPr>
          <w:color w:val="231F20"/>
          <w:spacing w:val="-6"/>
          <w:w w:val="105"/>
        </w:rPr>
        <w:t> </w:t>
      </w:r>
      <w:r>
        <w:rPr>
          <w:color w:val="231F20"/>
          <w:w w:val="105"/>
        </w:rPr>
        <w:t>nghe</w:t>
      </w:r>
      <w:r>
        <w:rPr>
          <w:color w:val="231F20"/>
          <w:spacing w:val="-5"/>
          <w:w w:val="105"/>
        </w:rPr>
        <w:t> </w:t>
      </w:r>
      <w:r>
        <w:rPr>
          <w:color w:val="231F20"/>
          <w:w w:val="105"/>
        </w:rPr>
        <w:t>nói</w:t>
      </w:r>
      <w:r>
        <w:rPr>
          <w:color w:val="231F20"/>
          <w:spacing w:val="-6"/>
          <w:w w:val="105"/>
        </w:rPr>
        <w:t> </w:t>
      </w:r>
      <w:r>
        <w:rPr>
          <w:color w:val="231F20"/>
          <w:w w:val="105"/>
        </w:rPr>
        <w:t>có</w:t>
      </w:r>
      <w:r>
        <w:rPr>
          <w:color w:val="231F20"/>
          <w:spacing w:val="-6"/>
          <w:w w:val="105"/>
        </w:rPr>
        <w:t> </w:t>
      </w:r>
      <w:r>
        <w:rPr>
          <w:color w:val="231F20"/>
          <w:w w:val="105"/>
        </w:rPr>
        <w:t>Phật</w:t>
      </w:r>
      <w:r>
        <w:rPr>
          <w:color w:val="231F20"/>
          <w:spacing w:val="-5"/>
          <w:w w:val="105"/>
        </w:rPr>
        <w:t> </w:t>
      </w:r>
      <w:r>
        <w:rPr>
          <w:color w:val="231F20"/>
          <w:w w:val="105"/>
        </w:rPr>
        <w:t>giáo,</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biết</w:t>
      </w:r>
      <w:r>
        <w:rPr>
          <w:color w:val="231F20"/>
          <w:spacing w:val="-6"/>
          <w:w w:val="105"/>
        </w:rPr>
        <w:t> </w:t>
      </w:r>
      <w:r>
        <w:rPr>
          <w:color w:val="231F20"/>
          <w:w w:val="105"/>
        </w:rPr>
        <w:t>được</w:t>
      </w:r>
      <w:r>
        <w:rPr>
          <w:color w:val="231F20"/>
          <w:spacing w:val="-6"/>
          <w:w w:val="105"/>
        </w:rPr>
        <w:t> </w:t>
      </w:r>
      <w:r>
        <w:rPr>
          <w:color w:val="231F20"/>
          <w:w w:val="105"/>
        </w:rPr>
        <w:t>pháp </w:t>
      </w:r>
      <w:r>
        <w:rPr>
          <w:color w:val="231F20"/>
          <w:spacing w:val="-2"/>
          <w:w w:val="105"/>
        </w:rPr>
        <w:t>môn</w:t>
      </w:r>
      <w:r>
        <w:rPr>
          <w:color w:val="231F20"/>
          <w:spacing w:val="-19"/>
          <w:w w:val="105"/>
        </w:rPr>
        <w:t> </w:t>
      </w:r>
      <w:r>
        <w:rPr>
          <w:color w:val="231F20"/>
          <w:spacing w:val="-2"/>
          <w:w w:val="105"/>
        </w:rPr>
        <w:t>Tịnh</w:t>
      </w:r>
      <w:r>
        <w:rPr>
          <w:color w:val="231F20"/>
          <w:spacing w:val="-18"/>
          <w:w w:val="105"/>
        </w:rPr>
        <w:t> </w:t>
      </w:r>
      <w:r>
        <w:rPr>
          <w:color w:val="231F20"/>
          <w:spacing w:val="-2"/>
          <w:w w:val="105"/>
        </w:rPr>
        <w:t>độ</w:t>
      </w:r>
      <w:r>
        <w:rPr>
          <w:color w:val="231F20"/>
          <w:spacing w:val="-19"/>
          <w:w w:val="105"/>
        </w:rPr>
        <w:t> </w:t>
      </w:r>
      <w:r>
        <w:rPr>
          <w:color w:val="231F20"/>
          <w:spacing w:val="-2"/>
          <w:w w:val="105"/>
        </w:rPr>
        <w:t>chăng?</w:t>
      </w:r>
      <w:r>
        <w:rPr>
          <w:color w:val="231F20"/>
          <w:spacing w:val="-18"/>
          <w:w w:val="105"/>
        </w:rPr>
        <w:t> </w:t>
      </w:r>
      <w:r>
        <w:rPr>
          <w:color w:val="231F20"/>
          <w:spacing w:val="-2"/>
          <w:w w:val="105"/>
        </w:rPr>
        <w:t>Không</w:t>
      </w:r>
      <w:r>
        <w:rPr>
          <w:color w:val="231F20"/>
          <w:spacing w:val="-20"/>
          <w:w w:val="105"/>
        </w:rPr>
        <w:t> </w:t>
      </w:r>
      <w:r>
        <w:rPr>
          <w:color w:val="231F20"/>
          <w:spacing w:val="-2"/>
          <w:w w:val="105"/>
        </w:rPr>
        <w:t>dễ</w:t>
      </w:r>
      <w:r>
        <w:rPr>
          <w:color w:val="231F20"/>
          <w:spacing w:val="-18"/>
          <w:w w:val="105"/>
        </w:rPr>
        <w:t> </w:t>
      </w:r>
      <w:r>
        <w:rPr>
          <w:color w:val="231F20"/>
          <w:spacing w:val="-2"/>
          <w:w w:val="105"/>
        </w:rPr>
        <w:t>đâu,</w:t>
      </w:r>
      <w:r>
        <w:rPr>
          <w:color w:val="231F20"/>
          <w:spacing w:val="-19"/>
          <w:w w:val="105"/>
        </w:rPr>
        <w:t> </w:t>
      </w:r>
      <w:r>
        <w:rPr>
          <w:color w:val="231F20"/>
          <w:spacing w:val="-2"/>
          <w:w w:val="105"/>
        </w:rPr>
        <w:t>rất</w:t>
      </w:r>
      <w:r>
        <w:rPr>
          <w:color w:val="231F20"/>
          <w:spacing w:val="-18"/>
          <w:w w:val="105"/>
        </w:rPr>
        <w:t> </w:t>
      </w:r>
      <w:r>
        <w:rPr>
          <w:color w:val="231F20"/>
          <w:spacing w:val="-2"/>
          <w:w w:val="105"/>
        </w:rPr>
        <w:t>khó,</w:t>
      </w:r>
      <w:r>
        <w:rPr>
          <w:color w:val="231F20"/>
          <w:spacing w:val="-20"/>
          <w:w w:val="105"/>
        </w:rPr>
        <w:t> </w:t>
      </w:r>
      <w:r>
        <w:rPr>
          <w:color w:val="231F20"/>
          <w:spacing w:val="-2"/>
          <w:w w:val="105"/>
        </w:rPr>
        <w:t>rất</w:t>
      </w:r>
      <w:r>
        <w:rPr>
          <w:color w:val="231F20"/>
          <w:spacing w:val="-18"/>
          <w:w w:val="105"/>
        </w:rPr>
        <w:t> </w:t>
      </w:r>
      <w:r>
        <w:rPr>
          <w:color w:val="231F20"/>
          <w:spacing w:val="-2"/>
          <w:w w:val="105"/>
        </w:rPr>
        <w:t>khó</w:t>
      </w:r>
      <w:r>
        <w:rPr>
          <w:color w:val="231F20"/>
          <w:spacing w:val="-19"/>
          <w:w w:val="105"/>
        </w:rPr>
        <w:t> </w:t>
      </w:r>
      <w:r>
        <w:rPr>
          <w:color w:val="231F20"/>
          <w:spacing w:val="-2"/>
          <w:w w:val="105"/>
        </w:rPr>
        <w:t>đấy!</w:t>
      </w:r>
      <w:r>
        <w:rPr>
          <w:color w:val="231F20"/>
          <w:spacing w:val="-19"/>
          <w:w w:val="105"/>
        </w:rPr>
        <w:t> </w:t>
      </w:r>
      <w:r>
        <w:rPr>
          <w:color w:val="231F20"/>
          <w:spacing w:val="-5"/>
          <w:w w:val="105"/>
        </w:rPr>
        <w:t>Còn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05"/>
        </w:rPr>
        <w:t>khó</w:t>
      </w:r>
      <w:r>
        <w:rPr>
          <w:color w:val="231F20"/>
          <w:spacing w:val="-13"/>
          <w:w w:val="105"/>
        </w:rPr>
        <w:t> </w:t>
      </w:r>
      <w:r>
        <w:rPr>
          <w:color w:val="231F20"/>
          <w:w w:val="105"/>
        </w:rPr>
        <w:t>hơn</w:t>
      </w:r>
      <w:r>
        <w:rPr>
          <w:color w:val="231F20"/>
          <w:spacing w:val="-12"/>
          <w:w w:val="105"/>
        </w:rPr>
        <w:t> </w:t>
      </w:r>
      <w:r>
        <w:rPr>
          <w:color w:val="231F20"/>
          <w:w w:val="105"/>
        </w:rPr>
        <w:t>trúng</w:t>
      </w:r>
      <w:r>
        <w:rPr>
          <w:color w:val="231F20"/>
          <w:spacing w:val="-13"/>
          <w:w w:val="105"/>
        </w:rPr>
        <w:t> </w:t>
      </w:r>
      <w:r>
        <w:rPr>
          <w:color w:val="231F20"/>
          <w:w w:val="105"/>
        </w:rPr>
        <w:t>số</w:t>
      </w:r>
      <w:r>
        <w:rPr>
          <w:color w:val="231F20"/>
          <w:spacing w:val="-12"/>
          <w:w w:val="105"/>
        </w:rPr>
        <w:t> </w:t>
      </w:r>
      <w:r>
        <w:rPr>
          <w:color w:val="231F20"/>
          <w:w w:val="105"/>
        </w:rPr>
        <w:t>độc</w:t>
      </w:r>
      <w:r>
        <w:rPr>
          <w:color w:val="231F20"/>
          <w:spacing w:val="-12"/>
          <w:w w:val="105"/>
        </w:rPr>
        <w:t> </w:t>
      </w:r>
      <w:r>
        <w:rPr>
          <w:color w:val="231F20"/>
          <w:w w:val="105"/>
        </w:rPr>
        <w:t>đắc</w:t>
      </w:r>
      <w:r>
        <w:rPr>
          <w:color w:val="231F20"/>
          <w:spacing w:val="-12"/>
          <w:w w:val="105"/>
        </w:rPr>
        <w:t> </w:t>
      </w:r>
      <w:r>
        <w:rPr>
          <w:color w:val="231F20"/>
          <w:w w:val="105"/>
        </w:rPr>
        <w:t>nữa,</w:t>
      </w:r>
      <w:r>
        <w:rPr>
          <w:color w:val="231F20"/>
          <w:spacing w:val="-13"/>
          <w:w w:val="105"/>
        </w:rPr>
        <w:t> </w:t>
      </w:r>
      <w:r>
        <w:rPr>
          <w:color w:val="231F20"/>
          <w:w w:val="105"/>
        </w:rPr>
        <w:t>cho</w:t>
      </w:r>
      <w:r>
        <w:rPr>
          <w:color w:val="231F20"/>
          <w:spacing w:val="-12"/>
          <w:w w:val="105"/>
        </w:rPr>
        <w:t> </w:t>
      </w:r>
      <w:r>
        <w:rPr>
          <w:color w:val="231F20"/>
          <w:w w:val="105"/>
        </w:rPr>
        <w:t>nên</w:t>
      </w:r>
      <w:r>
        <w:rPr>
          <w:color w:val="231F20"/>
          <w:spacing w:val="-13"/>
          <w:w w:val="105"/>
        </w:rPr>
        <w:t> </w:t>
      </w:r>
      <w:r>
        <w:rPr>
          <w:color w:val="231F20"/>
          <w:w w:val="105"/>
        </w:rPr>
        <w:t>đời</w:t>
      </w:r>
      <w:r>
        <w:rPr>
          <w:color w:val="231F20"/>
          <w:spacing w:val="-12"/>
          <w:w w:val="105"/>
        </w:rPr>
        <w:t> </w:t>
      </w:r>
      <w:r>
        <w:rPr>
          <w:color w:val="231F20"/>
          <w:w w:val="105"/>
        </w:rPr>
        <w:t>này</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thật sự</w:t>
      </w:r>
      <w:r>
        <w:rPr>
          <w:color w:val="231F20"/>
          <w:spacing w:val="-3"/>
          <w:w w:val="105"/>
        </w:rPr>
        <w:t> </w:t>
      </w:r>
      <w:r>
        <w:rPr>
          <w:color w:val="231F20"/>
          <w:w w:val="105"/>
        </w:rPr>
        <w:t>đã</w:t>
      </w:r>
      <w:r>
        <w:rPr>
          <w:color w:val="231F20"/>
          <w:spacing w:val="-3"/>
          <w:w w:val="105"/>
        </w:rPr>
        <w:t> </w:t>
      </w:r>
      <w:r>
        <w:rPr>
          <w:color w:val="231F20"/>
          <w:w w:val="105"/>
        </w:rPr>
        <w:t>trúng</w:t>
      </w:r>
      <w:r>
        <w:rPr>
          <w:color w:val="231F20"/>
          <w:spacing w:val="-5"/>
          <w:w w:val="105"/>
        </w:rPr>
        <w:t> </w:t>
      </w:r>
      <w:r>
        <w:rPr>
          <w:color w:val="231F20"/>
          <w:w w:val="105"/>
        </w:rPr>
        <w:t>số</w:t>
      </w:r>
      <w:r>
        <w:rPr>
          <w:color w:val="231F20"/>
          <w:spacing w:val="-3"/>
          <w:w w:val="105"/>
        </w:rPr>
        <w:t> </w:t>
      </w:r>
      <w:r>
        <w:rPr>
          <w:color w:val="231F20"/>
          <w:w w:val="105"/>
        </w:rPr>
        <w:t>độc</w:t>
      </w:r>
      <w:r>
        <w:rPr>
          <w:color w:val="231F20"/>
          <w:spacing w:val="-3"/>
          <w:w w:val="105"/>
        </w:rPr>
        <w:t> </w:t>
      </w:r>
      <w:r>
        <w:rPr>
          <w:color w:val="231F20"/>
          <w:w w:val="105"/>
        </w:rPr>
        <w:t>đắc,</w:t>
      </w:r>
      <w:r>
        <w:rPr>
          <w:color w:val="231F20"/>
          <w:spacing w:val="-3"/>
          <w:w w:val="105"/>
        </w:rPr>
        <w:t> </w:t>
      </w:r>
      <w:r>
        <w:rPr>
          <w:color w:val="231F20"/>
          <w:w w:val="105"/>
        </w:rPr>
        <w:t>nhất</w:t>
      </w:r>
      <w:r>
        <w:rPr>
          <w:color w:val="231F20"/>
          <w:spacing w:val="-5"/>
          <w:w w:val="105"/>
        </w:rPr>
        <w:t> </w:t>
      </w:r>
      <w:r>
        <w:rPr>
          <w:color w:val="231F20"/>
          <w:w w:val="105"/>
        </w:rPr>
        <w:t>định</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phải</w:t>
      </w:r>
      <w:r>
        <w:rPr>
          <w:color w:val="231F20"/>
          <w:spacing w:val="-5"/>
          <w:w w:val="105"/>
        </w:rPr>
        <w:t> </w:t>
      </w:r>
      <w:r>
        <w:rPr>
          <w:color w:val="231F20"/>
          <w:w w:val="105"/>
        </w:rPr>
        <w:t>nắm</w:t>
      </w:r>
      <w:r>
        <w:rPr>
          <w:color w:val="231F20"/>
          <w:spacing w:val="-5"/>
          <w:w w:val="105"/>
        </w:rPr>
        <w:t> </w:t>
      </w:r>
      <w:r>
        <w:rPr>
          <w:color w:val="231F20"/>
          <w:w w:val="105"/>
        </w:rPr>
        <w:t>bắt</w:t>
      </w:r>
      <w:r>
        <w:rPr>
          <w:color w:val="231F20"/>
          <w:spacing w:val="-5"/>
          <w:w w:val="105"/>
        </w:rPr>
        <w:t> </w:t>
      </w:r>
      <w:r>
        <w:rPr>
          <w:color w:val="231F20"/>
          <w:w w:val="105"/>
        </w:rPr>
        <w:t>lấy.</w:t>
      </w:r>
    </w:p>
    <w:p>
      <w:pPr>
        <w:pStyle w:val="BodyText"/>
        <w:spacing w:line="307" w:lineRule="auto" w:before="141"/>
        <w:ind w:left="103" w:right="402" w:firstLine="453"/>
      </w:pPr>
      <w:r>
        <w:rPr>
          <w:color w:val="231F20"/>
          <w:w w:val="105"/>
        </w:rPr>
        <w:t>Thật sự có thể nắm bắt được, thì đời này chắc chắn quý vị thành tựu. Pháp môn này rộng lớn, không cần chấp vào căn</w:t>
      </w:r>
      <w:r>
        <w:rPr>
          <w:color w:val="231F20"/>
          <w:spacing w:val="-14"/>
          <w:w w:val="105"/>
        </w:rPr>
        <w:t> </w:t>
      </w:r>
      <w:r>
        <w:rPr>
          <w:color w:val="231F20"/>
          <w:w w:val="105"/>
        </w:rPr>
        <w:t>tính</w:t>
      </w:r>
      <w:r>
        <w:rPr>
          <w:color w:val="231F20"/>
          <w:spacing w:val="-15"/>
          <w:w w:val="105"/>
        </w:rPr>
        <w:t> </w:t>
      </w:r>
      <w:r>
        <w:rPr>
          <w:color w:val="231F20"/>
          <w:w w:val="105"/>
        </w:rPr>
        <w:t>gì.</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nói</w:t>
      </w:r>
      <w:r>
        <w:rPr>
          <w:color w:val="231F20"/>
          <w:spacing w:val="-14"/>
          <w:w w:val="105"/>
        </w:rPr>
        <w:t> </w:t>
      </w:r>
      <w:r>
        <w:rPr>
          <w:color w:val="231F20"/>
          <w:w w:val="105"/>
        </w:rPr>
        <w:t>tôi</w:t>
      </w:r>
      <w:r>
        <w:rPr>
          <w:color w:val="231F20"/>
          <w:spacing w:val="-14"/>
          <w:w w:val="105"/>
        </w:rPr>
        <w:t> </w:t>
      </w:r>
      <w:r>
        <w:rPr>
          <w:color w:val="231F20"/>
          <w:w w:val="105"/>
        </w:rPr>
        <w:t>tu</w:t>
      </w:r>
      <w:r>
        <w:rPr>
          <w:color w:val="231F20"/>
          <w:spacing w:val="-14"/>
          <w:w w:val="105"/>
        </w:rPr>
        <w:t> </w:t>
      </w:r>
      <w:r>
        <w:rPr>
          <w:color w:val="231F20"/>
          <w:w w:val="105"/>
        </w:rPr>
        <w:t>không</w:t>
      </w:r>
      <w:r>
        <w:rPr>
          <w:color w:val="231F20"/>
          <w:spacing w:val="-15"/>
          <w:w w:val="105"/>
        </w:rPr>
        <w:t> </w:t>
      </w:r>
      <w:r>
        <w:rPr>
          <w:color w:val="231F20"/>
          <w:w w:val="105"/>
        </w:rPr>
        <w:t>giỏi.</w:t>
      </w:r>
      <w:r>
        <w:rPr>
          <w:color w:val="231F20"/>
          <w:spacing w:val="-15"/>
          <w:w w:val="105"/>
        </w:rPr>
        <w:t> </w:t>
      </w:r>
      <w:r>
        <w:rPr>
          <w:color w:val="231F20"/>
          <w:w w:val="105"/>
        </w:rPr>
        <w:t>Tu</w:t>
      </w:r>
      <w:r>
        <w:rPr>
          <w:color w:val="231F20"/>
          <w:spacing w:val="-14"/>
          <w:w w:val="105"/>
        </w:rPr>
        <w:t> </w:t>
      </w:r>
      <w:r>
        <w:rPr>
          <w:color w:val="231F20"/>
          <w:w w:val="105"/>
        </w:rPr>
        <w:t>không</w:t>
      </w:r>
      <w:r>
        <w:rPr>
          <w:color w:val="231F20"/>
          <w:spacing w:val="-15"/>
          <w:w w:val="105"/>
        </w:rPr>
        <w:t> </w:t>
      </w:r>
      <w:r>
        <w:rPr>
          <w:color w:val="231F20"/>
          <w:w w:val="105"/>
        </w:rPr>
        <w:t>giỏi</w:t>
      </w:r>
      <w:r>
        <w:rPr>
          <w:color w:val="231F20"/>
          <w:spacing w:val="-15"/>
          <w:w w:val="105"/>
        </w:rPr>
        <w:t> </w:t>
      </w:r>
      <w:r>
        <w:rPr>
          <w:color w:val="231F20"/>
          <w:w w:val="105"/>
        </w:rPr>
        <w:t>cũng có thể đi được, chỉ cần thật sự có thể buông bỏ vạn duyên, những chuyện tạp nhạp của thế gian này không còn vướng mắc nữa. Vướng mắc những việc này, nghĩa là nguồn gốc của</w:t>
      </w:r>
      <w:r>
        <w:rPr>
          <w:color w:val="231F20"/>
          <w:spacing w:val="-7"/>
          <w:w w:val="105"/>
        </w:rPr>
        <w:t> </w:t>
      </w:r>
      <w:r>
        <w:rPr>
          <w:color w:val="231F20"/>
          <w:w w:val="105"/>
        </w:rPr>
        <w:t>lục</w:t>
      </w:r>
      <w:r>
        <w:rPr>
          <w:color w:val="231F20"/>
          <w:spacing w:val="-8"/>
          <w:w w:val="105"/>
        </w:rPr>
        <w:t> </w:t>
      </w:r>
      <w:r>
        <w:rPr>
          <w:color w:val="231F20"/>
          <w:w w:val="105"/>
        </w:rPr>
        <w:t>đạo</w:t>
      </w:r>
      <w:r>
        <w:rPr>
          <w:color w:val="231F20"/>
          <w:spacing w:val="-7"/>
          <w:w w:val="105"/>
        </w:rPr>
        <w:t> </w:t>
      </w:r>
      <w:r>
        <w:rPr>
          <w:color w:val="231F20"/>
          <w:w w:val="105"/>
        </w:rPr>
        <w:t>luân</w:t>
      </w:r>
      <w:r>
        <w:rPr>
          <w:color w:val="231F20"/>
          <w:spacing w:val="-7"/>
          <w:w w:val="105"/>
        </w:rPr>
        <w:t> </w:t>
      </w:r>
      <w:r>
        <w:rPr>
          <w:color w:val="231F20"/>
          <w:w w:val="105"/>
        </w:rPr>
        <w:t>hồi,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vẫn</w:t>
      </w:r>
      <w:r>
        <w:rPr>
          <w:color w:val="231F20"/>
          <w:spacing w:val="-8"/>
          <w:w w:val="105"/>
        </w:rPr>
        <w:t> </w:t>
      </w:r>
      <w:r>
        <w:rPr>
          <w:color w:val="231F20"/>
          <w:w w:val="105"/>
        </w:rPr>
        <w:t>chưa</w:t>
      </w:r>
      <w:r>
        <w:rPr>
          <w:color w:val="231F20"/>
          <w:spacing w:val="-8"/>
          <w:w w:val="105"/>
        </w:rPr>
        <w:t> </w:t>
      </w:r>
      <w:r>
        <w:rPr>
          <w:color w:val="231F20"/>
          <w:w w:val="105"/>
        </w:rPr>
        <w:t>đoạn.</w:t>
      </w:r>
      <w:r>
        <w:rPr>
          <w:color w:val="231F20"/>
          <w:spacing w:val="-7"/>
          <w:w w:val="105"/>
        </w:rPr>
        <w:t> </w:t>
      </w:r>
      <w:r>
        <w:rPr>
          <w:color w:val="231F20"/>
          <w:w w:val="105"/>
        </w:rPr>
        <w:t>Chuyện</w:t>
      </w:r>
      <w:r>
        <w:rPr>
          <w:color w:val="231F20"/>
          <w:spacing w:val="-7"/>
          <w:w w:val="105"/>
        </w:rPr>
        <w:t> </w:t>
      </w:r>
      <w:r>
        <w:rPr>
          <w:color w:val="231F20"/>
          <w:w w:val="105"/>
        </w:rPr>
        <w:t>gì</w:t>
      </w:r>
      <w:r>
        <w:rPr>
          <w:color w:val="231F20"/>
          <w:spacing w:val="-8"/>
          <w:w w:val="105"/>
        </w:rPr>
        <w:t> </w:t>
      </w:r>
      <w:r>
        <w:rPr>
          <w:color w:val="231F20"/>
          <w:w w:val="105"/>
        </w:rPr>
        <w:t>cũng phải</w:t>
      </w:r>
      <w:r>
        <w:rPr>
          <w:color w:val="231F20"/>
          <w:spacing w:val="-14"/>
          <w:w w:val="105"/>
        </w:rPr>
        <w:t> </w:t>
      </w:r>
      <w:r>
        <w:rPr>
          <w:color w:val="231F20"/>
          <w:w w:val="105"/>
        </w:rPr>
        <w:t>buông</w:t>
      </w:r>
      <w:r>
        <w:rPr>
          <w:color w:val="231F20"/>
          <w:spacing w:val="-13"/>
          <w:w w:val="105"/>
        </w:rPr>
        <w:t> </w:t>
      </w:r>
      <w:r>
        <w:rPr>
          <w:color w:val="231F20"/>
          <w:w w:val="105"/>
        </w:rPr>
        <w:t>bỏ,</w:t>
      </w:r>
      <w:r>
        <w:rPr>
          <w:color w:val="231F20"/>
          <w:spacing w:val="-14"/>
          <w:w w:val="105"/>
        </w:rPr>
        <w:t> </w:t>
      </w:r>
      <w:r>
        <w:rPr>
          <w:color w:val="231F20"/>
          <w:w w:val="105"/>
        </w:rPr>
        <w:t>trong</w:t>
      </w:r>
      <w:r>
        <w:rPr>
          <w:color w:val="231F20"/>
          <w:spacing w:val="-13"/>
          <w:w w:val="105"/>
        </w:rPr>
        <w:t> </w:t>
      </w:r>
      <w:r>
        <w:rPr>
          <w:color w:val="231F20"/>
          <w:w w:val="105"/>
        </w:rPr>
        <w:t>tâm</w:t>
      </w:r>
      <w:r>
        <w:rPr>
          <w:color w:val="231F20"/>
          <w:spacing w:val="-13"/>
          <w:w w:val="105"/>
        </w:rPr>
        <w:t> </w:t>
      </w:r>
      <w:r>
        <w:rPr>
          <w:color w:val="231F20"/>
          <w:w w:val="105"/>
        </w:rPr>
        <w:t>chỉ</w:t>
      </w:r>
      <w:r>
        <w:rPr>
          <w:color w:val="231F20"/>
          <w:spacing w:val="-14"/>
          <w:w w:val="105"/>
        </w:rPr>
        <w:t> </w:t>
      </w:r>
      <w:r>
        <w:rPr>
          <w:color w:val="231F20"/>
          <w:w w:val="105"/>
        </w:rPr>
        <w:t>có</w:t>
      </w:r>
      <w:r>
        <w:rPr>
          <w:color w:val="231F20"/>
          <w:spacing w:val="-13"/>
          <w:w w:val="105"/>
        </w:rPr>
        <w:t> </w:t>
      </w:r>
      <w:r>
        <w:rPr>
          <w:color w:val="231F20"/>
          <w:w w:val="105"/>
        </w:rPr>
        <w:t>Tây</w:t>
      </w:r>
      <w:r>
        <w:rPr>
          <w:color w:val="231F20"/>
          <w:spacing w:val="-13"/>
          <w:w w:val="105"/>
        </w:rPr>
        <w:t> </w:t>
      </w:r>
      <w:r>
        <w:rPr>
          <w:color w:val="231F20"/>
          <w:w w:val="105"/>
        </w:rPr>
        <w:t>phương</w:t>
      </w:r>
      <w:r>
        <w:rPr>
          <w:color w:val="231F20"/>
          <w:spacing w:val="-13"/>
          <w:w w:val="105"/>
        </w:rPr>
        <w:t> </w:t>
      </w:r>
      <w:r>
        <w:rPr>
          <w:color w:val="231F20"/>
          <w:w w:val="105"/>
        </w:rPr>
        <w:t>Tịnh</w:t>
      </w:r>
      <w:r>
        <w:rPr>
          <w:color w:val="231F20"/>
          <w:spacing w:val="-13"/>
          <w:w w:val="105"/>
        </w:rPr>
        <w:t> </w:t>
      </w:r>
      <w:r>
        <w:rPr>
          <w:color w:val="231F20"/>
          <w:w w:val="105"/>
        </w:rPr>
        <w:t>độ,</w:t>
      </w:r>
      <w:r>
        <w:rPr>
          <w:color w:val="231F20"/>
          <w:spacing w:val="-13"/>
          <w:w w:val="105"/>
        </w:rPr>
        <w:t> </w:t>
      </w:r>
      <w:r>
        <w:rPr>
          <w:color w:val="231F20"/>
          <w:w w:val="105"/>
        </w:rPr>
        <w:t>chỉ</w:t>
      </w:r>
      <w:r>
        <w:rPr>
          <w:color w:val="231F20"/>
          <w:spacing w:val="-14"/>
          <w:w w:val="105"/>
        </w:rPr>
        <w:t> </w:t>
      </w:r>
      <w:r>
        <w:rPr>
          <w:color w:val="231F20"/>
          <w:w w:val="105"/>
        </w:rPr>
        <w:t>có </w:t>
      </w:r>
      <w:r>
        <w:rPr>
          <w:color w:val="231F20"/>
        </w:rPr>
        <w:t>Phật A Di Đà, thì chắc chắn quý vị được vãng sinh, chắc chắn </w:t>
      </w:r>
      <w:r>
        <w:rPr>
          <w:color w:val="231F20"/>
          <w:w w:val="105"/>
        </w:rPr>
        <w:t>một đời được thành tựu.</w:t>
      </w:r>
    </w:p>
    <w:p>
      <w:pPr>
        <w:pStyle w:val="BodyText"/>
        <w:spacing w:line="307" w:lineRule="auto" w:before="136"/>
        <w:ind w:left="103" w:right="402" w:firstLine="453"/>
      </w:pPr>
      <w:r>
        <w:rPr>
          <w:color w:val="231F20"/>
          <w:w w:val="105"/>
        </w:rPr>
        <w:t>Cuối</w:t>
      </w:r>
      <w:r>
        <w:rPr>
          <w:color w:val="231F20"/>
          <w:spacing w:val="-9"/>
          <w:w w:val="105"/>
        </w:rPr>
        <w:t> </w:t>
      </w:r>
      <w:r>
        <w:rPr>
          <w:color w:val="231F20"/>
          <w:w w:val="105"/>
        </w:rPr>
        <w:t>cùng,</w:t>
      </w:r>
      <w:r>
        <w:rPr>
          <w:color w:val="231F20"/>
          <w:spacing w:val="-9"/>
          <w:w w:val="105"/>
        </w:rPr>
        <w:t> </w:t>
      </w:r>
      <w:r>
        <w:rPr>
          <w:color w:val="231F20"/>
          <w:w w:val="105"/>
        </w:rPr>
        <w:t>có</w:t>
      </w:r>
      <w:r>
        <w:rPr>
          <w:color w:val="231F20"/>
          <w:spacing w:val="-9"/>
          <w:w w:val="105"/>
        </w:rPr>
        <w:t> </w:t>
      </w:r>
      <w:r>
        <w:rPr>
          <w:color w:val="231F20"/>
          <w:w w:val="105"/>
        </w:rPr>
        <w:t>tổng</w:t>
      </w:r>
      <w:r>
        <w:rPr>
          <w:color w:val="231F20"/>
          <w:spacing w:val="-9"/>
          <w:w w:val="105"/>
        </w:rPr>
        <w:t> </w:t>
      </w:r>
      <w:r>
        <w:rPr>
          <w:color w:val="231F20"/>
          <w:w w:val="105"/>
        </w:rPr>
        <w:t>kết</w:t>
      </w:r>
      <w:r>
        <w:rPr>
          <w:color w:val="231F20"/>
          <w:spacing w:val="-9"/>
          <w:w w:val="105"/>
        </w:rPr>
        <w:t> </w:t>
      </w:r>
      <w:r>
        <w:rPr>
          <w:color w:val="231F20"/>
          <w:w w:val="105"/>
        </w:rPr>
        <w:t>rất</w:t>
      </w:r>
      <w:r>
        <w:rPr>
          <w:color w:val="231F20"/>
          <w:spacing w:val="-9"/>
          <w:w w:val="105"/>
        </w:rPr>
        <w:t> </w:t>
      </w:r>
      <w:r>
        <w:rPr>
          <w:color w:val="231F20"/>
          <w:w w:val="105"/>
        </w:rPr>
        <w:t>hay:</w:t>
      </w:r>
      <w:r>
        <w:rPr>
          <w:color w:val="231F20"/>
          <w:spacing w:val="-10"/>
          <w:w w:val="105"/>
        </w:rPr>
        <w:t> </w:t>
      </w:r>
      <w:r>
        <w:rPr>
          <w:i/>
          <w:color w:val="231F20"/>
          <w:w w:val="105"/>
        </w:rPr>
        <w:t>“Chí</w:t>
      </w:r>
      <w:r>
        <w:rPr>
          <w:i/>
          <w:color w:val="231F20"/>
          <w:spacing w:val="-9"/>
          <w:w w:val="105"/>
        </w:rPr>
        <w:t> </w:t>
      </w:r>
      <w:r>
        <w:rPr>
          <w:i/>
          <w:color w:val="231F20"/>
          <w:w w:val="105"/>
        </w:rPr>
        <w:t>ư</w:t>
      </w:r>
      <w:r>
        <w:rPr>
          <w:i/>
          <w:color w:val="231F20"/>
          <w:spacing w:val="-9"/>
          <w:w w:val="105"/>
        </w:rPr>
        <w:t> </w:t>
      </w:r>
      <w:r>
        <w:rPr>
          <w:i/>
          <w:color w:val="231F20"/>
          <w:w w:val="105"/>
        </w:rPr>
        <w:t>đương</w:t>
      </w:r>
      <w:r>
        <w:rPr>
          <w:i/>
          <w:color w:val="231F20"/>
          <w:spacing w:val="-9"/>
          <w:w w:val="105"/>
        </w:rPr>
        <w:t> </w:t>
      </w:r>
      <w:r>
        <w:rPr>
          <w:i/>
          <w:color w:val="231F20"/>
          <w:w w:val="105"/>
        </w:rPr>
        <w:t>thế,</w:t>
      </w:r>
      <w:r>
        <w:rPr>
          <w:i/>
          <w:color w:val="231F20"/>
          <w:spacing w:val="-9"/>
          <w:w w:val="105"/>
        </w:rPr>
        <w:t> </w:t>
      </w:r>
      <w:r>
        <w:rPr>
          <w:i/>
          <w:color w:val="231F20"/>
          <w:w w:val="105"/>
        </w:rPr>
        <w:t>nhược vấn</w:t>
      </w:r>
      <w:r>
        <w:rPr>
          <w:i/>
          <w:color w:val="231F20"/>
          <w:spacing w:val="-11"/>
          <w:w w:val="105"/>
        </w:rPr>
        <w:t> </w:t>
      </w:r>
      <w:r>
        <w:rPr>
          <w:i/>
          <w:color w:val="231F20"/>
          <w:w w:val="105"/>
        </w:rPr>
        <w:t>hà</w:t>
      </w:r>
      <w:r>
        <w:rPr>
          <w:i/>
          <w:color w:val="231F20"/>
          <w:spacing w:val="-11"/>
          <w:w w:val="105"/>
        </w:rPr>
        <w:t> </w:t>
      </w:r>
      <w:r>
        <w:rPr>
          <w:i/>
          <w:color w:val="231F20"/>
          <w:w w:val="105"/>
        </w:rPr>
        <w:t>nhân</w:t>
      </w:r>
      <w:r>
        <w:rPr>
          <w:i/>
          <w:color w:val="231F20"/>
          <w:spacing w:val="-11"/>
          <w:w w:val="105"/>
        </w:rPr>
        <w:t> </w:t>
      </w:r>
      <w:r>
        <w:rPr>
          <w:i/>
          <w:color w:val="231F20"/>
          <w:w w:val="105"/>
        </w:rPr>
        <w:t>chính</w:t>
      </w:r>
      <w:r>
        <w:rPr>
          <w:i/>
          <w:color w:val="231F20"/>
          <w:spacing w:val="-11"/>
          <w:w w:val="105"/>
        </w:rPr>
        <w:t> </w:t>
      </w:r>
      <w:r>
        <w:rPr>
          <w:i/>
          <w:color w:val="231F20"/>
          <w:w w:val="105"/>
        </w:rPr>
        <w:t>thị</w:t>
      </w:r>
      <w:r>
        <w:rPr>
          <w:i/>
          <w:color w:val="231F20"/>
          <w:spacing w:val="-11"/>
          <w:w w:val="105"/>
        </w:rPr>
        <w:t> </w:t>
      </w:r>
      <w:r>
        <w:rPr>
          <w:i/>
          <w:color w:val="231F20"/>
          <w:w w:val="105"/>
        </w:rPr>
        <w:t>đương</w:t>
      </w:r>
      <w:r>
        <w:rPr>
          <w:i/>
          <w:color w:val="231F20"/>
          <w:spacing w:val="-11"/>
          <w:w w:val="105"/>
        </w:rPr>
        <w:t> </w:t>
      </w:r>
      <w:r>
        <w:rPr>
          <w:i/>
          <w:color w:val="231F20"/>
          <w:w w:val="105"/>
        </w:rPr>
        <w:t>cơ”</w:t>
      </w:r>
      <w:r>
        <w:rPr>
          <w:i/>
          <w:color w:val="231F20"/>
          <w:spacing w:val="-10"/>
          <w:w w:val="105"/>
        </w:rPr>
        <w:t> </w:t>
      </w:r>
      <w:r>
        <w:rPr>
          <w:color w:val="231F20"/>
          <w:w w:val="105"/>
        </w:rPr>
        <w:t>(Đến</w:t>
      </w:r>
      <w:r>
        <w:rPr>
          <w:color w:val="231F20"/>
          <w:spacing w:val="-11"/>
          <w:w w:val="105"/>
        </w:rPr>
        <w:t> </w:t>
      </w:r>
      <w:r>
        <w:rPr>
          <w:color w:val="231F20"/>
          <w:w w:val="105"/>
        </w:rPr>
        <w:t>như</w:t>
      </w:r>
      <w:r>
        <w:rPr>
          <w:color w:val="231F20"/>
          <w:spacing w:val="-11"/>
          <w:w w:val="105"/>
        </w:rPr>
        <w:t> </w:t>
      </w:r>
      <w:r>
        <w:rPr>
          <w:color w:val="231F20"/>
          <w:w w:val="105"/>
        </w:rPr>
        <w:t>đời</w:t>
      </w:r>
      <w:r>
        <w:rPr>
          <w:color w:val="231F20"/>
          <w:spacing w:val="-11"/>
          <w:w w:val="105"/>
        </w:rPr>
        <w:t> </w:t>
      </w:r>
      <w:r>
        <w:rPr>
          <w:color w:val="231F20"/>
          <w:w w:val="105"/>
        </w:rPr>
        <w:t>nay,</w:t>
      </w:r>
      <w:r>
        <w:rPr>
          <w:color w:val="231F20"/>
          <w:spacing w:val="-11"/>
          <w:w w:val="105"/>
        </w:rPr>
        <w:t> </w:t>
      </w:r>
      <w:r>
        <w:rPr>
          <w:color w:val="231F20"/>
          <w:w w:val="105"/>
        </w:rPr>
        <w:t>nếu</w:t>
      </w:r>
      <w:r>
        <w:rPr>
          <w:color w:val="231F20"/>
          <w:spacing w:val="-11"/>
          <w:w w:val="105"/>
        </w:rPr>
        <w:t> </w:t>
      </w:r>
      <w:r>
        <w:rPr>
          <w:color w:val="231F20"/>
          <w:w w:val="105"/>
        </w:rPr>
        <w:t>hỏi người nào đích thị là căn cơ phù hợp?). Ngày nay, chúng ta </w:t>
      </w:r>
      <w:r>
        <w:rPr>
          <w:color w:val="231F20"/>
          <w:spacing w:val="-2"/>
          <w:w w:val="105"/>
        </w:rPr>
        <w:t>giảng</w:t>
      </w:r>
      <w:r>
        <w:rPr>
          <w:color w:val="231F20"/>
          <w:spacing w:val="-19"/>
          <w:w w:val="105"/>
        </w:rPr>
        <w:t> </w:t>
      </w:r>
      <w:r>
        <w:rPr>
          <w:color w:val="231F20"/>
          <w:spacing w:val="-2"/>
          <w:w w:val="105"/>
        </w:rPr>
        <w:t>kinh</w:t>
      </w:r>
      <w:r>
        <w:rPr>
          <w:color w:val="231F20"/>
          <w:spacing w:val="-19"/>
          <w:w w:val="105"/>
        </w:rPr>
        <w:t> </w:t>
      </w:r>
      <w:r>
        <w:rPr>
          <w:i/>
          <w:color w:val="231F20"/>
          <w:spacing w:val="-2"/>
          <w:w w:val="105"/>
        </w:rPr>
        <w:t>Vô</w:t>
      </w:r>
      <w:r>
        <w:rPr>
          <w:i/>
          <w:color w:val="231F20"/>
          <w:spacing w:val="-19"/>
          <w:w w:val="105"/>
        </w:rPr>
        <w:t> </w:t>
      </w:r>
      <w:r>
        <w:rPr>
          <w:i/>
          <w:color w:val="231F20"/>
          <w:spacing w:val="-2"/>
          <w:w w:val="105"/>
        </w:rPr>
        <w:t>Lượng</w:t>
      </w:r>
      <w:r>
        <w:rPr>
          <w:i/>
          <w:color w:val="231F20"/>
          <w:spacing w:val="-18"/>
          <w:w w:val="105"/>
        </w:rPr>
        <w:t> </w:t>
      </w:r>
      <w:r>
        <w:rPr>
          <w:i/>
          <w:color w:val="231F20"/>
          <w:spacing w:val="-2"/>
          <w:w w:val="105"/>
        </w:rPr>
        <w:t>Thọ</w:t>
      </w:r>
      <w:r>
        <w:rPr>
          <w:color w:val="231F20"/>
          <w:spacing w:val="-2"/>
          <w:w w:val="105"/>
        </w:rPr>
        <w:t>,</w:t>
      </w:r>
      <w:r>
        <w:rPr>
          <w:color w:val="231F20"/>
          <w:spacing w:val="-19"/>
          <w:w w:val="105"/>
        </w:rPr>
        <w:t> </w:t>
      </w:r>
      <w:r>
        <w:rPr>
          <w:color w:val="231F20"/>
          <w:spacing w:val="-2"/>
          <w:w w:val="105"/>
        </w:rPr>
        <w:t>đương</w:t>
      </w:r>
      <w:r>
        <w:rPr>
          <w:color w:val="231F20"/>
          <w:spacing w:val="-19"/>
          <w:w w:val="105"/>
        </w:rPr>
        <w:t> </w:t>
      </w:r>
      <w:r>
        <w:rPr>
          <w:color w:val="231F20"/>
          <w:spacing w:val="-2"/>
          <w:w w:val="105"/>
        </w:rPr>
        <w:t>cơ</w:t>
      </w:r>
      <w:r>
        <w:rPr>
          <w:color w:val="231F20"/>
          <w:spacing w:val="-19"/>
          <w:w w:val="105"/>
        </w:rPr>
        <w:t> </w:t>
      </w:r>
      <w:r>
        <w:rPr>
          <w:color w:val="231F20"/>
          <w:spacing w:val="-2"/>
          <w:w w:val="105"/>
        </w:rPr>
        <w:t>của</w:t>
      </w:r>
      <w:r>
        <w:rPr>
          <w:color w:val="231F20"/>
          <w:spacing w:val="-19"/>
          <w:w w:val="105"/>
        </w:rPr>
        <w:t> </w:t>
      </w:r>
      <w:r>
        <w:rPr>
          <w:color w:val="231F20"/>
          <w:spacing w:val="-2"/>
          <w:w w:val="105"/>
        </w:rPr>
        <w:t>kinh</w:t>
      </w:r>
      <w:r>
        <w:rPr>
          <w:color w:val="231F20"/>
          <w:spacing w:val="-19"/>
          <w:w w:val="105"/>
        </w:rPr>
        <w:t> </w:t>
      </w:r>
      <w:r>
        <w:rPr>
          <w:i/>
          <w:color w:val="231F20"/>
          <w:spacing w:val="-2"/>
          <w:w w:val="105"/>
        </w:rPr>
        <w:t>Vô</w:t>
      </w:r>
      <w:r>
        <w:rPr>
          <w:i/>
          <w:color w:val="231F20"/>
          <w:spacing w:val="-19"/>
          <w:w w:val="105"/>
        </w:rPr>
        <w:t> </w:t>
      </w:r>
      <w:r>
        <w:rPr>
          <w:i/>
          <w:color w:val="231F20"/>
          <w:spacing w:val="-2"/>
          <w:w w:val="105"/>
        </w:rPr>
        <w:t>Lượng</w:t>
      </w:r>
      <w:r>
        <w:rPr>
          <w:i/>
          <w:color w:val="231F20"/>
          <w:spacing w:val="-18"/>
          <w:w w:val="105"/>
        </w:rPr>
        <w:t> </w:t>
      </w:r>
      <w:r>
        <w:rPr>
          <w:i/>
          <w:color w:val="231F20"/>
          <w:spacing w:val="-2"/>
          <w:w w:val="105"/>
        </w:rPr>
        <w:t>Thọ</w:t>
      </w:r>
      <w:r>
        <w:rPr>
          <w:color w:val="231F20"/>
          <w:spacing w:val="-2"/>
          <w:w w:val="105"/>
        </w:rPr>
        <w:t>, </w:t>
      </w:r>
      <w:r>
        <w:rPr>
          <w:color w:val="231F20"/>
          <w:w w:val="105"/>
        </w:rPr>
        <w:t>bất luận là nam nữ, lớn nhỏ, giàu sang, nghèo hèn, thượng trí, hạ ngu, tu lâu, mới tu, lợi, độn đời trước, thiện, ác sai biệt, không cần hỏi về những thứ đó.</w:t>
      </w:r>
    </w:p>
    <w:p>
      <w:pPr>
        <w:pStyle w:val="BodyText"/>
        <w:spacing w:line="307" w:lineRule="auto" w:before="137"/>
        <w:ind w:left="103" w:right="405" w:firstLine="453"/>
      </w:pPr>
      <w:r>
        <w:rPr>
          <w:i/>
          <w:color w:val="231F20"/>
          <w:w w:val="105"/>
        </w:rPr>
        <w:t>“Chỉ</w:t>
      </w:r>
      <w:r>
        <w:rPr>
          <w:i/>
          <w:color w:val="231F20"/>
          <w:spacing w:val="-14"/>
          <w:w w:val="105"/>
        </w:rPr>
        <w:t> </w:t>
      </w:r>
      <w:r>
        <w:rPr>
          <w:i/>
          <w:color w:val="231F20"/>
          <w:w w:val="105"/>
        </w:rPr>
        <w:t>yếu</w:t>
      </w:r>
      <w:r>
        <w:rPr>
          <w:i/>
          <w:color w:val="231F20"/>
          <w:spacing w:val="-15"/>
          <w:w w:val="105"/>
        </w:rPr>
        <w:t> </w:t>
      </w:r>
      <w:r>
        <w:rPr>
          <w:color w:val="231F20"/>
          <w:w w:val="105"/>
        </w:rPr>
        <w:t>ư</w:t>
      </w:r>
      <w:r>
        <w:rPr>
          <w:color w:val="231F20"/>
          <w:spacing w:val="-14"/>
          <w:w w:val="105"/>
        </w:rPr>
        <w:t> </w:t>
      </w:r>
      <w:r>
        <w:rPr>
          <w:i/>
          <w:color w:val="231F20"/>
          <w:w w:val="105"/>
        </w:rPr>
        <w:t>thử</w:t>
      </w:r>
      <w:r>
        <w:rPr>
          <w:i/>
          <w:color w:val="231F20"/>
          <w:spacing w:val="-14"/>
          <w:w w:val="105"/>
        </w:rPr>
        <w:t> </w:t>
      </w:r>
      <w:r>
        <w:rPr>
          <w:i/>
          <w:color w:val="231F20"/>
          <w:w w:val="105"/>
        </w:rPr>
        <w:t>pháp</w:t>
      </w:r>
      <w:r>
        <w:rPr>
          <w:i/>
          <w:color w:val="231F20"/>
          <w:spacing w:val="-14"/>
          <w:w w:val="105"/>
        </w:rPr>
        <w:t> </w:t>
      </w:r>
      <w:r>
        <w:rPr>
          <w:i/>
          <w:color w:val="231F20"/>
          <w:w w:val="105"/>
        </w:rPr>
        <w:t>môn</w:t>
      </w:r>
      <w:r>
        <w:rPr>
          <w:i/>
          <w:color w:val="231F20"/>
          <w:spacing w:val="-14"/>
          <w:w w:val="105"/>
        </w:rPr>
        <w:t> </w:t>
      </w:r>
      <w:r>
        <w:rPr>
          <w:i/>
          <w:color w:val="231F20"/>
          <w:w w:val="105"/>
        </w:rPr>
        <w:t>năng</w:t>
      </w:r>
      <w:r>
        <w:rPr>
          <w:i/>
          <w:color w:val="231F20"/>
          <w:spacing w:val="-14"/>
          <w:w w:val="105"/>
        </w:rPr>
        <w:t> </w:t>
      </w:r>
      <w:r>
        <w:rPr>
          <w:i/>
          <w:color w:val="231F20"/>
          <w:w w:val="105"/>
        </w:rPr>
        <w:t>sinh</w:t>
      </w:r>
      <w:r>
        <w:rPr>
          <w:i/>
          <w:color w:val="231F20"/>
          <w:spacing w:val="-14"/>
          <w:w w:val="105"/>
        </w:rPr>
        <w:t> </w:t>
      </w:r>
      <w:r>
        <w:rPr>
          <w:i/>
          <w:color w:val="231F20"/>
          <w:w w:val="105"/>
        </w:rPr>
        <w:t>thật</w:t>
      </w:r>
      <w:r>
        <w:rPr>
          <w:i/>
          <w:color w:val="231F20"/>
          <w:spacing w:val="-14"/>
          <w:w w:val="105"/>
        </w:rPr>
        <w:t> </w:t>
      </w:r>
      <w:r>
        <w:rPr>
          <w:i/>
          <w:color w:val="231F20"/>
          <w:w w:val="105"/>
        </w:rPr>
        <w:t>tín”</w:t>
      </w:r>
      <w:r>
        <w:rPr>
          <w:i/>
          <w:color w:val="231F20"/>
          <w:spacing w:val="-14"/>
          <w:w w:val="105"/>
        </w:rPr>
        <w:t> </w:t>
      </w:r>
      <w:r>
        <w:rPr>
          <w:color w:val="231F20"/>
          <w:w w:val="105"/>
        </w:rPr>
        <w:t>(Chỉ</w:t>
      </w:r>
      <w:r>
        <w:rPr>
          <w:color w:val="231F20"/>
          <w:spacing w:val="-14"/>
          <w:w w:val="105"/>
        </w:rPr>
        <w:t> </w:t>
      </w:r>
      <w:r>
        <w:rPr>
          <w:color w:val="231F20"/>
          <w:w w:val="105"/>
        </w:rPr>
        <w:t>cần</w:t>
      </w:r>
      <w:r>
        <w:rPr>
          <w:color w:val="231F20"/>
          <w:spacing w:val="-14"/>
          <w:w w:val="105"/>
        </w:rPr>
        <w:t> </w:t>
      </w:r>
      <w:r>
        <w:rPr>
          <w:color w:val="231F20"/>
          <w:w w:val="105"/>
        </w:rPr>
        <w:t>có thể thật tin pháp môn này). Then chốt của câu này ở chỗ </w:t>
      </w:r>
      <w:r>
        <w:rPr>
          <w:color w:val="231F20"/>
          <w:spacing w:val="-2"/>
          <w:w w:val="105"/>
        </w:rPr>
        <w:t>“thật</w:t>
      </w:r>
      <w:r>
        <w:rPr>
          <w:color w:val="231F20"/>
          <w:spacing w:val="-18"/>
          <w:w w:val="105"/>
        </w:rPr>
        <w:t> </w:t>
      </w:r>
      <w:r>
        <w:rPr>
          <w:color w:val="231F20"/>
          <w:spacing w:val="-2"/>
          <w:w w:val="105"/>
        </w:rPr>
        <w:t>tin”,</w:t>
      </w:r>
      <w:r>
        <w:rPr>
          <w:color w:val="231F20"/>
          <w:spacing w:val="-18"/>
          <w:w w:val="105"/>
        </w:rPr>
        <w:t> </w:t>
      </w:r>
      <w:r>
        <w:rPr>
          <w:color w:val="231F20"/>
          <w:spacing w:val="-2"/>
          <w:w w:val="105"/>
        </w:rPr>
        <w:t>không</w:t>
      </w:r>
      <w:r>
        <w:rPr>
          <w:color w:val="231F20"/>
          <w:spacing w:val="-19"/>
          <w:w w:val="105"/>
        </w:rPr>
        <w:t> </w:t>
      </w:r>
      <w:r>
        <w:rPr>
          <w:color w:val="231F20"/>
          <w:spacing w:val="-2"/>
          <w:w w:val="105"/>
        </w:rPr>
        <w:t>hề</w:t>
      </w:r>
      <w:r>
        <w:rPr>
          <w:color w:val="231F20"/>
          <w:spacing w:val="-18"/>
          <w:w w:val="105"/>
        </w:rPr>
        <w:t> </w:t>
      </w:r>
      <w:r>
        <w:rPr>
          <w:color w:val="231F20"/>
          <w:spacing w:val="-2"/>
          <w:w w:val="105"/>
        </w:rPr>
        <w:t>có</w:t>
      </w:r>
      <w:r>
        <w:rPr>
          <w:color w:val="231F20"/>
          <w:spacing w:val="-18"/>
          <w:w w:val="105"/>
        </w:rPr>
        <w:t> </w:t>
      </w:r>
      <w:r>
        <w:rPr>
          <w:color w:val="231F20"/>
          <w:spacing w:val="-2"/>
          <w:w w:val="105"/>
        </w:rPr>
        <w:t>một</w:t>
      </w:r>
      <w:r>
        <w:rPr>
          <w:color w:val="231F20"/>
          <w:spacing w:val="-18"/>
          <w:w w:val="105"/>
        </w:rPr>
        <w:t> </w:t>
      </w:r>
      <w:r>
        <w:rPr>
          <w:color w:val="231F20"/>
          <w:spacing w:val="-2"/>
          <w:w w:val="105"/>
        </w:rPr>
        <w:t>chút</w:t>
      </w:r>
      <w:r>
        <w:rPr>
          <w:color w:val="231F20"/>
          <w:spacing w:val="-18"/>
          <w:w w:val="105"/>
        </w:rPr>
        <w:t> </w:t>
      </w:r>
      <w:r>
        <w:rPr>
          <w:color w:val="231F20"/>
          <w:spacing w:val="-2"/>
          <w:w w:val="105"/>
        </w:rPr>
        <w:t>hoài</w:t>
      </w:r>
      <w:r>
        <w:rPr>
          <w:color w:val="231F20"/>
          <w:spacing w:val="-18"/>
          <w:w w:val="105"/>
        </w:rPr>
        <w:t> </w:t>
      </w:r>
      <w:r>
        <w:rPr>
          <w:color w:val="231F20"/>
          <w:spacing w:val="-2"/>
          <w:w w:val="105"/>
        </w:rPr>
        <w:t>nghi</w:t>
      </w:r>
      <w:r>
        <w:rPr>
          <w:color w:val="231F20"/>
          <w:spacing w:val="-18"/>
          <w:w w:val="105"/>
        </w:rPr>
        <w:t> </w:t>
      </w:r>
      <w:r>
        <w:rPr>
          <w:color w:val="231F20"/>
          <w:spacing w:val="-2"/>
          <w:w w:val="105"/>
        </w:rPr>
        <w:t>nào.</w:t>
      </w:r>
      <w:r>
        <w:rPr>
          <w:color w:val="231F20"/>
          <w:spacing w:val="-18"/>
          <w:w w:val="105"/>
        </w:rPr>
        <w:t> </w:t>
      </w:r>
      <w:r>
        <w:rPr>
          <w:color w:val="231F20"/>
          <w:spacing w:val="-2"/>
          <w:w w:val="105"/>
        </w:rPr>
        <w:t>“Thật</w:t>
      </w:r>
      <w:r>
        <w:rPr>
          <w:color w:val="231F20"/>
          <w:spacing w:val="-18"/>
          <w:w w:val="105"/>
        </w:rPr>
        <w:t> </w:t>
      </w:r>
      <w:r>
        <w:rPr>
          <w:color w:val="231F20"/>
          <w:spacing w:val="-2"/>
          <w:w w:val="105"/>
        </w:rPr>
        <w:t>tin</w:t>
      </w:r>
      <w:r>
        <w:rPr>
          <w:color w:val="231F20"/>
          <w:spacing w:val="-19"/>
          <w:w w:val="105"/>
        </w:rPr>
        <w:t> </w:t>
      </w:r>
      <w:r>
        <w:rPr>
          <w:color w:val="231F20"/>
          <w:spacing w:val="-2"/>
          <w:w w:val="105"/>
        </w:rPr>
        <w:t>phát </w:t>
      </w:r>
      <w:r>
        <w:rPr>
          <w:color w:val="231F20"/>
          <w:w w:val="105"/>
        </w:rPr>
        <w:t>nguyện”,</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phải</w:t>
      </w:r>
      <w:r>
        <w:rPr>
          <w:color w:val="231F20"/>
          <w:spacing w:val="-14"/>
          <w:w w:val="105"/>
        </w:rPr>
        <w:t> </w:t>
      </w:r>
      <w:r>
        <w:rPr>
          <w:color w:val="231F20"/>
          <w:w w:val="105"/>
        </w:rPr>
        <w:t>thật</w:t>
      </w:r>
      <w:r>
        <w:rPr>
          <w:color w:val="231F20"/>
          <w:spacing w:val="-14"/>
          <w:w w:val="105"/>
        </w:rPr>
        <w:t> </w:t>
      </w:r>
      <w:r>
        <w:rPr>
          <w:color w:val="231F20"/>
          <w:w w:val="105"/>
        </w:rPr>
        <w:t>tin</w:t>
      </w:r>
      <w:r>
        <w:rPr>
          <w:color w:val="231F20"/>
          <w:spacing w:val="-14"/>
          <w:w w:val="105"/>
        </w:rPr>
        <w:t> </w:t>
      </w:r>
      <w:r>
        <w:rPr>
          <w:color w:val="231F20"/>
          <w:w w:val="105"/>
        </w:rPr>
        <w:t>mới</w:t>
      </w:r>
      <w:r>
        <w:rPr>
          <w:color w:val="231F20"/>
          <w:spacing w:val="-14"/>
          <w:w w:val="105"/>
        </w:rPr>
        <w:t> </w:t>
      </w:r>
      <w:r>
        <w:rPr>
          <w:color w:val="231F20"/>
          <w:w w:val="105"/>
        </w:rPr>
        <w:t>thật</w:t>
      </w:r>
      <w:r>
        <w:rPr>
          <w:color w:val="231F20"/>
          <w:spacing w:val="-14"/>
          <w:w w:val="105"/>
        </w:rPr>
        <w:t> </w:t>
      </w:r>
      <w:r>
        <w:rPr>
          <w:color w:val="231F20"/>
          <w:w w:val="105"/>
        </w:rPr>
        <w:t>sự</w:t>
      </w:r>
      <w:r>
        <w:rPr>
          <w:color w:val="231F20"/>
          <w:spacing w:val="-14"/>
          <w:w w:val="105"/>
        </w:rPr>
        <w:t> </w:t>
      </w:r>
      <w:r>
        <w:rPr>
          <w:color w:val="231F20"/>
          <w:w w:val="105"/>
        </w:rPr>
        <w:t>muốn</w:t>
      </w:r>
      <w:r>
        <w:rPr>
          <w:color w:val="231F20"/>
          <w:spacing w:val="-14"/>
          <w:w w:val="105"/>
        </w:rPr>
        <w:t> </w:t>
      </w:r>
      <w:r>
        <w:rPr>
          <w:color w:val="231F20"/>
          <w:w w:val="105"/>
        </w:rPr>
        <w:t>cầu</w:t>
      </w:r>
      <w:r>
        <w:rPr>
          <w:color w:val="231F20"/>
          <w:spacing w:val="-14"/>
          <w:w w:val="105"/>
        </w:rPr>
        <w:t> </w:t>
      </w:r>
      <w:r>
        <w:rPr>
          <w:color w:val="231F20"/>
          <w:w w:val="105"/>
        </w:rPr>
        <w:t>sinh</w:t>
      </w:r>
      <w:r>
        <w:rPr>
          <w:color w:val="231F20"/>
          <w:spacing w:val="-14"/>
          <w:w w:val="105"/>
        </w:rPr>
        <w:t> </w:t>
      </w:r>
      <w:r>
        <w:rPr>
          <w:color w:val="231F20"/>
          <w:w w:val="105"/>
        </w:rPr>
        <w:t>Cực Lạc,</w:t>
      </w:r>
      <w:r>
        <w:rPr>
          <w:color w:val="231F20"/>
          <w:spacing w:val="-6"/>
          <w:w w:val="105"/>
        </w:rPr>
        <w:t> </w:t>
      </w:r>
      <w:r>
        <w:rPr>
          <w:color w:val="231F20"/>
          <w:w w:val="105"/>
        </w:rPr>
        <w:t>muốn</w:t>
      </w:r>
      <w:r>
        <w:rPr>
          <w:color w:val="231F20"/>
          <w:spacing w:val="-7"/>
          <w:w w:val="105"/>
        </w:rPr>
        <w:t> </w:t>
      </w:r>
      <w:r>
        <w:rPr>
          <w:color w:val="231F20"/>
          <w:w w:val="105"/>
        </w:rPr>
        <w:t>về</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Cực</w:t>
      </w:r>
      <w:r>
        <w:rPr>
          <w:color w:val="231F20"/>
          <w:spacing w:val="-7"/>
          <w:w w:val="105"/>
        </w:rPr>
        <w:t> </w:t>
      </w:r>
      <w:r>
        <w:rPr>
          <w:color w:val="231F20"/>
          <w:w w:val="105"/>
        </w:rPr>
        <w:t>Lạc.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19" w:firstLine="453"/>
      </w:pPr>
      <w:r>
        <w:rPr>
          <w:color w:val="231F20"/>
          <w:w w:val="105"/>
        </w:rPr>
        <w:t>Thế giới Cực Lạc ở đâu? Trong 3 kinh Tịnh độ đều giới thiệu với chúng ta về thế giới Cực Lạc. Chúng ta nên suy nghĩ</w:t>
      </w:r>
      <w:r>
        <w:rPr>
          <w:color w:val="231F20"/>
          <w:spacing w:val="-11"/>
          <w:w w:val="105"/>
        </w:rPr>
        <w:t> </w:t>
      </w:r>
      <w:r>
        <w:rPr>
          <w:color w:val="231F20"/>
          <w:w w:val="105"/>
        </w:rPr>
        <w:t>thế</w:t>
      </w:r>
      <w:r>
        <w:rPr>
          <w:color w:val="231F20"/>
          <w:spacing w:val="-11"/>
          <w:w w:val="105"/>
        </w:rPr>
        <w:t> </w:t>
      </w:r>
      <w:r>
        <w:rPr>
          <w:color w:val="231F20"/>
          <w:w w:val="105"/>
        </w:rPr>
        <w:t>nào</w:t>
      </w:r>
      <w:r>
        <w:rPr>
          <w:color w:val="231F20"/>
          <w:spacing w:val="-11"/>
          <w:w w:val="105"/>
        </w:rPr>
        <w:t> </w:t>
      </w:r>
      <w:r>
        <w:rPr>
          <w:color w:val="231F20"/>
          <w:w w:val="105"/>
        </w:rPr>
        <w:t>về</w:t>
      </w:r>
      <w:r>
        <w:rPr>
          <w:color w:val="231F20"/>
          <w:spacing w:val="-11"/>
          <w:w w:val="105"/>
        </w:rPr>
        <w:t> </w:t>
      </w:r>
      <w:r>
        <w:rPr>
          <w:color w:val="231F20"/>
          <w:w w:val="105"/>
        </w:rPr>
        <w:t>3</w:t>
      </w:r>
      <w:r>
        <w:rPr>
          <w:color w:val="231F20"/>
          <w:spacing w:val="-11"/>
          <w:w w:val="105"/>
        </w:rPr>
        <w:t> </w:t>
      </w:r>
      <w:r>
        <w:rPr>
          <w:color w:val="231F20"/>
          <w:w w:val="105"/>
        </w:rPr>
        <w:t>kinh</w:t>
      </w:r>
      <w:r>
        <w:rPr>
          <w:color w:val="231F20"/>
          <w:spacing w:val="-11"/>
          <w:w w:val="105"/>
        </w:rPr>
        <w:t> </w:t>
      </w:r>
      <w:r>
        <w:rPr>
          <w:color w:val="231F20"/>
          <w:w w:val="105"/>
        </w:rPr>
        <w:t>này?</w:t>
      </w:r>
      <w:r>
        <w:rPr>
          <w:color w:val="231F20"/>
          <w:spacing w:val="-11"/>
          <w:w w:val="105"/>
        </w:rPr>
        <w:t> </w:t>
      </w:r>
      <w:r>
        <w:rPr>
          <w:color w:val="231F20"/>
          <w:w w:val="105"/>
        </w:rPr>
        <w:t>Trong</w:t>
      </w:r>
      <w:r>
        <w:rPr>
          <w:color w:val="231F20"/>
          <w:spacing w:val="-11"/>
          <w:w w:val="105"/>
        </w:rPr>
        <w:t> </w:t>
      </w:r>
      <w:r>
        <w:rPr>
          <w:color w:val="231F20"/>
          <w:w w:val="105"/>
        </w:rPr>
        <w:t>đó,</w:t>
      </w:r>
      <w:r>
        <w:rPr>
          <w:color w:val="231F20"/>
          <w:spacing w:val="-11"/>
          <w:w w:val="105"/>
        </w:rPr>
        <w:t> </w:t>
      </w:r>
      <w:r>
        <w:rPr>
          <w:color w:val="231F20"/>
          <w:w w:val="105"/>
        </w:rPr>
        <w:t>nói</w:t>
      </w:r>
      <w:r>
        <w:rPr>
          <w:color w:val="231F20"/>
          <w:spacing w:val="-11"/>
          <w:w w:val="105"/>
        </w:rPr>
        <w:t> </w:t>
      </w:r>
      <w:r>
        <w:rPr>
          <w:color w:val="231F20"/>
          <w:w w:val="105"/>
        </w:rPr>
        <w:t>về</w:t>
      </w:r>
      <w:r>
        <w:rPr>
          <w:color w:val="231F20"/>
          <w:spacing w:val="-11"/>
          <w:w w:val="105"/>
        </w:rPr>
        <w:t> </w:t>
      </w:r>
      <w:r>
        <w:rPr>
          <w:color w:val="231F20"/>
          <w:w w:val="105"/>
        </w:rPr>
        <w:t>quê</w:t>
      </w:r>
      <w:r>
        <w:rPr>
          <w:color w:val="231F20"/>
          <w:spacing w:val="-11"/>
          <w:w w:val="105"/>
        </w:rPr>
        <w:t> </w:t>
      </w:r>
      <w:r>
        <w:rPr>
          <w:color w:val="231F20"/>
          <w:w w:val="105"/>
        </w:rPr>
        <w:t>hương</w:t>
      </w:r>
      <w:r>
        <w:rPr>
          <w:color w:val="231F20"/>
          <w:spacing w:val="-11"/>
          <w:w w:val="105"/>
        </w:rPr>
        <w:t> </w:t>
      </w:r>
      <w:r>
        <w:rPr>
          <w:color w:val="231F20"/>
          <w:w w:val="105"/>
        </w:rPr>
        <w:t>của chúng</w:t>
      </w:r>
      <w:r>
        <w:rPr>
          <w:color w:val="231F20"/>
          <w:spacing w:val="-11"/>
          <w:w w:val="105"/>
        </w:rPr>
        <w:t> </w:t>
      </w:r>
      <w:r>
        <w:rPr>
          <w:color w:val="231F20"/>
          <w:w w:val="105"/>
        </w:rPr>
        <w:t>ta.</w:t>
      </w:r>
      <w:r>
        <w:rPr>
          <w:color w:val="231F20"/>
          <w:spacing w:val="-11"/>
          <w:w w:val="105"/>
        </w:rPr>
        <w:t> </w:t>
      </w:r>
      <w:r>
        <w:rPr>
          <w:color w:val="231F20"/>
          <w:w w:val="105"/>
        </w:rPr>
        <w:t>Phật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Đà</w:t>
      </w:r>
      <w:r>
        <w:rPr>
          <w:color w:val="231F20"/>
          <w:spacing w:val="-11"/>
          <w:w w:val="105"/>
        </w:rPr>
        <w:t> </w:t>
      </w:r>
      <w:r>
        <w:rPr>
          <w:color w:val="231F20"/>
          <w:w w:val="105"/>
        </w:rPr>
        <w:t>giống</w:t>
      </w:r>
      <w:r>
        <w:rPr>
          <w:color w:val="231F20"/>
          <w:spacing w:val="-11"/>
          <w:w w:val="105"/>
        </w:rPr>
        <w:t> </w:t>
      </w:r>
      <w:r>
        <w:rPr>
          <w:color w:val="231F20"/>
          <w:w w:val="105"/>
        </w:rPr>
        <w:t>như</w:t>
      </w:r>
      <w:r>
        <w:rPr>
          <w:color w:val="231F20"/>
          <w:spacing w:val="-11"/>
          <w:w w:val="105"/>
        </w:rPr>
        <w:t> </w:t>
      </w:r>
      <w:r>
        <w:rPr>
          <w:color w:val="231F20"/>
          <w:w w:val="105"/>
        </w:rPr>
        <w:t>cha</w:t>
      </w:r>
      <w:r>
        <w:rPr>
          <w:color w:val="231F20"/>
          <w:spacing w:val="-11"/>
          <w:w w:val="105"/>
        </w:rPr>
        <w:t> </w:t>
      </w:r>
      <w:r>
        <w:rPr>
          <w:color w:val="231F20"/>
          <w:w w:val="105"/>
        </w:rPr>
        <w:t>mẹ</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Các thượng thiện nhân và vô lượng vô biên Bồ tát, Đẳng Giác, giống như anh em chúng ta vậy. Bản thân chúng ta không biết, bỏ nhà ra đi, chịu nhiều sự đau khổ như thế, bây giờ biết được, nên gấp rút quay về, đừng chịu những sự khốn khổ ngoài nữa, oan uổng, không đáng!</w:t>
      </w:r>
    </w:p>
    <w:p>
      <w:pPr>
        <w:pStyle w:val="BodyText"/>
        <w:spacing w:line="292" w:lineRule="auto" w:before="154"/>
        <w:ind w:left="387" w:right="119" w:firstLine="453"/>
      </w:pPr>
      <w:r>
        <w:rPr>
          <w:i/>
          <w:color w:val="231F20"/>
          <w:w w:val="105"/>
        </w:rPr>
        <w:t>“Tòng nguyện khởi hành” </w:t>
      </w:r>
      <w:r>
        <w:rPr>
          <w:color w:val="231F20"/>
          <w:w w:val="105"/>
        </w:rPr>
        <w:t>(Từ nguyện phát khởi hành). Hành cách nào đây? </w:t>
      </w:r>
      <w:r>
        <w:rPr>
          <w:i/>
          <w:color w:val="231F20"/>
          <w:w w:val="105"/>
        </w:rPr>
        <w:t>“Phát Bồ đề tâm. Nhất hướng chuyên niệm”.</w:t>
      </w:r>
      <w:r>
        <w:rPr>
          <w:i/>
          <w:color w:val="231F20"/>
          <w:spacing w:val="-1"/>
          <w:w w:val="105"/>
        </w:rPr>
        <w:t> </w:t>
      </w:r>
      <w:r>
        <w:rPr>
          <w:color w:val="231F20"/>
          <w:w w:val="105"/>
        </w:rPr>
        <w:t>Bồ</w:t>
      </w:r>
      <w:r>
        <w:rPr>
          <w:color w:val="231F20"/>
          <w:spacing w:val="-2"/>
          <w:w w:val="105"/>
        </w:rPr>
        <w:t> </w:t>
      </w:r>
      <w:r>
        <w:rPr>
          <w:color w:val="231F20"/>
          <w:w w:val="105"/>
        </w:rPr>
        <w:t>đề</w:t>
      </w:r>
      <w:r>
        <w:rPr>
          <w:color w:val="231F20"/>
          <w:spacing w:val="-2"/>
          <w:w w:val="105"/>
        </w:rPr>
        <w:t> </w:t>
      </w:r>
      <w:r>
        <w:rPr>
          <w:color w:val="231F20"/>
          <w:w w:val="105"/>
        </w:rPr>
        <w:t>tâm</w:t>
      </w:r>
      <w:r>
        <w:rPr>
          <w:color w:val="231F20"/>
          <w:spacing w:val="-2"/>
          <w:w w:val="105"/>
        </w:rPr>
        <w:t> </w:t>
      </w:r>
      <w:r>
        <w:rPr>
          <w:color w:val="231F20"/>
          <w:w w:val="105"/>
        </w:rPr>
        <w:t>là</w:t>
      </w:r>
      <w:r>
        <w:rPr>
          <w:color w:val="231F20"/>
          <w:spacing w:val="-2"/>
          <w:w w:val="105"/>
        </w:rPr>
        <w:t> </w:t>
      </w:r>
      <w:r>
        <w:rPr>
          <w:color w:val="231F20"/>
          <w:w w:val="105"/>
        </w:rPr>
        <w:t>tâm</w:t>
      </w:r>
      <w:r>
        <w:rPr>
          <w:color w:val="231F20"/>
          <w:spacing w:val="-2"/>
          <w:w w:val="105"/>
        </w:rPr>
        <w:t> </w:t>
      </w:r>
      <w:r>
        <w:rPr>
          <w:color w:val="231F20"/>
          <w:w w:val="105"/>
        </w:rPr>
        <w:t>giác</w:t>
      </w:r>
      <w:r>
        <w:rPr>
          <w:color w:val="231F20"/>
          <w:spacing w:val="-2"/>
          <w:w w:val="105"/>
        </w:rPr>
        <w:t> </w:t>
      </w:r>
      <w:r>
        <w:rPr>
          <w:color w:val="231F20"/>
          <w:w w:val="105"/>
        </w:rPr>
        <w:t>ngộ,</w:t>
      </w:r>
      <w:r>
        <w:rPr>
          <w:color w:val="231F20"/>
          <w:spacing w:val="-2"/>
          <w:w w:val="105"/>
        </w:rPr>
        <w:t> </w:t>
      </w:r>
      <w:r>
        <w:rPr>
          <w:color w:val="231F20"/>
          <w:w w:val="105"/>
        </w:rPr>
        <w:t>không</w:t>
      </w:r>
      <w:r>
        <w:rPr>
          <w:color w:val="231F20"/>
          <w:spacing w:val="-2"/>
          <w:w w:val="105"/>
        </w:rPr>
        <w:t> </w:t>
      </w:r>
      <w:r>
        <w:rPr>
          <w:color w:val="231F20"/>
          <w:w w:val="105"/>
        </w:rPr>
        <w:t>còn</w:t>
      </w:r>
      <w:r>
        <w:rPr>
          <w:color w:val="231F20"/>
          <w:spacing w:val="-2"/>
          <w:w w:val="105"/>
        </w:rPr>
        <w:t> </w:t>
      </w:r>
      <w:r>
        <w:rPr>
          <w:color w:val="231F20"/>
          <w:w w:val="105"/>
        </w:rPr>
        <w:t>mê</w:t>
      </w:r>
      <w:r>
        <w:rPr>
          <w:color w:val="231F20"/>
          <w:spacing w:val="-2"/>
          <w:w w:val="105"/>
        </w:rPr>
        <w:t> </w:t>
      </w:r>
      <w:r>
        <w:rPr>
          <w:color w:val="231F20"/>
          <w:w w:val="105"/>
        </w:rPr>
        <w:t>hoặc</w:t>
      </w:r>
      <w:r>
        <w:rPr>
          <w:color w:val="231F20"/>
          <w:spacing w:val="-2"/>
          <w:w w:val="105"/>
        </w:rPr>
        <w:t> </w:t>
      </w:r>
      <w:r>
        <w:rPr>
          <w:color w:val="231F20"/>
          <w:w w:val="105"/>
        </w:rPr>
        <w:t>nữa. Nhất</w:t>
      </w:r>
      <w:r>
        <w:rPr>
          <w:color w:val="231F20"/>
          <w:spacing w:val="-19"/>
          <w:w w:val="105"/>
        </w:rPr>
        <w:t> </w:t>
      </w:r>
      <w:r>
        <w:rPr>
          <w:color w:val="231F20"/>
          <w:w w:val="105"/>
        </w:rPr>
        <w:t>tâm</w:t>
      </w:r>
      <w:r>
        <w:rPr>
          <w:color w:val="231F20"/>
          <w:spacing w:val="-20"/>
          <w:w w:val="105"/>
        </w:rPr>
        <w:t> </w:t>
      </w:r>
      <w:r>
        <w:rPr>
          <w:color w:val="231F20"/>
          <w:w w:val="105"/>
        </w:rPr>
        <w:t>nhất</w:t>
      </w:r>
      <w:r>
        <w:rPr>
          <w:color w:val="231F20"/>
          <w:spacing w:val="-20"/>
          <w:w w:val="105"/>
        </w:rPr>
        <w:t> </w:t>
      </w:r>
      <w:r>
        <w:rPr>
          <w:color w:val="231F20"/>
          <w:w w:val="105"/>
        </w:rPr>
        <w:t>ý</w:t>
      </w:r>
      <w:r>
        <w:rPr>
          <w:color w:val="231F20"/>
          <w:spacing w:val="-20"/>
          <w:w w:val="105"/>
        </w:rPr>
        <w:t> </w:t>
      </w:r>
      <w:r>
        <w:rPr>
          <w:color w:val="231F20"/>
          <w:w w:val="105"/>
        </w:rPr>
        <w:t>cầu</w:t>
      </w:r>
      <w:r>
        <w:rPr>
          <w:color w:val="231F20"/>
          <w:spacing w:val="-20"/>
          <w:w w:val="105"/>
        </w:rPr>
        <w:t> </w:t>
      </w:r>
      <w:r>
        <w:rPr>
          <w:color w:val="231F20"/>
          <w:w w:val="105"/>
        </w:rPr>
        <w:t>sinh</w:t>
      </w:r>
      <w:r>
        <w:rPr>
          <w:color w:val="231F20"/>
          <w:spacing w:val="-20"/>
          <w:w w:val="105"/>
        </w:rPr>
        <w:t> </w:t>
      </w:r>
      <w:r>
        <w:rPr>
          <w:color w:val="231F20"/>
          <w:w w:val="105"/>
        </w:rPr>
        <w:t>Tịnh</w:t>
      </w:r>
      <w:r>
        <w:rPr>
          <w:color w:val="231F20"/>
          <w:spacing w:val="-20"/>
          <w:w w:val="105"/>
        </w:rPr>
        <w:t> </w:t>
      </w:r>
      <w:r>
        <w:rPr>
          <w:color w:val="231F20"/>
          <w:w w:val="105"/>
        </w:rPr>
        <w:t>độ.</w:t>
      </w:r>
      <w:r>
        <w:rPr>
          <w:color w:val="231F20"/>
          <w:spacing w:val="-20"/>
          <w:w w:val="105"/>
        </w:rPr>
        <w:t> </w:t>
      </w:r>
      <w:r>
        <w:rPr>
          <w:color w:val="231F20"/>
          <w:w w:val="105"/>
        </w:rPr>
        <w:t>Tâm</w:t>
      </w:r>
      <w:r>
        <w:rPr>
          <w:color w:val="231F20"/>
          <w:spacing w:val="-20"/>
          <w:w w:val="105"/>
        </w:rPr>
        <w:t> </w:t>
      </w:r>
      <w:r>
        <w:rPr>
          <w:color w:val="231F20"/>
          <w:w w:val="105"/>
        </w:rPr>
        <w:t>ở</w:t>
      </w:r>
      <w:r>
        <w:rPr>
          <w:color w:val="231F20"/>
          <w:spacing w:val="-20"/>
          <w:w w:val="105"/>
        </w:rPr>
        <w:t> </w:t>
      </w:r>
      <w:r>
        <w:rPr>
          <w:color w:val="231F20"/>
          <w:w w:val="105"/>
        </w:rPr>
        <w:t>đây</w:t>
      </w:r>
      <w:r>
        <w:rPr>
          <w:color w:val="231F20"/>
          <w:spacing w:val="-20"/>
          <w:w w:val="105"/>
        </w:rPr>
        <w:t> </w:t>
      </w:r>
      <w:r>
        <w:rPr>
          <w:color w:val="231F20"/>
          <w:w w:val="105"/>
        </w:rPr>
        <w:t>chính</w:t>
      </w:r>
      <w:r>
        <w:rPr>
          <w:color w:val="231F20"/>
          <w:spacing w:val="-20"/>
          <w:w w:val="105"/>
        </w:rPr>
        <w:t> </w:t>
      </w:r>
      <w:r>
        <w:rPr>
          <w:color w:val="231F20"/>
          <w:w w:val="105"/>
        </w:rPr>
        <w:t>là</w:t>
      </w:r>
      <w:r>
        <w:rPr>
          <w:color w:val="231F20"/>
          <w:spacing w:val="-20"/>
          <w:w w:val="105"/>
        </w:rPr>
        <w:t> </w:t>
      </w:r>
      <w:r>
        <w:rPr>
          <w:color w:val="231F20"/>
          <w:w w:val="105"/>
        </w:rPr>
        <w:t>đại</w:t>
      </w:r>
      <w:r>
        <w:rPr>
          <w:color w:val="231F20"/>
          <w:spacing w:val="-20"/>
          <w:w w:val="105"/>
        </w:rPr>
        <w:t> </w:t>
      </w:r>
      <w:r>
        <w:rPr>
          <w:color w:val="231F20"/>
          <w:w w:val="105"/>
        </w:rPr>
        <w:t>Bồ đề</w:t>
      </w:r>
      <w:r>
        <w:rPr>
          <w:color w:val="231F20"/>
          <w:spacing w:val="-6"/>
          <w:w w:val="105"/>
        </w:rPr>
        <w:t> </w:t>
      </w:r>
      <w:r>
        <w:rPr>
          <w:color w:val="231F20"/>
          <w:w w:val="105"/>
        </w:rPr>
        <w:t>tâm.</w:t>
      </w:r>
      <w:r>
        <w:rPr>
          <w:color w:val="231F20"/>
          <w:spacing w:val="-6"/>
          <w:w w:val="105"/>
        </w:rPr>
        <w:t> </w:t>
      </w:r>
      <w:r>
        <w:rPr>
          <w:color w:val="231F20"/>
          <w:w w:val="105"/>
        </w:rPr>
        <w:t>Một</w:t>
      </w:r>
      <w:r>
        <w:rPr>
          <w:color w:val="231F20"/>
          <w:spacing w:val="-6"/>
          <w:w w:val="105"/>
        </w:rPr>
        <w:t> </w:t>
      </w:r>
      <w:r>
        <w:rPr>
          <w:color w:val="231F20"/>
          <w:w w:val="105"/>
        </w:rPr>
        <w:t>phương</w:t>
      </w:r>
      <w:r>
        <w:rPr>
          <w:color w:val="231F20"/>
          <w:spacing w:val="-6"/>
          <w:w w:val="105"/>
        </w:rPr>
        <w:t> </w:t>
      </w:r>
      <w:r>
        <w:rPr>
          <w:color w:val="231F20"/>
          <w:w w:val="105"/>
        </w:rPr>
        <w:t>hướng</w:t>
      </w:r>
      <w:r>
        <w:rPr>
          <w:color w:val="231F20"/>
          <w:spacing w:val="-6"/>
          <w:w w:val="105"/>
        </w:rPr>
        <w:t> </w:t>
      </w:r>
      <w:r>
        <w:rPr>
          <w:color w:val="231F20"/>
          <w:w w:val="105"/>
        </w:rPr>
        <w:t>là</w:t>
      </w:r>
      <w:r>
        <w:rPr>
          <w:color w:val="231F20"/>
          <w:spacing w:val="-6"/>
          <w:w w:val="105"/>
        </w:rPr>
        <w:t> </w:t>
      </w:r>
      <w:r>
        <w:rPr>
          <w:color w:val="231F20"/>
          <w:w w:val="105"/>
        </w:rPr>
        <w:t>Tây</w:t>
      </w:r>
      <w:r>
        <w:rPr>
          <w:color w:val="231F20"/>
          <w:spacing w:val="-6"/>
          <w:w w:val="105"/>
        </w:rPr>
        <w:t> </w:t>
      </w:r>
      <w:r>
        <w:rPr>
          <w:color w:val="231F20"/>
          <w:w w:val="105"/>
        </w:rPr>
        <w:t>Phương,</w:t>
      </w:r>
      <w:r>
        <w:rPr>
          <w:color w:val="231F20"/>
          <w:spacing w:val="-6"/>
          <w:w w:val="105"/>
        </w:rPr>
        <w:t> </w:t>
      </w:r>
      <w:r>
        <w:rPr>
          <w:color w:val="231F20"/>
          <w:w w:val="105"/>
        </w:rPr>
        <w:t>một</w:t>
      </w:r>
      <w:r>
        <w:rPr>
          <w:color w:val="231F20"/>
          <w:spacing w:val="-6"/>
          <w:w w:val="105"/>
        </w:rPr>
        <w:t> </w:t>
      </w:r>
      <w:r>
        <w:rPr>
          <w:color w:val="231F20"/>
          <w:w w:val="105"/>
        </w:rPr>
        <w:t>mục</w:t>
      </w:r>
      <w:r>
        <w:rPr>
          <w:color w:val="231F20"/>
          <w:spacing w:val="-6"/>
          <w:w w:val="105"/>
        </w:rPr>
        <w:t> </w:t>
      </w:r>
      <w:r>
        <w:rPr>
          <w:color w:val="231F20"/>
          <w:w w:val="105"/>
        </w:rPr>
        <w:t>tiêu</w:t>
      </w:r>
      <w:r>
        <w:rPr>
          <w:color w:val="231F20"/>
          <w:spacing w:val="-6"/>
          <w:w w:val="105"/>
        </w:rPr>
        <w:t> </w:t>
      </w:r>
      <w:r>
        <w:rPr>
          <w:color w:val="231F20"/>
          <w:w w:val="105"/>
        </w:rPr>
        <w:t>là thế</w:t>
      </w:r>
      <w:r>
        <w:rPr>
          <w:color w:val="231F20"/>
          <w:spacing w:val="-2"/>
          <w:w w:val="105"/>
        </w:rPr>
        <w:t> </w:t>
      </w:r>
      <w:r>
        <w:rPr>
          <w:color w:val="231F20"/>
          <w:w w:val="105"/>
        </w:rPr>
        <w:t>giới</w:t>
      </w:r>
      <w:r>
        <w:rPr>
          <w:color w:val="231F20"/>
          <w:spacing w:val="-2"/>
          <w:w w:val="105"/>
        </w:rPr>
        <w:t> </w:t>
      </w:r>
      <w:r>
        <w:rPr>
          <w:color w:val="231F20"/>
          <w:w w:val="105"/>
        </w:rPr>
        <w:t>Cực</w:t>
      </w:r>
      <w:r>
        <w:rPr>
          <w:color w:val="231F20"/>
          <w:spacing w:val="-2"/>
          <w:w w:val="105"/>
        </w:rPr>
        <w:t> </w:t>
      </w:r>
      <w:r>
        <w:rPr>
          <w:color w:val="231F20"/>
          <w:w w:val="105"/>
        </w:rPr>
        <w:t>Lạc.</w:t>
      </w:r>
      <w:r>
        <w:rPr>
          <w:color w:val="231F20"/>
          <w:spacing w:val="-2"/>
          <w:w w:val="105"/>
        </w:rPr>
        <w:t> </w:t>
      </w:r>
      <w:r>
        <w:rPr>
          <w:color w:val="231F20"/>
          <w:w w:val="105"/>
        </w:rPr>
        <w:t>Một</w:t>
      </w:r>
      <w:r>
        <w:rPr>
          <w:color w:val="231F20"/>
          <w:spacing w:val="-2"/>
          <w:w w:val="105"/>
        </w:rPr>
        <w:t> </w:t>
      </w:r>
      <w:r>
        <w:rPr>
          <w:color w:val="231F20"/>
          <w:w w:val="105"/>
        </w:rPr>
        <w:t>lòng</w:t>
      </w:r>
      <w:r>
        <w:rPr>
          <w:color w:val="231F20"/>
          <w:spacing w:val="-2"/>
          <w:w w:val="105"/>
        </w:rPr>
        <w:t> </w:t>
      </w:r>
      <w:r>
        <w:rPr>
          <w:color w:val="231F20"/>
          <w:w w:val="105"/>
        </w:rPr>
        <w:t>một</w:t>
      </w:r>
      <w:r>
        <w:rPr>
          <w:color w:val="231F20"/>
          <w:spacing w:val="-2"/>
          <w:w w:val="105"/>
        </w:rPr>
        <w:t> </w:t>
      </w:r>
      <w:r>
        <w:rPr>
          <w:color w:val="231F20"/>
          <w:w w:val="105"/>
        </w:rPr>
        <w:t>dạ</w:t>
      </w:r>
      <w:r>
        <w:rPr>
          <w:color w:val="231F20"/>
          <w:spacing w:val="-2"/>
          <w:w w:val="105"/>
        </w:rPr>
        <w:t> </w:t>
      </w:r>
      <w:r>
        <w:rPr>
          <w:color w:val="231F20"/>
          <w:w w:val="105"/>
        </w:rPr>
        <w:t>muốn</w:t>
      </w:r>
      <w:r>
        <w:rPr>
          <w:color w:val="231F20"/>
          <w:spacing w:val="-2"/>
          <w:w w:val="105"/>
        </w:rPr>
        <w:t> </w:t>
      </w:r>
      <w:r>
        <w:rPr>
          <w:color w:val="231F20"/>
          <w:w w:val="105"/>
        </w:rPr>
        <w:t>thân</w:t>
      </w:r>
      <w:r>
        <w:rPr>
          <w:color w:val="231F20"/>
          <w:spacing w:val="-2"/>
          <w:w w:val="105"/>
        </w:rPr>
        <w:t> </w:t>
      </w:r>
      <w:r>
        <w:rPr>
          <w:color w:val="231F20"/>
          <w:w w:val="105"/>
        </w:rPr>
        <w:t>cận</w:t>
      </w:r>
      <w:r>
        <w:rPr>
          <w:color w:val="231F20"/>
          <w:spacing w:val="-2"/>
          <w:w w:val="105"/>
        </w:rPr>
        <w:t> </w:t>
      </w:r>
      <w:r>
        <w:rPr>
          <w:color w:val="231F20"/>
          <w:w w:val="105"/>
        </w:rPr>
        <w:t>đức</w:t>
      </w:r>
      <w:r>
        <w:rPr>
          <w:color w:val="231F20"/>
          <w:spacing w:val="-2"/>
          <w:w w:val="105"/>
        </w:rPr>
        <w:t> </w:t>
      </w:r>
      <w:r>
        <w:rPr>
          <w:color w:val="231F20"/>
          <w:w w:val="105"/>
        </w:rPr>
        <w:t>Phật A Di Đà, người như thế đúng là đương cơ.</w:t>
      </w:r>
    </w:p>
    <w:p>
      <w:pPr>
        <w:pStyle w:val="BodyText"/>
        <w:spacing w:line="292" w:lineRule="auto" w:before="152"/>
        <w:ind w:left="387" w:right="121" w:firstLine="453"/>
      </w:pP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suy</w:t>
      </w:r>
      <w:r>
        <w:rPr>
          <w:color w:val="231F20"/>
          <w:spacing w:val="-13"/>
          <w:w w:val="105"/>
        </w:rPr>
        <w:t> </w:t>
      </w:r>
      <w:r>
        <w:rPr>
          <w:color w:val="231F20"/>
          <w:w w:val="105"/>
        </w:rPr>
        <w:t>nghĩ</w:t>
      </w:r>
      <w:r>
        <w:rPr>
          <w:color w:val="231F20"/>
          <w:spacing w:val="-13"/>
          <w:w w:val="105"/>
        </w:rPr>
        <w:t> </w:t>
      </w:r>
      <w:r>
        <w:rPr>
          <w:color w:val="231F20"/>
          <w:w w:val="105"/>
        </w:rPr>
        <w:t>thử</w:t>
      </w:r>
      <w:r>
        <w:rPr>
          <w:color w:val="231F20"/>
          <w:spacing w:val="-13"/>
          <w:w w:val="105"/>
        </w:rPr>
        <w:t> </w:t>
      </w:r>
      <w:r>
        <w:rPr>
          <w:color w:val="231F20"/>
          <w:w w:val="105"/>
        </w:rPr>
        <w:t>xem,</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có</w:t>
      </w:r>
      <w:r>
        <w:rPr>
          <w:color w:val="231F20"/>
          <w:spacing w:val="-13"/>
          <w:w w:val="105"/>
        </w:rPr>
        <w:t> </w:t>
      </w:r>
      <w:r>
        <w:rPr>
          <w:color w:val="231F20"/>
          <w:w w:val="105"/>
        </w:rPr>
        <w:t>muốn</w:t>
      </w:r>
      <w:r>
        <w:rPr>
          <w:color w:val="231F20"/>
          <w:spacing w:val="-13"/>
          <w:w w:val="105"/>
        </w:rPr>
        <w:t> </w:t>
      </w:r>
      <w:r>
        <w:rPr>
          <w:color w:val="231F20"/>
          <w:w w:val="105"/>
        </w:rPr>
        <w:t>làm</w:t>
      </w:r>
      <w:r>
        <w:rPr>
          <w:color w:val="231F20"/>
          <w:spacing w:val="-13"/>
          <w:w w:val="105"/>
        </w:rPr>
        <w:t> </w:t>
      </w:r>
      <w:r>
        <w:rPr>
          <w:color w:val="231F20"/>
          <w:w w:val="105"/>
        </w:rPr>
        <w:t>người như</w:t>
      </w:r>
      <w:r>
        <w:rPr>
          <w:color w:val="231F20"/>
          <w:spacing w:val="-7"/>
          <w:w w:val="105"/>
        </w:rPr>
        <w:t> </w:t>
      </w:r>
      <w:r>
        <w:rPr>
          <w:color w:val="231F20"/>
          <w:w w:val="105"/>
        </w:rPr>
        <w:t>vậy</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Nói</w:t>
      </w:r>
      <w:r>
        <w:rPr>
          <w:color w:val="231F20"/>
          <w:spacing w:val="-7"/>
          <w:w w:val="105"/>
        </w:rPr>
        <w:t> </w:t>
      </w:r>
      <w:r>
        <w:rPr>
          <w:color w:val="231F20"/>
          <w:w w:val="105"/>
        </w:rPr>
        <w:t>cho</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biết,</w:t>
      </w:r>
      <w:r>
        <w:rPr>
          <w:color w:val="231F20"/>
          <w:spacing w:val="-7"/>
          <w:w w:val="105"/>
        </w:rPr>
        <w:t> </w:t>
      </w:r>
      <w:r>
        <w:rPr>
          <w:color w:val="231F20"/>
          <w:w w:val="105"/>
        </w:rPr>
        <w:t>làm</w:t>
      </w:r>
      <w:r>
        <w:rPr>
          <w:color w:val="231F20"/>
          <w:spacing w:val="-7"/>
          <w:w w:val="105"/>
        </w:rPr>
        <w:t> </w:t>
      </w:r>
      <w:r>
        <w:rPr>
          <w:color w:val="231F20"/>
          <w:w w:val="105"/>
        </w:rPr>
        <w:t>người</w:t>
      </w:r>
      <w:r>
        <w:rPr>
          <w:color w:val="231F20"/>
          <w:spacing w:val="-7"/>
          <w:w w:val="105"/>
        </w:rPr>
        <w:t> </w:t>
      </w:r>
      <w:r>
        <w:rPr>
          <w:color w:val="231F20"/>
          <w:w w:val="105"/>
        </w:rPr>
        <w:t>như</w:t>
      </w:r>
      <w:r>
        <w:rPr>
          <w:color w:val="231F20"/>
          <w:spacing w:val="-7"/>
          <w:w w:val="105"/>
        </w:rPr>
        <w:t> </w:t>
      </w:r>
      <w:r>
        <w:rPr>
          <w:color w:val="231F20"/>
          <w:w w:val="105"/>
        </w:rPr>
        <w:t>thế không khó đâu. Việc khó ở thế gian này là cầu người khó, lên trời khó. Cầu người khó, nên chuyện này là cầu chính mình,</w:t>
      </w:r>
      <w:r>
        <w:rPr>
          <w:color w:val="231F20"/>
          <w:spacing w:val="-3"/>
          <w:w w:val="105"/>
        </w:rPr>
        <w:t> </w:t>
      </w:r>
      <w:r>
        <w:rPr>
          <w:color w:val="231F20"/>
          <w:w w:val="105"/>
        </w:rPr>
        <w:t>không</w:t>
      </w:r>
      <w:r>
        <w:rPr>
          <w:color w:val="231F20"/>
          <w:spacing w:val="-3"/>
          <w:w w:val="105"/>
        </w:rPr>
        <w:t> </w:t>
      </w:r>
      <w:r>
        <w:rPr>
          <w:color w:val="231F20"/>
          <w:w w:val="105"/>
        </w:rPr>
        <w:t>cầu</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Bản</w:t>
      </w:r>
      <w:r>
        <w:rPr>
          <w:color w:val="231F20"/>
          <w:spacing w:val="-3"/>
          <w:w w:val="105"/>
        </w:rPr>
        <w:t> </w:t>
      </w:r>
      <w:r>
        <w:rPr>
          <w:color w:val="231F20"/>
          <w:w w:val="105"/>
        </w:rPr>
        <w:t>thân</w:t>
      </w:r>
      <w:r>
        <w:rPr>
          <w:color w:val="231F20"/>
          <w:spacing w:val="-3"/>
          <w:w w:val="105"/>
        </w:rPr>
        <w:t> </w:t>
      </w:r>
      <w:r>
        <w:rPr>
          <w:color w:val="231F20"/>
          <w:w w:val="105"/>
        </w:rPr>
        <w:t>mình</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hiểu</w:t>
      </w:r>
      <w:r>
        <w:rPr>
          <w:color w:val="231F20"/>
          <w:spacing w:val="-3"/>
          <w:w w:val="105"/>
        </w:rPr>
        <w:t> </w:t>
      </w:r>
      <w:r>
        <w:rPr>
          <w:color w:val="231F20"/>
          <w:w w:val="105"/>
        </w:rPr>
        <w:t>rõ </w:t>
      </w:r>
      <w:r>
        <w:rPr>
          <w:color w:val="231F20"/>
          <w:spacing w:val="-2"/>
          <w:w w:val="105"/>
        </w:rPr>
        <w:t>ràng</w:t>
      </w:r>
      <w:r>
        <w:rPr>
          <w:color w:val="231F20"/>
          <w:spacing w:val="-18"/>
          <w:w w:val="105"/>
        </w:rPr>
        <w:t> </w:t>
      </w:r>
      <w:r>
        <w:rPr>
          <w:color w:val="231F20"/>
          <w:spacing w:val="-2"/>
          <w:w w:val="105"/>
        </w:rPr>
        <w:t>minh</w:t>
      </w:r>
      <w:r>
        <w:rPr>
          <w:color w:val="231F20"/>
          <w:spacing w:val="-18"/>
          <w:w w:val="105"/>
        </w:rPr>
        <w:t> </w:t>
      </w:r>
      <w:r>
        <w:rPr>
          <w:color w:val="231F20"/>
          <w:spacing w:val="-2"/>
          <w:w w:val="105"/>
        </w:rPr>
        <w:t>bạch,</w:t>
      </w:r>
      <w:r>
        <w:rPr>
          <w:color w:val="231F20"/>
          <w:spacing w:val="-18"/>
          <w:w w:val="105"/>
        </w:rPr>
        <w:t> </w:t>
      </w:r>
      <w:r>
        <w:rPr>
          <w:color w:val="231F20"/>
          <w:spacing w:val="-2"/>
          <w:w w:val="105"/>
        </w:rPr>
        <w:t>thì</w:t>
      </w:r>
      <w:r>
        <w:rPr>
          <w:color w:val="231F20"/>
          <w:spacing w:val="-18"/>
          <w:w w:val="105"/>
        </w:rPr>
        <w:t> </w:t>
      </w:r>
      <w:r>
        <w:rPr>
          <w:color w:val="231F20"/>
          <w:spacing w:val="-2"/>
          <w:w w:val="105"/>
        </w:rPr>
        <w:t>vấn</w:t>
      </w:r>
      <w:r>
        <w:rPr>
          <w:color w:val="231F20"/>
          <w:spacing w:val="-18"/>
          <w:w w:val="105"/>
        </w:rPr>
        <w:t> </w:t>
      </w:r>
      <w:r>
        <w:rPr>
          <w:color w:val="231F20"/>
          <w:spacing w:val="-2"/>
          <w:w w:val="105"/>
        </w:rPr>
        <w:t>đề</w:t>
      </w:r>
      <w:r>
        <w:rPr>
          <w:color w:val="231F20"/>
          <w:spacing w:val="-18"/>
          <w:w w:val="105"/>
        </w:rPr>
        <w:t> </w:t>
      </w:r>
      <w:r>
        <w:rPr>
          <w:color w:val="231F20"/>
          <w:spacing w:val="-2"/>
          <w:w w:val="105"/>
        </w:rPr>
        <w:t>được</w:t>
      </w:r>
      <w:r>
        <w:rPr>
          <w:color w:val="231F20"/>
          <w:spacing w:val="-18"/>
          <w:w w:val="105"/>
        </w:rPr>
        <w:t> </w:t>
      </w:r>
      <w:r>
        <w:rPr>
          <w:color w:val="231F20"/>
          <w:spacing w:val="-2"/>
          <w:w w:val="105"/>
        </w:rPr>
        <w:t>giải</w:t>
      </w:r>
      <w:r>
        <w:rPr>
          <w:color w:val="231F20"/>
          <w:spacing w:val="-18"/>
          <w:w w:val="105"/>
        </w:rPr>
        <w:t> </w:t>
      </w:r>
      <w:r>
        <w:rPr>
          <w:color w:val="231F20"/>
          <w:spacing w:val="-2"/>
          <w:w w:val="105"/>
        </w:rPr>
        <w:t>quyết</w:t>
      </w:r>
      <w:r>
        <w:rPr>
          <w:color w:val="231F20"/>
          <w:spacing w:val="-18"/>
          <w:w w:val="105"/>
        </w:rPr>
        <w:t> </w:t>
      </w:r>
      <w:r>
        <w:rPr>
          <w:color w:val="231F20"/>
          <w:spacing w:val="-2"/>
          <w:w w:val="105"/>
        </w:rPr>
        <w:t>thôi.</w:t>
      </w:r>
      <w:r>
        <w:rPr>
          <w:color w:val="231F20"/>
          <w:spacing w:val="-18"/>
          <w:w w:val="105"/>
        </w:rPr>
        <w:t> </w:t>
      </w:r>
      <w:r>
        <w:rPr>
          <w:color w:val="231F20"/>
          <w:spacing w:val="-2"/>
          <w:w w:val="105"/>
        </w:rPr>
        <w:t>Vì</w:t>
      </w:r>
      <w:r>
        <w:rPr>
          <w:color w:val="231F20"/>
          <w:spacing w:val="-18"/>
          <w:w w:val="105"/>
        </w:rPr>
        <w:t> </w:t>
      </w:r>
      <w:r>
        <w:rPr>
          <w:color w:val="231F20"/>
          <w:spacing w:val="-2"/>
          <w:w w:val="105"/>
        </w:rPr>
        <w:t>vậy,</w:t>
      </w:r>
      <w:r>
        <w:rPr>
          <w:color w:val="231F20"/>
          <w:spacing w:val="-18"/>
          <w:w w:val="105"/>
        </w:rPr>
        <w:t> </w:t>
      </w:r>
      <w:r>
        <w:rPr>
          <w:color w:val="231F20"/>
          <w:spacing w:val="-2"/>
          <w:w w:val="105"/>
        </w:rPr>
        <w:t>vãng </w:t>
      </w:r>
      <w:r>
        <w:rPr>
          <w:color w:val="231F20"/>
        </w:rPr>
        <w:t>sinh về</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Cực</w:t>
      </w:r>
      <w:r>
        <w:rPr>
          <w:color w:val="231F20"/>
          <w:spacing w:val="1"/>
        </w:rPr>
        <w:t> </w:t>
      </w:r>
      <w:r>
        <w:rPr>
          <w:color w:val="231F20"/>
        </w:rPr>
        <w:t>Lạc,</w:t>
      </w:r>
      <w:r>
        <w:rPr>
          <w:color w:val="231F20"/>
          <w:spacing w:val="1"/>
        </w:rPr>
        <w:t> </w:t>
      </w:r>
      <w:r>
        <w:rPr>
          <w:color w:val="231F20"/>
        </w:rPr>
        <w:t>việc</w:t>
      </w:r>
      <w:r>
        <w:rPr>
          <w:color w:val="231F20"/>
          <w:spacing w:val="1"/>
        </w:rPr>
        <w:t> </w:t>
      </w:r>
      <w:r>
        <w:rPr>
          <w:color w:val="231F20"/>
        </w:rPr>
        <w:t>cần</w:t>
      </w:r>
      <w:r>
        <w:rPr>
          <w:color w:val="231F20"/>
          <w:spacing w:val="1"/>
        </w:rPr>
        <w:t> </w:t>
      </w:r>
      <w:r>
        <w:rPr>
          <w:color w:val="231F20"/>
        </w:rPr>
        <w:t>thiết</w:t>
      </w:r>
      <w:r>
        <w:rPr>
          <w:color w:val="231F20"/>
          <w:spacing w:val="1"/>
        </w:rPr>
        <w:t> </w:t>
      </w:r>
      <w:r>
        <w:rPr>
          <w:color w:val="231F20"/>
        </w:rPr>
        <w:t>nhất</w:t>
      </w:r>
      <w:r>
        <w:rPr>
          <w:color w:val="231F20"/>
          <w:spacing w:val="1"/>
        </w:rPr>
        <w:t> </w:t>
      </w:r>
      <w:r>
        <w:rPr>
          <w:color w:val="231F20"/>
        </w:rPr>
        <w:t>là</w:t>
      </w:r>
      <w:r>
        <w:rPr>
          <w:color w:val="231F20"/>
          <w:spacing w:val="1"/>
        </w:rPr>
        <w:t> </w:t>
      </w:r>
      <w:r>
        <w:rPr>
          <w:color w:val="231F20"/>
        </w:rPr>
        <w:t>gì?</w:t>
      </w:r>
      <w:r>
        <w:rPr>
          <w:color w:val="231F20"/>
          <w:spacing w:val="1"/>
        </w:rPr>
        <w:t> </w:t>
      </w:r>
      <w:r>
        <w:rPr>
          <w:color w:val="231F20"/>
        </w:rPr>
        <w:t>Nghe </w:t>
      </w:r>
      <w:r>
        <w:rPr>
          <w:color w:val="231F20"/>
          <w:spacing w:val="-2"/>
        </w:rPr>
        <w:t>kinh.</w:t>
      </w:r>
    </w:p>
    <w:p>
      <w:pPr>
        <w:pStyle w:val="BodyText"/>
        <w:spacing w:line="300" w:lineRule="auto" w:before="161"/>
        <w:ind w:left="387" w:right="122" w:firstLine="453"/>
      </w:pPr>
      <w:r>
        <w:rPr>
          <w:color w:val="231F20"/>
          <w:w w:val="105"/>
        </w:rPr>
        <w:t>Khi</w:t>
      </w:r>
      <w:r>
        <w:rPr>
          <w:color w:val="231F20"/>
          <w:spacing w:val="-14"/>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Thích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còn</w:t>
      </w:r>
      <w:r>
        <w:rPr>
          <w:color w:val="231F20"/>
          <w:spacing w:val="-14"/>
          <w:w w:val="105"/>
        </w:rPr>
        <w:t> </w:t>
      </w:r>
      <w:r>
        <w:rPr>
          <w:color w:val="231F20"/>
          <w:w w:val="105"/>
        </w:rPr>
        <w:t>tại</w:t>
      </w:r>
      <w:r>
        <w:rPr>
          <w:color w:val="231F20"/>
          <w:spacing w:val="-14"/>
          <w:w w:val="105"/>
        </w:rPr>
        <w:t> </w:t>
      </w:r>
      <w:r>
        <w:rPr>
          <w:color w:val="231F20"/>
          <w:w w:val="105"/>
        </w:rPr>
        <w:t>thế,</w:t>
      </w:r>
      <w:r>
        <w:rPr>
          <w:color w:val="231F20"/>
          <w:spacing w:val="-14"/>
          <w:w w:val="105"/>
        </w:rPr>
        <w:t> </w:t>
      </w:r>
      <w:r>
        <w:rPr>
          <w:color w:val="231F20"/>
          <w:w w:val="105"/>
        </w:rPr>
        <w:t>49</w:t>
      </w:r>
      <w:r>
        <w:rPr>
          <w:color w:val="231F20"/>
          <w:spacing w:val="-13"/>
          <w:w w:val="105"/>
        </w:rPr>
        <w:t> </w:t>
      </w:r>
      <w:r>
        <w:rPr>
          <w:color w:val="231F20"/>
          <w:w w:val="105"/>
        </w:rPr>
        <w:t>năm</w:t>
      </w:r>
      <w:r>
        <w:rPr>
          <w:color w:val="231F20"/>
          <w:spacing w:val="-13"/>
          <w:w w:val="105"/>
        </w:rPr>
        <w:t> </w:t>
      </w:r>
      <w:r>
        <w:rPr>
          <w:color w:val="231F20"/>
          <w:w w:val="105"/>
        </w:rPr>
        <w:t>giảng kinh</w:t>
      </w:r>
      <w:r>
        <w:rPr>
          <w:color w:val="231F20"/>
          <w:spacing w:val="-22"/>
          <w:w w:val="105"/>
        </w:rPr>
        <w:t> </w:t>
      </w:r>
      <w:r>
        <w:rPr>
          <w:color w:val="231F20"/>
          <w:w w:val="105"/>
        </w:rPr>
        <w:t>thuyết</w:t>
      </w:r>
      <w:r>
        <w:rPr>
          <w:color w:val="231F20"/>
          <w:spacing w:val="-21"/>
          <w:w w:val="105"/>
        </w:rPr>
        <w:t> </w:t>
      </w:r>
      <w:r>
        <w:rPr>
          <w:color w:val="231F20"/>
          <w:w w:val="105"/>
        </w:rPr>
        <w:t>pháp,</w:t>
      </w:r>
      <w:r>
        <w:rPr>
          <w:color w:val="231F20"/>
          <w:spacing w:val="-21"/>
          <w:w w:val="105"/>
        </w:rPr>
        <w:t> </w:t>
      </w:r>
      <w:r>
        <w:rPr>
          <w:color w:val="231F20"/>
          <w:w w:val="105"/>
        </w:rPr>
        <w:t>chẳng</w:t>
      </w:r>
      <w:r>
        <w:rPr>
          <w:color w:val="231F20"/>
          <w:spacing w:val="-21"/>
          <w:w w:val="105"/>
        </w:rPr>
        <w:t> </w:t>
      </w:r>
      <w:r>
        <w:rPr>
          <w:color w:val="231F20"/>
          <w:w w:val="105"/>
        </w:rPr>
        <w:t>ở</w:t>
      </w:r>
      <w:r>
        <w:rPr>
          <w:color w:val="231F20"/>
          <w:spacing w:val="-21"/>
          <w:w w:val="105"/>
        </w:rPr>
        <w:t> </w:t>
      </w:r>
      <w:r>
        <w:rPr>
          <w:color w:val="231F20"/>
          <w:w w:val="105"/>
        </w:rPr>
        <w:t>không</w:t>
      </w:r>
      <w:r>
        <w:rPr>
          <w:color w:val="231F20"/>
          <w:spacing w:val="-21"/>
          <w:w w:val="105"/>
        </w:rPr>
        <w:t> </w:t>
      </w:r>
      <w:r>
        <w:rPr>
          <w:color w:val="231F20"/>
          <w:w w:val="105"/>
        </w:rPr>
        <w:t>một</w:t>
      </w:r>
      <w:r>
        <w:rPr>
          <w:color w:val="231F20"/>
          <w:spacing w:val="-21"/>
          <w:w w:val="105"/>
        </w:rPr>
        <w:t> </w:t>
      </w:r>
      <w:r>
        <w:rPr>
          <w:color w:val="231F20"/>
          <w:w w:val="105"/>
        </w:rPr>
        <w:t>ngày</w:t>
      </w:r>
      <w:r>
        <w:rPr>
          <w:color w:val="231F20"/>
          <w:spacing w:val="-21"/>
          <w:w w:val="105"/>
        </w:rPr>
        <w:t> </w:t>
      </w:r>
      <w:r>
        <w:rPr>
          <w:color w:val="231F20"/>
          <w:w w:val="105"/>
        </w:rPr>
        <w:t>nào.</w:t>
      </w:r>
      <w:r>
        <w:rPr>
          <w:color w:val="231F20"/>
          <w:spacing w:val="-21"/>
          <w:w w:val="105"/>
        </w:rPr>
        <w:t> </w:t>
      </w:r>
      <w:r>
        <w:rPr>
          <w:color w:val="231F20"/>
          <w:w w:val="105"/>
        </w:rPr>
        <w:t>Đó</w:t>
      </w:r>
      <w:r>
        <w:rPr>
          <w:color w:val="231F20"/>
          <w:spacing w:val="-21"/>
          <w:w w:val="105"/>
        </w:rPr>
        <w:t> </w:t>
      </w:r>
      <w:r>
        <w:rPr>
          <w:color w:val="231F20"/>
          <w:w w:val="105"/>
        </w:rPr>
        <w:t>là</w:t>
      </w:r>
      <w:r>
        <w:rPr>
          <w:color w:val="231F20"/>
          <w:spacing w:val="-21"/>
          <w:w w:val="105"/>
        </w:rPr>
        <w:t> </w:t>
      </w:r>
      <w:r>
        <w:rPr>
          <w:color w:val="231F20"/>
          <w:w w:val="105"/>
        </w:rPr>
        <w:t>gì?</w:t>
      </w:r>
      <w:r>
        <w:rPr>
          <w:color w:val="231F20"/>
          <w:spacing w:val="-21"/>
          <w:w w:val="105"/>
        </w:rPr>
        <w:t> </w:t>
      </w:r>
      <w:r>
        <w:rPr>
          <w:color w:val="231F20"/>
          <w:spacing w:val="-5"/>
          <w:w w:val="105"/>
        </w:rPr>
        <w:t>Đó</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chính</w:t>
      </w:r>
      <w:r>
        <w:rPr>
          <w:color w:val="231F20"/>
          <w:spacing w:val="-10"/>
          <w:w w:val="105"/>
        </w:rPr>
        <w:t> </w:t>
      </w:r>
      <w:r>
        <w:rPr>
          <w:color w:val="231F20"/>
          <w:w w:val="105"/>
        </w:rPr>
        <w:t>là</w:t>
      </w:r>
      <w:r>
        <w:rPr>
          <w:color w:val="231F20"/>
          <w:spacing w:val="-10"/>
          <w:w w:val="105"/>
        </w:rPr>
        <w:t> </w:t>
      </w:r>
      <w:r>
        <w:rPr>
          <w:color w:val="231F20"/>
          <w:w w:val="105"/>
        </w:rPr>
        <w:t>từ</w:t>
      </w:r>
      <w:r>
        <w:rPr>
          <w:color w:val="231F20"/>
          <w:spacing w:val="-10"/>
          <w:w w:val="105"/>
        </w:rPr>
        <w:t> </w:t>
      </w:r>
      <w:r>
        <w:rPr>
          <w:color w:val="231F20"/>
          <w:w w:val="105"/>
        </w:rPr>
        <w:t>bi</w:t>
      </w:r>
      <w:r>
        <w:rPr>
          <w:color w:val="231F20"/>
          <w:spacing w:val="-10"/>
          <w:w w:val="105"/>
        </w:rPr>
        <w:t> </w:t>
      </w:r>
      <w:r>
        <w:rPr>
          <w:color w:val="231F20"/>
          <w:w w:val="105"/>
        </w:rPr>
        <w:t>tế</w:t>
      </w:r>
      <w:r>
        <w:rPr>
          <w:color w:val="231F20"/>
          <w:spacing w:val="-10"/>
          <w:w w:val="105"/>
        </w:rPr>
        <w:t> </w:t>
      </w:r>
      <w:r>
        <w:rPr>
          <w:color w:val="231F20"/>
          <w:w w:val="105"/>
        </w:rPr>
        <w:t>thế,</w:t>
      </w:r>
      <w:r>
        <w:rPr>
          <w:color w:val="231F20"/>
          <w:spacing w:val="-10"/>
          <w:w w:val="105"/>
        </w:rPr>
        <w:t> </w:t>
      </w:r>
      <w:r>
        <w:rPr>
          <w:color w:val="231F20"/>
          <w:w w:val="105"/>
        </w:rPr>
        <w:t>phổ</w:t>
      </w:r>
      <w:r>
        <w:rPr>
          <w:color w:val="231F20"/>
          <w:spacing w:val="-10"/>
          <w:w w:val="105"/>
        </w:rPr>
        <w:t> </w:t>
      </w:r>
      <w:r>
        <w:rPr>
          <w:color w:val="231F20"/>
          <w:w w:val="105"/>
        </w:rPr>
        <w:t>độ</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Hóa</w:t>
      </w:r>
      <w:r>
        <w:rPr>
          <w:color w:val="231F20"/>
          <w:spacing w:val="-10"/>
          <w:w w:val="105"/>
        </w:rPr>
        <w:t> </w:t>
      </w:r>
      <w:r>
        <w:rPr>
          <w:color w:val="231F20"/>
          <w:w w:val="105"/>
        </w:rPr>
        <w:t>giải</w:t>
      </w:r>
      <w:r>
        <w:rPr>
          <w:color w:val="231F20"/>
          <w:spacing w:val="-10"/>
          <w:w w:val="105"/>
        </w:rPr>
        <w:t> </w:t>
      </w:r>
      <w:r>
        <w:rPr>
          <w:color w:val="231F20"/>
          <w:w w:val="105"/>
        </w:rPr>
        <w:t>tai</w:t>
      </w:r>
      <w:r>
        <w:rPr>
          <w:color w:val="231F20"/>
          <w:spacing w:val="-10"/>
          <w:w w:val="105"/>
        </w:rPr>
        <w:t> </w:t>
      </w:r>
      <w:r>
        <w:rPr>
          <w:color w:val="231F20"/>
          <w:w w:val="105"/>
        </w:rPr>
        <w:t>nạn</w:t>
      </w:r>
      <w:r>
        <w:rPr>
          <w:color w:val="231F20"/>
          <w:spacing w:val="-10"/>
          <w:w w:val="105"/>
        </w:rPr>
        <w:t> </w:t>
      </w:r>
      <w:r>
        <w:rPr>
          <w:color w:val="231F20"/>
          <w:w w:val="105"/>
        </w:rPr>
        <w:t>của chính</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bần</w:t>
      </w:r>
      <w:r>
        <w:rPr>
          <w:color w:val="231F20"/>
          <w:spacing w:val="-23"/>
          <w:w w:val="105"/>
        </w:rPr>
        <w:t> </w:t>
      </w:r>
      <w:r>
        <w:rPr>
          <w:color w:val="231F20"/>
          <w:w w:val="105"/>
        </w:rPr>
        <w:t>cùng,</w:t>
      </w:r>
      <w:r>
        <w:rPr>
          <w:color w:val="231F20"/>
          <w:spacing w:val="-22"/>
          <w:w w:val="105"/>
        </w:rPr>
        <w:t> </w:t>
      </w:r>
      <w:r>
        <w:rPr>
          <w:color w:val="231F20"/>
          <w:w w:val="105"/>
        </w:rPr>
        <w:t>khốn</w:t>
      </w:r>
      <w:r>
        <w:rPr>
          <w:color w:val="231F20"/>
          <w:spacing w:val="-22"/>
          <w:w w:val="105"/>
        </w:rPr>
        <w:t> </w:t>
      </w:r>
      <w:r>
        <w:rPr>
          <w:color w:val="231F20"/>
          <w:w w:val="105"/>
        </w:rPr>
        <w:t>khổ,</w:t>
      </w:r>
      <w:r>
        <w:rPr>
          <w:color w:val="231F20"/>
          <w:spacing w:val="-23"/>
          <w:w w:val="105"/>
        </w:rPr>
        <w:t> </w:t>
      </w:r>
      <w:r>
        <w:rPr>
          <w:color w:val="231F20"/>
          <w:w w:val="105"/>
        </w:rPr>
        <w:t>tật</w:t>
      </w:r>
      <w:r>
        <w:rPr>
          <w:color w:val="231F20"/>
          <w:spacing w:val="-22"/>
          <w:w w:val="105"/>
        </w:rPr>
        <w:t> </w:t>
      </w:r>
      <w:r>
        <w:rPr>
          <w:color w:val="231F20"/>
          <w:w w:val="105"/>
        </w:rPr>
        <w:t>bệnh</w:t>
      </w:r>
      <w:r>
        <w:rPr>
          <w:color w:val="231F20"/>
          <w:spacing w:val="-22"/>
          <w:w w:val="105"/>
        </w:rPr>
        <w:t> </w:t>
      </w:r>
      <w:r>
        <w:rPr>
          <w:color w:val="231F20"/>
          <w:w w:val="105"/>
        </w:rPr>
        <w:t>của</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những việc bất hạnh xảy ra trong gia đình quý vị, kinh điển sẽ dạy quý</w:t>
      </w:r>
      <w:r>
        <w:rPr>
          <w:color w:val="231F20"/>
          <w:spacing w:val="-15"/>
          <w:w w:val="105"/>
        </w:rPr>
        <w:t> </w:t>
      </w:r>
      <w:r>
        <w:rPr>
          <w:color w:val="231F20"/>
          <w:w w:val="105"/>
        </w:rPr>
        <w:t>vị.</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xã</w:t>
      </w:r>
      <w:r>
        <w:rPr>
          <w:color w:val="231F20"/>
          <w:spacing w:val="-15"/>
          <w:w w:val="105"/>
        </w:rPr>
        <w:t> </w:t>
      </w:r>
      <w:r>
        <w:rPr>
          <w:color w:val="231F20"/>
          <w:w w:val="105"/>
        </w:rPr>
        <w:t>hội</w:t>
      </w:r>
      <w:r>
        <w:rPr>
          <w:color w:val="231F20"/>
          <w:spacing w:val="-15"/>
          <w:w w:val="105"/>
        </w:rPr>
        <w:t> </w:t>
      </w:r>
      <w:r>
        <w:rPr>
          <w:color w:val="231F20"/>
          <w:w w:val="105"/>
        </w:rPr>
        <w:t>hỗn</w:t>
      </w:r>
      <w:r>
        <w:rPr>
          <w:color w:val="231F20"/>
          <w:spacing w:val="-15"/>
          <w:w w:val="105"/>
        </w:rPr>
        <w:t> </w:t>
      </w:r>
      <w:r>
        <w:rPr>
          <w:color w:val="231F20"/>
          <w:w w:val="105"/>
        </w:rPr>
        <w:t>loạn,</w:t>
      </w:r>
      <w:r>
        <w:rPr>
          <w:color w:val="231F20"/>
          <w:spacing w:val="-15"/>
          <w:w w:val="105"/>
        </w:rPr>
        <w:t> </w:t>
      </w:r>
      <w:r>
        <w:rPr>
          <w:color w:val="231F20"/>
          <w:w w:val="105"/>
        </w:rPr>
        <w:t>tai</w:t>
      </w:r>
      <w:r>
        <w:rPr>
          <w:color w:val="231F20"/>
          <w:spacing w:val="-15"/>
          <w:w w:val="105"/>
        </w:rPr>
        <w:t> </w:t>
      </w:r>
      <w:r>
        <w:rPr>
          <w:color w:val="231F20"/>
          <w:w w:val="105"/>
        </w:rPr>
        <w:t>biến</w:t>
      </w:r>
      <w:r>
        <w:rPr>
          <w:color w:val="231F20"/>
          <w:spacing w:val="-15"/>
          <w:w w:val="105"/>
        </w:rPr>
        <w:t> </w:t>
      </w:r>
      <w:r>
        <w:rPr>
          <w:color w:val="231F20"/>
          <w:w w:val="105"/>
        </w:rPr>
        <w:t>khác</w:t>
      </w:r>
      <w:r>
        <w:rPr>
          <w:color w:val="231F20"/>
          <w:spacing w:val="-15"/>
          <w:w w:val="105"/>
        </w:rPr>
        <w:t> </w:t>
      </w:r>
      <w:r>
        <w:rPr>
          <w:color w:val="231F20"/>
          <w:w w:val="105"/>
        </w:rPr>
        <w:t>thường,</w:t>
      </w:r>
      <w:r>
        <w:rPr>
          <w:color w:val="231F20"/>
          <w:spacing w:val="-15"/>
          <w:w w:val="105"/>
        </w:rPr>
        <w:t> </w:t>
      </w:r>
      <w:r>
        <w:rPr>
          <w:color w:val="231F20"/>
          <w:w w:val="105"/>
        </w:rPr>
        <w:t>nếu quý</w:t>
      </w:r>
      <w:r>
        <w:rPr>
          <w:color w:val="231F20"/>
          <w:spacing w:val="-22"/>
          <w:w w:val="105"/>
        </w:rPr>
        <w:t> </w:t>
      </w:r>
      <w:r>
        <w:rPr>
          <w:color w:val="231F20"/>
          <w:w w:val="105"/>
        </w:rPr>
        <w:t>vị</w:t>
      </w:r>
      <w:r>
        <w:rPr>
          <w:color w:val="231F20"/>
          <w:spacing w:val="-22"/>
          <w:w w:val="105"/>
        </w:rPr>
        <w:t> </w:t>
      </w:r>
      <w:r>
        <w:rPr>
          <w:color w:val="231F20"/>
          <w:w w:val="105"/>
        </w:rPr>
        <w:t>thật</w:t>
      </w:r>
      <w:r>
        <w:rPr>
          <w:color w:val="231F20"/>
          <w:spacing w:val="-22"/>
          <w:w w:val="105"/>
        </w:rPr>
        <w:t> </w:t>
      </w:r>
      <w:r>
        <w:rPr>
          <w:color w:val="231F20"/>
          <w:w w:val="105"/>
        </w:rPr>
        <w:t>sự</w:t>
      </w:r>
      <w:r>
        <w:rPr>
          <w:color w:val="231F20"/>
          <w:spacing w:val="-22"/>
          <w:w w:val="105"/>
        </w:rPr>
        <w:t> </w:t>
      </w:r>
      <w:r>
        <w:rPr>
          <w:color w:val="231F20"/>
          <w:w w:val="105"/>
        </w:rPr>
        <w:t>nghe</w:t>
      </w:r>
      <w:r>
        <w:rPr>
          <w:color w:val="231F20"/>
          <w:spacing w:val="-22"/>
          <w:w w:val="105"/>
        </w:rPr>
        <w:t> </w:t>
      </w:r>
      <w:r>
        <w:rPr>
          <w:color w:val="231F20"/>
          <w:w w:val="105"/>
        </w:rPr>
        <w:t>kinh,</w:t>
      </w:r>
      <w:r>
        <w:rPr>
          <w:color w:val="231F20"/>
          <w:spacing w:val="-22"/>
          <w:w w:val="105"/>
        </w:rPr>
        <w:t> </w:t>
      </w:r>
      <w:r>
        <w:rPr>
          <w:color w:val="231F20"/>
          <w:w w:val="105"/>
        </w:rPr>
        <w:t>thì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hóa</w:t>
      </w:r>
      <w:r>
        <w:rPr>
          <w:color w:val="231F20"/>
          <w:spacing w:val="-22"/>
          <w:w w:val="105"/>
        </w:rPr>
        <w:t> </w:t>
      </w:r>
      <w:r>
        <w:rPr>
          <w:color w:val="231F20"/>
          <w:w w:val="105"/>
        </w:rPr>
        <w:t>giải</w:t>
      </w:r>
      <w:r>
        <w:rPr>
          <w:color w:val="231F20"/>
          <w:spacing w:val="-22"/>
          <w:w w:val="105"/>
        </w:rPr>
        <w:t> </w:t>
      </w:r>
      <w:r>
        <w:rPr>
          <w:color w:val="231F20"/>
          <w:w w:val="105"/>
        </w:rPr>
        <w:t>được.</w:t>
      </w:r>
      <w:r>
        <w:rPr>
          <w:color w:val="231F20"/>
          <w:spacing w:val="-22"/>
          <w:w w:val="105"/>
        </w:rPr>
        <w:t> </w:t>
      </w:r>
      <w:r>
        <w:rPr>
          <w:color w:val="231F20"/>
          <w:w w:val="105"/>
        </w:rPr>
        <w:t>Đức Phật</w:t>
      </w:r>
      <w:r>
        <w:rPr>
          <w:color w:val="231F20"/>
          <w:spacing w:val="-6"/>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có</w:t>
      </w:r>
      <w:r>
        <w:rPr>
          <w:color w:val="231F20"/>
          <w:spacing w:val="-6"/>
          <w:w w:val="105"/>
        </w:rPr>
        <w:t> </w:t>
      </w:r>
      <w:r>
        <w:rPr>
          <w:color w:val="231F20"/>
          <w:w w:val="105"/>
        </w:rPr>
        <w:t>tâm</w:t>
      </w:r>
      <w:r>
        <w:rPr>
          <w:color w:val="231F20"/>
          <w:spacing w:val="-6"/>
          <w:w w:val="105"/>
        </w:rPr>
        <w:t> </w:t>
      </w:r>
      <w:r>
        <w:rPr>
          <w:color w:val="231F20"/>
          <w:w w:val="105"/>
        </w:rPr>
        <w:t>từ</w:t>
      </w:r>
      <w:r>
        <w:rPr>
          <w:color w:val="231F20"/>
          <w:spacing w:val="-6"/>
          <w:w w:val="105"/>
        </w:rPr>
        <w:t> </w:t>
      </w:r>
      <w:r>
        <w:rPr>
          <w:color w:val="231F20"/>
          <w:w w:val="105"/>
        </w:rPr>
        <w:t>bi</w:t>
      </w:r>
      <w:r>
        <w:rPr>
          <w:color w:val="231F20"/>
          <w:spacing w:val="-7"/>
          <w:w w:val="105"/>
        </w:rPr>
        <w:t> </w:t>
      </w:r>
      <w:r>
        <w:rPr>
          <w:color w:val="231F20"/>
          <w:w w:val="105"/>
        </w:rPr>
        <w:t>vô</w:t>
      </w:r>
      <w:r>
        <w:rPr>
          <w:color w:val="231F20"/>
          <w:spacing w:val="-6"/>
          <w:w w:val="105"/>
        </w:rPr>
        <w:t> </w:t>
      </w:r>
      <w:r>
        <w:rPr>
          <w:color w:val="231F20"/>
          <w:w w:val="105"/>
        </w:rPr>
        <w:t>tận,</w:t>
      </w:r>
      <w:r>
        <w:rPr>
          <w:color w:val="231F20"/>
          <w:spacing w:val="-6"/>
          <w:w w:val="105"/>
        </w:rPr>
        <w:t> </w:t>
      </w:r>
      <w:r>
        <w:rPr>
          <w:color w:val="231F20"/>
          <w:w w:val="105"/>
        </w:rPr>
        <w:t>trí</w:t>
      </w:r>
      <w:r>
        <w:rPr>
          <w:color w:val="231F20"/>
          <w:spacing w:val="-7"/>
          <w:w w:val="105"/>
        </w:rPr>
        <w:t> </w:t>
      </w:r>
      <w:r>
        <w:rPr>
          <w:color w:val="231F20"/>
          <w:w w:val="105"/>
        </w:rPr>
        <w:t>tuệ</w:t>
      </w:r>
      <w:r>
        <w:rPr>
          <w:color w:val="231F20"/>
          <w:spacing w:val="-6"/>
          <w:w w:val="105"/>
        </w:rPr>
        <w:t> </w:t>
      </w:r>
      <w:r>
        <w:rPr>
          <w:color w:val="231F20"/>
          <w:w w:val="105"/>
        </w:rPr>
        <w:t>vô </w:t>
      </w:r>
      <w:r>
        <w:rPr>
          <w:color w:val="231F20"/>
          <w:w w:val="110"/>
        </w:rPr>
        <w:t>tận đều nằm trong kinh điển.</w:t>
      </w:r>
    </w:p>
    <w:p>
      <w:pPr>
        <w:pStyle w:val="BodyText"/>
        <w:spacing w:line="297" w:lineRule="auto" w:before="144"/>
        <w:ind w:left="103" w:right="402" w:firstLine="453"/>
      </w:pP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không</w:t>
      </w:r>
      <w:r>
        <w:rPr>
          <w:color w:val="231F20"/>
          <w:spacing w:val="-19"/>
          <w:w w:val="105"/>
        </w:rPr>
        <w:t> </w:t>
      </w:r>
      <w:r>
        <w:rPr>
          <w:color w:val="231F20"/>
          <w:w w:val="105"/>
        </w:rPr>
        <w:t>nghe</w:t>
      </w:r>
      <w:r>
        <w:rPr>
          <w:color w:val="231F20"/>
          <w:spacing w:val="-19"/>
          <w:w w:val="105"/>
        </w:rPr>
        <w:t> </w:t>
      </w:r>
      <w:r>
        <w:rPr>
          <w:color w:val="231F20"/>
          <w:w w:val="105"/>
        </w:rPr>
        <w:t>kinh,</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sẽ</w:t>
      </w:r>
      <w:r>
        <w:rPr>
          <w:color w:val="231F20"/>
          <w:spacing w:val="-18"/>
          <w:w w:val="105"/>
        </w:rPr>
        <w:t> </w:t>
      </w:r>
      <w:r>
        <w:rPr>
          <w:color w:val="231F20"/>
          <w:w w:val="105"/>
        </w:rPr>
        <w:t>không</w:t>
      </w:r>
      <w:r>
        <w:rPr>
          <w:color w:val="231F20"/>
          <w:spacing w:val="-19"/>
          <w:w w:val="105"/>
        </w:rPr>
        <w:t> </w:t>
      </w:r>
      <w:r>
        <w:rPr>
          <w:color w:val="231F20"/>
          <w:w w:val="105"/>
        </w:rPr>
        <w:t>hiểu</w:t>
      </w:r>
      <w:r>
        <w:rPr>
          <w:color w:val="231F20"/>
          <w:spacing w:val="-19"/>
          <w:w w:val="105"/>
        </w:rPr>
        <w:t> </w:t>
      </w:r>
      <w:r>
        <w:rPr>
          <w:color w:val="231F20"/>
          <w:w w:val="105"/>
        </w:rPr>
        <w:t>được.</w:t>
      </w:r>
      <w:r>
        <w:rPr>
          <w:color w:val="231F20"/>
          <w:spacing w:val="-18"/>
          <w:w w:val="105"/>
        </w:rPr>
        <w:t> </w:t>
      </w:r>
      <w:r>
        <w:rPr>
          <w:color w:val="231F20"/>
          <w:w w:val="105"/>
        </w:rPr>
        <w:t>Quý vị không nghe kinh, quý vị sẽ không buông bỏ. Nếu quý vị hiểu rõ ràng minh bạch Phật pháp trong kinh điển, chẳng cần khuyên mà tự nhiên quý vị buông bỏ, không còn lưu luyến</w:t>
      </w:r>
      <w:r>
        <w:rPr>
          <w:color w:val="231F20"/>
          <w:spacing w:val="-5"/>
          <w:w w:val="105"/>
        </w:rPr>
        <w:t> </w:t>
      </w:r>
      <w:r>
        <w:rPr>
          <w:color w:val="231F20"/>
          <w:w w:val="105"/>
        </w:rPr>
        <w:t>nữa,</w:t>
      </w:r>
      <w:r>
        <w:rPr>
          <w:color w:val="231F20"/>
          <w:spacing w:val="-5"/>
          <w:w w:val="105"/>
        </w:rPr>
        <w:t> </w:t>
      </w:r>
      <w:r>
        <w:rPr>
          <w:color w:val="231F20"/>
          <w:w w:val="105"/>
        </w:rPr>
        <w:t>bởi</w:t>
      </w:r>
      <w:r>
        <w:rPr>
          <w:color w:val="231F20"/>
          <w:spacing w:val="-5"/>
          <w:w w:val="105"/>
        </w:rPr>
        <w:t> </w:t>
      </w:r>
      <w:r>
        <w:rPr>
          <w:color w:val="231F20"/>
          <w:w w:val="105"/>
        </w:rPr>
        <w:t>vì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hiểu</w:t>
      </w:r>
      <w:r>
        <w:rPr>
          <w:color w:val="231F20"/>
          <w:spacing w:val="-5"/>
          <w:w w:val="105"/>
        </w:rPr>
        <w:t> </w:t>
      </w:r>
      <w:r>
        <w:rPr>
          <w:color w:val="231F20"/>
          <w:w w:val="105"/>
        </w:rPr>
        <w:t>rõ,</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giác</w:t>
      </w:r>
      <w:r>
        <w:rPr>
          <w:color w:val="231F20"/>
          <w:spacing w:val="-5"/>
          <w:w w:val="105"/>
        </w:rPr>
        <w:t> </w:t>
      </w:r>
      <w:r>
        <w:rPr>
          <w:color w:val="231F20"/>
          <w:w w:val="105"/>
        </w:rPr>
        <w:t>ngộ</w:t>
      </w:r>
      <w:r>
        <w:rPr>
          <w:color w:val="231F20"/>
          <w:spacing w:val="-5"/>
          <w:w w:val="105"/>
        </w:rPr>
        <w:t> </w:t>
      </w:r>
      <w:r>
        <w:rPr>
          <w:color w:val="231F20"/>
          <w:w w:val="105"/>
        </w:rPr>
        <w:t>rồi.</w:t>
      </w:r>
      <w:r>
        <w:rPr>
          <w:color w:val="231F20"/>
          <w:spacing w:val="-5"/>
          <w:w w:val="105"/>
        </w:rPr>
        <w:t> </w:t>
      </w:r>
      <w:r>
        <w:rPr>
          <w:color w:val="231F20"/>
          <w:w w:val="105"/>
        </w:rPr>
        <w:t>Quý</w:t>
      </w:r>
      <w:r>
        <w:rPr>
          <w:color w:val="231F20"/>
          <w:spacing w:val="-5"/>
          <w:w w:val="105"/>
        </w:rPr>
        <w:t> </w:t>
      </w:r>
      <w:r>
        <w:rPr>
          <w:color w:val="231F20"/>
          <w:w w:val="105"/>
        </w:rPr>
        <w:t>vị không chịu buông bỏ những thứ đó đều là rác rưởi, những thứ</w:t>
      </w:r>
      <w:r>
        <w:rPr>
          <w:color w:val="231F20"/>
          <w:spacing w:val="-20"/>
          <w:w w:val="105"/>
        </w:rPr>
        <w:t> </w:t>
      </w:r>
      <w:r>
        <w:rPr>
          <w:color w:val="231F20"/>
          <w:w w:val="105"/>
        </w:rPr>
        <w:t>đó</w:t>
      </w:r>
      <w:r>
        <w:rPr>
          <w:color w:val="231F20"/>
          <w:spacing w:val="-20"/>
          <w:w w:val="105"/>
        </w:rPr>
        <w:t> </w:t>
      </w:r>
      <w:r>
        <w:rPr>
          <w:color w:val="231F20"/>
          <w:w w:val="105"/>
        </w:rPr>
        <w:t>đều</w:t>
      </w:r>
      <w:r>
        <w:rPr>
          <w:color w:val="231F20"/>
          <w:spacing w:val="-20"/>
          <w:w w:val="105"/>
        </w:rPr>
        <w:t> </w:t>
      </w:r>
      <w:r>
        <w:rPr>
          <w:color w:val="231F20"/>
          <w:w w:val="105"/>
        </w:rPr>
        <w:t>là</w:t>
      </w:r>
      <w:r>
        <w:rPr>
          <w:color w:val="231F20"/>
          <w:spacing w:val="-20"/>
          <w:w w:val="105"/>
        </w:rPr>
        <w:t> </w:t>
      </w:r>
      <w:r>
        <w:rPr>
          <w:color w:val="231F20"/>
          <w:w w:val="105"/>
        </w:rPr>
        <w:t>sai</w:t>
      </w:r>
      <w:r>
        <w:rPr>
          <w:color w:val="231F20"/>
          <w:spacing w:val="-20"/>
          <w:w w:val="105"/>
        </w:rPr>
        <w:t> </w:t>
      </w:r>
      <w:r>
        <w:rPr>
          <w:color w:val="231F20"/>
          <w:w w:val="105"/>
        </w:rPr>
        <w:t>lầm.</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rồi,</w:t>
      </w:r>
      <w:r>
        <w:rPr>
          <w:color w:val="231F20"/>
          <w:spacing w:val="-20"/>
          <w:w w:val="105"/>
        </w:rPr>
        <w:t> </w:t>
      </w:r>
      <w:r>
        <w:rPr>
          <w:color w:val="231F20"/>
          <w:w w:val="105"/>
        </w:rPr>
        <w:t>thì</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sẽ</w:t>
      </w:r>
      <w:r>
        <w:rPr>
          <w:color w:val="231F20"/>
          <w:spacing w:val="-20"/>
          <w:w w:val="105"/>
        </w:rPr>
        <w:t> </w:t>
      </w:r>
      <w:r>
        <w:rPr>
          <w:color w:val="231F20"/>
          <w:w w:val="105"/>
        </w:rPr>
        <w:t>quay </w:t>
      </w:r>
      <w:r>
        <w:rPr>
          <w:color w:val="231F20"/>
        </w:rPr>
        <w:t>trở lại Chân Thành, Thanh Tịnh, Bình Đẳng, Từ Bi. Quý vị sẽ </w:t>
      </w:r>
      <w:r>
        <w:rPr>
          <w:color w:val="231F20"/>
          <w:w w:val="105"/>
        </w:rPr>
        <w:t>quay</w:t>
      </w:r>
      <w:r>
        <w:rPr>
          <w:color w:val="231F20"/>
          <w:spacing w:val="-20"/>
          <w:w w:val="105"/>
        </w:rPr>
        <w:t> </w:t>
      </w:r>
      <w:r>
        <w:rPr>
          <w:color w:val="231F20"/>
          <w:w w:val="105"/>
        </w:rPr>
        <w:t>về,</w:t>
      </w:r>
      <w:r>
        <w:rPr>
          <w:color w:val="231F20"/>
          <w:spacing w:val="-20"/>
          <w:w w:val="105"/>
        </w:rPr>
        <w:t> </w:t>
      </w:r>
      <w:r>
        <w:rPr>
          <w:color w:val="231F20"/>
          <w:w w:val="105"/>
        </w:rPr>
        <w:t>đó</w:t>
      </w:r>
      <w:r>
        <w:rPr>
          <w:color w:val="231F20"/>
          <w:spacing w:val="-20"/>
          <w:w w:val="105"/>
        </w:rPr>
        <w:t> </w:t>
      </w:r>
      <w:r>
        <w:rPr>
          <w:color w:val="231F20"/>
          <w:w w:val="105"/>
        </w:rPr>
        <w:t>là</w:t>
      </w:r>
      <w:r>
        <w:rPr>
          <w:color w:val="231F20"/>
          <w:spacing w:val="-21"/>
          <w:w w:val="105"/>
        </w:rPr>
        <w:t> </w:t>
      </w:r>
      <w:r>
        <w:rPr>
          <w:color w:val="231F20"/>
          <w:w w:val="105"/>
        </w:rPr>
        <w:t>điều</w:t>
      </w:r>
      <w:r>
        <w:rPr>
          <w:color w:val="231F20"/>
          <w:spacing w:val="-21"/>
          <w:w w:val="105"/>
        </w:rPr>
        <w:t> </w:t>
      </w:r>
      <w:r>
        <w:rPr>
          <w:color w:val="231F20"/>
          <w:w w:val="105"/>
        </w:rPr>
        <w:t>tự</w:t>
      </w:r>
      <w:r>
        <w:rPr>
          <w:color w:val="231F20"/>
          <w:spacing w:val="-21"/>
          <w:w w:val="105"/>
        </w:rPr>
        <w:t> </w:t>
      </w:r>
      <w:r>
        <w:rPr>
          <w:color w:val="231F20"/>
          <w:w w:val="105"/>
        </w:rPr>
        <w:t>tính</w:t>
      </w:r>
      <w:r>
        <w:rPr>
          <w:color w:val="231F20"/>
          <w:spacing w:val="-21"/>
          <w:w w:val="105"/>
        </w:rPr>
        <w:t> </w:t>
      </w:r>
      <w:r>
        <w:rPr>
          <w:color w:val="231F20"/>
          <w:w w:val="105"/>
        </w:rPr>
        <w:t>vốn</w:t>
      </w:r>
      <w:r>
        <w:rPr>
          <w:color w:val="231F20"/>
          <w:spacing w:val="-20"/>
          <w:w w:val="105"/>
        </w:rPr>
        <w:t> </w:t>
      </w:r>
      <w:r>
        <w:rPr>
          <w:color w:val="231F20"/>
          <w:w w:val="105"/>
        </w:rPr>
        <w:t>sẵn</w:t>
      </w:r>
      <w:r>
        <w:rPr>
          <w:color w:val="231F20"/>
          <w:spacing w:val="-20"/>
          <w:w w:val="105"/>
        </w:rPr>
        <w:t> </w:t>
      </w:r>
      <w:r>
        <w:rPr>
          <w:color w:val="231F20"/>
          <w:w w:val="105"/>
        </w:rPr>
        <w:t>có.</w:t>
      </w:r>
      <w:r>
        <w:rPr>
          <w:color w:val="231F20"/>
          <w:spacing w:val="-20"/>
          <w:w w:val="105"/>
        </w:rPr>
        <w:t> </w:t>
      </w:r>
      <w:r>
        <w:rPr>
          <w:color w:val="231F20"/>
          <w:w w:val="105"/>
        </w:rPr>
        <w:t>Trí</w:t>
      </w:r>
      <w:r>
        <w:rPr>
          <w:color w:val="231F20"/>
          <w:spacing w:val="-20"/>
          <w:w w:val="105"/>
        </w:rPr>
        <w:t> </w:t>
      </w:r>
      <w:r>
        <w:rPr>
          <w:color w:val="231F20"/>
          <w:w w:val="105"/>
        </w:rPr>
        <w:t>tuệ</w:t>
      </w:r>
      <w:r>
        <w:rPr>
          <w:color w:val="231F20"/>
          <w:spacing w:val="-21"/>
          <w:w w:val="105"/>
        </w:rPr>
        <w:t> </w:t>
      </w:r>
      <w:r>
        <w:rPr>
          <w:color w:val="231F20"/>
          <w:w w:val="105"/>
        </w:rPr>
        <w:t>của</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hiện tiền, quý vị mới thật sự có năng lực giúp cho tất cả những chúng sinh khổ nạn.</w:t>
      </w:r>
    </w:p>
    <w:p>
      <w:pPr>
        <w:pStyle w:val="BodyText"/>
        <w:spacing w:line="297" w:lineRule="auto" w:before="146"/>
        <w:ind w:left="103" w:right="403" w:firstLine="453"/>
      </w:pPr>
      <w:r>
        <w:rPr>
          <w:color w:val="231F20"/>
          <w:w w:val="105"/>
        </w:rPr>
        <w:t>Có thể giúp cho người khác, thì đương nhiên là có thể giúp cho chính mình, giúp cho chính mình trong đời này viên thành Phật đạo. Chúng ta không cần phải kéo dài thời gian như thế. Hôm nay, quả nhiên hiểu rõ ràng minh bạch, thì bây giờ đây chúng ta đã đồng tâm với Phật A Di Đà rồi. Phật</w:t>
      </w:r>
      <w:r>
        <w:rPr>
          <w:color w:val="231F20"/>
          <w:spacing w:val="-17"/>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Đà</w:t>
      </w:r>
      <w:r>
        <w:rPr>
          <w:color w:val="231F20"/>
          <w:spacing w:val="-17"/>
          <w:w w:val="105"/>
        </w:rPr>
        <w:t> </w:t>
      </w:r>
      <w:r>
        <w:rPr>
          <w:color w:val="231F20"/>
          <w:w w:val="105"/>
        </w:rPr>
        <w:t>là</w:t>
      </w:r>
      <w:r>
        <w:rPr>
          <w:color w:val="231F20"/>
          <w:spacing w:val="-18"/>
          <w:w w:val="105"/>
        </w:rPr>
        <w:t> </w:t>
      </w:r>
      <w:r>
        <w:rPr>
          <w:color w:val="231F20"/>
          <w:w w:val="105"/>
        </w:rPr>
        <w:t>tâm</w:t>
      </w:r>
      <w:r>
        <w:rPr>
          <w:color w:val="231F20"/>
          <w:spacing w:val="-18"/>
          <w:w w:val="105"/>
        </w:rPr>
        <w:t> </w:t>
      </w:r>
      <w:r>
        <w:rPr>
          <w:color w:val="231F20"/>
          <w:w w:val="105"/>
        </w:rPr>
        <w:t>gì?</w:t>
      </w:r>
      <w:r>
        <w:rPr>
          <w:color w:val="231F20"/>
          <w:spacing w:val="-17"/>
          <w:w w:val="105"/>
        </w:rPr>
        <w:t> </w:t>
      </w:r>
      <w:r>
        <w:rPr>
          <w:color w:val="231F20"/>
          <w:w w:val="105"/>
        </w:rPr>
        <w:t>Là</w:t>
      </w:r>
      <w:r>
        <w:rPr>
          <w:color w:val="231F20"/>
          <w:spacing w:val="-17"/>
          <w:w w:val="105"/>
        </w:rPr>
        <w:t> </w:t>
      </w:r>
      <w:r>
        <w:rPr>
          <w:color w:val="231F20"/>
          <w:w w:val="105"/>
        </w:rPr>
        <w:t>tâm</w:t>
      </w:r>
      <w:r>
        <w:rPr>
          <w:color w:val="231F20"/>
          <w:spacing w:val="-18"/>
          <w:w w:val="105"/>
        </w:rPr>
        <w:t> </w:t>
      </w:r>
      <w:r>
        <w:rPr>
          <w:color w:val="231F20"/>
          <w:w w:val="105"/>
        </w:rPr>
        <w:t>Chân</w:t>
      </w:r>
      <w:r>
        <w:rPr>
          <w:color w:val="231F20"/>
          <w:spacing w:val="-17"/>
          <w:w w:val="105"/>
        </w:rPr>
        <w:t> </w:t>
      </w:r>
      <w:r>
        <w:rPr>
          <w:color w:val="231F20"/>
          <w:w w:val="105"/>
        </w:rPr>
        <w:t>thành,</w:t>
      </w:r>
      <w:r>
        <w:rPr>
          <w:color w:val="231F20"/>
          <w:spacing w:val="-18"/>
          <w:w w:val="105"/>
        </w:rPr>
        <w:t> </w:t>
      </w:r>
      <w:r>
        <w:rPr>
          <w:color w:val="231F20"/>
          <w:w w:val="105"/>
        </w:rPr>
        <w:t>tâm</w:t>
      </w:r>
      <w:r>
        <w:rPr>
          <w:color w:val="231F20"/>
          <w:spacing w:val="-18"/>
          <w:w w:val="105"/>
        </w:rPr>
        <w:t> </w:t>
      </w:r>
      <w:r>
        <w:rPr>
          <w:color w:val="231F20"/>
          <w:w w:val="105"/>
        </w:rPr>
        <w:t>Thanh</w:t>
      </w:r>
      <w:r>
        <w:rPr>
          <w:color w:val="231F20"/>
          <w:spacing w:val="-18"/>
          <w:w w:val="105"/>
        </w:rPr>
        <w:t> </w:t>
      </w:r>
      <w:r>
        <w:rPr>
          <w:color w:val="231F20"/>
          <w:w w:val="105"/>
        </w:rPr>
        <w:t>tịnh, tâm</w:t>
      </w:r>
      <w:r>
        <w:rPr>
          <w:color w:val="231F20"/>
          <w:spacing w:val="5"/>
          <w:w w:val="105"/>
        </w:rPr>
        <w:t> </w:t>
      </w:r>
      <w:r>
        <w:rPr>
          <w:color w:val="231F20"/>
          <w:w w:val="105"/>
        </w:rPr>
        <w:t>Bình</w:t>
      </w:r>
      <w:r>
        <w:rPr>
          <w:color w:val="231F20"/>
          <w:spacing w:val="5"/>
          <w:w w:val="105"/>
        </w:rPr>
        <w:t> </w:t>
      </w:r>
      <w:r>
        <w:rPr>
          <w:color w:val="231F20"/>
          <w:w w:val="105"/>
        </w:rPr>
        <w:t>đẳng,</w:t>
      </w:r>
      <w:r>
        <w:rPr>
          <w:color w:val="231F20"/>
          <w:spacing w:val="5"/>
          <w:w w:val="105"/>
        </w:rPr>
        <w:t> </w:t>
      </w:r>
      <w:r>
        <w:rPr>
          <w:color w:val="231F20"/>
          <w:w w:val="105"/>
        </w:rPr>
        <w:t>tâm</w:t>
      </w:r>
      <w:r>
        <w:rPr>
          <w:color w:val="231F20"/>
          <w:spacing w:val="5"/>
          <w:w w:val="105"/>
        </w:rPr>
        <w:t> </w:t>
      </w:r>
      <w:r>
        <w:rPr>
          <w:color w:val="231F20"/>
          <w:w w:val="105"/>
        </w:rPr>
        <w:t>Chính</w:t>
      </w:r>
      <w:r>
        <w:rPr>
          <w:color w:val="231F20"/>
          <w:spacing w:val="5"/>
          <w:w w:val="105"/>
        </w:rPr>
        <w:t> </w:t>
      </w:r>
      <w:r>
        <w:rPr>
          <w:color w:val="231F20"/>
          <w:w w:val="105"/>
        </w:rPr>
        <w:t>giác,</w:t>
      </w:r>
      <w:r>
        <w:rPr>
          <w:color w:val="231F20"/>
          <w:spacing w:val="5"/>
          <w:w w:val="105"/>
        </w:rPr>
        <w:t> </w:t>
      </w:r>
      <w:r>
        <w:rPr>
          <w:color w:val="231F20"/>
          <w:w w:val="105"/>
        </w:rPr>
        <w:t>tâm</w:t>
      </w:r>
      <w:r>
        <w:rPr>
          <w:color w:val="231F20"/>
          <w:spacing w:val="5"/>
          <w:w w:val="105"/>
        </w:rPr>
        <w:t> </w:t>
      </w:r>
      <w:r>
        <w:rPr>
          <w:color w:val="231F20"/>
          <w:w w:val="105"/>
        </w:rPr>
        <w:t>Từ</w:t>
      </w:r>
      <w:r>
        <w:rPr>
          <w:color w:val="231F20"/>
          <w:spacing w:val="5"/>
          <w:w w:val="105"/>
        </w:rPr>
        <w:t> </w:t>
      </w:r>
      <w:r>
        <w:rPr>
          <w:color w:val="231F20"/>
          <w:w w:val="105"/>
        </w:rPr>
        <w:t>bi.</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tâm</w:t>
      </w:r>
      <w:r>
        <w:rPr>
          <w:color w:val="231F20"/>
          <w:spacing w:val="5"/>
          <w:w w:val="105"/>
        </w:rPr>
        <w:t> </w:t>
      </w:r>
      <w:r>
        <w:rPr>
          <w:color w:val="231F20"/>
          <w:spacing w:val="-4"/>
          <w:w w:val="105"/>
        </w:rPr>
        <w:t>của</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19" w:firstLine="0"/>
        <w:jc w:val="both"/>
        <w:rPr>
          <w:sz w:val="34"/>
        </w:rPr>
      </w:pPr>
      <w:r>
        <w:rPr>
          <w:color w:val="231F20"/>
          <w:sz w:val="34"/>
        </w:rPr>
        <w:t>Phật A Di Đà. Ta tương đồng với Ngài, đồng một nguyện vọng với Phật A Di Đà, “</w:t>
      </w:r>
      <w:r>
        <w:rPr>
          <w:i/>
          <w:color w:val="231F20"/>
          <w:sz w:val="34"/>
        </w:rPr>
        <w:t>chúng sinh vô biên thệ nguyện đô</w:t>
      </w:r>
      <w:r>
        <w:rPr>
          <w:color w:val="231F20"/>
          <w:sz w:val="34"/>
        </w:rPr>
        <w:t>̣”.</w:t>
      </w:r>
    </w:p>
    <w:p>
      <w:pPr>
        <w:pStyle w:val="BodyText"/>
        <w:spacing w:line="307" w:lineRule="auto" w:before="141"/>
        <w:ind w:left="387" w:right="121" w:firstLine="453"/>
      </w:pPr>
      <w:r>
        <w:rPr>
          <w:color w:val="231F20"/>
          <w:w w:val="105"/>
        </w:rPr>
        <w:t>Cụ</w:t>
      </w:r>
      <w:r>
        <w:rPr>
          <w:color w:val="231F20"/>
          <w:spacing w:val="-2"/>
          <w:w w:val="105"/>
        </w:rPr>
        <w:t> </w:t>
      </w:r>
      <w:r>
        <w:rPr>
          <w:color w:val="231F20"/>
          <w:w w:val="105"/>
        </w:rPr>
        <w:t>thể</w:t>
      </w:r>
      <w:r>
        <w:rPr>
          <w:color w:val="231F20"/>
          <w:spacing w:val="-2"/>
          <w:w w:val="105"/>
        </w:rPr>
        <w:t> </w:t>
      </w:r>
      <w:r>
        <w:rPr>
          <w:color w:val="231F20"/>
          <w:w w:val="105"/>
        </w:rPr>
        <w:t>của</w:t>
      </w:r>
      <w:r>
        <w:rPr>
          <w:color w:val="231F20"/>
          <w:spacing w:val="-2"/>
          <w:w w:val="105"/>
        </w:rPr>
        <w:t> </w:t>
      </w:r>
      <w:r>
        <w:rPr>
          <w:color w:val="231F20"/>
          <w:w w:val="105"/>
        </w:rPr>
        <w:t>nguyện</w:t>
      </w:r>
      <w:r>
        <w:rPr>
          <w:color w:val="231F20"/>
          <w:spacing w:val="-2"/>
          <w:w w:val="105"/>
        </w:rPr>
        <w:t> </w:t>
      </w:r>
      <w:r>
        <w:rPr>
          <w:color w:val="231F20"/>
          <w:w w:val="105"/>
        </w:rPr>
        <w:t>vọng</w:t>
      </w:r>
      <w:r>
        <w:rPr>
          <w:color w:val="231F20"/>
          <w:spacing w:val="-2"/>
          <w:w w:val="105"/>
        </w:rPr>
        <w:t> </w:t>
      </w:r>
      <w:r>
        <w:rPr>
          <w:color w:val="231F20"/>
          <w:w w:val="105"/>
        </w:rPr>
        <w:t>này,</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2"/>
          <w:w w:val="105"/>
        </w:rPr>
        <w:t> </w:t>
      </w:r>
      <w:r>
        <w:rPr>
          <w:color w:val="231F20"/>
          <w:w w:val="105"/>
        </w:rPr>
        <w:t>48</w:t>
      </w:r>
      <w:r>
        <w:rPr>
          <w:color w:val="231F20"/>
          <w:spacing w:val="-2"/>
          <w:w w:val="105"/>
        </w:rPr>
        <w:t> </w:t>
      </w:r>
      <w:r>
        <w:rPr>
          <w:color w:val="231F20"/>
          <w:w w:val="105"/>
        </w:rPr>
        <w:t>đại</w:t>
      </w:r>
      <w:r>
        <w:rPr>
          <w:color w:val="231F20"/>
          <w:spacing w:val="-2"/>
          <w:w w:val="105"/>
        </w:rPr>
        <w:t> </w:t>
      </w:r>
      <w:r>
        <w:rPr>
          <w:color w:val="231F20"/>
          <w:w w:val="105"/>
        </w:rPr>
        <w:t>nguyện</w:t>
      </w:r>
      <w:r>
        <w:rPr>
          <w:color w:val="231F20"/>
          <w:spacing w:val="-2"/>
          <w:w w:val="105"/>
        </w:rPr>
        <w:t> </w:t>
      </w:r>
      <w:r>
        <w:rPr>
          <w:color w:val="231F20"/>
          <w:w w:val="105"/>
        </w:rPr>
        <w:t>mà bộ kinh này nói. Trong phẩm thứ 6 nói, đồng nguyện với </w:t>
      </w:r>
      <w:r>
        <w:rPr>
          <w:color w:val="231F20"/>
        </w:rPr>
        <w:t>Phật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Đà,</w:t>
      </w:r>
      <w:r>
        <w:rPr>
          <w:color w:val="231F20"/>
          <w:spacing w:val="-7"/>
        </w:rPr>
        <w:t> </w:t>
      </w:r>
      <w:r>
        <w:rPr>
          <w:color w:val="231F20"/>
        </w:rPr>
        <w:t>đồng</w:t>
      </w:r>
      <w:r>
        <w:rPr>
          <w:color w:val="231F20"/>
          <w:spacing w:val="-7"/>
        </w:rPr>
        <w:t> </w:t>
      </w:r>
      <w:r>
        <w:rPr>
          <w:color w:val="231F20"/>
        </w:rPr>
        <w:t>giải</w:t>
      </w:r>
      <w:r>
        <w:rPr>
          <w:color w:val="231F20"/>
          <w:spacing w:val="-7"/>
        </w:rPr>
        <w:t> </w:t>
      </w:r>
      <w:r>
        <w:rPr>
          <w:color w:val="231F20"/>
        </w:rPr>
        <w:t>với</w:t>
      </w:r>
      <w:r>
        <w:rPr>
          <w:color w:val="231F20"/>
          <w:spacing w:val="-7"/>
        </w:rPr>
        <w:t> </w:t>
      </w:r>
      <w:r>
        <w:rPr>
          <w:color w:val="231F20"/>
        </w:rPr>
        <w:t>Phật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Đà.</w:t>
      </w:r>
      <w:r>
        <w:rPr>
          <w:color w:val="231F20"/>
          <w:spacing w:val="-7"/>
        </w:rPr>
        <w:t> </w:t>
      </w:r>
      <w:r>
        <w:rPr>
          <w:color w:val="231F20"/>
        </w:rPr>
        <w:t>Bộ</w:t>
      </w:r>
      <w:r>
        <w:rPr>
          <w:color w:val="231F20"/>
          <w:spacing w:val="-7"/>
        </w:rPr>
        <w:t> </w:t>
      </w:r>
      <w:r>
        <w:rPr>
          <w:color w:val="231F20"/>
        </w:rPr>
        <w:t>kinh</w:t>
      </w:r>
      <w:r>
        <w:rPr>
          <w:color w:val="231F20"/>
          <w:spacing w:val="-7"/>
        </w:rPr>
        <w:t> </w:t>
      </w:r>
      <w:r>
        <w:rPr>
          <w:color w:val="231F20"/>
        </w:rPr>
        <w:t>này</w:t>
      </w:r>
      <w:r>
        <w:rPr>
          <w:color w:val="231F20"/>
          <w:spacing w:val="-7"/>
        </w:rPr>
        <w:t> </w:t>
      </w:r>
      <w:r>
        <w:rPr>
          <w:color w:val="231F20"/>
        </w:rPr>
        <w:t>thật</w:t>
      </w:r>
      <w:r>
        <w:rPr>
          <w:color w:val="231F20"/>
          <w:spacing w:val="-7"/>
        </w:rPr>
        <w:t> </w:t>
      </w:r>
      <w:r>
        <w:rPr>
          <w:color w:val="231F20"/>
        </w:rPr>
        <w:t>sự </w:t>
      </w:r>
      <w:r>
        <w:rPr>
          <w:color w:val="231F20"/>
          <w:w w:val="105"/>
        </w:rPr>
        <w:t>hiểu rõ ràng minh bạch. Nhất hướng chuyên niệm, là đồng hạnh với Phật A Di Đà.</w:t>
      </w:r>
    </w:p>
    <w:p>
      <w:pPr>
        <w:pStyle w:val="BodyText"/>
        <w:spacing w:line="307" w:lineRule="auto" w:before="139"/>
        <w:ind w:left="387" w:right="116" w:firstLine="453"/>
      </w:pP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có</w:t>
      </w:r>
      <w:r>
        <w:rPr>
          <w:color w:val="231F20"/>
          <w:spacing w:val="-10"/>
          <w:w w:val="105"/>
        </w:rPr>
        <w:t> </w:t>
      </w:r>
      <w:r>
        <w:rPr>
          <w:color w:val="231F20"/>
          <w:w w:val="105"/>
        </w:rPr>
        <w:t>4</w:t>
      </w:r>
      <w:r>
        <w:rPr>
          <w:color w:val="231F20"/>
          <w:spacing w:val="-10"/>
          <w:w w:val="105"/>
        </w:rPr>
        <w:t> </w:t>
      </w:r>
      <w:r>
        <w:rPr>
          <w:color w:val="231F20"/>
          <w:w w:val="105"/>
        </w:rPr>
        <w:t>cái</w:t>
      </w:r>
      <w:r>
        <w:rPr>
          <w:color w:val="231F20"/>
          <w:spacing w:val="-10"/>
          <w:w w:val="105"/>
        </w:rPr>
        <w:t> </w:t>
      </w:r>
      <w:r>
        <w:rPr>
          <w:color w:val="231F20"/>
          <w:w w:val="105"/>
        </w:rPr>
        <w:t>đồng</w:t>
      </w:r>
      <w:r>
        <w:rPr>
          <w:color w:val="231F20"/>
          <w:spacing w:val="-10"/>
          <w:w w:val="105"/>
        </w:rPr>
        <w:t> </w:t>
      </w:r>
      <w:r>
        <w:rPr>
          <w:color w:val="231F20"/>
          <w:w w:val="105"/>
        </w:rPr>
        <w:t>với</w:t>
      </w:r>
      <w:r>
        <w:rPr>
          <w:color w:val="231F20"/>
          <w:spacing w:val="-10"/>
          <w:w w:val="105"/>
        </w:rPr>
        <w:t> </w:t>
      </w:r>
      <w:r>
        <w:rPr>
          <w:color w:val="231F20"/>
          <w:w w:val="105"/>
        </w:rPr>
        <w:t>Phật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Đà:</w:t>
      </w:r>
      <w:r>
        <w:rPr>
          <w:color w:val="231F20"/>
          <w:spacing w:val="-10"/>
          <w:w w:val="105"/>
        </w:rPr>
        <w:t> </w:t>
      </w:r>
      <w:r>
        <w:rPr>
          <w:color w:val="231F20"/>
          <w:w w:val="105"/>
        </w:rPr>
        <w:t>đồng tâm,</w:t>
      </w:r>
      <w:r>
        <w:rPr>
          <w:color w:val="231F20"/>
          <w:spacing w:val="-8"/>
          <w:w w:val="105"/>
        </w:rPr>
        <w:t> </w:t>
      </w:r>
      <w:r>
        <w:rPr>
          <w:color w:val="231F20"/>
          <w:w w:val="105"/>
        </w:rPr>
        <w:t>đồng</w:t>
      </w:r>
      <w:r>
        <w:rPr>
          <w:color w:val="231F20"/>
          <w:spacing w:val="-7"/>
          <w:w w:val="105"/>
        </w:rPr>
        <w:t> </w:t>
      </w:r>
      <w:r>
        <w:rPr>
          <w:color w:val="231F20"/>
          <w:w w:val="105"/>
        </w:rPr>
        <w:t>nguyện,</w:t>
      </w:r>
      <w:r>
        <w:rPr>
          <w:color w:val="231F20"/>
          <w:spacing w:val="-7"/>
          <w:w w:val="105"/>
        </w:rPr>
        <w:t> </w:t>
      </w:r>
      <w:r>
        <w:rPr>
          <w:color w:val="231F20"/>
          <w:w w:val="105"/>
        </w:rPr>
        <w:t>đồng</w:t>
      </w:r>
      <w:r>
        <w:rPr>
          <w:color w:val="231F20"/>
          <w:spacing w:val="-7"/>
          <w:w w:val="105"/>
        </w:rPr>
        <w:t> </w:t>
      </w:r>
      <w:r>
        <w:rPr>
          <w:color w:val="231F20"/>
          <w:w w:val="105"/>
        </w:rPr>
        <w:t>giải,</w:t>
      </w:r>
      <w:r>
        <w:rPr>
          <w:color w:val="231F20"/>
          <w:spacing w:val="-7"/>
          <w:w w:val="105"/>
        </w:rPr>
        <w:t> </w:t>
      </w:r>
      <w:r>
        <w:rPr>
          <w:color w:val="231F20"/>
          <w:w w:val="105"/>
        </w:rPr>
        <w:t>đồng</w:t>
      </w:r>
      <w:r>
        <w:rPr>
          <w:color w:val="231F20"/>
          <w:spacing w:val="-7"/>
          <w:w w:val="105"/>
        </w:rPr>
        <w:t> </w:t>
      </w:r>
      <w:r>
        <w:rPr>
          <w:color w:val="231F20"/>
          <w:w w:val="105"/>
        </w:rPr>
        <w:t>hạnh.</w:t>
      </w:r>
      <w:r>
        <w:rPr>
          <w:color w:val="231F20"/>
          <w:spacing w:val="-7"/>
          <w:w w:val="105"/>
        </w:rPr>
        <w:t> </w:t>
      </w:r>
      <w:r>
        <w:rPr>
          <w:color w:val="231F20"/>
          <w:w w:val="105"/>
        </w:rPr>
        <w:t>Đây</w:t>
      </w:r>
      <w:r>
        <w:rPr>
          <w:color w:val="231F20"/>
          <w:spacing w:val="-7"/>
          <w:w w:val="105"/>
        </w:rPr>
        <w:t> </w:t>
      </w:r>
      <w:r>
        <w:rPr>
          <w:color w:val="231F20"/>
          <w:w w:val="105"/>
        </w:rPr>
        <w:t>chính</w:t>
      </w:r>
      <w:r>
        <w:rPr>
          <w:color w:val="231F20"/>
          <w:spacing w:val="-7"/>
          <w:w w:val="105"/>
        </w:rPr>
        <w:t> </w:t>
      </w:r>
      <w:r>
        <w:rPr>
          <w:color w:val="231F20"/>
          <w:w w:val="105"/>
        </w:rPr>
        <w:t>là</w:t>
      </w:r>
      <w:r>
        <w:rPr>
          <w:color w:val="231F20"/>
          <w:spacing w:val="-8"/>
          <w:w w:val="105"/>
        </w:rPr>
        <w:t> </w:t>
      </w:r>
      <w:r>
        <w:rPr>
          <w:color w:val="231F20"/>
          <w:w w:val="105"/>
        </w:rPr>
        <w:t>hoàn toàn</w:t>
      </w:r>
      <w:r>
        <w:rPr>
          <w:color w:val="231F20"/>
          <w:w w:val="105"/>
        </w:rPr>
        <w:t> tương</w:t>
      </w:r>
      <w:r>
        <w:rPr>
          <w:color w:val="231F20"/>
          <w:w w:val="105"/>
        </w:rPr>
        <w:t> ưng,</w:t>
      </w:r>
      <w:r>
        <w:rPr>
          <w:color w:val="231F20"/>
          <w:w w:val="105"/>
        </w:rPr>
        <w:t> nhất</w:t>
      </w:r>
      <w:r>
        <w:rPr>
          <w:color w:val="231F20"/>
          <w:w w:val="105"/>
        </w:rPr>
        <w:t> niệm</w:t>
      </w:r>
      <w:r>
        <w:rPr>
          <w:color w:val="231F20"/>
          <w:w w:val="105"/>
        </w:rPr>
        <w:t> tương</w:t>
      </w:r>
      <w:r>
        <w:rPr>
          <w:color w:val="231F20"/>
          <w:w w:val="105"/>
        </w:rPr>
        <w:t> ưng</w:t>
      </w:r>
      <w:r>
        <w:rPr>
          <w:color w:val="231F20"/>
          <w:w w:val="105"/>
        </w:rPr>
        <w:t> nhất</w:t>
      </w:r>
      <w:r>
        <w:rPr>
          <w:color w:val="231F20"/>
          <w:w w:val="105"/>
        </w:rPr>
        <w:t> niệm</w:t>
      </w:r>
      <w:r>
        <w:rPr>
          <w:color w:val="231F20"/>
          <w:w w:val="105"/>
        </w:rPr>
        <w:t> Phật,</w:t>
      </w:r>
      <w:r>
        <w:rPr>
          <w:color w:val="231F20"/>
          <w:spacing w:val="80"/>
          <w:w w:val="150"/>
        </w:rPr>
        <w:t> </w:t>
      </w:r>
      <w:r>
        <w:rPr>
          <w:color w:val="231F20"/>
          <w:w w:val="105"/>
        </w:rPr>
        <w:t>niệm niệm tương ưng niệm niệm Phật, quý vị không vãng sinh, thì ai vãng sinh chứ! Bốn cõi tam bối cửu phẩm, xem tâm</w:t>
      </w:r>
      <w:r>
        <w:rPr>
          <w:color w:val="231F20"/>
          <w:spacing w:val="-18"/>
          <w:w w:val="105"/>
        </w:rPr>
        <w:t> </w:t>
      </w:r>
      <w:r>
        <w:rPr>
          <w:color w:val="231F20"/>
          <w:w w:val="105"/>
        </w:rPr>
        <w:t>lượng</w:t>
      </w:r>
      <w:r>
        <w:rPr>
          <w:color w:val="231F20"/>
          <w:spacing w:val="-18"/>
          <w:w w:val="105"/>
        </w:rPr>
        <w:t> </w:t>
      </w:r>
      <w:r>
        <w:rPr>
          <w:color w:val="231F20"/>
          <w:w w:val="105"/>
        </w:rPr>
        <w:t>của</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Nếu</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còn</w:t>
      </w:r>
      <w:r>
        <w:rPr>
          <w:color w:val="231F20"/>
          <w:spacing w:val="-18"/>
          <w:w w:val="105"/>
        </w:rPr>
        <w:t> </w:t>
      </w:r>
      <w:r>
        <w:rPr>
          <w:color w:val="231F20"/>
          <w:w w:val="105"/>
        </w:rPr>
        <w:t>vì</w:t>
      </w:r>
      <w:r>
        <w:rPr>
          <w:color w:val="231F20"/>
          <w:spacing w:val="-18"/>
          <w:w w:val="105"/>
        </w:rPr>
        <w:t> </w:t>
      </w:r>
      <w:r>
        <w:rPr>
          <w:color w:val="231F20"/>
          <w:w w:val="105"/>
        </w:rPr>
        <w:t>mình,</w:t>
      </w:r>
      <w:r>
        <w:rPr>
          <w:color w:val="231F20"/>
          <w:spacing w:val="-18"/>
          <w:w w:val="105"/>
        </w:rPr>
        <w:t> </w:t>
      </w:r>
      <w:r>
        <w:rPr>
          <w:color w:val="231F20"/>
          <w:w w:val="105"/>
        </w:rPr>
        <w:t>vì</w:t>
      </w:r>
      <w:r>
        <w:rPr>
          <w:color w:val="231F20"/>
          <w:spacing w:val="-18"/>
          <w:w w:val="105"/>
        </w:rPr>
        <w:t> </w:t>
      </w:r>
      <w:r>
        <w:rPr>
          <w:color w:val="231F20"/>
          <w:w w:val="105"/>
        </w:rPr>
        <w:t>chúng</w:t>
      </w:r>
      <w:r>
        <w:rPr>
          <w:color w:val="231F20"/>
          <w:spacing w:val="-18"/>
          <w:w w:val="105"/>
        </w:rPr>
        <w:t> </w:t>
      </w:r>
      <w:r>
        <w:rPr>
          <w:color w:val="231F20"/>
          <w:w w:val="105"/>
        </w:rPr>
        <w:t>sinh trên địa cầu này, quý vị sinh về Phàm Thánh Đồng Cư Độ. Chuyện nhỏ mà!</w:t>
      </w:r>
    </w:p>
    <w:p>
      <w:pPr>
        <w:pStyle w:val="BodyText"/>
        <w:spacing w:line="307" w:lineRule="auto" w:before="136"/>
        <w:ind w:left="387" w:right="120" w:firstLine="453"/>
      </w:pPr>
      <w:r>
        <w:rPr>
          <w:color w:val="231F20"/>
          <w:w w:val="105"/>
        </w:rPr>
        <w:t>Nếu</w:t>
      </w:r>
      <w:r>
        <w:rPr>
          <w:color w:val="231F20"/>
          <w:spacing w:val="-23"/>
          <w:w w:val="105"/>
        </w:rPr>
        <w:t> </w:t>
      </w:r>
      <w:r>
        <w:rPr>
          <w:color w:val="231F20"/>
          <w:w w:val="105"/>
        </w:rPr>
        <w:t>như</w:t>
      </w:r>
      <w:r>
        <w:rPr>
          <w:color w:val="231F20"/>
          <w:spacing w:val="-22"/>
          <w:w w:val="105"/>
        </w:rPr>
        <w:t> </w:t>
      </w:r>
      <w:r>
        <w:rPr>
          <w:color w:val="231F20"/>
          <w:w w:val="105"/>
        </w:rPr>
        <w:t>bây</w:t>
      </w:r>
      <w:r>
        <w:rPr>
          <w:color w:val="231F20"/>
          <w:spacing w:val="-22"/>
          <w:w w:val="105"/>
        </w:rPr>
        <w:t> </w:t>
      </w:r>
      <w:r>
        <w:rPr>
          <w:color w:val="231F20"/>
          <w:w w:val="105"/>
        </w:rPr>
        <w:t>giờ,</w:t>
      </w:r>
      <w:r>
        <w:rPr>
          <w:color w:val="231F20"/>
          <w:spacing w:val="-23"/>
          <w:w w:val="105"/>
        </w:rPr>
        <w:t> </w:t>
      </w:r>
      <w:r>
        <w:rPr>
          <w:color w:val="231F20"/>
          <w:w w:val="105"/>
        </w:rPr>
        <w:t>tâm</w:t>
      </w:r>
      <w:r>
        <w:rPr>
          <w:color w:val="231F20"/>
          <w:spacing w:val="-22"/>
          <w:w w:val="105"/>
        </w:rPr>
        <w:t> </w:t>
      </w:r>
      <w:r>
        <w:rPr>
          <w:color w:val="231F20"/>
          <w:w w:val="105"/>
        </w:rPr>
        <w:t>lượng</w:t>
      </w:r>
      <w:r>
        <w:rPr>
          <w:color w:val="231F20"/>
          <w:spacing w:val="-22"/>
          <w:w w:val="105"/>
        </w:rPr>
        <w:t> </w:t>
      </w:r>
      <w:r>
        <w:rPr>
          <w:color w:val="231F20"/>
          <w:w w:val="105"/>
        </w:rPr>
        <w:t>của</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mở</w:t>
      </w:r>
      <w:r>
        <w:rPr>
          <w:color w:val="231F20"/>
          <w:spacing w:val="-23"/>
          <w:w w:val="105"/>
        </w:rPr>
        <w:t> </w:t>
      </w:r>
      <w:r>
        <w:rPr>
          <w:color w:val="231F20"/>
          <w:w w:val="105"/>
        </w:rPr>
        <w:t>ra.</w:t>
      </w:r>
      <w:r>
        <w:rPr>
          <w:color w:val="231F20"/>
          <w:spacing w:val="-22"/>
          <w:w w:val="105"/>
        </w:rPr>
        <w:t> </w:t>
      </w:r>
      <w:r>
        <w:rPr>
          <w:color w:val="231F20"/>
          <w:w w:val="105"/>
        </w:rPr>
        <w:t>Niệm</w:t>
      </w:r>
      <w:r>
        <w:rPr>
          <w:color w:val="231F20"/>
          <w:spacing w:val="-22"/>
          <w:w w:val="105"/>
        </w:rPr>
        <w:t> </w:t>
      </w:r>
      <w:r>
        <w:rPr>
          <w:color w:val="231F20"/>
          <w:w w:val="105"/>
        </w:rPr>
        <w:t>niệm của tôi đều vì tất cả chúng sinh trong khắp pháp giới, hư không giới, tôi không phải vì hệ ngân hà, tôi không phải vì hệ thái dương, tôi tuyệt đối chẳng phải chỉ vì quả địa cầu này,</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về</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Cực</w:t>
      </w:r>
      <w:r>
        <w:rPr>
          <w:color w:val="231F20"/>
          <w:spacing w:val="-14"/>
          <w:w w:val="105"/>
        </w:rPr>
        <w:t> </w:t>
      </w:r>
      <w:r>
        <w:rPr>
          <w:color w:val="231F20"/>
          <w:w w:val="105"/>
        </w:rPr>
        <w:t>Lạc,</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4"/>
          <w:w w:val="105"/>
        </w:rPr>
        <w:t> </w:t>
      </w:r>
      <w:r>
        <w:rPr>
          <w:color w:val="231F20"/>
          <w:w w:val="105"/>
        </w:rPr>
        <w:t>sinh về</w:t>
      </w:r>
      <w:r>
        <w:rPr>
          <w:color w:val="231F20"/>
          <w:spacing w:val="-6"/>
          <w:w w:val="105"/>
        </w:rPr>
        <w:t> </w:t>
      </w:r>
      <w:r>
        <w:rPr>
          <w:color w:val="231F20"/>
          <w:w w:val="105"/>
        </w:rPr>
        <w:t>Thật</w:t>
      </w:r>
      <w:r>
        <w:rPr>
          <w:color w:val="231F20"/>
          <w:spacing w:val="-6"/>
          <w:w w:val="105"/>
        </w:rPr>
        <w:t> </w:t>
      </w:r>
      <w:r>
        <w:rPr>
          <w:color w:val="231F20"/>
          <w:w w:val="105"/>
        </w:rPr>
        <w:t>Báo</w:t>
      </w:r>
      <w:r>
        <w:rPr>
          <w:color w:val="231F20"/>
          <w:spacing w:val="-6"/>
          <w:w w:val="105"/>
        </w:rPr>
        <w:t> </w:t>
      </w:r>
      <w:r>
        <w:rPr>
          <w:color w:val="231F20"/>
          <w:w w:val="105"/>
        </w:rPr>
        <w:t>Trang</w:t>
      </w:r>
      <w:r>
        <w:rPr>
          <w:color w:val="231F20"/>
          <w:spacing w:val="-6"/>
          <w:w w:val="105"/>
        </w:rPr>
        <w:t> </w:t>
      </w:r>
      <w:r>
        <w:rPr>
          <w:color w:val="231F20"/>
          <w:w w:val="105"/>
        </w:rPr>
        <w:t>Nghiêm</w:t>
      </w:r>
      <w:r>
        <w:rPr>
          <w:color w:val="231F20"/>
          <w:spacing w:val="-6"/>
          <w:w w:val="105"/>
        </w:rPr>
        <w:t> </w:t>
      </w:r>
      <w:r>
        <w:rPr>
          <w:color w:val="231F20"/>
          <w:w w:val="105"/>
        </w:rPr>
        <w:t>Độ,</w:t>
      </w:r>
      <w:r>
        <w:rPr>
          <w:color w:val="231F20"/>
          <w:spacing w:val="-6"/>
          <w:w w:val="105"/>
        </w:rPr>
        <w:t> </w:t>
      </w:r>
      <w:r>
        <w:rPr>
          <w:color w:val="231F20"/>
          <w:w w:val="105"/>
        </w:rPr>
        <w:t>nhờ</w:t>
      </w:r>
      <w:r>
        <w:rPr>
          <w:color w:val="231F20"/>
          <w:spacing w:val="-6"/>
          <w:w w:val="105"/>
        </w:rPr>
        <w:t> </w:t>
      </w:r>
      <w:r>
        <w:rPr>
          <w:color w:val="231F20"/>
          <w:w w:val="105"/>
        </w:rPr>
        <w:t>tâm</w:t>
      </w:r>
      <w:r>
        <w:rPr>
          <w:color w:val="231F20"/>
          <w:spacing w:val="-6"/>
          <w:w w:val="105"/>
        </w:rPr>
        <w:t> </w:t>
      </w:r>
      <w:r>
        <w:rPr>
          <w:color w:val="231F20"/>
          <w:w w:val="105"/>
        </w:rPr>
        <w:t>lượng</w:t>
      </w:r>
      <w:r>
        <w:rPr>
          <w:color w:val="231F20"/>
          <w:spacing w:val="-6"/>
          <w:w w:val="105"/>
        </w:rPr>
        <w:t> </w:t>
      </w:r>
      <w:r>
        <w:rPr>
          <w:color w:val="231F20"/>
          <w:w w:val="105"/>
        </w:rPr>
        <w:t>lớn</w:t>
      </w:r>
      <w:r>
        <w:rPr>
          <w:color w:val="231F20"/>
          <w:spacing w:val="-6"/>
          <w:w w:val="105"/>
        </w:rPr>
        <w:t> </w:t>
      </w:r>
      <w:r>
        <w:rPr>
          <w:color w:val="231F20"/>
          <w:w w:val="105"/>
        </w:rPr>
        <w:t>như</w:t>
      </w:r>
      <w:r>
        <w:rPr>
          <w:color w:val="231F20"/>
          <w:spacing w:val="-6"/>
          <w:w w:val="105"/>
        </w:rPr>
        <w:t> </w:t>
      </w:r>
      <w:r>
        <w:rPr>
          <w:color w:val="231F20"/>
          <w:w w:val="105"/>
        </w:rPr>
        <w:t>thế. </w:t>
      </w:r>
      <w:r>
        <w:rPr>
          <w:color w:val="231F20"/>
          <w:spacing w:val="-2"/>
          <w:w w:val="105"/>
        </w:rPr>
        <w:t>Tâm</w:t>
      </w:r>
      <w:r>
        <w:rPr>
          <w:color w:val="231F20"/>
          <w:spacing w:val="-18"/>
          <w:w w:val="105"/>
        </w:rPr>
        <w:t> </w:t>
      </w:r>
      <w:r>
        <w:rPr>
          <w:color w:val="231F20"/>
          <w:spacing w:val="-2"/>
          <w:w w:val="105"/>
        </w:rPr>
        <w:t>lượng</w:t>
      </w:r>
      <w:r>
        <w:rPr>
          <w:color w:val="231F20"/>
          <w:spacing w:val="-17"/>
          <w:w w:val="105"/>
        </w:rPr>
        <w:t> </w:t>
      </w:r>
      <w:r>
        <w:rPr>
          <w:color w:val="231F20"/>
          <w:spacing w:val="-2"/>
          <w:w w:val="105"/>
        </w:rPr>
        <w:t>nhỏ,</w:t>
      </w:r>
      <w:r>
        <w:rPr>
          <w:color w:val="231F20"/>
          <w:spacing w:val="-18"/>
          <w:w w:val="105"/>
        </w:rPr>
        <w:t> </w:t>
      </w:r>
      <w:r>
        <w:rPr>
          <w:color w:val="231F20"/>
          <w:spacing w:val="-2"/>
          <w:w w:val="105"/>
        </w:rPr>
        <w:t>chỉ</w:t>
      </w:r>
      <w:r>
        <w:rPr>
          <w:color w:val="231F20"/>
          <w:spacing w:val="-18"/>
          <w:w w:val="105"/>
        </w:rPr>
        <w:t> </w:t>
      </w:r>
      <w:r>
        <w:rPr>
          <w:color w:val="231F20"/>
          <w:spacing w:val="-2"/>
          <w:w w:val="105"/>
        </w:rPr>
        <w:t>có</w:t>
      </w:r>
      <w:r>
        <w:rPr>
          <w:color w:val="231F20"/>
          <w:spacing w:val="-18"/>
          <w:w w:val="105"/>
        </w:rPr>
        <w:t> </w:t>
      </w:r>
      <w:r>
        <w:rPr>
          <w:color w:val="231F20"/>
          <w:spacing w:val="-2"/>
          <w:w w:val="105"/>
        </w:rPr>
        <w:t>quả</w:t>
      </w:r>
      <w:r>
        <w:rPr>
          <w:color w:val="231F20"/>
          <w:spacing w:val="-17"/>
          <w:w w:val="105"/>
        </w:rPr>
        <w:t> </w:t>
      </w:r>
      <w:r>
        <w:rPr>
          <w:color w:val="231F20"/>
          <w:spacing w:val="-2"/>
          <w:w w:val="105"/>
        </w:rPr>
        <w:t>địa</w:t>
      </w:r>
      <w:r>
        <w:rPr>
          <w:color w:val="231F20"/>
          <w:spacing w:val="-17"/>
          <w:w w:val="105"/>
        </w:rPr>
        <w:t> </w:t>
      </w:r>
      <w:r>
        <w:rPr>
          <w:color w:val="231F20"/>
          <w:spacing w:val="-2"/>
          <w:w w:val="105"/>
        </w:rPr>
        <w:t>cầu,</w:t>
      </w:r>
      <w:r>
        <w:rPr>
          <w:color w:val="231F20"/>
          <w:spacing w:val="-17"/>
          <w:w w:val="105"/>
        </w:rPr>
        <w:t> </w:t>
      </w:r>
      <w:r>
        <w:rPr>
          <w:color w:val="231F20"/>
          <w:spacing w:val="-2"/>
          <w:w w:val="105"/>
        </w:rPr>
        <w:t>ngoài</w:t>
      </w:r>
      <w:r>
        <w:rPr>
          <w:color w:val="231F20"/>
          <w:spacing w:val="-18"/>
          <w:w w:val="105"/>
        </w:rPr>
        <w:t> </w:t>
      </w:r>
      <w:r>
        <w:rPr>
          <w:color w:val="231F20"/>
          <w:spacing w:val="-2"/>
          <w:w w:val="105"/>
        </w:rPr>
        <w:t>địa</w:t>
      </w:r>
      <w:r>
        <w:rPr>
          <w:color w:val="231F20"/>
          <w:spacing w:val="-17"/>
          <w:w w:val="105"/>
        </w:rPr>
        <w:t> </w:t>
      </w:r>
      <w:r>
        <w:rPr>
          <w:color w:val="231F20"/>
          <w:spacing w:val="-2"/>
          <w:w w:val="105"/>
        </w:rPr>
        <w:t>cầu</w:t>
      </w:r>
      <w:r>
        <w:rPr>
          <w:color w:val="231F20"/>
          <w:spacing w:val="-17"/>
          <w:w w:val="105"/>
        </w:rPr>
        <w:t> </w:t>
      </w:r>
      <w:r>
        <w:rPr>
          <w:color w:val="231F20"/>
          <w:spacing w:val="-2"/>
          <w:w w:val="105"/>
        </w:rPr>
        <w:t>ra</w:t>
      </w:r>
      <w:r>
        <w:rPr>
          <w:color w:val="231F20"/>
          <w:spacing w:val="-18"/>
          <w:w w:val="105"/>
        </w:rPr>
        <w:t> </w:t>
      </w:r>
      <w:r>
        <w:rPr>
          <w:color w:val="231F20"/>
          <w:spacing w:val="-2"/>
          <w:w w:val="105"/>
        </w:rPr>
        <w:t>vẫn</w:t>
      </w:r>
      <w:r>
        <w:rPr>
          <w:color w:val="231F20"/>
          <w:spacing w:val="-18"/>
          <w:w w:val="105"/>
        </w:rPr>
        <w:t> </w:t>
      </w:r>
      <w:r>
        <w:rPr>
          <w:color w:val="231F20"/>
          <w:spacing w:val="-2"/>
          <w:w w:val="105"/>
        </w:rPr>
        <w:t>chưa </w:t>
      </w:r>
      <w:r>
        <w:rPr>
          <w:color w:val="231F20"/>
          <w:w w:val="105"/>
        </w:rPr>
        <w:t>nghĩ</w:t>
      </w:r>
      <w:r>
        <w:rPr>
          <w:color w:val="231F20"/>
          <w:spacing w:val="-23"/>
          <w:w w:val="105"/>
        </w:rPr>
        <w:t> </w:t>
      </w:r>
      <w:r>
        <w:rPr>
          <w:color w:val="231F20"/>
          <w:w w:val="105"/>
        </w:rPr>
        <w:t>tới,</w:t>
      </w:r>
      <w:r>
        <w:rPr>
          <w:color w:val="231F20"/>
          <w:spacing w:val="-22"/>
          <w:w w:val="105"/>
        </w:rPr>
        <w:t> </w:t>
      </w:r>
      <w:r>
        <w:rPr>
          <w:color w:val="231F20"/>
          <w:w w:val="105"/>
        </w:rPr>
        <w:t>đó</w:t>
      </w:r>
      <w:r>
        <w:rPr>
          <w:color w:val="231F20"/>
          <w:spacing w:val="-22"/>
          <w:w w:val="105"/>
        </w:rPr>
        <w:t> </w:t>
      </w:r>
      <w:r>
        <w:rPr>
          <w:color w:val="231F20"/>
          <w:w w:val="105"/>
        </w:rPr>
        <w:t>là</w:t>
      </w:r>
      <w:r>
        <w:rPr>
          <w:color w:val="231F20"/>
          <w:spacing w:val="-23"/>
          <w:w w:val="105"/>
        </w:rPr>
        <w:t> </w:t>
      </w:r>
      <w:r>
        <w:rPr>
          <w:color w:val="231F20"/>
          <w:w w:val="105"/>
        </w:rPr>
        <w:t>Phàm</w:t>
      </w:r>
      <w:r>
        <w:rPr>
          <w:color w:val="231F20"/>
          <w:spacing w:val="-22"/>
          <w:w w:val="105"/>
        </w:rPr>
        <w:t> </w:t>
      </w:r>
      <w:r>
        <w:rPr>
          <w:color w:val="231F20"/>
          <w:w w:val="105"/>
        </w:rPr>
        <w:t>Thánh</w:t>
      </w:r>
      <w:r>
        <w:rPr>
          <w:color w:val="231F20"/>
          <w:spacing w:val="-22"/>
          <w:w w:val="105"/>
        </w:rPr>
        <w:t> </w:t>
      </w:r>
      <w:r>
        <w:rPr>
          <w:color w:val="231F20"/>
          <w:w w:val="105"/>
        </w:rPr>
        <w:t>Đồng</w:t>
      </w:r>
      <w:r>
        <w:rPr>
          <w:color w:val="231F20"/>
          <w:spacing w:val="-23"/>
          <w:w w:val="105"/>
        </w:rPr>
        <w:t> </w:t>
      </w:r>
      <w:r>
        <w:rPr>
          <w:color w:val="231F20"/>
          <w:w w:val="105"/>
        </w:rPr>
        <w:t>Cư</w:t>
      </w:r>
      <w:r>
        <w:rPr>
          <w:color w:val="231F20"/>
          <w:spacing w:val="-22"/>
          <w:w w:val="105"/>
        </w:rPr>
        <w:t> </w:t>
      </w:r>
      <w:r>
        <w:rPr>
          <w:color w:val="231F20"/>
          <w:w w:val="105"/>
        </w:rPr>
        <w:t>Độ.</w:t>
      </w:r>
      <w:r>
        <w:rPr>
          <w:color w:val="231F20"/>
          <w:spacing w:val="-22"/>
          <w:w w:val="105"/>
        </w:rPr>
        <w:t> </w:t>
      </w:r>
      <w:r>
        <w:rPr>
          <w:color w:val="231F20"/>
          <w:w w:val="105"/>
        </w:rPr>
        <w:t>Vì</w:t>
      </w:r>
      <w:r>
        <w:rPr>
          <w:color w:val="231F20"/>
          <w:spacing w:val="-23"/>
          <w:w w:val="105"/>
        </w:rPr>
        <w:t> </w:t>
      </w:r>
      <w:r>
        <w:rPr>
          <w:color w:val="231F20"/>
          <w:w w:val="105"/>
        </w:rPr>
        <w:t>thế,</w:t>
      </w:r>
      <w:r>
        <w:rPr>
          <w:color w:val="231F20"/>
          <w:spacing w:val="-22"/>
          <w:w w:val="105"/>
        </w:rPr>
        <w:t> </w:t>
      </w:r>
      <w:r>
        <w:rPr>
          <w:color w:val="231F20"/>
          <w:w w:val="105"/>
        </w:rPr>
        <w:t>tam</w:t>
      </w:r>
      <w:r>
        <w:rPr>
          <w:color w:val="231F20"/>
          <w:spacing w:val="-22"/>
          <w:w w:val="105"/>
        </w:rPr>
        <w:t> </w:t>
      </w:r>
      <w:r>
        <w:rPr>
          <w:color w:val="231F20"/>
          <w:w w:val="105"/>
        </w:rPr>
        <w:t>bối</w:t>
      </w:r>
      <w:r>
        <w:rPr>
          <w:color w:val="231F20"/>
          <w:spacing w:val="-23"/>
          <w:w w:val="105"/>
        </w:rPr>
        <w:t> </w:t>
      </w:r>
      <w:r>
        <w:rPr>
          <w:color w:val="231F20"/>
          <w:w w:val="105"/>
        </w:rPr>
        <w:t>cửu phẩm</w:t>
      </w:r>
      <w:r>
        <w:rPr>
          <w:color w:val="231F20"/>
          <w:spacing w:val="-22"/>
          <w:w w:val="105"/>
        </w:rPr>
        <w:t> </w:t>
      </w:r>
      <w:r>
        <w:rPr>
          <w:color w:val="231F20"/>
          <w:w w:val="105"/>
        </w:rPr>
        <w:t>là</w:t>
      </w:r>
      <w:r>
        <w:rPr>
          <w:color w:val="231F20"/>
          <w:spacing w:val="-22"/>
          <w:w w:val="105"/>
        </w:rPr>
        <w:t> </w:t>
      </w:r>
      <w:r>
        <w:rPr>
          <w:color w:val="231F20"/>
          <w:w w:val="105"/>
        </w:rPr>
        <w:t>xem</w:t>
      </w:r>
      <w:r>
        <w:rPr>
          <w:color w:val="231F20"/>
          <w:spacing w:val="-22"/>
          <w:w w:val="105"/>
        </w:rPr>
        <w:t> </w:t>
      </w:r>
      <w:r>
        <w:rPr>
          <w:color w:val="231F20"/>
          <w:w w:val="105"/>
        </w:rPr>
        <w:t>tâm</w:t>
      </w:r>
      <w:r>
        <w:rPr>
          <w:color w:val="231F20"/>
          <w:spacing w:val="-22"/>
          <w:w w:val="105"/>
        </w:rPr>
        <w:t> </w:t>
      </w:r>
      <w:r>
        <w:rPr>
          <w:color w:val="231F20"/>
          <w:w w:val="105"/>
        </w:rPr>
        <w:t>lượng</w:t>
      </w:r>
      <w:r>
        <w:rPr>
          <w:color w:val="231F20"/>
          <w:spacing w:val="-21"/>
          <w:w w:val="105"/>
        </w:rPr>
        <w:t> </w:t>
      </w:r>
      <w:r>
        <w:rPr>
          <w:color w:val="231F20"/>
          <w:w w:val="105"/>
        </w:rPr>
        <w:t>của</w:t>
      </w:r>
      <w:r>
        <w:rPr>
          <w:color w:val="231F20"/>
          <w:spacing w:val="-21"/>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chứ</w:t>
      </w:r>
      <w:r>
        <w:rPr>
          <w:color w:val="231F20"/>
          <w:spacing w:val="-21"/>
          <w:w w:val="105"/>
        </w:rPr>
        <w:t> </w:t>
      </w:r>
      <w:r>
        <w:rPr>
          <w:color w:val="231F20"/>
          <w:w w:val="105"/>
        </w:rPr>
        <w:t>không</w:t>
      </w:r>
      <w:r>
        <w:rPr>
          <w:color w:val="231F20"/>
          <w:spacing w:val="-22"/>
          <w:w w:val="105"/>
        </w:rPr>
        <w:t> </w:t>
      </w:r>
      <w:r>
        <w:rPr>
          <w:color w:val="231F20"/>
          <w:w w:val="105"/>
        </w:rPr>
        <w:t>xem</w:t>
      </w:r>
      <w:r>
        <w:rPr>
          <w:color w:val="231F20"/>
          <w:spacing w:val="-22"/>
          <w:w w:val="105"/>
        </w:rPr>
        <w:t> </w:t>
      </w:r>
      <w:r>
        <w:rPr>
          <w:color w:val="231F20"/>
          <w:w w:val="105"/>
        </w:rPr>
        <w:t>cái</w:t>
      </w:r>
      <w:r>
        <w:rPr>
          <w:color w:val="231F20"/>
          <w:spacing w:val="-22"/>
          <w:w w:val="105"/>
        </w:rPr>
        <w:t> </w:t>
      </w:r>
      <w:r>
        <w:rPr>
          <w:color w:val="231F20"/>
          <w:spacing w:val="-2"/>
          <w:w w:val="105"/>
        </w:rPr>
        <w:t>khác.</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Người thế gian chúng ta nói, yêu người, yêu mình, yêu cha </w:t>
      </w:r>
      <w:r>
        <w:rPr>
          <w:color w:val="231F20"/>
          <w:w w:val="110"/>
        </w:rPr>
        <w:t>mẹ,</w:t>
      </w:r>
      <w:r>
        <w:rPr>
          <w:color w:val="231F20"/>
          <w:spacing w:val="-13"/>
          <w:w w:val="110"/>
        </w:rPr>
        <w:t> </w:t>
      </w:r>
      <w:r>
        <w:rPr>
          <w:color w:val="231F20"/>
          <w:w w:val="110"/>
        </w:rPr>
        <w:t>yêu</w:t>
      </w:r>
      <w:r>
        <w:rPr>
          <w:color w:val="231F20"/>
          <w:spacing w:val="-12"/>
          <w:w w:val="110"/>
        </w:rPr>
        <w:t> </w:t>
      </w:r>
      <w:r>
        <w:rPr>
          <w:color w:val="231F20"/>
          <w:w w:val="110"/>
        </w:rPr>
        <w:t>con</w:t>
      </w:r>
      <w:r>
        <w:rPr>
          <w:color w:val="231F20"/>
          <w:spacing w:val="-13"/>
          <w:w w:val="110"/>
        </w:rPr>
        <w:t> </w:t>
      </w:r>
      <w:r>
        <w:rPr>
          <w:color w:val="231F20"/>
          <w:w w:val="110"/>
        </w:rPr>
        <w:t>cái,</w:t>
      </w:r>
      <w:r>
        <w:rPr>
          <w:color w:val="231F20"/>
          <w:spacing w:val="-13"/>
          <w:w w:val="110"/>
        </w:rPr>
        <w:t> </w:t>
      </w:r>
      <w:r>
        <w:rPr>
          <w:color w:val="231F20"/>
          <w:w w:val="110"/>
        </w:rPr>
        <w:t>yêu</w:t>
      </w:r>
      <w:r>
        <w:rPr>
          <w:color w:val="231F20"/>
          <w:spacing w:val="-12"/>
          <w:w w:val="110"/>
        </w:rPr>
        <w:t> </w:t>
      </w:r>
      <w:r>
        <w:rPr>
          <w:color w:val="231F20"/>
          <w:w w:val="110"/>
        </w:rPr>
        <w:t>thân</w:t>
      </w:r>
      <w:r>
        <w:rPr>
          <w:color w:val="231F20"/>
          <w:spacing w:val="-13"/>
          <w:w w:val="110"/>
        </w:rPr>
        <w:t> </w:t>
      </w:r>
      <w:r>
        <w:rPr>
          <w:color w:val="231F20"/>
          <w:w w:val="110"/>
        </w:rPr>
        <w:t>bằng</w:t>
      </w:r>
      <w:r>
        <w:rPr>
          <w:color w:val="231F20"/>
          <w:spacing w:val="-13"/>
          <w:w w:val="110"/>
        </w:rPr>
        <w:t> </w:t>
      </w:r>
      <w:r>
        <w:rPr>
          <w:color w:val="231F20"/>
          <w:w w:val="110"/>
        </w:rPr>
        <w:t>quyến</w:t>
      </w:r>
      <w:r>
        <w:rPr>
          <w:color w:val="231F20"/>
          <w:spacing w:val="-13"/>
          <w:w w:val="110"/>
        </w:rPr>
        <w:t> </w:t>
      </w:r>
      <w:r>
        <w:rPr>
          <w:color w:val="231F20"/>
          <w:w w:val="110"/>
        </w:rPr>
        <w:t>thuộc,</w:t>
      </w:r>
      <w:r>
        <w:rPr>
          <w:color w:val="231F20"/>
          <w:spacing w:val="-13"/>
          <w:w w:val="110"/>
        </w:rPr>
        <w:t> </w:t>
      </w:r>
      <w:r>
        <w:rPr>
          <w:color w:val="231F20"/>
          <w:w w:val="110"/>
        </w:rPr>
        <w:t>từ</w:t>
      </w:r>
      <w:r>
        <w:rPr>
          <w:color w:val="231F20"/>
          <w:spacing w:val="-13"/>
          <w:w w:val="110"/>
        </w:rPr>
        <w:t> </w:t>
      </w:r>
      <w:r>
        <w:rPr>
          <w:color w:val="231F20"/>
          <w:w w:val="110"/>
        </w:rPr>
        <w:t>từ</w:t>
      </w:r>
      <w:r>
        <w:rPr>
          <w:color w:val="231F20"/>
          <w:spacing w:val="-13"/>
          <w:w w:val="110"/>
        </w:rPr>
        <w:t> </w:t>
      </w:r>
      <w:r>
        <w:rPr>
          <w:color w:val="231F20"/>
          <w:w w:val="110"/>
        </w:rPr>
        <w:t>rộng</w:t>
      </w:r>
      <w:r>
        <w:rPr>
          <w:color w:val="231F20"/>
          <w:spacing w:val="-12"/>
          <w:w w:val="110"/>
        </w:rPr>
        <w:t> </w:t>
      </w:r>
      <w:r>
        <w:rPr>
          <w:color w:val="231F20"/>
          <w:w w:val="110"/>
        </w:rPr>
        <w:t>ra đến bên ngoài.</w:t>
      </w:r>
    </w:p>
    <w:p>
      <w:pPr>
        <w:pStyle w:val="BodyText"/>
        <w:spacing w:line="307" w:lineRule="auto" w:before="140"/>
        <w:ind w:left="103" w:right="405" w:firstLine="453"/>
      </w:pPr>
      <w:r>
        <w:rPr>
          <w:color w:val="231F20"/>
          <w:w w:val="110"/>
        </w:rPr>
        <w:t>Những vị Bồ</w:t>
      </w:r>
      <w:r>
        <w:rPr>
          <w:color w:val="231F20"/>
          <w:spacing w:val="-1"/>
          <w:w w:val="110"/>
        </w:rPr>
        <w:t> </w:t>
      </w:r>
      <w:r>
        <w:rPr>
          <w:color w:val="231F20"/>
          <w:w w:val="110"/>
        </w:rPr>
        <w:t>tát thật sự giác ngộ, tình</w:t>
      </w:r>
      <w:r>
        <w:rPr>
          <w:color w:val="231F20"/>
          <w:spacing w:val="-1"/>
          <w:w w:val="110"/>
        </w:rPr>
        <w:t> </w:t>
      </w:r>
      <w:r>
        <w:rPr>
          <w:color w:val="231F20"/>
          <w:w w:val="110"/>
        </w:rPr>
        <w:t>thương của các </w:t>
      </w:r>
      <w:r>
        <w:rPr>
          <w:color w:val="231F20"/>
          <w:w w:val="105"/>
        </w:rPr>
        <w:t>Ngài</w:t>
      </w:r>
      <w:r>
        <w:rPr>
          <w:color w:val="231F20"/>
          <w:spacing w:val="-17"/>
          <w:w w:val="105"/>
        </w:rPr>
        <w:t> </w:t>
      </w:r>
      <w:r>
        <w:rPr>
          <w:color w:val="231F20"/>
          <w:w w:val="105"/>
        </w:rPr>
        <w:t>là</w:t>
      </w:r>
      <w:r>
        <w:rPr>
          <w:color w:val="231F20"/>
          <w:spacing w:val="-17"/>
          <w:w w:val="105"/>
        </w:rPr>
        <w:t> </w:t>
      </w:r>
      <w:r>
        <w:rPr>
          <w:color w:val="231F20"/>
          <w:w w:val="105"/>
        </w:rPr>
        <w:t>sát</w:t>
      </w:r>
      <w:r>
        <w:rPr>
          <w:color w:val="231F20"/>
          <w:spacing w:val="-17"/>
          <w:w w:val="105"/>
        </w:rPr>
        <w:t> </w:t>
      </w:r>
      <w:r>
        <w:rPr>
          <w:color w:val="231F20"/>
          <w:w w:val="105"/>
        </w:rPr>
        <w:t>độ</w:t>
      </w:r>
      <w:r>
        <w:rPr>
          <w:color w:val="231F20"/>
          <w:spacing w:val="-17"/>
          <w:w w:val="105"/>
        </w:rPr>
        <w:t> </w:t>
      </w:r>
      <w:r>
        <w:rPr>
          <w:color w:val="231F20"/>
          <w:w w:val="105"/>
        </w:rPr>
        <w:t>vi</w:t>
      </w:r>
      <w:r>
        <w:rPr>
          <w:color w:val="231F20"/>
          <w:spacing w:val="-17"/>
          <w:w w:val="105"/>
        </w:rPr>
        <w:t> </w:t>
      </w:r>
      <w:r>
        <w:rPr>
          <w:color w:val="231F20"/>
          <w:w w:val="105"/>
        </w:rPr>
        <w:t>trần</w:t>
      </w:r>
      <w:r>
        <w:rPr>
          <w:color w:val="231F20"/>
          <w:spacing w:val="-17"/>
          <w:w w:val="105"/>
        </w:rPr>
        <w:t> </w:t>
      </w:r>
      <w:r>
        <w:rPr>
          <w:color w:val="231F20"/>
          <w:w w:val="105"/>
        </w:rPr>
        <w:t>trong</w:t>
      </w:r>
      <w:r>
        <w:rPr>
          <w:color w:val="231F20"/>
          <w:spacing w:val="-17"/>
          <w:w w:val="105"/>
        </w:rPr>
        <w:t> </w:t>
      </w:r>
      <w:r>
        <w:rPr>
          <w:color w:val="231F20"/>
          <w:w w:val="105"/>
        </w:rPr>
        <w:t>hư</w:t>
      </w:r>
      <w:r>
        <w:rPr>
          <w:color w:val="231F20"/>
          <w:spacing w:val="-17"/>
          <w:w w:val="105"/>
        </w:rPr>
        <w:t> </w:t>
      </w:r>
      <w:r>
        <w:rPr>
          <w:color w:val="231F20"/>
          <w:w w:val="105"/>
        </w:rPr>
        <w:t>không</w:t>
      </w:r>
      <w:r>
        <w:rPr>
          <w:color w:val="231F20"/>
          <w:spacing w:val="-17"/>
          <w:w w:val="105"/>
        </w:rPr>
        <w:t> </w:t>
      </w:r>
      <w:r>
        <w:rPr>
          <w:color w:val="231F20"/>
          <w:w w:val="105"/>
        </w:rPr>
        <w:t>pháp</w:t>
      </w:r>
      <w:r>
        <w:rPr>
          <w:color w:val="231F20"/>
          <w:spacing w:val="-17"/>
          <w:w w:val="105"/>
        </w:rPr>
        <w:t> </w:t>
      </w:r>
      <w:r>
        <w:rPr>
          <w:color w:val="231F20"/>
          <w:w w:val="105"/>
        </w:rPr>
        <w:t>giới.</w:t>
      </w:r>
      <w:r>
        <w:rPr>
          <w:color w:val="231F20"/>
          <w:spacing w:val="-17"/>
          <w:w w:val="105"/>
        </w:rPr>
        <w:t> </w:t>
      </w:r>
      <w:r>
        <w:rPr>
          <w:color w:val="231F20"/>
          <w:w w:val="105"/>
        </w:rPr>
        <w:t>Tình</w:t>
      </w:r>
      <w:r>
        <w:rPr>
          <w:color w:val="231F20"/>
          <w:spacing w:val="-17"/>
          <w:w w:val="105"/>
        </w:rPr>
        <w:t> </w:t>
      </w:r>
      <w:r>
        <w:rPr>
          <w:color w:val="231F20"/>
          <w:w w:val="105"/>
        </w:rPr>
        <w:t>thương </w:t>
      </w:r>
      <w:r>
        <w:rPr>
          <w:color w:val="231F20"/>
          <w:spacing w:val="-2"/>
          <w:w w:val="110"/>
        </w:rPr>
        <w:t>đó</w:t>
      </w:r>
      <w:r>
        <w:rPr>
          <w:color w:val="231F20"/>
          <w:spacing w:val="-20"/>
          <w:w w:val="110"/>
        </w:rPr>
        <w:t> </w:t>
      </w:r>
      <w:r>
        <w:rPr>
          <w:color w:val="231F20"/>
          <w:spacing w:val="-2"/>
          <w:w w:val="110"/>
        </w:rPr>
        <w:t>có</w:t>
      </w:r>
      <w:r>
        <w:rPr>
          <w:color w:val="231F20"/>
          <w:spacing w:val="-20"/>
          <w:w w:val="110"/>
        </w:rPr>
        <w:t> </w:t>
      </w:r>
      <w:r>
        <w:rPr>
          <w:color w:val="231F20"/>
          <w:spacing w:val="-2"/>
          <w:w w:val="110"/>
        </w:rPr>
        <w:t>đầy</w:t>
      </w:r>
      <w:r>
        <w:rPr>
          <w:color w:val="231F20"/>
          <w:spacing w:val="-20"/>
          <w:w w:val="110"/>
        </w:rPr>
        <w:t> </w:t>
      </w:r>
      <w:r>
        <w:rPr>
          <w:color w:val="231F20"/>
          <w:spacing w:val="-2"/>
          <w:w w:val="110"/>
        </w:rPr>
        <w:t>trong</w:t>
      </w:r>
      <w:r>
        <w:rPr>
          <w:color w:val="231F20"/>
          <w:spacing w:val="-20"/>
          <w:w w:val="110"/>
        </w:rPr>
        <w:t> </w:t>
      </w:r>
      <w:r>
        <w:rPr>
          <w:color w:val="231F20"/>
          <w:spacing w:val="-2"/>
          <w:w w:val="110"/>
        </w:rPr>
        <w:t>tự</w:t>
      </w:r>
      <w:r>
        <w:rPr>
          <w:color w:val="231F20"/>
          <w:spacing w:val="-20"/>
          <w:w w:val="110"/>
        </w:rPr>
        <w:t> </w:t>
      </w:r>
      <w:r>
        <w:rPr>
          <w:color w:val="231F20"/>
          <w:spacing w:val="-2"/>
          <w:w w:val="110"/>
        </w:rPr>
        <w:t>tính,</w:t>
      </w:r>
      <w:r>
        <w:rPr>
          <w:color w:val="231F20"/>
          <w:spacing w:val="-20"/>
          <w:w w:val="110"/>
        </w:rPr>
        <w:t> </w:t>
      </w:r>
      <w:r>
        <w:rPr>
          <w:color w:val="231F20"/>
          <w:spacing w:val="-2"/>
          <w:w w:val="110"/>
        </w:rPr>
        <w:t>cho</w:t>
      </w:r>
      <w:r>
        <w:rPr>
          <w:color w:val="231F20"/>
          <w:spacing w:val="-20"/>
          <w:w w:val="110"/>
        </w:rPr>
        <w:t> </w:t>
      </w:r>
      <w:r>
        <w:rPr>
          <w:color w:val="231F20"/>
          <w:spacing w:val="-2"/>
          <w:w w:val="110"/>
        </w:rPr>
        <w:t>nên</w:t>
      </w:r>
      <w:r>
        <w:rPr>
          <w:color w:val="231F20"/>
          <w:spacing w:val="-20"/>
          <w:w w:val="110"/>
        </w:rPr>
        <w:t> </w:t>
      </w:r>
      <w:r>
        <w:rPr>
          <w:color w:val="231F20"/>
          <w:spacing w:val="-2"/>
          <w:w w:val="110"/>
        </w:rPr>
        <w:t>sức</w:t>
      </w:r>
      <w:r>
        <w:rPr>
          <w:color w:val="231F20"/>
          <w:spacing w:val="-20"/>
          <w:w w:val="110"/>
        </w:rPr>
        <w:t> </w:t>
      </w:r>
      <w:r>
        <w:rPr>
          <w:color w:val="231F20"/>
          <w:spacing w:val="-2"/>
          <w:w w:val="110"/>
        </w:rPr>
        <w:t>mạnh</w:t>
      </w:r>
      <w:r>
        <w:rPr>
          <w:color w:val="231F20"/>
          <w:spacing w:val="-20"/>
          <w:w w:val="110"/>
        </w:rPr>
        <w:t> </w:t>
      </w:r>
      <w:r>
        <w:rPr>
          <w:color w:val="231F20"/>
          <w:spacing w:val="-2"/>
          <w:w w:val="110"/>
        </w:rPr>
        <w:t>của</w:t>
      </w:r>
      <w:r>
        <w:rPr>
          <w:color w:val="231F20"/>
          <w:spacing w:val="-20"/>
          <w:w w:val="110"/>
        </w:rPr>
        <w:t> </w:t>
      </w:r>
      <w:r>
        <w:rPr>
          <w:color w:val="231F20"/>
          <w:spacing w:val="-2"/>
          <w:w w:val="110"/>
        </w:rPr>
        <w:t>các</w:t>
      </w:r>
      <w:r>
        <w:rPr>
          <w:color w:val="231F20"/>
          <w:spacing w:val="-20"/>
          <w:w w:val="110"/>
        </w:rPr>
        <w:t> </w:t>
      </w:r>
      <w:r>
        <w:rPr>
          <w:color w:val="231F20"/>
          <w:spacing w:val="-2"/>
          <w:w w:val="110"/>
        </w:rPr>
        <w:t>Ngài</w:t>
      </w:r>
      <w:r>
        <w:rPr>
          <w:color w:val="231F20"/>
          <w:spacing w:val="-20"/>
          <w:w w:val="110"/>
        </w:rPr>
        <w:t> </w:t>
      </w:r>
      <w:r>
        <w:rPr>
          <w:color w:val="231F20"/>
          <w:spacing w:val="-2"/>
          <w:w w:val="110"/>
        </w:rPr>
        <w:t>rất </w:t>
      </w:r>
      <w:r>
        <w:rPr>
          <w:color w:val="231F20"/>
          <w:w w:val="110"/>
        </w:rPr>
        <w:t>lớn.</w:t>
      </w:r>
      <w:r>
        <w:rPr>
          <w:color w:val="231F20"/>
          <w:spacing w:val="-6"/>
          <w:w w:val="110"/>
        </w:rPr>
        <w:t> </w:t>
      </w:r>
      <w:r>
        <w:rPr>
          <w:color w:val="231F20"/>
          <w:w w:val="110"/>
        </w:rPr>
        <w:t>Tâm</w:t>
      </w:r>
      <w:r>
        <w:rPr>
          <w:color w:val="231F20"/>
          <w:spacing w:val="-6"/>
          <w:w w:val="110"/>
        </w:rPr>
        <w:t> </w:t>
      </w:r>
      <w:r>
        <w:rPr>
          <w:color w:val="231F20"/>
          <w:w w:val="110"/>
        </w:rPr>
        <w:t>niệm</w:t>
      </w:r>
      <w:r>
        <w:rPr>
          <w:color w:val="231F20"/>
          <w:spacing w:val="-6"/>
          <w:w w:val="110"/>
        </w:rPr>
        <w:t> </w:t>
      </w:r>
      <w:r>
        <w:rPr>
          <w:color w:val="231F20"/>
          <w:w w:val="110"/>
        </w:rPr>
        <w:t>đó</w:t>
      </w:r>
      <w:r>
        <w:rPr>
          <w:color w:val="231F20"/>
          <w:spacing w:val="-6"/>
          <w:w w:val="110"/>
        </w:rPr>
        <w:t> </w:t>
      </w:r>
      <w:r>
        <w:rPr>
          <w:color w:val="231F20"/>
          <w:w w:val="110"/>
        </w:rPr>
        <w:t>có</w:t>
      </w:r>
      <w:r>
        <w:rPr>
          <w:color w:val="231F20"/>
          <w:spacing w:val="-6"/>
          <w:w w:val="110"/>
        </w:rPr>
        <w:t> </w:t>
      </w:r>
      <w:r>
        <w:rPr>
          <w:color w:val="231F20"/>
          <w:w w:val="110"/>
        </w:rPr>
        <w:t>thể</w:t>
      </w:r>
      <w:r>
        <w:rPr>
          <w:color w:val="231F20"/>
          <w:spacing w:val="-6"/>
          <w:w w:val="110"/>
        </w:rPr>
        <w:t> </w:t>
      </w:r>
      <w:r>
        <w:rPr>
          <w:color w:val="231F20"/>
          <w:w w:val="110"/>
        </w:rPr>
        <w:t>chuyển</w:t>
      </w:r>
      <w:r>
        <w:rPr>
          <w:color w:val="231F20"/>
          <w:spacing w:val="-6"/>
          <w:w w:val="110"/>
        </w:rPr>
        <w:t> </w:t>
      </w:r>
      <w:r>
        <w:rPr>
          <w:color w:val="231F20"/>
          <w:w w:val="110"/>
        </w:rPr>
        <w:t>cảnh</w:t>
      </w:r>
      <w:r>
        <w:rPr>
          <w:color w:val="231F20"/>
          <w:spacing w:val="-6"/>
          <w:w w:val="110"/>
        </w:rPr>
        <w:t> </w:t>
      </w:r>
      <w:r>
        <w:rPr>
          <w:color w:val="231F20"/>
          <w:w w:val="110"/>
        </w:rPr>
        <w:t>giới.</w:t>
      </w:r>
      <w:r>
        <w:rPr>
          <w:color w:val="231F20"/>
          <w:spacing w:val="-6"/>
          <w:w w:val="110"/>
        </w:rPr>
        <w:t> </w:t>
      </w:r>
      <w:r>
        <w:rPr>
          <w:color w:val="231F20"/>
          <w:w w:val="110"/>
        </w:rPr>
        <w:t>Cảnh</w:t>
      </w:r>
      <w:r>
        <w:rPr>
          <w:color w:val="231F20"/>
          <w:spacing w:val="-6"/>
          <w:w w:val="110"/>
        </w:rPr>
        <w:t> </w:t>
      </w:r>
      <w:r>
        <w:rPr>
          <w:color w:val="231F20"/>
          <w:w w:val="110"/>
        </w:rPr>
        <w:t>tùy</w:t>
      </w:r>
      <w:r>
        <w:rPr>
          <w:color w:val="231F20"/>
          <w:spacing w:val="-6"/>
          <w:w w:val="110"/>
        </w:rPr>
        <w:t> </w:t>
      </w:r>
      <w:r>
        <w:rPr>
          <w:color w:val="231F20"/>
          <w:w w:val="110"/>
        </w:rPr>
        <w:t>tâm chuyển</w:t>
      </w:r>
      <w:r>
        <w:rPr>
          <w:color w:val="231F20"/>
          <w:spacing w:val="-24"/>
          <w:w w:val="110"/>
        </w:rPr>
        <w:t> </w:t>
      </w:r>
      <w:r>
        <w:rPr>
          <w:color w:val="231F20"/>
          <w:w w:val="110"/>
        </w:rPr>
        <w:t>đã</w:t>
      </w:r>
      <w:r>
        <w:rPr>
          <w:color w:val="231F20"/>
          <w:spacing w:val="-23"/>
          <w:w w:val="110"/>
        </w:rPr>
        <w:t> </w:t>
      </w:r>
      <w:r>
        <w:rPr>
          <w:color w:val="231F20"/>
          <w:w w:val="110"/>
        </w:rPr>
        <w:t>hiện</w:t>
      </w:r>
      <w:r>
        <w:rPr>
          <w:color w:val="231F20"/>
          <w:spacing w:val="-24"/>
          <w:w w:val="110"/>
        </w:rPr>
        <w:t> </w:t>
      </w:r>
      <w:r>
        <w:rPr>
          <w:color w:val="231F20"/>
          <w:w w:val="110"/>
        </w:rPr>
        <w:t>ra</w:t>
      </w:r>
      <w:r>
        <w:rPr>
          <w:color w:val="231F20"/>
          <w:spacing w:val="-23"/>
          <w:w w:val="110"/>
        </w:rPr>
        <w:t> </w:t>
      </w:r>
      <w:r>
        <w:rPr>
          <w:color w:val="231F20"/>
          <w:w w:val="110"/>
        </w:rPr>
        <w:t>rất</w:t>
      </w:r>
      <w:r>
        <w:rPr>
          <w:color w:val="231F20"/>
          <w:spacing w:val="-23"/>
          <w:w w:val="110"/>
        </w:rPr>
        <w:t> </w:t>
      </w:r>
      <w:r>
        <w:rPr>
          <w:color w:val="231F20"/>
          <w:w w:val="110"/>
        </w:rPr>
        <w:t>rõ.</w:t>
      </w:r>
      <w:r>
        <w:rPr>
          <w:color w:val="231F20"/>
          <w:spacing w:val="-24"/>
          <w:w w:val="110"/>
        </w:rPr>
        <w:t> </w:t>
      </w:r>
      <w:r>
        <w:rPr>
          <w:color w:val="231F20"/>
          <w:w w:val="110"/>
        </w:rPr>
        <w:t>Trên</w:t>
      </w:r>
      <w:r>
        <w:rPr>
          <w:color w:val="231F20"/>
          <w:spacing w:val="-23"/>
          <w:w w:val="110"/>
        </w:rPr>
        <w:t> </w:t>
      </w:r>
      <w:r>
        <w:rPr>
          <w:color w:val="231F20"/>
          <w:w w:val="110"/>
        </w:rPr>
        <w:t>thân</w:t>
      </w:r>
      <w:r>
        <w:rPr>
          <w:color w:val="231F20"/>
          <w:spacing w:val="-23"/>
          <w:w w:val="110"/>
        </w:rPr>
        <w:t> </w:t>
      </w:r>
      <w:r>
        <w:rPr>
          <w:color w:val="231F20"/>
          <w:w w:val="110"/>
        </w:rPr>
        <w:t>của</w:t>
      </w:r>
      <w:r>
        <w:rPr>
          <w:color w:val="231F20"/>
          <w:spacing w:val="-24"/>
          <w:w w:val="110"/>
        </w:rPr>
        <w:t> </w:t>
      </w:r>
      <w:r>
        <w:rPr>
          <w:color w:val="231F20"/>
          <w:w w:val="110"/>
        </w:rPr>
        <w:t>mình,</w:t>
      </w:r>
      <w:r>
        <w:rPr>
          <w:color w:val="231F20"/>
          <w:spacing w:val="-23"/>
          <w:w w:val="110"/>
        </w:rPr>
        <w:t> </w:t>
      </w:r>
      <w:r>
        <w:rPr>
          <w:color w:val="231F20"/>
          <w:w w:val="110"/>
        </w:rPr>
        <w:t>quý</w:t>
      </w:r>
      <w:r>
        <w:rPr>
          <w:color w:val="231F20"/>
          <w:spacing w:val="-24"/>
          <w:w w:val="110"/>
        </w:rPr>
        <w:t> </w:t>
      </w:r>
      <w:r>
        <w:rPr>
          <w:color w:val="231F20"/>
          <w:w w:val="110"/>
        </w:rPr>
        <w:t>vị</w:t>
      </w:r>
      <w:r>
        <w:rPr>
          <w:color w:val="231F20"/>
          <w:spacing w:val="-23"/>
          <w:w w:val="110"/>
        </w:rPr>
        <w:t> </w:t>
      </w:r>
      <w:r>
        <w:rPr>
          <w:color w:val="231F20"/>
          <w:w w:val="110"/>
        </w:rPr>
        <w:t>có</w:t>
      </w:r>
      <w:r>
        <w:rPr>
          <w:color w:val="231F20"/>
          <w:spacing w:val="-23"/>
          <w:w w:val="110"/>
        </w:rPr>
        <w:t> </w:t>
      </w:r>
      <w:r>
        <w:rPr>
          <w:color w:val="231F20"/>
          <w:w w:val="110"/>
        </w:rPr>
        <w:t>thể thấy</w:t>
      </w:r>
      <w:r>
        <w:rPr>
          <w:color w:val="231F20"/>
          <w:spacing w:val="-16"/>
          <w:w w:val="110"/>
        </w:rPr>
        <w:t> </w:t>
      </w:r>
      <w:r>
        <w:rPr>
          <w:color w:val="231F20"/>
          <w:w w:val="110"/>
        </w:rPr>
        <w:t>được,</w:t>
      </w:r>
      <w:r>
        <w:rPr>
          <w:color w:val="231F20"/>
          <w:spacing w:val="-16"/>
          <w:w w:val="110"/>
        </w:rPr>
        <w:t> </w:t>
      </w:r>
      <w:r>
        <w:rPr>
          <w:color w:val="231F20"/>
          <w:w w:val="110"/>
        </w:rPr>
        <w:t>nó</w:t>
      </w:r>
      <w:r>
        <w:rPr>
          <w:color w:val="231F20"/>
          <w:spacing w:val="-16"/>
          <w:w w:val="110"/>
        </w:rPr>
        <w:t> </w:t>
      </w:r>
      <w:r>
        <w:rPr>
          <w:color w:val="231F20"/>
          <w:w w:val="110"/>
        </w:rPr>
        <w:t>không</w:t>
      </w:r>
      <w:r>
        <w:rPr>
          <w:color w:val="231F20"/>
          <w:spacing w:val="-16"/>
          <w:w w:val="110"/>
        </w:rPr>
        <w:t> </w:t>
      </w:r>
      <w:r>
        <w:rPr>
          <w:color w:val="231F20"/>
          <w:w w:val="110"/>
        </w:rPr>
        <w:t>bị</w:t>
      </w:r>
      <w:r>
        <w:rPr>
          <w:color w:val="231F20"/>
          <w:spacing w:val="-16"/>
          <w:w w:val="110"/>
        </w:rPr>
        <w:t> </w:t>
      </w:r>
      <w:r>
        <w:rPr>
          <w:color w:val="231F20"/>
          <w:w w:val="110"/>
        </w:rPr>
        <w:t>bệnh.</w:t>
      </w:r>
      <w:r>
        <w:rPr>
          <w:color w:val="231F20"/>
          <w:spacing w:val="-16"/>
          <w:w w:val="110"/>
        </w:rPr>
        <w:t> </w:t>
      </w:r>
      <w:r>
        <w:rPr>
          <w:color w:val="231F20"/>
          <w:w w:val="110"/>
        </w:rPr>
        <w:t>Vì</w:t>
      </w:r>
      <w:r>
        <w:rPr>
          <w:color w:val="231F20"/>
          <w:spacing w:val="-16"/>
          <w:w w:val="110"/>
        </w:rPr>
        <w:t> </w:t>
      </w:r>
      <w:r>
        <w:rPr>
          <w:color w:val="231F20"/>
          <w:w w:val="110"/>
        </w:rPr>
        <w:t>sao</w:t>
      </w:r>
      <w:r>
        <w:rPr>
          <w:color w:val="231F20"/>
          <w:spacing w:val="-16"/>
          <w:w w:val="110"/>
        </w:rPr>
        <w:t> </w:t>
      </w:r>
      <w:r>
        <w:rPr>
          <w:color w:val="231F20"/>
          <w:w w:val="110"/>
        </w:rPr>
        <w:t>vậy?</w:t>
      </w:r>
      <w:r>
        <w:rPr>
          <w:color w:val="231F20"/>
          <w:spacing w:val="-16"/>
          <w:w w:val="110"/>
        </w:rPr>
        <w:t> </w:t>
      </w:r>
      <w:r>
        <w:rPr>
          <w:color w:val="231F20"/>
          <w:w w:val="110"/>
        </w:rPr>
        <w:t>Tất</w:t>
      </w:r>
      <w:r>
        <w:rPr>
          <w:color w:val="231F20"/>
          <w:spacing w:val="-16"/>
          <w:w w:val="110"/>
        </w:rPr>
        <w:t> </w:t>
      </w:r>
      <w:r>
        <w:rPr>
          <w:color w:val="231F20"/>
          <w:w w:val="110"/>
        </w:rPr>
        <w:t>cả</w:t>
      </w:r>
      <w:r>
        <w:rPr>
          <w:color w:val="231F20"/>
          <w:spacing w:val="-16"/>
          <w:w w:val="110"/>
        </w:rPr>
        <w:t> </w:t>
      </w:r>
      <w:r>
        <w:rPr>
          <w:color w:val="231F20"/>
          <w:w w:val="110"/>
        </w:rPr>
        <w:t>những</w:t>
      </w:r>
      <w:r>
        <w:rPr>
          <w:color w:val="231F20"/>
          <w:spacing w:val="-16"/>
          <w:w w:val="110"/>
        </w:rPr>
        <w:t> </w:t>
      </w:r>
      <w:r>
        <w:rPr>
          <w:color w:val="231F20"/>
          <w:w w:val="110"/>
        </w:rPr>
        <w:t>tế bào</w:t>
      </w:r>
      <w:r>
        <w:rPr>
          <w:color w:val="231F20"/>
          <w:spacing w:val="-13"/>
          <w:w w:val="110"/>
        </w:rPr>
        <w:t> </w:t>
      </w:r>
      <w:r>
        <w:rPr>
          <w:color w:val="231F20"/>
          <w:w w:val="110"/>
        </w:rPr>
        <w:t>mang</w:t>
      </w:r>
      <w:r>
        <w:rPr>
          <w:color w:val="231F20"/>
          <w:spacing w:val="-13"/>
          <w:w w:val="110"/>
        </w:rPr>
        <w:t> </w:t>
      </w:r>
      <w:r>
        <w:rPr>
          <w:color w:val="231F20"/>
          <w:w w:val="110"/>
        </w:rPr>
        <w:t>bệnh</w:t>
      </w:r>
      <w:r>
        <w:rPr>
          <w:color w:val="231F20"/>
          <w:spacing w:val="-13"/>
          <w:w w:val="110"/>
        </w:rPr>
        <w:t> </w:t>
      </w:r>
      <w:r>
        <w:rPr>
          <w:color w:val="231F20"/>
          <w:w w:val="110"/>
        </w:rPr>
        <w:t>đều</w:t>
      </w:r>
      <w:r>
        <w:rPr>
          <w:color w:val="231F20"/>
          <w:spacing w:val="-12"/>
          <w:w w:val="110"/>
        </w:rPr>
        <w:t> </w:t>
      </w:r>
      <w:r>
        <w:rPr>
          <w:color w:val="231F20"/>
          <w:w w:val="110"/>
        </w:rPr>
        <w:t>phục</w:t>
      </w:r>
      <w:r>
        <w:rPr>
          <w:color w:val="231F20"/>
          <w:spacing w:val="-13"/>
          <w:w w:val="110"/>
        </w:rPr>
        <w:t> </w:t>
      </w:r>
      <w:r>
        <w:rPr>
          <w:color w:val="231F20"/>
          <w:w w:val="110"/>
        </w:rPr>
        <w:t>hồi</w:t>
      </w:r>
      <w:r>
        <w:rPr>
          <w:color w:val="231F20"/>
          <w:spacing w:val="-13"/>
          <w:w w:val="110"/>
        </w:rPr>
        <w:t> </w:t>
      </w:r>
      <w:r>
        <w:rPr>
          <w:color w:val="231F20"/>
          <w:w w:val="110"/>
        </w:rPr>
        <w:t>trở</w:t>
      </w:r>
      <w:r>
        <w:rPr>
          <w:color w:val="231F20"/>
          <w:spacing w:val="-13"/>
          <w:w w:val="110"/>
        </w:rPr>
        <w:t> </w:t>
      </w:r>
      <w:r>
        <w:rPr>
          <w:color w:val="231F20"/>
          <w:w w:val="110"/>
        </w:rPr>
        <w:t>lại</w:t>
      </w:r>
      <w:r>
        <w:rPr>
          <w:color w:val="231F20"/>
          <w:spacing w:val="-13"/>
          <w:w w:val="110"/>
        </w:rPr>
        <w:t> </w:t>
      </w:r>
      <w:r>
        <w:rPr>
          <w:color w:val="231F20"/>
          <w:w w:val="110"/>
        </w:rPr>
        <w:t>bình</w:t>
      </w:r>
      <w:r>
        <w:rPr>
          <w:color w:val="231F20"/>
          <w:spacing w:val="-13"/>
          <w:w w:val="110"/>
        </w:rPr>
        <w:t> </w:t>
      </w:r>
      <w:r>
        <w:rPr>
          <w:color w:val="231F20"/>
          <w:w w:val="110"/>
        </w:rPr>
        <w:t>thường.</w:t>
      </w:r>
    </w:p>
    <w:p>
      <w:pPr>
        <w:pStyle w:val="BodyText"/>
        <w:spacing w:line="307" w:lineRule="auto" w:before="138"/>
        <w:ind w:left="103" w:right="403" w:firstLine="453"/>
      </w:pPr>
      <w:r>
        <w:rPr>
          <w:color w:val="231F20"/>
          <w:w w:val="105"/>
        </w:rPr>
        <w:t>Các</w:t>
      </w:r>
      <w:r>
        <w:rPr>
          <w:color w:val="231F20"/>
          <w:spacing w:val="-15"/>
          <w:w w:val="105"/>
        </w:rPr>
        <w:t> </w:t>
      </w:r>
      <w:r>
        <w:rPr>
          <w:color w:val="231F20"/>
          <w:w w:val="105"/>
        </w:rPr>
        <w:t>vị</w:t>
      </w:r>
      <w:r>
        <w:rPr>
          <w:color w:val="231F20"/>
          <w:spacing w:val="-15"/>
          <w:w w:val="105"/>
        </w:rPr>
        <w:t> </w:t>
      </w:r>
      <w:r>
        <w:rPr>
          <w:color w:val="231F20"/>
          <w:w w:val="105"/>
        </w:rPr>
        <w:t>nên</w:t>
      </w:r>
      <w:r>
        <w:rPr>
          <w:color w:val="231F20"/>
          <w:spacing w:val="-15"/>
          <w:w w:val="105"/>
        </w:rPr>
        <w:t> </w:t>
      </w:r>
      <w:r>
        <w:rPr>
          <w:color w:val="231F20"/>
          <w:w w:val="105"/>
        </w:rPr>
        <w:t>biết</w:t>
      </w:r>
      <w:r>
        <w:rPr>
          <w:color w:val="231F20"/>
          <w:spacing w:val="-16"/>
          <w:w w:val="105"/>
        </w:rPr>
        <w:t> </w:t>
      </w:r>
      <w:r>
        <w:rPr>
          <w:color w:val="231F20"/>
          <w:w w:val="105"/>
        </w:rPr>
        <w:t>rằng,</w:t>
      </w:r>
      <w:r>
        <w:rPr>
          <w:color w:val="231F20"/>
          <w:spacing w:val="-16"/>
          <w:w w:val="105"/>
        </w:rPr>
        <w:t> </w:t>
      </w:r>
      <w:r>
        <w:rPr>
          <w:color w:val="231F20"/>
          <w:w w:val="105"/>
        </w:rPr>
        <w:t>Chân</w:t>
      </w:r>
      <w:r>
        <w:rPr>
          <w:color w:val="231F20"/>
          <w:spacing w:val="-15"/>
          <w:w w:val="105"/>
        </w:rPr>
        <w:t> </w:t>
      </w:r>
      <w:r>
        <w:rPr>
          <w:color w:val="231F20"/>
          <w:w w:val="105"/>
        </w:rPr>
        <w:t>thành,</w:t>
      </w:r>
      <w:r>
        <w:rPr>
          <w:color w:val="231F20"/>
          <w:spacing w:val="-16"/>
          <w:w w:val="105"/>
        </w:rPr>
        <w:t> </w:t>
      </w:r>
      <w:r>
        <w:rPr>
          <w:color w:val="231F20"/>
          <w:w w:val="105"/>
        </w:rPr>
        <w:t>Thanh</w:t>
      </w:r>
      <w:r>
        <w:rPr>
          <w:color w:val="231F20"/>
          <w:spacing w:val="-15"/>
          <w:w w:val="105"/>
        </w:rPr>
        <w:t> </w:t>
      </w:r>
      <w:r>
        <w:rPr>
          <w:color w:val="231F20"/>
          <w:w w:val="105"/>
        </w:rPr>
        <w:t>tịnh,</w:t>
      </w:r>
      <w:r>
        <w:rPr>
          <w:color w:val="231F20"/>
          <w:spacing w:val="-16"/>
          <w:w w:val="105"/>
        </w:rPr>
        <w:t> </w:t>
      </w:r>
      <w:r>
        <w:rPr>
          <w:color w:val="231F20"/>
          <w:w w:val="105"/>
        </w:rPr>
        <w:t>Bình</w:t>
      </w:r>
      <w:r>
        <w:rPr>
          <w:color w:val="231F20"/>
          <w:spacing w:val="-16"/>
          <w:w w:val="105"/>
        </w:rPr>
        <w:t> </w:t>
      </w:r>
      <w:r>
        <w:rPr>
          <w:color w:val="231F20"/>
          <w:w w:val="105"/>
        </w:rPr>
        <w:t>đẳng, Từ</w:t>
      </w:r>
      <w:r>
        <w:rPr>
          <w:color w:val="231F20"/>
          <w:spacing w:val="-7"/>
          <w:w w:val="105"/>
        </w:rPr>
        <w:t> </w:t>
      </w:r>
      <w:r>
        <w:rPr>
          <w:color w:val="231F20"/>
          <w:w w:val="105"/>
        </w:rPr>
        <w:t>bi,</w:t>
      </w:r>
      <w:r>
        <w:rPr>
          <w:color w:val="231F20"/>
          <w:spacing w:val="-9"/>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đó</w:t>
      </w:r>
      <w:r>
        <w:rPr>
          <w:color w:val="231F20"/>
          <w:spacing w:val="-7"/>
          <w:w w:val="105"/>
        </w:rPr>
        <w:t> </w:t>
      </w:r>
      <w:r>
        <w:rPr>
          <w:color w:val="231F20"/>
          <w:w w:val="105"/>
        </w:rPr>
        <w:t>là</w:t>
      </w:r>
      <w:r>
        <w:rPr>
          <w:color w:val="231F20"/>
          <w:spacing w:val="-7"/>
          <w:w w:val="105"/>
        </w:rPr>
        <w:t> </w:t>
      </w:r>
      <w:r>
        <w:rPr>
          <w:color w:val="231F20"/>
          <w:w w:val="105"/>
        </w:rPr>
        <w:t>bình</w:t>
      </w:r>
      <w:r>
        <w:rPr>
          <w:color w:val="231F20"/>
          <w:spacing w:val="-7"/>
          <w:w w:val="105"/>
        </w:rPr>
        <w:t> </w:t>
      </w:r>
      <w:r>
        <w:rPr>
          <w:color w:val="231F20"/>
          <w:w w:val="105"/>
        </w:rPr>
        <w:t>thường,</w:t>
      </w:r>
      <w:r>
        <w:rPr>
          <w:color w:val="231F20"/>
          <w:spacing w:val="-7"/>
          <w:w w:val="105"/>
        </w:rPr>
        <w:t> </w:t>
      </w:r>
      <w:r>
        <w:rPr>
          <w:color w:val="231F20"/>
          <w:w w:val="105"/>
        </w:rPr>
        <w:t>là</w:t>
      </w:r>
      <w:r>
        <w:rPr>
          <w:color w:val="231F20"/>
          <w:spacing w:val="-7"/>
          <w:w w:val="105"/>
        </w:rPr>
        <w:t> </w:t>
      </w:r>
      <w:r>
        <w:rPr>
          <w:color w:val="231F20"/>
          <w:w w:val="105"/>
        </w:rPr>
        <w:t>trong</w:t>
      </w:r>
      <w:r>
        <w:rPr>
          <w:color w:val="231F20"/>
          <w:spacing w:val="-7"/>
          <w:w w:val="105"/>
        </w:rPr>
        <w:t> </w:t>
      </w:r>
      <w:r>
        <w:rPr>
          <w:color w:val="231F20"/>
          <w:w w:val="105"/>
        </w:rPr>
        <w:t>tự</w:t>
      </w:r>
      <w:r>
        <w:rPr>
          <w:color w:val="231F20"/>
          <w:spacing w:val="-7"/>
          <w:w w:val="105"/>
        </w:rPr>
        <w:t> </w:t>
      </w:r>
      <w:r>
        <w:rPr>
          <w:color w:val="231F20"/>
          <w:w w:val="105"/>
        </w:rPr>
        <w:t>tính</w:t>
      </w:r>
      <w:r>
        <w:rPr>
          <w:color w:val="231F20"/>
          <w:spacing w:val="-7"/>
          <w:w w:val="105"/>
        </w:rPr>
        <w:t> </w:t>
      </w:r>
      <w:r>
        <w:rPr>
          <w:color w:val="231F20"/>
          <w:w w:val="105"/>
        </w:rPr>
        <w:t>của</w:t>
      </w:r>
      <w:r>
        <w:rPr>
          <w:color w:val="231F20"/>
          <w:spacing w:val="-7"/>
          <w:w w:val="105"/>
        </w:rPr>
        <w:t> </w:t>
      </w:r>
      <w:r>
        <w:rPr>
          <w:color w:val="231F20"/>
          <w:w w:val="105"/>
        </w:rPr>
        <w:t>quý </w:t>
      </w:r>
      <w:r>
        <w:rPr>
          <w:color w:val="231F20"/>
        </w:rPr>
        <w:t>vị</w:t>
      </w:r>
      <w:r>
        <w:rPr>
          <w:color w:val="231F20"/>
          <w:spacing w:val="-4"/>
        </w:rPr>
        <w:t> </w:t>
      </w:r>
      <w:r>
        <w:rPr>
          <w:color w:val="231F20"/>
        </w:rPr>
        <w:t>vốn</w:t>
      </w:r>
      <w:r>
        <w:rPr>
          <w:color w:val="231F20"/>
          <w:spacing w:val="-4"/>
        </w:rPr>
        <w:t> </w:t>
      </w:r>
      <w:r>
        <w:rPr>
          <w:color w:val="231F20"/>
        </w:rPr>
        <w:t>sẵn</w:t>
      </w:r>
      <w:r>
        <w:rPr>
          <w:color w:val="231F20"/>
          <w:spacing w:val="-3"/>
        </w:rPr>
        <w:t> </w:t>
      </w:r>
      <w:r>
        <w:rPr>
          <w:color w:val="231F20"/>
        </w:rPr>
        <w:t>có.</w:t>
      </w:r>
      <w:r>
        <w:rPr>
          <w:color w:val="231F20"/>
          <w:spacing w:val="-4"/>
        </w:rPr>
        <w:t> </w:t>
      </w:r>
      <w:r>
        <w:rPr>
          <w:color w:val="231F20"/>
        </w:rPr>
        <w:t>Tham,</w:t>
      </w:r>
      <w:r>
        <w:rPr>
          <w:color w:val="231F20"/>
          <w:spacing w:val="-4"/>
        </w:rPr>
        <w:t> </w:t>
      </w:r>
      <w:r>
        <w:rPr>
          <w:color w:val="231F20"/>
        </w:rPr>
        <w:t>sân,</w:t>
      </w:r>
      <w:r>
        <w:rPr>
          <w:color w:val="231F20"/>
          <w:spacing w:val="-3"/>
        </w:rPr>
        <w:t> </w:t>
      </w:r>
      <w:r>
        <w:rPr>
          <w:color w:val="231F20"/>
        </w:rPr>
        <w:t>si,</w:t>
      </w:r>
      <w:r>
        <w:rPr>
          <w:color w:val="231F20"/>
          <w:spacing w:val="-4"/>
        </w:rPr>
        <w:t> </w:t>
      </w:r>
      <w:r>
        <w:rPr>
          <w:color w:val="231F20"/>
        </w:rPr>
        <w:t>mạn,</w:t>
      </w:r>
      <w:r>
        <w:rPr>
          <w:color w:val="231F20"/>
          <w:spacing w:val="-4"/>
        </w:rPr>
        <w:t> </w:t>
      </w:r>
      <w:r>
        <w:rPr>
          <w:color w:val="231F20"/>
        </w:rPr>
        <w:t>nghi,</w:t>
      </w:r>
      <w:r>
        <w:rPr>
          <w:color w:val="231F20"/>
          <w:spacing w:val="-4"/>
        </w:rPr>
        <w:t> </w:t>
      </w:r>
      <w:r>
        <w:rPr>
          <w:color w:val="231F20"/>
        </w:rPr>
        <w:t>tự</w:t>
      </w:r>
      <w:r>
        <w:rPr>
          <w:color w:val="231F20"/>
          <w:spacing w:val="-4"/>
        </w:rPr>
        <w:t> </w:t>
      </w:r>
      <w:r>
        <w:rPr>
          <w:color w:val="231F20"/>
        </w:rPr>
        <w:t>tư,</w:t>
      </w:r>
      <w:r>
        <w:rPr>
          <w:color w:val="231F20"/>
          <w:spacing w:val="-4"/>
        </w:rPr>
        <w:t> </w:t>
      </w:r>
      <w:r>
        <w:rPr>
          <w:color w:val="231F20"/>
        </w:rPr>
        <w:t>tự</w:t>
      </w:r>
      <w:r>
        <w:rPr>
          <w:color w:val="231F20"/>
          <w:spacing w:val="-4"/>
        </w:rPr>
        <w:t> </w:t>
      </w:r>
      <w:r>
        <w:rPr>
          <w:color w:val="231F20"/>
        </w:rPr>
        <w:t>lợi,</w:t>
      </w:r>
      <w:r>
        <w:rPr>
          <w:color w:val="231F20"/>
          <w:spacing w:val="-4"/>
        </w:rPr>
        <w:t> </w:t>
      </w:r>
      <w:r>
        <w:rPr>
          <w:color w:val="231F20"/>
        </w:rPr>
        <w:t>danh</w:t>
      </w:r>
      <w:r>
        <w:rPr>
          <w:color w:val="231F20"/>
          <w:spacing w:val="-4"/>
        </w:rPr>
        <w:t> </w:t>
      </w:r>
      <w:r>
        <w:rPr>
          <w:color w:val="231F20"/>
        </w:rPr>
        <w:t>văn, </w:t>
      </w:r>
      <w:r>
        <w:rPr>
          <w:color w:val="231F20"/>
          <w:w w:val="105"/>
        </w:rPr>
        <w:t>lợi</w:t>
      </w:r>
      <w:r>
        <w:rPr>
          <w:color w:val="231F20"/>
          <w:spacing w:val="-23"/>
          <w:w w:val="105"/>
        </w:rPr>
        <w:t> </w:t>
      </w:r>
      <w:r>
        <w:rPr>
          <w:color w:val="231F20"/>
          <w:w w:val="105"/>
        </w:rPr>
        <w:t>dưỡng,</w:t>
      </w:r>
      <w:r>
        <w:rPr>
          <w:color w:val="231F20"/>
          <w:spacing w:val="-22"/>
          <w:w w:val="105"/>
        </w:rPr>
        <w:t> </w:t>
      </w:r>
      <w:r>
        <w:rPr>
          <w:color w:val="231F20"/>
          <w:w w:val="105"/>
        </w:rPr>
        <w:t>ngũ</w:t>
      </w:r>
      <w:r>
        <w:rPr>
          <w:color w:val="231F20"/>
          <w:spacing w:val="-22"/>
          <w:w w:val="105"/>
        </w:rPr>
        <w:t> </w:t>
      </w:r>
      <w:r>
        <w:rPr>
          <w:color w:val="231F20"/>
          <w:w w:val="105"/>
        </w:rPr>
        <w:t>dục,</w:t>
      </w:r>
      <w:r>
        <w:rPr>
          <w:color w:val="231F20"/>
          <w:spacing w:val="-23"/>
          <w:w w:val="105"/>
        </w:rPr>
        <w:t> </w:t>
      </w:r>
      <w:r>
        <w:rPr>
          <w:color w:val="231F20"/>
          <w:w w:val="105"/>
        </w:rPr>
        <w:t>lục</w:t>
      </w:r>
      <w:r>
        <w:rPr>
          <w:color w:val="231F20"/>
          <w:spacing w:val="-22"/>
          <w:w w:val="105"/>
        </w:rPr>
        <w:t> </w:t>
      </w:r>
      <w:r>
        <w:rPr>
          <w:color w:val="231F20"/>
          <w:w w:val="105"/>
        </w:rPr>
        <w:t>trần,</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trong</w:t>
      </w:r>
      <w:r>
        <w:rPr>
          <w:color w:val="231F20"/>
          <w:spacing w:val="-22"/>
          <w:w w:val="105"/>
        </w:rPr>
        <w:t> </w:t>
      </w:r>
      <w:r>
        <w:rPr>
          <w:color w:val="231F20"/>
          <w:w w:val="105"/>
        </w:rPr>
        <w:t>tự</w:t>
      </w:r>
      <w:r>
        <w:rPr>
          <w:color w:val="231F20"/>
          <w:spacing w:val="-23"/>
          <w:w w:val="105"/>
        </w:rPr>
        <w:t> </w:t>
      </w:r>
      <w:r>
        <w:rPr>
          <w:color w:val="231F20"/>
          <w:w w:val="105"/>
        </w:rPr>
        <w:t>tính.</w:t>
      </w:r>
      <w:r>
        <w:rPr>
          <w:color w:val="231F20"/>
          <w:spacing w:val="-22"/>
          <w:w w:val="105"/>
        </w:rPr>
        <w:t> </w:t>
      </w:r>
      <w:r>
        <w:rPr>
          <w:color w:val="231F20"/>
          <w:w w:val="105"/>
        </w:rPr>
        <w:t>Trong</w:t>
      </w:r>
      <w:r>
        <w:rPr>
          <w:color w:val="231F20"/>
          <w:spacing w:val="-22"/>
          <w:w w:val="105"/>
        </w:rPr>
        <w:t> </w:t>
      </w:r>
      <w:r>
        <w:rPr>
          <w:color w:val="231F20"/>
          <w:w w:val="105"/>
        </w:rPr>
        <w:t>tự </w:t>
      </w:r>
      <w:r>
        <w:rPr>
          <w:color w:val="231F20"/>
          <w:w w:val="110"/>
        </w:rPr>
        <w:t>tính</w:t>
      </w:r>
      <w:r>
        <w:rPr>
          <w:color w:val="231F20"/>
          <w:spacing w:val="-24"/>
          <w:w w:val="110"/>
        </w:rPr>
        <w:t> </w:t>
      </w:r>
      <w:r>
        <w:rPr>
          <w:color w:val="231F20"/>
          <w:w w:val="110"/>
        </w:rPr>
        <w:t>không</w:t>
      </w:r>
      <w:r>
        <w:rPr>
          <w:color w:val="231F20"/>
          <w:spacing w:val="-23"/>
          <w:w w:val="110"/>
        </w:rPr>
        <w:t> </w:t>
      </w:r>
      <w:r>
        <w:rPr>
          <w:color w:val="231F20"/>
          <w:w w:val="110"/>
        </w:rPr>
        <w:t>có,</w:t>
      </w:r>
      <w:r>
        <w:rPr>
          <w:color w:val="231F20"/>
          <w:spacing w:val="-24"/>
          <w:w w:val="110"/>
        </w:rPr>
        <w:t> </w:t>
      </w:r>
      <w:r>
        <w:rPr>
          <w:color w:val="231F20"/>
          <w:w w:val="110"/>
        </w:rPr>
        <w:t>nhưng</w:t>
      </w:r>
      <w:r>
        <w:rPr>
          <w:color w:val="231F20"/>
          <w:spacing w:val="-23"/>
          <w:w w:val="110"/>
        </w:rPr>
        <w:t> </w:t>
      </w:r>
      <w:r>
        <w:rPr>
          <w:color w:val="231F20"/>
          <w:w w:val="110"/>
        </w:rPr>
        <w:t>chấp</w:t>
      </w:r>
      <w:r>
        <w:rPr>
          <w:color w:val="231F20"/>
          <w:spacing w:val="-23"/>
          <w:w w:val="110"/>
        </w:rPr>
        <w:t> </w:t>
      </w:r>
      <w:r>
        <w:rPr>
          <w:color w:val="231F20"/>
          <w:w w:val="110"/>
        </w:rPr>
        <w:t>trước</w:t>
      </w:r>
      <w:r>
        <w:rPr>
          <w:color w:val="231F20"/>
          <w:spacing w:val="-24"/>
          <w:w w:val="110"/>
        </w:rPr>
        <w:t> </w:t>
      </w:r>
      <w:r>
        <w:rPr>
          <w:color w:val="231F20"/>
          <w:w w:val="110"/>
        </w:rPr>
        <w:t>là</w:t>
      </w:r>
      <w:r>
        <w:rPr>
          <w:color w:val="231F20"/>
          <w:spacing w:val="-23"/>
          <w:w w:val="110"/>
        </w:rPr>
        <w:t> </w:t>
      </w:r>
      <w:r>
        <w:rPr>
          <w:color w:val="231F20"/>
          <w:w w:val="110"/>
        </w:rPr>
        <w:t>có.</w:t>
      </w:r>
      <w:r>
        <w:rPr>
          <w:color w:val="231F20"/>
          <w:spacing w:val="-23"/>
          <w:w w:val="110"/>
        </w:rPr>
        <w:t> </w:t>
      </w:r>
      <w:r>
        <w:rPr>
          <w:color w:val="231F20"/>
          <w:w w:val="110"/>
        </w:rPr>
        <w:t>Nó</w:t>
      </w:r>
      <w:r>
        <w:rPr>
          <w:color w:val="231F20"/>
          <w:spacing w:val="-24"/>
          <w:w w:val="110"/>
        </w:rPr>
        <w:t> </w:t>
      </w:r>
      <w:r>
        <w:rPr>
          <w:color w:val="231F20"/>
          <w:w w:val="110"/>
        </w:rPr>
        <w:t>sẽ</w:t>
      </w:r>
      <w:r>
        <w:rPr>
          <w:color w:val="231F20"/>
          <w:spacing w:val="-23"/>
          <w:w w:val="110"/>
        </w:rPr>
        <w:t> </w:t>
      </w:r>
      <w:r>
        <w:rPr>
          <w:color w:val="231F20"/>
          <w:w w:val="110"/>
        </w:rPr>
        <w:t>sinh</w:t>
      </w:r>
      <w:r>
        <w:rPr>
          <w:color w:val="231F20"/>
          <w:spacing w:val="-24"/>
          <w:w w:val="110"/>
        </w:rPr>
        <w:t> </w:t>
      </w:r>
      <w:r>
        <w:rPr>
          <w:color w:val="231F20"/>
          <w:w w:val="110"/>
        </w:rPr>
        <w:t>ra</w:t>
      </w:r>
      <w:r>
        <w:rPr>
          <w:color w:val="231F20"/>
          <w:spacing w:val="-23"/>
          <w:w w:val="110"/>
        </w:rPr>
        <w:t> </w:t>
      </w:r>
      <w:r>
        <w:rPr>
          <w:color w:val="231F20"/>
          <w:w w:val="110"/>
        </w:rPr>
        <w:t>phiền </w:t>
      </w:r>
      <w:r>
        <w:rPr>
          <w:color w:val="231F20"/>
          <w:spacing w:val="-2"/>
          <w:w w:val="110"/>
        </w:rPr>
        <w:t>phức,</w:t>
      </w:r>
      <w:r>
        <w:rPr>
          <w:color w:val="231F20"/>
          <w:spacing w:val="-22"/>
          <w:w w:val="110"/>
        </w:rPr>
        <w:t> </w:t>
      </w:r>
      <w:r>
        <w:rPr>
          <w:color w:val="231F20"/>
          <w:spacing w:val="-2"/>
          <w:w w:val="110"/>
        </w:rPr>
        <w:t>khiến</w:t>
      </w:r>
      <w:r>
        <w:rPr>
          <w:color w:val="231F20"/>
          <w:spacing w:val="-21"/>
          <w:w w:val="110"/>
        </w:rPr>
        <w:t> </w:t>
      </w:r>
      <w:r>
        <w:rPr>
          <w:color w:val="231F20"/>
          <w:spacing w:val="-2"/>
          <w:w w:val="110"/>
        </w:rPr>
        <w:t>cho</w:t>
      </w:r>
      <w:r>
        <w:rPr>
          <w:color w:val="231F20"/>
          <w:spacing w:val="-22"/>
          <w:w w:val="110"/>
        </w:rPr>
        <w:t> </w:t>
      </w:r>
      <w:r>
        <w:rPr>
          <w:color w:val="231F20"/>
          <w:spacing w:val="-2"/>
          <w:w w:val="110"/>
        </w:rPr>
        <w:t>tế</w:t>
      </w:r>
      <w:r>
        <w:rPr>
          <w:color w:val="231F20"/>
          <w:spacing w:val="-21"/>
          <w:w w:val="110"/>
        </w:rPr>
        <w:t> </w:t>
      </w:r>
      <w:r>
        <w:rPr>
          <w:color w:val="231F20"/>
          <w:spacing w:val="-2"/>
          <w:w w:val="110"/>
        </w:rPr>
        <w:t>bào</w:t>
      </w:r>
      <w:r>
        <w:rPr>
          <w:color w:val="231F20"/>
          <w:spacing w:val="-21"/>
          <w:w w:val="110"/>
        </w:rPr>
        <w:t> </w:t>
      </w:r>
      <w:r>
        <w:rPr>
          <w:color w:val="231F20"/>
          <w:spacing w:val="-2"/>
          <w:w w:val="110"/>
        </w:rPr>
        <w:t>trên</w:t>
      </w:r>
      <w:r>
        <w:rPr>
          <w:color w:val="231F20"/>
          <w:spacing w:val="-22"/>
          <w:w w:val="110"/>
        </w:rPr>
        <w:t> </w:t>
      </w:r>
      <w:r>
        <w:rPr>
          <w:color w:val="231F20"/>
          <w:spacing w:val="-2"/>
          <w:w w:val="110"/>
        </w:rPr>
        <w:t>cơ</w:t>
      </w:r>
      <w:r>
        <w:rPr>
          <w:color w:val="231F20"/>
          <w:spacing w:val="-21"/>
          <w:w w:val="110"/>
        </w:rPr>
        <w:t> </w:t>
      </w:r>
      <w:r>
        <w:rPr>
          <w:color w:val="231F20"/>
          <w:spacing w:val="-2"/>
          <w:w w:val="110"/>
        </w:rPr>
        <w:t>thể</w:t>
      </w:r>
      <w:r>
        <w:rPr>
          <w:color w:val="231F20"/>
          <w:spacing w:val="-21"/>
          <w:w w:val="110"/>
        </w:rPr>
        <w:t> </w:t>
      </w:r>
      <w:r>
        <w:rPr>
          <w:color w:val="231F20"/>
          <w:spacing w:val="-2"/>
          <w:w w:val="110"/>
        </w:rPr>
        <w:t>quý</w:t>
      </w:r>
      <w:r>
        <w:rPr>
          <w:color w:val="231F20"/>
          <w:spacing w:val="-22"/>
          <w:w w:val="110"/>
        </w:rPr>
        <w:t> </w:t>
      </w:r>
      <w:r>
        <w:rPr>
          <w:color w:val="231F20"/>
          <w:spacing w:val="-2"/>
          <w:w w:val="110"/>
        </w:rPr>
        <w:t>vị</w:t>
      </w:r>
      <w:r>
        <w:rPr>
          <w:color w:val="231F20"/>
          <w:spacing w:val="-21"/>
          <w:w w:val="110"/>
        </w:rPr>
        <w:t> </w:t>
      </w:r>
      <w:r>
        <w:rPr>
          <w:color w:val="231F20"/>
          <w:spacing w:val="-2"/>
          <w:w w:val="110"/>
        </w:rPr>
        <w:t>mang</w:t>
      </w:r>
      <w:r>
        <w:rPr>
          <w:color w:val="231F20"/>
          <w:spacing w:val="-22"/>
          <w:w w:val="110"/>
        </w:rPr>
        <w:t> </w:t>
      </w:r>
      <w:r>
        <w:rPr>
          <w:color w:val="231F20"/>
          <w:spacing w:val="-2"/>
          <w:w w:val="110"/>
        </w:rPr>
        <w:t>mầm</w:t>
      </w:r>
      <w:r>
        <w:rPr>
          <w:color w:val="231F20"/>
          <w:spacing w:val="-21"/>
          <w:w w:val="110"/>
        </w:rPr>
        <w:t> </w:t>
      </w:r>
      <w:r>
        <w:rPr>
          <w:color w:val="231F20"/>
          <w:spacing w:val="-2"/>
          <w:w w:val="110"/>
        </w:rPr>
        <w:t>mống </w:t>
      </w:r>
      <w:r>
        <w:rPr>
          <w:color w:val="231F20"/>
          <w:w w:val="110"/>
        </w:rPr>
        <w:t>bệnh</w:t>
      </w:r>
      <w:r>
        <w:rPr>
          <w:color w:val="231F20"/>
          <w:spacing w:val="-15"/>
          <w:w w:val="110"/>
        </w:rPr>
        <w:t> </w:t>
      </w:r>
      <w:r>
        <w:rPr>
          <w:color w:val="231F20"/>
          <w:w w:val="110"/>
        </w:rPr>
        <w:t>tật,</w:t>
      </w:r>
      <w:r>
        <w:rPr>
          <w:color w:val="231F20"/>
          <w:spacing w:val="-15"/>
          <w:w w:val="110"/>
        </w:rPr>
        <w:t> </w:t>
      </w:r>
      <w:r>
        <w:rPr>
          <w:color w:val="231F20"/>
          <w:w w:val="110"/>
        </w:rPr>
        <w:t>mang</w:t>
      </w:r>
      <w:r>
        <w:rPr>
          <w:color w:val="231F20"/>
          <w:spacing w:val="-15"/>
          <w:w w:val="110"/>
        </w:rPr>
        <w:t> </w:t>
      </w:r>
      <w:r>
        <w:rPr>
          <w:color w:val="231F20"/>
          <w:w w:val="110"/>
        </w:rPr>
        <w:t>mầm</w:t>
      </w:r>
      <w:r>
        <w:rPr>
          <w:color w:val="231F20"/>
          <w:spacing w:val="-15"/>
          <w:w w:val="110"/>
        </w:rPr>
        <w:t> </w:t>
      </w:r>
      <w:r>
        <w:rPr>
          <w:color w:val="231F20"/>
          <w:w w:val="110"/>
        </w:rPr>
        <w:t>bệnh</w:t>
      </w:r>
      <w:r>
        <w:rPr>
          <w:color w:val="231F20"/>
          <w:spacing w:val="-15"/>
          <w:w w:val="110"/>
        </w:rPr>
        <w:t> </w:t>
      </w:r>
      <w:r>
        <w:rPr>
          <w:color w:val="231F20"/>
          <w:w w:val="110"/>
        </w:rPr>
        <w:t>độc,</w:t>
      </w:r>
      <w:r>
        <w:rPr>
          <w:color w:val="231F20"/>
          <w:spacing w:val="-15"/>
          <w:w w:val="110"/>
        </w:rPr>
        <w:t> </w:t>
      </w:r>
      <w:r>
        <w:rPr>
          <w:color w:val="231F20"/>
          <w:w w:val="110"/>
        </w:rPr>
        <w:t>bị</w:t>
      </w:r>
      <w:r>
        <w:rPr>
          <w:color w:val="231F20"/>
          <w:spacing w:val="-15"/>
          <w:w w:val="110"/>
        </w:rPr>
        <w:t> </w:t>
      </w:r>
      <w:r>
        <w:rPr>
          <w:color w:val="231F20"/>
          <w:w w:val="110"/>
        </w:rPr>
        <w:t>bên</w:t>
      </w:r>
      <w:r>
        <w:rPr>
          <w:color w:val="231F20"/>
          <w:spacing w:val="-15"/>
          <w:w w:val="110"/>
        </w:rPr>
        <w:t> </w:t>
      </w:r>
      <w:r>
        <w:rPr>
          <w:color w:val="231F20"/>
          <w:w w:val="110"/>
        </w:rPr>
        <w:t>ngoài</w:t>
      </w:r>
      <w:r>
        <w:rPr>
          <w:color w:val="231F20"/>
          <w:spacing w:val="-15"/>
          <w:w w:val="110"/>
        </w:rPr>
        <w:t> </w:t>
      </w:r>
      <w:r>
        <w:rPr>
          <w:color w:val="231F20"/>
          <w:w w:val="110"/>
        </w:rPr>
        <w:t>truyền</w:t>
      </w:r>
      <w:r>
        <w:rPr>
          <w:color w:val="231F20"/>
          <w:spacing w:val="-15"/>
          <w:w w:val="110"/>
        </w:rPr>
        <w:t> </w:t>
      </w:r>
      <w:r>
        <w:rPr>
          <w:color w:val="231F20"/>
          <w:w w:val="110"/>
        </w:rPr>
        <w:t>nhiễm </w:t>
      </w:r>
      <w:r>
        <w:rPr>
          <w:color w:val="231F20"/>
          <w:w w:val="105"/>
        </w:rPr>
        <w:t>thì</w:t>
      </w:r>
      <w:r>
        <w:rPr>
          <w:color w:val="231F20"/>
          <w:spacing w:val="-11"/>
          <w:w w:val="105"/>
        </w:rPr>
        <w:t> </w:t>
      </w:r>
      <w:r>
        <w:rPr>
          <w:color w:val="231F20"/>
          <w:w w:val="105"/>
        </w:rPr>
        <w:t>sẽ</w:t>
      </w:r>
      <w:r>
        <w:rPr>
          <w:color w:val="231F20"/>
          <w:spacing w:val="-9"/>
          <w:w w:val="105"/>
        </w:rPr>
        <w:t> </w:t>
      </w:r>
      <w:r>
        <w:rPr>
          <w:color w:val="231F20"/>
          <w:w w:val="105"/>
        </w:rPr>
        <w:t>đổ</w:t>
      </w:r>
      <w:r>
        <w:rPr>
          <w:color w:val="231F20"/>
          <w:spacing w:val="-9"/>
          <w:w w:val="105"/>
        </w:rPr>
        <w:t> </w:t>
      </w:r>
      <w:r>
        <w:rPr>
          <w:color w:val="231F20"/>
          <w:w w:val="105"/>
        </w:rPr>
        <w:t>bệnh.</w:t>
      </w:r>
      <w:r>
        <w:rPr>
          <w:color w:val="231F20"/>
          <w:spacing w:val="-11"/>
          <w:w w:val="105"/>
        </w:rPr>
        <w:t> </w:t>
      </w:r>
      <w:r>
        <w:rPr>
          <w:color w:val="231F20"/>
          <w:w w:val="105"/>
        </w:rPr>
        <w:t>Nếu</w:t>
      </w:r>
      <w:r>
        <w:rPr>
          <w:color w:val="231F20"/>
          <w:spacing w:val="-9"/>
          <w:w w:val="105"/>
        </w:rPr>
        <w:t> </w:t>
      </w:r>
      <w:r>
        <w:rPr>
          <w:color w:val="231F20"/>
          <w:w w:val="105"/>
        </w:rPr>
        <w:t>như</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thay</w:t>
      </w:r>
      <w:r>
        <w:rPr>
          <w:color w:val="231F20"/>
          <w:spacing w:val="-9"/>
          <w:w w:val="105"/>
        </w:rPr>
        <w:t> </w:t>
      </w:r>
      <w:r>
        <w:rPr>
          <w:color w:val="231F20"/>
          <w:w w:val="105"/>
        </w:rPr>
        <w:t>đổi</w:t>
      </w:r>
      <w:r>
        <w:rPr>
          <w:color w:val="231F20"/>
          <w:spacing w:val="-9"/>
          <w:w w:val="105"/>
        </w:rPr>
        <w:t> </w:t>
      </w:r>
      <w:r>
        <w:rPr>
          <w:color w:val="231F20"/>
          <w:w w:val="105"/>
        </w:rPr>
        <w:t>tâm</w:t>
      </w:r>
      <w:r>
        <w:rPr>
          <w:color w:val="231F20"/>
          <w:spacing w:val="-9"/>
          <w:w w:val="105"/>
        </w:rPr>
        <w:t> </w:t>
      </w:r>
      <w:r>
        <w:rPr>
          <w:color w:val="231F20"/>
          <w:w w:val="105"/>
        </w:rPr>
        <w:t>trạng</w:t>
      </w:r>
      <w:r>
        <w:rPr>
          <w:color w:val="231F20"/>
          <w:spacing w:val="-9"/>
          <w:w w:val="105"/>
        </w:rPr>
        <w:t> </w:t>
      </w:r>
      <w:r>
        <w:rPr>
          <w:color w:val="231F20"/>
          <w:w w:val="105"/>
        </w:rPr>
        <w:t>của</w:t>
      </w:r>
      <w:r>
        <w:rPr>
          <w:color w:val="231F20"/>
          <w:spacing w:val="-9"/>
          <w:w w:val="105"/>
        </w:rPr>
        <w:t> </w:t>
      </w:r>
      <w:r>
        <w:rPr>
          <w:color w:val="231F20"/>
          <w:w w:val="105"/>
        </w:rPr>
        <w:t>mình, </w:t>
      </w:r>
      <w:r>
        <w:rPr>
          <w:color w:val="231F20"/>
          <w:w w:val="110"/>
        </w:rPr>
        <w:t>thường xuyên niệm trong tự tính và Tính đức hoàn toàn </w:t>
      </w:r>
      <w:r>
        <w:rPr>
          <w:color w:val="231F20"/>
          <w:w w:val="105"/>
        </w:rPr>
        <w:t>tương</w:t>
      </w:r>
      <w:r>
        <w:rPr>
          <w:color w:val="231F20"/>
          <w:spacing w:val="-4"/>
          <w:w w:val="105"/>
        </w:rPr>
        <w:t> </w:t>
      </w:r>
      <w:r>
        <w:rPr>
          <w:color w:val="231F20"/>
          <w:w w:val="105"/>
        </w:rPr>
        <w:t>ưng,</w:t>
      </w:r>
      <w:r>
        <w:rPr>
          <w:color w:val="231F20"/>
          <w:spacing w:val="-4"/>
          <w:w w:val="105"/>
        </w:rPr>
        <w:t> </w:t>
      </w:r>
      <w:r>
        <w:rPr>
          <w:color w:val="231F20"/>
          <w:w w:val="105"/>
        </w:rPr>
        <w:t>Chân</w:t>
      </w:r>
      <w:r>
        <w:rPr>
          <w:color w:val="231F20"/>
          <w:spacing w:val="-4"/>
          <w:w w:val="105"/>
        </w:rPr>
        <w:t> </w:t>
      </w:r>
      <w:r>
        <w:rPr>
          <w:color w:val="231F20"/>
          <w:w w:val="105"/>
        </w:rPr>
        <w:t>thành,</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Bình</w:t>
      </w:r>
      <w:r>
        <w:rPr>
          <w:color w:val="231F20"/>
          <w:spacing w:val="-4"/>
          <w:w w:val="105"/>
        </w:rPr>
        <w:t> </w:t>
      </w:r>
      <w:r>
        <w:rPr>
          <w:color w:val="231F20"/>
          <w:w w:val="105"/>
        </w:rPr>
        <w:t>đẳng,</w:t>
      </w:r>
      <w:r>
        <w:rPr>
          <w:color w:val="231F20"/>
          <w:spacing w:val="-4"/>
          <w:w w:val="105"/>
        </w:rPr>
        <w:t> </w:t>
      </w:r>
      <w:r>
        <w:rPr>
          <w:color w:val="231F20"/>
          <w:w w:val="105"/>
        </w:rPr>
        <w:t>Chính</w:t>
      </w:r>
      <w:r>
        <w:rPr>
          <w:color w:val="231F20"/>
          <w:spacing w:val="-4"/>
          <w:w w:val="105"/>
        </w:rPr>
        <w:t> </w:t>
      </w:r>
      <w:r>
        <w:rPr>
          <w:color w:val="231F20"/>
          <w:w w:val="105"/>
        </w:rPr>
        <w:t>giác, Từ</w:t>
      </w:r>
      <w:r>
        <w:rPr>
          <w:color w:val="231F20"/>
          <w:spacing w:val="-9"/>
          <w:w w:val="105"/>
        </w:rPr>
        <w:t> </w:t>
      </w:r>
      <w:r>
        <w:rPr>
          <w:color w:val="231F20"/>
          <w:w w:val="105"/>
        </w:rPr>
        <w:t>bi.</w:t>
      </w:r>
      <w:r>
        <w:rPr>
          <w:color w:val="231F20"/>
          <w:spacing w:val="-9"/>
          <w:w w:val="105"/>
        </w:rPr>
        <w:t> </w:t>
      </w:r>
      <w:r>
        <w:rPr>
          <w:color w:val="231F20"/>
          <w:w w:val="105"/>
        </w:rPr>
        <w:t>Niệm</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10"/>
          <w:w w:val="105"/>
        </w:rPr>
        <w:t> </w:t>
      </w:r>
      <w:r>
        <w:rPr>
          <w:color w:val="231F20"/>
          <w:w w:val="105"/>
        </w:rPr>
        <w:t>này,</w:t>
      </w:r>
      <w:r>
        <w:rPr>
          <w:color w:val="231F20"/>
          <w:spacing w:val="-9"/>
          <w:w w:val="105"/>
        </w:rPr>
        <w:t> </w:t>
      </w:r>
      <w:r>
        <w:rPr>
          <w:color w:val="231F20"/>
          <w:w w:val="105"/>
        </w:rPr>
        <w:t>chính</w:t>
      </w:r>
      <w:r>
        <w:rPr>
          <w:color w:val="231F20"/>
          <w:spacing w:val="-10"/>
          <w:w w:val="105"/>
        </w:rPr>
        <w:t> </w:t>
      </w:r>
      <w:r>
        <w:rPr>
          <w:color w:val="231F20"/>
          <w:w w:val="105"/>
        </w:rPr>
        <w:t>là</w:t>
      </w:r>
      <w:r>
        <w:rPr>
          <w:color w:val="231F20"/>
          <w:spacing w:val="-9"/>
          <w:w w:val="105"/>
        </w:rPr>
        <w:t> </w:t>
      </w:r>
      <w:r>
        <w:rPr>
          <w:color w:val="231F20"/>
          <w:w w:val="105"/>
        </w:rPr>
        <w:t>phát</w:t>
      </w:r>
      <w:r>
        <w:rPr>
          <w:color w:val="231F20"/>
          <w:spacing w:val="-9"/>
          <w:w w:val="105"/>
        </w:rPr>
        <w:t> </w:t>
      </w:r>
      <w:r>
        <w:rPr>
          <w:color w:val="231F20"/>
          <w:w w:val="105"/>
        </w:rPr>
        <w:t>Bồ</w:t>
      </w:r>
      <w:r>
        <w:rPr>
          <w:color w:val="231F20"/>
          <w:spacing w:val="-10"/>
          <w:w w:val="105"/>
        </w:rPr>
        <w:t> </w:t>
      </w:r>
      <w:r>
        <w:rPr>
          <w:color w:val="231F20"/>
          <w:w w:val="105"/>
        </w:rPr>
        <w:t>đề</w:t>
      </w:r>
      <w:r>
        <w:rPr>
          <w:color w:val="231F20"/>
          <w:spacing w:val="-9"/>
          <w:w w:val="105"/>
        </w:rPr>
        <w:t> </w:t>
      </w:r>
      <w:r>
        <w:rPr>
          <w:color w:val="231F20"/>
          <w:w w:val="105"/>
        </w:rPr>
        <w:t>tâm,</w:t>
      </w:r>
      <w:r>
        <w:rPr>
          <w:color w:val="231F20"/>
          <w:spacing w:val="-9"/>
          <w:w w:val="105"/>
        </w:rPr>
        <w:t> </w:t>
      </w:r>
      <w:r>
        <w:rPr>
          <w:color w:val="231F20"/>
          <w:w w:val="105"/>
        </w:rPr>
        <w:t>những tế</w:t>
      </w:r>
      <w:r>
        <w:rPr>
          <w:color w:val="231F20"/>
          <w:spacing w:val="-4"/>
          <w:w w:val="105"/>
        </w:rPr>
        <w:t> </w:t>
      </w:r>
      <w:r>
        <w:rPr>
          <w:color w:val="231F20"/>
          <w:w w:val="105"/>
        </w:rPr>
        <w:t>bào</w:t>
      </w:r>
      <w:r>
        <w:rPr>
          <w:color w:val="231F20"/>
          <w:spacing w:val="-4"/>
          <w:w w:val="105"/>
        </w:rPr>
        <w:t> </w:t>
      </w:r>
      <w:r>
        <w:rPr>
          <w:color w:val="231F20"/>
          <w:w w:val="105"/>
        </w:rPr>
        <w:t>mang</w:t>
      </w:r>
      <w:r>
        <w:rPr>
          <w:color w:val="231F20"/>
          <w:spacing w:val="-4"/>
          <w:w w:val="105"/>
        </w:rPr>
        <w:t> </w:t>
      </w:r>
      <w:r>
        <w:rPr>
          <w:color w:val="231F20"/>
          <w:w w:val="105"/>
        </w:rPr>
        <w:t>mầm</w:t>
      </w:r>
      <w:r>
        <w:rPr>
          <w:color w:val="231F20"/>
          <w:spacing w:val="-4"/>
          <w:w w:val="105"/>
        </w:rPr>
        <w:t> </w:t>
      </w:r>
      <w:r>
        <w:rPr>
          <w:color w:val="231F20"/>
          <w:w w:val="105"/>
        </w:rPr>
        <w:t>bệnh</w:t>
      </w:r>
      <w:r>
        <w:rPr>
          <w:color w:val="231F20"/>
          <w:spacing w:val="-4"/>
          <w:w w:val="105"/>
        </w:rPr>
        <w:t> </w:t>
      </w:r>
      <w:r>
        <w:rPr>
          <w:color w:val="231F20"/>
          <w:w w:val="105"/>
        </w:rPr>
        <w:t>hoàn</w:t>
      </w:r>
      <w:r>
        <w:rPr>
          <w:color w:val="231F20"/>
          <w:spacing w:val="-4"/>
          <w:w w:val="105"/>
        </w:rPr>
        <w:t> </w:t>
      </w:r>
      <w:r>
        <w:rPr>
          <w:color w:val="231F20"/>
          <w:w w:val="105"/>
        </w:rPr>
        <w:t>toàn</w:t>
      </w:r>
      <w:r>
        <w:rPr>
          <w:color w:val="231F20"/>
          <w:spacing w:val="-4"/>
          <w:w w:val="105"/>
        </w:rPr>
        <w:t> </w:t>
      </w:r>
      <w:r>
        <w:rPr>
          <w:color w:val="231F20"/>
          <w:w w:val="105"/>
        </w:rPr>
        <w:t>phục</w:t>
      </w:r>
      <w:r>
        <w:rPr>
          <w:color w:val="231F20"/>
          <w:spacing w:val="-4"/>
          <w:w w:val="105"/>
        </w:rPr>
        <w:t> </w:t>
      </w:r>
      <w:r>
        <w:rPr>
          <w:color w:val="231F20"/>
          <w:w w:val="105"/>
        </w:rPr>
        <w:t>hồi</w:t>
      </w:r>
      <w:r>
        <w:rPr>
          <w:color w:val="231F20"/>
          <w:spacing w:val="-4"/>
          <w:w w:val="105"/>
        </w:rPr>
        <w:t> </w:t>
      </w:r>
      <w:r>
        <w:rPr>
          <w:color w:val="231F20"/>
          <w:w w:val="105"/>
        </w:rPr>
        <w:t>lại</w:t>
      </w:r>
      <w:r>
        <w:rPr>
          <w:color w:val="231F20"/>
          <w:spacing w:val="-4"/>
          <w:w w:val="105"/>
        </w:rPr>
        <w:t> </w:t>
      </w:r>
      <w:r>
        <w:rPr>
          <w:color w:val="231F20"/>
          <w:w w:val="105"/>
        </w:rPr>
        <w:t>bình</w:t>
      </w:r>
      <w:r>
        <w:rPr>
          <w:color w:val="231F20"/>
          <w:spacing w:val="-4"/>
          <w:w w:val="105"/>
        </w:rPr>
        <w:t> </w:t>
      </w:r>
      <w:r>
        <w:rPr>
          <w:color w:val="231F20"/>
          <w:w w:val="105"/>
        </w:rPr>
        <w:t>thường.</w:t>
      </w:r>
    </w:p>
    <w:p>
      <w:pPr>
        <w:pStyle w:val="BodyText"/>
        <w:spacing w:line="307" w:lineRule="auto" w:before="135"/>
        <w:ind w:left="103" w:right="405" w:firstLine="453"/>
      </w:pPr>
      <w:r>
        <w:rPr>
          <w:color w:val="231F20"/>
          <w:w w:val="105"/>
        </w:rPr>
        <w:t>Thật sự bình thường, hoàn toàn giống như chư Phật, Bồ tát</w:t>
      </w:r>
      <w:r>
        <w:rPr>
          <w:color w:val="231F20"/>
          <w:spacing w:val="-4"/>
          <w:w w:val="105"/>
        </w:rPr>
        <w:t> </w:t>
      </w:r>
      <w:r>
        <w:rPr>
          <w:color w:val="231F20"/>
          <w:w w:val="105"/>
        </w:rPr>
        <w:t>không</w:t>
      </w:r>
      <w:r>
        <w:rPr>
          <w:color w:val="231F20"/>
          <w:spacing w:val="-5"/>
          <w:w w:val="105"/>
        </w:rPr>
        <w:t> </w:t>
      </w:r>
      <w:r>
        <w:rPr>
          <w:color w:val="231F20"/>
          <w:w w:val="105"/>
        </w:rPr>
        <w:t>khác.</w:t>
      </w:r>
      <w:r>
        <w:rPr>
          <w:color w:val="231F20"/>
          <w:spacing w:val="-5"/>
          <w:w w:val="105"/>
        </w:rPr>
        <w:t> </w:t>
      </w:r>
      <w:r>
        <w:rPr>
          <w:color w:val="231F20"/>
          <w:w w:val="105"/>
        </w:rPr>
        <w:t>Thân</w:t>
      </w:r>
      <w:r>
        <w:rPr>
          <w:color w:val="231F20"/>
          <w:spacing w:val="-4"/>
          <w:w w:val="105"/>
        </w:rPr>
        <w:t> </w:t>
      </w:r>
      <w:r>
        <w:rPr>
          <w:color w:val="231F20"/>
          <w:w w:val="105"/>
        </w:rPr>
        <w:t>tâm</w:t>
      </w:r>
      <w:r>
        <w:rPr>
          <w:color w:val="231F20"/>
          <w:spacing w:val="-4"/>
          <w:w w:val="105"/>
        </w:rPr>
        <w:t> </w:t>
      </w:r>
      <w:r>
        <w:rPr>
          <w:color w:val="231F20"/>
          <w:w w:val="105"/>
        </w:rPr>
        <w:t>của</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5"/>
          <w:w w:val="105"/>
        </w:rPr>
        <w:t> </w:t>
      </w:r>
      <w:r>
        <w:rPr>
          <w:color w:val="231F20"/>
          <w:w w:val="105"/>
        </w:rPr>
        <w:t>mạnh</w:t>
      </w:r>
      <w:r>
        <w:rPr>
          <w:color w:val="231F20"/>
          <w:spacing w:val="-4"/>
          <w:w w:val="105"/>
        </w:rPr>
        <w:t> </w:t>
      </w:r>
      <w:r>
        <w:rPr>
          <w:color w:val="231F20"/>
          <w:w w:val="105"/>
        </w:rPr>
        <w:t>khỏe,</w:t>
      </w:r>
      <w:r>
        <w:rPr>
          <w:color w:val="231F20"/>
          <w:spacing w:val="-5"/>
          <w:w w:val="105"/>
        </w:rPr>
        <w:t> </w:t>
      </w:r>
      <w:r>
        <w:rPr>
          <w:color w:val="231F20"/>
          <w:w w:val="105"/>
        </w:rPr>
        <w:t>người</w:t>
      </w:r>
      <w:r>
        <w:rPr>
          <w:color w:val="231F20"/>
          <w:spacing w:val="-5"/>
          <w:w w:val="105"/>
        </w:rPr>
        <w:t> </w:t>
      </w:r>
      <w:r>
        <w:rPr>
          <w:color w:val="231F20"/>
          <w:w w:val="105"/>
        </w:rPr>
        <w:t>xưa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spacing w:val="-2"/>
          <w:w w:val="105"/>
        </w:rPr>
        <w:t>thường</w:t>
      </w:r>
      <w:r>
        <w:rPr>
          <w:color w:val="231F20"/>
          <w:spacing w:val="-18"/>
          <w:w w:val="105"/>
        </w:rPr>
        <w:t> </w:t>
      </w:r>
      <w:r>
        <w:rPr>
          <w:color w:val="231F20"/>
          <w:spacing w:val="-2"/>
          <w:w w:val="105"/>
        </w:rPr>
        <w:t>nói</w:t>
      </w:r>
      <w:r>
        <w:rPr>
          <w:color w:val="231F20"/>
          <w:spacing w:val="-18"/>
          <w:w w:val="105"/>
        </w:rPr>
        <w:t> </w:t>
      </w:r>
      <w:r>
        <w:rPr>
          <w:color w:val="231F20"/>
          <w:spacing w:val="-2"/>
          <w:w w:val="105"/>
        </w:rPr>
        <w:t>già</w:t>
      </w:r>
      <w:r>
        <w:rPr>
          <w:color w:val="231F20"/>
          <w:spacing w:val="-18"/>
          <w:w w:val="105"/>
        </w:rPr>
        <w:t> </w:t>
      </w:r>
      <w:r>
        <w:rPr>
          <w:color w:val="231F20"/>
          <w:spacing w:val="-2"/>
          <w:w w:val="105"/>
        </w:rPr>
        <w:t>mà</w:t>
      </w:r>
      <w:r>
        <w:rPr>
          <w:color w:val="231F20"/>
          <w:spacing w:val="-18"/>
          <w:w w:val="105"/>
        </w:rPr>
        <w:t> </w:t>
      </w:r>
      <w:r>
        <w:rPr>
          <w:color w:val="231F20"/>
          <w:spacing w:val="-2"/>
          <w:w w:val="105"/>
        </w:rPr>
        <w:t>không</w:t>
      </w:r>
      <w:r>
        <w:rPr>
          <w:color w:val="231F20"/>
          <w:spacing w:val="-18"/>
          <w:w w:val="105"/>
        </w:rPr>
        <w:t> </w:t>
      </w:r>
      <w:r>
        <w:rPr>
          <w:color w:val="231F20"/>
          <w:spacing w:val="-2"/>
          <w:w w:val="105"/>
        </w:rPr>
        <w:t>suy.</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sống</w:t>
      </w:r>
      <w:r>
        <w:rPr>
          <w:color w:val="231F20"/>
          <w:spacing w:val="-18"/>
          <w:w w:val="105"/>
        </w:rPr>
        <w:t> </w:t>
      </w:r>
      <w:r>
        <w:rPr>
          <w:color w:val="231F20"/>
          <w:spacing w:val="-2"/>
          <w:w w:val="105"/>
        </w:rPr>
        <w:t>đến</w:t>
      </w:r>
      <w:r>
        <w:rPr>
          <w:color w:val="231F20"/>
          <w:spacing w:val="-18"/>
          <w:w w:val="105"/>
        </w:rPr>
        <w:t> </w:t>
      </w:r>
      <w:r>
        <w:rPr>
          <w:color w:val="231F20"/>
          <w:spacing w:val="-2"/>
          <w:w w:val="105"/>
        </w:rPr>
        <w:t>100,</w:t>
      </w:r>
      <w:r>
        <w:rPr>
          <w:color w:val="231F20"/>
          <w:spacing w:val="-18"/>
          <w:w w:val="105"/>
        </w:rPr>
        <w:t> </w:t>
      </w:r>
      <w:r>
        <w:rPr>
          <w:color w:val="231F20"/>
          <w:spacing w:val="-2"/>
          <w:w w:val="105"/>
        </w:rPr>
        <w:t>200</w:t>
      </w:r>
      <w:r>
        <w:rPr>
          <w:color w:val="231F20"/>
          <w:spacing w:val="-18"/>
          <w:w w:val="105"/>
        </w:rPr>
        <w:t> </w:t>
      </w:r>
      <w:r>
        <w:rPr>
          <w:color w:val="231F20"/>
          <w:spacing w:val="-2"/>
          <w:w w:val="105"/>
        </w:rPr>
        <w:t>tuổi, </w:t>
      </w:r>
      <w:r>
        <w:rPr>
          <w:color w:val="231F20"/>
          <w:w w:val="105"/>
        </w:rPr>
        <w:t>tình</w:t>
      </w:r>
      <w:r>
        <w:rPr>
          <w:color w:val="231F20"/>
          <w:spacing w:val="-6"/>
          <w:w w:val="105"/>
        </w:rPr>
        <w:t> </w:t>
      </w:r>
      <w:r>
        <w:rPr>
          <w:color w:val="231F20"/>
          <w:w w:val="105"/>
        </w:rPr>
        <w:t>trạng</w:t>
      </w:r>
      <w:r>
        <w:rPr>
          <w:color w:val="231F20"/>
          <w:spacing w:val="-5"/>
          <w:w w:val="105"/>
        </w:rPr>
        <w:t> </w:t>
      </w:r>
      <w:r>
        <w:rPr>
          <w:color w:val="231F20"/>
          <w:w w:val="105"/>
        </w:rPr>
        <w:t>cơ</w:t>
      </w:r>
      <w:r>
        <w:rPr>
          <w:color w:val="231F20"/>
          <w:spacing w:val="-5"/>
          <w:w w:val="105"/>
        </w:rPr>
        <w:t> </w:t>
      </w:r>
      <w:r>
        <w:rPr>
          <w:color w:val="231F20"/>
          <w:w w:val="105"/>
        </w:rPr>
        <w:t>thể</w:t>
      </w:r>
      <w:r>
        <w:rPr>
          <w:color w:val="231F20"/>
          <w:spacing w:val="-6"/>
          <w:w w:val="105"/>
        </w:rPr>
        <w:t> </w:t>
      </w:r>
      <w:r>
        <w:rPr>
          <w:color w:val="231F20"/>
          <w:w w:val="105"/>
        </w:rPr>
        <w:t>của</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giống</w:t>
      </w:r>
      <w:r>
        <w:rPr>
          <w:color w:val="231F20"/>
          <w:spacing w:val="-5"/>
          <w:w w:val="105"/>
        </w:rPr>
        <w:t> </w:t>
      </w:r>
      <w:r>
        <w:rPr>
          <w:color w:val="231F20"/>
          <w:w w:val="105"/>
        </w:rPr>
        <w:t>như</w:t>
      </w:r>
      <w:r>
        <w:rPr>
          <w:color w:val="231F20"/>
          <w:spacing w:val="-5"/>
          <w:w w:val="105"/>
        </w:rPr>
        <w:t> </w:t>
      </w:r>
      <w:r>
        <w:rPr>
          <w:color w:val="231F20"/>
          <w:w w:val="105"/>
        </w:rPr>
        <w:t>người</w:t>
      </w:r>
      <w:r>
        <w:rPr>
          <w:color w:val="231F20"/>
          <w:spacing w:val="-5"/>
          <w:w w:val="105"/>
        </w:rPr>
        <w:t> </w:t>
      </w:r>
      <w:r>
        <w:rPr>
          <w:color w:val="231F20"/>
          <w:w w:val="105"/>
        </w:rPr>
        <w:t>trẻ</w:t>
      </w:r>
      <w:r>
        <w:rPr>
          <w:color w:val="231F20"/>
          <w:spacing w:val="-5"/>
          <w:w w:val="105"/>
        </w:rPr>
        <w:t> </w:t>
      </w:r>
      <w:r>
        <w:rPr>
          <w:color w:val="231F20"/>
          <w:w w:val="105"/>
        </w:rPr>
        <w:t>vậy,</w:t>
      </w:r>
      <w:r>
        <w:rPr>
          <w:color w:val="231F20"/>
          <w:spacing w:val="-5"/>
          <w:w w:val="105"/>
        </w:rPr>
        <w:t> </w:t>
      </w:r>
      <w:r>
        <w:rPr>
          <w:color w:val="231F20"/>
          <w:w w:val="105"/>
        </w:rPr>
        <w:t>không suy vì quý vị đã phát Bồ đề tâm. Tâm làm chủ, chứ chẳng phải</w:t>
      </w:r>
      <w:r>
        <w:rPr>
          <w:color w:val="231F20"/>
          <w:spacing w:val="-23"/>
          <w:w w:val="105"/>
        </w:rPr>
        <w:t> </w:t>
      </w:r>
      <w:r>
        <w:rPr>
          <w:color w:val="231F20"/>
          <w:w w:val="105"/>
        </w:rPr>
        <w:t>cái</w:t>
      </w:r>
      <w:r>
        <w:rPr>
          <w:color w:val="231F20"/>
          <w:spacing w:val="-21"/>
          <w:w w:val="105"/>
        </w:rPr>
        <w:t> </w:t>
      </w:r>
      <w:r>
        <w:rPr>
          <w:color w:val="231F20"/>
          <w:w w:val="105"/>
        </w:rPr>
        <w:t>khác</w:t>
      </w:r>
      <w:r>
        <w:rPr>
          <w:color w:val="231F20"/>
          <w:spacing w:val="-23"/>
          <w:w w:val="105"/>
        </w:rPr>
        <w:t> </w:t>
      </w:r>
      <w:r>
        <w:rPr>
          <w:color w:val="231F20"/>
          <w:w w:val="105"/>
        </w:rPr>
        <w:t>làm</w:t>
      </w:r>
      <w:r>
        <w:rPr>
          <w:color w:val="231F20"/>
          <w:spacing w:val="-22"/>
          <w:w w:val="105"/>
        </w:rPr>
        <w:t> </w:t>
      </w:r>
      <w:r>
        <w:rPr>
          <w:color w:val="231F20"/>
          <w:w w:val="105"/>
        </w:rPr>
        <w:t>chủ</w:t>
      </w:r>
      <w:r>
        <w:rPr>
          <w:color w:val="231F20"/>
          <w:spacing w:val="-21"/>
          <w:w w:val="105"/>
        </w:rPr>
        <w:t> </w:t>
      </w:r>
      <w:r>
        <w:rPr>
          <w:color w:val="231F20"/>
          <w:w w:val="105"/>
        </w:rPr>
        <w:t>đâu.</w:t>
      </w:r>
      <w:r>
        <w:rPr>
          <w:color w:val="231F20"/>
          <w:spacing w:val="-22"/>
          <w:w w:val="105"/>
        </w:rPr>
        <w:t> </w:t>
      </w:r>
      <w:r>
        <w:rPr>
          <w:color w:val="231F20"/>
          <w:w w:val="105"/>
        </w:rPr>
        <w:t>Rộng</w:t>
      </w:r>
      <w:r>
        <w:rPr>
          <w:color w:val="231F20"/>
          <w:spacing w:val="-22"/>
          <w:w w:val="105"/>
        </w:rPr>
        <w:t> </w:t>
      </w:r>
      <w:r>
        <w:rPr>
          <w:color w:val="231F20"/>
          <w:w w:val="105"/>
        </w:rPr>
        <w:t>ra</w:t>
      </w:r>
      <w:r>
        <w:rPr>
          <w:color w:val="231F20"/>
          <w:spacing w:val="-23"/>
          <w:w w:val="105"/>
        </w:rPr>
        <w:t> </w:t>
      </w:r>
      <w:r>
        <w:rPr>
          <w:color w:val="231F20"/>
          <w:w w:val="105"/>
        </w:rPr>
        <w:t>hơn</w:t>
      </w:r>
      <w:r>
        <w:rPr>
          <w:color w:val="231F20"/>
          <w:spacing w:val="-21"/>
          <w:w w:val="105"/>
        </w:rPr>
        <w:t> </w:t>
      </w:r>
      <w:r>
        <w:rPr>
          <w:color w:val="231F20"/>
          <w:w w:val="105"/>
        </w:rPr>
        <w:t>nữa,</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1"/>
          <w:w w:val="105"/>
        </w:rPr>
        <w:t> </w:t>
      </w:r>
      <w:r>
        <w:rPr>
          <w:color w:val="231F20"/>
          <w:w w:val="105"/>
        </w:rPr>
        <w:t>chúng ta</w:t>
      </w:r>
      <w:r>
        <w:rPr>
          <w:color w:val="231F20"/>
          <w:spacing w:val="-7"/>
          <w:w w:val="105"/>
        </w:rPr>
        <w:t> </w:t>
      </w:r>
      <w:r>
        <w:rPr>
          <w:color w:val="231F20"/>
          <w:w w:val="105"/>
        </w:rPr>
        <w:t>nói</w:t>
      </w:r>
      <w:r>
        <w:rPr>
          <w:color w:val="231F20"/>
          <w:spacing w:val="-7"/>
          <w:w w:val="105"/>
        </w:rPr>
        <w:t> </w:t>
      </w:r>
      <w:r>
        <w:rPr>
          <w:color w:val="231F20"/>
          <w:w w:val="105"/>
        </w:rPr>
        <w:t>sơn</w:t>
      </w:r>
      <w:r>
        <w:rPr>
          <w:color w:val="231F20"/>
          <w:spacing w:val="-7"/>
          <w:w w:val="105"/>
        </w:rPr>
        <w:t> </w:t>
      </w:r>
      <w:r>
        <w:rPr>
          <w:color w:val="231F20"/>
          <w:w w:val="105"/>
        </w:rPr>
        <w:t>hà</w:t>
      </w:r>
      <w:r>
        <w:rPr>
          <w:color w:val="231F20"/>
          <w:spacing w:val="-6"/>
          <w:w w:val="105"/>
        </w:rPr>
        <w:t> </w:t>
      </w:r>
      <w:r>
        <w:rPr>
          <w:color w:val="231F20"/>
          <w:w w:val="105"/>
        </w:rPr>
        <w:t>đại</w:t>
      </w:r>
      <w:r>
        <w:rPr>
          <w:color w:val="231F20"/>
          <w:spacing w:val="-7"/>
          <w:w w:val="105"/>
        </w:rPr>
        <w:t> </w:t>
      </w:r>
      <w:r>
        <w:rPr>
          <w:color w:val="231F20"/>
          <w:w w:val="105"/>
        </w:rPr>
        <w:t>địa,</w:t>
      </w:r>
      <w:r>
        <w:rPr>
          <w:color w:val="231F20"/>
          <w:spacing w:val="-6"/>
          <w:w w:val="105"/>
        </w:rPr>
        <w:t> </w:t>
      </w:r>
      <w:r>
        <w:rPr>
          <w:color w:val="231F20"/>
          <w:w w:val="105"/>
        </w:rPr>
        <w:t>nói</w:t>
      </w:r>
      <w:r>
        <w:rPr>
          <w:color w:val="231F20"/>
          <w:spacing w:val="-7"/>
          <w:w w:val="105"/>
        </w:rPr>
        <w:t> </w:t>
      </w:r>
      <w:r>
        <w:rPr>
          <w:color w:val="231F20"/>
          <w:w w:val="105"/>
        </w:rPr>
        <w:t>về</w:t>
      </w:r>
      <w:r>
        <w:rPr>
          <w:color w:val="231F20"/>
          <w:spacing w:val="-7"/>
          <w:w w:val="105"/>
        </w:rPr>
        <w:t> </w:t>
      </w:r>
      <w:r>
        <w:rPr>
          <w:color w:val="231F20"/>
          <w:w w:val="105"/>
        </w:rPr>
        <w:t>tai</w:t>
      </w:r>
      <w:r>
        <w:rPr>
          <w:color w:val="231F20"/>
          <w:spacing w:val="-7"/>
          <w:w w:val="105"/>
        </w:rPr>
        <w:t> </w:t>
      </w:r>
      <w:r>
        <w:rPr>
          <w:color w:val="231F20"/>
          <w:w w:val="105"/>
        </w:rPr>
        <w:t>hại</w:t>
      </w:r>
      <w:r>
        <w:rPr>
          <w:color w:val="231F20"/>
          <w:spacing w:val="-7"/>
          <w:w w:val="105"/>
        </w:rPr>
        <w:t> </w:t>
      </w:r>
      <w:r>
        <w:rPr>
          <w:color w:val="231F20"/>
          <w:w w:val="105"/>
        </w:rPr>
        <w:t>tự</w:t>
      </w:r>
      <w:r>
        <w:rPr>
          <w:color w:val="231F20"/>
          <w:spacing w:val="-7"/>
          <w:w w:val="105"/>
        </w:rPr>
        <w:t> </w:t>
      </w:r>
      <w:r>
        <w:rPr>
          <w:color w:val="231F20"/>
          <w:w w:val="105"/>
        </w:rPr>
        <w:t>nhiên,</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7"/>
          <w:w w:val="105"/>
        </w:rPr>
        <w:t> </w:t>
      </w:r>
      <w:r>
        <w:rPr>
          <w:color w:val="231F20"/>
          <w:w w:val="105"/>
        </w:rPr>
        <w:t>từ đâu? Vẫn là tâm của chúng ta. Vì sao vậy? Vì cảnh tùy tâm chuyển.</w:t>
      </w:r>
      <w:r>
        <w:rPr>
          <w:color w:val="231F20"/>
          <w:spacing w:val="40"/>
          <w:w w:val="105"/>
        </w:rPr>
        <w:t> </w:t>
      </w:r>
      <w:r>
        <w:rPr>
          <w:color w:val="231F20"/>
          <w:w w:val="105"/>
        </w:rPr>
        <w:t>Khi tôi còn trẻ, khoảng hai, ba mươi tuổi, câu này trong</w:t>
      </w:r>
      <w:r>
        <w:rPr>
          <w:color w:val="231F20"/>
          <w:spacing w:val="-23"/>
          <w:w w:val="105"/>
        </w:rPr>
        <w:t> </w:t>
      </w:r>
      <w:r>
        <w:rPr>
          <w:color w:val="231F20"/>
          <w:w w:val="105"/>
        </w:rPr>
        <w:t>xã</w:t>
      </w:r>
      <w:r>
        <w:rPr>
          <w:color w:val="231F20"/>
          <w:spacing w:val="-22"/>
          <w:w w:val="105"/>
        </w:rPr>
        <w:t> </w:t>
      </w:r>
      <w:r>
        <w:rPr>
          <w:color w:val="231F20"/>
          <w:w w:val="105"/>
        </w:rPr>
        <w:t>hội</w:t>
      </w:r>
      <w:r>
        <w:rPr>
          <w:color w:val="231F20"/>
          <w:spacing w:val="-22"/>
          <w:w w:val="105"/>
        </w:rPr>
        <w:t> </w:t>
      </w:r>
      <w:r>
        <w:rPr>
          <w:color w:val="231F20"/>
          <w:w w:val="105"/>
        </w:rPr>
        <w:t>có</w:t>
      </w:r>
      <w:r>
        <w:rPr>
          <w:color w:val="231F20"/>
          <w:spacing w:val="-23"/>
          <w:w w:val="105"/>
        </w:rPr>
        <w:t> </w:t>
      </w:r>
      <w:r>
        <w:rPr>
          <w:color w:val="231F20"/>
          <w:w w:val="105"/>
        </w:rPr>
        <w:t>rất</w:t>
      </w:r>
      <w:r>
        <w:rPr>
          <w:color w:val="231F20"/>
          <w:spacing w:val="-22"/>
          <w:w w:val="105"/>
        </w:rPr>
        <w:t> </w:t>
      </w:r>
      <w:r>
        <w:rPr>
          <w:color w:val="231F20"/>
          <w:w w:val="105"/>
        </w:rPr>
        <w:t>nhiều</w:t>
      </w:r>
      <w:r>
        <w:rPr>
          <w:color w:val="231F20"/>
          <w:spacing w:val="-22"/>
          <w:w w:val="105"/>
        </w:rPr>
        <w:t> </w:t>
      </w:r>
      <w:r>
        <w:rPr>
          <w:color w:val="231F20"/>
          <w:w w:val="105"/>
        </w:rPr>
        <w:t>người</w:t>
      </w:r>
      <w:r>
        <w:rPr>
          <w:color w:val="231F20"/>
          <w:spacing w:val="-23"/>
          <w:w w:val="105"/>
        </w:rPr>
        <w:t> </w:t>
      </w:r>
      <w:r>
        <w:rPr>
          <w:color w:val="231F20"/>
          <w:w w:val="105"/>
        </w:rPr>
        <w:t>nói,</w:t>
      </w:r>
      <w:r>
        <w:rPr>
          <w:color w:val="231F20"/>
          <w:spacing w:val="-22"/>
          <w:w w:val="105"/>
        </w:rPr>
        <w:t> </w:t>
      </w:r>
      <w:r>
        <w:rPr>
          <w:color w:val="231F20"/>
          <w:w w:val="105"/>
        </w:rPr>
        <w:t>thường</w:t>
      </w:r>
      <w:r>
        <w:rPr>
          <w:color w:val="231F20"/>
          <w:spacing w:val="-22"/>
          <w:w w:val="105"/>
        </w:rPr>
        <w:t> </w:t>
      </w:r>
      <w:r>
        <w:rPr>
          <w:color w:val="231F20"/>
          <w:w w:val="105"/>
        </w:rPr>
        <w:t>nghe</w:t>
      </w:r>
      <w:r>
        <w:rPr>
          <w:color w:val="231F20"/>
          <w:spacing w:val="-23"/>
          <w:w w:val="105"/>
        </w:rPr>
        <w:t> </w:t>
      </w:r>
      <w:r>
        <w:rPr>
          <w:color w:val="231F20"/>
          <w:w w:val="105"/>
        </w:rPr>
        <w:t>thấy,</w:t>
      </w:r>
      <w:r>
        <w:rPr>
          <w:color w:val="231F20"/>
          <w:spacing w:val="-22"/>
          <w:w w:val="105"/>
        </w:rPr>
        <w:t> </w:t>
      </w:r>
      <w:r>
        <w:rPr>
          <w:color w:val="231F20"/>
          <w:w w:val="105"/>
        </w:rPr>
        <w:t>“</w:t>
      </w:r>
      <w:r>
        <w:rPr>
          <w:i/>
          <w:color w:val="231F20"/>
          <w:w w:val="105"/>
        </w:rPr>
        <w:t>Phúc nhân</w:t>
      </w:r>
      <w:r>
        <w:rPr>
          <w:i/>
          <w:color w:val="231F20"/>
          <w:spacing w:val="-20"/>
          <w:w w:val="105"/>
        </w:rPr>
        <w:t> </w:t>
      </w:r>
      <w:r>
        <w:rPr>
          <w:i/>
          <w:color w:val="231F20"/>
          <w:w w:val="105"/>
        </w:rPr>
        <w:t>cư</w:t>
      </w:r>
      <w:r>
        <w:rPr>
          <w:i/>
          <w:color w:val="231F20"/>
          <w:spacing w:val="-21"/>
          <w:w w:val="105"/>
        </w:rPr>
        <w:t> </w:t>
      </w:r>
      <w:r>
        <w:rPr>
          <w:i/>
          <w:color w:val="231F20"/>
          <w:w w:val="105"/>
        </w:rPr>
        <w:t>phúc</w:t>
      </w:r>
      <w:r>
        <w:rPr>
          <w:i/>
          <w:color w:val="231F20"/>
          <w:spacing w:val="-20"/>
          <w:w w:val="105"/>
        </w:rPr>
        <w:t> </w:t>
      </w:r>
      <w:r>
        <w:rPr>
          <w:i/>
          <w:color w:val="231F20"/>
          <w:w w:val="105"/>
        </w:rPr>
        <w:t>địa,</w:t>
      </w:r>
      <w:r>
        <w:rPr>
          <w:i/>
          <w:color w:val="231F20"/>
          <w:spacing w:val="-20"/>
          <w:w w:val="105"/>
        </w:rPr>
        <w:t> </w:t>
      </w:r>
      <w:r>
        <w:rPr>
          <w:i/>
          <w:color w:val="231F20"/>
          <w:w w:val="105"/>
        </w:rPr>
        <w:t>phúc</w:t>
      </w:r>
      <w:r>
        <w:rPr>
          <w:i/>
          <w:color w:val="231F20"/>
          <w:spacing w:val="-20"/>
          <w:w w:val="105"/>
        </w:rPr>
        <w:t> </w:t>
      </w:r>
      <w:r>
        <w:rPr>
          <w:i/>
          <w:color w:val="231F20"/>
          <w:w w:val="105"/>
        </w:rPr>
        <w:t>địa</w:t>
      </w:r>
      <w:r>
        <w:rPr>
          <w:i/>
          <w:color w:val="231F20"/>
          <w:spacing w:val="-20"/>
          <w:w w:val="105"/>
        </w:rPr>
        <w:t> </w:t>
      </w:r>
      <w:r>
        <w:rPr>
          <w:i/>
          <w:color w:val="231F20"/>
          <w:w w:val="105"/>
        </w:rPr>
        <w:t>phúc</w:t>
      </w:r>
      <w:r>
        <w:rPr>
          <w:i/>
          <w:color w:val="231F20"/>
          <w:spacing w:val="-20"/>
          <w:w w:val="105"/>
        </w:rPr>
        <w:t> </w:t>
      </w:r>
      <w:r>
        <w:rPr>
          <w:i/>
          <w:color w:val="231F20"/>
          <w:w w:val="105"/>
        </w:rPr>
        <w:t>nhân</w:t>
      </w:r>
      <w:r>
        <w:rPr>
          <w:i/>
          <w:color w:val="231F20"/>
          <w:spacing w:val="-20"/>
          <w:w w:val="105"/>
        </w:rPr>
        <w:t> </w:t>
      </w:r>
      <w:r>
        <w:rPr>
          <w:i/>
          <w:color w:val="231F20"/>
          <w:w w:val="105"/>
        </w:rPr>
        <w:t>cư</w:t>
      </w:r>
      <w:r>
        <w:rPr>
          <w:color w:val="231F20"/>
          <w:w w:val="105"/>
        </w:rPr>
        <w:t>”</w:t>
      </w:r>
      <w:r>
        <w:rPr>
          <w:color w:val="231F20"/>
          <w:spacing w:val="-21"/>
          <w:w w:val="105"/>
        </w:rPr>
        <w:t> </w:t>
      </w:r>
      <w:r>
        <w:rPr>
          <w:color w:val="231F20"/>
          <w:w w:val="105"/>
        </w:rPr>
        <w:t>(Người</w:t>
      </w:r>
      <w:r>
        <w:rPr>
          <w:color w:val="231F20"/>
          <w:spacing w:val="-20"/>
          <w:w w:val="105"/>
        </w:rPr>
        <w:t> </w:t>
      </w:r>
      <w:r>
        <w:rPr>
          <w:color w:val="231F20"/>
          <w:w w:val="105"/>
        </w:rPr>
        <w:t>có</w:t>
      </w:r>
      <w:r>
        <w:rPr>
          <w:color w:val="231F20"/>
          <w:spacing w:val="-21"/>
          <w:w w:val="105"/>
        </w:rPr>
        <w:t> </w:t>
      </w:r>
      <w:r>
        <w:rPr>
          <w:color w:val="231F20"/>
          <w:w w:val="105"/>
        </w:rPr>
        <w:t>phúc</w:t>
      </w:r>
      <w:r>
        <w:rPr>
          <w:color w:val="231F20"/>
          <w:spacing w:val="-20"/>
          <w:w w:val="105"/>
        </w:rPr>
        <w:t> </w:t>
      </w:r>
      <w:r>
        <w:rPr>
          <w:color w:val="231F20"/>
          <w:w w:val="105"/>
        </w:rPr>
        <w:t>ở nơi cát địa, nơi cát địa có người có phúc ở).</w:t>
      </w:r>
    </w:p>
    <w:p>
      <w:pPr>
        <w:pStyle w:val="BodyText"/>
        <w:spacing w:line="297" w:lineRule="auto" w:before="135"/>
        <w:ind w:left="387" w:right="120" w:firstLine="453"/>
      </w:pPr>
      <w:r>
        <w:rPr>
          <w:color w:val="231F20"/>
          <w:w w:val="105"/>
        </w:rPr>
        <w:t>Con người chỉ cần tu phúc, quý vị sống ở chỗ này, nơi đây</w:t>
      </w:r>
      <w:r>
        <w:rPr>
          <w:color w:val="231F20"/>
          <w:w w:val="105"/>
        </w:rPr>
        <w:t> không</w:t>
      </w:r>
      <w:r>
        <w:rPr>
          <w:color w:val="231F20"/>
          <w:w w:val="105"/>
        </w:rPr>
        <w:t> có</w:t>
      </w:r>
      <w:r>
        <w:rPr>
          <w:color w:val="231F20"/>
          <w:w w:val="105"/>
        </w:rPr>
        <w:t> phúc</w:t>
      </w:r>
      <w:r>
        <w:rPr>
          <w:color w:val="231F20"/>
          <w:w w:val="105"/>
        </w:rPr>
        <w:t> báo.</w:t>
      </w:r>
      <w:r>
        <w:rPr>
          <w:color w:val="231F20"/>
          <w:w w:val="105"/>
        </w:rPr>
        <w:t> Nói</w:t>
      </w:r>
      <w:r>
        <w:rPr>
          <w:color w:val="231F20"/>
          <w:w w:val="105"/>
        </w:rPr>
        <w:t> theo phong</w:t>
      </w:r>
      <w:r>
        <w:rPr>
          <w:color w:val="231F20"/>
          <w:w w:val="105"/>
        </w:rPr>
        <w:t> thủy,</w:t>
      </w:r>
      <w:r>
        <w:rPr>
          <w:color w:val="231F20"/>
          <w:w w:val="105"/>
        </w:rPr>
        <w:t> thì</w:t>
      </w:r>
      <w:r>
        <w:rPr>
          <w:color w:val="231F20"/>
          <w:w w:val="105"/>
        </w:rPr>
        <w:t> nơi</w:t>
      </w:r>
      <w:r>
        <w:rPr>
          <w:color w:val="231F20"/>
          <w:w w:val="105"/>
        </w:rPr>
        <w:t> đó chẳng phải là nơi phong thủy tốt, nhưng quý vị là người có phúc</w:t>
      </w:r>
      <w:r>
        <w:rPr>
          <w:color w:val="231F20"/>
          <w:spacing w:val="-10"/>
          <w:w w:val="105"/>
        </w:rPr>
        <w:t> </w:t>
      </w:r>
      <w:r>
        <w:rPr>
          <w:color w:val="231F20"/>
          <w:w w:val="105"/>
        </w:rPr>
        <w:t>ở</w:t>
      </w:r>
      <w:r>
        <w:rPr>
          <w:color w:val="231F20"/>
          <w:spacing w:val="-11"/>
          <w:w w:val="105"/>
        </w:rPr>
        <w:t> </w:t>
      </w:r>
      <w:r>
        <w:rPr>
          <w:color w:val="231F20"/>
          <w:w w:val="105"/>
        </w:rPr>
        <w:t>đó</w:t>
      </w:r>
      <w:r>
        <w:rPr>
          <w:color w:val="231F20"/>
          <w:spacing w:val="-11"/>
          <w:w w:val="105"/>
        </w:rPr>
        <w:t> </w:t>
      </w:r>
      <w:r>
        <w:rPr>
          <w:color w:val="231F20"/>
          <w:w w:val="105"/>
        </w:rPr>
        <w:t>3</w:t>
      </w:r>
      <w:r>
        <w:rPr>
          <w:color w:val="231F20"/>
          <w:spacing w:val="-10"/>
          <w:w w:val="105"/>
        </w:rPr>
        <w:t> </w:t>
      </w:r>
      <w:r>
        <w:rPr>
          <w:color w:val="231F20"/>
          <w:w w:val="105"/>
        </w:rPr>
        <w:t>năm,</w:t>
      </w:r>
      <w:r>
        <w:rPr>
          <w:color w:val="231F20"/>
          <w:spacing w:val="-10"/>
          <w:w w:val="105"/>
        </w:rPr>
        <w:t> </w:t>
      </w:r>
      <w:r>
        <w:rPr>
          <w:color w:val="231F20"/>
          <w:w w:val="105"/>
        </w:rPr>
        <w:t>thì</w:t>
      </w:r>
      <w:r>
        <w:rPr>
          <w:color w:val="231F20"/>
          <w:spacing w:val="-11"/>
          <w:w w:val="105"/>
        </w:rPr>
        <w:t> </w:t>
      </w:r>
      <w:r>
        <w:rPr>
          <w:color w:val="231F20"/>
          <w:w w:val="105"/>
        </w:rPr>
        <w:t>phong</w:t>
      </w:r>
      <w:r>
        <w:rPr>
          <w:color w:val="231F20"/>
          <w:spacing w:val="-11"/>
          <w:w w:val="105"/>
        </w:rPr>
        <w:t> </w:t>
      </w:r>
      <w:r>
        <w:rPr>
          <w:color w:val="231F20"/>
          <w:w w:val="105"/>
        </w:rPr>
        <w:t>thủy</w:t>
      </w:r>
      <w:r>
        <w:rPr>
          <w:color w:val="231F20"/>
          <w:spacing w:val="-11"/>
          <w:w w:val="105"/>
        </w:rPr>
        <w:t> </w:t>
      </w:r>
      <w:r>
        <w:rPr>
          <w:color w:val="231F20"/>
          <w:w w:val="105"/>
        </w:rPr>
        <w:t>ở</w:t>
      </w:r>
      <w:r>
        <w:rPr>
          <w:color w:val="231F20"/>
          <w:spacing w:val="-11"/>
          <w:w w:val="105"/>
        </w:rPr>
        <w:t> </w:t>
      </w:r>
      <w:r>
        <w:rPr>
          <w:color w:val="231F20"/>
          <w:w w:val="105"/>
        </w:rPr>
        <w:t>nơi</w:t>
      </w:r>
      <w:r>
        <w:rPr>
          <w:color w:val="231F20"/>
          <w:spacing w:val="-11"/>
          <w:w w:val="105"/>
        </w:rPr>
        <w:t> </w:t>
      </w:r>
      <w:r>
        <w:rPr>
          <w:color w:val="231F20"/>
          <w:w w:val="105"/>
        </w:rPr>
        <w:t>đó</w:t>
      </w:r>
      <w:r>
        <w:rPr>
          <w:color w:val="231F20"/>
          <w:spacing w:val="-11"/>
          <w:w w:val="105"/>
        </w:rPr>
        <w:t> </w:t>
      </w:r>
      <w:r>
        <w:rPr>
          <w:color w:val="231F20"/>
          <w:w w:val="105"/>
        </w:rPr>
        <w:t>sẽ</w:t>
      </w:r>
      <w:r>
        <w:rPr>
          <w:color w:val="231F20"/>
          <w:spacing w:val="-11"/>
          <w:w w:val="105"/>
        </w:rPr>
        <w:t> </w:t>
      </w:r>
      <w:r>
        <w:rPr>
          <w:color w:val="231F20"/>
          <w:w w:val="105"/>
        </w:rPr>
        <w:t>chuyển</w:t>
      </w:r>
      <w:r>
        <w:rPr>
          <w:color w:val="231F20"/>
          <w:spacing w:val="-10"/>
          <w:w w:val="105"/>
        </w:rPr>
        <w:t> </w:t>
      </w:r>
      <w:r>
        <w:rPr>
          <w:color w:val="231F20"/>
          <w:w w:val="105"/>
        </w:rPr>
        <w:t>biến,</w:t>
      </w:r>
      <w:r>
        <w:rPr>
          <w:color w:val="231F20"/>
          <w:spacing w:val="-11"/>
          <w:w w:val="105"/>
        </w:rPr>
        <w:t> </w:t>
      </w:r>
      <w:r>
        <w:rPr>
          <w:color w:val="231F20"/>
          <w:w w:val="105"/>
        </w:rPr>
        <w:t>tự nhiên biến thành nơi phong thủy tốt. Vì sao vậy? Vì người có</w:t>
      </w:r>
      <w:r>
        <w:rPr>
          <w:color w:val="231F20"/>
          <w:spacing w:val="-12"/>
          <w:w w:val="105"/>
        </w:rPr>
        <w:t> </w:t>
      </w:r>
      <w:r>
        <w:rPr>
          <w:color w:val="231F20"/>
          <w:w w:val="105"/>
        </w:rPr>
        <w:t>phúc,</w:t>
      </w:r>
      <w:r>
        <w:rPr>
          <w:color w:val="231F20"/>
          <w:spacing w:val="-11"/>
          <w:w w:val="105"/>
        </w:rPr>
        <w:t> </w:t>
      </w:r>
      <w:r>
        <w:rPr>
          <w:color w:val="231F20"/>
          <w:w w:val="105"/>
        </w:rPr>
        <w:t>có</w:t>
      </w:r>
      <w:r>
        <w:rPr>
          <w:color w:val="231F20"/>
          <w:spacing w:val="-12"/>
          <w:w w:val="105"/>
        </w:rPr>
        <w:t> </w:t>
      </w:r>
      <w:r>
        <w:rPr>
          <w:color w:val="231F20"/>
          <w:w w:val="105"/>
        </w:rPr>
        <w:t>phúc</w:t>
      </w:r>
      <w:r>
        <w:rPr>
          <w:color w:val="231F20"/>
          <w:spacing w:val="-11"/>
          <w:w w:val="105"/>
        </w:rPr>
        <w:t> </w:t>
      </w:r>
      <w:r>
        <w:rPr>
          <w:color w:val="231F20"/>
          <w:w w:val="105"/>
        </w:rPr>
        <w:t>có</w:t>
      </w:r>
      <w:r>
        <w:rPr>
          <w:color w:val="231F20"/>
          <w:spacing w:val="-12"/>
          <w:w w:val="105"/>
        </w:rPr>
        <w:t> </w:t>
      </w:r>
      <w:r>
        <w:rPr>
          <w:color w:val="231F20"/>
          <w:w w:val="105"/>
        </w:rPr>
        <w:t>tuệ,</w:t>
      </w:r>
      <w:r>
        <w:rPr>
          <w:color w:val="231F20"/>
          <w:spacing w:val="-12"/>
          <w:w w:val="105"/>
        </w:rPr>
        <w:t> </w:t>
      </w:r>
      <w:r>
        <w:rPr>
          <w:color w:val="231F20"/>
          <w:w w:val="105"/>
        </w:rPr>
        <w:t>cảnh</w:t>
      </w:r>
      <w:r>
        <w:rPr>
          <w:color w:val="231F20"/>
          <w:spacing w:val="-11"/>
          <w:w w:val="105"/>
        </w:rPr>
        <w:t> </w:t>
      </w:r>
      <w:r>
        <w:rPr>
          <w:color w:val="231F20"/>
          <w:w w:val="105"/>
        </w:rPr>
        <w:t>tùy</w:t>
      </w:r>
      <w:r>
        <w:rPr>
          <w:color w:val="231F20"/>
          <w:spacing w:val="-11"/>
          <w:w w:val="105"/>
        </w:rPr>
        <w:t> </w:t>
      </w:r>
      <w:r>
        <w:rPr>
          <w:color w:val="231F20"/>
          <w:w w:val="105"/>
        </w:rPr>
        <w:t>tâm</w:t>
      </w:r>
      <w:r>
        <w:rPr>
          <w:color w:val="231F20"/>
          <w:spacing w:val="-11"/>
          <w:w w:val="105"/>
        </w:rPr>
        <w:t> </w:t>
      </w:r>
      <w:r>
        <w:rPr>
          <w:color w:val="231F20"/>
          <w:w w:val="105"/>
        </w:rPr>
        <w:t>chuyển.</w:t>
      </w:r>
      <w:r>
        <w:rPr>
          <w:color w:val="231F20"/>
          <w:spacing w:val="-11"/>
          <w:w w:val="105"/>
        </w:rPr>
        <w:t> </w:t>
      </w:r>
      <w:r>
        <w:rPr>
          <w:color w:val="231F20"/>
          <w:w w:val="105"/>
        </w:rPr>
        <w:t>Đó</w:t>
      </w:r>
      <w:r>
        <w:rPr>
          <w:color w:val="231F20"/>
          <w:spacing w:val="-11"/>
          <w:w w:val="105"/>
        </w:rPr>
        <w:t> </w:t>
      </w:r>
      <w:r>
        <w:rPr>
          <w:color w:val="231F20"/>
          <w:w w:val="105"/>
        </w:rPr>
        <w:t>là</w:t>
      </w:r>
      <w:r>
        <w:rPr>
          <w:color w:val="231F20"/>
          <w:spacing w:val="-12"/>
          <w:w w:val="105"/>
        </w:rPr>
        <w:t> </w:t>
      </w:r>
      <w:r>
        <w:rPr>
          <w:color w:val="231F20"/>
          <w:w w:val="105"/>
        </w:rPr>
        <w:t>sự</w:t>
      </w:r>
      <w:r>
        <w:rPr>
          <w:color w:val="231F20"/>
          <w:spacing w:val="-11"/>
          <w:w w:val="105"/>
        </w:rPr>
        <w:t> </w:t>
      </w:r>
      <w:r>
        <w:rPr>
          <w:color w:val="231F20"/>
          <w:w w:val="105"/>
        </w:rPr>
        <w:t>thật. Con</w:t>
      </w:r>
      <w:r>
        <w:rPr>
          <w:color w:val="231F20"/>
          <w:spacing w:val="-12"/>
          <w:w w:val="105"/>
        </w:rPr>
        <w:t> </w:t>
      </w:r>
      <w:r>
        <w:rPr>
          <w:color w:val="231F20"/>
          <w:w w:val="105"/>
        </w:rPr>
        <w:t>người</w:t>
      </w:r>
      <w:r>
        <w:rPr>
          <w:color w:val="231F20"/>
          <w:spacing w:val="-12"/>
          <w:w w:val="105"/>
        </w:rPr>
        <w:t> </w:t>
      </w:r>
      <w:r>
        <w:rPr>
          <w:color w:val="231F20"/>
          <w:w w:val="105"/>
        </w:rPr>
        <w:t>nếu</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2"/>
          <w:w w:val="105"/>
        </w:rPr>
        <w:t> </w:t>
      </w:r>
      <w:r>
        <w:rPr>
          <w:color w:val="231F20"/>
          <w:w w:val="105"/>
        </w:rPr>
        <w:t>phúc,</w:t>
      </w:r>
      <w:r>
        <w:rPr>
          <w:color w:val="231F20"/>
          <w:spacing w:val="-12"/>
          <w:w w:val="105"/>
        </w:rPr>
        <w:t> </w:t>
      </w:r>
      <w:r>
        <w:rPr>
          <w:color w:val="231F20"/>
          <w:w w:val="105"/>
        </w:rPr>
        <w:t>khởi</w:t>
      </w:r>
      <w:r>
        <w:rPr>
          <w:color w:val="231F20"/>
          <w:spacing w:val="-13"/>
          <w:w w:val="105"/>
        </w:rPr>
        <w:t> </w:t>
      </w:r>
      <w:r>
        <w:rPr>
          <w:color w:val="231F20"/>
          <w:w w:val="105"/>
        </w:rPr>
        <w:t>tâm</w:t>
      </w:r>
      <w:r>
        <w:rPr>
          <w:color w:val="231F20"/>
          <w:spacing w:val="-12"/>
          <w:w w:val="105"/>
        </w:rPr>
        <w:t> </w:t>
      </w:r>
      <w:r>
        <w:rPr>
          <w:color w:val="231F20"/>
          <w:w w:val="105"/>
        </w:rPr>
        <w:t>động</w:t>
      </w:r>
      <w:r>
        <w:rPr>
          <w:color w:val="231F20"/>
          <w:spacing w:val="-12"/>
          <w:w w:val="105"/>
        </w:rPr>
        <w:t> </w:t>
      </w:r>
      <w:r>
        <w:rPr>
          <w:color w:val="231F20"/>
          <w:w w:val="105"/>
        </w:rPr>
        <w:t>niệm</w:t>
      </w:r>
      <w:r>
        <w:rPr>
          <w:color w:val="231F20"/>
          <w:spacing w:val="-12"/>
          <w:w w:val="105"/>
        </w:rPr>
        <w:t> </w:t>
      </w:r>
      <w:r>
        <w:rPr>
          <w:color w:val="231F20"/>
          <w:w w:val="105"/>
        </w:rPr>
        <w:t>tự</w:t>
      </w:r>
      <w:r>
        <w:rPr>
          <w:color w:val="231F20"/>
          <w:spacing w:val="-12"/>
          <w:w w:val="105"/>
        </w:rPr>
        <w:t> </w:t>
      </w:r>
      <w:r>
        <w:rPr>
          <w:color w:val="231F20"/>
          <w:w w:val="105"/>
        </w:rPr>
        <w:t>tư,</w:t>
      </w:r>
      <w:r>
        <w:rPr>
          <w:color w:val="231F20"/>
          <w:spacing w:val="-12"/>
          <w:w w:val="105"/>
        </w:rPr>
        <w:t> </w:t>
      </w:r>
      <w:r>
        <w:rPr>
          <w:color w:val="231F20"/>
          <w:w w:val="105"/>
        </w:rPr>
        <w:t>tự lợi,</w:t>
      </w:r>
      <w:r>
        <w:rPr>
          <w:color w:val="231F20"/>
          <w:spacing w:val="-18"/>
          <w:w w:val="105"/>
        </w:rPr>
        <w:t> </w:t>
      </w:r>
      <w:r>
        <w:rPr>
          <w:color w:val="231F20"/>
          <w:w w:val="105"/>
        </w:rPr>
        <w:t>thị</w:t>
      </w:r>
      <w:r>
        <w:rPr>
          <w:color w:val="231F20"/>
          <w:spacing w:val="-18"/>
          <w:w w:val="105"/>
        </w:rPr>
        <w:t> </w:t>
      </w:r>
      <w:r>
        <w:rPr>
          <w:color w:val="231F20"/>
          <w:w w:val="105"/>
        </w:rPr>
        <w:t>phi,</w:t>
      </w:r>
      <w:r>
        <w:rPr>
          <w:color w:val="231F20"/>
          <w:spacing w:val="-18"/>
          <w:w w:val="105"/>
        </w:rPr>
        <w:t> </w:t>
      </w:r>
      <w:r>
        <w:rPr>
          <w:color w:val="231F20"/>
          <w:w w:val="105"/>
        </w:rPr>
        <w:t>nhân</w:t>
      </w:r>
      <w:r>
        <w:rPr>
          <w:color w:val="231F20"/>
          <w:spacing w:val="-18"/>
          <w:w w:val="105"/>
        </w:rPr>
        <w:t> </w:t>
      </w:r>
      <w:r>
        <w:rPr>
          <w:color w:val="231F20"/>
          <w:w w:val="105"/>
        </w:rPr>
        <w:t>ngã,</w:t>
      </w:r>
      <w:r>
        <w:rPr>
          <w:color w:val="231F20"/>
          <w:spacing w:val="-18"/>
          <w:w w:val="105"/>
        </w:rPr>
        <w:t> </w:t>
      </w:r>
      <w:r>
        <w:rPr>
          <w:color w:val="231F20"/>
          <w:w w:val="105"/>
        </w:rPr>
        <w:t>tham,</w:t>
      </w:r>
      <w:r>
        <w:rPr>
          <w:color w:val="231F20"/>
          <w:spacing w:val="-18"/>
          <w:w w:val="105"/>
        </w:rPr>
        <w:t> </w:t>
      </w:r>
      <w:r>
        <w:rPr>
          <w:color w:val="231F20"/>
          <w:w w:val="105"/>
        </w:rPr>
        <w:t>sân,</w:t>
      </w:r>
      <w:r>
        <w:rPr>
          <w:color w:val="231F20"/>
          <w:spacing w:val="-18"/>
          <w:w w:val="105"/>
        </w:rPr>
        <w:t> </w:t>
      </w:r>
      <w:r>
        <w:rPr>
          <w:color w:val="231F20"/>
          <w:w w:val="105"/>
        </w:rPr>
        <w:t>si,</w:t>
      </w:r>
      <w:r>
        <w:rPr>
          <w:color w:val="231F20"/>
          <w:spacing w:val="-18"/>
          <w:w w:val="105"/>
        </w:rPr>
        <w:t> </w:t>
      </w:r>
      <w:r>
        <w:rPr>
          <w:color w:val="231F20"/>
          <w:w w:val="105"/>
        </w:rPr>
        <w:t>mạn,</w:t>
      </w:r>
      <w:r>
        <w:rPr>
          <w:color w:val="231F20"/>
          <w:spacing w:val="-18"/>
          <w:w w:val="105"/>
        </w:rPr>
        <w:t> </w:t>
      </w:r>
      <w:r>
        <w:rPr>
          <w:color w:val="231F20"/>
          <w:w w:val="105"/>
        </w:rPr>
        <w:t>làm</w:t>
      </w:r>
      <w:r>
        <w:rPr>
          <w:color w:val="231F20"/>
          <w:spacing w:val="-18"/>
          <w:w w:val="105"/>
        </w:rPr>
        <w:t> </w:t>
      </w:r>
      <w:r>
        <w:rPr>
          <w:color w:val="231F20"/>
          <w:w w:val="105"/>
        </w:rPr>
        <w:t>trái</w:t>
      </w:r>
      <w:r>
        <w:rPr>
          <w:color w:val="231F20"/>
          <w:spacing w:val="-18"/>
          <w:w w:val="105"/>
        </w:rPr>
        <w:t> </w:t>
      </w:r>
      <w:r>
        <w:rPr>
          <w:color w:val="231F20"/>
          <w:w w:val="105"/>
        </w:rPr>
        <w:t>lại</w:t>
      </w:r>
      <w:r>
        <w:rPr>
          <w:color w:val="231F20"/>
          <w:spacing w:val="-18"/>
          <w:w w:val="105"/>
        </w:rPr>
        <w:t> </w:t>
      </w:r>
      <w:r>
        <w:rPr>
          <w:color w:val="231F20"/>
          <w:w w:val="105"/>
        </w:rPr>
        <w:t>với</w:t>
      </w:r>
      <w:r>
        <w:rPr>
          <w:color w:val="231F20"/>
          <w:spacing w:val="-18"/>
          <w:w w:val="105"/>
        </w:rPr>
        <w:t> </w:t>
      </w:r>
      <w:r>
        <w:rPr>
          <w:color w:val="231F20"/>
          <w:w w:val="105"/>
        </w:rPr>
        <w:t>luân lý đạo đức, người này không có phúc. Dù nơi đó có phong thủy</w:t>
      </w:r>
      <w:r>
        <w:rPr>
          <w:color w:val="231F20"/>
          <w:spacing w:val="-10"/>
          <w:w w:val="105"/>
        </w:rPr>
        <w:t> </w:t>
      </w:r>
      <w:r>
        <w:rPr>
          <w:color w:val="231F20"/>
          <w:w w:val="105"/>
        </w:rPr>
        <w:t>tốt</w:t>
      </w:r>
      <w:r>
        <w:rPr>
          <w:color w:val="231F20"/>
          <w:spacing w:val="-10"/>
          <w:w w:val="105"/>
        </w:rPr>
        <w:t> </w:t>
      </w:r>
      <w:r>
        <w:rPr>
          <w:color w:val="231F20"/>
          <w:w w:val="105"/>
        </w:rPr>
        <w:t>chăng</w:t>
      </w:r>
      <w:r>
        <w:rPr>
          <w:color w:val="231F20"/>
          <w:spacing w:val="-10"/>
          <w:w w:val="105"/>
        </w:rPr>
        <w:t> </w:t>
      </w:r>
      <w:r>
        <w:rPr>
          <w:color w:val="231F20"/>
          <w:w w:val="105"/>
        </w:rPr>
        <w:t>nữa,</w:t>
      </w:r>
      <w:r>
        <w:rPr>
          <w:color w:val="231F20"/>
          <w:spacing w:val="-10"/>
          <w:w w:val="105"/>
        </w:rPr>
        <w:t> </w:t>
      </w:r>
      <w:r>
        <w:rPr>
          <w:color w:val="231F20"/>
          <w:w w:val="105"/>
        </w:rPr>
        <w:t>rơi</w:t>
      </w:r>
      <w:r>
        <w:rPr>
          <w:color w:val="231F20"/>
          <w:spacing w:val="-10"/>
          <w:w w:val="105"/>
        </w:rPr>
        <w:t> </w:t>
      </w:r>
      <w:r>
        <w:rPr>
          <w:color w:val="231F20"/>
          <w:w w:val="105"/>
        </w:rPr>
        <w:t>vào</w:t>
      </w:r>
      <w:r>
        <w:rPr>
          <w:color w:val="231F20"/>
          <w:spacing w:val="-10"/>
          <w:w w:val="105"/>
        </w:rPr>
        <w:t> </w:t>
      </w:r>
      <w:r>
        <w:rPr>
          <w:color w:val="231F20"/>
          <w:w w:val="105"/>
        </w:rPr>
        <w:t>tay</w:t>
      </w:r>
      <w:r>
        <w:rPr>
          <w:color w:val="231F20"/>
          <w:spacing w:val="-10"/>
          <w:w w:val="105"/>
        </w:rPr>
        <w:t> </w:t>
      </w:r>
      <w:r>
        <w:rPr>
          <w:color w:val="231F20"/>
          <w:w w:val="105"/>
        </w:rPr>
        <w:t>người</w:t>
      </w:r>
      <w:r>
        <w:rPr>
          <w:color w:val="231F20"/>
          <w:spacing w:val="-10"/>
          <w:w w:val="105"/>
        </w:rPr>
        <w:t> </w:t>
      </w:r>
      <w:r>
        <w:rPr>
          <w:color w:val="231F20"/>
          <w:w w:val="105"/>
        </w:rPr>
        <w:t>này</w:t>
      </w:r>
      <w:r>
        <w:rPr>
          <w:color w:val="231F20"/>
          <w:spacing w:val="-10"/>
          <w:w w:val="105"/>
        </w:rPr>
        <w:t> </w:t>
      </w:r>
      <w:r>
        <w:rPr>
          <w:color w:val="231F20"/>
          <w:w w:val="105"/>
        </w:rPr>
        <w:t>3</w:t>
      </w:r>
      <w:r>
        <w:rPr>
          <w:color w:val="231F20"/>
          <w:spacing w:val="-10"/>
          <w:w w:val="105"/>
        </w:rPr>
        <w:t> </w:t>
      </w:r>
      <w:r>
        <w:rPr>
          <w:color w:val="231F20"/>
          <w:w w:val="105"/>
        </w:rPr>
        <w:t>năm,</w:t>
      </w:r>
      <w:r>
        <w:rPr>
          <w:color w:val="231F20"/>
          <w:spacing w:val="-10"/>
          <w:w w:val="105"/>
        </w:rPr>
        <w:t> </w:t>
      </w:r>
      <w:r>
        <w:rPr>
          <w:color w:val="231F20"/>
          <w:w w:val="105"/>
        </w:rPr>
        <w:t>thì</w:t>
      </w:r>
      <w:r>
        <w:rPr>
          <w:color w:val="231F20"/>
          <w:spacing w:val="-10"/>
          <w:w w:val="105"/>
        </w:rPr>
        <w:t> </w:t>
      </w:r>
      <w:r>
        <w:rPr>
          <w:color w:val="231F20"/>
          <w:w w:val="105"/>
        </w:rPr>
        <w:t>nơi</w:t>
      </w:r>
      <w:r>
        <w:rPr>
          <w:color w:val="231F20"/>
          <w:spacing w:val="-10"/>
          <w:w w:val="105"/>
        </w:rPr>
        <w:t> </w:t>
      </w:r>
      <w:r>
        <w:rPr>
          <w:color w:val="231F20"/>
          <w:w w:val="105"/>
        </w:rPr>
        <w:t>này cũng hóa thành xấu. Có nhiều thứ gọi là tai hại tự nhiên sẽ phát sinh. Những lời này là của người xưa truyền lại.</w:t>
      </w:r>
    </w:p>
    <w:p>
      <w:pPr>
        <w:pStyle w:val="BodyText"/>
        <w:spacing w:line="302" w:lineRule="auto" w:before="135"/>
        <w:ind w:left="387" w:right="122" w:firstLine="453"/>
      </w:pPr>
      <w:r>
        <w:rPr>
          <w:color w:val="231F20"/>
          <w:w w:val="105"/>
        </w:rPr>
        <w:t>Trải</w:t>
      </w:r>
      <w:r>
        <w:rPr>
          <w:color w:val="231F20"/>
          <w:spacing w:val="-14"/>
          <w:w w:val="105"/>
        </w:rPr>
        <w:t> </w:t>
      </w:r>
      <w:r>
        <w:rPr>
          <w:color w:val="231F20"/>
          <w:w w:val="105"/>
        </w:rPr>
        <w:t>qua</w:t>
      </w:r>
      <w:r>
        <w:rPr>
          <w:color w:val="231F20"/>
          <w:spacing w:val="-13"/>
          <w:w w:val="105"/>
        </w:rPr>
        <w:t> </w:t>
      </w:r>
      <w:r>
        <w:rPr>
          <w:color w:val="231F20"/>
          <w:w w:val="105"/>
        </w:rPr>
        <w:t>sự</w:t>
      </w:r>
      <w:r>
        <w:rPr>
          <w:color w:val="231F20"/>
          <w:spacing w:val="-13"/>
          <w:w w:val="105"/>
        </w:rPr>
        <w:t> </w:t>
      </w:r>
      <w:r>
        <w:rPr>
          <w:color w:val="231F20"/>
          <w:w w:val="105"/>
        </w:rPr>
        <w:t>khảo</w:t>
      </w:r>
      <w:r>
        <w:rPr>
          <w:color w:val="231F20"/>
          <w:spacing w:val="-14"/>
          <w:w w:val="105"/>
        </w:rPr>
        <w:t> </w:t>
      </w:r>
      <w:r>
        <w:rPr>
          <w:color w:val="231F20"/>
          <w:w w:val="105"/>
        </w:rPr>
        <w:t>nghiệm</w:t>
      </w:r>
      <w:r>
        <w:rPr>
          <w:color w:val="231F20"/>
          <w:spacing w:val="-13"/>
          <w:w w:val="105"/>
        </w:rPr>
        <w:t> </w:t>
      </w:r>
      <w:r>
        <w:rPr>
          <w:color w:val="231F20"/>
          <w:w w:val="105"/>
        </w:rPr>
        <w:t>ngàn</w:t>
      </w:r>
      <w:r>
        <w:rPr>
          <w:color w:val="231F20"/>
          <w:spacing w:val="-14"/>
          <w:w w:val="105"/>
        </w:rPr>
        <w:t> </w:t>
      </w:r>
      <w:r>
        <w:rPr>
          <w:color w:val="231F20"/>
          <w:w w:val="105"/>
        </w:rPr>
        <w:t>vạn</w:t>
      </w:r>
      <w:r>
        <w:rPr>
          <w:color w:val="231F20"/>
          <w:spacing w:val="-14"/>
          <w:w w:val="105"/>
        </w:rPr>
        <w:t> </w:t>
      </w:r>
      <w:r>
        <w:rPr>
          <w:color w:val="231F20"/>
          <w:w w:val="105"/>
        </w:rPr>
        <w:t>năm,</w:t>
      </w:r>
      <w:r>
        <w:rPr>
          <w:color w:val="231F20"/>
          <w:spacing w:val="-13"/>
          <w:w w:val="105"/>
        </w:rPr>
        <w:t> </w:t>
      </w:r>
      <w:r>
        <w:rPr>
          <w:color w:val="231F20"/>
          <w:w w:val="105"/>
        </w:rPr>
        <w:t>chứng</w:t>
      </w:r>
      <w:r>
        <w:rPr>
          <w:color w:val="231F20"/>
          <w:spacing w:val="-13"/>
          <w:w w:val="105"/>
        </w:rPr>
        <w:t> </w:t>
      </w:r>
      <w:r>
        <w:rPr>
          <w:color w:val="231F20"/>
          <w:w w:val="105"/>
        </w:rPr>
        <w:t>minh</w:t>
      </w:r>
      <w:r>
        <w:rPr>
          <w:color w:val="231F20"/>
          <w:spacing w:val="-14"/>
          <w:w w:val="105"/>
        </w:rPr>
        <w:t> </w:t>
      </w:r>
      <w:r>
        <w:rPr>
          <w:color w:val="231F20"/>
          <w:w w:val="105"/>
        </w:rPr>
        <w:t>cho thấy</w:t>
      </w:r>
      <w:r>
        <w:rPr>
          <w:color w:val="231F20"/>
          <w:spacing w:val="-17"/>
          <w:w w:val="105"/>
        </w:rPr>
        <w:t> </w:t>
      </w:r>
      <w:r>
        <w:rPr>
          <w:color w:val="231F20"/>
          <w:w w:val="105"/>
        </w:rPr>
        <w:t>lời</w:t>
      </w:r>
      <w:r>
        <w:rPr>
          <w:color w:val="231F20"/>
          <w:spacing w:val="-17"/>
          <w:w w:val="105"/>
        </w:rPr>
        <w:t> </w:t>
      </w:r>
      <w:r>
        <w:rPr>
          <w:color w:val="231F20"/>
          <w:w w:val="105"/>
        </w:rPr>
        <w:t>nói</w:t>
      </w:r>
      <w:r>
        <w:rPr>
          <w:color w:val="231F20"/>
          <w:spacing w:val="-17"/>
          <w:w w:val="105"/>
        </w:rPr>
        <w:t> </w:t>
      </w:r>
      <w:r>
        <w:rPr>
          <w:color w:val="231F20"/>
          <w:w w:val="105"/>
        </w:rPr>
        <w:t>này</w:t>
      </w:r>
      <w:r>
        <w:rPr>
          <w:color w:val="231F20"/>
          <w:spacing w:val="-17"/>
          <w:w w:val="105"/>
        </w:rPr>
        <w:t> </w:t>
      </w:r>
      <w:r>
        <w:rPr>
          <w:color w:val="231F20"/>
          <w:w w:val="105"/>
        </w:rPr>
        <w:t>không</w:t>
      </w:r>
      <w:r>
        <w:rPr>
          <w:color w:val="231F20"/>
          <w:spacing w:val="-17"/>
          <w:w w:val="105"/>
        </w:rPr>
        <w:t> </w:t>
      </w:r>
      <w:r>
        <w:rPr>
          <w:color w:val="231F20"/>
          <w:w w:val="105"/>
        </w:rPr>
        <w:t>sai.</w:t>
      </w:r>
      <w:r>
        <w:rPr>
          <w:color w:val="231F20"/>
          <w:spacing w:val="-17"/>
          <w:w w:val="105"/>
        </w:rPr>
        <w:t> </w:t>
      </w:r>
      <w:r>
        <w:rPr>
          <w:color w:val="231F20"/>
          <w:w w:val="105"/>
        </w:rPr>
        <w:t>Đó</w:t>
      </w:r>
      <w:r>
        <w:rPr>
          <w:color w:val="231F20"/>
          <w:spacing w:val="-17"/>
          <w:w w:val="105"/>
        </w:rPr>
        <w:t> </w:t>
      </w:r>
      <w:r>
        <w:rPr>
          <w:color w:val="231F20"/>
          <w:w w:val="105"/>
        </w:rPr>
        <w:t>là</w:t>
      </w:r>
      <w:r>
        <w:rPr>
          <w:color w:val="231F20"/>
          <w:spacing w:val="-17"/>
          <w:w w:val="105"/>
        </w:rPr>
        <w:t> </w:t>
      </w:r>
      <w:r>
        <w:rPr>
          <w:color w:val="231F20"/>
          <w:w w:val="105"/>
        </w:rPr>
        <w:t>sự</w:t>
      </w:r>
      <w:r>
        <w:rPr>
          <w:color w:val="231F20"/>
          <w:spacing w:val="-17"/>
          <w:w w:val="105"/>
        </w:rPr>
        <w:t> </w:t>
      </w:r>
      <w:r>
        <w:rPr>
          <w:color w:val="231F20"/>
          <w:w w:val="105"/>
        </w:rPr>
        <w:t>thật.</w:t>
      </w:r>
      <w:r>
        <w:rPr>
          <w:color w:val="231F20"/>
          <w:spacing w:val="-17"/>
          <w:w w:val="105"/>
        </w:rPr>
        <w:t> </w:t>
      </w:r>
      <w:r>
        <w:rPr>
          <w:color w:val="231F20"/>
          <w:w w:val="105"/>
        </w:rPr>
        <w:t>Trong</w:t>
      </w:r>
      <w:r>
        <w:rPr>
          <w:color w:val="231F20"/>
          <w:spacing w:val="-17"/>
          <w:w w:val="105"/>
        </w:rPr>
        <w:t> </w:t>
      </w:r>
      <w:r>
        <w:rPr>
          <w:color w:val="231F20"/>
          <w:w w:val="105"/>
        </w:rPr>
        <w:t>truyền</w:t>
      </w:r>
      <w:r>
        <w:rPr>
          <w:color w:val="231F20"/>
          <w:spacing w:val="-17"/>
          <w:w w:val="105"/>
        </w:rPr>
        <w:t> </w:t>
      </w:r>
      <w:r>
        <w:rPr>
          <w:color w:val="231F20"/>
          <w:w w:val="105"/>
        </w:rPr>
        <w:t>thống văn</w:t>
      </w:r>
      <w:r>
        <w:rPr>
          <w:color w:val="231F20"/>
          <w:spacing w:val="16"/>
          <w:w w:val="105"/>
        </w:rPr>
        <w:t> </w:t>
      </w:r>
      <w:r>
        <w:rPr>
          <w:color w:val="231F20"/>
          <w:w w:val="105"/>
        </w:rPr>
        <w:t>hóa</w:t>
      </w:r>
      <w:r>
        <w:rPr>
          <w:color w:val="231F20"/>
          <w:spacing w:val="17"/>
          <w:w w:val="105"/>
        </w:rPr>
        <w:t> </w:t>
      </w:r>
      <w:r>
        <w:rPr>
          <w:color w:val="231F20"/>
          <w:w w:val="105"/>
        </w:rPr>
        <w:t>của</w:t>
      </w:r>
      <w:r>
        <w:rPr>
          <w:color w:val="231F20"/>
          <w:spacing w:val="17"/>
          <w:w w:val="105"/>
        </w:rPr>
        <w:t> </w:t>
      </w:r>
      <w:r>
        <w:rPr>
          <w:color w:val="231F20"/>
          <w:w w:val="105"/>
        </w:rPr>
        <w:t>nhiều</w:t>
      </w:r>
      <w:r>
        <w:rPr>
          <w:color w:val="231F20"/>
          <w:spacing w:val="16"/>
          <w:w w:val="105"/>
        </w:rPr>
        <w:t> </w:t>
      </w:r>
      <w:r>
        <w:rPr>
          <w:color w:val="231F20"/>
          <w:w w:val="105"/>
        </w:rPr>
        <w:t>nơi,</w:t>
      </w:r>
      <w:r>
        <w:rPr>
          <w:color w:val="231F20"/>
          <w:spacing w:val="16"/>
          <w:w w:val="105"/>
        </w:rPr>
        <w:t> </w:t>
      </w:r>
      <w:r>
        <w:rPr>
          <w:color w:val="231F20"/>
          <w:w w:val="105"/>
        </w:rPr>
        <w:t>ở</w:t>
      </w:r>
      <w:r>
        <w:rPr>
          <w:color w:val="231F20"/>
          <w:spacing w:val="17"/>
          <w:w w:val="105"/>
        </w:rPr>
        <w:t> </w:t>
      </w:r>
      <w:r>
        <w:rPr>
          <w:color w:val="231F20"/>
          <w:w w:val="105"/>
        </w:rPr>
        <w:t>trong</w:t>
      </w:r>
      <w:r>
        <w:rPr>
          <w:color w:val="231F20"/>
          <w:spacing w:val="17"/>
          <w:w w:val="105"/>
        </w:rPr>
        <w:t> </w:t>
      </w:r>
      <w:r>
        <w:rPr>
          <w:color w:val="231F20"/>
          <w:w w:val="105"/>
        </w:rPr>
        <w:t>Phật</w:t>
      </w:r>
      <w:r>
        <w:rPr>
          <w:color w:val="231F20"/>
          <w:spacing w:val="17"/>
          <w:w w:val="105"/>
        </w:rPr>
        <w:t> </w:t>
      </w:r>
      <w:r>
        <w:rPr>
          <w:color w:val="231F20"/>
          <w:w w:val="105"/>
        </w:rPr>
        <w:t>pháp</w:t>
      </w:r>
      <w:r>
        <w:rPr>
          <w:color w:val="231F20"/>
          <w:spacing w:val="17"/>
          <w:w w:val="105"/>
        </w:rPr>
        <w:t> </w:t>
      </w:r>
      <w:r>
        <w:rPr>
          <w:color w:val="231F20"/>
          <w:w w:val="105"/>
        </w:rPr>
        <w:t>Đại</w:t>
      </w:r>
      <w:r>
        <w:rPr>
          <w:color w:val="231F20"/>
          <w:spacing w:val="16"/>
          <w:w w:val="105"/>
        </w:rPr>
        <w:t> </w:t>
      </w:r>
      <w:r>
        <w:rPr>
          <w:color w:val="231F20"/>
          <w:w w:val="105"/>
        </w:rPr>
        <w:t>thừa,</w:t>
      </w:r>
      <w:r>
        <w:rPr>
          <w:color w:val="231F20"/>
          <w:spacing w:val="17"/>
          <w:w w:val="105"/>
        </w:rPr>
        <w:t> </w:t>
      </w:r>
      <w:r>
        <w:rPr>
          <w:color w:val="231F20"/>
          <w:spacing w:val="-2"/>
          <w:w w:val="105"/>
        </w:rPr>
        <w:t>không</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spacing w:val="-2"/>
          <w:w w:val="105"/>
        </w:rPr>
        <w:t>có</w:t>
      </w:r>
      <w:r>
        <w:rPr>
          <w:color w:val="231F20"/>
          <w:spacing w:val="-19"/>
          <w:w w:val="105"/>
        </w:rPr>
        <w:t> </w:t>
      </w:r>
      <w:r>
        <w:rPr>
          <w:color w:val="231F20"/>
          <w:spacing w:val="-2"/>
          <w:w w:val="105"/>
        </w:rPr>
        <w:t>gì</w:t>
      </w:r>
      <w:r>
        <w:rPr>
          <w:color w:val="231F20"/>
          <w:spacing w:val="-19"/>
          <w:w w:val="105"/>
        </w:rPr>
        <w:t> </w:t>
      </w:r>
      <w:r>
        <w:rPr>
          <w:color w:val="231F20"/>
          <w:spacing w:val="-2"/>
          <w:w w:val="105"/>
        </w:rPr>
        <w:t>chẳng</w:t>
      </w:r>
      <w:r>
        <w:rPr>
          <w:color w:val="231F20"/>
          <w:spacing w:val="-19"/>
          <w:w w:val="105"/>
        </w:rPr>
        <w:t> </w:t>
      </w:r>
      <w:r>
        <w:rPr>
          <w:color w:val="231F20"/>
          <w:spacing w:val="-2"/>
          <w:w w:val="105"/>
        </w:rPr>
        <w:t>là</w:t>
      </w:r>
      <w:r>
        <w:rPr>
          <w:color w:val="231F20"/>
          <w:spacing w:val="-19"/>
          <w:w w:val="105"/>
        </w:rPr>
        <w:t> </w:t>
      </w:r>
      <w:r>
        <w:rPr>
          <w:color w:val="231F20"/>
          <w:spacing w:val="-2"/>
          <w:w w:val="105"/>
        </w:rPr>
        <w:t>“hành</w:t>
      </w:r>
      <w:r>
        <w:rPr>
          <w:color w:val="231F20"/>
          <w:spacing w:val="-19"/>
          <w:w w:val="105"/>
        </w:rPr>
        <w:t> </w:t>
      </w:r>
      <w:r>
        <w:rPr>
          <w:color w:val="231F20"/>
          <w:spacing w:val="-2"/>
          <w:w w:val="105"/>
        </w:rPr>
        <w:t>hữu</w:t>
      </w:r>
      <w:r>
        <w:rPr>
          <w:color w:val="231F20"/>
          <w:spacing w:val="-19"/>
          <w:w w:val="105"/>
        </w:rPr>
        <w:t> </w:t>
      </w:r>
      <w:r>
        <w:rPr>
          <w:color w:val="231F20"/>
          <w:spacing w:val="-2"/>
          <w:w w:val="105"/>
        </w:rPr>
        <w:t>bất</w:t>
      </w:r>
      <w:r>
        <w:rPr>
          <w:color w:val="231F20"/>
          <w:spacing w:val="-19"/>
          <w:w w:val="105"/>
        </w:rPr>
        <w:t> </w:t>
      </w:r>
      <w:r>
        <w:rPr>
          <w:color w:val="231F20"/>
          <w:spacing w:val="-2"/>
          <w:w w:val="105"/>
        </w:rPr>
        <w:t>đắc,</w:t>
      </w:r>
      <w:r>
        <w:rPr>
          <w:color w:val="231F20"/>
          <w:spacing w:val="-19"/>
          <w:w w:val="105"/>
        </w:rPr>
        <w:t> </w:t>
      </w:r>
      <w:r>
        <w:rPr>
          <w:color w:val="231F20"/>
          <w:spacing w:val="-2"/>
          <w:w w:val="105"/>
        </w:rPr>
        <w:t>phản</w:t>
      </w:r>
      <w:r>
        <w:rPr>
          <w:color w:val="231F20"/>
          <w:spacing w:val="-19"/>
          <w:w w:val="105"/>
        </w:rPr>
        <w:t> </w:t>
      </w:r>
      <w:r>
        <w:rPr>
          <w:color w:val="231F20"/>
          <w:spacing w:val="-2"/>
          <w:w w:val="105"/>
        </w:rPr>
        <w:t>cầu</w:t>
      </w:r>
      <w:r>
        <w:rPr>
          <w:color w:val="231F20"/>
          <w:spacing w:val="-19"/>
          <w:w w:val="105"/>
        </w:rPr>
        <w:t> </w:t>
      </w:r>
      <w:r>
        <w:rPr>
          <w:color w:val="231F20"/>
          <w:spacing w:val="-2"/>
          <w:w w:val="105"/>
        </w:rPr>
        <w:t>chư</w:t>
      </w:r>
      <w:r>
        <w:rPr>
          <w:color w:val="231F20"/>
          <w:spacing w:val="-19"/>
          <w:w w:val="105"/>
        </w:rPr>
        <w:t> </w:t>
      </w:r>
      <w:r>
        <w:rPr>
          <w:color w:val="231F20"/>
          <w:spacing w:val="-2"/>
          <w:w w:val="105"/>
        </w:rPr>
        <w:t>kỷ”,</w:t>
      </w:r>
      <w:r>
        <w:rPr>
          <w:color w:val="231F20"/>
          <w:spacing w:val="-19"/>
          <w:w w:val="105"/>
        </w:rPr>
        <w:t> </w:t>
      </w:r>
      <w:r>
        <w:rPr>
          <w:color w:val="231F20"/>
          <w:spacing w:val="-2"/>
          <w:w w:val="105"/>
        </w:rPr>
        <w:t>tuyệt</w:t>
      </w:r>
      <w:r>
        <w:rPr>
          <w:color w:val="231F20"/>
          <w:spacing w:val="-19"/>
          <w:w w:val="105"/>
        </w:rPr>
        <w:t> </w:t>
      </w:r>
      <w:r>
        <w:rPr>
          <w:color w:val="231F20"/>
          <w:spacing w:val="-2"/>
          <w:w w:val="105"/>
        </w:rPr>
        <w:t>đối </w:t>
      </w:r>
      <w:r>
        <w:rPr>
          <w:color w:val="231F20"/>
          <w:w w:val="105"/>
        </w:rPr>
        <w:t>không</w:t>
      </w:r>
      <w:r>
        <w:rPr>
          <w:color w:val="231F20"/>
          <w:spacing w:val="-2"/>
          <w:w w:val="105"/>
        </w:rPr>
        <w:t> </w:t>
      </w:r>
      <w:r>
        <w:rPr>
          <w:color w:val="231F20"/>
          <w:w w:val="105"/>
        </w:rPr>
        <w:t>hướng</w:t>
      </w:r>
      <w:r>
        <w:rPr>
          <w:color w:val="231F20"/>
          <w:spacing w:val="-2"/>
          <w:w w:val="105"/>
        </w:rPr>
        <w:t> </w:t>
      </w:r>
      <w:r>
        <w:rPr>
          <w:color w:val="231F20"/>
          <w:w w:val="105"/>
        </w:rPr>
        <w:t>ra</w:t>
      </w:r>
      <w:r>
        <w:rPr>
          <w:color w:val="231F20"/>
          <w:spacing w:val="-2"/>
          <w:w w:val="105"/>
        </w:rPr>
        <w:t> </w:t>
      </w:r>
      <w:r>
        <w:rPr>
          <w:color w:val="231F20"/>
          <w:w w:val="105"/>
        </w:rPr>
        <w:t>ngoài</w:t>
      </w:r>
      <w:r>
        <w:rPr>
          <w:color w:val="231F20"/>
          <w:spacing w:val="-2"/>
          <w:w w:val="105"/>
        </w:rPr>
        <w:t> </w:t>
      </w:r>
      <w:r>
        <w:rPr>
          <w:color w:val="231F20"/>
          <w:w w:val="105"/>
        </w:rPr>
        <w:t>cầu.</w:t>
      </w:r>
      <w:r>
        <w:rPr>
          <w:color w:val="231F20"/>
          <w:spacing w:val="-2"/>
          <w:w w:val="105"/>
        </w:rPr>
        <w:t> </w:t>
      </w:r>
      <w:r>
        <w:rPr>
          <w:color w:val="231F20"/>
          <w:w w:val="105"/>
        </w:rPr>
        <w:t>Có</w:t>
      </w:r>
      <w:r>
        <w:rPr>
          <w:color w:val="231F20"/>
          <w:spacing w:val="-2"/>
          <w:w w:val="105"/>
        </w:rPr>
        <w:t> </w:t>
      </w:r>
      <w:r>
        <w:rPr>
          <w:color w:val="231F20"/>
          <w:w w:val="105"/>
        </w:rPr>
        <w:t>vấn</w:t>
      </w:r>
      <w:r>
        <w:rPr>
          <w:color w:val="231F20"/>
          <w:spacing w:val="-2"/>
          <w:w w:val="105"/>
        </w:rPr>
        <w:t> </w:t>
      </w:r>
      <w:r>
        <w:rPr>
          <w:color w:val="231F20"/>
          <w:w w:val="105"/>
        </w:rPr>
        <w:t>đề,</w:t>
      </w:r>
      <w:r>
        <w:rPr>
          <w:color w:val="231F20"/>
          <w:spacing w:val="-2"/>
          <w:w w:val="105"/>
        </w:rPr>
        <w:t> </w:t>
      </w:r>
      <w:r>
        <w:rPr>
          <w:color w:val="231F20"/>
          <w:w w:val="105"/>
        </w:rPr>
        <w:t>cá</w:t>
      </w:r>
      <w:r>
        <w:rPr>
          <w:color w:val="231F20"/>
          <w:spacing w:val="-2"/>
          <w:w w:val="105"/>
        </w:rPr>
        <w:t> </w:t>
      </w:r>
      <w:r>
        <w:rPr>
          <w:color w:val="231F20"/>
          <w:w w:val="105"/>
        </w:rPr>
        <w:t>nhân</w:t>
      </w:r>
      <w:r>
        <w:rPr>
          <w:color w:val="231F20"/>
          <w:spacing w:val="-2"/>
          <w:w w:val="105"/>
        </w:rPr>
        <w:t> </w:t>
      </w:r>
      <w:r>
        <w:rPr>
          <w:color w:val="231F20"/>
          <w:w w:val="105"/>
        </w:rPr>
        <w:t>mình</w:t>
      </w:r>
      <w:r>
        <w:rPr>
          <w:color w:val="231F20"/>
          <w:spacing w:val="-2"/>
          <w:w w:val="105"/>
        </w:rPr>
        <w:t> </w:t>
      </w:r>
      <w:r>
        <w:rPr>
          <w:color w:val="231F20"/>
          <w:w w:val="105"/>
        </w:rPr>
        <w:t>có</w:t>
      </w:r>
      <w:r>
        <w:rPr>
          <w:color w:val="231F20"/>
          <w:spacing w:val="-2"/>
          <w:w w:val="105"/>
        </w:rPr>
        <w:t> </w:t>
      </w:r>
      <w:r>
        <w:rPr>
          <w:color w:val="231F20"/>
          <w:w w:val="105"/>
        </w:rPr>
        <w:t>vấn đề, bị tật bệnh, gia đình gặp khó khăn, sự nghiệp gặp phải trắc trở, môi trường chúng ta sinh sống gặp phải khó khăn. Phải</w:t>
      </w:r>
      <w:r>
        <w:rPr>
          <w:color w:val="231F20"/>
          <w:spacing w:val="-23"/>
          <w:w w:val="105"/>
        </w:rPr>
        <w:t> </w:t>
      </w:r>
      <w:r>
        <w:rPr>
          <w:color w:val="231F20"/>
          <w:w w:val="105"/>
        </w:rPr>
        <w:t>làm</w:t>
      </w:r>
      <w:r>
        <w:rPr>
          <w:color w:val="231F20"/>
          <w:spacing w:val="-22"/>
          <w:w w:val="105"/>
        </w:rPr>
        <w:t> </w:t>
      </w:r>
      <w:r>
        <w:rPr>
          <w:color w:val="231F20"/>
          <w:w w:val="105"/>
        </w:rPr>
        <w:t>sao</w:t>
      </w:r>
      <w:r>
        <w:rPr>
          <w:color w:val="231F20"/>
          <w:spacing w:val="-22"/>
          <w:w w:val="105"/>
        </w:rPr>
        <w:t> </w:t>
      </w:r>
      <w:r>
        <w:rPr>
          <w:color w:val="231F20"/>
          <w:w w:val="105"/>
        </w:rPr>
        <w:t>đây?</w:t>
      </w:r>
      <w:r>
        <w:rPr>
          <w:color w:val="231F20"/>
          <w:spacing w:val="-23"/>
          <w:w w:val="105"/>
        </w:rPr>
        <w:t> </w:t>
      </w:r>
      <w:r>
        <w:rPr>
          <w:color w:val="231F20"/>
          <w:w w:val="105"/>
        </w:rPr>
        <w:t>Phản</w:t>
      </w:r>
      <w:r>
        <w:rPr>
          <w:color w:val="231F20"/>
          <w:spacing w:val="-22"/>
          <w:w w:val="105"/>
        </w:rPr>
        <w:t> </w:t>
      </w:r>
      <w:r>
        <w:rPr>
          <w:color w:val="231F20"/>
          <w:w w:val="105"/>
        </w:rPr>
        <w:t>tỉnh,</w:t>
      </w:r>
      <w:r>
        <w:rPr>
          <w:color w:val="231F20"/>
          <w:spacing w:val="-22"/>
          <w:w w:val="105"/>
        </w:rPr>
        <w:t> </w:t>
      </w:r>
      <w:r>
        <w:rPr>
          <w:color w:val="231F20"/>
          <w:w w:val="105"/>
        </w:rPr>
        <w:t>chắc</w:t>
      </w:r>
      <w:r>
        <w:rPr>
          <w:color w:val="231F20"/>
          <w:spacing w:val="-23"/>
          <w:w w:val="105"/>
        </w:rPr>
        <w:t> </w:t>
      </w:r>
      <w:r>
        <w:rPr>
          <w:color w:val="231F20"/>
          <w:w w:val="105"/>
        </w:rPr>
        <w:t>chắn</w:t>
      </w:r>
      <w:r>
        <w:rPr>
          <w:color w:val="231F20"/>
          <w:spacing w:val="-22"/>
          <w:w w:val="105"/>
        </w:rPr>
        <w:t> </w:t>
      </w:r>
      <w:r>
        <w:rPr>
          <w:color w:val="231F20"/>
          <w:w w:val="105"/>
        </w:rPr>
        <w:t>có</w:t>
      </w:r>
      <w:r>
        <w:rPr>
          <w:color w:val="231F20"/>
          <w:spacing w:val="-22"/>
          <w:w w:val="105"/>
        </w:rPr>
        <w:t> </w:t>
      </w:r>
      <w:r>
        <w:rPr>
          <w:color w:val="231F20"/>
          <w:w w:val="105"/>
        </w:rPr>
        <w:t>lỗi</w:t>
      </w:r>
      <w:r>
        <w:rPr>
          <w:color w:val="231F20"/>
          <w:spacing w:val="-23"/>
          <w:w w:val="105"/>
        </w:rPr>
        <w:t> </w:t>
      </w:r>
      <w:r>
        <w:rPr>
          <w:color w:val="231F20"/>
          <w:w w:val="105"/>
        </w:rPr>
        <w:t>lầm,</w:t>
      </w:r>
      <w:r>
        <w:rPr>
          <w:color w:val="231F20"/>
          <w:spacing w:val="-22"/>
          <w:w w:val="105"/>
        </w:rPr>
        <w:t> </w:t>
      </w:r>
      <w:r>
        <w:rPr>
          <w:color w:val="231F20"/>
          <w:w w:val="105"/>
        </w:rPr>
        <w:t>chắc</w:t>
      </w:r>
      <w:r>
        <w:rPr>
          <w:color w:val="231F20"/>
          <w:spacing w:val="-22"/>
          <w:w w:val="105"/>
        </w:rPr>
        <w:t> </w:t>
      </w:r>
      <w:r>
        <w:rPr>
          <w:color w:val="231F20"/>
          <w:w w:val="105"/>
        </w:rPr>
        <w:t>chắn có nghiệp lực bất thiện. Nghiệp lực bất thiện chiêu cảm ra thiên tai.</w:t>
      </w:r>
    </w:p>
    <w:p>
      <w:pPr>
        <w:pStyle w:val="BodyText"/>
        <w:spacing w:line="297" w:lineRule="auto" w:before="144"/>
        <w:ind w:left="103" w:right="406" w:firstLine="453"/>
      </w:pPr>
      <w:r>
        <w:rPr>
          <w:color w:val="231F20"/>
          <w:w w:val="105"/>
        </w:rPr>
        <w:t>Cổ</w:t>
      </w:r>
      <w:r>
        <w:rPr>
          <w:color w:val="231F20"/>
          <w:spacing w:val="-10"/>
          <w:w w:val="105"/>
        </w:rPr>
        <w:t> </w:t>
      </w:r>
      <w:r>
        <w:rPr>
          <w:color w:val="231F20"/>
          <w:w w:val="105"/>
        </w:rPr>
        <w:t>thánh</w:t>
      </w:r>
      <w:r>
        <w:rPr>
          <w:color w:val="231F20"/>
          <w:spacing w:val="-10"/>
          <w:w w:val="105"/>
        </w:rPr>
        <w:t> </w:t>
      </w:r>
      <w:r>
        <w:rPr>
          <w:color w:val="231F20"/>
          <w:w w:val="105"/>
        </w:rPr>
        <w:t>tiên</w:t>
      </w:r>
      <w:r>
        <w:rPr>
          <w:color w:val="231F20"/>
          <w:spacing w:val="-10"/>
          <w:w w:val="105"/>
        </w:rPr>
        <w:t> </w:t>
      </w:r>
      <w:r>
        <w:rPr>
          <w:color w:val="231F20"/>
          <w:w w:val="105"/>
        </w:rPr>
        <w:t>hiền</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sám</w:t>
      </w:r>
      <w:r>
        <w:rPr>
          <w:color w:val="231F20"/>
          <w:spacing w:val="-10"/>
          <w:w w:val="105"/>
        </w:rPr>
        <w:t> </w:t>
      </w:r>
      <w:r>
        <w:rPr>
          <w:color w:val="231F20"/>
          <w:w w:val="105"/>
        </w:rPr>
        <w:t>trừ</w:t>
      </w:r>
      <w:r>
        <w:rPr>
          <w:color w:val="231F20"/>
          <w:spacing w:val="-10"/>
          <w:w w:val="105"/>
        </w:rPr>
        <w:t> </w:t>
      </w:r>
      <w:r>
        <w:rPr>
          <w:color w:val="231F20"/>
          <w:w w:val="105"/>
        </w:rPr>
        <w:t>nghiệp</w:t>
      </w:r>
      <w:r>
        <w:rPr>
          <w:color w:val="231F20"/>
          <w:spacing w:val="-10"/>
          <w:w w:val="105"/>
        </w:rPr>
        <w:t> </w:t>
      </w:r>
      <w:r>
        <w:rPr>
          <w:color w:val="231F20"/>
          <w:w w:val="105"/>
        </w:rPr>
        <w:t>chướng. </w:t>
      </w:r>
      <w:r>
        <w:rPr>
          <w:color w:val="231F20"/>
          <w:spacing w:val="-2"/>
          <w:w w:val="105"/>
        </w:rPr>
        <w:t>Nghiệp</w:t>
      </w:r>
      <w:r>
        <w:rPr>
          <w:color w:val="231F20"/>
          <w:spacing w:val="-19"/>
          <w:w w:val="105"/>
        </w:rPr>
        <w:t> </w:t>
      </w:r>
      <w:r>
        <w:rPr>
          <w:color w:val="231F20"/>
          <w:spacing w:val="-2"/>
          <w:w w:val="105"/>
        </w:rPr>
        <w:t>chướng</w:t>
      </w:r>
      <w:r>
        <w:rPr>
          <w:color w:val="231F20"/>
          <w:spacing w:val="-19"/>
          <w:w w:val="105"/>
        </w:rPr>
        <w:t> </w:t>
      </w:r>
      <w:r>
        <w:rPr>
          <w:color w:val="231F20"/>
          <w:spacing w:val="-2"/>
          <w:w w:val="105"/>
        </w:rPr>
        <w:t>sám</w:t>
      </w:r>
      <w:r>
        <w:rPr>
          <w:color w:val="231F20"/>
          <w:spacing w:val="-19"/>
          <w:w w:val="105"/>
        </w:rPr>
        <w:t> </w:t>
      </w:r>
      <w:r>
        <w:rPr>
          <w:color w:val="231F20"/>
          <w:spacing w:val="-2"/>
          <w:w w:val="105"/>
        </w:rPr>
        <w:t>trừ</w:t>
      </w:r>
      <w:r>
        <w:rPr>
          <w:color w:val="231F20"/>
          <w:spacing w:val="-19"/>
          <w:w w:val="105"/>
        </w:rPr>
        <w:t> </w:t>
      </w:r>
      <w:r>
        <w:rPr>
          <w:color w:val="231F20"/>
          <w:spacing w:val="-2"/>
          <w:w w:val="105"/>
        </w:rPr>
        <w:t>rồi,</w:t>
      </w:r>
      <w:r>
        <w:rPr>
          <w:color w:val="231F20"/>
          <w:spacing w:val="-19"/>
          <w:w w:val="105"/>
        </w:rPr>
        <w:t> </w:t>
      </w:r>
      <w:r>
        <w:rPr>
          <w:color w:val="231F20"/>
          <w:spacing w:val="-2"/>
          <w:w w:val="105"/>
        </w:rPr>
        <w:t>thì</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sẽ</w:t>
      </w:r>
      <w:r>
        <w:rPr>
          <w:color w:val="231F20"/>
          <w:spacing w:val="-19"/>
          <w:w w:val="105"/>
        </w:rPr>
        <w:t> </w:t>
      </w:r>
      <w:r>
        <w:rPr>
          <w:color w:val="231F20"/>
          <w:spacing w:val="-2"/>
          <w:w w:val="105"/>
        </w:rPr>
        <w:t>thông</w:t>
      </w:r>
      <w:r>
        <w:rPr>
          <w:color w:val="231F20"/>
          <w:spacing w:val="-19"/>
          <w:w w:val="105"/>
        </w:rPr>
        <w:t> </w:t>
      </w:r>
      <w:r>
        <w:rPr>
          <w:color w:val="231F20"/>
          <w:spacing w:val="-2"/>
          <w:w w:val="105"/>
        </w:rPr>
        <w:t>đạt</w:t>
      </w:r>
      <w:r>
        <w:rPr>
          <w:color w:val="231F20"/>
          <w:spacing w:val="-19"/>
          <w:w w:val="105"/>
        </w:rPr>
        <w:t> </w:t>
      </w:r>
      <w:r>
        <w:rPr>
          <w:color w:val="231F20"/>
          <w:spacing w:val="-2"/>
          <w:w w:val="105"/>
        </w:rPr>
        <w:t>vô</w:t>
      </w:r>
      <w:r>
        <w:rPr>
          <w:color w:val="231F20"/>
          <w:spacing w:val="-19"/>
          <w:w w:val="105"/>
        </w:rPr>
        <w:t> </w:t>
      </w:r>
      <w:r>
        <w:rPr>
          <w:color w:val="231F20"/>
          <w:spacing w:val="-2"/>
          <w:w w:val="105"/>
        </w:rPr>
        <w:t>ngại. </w:t>
      </w:r>
      <w:r>
        <w:rPr>
          <w:color w:val="231F20"/>
          <w:w w:val="105"/>
        </w:rPr>
        <w:t>Thông</w:t>
      </w:r>
      <w:r>
        <w:rPr>
          <w:color w:val="231F20"/>
          <w:spacing w:val="-23"/>
          <w:w w:val="105"/>
        </w:rPr>
        <w:t> </w:t>
      </w:r>
      <w:r>
        <w:rPr>
          <w:color w:val="231F20"/>
          <w:w w:val="105"/>
        </w:rPr>
        <w:t>với</w:t>
      </w:r>
      <w:r>
        <w:rPr>
          <w:color w:val="231F20"/>
          <w:spacing w:val="-22"/>
          <w:w w:val="105"/>
        </w:rPr>
        <w:t> </w:t>
      </w:r>
      <w:r>
        <w:rPr>
          <w:color w:val="231F20"/>
          <w:w w:val="105"/>
        </w:rPr>
        <w:t>ai?</w:t>
      </w:r>
      <w:r>
        <w:rPr>
          <w:color w:val="231F20"/>
          <w:spacing w:val="-22"/>
          <w:w w:val="105"/>
        </w:rPr>
        <w:t> </w:t>
      </w:r>
      <w:r>
        <w:rPr>
          <w:color w:val="231F20"/>
          <w:w w:val="105"/>
        </w:rPr>
        <w:t>Trong</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của</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nói,</w:t>
      </w:r>
      <w:r>
        <w:rPr>
          <w:color w:val="231F20"/>
          <w:spacing w:val="-22"/>
          <w:w w:val="105"/>
        </w:rPr>
        <w:t> </w:t>
      </w:r>
      <w:r>
        <w:rPr>
          <w:color w:val="231F20"/>
          <w:w w:val="105"/>
        </w:rPr>
        <w:t>thông</w:t>
      </w:r>
      <w:r>
        <w:rPr>
          <w:color w:val="231F20"/>
          <w:spacing w:val="-23"/>
          <w:w w:val="105"/>
        </w:rPr>
        <w:t> </w:t>
      </w:r>
      <w:r>
        <w:rPr>
          <w:color w:val="231F20"/>
          <w:w w:val="105"/>
        </w:rPr>
        <w:t>với chủ tạo vật, trong Phật pháp nói chúng ta thông với tự tính. Trong nhân gian ngày xưa nói, thông với thánh hiền, thông với</w:t>
      </w:r>
      <w:r>
        <w:rPr>
          <w:color w:val="231F20"/>
          <w:spacing w:val="-4"/>
          <w:w w:val="105"/>
        </w:rPr>
        <w:t> </w:t>
      </w:r>
      <w:r>
        <w:rPr>
          <w:color w:val="231F20"/>
          <w:w w:val="105"/>
        </w:rPr>
        <w:t>quỷ</w:t>
      </w:r>
      <w:r>
        <w:rPr>
          <w:color w:val="231F20"/>
          <w:spacing w:val="-3"/>
          <w:w w:val="105"/>
        </w:rPr>
        <w:t> </w:t>
      </w:r>
      <w:r>
        <w:rPr>
          <w:color w:val="231F20"/>
          <w:w w:val="105"/>
        </w:rPr>
        <w:t>thần,</w:t>
      </w:r>
      <w:r>
        <w:rPr>
          <w:color w:val="231F20"/>
          <w:spacing w:val="-4"/>
          <w:w w:val="105"/>
        </w:rPr>
        <w:t> </w:t>
      </w:r>
      <w:r>
        <w:rPr>
          <w:color w:val="231F20"/>
          <w:w w:val="105"/>
        </w:rPr>
        <w:t>vấn</w:t>
      </w:r>
      <w:r>
        <w:rPr>
          <w:color w:val="231F20"/>
          <w:spacing w:val="-3"/>
          <w:w w:val="105"/>
        </w:rPr>
        <w:t> </w:t>
      </w:r>
      <w:r>
        <w:rPr>
          <w:color w:val="231F20"/>
          <w:w w:val="105"/>
        </w:rPr>
        <w:t>đề</w:t>
      </w:r>
      <w:r>
        <w:rPr>
          <w:color w:val="231F20"/>
          <w:spacing w:val="-3"/>
          <w:w w:val="105"/>
        </w:rPr>
        <w:t> </w:t>
      </w:r>
      <w:r>
        <w:rPr>
          <w:color w:val="231F20"/>
          <w:w w:val="105"/>
        </w:rPr>
        <w:t>được</w:t>
      </w:r>
      <w:r>
        <w:rPr>
          <w:color w:val="231F20"/>
          <w:spacing w:val="-3"/>
          <w:w w:val="105"/>
        </w:rPr>
        <w:t> </w:t>
      </w:r>
      <w:r>
        <w:rPr>
          <w:color w:val="231F20"/>
          <w:w w:val="105"/>
        </w:rPr>
        <w:t>hóa</w:t>
      </w:r>
      <w:r>
        <w:rPr>
          <w:color w:val="231F20"/>
          <w:spacing w:val="-3"/>
          <w:w w:val="105"/>
        </w:rPr>
        <w:t> </w:t>
      </w:r>
      <w:r>
        <w:rPr>
          <w:color w:val="231F20"/>
          <w:w w:val="105"/>
        </w:rPr>
        <w:t>giải.</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4"/>
          <w:w w:val="105"/>
        </w:rPr>
        <w:t> </w:t>
      </w:r>
      <w:r>
        <w:rPr>
          <w:color w:val="231F20"/>
          <w:w w:val="105"/>
        </w:rPr>
        <w:t>này</w:t>
      </w:r>
      <w:r>
        <w:rPr>
          <w:color w:val="231F20"/>
          <w:spacing w:val="-3"/>
          <w:w w:val="105"/>
        </w:rPr>
        <w:t> </w:t>
      </w:r>
      <w:r>
        <w:rPr>
          <w:color w:val="231F20"/>
          <w:w w:val="105"/>
        </w:rPr>
        <w:t>nói</w:t>
      </w:r>
      <w:r>
        <w:rPr>
          <w:color w:val="231F20"/>
          <w:spacing w:val="-4"/>
          <w:w w:val="105"/>
        </w:rPr>
        <w:t> </w:t>
      </w:r>
      <w:r>
        <w:rPr>
          <w:color w:val="231F20"/>
          <w:w w:val="105"/>
        </w:rPr>
        <w:t>thật sự</w:t>
      </w:r>
      <w:r>
        <w:rPr>
          <w:color w:val="231F20"/>
          <w:spacing w:val="-3"/>
          <w:w w:val="105"/>
        </w:rPr>
        <w:t> </w:t>
      </w:r>
      <w:r>
        <w:rPr>
          <w:color w:val="231F20"/>
          <w:w w:val="105"/>
        </w:rPr>
        <w:t>chỉ</w:t>
      </w:r>
      <w:r>
        <w:rPr>
          <w:color w:val="231F20"/>
          <w:spacing w:val="-3"/>
          <w:w w:val="105"/>
        </w:rPr>
        <w:t> </w:t>
      </w:r>
      <w:r>
        <w:rPr>
          <w:color w:val="231F20"/>
          <w:w w:val="105"/>
        </w:rPr>
        <w:t>có</w:t>
      </w:r>
      <w:r>
        <w:rPr>
          <w:color w:val="231F20"/>
          <w:spacing w:val="-3"/>
          <w:w w:val="105"/>
        </w:rPr>
        <w:t> </w:t>
      </w:r>
      <w:r>
        <w:rPr>
          <w:color w:val="231F20"/>
          <w:w w:val="105"/>
        </w:rPr>
        <w:t>8</w:t>
      </w:r>
      <w:r>
        <w:rPr>
          <w:color w:val="231F20"/>
          <w:spacing w:val="-3"/>
          <w:w w:val="105"/>
        </w:rPr>
        <w:t> </w:t>
      </w:r>
      <w:r>
        <w:rPr>
          <w:color w:val="231F20"/>
          <w:w w:val="105"/>
        </w:rPr>
        <w:t>từ:</w:t>
      </w:r>
      <w:r>
        <w:rPr>
          <w:color w:val="231F20"/>
          <w:spacing w:val="-3"/>
          <w:w w:val="105"/>
        </w:rPr>
        <w:t> </w:t>
      </w:r>
      <w:r>
        <w:rPr>
          <w:color w:val="231F20"/>
          <w:w w:val="105"/>
        </w:rPr>
        <w:t>“</w:t>
      </w:r>
      <w:r>
        <w:rPr>
          <w:i/>
          <w:color w:val="231F20"/>
          <w:w w:val="105"/>
        </w:rPr>
        <w:t>Phát</w:t>
      </w:r>
      <w:r>
        <w:rPr>
          <w:i/>
          <w:color w:val="231F20"/>
          <w:spacing w:val="-3"/>
          <w:w w:val="105"/>
        </w:rPr>
        <w:t> </w:t>
      </w:r>
      <w:r>
        <w:rPr>
          <w:i/>
          <w:color w:val="231F20"/>
          <w:w w:val="105"/>
        </w:rPr>
        <w:t>Bồ</w:t>
      </w:r>
      <w:r>
        <w:rPr>
          <w:i/>
          <w:color w:val="231F20"/>
          <w:spacing w:val="-3"/>
          <w:w w:val="105"/>
        </w:rPr>
        <w:t> </w:t>
      </w:r>
      <w:r>
        <w:rPr>
          <w:i/>
          <w:color w:val="231F20"/>
          <w:w w:val="105"/>
        </w:rPr>
        <w:t>đề</w:t>
      </w:r>
      <w:r>
        <w:rPr>
          <w:i/>
          <w:color w:val="231F20"/>
          <w:spacing w:val="-3"/>
          <w:w w:val="105"/>
        </w:rPr>
        <w:t> </w:t>
      </w:r>
      <w:r>
        <w:rPr>
          <w:i/>
          <w:color w:val="231F20"/>
          <w:w w:val="105"/>
        </w:rPr>
        <w:t>tâm.</w:t>
      </w:r>
      <w:r>
        <w:rPr>
          <w:i/>
          <w:color w:val="231F20"/>
          <w:spacing w:val="-3"/>
          <w:w w:val="105"/>
        </w:rPr>
        <w:t> </w:t>
      </w:r>
      <w:r>
        <w:rPr>
          <w:i/>
          <w:color w:val="231F20"/>
          <w:w w:val="105"/>
        </w:rPr>
        <w:t>Nhất</w:t>
      </w:r>
      <w:r>
        <w:rPr>
          <w:i/>
          <w:color w:val="231F20"/>
          <w:spacing w:val="-3"/>
          <w:w w:val="105"/>
        </w:rPr>
        <w:t> </w:t>
      </w:r>
      <w:r>
        <w:rPr>
          <w:i/>
          <w:color w:val="231F20"/>
          <w:w w:val="105"/>
        </w:rPr>
        <w:t>hướng</w:t>
      </w:r>
      <w:r>
        <w:rPr>
          <w:i/>
          <w:color w:val="231F20"/>
          <w:spacing w:val="-3"/>
          <w:w w:val="105"/>
        </w:rPr>
        <w:t> </w:t>
      </w:r>
      <w:r>
        <w:rPr>
          <w:i/>
          <w:color w:val="231F20"/>
          <w:w w:val="105"/>
        </w:rPr>
        <w:t>chuyên</w:t>
      </w:r>
      <w:r>
        <w:rPr>
          <w:i/>
          <w:color w:val="231F20"/>
          <w:spacing w:val="-3"/>
          <w:w w:val="105"/>
        </w:rPr>
        <w:t> </w:t>
      </w:r>
      <w:r>
        <w:rPr>
          <w:i/>
          <w:color w:val="231F20"/>
          <w:w w:val="105"/>
        </w:rPr>
        <w:t>niệm</w:t>
      </w:r>
      <w:r>
        <w:rPr>
          <w:color w:val="231F20"/>
          <w:w w:val="105"/>
        </w:rPr>
        <w:t>”, vấn đề được giải quyết.</w:t>
      </w:r>
    </w:p>
    <w:p>
      <w:pPr>
        <w:pStyle w:val="BodyText"/>
        <w:spacing w:line="297" w:lineRule="auto" w:before="145"/>
        <w:ind w:left="103" w:right="404" w:firstLine="453"/>
      </w:pPr>
      <w:r>
        <w:rPr>
          <w:color w:val="231F20"/>
          <w:w w:val="105"/>
        </w:rPr>
        <w:t>Khi</w:t>
      </w:r>
      <w:r>
        <w:rPr>
          <w:color w:val="231F20"/>
          <w:spacing w:val="-15"/>
          <w:w w:val="105"/>
        </w:rPr>
        <w:t> </w:t>
      </w:r>
      <w:r>
        <w:rPr>
          <w:color w:val="231F20"/>
          <w:w w:val="105"/>
        </w:rPr>
        <w:t>tôi</w:t>
      </w:r>
      <w:r>
        <w:rPr>
          <w:color w:val="231F20"/>
          <w:spacing w:val="-15"/>
          <w:w w:val="105"/>
        </w:rPr>
        <w:t> </w:t>
      </w:r>
      <w:r>
        <w:rPr>
          <w:color w:val="231F20"/>
          <w:w w:val="105"/>
        </w:rPr>
        <w:t>giảng</w:t>
      </w:r>
      <w:r>
        <w:rPr>
          <w:color w:val="231F20"/>
          <w:spacing w:val="-15"/>
          <w:w w:val="105"/>
        </w:rPr>
        <w:t> </w:t>
      </w:r>
      <w:r>
        <w:rPr>
          <w:color w:val="231F20"/>
          <w:w w:val="105"/>
        </w:rPr>
        <w:t>kinh,</w:t>
      </w:r>
      <w:r>
        <w:rPr>
          <w:color w:val="231F20"/>
          <w:spacing w:val="-15"/>
          <w:w w:val="105"/>
        </w:rPr>
        <w:t> </w:t>
      </w:r>
      <w:r>
        <w:rPr>
          <w:color w:val="231F20"/>
          <w:w w:val="105"/>
        </w:rPr>
        <w:t>đã</w:t>
      </w:r>
      <w:r>
        <w:rPr>
          <w:color w:val="231F20"/>
          <w:spacing w:val="-15"/>
          <w:w w:val="105"/>
        </w:rPr>
        <w:t> </w:t>
      </w:r>
      <w:r>
        <w:rPr>
          <w:color w:val="231F20"/>
          <w:w w:val="105"/>
        </w:rPr>
        <w:t>nói</w:t>
      </w:r>
      <w:r>
        <w:rPr>
          <w:color w:val="231F20"/>
          <w:spacing w:val="-15"/>
          <w:w w:val="105"/>
        </w:rPr>
        <w:t> </w:t>
      </w:r>
      <w:r>
        <w:rPr>
          <w:color w:val="231F20"/>
          <w:w w:val="105"/>
        </w:rPr>
        <w:t>qua</w:t>
      </w:r>
      <w:r>
        <w:rPr>
          <w:color w:val="231F20"/>
          <w:spacing w:val="-15"/>
          <w:w w:val="105"/>
        </w:rPr>
        <w:t> </w:t>
      </w:r>
      <w:r>
        <w:rPr>
          <w:color w:val="231F20"/>
          <w:w w:val="105"/>
        </w:rPr>
        <w:t>rất</w:t>
      </w:r>
      <w:r>
        <w:rPr>
          <w:color w:val="231F20"/>
          <w:spacing w:val="-15"/>
          <w:w w:val="105"/>
        </w:rPr>
        <w:t> </w:t>
      </w:r>
      <w:r>
        <w:rPr>
          <w:color w:val="231F20"/>
          <w:w w:val="105"/>
        </w:rPr>
        <w:t>nhiều</w:t>
      </w:r>
      <w:r>
        <w:rPr>
          <w:color w:val="231F20"/>
          <w:spacing w:val="-15"/>
          <w:w w:val="105"/>
        </w:rPr>
        <w:t> </w:t>
      </w:r>
      <w:r>
        <w:rPr>
          <w:color w:val="231F20"/>
          <w:w w:val="105"/>
        </w:rPr>
        <w:t>lần,</w:t>
      </w:r>
      <w:r>
        <w:rPr>
          <w:color w:val="231F20"/>
          <w:spacing w:val="-15"/>
          <w:w w:val="105"/>
        </w:rPr>
        <w:t> </w:t>
      </w:r>
      <w:r>
        <w:rPr>
          <w:color w:val="231F20"/>
          <w:w w:val="105"/>
        </w:rPr>
        <w:t>các</w:t>
      </w:r>
      <w:r>
        <w:rPr>
          <w:color w:val="231F20"/>
          <w:spacing w:val="-15"/>
          <w:w w:val="105"/>
        </w:rPr>
        <w:t> </w:t>
      </w:r>
      <w:r>
        <w:rPr>
          <w:color w:val="231F20"/>
          <w:w w:val="105"/>
        </w:rPr>
        <w:t>nhà</w:t>
      </w:r>
      <w:r>
        <w:rPr>
          <w:color w:val="231F20"/>
          <w:spacing w:val="-15"/>
          <w:w w:val="105"/>
        </w:rPr>
        <w:t> </w:t>
      </w:r>
      <w:r>
        <w:rPr>
          <w:color w:val="231F20"/>
          <w:w w:val="105"/>
        </w:rPr>
        <w:t>khoa học</w:t>
      </w:r>
      <w:r>
        <w:rPr>
          <w:color w:val="231F20"/>
          <w:spacing w:val="-12"/>
          <w:w w:val="105"/>
        </w:rPr>
        <w:t> </w:t>
      </w:r>
      <w:r>
        <w:rPr>
          <w:color w:val="231F20"/>
          <w:w w:val="105"/>
        </w:rPr>
        <w:t>nói</w:t>
      </w:r>
      <w:r>
        <w:rPr>
          <w:color w:val="231F20"/>
          <w:spacing w:val="-12"/>
          <w:w w:val="105"/>
        </w:rPr>
        <w:t> </w:t>
      </w:r>
      <w:r>
        <w:rPr>
          <w:color w:val="231F20"/>
          <w:w w:val="105"/>
        </w:rPr>
        <w:t>cho</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biết,</w:t>
      </w:r>
      <w:r>
        <w:rPr>
          <w:color w:val="231F20"/>
          <w:spacing w:val="-12"/>
          <w:w w:val="105"/>
        </w:rPr>
        <w:t> </w:t>
      </w:r>
      <w:r>
        <w:rPr>
          <w:color w:val="231F20"/>
          <w:w w:val="105"/>
        </w:rPr>
        <w:t>tổ</w:t>
      </w:r>
      <w:r>
        <w:rPr>
          <w:color w:val="231F20"/>
          <w:spacing w:val="-12"/>
          <w:w w:val="105"/>
        </w:rPr>
        <w:t> </w:t>
      </w:r>
      <w:r>
        <w:rPr>
          <w:color w:val="231F20"/>
          <w:w w:val="105"/>
        </w:rPr>
        <w:t>chức</w:t>
      </w:r>
      <w:r>
        <w:rPr>
          <w:color w:val="231F20"/>
          <w:spacing w:val="-12"/>
          <w:w w:val="105"/>
        </w:rPr>
        <w:t> </w:t>
      </w:r>
      <w:r>
        <w:rPr>
          <w:color w:val="231F20"/>
          <w:w w:val="105"/>
        </w:rPr>
        <w:t>thân</w:t>
      </w:r>
      <w:r>
        <w:rPr>
          <w:color w:val="231F20"/>
          <w:spacing w:val="-12"/>
          <w:w w:val="105"/>
        </w:rPr>
        <w:t> </w:t>
      </w:r>
      <w:r>
        <w:rPr>
          <w:color w:val="231F20"/>
          <w:w w:val="105"/>
        </w:rPr>
        <w:t>người</w:t>
      </w:r>
      <w:r>
        <w:rPr>
          <w:color w:val="231F20"/>
          <w:spacing w:val="-12"/>
          <w:w w:val="105"/>
        </w:rPr>
        <w:t> </w:t>
      </w:r>
      <w:r>
        <w:rPr>
          <w:color w:val="231F20"/>
          <w:w w:val="105"/>
        </w:rPr>
        <w:t>này</w:t>
      </w:r>
      <w:r>
        <w:rPr>
          <w:color w:val="231F20"/>
          <w:spacing w:val="-12"/>
          <w:w w:val="105"/>
        </w:rPr>
        <w:t> </w:t>
      </w:r>
      <w:r>
        <w:rPr>
          <w:color w:val="231F20"/>
          <w:w w:val="105"/>
        </w:rPr>
        <w:t>của</w:t>
      </w:r>
      <w:r>
        <w:rPr>
          <w:color w:val="231F20"/>
          <w:spacing w:val="-12"/>
          <w:w w:val="105"/>
        </w:rPr>
        <w:t> </w:t>
      </w:r>
      <w:r>
        <w:rPr>
          <w:color w:val="231F20"/>
          <w:w w:val="105"/>
        </w:rPr>
        <w:t>chúng </w:t>
      </w:r>
      <w:r>
        <w:rPr>
          <w:color w:val="231F20"/>
          <w:w w:val="110"/>
        </w:rPr>
        <w:t>ta</w:t>
      </w:r>
      <w:r>
        <w:rPr>
          <w:color w:val="231F20"/>
          <w:spacing w:val="-7"/>
          <w:w w:val="110"/>
        </w:rPr>
        <w:t> </w:t>
      </w:r>
      <w:r>
        <w:rPr>
          <w:color w:val="231F20"/>
          <w:w w:val="110"/>
        </w:rPr>
        <w:t>do</w:t>
      </w:r>
      <w:r>
        <w:rPr>
          <w:color w:val="231F20"/>
          <w:spacing w:val="-7"/>
          <w:w w:val="110"/>
        </w:rPr>
        <w:t> </w:t>
      </w:r>
      <w:r>
        <w:rPr>
          <w:color w:val="231F20"/>
          <w:w w:val="110"/>
        </w:rPr>
        <w:t>tế</w:t>
      </w:r>
      <w:r>
        <w:rPr>
          <w:color w:val="231F20"/>
          <w:spacing w:val="-7"/>
          <w:w w:val="110"/>
        </w:rPr>
        <w:t> </w:t>
      </w:r>
      <w:r>
        <w:rPr>
          <w:color w:val="231F20"/>
          <w:w w:val="110"/>
        </w:rPr>
        <w:t>bào</w:t>
      </w:r>
      <w:r>
        <w:rPr>
          <w:color w:val="231F20"/>
          <w:spacing w:val="-7"/>
          <w:w w:val="110"/>
        </w:rPr>
        <w:t> </w:t>
      </w:r>
      <w:r>
        <w:rPr>
          <w:color w:val="231F20"/>
          <w:w w:val="110"/>
        </w:rPr>
        <w:t>hợp</w:t>
      </w:r>
      <w:r>
        <w:rPr>
          <w:color w:val="231F20"/>
          <w:spacing w:val="-6"/>
          <w:w w:val="110"/>
        </w:rPr>
        <w:t> </w:t>
      </w:r>
      <w:r>
        <w:rPr>
          <w:color w:val="231F20"/>
          <w:w w:val="110"/>
        </w:rPr>
        <w:t>thành.</w:t>
      </w:r>
      <w:r>
        <w:rPr>
          <w:color w:val="231F20"/>
          <w:spacing w:val="-7"/>
          <w:w w:val="110"/>
        </w:rPr>
        <w:t> </w:t>
      </w:r>
      <w:r>
        <w:rPr>
          <w:color w:val="231F20"/>
          <w:w w:val="110"/>
        </w:rPr>
        <w:t>Những</w:t>
      </w:r>
      <w:r>
        <w:rPr>
          <w:color w:val="231F20"/>
          <w:spacing w:val="-6"/>
          <w:w w:val="110"/>
        </w:rPr>
        <w:t> </w:t>
      </w:r>
      <w:r>
        <w:rPr>
          <w:color w:val="231F20"/>
          <w:w w:val="110"/>
        </w:rPr>
        <w:t>tế</w:t>
      </w:r>
      <w:r>
        <w:rPr>
          <w:color w:val="231F20"/>
          <w:spacing w:val="-7"/>
          <w:w w:val="110"/>
        </w:rPr>
        <w:t> </w:t>
      </w:r>
      <w:r>
        <w:rPr>
          <w:color w:val="231F20"/>
          <w:w w:val="110"/>
        </w:rPr>
        <w:t>bào</w:t>
      </w:r>
      <w:r>
        <w:rPr>
          <w:color w:val="231F20"/>
          <w:spacing w:val="-7"/>
          <w:w w:val="110"/>
        </w:rPr>
        <w:t> </w:t>
      </w:r>
      <w:r>
        <w:rPr>
          <w:color w:val="231F20"/>
          <w:w w:val="110"/>
        </w:rPr>
        <w:t>này,</w:t>
      </w:r>
      <w:r>
        <w:rPr>
          <w:color w:val="231F20"/>
          <w:spacing w:val="-7"/>
          <w:w w:val="110"/>
        </w:rPr>
        <w:t> </w:t>
      </w:r>
      <w:r>
        <w:rPr>
          <w:color w:val="231F20"/>
          <w:w w:val="110"/>
        </w:rPr>
        <w:t>hàng</w:t>
      </w:r>
      <w:r>
        <w:rPr>
          <w:color w:val="231F20"/>
          <w:spacing w:val="-6"/>
          <w:w w:val="110"/>
        </w:rPr>
        <w:t> </w:t>
      </w:r>
      <w:r>
        <w:rPr>
          <w:color w:val="231F20"/>
          <w:w w:val="110"/>
        </w:rPr>
        <w:t>ngày</w:t>
      </w:r>
      <w:r>
        <w:rPr>
          <w:color w:val="231F20"/>
          <w:spacing w:val="-7"/>
          <w:w w:val="110"/>
        </w:rPr>
        <w:t> </w:t>
      </w:r>
      <w:r>
        <w:rPr>
          <w:color w:val="231F20"/>
          <w:w w:val="110"/>
        </w:rPr>
        <w:t>đều thay</w:t>
      </w:r>
      <w:r>
        <w:rPr>
          <w:color w:val="231F20"/>
          <w:spacing w:val="-15"/>
          <w:w w:val="110"/>
        </w:rPr>
        <w:t> </w:t>
      </w:r>
      <w:r>
        <w:rPr>
          <w:color w:val="231F20"/>
          <w:w w:val="110"/>
        </w:rPr>
        <w:t>cũ</w:t>
      </w:r>
      <w:r>
        <w:rPr>
          <w:color w:val="231F20"/>
          <w:spacing w:val="-15"/>
          <w:w w:val="110"/>
        </w:rPr>
        <w:t> </w:t>
      </w:r>
      <w:r>
        <w:rPr>
          <w:color w:val="231F20"/>
          <w:w w:val="110"/>
        </w:rPr>
        <w:t>đổi</w:t>
      </w:r>
      <w:r>
        <w:rPr>
          <w:color w:val="231F20"/>
          <w:spacing w:val="-15"/>
          <w:w w:val="110"/>
        </w:rPr>
        <w:t> </w:t>
      </w:r>
      <w:r>
        <w:rPr>
          <w:color w:val="231F20"/>
          <w:w w:val="110"/>
        </w:rPr>
        <w:t>mới.</w:t>
      </w:r>
      <w:r>
        <w:rPr>
          <w:color w:val="231F20"/>
          <w:spacing w:val="-15"/>
          <w:w w:val="110"/>
        </w:rPr>
        <w:t> </w:t>
      </w:r>
      <w:r>
        <w:rPr>
          <w:color w:val="231F20"/>
          <w:w w:val="110"/>
        </w:rPr>
        <w:t>Tế</w:t>
      </w:r>
      <w:r>
        <w:rPr>
          <w:color w:val="231F20"/>
          <w:spacing w:val="-15"/>
          <w:w w:val="110"/>
        </w:rPr>
        <w:t> </w:t>
      </w:r>
      <w:r>
        <w:rPr>
          <w:color w:val="231F20"/>
          <w:w w:val="110"/>
        </w:rPr>
        <w:t>bào</w:t>
      </w:r>
      <w:r>
        <w:rPr>
          <w:color w:val="231F20"/>
          <w:spacing w:val="-15"/>
          <w:w w:val="110"/>
        </w:rPr>
        <w:t> </w:t>
      </w:r>
      <w:r>
        <w:rPr>
          <w:color w:val="231F20"/>
          <w:w w:val="110"/>
        </w:rPr>
        <w:t>già</w:t>
      </w:r>
      <w:r>
        <w:rPr>
          <w:color w:val="231F20"/>
          <w:spacing w:val="-15"/>
          <w:w w:val="110"/>
        </w:rPr>
        <w:t> </w:t>
      </w:r>
      <w:r>
        <w:rPr>
          <w:color w:val="231F20"/>
          <w:w w:val="110"/>
        </w:rPr>
        <w:t>tiêu</w:t>
      </w:r>
      <w:r>
        <w:rPr>
          <w:color w:val="231F20"/>
          <w:spacing w:val="-15"/>
          <w:w w:val="110"/>
        </w:rPr>
        <w:t> </w:t>
      </w:r>
      <w:r>
        <w:rPr>
          <w:color w:val="231F20"/>
          <w:w w:val="110"/>
        </w:rPr>
        <w:t>mất,</w:t>
      </w:r>
      <w:r>
        <w:rPr>
          <w:color w:val="231F20"/>
          <w:spacing w:val="-15"/>
          <w:w w:val="110"/>
        </w:rPr>
        <w:t> </w:t>
      </w:r>
      <w:r>
        <w:rPr>
          <w:color w:val="231F20"/>
          <w:w w:val="110"/>
        </w:rPr>
        <w:t>tế</w:t>
      </w:r>
      <w:r>
        <w:rPr>
          <w:color w:val="231F20"/>
          <w:spacing w:val="-15"/>
          <w:w w:val="110"/>
        </w:rPr>
        <w:t> </w:t>
      </w:r>
      <w:r>
        <w:rPr>
          <w:color w:val="231F20"/>
          <w:w w:val="110"/>
        </w:rPr>
        <w:t>bào</w:t>
      </w:r>
      <w:r>
        <w:rPr>
          <w:color w:val="231F20"/>
          <w:spacing w:val="-15"/>
          <w:w w:val="110"/>
        </w:rPr>
        <w:t> </w:t>
      </w:r>
      <w:r>
        <w:rPr>
          <w:color w:val="231F20"/>
          <w:w w:val="110"/>
        </w:rPr>
        <w:t>mới</w:t>
      </w:r>
      <w:r>
        <w:rPr>
          <w:color w:val="231F20"/>
          <w:spacing w:val="-15"/>
          <w:w w:val="110"/>
        </w:rPr>
        <w:t> </w:t>
      </w:r>
      <w:r>
        <w:rPr>
          <w:color w:val="231F20"/>
          <w:w w:val="110"/>
        </w:rPr>
        <w:t>sinh</w:t>
      </w:r>
      <w:r>
        <w:rPr>
          <w:color w:val="231F20"/>
          <w:spacing w:val="-15"/>
          <w:w w:val="110"/>
        </w:rPr>
        <w:t> </w:t>
      </w:r>
      <w:r>
        <w:rPr>
          <w:color w:val="231F20"/>
          <w:w w:val="110"/>
        </w:rPr>
        <w:t>ra.</w:t>
      </w:r>
      <w:r>
        <w:rPr>
          <w:color w:val="231F20"/>
          <w:spacing w:val="-15"/>
          <w:w w:val="110"/>
        </w:rPr>
        <w:t> </w:t>
      </w:r>
      <w:r>
        <w:rPr>
          <w:color w:val="231F20"/>
          <w:w w:val="110"/>
        </w:rPr>
        <w:t>7 </w:t>
      </w:r>
      <w:r>
        <w:rPr>
          <w:color w:val="231F20"/>
          <w:w w:val="105"/>
        </w:rPr>
        <w:t>năm</w:t>
      </w:r>
      <w:r>
        <w:rPr>
          <w:color w:val="231F20"/>
          <w:spacing w:val="-23"/>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chu</w:t>
      </w:r>
      <w:r>
        <w:rPr>
          <w:color w:val="231F20"/>
          <w:spacing w:val="-23"/>
          <w:w w:val="105"/>
        </w:rPr>
        <w:t> </w:t>
      </w:r>
      <w:r>
        <w:rPr>
          <w:color w:val="231F20"/>
          <w:w w:val="105"/>
        </w:rPr>
        <w:t>kỳ,</w:t>
      </w:r>
      <w:r>
        <w:rPr>
          <w:color w:val="231F20"/>
          <w:spacing w:val="-22"/>
          <w:w w:val="105"/>
        </w:rPr>
        <w:t> </w:t>
      </w:r>
      <w:r>
        <w:rPr>
          <w:color w:val="231F20"/>
          <w:w w:val="105"/>
        </w:rPr>
        <w:t>hàng</w:t>
      </w:r>
      <w:r>
        <w:rPr>
          <w:color w:val="231F20"/>
          <w:spacing w:val="-22"/>
          <w:w w:val="105"/>
        </w:rPr>
        <w:t> </w:t>
      </w:r>
      <w:r>
        <w:rPr>
          <w:color w:val="231F20"/>
          <w:w w:val="105"/>
        </w:rPr>
        <w:t>ngày</w:t>
      </w:r>
      <w:r>
        <w:rPr>
          <w:color w:val="231F20"/>
          <w:spacing w:val="-23"/>
          <w:w w:val="105"/>
        </w:rPr>
        <w:t> </w:t>
      </w:r>
      <w:r>
        <w:rPr>
          <w:color w:val="231F20"/>
          <w:w w:val="105"/>
        </w:rPr>
        <w:t>đều</w:t>
      </w:r>
      <w:r>
        <w:rPr>
          <w:color w:val="231F20"/>
          <w:spacing w:val="-22"/>
          <w:w w:val="105"/>
        </w:rPr>
        <w:t> </w:t>
      </w:r>
      <w:r>
        <w:rPr>
          <w:color w:val="231F20"/>
          <w:w w:val="105"/>
        </w:rPr>
        <w:t>thay</w:t>
      </w:r>
      <w:r>
        <w:rPr>
          <w:color w:val="231F20"/>
          <w:spacing w:val="-22"/>
          <w:w w:val="105"/>
        </w:rPr>
        <w:t> </w:t>
      </w:r>
      <w:r>
        <w:rPr>
          <w:color w:val="231F20"/>
          <w:w w:val="105"/>
        </w:rPr>
        <w:t>đổi,</w:t>
      </w:r>
      <w:r>
        <w:rPr>
          <w:color w:val="231F20"/>
          <w:spacing w:val="-23"/>
          <w:w w:val="105"/>
        </w:rPr>
        <w:t> </w:t>
      </w:r>
      <w:r>
        <w:rPr>
          <w:color w:val="231F20"/>
          <w:w w:val="105"/>
        </w:rPr>
        <w:t>giống</w:t>
      </w:r>
      <w:r>
        <w:rPr>
          <w:color w:val="231F20"/>
          <w:spacing w:val="-22"/>
          <w:w w:val="105"/>
        </w:rPr>
        <w:t> </w:t>
      </w:r>
      <w:r>
        <w:rPr>
          <w:color w:val="231F20"/>
          <w:w w:val="105"/>
        </w:rPr>
        <w:t>như</w:t>
      </w:r>
      <w:r>
        <w:rPr>
          <w:color w:val="231F20"/>
          <w:spacing w:val="-22"/>
          <w:w w:val="105"/>
        </w:rPr>
        <w:t> </w:t>
      </w:r>
      <w:r>
        <w:rPr>
          <w:color w:val="231F20"/>
          <w:w w:val="105"/>
        </w:rPr>
        <w:t>cơ</w:t>
      </w:r>
      <w:r>
        <w:rPr>
          <w:color w:val="231F20"/>
          <w:spacing w:val="-23"/>
          <w:w w:val="105"/>
        </w:rPr>
        <w:t> </w:t>
      </w:r>
      <w:r>
        <w:rPr>
          <w:color w:val="231F20"/>
          <w:w w:val="105"/>
        </w:rPr>
        <w:t>khí đổi</w:t>
      </w:r>
      <w:r>
        <w:rPr>
          <w:color w:val="231F20"/>
          <w:spacing w:val="-8"/>
          <w:w w:val="105"/>
        </w:rPr>
        <w:t> </w:t>
      </w:r>
      <w:r>
        <w:rPr>
          <w:color w:val="231F20"/>
          <w:w w:val="105"/>
        </w:rPr>
        <w:t>linh</w:t>
      </w:r>
      <w:r>
        <w:rPr>
          <w:color w:val="231F20"/>
          <w:spacing w:val="-8"/>
          <w:w w:val="105"/>
        </w:rPr>
        <w:t> </w:t>
      </w:r>
      <w:r>
        <w:rPr>
          <w:color w:val="231F20"/>
          <w:w w:val="105"/>
        </w:rPr>
        <w:t>kiện</w:t>
      </w:r>
      <w:r>
        <w:rPr>
          <w:color w:val="231F20"/>
          <w:spacing w:val="-8"/>
          <w:w w:val="105"/>
        </w:rPr>
        <w:t> </w:t>
      </w:r>
      <w:r>
        <w:rPr>
          <w:color w:val="231F20"/>
          <w:w w:val="105"/>
        </w:rPr>
        <w:t>vậy.</w:t>
      </w:r>
      <w:r>
        <w:rPr>
          <w:color w:val="231F20"/>
          <w:spacing w:val="-8"/>
          <w:w w:val="105"/>
        </w:rPr>
        <w:t> </w:t>
      </w:r>
      <w:r>
        <w:rPr>
          <w:color w:val="231F20"/>
          <w:w w:val="105"/>
        </w:rPr>
        <w:t>Cứ</w:t>
      </w:r>
      <w:r>
        <w:rPr>
          <w:color w:val="231F20"/>
          <w:spacing w:val="-8"/>
          <w:w w:val="105"/>
        </w:rPr>
        <w:t> </w:t>
      </w:r>
      <w:r>
        <w:rPr>
          <w:color w:val="231F20"/>
          <w:w w:val="105"/>
        </w:rPr>
        <w:t>7</w:t>
      </w:r>
      <w:r>
        <w:rPr>
          <w:color w:val="231F20"/>
          <w:spacing w:val="-8"/>
          <w:w w:val="105"/>
        </w:rPr>
        <w:t> </w:t>
      </w:r>
      <w:r>
        <w:rPr>
          <w:color w:val="231F20"/>
          <w:w w:val="105"/>
        </w:rPr>
        <w:t>năm</w:t>
      </w:r>
      <w:r>
        <w:rPr>
          <w:color w:val="231F20"/>
          <w:spacing w:val="-8"/>
          <w:w w:val="105"/>
        </w:rPr>
        <w:t> </w:t>
      </w:r>
      <w:r>
        <w:rPr>
          <w:color w:val="231F20"/>
          <w:w w:val="105"/>
        </w:rPr>
        <w:t>đổi</w:t>
      </w:r>
      <w:r>
        <w:rPr>
          <w:color w:val="231F20"/>
          <w:spacing w:val="-8"/>
          <w:w w:val="105"/>
        </w:rPr>
        <w:t> </w:t>
      </w:r>
      <w:r>
        <w:rPr>
          <w:color w:val="231F20"/>
          <w:w w:val="105"/>
        </w:rPr>
        <w:t>một</w:t>
      </w:r>
      <w:r>
        <w:rPr>
          <w:color w:val="231F20"/>
          <w:spacing w:val="-8"/>
          <w:w w:val="105"/>
        </w:rPr>
        <w:t> </w:t>
      </w:r>
      <w:r>
        <w:rPr>
          <w:color w:val="231F20"/>
          <w:w w:val="105"/>
        </w:rPr>
        <w:t>lần,</w:t>
      </w:r>
      <w:r>
        <w:rPr>
          <w:color w:val="231F20"/>
          <w:spacing w:val="-8"/>
          <w:w w:val="105"/>
        </w:rPr>
        <w:t> </w:t>
      </w:r>
      <w:r>
        <w:rPr>
          <w:color w:val="231F20"/>
          <w:w w:val="105"/>
        </w:rPr>
        <w:t>đổi</w:t>
      </w:r>
      <w:r>
        <w:rPr>
          <w:color w:val="231F20"/>
          <w:spacing w:val="-8"/>
          <w:w w:val="105"/>
        </w:rPr>
        <w:t> </w:t>
      </w:r>
      <w:r>
        <w:rPr>
          <w:color w:val="231F20"/>
          <w:w w:val="105"/>
        </w:rPr>
        <w:t>hết</w:t>
      </w:r>
      <w:r>
        <w:rPr>
          <w:color w:val="231F20"/>
          <w:spacing w:val="-8"/>
          <w:w w:val="105"/>
        </w:rPr>
        <w:t> </w:t>
      </w:r>
      <w:r>
        <w:rPr>
          <w:color w:val="231F20"/>
          <w:w w:val="105"/>
        </w:rPr>
        <w:t>toàn</w:t>
      </w:r>
      <w:r>
        <w:rPr>
          <w:color w:val="231F20"/>
          <w:spacing w:val="-8"/>
          <w:w w:val="105"/>
        </w:rPr>
        <w:t> </w:t>
      </w:r>
      <w:r>
        <w:rPr>
          <w:color w:val="231F20"/>
          <w:w w:val="105"/>
        </w:rPr>
        <w:t>bộ,</w:t>
      </w:r>
      <w:r>
        <w:rPr>
          <w:color w:val="231F20"/>
          <w:spacing w:val="-8"/>
          <w:w w:val="105"/>
        </w:rPr>
        <w:t> </w:t>
      </w:r>
      <w:r>
        <w:rPr>
          <w:color w:val="231F20"/>
          <w:w w:val="105"/>
        </w:rPr>
        <w:t>thì sao</w:t>
      </w:r>
      <w:r>
        <w:rPr>
          <w:color w:val="231F20"/>
          <w:spacing w:val="-11"/>
          <w:w w:val="105"/>
        </w:rPr>
        <w:t> </w:t>
      </w:r>
      <w:r>
        <w:rPr>
          <w:color w:val="231F20"/>
          <w:w w:val="105"/>
        </w:rPr>
        <w:t>không</w:t>
      </w:r>
      <w:r>
        <w:rPr>
          <w:color w:val="231F20"/>
          <w:spacing w:val="-12"/>
          <w:w w:val="105"/>
        </w:rPr>
        <w:t> </w:t>
      </w:r>
      <w:r>
        <w:rPr>
          <w:color w:val="231F20"/>
          <w:w w:val="105"/>
        </w:rPr>
        <w:t>đổi</w:t>
      </w:r>
      <w:r>
        <w:rPr>
          <w:color w:val="231F20"/>
          <w:spacing w:val="-12"/>
          <w:w w:val="105"/>
        </w:rPr>
        <w:t> </w:t>
      </w:r>
      <w:r>
        <w:rPr>
          <w:color w:val="231F20"/>
          <w:w w:val="105"/>
        </w:rPr>
        <w:t>cái</w:t>
      </w:r>
      <w:r>
        <w:rPr>
          <w:color w:val="231F20"/>
          <w:spacing w:val="-11"/>
          <w:w w:val="105"/>
        </w:rPr>
        <w:t> </w:t>
      </w:r>
      <w:r>
        <w:rPr>
          <w:color w:val="231F20"/>
          <w:w w:val="105"/>
        </w:rPr>
        <w:t>mới?</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không</w:t>
      </w:r>
      <w:r>
        <w:rPr>
          <w:color w:val="231F20"/>
          <w:spacing w:val="-12"/>
          <w:w w:val="105"/>
        </w:rPr>
        <w:t> </w:t>
      </w:r>
      <w:r>
        <w:rPr>
          <w:color w:val="231F20"/>
          <w:w w:val="105"/>
        </w:rPr>
        <w:t>đổi</w:t>
      </w:r>
      <w:r>
        <w:rPr>
          <w:color w:val="231F20"/>
          <w:spacing w:val="-11"/>
          <w:w w:val="105"/>
        </w:rPr>
        <w:t> </w:t>
      </w:r>
      <w:r>
        <w:rPr>
          <w:color w:val="231F20"/>
          <w:w w:val="105"/>
        </w:rPr>
        <w:t>cái</w:t>
      </w:r>
      <w:r>
        <w:rPr>
          <w:color w:val="231F20"/>
          <w:spacing w:val="-11"/>
          <w:w w:val="105"/>
        </w:rPr>
        <w:t> </w:t>
      </w:r>
      <w:r>
        <w:rPr>
          <w:color w:val="231F20"/>
          <w:w w:val="105"/>
        </w:rPr>
        <w:t>tốt?</w:t>
      </w:r>
      <w:r>
        <w:rPr>
          <w:color w:val="231F20"/>
          <w:spacing w:val="-11"/>
          <w:w w:val="105"/>
        </w:rPr>
        <w:t> </w:t>
      </w:r>
      <w:r>
        <w:rPr>
          <w:color w:val="231F20"/>
          <w:w w:val="105"/>
        </w:rPr>
        <w:t>Con</w:t>
      </w:r>
      <w:r>
        <w:rPr>
          <w:color w:val="231F20"/>
          <w:spacing w:val="-11"/>
          <w:w w:val="105"/>
        </w:rPr>
        <w:t> </w:t>
      </w:r>
      <w:r>
        <w:rPr>
          <w:color w:val="231F20"/>
          <w:w w:val="105"/>
        </w:rPr>
        <w:t>người khi</w:t>
      </w:r>
      <w:r>
        <w:rPr>
          <w:color w:val="231F20"/>
          <w:spacing w:val="-22"/>
          <w:w w:val="105"/>
        </w:rPr>
        <w:t> </w:t>
      </w:r>
      <w:r>
        <w:rPr>
          <w:color w:val="231F20"/>
          <w:w w:val="105"/>
        </w:rPr>
        <w:t>về</w:t>
      </w:r>
      <w:r>
        <w:rPr>
          <w:color w:val="231F20"/>
          <w:spacing w:val="-22"/>
          <w:w w:val="105"/>
        </w:rPr>
        <w:t> </w:t>
      </w:r>
      <w:r>
        <w:rPr>
          <w:color w:val="231F20"/>
          <w:w w:val="105"/>
        </w:rPr>
        <w:t>già</w:t>
      </w:r>
      <w:r>
        <w:rPr>
          <w:color w:val="231F20"/>
          <w:spacing w:val="-22"/>
          <w:w w:val="105"/>
        </w:rPr>
        <w:t> </w:t>
      </w:r>
      <w:r>
        <w:rPr>
          <w:color w:val="231F20"/>
          <w:w w:val="105"/>
        </w:rPr>
        <w:t>rồi,</w:t>
      </w:r>
      <w:r>
        <w:rPr>
          <w:color w:val="231F20"/>
          <w:spacing w:val="-22"/>
          <w:w w:val="105"/>
        </w:rPr>
        <w:t> </w:t>
      </w:r>
      <w:r>
        <w:rPr>
          <w:color w:val="231F20"/>
          <w:w w:val="105"/>
        </w:rPr>
        <w:t>tế</w:t>
      </w:r>
      <w:r>
        <w:rPr>
          <w:color w:val="231F20"/>
          <w:spacing w:val="-22"/>
          <w:w w:val="105"/>
        </w:rPr>
        <w:t> </w:t>
      </w:r>
      <w:r>
        <w:rPr>
          <w:color w:val="231F20"/>
          <w:w w:val="105"/>
        </w:rPr>
        <w:t>bào</w:t>
      </w:r>
      <w:r>
        <w:rPr>
          <w:color w:val="231F20"/>
          <w:spacing w:val="-22"/>
          <w:w w:val="105"/>
        </w:rPr>
        <w:t> </w:t>
      </w:r>
      <w:r>
        <w:rPr>
          <w:color w:val="231F20"/>
          <w:w w:val="105"/>
        </w:rPr>
        <w:t>không</w:t>
      </w:r>
      <w:r>
        <w:rPr>
          <w:color w:val="231F20"/>
          <w:spacing w:val="-22"/>
          <w:w w:val="105"/>
        </w:rPr>
        <w:t> </w:t>
      </w:r>
      <w:r>
        <w:rPr>
          <w:color w:val="231F20"/>
          <w:w w:val="105"/>
        </w:rPr>
        <w:t>còn</w:t>
      </w:r>
      <w:r>
        <w:rPr>
          <w:color w:val="231F20"/>
          <w:spacing w:val="-22"/>
          <w:w w:val="105"/>
        </w:rPr>
        <w:t> </w:t>
      </w:r>
      <w:r>
        <w:rPr>
          <w:color w:val="231F20"/>
          <w:w w:val="105"/>
        </w:rPr>
        <w:t>tốt</w:t>
      </w:r>
      <w:r>
        <w:rPr>
          <w:color w:val="231F20"/>
          <w:spacing w:val="-22"/>
          <w:w w:val="105"/>
        </w:rPr>
        <w:t> </w:t>
      </w:r>
      <w:r>
        <w:rPr>
          <w:color w:val="231F20"/>
          <w:w w:val="105"/>
        </w:rPr>
        <w:t>nữa,</w:t>
      </w:r>
      <w:r>
        <w:rPr>
          <w:color w:val="231F20"/>
          <w:spacing w:val="-22"/>
          <w:w w:val="105"/>
        </w:rPr>
        <w:t> </w:t>
      </w:r>
      <w:r>
        <w:rPr>
          <w:color w:val="231F20"/>
          <w:w w:val="105"/>
        </w:rPr>
        <w:t>có</w:t>
      </w:r>
      <w:r>
        <w:rPr>
          <w:color w:val="231F20"/>
          <w:spacing w:val="-22"/>
          <w:w w:val="105"/>
        </w:rPr>
        <w:t> </w:t>
      </w:r>
      <w:r>
        <w:rPr>
          <w:color w:val="231F20"/>
          <w:w w:val="105"/>
        </w:rPr>
        <w:t>nghĩa</w:t>
      </w:r>
      <w:r>
        <w:rPr>
          <w:color w:val="231F20"/>
          <w:spacing w:val="-22"/>
          <w:w w:val="105"/>
        </w:rPr>
        <w:t> </w:t>
      </w:r>
      <w:r>
        <w:rPr>
          <w:color w:val="231F20"/>
          <w:w w:val="105"/>
        </w:rPr>
        <w:t>là</w:t>
      </w:r>
      <w:r>
        <w:rPr>
          <w:color w:val="231F20"/>
          <w:spacing w:val="-22"/>
          <w:w w:val="105"/>
        </w:rPr>
        <w:t> </w:t>
      </w:r>
      <w:r>
        <w:rPr>
          <w:color w:val="231F20"/>
          <w:w w:val="105"/>
        </w:rPr>
        <w:t>nó</w:t>
      </w:r>
      <w:r>
        <w:rPr>
          <w:color w:val="231F20"/>
          <w:spacing w:val="-22"/>
          <w:w w:val="105"/>
        </w:rPr>
        <w:t> </w:t>
      </w:r>
      <w:r>
        <w:rPr>
          <w:color w:val="231F20"/>
          <w:w w:val="105"/>
        </w:rPr>
        <w:t>không </w:t>
      </w:r>
      <w:r>
        <w:rPr>
          <w:color w:val="231F20"/>
          <w:w w:val="110"/>
        </w:rPr>
        <w:t>đổi</w:t>
      </w:r>
      <w:r>
        <w:rPr>
          <w:color w:val="231F20"/>
          <w:spacing w:val="-15"/>
          <w:w w:val="110"/>
        </w:rPr>
        <w:t> </w:t>
      </w:r>
      <w:r>
        <w:rPr>
          <w:color w:val="231F20"/>
          <w:w w:val="110"/>
        </w:rPr>
        <w:t>linh</w:t>
      </w:r>
      <w:r>
        <w:rPr>
          <w:color w:val="231F20"/>
          <w:spacing w:val="-16"/>
          <w:w w:val="110"/>
        </w:rPr>
        <w:t> </w:t>
      </w:r>
      <w:r>
        <w:rPr>
          <w:color w:val="231F20"/>
          <w:w w:val="110"/>
        </w:rPr>
        <w:t>kiện</w:t>
      </w:r>
      <w:r>
        <w:rPr>
          <w:color w:val="231F20"/>
          <w:spacing w:val="-16"/>
          <w:w w:val="110"/>
        </w:rPr>
        <w:t> </w:t>
      </w:r>
      <w:r>
        <w:rPr>
          <w:color w:val="231F20"/>
          <w:w w:val="110"/>
        </w:rPr>
        <w:t>tốt,</w:t>
      </w:r>
      <w:r>
        <w:rPr>
          <w:color w:val="231F20"/>
          <w:spacing w:val="-15"/>
          <w:w w:val="110"/>
        </w:rPr>
        <w:t> </w:t>
      </w:r>
      <w:r>
        <w:rPr>
          <w:color w:val="231F20"/>
          <w:w w:val="110"/>
        </w:rPr>
        <w:t>nó</w:t>
      </w:r>
      <w:r>
        <w:rPr>
          <w:color w:val="231F20"/>
          <w:spacing w:val="-15"/>
          <w:w w:val="110"/>
        </w:rPr>
        <w:t> </w:t>
      </w:r>
      <w:r>
        <w:rPr>
          <w:color w:val="231F20"/>
          <w:w w:val="110"/>
        </w:rPr>
        <w:t>đổi</w:t>
      </w:r>
      <w:r>
        <w:rPr>
          <w:color w:val="231F20"/>
          <w:spacing w:val="-15"/>
          <w:w w:val="110"/>
        </w:rPr>
        <w:t> </w:t>
      </w:r>
      <w:r>
        <w:rPr>
          <w:color w:val="231F20"/>
          <w:w w:val="110"/>
        </w:rPr>
        <w:t>linh</w:t>
      </w:r>
      <w:r>
        <w:rPr>
          <w:color w:val="231F20"/>
          <w:spacing w:val="-16"/>
          <w:w w:val="110"/>
        </w:rPr>
        <w:t> </w:t>
      </w:r>
      <w:r>
        <w:rPr>
          <w:color w:val="231F20"/>
          <w:w w:val="110"/>
        </w:rPr>
        <w:t>kiện</w:t>
      </w:r>
      <w:r>
        <w:rPr>
          <w:color w:val="231F20"/>
          <w:spacing w:val="-16"/>
          <w:w w:val="110"/>
        </w:rPr>
        <w:t> </w:t>
      </w:r>
      <w:r>
        <w:rPr>
          <w:color w:val="231F20"/>
          <w:w w:val="110"/>
        </w:rPr>
        <w:t>bình</w:t>
      </w:r>
      <w:r>
        <w:rPr>
          <w:color w:val="231F20"/>
          <w:spacing w:val="-16"/>
          <w:w w:val="110"/>
        </w:rPr>
        <w:t> </w:t>
      </w:r>
      <w:r>
        <w:rPr>
          <w:color w:val="231F20"/>
          <w:w w:val="110"/>
        </w:rPr>
        <w:t>thường,</w:t>
      </w:r>
      <w:r>
        <w:rPr>
          <w:color w:val="231F20"/>
          <w:spacing w:val="-15"/>
          <w:w w:val="110"/>
        </w:rPr>
        <w:t> </w:t>
      </w:r>
      <w:r>
        <w:rPr>
          <w:color w:val="231F20"/>
          <w:w w:val="110"/>
        </w:rPr>
        <w:t>nó</w:t>
      </w:r>
      <w:r>
        <w:rPr>
          <w:color w:val="231F20"/>
          <w:spacing w:val="-15"/>
          <w:w w:val="110"/>
        </w:rPr>
        <w:t> </w:t>
      </w:r>
      <w:r>
        <w:rPr>
          <w:color w:val="231F20"/>
          <w:w w:val="110"/>
        </w:rPr>
        <w:t>đổi</w:t>
      </w:r>
      <w:r>
        <w:rPr>
          <w:color w:val="231F20"/>
          <w:spacing w:val="-15"/>
          <w:w w:val="110"/>
        </w:rPr>
        <w:t> </w:t>
      </w:r>
      <w:r>
        <w:rPr>
          <w:color w:val="231F20"/>
          <w:w w:val="110"/>
        </w:rPr>
        <w:t>linh </w:t>
      </w:r>
      <w:r>
        <w:rPr>
          <w:color w:val="231F20"/>
          <w:spacing w:val="-2"/>
          <w:w w:val="110"/>
        </w:rPr>
        <w:t>kiện</w:t>
      </w:r>
      <w:r>
        <w:rPr>
          <w:color w:val="231F20"/>
          <w:spacing w:val="-21"/>
          <w:w w:val="110"/>
        </w:rPr>
        <w:t> </w:t>
      </w:r>
      <w:r>
        <w:rPr>
          <w:color w:val="231F20"/>
          <w:spacing w:val="-2"/>
          <w:w w:val="110"/>
        </w:rPr>
        <w:t>xấu,</w:t>
      </w:r>
      <w:r>
        <w:rPr>
          <w:color w:val="231F20"/>
          <w:spacing w:val="-21"/>
          <w:w w:val="110"/>
        </w:rPr>
        <w:t> </w:t>
      </w:r>
      <w:r>
        <w:rPr>
          <w:color w:val="231F20"/>
          <w:spacing w:val="-2"/>
          <w:w w:val="110"/>
        </w:rPr>
        <w:t>cho</w:t>
      </w:r>
      <w:r>
        <w:rPr>
          <w:color w:val="231F20"/>
          <w:spacing w:val="-21"/>
          <w:w w:val="110"/>
        </w:rPr>
        <w:t> </w:t>
      </w:r>
      <w:r>
        <w:rPr>
          <w:color w:val="231F20"/>
          <w:spacing w:val="-2"/>
          <w:w w:val="110"/>
        </w:rPr>
        <w:t>nên</w:t>
      </w:r>
      <w:r>
        <w:rPr>
          <w:color w:val="231F20"/>
          <w:spacing w:val="-21"/>
          <w:w w:val="110"/>
        </w:rPr>
        <w:t> </w:t>
      </w:r>
      <w:r>
        <w:rPr>
          <w:color w:val="231F20"/>
          <w:spacing w:val="-2"/>
          <w:w w:val="110"/>
        </w:rPr>
        <w:t>cơ</w:t>
      </w:r>
      <w:r>
        <w:rPr>
          <w:color w:val="231F20"/>
          <w:spacing w:val="-21"/>
          <w:w w:val="110"/>
        </w:rPr>
        <w:t> </w:t>
      </w:r>
      <w:r>
        <w:rPr>
          <w:color w:val="231F20"/>
          <w:spacing w:val="-2"/>
          <w:w w:val="110"/>
        </w:rPr>
        <w:t>thể</w:t>
      </w:r>
      <w:r>
        <w:rPr>
          <w:color w:val="231F20"/>
          <w:spacing w:val="-21"/>
          <w:w w:val="110"/>
        </w:rPr>
        <w:t> </w:t>
      </w:r>
      <w:r>
        <w:rPr>
          <w:color w:val="231F20"/>
          <w:spacing w:val="-2"/>
          <w:w w:val="110"/>
        </w:rPr>
        <w:t>càng</w:t>
      </w:r>
      <w:r>
        <w:rPr>
          <w:color w:val="231F20"/>
          <w:spacing w:val="-21"/>
          <w:w w:val="110"/>
        </w:rPr>
        <w:t> </w:t>
      </w:r>
      <w:r>
        <w:rPr>
          <w:color w:val="231F20"/>
          <w:spacing w:val="-2"/>
          <w:w w:val="110"/>
        </w:rPr>
        <w:t>ngày</w:t>
      </w:r>
      <w:r>
        <w:rPr>
          <w:color w:val="231F20"/>
          <w:spacing w:val="-21"/>
          <w:w w:val="110"/>
        </w:rPr>
        <w:t> </w:t>
      </w:r>
      <w:r>
        <w:rPr>
          <w:color w:val="231F20"/>
          <w:spacing w:val="-2"/>
          <w:w w:val="110"/>
        </w:rPr>
        <w:t>càng</w:t>
      </w:r>
      <w:r>
        <w:rPr>
          <w:color w:val="231F20"/>
          <w:spacing w:val="-21"/>
          <w:w w:val="110"/>
        </w:rPr>
        <w:t> </w:t>
      </w:r>
      <w:r>
        <w:rPr>
          <w:color w:val="231F20"/>
          <w:spacing w:val="-2"/>
          <w:w w:val="110"/>
        </w:rPr>
        <w:t>xấu.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6" w:firstLine="453"/>
      </w:pPr>
      <w:r>
        <w:rPr>
          <w:color w:val="231F20"/>
          <w:w w:val="105"/>
        </w:rPr>
        <w:t>Tổng chỉ huy cho việc đổi linh kiện này rốt cuộc là ai vậy?</w:t>
      </w:r>
      <w:r>
        <w:rPr>
          <w:color w:val="231F20"/>
          <w:spacing w:val="-17"/>
          <w:w w:val="105"/>
        </w:rPr>
        <w:t> </w:t>
      </w:r>
      <w:r>
        <w:rPr>
          <w:color w:val="231F20"/>
          <w:w w:val="105"/>
        </w:rPr>
        <w:t>Là</w:t>
      </w:r>
      <w:r>
        <w:rPr>
          <w:color w:val="231F20"/>
          <w:spacing w:val="-19"/>
          <w:w w:val="105"/>
        </w:rPr>
        <w:t> </w:t>
      </w:r>
      <w:r>
        <w:rPr>
          <w:color w:val="231F20"/>
          <w:w w:val="105"/>
        </w:rPr>
        <w:t>ý</w:t>
      </w:r>
      <w:r>
        <w:rPr>
          <w:color w:val="231F20"/>
          <w:spacing w:val="-17"/>
          <w:w w:val="105"/>
        </w:rPr>
        <w:t> </w:t>
      </w:r>
      <w:r>
        <w:rPr>
          <w:color w:val="231F20"/>
          <w:w w:val="105"/>
        </w:rPr>
        <w:t>niệm,</w:t>
      </w:r>
      <w:r>
        <w:rPr>
          <w:color w:val="231F20"/>
          <w:spacing w:val="-18"/>
          <w:w w:val="105"/>
        </w:rPr>
        <w:t> </w:t>
      </w:r>
      <w:r>
        <w:rPr>
          <w:color w:val="231F20"/>
          <w:w w:val="105"/>
        </w:rPr>
        <w:t>tâm</w:t>
      </w:r>
      <w:r>
        <w:rPr>
          <w:color w:val="231F20"/>
          <w:spacing w:val="-18"/>
          <w:w w:val="105"/>
        </w:rPr>
        <w:t> </w:t>
      </w:r>
      <w:r>
        <w:rPr>
          <w:color w:val="231F20"/>
          <w:w w:val="105"/>
        </w:rPr>
        <w:t>niệm</w:t>
      </w:r>
      <w:r>
        <w:rPr>
          <w:color w:val="231F20"/>
          <w:spacing w:val="-18"/>
          <w:w w:val="105"/>
        </w:rPr>
        <w:t> </w:t>
      </w:r>
      <w:r>
        <w:rPr>
          <w:color w:val="231F20"/>
          <w:w w:val="105"/>
        </w:rPr>
        <w:t>của</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xem</w:t>
      </w:r>
      <w:r>
        <w:rPr>
          <w:color w:val="231F20"/>
          <w:spacing w:val="-17"/>
          <w:w w:val="105"/>
        </w:rPr>
        <w:t> </w:t>
      </w:r>
      <w:r>
        <w:rPr>
          <w:color w:val="231F20"/>
          <w:w w:val="105"/>
        </w:rPr>
        <w:t>con</w:t>
      </w:r>
      <w:r>
        <w:rPr>
          <w:color w:val="231F20"/>
          <w:spacing w:val="-17"/>
          <w:w w:val="105"/>
        </w:rPr>
        <w:t> </w:t>
      </w:r>
      <w:r>
        <w:rPr>
          <w:color w:val="231F20"/>
          <w:w w:val="105"/>
        </w:rPr>
        <w:t>người đến 60, 70 tuổi, già rồi, hàng ngày đều nhắc đến già, cho nên những tế bào thay đổi đó, tế bào mới hoàn toàn là tế bào già. Tất cả trong đó đều mang theo mầm mống </w:t>
      </w:r>
      <w:r>
        <w:rPr>
          <w:color w:val="231F20"/>
          <w:w w:val="105"/>
        </w:rPr>
        <w:t>bệnh. Già rồi thì phải sinh bệnh thôi. Đều do ý niệm của quý vị đổi lại đó.</w:t>
      </w:r>
    </w:p>
    <w:p>
      <w:pPr>
        <w:pStyle w:val="BodyText"/>
        <w:spacing w:line="297" w:lineRule="auto" w:before="144"/>
        <w:ind w:left="387" w:right="120" w:firstLine="453"/>
      </w:pPr>
      <w:r>
        <w:rPr>
          <w:color w:val="231F20"/>
          <w:w w:val="105"/>
        </w:rPr>
        <w:t>Quý vị nghĩ thử xem, quý vị có thể tìm được một người 70,</w:t>
      </w:r>
      <w:r>
        <w:rPr>
          <w:color w:val="231F20"/>
          <w:spacing w:val="-4"/>
          <w:w w:val="105"/>
        </w:rPr>
        <w:t> </w:t>
      </w:r>
      <w:r>
        <w:rPr>
          <w:color w:val="231F20"/>
          <w:w w:val="105"/>
        </w:rPr>
        <w:t>80</w:t>
      </w:r>
      <w:r>
        <w:rPr>
          <w:color w:val="231F20"/>
          <w:spacing w:val="-4"/>
          <w:w w:val="105"/>
        </w:rPr>
        <w:t> </w:t>
      </w:r>
      <w:r>
        <w:rPr>
          <w:color w:val="231F20"/>
          <w:w w:val="105"/>
        </w:rPr>
        <w:t>tuổi,</w:t>
      </w:r>
      <w:r>
        <w:rPr>
          <w:color w:val="231F20"/>
          <w:spacing w:val="-4"/>
          <w:w w:val="105"/>
        </w:rPr>
        <w:t> </w:t>
      </w:r>
      <w:r>
        <w:rPr>
          <w:color w:val="231F20"/>
          <w:w w:val="105"/>
        </w:rPr>
        <w:t>ngày</w:t>
      </w:r>
      <w:r>
        <w:rPr>
          <w:color w:val="231F20"/>
          <w:spacing w:val="-4"/>
          <w:w w:val="105"/>
        </w:rPr>
        <w:t> </w:t>
      </w:r>
      <w:r>
        <w:rPr>
          <w:color w:val="231F20"/>
          <w:w w:val="105"/>
        </w:rPr>
        <w:t>nào</w:t>
      </w:r>
      <w:r>
        <w:rPr>
          <w:color w:val="231F20"/>
          <w:spacing w:val="-4"/>
          <w:w w:val="105"/>
        </w:rPr>
        <w:t> </w:t>
      </w:r>
      <w:r>
        <w:rPr>
          <w:color w:val="231F20"/>
          <w:w w:val="105"/>
        </w:rPr>
        <w:t>người</w:t>
      </w:r>
      <w:r>
        <w:rPr>
          <w:color w:val="231F20"/>
          <w:spacing w:val="-4"/>
          <w:w w:val="105"/>
        </w:rPr>
        <w:t> </w:t>
      </w:r>
      <w:r>
        <w:rPr>
          <w:color w:val="231F20"/>
          <w:w w:val="105"/>
        </w:rPr>
        <w:t>đó</w:t>
      </w:r>
      <w:r>
        <w:rPr>
          <w:color w:val="231F20"/>
          <w:spacing w:val="-4"/>
          <w:w w:val="105"/>
        </w:rPr>
        <w:t> </w:t>
      </w:r>
      <w:r>
        <w:rPr>
          <w:color w:val="231F20"/>
          <w:w w:val="105"/>
        </w:rPr>
        <w:t>cũng</w:t>
      </w:r>
      <w:r>
        <w:rPr>
          <w:color w:val="231F20"/>
          <w:spacing w:val="-4"/>
          <w:w w:val="105"/>
        </w:rPr>
        <w:t> </w:t>
      </w:r>
      <w:r>
        <w:rPr>
          <w:color w:val="231F20"/>
          <w:w w:val="105"/>
        </w:rPr>
        <w:t>nghĩ</w:t>
      </w:r>
      <w:r>
        <w:rPr>
          <w:color w:val="231F20"/>
          <w:spacing w:val="-4"/>
          <w:w w:val="105"/>
        </w:rPr>
        <w:t> </w:t>
      </w:r>
      <w:r>
        <w:rPr>
          <w:color w:val="231F20"/>
          <w:w w:val="105"/>
        </w:rPr>
        <w:t>mình</w:t>
      </w:r>
      <w:r>
        <w:rPr>
          <w:color w:val="231F20"/>
          <w:spacing w:val="-4"/>
          <w:w w:val="105"/>
        </w:rPr>
        <w:t> </w:t>
      </w:r>
      <w:r>
        <w:rPr>
          <w:color w:val="231F20"/>
          <w:w w:val="105"/>
        </w:rPr>
        <w:t>mới</w:t>
      </w:r>
      <w:r>
        <w:rPr>
          <w:color w:val="231F20"/>
          <w:spacing w:val="-4"/>
          <w:w w:val="105"/>
        </w:rPr>
        <w:t> </w:t>
      </w:r>
      <w:r>
        <w:rPr>
          <w:color w:val="231F20"/>
          <w:w w:val="105"/>
        </w:rPr>
        <w:t>khoảng 18, 20 tuổi, họ có suy nghĩ như vậy không? Không có. Nếu thật sự họ suy nghĩ như vậy, tôi tin rằng những tế bào họ đổi lại đều khoảng 10, 20 tuổi thôi. Vì sao vậy? Vì sự sinh diệt</w:t>
      </w:r>
      <w:r>
        <w:rPr>
          <w:color w:val="231F20"/>
          <w:spacing w:val="-11"/>
          <w:w w:val="105"/>
        </w:rPr>
        <w:t> </w:t>
      </w:r>
      <w:r>
        <w:rPr>
          <w:color w:val="231F20"/>
          <w:w w:val="105"/>
        </w:rPr>
        <w:t>của</w:t>
      </w:r>
      <w:r>
        <w:rPr>
          <w:color w:val="231F20"/>
          <w:spacing w:val="-10"/>
          <w:w w:val="105"/>
        </w:rPr>
        <w:t> </w:t>
      </w:r>
      <w:r>
        <w:rPr>
          <w:color w:val="231F20"/>
          <w:w w:val="105"/>
        </w:rPr>
        <w:t>tất</w:t>
      </w:r>
      <w:r>
        <w:rPr>
          <w:color w:val="231F20"/>
          <w:spacing w:val="-11"/>
          <w:w w:val="105"/>
        </w:rPr>
        <w:t> </w:t>
      </w:r>
      <w:r>
        <w:rPr>
          <w:color w:val="231F20"/>
          <w:w w:val="105"/>
        </w:rPr>
        <w:t>các</w:t>
      </w:r>
      <w:r>
        <w:rPr>
          <w:color w:val="231F20"/>
          <w:spacing w:val="-11"/>
          <w:w w:val="105"/>
        </w:rPr>
        <w:t> </w:t>
      </w:r>
      <w:r>
        <w:rPr>
          <w:color w:val="231F20"/>
          <w:w w:val="105"/>
        </w:rPr>
        <w:t>tế</w:t>
      </w:r>
      <w:r>
        <w:rPr>
          <w:color w:val="231F20"/>
          <w:spacing w:val="-11"/>
          <w:w w:val="105"/>
        </w:rPr>
        <w:t> </w:t>
      </w:r>
      <w:r>
        <w:rPr>
          <w:color w:val="231F20"/>
          <w:w w:val="105"/>
        </w:rPr>
        <w:t>bào,</w:t>
      </w:r>
      <w:r>
        <w:rPr>
          <w:color w:val="231F20"/>
          <w:spacing w:val="-11"/>
          <w:w w:val="105"/>
        </w:rPr>
        <w:t> </w:t>
      </w:r>
      <w:r>
        <w:rPr>
          <w:color w:val="231F20"/>
          <w:w w:val="105"/>
        </w:rPr>
        <w:t>đều</w:t>
      </w:r>
      <w:r>
        <w:rPr>
          <w:color w:val="231F20"/>
          <w:spacing w:val="-11"/>
          <w:w w:val="105"/>
        </w:rPr>
        <w:t> </w:t>
      </w:r>
      <w:r>
        <w:rPr>
          <w:color w:val="231F20"/>
          <w:w w:val="105"/>
        </w:rPr>
        <w:t>nằm</w:t>
      </w:r>
      <w:r>
        <w:rPr>
          <w:color w:val="231F20"/>
          <w:spacing w:val="-11"/>
          <w:w w:val="105"/>
        </w:rPr>
        <w:t> </w:t>
      </w:r>
      <w:r>
        <w:rPr>
          <w:color w:val="231F20"/>
          <w:w w:val="105"/>
        </w:rPr>
        <w:t>trong</w:t>
      </w:r>
      <w:r>
        <w:rPr>
          <w:color w:val="231F20"/>
          <w:spacing w:val="-10"/>
          <w:w w:val="105"/>
        </w:rPr>
        <w:t> </w:t>
      </w:r>
      <w:r>
        <w:rPr>
          <w:color w:val="231F20"/>
          <w:w w:val="105"/>
        </w:rPr>
        <w:t>sự</w:t>
      </w:r>
      <w:r>
        <w:rPr>
          <w:color w:val="231F20"/>
          <w:spacing w:val="-11"/>
          <w:w w:val="105"/>
        </w:rPr>
        <w:t> </w:t>
      </w:r>
      <w:r>
        <w:rPr>
          <w:color w:val="231F20"/>
          <w:w w:val="105"/>
        </w:rPr>
        <w:t>chỉ</w:t>
      </w:r>
      <w:r>
        <w:rPr>
          <w:color w:val="231F20"/>
          <w:spacing w:val="-11"/>
          <w:w w:val="105"/>
        </w:rPr>
        <w:t> </w:t>
      </w:r>
      <w:r>
        <w:rPr>
          <w:color w:val="231F20"/>
          <w:w w:val="105"/>
        </w:rPr>
        <w:t>đạo</w:t>
      </w:r>
      <w:r>
        <w:rPr>
          <w:color w:val="231F20"/>
          <w:spacing w:val="-11"/>
          <w:w w:val="105"/>
        </w:rPr>
        <w:t> </w:t>
      </w:r>
      <w:r>
        <w:rPr>
          <w:color w:val="231F20"/>
          <w:w w:val="105"/>
        </w:rPr>
        <w:t>của</w:t>
      </w:r>
      <w:r>
        <w:rPr>
          <w:color w:val="231F20"/>
          <w:spacing w:val="-10"/>
          <w:w w:val="105"/>
        </w:rPr>
        <w:t> </w:t>
      </w:r>
      <w:r>
        <w:rPr>
          <w:color w:val="231F20"/>
          <w:w w:val="105"/>
        </w:rPr>
        <w:t>ý</w:t>
      </w:r>
      <w:r>
        <w:rPr>
          <w:color w:val="231F20"/>
          <w:spacing w:val="-11"/>
          <w:w w:val="105"/>
        </w:rPr>
        <w:t> </w:t>
      </w:r>
      <w:r>
        <w:rPr>
          <w:color w:val="231F20"/>
          <w:w w:val="105"/>
        </w:rPr>
        <w:t>niệm. Nguyên nhân là ở chỗ này. Có người bị lão hóa chậm một chút, có người bị lão hóa nhanh một chút. Nguyên nhân gì vậy? Đều do ý niệm.</w:t>
      </w:r>
    </w:p>
    <w:p>
      <w:pPr>
        <w:pStyle w:val="BodyText"/>
        <w:spacing w:line="297" w:lineRule="auto" w:before="145"/>
        <w:ind w:left="387" w:right="120" w:firstLine="453"/>
      </w:pPr>
      <w:r>
        <w:rPr>
          <w:color w:val="231F20"/>
          <w:w w:val="105"/>
        </w:rPr>
        <w:t>Ngày xưa, tôi ở Đài Loan, có rất nhiều bạn. Mọi người đều có việc làm, bận rộn với công việc, thường quên mất tuổi</w:t>
      </w:r>
      <w:r>
        <w:rPr>
          <w:color w:val="231F20"/>
          <w:spacing w:val="-22"/>
          <w:w w:val="105"/>
        </w:rPr>
        <w:t> </w:t>
      </w:r>
      <w:r>
        <w:rPr>
          <w:color w:val="231F20"/>
          <w:w w:val="105"/>
        </w:rPr>
        <w:t>tác</w:t>
      </w:r>
      <w:r>
        <w:rPr>
          <w:color w:val="231F20"/>
          <w:spacing w:val="-22"/>
          <w:w w:val="105"/>
        </w:rPr>
        <w:t> </w:t>
      </w:r>
      <w:r>
        <w:rPr>
          <w:color w:val="231F20"/>
          <w:w w:val="105"/>
        </w:rPr>
        <w:t>của</w:t>
      </w:r>
      <w:r>
        <w:rPr>
          <w:color w:val="231F20"/>
          <w:spacing w:val="-21"/>
          <w:w w:val="105"/>
        </w:rPr>
        <w:t> </w:t>
      </w:r>
      <w:r>
        <w:rPr>
          <w:color w:val="231F20"/>
          <w:w w:val="105"/>
        </w:rPr>
        <w:t>mình.</w:t>
      </w:r>
      <w:r>
        <w:rPr>
          <w:color w:val="231F20"/>
          <w:spacing w:val="-22"/>
          <w:w w:val="105"/>
        </w:rPr>
        <w:t> </w:t>
      </w:r>
      <w:r>
        <w:rPr>
          <w:color w:val="231F20"/>
          <w:w w:val="105"/>
        </w:rPr>
        <w:t>Công</w:t>
      </w:r>
      <w:r>
        <w:rPr>
          <w:color w:val="231F20"/>
          <w:spacing w:val="-21"/>
          <w:w w:val="105"/>
        </w:rPr>
        <w:t> </w:t>
      </w:r>
      <w:r>
        <w:rPr>
          <w:color w:val="231F20"/>
          <w:w w:val="105"/>
        </w:rPr>
        <w:t>việc</w:t>
      </w:r>
      <w:r>
        <w:rPr>
          <w:color w:val="231F20"/>
          <w:spacing w:val="-22"/>
          <w:w w:val="105"/>
        </w:rPr>
        <w:t> </w:t>
      </w:r>
      <w:r>
        <w:rPr>
          <w:color w:val="231F20"/>
          <w:w w:val="105"/>
        </w:rPr>
        <w:t>rất</w:t>
      </w:r>
      <w:r>
        <w:rPr>
          <w:color w:val="231F20"/>
          <w:spacing w:val="-21"/>
          <w:w w:val="105"/>
        </w:rPr>
        <w:t> </w:t>
      </w:r>
      <w:r>
        <w:rPr>
          <w:color w:val="231F20"/>
          <w:w w:val="105"/>
        </w:rPr>
        <w:t>bận</w:t>
      </w:r>
      <w:r>
        <w:rPr>
          <w:color w:val="231F20"/>
          <w:spacing w:val="-22"/>
          <w:w w:val="105"/>
        </w:rPr>
        <w:t> </w:t>
      </w:r>
      <w:r>
        <w:rPr>
          <w:color w:val="231F20"/>
          <w:w w:val="105"/>
        </w:rPr>
        <w:t>rộn,</w:t>
      </w:r>
      <w:r>
        <w:rPr>
          <w:color w:val="231F20"/>
          <w:spacing w:val="-21"/>
          <w:w w:val="105"/>
        </w:rPr>
        <w:t> </w:t>
      </w:r>
      <w:r>
        <w:rPr>
          <w:color w:val="231F20"/>
          <w:w w:val="105"/>
        </w:rPr>
        <w:t>hàng</w:t>
      </w:r>
      <w:r>
        <w:rPr>
          <w:color w:val="231F20"/>
          <w:spacing w:val="-21"/>
          <w:w w:val="105"/>
        </w:rPr>
        <w:t> </w:t>
      </w:r>
      <w:r>
        <w:rPr>
          <w:color w:val="231F20"/>
          <w:w w:val="105"/>
        </w:rPr>
        <w:t>ngày</w:t>
      </w:r>
      <w:r>
        <w:rPr>
          <w:color w:val="231F20"/>
          <w:spacing w:val="-21"/>
          <w:w w:val="105"/>
        </w:rPr>
        <w:t> </w:t>
      </w:r>
      <w:r>
        <w:rPr>
          <w:color w:val="231F20"/>
          <w:w w:val="105"/>
        </w:rPr>
        <w:t>nghĩ</w:t>
      </w:r>
      <w:r>
        <w:rPr>
          <w:color w:val="231F20"/>
          <w:spacing w:val="-21"/>
          <w:w w:val="105"/>
        </w:rPr>
        <w:t> </w:t>
      </w:r>
      <w:r>
        <w:rPr>
          <w:color w:val="231F20"/>
          <w:w w:val="105"/>
        </w:rPr>
        <w:t>đến công việc. Đến năm mươi mấy tuổi, 60 tuổi nghỉ hưu; nghỉ hưu</w:t>
      </w:r>
      <w:r>
        <w:rPr>
          <w:color w:val="231F20"/>
          <w:spacing w:val="-13"/>
          <w:w w:val="105"/>
        </w:rPr>
        <w:t> </w:t>
      </w:r>
      <w:r>
        <w:rPr>
          <w:color w:val="231F20"/>
          <w:w w:val="105"/>
        </w:rPr>
        <w:t>rồi</w:t>
      </w:r>
      <w:r>
        <w:rPr>
          <w:color w:val="231F20"/>
          <w:spacing w:val="-13"/>
          <w:w w:val="105"/>
        </w:rPr>
        <w:t> </w:t>
      </w:r>
      <w:r>
        <w:rPr>
          <w:color w:val="231F20"/>
          <w:w w:val="105"/>
        </w:rPr>
        <w:t>không</w:t>
      </w:r>
      <w:r>
        <w:rPr>
          <w:color w:val="231F20"/>
          <w:spacing w:val="-14"/>
          <w:w w:val="105"/>
        </w:rPr>
        <w:t> </w:t>
      </w:r>
      <w:r>
        <w:rPr>
          <w:color w:val="231F20"/>
          <w:w w:val="105"/>
        </w:rPr>
        <w:t>có</w:t>
      </w:r>
      <w:r>
        <w:rPr>
          <w:color w:val="231F20"/>
          <w:spacing w:val="-13"/>
          <w:w w:val="105"/>
        </w:rPr>
        <w:t> </w:t>
      </w:r>
      <w:r>
        <w:rPr>
          <w:color w:val="231F20"/>
          <w:w w:val="105"/>
        </w:rPr>
        <w:t>việc</w:t>
      </w:r>
      <w:r>
        <w:rPr>
          <w:color w:val="231F20"/>
          <w:spacing w:val="-13"/>
          <w:w w:val="105"/>
        </w:rPr>
        <w:t> </w:t>
      </w:r>
      <w:r>
        <w:rPr>
          <w:color w:val="231F20"/>
          <w:w w:val="105"/>
        </w:rPr>
        <w:t>làm,</w:t>
      </w:r>
      <w:r>
        <w:rPr>
          <w:color w:val="231F20"/>
          <w:spacing w:val="-13"/>
          <w:w w:val="105"/>
        </w:rPr>
        <w:t> </w:t>
      </w:r>
      <w:r>
        <w:rPr>
          <w:color w:val="231F20"/>
          <w:w w:val="105"/>
        </w:rPr>
        <w:t>lúc</w:t>
      </w:r>
      <w:r>
        <w:rPr>
          <w:color w:val="231F20"/>
          <w:spacing w:val="-13"/>
          <w:w w:val="105"/>
        </w:rPr>
        <w:t> </w:t>
      </w:r>
      <w:r>
        <w:rPr>
          <w:color w:val="231F20"/>
          <w:w w:val="105"/>
        </w:rPr>
        <w:t>này</w:t>
      </w:r>
      <w:r>
        <w:rPr>
          <w:color w:val="231F20"/>
          <w:spacing w:val="-13"/>
          <w:w w:val="105"/>
        </w:rPr>
        <w:t> </w:t>
      </w:r>
      <w:r>
        <w:rPr>
          <w:color w:val="231F20"/>
          <w:w w:val="105"/>
        </w:rPr>
        <w:t>nghĩ</w:t>
      </w:r>
      <w:r>
        <w:rPr>
          <w:color w:val="231F20"/>
          <w:spacing w:val="-13"/>
          <w:w w:val="105"/>
        </w:rPr>
        <w:t> </w:t>
      </w:r>
      <w:r>
        <w:rPr>
          <w:color w:val="231F20"/>
          <w:w w:val="105"/>
        </w:rPr>
        <w:t>đến</w:t>
      </w:r>
      <w:r>
        <w:rPr>
          <w:color w:val="231F20"/>
          <w:spacing w:val="-13"/>
          <w:w w:val="105"/>
        </w:rPr>
        <w:t> </w:t>
      </w:r>
      <w:r>
        <w:rPr>
          <w:color w:val="231F20"/>
          <w:w w:val="105"/>
        </w:rPr>
        <w:t>điều</w:t>
      </w:r>
      <w:r>
        <w:rPr>
          <w:color w:val="231F20"/>
          <w:spacing w:val="-13"/>
          <w:w w:val="105"/>
        </w:rPr>
        <w:t> </w:t>
      </w:r>
      <w:r>
        <w:rPr>
          <w:color w:val="231F20"/>
          <w:w w:val="105"/>
        </w:rPr>
        <w:t>gì?</w:t>
      </w:r>
      <w:r>
        <w:rPr>
          <w:color w:val="231F20"/>
          <w:spacing w:val="-13"/>
          <w:w w:val="105"/>
        </w:rPr>
        <w:t> </w:t>
      </w:r>
      <w:r>
        <w:rPr>
          <w:color w:val="231F20"/>
          <w:w w:val="105"/>
        </w:rPr>
        <w:t>Tôi</w:t>
      </w:r>
      <w:r>
        <w:rPr>
          <w:color w:val="231F20"/>
          <w:spacing w:val="-13"/>
          <w:w w:val="105"/>
        </w:rPr>
        <w:t> </w:t>
      </w:r>
      <w:r>
        <w:rPr>
          <w:color w:val="231F20"/>
          <w:w w:val="105"/>
        </w:rPr>
        <w:t>già rồi,</w:t>
      </w:r>
      <w:r>
        <w:rPr>
          <w:color w:val="231F20"/>
          <w:spacing w:val="-18"/>
          <w:w w:val="105"/>
        </w:rPr>
        <w:t> </w:t>
      </w:r>
      <w:r>
        <w:rPr>
          <w:color w:val="231F20"/>
          <w:w w:val="105"/>
        </w:rPr>
        <w:t>xã</w:t>
      </w:r>
      <w:r>
        <w:rPr>
          <w:color w:val="231F20"/>
          <w:spacing w:val="-18"/>
          <w:w w:val="105"/>
        </w:rPr>
        <w:t> </w:t>
      </w:r>
      <w:r>
        <w:rPr>
          <w:color w:val="231F20"/>
          <w:w w:val="105"/>
        </w:rPr>
        <w:t>hội</w:t>
      </w:r>
      <w:r>
        <w:rPr>
          <w:color w:val="231F20"/>
          <w:spacing w:val="-18"/>
          <w:w w:val="105"/>
        </w:rPr>
        <w:t> </w:t>
      </w:r>
      <w:r>
        <w:rPr>
          <w:color w:val="231F20"/>
          <w:w w:val="105"/>
        </w:rPr>
        <w:t>thay</w:t>
      </w:r>
      <w:r>
        <w:rPr>
          <w:color w:val="231F20"/>
          <w:spacing w:val="-18"/>
          <w:w w:val="105"/>
        </w:rPr>
        <w:t> </w:t>
      </w:r>
      <w:r>
        <w:rPr>
          <w:color w:val="231F20"/>
          <w:w w:val="105"/>
        </w:rPr>
        <w:t>cũ</w:t>
      </w:r>
      <w:r>
        <w:rPr>
          <w:color w:val="231F20"/>
          <w:spacing w:val="-18"/>
          <w:w w:val="105"/>
        </w:rPr>
        <w:t> </w:t>
      </w:r>
      <w:r>
        <w:rPr>
          <w:color w:val="231F20"/>
          <w:w w:val="105"/>
        </w:rPr>
        <w:t>đổi</w:t>
      </w:r>
      <w:r>
        <w:rPr>
          <w:color w:val="231F20"/>
          <w:spacing w:val="-18"/>
          <w:w w:val="105"/>
        </w:rPr>
        <w:t> </w:t>
      </w:r>
      <w:r>
        <w:rPr>
          <w:color w:val="231F20"/>
          <w:w w:val="105"/>
        </w:rPr>
        <w:t>mới,</w:t>
      </w:r>
      <w:r>
        <w:rPr>
          <w:color w:val="231F20"/>
          <w:spacing w:val="-18"/>
          <w:w w:val="105"/>
        </w:rPr>
        <w:t> </w:t>
      </w:r>
      <w:r>
        <w:rPr>
          <w:color w:val="231F20"/>
          <w:w w:val="105"/>
        </w:rPr>
        <w:t>thời</w:t>
      </w:r>
      <w:r>
        <w:rPr>
          <w:color w:val="231F20"/>
          <w:spacing w:val="-18"/>
          <w:w w:val="105"/>
        </w:rPr>
        <w:t> </w:t>
      </w:r>
      <w:r>
        <w:rPr>
          <w:color w:val="231F20"/>
          <w:w w:val="105"/>
        </w:rPr>
        <w:t>của</w:t>
      </w:r>
      <w:r>
        <w:rPr>
          <w:color w:val="231F20"/>
          <w:spacing w:val="-17"/>
          <w:w w:val="105"/>
        </w:rPr>
        <w:t> </w:t>
      </w:r>
      <w:r>
        <w:rPr>
          <w:color w:val="231F20"/>
          <w:w w:val="105"/>
        </w:rPr>
        <w:t>mình</w:t>
      </w:r>
      <w:r>
        <w:rPr>
          <w:color w:val="231F20"/>
          <w:spacing w:val="-18"/>
          <w:w w:val="105"/>
        </w:rPr>
        <w:t> </w:t>
      </w:r>
      <w:r>
        <w:rPr>
          <w:color w:val="231F20"/>
          <w:w w:val="105"/>
        </w:rPr>
        <w:t>phải</w:t>
      </w:r>
      <w:r>
        <w:rPr>
          <w:color w:val="231F20"/>
          <w:spacing w:val="-18"/>
          <w:w w:val="105"/>
        </w:rPr>
        <w:t> </w:t>
      </w:r>
      <w:r>
        <w:rPr>
          <w:color w:val="231F20"/>
          <w:w w:val="105"/>
        </w:rPr>
        <w:t>rút</w:t>
      </w:r>
      <w:r>
        <w:rPr>
          <w:color w:val="231F20"/>
          <w:spacing w:val="-17"/>
          <w:w w:val="105"/>
        </w:rPr>
        <w:t> </w:t>
      </w:r>
      <w:r>
        <w:rPr>
          <w:color w:val="231F20"/>
          <w:w w:val="105"/>
        </w:rPr>
        <w:t>lui,</w:t>
      </w:r>
      <w:r>
        <w:rPr>
          <w:color w:val="231F20"/>
          <w:spacing w:val="-18"/>
          <w:w w:val="105"/>
        </w:rPr>
        <w:t> </w:t>
      </w:r>
      <w:r>
        <w:rPr>
          <w:color w:val="231F20"/>
          <w:w w:val="105"/>
        </w:rPr>
        <w:t>để</w:t>
      </w:r>
      <w:r>
        <w:rPr>
          <w:color w:val="231F20"/>
          <w:spacing w:val="-18"/>
          <w:w w:val="105"/>
        </w:rPr>
        <w:t> </w:t>
      </w:r>
      <w:r>
        <w:rPr>
          <w:color w:val="231F20"/>
          <w:w w:val="105"/>
        </w:rPr>
        <w:t>cho lớp</w:t>
      </w:r>
      <w:r>
        <w:rPr>
          <w:color w:val="231F20"/>
          <w:spacing w:val="-2"/>
          <w:w w:val="105"/>
        </w:rPr>
        <w:t> </w:t>
      </w:r>
      <w:r>
        <w:rPr>
          <w:color w:val="231F20"/>
          <w:w w:val="105"/>
        </w:rPr>
        <w:t>trẻ</w:t>
      </w:r>
      <w:r>
        <w:rPr>
          <w:color w:val="231F20"/>
          <w:spacing w:val="-2"/>
          <w:w w:val="105"/>
        </w:rPr>
        <w:t> </w:t>
      </w:r>
      <w:r>
        <w:rPr>
          <w:color w:val="231F20"/>
          <w:w w:val="105"/>
        </w:rPr>
        <w:t>nó</w:t>
      </w:r>
      <w:r>
        <w:rPr>
          <w:color w:val="231F20"/>
          <w:spacing w:val="-2"/>
          <w:w w:val="105"/>
        </w:rPr>
        <w:t> </w:t>
      </w:r>
      <w:r>
        <w:rPr>
          <w:color w:val="231F20"/>
          <w:w w:val="105"/>
        </w:rPr>
        <w:t>lên.</w:t>
      </w:r>
      <w:r>
        <w:rPr>
          <w:color w:val="231F20"/>
          <w:spacing w:val="-2"/>
          <w:w w:val="105"/>
        </w:rPr>
        <w:t> </w:t>
      </w:r>
      <w:r>
        <w:rPr>
          <w:color w:val="231F20"/>
          <w:w w:val="105"/>
        </w:rPr>
        <w:t>Họ</w:t>
      </w:r>
      <w:r>
        <w:rPr>
          <w:color w:val="231F20"/>
          <w:spacing w:val="-2"/>
          <w:w w:val="105"/>
        </w:rPr>
        <w:t> </w:t>
      </w:r>
      <w:r>
        <w:rPr>
          <w:color w:val="231F20"/>
          <w:w w:val="105"/>
        </w:rPr>
        <w:t>nghĩ</w:t>
      </w:r>
      <w:r>
        <w:rPr>
          <w:color w:val="231F20"/>
          <w:spacing w:val="-2"/>
          <w:w w:val="105"/>
        </w:rPr>
        <w:t> </w:t>
      </w:r>
      <w:r>
        <w:rPr>
          <w:color w:val="231F20"/>
          <w:w w:val="105"/>
        </w:rPr>
        <w:t>tới</w:t>
      </w:r>
      <w:r>
        <w:rPr>
          <w:color w:val="231F20"/>
          <w:spacing w:val="-2"/>
          <w:w w:val="105"/>
        </w:rPr>
        <w:t> </w:t>
      </w:r>
      <w:r>
        <w:rPr>
          <w:color w:val="231F20"/>
          <w:w w:val="105"/>
        </w:rPr>
        <w:t>già.</w:t>
      </w:r>
      <w:r>
        <w:rPr>
          <w:color w:val="231F20"/>
          <w:spacing w:val="-2"/>
          <w:w w:val="105"/>
        </w:rPr>
        <w:t> </w:t>
      </w:r>
      <w:r>
        <w:rPr>
          <w:color w:val="231F20"/>
          <w:w w:val="105"/>
        </w:rPr>
        <w:t>2</w:t>
      </w:r>
      <w:r>
        <w:rPr>
          <w:color w:val="231F20"/>
          <w:spacing w:val="-2"/>
          <w:w w:val="105"/>
        </w:rPr>
        <w:t> </w:t>
      </w:r>
      <w:r>
        <w:rPr>
          <w:color w:val="231F20"/>
          <w:w w:val="105"/>
        </w:rPr>
        <w:t>năm</w:t>
      </w:r>
      <w:r>
        <w:rPr>
          <w:color w:val="231F20"/>
          <w:spacing w:val="-2"/>
          <w:w w:val="105"/>
        </w:rPr>
        <w:t> </w:t>
      </w:r>
      <w:r>
        <w:rPr>
          <w:color w:val="231F20"/>
          <w:w w:val="105"/>
        </w:rPr>
        <w:t>không</w:t>
      </w:r>
      <w:r>
        <w:rPr>
          <w:color w:val="231F20"/>
          <w:spacing w:val="-2"/>
          <w:w w:val="105"/>
        </w:rPr>
        <w:t> </w:t>
      </w:r>
      <w:r>
        <w:rPr>
          <w:color w:val="231F20"/>
          <w:w w:val="105"/>
        </w:rPr>
        <w:t>gặp,</w:t>
      </w:r>
      <w:r>
        <w:rPr>
          <w:color w:val="231F20"/>
          <w:spacing w:val="-2"/>
          <w:w w:val="105"/>
        </w:rPr>
        <w:t> </w:t>
      </w:r>
      <w:r>
        <w:rPr>
          <w:color w:val="231F20"/>
          <w:w w:val="105"/>
        </w:rPr>
        <w:t>khi</w:t>
      </w:r>
      <w:r>
        <w:rPr>
          <w:color w:val="231F20"/>
          <w:spacing w:val="-2"/>
          <w:w w:val="105"/>
        </w:rPr>
        <w:t> </w:t>
      </w:r>
      <w:r>
        <w:rPr>
          <w:color w:val="231F20"/>
          <w:w w:val="105"/>
        </w:rPr>
        <w:t>chúng tôi gặp lại, tôi thấy mà giật mình, làm như họ già đi mười mấy</w:t>
      </w:r>
      <w:r>
        <w:rPr>
          <w:color w:val="231F20"/>
          <w:spacing w:val="-11"/>
          <w:w w:val="105"/>
        </w:rPr>
        <w:t> </w:t>
      </w:r>
      <w:r>
        <w:rPr>
          <w:color w:val="231F20"/>
          <w:w w:val="105"/>
        </w:rPr>
        <w:t>hai</w:t>
      </w:r>
      <w:r>
        <w:rPr>
          <w:color w:val="231F20"/>
          <w:spacing w:val="-11"/>
          <w:w w:val="105"/>
        </w:rPr>
        <w:t> </w:t>
      </w:r>
      <w:r>
        <w:rPr>
          <w:color w:val="231F20"/>
          <w:w w:val="105"/>
        </w:rPr>
        <w:t>chục</w:t>
      </w:r>
      <w:r>
        <w:rPr>
          <w:color w:val="231F20"/>
          <w:spacing w:val="-11"/>
          <w:w w:val="105"/>
        </w:rPr>
        <w:t> </w:t>
      </w:r>
      <w:r>
        <w:rPr>
          <w:color w:val="231F20"/>
          <w:w w:val="105"/>
        </w:rPr>
        <w:t>tuổi</w:t>
      </w:r>
      <w:r>
        <w:rPr>
          <w:color w:val="231F20"/>
          <w:spacing w:val="-11"/>
          <w:w w:val="105"/>
        </w:rPr>
        <w:t> </w:t>
      </w:r>
      <w:r>
        <w:rPr>
          <w:color w:val="231F20"/>
          <w:w w:val="105"/>
        </w:rPr>
        <w:t>vậy.</w:t>
      </w:r>
      <w:r>
        <w:rPr>
          <w:color w:val="231F20"/>
          <w:spacing w:val="-11"/>
          <w:w w:val="105"/>
        </w:rPr>
        <w:t> </w:t>
      </w:r>
      <w:r>
        <w:rPr>
          <w:color w:val="231F20"/>
          <w:w w:val="105"/>
        </w:rPr>
        <w:t>Nguyên</w:t>
      </w:r>
      <w:r>
        <w:rPr>
          <w:color w:val="231F20"/>
          <w:spacing w:val="-11"/>
          <w:w w:val="105"/>
        </w:rPr>
        <w:t> </w:t>
      </w:r>
      <w:r>
        <w:rPr>
          <w:color w:val="231F20"/>
          <w:w w:val="105"/>
        </w:rPr>
        <w:t>nhân</w:t>
      </w:r>
      <w:r>
        <w:rPr>
          <w:color w:val="231F20"/>
          <w:spacing w:val="-11"/>
          <w:w w:val="105"/>
        </w:rPr>
        <w:t> </w:t>
      </w:r>
      <w:r>
        <w:rPr>
          <w:color w:val="231F20"/>
          <w:w w:val="105"/>
        </w:rPr>
        <w:t>gì</w:t>
      </w:r>
      <w:r>
        <w:rPr>
          <w:color w:val="231F20"/>
          <w:spacing w:val="-11"/>
          <w:w w:val="105"/>
        </w:rPr>
        <w:t> </w:t>
      </w:r>
      <w:r>
        <w:rPr>
          <w:color w:val="231F20"/>
          <w:w w:val="105"/>
        </w:rPr>
        <w:t>vậy?</w:t>
      </w:r>
      <w:r>
        <w:rPr>
          <w:color w:val="231F20"/>
          <w:spacing w:val="-11"/>
          <w:w w:val="105"/>
        </w:rPr>
        <w:t> </w:t>
      </w:r>
      <w:r>
        <w:rPr>
          <w:color w:val="231F20"/>
          <w:w w:val="105"/>
        </w:rPr>
        <w:t>Tâm</w:t>
      </w:r>
      <w:r>
        <w:rPr>
          <w:color w:val="231F20"/>
          <w:spacing w:val="-11"/>
          <w:w w:val="105"/>
        </w:rPr>
        <w:t> </w:t>
      </w:r>
      <w:r>
        <w:rPr>
          <w:color w:val="231F20"/>
          <w:w w:val="105"/>
        </w:rPr>
        <w:t>ý!</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2" w:firstLine="453"/>
      </w:pPr>
      <w:r>
        <w:rPr>
          <w:color w:val="231F20"/>
          <w:w w:val="105"/>
        </w:rPr>
        <w:t>Vì</w:t>
      </w:r>
      <w:r>
        <w:rPr>
          <w:color w:val="231F20"/>
          <w:spacing w:val="-20"/>
          <w:w w:val="105"/>
        </w:rPr>
        <w:t> </w:t>
      </w:r>
      <w:r>
        <w:rPr>
          <w:color w:val="231F20"/>
          <w:w w:val="105"/>
        </w:rPr>
        <w:t>thế,</w:t>
      </w:r>
      <w:r>
        <w:rPr>
          <w:color w:val="231F20"/>
          <w:spacing w:val="-20"/>
          <w:w w:val="105"/>
        </w:rPr>
        <w:t> </w:t>
      </w:r>
      <w:r>
        <w:rPr>
          <w:color w:val="231F20"/>
          <w:w w:val="105"/>
        </w:rPr>
        <w:t>các</w:t>
      </w:r>
      <w:r>
        <w:rPr>
          <w:color w:val="231F20"/>
          <w:spacing w:val="-20"/>
          <w:w w:val="105"/>
        </w:rPr>
        <w:t> </w:t>
      </w:r>
      <w:r>
        <w:rPr>
          <w:color w:val="231F20"/>
          <w:w w:val="105"/>
        </w:rPr>
        <w:t>bạn</w:t>
      </w:r>
      <w:r>
        <w:rPr>
          <w:color w:val="231F20"/>
          <w:spacing w:val="-20"/>
          <w:w w:val="105"/>
        </w:rPr>
        <w:t> </w:t>
      </w:r>
      <w:r>
        <w:rPr>
          <w:color w:val="231F20"/>
          <w:w w:val="105"/>
        </w:rPr>
        <w:t>gặp</w:t>
      </w:r>
      <w:r>
        <w:rPr>
          <w:color w:val="231F20"/>
          <w:spacing w:val="-20"/>
          <w:w w:val="105"/>
        </w:rPr>
        <w:t> </w:t>
      </w:r>
      <w:r>
        <w:rPr>
          <w:color w:val="231F20"/>
          <w:w w:val="105"/>
        </w:rPr>
        <w:t>lại</w:t>
      </w:r>
      <w:r>
        <w:rPr>
          <w:color w:val="231F20"/>
          <w:spacing w:val="-20"/>
          <w:w w:val="105"/>
        </w:rPr>
        <w:t> </w:t>
      </w:r>
      <w:r>
        <w:rPr>
          <w:color w:val="231F20"/>
          <w:w w:val="105"/>
        </w:rPr>
        <w:t>tôi,</w:t>
      </w:r>
      <w:r>
        <w:rPr>
          <w:color w:val="231F20"/>
          <w:spacing w:val="-20"/>
          <w:w w:val="105"/>
        </w:rPr>
        <w:t> </w:t>
      </w:r>
      <w:r>
        <w:rPr>
          <w:color w:val="231F20"/>
          <w:w w:val="105"/>
        </w:rPr>
        <w:t>họ</w:t>
      </w:r>
      <w:r>
        <w:rPr>
          <w:color w:val="231F20"/>
          <w:spacing w:val="-20"/>
          <w:w w:val="105"/>
        </w:rPr>
        <w:t> </w:t>
      </w:r>
      <w:r>
        <w:rPr>
          <w:color w:val="231F20"/>
          <w:w w:val="105"/>
        </w:rPr>
        <w:t>rất</w:t>
      </w:r>
      <w:r>
        <w:rPr>
          <w:color w:val="231F20"/>
          <w:spacing w:val="-20"/>
          <w:w w:val="105"/>
        </w:rPr>
        <w:t> </w:t>
      </w:r>
      <w:r>
        <w:rPr>
          <w:color w:val="231F20"/>
          <w:w w:val="105"/>
        </w:rPr>
        <w:t>ngưỡng</w:t>
      </w:r>
      <w:r>
        <w:rPr>
          <w:color w:val="231F20"/>
          <w:spacing w:val="-20"/>
          <w:w w:val="105"/>
        </w:rPr>
        <w:t> </w:t>
      </w:r>
      <w:r>
        <w:rPr>
          <w:color w:val="231F20"/>
          <w:w w:val="105"/>
        </w:rPr>
        <w:t>mộ.</w:t>
      </w:r>
      <w:r>
        <w:rPr>
          <w:color w:val="231F20"/>
          <w:spacing w:val="-20"/>
          <w:w w:val="105"/>
        </w:rPr>
        <w:t> </w:t>
      </w:r>
      <w:r>
        <w:rPr>
          <w:color w:val="231F20"/>
          <w:w w:val="105"/>
        </w:rPr>
        <w:t>Lúc</w:t>
      </w:r>
      <w:r>
        <w:rPr>
          <w:color w:val="231F20"/>
          <w:spacing w:val="-20"/>
          <w:w w:val="105"/>
        </w:rPr>
        <w:t> </w:t>
      </w:r>
      <w:r>
        <w:rPr>
          <w:color w:val="231F20"/>
          <w:w w:val="105"/>
        </w:rPr>
        <w:t>đầu</w:t>
      </w:r>
      <w:r>
        <w:rPr>
          <w:color w:val="231F20"/>
          <w:spacing w:val="-19"/>
          <w:w w:val="105"/>
        </w:rPr>
        <w:t> </w:t>
      </w:r>
      <w:r>
        <w:rPr>
          <w:color w:val="231F20"/>
          <w:w w:val="105"/>
        </w:rPr>
        <w:t>khi tôi</w:t>
      </w:r>
      <w:r>
        <w:rPr>
          <w:color w:val="231F20"/>
          <w:spacing w:val="-5"/>
          <w:w w:val="105"/>
        </w:rPr>
        <w:t> </w:t>
      </w:r>
      <w:r>
        <w:rPr>
          <w:color w:val="231F20"/>
          <w:w w:val="105"/>
        </w:rPr>
        <w:t>học</w:t>
      </w:r>
      <w:r>
        <w:rPr>
          <w:color w:val="231F20"/>
          <w:spacing w:val="-5"/>
          <w:w w:val="105"/>
        </w:rPr>
        <w:t> </w:t>
      </w:r>
      <w:r>
        <w:rPr>
          <w:color w:val="231F20"/>
          <w:w w:val="105"/>
        </w:rPr>
        <w:t>Phật,</w:t>
      </w:r>
      <w:r>
        <w:rPr>
          <w:color w:val="231F20"/>
          <w:spacing w:val="-5"/>
          <w:w w:val="105"/>
        </w:rPr>
        <w:t> </w:t>
      </w:r>
      <w:r>
        <w:rPr>
          <w:color w:val="231F20"/>
          <w:w w:val="105"/>
        </w:rPr>
        <w:t>họ</w:t>
      </w:r>
      <w:r>
        <w:rPr>
          <w:color w:val="231F20"/>
          <w:spacing w:val="-5"/>
          <w:w w:val="105"/>
        </w:rPr>
        <w:t> </w:t>
      </w:r>
      <w:r>
        <w:rPr>
          <w:color w:val="231F20"/>
          <w:w w:val="105"/>
        </w:rPr>
        <w:t>đều</w:t>
      </w:r>
      <w:r>
        <w:rPr>
          <w:color w:val="231F20"/>
          <w:spacing w:val="-5"/>
          <w:w w:val="105"/>
        </w:rPr>
        <w:t> </w:t>
      </w:r>
      <w:r>
        <w:rPr>
          <w:color w:val="231F20"/>
          <w:w w:val="105"/>
        </w:rPr>
        <w:t>cười</w:t>
      </w:r>
      <w:r>
        <w:rPr>
          <w:color w:val="231F20"/>
          <w:spacing w:val="-5"/>
          <w:w w:val="105"/>
        </w:rPr>
        <w:t> </w:t>
      </w:r>
      <w:r>
        <w:rPr>
          <w:color w:val="231F20"/>
          <w:w w:val="105"/>
        </w:rPr>
        <w:t>tôi,</w:t>
      </w:r>
      <w:r>
        <w:rPr>
          <w:color w:val="231F20"/>
          <w:spacing w:val="-5"/>
          <w:w w:val="105"/>
        </w:rPr>
        <w:t> </w:t>
      </w:r>
      <w:r>
        <w:rPr>
          <w:color w:val="231F20"/>
          <w:w w:val="105"/>
        </w:rPr>
        <w:t>đều</w:t>
      </w:r>
      <w:r>
        <w:rPr>
          <w:color w:val="231F20"/>
          <w:spacing w:val="-5"/>
          <w:w w:val="105"/>
        </w:rPr>
        <w:t> </w:t>
      </w:r>
      <w:r>
        <w:rPr>
          <w:color w:val="231F20"/>
          <w:w w:val="105"/>
        </w:rPr>
        <w:t>không</w:t>
      </w:r>
      <w:r>
        <w:rPr>
          <w:color w:val="231F20"/>
          <w:spacing w:val="-5"/>
          <w:w w:val="105"/>
        </w:rPr>
        <w:t> </w:t>
      </w:r>
      <w:r>
        <w:rPr>
          <w:color w:val="231F20"/>
          <w:w w:val="105"/>
        </w:rPr>
        <w:t>đồng</w:t>
      </w:r>
      <w:r>
        <w:rPr>
          <w:color w:val="231F20"/>
          <w:spacing w:val="-5"/>
          <w:w w:val="105"/>
        </w:rPr>
        <w:t> </w:t>
      </w:r>
      <w:r>
        <w:rPr>
          <w:color w:val="231F20"/>
          <w:w w:val="105"/>
        </w:rPr>
        <w:t>ý.</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một người thông minh như vậy lại hồ đồ, lại mê tín như thế? Bị sốc</w:t>
      </w:r>
      <w:r>
        <w:rPr>
          <w:color w:val="231F20"/>
          <w:spacing w:val="-5"/>
          <w:w w:val="105"/>
        </w:rPr>
        <w:t> </w:t>
      </w:r>
      <w:r>
        <w:rPr>
          <w:color w:val="231F20"/>
          <w:w w:val="105"/>
        </w:rPr>
        <w:t>chuyện</w:t>
      </w:r>
      <w:r>
        <w:rPr>
          <w:color w:val="231F20"/>
          <w:spacing w:val="-5"/>
          <w:w w:val="105"/>
        </w:rPr>
        <w:t> </w:t>
      </w:r>
      <w:r>
        <w:rPr>
          <w:color w:val="231F20"/>
          <w:w w:val="105"/>
        </w:rPr>
        <w:t>gì?</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lại</w:t>
      </w:r>
      <w:r>
        <w:rPr>
          <w:color w:val="231F20"/>
          <w:spacing w:val="-5"/>
          <w:w w:val="105"/>
        </w:rPr>
        <w:t> </w:t>
      </w:r>
      <w:r>
        <w:rPr>
          <w:color w:val="231F20"/>
          <w:w w:val="105"/>
        </w:rPr>
        <w:t>đi</w:t>
      </w:r>
      <w:r>
        <w:rPr>
          <w:color w:val="231F20"/>
          <w:spacing w:val="-5"/>
          <w:w w:val="105"/>
        </w:rPr>
        <w:t> </w:t>
      </w:r>
      <w:r>
        <w:rPr>
          <w:color w:val="231F20"/>
          <w:w w:val="105"/>
        </w:rPr>
        <w:t>vào</w:t>
      </w:r>
      <w:r>
        <w:rPr>
          <w:color w:val="231F20"/>
          <w:spacing w:val="-5"/>
          <w:w w:val="105"/>
        </w:rPr>
        <w:t> </w:t>
      </w:r>
      <w:r>
        <w:rPr>
          <w:color w:val="231F20"/>
          <w:w w:val="105"/>
        </w:rPr>
        <w:t>con</w:t>
      </w:r>
      <w:r>
        <w:rPr>
          <w:color w:val="231F20"/>
          <w:spacing w:val="-5"/>
          <w:w w:val="105"/>
        </w:rPr>
        <w:t> </w:t>
      </w:r>
      <w:r>
        <w:rPr>
          <w:color w:val="231F20"/>
          <w:w w:val="105"/>
        </w:rPr>
        <w:t>đường</w:t>
      </w:r>
      <w:r>
        <w:rPr>
          <w:color w:val="231F20"/>
          <w:spacing w:val="-5"/>
          <w:w w:val="105"/>
        </w:rPr>
        <w:t> </w:t>
      </w:r>
      <w:r>
        <w:rPr>
          <w:color w:val="231F20"/>
          <w:w w:val="105"/>
        </w:rPr>
        <w:t>này?</w:t>
      </w:r>
      <w:r>
        <w:rPr>
          <w:color w:val="231F20"/>
          <w:spacing w:val="-5"/>
          <w:w w:val="105"/>
        </w:rPr>
        <w:t> </w:t>
      </w:r>
      <w:r>
        <w:rPr>
          <w:color w:val="231F20"/>
          <w:w w:val="105"/>
        </w:rPr>
        <w:t>Nhưng</w:t>
      </w:r>
      <w:r>
        <w:rPr>
          <w:color w:val="231F20"/>
          <w:spacing w:val="-5"/>
          <w:w w:val="105"/>
        </w:rPr>
        <w:t> </w:t>
      </w:r>
      <w:r>
        <w:rPr>
          <w:color w:val="231F20"/>
          <w:w w:val="105"/>
        </w:rPr>
        <w:t>mà sau khi nghỉ hưu, họ lại tán thán rằng, thầy đi đúng đường rồi! Họ thấy tôi lão hóa không nhiều. Nguyên nhân gì vậy? Tôi không nghĩ đến già, cũng không nghĩ đến bệnh. Ngày nào tôi cũng nghĩ đến những điều trong kinh điển dạy. Tôi muốn</w:t>
      </w:r>
      <w:r>
        <w:rPr>
          <w:color w:val="231F20"/>
          <w:spacing w:val="-18"/>
          <w:w w:val="105"/>
        </w:rPr>
        <w:t> </w:t>
      </w:r>
      <w:r>
        <w:rPr>
          <w:color w:val="231F20"/>
          <w:w w:val="105"/>
        </w:rPr>
        <w:t>nói</w:t>
      </w:r>
      <w:r>
        <w:rPr>
          <w:color w:val="231F20"/>
          <w:spacing w:val="-19"/>
          <w:w w:val="105"/>
        </w:rPr>
        <w:t> </w:t>
      </w:r>
      <w:r>
        <w:rPr>
          <w:color w:val="231F20"/>
          <w:w w:val="105"/>
        </w:rPr>
        <w:t>với</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rằng,</w:t>
      </w:r>
      <w:r>
        <w:rPr>
          <w:color w:val="231F20"/>
          <w:spacing w:val="-18"/>
          <w:w w:val="105"/>
        </w:rPr>
        <w:t> </w:t>
      </w:r>
      <w:r>
        <w:rPr>
          <w:color w:val="231F20"/>
          <w:w w:val="105"/>
        </w:rPr>
        <w:t>ngày</w:t>
      </w:r>
      <w:r>
        <w:rPr>
          <w:color w:val="231F20"/>
          <w:spacing w:val="-18"/>
          <w:w w:val="105"/>
        </w:rPr>
        <w:t> </w:t>
      </w:r>
      <w:r>
        <w:rPr>
          <w:color w:val="231F20"/>
          <w:w w:val="105"/>
        </w:rPr>
        <w:t>nào</w:t>
      </w:r>
      <w:r>
        <w:rPr>
          <w:color w:val="231F20"/>
          <w:spacing w:val="-18"/>
          <w:w w:val="105"/>
        </w:rPr>
        <w:t> </w:t>
      </w:r>
      <w:r>
        <w:rPr>
          <w:color w:val="231F20"/>
          <w:w w:val="105"/>
        </w:rPr>
        <w:t>tôi</w:t>
      </w:r>
      <w:r>
        <w:rPr>
          <w:color w:val="231F20"/>
          <w:spacing w:val="-18"/>
          <w:w w:val="105"/>
        </w:rPr>
        <w:t> </w:t>
      </w:r>
      <w:r>
        <w:rPr>
          <w:color w:val="231F20"/>
          <w:w w:val="105"/>
        </w:rPr>
        <w:t>cũng</w:t>
      </w:r>
      <w:r>
        <w:rPr>
          <w:color w:val="231F20"/>
          <w:spacing w:val="-18"/>
          <w:w w:val="105"/>
        </w:rPr>
        <w:t> </w:t>
      </w:r>
      <w:r>
        <w:rPr>
          <w:color w:val="231F20"/>
          <w:w w:val="105"/>
        </w:rPr>
        <w:t>nghĩ</w:t>
      </w:r>
      <w:r>
        <w:rPr>
          <w:color w:val="231F20"/>
          <w:spacing w:val="-18"/>
          <w:w w:val="105"/>
        </w:rPr>
        <w:t> </w:t>
      </w:r>
      <w:r>
        <w:rPr>
          <w:color w:val="231F20"/>
          <w:w w:val="105"/>
        </w:rPr>
        <w:t>đến</w:t>
      </w:r>
      <w:r>
        <w:rPr>
          <w:color w:val="231F20"/>
          <w:spacing w:val="-18"/>
          <w:w w:val="105"/>
        </w:rPr>
        <w:t> </w:t>
      </w:r>
      <w:r>
        <w:rPr>
          <w:color w:val="231F20"/>
          <w:w w:val="105"/>
        </w:rPr>
        <w:t>những </w:t>
      </w:r>
      <w:r>
        <w:rPr>
          <w:color w:val="231F20"/>
          <w:spacing w:val="-2"/>
          <w:w w:val="105"/>
        </w:rPr>
        <w:t>thứ</w:t>
      </w:r>
      <w:r>
        <w:rPr>
          <w:color w:val="231F20"/>
          <w:spacing w:val="-19"/>
          <w:w w:val="105"/>
        </w:rPr>
        <w:t> </w:t>
      </w:r>
      <w:r>
        <w:rPr>
          <w:color w:val="231F20"/>
          <w:spacing w:val="-2"/>
          <w:w w:val="105"/>
        </w:rPr>
        <w:t>này.</w:t>
      </w:r>
      <w:r>
        <w:rPr>
          <w:color w:val="231F20"/>
          <w:spacing w:val="-19"/>
          <w:w w:val="105"/>
        </w:rPr>
        <w:t> </w:t>
      </w:r>
      <w:r>
        <w:rPr>
          <w:color w:val="231F20"/>
          <w:spacing w:val="-2"/>
          <w:w w:val="105"/>
        </w:rPr>
        <w:t>Kinh</w:t>
      </w:r>
      <w:r>
        <w:rPr>
          <w:color w:val="231F20"/>
          <w:spacing w:val="-19"/>
          <w:w w:val="105"/>
        </w:rPr>
        <w:t> </w:t>
      </w:r>
      <w:r>
        <w:rPr>
          <w:color w:val="231F20"/>
          <w:spacing w:val="-2"/>
          <w:w w:val="105"/>
        </w:rPr>
        <w:t>giáo</w:t>
      </w:r>
      <w:r>
        <w:rPr>
          <w:color w:val="231F20"/>
          <w:spacing w:val="-19"/>
          <w:w w:val="105"/>
        </w:rPr>
        <w:t> </w:t>
      </w:r>
      <w:r>
        <w:rPr>
          <w:color w:val="231F20"/>
          <w:spacing w:val="-2"/>
          <w:w w:val="105"/>
        </w:rPr>
        <w:t>vĩnh</w:t>
      </w:r>
      <w:r>
        <w:rPr>
          <w:color w:val="231F20"/>
          <w:spacing w:val="-19"/>
          <w:w w:val="105"/>
        </w:rPr>
        <w:t> </w:t>
      </w:r>
      <w:r>
        <w:rPr>
          <w:color w:val="231F20"/>
          <w:spacing w:val="-2"/>
          <w:w w:val="105"/>
        </w:rPr>
        <w:t>viễn</w:t>
      </w:r>
      <w:r>
        <w:rPr>
          <w:color w:val="231F20"/>
          <w:spacing w:val="-19"/>
          <w:w w:val="105"/>
        </w:rPr>
        <w:t> </w:t>
      </w:r>
      <w:r>
        <w:rPr>
          <w:color w:val="231F20"/>
          <w:spacing w:val="-2"/>
          <w:w w:val="105"/>
        </w:rPr>
        <w:t>không</w:t>
      </w:r>
      <w:r>
        <w:rPr>
          <w:color w:val="231F20"/>
          <w:spacing w:val="-19"/>
          <w:w w:val="105"/>
        </w:rPr>
        <w:t> </w:t>
      </w:r>
      <w:r>
        <w:rPr>
          <w:color w:val="231F20"/>
          <w:spacing w:val="-2"/>
          <w:w w:val="105"/>
        </w:rPr>
        <w:t>già,</w:t>
      </w:r>
      <w:r>
        <w:rPr>
          <w:color w:val="231F20"/>
          <w:spacing w:val="-19"/>
          <w:w w:val="105"/>
        </w:rPr>
        <w:t> </w:t>
      </w:r>
      <w:r>
        <w:rPr>
          <w:color w:val="231F20"/>
          <w:spacing w:val="-2"/>
          <w:w w:val="105"/>
        </w:rPr>
        <w:t>vĩnh</w:t>
      </w:r>
      <w:r>
        <w:rPr>
          <w:color w:val="231F20"/>
          <w:spacing w:val="-19"/>
          <w:w w:val="105"/>
        </w:rPr>
        <w:t> </w:t>
      </w:r>
      <w:r>
        <w:rPr>
          <w:color w:val="231F20"/>
          <w:spacing w:val="-2"/>
          <w:w w:val="105"/>
        </w:rPr>
        <w:t>viễn</w:t>
      </w:r>
      <w:r>
        <w:rPr>
          <w:color w:val="231F20"/>
          <w:spacing w:val="-19"/>
          <w:w w:val="105"/>
        </w:rPr>
        <w:t> </w:t>
      </w:r>
      <w:r>
        <w:rPr>
          <w:color w:val="231F20"/>
          <w:spacing w:val="-2"/>
          <w:w w:val="105"/>
        </w:rPr>
        <w:t>không</w:t>
      </w:r>
      <w:r>
        <w:rPr>
          <w:color w:val="231F20"/>
          <w:spacing w:val="-19"/>
          <w:w w:val="105"/>
        </w:rPr>
        <w:t> </w:t>
      </w:r>
      <w:r>
        <w:rPr>
          <w:color w:val="231F20"/>
          <w:spacing w:val="-2"/>
          <w:w w:val="105"/>
        </w:rPr>
        <w:t>suy, </w:t>
      </w:r>
      <w:r>
        <w:rPr>
          <w:color w:val="231F20"/>
          <w:w w:val="105"/>
        </w:rPr>
        <w:t>vĩnh viễn không thay đổi.</w:t>
      </w:r>
    </w:p>
    <w:p>
      <w:pPr>
        <w:pStyle w:val="BodyText"/>
        <w:spacing w:line="295" w:lineRule="auto" w:before="122"/>
        <w:ind w:left="103" w:right="403" w:firstLine="453"/>
      </w:pPr>
      <w:r>
        <w:rPr>
          <w:color w:val="231F20"/>
          <w:w w:val="105"/>
        </w:rPr>
        <w:t>Tôi xin thưa với quý vị, chính là cái lý như vậy đó. Quả nhiên</w:t>
      </w:r>
      <w:r>
        <w:rPr>
          <w:color w:val="231F20"/>
          <w:spacing w:val="-21"/>
          <w:w w:val="105"/>
        </w:rPr>
        <w:t> </w:t>
      </w: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khế</w:t>
      </w:r>
      <w:r>
        <w:rPr>
          <w:color w:val="231F20"/>
          <w:spacing w:val="-21"/>
          <w:w w:val="105"/>
        </w:rPr>
        <w:t> </w:t>
      </w:r>
      <w:r>
        <w:rPr>
          <w:color w:val="231F20"/>
          <w:w w:val="105"/>
        </w:rPr>
        <w:t>nhập,</w:t>
      </w:r>
      <w:r>
        <w:rPr>
          <w:color w:val="231F20"/>
          <w:spacing w:val="-21"/>
          <w:w w:val="105"/>
        </w:rPr>
        <w:t> </w:t>
      </w:r>
      <w:r>
        <w:rPr>
          <w:color w:val="231F20"/>
          <w:w w:val="105"/>
        </w:rPr>
        <w:t>bây</w:t>
      </w:r>
      <w:r>
        <w:rPr>
          <w:color w:val="231F20"/>
          <w:spacing w:val="-21"/>
          <w:w w:val="105"/>
        </w:rPr>
        <w:t> </w:t>
      </w:r>
      <w:r>
        <w:rPr>
          <w:color w:val="231F20"/>
          <w:w w:val="105"/>
        </w:rPr>
        <w:t>giờ</w:t>
      </w:r>
      <w:r>
        <w:rPr>
          <w:color w:val="231F20"/>
          <w:spacing w:val="-21"/>
          <w:w w:val="105"/>
        </w:rPr>
        <w:t> </w:t>
      </w:r>
      <w:r>
        <w:rPr>
          <w:color w:val="231F20"/>
          <w:w w:val="105"/>
        </w:rPr>
        <w:t>tôi</w:t>
      </w:r>
      <w:r>
        <w:rPr>
          <w:color w:val="231F20"/>
          <w:spacing w:val="-21"/>
          <w:w w:val="105"/>
        </w:rPr>
        <w:t> </w:t>
      </w:r>
      <w:r>
        <w:rPr>
          <w:color w:val="231F20"/>
          <w:w w:val="105"/>
        </w:rPr>
        <w:t>có</w:t>
      </w:r>
      <w:r>
        <w:rPr>
          <w:color w:val="231F20"/>
          <w:spacing w:val="-21"/>
          <w:w w:val="105"/>
        </w:rPr>
        <w:t> </w:t>
      </w:r>
      <w:r>
        <w:rPr>
          <w:color w:val="231F20"/>
          <w:w w:val="105"/>
        </w:rPr>
        <w:t>cảm</w:t>
      </w:r>
      <w:r>
        <w:rPr>
          <w:color w:val="231F20"/>
          <w:spacing w:val="-21"/>
          <w:w w:val="105"/>
        </w:rPr>
        <w:t> </w:t>
      </w:r>
      <w:r>
        <w:rPr>
          <w:color w:val="231F20"/>
          <w:w w:val="105"/>
        </w:rPr>
        <w:t>giác,</w:t>
      </w:r>
      <w:r>
        <w:rPr>
          <w:color w:val="231F20"/>
          <w:spacing w:val="-21"/>
          <w:w w:val="105"/>
        </w:rPr>
        <w:t> </w:t>
      </w:r>
      <w:r>
        <w:rPr>
          <w:color w:val="231F20"/>
          <w:w w:val="105"/>
        </w:rPr>
        <w:t>tôi</w:t>
      </w:r>
      <w:r>
        <w:rPr>
          <w:color w:val="231F20"/>
          <w:spacing w:val="-21"/>
          <w:w w:val="105"/>
        </w:rPr>
        <w:t> </w:t>
      </w:r>
      <w:r>
        <w:rPr>
          <w:color w:val="231F20"/>
          <w:w w:val="105"/>
        </w:rPr>
        <w:t>cảm</w:t>
      </w:r>
      <w:r>
        <w:rPr>
          <w:color w:val="231F20"/>
          <w:spacing w:val="-21"/>
          <w:w w:val="105"/>
        </w:rPr>
        <w:t> </w:t>
      </w:r>
      <w:r>
        <w:rPr>
          <w:color w:val="231F20"/>
          <w:w w:val="105"/>
        </w:rPr>
        <w:t>thấy cơ</w:t>
      </w:r>
      <w:r>
        <w:rPr>
          <w:color w:val="231F20"/>
          <w:spacing w:val="-9"/>
          <w:w w:val="105"/>
        </w:rPr>
        <w:t> </w:t>
      </w:r>
      <w:r>
        <w:rPr>
          <w:color w:val="231F20"/>
          <w:w w:val="105"/>
        </w:rPr>
        <w:t>thể</w:t>
      </w:r>
      <w:r>
        <w:rPr>
          <w:color w:val="231F20"/>
          <w:spacing w:val="-9"/>
          <w:w w:val="105"/>
        </w:rPr>
        <w:t> </w:t>
      </w:r>
      <w:r>
        <w:rPr>
          <w:color w:val="231F20"/>
          <w:w w:val="105"/>
        </w:rPr>
        <w:t>của</w:t>
      </w:r>
      <w:r>
        <w:rPr>
          <w:color w:val="231F20"/>
          <w:spacing w:val="-8"/>
          <w:w w:val="105"/>
        </w:rPr>
        <w:t> </w:t>
      </w:r>
      <w:r>
        <w:rPr>
          <w:color w:val="231F20"/>
          <w:w w:val="105"/>
        </w:rPr>
        <w:t>tôi</w:t>
      </w:r>
      <w:r>
        <w:rPr>
          <w:color w:val="231F20"/>
          <w:spacing w:val="-9"/>
          <w:w w:val="105"/>
        </w:rPr>
        <w:t> </w:t>
      </w:r>
      <w:r>
        <w:rPr>
          <w:color w:val="231F20"/>
          <w:w w:val="105"/>
        </w:rPr>
        <w:t>năm</w:t>
      </w:r>
      <w:r>
        <w:rPr>
          <w:color w:val="231F20"/>
          <w:spacing w:val="-9"/>
          <w:w w:val="105"/>
        </w:rPr>
        <w:t> </w:t>
      </w:r>
      <w:r>
        <w:rPr>
          <w:color w:val="231F20"/>
          <w:w w:val="105"/>
        </w:rPr>
        <w:t>nay,</w:t>
      </w:r>
      <w:r>
        <w:rPr>
          <w:color w:val="231F20"/>
          <w:spacing w:val="-9"/>
          <w:w w:val="105"/>
        </w:rPr>
        <w:t> </w:t>
      </w:r>
      <w:r>
        <w:rPr>
          <w:color w:val="231F20"/>
          <w:w w:val="105"/>
        </w:rPr>
        <w:t>so</w:t>
      </w:r>
      <w:r>
        <w:rPr>
          <w:color w:val="231F20"/>
          <w:spacing w:val="-9"/>
          <w:w w:val="105"/>
        </w:rPr>
        <w:t> </w:t>
      </w:r>
      <w:r>
        <w:rPr>
          <w:color w:val="231F20"/>
          <w:w w:val="105"/>
        </w:rPr>
        <w:t>với</w:t>
      </w:r>
      <w:r>
        <w:rPr>
          <w:color w:val="231F20"/>
          <w:spacing w:val="-9"/>
          <w:w w:val="105"/>
        </w:rPr>
        <w:t> </w:t>
      </w:r>
      <w:r>
        <w:rPr>
          <w:color w:val="231F20"/>
          <w:w w:val="105"/>
        </w:rPr>
        <w:t>năm</w:t>
      </w:r>
      <w:r>
        <w:rPr>
          <w:color w:val="231F20"/>
          <w:spacing w:val="-9"/>
          <w:w w:val="105"/>
        </w:rPr>
        <w:t> </w:t>
      </w:r>
      <w:r>
        <w:rPr>
          <w:color w:val="231F20"/>
          <w:w w:val="105"/>
        </w:rPr>
        <w:t>ngoái,</w:t>
      </w:r>
      <w:r>
        <w:rPr>
          <w:color w:val="231F20"/>
          <w:spacing w:val="-9"/>
          <w:w w:val="105"/>
        </w:rPr>
        <w:t> </w:t>
      </w:r>
      <w:r>
        <w:rPr>
          <w:color w:val="231F20"/>
          <w:w w:val="105"/>
        </w:rPr>
        <w:t>năm</w:t>
      </w:r>
      <w:r>
        <w:rPr>
          <w:color w:val="231F20"/>
          <w:spacing w:val="-9"/>
          <w:w w:val="105"/>
        </w:rPr>
        <w:t> </w:t>
      </w:r>
      <w:r>
        <w:rPr>
          <w:color w:val="231F20"/>
          <w:w w:val="105"/>
        </w:rPr>
        <w:t>trước</w:t>
      </w:r>
      <w:r>
        <w:rPr>
          <w:color w:val="231F20"/>
          <w:spacing w:val="-9"/>
          <w:w w:val="105"/>
        </w:rPr>
        <w:t> </w:t>
      </w:r>
      <w:r>
        <w:rPr>
          <w:color w:val="231F20"/>
          <w:w w:val="105"/>
        </w:rPr>
        <w:t>đều</w:t>
      </w:r>
      <w:r>
        <w:rPr>
          <w:color w:val="231F20"/>
          <w:spacing w:val="-8"/>
          <w:w w:val="105"/>
        </w:rPr>
        <w:t> </w:t>
      </w:r>
      <w:r>
        <w:rPr>
          <w:color w:val="231F20"/>
          <w:w w:val="105"/>
        </w:rPr>
        <w:t>rất tốt.</w:t>
      </w:r>
      <w:r>
        <w:rPr>
          <w:color w:val="231F20"/>
          <w:spacing w:val="-16"/>
          <w:w w:val="105"/>
        </w:rPr>
        <w:t> </w:t>
      </w:r>
      <w:r>
        <w:rPr>
          <w:color w:val="231F20"/>
          <w:w w:val="105"/>
        </w:rPr>
        <w:t>Mỗi</w:t>
      </w:r>
      <w:r>
        <w:rPr>
          <w:color w:val="231F20"/>
          <w:spacing w:val="-16"/>
          <w:w w:val="105"/>
        </w:rPr>
        <w:t> </w:t>
      </w:r>
      <w:r>
        <w:rPr>
          <w:color w:val="231F20"/>
          <w:w w:val="105"/>
        </w:rPr>
        <w:t>năm</w:t>
      </w:r>
      <w:r>
        <w:rPr>
          <w:color w:val="231F20"/>
          <w:spacing w:val="-16"/>
          <w:w w:val="105"/>
        </w:rPr>
        <w:t> </w:t>
      </w:r>
      <w:r>
        <w:rPr>
          <w:color w:val="231F20"/>
          <w:w w:val="105"/>
        </w:rPr>
        <w:t>một</w:t>
      </w:r>
      <w:r>
        <w:rPr>
          <w:color w:val="231F20"/>
          <w:spacing w:val="-16"/>
          <w:w w:val="105"/>
        </w:rPr>
        <w:t> </w:t>
      </w:r>
      <w:r>
        <w:rPr>
          <w:color w:val="231F20"/>
          <w:w w:val="105"/>
        </w:rPr>
        <w:t>tốt</w:t>
      </w:r>
      <w:r>
        <w:rPr>
          <w:color w:val="231F20"/>
          <w:spacing w:val="-16"/>
          <w:w w:val="105"/>
        </w:rPr>
        <w:t> </w:t>
      </w:r>
      <w:r>
        <w:rPr>
          <w:color w:val="231F20"/>
          <w:w w:val="105"/>
        </w:rPr>
        <w:t>hơn,</w:t>
      </w:r>
      <w:r>
        <w:rPr>
          <w:color w:val="231F20"/>
          <w:spacing w:val="-16"/>
          <w:w w:val="105"/>
        </w:rPr>
        <w:t> </w:t>
      </w:r>
      <w:r>
        <w:rPr>
          <w:color w:val="231F20"/>
          <w:w w:val="105"/>
        </w:rPr>
        <w:t>động</w:t>
      </w:r>
      <w:r>
        <w:rPr>
          <w:color w:val="231F20"/>
          <w:spacing w:val="-16"/>
          <w:w w:val="105"/>
        </w:rPr>
        <w:t> </w:t>
      </w:r>
      <w:r>
        <w:rPr>
          <w:color w:val="231F20"/>
          <w:w w:val="105"/>
        </w:rPr>
        <w:t>tác</w:t>
      </w:r>
      <w:r>
        <w:rPr>
          <w:color w:val="231F20"/>
          <w:spacing w:val="-16"/>
          <w:w w:val="105"/>
        </w:rPr>
        <w:t> </w:t>
      </w:r>
      <w:r>
        <w:rPr>
          <w:color w:val="231F20"/>
          <w:w w:val="105"/>
        </w:rPr>
        <w:t>không</w:t>
      </w:r>
      <w:r>
        <w:rPr>
          <w:color w:val="231F20"/>
          <w:spacing w:val="-16"/>
          <w:w w:val="105"/>
        </w:rPr>
        <w:t> </w:t>
      </w:r>
      <w:r>
        <w:rPr>
          <w:color w:val="231F20"/>
          <w:w w:val="105"/>
        </w:rPr>
        <w:t>bị</w:t>
      </w:r>
      <w:r>
        <w:rPr>
          <w:color w:val="231F20"/>
          <w:spacing w:val="-16"/>
          <w:w w:val="105"/>
        </w:rPr>
        <w:t> </w:t>
      </w:r>
      <w:r>
        <w:rPr>
          <w:color w:val="231F20"/>
          <w:w w:val="105"/>
        </w:rPr>
        <w:t>suy.</w:t>
      </w:r>
      <w:r>
        <w:rPr>
          <w:color w:val="231F20"/>
          <w:spacing w:val="-16"/>
          <w:w w:val="105"/>
        </w:rPr>
        <w:t> </w:t>
      </w:r>
      <w:r>
        <w:rPr>
          <w:color w:val="231F20"/>
          <w:w w:val="105"/>
        </w:rPr>
        <w:t>Tôi</w:t>
      </w:r>
      <w:r>
        <w:rPr>
          <w:color w:val="231F20"/>
          <w:spacing w:val="-16"/>
          <w:w w:val="105"/>
        </w:rPr>
        <w:t> </w:t>
      </w:r>
      <w:r>
        <w:rPr>
          <w:color w:val="231F20"/>
          <w:w w:val="105"/>
        </w:rPr>
        <w:t>lễ</w:t>
      </w:r>
      <w:r>
        <w:rPr>
          <w:color w:val="231F20"/>
          <w:spacing w:val="-16"/>
          <w:w w:val="105"/>
        </w:rPr>
        <w:t> </w:t>
      </w:r>
      <w:r>
        <w:rPr>
          <w:color w:val="231F20"/>
          <w:w w:val="105"/>
        </w:rPr>
        <w:t>Phật vẫn sát đất không cần dùng tấm đệm. Không nghĩ đến mà! Nghĩ đến già, nghĩ đến suy, nghĩ đến phải có người hầu hạ, thế thì phiền lắm. Tôi không nghĩ đến những điều này.</w:t>
      </w:r>
    </w:p>
    <w:p>
      <w:pPr>
        <w:pStyle w:val="BodyText"/>
        <w:spacing w:line="295" w:lineRule="auto" w:before="129"/>
        <w:ind w:left="103" w:right="404" w:firstLine="453"/>
      </w:pPr>
      <w:r>
        <w:rPr>
          <w:color w:val="231F20"/>
          <w:w w:val="105"/>
        </w:rPr>
        <w:t>Có</w:t>
      </w:r>
      <w:r>
        <w:rPr>
          <w:color w:val="231F20"/>
          <w:spacing w:val="-4"/>
          <w:w w:val="105"/>
        </w:rPr>
        <w:t> </w:t>
      </w:r>
      <w:r>
        <w:rPr>
          <w:color w:val="231F20"/>
          <w:w w:val="105"/>
        </w:rPr>
        <w:t>một</w:t>
      </w:r>
      <w:r>
        <w:rPr>
          <w:color w:val="231F20"/>
          <w:spacing w:val="-4"/>
          <w:w w:val="105"/>
        </w:rPr>
        <w:t> </w:t>
      </w:r>
      <w:r>
        <w:rPr>
          <w:color w:val="231F20"/>
          <w:w w:val="105"/>
        </w:rPr>
        <w:t>số</w:t>
      </w:r>
      <w:r>
        <w:rPr>
          <w:color w:val="231F20"/>
          <w:spacing w:val="-5"/>
          <w:w w:val="105"/>
        </w:rPr>
        <w:t> </w:t>
      </w:r>
      <w:r>
        <w:rPr>
          <w:color w:val="231F20"/>
          <w:w w:val="105"/>
        </w:rPr>
        <w:t>cư</w:t>
      </w:r>
      <w:r>
        <w:rPr>
          <w:color w:val="231F20"/>
          <w:spacing w:val="-4"/>
          <w:w w:val="105"/>
        </w:rPr>
        <w:t> </w:t>
      </w:r>
      <w:r>
        <w:rPr>
          <w:color w:val="231F20"/>
          <w:w w:val="105"/>
        </w:rPr>
        <w:t>sĩ</w:t>
      </w:r>
      <w:r>
        <w:rPr>
          <w:color w:val="231F20"/>
          <w:spacing w:val="-4"/>
          <w:w w:val="105"/>
        </w:rPr>
        <w:t> </w:t>
      </w:r>
      <w:r>
        <w:rPr>
          <w:color w:val="231F20"/>
          <w:w w:val="105"/>
        </w:rPr>
        <w:t>bên</w:t>
      </w:r>
      <w:r>
        <w:rPr>
          <w:color w:val="231F20"/>
          <w:spacing w:val="-5"/>
          <w:w w:val="105"/>
        </w:rPr>
        <w:t> </w:t>
      </w:r>
      <w:r>
        <w:rPr>
          <w:color w:val="231F20"/>
          <w:w w:val="105"/>
        </w:rPr>
        <w:t>tôi</w:t>
      </w:r>
      <w:r>
        <w:rPr>
          <w:color w:val="231F20"/>
          <w:spacing w:val="-4"/>
          <w:w w:val="105"/>
        </w:rPr>
        <w:t> </w:t>
      </w:r>
      <w:r>
        <w:rPr>
          <w:color w:val="231F20"/>
          <w:w w:val="105"/>
        </w:rPr>
        <w:t>rất</w:t>
      </w:r>
      <w:r>
        <w:rPr>
          <w:color w:val="231F20"/>
          <w:spacing w:val="-4"/>
          <w:w w:val="105"/>
        </w:rPr>
        <w:t> </w:t>
      </w:r>
      <w:r>
        <w:rPr>
          <w:color w:val="231F20"/>
          <w:w w:val="105"/>
        </w:rPr>
        <w:t>quan</w:t>
      </w:r>
      <w:r>
        <w:rPr>
          <w:color w:val="231F20"/>
          <w:spacing w:val="-4"/>
          <w:w w:val="105"/>
        </w:rPr>
        <w:t> </w:t>
      </w:r>
      <w:r>
        <w:rPr>
          <w:color w:val="231F20"/>
          <w:w w:val="105"/>
        </w:rPr>
        <w:t>tâm</w:t>
      </w:r>
      <w:r>
        <w:rPr>
          <w:color w:val="231F20"/>
          <w:spacing w:val="-4"/>
          <w:w w:val="105"/>
        </w:rPr>
        <w:t> </w:t>
      </w:r>
      <w:r>
        <w:rPr>
          <w:color w:val="231F20"/>
          <w:w w:val="105"/>
        </w:rPr>
        <w:t>đến</w:t>
      </w:r>
      <w:r>
        <w:rPr>
          <w:color w:val="231F20"/>
          <w:spacing w:val="-4"/>
          <w:w w:val="105"/>
        </w:rPr>
        <w:t> </w:t>
      </w:r>
      <w:r>
        <w:rPr>
          <w:color w:val="231F20"/>
          <w:w w:val="105"/>
        </w:rPr>
        <w:t>tôi,</w:t>
      </w:r>
      <w:r>
        <w:rPr>
          <w:color w:val="231F20"/>
          <w:spacing w:val="-4"/>
          <w:w w:val="105"/>
        </w:rPr>
        <w:t> </w:t>
      </w:r>
      <w:r>
        <w:rPr>
          <w:color w:val="231F20"/>
          <w:w w:val="105"/>
        </w:rPr>
        <w:t>nói</w:t>
      </w:r>
      <w:r>
        <w:rPr>
          <w:color w:val="231F20"/>
          <w:spacing w:val="-5"/>
          <w:w w:val="105"/>
        </w:rPr>
        <w:t> </w:t>
      </w:r>
      <w:r>
        <w:rPr>
          <w:color w:val="231F20"/>
          <w:w w:val="105"/>
        </w:rPr>
        <w:t>rằng</w:t>
      </w:r>
      <w:r>
        <w:rPr>
          <w:color w:val="231F20"/>
          <w:spacing w:val="-5"/>
          <w:w w:val="105"/>
        </w:rPr>
        <w:t> </w:t>
      </w:r>
      <w:r>
        <w:rPr>
          <w:color w:val="231F20"/>
          <w:w w:val="105"/>
        </w:rPr>
        <w:t>tôi lớn</w:t>
      </w:r>
      <w:r>
        <w:rPr>
          <w:color w:val="231F20"/>
          <w:spacing w:val="-23"/>
          <w:w w:val="105"/>
        </w:rPr>
        <w:t> </w:t>
      </w:r>
      <w:r>
        <w:rPr>
          <w:color w:val="231F20"/>
          <w:w w:val="105"/>
        </w:rPr>
        <w:t>tuổi</w:t>
      </w:r>
      <w:r>
        <w:rPr>
          <w:color w:val="231F20"/>
          <w:spacing w:val="-22"/>
          <w:w w:val="105"/>
        </w:rPr>
        <w:t> </w:t>
      </w:r>
      <w:r>
        <w:rPr>
          <w:color w:val="231F20"/>
          <w:w w:val="105"/>
        </w:rPr>
        <w:t>rồi,</w:t>
      </w:r>
      <w:r>
        <w:rPr>
          <w:color w:val="231F20"/>
          <w:spacing w:val="-22"/>
          <w:w w:val="105"/>
        </w:rPr>
        <w:t> </w:t>
      </w:r>
      <w:r>
        <w:rPr>
          <w:color w:val="231F20"/>
          <w:w w:val="105"/>
        </w:rPr>
        <w:t>nên</w:t>
      </w:r>
      <w:r>
        <w:rPr>
          <w:color w:val="231F20"/>
          <w:spacing w:val="-23"/>
          <w:w w:val="105"/>
        </w:rPr>
        <w:t> </w:t>
      </w:r>
      <w:r>
        <w:rPr>
          <w:color w:val="231F20"/>
          <w:w w:val="105"/>
        </w:rPr>
        <w:t>tìm</w:t>
      </w:r>
      <w:r>
        <w:rPr>
          <w:color w:val="231F20"/>
          <w:spacing w:val="-22"/>
          <w:w w:val="105"/>
        </w:rPr>
        <w:t> </w:t>
      </w:r>
      <w:r>
        <w:rPr>
          <w:color w:val="231F20"/>
          <w:w w:val="105"/>
        </w:rPr>
        <w:t>một</w:t>
      </w:r>
      <w:r>
        <w:rPr>
          <w:color w:val="231F20"/>
          <w:spacing w:val="-22"/>
          <w:w w:val="105"/>
        </w:rPr>
        <w:t> </w:t>
      </w:r>
      <w:r>
        <w:rPr>
          <w:color w:val="231F20"/>
          <w:w w:val="105"/>
        </w:rPr>
        <w:t>thị</w:t>
      </w:r>
      <w:r>
        <w:rPr>
          <w:color w:val="231F20"/>
          <w:spacing w:val="-23"/>
          <w:w w:val="105"/>
        </w:rPr>
        <w:t> </w:t>
      </w:r>
      <w:r>
        <w:rPr>
          <w:color w:val="231F20"/>
          <w:w w:val="105"/>
        </w:rPr>
        <w:t>giả.</w:t>
      </w:r>
      <w:r>
        <w:rPr>
          <w:color w:val="231F20"/>
          <w:spacing w:val="-22"/>
          <w:w w:val="105"/>
        </w:rPr>
        <w:t> </w:t>
      </w:r>
      <w:r>
        <w:rPr>
          <w:color w:val="231F20"/>
          <w:w w:val="105"/>
        </w:rPr>
        <w:t>Tôi</w:t>
      </w:r>
      <w:r>
        <w:rPr>
          <w:color w:val="231F20"/>
          <w:spacing w:val="-22"/>
          <w:w w:val="105"/>
        </w:rPr>
        <w:t> </w:t>
      </w:r>
      <w:r>
        <w:rPr>
          <w:color w:val="231F20"/>
          <w:w w:val="105"/>
        </w:rPr>
        <w:t>nói</w:t>
      </w:r>
      <w:r>
        <w:rPr>
          <w:color w:val="231F20"/>
          <w:spacing w:val="-23"/>
          <w:w w:val="105"/>
        </w:rPr>
        <w:t> </w:t>
      </w:r>
      <w:r>
        <w:rPr>
          <w:color w:val="231F20"/>
          <w:w w:val="105"/>
        </w:rPr>
        <w:t>không</w:t>
      </w:r>
      <w:r>
        <w:rPr>
          <w:color w:val="231F20"/>
          <w:spacing w:val="-22"/>
          <w:w w:val="105"/>
        </w:rPr>
        <w:t> </w:t>
      </w:r>
      <w:r>
        <w:rPr>
          <w:color w:val="231F20"/>
          <w:w w:val="105"/>
        </w:rPr>
        <w:t>cần,</w:t>
      </w:r>
      <w:r>
        <w:rPr>
          <w:color w:val="231F20"/>
          <w:spacing w:val="-22"/>
          <w:w w:val="105"/>
        </w:rPr>
        <w:t> </w:t>
      </w:r>
      <w:r>
        <w:rPr>
          <w:color w:val="231F20"/>
          <w:w w:val="105"/>
        </w:rPr>
        <w:t>tôi</w:t>
      </w:r>
      <w:r>
        <w:rPr>
          <w:color w:val="231F20"/>
          <w:spacing w:val="-23"/>
          <w:w w:val="105"/>
        </w:rPr>
        <w:t> </w:t>
      </w:r>
      <w:r>
        <w:rPr>
          <w:color w:val="231F20"/>
          <w:w w:val="105"/>
        </w:rPr>
        <w:t>còn</w:t>
      </w:r>
      <w:r>
        <w:rPr>
          <w:color w:val="231F20"/>
          <w:spacing w:val="-22"/>
          <w:w w:val="105"/>
        </w:rPr>
        <w:t> </w:t>
      </w:r>
      <w:r>
        <w:rPr>
          <w:color w:val="231F20"/>
          <w:w w:val="105"/>
        </w:rPr>
        <w:t>lo cho</w:t>
      </w:r>
      <w:r>
        <w:rPr>
          <w:color w:val="231F20"/>
          <w:spacing w:val="-20"/>
          <w:w w:val="105"/>
        </w:rPr>
        <w:t> </w:t>
      </w:r>
      <w:r>
        <w:rPr>
          <w:color w:val="231F20"/>
          <w:w w:val="105"/>
        </w:rPr>
        <w:t>bản</w:t>
      </w:r>
      <w:r>
        <w:rPr>
          <w:color w:val="231F20"/>
          <w:spacing w:val="-20"/>
          <w:w w:val="105"/>
        </w:rPr>
        <w:t> </w:t>
      </w:r>
      <w:r>
        <w:rPr>
          <w:color w:val="231F20"/>
          <w:w w:val="105"/>
        </w:rPr>
        <w:t>thân</w:t>
      </w:r>
      <w:r>
        <w:rPr>
          <w:color w:val="231F20"/>
          <w:spacing w:val="-20"/>
          <w:w w:val="105"/>
        </w:rPr>
        <w:t> </w:t>
      </w:r>
      <w:r>
        <w:rPr>
          <w:color w:val="231F20"/>
          <w:w w:val="105"/>
        </w:rPr>
        <w:t>mình</w:t>
      </w:r>
      <w:r>
        <w:rPr>
          <w:color w:val="231F20"/>
          <w:spacing w:val="-20"/>
          <w:w w:val="105"/>
        </w:rPr>
        <w:t> </w:t>
      </w:r>
      <w:r>
        <w:rPr>
          <w:color w:val="231F20"/>
          <w:w w:val="105"/>
        </w:rPr>
        <w:t>được.</w:t>
      </w:r>
      <w:r>
        <w:rPr>
          <w:color w:val="231F20"/>
          <w:spacing w:val="-20"/>
          <w:w w:val="105"/>
        </w:rPr>
        <w:t> </w:t>
      </w:r>
      <w:r>
        <w:rPr>
          <w:color w:val="231F20"/>
          <w:w w:val="105"/>
        </w:rPr>
        <w:t>Lý</w:t>
      </w:r>
      <w:r>
        <w:rPr>
          <w:color w:val="231F20"/>
          <w:spacing w:val="-20"/>
          <w:w w:val="105"/>
        </w:rPr>
        <w:t> </w:t>
      </w:r>
      <w:r>
        <w:rPr>
          <w:color w:val="231F20"/>
          <w:w w:val="105"/>
        </w:rPr>
        <w:t>Bỉnh</w:t>
      </w:r>
      <w:r>
        <w:rPr>
          <w:color w:val="231F20"/>
          <w:spacing w:val="-21"/>
          <w:w w:val="105"/>
        </w:rPr>
        <w:t> </w:t>
      </w:r>
      <w:r>
        <w:rPr>
          <w:color w:val="231F20"/>
          <w:w w:val="105"/>
        </w:rPr>
        <w:t>Nam</w:t>
      </w:r>
      <w:r>
        <w:rPr>
          <w:color w:val="231F20"/>
          <w:spacing w:val="-20"/>
          <w:w w:val="105"/>
        </w:rPr>
        <w:t> </w:t>
      </w:r>
      <w:r>
        <w:rPr>
          <w:color w:val="231F20"/>
          <w:w w:val="105"/>
        </w:rPr>
        <w:t>lão</w:t>
      </w:r>
      <w:r>
        <w:rPr>
          <w:color w:val="231F20"/>
          <w:spacing w:val="-20"/>
          <w:w w:val="105"/>
        </w:rPr>
        <w:t> </w:t>
      </w:r>
      <w:r>
        <w:rPr>
          <w:color w:val="231F20"/>
          <w:w w:val="105"/>
        </w:rPr>
        <w:t>cư</w:t>
      </w:r>
      <w:r>
        <w:rPr>
          <w:color w:val="231F20"/>
          <w:spacing w:val="-20"/>
          <w:w w:val="105"/>
        </w:rPr>
        <w:t> </w:t>
      </w:r>
      <w:r>
        <w:rPr>
          <w:color w:val="231F20"/>
          <w:w w:val="105"/>
        </w:rPr>
        <w:t>sĩ</w:t>
      </w:r>
      <w:r>
        <w:rPr>
          <w:color w:val="231F20"/>
          <w:spacing w:val="-20"/>
          <w:w w:val="105"/>
        </w:rPr>
        <w:t> </w:t>
      </w:r>
      <w:r>
        <w:rPr>
          <w:color w:val="231F20"/>
          <w:w w:val="105"/>
        </w:rPr>
        <w:t>95</w:t>
      </w:r>
      <w:r>
        <w:rPr>
          <w:color w:val="231F20"/>
          <w:spacing w:val="-20"/>
          <w:w w:val="105"/>
        </w:rPr>
        <w:t> </w:t>
      </w:r>
      <w:r>
        <w:rPr>
          <w:color w:val="231F20"/>
          <w:w w:val="105"/>
        </w:rPr>
        <w:t>tuổi,</w:t>
      </w:r>
      <w:r>
        <w:rPr>
          <w:color w:val="231F20"/>
          <w:spacing w:val="-20"/>
          <w:w w:val="105"/>
        </w:rPr>
        <w:t> </w:t>
      </w:r>
      <w:r>
        <w:rPr>
          <w:color w:val="231F20"/>
          <w:w w:val="105"/>
        </w:rPr>
        <w:t>mới đồng ý để mọi người tìm 2 người đến lo cho ông ấy. Trước đó, ông tự mình lo, không suy.</w:t>
      </w:r>
    </w:p>
    <w:p>
      <w:pPr>
        <w:pStyle w:val="BodyText"/>
        <w:spacing w:line="295" w:lineRule="auto" w:before="132"/>
        <w:ind w:left="103" w:right="407" w:firstLine="453"/>
      </w:pPr>
      <w:r>
        <w:rPr>
          <w:color w:val="231F20"/>
          <w:w w:val="105"/>
        </w:rPr>
        <w:t>Có năng lực lo cho chính mình, nói lên rằng cơ thể của quý</w:t>
      </w:r>
      <w:r>
        <w:rPr>
          <w:color w:val="231F20"/>
          <w:spacing w:val="-4"/>
          <w:w w:val="105"/>
        </w:rPr>
        <w:t> </w:t>
      </w:r>
      <w:r>
        <w:rPr>
          <w:color w:val="231F20"/>
          <w:w w:val="105"/>
        </w:rPr>
        <w:t>vị</w:t>
      </w:r>
      <w:r>
        <w:rPr>
          <w:color w:val="231F20"/>
          <w:spacing w:val="-3"/>
          <w:w w:val="105"/>
        </w:rPr>
        <w:t> </w:t>
      </w:r>
      <w:r>
        <w:rPr>
          <w:color w:val="231F20"/>
          <w:w w:val="105"/>
        </w:rPr>
        <w:t>không</w:t>
      </w:r>
      <w:r>
        <w:rPr>
          <w:color w:val="231F20"/>
          <w:spacing w:val="-4"/>
          <w:w w:val="105"/>
        </w:rPr>
        <w:t> </w:t>
      </w:r>
      <w:r>
        <w:rPr>
          <w:color w:val="231F20"/>
          <w:w w:val="105"/>
        </w:rPr>
        <w:t>tồi,</w:t>
      </w:r>
      <w:r>
        <w:rPr>
          <w:color w:val="231F20"/>
          <w:spacing w:val="-3"/>
          <w:w w:val="105"/>
        </w:rPr>
        <w:t> </w:t>
      </w:r>
      <w:r>
        <w:rPr>
          <w:color w:val="231F20"/>
          <w:w w:val="105"/>
        </w:rPr>
        <w:t>đâu</w:t>
      </w:r>
      <w:r>
        <w:rPr>
          <w:color w:val="231F20"/>
          <w:spacing w:val="-3"/>
          <w:w w:val="105"/>
        </w:rPr>
        <w:t> </w:t>
      </w:r>
      <w:r>
        <w:rPr>
          <w:color w:val="231F20"/>
          <w:w w:val="105"/>
        </w:rPr>
        <w:t>cần</w:t>
      </w:r>
      <w:r>
        <w:rPr>
          <w:color w:val="231F20"/>
          <w:spacing w:val="-3"/>
          <w:w w:val="105"/>
        </w:rPr>
        <w:t> </w:t>
      </w:r>
      <w:r>
        <w:rPr>
          <w:color w:val="231F20"/>
          <w:w w:val="105"/>
        </w:rPr>
        <w:t>phải</w:t>
      </w:r>
      <w:r>
        <w:rPr>
          <w:color w:val="231F20"/>
          <w:spacing w:val="-4"/>
          <w:w w:val="105"/>
        </w:rPr>
        <w:t> </w:t>
      </w:r>
      <w:r>
        <w:rPr>
          <w:color w:val="231F20"/>
          <w:w w:val="105"/>
        </w:rPr>
        <w:t>người</w:t>
      </w:r>
      <w:r>
        <w:rPr>
          <w:color w:val="231F20"/>
          <w:spacing w:val="-4"/>
          <w:w w:val="105"/>
        </w:rPr>
        <w:t> </w:t>
      </w:r>
      <w:r>
        <w:rPr>
          <w:color w:val="231F20"/>
          <w:w w:val="105"/>
        </w:rPr>
        <w:t>khác</w:t>
      </w:r>
      <w:r>
        <w:rPr>
          <w:color w:val="231F20"/>
          <w:spacing w:val="-4"/>
          <w:w w:val="105"/>
        </w:rPr>
        <w:t> </w:t>
      </w:r>
      <w:r>
        <w:rPr>
          <w:color w:val="231F20"/>
          <w:w w:val="105"/>
        </w:rPr>
        <w:t>lo</w:t>
      </w:r>
      <w:r>
        <w:rPr>
          <w:color w:val="231F20"/>
          <w:spacing w:val="-4"/>
          <w:w w:val="105"/>
        </w:rPr>
        <w:t> </w:t>
      </w:r>
      <w:r>
        <w:rPr>
          <w:color w:val="231F20"/>
          <w:w w:val="105"/>
        </w:rPr>
        <w:t>cho?</w:t>
      </w:r>
      <w:r>
        <w:rPr>
          <w:color w:val="231F20"/>
          <w:spacing w:val="-4"/>
          <w:w w:val="105"/>
        </w:rPr>
        <w:t> </w:t>
      </w:r>
      <w:r>
        <w:rPr>
          <w:color w:val="231F20"/>
          <w:w w:val="105"/>
        </w:rPr>
        <w:t>Lớn</w:t>
      </w:r>
      <w:r>
        <w:rPr>
          <w:color w:val="231F20"/>
          <w:spacing w:val="-3"/>
          <w:w w:val="105"/>
        </w:rPr>
        <w:t> </w:t>
      </w:r>
      <w:r>
        <w:rPr>
          <w:color w:val="231F20"/>
          <w:spacing w:val="-4"/>
          <w:w w:val="105"/>
        </w:rPr>
        <w:t>tuổi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rồi,</w:t>
      </w:r>
      <w:r>
        <w:rPr>
          <w:color w:val="231F20"/>
          <w:spacing w:val="-16"/>
          <w:w w:val="105"/>
        </w:rPr>
        <w:t> </w:t>
      </w:r>
      <w:r>
        <w:rPr>
          <w:color w:val="231F20"/>
          <w:w w:val="105"/>
        </w:rPr>
        <w:t>thì</w:t>
      </w:r>
      <w:r>
        <w:rPr>
          <w:color w:val="231F20"/>
          <w:spacing w:val="-16"/>
          <w:w w:val="105"/>
        </w:rPr>
        <w:t> </w:t>
      </w:r>
      <w:r>
        <w:rPr>
          <w:color w:val="231F20"/>
          <w:w w:val="105"/>
        </w:rPr>
        <w:t>thật</w:t>
      </w:r>
      <w:r>
        <w:rPr>
          <w:color w:val="231F20"/>
          <w:spacing w:val="-16"/>
          <w:w w:val="105"/>
        </w:rPr>
        <w:t> </w:t>
      </w:r>
      <w:r>
        <w:rPr>
          <w:color w:val="231F20"/>
          <w:w w:val="105"/>
        </w:rPr>
        <w:t>sự</w:t>
      </w:r>
      <w:r>
        <w:rPr>
          <w:color w:val="231F20"/>
          <w:spacing w:val="-16"/>
          <w:w w:val="105"/>
        </w:rPr>
        <w:t> </w:t>
      </w:r>
      <w:r>
        <w:rPr>
          <w:color w:val="231F20"/>
          <w:w w:val="105"/>
        </w:rPr>
        <w:t>cử</w:t>
      </w:r>
      <w:r>
        <w:rPr>
          <w:color w:val="231F20"/>
          <w:spacing w:val="-16"/>
          <w:w w:val="105"/>
        </w:rPr>
        <w:t> </w:t>
      </w:r>
      <w:r>
        <w:rPr>
          <w:color w:val="231F20"/>
          <w:w w:val="105"/>
        </w:rPr>
        <w:t>động</w:t>
      </w:r>
      <w:r>
        <w:rPr>
          <w:color w:val="231F20"/>
          <w:spacing w:val="-16"/>
          <w:w w:val="105"/>
        </w:rPr>
        <w:t> </w:t>
      </w:r>
      <w:r>
        <w:rPr>
          <w:color w:val="231F20"/>
          <w:w w:val="105"/>
        </w:rPr>
        <w:t>nên</w:t>
      </w:r>
      <w:r>
        <w:rPr>
          <w:color w:val="231F20"/>
          <w:spacing w:val="-16"/>
          <w:w w:val="105"/>
        </w:rPr>
        <w:t> </w:t>
      </w:r>
      <w:r>
        <w:rPr>
          <w:color w:val="231F20"/>
          <w:w w:val="105"/>
        </w:rPr>
        <w:t>cẩn</w:t>
      </w:r>
      <w:r>
        <w:rPr>
          <w:color w:val="231F20"/>
          <w:spacing w:val="-16"/>
          <w:w w:val="105"/>
        </w:rPr>
        <w:t> </w:t>
      </w:r>
      <w:r>
        <w:rPr>
          <w:color w:val="231F20"/>
          <w:w w:val="105"/>
        </w:rPr>
        <w:t>thận</w:t>
      </w:r>
      <w:r>
        <w:rPr>
          <w:color w:val="231F20"/>
          <w:spacing w:val="-16"/>
          <w:w w:val="105"/>
        </w:rPr>
        <w:t> </w:t>
      </w:r>
      <w:r>
        <w:rPr>
          <w:color w:val="231F20"/>
          <w:w w:val="105"/>
        </w:rPr>
        <w:t>một</w:t>
      </w:r>
      <w:r>
        <w:rPr>
          <w:color w:val="231F20"/>
          <w:spacing w:val="-16"/>
          <w:w w:val="105"/>
        </w:rPr>
        <w:t> </w:t>
      </w:r>
      <w:r>
        <w:rPr>
          <w:color w:val="231F20"/>
          <w:w w:val="105"/>
        </w:rPr>
        <w:t>chút,</w:t>
      </w:r>
      <w:r>
        <w:rPr>
          <w:color w:val="231F20"/>
          <w:spacing w:val="-16"/>
          <w:w w:val="105"/>
        </w:rPr>
        <w:t> </w:t>
      </w:r>
      <w:r>
        <w:rPr>
          <w:color w:val="231F20"/>
          <w:w w:val="105"/>
        </w:rPr>
        <w:t>cử</w:t>
      </w:r>
      <w:r>
        <w:rPr>
          <w:color w:val="231F20"/>
          <w:spacing w:val="-16"/>
          <w:w w:val="105"/>
        </w:rPr>
        <w:t> </w:t>
      </w:r>
      <w:r>
        <w:rPr>
          <w:color w:val="231F20"/>
          <w:w w:val="105"/>
        </w:rPr>
        <w:t>động</w:t>
      </w:r>
      <w:r>
        <w:rPr>
          <w:color w:val="231F20"/>
          <w:spacing w:val="-16"/>
          <w:w w:val="105"/>
        </w:rPr>
        <w:t> </w:t>
      </w:r>
      <w:r>
        <w:rPr>
          <w:color w:val="231F20"/>
          <w:w w:val="105"/>
        </w:rPr>
        <w:t>chậm một chút, không đến nỗi xảy ra chuyện ngoài ý muốn. Khi lớn tuổi, thì nên cẩn thận một chút, động tác, ngôn ngữ đều chậm một chút, càng chậm càng tốt, chẳng ai cười. Những tập khí bồng bột thật sự đoạn hết. Người trẻ, đặc biệt là xã hội</w:t>
      </w:r>
      <w:r>
        <w:rPr>
          <w:color w:val="231F20"/>
          <w:spacing w:val="-17"/>
          <w:w w:val="105"/>
        </w:rPr>
        <w:t> </w:t>
      </w:r>
      <w:r>
        <w:rPr>
          <w:color w:val="231F20"/>
          <w:w w:val="105"/>
        </w:rPr>
        <w:t>ngày</w:t>
      </w:r>
      <w:r>
        <w:rPr>
          <w:color w:val="231F20"/>
          <w:spacing w:val="-17"/>
          <w:w w:val="105"/>
        </w:rPr>
        <w:t> </w:t>
      </w:r>
      <w:r>
        <w:rPr>
          <w:color w:val="231F20"/>
          <w:w w:val="105"/>
        </w:rPr>
        <w:t>nay,</w:t>
      </w:r>
      <w:r>
        <w:rPr>
          <w:color w:val="231F20"/>
          <w:spacing w:val="-17"/>
          <w:w w:val="105"/>
        </w:rPr>
        <w:t> </w:t>
      </w:r>
      <w:r>
        <w:rPr>
          <w:color w:val="231F20"/>
          <w:w w:val="105"/>
        </w:rPr>
        <w:t>thường</w:t>
      </w:r>
      <w:r>
        <w:rPr>
          <w:color w:val="231F20"/>
          <w:spacing w:val="-17"/>
          <w:w w:val="105"/>
        </w:rPr>
        <w:t> </w:t>
      </w:r>
      <w:r>
        <w:rPr>
          <w:color w:val="231F20"/>
          <w:w w:val="105"/>
        </w:rPr>
        <w:t>có</w:t>
      </w:r>
      <w:r>
        <w:rPr>
          <w:color w:val="231F20"/>
          <w:spacing w:val="-17"/>
          <w:w w:val="105"/>
        </w:rPr>
        <w:t> </w:t>
      </w:r>
      <w:r>
        <w:rPr>
          <w:color w:val="231F20"/>
          <w:w w:val="105"/>
        </w:rPr>
        <w:t>những</w:t>
      </w:r>
      <w:r>
        <w:rPr>
          <w:color w:val="231F20"/>
          <w:spacing w:val="-17"/>
          <w:w w:val="105"/>
        </w:rPr>
        <w:t> </w:t>
      </w:r>
      <w:r>
        <w:rPr>
          <w:color w:val="231F20"/>
          <w:w w:val="105"/>
        </w:rPr>
        <w:t>tâm</w:t>
      </w:r>
      <w:r>
        <w:rPr>
          <w:color w:val="231F20"/>
          <w:spacing w:val="-17"/>
          <w:w w:val="105"/>
        </w:rPr>
        <w:t> </w:t>
      </w:r>
      <w:r>
        <w:rPr>
          <w:color w:val="231F20"/>
          <w:w w:val="105"/>
        </w:rPr>
        <w:t>trạng</w:t>
      </w:r>
      <w:r>
        <w:rPr>
          <w:color w:val="231F20"/>
          <w:spacing w:val="-17"/>
          <w:w w:val="105"/>
        </w:rPr>
        <w:t> </w:t>
      </w:r>
      <w:r>
        <w:rPr>
          <w:color w:val="231F20"/>
          <w:w w:val="105"/>
        </w:rPr>
        <w:t>bồng</w:t>
      </w:r>
      <w:r>
        <w:rPr>
          <w:color w:val="231F20"/>
          <w:spacing w:val="-17"/>
          <w:w w:val="105"/>
        </w:rPr>
        <w:t> </w:t>
      </w:r>
      <w:r>
        <w:rPr>
          <w:color w:val="231F20"/>
          <w:w w:val="105"/>
        </w:rPr>
        <w:t>bột,</w:t>
      </w:r>
      <w:r>
        <w:rPr>
          <w:color w:val="231F20"/>
          <w:spacing w:val="-17"/>
          <w:w w:val="105"/>
        </w:rPr>
        <w:t> </w:t>
      </w:r>
      <w:r>
        <w:rPr>
          <w:color w:val="231F20"/>
          <w:w w:val="105"/>
        </w:rPr>
        <w:t>tuy</w:t>
      </w:r>
      <w:r>
        <w:rPr>
          <w:color w:val="231F20"/>
          <w:spacing w:val="-17"/>
          <w:w w:val="105"/>
        </w:rPr>
        <w:t> </w:t>
      </w:r>
      <w:r>
        <w:rPr>
          <w:color w:val="231F20"/>
          <w:w w:val="105"/>
        </w:rPr>
        <w:t>trình độ</w:t>
      </w:r>
      <w:r>
        <w:rPr>
          <w:color w:val="231F20"/>
          <w:spacing w:val="-9"/>
          <w:w w:val="105"/>
        </w:rPr>
        <w:t> </w:t>
      </w:r>
      <w:r>
        <w:rPr>
          <w:color w:val="231F20"/>
          <w:w w:val="105"/>
        </w:rPr>
        <w:t>không</w:t>
      </w:r>
      <w:r>
        <w:rPr>
          <w:color w:val="231F20"/>
          <w:spacing w:val="-9"/>
          <w:w w:val="105"/>
        </w:rPr>
        <w:t> </w:t>
      </w:r>
      <w:r>
        <w:rPr>
          <w:color w:val="231F20"/>
          <w:w w:val="105"/>
        </w:rPr>
        <w:t>đều,</w:t>
      </w:r>
      <w:r>
        <w:rPr>
          <w:color w:val="231F20"/>
          <w:spacing w:val="-9"/>
          <w:w w:val="105"/>
        </w:rPr>
        <w:t> </w:t>
      </w:r>
      <w:r>
        <w:rPr>
          <w:color w:val="231F20"/>
          <w:w w:val="105"/>
        </w:rPr>
        <w:t>nhưng</w:t>
      </w:r>
      <w:r>
        <w:rPr>
          <w:color w:val="231F20"/>
          <w:spacing w:val="-9"/>
          <w:w w:val="105"/>
        </w:rPr>
        <w:t> </w:t>
      </w:r>
      <w:r>
        <w:rPr>
          <w:color w:val="231F20"/>
          <w:w w:val="105"/>
        </w:rPr>
        <w:t>đều</w:t>
      </w:r>
      <w:r>
        <w:rPr>
          <w:color w:val="231F20"/>
          <w:spacing w:val="-9"/>
          <w:w w:val="105"/>
        </w:rPr>
        <w:t> </w:t>
      </w:r>
      <w:r>
        <w:rPr>
          <w:color w:val="231F20"/>
          <w:w w:val="105"/>
        </w:rPr>
        <w:t>có,</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phổ</w:t>
      </w:r>
      <w:r>
        <w:rPr>
          <w:color w:val="231F20"/>
          <w:spacing w:val="-9"/>
          <w:w w:val="105"/>
        </w:rPr>
        <w:t> </w:t>
      </w:r>
      <w:r>
        <w:rPr>
          <w:color w:val="231F20"/>
          <w:w w:val="105"/>
        </w:rPr>
        <w:t>biến.</w:t>
      </w:r>
      <w:r>
        <w:rPr>
          <w:color w:val="231F20"/>
          <w:spacing w:val="-9"/>
          <w:w w:val="105"/>
        </w:rPr>
        <w:t> </w:t>
      </w:r>
      <w:r>
        <w:rPr>
          <w:color w:val="231F20"/>
          <w:w w:val="105"/>
        </w:rPr>
        <w:t>Bản</w:t>
      </w:r>
      <w:r>
        <w:rPr>
          <w:color w:val="231F20"/>
          <w:spacing w:val="-9"/>
          <w:w w:val="105"/>
        </w:rPr>
        <w:t> </w:t>
      </w:r>
      <w:r>
        <w:rPr>
          <w:color w:val="231F20"/>
          <w:w w:val="105"/>
        </w:rPr>
        <w:t>thân chúng ta nghĩ xem cũng có những tập khí này, nhất định trong cuộc sống hàng ngày phải lưu ý, học điềm đạm.</w:t>
      </w:r>
    </w:p>
    <w:p>
      <w:pPr>
        <w:pStyle w:val="BodyText"/>
        <w:spacing w:line="297" w:lineRule="auto" w:before="145"/>
        <w:ind w:left="387" w:right="119" w:firstLine="453"/>
      </w:pP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xem</w:t>
      </w:r>
      <w:r>
        <w:rPr>
          <w:color w:val="231F20"/>
          <w:spacing w:val="-20"/>
          <w:w w:val="105"/>
        </w:rPr>
        <w:t> </w:t>
      </w:r>
      <w:r>
        <w:rPr>
          <w:color w:val="231F20"/>
          <w:w w:val="105"/>
        </w:rPr>
        <w:t>tiên</w:t>
      </w:r>
      <w:r>
        <w:rPr>
          <w:color w:val="231F20"/>
          <w:spacing w:val="-20"/>
          <w:w w:val="105"/>
        </w:rPr>
        <w:t> </w:t>
      </w:r>
      <w:r>
        <w:rPr>
          <w:color w:val="231F20"/>
          <w:w w:val="105"/>
        </w:rPr>
        <w:t>sinh</w:t>
      </w:r>
      <w:r>
        <w:rPr>
          <w:color w:val="231F20"/>
          <w:spacing w:val="-19"/>
          <w:w w:val="105"/>
        </w:rPr>
        <w:t> </w:t>
      </w:r>
      <w:r>
        <w:rPr>
          <w:color w:val="231F20"/>
          <w:w w:val="105"/>
        </w:rPr>
        <w:t>Tăng</w:t>
      </w:r>
      <w:r>
        <w:rPr>
          <w:color w:val="231F20"/>
          <w:spacing w:val="-20"/>
          <w:w w:val="105"/>
        </w:rPr>
        <w:t> </w:t>
      </w:r>
      <w:r>
        <w:rPr>
          <w:color w:val="231F20"/>
          <w:w w:val="105"/>
        </w:rPr>
        <w:t>Quốc</w:t>
      </w:r>
      <w:r>
        <w:rPr>
          <w:color w:val="231F20"/>
          <w:spacing w:val="-20"/>
          <w:w w:val="105"/>
        </w:rPr>
        <w:t> </w:t>
      </w:r>
      <w:r>
        <w:rPr>
          <w:color w:val="231F20"/>
          <w:w w:val="105"/>
        </w:rPr>
        <w:t>Phan,</w:t>
      </w:r>
      <w:r>
        <w:rPr>
          <w:color w:val="231F20"/>
          <w:spacing w:val="-19"/>
          <w:w w:val="105"/>
        </w:rPr>
        <w:t> </w:t>
      </w:r>
      <w:r>
        <w:rPr>
          <w:color w:val="231F20"/>
          <w:w w:val="105"/>
        </w:rPr>
        <w:t>ông</w:t>
      </w:r>
      <w:r>
        <w:rPr>
          <w:color w:val="231F20"/>
          <w:spacing w:val="-20"/>
          <w:w w:val="105"/>
        </w:rPr>
        <w:t> </w:t>
      </w:r>
      <w:r>
        <w:rPr>
          <w:color w:val="231F20"/>
          <w:w w:val="105"/>
        </w:rPr>
        <w:t>ta</w:t>
      </w:r>
      <w:r>
        <w:rPr>
          <w:color w:val="231F20"/>
          <w:spacing w:val="-20"/>
          <w:w w:val="105"/>
        </w:rPr>
        <w:t> </w:t>
      </w:r>
      <w:r>
        <w:rPr>
          <w:color w:val="231F20"/>
          <w:w w:val="105"/>
        </w:rPr>
        <w:t>đối</w:t>
      </w:r>
      <w:r>
        <w:rPr>
          <w:color w:val="231F20"/>
          <w:spacing w:val="-19"/>
          <w:w w:val="105"/>
        </w:rPr>
        <w:t> </w:t>
      </w:r>
      <w:r>
        <w:rPr>
          <w:color w:val="231F20"/>
          <w:w w:val="105"/>
        </w:rPr>
        <w:t>với</w:t>
      </w:r>
      <w:r>
        <w:rPr>
          <w:color w:val="231F20"/>
          <w:spacing w:val="-20"/>
          <w:w w:val="105"/>
        </w:rPr>
        <w:t> </w:t>
      </w:r>
      <w:r>
        <w:rPr>
          <w:color w:val="231F20"/>
          <w:w w:val="105"/>
        </w:rPr>
        <w:t>con cháu</w:t>
      </w:r>
      <w:r>
        <w:rPr>
          <w:color w:val="231F20"/>
          <w:spacing w:val="-2"/>
          <w:w w:val="105"/>
        </w:rPr>
        <w:t> </w:t>
      </w:r>
      <w:r>
        <w:rPr>
          <w:color w:val="231F20"/>
          <w:w w:val="105"/>
        </w:rPr>
        <w:t>trong</w:t>
      </w:r>
      <w:r>
        <w:rPr>
          <w:color w:val="231F20"/>
          <w:spacing w:val="-2"/>
          <w:w w:val="105"/>
        </w:rPr>
        <w:t> </w:t>
      </w:r>
      <w:r>
        <w:rPr>
          <w:color w:val="231F20"/>
          <w:w w:val="105"/>
        </w:rPr>
        <w:t>nhà.</w:t>
      </w:r>
      <w:r>
        <w:rPr>
          <w:color w:val="231F20"/>
          <w:spacing w:val="-2"/>
          <w:w w:val="105"/>
        </w:rPr>
        <w:t> </w:t>
      </w:r>
      <w:r>
        <w:rPr>
          <w:i/>
          <w:color w:val="231F20"/>
          <w:w w:val="105"/>
        </w:rPr>
        <w:t>Gia</w:t>
      </w:r>
      <w:r>
        <w:rPr>
          <w:i/>
          <w:color w:val="231F20"/>
          <w:spacing w:val="-2"/>
          <w:w w:val="105"/>
        </w:rPr>
        <w:t> </w:t>
      </w:r>
      <w:r>
        <w:rPr>
          <w:i/>
          <w:color w:val="231F20"/>
          <w:w w:val="105"/>
        </w:rPr>
        <w:t>thư,</w:t>
      </w:r>
      <w:r>
        <w:rPr>
          <w:i/>
          <w:color w:val="231F20"/>
          <w:spacing w:val="-2"/>
          <w:w w:val="105"/>
        </w:rPr>
        <w:t> </w:t>
      </w:r>
      <w:r>
        <w:rPr>
          <w:i/>
          <w:color w:val="231F20"/>
          <w:w w:val="105"/>
        </w:rPr>
        <w:t>Gia</w:t>
      </w:r>
      <w:r>
        <w:rPr>
          <w:i/>
          <w:color w:val="231F20"/>
          <w:spacing w:val="-2"/>
          <w:w w:val="105"/>
        </w:rPr>
        <w:t> </w:t>
      </w:r>
      <w:r>
        <w:rPr>
          <w:i/>
          <w:color w:val="231F20"/>
          <w:w w:val="105"/>
        </w:rPr>
        <w:t>huấn</w:t>
      </w:r>
      <w:r>
        <w:rPr>
          <w:i/>
          <w:color w:val="231F20"/>
          <w:spacing w:val="-1"/>
          <w:w w:val="105"/>
        </w:rPr>
        <w:t> </w:t>
      </w:r>
      <w:r>
        <w:rPr>
          <w:color w:val="231F20"/>
          <w:w w:val="105"/>
        </w:rPr>
        <w:t>của</w:t>
      </w:r>
      <w:r>
        <w:rPr>
          <w:color w:val="231F20"/>
          <w:spacing w:val="-2"/>
          <w:w w:val="105"/>
        </w:rPr>
        <w:t> </w:t>
      </w:r>
      <w:r>
        <w:rPr>
          <w:color w:val="231F20"/>
          <w:w w:val="105"/>
        </w:rPr>
        <w:t>ông</w:t>
      </w:r>
      <w:r>
        <w:rPr>
          <w:color w:val="231F20"/>
          <w:spacing w:val="-2"/>
          <w:w w:val="105"/>
        </w:rPr>
        <w:t> </w:t>
      </w:r>
      <w:r>
        <w:rPr>
          <w:color w:val="231F20"/>
          <w:w w:val="105"/>
        </w:rPr>
        <w:t>ấy</w:t>
      </w:r>
      <w:r>
        <w:rPr>
          <w:color w:val="231F20"/>
          <w:spacing w:val="-2"/>
          <w:w w:val="105"/>
        </w:rPr>
        <w:t> </w:t>
      </w:r>
      <w:r>
        <w:rPr>
          <w:color w:val="231F20"/>
          <w:w w:val="105"/>
        </w:rPr>
        <w:t>rất</w:t>
      </w:r>
      <w:r>
        <w:rPr>
          <w:color w:val="231F20"/>
          <w:spacing w:val="-2"/>
          <w:w w:val="105"/>
        </w:rPr>
        <w:t> </w:t>
      </w:r>
      <w:r>
        <w:rPr>
          <w:color w:val="231F20"/>
          <w:w w:val="105"/>
        </w:rPr>
        <w:t>đáng</w:t>
      </w:r>
      <w:r>
        <w:rPr>
          <w:color w:val="231F20"/>
          <w:spacing w:val="-2"/>
          <w:w w:val="105"/>
        </w:rPr>
        <w:t> </w:t>
      </w:r>
      <w:r>
        <w:rPr>
          <w:color w:val="231F20"/>
          <w:w w:val="105"/>
        </w:rPr>
        <w:t>đọc. Gia giáo của ông ấy, từ nhỏ con em đã phải học cách điềm </w:t>
      </w:r>
      <w:r>
        <w:rPr>
          <w:color w:val="231F20"/>
          <w:spacing w:val="-2"/>
          <w:w w:val="105"/>
        </w:rPr>
        <w:t>đạm,</w:t>
      </w:r>
      <w:r>
        <w:rPr>
          <w:color w:val="231F20"/>
          <w:spacing w:val="-19"/>
          <w:w w:val="105"/>
        </w:rPr>
        <w:t> </w:t>
      </w:r>
      <w:r>
        <w:rPr>
          <w:color w:val="231F20"/>
          <w:spacing w:val="-2"/>
          <w:w w:val="105"/>
        </w:rPr>
        <w:t>không</w:t>
      </w:r>
      <w:r>
        <w:rPr>
          <w:color w:val="231F20"/>
          <w:spacing w:val="-19"/>
          <w:w w:val="105"/>
        </w:rPr>
        <w:t> </w:t>
      </w:r>
      <w:r>
        <w:rPr>
          <w:color w:val="231F20"/>
          <w:spacing w:val="-2"/>
          <w:w w:val="105"/>
        </w:rPr>
        <w:t>được</w:t>
      </w:r>
      <w:r>
        <w:rPr>
          <w:color w:val="231F20"/>
          <w:spacing w:val="-19"/>
          <w:w w:val="105"/>
        </w:rPr>
        <w:t> </w:t>
      </w:r>
      <w:r>
        <w:rPr>
          <w:color w:val="231F20"/>
          <w:spacing w:val="-2"/>
          <w:w w:val="105"/>
        </w:rPr>
        <w:t>có</w:t>
      </w:r>
      <w:r>
        <w:rPr>
          <w:color w:val="231F20"/>
          <w:spacing w:val="-19"/>
          <w:w w:val="105"/>
        </w:rPr>
        <w:t> </w:t>
      </w:r>
      <w:r>
        <w:rPr>
          <w:color w:val="231F20"/>
          <w:spacing w:val="-2"/>
          <w:w w:val="105"/>
        </w:rPr>
        <w:t>một</w:t>
      </w:r>
      <w:r>
        <w:rPr>
          <w:color w:val="231F20"/>
          <w:spacing w:val="-19"/>
          <w:w w:val="105"/>
        </w:rPr>
        <w:t> </w:t>
      </w:r>
      <w:r>
        <w:rPr>
          <w:color w:val="231F20"/>
          <w:spacing w:val="-2"/>
          <w:w w:val="105"/>
        </w:rPr>
        <w:t>chút</w:t>
      </w:r>
      <w:r>
        <w:rPr>
          <w:color w:val="231F20"/>
          <w:spacing w:val="-19"/>
          <w:w w:val="105"/>
        </w:rPr>
        <w:t> </w:t>
      </w:r>
      <w:r>
        <w:rPr>
          <w:color w:val="231F20"/>
          <w:spacing w:val="-2"/>
          <w:w w:val="105"/>
        </w:rPr>
        <w:t>tập</w:t>
      </w:r>
      <w:r>
        <w:rPr>
          <w:color w:val="231F20"/>
          <w:spacing w:val="-19"/>
          <w:w w:val="105"/>
        </w:rPr>
        <w:t> </w:t>
      </w:r>
      <w:r>
        <w:rPr>
          <w:color w:val="231F20"/>
          <w:spacing w:val="-2"/>
          <w:w w:val="105"/>
        </w:rPr>
        <w:t>khí</w:t>
      </w:r>
      <w:r>
        <w:rPr>
          <w:color w:val="231F20"/>
          <w:spacing w:val="-19"/>
          <w:w w:val="105"/>
        </w:rPr>
        <w:t> </w:t>
      </w:r>
      <w:r>
        <w:rPr>
          <w:color w:val="231F20"/>
          <w:spacing w:val="-2"/>
          <w:w w:val="105"/>
        </w:rPr>
        <w:t>bồng</w:t>
      </w:r>
      <w:r>
        <w:rPr>
          <w:color w:val="231F20"/>
          <w:spacing w:val="-19"/>
          <w:w w:val="105"/>
        </w:rPr>
        <w:t> </w:t>
      </w:r>
      <w:r>
        <w:rPr>
          <w:color w:val="231F20"/>
          <w:spacing w:val="-2"/>
          <w:w w:val="105"/>
        </w:rPr>
        <w:t>bột</w:t>
      </w:r>
      <w:r>
        <w:rPr>
          <w:color w:val="231F20"/>
          <w:spacing w:val="-19"/>
          <w:w w:val="105"/>
        </w:rPr>
        <w:t> </w:t>
      </w:r>
      <w:r>
        <w:rPr>
          <w:color w:val="231F20"/>
          <w:spacing w:val="-2"/>
          <w:w w:val="105"/>
        </w:rPr>
        <w:t>nào.</w:t>
      </w:r>
      <w:r>
        <w:rPr>
          <w:color w:val="231F20"/>
          <w:spacing w:val="-19"/>
          <w:w w:val="105"/>
        </w:rPr>
        <w:t> </w:t>
      </w:r>
      <w:r>
        <w:rPr>
          <w:color w:val="231F20"/>
          <w:spacing w:val="-2"/>
          <w:w w:val="105"/>
        </w:rPr>
        <w:t>Đó</w:t>
      </w:r>
      <w:r>
        <w:rPr>
          <w:color w:val="231F20"/>
          <w:spacing w:val="-19"/>
          <w:w w:val="105"/>
        </w:rPr>
        <w:t> </w:t>
      </w:r>
      <w:r>
        <w:rPr>
          <w:color w:val="231F20"/>
          <w:spacing w:val="-2"/>
          <w:w w:val="105"/>
        </w:rPr>
        <w:t>chính </w:t>
      </w:r>
      <w:r>
        <w:rPr>
          <w:color w:val="231F20"/>
        </w:rPr>
        <w:t>là gia giáo. Ngày nay, cách suy nghĩ đều cạn cợt, không giống </w:t>
      </w:r>
      <w:r>
        <w:rPr>
          <w:color w:val="231F20"/>
          <w:w w:val="105"/>
        </w:rPr>
        <w:t>như người xưa. Bất luận trong cuộc sống, hay trong công việc, tất cả mọi môi trường đều đang thay đổi, khiến cho chúng ta cảm nhận rõ ràng sự cảnh tùy tâm chuyển. Đây là lời chân thật, không giả dối.</w:t>
      </w:r>
    </w:p>
    <w:p>
      <w:pPr>
        <w:spacing w:line="297" w:lineRule="auto" w:before="145"/>
        <w:ind w:left="387" w:right="120" w:firstLine="453"/>
        <w:jc w:val="both"/>
        <w:rPr>
          <w:sz w:val="34"/>
        </w:rPr>
      </w:pPr>
      <w:r>
        <w:rPr>
          <w:color w:val="231F20"/>
          <w:w w:val="105"/>
          <w:sz w:val="34"/>
        </w:rPr>
        <w:t>Chương</w:t>
      </w:r>
      <w:r>
        <w:rPr>
          <w:color w:val="231F20"/>
          <w:w w:val="105"/>
          <w:sz w:val="34"/>
        </w:rPr>
        <w:t> này,</w:t>
      </w:r>
      <w:r>
        <w:rPr>
          <w:color w:val="231F20"/>
          <w:w w:val="105"/>
          <w:sz w:val="34"/>
        </w:rPr>
        <w:t> chúng</w:t>
      </w:r>
      <w:r>
        <w:rPr>
          <w:color w:val="231F20"/>
          <w:w w:val="105"/>
          <w:sz w:val="34"/>
        </w:rPr>
        <w:t> ta</w:t>
      </w:r>
      <w:r>
        <w:rPr>
          <w:color w:val="231F20"/>
          <w:w w:val="105"/>
          <w:sz w:val="34"/>
        </w:rPr>
        <w:t> học</w:t>
      </w:r>
      <w:r>
        <w:rPr>
          <w:color w:val="231F20"/>
          <w:w w:val="105"/>
          <w:sz w:val="34"/>
        </w:rPr>
        <w:t> đến</w:t>
      </w:r>
      <w:r>
        <w:rPr>
          <w:color w:val="231F20"/>
          <w:w w:val="105"/>
          <w:sz w:val="34"/>
        </w:rPr>
        <w:t> đây</w:t>
      </w:r>
      <w:r>
        <w:rPr>
          <w:color w:val="231F20"/>
          <w:w w:val="105"/>
          <w:sz w:val="34"/>
        </w:rPr>
        <w:t> là</w:t>
      </w:r>
      <w:r>
        <w:rPr>
          <w:color w:val="231F20"/>
          <w:w w:val="105"/>
          <w:sz w:val="34"/>
        </w:rPr>
        <w:t> xong.</w:t>
      </w:r>
      <w:r>
        <w:rPr>
          <w:color w:val="231F20"/>
          <w:w w:val="105"/>
          <w:sz w:val="34"/>
        </w:rPr>
        <w:t> Tiếp</w:t>
      </w:r>
      <w:r>
        <w:rPr>
          <w:color w:val="231F20"/>
          <w:w w:val="105"/>
          <w:sz w:val="34"/>
        </w:rPr>
        <w:t> tục chương kế, chương thứ 6, </w:t>
      </w:r>
      <w:r>
        <w:rPr>
          <w:i/>
          <w:color w:val="231F20"/>
          <w:w w:val="105"/>
          <w:sz w:val="34"/>
        </w:rPr>
        <w:t>“Tạng giáo sở nhiếp” </w:t>
      </w:r>
      <w:r>
        <w:rPr>
          <w:color w:val="231F20"/>
          <w:w w:val="105"/>
          <w:sz w:val="34"/>
        </w:rPr>
        <w:t>(Thuộc về Tạng giáo). Thế nào là Tạng giáo? Đoạn đầu giải thích cho </w:t>
      </w:r>
      <w:r>
        <w:rPr>
          <w:color w:val="231F20"/>
          <w:sz w:val="34"/>
        </w:rPr>
        <w:t>chúng ta thấy: </w:t>
      </w:r>
      <w:r>
        <w:rPr>
          <w:i/>
          <w:color w:val="231F20"/>
          <w:sz w:val="34"/>
        </w:rPr>
        <w:t>“Phàm thể cứu kinh điển, nghi tiên tri thử kinh </w:t>
      </w:r>
      <w:r>
        <w:rPr>
          <w:i/>
          <w:color w:val="231F20"/>
          <w:w w:val="105"/>
          <w:sz w:val="34"/>
        </w:rPr>
        <w:t>thuộc</w:t>
      </w:r>
      <w:r>
        <w:rPr>
          <w:i/>
          <w:color w:val="231F20"/>
          <w:spacing w:val="-22"/>
          <w:w w:val="105"/>
          <w:sz w:val="34"/>
        </w:rPr>
        <w:t> </w:t>
      </w:r>
      <w:r>
        <w:rPr>
          <w:i/>
          <w:color w:val="231F20"/>
          <w:w w:val="105"/>
          <w:sz w:val="34"/>
        </w:rPr>
        <w:t>ư</w:t>
      </w:r>
      <w:r>
        <w:rPr>
          <w:i/>
          <w:color w:val="231F20"/>
          <w:spacing w:val="-22"/>
          <w:w w:val="105"/>
          <w:sz w:val="34"/>
        </w:rPr>
        <w:t> </w:t>
      </w:r>
      <w:r>
        <w:rPr>
          <w:i/>
          <w:color w:val="231F20"/>
          <w:w w:val="105"/>
          <w:sz w:val="34"/>
        </w:rPr>
        <w:t>hà</w:t>
      </w:r>
      <w:r>
        <w:rPr>
          <w:i/>
          <w:color w:val="231F20"/>
          <w:spacing w:val="-22"/>
          <w:w w:val="105"/>
          <w:sz w:val="34"/>
        </w:rPr>
        <w:t> </w:t>
      </w:r>
      <w:r>
        <w:rPr>
          <w:i/>
          <w:color w:val="231F20"/>
          <w:w w:val="105"/>
          <w:sz w:val="34"/>
        </w:rPr>
        <w:t>tạng,</w:t>
      </w:r>
      <w:r>
        <w:rPr>
          <w:i/>
          <w:color w:val="231F20"/>
          <w:spacing w:val="-22"/>
          <w:w w:val="105"/>
          <w:sz w:val="34"/>
        </w:rPr>
        <w:t> </w:t>
      </w:r>
      <w:r>
        <w:rPr>
          <w:i/>
          <w:color w:val="231F20"/>
          <w:w w:val="105"/>
          <w:sz w:val="34"/>
        </w:rPr>
        <w:t>thuyết</w:t>
      </w:r>
      <w:r>
        <w:rPr>
          <w:i/>
          <w:color w:val="231F20"/>
          <w:spacing w:val="-22"/>
          <w:w w:val="105"/>
          <w:sz w:val="34"/>
        </w:rPr>
        <w:t> </w:t>
      </w:r>
      <w:r>
        <w:rPr>
          <w:i/>
          <w:color w:val="231F20"/>
          <w:w w:val="105"/>
          <w:sz w:val="34"/>
        </w:rPr>
        <w:t>tại</w:t>
      </w:r>
      <w:r>
        <w:rPr>
          <w:i/>
          <w:color w:val="231F20"/>
          <w:spacing w:val="-22"/>
          <w:w w:val="105"/>
          <w:sz w:val="34"/>
        </w:rPr>
        <w:t> </w:t>
      </w:r>
      <w:r>
        <w:rPr>
          <w:i/>
          <w:color w:val="231F20"/>
          <w:w w:val="105"/>
          <w:sz w:val="34"/>
        </w:rPr>
        <w:t>hà</w:t>
      </w:r>
      <w:r>
        <w:rPr>
          <w:i/>
          <w:color w:val="231F20"/>
          <w:spacing w:val="-22"/>
          <w:w w:val="105"/>
          <w:sz w:val="34"/>
        </w:rPr>
        <w:t> </w:t>
      </w:r>
      <w:r>
        <w:rPr>
          <w:i/>
          <w:color w:val="231F20"/>
          <w:w w:val="105"/>
          <w:sz w:val="34"/>
        </w:rPr>
        <w:t>thời,</w:t>
      </w:r>
      <w:r>
        <w:rPr>
          <w:i/>
          <w:color w:val="231F20"/>
          <w:spacing w:val="-22"/>
          <w:w w:val="105"/>
          <w:sz w:val="34"/>
        </w:rPr>
        <w:t> </w:t>
      </w:r>
      <w:r>
        <w:rPr>
          <w:i/>
          <w:color w:val="231F20"/>
          <w:w w:val="105"/>
          <w:sz w:val="34"/>
        </w:rPr>
        <w:t>phán</w:t>
      </w:r>
      <w:r>
        <w:rPr>
          <w:i/>
          <w:color w:val="231F20"/>
          <w:spacing w:val="-22"/>
          <w:w w:val="105"/>
          <w:sz w:val="34"/>
        </w:rPr>
        <w:t> </w:t>
      </w:r>
      <w:r>
        <w:rPr>
          <w:i/>
          <w:color w:val="231F20"/>
          <w:w w:val="105"/>
          <w:sz w:val="34"/>
        </w:rPr>
        <w:t>thuộc</w:t>
      </w:r>
      <w:r>
        <w:rPr>
          <w:i/>
          <w:color w:val="231F20"/>
          <w:spacing w:val="-22"/>
          <w:w w:val="105"/>
          <w:sz w:val="34"/>
        </w:rPr>
        <w:t> </w:t>
      </w:r>
      <w:r>
        <w:rPr>
          <w:i/>
          <w:color w:val="231F20"/>
          <w:w w:val="105"/>
          <w:sz w:val="34"/>
        </w:rPr>
        <w:t>hà</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ư</w:t>
      </w:r>
      <w:r>
        <w:rPr>
          <w:i/>
          <w:color w:val="231F20"/>
          <w:spacing w:val="-22"/>
          <w:w w:val="105"/>
          <w:sz w:val="34"/>
        </w:rPr>
        <w:t> </w:t>
      </w:r>
      <w:r>
        <w:rPr>
          <w:i/>
          <w:color w:val="231F20"/>
          <w:w w:val="105"/>
          <w:sz w:val="34"/>
        </w:rPr>
        <w:t>thử liễu</w:t>
      </w:r>
      <w:r>
        <w:rPr>
          <w:i/>
          <w:color w:val="231F20"/>
          <w:spacing w:val="-5"/>
          <w:w w:val="105"/>
          <w:sz w:val="34"/>
        </w:rPr>
        <w:t> </w:t>
      </w:r>
      <w:r>
        <w:rPr>
          <w:i/>
          <w:color w:val="231F20"/>
          <w:w w:val="105"/>
          <w:sz w:val="34"/>
        </w:rPr>
        <w:t>tri,</w:t>
      </w:r>
      <w:r>
        <w:rPr>
          <w:i/>
          <w:color w:val="231F20"/>
          <w:spacing w:val="-5"/>
          <w:w w:val="105"/>
          <w:sz w:val="34"/>
        </w:rPr>
        <w:t> </w:t>
      </w:r>
      <w:r>
        <w:rPr>
          <w:i/>
          <w:color w:val="231F20"/>
          <w:w w:val="105"/>
          <w:sz w:val="34"/>
        </w:rPr>
        <w:t>tắc</w:t>
      </w:r>
      <w:r>
        <w:rPr>
          <w:i/>
          <w:color w:val="231F20"/>
          <w:spacing w:val="-5"/>
          <w:w w:val="105"/>
          <w:sz w:val="34"/>
        </w:rPr>
        <w:t> </w:t>
      </w:r>
      <w:r>
        <w:rPr>
          <w:i/>
          <w:color w:val="231F20"/>
          <w:w w:val="105"/>
          <w:sz w:val="34"/>
        </w:rPr>
        <w:t>hữu</w:t>
      </w:r>
      <w:r>
        <w:rPr>
          <w:i/>
          <w:color w:val="231F20"/>
          <w:spacing w:val="-5"/>
          <w:w w:val="105"/>
          <w:sz w:val="34"/>
        </w:rPr>
        <w:t> </w:t>
      </w:r>
      <w:r>
        <w:rPr>
          <w:i/>
          <w:color w:val="231F20"/>
          <w:w w:val="105"/>
          <w:sz w:val="34"/>
        </w:rPr>
        <w:t>trợ</w:t>
      </w:r>
      <w:r>
        <w:rPr>
          <w:i/>
          <w:color w:val="231F20"/>
          <w:spacing w:val="-5"/>
          <w:w w:val="105"/>
          <w:sz w:val="34"/>
        </w:rPr>
        <w:t> </w:t>
      </w:r>
      <w:r>
        <w:rPr>
          <w:i/>
          <w:color w:val="231F20"/>
          <w:w w:val="105"/>
          <w:sz w:val="34"/>
        </w:rPr>
        <w:t>ư</w:t>
      </w:r>
      <w:r>
        <w:rPr>
          <w:i/>
          <w:color w:val="231F20"/>
          <w:spacing w:val="-5"/>
          <w:w w:val="105"/>
          <w:sz w:val="34"/>
        </w:rPr>
        <w:t> </w:t>
      </w:r>
      <w:r>
        <w:rPr>
          <w:i/>
          <w:color w:val="231F20"/>
          <w:w w:val="105"/>
          <w:sz w:val="34"/>
        </w:rPr>
        <w:t>lý</w:t>
      </w:r>
      <w:r>
        <w:rPr>
          <w:i/>
          <w:color w:val="231F20"/>
          <w:spacing w:val="-5"/>
          <w:w w:val="105"/>
          <w:sz w:val="34"/>
        </w:rPr>
        <w:t> </w:t>
      </w:r>
      <w:r>
        <w:rPr>
          <w:i/>
          <w:color w:val="231F20"/>
          <w:w w:val="105"/>
          <w:sz w:val="34"/>
        </w:rPr>
        <w:t>giải</w:t>
      </w:r>
      <w:r>
        <w:rPr>
          <w:i/>
          <w:color w:val="231F20"/>
          <w:spacing w:val="-5"/>
          <w:w w:val="105"/>
          <w:sz w:val="34"/>
        </w:rPr>
        <w:t> </w:t>
      </w:r>
      <w:r>
        <w:rPr>
          <w:i/>
          <w:color w:val="231F20"/>
          <w:w w:val="105"/>
          <w:sz w:val="34"/>
        </w:rPr>
        <w:t>toàn</w:t>
      </w:r>
      <w:r>
        <w:rPr>
          <w:i/>
          <w:color w:val="231F20"/>
          <w:spacing w:val="-5"/>
          <w:w w:val="105"/>
          <w:sz w:val="34"/>
        </w:rPr>
        <w:t> </w:t>
      </w:r>
      <w:r>
        <w:rPr>
          <w:i/>
          <w:color w:val="231F20"/>
          <w:w w:val="105"/>
          <w:sz w:val="34"/>
        </w:rPr>
        <w:t>kinh”</w:t>
      </w:r>
      <w:r>
        <w:rPr>
          <w:i/>
          <w:color w:val="231F20"/>
          <w:spacing w:val="-4"/>
          <w:w w:val="105"/>
          <w:sz w:val="34"/>
        </w:rPr>
        <w:t> </w:t>
      </w:r>
      <w:r>
        <w:rPr>
          <w:color w:val="231F20"/>
          <w:w w:val="105"/>
          <w:sz w:val="34"/>
        </w:rPr>
        <w:t>(Phàm</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cứu</w:t>
      </w:r>
      <w:r>
        <w:rPr>
          <w:color w:val="231F20"/>
          <w:spacing w:val="-5"/>
          <w:w w:val="105"/>
          <w:sz w:val="34"/>
        </w:rPr>
        <w:t> </w:t>
      </w:r>
      <w:r>
        <w:rPr>
          <w:color w:val="231F20"/>
          <w:w w:val="105"/>
          <w:sz w:val="34"/>
        </w:rPr>
        <w:t>kinh điển,</w:t>
      </w:r>
      <w:r>
        <w:rPr>
          <w:color w:val="231F20"/>
          <w:spacing w:val="35"/>
          <w:w w:val="105"/>
          <w:sz w:val="34"/>
        </w:rPr>
        <w:t> </w:t>
      </w:r>
      <w:r>
        <w:rPr>
          <w:color w:val="231F20"/>
          <w:w w:val="105"/>
          <w:sz w:val="34"/>
        </w:rPr>
        <w:t>trước</w:t>
      </w:r>
      <w:r>
        <w:rPr>
          <w:color w:val="231F20"/>
          <w:spacing w:val="35"/>
          <w:w w:val="105"/>
          <w:sz w:val="34"/>
        </w:rPr>
        <w:t> </w:t>
      </w:r>
      <w:r>
        <w:rPr>
          <w:color w:val="231F20"/>
          <w:w w:val="105"/>
          <w:sz w:val="34"/>
        </w:rPr>
        <w:t>nên</w:t>
      </w:r>
      <w:r>
        <w:rPr>
          <w:color w:val="231F20"/>
          <w:spacing w:val="35"/>
          <w:w w:val="105"/>
          <w:sz w:val="34"/>
        </w:rPr>
        <w:t> </w:t>
      </w:r>
      <w:r>
        <w:rPr>
          <w:color w:val="231F20"/>
          <w:w w:val="105"/>
          <w:sz w:val="34"/>
        </w:rPr>
        <w:t>biết</w:t>
      </w:r>
      <w:r>
        <w:rPr>
          <w:color w:val="231F20"/>
          <w:spacing w:val="35"/>
          <w:w w:val="105"/>
          <w:sz w:val="34"/>
        </w:rPr>
        <w:t> </w:t>
      </w:r>
      <w:r>
        <w:rPr>
          <w:color w:val="231F20"/>
          <w:w w:val="105"/>
          <w:sz w:val="34"/>
        </w:rPr>
        <w:t>kinh</w:t>
      </w:r>
      <w:r>
        <w:rPr>
          <w:color w:val="231F20"/>
          <w:spacing w:val="35"/>
          <w:w w:val="105"/>
          <w:sz w:val="34"/>
        </w:rPr>
        <w:t> </w:t>
      </w:r>
      <w:r>
        <w:rPr>
          <w:color w:val="231F20"/>
          <w:w w:val="105"/>
          <w:sz w:val="34"/>
        </w:rPr>
        <w:t>thuộc</w:t>
      </w:r>
      <w:r>
        <w:rPr>
          <w:color w:val="231F20"/>
          <w:spacing w:val="35"/>
          <w:w w:val="105"/>
          <w:sz w:val="34"/>
        </w:rPr>
        <w:t> </w:t>
      </w:r>
      <w:r>
        <w:rPr>
          <w:color w:val="231F20"/>
          <w:w w:val="105"/>
          <w:sz w:val="34"/>
        </w:rPr>
        <w:t>tạng</w:t>
      </w:r>
      <w:r>
        <w:rPr>
          <w:color w:val="231F20"/>
          <w:spacing w:val="35"/>
          <w:w w:val="105"/>
          <w:sz w:val="34"/>
        </w:rPr>
        <w:t> </w:t>
      </w:r>
      <w:r>
        <w:rPr>
          <w:color w:val="231F20"/>
          <w:w w:val="105"/>
          <w:sz w:val="34"/>
        </w:rPr>
        <w:t>nào,</w:t>
      </w:r>
      <w:r>
        <w:rPr>
          <w:color w:val="231F20"/>
          <w:spacing w:val="35"/>
          <w:w w:val="105"/>
          <w:sz w:val="34"/>
        </w:rPr>
        <w:t> </w:t>
      </w:r>
      <w:r>
        <w:rPr>
          <w:color w:val="231F20"/>
          <w:w w:val="105"/>
          <w:sz w:val="34"/>
        </w:rPr>
        <w:t>thuyết</w:t>
      </w:r>
      <w:r>
        <w:rPr>
          <w:color w:val="231F20"/>
          <w:spacing w:val="35"/>
          <w:w w:val="105"/>
          <w:sz w:val="34"/>
        </w:rPr>
        <w:t> </w:t>
      </w:r>
      <w:r>
        <w:rPr>
          <w:color w:val="231F20"/>
          <w:w w:val="105"/>
          <w:sz w:val="34"/>
        </w:rPr>
        <w:t>thời</w:t>
      </w:r>
      <w:r>
        <w:rPr>
          <w:color w:val="231F20"/>
          <w:spacing w:val="35"/>
          <w:w w:val="105"/>
          <w:sz w:val="34"/>
        </w:rPr>
        <w:t> </w:t>
      </w:r>
      <w:r>
        <w:rPr>
          <w:color w:val="231F20"/>
          <w:w w:val="105"/>
          <w:sz w:val="34"/>
        </w:rPr>
        <w:t>nào,</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0" w:lineRule="auto" w:before="106"/>
        <w:ind w:left="103" w:right="405"/>
      </w:pPr>
      <w:r>
        <w:rPr>
          <w:color w:val="231F20"/>
          <w:w w:val="105"/>
        </w:rPr>
        <w:t>phân</w:t>
      </w:r>
      <w:r>
        <w:rPr>
          <w:color w:val="231F20"/>
          <w:spacing w:val="-9"/>
          <w:w w:val="105"/>
        </w:rPr>
        <w:t> </w:t>
      </w:r>
      <w:r>
        <w:rPr>
          <w:color w:val="231F20"/>
          <w:w w:val="105"/>
        </w:rPr>
        <w:t>định</w:t>
      </w:r>
      <w:r>
        <w:rPr>
          <w:color w:val="231F20"/>
          <w:spacing w:val="-9"/>
          <w:w w:val="105"/>
        </w:rPr>
        <w:t> </w:t>
      </w:r>
      <w:r>
        <w:rPr>
          <w:color w:val="231F20"/>
          <w:w w:val="105"/>
        </w:rPr>
        <w:t>giáo</w:t>
      </w:r>
      <w:r>
        <w:rPr>
          <w:color w:val="231F20"/>
          <w:spacing w:val="-9"/>
          <w:w w:val="105"/>
        </w:rPr>
        <w:t> </w:t>
      </w:r>
      <w:r>
        <w:rPr>
          <w:color w:val="231F20"/>
          <w:w w:val="105"/>
        </w:rPr>
        <w:t>nào.</w:t>
      </w:r>
      <w:r>
        <w:rPr>
          <w:color w:val="231F20"/>
          <w:spacing w:val="-9"/>
          <w:w w:val="105"/>
        </w:rPr>
        <w:t> </w:t>
      </w:r>
      <w:r>
        <w:rPr>
          <w:color w:val="231F20"/>
          <w:w w:val="105"/>
        </w:rPr>
        <w:t>Biết</w:t>
      </w:r>
      <w:r>
        <w:rPr>
          <w:color w:val="231F20"/>
          <w:spacing w:val="-9"/>
          <w:w w:val="105"/>
        </w:rPr>
        <w:t> </w:t>
      </w:r>
      <w:r>
        <w:rPr>
          <w:color w:val="231F20"/>
          <w:w w:val="105"/>
        </w:rPr>
        <w:t>rõ</w:t>
      </w:r>
      <w:r>
        <w:rPr>
          <w:color w:val="231F20"/>
          <w:spacing w:val="-9"/>
          <w:w w:val="105"/>
        </w:rPr>
        <w:t> </w:t>
      </w:r>
      <w:r>
        <w:rPr>
          <w:color w:val="231F20"/>
          <w:w w:val="105"/>
        </w:rPr>
        <w:t>vậy</w:t>
      </w:r>
      <w:r>
        <w:rPr>
          <w:color w:val="231F20"/>
          <w:spacing w:val="-9"/>
          <w:w w:val="105"/>
        </w:rPr>
        <w:t> </w:t>
      </w:r>
      <w:r>
        <w:rPr>
          <w:color w:val="231F20"/>
          <w:w w:val="105"/>
        </w:rPr>
        <w:t>rồi,</w:t>
      </w:r>
      <w:r>
        <w:rPr>
          <w:color w:val="231F20"/>
          <w:spacing w:val="-9"/>
          <w:w w:val="105"/>
        </w:rPr>
        <w:t> </w:t>
      </w:r>
      <w:r>
        <w:rPr>
          <w:color w:val="231F20"/>
          <w:w w:val="105"/>
        </w:rPr>
        <w:t>sẽ</w:t>
      </w:r>
      <w:r>
        <w:rPr>
          <w:color w:val="231F20"/>
          <w:spacing w:val="-9"/>
          <w:w w:val="105"/>
        </w:rPr>
        <w:t> </w:t>
      </w:r>
      <w:r>
        <w:rPr>
          <w:color w:val="231F20"/>
          <w:w w:val="105"/>
        </w:rPr>
        <w:t>giúp</w:t>
      </w:r>
      <w:r>
        <w:rPr>
          <w:color w:val="231F20"/>
          <w:spacing w:val="-9"/>
          <w:w w:val="105"/>
        </w:rPr>
        <w:t> </w:t>
      </w:r>
      <w:r>
        <w:rPr>
          <w:color w:val="231F20"/>
          <w:w w:val="105"/>
        </w:rPr>
        <w:t>cho</w:t>
      </w:r>
      <w:r>
        <w:rPr>
          <w:color w:val="231F20"/>
          <w:spacing w:val="-9"/>
          <w:w w:val="105"/>
        </w:rPr>
        <w:t> </w:t>
      </w:r>
      <w:r>
        <w:rPr>
          <w:color w:val="231F20"/>
          <w:w w:val="105"/>
        </w:rPr>
        <w:t>lý</w:t>
      </w:r>
      <w:r>
        <w:rPr>
          <w:color w:val="231F20"/>
          <w:spacing w:val="-9"/>
          <w:w w:val="105"/>
        </w:rPr>
        <w:t> </w:t>
      </w:r>
      <w:r>
        <w:rPr>
          <w:color w:val="231F20"/>
          <w:w w:val="105"/>
        </w:rPr>
        <w:t>giải</w:t>
      </w:r>
      <w:r>
        <w:rPr>
          <w:color w:val="231F20"/>
          <w:spacing w:val="-9"/>
          <w:w w:val="105"/>
        </w:rPr>
        <w:t> </w:t>
      </w:r>
      <w:r>
        <w:rPr>
          <w:color w:val="231F20"/>
          <w:w w:val="105"/>
        </w:rPr>
        <w:t>được toàn kinh).</w:t>
      </w:r>
    </w:p>
    <w:p>
      <w:pPr>
        <w:pStyle w:val="BodyText"/>
        <w:spacing w:line="292" w:lineRule="auto" w:before="138"/>
        <w:ind w:left="103" w:right="405" w:firstLine="453"/>
      </w:pPr>
      <w:r>
        <w:rPr>
          <w:color w:val="231F20"/>
          <w:w w:val="105"/>
        </w:rPr>
        <w:t>Chương này rất cần thiết, cần nên nói. “Thể” là thể hội, </w:t>
      </w:r>
      <w:r>
        <w:rPr>
          <w:color w:val="231F20"/>
        </w:rPr>
        <w:t>“cứu”</w:t>
      </w:r>
      <w:r>
        <w:rPr>
          <w:color w:val="231F20"/>
          <w:spacing w:val="-2"/>
        </w:rPr>
        <w:t> </w:t>
      </w:r>
      <w:r>
        <w:rPr>
          <w:color w:val="231F20"/>
        </w:rPr>
        <w:t>là</w:t>
      </w:r>
      <w:r>
        <w:rPr>
          <w:color w:val="231F20"/>
          <w:spacing w:val="-2"/>
        </w:rPr>
        <w:t> </w:t>
      </w:r>
      <w:r>
        <w:rPr>
          <w:color w:val="231F20"/>
        </w:rPr>
        <w:t>nghiên</w:t>
      </w:r>
      <w:r>
        <w:rPr>
          <w:color w:val="231F20"/>
          <w:spacing w:val="-2"/>
        </w:rPr>
        <w:t> </w:t>
      </w:r>
      <w:r>
        <w:rPr>
          <w:color w:val="231F20"/>
        </w:rPr>
        <w:t>cứu,</w:t>
      </w:r>
      <w:r>
        <w:rPr>
          <w:color w:val="231F20"/>
          <w:spacing w:val="-2"/>
        </w:rPr>
        <w:t> </w:t>
      </w:r>
      <w:r>
        <w:rPr>
          <w:color w:val="231F20"/>
        </w:rPr>
        <w:t>ở</w:t>
      </w:r>
      <w:r>
        <w:rPr>
          <w:color w:val="231F20"/>
          <w:spacing w:val="-2"/>
        </w:rPr>
        <w:t> </w:t>
      </w:r>
      <w:r>
        <w:rPr>
          <w:color w:val="231F20"/>
        </w:rPr>
        <w:t>trong</w:t>
      </w:r>
      <w:r>
        <w:rPr>
          <w:color w:val="231F20"/>
          <w:spacing w:val="-2"/>
        </w:rPr>
        <w:t> </w:t>
      </w:r>
      <w:r>
        <w:rPr>
          <w:color w:val="231F20"/>
        </w:rPr>
        <w:t>Phật</w:t>
      </w:r>
      <w:r>
        <w:rPr>
          <w:color w:val="231F20"/>
          <w:spacing w:val="-2"/>
        </w:rPr>
        <w:t> </w:t>
      </w:r>
      <w:r>
        <w:rPr>
          <w:color w:val="231F20"/>
        </w:rPr>
        <w:t>pháp</w:t>
      </w:r>
      <w:r>
        <w:rPr>
          <w:color w:val="231F20"/>
          <w:spacing w:val="-2"/>
        </w:rPr>
        <w:t> </w:t>
      </w:r>
      <w:r>
        <w:rPr>
          <w:color w:val="231F20"/>
        </w:rPr>
        <w:t>gọi</w:t>
      </w:r>
      <w:r>
        <w:rPr>
          <w:color w:val="231F20"/>
          <w:spacing w:val="-2"/>
        </w:rPr>
        <w:t> </w:t>
      </w:r>
      <w:r>
        <w:rPr>
          <w:color w:val="231F20"/>
        </w:rPr>
        <w:t>là</w:t>
      </w:r>
      <w:r>
        <w:rPr>
          <w:color w:val="231F20"/>
          <w:spacing w:val="-2"/>
        </w:rPr>
        <w:t> </w:t>
      </w:r>
      <w:r>
        <w:rPr>
          <w:color w:val="231F20"/>
        </w:rPr>
        <w:t>tham</w:t>
      </w:r>
      <w:r>
        <w:rPr>
          <w:color w:val="231F20"/>
          <w:spacing w:val="-2"/>
        </w:rPr>
        <w:t> </w:t>
      </w:r>
      <w:r>
        <w:rPr>
          <w:color w:val="231F20"/>
        </w:rPr>
        <w:t>cứu.</w:t>
      </w:r>
      <w:r>
        <w:rPr>
          <w:color w:val="231F20"/>
          <w:spacing w:val="-2"/>
        </w:rPr>
        <w:t> </w:t>
      </w:r>
      <w:r>
        <w:rPr>
          <w:color w:val="231F20"/>
        </w:rPr>
        <w:t>Tham </w:t>
      </w:r>
      <w:r>
        <w:rPr>
          <w:color w:val="231F20"/>
          <w:w w:val="105"/>
        </w:rPr>
        <w:t>cứu</w:t>
      </w:r>
      <w:r>
        <w:rPr>
          <w:color w:val="231F20"/>
          <w:spacing w:val="-15"/>
          <w:w w:val="105"/>
        </w:rPr>
        <w:t> </w:t>
      </w:r>
      <w:r>
        <w:rPr>
          <w:color w:val="231F20"/>
          <w:w w:val="105"/>
        </w:rPr>
        <w:t>và</w:t>
      </w:r>
      <w:r>
        <w:rPr>
          <w:color w:val="231F20"/>
          <w:spacing w:val="-15"/>
          <w:w w:val="105"/>
        </w:rPr>
        <w:t> </w:t>
      </w:r>
      <w:r>
        <w:rPr>
          <w:color w:val="231F20"/>
          <w:w w:val="105"/>
        </w:rPr>
        <w:t>nghiên</w:t>
      </w:r>
      <w:r>
        <w:rPr>
          <w:color w:val="231F20"/>
          <w:spacing w:val="-15"/>
          <w:w w:val="105"/>
        </w:rPr>
        <w:t> </w:t>
      </w:r>
      <w:r>
        <w:rPr>
          <w:color w:val="231F20"/>
          <w:w w:val="105"/>
        </w:rPr>
        <w:t>cứu</w:t>
      </w:r>
      <w:r>
        <w:rPr>
          <w:color w:val="231F20"/>
          <w:spacing w:val="-15"/>
          <w:w w:val="105"/>
        </w:rPr>
        <w:t> </w:t>
      </w:r>
      <w:r>
        <w:rPr>
          <w:color w:val="231F20"/>
          <w:w w:val="105"/>
        </w:rPr>
        <w:t>có</w:t>
      </w:r>
      <w:r>
        <w:rPr>
          <w:color w:val="231F20"/>
          <w:spacing w:val="-15"/>
          <w:w w:val="105"/>
        </w:rPr>
        <w:t> </w:t>
      </w:r>
      <w:r>
        <w:rPr>
          <w:color w:val="231F20"/>
          <w:w w:val="105"/>
        </w:rPr>
        <w:t>chỗ</w:t>
      </w:r>
      <w:r>
        <w:rPr>
          <w:color w:val="231F20"/>
          <w:spacing w:val="-15"/>
          <w:w w:val="105"/>
        </w:rPr>
        <w:t> </w:t>
      </w:r>
      <w:r>
        <w:rPr>
          <w:color w:val="231F20"/>
          <w:w w:val="105"/>
        </w:rPr>
        <w:t>nào</w:t>
      </w:r>
      <w:r>
        <w:rPr>
          <w:color w:val="231F20"/>
          <w:spacing w:val="-15"/>
          <w:w w:val="105"/>
        </w:rPr>
        <w:t> </w:t>
      </w:r>
      <w:r>
        <w:rPr>
          <w:color w:val="231F20"/>
          <w:w w:val="105"/>
        </w:rPr>
        <w:t>không</w:t>
      </w:r>
      <w:r>
        <w:rPr>
          <w:color w:val="231F20"/>
          <w:spacing w:val="-15"/>
          <w:w w:val="105"/>
        </w:rPr>
        <w:t> </w:t>
      </w:r>
      <w:r>
        <w:rPr>
          <w:color w:val="231F20"/>
          <w:w w:val="105"/>
        </w:rPr>
        <w:t>giống</w:t>
      </w:r>
      <w:r>
        <w:rPr>
          <w:color w:val="231F20"/>
          <w:spacing w:val="-15"/>
          <w:w w:val="105"/>
        </w:rPr>
        <w:t> </w:t>
      </w:r>
      <w:r>
        <w:rPr>
          <w:color w:val="231F20"/>
          <w:w w:val="105"/>
        </w:rPr>
        <w:t>nhau?</w:t>
      </w:r>
      <w:r>
        <w:rPr>
          <w:color w:val="231F20"/>
          <w:spacing w:val="-15"/>
          <w:w w:val="105"/>
        </w:rPr>
        <w:t> </w:t>
      </w:r>
      <w:r>
        <w:rPr>
          <w:color w:val="231F20"/>
          <w:w w:val="105"/>
        </w:rPr>
        <w:t>Người</w:t>
      </w:r>
      <w:r>
        <w:rPr>
          <w:color w:val="231F20"/>
          <w:spacing w:val="-15"/>
          <w:w w:val="105"/>
        </w:rPr>
        <w:t> </w:t>
      </w:r>
      <w:r>
        <w:rPr>
          <w:color w:val="231F20"/>
          <w:w w:val="105"/>
        </w:rPr>
        <w:t>thế gian</w:t>
      </w:r>
      <w:r>
        <w:rPr>
          <w:color w:val="231F20"/>
          <w:spacing w:val="-14"/>
          <w:w w:val="105"/>
        </w:rPr>
        <w:t> </w:t>
      </w:r>
      <w:r>
        <w:rPr>
          <w:color w:val="231F20"/>
          <w:w w:val="105"/>
        </w:rPr>
        <w:t>nói</w:t>
      </w:r>
      <w:r>
        <w:rPr>
          <w:color w:val="231F20"/>
          <w:spacing w:val="-14"/>
          <w:w w:val="105"/>
        </w:rPr>
        <w:t> </w:t>
      </w:r>
      <w:r>
        <w:rPr>
          <w:color w:val="231F20"/>
          <w:w w:val="105"/>
        </w:rPr>
        <w:t>nghiên</w:t>
      </w:r>
      <w:r>
        <w:rPr>
          <w:color w:val="231F20"/>
          <w:spacing w:val="-14"/>
          <w:w w:val="105"/>
        </w:rPr>
        <w:t> </w:t>
      </w:r>
      <w:r>
        <w:rPr>
          <w:color w:val="231F20"/>
          <w:w w:val="105"/>
        </w:rPr>
        <w:t>cứu;</w:t>
      </w:r>
      <w:r>
        <w:rPr>
          <w:color w:val="231F20"/>
          <w:spacing w:val="-14"/>
          <w:w w:val="105"/>
        </w:rPr>
        <w:t> </w:t>
      </w:r>
      <w:r>
        <w:rPr>
          <w:color w:val="231F20"/>
          <w:w w:val="105"/>
        </w:rPr>
        <w:t>ở</w:t>
      </w:r>
      <w:r>
        <w:rPr>
          <w:color w:val="231F20"/>
          <w:spacing w:val="-14"/>
          <w:w w:val="105"/>
        </w:rPr>
        <w:t> </w:t>
      </w:r>
      <w:r>
        <w:rPr>
          <w:color w:val="231F20"/>
          <w:w w:val="105"/>
        </w:rPr>
        <w:t>trong</w:t>
      </w:r>
      <w:r>
        <w:rPr>
          <w:color w:val="231F20"/>
          <w:spacing w:val="-14"/>
          <w:w w:val="105"/>
        </w:rPr>
        <w:t> </w:t>
      </w:r>
      <w:r>
        <w:rPr>
          <w:color w:val="231F20"/>
          <w:w w:val="105"/>
        </w:rPr>
        <w:t>nghiên</w:t>
      </w:r>
      <w:r>
        <w:rPr>
          <w:color w:val="231F20"/>
          <w:spacing w:val="-14"/>
          <w:w w:val="105"/>
        </w:rPr>
        <w:t> </w:t>
      </w:r>
      <w:r>
        <w:rPr>
          <w:color w:val="231F20"/>
          <w:w w:val="105"/>
        </w:rPr>
        <w:t>cứu</w:t>
      </w:r>
      <w:r>
        <w:rPr>
          <w:color w:val="231F20"/>
          <w:spacing w:val="-14"/>
          <w:w w:val="105"/>
        </w:rPr>
        <w:t> </w:t>
      </w:r>
      <w:r>
        <w:rPr>
          <w:color w:val="231F20"/>
          <w:w w:val="105"/>
        </w:rPr>
        <w:t>có</w:t>
      </w:r>
      <w:r>
        <w:rPr>
          <w:color w:val="231F20"/>
          <w:spacing w:val="-14"/>
          <w:w w:val="105"/>
        </w:rPr>
        <w:t> </w:t>
      </w:r>
      <w:r>
        <w:rPr>
          <w:color w:val="231F20"/>
          <w:w w:val="105"/>
        </w:rPr>
        <w:t>tâm</w:t>
      </w:r>
      <w:r>
        <w:rPr>
          <w:color w:val="231F20"/>
          <w:spacing w:val="-14"/>
          <w:w w:val="105"/>
        </w:rPr>
        <w:t> </w:t>
      </w:r>
      <w:r>
        <w:rPr>
          <w:color w:val="231F20"/>
          <w:w w:val="105"/>
        </w:rPr>
        <w:t>ý</w:t>
      </w:r>
      <w:r>
        <w:rPr>
          <w:color w:val="231F20"/>
          <w:spacing w:val="-14"/>
          <w:w w:val="105"/>
        </w:rPr>
        <w:t> </w:t>
      </w:r>
      <w:r>
        <w:rPr>
          <w:color w:val="231F20"/>
          <w:w w:val="105"/>
        </w:rPr>
        <w:t>thức,</w:t>
      </w:r>
      <w:r>
        <w:rPr>
          <w:color w:val="231F20"/>
          <w:spacing w:val="-14"/>
          <w:w w:val="105"/>
        </w:rPr>
        <w:t> </w:t>
      </w:r>
      <w:r>
        <w:rPr>
          <w:color w:val="231F20"/>
          <w:w w:val="105"/>
        </w:rPr>
        <w:t>là</w:t>
      </w:r>
      <w:r>
        <w:rPr>
          <w:color w:val="231F20"/>
          <w:spacing w:val="-14"/>
          <w:w w:val="105"/>
        </w:rPr>
        <w:t> </w:t>
      </w:r>
      <w:r>
        <w:rPr>
          <w:color w:val="231F20"/>
          <w:w w:val="105"/>
        </w:rPr>
        <w:t>có phân biệt, chấp trước. Còn tham cứu? Tham cứu thì không thể dùng phân biệt, chấp trước. Lìa vọng tưởng, phân biệt, chấp</w:t>
      </w:r>
      <w:r>
        <w:rPr>
          <w:color w:val="231F20"/>
          <w:spacing w:val="-6"/>
          <w:w w:val="105"/>
        </w:rPr>
        <w:t> </w:t>
      </w:r>
      <w:r>
        <w:rPr>
          <w:color w:val="231F20"/>
          <w:w w:val="105"/>
        </w:rPr>
        <w:t>trước</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tham.</w:t>
      </w:r>
      <w:r>
        <w:rPr>
          <w:color w:val="231F20"/>
          <w:spacing w:val="-6"/>
          <w:w w:val="105"/>
        </w:rPr>
        <w:t> </w:t>
      </w:r>
      <w:r>
        <w:rPr>
          <w:color w:val="231F20"/>
          <w:w w:val="105"/>
        </w:rPr>
        <w:t>Trong</w:t>
      </w:r>
      <w:r>
        <w:rPr>
          <w:color w:val="231F20"/>
          <w:spacing w:val="-6"/>
          <w:w w:val="105"/>
        </w:rPr>
        <w:t> </w:t>
      </w:r>
      <w:r>
        <w:rPr>
          <w:color w:val="231F20"/>
          <w:w w:val="105"/>
        </w:rPr>
        <w:t>đó,</w:t>
      </w:r>
      <w:r>
        <w:rPr>
          <w:color w:val="231F20"/>
          <w:spacing w:val="-6"/>
          <w:w w:val="105"/>
        </w:rPr>
        <w:t> </w:t>
      </w:r>
      <w:r>
        <w:rPr>
          <w:color w:val="231F20"/>
          <w:w w:val="105"/>
        </w:rPr>
        <w:t>xen</w:t>
      </w:r>
      <w:r>
        <w:rPr>
          <w:color w:val="231F20"/>
          <w:spacing w:val="-6"/>
          <w:w w:val="105"/>
        </w:rPr>
        <w:t> </w:t>
      </w:r>
      <w:r>
        <w:rPr>
          <w:color w:val="231F20"/>
          <w:w w:val="105"/>
        </w:rPr>
        <w:t>tạp</w:t>
      </w:r>
      <w:r>
        <w:rPr>
          <w:color w:val="231F20"/>
          <w:spacing w:val="-6"/>
          <w:w w:val="105"/>
        </w:rPr>
        <w:t> </w:t>
      </w:r>
      <w:r>
        <w:rPr>
          <w:color w:val="231F20"/>
          <w:w w:val="105"/>
        </w:rPr>
        <w:t>vọng</w:t>
      </w:r>
      <w:r>
        <w:rPr>
          <w:color w:val="231F20"/>
          <w:spacing w:val="-6"/>
          <w:w w:val="105"/>
        </w:rPr>
        <w:t> </w:t>
      </w:r>
      <w:r>
        <w:rPr>
          <w:color w:val="231F20"/>
          <w:w w:val="105"/>
        </w:rPr>
        <w:t>tưởng,</w:t>
      </w:r>
      <w:r>
        <w:rPr>
          <w:color w:val="231F20"/>
          <w:spacing w:val="-6"/>
          <w:w w:val="105"/>
        </w:rPr>
        <w:t> </w:t>
      </w:r>
      <w:r>
        <w:rPr>
          <w:color w:val="231F20"/>
          <w:w w:val="105"/>
        </w:rPr>
        <w:t>phân biệt, chấp trước, thì gọi là nghiên cứu, cho nên nghiên cứu là pháp thế gian, tham cứu là pháp xuất thế gian, hoặc giả nghiên cứu là thế pháp, tham cứu là xuất thế pháp, không giống nhau ở chỗ này.</w:t>
      </w:r>
    </w:p>
    <w:p>
      <w:pPr>
        <w:pStyle w:val="BodyText"/>
        <w:spacing w:line="295" w:lineRule="auto" w:before="158"/>
        <w:ind w:left="103" w:right="402" w:firstLine="453"/>
      </w:pPr>
      <w:r>
        <w:rPr>
          <w:color w:val="231F20"/>
          <w:w w:val="105"/>
        </w:rPr>
        <w:t>Tham</w:t>
      </w:r>
      <w:r>
        <w:rPr>
          <w:color w:val="231F20"/>
          <w:spacing w:val="-5"/>
          <w:w w:val="105"/>
        </w:rPr>
        <w:t> </w:t>
      </w:r>
      <w:r>
        <w:rPr>
          <w:color w:val="231F20"/>
          <w:w w:val="105"/>
        </w:rPr>
        <w:t>cứu</w:t>
      </w:r>
      <w:r>
        <w:rPr>
          <w:color w:val="231F20"/>
          <w:spacing w:val="-5"/>
          <w:w w:val="105"/>
        </w:rPr>
        <w:t> </w:t>
      </w:r>
      <w:r>
        <w:rPr>
          <w:color w:val="231F20"/>
          <w:w w:val="105"/>
        </w:rPr>
        <w:t>cách</w:t>
      </w:r>
      <w:r>
        <w:rPr>
          <w:color w:val="231F20"/>
          <w:spacing w:val="-5"/>
          <w:w w:val="105"/>
        </w:rPr>
        <w:t> </w:t>
      </w:r>
      <w:r>
        <w:rPr>
          <w:color w:val="231F20"/>
          <w:w w:val="105"/>
        </w:rPr>
        <w:t>nào</w:t>
      </w:r>
      <w:r>
        <w:rPr>
          <w:color w:val="231F20"/>
          <w:spacing w:val="-5"/>
          <w:w w:val="105"/>
        </w:rPr>
        <w:t> </w:t>
      </w:r>
      <w:r>
        <w:rPr>
          <w:color w:val="231F20"/>
          <w:w w:val="105"/>
        </w:rPr>
        <w:t>đây?</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xem</w:t>
      </w:r>
      <w:r>
        <w:rPr>
          <w:color w:val="231F20"/>
          <w:spacing w:val="-5"/>
          <w:w w:val="105"/>
        </w:rPr>
        <w:t> </w:t>
      </w:r>
      <w:r>
        <w:rPr>
          <w:color w:val="231F20"/>
          <w:w w:val="105"/>
        </w:rPr>
        <w:t>nhiều,</w:t>
      </w:r>
      <w:r>
        <w:rPr>
          <w:color w:val="231F20"/>
          <w:spacing w:val="-5"/>
          <w:w w:val="105"/>
        </w:rPr>
        <w:t> </w:t>
      </w:r>
      <w:r>
        <w:rPr>
          <w:color w:val="231F20"/>
          <w:w w:val="105"/>
        </w:rPr>
        <w:t>nghe</w:t>
      </w:r>
      <w:r>
        <w:rPr>
          <w:color w:val="231F20"/>
          <w:spacing w:val="-5"/>
          <w:w w:val="105"/>
        </w:rPr>
        <w:t> </w:t>
      </w:r>
      <w:r>
        <w:rPr>
          <w:color w:val="231F20"/>
          <w:w w:val="105"/>
        </w:rPr>
        <w:t>nhiều, mà</w:t>
      </w:r>
      <w:r>
        <w:rPr>
          <w:color w:val="231F20"/>
          <w:spacing w:val="40"/>
          <w:w w:val="105"/>
        </w:rPr>
        <w:t> </w:t>
      </w:r>
      <w:r>
        <w:rPr>
          <w:color w:val="231F20"/>
          <w:w w:val="105"/>
        </w:rPr>
        <w:t>không</w:t>
      </w:r>
      <w:r>
        <w:rPr>
          <w:color w:val="231F20"/>
          <w:spacing w:val="40"/>
          <w:w w:val="105"/>
        </w:rPr>
        <w:t> </w:t>
      </w:r>
      <w:r>
        <w:rPr>
          <w:color w:val="231F20"/>
          <w:w w:val="105"/>
        </w:rPr>
        <w:t>có</w:t>
      </w:r>
      <w:r>
        <w:rPr>
          <w:color w:val="231F20"/>
          <w:spacing w:val="40"/>
          <w:w w:val="105"/>
        </w:rPr>
        <w:t> </w:t>
      </w:r>
      <w:r>
        <w:rPr>
          <w:color w:val="231F20"/>
          <w:w w:val="105"/>
        </w:rPr>
        <w:t>phân</w:t>
      </w:r>
      <w:r>
        <w:rPr>
          <w:color w:val="231F20"/>
          <w:spacing w:val="40"/>
          <w:w w:val="105"/>
        </w:rPr>
        <w:t> </w:t>
      </w:r>
      <w:r>
        <w:rPr>
          <w:color w:val="231F20"/>
          <w:w w:val="105"/>
        </w:rPr>
        <w:t>biệt,</w:t>
      </w:r>
      <w:r>
        <w:rPr>
          <w:color w:val="231F20"/>
          <w:spacing w:val="40"/>
          <w:w w:val="105"/>
        </w:rPr>
        <w:t> </w:t>
      </w:r>
      <w:r>
        <w:rPr>
          <w:color w:val="231F20"/>
          <w:w w:val="105"/>
        </w:rPr>
        <w:t>không</w:t>
      </w:r>
      <w:r>
        <w:rPr>
          <w:color w:val="231F20"/>
          <w:spacing w:val="40"/>
          <w:w w:val="105"/>
        </w:rPr>
        <w:t> </w:t>
      </w:r>
      <w:r>
        <w:rPr>
          <w:color w:val="231F20"/>
          <w:w w:val="105"/>
        </w:rPr>
        <w:t>có</w:t>
      </w:r>
      <w:r>
        <w:rPr>
          <w:color w:val="231F20"/>
          <w:spacing w:val="40"/>
          <w:w w:val="105"/>
        </w:rPr>
        <w:t> </w:t>
      </w:r>
      <w:r>
        <w:rPr>
          <w:color w:val="231F20"/>
          <w:w w:val="105"/>
        </w:rPr>
        <w:t>chấp</w:t>
      </w:r>
      <w:r>
        <w:rPr>
          <w:color w:val="231F20"/>
          <w:spacing w:val="40"/>
          <w:w w:val="105"/>
        </w:rPr>
        <w:t> </w:t>
      </w:r>
      <w:r>
        <w:rPr>
          <w:color w:val="231F20"/>
          <w:w w:val="105"/>
        </w:rPr>
        <w:t>trước,</w:t>
      </w:r>
      <w:r>
        <w:rPr>
          <w:color w:val="231F20"/>
          <w:spacing w:val="40"/>
          <w:w w:val="105"/>
        </w:rPr>
        <w:t> </w:t>
      </w:r>
      <w:r>
        <w:rPr>
          <w:color w:val="231F20"/>
          <w:w w:val="105"/>
        </w:rPr>
        <w:t>không</w:t>
      </w:r>
      <w:r>
        <w:rPr>
          <w:color w:val="231F20"/>
          <w:spacing w:val="40"/>
          <w:w w:val="105"/>
        </w:rPr>
        <w:t> </w:t>
      </w:r>
      <w:r>
        <w:rPr>
          <w:color w:val="231F20"/>
          <w:w w:val="105"/>
        </w:rPr>
        <w:t>có</w:t>
      </w:r>
      <w:r>
        <w:rPr>
          <w:color w:val="231F20"/>
          <w:spacing w:val="40"/>
          <w:w w:val="105"/>
        </w:rPr>
        <w:t> </w:t>
      </w:r>
      <w:r>
        <w:rPr>
          <w:color w:val="231F20"/>
          <w:w w:val="105"/>
        </w:rPr>
        <w:t>ý kiến, không có phê bình, chúng ta dùng cách nói thông thường gọi là thuần khách quan. Quý vị có phân biệt, chấp trước, có ý kiến phê bình, là quý vị có quan niệm chủ quan ở trong đó. Quan niệm chủ quan là gì? Là kiến thủ kiến và giới thủ kiến trong 5 loại kiến hoặc. Quý vị xem tạp những thứ này ở trong đó, nên gọi là thế gian pháp.</w:t>
      </w:r>
    </w:p>
    <w:p>
      <w:pPr>
        <w:pStyle w:val="BodyText"/>
        <w:spacing w:line="295" w:lineRule="auto" w:before="143"/>
        <w:ind w:left="103" w:right="402" w:firstLine="453"/>
      </w:pPr>
      <w:r>
        <w:rPr>
          <w:color w:val="231F20"/>
          <w:w w:val="105"/>
        </w:rPr>
        <w:t>Vì</w:t>
      </w:r>
      <w:r>
        <w:rPr>
          <w:color w:val="231F20"/>
          <w:spacing w:val="-1"/>
          <w:w w:val="105"/>
        </w:rPr>
        <w:t> </w:t>
      </w:r>
      <w:r>
        <w:rPr>
          <w:color w:val="231F20"/>
          <w:w w:val="105"/>
        </w:rPr>
        <w:t>vậy,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phải</w:t>
      </w:r>
      <w:r>
        <w:rPr>
          <w:color w:val="231F20"/>
          <w:spacing w:val="-1"/>
          <w:w w:val="105"/>
        </w:rPr>
        <w:t> </w:t>
      </w:r>
      <w:r>
        <w:rPr>
          <w:color w:val="231F20"/>
          <w:w w:val="105"/>
        </w:rPr>
        <w:t>học</w:t>
      </w:r>
      <w:r>
        <w:rPr>
          <w:color w:val="231F20"/>
          <w:spacing w:val="-1"/>
          <w:w w:val="105"/>
        </w:rPr>
        <w:t> </w:t>
      </w:r>
      <w:r>
        <w:rPr>
          <w:color w:val="231F20"/>
          <w:w w:val="105"/>
        </w:rPr>
        <w:t>thấy</w:t>
      </w:r>
      <w:r>
        <w:rPr>
          <w:color w:val="231F20"/>
          <w:spacing w:val="-1"/>
          <w:w w:val="105"/>
        </w:rPr>
        <w:t> </w:t>
      </w:r>
      <w:r>
        <w:rPr>
          <w:color w:val="231F20"/>
          <w:w w:val="105"/>
        </w:rPr>
        <w:t>rõ</w:t>
      </w:r>
      <w:r>
        <w:rPr>
          <w:color w:val="231F20"/>
          <w:spacing w:val="-1"/>
          <w:w w:val="105"/>
        </w:rPr>
        <w:t> </w:t>
      </w:r>
      <w:r>
        <w:rPr>
          <w:color w:val="231F20"/>
          <w:w w:val="105"/>
        </w:rPr>
        <w:t>ràng,</w:t>
      </w:r>
      <w:r>
        <w:rPr>
          <w:color w:val="231F20"/>
          <w:spacing w:val="-1"/>
          <w:w w:val="105"/>
        </w:rPr>
        <w:t> </w:t>
      </w:r>
      <w:r>
        <w:rPr>
          <w:color w:val="231F20"/>
          <w:w w:val="105"/>
        </w:rPr>
        <w:t>nghe</w:t>
      </w:r>
      <w:r>
        <w:rPr>
          <w:color w:val="231F20"/>
          <w:spacing w:val="-1"/>
          <w:w w:val="105"/>
        </w:rPr>
        <w:t> </w:t>
      </w:r>
      <w:r>
        <w:rPr>
          <w:color w:val="231F20"/>
          <w:w w:val="105"/>
        </w:rPr>
        <w:t>minh</w:t>
      </w:r>
      <w:r>
        <w:rPr>
          <w:color w:val="231F20"/>
          <w:spacing w:val="-1"/>
          <w:w w:val="105"/>
        </w:rPr>
        <w:t> </w:t>
      </w:r>
      <w:r>
        <w:rPr>
          <w:color w:val="231F20"/>
          <w:w w:val="105"/>
        </w:rPr>
        <w:t>bạch, không</w:t>
      </w:r>
      <w:r>
        <w:rPr>
          <w:color w:val="231F20"/>
          <w:spacing w:val="-1"/>
          <w:w w:val="105"/>
        </w:rPr>
        <w:t> </w:t>
      </w:r>
      <w:r>
        <w:rPr>
          <w:color w:val="231F20"/>
          <w:w w:val="105"/>
        </w:rPr>
        <w:t>khởi</w:t>
      </w:r>
      <w:r>
        <w:rPr>
          <w:color w:val="231F20"/>
          <w:spacing w:val="-1"/>
          <w:w w:val="105"/>
        </w:rPr>
        <w:t> </w:t>
      </w:r>
      <w:r>
        <w:rPr>
          <w:color w:val="231F20"/>
          <w:w w:val="105"/>
        </w:rPr>
        <w:t>tâm,</w:t>
      </w:r>
      <w:r>
        <w:rPr>
          <w:color w:val="231F20"/>
          <w:spacing w:val="-1"/>
          <w:w w:val="105"/>
        </w:rPr>
        <w:t> </w:t>
      </w:r>
      <w:r>
        <w:rPr>
          <w:color w:val="231F20"/>
          <w:w w:val="105"/>
        </w:rPr>
        <w:t>không</w:t>
      </w:r>
      <w:r>
        <w:rPr>
          <w:color w:val="231F20"/>
          <w:spacing w:val="-1"/>
          <w:w w:val="105"/>
        </w:rPr>
        <w:t> </w:t>
      </w:r>
      <w:r>
        <w:rPr>
          <w:color w:val="231F20"/>
          <w:w w:val="105"/>
        </w:rPr>
        <w:t>động</w:t>
      </w:r>
      <w:r>
        <w:rPr>
          <w:color w:val="231F20"/>
          <w:spacing w:val="-1"/>
          <w:w w:val="105"/>
        </w:rPr>
        <w:t> </w:t>
      </w:r>
      <w:r>
        <w:rPr>
          <w:color w:val="231F20"/>
          <w:w w:val="105"/>
        </w:rPr>
        <w:t>niệm,</w:t>
      </w:r>
      <w:r>
        <w:rPr>
          <w:color w:val="231F20"/>
          <w:spacing w:val="-1"/>
          <w:w w:val="105"/>
        </w:rPr>
        <w:t> </w:t>
      </w:r>
      <w:r>
        <w:rPr>
          <w:color w:val="231F20"/>
          <w:w w:val="105"/>
        </w:rPr>
        <w:t>không</w:t>
      </w:r>
      <w:r>
        <w:rPr>
          <w:color w:val="231F20"/>
          <w:spacing w:val="-1"/>
          <w:w w:val="105"/>
        </w:rPr>
        <w:t> </w:t>
      </w:r>
      <w:r>
        <w:rPr>
          <w:color w:val="231F20"/>
          <w:w w:val="105"/>
        </w:rPr>
        <w:t>phân</w:t>
      </w:r>
      <w:r>
        <w:rPr>
          <w:color w:val="231F20"/>
          <w:spacing w:val="-1"/>
          <w:w w:val="105"/>
        </w:rPr>
        <w:t> </w:t>
      </w:r>
      <w:r>
        <w:rPr>
          <w:color w:val="231F20"/>
          <w:w w:val="105"/>
        </w:rPr>
        <w:t>biệt,</w:t>
      </w:r>
      <w:r>
        <w:rPr>
          <w:color w:val="231F20"/>
          <w:spacing w:val="-1"/>
          <w:w w:val="105"/>
        </w:rPr>
        <w:t> </w:t>
      </w:r>
      <w:r>
        <w:rPr>
          <w:color w:val="231F20"/>
          <w:w w:val="105"/>
        </w:rPr>
        <w:t>không chấp trước, không còn phê bình nữa, không biểu thị ý kiến, mới</w:t>
      </w:r>
      <w:r>
        <w:rPr>
          <w:color w:val="231F20"/>
          <w:spacing w:val="41"/>
          <w:w w:val="105"/>
        </w:rPr>
        <w:t> </w:t>
      </w:r>
      <w:r>
        <w:rPr>
          <w:color w:val="231F20"/>
          <w:w w:val="105"/>
        </w:rPr>
        <w:t>có</w:t>
      </w:r>
      <w:r>
        <w:rPr>
          <w:color w:val="231F20"/>
          <w:spacing w:val="41"/>
          <w:w w:val="105"/>
        </w:rPr>
        <w:t> </w:t>
      </w:r>
      <w:r>
        <w:rPr>
          <w:color w:val="231F20"/>
          <w:w w:val="105"/>
        </w:rPr>
        <w:t>thể</w:t>
      </w:r>
      <w:r>
        <w:rPr>
          <w:color w:val="231F20"/>
          <w:spacing w:val="38"/>
          <w:w w:val="105"/>
        </w:rPr>
        <w:t> </w:t>
      </w:r>
      <w:r>
        <w:rPr>
          <w:color w:val="231F20"/>
          <w:w w:val="105"/>
        </w:rPr>
        <w:t>thấy</w:t>
      </w:r>
      <w:r>
        <w:rPr>
          <w:color w:val="231F20"/>
          <w:spacing w:val="42"/>
          <w:w w:val="105"/>
        </w:rPr>
        <w:t> </w:t>
      </w:r>
      <w:r>
        <w:rPr>
          <w:color w:val="231F20"/>
          <w:w w:val="105"/>
        </w:rPr>
        <w:t>rõ</w:t>
      </w:r>
      <w:r>
        <w:rPr>
          <w:color w:val="231F20"/>
          <w:spacing w:val="41"/>
          <w:w w:val="105"/>
        </w:rPr>
        <w:t> </w:t>
      </w:r>
      <w:r>
        <w:rPr>
          <w:color w:val="231F20"/>
          <w:w w:val="105"/>
        </w:rPr>
        <w:t>chân</w:t>
      </w:r>
      <w:r>
        <w:rPr>
          <w:color w:val="231F20"/>
          <w:spacing w:val="42"/>
          <w:w w:val="105"/>
        </w:rPr>
        <w:t> </w:t>
      </w:r>
      <w:r>
        <w:rPr>
          <w:color w:val="231F20"/>
          <w:w w:val="105"/>
        </w:rPr>
        <w:t>tướng</w:t>
      </w:r>
      <w:r>
        <w:rPr>
          <w:color w:val="231F20"/>
          <w:spacing w:val="40"/>
          <w:w w:val="105"/>
        </w:rPr>
        <w:t> </w:t>
      </w:r>
      <w:r>
        <w:rPr>
          <w:color w:val="231F20"/>
          <w:w w:val="105"/>
        </w:rPr>
        <w:t>sự</w:t>
      </w:r>
      <w:r>
        <w:rPr>
          <w:color w:val="231F20"/>
          <w:spacing w:val="39"/>
          <w:w w:val="105"/>
        </w:rPr>
        <w:t> </w:t>
      </w:r>
      <w:r>
        <w:rPr>
          <w:color w:val="231F20"/>
          <w:w w:val="105"/>
        </w:rPr>
        <w:t>thật.</w:t>
      </w:r>
      <w:r>
        <w:rPr>
          <w:color w:val="231F20"/>
          <w:spacing w:val="40"/>
          <w:w w:val="105"/>
        </w:rPr>
        <w:t> </w:t>
      </w:r>
      <w:r>
        <w:rPr>
          <w:color w:val="231F20"/>
          <w:w w:val="105"/>
        </w:rPr>
        <w:t>Đó</w:t>
      </w:r>
      <w:r>
        <w:rPr>
          <w:color w:val="231F20"/>
          <w:spacing w:val="42"/>
          <w:w w:val="105"/>
        </w:rPr>
        <w:t> </w:t>
      </w:r>
      <w:r>
        <w:rPr>
          <w:color w:val="231F20"/>
          <w:w w:val="105"/>
        </w:rPr>
        <w:t>là</w:t>
      </w:r>
      <w:r>
        <w:rPr>
          <w:color w:val="231F20"/>
          <w:spacing w:val="37"/>
          <w:w w:val="105"/>
        </w:rPr>
        <w:t> </w:t>
      </w:r>
      <w:r>
        <w:rPr>
          <w:color w:val="231F20"/>
          <w:w w:val="105"/>
        </w:rPr>
        <w:t>trí</w:t>
      </w:r>
      <w:r>
        <w:rPr>
          <w:color w:val="231F20"/>
          <w:spacing w:val="38"/>
          <w:w w:val="105"/>
        </w:rPr>
        <w:t> </w:t>
      </w:r>
      <w:r>
        <w:rPr>
          <w:color w:val="231F20"/>
          <w:w w:val="105"/>
        </w:rPr>
        <w:t>tuệ</w:t>
      </w:r>
      <w:r>
        <w:rPr>
          <w:color w:val="231F20"/>
          <w:spacing w:val="38"/>
          <w:w w:val="105"/>
        </w:rPr>
        <w:t> </w:t>
      </w:r>
      <w:r>
        <w:rPr>
          <w:color w:val="231F20"/>
          <w:spacing w:val="-4"/>
          <w:w w:val="105"/>
        </w:rPr>
        <w:t>đấy.</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Nếu như xen tạp phân biệt, chấp trước trong đó, thì kiến, văn, giác, tri của quý vị, những điều quý vị thấy là tri thức chứ</w:t>
      </w:r>
      <w:r>
        <w:rPr>
          <w:color w:val="231F20"/>
          <w:w w:val="105"/>
        </w:rPr>
        <w:t> không phải</w:t>
      </w:r>
      <w:r>
        <w:rPr>
          <w:color w:val="231F20"/>
          <w:w w:val="105"/>
        </w:rPr>
        <w:t> là trí tuệ. Tri</w:t>
      </w:r>
      <w:r>
        <w:rPr>
          <w:color w:val="231F20"/>
          <w:w w:val="105"/>
        </w:rPr>
        <w:t> thức</w:t>
      </w:r>
      <w:r>
        <w:rPr>
          <w:color w:val="231F20"/>
          <w:w w:val="105"/>
        </w:rPr>
        <w:t> và</w:t>
      </w:r>
      <w:r>
        <w:rPr>
          <w:color w:val="231F20"/>
          <w:w w:val="105"/>
        </w:rPr>
        <w:t> trí tuệ hoàn</w:t>
      </w:r>
      <w:r>
        <w:rPr>
          <w:color w:val="231F20"/>
          <w:w w:val="105"/>
        </w:rPr>
        <w:t> toàn không giống nhau. Trí tuệ rất vi diệu. Vì thế, người thời nay cầu trí tuệ không dễ dàng đâu, bởi ý kiến của họ quá nhiều, họ thích phê bình, thích phát biểu ý kiến của mình. Toàn là tri thức.</w:t>
      </w:r>
    </w:p>
    <w:p>
      <w:pPr>
        <w:pStyle w:val="BodyText"/>
        <w:spacing w:line="297" w:lineRule="auto" w:before="144"/>
        <w:ind w:left="387" w:right="117" w:firstLine="453"/>
      </w:pPr>
      <w:r>
        <w:rPr>
          <w:color w:val="231F20"/>
          <w:w w:val="105"/>
        </w:rPr>
        <w:t>Người thật sự có trí tuệ, người có tu dưỡng, họ thấy </w:t>
      </w:r>
      <w:r>
        <w:rPr>
          <w:color w:val="231F20"/>
          <w:w w:val="105"/>
        </w:rPr>
        <w:t>mà không</w:t>
      </w:r>
      <w:r>
        <w:rPr>
          <w:color w:val="231F20"/>
          <w:spacing w:val="-2"/>
          <w:w w:val="105"/>
        </w:rPr>
        <w:t> </w:t>
      </w:r>
      <w:r>
        <w:rPr>
          <w:color w:val="231F20"/>
          <w:w w:val="105"/>
        </w:rPr>
        <w:t>mở</w:t>
      </w:r>
      <w:r>
        <w:rPr>
          <w:color w:val="231F20"/>
          <w:spacing w:val="-2"/>
          <w:w w:val="105"/>
        </w:rPr>
        <w:t> </w:t>
      </w:r>
      <w:r>
        <w:rPr>
          <w:color w:val="231F20"/>
          <w:w w:val="105"/>
        </w:rPr>
        <w:t>lời.</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2"/>
          <w:w w:val="105"/>
        </w:rPr>
        <w:t> </w:t>
      </w:r>
      <w:r>
        <w:rPr>
          <w:color w:val="231F20"/>
          <w:w w:val="105"/>
        </w:rPr>
        <w:t>thỉnh</w:t>
      </w:r>
      <w:r>
        <w:rPr>
          <w:color w:val="231F20"/>
          <w:spacing w:val="-2"/>
          <w:w w:val="105"/>
        </w:rPr>
        <w:t> </w:t>
      </w:r>
      <w:r>
        <w:rPr>
          <w:color w:val="231F20"/>
          <w:w w:val="105"/>
        </w:rPr>
        <w:t>giáo</w:t>
      </w:r>
      <w:r>
        <w:rPr>
          <w:color w:val="231F20"/>
          <w:spacing w:val="-2"/>
          <w:w w:val="105"/>
        </w:rPr>
        <w:t> </w:t>
      </w:r>
      <w:r>
        <w:rPr>
          <w:color w:val="231F20"/>
          <w:w w:val="105"/>
        </w:rPr>
        <w:t>với</w:t>
      </w:r>
      <w:r>
        <w:rPr>
          <w:color w:val="231F20"/>
          <w:spacing w:val="-2"/>
          <w:w w:val="105"/>
        </w:rPr>
        <w:t> </w:t>
      </w:r>
      <w:r>
        <w:rPr>
          <w:color w:val="231F20"/>
          <w:w w:val="105"/>
        </w:rPr>
        <w:t>họ,</w:t>
      </w:r>
      <w:r>
        <w:rPr>
          <w:color w:val="231F20"/>
          <w:spacing w:val="-2"/>
          <w:w w:val="105"/>
        </w:rPr>
        <w:t> </w:t>
      </w:r>
      <w:r>
        <w:rPr>
          <w:color w:val="231F20"/>
          <w:w w:val="105"/>
        </w:rPr>
        <w:t>họ</w:t>
      </w:r>
      <w:r>
        <w:rPr>
          <w:color w:val="231F20"/>
          <w:spacing w:val="-2"/>
          <w:w w:val="105"/>
        </w:rPr>
        <w:t> </w:t>
      </w:r>
      <w:r>
        <w:rPr>
          <w:color w:val="231F20"/>
          <w:w w:val="105"/>
        </w:rPr>
        <w:t>sẽ</w:t>
      </w:r>
      <w:r>
        <w:rPr>
          <w:color w:val="231F20"/>
          <w:spacing w:val="-2"/>
          <w:w w:val="105"/>
        </w:rPr>
        <w:t> </w:t>
      </w:r>
      <w:r>
        <w:rPr>
          <w:color w:val="231F20"/>
          <w:w w:val="105"/>
        </w:rPr>
        <w:t>không nói đâu. Quý vị thỉnh giáo với họ, họ ứng cơ thuyết pháp, xem trình độ của quý vị là gì, quý vị có thể tiếp nhận được bao nhiêu? Học tập ngay trong cuộc sống hàng ngày, chứ không rời cuộc sống đâu, rời cuộc sống hàng ngày thì học</w:t>
      </w:r>
      <w:r>
        <w:rPr>
          <w:color w:val="231F20"/>
          <w:spacing w:val="40"/>
          <w:w w:val="105"/>
        </w:rPr>
        <w:t> </w:t>
      </w:r>
      <w:r>
        <w:rPr>
          <w:color w:val="231F20"/>
          <w:w w:val="105"/>
        </w:rPr>
        <w:t>ở đâu chứ? 53 tham của Thiện Tài đồng tử là gì? Nghĩa là từ</w:t>
      </w:r>
      <w:r>
        <w:rPr>
          <w:color w:val="231F20"/>
          <w:spacing w:val="40"/>
          <w:w w:val="105"/>
        </w:rPr>
        <w:t> </w:t>
      </w:r>
      <w:r>
        <w:rPr>
          <w:color w:val="231F20"/>
          <w:w w:val="105"/>
        </w:rPr>
        <w:t>sáng</w:t>
      </w:r>
      <w:r>
        <w:rPr>
          <w:color w:val="231F20"/>
          <w:spacing w:val="40"/>
          <w:w w:val="105"/>
        </w:rPr>
        <w:t> </w:t>
      </w:r>
      <w:r>
        <w:rPr>
          <w:color w:val="231F20"/>
          <w:w w:val="105"/>
        </w:rPr>
        <w:t>thức</w:t>
      </w:r>
      <w:r>
        <w:rPr>
          <w:color w:val="231F20"/>
          <w:spacing w:val="40"/>
          <w:w w:val="105"/>
        </w:rPr>
        <w:t> </w:t>
      </w:r>
      <w:r>
        <w:rPr>
          <w:color w:val="231F20"/>
          <w:w w:val="105"/>
        </w:rPr>
        <w:t>dậy</w:t>
      </w:r>
      <w:r>
        <w:rPr>
          <w:color w:val="231F20"/>
          <w:spacing w:val="40"/>
          <w:w w:val="105"/>
        </w:rPr>
        <w:t> </w:t>
      </w:r>
      <w:r>
        <w:rPr>
          <w:color w:val="231F20"/>
          <w:w w:val="105"/>
        </w:rPr>
        <w:t>cho</w:t>
      </w:r>
      <w:r>
        <w:rPr>
          <w:color w:val="231F20"/>
          <w:spacing w:val="40"/>
          <w:w w:val="105"/>
        </w:rPr>
        <w:t> </w:t>
      </w:r>
      <w:r>
        <w:rPr>
          <w:color w:val="231F20"/>
          <w:w w:val="105"/>
        </w:rPr>
        <w:t>đến</w:t>
      </w:r>
      <w:r>
        <w:rPr>
          <w:color w:val="231F20"/>
          <w:spacing w:val="40"/>
          <w:w w:val="105"/>
        </w:rPr>
        <w:t> </w:t>
      </w:r>
      <w:r>
        <w:rPr>
          <w:color w:val="231F20"/>
          <w:w w:val="105"/>
        </w:rPr>
        <w:t>tối</w:t>
      </w:r>
      <w:r>
        <w:rPr>
          <w:color w:val="231F20"/>
          <w:spacing w:val="40"/>
          <w:w w:val="105"/>
        </w:rPr>
        <w:t> </w:t>
      </w:r>
      <w:r>
        <w:rPr>
          <w:color w:val="231F20"/>
          <w:w w:val="105"/>
        </w:rPr>
        <w:t>đi</w:t>
      </w:r>
      <w:r>
        <w:rPr>
          <w:color w:val="231F20"/>
          <w:spacing w:val="40"/>
          <w:w w:val="105"/>
        </w:rPr>
        <w:t> </w:t>
      </w:r>
      <w:r>
        <w:rPr>
          <w:color w:val="231F20"/>
          <w:w w:val="105"/>
        </w:rPr>
        <w:t>ngủ,</w:t>
      </w:r>
      <w:r>
        <w:rPr>
          <w:color w:val="231F20"/>
          <w:spacing w:val="40"/>
          <w:w w:val="105"/>
        </w:rPr>
        <w:t> </w:t>
      </w:r>
      <w:r>
        <w:rPr>
          <w:color w:val="231F20"/>
          <w:w w:val="105"/>
        </w:rPr>
        <w:t>tất</w:t>
      </w:r>
      <w:r>
        <w:rPr>
          <w:color w:val="231F20"/>
          <w:spacing w:val="40"/>
          <w:w w:val="105"/>
        </w:rPr>
        <w:t> </w:t>
      </w:r>
      <w:r>
        <w:rPr>
          <w:color w:val="231F20"/>
          <w:w w:val="105"/>
        </w:rPr>
        <w:t>cả</w:t>
      </w:r>
      <w:r>
        <w:rPr>
          <w:color w:val="231F20"/>
          <w:spacing w:val="40"/>
          <w:w w:val="105"/>
        </w:rPr>
        <w:t> </w:t>
      </w:r>
      <w:r>
        <w:rPr>
          <w:color w:val="231F20"/>
          <w:w w:val="105"/>
        </w:rPr>
        <w:t>con</w:t>
      </w:r>
      <w:r>
        <w:rPr>
          <w:color w:val="231F20"/>
          <w:spacing w:val="40"/>
          <w:w w:val="105"/>
        </w:rPr>
        <w:t> </w:t>
      </w:r>
      <w:r>
        <w:rPr>
          <w:color w:val="231F20"/>
          <w:w w:val="105"/>
        </w:rPr>
        <w:t>người</w:t>
      </w:r>
      <w:r>
        <w:rPr>
          <w:color w:val="231F20"/>
          <w:spacing w:val="40"/>
          <w:w w:val="105"/>
        </w:rPr>
        <w:t> </w:t>
      </w:r>
      <w:r>
        <w:rPr>
          <w:color w:val="231F20"/>
          <w:w w:val="105"/>
        </w:rPr>
        <w:t>và sự vật sự việc mà quý vị tiếp xúc trong một ngày, chính là 53 tham. Quý vị thấy nam nữ, già trẻ, các hãng các nghiệp, Thiện Tài đồng tử thật sự là tham, quý vị đọc cho kỹ 53 tham</w:t>
      </w:r>
      <w:r>
        <w:rPr>
          <w:color w:val="231F20"/>
          <w:spacing w:val="-4"/>
          <w:w w:val="105"/>
        </w:rPr>
        <w:t> </w:t>
      </w:r>
      <w:r>
        <w:rPr>
          <w:color w:val="231F20"/>
          <w:w w:val="105"/>
        </w:rPr>
        <w:t>này,</w:t>
      </w:r>
      <w:r>
        <w:rPr>
          <w:color w:val="231F20"/>
          <w:spacing w:val="-3"/>
          <w:w w:val="105"/>
        </w:rPr>
        <w:t> </w:t>
      </w:r>
      <w:r>
        <w:rPr>
          <w:color w:val="231F20"/>
          <w:w w:val="105"/>
        </w:rPr>
        <w:t>Ngài</w:t>
      </w:r>
      <w:r>
        <w:rPr>
          <w:color w:val="231F20"/>
          <w:spacing w:val="-4"/>
          <w:w w:val="105"/>
        </w:rPr>
        <w:t> </w:t>
      </w:r>
      <w:r>
        <w:rPr>
          <w:color w:val="231F20"/>
          <w:w w:val="105"/>
        </w:rPr>
        <w:t>đã</w:t>
      </w:r>
      <w:r>
        <w:rPr>
          <w:color w:val="231F20"/>
          <w:spacing w:val="-3"/>
          <w:w w:val="105"/>
        </w:rPr>
        <w:t> </w:t>
      </w:r>
      <w:r>
        <w:rPr>
          <w:color w:val="231F20"/>
          <w:w w:val="105"/>
        </w:rPr>
        <w:t>dùng</w:t>
      </w:r>
      <w:r>
        <w:rPr>
          <w:color w:val="231F20"/>
          <w:spacing w:val="-3"/>
          <w:w w:val="105"/>
        </w:rPr>
        <w:t> </w:t>
      </w:r>
      <w:r>
        <w:rPr>
          <w:color w:val="231F20"/>
          <w:w w:val="105"/>
        </w:rPr>
        <w:t>tâm</w:t>
      </w:r>
      <w:r>
        <w:rPr>
          <w:color w:val="231F20"/>
          <w:spacing w:val="-4"/>
          <w:w w:val="105"/>
        </w:rPr>
        <w:t> </w:t>
      </w:r>
      <w:r>
        <w:rPr>
          <w:color w:val="231F20"/>
          <w:w w:val="105"/>
        </w:rPr>
        <w:t>xem,</w:t>
      </w:r>
      <w:r>
        <w:rPr>
          <w:color w:val="231F20"/>
          <w:spacing w:val="-3"/>
          <w:w w:val="105"/>
        </w:rPr>
        <w:t> </w:t>
      </w:r>
      <w:r>
        <w:rPr>
          <w:color w:val="231F20"/>
          <w:w w:val="105"/>
        </w:rPr>
        <w:t>nghe,</w:t>
      </w:r>
      <w:r>
        <w:rPr>
          <w:color w:val="231F20"/>
          <w:spacing w:val="-3"/>
          <w:w w:val="105"/>
        </w:rPr>
        <w:t> </w:t>
      </w:r>
      <w:r>
        <w:rPr>
          <w:color w:val="231F20"/>
          <w:w w:val="105"/>
        </w:rPr>
        <w:t>và</w:t>
      </w:r>
      <w:r>
        <w:rPr>
          <w:color w:val="231F20"/>
          <w:spacing w:val="-4"/>
          <w:w w:val="105"/>
        </w:rPr>
        <w:t> </w:t>
      </w:r>
      <w:r>
        <w:rPr>
          <w:color w:val="231F20"/>
          <w:w w:val="105"/>
        </w:rPr>
        <w:t>học,</w:t>
      </w:r>
      <w:r>
        <w:rPr>
          <w:color w:val="231F20"/>
          <w:spacing w:val="-3"/>
          <w:w w:val="105"/>
        </w:rPr>
        <w:t> </w:t>
      </w:r>
      <w:r>
        <w:rPr>
          <w:color w:val="231F20"/>
          <w:w w:val="105"/>
        </w:rPr>
        <w:t>không</w:t>
      </w:r>
      <w:r>
        <w:rPr>
          <w:color w:val="231F20"/>
          <w:spacing w:val="-4"/>
          <w:w w:val="105"/>
        </w:rPr>
        <w:t> </w:t>
      </w:r>
      <w:r>
        <w:rPr>
          <w:color w:val="231F20"/>
          <w:w w:val="105"/>
        </w:rPr>
        <w:t>có</w:t>
      </w:r>
      <w:r>
        <w:rPr>
          <w:color w:val="231F20"/>
          <w:spacing w:val="-3"/>
          <w:w w:val="105"/>
        </w:rPr>
        <w:t> </w:t>
      </w:r>
      <w:r>
        <w:rPr>
          <w:color w:val="231F20"/>
          <w:w w:val="105"/>
        </w:rPr>
        <w:t>ý kiến. Sợ nhất là phê bình. Thiện Tài đồng tử chưa bao giờ phê bình, Ngài toàn là tán thán, là cảm ơn. Điều này cần nên học.</w:t>
      </w:r>
    </w:p>
    <w:p>
      <w:pPr>
        <w:pStyle w:val="BodyText"/>
        <w:spacing w:line="297" w:lineRule="auto" w:before="147"/>
        <w:ind w:left="387" w:right="122" w:firstLine="453"/>
      </w:pPr>
      <w:r>
        <w:rPr>
          <w:color w:val="231F20"/>
          <w:w w:val="105"/>
        </w:rPr>
        <w:t>Tán thán là nhìn thấy được chân lý, cảm ơn là cảnh giới đưa</w:t>
      </w:r>
      <w:r>
        <w:rPr>
          <w:color w:val="231F20"/>
          <w:spacing w:val="-23"/>
          <w:w w:val="105"/>
        </w:rPr>
        <w:t> </w:t>
      </w:r>
      <w:r>
        <w:rPr>
          <w:color w:val="231F20"/>
          <w:w w:val="105"/>
        </w:rPr>
        <w:t>mình</w:t>
      </w:r>
      <w:r>
        <w:rPr>
          <w:color w:val="231F20"/>
          <w:spacing w:val="-22"/>
          <w:w w:val="105"/>
        </w:rPr>
        <w:t> </w:t>
      </w:r>
      <w:r>
        <w:rPr>
          <w:color w:val="231F20"/>
          <w:w w:val="105"/>
        </w:rPr>
        <w:t>đi</w:t>
      </w:r>
      <w:r>
        <w:rPr>
          <w:color w:val="231F20"/>
          <w:spacing w:val="-22"/>
          <w:w w:val="105"/>
        </w:rPr>
        <w:t> </w:t>
      </w:r>
      <w:r>
        <w:rPr>
          <w:color w:val="231F20"/>
          <w:w w:val="105"/>
        </w:rPr>
        <w:t>lên.</w:t>
      </w:r>
      <w:r>
        <w:rPr>
          <w:color w:val="231F20"/>
          <w:spacing w:val="-23"/>
          <w:w w:val="105"/>
        </w:rPr>
        <w:t> </w:t>
      </w:r>
      <w:r>
        <w:rPr>
          <w:color w:val="231F20"/>
          <w:w w:val="105"/>
        </w:rPr>
        <w:t>Tỷ</w:t>
      </w:r>
      <w:r>
        <w:rPr>
          <w:color w:val="231F20"/>
          <w:spacing w:val="-22"/>
          <w:w w:val="105"/>
        </w:rPr>
        <w:t> </w:t>
      </w:r>
      <w:r>
        <w:rPr>
          <w:color w:val="231F20"/>
          <w:w w:val="105"/>
        </w:rPr>
        <w:t>khiêu</w:t>
      </w:r>
      <w:r>
        <w:rPr>
          <w:color w:val="231F20"/>
          <w:spacing w:val="-22"/>
          <w:w w:val="105"/>
        </w:rPr>
        <w:t> </w:t>
      </w:r>
      <w:r>
        <w:rPr>
          <w:color w:val="231F20"/>
          <w:w w:val="105"/>
        </w:rPr>
        <w:t>Cát</w:t>
      </w:r>
      <w:r>
        <w:rPr>
          <w:color w:val="231F20"/>
          <w:spacing w:val="-23"/>
          <w:w w:val="105"/>
        </w:rPr>
        <w:t> </w:t>
      </w:r>
      <w:r>
        <w:rPr>
          <w:color w:val="231F20"/>
          <w:w w:val="105"/>
        </w:rPr>
        <w:t>Tường</w:t>
      </w:r>
      <w:r>
        <w:rPr>
          <w:color w:val="231F20"/>
          <w:spacing w:val="-22"/>
          <w:w w:val="105"/>
        </w:rPr>
        <w:t> </w:t>
      </w:r>
      <w:r>
        <w:rPr>
          <w:color w:val="231F20"/>
          <w:w w:val="105"/>
        </w:rPr>
        <w:t>Vân</w:t>
      </w:r>
      <w:r>
        <w:rPr>
          <w:color w:val="231F20"/>
          <w:spacing w:val="-22"/>
          <w:w w:val="105"/>
        </w:rPr>
        <w:t> </w:t>
      </w:r>
      <w:r>
        <w:rPr>
          <w:color w:val="231F20"/>
          <w:w w:val="105"/>
        </w:rPr>
        <w:t>là</w:t>
      </w:r>
      <w:r>
        <w:rPr>
          <w:color w:val="231F20"/>
          <w:spacing w:val="-23"/>
          <w:w w:val="105"/>
        </w:rPr>
        <w:t> </w:t>
      </w:r>
      <w:r>
        <w:rPr>
          <w:color w:val="231F20"/>
          <w:w w:val="105"/>
        </w:rPr>
        <w:t>tượng</w:t>
      </w:r>
      <w:r>
        <w:rPr>
          <w:color w:val="231F20"/>
          <w:spacing w:val="-22"/>
          <w:w w:val="105"/>
        </w:rPr>
        <w:t> </w:t>
      </w:r>
      <w:r>
        <w:rPr>
          <w:color w:val="231F20"/>
          <w:w w:val="105"/>
        </w:rPr>
        <w:t>trưng</w:t>
      </w:r>
      <w:r>
        <w:rPr>
          <w:color w:val="231F20"/>
          <w:spacing w:val="-22"/>
          <w:w w:val="105"/>
        </w:rPr>
        <w:t> </w:t>
      </w:r>
      <w:r>
        <w:rPr>
          <w:color w:val="231F20"/>
          <w:w w:val="105"/>
        </w:rPr>
        <w:t>cho Bồ</w:t>
      </w:r>
      <w:r>
        <w:rPr>
          <w:color w:val="231F20"/>
          <w:spacing w:val="-21"/>
          <w:w w:val="105"/>
        </w:rPr>
        <w:t> </w:t>
      </w:r>
      <w:r>
        <w:rPr>
          <w:color w:val="231F20"/>
          <w:w w:val="105"/>
        </w:rPr>
        <w:t>tát</w:t>
      </w:r>
      <w:r>
        <w:rPr>
          <w:color w:val="231F20"/>
          <w:spacing w:val="-21"/>
          <w:w w:val="105"/>
        </w:rPr>
        <w:t> </w:t>
      </w:r>
      <w:r>
        <w:rPr>
          <w:color w:val="231F20"/>
          <w:w w:val="105"/>
        </w:rPr>
        <w:t>Sơ</w:t>
      </w:r>
      <w:r>
        <w:rPr>
          <w:color w:val="231F20"/>
          <w:spacing w:val="-21"/>
          <w:w w:val="105"/>
        </w:rPr>
        <w:t> </w:t>
      </w:r>
      <w:r>
        <w:rPr>
          <w:color w:val="231F20"/>
          <w:w w:val="105"/>
        </w:rPr>
        <w:t>Trụ,</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Phổ</w:t>
      </w:r>
      <w:r>
        <w:rPr>
          <w:color w:val="231F20"/>
          <w:spacing w:val="-21"/>
          <w:w w:val="105"/>
        </w:rPr>
        <w:t> </w:t>
      </w:r>
      <w:r>
        <w:rPr>
          <w:color w:val="231F20"/>
          <w:w w:val="105"/>
        </w:rPr>
        <w:t>Hiền</w:t>
      </w:r>
      <w:r>
        <w:rPr>
          <w:color w:val="231F20"/>
          <w:spacing w:val="-21"/>
          <w:w w:val="105"/>
        </w:rPr>
        <w:t> </w:t>
      </w:r>
      <w:r>
        <w:rPr>
          <w:color w:val="231F20"/>
          <w:w w:val="105"/>
        </w:rPr>
        <w:t>tượng</w:t>
      </w:r>
      <w:r>
        <w:rPr>
          <w:color w:val="231F20"/>
          <w:spacing w:val="-21"/>
          <w:w w:val="105"/>
        </w:rPr>
        <w:t> </w:t>
      </w:r>
      <w:r>
        <w:rPr>
          <w:color w:val="231F20"/>
          <w:w w:val="105"/>
        </w:rPr>
        <w:t>trưng</w:t>
      </w:r>
      <w:r>
        <w:rPr>
          <w:color w:val="231F20"/>
          <w:spacing w:val="-21"/>
          <w:w w:val="105"/>
        </w:rPr>
        <w:t> </w:t>
      </w:r>
      <w:r>
        <w:rPr>
          <w:color w:val="231F20"/>
          <w:w w:val="105"/>
        </w:rPr>
        <w:t>cho</w:t>
      </w:r>
      <w:r>
        <w:rPr>
          <w:color w:val="231F20"/>
          <w:spacing w:val="-21"/>
          <w:w w:val="105"/>
        </w:rPr>
        <w:t> </w:t>
      </w:r>
      <w:r>
        <w:rPr>
          <w:color w:val="231F20"/>
          <w:w w:val="105"/>
        </w:rPr>
        <w:t>sự</w:t>
      </w:r>
      <w:r>
        <w:rPr>
          <w:color w:val="231F20"/>
          <w:spacing w:val="-21"/>
          <w:w w:val="105"/>
        </w:rPr>
        <w:t> </w:t>
      </w:r>
      <w:r>
        <w:rPr>
          <w:color w:val="231F20"/>
          <w:w w:val="105"/>
        </w:rPr>
        <w:t>viên</w:t>
      </w:r>
      <w:r>
        <w:rPr>
          <w:color w:val="231F20"/>
          <w:spacing w:val="-21"/>
          <w:w w:val="105"/>
        </w:rPr>
        <w:t> </w:t>
      </w:r>
      <w:r>
        <w:rPr>
          <w:color w:val="231F20"/>
          <w:spacing w:val="-4"/>
          <w:w w:val="105"/>
        </w:rPr>
        <w:t>mãn.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10"/>
        </w:rPr>
        <w:t>Một</w:t>
      </w:r>
      <w:r>
        <w:rPr>
          <w:color w:val="231F20"/>
          <w:spacing w:val="-23"/>
          <w:w w:val="110"/>
        </w:rPr>
        <w:t> </w:t>
      </w:r>
      <w:r>
        <w:rPr>
          <w:color w:val="231F20"/>
          <w:w w:val="110"/>
        </w:rPr>
        <w:t>đời</w:t>
      </w:r>
      <w:r>
        <w:rPr>
          <w:color w:val="231F20"/>
          <w:spacing w:val="-23"/>
          <w:w w:val="110"/>
        </w:rPr>
        <w:t> </w:t>
      </w:r>
      <w:r>
        <w:rPr>
          <w:color w:val="231F20"/>
          <w:w w:val="110"/>
        </w:rPr>
        <w:t>từ</w:t>
      </w:r>
      <w:r>
        <w:rPr>
          <w:color w:val="231F20"/>
          <w:spacing w:val="-23"/>
          <w:w w:val="110"/>
        </w:rPr>
        <w:t> </w:t>
      </w:r>
      <w:r>
        <w:rPr>
          <w:color w:val="231F20"/>
          <w:w w:val="110"/>
        </w:rPr>
        <w:t>Sơ</w:t>
      </w:r>
      <w:r>
        <w:rPr>
          <w:color w:val="231F20"/>
          <w:spacing w:val="-23"/>
          <w:w w:val="110"/>
        </w:rPr>
        <w:t> </w:t>
      </w:r>
      <w:r>
        <w:rPr>
          <w:color w:val="231F20"/>
          <w:w w:val="110"/>
        </w:rPr>
        <w:t>Trụ</w:t>
      </w:r>
      <w:r>
        <w:rPr>
          <w:color w:val="231F20"/>
          <w:spacing w:val="-23"/>
          <w:w w:val="110"/>
        </w:rPr>
        <w:t> </w:t>
      </w:r>
      <w:r>
        <w:rPr>
          <w:color w:val="231F20"/>
          <w:w w:val="110"/>
        </w:rPr>
        <w:t>đạt</w:t>
      </w:r>
      <w:r>
        <w:rPr>
          <w:color w:val="231F20"/>
          <w:spacing w:val="-22"/>
          <w:w w:val="110"/>
        </w:rPr>
        <w:t> </w:t>
      </w:r>
      <w:r>
        <w:rPr>
          <w:color w:val="231F20"/>
          <w:w w:val="110"/>
        </w:rPr>
        <w:t>đến</w:t>
      </w:r>
      <w:r>
        <w:rPr>
          <w:color w:val="231F20"/>
          <w:spacing w:val="-23"/>
          <w:w w:val="110"/>
        </w:rPr>
        <w:t> </w:t>
      </w:r>
      <w:r>
        <w:rPr>
          <w:color w:val="231F20"/>
          <w:w w:val="110"/>
        </w:rPr>
        <w:t>cứu</w:t>
      </w:r>
      <w:r>
        <w:rPr>
          <w:color w:val="231F20"/>
          <w:spacing w:val="-23"/>
          <w:w w:val="110"/>
        </w:rPr>
        <w:t> </w:t>
      </w:r>
      <w:r>
        <w:rPr>
          <w:color w:val="231F20"/>
          <w:w w:val="110"/>
        </w:rPr>
        <w:t>cánh</w:t>
      </w:r>
      <w:r>
        <w:rPr>
          <w:color w:val="231F20"/>
          <w:spacing w:val="-23"/>
          <w:w w:val="110"/>
        </w:rPr>
        <w:t> </w:t>
      </w:r>
      <w:r>
        <w:rPr>
          <w:color w:val="231F20"/>
          <w:w w:val="110"/>
        </w:rPr>
        <w:t>viên</w:t>
      </w:r>
      <w:r>
        <w:rPr>
          <w:color w:val="231F20"/>
          <w:spacing w:val="-23"/>
          <w:w w:val="110"/>
        </w:rPr>
        <w:t> </w:t>
      </w:r>
      <w:r>
        <w:rPr>
          <w:color w:val="231F20"/>
          <w:w w:val="110"/>
        </w:rPr>
        <w:t>mãn,</w:t>
      </w:r>
      <w:r>
        <w:rPr>
          <w:color w:val="231F20"/>
          <w:spacing w:val="-23"/>
          <w:w w:val="110"/>
        </w:rPr>
        <w:t> </w:t>
      </w:r>
      <w:r>
        <w:rPr>
          <w:color w:val="231F20"/>
          <w:w w:val="110"/>
        </w:rPr>
        <w:t>52</w:t>
      </w:r>
      <w:r>
        <w:rPr>
          <w:color w:val="231F20"/>
          <w:spacing w:val="-23"/>
          <w:w w:val="110"/>
        </w:rPr>
        <w:t> </w:t>
      </w:r>
      <w:r>
        <w:rPr>
          <w:color w:val="231F20"/>
          <w:w w:val="110"/>
        </w:rPr>
        <w:t>giai</w:t>
      </w:r>
      <w:r>
        <w:rPr>
          <w:color w:val="231F20"/>
          <w:spacing w:val="-23"/>
          <w:w w:val="110"/>
        </w:rPr>
        <w:t> </w:t>
      </w:r>
      <w:r>
        <w:rPr>
          <w:color w:val="231F20"/>
          <w:w w:val="110"/>
        </w:rPr>
        <w:t>cấp. Đây</w:t>
      </w:r>
      <w:r>
        <w:rPr>
          <w:color w:val="231F20"/>
          <w:spacing w:val="-4"/>
          <w:w w:val="110"/>
        </w:rPr>
        <w:t> </w:t>
      </w:r>
      <w:r>
        <w:rPr>
          <w:color w:val="231F20"/>
          <w:w w:val="110"/>
        </w:rPr>
        <w:t>là</w:t>
      </w:r>
      <w:r>
        <w:rPr>
          <w:color w:val="231F20"/>
          <w:spacing w:val="-4"/>
          <w:w w:val="110"/>
        </w:rPr>
        <w:t> </w:t>
      </w:r>
      <w:r>
        <w:rPr>
          <w:color w:val="231F20"/>
          <w:w w:val="110"/>
        </w:rPr>
        <w:t>biểu</w:t>
      </w:r>
      <w:r>
        <w:rPr>
          <w:color w:val="231F20"/>
          <w:spacing w:val="-4"/>
          <w:w w:val="110"/>
        </w:rPr>
        <w:t> </w:t>
      </w:r>
      <w:r>
        <w:rPr>
          <w:color w:val="231F20"/>
          <w:w w:val="110"/>
        </w:rPr>
        <w:t>pháp.</w:t>
      </w:r>
      <w:r>
        <w:rPr>
          <w:color w:val="231F20"/>
          <w:spacing w:val="-4"/>
          <w:w w:val="110"/>
        </w:rPr>
        <w:t> </w:t>
      </w:r>
      <w:r>
        <w:rPr>
          <w:color w:val="231F20"/>
          <w:w w:val="110"/>
        </w:rPr>
        <w:t>Pháp</w:t>
      </w:r>
      <w:r>
        <w:rPr>
          <w:color w:val="231F20"/>
          <w:spacing w:val="-4"/>
          <w:w w:val="110"/>
        </w:rPr>
        <w:t> </w:t>
      </w:r>
      <w:r>
        <w:rPr>
          <w:color w:val="231F20"/>
          <w:w w:val="110"/>
        </w:rPr>
        <w:t>ở</w:t>
      </w:r>
      <w:r>
        <w:rPr>
          <w:color w:val="231F20"/>
          <w:spacing w:val="-4"/>
          <w:w w:val="110"/>
        </w:rPr>
        <w:t> </w:t>
      </w:r>
      <w:r>
        <w:rPr>
          <w:color w:val="231F20"/>
          <w:w w:val="110"/>
        </w:rPr>
        <w:t>trong</w:t>
      </w:r>
      <w:r>
        <w:rPr>
          <w:color w:val="231F20"/>
          <w:spacing w:val="-4"/>
          <w:w w:val="110"/>
        </w:rPr>
        <w:t> </w:t>
      </w:r>
      <w:r>
        <w:rPr>
          <w:color w:val="231F20"/>
          <w:w w:val="110"/>
        </w:rPr>
        <w:t>công</w:t>
      </w:r>
      <w:r>
        <w:rPr>
          <w:color w:val="231F20"/>
          <w:spacing w:val="-4"/>
          <w:w w:val="110"/>
        </w:rPr>
        <w:t> </w:t>
      </w:r>
      <w:r>
        <w:rPr>
          <w:color w:val="231F20"/>
          <w:w w:val="110"/>
        </w:rPr>
        <w:t>việc,</w:t>
      </w:r>
      <w:r>
        <w:rPr>
          <w:color w:val="231F20"/>
          <w:spacing w:val="-4"/>
          <w:w w:val="110"/>
        </w:rPr>
        <w:t> </w:t>
      </w:r>
      <w:r>
        <w:rPr>
          <w:color w:val="231F20"/>
          <w:w w:val="110"/>
        </w:rPr>
        <w:t>trong</w:t>
      </w:r>
      <w:r>
        <w:rPr>
          <w:color w:val="231F20"/>
          <w:spacing w:val="-4"/>
          <w:w w:val="110"/>
        </w:rPr>
        <w:t> </w:t>
      </w:r>
      <w:r>
        <w:rPr>
          <w:color w:val="231F20"/>
          <w:w w:val="110"/>
        </w:rPr>
        <w:t>cách</w:t>
      </w:r>
      <w:r>
        <w:rPr>
          <w:color w:val="231F20"/>
          <w:spacing w:val="-4"/>
          <w:w w:val="110"/>
        </w:rPr>
        <w:t> </w:t>
      </w:r>
      <w:r>
        <w:rPr>
          <w:color w:val="231F20"/>
          <w:w w:val="110"/>
        </w:rPr>
        <w:t>đối </w:t>
      </w:r>
      <w:r>
        <w:rPr>
          <w:color w:val="231F20"/>
          <w:spacing w:val="-2"/>
          <w:w w:val="110"/>
        </w:rPr>
        <w:t>nhân</w:t>
      </w:r>
      <w:r>
        <w:rPr>
          <w:color w:val="231F20"/>
          <w:spacing w:val="-22"/>
          <w:w w:val="110"/>
        </w:rPr>
        <w:t> </w:t>
      </w:r>
      <w:r>
        <w:rPr>
          <w:color w:val="231F20"/>
          <w:spacing w:val="-2"/>
          <w:w w:val="110"/>
        </w:rPr>
        <w:t>xử</w:t>
      </w:r>
      <w:r>
        <w:rPr>
          <w:color w:val="231F20"/>
          <w:spacing w:val="-21"/>
          <w:w w:val="110"/>
        </w:rPr>
        <w:t> </w:t>
      </w:r>
      <w:r>
        <w:rPr>
          <w:color w:val="231F20"/>
          <w:spacing w:val="-2"/>
          <w:w w:val="110"/>
        </w:rPr>
        <w:t>thế,</w:t>
      </w:r>
      <w:r>
        <w:rPr>
          <w:color w:val="231F20"/>
          <w:spacing w:val="-22"/>
          <w:w w:val="110"/>
        </w:rPr>
        <w:t> </w:t>
      </w:r>
      <w:r>
        <w:rPr>
          <w:color w:val="231F20"/>
          <w:spacing w:val="-2"/>
          <w:w w:val="110"/>
        </w:rPr>
        <w:t>ở</w:t>
      </w:r>
      <w:r>
        <w:rPr>
          <w:color w:val="231F20"/>
          <w:spacing w:val="-21"/>
          <w:w w:val="110"/>
        </w:rPr>
        <w:t> </w:t>
      </w:r>
      <w:r>
        <w:rPr>
          <w:color w:val="231F20"/>
          <w:spacing w:val="-2"/>
          <w:w w:val="110"/>
        </w:rPr>
        <w:t>trong</w:t>
      </w:r>
      <w:r>
        <w:rPr>
          <w:color w:val="231F20"/>
          <w:spacing w:val="-21"/>
          <w:w w:val="110"/>
        </w:rPr>
        <w:t> </w:t>
      </w:r>
      <w:r>
        <w:rPr>
          <w:color w:val="231F20"/>
          <w:spacing w:val="-2"/>
          <w:w w:val="110"/>
        </w:rPr>
        <w:t>cuộc</w:t>
      </w:r>
      <w:r>
        <w:rPr>
          <w:color w:val="231F20"/>
          <w:spacing w:val="-22"/>
          <w:w w:val="110"/>
        </w:rPr>
        <w:t> </w:t>
      </w:r>
      <w:r>
        <w:rPr>
          <w:color w:val="231F20"/>
          <w:spacing w:val="-2"/>
          <w:w w:val="110"/>
        </w:rPr>
        <w:t>sống</w:t>
      </w:r>
      <w:r>
        <w:rPr>
          <w:color w:val="231F20"/>
          <w:spacing w:val="-21"/>
          <w:w w:val="110"/>
        </w:rPr>
        <w:t> </w:t>
      </w:r>
      <w:r>
        <w:rPr>
          <w:color w:val="231F20"/>
          <w:spacing w:val="-2"/>
          <w:w w:val="110"/>
        </w:rPr>
        <w:t>hàng</w:t>
      </w:r>
      <w:r>
        <w:rPr>
          <w:color w:val="231F20"/>
          <w:spacing w:val="-21"/>
          <w:w w:val="110"/>
        </w:rPr>
        <w:t> </w:t>
      </w:r>
      <w:r>
        <w:rPr>
          <w:color w:val="231F20"/>
          <w:spacing w:val="-2"/>
          <w:w w:val="110"/>
        </w:rPr>
        <w:t>ngày.</w:t>
      </w:r>
      <w:r>
        <w:rPr>
          <w:color w:val="231F20"/>
          <w:spacing w:val="-22"/>
          <w:w w:val="110"/>
        </w:rPr>
        <w:t> </w:t>
      </w:r>
      <w:r>
        <w:rPr>
          <w:color w:val="231F20"/>
          <w:spacing w:val="-2"/>
          <w:w w:val="110"/>
        </w:rPr>
        <w:t>53</w:t>
      </w:r>
      <w:r>
        <w:rPr>
          <w:color w:val="231F20"/>
          <w:spacing w:val="-21"/>
          <w:w w:val="110"/>
        </w:rPr>
        <w:t> </w:t>
      </w:r>
      <w:r>
        <w:rPr>
          <w:color w:val="231F20"/>
          <w:spacing w:val="-2"/>
          <w:w w:val="110"/>
        </w:rPr>
        <w:t>tham</w:t>
      </w:r>
      <w:r>
        <w:rPr>
          <w:color w:val="231F20"/>
          <w:spacing w:val="-22"/>
          <w:w w:val="110"/>
        </w:rPr>
        <w:t> </w:t>
      </w:r>
      <w:r>
        <w:rPr>
          <w:color w:val="231F20"/>
          <w:spacing w:val="-2"/>
          <w:w w:val="110"/>
        </w:rPr>
        <w:t>là</w:t>
      </w:r>
      <w:r>
        <w:rPr>
          <w:color w:val="231F20"/>
          <w:spacing w:val="-21"/>
          <w:w w:val="110"/>
        </w:rPr>
        <w:t> </w:t>
      </w:r>
      <w:r>
        <w:rPr>
          <w:color w:val="231F20"/>
          <w:spacing w:val="-2"/>
          <w:w w:val="110"/>
        </w:rPr>
        <w:t>sống </w:t>
      </w:r>
      <w:r>
        <w:rPr>
          <w:color w:val="231F20"/>
          <w:w w:val="110"/>
        </w:rPr>
        <w:t>chứ</w:t>
      </w:r>
      <w:r>
        <w:rPr>
          <w:color w:val="231F20"/>
          <w:spacing w:val="-13"/>
          <w:w w:val="110"/>
        </w:rPr>
        <w:t> </w:t>
      </w:r>
      <w:r>
        <w:rPr>
          <w:color w:val="231F20"/>
          <w:w w:val="110"/>
        </w:rPr>
        <w:t>không</w:t>
      </w:r>
      <w:r>
        <w:rPr>
          <w:color w:val="231F20"/>
          <w:spacing w:val="-13"/>
          <w:w w:val="110"/>
        </w:rPr>
        <w:t> </w:t>
      </w:r>
      <w:r>
        <w:rPr>
          <w:color w:val="231F20"/>
          <w:w w:val="110"/>
        </w:rPr>
        <w:t>phải</w:t>
      </w:r>
      <w:r>
        <w:rPr>
          <w:color w:val="231F20"/>
          <w:spacing w:val="-13"/>
          <w:w w:val="110"/>
        </w:rPr>
        <w:t> </w:t>
      </w:r>
      <w:r>
        <w:rPr>
          <w:color w:val="231F20"/>
          <w:w w:val="110"/>
        </w:rPr>
        <w:t>là</w:t>
      </w:r>
      <w:r>
        <w:rPr>
          <w:color w:val="231F20"/>
          <w:spacing w:val="-13"/>
          <w:w w:val="110"/>
        </w:rPr>
        <w:t> </w:t>
      </w:r>
      <w:r>
        <w:rPr>
          <w:color w:val="231F20"/>
          <w:w w:val="110"/>
        </w:rPr>
        <w:t>chết,</w:t>
      </w:r>
      <w:r>
        <w:rPr>
          <w:color w:val="231F20"/>
          <w:spacing w:val="-13"/>
          <w:w w:val="110"/>
        </w:rPr>
        <w:t> </w:t>
      </w:r>
      <w:r>
        <w:rPr>
          <w:color w:val="231F20"/>
          <w:w w:val="110"/>
        </w:rPr>
        <w:t>là</w:t>
      </w:r>
      <w:r>
        <w:rPr>
          <w:color w:val="231F20"/>
          <w:spacing w:val="-13"/>
          <w:w w:val="110"/>
        </w:rPr>
        <w:t> </w:t>
      </w:r>
      <w:r>
        <w:rPr>
          <w:color w:val="231F20"/>
          <w:w w:val="110"/>
        </w:rPr>
        <w:t>cuộc</w:t>
      </w:r>
      <w:r>
        <w:rPr>
          <w:color w:val="231F20"/>
          <w:spacing w:val="-13"/>
          <w:w w:val="110"/>
        </w:rPr>
        <w:t> </w:t>
      </w:r>
      <w:r>
        <w:rPr>
          <w:color w:val="231F20"/>
          <w:w w:val="110"/>
        </w:rPr>
        <w:t>sống</w:t>
      </w:r>
      <w:r>
        <w:rPr>
          <w:color w:val="231F20"/>
          <w:spacing w:val="-13"/>
          <w:w w:val="110"/>
        </w:rPr>
        <w:t> </w:t>
      </w:r>
      <w:r>
        <w:rPr>
          <w:color w:val="231F20"/>
          <w:w w:val="110"/>
        </w:rPr>
        <w:t>thực</w:t>
      </w:r>
      <w:r>
        <w:rPr>
          <w:color w:val="231F20"/>
          <w:spacing w:val="-13"/>
          <w:w w:val="110"/>
        </w:rPr>
        <w:t> </w:t>
      </w:r>
      <w:r>
        <w:rPr>
          <w:color w:val="231F20"/>
          <w:w w:val="110"/>
        </w:rPr>
        <w:t>tế.</w:t>
      </w:r>
      <w:r>
        <w:rPr>
          <w:color w:val="231F20"/>
          <w:spacing w:val="-13"/>
          <w:w w:val="110"/>
        </w:rPr>
        <w:t> </w:t>
      </w:r>
      <w:r>
        <w:rPr>
          <w:color w:val="231F20"/>
          <w:w w:val="110"/>
        </w:rPr>
        <w:t>Làm</w:t>
      </w:r>
      <w:r>
        <w:rPr>
          <w:color w:val="231F20"/>
          <w:spacing w:val="-13"/>
          <w:w w:val="110"/>
        </w:rPr>
        <w:t> </w:t>
      </w:r>
      <w:r>
        <w:rPr>
          <w:color w:val="231F20"/>
          <w:w w:val="110"/>
        </w:rPr>
        <w:t>thế</w:t>
      </w:r>
      <w:r>
        <w:rPr>
          <w:color w:val="231F20"/>
          <w:spacing w:val="-13"/>
          <w:w w:val="110"/>
        </w:rPr>
        <w:t> </w:t>
      </w:r>
      <w:r>
        <w:rPr>
          <w:color w:val="231F20"/>
          <w:w w:val="110"/>
        </w:rPr>
        <w:t>nào </w:t>
      </w:r>
      <w:r>
        <w:rPr>
          <w:color w:val="231F20"/>
          <w:w w:val="105"/>
        </w:rPr>
        <w:t>để</w:t>
      </w:r>
      <w:r>
        <w:rPr>
          <w:color w:val="231F20"/>
          <w:spacing w:val="-23"/>
          <w:w w:val="105"/>
        </w:rPr>
        <w:t> </w:t>
      </w:r>
      <w:r>
        <w:rPr>
          <w:color w:val="231F20"/>
          <w:w w:val="105"/>
        </w:rPr>
        <w:t>ứng</w:t>
      </w:r>
      <w:r>
        <w:rPr>
          <w:color w:val="231F20"/>
          <w:spacing w:val="-22"/>
          <w:w w:val="105"/>
        </w:rPr>
        <w:t> </w:t>
      </w:r>
      <w:r>
        <w:rPr>
          <w:color w:val="231F20"/>
          <w:w w:val="105"/>
        </w:rPr>
        <w:t>dụng</w:t>
      </w:r>
      <w:r>
        <w:rPr>
          <w:color w:val="231F20"/>
          <w:spacing w:val="-22"/>
          <w:w w:val="105"/>
        </w:rPr>
        <w:t> </w:t>
      </w:r>
      <w:r>
        <w:rPr>
          <w:i/>
          <w:color w:val="231F20"/>
          <w:w w:val="105"/>
        </w:rPr>
        <w:t>Hoa</w:t>
      </w:r>
      <w:r>
        <w:rPr>
          <w:i/>
          <w:color w:val="231F20"/>
          <w:spacing w:val="-23"/>
          <w:w w:val="105"/>
        </w:rPr>
        <w:t> </w:t>
      </w:r>
      <w:r>
        <w:rPr>
          <w:i/>
          <w:color w:val="231F20"/>
          <w:w w:val="105"/>
        </w:rPr>
        <w:t>Nghiêm</w:t>
      </w:r>
      <w:r>
        <w:rPr>
          <w:i/>
          <w:color w:val="231F20"/>
          <w:spacing w:val="-22"/>
          <w:w w:val="105"/>
        </w:rPr>
        <w:t> </w:t>
      </w:r>
      <w:r>
        <w:rPr>
          <w:color w:val="231F20"/>
          <w:w w:val="105"/>
        </w:rPr>
        <w:t>trong</w:t>
      </w:r>
      <w:r>
        <w:rPr>
          <w:color w:val="231F20"/>
          <w:spacing w:val="-22"/>
          <w:w w:val="105"/>
        </w:rPr>
        <w:t> </w:t>
      </w:r>
      <w:r>
        <w:rPr>
          <w:color w:val="231F20"/>
          <w:w w:val="105"/>
        </w:rPr>
        <w:t>cuộc</w:t>
      </w:r>
      <w:r>
        <w:rPr>
          <w:color w:val="231F20"/>
          <w:spacing w:val="-23"/>
          <w:w w:val="105"/>
        </w:rPr>
        <w:t> </w:t>
      </w:r>
      <w:r>
        <w:rPr>
          <w:color w:val="231F20"/>
          <w:w w:val="105"/>
        </w:rPr>
        <w:t>sống</w:t>
      </w:r>
      <w:r>
        <w:rPr>
          <w:color w:val="231F20"/>
          <w:spacing w:val="-22"/>
          <w:w w:val="105"/>
        </w:rPr>
        <w:t> </w:t>
      </w:r>
      <w:r>
        <w:rPr>
          <w:color w:val="231F20"/>
          <w:w w:val="105"/>
        </w:rPr>
        <w:t>hàng</w:t>
      </w:r>
      <w:r>
        <w:rPr>
          <w:color w:val="231F20"/>
          <w:spacing w:val="-22"/>
          <w:w w:val="105"/>
        </w:rPr>
        <w:t> </w:t>
      </w:r>
      <w:r>
        <w:rPr>
          <w:color w:val="231F20"/>
          <w:w w:val="105"/>
        </w:rPr>
        <w:t>ngày?</w:t>
      </w:r>
      <w:r>
        <w:rPr>
          <w:color w:val="231F20"/>
          <w:spacing w:val="-23"/>
          <w:w w:val="105"/>
        </w:rPr>
        <w:t> </w:t>
      </w:r>
      <w:r>
        <w:rPr>
          <w:color w:val="231F20"/>
          <w:w w:val="105"/>
        </w:rPr>
        <w:t>Thiện </w:t>
      </w:r>
      <w:r>
        <w:rPr>
          <w:color w:val="231F20"/>
          <w:spacing w:val="-2"/>
          <w:w w:val="105"/>
        </w:rPr>
        <w:t>Tài</w:t>
      </w:r>
      <w:r>
        <w:rPr>
          <w:color w:val="231F20"/>
          <w:spacing w:val="-19"/>
          <w:w w:val="105"/>
        </w:rPr>
        <w:t> </w:t>
      </w:r>
      <w:r>
        <w:rPr>
          <w:color w:val="231F20"/>
          <w:spacing w:val="-2"/>
          <w:w w:val="105"/>
        </w:rPr>
        <w:t>đã</w:t>
      </w:r>
      <w:r>
        <w:rPr>
          <w:color w:val="231F20"/>
          <w:spacing w:val="-19"/>
          <w:w w:val="105"/>
        </w:rPr>
        <w:t> </w:t>
      </w:r>
      <w:r>
        <w:rPr>
          <w:color w:val="231F20"/>
          <w:spacing w:val="-2"/>
          <w:w w:val="105"/>
        </w:rPr>
        <w:t>biểu</w:t>
      </w:r>
      <w:r>
        <w:rPr>
          <w:color w:val="231F20"/>
          <w:spacing w:val="-19"/>
          <w:w w:val="105"/>
        </w:rPr>
        <w:t> </w:t>
      </w:r>
      <w:r>
        <w:rPr>
          <w:color w:val="231F20"/>
          <w:spacing w:val="-2"/>
          <w:w w:val="105"/>
        </w:rPr>
        <w:t>diễn</w:t>
      </w:r>
      <w:r>
        <w:rPr>
          <w:color w:val="231F20"/>
          <w:spacing w:val="-19"/>
          <w:w w:val="105"/>
        </w:rPr>
        <w:t> </w:t>
      </w:r>
      <w:r>
        <w:rPr>
          <w:color w:val="231F20"/>
          <w:spacing w:val="-2"/>
          <w:w w:val="105"/>
        </w:rPr>
        <w:t>ra.</w:t>
      </w:r>
      <w:r>
        <w:rPr>
          <w:color w:val="231F20"/>
          <w:spacing w:val="-19"/>
          <w:w w:val="105"/>
        </w:rPr>
        <w:t> </w:t>
      </w:r>
      <w:r>
        <w:rPr>
          <w:color w:val="231F20"/>
          <w:spacing w:val="-2"/>
          <w:w w:val="105"/>
        </w:rPr>
        <w:t>Ở</w:t>
      </w:r>
      <w:r>
        <w:rPr>
          <w:color w:val="231F20"/>
          <w:spacing w:val="-19"/>
          <w:w w:val="105"/>
        </w:rPr>
        <w:t> </w:t>
      </w:r>
      <w:r>
        <w:rPr>
          <w:color w:val="231F20"/>
          <w:spacing w:val="-2"/>
          <w:w w:val="105"/>
        </w:rPr>
        <w:t>đây,</w:t>
      </w:r>
      <w:r>
        <w:rPr>
          <w:color w:val="231F20"/>
          <w:spacing w:val="-19"/>
          <w:w w:val="105"/>
        </w:rPr>
        <w:t> </w:t>
      </w:r>
      <w:r>
        <w:rPr>
          <w:color w:val="231F20"/>
          <w:spacing w:val="-2"/>
          <w:w w:val="105"/>
        </w:rPr>
        <w:t>nói</w:t>
      </w:r>
      <w:r>
        <w:rPr>
          <w:color w:val="231F20"/>
          <w:spacing w:val="-19"/>
          <w:w w:val="105"/>
        </w:rPr>
        <w:t> </w:t>
      </w:r>
      <w:r>
        <w:rPr>
          <w:color w:val="231F20"/>
          <w:spacing w:val="-2"/>
          <w:w w:val="105"/>
        </w:rPr>
        <w:t>bộ</w:t>
      </w:r>
      <w:r>
        <w:rPr>
          <w:color w:val="231F20"/>
          <w:spacing w:val="-19"/>
          <w:w w:val="105"/>
        </w:rPr>
        <w:t> </w:t>
      </w:r>
      <w:r>
        <w:rPr>
          <w:color w:val="231F20"/>
          <w:spacing w:val="-2"/>
          <w:w w:val="105"/>
        </w:rPr>
        <w:t>kinh</w:t>
      </w:r>
      <w:r>
        <w:rPr>
          <w:color w:val="231F20"/>
          <w:spacing w:val="-19"/>
          <w:w w:val="105"/>
        </w:rPr>
        <w:t> </w:t>
      </w:r>
      <w:r>
        <w:rPr>
          <w:color w:val="231F20"/>
          <w:spacing w:val="-2"/>
          <w:w w:val="105"/>
        </w:rPr>
        <w:t>này</w:t>
      </w:r>
      <w:r>
        <w:rPr>
          <w:color w:val="231F20"/>
          <w:spacing w:val="-19"/>
          <w:w w:val="105"/>
        </w:rPr>
        <w:t> </w:t>
      </w:r>
      <w:r>
        <w:rPr>
          <w:color w:val="231F20"/>
          <w:spacing w:val="-2"/>
          <w:w w:val="105"/>
        </w:rPr>
        <w:t>thuộc</w:t>
      </w:r>
      <w:r>
        <w:rPr>
          <w:color w:val="231F20"/>
          <w:spacing w:val="-19"/>
          <w:w w:val="105"/>
        </w:rPr>
        <w:t> </w:t>
      </w:r>
      <w:r>
        <w:rPr>
          <w:color w:val="231F20"/>
          <w:spacing w:val="-2"/>
          <w:w w:val="105"/>
        </w:rPr>
        <w:t>về</w:t>
      </w:r>
      <w:r>
        <w:rPr>
          <w:color w:val="231F20"/>
          <w:spacing w:val="-19"/>
          <w:w w:val="105"/>
        </w:rPr>
        <w:t> </w:t>
      </w:r>
      <w:r>
        <w:rPr>
          <w:color w:val="231F20"/>
          <w:spacing w:val="-2"/>
          <w:w w:val="105"/>
        </w:rPr>
        <w:t>tạng</w:t>
      </w:r>
      <w:r>
        <w:rPr>
          <w:color w:val="231F20"/>
          <w:spacing w:val="-19"/>
          <w:w w:val="105"/>
        </w:rPr>
        <w:t> </w:t>
      </w:r>
      <w:r>
        <w:rPr>
          <w:color w:val="231F20"/>
          <w:spacing w:val="-2"/>
          <w:w w:val="105"/>
        </w:rPr>
        <w:t>nào. </w:t>
      </w:r>
      <w:r>
        <w:rPr>
          <w:color w:val="231F20"/>
        </w:rPr>
        <w:t>Đây là phân loại. Đức Phật Thích Ca Mâu Ni nói vào khi nào, </w:t>
      </w:r>
      <w:r>
        <w:rPr>
          <w:color w:val="231F20"/>
          <w:w w:val="105"/>
        </w:rPr>
        <w:t>phán</w:t>
      </w:r>
      <w:r>
        <w:rPr>
          <w:color w:val="231F20"/>
          <w:spacing w:val="-10"/>
          <w:w w:val="105"/>
        </w:rPr>
        <w:t> </w:t>
      </w:r>
      <w:r>
        <w:rPr>
          <w:color w:val="231F20"/>
          <w:w w:val="105"/>
        </w:rPr>
        <w:t>thuộc</w:t>
      </w:r>
      <w:r>
        <w:rPr>
          <w:color w:val="231F20"/>
          <w:spacing w:val="-12"/>
          <w:w w:val="105"/>
        </w:rPr>
        <w:t> </w:t>
      </w:r>
      <w:r>
        <w:rPr>
          <w:color w:val="231F20"/>
          <w:w w:val="105"/>
        </w:rPr>
        <w:t>về</w:t>
      </w:r>
      <w:r>
        <w:rPr>
          <w:color w:val="231F20"/>
          <w:spacing w:val="-10"/>
          <w:w w:val="105"/>
        </w:rPr>
        <w:t> </w:t>
      </w:r>
      <w:r>
        <w:rPr>
          <w:color w:val="231F20"/>
          <w:w w:val="105"/>
        </w:rPr>
        <w:t>dạy</w:t>
      </w:r>
      <w:r>
        <w:rPr>
          <w:color w:val="231F20"/>
          <w:spacing w:val="-10"/>
          <w:w w:val="105"/>
        </w:rPr>
        <w:t> </w:t>
      </w:r>
      <w:r>
        <w:rPr>
          <w:color w:val="231F20"/>
          <w:w w:val="105"/>
        </w:rPr>
        <w:t>học,</w:t>
      </w:r>
      <w:r>
        <w:rPr>
          <w:color w:val="231F20"/>
          <w:spacing w:val="-10"/>
          <w:w w:val="105"/>
        </w:rPr>
        <w:t> </w:t>
      </w:r>
      <w:r>
        <w:rPr>
          <w:color w:val="231F20"/>
          <w:w w:val="105"/>
        </w:rPr>
        <w:t>dạy</w:t>
      </w:r>
      <w:r>
        <w:rPr>
          <w:color w:val="231F20"/>
          <w:spacing w:val="-10"/>
          <w:w w:val="105"/>
        </w:rPr>
        <w:t> </w:t>
      </w:r>
      <w:r>
        <w:rPr>
          <w:color w:val="231F20"/>
          <w:w w:val="105"/>
        </w:rPr>
        <w:t>học</w:t>
      </w:r>
      <w:r>
        <w:rPr>
          <w:color w:val="231F20"/>
          <w:spacing w:val="-10"/>
          <w:w w:val="105"/>
        </w:rPr>
        <w:t> </w:t>
      </w:r>
      <w:r>
        <w:rPr>
          <w:color w:val="231F20"/>
          <w:w w:val="105"/>
        </w:rPr>
        <w:t>giống</w:t>
      </w:r>
      <w:r>
        <w:rPr>
          <w:color w:val="231F20"/>
          <w:spacing w:val="-10"/>
          <w:w w:val="105"/>
        </w:rPr>
        <w:t> </w:t>
      </w:r>
      <w:r>
        <w:rPr>
          <w:color w:val="231F20"/>
          <w:w w:val="105"/>
        </w:rPr>
        <w:t>như</w:t>
      </w:r>
      <w:r>
        <w:rPr>
          <w:color w:val="231F20"/>
          <w:spacing w:val="-10"/>
          <w:w w:val="105"/>
        </w:rPr>
        <w:t> </w:t>
      </w:r>
      <w:r>
        <w:rPr>
          <w:color w:val="231F20"/>
          <w:w w:val="105"/>
        </w:rPr>
        <w:t>chương</w:t>
      </w:r>
      <w:r>
        <w:rPr>
          <w:color w:val="231F20"/>
          <w:spacing w:val="-10"/>
          <w:w w:val="105"/>
        </w:rPr>
        <w:t> </w:t>
      </w:r>
      <w:r>
        <w:rPr>
          <w:color w:val="231F20"/>
          <w:w w:val="105"/>
        </w:rPr>
        <w:t>trình</w:t>
      </w:r>
      <w:r>
        <w:rPr>
          <w:color w:val="231F20"/>
          <w:spacing w:val="-12"/>
          <w:w w:val="105"/>
        </w:rPr>
        <w:t> </w:t>
      </w:r>
      <w:r>
        <w:rPr>
          <w:color w:val="231F20"/>
          <w:w w:val="105"/>
        </w:rPr>
        <w:t>dạy học</w:t>
      </w:r>
      <w:r>
        <w:rPr>
          <w:color w:val="231F20"/>
          <w:spacing w:val="-7"/>
          <w:w w:val="105"/>
        </w:rPr>
        <w:t> </w:t>
      </w:r>
      <w:r>
        <w:rPr>
          <w:color w:val="231F20"/>
          <w:w w:val="105"/>
        </w:rPr>
        <w:t>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vậy,</w:t>
      </w:r>
      <w:r>
        <w:rPr>
          <w:color w:val="231F20"/>
          <w:spacing w:val="-7"/>
          <w:w w:val="105"/>
        </w:rPr>
        <w:t> </w:t>
      </w:r>
      <w:r>
        <w:rPr>
          <w:color w:val="231F20"/>
          <w:w w:val="105"/>
        </w:rPr>
        <w:t>nên</w:t>
      </w:r>
      <w:r>
        <w:rPr>
          <w:color w:val="231F20"/>
          <w:spacing w:val="-7"/>
          <w:w w:val="105"/>
        </w:rPr>
        <w:t> </w:t>
      </w:r>
      <w:r>
        <w:rPr>
          <w:color w:val="231F20"/>
          <w:w w:val="105"/>
        </w:rPr>
        <w:t>đặt</w:t>
      </w:r>
      <w:r>
        <w:rPr>
          <w:color w:val="231F20"/>
          <w:spacing w:val="-6"/>
          <w:w w:val="105"/>
        </w:rPr>
        <w:t> </w:t>
      </w:r>
      <w:r>
        <w:rPr>
          <w:color w:val="231F20"/>
          <w:w w:val="105"/>
        </w:rPr>
        <w:t>nó</w:t>
      </w:r>
      <w:r>
        <w:rPr>
          <w:color w:val="231F20"/>
          <w:spacing w:val="-7"/>
          <w:w w:val="105"/>
        </w:rPr>
        <w:t> </w:t>
      </w:r>
      <w:r>
        <w:rPr>
          <w:color w:val="231F20"/>
          <w:w w:val="105"/>
        </w:rPr>
        <w:t>ở</w:t>
      </w:r>
      <w:r>
        <w:rPr>
          <w:color w:val="231F20"/>
          <w:spacing w:val="-7"/>
          <w:w w:val="105"/>
        </w:rPr>
        <w:t> </w:t>
      </w:r>
      <w:r>
        <w:rPr>
          <w:color w:val="231F20"/>
          <w:w w:val="105"/>
        </w:rPr>
        <w:t>trung</w:t>
      </w:r>
      <w:r>
        <w:rPr>
          <w:color w:val="231F20"/>
          <w:spacing w:val="-7"/>
          <w:w w:val="105"/>
        </w:rPr>
        <w:t> </w:t>
      </w:r>
      <w:r>
        <w:rPr>
          <w:color w:val="231F20"/>
          <w:w w:val="105"/>
        </w:rPr>
        <w:t>học</w:t>
      </w:r>
      <w:r>
        <w:rPr>
          <w:color w:val="231F20"/>
          <w:spacing w:val="-7"/>
          <w:w w:val="105"/>
        </w:rPr>
        <w:t> </w:t>
      </w:r>
      <w:r>
        <w:rPr>
          <w:color w:val="231F20"/>
          <w:w w:val="105"/>
        </w:rPr>
        <w:t>hoặc </w:t>
      </w:r>
      <w:r>
        <w:rPr>
          <w:color w:val="231F20"/>
          <w:w w:val="110"/>
        </w:rPr>
        <w:t>là</w:t>
      </w:r>
      <w:r>
        <w:rPr>
          <w:color w:val="231F20"/>
          <w:spacing w:val="-20"/>
          <w:w w:val="110"/>
        </w:rPr>
        <w:t> </w:t>
      </w:r>
      <w:r>
        <w:rPr>
          <w:color w:val="231F20"/>
          <w:w w:val="110"/>
        </w:rPr>
        <w:t>đại</w:t>
      </w:r>
      <w:r>
        <w:rPr>
          <w:color w:val="231F20"/>
          <w:spacing w:val="-20"/>
          <w:w w:val="110"/>
        </w:rPr>
        <w:t> </w:t>
      </w:r>
      <w:r>
        <w:rPr>
          <w:color w:val="231F20"/>
          <w:w w:val="110"/>
        </w:rPr>
        <w:t>học,</w:t>
      </w:r>
      <w:r>
        <w:rPr>
          <w:color w:val="231F20"/>
          <w:spacing w:val="-20"/>
          <w:w w:val="110"/>
        </w:rPr>
        <w:t> </w:t>
      </w:r>
      <w:r>
        <w:rPr>
          <w:color w:val="231F20"/>
          <w:w w:val="110"/>
        </w:rPr>
        <w:t>nên</w:t>
      </w:r>
      <w:r>
        <w:rPr>
          <w:color w:val="231F20"/>
          <w:spacing w:val="-20"/>
          <w:w w:val="110"/>
        </w:rPr>
        <w:t> </w:t>
      </w:r>
      <w:r>
        <w:rPr>
          <w:color w:val="231F20"/>
          <w:w w:val="110"/>
        </w:rPr>
        <w:t>để</w:t>
      </w:r>
      <w:r>
        <w:rPr>
          <w:color w:val="231F20"/>
          <w:spacing w:val="-20"/>
          <w:w w:val="110"/>
        </w:rPr>
        <w:t> </w:t>
      </w:r>
      <w:r>
        <w:rPr>
          <w:color w:val="231F20"/>
          <w:w w:val="110"/>
        </w:rPr>
        <w:t>vào</w:t>
      </w:r>
      <w:r>
        <w:rPr>
          <w:color w:val="231F20"/>
          <w:spacing w:val="-20"/>
          <w:w w:val="110"/>
        </w:rPr>
        <w:t> </w:t>
      </w:r>
      <w:r>
        <w:rPr>
          <w:color w:val="231F20"/>
          <w:w w:val="110"/>
        </w:rPr>
        <w:t>năm</w:t>
      </w:r>
      <w:r>
        <w:rPr>
          <w:color w:val="231F20"/>
          <w:spacing w:val="-20"/>
          <w:w w:val="110"/>
        </w:rPr>
        <w:t> </w:t>
      </w:r>
      <w:r>
        <w:rPr>
          <w:color w:val="231F20"/>
          <w:w w:val="110"/>
        </w:rPr>
        <w:t>thứ</w:t>
      </w:r>
      <w:r>
        <w:rPr>
          <w:color w:val="231F20"/>
          <w:spacing w:val="-20"/>
          <w:w w:val="110"/>
        </w:rPr>
        <w:t> </w:t>
      </w:r>
      <w:r>
        <w:rPr>
          <w:color w:val="231F20"/>
          <w:w w:val="110"/>
        </w:rPr>
        <w:t>mấy,</w:t>
      </w:r>
      <w:r>
        <w:rPr>
          <w:color w:val="231F20"/>
          <w:spacing w:val="-20"/>
          <w:w w:val="110"/>
        </w:rPr>
        <w:t> </w:t>
      </w:r>
      <w:r>
        <w:rPr>
          <w:color w:val="231F20"/>
          <w:w w:val="110"/>
        </w:rPr>
        <w:t>khi</w:t>
      </w:r>
      <w:r>
        <w:rPr>
          <w:color w:val="231F20"/>
          <w:spacing w:val="-20"/>
          <w:w w:val="110"/>
        </w:rPr>
        <w:t> </w:t>
      </w:r>
      <w:r>
        <w:rPr>
          <w:color w:val="231F20"/>
          <w:w w:val="110"/>
        </w:rPr>
        <w:t>nào</w:t>
      </w:r>
      <w:r>
        <w:rPr>
          <w:color w:val="231F20"/>
          <w:spacing w:val="-20"/>
          <w:w w:val="110"/>
        </w:rPr>
        <w:t> </w:t>
      </w:r>
      <w:r>
        <w:rPr>
          <w:color w:val="231F20"/>
          <w:w w:val="110"/>
        </w:rPr>
        <w:t>thì</w:t>
      </w:r>
      <w:r>
        <w:rPr>
          <w:color w:val="231F20"/>
          <w:spacing w:val="-20"/>
          <w:w w:val="110"/>
        </w:rPr>
        <w:t> </w:t>
      </w:r>
      <w:r>
        <w:rPr>
          <w:color w:val="231F20"/>
          <w:w w:val="110"/>
        </w:rPr>
        <w:t>dạy.</w:t>
      </w:r>
      <w:r>
        <w:rPr>
          <w:color w:val="231F20"/>
          <w:spacing w:val="-20"/>
          <w:w w:val="110"/>
        </w:rPr>
        <w:t> </w:t>
      </w:r>
      <w:r>
        <w:rPr>
          <w:color w:val="231F20"/>
          <w:w w:val="110"/>
        </w:rPr>
        <w:t>Nó</w:t>
      </w:r>
      <w:r>
        <w:rPr>
          <w:color w:val="231F20"/>
          <w:spacing w:val="-20"/>
          <w:w w:val="110"/>
        </w:rPr>
        <w:t> </w:t>
      </w:r>
      <w:r>
        <w:rPr>
          <w:color w:val="231F20"/>
          <w:w w:val="110"/>
        </w:rPr>
        <w:t>là </w:t>
      </w:r>
      <w:r>
        <w:rPr>
          <w:color w:val="231F20"/>
          <w:w w:val="105"/>
        </w:rPr>
        <w:t>giáo</w:t>
      </w:r>
      <w:r>
        <w:rPr>
          <w:color w:val="231F20"/>
          <w:spacing w:val="-7"/>
          <w:w w:val="105"/>
        </w:rPr>
        <w:t> </w:t>
      </w:r>
      <w:r>
        <w:rPr>
          <w:color w:val="231F20"/>
          <w:w w:val="105"/>
        </w:rPr>
        <w:t>dục.</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hiểu</w:t>
      </w:r>
      <w:r>
        <w:rPr>
          <w:color w:val="231F20"/>
          <w:spacing w:val="-7"/>
          <w:w w:val="105"/>
        </w:rPr>
        <w:t> </w:t>
      </w:r>
      <w:r>
        <w:rPr>
          <w:color w:val="231F20"/>
          <w:w w:val="105"/>
        </w:rPr>
        <w:t>rõ</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8"/>
          <w:w w:val="105"/>
        </w:rPr>
        <w:t> </w:t>
      </w:r>
      <w:r>
        <w:rPr>
          <w:color w:val="231F20"/>
          <w:w w:val="105"/>
        </w:rPr>
        <w:t>nó</w:t>
      </w:r>
      <w:r>
        <w:rPr>
          <w:color w:val="231F20"/>
          <w:spacing w:val="-7"/>
          <w:w w:val="105"/>
        </w:rPr>
        <w:t> </w:t>
      </w:r>
      <w:r>
        <w:rPr>
          <w:color w:val="231F20"/>
          <w:w w:val="105"/>
        </w:rPr>
        <w:t>sẽ</w:t>
      </w:r>
      <w:r>
        <w:rPr>
          <w:color w:val="231F20"/>
          <w:spacing w:val="-7"/>
          <w:w w:val="105"/>
        </w:rPr>
        <w:t> </w:t>
      </w:r>
      <w:r>
        <w:rPr>
          <w:color w:val="231F20"/>
          <w:w w:val="105"/>
        </w:rPr>
        <w:t>giúp</w:t>
      </w:r>
      <w:r>
        <w:rPr>
          <w:color w:val="231F20"/>
          <w:spacing w:val="-7"/>
          <w:w w:val="105"/>
        </w:rPr>
        <w:t> </w:t>
      </w:r>
      <w:r>
        <w:rPr>
          <w:color w:val="231F20"/>
          <w:w w:val="105"/>
        </w:rPr>
        <w:t>cho</w:t>
      </w:r>
      <w:r>
        <w:rPr>
          <w:color w:val="231F20"/>
          <w:spacing w:val="-7"/>
          <w:w w:val="105"/>
        </w:rPr>
        <w:t> </w:t>
      </w:r>
      <w:r>
        <w:rPr>
          <w:color w:val="231F20"/>
          <w:w w:val="105"/>
        </w:rPr>
        <w:t>việc</w:t>
      </w:r>
      <w:r>
        <w:rPr>
          <w:color w:val="231F20"/>
          <w:spacing w:val="-7"/>
          <w:w w:val="105"/>
        </w:rPr>
        <w:t> </w:t>
      </w:r>
      <w:r>
        <w:rPr>
          <w:color w:val="231F20"/>
          <w:w w:val="105"/>
        </w:rPr>
        <w:t>lý</w:t>
      </w:r>
      <w:r>
        <w:rPr>
          <w:color w:val="231F20"/>
          <w:spacing w:val="-7"/>
          <w:w w:val="105"/>
        </w:rPr>
        <w:t> </w:t>
      </w:r>
      <w:r>
        <w:rPr>
          <w:color w:val="231F20"/>
          <w:w w:val="105"/>
        </w:rPr>
        <w:t>giải </w:t>
      </w:r>
      <w:r>
        <w:rPr>
          <w:color w:val="231F20"/>
          <w:w w:val="110"/>
        </w:rPr>
        <w:t>toàn bộ kinh.</w:t>
      </w:r>
    </w:p>
    <w:p>
      <w:pPr>
        <w:spacing w:line="297" w:lineRule="auto" w:before="146"/>
        <w:ind w:left="103" w:right="404" w:firstLine="453"/>
        <w:jc w:val="both"/>
        <w:rPr>
          <w:sz w:val="34"/>
        </w:rPr>
      </w:pPr>
      <w:r>
        <w:rPr>
          <w:i/>
          <w:color w:val="231F20"/>
          <w:w w:val="105"/>
          <w:sz w:val="34"/>
        </w:rPr>
        <w:t>“Phù</w:t>
      </w:r>
      <w:r>
        <w:rPr>
          <w:i/>
          <w:color w:val="231F20"/>
          <w:spacing w:val="-12"/>
          <w:w w:val="105"/>
          <w:sz w:val="34"/>
        </w:rPr>
        <w:t> </w:t>
      </w:r>
      <w:r>
        <w:rPr>
          <w:i/>
          <w:color w:val="231F20"/>
          <w:w w:val="105"/>
          <w:sz w:val="34"/>
        </w:rPr>
        <w:t>nhất</w:t>
      </w:r>
      <w:r>
        <w:rPr>
          <w:i/>
          <w:color w:val="231F20"/>
          <w:spacing w:val="-13"/>
          <w:w w:val="105"/>
          <w:sz w:val="34"/>
        </w:rPr>
        <w:t> </w:t>
      </w:r>
      <w:r>
        <w:rPr>
          <w:i/>
          <w:color w:val="231F20"/>
          <w:w w:val="105"/>
          <w:sz w:val="34"/>
        </w:rPr>
        <w:t>đại</w:t>
      </w:r>
      <w:r>
        <w:rPr>
          <w:i/>
          <w:color w:val="231F20"/>
          <w:spacing w:val="-13"/>
          <w:w w:val="105"/>
          <w:sz w:val="34"/>
        </w:rPr>
        <w:t> </w:t>
      </w:r>
      <w:r>
        <w:rPr>
          <w:i/>
          <w:color w:val="231F20"/>
          <w:w w:val="105"/>
          <w:sz w:val="34"/>
        </w:rPr>
        <w:t>thánh</w:t>
      </w:r>
      <w:r>
        <w:rPr>
          <w:i/>
          <w:color w:val="231F20"/>
          <w:spacing w:val="-13"/>
          <w:w w:val="105"/>
          <w:sz w:val="34"/>
        </w:rPr>
        <w:t> </w:t>
      </w:r>
      <w:r>
        <w:rPr>
          <w:i/>
          <w:color w:val="231F20"/>
          <w:w w:val="105"/>
          <w:sz w:val="34"/>
        </w:rPr>
        <w:t>giáo</w:t>
      </w:r>
      <w:r>
        <w:rPr>
          <w:i/>
          <w:color w:val="231F20"/>
          <w:spacing w:val="-13"/>
          <w:w w:val="105"/>
          <w:sz w:val="34"/>
        </w:rPr>
        <w:t> </w:t>
      </w:r>
      <w:r>
        <w:rPr>
          <w:i/>
          <w:color w:val="231F20"/>
          <w:w w:val="105"/>
          <w:sz w:val="34"/>
        </w:rPr>
        <w:t>chi</w:t>
      </w:r>
      <w:r>
        <w:rPr>
          <w:i/>
          <w:color w:val="231F20"/>
          <w:spacing w:val="-13"/>
          <w:w w:val="105"/>
          <w:sz w:val="34"/>
        </w:rPr>
        <w:t> </w:t>
      </w:r>
      <w:r>
        <w:rPr>
          <w:i/>
          <w:color w:val="231F20"/>
          <w:w w:val="105"/>
          <w:sz w:val="34"/>
        </w:rPr>
        <w:t>phán</w:t>
      </w:r>
      <w:r>
        <w:rPr>
          <w:i/>
          <w:color w:val="231F20"/>
          <w:spacing w:val="-13"/>
          <w:w w:val="105"/>
          <w:sz w:val="34"/>
        </w:rPr>
        <w:t> </w:t>
      </w:r>
      <w:r>
        <w:rPr>
          <w:i/>
          <w:color w:val="231F20"/>
          <w:w w:val="105"/>
          <w:sz w:val="34"/>
        </w:rPr>
        <w:t>phân,</w:t>
      </w:r>
      <w:r>
        <w:rPr>
          <w:i/>
          <w:color w:val="231F20"/>
          <w:spacing w:val="-12"/>
          <w:w w:val="105"/>
          <w:sz w:val="34"/>
        </w:rPr>
        <w:t> </w:t>
      </w:r>
      <w:r>
        <w:rPr>
          <w:i/>
          <w:color w:val="231F20"/>
          <w:w w:val="105"/>
          <w:sz w:val="34"/>
        </w:rPr>
        <w:t>chư</w:t>
      </w:r>
      <w:r>
        <w:rPr>
          <w:i/>
          <w:color w:val="231F20"/>
          <w:spacing w:val="-13"/>
          <w:w w:val="105"/>
          <w:sz w:val="34"/>
        </w:rPr>
        <w:t> </w:t>
      </w:r>
      <w:r>
        <w:rPr>
          <w:i/>
          <w:color w:val="231F20"/>
          <w:w w:val="105"/>
          <w:sz w:val="34"/>
        </w:rPr>
        <w:t>gia</w:t>
      </w:r>
      <w:r>
        <w:rPr>
          <w:i/>
          <w:color w:val="231F20"/>
          <w:spacing w:val="-13"/>
          <w:w w:val="105"/>
          <w:sz w:val="34"/>
        </w:rPr>
        <w:t> </w:t>
      </w:r>
      <w:r>
        <w:rPr>
          <w:i/>
          <w:color w:val="231F20"/>
          <w:w w:val="105"/>
          <w:sz w:val="34"/>
        </w:rPr>
        <w:t>hữu</w:t>
      </w:r>
      <w:r>
        <w:rPr>
          <w:i/>
          <w:color w:val="231F20"/>
          <w:spacing w:val="-13"/>
          <w:w w:val="105"/>
          <w:sz w:val="34"/>
        </w:rPr>
        <w:t> </w:t>
      </w:r>
      <w:r>
        <w:rPr>
          <w:i/>
          <w:color w:val="231F20"/>
          <w:w w:val="105"/>
          <w:sz w:val="34"/>
        </w:rPr>
        <w:t>dị, toát</w:t>
      </w:r>
      <w:r>
        <w:rPr>
          <w:i/>
          <w:color w:val="231F20"/>
          <w:spacing w:val="-11"/>
          <w:w w:val="105"/>
          <w:sz w:val="34"/>
        </w:rPr>
        <w:t> </w:t>
      </w:r>
      <w:r>
        <w:rPr>
          <w:i/>
          <w:color w:val="231F20"/>
          <w:w w:val="105"/>
          <w:sz w:val="34"/>
        </w:rPr>
        <w:t>yếu</w:t>
      </w:r>
      <w:r>
        <w:rPr>
          <w:i/>
          <w:color w:val="231F20"/>
          <w:spacing w:val="-11"/>
          <w:w w:val="105"/>
          <w:sz w:val="34"/>
        </w:rPr>
        <w:t> </w:t>
      </w:r>
      <w:r>
        <w:rPr>
          <w:i/>
          <w:color w:val="231F20"/>
          <w:w w:val="105"/>
          <w:sz w:val="34"/>
        </w:rPr>
        <w:t>ngôn</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viết,</w:t>
      </w:r>
      <w:r>
        <w:rPr>
          <w:i/>
          <w:color w:val="231F20"/>
          <w:spacing w:val="-11"/>
          <w:w w:val="105"/>
          <w:sz w:val="34"/>
        </w:rPr>
        <w:t> </w:t>
      </w:r>
      <w:r>
        <w:rPr>
          <w:i/>
          <w:color w:val="231F20"/>
          <w:w w:val="105"/>
          <w:sz w:val="34"/>
        </w:rPr>
        <w:t>tam</w:t>
      </w:r>
      <w:r>
        <w:rPr>
          <w:i/>
          <w:color w:val="231F20"/>
          <w:spacing w:val="-11"/>
          <w:w w:val="105"/>
          <w:sz w:val="34"/>
        </w:rPr>
        <w:t> </w:t>
      </w:r>
      <w:r>
        <w:rPr>
          <w:i/>
          <w:color w:val="231F20"/>
          <w:w w:val="105"/>
          <w:sz w:val="34"/>
        </w:rPr>
        <w:t>tạng,</w:t>
      </w:r>
      <w:r>
        <w:rPr>
          <w:i/>
          <w:color w:val="231F20"/>
          <w:spacing w:val="-10"/>
          <w:w w:val="105"/>
          <w:sz w:val="34"/>
        </w:rPr>
        <w:t> </w:t>
      </w:r>
      <w:r>
        <w:rPr>
          <w:i/>
          <w:color w:val="231F20"/>
          <w:w w:val="105"/>
          <w:sz w:val="34"/>
        </w:rPr>
        <w:t>nhị</w:t>
      </w:r>
      <w:r>
        <w:rPr>
          <w:i/>
          <w:color w:val="231F20"/>
          <w:spacing w:val="-11"/>
          <w:w w:val="105"/>
          <w:sz w:val="34"/>
        </w:rPr>
        <w:t> </w:t>
      </w:r>
      <w:r>
        <w:rPr>
          <w:i/>
          <w:color w:val="231F20"/>
          <w:w w:val="105"/>
          <w:sz w:val="34"/>
        </w:rPr>
        <w:t>tạng,</w:t>
      </w:r>
      <w:r>
        <w:rPr>
          <w:i/>
          <w:color w:val="231F20"/>
          <w:spacing w:val="-10"/>
          <w:w w:val="105"/>
          <w:sz w:val="34"/>
        </w:rPr>
        <w:t> </w:t>
      </w:r>
      <w:r>
        <w:rPr>
          <w:i/>
          <w:color w:val="231F20"/>
          <w:w w:val="105"/>
          <w:sz w:val="34"/>
        </w:rPr>
        <w:t>ngũ</w:t>
      </w:r>
      <w:r>
        <w:rPr>
          <w:i/>
          <w:color w:val="231F20"/>
          <w:spacing w:val="-11"/>
          <w:w w:val="105"/>
          <w:sz w:val="34"/>
        </w:rPr>
        <w:t> </w:t>
      </w:r>
      <w:r>
        <w:rPr>
          <w:i/>
          <w:color w:val="231F20"/>
          <w:w w:val="105"/>
          <w:sz w:val="34"/>
        </w:rPr>
        <w:t>thời,</w:t>
      </w:r>
      <w:r>
        <w:rPr>
          <w:i/>
          <w:color w:val="231F20"/>
          <w:spacing w:val="-11"/>
          <w:w w:val="105"/>
          <w:sz w:val="34"/>
        </w:rPr>
        <w:t> </w:t>
      </w:r>
      <w:r>
        <w:rPr>
          <w:i/>
          <w:color w:val="231F20"/>
          <w:w w:val="105"/>
          <w:sz w:val="34"/>
        </w:rPr>
        <w:t>nhị</w:t>
      </w:r>
      <w:r>
        <w:rPr>
          <w:i/>
          <w:color w:val="231F20"/>
          <w:spacing w:val="-11"/>
          <w:w w:val="105"/>
          <w:sz w:val="34"/>
        </w:rPr>
        <w:t> </w:t>
      </w:r>
      <w:r>
        <w:rPr>
          <w:i/>
          <w:color w:val="231F20"/>
          <w:w w:val="105"/>
          <w:sz w:val="34"/>
        </w:rPr>
        <w:t>giáo dữ</w:t>
      </w:r>
      <w:r>
        <w:rPr>
          <w:i/>
          <w:color w:val="231F20"/>
          <w:spacing w:val="-16"/>
          <w:w w:val="105"/>
          <w:sz w:val="34"/>
        </w:rPr>
        <w:t> </w:t>
      </w:r>
      <w:r>
        <w:rPr>
          <w:i/>
          <w:color w:val="231F20"/>
          <w:w w:val="105"/>
          <w:sz w:val="34"/>
        </w:rPr>
        <w:t>tứ</w:t>
      </w:r>
      <w:r>
        <w:rPr>
          <w:i/>
          <w:color w:val="231F20"/>
          <w:spacing w:val="-16"/>
          <w:w w:val="105"/>
          <w:sz w:val="34"/>
        </w:rPr>
        <w:t> </w:t>
      </w:r>
      <w:r>
        <w:rPr>
          <w:i/>
          <w:color w:val="231F20"/>
          <w:w w:val="105"/>
          <w:sz w:val="34"/>
        </w:rPr>
        <w:t>giáo,</w:t>
      </w:r>
      <w:r>
        <w:rPr>
          <w:i/>
          <w:color w:val="231F20"/>
          <w:spacing w:val="-16"/>
          <w:w w:val="105"/>
          <w:sz w:val="34"/>
        </w:rPr>
        <w:t> </w:t>
      </w:r>
      <w:r>
        <w:rPr>
          <w:i/>
          <w:color w:val="231F20"/>
          <w:w w:val="105"/>
          <w:sz w:val="34"/>
        </w:rPr>
        <w:t>ngũ</w:t>
      </w:r>
      <w:r>
        <w:rPr>
          <w:i/>
          <w:color w:val="231F20"/>
          <w:spacing w:val="-16"/>
          <w:w w:val="105"/>
          <w:sz w:val="34"/>
        </w:rPr>
        <w:t> </w:t>
      </w:r>
      <w:r>
        <w:rPr>
          <w:i/>
          <w:color w:val="231F20"/>
          <w:w w:val="105"/>
          <w:sz w:val="34"/>
        </w:rPr>
        <w:t>giáo”</w:t>
      </w:r>
      <w:r>
        <w:rPr>
          <w:i/>
          <w:color w:val="231F20"/>
          <w:spacing w:val="-13"/>
          <w:w w:val="105"/>
          <w:sz w:val="34"/>
        </w:rPr>
        <w:t> </w:t>
      </w:r>
      <w:r>
        <w:rPr>
          <w:color w:val="231F20"/>
          <w:w w:val="105"/>
          <w:sz w:val="34"/>
        </w:rPr>
        <w:t>(Phàm</w:t>
      </w:r>
      <w:r>
        <w:rPr>
          <w:color w:val="231F20"/>
          <w:spacing w:val="-16"/>
          <w:w w:val="105"/>
          <w:sz w:val="34"/>
        </w:rPr>
        <w:t> </w:t>
      </w:r>
      <w:r>
        <w:rPr>
          <w:color w:val="231F20"/>
          <w:w w:val="105"/>
          <w:sz w:val="34"/>
        </w:rPr>
        <w:t>phân</w:t>
      </w:r>
      <w:r>
        <w:rPr>
          <w:color w:val="231F20"/>
          <w:spacing w:val="-16"/>
          <w:w w:val="105"/>
          <w:sz w:val="34"/>
        </w:rPr>
        <w:t> </w:t>
      </w:r>
      <w:r>
        <w:rPr>
          <w:color w:val="231F20"/>
          <w:w w:val="105"/>
          <w:sz w:val="34"/>
        </w:rPr>
        <w:t>định</w:t>
      </w:r>
      <w:r>
        <w:rPr>
          <w:color w:val="231F20"/>
          <w:spacing w:val="-16"/>
          <w:w w:val="105"/>
          <w:sz w:val="34"/>
        </w:rPr>
        <w:t> </w:t>
      </w:r>
      <w:r>
        <w:rPr>
          <w:color w:val="231F20"/>
          <w:w w:val="105"/>
          <w:sz w:val="34"/>
        </w:rPr>
        <w:t>một</w:t>
      </w:r>
      <w:r>
        <w:rPr>
          <w:color w:val="231F20"/>
          <w:spacing w:val="-16"/>
          <w:w w:val="105"/>
          <w:sz w:val="34"/>
        </w:rPr>
        <w:t> </w:t>
      </w:r>
      <w:r>
        <w:rPr>
          <w:color w:val="231F20"/>
          <w:w w:val="105"/>
          <w:sz w:val="34"/>
        </w:rPr>
        <w:t>đời</w:t>
      </w:r>
      <w:r>
        <w:rPr>
          <w:color w:val="231F20"/>
          <w:spacing w:val="-16"/>
          <w:w w:val="105"/>
          <w:sz w:val="34"/>
        </w:rPr>
        <w:t> </w:t>
      </w:r>
      <w:r>
        <w:rPr>
          <w:color w:val="231F20"/>
          <w:w w:val="105"/>
          <w:sz w:val="34"/>
        </w:rPr>
        <w:t>Thánh</w:t>
      </w:r>
      <w:r>
        <w:rPr>
          <w:color w:val="231F20"/>
          <w:spacing w:val="-16"/>
          <w:w w:val="105"/>
          <w:sz w:val="34"/>
        </w:rPr>
        <w:t> </w:t>
      </w:r>
      <w:r>
        <w:rPr>
          <w:color w:val="231F20"/>
          <w:w w:val="105"/>
          <w:sz w:val="34"/>
        </w:rPr>
        <w:t>giáo, các</w:t>
      </w:r>
      <w:r>
        <w:rPr>
          <w:color w:val="231F20"/>
          <w:spacing w:val="-2"/>
          <w:w w:val="105"/>
          <w:sz w:val="34"/>
        </w:rPr>
        <w:t> </w:t>
      </w:r>
      <w:r>
        <w:rPr>
          <w:color w:val="231F20"/>
          <w:w w:val="105"/>
          <w:sz w:val="34"/>
        </w:rPr>
        <w:t>nhà</w:t>
      </w:r>
      <w:r>
        <w:rPr>
          <w:color w:val="231F20"/>
          <w:spacing w:val="-2"/>
          <w:w w:val="105"/>
          <w:sz w:val="34"/>
        </w:rPr>
        <w:t> </w:t>
      </w:r>
      <w:r>
        <w:rPr>
          <w:color w:val="231F20"/>
          <w:w w:val="105"/>
          <w:sz w:val="34"/>
        </w:rPr>
        <w:t>phân</w:t>
      </w:r>
      <w:r>
        <w:rPr>
          <w:color w:val="231F20"/>
          <w:spacing w:val="-2"/>
          <w:w w:val="105"/>
          <w:sz w:val="34"/>
        </w:rPr>
        <w:t> </w:t>
      </w:r>
      <w:r>
        <w:rPr>
          <w:color w:val="231F20"/>
          <w:w w:val="105"/>
          <w:sz w:val="34"/>
        </w:rPr>
        <w:t>tích</w:t>
      </w:r>
      <w:r>
        <w:rPr>
          <w:color w:val="231F20"/>
          <w:spacing w:val="-2"/>
          <w:w w:val="105"/>
          <w:sz w:val="34"/>
        </w:rPr>
        <w:t> </w:t>
      </w:r>
      <w:r>
        <w:rPr>
          <w:color w:val="231F20"/>
          <w:w w:val="105"/>
          <w:sz w:val="34"/>
        </w:rPr>
        <w:t>có</w:t>
      </w:r>
      <w:r>
        <w:rPr>
          <w:color w:val="231F20"/>
          <w:spacing w:val="-2"/>
          <w:w w:val="105"/>
          <w:sz w:val="34"/>
        </w:rPr>
        <w:t> </w:t>
      </w:r>
      <w:r>
        <w:rPr>
          <w:color w:val="231F20"/>
          <w:w w:val="105"/>
          <w:sz w:val="34"/>
        </w:rPr>
        <w:t>khác</w:t>
      </w:r>
      <w:r>
        <w:rPr>
          <w:color w:val="231F20"/>
          <w:spacing w:val="-2"/>
          <w:w w:val="105"/>
          <w:sz w:val="34"/>
        </w:rPr>
        <w:t> </w:t>
      </w:r>
      <w:r>
        <w:rPr>
          <w:color w:val="231F20"/>
          <w:w w:val="105"/>
          <w:sz w:val="34"/>
        </w:rPr>
        <w:t>nhau.</w:t>
      </w:r>
      <w:r>
        <w:rPr>
          <w:color w:val="231F20"/>
          <w:spacing w:val="-2"/>
          <w:w w:val="105"/>
          <w:sz w:val="34"/>
        </w:rPr>
        <w:t> </w:t>
      </w:r>
      <w:r>
        <w:rPr>
          <w:color w:val="231F20"/>
          <w:w w:val="105"/>
          <w:sz w:val="34"/>
        </w:rPr>
        <w:t>Toát</w:t>
      </w:r>
      <w:r>
        <w:rPr>
          <w:color w:val="231F20"/>
          <w:spacing w:val="-2"/>
          <w:w w:val="105"/>
          <w:sz w:val="34"/>
        </w:rPr>
        <w:t> </w:t>
      </w:r>
      <w:r>
        <w:rPr>
          <w:color w:val="231F20"/>
          <w:w w:val="105"/>
          <w:sz w:val="34"/>
        </w:rPr>
        <w:t>yếu</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Tam</w:t>
      </w:r>
      <w:r>
        <w:rPr>
          <w:color w:val="231F20"/>
          <w:spacing w:val="-2"/>
          <w:w w:val="105"/>
          <w:sz w:val="34"/>
        </w:rPr>
        <w:t> </w:t>
      </w:r>
      <w:r>
        <w:rPr>
          <w:color w:val="231F20"/>
          <w:w w:val="105"/>
          <w:sz w:val="34"/>
        </w:rPr>
        <w:t>tạng,</w:t>
      </w:r>
      <w:r>
        <w:rPr>
          <w:color w:val="231F20"/>
          <w:spacing w:val="-2"/>
          <w:w w:val="105"/>
          <w:sz w:val="34"/>
        </w:rPr>
        <w:t> </w:t>
      </w:r>
      <w:r>
        <w:rPr>
          <w:color w:val="231F20"/>
          <w:w w:val="105"/>
          <w:sz w:val="34"/>
        </w:rPr>
        <w:t>Nhị tạng,</w:t>
      </w:r>
      <w:r>
        <w:rPr>
          <w:color w:val="231F20"/>
          <w:spacing w:val="-13"/>
          <w:w w:val="105"/>
          <w:sz w:val="34"/>
        </w:rPr>
        <w:t> </w:t>
      </w:r>
      <w:r>
        <w:rPr>
          <w:color w:val="231F20"/>
          <w:w w:val="105"/>
          <w:sz w:val="34"/>
        </w:rPr>
        <w:t>Ngũ</w:t>
      </w:r>
      <w:r>
        <w:rPr>
          <w:color w:val="231F20"/>
          <w:spacing w:val="-12"/>
          <w:w w:val="105"/>
          <w:sz w:val="34"/>
        </w:rPr>
        <w:t> </w:t>
      </w:r>
      <w:r>
        <w:rPr>
          <w:color w:val="231F20"/>
          <w:w w:val="105"/>
          <w:sz w:val="34"/>
        </w:rPr>
        <w:t>thời,</w:t>
      </w:r>
      <w:r>
        <w:rPr>
          <w:color w:val="231F20"/>
          <w:spacing w:val="-13"/>
          <w:w w:val="105"/>
          <w:sz w:val="34"/>
        </w:rPr>
        <w:t> </w:t>
      </w:r>
      <w:r>
        <w:rPr>
          <w:color w:val="231F20"/>
          <w:w w:val="105"/>
          <w:sz w:val="34"/>
        </w:rPr>
        <w:t>Nhị</w:t>
      </w:r>
      <w:r>
        <w:rPr>
          <w:color w:val="231F20"/>
          <w:spacing w:val="-12"/>
          <w:w w:val="105"/>
          <w:sz w:val="34"/>
        </w:rPr>
        <w:t> </w:t>
      </w:r>
      <w:r>
        <w:rPr>
          <w:color w:val="231F20"/>
          <w:w w:val="105"/>
          <w:sz w:val="34"/>
        </w:rPr>
        <w:t>giáo,</w:t>
      </w:r>
      <w:r>
        <w:rPr>
          <w:color w:val="231F20"/>
          <w:spacing w:val="-13"/>
          <w:w w:val="105"/>
          <w:sz w:val="34"/>
        </w:rPr>
        <w:t> </w:t>
      </w:r>
      <w:r>
        <w:rPr>
          <w:color w:val="231F20"/>
          <w:w w:val="105"/>
          <w:sz w:val="34"/>
        </w:rPr>
        <w:t>Tứ</w:t>
      </w:r>
      <w:r>
        <w:rPr>
          <w:color w:val="231F20"/>
          <w:spacing w:val="-13"/>
          <w:w w:val="105"/>
          <w:sz w:val="34"/>
        </w:rPr>
        <w:t> </w:t>
      </w:r>
      <w:r>
        <w:rPr>
          <w:color w:val="231F20"/>
          <w:w w:val="105"/>
          <w:sz w:val="34"/>
        </w:rPr>
        <w:t>giáo</w:t>
      </w:r>
      <w:r>
        <w:rPr>
          <w:color w:val="231F20"/>
          <w:spacing w:val="-13"/>
          <w:w w:val="105"/>
          <w:sz w:val="34"/>
        </w:rPr>
        <w:t> </w:t>
      </w:r>
      <w:r>
        <w:rPr>
          <w:color w:val="231F20"/>
          <w:w w:val="105"/>
          <w:sz w:val="34"/>
        </w:rPr>
        <w:t>và</w:t>
      </w:r>
      <w:r>
        <w:rPr>
          <w:color w:val="231F20"/>
          <w:spacing w:val="-13"/>
          <w:w w:val="105"/>
          <w:sz w:val="34"/>
        </w:rPr>
        <w:t> </w:t>
      </w:r>
      <w:r>
        <w:rPr>
          <w:color w:val="231F20"/>
          <w:w w:val="105"/>
          <w:sz w:val="34"/>
        </w:rPr>
        <w:t>Ngũ</w:t>
      </w:r>
      <w:r>
        <w:rPr>
          <w:color w:val="231F20"/>
          <w:spacing w:val="-12"/>
          <w:w w:val="105"/>
          <w:sz w:val="34"/>
        </w:rPr>
        <w:t> </w:t>
      </w:r>
      <w:r>
        <w:rPr>
          <w:color w:val="231F20"/>
          <w:w w:val="105"/>
          <w:sz w:val="34"/>
        </w:rPr>
        <w:t>giáo).</w:t>
      </w:r>
    </w:p>
    <w:p>
      <w:pPr>
        <w:pStyle w:val="BodyText"/>
        <w:spacing w:line="297" w:lineRule="auto" w:before="144"/>
        <w:ind w:left="103" w:right="405" w:firstLine="453"/>
      </w:pPr>
      <w:r>
        <w:rPr>
          <w:color w:val="231F20"/>
          <w:w w:val="105"/>
        </w:rPr>
        <w:t>Đây là bậc cổ đức chia ra. Tạng có tam tạng, nhị tạng. Kinh</w:t>
      </w:r>
      <w:r>
        <w:rPr>
          <w:color w:val="231F20"/>
          <w:spacing w:val="-14"/>
          <w:w w:val="105"/>
        </w:rPr>
        <w:t> </w:t>
      </w:r>
      <w:r>
        <w:rPr>
          <w:color w:val="231F20"/>
          <w:w w:val="105"/>
        </w:rPr>
        <w:t>này</w:t>
      </w:r>
      <w:r>
        <w:rPr>
          <w:color w:val="231F20"/>
          <w:spacing w:val="-14"/>
          <w:w w:val="105"/>
        </w:rPr>
        <w:t> </w:t>
      </w:r>
      <w:r>
        <w:rPr>
          <w:color w:val="231F20"/>
          <w:w w:val="105"/>
        </w:rPr>
        <w:t>thuộc</w:t>
      </w:r>
      <w:r>
        <w:rPr>
          <w:color w:val="231F20"/>
          <w:spacing w:val="-14"/>
          <w:w w:val="105"/>
        </w:rPr>
        <w:t> </w:t>
      </w:r>
      <w:r>
        <w:rPr>
          <w:color w:val="231F20"/>
          <w:w w:val="105"/>
        </w:rPr>
        <w:t>về</w:t>
      </w:r>
      <w:r>
        <w:rPr>
          <w:color w:val="231F20"/>
          <w:spacing w:val="-14"/>
          <w:w w:val="105"/>
        </w:rPr>
        <w:t> </w:t>
      </w:r>
      <w:r>
        <w:rPr>
          <w:color w:val="231F20"/>
          <w:w w:val="105"/>
        </w:rPr>
        <w:t>tạng</w:t>
      </w:r>
      <w:r>
        <w:rPr>
          <w:color w:val="231F20"/>
          <w:spacing w:val="-14"/>
          <w:w w:val="105"/>
        </w:rPr>
        <w:t> </w:t>
      </w:r>
      <w:r>
        <w:rPr>
          <w:color w:val="231F20"/>
          <w:w w:val="105"/>
        </w:rPr>
        <w:t>nào?</w:t>
      </w:r>
      <w:r>
        <w:rPr>
          <w:color w:val="231F20"/>
          <w:spacing w:val="-14"/>
          <w:w w:val="105"/>
        </w:rPr>
        <w:t> </w:t>
      </w:r>
      <w:r>
        <w:rPr>
          <w:color w:val="231F20"/>
          <w:w w:val="105"/>
        </w:rPr>
        <w:t>Đã</w:t>
      </w:r>
      <w:r>
        <w:rPr>
          <w:color w:val="231F20"/>
          <w:spacing w:val="-14"/>
          <w:w w:val="105"/>
        </w:rPr>
        <w:t> </w:t>
      </w:r>
      <w:r>
        <w:rPr>
          <w:color w:val="231F20"/>
          <w:w w:val="105"/>
        </w:rPr>
        <w:t>thuyết</w:t>
      </w:r>
      <w:r>
        <w:rPr>
          <w:color w:val="231F20"/>
          <w:spacing w:val="-14"/>
          <w:w w:val="105"/>
        </w:rPr>
        <w:t> </w:t>
      </w:r>
      <w:r>
        <w:rPr>
          <w:color w:val="231F20"/>
          <w:w w:val="105"/>
        </w:rPr>
        <w:t>lúc</w:t>
      </w:r>
      <w:r>
        <w:rPr>
          <w:color w:val="231F20"/>
          <w:spacing w:val="-14"/>
          <w:w w:val="105"/>
        </w:rPr>
        <w:t> </w:t>
      </w:r>
      <w:r>
        <w:rPr>
          <w:color w:val="231F20"/>
          <w:w w:val="105"/>
        </w:rPr>
        <w:t>nào?</w:t>
      </w:r>
      <w:r>
        <w:rPr>
          <w:color w:val="231F20"/>
          <w:spacing w:val="-14"/>
          <w:w w:val="105"/>
        </w:rPr>
        <w:t> </w:t>
      </w:r>
      <w:r>
        <w:rPr>
          <w:color w:val="231F20"/>
          <w:w w:val="105"/>
        </w:rPr>
        <w:t>Có</w:t>
      </w:r>
      <w:r>
        <w:rPr>
          <w:color w:val="231F20"/>
          <w:spacing w:val="-14"/>
          <w:w w:val="105"/>
        </w:rPr>
        <w:t> </w:t>
      </w:r>
      <w:r>
        <w:rPr>
          <w:color w:val="231F20"/>
          <w:w w:val="105"/>
        </w:rPr>
        <w:t>vị</w:t>
      </w:r>
      <w:r>
        <w:rPr>
          <w:color w:val="231F20"/>
          <w:spacing w:val="-14"/>
          <w:w w:val="105"/>
        </w:rPr>
        <w:t> </w:t>
      </w:r>
      <w:r>
        <w:rPr>
          <w:color w:val="231F20"/>
          <w:w w:val="105"/>
        </w:rPr>
        <w:t>Tổ</w:t>
      </w:r>
      <w:r>
        <w:rPr>
          <w:color w:val="231F20"/>
          <w:spacing w:val="-14"/>
          <w:w w:val="105"/>
        </w:rPr>
        <w:t> </w:t>
      </w:r>
      <w:r>
        <w:rPr>
          <w:color w:val="231F20"/>
          <w:w w:val="105"/>
        </w:rPr>
        <w:t>sư phân</w:t>
      </w:r>
      <w:r>
        <w:rPr>
          <w:color w:val="231F20"/>
          <w:spacing w:val="-2"/>
          <w:w w:val="105"/>
        </w:rPr>
        <w:t> </w:t>
      </w:r>
      <w:r>
        <w:rPr>
          <w:color w:val="231F20"/>
          <w:w w:val="105"/>
        </w:rPr>
        <w:t>làm</w:t>
      </w:r>
      <w:r>
        <w:rPr>
          <w:color w:val="231F20"/>
          <w:spacing w:val="-2"/>
          <w:w w:val="105"/>
        </w:rPr>
        <w:t> </w:t>
      </w:r>
      <w:r>
        <w:rPr>
          <w:color w:val="231F20"/>
          <w:w w:val="105"/>
        </w:rPr>
        <w:t>5</w:t>
      </w:r>
      <w:r>
        <w:rPr>
          <w:color w:val="231F20"/>
          <w:spacing w:val="-2"/>
          <w:w w:val="105"/>
        </w:rPr>
        <w:t> </w:t>
      </w:r>
      <w:r>
        <w:rPr>
          <w:color w:val="231F20"/>
          <w:w w:val="105"/>
        </w:rPr>
        <w:t>thời,</w:t>
      </w:r>
      <w:r>
        <w:rPr>
          <w:color w:val="231F20"/>
          <w:spacing w:val="-3"/>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đều</w:t>
      </w:r>
      <w:r>
        <w:rPr>
          <w:color w:val="231F20"/>
          <w:spacing w:val="-2"/>
          <w:w w:val="105"/>
        </w:rPr>
        <w:t> </w:t>
      </w:r>
      <w:r>
        <w:rPr>
          <w:color w:val="231F20"/>
          <w:w w:val="105"/>
        </w:rPr>
        <w:t>chấp</w:t>
      </w:r>
      <w:r>
        <w:rPr>
          <w:color w:val="231F20"/>
          <w:spacing w:val="-2"/>
          <w:w w:val="105"/>
        </w:rPr>
        <w:t> </w:t>
      </w:r>
      <w:r>
        <w:rPr>
          <w:color w:val="231F20"/>
          <w:w w:val="105"/>
        </w:rPr>
        <w:t>nhận.</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2"/>
          <w:w w:val="105"/>
        </w:rPr>
        <w:t> </w:t>
      </w:r>
      <w:r>
        <w:rPr>
          <w:color w:val="231F20"/>
          <w:w w:val="105"/>
        </w:rPr>
        <w:t>Thích Ca</w:t>
      </w:r>
      <w:r>
        <w:rPr>
          <w:color w:val="231F20"/>
          <w:spacing w:val="-13"/>
          <w:w w:val="105"/>
        </w:rPr>
        <w:t> </w:t>
      </w:r>
      <w:r>
        <w:rPr>
          <w:color w:val="231F20"/>
          <w:w w:val="105"/>
        </w:rPr>
        <w:t>Mâu</w:t>
      </w:r>
      <w:r>
        <w:rPr>
          <w:color w:val="231F20"/>
          <w:spacing w:val="-15"/>
          <w:w w:val="105"/>
        </w:rPr>
        <w:t> </w:t>
      </w:r>
      <w:r>
        <w:rPr>
          <w:color w:val="231F20"/>
          <w:w w:val="105"/>
        </w:rPr>
        <w:t>Ni</w:t>
      </w:r>
      <w:r>
        <w:rPr>
          <w:color w:val="231F20"/>
          <w:spacing w:val="-13"/>
          <w:w w:val="105"/>
        </w:rPr>
        <w:t> </w:t>
      </w:r>
      <w:r>
        <w:rPr>
          <w:color w:val="231F20"/>
          <w:w w:val="105"/>
        </w:rPr>
        <w:t>một</w:t>
      </w:r>
      <w:r>
        <w:rPr>
          <w:color w:val="231F20"/>
          <w:spacing w:val="-13"/>
          <w:w w:val="105"/>
        </w:rPr>
        <w:t> </w:t>
      </w:r>
      <w:r>
        <w:rPr>
          <w:color w:val="231F20"/>
          <w:w w:val="105"/>
        </w:rPr>
        <w:t>đời</w:t>
      </w:r>
      <w:r>
        <w:rPr>
          <w:color w:val="231F20"/>
          <w:spacing w:val="-13"/>
          <w:w w:val="105"/>
        </w:rPr>
        <w:t> </w:t>
      </w:r>
      <w:r>
        <w:rPr>
          <w:color w:val="231F20"/>
          <w:w w:val="105"/>
        </w:rPr>
        <w:t>giảng</w:t>
      </w:r>
      <w:r>
        <w:rPr>
          <w:color w:val="231F20"/>
          <w:spacing w:val="-13"/>
          <w:w w:val="105"/>
        </w:rPr>
        <w:t> </w:t>
      </w:r>
      <w:r>
        <w:rPr>
          <w:color w:val="231F20"/>
          <w:w w:val="105"/>
        </w:rPr>
        <w:t>kinh</w:t>
      </w:r>
      <w:r>
        <w:rPr>
          <w:color w:val="231F20"/>
          <w:spacing w:val="-15"/>
          <w:w w:val="105"/>
        </w:rPr>
        <w:t> </w:t>
      </w:r>
      <w:r>
        <w:rPr>
          <w:color w:val="231F20"/>
          <w:w w:val="105"/>
        </w:rPr>
        <w:t>thuyết</w:t>
      </w:r>
      <w:r>
        <w:rPr>
          <w:color w:val="231F20"/>
          <w:spacing w:val="-13"/>
          <w:w w:val="105"/>
        </w:rPr>
        <w:t> </w:t>
      </w:r>
      <w:r>
        <w:rPr>
          <w:color w:val="231F20"/>
          <w:w w:val="105"/>
        </w:rPr>
        <w:t>pháp,</w:t>
      </w:r>
      <w:r>
        <w:rPr>
          <w:color w:val="231F20"/>
          <w:spacing w:val="-13"/>
          <w:w w:val="105"/>
        </w:rPr>
        <w:t> </w:t>
      </w:r>
      <w:r>
        <w:rPr>
          <w:color w:val="231F20"/>
          <w:w w:val="105"/>
        </w:rPr>
        <w:t>được</w:t>
      </w:r>
      <w:r>
        <w:rPr>
          <w:color w:val="231F20"/>
          <w:spacing w:val="-13"/>
          <w:w w:val="105"/>
        </w:rPr>
        <w:t> </w:t>
      </w:r>
      <w:r>
        <w:rPr>
          <w:color w:val="231F20"/>
          <w:w w:val="105"/>
        </w:rPr>
        <w:t>chia</w:t>
      </w:r>
      <w:r>
        <w:rPr>
          <w:color w:val="231F20"/>
          <w:spacing w:val="-15"/>
          <w:w w:val="105"/>
        </w:rPr>
        <w:t> </w:t>
      </w:r>
      <w:r>
        <w:rPr>
          <w:color w:val="231F20"/>
          <w:w w:val="105"/>
        </w:rPr>
        <w:t>làm</w:t>
      </w:r>
      <w:r>
        <w:rPr>
          <w:color w:val="231F20"/>
          <w:spacing w:val="-15"/>
          <w:w w:val="105"/>
        </w:rPr>
        <w:t> </w:t>
      </w:r>
      <w:r>
        <w:rPr>
          <w:color w:val="231F20"/>
          <w:w w:val="105"/>
        </w:rPr>
        <w:t>5 giai</w:t>
      </w:r>
      <w:r>
        <w:rPr>
          <w:color w:val="231F20"/>
          <w:spacing w:val="-11"/>
          <w:w w:val="105"/>
        </w:rPr>
        <w:t> </w:t>
      </w:r>
      <w:r>
        <w:rPr>
          <w:color w:val="231F20"/>
          <w:w w:val="105"/>
        </w:rPr>
        <w:t>đoạn.</w:t>
      </w:r>
      <w:r>
        <w:rPr>
          <w:color w:val="231F20"/>
          <w:spacing w:val="-10"/>
          <w:w w:val="105"/>
        </w:rPr>
        <w:t> </w:t>
      </w:r>
      <w:r>
        <w:rPr>
          <w:color w:val="231F20"/>
          <w:w w:val="105"/>
        </w:rPr>
        <w:t>Khi</w:t>
      </w:r>
      <w:r>
        <w:rPr>
          <w:color w:val="231F20"/>
          <w:spacing w:val="-11"/>
          <w:w w:val="105"/>
        </w:rPr>
        <w:t> </w:t>
      </w:r>
      <w:r>
        <w:rPr>
          <w:color w:val="231F20"/>
          <w:w w:val="105"/>
        </w:rPr>
        <w:t>Ngài</w:t>
      </w:r>
      <w:r>
        <w:rPr>
          <w:color w:val="231F20"/>
          <w:spacing w:val="-11"/>
          <w:w w:val="105"/>
        </w:rPr>
        <w:t> </w:t>
      </w:r>
      <w:r>
        <w:rPr>
          <w:color w:val="231F20"/>
          <w:w w:val="105"/>
        </w:rPr>
        <w:t>khai</w:t>
      </w:r>
      <w:r>
        <w:rPr>
          <w:color w:val="231F20"/>
          <w:spacing w:val="-11"/>
          <w:w w:val="105"/>
        </w:rPr>
        <w:t> </w:t>
      </w:r>
      <w:r>
        <w:rPr>
          <w:color w:val="231F20"/>
          <w:w w:val="105"/>
        </w:rPr>
        <w:t>ngộ,</w:t>
      </w:r>
      <w:r>
        <w:rPr>
          <w:color w:val="231F20"/>
          <w:spacing w:val="-11"/>
          <w:w w:val="105"/>
        </w:rPr>
        <w:t> </w:t>
      </w:r>
      <w:r>
        <w:rPr>
          <w:color w:val="231F20"/>
          <w:w w:val="105"/>
        </w:rPr>
        <w:t>ở</w:t>
      </w:r>
      <w:r>
        <w:rPr>
          <w:color w:val="231F20"/>
          <w:spacing w:val="-11"/>
          <w:w w:val="105"/>
        </w:rPr>
        <w:t> </w:t>
      </w:r>
      <w:r>
        <w:rPr>
          <w:color w:val="231F20"/>
          <w:w w:val="105"/>
        </w:rPr>
        <w:t>trong</w:t>
      </w:r>
      <w:r>
        <w:rPr>
          <w:color w:val="231F20"/>
          <w:spacing w:val="-11"/>
          <w:w w:val="105"/>
        </w:rPr>
        <w:t> </w:t>
      </w:r>
      <w:r>
        <w:rPr>
          <w:color w:val="231F20"/>
          <w:w w:val="105"/>
        </w:rPr>
        <w:t>định</w:t>
      </w:r>
      <w:r>
        <w:rPr>
          <w:color w:val="231F20"/>
          <w:spacing w:val="-10"/>
          <w:w w:val="105"/>
        </w:rPr>
        <w:t> </w:t>
      </w:r>
      <w:r>
        <w:rPr>
          <w:color w:val="231F20"/>
          <w:w w:val="105"/>
        </w:rPr>
        <w:t>14</w:t>
      </w:r>
      <w:r>
        <w:rPr>
          <w:color w:val="231F20"/>
          <w:spacing w:val="-10"/>
          <w:w w:val="105"/>
        </w:rPr>
        <w:t> </w:t>
      </w:r>
      <w:r>
        <w:rPr>
          <w:color w:val="231F20"/>
          <w:w w:val="105"/>
        </w:rPr>
        <w:t>ngày</w:t>
      </w:r>
      <w:r>
        <w:rPr>
          <w:color w:val="231F20"/>
          <w:spacing w:val="-11"/>
          <w:w w:val="105"/>
        </w:rPr>
        <w:t> </w:t>
      </w:r>
      <w:r>
        <w:rPr>
          <w:color w:val="231F20"/>
          <w:w w:val="105"/>
        </w:rPr>
        <w:t>(nhị</w:t>
      </w:r>
      <w:r>
        <w:rPr>
          <w:color w:val="231F20"/>
          <w:spacing w:val="-11"/>
          <w:w w:val="105"/>
        </w:rPr>
        <w:t> </w:t>
      </w:r>
      <w:r>
        <w:rPr>
          <w:color w:val="231F20"/>
          <w:w w:val="105"/>
        </w:rPr>
        <w:t>thất nhật) giảng kinh </w:t>
      </w:r>
      <w:r>
        <w:rPr>
          <w:i/>
          <w:color w:val="231F20"/>
          <w:w w:val="105"/>
        </w:rPr>
        <w:t>Hoa Nghiêm</w:t>
      </w:r>
      <w:r>
        <w:rPr>
          <w:color w:val="231F20"/>
          <w:w w:val="105"/>
        </w:rPr>
        <w:t>. Người thế gian không biết được, Tiểu thừa A La Hán cũng không biết được, cho nên hàng Tiểu thừa không chấp nhận sự việc này.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firstLine="453"/>
      </w:pPr>
      <w:r>
        <w:rPr>
          <w:color w:val="231F20"/>
          <w:w w:val="105"/>
        </w:rPr>
        <w:t>Bồ</w:t>
      </w:r>
      <w:r>
        <w:rPr>
          <w:color w:val="231F20"/>
          <w:spacing w:val="40"/>
          <w:w w:val="105"/>
        </w:rPr>
        <w:t> </w:t>
      </w:r>
      <w:r>
        <w:rPr>
          <w:color w:val="231F20"/>
          <w:w w:val="105"/>
        </w:rPr>
        <w:t>tát</w:t>
      </w:r>
      <w:r>
        <w:rPr>
          <w:color w:val="231F20"/>
          <w:spacing w:val="40"/>
          <w:w w:val="105"/>
        </w:rPr>
        <w:t> </w:t>
      </w:r>
      <w:r>
        <w:rPr>
          <w:color w:val="231F20"/>
          <w:w w:val="105"/>
        </w:rPr>
        <w:t>Đại</w:t>
      </w:r>
      <w:r>
        <w:rPr>
          <w:color w:val="231F20"/>
          <w:spacing w:val="40"/>
          <w:w w:val="105"/>
        </w:rPr>
        <w:t> </w:t>
      </w:r>
      <w:r>
        <w:rPr>
          <w:color w:val="231F20"/>
          <w:w w:val="105"/>
        </w:rPr>
        <w:t>thừa</w:t>
      </w:r>
      <w:r>
        <w:rPr>
          <w:color w:val="231F20"/>
          <w:spacing w:val="40"/>
          <w:w w:val="105"/>
        </w:rPr>
        <w:t> </w:t>
      </w:r>
      <w:r>
        <w:rPr>
          <w:color w:val="231F20"/>
          <w:w w:val="105"/>
        </w:rPr>
        <w:t>thì</w:t>
      </w:r>
      <w:r>
        <w:rPr>
          <w:color w:val="231F20"/>
          <w:spacing w:val="40"/>
          <w:w w:val="105"/>
        </w:rPr>
        <w:t> </w:t>
      </w:r>
      <w:r>
        <w:rPr>
          <w:color w:val="231F20"/>
          <w:w w:val="105"/>
        </w:rPr>
        <w:t>biết,</w:t>
      </w:r>
      <w:r>
        <w:rPr>
          <w:color w:val="231F20"/>
          <w:spacing w:val="40"/>
          <w:w w:val="105"/>
        </w:rPr>
        <w:t> </w:t>
      </w:r>
      <w:r>
        <w:rPr>
          <w:color w:val="231F20"/>
          <w:w w:val="105"/>
        </w:rPr>
        <w:t>người</w:t>
      </w:r>
      <w:r>
        <w:rPr>
          <w:color w:val="231F20"/>
          <w:spacing w:val="40"/>
          <w:w w:val="105"/>
        </w:rPr>
        <w:t> </w:t>
      </w:r>
      <w:r>
        <w:rPr>
          <w:color w:val="231F20"/>
          <w:w w:val="105"/>
        </w:rPr>
        <w:t>tham</w:t>
      </w:r>
      <w:r>
        <w:rPr>
          <w:color w:val="231F20"/>
          <w:spacing w:val="40"/>
          <w:w w:val="105"/>
        </w:rPr>
        <w:t> </w:t>
      </w:r>
      <w:r>
        <w:rPr>
          <w:color w:val="231F20"/>
          <w:w w:val="105"/>
        </w:rPr>
        <w:t>dự</w:t>
      </w:r>
      <w:r>
        <w:rPr>
          <w:color w:val="231F20"/>
          <w:spacing w:val="40"/>
          <w:w w:val="105"/>
        </w:rPr>
        <w:t> </w:t>
      </w:r>
      <w:r>
        <w:rPr>
          <w:color w:val="231F20"/>
          <w:w w:val="105"/>
        </w:rPr>
        <w:t>pháp</w:t>
      </w:r>
      <w:r>
        <w:rPr>
          <w:color w:val="231F20"/>
          <w:spacing w:val="40"/>
          <w:w w:val="105"/>
        </w:rPr>
        <w:t> </w:t>
      </w:r>
      <w:r>
        <w:rPr>
          <w:color w:val="231F20"/>
          <w:w w:val="105"/>
        </w:rPr>
        <w:t>hội</w:t>
      </w:r>
      <w:r>
        <w:rPr>
          <w:color w:val="231F20"/>
          <w:spacing w:val="40"/>
          <w:w w:val="105"/>
        </w:rPr>
        <w:t> </w:t>
      </w:r>
      <w:r>
        <w:rPr>
          <w:color w:val="231F20"/>
          <w:w w:val="105"/>
        </w:rPr>
        <w:t>này là 41 vị Pháp thân đại sĩ, vì họ không phải là Pháp thân Bồ tát, nên họ không có năng lực để tham dự pháp hội này, vì đây là vào trong định của Như Lai để nghe pháp. Đại thừa thì xem đây là một thời, thời thứ nhất, Tiểu thừa thì không tính như vậy.</w:t>
      </w:r>
    </w:p>
    <w:p>
      <w:pPr>
        <w:pStyle w:val="BodyText"/>
        <w:spacing w:line="292" w:lineRule="auto" w:before="138"/>
        <w:ind w:left="387" w:right="115" w:firstLine="453"/>
      </w:pPr>
      <w:r>
        <w:rPr>
          <w:color w:val="231F20"/>
          <w:w w:val="105"/>
        </w:rPr>
        <w:t>Sau khi đức Thế Tôn xuất định, ở trong vườn Lộc Uyển dạy 5 vị Tỷ khiêu. Hàng Tiểu thừa thì tính từ đây, đây là thời </w:t>
      </w:r>
      <w:r>
        <w:rPr>
          <w:i/>
          <w:color w:val="231F20"/>
          <w:w w:val="105"/>
        </w:rPr>
        <w:t>A Hàm</w:t>
      </w:r>
      <w:r>
        <w:rPr>
          <w:color w:val="231F20"/>
          <w:w w:val="105"/>
        </w:rPr>
        <w:t>. 12 năm giảng </w:t>
      </w:r>
      <w:r>
        <w:rPr>
          <w:i/>
          <w:color w:val="231F20"/>
          <w:w w:val="105"/>
        </w:rPr>
        <w:t>A Hàm</w:t>
      </w:r>
      <w:r>
        <w:rPr>
          <w:color w:val="231F20"/>
          <w:w w:val="105"/>
        </w:rPr>
        <w:t>, đặt ra nền tảng tu học cơ bản. 12 năm này là nền tảng giáo dục, dạy quý vị </w:t>
      </w:r>
      <w:r>
        <w:rPr>
          <w:color w:val="231F20"/>
          <w:w w:val="105"/>
        </w:rPr>
        <w:t>làm người,</w:t>
      </w:r>
      <w:r>
        <w:rPr>
          <w:color w:val="231F20"/>
          <w:spacing w:val="-1"/>
          <w:w w:val="105"/>
        </w:rPr>
        <w:t> </w:t>
      </w:r>
      <w:r>
        <w:rPr>
          <w:color w:val="231F20"/>
          <w:w w:val="105"/>
        </w:rPr>
        <w:t>dạy quý vị sinh lên</w:t>
      </w:r>
      <w:r>
        <w:rPr>
          <w:color w:val="231F20"/>
          <w:spacing w:val="-1"/>
          <w:w w:val="105"/>
        </w:rPr>
        <w:t> </w:t>
      </w:r>
      <w:r>
        <w:rPr>
          <w:color w:val="231F20"/>
          <w:w w:val="105"/>
        </w:rPr>
        <w:t>cõi Trời,</w:t>
      </w:r>
      <w:r>
        <w:rPr>
          <w:color w:val="231F20"/>
          <w:spacing w:val="-1"/>
          <w:w w:val="105"/>
        </w:rPr>
        <w:t> </w:t>
      </w:r>
      <w:r>
        <w:rPr>
          <w:color w:val="231F20"/>
          <w:w w:val="105"/>
        </w:rPr>
        <w:t>dạy quý vị siêu việt lục đạo luân hồi, đến đây là chấm dứt. Sau 12 năm này, đức Phật</w:t>
      </w:r>
      <w:r>
        <w:rPr>
          <w:color w:val="231F20"/>
          <w:spacing w:val="-3"/>
          <w:w w:val="105"/>
        </w:rPr>
        <w:t> </w:t>
      </w:r>
      <w:r>
        <w:rPr>
          <w:color w:val="231F20"/>
          <w:w w:val="105"/>
        </w:rPr>
        <w:t>giảng</w:t>
      </w:r>
      <w:r>
        <w:rPr>
          <w:color w:val="231F20"/>
          <w:spacing w:val="-3"/>
          <w:w w:val="105"/>
        </w:rPr>
        <w:t> </w:t>
      </w:r>
      <w:r>
        <w:rPr>
          <w:i/>
          <w:color w:val="231F20"/>
          <w:w w:val="105"/>
        </w:rPr>
        <w:t>Phương</w:t>
      </w:r>
      <w:r>
        <w:rPr>
          <w:i/>
          <w:color w:val="231F20"/>
          <w:spacing w:val="-3"/>
          <w:w w:val="105"/>
        </w:rPr>
        <w:t> </w:t>
      </w:r>
      <w:r>
        <w:rPr>
          <w:i/>
          <w:color w:val="231F20"/>
          <w:w w:val="105"/>
        </w:rPr>
        <w:t>Đẳng</w:t>
      </w:r>
      <w:r>
        <w:rPr>
          <w:color w:val="231F20"/>
          <w:w w:val="105"/>
        </w:rPr>
        <w:t>.</w:t>
      </w:r>
      <w:r>
        <w:rPr>
          <w:color w:val="231F20"/>
          <w:spacing w:val="-3"/>
          <w:w w:val="105"/>
        </w:rPr>
        <w:t> </w:t>
      </w:r>
      <w:r>
        <w:rPr>
          <w:color w:val="231F20"/>
          <w:w w:val="105"/>
        </w:rPr>
        <w:t>Điều</w:t>
      </w:r>
      <w:r>
        <w:rPr>
          <w:color w:val="231F20"/>
          <w:spacing w:val="-3"/>
          <w:w w:val="105"/>
        </w:rPr>
        <w:t> </w:t>
      </w:r>
      <w:r>
        <w:rPr>
          <w:color w:val="231F20"/>
          <w:w w:val="105"/>
        </w:rPr>
        <w:t>này</w:t>
      </w:r>
      <w:r>
        <w:rPr>
          <w:color w:val="231F20"/>
          <w:spacing w:val="-3"/>
          <w:w w:val="105"/>
        </w:rPr>
        <w:t> </w:t>
      </w:r>
      <w:r>
        <w:rPr>
          <w:color w:val="231F20"/>
          <w:w w:val="105"/>
        </w:rPr>
        <w:t>phía</w:t>
      </w:r>
      <w:r>
        <w:rPr>
          <w:color w:val="231F20"/>
          <w:spacing w:val="-3"/>
          <w:w w:val="105"/>
        </w:rPr>
        <w:t> </w:t>
      </w:r>
      <w:r>
        <w:rPr>
          <w:color w:val="231F20"/>
          <w:w w:val="105"/>
        </w:rPr>
        <w:t>sau</w:t>
      </w:r>
      <w:r>
        <w:rPr>
          <w:color w:val="231F20"/>
          <w:spacing w:val="-3"/>
          <w:w w:val="105"/>
        </w:rPr>
        <w:t> </w:t>
      </w:r>
      <w:r>
        <w:rPr>
          <w:color w:val="231F20"/>
          <w:w w:val="105"/>
        </w:rPr>
        <w:t>có</w:t>
      </w:r>
      <w:r>
        <w:rPr>
          <w:color w:val="231F20"/>
          <w:spacing w:val="-3"/>
          <w:w w:val="105"/>
        </w:rPr>
        <w:t> </w:t>
      </w:r>
      <w:r>
        <w:rPr>
          <w:color w:val="231F20"/>
          <w:w w:val="105"/>
        </w:rPr>
        <w:t>đề</w:t>
      </w:r>
      <w:r>
        <w:rPr>
          <w:color w:val="231F20"/>
          <w:spacing w:val="-5"/>
          <w:w w:val="105"/>
        </w:rPr>
        <w:t> </w:t>
      </w:r>
      <w:r>
        <w:rPr>
          <w:color w:val="231F20"/>
          <w:w w:val="105"/>
        </w:rPr>
        <w:t>cập</w:t>
      </w:r>
      <w:r>
        <w:rPr>
          <w:color w:val="231F20"/>
          <w:spacing w:val="-3"/>
          <w:w w:val="105"/>
        </w:rPr>
        <w:t> </w:t>
      </w:r>
      <w:r>
        <w:rPr>
          <w:color w:val="231F20"/>
          <w:w w:val="105"/>
        </w:rPr>
        <w:t>đến. Phân</w:t>
      </w:r>
      <w:r>
        <w:rPr>
          <w:color w:val="231F20"/>
          <w:spacing w:val="-8"/>
          <w:w w:val="105"/>
        </w:rPr>
        <w:t> </w:t>
      </w:r>
      <w:r>
        <w:rPr>
          <w:color w:val="231F20"/>
          <w:w w:val="105"/>
        </w:rPr>
        <w:t>định</w:t>
      </w:r>
      <w:r>
        <w:rPr>
          <w:color w:val="231F20"/>
          <w:spacing w:val="-6"/>
          <w:w w:val="105"/>
        </w:rPr>
        <w:t> </w:t>
      </w:r>
      <w:r>
        <w:rPr>
          <w:color w:val="231F20"/>
          <w:w w:val="105"/>
        </w:rPr>
        <w:t>thuộc</w:t>
      </w:r>
      <w:r>
        <w:rPr>
          <w:color w:val="231F20"/>
          <w:spacing w:val="-8"/>
          <w:w w:val="105"/>
        </w:rPr>
        <w:t> </w:t>
      </w:r>
      <w:r>
        <w:rPr>
          <w:color w:val="231F20"/>
          <w:w w:val="105"/>
        </w:rPr>
        <w:t>giáo</w:t>
      </w:r>
      <w:r>
        <w:rPr>
          <w:color w:val="231F20"/>
          <w:spacing w:val="-8"/>
          <w:w w:val="105"/>
        </w:rPr>
        <w:t> </w:t>
      </w:r>
      <w:r>
        <w:rPr>
          <w:color w:val="231F20"/>
          <w:w w:val="105"/>
        </w:rPr>
        <w:t>nào?</w:t>
      </w:r>
      <w:r>
        <w:rPr>
          <w:color w:val="231F20"/>
          <w:spacing w:val="-8"/>
          <w:w w:val="105"/>
        </w:rPr>
        <w:t> </w:t>
      </w:r>
      <w:r>
        <w:rPr>
          <w:color w:val="231F20"/>
          <w:w w:val="105"/>
        </w:rPr>
        <w:t>Cổ</w:t>
      </w:r>
      <w:r>
        <w:rPr>
          <w:color w:val="231F20"/>
          <w:spacing w:val="-6"/>
          <w:w w:val="105"/>
        </w:rPr>
        <w:t> </w:t>
      </w:r>
      <w:r>
        <w:rPr>
          <w:color w:val="231F20"/>
          <w:w w:val="105"/>
        </w:rPr>
        <w:t>nhân</w:t>
      </w:r>
      <w:r>
        <w:rPr>
          <w:color w:val="231F20"/>
          <w:spacing w:val="-8"/>
          <w:w w:val="105"/>
        </w:rPr>
        <w:t> </w:t>
      </w:r>
      <w:r>
        <w:rPr>
          <w:color w:val="231F20"/>
          <w:w w:val="105"/>
        </w:rPr>
        <w:t>nói</w:t>
      </w:r>
      <w:r>
        <w:rPr>
          <w:color w:val="231F20"/>
          <w:spacing w:val="-8"/>
          <w:w w:val="105"/>
        </w:rPr>
        <w:t> </w:t>
      </w:r>
      <w:r>
        <w:rPr>
          <w:color w:val="231F20"/>
          <w:w w:val="105"/>
        </w:rPr>
        <w:t>có</w:t>
      </w:r>
      <w:r>
        <w:rPr>
          <w:color w:val="231F20"/>
          <w:spacing w:val="-8"/>
          <w:w w:val="105"/>
        </w:rPr>
        <w:t> </w:t>
      </w:r>
      <w:r>
        <w:rPr>
          <w:color w:val="231F20"/>
          <w:w w:val="105"/>
        </w:rPr>
        <w:t>nhị</w:t>
      </w:r>
      <w:r>
        <w:rPr>
          <w:color w:val="231F20"/>
          <w:spacing w:val="-8"/>
          <w:w w:val="105"/>
        </w:rPr>
        <w:t> </w:t>
      </w:r>
      <w:r>
        <w:rPr>
          <w:color w:val="231F20"/>
          <w:w w:val="105"/>
        </w:rPr>
        <w:t>giáo,</w:t>
      </w:r>
      <w:r>
        <w:rPr>
          <w:color w:val="231F20"/>
          <w:spacing w:val="-8"/>
          <w:w w:val="105"/>
        </w:rPr>
        <w:t> </w:t>
      </w:r>
      <w:r>
        <w:rPr>
          <w:color w:val="231F20"/>
          <w:w w:val="105"/>
        </w:rPr>
        <w:t>tứ</w:t>
      </w:r>
      <w:r>
        <w:rPr>
          <w:color w:val="231F20"/>
          <w:spacing w:val="-8"/>
          <w:w w:val="105"/>
        </w:rPr>
        <w:t> </w:t>
      </w:r>
      <w:r>
        <w:rPr>
          <w:color w:val="231F20"/>
          <w:w w:val="105"/>
        </w:rPr>
        <w:t>giáo, ngũ giáo.</w:t>
      </w:r>
    </w:p>
    <w:p>
      <w:pPr>
        <w:pStyle w:val="BodyText"/>
        <w:spacing w:line="292" w:lineRule="auto" w:before="145"/>
        <w:ind w:left="387" w:right="122" w:firstLine="453"/>
      </w:pPr>
      <w:r>
        <w:rPr>
          <w:i/>
          <w:color w:val="231F20"/>
          <w:w w:val="105"/>
        </w:rPr>
        <w:t>“Phàm thích kinh giả, tu tiên phán minh” </w:t>
      </w:r>
      <w:r>
        <w:rPr>
          <w:color w:val="231F20"/>
          <w:w w:val="105"/>
        </w:rPr>
        <w:t>(Phàm ai giải thích kinh, trước phải phân định rõ thuộc Tạng, Giáo nào). Học tập kinh giáo, vì đại chúng giảng giải kinh điển, nhất định phải hiểu điều này. Bản thân không hiểu những điều này rõ ràng, làm sao quý vị có thể giảng giải kinh điển một cách rõ ràng được.</w:t>
      </w:r>
    </w:p>
    <w:p>
      <w:pPr>
        <w:pStyle w:val="BodyText"/>
        <w:spacing w:line="292" w:lineRule="auto" w:before="144"/>
        <w:ind w:left="387" w:right="114" w:firstLine="453"/>
      </w:pPr>
      <w:r>
        <w:rPr>
          <w:color w:val="231F20"/>
        </w:rPr>
        <w:t>Ngày xưa, học Thiên Thai, chủ trương Bốn giáo: Tạng, Thông,</w:t>
      </w:r>
      <w:r>
        <w:rPr>
          <w:color w:val="231F20"/>
          <w:spacing w:val="-6"/>
        </w:rPr>
        <w:t> </w:t>
      </w:r>
      <w:r>
        <w:rPr>
          <w:color w:val="231F20"/>
        </w:rPr>
        <w:t>Biệt,</w:t>
      </w:r>
      <w:r>
        <w:rPr>
          <w:color w:val="231F20"/>
          <w:spacing w:val="-6"/>
        </w:rPr>
        <w:t> </w:t>
      </w:r>
      <w:r>
        <w:rPr>
          <w:color w:val="231F20"/>
        </w:rPr>
        <w:t>Viên.</w:t>
      </w:r>
      <w:r>
        <w:rPr>
          <w:color w:val="231F20"/>
          <w:spacing w:val="-6"/>
        </w:rPr>
        <w:t> </w:t>
      </w:r>
      <w:r>
        <w:rPr>
          <w:color w:val="231F20"/>
        </w:rPr>
        <w:t>Học</w:t>
      </w:r>
      <w:r>
        <w:rPr>
          <w:color w:val="231F20"/>
          <w:spacing w:val="-9"/>
        </w:rPr>
        <w:t> </w:t>
      </w:r>
      <w:r>
        <w:rPr>
          <w:i/>
          <w:color w:val="231F20"/>
        </w:rPr>
        <w:t>Hoa</w:t>
      </w:r>
      <w:r>
        <w:rPr>
          <w:i/>
          <w:color w:val="231F20"/>
          <w:spacing w:val="-7"/>
        </w:rPr>
        <w:t> </w:t>
      </w:r>
      <w:r>
        <w:rPr>
          <w:i/>
          <w:color w:val="231F20"/>
        </w:rPr>
        <w:t>Nghiêm</w:t>
      </w:r>
      <w:r>
        <w:rPr>
          <w:color w:val="231F20"/>
        </w:rPr>
        <w:t>,</w:t>
      </w:r>
      <w:r>
        <w:rPr>
          <w:color w:val="231F20"/>
          <w:spacing w:val="-6"/>
        </w:rPr>
        <w:t> </w:t>
      </w:r>
      <w:r>
        <w:rPr>
          <w:color w:val="231F20"/>
        </w:rPr>
        <w:t>lấy</w:t>
      </w:r>
      <w:r>
        <w:rPr>
          <w:color w:val="231F20"/>
          <w:spacing w:val="-6"/>
        </w:rPr>
        <w:t> </w:t>
      </w:r>
      <w:r>
        <w:rPr>
          <w:color w:val="231F20"/>
        </w:rPr>
        <w:t>Hiền</w:t>
      </w:r>
      <w:r>
        <w:rPr>
          <w:color w:val="231F20"/>
          <w:spacing w:val="-6"/>
        </w:rPr>
        <w:t> </w:t>
      </w:r>
      <w:r>
        <w:rPr>
          <w:color w:val="231F20"/>
        </w:rPr>
        <w:t>Thủ</w:t>
      </w:r>
      <w:r>
        <w:rPr>
          <w:color w:val="231F20"/>
          <w:spacing w:val="-6"/>
        </w:rPr>
        <w:t> </w:t>
      </w:r>
      <w:r>
        <w:rPr>
          <w:color w:val="231F20"/>
        </w:rPr>
        <w:t>Đại</w:t>
      </w:r>
      <w:r>
        <w:rPr>
          <w:color w:val="231F20"/>
          <w:spacing w:val="-6"/>
        </w:rPr>
        <w:t> </w:t>
      </w:r>
      <w:r>
        <w:rPr>
          <w:color w:val="231F20"/>
        </w:rPr>
        <w:t>sư</w:t>
      </w:r>
      <w:r>
        <w:rPr>
          <w:color w:val="231F20"/>
          <w:spacing w:val="-6"/>
        </w:rPr>
        <w:t> </w:t>
      </w:r>
      <w:r>
        <w:rPr>
          <w:color w:val="231F20"/>
        </w:rPr>
        <w:t>làm tượng trưng. </w:t>
      </w:r>
      <w:r>
        <w:rPr>
          <w:i/>
          <w:color w:val="231F20"/>
        </w:rPr>
        <w:t>Hoa Nghiêm </w:t>
      </w:r>
      <w:r>
        <w:rPr>
          <w:color w:val="231F20"/>
        </w:rPr>
        <w:t>cũng gọi là Tông Hiền Thủ. Hiền Thủ</w:t>
      </w:r>
      <w:r>
        <w:rPr>
          <w:color w:val="231F20"/>
          <w:spacing w:val="21"/>
        </w:rPr>
        <w:t> </w:t>
      </w:r>
      <w:r>
        <w:rPr>
          <w:color w:val="231F20"/>
        </w:rPr>
        <w:t>giảng</w:t>
      </w:r>
      <w:r>
        <w:rPr>
          <w:color w:val="231F20"/>
          <w:spacing w:val="22"/>
        </w:rPr>
        <w:t> </w:t>
      </w:r>
      <w:r>
        <w:rPr>
          <w:color w:val="231F20"/>
        </w:rPr>
        <w:t>5</w:t>
      </w:r>
      <w:r>
        <w:rPr>
          <w:color w:val="231F20"/>
          <w:spacing w:val="22"/>
        </w:rPr>
        <w:t> </w:t>
      </w:r>
      <w:r>
        <w:rPr>
          <w:color w:val="231F20"/>
        </w:rPr>
        <w:t>giáo:</w:t>
      </w:r>
      <w:r>
        <w:rPr>
          <w:color w:val="231F20"/>
          <w:spacing w:val="21"/>
        </w:rPr>
        <w:t> </w:t>
      </w:r>
      <w:r>
        <w:rPr>
          <w:color w:val="231F20"/>
        </w:rPr>
        <w:t>Tiểu,</w:t>
      </w:r>
      <w:r>
        <w:rPr>
          <w:color w:val="231F20"/>
          <w:spacing w:val="22"/>
        </w:rPr>
        <w:t> </w:t>
      </w:r>
      <w:r>
        <w:rPr>
          <w:color w:val="231F20"/>
        </w:rPr>
        <w:t>Thỉ,</w:t>
      </w:r>
      <w:r>
        <w:rPr>
          <w:color w:val="231F20"/>
          <w:spacing w:val="22"/>
        </w:rPr>
        <w:t> </w:t>
      </w:r>
      <w:r>
        <w:rPr>
          <w:color w:val="231F20"/>
        </w:rPr>
        <w:t>Chung,</w:t>
      </w:r>
      <w:r>
        <w:rPr>
          <w:color w:val="231F20"/>
          <w:spacing w:val="22"/>
        </w:rPr>
        <w:t> </w:t>
      </w:r>
      <w:r>
        <w:rPr>
          <w:color w:val="231F20"/>
        </w:rPr>
        <w:t>Đốn,</w:t>
      </w:r>
      <w:r>
        <w:rPr>
          <w:color w:val="231F20"/>
          <w:spacing w:val="22"/>
        </w:rPr>
        <w:t> </w:t>
      </w:r>
      <w:r>
        <w:rPr>
          <w:color w:val="231F20"/>
        </w:rPr>
        <w:t>Viên.</w:t>
      </w:r>
      <w:r>
        <w:rPr>
          <w:color w:val="231F20"/>
          <w:spacing w:val="22"/>
        </w:rPr>
        <w:t> </w:t>
      </w:r>
      <w:r>
        <w:rPr>
          <w:color w:val="231F20"/>
        </w:rPr>
        <w:t>Những</w:t>
      </w:r>
      <w:r>
        <w:rPr>
          <w:color w:val="231F20"/>
          <w:spacing w:val="22"/>
        </w:rPr>
        <w:t> </w:t>
      </w:r>
      <w:r>
        <w:rPr>
          <w:color w:val="231F20"/>
          <w:spacing w:val="-4"/>
        </w:rPr>
        <w:t>điều</w:t>
      </w:r>
    </w:p>
    <w:p>
      <w:pPr>
        <w:spacing w:after="0" w:line="292"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5"/>
      </w:pPr>
      <w:r>
        <w:rPr>
          <w:color w:val="231F20"/>
          <w:w w:val="105"/>
        </w:rPr>
        <w:t>này quý vị không hiểu rõ ràng, thì quý vị không thể giảng giải</w:t>
      </w:r>
      <w:r>
        <w:rPr>
          <w:color w:val="231F20"/>
          <w:spacing w:val="-13"/>
          <w:w w:val="105"/>
        </w:rPr>
        <w:t> </w:t>
      </w:r>
      <w:r>
        <w:rPr>
          <w:color w:val="231F20"/>
          <w:w w:val="105"/>
        </w:rPr>
        <w:t>được.</w:t>
      </w:r>
      <w:r>
        <w:rPr>
          <w:color w:val="231F20"/>
          <w:spacing w:val="-13"/>
          <w:w w:val="105"/>
        </w:rPr>
        <w:t> </w:t>
      </w:r>
      <w:r>
        <w:rPr>
          <w:color w:val="231F20"/>
          <w:w w:val="105"/>
        </w:rPr>
        <w:t>Người</w:t>
      </w:r>
      <w:r>
        <w:rPr>
          <w:color w:val="231F20"/>
          <w:spacing w:val="-13"/>
          <w:w w:val="105"/>
        </w:rPr>
        <w:t> </w:t>
      </w:r>
      <w:r>
        <w:rPr>
          <w:color w:val="231F20"/>
          <w:w w:val="105"/>
        </w:rPr>
        <w:t>thời</w:t>
      </w:r>
      <w:r>
        <w:rPr>
          <w:color w:val="231F20"/>
          <w:spacing w:val="-13"/>
          <w:w w:val="105"/>
        </w:rPr>
        <w:t> </w:t>
      </w:r>
      <w:r>
        <w:rPr>
          <w:color w:val="231F20"/>
          <w:w w:val="105"/>
        </w:rPr>
        <w:t>nay</w:t>
      </w:r>
      <w:r>
        <w:rPr>
          <w:color w:val="231F20"/>
          <w:spacing w:val="-13"/>
          <w:w w:val="105"/>
        </w:rPr>
        <w:t> </w:t>
      </w:r>
      <w:r>
        <w:rPr>
          <w:color w:val="231F20"/>
          <w:w w:val="105"/>
        </w:rPr>
        <w:t>học</w:t>
      </w:r>
      <w:r>
        <w:rPr>
          <w:color w:val="231F20"/>
          <w:spacing w:val="-13"/>
          <w:w w:val="105"/>
        </w:rPr>
        <w:t> </w:t>
      </w:r>
      <w:r>
        <w:rPr>
          <w:color w:val="231F20"/>
          <w:w w:val="105"/>
        </w:rPr>
        <w:t>kinh</w:t>
      </w:r>
      <w:r>
        <w:rPr>
          <w:color w:val="231F20"/>
          <w:spacing w:val="-13"/>
          <w:w w:val="105"/>
        </w:rPr>
        <w:t> </w:t>
      </w:r>
      <w:r>
        <w:rPr>
          <w:color w:val="231F20"/>
          <w:w w:val="105"/>
        </w:rPr>
        <w:t>giáo</w:t>
      </w:r>
      <w:r>
        <w:rPr>
          <w:color w:val="231F20"/>
          <w:spacing w:val="-13"/>
          <w:w w:val="105"/>
        </w:rPr>
        <w:t> </w:t>
      </w:r>
      <w:r>
        <w:rPr>
          <w:color w:val="231F20"/>
          <w:w w:val="105"/>
        </w:rPr>
        <w:t>không</w:t>
      </w:r>
      <w:r>
        <w:rPr>
          <w:color w:val="231F20"/>
          <w:spacing w:val="-13"/>
          <w:w w:val="105"/>
        </w:rPr>
        <w:t> </w:t>
      </w:r>
      <w:r>
        <w:rPr>
          <w:color w:val="231F20"/>
          <w:w w:val="105"/>
        </w:rPr>
        <w:t>giảng</w:t>
      </w:r>
      <w:r>
        <w:rPr>
          <w:color w:val="231F20"/>
          <w:spacing w:val="-13"/>
          <w:w w:val="105"/>
        </w:rPr>
        <w:t> </w:t>
      </w:r>
      <w:r>
        <w:rPr>
          <w:color w:val="231F20"/>
          <w:w w:val="105"/>
        </w:rPr>
        <w:t>những thứ này, nghĩa Tứ giáo, nghĩa Ngũ giáo đều không nói đến, đều không lý giải được.</w:t>
      </w:r>
    </w:p>
    <w:p>
      <w:pPr>
        <w:pStyle w:val="BodyText"/>
        <w:spacing w:line="302" w:lineRule="auto" w:before="146"/>
        <w:ind w:left="103" w:right="406" w:firstLine="453"/>
      </w:pPr>
      <w:r>
        <w:rPr>
          <w:color w:val="231F20"/>
          <w:w w:val="105"/>
        </w:rPr>
        <w:t>Ở vào thời đại ngày nay, chúng ta phải đi theo thời đại, giảng</w:t>
      </w:r>
      <w:r>
        <w:rPr>
          <w:color w:val="231F20"/>
          <w:spacing w:val="-12"/>
          <w:w w:val="105"/>
        </w:rPr>
        <w:t> </w:t>
      </w:r>
      <w:r>
        <w:rPr>
          <w:color w:val="231F20"/>
          <w:w w:val="105"/>
        </w:rPr>
        <w:t>Tứ</w:t>
      </w:r>
      <w:r>
        <w:rPr>
          <w:color w:val="231F20"/>
          <w:spacing w:val="-13"/>
          <w:w w:val="105"/>
        </w:rPr>
        <w:t> </w:t>
      </w:r>
      <w:r>
        <w:rPr>
          <w:color w:val="231F20"/>
          <w:w w:val="105"/>
        </w:rPr>
        <w:t>giáo,</w:t>
      </w:r>
      <w:r>
        <w:rPr>
          <w:color w:val="231F20"/>
          <w:spacing w:val="-13"/>
          <w:w w:val="105"/>
        </w:rPr>
        <w:t> </w:t>
      </w:r>
      <w:r>
        <w:rPr>
          <w:color w:val="231F20"/>
          <w:w w:val="105"/>
        </w:rPr>
        <w:t>giảng</w:t>
      </w:r>
      <w:r>
        <w:rPr>
          <w:color w:val="231F20"/>
          <w:spacing w:val="-12"/>
          <w:w w:val="105"/>
        </w:rPr>
        <w:t> </w:t>
      </w:r>
      <w:r>
        <w:rPr>
          <w:color w:val="231F20"/>
          <w:w w:val="105"/>
        </w:rPr>
        <w:t>Ngũ</w:t>
      </w:r>
      <w:r>
        <w:rPr>
          <w:color w:val="231F20"/>
          <w:spacing w:val="-12"/>
          <w:w w:val="105"/>
        </w:rPr>
        <w:t> </w:t>
      </w:r>
      <w:r>
        <w:rPr>
          <w:color w:val="231F20"/>
          <w:w w:val="105"/>
        </w:rPr>
        <w:t>giáo</w:t>
      </w:r>
      <w:r>
        <w:rPr>
          <w:color w:val="231F20"/>
          <w:spacing w:val="-13"/>
          <w:w w:val="105"/>
        </w:rPr>
        <w:t> </w:t>
      </w:r>
      <w:r>
        <w:rPr>
          <w:color w:val="231F20"/>
          <w:w w:val="105"/>
        </w:rPr>
        <w:t>sẽ</w:t>
      </w:r>
      <w:r>
        <w:rPr>
          <w:color w:val="231F20"/>
          <w:spacing w:val="-12"/>
          <w:w w:val="105"/>
        </w:rPr>
        <w:t> </w:t>
      </w:r>
      <w:r>
        <w:rPr>
          <w:color w:val="231F20"/>
          <w:w w:val="105"/>
        </w:rPr>
        <w:t>khiến</w:t>
      </w:r>
      <w:r>
        <w:rPr>
          <w:color w:val="231F20"/>
          <w:spacing w:val="-13"/>
          <w:w w:val="105"/>
        </w:rPr>
        <w:t> </w:t>
      </w:r>
      <w:r>
        <w:rPr>
          <w:color w:val="231F20"/>
          <w:w w:val="105"/>
        </w:rPr>
        <w:t>cho</w:t>
      </w:r>
      <w:r>
        <w:rPr>
          <w:color w:val="231F20"/>
          <w:spacing w:val="-13"/>
          <w:w w:val="105"/>
        </w:rPr>
        <w:t> </w:t>
      </w:r>
      <w:r>
        <w:rPr>
          <w:color w:val="231F20"/>
          <w:w w:val="105"/>
        </w:rPr>
        <w:t>người</w:t>
      </w:r>
      <w:r>
        <w:rPr>
          <w:color w:val="231F20"/>
          <w:spacing w:val="-13"/>
          <w:w w:val="105"/>
        </w:rPr>
        <w:t> </w:t>
      </w:r>
      <w:r>
        <w:rPr>
          <w:color w:val="231F20"/>
          <w:w w:val="105"/>
        </w:rPr>
        <w:t>ta</w:t>
      </w:r>
      <w:r>
        <w:rPr>
          <w:color w:val="231F20"/>
          <w:spacing w:val="-13"/>
          <w:w w:val="105"/>
        </w:rPr>
        <w:t> </w:t>
      </w:r>
      <w:r>
        <w:rPr>
          <w:color w:val="231F20"/>
          <w:w w:val="105"/>
        </w:rPr>
        <w:t>mơ</w:t>
      </w:r>
      <w:r>
        <w:rPr>
          <w:color w:val="231F20"/>
          <w:spacing w:val="-12"/>
          <w:w w:val="105"/>
        </w:rPr>
        <w:t> </w:t>
      </w:r>
      <w:r>
        <w:rPr>
          <w:color w:val="231F20"/>
          <w:w w:val="105"/>
        </w:rPr>
        <w:t>hồ. Người thời nay rất quý trọng thời gian, tranh nhau từng giây</w:t>
      </w:r>
      <w:r>
        <w:rPr>
          <w:color w:val="231F20"/>
          <w:spacing w:val="-12"/>
          <w:w w:val="105"/>
        </w:rPr>
        <w:t> </w:t>
      </w:r>
      <w:r>
        <w:rPr>
          <w:color w:val="231F20"/>
          <w:w w:val="105"/>
        </w:rPr>
        <w:t>từng</w:t>
      </w:r>
      <w:r>
        <w:rPr>
          <w:color w:val="231F20"/>
          <w:spacing w:val="-12"/>
          <w:w w:val="105"/>
        </w:rPr>
        <w:t> </w:t>
      </w:r>
      <w:r>
        <w:rPr>
          <w:color w:val="231F20"/>
          <w:w w:val="105"/>
        </w:rPr>
        <w:t>phút,</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giảng</w:t>
      </w:r>
      <w:r>
        <w:rPr>
          <w:color w:val="231F20"/>
          <w:spacing w:val="-12"/>
          <w:w w:val="105"/>
        </w:rPr>
        <w:t> </w:t>
      </w:r>
      <w:r>
        <w:rPr>
          <w:color w:val="231F20"/>
          <w:w w:val="105"/>
        </w:rPr>
        <w:t>những</w:t>
      </w:r>
      <w:r>
        <w:rPr>
          <w:color w:val="231F20"/>
          <w:spacing w:val="-12"/>
          <w:w w:val="105"/>
        </w:rPr>
        <w:t> </w:t>
      </w:r>
      <w:r>
        <w:rPr>
          <w:color w:val="231F20"/>
          <w:w w:val="105"/>
        </w:rPr>
        <w:t>điều</w:t>
      </w:r>
      <w:r>
        <w:rPr>
          <w:color w:val="231F20"/>
          <w:spacing w:val="-12"/>
          <w:w w:val="105"/>
        </w:rPr>
        <w:t> </w:t>
      </w:r>
      <w:r>
        <w:rPr>
          <w:color w:val="231F20"/>
          <w:w w:val="105"/>
        </w:rPr>
        <w:t>này</w:t>
      </w:r>
      <w:r>
        <w:rPr>
          <w:color w:val="231F20"/>
          <w:spacing w:val="-12"/>
          <w:w w:val="105"/>
        </w:rPr>
        <w:t> </w:t>
      </w:r>
      <w:r>
        <w:rPr>
          <w:color w:val="231F20"/>
          <w:w w:val="105"/>
        </w:rPr>
        <w:t>người</w:t>
      </w:r>
      <w:r>
        <w:rPr>
          <w:color w:val="231F20"/>
          <w:spacing w:val="-12"/>
          <w:w w:val="105"/>
        </w:rPr>
        <w:t> </w:t>
      </w:r>
      <w:r>
        <w:rPr>
          <w:color w:val="231F20"/>
          <w:w w:val="105"/>
        </w:rPr>
        <w:t>ta</w:t>
      </w:r>
      <w:r>
        <w:rPr>
          <w:color w:val="231F20"/>
          <w:spacing w:val="-12"/>
          <w:w w:val="105"/>
        </w:rPr>
        <w:t> </w:t>
      </w:r>
      <w:r>
        <w:rPr>
          <w:color w:val="231F20"/>
          <w:w w:val="105"/>
        </w:rPr>
        <w:t>không thích. Tôi muốn đến để nghe kinh, thầy giảng những thứ này tôi nghe không hiểu, nên họ không đến nữa. Đó là căn tính không tương đồng, thời, địa, người đều không giống, bắt buộc chúng ta phải tùy thuận. Nhưng bản thân mình chẳng thể không hiểu. Nếu quý vị gặp phải một người thật sự trong nghề, hỏi quý vị mà quý vị không biết thì tiêu rồi. Lập</w:t>
      </w:r>
      <w:r>
        <w:rPr>
          <w:color w:val="231F20"/>
          <w:spacing w:val="-20"/>
          <w:w w:val="105"/>
        </w:rPr>
        <w:t> </w:t>
      </w:r>
      <w:r>
        <w:rPr>
          <w:color w:val="231F20"/>
          <w:w w:val="105"/>
        </w:rPr>
        <w:t>tức</w:t>
      </w:r>
      <w:r>
        <w:rPr>
          <w:color w:val="231F20"/>
          <w:spacing w:val="-20"/>
          <w:w w:val="105"/>
        </w:rPr>
        <w:t> </w:t>
      </w:r>
      <w:r>
        <w:rPr>
          <w:color w:val="231F20"/>
          <w:w w:val="105"/>
        </w:rPr>
        <w:t>người</w:t>
      </w:r>
      <w:r>
        <w:rPr>
          <w:color w:val="231F20"/>
          <w:spacing w:val="-20"/>
          <w:w w:val="105"/>
        </w:rPr>
        <w:t> </w:t>
      </w:r>
      <w:r>
        <w:rPr>
          <w:color w:val="231F20"/>
          <w:w w:val="105"/>
        </w:rPr>
        <w:t>ta</w:t>
      </w:r>
      <w:r>
        <w:rPr>
          <w:color w:val="231F20"/>
          <w:spacing w:val="-20"/>
          <w:w w:val="105"/>
        </w:rPr>
        <w:t> </w:t>
      </w:r>
      <w:r>
        <w:rPr>
          <w:color w:val="231F20"/>
          <w:w w:val="105"/>
        </w:rPr>
        <w:t>sẽ</w:t>
      </w:r>
      <w:r>
        <w:rPr>
          <w:color w:val="231F20"/>
          <w:spacing w:val="-20"/>
          <w:w w:val="105"/>
        </w:rPr>
        <w:t> </w:t>
      </w:r>
      <w:r>
        <w:rPr>
          <w:color w:val="231F20"/>
          <w:w w:val="105"/>
        </w:rPr>
        <w:t>nhìn</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bằng</w:t>
      </w:r>
      <w:r>
        <w:rPr>
          <w:color w:val="231F20"/>
          <w:spacing w:val="-20"/>
          <w:w w:val="105"/>
        </w:rPr>
        <w:t> </w:t>
      </w:r>
      <w:r>
        <w:rPr>
          <w:color w:val="231F20"/>
          <w:w w:val="105"/>
        </w:rPr>
        <w:t>ánh</w:t>
      </w:r>
      <w:r>
        <w:rPr>
          <w:color w:val="231F20"/>
          <w:spacing w:val="-20"/>
          <w:w w:val="105"/>
        </w:rPr>
        <w:t> </w:t>
      </w:r>
      <w:r>
        <w:rPr>
          <w:color w:val="231F20"/>
          <w:w w:val="105"/>
        </w:rPr>
        <w:t>mắt</w:t>
      </w:r>
      <w:r>
        <w:rPr>
          <w:color w:val="231F20"/>
          <w:spacing w:val="-20"/>
          <w:w w:val="105"/>
        </w:rPr>
        <w:t> </w:t>
      </w:r>
      <w:r>
        <w:rPr>
          <w:color w:val="231F20"/>
          <w:w w:val="105"/>
        </w:rPr>
        <w:t>khác</w:t>
      </w:r>
      <w:r>
        <w:rPr>
          <w:color w:val="231F20"/>
          <w:spacing w:val="-20"/>
          <w:w w:val="105"/>
        </w:rPr>
        <w:t> </w:t>
      </w:r>
      <w:r>
        <w:rPr>
          <w:color w:val="231F20"/>
          <w:w w:val="105"/>
        </w:rPr>
        <w:t>ngay,</w:t>
      </w:r>
      <w:r>
        <w:rPr>
          <w:color w:val="231F20"/>
          <w:spacing w:val="-20"/>
          <w:w w:val="105"/>
        </w:rPr>
        <w:t> </w:t>
      </w:r>
      <w:r>
        <w:rPr>
          <w:color w:val="231F20"/>
          <w:w w:val="105"/>
        </w:rPr>
        <w:t>cho nên bản thân phải hiểu.</w:t>
      </w:r>
    </w:p>
    <w:p>
      <w:pPr>
        <w:pStyle w:val="BodyText"/>
        <w:spacing w:line="302" w:lineRule="auto" w:before="155"/>
        <w:ind w:left="103" w:right="405" w:firstLine="453"/>
      </w:pPr>
      <w:r>
        <w:rPr>
          <w:color w:val="231F20"/>
          <w:w w:val="105"/>
        </w:rPr>
        <w:t>Ngày nay giảng kinh, thông thường chúng tôi ở trong </w:t>
      </w:r>
      <w:r>
        <w:rPr>
          <w:color w:val="231F20"/>
        </w:rPr>
        <w:t>giảng đường, cũng không giảng về Tứ giáo, Ngũ giáo. Chúng </w:t>
      </w:r>
      <w:r>
        <w:rPr>
          <w:color w:val="231F20"/>
          <w:w w:val="105"/>
        </w:rPr>
        <w:t>tôi lấy chúng quy nạp lại thành 3 đoạn.</w:t>
      </w:r>
    </w:p>
    <w:p>
      <w:pPr>
        <w:pStyle w:val="BodyText"/>
        <w:spacing w:line="302" w:lineRule="auto" w:before="145"/>
        <w:ind w:left="103" w:right="407" w:firstLine="453"/>
      </w:pPr>
      <w:r>
        <w:rPr>
          <w:color w:val="231F20"/>
          <w:w w:val="105"/>
        </w:rPr>
        <w:t>Thứ nhất là nhân duyên giảng kinh. Vì sao tôi giảng bộ kinh này? Nhân duyên giảng kinh.</w:t>
      </w:r>
    </w:p>
    <w:p>
      <w:pPr>
        <w:pStyle w:val="BodyText"/>
        <w:spacing w:line="302" w:lineRule="auto" w:before="144"/>
        <w:ind w:left="103" w:right="399" w:firstLine="453"/>
      </w:pPr>
      <w:r>
        <w:rPr>
          <w:color w:val="231F20"/>
          <w:w w:val="105"/>
        </w:rPr>
        <w:t>Thứ hai là tông chỉ của bộ kinh này, cũng gọi là tông thú. Học bộ kinh này điểm quan trọng là chỗ “</w:t>
      </w:r>
      <w:r>
        <w:rPr>
          <w:i/>
          <w:color w:val="231F20"/>
          <w:w w:val="105"/>
        </w:rPr>
        <w:t>minh tông luận dụng</w:t>
      </w:r>
      <w:r>
        <w:rPr>
          <w:color w:val="231F20"/>
          <w:w w:val="105"/>
        </w:rPr>
        <w: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before="106"/>
        <w:ind w:left="840"/>
      </w:pPr>
      <w:r>
        <w:rPr>
          <w:color w:val="231F20"/>
          <w:w w:val="105"/>
        </w:rPr>
        <w:t>Thứ</w:t>
      </w:r>
      <w:r>
        <w:rPr>
          <w:color w:val="231F20"/>
          <w:spacing w:val="-9"/>
          <w:w w:val="105"/>
        </w:rPr>
        <w:t> </w:t>
      </w:r>
      <w:r>
        <w:rPr>
          <w:color w:val="231F20"/>
          <w:w w:val="105"/>
        </w:rPr>
        <w:t>ba</w:t>
      </w:r>
      <w:r>
        <w:rPr>
          <w:color w:val="231F20"/>
          <w:spacing w:val="-8"/>
          <w:w w:val="105"/>
        </w:rPr>
        <w:t> </w:t>
      </w:r>
      <w:r>
        <w:rPr>
          <w:color w:val="231F20"/>
          <w:w w:val="105"/>
        </w:rPr>
        <w:t>là</w:t>
      </w:r>
      <w:r>
        <w:rPr>
          <w:color w:val="231F20"/>
          <w:spacing w:val="-8"/>
          <w:w w:val="105"/>
        </w:rPr>
        <w:t> </w:t>
      </w:r>
      <w:r>
        <w:rPr>
          <w:color w:val="231F20"/>
          <w:w w:val="105"/>
        </w:rPr>
        <w:t>giảng</w:t>
      </w:r>
      <w:r>
        <w:rPr>
          <w:color w:val="231F20"/>
          <w:spacing w:val="-8"/>
          <w:w w:val="105"/>
        </w:rPr>
        <w:t> </w:t>
      </w:r>
      <w:r>
        <w:rPr>
          <w:color w:val="231F20"/>
          <w:w w:val="105"/>
        </w:rPr>
        <w:t>đề</w:t>
      </w:r>
      <w:r>
        <w:rPr>
          <w:color w:val="231F20"/>
          <w:spacing w:val="-7"/>
          <w:w w:val="105"/>
        </w:rPr>
        <w:t> </w:t>
      </w:r>
      <w:r>
        <w:rPr>
          <w:color w:val="231F20"/>
          <w:w w:val="105"/>
        </w:rPr>
        <w:t>kinh,</w:t>
      </w:r>
      <w:r>
        <w:rPr>
          <w:color w:val="231F20"/>
          <w:spacing w:val="-8"/>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đơn</w:t>
      </w:r>
      <w:r>
        <w:rPr>
          <w:color w:val="231F20"/>
          <w:spacing w:val="-7"/>
          <w:w w:val="105"/>
        </w:rPr>
        <w:t> </w:t>
      </w:r>
      <w:r>
        <w:rPr>
          <w:color w:val="231F20"/>
          <w:w w:val="105"/>
        </w:rPr>
        <w:t>giản</w:t>
      </w:r>
      <w:r>
        <w:rPr>
          <w:color w:val="231F20"/>
          <w:spacing w:val="-8"/>
          <w:w w:val="105"/>
        </w:rPr>
        <w:t> </w:t>
      </w:r>
      <w:r>
        <w:rPr>
          <w:color w:val="231F20"/>
          <w:w w:val="105"/>
        </w:rPr>
        <w:t>hóa</w:t>
      </w:r>
      <w:r>
        <w:rPr>
          <w:color w:val="231F20"/>
          <w:spacing w:val="-8"/>
          <w:w w:val="105"/>
        </w:rPr>
        <w:t> </w:t>
      </w:r>
      <w:r>
        <w:rPr>
          <w:color w:val="231F20"/>
          <w:spacing w:val="-4"/>
          <w:w w:val="105"/>
        </w:rPr>
        <w:t>rồi.</w:t>
      </w:r>
    </w:p>
    <w:p>
      <w:pPr>
        <w:pStyle w:val="BodyText"/>
        <w:spacing w:line="302" w:lineRule="auto" w:before="245"/>
        <w:ind w:left="387" w:right="121" w:firstLine="453"/>
      </w:pPr>
      <w:r>
        <w:rPr>
          <w:color w:val="231F20"/>
          <w:w w:val="105"/>
        </w:rPr>
        <w:t>Một giờ đồng hồ là có thể giảng rõ ràng về 3 điều này, tiết thứ hai là giảng đến kinh văn rồi. Nếu cứ theo khái yếu chính là huyền nghĩa, chúng tôi giảng chắc khoảng 60, 70 giờ đồng hồ mà vẫn chưa giảng đến kinh văn, và họ sẽ nói: Tôi đến để nghe thầy giảng kinh, chứ không nghe thầy nói càn.</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dài</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mà</w:t>
      </w:r>
      <w:r>
        <w:rPr>
          <w:color w:val="231F20"/>
          <w:spacing w:val="-10"/>
          <w:w w:val="105"/>
        </w:rPr>
        <w:t> </w:t>
      </w:r>
      <w:r>
        <w:rPr>
          <w:color w:val="231F20"/>
          <w:w w:val="105"/>
        </w:rPr>
        <w:t>vẫn</w:t>
      </w:r>
      <w:r>
        <w:rPr>
          <w:color w:val="231F20"/>
          <w:spacing w:val="-10"/>
          <w:w w:val="105"/>
        </w:rPr>
        <w:t> </w:t>
      </w:r>
      <w:r>
        <w:rPr>
          <w:color w:val="231F20"/>
          <w:w w:val="105"/>
        </w:rPr>
        <w:t>chưa</w:t>
      </w:r>
      <w:r>
        <w:rPr>
          <w:color w:val="231F20"/>
          <w:spacing w:val="-10"/>
          <w:w w:val="105"/>
        </w:rPr>
        <w:t> </w:t>
      </w:r>
      <w:r>
        <w:rPr>
          <w:color w:val="231F20"/>
          <w:w w:val="105"/>
        </w:rPr>
        <w:t>thấy</w:t>
      </w:r>
      <w:r>
        <w:rPr>
          <w:color w:val="231F20"/>
          <w:spacing w:val="-10"/>
          <w:w w:val="105"/>
        </w:rPr>
        <w:t> </w:t>
      </w:r>
      <w:r>
        <w:rPr>
          <w:color w:val="231F20"/>
          <w:w w:val="105"/>
        </w:rPr>
        <w:t>được</w:t>
      </w:r>
      <w:r>
        <w:rPr>
          <w:color w:val="231F20"/>
          <w:spacing w:val="-10"/>
          <w:w w:val="105"/>
        </w:rPr>
        <w:t> </w:t>
      </w:r>
      <w:r>
        <w:rPr>
          <w:color w:val="231F20"/>
          <w:w w:val="105"/>
        </w:rPr>
        <w:t>kinh</w:t>
      </w:r>
      <w:r>
        <w:rPr>
          <w:color w:val="231F20"/>
          <w:spacing w:val="-10"/>
          <w:w w:val="105"/>
        </w:rPr>
        <w:t> </w:t>
      </w:r>
      <w:r>
        <w:rPr>
          <w:color w:val="231F20"/>
          <w:w w:val="105"/>
        </w:rPr>
        <w:t>văn, người ta sợ,̣ bỏ chạy hết.</w:t>
      </w:r>
    </w:p>
    <w:p>
      <w:pPr>
        <w:pStyle w:val="BodyText"/>
        <w:spacing w:line="302" w:lineRule="auto" w:before="149"/>
        <w:ind w:left="387" w:right="119" w:firstLine="453"/>
      </w:pPr>
      <w:r>
        <w:rPr>
          <w:color w:val="231F20"/>
          <w:w w:val="105"/>
        </w:rPr>
        <w:t>Cũng may đối diện với chúng tôi ngày nay đều là các đồng</w:t>
      </w:r>
      <w:r>
        <w:rPr>
          <w:color w:val="231F20"/>
          <w:spacing w:val="-7"/>
          <w:w w:val="105"/>
        </w:rPr>
        <w:t> </w:t>
      </w:r>
      <w:r>
        <w:rPr>
          <w:color w:val="231F20"/>
          <w:w w:val="105"/>
        </w:rPr>
        <w:t>tu</w:t>
      </w:r>
      <w:r>
        <w:rPr>
          <w:color w:val="231F20"/>
          <w:spacing w:val="-7"/>
          <w:w w:val="105"/>
        </w:rPr>
        <w:t> </w:t>
      </w:r>
      <w:r>
        <w:rPr>
          <w:color w:val="231F20"/>
          <w:w w:val="105"/>
        </w:rPr>
        <w:t>cũ,</w:t>
      </w:r>
      <w:r>
        <w:rPr>
          <w:color w:val="231F20"/>
          <w:spacing w:val="-7"/>
          <w:w w:val="105"/>
        </w:rPr>
        <w:t> </w:t>
      </w:r>
      <w:r>
        <w:rPr>
          <w:color w:val="231F20"/>
          <w:w w:val="105"/>
        </w:rPr>
        <w:t>nhất</w:t>
      </w:r>
      <w:r>
        <w:rPr>
          <w:color w:val="231F20"/>
          <w:spacing w:val="-7"/>
          <w:w w:val="105"/>
        </w:rPr>
        <w:t> </w:t>
      </w:r>
      <w:r>
        <w:rPr>
          <w:color w:val="231F20"/>
          <w:w w:val="105"/>
        </w:rPr>
        <w:t>là</w:t>
      </w:r>
      <w:r>
        <w:rPr>
          <w:color w:val="231F20"/>
          <w:spacing w:val="-7"/>
          <w:w w:val="105"/>
        </w:rPr>
        <w:t> </w:t>
      </w:r>
      <w:r>
        <w:rPr>
          <w:color w:val="231F20"/>
          <w:w w:val="105"/>
        </w:rPr>
        <w:t>bộ</w:t>
      </w:r>
      <w:r>
        <w:rPr>
          <w:color w:val="231F20"/>
          <w:spacing w:val="-7"/>
          <w:w w:val="105"/>
        </w:rPr>
        <w:t> </w:t>
      </w:r>
      <w:r>
        <w:rPr>
          <w:color w:val="231F20"/>
          <w:w w:val="105"/>
        </w:rPr>
        <w:t>kinh</w:t>
      </w:r>
      <w:r>
        <w:rPr>
          <w:color w:val="231F20"/>
          <w:spacing w:val="-7"/>
          <w:w w:val="105"/>
        </w:rPr>
        <w:t> </w:t>
      </w:r>
      <w:r>
        <w:rPr>
          <w:color w:val="231F20"/>
          <w:w w:val="105"/>
        </w:rPr>
        <w:t>này</w:t>
      </w:r>
      <w:r>
        <w:rPr>
          <w:color w:val="231F20"/>
          <w:spacing w:val="-7"/>
          <w:w w:val="105"/>
        </w:rPr>
        <w:t> </w:t>
      </w:r>
      <w:r>
        <w:rPr>
          <w:color w:val="231F20"/>
          <w:w w:val="105"/>
        </w:rPr>
        <w:t>ngày</w:t>
      </w:r>
      <w:r>
        <w:rPr>
          <w:color w:val="231F20"/>
          <w:spacing w:val="-7"/>
          <w:w w:val="105"/>
        </w:rPr>
        <w:t> </w:t>
      </w:r>
      <w:r>
        <w:rPr>
          <w:color w:val="231F20"/>
          <w:w w:val="105"/>
        </w:rPr>
        <w:t>xưa</w:t>
      </w:r>
      <w:r>
        <w:rPr>
          <w:color w:val="231F20"/>
          <w:spacing w:val="-7"/>
          <w:w w:val="105"/>
        </w:rPr>
        <w:t>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đã</w:t>
      </w:r>
      <w:r>
        <w:rPr>
          <w:color w:val="231F20"/>
          <w:spacing w:val="-7"/>
          <w:w w:val="105"/>
        </w:rPr>
        <w:t> </w:t>
      </w:r>
      <w:r>
        <w:rPr>
          <w:color w:val="231F20"/>
          <w:w w:val="105"/>
        </w:rPr>
        <w:t>giảng qua</w:t>
      </w:r>
      <w:r>
        <w:rPr>
          <w:color w:val="231F20"/>
          <w:spacing w:val="-10"/>
          <w:w w:val="105"/>
        </w:rPr>
        <w:t> </w:t>
      </w:r>
      <w:r>
        <w:rPr>
          <w:color w:val="231F20"/>
          <w:w w:val="105"/>
        </w:rPr>
        <w:t>10</w:t>
      </w:r>
      <w:r>
        <w:rPr>
          <w:color w:val="231F20"/>
          <w:spacing w:val="-10"/>
          <w:w w:val="105"/>
        </w:rPr>
        <w:t> </w:t>
      </w:r>
      <w:r>
        <w:rPr>
          <w:color w:val="231F20"/>
          <w:w w:val="105"/>
        </w:rPr>
        <w:t>lần,</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lần</w:t>
      </w:r>
      <w:r>
        <w:rPr>
          <w:color w:val="231F20"/>
          <w:spacing w:val="-10"/>
          <w:w w:val="105"/>
        </w:rPr>
        <w:t> </w:t>
      </w:r>
      <w:r>
        <w:rPr>
          <w:color w:val="231F20"/>
          <w:w w:val="105"/>
        </w:rPr>
        <w:t>thứ</w:t>
      </w:r>
      <w:r>
        <w:rPr>
          <w:color w:val="231F20"/>
          <w:spacing w:val="-10"/>
          <w:w w:val="105"/>
        </w:rPr>
        <w:t> </w:t>
      </w:r>
      <w:r>
        <w:rPr>
          <w:color w:val="231F20"/>
          <w:w w:val="105"/>
        </w:rPr>
        <w:t>11.</w:t>
      </w:r>
      <w:r>
        <w:rPr>
          <w:color w:val="231F20"/>
          <w:spacing w:val="-10"/>
          <w:w w:val="105"/>
        </w:rPr>
        <w:t> </w:t>
      </w:r>
      <w:r>
        <w:rPr>
          <w:color w:val="231F20"/>
          <w:w w:val="105"/>
        </w:rPr>
        <w:t>Lần</w:t>
      </w:r>
      <w:r>
        <w:rPr>
          <w:color w:val="231F20"/>
          <w:spacing w:val="-9"/>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không</w:t>
      </w:r>
      <w:r>
        <w:rPr>
          <w:color w:val="231F20"/>
          <w:spacing w:val="-10"/>
          <w:w w:val="105"/>
        </w:rPr>
        <w:t> </w:t>
      </w:r>
      <w:r>
        <w:rPr>
          <w:color w:val="231F20"/>
          <w:w w:val="105"/>
        </w:rPr>
        <w:t>phải </w:t>
      </w:r>
      <w:r>
        <w:rPr>
          <w:color w:val="231F20"/>
        </w:rPr>
        <w:t>giảng</w:t>
      </w:r>
      <w:r>
        <w:rPr>
          <w:color w:val="231F20"/>
          <w:spacing w:val="-11"/>
        </w:rPr>
        <w:t> </w:t>
      </w:r>
      <w:r>
        <w:rPr>
          <w:color w:val="231F20"/>
        </w:rPr>
        <w:t>kinh,</w:t>
      </w:r>
      <w:r>
        <w:rPr>
          <w:color w:val="231F20"/>
          <w:spacing w:val="-11"/>
        </w:rPr>
        <w:t> </w:t>
      </w:r>
      <w:r>
        <w:rPr>
          <w:color w:val="231F20"/>
        </w:rPr>
        <w:t>chúng</w:t>
      </w:r>
      <w:r>
        <w:rPr>
          <w:color w:val="231F20"/>
          <w:spacing w:val="-11"/>
        </w:rPr>
        <w:t> </w:t>
      </w:r>
      <w:r>
        <w:rPr>
          <w:color w:val="231F20"/>
        </w:rPr>
        <w:t>tôi</w:t>
      </w:r>
      <w:r>
        <w:rPr>
          <w:color w:val="231F20"/>
          <w:spacing w:val="-11"/>
        </w:rPr>
        <w:t> </w:t>
      </w:r>
      <w:r>
        <w:rPr>
          <w:color w:val="231F20"/>
        </w:rPr>
        <w:t>giảng</w:t>
      </w:r>
      <w:r>
        <w:rPr>
          <w:color w:val="231F20"/>
          <w:spacing w:val="-11"/>
        </w:rPr>
        <w:t> </w:t>
      </w:r>
      <w:r>
        <w:rPr>
          <w:color w:val="231F20"/>
        </w:rPr>
        <w:t>cuốn</w:t>
      </w:r>
      <w:r>
        <w:rPr>
          <w:color w:val="231F20"/>
          <w:spacing w:val="-10"/>
        </w:rPr>
        <w:t> </w:t>
      </w:r>
      <w:r>
        <w:rPr>
          <w:i/>
          <w:color w:val="231F20"/>
        </w:rPr>
        <w:t>Chú</w:t>
      </w:r>
      <w:r>
        <w:rPr>
          <w:i/>
          <w:color w:val="231F20"/>
          <w:spacing w:val="-11"/>
        </w:rPr>
        <w:t> </w:t>
      </w:r>
      <w:r>
        <w:rPr>
          <w:i/>
          <w:color w:val="231F20"/>
        </w:rPr>
        <w:t>giải</w:t>
      </w:r>
      <w:r>
        <w:rPr>
          <w:i/>
          <w:color w:val="231F20"/>
          <w:spacing w:val="-11"/>
        </w:rPr>
        <w:t> </w:t>
      </w:r>
      <w:r>
        <w:rPr>
          <w:color w:val="231F20"/>
        </w:rPr>
        <w:t>của</w:t>
      </w:r>
      <w:r>
        <w:rPr>
          <w:color w:val="231F20"/>
          <w:spacing w:val="-11"/>
        </w:rPr>
        <w:t> </w:t>
      </w:r>
      <w:r>
        <w:rPr>
          <w:color w:val="231F20"/>
        </w:rPr>
        <w:t>Hoàng</w:t>
      </w:r>
      <w:r>
        <w:rPr>
          <w:color w:val="231F20"/>
          <w:spacing w:val="-11"/>
        </w:rPr>
        <w:t> </w:t>
      </w:r>
      <w:r>
        <w:rPr>
          <w:color w:val="231F20"/>
        </w:rPr>
        <w:t>Niệm</w:t>
      </w:r>
      <w:r>
        <w:rPr>
          <w:color w:val="231F20"/>
          <w:spacing w:val="-11"/>
        </w:rPr>
        <w:t> </w:t>
      </w:r>
      <w:r>
        <w:rPr>
          <w:color w:val="231F20"/>
        </w:rPr>
        <w:t>Tổ </w:t>
      </w:r>
      <w:r>
        <w:rPr>
          <w:color w:val="231F20"/>
          <w:w w:val="105"/>
        </w:rPr>
        <w:t>lão</w:t>
      </w:r>
      <w:r>
        <w:rPr>
          <w:color w:val="231F20"/>
          <w:spacing w:val="-13"/>
          <w:w w:val="105"/>
        </w:rPr>
        <w:t> </w:t>
      </w:r>
      <w:r>
        <w:rPr>
          <w:color w:val="231F20"/>
          <w:w w:val="105"/>
        </w:rPr>
        <w:t>cư</w:t>
      </w:r>
      <w:r>
        <w:rPr>
          <w:color w:val="231F20"/>
          <w:spacing w:val="-13"/>
          <w:w w:val="105"/>
        </w:rPr>
        <w:t> </w:t>
      </w:r>
      <w:r>
        <w:rPr>
          <w:color w:val="231F20"/>
          <w:w w:val="105"/>
        </w:rPr>
        <w:t>sĩ.</w:t>
      </w:r>
      <w:r>
        <w:rPr>
          <w:color w:val="231F20"/>
          <w:spacing w:val="-13"/>
          <w:w w:val="105"/>
        </w:rPr>
        <w:t> </w:t>
      </w:r>
      <w:r>
        <w:rPr>
          <w:color w:val="231F20"/>
          <w:w w:val="105"/>
        </w:rPr>
        <w:t>Ngài</w:t>
      </w:r>
      <w:r>
        <w:rPr>
          <w:color w:val="231F20"/>
          <w:spacing w:val="-13"/>
          <w:w w:val="105"/>
        </w:rPr>
        <w:t> </w:t>
      </w:r>
      <w:r>
        <w:rPr>
          <w:color w:val="231F20"/>
          <w:w w:val="105"/>
        </w:rPr>
        <w:t>dùng</w:t>
      </w:r>
      <w:r>
        <w:rPr>
          <w:color w:val="231F20"/>
          <w:spacing w:val="-13"/>
          <w:w w:val="105"/>
        </w:rPr>
        <w:t> </w:t>
      </w:r>
      <w:r>
        <w:rPr>
          <w:color w:val="231F20"/>
          <w:w w:val="105"/>
        </w:rPr>
        <w:t>“thập</w:t>
      </w:r>
      <w:r>
        <w:rPr>
          <w:color w:val="231F20"/>
          <w:spacing w:val="-13"/>
          <w:w w:val="105"/>
        </w:rPr>
        <w:t> </w:t>
      </w:r>
      <w:r>
        <w:rPr>
          <w:color w:val="231F20"/>
          <w:w w:val="105"/>
        </w:rPr>
        <w:t>môn</w:t>
      </w:r>
      <w:r>
        <w:rPr>
          <w:color w:val="231F20"/>
          <w:spacing w:val="-13"/>
          <w:w w:val="105"/>
        </w:rPr>
        <w:t> </w:t>
      </w:r>
      <w:r>
        <w:rPr>
          <w:color w:val="231F20"/>
          <w:w w:val="105"/>
        </w:rPr>
        <w:t>khai</w:t>
      </w:r>
      <w:r>
        <w:rPr>
          <w:color w:val="231F20"/>
          <w:spacing w:val="-14"/>
          <w:w w:val="105"/>
        </w:rPr>
        <w:t> </w:t>
      </w:r>
      <w:r>
        <w:rPr>
          <w:color w:val="231F20"/>
          <w:w w:val="105"/>
        </w:rPr>
        <w:t>khải”</w:t>
      </w:r>
      <w:r>
        <w:rPr>
          <w:color w:val="231F20"/>
          <w:spacing w:val="-13"/>
          <w:w w:val="105"/>
        </w:rPr>
        <w:t> </w:t>
      </w:r>
      <w:r>
        <w:rPr>
          <w:color w:val="231F20"/>
          <w:w w:val="105"/>
        </w:rPr>
        <w:t>của</w:t>
      </w:r>
      <w:r>
        <w:rPr>
          <w:color w:val="231F20"/>
          <w:spacing w:val="-10"/>
          <w:w w:val="105"/>
        </w:rPr>
        <w:t> </w:t>
      </w:r>
      <w:r>
        <w:rPr>
          <w:i/>
          <w:color w:val="231F20"/>
          <w:w w:val="105"/>
        </w:rPr>
        <w:t>Hoa</w:t>
      </w:r>
      <w:r>
        <w:rPr>
          <w:i/>
          <w:color w:val="231F20"/>
          <w:spacing w:val="-13"/>
          <w:w w:val="105"/>
        </w:rPr>
        <w:t> </w:t>
      </w:r>
      <w:r>
        <w:rPr>
          <w:i/>
          <w:color w:val="231F20"/>
          <w:w w:val="105"/>
        </w:rPr>
        <w:t>Nghiêm</w:t>
      </w:r>
      <w:r>
        <w:rPr>
          <w:color w:val="231F20"/>
          <w:w w:val="105"/>
        </w:rPr>
        <w:t>. Thập</w:t>
      </w:r>
      <w:r>
        <w:rPr>
          <w:color w:val="231F20"/>
          <w:spacing w:val="-23"/>
          <w:w w:val="105"/>
        </w:rPr>
        <w:t> </w:t>
      </w:r>
      <w:r>
        <w:rPr>
          <w:color w:val="231F20"/>
          <w:w w:val="105"/>
        </w:rPr>
        <w:t>môn</w:t>
      </w:r>
      <w:r>
        <w:rPr>
          <w:color w:val="231F20"/>
          <w:spacing w:val="-22"/>
          <w:w w:val="105"/>
        </w:rPr>
        <w:t> </w:t>
      </w:r>
      <w:r>
        <w:rPr>
          <w:color w:val="231F20"/>
          <w:w w:val="105"/>
        </w:rPr>
        <w:t>này,</w:t>
      </w:r>
      <w:r>
        <w:rPr>
          <w:color w:val="231F20"/>
          <w:spacing w:val="-22"/>
          <w:w w:val="105"/>
        </w:rPr>
        <w:t> </w:t>
      </w:r>
      <w:r>
        <w:rPr>
          <w:color w:val="231F20"/>
          <w:w w:val="105"/>
        </w:rPr>
        <w:t>môn</w:t>
      </w:r>
      <w:r>
        <w:rPr>
          <w:color w:val="231F20"/>
          <w:spacing w:val="-23"/>
          <w:w w:val="105"/>
        </w:rPr>
        <w:t> </w:t>
      </w:r>
      <w:r>
        <w:rPr>
          <w:color w:val="231F20"/>
          <w:w w:val="105"/>
        </w:rPr>
        <w:t>nào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cũng</w:t>
      </w:r>
      <w:r>
        <w:rPr>
          <w:color w:val="231F20"/>
          <w:spacing w:val="-22"/>
          <w:w w:val="105"/>
        </w:rPr>
        <w:t> </w:t>
      </w:r>
      <w:r>
        <w:rPr>
          <w:color w:val="231F20"/>
          <w:w w:val="105"/>
        </w:rPr>
        <w:t>học.</w:t>
      </w:r>
      <w:r>
        <w:rPr>
          <w:color w:val="231F20"/>
          <w:spacing w:val="-22"/>
          <w:w w:val="105"/>
        </w:rPr>
        <w:t> </w:t>
      </w:r>
      <w:r>
        <w:rPr>
          <w:color w:val="231F20"/>
          <w:w w:val="105"/>
        </w:rPr>
        <w:t>Học</w:t>
      </w:r>
      <w:r>
        <w:rPr>
          <w:color w:val="231F20"/>
          <w:spacing w:val="-23"/>
          <w:w w:val="105"/>
        </w:rPr>
        <w:t> </w:t>
      </w:r>
      <w:r>
        <w:rPr>
          <w:color w:val="231F20"/>
          <w:w w:val="105"/>
        </w:rPr>
        <w:t>đoạn</w:t>
      </w:r>
      <w:r>
        <w:rPr>
          <w:color w:val="231F20"/>
          <w:spacing w:val="-22"/>
          <w:w w:val="105"/>
        </w:rPr>
        <w:t> </w:t>
      </w:r>
      <w:r>
        <w:rPr>
          <w:color w:val="231F20"/>
          <w:w w:val="105"/>
        </w:rPr>
        <w:t>này</w:t>
      </w:r>
      <w:r>
        <w:rPr>
          <w:color w:val="231F20"/>
          <w:spacing w:val="-22"/>
          <w:w w:val="105"/>
        </w:rPr>
        <w:t> </w:t>
      </w:r>
      <w:r>
        <w:rPr>
          <w:color w:val="231F20"/>
          <w:w w:val="105"/>
        </w:rPr>
        <w:t>và kết</w:t>
      </w:r>
      <w:r>
        <w:rPr>
          <w:color w:val="231F20"/>
          <w:spacing w:val="-21"/>
          <w:w w:val="105"/>
        </w:rPr>
        <w:t> </w:t>
      </w:r>
      <w:r>
        <w:rPr>
          <w:color w:val="231F20"/>
          <w:w w:val="105"/>
        </w:rPr>
        <w:t>cấu</w:t>
      </w:r>
      <w:r>
        <w:rPr>
          <w:color w:val="231F20"/>
          <w:spacing w:val="-21"/>
          <w:w w:val="105"/>
        </w:rPr>
        <w:t> </w:t>
      </w:r>
      <w:r>
        <w:rPr>
          <w:color w:val="231F20"/>
          <w:w w:val="105"/>
        </w:rPr>
        <w:t>của</w:t>
      </w:r>
      <w:r>
        <w:rPr>
          <w:color w:val="231F20"/>
          <w:spacing w:val="-21"/>
          <w:w w:val="105"/>
        </w:rPr>
        <w:t> </w:t>
      </w:r>
      <w:r>
        <w:rPr>
          <w:color w:val="231F20"/>
          <w:w w:val="105"/>
        </w:rPr>
        <w:t>kinh</w:t>
      </w:r>
      <w:r>
        <w:rPr>
          <w:color w:val="231F20"/>
          <w:spacing w:val="-21"/>
          <w:w w:val="105"/>
        </w:rPr>
        <w:t> </w:t>
      </w:r>
      <w:r>
        <w:rPr>
          <w:i/>
          <w:color w:val="231F20"/>
          <w:w w:val="105"/>
        </w:rPr>
        <w:t>Hoa</w:t>
      </w:r>
      <w:r>
        <w:rPr>
          <w:i/>
          <w:color w:val="231F20"/>
          <w:spacing w:val="-21"/>
          <w:w w:val="105"/>
        </w:rPr>
        <w:t> </w:t>
      </w:r>
      <w:r>
        <w:rPr>
          <w:i/>
          <w:color w:val="231F20"/>
          <w:w w:val="105"/>
        </w:rPr>
        <w:t>Nghiêm</w:t>
      </w:r>
      <w:r>
        <w:rPr>
          <w:i/>
          <w:color w:val="231F20"/>
          <w:spacing w:val="-21"/>
          <w:w w:val="105"/>
        </w:rPr>
        <w:t> </w:t>
      </w:r>
      <w:r>
        <w:rPr>
          <w:color w:val="231F20"/>
          <w:w w:val="105"/>
        </w:rPr>
        <w:t>giống</w:t>
      </w:r>
      <w:r>
        <w:rPr>
          <w:color w:val="231F20"/>
          <w:spacing w:val="-21"/>
          <w:w w:val="105"/>
        </w:rPr>
        <w:t> </w:t>
      </w:r>
      <w:r>
        <w:rPr>
          <w:color w:val="231F20"/>
          <w:w w:val="105"/>
        </w:rPr>
        <w:t>nhau,</w:t>
      </w:r>
      <w:r>
        <w:rPr>
          <w:color w:val="231F20"/>
          <w:spacing w:val="-21"/>
          <w:w w:val="105"/>
        </w:rPr>
        <w:t> </w:t>
      </w:r>
      <w:r>
        <w:rPr>
          <w:color w:val="231F20"/>
          <w:w w:val="105"/>
        </w:rPr>
        <w:t>Ngài</w:t>
      </w:r>
      <w:r>
        <w:rPr>
          <w:color w:val="231F20"/>
          <w:spacing w:val="-21"/>
          <w:w w:val="105"/>
        </w:rPr>
        <w:t> </w:t>
      </w:r>
      <w:r>
        <w:rPr>
          <w:color w:val="231F20"/>
          <w:w w:val="105"/>
        </w:rPr>
        <w:t>hoàn</w:t>
      </w:r>
      <w:r>
        <w:rPr>
          <w:color w:val="231F20"/>
          <w:spacing w:val="-21"/>
          <w:w w:val="105"/>
        </w:rPr>
        <w:t> </w:t>
      </w:r>
      <w:r>
        <w:rPr>
          <w:color w:val="231F20"/>
          <w:w w:val="105"/>
        </w:rPr>
        <w:t>toàn</w:t>
      </w:r>
      <w:r>
        <w:rPr>
          <w:color w:val="231F20"/>
          <w:spacing w:val="-21"/>
          <w:w w:val="105"/>
        </w:rPr>
        <w:t> </w:t>
      </w:r>
      <w:r>
        <w:rPr>
          <w:color w:val="231F20"/>
          <w:w w:val="105"/>
        </w:rPr>
        <w:t>sử dụng kết cấu của kinh </w:t>
      </w:r>
      <w:r>
        <w:rPr>
          <w:i/>
          <w:color w:val="231F20"/>
          <w:w w:val="105"/>
        </w:rPr>
        <w:t>Hoa Nghiêm</w:t>
      </w:r>
      <w:r>
        <w:rPr>
          <w:color w:val="231F20"/>
          <w:w w:val="105"/>
        </w:rPr>
        <w:t>.</w:t>
      </w:r>
    </w:p>
    <w:p>
      <w:pPr>
        <w:pStyle w:val="BodyText"/>
        <w:spacing w:line="302" w:lineRule="auto" w:before="150"/>
        <w:ind w:left="387" w:right="122" w:firstLine="453"/>
      </w:pPr>
      <w:r>
        <w:rPr>
          <w:i/>
          <w:color w:val="231F20"/>
          <w:w w:val="105"/>
        </w:rPr>
        <w:t>“Kim</w:t>
      </w:r>
      <w:r>
        <w:rPr>
          <w:i/>
          <w:color w:val="231F20"/>
          <w:spacing w:val="-23"/>
          <w:w w:val="105"/>
        </w:rPr>
        <w:t> </w:t>
      </w:r>
      <w:r>
        <w:rPr>
          <w:i/>
          <w:color w:val="231F20"/>
          <w:w w:val="105"/>
        </w:rPr>
        <w:t>bản</w:t>
      </w:r>
      <w:r>
        <w:rPr>
          <w:i/>
          <w:color w:val="231F20"/>
          <w:spacing w:val="-22"/>
          <w:w w:val="105"/>
        </w:rPr>
        <w:t> </w:t>
      </w:r>
      <w:r>
        <w:rPr>
          <w:i/>
          <w:color w:val="231F20"/>
          <w:w w:val="105"/>
        </w:rPr>
        <w:t>kinh</w:t>
      </w:r>
      <w:r>
        <w:rPr>
          <w:i/>
          <w:color w:val="231F20"/>
          <w:spacing w:val="-22"/>
          <w:w w:val="105"/>
        </w:rPr>
        <w:t> </w:t>
      </w:r>
      <w:r>
        <w:rPr>
          <w:i/>
          <w:color w:val="231F20"/>
          <w:w w:val="105"/>
        </w:rPr>
        <w:t>tam</w:t>
      </w:r>
      <w:r>
        <w:rPr>
          <w:i/>
          <w:color w:val="231F20"/>
          <w:spacing w:val="-23"/>
          <w:w w:val="105"/>
        </w:rPr>
        <w:t> </w:t>
      </w:r>
      <w:r>
        <w:rPr>
          <w:i/>
          <w:color w:val="231F20"/>
          <w:w w:val="105"/>
        </w:rPr>
        <w:t>tạng</w:t>
      </w:r>
      <w:r>
        <w:rPr>
          <w:i/>
          <w:color w:val="231F20"/>
          <w:spacing w:val="-22"/>
          <w:w w:val="105"/>
        </w:rPr>
        <w:t> </w:t>
      </w:r>
      <w:r>
        <w:rPr>
          <w:i/>
          <w:color w:val="231F20"/>
          <w:w w:val="105"/>
        </w:rPr>
        <w:t>trung</w:t>
      </w:r>
      <w:r>
        <w:rPr>
          <w:i/>
          <w:color w:val="231F20"/>
          <w:spacing w:val="-22"/>
          <w:w w:val="105"/>
        </w:rPr>
        <w:t> </w:t>
      </w:r>
      <w:r>
        <w:rPr>
          <w:i/>
          <w:color w:val="231F20"/>
          <w:w w:val="105"/>
        </w:rPr>
        <w:t>thuộc</w:t>
      </w:r>
      <w:r>
        <w:rPr>
          <w:i/>
          <w:color w:val="231F20"/>
          <w:spacing w:val="-23"/>
          <w:w w:val="105"/>
        </w:rPr>
        <w:t> </w:t>
      </w:r>
      <w:r>
        <w:rPr>
          <w:i/>
          <w:color w:val="231F20"/>
          <w:w w:val="105"/>
        </w:rPr>
        <w:t>kinh</w:t>
      </w:r>
      <w:r>
        <w:rPr>
          <w:i/>
          <w:color w:val="231F20"/>
          <w:spacing w:val="-22"/>
          <w:w w:val="105"/>
        </w:rPr>
        <w:t> </w:t>
      </w:r>
      <w:r>
        <w:rPr>
          <w:i/>
          <w:color w:val="231F20"/>
          <w:w w:val="105"/>
        </w:rPr>
        <w:t>tạng”</w:t>
      </w:r>
      <w:r>
        <w:rPr>
          <w:i/>
          <w:color w:val="231F20"/>
          <w:spacing w:val="-22"/>
          <w:w w:val="105"/>
        </w:rPr>
        <w:t> </w:t>
      </w:r>
      <w:r>
        <w:rPr>
          <w:color w:val="231F20"/>
          <w:w w:val="105"/>
        </w:rPr>
        <w:t>(Nay</w:t>
      </w:r>
      <w:r>
        <w:rPr>
          <w:color w:val="231F20"/>
          <w:spacing w:val="-23"/>
          <w:w w:val="105"/>
        </w:rPr>
        <w:t> </w:t>
      </w:r>
      <w:r>
        <w:rPr>
          <w:color w:val="231F20"/>
          <w:w w:val="105"/>
        </w:rPr>
        <w:t>bản kinh</w:t>
      </w:r>
      <w:r>
        <w:rPr>
          <w:color w:val="231F20"/>
          <w:spacing w:val="-18"/>
          <w:w w:val="105"/>
        </w:rPr>
        <w:t> </w:t>
      </w:r>
      <w:r>
        <w:rPr>
          <w:color w:val="231F20"/>
          <w:w w:val="105"/>
        </w:rPr>
        <w:t>này</w:t>
      </w:r>
      <w:r>
        <w:rPr>
          <w:color w:val="231F20"/>
          <w:spacing w:val="-17"/>
          <w:w w:val="105"/>
        </w:rPr>
        <w:t> </w:t>
      </w:r>
      <w:r>
        <w:rPr>
          <w:color w:val="231F20"/>
          <w:w w:val="105"/>
        </w:rPr>
        <w:t>thuộc</w:t>
      </w:r>
      <w:r>
        <w:rPr>
          <w:color w:val="231F20"/>
          <w:spacing w:val="-18"/>
          <w:w w:val="105"/>
        </w:rPr>
        <w:t> </w:t>
      </w:r>
      <w:r>
        <w:rPr>
          <w:color w:val="231F20"/>
          <w:w w:val="105"/>
        </w:rPr>
        <w:t>Kinh</w:t>
      </w:r>
      <w:r>
        <w:rPr>
          <w:color w:val="231F20"/>
          <w:spacing w:val="-18"/>
          <w:w w:val="105"/>
        </w:rPr>
        <w:t> </w:t>
      </w:r>
      <w:r>
        <w:rPr>
          <w:color w:val="231F20"/>
          <w:w w:val="105"/>
        </w:rPr>
        <w:t>tạng</w:t>
      </w:r>
      <w:r>
        <w:rPr>
          <w:color w:val="231F20"/>
          <w:spacing w:val="-17"/>
          <w:w w:val="105"/>
        </w:rPr>
        <w:t> </w:t>
      </w:r>
      <w:r>
        <w:rPr>
          <w:color w:val="231F20"/>
          <w:w w:val="105"/>
        </w:rPr>
        <w:t>trong</w:t>
      </w:r>
      <w:r>
        <w:rPr>
          <w:color w:val="231F20"/>
          <w:spacing w:val="-17"/>
          <w:w w:val="105"/>
        </w:rPr>
        <w:t> </w:t>
      </w:r>
      <w:r>
        <w:rPr>
          <w:color w:val="231F20"/>
          <w:w w:val="105"/>
        </w:rPr>
        <w:t>Tam</w:t>
      </w:r>
      <w:r>
        <w:rPr>
          <w:color w:val="231F20"/>
          <w:spacing w:val="-18"/>
          <w:w w:val="105"/>
        </w:rPr>
        <w:t> </w:t>
      </w:r>
      <w:r>
        <w:rPr>
          <w:color w:val="231F20"/>
          <w:w w:val="105"/>
        </w:rPr>
        <w:t>tạng).</w:t>
      </w:r>
      <w:r>
        <w:rPr>
          <w:color w:val="231F20"/>
          <w:spacing w:val="-17"/>
          <w:w w:val="105"/>
        </w:rPr>
        <w:t> </w:t>
      </w:r>
      <w:r>
        <w:rPr>
          <w:color w:val="231F20"/>
          <w:w w:val="105"/>
        </w:rPr>
        <w:t>Trong</w:t>
      </w:r>
      <w:r>
        <w:rPr>
          <w:color w:val="231F20"/>
          <w:spacing w:val="-17"/>
          <w:w w:val="105"/>
        </w:rPr>
        <w:t> </w:t>
      </w:r>
      <w:r>
        <w:rPr>
          <w:color w:val="231F20"/>
          <w:w w:val="105"/>
        </w:rPr>
        <w:t>Tam</w:t>
      </w:r>
      <w:r>
        <w:rPr>
          <w:color w:val="231F20"/>
          <w:spacing w:val="-17"/>
          <w:w w:val="105"/>
        </w:rPr>
        <w:t> </w:t>
      </w:r>
      <w:r>
        <w:rPr>
          <w:color w:val="231F20"/>
          <w:w w:val="105"/>
        </w:rPr>
        <w:t>tạng: kinh, luật, luận, nó thuộc về Kinh tạng; trong Nhị tạng: Bồ tát tạng, Thanh Văn tạng, nó thuộc về Bồ tát tạng.</w:t>
      </w:r>
    </w:p>
    <w:p>
      <w:pPr>
        <w:spacing w:line="302" w:lineRule="auto" w:before="146"/>
        <w:ind w:left="386" w:right="121" w:firstLine="453"/>
        <w:jc w:val="both"/>
        <w:rPr>
          <w:i/>
          <w:sz w:val="34"/>
        </w:rPr>
      </w:pPr>
      <w:r>
        <w:rPr>
          <w:color w:val="231F20"/>
          <w:w w:val="105"/>
          <w:sz w:val="34"/>
        </w:rPr>
        <w:t>Trong</w:t>
      </w:r>
      <w:r>
        <w:rPr>
          <w:color w:val="231F20"/>
          <w:spacing w:val="-13"/>
          <w:w w:val="105"/>
          <w:sz w:val="34"/>
        </w:rPr>
        <w:t> </w:t>
      </w:r>
      <w:r>
        <w:rPr>
          <w:color w:val="231F20"/>
          <w:w w:val="105"/>
          <w:sz w:val="34"/>
        </w:rPr>
        <w:t>5</w:t>
      </w:r>
      <w:r>
        <w:rPr>
          <w:color w:val="231F20"/>
          <w:spacing w:val="-13"/>
          <w:w w:val="105"/>
          <w:sz w:val="34"/>
        </w:rPr>
        <w:t> </w:t>
      </w:r>
      <w:r>
        <w:rPr>
          <w:color w:val="231F20"/>
          <w:w w:val="105"/>
          <w:sz w:val="34"/>
        </w:rPr>
        <w:t>thời,</w:t>
      </w:r>
      <w:r>
        <w:rPr>
          <w:color w:val="231F20"/>
          <w:spacing w:val="-14"/>
          <w:w w:val="105"/>
          <w:sz w:val="34"/>
        </w:rPr>
        <w:t> </w:t>
      </w:r>
      <w:r>
        <w:rPr>
          <w:color w:val="231F20"/>
          <w:w w:val="105"/>
          <w:sz w:val="34"/>
        </w:rPr>
        <w:t>nó</w:t>
      </w:r>
      <w:r>
        <w:rPr>
          <w:color w:val="231F20"/>
          <w:spacing w:val="-14"/>
          <w:w w:val="105"/>
          <w:sz w:val="34"/>
        </w:rPr>
        <w:t> </w:t>
      </w:r>
      <w:r>
        <w:rPr>
          <w:color w:val="231F20"/>
          <w:w w:val="105"/>
          <w:sz w:val="34"/>
        </w:rPr>
        <w:t>thuộc</w:t>
      </w:r>
      <w:r>
        <w:rPr>
          <w:color w:val="231F20"/>
          <w:spacing w:val="-14"/>
          <w:w w:val="105"/>
          <w:sz w:val="34"/>
        </w:rPr>
        <w:t> </w:t>
      </w:r>
      <w:r>
        <w:rPr>
          <w:color w:val="231F20"/>
          <w:w w:val="105"/>
          <w:sz w:val="34"/>
        </w:rPr>
        <w:t>về</w:t>
      </w:r>
      <w:r>
        <w:rPr>
          <w:color w:val="231F20"/>
          <w:spacing w:val="-13"/>
          <w:w w:val="105"/>
          <w:sz w:val="34"/>
        </w:rPr>
        <w:t> </w:t>
      </w:r>
      <w:r>
        <w:rPr>
          <w:color w:val="231F20"/>
          <w:w w:val="105"/>
          <w:sz w:val="34"/>
        </w:rPr>
        <w:t>thời</w:t>
      </w:r>
      <w:r>
        <w:rPr>
          <w:color w:val="231F20"/>
          <w:spacing w:val="-10"/>
          <w:w w:val="105"/>
          <w:sz w:val="34"/>
        </w:rPr>
        <w:t> </w:t>
      </w:r>
      <w:r>
        <w:rPr>
          <w:i/>
          <w:color w:val="231F20"/>
          <w:w w:val="105"/>
          <w:sz w:val="34"/>
        </w:rPr>
        <w:t>Phương</w:t>
      </w:r>
      <w:r>
        <w:rPr>
          <w:i/>
          <w:color w:val="231F20"/>
          <w:spacing w:val="-14"/>
          <w:w w:val="105"/>
          <w:sz w:val="34"/>
        </w:rPr>
        <w:t> </w:t>
      </w:r>
      <w:r>
        <w:rPr>
          <w:i/>
          <w:color w:val="231F20"/>
          <w:w w:val="105"/>
          <w:sz w:val="34"/>
        </w:rPr>
        <w:t>Đẳng</w:t>
      </w:r>
      <w:r>
        <w:rPr>
          <w:i/>
          <w:color w:val="231F20"/>
          <w:spacing w:val="-14"/>
          <w:w w:val="105"/>
          <w:sz w:val="34"/>
        </w:rPr>
        <w:t> </w:t>
      </w:r>
      <w:r>
        <w:rPr>
          <w:color w:val="231F20"/>
          <w:w w:val="105"/>
          <w:sz w:val="34"/>
        </w:rPr>
        <w:t>thứ</w:t>
      </w:r>
      <w:r>
        <w:rPr>
          <w:color w:val="231F20"/>
          <w:spacing w:val="-14"/>
          <w:w w:val="105"/>
          <w:sz w:val="34"/>
        </w:rPr>
        <w:t> </w:t>
      </w:r>
      <w:r>
        <w:rPr>
          <w:color w:val="231F20"/>
          <w:w w:val="105"/>
          <w:sz w:val="34"/>
        </w:rPr>
        <w:t>ba.</w:t>
      </w:r>
      <w:r>
        <w:rPr>
          <w:color w:val="231F20"/>
          <w:spacing w:val="-14"/>
          <w:w w:val="105"/>
          <w:sz w:val="34"/>
        </w:rPr>
        <w:t> </w:t>
      </w:r>
      <w:r>
        <w:rPr>
          <w:color w:val="231F20"/>
          <w:w w:val="105"/>
          <w:sz w:val="34"/>
        </w:rPr>
        <w:t>Thứ nhất là thời </w:t>
      </w:r>
      <w:r>
        <w:rPr>
          <w:i/>
          <w:color w:val="231F20"/>
          <w:w w:val="105"/>
          <w:sz w:val="34"/>
        </w:rPr>
        <w:t>Hoa Nghiêm</w:t>
      </w:r>
      <w:r>
        <w:rPr>
          <w:color w:val="231F20"/>
          <w:w w:val="105"/>
          <w:sz w:val="34"/>
        </w:rPr>
        <w:t>, thứ hai là thời </w:t>
      </w:r>
      <w:r>
        <w:rPr>
          <w:i/>
          <w:color w:val="231F20"/>
          <w:w w:val="105"/>
          <w:sz w:val="34"/>
        </w:rPr>
        <w:t>A Hàm</w:t>
      </w:r>
      <w:r>
        <w:rPr>
          <w:color w:val="231F20"/>
          <w:w w:val="105"/>
          <w:sz w:val="34"/>
        </w:rPr>
        <w:t>, thứ ba là thời</w:t>
      </w:r>
      <w:r>
        <w:rPr>
          <w:color w:val="231F20"/>
          <w:spacing w:val="-9"/>
          <w:w w:val="105"/>
          <w:sz w:val="34"/>
        </w:rPr>
        <w:t> </w:t>
      </w:r>
      <w:r>
        <w:rPr>
          <w:i/>
          <w:color w:val="231F20"/>
          <w:w w:val="105"/>
          <w:sz w:val="34"/>
        </w:rPr>
        <w:t>Phương</w:t>
      </w:r>
      <w:r>
        <w:rPr>
          <w:i/>
          <w:color w:val="231F20"/>
          <w:spacing w:val="-10"/>
          <w:w w:val="105"/>
          <w:sz w:val="34"/>
        </w:rPr>
        <w:t> </w:t>
      </w:r>
      <w:r>
        <w:rPr>
          <w:i/>
          <w:color w:val="231F20"/>
          <w:w w:val="105"/>
          <w:sz w:val="34"/>
        </w:rPr>
        <w:t>Đẳng</w:t>
      </w:r>
      <w:r>
        <w:rPr>
          <w:color w:val="231F20"/>
          <w:w w:val="105"/>
          <w:sz w:val="34"/>
        </w:rPr>
        <w:t>.</w:t>
      </w:r>
      <w:r>
        <w:rPr>
          <w:color w:val="231F20"/>
          <w:spacing w:val="-10"/>
          <w:w w:val="105"/>
          <w:sz w:val="34"/>
        </w:rPr>
        <w:t> </w:t>
      </w:r>
      <w:r>
        <w:rPr>
          <w:color w:val="231F20"/>
          <w:w w:val="105"/>
          <w:sz w:val="34"/>
        </w:rPr>
        <w:t>Đức</w:t>
      </w:r>
      <w:r>
        <w:rPr>
          <w:color w:val="231F20"/>
          <w:spacing w:val="-10"/>
          <w:w w:val="105"/>
          <w:sz w:val="34"/>
        </w:rPr>
        <w:t> </w:t>
      </w:r>
      <w:r>
        <w:rPr>
          <w:color w:val="231F20"/>
          <w:w w:val="105"/>
          <w:sz w:val="34"/>
        </w:rPr>
        <w:t>Phật</w:t>
      </w:r>
      <w:r>
        <w:rPr>
          <w:color w:val="231F20"/>
          <w:spacing w:val="-10"/>
          <w:w w:val="105"/>
          <w:sz w:val="34"/>
        </w:rPr>
        <w:t> </w:t>
      </w:r>
      <w:r>
        <w:rPr>
          <w:color w:val="231F20"/>
          <w:w w:val="105"/>
          <w:sz w:val="34"/>
        </w:rPr>
        <w:t>ở</w:t>
      </w:r>
      <w:r>
        <w:rPr>
          <w:color w:val="231F20"/>
          <w:spacing w:val="-10"/>
          <w:w w:val="105"/>
          <w:sz w:val="34"/>
        </w:rPr>
        <w:t> </w:t>
      </w:r>
      <w:r>
        <w:rPr>
          <w:color w:val="231F20"/>
          <w:w w:val="105"/>
          <w:sz w:val="34"/>
        </w:rPr>
        <w:t>thời</w:t>
      </w:r>
      <w:r>
        <w:rPr>
          <w:color w:val="231F20"/>
          <w:spacing w:val="-9"/>
          <w:w w:val="105"/>
          <w:sz w:val="34"/>
        </w:rPr>
        <w:t> </w:t>
      </w:r>
      <w:r>
        <w:rPr>
          <w:i/>
          <w:color w:val="231F20"/>
          <w:w w:val="105"/>
          <w:sz w:val="34"/>
        </w:rPr>
        <w:t>Phương</w:t>
      </w:r>
      <w:r>
        <w:rPr>
          <w:i/>
          <w:color w:val="231F20"/>
          <w:spacing w:val="-10"/>
          <w:w w:val="105"/>
          <w:sz w:val="34"/>
        </w:rPr>
        <w:t> </w:t>
      </w:r>
      <w:r>
        <w:rPr>
          <w:i/>
          <w:color w:val="231F20"/>
          <w:w w:val="105"/>
          <w:sz w:val="34"/>
        </w:rPr>
        <w:t>Đẳng</w:t>
      </w:r>
      <w:r>
        <w:rPr>
          <w:i/>
          <w:color w:val="231F20"/>
          <w:spacing w:val="-9"/>
          <w:w w:val="105"/>
          <w:sz w:val="34"/>
        </w:rPr>
        <w:t> </w:t>
      </w:r>
      <w:r>
        <w:rPr>
          <w:color w:val="231F20"/>
          <w:w w:val="105"/>
          <w:sz w:val="34"/>
        </w:rPr>
        <w:t>giảng</w:t>
      </w:r>
      <w:r>
        <w:rPr>
          <w:color w:val="231F20"/>
          <w:spacing w:val="-10"/>
          <w:w w:val="105"/>
          <w:sz w:val="34"/>
        </w:rPr>
        <w:t> </w:t>
      </w:r>
      <w:r>
        <w:rPr>
          <w:color w:val="231F20"/>
          <w:w w:val="105"/>
          <w:sz w:val="34"/>
        </w:rPr>
        <w:t>bộ kinh</w:t>
      </w:r>
      <w:r>
        <w:rPr>
          <w:color w:val="231F20"/>
          <w:spacing w:val="-14"/>
          <w:w w:val="105"/>
          <w:sz w:val="34"/>
        </w:rPr>
        <w:t> </w:t>
      </w:r>
      <w:r>
        <w:rPr>
          <w:color w:val="231F20"/>
          <w:w w:val="105"/>
          <w:sz w:val="34"/>
        </w:rPr>
        <w:t>này.</w:t>
      </w:r>
      <w:r>
        <w:rPr>
          <w:color w:val="231F20"/>
          <w:spacing w:val="-12"/>
          <w:w w:val="105"/>
          <w:sz w:val="34"/>
        </w:rPr>
        <w:t> </w:t>
      </w:r>
      <w:r>
        <w:rPr>
          <w:color w:val="231F20"/>
          <w:w w:val="105"/>
          <w:sz w:val="34"/>
        </w:rPr>
        <w:t>Nghĩa</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Ngài</w:t>
      </w:r>
      <w:r>
        <w:rPr>
          <w:color w:val="231F20"/>
          <w:spacing w:val="-13"/>
          <w:w w:val="105"/>
          <w:sz w:val="34"/>
        </w:rPr>
        <w:t> </w:t>
      </w:r>
      <w:r>
        <w:rPr>
          <w:color w:val="231F20"/>
          <w:w w:val="105"/>
          <w:sz w:val="34"/>
        </w:rPr>
        <w:t>giảng</w:t>
      </w:r>
      <w:r>
        <w:rPr>
          <w:color w:val="231F20"/>
          <w:spacing w:val="-13"/>
          <w:w w:val="105"/>
          <w:sz w:val="34"/>
        </w:rPr>
        <w:t> </w:t>
      </w:r>
      <w:r>
        <w:rPr>
          <w:i/>
          <w:color w:val="231F20"/>
          <w:w w:val="105"/>
          <w:sz w:val="34"/>
        </w:rPr>
        <w:t>Hoa</w:t>
      </w:r>
      <w:r>
        <w:rPr>
          <w:i/>
          <w:color w:val="231F20"/>
          <w:spacing w:val="-12"/>
          <w:w w:val="105"/>
          <w:sz w:val="34"/>
        </w:rPr>
        <w:t> </w:t>
      </w:r>
      <w:r>
        <w:rPr>
          <w:i/>
          <w:color w:val="231F20"/>
          <w:w w:val="105"/>
          <w:sz w:val="34"/>
        </w:rPr>
        <w:t>Nghiêm</w:t>
      </w:r>
      <w:r>
        <w:rPr>
          <w:i/>
          <w:color w:val="231F20"/>
          <w:spacing w:val="-14"/>
          <w:w w:val="105"/>
          <w:sz w:val="34"/>
        </w:rPr>
        <w:t> </w:t>
      </w:r>
      <w:r>
        <w:rPr>
          <w:color w:val="231F20"/>
          <w:w w:val="105"/>
          <w:sz w:val="34"/>
        </w:rPr>
        <w:t>21</w:t>
      </w:r>
      <w:r>
        <w:rPr>
          <w:color w:val="231F20"/>
          <w:spacing w:val="-12"/>
          <w:w w:val="105"/>
          <w:sz w:val="34"/>
        </w:rPr>
        <w:t> </w:t>
      </w:r>
      <w:r>
        <w:rPr>
          <w:color w:val="231F20"/>
          <w:w w:val="105"/>
          <w:sz w:val="34"/>
        </w:rPr>
        <w:t>ngày,</w:t>
      </w:r>
      <w:r>
        <w:rPr>
          <w:color w:val="231F20"/>
          <w:spacing w:val="-14"/>
          <w:w w:val="105"/>
          <w:sz w:val="34"/>
        </w:rPr>
        <w:t> </w:t>
      </w:r>
      <w:r>
        <w:rPr>
          <w:i/>
          <w:color w:val="231F20"/>
          <w:w w:val="105"/>
          <w:sz w:val="34"/>
        </w:rPr>
        <w:t>A</w:t>
      </w:r>
      <w:r>
        <w:rPr>
          <w:i/>
          <w:color w:val="231F20"/>
          <w:spacing w:val="-13"/>
          <w:w w:val="105"/>
          <w:sz w:val="34"/>
        </w:rPr>
        <w:t> </w:t>
      </w:r>
      <w:r>
        <w:rPr>
          <w:i/>
          <w:color w:val="231F20"/>
          <w:spacing w:val="-5"/>
          <w:w w:val="105"/>
          <w:sz w:val="34"/>
        </w:rPr>
        <w:t>Hàm</w:t>
      </w:r>
    </w:p>
    <w:p>
      <w:pPr>
        <w:spacing w:after="0" w:line="302" w:lineRule="auto"/>
        <w:jc w:val="both"/>
        <w:rPr>
          <w:sz w:val="34"/>
        </w:rPr>
        <w:sectPr>
          <w:pgSz w:w="11400" w:h="15370"/>
          <w:pgMar w:header="1017" w:footer="937" w:top="1200" w:bottom="1120" w:left="1200" w:right="1180"/>
        </w:sectPr>
      </w:pPr>
    </w:p>
    <w:p>
      <w:pPr>
        <w:pStyle w:val="BodyText"/>
        <w:spacing w:before="6"/>
        <w:jc w:val="left"/>
        <w:rPr>
          <w:i/>
          <w:sz w:val="22"/>
        </w:rPr>
      </w:pPr>
    </w:p>
    <w:p>
      <w:pPr>
        <w:pStyle w:val="BodyText"/>
        <w:spacing w:line="300" w:lineRule="auto" w:before="106"/>
        <w:ind w:left="103" w:right="403"/>
      </w:pPr>
      <w:r>
        <w:rPr>
          <w:color w:val="231F20"/>
          <w:w w:val="105"/>
        </w:rPr>
        <w:t>12 năm, </w:t>
      </w:r>
      <w:r>
        <w:rPr>
          <w:i/>
          <w:color w:val="231F20"/>
          <w:w w:val="105"/>
        </w:rPr>
        <w:t>Phương Đẳng </w:t>
      </w:r>
      <w:r>
        <w:rPr>
          <w:color w:val="231F20"/>
          <w:w w:val="105"/>
        </w:rPr>
        <w:t>8 năm. Đức Phật Thích Ca Mâu Ni sau</w:t>
      </w:r>
      <w:r>
        <w:rPr>
          <w:color w:val="231F20"/>
          <w:spacing w:val="-8"/>
          <w:w w:val="105"/>
        </w:rPr>
        <w:t> </w:t>
      </w:r>
      <w:r>
        <w:rPr>
          <w:color w:val="231F20"/>
          <w:w w:val="105"/>
        </w:rPr>
        <w:t>12</w:t>
      </w:r>
      <w:r>
        <w:rPr>
          <w:color w:val="231F20"/>
          <w:spacing w:val="-8"/>
          <w:w w:val="105"/>
        </w:rPr>
        <w:t> </w:t>
      </w:r>
      <w:r>
        <w:rPr>
          <w:color w:val="231F20"/>
          <w:w w:val="105"/>
        </w:rPr>
        <w:t>năm</w:t>
      </w:r>
      <w:r>
        <w:rPr>
          <w:color w:val="231F20"/>
          <w:spacing w:val="-9"/>
          <w:w w:val="105"/>
        </w:rPr>
        <w:t> </w:t>
      </w:r>
      <w:r>
        <w:rPr>
          <w:color w:val="231F20"/>
          <w:w w:val="105"/>
        </w:rPr>
        <w:t>kể</w:t>
      </w:r>
      <w:r>
        <w:rPr>
          <w:color w:val="231F20"/>
          <w:spacing w:val="-9"/>
          <w:w w:val="105"/>
        </w:rPr>
        <w:t> </w:t>
      </w:r>
      <w:r>
        <w:rPr>
          <w:color w:val="231F20"/>
          <w:w w:val="105"/>
        </w:rPr>
        <w:t>từ</w:t>
      </w:r>
      <w:r>
        <w:rPr>
          <w:color w:val="231F20"/>
          <w:spacing w:val="-9"/>
          <w:w w:val="105"/>
        </w:rPr>
        <w:t> </w:t>
      </w:r>
      <w:r>
        <w:rPr>
          <w:color w:val="231F20"/>
          <w:w w:val="105"/>
        </w:rPr>
        <w:t>khi</w:t>
      </w:r>
      <w:r>
        <w:rPr>
          <w:color w:val="231F20"/>
          <w:spacing w:val="-9"/>
          <w:w w:val="105"/>
        </w:rPr>
        <w:t> </w:t>
      </w:r>
      <w:r>
        <w:rPr>
          <w:color w:val="231F20"/>
          <w:w w:val="105"/>
        </w:rPr>
        <w:t>thành</w:t>
      </w:r>
      <w:r>
        <w:rPr>
          <w:color w:val="231F20"/>
          <w:spacing w:val="-9"/>
          <w:w w:val="105"/>
        </w:rPr>
        <w:t> </w:t>
      </w:r>
      <w:r>
        <w:rPr>
          <w:color w:val="231F20"/>
          <w:w w:val="105"/>
        </w:rPr>
        <w:t>đạo</w:t>
      </w:r>
      <w:r>
        <w:rPr>
          <w:color w:val="231F20"/>
          <w:spacing w:val="-8"/>
          <w:w w:val="105"/>
        </w:rPr>
        <w:t> </w:t>
      </w:r>
      <w:r>
        <w:rPr>
          <w:color w:val="231F20"/>
          <w:w w:val="105"/>
        </w:rPr>
        <w:t>đã</w:t>
      </w:r>
      <w:r>
        <w:rPr>
          <w:color w:val="231F20"/>
          <w:spacing w:val="-8"/>
          <w:w w:val="105"/>
        </w:rPr>
        <w:t> </w:t>
      </w:r>
      <w:r>
        <w:rPr>
          <w:color w:val="231F20"/>
          <w:w w:val="105"/>
        </w:rPr>
        <w:t>giảng</w:t>
      </w:r>
      <w:r>
        <w:rPr>
          <w:color w:val="231F20"/>
          <w:spacing w:val="-9"/>
          <w:w w:val="105"/>
        </w:rPr>
        <w:t> </w:t>
      </w:r>
      <w:r>
        <w:rPr>
          <w:color w:val="231F20"/>
          <w:w w:val="105"/>
        </w:rPr>
        <w:t>bộ</w:t>
      </w:r>
      <w:r>
        <w:rPr>
          <w:color w:val="231F20"/>
          <w:spacing w:val="-9"/>
          <w:w w:val="105"/>
        </w:rPr>
        <w:t> </w:t>
      </w:r>
      <w:r>
        <w:rPr>
          <w:color w:val="231F20"/>
          <w:w w:val="105"/>
        </w:rPr>
        <w:t>kinh</w:t>
      </w:r>
      <w:r>
        <w:rPr>
          <w:color w:val="231F20"/>
          <w:spacing w:val="-9"/>
          <w:w w:val="105"/>
        </w:rPr>
        <w:t> </w:t>
      </w:r>
      <w:r>
        <w:rPr>
          <w:color w:val="231F20"/>
          <w:w w:val="105"/>
        </w:rPr>
        <w:t>này,</w:t>
      </w:r>
      <w:r>
        <w:rPr>
          <w:color w:val="231F20"/>
          <w:spacing w:val="-9"/>
          <w:w w:val="105"/>
        </w:rPr>
        <w:t> </w:t>
      </w:r>
      <w:r>
        <w:rPr>
          <w:color w:val="231F20"/>
          <w:w w:val="105"/>
        </w:rPr>
        <w:t>đây</w:t>
      </w:r>
      <w:r>
        <w:rPr>
          <w:color w:val="231F20"/>
          <w:spacing w:val="-9"/>
          <w:w w:val="105"/>
        </w:rPr>
        <w:t> </w:t>
      </w:r>
      <w:r>
        <w:rPr>
          <w:color w:val="231F20"/>
          <w:w w:val="105"/>
        </w:rPr>
        <w:t>là Đại thừa, sự khởi đầu của Đại thừa.</w:t>
      </w:r>
    </w:p>
    <w:p>
      <w:pPr>
        <w:pStyle w:val="BodyText"/>
        <w:spacing w:line="300" w:lineRule="auto" w:before="139"/>
        <w:ind w:left="103" w:right="405" w:firstLine="453"/>
      </w:pP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nhị</w:t>
      </w:r>
      <w:r>
        <w:rPr>
          <w:color w:val="231F20"/>
          <w:spacing w:val="-2"/>
          <w:w w:val="105"/>
        </w:rPr>
        <w:t> </w:t>
      </w:r>
      <w:r>
        <w:rPr>
          <w:color w:val="231F20"/>
          <w:w w:val="105"/>
        </w:rPr>
        <w:t>giáo:</w:t>
      </w:r>
      <w:r>
        <w:rPr>
          <w:color w:val="231F20"/>
          <w:spacing w:val="-2"/>
          <w:w w:val="105"/>
        </w:rPr>
        <w:t> </w:t>
      </w:r>
      <w:r>
        <w:rPr>
          <w:color w:val="231F20"/>
          <w:w w:val="105"/>
        </w:rPr>
        <w:t>Tiệm</w:t>
      </w:r>
      <w:r>
        <w:rPr>
          <w:color w:val="231F20"/>
          <w:spacing w:val="-2"/>
          <w:w w:val="105"/>
        </w:rPr>
        <w:t> </w:t>
      </w:r>
      <w:r>
        <w:rPr>
          <w:color w:val="231F20"/>
          <w:w w:val="105"/>
        </w:rPr>
        <w:t>Giáo</w:t>
      </w:r>
      <w:r>
        <w:rPr>
          <w:color w:val="231F20"/>
          <w:spacing w:val="-2"/>
          <w:w w:val="105"/>
        </w:rPr>
        <w:t> </w:t>
      </w:r>
      <w:r>
        <w:rPr>
          <w:color w:val="231F20"/>
          <w:w w:val="105"/>
        </w:rPr>
        <w:t>và</w:t>
      </w:r>
      <w:r>
        <w:rPr>
          <w:color w:val="231F20"/>
          <w:spacing w:val="-2"/>
          <w:w w:val="105"/>
        </w:rPr>
        <w:t> </w:t>
      </w:r>
      <w:r>
        <w:rPr>
          <w:color w:val="231F20"/>
          <w:w w:val="105"/>
        </w:rPr>
        <w:t>Đốn</w:t>
      </w:r>
      <w:r>
        <w:rPr>
          <w:color w:val="231F20"/>
          <w:spacing w:val="-2"/>
          <w:w w:val="105"/>
        </w:rPr>
        <w:t> </w:t>
      </w:r>
      <w:r>
        <w:rPr>
          <w:color w:val="231F20"/>
          <w:w w:val="105"/>
        </w:rPr>
        <w:t>Giáo.</w:t>
      </w:r>
      <w:r>
        <w:rPr>
          <w:color w:val="231F20"/>
          <w:spacing w:val="-2"/>
          <w:w w:val="105"/>
        </w:rPr>
        <w:t> </w:t>
      </w:r>
      <w:r>
        <w:rPr>
          <w:color w:val="231F20"/>
          <w:w w:val="105"/>
        </w:rPr>
        <w:t>Tiệm</w:t>
      </w:r>
      <w:r>
        <w:rPr>
          <w:color w:val="231F20"/>
          <w:spacing w:val="-2"/>
          <w:w w:val="105"/>
        </w:rPr>
        <w:t> </w:t>
      </w:r>
      <w:r>
        <w:rPr>
          <w:color w:val="231F20"/>
          <w:w w:val="105"/>
        </w:rPr>
        <w:t>là</w:t>
      </w:r>
      <w:r>
        <w:rPr>
          <w:color w:val="231F20"/>
          <w:spacing w:val="-2"/>
          <w:w w:val="105"/>
        </w:rPr>
        <w:t> </w:t>
      </w:r>
      <w:r>
        <w:rPr>
          <w:color w:val="231F20"/>
          <w:w w:val="105"/>
        </w:rPr>
        <w:t>từ</w:t>
      </w:r>
      <w:r>
        <w:rPr>
          <w:color w:val="231F20"/>
          <w:spacing w:val="-2"/>
          <w:w w:val="105"/>
        </w:rPr>
        <w:t> </w:t>
      </w:r>
      <w:r>
        <w:rPr>
          <w:color w:val="231F20"/>
          <w:w w:val="105"/>
        </w:rPr>
        <w:t>từ từng</w:t>
      </w:r>
      <w:r>
        <w:rPr>
          <w:color w:val="231F20"/>
          <w:spacing w:val="-16"/>
          <w:w w:val="105"/>
        </w:rPr>
        <w:t> </w:t>
      </w:r>
      <w:r>
        <w:rPr>
          <w:color w:val="231F20"/>
          <w:w w:val="105"/>
        </w:rPr>
        <w:t>bước,</w:t>
      </w:r>
      <w:r>
        <w:rPr>
          <w:color w:val="231F20"/>
          <w:spacing w:val="-16"/>
          <w:w w:val="105"/>
        </w:rPr>
        <w:t> </w:t>
      </w:r>
      <w:r>
        <w:rPr>
          <w:color w:val="231F20"/>
          <w:w w:val="105"/>
        </w:rPr>
        <w:t>từng</w:t>
      </w:r>
      <w:r>
        <w:rPr>
          <w:color w:val="231F20"/>
          <w:spacing w:val="-16"/>
          <w:w w:val="105"/>
        </w:rPr>
        <w:t> </w:t>
      </w:r>
      <w:r>
        <w:rPr>
          <w:color w:val="231F20"/>
          <w:w w:val="105"/>
        </w:rPr>
        <w:t>bước,</w:t>
      </w:r>
      <w:r>
        <w:rPr>
          <w:color w:val="231F20"/>
          <w:spacing w:val="-16"/>
          <w:w w:val="105"/>
        </w:rPr>
        <w:t> </w:t>
      </w:r>
      <w:r>
        <w:rPr>
          <w:color w:val="231F20"/>
          <w:w w:val="105"/>
        </w:rPr>
        <w:t>y</w:t>
      </w:r>
      <w:r>
        <w:rPr>
          <w:color w:val="231F20"/>
          <w:spacing w:val="-16"/>
          <w:w w:val="105"/>
        </w:rPr>
        <w:t> </w:t>
      </w:r>
      <w:r>
        <w:rPr>
          <w:color w:val="231F20"/>
          <w:w w:val="105"/>
        </w:rPr>
        <w:t>theo</w:t>
      </w:r>
      <w:r>
        <w:rPr>
          <w:color w:val="231F20"/>
          <w:spacing w:val="-17"/>
          <w:w w:val="105"/>
        </w:rPr>
        <w:t> </w:t>
      </w:r>
      <w:r>
        <w:rPr>
          <w:color w:val="231F20"/>
          <w:w w:val="105"/>
        </w:rPr>
        <w:t>thứ</w:t>
      </w:r>
      <w:r>
        <w:rPr>
          <w:color w:val="231F20"/>
          <w:spacing w:val="-17"/>
          <w:w w:val="105"/>
        </w:rPr>
        <w:t> </w:t>
      </w:r>
      <w:r>
        <w:rPr>
          <w:color w:val="231F20"/>
          <w:w w:val="105"/>
        </w:rPr>
        <w:t>tự</w:t>
      </w:r>
      <w:r>
        <w:rPr>
          <w:color w:val="231F20"/>
          <w:spacing w:val="-16"/>
          <w:w w:val="105"/>
        </w:rPr>
        <w:t> </w:t>
      </w:r>
      <w:r>
        <w:rPr>
          <w:color w:val="231F20"/>
          <w:w w:val="105"/>
        </w:rPr>
        <w:t>mà</w:t>
      </w:r>
      <w:r>
        <w:rPr>
          <w:color w:val="231F20"/>
          <w:spacing w:val="-16"/>
          <w:w w:val="105"/>
        </w:rPr>
        <w:t> </w:t>
      </w:r>
      <w:r>
        <w:rPr>
          <w:color w:val="231F20"/>
          <w:w w:val="105"/>
        </w:rPr>
        <w:t>học</w:t>
      </w:r>
      <w:r>
        <w:rPr>
          <w:color w:val="231F20"/>
          <w:spacing w:val="-16"/>
          <w:w w:val="105"/>
        </w:rPr>
        <w:t> </w:t>
      </w:r>
      <w:r>
        <w:rPr>
          <w:color w:val="231F20"/>
          <w:w w:val="105"/>
        </w:rPr>
        <w:t>tập.</w:t>
      </w:r>
      <w:r>
        <w:rPr>
          <w:color w:val="231F20"/>
          <w:spacing w:val="-16"/>
          <w:w w:val="105"/>
        </w:rPr>
        <w:t> </w:t>
      </w:r>
      <w:r>
        <w:rPr>
          <w:color w:val="231F20"/>
          <w:w w:val="105"/>
        </w:rPr>
        <w:t>Đốn</w:t>
      </w:r>
      <w:r>
        <w:rPr>
          <w:color w:val="231F20"/>
          <w:spacing w:val="-16"/>
          <w:w w:val="105"/>
        </w:rPr>
        <w:t> </w:t>
      </w:r>
      <w:r>
        <w:rPr>
          <w:color w:val="231F20"/>
          <w:w w:val="105"/>
        </w:rPr>
        <w:t>Giáo</w:t>
      </w:r>
      <w:r>
        <w:rPr>
          <w:color w:val="231F20"/>
          <w:spacing w:val="-16"/>
          <w:w w:val="105"/>
        </w:rPr>
        <w:t> </w:t>
      </w:r>
      <w:r>
        <w:rPr>
          <w:color w:val="231F20"/>
          <w:w w:val="105"/>
        </w:rPr>
        <w:t>là siêu</w:t>
      </w:r>
      <w:r>
        <w:rPr>
          <w:color w:val="231F20"/>
          <w:spacing w:val="-2"/>
          <w:w w:val="105"/>
        </w:rPr>
        <w:t> </w:t>
      </w:r>
      <w:r>
        <w:rPr>
          <w:color w:val="231F20"/>
          <w:w w:val="105"/>
        </w:rPr>
        <w:t>việt.</w:t>
      </w:r>
      <w:r>
        <w:rPr>
          <w:color w:val="231F20"/>
          <w:spacing w:val="-3"/>
          <w:w w:val="105"/>
        </w:rPr>
        <w:t> </w:t>
      </w:r>
      <w:r>
        <w:rPr>
          <w:color w:val="231F20"/>
          <w:w w:val="105"/>
        </w:rPr>
        <w:t>Kinh</w:t>
      </w:r>
      <w:r>
        <w:rPr>
          <w:color w:val="231F20"/>
          <w:spacing w:val="-3"/>
          <w:w w:val="105"/>
        </w:rPr>
        <w:t> </w:t>
      </w:r>
      <w:r>
        <w:rPr>
          <w:color w:val="231F20"/>
          <w:w w:val="105"/>
        </w:rPr>
        <w:t>này</w:t>
      </w:r>
      <w:r>
        <w:rPr>
          <w:color w:val="231F20"/>
          <w:spacing w:val="-3"/>
          <w:w w:val="105"/>
        </w:rPr>
        <w:t> </w:t>
      </w:r>
      <w:r>
        <w:rPr>
          <w:color w:val="231F20"/>
          <w:w w:val="105"/>
        </w:rPr>
        <w:t>thuộc</w:t>
      </w:r>
      <w:r>
        <w:rPr>
          <w:color w:val="231F20"/>
          <w:spacing w:val="-3"/>
          <w:w w:val="105"/>
        </w:rPr>
        <w:t> </w:t>
      </w:r>
      <w:r>
        <w:rPr>
          <w:color w:val="231F20"/>
          <w:w w:val="105"/>
        </w:rPr>
        <w:t>về</w:t>
      </w:r>
      <w:r>
        <w:rPr>
          <w:color w:val="231F20"/>
          <w:spacing w:val="-3"/>
          <w:w w:val="105"/>
        </w:rPr>
        <w:t> </w:t>
      </w:r>
      <w:r>
        <w:rPr>
          <w:color w:val="231F20"/>
          <w:w w:val="105"/>
        </w:rPr>
        <w:t>Đốn</w:t>
      </w:r>
      <w:r>
        <w:rPr>
          <w:color w:val="231F20"/>
          <w:spacing w:val="-2"/>
          <w:w w:val="105"/>
        </w:rPr>
        <w:t> </w:t>
      </w:r>
      <w:r>
        <w:rPr>
          <w:color w:val="231F20"/>
          <w:w w:val="105"/>
        </w:rPr>
        <w:t>Giáo.</w:t>
      </w:r>
    </w:p>
    <w:p>
      <w:pPr>
        <w:pStyle w:val="BodyText"/>
        <w:spacing w:line="300" w:lineRule="auto" w:before="138"/>
        <w:ind w:left="103" w:right="398" w:firstLine="453"/>
      </w:pPr>
      <w:r>
        <w:rPr>
          <w:color w:val="231F20"/>
        </w:rPr>
        <w:t>Trong Tứ giáo: Tạng, Thông, Biệt, Viên của Tông Thiên Thai và Ngũ giáo của Tông Hiền Thủ: Tiểu, Thỉ, Chung, Đốn, Viên. Kinh này đều thuộc Viên Giáo, Đại thừa. Đó là sơ lược cương mục.</w:t>
      </w:r>
    </w:p>
    <w:p>
      <w:pPr>
        <w:spacing w:line="300" w:lineRule="auto" w:before="137"/>
        <w:ind w:left="103" w:right="405" w:firstLine="453"/>
        <w:jc w:val="both"/>
        <w:rPr>
          <w:sz w:val="34"/>
        </w:rPr>
      </w:pPr>
      <w:r>
        <w:rPr>
          <w:color w:val="231F20"/>
          <w:sz w:val="34"/>
        </w:rPr>
        <w:t>Tiếp theo, </w:t>
      </w:r>
      <w:r>
        <w:rPr>
          <w:i/>
          <w:color w:val="231F20"/>
          <w:sz w:val="34"/>
        </w:rPr>
        <w:t>“Giáp, Tam Tạng Tạng giả, Đại thừa Nghĩa Chương vân, bao hàm uẩn tích danh tạng” </w:t>
      </w:r>
      <w:r>
        <w:rPr>
          <w:color w:val="231F20"/>
          <w:sz w:val="34"/>
        </w:rPr>
        <w:t>(Một, Tam tạng là gì?</w:t>
      </w:r>
      <w:r>
        <w:rPr>
          <w:color w:val="231F20"/>
          <w:spacing w:val="-2"/>
          <w:sz w:val="34"/>
        </w:rPr>
        <w:t> </w:t>
      </w:r>
      <w:r>
        <w:rPr>
          <w:i/>
          <w:color w:val="231F20"/>
          <w:sz w:val="34"/>
        </w:rPr>
        <w:t>Luận</w:t>
      </w:r>
      <w:r>
        <w:rPr>
          <w:i/>
          <w:color w:val="231F20"/>
          <w:spacing w:val="-2"/>
          <w:sz w:val="34"/>
        </w:rPr>
        <w:t> </w:t>
      </w:r>
      <w:r>
        <w:rPr>
          <w:i/>
          <w:color w:val="231F20"/>
          <w:sz w:val="34"/>
        </w:rPr>
        <w:t>Đại</w:t>
      </w:r>
      <w:r>
        <w:rPr>
          <w:i/>
          <w:color w:val="231F20"/>
          <w:spacing w:val="-2"/>
          <w:sz w:val="34"/>
        </w:rPr>
        <w:t> </w:t>
      </w:r>
      <w:r>
        <w:rPr>
          <w:i/>
          <w:color w:val="231F20"/>
          <w:sz w:val="34"/>
        </w:rPr>
        <w:t>Thừa</w:t>
      </w:r>
      <w:r>
        <w:rPr>
          <w:i/>
          <w:color w:val="231F20"/>
          <w:spacing w:val="-2"/>
          <w:sz w:val="34"/>
        </w:rPr>
        <w:t> </w:t>
      </w:r>
      <w:r>
        <w:rPr>
          <w:i/>
          <w:color w:val="231F20"/>
          <w:sz w:val="34"/>
        </w:rPr>
        <w:t>Nghĩa</w:t>
      </w:r>
      <w:r>
        <w:rPr>
          <w:i/>
          <w:color w:val="231F20"/>
          <w:spacing w:val="-2"/>
          <w:sz w:val="34"/>
        </w:rPr>
        <w:t> </w:t>
      </w:r>
      <w:r>
        <w:rPr>
          <w:i/>
          <w:color w:val="231F20"/>
          <w:sz w:val="34"/>
        </w:rPr>
        <w:t>Chương</w:t>
      </w:r>
      <w:r>
        <w:rPr>
          <w:i/>
          <w:color w:val="231F20"/>
          <w:spacing w:val="-2"/>
          <w:sz w:val="34"/>
        </w:rPr>
        <w:t> </w:t>
      </w:r>
      <w:r>
        <w:rPr>
          <w:color w:val="231F20"/>
          <w:sz w:val="34"/>
        </w:rPr>
        <w:t>nói:</w:t>
      </w:r>
      <w:r>
        <w:rPr>
          <w:color w:val="231F20"/>
          <w:spacing w:val="-2"/>
          <w:sz w:val="34"/>
        </w:rPr>
        <w:t> </w:t>
      </w:r>
      <w:r>
        <w:rPr>
          <w:color w:val="231F20"/>
          <w:sz w:val="34"/>
        </w:rPr>
        <w:t>Bao</w:t>
      </w:r>
      <w:r>
        <w:rPr>
          <w:color w:val="231F20"/>
          <w:spacing w:val="-2"/>
          <w:sz w:val="34"/>
        </w:rPr>
        <w:t> </w:t>
      </w:r>
      <w:r>
        <w:rPr>
          <w:color w:val="231F20"/>
          <w:sz w:val="34"/>
        </w:rPr>
        <w:t>hàm,</w:t>
      </w:r>
      <w:r>
        <w:rPr>
          <w:color w:val="231F20"/>
          <w:spacing w:val="-2"/>
          <w:sz w:val="34"/>
        </w:rPr>
        <w:t> </w:t>
      </w:r>
      <w:r>
        <w:rPr>
          <w:color w:val="231F20"/>
          <w:sz w:val="34"/>
        </w:rPr>
        <w:t>tập</w:t>
      </w:r>
      <w:r>
        <w:rPr>
          <w:color w:val="231F20"/>
          <w:spacing w:val="-2"/>
          <w:sz w:val="34"/>
        </w:rPr>
        <w:t> </w:t>
      </w:r>
      <w:r>
        <w:rPr>
          <w:color w:val="231F20"/>
          <w:sz w:val="34"/>
        </w:rPr>
        <w:t>hợp,</w:t>
      </w:r>
      <w:r>
        <w:rPr>
          <w:color w:val="231F20"/>
          <w:spacing w:val="-2"/>
          <w:sz w:val="34"/>
        </w:rPr>
        <w:t> </w:t>
      </w:r>
      <w:r>
        <w:rPr>
          <w:color w:val="231F20"/>
          <w:sz w:val="34"/>
        </w:rPr>
        <w:t>tích chứa gọi là Tạng).</w:t>
      </w:r>
    </w:p>
    <w:p>
      <w:pPr>
        <w:pStyle w:val="BodyText"/>
        <w:spacing w:line="300" w:lineRule="auto" w:before="137"/>
        <w:ind w:left="103" w:right="403" w:firstLine="453"/>
      </w:pPr>
      <w:r>
        <w:rPr>
          <w:color w:val="231F20"/>
          <w:w w:val="105"/>
        </w:rPr>
        <w:t>Đây</w:t>
      </w:r>
      <w:r>
        <w:rPr>
          <w:color w:val="231F20"/>
          <w:spacing w:val="-19"/>
          <w:w w:val="105"/>
        </w:rPr>
        <w:t> </w:t>
      </w:r>
      <w:r>
        <w:rPr>
          <w:color w:val="231F20"/>
          <w:w w:val="105"/>
        </w:rPr>
        <w:t>giải</w:t>
      </w:r>
      <w:r>
        <w:rPr>
          <w:color w:val="231F20"/>
          <w:spacing w:val="-19"/>
          <w:w w:val="105"/>
        </w:rPr>
        <w:t> </w:t>
      </w:r>
      <w:r>
        <w:rPr>
          <w:color w:val="231F20"/>
          <w:w w:val="105"/>
        </w:rPr>
        <w:t>thích</w:t>
      </w:r>
      <w:r>
        <w:rPr>
          <w:color w:val="231F20"/>
          <w:spacing w:val="-19"/>
          <w:w w:val="105"/>
        </w:rPr>
        <w:t> </w:t>
      </w:r>
      <w:r>
        <w:rPr>
          <w:color w:val="231F20"/>
          <w:w w:val="105"/>
        </w:rPr>
        <w:t>ý</w:t>
      </w:r>
      <w:r>
        <w:rPr>
          <w:color w:val="231F20"/>
          <w:spacing w:val="-19"/>
          <w:w w:val="105"/>
        </w:rPr>
        <w:t> </w:t>
      </w:r>
      <w:r>
        <w:rPr>
          <w:color w:val="231F20"/>
          <w:w w:val="105"/>
        </w:rPr>
        <w:t>nghĩa</w:t>
      </w:r>
      <w:r>
        <w:rPr>
          <w:color w:val="231F20"/>
          <w:spacing w:val="-19"/>
          <w:w w:val="105"/>
        </w:rPr>
        <w:t> </w:t>
      </w:r>
      <w:r>
        <w:rPr>
          <w:color w:val="231F20"/>
          <w:w w:val="105"/>
        </w:rPr>
        <w:t>của</w:t>
      </w:r>
      <w:r>
        <w:rPr>
          <w:color w:val="231F20"/>
          <w:spacing w:val="-19"/>
          <w:w w:val="105"/>
        </w:rPr>
        <w:t> </w:t>
      </w:r>
      <w:r>
        <w:rPr>
          <w:color w:val="231F20"/>
          <w:w w:val="105"/>
        </w:rPr>
        <w:t>chữ</w:t>
      </w:r>
      <w:r>
        <w:rPr>
          <w:color w:val="231F20"/>
          <w:spacing w:val="-19"/>
          <w:w w:val="105"/>
        </w:rPr>
        <w:t> </w:t>
      </w:r>
      <w:r>
        <w:rPr>
          <w:color w:val="231F20"/>
          <w:w w:val="105"/>
        </w:rPr>
        <w:t>Tạng.</w:t>
      </w:r>
      <w:r>
        <w:rPr>
          <w:color w:val="231F20"/>
          <w:spacing w:val="-19"/>
          <w:w w:val="105"/>
        </w:rPr>
        <w:t> </w:t>
      </w:r>
      <w:r>
        <w:rPr>
          <w:color w:val="231F20"/>
          <w:w w:val="105"/>
        </w:rPr>
        <w:t>Tạng</w:t>
      </w:r>
      <w:r>
        <w:rPr>
          <w:color w:val="231F20"/>
          <w:spacing w:val="-19"/>
          <w:w w:val="105"/>
        </w:rPr>
        <w:t> </w:t>
      </w:r>
      <w:r>
        <w:rPr>
          <w:color w:val="231F20"/>
          <w:w w:val="105"/>
        </w:rPr>
        <w:t>được</w:t>
      </w:r>
      <w:r>
        <w:rPr>
          <w:color w:val="231F20"/>
          <w:spacing w:val="-19"/>
          <w:w w:val="105"/>
        </w:rPr>
        <w:t> </w:t>
      </w:r>
      <w:r>
        <w:rPr>
          <w:color w:val="231F20"/>
          <w:w w:val="105"/>
        </w:rPr>
        <w:t>chia</w:t>
      </w:r>
      <w:r>
        <w:rPr>
          <w:color w:val="231F20"/>
          <w:spacing w:val="-19"/>
          <w:w w:val="105"/>
        </w:rPr>
        <w:t> </w:t>
      </w:r>
      <w:r>
        <w:rPr>
          <w:color w:val="231F20"/>
          <w:w w:val="105"/>
        </w:rPr>
        <w:t>làm </w:t>
      </w:r>
      <w:r>
        <w:rPr>
          <w:color w:val="231F20"/>
        </w:rPr>
        <w:t>ba loại: Một là Kinh Tạng, tiếng Phạn là Tu Đa La, ở đây dịch </w:t>
      </w:r>
      <w:r>
        <w:rPr>
          <w:color w:val="231F20"/>
          <w:w w:val="105"/>
        </w:rPr>
        <w:t>là</w:t>
      </w:r>
      <w:r>
        <w:rPr>
          <w:color w:val="231F20"/>
          <w:spacing w:val="-4"/>
          <w:w w:val="105"/>
        </w:rPr>
        <w:t> </w:t>
      </w:r>
      <w:r>
        <w:rPr>
          <w:color w:val="231F20"/>
          <w:w w:val="105"/>
        </w:rPr>
        <w:t>Khế</w:t>
      </w:r>
      <w:r>
        <w:rPr>
          <w:color w:val="231F20"/>
          <w:spacing w:val="-4"/>
          <w:w w:val="105"/>
        </w:rPr>
        <w:t> </w:t>
      </w:r>
      <w:r>
        <w:rPr>
          <w:color w:val="231F20"/>
          <w:w w:val="105"/>
        </w:rPr>
        <w:t>Kinh.</w:t>
      </w:r>
      <w:r>
        <w:rPr>
          <w:color w:val="231F20"/>
          <w:spacing w:val="-4"/>
          <w:w w:val="105"/>
        </w:rPr>
        <w:t> </w:t>
      </w:r>
      <w:r>
        <w:rPr>
          <w:color w:val="231F20"/>
          <w:w w:val="105"/>
        </w:rPr>
        <w:t>Kinh</w:t>
      </w:r>
      <w:r>
        <w:rPr>
          <w:color w:val="231F20"/>
          <w:spacing w:val="-4"/>
          <w:w w:val="105"/>
        </w:rPr>
        <w:t> </w:t>
      </w:r>
      <w:r>
        <w:rPr>
          <w:color w:val="231F20"/>
          <w:w w:val="105"/>
        </w:rPr>
        <w:t>ở</w:t>
      </w:r>
      <w:r>
        <w:rPr>
          <w:color w:val="231F20"/>
          <w:spacing w:val="-4"/>
          <w:w w:val="105"/>
        </w:rPr>
        <w:t> </w:t>
      </w:r>
      <w:r>
        <w:rPr>
          <w:color w:val="231F20"/>
          <w:w w:val="105"/>
        </w:rPr>
        <w:t>đây</w:t>
      </w:r>
      <w:r>
        <w:rPr>
          <w:color w:val="231F20"/>
          <w:spacing w:val="-3"/>
          <w:w w:val="105"/>
        </w:rPr>
        <w:t> </w:t>
      </w:r>
      <w:r>
        <w:rPr>
          <w:color w:val="231F20"/>
          <w:w w:val="105"/>
        </w:rPr>
        <w:t>thêm</w:t>
      </w:r>
      <w:r>
        <w:rPr>
          <w:color w:val="231F20"/>
          <w:spacing w:val="-4"/>
          <w:w w:val="105"/>
        </w:rPr>
        <w:t> </w:t>
      </w:r>
      <w:r>
        <w:rPr>
          <w:color w:val="231F20"/>
          <w:w w:val="105"/>
        </w:rPr>
        <w:t>vào</w:t>
      </w:r>
      <w:r>
        <w:rPr>
          <w:color w:val="231F20"/>
          <w:spacing w:val="-4"/>
          <w:w w:val="105"/>
        </w:rPr>
        <w:t> </w:t>
      </w:r>
      <w:r>
        <w:rPr>
          <w:color w:val="231F20"/>
          <w:w w:val="105"/>
        </w:rPr>
        <w:t>một</w:t>
      </w:r>
      <w:r>
        <w:rPr>
          <w:color w:val="231F20"/>
          <w:spacing w:val="-4"/>
          <w:w w:val="105"/>
        </w:rPr>
        <w:t> </w:t>
      </w:r>
      <w:r>
        <w:rPr>
          <w:color w:val="231F20"/>
          <w:w w:val="105"/>
        </w:rPr>
        <w:t>chữ</w:t>
      </w:r>
      <w:r>
        <w:rPr>
          <w:color w:val="231F20"/>
          <w:spacing w:val="-4"/>
          <w:w w:val="105"/>
        </w:rPr>
        <w:t> </w:t>
      </w:r>
      <w:r>
        <w:rPr>
          <w:color w:val="231F20"/>
          <w:w w:val="105"/>
        </w:rPr>
        <w:t>“khế”,</w:t>
      </w:r>
      <w:r>
        <w:rPr>
          <w:color w:val="231F20"/>
          <w:spacing w:val="-4"/>
          <w:w w:val="105"/>
        </w:rPr>
        <w:t> </w:t>
      </w:r>
      <w:r>
        <w:rPr>
          <w:color w:val="231F20"/>
          <w:w w:val="105"/>
        </w:rPr>
        <w:t>bắt</w:t>
      </w:r>
      <w:r>
        <w:rPr>
          <w:color w:val="231F20"/>
          <w:spacing w:val="-4"/>
          <w:w w:val="105"/>
        </w:rPr>
        <w:t> </w:t>
      </w:r>
      <w:r>
        <w:rPr>
          <w:color w:val="231F20"/>
          <w:w w:val="105"/>
        </w:rPr>
        <w:t>buộc phải</w:t>
      </w:r>
      <w:r>
        <w:rPr>
          <w:color w:val="231F20"/>
          <w:spacing w:val="-5"/>
          <w:w w:val="105"/>
        </w:rPr>
        <w:t> </w:t>
      </w:r>
      <w:r>
        <w:rPr>
          <w:color w:val="231F20"/>
          <w:w w:val="105"/>
        </w:rPr>
        <w:t>có</w:t>
      </w:r>
      <w:r>
        <w:rPr>
          <w:color w:val="231F20"/>
          <w:spacing w:val="-5"/>
          <w:w w:val="105"/>
        </w:rPr>
        <w:t> </w:t>
      </w:r>
      <w:r>
        <w:rPr>
          <w:color w:val="231F20"/>
          <w:w w:val="105"/>
        </w:rPr>
        <w:t>đầy</w:t>
      </w:r>
      <w:r>
        <w:rPr>
          <w:color w:val="231F20"/>
          <w:spacing w:val="-5"/>
          <w:w w:val="105"/>
        </w:rPr>
        <w:t> </w:t>
      </w:r>
      <w:r>
        <w:rPr>
          <w:color w:val="231F20"/>
          <w:w w:val="105"/>
        </w:rPr>
        <w:t>đủ</w:t>
      </w:r>
      <w:r>
        <w:rPr>
          <w:color w:val="231F20"/>
          <w:spacing w:val="-4"/>
          <w:w w:val="105"/>
        </w:rPr>
        <w:t> </w:t>
      </w:r>
      <w:r>
        <w:rPr>
          <w:color w:val="231F20"/>
          <w:w w:val="105"/>
        </w:rPr>
        <w:t>2</w:t>
      </w:r>
      <w:r>
        <w:rPr>
          <w:color w:val="231F20"/>
          <w:spacing w:val="-5"/>
          <w:w w:val="105"/>
        </w:rPr>
        <w:t> </w:t>
      </w:r>
      <w:r>
        <w:rPr>
          <w:color w:val="231F20"/>
          <w:w w:val="105"/>
        </w:rPr>
        <w:t>điều</w:t>
      </w:r>
      <w:r>
        <w:rPr>
          <w:color w:val="231F20"/>
          <w:spacing w:val="-5"/>
          <w:w w:val="105"/>
        </w:rPr>
        <w:t> </w:t>
      </w:r>
      <w:r>
        <w:rPr>
          <w:color w:val="231F20"/>
          <w:w w:val="105"/>
        </w:rPr>
        <w:t>kiện:</w:t>
      </w:r>
      <w:r>
        <w:rPr>
          <w:color w:val="231F20"/>
          <w:spacing w:val="-5"/>
          <w:w w:val="105"/>
        </w:rPr>
        <w:t> </w:t>
      </w:r>
      <w:r>
        <w:rPr>
          <w:color w:val="231F20"/>
          <w:w w:val="105"/>
        </w:rPr>
        <w:t>Trên</w:t>
      </w:r>
      <w:r>
        <w:rPr>
          <w:color w:val="231F20"/>
          <w:spacing w:val="-5"/>
          <w:w w:val="105"/>
        </w:rPr>
        <w:t> </w:t>
      </w:r>
      <w:r>
        <w:rPr>
          <w:color w:val="231F20"/>
          <w:w w:val="105"/>
        </w:rPr>
        <w:t>khế</w:t>
      </w:r>
      <w:r>
        <w:rPr>
          <w:color w:val="231F20"/>
          <w:spacing w:val="-5"/>
          <w:w w:val="105"/>
        </w:rPr>
        <w:t> </w:t>
      </w:r>
      <w:r>
        <w:rPr>
          <w:color w:val="231F20"/>
          <w:w w:val="105"/>
        </w:rPr>
        <w:t>hợp</w:t>
      </w:r>
      <w:r>
        <w:rPr>
          <w:color w:val="231F20"/>
          <w:spacing w:val="-5"/>
          <w:w w:val="105"/>
        </w:rPr>
        <w:t> </w:t>
      </w:r>
      <w:r>
        <w:rPr>
          <w:color w:val="231F20"/>
          <w:w w:val="105"/>
        </w:rPr>
        <w:t>lý</w:t>
      </w:r>
      <w:r>
        <w:rPr>
          <w:color w:val="231F20"/>
          <w:spacing w:val="-5"/>
          <w:w w:val="105"/>
        </w:rPr>
        <w:t> </w:t>
      </w:r>
      <w:r>
        <w:rPr>
          <w:color w:val="231F20"/>
          <w:w w:val="105"/>
        </w:rPr>
        <w:t>mà</w:t>
      </w:r>
      <w:r>
        <w:rPr>
          <w:color w:val="231F20"/>
          <w:spacing w:val="-5"/>
          <w:w w:val="105"/>
        </w:rPr>
        <w:t> </w:t>
      </w:r>
      <w:r>
        <w:rPr>
          <w:color w:val="231F20"/>
          <w:w w:val="105"/>
        </w:rPr>
        <w:t>chư</w:t>
      </w:r>
      <w:r>
        <w:rPr>
          <w:color w:val="231F20"/>
          <w:spacing w:val="-5"/>
          <w:w w:val="105"/>
        </w:rPr>
        <w:t> </w:t>
      </w:r>
      <w:r>
        <w:rPr>
          <w:color w:val="231F20"/>
          <w:w w:val="105"/>
        </w:rPr>
        <w:t>Phật</w:t>
      </w:r>
      <w:r>
        <w:rPr>
          <w:color w:val="231F20"/>
          <w:spacing w:val="-5"/>
          <w:w w:val="105"/>
        </w:rPr>
        <w:t> </w:t>
      </w:r>
      <w:r>
        <w:rPr>
          <w:color w:val="231F20"/>
          <w:w w:val="105"/>
        </w:rPr>
        <w:t>đã nói, dưới khế hợp căn cơ chúng sinh được độ. Lý mà chư Phật</w:t>
      </w:r>
      <w:r>
        <w:rPr>
          <w:color w:val="231F20"/>
          <w:spacing w:val="-13"/>
          <w:w w:val="105"/>
        </w:rPr>
        <w:t> </w:t>
      </w:r>
      <w:r>
        <w:rPr>
          <w:color w:val="231F20"/>
          <w:w w:val="105"/>
        </w:rPr>
        <w:t>đã</w:t>
      </w:r>
      <w:r>
        <w:rPr>
          <w:color w:val="231F20"/>
          <w:spacing w:val="-13"/>
          <w:w w:val="105"/>
        </w:rPr>
        <w:t> </w:t>
      </w:r>
      <w:r>
        <w:rPr>
          <w:color w:val="231F20"/>
          <w:w w:val="105"/>
        </w:rPr>
        <w:t>nói,</w:t>
      </w:r>
      <w:r>
        <w:rPr>
          <w:color w:val="231F20"/>
          <w:spacing w:val="-13"/>
          <w:w w:val="105"/>
        </w:rPr>
        <w:t> </w:t>
      </w:r>
      <w:r>
        <w:rPr>
          <w:color w:val="231F20"/>
          <w:w w:val="105"/>
        </w:rPr>
        <w:t>là</w:t>
      </w:r>
      <w:r>
        <w:rPr>
          <w:color w:val="231F20"/>
          <w:spacing w:val="-13"/>
          <w:w w:val="105"/>
        </w:rPr>
        <w:t> </w:t>
      </w:r>
      <w:r>
        <w:rPr>
          <w:color w:val="231F20"/>
          <w:w w:val="105"/>
        </w:rPr>
        <w:t>tính,</w:t>
      </w:r>
      <w:r>
        <w:rPr>
          <w:color w:val="231F20"/>
          <w:spacing w:val="-13"/>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tự</w:t>
      </w:r>
      <w:r>
        <w:rPr>
          <w:color w:val="231F20"/>
          <w:spacing w:val="-13"/>
          <w:w w:val="105"/>
        </w:rPr>
        <w:t> </w:t>
      </w:r>
      <w:r>
        <w:rPr>
          <w:color w:val="231F20"/>
          <w:w w:val="105"/>
        </w:rPr>
        <w:t>tính,</w:t>
      </w:r>
      <w:r>
        <w:rPr>
          <w:color w:val="231F20"/>
          <w:spacing w:val="-13"/>
          <w:w w:val="105"/>
        </w:rPr>
        <w:t> </w:t>
      </w:r>
      <w:r>
        <w:rPr>
          <w:color w:val="231F20"/>
          <w:w w:val="105"/>
        </w:rPr>
        <w:t>chắc</w:t>
      </w:r>
      <w:r>
        <w:rPr>
          <w:color w:val="231F20"/>
          <w:spacing w:val="-13"/>
          <w:w w:val="105"/>
        </w:rPr>
        <w:t> </w:t>
      </w:r>
      <w:r>
        <w:rPr>
          <w:color w:val="231F20"/>
          <w:w w:val="105"/>
        </w:rPr>
        <w:t>chắn</w:t>
      </w:r>
      <w:r>
        <w:rPr>
          <w:color w:val="231F20"/>
          <w:spacing w:val="-13"/>
          <w:w w:val="105"/>
        </w:rPr>
        <w:t> </w:t>
      </w:r>
      <w:r>
        <w:rPr>
          <w:color w:val="231F20"/>
          <w:w w:val="105"/>
        </w:rPr>
        <w:t>nó</w:t>
      </w:r>
      <w:r>
        <w:rPr>
          <w:color w:val="231F20"/>
          <w:spacing w:val="-13"/>
          <w:w w:val="105"/>
        </w:rPr>
        <w:t> </w:t>
      </w:r>
      <w:r>
        <w:rPr>
          <w:color w:val="231F20"/>
          <w:w w:val="105"/>
        </w:rPr>
        <w:t>tương</w:t>
      </w:r>
      <w:r>
        <w:rPr>
          <w:color w:val="231F20"/>
          <w:spacing w:val="-13"/>
          <w:w w:val="105"/>
        </w:rPr>
        <w:t> </w:t>
      </w:r>
      <w:r>
        <w:rPr>
          <w:color w:val="231F20"/>
          <w:w w:val="105"/>
        </w:rPr>
        <w:t>ưng với Tính đức, gọi là khế lý.</w:t>
      </w:r>
    </w:p>
    <w:p>
      <w:pPr>
        <w:pStyle w:val="BodyText"/>
        <w:spacing w:line="300" w:lineRule="auto" w:before="134"/>
        <w:ind w:left="103" w:right="406" w:firstLine="453"/>
      </w:pPr>
      <w:r>
        <w:rPr>
          <w:color w:val="231F20"/>
          <w:w w:val="105"/>
        </w:rPr>
        <w:t>Người</w:t>
      </w:r>
      <w:r>
        <w:rPr>
          <w:color w:val="231F20"/>
          <w:spacing w:val="-11"/>
          <w:w w:val="105"/>
        </w:rPr>
        <w:t> </w:t>
      </w:r>
      <w:r>
        <w:rPr>
          <w:color w:val="231F20"/>
          <w:w w:val="105"/>
        </w:rPr>
        <w:t>thời</w:t>
      </w:r>
      <w:r>
        <w:rPr>
          <w:color w:val="231F20"/>
          <w:spacing w:val="-11"/>
          <w:w w:val="105"/>
        </w:rPr>
        <w:t> </w:t>
      </w:r>
      <w:r>
        <w:rPr>
          <w:color w:val="231F20"/>
          <w:w w:val="105"/>
        </w:rPr>
        <w:t>nay</w:t>
      </w:r>
      <w:r>
        <w:rPr>
          <w:color w:val="231F20"/>
          <w:spacing w:val="-11"/>
          <w:w w:val="105"/>
        </w:rPr>
        <w:t> </w:t>
      </w:r>
      <w:r>
        <w:rPr>
          <w:color w:val="231F20"/>
          <w:w w:val="105"/>
        </w:rPr>
        <w:t>nói</w:t>
      </w:r>
      <w:r>
        <w:rPr>
          <w:color w:val="231F20"/>
          <w:spacing w:val="-11"/>
          <w:w w:val="105"/>
        </w:rPr>
        <w:t> </w:t>
      </w:r>
      <w:r>
        <w:rPr>
          <w:color w:val="231F20"/>
          <w:w w:val="105"/>
        </w:rPr>
        <w:t>là</w:t>
      </w:r>
      <w:r>
        <w:rPr>
          <w:color w:val="231F20"/>
          <w:spacing w:val="-11"/>
          <w:w w:val="105"/>
        </w:rPr>
        <w:t> </w:t>
      </w:r>
      <w:r>
        <w:rPr>
          <w:color w:val="231F20"/>
          <w:w w:val="105"/>
        </w:rPr>
        <w:t>chân</w:t>
      </w:r>
      <w:r>
        <w:rPr>
          <w:color w:val="231F20"/>
          <w:spacing w:val="-11"/>
          <w:w w:val="105"/>
        </w:rPr>
        <w:t> </w:t>
      </w:r>
      <w:r>
        <w:rPr>
          <w:color w:val="231F20"/>
          <w:w w:val="105"/>
        </w:rPr>
        <w:t>lý.</w:t>
      </w:r>
      <w:r>
        <w:rPr>
          <w:color w:val="231F20"/>
          <w:spacing w:val="-11"/>
          <w:w w:val="105"/>
        </w:rPr>
        <w:t> </w:t>
      </w:r>
      <w:r>
        <w:rPr>
          <w:color w:val="231F20"/>
          <w:w w:val="105"/>
        </w:rPr>
        <w:t>Chân</w:t>
      </w:r>
      <w:r>
        <w:rPr>
          <w:color w:val="231F20"/>
          <w:spacing w:val="-10"/>
          <w:w w:val="105"/>
        </w:rPr>
        <w:t> </w:t>
      </w:r>
      <w:r>
        <w:rPr>
          <w:color w:val="231F20"/>
          <w:w w:val="105"/>
        </w:rPr>
        <w:t>lý</w:t>
      </w:r>
      <w:r>
        <w:rPr>
          <w:color w:val="231F20"/>
          <w:spacing w:val="-11"/>
          <w:w w:val="105"/>
        </w:rPr>
        <w:t> </w:t>
      </w:r>
      <w:r>
        <w:rPr>
          <w:color w:val="231F20"/>
          <w:w w:val="105"/>
        </w:rPr>
        <w:t>siêu</w:t>
      </w:r>
      <w:r>
        <w:rPr>
          <w:color w:val="231F20"/>
          <w:spacing w:val="-11"/>
          <w:w w:val="105"/>
        </w:rPr>
        <w:t> </w:t>
      </w:r>
      <w:r>
        <w:rPr>
          <w:color w:val="231F20"/>
          <w:w w:val="105"/>
        </w:rPr>
        <w:t>việt</w:t>
      </w:r>
      <w:r>
        <w:rPr>
          <w:color w:val="231F20"/>
          <w:spacing w:val="-11"/>
          <w:w w:val="105"/>
        </w:rPr>
        <w:t> </w:t>
      </w:r>
      <w:r>
        <w:rPr>
          <w:color w:val="231F20"/>
          <w:w w:val="105"/>
        </w:rPr>
        <w:t>thời</w:t>
      </w:r>
      <w:r>
        <w:rPr>
          <w:color w:val="231F20"/>
          <w:spacing w:val="-11"/>
          <w:w w:val="105"/>
        </w:rPr>
        <w:t> </w:t>
      </w:r>
      <w:r>
        <w:rPr>
          <w:color w:val="231F20"/>
          <w:w w:val="105"/>
        </w:rPr>
        <w:t>gian và không gian. Chân lý là vĩnh hằng bất biến. Căn cơ nhất định</w:t>
      </w:r>
      <w:r>
        <w:rPr>
          <w:color w:val="231F20"/>
          <w:spacing w:val="11"/>
          <w:w w:val="105"/>
        </w:rPr>
        <w:t> </w:t>
      </w:r>
      <w:r>
        <w:rPr>
          <w:color w:val="231F20"/>
          <w:w w:val="105"/>
        </w:rPr>
        <w:t>phải</w:t>
      </w:r>
      <w:r>
        <w:rPr>
          <w:color w:val="231F20"/>
          <w:spacing w:val="12"/>
          <w:w w:val="105"/>
        </w:rPr>
        <w:t> </w:t>
      </w:r>
      <w:r>
        <w:rPr>
          <w:color w:val="231F20"/>
          <w:w w:val="105"/>
        </w:rPr>
        <w:t>thích</w:t>
      </w:r>
      <w:r>
        <w:rPr>
          <w:color w:val="231F20"/>
          <w:spacing w:val="12"/>
          <w:w w:val="105"/>
        </w:rPr>
        <w:t> </w:t>
      </w:r>
      <w:r>
        <w:rPr>
          <w:color w:val="231F20"/>
          <w:w w:val="105"/>
        </w:rPr>
        <w:t>hợp</w:t>
      </w:r>
      <w:r>
        <w:rPr>
          <w:color w:val="231F20"/>
          <w:spacing w:val="13"/>
          <w:w w:val="105"/>
        </w:rPr>
        <w:t> </w:t>
      </w:r>
      <w:r>
        <w:rPr>
          <w:color w:val="231F20"/>
          <w:w w:val="105"/>
        </w:rPr>
        <w:t>với</w:t>
      </w:r>
      <w:r>
        <w:rPr>
          <w:color w:val="231F20"/>
          <w:spacing w:val="12"/>
          <w:w w:val="105"/>
        </w:rPr>
        <w:t> </w:t>
      </w:r>
      <w:r>
        <w:rPr>
          <w:color w:val="231F20"/>
          <w:w w:val="105"/>
        </w:rPr>
        <w:t>đại</w:t>
      </w:r>
      <w:r>
        <w:rPr>
          <w:color w:val="231F20"/>
          <w:spacing w:val="13"/>
          <w:w w:val="105"/>
        </w:rPr>
        <w:t> </w:t>
      </w:r>
      <w:r>
        <w:rPr>
          <w:color w:val="231F20"/>
          <w:w w:val="105"/>
        </w:rPr>
        <w:t>chúng</w:t>
      </w:r>
      <w:r>
        <w:rPr>
          <w:color w:val="231F20"/>
          <w:spacing w:val="12"/>
          <w:w w:val="105"/>
        </w:rPr>
        <w:t> </w:t>
      </w:r>
      <w:r>
        <w:rPr>
          <w:color w:val="231F20"/>
          <w:w w:val="105"/>
        </w:rPr>
        <w:t>xã</w:t>
      </w:r>
      <w:r>
        <w:rPr>
          <w:color w:val="231F20"/>
          <w:spacing w:val="12"/>
          <w:w w:val="105"/>
        </w:rPr>
        <w:t> </w:t>
      </w:r>
      <w:r>
        <w:rPr>
          <w:color w:val="231F20"/>
          <w:w w:val="105"/>
        </w:rPr>
        <w:t>hội</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có</w:t>
      </w:r>
      <w:r>
        <w:rPr>
          <w:color w:val="231F20"/>
          <w:spacing w:val="12"/>
          <w:w w:val="105"/>
        </w:rPr>
        <w:t> </w:t>
      </w:r>
      <w:r>
        <w:rPr>
          <w:color w:val="231F20"/>
          <w:spacing w:val="-4"/>
          <w:w w:val="105"/>
        </w:rPr>
        <w:t>khả</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3"/>
      </w:pPr>
      <w:r>
        <w:rPr>
          <w:color w:val="231F20"/>
          <w:w w:val="105"/>
        </w:rPr>
        <w:t>năng</w:t>
      </w:r>
      <w:r>
        <w:rPr>
          <w:color w:val="231F20"/>
          <w:w w:val="105"/>
        </w:rPr>
        <w:t> học</w:t>
      </w:r>
      <w:r>
        <w:rPr>
          <w:color w:val="231F20"/>
          <w:w w:val="105"/>
        </w:rPr>
        <w:t> tập.</w:t>
      </w:r>
      <w:r>
        <w:rPr>
          <w:color w:val="231F20"/>
          <w:w w:val="105"/>
        </w:rPr>
        <w:t> Nếu</w:t>
      </w:r>
      <w:r>
        <w:rPr>
          <w:color w:val="231F20"/>
          <w:w w:val="105"/>
        </w:rPr>
        <w:t> không</w:t>
      </w:r>
      <w:r>
        <w:rPr>
          <w:color w:val="231F20"/>
          <w:w w:val="105"/>
        </w:rPr>
        <w:t> học</w:t>
      </w:r>
      <w:r>
        <w:rPr>
          <w:color w:val="231F20"/>
          <w:w w:val="105"/>
        </w:rPr>
        <w:t> tập</w:t>
      </w:r>
      <w:r>
        <w:rPr>
          <w:color w:val="231F20"/>
          <w:w w:val="105"/>
        </w:rPr>
        <w:t> được,</w:t>
      </w:r>
      <w:r>
        <w:rPr>
          <w:color w:val="231F20"/>
          <w:w w:val="105"/>
        </w:rPr>
        <w:t> thì</w:t>
      </w:r>
      <w:r>
        <w:rPr>
          <w:color w:val="231F20"/>
          <w:w w:val="105"/>
        </w:rPr>
        <w:t> bộ</w:t>
      </w:r>
      <w:r>
        <w:rPr>
          <w:color w:val="231F20"/>
          <w:w w:val="105"/>
        </w:rPr>
        <w:t> kinh</w:t>
      </w:r>
      <w:r>
        <w:rPr>
          <w:color w:val="231F20"/>
          <w:w w:val="105"/>
        </w:rPr>
        <w:t> này </w:t>
      </w:r>
      <w:r>
        <w:rPr>
          <w:color w:val="231F20"/>
        </w:rPr>
        <w:t>không</w:t>
      </w:r>
      <w:r>
        <w:rPr>
          <w:color w:val="231F20"/>
          <w:spacing w:val="-3"/>
        </w:rPr>
        <w:t> </w:t>
      </w:r>
      <w:r>
        <w:rPr>
          <w:color w:val="231F20"/>
        </w:rPr>
        <w:t>gọi</w:t>
      </w:r>
      <w:r>
        <w:rPr>
          <w:color w:val="231F20"/>
          <w:spacing w:val="-3"/>
        </w:rPr>
        <w:t> </w:t>
      </w:r>
      <w:r>
        <w:rPr>
          <w:color w:val="231F20"/>
        </w:rPr>
        <w:t>là</w:t>
      </w:r>
      <w:r>
        <w:rPr>
          <w:color w:val="231F20"/>
          <w:spacing w:val="-3"/>
        </w:rPr>
        <w:t> </w:t>
      </w:r>
      <w:r>
        <w:rPr>
          <w:color w:val="231F20"/>
        </w:rPr>
        <w:t>khế</w:t>
      </w:r>
      <w:r>
        <w:rPr>
          <w:color w:val="231F20"/>
          <w:spacing w:val="-3"/>
        </w:rPr>
        <w:t> </w:t>
      </w:r>
      <w:r>
        <w:rPr>
          <w:color w:val="231F20"/>
        </w:rPr>
        <w:t>cơ.</w:t>
      </w:r>
      <w:r>
        <w:rPr>
          <w:color w:val="231F20"/>
          <w:spacing w:val="-2"/>
        </w:rPr>
        <w:t> </w:t>
      </w:r>
      <w:r>
        <w:rPr>
          <w:color w:val="231F20"/>
        </w:rPr>
        <w:t>Vì</w:t>
      </w:r>
      <w:r>
        <w:rPr>
          <w:color w:val="231F20"/>
          <w:spacing w:val="-2"/>
        </w:rPr>
        <w:t> </w:t>
      </w:r>
      <w:r>
        <w:rPr>
          <w:color w:val="231F20"/>
        </w:rPr>
        <w:t>vậy,</w:t>
      </w:r>
      <w:r>
        <w:rPr>
          <w:color w:val="231F20"/>
          <w:spacing w:val="-2"/>
        </w:rPr>
        <w:t> </w:t>
      </w:r>
      <w:r>
        <w:rPr>
          <w:color w:val="231F20"/>
        </w:rPr>
        <w:t>trong</w:t>
      </w:r>
      <w:r>
        <w:rPr>
          <w:color w:val="231F20"/>
          <w:spacing w:val="-2"/>
        </w:rPr>
        <w:t> </w:t>
      </w:r>
      <w:r>
        <w:rPr>
          <w:color w:val="231F20"/>
        </w:rPr>
        <w:t>Kinh</w:t>
      </w:r>
      <w:r>
        <w:rPr>
          <w:color w:val="231F20"/>
          <w:spacing w:val="-3"/>
        </w:rPr>
        <w:t> </w:t>
      </w:r>
      <w:r>
        <w:rPr>
          <w:color w:val="231F20"/>
        </w:rPr>
        <w:t>Tạng</w:t>
      </w:r>
      <w:r>
        <w:rPr>
          <w:color w:val="231F20"/>
          <w:spacing w:val="-2"/>
        </w:rPr>
        <w:t> </w:t>
      </w:r>
      <w:r>
        <w:rPr>
          <w:color w:val="231F20"/>
        </w:rPr>
        <w:t>có</w:t>
      </w:r>
      <w:r>
        <w:rPr>
          <w:color w:val="231F20"/>
          <w:spacing w:val="-3"/>
        </w:rPr>
        <w:t> </w:t>
      </w:r>
      <w:r>
        <w:rPr>
          <w:color w:val="231F20"/>
        </w:rPr>
        <w:t>rất</w:t>
      </w:r>
      <w:r>
        <w:rPr>
          <w:color w:val="231F20"/>
          <w:spacing w:val="-2"/>
        </w:rPr>
        <w:t> </w:t>
      </w:r>
      <w:r>
        <w:rPr>
          <w:color w:val="231F20"/>
        </w:rPr>
        <w:t>nhiều</w:t>
      </w:r>
      <w:r>
        <w:rPr>
          <w:color w:val="231F20"/>
          <w:spacing w:val="-3"/>
        </w:rPr>
        <w:t> </w:t>
      </w:r>
      <w:r>
        <w:rPr>
          <w:color w:val="231F20"/>
        </w:rPr>
        <w:t>loại </w:t>
      </w:r>
      <w:r>
        <w:rPr>
          <w:color w:val="231F20"/>
          <w:w w:val="105"/>
        </w:rPr>
        <w:t>kinh, có sâu, có cạn, có kinh thích hợp với trình độ cao, có kinh</w:t>
      </w:r>
      <w:r>
        <w:rPr>
          <w:color w:val="231F20"/>
          <w:spacing w:val="-8"/>
          <w:w w:val="105"/>
        </w:rPr>
        <w:t> </w:t>
      </w:r>
      <w:r>
        <w:rPr>
          <w:color w:val="231F20"/>
          <w:w w:val="105"/>
        </w:rPr>
        <w:t>thích</w:t>
      </w:r>
      <w:r>
        <w:rPr>
          <w:color w:val="231F20"/>
          <w:spacing w:val="-8"/>
          <w:w w:val="105"/>
        </w:rPr>
        <w:t> </w:t>
      </w:r>
      <w:r>
        <w:rPr>
          <w:color w:val="231F20"/>
          <w:w w:val="105"/>
        </w:rPr>
        <w:t>hợp</w:t>
      </w:r>
      <w:r>
        <w:rPr>
          <w:color w:val="231F20"/>
          <w:spacing w:val="-6"/>
          <w:w w:val="105"/>
        </w:rPr>
        <w:t> </w:t>
      </w:r>
      <w:r>
        <w:rPr>
          <w:color w:val="231F20"/>
          <w:w w:val="105"/>
        </w:rPr>
        <w:t>với</w:t>
      </w:r>
      <w:r>
        <w:rPr>
          <w:color w:val="231F20"/>
          <w:spacing w:val="-6"/>
          <w:w w:val="105"/>
        </w:rPr>
        <w:t> </w:t>
      </w:r>
      <w:r>
        <w:rPr>
          <w:color w:val="231F20"/>
          <w:w w:val="105"/>
        </w:rPr>
        <w:t>bậc</w:t>
      </w:r>
      <w:r>
        <w:rPr>
          <w:color w:val="231F20"/>
          <w:spacing w:val="-6"/>
          <w:w w:val="105"/>
        </w:rPr>
        <w:t> </w:t>
      </w:r>
      <w:r>
        <w:rPr>
          <w:color w:val="231F20"/>
          <w:w w:val="105"/>
        </w:rPr>
        <w:t>sơ</w:t>
      </w:r>
      <w:r>
        <w:rPr>
          <w:color w:val="231F20"/>
          <w:spacing w:val="-7"/>
          <w:w w:val="105"/>
        </w:rPr>
        <w:t> </w:t>
      </w:r>
      <w:r>
        <w:rPr>
          <w:color w:val="231F20"/>
          <w:w w:val="105"/>
        </w:rPr>
        <w:t>học,</w:t>
      </w:r>
      <w:r>
        <w:rPr>
          <w:color w:val="231F20"/>
          <w:spacing w:val="-6"/>
          <w:w w:val="105"/>
        </w:rPr>
        <w:t> </w:t>
      </w:r>
      <w:r>
        <w:rPr>
          <w:color w:val="231F20"/>
          <w:w w:val="105"/>
        </w:rPr>
        <w:t>nhưng</w:t>
      </w:r>
      <w:r>
        <w:rPr>
          <w:color w:val="231F20"/>
          <w:spacing w:val="-6"/>
          <w:w w:val="105"/>
        </w:rPr>
        <w:t> </w:t>
      </w:r>
      <w:r>
        <w:rPr>
          <w:color w:val="231F20"/>
          <w:w w:val="105"/>
        </w:rPr>
        <w:t>bộ</w:t>
      </w:r>
      <w:r>
        <w:rPr>
          <w:color w:val="231F20"/>
          <w:spacing w:val="-8"/>
          <w:w w:val="105"/>
        </w:rPr>
        <w:t> </w:t>
      </w:r>
      <w:r>
        <w:rPr>
          <w:color w:val="231F20"/>
          <w:w w:val="105"/>
        </w:rPr>
        <w:t>kinh</w:t>
      </w:r>
      <w:r>
        <w:rPr>
          <w:color w:val="231F20"/>
          <w:spacing w:val="-8"/>
          <w:w w:val="105"/>
        </w:rPr>
        <w:t> </w:t>
      </w:r>
      <w:r>
        <w:rPr>
          <w:color w:val="231F20"/>
          <w:w w:val="105"/>
        </w:rPr>
        <w:t>này</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đều thích hợp hết. Người học lâu, lão tu, đến sơ học, 3 loại căn tính thượng, trung, hạ, đều thích hợp hết.</w:t>
      </w:r>
    </w:p>
    <w:p>
      <w:pPr>
        <w:pStyle w:val="BodyText"/>
        <w:spacing w:line="309" w:lineRule="auto" w:before="153"/>
        <w:ind w:left="387" w:right="119" w:firstLine="453"/>
      </w:pPr>
      <w:r>
        <w:rPr>
          <w:color w:val="231F20"/>
          <w:spacing w:val="-2"/>
          <w:w w:val="105"/>
        </w:rPr>
        <w:t>Thứ</w:t>
      </w:r>
      <w:r>
        <w:rPr>
          <w:color w:val="231F20"/>
          <w:spacing w:val="-18"/>
          <w:w w:val="105"/>
        </w:rPr>
        <w:t> </w:t>
      </w:r>
      <w:r>
        <w:rPr>
          <w:color w:val="231F20"/>
          <w:spacing w:val="-2"/>
          <w:w w:val="105"/>
        </w:rPr>
        <w:t>hai</w:t>
      </w:r>
      <w:r>
        <w:rPr>
          <w:color w:val="231F20"/>
          <w:spacing w:val="-18"/>
          <w:w w:val="105"/>
        </w:rPr>
        <w:t> </w:t>
      </w:r>
      <w:r>
        <w:rPr>
          <w:color w:val="231F20"/>
          <w:spacing w:val="-2"/>
          <w:w w:val="105"/>
        </w:rPr>
        <w:t>là</w:t>
      </w:r>
      <w:r>
        <w:rPr>
          <w:color w:val="231F20"/>
          <w:spacing w:val="-18"/>
          <w:w w:val="105"/>
        </w:rPr>
        <w:t> </w:t>
      </w:r>
      <w:r>
        <w:rPr>
          <w:color w:val="231F20"/>
          <w:spacing w:val="-2"/>
          <w:w w:val="105"/>
        </w:rPr>
        <w:t>Luật</w:t>
      </w:r>
      <w:r>
        <w:rPr>
          <w:color w:val="231F20"/>
          <w:spacing w:val="-18"/>
          <w:w w:val="105"/>
        </w:rPr>
        <w:t> </w:t>
      </w:r>
      <w:r>
        <w:rPr>
          <w:color w:val="231F20"/>
          <w:spacing w:val="-2"/>
          <w:w w:val="105"/>
        </w:rPr>
        <w:t>Tạng.</w:t>
      </w:r>
      <w:r>
        <w:rPr>
          <w:color w:val="231F20"/>
          <w:spacing w:val="-18"/>
          <w:w w:val="105"/>
        </w:rPr>
        <w:t> </w:t>
      </w:r>
      <w:r>
        <w:rPr>
          <w:color w:val="231F20"/>
          <w:spacing w:val="-2"/>
          <w:w w:val="105"/>
        </w:rPr>
        <w:t>Luật</w:t>
      </w:r>
      <w:r>
        <w:rPr>
          <w:color w:val="231F20"/>
          <w:spacing w:val="-18"/>
          <w:w w:val="105"/>
        </w:rPr>
        <w:t> </w:t>
      </w:r>
      <w:r>
        <w:rPr>
          <w:color w:val="231F20"/>
          <w:spacing w:val="-2"/>
          <w:w w:val="105"/>
        </w:rPr>
        <w:t>Tạng</w:t>
      </w:r>
      <w:r>
        <w:rPr>
          <w:color w:val="231F20"/>
          <w:spacing w:val="-18"/>
          <w:w w:val="105"/>
        </w:rPr>
        <w:t> </w:t>
      </w:r>
      <w:r>
        <w:rPr>
          <w:color w:val="231F20"/>
          <w:spacing w:val="-2"/>
          <w:w w:val="105"/>
        </w:rPr>
        <w:t>tiếng</w:t>
      </w:r>
      <w:r>
        <w:rPr>
          <w:color w:val="231F20"/>
          <w:spacing w:val="-18"/>
          <w:w w:val="105"/>
        </w:rPr>
        <w:t> </w:t>
      </w:r>
      <w:r>
        <w:rPr>
          <w:color w:val="231F20"/>
          <w:spacing w:val="-2"/>
          <w:w w:val="105"/>
        </w:rPr>
        <w:t>Phạn</w:t>
      </w:r>
      <w:r>
        <w:rPr>
          <w:color w:val="231F20"/>
          <w:spacing w:val="-18"/>
          <w:w w:val="105"/>
        </w:rPr>
        <w:t> </w:t>
      </w:r>
      <w:r>
        <w:rPr>
          <w:color w:val="231F20"/>
          <w:spacing w:val="-2"/>
          <w:w w:val="105"/>
        </w:rPr>
        <w:t>là</w:t>
      </w:r>
      <w:r>
        <w:rPr>
          <w:color w:val="231F20"/>
          <w:spacing w:val="-18"/>
          <w:w w:val="105"/>
        </w:rPr>
        <w:t> </w:t>
      </w:r>
      <w:r>
        <w:rPr>
          <w:color w:val="231F20"/>
          <w:spacing w:val="-2"/>
          <w:w w:val="105"/>
        </w:rPr>
        <w:t>Tỳ</w:t>
      </w:r>
      <w:r>
        <w:rPr>
          <w:color w:val="231F20"/>
          <w:spacing w:val="-18"/>
          <w:w w:val="105"/>
        </w:rPr>
        <w:t> </w:t>
      </w:r>
      <w:r>
        <w:rPr>
          <w:color w:val="231F20"/>
          <w:spacing w:val="-2"/>
          <w:w w:val="105"/>
        </w:rPr>
        <w:t>Nại</w:t>
      </w:r>
      <w:r>
        <w:rPr>
          <w:color w:val="231F20"/>
          <w:spacing w:val="-18"/>
          <w:w w:val="105"/>
        </w:rPr>
        <w:t> </w:t>
      </w:r>
      <w:r>
        <w:rPr>
          <w:color w:val="231F20"/>
          <w:spacing w:val="-2"/>
          <w:w w:val="105"/>
        </w:rPr>
        <w:t>Da, </w:t>
      </w:r>
      <w:r>
        <w:rPr>
          <w:color w:val="231F20"/>
          <w:w w:val="105"/>
        </w:rPr>
        <w:t>ở đây gọi là Điều Phục. Luật Tạng là giới luật. Điều quan trọng của giới luật chính là quy luật, nhất định cần nên học tập. Những quy luật này đều tương ưng với tự tính, có thể điều phục được tập khí phiền não của chúng ta, quý vị mới có thể tiếp nhận được lời dạy của thánh hiền. Sau khi học tập</w:t>
      </w:r>
      <w:r>
        <w:rPr>
          <w:color w:val="231F20"/>
          <w:spacing w:val="-8"/>
          <w:w w:val="105"/>
        </w:rPr>
        <w:t> </w:t>
      </w:r>
      <w:r>
        <w:rPr>
          <w:color w:val="231F20"/>
          <w:w w:val="105"/>
        </w:rPr>
        <w:t>lời</w:t>
      </w:r>
      <w:r>
        <w:rPr>
          <w:color w:val="231F20"/>
          <w:spacing w:val="-8"/>
          <w:w w:val="105"/>
        </w:rPr>
        <w:t> </w:t>
      </w:r>
      <w:r>
        <w:rPr>
          <w:color w:val="231F20"/>
          <w:w w:val="105"/>
        </w:rPr>
        <w:t>dạy</w:t>
      </w:r>
      <w:r>
        <w:rPr>
          <w:color w:val="231F20"/>
          <w:spacing w:val="-8"/>
          <w:w w:val="105"/>
        </w:rPr>
        <w:t> </w:t>
      </w:r>
      <w:r>
        <w:rPr>
          <w:color w:val="231F20"/>
          <w:w w:val="105"/>
        </w:rPr>
        <w:t>của</w:t>
      </w:r>
      <w:r>
        <w:rPr>
          <w:color w:val="231F20"/>
          <w:spacing w:val="-8"/>
          <w:w w:val="105"/>
        </w:rPr>
        <w:t> </w:t>
      </w:r>
      <w:r>
        <w:rPr>
          <w:color w:val="231F20"/>
          <w:w w:val="105"/>
        </w:rPr>
        <w:t>Thánh</w:t>
      </w:r>
      <w:r>
        <w:rPr>
          <w:color w:val="231F20"/>
          <w:spacing w:val="-8"/>
          <w:w w:val="105"/>
        </w:rPr>
        <w:t> </w:t>
      </w:r>
      <w:r>
        <w:rPr>
          <w:color w:val="231F20"/>
          <w:w w:val="105"/>
        </w:rPr>
        <w:t>hiền,</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rồi;</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8"/>
          <w:w w:val="105"/>
        </w:rPr>
        <w:t> </w:t>
      </w:r>
      <w:r>
        <w:rPr>
          <w:color w:val="231F20"/>
          <w:w w:val="105"/>
        </w:rPr>
        <w:t>giác ngộ, thì tập khí phiền não của quý vị được hóa giải. Vì thế, giới</w:t>
      </w:r>
      <w:r>
        <w:rPr>
          <w:color w:val="231F20"/>
          <w:spacing w:val="-11"/>
          <w:w w:val="105"/>
        </w:rPr>
        <w:t> </w:t>
      </w:r>
      <w:r>
        <w:rPr>
          <w:color w:val="231F20"/>
          <w:w w:val="105"/>
        </w:rPr>
        <w:t>luật</w:t>
      </w:r>
      <w:r>
        <w:rPr>
          <w:color w:val="231F20"/>
          <w:spacing w:val="-10"/>
          <w:w w:val="105"/>
        </w:rPr>
        <w:t> </w:t>
      </w:r>
      <w:r>
        <w:rPr>
          <w:color w:val="231F20"/>
          <w:w w:val="105"/>
        </w:rPr>
        <w:t>là</w:t>
      </w:r>
      <w:r>
        <w:rPr>
          <w:color w:val="231F20"/>
          <w:spacing w:val="-11"/>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sơ</w:t>
      </w:r>
      <w:r>
        <w:rPr>
          <w:color w:val="231F20"/>
          <w:spacing w:val="-10"/>
          <w:w w:val="105"/>
        </w:rPr>
        <w:t> </w:t>
      </w:r>
      <w:r>
        <w:rPr>
          <w:color w:val="231F20"/>
          <w:w w:val="105"/>
        </w:rPr>
        <w:t>bộ,</w:t>
      </w:r>
      <w:r>
        <w:rPr>
          <w:color w:val="231F20"/>
          <w:spacing w:val="-11"/>
          <w:w w:val="105"/>
        </w:rPr>
        <w:t> </w:t>
      </w:r>
      <w:r>
        <w:rPr>
          <w:color w:val="231F20"/>
          <w:w w:val="105"/>
        </w:rPr>
        <w:t>sau</w:t>
      </w:r>
      <w:r>
        <w:rPr>
          <w:color w:val="231F20"/>
          <w:spacing w:val="-10"/>
          <w:w w:val="105"/>
        </w:rPr>
        <w:t> </w:t>
      </w:r>
      <w:r>
        <w:rPr>
          <w:color w:val="231F20"/>
          <w:w w:val="105"/>
        </w:rPr>
        <w:t>đó</w:t>
      </w:r>
      <w:r>
        <w:rPr>
          <w:color w:val="231F20"/>
          <w:spacing w:val="-10"/>
          <w:w w:val="105"/>
        </w:rPr>
        <w:t> </w:t>
      </w:r>
      <w:r>
        <w:rPr>
          <w:color w:val="231F20"/>
          <w:w w:val="105"/>
        </w:rPr>
        <w:t>có</w:t>
      </w:r>
      <w:r>
        <w:rPr>
          <w:color w:val="231F20"/>
          <w:spacing w:val="-11"/>
          <w:w w:val="105"/>
        </w:rPr>
        <w:t> </w:t>
      </w:r>
      <w:r>
        <w:rPr>
          <w:color w:val="231F20"/>
          <w:w w:val="105"/>
        </w:rPr>
        <w:t>định,</w:t>
      </w:r>
      <w:r>
        <w:rPr>
          <w:color w:val="231F20"/>
          <w:spacing w:val="-10"/>
          <w:w w:val="105"/>
        </w:rPr>
        <w:t> </w:t>
      </w:r>
      <w:r>
        <w:rPr>
          <w:color w:val="231F20"/>
          <w:w w:val="105"/>
        </w:rPr>
        <w:t>có</w:t>
      </w:r>
      <w:r>
        <w:rPr>
          <w:color w:val="231F20"/>
          <w:spacing w:val="-11"/>
          <w:w w:val="105"/>
        </w:rPr>
        <w:t> </w:t>
      </w:r>
      <w:r>
        <w:rPr>
          <w:color w:val="231F20"/>
          <w:w w:val="105"/>
        </w:rPr>
        <w:t>tuệ.</w:t>
      </w:r>
      <w:r>
        <w:rPr>
          <w:color w:val="231F20"/>
          <w:spacing w:val="-11"/>
          <w:w w:val="105"/>
        </w:rPr>
        <w:t> </w:t>
      </w:r>
      <w:r>
        <w:rPr>
          <w:color w:val="231F20"/>
          <w:w w:val="105"/>
        </w:rPr>
        <w:t>Định,</w:t>
      </w:r>
      <w:r>
        <w:rPr>
          <w:color w:val="231F20"/>
          <w:spacing w:val="-10"/>
          <w:w w:val="105"/>
        </w:rPr>
        <w:t> </w:t>
      </w:r>
      <w:r>
        <w:rPr>
          <w:color w:val="231F20"/>
          <w:w w:val="105"/>
        </w:rPr>
        <w:t>tuệ có thể hóa giải tập khí phiền não của quý vị, hóa giải thành trí tuệ. Mê thì trí tuệ biến thành phiền não. Ngộ thì phiền não biến thành trí tuệ.</w:t>
      </w:r>
    </w:p>
    <w:p>
      <w:pPr>
        <w:pStyle w:val="BodyText"/>
        <w:spacing w:line="309" w:lineRule="auto" w:before="164"/>
        <w:ind w:left="387" w:right="118" w:firstLine="453"/>
      </w:pPr>
      <w:r>
        <w:rPr>
          <w:color w:val="231F20"/>
          <w:w w:val="105"/>
        </w:rPr>
        <w:t>Thứ ba là Luận Tạng. Luận là thảo luận, tiếng Phạn là</w:t>
      </w:r>
      <w:r>
        <w:rPr>
          <w:color w:val="231F20"/>
          <w:spacing w:val="40"/>
          <w:w w:val="105"/>
        </w:rPr>
        <w:t> </w:t>
      </w:r>
      <w:r>
        <w:rPr>
          <w:color w:val="231F20"/>
          <w:w w:val="105"/>
        </w:rPr>
        <w:t>A</w:t>
      </w:r>
      <w:r>
        <w:rPr>
          <w:color w:val="231F20"/>
          <w:spacing w:val="-6"/>
          <w:w w:val="105"/>
        </w:rPr>
        <w:t> </w:t>
      </w:r>
      <w:r>
        <w:rPr>
          <w:color w:val="231F20"/>
          <w:w w:val="105"/>
        </w:rPr>
        <w:t>Tỳ</w:t>
      </w:r>
      <w:r>
        <w:rPr>
          <w:color w:val="231F20"/>
          <w:spacing w:val="-6"/>
          <w:w w:val="105"/>
        </w:rPr>
        <w:t> </w:t>
      </w:r>
      <w:r>
        <w:rPr>
          <w:color w:val="231F20"/>
          <w:w w:val="105"/>
        </w:rPr>
        <w:t>Đạt</w:t>
      </w:r>
      <w:r>
        <w:rPr>
          <w:color w:val="231F20"/>
          <w:spacing w:val="-6"/>
          <w:w w:val="105"/>
        </w:rPr>
        <w:t> </w:t>
      </w:r>
      <w:r>
        <w:rPr>
          <w:color w:val="231F20"/>
          <w:w w:val="105"/>
        </w:rPr>
        <w:t>Ma,</w:t>
      </w:r>
      <w:r>
        <w:rPr>
          <w:color w:val="231F20"/>
          <w:spacing w:val="-6"/>
          <w:w w:val="105"/>
        </w:rPr>
        <w:t> </w:t>
      </w:r>
      <w:r>
        <w:rPr>
          <w:color w:val="231F20"/>
          <w:w w:val="105"/>
        </w:rPr>
        <w:t>Hán</w:t>
      </w:r>
      <w:r>
        <w:rPr>
          <w:color w:val="231F20"/>
          <w:spacing w:val="-6"/>
          <w:w w:val="105"/>
        </w:rPr>
        <w:t> </w:t>
      </w:r>
      <w:r>
        <w:rPr>
          <w:color w:val="231F20"/>
          <w:w w:val="105"/>
        </w:rPr>
        <w:t>ngữ</w:t>
      </w:r>
      <w:r>
        <w:rPr>
          <w:color w:val="231F20"/>
          <w:spacing w:val="-6"/>
          <w:w w:val="105"/>
        </w:rPr>
        <w:t> </w:t>
      </w:r>
      <w:r>
        <w:rPr>
          <w:color w:val="231F20"/>
          <w:w w:val="105"/>
        </w:rPr>
        <w:t>dịch</w:t>
      </w:r>
      <w:r>
        <w:rPr>
          <w:color w:val="231F20"/>
          <w:spacing w:val="-6"/>
          <w:w w:val="105"/>
        </w:rPr>
        <w:t> </w:t>
      </w:r>
      <w:r>
        <w:rPr>
          <w:color w:val="231F20"/>
          <w:w w:val="105"/>
        </w:rPr>
        <w:t>nghĩa</w:t>
      </w:r>
      <w:r>
        <w:rPr>
          <w:color w:val="231F20"/>
          <w:spacing w:val="-6"/>
          <w:w w:val="105"/>
        </w:rPr>
        <w:t> </w:t>
      </w:r>
      <w:r>
        <w:rPr>
          <w:color w:val="231F20"/>
          <w:w w:val="105"/>
        </w:rPr>
        <w:t>là</w:t>
      </w:r>
      <w:r>
        <w:rPr>
          <w:color w:val="231F20"/>
          <w:spacing w:val="-6"/>
          <w:w w:val="105"/>
        </w:rPr>
        <w:t> </w:t>
      </w:r>
      <w:r>
        <w:rPr>
          <w:color w:val="231F20"/>
          <w:w w:val="105"/>
        </w:rPr>
        <w:t>Đối</w:t>
      </w:r>
      <w:r>
        <w:rPr>
          <w:color w:val="231F20"/>
          <w:spacing w:val="-6"/>
          <w:w w:val="105"/>
        </w:rPr>
        <w:t> </w:t>
      </w:r>
      <w:r>
        <w:rPr>
          <w:color w:val="231F20"/>
          <w:w w:val="105"/>
        </w:rPr>
        <w:t>Trị.</w:t>
      </w:r>
      <w:r>
        <w:rPr>
          <w:color w:val="231F20"/>
          <w:spacing w:val="-6"/>
          <w:w w:val="105"/>
        </w:rPr>
        <w:t> </w:t>
      </w:r>
      <w:r>
        <w:rPr>
          <w:color w:val="231F20"/>
          <w:w w:val="105"/>
        </w:rPr>
        <w:t>Đây</w:t>
      </w:r>
      <w:r>
        <w:rPr>
          <w:color w:val="231F20"/>
          <w:spacing w:val="-6"/>
          <w:w w:val="105"/>
        </w:rPr>
        <w:t> </w:t>
      </w:r>
      <w:r>
        <w:rPr>
          <w:color w:val="231F20"/>
          <w:w w:val="105"/>
        </w:rPr>
        <w:t>rất</w:t>
      </w:r>
      <w:r>
        <w:rPr>
          <w:color w:val="231F20"/>
          <w:spacing w:val="-6"/>
          <w:w w:val="105"/>
        </w:rPr>
        <w:t> </w:t>
      </w:r>
      <w:r>
        <w:rPr>
          <w:color w:val="231F20"/>
          <w:w w:val="105"/>
        </w:rPr>
        <w:t>giống nghiên cứu thảo luận mà người thời nay nói. Nghiên cứu thảo</w:t>
      </w:r>
      <w:r>
        <w:rPr>
          <w:color w:val="231F20"/>
          <w:spacing w:val="-21"/>
          <w:w w:val="105"/>
        </w:rPr>
        <w:t> </w:t>
      </w:r>
      <w:r>
        <w:rPr>
          <w:color w:val="231F20"/>
          <w:w w:val="105"/>
        </w:rPr>
        <w:t>luận</w:t>
      </w:r>
      <w:r>
        <w:rPr>
          <w:color w:val="231F20"/>
          <w:spacing w:val="-21"/>
          <w:w w:val="105"/>
        </w:rPr>
        <w:t> </w:t>
      </w:r>
      <w:r>
        <w:rPr>
          <w:color w:val="231F20"/>
          <w:w w:val="105"/>
        </w:rPr>
        <w:t>là</w:t>
      </w:r>
      <w:r>
        <w:rPr>
          <w:color w:val="231F20"/>
          <w:spacing w:val="-21"/>
          <w:w w:val="105"/>
        </w:rPr>
        <w:t> </w:t>
      </w:r>
      <w:r>
        <w:rPr>
          <w:color w:val="231F20"/>
          <w:w w:val="105"/>
        </w:rPr>
        <w:t>trí</w:t>
      </w:r>
      <w:r>
        <w:rPr>
          <w:color w:val="231F20"/>
          <w:spacing w:val="-21"/>
          <w:w w:val="105"/>
        </w:rPr>
        <w:t> </w:t>
      </w:r>
      <w:r>
        <w:rPr>
          <w:color w:val="231F20"/>
          <w:w w:val="105"/>
        </w:rPr>
        <w:t>tuệ,</w:t>
      </w:r>
      <w:r>
        <w:rPr>
          <w:color w:val="231F20"/>
          <w:spacing w:val="-21"/>
          <w:w w:val="105"/>
        </w:rPr>
        <w:t> </w:t>
      </w:r>
      <w:r>
        <w:rPr>
          <w:color w:val="231F20"/>
          <w:w w:val="105"/>
        </w:rPr>
        <w:t>cho</w:t>
      </w:r>
      <w:r>
        <w:rPr>
          <w:color w:val="231F20"/>
          <w:spacing w:val="-21"/>
          <w:w w:val="105"/>
        </w:rPr>
        <w:t> </w:t>
      </w:r>
      <w:r>
        <w:rPr>
          <w:color w:val="231F20"/>
          <w:w w:val="105"/>
        </w:rPr>
        <w:t>nên</w:t>
      </w:r>
      <w:r>
        <w:rPr>
          <w:color w:val="231F20"/>
          <w:spacing w:val="-21"/>
          <w:w w:val="105"/>
        </w:rPr>
        <w:t> </w:t>
      </w:r>
      <w:r>
        <w:rPr>
          <w:color w:val="231F20"/>
          <w:w w:val="105"/>
        </w:rPr>
        <w:t>Luận</w:t>
      </w:r>
      <w:r>
        <w:rPr>
          <w:color w:val="231F20"/>
          <w:spacing w:val="-21"/>
          <w:w w:val="105"/>
        </w:rPr>
        <w:t> </w:t>
      </w:r>
      <w:r>
        <w:rPr>
          <w:color w:val="231F20"/>
          <w:w w:val="105"/>
        </w:rPr>
        <w:t>Tạng</w:t>
      </w:r>
      <w:r>
        <w:rPr>
          <w:color w:val="231F20"/>
          <w:spacing w:val="-21"/>
          <w:w w:val="105"/>
        </w:rPr>
        <w:t> </w:t>
      </w:r>
      <w:r>
        <w:rPr>
          <w:color w:val="231F20"/>
          <w:w w:val="105"/>
        </w:rPr>
        <w:t>là</w:t>
      </w:r>
      <w:r>
        <w:rPr>
          <w:color w:val="231F20"/>
          <w:spacing w:val="-21"/>
          <w:w w:val="105"/>
        </w:rPr>
        <w:t> </w:t>
      </w:r>
      <w:r>
        <w:rPr>
          <w:color w:val="231F20"/>
          <w:w w:val="105"/>
        </w:rPr>
        <w:t>trí</w:t>
      </w:r>
      <w:r>
        <w:rPr>
          <w:color w:val="231F20"/>
          <w:spacing w:val="-21"/>
          <w:w w:val="105"/>
        </w:rPr>
        <w:t> </w:t>
      </w:r>
      <w:r>
        <w:rPr>
          <w:color w:val="231F20"/>
          <w:w w:val="105"/>
        </w:rPr>
        <w:t>tuệ.</w:t>
      </w:r>
      <w:r>
        <w:rPr>
          <w:color w:val="231F20"/>
          <w:spacing w:val="-21"/>
          <w:w w:val="105"/>
        </w:rPr>
        <w:t> </w:t>
      </w:r>
      <w:r>
        <w:rPr>
          <w:color w:val="231F20"/>
          <w:w w:val="105"/>
        </w:rPr>
        <w:t>Đối</w:t>
      </w:r>
      <w:r>
        <w:rPr>
          <w:color w:val="231F20"/>
          <w:spacing w:val="-21"/>
          <w:w w:val="105"/>
        </w:rPr>
        <w:t> </w:t>
      </w:r>
      <w:r>
        <w:rPr>
          <w:color w:val="231F20"/>
          <w:w w:val="105"/>
        </w:rPr>
        <w:t>Trị</w:t>
      </w:r>
      <w:r>
        <w:rPr>
          <w:color w:val="231F20"/>
          <w:spacing w:val="-21"/>
          <w:w w:val="105"/>
        </w:rPr>
        <w:t> </w:t>
      </w:r>
      <w:r>
        <w:rPr>
          <w:color w:val="231F20"/>
          <w:w w:val="105"/>
        </w:rPr>
        <w:t>điều gì?</w:t>
      </w:r>
      <w:r>
        <w:rPr>
          <w:color w:val="231F20"/>
          <w:spacing w:val="-21"/>
          <w:w w:val="105"/>
        </w:rPr>
        <w:t> </w:t>
      </w:r>
      <w:r>
        <w:rPr>
          <w:color w:val="231F20"/>
          <w:w w:val="105"/>
        </w:rPr>
        <w:t>Đối</w:t>
      </w:r>
      <w:r>
        <w:rPr>
          <w:color w:val="231F20"/>
          <w:spacing w:val="-21"/>
          <w:w w:val="105"/>
        </w:rPr>
        <w:t> </w:t>
      </w:r>
      <w:r>
        <w:rPr>
          <w:color w:val="231F20"/>
          <w:w w:val="105"/>
        </w:rPr>
        <w:t>trị</w:t>
      </w:r>
      <w:r>
        <w:rPr>
          <w:color w:val="231F20"/>
          <w:spacing w:val="-22"/>
          <w:w w:val="105"/>
        </w:rPr>
        <w:t> </w:t>
      </w:r>
      <w:r>
        <w:rPr>
          <w:color w:val="231F20"/>
          <w:w w:val="105"/>
        </w:rPr>
        <w:t>sinh</w:t>
      </w:r>
      <w:r>
        <w:rPr>
          <w:color w:val="231F20"/>
          <w:spacing w:val="-21"/>
          <w:w w:val="105"/>
        </w:rPr>
        <w:t> </w:t>
      </w:r>
      <w:r>
        <w:rPr>
          <w:color w:val="231F20"/>
          <w:w w:val="105"/>
        </w:rPr>
        <w:t>tử,</w:t>
      </w:r>
      <w:r>
        <w:rPr>
          <w:color w:val="231F20"/>
          <w:spacing w:val="-21"/>
          <w:w w:val="105"/>
        </w:rPr>
        <w:t> </w:t>
      </w:r>
      <w:r>
        <w:rPr>
          <w:color w:val="231F20"/>
          <w:w w:val="105"/>
        </w:rPr>
        <w:t>đối</w:t>
      </w:r>
      <w:r>
        <w:rPr>
          <w:color w:val="231F20"/>
          <w:spacing w:val="-21"/>
          <w:w w:val="105"/>
        </w:rPr>
        <w:t> </w:t>
      </w:r>
      <w:r>
        <w:rPr>
          <w:color w:val="231F20"/>
          <w:w w:val="105"/>
        </w:rPr>
        <w:t>trị</w:t>
      </w:r>
      <w:r>
        <w:rPr>
          <w:color w:val="231F20"/>
          <w:spacing w:val="-22"/>
          <w:w w:val="105"/>
        </w:rPr>
        <w:t> </w:t>
      </w:r>
      <w:r>
        <w:rPr>
          <w:color w:val="231F20"/>
          <w:w w:val="105"/>
        </w:rPr>
        <w:t>phiền</w:t>
      </w:r>
      <w:r>
        <w:rPr>
          <w:color w:val="231F20"/>
          <w:spacing w:val="-22"/>
          <w:w w:val="105"/>
        </w:rPr>
        <w:t> </w:t>
      </w:r>
      <w:r>
        <w:rPr>
          <w:color w:val="231F20"/>
          <w:w w:val="105"/>
        </w:rPr>
        <w:t>não,</w:t>
      </w:r>
      <w:r>
        <w:rPr>
          <w:color w:val="231F20"/>
          <w:spacing w:val="-21"/>
          <w:w w:val="105"/>
        </w:rPr>
        <w:t> </w:t>
      </w:r>
      <w:r>
        <w:rPr>
          <w:color w:val="231F20"/>
          <w:w w:val="105"/>
        </w:rPr>
        <w:t>đối</w:t>
      </w:r>
      <w:r>
        <w:rPr>
          <w:color w:val="231F20"/>
          <w:spacing w:val="-21"/>
          <w:w w:val="105"/>
        </w:rPr>
        <w:t> </w:t>
      </w:r>
      <w:r>
        <w:rPr>
          <w:color w:val="231F20"/>
          <w:w w:val="105"/>
        </w:rPr>
        <w:t>trị</w:t>
      </w:r>
      <w:r>
        <w:rPr>
          <w:color w:val="231F20"/>
          <w:spacing w:val="-22"/>
          <w:w w:val="105"/>
        </w:rPr>
        <w:t> </w:t>
      </w:r>
      <w:r>
        <w:rPr>
          <w:color w:val="231F20"/>
          <w:w w:val="105"/>
        </w:rPr>
        <w:t>nhiễm</w:t>
      </w:r>
      <w:r>
        <w:rPr>
          <w:color w:val="231F20"/>
          <w:spacing w:val="-22"/>
          <w:w w:val="105"/>
        </w:rPr>
        <w:t> </w:t>
      </w:r>
      <w:r>
        <w:rPr>
          <w:color w:val="231F20"/>
          <w:w w:val="105"/>
        </w:rPr>
        <w:t>ô,</w:t>
      </w:r>
      <w:r>
        <w:rPr>
          <w:color w:val="231F20"/>
          <w:spacing w:val="-21"/>
          <w:w w:val="105"/>
        </w:rPr>
        <w:t> </w:t>
      </w:r>
      <w:r>
        <w:rPr>
          <w:color w:val="231F20"/>
          <w:w w:val="105"/>
        </w:rPr>
        <w:t>phục</w:t>
      </w:r>
      <w:r>
        <w:rPr>
          <w:color w:val="231F20"/>
          <w:spacing w:val="-21"/>
          <w:w w:val="105"/>
        </w:rPr>
        <w:t> </w:t>
      </w:r>
      <w:r>
        <w:rPr>
          <w:color w:val="231F20"/>
          <w:w w:val="105"/>
        </w:rPr>
        <w:t>hồi lại Thanh tịnh, Bình đẳng, Giác.</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1" w:firstLine="453"/>
      </w:pPr>
      <w:r>
        <w:rPr>
          <w:color w:val="231F20"/>
          <w:w w:val="105"/>
        </w:rPr>
        <w:t>Quý vị nên biết, đức Phật Thích Ca Mâu Ni khi còn tại thế giảng kinh thuyết pháp, không phân biệt tỉ mỉ như vậy đâu. Đó là do sau này, chư vị Tổ sư phân ra thôi. Nếu quan sát</w:t>
      </w:r>
      <w:r>
        <w:rPr>
          <w:color w:val="231F20"/>
          <w:spacing w:val="-2"/>
          <w:w w:val="105"/>
        </w:rPr>
        <w:t> </w:t>
      </w:r>
      <w:r>
        <w:rPr>
          <w:color w:val="231F20"/>
          <w:w w:val="105"/>
        </w:rPr>
        <w:t>kỹ,</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hiểu</w:t>
      </w:r>
      <w:r>
        <w:rPr>
          <w:color w:val="231F20"/>
          <w:spacing w:val="-2"/>
          <w:w w:val="105"/>
        </w:rPr>
        <w:t> </w:t>
      </w:r>
      <w:r>
        <w:rPr>
          <w:color w:val="231F20"/>
          <w:w w:val="105"/>
        </w:rPr>
        <w:t>được,</w:t>
      </w:r>
      <w:r>
        <w:rPr>
          <w:color w:val="231F20"/>
          <w:spacing w:val="-2"/>
          <w:w w:val="105"/>
        </w:rPr>
        <w:t> </w:t>
      </w:r>
      <w:r>
        <w:rPr>
          <w:color w:val="231F20"/>
          <w:w w:val="105"/>
        </w:rPr>
        <w:t>trong</w:t>
      </w:r>
      <w:r>
        <w:rPr>
          <w:color w:val="231F20"/>
          <w:spacing w:val="-2"/>
          <w:w w:val="105"/>
        </w:rPr>
        <w:t> </w:t>
      </w:r>
      <w:r>
        <w:rPr>
          <w:color w:val="231F20"/>
          <w:w w:val="105"/>
        </w:rPr>
        <w:t>mỗi</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đều</w:t>
      </w:r>
      <w:r>
        <w:rPr>
          <w:color w:val="231F20"/>
          <w:spacing w:val="-2"/>
          <w:w w:val="105"/>
        </w:rPr>
        <w:t> </w:t>
      </w:r>
      <w:r>
        <w:rPr>
          <w:color w:val="231F20"/>
          <w:w w:val="105"/>
        </w:rPr>
        <w:t>có</w:t>
      </w:r>
      <w:r>
        <w:rPr>
          <w:color w:val="231F20"/>
          <w:spacing w:val="-2"/>
          <w:w w:val="105"/>
        </w:rPr>
        <w:t> </w:t>
      </w:r>
      <w:r>
        <w:rPr>
          <w:color w:val="231F20"/>
          <w:w w:val="105"/>
        </w:rPr>
        <w:t>Kinh, Luật,</w:t>
      </w:r>
      <w:r>
        <w:rPr>
          <w:color w:val="231F20"/>
          <w:spacing w:val="-19"/>
          <w:w w:val="105"/>
        </w:rPr>
        <w:t> </w:t>
      </w:r>
      <w:r>
        <w:rPr>
          <w:color w:val="231F20"/>
          <w:w w:val="105"/>
        </w:rPr>
        <w:t>Luận.</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xem</w:t>
      </w:r>
      <w:r>
        <w:rPr>
          <w:color w:val="231F20"/>
          <w:spacing w:val="-19"/>
          <w:w w:val="105"/>
        </w:rPr>
        <w:t> </w:t>
      </w:r>
      <w:r>
        <w:rPr>
          <w:color w:val="231F20"/>
          <w:w w:val="105"/>
        </w:rPr>
        <w:t>trong</w:t>
      </w:r>
      <w:r>
        <w:rPr>
          <w:color w:val="231F20"/>
          <w:spacing w:val="-19"/>
          <w:w w:val="105"/>
        </w:rPr>
        <w:t> </w:t>
      </w:r>
      <w:r>
        <w:rPr>
          <w:color w:val="231F20"/>
          <w:w w:val="105"/>
        </w:rPr>
        <w:t>bộ</w:t>
      </w:r>
      <w:r>
        <w:rPr>
          <w:color w:val="231F20"/>
          <w:spacing w:val="-19"/>
          <w:w w:val="105"/>
        </w:rPr>
        <w:t> </w:t>
      </w:r>
      <w:r>
        <w:rPr>
          <w:color w:val="231F20"/>
          <w:w w:val="105"/>
        </w:rPr>
        <w:t>kinh</w:t>
      </w:r>
      <w:r>
        <w:rPr>
          <w:color w:val="231F20"/>
          <w:spacing w:val="-19"/>
          <w:w w:val="105"/>
        </w:rPr>
        <w:t> </w:t>
      </w:r>
      <w:r>
        <w:rPr>
          <w:color w:val="231F20"/>
          <w:w w:val="105"/>
        </w:rPr>
        <w:t>này,</w:t>
      </w:r>
      <w:r>
        <w:rPr>
          <w:color w:val="231F20"/>
          <w:spacing w:val="-19"/>
          <w:w w:val="105"/>
        </w:rPr>
        <w:t> </w:t>
      </w:r>
      <w:r>
        <w:rPr>
          <w:color w:val="231F20"/>
          <w:w w:val="105"/>
        </w:rPr>
        <w:t>những</w:t>
      </w:r>
      <w:r>
        <w:rPr>
          <w:color w:val="231F20"/>
          <w:spacing w:val="-19"/>
          <w:w w:val="105"/>
        </w:rPr>
        <w:t> </w:t>
      </w:r>
      <w:r>
        <w:rPr>
          <w:color w:val="231F20"/>
          <w:w w:val="105"/>
        </w:rPr>
        <w:t>điều</w:t>
      </w:r>
      <w:r>
        <w:rPr>
          <w:color w:val="231F20"/>
          <w:spacing w:val="-19"/>
          <w:w w:val="105"/>
        </w:rPr>
        <w:t> </w:t>
      </w:r>
      <w:r>
        <w:rPr>
          <w:color w:val="231F20"/>
          <w:w w:val="105"/>
        </w:rPr>
        <w:t>trong phẩm</w:t>
      </w:r>
      <w:r>
        <w:rPr>
          <w:color w:val="231F20"/>
          <w:w w:val="105"/>
        </w:rPr>
        <w:t> thứ</w:t>
      </w:r>
      <w:r>
        <w:rPr>
          <w:color w:val="231F20"/>
          <w:w w:val="105"/>
        </w:rPr>
        <w:t> 8</w:t>
      </w:r>
      <w:r>
        <w:rPr>
          <w:color w:val="231F20"/>
          <w:w w:val="105"/>
        </w:rPr>
        <w:t> dạy:</w:t>
      </w:r>
      <w:r>
        <w:rPr>
          <w:color w:val="231F20"/>
          <w:w w:val="105"/>
        </w:rPr>
        <w:t> “</w:t>
      </w:r>
      <w:r>
        <w:rPr>
          <w:i/>
          <w:color w:val="231F20"/>
          <w:w w:val="105"/>
        </w:rPr>
        <w:t>Khéo</w:t>
      </w:r>
      <w:r>
        <w:rPr>
          <w:i/>
          <w:color w:val="231F20"/>
          <w:w w:val="105"/>
        </w:rPr>
        <w:t> giữ</w:t>
      </w:r>
      <w:r>
        <w:rPr>
          <w:i/>
          <w:color w:val="231F20"/>
          <w:w w:val="105"/>
        </w:rPr>
        <w:t> khẩu</w:t>
      </w:r>
      <w:r>
        <w:rPr>
          <w:i/>
          <w:color w:val="231F20"/>
          <w:w w:val="105"/>
        </w:rPr>
        <w:t> nghiệp,</w:t>
      </w:r>
      <w:r>
        <w:rPr>
          <w:i/>
          <w:color w:val="231F20"/>
          <w:w w:val="105"/>
        </w:rPr>
        <w:t> không</w:t>
      </w:r>
      <w:r>
        <w:rPr>
          <w:i/>
          <w:color w:val="231F20"/>
          <w:w w:val="105"/>
        </w:rPr>
        <w:t> ghét</w:t>
      </w:r>
      <w:r>
        <w:rPr>
          <w:i/>
          <w:color w:val="231F20"/>
          <w:w w:val="105"/>
        </w:rPr>
        <w:t> lỗi người;</w:t>
      </w:r>
      <w:r>
        <w:rPr>
          <w:i/>
          <w:color w:val="231F20"/>
          <w:spacing w:val="-8"/>
          <w:w w:val="105"/>
        </w:rPr>
        <w:t> </w:t>
      </w:r>
      <w:r>
        <w:rPr>
          <w:i/>
          <w:color w:val="231F20"/>
          <w:w w:val="105"/>
        </w:rPr>
        <w:t>khéo</w:t>
      </w:r>
      <w:r>
        <w:rPr>
          <w:i/>
          <w:color w:val="231F20"/>
          <w:spacing w:val="-9"/>
          <w:w w:val="105"/>
        </w:rPr>
        <w:t> </w:t>
      </w:r>
      <w:r>
        <w:rPr>
          <w:i/>
          <w:color w:val="231F20"/>
          <w:w w:val="105"/>
        </w:rPr>
        <w:t>giữ</w:t>
      </w:r>
      <w:r>
        <w:rPr>
          <w:i/>
          <w:color w:val="231F20"/>
          <w:spacing w:val="-9"/>
          <w:w w:val="105"/>
        </w:rPr>
        <w:t> </w:t>
      </w:r>
      <w:r>
        <w:rPr>
          <w:i/>
          <w:color w:val="231F20"/>
          <w:w w:val="105"/>
        </w:rPr>
        <w:t>thân</w:t>
      </w:r>
      <w:r>
        <w:rPr>
          <w:i/>
          <w:color w:val="231F20"/>
          <w:spacing w:val="-9"/>
          <w:w w:val="105"/>
        </w:rPr>
        <w:t> </w:t>
      </w:r>
      <w:r>
        <w:rPr>
          <w:i/>
          <w:color w:val="231F20"/>
          <w:w w:val="105"/>
        </w:rPr>
        <w:t>nghiệp,</w:t>
      </w:r>
      <w:r>
        <w:rPr>
          <w:i/>
          <w:color w:val="231F20"/>
          <w:spacing w:val="-8"/>
          <w:w w:val="105"/>
        </w:rPr>
        <w:t> </w:t>
      </w:r>
      <w:r>
        <w:rPr>
          <w:i/>
          <w:color w:val="231F20"/>
          <w:w w:val="105"/>
        </w:rPr>
        <w:t>không</w:t>
      </w:r>
      <w:r>
        <w:rPr>
          <w:i/>
          <w:color w:val="231F20"/>
          <w:spacing w:val="-8"/>
          <w:w w:val="105"/>
        </w:rPr>
        <w:t> </w:t>
      </w:r>
      <w:r>
        <w:rPr>
          <w:i/>
          <w:color w:val="231F20"/>
          <w:w w:val="105"/>
        </w:rPr>
        <w:t>mất</w:t>
      </w:r>
      <w:r>
        <w:rPr>
          <w:i/>
          <w:color w:val="231F20"/>
          <w:spacing w:val="-9"/>
          <w:w w:val="105"/>
        </w:rPr>
        <w:t> </w:t>
      </w:r>
      <w:r>
        <w:rPr>
          <w:i/>
          <w:color w:val="231F20"/>
          <w:w w:val="105"/>
        </w:rPr>
        <w:t>luật</w:t>
      </w:r>
      <w:r>
        <w:rPr>
          <w:i/>
          <w:color w:val="231F20"/>
          <w:spacing w:val="-9"/>
          <w:w w:val="105"/>
        </w:rPr>
        <w:t> </w:t>
      </w:r>
      <w:r>
        <w:rPr>
          <w:i/>
          <w:color w:val="231F20"/>
          <w:w w:val="105"/>
        </w:rPr>
        <w:t>nghi;</w:t>
      </w:r>
      <w:r>
        <w:rPr>
          <w:i/>
          <w:color w:val="231F20"/>
          <w:spacing w:val="-8"/>
          <w:w w:val="105"/>
        </w:rPr>
        <w:t> </w:t>
      </w:r>
      <w:r>
        <w:rPr>
          <w:i/>
          <w:color w:val="231F20"/>
          <w:w w:val="105"/>
        </w:rPr>
        <w:t>khéo</w:t>
      </w:r>
      <w:r>
        <w:rPr>
          <w:i/>
          <w:color w:val="231F20"/>
          <w:spacing w:val="-9"/>
          <w:w w:val="105"/>
        </w:rPr>
        <w:t> </w:t>
      </w:r>
      <w:r>
        <w:rPr>
          <w:i/>
          <w:color w:val="231F20"/>
          <w:w w:val="105"/>
        </w:rPr>
        <w:t>giữ ý</w:t>
      </w:r>
      <w:r>
        <w:rPr>
          <w:i/>
          <w:color w:val="231F20"/>
          <w:spacing w:val="-8"/>
          <w:w w:val="105"/>
        </w:rPr>
        <w:t> </w:t>
      </w:r>
      <w:r>
        <w:rPr>
          <w:i/>
          <w:color w:val="231F20"/>
          <w:w w:val="105"/>
        </w:rPr>
        <w:t>nghiệp,</w:t>
      </w:r>
      <w:r>
        <w:rPr>
          <w:i/>
          <w:color w:val="231F20"/>
          <w:spacing w:val="-7"/>
          <w:w w:val="105"/>
        </w:rPr>
        <w:t> </w:t>
      </w:r>
      <w:r>
        <w:rPr>
          <w:i/>
          <w:color w:val="231F20"/>
          <w:w w:val="105"/>
        </w:rPr>
        <w:t>thanh</w:t>
      </w:r>
      <w:r>
        <w:rPr>
          <w:i/>
          <w:color w:val="231F20"/>
          <w:spacing w:val="-8"/>
          <w:w w:val="105"/>
        </w:rPr>
        <w:t> </w:t>
      </w:r>
      <w:r>
        <w:rPr>
          <w:i/>
          <w:color w:val="231F20"/>
          <w:w w:val="105"/>
        </w:rPr>
        <w:t>tịnh</w:t>
      </w:r>
      <w:r>
        <w:rPr>
          <w:i/>
          <w:color w:val="231F20"/>
          <w:spacing w:val="-8"/>
          <w:w w:val="105"/>
        </w:rPr>
        <w:t> </w:t>
      </w:r>
      <w:r>
        <w:rPr>
          <w:i/>
          <w:color w:val="231F20"/>
          <w:w w:val="105"/>
        </w:rPr>
        <w:t>không</w:t>
      </w:r>
      <w:r>
        <w:rPr>
          <w:i/>
          <w:color w:val="231F20"/>
          <w:spacing w:val="-8"/>
          <w:w w:val="105"/>
        </w:rPr>
        <w:t> </w:t>
      </w:r>
      <w:r>
        <w:rPr>
          <w:i/>
          <w:color w:val="231F20"/>
          <w:w w:val="105"/>
        </w:rPr>
        <w:t>nhiễm</w:t>
      </w:r>
      <w:r>
        <w:rPr>
          <w:color w:val="231F20"/>
          <w:w w:val="105"/>
        </w:rPr>
        <w:t>”.</w:t>
      </w:r>
      <w:r>
        <w:rPr>
          <w:color w:val="231F20"/>
          <w:spacing w:val="-8"/>
          <w:w w:val="105"/>
        </w:rPr>
        <w:t> </w:t>
      </w:r>
      <w:r>
        <w:rPr>
          <w:color w:val="231F20"/>
          <w:w w:val="105"/>
        </w:rPr>
        <w:t>Đó</w:t>
      </w:r>
      <w:r>
        <w:rPr>
          <w:color w:val="231F20"/>
          <w:spacing w:val="-8"/>
          <w:w w:val="105"/>
        </w:rPr>
        <w:t> </w:t>
      </w:r>
      <w:r>
        <w:rPr>
          <w:color w:val="231F20"/>
          <w:w w:val="105"/>
        </w:rPr>
        <w:t>là</w:t>
      </w:r>
      <w:r>
        <w:rPr>
          <w:color w:val="231F20"/>
          <w:spacing w:val="-8"/>
          <w:w w:val="105"/>
        </w:rPr>
        <w:t> </w:t>
      </w:r>
      <w:r>
        <w:rPr>
          <w:color w:val="231F20"/>
          <w:w w:val="105"/>
        </w:rPr>
        <w:t>giới</w:t>
      </w:r>
      <w:r>
        <w:rPr>
          <w:color w:val="231F20"/>
          <w:spacing w:val="-8"/>
          <w:w w:val="105"/>
        </w:rPr>
        <w:t> </w:t>
      </w:r>
      <w:r>
        <w:rPr>
          <w:color w:val="231F20"/>
          <w:w w:val="105"/>
        </w:rPr>
        <w:t>luật</w:t>
      </w:r>
      <w:r>
        <w:rPr>
          <w:color w:val="231F20"/>
          <w:spacing w:val="-8"/>
          <w:w w:val="105"/>
        </w:rPr>
        <w:t> </w:t>
      </w:r>
      <w:r>
        <w:rPr>
          <w:color w:val="231F20"/>
          <w:w w:val="105"/>
        </w:rPr>
        <w:t>đấy.</w:t>
      </w:r>
      <w:r>
        <w:rPr>
          <w:color w:val="231F20"/>
          <w:spacing w:val="-8"/>
          <w:w w:val="105"/>
        </w:rPr>
        <w:t> </w:t>
      </w:r>
      <w:r>
        <w:rPr>
          <w:color w:val="231F20"/>
          <w:w w:val="105"/>
        </w:rPr>
        <w:t>Dạy như thế có rất nhiều, cho nên trong mỗi bộ kinh, đều có Kinh,</w:t>
      </w:r>
      <w:r>
        <w:rPr>
          <w:color w:val="231F20"/>
          <w:spacing w:val="-23"/>
          <w:w w:val="105"/>
        </w:rPr>
        <w:t> </w:t>
      </w:r>
      <w:r>
        <w:rPr>
          <w:color w:val="231F20"/>
          <w:w w:val="105"/>
        </w:rPr>
        <w:t>đều</w:t>
      </w:r>
      <w:r>
        <w:rPr>
          <w:color w:val="231F20"/>
          <w:spacing w:val="-22"/>
          <w:w w:val="105"/>
        </w:rPr>
        <w:t> </w:t>
      </w:r>
      <w:r>
        <w:rPr>
          <w:color w:val="231F20"/>
          <w:w w:val="105"/>
        </w:rPr>
        <w:t>có</w:t>
      </w:r>
      <w:r>
        <w:rPr>
          <w:color w:val="231F20"/>
          <w:spacing w:val="-22"/>
          <w:w w:val="105"/>
        </w:rPr>
        <w:t> </w:t>
      </w:r>
      <w:r>
        <w:rPr>
          <w:color w:val="231F20"/>
          <w:w w:val="105"/>
        </w:rPr>
        <w:t>Luật,</w:t>
      </w:r>
      <w:r>
        <w:rPr>
          <w:color w:val="231F20"/>
          <w:spacing w:val="-23"/>
          <w:w w:val="105"/>
        </w:rPr>
        <w:t> </w:t>
      </w:r>
      <w:r>
        <w:rPr>
          <w:color w:val="231F20"/>
          <w:w w:val="105"/>
        </w:rPr>
        <w:t>đều</w:t>
      </w:r>
      <w:r>
        <w:rPr>
          <w:color w:val="231F20"/>
          <w:spacing w:val="-22"/>
          <w:w w:val="105"/>
        </w:rPr>
        <w:t> </w:t>
      </w:r>
      <w:r>
        <w:rPr>
          <w:color w:val="231F20"/>
          <w:w w:val="105"/>
        </w:rPr>
        <w:t>có</w:t>
      </w:r>
      <w:r>
        <w:rPr>
          <w:color w:val="231F20"/>
          <w:spacing w:val="-22"/>
          <w:w w:val="105"/>
        </w:rPr>
        <w:t> </w:t>
      </w:r>
      <w:r>
        <w:rPr>
          <w:color w:val="231F20"/>
          <w:w w:val="105"/>
        </w:rPr>
        <w:t>Luận.</w:t>
      </w:r>
      <w:r>
        <w:rPr>
          <w:color w:val="231F20"/>
          <w:spacing w:val="-23"/>
          <w:w w:val="105"/>
        </w:rPr>
        <w:t> </w:t>
      </w:r>
      <w:r>
        <w:rPr>
          <w:color w:val="231F20"/>
          <w:w w:val="105"/>
        </w:rPr>
        <w:t>Những</w:t>
      </w:r>
      <w:r>
        <w:rPr>
          <w:color w:val="231F20"/>
          <w:spacing w:val="-22"/>
          <w:w w:val="105"/>
        </w:rPr>
        <w:t> </w:t>
      </w:r>
      <w:r>
        <w:rPr>
          <w:color w:val="231F20"/>
          <w:w w:val="105"/>
        </w:rPr>
        <w:t>điều</w:t>
      </w:r>
      <w:r>
        <w:rPr>
          <w:color w:val="231F20"/>
          <w:spacing w:val="-22"/>
          <w:w w:val="105"/>
        </w:rPr>
        <w:t> </w:t>
      </w:r>
      <w:r>
        <w:rPr>
          <w:color w:val="231F20"/>
          <w:w w:val="105"/>
        </w:rPr>
        <w:t>đức</w:t>
      </w:r>
      <w:r>
        <w:rPr>
          <w:color w:val="231F20"/>
          <w:spacing w:val="-23"/>
          <w:w w:val="105"/>
        </w:rPr>
        <w:t> </w:t>
      </w:r>
      <w:r>
        <w:rPr>
          <w:color w:val="231F20"/>
          <w:w w:val="105"/>
        </w:rPr>
        <w:t>Thế</w:t>
      </w:r>
      <w:r>
        <w:rPr>
          <w:color w:val="231F20"/>
          <w:spacing w:val="-22"/>
          <w:w w:val="105"/>
        </w:rPr>
        <w:t> </w:t>
      </w:r>
      <w:r>
        <w:rPr>
          <w:color w:val="231F20"/>
          <w:w w:val="105"/>
        </w:rPr>
        <w:t>Tôn</w:t>
      </w:r>
      <w:r>
        <w:rPr>
          <w:color w:val="231F20"/>
          <w:spacing w:val="-22"/>
          <w:w w:val="105"/>
        </w:rPr>
        <w:t> </w:t>
      </w:r>
      <w:r>
        <w:rPr>
          <w:color w:val="231F20"/>
          <w:w w:val="105"/>
        </w:rPr>
        <w:t>và đệ tử thảo luận đều có hết. Rốt cuộc, phải phân định cách nào</w:t>
      </w:r>
      <w:r>
        <w:rPr>
          <w:color w:val="231F20"/>
          <w:spacing w:val="-16"/>
          <w:w w:val="105"/>
        </w:rPr>
        <w:t> </w:t>
      </w:r>
      <w:r>
        <w:rPr>
          <w:color w:val="231F20"/>
          <w:w w:val="105"/>
        </w:rPr>
        <w:t>đây?</w:t>
      </w:r>
      <w:r>
        <w:rPr>
          <w:color w:val="231F20"/>
          <w:spacing w:val="-15"/>
          <w:w w:val="105"/>
        </w:rPr>
        <w:t> </w:t>
      </w:r>
      <w:r>
        <w:rPr>
          <w:color w:val="231F20"/>
          <w:w w:val="105"/>
        </w:rPr>
        <w:t>Xem</w:t>
      </w:r>
      <w:r>
        <w:rPr>
          <w:color w:val="231F20"/>
          <w:spacing w:val="-16"/>
          <w:w w:val="105"/>
        </w:rPr>
        <w:t> </w:t>
      </w:r>
      <w:r>
        <w:rPr>
          <w:color w:val="231F20"/>
          <w:w w:val="105"/>
        </w:rPr>
        <w:t>phân</w:t>
      </w:r>
      <w:r>
        <w:rPr>
          <w:color w:val="231F20"/>
          <w:spacing w:val="-16"/>
          <w:w w:val="105"/>
        </w:rPr>
        <w:t> </w:t>
      </w:r>
      <w:r>
        <w:rPr>
          <w:color w:val="231F20"/>
          <w:w w:val="105"/>
        </w:rPr>
        <w:t>lượng</w:t>
      </w:r>
      <w:r>
        <w:rPr>
          <w:color w:val="231F20"/>
          <w:spacing w:val="-16"/>
          <w:w w:val="105"/>
        </w:rPr>
        <w:t> </w:t>
      </w:r>
      <w:r>
        <w:rPr>
          <w:color w:val="231F20"/>
          <w:w w:val="105"/>
        </w:rPr>
        <w:t>nhiều</w:t>
      </w:r>
      <w:r>
        <w:rPr>
          <w:color w:val="231F20"/>
          <w:spacing w:val="-16"/>
          <w:w w:val="105"/>
        </w:rPr>
        <w:t> </w:t>
      </w:r>
      <w:r>
        <w:rPr>
          <w:color w:val="231F20"/>
          <w:w w:val="105"/>
        </w:rPr>
        <w:t>ít,</w:t>
      </w:r>
      <w:r>
        <w:rPr>
          <w:color w:val="231F20"/>
          <w:spacing w:val="-16"/>
          <w:w w:val="105"/>
        </w:rPr>
        <w:t> </w:t>
      </w:r>
      <w:r>
        <w:rPr>
          <w:color w:val="231F20"/>
          <w:w w:val="105"/>
        </w:rPr>
        <w:t>xem</w:t>
      </w:r>
      <w:r>
        <w:rPr>
          <w:color w:val="231F20"/>
          <w:spacing w:val="-16"/>
          <w:w w:val="105"/>
        </w:rPr>
        <w:t> </w:t>
      </w:r>
      <w:r>
        <w:rPr>
          <w:color w:val="231F20"/>
          <w:w w:val="105"/>
        </w:rPr>
        <w:t>bộ</w:t>
      </w:r>
      <w:r>
        <w:rPr>
          <w:color w:val="231F20"/>
          <w:spacing w:val="-16"/>
          <w:w w:val="105"/>
        </w:rPr>
        <w:t> </w:t>
      </w:r>
      <w:r>
        <w:rPr>
          <w:color w:val="231F20"/>
          <w:w w:val="105"/>
        </w:rPr>
        <w:t>kinh</w:t>
      </w:r>
      <w:r>
        <w:rPr>
          <w:color w:val="231F20"/>
          <w:spacing w:val="-16"/>
          <w:w w:val="105"/>
        </w:rPr>
        <w:t> </w:t>
      </w:r>
      <w:r>
        <w:rPr>
          <w:color w:val="231F20"/>
          <w:w w:val="105"/>
        </w:rPr>
        <w:t>đó</w:t>
      </w:r>
      <w:r>
        <w:rPr>
          <w:color w:val="231F20"/>
          <w:spacing w:val="-16"/>
          <w:w w:val="105"/>
        </w:rPr>
        <w:t> </w:t>
      </w:r>
      <w:r>
        <w:rPr>
          <w:color w:val="231F20"/>
          <w:w w:val="105"/>
        </w:rPr>
        <w:t>giảng</w:t>
      </w:r>
      <w:r>
        <w:rPr>
          <w:color w:val="231F20"/>
          <w:spacing w:val="-16"/>
          <w:w w:val="105"/>
        </w:rPr>
        <w:t> </w:t>
      </w:r>
      <w:r>
        <w:rPr>
          <w:color w:val="231F20"/>
          <w:w w:val="105"/>
        </w:rPr>
        <w:t>về cái</w:t>
      </w:r>
      <w:r>
        <w:rPr>
          <w:color w:val="231F20"/>
          <w:spacing w:val="-19"/>
          <w:w w:val="105"/>
        </w:rPr>
        <w:t> </w:t>
      </w:r>
      <w:r>
        <w:rPr>
          <w:color w:val="231F20"/>
          <w:w w:val="105"/>
        </w:rPr>
        <w:t>gì</w:t>
      </w:r>
      <w:r>
        <w:rPr>
          <w:color w:val="231F20"/>
          <w:spacing w:val="-19"/>
          <w:w w:val="105"/>
        </w:rPr>
        <w:t> </w:t>
      </w:r>
      <w:r>
        <w:rPr>
          <w:color w:val="231F20"/>
          <w:w w:val="105"/>
        </w:rPr>
        <w:t>nhiều</w:t>
      </w:r>
      <w:r>
        <w:rPr>
          <w:color w:val="231F20"/>
          <w:spacing w:val="-19"/>
          <w:w w:val="105"/>
        </w:rPr>
        <w:t> </w:t>
      </w:r>
      <w:r>
        <w:rPr>
          <w:color w:val="231F20"/>
          <w:w w:val="105"/>
        </w:rPr>
        <w:t>nhất.</w:t>
      </w:r>
      <w:r>
        <w:rPr>
          <w:color w:val="231F20"/>
          <w:spacing w:val="-19"/>
          <w:w w:val="105"/>
        </w:rPr>
        <w:t> </w:t>
      </w:r>
      <w:r>
        <w:rPr>
          <w:color w:val="231F20"/>
          <w:w w:val="105"/>
        </w:rPr>
        <w:t>Kinh</w:t>
      </w:r>
      <w:r>
        <w:rPr>
          <w:color w:val="231F20"/>
          <w:spacing w:val="-19"/>
          <w:w w:val="105"/>
        </w:rPr>
        <w:t> </w:t>
      </w:r>
      <w:r>
        <w:rPr>
          <w:color w:val="231F20"/>
          <w:w w:val="105"/>
        </w:rPr>
        <w:t>giảng</w:t>
      </w:r>
      <w:r>
        <w:rPr>
          <w:color w:val="231F20"/>
          <w:spacing w:val="-19"/>
          <w:w w:val="105"/>
        </w:rPr>
        <w:t> </w:t>
      </w:r>
      <w:r>
        <w:rPr>
          <w:color w:val="231F20"/>
          <w:w w:val="105"/>
        </w:rPr>
        <w:t>về</w:t>
      </w:r>
      <w:r>
        <w:rPr>
          <w:color w:val="231F20"/>
          <w:spacing w:val="-19"/>
          <w:w w:val="105"/>
        </w:rPr>
        <w:t> </w:t>
      </w:r>
      <w:r>
        <w:rPr>
          <w:color w:val="231F20"/>
          <w:w w:val="105"/>
        </w:rPr>
        <w:t>định</w:t>
      </w:r>
      <w:r>
        <w:rPr>
          <w:color w:val="231F20"/>
          <w:spacing w:val="-19"/>
          <w:w w:val="105"/>
        </w:rPr>
        <w:t> </w:t>
      </w:r>
      <w:r>
        <w:rPr>
          <w:color w:val="231F20"/>
          <w:w w:val="105"/>
        </w:rPr>
        <w:t>học.</w:t>
      </w:r>
      <w:r>
        <w:rPr>
          <w:color w:val="231F20"/>
          <w:spacing w:val="-19"/>
          <w:w w:val="105"/>
        </w:rPr>
        <w:t> </w:t>
      </w:r>
      <w:r>
        <w:rPr>
          <w:color w:val="231F20"/>
          <w:w w:val="105"/>
        </w:rPr>
        <w:t>Luật</w:t>
      </w:r>
      <w:r>
        <w:rPr>
          <w:color w:val="231F20"/>
          <w:spacing w:val="-19"/>
          <w:w w:val="105"/>
        </w:rPr>
        <w:t> </w:t>
      </w:r>
      <w:r>
        <w:rPr>
          <w:color w:val="231F20"/>
          <w:w w:val="105"/>
        </w:rPr>
        <w:t>giảng</w:t>
      </w:r>
      <w:r>
        <w:rPr>
          <w:color w:val="231F20"/>
          <w:spacing w:val="-19"/>
          <w:w w:val="105"/>
        </w:rPr>
        <w:t> </w:t>
      </w:r>
      <w:r>
        <w:rPr>
          <w:color w:val="231F20"/>
          <w:w w:val="105"/>
        </w:rPr>
        <w:t>về</w:t>
      </w:r>
      <w:r>
        <w:rPr>
          <w:color w:val="231F20"/>
          <w:spacing w:val="-19"/>
          <w:w w:val="105"/>
        </w:rPr>
        <w:t> </w:t>
      </w:r>
      <w:r>
        <w:rPr>
          <w:color w:val="231F20"/>
          <w:w w:val="105"/>
        </w:rPr>
        <w:t>giới học.</w:t>
      </w:r>
      <w:r>
        <w:rPr>
          <w:color w:val="231F20"/>
          <w:spacing w:val="-23"/>
          <w:w w:val="105"/>
        </w:rPr>
        <w:t> </w:t>
      </w:r>
      <w:r>
        <w:rPr>
          <w:color w:val="231F20"/>
          <w:w w:val="105"/>
        </w:rPr>
        <w:t>Luận</w:t>
      </w:r>
      <w:r>
        <w:rPr>
          <w:color w:val="231F20"/>
          <w:spacing w:val="-22"/>
          <w:w w:val="105"/>
        </w:rPr>
        <w:t> </w:t>
      </w:r>
      <w:r>
        <w:rPr>
          <w:color w:val="231F20"/>
          <w:w w:val="105"/>
        </w:rPr>
        <w:t>giảng</w:t>
      </w:r>
      <w:r>
        <w:rPr>
          <w:color w:val="231F20"/>
          <w:spacing w:val="-22"/>
          <w:w w:val="105"/>
        </w:rPr>
        <w:t> </w:t>
      </w:r>
      <w:r>
        <w:rPr>
          <w:color w:val="231F20"/>
          <w:w w:val="105"/>
        </w:rPr>
        <w:t>về</w:t>
      </w:r>
      <w:r>
        <w:rPr>
          <w:color w:val="231F20"/>
          <w:spacing w:val="-23"/>
          <w:w w:val="105"/>
        </w:rPr>
        <w:t> </w:t>
      </w:r>
      <w:r>
        <w:rPr>
          <w:color w:val="231F20"/>
          <w:w w:val="105"/>
        </w:rPr>
        <w:t>tuệ</w:t>
      </w:r>
      <w:r>
        <w:rPr>
          <w:color w:val="231F20"/>
          <w:spacing w:val="-22"/>
          <w:w w:val="105"/>
        </w:rPr>
        <w:t> </w:t>
      </w:r>
      <w:r>
        <w:rPr>
          <w:color w:val="231F20"/>
          <w:w w:val="105"/>
        </w:rPr>
        <w:t>học,</w:t>
      </w:r>
      <w:r>
        <w:rPr>
          <w:color w:val="231F20"/>
          <w:spacing w:val="-22"/>
          <w:w w:val="105"/>
        </w:rPr>
        <w:t> </w:t>
      </w:r>
      <w:r>
        <w:rPr>
          <w:color w:val="231F20"/>
          <w:w w:val="105"/>
        </w:rPr>
        <w:t>giảng</w:t>
      </w:r>
      <w:r>
        <w:rPr>
          <w:color w:val="231F20"/>
          <w:spacing w:val="-23"/>
          <w:w w:val="105"/>
        </w:rPr>
        <w:t> </w:t>
      </w:r>
      <w:r>
        <w:rPr>
          <w:color w:val="231F20"/>
          <w:w w:val="105"/>
        </w:rPr>
        <w:t>về</w:t>
      </w:r>
      <w:r>
        <w:rPr>
          <w:color w:val="231F20"/>
          <w:spacing w:val="-22"/>
          <w:w w:val="105"/>
        </w:rPr>
        <w:t> </w:t>
      </w:r>
      <w:r>
        <w:rPr>
          <w:color w:val="231F20"/>
          <w:w w:val="105"/>
        </w:rPr>
        <w:t>giới,</w:t>
      </w:r>
      <w:r>
        <w:rPr>
          <w:color w:val="231F20"/>
          <w:spacing w:val="-22"/>
          <w:w w:val="105"/>
        </w:rPr>
        <w:t> </w:t>
      </w:r>
      <w:r>
        <w:rPr>
          <w:color w:val="231F20"/>
          <w:w w:val="105"/>
        </w:rPr>
        <w:t>định,</w:t>
      </w:r>
      <w:r>
        <w:rPr>
          <w:color w:val="231F20"/>
          <w:spacing w:val="-23"/>
          <w:w w:val="105"/>
        </w:rPr>
        <w:t> </w:t>
      </w:r>
      <w:r>
        <w:rPr>
          <w:color w:val="231F20"/>
          <w:w w:val="105"/>
        </w:rPr>
        <w:t>tuệ,</w:t>
      </w:r>
      <w:r>
        <w:rPr>
          <w:color w:val="231F20"/>
          <w:spacing w:val="-22"/>
          <w:w w:val="105"/>
        </w:rPr>
        <w:t> </w:t>
      </w:r>
      <w:r>
        <w:rPr>
          <w:color w:val="231F20"/>
          <w:w w:val="105"/>
        </w:rPr>
        <w:t>dùng</w:t>
      </w:r>
      <w:r>
        <w:rPr>
          <w:color w:val="231F20"/>
          <w:spacing w:val="-22"/>
          <w:w w:val="105"/>
        </w:rPr>
        <w:t> </w:t>
      </w:r>
      <w:r>
        <w:rPr>
          <w:color w:val="231F20"/>
          <w:w w:val="105"/>
        </w:rPr>
        <w:t>cái đó để phân.</w:t>
      </w:r>
    </w:p>
    <w:p>
      <w:pPr>
        <w:pStyle w:val="BodyText"/>
        <w:spacing w:line="297" w:lineRule="auto" w:before="147"/>
        <w:ind w:left="104" w:right="406" w:firstLine="453"/>
      </w:pPr>
      <w:r>
        <w:rPr>
          <w:color w:val="231F20"/>
          <w:w w:val="105"/>
        </w:rPr>
        <w:t>Bộ</w:t>
      </w:r>
      <w:r>
        <w:rPr>
          <w:color w:val="231F20"/>
          <w:spacing w:val="-14"/>
          <w:w w:val="105"/>
        </w:rPr>
        <w:t> </w:t>
      </w:r>
      <w:r>
        <w:rPr>
          <w:color w:val="231F20"/>
          <w:w w:val="105"/>
        </w:rPr>
        <w:t>kinh</w:t>
      </w:r>
      <w:r>
        <w:rPr>
          <w:color w:val="231F20"/>
          <w:spacing w:val="-14"/>
          <w:w w:val="105"/>
        </w:rPr>
        <w:t> </w:t>
      </w:r>
      <w:r>
        <w:rPr>
          <w:color w:val="231F20"/>
          <w:w w:val="105"/>
        </w:rPr>
        <w:t>này</w:t>
      </w:r>
      <w:r>
        <w:rPr>
          <w:color w:val="231F20"/>
          <w:spacing w:val="-14"/>
          <w:w w:val="105"/>
        </w:rPr>
        <w:t> </w:t>
      </w:r>
      <w:r>
        <w:rPr>
          <w:color w:val="231F20"/>
          <w:w w:val="105"/>
        </w:rPr>
        <w:t>giảng</w:t>
      </w:r>
      <w:r>
        <w:rPr>
          <w:color w:val="231F20"/>
          <w:spacing w:val="-14"/>
          <w:w w:val="105"/>
        </w:rPr>
        <w:t> </w:t>
      </w:r>
      <w:r>
        <w:rPr>
          <w:color w:val="231F20"/>
          <w:w w:val="105"/>
        </w:rPr>
        <w:t>về</w:t>
      </w:r>
      <w:r>
        <w:rPr>
          <w:color w:val="231F20"/>
          <w:spacing w:val="-14"/>
          <w:w w:val="105"/>
        </w:rPr>
        <w:t> </w:t>
      </w:r>
      <w:r>
        <w:rPr>
          <w:color w:val="231F20"/>
          <w:w w:val="105"/>
        </w:rPr>
        <w:t>định</w:t>
      </w:r>
      <w:r>
        <w:rPr>
          <w:color w:val="231F20"/>
          <w:spacing w:val="-14"/>
          <w:w w:val="105"/>
        </w:rPr>
        <w:t> </w:t>
      </w:r>
      <w:r>
        <w:rPr>
          <w:color w:val="231F20"/>
          <w:w w:val="105"/>
        </w:rPr>
        <w:t>nhiều.</w:t>
      </w:r>
      <w:r>
        <w:rPr>
          <w:color w:val="231F20"/>
          <w:spacing w:val="-14"/>
          <w:w w:val="105"/>
        </w:rPr>
        <w:t> </w:t>
      </w:r>
      <w:r>
        <w:rPr>
          <w:color w:val="231F20"/>
          <w:w w:val="105"/>
        </w:rPr>
        <w:t>Định</w:t>
      </w:r>
      <w:r>
        <w:rPr>
          <w:color w:val="231F20"/>
          <w:spacing w:val="-14"/>
          <w:w w:val="105"/>
        </w:rPr>
        <w:t> </w:t>
      </w:r>
      <w:r>
        <w:rPr>
          <w:color w:val="231F20"/>
          <w:w w:val="105"/>
        </w:rPr>
        <w:t>là</w:t>
      </w:r>
      <w:r>
        <w:rPr>
          <w:color w:val="231F20"/>
          <w:spacing w:val="-14"/>
          <w:w w:val="105"/>
        </w:rPr>
        <w:t> </w:t>
      </w:r>
      <w:r>
        <w:rPr>
          <w:color w:val="231F20"/>
          <w:w w:val="105"/>
        </w:rPr>
        <w:t>niệm</w:t>
      </w:r>
      <w:r>
        <w:rPr>
          <w:color w:val="231F20"/>
          <w:spacing w:val="-14"/>
          <w:w w:val="105"/>
        </w:rPr>
        <w:t> </w:t>
      </w:r>
      <w:r>
        <w:rPr>
          <w:color w:val="231F20"/>
          <w:w w:val="105"/>
        </w:rPr>
        <w:t>Phật</w:t>
      </w:r>
      <w:r>
        <w:rPr>
          <w:color w:val="231F20"/>
          <w:spacing w:val="-14"/>
          <w:w w:val="105"/>
        </w:rPr>
        <w:t> </w:t>
      </w:r>
      <w:r>
        <w:rPr>
          <w:color w:val="231F20"/>
          <w:w w:val="105"/>
        </w:rPr>
        <w:t>Tam muội, giảng về điều này nhiều, cho nên quy về Kinh Tạng. Nếu như giảng nhiều về phương diện giới luật, thì quy về Luật Tạng. Thảo luận, giảng về tuệ nhiều, thì quy về Luận Tạng.</w:t>
      </w:r>
      <w:r>
        <w:rPr>
          <w:color w:val="231F20"/>
          <w:spacing w:val="-18"/>
          <w:w w:val="105"/>
        </w:rPr>
        <w:t> </w:t>
      </w:r>
      <w:r>
        <w:rPr>
          <w:color w:val="231F20"/>
          <w:w w:val="105"/>
        </w:rPr>
        <w:t>Kinh,</w:t>
      </w:r>
      <w:r>
        <w:rPr>
          <w:color w:val="231F20"/>
          <w:spacing w:val="-18"/>
          <w:w w:val="105"/>
        </w:rPr>
        <w:t> </w:t>
      </w:r>
      <w:r>
        <w:rPr>
          <w:color w:val="231F20"/>
          <w:w w:val="105"/>
        </w:rPr>
        <w:t>Luật,</w:t>
      </w:r>
      <w:r>
        <w:rPr>
          <w:color w:val="231F20"/>
          <w:spacing w:val="-18"/>
          <w:w w:val="105"/>
        </w:rPr>
        <w:t> </w:t>
      </w:r>
      <w:r>
        <w:rPr>
          <w:color w:val="231F20"/>
          <w:w w:val="105"/>
        </w:rPr>
        <w:t>Luận</w:t>
      </w:r>
      <w:r>
        <w:rPr>
          <w:color w:val="231F20"/>
          <w:spacing w:val="-18"/>
          <w:w w:val="105"/>
        </w:rPr>
        <w:t> </w:t>
      </w:r>
      <w:r>
        <w:rPr>
          <w:color w:val="231F20"/>
          <w:w w:val="105"/>
        </w:rPr>
        <w:t>được</w:t>
      </w:r>
      <w:r>
        <w:rPr>
          <w:color w:val="231F20"/>
          <w:spacing w:val="-18"/>
          <w:w w:val="105"/>
        </w:rPr>
        <w:t> </w:t>
      </w:r>
      <w:r>
        <w:rPr>
          <w:color w:val="231F20"/>
          <w:w w:val="105"/>
        </w:rPr>
        <w:t>phân</w:t>
      </w:r>
      <w:r>
        <w:rPr>
          <w:color w:val="231F20"/>
          <w:spacing w:val="-18"/>
          <w:w w:val="105"/>
        </w:rPr>
        <w:t> </w:t>
      </w:r>
      <w:r>
        <w:rPr>
          <w:color w:val="231F20"/>
          <w:w w:val="105"/>
        </w:rPr>
        <w:t>ra</w:t>
      </w:r>
      <w:r>
        <w:rPr>
          <w:color w:val="231F20"/>
          <w:spacing w:val="-18"/>
          <w:w w:val="105"/>
        </w:rPr>
        <w:t> </w:t>
      </w:r>
      <w:r>
        <w:rPr>
          <w:color w:val="231F20"/>
          <w:w w:val="105"/>
        </w:rPr>
        <w:t>như</w:t>
      </w:r>
      <w:r>
        <w:rPr>
          <w:color w:val="231F20"/>
          <w:spacing w:val="-18"/>
          <w:w w:val="105"/>
        </w:rPr>
        <w:t> </w:t>
      </w:r>
      <w:r>
        <w:rPr>
          <w:color w:val="231F20"/>
          <w:w w:val="105"/>
        </w:rPr>
        <w:t>vậy,</w:t>
      </w:r>
      <w:r>
        <w:rPr>
          <w:color w:val="231F20"/>
          <w:spacing w:val="-18"/>
          <w:w w:val="105"/>
        </w:rPr>
        <w:t> </w:t>
      </w:r>
      <w:r>
        <w:rPr>
          <w:color w:val="231F20"/>
          <w:w w:val="105"/>
        </w:rPr>
        <w:t>nhưng</w:t>
      </w:r>
      <w:r>
        <w:rPr>
          <w:color w:val="231F20"/>
          <w:spacing w:val="-18"/>
          <w:w w:val="105"/>
        </w:rPr>
        <w:t> </w:t>
      </w:r>
      <w:r>
        <w:rPr>
          <w:color w:val="231F20"/>
          <w:w w:val="105"/>
        </w:rPr>
        <w:t>không </w:t>
      </w:r>
      <w:r>
        <w:rPr>
          <w:color w:val="231F20"/>
          <w:spacing w:val="-2"/>
          <w:w w:val="105"/>
        </w:rPr>
        <w:t>có</w:t>
      </w:r>
      <w:r>
        <w:rPr>
          <w:color w:val="231F20"/>
          <w:spacing w:val="-18"/>
          <w:w w:val="105"/>
        </w:rPr>
        <w:t> </w:t>
      </w:r>
      <w:r>
        <w:rPr>
          <w:color w:val="231F20"/>
          <w:spacing w:val="-2"/>
          <w:w w:val="105"/>
        </w:rPr>
        <w:t>cách</w:t>
      </w:r>
      <w:r>
        <w:rPr>
          <w:color w:val="231F20"/>
          <w:spacing w:val="-18"/>
          <w:w w:val="105"/>
        </w:rPr>
        <w:t> </w:t>
      </w:r>
      <w:r>
        <w:rPr>
          <w:color w:val="231F20"/>
          <w:spacing w:val="-2"/>
          <w:w w:val="105"/>
        </w:rPr>
        <w:t>nào</w:t>
      </w:r>
      <w:r>
        <w:rPr>
          <w:color w:val="231F20"/>
          <w:spacing w:val="-18"/>
          <w:w w:val="105"/>
        </w:rPr>
        <w:t> </w:t>
      </w:r>
      <w:r>
        <w:rPr>
          <w:color w:val="231F20"/>
          <w:spacing w:val="-2"/>
          <w:w w:val="105"/>
        </w:rPr>
        <w:t>nhất</w:t>
      </w:r>
      <w:r>
        <w:rPr>
          <w:color w:val="231F20"/>
          <w:spacing w:val="-17"/>
          <w:w w:val="105"/>
        </w:rPr>
        <w:t> </w:t>
      </w:r>
      <w:r>
        <w:rPr>
          <w:color w:val="231F20"/>
          <w:spacing w:val="-2"/>
          <w:w w:val="105"/>
        </w:rPr>
        <w:t>định</w:t>
      </w:r>
      <w:r>
        <w:rPr>
          <w:color w:val="231F20"/>
          <w:spacing w:val="-18"/>
          <w:w w:val="105"/>
        </w:rPr>
        <w:t> </w:t>
      </w:r>
      <w:r>
        <w:rPr>
          <w:color w:val="231F20"/>
          <w:spacing w:val="-2"/>
          <w:w w:val="105"/>
        </w:rPr>
        <w:t>phân</w:t>
      </w:r>
      <w:r>
        <w:rPr>
          <w:color w:val="231F20"/>
          <w:spacing w:val="-18"/>
          <w:w w:val="105"/>
        </w:rPr>
        <w:t> </w:t>
      </w:r>
      <w:r>
        <w:rPr>
          <w:color w:val="231F20"/>
          <w:spacing w:val="-2"/>
          <w:w w:val="105"/>
        </w:rPr>
        <w:t>ra,</w:t>
      </w:r>
      <w:r>
        <w:rPr>
          <w:color w:val="231F20"/>
          <w:spacing w:val="-18"/>
          <w:w w:val="105"/>
        </w:rPr>
        <w:t> </w:t>
      </w:r>
      <w:r>
        <w:rPr>
          <w:color w:val="231F20"/>
          <w:spacing w:val="-2"/>
          <w:w w:val="105"/>
        </w:rPr>
        <w:t>bởi</w:t>
      </w:r>
      <w:r>
        <w:rPr>
          <w:color w:val="231F20"/>
          <w:spacing w:val="-18"/>
          <w:w w:val="105"/>
        </w:rPr>
        <w:t> </w:t>
      </w:r>
      <w:r>
        <w:rPr>
          <w:color w:val="231F20"/>
          <w:spacing w:val="-2"/>
          <w:w w:val="105"/>
        </w:rPr>
        <w:t>vì</w:t>
      </w:r>
      <w:r>
        <w:rPr>
          <w:color w:val="231F20"/>
          <w:spacing w:val="-18"/>
          <w:w w:val="105"/>
        </w:rPr>
        <w:t> </w:t>
      </w:r>
      <w:r>
        <w:rPr>
          <w:color w:val="231F20"/>
          <w:spacing w:val="-2"/>
          <w:w w:val="105"/>
        </w:rPr>
        <w:t>mỗi</w:t>
      </w:r>
      <w:r>
        <w:rPr>
          <w:color w:val="231F20"/>
          <w:spacing w:val="-18"/>
          <w:w w:val="105"/>
        </w:rPr>
        <w:t> </w:t>
      </w:r>
      <w:r>
        <w:rPr>
          <w:color w:val="231F20"/>
          <w:spacing w:val="-2"/>
          <w:w w:val="105"/>
        </w:rPr>
        <w:t>thứ</w:t>
      </w:r>
      <w:r>
        <w:rPr>
          <w:color w:val="231F20"/>
          <w:spacing w:val="-18"/>
          <w:w w:val="105"/>
        </w:rPr>
        <w:t> </w:t>
      </w:r>
      <w:r>
        <w:rPr>
          <w:color w:val="231F20"/>
          <w:spacing w:val="-2"/>
          <w:w w:val="105"/>
        </w:rPr>
        <w:t>đức</w:t>
      </w:r>
      <w:r>
        <w:rPr>
          <w:color w:val="231F20"/>
          <w:spacing w:val="-18"/>
          <w:w w:val="105"/>
        </w:rPr>
        <w:t> </w:t>
      </w:r>
      <w:r>
        <w:rPr>
          <w:color w:val="231F20"/>
          <w:spacing w:val="-2"/>
          <w:w w:val="105"/>
        </w:rPr>
        <w:t>Phật</w:t>
      </w:r>
      <w:r>
        <w:rPr>
          <w:color w:val="231F20"/>
          <w:spacing w:val="-17"/>
          <w:w w:val="105"/>
        </w:rPr>
        <w:t> </w:t>
      </w:r>
      <w:r>
        <w:rPr>
          <w:color w:val="231F20"/>
          <w:spacing w:val="-2"/>
          <w:w w:val="105"/>
        </w:rPr>
        <w:t>giảng, </w:t>
      </w:r>
      <w:r>
        <w:rPr>
          <w:color w:val="231F20"/>
          <w:w w:val="105"/>
        </w:rPr>
        <w:t>Ngài đều nói đến.</w:t>
      </w:r>
    </w:p>
    <w:p>
      <w:pPr>
        <w:spacing w:line="297" w:lineRule="auto" w:before="144"/>
        <w:ind w:left="104" w:right="405" w:firstLine="453"/>
        <w:jc w:val="both"/>
        <w:rPr>
          <w:i/>
          <w:sz w:val="34"/>
        </w:rPr>
      </w:pPr>
      <w:r>
        <w:rPr>
          <w:color w:val="231F20"/>
          <w:w w:val="105"/>
          <w:sz w:val="34"/>
        </w:rPr>
        <w:t>Tiếp</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về</w:t>
      </w:r>
      <w:r>
        <w:rPr>
          <w:color w:val="231F20"/>
          <w:spacing w:val="-22"/>
          <w:w w:val="105"/>
          <w:sz w:val="34"/>
        </w:rPr>
        <w:t> </w:t>
      </w:r>
      <w:r>
        <w:rPr>
          <w:color w:val="231F20"/>
          <w:w w:val="105"/>
          <w:sz w:val="34"/>
        </w:rPr>
        <w:t>Nhị</w:t>
      </w:r>
      <w:r>
        <w:rPr>
          <w:color w:val="231F20"/>
          <w:spacing w:val="-23"/>
          <w:w w:val="105"/>
          <w:sz w:val="34"/>
        </w:rPr>
        <w:t> </w:t>
      </w:r>
      <w:r>
        <w:rPr>
          <w:color w:val="231F20"/>
          <w:w w:val="105"/>
          <w:sz w:val="34"/>
        </w:rPr>
        <w:t>tạng</w:t>
      </w:r>
      <w:r>
        <w:rPr>
          <w:i/>
          <w:color w:val="231F20"/>
          <w:w w:val="105"/>
          <w:sz w:val="34"/>
        </w:rPr>
        <w:t>.</w:t>
      </w:r>
      <w:r>
        <w:rPr>
          <w:i/>
          <w:color w:val="231F20"/>
          <w:spacing w:val="-22"/>
          <w:w w:val="105"/>
          <w:sz w:val="34"/>
        </w:rPr>
        <w:t> </w:t>
      </w:r>
      <w:r>
        <w:rPr>
          <w:i/>
          <w:color w:val="231F20"/>
          <w:w w:val="105"/>
          <w:sz w:val="34"/>
        </w:rPr>
        <w:t>“Nhị</w:t>
      </w:r>
      <w:r>
        <w:rPr>
          <w:i/>
          <w:color w:val="231F20"/>
          <w:spacing w:val="-22"/>
          <w:w w:val="105"/>
          <w:sz w:val="34"/>
        </w:rPr>
        <w:t> </w:t>
      </w:r>
      <w:r>
        <w:rPr>
          <w:i/>
          <w:color w:val="231F20"/>
          <w:w w:val="105"/>
          <w:sz w:val="34"/>
        </w:rPr>
        <w:t>tạng</w:t>
      </w:r>
      <w:r>
        <w:rPr>
          <w:i/>
          <w:color w:val="231F20"/>
          <w:spacing w:val="-23"/>
          <w:w w:val="105"/>
          <w:sz w:val="34"/>
        </w:rPr>
        <w:t> </w:t>
      </w:r>
      <w:r>
        <w:rPr>
          <w:i/>
          <w:color w:val="231F20"/>
          <w:w w:val="105"/>
          <w:sz w:val="34"/>
        </w:rPr>
        <w:t>giả,</w:t>
      </w:r>
      <w:r>
        <w:rPr>
          <w:i/>
          <w:color w:val="231F20"/>
          <w:spacing w:val="-22"/>
          <w:w w:val="105"/>
          <w:sz w:val="34"/>
        </w:rPr>
        <w:t> </w:t>
      </w:r>
      <w:r>
        <w:rPr>
          <w:i/>
          <w:color w:val="231F20"/>
          <w:w w:val="105"/>
          <w:sz w:val="34"/>
        </w:rPr>
        <w:t>Trí</w:t>
      </w:r>
      <w:r>
        <w:rPr>
          <w:i/>
          <w:color w:val="231F20"/>
          <w:spacing w:val="-22"/>
          <w:w w:val="105"/>
          <w:sz w:val="34"/>
        </w:rPr>
        <w:t> </w:t>
      </w:r>
      <w:r>
        <w:rPr>
          <w:i/>
          <w:color w:val="231F20"/>
          <w:w w:val="105"/>
          <w:sz w:val="34"/>
        </w:rPr>
        <w:t>Độ</w:t>
      </w:r>
      <w:r>
        <w:rPr>
          <w:i/>
          <w:color w:val="231F20"/>
          <w:spacing w:val="-23"/>
          <w:w w:val="105"/>
          <w:sz w:val="34"/>
        </w:rPr>
        <w:t> </w:t>
      </w:r>
      <w:r>
        <w:rPr>
          <w:i/>
          <w:color w:val="231F20"/>
          <w:w w:val="105"/>
          <w:sz w:val="34"/>
        </w:rPr>
        <w:t>Luận</w:t>
      </w:r>
      <w:r>
        <w:rPr>
          <w:i/>
          <w:color w:val="231F20"/>
          <w:spacing w:val="-22"/>
          <w:w w:val="105"/>
          <w:sz w:val="34"/>
        </w:rPr>
        <w:t> </w:t>
      </w:r>
      <w:r>
        <w:rPr>
          <w:i/>
          <w:color w:val="231F20"/>
          <w:w w:val="105"/>
          <w:sz w:val="34"/>
        </w:rPr>
        <w:t>vân,</w:t>
      </w:r>
      <w:r>
        <w:rPr>
          <w:i/>
          <w:color w:val="231F20"/>
          <w:spacing w:val="-22"/>
          <w:w w:val="105"/>
          <w:sz w:val="34"/>
        </w:rPr>
        <w:t> </w:t>
      </w:r>
      <w:r>
        <w:rPr>
          <w:i/>
          <w:color w:val="231F20"/>
          <w:w w:val="105"/>
          <w:sz w:val="34"/>
        </w:rPr>
        <w:t>tuy cụ</w:t>
      </w:r>
      <w:r>
        <w:rPr>
          <w:i/>
          <w:color w:val="231F20"/>
          <w:spacing w:val="-14"/>
          <w:w w:val="105"/>
          <w:sz w:val="34"/>
        </w:rPr>
        <w:t> </w:t>
      </w:r>
      <w:r>
        <w:rPr>
          <w:i/>
          <w:color w:val="231F20"/>
          <w:w w:val="105"/>
          <w:sz w:val="34"/>
        </w:rPr>
        <w:t>cầu</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giải</w:t>
      </w:r>
      <w:r>
        <w:rPr>
          <w:i/>
          <w:color w:val="231F20"/>
          <w:spacing w:val="-14"/>
          <w:w w:val="105"/>
          <w:sz w:val="34"/>
        </w:rPr>
        <w:t> </w:t>
      </w:r>
      <w:r>
        <w:rPr>
          <w:i/>
          <w:color w:val="231F20"/>
          <w:w w:val="105"/>
          <w:sz w:val="34"/>
        </w:rPr>
        <w:t>thoát</w:t>
      </w:r>
      <w:r>
        <w:rPr>
          <w:i/>
          <w:color w:val="231F20"/>
          <w:spacing w:val="-14"/>
          <w:w w:val="105"/>
          <w:sz w:val="34"/>
        </w:rPr>
        <w:t> </w:t>
      </w:r>
      <w:r>
        <w:rPr>
          <w:i/>
          <w:color w:val="231F20"/>
          <w:w w:val="105"/>
          <w:sz w:val="34"/>
        </w:rPr>
        <w:t>môn,</w:t>
      </w:r>
      <w:r>
        <w:rPr>
          <w:i/>
          <w:color w:val="231F20"/>
          <w:spacing w:val="-14"/>
          <w:w w:val="105"/>
          <w:sz w:val="34"/>
        </w:rPr>
        <w:t> </w:t>
      </w:r>
      <w:r>
        <w:rPr>
          <w:i/>
          <w:color w:val="231F20"/>
          <w:w w:val="105"/>
          <w:sz w:val="34"/>
        </w:rPr>
        <w:t>nhi</w:t>
      </w:r>
      <w:r>
        <w:rPr>
          <w:i/>
          <w:color w:val="231F20"/>
          <w:spacing w:val="-14"/>
          <w:w w:val="105"/>
          <w:sz w:val="34"/>
        </w:rPr>
        <w:t> </w:t>
      </w:r>
      <w:r>
        <w:rPr>
          <w:i/>
          <w:color w:val="231F20"/>
          <w:w w:val="105"/>
          <w:sz w:val="34"/>
        </w:rPr>
        <w:t>hữu</w:t>
      </w:r>
      <w:r>
        <w:rPr>
          <w:i/>
          <w:color w:val="231F20"/>
          <w:spacing w:val="-14"/>
          <w:w w:val="105"/>
          <w:sz w:val="34"/>
        </w:rPr>
        <w:t> </w:t>
      </w:r>
      <w:r>
        <w:rPr>
          <w:i/>
          <w:color w:val="231F20"/>
          <w:w w:val="105"/>
          <w:sz w:val="34"/>
        </w:rPr>
        <w:t>tự</w:t>
      </w:r>
      <w:r>
        <w:rPr>
          <w:i/>
          <w:color w:val="231F20"/>
          <w:spacing w:val="-14"/>
          <w:w w:val="105"/>
          <w:sz w:val="34"/>
        </w:rPr>
        <w:t> </w:t>
      </w:r>
      <w:r>
        <w:rPr>
          <w:i/>
          <w:color w:val="231F20"/>
          <w:w w:val="105"/>
          <w:sz w:val="34"/>
        </w:rPr>
        <w:t>lợi</w:t>
      </w:r>
      <w:r>
        <w:rPr>
          <w:i/>
          <w:color w:val="231F20"/>
          <w:spacing w:val="-14"/>
          <w:w w:val="105"/>
          <w:sz w:val="34"/>
        </w:rPr>
        <w:t> </w:t>
      </w:r>
      <w:r>
        <w:rPr>
          <w:i/>
          <w:color w:val="231F20"/>
          <w:w w:val="105"/>
          <w:sz w:val="34"/>
        </w:rPr>
        <w:t>lợi</w:t>
      </w:r>
      <w:r>
        <w:rPr>
          <w:i/>
          <w:color w:val="231F20"/>
          <w:spacing w:val="-14"/>
          <w:w w:val="105"/>
          <w:sz w:val="34"/>
        </w:rPr>
        <w:t> </w:t>
      </w:r>
      <w:r>
        <w:rPr>
          <w:i/>
          <w:color w:val="231F20"/>
          <w:w w:val="105"/>
          <w:sz w:val="34"/>
        </w:rPr>
        <w:t>nhân</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dị,</w:t>
      </w:r>
      <w:r>
        <w:rPr>
          <w:i/>
          <w:color w:val="231F20"/>
          <w:spacing w:val="-14"/>
          <w:w w:val="105"/>
          <w:sz w:val="34"/>
        </w:rPr>
        <w:t> </w:t>
      </w:r>
      <w:r>
        <w:rPr>
          <w:i/>
          <w:color w:val="231F20"/>
          <w:w w:val="105"/>
          <w:sz w:val="34"/>
        </w:rPr>
        <w:t>cố hữu</w:t>
      </w:r>
      <w:r>
        <w:rPr>
          <w:i/>
          <w:color w:val="231F20"/>
          <w:spacing w:val="12"/>
          <w:w w:val="105"/>
          <w:sz w:val="34"/>
        </w:rPr>
        <w:t> </w:t>
      </w:r>
      <w:r>
        <w:rPr>
          <w:i/>
          <w:color w:val="231F20"/>
          <w:w w:val="105"/>
          <w:sz w:val="34"/>
        </w:rPr>
        <w:t>đại</w:t>
      </w:r>
      <w:r>
        <w:rPr>
          <w:i/>
          <w:color w:val="231F20"/>
          <w:spacing w:val="13"/>
          <w:w w:val="105"/>
          <w:sz w:val="34"/>
        </w:rPr>
        <w:t> </w:t>
      </w:r>
      <w:r>
        <w:rPr>
          <w:i/>
          <w:color w:val="231F20"/>
          <w:w w:val="105"/>
          <w:sz w:val="34"/>
        </w:rPr>
        <w:t>tiểu</w:t>
      </w:r>
      <w:r>
        <w:rPr>
          <w:i/>
          <w:color w:val="231F20"/>
          <w:spacing w:val="13"/>
          <w:w w:val="105"/>
          <w:sz w:val="34"/>
        </w:rPr>
        <w:t> </w:t>
      </w:r>
      <w:r>
        <w:rPr>
          <w:i/>
          <w:color w:val="231F20"/>
          <w:w w:val="105"/>
          <w:sz w:val="34"/>
        </w:rPr>
        <w:t>chúng</w:t>
      </w:r>
      <w:r>
        <w:rPr>
          <w:i/>
          <w:color w:val="231F20"/>
          <w:spacing w:val="14"/>
          <w:w w:val="105"/>
          <w:sz w:val="34"/>
        </w:rPr>
        <w:t> </w:t>
      </w:r>
      <w:r>
        <w:rPr>
          <w:i/>
          <w:color w:val="231F20"/>
          <w:w w:val="105"/>
          <w:sz w:val="34"/>
        </w:rPr>
        <w:t>sai</w:t>
      </w:r>
      <w:r>
        <w:rPr>
          <w:i/>
          <w:color w:val="231F20"/>
          <w:spacing w:val="12"/>
          <w:w w:val="105"/>
          <w:sz w:val="34"/>
        </w:rPr>
        <w:t> </w:t>
      </w:r>
      <w:r>
        <w:rPr>
          <w:i/>
          <w:color w:val="231F20"/>
          <w:w w:val="105"/>
          <w:sz w:val="34"/>
        </w:rPr>
        <w:t>biệt,</w:t>
      </w:r>
      <w:r>
        <w:rPr>
          <w:i/>
          <w:color w:val="231F20"/>
          <w:spacing w:val="13"/>
          <w:w w:val="105"/>
          <w:sz w:val="34"/>
        </w:rPr>
        <w:t> </w:t>
      </w:r>
      <w:r>
        <w:rPr>
          <w:i/>
          <w:color w:val="231F20"/>
          <w:w w:val="105"/>
          <w:sz w:val="34"/>
        </w:rPr>
        <w:t>vi</w:t>
      </w:r>
      <w:r>
        <w:rPr>
          <w:i/>
          <w:color w:val="231F20"/>
          <w:spacing w:val="13"/>
          <w:w w:val="105"/>
          <w:sz w:val="34"/>
        </w:rPr>
        <w:t> </w:t>
      </w:r>
      <w:r>
        <w:rPr>
          <w:i/>
          <w:color w:val="231F20"/>
          <w:w w:val="105"/>
          <w:sz w:val="34"/>
        </w:rPr>
        <w:t>thị</w:t>
      </w:r>
      <w:r>
        <w:rPr>
          <w:i/>
          <w:color w:val="231F20"/>
          <w:spacing w:val="13"/>
          <w:w w:val="105"/>
          <w:sz w:val="34"/>
        </w:rPr>
        <w:t> </w:t>
      </w:r>
      <w:r>
        <w:rPr>
          <w:i/>
          <w:color w:val="231F20"/>
          <w:w w:val="105"/>
          <w:sz w:val="34"/>
        </w:rPr>
        <w:t>nhị</w:t>
      </w:r>
      <w:r>
        <w:rPr>
          <w:i/>
          <w:color w:val="231F20"/>
          <w:spacing w:val="13"/>
          <w:w w:val="105"/>
          <w:sz w:val="34"/>
        </w:rPr>
        <w:t> </w:t>
      </w:r>
      <w:r>
        <w:rPr>
          <w:i/>
          <w:color w:val="231F20"/>
          <w:w w:val="105"/>
          <w:sz w:val="34"/>
        </w:rPr>
        <w:t>chủng</w:t>
      </w:r>
      <w:r>
        <w:rPr>
          <w:i/>
          <w:color w:val="231F20"/>
          <w:spacing w:val="13"/>
          <w:w w:val="105"/>
          <w:sz w:val="34"/>
        </w:rPr>
        <w:t> </w:t>
      </w:r>
      <w:r>
        <w:rPr>
          <w:i/>
          <w:color w:val="231F20"/>
          <w:w w:val="105"/>
          <w:sz w:val="34"/>
        </w:rPr>
        <w:t>nhân,</w:t>
      </w:r>
      <w:r>
        <w:rPr>
          <w:i/>
          <w:color w:val="231F20"/>
          <w:spacing w:val="13"/>
          <w:w w:val="105"/>
          <w:sz w:val="34"/>
        </w:rPr>
        <w:t> </w:t>
      </w:r>
      <w:r>
        <w:rPr>
          <w:i/>
          <w:color w:val="231F20"/>
          <w:w w:val="105"/>
          <w:sz w:val="34"/>
        </w:rPr>
        <w:t>cố</w:t>
      </w:r>
      <w:r>
        <w:rPr>
          <w:i/>
          <w:color w:val="231F20"/>
          <w:spacing w:val="13"/>
          <w:w w:val="105"/>
          <w:sz w:val="34"/>
        </w:rPr>
        <w:t> </w:t>
      </w:r>
      <w:r>
        <w:rPr>
          <w:i/>
          <w:color w:val="231F20"/>
          <w:spacing w:val="-4"/>
          <w:w w:val="105"/>
          <w:sz w:val="34"/>
        </w:rPr>
        <w:t>Phật</w:t>
      </w:r>
    </w:p>
    <w:p>
      <w:pPr>
        <w:spacing w:after="0" w:line="297"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1" w:firstLine="0"/>
        <w:jc w:val="both"/>
        <w:rPr>
          <w:sz w:val="34"/>
        </w:rPr>
      </w:pPr>
      <w:r>
        <w:rPr>
          <w:i/>
          <w:color w:val="231F20"/>
          <w:w w:val="105"/>
          <w:sz w:val="34"/>
        </w:rPr>
        <w:t>khẩu sở thuyết, dĩ văn tự ngữ ngôn phân vi nhị chủng, tức Thanh</w:t>
      </w:r>
      <w:r>
        <w:rPr>
          <w:i/>
          <w:color w:val="231F20"/>
          <w:spacing w:val="-22"/>
          <w:w w:val="105"/>
          <w:sz w:val="34"/>
        </w:rPr>
        <w:t> </w:t>
      </w:r>
      <w:r>
        <w:rPr>
          <w:i/>
          <w:color w:val="231F20"/>
          <w:w w:val="105"/>
          <w:sz w:val="34"/>
        </w:rPr>
        <w:t>Văn</w:t>
      </w:r>
      <w:r>
        <w:rPr>
          <w:i/>
          <w:color w:val="231F20"/>
          <w:spacing w:val="-22"/>
          <w:w w:val="105"/>
          <w:sz w:val="34"/>
        </w:rPr>
        <w:t> </w:t>
      </w:r>
      <w:r>
        <w:rPr>
          <w:i/>
          <w:color w:val="231F20"/>
          <w:w w:val="105"/>
          <w:sz w:val="34"/>
        </w:rPr>
        <w:t>tạng</w:t>
      </w:r>
      <w:r>
        <w:rPr>
          <w:i/>
          <w:color w:val="231F20"/>
          <w:spacing w:val="-22"/>
          <w:w w:val="105"/>
          <w:sz w:val="34"/>
        </w:rPr>
        <w:t> </w:t>
      </w:r>
      <w:r>
        <w:rPr>
          <w:i/>
          <w:color w:val="231F20"/>
          <w:w w:val="105"/>
          <w:sz w:val="34"/>
        </w:rPr>
        <w:t>dữ</w:t>
      </w:r>
      <w:r>
        <w:rPr>
          <w:i/>
          <w:color w:val="231F20"/>
          <w:spacing w:val="-22"/>
          <w:w w:val="105"/>
          <w:sz w:val="34"/>
        </w:rPr>
        <w:t> </w:t>
      </w:r>
      <w:r>
        <w:rPr>
          <w:i/>
          <w:color w:val="231F20"/>
          <w:w w:val="105"/>
          <w:sz w:val="34"/>
        </w:rPr>
        <w:t>Bồ</w:t>
      </w:r>
      <w:r>
        <w:rPr>
          <w:i/>
          <w:color w:val="231F20"/>
          <w:spacing w:val="-22"/>
          <w:w w:val="105"/>
          <w:sz w:val="34"/>
        </w:rPr>
        <w:t> </w:t>
      </w:r>
      <w:r>
        <w:rPr>
          <w:i/>
          <w:color w:val="231F20"/>
          <w:w w:val="105"/>
          <w:sz w:val="34"/>
        </w:rPr>
        <w:t>tát</w:t>
      </w:r>
      <w:r>
        <w:rPr>
          <w:i/>
          <w:color w:val="231F20"/>
          <w:spacing w:val="-22"/>
          <w:w w:val="105"/>
          <w:sz w:val="34"/>
        </w:rPr>
        <w:t> </w:t>
      </w:r>
      <w:r>
        <w:rPr>
          <w:i/>
          <w:color w:val="231F20"/>
          <w:w w:val="105"/>
          <w:sz w:val="34"/>
        </w:rPr>
        <w:t>tạng</w:t>
      </w:r>
      <w:r>
        <w:rPr>
          <w:i/>
          <w:color w:val="231F20"/>
          <w:spacing w:val="-22"/>
          <w:w w:val="105"/>
          <w:sz w:val="34"/>
        </w:rPr>
        <w:t> </w:t>
      </w:r>
      <w:r>
        <w:rPr>
          <w:i/>
          <w:color w:val="231F20"/>
          <w:w w:val="105"/>
          <w:sz w:val="34"/>
        </w:rPr>
        <w:t>dã,</w:t>
      </w:r>
      <w:r>
        <w:rPr>
          <w:i/>
          <w:color w:val="231F20"/>
          <w:spacing w:val="-22"/>
          <w:w w:val="105"/>
          <w:sz w:val="34"/>
        </w:rPr>
        <w:t> </w:t>
      </w:r>
      <w:r>
        <w:rPr>
          <w:i/>
          <w:color w:val="231F20"/>
          <w:w w:val="105"/>
          <w:sz w:val="34"/>
        </w:rPr>
        <w:t>Thánh</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tuy</w:t>
      </w:r>
      <w:r>
        <w:rPr>
          <w:i/>
          <w:color w:val="231F20"/>
          <w:spacing w:val="-22"/>
          <w:w w:val="105"/>
          <w:sz w:val="34"/>
        </w:rPr>
        <w:t> </w:t>
      </w:r>
      <w:r>
        <w:rPr>
          <w:i/>
          <w:color w:val="231F20"/>
          <w:w w:val="105"/>
          <w:sz w:val="34"/>
        </w:rPr>
        <w:t>chúng</w:t>
      </w:r>
      <w:r>
        <w:rPr>
          <w:i/>
          <w:color w:val="231F20"/>
          <w:spacing w:val="-22"/>
          <w:w w:val="105"/>
          <w:sz w:val="34"/>
        </w:rPr>
        <w:t> </w:t>
      </w:r>
      <w:r>
        <w:rPr>
          <w:i/>
          <w:color w:val="231F20"/>
          <w:w w:val="105"/>
          <w:sz w:val="34"/>
        </w:rPr>
        <w:t>bất </w:t>
      </w:r>
      <w:r>
        <w:rPr>
          <w:i/>
          <w:color w:val="231F20"/>
          <w:spacing w:val="-2"/>
          <w:w w:val="105"/>
          <w:sz w:val="34"/>
        </w:rPr>
        <w:t>xuất</w:t>
      </w:r>
      <w:r>
        <w:rPr>
          <w:i/>
          <w:color w:val="231F20"/>
          <w:spacing w:val="-20"/>
          <w:w w:val="105"/>
          <w:sz w:val="34"/>
        </w:rPr>
        <w:t> </w:t>
      </w:r>
      <w:r>
        <w:rPr>
          <w:i/>
          <w:color w:val="231F20"/>
          <w:spacing w:val="-2"/>
          <w:w w:val="105"/>
          <w:sz w:val="34"/>
        </w:rPr>
        <w:t>thử</w:t>
      </w:r>
      <w:r>
        <w:rPr>
          <w:i/>
          <w:color w:val="231F20"/>
          <w:spacing w:val="-20"/>
          <w:w w:val="105"/>
          <w:sz w:val="34"/>
        </w:rPr>
        <w:t> </w:t>
      </w:r>
      <w:r>
        <w:rPr>
          <w:i/>
          <w:color w:val="231F20"/>
          <w:spacing w:val="-2"/>
          <w:w w:val="105"/>
          <w:sz w:val="34"/>
        </w:rPr>
        <w:t>nhị”</w:t>
      </w:r>
      <w:r>
        <w:rPr>
          <w:i/>
          <w:color w:val="231F20"/>
          <w:spacing w:val="-19"/>
          <w:w w:val="105"/>
          <w:sz w:val="34"/>
        </w:rPr>
        <w:t> </w:t>
      </w:r>
      <w:r>
        <w:rPr>
          <w:color w:val="231F20"/>
          <w:spacing w:val="-2"/>
          <w:w w:val="105"/>
          <w:sz w:val="34"/>
        </w:rPr>
        <w:t>(Nhị</w:t>
      </w:r>
      <w:r>
        <w:rPr>
          <w:color w:val="231F20"/>
          <w:spacing w:val="-20"/>
          <w:w w:val="105"/>
          <w:sz w:val="34"/>
        </w:rPr>
        <w:t> </w:t>
      </w:r>
      <w:r>
        <w:rPr>
          <w:color w:val="231F20"/>
          <w:spacing w:val="-2"/>
          <w:w w:val="105"/>
          <w:sz w:val="34"/>
        </w:rPr>
        <w:t>tạng</w:t>
      </w:r>
      <w:r>
        <w:rPr>
          <w:color w:val="231F20"/>
          <w:spacing w:val="-20"/>
          <w:w w:val="105"/>
          <w:sz w:val="34"/>
        </w:rPr>
        <w:t> </w:t>
      </w:r>
      <w:r>
        <w:rPr>
          <w:color w:val="231F20"/>
          <w:spacing w:val="-2"/>
          <w:w w:val="105"/>
          <w:sz w:val="34"/>
        </w:rPr>
        <w:t>là</w:t>
      </w:r>
      <w:r>
        <w:rPr>
          <w:color w:val="231F20"/>
          <w:spacing w:val="-20"/>
          <w:w w:val="105"/>
          <w:sz w:val="34"/>
        </w:rPr>
        <w:t> </w:t>
      </w:r>
      <w:r>
        <w:rPr>
          <w:color w:val="231F20"/>
          <w:spacing w:val="-2"/>
          <w:w w:val="105"/>
          <w:sz w:val="34"/>
        </w:rPr>
        <w:t>thế</w:t>
      </w:r>
      <w:r>
        <w:rPr>
          <w:color w:val="231F20"/>
          <w:spacing w:val="-20"/>
          <w:w w:val="105"/>
          <w:sz w:val="34"/>
        </w:rPr>
        <w:t> </w:t>
      </w:r>
      <w:r>
        <w:rPr>
          <w:color w:val="231F20"/>
          <w:spacing w:val="-2"/>
          <w:w w:val="105"/>
          <w:sz w:val="34"/>
        </w:rPr>
        <w:t>nào?</w:t>
      </w:r>
      <w:r>
        <w:rPr>
          <w:color w:val="231F20"/>
          <w:spacing w:val="-18"/>
          <w:w w:val="105"/>
          <w:sz w:val="34"/>
        </w:rPr>
        <w:t> </w:t>
      </w:r>
      <w:r>
        <w:rPr>
          <w:i/>
          <w:color w:val="231F20"/>
          <w:spacing w:val="-2"/>
          <w:w w:val="105"/>
          <w:sz w:val="34"/>
        </w:rPr>
        <w:t>Luận</w:t>
      </w:r>
      <w:r>
        <w:rPr>
          <w:i/>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Trí</w:t>
      </w:r>
      <w:r>
        <w:rPr>
          <w:i/>
          <w:color w:val="231F20"/>
          <w:spacing w:val="-20"/>
          <w:w w:val="105"/>
          <w:sz w:val="34"/>
        </w:rPr>
        <w:t> </w:t>
      </w:r>
      <w:r>
        <w:rPr>
          <w:i/>
          <w:color w:val="231F20"/>
          <w:spacing w:val="-2"/>
          <w:w w:val="105"/>
          <w:sz w:val="34"/>
        </w:rPr>
        <w:t>Độ</w:t>
      </w:r>
      <w:r>
        <w:rPr>
          <w:i/>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Tuy </w:t>
      </w:r>
      <w:r>
        <w:rPr>
          <w:color w:val="231F20"/>
          <w:w w:val="105"/>
          <w:sz w:val="34"/>
        </w:rPr>
        <w:t>đều</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đủ</w:t>
      </w:r>
      <w:r>
        <w:rPr>
          <w:color w:val="231F20"/>
          <w:spacing w:val="-7"/>
          <w:w w:val="105"/>
          <w:sz w:val="34"/>
        </w:rPr>
        <w:t> </w:t>
      </w:r>
      <w:r>
        <w:rPr>
          <w:color w:val="231F20"/>
          <w:w w:val="105"/>
          <w:sz w:val="34"/>
        </w:rPr>
        <w:t>một</w:t>
      </w:r>
      <w:r>
        <w:rPr>
          <w:color w:val="231F20"/>
          <w:spacing w:val="-8"/>
          <w:w w:val="105"/>
          <w:sz w:val="34"/>
        </w:rPr>
        <w:t> </w:t>
      </w:r>
      <w:r>
        <w:rPr>
          <w:color w:val="231F20"/>
          <w:w w:val="105"/>
          <w:sz w:val="34"/>
        </w:rPr>
        <w:t>môn</w:t>
      </w:r>
      <w:r>
        <w:rPr>
          <w:color w:val="231F20"/>
          <w:spacing w:val="-8"/>
          <w:w w:val="105"/>
          <w:sz w:val="34"/>
        </w:rPr>
        <w:t> </w:t>
      </w:r>
      <w:r>
        <w:rPr>
          <w:color w:val="231F20"/>
          <w:w w:val="105"/>
          <w:sz w:val="34"/>
        </w:rPr>
        <w:t>giải</w:t>
      </w:r>
      <w:r>
        <w:rPr>
          <w:color w:val="231F20"/>
          <w:spacing w:val="-8"/>
          <w:w w:val="105"/>
          <w:sz w:val="34"/>
        </w:rPr>
        <w:t> </w:t>
      </w:r>
      <w:r>
        <w:rPr>
          <w:color w:val="231F20"/>
          <w:w w:val="105"/>
          <w:sz w:val="34"/>
        </w:rPr>
        <w:t>thoát,</w:t>
      </w:r>
      <w:r>
        <w:rPr>
          <w:color w:val="231F20"/>
          <w:spacing w:val="-8"/>
          <w:w w:val="105"/>
          <w:sz w:val="34"/>
        </w:rPr>
        <w:t> </w:t>
      </w:r>
      <w:r>
        <w:rPr>
          <w:color w:val="231F20"/>
          <w:w w:val="105"/>
          <w:sz w:val="34"/>
        </w:rPr>
        <w:t>nhưng</w:t>
      </w:r>
      <w:r>
        <w:rPr>
          <w:color w:val="231F20"/>
          <w:spacing w:val="-8"/>
          <w:w w:val="105"/>
          <w:sz w:val="34"/>
        </w:rPr>
        <w:t> </w:t>
      </w:r>
      <w:r>
        <w:rPr>
          <w:color w:val="231F20"/>
          <w:w w:val="105"/>
          <w:sz w:val="34"/>
        </w:rPr>
        <w:t>có</w:t>
      </w:r>
      <w:r>
        <w:rPr>
          <w:color w:val="231F20"/>
          <w:spacing w:val="-8"/>
          <w:w w:val="105"/>
          <w:sz w:val="34"/>
        </w:rPr>
        <w:t> </w:t>
      </w:r>
      <w:r>
        <w:rPr>
          <w:color w:val="231F20"/>
          <w:w w:val="105"/>
          <w:sz w:val="34"/>
        </w:rPr>
        <w:t>tự</w:t>
      </w:r>
      <w:r>
        <w:rPr>
          <w:color w:val="231F20"/>
          <w:spacing w:val="-8"/>
          <w:w w:val="105"/>
          <w:sz w:val="34"/>
        </w:rPr>
        <w:t> </w:t>
      </w:r>
      <w:r>
        <w:rPr>
          <w:color w:val="231F20"/>
          <w:w w:val="105"/>
          <w:sz w:val="34"/>
        </w:rPr>
        <w:t>lợi,</w:t>
      </w:r>
      <w:r>
        <w:rPr>
          <w:color w:val="231F20"/>
          <w:spacing w:val="-8"/>
          <w:w w:val="105"/>
          <w:sz w:val="34"/>
        </w:rPr>
        <w:t> </w:t>
      </w:r>
      <w:r>
        <w:rPr>
          <w:color w:val="231F20"/>
          <w:w w:val="105"/>
          <w:sz w:val="34"/>
        </w:rPr>
        <w:t>lợi</w:t>
      </w:r>
      <w:r>
        <w:rPr>
          <w:color w:val="231F20"/>
          <w:spacing w:val="-8"/>
          <w:w w:val="105"/>
          <w:sz w:val="34"/>
        </w:rPr>
        <w:t> </w:t>
      </w:r>
      <w:r>
        <w:rPr>
          <w:color w:val="231F20"/>
          <w:w w:val="105"/>
          <w:sz w:val="34"/>
        </w:rPr>
        <w:t>tha</w:t>
      </w:r>
      <w:r>
        <w:rPr>
          <w:color w:val="231F20"/>
          <w:spacing w:val="-8"/>
          <w:w w:val="105"/>
          <w:sz w:val="34"/>
        </w:rPr>
        <w:t> </w:t>
      </w:r>
      <w:r>
        <w:rPr>
          <w:color w:val="231F20"/>
          <w:w w:val="105"/>
          <w:sz w:val="34"/>
        </w:rPr>
        <w:t>khác nhau,</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Đại,</w:t>
      </w:r>
      <w:r>
        <w:rPr>
          <w:color w:val="231F20"/>
          <w:spacing w:val="-14"/>
          <w:w w:val="105"/>
          <w:sz w:val="34"/>
        </w:rPr>
        <w:t> </w:t>
      </w:r>
      <w:r>
        <w:rPr>
          <w:color w:val="231F20"/>
          <w:w w:val="105"/>
          <w:sz w:val="34"/>
        </w:rPr>
        <w:t>Tiểu</w:t>
      </w:r>
      <w:r>
        <w:rPr>
          <w:color w:val="231F20"/>
          <w:spacing w:val="-14"/>
          <w:w w:val="105"/>
          <w:sz w:val="34"/>
        </w:rPr>
        <w:t> </w:t>
      </w:r>
      <w:r>
        <w:rPr>
          <w:color w:val="231F20"/>
          <w:w w:val="105"/>
          <w:sz w:val="34"/>
        </w:rPr>
        <w:t>sai</w:t>
      </w:r>
      <w:r>
        <w:rPr>
          <w:color w:val="231F20"/>
          <w:spacing w:val="-14"/>
          <w:w w:val="105"/>
          <w:sz w:val="34"/>
        </w:rPr>
        <w:t> </w:t>
      </w:r>
      <w:r>
        <w:rPr>
          <w:color w:val="231F20"/>
          <w:w w:val="105"/>
          <w:sz w:val="34"/>
        </w:rPr>
        <w:t>biệt.</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hai</w:t>
      </w:r>
      <w:r>
        <w:rPr>
          <w:color w:val="231F20"/>
          <w:spacing w:val="-14"/>
          <w:w w:val="105"/>
          <w:sz w:val="34"/>
        </w:rPr>
        <w:t> </w:t>
      </w:r>
      <w:r>
        <w:rPr>
          <w:color w:val="231F20"/>
          <w:w w:val="105"/>
          <w:sz w:val="34"/>
        </w:rPr>
        <w:t>loại</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nên từ lời Phật nói qua văn tự ngữ ngôn mà phân chia thành 2 </w:t>
      </w:r>
      <w:r>
        <w:rPr>
          <w:color w:val="231F20"/>
          <w:spacing w:val="-2"/>
          <w:w w:val="105"/>
          <w:sz w:val="34"/>
        </w:rPr>
        <w:t>loại</w:t>
      </w:r>
      <w:r>
        <w:rPr>
          <w:color w:val="231F20"/>
          <w:spacing w:val="-19"/>
          <w:w w:val="105"/>
          <w:sz w:val="34"/>
        </w:rPr>
        <w:t> </w:t>
      </w:r>
      <w:r>
        <w:rPr>
          <w:color w:val="231F20"/>
          <w:spacing w:val="-2"/>
          <w:w w:val="105"/>
          <w:sz w:val="34"/>
        </w:rPr>
        <w:t>là</w:t>
      </w:r>
      <w:r>
        <w:rPr>
          <w:color w:val="231F20"/>
          <w:spacing w:val="-19"/>
          <w:w w:val="105"/>
          <w:sz w:val="34"/>
        </w:rPr>
        <w:t> </w:t>
      </w:r>
      <w:r>
        <w:rPr>
          <w:color w:val="231F20"/>
          <w:spacing w:val="-2"/>
          <w:w w:val="105"/>
          <w:sz w:val="34"/>
        </w:rPr>
        <w:t>Thanh</w:t>
      </w:r>
      <w:r>
        <w:rPr>
          <w:color w:val="231F20"/>
          <w:spacing w:val="-18"/>
          <w:w w:val="105"/>
          <w:sz w:val="34"/>
        </w:rPr>
        <w:t> </w:t>
      </w:r>
      <w:r>
        <w:rPr>
          <w:color w:val="231F20"/>
          <w:spacing w:val="-2"/>
          <w:w w:val="105"/>
          <w:sz w:val="34"/>
        </w:rPr>
        <w:t>Văn</w:t>
      </w:r>
      <w:r>
        <w:rPr>
          <w:color w:val="231F20"/>
          <w:spacing w:val="-18"/>
          <w:w w:val="105"/>
          <w:sz w:val="34"/>
        </w:rPr>
        <w:t> </w:t>
      </w:r>
      <w:r>
        <w:rPr>
          <w:color w:val="231F20"/>
          <w:spacing w:val="-2"/>
          <w:w w:val="105"/>
          <w:sz w:val="34"/>
        </w:rPr>
        <w:t>tạng</w:t>
      </w:r>
      <w:r>
        <w:rPr>
          <w:color w:val="231F20"/>
          <w:spacing w:val="-18"/>
          <w:w w:val="105"/>
          <w:sz w:val="34"/>
        </w:rPr>
        <w:t> </w:t>
      </w:r>
      <w:r>
        <w:rPr>
          <w:color w:val="231F20"/>
          <w:spacing w:val="-2"/>
          <w:w w:val="105"/>
          <w:sz w:val="34"/>
        </w:rPr>
        <w:t>và</w:t>
      </w:r>
      <w:r>
        <w:rPr>
          <w:color w:val="231F20"/>
          <w:spacing w:val="-18"/>
          <w:w w:val="105"/>
          <w:sz w:val="34"/>
        </w:rPr>
        <w:t> </w:t>
      </w:r>
      <w:r>
        <w:rPr>
          <w:color w:val="231F20"/>
          <w:spacing w:val="-2"/>
          <w:w w:val="105"/>
          <w:sz w:val="34"/>
        </w:rPr>
        <w:t>Bồ</w:t>
      </w:r>
      <w:r>
        <w:rPr>
          <w:color w:val="231F20"/>
          <w:spacing w:val="-19"/>
          <w:w w:val="105"/>
          <w:sz w:val="34"/>
        </w:rPr>
        <w:t> </w:t>
      </w:r>
      <w:r>
        <w:rPr>
          <w:color w:val="231F20"/>
          <w:spacing w:val="-2"/>
          <w:w w:val="105"/>
          <w:sz w:val="34"/>
        </w:rPr>
        <w:t>Tát</w:t>
      </w:r>
      <w:r>
        <w:rPr>
          <w:color w:val="231F20"/>
          <w:spacing w:val="-18"/>
          <w:w w:val="105"/>
          <w:sz w:val="34"/>
        </w:rPr>
        <w:t> </w:t>
      </w:r>
      <w:r>
        <w:rPr>
          <w:color w:val="231F20"/>
          <w:spacing w:val="-2"/>
          <w:w w:val="105"/>
          <w:sz w:val="34"/>
        </w:rPr>
        <w:t>tạng.</w:t>
      </w:r>
      <w:r>
        <w:rPr>
          <w:color w:val="231F20"/>
          <w:spacing w:val="-18"/>
          <w:w w:val="105"/>
          <w:sz w:val="34"/>
        </w:rPr>
        <w:t> </w:t>
      </w:r>
      <w:r>
        <w:rPr>
          <w:color w:val="231F20"/>
          <w:spacing w:val="-2"/>
          <w:w w:val="105"/>
          <w:sz w:val="34"/>
        </w:rPr>
        <w:t>Thánh</w:t>
      </w:r>
      <w:r>
        <w:rPr>
          <w:color w:val="231F20"/>
          <w:spacing w:val="-18"/>
          <w:w w:val="105"/>
          <w:sz w:val="34"/>
        </w:rPr>
        <w:t> </w:t>
      </w:r>
      <w:r>
        <w:rPr>
          <w:color w:val="231F20"/>
          <w:spacing w:val="-2"/>
          <w:w w:val="105"/>
          <w:sz w:val="34"/>
        </w:rPr>
        <w:t>giáo</w:t>
      </w:r>
      <w:r>
        <w:rPr>
          <w:color w:val="231F20"/>
          <w:spacing w:val="-19"/>
          <w:w w:val="105"/>
          <w:sz w:val="34"/>
        </w:rPr>
        <w:t> </w:t>
      </w:r>
      <w:r>
        <w:rPr>
          <w:color w:val="231F20"/>
          <w:spacing w:val="-2"/>
          <w:w w:val="105"/>
          <w:sz w:val="34"/>
        </w:rPr>
        <w:t>tuy</w:t>
      </w:r>
      <w:r>
        <w:rPr>
          <w:color w:val="231F20"/>
          <w:spacing w:val="-18"/>
          <w:w w:val="105"/>
          <w:sz w:val="34"/>
        </w:rPr>
        <w:t> </w:t>
      </w:r>
      <w:r>
        <w:rPr>
          <w:color w:val="231F20"/>
          <w:spacing w:val="-2"/>
          <w:w w:val="105"/>
          <w:sz w:val="34"/>
        </w:rPr>
        <w:t>nhiều, </w:t>
      </w:r>
      <w:r>
        <w:rPr>
          <w:color w:val="231F20"/>
          <w:w w:val="105"/>
          <w:sz w:val="34"/>
        </w:rPr>
        <w:t>không ngoài 2 tạng này).</w:t>
      </w:r>
    </w:p>
    <w:p>
      <w:pPr>
        <w:pStyle w:val="BodyText"/>
        <w:spacing w:line="307" w:lineRule="auto" w:before="137"/>
        <w:ind w:left="387" w:right="120" w:firstLine="453"/>
      </w:pP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lối</w:t>
      </w:r>
      <w:r>
        <w:rPr>
          <w:color w:val="231F20"/>
          <w:spacing w:val="-20"/>
          <w:w w:val="105"/>
        </w:rPr>
        <w:t> </w:t>
      </w:r>
      <w:r>
        <w:rPr>
          <w:color w:val="231F20"/>
          <w:w w:val="105"/>
        </w:rPr>
        <w:t>phân</w:t>
      </w:r>
      <w:r>
        <w:rPr>
          <w:color w:val="231F20"/>
          <w:spacing w:val="-20"/>
          <w:w w:val="105"/>
        </w:rPr>
        <w:t> </w:t>
      </w:r>
      <w:r>
        <w:rPr>
          <w:color w:val="231F20"/>
          <w:w w:val="105"/>
        </w:rPr>
        <w:t>chia</w:t>
      </w:r>
      <w:r>
        <w:rPr>
          <w:color w:val="231F20"/>
          <w:spacing w:val="-20"/>
          <w:w w:val="105"/>
        </w:rPr>
        <w:t> </w:t>
      </w:r>
      <w:r>
        <w:rPr>
          <w:color w:val="231F20"/>
          <w:w w:val="105"/>
        </w:rPr>
        <w:t>tổng.</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Thích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khi còn tại thế giảng kinh thuyết pháp, phần lớn thì có hai, một là</w:t>
      </w:r>
      <w:r>
        <w:rPr>
          <w:color w:val="231F20"/>
          <w:spacing w:val="-3"/>
          <w:w w:val="105"/>
        </w:rPr>
        <w:t> </w:t>
      </w:r>
      <w:r>
        <w:rPr>
          <w:color w:val="231F20"/>
          <w:w w:val="105"/>
        </w:rPr>
        <w:t>Tiểu</w:t>
      </w:r>
      <w:r>
        <w:rPr>
          <w:color w:val="231F20"/>
          <w:spacing w:val="-3"/>
          <w:w w:val="105"/>
        </w:rPr>
        <w:t> </w:t>
      </w:r>
      <w:r>
        <w:rPr>
          <w:color w:val="231F20"/>
          <w:w w:val="105"/>
        </w:rPr>
        <w:t>thừa,</w:t>
      </w:r>
      <w:r>
        <w:rPr>
          <w:color w:val="231F20"/>
          <w:spacing w:val="-3"/>
          <w:w w:val="105"/>
        </w:rPr>
        <w:t> </w:t>
      </w:r>
      <w:r>
        <w:rPr>
          <w:color w:val="231F20"/>
          <w:w w:val="105"/>
        </w:rPr>
        <w:t>một</w:t>
      </w:r>
      <w:r>
        <w:rPr>
          <w:color w:val="231F20"/>
          <w:spacing w:val="-3"/>
          <w:w w:val="105"/>
        </w:rPr>
        <w:t> </w:t>
      </w:r>
      <w:r>
        <w:rPr>
          <w:color w:val="231F20"/>
          <w:w w:val="105"/>
        </w:rPr>
        <w:t>là</w:t>
      </w:r>
      <w:r>
        <w:rPr>
          <w:color w:val="231F20"/>
          <w:spacing w:val="-3"/>
          <w:w w:val="105"/>
        </w:rPr>
        <w:t> </w:t>
      </w:r>
      <w:r>
        <w:rPr>
          <w:color w:val="231F20"/>
          <w:w w:val="105"/>
        </w:rPr>
        <w:t>Đại</w:t>
      </w:r>
      <w:r>
        <w:rPr>
          <w:color w:val="231F20"/>
          <w:spacing w:val="-2"/>
          <w:w w:val="105"/>
        </w:rPr>
        <w:t> </w:t>
      </w:r>
      <w:r>
        <w:rPr>
          <w:color w:val="231F20"/>
          <w:w w:val="105"/>
        </w:rPr>
        <w:t>thừa.</w:t>
      </w:r>
      <w:r>
        <w:rPr>
          <w:color w:val="231F20"/>
          <w:spacing w:val="-3"/>
          <w:w w:val="105"/>
        </w:rPr>
        <w:t> </w:t>
      </w:r>
      <w:r>
        <w:rPr>
          <w:color w:val="231F20"/>
          <w:w w:val="105"/>
        </w:rPr>
        <w:t>Tiểu</w:t>
      </w:r>
      <w:r>
        <w:rPr>
          <w:color w:val="231F20"/>
          <w:spacing w:val="-3"/>
          <w:w w:val="105"/>
        </w:rPr>
        <w:t> </w:t>
      </w:r>
      <w:r>
        <w:rPr>
          <w:color w:val="231F20"/>
          <w:w w:val="105"/>
        </w:rPr>
        <w:t>thừa</w:t>
      </w:r>
      <w:r>
        <w:rPr>
          <w:color w:val="231F20"/>
          <w:spacing w:val="-3"/>
          <w:w w:val="105"/>
        </w:rPr>
        <w:t> </w:t>
      </w:r>
      <w:r>
        <w:rPr>
          <w:color w:val="231F20"/>
          <w:w w:val="105"/>
        </w:rPr>
        <w:t>là</w:t>
      </w:r>
      <w:r>
        <w:rPr>
          <w:color w:val="231F20"/>
          <w:spacing w:val="-3"/>
          <w:w w:val="105"/>
        </w:rPr>
        <w:t> </w:t>
      </w:r>
      <w:r>
        <w:rPr>
          <w:color w:val="231F20"/>
          <w:w w:val="105"/>
        </w:rPr>
        <w:t>Thanh</w:t>
      </w:r>
      <w:r>
        <w:rPr>
          <w:color w:val="231F20"/>
          <w:spacing w:val="-3"/>
          <w:w w:val="105"/>
        </w:rPr>
        <w:t> </w:t>
      </w:r>
      <w:r>
        <w:rPr>
          <w:color w:val="231F20"/>
          <w:w w:val="105"/>
        </w:rPr>
        <w:t>Văn</w:t>
      </w:r>
      <w:r>
        <w:rPr>
          <w:color w:val="231F20"/>
          <w:spacing w:val="-3"/>
          <w:w w:val="105"/>
        </w:rPr>
        <w:t> </w:t>
      </w:r>
      <w:r>
        <w:rPr>
          <w:color w:val="231F20"/>
          <w:w w:val="105"/>
        </w:rPr>
        <w:t>tạng, giống như bậc tiểu học. Đại thừa là Bồ Tát tạng, giống như bậc đại hoc.</w:t>
      </w:r>
    </w:p>
    <w:p>
      <w:pPr>
        <w:pStyle w:val="BodyText"/>
        <w:spacing w:line="307" w:lineRule="auto" w:before="139"/>
        <w:ind w:left="387" w:right="121" w:firstLine="453"/>
      </w:pPr>
      <w:r>
        <w:rPr>
          <w:color w:val="231F20"/>
          <w:w w:val="105"/>
        </w:rPr>
        <w:t>Thời</w:t>
      </w:r>
      <w:r>
        <w:rPr>
          <w:color w:val="231F20"/>
          <w:w w:val="105"/>
        </w:rPr>
        <w:t> xưa,</w:t>
      </w:r>
      <w:r>
        <w:rPr>
          <w:color w:val="231F20"/>
          <w:w w:val="105"/>
        </w:rPr>
        <w:t> Trung</w:t>
      </w:r>
      <w:r>
        <w:rPr>
          <w:color w:val="231F20"/>
          <w:w w:val="105"/>
        </w:rPr>
        <w:t> Quốc</w:t>
      </w:r>
      <w:r>
        <w:rPr>
          <w:color w:val="231F20"/>
          <w:w w:val="105"/>
        </w:rPr>
        <w:t> hình</w:t>
      </w:r>
      <w:r>
        <w:rPr>
          <w:color w:val="231F20"/>
          <w:w w:val="105"/>
        </w:rPr>
        <w:t> như</w:t>
      </w:r>
      <w:r>
        <w:rPr>
          <w:color w:val="231F20"/>
          <w:w w:val="105"/>
        </w:rPr>
        <w:t> không</w:t>
      </w:r>
      <w:r>
        <w:rPr>
          <w:color w:val="231F20"/>
          <w:w w:val="105"/>
        </w:rPr>
        <w:t> nghe</w:t>
      </w:r>
      <w:r>
        <w:rPr>
          <w:color w:val="231F20"/>
          <w:w w:val="105"/>
        </w:rPr>
        <w:t> nói</w:t>
      </w:r>
      <w:r>
        <w:rPr>
          <w:color w:val="231F20"/>
          <w:w w:val="105"/>
        </w:rPr>
        <w:t> đến trung</w:t>
      </w:r>
      <w:r>
        <w:rPr>
          <w:color w:val="231F20"/>
          <w:spacing w:val="-8"/>
          <w:w w:val="105"/>
        </w:rPr>
        <w:t> </w:t>
      </w:r>
      <w:r>
        <w:rPr>
          <w:color w:val="231F20"/>
          <w:w w:val="105"/>
        </w:rPr>
        <w:t>học;</w:t>
      </w:r>
      <w:r>
        <w:rPr>
          <w:color w:val="231F20"/>
          <w:spacing w:val="-7"/>
          <w:w w:val="105"/>
        </w:rPr>
        <w:t> </w:t>
      </w:r>
      <w:r>
        <w:rPr>
          <w:color w:val="231F20"/>
          <w:w w:val="105"/>
        </w:rPr>
        <w:t>đại</w:t>
      </w:r>
      <w:r>
        <w:rPr>
          <w:color w:val="231F20"/>
          <w:spacing w:val="-7"/>
          <w:w w:val="105"/>
        </w:rPr>
        <w:t> </w:t>
      </w:r>
      <w:r>
        <w:rPr>
          <w:color w:val="231F20"/>
          <w:w w:val="105"/>
        </w:rPr>
        <w:t>học</w:t>
      </w:r>
      <w:r>
        <w:rPr>
          <w:color w:val="231F20"/>
          <w:spacing w:val="-8"/>
          <w:w w:val="105"/>
        </w:rPr>
        <w:t> </w:t>
      </w:r>
      <w:r>
        <w:rPr>
          <w:color w:val="231F20"/>
          <w:w w:val="105"/>
        </w:rPr>
        <w:t>ở</w:t>
      </w:r>
      <w:r>
        <w:rPr>
          <w:color w:val="231F20"/>
          <w:spacing w:val="-8"/>
          <w:w w:val="105"/>
        </w:rPr>
        <w:t> </w:t>
      </w:r>
      <w:r>
        <w:rPr>
          <w:color w:val="231F20"/>
          <w:w w:val="105"/>
        </w:rPr>
        <w:t>Trung</w:t>
      </w:r>
      <w:r>
        <w:rPr>
          <w:color w:val="231F20"/>
          <w:spacing w:val="-7"/>
          <w:w w:val="105"/>
        </w:rPr>
        <w:t> </w:t>
      </w:r>
      <w:r>
        <w:rPr>
          <w:color w:val="231F20"/>
          <w:w w:val="105"/>
        </w:rPr>
        <w:t>Quốc</w:t>
      </w:r>
      <w:r>
        <w:rPr>
          <w:color w:val="231F20"/>
          <w:spacing w:val="-8"/>
          <w:w w:val="105"/>
        </w:rPr>
        <w:t> </w:t>
      </w:r>
      <w:r>
        <w:rPr>
          <w:color w:val="231F20"/>
          <w:w w:val="105"/>
        </w:rPr>
        <w:t>còn</w:t>
      </w:r>
      <w:r>
        <w:rPr>
          <w:color w:val="231F20"/>
          <w:spacing w:val="-7"/>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thái</w:t>
      </w:r>
      <w:r>
        <w:rPr>
          <w:color w:val="231F20"/>
          <w:spacing w:val="-8"/>
          <w:w w:val="105"/>
        </w:rPr>
        <w:t> </w:t>
      </w:r>
      <w:r>
        <w:rPr>
          <w:color w:val="231F20"/>
          <w:w w:val="105"/>
        </w:rPr>
        <w:t>học.</w:t>
      </w:r>
      <w:r>
        <w:rPr>
          <w:color w:val="231F20"/>
          <w:spacing w:val="-8"/>
          <w:w w:val="105"/>
        </w:rPr>
        <w:t> </w:t>
      </w:r>
      <w:r>
        <w:rPr>
          <w:color w:val="231F20"/>
          <w:w w:val="105"/>
        </w:rPr>
        <w:t>Do</w:t>
      </w:r>
      <w:r>
        <w:rPr>
          <w:color w:val="231F20"/>
          <w:spacing w:val="-7"/>
          <w:w w:val="105"/>
        </w:rPr>
        <w:t> </w:t>
      </w:r>
      <w:r>
        <w:rPr>
          <w:color w:val="231F20"/>
          <w:w w:val="105"/>
        </w:rPr>
        <w:t>đó, ngày</w:t>
      </w:r>
      <w:r>
        <w:rPr>
          <w:color w:val="231F20"/>
          <w:spacing w:val="-9"/>
          <w:w w:val="105"/>
        </w:rPr>
        <w:t> </w:t>
      </w:r>
      <w:r>
        <w:rPr>
          <w:color w:val="231F20"/>
          <w:w w:val="105"/>
        </w:rPr>
        <w:t>xưa</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tiểu</w:t>
      </w:r>
      <w:r>
        <w:rPr>
          <w:color w:val="231F20"/>
          <w:spacing w:val="-9"/>
          <w:w w:val="105"/>
        </w:rPr>
        <w:t> </w:t>
      </w:r>
      <w:r>
        <w:rPr>
          <w:color w:val="231F20"/>
          <w:w w:val="105"/>
        </w:rPr>
        <w:t>học</w:t>
      </w:r>
      <w:r>
        <w:rPr>
          <w:color w:val="231F20"/>
          <w:spacing w:val="-9"/>
          <w:w w:val="105"/>
        </w:rPr>
        <w:t> </w:t>
      </w:r>
      <w:r>
        <w:rPr>
          <w:color w:val="231F20"/>
          <w:w w:val="105"/>
        </w:rPr>
        <w:t>và</w:t>
      </w:r>
      <w:r>
        <w:rPr>
          <w:color w:val="231F20"/>
          <w:spacing w:val="-9"/>
          <w:w w:val="105"/>
        </w:rPr>
        <w:t> </w:t>
      </w:r>
      <w:r>
        <w:rPr>
          <w:color w:val="231F20"/>
          <w:w w:val="105"/>
        </w:rPr>
        <w:t>thái</w:t>
      </w:r>
      <w:r>
        <w:rPr>
          <w:color w:val="231F20"/>
          <w:spacing w:val="-9"/>
          <w:w w:val="105"/>
        </w:rPr>
        <w:t> </w:t>
      </w:r>
      <w:r>
        <w:rPr>
          <w:color w:val="231F20"/>
          <w:w w:val="105"/>
        </w:rPr>
        <w:t>học.</w:t>
      </w:r>
      <w:r>
        <w:rPr>
          <w:color w:val="231F20"/>
          <w:spacing w:val="-9"/>
          <w:w w:val="105"/>
        </w:rPr>
        <w:t> </w:t>
      </w:r>
      <w:r>
        <w:rPr>
          <w:color w:val="231F20"/>
          <w:w w:val="105"/>
        </w:rPr>
        <w:t>Đại</w:t>
      </w:r>
      <w:r>
        <w:rPr>
          <w:color w:val="231F20"/>
          <w:spacing w:val="-9"/>
          <w:w w:val="105"/>
        </w:rPr>
        <w:t> </w:t>
      </w:r>
      <w:r>
        <w:rPr>
          <w:color w:val="231F20"/>
          <w:w w:val="105"/>
        </w:rPr>
        <w:t>khái,</w:t>
      </w:r>
      <w:r>
        <w:rPr>
          <w:color w:val="231F20"/>
          <w:spacing w:val="-9"/>
          <w:w w:val="105"/>
        </w:rPr>
        <w:t> </w:t>
      </w:r>
      <w:r>
        <w:rPr>
          <w:color w:val="231F20"/>
          <w:w w:val="105"/>
        </w:rPr>
        <w:t>trước</w:t>
      </w:r>
      <w:r>
        <w:rPr>
          <w:color w:val="231F20"/>
          <w:spacing w:val="-9"/>
          <w:w w:val="105"/>
        </w:rPr>
        <w:t> </w:t>
      </w:r>
      <w:r>
        <w:rPr>
          <w:color w:val="231F20"/>
          <w:w w:val="105"/>
        </w:rPr>
        <w:t>12</w:t>
      </w:r>
      <w:r>
        <w:rPr>
          <w:color w:val="231F20"/>
          <w:spacing w:val="-9"/>
          <w:w w:val="105"/>
        </w:rPr>
        <w:t> </w:t>
      </w:r>
      <w:r>
        <w:rPr>
          <w:color w:val="231F20"/>
          <w:w w:val="105"/>
        </w:rPr>
        <w:t>tuổi đều gọi là tiểu học, đặt nền tảng.</w:t>
      </w:r>
    </w:p>
    <w:p>
      <w:pPr>
        <w:pStyle w:val="BodyText"/>
        <w:spacing w:line="307" w:lineRule="auto" w:before="139"/>
        <w:ind w:left="387" w:right="123" w:firstLine="453"/>
      </w:pPr>
      <w:r>
        <w:rPr>
          <w:color w:val="231F20"/>
        </w:rPr>
        <w:t>Ở</w:t>
      </w:r>
      <w:r>
        <w:rPr>
          <w:color w:val="231F20"/>
          <w:spacing w:val="-13"/>
        </w:rPr>
        <w:t> </w:t>
      </w:r>
      <w:r>
        <w:rPr>
          <w:color w:val="231F20"/>
        </w:rPr>
        <w:t>trong</w:t>
      </w:r>
      <w:r>
        <w:rPr>
          <w:color w:val="231F20"/>
          <w:spacing w:val="-13"/>
        </w:rPr>
        <w:t> </w:t>
      </w:r>
      <w:r>
        <w:rPr>
          <w:color w:val="231F20"/>
        </w:rPr>
        <w:t>đây,</w:t>
      </w:r>
      <w:r>
        <w:rPr>
          <w:color w:val="231F20"/>
          <w:spacing w:val="-13"/>
        </w:rPr>
        <w:t> </w:t>
      </w:r>
      <w:r>
        <w:rPr>
          <w:color w:val="231F20"/>
        </w:rPr>
        <w:t>vì</w:t>
      </w:r>
      <w:r>
        <w:rPr>
          <w:color w:val="231F20"/>
          <w:spacing w:val="-13"/>
        </w:rPr>
        <w:t> </w:t>
      </w:r>
      <w:r>
        <w:rPr>
          <w:color w:val="231F20"/>
        </w:rPr>
        <w:t>con</w:t>
      </w:r>
      <w:r>
        <w:rPr>
          <w:color w:val="231F20"/>
          <w:spacing w:val="-13"/>
        </w:rPr>
        <w:t> </w:t>
      </w:r>
      <w:r>
        <w:rPr>
          <w:color w:val="231F20"/>
        </w:rPr>
        <w:t>người</w:t>
      </w:r>
      <w:r>
        <w:rPr>
          <w:color w:val="231F20"/>
          <w:spacing w:val="-13"/>
        </w:rPr>
        <w:t> </w:t>
      </w:r>
      <w:r>
        <w:rPr>
          <w:color w:val="231F20"/>
        </w:rPr>
        <w:t>khi</w:t>
      </w:r>
      <w:r>
        <w:rPr>
          <w:color w:val="231F20"/>
          <w:spacing w:val="-15"/>
        </w:rPr>
        <w:t> </w:t>
      </w:r>
      <w:r>
        <w:rPr>
          <w:color w:val="231F20"/>
        </w:rPr>
        <w:t>tuổi</w:t>
      </w:r>
      <w:r>
        <w:rPr>
          <w:color w:val="231F20"/>
          <w:spacing w:val="-15"/>
        </w:rPr>
        <w:t> </w:t>
      </w:r>
      <w:r>
        <w:rPr>
          <w:color w:val="231F20"/>
        </w:rPr>
        <w:t>còn</w:t>
      </w:r>
      <w:r>
        <w:rPr>
          <w:color w:val="231F20"/>
          <w:spacing w:val="-13"/>
        </w:rPr>
        <w:t> </w:t>
      </w:r>
      <w:r>
        <w:rPr>
          <w:color w:val="231F20"/>
        </w:rPr>
        <w:t>nhỏ</w:t>
      </w:r>
      <w:r>
        <w:rPr>
          <w:color w:val="231F20"/>
          <w:spacing w:val="-13"/>
        </w:rPr>
        <w:t> </w:t>
      </w:r>
      <w:r>
        <w:rPr>
          <w:color w:val="231F20"/>
        </w:rPr>
        <w:t>trí</w:t>
      </w:r>
      <w:r>
        <w:rPr>
          <w:color w:val="231F20"/>
          <w:spacing w:val="-11"/>
        </w:rPr>
        <w:t> </w:t>
      </w:r>
      <w:r>
        <w:rPr>
          <w:color w:val="231F20"/>
        </w:rPr>
        <w:t>nhớ</w:t>
      </w:r>
      <w:r>
        <w:rPr>
          <w:color w:val="231F20"/>
          <w:spacing w:val="-13"/>
        </w:rPr>
        <w:t> </w:t>
      </w:r>
      <w:r>
        <w:rPr>
          <w:color w:val="231F20"/>
        </w:rPr>
        <w:t>rất</w:t>
      </w:r>
      <w:r>
        <w:rPr>
          <w:color w:val="231F20"/>
          <w:spacing w:val="-15"/>
        </w:rPr>
        <w:t> </w:t>
      </w:r>
      <w:r>
        <w:rPr>
          <w:color w:val="231F20"/>
        </w:rPr>
        <w:t>mạnh, </w:t>
      </w:r>
      <w:r>
        <w:rPr>
          <w:color w:val="231F20"/>
          <w:w w:val="105"/>
        </w:rPr>
        <w:t>ít</w:t>
      </w:r>
      <w:r>
        <w:rPr>
          <w:color w:val="231F20"/>
          <w:spacing w:val="-16"/>
          <w:w w:val="105"/>
        </w:rPr>
        <w:t> </w:t>
      </w:r>
      <w:r>
        <w:rPr>
          <w:color w:val="231F20"/>
          <w:w w:val="105"/>
        </w:rPr>
        <w:t>vọng</w:t>
      </w:r>
      <w:r>
        <w:rPr>
          <w:color w:val="231F20"/>
          <w:spacing w:val="-16"/>
          <w:w w:val="105"/>
        </w:rPr>
        <w:t> </w:t>
      </w:r>
      <w:r>
        <w:rPr>
          <w:color w:val="231F20"/>
          <w:w w:val="105"/>
        </w:rPr>
        <w:t>niệm,</w:t>
      </w:r>
      <w:r>
        <w:rPr>
          <w:color w:val="231F20"/>
          <w:spacing w:val="-16"/>
          <w:w w:val="105"/>
        </w:rPr>
        <w:t> </w:t>
      </w:r>
      <w:r>
        <w:rPr>
          <w:color w:val="231F20"/>
          <w:w w:val="105"/>
        </w:rPr>
        <w:t>tiếp</w:t>
      </w:r>
      <w:r>
        <w:rPr>
          <w:color w:val="231F20"/>
          <w:spacing w:val="-16"/>
          <w:w w:val="105"/>
        </w:rPr>
        <w:t> </w:t>
      </w:r>
      <w:r>
        <w:rPr>
          <w:color w:val="231F20"/>
          <w:w w:val="105"/>
        </w:rPr>
        <w:t>xúc</w:t>
      </w:r>
      <w:r>
        <w:rPr>
          <w:color w:val="231F20"/>
          <w:spacing w:val="-16"/>
          <w:w w:val="105"/>
        </w:rPr>
        <w:t> </w:t>
      </w:r>
      <w:r>
        <w:rPr>
          <w:color w:val="231F20"/>
          <w:w w:val="105"/>
        </w:rPr>
        <w:t>với</w:t>
      </w:r>
      <w:r>
        <w:rPr>
          <w:color w:val="231F20"/>
          <w:spacing w:val="-16"/>
          <w:w w:val="105"/>
        </w:rPr>
        <w:t> </w:t>
      </w:r>
      <w:r>
        <w:rPr>
          <w:color w:val="231F20"/>
          <w:w w:val="105"/>
        </w:rPr>
        <w:t>xã</w:t>
      </w:r>
      <w:r>
        <w:rPr>
          <w:color w:val="231F20"/>
          <w:spacing w:val="-16"/>
          <w:w w:val="105"/>
        </w:rPr>
        <w:t> </w:t>
      </w:r>
      <w:r>
        <w:rPr>
          <w:color w:val="231F20"/>
          <w:w w:val="105"/>
        </w:rPr>
        <w:t>hội</w:t>
      </w:r>
      <w:r>
        <w:rPr>
          <w:color w:val="231F20"/>
          <w:spacing w:val="-16"/>
          <w:w w:val="105"/>
        </w:rPr>
        <w:t> </w:t>
      </w:r>
      <w:r>
        <w:rPr>
          <w:color w:val="231F20"/>
          <w:w w:val="105"/>
        </w:rPr>
        <w:t>bên</w:t>
      </w:r>
      <w:r>
        <w:rPr>
          <w:color w:val="231F20"/>
          <w:spacing w:val="-16"/>
          <w:w w:val="105"/>
        </w:rPr>
        <w:t> </w:t>
      </w:r>
      <w:r>
        <w:rPr>
          <w:color w:val="231F20"/>
          <w:w w:val="105"/>
        </w:rPr>
        <w:t>ngoài</w:t>
      </w:r>
      <w:r>
        <w:rPr>
          <w:color w:val="231F20"/>
          <w:spacing w:val="-16"/>
          <w:w w:val="105"/>
        </w:rPr>
        <w:t> </w:t>
      </w:r>
      <w:r>
        <w:rPr>
          <w:color w:val="231F20"/>
          <w:w w:val="105"/>
        </w:rPr>
        <w:t>không</w:t>
      </w:r>
      <w:r>
        <w:rPr>
          <w:color w:val="231F20"/>
          <w:spacing w:val="-16"/>
          <w:w w:val="105"/>
        </w:rPr>
        <w:t> </w:t>
      </w:r>
      <w:r>
        <w:rPr>
          <w:color w:val="231F20"/>
          <w:w w:val="105"/>
        </w:rPr>
        <w:t>nhiều,</w:t>
      </w:r>
      <w:r>
        <w:rPr>
          <w:color w:val="231F20"/>
          <w:spacing w:val="-16"/>
          <w:w w:val="105"/>
        </w:rPr>
        <w:t> </w:t>
      </w:r>
      <w:r>
        <w:rPr>
          <w:color w:val="231F20"/>
          <w:w w:val="105"/>
        </w:rPr>
        <w:t>giữ được</w:t>
      </w:r>
      <w:r>
        <w:rPr>
          <w:color w:val="231F20"/>
          <w:spacing w:val="-6"/>
          <w:w w:val="105"/>
        </w:rPr>
        <w:t> </w:t>
      </w:r>
      <w:r>
        <w:rPr>
          <w:color w:val="231F20"/>
          <w:w w:val="105"/>
        </w:rPr>
        <w:t>sự</w:t>
      </w:r>
      <w:r>
        <w:rPr>
          <w:color w:val="231F20"/>
          <w:spacing w:val="-6"/>
          <w:w w:val="105"/>
        </w:rPr>
        <w:t> </w:t>
      </w:r>
      <w:r>
        <w:rPr>
          <w:color w:val="231F20"/>
          <w:w w:val="105"/>
        </w:rPr>
        <w:t>trong</w:t>
      </w:r>
      <w:r>
        <w:rPr>
          <w:color w:val="231F20"/>
          <w:spacing w:val="-6"/>
          <w:w w:val="105"/>
        </w:rPr>
        <w:t> </w:t>
      </w:r>
      <w:r>
        <w:rPr>
          <w:color w:val="231F20"/>
          <w:w w:val="105"/>
        </w:rPr>
        <w:t>trắng,</w:t>
      </w:r>
      <w:r>
        <w:rPr>
          <w:color w:val="231F20"/>
          <w:spacing w:val="-7"/>
          <w:w w:val="105"/>
        </w:rPr>
        <w:t> </w:t>
      </w:r>
      <w:r>
        <w:rPr>
          <w:color w:val="231F20"/>
          <w:w w:val="105"/>
        </w:rPr>
        <w:t>trí</w:t>
      </w:r>
      <w:r>
        <w:rPr>
          <w:color w:val="231F20"/>
          <w:spacing w:val="-5"/>
          <w:w w:val="105"/>
        </w:rPr>
        <w:t> </w:t>
      </w:r>
      <w:r>
        <w:rPr>
          <w:color w:val="231F20"/>
          <w:w w:val="105"/>
        </w:rPr>
        <w:t>nhớ</w:t>
      </w:r>
      <w:r>
        <w:rPr>
          <w:color w:val="231F20"/>
          <w:spacing w:val="-6"/>
          <w:w w:val="105"/>
        </w:rPr>
        <w:t> </w:t>
      </w:r>
      <w:r>
        <w:rPr>
          <w:color w:val="231F20"/>
          <w:w w:val="105"/>
        </w:rPr>
        <w:t>tốt</w:t>
      </w:r>
      <w:r>
        <w:rPr>
          <w:color w:val="231F20"/>
          <w:spacing w:val="-6"/>
          <w:w w:val="105"/>
        </w:rPr>
        <w:t> </w:t>
      </w:r>
      <w:r>
        <w:rPr>
          <w:color w:val="231F20"/>
          <w:w w:val="105"/>
        </w:rPr>
        <w:t>nhất,</w:t>
      </w:r>
      <w:r>
        <w:rPr>
          <w:color w:val="231F20"/>
          <w:spacing w:val="-6"/>
          <w:w w:val="105"/>
        </w:rPr>
        <w:t> </w:t>
      </w:r>
      <w:r>
        <w:rPr>
          <w:color w:val="231F20"/>
          <w:w w:val="105"/>
        </w:rPr>
        <w:t>một</w:t>
      </w:r>
      <w:r>
        <w:rPr>
          <w:color w:val="231F20"/>
          <w:spacing w:val="-6"/>
          <w:w w:val="105"/>
        </w:rPr>
        <w:t> </w:t>
      </w:r>
      <w:r>
        <w:rPr>
          <w:color w:val="231F20"/>
          <w:w w:val="105"/>
        </w:rPr>
        <w:t>đời</w:t>
      </w:r>
      <w:r>
        <w:rPr>
          <w:color w:val="231F20"/>
          <w:spacing w:val="-6"/>
          <w:w w:val="105"/>
        </w:rPr>
        <w:t> </w:t>
      </w:r>
      <w:r>
        <w:rPr>
          <w:color w:val="231F20"/>
          <w:w w:val="105"/>
        </w:rPr>
        <w:t>những</w:t>
      </w:r>
      <w:r>
        <w:rPr>
          <w:color w:val="231F20"/>
          <w:spacing w:val="-6"/>
          <w:w w:val="105"/>
        </w:rPr>
        <w:t> </w:t>
      </w:r>
      <w:r>
        <w:rPr>
          <w:color w:val="231F20"/>
          <w:w w:val="105"/>
        </w:rPr>
        <w:t>thứ</w:t>
      </w:r>
      <w:r>
        <w:rPr>
          <w:color w:val="231F20"/>
          <w:spacing w:val="-7"/>
          <w:w w:val="105"/>
        </w:rPr>
        <w:t> </w:t>
      </w:r>
      <w:r>
        <w:rPr>
          <w:color w:val="231F20"/>
          <w:w w:val="105"/>
        </w:rPr>
        <w:t>cần nhớ. Ở trong giai đoạn này đã thuộc hết toàn bộ, đều thuộc rất</w:t>
      </w:r>
      <w:r>
        <w:rPr>
          <w:color w:val="231F20"/>
          <w:spacing w:val="-12"/>
          <w:w w:val="105"/>
        </w:rPr>
        <w:t> </w:t>
      </w:r>
      <w:r>
        <w:rPr>
          <w:color w:val="231F20"/>
          <w:w w:val="105"/>
        </w:rPr>
        <w:t>kỹ,</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khi</w:t>
      </w:r>
      <w:r>
        <w:rPr>
          <w:color w:val="231F20"/>
          <w:spacing w:val="-12"/>
          <w:w w:val="105"/>
        </w:rPr>
        <w:t> </w:t>
      </w:r>
      <w:r>
        <w:rPr>
          <w:color w:val="231F20"/>
          <w:w w:val="105"/>
        </w:rPr>
        <w:t>vào</w:t>
      </w:r>
      <w:r>
        <w:rPr>
          <w:color w:val="231F20"/>
          <w:spacing w:val="-12"/>
          <w:w w:val="105"/>
        </w:rPr>
        <w:t> </w:t>
      </w:r>
      <w:r>
        <w:rPr>
          <w:color w:val="231F20"/>
          <w:w w:val="105"/>
        </w:rPr>
        <w:t>trong</w:t>
      </w:r>
      <w:r>
        <w:rPr>
          <w:color w:val="231F20"/>
          <w:spacing w:val="-12"/>
          <w:w w:val="105"/>
        </w:rPr>
        <w:t> </w:t>
      </w:r>
      <w:r>
        <w:rPr>
          <w:color w:val="231F20"/>
          <w:w w:val="105"/>
        </w:rPr>
        <w:t>thái</w:t>
      </w:r>
      <w:r>
        <w:rPr>
          <w:color w:val="231F20"/>
          <w:spacing w:val="-12"/>
          <w:w w:val="105"/>
        </w:rPr>
        <w:t> </w:t>
      </w:r>
      <w:r>
        <w:rPr>
          <w:color w:val="231F20"/>
          <w:w w:val="105"/>
        </w:rPr>
        <w:t>học,</w:t>
      </w:r>
      <w:r>
        <w:rPr>
          <w:color w:val="231F20"/>
          <w:spacing w:val="-12"/>
          <w:w w:val="105"/>
        </w:rPr>
        <w:t> </w:t>
      </w:r>
      <w:r>
        <w:rPr>
          <w:color w:val="231F20"/>
          <w:w w:val="105"/>
        </w:rPr>
        <w:t>thông</w:t>
      </w:r>
      <w:r>
        <w:rPr>
          <w:color w:val="231F20"/>
          <w:spacing w:val="-12"/>
          <w:w w:val="105"/>
        </w:rPr>
        <w:t> </w:t>
      </w:r>
      <w:r>
        <w:rPr>
          <w:color w:val="231F20"/>
          <w:w w:val="105"/>
        </w:rPr>
        <w:t>thường</w:t>
      </w:r>
      <w:r>
        <w:rPr>
          <w:color w:val="231F20"/>
          <w:spacing w:val="-12"/>
          <w:w w:val="105"/>
        </w:rPr>
        <w:t> </w:t>
      </w:r>
      <w:r>
        <w:rPr>
          <w:color w:val="231F20"/>
          <w:w w:val="105"/>
        </w:rPr>
        <w:t>rất</w:t>
      </w:r>
      <w:r>
        <w:rPr>
          <w:color w:val="231F20"/>
          <w:spacing w:val="-12"/>
          <w:w w:val="105"/>
        </w:rPr>
        <w:t> </w:t>
      </w:r>
      <w:r>
        <w:rPr>
          <w:color w:val="231F20"/>
          <w:w w:val="105"/>
        </w:rPr>
        <w:t>ít</w:t>
      </w:r>
      <w:r>
        <w:rPr>
          <w:color w:val="231F20"/>
          <w:spacing w:val="-12"/>
          <w:w w:val="105"/>
        </w:rPr>
        <w:t> </w:t>
      </w:r>
      <w:r>
        <w:rPr>
          <w:color w:val="231F20"/>
          <w:w w:val="105"/>
        </w:rPr>
        <w:t>sử dụng</w:t>
      </w:r>
      <w:r>
        <w:rPr>
          <w:color w:val="231F20"/>
          <w:spacing w:val="-18"/>
          <w:w w:val="105"/>
        </w:rPr>
        <w:t> </w:t>
      </w:r>
      <w:r>
        <w:rPr>
          <w:color w:val="231F20"/>
          <w:w w:val="105"/>
        </w:rPr>
        <w:t>lại</w:t>
      </w:r>
      <w:r>
        <w:rPr>
          <w:color w:val="231F20"/>
          <w:spacing w:val="-18"/>
          <w:w w:val="105"/>
        </w:rPr>
        <w:t> </w:t>
      </w:r>
      <w:r>
        <w:rPr>
          <w:color w:val="231F20"/>
          <w:w w:val="105"/>
        </w:rPr>
        <w:t>sách</w:t>
      </w:r>
      <w:r>
        <w:rPr>
          <w:color w:val="231F20"/>
          <w:spacing w:val="-18"/>
          <w:w w:val="105"/>
        </w:rPr>
        <w:t> </w:t>
      </w:r>
      <w:r>
        <w:rPr>
          <w:color w:val="231F20"/>
          <w:w w:val="105"/>
        </w:rPr>
        <w:t>đã</w:t>
      </w:r>
      <w:r>
        <w:rPr>
          <w:color w:val="231F20"/>
          <w:spacing w:val="-18"/>
          <w:w w:val="105"/>
        </w:rPr>
        <w:t> </w:t>
      </w:r>
      <w:r>
        <w:rPr>
          <w:color w:val="231F20"/>
          <w:w w:val="105"/>
        </w:rPr>
        <w:t>học.</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vậy?</w:t>
      </w:r>
      <w:r>
        <w:rPr>
          <w:color w:val="231F20"/>
          <w:spacing w:val="-18"/>
          <w:w w:val="105"/>
        </w:rPr>
        <w:t> </w:t>
      </w:r>
      <w:r>
        <w:rPr>
          <w:color w:val="231F20"/>
          <w:w w:val="105"/>
        </w:rPr>
        <w:t>Vì</w:t>
      </w:r>
      <w:r>
        <w:rPr>
          <w:color w:val="231F20"/>
          <w:spacing w:val="-18"/>
          <w:w w:val="105"/>
        </w:rPr>
        <w:t> </w:t>
      </w:r>
      <w:r>
        <w:rPr>
          <w:color w:val="231F20"/>
          <w:w w:val="105"/>
        </w:rPr>
        <w:t>thầy</w:t>
      </w:r>
      <w:r>
        <w:rPr>
          <w:color w:val="231F20"/>
          <w:spacing w:val="-18"/>
          <w:w w:val="105"/>
        </w:rPr>
        <w:t> </w:t>
      </w:r>
      <w:r>
        <w:rPr>
          <w:color w:val="231F20"/>
          <w:w w:val="105"/>
        </w:rPr>
        <w:t>giáo</w:t>
      </w:r>
      <w:r>
        <w:rPr>
          <w:color w:val="231F20"/>
          <w:spacing w:val="-18"/>
          <w:w w:val="105"/>
        </w:rPr>
        <w:t> </w:t>
      </w:r>
      <w:r>
        <w:rPr>
          <w:color w:val="231F20"/>
          <w:w w:val="105"/>
        </w:rPr>
        <w:t>thuộc</w:t>
      </w:r>
      <w:r>
        <w:rPr>
          <w:color w:val="231F20"/>
          <w:spacing w:val="-18"/>
          <w:w w:val="105"/>
        </w:rPr>
        <w:t> </w:t>
      </w:r>
      <w:r>
        <w:rPr>
          <w:color w:val="231F20"/>
          <w:w w:val="105"/>
        </w:rPr>
        <w:t>rồi,</w:t>
      </w:r>
      <w:r>
        <w:rPr>
          <w:color w:val="231F20"/>
          <w:spacing w:val="-18"/>
          <w:w w:val="105"/>
        </w:rPr>
        <w:t> </w:t>
      </w:r>
      <w:r>
        <w:rPr>
          <w:color w:val="231F20"/>
          <w:w w:val="105"/>
        </w:rPr>
        <w:t>học sinh</w:t>
      </w:r>
      <w:r>
        <w:rPr>
          <w:color w:val="231F20"/>
          <w:spacing w:val="-5"/>
          <w:w w:val="105"/>
        </w:rPr>
        <w:t> </w:t>
      </w:r>
      <w:r>
        <w:rPr>
          <w:color w:val="231F20"/>
          <w:w w:val="105"/>
        </w:rPr>
        <w:t>cũng</w:t>
      </w:r>
      <w:r>
        <w:rPr>
          <w:color w:val="231F20"/>
          <w:spacing w:val="-5"/>
          <w:w w:val="105"/>
        </w:rPr>
        <w:t> </w:t>
      </w:r>
      <w:r>
        <w:rPr>
          <w:color w:val="231F20"/>
          <w:w w:val="105"/>
        </w:rPr>
        <w:t>thuộc</w:t>
      </w:r>
      <w:r>
        <w:rPr>
          <w:color w:val="231F20"/>
          <w:spacing w:val="-5"/>
          <w:w w:val="105"/>
        </w:rPr>
        <w:t> </w:t>
      </w:r>
      <w:r>
        <w:rPr>
          <w:color w:val="231F20"/>
          <w:w w:val="105"/>
        </w:rPr>
        <w:t>rồi,</w:t>
      </w:r>
      <w:r>
        <w:rPr>
          <w:color w:val="231F20"/>
          <w:spacing w:val="-5"/>
          <w:w w:val="105"/>
        </w:rPr>
        <w:t> </w:t>
      </w:r>
      <w:r>
        <w:rPr>
          <w:color w:val="231F20"/>
          <w:w w:val="105"/>
        </w:rPr>
        <w:t>nhắc</w:t>
      </w:r>
      <w:r>
        <w:rPr>
          <w:color w:val="231F20"/>
          <w:spacing w:val="-4"/>
          <w:w w:val="105"/>
        </w:rPr>
        <w:t> </w:t>
      </w:r>
      <w:r>
        <w:rPr>
          <w:color w:val="231F20"/>
          <w:w w:val="105"/>
        </w:rPr>
        <w:t>tới</w:t>
      </w:r>
      <w:r>
        <w:rPr>
          <w:color w:val="231F20"/>
          <w:spacing w:val="-5"/>
          <w:w w:val="105"/>
        </w:rPr>
        <w:t> </w:t>
      </w:r>
      <w:r>
        <w:rPr>
          <w:color w:val="231F20"/>
          <w:w w:val="105"/>
        </w:rPr>
        <w:t>bộ</w:t>
      </w:r>
      <w:r>
        <w:rPr>
          <w:color w:val="231F20"/>
          <w:spacing w:val="-4"/>
          <w:w w:val="105"/>
        </w:rPr>
        <w:t> </w:t>
      </w:r>
      <w:r>
        <w:rPr>
          <w:color w:val="231F20"/>
          <w:w w:val="105"/>
        </w:rPr>
        <w:t>sách</w:t>
      </w:r>
      <w:r>
        <w:rPr>
          <w:color w:val="231F20"/>
          <w:spacing w:val="-5"/>
          <w:w w:val="105"/>
        </w:rPr>
        <w:t> </w:t>
      </w:r>
      <w:r>
        <w:rPr>
          <w:color w:val="231F20"/>
          <w:w w:val="105"/>
        </w:rPr>
        <w:t>nào</w:t>
      </w:r>
      <w:r>
        <w:rPr>
          <w:color w:val="231F20"/>
          <w:spacing w:val="-5"/>
          <w:w w:val="105"/>
        </w:rPr>
        <w:t> </w:t>
      </w:r>
      <w:r>
        <w:rPr>
          <w:color w:val="231F20"/>
          <w:w w:val="105"/>
        </w:rPr>
        <w:t>thì</w:t>
      </w:r>
      <w:r>
        <w:rPr>
          <w:color w:val="231F20"/>
          <w:spacing w:val="-3"/>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spacing w:val="-4"/>
          <w:w w:val="105"/>
        </w:rPr>
        <w:t>đều</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biết</w:t>
      </w:r>
      <w:r>
        <w:rPr>
          <w:color w:val="231F20"/>
          <w:spacing w:val="-12"/>
          <w:w w:val="105"/>
        </w:rPr>
        <w:t> </w:t>
      </w:r>
      <w:r>
        <w:rPr>
          <w:color w:val="231F20"/>
          <w:w w:val="105"/>
        </w:rPr>
        <w:t>cả.</w:t>
      </w:r>
      <w:r>
        <w:rPr>
          <w:color w:val="231F20"/>
          <w:spacing w:val="-12"/>
          <w:w w:val="105"/>
        </w:rPr>
        <w:t> </w:t>
      </w:r>
      <w:r>
        <w:rPr>
          <w:color w:val="231F20"/>
          <w:w w:val="105"/>
        </w:rPr>
        <w:t>Nếu</w:t>
      </w:r>
      <w:r>
        <w:rPr>
          <w:color w:val="231F20"/>
          <w:spacing w:val="-11"/>
          <w:w w:val="105"/>
        </w:rPr>
        <w:t> </w:t>
      </w:r>
      <w:r>
        <w:rPr>
          <w:color w:val="231F20"/>
          <w:w w:val="105"/>
        </w:rPr>
        <w:t>như</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không</w:t>
      </w:r>
      <w:r>
        <w:rPr>
          <w:color w:val="231F20"/>
          <w:spacing w:val="-12"/>
          <w:w w:val="105"/>
        </w:rPr>
        <w:t> </w:t>
      </w:r>
      <w:r>
        <w:rPr>
          <w:color w:val="231F20"/>
          <w:w w:val="105"/>
        </w:rPr>
        <w:t>biết,</w:t>
      </w:r>
      <w:r>
        <w:rPr>
          <w:color w:val="231F20"/>
          <w:spacing w:val="-12"/>
          <w:w w:val="105"/>
        </w:rPr>
        <w:t> </w:t>
      </w:r>
      <w:r>
        <w:rPr>
          <w:color w:val="231F20"/>
          <w:w w:val="105"/>
        </w:rPr>
        <w:t>thì</w:t>
      </w:r>
      <w:r>
        <w:rPr>
          <w:color w:val="231F20"/>
          <w:spacing w:val="-10"/>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không</w:t>
      </w:r>
      <w:r>
        <w:rPr>
          <w:color w:val="231F20"/>
          <w:spacing w:val="-12"/>
          <w:w w:val="105"/>
        </w:rPr>
        <w:t> </w:t>
      </w:r>
      <w:r>
        <w:rPr>
          <w:color w:val="231F20"/>
          <w:w w:val="105"/>
        </w:rPr>
        <w:t>thể</w:t>
      </w:r>
      <w:r>
        <w:rPr>
          <w:color w:val="231F20"/>
          <w:spacing w:val="-10"/>
          <w:w w:val="105"/>
        </w:rPr>
        <w:t> </w:t>
      </w:r>
      <w:r>
        <w:rPr>
          <w:color w:val="231F20"/>
          <w:w w:val="105"/>
        </w:rPr>
        <w:t>vào nghe</w:t>
      </w:r>
      <w:r>
        <w:rPr>
          <w:color w:val="231F20"/>
          <w:spacing w:val="-9"/>
          <w:w w:val="105"/>
        </w:rPr>
        <w:t> </w:t>
      </w:r>
      <w:r>
        <w:rPr>
          <w:color w:val="231F20"/>
          <w:w w:val="105"/>
        </w:rPr>
        <w:t>giảng</w:t>
      </w:r>
      <w:r>
        <w:rPr>
          <w:color w:val="231F20"/>
          <w:spacing w:val="-9"/>
          <w:w w:val="105"/>
        </w:rPr>
        <w:t> </w:t>
      </w:r>
      <w:r>
        <w:rPr>
          <w:color w:val="231F20"/>
          <w:w w:val="105"/>
        </w:rPr>
        <w:t>được.</w:t>
      </w:r>
      <w:r>
        <w:rPr>
          <w:color w:val="231F20"/>
          <w:spacing w:val="-9"/>
          <w:w w:val="105"/>
        </w:rPr>
        <w:t> </w:t>
      </w:r>
      <w:r>
        <w:rPr>
          <w:color w:val="231F20"/>
          <w:w w:val="105"/>
        </w:rPr>
        <w:t>Chỉ</w:t>
      </w:r>
      <w:r>
        <w:rPr>
          <w:color w:val="231F20"/>
          <w:spacing w:val="-9"/>
          <w:w w:val="105"/>
        </w:rPr>
        <w:t> </w:t>
      </w:r>
      <w:r>
        <w:rPr>
          <w:color w:val="231F20"/>
          <w:w w:val="105"/>
        </w:rPr>
        <w:t>khi</w:t>
      </w:r>
      <w:r>
        <w:rPr>
          <w:color w:val="231F20"/>
          <w:spacing w:val="-9"/>
          <w:w w:val="105"/>
        </w:rPr>
        <w:t> </w:t>
      </w:r>
      <w:r>
        <w:rPr>
          <w:color w:val="231F20"/>
          <w:w w:val="105"/>
        </w:rPr>
        <w:t>nào</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học</w:t>
      </w:r>
      <w:r>
        <w:rPr>
          <w:color w:val="231F20"/>
          <w:spacing w:val="-9"/>
          <w:w w:val="105"/>
        </w:rPr>
        <w:t> </w:t>
      </w:r>
      <w:r>
        <w:rPr>
          <w:color w:val="231F20"/>
          <w:w w:val="105"/>
        </w:rPr>
        <w:t>qua,</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học</w:t>
      </w:r>
      <w:r>
        <w:rPr>
          <w:color w:val="231F20"/>
          <w:spacing w:val="-9"/>
          <w:w w:val="105"/>
        </w:rPr>
        <w:t> </w:t>
      </w:r>
      <w:r>
        <w:rPr>
          <w:color w:val="231F20"/>
          <w:w w:val="105"/>
        </w:rPr>
        <w:t>rất thuộc,</w:t>
      </w:r>
      <w:r>
        <w:rPr>
          <w:color w:val="231F20"/>
          <w:spacing w:val="-3"/>
          <w:w w:val="105"/>
        </w:rPr>
        <w:t> </w:t>
      </w:r>
      <w:r>
        <w:rPr>
          <w:color w:val="231F20"/>
          <w:w w:val="105"/>
        </w:rPr>
        <w:t>thì</w:t>
      </w:r>
      <w:r>
        <w:rPr>
          <w:color w:val="231F20"/>
          <w:spacing w:val="-1"/>
          <w:w w:val="105"/>
        </w:rPr>
        <w:t> </w:t>
      </w:r>
      <w:r>
        <w:rPr>
          <w:color w:val="231F20"/>
          <w:w w:val="105"/>
        </w:rPr>
        <w:t>vào</w:t>
      </w:r>
      <w:r>
        <w:rPr>
          <w:color w:val="231F20"/>
          <w:spacing w:val="-3"/>
          <w:w w:val="105"/>
        </w:rPr>
        <w:t> </w:t>
      </w:r>
      <w:r>
        <w:rPr>
          <w:color w:val="231F20"/>
          <w:w w:val="105"/>
        </w:rPr>
        <w:t>trong</w:t>
      </w:r>
      <w:r>
        <w:rPr>
          <w:color w:val="231F20"/>
          <w:spacing w:val="-3"/>
          <w:w w:val="105"/>
        </w:rPr>
        <w:t> </w:t>
      </w:r>
      <w:r>
        <w:rPr>
          <w:color w:val="231F20"/>
          <w:w w:val="105"/>
        </w:rPr>
        <w:t>đó</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mới</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học</w:t>
      </w:r>
      <w:r>
        <w:rPr>
          <w:color w:val="231F20"/>
          <w:spacing w:val="-3"/>
          <w:w w:val="105"/>
        </w:rPr>
        <w:t> </w:t>
      </w:r>
      <w:r>
        <w:rPr>
          <w:color w:val="231F20"/>
          <w:w w:val="105"/>
        </w:rPr>
        <w:t>được.</w:t>
      </w:r>
      <w:r>
        <w:rPr>
          <w:color w:val="231F20"/>
          <w:spacing w:val="-3"/>
          <w:w w:val="105"/>
        </w:rPr>
        <w:t> </w:t>
      </w:r>
      <w:r>
        <w:rPr>
          <w:color w:val="231F20"/>
          <w:w w:val="105"/>
        </w:rPr>
        <w:t>Vì</w:t>
      </w:r>
      <w:r>
        <w:rPr>
          <w:color w:val="231F20"/>
          <w:spacing w:val="-3"/>
          <w:w w:val="105"/>
        </w:rPr>
        <w:t> </w:t>
      </w:r>
      <w:r>
        <w:rPr>
          <w:color w:val="231F20"/>
          <w:w w:val="105"/>
        </w:rPr>
        <w:t>thế, </w:t>
      </w:r>
      <w:r>
        <w:rPr>
          <w:color w:val="231F20"/>
          <w:spacing w:val="-4"/>
          <w:w w:val="105"/>
        </w:rPr>
        <w:t>mọi</w:t>
      </w:r>
      <w:r>
        <w:rPr>
          <w:color w:val="231F20"/>
          <w:spacing w:val="-16"/>
          <w:w w:val="105"/>
        </w:rPr>
        <w:t> </w:t>
      </w:r>
      <w:r>
        <w:rPr>
          <w:color w:val="231F20"/>
          <w:spacing w:val="-4"/>
          <w:w w:val="105"/>
        </w:rPr>
        <w:t>người</w:t>
      </w:r>
      <w:r>
        <w:rPr>
          <w:color w:val="231F20"/>
          <w:spacing w:val="-16"/>
          <w:w w:val="105"/>
        </w:rPr>
        <w:t> </w:t>
      </w:r>
      <w:r>
        <w:rPr>
          <w:color w:val="231F20"/>
          <w:spacing w:val="-4"/>
          <w:w w:val="105"/>
        </w:rPr>
        <w:t>học</w:t>
      </w:r>
      <w:r>
        <w:rPr>
          <w:color w:val="231F20"/>
          <w:spacing w:val="-16"/>
          <w:w w:val="105"/>
        </w:rPr>
        <w:t> </w:t>
      </w:r>
      <w:r>
        <w:rPr>
          <w:color w:val="231F20"/>
          <w:spacing w:val="-4"/>
          <w:w w:val="105"/>
        </w:rPr>
        <w:t>rất</w:t>
      </w:r>
      <w:r>
        <w:rPr>
          <w:color w:val="231F20"/>
          <w:spacing w:val="-16"/>
          <w:w w:val="105"/>
        </w:rPr>
        <w:t> </w:t>
      </w:r>
      <w:r>
        <w:rPr>
          <w:color w:val="231F20"/>
          <w:spacing w:val="-4"/>
          <w:w w:val="105"/>
        </w:rPr>
        <w:t>vui,</w:t>
      </w:r>
      <w:r>
        <w:rPr>
          <w:color w:val="231F20"/>
          <w:spacing w:val="-16"/>
          <w:w w:val="105"/>
        </w:rPr>
        <w:t> </w:t>
      </w:r>
      <w:r>
        <w:rPr>
          <w:color w:val="231F20"/>
          <w:spacing w:val="-4"/>
          <w:w w:val="105"/>
        </w:rPr>
        <w:t>học</w:t>
      </w:r>
      <w:r>
        <w:rPr>
          <w:color w:val="231F20"/>
          <w:spacing w:val="-16"/>
          <w:w w:val="105"/>
        </w:rPr>
        <w:t> </w:t>
      </w:r>
      <w:r>
        <w:rPr>
          <w:color w:val="231F20"/>
          <w:spacing w:val="-4"/>
          <w:w w:val="105"/>
        </w:rPr>
        <w:t>rất</w:t>
      </w:r>
      <w:r>
        <w:rPr>
          <w:color w:val="231F20"/>
          <w:spacing w:val="-16"/>
          <w:w w:val="105"/>
        </w:rPr>
        <w:t> </w:t>
      </w:r>
      <w:r>
        <w:rPr>
          <w:color w:val="231F20"/>
          <w:spacing w:val="-4"/>
          <w:w w:val="105"/>
        </w:rPr>
        <w:t>hoan</w:t>
      </w:r>
      <w:r>
        <w:rPr>
          <w:color w:val="231F20"/>
          <w:spacing w:val="-16"/>
          <w:w w:val="105"/>
        </w:rPr>
        <w:t> </w:t>
      </w:r>
      <w:r>
        <w:rPr>
          <w:color w:val="231F20"/>
          <w:spacing w:val="-4"/>
          <w:w w:val="105"/>
        </w:rPr>
        <w:t>hỷ.</w:t>
      </w:r>
      <w:r>
        <w:rPr>
          <w:color w:val="231F20"/>
          <w:spacing w:val="-16"/>
          <w:w w:val="105"/>
        </w:rPr>
        <w:t> </w:t>
      </w:r>
      <w:r>
        <w:rPr>
          <w:color w:val="231F20"/>
          <w:spacing w:val="-4"/>
          <w:w w:val="105"/>
        </w:rPr>
        <w:t>Học</w:t>
      </w:r>
      <w:r>
        <w:rPr>
          <w:color w:val="231F20"/>
          <w:spacing w:val="-16"/>
          <w:w w:val="105"/>
        </w:rPr>
        <w:t> </w:t>
      </w:r>
      <w:r>
        <w:rPr>
          <w:color w:val="231F20"/>
          <w:spacing w:val="-4"/>
          <w:w w:val="105"/>
        </w:rPr>
        <w:t>sinh</w:t>
      </w:r>
      <w:r>
        <w:rPr>
          <w:color w:val="231F20"/>
          <w:spacing w:val="-16"/>
          <w:w w:val="105"/>
        </w:rPr>
        <w:t> </w:t>
      </w:r>
      <w:r>
        <w:rPr>
          <w:color w:val="231F20"/>
          <w:spacing w:val="-4"/>
          <w:w w:val="105"/>
        </w:rPr>
        <w:t>có</w:t>
      </w:r>
      <w:r>
        <w:rPr>
          <w:color w:val="231F20"/>
          <w:spacing w:val="-16"/>
          <w:w w:val="105"/>
        </w:rPr>
        <w:t> </w:t>
      </w:r>
      <w:r>
        <w:rPr>
          <w:color w:val="231F20"/>
          <w:spacing w:val="-4"/>
          <w:w w:val="105"/>
        </w:rPr>
        <w:t>thể</w:t>
      </w:r>
      <w:r>
        <w:rPr>
          <w:color w:val="231F20"/>
          <w:spacing w:val="-15"/>
          <w:w w:val="105"/>
        </w:rPr>
        <w:t> </w:t>
      </w:r>
      <w:r>
        <w:rPr>
          <w:color w:val="231F20"/>
          <w:spacing w:val="-4"/>
          <w:w w:val="105"/>
        </w:rPr>
        <w:t>đưa</w:t>
      </w:r>
      <w:r>
        <w:rPr>
          <w:color w:val="231F20"/>
          <w:spacing w:val="-16"/>
          <w:w w:val="105"/>
        </w:rPr>
        <w:t> </w:t>
      </w:r>
      <w:r>
        <w:rPr>
          <w:color w:val="231F20"/>
          <w:spacing w:val="-4"/>
          <w:w w:val="105"/>
        </w:rPr>
        <w:t>ra </w:t>
      </w:r>
      <w:r>
        <w:rPr>
          <w:color w:val="231F20"/>
          <w:w w:val="105"/>
        </w:rPr>
        <w:t>vấn</w:t>
      </w:r>
      <w:r>
        <w:rPr>
          <w:color w:val="231F20"/>
          <w:spacing w:val="-3"/>
          <w:w w:val="105"/>
        </w:rPr>
        <w:t> </w:t>
      </w:r>
      <w:r>
        <w:rPr>
          <w:color w:val="231F20"/>
          <w:w w:val="105"/>
        </w:rPr>
        <w:t>đề</w:t>
      </w:r>
      <w:r>
        <w:rPr>
          <w:color w:val="231F20"/>
          <w:spacing w:val="-3"/>
          <w:w w:val="105"/>
        </w:rPr>
        <w:t> </w:t>
      </w:r>
      <w:r>
        <w:rPr>
          <w:color w:val="231F20"/>
          <w:w w:val="105"/>
        </w:rPr>
        <w:t>thưa</w:t>
      </w:r>
      <w:r>
        <w:rPr>
          <w:color w:val="231F20"/>
          <w:spacing w:val="-5"/>
          <w:w w:val="105"/>
        </w:rPr>
        <w:t> </w:t>
      </w:r>
      <w:r>
        <w:rPr>
          <w:color w:val="231F20"/>
          <w:w w:val="105"/>
        </w:rPr>
        <w:t>hỏi</w:t>
      </w:r>
      <w:r>
        <w:rPr>
          <w:color w:val="231F20"/>
          <w:spacing w:val="-3"/>
          <w:w w:val="105"/>
        </w:rPr>
        <w:t> </w:t>
      </w:r>
      <w:r>
        <w:rPr>
          <w:color w:val="231F20"/>
          <w:w w:val="105"/>
        </w:rPr>
        <w:t>thầy</w:t>
      </w:r>
      <w:r>
        <w:rPr>
          <w:color w:val="231F20"/>
          <w:spacing w:val="-5"/>
          <w:w w:val="105"/>
        </w:rPr>
        <w:t> </w:t>
      </w:r>
      <w:r>
        <w:rPr>
          <w:color w:val="231F20"/>
          <w:w w:val="105"/>
        </w:rPr>
        <w:t>giáo,</w:t>
      </w:r>
      <w:r>
        <w:rPr>
          <w:color w:val="231F20"/>
          <w:spacing w:val="-5"/>
          <w:w w:val="105"/>
        </w:rPr>
        <w:t> </w:t>
      </w:r>
      <w:r>
        <w:rPr>
          <w:color w:val="231F20"/>
          <w:w w:val="105"/>
        </w:rPr>
        <w:t>thảo</w:t>
      </w:r>
      <w:r>
        <w:rPr>
          <w:color w:val="231F20"/>
          <w:spacing w:val="-5"/>
          <w:w w:val="105"/>
        </w:rPr>
        <w:t> </w:t>
      </w:r>
      <w:r>
        <w:rPr>
          <w:color w:val="231F20"/>
          <w:w w:val="105"/>
        </w:rPr>
        <w:t>luận</w:t>
      </w:r>
      <w:r>
        <w:rPr>
          <w:color w:val="231F20"/>
          <w:spacing w:val="-5"/>
          <w:w w:val="105"/>
        </w:rPr>
        <w:t> </w:t>
      </w:r>
      <w:r>
        <w:rPr>
          <w:color w:val="231F20"/>
          <w:w w:val="105"/>
        </w:rPr>
        <w:t>cùng</w:t>
      </w:r>
      <w:r>
        <w:rPr>
          <w:color w:val="231F20"/>
          <w:spacing w:val="-3"/>
          <w:w w:val="105"/>
        </w:rPr>
        <w:t> </w:t>
      </w:r>
      <w:r>
        <w:rPr>
          <w:color w:val="231F20"/>
          <w:w w:val="105"/>
        </w:rPr>
        <w:t>các</w:t>
      </w:r>
      <w:r>
        <w:rPr>
          <w:color w:val="231F20"/>
          <w:spacing w:val="-3"/>
          <w:w w:val="105"/>
        </w:rPr>
        <w:t> </w:t>
      </w:r>
      <w:r>
        <w:rPr>
          <w:color w:val="231F20"/>
          <w:w w:val="105"/>
        </w:rPr>
        <w:t>bạn.</w:t>
      </w:r>
    </w:p>
    <w:p>
      <w:pPr>
        <w:pStyle w:val="BodyText"/>
        <w:spacing w:line="297" w:lineRule="auto" w:before="144"/>
        <w:ind w:left="103" w:right="403" w:firstLine="453"/>
      </w:pPr>
      <w:r>
        <w:rPr>
          <w:color w:val="231F20"/>
          <w:w w:val="105"/>
        </w:rPr>
        <w:t>Những thứ</w:t>
      </w:r>
      <w:r>
        <w:rPr>
          <w:color w:val="231F20"/>
          <w:spacing w:val="-2"/>
          <w:w w:val="105"/>
        </w:rPr>
        <w:t> </w:t>
      </w:r>
      <w:r>
        <w:rPr>
          <w:color w:val="231F20"/>
          <w:w w:val="105"/>
        </w:rPr>
        <w:t>cần học thuộc,</w:t>
      </w:r>
      <w:r>
        <w:rPr>
          <w:color w:val="231F20"/>
          <w:spacing w:val="-2"/>
          <w:w w:val="105"/>
        </w:rPr>
        <w:t> </w:t>
      </w:r>
      <w:r>
        <w:rPr>
          <w:color w:val="231F20"/>
          <w:w w:val="105"/>
        </w:rPr>
        <w:t>thì</w:t>
      </w:r>
      <w:r>
        <w:rPr>
          <w:color w:val="231F20"/>
          <w:spacing w:val="-2"/>
          <w:w w:val="105"/>
        </w:rPr>
        <w:t> </w:t>
      </w:r>
      <w:r>
        <w:rPr>
          <w:color w:val="231F20"/>
          <w:w w:val="105"/>
        </w:rPr>
        <w:t>trước 12 tuổi</w:t>
      </w:r>
      <w:r>
        <w:rPr>
          <w:color w:val="231F20"/>
          <w:spacing w:val="-2"/>
          <w:w w:val="105"/>
        </w:rPr>
        <w:t> </w:t>
      </w:r>
      <w:r>
        <w:rPr>
          <w:color w:val="231F20"/>
          <w:w w:val="105"/>
        </w:rPr>
        <w:t>đều phải</w:t>
      </w:r>
      <w:r>
        <w:rPr>
          <w:color w:val="231F20"/>
          <w:spacing w:val="-2"/>
          <w:w w:val="105"/>
        </w:rPr>
        <w:t> </w:t>
      </w:r>
      <w:r>
        <w:rPr>
          <w:color w:val="231F20"/>
          <w:w w:val="105"/>
        </w:rPr>
        <w:t>học </w:t>
      </w:r>
      <w:r>
        <w:rPr>
          <w:color w:val="231F20"/>
          <w:w w:val="110"/>
        </w:rPr>
        <w:t>thuộc</w:t>
      </w:r>
      <w:r>
        <w:rPr>
          <w:color w:val="231F20"/>
          <w:spacing w:val="-16"/>
          <w:w w:val="110"/>
        </w:rPr>
        <w:t> </w:t>
      </w:r>
      <w:r>
        <w:rPr>
          <w:color w:val="231F20"/>
          <w:w w:val="110"/>
        </w:rPr>
        <w:t>hết.</w:t>
      </w:r>
      <w:r>
        <w:rPr>
          <w:color w:val="231F20"/>
          <w:spacing w:val="-16"/>
          <w:w w:val="110"/>
        </w:rPr>
        <w:t> </w:t>
      </w:r>
      <w:r>
        <w:rPr>
          <w:color w:val="231F20"/>
          <w:w w:val="110"/>
        </w:rPr>
        <w:t>Sau</w:t>
      </w:r>
      <w:r>
        <w:rPr>
          <w:color w:val="231F20"/>
          <w:spacing w:val="-15"/>
          <w:w w:val="110"/>
        </w:rPr>
        <w:t> </w:t>
      </w:r>
      <w:r>
        <w:rPr>
          <w:color w:val="231F20"/>
          <w:w w:val="110"/>
        </w:rPr>
        <w:t>này</w:t>
      </w:r>
      <w:r>
        <w:rPr>
          <w:color w:val="231F20"/>
          <w:spacing w:val="-16"/>
          <w:w w:val="110"/>
        </w:rPr>
        <w:t> </w:t>
      </w:r>
      <w:r>
        <w:rPr>
          <w:color w:val="231F20"/>
          <w:w w:val="110"/>
        </w:rPr>
        <w:t>cầu</w:t>
      </w:r>
      <w:r>
        <w:rPr>
          <w:color w:val="231F20"/>
          <w:spacing w:val="-15"/>
          <w:w w:val="110"/>
        </w:rPr>
        <w:t> </w:t>
      </w:r>
      <w:r>
        <w:rPr>
          <w:color w:val="231F20"/>
          <w:w w:val="110"/>
        </w:rPr>
        <w:t>học,</w:t>
      </w:r>
      <w:r>
        <w:rPr>
          <w:color w:val="231F20"/>
          <w:spacing w:val="-16"/>
          <w:w w:val="110"/>
        </w:rPr>
        <w:t> </w:t>
      </w:r>
      <w:r>
        <w:rPr>
          <w:color w:val="231F20"/>
          <w:w w:val="110"/>
        </w:rPr>
        <w:t>thầy</w:t>
      </w:r>
      <w:r>
        <w:rPr>
          <w:color w:val="231F20"/>
          <w:spacing w:val="-16"/>
          <w:w w:val="110"/>
        </w:rPr>
        <w:t> </w:t>
      </w:r>
      <w:r>
        <w:rPr>
          <w:color w:val="231F20"/>
          <w:w w:val="110"/>
        </w:rPr>
        <w:t>giáo</w:t>
      </w:r>
      <w:r>
        <w:rPr>
          <w:color w:val="231F20"/>
          <w:spacing w:val="-16"/>
          <w:w w:val="110"/>
        </w:rPr>
        <w:t> </w:t>
      </w:r>
      <w:r>
        <w:rPr>
          <w:color w:val="231F20"/>
          <w:w w:val="110"/>
        </w:rPr>
        <w:t>đi</w:t>
      </w:r>
      <w:r>
        <w:rPr>
          <w:color w:val="231F20"/>
          <w:spacing w:val="-16"/>
          <w:w w:val="110"/>
        </w:rPr>
        <w:t> </w:t>
      </w:r>
      <w:r>
        <w:rPr>
          <w:color w:val="231F20"/>
          <w:w w:val="110"/>
        </w:rPr>
        <w:t>dạy,</w:t>
      </w:r>
      <w:r>
        <w:rPr>
          <w:color w:val="231F20"/>
          <w:spacing w:val="-16"/>
          <w:w w:val="110"/>
        </w:rPr>
        <w:t> </w:t>
      </w:r>
      <w:r>
        <w:rPr>
          <w:color w:val="231F20"/>
          <w:w w:val="110"/>
        </w:rPr>
        <w:t>không</w:t>
      </w:r>
      <w:r>
        <w:rPr>
          <w:color w:val="231F20"/>
          <w:spacing w:val="-16"/>
          <w:w w:val="110"/>
        </w:rPr>
        <w:t> </w:t>
      </w:r>
      <w:r>
        <w:rPr>
          <w:color w:val="231F20"/>
          <w:w w:val="110"/>
        </w:rPr>
        <w:t>mang theo</w:t>
      </w:r>
      <w:r>
        <w:rPr>
          <w:color w:val="231F20"/>
          <w:spacing w:val="-2"/>
          <w:w w:val="110"/>
        </w:rPr>
        <w:t> </w:t>
      </w:r>
      <w:r>
        <w:rPr>
          <w:color w:val="231F20"/>
          <w:w w:val="110"/>
        </w:rPr>
        <w:t>sách,</w:t>
      </w:r>
      <w:r>
        <w:rPr>
          <w:color w:val="231F20"/>
          <w:spacing w:val="-2"/>
          <w:w w:val="110"/>
        </w:rPr>
        <w:t> </w:t>
      </w:r>
      <w:r>
        <w:rPr>
          <w:color w:val="231F20"/>
          <w:w w:val="110"/>
        </w:rPr>
        <w:t>cũng</w:t>
      </w:r>
      <w:r>
        <w:rPr>
          <w:color w:val="231F20"/>
          <w:spacing w:val="-2"/>
          <w:w w:val="110"/>
        </w:rPr>
        <w:t> </w:t>
      </w:r>
      <w:r>
        <w:rPr>
          <w:color w:val="231F20"/>
          <w:w w:val="110"/>
        </w:rPr>
        <w:t>không</w:t>
      </w:r>
      <w:r>
        <w:rPr>
          <w:color w:val="231F20"/>
          <w:spacing w:val="-2"/>
          <w:w w:val="110"/>
        </w:rPr>
        <w:t> </w:t>
      </w:r>
      <w:r>
        <w:rPr>
          <w:color w:val="231F20"/>
          <w:w w:val="110"/>
        </w:rPr>
        <w:t>mang</w:t>
      </w:r>
      <w:r>
        <w:rPr>
          <w:color w:val="231F20"/>
          <w:spacing w:val="-2"/>
          <w:w w:val="110"/>
        </w:rPr>
        <w:t> </w:t>
      </w:r>
      <w:r>
        <w:rPr>
          <w:color w:val="231F20"/>
          <w:w w:val="110"/>
        </w:rPr>
        <w:t>theo</w:t>
      </w:r>
      <w:r>
        <w:rPr>
          <w:color w:val="231F20"/>
          <w:spacing w:val="-2"/>
          <w:w w:val="110"/>
        </w:rPr>
        <w:t> </w:t>
      </w:r>
      <w:r>
        <w:rPr>
          <w:color w:val="231F20"/>
          <w:w w:val="110"/>
        </w:rPr>
        <w:t>sách</w:t>
      </w:r>
      <w:r>
        <w:rPr>
          <w:color w:val="231F20"/>
          <w:spacing w:val="-2"/>
          <w:w w:val="110"/>
        </w:rPr>
        <w:t> </w:t>
      </w:r>
      <w:r>
        <w:rPr>
          <w:color w:val="231F20"/>
          <w:w w:val="110"/>
        </w:rPr>
        <w:t>tham</w:t>
      </w:r>
      <w:r>
        <w:rPr>
          <w:color w:val="231F20"/>
          <w:spacing w:val="-2"/>
          <w:w w:val="110"/>
        </w:rPr>
        <w:t> </w:t>
      </w:r>
      <w:r>
        <w:rPr>
          <w:color w:val="231F20"/>
          <w:w w:val="110"/>
        </w:rPr>
        <w:t>khảo.</w:t>
      </w:r>
      <w:r>
        <w:rPr>
          <w:color w:val="231F20"/>
          <w:spacing w:val="-2"/>
          <w:w w:val="110"/>
        </w:rPr>
        <w:t> </w:t>
      </w:r>
      <w:r>
        <w:rPr>
          <w:color w:val="231F20"/>
          <w:w w:val="110"/>
        </w:rPr>
        <w:t>Mang </w:t>
      </w:r>
      <w:r>
        <w:rPr>
          <w:color w:val="231F20"/>
          <w:spacing w:val="-2"/>
          <w:w w:val="110"/>
        </w:rPr>
        <w:t>theo</w:t>
      </w:r>
      <w:r>
        <w:rPr>
          <w:color w:val="231F20"/>
          <w:spacing w:val="-20"/>
          <w:w w:val="110"/>
        </w:rPr>
        <w:t> </w:t>
      </w:r>
      <w:r>
        <w:rPr>
          <w:color w:val="231F20"/>
          <w:spacing w:val="-2"/>
          <w:w w:val="110"/>
        </w:rPr>
        <w:t>cái</w:t>
      </w:r>
      <w:r>
        <w:rPr>
          <w:color w:val="231F20"/>
          <w:spacing w:val="-20"/>
          <w:w w:val="110"/>
        </w:rPr>
        <w:t> </w:t>
      </w:r>
      <w:r>
        <w:rPr>
          <w:color w:val="231F20"/>
          <w:spacing w:val="-2"/>
          <w:w w:val="110"/>
        </w:rPr>
        <w:t>gì</w:t>
      </w:r>
      <w:r>
        <w:rPr>
          <w:color w:val="231F20"/>
          <w:spacing w:val="-20"/>
          <w:w w:val="110"/>
        </w:rPr>
        <w:t> </w:t>
      </w:r>
      <w:r>
        <w:rPr>
          <w:color w:val="231F20"/>
          <w:spacing w:val="-2"/>
          <w:w w:val="110"/>
        </w:rPr>
        <w:t>đây?</w:t>
      </w:r>
      <w:r>
        <w:rPr>
          <w:color w:val="231F20"/>
          <w:spacing w:val="-20"/>
          <w:w w:val="110"/>
        </w:rPr>
        <w:t> </w:t>
      </w:r>
      <w:r>
        <w:rPr>
          <w:color w:val="231F20"/>
          <w:spacing w:val="-2"/>
          <w:w w:val="110"/>
        </w:rPr>
        <w:t>Mang</w:t>
      </w:r>
      <w:r>
        <w:rPr>
          <w:color w:val="231F20"/>
          <w:spacing w:val="-20"/>
          <w:w w:val="110"/>
        </w:rPr>
        <w:t> </w:t>
      </w:r>
      <w:r>
        <w:rPr>
          <w:color w:val="231F20"/>
          <w:spacing w:val="-2"/>
          <w:w w:val="110"/>
        </w:rPr>
        <w:t>theo</w:t>
      </w:r>
      <w:r>
        <w:rPr>
          <w:color w:val="231F20"/>
          <w:spacing w:val="-20"/>
          <w:w w:val="110"/>
        </w:rPr>
        <w:t> </w:t>
      </w:r>
      <w:r>
        <w:rPr>
          <w:color w:val="231F20"/>
          <w:spacing w:val="-2"/>
          <w:w w:val="110"/>
        </w:rPr>
        <w:t>rượu</w:t>
      </w:r>
      <w:r>
        <w:rPr>
          <w:color w:val="231F20"/>
          <w:spacing w:val="-20"/>
          <w:w w:val="110"/>
        </w:rPr>
        <w:t> </w:t>
      </w:r>
      <w:r>
        <w:rPr>
          <w:color w:val="231F20"/>
          <w:spacing w:val="-2"/>
          <w:w w:val="110"/>
        </w:rPr>
        <w:t>thịt.</w:t>
      </w:r>
      <w:r>
        <w:rPr>
          <w:color w:val="231F20"/>
          <w:spacing w:val="-20"/>
          <w:w w:val="110"/>
        </w:rPr>
        <w:t> </w:t>
      </w:r>
      <w:r>
        <w:rPr>
          <w:color w:val="231F20"/>
          <w:spacing w:val="-2"/>
          <w:w w:val="110"/>
        </w:rPr>
        <w:t>Học</w:t>
      </w:r>
      <w:r>
        <w:rPr>
          <w:color w:val="231F20"/>
          <w:spacing w:val="-20"/>
          <w:w w:val="110"/>
        </w:rPr>
        <w:t> </w:t>
      </w:r>
      <w:r>
        <w:rPr>
          <w:color w:val="231F20"/>
          <w:spacing w:val="-2"/>
          <w:w w:val="110"/>
        </w:rPr>
        <w:t>sinh</w:t>
      </w:r>
      <w:r>
        <w:rPr>
          <w:color w:val="231F20"/>
          <w:spacing w:val="-20"/>
          <w:w w:val="110"/>
        </w:rPr>
        <w:t> </w:t>
      </w:r>
      <w:r>
        <w:rPr>
          <w:color w:val="231F20"/>
          <w:spacing w:val="-2"/>
          <w:w w:val="110"/>
        </w:rPr>
        <w:t>chọn</w:t>
      </w:r>
      <w:r>
        <w:rPr>
          <w:color w:val="231F20"/>
          <w:spacing w:val="-20"/>
          <w:w w:val="110"/>
        </w:rPr>
        <w:t> </w:t>
      </w:r>
      <w:r>
        <w:rPr>
          <w:color w:val="231F20"/>
          <w:spacing w:val="-2"/>
          <w:w w:val="110"/>
        </w:rPr>
        <w:t>người </w:t>
      </w:r>
      <w:r>
        <w:rPr>
          <w:color w:val="231F20"/>
          <w:w w:val="105"/>
        </w:rPr>
        <w:t>gan</w:t>
      </w:r>
      <w:r>
        <w:rPr>
          <w:color w:val="231F20"/>
          <w:spacing w:val="-22"/>
          <w:w w:val="105"/>
        </w:rPr>
        <w:t> </w:t>
      </w:r>
      <w:r>
        <w:rPr>
          <w:color w:val="231F20"/>
          <w:w w:val="105"/>
        </w:rPr>
        <w:t>dạ,</w:t>
      </w:r>
      <w:r>
        <w:rPr>
          <w:color w:val="231F20"/>
          <w:spacing w:val="-22"/>
          <w:w w:val="105"/>
        </w:rPr>
        <w:t> </w:t>
      </w:r>
      <w:r>
        <w:rPr>
          <w:color w:val="231F20"/>
          <w:w w:val="105"/>
        </w:rPr>
        <w:t>thầy</w:t>
      </w:r>
      <w:r>
        <w:rPr>
          <w:color w:val="231F20"/>
          <w:spacing w:val="-22"/>
          <w:w w:val="105"/>
        </w:rPr>
        <w:t> </w:t>
      </w:r>
      <w:r>
        <w:rPr>
          <w:color w:val="231F20"/>
          <w:w w:val="105"/>
        </w:rPr>
        <w:t>giáo</w:t>
      </w:r>
      <w:r>
        <w:rPr>
          <w:color w:val="231F20"/>
          <w:spacing w:val="-22"/>
          <w:w w:val="105"/>
        </w:rPr>
        <w:t> </w:t>
      </w:r>
      <w:r>
        <w:rPr>
          <w:color w:val="231F20"/>
          <w:w w:val="105"/>
        </w:rPr>
        <w:t>dẫn</w:t>
      </w:r>
      <w:r>
        <w:rPr>
          <w:color w:val="231F20"/>
          <w:spacing w:val="-22"/>
          <w:w w:val="105"/>
        </w:rPr>
        <w:t> </w:t>
      </w:r>
      <w:r>
        <w:rPr>
          <w:color w:val="231F20"/>
          <w:w w:val="105"/>
        </w:rPr>
        <w:t>học</w:t>
      </w:r>
      <w:r>
        <w:rPr>
          <w:color w:val="231F20"/>
          <w:spacing w:val="-22"/>
          <w:w w:val="105"/>
        </w:rPr>
        <w:t> </w:t>
      </w:r>
      <w:r>
        <w:rPr>
          <w:color w:val="231F20"/>
          <w:w w:val="105"/>
        </w:rPr>
        <w:t>sinh</w:t>
      </w:r>
      <w:r>
        <w:rPr>
          <w:color w:val="231F20"/>
          <w:spacing w:val="-22"/>
          <w:w w:val="105"/>
        </w:rPr>
        <w:t> </w:t>
      </w:r>
      <w:r>
        <w:rPr>
          <w:color w:val="231F20"/>
          <w:w w:val="105"/>
        </w:rPr>
        <w:t>đi</w:t>
      </w:r>
      <w:r>
        <w:rPr>
          <w:color w:val="231F20"/>
          <w:spacing w:val="-22"/>
          <w:w w:val="105"/>
        </w:rPr>
        <w:t> </w:t>
      </w:r>
      <w:r>
        <w:rPr>
          <w:color w:val="231F20"/>
          <w:w w:val="105"/>
        </w:rPr>
        <w:t>du</w:t>
      </w:r>
      <w:r>
        <w:rPr>
          <w:color w:val="231F20"/>
          <w:spacing w:val="-22"/>
          <w:w w:val="105"/>
        </w:rPr>
        <w:t> </w:t>
      </w:r>
      <w:r>
        <w:rPr>
          <w:color w:val="231F20"/>
          <w:w w:val="105"/>
        </w:rPr>
        <w:t>lịch,</w:t>
      </w:r>
      <w:r>
        <w:rPr>
          <w:color w:val="231F20"/>
          <w:spacing w:val="-23"/>
          <w:w w:val="105"/>
        </w:rPr>
        <w:t> </w:t>
      </w:r>
      <w:r>
        <w:rPr>
          <w:color w:val="231F20"/>
          <w:w w:val="105"/>
        </w:rPr>
        <w:t>đi</w:t>
      </w:r>
      <w:r>
        <w:rPr>
          <w:color w:val="231F20"/>
          <w:spacing w:val="-21"/>
          <w:w w:val="105"/>
        </w:rPr>
        <w:t> </w:t>
      </w:r>
      <w:r>
        <w:rPr>
          <w:color w:val="231F20"/>
          <w:w w:val="105"/>
        </w:rPr>
        <w:t>chơi,</w:t>
      </w:r>
      <w:r>
        <w:rPr>
          <w:color w:val="231F20"/>
          <w:spacing w:val="-22"/>
          <w:w w:val="105"/>
        </w:rPr>
        <w:t> </w:t>
      </w:r>
      <w:r>
        <w:rPr>
          <w:color w:val="231F20"/>
          <w:w w:val="105"/>
        </w:rPr>
        <w:t>những</w:t>
      </w:r>
      <w:r>
        <w:rPr>
          <w:color w:val="231F20"/>
          <w:spacing w:val="-22"/>
          <w:w w:val="105"/>
        </w:rPr>
        <w:t> </w:t>
      </w:r>
      <w:r>
        <w:rPr>
          <w:color w:val="231F20"/>
          <w:w w:val="105"/>
        </w:rPr>
        <w:t>môn </w:t>
      </w:r>
      <w:r>
        <w:rPr>
          <w:color w:val="231F20"/>
          <w:w w:val="110"/>
        </w:rPr>
        <w:t>chơi</w:t>
      </w:r>
      <w:r>
        <w:rPr>
          <w:color w:val="231F20"/>
          <w:spacing w:val="-22"/>
          <w:w w:val="110"/>
        </w:rPr>
        <w:t> </w:t>
      </w:r>
      <w:r>
        <w:rPr>
          <w:color w:val="231F20"/>
          <w:w w:val="110"/>
        </w:rPr>
        <w:t>đó</w:t>
      </w:r>
      <w:r>
        <w:rPr>
          <w:color w:val="231F20"/>
          <w:spacing w:val="-22"/>
          <w:w w:val="110"/>
        </w:rPr>
        <w:t> </w:t>
      </w:r>
      <w:r>
        <w:rPr>
          <w:color w:val="231F20"/>
          <w:w w:val="110"/>
        </w:rPr>
        <w:t>đều</w:t>
      </w:r>
      <w:r>
        <w:rPr>
          <w:color w:val="231F20"/>
          <w:spacing w:val="-22"/>
          <w:w w:val="110"/>
        </w:rPr>
        <w:t> </w:t>
      </w:r>
      <w:r>
        <w:rPr>
          <w:color w:val="231F20"/>
          <w:w w:val="110"/>
        </w:rPr>
        <w:t>là</w:t>
      </w:r>
      <w:r>
        <w:rPr>
          <w:color w:val="231F20"/>
          <w:spacing w:val="-22"/>
          <w:w w:val="110"/>
        </w:rPr>
        <w:t> </w:t>
      </w:r>
      <w:r>
        <w:rPr>
          <w:color w:val="231F20"/>
          <w:w w:val="110"/>
        </w:rPr>
        <w:t>dạy</w:t>
      </w:r>
      <w:r>
        <w:rPr>
          <w:color w:val="231F20"/>
          <w:spacing w:val="-22"/>
          <w:w w:val="110"/>
        </w:rPr>
        <w:t> </w:t>
      </w:r>
      <w:r>
        <w:rPr>
          <w:color w:val="231F20"/>
          <w:w w:val="110"/>
        </w:rPr>
        <w:t>học.</w:t>
      </w:r>
      <w:r>
        <w:rPr>
          <w:color w:val="231F20"/>
          <w:spacing w:val="-22"/>
          <w:w w:val="110"/>
        </w:rPr>
        <w:t> </w:t>
      </w:r>
      <w:r>
        <w:rPr>
          <w:color w:val="231F20"/>
          <w:w w:val="110"/>
        </w:rPr>
        <w:t>Bởi</w:t>
      </w:r>
      <w:r>
        <w:rPr>
          <w:color w:val="231F20"/>
          <w:spacing w:val="-22"/>
          <w:w w:val="110"/>
        </w:rPr>
        <w:t> </w:t>
      </w:r>
      <w:r>
        <w:rPr>
          <w:color w:val="231F20"/>
          <w:w w:val="110"/>
        </w:rPr>
        <w:t>vì</w:t>
      </w:r>
      <w:r>
        <w:rPr>
          <w:color w:val="231F20"/>
          <w:spacing w:val="-22"/>
          <w:w w:val="110"/>
        </w:rPr>
        <w:t> </w:t>
      </w:r>
      <w:r>
        <w:rPr>
          <w:color w:val="231F20"/>
          <w:w w:val="110"/>
        </w:rPr>
        <w:t>giảng</w:t>
      </w:r>
      <w:r>
        <w:rPr>
          <w:color w:val="231F20"/>
          <w:spacing w:val="-22"/>
          <w:w w:val="110"/>
        </w:rPr>
        <w:t> </w:t>
      </w:r>
      <w:r>
        <w:rPr>
          <w:color w:val="231F20"/>
          <w:w w:val="110"/>
        </w:rPr>
        <w:t>đến</w:t>
      </w:r>
      <w:r>
        <w:rPr>
          <w:color w:val="231F20"/>
          <w:spacing w:val="-22"/>
          <w:w w:val="110"/>
        </w:rPr>
        <w:t> </w:t>
      </w:r>
      <w:r>
        <w:rPr>
          <w:color w:val="231F20"/>
          <w:w w:val="110"/>
        </w:rPr>
        <w:t>câu</w:t>
      </w:r>
      <w:r>
        <w:rPr>
          <w:color w:val="231F20"/>
          <w:spacing w:val="-22"/>
          <w:w w:val="110"/>
        </w:rPr>
        <w:t> </w:t>
      </w:r>
      <w:r>
        <w:rPr>
          <w:color w:val="231F20"/>
          <w:w w:val="110"/>
        </w:rPr>
        <w:t>chuyện</w:t>
      </w:r>
      <w:r>
        <w:rPr>
          <w:color w:val="231F20"/>
          <w:spacing w:val="-22"/>
          <w:w w:val="110"/>
        </w:rPr>
        <w:t> </w:t>
      </w:r>
      <w:r>
        <w:rPr>
          <w:color w:val="231F20"/>
          <w:w w:val="110"/>
        </w:rPr>
        <w:t>trong </w:t>
      </w:r>
      <w:r>
        <w:rPr>
          <w:color w:val="231F20"/>
          <w:w w:val="105"/>
        </w:rPr>
        <w:t>lịch</w:t>
      </w:r>
      <w:r>
        <w:rPr>
          <w:color w:val="231F20"/>
          <w:spacing w:val="-23"/>
          <w:w w:val="105"/>
        </w:rPr>
        <w:t> </w:t>
      </w:r>
      <w:r>
        <w:rPr>
          <w:color w:val="231F20"/>
          <w:w w:val="105"/>
        </w:rPr>
        <w:t>sử,</w:t>
      </w:r>
      <w:r>
        <w:rPr>
          <w:color w:val="231F20"/>
          <w:spacing w:val="-22"/>
          <w:w w:val="105"/>
        </w:rPr>
        <w:t> </w:t>
      </w:r>
      <w:r>
        <w:rPr>
          <w:color w:val="231F20"/>
          <w:w w:val="105"/>
        </w:rPr>
        <w:t>thì</w:t>
      </w:r>
      <w:r>
        <w:rPr>
          <w:color w:val="231F20"/>
          <w:spacing w:val="-22"/>
          <w:w w:val="105"/>
        </w:rPr>
        <w:t> </w:t>
      </w:r>
      <w:r>
        <w:rPr>
          <w:color w:val="231F20"/>
          <w:w w:val="105"/>
        </w:rPr>
        <w:t>phải</w:t>
      </w:r>
      <w:r>
        <w:rPr>
          <w:color w:val="231F20"/>
          <w:spacing w:val="-23"/>
          <w:w w:val="105"/>
        </w:rPr>
        <w:t> </w:t>
      </w:r>
      <w:r>
        <w:rPr>
          <w:color w:val="231F20"/>
          <w:w w:val="105"/>
        </w:rPr>
        <w:t>đi</w:t>
      </w:r>
      <w:r>
        <w:rPr>
          <w:color w:val="231F20"/>
          <w:spacing w:val="-22"/>
          <w:w w:val="105"/>
        </w:rPr>
        <w:t> </w:t>
      </w:r>
      <w:r>
        <w:rPr>
          <w:color w:val="231F20"/>
          <w:w w:val="105"/>
        </w:rPr>
        <w:t>đến</w:t>
      </w:r>
      <w:r>
        <w:rPr>
          <w:color w:val="231F20"/>
          <w:spacing w:val="-22"/>
          <w:w w:val="105"/>
        </w:rPr>
        <w:t> </w:t>
      </w:r>
      <w:r>
        <w:rPr>
          <w:color w:val="231F20"/>
          <w:w w:val="105"/>
        </w:rPr>
        <w:t>tận</w:t>
      </w:r>
      <w:r>
        <w:rPr>
          <w:color w:val="231F20"/>
          <w:spacing w:val="-23"/>
          <w:w w:val="105"/>
        </w:rPr>
        <w:t> </w:t>
      </w:r>
      <w:r>
        <w:rPr>
          <w:color w:val="231F20"/>
          <w:w w:val="105"/>
        </w:rPr>
        <w:t>nơi</w:t>
      </w:r>
      <w:r>
        <w:rPr>
          <w:color w:val="231F20"/>
          <w:spacing w:val="-22"/>
          <w:w w:val="105"/>
        </w:rPr>
        <w:t> </w:t>
      </w:r>
      <w:r>
        <w:rPr>
          <w:color w:val="231F20"/>
          <w:w w:val="105"/>
        </w:rPr>
        <w:t>đó,</w:t>
      </w:r>
      <w:r>
        <w:rPr>
          <w:color w:val="231F20"/>
          <w:spacing w:val="-22"/>
          <w:w w:val="105"/>
        </w:rPr>
        <w:t> </w:t>
      </w:r>
      <w:r>
        <w:rPr>
          <w:color w:val="231F20"/>
          <w:w w:val="105"/>
        </w:rPr>
        <w:t>để</w:t>
      </w:r>
      <w:r>
        <w:rPr>
          <w:color w:val="231F20"/>
          <w:spacing w:val="-23"/>
          <w:w w:val="105"/>
        </w:rPr>
        <w:t> </w:t>
      </w:r>
      <w:r>
        <w:rPr>
          <w:color w:val="231F20"/>
          <w:w w:val="105"/>
        </w:rPr>
        <w:t>học</w:t>
      </w:r>
      <w:r>
        <w:rPr>
          <w:color w:val="231F20"/>
          <w:spacing w:val="-22"/>
          <w:w w:val="105"/>
        </w:rPr>
        <w:t> </w:t>
      </w:r>
      <w:r>
        <w:rPr>
          <w:color w:val="231F20"/>
          <w:w w:val="105"/>
        </w:rPr>
        <w:t>sinh</w:t>
      </w:r>
      <w:r>
        <w:rPr>
          <w:color w:val="231F20"/>
          <w:spacing w:val="-22"/>
          <w:w w:val="105"/>
        </w:rPr>
        <w:t> </w:t>
      </w:r>
      <w:r>
        <w:rPr>
          <w:color w:val="231F20"/>
          <w:w w:val="105"/>
        </w:rPr>
        <w:t>xem.</w:t>
      </w:r>
      <w:r>
        <w:rPr>
          <w:color w:val="231F20"/>
          <w:spacing w:val="-23"/>
          <w:w w:val="105"/>
        </w:rPr>
        <w:t> </w:t>
      </w:r>
      <w:r>
        <w:rPr>
          <w:color w:val="231F20"/>
          <w:w w:val="105"/>
        </w:rPr>
        <w:t>Xem</w:t>
      </w:r>
      <w:r>
        <w:rPr>
          <w:color w:val="231F20"/>
          <w:spacing w:val="-22"/>
          <w:w w:val="105"/>
        </w:rPr>
        <w:t> </w:t>
      </w:r>
      <w:r>
        <w:rPr>
          <w:color w:val="231F20"/>
          <w:w w:val="105"/>
        </w:rPr>
        <w:t>hiện </w:t>
      </w:r>
      <w:r>
        <w:rPr>
          <w:color w:val="231F20"/>
          <w:w w:val="110"/>
        </w:rPr>
        <w:t>trường,</w:t>
      </w:r>
      <w:r>
        <w:rPr>
          <w:color w:val="231F20"/>
          <w:spacing w:val="-22"/>
          <w:w w:val="110"/>
        </w:rPr>
        <w:t> </w:t>
      </w:r>
      <w:r>
        <w:rPr>
          <w:color w:val="231F20"/>
          <w:w w:val="110"/>
        </w:rPr>
        <w:t>quá</w:t>
      </w:r>
      <w:r>
        <w:rPr>
          <w:color w:val="231F20"/>
          <w:spacing w:val="-22"/>
          <w:w w:val="110"/>
        </w:rPr>
        <w:t> </w:t>
      </w:r>
      <w:r>
        <w:rPr>
          <w:color w:val="231F20"/>
          <w:w w:val="110"/>
        </w:rPr>
        <w:t>khứ</w:t>
      </w:r>
      <w:r>
        <w:rPr>
          <w:color w:val="231F20"/>
          <w:spacing w:val="-22"/>
          <w:w w:val="110"/>
        </w:rPr>
        <w:t> </w:t>
      </w:r>
      <w:r>
        <w:rPr>
          <w:color w:val="231F20"/>
          <w:w w:val="110"/>
        </w:rPr>
        <w:t>đã</w:t>
      </w:r>
      <w:r>
        <w:rPr>
          <w:color w:val="231F20"/>
          <w:spacing w:val="-22"/>
          <w:w w:val="110"/>
        </w:rPr>
        <w:t> </w:t>
      </w:r>
      <w:r>
        <w:rPr>
          <w:color w:val="231F20"/>
          <w:w w:val="110"/>
        </w:rPr>
        <w:t>xảy</w:t>
      </w:r>
      <w:r>
        <w:rPr>
          <w:color w:val="231F20"/>
          <w:spacing w:val="-22"/>
          <w:w w:val="110"/>
        </w:rPr>
        <w:t> </w:t>
      </w:r>
      <w:r>
        <w:rPr>
          <w:color w:val="231F20"/>
          <w:w w:val="110"/>
        </w:rPr>
        <w:t>ra</w:t>
      </w:r>
      <w:r>
        <w:rPr>
          <w:color w:val="231F20"/>
          <w:spacing w:val="-22"/>
          <w:w w:val="110"/>
        </w:rPr>
        <w:t> </w:t>
      </w:r>
      <w:r>
        <w:rPr>
          <w:color w:val="231F20"/>
          <w:w w:val="110"/>
        </w:rPr>
        <w:t>những</w:t>
      </w:r>
      <w:r>
        <w:rPr>
          <w:color w:val="231F20"/>
          <w:spacing w:val="-22"/>
          <w:w w:val="110"/>
        </w:rPr>
        <w:t> </w:t>
      </w:r>
      <w:r>
        <w:rPr>
          <w:color w:val="231F20"/>
          <w:w w:val="110"/>
        </w:rPr>
        <w:t>chuyện</w:t>
      </w:r>
      <w:r>
        <w:rPr>
          <w:color w:val="231F20"/>
          <w:spacing w:val="-22"/>
          <w:w w:val="110"/>
        </w:rPr>
        <w:t> </w:t>
      </w:r>
      <w:r>
        <w:rPr>
          <w:color w:val="231F20"/>
          <w:w w:val="110"/>
        </w:rPr>
        <w:t>gì,</w:t>
      </w:r>
      <w:r>
        <w:rPr>
          <w:color w:val="231F20"/>
          <w:spacing w:val="-22"/>
          <w:w w:val="110"/>
        </w:rPr>
        <w:t> </w:t>
      </w:r>
      <w:r>
        <w:rPr>
          <w:color w:val="231F20"/>
          <w:w w:val="110"/>
        </w:rPr>
        <w:t>người</w:t>
      </w:r>
      <w:r>
        <w:rPr>
          <w:color w:val="231F20"/>
          <w:spacing w:val="-22"/>
          <w:w w:val="110"/>
        </w:rPr>
        <w:t> </w:t>
      </w:r>
      <w:r>
        <w:rPr>
          <w:color w:val="231F20"/>
          <w:w w:val="110"/>
        </w:rPr>
        <w:t>xem</w:t>
      </w:r>
      <w:r>
        <w:rPr>
          <w:color w:val="231F20"/>
          <w:spacing w:val="-22"/>
          <w:w w:val="110"/>
        </w:rPr>
        <w:t> </w:t>
      </w:r>
      <w:r>
        <w:rPr>
          <w:color w:val="231F20"/>
          <w:w w:val="110"/>
        </w:rPr>
        <w:t>có ấn</w:t>
      </w:r>
      <w:r>
        <w:rPr>
          <w:color w:val="231F20"/>
          <w:spacing w:val="-20"/>
          <w:w w:val="110"/>
        </w:rPr>
        <w:t> </w:t>
      </w:r>
      <w:r>
        <w:rPr>
          <w:color w:val="231F20"/>
          <w:w w:val="110"/>
        </w:rPr>
        <w:t>tượng</w:t>
      </w:r>
      <w:r>
        <w:rPr>
          <w:color w:val="231F20"/>
          <w:spacing w:val="-20"/>
          <w:w w:val="110"/>
        </w:rPr>
        <w:t> </w:t>
      </w:r>
      <w:r>
        <w:rPr>
          <w:color w:val="231F20"/>
          <w:w w:val="110"/>
        </w:rPr>
        <w:t>sâu</w:t>
      </w:r>
      <w:r>
        <w:rPr>
          <w:color w:val="231F20"/>
          <w:spacing w:val="-20"/>
          <w:w w:val="110"/>
        </w:rPr>
        <w:t> </w:t>
      </w:r>
      <w:r>
        <w:rPr>
          <w:color w:val="231F20"/>
          <w:w w:val="110"/>
        </w:rPr>
        <w:t>sắc.</w:t>
      </w:r>
      <w:r>
        <w:rPr>
          <w:color w:val="231F20"/>
          <w:spacing w:val="-20"/>
          <w:w w:val="110"/>
        </w:rPr>
        <w:t> </w:t>
      </w:r>
      <w:r>
        <w:rPr>
          <w:color w:val="231F20"/>
          <w:w w:val="110"/>
        </w:rPr>
        <w:t>Đi</w:t>
      </w:r>
      <w:r>
        <w:rPr>
          <w:color w:val="231F20"/>
          <w:spacing w:val="-20"/>
          <w:w w:val="110"/>
        </w:rPr>
        <w:t> </w:t>
      </w:r>
      <w:r>
        <w:rPr>
          <w:color w:val="231F20"/>
          <w:w w:val="110"/>
        </w:rPr>
        <w:t>du</w:t>
      </w:r>
      <w:r>
        <w:rPr>
          <w:color w:val="231F20"/>
          <w:spacing w:val="-20"/>
          <w:w w:val="110"/>
        </w:rPr>
        <w:t> </w:t>
      </w:r>
      <w:r>
        <w:rPr>
          <w:color w:val="231F20"/>
          <w:w w:val="110"/>
        </w:rPr>
        <w:t>lịch</w:t>
      </w:r>
      <w:r>
        <w:rPr>
          <w:color w:val="231F20"/>
          <w:spacing w:val="-20"/>
          <w:w w:val="110"/>
        </w:rPr>
        <w:t> </w:t>
      </w:r>
      <w:r>
        <w:rPr>
          <w:color w:val="231F20"/>
          <w:w w:val="110"/>
        </w:rPr>
        <w:t>mấy</w:t>
      </w:r>
      <w:r>
        <w:rPr>
          <w:color w:val="231F20"/>
          <w:spacing w:val="-20"/>
          <w:w w:val="110"/>
        </w:rPr>
        <w:t> </w:t>
      </w:r>
      <w:r>
        <w:rPr>
          <w:color w:val="231F20"/>
          <w:w w:val="110"/>
        </w:rPr>
        <w:t>tháng</w:t>
      </w:r>
      <w:r>
        <w:rPr>
          <w:color w:val="231F20"/>
          <w:spacing w:val="-20"/>
          <w:w w:val="110"/>
        </w:rPr>
        <w:t> </w:t>
      </w:r>
      <w:r>
        <w:rPr>
          <w:color w:val="231F20"/>
          <w:w w:val="110"/>
        </w:rPr>
        <w:t>trở</w:t>
      </w:r>
      <w:r>
        <w:rPr>
          <w:color w:val="231F20"/>
          <w:spacing w:val="-20"/>
          <w:w w:val="110"/>
        </w:rPr>
        <w:t> </w:t>
      </w:r>
      <w:r>
        <w:rPr>
          <w:color w:val="231F20"/>
          <w:w w:val="110"/>
        </w:rPr>
        <w:t>về,</w:t>
      </w:r>
      <w:r>
        <w:rPr>
          <w:color w:val="231F20"/>
          <w:spacing w:val="-20"/>
          <w:w w:val="110"/>
        </w:rPr>
        <w:t> </w:t>
      </w:r>
      <w:r>
        <w:rPr>
          <w:color w:val="231F20"/>
          <w:w w:val="110"/>
        </w:rPr>
        <w:t>môn</w:t>
      </w:r>
      <w:r>
        <w:rPr>
          <w:color w:val="231F20"/>
          <w:spacing w:val="-20"/>
          <w:w w:val="110"/>
        </w:rPr>
        <w:t> </w:t>
      </w:r>
      <w:r>
        <w:rPr>
          <w:color w:val="231F20"/>
          <w:w w:val="110"/>
        </w:rPr>
        <w:t>học</w:t>
      </w:r>
      <w:r>
        <w:rPr>
          <w:color w:val="231F20"/>
          <w:spacing w:val="-20"/>
          <w:w w:val="110"/>
        </w:rPr>
        <w:t> </w:t>
      </w:r>
      <w:r>
        <w:rPr>
          <w:color w:val="231F20"/>
          <w:w w:val="110"/>
        </w:rPr>
        <w:t>đã </w:t>
      </w:r>
      <w:r>
        <w:rPr>
          <w:color w:val="231F20"/>
          <w:w w:val="105"/>
        </w:rPr>
        <w:t>dạy</w:t>
      </w:r>
      <w:r>
        <w:rPr>
          <w:color w:val="231F20"/>
          <w:spacing w:val="-17"/>
          <w:w w:val="105"/>
        </w:rPr>
        <w:t> </w:t>
      </w:r>
      <w:r>
        <w:rPr>
          <w:color w:val="231F20"/>
          <w:w w:val="105"/>
        </w:rPr>
        <w:t>xong.</w:t>
      </w:r>
      <w:r>
        <w:rPr>
          <w:color w:val="231F20"/>
          <w:spacing w:val="-17"/>
          <w:w w:val="105"/>
        </w:rPr>
        <w:t> </w:t>
      </w:r>
      <w:r>
        <w:rPr>
          <w:color w:val="231F20"/>
          <w:w w:val="105"/>
        </w:rPr>
        <w:t>Vì</w:t>
      </w:r>
      <w:r>
        <w:rPr>
          <w:color w:val="231F20"/>
          <w:spacing w:val="-17"/>
          <w:w w:val="105"/>
        </w:rPr>
        <w:t> </w:t>
      </w:r>
      <w:r>
        <w:rPr>
          <w:color w:val="231F20"/>
          <w:w w:val="105"/>
        </w:rPr>
        <w:t>thế,</w:t>
      </w:r>
      <w:r>
        <w:rPr>
          <w:color w:val="231F20"/>
          <w:spacing w:val="-18"/>
          <w:w w:val="105"/>
        </w:rPr>
        <w:t> </w:t>
      </w:r>
      <w:r>
        <w:rPr>
          <w:color w:val="231F20"/>
          <w:w w:val="105"/>
        </w:rPr>
        <w:t>học</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là</w:t>
      </w:r>
      <w:r>
        <w:rPr>
          <w:color w:val="231F20"/>
          <w:spacing w:val="-17"/>
          <w:w w:val="105"/>
        </w:rPr>
        <w:t> </w:t>
      </w:r>
      <w:r>
        <w:rPr>
          <w:color w:val="231F20"/>
          <w:w w:val="105"/>
        </w:rPr>
        <w:t>vui,</w:t>
      </w:r>
      <w:r>
        <w:rPr>
          <w:color w:val="231F20"/>
          <w:spacing w:val="-17"/>
          <w:w w:val="105"/>
        </w:rPr>
        <w:t> </w:t>
      </w:r>
      <w:r>
        <w:rPr>
          <w:color w:val="231F20"/>
          <w:w w:val="105"/>
        </w:rPr>
        <w:t>đâu</w:t>
      </w:r>
      <w:r>
        <w:rPr>
          <w:color w:val="231F20"/>
          <w:spacing w:val="-17"/>
          <w:w w:val="105"/>
        </w:rPr>
        <w:t> </w:t>
      </w:r>
      <w:r>
        <w:rPr>
          <w:color w:val="231F20"/>
          <w:w w:val="105"/>
        </w:rPr>
        <w:t>giống</w:t>
      </w:r>
      <w:r>
        <w:rPr>
          <w:color w:val="231F20"/>
          <w:spacing w:val="-17"/>
          <w:w w:val="105"/>
        </w:rPr>
        <w:t> </w:t>
      </w:r>
      <w:r>
        <w:rPr>
          <w:color w:val="231F20"/>
          <w:w w:val="105"/>
        </w:rPr>
        <w:t>ngày</w:t>
      </w:r>
      <w:r>
        <w:rPr>
          <w:color w:val="231F20"/>
          <w:spacing w:val="-17"/>
          <w:w w:val="105"/>
        </w:rPr>
        <w:t> </w:t>
      </w:r>
      <w:r>
        <w:rPr>
          <w:color w:val="231F20"/>
          <w:w w:val="105"/>
        </w:rPr>
        <w:t>nay</w:t>
      </w:r>
      <w:r>
        <w:rPr>
          <w:color w:val="231F20"/>
          <w:spacing w:val="-17"/>
          <w:w w:val="105"/>
        </w:rPr>
        <w:t> </w:t>
      </w:r>
      <w:r>
        <w:rPr>
          <w:color w:val="231F20"/>
          <w:w w:val="105"/>
        </w:rPr>
        <w:t>học, </w:t>
      </w:r>
      <w:r>
        <w:rPr>
          <w:color w:val="231F20"/>
          <w:w w:val="110"/>
        </w:rPr>
        <w:t>học</w:t>
      </w:r>
      <w:r>
        <w:rPr>
          <w:color w:val="231F20"/>
          <w:spacing w:val="-12"/>
          <w:w w:val="110"/>
        </w:rPr>
        <w:t> </w:t>
      </w:r>
      <w:r>
        <w:rPr>
          <w:color w:val="231F20"/>
          <w:w w:val="110"/>
        </w:rPr>
        <w:t>thật</w:t>
      </w:r>
      <w:r>
        <w:rPr>
          <w:color w:val="231F20"/>
          <w:spacing w:val="-12"/>
          <w:w w:val="110"/>
        </w:rPr>
        <w:t> </w:t>
      </w:r>
      <w:r>
        <w:rPr>
          <w:color w:val="231F20"/>
          <w:w w:val="110"/>
        </w:rPr>
        <w:t>đáng</w:t>
      </w:r>
      <w:r>
        <w:rPr>
          <w:color w:val="231F20"/>
          <w:spacing w:val="-11"/>
          <w:w w:val="110"/>
        </w:rPr>
        <w:t> </w:t>
      </w:r>
      <w:r>
        <w:rPr>
          <w:color w:val="231F20"/>
          <w:w w:val="110"/>
        </w:rPr>
        <w:t>thương,</w:t>
      </w:r>
      <w:r>
        <w:rPr>
          <w:color w:val="231F20"/>
          <w:spacing w:val="-12"/>
          <w:w w:val="110"/>
        </w:rPr>
        <w:t> </w:t>
      </w:r>
      <w:r>
        <w:rPr>
          <w:color w:val="231F20"/>
          <w:w w:val="110"/>
        </w:rPr>
        <w:t>học</w:t>
      </w:r>
      <w:r>
        <w:rPr>
          <w:color w:val="231F20"/>
          <w:spacing w:val="-12"/>
          <w:w w:val="110"/>
        </w:rPr>
        <w:t> </w:t>
      </w:r>
      <w:r>
        <w:rPr>
          <w:color w:val="231F20"/>
          <w:w w:val="110"/>
        </w:rPr>
        <w:t>thật</w:t>
      </w:r>
      <w:r>
        <w:rPr>
          <w:color w:val="231F20"/>
          <w:spacing w:val="-12"/>
          <w:w w:val="110"/>
        </w:rPr>
        <w:t> </w:t>
      </w:r>
      <w:r>
        <w:rPr>
          <w:color w:val="231F20"/>
          <w:w w:val="110"/>
        </w:rPr>
        <w:t>vất</w:t>
      </w:r>
      <w:r>
        <w:rPr>
          <w:color w:val="231F20"/>
          <w:spacing w:val="-12"/>
          <w:w w:val="110"/>
        </w:rPr>
        <w:t> </w:t>
      </w:r>
      <w:r>
        <w:rPr>
          <w:color w:val="231F20"/>
          <w:w w:val="110"/>
        </w:rPr>
        <w:t>vả.</w:t>
      </w:r>
    </w:p>
    <w:p>
      <w:pPr>
        <w:pStyle w:val="BodyText"/>
        <w:spacing w:line="297" w:lineRule="auto" w:before="145"/>
        <w:ind w:left="103" w:right="403" w:firstLine="453"/>
      </w:pPr>
      <w:r>
        <w:rPr>
          <w:i/>
          <w:color w:val="231F20"/>
          <w:w w:val="105"/>
        </w:rPr>
        <w:t>“Duyên</w:t>
      </w:r>
      <w:r>
        <w:rPr>
          <w:i/>
          <w:color w:val="231F20"/>
          <w:spacing w:val="-19"/>
          <w:w w:val="105"/>
        </w:rPr>
        <w:t> </w:t>
      </w:r>
      <w:r>
        <w:rPr>
          <w:i/>
          <w:color w:val="231F20"/>
          <w:w w:val="105"/>
        </w:rPr>
        <w:t>Giác</w:t>
      </w:r>
      <w:r>
        <w:rPr>
          <w:i/>
          <w:color w:val="231F20"/>
          <w:spacing w:val="-19"/>
          <w:w w:val="105"/>
        </w:rPr>
        <w:t> </w:t>
      </w:r>
      <w:r>
        <w:rPr>
          <w:i/>
          <w:color w:val="231F20"/>
          <w:w w:val="105"/>
        </w:rPr>
        <w:t>nhiếp</w:t>
      </w:r>
      <w:r>
        <w:rPr>
          <w:i/>
          <w:color w:val="231F20"/>
          <w:spacing w:val="-19"/>
          <w:w w:val="105"/>
        </w:rPr>
        <w:t> </w:t>
      </w:r>
      <w:r>
        <w:rPr>
          <w:i/>
          <w:color w:val="231F20"/>
          <w:w w:val="105"/>
        </w:rPr>
        <w:t>quy</w:t>
      </w:r>
      <w:r>
        <w:rPr>
          <w:i/>
          <w:color w:val="231F20"/>
          <w:spacing w:val="-19"/>
          <w:w w:val="105"/>
        </w:rPr>
        <w:t> </w:t>
      </w:r>
      <w:r>
        <w:rPr>
          <w:i/>
          <w:color w:val="231F20"/>
          <w:w w:val="105"/>
        </w:rPr>
        <w:t>Thanh</w:t>
      </w:r>
      <w:r>
        <w:rPr>
          <w:i/>
          <w:color w:val="231F20"/>
          <w:spacing w:val="-19"/>
          <w:w w:val="105"/>
        </w:rPr>
        <w:t> </w:t>
      </w:r>
      <w:r>
        <w:rPr>
          <w:i/>
          <w:color w:val="231F20"/>
          <w:w w:val="105"/>
        </w:rPr>
        <w:t>Văn,</w:t>
      </w:r>
      <w:r>
        <w:rPr>
          <w:i/>
          <w:color w:val="231F20"/>
          <w:spacing w:val="-19"/>
          <w:w w:val="105"/>
        </w:rPr>
        <w:t> </w:t>
      </w:r>
      <w:r>
        <w:rPr>
          <w:i/>
          <w:color w:val="231F20"/>
          <w:w w:val="105"/>
        </w:rPr>
        <w:t>cố</w:t>
      </w:r>
      <w:r>
        <w:rPr>
          <w:i/>
          <w:color w:val="231F20"/>
          <w:spacing w:val="-19"/>
          <w:w w:val="105"/>
        </w:rPr>
        <w:t> </w:t>
      </w:r>
      <w:r>
        <w:rPr>
          <w:i/>
          <w:color w:val="231F20"/>
          <w:w w:val="105"/>
        </w:rPr>
        <w:t>chỉ</w:t>
      </w:r>
      <w:r>
        <w:rPr>
          <w:i/>
          <w:color w:val="231F20"/>
          <w:spacing w:val="-19"/>
          <w:w w:val="105"/>
        </w:rPr>
        <w:t> </w:t>
      </w:r>
      <w:r>
        <w:rPr>
          <w:i/>
          <w:color w:val="231F20"/>
          <w:w w:val="105"/>
        </w:rPr>
        <w:t>nhị</w:t>
      </w:r>
      <w:r>
        <w:rPr>
          <w:i/>
          <w:color w:val="231F20"/>
          <w:spacing w:val="-19"/>
          <w:w w:val="105"/>
        </w:rPr>
        <w:t> </w:t>
      </w:r>
      <w:r>
        <w:rPr>
          <w:i/>
          <w:color w:val="231F20"/>
          <w:w w:val="105"/>
        </w:rPr>
        <w:t>tạng.</w:t>
      </w:r>
      <w:r>
        <w:rPr>
          <w:i/>
          <w:color w:val="231F20"/>
          <w:spacing w:val="-19"/>
          <w:w w:val="105"/>
        </w:rPr>
        <w:t> </w:t>
      </w:r>
      <w:r>
        <w:rPr>
          <w:i/>
          <w:color w:val="231F20"/>
          <w:w w:val="105"/>
        </w:rPr>
        <w:t>Tịnh </w:t>
      </w:r>
      <w:r>
        <w:rPr>
          <w:i/>
          <w:color w:val="231F20"/>
        </w:rPr>
        <w:t>Cảnh</w:t>
      </w:r>
      <w:r>
        <w:rPr>
          <w:i/>
          <w:color w:val="231F20"/>
          <w:spacing w:val="-5"/>
        </w:rPr>
        <w:t> </w:t>
      </w:r>
      <w:r>
        <w:rPr>
          <w:i/>
          <w:color w:val="231F20"/>
        </w:rPr>
        <w:t>Sớ</w:t>
      </w:r>
      <w:r>
        <w:rPr>
          <w:i/>
          <w:color w:val="231F20"/>
          <w:spacing w:val="-6"/>
        </w:rPr>
        <w:t> </w:t>
      </w:r>
      <w:r>
        <w:rPr>
          <w:i/>
          <w:color w:val="231F20"/>
        </w:rPr>
        <w:t>vân,</w:t>
      </w:r>
      <w:r>
        <w:rPr>
          <w:i/>
          <w:color w:val="231F20"/>
          <w:spacing w:val="-5"/>
        </w:rPr>
        <w:t> </w:t>
      </w:r>
      <w:r>
        <w:rPr>
          <w:i/>
          <w:color w:val="231F20"/>
        </w:rPr>
        <w:t>Long</w:t>
      </w:r>
      <w:r>
        <w:rPr>
          <w:i/>
          <w:color w:val="231F20"/>
          <w:spacing w:val="-5"/>
        </w:rPr>
        <w:t> </w:t>
      </w:r>
      <w:r>
        <w:rPr>
          <w:i/>
          <w:color w:val="231F20"/>
        </w:rPr>
        <w:t>Thọ</w:t>
      </w:r>
      <w:r>
        <w:rPr>
          <w:i/>
          <w:color w:val="231F20"/>
          <w:spacing w:val="-5"/>
        </w:rPr>
        <w:t> </w:t>
      </w:r>
      <w:r>
        <w:rPr>
          <w:i/>
          <w:color w:val="231F20"/>
        </w:rPr>
        <w:t>vân”</w:t>
      </w:r>
      <w:r>
        <w:rPr>
          <w:i/>
          <w:color w:val="231F20"/>
          <w:spacing w:val="-6"/>
        </w:rPr>
        <w:t> </w:t>
      </w:r>
      <w:r>
        <w:rPr>
          <w:color w:val="231F20"/>
        </w:rPr>
        <w:t>(Duyên</w:t>
      </w:r>
      <w:r>
        <w:rPr>
          <w:color w:val="231F20"/>
          <w:spacing w:val="-5"/>
        </w:rPr>
        <w:t> </w:t>
      </w:r>
      <w:r>
        <w:rPr>
          <w:color w:val="231F20"/>
        </w:rPr>
        <w:t>Giác</w:t>
      </w:r>
      <w:r>
        <w:rPr>
          <w:color w:val="231F20"/>
          <w:spacing w:val="-5"/>
        </w:rPr>
        <w:t> </w:t>
      </w:r>
      <w:r>
        <w:rPr>
          <w:color w:val="231F20"/>
        </w:rPr>
        <w:t>cũng</w:t>
      </w:r>
      <w:r>
        <w:rPr>
          <w:color w:val="231F20"/>
          <w:spacing w:val="-5"/>
        </w:rPr>
        <w:t> </w:t>
      </w:r>
      <w:r>
        <w:rPr>
          <w:color w:val="231F20"/>
        </w:rPr>
        <w:t>quy</w:t>
      </w:r>
      <w:r>
        <w:rPr>
          <w:color w:val="231F20"/>
          <w:spacing w:val="-5"/>
        </w:rPr>
        <w:t> </w:t>
      </w:r>
      <w:r>
        <w:rPr>
          <w:color w:val="231F20"/>
        </w:rPr>
        <w:t>về</w:t>
      </w:r>
      <w:r>
        <w:rPr>
          <w:color w:val="231F20"/>
          <w:spacing w:val="-5"/>
        </w:rPr>
        <w:t> </w:t>
      </w:r>
      <w:r>
        <w:rPr>
          <w:color w:val="231F20"/>
        </w:rPr>
        <w:t>Thanh </w:t>
      </w:r>
      <w:r>
        <w:rPr>
          <w:color w:val="231F20"/>
          <w:w w:val="105"/>
        </w:rPr>
        <w:t>văn.</w:t>
      </w:r>
      <w:r>
        <w:rPr>
          <w:color w:val="231F20"/>
          <w:spacing w:val="-23"/>
          <w:w w:val="105"/>
        </w:rPr>
        <w:t> </w:t>
      </w:r>
      <w:r>
        <w:rPr>
          <w:color w:val="231F20"/>
          <w:w w:val="105"/>
        </w:rPr>
        <w:t>Vì</w:t>
      </w:r>
      <w:r>
        <w:rPr>
          <w:color w:val="231F20"/>
          <w:spacing w:val="-22"/>
          <w:w w:val="105"/>
        </w:rPr>
        <w:t> </w:t>
      </w:r>
      <w:r>
        <w:rPr>
          <w:color w:val="231F20"/>
          <w:w w:val="105"/>
        </w:rPr>
        <w:t>vậy,</w:t>
      </w:r>
      <w:r>
        <w:rPr>
          <w:color w:val="231F20"/>
          <w:spacing w:val="-22"/>
          <w:w w:val="105"/>
        </w:rPr>
        <w:t> </w:t>
      </w:r>
      <w:r>
        <w:rPr>
          <w:color w:val="231F20"/>
          <w:w w:val="105"/>
        </w:rPr>
        <w:t>chỉ</w:t>
      </w:r>
      <w:r>
        <w:rPr>
          <w:color w:val="231F20"/>
          <w:spacing w:val="-23"/>
          <w:w w:val="105"/>
        </w:rPr>
        <w:t> </w:t>
      </w:r>
      <w:r>
        <w:rPr>
          <w:color w:val="231F20"/>
          <w:w w:val="105"/>
        </w:rPr>
        <w:t>Nhị</w:t>
      </w:r>
      <w:r>
        <w:rPr>
          <w:color w:val="231F20"/>
          <w:spacing w:val="-22"/>
          <w:w w:val="105"/>
        </w:rPr>
        <w:t> </w:t>
      </w:r>
      <w:r>
        <w:rPr>
          <w:color w:val="231F20"/>
          <w:w w:val="105"/>
        </w:rPr>
        <w:t>tạng,</w:t>
      </w:r>
      <w:r>
        <w:rPr>
          <w:color w:val="231F20"/>
          <w:spacing w:val="-22"/>
          <w:w w:val="105"/>
        </w:rPr>
        <w:t> </w:t>
      </w:r>
      <w:r>
        <w:rPr>
          <w:color w:val="231F20"/>
          <w:w w:val="105"/>
        </w:rPr>
        <w:t>Tịnh</w:t>
      </w:r>
      <w:r>
        <w:rPr>
          <w:color w:val="231F20"/>
          <w:spacing w:val="-23"/>
          <w:w w:val="105"/>
        </w:rPr>
        <w:t> </w:t>
      </w:r>
      <w:r>
        <w:rPr>
          <w:color w:val="231F20"/>
          <w:w w:val="105"/>
        </w:rPr>
        <w:t>Cảnh</w:t>
      </w:r>
      <w:r>
        <w:rPr>
          <w:color w:val="231F20"/>
          <w:spacing w:val="-22"/>
          <w:w w:val="105"/>
        </w:rPr>
        <w:t> </w:t>
      </w:r>
      <w:r>
        <w:rPr>
          <w:color w:val="231F20"/>
          <w:w w:val="105"/>
        </w:rPr>
        <w:t>Sớ,</w:t>
      </w:r>
      <w:r>
        <w:rPr>
          <w:color w:val="231F20"/>
          <w:spacing w:val="-22"/>
          <w:w w:val="105"/>
        </w:rPr>
        <w:t> </w:t>
      </w:r>
      <w:r>
        <w:rPr>
          <w:color w:val="231F20"/>
          <w:w w:val="105"/>
        </w:rPr>
        <w:t>Long</w:t>
      </w:r>
      <w:r>
        <w:rPr>
          <w:color w:val="231F20"/>
          <w:spacing w:val="-23"/>
          <w:w w:val="105"/>
        </w:rPr>
        <w:t> </w:t>
      </w:r>
      <w:r>
        <w:rPr>
          <w:color w:val="231F20"/>
          <w:w w:val="105"/>
        </w:rPr>
        <w:t>Thọ</w:t>
      </w:r>
      <w:r>
        <w:rPr>
          <w:color w:val="231F20"/>
          <w:spacing w:val="-22"/>
          <w:w w:val="105"/>
        </w:rPr>
        <w:t> </w:t>
      </w:r>
      <w:r>
        <w:rPr>
          <w:color w:val="231F20"/>
          <w:w w:val="105"/>
        </w:rPr>
        <w:t>nói).</w:t>
      </w:r>
      <w:r>
        <w:rPr>
          <w:color w:val="231F20"/>
          <w:spacing w:val="-22"/>
          <w:w w:val="105"/>
        </w:rPr>
        <w:t> </w:t>
      </w:r>
      <w:r>
        <w:rPr>
          <w:color w:val="231F20"/>
          <w:w w:val="105"/>
        </w:rPr>
        <w:t>Sau khi</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diệt</w:t>
      </w:r>
      <w:r>
        <w:rPr>
          <w:color w:val="231F20"/>
          <w:spacing w:val="-19"/>
          <w:w w:val="105"/>
        </w:rPr>
        <w:t> </w:t>
      </w:r>
      <w:r>
        <w:rPr>
          <w:color w:val="231F20"/>
          <w:w w:val="105"/>
        </w:rPr>
        <w:t>độ,</w:t>
      </w:r>
      <w:r>
        <w:rPr>
          <w:color w:val="231F20"/>
          <w:spacing w:val="-19"/>
          <w:w w:val="105"/>
        </w:rPr>
        <w:t> </w:t>
      </w:r>
      <w:r>
        <w:rPr>
          <w:color w:val="231F20"/>
          <w:w w:val="105"/>
        </w:rPr>
        <w:t>Ngài</w:t>
      </w:r>
      <w:r>
        <w:rPr>
          <w:color w:val="231F20"/>
          <w:spacing w:val="-19"/>
          <w:w w:val="105"/>
        </w:rPr>
        <w:t> </w:t>
      </w:r>
      <w:r>
        <w:rPr>
          <w:color w:val="231F20"/>
          <w:w w:val="105"/>
        </w:rPr>
        <w:t>Ca</w:t>
      </w:r>
      <w:r>
        <w:rPr>
          <w:color w:val="231F20"/>
          <w:spacing w:val="-19"/>
          <w:w w:val="105"/>
        </w:rPr>
        <w:t> </w:t>
      </w:r>
      <w:r>
        <w:rPr>
          <w:color w:val="231F20"/>
          <w:w w:val="105"/>
        </w:rPr>
        <w:t>Diếp</w:t>
      </w:r>
      <w:r>
        <w:rPr>
          <w:color w:val="231F20"/>
          <w:spacing w:val="-19"/>
          <w:w w:val="105"/>
        </w:rPr>
        <w:t> </w:t>
      </w:r>
      <w:r>
        <w:rPr>
          <w:color w:val="231F20"/>
          <w:w w:val="105"/>
        </w:rPr>
        <w:t>và</w:t>
      </w:r>
      <w:r>
        <w:rPr>
          <w:color w:val="231F20"/>
          <w:spacing w:val="-19"/>
          <w:w w:val="105"/>
        </w:rPr>
        <w:t> </w:t>
      </w:r>
      <w:r>
        <w:rPr>
          <w:color w:val="231F20"/>
          <w:w w:val="105"/>
        </w:rPr>
        <w:t>A</w:t>
      </w:r>
      <w:r>
        <w:rPr>
          <w:color w:val="231F20"/>
          <w:spacing w:val="-19"/>
          <w:w w:val="105"/>
        </w:rPr>
        <w:t> </w:t>
      </w:r>
      <w:r>
        <w:rPr>
          <w:color w:val="231F20"/>
          <w:w w:val="105"/>
        </w:rPr>
        <w:t>Nan</w:t>
      </w:r>
      <w:r>
        <w:rPr>
          <w:color w:val="231F20"/>
          <w:spacing w:val="-19"/>
          <w:w w:val="105"/>
        </w:rPr>
        <w:t> </w:t>
      </w:r>
      <w:r>
        <w:rPr>
          <w:color w:val="231F20"/>
          <w:w w:val="105"/>
        </w:rPr>
        <w:t>ở</w:t>
      </w:r>
      <w:r>
        <w:rPr>
          <w:color w:val="231F20"/>
          <w:spacing w:val="-19"/>
          <w:w w:val="105"/>
        </w:rPr>
        <w:t> </w:t>
      </w:r>
      <w:r>
        <w:rPr>
          <w:color w:val="231F20"/>
          <w:w w:val="105"/>
        </w:rPr>
        <w:t>thành</w:t>
      </w:r>
      <w:r>
        <w:rPr>
          <w:color w:val="231F20"/>
          <w:spacing w:val="-19"/>
          <w:w w:val="105"/>
        </w:rPr>
        <w:t> </w:t>
      </w:r>
      <w:r>
        <w:rPr>
          <w:color w:val="231F20"/>
          <w:w w:val="105"/>
        </w:rPr>
        <w:t>Vương Xá,</w:t>
      </w:r>
      <w:r>
        <w:rPr>
          <w:color w:val="231F20"/>
          <w:spacing w:val="-12"/>
          <w:w w:val="105"/>
        </w:rPr>
        <w:t> </w:t>
      </w:r>
      <w:r>
        <w:rPr>
          <w:color w:val="231F20"/>
          <w:w w:val="105"/>
        </w:rPr>
        <w:t>kết</w:t>
      </w:r>
      <w:r>
        <w:rPr>
          <w:color w:val="231F20"/>
          <w:spacing w:val="-11"/>
          <w:w w:val="105"/>
        </w:rPr>
        <w:t> </w:t>
      </w:r>
      <w:r>
        <w:rPr>
          <w:color w:val="231F20"/>
          <w:w w:val="105"/>
        </w:rPr>
        <w:t>tập</w:t>
      </w:r>
      <w:r>
        <w:rPr>
          <w:color w:val="231F20"/>
          <w:spacing w:val="-12"/>
          <w:w w:val="105"/>
        </w:rPr>
        <w:t> </w:t>
      </w:r>
      <w:r>
        <w:rPr>
          <w:color w:val="231F20"/>
          <w:w w:val="105"/>
        </w:rPr>
        <w:t>pháp</w:t>
      </w:r>
      <w:r>
        <w:rPr>
          <w:color w:val="231F20"/>
          <w:spacing w:val="-12"/>
          <w:w w:val="105"/>
        </w:rPr>
        <w:t> </w:t>
      </w:r>
      <w:r>
        <w:rPr>
          <w:color w:val="231F20"/>
          <w:w w:val="105"/>
        </w:rPr>
        <w:t>tạng,</w:t>
      </w:r>
      <w:r>
        <w:rPr>
          <w:color w:val="231F20"/>
          <w:spacing w:val="-12"/>
          <w:w w:val="105"/>
        </w:rPr>
        <w:t> </w:t>
      </w:r>
      <w:r>
        <w:rPr>
          <w:color w:val="231F20"/>
          <w:w w:val="105"/>
        </w:rPr>
        <w:t>là</w:t>
      </w:r>
      <w:r>
        <w:rPr>
          <w:color w:val="231F20"/>
          <w:spacing w:val="-12"/>
          <w:w w:val="105"/>
        </w:rPr>
        <w:t> </w:t>
      </w:r>
      <w:r>
        <w:rPr>
          <w:color w:val="231F20"/>
          <w:w w:val="105"/>
        </w:rPr>
        <w:t>Thanh</w:t>
      </w:r>
      <w:r>
        <w:rPr>
          <w:color w:val="231F20"/>
          <w:spacing w:val="-12"/>
          <w:w w:val="105"/>
        </w:rPr>
        <w:t> </w:t>
      </w:r>
      <w:r>
        <w:rPr>
          <w:color w:val="231F20"/>
          <w:w w:val="105"/>
        </w:rPr>
        <w:t>Văn</w:t>
      </w:r>
      <w:r>
        <w:rPr>
          <w:color w:val="231F20"/>
          <w:spacing w:val="-12"/>
          <w:w w:val="105"/>
        </w:rPr>
        <w:t> </w:t>
      </w:r>
      <w:r>
        <w:rPr>
          <w:color w:val="231F20"/>
          <w:w w:val="105"/>
        </w:rPr>
        <w:t>tạng.</w:t>
      </w:r>
      <w:r>
        <w:rPr>
          <w:color w:val="231F20"/>
          <w:spacing w:val="-12"/>
          <w:w w:val="105"/>
        </w:rPr>
        <w:t> </w:t>
      </w:r>
      <w:r>
        <w:rPr>
          <w:color w:val="231F20"/>
          <w:w w:val="105"/>
        </w:rPr>
        <w:t>Kết</w:t>
      </w:r>
      <w:r>
        <w:rPr>
          <w:color w:val="231F20"/>
          <w:spacing w:val="-11"/>
          <w:w w:val="105"/>
        </w:rPr>
        <w:t> </w:t>
      </w:r>
      <w:r>
        <w:rPr>
          <w:color w:val="231F20"/>
          <w:w w:val="105"/>
        </w:rPr>
        <w:t>tập</w:t>
      </w:r>
      <w:r>
        <w:rPr>
          <w:color w:val="231F20"/>
          <w:spacing w:val="-12"/>
          <w:w w:val="105"/>
        </w:rPr>
        <w:t> </w:t>
      </w:r>
      <w:r>
        <w:rPr>
          <w:color w:val="231F20"/>
          <w:w w:val="105"/>
        </w:rPr>
        <w:t>kinh</w:t>
      </w:r>
      <w:r>
        <w:rPr>
          <w:color w:val="231F20"/>
          <w:spacing w:val="-12"/>
          <w:w w:val="105"/>
        </w:rPr>
        <w:t> </w:t>
      </w:r>
      <w:r>
        <w:rPr>
          <w:color w:val="231F20"/>
          <w:w w:val="105"/>
        </w:rPr>
        <w:t>tạng, Ngài</w:t>
      </w:r>
      <w:r>
        <w:rPr>
          <w:color w:val="231F20"/>
          <w:spacing w:val="-8"/>
          <w:w w:val="105"/>
        </w:rPr>
        <w:t> </w:t>
      </w:r>
      <w:r>
        <w:rPr>
          <w:color w:val="231F20"/>
          <w:w w:val="105"/>
        </w:rPr>
        <w:t>A</w:t>
      </w:r>
      <w:r>
        <w:rPr>
          <w:color w:val="231F20"/>
          <w:spacing w:val="-8"/>
          <w:w w:val="105"/>
        </w:rPr>
        <w:t> </w:t>
      </w:r>
      <w:r>
        <w:rPr>
          <w:color w:val="231F20"/>
          <w:w w:val="105"/>
        </w:rPr>
        <w:t>Nan</w:t>
      </w:r>
      <w:r>
        <w:rPr>
          <w:color w:val="231F20"/>
          <w:spacing w:val="-7"/>
          <w:w w:val="105"/>
        </w:rPr>
        <w:t> </w:t>
      </w:r>
      <w:r>
        <w:rPr>
          <w:color w:val="231F20"/>
          <w:w w:val="105"/>
        </w:rPr>
        <w:t>đảm</w:t>
      </w:r>
      <w:r>
        <w:rPr>
          <w:color w:val="231F20"/>
          <w:spacing w:val="-7"/>
          <w:w w:val="105"/>
        </w:rPr>
        <w:t> </w:t>
      </w:r>
      <w:r>
        <w:rPr>
          <w:color w:val="231F20"/>
          <w:w w:val="105"/>
        </w:rPr>
        <w:t>nhiệm</w:t>
      </w:r>
      <w:r>
        <w:rPr>
          <w:color w:val="231F20"/>
          <w:spacing w:val="-8"/>
          <w:w w:val="105"/>
        </w:rPr>
        <w:t> </w:t>
      </w:r>
      <w:r>
        <w:rPr>
          <w:color w:val="231F20"/>
          <w:w w:val="105"/>
        </w:rPr>
        <w:t>việc</w:t>
      </w:r>
      <w:r>
        <w:rPr>
          <w:color w:val="231F20"/>
          <w:spacing w:val="-8"/>
          <w:w w:val="105"/>
        </w:rPr>
        <w:t> </w:t>
      </w:r>
      <w:r>
        <w:rPr>
          <w:color w:val="231F20"/>
          <w:w w:val="105"/>
        </w:rPr>
        <w:t>giảng</w:t>
      </w:r>
      <w:r>
        <w:rPr>
          <w:color w:val="231F20"/>
          <w:spacing w:val="-8"/>
          <w:w w:val="105"/>
        </w:rPr>
        <w:t> </w:t>
      </w:r>
      <w:r>
        <w:rPr>
          <w:color w:val="231F20"/>
          <w:w w:val="105"/>
        </w:rPr>
        <w:t>lại,</w:t>
      </w:r>
      <w:r>
        <w:rPr>
          <w:color w:val="231F20"/>
          <w:spacing w:val="-8"/>
          <w:w w:val="105"/>
        </w:rPr>
        <w:t> </w:t>
      </w:r>
      <w:r>
        <w:rPr>
          <w:color w:val="231F20"/>
          <w:w w:val="105"/>
        </w:rPr>
        <w:t>còn</w:t>
      </w:r>
      <w:r>
        <w:rPr>
          <w:color w:val="231F20"/>
          <w:spacing w:val="-8"/>
          <w:w w:val="105"/>
        </w:rPr>
        <w:t> </w:t>
      </w:r>
      <w:r>
        <w:rPr>
          <w:color w:val="231F20"/>
          <w:w w:val="105"/>
        </w:rPr>
        <w:t>có</w:t>
      </w:r>
      <w:r>
        <w:rPr>
          <w:color w:val="231F20"/>
          <w:spacing w:val="-8"/>
          <w:w w:val="105"/>
        </w:rPr>
        <w:t> </w:t>
      </w:r>
      <w:r>
        <w:rPr>
          <w:color w:val="231F20"/>
          <w:w w:val="105"/>
        </w:rPr>
        <w:t>một</w:t>
      </w:r>
      <w:r>
        <w:rPr>
          <w:color w:val="231F20"/>
          <w:spacing w:val="-8"/>
          <w:w w:val="105"/>
        </w:rPr>
        <w:t> </w:t>
      </w:r>
      <w:r>
        <w:rPr>
          <w:color w:val="231F20"/>
          <w:w w:val="105"/>
        </w:rPr>
        <w:t>vị</w:t>
      </w:r>
      <w:r>
        <w:rPr>
          <w:color w:val="231F20"/>
          <w:spacing w:val="-8"/>
          <w:w w:val="105"/>
        </w:rPr>
        <w:t> </w:t>
      </w:r>
      <w:r>
        <w:rPr>
          <w:color w:val="231F20"/>
          <w:w w:val="105"/>
        </w:rPr>
        <w:t>chủ</w:t>
      </w:r>
      <w:r>
        <w:rPr>
          <w:color w:val="231F20"/>
          <w:spacing w:val="-8"/>
          <w:w w:val="105"/>
        </w:rPr>
        <w:t> </w:t>
      </w:r>
      <w:r>
        <w:rPr>
          <w:color w:val="231F20"/>
          <w:w w:val="105"/>
        </w:rPr>
        <w:t>trì </w:t>
      </w:r>
      <w:r>
        <w:rPr>
          <w:color w:val="231F20"/>
        </w:rPr>
        <w:t>Thanh Văn tạng là Ma Ha Ca Diếp. Ở đây, nói nguồn gốc của </w:t>
      </w:r>
      <w:r>
        <w:rPr>
          <w:color w:val="231F20"/>
          <w:w w:val="105"/>
        </w:rPr>
        <w:t>Thanh</w:t>
      </w:r>
      <w:r>
        <w:rPr>
          <w:color w:val="231F20"/>
          <w:spacing w:val="-4"/>
          <w:w w:val="105"/>
        </w:rPr>
        <w:t> </w:t>
      </w:r>
      <w:r>
        <w:rPr>
          <w:color w:val="231F20"/>
          <w:w w:val="105"/>
        </w:rPr>
        <w:t>Văn</w:t>
      </w:r>
      <w:r>
        <w:rPr>
          <w:color w:val="231F20"/>
          <w:spacing w:val="-4"/>
          <w:w w:val="105"/>
        </w:rPr>
        <w:t> </w:t>
      </w:r>
      <w:r>
        <w:rPr>
          <w:color w:val="231F20"/>
          <w:w w:val="105"/>
        </w:rPr>
        <w:t>tạng,</w:t>
      </w:r>
      <w:r>
        <w:rPr>
          <w:color w:val="231F20"/>
          <w:spacing w:val="-4"/>
          <w:w w:val="105"/>
        </w:rPr>
        <w:t> </w:t>
      </w:r>
      <w:r>
        <w:rPr>
          <w:color w:val="231F20"/>
          <w:w w:val="105"/>
        </w:rPr>
        <w:t>chính</w:t>
      </w:r>
      <w:r>
        <w:rPr>
          <w:color w:val="231F20"/>
          <w:spacing w:val="-4"/>
          <w:w w:val="105"/>
        </w:rPr>
        <w:t> </w:t>
      </w:r>
      <w:r>
        <w:rPr>
          <w:color w:val="231F20"/>
          <w:w w:val="105"/>
        </w:rPr>
        <w:t>là</w:t>
      </w:r>
      <w:r>
        <w:rPr>
          <w:color w:val="231F20"/>
          <w:spacing w:val="-4"/>
          <w:w w:val="105"/>
        </w:rPr>
        <w:t> </w:t>
      </w:r>
      <w:r>
        <w:rPr>
          <w:color w:val="231F20"/>
          <w:w w:val="105"/>
        </w:rPr>
        <w:t>kinh</w:t>
      </w:r>
      <w:r>
        <w:rPr>
          <w:color w:val="231F20"/>
          <w:spacing w:val="-2"/>
          <w:w w:val="105"/>
        </w:rPr>
        <w:t> </w:t>
      </w:r>
      <w:r>
        <w:rPr>
          <w:i/>
          <w:color w:val="231F20"/>
          <w:w w:val="105"/>
        </w:rPr>
        <w:t>A</w:t>
      </w:r>
      <w:r>
        <w:rPr>
          <w:i/>
          <w:color w:val="231F20"/>
          <w:spacing w:val="-4"/>
          <w:w w:val="105"/>
        </w:rPr>
        <w:t> </w:t>
      </w:r>
      <w:r>
        <w:rPr>
          <w:i/>
          <w:color w:val="231F20"/>
          <w:w w:val="105"/>
        </w:rPr>
        <w:t>Hàm</w:t>
      </w:r>
      <w:r>
        <w:rPr>
          <w:i/>
          <w:color w:val="231F20"/>
          <w:spacing w:val="-4"/>
          <w:w w:val="105"/>
        </w:rPr>
        <w:t> </w:t>
      </w:r>
      <w:r>
        <w:rPr>
          <w:color w:val="231F20"/>
          <w:w w:val="105"/>
        </w:rPr>
        <w:t>trong</w:t>
      </w:r>
      <w:r>
        <w:rPr>
          <w:color w:val="231F20"/>
          <w:spacing w:val="-4"/>
          <w:w w:val="105"/>
        </w:rPr>
        <w:t> </w:t>
      </w:r>
      <w:r>
        <w:rPr>
          <w:i/>
          <w:color w:val="231F20"/>
          <w:w w:val="105"/>
        </w:rPr>
        <w:t>Đại</w:t>
      </w:r>
      <w:r>
        <w:rPr>
          <w:i/>
          <w:color w:val="231F20"/>
          <w:spacing w:val="-4"/>
          <w:w w:val="105"/>
        </w:rPr>
        <w:t> </w:t>
      </w:r>
      <w:r>
        <w:rPr>
          <w:i/>
          <w:color w:val="231F20"/>
          <w:w w:val="105"/>
        </w:rPr>
        <w:t>Tạng</w:t>
      </w:r>
      <w:r>
        <w:rPr>
          <w:i/>
          <w:color w:val="231F20"/>
          <w:spacing w:val="-4"/>
          <w:w w:val="105"/>
        </w:rPr>
        <w:t> </w:t>
      </w:r>
      <w:r>
        <w:rPr>
          <w:i/>
          <w:color w:val="231F20"/>
          <w:w w:val="105"/>
        </w:rPr>
        <w:t>Kinh </w:t>
      </w:r>
      <w:r>
        <w:rPr>
          <w:color w:val="231F20"/>
          <w:w w:val="105"/>
        </w:rPr>
        <w:t>của chúng ta ngày nay.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firstLine="453"/>
      </w:pPr>
      <w:r>
        <w:rPr>
          <w:i/>
          <w:color w:val="231F20"/>
        </w:rPr>
        <w:t>“Văn Thù, A Nan ư Thiết Vi sơn, tập Ma Ha Diễn vi Bồ tát </w:t>
      </w:r>
      <w:r>
        <w:rPr>
          <w:i/>
          <w:color w:val="231F20"/>
          <w:w w:val="105"/>
        </w:rPr>
        <w:t>tạng”</w:t>
      </w:r>
      <w:r>
        <w:rPr>
          <w:i/>
          <w:color w:val="231F20"/>
          <w:spacing w:val="-23"/>
          <w:w w:val="105"/>
        </w:rPr>
        <w:t> </w:t>
      </w:r>
      <w:r>
        <w:rPr>
          <w:color w:val="231F20"/>
          <w:w w:val="105"/>
        </w:rPr>
        <w:t>(Văn</w:t>
      </w:r>
      <w:r>
        <w:rPr>
          <w:color w:val="231F20"/>
          <w:spacing w:val="-22"/>
          <w:w w:val="105"/>
        </w:rPr>
        <w:t> </w:t>
      </w:r>
      <w:r>
        <w:rPr>
          <w:color w:val="231F20"/>
          <w:w w:val="105"/>
        </w:rPr>
        <w:t>Thù,</w:t>
      </w:r>
      <w:r>
        <w:rPr>
          <w:color w:val="231F20"/>
          <w:spacing w:val="-22"/>
          <w:w w:val="105"/>
        </w:rPr>
        <w:t> </w:t>
      </w:r>
      <w:r>
        <w:rPr>
          <w:color w:val="231F20"/>
          <w:w w:val="105"/>
        </w:rPr>
        <w:t>A</w:t>
      </w:r>
      <w:r>
        <w:rPr>
          <w:color w:val="231F20"/>
          <w:spacing w:val="-23"/>
          <w:w w:val="105"/>
        </w:rPr>
        <w:t> </w:t>
      </w:r>
      <w:r>
        <w:rPr>
          <w:color w:val="231F20"/>
          <w:w w:val="105"/>
        </w:rPr>
        <w:t>Nan</w:t>
      </w:r>
      <w:r>
        <w:rPr>
          <w:color w:val="231F20"/>
          <w:spacing w:val="-22"/>
          <w:w w:val="105"/>
        </w:rPr>
        <w:t> </w:t>
      </w:r>
      <w:r>
        <w:rPr>
          <w:color w:val="231F20"/>
          <w:w w:val="105"/>
        </w:rPr>
        <w:t>ở</w:t>
      </w:r>
      <w:r>
        <w:rPr>
          <w:color w:val="231F20"/>
          <w:spacing w:val="-22"/>
          <w:w w:val="105"/>
        </w:rPr>
        <w:t> </w:t>
      </w:r>
      <w:r>
        <w:rPr>
          <w:color w:val="231F20"/>
          <w:w w:val="105"/>
        </w:rPr>
        <w:t>núi</w:t>
      </w:r>
      <w:r>
        <w:rPr>
          <w:color w:val="231F20"/>
          <w:spacing w:val="-23"/>
          <w:w w:val="105"/>
        </w:rPr>
        <w:t> </w:t>
      </w:r>
      <w:r>
        <w:rPr>
          <w:color w:val="231F20"/>
          <w:w w:val="105"/>
        </w:rPr>
        <w:t>Thiết</w:t>
      </w:r>
      <w:r>
        <w:rPr>
          <w:color w:val="231F20"/>
          <w:spacing w:val="-22"/>
          <w:w w:val="105"/>
        </w:rPr>
        <w:t> </w:t>
      </w:r>
      <w:r>
        <w:rPr>
          <w:color w:val="231F20"/>
          <w:w w:val="105"/>
        </w:rPr>
        <w:t>Vi</w:t>
      </w:r>
      <w:r>
        <w:rPr>
          <w:color w:val="231F20"/>
          <w:spacing w:val="-22"/>
          <w:w w:val="105"/>
        </w:rPr>
        <w:t> </w:t>
      </w:r>
      <w:r>
        <w:rPr>
          <w:color w:val="231F20"/>
          <w:w w:val="105"/>
        </w:rPr>
        <w:t>kết</w:t>
      </w:r>
      <w:r>
        <w:rPr>
          <w:color w:val="231F20"/>
          <w:spacing w:val="-22"/>
          <w:w w:val="105"/>
        </w:rPr>
        <w:t> </w:t>
      </w:r>
      <w:r>
        <w:rPr>
          <w:color w:val="231F20"/>
          <w:w w:val="105"/>
        </w:rPr>
        <w:t>tập</w:t>
      </w:r>
      <w:r>
        <w:rPr>
          <w:color w:val="231F20"/>
          <w:spacing w:val="-22"/>
          <w:w w:val="105"/>
        </w:rPr>
        <w:t> </w:t>
      </w:r>
      <w:r>
        <w:rPr>
          <w:color w:val="231F20"/>
          <w:w w:val="105"/>
        </w:rPr>
        <w:t>Ma</w:t>
      </w:r>
      <w:r>
        <w:rPr>
          <w:color w:val="231F20"/>
          <w:spacing w:val="-23"/>
          <w:w w:val="105"/>
        </w:rPr>
        <w:t> </w:t>
      </w:r>
      <w:r>
        <w:rPr>
          <w:color w:val="231F20"/>
          <w:w w:val="105"/>
        </w:rPr>
        <w:t>Ha</w:t>
      </w:r>
      <w:r>
        <w:rPr>
          <w:color w:val="231F20"/>
          <w:spacing w:val="-22"/>
          <w:w w:val="105"/>
        </w:rPr>
        <w:t> </w:t>
      </w:r>
      <w:r>
        <w:rPr>
          <w:color w:val="231F20"/>
          <w:w w:val="105"/>
        </w:rPr>
        <w:t>Diễn</w:t>
      </w:r>
      <w:r>
        <w:rPr>
          <w:color w:val="231F20"/>
          <w:spacing w:val="-22"/>
          <w:w w:val="105"/>
        </w:rPr>
        <w:t> </w:t>
      </w:r>
      <w:r>
        <w:rPr>
          <w:color w:val="231F20"/>
          <w:w w:val="105"/>
        </w:rPr>
        <w:t>là Bồ Tát tạng). Vị chủ trì cho Bồ Tát tạng là Bồ tát Văn Thù, người</w:t>
      </w:r>
      <w:r>
        <w:rPr>
          <w:color w:val="231F20"/>
          <w:spacing w:val="-20"/>
          <w:w w:val="105"/>
        </w:rPr>
        <w:t> </w:t>
      </w:r>
      <w:r>
        <w:rPr>
          <w:color w:val="231F20"/>
          <w:w w:val="105"/>
        </w:rPr>
        <w:t>giảng</w:t>
      </w:r>
      <w:r>
        <w:rPr>
          <w:color w:val="231F20"/>
          <w:spacing w:val="-20"/>
          <w:w w:val="105"/>
        </w:rPr>
        <w:t> </w:t>
      </w:r>
      <w:r>
        <w:rPr>
          <w:color w:val="231F20"/>
          <w:w w:val="105"/>
        </w:rPr>
        <w:t>lại</w:t>
      </w:r>
      <w:r>
        <w:rPr>
          <w:color w:val="231F20"/>
          <w:spacing w:val="-20"/>
          <w:w w:val="105"/>
        </w:rPr>
        <w:t> </w:t>
      </w:r>
      <w:r>
        <w:rPr>
          <w:color w:val="231F20"/>
          <w:w w:val="105"/>
        </w:rPr>
        <w:t>là</w:t>
      </w:r>
      <w:r>
        <w:rPr>
          <w:color w:val="231F20"/>
          <w:spacing w:val="-20"/>
          <w:w w:val="105"/>
        </w:rPr>
        <w:t> </w:t>
      </w:r>
      <w:r>
        <w:rPr>
          <w:color w:val="231F20"/>
          <w:w w:val="105"/>
        </w:rPr>
        <w:t>Ngài</w:t>
      </w:r>
      <w:r>
        <w:rPr>
          <w:color w:val="231F20"/>
          <w:spacing w:val="-20"/>
          <w:w w:val="105"/>
        </w:rPr>
        <w:t> </w:t>
      </w:r>
      <w:r>
        <w:rPr>
          <w:color w:val="231F20"/>
          <w:w w:val="105"/>
        </w:rPr>
        <w:t>A</w:t>
      </w:r>
      <w:r>
        <w:rPr>
          <w:color w:val="231F20"/>
          <w:spacing w:val="-20"/>
          <w:w w:val="105"/>
        </w:rPr>
        <w:t> </w:t>
      </w:r>
      <w:r>
        <w:rPr>
          <w:color w:val="231F20"/>
          <w:w w:val="105"/>
        </w:rPr>
        <w:t>Nan.</w:t>
      </w:r>
      <w:r>
        <w:rPr>
          <w:color w:val="231F20"/>
          <w:spacing w:val="-20"/>
          <w:w w:val="105"/>
        </w:rPr>
        <w:t> </w:t>
      </w:r>
      <w:r>
        <w:rPr>
          <w:color w:val="231F20"/>
          <w:w w:val="105"/>
        </w:rPr>
        <w:t>Ngài</w:t>
      </w:r>
      <w:r>
        <w:rPr>
          <w:color w:val="231F20"/>
          <w:spacing w:val="-20"/>
          <w:w w:val="105"/>
        </w:rPr>
        <w:t> </w:t>
      </w:r>
      <w:r>
        <w:rPr>
          <w:color w:val="231F20"/>
          <w:w w:val="105"/>
        </w:rPr>
        <w:t>A</w:t>
      </w:r>
      <w:r>
        <w:rPr>
          <w:color w:val="231F20"/>
          <w:spacing w:val="-20"/>
          <w:w w:val="105"/>
        </w:rPr>
        <w:t> </w:t>
      </w:r>
      <w:r>
        <w:rPr>
          <w:color w:val="231F20"/>
          <w:w w:val="105"/>
        </w:rPr>
        <w:t>Nan</w:t>
      </w:r>
      <w:r>
        <w:rPr>
          <w:color w:val="231F20"/>
          <w:spacing w:val="-20"/>
          <w:w w:val="105"/>
        </w:rPr>
        <w:t> </w:t>
      </w:r>
      <w:r>
        <w:rPr>
          <w:color w:val="231F20"/>
          <w:w w:val="105"/>
        </w:rPr>
        <w:t>giảng</w:t>
      </w:r>
      <w:r>
        <w:rPr>
          <w:color w:val="231F20"/>
          <w:spacing w:val="-20"/>
          <w:w w:val="105"/>
        </w:rPr>
        <w:t> </w:t>
      </w:r>
      <w:r>
        <w:rPr>
          <w:color w:val="231F20"/>
          <w:w w:val="105"/>
        </w:rPr>
        <w:t>lại</w:t>
      </w:r>
      <w:r>
        <w:rPr>
          <w:color w:val="231F20"/>
          <w:spacing w:val="-20"/>
          <w:w w:val="105"/>
        </w:rPr>
        <w:t> </w:t>
      </w:r>
      <w:r>
        <w:rPr>
          <w:color w:val="231F20"/>
          <w:w w:val="105"/>
        </w:rPr>
        <w:t>một</w:t>
      </w:r>
      <w:r>
        <w:rPr>
          <w:color w:val="231F20"/>
          <w:spacing w:val="-20"/>
          <w:w w:val="105"/>
        </w:rPr>
        <w:t> </w:t>
      </w:r>
      <w:r>
        <w:rPr>
          <w:color w:val="231F20"/>
          <w:w w:val="105"/>
        </w:rPr>
        <w:t>lần tất cả kinh điển khi đức Phật Thích Ca Mâu Ni còn tại thế đã</w:t>
      </w:r>
      <w:r>
        <w:rPr>
          <w:color w:val="231F20"/>
          <w:spacing w:val="-2"/>
          <w:w w:val="105"/>
        </w:rPr>
        <w:t> </w:t>
      </w:r>
      <w:r>
        <w:rPr>
          <w:color w:val="231F20"/>
          <w:w w:val="105"/>
        </w:rPr>
        <w:t>nói,</w:t>
      </w:r>
      <w:r>
        <w:rPr>
          <w:color w:val="231F20"/>
          <w:spacing w:val="-2"/>
          <w:w w:val="105"/>
        </w:rPr>
        <w:t> </w:t>
      </w:r>
      <w:r>
        <w:rPr>
          <w:color w:val="231F20"/>
          <w:w w:val="105"/>
        </w:rPr>
        <w:t>ghi</w:t>
      </w:r>
      <w:r>
        <w:rPr>
          <w:color w:val="231F20"/>
          <w:spacing w:val="-2"/>
          <w:w w:val="105"/>
        </w:rPr>
        <w:t> </w:t>
      </w:r>
      <w:r>
        <w:rPr>
          <w:color w:val="231F20"/>
          <w:w w:val="105"/>
        </w:rPr>
        <w:t>chép</w:t>
      </w:r>
      <w:r>
        <w:rPr>
          <w:color w:val="231F20"/>
          <w:spacing w:val="-2"/>
          <w:w w:val="105"/>
        </w:rPr>
        <w:t> </w:t>
      </w:r>
      <w:r>
        <w:rPr>
          <w:color w:val="231F20"/>
          <w:w w:val="105"/>
        </w:rPr>
        <w:t>lại</w:t>
      </w:r>
      <w:r>
        <w:rPr>
          <w:color w:val="231F20"/>
          <w:spacing w:val="-2"/>
          <w:w w:val="105"/>
        </w:rPr>
        <w:t> </w:t>
      </w:r>
      <w:r>
        <w:rPr>
          <w:color w:val="231F20"/>
          <w:w w:val="105"/>
        </w:rPr>
        <w:t>lưu</w:t>
      </w:r>
      <w:r>
        <w:rPr>
          <w:color w:val="231F20"/>
          <w:spacing w:val="-2"/>
          <w:w w:val="105"/>
        </w:rPr>
        <w:t> </w:t>
      </w:r>
      <w:r>
        <w:rPr>
          <w:color w:val="231F20"/>
          <w:w w:val="105"/>
        </w:rPr>
        <w:t>truyền</w:t>
      </w:r>
      <w:r>
        <w:rPr>
          <w:color w:val="231F20"/>
          <w:spacing w:val="-2"/>
          <w:w w:val="105"/>
        </w:rPr>
        <w:t> </w:t>
      </w:r>
      <w:r>
        <w:rPr>
          <w:color w:val="231F20"/>
          <w:w w:val="105"/>
        </w:rPr>
        <w:t>đến</w:t>
      </w:r>
      <w:r>
        <w:rPr>
          <w:color w:val="231F20"/>
          <w:spacing w:val="-2"/>
          <w:w w:val="105"/>
        </w:rPr>
        <w:t> </w:t>
      </w:r>
      <w:r>
        <w:rPr>
          <w:color w:val="231F20"/>
          <w:w w:val="105"/>
        </w:rPr>
        <w:t>đời</w:t>
      </w:r>
      <w:r>
        <w:rPr>
          <w:color w:val="231F20"/>
          <w:spacing w:val="-2"/>
          <w:w w:val="105"/>
        </w:rPr>
        <w:t> </w:t>
      </w:r>
      <w:r>
        <w:rPr>
          <w:color w:val="231F20"/>
          <w:w w:val="105"/>
        </w:rPr>
        <w:t>sau.</w:t>
      </w:r>
      <w:r>
        <w:rPr>
          <w:color w:val="231F20"/>
          <w:spacing w:val="-1"/>
          <w:w w:val="105"/>
        </w:rPr>
        <w:t> </w:t>
      </w:r>
      <w:r>
        <w:rPr>
          <w:color w:val="231F20"/>
          <w:w w:val="105"/>
        </w:rPr>
        <w:t>Đó</w:t>
      </w:r>
      <w:r>
        <w:rPr>
          <w:color w:val="231F20"/>
          <w:spacing w:val="-2"/>
          <w:w w:val="105"/>
        </w:rPr>
        <w:t> </w:t>
      </w:r>
      <w:r>
        <w:rPr>
          <w:color w:val="231F20"/>
          <w:w w:val="105"/>
        </w:rPr>
        <w:t>là</w:t>
      </w:r>
      <w:r>
        <w:rPr>
          <w:color w:val="231F20"/>
          <w:spacing w:val="-2"/>
          <w:w w:val="105"/>
        </w:rPr>
        <w:t> </w:t>
      </w:r>
      <w:r>
        <w:rPr>
          <w:color w:val="231F20"/>
          <w:w w:val="105"/>
        </w:rPr>
        <w:t>kinh</w:t>
      </w:r>
      <w:r>
        <w:rPr>
          <w:color w:val="231F20"/>
          <w:spacing w:val="-2"/>
          <w:w w:val="105"/>
        </w:rPr>
        <w:t> </w:t>
      </w:r>
      <w:r>
        <w:rPr>
          <w:color w:val="231F20"/>
          <w:w w:val="105"/>
        </w:rPr>
        <w:t>điển. Nguồn</w:t>
      </w:r>
      <w:r>
        <w:rPr>
          <w:color w:val="231F20"/>
          <w:spacing w:val="-3"/>
          <w:w w:val="105"/>
        </w:rPr>
        <w:t> </w:t>
      </w:r>
      <w:r>
        <w:rPr>
          <w:color w:val="231F20"/>
          <w:w w:val="105"/>
        </w:rPr>
        <w:t>gốc</w:t>
      </w:r>
      <w:r>
        <w:rPr>
          <w:color w:val="231F20"/>
          <w:spacing w:val="-3"/>
          <w:w w:val="105"/>
        </w:rPr>
        <w:t> </w:t>
      </w:r>
      <w:r>
        <w:rPr>
          <w:color w:val="231F20"/>
          <w:w w:val="105"/>
        </w:rPr>
        <w:t>của</w:t>
      </w:r>
      <w:r>
        <w:rPr>
          <w:color w:val="231F20"/>
          <w:spacing w:val="-3"/>
          <w:w w:val="105"/>
        </w:rPr>
        <w:t> </w:t>
      </w:r>
      <w:r>
        <w:rPr>
          <w:color w:val="231F20"/>
          <w:w w:val="105"/>
        </w:rPr>
        <w:t>kinh</w:t>
      </w:r>
      <w:r>
        <w:rPr>
          <w:color w:val="231F20"/>
          <w:spacing w:val="-3"/>
          <w:w w:val="105"/>
        </w:rPr>
        <w:t> </w:t>
      </w:r>
      <w:r>
        <w:rPr>
          <w:color w:val="231F20"/>
          <w:w w:val="105"/>
        </w:rPr>
        <w:t>điển</w:t>
      </w:r>
      <w:r>
        <w:rPr>
          <w:color w:val="231F20"/>
          <w:spacing w:val="-3"/>
          <w:w w:val="105"/>
        </w:rPr>
        <w:t> </w:t>
      </w:r>
      <w:r>
        <w:rPr>
          <w:color w:val="231F20"/>
          <w:w w:val="105"/>
        </w:rPr>
        <w:t>là</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3"/>
          <w:w w:val="105"/>
        </w:rPr>
        <w:t> </w:t>
      </w:r>
      <w:r>
        <w:rPr>
          <w:color w:val="231F20"/>
          <w:w w:val="105"/>
        </w:rPr>
        <w:t>Do</w:t>
      </w:r>
      <w:r>
        <w:rPr>
          <w:color w:val="231F20"/>
          <w:spacing w:val="-3"/>
          <w:w w:val="105"/>
        </w:rPr>
        <w:t> </w:t>
      </w:r>
      <w:r>
        <w:rPr>
          <w:color w:val="231F20"/>
          <w:w w:val="105"/>
        </w:rPr>
        <w:t>đó,</w:t>
      </w:r>
      <w:r>
        <w:rPr>
          <w:color w:val="231F20"/>
          <w:spacing w:val="-3"/>
          <w:w w:val="105"/>
        </w:rPr>
        <w:t> </w:t>
      </w:r>
      <w:r>
        <w:rPr>
          <w:color w:val="231F20"/>
          <w:w w:val="105"/>
        </w:rPr>
        <w:t>trong</w:t>
      </w:r>
      <w:r>
        <w:rPr>
          <w:color w:val="231F20"/>
          <w:spacing w:val="-3"/>
          <w:w w:val="105"/>
        </w:rPr>
        <w:t> </w:t>
      </w:r>
      <w:r>
        <w:rPr>
          <w:color w:val="231F20"/>
          <w:w w:val="105"/>
        </w:rPr>
        <w:t>đạo</w:t>
      </w:r>
      <w:r>
        <w:rPr>
          <w:color w:val="231F20"/>
          <w:spacing w:val="-3"/>
          <w:w w:val="105"/>
        </w:rPr>
        <w:t> </w:t>
      </w:r>
      <w:r>
        <w:rPr>
          <w:color w:val="231F20"/>
          <w:w w:val="105"/>
        </w:rPr>
        <w:t>Phật mấy ngàn năm nay bồi dưỡng pháp sư giảng kinh, đều sử dụng</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này.</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này</w:t>
      </w:r>
      <w:r>
        <w:rPr>
          <w:color w:val="231F20"/>
          <w:spacing w:val="-3"/>
          <w:w w:val="105"/>
        </w:rPr>
        <w:t> </w:t>
      </w:r>
      <w:r>
        <w:rPr>
          <w:color w:val="231F20"/>
          <w:w w:val="105"/>
        </w:rPr>
        <w:t>ở</w:t>
      </w:r>
      <w:r>
        <w:rPr>
          <w:color w:val="231F20"/>
          <w:spacing w:val="-3"/>
          <w:w w:val="105"/>
        </w:rPr>
        <w:t> </w:t>
      </w:r>
      <w:r>
        <w:rPr>
          <w:color w:val="231F20"/>
          <w:w w:val="105"/>
        </w:rPr>
        <w:t>Trung</w:t>
      </w:r>
      <w:r>
        <w:rPr>
          <w:color w:val="231F20"/>
          <w:spacing w:val="-3"/>
          <w:w w:val="105"/>
        </w:rPr>
        <w:t> </w:t>
      </w:r>
      <w:r>
        <w:rPr>
          <w:color w:val="231F20"/>
          <w:w w:val="105"/>
        </w:rPr>
        <w:t>Quốc</w:t>
      </w:r>
      <w:r>
        <w:rPr>
          <w:color w:val="231F20"/>
          <w:spacing w:val="-3"/>
          <w:w w:val="105"/>
        </w:rPr>
        <w:t> </w:t>
      </w:r>
      <w:r>
        <w:rPr>
          <w:color w:val="231F20"/>
          <w:w w:val="105"/>
        </w:rPr>
        <w:t>đã </w:t>
      </w:r>
      <w:r>
        <w:rPr>
          <w:color w:val="231F20"/>
        </w:rPr>
        <w:t>dùng 2.000 năm, gọi là “Phục tiểu tọa” (Giảng lại người sau). </w:t>
      </w:r>
      <w:r>
        <w:rPr>
          <w:color w:val="231F20"/>
          <w:w w:val="105"/>
        </w:rPr>
        <w:t>Ngày</w:t>
      </w:r>
      <w:r>
        <w:rPr>
          <w:color w:val="231F20"/>
          <w:spacing w:val="-16"/>
          <w:w w:val="105"/>
        </w:rPr>
        <w:t> </w:t>
      </w:r>
      <w:r>
        <w:rPr>
          <w:color w:val="231F20"/>
          <w:w w:val="105"/>
        </w:rPr>
        <w:t>xưa,</w:t>
      </w:r>
      <w:r>
        <w:rPr>
          <w:color w:val="231F20"/>
          <w:spacing w:val="-16"/>
          <w:w w:val="105"/>
        </w:rPr>
        <w:t> </w:t>
      </w:r>
      <w:r>
        <w:rPr>
          <w:color w:val="231F20"/>
          <w:w w:val="105"/>
        </w:rPr>
        <w:t>ở</w:t>
      </w:r>
      <w:r>
        <w:rPr>
          <w:color w:val="231F20"/>
          <w:spacing w:val="-16"/>
          <w:w w:val="105"/>
        </w:rPr>
        <w:t> </w:t>
      </w:r>
      <w:r>
        <w:rPr>
          <w:color w:val="231F20"/>
          <w:w w:val="105"/>
        </w:rPr>
        <w:t>tự</w:t>
      </w:r>
      <w:r>
        <w:rPr>
          <w:color w:val="231F20"/>
          <w:spacing w:val="-16"/>
          <w:w w:val="105"/>
        </w:rPr>
        <w:t> </w:t>
      </w:r>
      <w:r>
        <w:rPr>
          <w:color w:val="231F20"/>
          <w:w w:val="105"/>
        </w:rPr>
        <w:t>viện</w:t>
      </w:r>
      <w:r>
        <w:rPr>
          <w:color w:val="231F20"/>
          <w:spacing w:val="-16"/>
          <w:w w:val="105"/>
        </w:rPr>
        <w:t> </w:t>
      </w:r>
      <w:r>
        <w:rPr>
          <w:color w:val="231F20"/>
          <w:w w:val="105"/>
        </w:rPr>
        <w:t>mỗi</w:t>
      </w:r>
      <w:r>
        <w:rPr>
          <w:color w:val="231F20"/>
          <w:spacing w:val="-16"/>
          <w:w w:val="105"/>
        </w:rPr>
        <w:t> </w:t>
      </w:r>
      <w:r>
        <w:rPr>
          <w:color w:val="231F20"/>
          <w:w w:val="105"/>
        </w:rPr>
        <w:t>ngày</w:t>
      </w:r>
      <w:r>
        <w:rPr>
          <w:color w:val="231F20"/>
          <w:spacing w:val="-16"/>
          <w:w w:val="105"/>
        </w:rPr>
        <w:t> </w:t>
      </w:r>
      <w:r>
        <w:rPr>
          <w:color w:val="231F20"/>
          <w:w w:val="105"/>
        </w:rPr>
        <w:t>giảng</w:t>
      </w:r>
      <w:r>
        <w:rPr>
          <w:color w:val="231F20"/>
          <w:spacing w:val="-16"/>
          <w:w w:val="105"/>
        </w:rPr>
        <w:t> </w:t>
      </w:r>
      <w:r>
        <w:rPr>
          <w:color w:val="231F20"/>
          <w:w w:val="105"/>
        </w:rPr>
        <w:t>kinh,</w:t>
      </w:r>
      <w:r>
        <w:rPr>
          <w:color w:val="231F20"/>
          <w:spacing w:val="-17"/>
          <w:w w:val="105"/>
        </w:rPr>
        <w:t> </w:t>
      </w:r>
      <w:r>
        <w:rPr>
          <w:color w:val="231F20"/>
          <w:w w:val="105"/>
        </w:rPr>
        <w:t>thật</w:t>
      </w:r>
      <w:r>
        <w:rPr>
          <w:color w:val="231F20"/>
          <w:spacing w:val="-16"/>
          <w:w w:val="105"/>
        </w:rPr>
        <w:t> </w:t>
      </w:r>
      <w:r>
        <w:rPr>
          <w:color w:val="231F20"/>
          <w:w w:val="105"/>
        </w:rPr>
        <w:t>sự</w:t>
      </w:r>
      <w:r>
        <w:rPr>
          <w:color w:val="231F20"/>
          <w:spacing w:val="-16"/>
          <w:w w:val="105"/>
        </w:rPr>
        <w:t> </w:t>
      </w:r>
      <w:r>
        <w:rPr>
          <w:color w:val="231F20"/>
          <w:w w:val="105"/>
        </w:rPr>
        <w:t>là</w:t>
      </w:r>
      <w:r>
        <w:rPr>
          <w:color w:val="231F20"/>
          <w:spacing w:val="-16"/>
          <w:w w:val="105"/>
        </w:rPr>
        <w:t> </w:t>
      </w:r>
      <w:r>
        <w:rPr>
          <w:color w:val="231F20"/>
          <w:w w:val="105"/>
        </w:rPr>
        <w:t>nền</w:t>
      </w:r>
      <w:r>
        <w:rPr>
          <w:color w:val="231F20"/>
          <w:spacing w:val="-16"/>
          <w:w w:val="105"/>
        </w:rPr>
        <w:t> </w:t>
      </w:r>
      <w:r>
        <w:rPr>
          <w:color w:val="231F20"/>
          <w:w w:val="105"/>
        </w:rPr>
        <w:t>giáo dục mà</w:t>
      </w:r>
      <w:r>
        <w:rPr>
          <w:color w:val="231F20"/>
          <w:spacing w:val="-1"/>
          <w:w w:val="105"/>
        </w:rPr>
        <w:t> </w:t>
      </w:r>
      <w:r>
        <w:rPr>
          <w:color w:val="231F20"/>
          <w:w w:val="105"/>
        </w:rPr>
        <w:t>đức Phật</w:t>
      </w:r>
      <w:r>
        <w:rPr>
          <w:color w:val="231F20"/>
          <w:spacing w:val="-1"/>
          <w:w w:val="105"/>
        </w:rPr>
        <w:t> </w:t>
      </w:r>
      <w:r>
        <w:rPr>
          <w:color w:val="231F20"/>
          <w:w w:val="105"/>
        </w:rPr>
        <w:t>Thích</w:t>
      </w:r>
      <w:r>
        <w:rPr>
          <w:color w:val="231F20"/>
          <w:spacing w:val="-1"/>
          <w:w w:val="105"/>
        </w:rPr>
        <w:t> </w:t>
      </w:r>
      <w:r>
        <w:rPr>
          <w:color w:val="231F20"/>
          <w:w w:val="105"/>
        </w:rPr>
        <w:t>Ca Mâu</w:t>
      </w:r>
      <w:r>
        <w:rPr>
          <w:color w:val="231F20"/>
          <w:spacing w:val="-1"/>
          <w:w w:val="105"/>
        </w:rPr>
        <w:t> </w:t>
      </w:r>
      <w:r>
        <w:rPr>
          <w:color w:val="231F20"/>
          <w:w w:val="105"/>
        </w:rPr>
        <w:t>Ni truyền</w:t>
      </w:r>
      <w:r>
        <w:rPr>
          <w:color w:val="231F20"/>
          <w:spacing w:val="-1"/>
          <w:w w:val="105"/>
        </w:rPr>
        <w:t> </w:t>
      </w:r>
      <w:r>
        <w:rPr>
          <w:color w:val="231F20"/>
          <w:w w:val="105"/>
        </w:rPr>
        <w:t>lại.</w:t>
      </w:r>
    </w:p>
    <w:p>
      <w:pPr>
        <w:pStyle w:val="BodyText"/>
        <w:spacing w:line="309" w:lineRule="auto" w:before="164"/>
        <w:ind w:left="387" w:right="119" w:firstLine="453"/>
      </w:pPr>
      <w:r>
        <w:rPr>
          <w:color w:val="231F20"/>
          <w:w w:val="105"/>
        </w:rPr>
        <w:t>Giáo dục của đức Phật, sự dạy học của Phật, Bồ tát, là hàng ngày giảng kinh. Những học sinh phát tâm học giảng kinh ngồi ở hàng thứ nhất, ngồi gần thầy giáo nhất, hàng thứ nhất. Vì sao vậy? Vì họ phải giảng lại. Thầy giáo giảng buổi</w:t>
      </w:r>
      <w:r>
        <w:rPr>
          <w:color w:val="231F20"/>
          <w:spacing w:val="-23"/>
          <w:w w:val="105"/>
        </w:rPr>
        <w:t> </w:t>
      </w:r>
      <w:r>
        <w:rPr>
          <w:color w:val="231F20"/>
          <w:w w:val="105"/>
        </w:rPr>
        <w:t>sáng,</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3"/>
          <w:w w:val="105"/>
        </w:rPr>
        <w:t> </w:t>
      </w:r>
      <w:r>
        <w:rPr>
          <w:color w:val="231F20"/>
          <w:w w:val="105"/>
        </w:rPr>
        <w:t>buổi</w:t>
      </w:r>
      <w:r>
        <w:rPr>
          <w:color w:val="231F20"/>
          <w:spacing w:val="-22"/>
          <w:w w:val="105"/>
        </w:rPr>
        <w:t> </w:t>
      </w:r>
      <w:r>
        <w:rPr>
          <w:color w:val="231F20"/>
          <w:w w:val="105"/>
        </w:rPr>
        <w:t>chiều</w:t>
      </w:r>
      <w:r>
        <w:rPr>
          <w:color w:val="231F20"/>
          <w:spacing w:val="-22"/>
          <w:w w:val="105"/>
        </w:rPr>
        <w:t> </w:t>
      </w:r>
      <w:r>
        <w:rPr>
          <w:color w:val="231F20"/>
          <w:w w:val="105"/>
        </w:rPr>
        <w:t>sẽ</w:t>
      </w:r>
      <w:r>
        <w:rPr>
          <w:color w:val="231F20"/>
          <w:spacing w:val="-23"/>
          <w:w w:val="105"/>
        </w:rPr>
        <w:t> </w:t>
      </w:r>
      <w:r>
        <w:rPr>
          <w:color w:val="231F20"/>
          <w:w w:val="105"/>
        </w:rPr>
        <w:t>đến</w:t>
      </w:r>
      <w:r>
        <w:rPr>
          <w:color w:val="231F20"/>
          <w:spacing w:val="-22"/>
          <w:w w:val="105"/>
        </w:rPr>
        <w:t> </w:t>
      </w:r>
      <w:r>
        <w:rPr>
          <w:color w:val="231F20"/>
          <w:w w:val="105"/>
        </w:rPr>
        <w:t>lượt</w:t>
      </w:r>
      <w:r>
        <w:rPr>
          <w:color w:val="231F20"/>
          <w:spacing w:val="-22"/>
          <w:w w:val="105"/>
        </w:rPr>
        <w:t> </w:t>
      </w:r>
      <w:r>
        <w:rPr>
          <w:color w:val="231F20"/>
          <w:w w:val="105"/>
        </w:rPr>
        <w:t>họ</w:t>
      </w:r>
      <w:r>
        <w:rPr>
          <w:color w:val="231F20"/>
          <w:spacing w:val="-23"/>
          <w:w w:val="105"/>
        </w:rPr>
        <w:t> </w:t>
      </w:r>
      <w:r>
        <w:rPr>
          <w:color w:val="231F20"/>
          <w:w w:val="105"/>
        </w:rPr>
        <w:t>phải</w:t>
      </w:r>
      <w:r>
        <w:rPr>
          <w:color w:val="231F20"/>
          <w:spacing w:val="-22"/>
          <w:w w:val="105"/>
        </w:rPr>
        <w:t> </w:t>
      </w:r>
      <w:r>
        <w:rPr>
          <w:color w:val="231F20"/>
          <w:w w:val="105"/>
        </w:rPr>
        <w:t>giảng.</w:t>
      </w:r>
      <w:r>
        <w:rPr>
          <w:color w:val="231F20"/>
          <w:spacing w:val="-22"/>
          <w:w w:val="105"/>
        </w:rPr>
        <w:t> </w:t>
      </w:r>
      <w:r>
        <w:rPr>
          <w:color w:val="231F20"/>
          <w:w w:val="105"/>
        </w:rPr>
        <w:t>Giảng lại một lần những gì thầy giáo đã giảng. Đó là thời xưa.</w:t>
      </w:r>
    </w:p>
    <w:p>
      <w:pPr>
        <w:pStyle w:val="BodyText"/>
        <w:spacing w:line="309" w:lineRule="auto" w:before="153"/>
        <w:ind w:left="387" w:right="117" w:firstLine="453"/>
      </w:pPr>
      <w:r>
        <w:rPr>
          <w:color w:val="231F20"/>
          <w:w w:val="105"/>
        </w:rPr>
        <w:t>Những người bình thường nghe kinh, cũng đến chùa để tìm cái kinh đơn, nghĩa là chuyên môn nghe kinh. Trong chùa có khách đường để tiếp đón họ, có phòng ốc để họ nghỉ ngơi. Họ đến đó để nghe kinh. Thời gian là một bộ kinh.</w:t>
      </w:r>
      <w:r>
        <w:rPr>
          <w:color w:val="231F20"/>
          <w:spacing w:val="-2"/>
          <w:w w:val="105"/>
        </w:rPr>
        <w:t> </w:t>
      </w:r>
      <w:r>
        <w:rPr>
          <w:color w:val="231F20"/>
          <w:w w:val="105"/>
        </w:rPr>
        <w:t>Giảng</w:t>
      </w:r>
      <w:r>
        <w:rPr>
          <w:color w:val="231F20"/>
          <w:spacing w:val="-1"/>
          <w:w w:val="105"/>
        </w:rPr>
        <w:t> </w:t>
      </w:r>
      <w:r>
        <w:rPr>
          <w:color w:val="231F20"/>
          <w:w w:val="105"/>
        </w:rPr>
        <w:t>xong</w:t>
      </w:r>
      <w:r>
        <w:rPr>
          <w:color w:val="231F20"/>
          <w:spacing w:val="-1"/>
          <w:w w:val="105"/>
        </w:rPr>
        <w:t> </w:t>
      </w:r>
      <w:r>
        <w:rPr>
          <w:color w:val="231F20"/>
          <w:w w:val="105"/>
        </w:rPr>
        <w:t>một</w:t>
      </w:r>
      <w:r>
        <w:rPr>
          <w:color w:val="231F20"/>
          <w:spacing w:val="-1"/>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thì</w:t>
      </w:r>
      <w:r>
        <w:rPr>
          <w:color w:val="231F20"/>
          <w:spacing w:val="-2"/>
          <w:w w:val="105"/>
        </w:rPr>
        <w:t> </w:t>
      </w:r>
      <w:r>
        <w:rPr>
          <w:color w:val="231F20"/>
          <w:w w:val="105"/>
        </w:rPr>
        <w:t>họ</w:t>
      </w:r>
      <w:r>
        <w:rPr>
          <w:color w:val="231F20"/>
          <w:spacing w:val="-1"/>
          <w:w w:val="105"/>
        </w:rPr>
        <w:t> </w:t>
      </w:r>
      <w:r>
        <w:rPr>
          <w:color w:val="231F20"/>
          <w:w w:val="105"/>
        </w:rPr>
        <w:t>sẽ</w:t>
      </w:r>
      <w:r>
        <w:rPr>
          <w:color w:val="231F20"/>
          <w:spacing w:val="-1"/>
          <w:w w:val="105"/>
        </w:rPr>
        <w:t> </w:t>
      </w:r>
      <w:r>
        <w:rPr>
          <w:color w:val="231F20"/>
          <w:w w:val="105"/>
        </w:rPr>
        <w:t>đi.</w:t>
      </w:r>
      <w:r>
        <w:rPr>
          <w:color w:val="231F20"/>
          <w:spacing w:val="-1"/>
          <w:w w:val="105"/>
        </w:rPr>
        <w:t> </w:t>
      </w:r>
      <w:r>
        <w:rPr>
          <w:color w:val="231F20"/>
          <w:w w:val="105"/>
        </w:rPr>
        <w:t>Họ</w:t>
      </w:r>
      <w:r>
        <w:rPr>
          <w:color w:val="231F20"/>
          <w:spacing w:val="-1"/>
          <w:w w:val="105"/>
        </w:rPr>
        <w:t> </w:t>
      </w:r>
      <w:r>
        <w:rPr>
          <w:color w:val="231F20"/>
          <w:w w:val="105"/>
        </w:rPr>
        <w:t>đến</w:t>
      </w:r>
      <w:r>
        <w:rPr>
          <w:color w:val="231F20"/>
          <w:spacing w:val="-1"/>
          <w:w w:val="105"/>
        </w:rPr>
        <w:t> </w:t>
      </w:r>
      <w:r>
        <w:rPr>
          <w:color w:val="231F20"/>
          <w:w w:val="105"/>
        </w:rPr>
        <w:t>để</w:t>
      </w:r>
      <w:r>
        <w:rPr>
          <w:color w:val="231F20"/>
          <w:spacing w:val="-3"/>
          <w:w w:val="105"/>
        </w:rPr>
        <w:t> </w:t>
      </w:r>
      <w:r>
        <w:rPr>
          <w:color w:val="231F20"/>
          <w:w w:val="105"/>
        </w:rPr>
        <w:t>nghe một bộ kinh.</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2" w:lineRule="auto" w:before="106"/>
        <w:ind w:left="103" w:right="402" w:firstLine="453"/>
      </w:pPr>
      <w:r>
        <w:rPr>
          <w:color w:val="231F20"/>
          <w:w w:val="105"/>
        </w:rPr>
        <w:t>Vào thời đó, chùa tốt, bởi vì kinh tế của chùa có sự thu nhập cố định, không nương vào Phật tử. Những người đến nghe kinh, đa số là tú tài nghèo. Họ đến chùa ở một, hai tháng,</w:t>
      </w:r>
      <w:r>
        <w:rPr>
          <w:color w:val="231F20"/>
          <w:spacing w:val="-6"/>
          <w:w w:val="105"/>
        </w:rPr>
        <w:t> </w:t>
      </w:r>
      <w:r>
        <w:rPr>
          <w:color w:val="231F20"/>
          <w:w w:val="105"/>
        </w:rPr>
        <w:t>tùy</w:t>
      </w:r>
      <w:r>
        <w:rPr>
          <w:color w:val="231F20"/>
          <w:spacing w:val="-6"/>
          <w:w w:val="105"/>
        </w:rPr>
        <w:t> </w:t>
      </w:r>
      <w:r>
        <w:rPr>
          <w:color w:val="231F20"/>
          <w:w w:val="105"/>
        </w:rPr>
        <w:t>tâm</w:t>
      </w:r>
      <w:r>
        <w:rPr>
          <w:color w:val="231F20"/>
          <w:spacing w:val="-6"/>
          <w:w w:val="105"/>
        </w:rPr>
        <w:t> </w:t>
      </w:r>
      <w:r>
        <w:rPr>
          <w:color w:val="231F20"/>
          <w:w w:val="105"/>
        </w:rPr>
        <w:t>cúng</w:t>
      </w:r>
      <w:r>
        <w:rPr>
          <w:color w:val="231F20"/>
          <w:spacing w:val="-6"/>
          <w:w w:val="105"/>
        </w:rPr>
        <w:t> </w:t>
      </w:r>
      <w:r>
        <w:rPr>
          <w:color w:val="231F20"/>
          <w:w w:val="105"/>
        </w:rPr>
        <w:t>dường</w:t>
      </w:r>
      <w:r>
        <w:rPr>
          <w:color w:val="231F20"/>
          <w:spacing w:val="-6"/>
          <w:w w:val="105"/>
        </w:rPr>
        <w:t> </w:t>
      </w:r>
      <w:r>
        <w:rPr>
          <w:color w:val="231F20"/>
          <w:w w:val="105"/>
        </w:rPr>
        <w:t>một</w:t>
      </w:r>
      <w:r>
        <w:rPr>
          <w:color w:val="231F20"/>
          <w:spacing w:val="-6"/>
          <w:w w:val="105"/>
        </w:rPr>
        <w:t> </w:t>
      </w:r>
      <w:r>
        <w:rPr>
          <w:color w:val="231F20"/>
          <w:w w:val="105"/>
        </w:rPr>
        <w:t>chút.</w:t>
      </w:r>
      <w:r>
        <w:rPr>
          <w:color w:val="231F20"/>
          <w:spacing w:val="-6"/>
          <w:w w:val="105"/>
        </w:rPr>
        <w:t> </w:t>
      </w:r>
      <w:r>
        <w:rPr>
          <w:color w:val="231F20"/>
          <w:w w:val="105"/>
        </w:rPr>
        <w:t>Tài</w:t>
      </w:r>
      <w:r>
        <w:rPr>
          <w:color w:val="231F20"/>
          <w:spacing w:val="-6"/>
          <w:w w:val="105"/>
        </w:rPr>
        <w:t> </w:t>
      </w:r>
      <w:r>
        <w:rPr>
          <w:color w:val="231F20"/>
          <w:w w:val="105"/>
        </w:rPr>
        <w:t>lực</w:t>
      </w:r>
      <w:r>
        <w:rPr>
          <w:color w:val="231F20"/>
          <w:spacing w:val="-6"/>
          <w:w w:val="105"/>
        </w:rPr>
        <w:t> </w:t>
      </w:r>
      <w:r>
        <w:rPr>
          <w:color w:val="231F20"/>
          <w:w w:val="105"/>
        </w:rPr>
        <w:t>của</w:t>
      </w:r>
      <w:r>
        <w:rPr>
          <w:color w:val="231F20"/>
          <w:spacing w:val="-6"/>
          <w:w w:val="105"/>
        </w:rPr>
        <w:t> </w:t>
      </w:r>
      <w:r>
        <w:rPr>
          <w:color w:val="231F20"/>
          <w:w w:val="105"/>
        </w:rPr>
        <w:t>họ</w:t>
      </w:r>
      <w:r>
        <w:rPr>
          <w:color w:val="231F20"/>
          <w:spacing w:val="-6"/>
          <w:w w:val="105"/>
        </w:rPr>
        <w:t> </w:t>
      </w:r>
      <w:r>
        <w:rPr>
          <w:color w:val="231F20"/>
          <w:w w:val="105"/>
        </w:rPr>
        <w:t>có</w:t>
      </w:r>
      <w:r>
        <w:rPr>
          <w:color w:val="231F20"/>
          <w:spacing w:val="-6"/>
          <w:w w:val="105"/>
        </w:rPr>
        <w:t> </w:t>
      </w:r>
      <w:r>
        <w:rPr>
          <w:color w:val="231F20"/>
          <w:w w:val="105"/>
        </w:rPr>
        <w:t>hạn. Họ</w:t>
      </w:r>
      <w:r>
        <w:rPr>
          <w:color w:val="231F20"/>
          <w:spacing w:val="-18"/>
          <w:w w:val="105"/>
        </w:rPr>
        <w:t> </w:t>
      </w:r>
      <w:r>
        <w:rPr>
          <w:color w:val="231F20"/>
          <w:w w:val="105"/>
        </w:rPr>
        <w:t>đến</w:t>
      </w:r>
      <w:r>
        <w:rPr>
          <w:color w:val="231F20"/>
          <w:spacing w:val="-18"/>
          <w:w w:val="105"/>
        </w:rPr>
        <w:t> </w:t>
      </w:r>
      <w:r>
        <w:rPr>
          <w:color w:val="231F20"/>
          <w:w w:val="105"/>
        </w:rPr>
        <w:t>đây</w:t>
      </w:r>
      <w:r>
        <w:rPr>
          <w:color w:val="231F20"/>
          <w:spacing w:val="-18"/>
          <w:w w:val="105"/>
        </w:rPr>
        <w:t> </w:t>
      </w:r>
      <w:r>
        <w:rPr>
          <w:color w:val="231F20"/>
          <w:w w:val="105"/>
        </w:rPr>
        <w:t>ở</w:t>
      </w:r>
      <w:r>
        <w:rPr>
          <w:color w:val="231F20"/>
          <w:spacing w:val="-19"/>
          <w:w w:val="105"/>
        </w:rPr>
        <w:t> </w:t>
      </w:r>
      <w:r>
        <w:rPr>
          <w:color w:val="231F20"/>
          <w:w w:val="105"/>
        </w:rPr>
        <w:t>hai,</w:t>
      </w:r>
      <w:r>
        <w:rPr>
          <w:color w:val="231F20"/>
          <w:spacing w:val="-18"/>
          <w:w w:val="105"/>
        </w:rPr>
        <w:t> </w:t>
      </w:r>
      <w:r>
        <w:rPr>
          <w:color w:val="231F20"/>
          <w:w w:val="105"/>
        </w:rPr>
        <w:t>ba</w:t>
      </w:r>
      <w:r>
        <w:rPr>
          <w:color w:val="231F20"/>
          <w:spacing w:val="-19"/>
          <w:w w:val="105"/>
        </w:rPr>
        <w:t> </w:t>
      </w:r>
      <w:r>
        <w:rPr>
          <w:color w:val="231F20"/>
          <w:w w:val="105"/>
        </w:rPr>
        <w:t>tháng,</w:t>
      </w:r>
      <w:r>
        <w:rPr>
          <w:color w:val="231F20"/>
          <w:spacing w:val="-18"/>
          <w:w w:val="105"/>
        </w:rPr>
        <w:t> </w:t>
      </w:r>
      <w:r>
        <w:rPr>
          <w:color w:val="231F20"/>
          <w:w w:val="105"/>
        </w:rPr>
        <w:t>chùa</w:t>
      </w:r>
      <w:r>
        <w:rPr>
          <w:color w:val="231F20"/>
          <w:spacing w:val="-18"/>
          <w:w w:val="105"/>
        </w:rPr>
        <w:t> </w:t>
      </w:r>
      <w:r>
        <w:rPr>
          <w:color w:val="231F20"/>
          <w:w w:val="105"/>
        </w:rPr>
        <w:t>cho</w:t>
      </w:r>
      <w:r>
        <w:rPr>
          <w:color w:val="231F20"/>
          <w:spacing w:val="-19"/>
          <w:w w:val="105"/>
        </w:rPr>
        <w:t> </w:t>
      </w:r>
      <w:r>
        <w:rPr>
          <w:color w:val="231F20"/>
          <w:w w:val="105"/>
        </w:rPr>
        <w:t>họ</w:t>
      </w:r>
      <w:r>
        <w:rPr>
          <w:color w:val="231F20"/>
          <w:spacing w:val="-18"/>
          <w:w w:val="105"/>
        </w:rPr>
        <w:t> </w:t>
      </w:r>
      <w:r>
        <w:rPr>
          <w:color w:val="231F20"/>
          <w:w w:val="105"/>
        </w:rPr>
        <w:t>ăn</w:t>
      </w:r>
      <w:r>
        <w:rPr>
          <w:color w:val="231F20"/>
          <w:spacing w:val="-19"/>
          <w:w w:val="105"/>
        </w:rPr>
        <w:t> </w:t>
      </w:r>
      <w:r>
        <w:rPr>
          <w:color w:val="231F20"/>
          <w:w w:val="105"/>
        </w:rPr>
        <w:t>ở.</w:t>
      </w:r>
      <w:r>
        <w:rPr>
          <w:color w:val="231F20"/>
          <w:spacing w:val="-19"/>
          <w:w w:val="105"/>
        </w:rPr>
        <w:t> </w:t>
      </w:r>
      <w:r>
        <w:rPr>
          <w:color w:val="231F20"/>
          <w:w w:val="105"/>
        </w:rPr>
        <w:t>Hàng</w:t>
      </w:r>
      <w:r>
        <w:rPr>
          <w:color w:val="231F20"/>
          <w:spacing w:val="-18"/>
          <w:w w:val="105"/>
        </w:rPr>
        <w:t> </w:t>
      </w:r>
      <w:r>
        <w:rPr>
          <w:color w:val="231F20"/>
          <w:w w:val="105"/>
        </w:rPr>
        <w:t>ngày,</w:t>
      </w:r>
      <w:r>
        <w:rPr>
          <w:color w:val="231F20"/>
          <w:spacing w:val="-18"/>
          <w:w w:val="105"/>
        </w:rPr>
        <w:t> </w:t>
      </w:r>
      <w:r>
        <w:rPr>
          <w:color w:val="231F20"/>
          <w:w w:val="105"/>
        </w:rPr>
        <w:t>họ học</w:t>
      </w:r>
      <w:r>
        <w:rPr>
          <w:color w:val="231F20"/>
          <w:spacing w:val="-1"/>
          <w:w w:val="105"/>
        </w:rPr>
        <w:t> </w:t>
      </w:r>
      <w:r>
        <w:rPr>
          <w:color w:val="231F20"/>
          <w:w w:val="105"/>
        </w:rPr>
        <w:t>tập</w:t>
      </w:r>
      <w:r>
        <w:rPr>
          <w:color w:val="231F20"/>
          <w:spacing w:val="-1"/>
          <w:w w:val="105"/>
        </w:rPr>
        <w:t> </w:t>
      </w:r>
      <w:r>
        <w:rPr>
          <w:color w:val="231F20"/>
          <w:w w:val="105"/>
        </w:rPr>
        <w:t>kinh</w:t>
      </w:r>
      <w:r>
        <w:rPr>
          <w:color w:val="231F20"/>
          <w:spacing w:val="-1"/>
          <w:w w:val="105"/>
        </w:rPr>
        <w:t> </w:t>
      </w:r>
      <w:r>
        <w:rPr>
          <w:color w:val="231F20"/>
          <w:w w:val="105"/>
        </w:rPr>
        <w:t>giáo.</w:t>
      </w:r>
      <w:r>
        <w:rPr>
          <w:color w:val="231F20"/>
          <w:spacing w:val="-1"/>
          <w:w w:val="105"/>
        </w:rPr>
        <w:t> </w:t>
      </w:r>
      <w:r>
        <w:rPr>
          <w:color w:val="231F20"/>
          <w:w w:val="105"/>
        </w:rPr>
        <w:t>Đại</w:t>
      </w:r>
      <w:r>
        <w:rPr>
          <w:color w:val="231F20"/>
          <w:spacing w:val="-1"/>
          <w:w w:val="105"/>
        </w:rPr>
        <w:t> </w:t>
      </w:r>
      <w:r>
        <w:rPr>
          <w:color w:val="231F20"/>
          <w:w w:val="105"/>
        </w:rPr>
        <w:t>khái,</w:t>
      </w:r>
      <w:r>
        <w:rPr>
          <w:color w:val="231F20"/>
          <w:spacing w:val="-1"/>
          <w:w w:val="105"/>
        </w:rPr>
        <w:t> </w:t>
      </w:r>
      <w:r>
        <w:rPr>
          <w:color w:val="231F20"/>
          <w:w w:val="105"/>
        </w:rPr>
        <w:t>người</w:t>
      </w:r>
      <w:r>
        <w:rPr>
          <w:color w:val="231F20"/>
          <w:spacing w:val="-1"/>
          <w:w w:val="105"/>
        </w:rPr>
        <w:t> </w:t>
      </w:r>
      <w:r>
        <w:rPr>
          <w:color w:val="231F20"/>
          <w:w w:val="105"/>
        </w:rPr>
        <w:t>xuất</w:t>
      </w:r>
      <w:r>
        <w:rPr>
          <w:color w:val="231F20"/>
          <w:spacing w:val="-1"/>
          <w:w w:val="105"/>
        </w:rPr>
        <w:t> </w:t>
      </w:r>
      <w:r>
        <w:rPr>
          <w:color w:val="231F20"/>
          <w:w w:val="105"/>
        </w:rPr>
        <w:t>gia</w:t>
      </w:r>
      <w:r>
        <w:rPr>
          <w:color w:val="231F20"/>
          <w:spacing w:val="-1"/>
          <w:w w:val="105"/>
        </w:rPr>
        <w:t> </w:t>
      </w:r>
      <w:r>
        <w:rPr>
          <w:color w:val="231F20"/>
          <w:w w:val="105"/>
        </w:rPr>
        <w:t>cũng</w:t>
      </w:r>
      <w:r>
        <w:rPr>
          <w:color w:val="231F20"/>
          <w:spacing w:val="-1"/>
          <w:w w:val="105"/>
        </w:rPr>
        <w:t> </w:t>
      </w:r>
      <w:r>
        <w:rPr>
          <w:color w:val="231F20"/>
          <w:w w:val="105"/>
        </w:rPr>
        <w:t>phải</w:t>
      </w:r>
      <w:r>
        <w:rPr>
          <w:color w:val="231F20"/>
          <w:spacing w:val="-1"/>
          <w:w w:val="105"/>
        </w:rPr>
        <w:t> </w:t>
      </w:r>
      <w:r>
        <w:rPr>
          <w:color w:val="231F20"/>
          <w:w w:val="105"/>
        </w:rPr>
        <w:t>giảng lại. Khi giảng lại, đôi khi thầy giáo nghe, đôi khi thầy giáo không nghe, nhưng mà thầy giáo sẽ nghe vài lần.</w:t>
      </w:r>
    </w:p>
    <w:p>
      <w:pPr>
        <w:pStyle w:val="BodyText"/>
        <w:spacing w:line="292" w:lineRule="auto" w:before="150"/>
        <w:ind w:left="103" w:right="406" w:firstLine="453"/>
      </w:pPr>
      <w:r>
        <w:rPr>
          <w:color w:val="231F20"/>
          <w:w w:val="110"/>
        </w:rPr>
        <w:t>Quý</w:t>
      </w:r>
      <w:r>
        <w:rPr>
          <w:color w:val="231F20"/>
          <w:spacing w:val="-7"/>
          <w:w w:val="110"/>
        </w:rPr>
        <w:t> </w:t>
      </w:r>
      <w:r>
        <w:rPr>
          <w:color w:val="231F20"/>
          <w:w w:val="110"/>
        </w:rPr>
        <w:t>vị</w:t>
      </w:r>
      <w:r>
        <w:rPr>
          <w:color w:val="231F20"/>
          <w:spacing w:val="-7"/>
          <w:w w:val="110"/>
        </w:rPr>
        <w:t> </w:t>
      </w:r>
      <w:r>
        <w:rPr>
          <w:color w:val="231F20"/>
          <w:w w:val="110"/>
        </w:rPr>
        <w:t>học,</w:t>
      </w:r>
      <w:r>
        <w:rPr>
          <w:color w:val="231F20"/>
          <w:spacing w:val="-7"/>
          <w:w w:val="110"/>
        </w:rPr>
        <w:t> </w:t>
      </w:r>
      <w:r>
        <w:rPr>
          <w:color w:val="231F20"/>
          <w:w w:val="110"/>
        </w:rPr>
        <w:t>có</w:t>
      </w:r>
      <w:r>
        <w:rPr>
          <w:color w:val="231F20"/>
          <w:spacing w:val="-7"/>
          <w:w w:val="110"/>
        </w:rPr>
        <w:t> </w:t>
      </w:r>
      <w:r>
        <w:rPr>
          <w:color w:val="231F20"/>
          <w:w w:val="110"/>
        </w:rPr>
        <w:t>người</w:t>
      </w:r>
      <w:r>
        <w:rPr>
          <w:color w:val="231F20"/>
          <w:spacing w:val="-7"/>
          <w:w w:val="110"/>
        </w:rPr>
        <w:t> </w:t>
      </w:r>
      <w:r>
        <w:rPr>
          <w:color w:val="231F20"/>
          <w:w w:val="110"/>
        </w:rPr>
        <w:t>tư</w:t>
      </w:r>
      <w:r>
        <w:rPr>
          <w:color w:val="231F20"/>
          <w:spacing w:val="-7"/>
          <w:w w:val="110"/>
        </w:rPr>
        <w:t> </w:t>
      </w:r>
      <w:r>
        <w:rPr>
          <w:color w:val="231F20"/>
          <w:w w:val="110"/>
        </w:rPr>
        <w:t>chất</w:t>
      </w:r>
      <w:r>
        <w:rPr>
          <w:color w:val="231F20"/>
          <w:spacing w:val="-7"/>
          <w:w w:val="110"/>
        </w:rPr>
        <w:t> </w:t>
      </w:r>
      <w:r>
        <w:rPr>
          <w:color w:val="231F20"/>
          <w:w w:val="110"/>
        </w:rPr>
        <w:t>thông</w:t>
      </w:r>
      <w:r>
        <w:rPr>
          <w:color w:val="231F20"/>
          <w:spacing w:val="-7"/>
          <w:w w:val="110"/>
        </w:rPr>
        <w:t> </w:t>
      </w:r>
      <w:r>
        <w:rPr>
          <w:color w:val="231F20"/>
          <w:w w:val="110"/>
        </w:rPr>
        <w:t>minh,</w:t>
      </w:r>
      <w:r>
        <w:rPr>
          <w:color w:val="231F20"/>
          <w:spacing w:val="-7"/>
          <w:w w:val="110"/>
        </w:rPr>
        <w:t> </w:t>
      </w:r>
      <w:r>
        <w:rPr>
          <w:color w:val="231F20"/>
          <w:w w:val="110"/>
        </w:rPr>
        <w:t>như</w:t>
      </w:r>
      <w:r>
        <w:rPr>
          <w:color w:val="231F20"/>
          <w:spacing w:val="-7"/>
          <w:w w:val="110"/>
        </w:rPr>
        <w:t> </w:t>
      </w:r>
      <w:r>
        <w:rPr>
          <w:color w:val="231F20"/>
          <w:w w:val="110"/>
        </w:rPr>
        <w:t>các</w:t>
      </w:r>
      <w:r>
        <w:rPr>
          <w:color w:val="231F20"/>
          <w:spacing w:val="-7"/>
          <w:w w:val="110"/>
        </w:rPr>
        <w:t> </w:t>
      </w:r>
      <w:r>
        <w:rPr>
          <w:color w:val="231F20"/>
          <w:w w:val="110"/>
        </w:rPr>
        <w:t>anh </w:t>
      </w:r>
      <w:r>
        <w:rPr>
          <w:color w:val="231F20"/>
          <w:w w:val="105"/>
        </w:rPr>
        <w:t>chị</w:t>
      </w:r>
      <w:r>
        <w:rPr>
          <w:color w:val="231F20"/>
          <w:spacing w:val="-8"/>
          <w:w w:val="105"/>
        </w:rPr>
        <w:t> </w:t>
      </w:r>
      <w:r>
        <w:rPr>
          <w:color w:val="231F20"/>
          <w:w w:val="105"/>
        </w:rPr>
        <w:t>học</w:t>
      </w:r>
      <w:r>
        <w:rPr>
          <w:color w:val="231F20"/>
          <w:spacing w:val="-8"/>
          <w:w w:val="105"/>
        </w:rPr>
        <w:t> </w:t>
      </w:r>
      <w:r>
        <w:rPr>
          <w:color w:val="231F20"/>
          <w:w w:val="105"/>
        </w:rPr>
        <w:t>trước</w:t>
      </w:r>
      <w:r>
        <w:rPr>
          <w:color w:val="231F20"/>
          <w:spacing w:val="-8"/>
          <w:w w:val="105"/>
        </w:rPr>
        <w:t> </w:t>
      </w:r>
      <w:r>
        <w:rPr>
          <w:color w:val="231F20"/>
          <w:w w:val="105"/>
        </w:rPr>
        <w:t>vậy,</w:t>
      </w:r>
      <w:r>
        <w:rPr>
          <w:color w:val="231F20"/>
          <w:spacing w:val="-8"/>
          <w:w w:val="105"/>
        </w:rPr>
        <w:t> </w:t>
      </w:r>
      <w:r>
        <w:rPr>
          <w:color w:val="231F20"/>
          <w:w w:val="105"/>
        </w:rPr>
        <w:t>làm</w:t>
      </w:r>
      <w:r>
        <w:rPr>
          <w:color w:val="231F20"/>
          <w:spacing w:val="-8"/>
          <w:w w:val="105"/>
        </w:rPr>
        <w:t> </w:t>
      </w:r>
      <w:r>
        <w:rPr>
          <w:color w:val="231F20"/>
          <w:w w:val="105"/>
        </w:rPr>
        <w:t>trợ</w:t>
      </w:r>
      <w:r>
        <w:rPr>
          <w:color w:val="231F20"/>
          <w:spacing w:val="-8"/>
          <w:w w:val="105"/>
        </w:rPr>
        <w:t> </w:t>
      </w:r>
      <w:r>
        <w:rPr>
          <w:color w:val="231F20"/>
          <w:w w:val="105"/>
        </w:rPr>
        <w:t>giảng</w:t>
      </w:r>
      <w:r>
        <w:rPr>
          <w:color w:val="231F20"/>
          <w:spacing w:val="-8"/>
          <w:w w:val="105"/>
        </w:rPr>
        <w:t> </w:t>
      </w:r>
      <w:r>
        <w:rPr>
          <w:color w:val="231F20"/>
          <w:w w:val="105"/>
        </w:rPr>
        <w:t>cho</w:t>
      </w:r>
      <w:r>
        <w:rPr>
          <w:color w:val="231F20"/>
          <w:spacing w:val="-8"/>
          <w:w w:val="105"/>
        </w:rPr>
        <w:t> </w:t>
      </w:r>
      <w:r>
        <w:rPr>
          <w:color w:val="231F20"/>
          <w:w w:val="105"/>
        </w:rPr>
        <w:t>thầy</w:t>
      </w:r>
      <w:r>
        <w:rPr>
          <w:color w:val="231F20"/>
          <w:spacing w:val="-8"/>
          <w:w w:val="105"/>
        </w:rPr>
        <w:t> </w:t>
      </w:r>
      <w:r>
        <w:rPr>
          <w:color w:val="231F20"/>
          <w:w w:val="105"/>
        </w:rPr>
        <w:t>giáo.</w:t>
      </w:r>
      <w:r>
        <w:rPr>
          <w:color w:val="231F20"/>
          <w:spacing w:val="-8"/>
          <w:w w:val="105"/>
        </w:rPr>
        <w:t> </w:t>
      </w:r>
      <w:r>
        <w:rPr>
          <w:color w:val="231F20"/>
          <w:w w:val="105"/>
        </w:rPr>
        <w:t>Vào</w:t>
      </w:r>
      <w:r>
        <w:rPr>
          <w:color w:val="231F20"/>
          <w:spacing w:val="-8"/>
          <w:w w:val="105"/>
        </w:rPr>
        <w:t> </w:t>
      </w:r>
      <w:r>
        <w:rPr>
          <w:color w:val="231F20"/>
          <w:w w:val="105"/>
        </w:rPr>
        <w:t>thời</w:t>
      </w:r>
      <w:r>
        <w:rPr>
          <w:color w:val="231F20"/>
          <w:spacing w:val="-8"/>
          <w:w w:val="105"/>
        </w:rPr>
        <w:t> </w:t>
      </w:r>
      <w:r>
        <w:rPr>
          <w:color w:val="231F20"/>
          <w:w w:val="105"/>
        </w:rPr>
        <w:t>đó, </w:t>
      </w:r>
      <w:r>
        <w:rPr>
          <w:color w:val="231F20"/>
          <w:w w:val="110"/>
        </w:rPr>
        <w:t>chưa</w:t>
      </w:r>
      <w:r>
        <w:rPr>
          <w:color w:val="231F20"/>
          <w:spacing w:val="-17"/>
          <w:w w:val="110"/>
        </w:rPr>
        <w:t> </w:t>
      </w:r>
      <w:r>
        <w:rPr>
          <w:color w:val="231F20"/>
          <w:w w:val="110"/>
        </w:rPr>
        <w:t>có</w:t>
      </w:r>
      <w:r>
        <w:rPr>
          <w:color w:val="231F20"/>
          <w:spacing w:val="-17"/>
          <w:w w:val="110"/>
        </w:rPr>
        <w:t> </w:t>
      </w:r>
      <w:r>
        <w:rPr>
          <w:color w:val="231F20"/>
          <w:w w:val="110"/>
        </w:rPr>
        <w:t>danh</w:t>
      </w:r>
      <w:r>
        <w:rPr>
          <w:color w:val="231F20"/>
          <w:spacing w:val="-17"/>
          <w:w w:val="110"/>
        </w:rPr>
        <w:t> </w:t>
      </w:r>
      <w:r>
        <w:rPr>
          <w:color w:val="231F20"/>
          <w:w w:val="110"/>
        </w:rPr>
        <w:t>từ</w:t>
      </w:r>
      <w:r>
        <w:rPr>
          <w:color w:val="231F20"/>
          <w:spacing w:val="-17"/>
          <w:w w:val="110"/>
        </w:rPr>
        <w:t> </w:t>
      </w:r>
      <w:r>
        <w:rPr>
          <w:color w:val="231F20"/>
          <w:w w:val="110"/>
        </w:rPr>
        <w:t>trợ</w:t>
      </w:r>
      <w:r>
        <w:rPr>
          <w:color w:val="231F20"/>
          <w:spacing w:val="-17"/>
          <w:w w:val="110"/>
        </w:rPr>
        <w:t> </w:t>
      </w:r>
      <w:r>
        <w:rPr>
          <w:color w:val="231F20"/>
          <w:w w:val="110"/>
        </w:rPr>
        <w:t>giảng,</w:t>
      </w:r>
      <w:r>
        <w:rPr>
          <w:color w:val="231F20"/>
          <w:spacing w:val="-17"/>
          <w:w w:val="110"/>
        </w:rPr>
        <w:t> </w:t>
      </w:r>
      <w:r>
        <w:rPr>
          <w:color w:val="231F20"/>
          <w:w w:val="110"/>
        </w:rPr>
        <w:t>nhưng</w:t>
      </w:r>
      <w:r>
        <w:rPr>
          <w:color w:val="231F20"/>
          <w:spacing w:val="-17"/>
          <w:w w:val="110"/>
        </w:rPr>
        <w:t> </w:t>
      </w:r>
      <w:r>
        <w:rPr>
          <w:color w:val="231F20"/>
          <w:w w:val="110"/>
        </w:rPr>
        <w:t>trên</w:t>
      </w:r>
      <w:r>
        <w:rPr>
          <w:color w:val="231F20"/>
          <w:spacing w:val="-17"/>
          <w:w w:val="110"/>
        </w:rPr>
        <w:t> </w:t>
      </w:r>
      <w:r>
        <w:rPr>
          <w:color w:val="231F20"/>
          <w:w w:val="110"/>
        </w:rPr>
        <w:t>thực</w:t>
      </w:r>
      <w:r>
        <w:rPr>
          <w:color w:val="231F20"/>
          <w:spacing w:val="-17"/>
          <w:w w:val="110"/>
        </w:rPr>
        <w:t> </w:t>
      </w:r>
      <w:r>
        <w:rPr>
          <w:color w:val="231F20"/>
          <w:w w:val="110"/>
        </w:rPr>
        <w:t>tế</w:t>
      </w:r>
      <w:r>
        <w:rPr>
          <w:color w:val="231F20"/>
          <w:spacing w:val="-17"/>
          <w:w w:val="110"/>
        </w:rPr>
        <w:t> </w:t>
      </w:r>
      <w:r>
        <w:rPr>
          <w:color w:val="231F20"/>
          <w:w w:val="110"/>
        </w:rPr>
        <w:t>là</w:t>
      </w:r>
      <w:r>
        <w:rPr>
          <w:color w:val="231F20"/>
          <w:spacing w:val="-17"/>
          <w:w w:val="110"/>
        </w:rPr>
        <w:t> </w:t>
      </w:r>
      <w:r>
        <w:rPr>
          <w:color w:val="231F20"/>
          <w:w w:val="110"/>
        </w:rPr>
        <w:t>trợ</w:t>
      </w:r>
      <w:r>
        <w:rPr>
          <w:color w:val="231F20"/>
          <w:spacing w:val="-17"/>
          <w:w w:val="110"/>
        </w:rPr>
        <w:t> </w:t>
      </w:r>
      <w:r>
        <w:rPr>
          <w:color w:val="231F20"/>
          <w:w w:val="110"/>
        </w:rPr>
        <w:t>giảng, </w:t>
      </w:r>
      <w:r>
        <w:rPr>
          <w:color w:val="231F20"/>
          <w:w w:val="105"/>
        </w:rPr>
        <w:t>giúp</w:t>
      </w:r>
      <w:r>
        <w:rPr>
          <w:color w:val="231F20"/>
          <w:spacing w:val="-17"/>
          <w:w w:val="105"/>
        </w:rPr>
        <w:t> </w:t>
      </w:r>
      <w:r>
        <w:rPr>
          <w:color w:val="231F20"/>
          <w:w w:val="105"/>
        </w:rPr>
        <w:t>cho</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giải</w:t>
      </w:r>
      <w:r>
        <w:rPr>
          <w:color w:val="231F20"/>
          <w:spacing w:val="-17"/>
          <w:w w:val="105"/>
        </w:rPr>
        <w:t> </w:t>
      </w:r>
      <w:r>
        <w:rPr>
          <w:color w:val="231F20"/>
          <w:w w:val="105"/>
        </w:rPr>
        <w:t>quyết</w:t>
      </w:r>
      <w:r>
        <w:rPr>
          <w:color w:val="231F20"/>
          <w:spacing w:val="-16"/>
          <w:w w:val="105"/>
        </w:rPr>
        <w:t> </w:t>
      </w:r>
      <w:r>
        <w:rPr>
          <w:color w:val="231F20"/>
          <w:w w:val="105"/>
        </w:rPr>
        <w:t>vấn</w:t>
      </w:r>
      <w:r>
        <w:rPr>
          <w:color w:val="231F20"/>
          <w:spacing w:val="-17"/>
          <w:w w:val="105"/>
        </w:rPr>
        <w:t> </w:t>
      </w:r>
      <w:r>
        <w:rPr>
          <w:color w:val="231F20"/>
          <w:w w:val="105"/>
        </w:rPr>
        <w:t>đề,</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học</w:t>
      </w:r>
      <w:r>
        <w:rPr>
          <w:color w:val="231F20"/>
          <w:spacing w:val="-17"/>
          <w:w w:val="105"/>
        </w:rPr>
        <w:t> </w:t>
      </w:r>
      <w:r>
        <w:rPr>
          <w:color w:val="231F20"/>
          <w:w w:val="105"/>
        </w:rPr>
        <w:t>tập!</w:t>
      </w:r>
      <w:r>
        <w:rPr>
          <w:color w:val="231F20"/>
          <w:spacing w:val="-17"/>
          <w:w w:val="105"/>
        </w:rPr>
        <w:t> </w:t>
      </w:r>
      <w:r>
        <w:rPr>
          <w:color w:val="231F20"/>
          <w:w w:val="105"/>
        </w:rPr>
        <w:t>Thầy</w:t>
      </w:r>
      <w:r>
        <w:rPr>
          <w:color w:val="231F20"/>
          <w:spacing w:val="-17"/>
          <w:w w:val="105"/>
        </w:rPr>
        <w:t> </w:t>
      </w:r>
      <w:r>
        <w:rPr>
          <w:color w:val="231F20"/>
          <w:w w:val="105"/>
        </w:rPr>
        <w:t>giáo </w:t>
      </w:r>
      <w:r>
        <w:rPr>
          <w:color w:val="231F20"/>
        </w:rPr>
        <w:t>giảng xong một bộ kinh, các vị học giảng kinh, cũng đã giảng </w:t>
      </w:r>
      <w:r>
        <w:rPr>
          <w:color w:val="231F20"/>
          <w:w w:val="105"/>
        </w:rPr>
        <w:t>lại</w:t>
      </w:r>
      <w:r>
        <w:rPr>
          <w:color w:val="231F20"/>
          <w:spacing w:val="-15"/>
          <w:w w:val="105"/>
        </w:rPr>
        <w:t> </w:t>
      </w:r>
      <w:r>
        <w:rPr>
          <w:color w:val="231F20"/>
          <w:w w:val="105"/>
        </w:rPr>
        <w:t>xong,</w:t>
      </w:r>
      <w:r>
        <w:rPr>
          <w:color w:val="231F20"/>
          <w:spacing w:val="-15"/>
          <w:w w:val="105"/>
        </w:rPr>
        <w:t> </w:t>
      </w:r>
      <w:r>
        <w:rPr>
          <w:color w:val="231F20"/>
          <w:w w:val="105"/>
        </w:rPr>
        <w:t>họ</w:t>
      </w:r>
      <w:r>
        <w:rPr>
          <w:color w:val="231F20"/>
          <w:spacing w:val="-15"/>
          <w:w w:val="105"/>
        </w:rPr>
        <w:t> </w:t>
      </w:r>
      <w:r>
        <w:rPr>
          <w:color w:val="231F20"/>
          <w:w w:val="105"/>
        </w:rPr>
        <w:t>ra</w:t>
      </w:r>
      <w:r>
        <w:rPr>
          <w:color w:val="231F20"/>
          <w:spacing w:val="-15"/>
          <w:w w:val="105"/>
        </w:rPr>
        <w:t> </w:t>
      </w:r>
      <w:r>
        <w:rPr>
          <w:color w:val="231F20"/>
          <w:w w:val="105"/>
        </w:rPr>
        <w:t>ngoài</w:t>
      </w:r>
      <w:r>
        <w:rPr>
          <w:color w:val="231F20"/>
          <w:spacing w:val="-15"/>
          <w:w w:val="105"/>
        </w:rPr>
        <w:t> </w:t>
      </w:r>
      <w:r>
        <w:rPr>
          <w:color w:val="231F20"/>
          <w:w w:val="105"/>
        </w:rPr>
        <w:t>giảng</w:t>
      </w:r>
      <w:r>
        <w:rPr>
          <w:color w:val="231F20"/>
          <w:spacing w:val="-15"/>
          <w:w w:val="105"/>
        </w:rPr>
        <w:t> </w:t>
      </w:r>
      <w:r>
        <w:rPr>
          <w:color w:val="231F20"/>
          <w:w w:val="105"/>
        </w:rPr>
        <w:t>có</w:t>
      </w:r>
      <w:r>
        <w:rPr>
          <w:color w:val="231F20"/>
          <w:spacing w:val="-15"/>
          <w:w w:val="105"/>
        </w:rPr>
        <w:t> </w:t>
      </w:r>
      <w:r>
        <w:rPr>
          <w:color w:val="231F20"/>
          <w:w w:val="105"/>
        </w:rPr>
        <w:t>niềm</w:t>
      </w:r>
      <w:r>
        <w:rPr>
          <w:color w:val="231F20"/>
          <w:spacing w:val="-15"/>
          <w:w w:val="105"/>
        </w:rPr>
        <w:t> </w:t>
      </w:r>
      <w:r>
        <w:rPr>
          <w:color w:val="231F20"/>
          <w:w w:val="105"/>
        </w:rPr>
        <w:t>tin.</w:t>
      </w:r>
      <w:r>
        <w:rPr>
          <w:color w:val="231F20"/>
          <w:spacing w:val="-15"/>
          <w:w w:val="105"/>
        </w:rPr>
        <w:t> </w:t>
      </w:r>
      <w:r>
        <w:rPr>
          <w:color w:val="231F20"/>
          <w:w w:val="105"/>
        </w:rPr>
        <w:t>Đời</w:t>
      </w:r>
      <w:r>
        <w:rPr>
          <w:color w:val="231F20"/>
          <w:spacing w:val="-15"/>
          <w:w w:val="105"/>
        </w:rPr>
        <w:t> </w:t>
      </w:r>
      <w:r>
        <w:rPr>
          <w:color w:val="231F20"/>
          <w:w w:val="105"/>
        </w:rPr>
        <w:t>đời</w:t>
      </w:r>
      <w:r>
        <w:rPr>
          <w:color w:val="231F20"/>
          <w:spacing w:val="-15"/>
          <w:w w:val="105"/>
        </w:rPr>
        <w:t>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đến </w:t>
      </w:r>
      <w:r>
        <w:rPr>
          <w:color w:val="231F20"/>
          <w:w w:val="110"/>
        </w:rPr>
        <w:t>đời</w:t>
      </w:r>
      <w:r>
        <w:rPr>
          <w:color w:val="231F20"/>
          <w:spacing w:val="-24"/>
          <w:w w:val="110"/>
        </w:rPr>
        <w:t> </w:t>
      </w:r>
      <w:r>
        <w:rPr>
          <w:color w:val="231F20"/>
          <w:w w:val="110"/>
        </w:rPr>
        <w:t>chúng</w:t>
      </w:r>
      <w:r>
        <w:rPr>
          <w:color w:val="231F20"/>
          <w:spacing w:val="-23"/>
          <w:w w:val="110"/>
        </w:rPr>
        <w:t> </w:t>
      </w:r>
      <w:r>
        <w:rPr>
          <w:color w:val="231F20"/>
          <w:w w:val="110"/>
        </w:rPr>
        <w:t>tôi</w:t>
      </w:r>
      <w:r>
        <w:rPr>
          <w:color w:val="231F20"/>
          <w:spacing w:val="-24"/>
          <w:w w:val="110"/>
        </w:rPr>
        <w:t> </w:t>
      </w:r>
      <w:r>
        <w:rPr>
          <w:color w:val="231F20"/>
          <w:w w:val="110"/>
        </w:rPr>
        <w:t>đây</w:t>
      </w:r>
      <w:r>
        <w:rPr>
          <w:color w:val="231F20"/>
          <w:spacing w:val="-23"/>
          <w:w w:val="110"/>
        </w:rPr>
        <w:t> </w:t>
      </w:r>
      <w:r>
        <w:rPr>
          <w:color w:val="231F20"/>
          <w:w w:val="110"/>
        </w:rPr>
        <w:t>vẫn</w:t>
      </w:r>
      <w:r>
        <w:rPr>
          <w:color w:val="231F20"/>
          <w:spacing w:val="-23"/>
          <w:w w:val="110"/>
        </w:rPr>
        <w:t> </w:t>
      </w:r>
      <w:r>
        <w:rPr>
          <w:color w:val="231F20"/>
          <w:w w:val="110"/>
        </w:rPr>
        <w:t>còn</w:t>
      </w:r>
      <w:r>
        <w:rPr>
          <w:color w:val="231F20"/>
          <w:spacing w:val="-24"/>
          <w:w w:val="110"/>
        </w:rPr>
        <w:t> </w:t>
      </w:r>
      <w:r>
        <w:rPr>
          <w:color w:val="231F20"/>
          <w:w w:val="110"/>
        </w:rPr>
        <w:t>học</w:t>
      </w:r>
      <w:r>
        <w:rPr>
          <w:color w:val="231F20"/>
          <w:spacing w:val="-23"/>
          <w:w w:val="110"/>
        </w:rPr>
        <w:t> </w:t>
      </w:r>
      <w:r>
        <w:rPr>
          <w:color w:val="231F20"/>
          <w:w w:val="110"/>
        </w:rPr>
        <w:t>phương</w:t>
      </w:r>
      <w:r>
        <w:rPr>
          <w:color w:val="231F20"/>
          <w:spacing w:val="-23"/>
          <w:w w:val="110"/>
        </w:rPr>
        <w:t> </w:t>
      </w:r>
      <w:r>
        <w:rPr>
          <w:color w:val="231F20"/>
          <w:w w:val="110"/>
        </w:rPr>
        <w:t>pháp</w:t>
      </w:r>
      <w:r>
        <w:rPr>
          <w:color w:val="231F20"/>
          <w:spacing w:val="-24"/>
          <w:w w:val="110"/>
        </w:rPr>
        <w:t> </w:t>
      </w:r>
      <w:r>
        <w:rPr>
          <w:color w:val="231F20"/>
          <w:w w:val="110"/>
        </w:rPr>
        <w:t>cũ</w:t>
      </w:r>
      <w:r>
        <w:rPr>
          <w:color w:val="231F20"/>
          <w:spacing w:val="-23"/>
          <w:w w:val="110"/>
        </w:rPr>
        <w:t> </w:t>
      </w:r>
      <w:r>
        <w:rPr>
          <w:color w:val="231F20"/>
          <w:w w:val="110"/>
        </w:rPr>
        <w:t>này.</w:t>
      </w:r>
    </w:p>
    <w:p>
      <w:pPr>
        <w:pStyle w:val="BodyText"/>
        <w:spacing w:line="292" w:lineRule="auto" w:before="149"/>
        <w:ind w:left="103" w:right="402" w:firstLine="453"/>
      </w:pPr>
      <w:r>
        <w:rPr>
          <w:color w:val="231F20"/>
        </w:rPr>
        <w:t>Thầy</w:t>
      </w:r>
      <w:r>
        <w:rPr>
          <w:color w:val="231F20"/>
          <w:spacing w:val="-6"/>
        </w:rPr>
        <w:t> </w:t>
      </w:r>
      <w:r>
        <w:rPr>
          <w:color w:val="231F20"/>
        </w:rPr>
        <w:t>Lý</w:t>
      </w:r>
      <w:r>
        <w:rPr>
          <w:color w:val="231F20"/>
          <w:spacing w:val="-6"/>
        </w:rPr>
        <w:t> </w:t>
      </w:r>
      <w:r>
        <w:rPr>
          <w:color w:val="231F20"/>
        </w:rPr>
        <w:t>mở</w:t>
      </w:r>
      <w:r>
        <w:rPr>
          <w:color w:val="231F20"/>
          <w:spacing w:val="-6"/>
        </w:rPr>
        <w:t> </w:t>
      </w:r>
      <w:r>
        <w:rPr>
          <w:color w:val="231F20"/>
        </w:rPr>
        <w:t>một</w:t>
      </w:r>
      <w:r>
        <w:rPr>
          <w:color w:val="231F20"/>
          <w:spacing w:val="-6"/>
        </w:rPr>
        <w:t> </w:t>
      </w:r>
      <w:r>
        <w:rPr>
          <w:color w:val="231F20"/>
        </w:rPr>
        <w:t>lớp</w:t>
      </w:r>
      <w:r>
        <w:rPr>
          <w:color w:val="231F20"/>
          <w:spacing w:val="-6"/>
        </w:rPr>
        <w:t> </w:t>
      </w:r>
      <w:r>
        <w:rPr>
          <w:color w:val="231F20"/>
        </w:rPr>
        <w:t>học</w:t>
      </w:r>
      <w:r>
        <w:rPr>
          <w:color w:val="231F20"/>
          <w:spacing w:val="-6"/>
        </w:rPr>
        <w:t> </w:t>
      </w:r>
      <w:r>
        <w:rPr>
          <w:color w:val="231F20"/>
        </w:rPr>
        <w:t>ở</w:t>
      </w:r>
      <w:r>
        <w:rPr>
          <w:color w:val="231F20"/>
          <w:spacing w:val="-6"/>
        </w:rPr>
        <w:t> </w:t>
      </w:r>
      <w:r>
        <w:rPr>
          <w:color w:val="231F20"/>
        </w:rPr>
        <w:t>Đài</w:t>
      </w:r>
      <w:r>
        <w:rPr>
          <w:color w:val="231F20"/>
          <w:spacing w:val="-6"/>
        </w:rPr>
        <w:t> </w:t>
      </w:r>
      <w:r>
        <w:rPr>
          <w:color w:val="231F20"/>
        </w:rPr>
        <w:t>Trung.</w:t>
      </w:r>
      <w:r>
        <w:rPr>
          <w:color w:val="231F20"/>
          <w:spacing w:val="-6"/>
        </w:rPr>
        <w:t> </w:t>
      </w:r>
      <w:r>
        <w:rPr>
          <w:color w:val="231F20"/>
        </w:rPr>
        <w:t>Lớp</w:t>
      </w:r>
      <w:r>
        <w:rPr>
          <w:color w:val="231F20"/>
          <w:spacing w:val="-6"/>
        </w:rPr>
        <w:t> </w:t>
      </w:r>
      <w:r>
        <w:rPr>
          <w:color w:val="231F20"/>
        </w:rPr>
        <w:t>học</w:t>
      </w:r>
      <w:r>
        <w:rPr>
          <w:color w:val="231F20"/>
          <w:spacing w:val="-6"/>
        </w:rPr>
        <w:t> </w:t>
      </w:r>
      <w:r>
        <w:rPr>
          <w:color w:val="231F20"/>
        </w:rPr>
        <w:t>kinh,</w:t>
      </w:r>
      <w:r>
        <w:rPr>
          <w:color w:val="231F20"/>
          <w:spacing w:val="-6"/>
        </w:rPr>
        <w:t> </w:t>
      </w:r>
      <w:r>
        <w:rPr>
          <w:color w:val="231F20"/>
        </w:rPr>
        <w:t>chính </w:t>
      </w:r>
      <w:r>
        <w:rPr>
          <w:color w:val="231F20"/>
          <w:w w:val="105"/>
        </w:rPr>
        <w:t>là</w:t>
      </w:r>
      <w:r>
        <w:rPr>
          <w:color w:val="231F20"/>
          <w:spacing w:val="-21"/>
          <w:w w:val="105"/>
        </w:rPr>
        <w:t> </w:t>
      </w:r>
      <w:r>
        <w:rPr>
          <w:color w:val="231F20"/>
          <w:w w:val="105"/>
        </w:rPr>
        <w:t>lớp</w:t>
      </w:r>
      <w:r>
        <w:rPr>
          <w:color w:val="231F20"/>
          <w:spacing w:val="-21"/>
          <w:w w:val="105"/>
        </w:rPr>
        <w:t> </w:t>
      </w:r>
      <w:r>
        <w:rPr>
          <w:color w:val="231F20"/>
          <w:w w:val="105"/>
        </w:rPr>
        <w:t>dạy</w:t>
      </w:r>
      <w:r>
        <w:rPr>
          <w:color w:val="231F20"/>
          <w:spacing w:val="-21"/>
          <w:w w:val="105"/>
        </w:rPr>
        <w:t> </w:t>
      </w:r>
      <w:r>
        <w:rPr>
          <w:color w:val="231F20"/>
          <w:w w:val="105"/>
        </w:rPr>
        <w:t>giảng</w:t>
      </w:r>
      <w:r>
        <w:rPr>
          <w:color w:val="231F20"/>
          <w:spacing w:val="-21"/>
          <w:w w:val="105"/>
        </w:rPr>
        <w:t> </w:t>
      </w:r>
      <w:r>
        <w:rPr>
          <w:color w:val="231F20"/>
          <w:w w:val="105"/>
        </w:rPr>
        <w:t>kinh.</w:t>
      </w:r>
      <w:r>
        <w:rPr>
          <w:color w:val="231F20"/>
          <w:spacing w:val="-22"/>
          <w:w w:val="105"/>
        </w:rPr>
        <w:t> </w:t>
      </w:r>
      <w:r>
        <w:rPr>
          <w:color w:val="231F20"/>
          <w:w w:val="105"/>
        </w:rPr>
        <w:t>Thấy</w:t>
      </w:r>
      <w:r>
        <w:rPr>
          <w:color w:val="231F20"/>
          <w:spacing w:val="-21"/>
          <w:w w:val="105"/>
        </w:rPr>
        <w:t> </w:t>
      </w:r>
      <w:r>
        <w:rPr>
          <w:color w:val="231F20"/>
          <w:w w:val="105"/>
        </w:rPr>
        <w:t>ấy</w:t>
      </w:r>
      <w:r>
        <w:rPr>
          <w:color w:val="231F20"/>
          <w:spacing w:val="-21"/>
          <w:w w:val="105"/>
        </w:rPr>
        <w:t> </w:t>
      </w:r>
      <w:r>
        <w:rPr>
          <w:color w:val="231F20"/>
          <w:w w:val="105"/>
        </w:rPr>
        <w:t>dạy</w:t>
      </w:r>
      <w:r>
        <w:rPr>
          <w:color w:val="231F20"/>
          <w:spacing w:val="-21"/>
          <w:w w:val="105"/>
        </w:rPr>
        <w:t> </w:t>
      </w:r>
      <w:r>
        <w:rPr>
          <w:color w:val="231F20"/>
          <w:w w:val="105"/>
        </w:rPr>
        <w:t>mấy</w:t>
      </w:r>
      <w:r>
        <w:rPr>
          <w:color w:val="231F20"/>
          <w:spacing w:val="-21"/>
          <w:w w:val="105"/>
        </w:rPr>
        <w:t> </w:t>
      </w:r>
      <w:r>
        <w:rPr>
          <w:color w:val="231F20"/>
          <w:w w:val="105"/>
        </w:rPr>
        <w:t>người?</w:t>
      </w:r>
      <w:r>
        <w:rPr>
          <w:color w:val="231F20"/>
          <w:spacing w:val="-21"/>
          <w:w w:val="105"/>
        </w:rPr>
        <w:t> </w:t>
      </w:r>
      <w:r>
        <w:rPr>
          <w:color w:val="231F20"/>
          <w:w w:val="105"/>
        </w:rPr>
        <w:t>Dạy</w:t>
      </w:r>
      <w:r>
        <w:rPr>
          <w:color w:val="231F20"/>
          <w:spacing w:val="-21"/>
          <w:w w:val="105"/>
        </w:rPr>
        <w:t> </w:t>
      </w:r>
      <w:r>
        <w:rPr>
          <w:color w:val="231F20"/>
          <w:w w:val="105"/>
        </w:rPr>
        <w:t>2</w:t>
      </w:r>
      <w:r>
        <w:rPr>
          <w:color w:val="231F20"/>
          <w:spacing w:val="-21"/>
          <w:w w:val="105"/>
        </w:rPr>
        <w:t> </w:t>
      </w:r>
      <w:r>
        <w:rPr>
          <w:color w:val="231F20"/>
          <w:w w:val="105"/>
        </w:rPr>
        <w:t>người. 2 người này ngồi trước mặt thầy, còn lại hơn 20 học sinh khác, ngồi vây xung quanh nghe dự thính. Dự thính cũng phải học nghiêm chỉnh, cũng phải ghi chép vào tập, bởi vì khi đó không có máy thu âm, đương nhiên cũng không có máy thu hình, không có những thiết bị này.</w:t>
      </w:r>
    </w:p>
    <w:p>
      <w:pPr>
        <w:pStyle w:val="BodyText"/>
        <w:spacing w:line="300" w:lineRule="auto" w:before="159"/>
        <w:ind w:left="103" w:right="405" w:firstLine="453"/>
      </w:pPr>
      <w:r>
        <w:rPr>
          <w:color w:val="231F20"/>
          <w:w w:val="105"/>
        </w:rPr>
        <w:t>Chắc khoảng hơn 50 năm về trước, 60 năm rồi, những người dự thính ấy ghi chép lời thầy giảng cho quý vị giảng kinh,</w:t>
      </w:r>
      <w:r>
        <w:rPr>
          <w:color w:val="231F20"/>
          <w:spacing w:val="13"/>
          <w:w w:val="105"/>
        </w:rPr>
        <w:t> </w:t>
      </w:r>
      <w:r>
        <w:rPr>
          <w:color w:val="231F20"/>
          <w:w w:val="105"/>
        </w:rPr>
        <w:t>giúp</w:t>
      </w:r>
      <w:r>
        <w:rPr>
          <w:color w:val="231F20"/>
          <w:spacing w:val="14"/>
          <w:w w:val="105"/>
        </w:rPr>
        <w:t> </w:t>
      </w:r>
      <w:r>
        <w:rPr>
          <w:color w:val="231F20"/>
          <w:w w:val="105"/>
        </w:rPr>
        <w:t>cho</w:t>
      </w:r>
      <w:r>
        <w:rPr>
          <w:color w:val="231F20"/>
          <w:spacing w:val="14"/>
          <w:w w:val="105"/>
        </w:rPr>
        <w:t> </w:t>
      </w:r>
      <w:r>
        <w:rPr>
          <w:color w:val="231F20"/>
          <w:w w:val="105"/>
        </w:rPr>
        <w:t>họ.</w:t>
      </w:r>
      <w:r>
        <w:rPr>
          <w:color w:val="231F20"/>
          <w:spacing w:val="13"/>
          <w:w w:val="105"/>
        </w:rPr>
        <w:t> </w:t>
      </w:r>
      <w:r>
        <w:rPr>
          <w:color w:val="231F20"/>
          <w:w w:val="105"/>
        </w:rPr>
        <w:t>Bởi</w:t>
      </w:r>
      <w:r>
        <w:rPr>
          <w:color w:val="231F20"/>
          <w:spacing w:val="14"/>
          <w:w w:val="105"/>
        </w:rPr>
        <w:t> </w:t>
      </w:r>
      <w:r>
        <w:rPr>
          <w:color w:val="231F20"/>
          <w:w w:val="105"/>
        </w:rPr>
        <w:t>vì,</w:t>
      </w:r>
      <w:r>
        <w:rPr>
          <w:color w:val="231F20"/>
          <w:spacing w:val="14"/>
          <w:w w:val="105"/>
        </w:rPr>
        <w:t> </w:t>
      </w:r>
      <w:r>
        <w:rPr>
          <w:color w:val="231F20"/>
          <w:w w:val="105"/>
        </w:rPr>
        <w:t>thầy</w:t>
      </w:r>
      <w:r>
        <w:rPr>
          <w:color w:val="231F20"/>
          <w:spacing w:val="13"/>
          <w:w w:val="105"/>
        </w:rPr>
        <w:t> </w:t>
      </w:r>
      <w:r>
        <w:rPr>
          <w:color w:val="231F20"/>
          <w:w w:val="105"/>
        </w:rPr>
        <w:t>giáo</w:t>
      </w:r>
      <w:r>
        <w:rPr>
          <w:color w:val="231F20"/>
          <w:spacing w:val="14"/>
          <w:w w:val="105"/>
        </w:rPr>
        <w:t> </w:t>
      </w:r>
      <w:r>
        <w:rPr>
          <w:color w:val="231F20"/>
          <w:w w:val="105"/>
        </w:rPr>
        <w:t>giảng</w:t>
      </w:r>
      <w:r>
        <w:rPr>
          <w:color w:val="231F20"/>
          <w:spacing w:val="14"/>
          <w:w w:val="105"/>
        </w:rPr>
        <w:t> </w:t>
      </w:r>
      <w:r>
        <w:rPr>
          <w:color w:val="231F20"/>
          <w:w w:val="105"/>
        </w:rPr>
        <w:t>kinh,</w:t>
      </w:r>
      <w:r>
        <w:rPr>
          <w:color w:val="231F20"/>
          <w:spacing w:val="13"/>
          <w:w w:val="105"/>
        </w:rPr>
        <w:t> </w:t>
      </w:r>
      <w:r>
        <w:rPr>
          <w:color w:val="231F20"/>
          <w:w w:val="105"/>
        </w:rPr>
        <w:t>người</w:t>
      </w:r>
      <w:r>
        <w:rPr>
          <w:color w:val="231F20"/>
          <w:spacing w:val="14"/>
          <w:w w:val="105"/>
        </w:rPr>
        <w:t> </w:t>
      </w:r>
      <w:r>
        <w:rPr>
          <w:color w:val="231F20"/>
          <w:spacing w:val="-4"/>
          <w:w w:val="105"/>
        </w:rPr>
        <w:t>này</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không</w:t>
      </w:r>
      <w:r>
        <w:rPr>
          <w:color w:val="231F20"/>
          <w:spacing w:val="-11"/>
          <w:w w:val="105"/>
        </w:rPr>
        <w:t> </w:t>
      </w:r>
      <w:r>
        <w:rPr>
          <w:color w:val="231F20"/>
          <w:w w:val="105"/>
        </w:rPr>
        <w:t>cách</w:t>
      </w:r>
      <w:r>
        <w:rPr>
          <w:color w:val="231F20"/>
          <w:spacing w:val="-10"/>
          <w:w w:val="105"/>
        </w:rPr>
        <w:t> </w:t>
      </w:r>
      <w:r>
        <w:rPr>
          <w:color w:val="231F20"/>
          <w:w w:val="105"/>
        </w:rPr>
        <w:t>nào</w:t>
      </w:r>
      <w:r>
        <w:rPr>
          <w:color w:val="231F20"/>
          <w:spacing w:val="-10"/>
          <w:w w:val="105"/>
        </w:rPr>
        <w:t> </w:t>
      </w:r>
      <w:r>
        <w:rPr>
          <w:color w:val="231F20"/>
          <w:w w:val="105"/>
        </w:rPr>
        <w:t>nhớ</w:t>
      </w:r>
      <w:r>
        <w:rPr>
          <w:color w:val="231F20"/>
          <w:spacing w:val="-10"/>
          <w:w w:val="105"/>
        </w:rPr>
        <w:t> </w:t>
      </w:r>
      <w:r>
        <w:rPr>
          <w:color w:val="231F20"/>
          <w:w w:val="105"/>
        </w:rPr>
        <w:t>được</w:t>
      </w:r>
      <w:r>
        <w:rPr>
          <w:color w:val="231F20"/>
          <w:spacing w:val="-10"/>
          <w:w w:val="105"/>
        </w:rPr>
        <w:t> </w:t>
      </w:r>
      <w:r>
        <w:rPr>
          <w:color w:val="231F20"/>
          <w:w w:val="105"/>
        </w:rPr>
        <w:t>hết.</w:t>
      </w:r>
      <w:r>
        <w:rPr>
          <w:color w:val="231F20"/>
          <w:spacing w:val="-10"/>
          <w:w w:val="105"/>
        </w:rPr>
        <w:t> </w:t>
      </w:r>
      <w:r>
        <w:rPr>
          <w:color w:val="231F20"/>
          <w:w w:val="105"/>
        </w:rPr>
        <w:t>Các</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ghi</w:t>
      </w:r>
      <w:r>
        <w:rPr>
          <w:color w:val="231F20"/>
          <w:spacing w:val="-10"/>
          <w:w w:val="105"/>
        </w:rPr>
        <w:t> </w:t>
      </w:r>
      <w:r>
        <w:rPr>
          <w:color w:val="231F20"/>
          <w:w w:val="105"/>
        </w:rPr>
        <w:t>rồi,</w:t>
      </w:r>
      <w:r>
        <w:rPr>
          <w:color w:val="231F20"/>
          <w:spacing w:val="-10"/>
          <w:w w:val="105"/>
        </w:rPr>
        <w:t> </w:t>
      </w:r>
      <w:r>
        <w:rPr>
          <w:color w:val="231F20"/>
          <w:w w:val="105"/>
        </w:rPr>
        <w:t>người</w:t>
      </w:r>
      <w:r>
        <w:rPr>
          <w:color w:val="231F20"/>
          <w:spacing w:val="-10"/>
          <w:w w:val="105"/>
        </w:rPr>
        <w:t> </w:t>
      </w:r>
      <w:r>
        <w:rPr>
          <w:color w:val="231F20"/>
          <w:w w:val="105"/>
        </w:rPr>
        <w:t>này về nhà soạn ra, viết thành giáo trình, hoàn toàn là của thầy giáo, không được sử dụng ý của mình trong đó. Khi giảng lại,</w:t>
      </w:r>
      <w:r>
        <w:rPr>
          <w:color w:val="231F20"/>
          <w:spacing w:val="-11"/>
          <w:w w:val="105"/>
        </w:rPr>
        <w:t> </w:t>
      </w:r>
      <w:r>
        <w:rPr>
          <w:color w:val="231F20"/>
          <w:w w:val="105"/>
        </w:rPr>
        <w:t>thì</w:t>
      </w:r>
      <w:r>
        <w:rPr>
          <w:color w:val="231F20"/>
          <w:spacing w:val="-11"/>
          <w:w w:val="105"/>
        </w:rPr>
        <w:t> </w:t>
      </w:r>
      <w:r>
        <w:rPr>
          <w:color w:val="231F20"/>
          <w:w w:val="105"/>
        </w:rPr>
        <w:t>mang</w:t>
      </w:r>
      <w:r>
        <w:rPr>
          <w:color w:val="231F20"/>
          <w:spacing w:val="-10"/>
          <w:w w:val="105"/>
        </w:rPr>
        <w:t> </w:t>
      </w:r>
      <w:r>
        <w:rPr>
          <w:color w:val="231F20"/>
          <w:w w:val="105"/>
        </w:rPr>
        <w:t>giáo</w:t>
      </w:r>
      <w:r>
        <w:rPr>
          <w:color w:val="231F20"/>
          <w:spacing w:val="-11"/>
          <w:w w:val="105"/>
        </w:rPr>
        <w:t> </w:t>
      </w:r>
      <w:r>
        <w:rPr>
          <w:color w:val="231F20"/>
          <w:w w:val="105"/>
        </w:rPr>
        <w:t>trình</w:t>
      </w:r>
      <w:r>
        <w:rPr>
          <w:color w:val="231F20"/>
          <w:spacing w:val="-11"/>
          <w:w w:val="105"/>
        </w:rPr>
        <w:t> </w:t>
      </w:r>
      <w:r>
        <w:rPr>
          <w:color w:val="231F20"/>
          <w:w w:val="105"/>
        </w:rPr>
        <w:t>này</w:t>
      </w:r>
      <w:r>
        <w:rPr>
          <w:color w:val="231F20"/>
          <w:spacing w:val="-10"/>
          <w:w w:val="105"/>
        </w:rPr>
        <w:t> </w:t>
      </w:r>
      <w:r>
        <w:rPr>
          <w:color w:val="231F20"/>
          <w:w w:val="105"/>
        </w:rPr>
        <w:t>đi</w:t>
      </w:r>
      <w:r>
        <w:rPr>
          <w:color w:val="231F20"/>
          <w:spacing w:val="-10"/>
          <w:w w:val="105"/>
        </w:rPr>
        <w:t> </w:t>
      </w:r>
      <w:r>
        <w:rPr>
          <w:color w:val="231F20"/>
          <w:w w:val="105"/>
        </w:rPr>
        <w:t>giảng.</w:t>
      </w:r>
      <w:r>
        <w:rPr>
          <w:color w:val="231F20"/>
          <w:spacing w:val="-10"/>
          <w:w w:val="105"/>
        </w:rPr>
        <w:t> </w:t>
      </w:r>
      <w:r>
        <w:rPr>
          <w:color w:val="231F20"/>
          <w:w w:val="105"/>
        </w:rPr>
        <w:t>Giảng</w:t>
      </w:r>
      <w:r>
        <w:rPr>
          <w:color w:val="231F20"/>
          <w:spacing w:val="-10"/>
          <w:w w:val="105"/>
        </w:rPr>
        <w:t> </w:t>
      </w:r>
      <w:r>
        <w:rPr>
          <w:color w:val="231F20"/>
          <w:w w:val="105"/>
        </w:rPr>
        <w:t>cho</w:t>
      </w:r>
      <w:r>
        <w:rPr>
          <w:color w:val="231F20"/>
          <w:spacing w:val="-11"/>
          <w:w w:val="105"/>
        </w:rPr>
        <w:t> </w:t>
      </w:r>
      <w:r>
        <w:rPr>
          <w:color w:val="231F20"/>
          <w:w w:val="105"/>
        </w:rPr>
        <w:t>ai</w:t>
      </w:r>
      <w:r>
        <w:rPr>
          <w:color w:val="231F20"/>
          <w:spacing w:val="-11"/>
          <w:w w:val="105"/>
        </w:rPr>
        <w:t> </w:t>
      </w:r>
      <w:r>
        <w:rPr>
          <w:color w:val="231F20"/>
          <w:w w:val="105"/>
        </w:rPr>
        <w:t>nghe</w:t>
      </w:r>
      <w:r>
        <w:rPr>
          <w:color w:val="231F20"/>
          <w:spacing w:val="-10"/>
          <w:w w:val="105"/>
        </w:rPr>
        <w:t> </w:t>
      </w:r>
      <w:r>
        <w:rPr>
          <w:color w:val="231F20"/>
          <w:w w:val="105"/>
        </w:rPr>
        <w:t>đây, giảng</w:t>
      </w:r>
      <w:r>
        <w:rPr>
          <w:color w:val="231F20"/>
          <w:spacing w:val="-21"/>
          <w:w w:val="105"/>
        </w:rPr>
        <w:t> </w:t>
      </w:r>
      <w:r>
        <w:rPr>
          <w:color w:val="231F20"/>
          <w:w w:val="105"/>
        </w:rPr>
        <w:t>cho</w:t>
      </w:r>
      <w:r>
        <w:rPr>
          <w:color w:val="231F20"/>
          <w:spacing w:val="-21"/>
          <w:w w:val="105"/>
        </w:rPr>
        <w:t> </w:t>
      </w:r>
      <w:r>
        <w:rPr>
          <w:color w:val="231F20"/>
          <w:w w:val="105"/>
        </w:rPr>
        <w:t>các</w:t>
      </w:r>
      <w:r>
        <w:rPr>
          <w:color w:val="231F20"/>
          <w:spacing w:val="-21"/>
          <w:w w:val="105"/>
        </w:rPr>
        <w:t> </w:t>
      </w:r>
      <w:r>
        <w:rPr>
          <w:color w:val="231F20"/>
          <w:w w:val="105"/>
        </w:rPr>
        <w:t>bạn</w:t>
      </w:r>
      <w:r>
        <w:rPr>
          <w:color w:val="231F20"/>
          <w:spacing w:val="-21"/>
          <w:w w:val="105"/>
        </w:rPr>
        <w:t> </w:t>
      </w:r>
      <w:r>
        <w:rPr>
          <w:color w:val="231F20"/>
          <w:w w:val="105"/>
        </w:rPr>
        <w:t>nghe,</w:t>
      </w:r>
      <w:r>
        <w:rPr>
          <w:color w:val="231F20"/>
          <w:spacing w:val="-21"/>
          <w:w w:val="105"/>
        </w:rPr>
        <w:t> </w:t>
      </w:r>
      <w:r>
        <w:rPr>
          <w:color w:val="231F20"/>
          <w:w w:val="105"/>
        </w:rPr>
        <w:t>cho</w:t>
      </w:r>
      <w:r>
        <w:rPr>
          <w:color w:val="231F20"/>
          <w:spacing w:val="-21"/>
          <w:w w:val="105"/>
        </w:rPr>
        <w:t> </w:t>
      </w:r>
      <w:r>
        <w:rPr>
          <w:color w:val="231F20"/>
          <w:w w:val="105"/>
        </w:rPr>
        <w:t>thầy</w:t>
      </w:r>
      <w:r>
        <w:rPr>
          <w:color w:val="231F20"/>
          <w:spacing w:val="-21"/>
          <w:w w:val="105"/>
        </w:rPr>
        <w:t> </w:t>
      </w:r>
      <w:r>
        <w:rPr>
          <w:color w:val="231F20"/>
          <w:w w:val="105"/>
        </w:rPr>
        <w:t>giáo</w:t>
      </w:r>
      <w:r>
        <w:rPr>
          <w:color w:val="231F20"/>
          <w:spacing w:val="-21"/>
          <w:w w:val="105"/>
        </w:rPr>
        <w:t> </w:t>
      </w:r>
      <w:r>
        <w:rPr>
          <w:color w:val="231F20"/>
          <w:w w:val="105"/>
        </w:rPr>
        <w:t>nghe,</w:t>
      </w:r>
      <w:r>
        <w:rPr>
          <w:color w:val="231F20"/>
          <w:spacing w:val="-21"/>
          <w:w w:val="105"/>
        </w:rPr>
        <w:t> </w:t>
      </w:r>
      <w:r>
        <w:rPr>
          <w:color w:val="231F20"/>
          <w:w w:val="105"/>
        </w:rPr>
        <w:t>thầy</w:t>
      </w:r>
      <w:r>
        <w:rPr>
          <w:color w:val="231F20"/>
          <w:spacing w:val="-21"/>
          <w:w w:val="105"/>
        </w:rPr>
        <w:t> </w:t>
      </w:r>
      <w:r>
        <w:rPr>
          <w:color w:val="231F20"/>
          <w:w w:val="105"/>
        </w:rPr>
        <w:t>giáo</w:t>
      </w:r>
      <w:r>
        <w:rPr>
          <w:color w:val="231F20"/>
          <w:spacing w:val="-21"/>
          <w:w w:val="105"/>
        </w:rPr>
        <w:t> </w:t>
      </w:r>
      <w:r>
        <w:rPr>
          <w:color w:val="231F20"/>
          <w:w w:val="105"/>
        </w:rPr>
        <w:t>và</w:t>
      </w:r>
      <w:r>
        <w:rPr>
          <w:color w:val="231F20"/>
          <w:spacing w:val="-21"/>
          <w:w w:val="105"/>
        </w:rPr>
        <w:t> </w:t>
      </w:r>
      <w:r>
        <w:rPr>
          <w:color w:val="231F20"/>
          <w:w w:val="105"/>
        </w:rPr>
        <w:t>các bạn cùng nghe.</w:t>
      </w:r>
    </w:p>
    <w:p>
      <w:pPr>
        <w:pStyle w:val="BodyText"/>
        <w:spacing w:line="297" w:lineRule="auto" w:before="144"/>
        <w:ind w:left="387" w:right="121" w:firstLine="453"/>
      </w:pPr>
      <w:r>
        <w:rPr>
          <w:color w:val="231F20"/>
          <w:w w:val="105"/>
        </w:rPr>
        <w:t>Tiết thứ hai không phải là thầy giáo giảng, mà là người học giảng kinh giảng lại. Sau khi giảng xong, các bạn học góp</w:t>
      </w:r>
      <w:r>
        <w:rPr>
          <w:color w:val="231F20"/>
          <w:spacing w:val="-1"/>
          <w:w w:val="105"/>
        </w:rPr>
        <w:t> </w:t>
      </w:r>
      <w:r>
        <w:rPr>
          <w:color w:val="231F20"/>
          <w:w w:val="105"/>
        </w:rPr>
        <w:t>ý</w:t>
      </w:r>
      <w:r>
        <w:rPr>
          <w:color w:val="231F20"/>
          <w:spacing w:val="-1"/>
          <w:w w:val="105"/>
        </w:rPr>
        <w:t> </w:t>
      </w:r>
      <w:r>
        <w:rPr>
          <w:color w:val="231F20"/>
          <w:w w:val="105"/>
        </w:rPr>
        <w:t>để</w:t>
      </w:r>
      <w:r>
        <w:rPr>
          <w:color w:val="231F20"/>
          <w:spacing w:val="-1"/>
          <w:w w:val="105"/>
        </w:rPr>
        <w:t> </w:t>
      </w:r>
      <w:r>
        <w:rPr>
          <w:color w:val="231F20"/>
          <w:w w:val="105"/>
        </w:rPr>
        <w:t>giúp</w:t>
      </w:r>
      <w:r>
        <w:rPr>
          <w:color w:val="231F20"/>
          <w:spacing w:val="-1"/>
          <w:w w:val="105"/>
        </w:rPr>
        <w:t> </w:t>
      </w:r>
      <w:r>
        <w:rPr>
          <w:color w:val="231F20"/>
          <w:w w:val="105"/>
        </w:rPr>
        <w:t>cho</w:t>
      </w:r>
      <w:r>
        <w:rPr>
          <w:color w:val="231F20"/>
          <w:spacing w:val="-2"/>
          <w:w w:val="105"/>
        </w:rPr>
        <w:t> </w:t>
      </w:r>
      <w:r>
        <w:rPr>
          <w:color w:val="231F20"/>
          <w:w w:val="105"/>
        </w:rPr>
        <w:t>người</w:t>
      </w:r>
      <w:r>
        <w:rPr>
          <w:color w:val="231F20"/>
          <w:spacing w:val="-2"/>
          <w:w w:val="105"/>
        </w:rPr>
        <w:t> </w:t>
      </w:r>
      <w:r>
        <w:rPr>
          <w:color w:val="231F20"/>
          <w:w w:val="105"/>
        </w:rPr>
        <w:t>này</w:t>
      </w:r>
      <w:r>
        <w:rPr>
          <w:color w:val="231F20"/>
          <w:spacing w:val="-1"/>
          <w:w w:val="105"/>
        </w:rPr>
        <w:t> </w:t>
      </w:r>
      <w:r>
        <w:rPr>
          <w:color w:val="231F20"/>
          <w:w w:val="105"/>
        </w:rPr>
        <w:t>tiến</w:t>
      </w:r>
      <w:r>
        <w:rPr>
          <w:color w:val="231F20"/>
          <w:spacing w:val="-2"/>
          <w:w w:val="105"/>
        </w:rPr>
        <w:t> </w:t>
      </w:r>
      <w:r>
        <w:rPr>
          <w:color w:val="231F20"/>
          <w:w w:val="105"/>
        </w:rPr>
        <w:t>bộ.</w:t>
      </w:r>
      <w:r>
        <w:rPr>
          <w:color w:val="231F20"/>
          <w:spacing w:val="-2"/>
          <w:w w:val="105"/>
        </w:rPr>
        <w:t> </w:t>
      </w:r>
      <w:r>
        <w:rPr>
          <w:color w:val="231F20"/>
          <w:w w:val="105"/>
        </w:rPr>
        <w:t>Thầy</w:t>
      </w:r>
      <w:r>
        <w:rPr>
          <w:color w:val="231F20"/>
          <w:spacing w:val="-1"/>
          <w:w w:val="105"/>
        </w:rPr>
        <w:t> </w:t>
      </w:r>
      <w:r>
        <w:rPr>
          <w:color w:val="231F20"/>
          <w:w w:val="105"/>
        </w:rPr>
        <w:t>giáo</w:t>
      </w:r>
      <w:r>
        <w:rPr>
          <w:color w:val="231F20"/>
          <w:spacing w:val="-2"/>
          <w:w w:val="105"/>
        </w:rPr>
        <w:t> </w:t>
      </w:r>
      <w:r>
        <w:rPr>
          <w:color w:val="231F20"/>
          <w:w w:val="105"/>
        </w:rPr>
        <w:t>hướng</w:t>
      </w:r>
      <w:r>
        <w:rPr>
          <w:color w:val="231F20"/>
          <w:spacing w:val="-1"/>
          <w:w w:val="105"/>
        </w:rPr>
        <w:t> </w:t>
      </w:r>
      <w:r>
        <w:rPr>
          <w:color w:val="231F20"/>
          <w:w w:val="105"/>
        </w:rPr>
        <w:t>dẫn, người học giảng kinh đây soạn lại bài giảng một lần nữa. Sau</w:t>
      </w:r>
      <w:r>
        <w:rPr>
          <w:color w:val="231F20"/>
          <w:spacing w:val="-19"/>
          <w:w w:val="105"/>
        </w:rPr>
        <w:t> </w:t>
      </w:r>
      <w:r>
        <w:rPr>
          <w:color w:val="231F20"/>
          <w:w w:val="105"/>
        </w:rPr>
        <w:t>khi</w:t>
      </w:r>
      <w:r>
        <w:rPr>
          <w:color w:val="231F20"/>
          <w:spacing w:val="-19"/>
          <w:w w:val="105"/>
        </w:rPr>
        <w:t> </w:t>
      </w:r>
      <w:r>
        <w:rPr>
          <w:color w:val="231F20"/>
          <w:w w:val="105"/>
        </w:rPr>
        <w:t>soạn</w:t>
      </w:r>
      <w:r>
        <w:rPr>
          <w:color w:val="231F20"/>
          <w:spacing w:val="-19"/>
          <w:w w:val="105"/>
        </w:rPr>
        <w:t> </w:t>
      </w:r>
      <w:r>
        <w:rPr>
          <w:color w:val="231F20"/>
          <w:w w:val="105"/>
        </w:rPr>
        <w:t>lại</w:t>
      </w:r>
      <w:r>
        <w:rPr>
          <w:color w:val="231F20"/>
          <w:spacing w:val="-19"/>
          <w:w w:val="105"/>
        </w:rPr>
        <w:t> </w:t>
      </w:r>
      <w:r>
        <w:rPr>
          <w:color w:val="231F20"/>
          <w:w w:val="105"/>
        </w:rPr>
        <w:t>xong,</w:t>
      </w:r>
      <w:r>
        <w:rPr>
          <w:color w:val="231F20"/>
          <w:spacing w:val="-19"/>
          <w:w w:val="105"/>
        </w:rPr>
        <w:t> </w:t>
      </w:r>
      <w:r>
        <w:rPr>
          <w:color w:val="231F20"/>
          <w:w w:val="105"/>
        </w:rPr>
        <w:t>tiếp</w:t>
      </w:r>
      <w:r>
        <w:rPr>
          <w:color w:val="231F20"/>
          <w:spacing w:val="-19"/>
          <w:w w:val="105"/>
        </w:rPr>
        <w:t> </w:t>
      </w:r>
      <w:r>
        <w:rPr>
          <w:color w:val="231F20"/>
          <w:w w:val="105"/>
        </w:rPr>
        <w:t>tục</w:t>
      </w:r>
      <w:r>
        <w:rPr>
          <w:color w:val="231F20"/>
          <w:spacing w:val="-19"/>
          <w:w w:val="105"/>
        </w:rPr>
        <w:t> </w:t>
      </w:r>
      <w:r>
        <w:rPr>
          <w:color w:val="231F20"/>
          <w:w w:val="105"/>
        </w:rPr>
        <w:t>lên</w:t>
      </w:r>
      <w:r>
        <w:rPr>
          <w:color w:val="231F20"/>
          <w:spacing w:val="-19"/>
          <w:w w:val="105"/>
        </w:rPr>
        <w:t> </w:t>
      </w:r>
      <w:r>
        <w:rPr>
          <w:color w:val="231F20"/>
          <w:w w:val="105"/>
        </w:rPr>
        <w:t>bục</w:t>
      </w:r>
      <w:r>
        <w:rPr>
          <w:color w:val="231F20"/>
          <w:spacing w:val="-19"/>
          <w:w w:val="105"/>
        </w:rPr>
        <w:t> </w:t>
      </w:r>
      <w:r>
        <w:rPr>
          <w:color w:val="231F20"/>
          <w:w w:val="105"/>
        </w:rPr>
        <w:t>giảng</w:t>
      </w:r>
      <w:r>
        <w:rPr>
          <w:color w:val="231F20"/>
          <w:spacing w:val="-19"/>
          <w:w w:val="105"/>
        </w:rPr>
        <w:t> </w:t>
      </w:r>
      <w:r>
        <w:rPr>
          <w:color w:val="231F20"/>
          <w:w w:val="105"/>
        </w:rPr>
        <w:t>công</w:t>
      </w:r>
      <w:r>
        <w:rPr>
          <w:color w:val="231F20"/>
          <w:spacing w:val="-19"/>
          <w:w w:val="105"/>
        </w:rPr>
        <w:t> </w:t>
      </w:r>
      <w:r>
        <w:rPr>
          <w:color w:val="231F20"/>
          <w:w w:val="105"/>
        </w:rPr>
        <w:t>khai</w:t>
      </w:r>
      <w:r>
        <w:rPr>
          <w:color w:val="231F20"/>
          <w:spacing w:val="-19"/>
          <w:w w:val="105"/>
        </w:rPr>
        <w:t> </w:t>
      </w:r>
      <w:r>
        <w:rPr>
          <w:color w:val="231F20"/>
          <w:w w:val="105"/>
        </w:rPr>
        <w:t>giảng với</w:t>
      </w:r>
      <w:r>
        <w:rPr>
          <w:color w:val="231F20"/>
          <w:spacing w:val="-12"/>
          <w:w w:val="105"/>
        </w:rPr>
        <w:t> </w:t>
      </w:r>
      <w:r>
        <w:rPr>
          <w:color w:val="231F20"/>
          <w:w w:val="105"/>
        </w:rPr>
        <w:t>mọi</w:t>
      </w:r>
      <w:r>
        <w:rPr>
          <w:color w:val="231F20"/>
          <w:spacing w:val="-12"/>
          <w:w w:val="105"/>
        </w:rPr>
        <w:t> </w:t>
      </w:r>
      <w:r>
        <w:rPr>
          <w:color w:val="231F20"/>
          <w:w w:val="105"/>
        </w:rPr>
        <w:t>người.</w:t>
      </w:r>
      <w:r>
        <w:rPr>
          <w:color w:val="231F20"/>
          <w:spacing w:val="-12"/>
          <w:w w:val="105"/>
        </w:rPr>
        <w:t> </w:t>
      </w:r>
      <w:r>
        <w:rPr>
          <w:color w:val="231F20"/>
          <w:w w:val="105"/>
        </w:rPr>
        <w:t>2</w:t>
      </w:r>
      <w:r>
        <w:rPr>
          <w:color w:val="231F20"/>
          <w:spacing w:val="-12"/>
          <w:w w:val="105"/>
        </w:rPr>
        <w:t> </w:t>
      </w:r>
      <w:r>
        <w:rPr>
          <w:color w:val="231F20"/>
          <w:w w:val="105"/>
        </w:rPr>
        <w:t>người</w:t>
      </w:r>
      <w:r>
        <w:rPr>
          <w:color w:val="231F20"/>
          <w:spacing w:val="-12"/>
          <w:w w:val="105"/>
        </w:rPr>
        <w:t> </w:t>
      </w:r>
      <w:r>
        <w:rPr>
          <w:color w:val="231F20"/>
          <w:w w:val="105"/>
        </w:rPr>
        <w:t>lên</w:t>
      </w:r>
      <w:r>
        <w:rPr>
          <w:color w:val="231F20"/>
          <w:spacing w:val="-12"/>
          <w:w w:val="105"/>
        </w:rPr>
        <w:t> </w:t>
      </w:r>
      <w:r>
        <w:rPr>
          <w:color w:val="231F20"/>
          <w:w w:val="105"/>
        </w:rPr>
        <w:t>pháp</w:t>
      </w:r>
      <w:r>
        <w:rPr>
          <w:color w:val="231F20"/>
          <w:spacing w:val="-12"/>
          <w:w w:val="105"/>
        </w:rPr>
        <w:t> </w:t>
      </w:r>
      <w:r>
        <w:rPr>
          <w:color w:val="231F20"/>
          <w:w w:val="105"/>
        </w:rPr>
        <w:t>tòa,</w:t>
      </w:r>
      <w:r>
        <w:rPr>
          <w:color w:val="231F20"/>
          <w:spacing w:val="-12"/>
          <w:w w:val="105"/>
        </w:rPr>
        <w:t> </w:t>
      </w:r>
      <w:r>
        <w:rPr>
          <w:color w:val="231F20"/>
          <w:w w:val="105"/>
        </w:rPr>
        <w:t>ở</w:t>
      </w:r>
      <w:r>
        <w:rPr>
          <w:color w:val="231F20"/>
          <w:spacing w:val="-12"/>
          <w:w w:val="105"/>
        </w:rPr>
        <w:t> </w:t>
      </w:r>
      <w:r>
        <w:rPr>
          <w:color w:val="231F20"/>
          <w:w w:val="105"/>
        </w:rPr>
        <w:t>Đài</w:t>
      </w:r>
      <w:r>
        <w:rPr>
          <w:color w:val="231F20"/>
          <w:spacing w:val="-12"/>
          <w:w w:val="105"/>
        </w:rPr>
        <w:t> </w:t>
      </w:r>
      <w:r>
        <w:rPr>
          <w:color w:val="231F20"/>
          <w:w w:val="105"/>
        </w:rPr>
        <w:t>Loan,</w:t>
      </w:r>
      <w:r>
        <w:rPr>
          <w:color w:val="231F20"/>
          <w:spacing w:val="-12"/>
          <w:w w:val="105"/>
        </w:rPr>
        <w:t> </w:t>
      </w:r>
      <w:r>
        <w:rPr>
          <w:color w:val="231F20"/>
          <w:w w:val="105"/>
        </w:rPr>
        <w:t>một</w:t>
      </w:r>
      <w:r>
        <w:rPr>
          <w:color w:val="231F20"/>
          <w:spacing w:val="-12"/>
          <w:w w:val="105"/>
        </w:rPr>
        <w:t> </w:t>
      </w:r>
      <w:r>
        <w:rPr>
          <w:color w:val="231F20"/>
          <w:w w:val="105"/>
        </w:rPr>
        <w:t>người </w:t>
      </w:r>
      <w:r>
        <w:rPr>
          <w:color w:val="231F20"/>
          <w:spacing w:val="-2"/>
          <w:w w:val="105"/>
        </w:rPr>
        <w:t>giảng</w:t>
      </w:r>
      <w:r>
        <w:rPr>
          <w:color w:val="231F20"/>
          <w:spacing w:val="-16"/>
          <w:w w:val="105"/>
        </w:rPr>
        <w:t> </w:t>
      </w:r>
      <w:r>
        <w:rPr>
          <w:color w:val="231F20"/>
          <w:spacing w:val="-2"/>
          <w:w w:val="105"/>
        </w:rPr>
        <w:t>tiếng</w:t>
      </w:r>
      <w:r>
        <w:rPr>
          <w:color w:val="231F20"/>
          <w:spacing w:val="-16"/>
          <w:w w:val="105"/>
        </w:rPr>
        <w:t> </w:t>
      </w:r>
      <w:r>
        <w:rPr>
          <w:color w:val="231F20"/>
          <w:spacing w:val="-2"/>
          <w:w w:val="105"/>
        </w:rPr>
        <w:t>Phổ</w:t>
      </w:r>
      <w:r>
        <w:rPr>
          <w:color w:val="231F20"/>
          <w:spacing w:val="-16"/>
          <w:w w:val="105"/>
        </w:rPr>
        <w:t> </w:t>
      </w:r>
      <w:r>
        <w:rPr>
          <w:color w:val="231F20"/>
          <w:spacing w:val="-2"/>
          <w:w w:val="105"/>
        </w:rPr>
        <w:t>thông,</w:t>
      </w:r>
      <w:r>
        <w:rPr>
          <w:color w:val="231F20"/>
          <w:spacing w:val="-16"/>
          <w:w w:val="105"/>
        </w:rPr>
        <w:t> </w:t>
      </w:r>
      <w:r>
        <w:rPr>
          <w:color w:val="231F20"/>
          <w:spacing w:val="-2"/>
          <w:w w:val="105"/>
        </w:rPr>
        <w:t>một</w:t>
      </w:r>
      <w:r>
        <w:rPr>
          <w:color w:val="231F20"/>
          <w:spacing w:val="-16"/>
          <w:w w:val="105"/>
        </w:rPr>
        <w:t> </w:t>
      </w:r>
      <w:r>
        <w:rPr>
          <w:color w:val="231F20"/>
          <w:spacing w:val="-2"/>
          <w:w w:val="105"/>
        </w:rPr>
        <w:t>người</w:t>
      </w:r>
      <w:r>
        <w:rPr>
          <w:color w:val="231F20"/>
          <w:spacing w:val="-16"/>
          <w:w w:val="105"/>
        </w:rPr>
        <w:t> </w:t>
      </w:r>
      <w:r>
        <w:rPr>
          <w:color w:val="231F20"/>
          <w:spacing w:val="-2"/>
          <w:w w:val="105"/>
        </w:rPr>
        <w:t>giảng</w:t>
      </w:r>
      <w:r>
        <w:rPr>
          <w:color w:val="231F20"/>
          <w:spacing w:val="-16"/>
          <w:w w:val="105"/>
        </w:rPr>
        <w:t> </w:t>
      </w:r>
      <w:r>
        <w:rPr>
          <w:color w:val="231F20"/>
          <w:spacing w:val="-2"/>
          <w:w w:val="105"/>
        </w:rPr>
        <w:t>tiếng</w:t>
      </w:r>
      <w:r>
        <w:rPr>
          <w:color w:val="231F20"/>
          <w:spacing w:val="-16"/>
          <w:w w:val="105"/>
        </w:rPr>
        <w:t> </w:t>
      </w:r>
      <w:r>
        <w:rPr>
          <w:color w:val="231F20"/>
          <w:spacing w:val="-2"/>
          <w:w w:val="105"/>
        </w:rPr>
        <w:t>Đài,</w:t>
      </w:r>
      <w:r>
        <w:rPr>
          <w:color w:val="231F20"/>
          <w:spacing w:val="-16"/>
          <w:w w:val="105"/>
        </w:rPr>
        <w:t> </w:t>
      </w:r>
      <w:r>
        <w:rPr>
          <w:color w:val="231F20"/>
          <w:spacing w:val="-2"/>
          <w:w w:val="105"/>
        </w:rPr>
        <w:t>giống</w:t>
      </w:r>
      <w:r>
        <w:rPr>
          <w:color w:val="231F20"/>
          <w:spacing w:val="-16"/>
          <w:w w:val="105"/>
        </w:rPr>
        <w:t> </w:t>
      </w:r>
      <w:r>
        <w:rPr>
          <w:color w:val="231F20"/>
          <w:spacing w:val="-2"/>
          <w:w w:val="105"/>
        </w:rPr>
        <w:t>như </w:t>
      </w:r>
      <w:r>
        <w:rPr>
          <w:color w:val="231F20"/>
          <w:w w:val="105"/>
        </w:rPr>
        <w:t>là phiên dịch vậy. Kỳ thật là sử dụng bài giảng giống nhau, bồi dưỡng học sinh như thế đấy.</w:t>
      </w:r>
    </w:p>
    <w:p>
      <w:pPr>
        <w:pStyle w:val="BodyText"/>
        <w:spacing w:line="297" w:lineRule="auto" w:before="145"/>
        <w:ind w:left="387" w:right="120" w:firstLine="453"/>
      </w:pPr>
      <w:r>
        <w:rPr>
          <w:color w:val="231F20"/>
          <w:w w:val="105"/>
        </w:rPr>
        <w:t>Lớp</w:t>
      </w:r>
      <w:r>
        <w:rPr>
          <w:color w:val="231F20"/>
          <w:spacing w:val="-19"/>
          <w:w w:val="105"/>
        </w:rPr>
        <w:t> </w:t>
      </w:r>
      <w:r>
        <w:rPr>
          <w:color w:val="231F20"/>
          <w:w w:val="105"/>
        </w:rPr>
        <w:t>học</w:t>
      </w:r>
      <w:r>
        <w:rPr>
          <w:color w:val="231F20"/>
          <w:spacing w:val="-19"/>
          <w:w w:val="105"/>
        </w:rPr>
        <w:t> </w:t>
      </w:r>
      <w:r>
        <w:rPr>
          <w:color w:val="231F20"/>
          <w:w w:val="105"/>
        </w:rPr>
        <w:t>này</w:t>
      </w:r>
      <w:r>
        <w:rPr>
          <w:color w:val="231F20"/>
          <w:spacing w:val="-20"/>
          <w:w w:val="105"/>
        </w:rPr>
        <w:t> </w:t>
      </w:r>
      <w:r>
        <w:rPr>
          <w:color w:val="231F20"/>
          <w:w w:val="105"/>
        </w:rPr>
        <w:t>của</w:t>
      </w:r>
      <w:r>
        <w:rPr>
          <w:color w:val="231F20"/>
          <w:spacing w:val="-19"/>
          <w:w w:val="105"/>
        </w:rPr>
        <w:t> </w:t>
      </w:r>
      <w:r>
        <w:rPr>
          <w:color w:val="231F20"/>
          <w:w w:val="105"/>
        </w:rPr>
        <w:t>thầy</w:t>
      </w:r>
      <w:r>
        <w:rPr>
          <w:color w:val="231F20"/>
          <w:spacing w:val="-20"/>
          <w:w w:val="105"/>
        </w:rPr>
        <w:t> </w:t>
      </w:r>
      <w:r>
        <w:rPr>
          <w:color w:val="231F20"/>
          <w:w w:val="105"/>
        </w:rPr>
        <w:t>Lý</w:t>
      </w:r>
      <w:r>
        <w:rPr>
          <w:color w:val="231F20"/>
          <w:spacing w:val="-19"/>
          <w:w w:val="105"/>
        </w:rPr>
        <w:t> </w:t>
      </w:r>
      <w:r>
        <w:rPr>
          <w:color w:val="231F20"/>
          <w:w w:val="105"/>
        </w:rPr>
        <w:t>mở</w:t>
      </w:r>
      <w:r>
        <w:rPr>
          <w:color w:val="231F20"/>
          <w:spacing w:val="-20"/>
          <w:w w:val="105"/>
        </w:rPr>
        <w:t> </w:t>
      </w:r>
      <w:r>
        <w:rPr>
          <w:color w:val="231F20"/>
          <w:w w:val="105"/>
        </w:rPr>
        <w:t>được</w:t>
      </w:r>
      <w:r>
        <w:rPr>
          <w:color w:val="231F20"/>
          <w:spacing w:val="-19"/>
          <w:w w:val="105"/>
        </w:rPr>
        <w:t> </w:t>
      </w:r>
      <w:r>
        <w:rPr>
          <w:color w:val="231F20"/>
          <w:w w:val="105"/>
        </w:rPr>
        <w:t>2</w:t>
      </w:r>
      <w:r>
        <w:rPr>
          <w:color w:val="231F20"/>
          <w:spacing w:val="-19"/>
          <w:w w:val="105"/>
        </w:rPr>
        <w:t> </w:t>
      </w:r>
      <w:r>
        <w:rPr>
          <w:color w:val="231F20"/>
          <w:w w:val="105"/>
        </w:rPr>
        <w:t>năm,</w:t>
      </w:r>
      <w:r>
        <w:rPr>
          <w:color w:val="231F20"/>
          <w:spacing w:val="-20"/>
          <w:w w:val="105"/>
        </w:rPr>
        <w:t> </w:t>
      </w:r>
      <w:r>
        <w:rPr>
          <w:color w:val="231F20"/>
          <w:w w:val="105"/>
        </w:rPr>
        <w:t>thành</w:t>
      </w:r>
      <w:r>
        <w:rPr>
          <w:color w:val="231F20"/>
          <w:spacing w:val="-20"/>
          <w:w w:val="105"/>
        </w:rPr>
        <w:t> </w:t>
      </w:r>
      <w:r>
        <w:rPr>
          <w:color w:val="231F20"/>
          <w:w w:val="105"/>
        </w:rPr>
        <w:t>tựu</w:t>
      </w:r>
      <w:r>
        <w:rPr>
          <w:color w:val="231F20"/>
          <w:spacing w:val="-20"/>
          <w:w w:val="105"/>
        </w:rPr>
        <w:t> </w:t>
      </w:r>
      <w:r>
        <w:rPr>
          <w:color w:val="231F20"/>
          <w:w w:val="105"/>
        </w:rPr>
        <w:t>được </w:t>
      </w:r>
      <w:r>
        <w:rPr>
          <w:color w:val="231F20"/>
        </w:rPr>
        <w:t>hơn</w:t>
      </w:r>
      <w:r>
        <w:rPr>
          <w:color w:val="231F20"/>
          <w:spacing w:val="-18"/>
        </w:rPr>
        <w:t> </w:t>
      </w:r>
      <w:r>
        <w:rPr>
          <w:color w:val="231F20"/>
        </w:rPr>
        <w:t>20</w:t>
      </w:r>
      <w:r>
        <w:rPr>
          <w:color w:val="231F20"/>
          <w:spacing w:val="-18"/>
        </w:rPr>
        <w:t> </w:t>
      </w:r>
      <w:r>
        <w:rPr>
          <w:color w:val="231F20"/>
        </w:rPr>
        <w:t>học</w:t>
      </w:r>
      <w:r>
        <w:rPr>
          <w:color w:val="231F20"/>
          <w:spacing w:val="-18"/>
        </w:rPr>
        <w:t> </w:t>
      </w:r>
      <w:r>
        <w:rPr>
          <w:color w:val="231F20"/>
        </w:rPr>
        <w:t>sinh.</w:t>
      </w:r>
      <w:r>
        <w:rPr>
          <w:color w:val="231F20"/>
          <w:spacing w:val="-18"/>
        </w:rPr>
        <w:t> </w:t>
      </w:r>
      <w:r>
        <w:rPr>
          <w:color w:val="231F20"/>
        </w:rPr>
        <w:t>Tôi</w:t>
      </w:r>
      <w:r>
        <w:rPr>
          <w:color w:val="231F20"/>
          <w:spacing w:val="-18"/>
        </w:rPr>
        <w:t> </w:t>
      </w:r>
      <w:r>
        <w:rPr>
          <w:color w:val="231F20"/>
        </w:rPr>
        <w:t>học</w:t>
      </w:r>
      <w:r>
        <w:rPr>
          <w:color w:val="231F20"/>
          <w:spacing w:val="-18"/>
        </w:rPr>
        <w:t> </w:t>
      </w:r>
      <w:r>
        <w:rPr>
          <w:color w:val="231F20"/>
        </w:rPr>
        <w:t>ở</w:t>
      </w:r>
      <w:r>
        <w:rPr>
          <w:color w:val="231F20"/>
          <w:spacing w:val="-18"/>
        </w:rPr>
        <w:t> </w:t>
      </w:r>
      <w:r>
        <w:rPr>
          <w:color w:val="231F20"/>
        </w:rPr>
        <w:t>lớp</w:t>
      </w:r>
      <w:r>
        <w:rPr>
          <w:color w:val="231F20"/>
          <w:spacing w:val="-18"/>
        </w:rPr>
        <w:t> </w:t>
      </w:r>
      <w:r>
        <w:rPr>
          <w:color w:val="231F20"/>
        </w:rPr>
        <w:t>này</w:t>
      </w:r>
      <w:r>
        <w:rPr>
          <w:color w:val="231F20"/>
          <w:spacing w:val="-18"/>
        </w:rPr>
        <w:t> </w:t>
      </w:r>
      <w:r>
        <w:rPr>
          <w:color w:val="231F20"/>
        </w:rPr>
        <w:t>1</w:t>
      </w:r>
      <w:r>
        <w:rPr>
          <w:color w:val="231F20"/>
          <w:spacing w:val="-18"/>
        </w:rPr>
        <w:t> </w:t>
      </w:r>
      <w:r>
        <w:rPr>
          <w:color w:val="231F20"/>
        </w:rPr>
        <w:t>năm</w:t>
      </w:r>
      <w:r>
        <w:rPr>
          <w:color w:val="231F20"/>
          <w:spacing w:val="-18"/>
        </w:rPr>
        <w:t> </w:t>
      </w:r>
      <w:r>
        <w:rPr>
          <w:color w:val="231F20"/>
        </w:rPr>
        <w:t>3</w:t>
      </w:r>
      <w:r>
        <w:rPr>
          <w:color w:val="231F20"/>
          <w:spacing w:val="-18"/>
        </w:rPr>
        <w:t> </w:t>
      </w:r>
      <w:r>
        <w:rPr>
          <w:color w:val="231F20"/>
        </w:rPr>
        <w:t>tháng.</w:t>
      </w:r>
      <w:r>
        <w:rPr>
          <w:color w:val="231F20"/>
          <w:spacing w:val="-18"/>
        </w:rPr>
        <w:t> </w:t>
      </w:r>
      <w:r>
        <w:rPr>
          <w:color w:val="231F20"/>
        </w:rPr>
        <w:t>Tôi</w:t>
      </w:r>
      <w:r>
        <w:rPr>
          <w:color w:val="231F20"/>
          <w:spacing w:val="-18"/>
        </w:rPr>
        <w:t> </w:t>
      </w:r>
      <w:r>
        <w:rPr>
          <w:color w:val="231F20"/>
        </w:rPr>
        <w:t>dự</w:t>
      </w:r>
      <w:r>
        <w:rPr>
          <w:color w:val="231F20"/>
          <w:spacing w:val="-14"/>
        </w:rPr>
        <w:t> </w:t>
      </w:r>
      <w:r>
        <w:rPr>
          <w:color w:val="231F20"/>
        </w:rPr>
        <w:t>thính, ngồi</w:t>
      </w:r>
      <w:r>
        <w:rPr>
          <w:color w:val="231F20"/>
          <w:spacing w:val="-10"/>
        </w:rPr>
        <w:t> </w:t>
      </w:r>
      <w:r>
        <w:rPr>
          <w:color w:val="231F20"/>
        </w:rPr>
        <w:t>ở</w:t>
      </w:r>
      <w:r>
        <w:rPr>
          <w:color w:val="231F20"/>
          <w:spacing w:val="-10"/>
        </w:rPr>
        <w:t> </w:t>
      </w:r>
      <w:r>
        <w:rPr>
          <w:color w:val="231F20"/>
        </w:rPr>
        <w:t>hàng</w:t>
      </w:r>
      <w:r>
        <w:rPr>
          <w:color w:val="231F20"/>
          <w:spacing w:val="-10"/>
        </w:rPr>
        <w:t> </w:t>
      </w:r>
      <w:r>
        <w:rPr>
          <w:color w:val="231F20"/>
        </w:rPr>
        <w:t>cuối</w:t>
      </w:r>
      <w:r>
        <w:rPr>
          <w:color w:val="231F20"/>
          <w:spacing w:val="-10"/>
        </w:rPr>
        <w:t> </w:t>
      </w:r>
      <w:r>
        <w:rPr>
          <w:color w:val="231F20"/>
        </w:rPr>
        <w:t>cùng,</w:t>
      </w:r>
      <w:r>
        <w:rPr>
          <w:color w:val="231F20"/>
          <w:spacing w:val="-10"/>
        </w:rPr>
        <w:t> </w:t>
      </w:r>
      <w:r>
        <w:rPr>
          <w:color w:val="231F20"/>
        </w:rPr>
        <w:t>bởi</w:t>
      </w:r>
      <w:r>
        <w:rPr>
          <w:color w:val="231F20"/>
          <w:spacing w:val="-10"/>
        </w:rPr>
        <w:t> </w:t>
      </w:r>
      <w:r>
        <w:rPr>
          <w:color w:val="231F20"/>
        </w:rPr>
        <w:t>vì</w:t>
      </w:r>
      <w:r>
        <w:rPr>
          <w:color w:val="231F20"/>
          <w:spacing w:val="-6"/>
        </w:rPr>
        <w:t> </w:t>
      </w:r>
      <w:r>
        <w:rPr>
          <w:color w:val="231F20"/>
        </w:rPr>
        <w:t>tôi</w:t>
      </w:r>
      <w:r>
        <w:rPr>
          <w:color w:val="231F20"/>
          <w:spacing w:val="-10"/>
        </w:rPr>
        <w:t> </w:t>
      </w:r>
      <w:r>
        <w:rPr>
          <w:color w:val="231F20"/>
        </w:rPr>
        <w:t>là</w:t>
      </w:r>
      <w:r>
        <w:rPr>
          <w:color w:val="231F20"/>
          <w:spacing w:val="-8"/>
        </w:rPr>
        <w:t> </w:t>
      </w:r>
      <w:r>
        <w:rPr>
          <w:color w:val="231F20"/>
        </w:rPr>
        <w:t>học</w:t>
      </w:r>
      <w:r>
        <w:rPr>
          <w:color w:val="231F20"/>
          <w:spacing w:val="-10"/>
        </w:rPr>
        <w:t> </w:t>
      </w:r>
      <w:r>
        <w:rPr>
          <w:color w:val="231F20"/>
        </w:rPr>
        <w:t>sinh</w:t>
      </w:r>
      <w:r>
        <w:rPr>
          <w:color w:val="231F20"/>
          <w:spacing w:val="-10"/>
        </w:rPr>
        <w:t> </w:t>
      </w:r>
      <w:r>
        <w:rPr>
          <w:color w:val="231F20"/>
        </w:rPr>
        <w:t>cuối</w:t>
      </w:r>
      <w:r>
        <w:rPr>
          <w:color w:val="231F20"/>
          <w:spacing w:val="-10"/>
        </w:rPr>
        <w:t> </w:t>
      </w:r>
      <w:r>
        <w:rPr>
          <w:color w:val="231F20"/>
        </w:rPr>
        <w:t>cùng</w:t>
      </w:r>
      <w:r>
        <w:rPr>
          <w:color w:val="231F20"/>
          <w:spacing w:val="-10"/>
        </w:rPr>
        <w:t> </w:t>
      </w:r>
      <w:r>
        <w:rPr>
          <w:color w:val="231F20"/>
        </w:rPr>
        <w:t>đến</w:t>
      </w:r>
      <w:r>
        <w:rPr>
          <w:color w:val="231F20"/>
          <w:spacing w:val="-10"/>
        </w:rPr>
        <w:t> </w:t>
      </w:r>
      <w:r>
        <w:rPr>
          <w:color w:val="231F20"/>
        </w:rPr>
        <w:t>lớp. </w:t>
      </w:r>
      <w:r>
        <w:rPr>
          <w:color w:val="231F20"/>
          <w:spacing w:val="-2"/>
          <w:w w:val="105"/>
        </w:rPr>
        <w:t>Y</w:t>
      </w:r>
      <w:r>
        <w:rPr>
          <w:color w:val="231F20"/>
          <w:spacing w:val="-21"/>
          <w:w w:val="105"/>
        </w:rPr>
        <w:t> </w:t>
      </w:r>
      <w:r>
        <w:rPr>
          <w:color w:val="231F20"/>
          <w:spacing w:val="-2"/>
          <w:w w:val="105"/>
        </w:rPr>
        <w:t>theo</w:t>
      </w:r>
      <w:r>
        <w:rPr>
          <w:color w:val="231F20"/>
          <w:spacing w:val="-20"/>
          <w:w w:val="105"/>
        </w:rPr>
        <w:t> </w:t>
      </w:r>
      <w:r>
        <w:rPr>
          <w:color w:val="231F20"/>
          <w:spacing w:val="-2"/>
          <w:w w:val="105"/>
        </w:rPr>
        <w:t>thứ</w:t>
      </w:r>
      <w:r>
        <w:rPr>
          <w:color w:val="231F20"/>
          <w:spacing w:val="-20"/>
          <w:w w:val="105"/>
        </w:rPr>
        <w:t> </w:t>
      </w:r>
      <w:r>
        <w:rPr>
          <w:color w:val="231F20"/>
          <w:spacing w:val="-2"/>
          <w:w w:val="105"/>
        </w:rPr>
        <w:t>tự</w:t>
      </w:r>
      <w:r>
        <w:rPr>
          <w:color w:val="231F20"/>
          <w:spacing w:val="-19"/>
          <w:w w:val="105"/>
        </w:rPr>
        <w:t> </w:t>
      </w:r>
      <w:r>
        <w:rPr>
          <w:color w:val="231F20"/>
          <w:spacing w:val="-2"/>
          <w:w w:val="105"/>
        </w:rPr>
        <w:t>trước</w:t>
      </w:r>
      <w:r>
        <w:rPr>
          <w:color w:val="231F20"/>
          <w:spacing w:val="-20"/>
          <w:w w:val="105"/>
        </w:rPr>
        <w:t> </w:t>
      </w:r>
      <w:r>
        <w:rPr>
          <w:color w:val="231F20"/>
          <w:spacing w:val="-2"/>
          <w:w w:val="105"/>
        </w:rPr>
        <w:t>sau,</w:t>
      </w:r>
      <w:r>
        <w:rPr>
          <w:color w:val="231F20"/>
          <w:spacing w:val="-20"/>
          <w:w w:val="105"/>
        </w:rPr>
        <w:t> </w:t>
      </w:r>
      <w:r>
        <w:rPr>
          <w:color w:val="231F20"/>
          <w:spacing w:val="-2"/>
          <w:w w:val="105"/>
        </w:rPr>
        <w:t>nên</w:t>
      </w:r>
      <w:r>
        <w:rPr>
          <w:color w:val="231F20"/>
          <w:spacing w:val="-21"/>
          <w:w w:val="105"/>
        </w:rPr>
        <w:t> </w:t>
      </w:r>
      <w:r>
        <w:rPr>
          <w:color w:val="231F20"/>
          <w:spacing w:val="-2"/>
          <w:w w:val="105"/>
        </w:rPr>
        <w:t>chỗ</w:t>
      </w:r>
      <w:r>
        <w:rPr>
          <w:color w:val="231F20"/>
          <w:spacing w:val="-20"/>
          <w:w w:val="105"/>
        </w:rPr>
        <w:t> </w:t>
      </w:r>
      <w:r>
        <w:rPr>
          <w:color w:val="231F20"/>
          <w:spacing w:val="-2"/>
          <w:w w:val="105"/>
        </w:rPr>
        <w:t>ngồi</w:t>
      </w:r>
      <w:r>
        <w:rPr>
          <w:color w:val="231F20"/>
          <w:spacing w:val="-20"/>
          <w:w w:val="105"/>
        </w:rPr>
        <w:t> </w:t>
      </w:r>
      <w:r>
        <w:rPr>
          <w:color w:val="231F20"/>
          <w:spacing w:val="-2"/>
          <w:w w:val="105"/>
        </w:rPr>
        <w:t>của</w:t>
      </w:r>
      <w:r>
        <w:rPr>
          <w:color w:val="231F20"/>
          <w:spacing w:val="-21"/>
          <w:w w:val="105"/>
        </w:rPr>
        <w:t> </w:t>
      </w:r>
      <w:r>
        <w:rPr>
          <w:color w:val="231F20"/>
          <w:spacing w:val="-2"/>
          <w:w w:val="105"/>
        </w:rPr>
        <w:t>tôi</w:t>
      </w:r>
      <w:r>
        <w:rPr>
          <w:color w:val="231F20"/>
          <w:spacing w:val="-20"/>
          <w:w w:val="105"/>
        </w:rPr>
        <w:t> </w:t>
      </w:r>
      <w:r>
        <w:rPr>
          <w:color w:val="231F20"/>
          <w:spacing w:val="-2"/>
          <w:w w:val="105"/>
        </w:rPr>
        <w:t>ở</w:t>
      </w:r>
      <w:r>
        <w:rPr>
          <w:color w:val="231F20"/>
          <w:spacing w:val="-20"/>
          <w:w w:val="105"/>
        </w:rPr>
        <w:t> </w:t>
      </w:r>
      <w:r>
        <w:rPr>
          <w:color w:val="231F20"/>
          <w:spacing w:val="-2"/>
          <w:w w:val="105"/>
        </w:rPr>
        <w:t>chỗ</w:t>
      </w:r>
      <w:r>
        <w:rPr>
          <w:color w:val="231F20"/>
          <w:spacing w:val="-20"/>
          <w:w w:val="105"/>
        </w:rPr>
        <w:t> </w:t>
      </w:r>
      <w:r>
        <w:rPr>
          <w:color w:val="231F20"/>
          <w:spacing w:val="-2"/>
          <w:w w:val="105"/>
        </w:rPr>
        <w:t>cuối</w:t>
      </w:r>
      <w:r>
        <w:rPr>
          <w:color w:val="231F20"/>
          <w:spacing w:val="-21"/>
          <w:w w:val="105"/>
        </w:rPr>
        <w:t> </w:t>
      </w:r>
      <w:r>
        <w:rPr>
          <w:color w:val="231F20"/>
          <w:spacing w:val="-2"/>
          <w:w w:val="105"/>
        </w:rPr>
        <w:t>cùng. </w:t>
      </w:r>
      <w:r>
        <w:rPr>
          <w:color w:val="231F20"/>
        </w:rPr>
        <w:t>Khi</w:t>
      </w:r>
      <w:r>
        <w:rPr>
          <w:color w:val="231F20"/>
          <w:spacing w:val="-10"/>
        </w:rPr>
        <w:t> </w:t>
      </w:r>
      <w:r>
        <w:rPr>
          <w:color w:val="231F20"/>
        </w:rPr>
        <w:t>tôi</w:t>
      </w:r>
      <w:r>
        <w:rPr>
          <w:color w:val="231F20"/>
          <w:spacing w:val="-9"/>
        </w:rPr>
        <w:t> </w:t>
      </w:r>
      <w:r>
        <w:rPr>
          <w:color w:val="231F20"/>
        </w:rPr>
        <w:t>còn</w:t>
      </w:r>
      <w:r>
        <w:rPr>
          <w:color w:val="231F20"/>
          <w:spacing w:val="-9"/>
        </w:rPr>
        <w:t> </w:t>
      </w:r>
      <w:r>
        <w:rPr>
          <w:color w:val="231F20"/>
        </w:rPr>
        <w:t>trẻ</w:t>
      </w:r>
      <w:r>
        <w:rPr>
          <w:color w:val="231F20"/>
          <w:spacing w:val="-9"/>
        </w:rPr>
        <w:t> </w:t>
      </w:r>
      <w:r>
        <w:rPr>
          <w:color w:val="231F20"/>
        </w:rPr>
        <w:t>có</w:t>
      </w:r>
      <w:r>
        <w:rPr>
          <w:color w:val="231F20"/>
          <w:spacing w:val="-9"/>
        </w:rPr>
        <w:t> </w:t>
      </w:r>
      <w:r>
        <w:rPr>
          <w:color w:val="231F20"/>
        </w:rPr>
        <w:t>2</w:t>
      </w:r>
      <w:r>
        <w:rPr>
          <w:color w:val="231F20"/>
          <w:spacing w:val="-9"/>
        </w:rPr>
        <w:t> </w:t>
      </w:r>
      <w:r>
        <w:rPr>
          <w:color w:val="231F20"/>
        </w:rPr>
        <w:t>điều</w:t>
      </w:r>
      <w:r>
        <w:rPr>
          <w:color w:val="231F20"/>
          <w:spacing w:val="-9"/>
        </w:rPr>
        <w:t> </w:t>
      </w:r>
      <w:r>
        <w:rPr>
          <w:color w:val="231F20"/>
        </w:rPr>
        <w:t>kiện</w:t>
      </w:r>
      <w:r>
        <w:rPr>
          <w:color w:val="231F20"/>
          <w:spacing w:val="-10"/>
        </w:rPr>
        <w:t> </w:t>
      </w:r>
      <w:r>
        <w:rPr>
          <w:color w:val="231F20"/>
        </w:rPr>
        <w:t>tốt,</w:t>
      </w:r>
      <w:r>
        <w:rPr>
          <w:color w:val="231F20"/>
          <w:spacing w:val="-9"/>
        </w:rPr>
        <w:t> </w:t>
      </w:r>
      <w:r>
        <w:rPr>
          <w:color w:val="231F20"/>
        </w:rPr>
        <w:t>một</w:t>
      </w:r>
      <w:r>
        <w:rPr>
          <w:color w:val="231F20"/>
          <w:spacing w:val="-9"/>
        </w:rPr>
        <w:t> </w:t>
      </w:r>
      <w:r>
        <w:rPr>
          <w:color w:val="231F20"/>
        </w:rPr>
        <w:t>là</w:t>
      </w:r>
      <w:r>
        <w:rPr>
          <w:color w:val="231F20"/>
          <w:spacing w:val="-6"/>
        </w:rPr>
        <w:t> </w:t>
      </w:r>
      <w:r>
        <w:rPr>
          <w:color w:val="231F20"/>
        </w:rPr>
        <w:t>trí</w:t>
      </w:r>
      <w:r>
        <w:rPr>
          <w:color w:val="231F20"/>
          <w:spacing w:val="-6"/>
        </w:rPr>
        <w:t> </w:t>
      </w:r>
      <w:r>
        <w:rPr>
          <w:color w:val="231F20"/>
        </w:rPr>
        <w:t>nhớ</w:t>
      </w:r>
      <w:r>
        <w:rPr>
          <w:color w:val="231F20"/>
          <w:spacing w:val="-9"/>
        </w:rPr>
        <w:t> </w:t>
      </w:r>
      <w:r>
        <w:rPr>
          <w:color w:val="231F20"/>
        </w:rPr>
        <w:t>rất</w:t>
      </w:r>
      <w:r>
        <w:rPr>
          <w:color w:val="231F20"/>
          <w:spacing w:val="-9"/>
        </w:rPr>
        <w:t> </w:t>
      </w:r>
      <w:r>
        <w:rPr>
          <w:color w:val="231F20"/>
        </w:rPr>
        <w:t>tốt,</w:t>
      </w:r>
      <w:r>
        <w:rPr>
          <w:color w:val="231F20"/>
          <w:spacing w:val="-9"/>
        </w:rPr>
        <w:t> </w:t>
      </w:r>
      <w:r>
        <w:rPr>
          <w:color w:val="231F20"/>
        </w:rPr>
        <w:t>tôi</w:t>
      </w:r>
      <w:r>
        <w:rPr>
          <w:color w:val="231F20"/>
          <w:spacing w:val="-9"/>
        </w:rPr>
        <w:t> </w:t>
      </w:r>
      <w:r>
        <w:rPr>
          <w:color w:val="231F20"/>
        </w:rPr>
        <w:t>nghe </w:t>
      </w:r>
      <w:r>
        <w:rPr>
          <w:color w:val="231F20"/>
          <w:spacing w:val="-4"/>
          <w:w w:val="105"/>
        </w:rPr>
        <w:t>diễn</w:t>
      </w:r>
      <w:r>
        <w:rPr>
          <w:color w:val="231F20"/>
          <w:spacing w:val="-19"/>
          <w:w w:val="105"/>
        </w:rPr>
        <w:t> </w:t>
      </w:r>
      <w:r>
        <w:rPr>
          <w:color w:val="231F20"/>
          <w:spacing w:val="-4"/>
          <w:w w:val="105"/>
        </w:rPr>
        <w:t>giảng</w:t>
      </w:r>
      <w:r>
        <w:rPr>
          <w:color w:val="231F20"/>
          <w:spacing w:val="-18"/>
          <w:w w:val="105"/>
        </w:rPr>
        <w:t> </w:t>
      </w:r>
      <w:r>
        <w:rPr>
          <w:color w:val="231F20"/>
          <w:spacing w:val="-4"/>
          <w:w w:val="105"/>
        </w:rPr>
        <w:t>một</w:t>
      </w:r>
      <w:r>
        <w:rPr>
          <w:color w:val="231F20"/>
          <w:spacing w:val="-18"/>
          <w:w w:val="105"/>
        </w:rPr>
        <w:t> </w:t>
      </w:r>
      <w:r>
        <w:rPr>
          <w:color w:val="231F20"/>
          <w:spacing w:val="-4"/>
          <w:w w:val="105"/>
        </w:rPr>
        <w:t>tiếng</w:t>
      </w:r>
      <w:r>
        <w:rPr>
          <w:color w:val="231F20"/>
          <w:spacing w:val="-19"/>
          <w:w w:val="105"/>
        </w:rPr>
        <w:t> </w:t>
      </w:r>
      <w:r>
        <w:rPr>
          <w:color w:val="231F20"/>
          <w:spacing w:val="-4"/>
          <w:w w:val="105"/>
        </w:rPr>
        <w:t>đồng</w:t>
      </w:r>
      <w:r>
        <w:rPr>
          <w:color w:val="231F20"/>
          <w:spacing w:val="-18"/>
          <w:w w:val="105"/>
        </w:rPr>
        <w:t> </w:t>
      </w:r>
      <w:r>
        <w:rPr>
          <w:color w:val="231F20"/>
          <w:spacing w:val="-4"/>
          <w:w w:val="105"/>
        </w:rPr>
        <w:t>hồ,</w:t>
      </w:r>
      <w:r>
        <w:rPr>
          <w:color w:val="231F20"/>
          <w:spacing w:val="-18"/>
          <w:w w:val="105"/>
        </w:rPr>
        <w:t> </w:t>
      </w:r>
      <w:r>
        <w:rPr>
          <w:color w:val="231F20"/>
          <w:spacing w:val="-4"/>
          <w:w w:val="105"/>
        </w:rPr>
        <w:t>nếu</w:t>
      </w:r>
      <w:r>
        <w:rPr>
          <w:color w:val="231F20"/>
          <w:spacing w:val="-19"/>
          <w:w w:val="105"/>
        </w:rPr>
        <w:t> </w:t>
      </w:r>
      <w:r>
        <w:rPr>
          <w:color w:val="231F20"/>
          <w:spacing w:val="-4"/>
          <w:w w:val="105"/>
        </w:rPr>
        <w:t>kêu</w:t>
      </w:r>
      <w:r>
        <w:rPr>
          <w:color w:val="231F20"/>
          <w:spacing w:val="-18"/>
          <w:w w:val="105"/>
        </w:rPr>
        <w:t> </w:t>
      </w:r>
      <w:r>
        <w:rPr>
          <w:color w:val="231F20"/>
          <w:spacing w:val="-4"/>
          <w:w w:val="105"/>
        </w:rPr>
        <w:t>tôi</w:t>
      </w:r>
      <w:r>
        <w:rPr>
          <w:color w:val="231F20"/>
          <w:spacing w:val="-18"/>
          <w:w w:val="105"/>
        </w:rPr>
        <w:t> </w:t>
      </w:r>
      <w:r>
        <w:rPr>
          <w:color w:val="231F20"/>
          <w:spacing w:val="-4"/>
          <w:w w:val="105"/>
        </w:rPr>
        <w:t>giảng</w:t>
      </w:r>
      <w:r>
        <w:rPr>
          <w:color w:val="231F20"/>
          <w:spacing w:val="-19"/>
          <w:w w:val="105"/>
        </w:rPr>
        <w:t> </w:t>
      </w:r>
      <w:r>
        <w:rPr>
          <w:color w:val="231F20"/>
          <w:spacing w:val="-4"/>
          <w:w w:val="105"/>
        </w:rPr>
        <w:t>lại</w:t>
      </w:r>
      <w:r>
        <w:rPr>
          <w:color w:val="231F20"/>
          <w:spacing w:val="-18"/>
          <w:w w:val="105"/>
        </w:rPr>
        <w:t> </w:t>
      </w:r>
      <w:r>
        <w:rPr>
          <w:color w:val="231F20"/>
          <w:spacing w:val="-4"/>
          <w:w w:val="105"/>
        </w:rPr>
        <w:t>ngay,</w:t>
      </w:r>
      <w:r>
        <w:rPr>
          <w:color w:val="231F20"/>
          <w:spacing w:val="-18"/>
          <w:w w:val="105"/>
        </w:rPr>
        <w:t> </w:t>
      </w:r>
      <w:r>
        <w:rPr>
          <w:color w:val="231F20"/>
          <w:spacing w:val="-4"/>
          <w:w w:val="105"/>
        </w:rPr>
        <w:t>thì</w:t>
      </w:r>
      <w:r>
        <w:rPr>
          <w:color w:val="231F20"/>
          <w:spacing w:val="-17"/>
          <w:w w:val="105"/>
        </w:rPr>
        <w:t> </w:t>
      </w:r>
      <w:r>
        <w:rPr>
          <w:color w:val="231F20"/>
          <w:spacing w:val="-4"/>
          <w:w w:val="105"/>
        </w:rPr>
        <w:t>ít </w:t>
      </w:r>
      <w:r>
        <w:rPr>
          <w:color w:val="231F20"/>
          <w:w w:val="105"/>
        </w:rPr>
        <w:t>nhất</w:t>
      </w:r>
      <w:r>
        <w:rPr>
          <w:color w:val="231F20"/>
          <w:spacing w:val="-21"/>
          <w:w w:val="105"/>
        </w:rPr>
        <w:t> </w:t>
      </w:r>
      <w:r>
        <w:rPr>
          <w:color w:val="231F20"/>
          <w:w w:val="105"/>
        </w:rPr>
        <w:t>tôi</w:t>
      </w:r>
      <w:r>
        <w:rPr>
          <w:color w:val="231F20"/>
          <w:spacing w:val="-21"/>
          <w:w w:val="105"/>
        </w:rPr>
        <w:t> </w:t>
      </w:r>
      <w:r>
        <w:rPr>
          <w:color w:val="231F20"/>
          <w:w w:val="105"/>
        </w:rPr>
        <w:t>cũng</w:t>
      </w:r>
      <w:r>
        <w:rPr>
          <w:color w:val="231F20"/>
          <w:spacing w:val="-21"/>
          <w:w w:val="105"/>
        </w:rPr>
        <w:t> </w:t>
      </w:r>
      <w:r>
        <w:rPr>
          <w:color w:val="231F20"/>
          <w:w w:val="105"/>
        </w:rPr>
        <w:t>có</w:t>
      </w:r>
      <w:r>
        <w:rPr>
          <w:color w:val="231F20"/>
          <w:spacing w:val="-21"/>
          <w:w w:val="105"/>
        </w:rPr>
        <w:t> </w:t>
      </w:r>
      <w:r>
        <w:rPr>
          <w:color w:val="231F20"/>
          <w:w w:val="105"/>
        </w:rPr>
        <w:t>thể</w:t>
      </w:r>
      <w:r>
        <w:rPr>
          <w:color w:val="231F20"/>
          <w:spacing w:val="-18"/>
          <w:w w:val="105"/>
        </w:rPr>
        <w:t> </w:t>
      </w:r>
      <w:r>
        <w:rPr>
          <w:color w:val="231F20"/>
          <w:w w:val="105"/>
        </w:rPr>
        <w:t>giảng</w:t>
      </w:r>
      <w:r>
        <w:rPr>
          <w:color w:val="231F20"/>
          <w:spacing w:val="-21"/>
          <w:w w:val="105"/>
        </w:rPr>
        <w:t> </w:t>
      </w:r>
      <w:r>
        <w:rPr>
          <w:color w:val="231F20"/>
          <w:w w:val="105"/>
        </w:rPr>
        <w:t>đến</w:t>
      </w:r>
      <w:r>
        <w:rPr>
          <w:color w:val="231F20"/>
          <w:spacing w:val="-21"/>
          <w:w w:val="105"/>
        </w:rPr>
        <w:t> </w:t>
      </w:r>
      <w:r>
        <w:rPr>
          <w:color w:val="231F20"/>
          <w:w w:val="105"/>
        </w:rPr>
        <w:t>55</w:t>
      </w:r>
      <w:r>
        <w:rPr>
          <w:color w:val="231F20"/>
          <w:spacing w:val="-21"/>
          <w:w w:val="105"/>
        </w:rPr>
        <w:t> </w:t>
      </w:r>
      <w:r>
        <w:rPr>
          <w:color w:val="231F20"/>
          <w:w w:val="105"/>
        </w:rPr>
        <w:t>phút.</w:t>
      </w:r>
      <w:r>
        <w:rPr>
          <w:color w:val="231F20"/>
          <w:spacing w:val="-21"/>
          <w:w w:val="105"/>
        </w:rPr>
        <w:t> </w:t>
      </w:r>
      <w:r>
        <w:rPr>
          <w:color w:val="231F20"/>
          <w:w w:val="105"/>
        </w:rPr>
        <w:t>Tôi</w:t>
      </w:r>
      <w:r>
        <w:rPr>
          <w:color w:val="231F20"/>
          <w:spacing w:val="-21"/>
          <w:w w:val="105"/>
        </w:rPr>
        <w:t> </w:t>
      </w:r>
      <w:r>
        <w:rPr>
          <w:color w:val="231F20"/>
          <w:w w:val="105"/>
        </w:rPr>
        <w:t>có</w:t>
      </w:r>
      <w:r>
        <w:rPr>
          <w:color w:val="231F20"/>
          <w:spacing w:val="-21"/>
          <w:w w:val="105"/>
        </w:rPr>
        <w:t> </w:t>
      </w:r>
      <w:r>
        <w:rPr>
          <w:color w:val="231F20"/>
          <w:w w:val="105"/>
        </w:rPr>
        <w:t>tài</w:t>
      </w:r>
      <w:r>
        <w:rPr>
          <w:color w:val="231F20"/>
          <w:spacing w:val="-21"/>
          <w:w w:val="105"/>
        </w:rPr>
        <w:t> </w:t>
      </w:r>
      <w:r>
        <w:rPr>
          <w:color w:val="231F20"/>
          <w:w w:val="105"/>
        </w:rPr>
        <w:t>này,</w:t>
      </w:r>
      <w:r>
        <w:rPr>
          <w:color w:val="231F20"/>
          <w:spacing w:val="-21"/>
          <w:w w:val="105"/>
        </w:rPr>
        <w:t> </w:t>
      </w:r>
      <w:r>
        <w:rPr>
          <w:color w:val="231F20"/>
          <w:w w:val="105"/>
        </w:rPr>
        <w:t>trí</w:t>
      </w:r>
      <w:r>
        <w:rPr>
          <w:color w:val="231F20"/>
          <w:spacing w:val="-18"/>
          <w:w w:val="105"/>
        </w:rPr>
        <w:t> </w:t>
      </w:r>
      <w:r>
        <w:rPr>
          <w:color w:val="231F20"/>
          <w:w w:val="105"/>
        </w:rPr>
        <w:t>nhớ tốt. Trí nhớ có thể duy trì được một tuần lễ, tôi có năng lực này.</w:t>
      </w:r>
      <w:r>
        <w:rPr>
          <w:color w:val="231F20"/>
          <w:spacing w:val="-19"/>
          <w:w w:val="105"/>
        </w:rPr>
        <w:t> </w:t>
      </w:r>
      <w:r>
        <w:rPr>
          <w:color w:val="231F20"/>
          <w:w w:val="105"/>
        </w:rPr>
        <w:t>Thứ</w:t>
      </w:r>
      <w:r>
        <w:rPr>
          <w:color w:val="231F20"/>
          <w:spacing w:val="-19"/>
          <w:w w:val="105"/>
        </w:rPr>
        <w:t> </w:t>
      </w:r>
      <w:r>
        <w:rPr>
          <w:color w:val="231F20"/>
          <w:w w:val="105"/>
        </w:rPr>
        <w:t>hai</w:t>
      </w:r>
      <w:r>
        <w:rPr>
          <w:color w:val="231F20"/>
          <w:spacing w:val="-19"/>
          <w:w w:val="105"/>
        </w:rPr>
        <w:t> </w:t>
      </w:r>
      <w:r>
        <w:rPr>
          <w:color w:val="231F20"/>
          <w:w w:val="105"/>
        </w:rPr>
        <w:t>là</w:t>
      </w:r>
      <w:r>
        <w:rPr>
          <w:color w:val="231F20"/>
          <w:spacing w:val="-17"/>
          <w:w w:val="105"/>
        </w:rPr>
        <w:t> </w:t>
      </w:r>
      <w:r>
        <w:rPr>
          <w:color w:val="231F20"/>
          <w:w w:val="105"/>
        </w:rPr>
        <w:t>tôi</w:t>
      </w:r>
      <w:r>
        <w:rPr>
          <w:color w:val="231F20"/>
          <w:spacing w:val="-19"/>
          <w:w w:val="105"/>
        </w:rPr>
        <w:t> </w:t>
      </w:r>
      <w:r>
        <w:rPr>
          <w:color w:val="231F20"/>
          <w:w w:val="105"/>
        </w:rPr>
        <w:t>có</w:t>
      </w:r>
      <w:r>
        <w:rPr>
          <w:color w:val="231F20"/>
          <w:spacing w:val="-19"/>
          <w:w w:val="105"/>
        </w:rPr>
        <w:t> </w:t>
      </w:r>
      <w:r>
        <w:rPr>
          <w:color w:val="231F20"/>
          <w:w w:val="105"/>
        </w:rPr>
        <w:t>năng</w:t>
      </w:r>
      <w:r>
        <w:rPr>
          <w:color w:val="231F20"/>
          <w:spacing w:val="-19"/>
          <w:w w:val="105"/>
        </w:rPr>
        <w:t> </w:t>
      </w:r>
      <w:r>
        <w:rPr>
          <w:color w:val="231F20"/>
          <w:w w:val="105"/>
        </w:rPr>
        <w:t>lực</w:t>
      </w:r>
      <w:r>
        <w:rPr>
          <w:color w:val="231F20"/>
          <w:spacing w:val="-19"/>
          <w:w w:val="105"/>
        </w:rPr>
        <w:t> </w:t>
      </w:r>
      <w:r>
        <w:rPr>
          <w:color w:val="231F20"/>
          <w:w w:val="105"/>
        </w:rPr>
        <w:t>lý</w:t>
      </w:r>
      <w:r>
        <w:rPr>
          <w:color w:val="231F20"/>
          <w:spacing w:val="-19"/>
          <w:w w:val="105"/>
        </w:rPr>
        <w:t> </w:t>
      </w:r>
      <w:r>
        <w:rPr>
          <w:color w:val="231F20"/>
          <w:w w:val="105"/>
        </w:rPr>
        <w:t>giải</w:t>
      </w:r>
      <w:r>
        <w:rPr>
          <w:color w:val="231F20"/>
          <w:spacing w:val="-19"/>
          <w:w w:val="105"/>
        </w:rPr>
        <w:t> </w:t>
      </w:r>
      <w:r>
        <w:rPr>
          <w:color w:val="231F20"/>
          <w:w w:val="105"/>
        </w:rPr>
        <w:t>rất</w:t>
      </w:r>
      <w:r>
        <w:rPr>
          <w:color w:val="231F20"/>
          <w:spacing w:val="-19"/>
          <w:w w:val="105"/>
        </w:rPr>
        <w:t> </w:t>
      </w:r>
      <w:r>
        <w:rPr>
          <w:color w:val="231F20"/>
          <w:w w:val="105"/>
        </w:rPr>
        <w:t>tốt.</w:t>
      </w:r>
      <w:r>
        <w:rPr>
          <w:color w:val="231F20"/>
          <w:spacing w:val="-19"/>
          <w:w w:val="105"/>
        </w:rPr>
        <w:t> </w:t>
      </w:r>
      <w:r>
        <w:rPr>
          <w:color w:val="231F20"/>
          <w:w w:val="105"/>
        </w:rPr>
        <w:t>Tôi</w:t>
      </w:r>
      <w:r>
        <w:rPr>
          <w:color w:val="231F20"/>
          <w:spacing w:val="-19"/>
          <w:w w:val="105"/>
        </w:rPr>
        <w:t> </w:t>
      </w:r>
      <w:r>
        <w:rPr>
          <w:color w:val="231F20"/>
          <w:w w:val="105"/>
        </w:rPr>
        <w:t>hiểu</w:t>
      </w:r>
      <w:r>
        <w:rPr>
          <w:color w:val="231F20"/>
          <w:spacing w:val="-19"/>
          <w:w w:val="105"/>
        </w:rPr>
        <w:t> </w:t>
      </w:r>
      <w:r>
        <w:rPr>
          <w:color w:val="231F20"/>
          <w:w w:val="105"/>
        </w:rPr>
        <w:t>được</w:t>
      </w:r>
      <w:r>
        <w:rPr>
          <w:color w:val="231F20"/>
          <w:spacing w:val="-19"/>
          <w:w w:val="105"/>
        </w:rPr>
        <w:t> </w:t>
      </w:r>
      <w:r>
        <w:rPr>
          <w:color w:val="231F20"/>
          <w:w w:val="105"/>
        </w:rPr>
        <w:t>ý nghĩa</w:t>
      </w:r>
      <w:r>
        <w:rPr>
          <w:color w:val="231F20"/>
          <w:spacing w:val="-7"/>
          <w:w w:val="105"/>
        </w:rPr>
        <w:t> </w:t>
      </w:r>
      <w:r>
        <w:rPr>
          <w:color w:val="231F20"/>
          <w:w w:val="105"/>
        </w:rPr>
        <w:t>của</w:t>
      </w:r>
      <w:r>
        <w:rPr>
          <w:color w:val="231F20"/>
          <w:spacing w:val="-7"/>
          <w:w w:val="105"/>
        </w:rPr>
        <w:t> </w:t>
      </w:r>
      <w:r>
        <w:rPr>
          <w:color w:val="231F20"/>
          <w:w w:val="105"/>
        </w:rPr>
        <w:t>nó,</w:t>
      </w:r>
      <w:r>
        <w:rPr>
          <w:color w:val="231F20"/>
          <w:spacing w:val="-7"/>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trình</w:t>
      </w:r>
      <w:r>
        <w:rPr>
          <w:color w:val="231F20"/>
          <w:spacing w:val="-7"/>
          <w:w w:val="105"/>
        </w:rPr>
        <w:t> </w:t>
      </w:r>
      <w:r>
        <w:rPr>
          <w:color w:val="231F20"/>
          <w:w w:val="105"/>
        </w:rPr>
        <w:t>độ</w:t>
      </w:r>
      <w:r>
        <w:rPr>
          <w:color w:val="231F20"/>
          <w:spacing w:val="-3"/>
          <w:w w:val="105"/>
        </w:rPr>
        <w:t> </w:t>
      </w:r>
      <w:r>
        <w:rPr>
          <w:color w:val="231F20"/>
          <w:w w:val="105"/>
        </w:rPr>
        <w:t>học</w:t>
      </w:r>
      <w:r>
        <w:rPr>
          <w:color w:val="231F20"/>
          <w:spacing w:val="-7"/>
          <w:w w:val="105"/>
        </w:rPr>
        <w:t> </w:t>
      </w:r>
      <w:r>
        <w:rPr>
          <w:color w:val="231F20"/>
          <w:w w:val="105"/>
        </w:rPr>
        <w:t>tập</w:t>
      </w:r>
      <w:r>
        <w:rPr>
          <w:color w:val="231F20"/>
          <w:spacing w:val="-7"/>
          <w:w w:val="105"/>
        </w:rPr>
        <w:t> </w:t>
      </w:r>
      <w:r>
        <w:rPr>
          <w:color w:val="231F20"/>
          <w:w w:val="105"/>
        </w:rPr>
        <w:t>của</w:t>
      </w:r>
      <w:r>
        <w:rPr>
          <w:color w:val="231F20"/>
          <w:spacing w:val="-7"/>
          <w:w w:val="105"/>
        </w:rPr>
        <w:t> </w:t>
      </w:r>
      <w:r>
        <w:rPr>
          <w:color w:val="231F20"/>
          <w:w w:val="105"/>
        </w:rPr>
        <w:t>tôi</w:t>
      </w:r>
      <w:r>
        <w:rPr>
          <w:color w:val="231F20"/>
          <w:spacing w:val="-7"/>
          <w:w w:val="105"/>
        </w:rPr>
        <w:t> </w:t>
      </w:r>
      <w:r>
        <w:rPr>
          <w:color w:val="231F20"/>
          <w:w w:val="105"/>
        </w:rPr>
        <w:t>rất</w:t>
      </w:r>
      <w:r>
        <w:rPr>
          <w:color w:val="231F20"/>
          <w:spacing w:val="-7"/>
          <w:w w:val="105"/>
        </w:rPr>
        <w:t> </w:t>
      </w:r>
      <w:r>
        <w:rPr>
          <w:color w:val="231F20"/>
          <w:w w:val="105"/>
        </w:rPr>
        <w:t>nhanh.</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color w:val="231F20"/>
          <w:w w:val="105"/>
        </w:rPr>
        <w:t>Các</w:t>
      </w:r>
      <w:r>
        <w:rPr>
          <w:color w:val="231F20"/>
          <w:spacing w:val="-15"/>
          <w:w w:val="105"/>
        </w:rPr>
        <w:t> </w:t>
      </w:r>
      <w:r>
        <w:rPr>
          <w:color w:val="231F20"/>
          <w:w w:val="105"/>
        </w:rPr>
        <w:t>bạn</w:t>
      </w:r>
      <w:r>
        <w:rPr>
          <w:color w:val="231F20"/>
          <w:spacing w:val="-15"/>
          <w:w w:val="105"/>
        </w:rPr>
        <w:t> </w:t>
      </w:r>
      <w:r>
        <w:rPr>
          <w:color w:val="231F20"/>
          <w:w w:val="105"/>
        </w:rPr>
        <w:t>khác,</w:t>
      </w:r>
      <w:r>
        <w:rPr>
          <w:color w:val="231F20"/>
          <w:spacing w:val="-16"/>
          <w:w w:val="105"/>
        </w:rPr>
        <w:t> </w:t>
      </w:r>
      <w:r>
        <w:rPr>
          <w:color w:val="231F20"/>
          <w:w w:val="105"/>
        </w:rPr>
        <w:t>họ</w:t>
      </w:r>
      <w:r>
        <w:rPr>
          <w:color w:val="231F20"/>
          <w:spacing w:val="-15"/>
          <w:w w:val="105"/>
        </w:rPr>
        <w:t> </w:t>
      </w:r>
      <w:r>
        <w:rPr>
          <w:color w:val="231F20"/>
          <w:w w:val="105"/>
        </w:rPr>
        <w:t>nghe</w:t>
      </w:r>
      <w:r>
        <w:rPr>
          <w:color w:val="231F20"/>
          <w:spacing w:val="-15"/>
          <w:w w:val="105"/>
        </w:rPr>
        <w:t> </w:t>
      </w:r>
      <w:r>
        <w:rPr>
          <w:color w:val="231F20"/>
          <w:w w:val="105"/>
        </w:rPr>
        <w:t>không</w:t>
      </w:r>
      <w:r>
        <w:rPr>
          <w:color w:val="231F20"/>
          <w:spacing w:val="-15"/>
          <w:w w:val="105"/>
        </w:rPr>
        <w:t> </w:t>
      </w:r>
      <w:r>
        <w:rPr>
          <w:color w:val="231F20"/>
          <w:w w:val="105"/>
        </w:rPr>
        <w:t>hiểu.</w:t>
      </w:r>
      <w:r>
        <w:rPr>
          <w:color w:val="231F20"/>
          <w:spacing w:val="-15"/>
          <w:w w:val="105"/>
        </w:rPr>
        <w:t> </w:t>
      </w:r>
      <w:r>
        <w:rPr>
          <w:color w:val="231F20"/>
          <w:w w:val="105"/>
        </w:rPr>
        <w:t>Ngồi</w:t>
      </w:r>
      <w:r>
        <w:rPr>
          <w:color w:val="231F20"/>
          <w:spacing w:val="-15"/>
          <w:w w:val="105"/>
        </w:rPr>
        <w:t> </w:t>
      </w:r>
      <w:r>
        <w:rPr>
          <w:color w:val="231F20"/>
          <w:w w:val="105"/>
        </w:rPr>
        <w:t>trước</w:t>
      </w:r>
      <w:r>
        <w:rPr>
          <w:color w:val="231F20"/>
          <w:spacing w:val="-15"/>
          <w:w w:val="105"/>
        </w:rPr>
        <w:t> </w:t>
      </w:r>
      <w:r>
        <w:rPr>
          <w:color w:val="231F20"/>
          <w:w w:val="105"/>
        </w:rPr>
        <w:t>thầy</w:t>
      </w:r>
      <w:r>
        <w:rPr>
          <w:color w:val="231F20"/>
          <w:spacing w:val="-15"/>
          <w:w w:val="105"/>
        </w:rPr>
        <w:t> </w:t>
      </w:r>
      <w:r>
        <w:rPr>
          <w:color w:val="231F20"/>
          <w:w w:val="105"/>
        </w:rPr>
        <w:t>giáo, tôi</w:t>
      </w:r>
      <w:r>
        <w:rPr>
          <w:color w:val="231F20"/>
          <w:spacing w:val="-10"/>
          <w:w w:val="105"/>
        </w:rPr>
        <w:t> </w:t>
      </w:r>
      <w:r>
        <w:rPr>
          <w:color w:val="231F20"/>
          <w:w w:val="105"/>
        </w:rPr>
        <w:t>hiểu</w:t>
      </w:r>
      <w:r>
        <w:rPr>
          <w:color w:val="231F20"/>
          <w:spacing w:val="-10"/>
          <w:w w:val="105"/>
        </w:rPr>
        <w:t> </w:t>
      </w:r>
      <w:r>
        <w:rPr>
          <w:color w:val="231F20"/>
          <w:w w:val="105"/>
        </w:rPr>
        <w:t>hết.</w:t>
      </w:r>
      <w:r>
        <w:rPr>
          <w:color w:val="231F20"/>
          <w:spacing w:val="-10"/>
          <w:w w:val="105"/>
        </w:rPr>
        <w:t> </w:t>
      </w:r>
      <w:r>
        <w:rPr>
          <w:color w:val="231F20"/>
          <w:w w:val="105"/>
        </w:rPr>
        <w:t>Thầy</w:t>
      </w:r>
      <w:r>
        <w:rPr>
          <w:color w:val="231F20"/>
          <w:spacing w:val="-10"/>
          <w:w w:val="105"/>
        </w:rPr>
        <w:t> </w:t>
      </w:r>
      <w:r>
        <w:rPr>
          <w:color w:val="231F20"/>
          <w:w w:val="105"/>
        </w:rPr>
        <w:t>giáo</w:t>
      </w:r>
      <w:r>
        <w:rPr>
          <w:color w:val="231F20"/>
          <w:spacing w:val="-10"/>
          <w:w w:val="105"/>
        </w:rPr>
        <w:t> </w:t>
      </w:r>
      <w:r>
        <w:rPr>
          <w:color w:val="231F20"/>
          <w:w w:val="105"/>
        </w:rPr>
        <w:t>giảng</w:t>
      </w:r>
      <w:r>
        <w:rPr>
          <w:color w:val="231F20"/>
          <w:spacing w:val="-10"/>
          <w:w w:val="105"/>
        </w:rPr>
        <w:t> </w:t>
      </w:r>
      <w:r>
        <w:rPr>
          <w:color w:val="231F20"/>
          <w:w w:val="105"/>
        </w:rPr>
        <w:t>một</w:t>
      </w:r>
      <w:r>
        <w:rPr>
          <w:color w:val="231F20"/>
          <w:spacing w:val="-10"/>
          <w:w w:val="105"/>
        </w:rPr>
        <w:t> </w:t>
      </w:r>
      <w:r>
        <w:rPr>
          <w:color w:val="231F20"/>
          <w:w w:val="105"/>
        </w:rPr>
        <w:t>lần,</w:t>
      </w:r>
      <w:r>
        <w:rPr>
          <w:color w:val="231F20"/>
          <w:spacing w:val="-10"/>
          <w:w w:val="105"/>
        </w:rPr>
        <w:t> </w:t>
      </w:r>
      <w:r>
        <w:rPr>
          <w:color w:val="231F20"/>
          <w:w w:val="105"/>
        </w:rPr>
        <w:t>tuyệt</w:t>
      </w:r>
      <w:r>
        <w:rPr>
          <w:color w:val="231F20"/>
          <w:spacing w:val="-10"/>
          <w:w w:val="105"/>
        </w:rPr>
        <w:t> </w:t>
      </w:r>
      <w:r>
        <w:rPr>
          <w:color w:val="231F20"/>
          <w:w w:val="105"/>
        </w:rPr>
        <w:t>đối</w:t>
      </w:r>
      <w:r>
        <w:rPr>
          <w:color w:val="231F20"/>
          <w:spacing w:val="-10"/>
          <w:w w:val="105"/>
        </w:rPr>
        <w:t> </w:t>
      </w:r>
      <w:r>
        <w:rPr>
          <w:color w:val="231F20"/>
          <w:w w:val="105"/>
        </w:rPr>
        <w:t>không</w:t>
      </w:r>
      <w:r>
        <w:rPr>
          <w:color w:val="231F20"/>
          <w:spacing w:val="-10"/>
          <w:w w:val="105"/>
        </w:rPr>
        <w:t> </w:t>
      </w:r>
      <w:r>
        <w:rPr>
          <w:color w:val="231F20"/>
          <w:w w:val="105"/>
        </w:rPr>
        <w:t>giảng lần</w:t>
      </w:r>
      <w:r>
        <w:rPr>
          <w:color w:val="231F20"/>
          <w:spacing w:val="-5"/>
          <w:w w:val="105"/>
        </w:rPr>
        <w:t> </w:t>
      </w:r>
      <w:r>
        <w:rPr>
          <w:color w:val="231F20"/>
          <w:w w:val="105"/>
        </w:rPr>
        <w:t>thứ</w:t>
      </w:r>
      <w:r>
        <w:rPr>
          <w:color w:val="231F20"/>
          <w:spacing w:val="-5"/>
          <w:w w:val="105"/>
        </w:rPr>
        <w:t> </w:t>
      </w:r>
      <w:r>
        <w:rPr>
          <w:color w:val="231F20"/>
          <w:w w:val="105"/>
        </w:rPr>
        <w:t>hai.</w:t>
      </w:r>
      <w:r>
        <w:rPr>
          <w:color w:val="231F20"/>
          <w:spacing w:val="-4"/>
          <w:w w:val="105"/>
        </w:rPr>
        <w:t> </w:t>
      </w:r>
      <w:r>
        <w:rPr>
          <w:color w:val="231F20"/>
          <w:w w:val="105"/>
        </w:rPr>
        <w:t>Nếu</w:t>
      </w:r>
      <w:r>
        <w:rPr>
          <w:color w:val="231F20"/>
          <w:spacing w:val="-4"/>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hỏi</w:t>
      </w:r>
      <w:r>
        <w:rPr>
          <w:color w:val="231F20"/>
          <w:spacing w:val="-5"/>
          <w:w w:val="105"/>
        </w:rPr>
        <w:t> </w:t>
      </w:r>
      <w:r>
        <w:rPr>
          <w:color w:val="231F20"/>
          <w:w w:val="105"/>
        </w:rPr>
        <w:t>thầy,</w:t>
      </w:r>
      <w:r>
        <w:rPr>
          <w:color w:val="231F20"/>
          <w:spacing w:val="-5"/>
          <w:w w:val="105"/>
        </w:rPr>
        <w:t> </w:t>
      </w:r>
      <w:r>
        <w:rPr>
          <w:color w:val="231F20"/>
          <w:w w:val="105"/>
        </w:rPr>
        <w:t>thầy</w:t>
      </w:r>
      <w:r>
        <w:rPr>
          <w:color w:val="231F20"/>
          <w:spacing w:val="-5"/>
          <w:w w:val="105"/>
        </w:rPr>
        <w:t> </w:t>
      </w:r>
      <w:r>
        <w:rPr>
          <w:color w:val="231F20"/>
          <w:w w:val="105"/>
        </w:rPr>
        <w:t>la</w:t>
      </w:r>
      <w:r>
        <w:rPr>
          <w:color w:val="231F20"/>
          <w:spacing w:val="-5"/>
          <w:w w:val="105"/>
        </w:rPr>
        <w:t> </w:t>
      </w:r>
      <w:r>
        <w:rPr>
          <w:color w:val="231F20"/>
          <w:w w:val="105"/>
        </w:rPr>
        <w:t>cho</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một</w:t>
      </w:r>
      <w:r>
        <w:rPr>
          <w:color w:val="231F20"/>
          <w:spacing w:val="-5"/>
          <w:w w:val="105"/>
        </w:rPr>
        <w:t> </w:t>
      </w:r>
      <w:r>
        <w:rPr>
          <w:color w:val="231F20"/>
          <w:w w:val="105"/>
        </w:rPr>
        <w:t>bài, đôi khi còn đánh quý vị nữa. Đánh rồi, nhưng cũng không nói cho quý vị biết, không giảng lại đâu. Thầy nói nếu như tôi la anh, đánh anh rồi lại giảng cho anh biết, thì anh vẫn còn</w:t>
      </w:r>
      <w:r>
        <w:rPr>
          <w:color w:val="231F20"/>
          <w:spacing w:val="-15"/>
          <w:w w:val="105"/>
        </w:rPr>
        <w:t> </w:t>
      </w:r>
      <w:r>
        <w:rPr>
          <w:color w:val="231F20"/>
          <w:w w:val="105"/>
        </w:rPr>
        <w:t>tâm</w:t>
      </w:r>
      <w:r>
        <w:rPr>
          <w:color w:val="231F20"/>
          <w:spacing w:val="-15"/>
          <w:w w:val="105"/>
        </w:rPr>
        <w:t> </w:t>
      </w:r>
      <w:r>
        <w:rPr>
          <w:color w:val="231F20"/>
          <w:w w:val="105"/>
        </w:rPr>
        <w:t>lý</w:t>
      </w:r>
      <w:r>
        <w:rPr>
          <w:color w:val="231F20"/>
          <w:spacing w:val="-15"/>
          <w:w w:val="105"/>
        </w:rPr>
        <w:t> </w:t>
      </w:r>
      <w:r>
        <w:rPr>
          <w:color w:val="231F20"/>
          <w:w w:val="105"/>
        </w:rPr>
        <w:t>may</w:t>
      </w:r>
      <w:r>
        <w:rPr>
          <w:color w:val="231F20"/>
          <w:spacing w:val="-15"/>
          <w:w w:val="105"/>
        </w:rPr>
        <w:t> </w:t>
      </w:r>
      <w:r>
        <w:rPr>
          <w:color w:val="231F20"/>
          <w:w w:val="105"/>
        </w:rPr>
        <w:t>mắn,</w:t>
      </w:r>
      <w:r>
        <w:rPr>
          <w:color w:val="231F20"/>
          <w:spacing w:val="-15"/>
          <w:w w:val="105"/>
        </w:rPr>
        <w:t> </w:t>
      </w:r>
      <w:r>
        <w:rPr>
          <w:color w:val="231F20"/>
          <w:w w:val="105"/>
        </w:rPr>
        <w:t>không</w:t>
      </w:r>
      <w:r>
        <w:rPr>
          <w:color w:val="231F20"/>
          <w:spacing w:val="-16"/>
          <w:w w:val="105"/>
        </w:rPr>
        <w:t> </w:t>
      </w:r>
      <w:r>
        <w:rPr>
          <w:color w:val="231F20"/>
          <w:w w:val="105"/>
        </w:rPr>
        <w:t>sao</w:t>
      </w:r>
      <w:r>
        <w:rPr>
          <w:color w:val="231F20"/>
          <w:spacing w:val="-15"/>
          <w:w w:val="105"/>
        </w:rPr>
        <w:t> </w:t>
      </w:r>
      <w:r>
        <w:rPr>
          <w:color w:val="231F20"/>
          <w:w w:val="105"/>
        </w:rPr>
        <w:t>hết,</w:t>
      </w:r>
      <w:r>
        <w:rPr>
          <w:color w:val="231F20"/>
          <w:spacing w:val="-15"/>
          <w:w w:val="105"/>
        </w:rPr>
        <w:t> </w:t>
      </w:r>
      <w:r>
        <w:rPr>
          <w:color w:val="231F20"/>
          <w:w w:val="105"/>
        </w:rPr>
        <w:t>cùng</w:t>
      </w:r>
      <w:r>
        <w:rPr>
          <w:color w:val="231F20"/>
          <w:spacing w:val="-15"/>
          <w:w w:val="105"/>
        </w:rPr>
        <w:t> </w:t>
      </w:r>
      <w:r>
        <w:rPr>
          <w:color w:val="231F20"/>
          <w:w w:val="105"/>
        </w:rPr>
        <w:t>lắm</w:t>
      </w:r>
      <w:r>
        <w:rPr>
          <w:color w:val="231F20"/>
          <w:spacing w:val="-15"/>
          <w:w w:val="105"/>
        </w:rPr>
        <w:t> </w:t>
      </w:r>
      <w:r>
        <w:rPr>
          <w:color w:val="231F20"/>
          <w:w w:val="105"/>
        </w:rPr>
        <w:t>bị</w:t>
      </w:r>
      <w:r>
        <w:rPr>
          <w:color w:val="231F20"/>
          <w:spacing w:val="-16"/>
          <w:w w:val="105"/>
        </w:rPr>
        <w:t> </w:t>
      </w:r>
      <w:r>
        <w:rPr>
          <w:color w:val="231F20"/>
          <w:w w:val="105"/>
        </w:rPr>
        <w:t>la</w:t>
      </w:r>
      <w:r>
        <w:rPr>
          <w:color w:val="231F20"/>
          <w:spacing w:val="-15"/>
          <w:w w:val="105"/>
        </w:rPr>
        <w:t> </w:t>
      </w:r>
      <w:r>
        <w:rPr>
          <w:color w:val="231F20"/>
          <w:w w:val="105"/>
        </w:rPr>
        <w:t>một</w:t>
      </w:r>
      <w:r>
        <w:rPr>
          <w:color w:val="231F20"/>
          <w:spacing w:val="-15"/>
          <w:w w:val="105"/>
        </w:rPr>
        <w:t> </w:t>
      </w:r>
      <w:r>
        <w:rPr>
          <w:color w:val="231F20"/>
          <w:w w:val="105"/>
        </w:rPr>
        <w:t>trận, bị</w:t>
      </w:r>
      <w:r>
        <w:rPr>
          <w:color w:val="231F20"/>
          <w:spacing w:val="-16"/>
          <w:w w:val="105"/>
        </w:rPr>
        <w:t> </w:t>
      </w:r>
      <w:r>
        <w:rPr>
          <w:color w:val="231F20"/>
          <w:w w:val="105"/>
        </w:rPr>
        <w:t>đánh</w:t>
      </w:r>
      <w:r>
        <w:rPr>
          <w:color w:val="231F20"/>
          <w:spacing w:val="-15"/>
          <w:w w:val="105"/>
        </w:rPr>
        <w:t> </w:t>
      </w:r>
      <w:r>
        <w:rPr>
          <w:color w:val="231F20"/>
          <w:w w:val="105"/>
        </w:rPr>
        <w:t>một</w:t>
      </w:r>
      <w:r>
        <w:rPr>
          <w:color w:val="231F20"/>
          <w:spacing w:val="-15"/>
          <w:w w:val="105"/>
        </w:rPr>
        <w:t> </w:t>
      </w:r>
      <w:r>
        <w:rPr>
          <w:color w:val="231F20"/>
          <w:w w:val="105"/>
        </w:rPr>
        <w:t>trận,</w:t>
      </w:r>
      <w:r>
        <w:rPr>
          <w:color w:val="231F20"/>
          <w:spacing w:val="-15"/>
          <w:w w:val="105"/>
        </w:rPr>
        <w:t> </w:t>
      </w:r>
      <w:r>
        <w:rPr>
          <w:color w:val="231F20"/>
          <w:w w:val="105"/>
        </w:rPr>
        <w:t>nhưng</w:t>
      </w:r>
      <w:r>
        <w:rPr>
          <w:color w:val="231F20"/>
          <w:spacing w:val="-15"/>
          <w:w w:val="105"/>
        </w:rPr>
        <w:t> </w:t>
      </w:r>
      <w:r>
        <w:rPr>
          <w:color w:val="231F20"/>
          <w:w w:val="105"/>
        </w:rPr>
        <w:t>thầy</w:t>
      </w:r>
      <w:r>
        <w:rPr>
          <w:color w:val="231F20"/>
          <w:spacing w:val="-15"/>
          <w:w w:val="105"/>
        </w:rPr>
        <w:t> </w:t>
      </w:r>
      <w:r>
        <w:rPr>
          <w:color w:val="231F20"/>
          <w:w w:val="105"/>
        </w:rPr>
        <w:t>vẫn</w:t>
      </w:r>
      <w:r>
        <w:rPr>
          <w:color w:val="231F20"/>
          <w:spacing w:val="-15"/>
          <w:w w:val="105"/>
        </w:rPr>
        <w:t> </w:t>
      </w:r>
      <w:r>
        <w:rPr>
          <w:color w:val="231F20"/>
          <w:w w:val="105"/>
        </w:rPr>
        <w:t>giảng</w:t>
      </w:r>
      <w:r>
        <w:rPr>
          <w:color w:val="231F20"/>
          <w:spacing w:val="-15"/>
          <w:w w:val="105"/>
        </w:rPr>
        <w:t> </w:t>
      </w:r>
      <w:r>
        <w:rPr>
          <w:color w:val="231F20"/>
          <w:w w:val="105"/>
        </w:rPr>
        <w:t>cho</w:t>
      </w:r>
      <w:r>
        <w:rPr>
          <w:color w:val="231F20"/>
          <w:spacing w:val="-15"/>
          <w:w w:val="105"/>
        </w:rPr>
        <w:t> </w:t>
      </w:r>
      <w:r>
        <w:rPr>
          <w:color w:val="231F20"/>
          <w:w w:val="105"/>
        </w:rPr>
        <w:t>mình</w:t>
      </w:r>
      <w:r>
        <w:rPr>
          <w:color w:val="231F20"/>
          <w:spacing w:val="-15"/>
          <w:w w:val="105"/>
        </w:rPr>
        <w:t> </w:t>
      </w:r>
      <w:r>
        <w:rPr>
          <w:color w:val="231F20"/>
          <w:w w:val="105"/>
        </w:rPr>
        <w:t>biết.</w:t>
      </w:r>
      <w:r>
        <w:rPr>
          <w:color w:val="231F20"/>
          <w:spacing w:val="-15"/>
          <w:w w:val="105"/>
        </w:rPr>
        <w:t> </w:t>
      </w:r>
      <w:r>
        <w:rPr>
          <w:color w:val="231F20"/>
          <w:w w:val="105"/>
        </w:rPr>
        <w:t>Đánh rồi, la rồi mà không giảng, quý vị sẽ chẳng có cách nào. Ở đây,</w:t>
      </w:r>
      <w:r>
        <w:rPr>
          <w:color w:val="231F20"/>
          <w:spacing w:val="-13"/>
          <w:w w:val="105"/>
        </w:rPr>
        <w:t> </w:t>
      </w:r>
      <w:r>
        <w:rPr>
          <w:color w:val="231F20"/>
          <w:w w:val="105"/>
        </w:rPr>
        <w:t>dạy</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điều</w:t>
      </w:r>
      <w:r>
        <w:rPr>
          <w:color w:val="231F20"/>
          <w:spacing w:val="-13"/>
          <w:w w:val="105"/>
        </w:rPr>
        <w:t> </w:t>
      </w:r>
      <w:r>
        <w:rPr>
          <w:color w:val="231F20"/>
          <w:w w:val="105"/>
        </w:rPr>
        <w:t>gì?</w:t>
      </w:r>
      <w:r>
        <w:rPr>
          <w:color w:val="231F20"/>
          <w:spacing w:val="-13"/>
          <w:w w:val="105"/>
        </w:rPr>
        <w:t> </w:t>
      </w:r>
      <w:r>
        <w:rPr>
          <w:color w:val="231F20"/>
          <w:w w:val="105"/>
        </w:rPr>
        <w:t>Dạy</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khi</w:t>
      </w:r>
      <w:r>
        <w:rPr>
          <w:color w:val="231F20"/>
          <w:spacing w:val="-13"/>
          <w:w w:val="105"/>
        </w:rPr>
        <w:t> </w:t>
      </w:r>
      <w:r>
        <w:rPr>
          <w:color w:val="231F20"/>
          <w:w w:val="105"/>
        </w:rPr>
        <w:t>nghe</w:t>
      </w:r>
      <w:r>
        <w:rPr>
          <w:color w:val="231F20"/>
          <w:spacing w:val="-13"/>
          <w:w w:val="105"/>
        </w:rPr>
        <w:t> </w:t>
      </w:r>
      <w:r>
        <w:rPr>
          <w:color w:val="231F20"/>
          <w:w w:val="105"/>
        </w:rPr>
        <w:t>giảng,</w:t>
      </w:r>
      <w:r>
        <w:rPr>
          <w:color w:val="231F20"/>
          <w:spacing w:val="-13"/>
          <w:w w:val="105"/>
        </w:rPr>
        <w:t> </w:t>
      </w:r>
      <w:r>
        <w:rPr>
          <w:color w:val="231F20"/>
          <w:w w:val="105"/>
        </w:rPr>
        <w:t>phải</w:t>
      </w:r>
      <w:r>
        <w:rPr>
          <w:color w:val="231F20"/>
          <w:spacing w:val="-13"/>
          <w:w w:val="105"/>
        </w:rPr>
        <w:t> </w:t>
      </w:r>
      <w:r>
        <w:rPr>
          <w:color w:val="231F20"/>
          <w:w w:val="105"/>
        </w:rPr>
        <w:t>tập trung tinh thần lại mà nghe, quý vị không thể có một vọng niệm. Quý vị bị sót một câu, bị sót một đoạn, thì tuyệt đối không thể giảng lại được. Đây là đề khó đấy.</w:t>
      </w:r>
    </w:p>
    <w:p>
      <w:pPr>
        <w:pStyle w:val="BodyText"/>
        <w:spacing w:line="309" w:lineRule="auto" w:before="167"/>
        <w:ind w:left="103" w:right="404" w:firstLine="453"/>
      </w:pPr>
      <w:r>
        <w:rPr>
          <w:color w:val="231F20"/>
          <w:w w:val="105"/>
        </w:rPr>
        <w:t>Các</w:t>
      </w:r>
      <w:r>
        <w:rPr>
          <w:color w:val="231F20"/>
          <w:spacing w:val="-15"/>
          <w:w w:val="105"/>
        </w:rPr>
        <w:t> </w:t>
      </w:r>
      <w:r>
        <w:rPr>
          <w:color w:val="231F20"/>
          <w:w w:val="105"/>
        </w:rPr>
        <w:t>bạn</w:t>
      </w:r>
      <w:r>
        <w:rPr>
          <w:color w:val="231F20"/>
          <w:spacing w:val="-15"/>
          <w:w w:val="105"/>
        </w:rPr>
        <w:t> </w:t>
      </w:r>
      <w:r>
        <w:rPr>
          <w:color w:val="231F20"/>
          <w:w w:val="105"/>
        </w:rPr>
        <w:t>ấy</w:t>
      </w:r>
      <w:r>
        <w:rPr>
          <w:color w:val="231F20"/>
          <w:spacing w:val="-15"/>
          <w:w w:val="105"/>
        </w:rPr>
        <w:t> </w:t>
      </w:r>
      <w:r>
        <w:rPr>
          <w:color w:val="231F20"/>
          <w:w w:val="105"/>
        </w:rPr>
        <w:t>không</w:t>
      </w:r>
      <w:r>
        <w:rPr>
          <w:color w:val="231F20"/>
          <w:spacing w:val="-15"/>
          <w:w w:val="105"/>
        </w:rPr>
        <w:t> </w:t>
      </w:r>
      <w:r>
        <w:rPr>
          <w:color w:val="231F20"/>
          <w:w w:val="105"/>
        </w:rPr>
        <w:t>làm</w:t>
      </w:r>
      <w:r>
        <w:rPr>
          <w:color w:val="231F20"/>
          <w:spacing w:val="-15"/>
          <w:w w:val="105"/>
        </w:rPr>
        <w:t> </w:t>
      </w:r>
      <w:r>
        <w:rPr>
          <w:color w:val="231F20"/>
          <w:w w:val="105"/>
        </w:rPr>
        <w:t>được,</w:t>
      </w:r>
      <w:r>
        <w:rPr>
          <w:color w:val="231F20"/>
          <w:spacing w:val="-15"/>
          <w:w w:val="105"/>
        </w:rPr>
        <w:t> </w:t>
      </w:r>
      <w:r>
        <w:rPr>
          <w:color w:val="231F20"/>
          <w:w w:val="105"/>
        </w:rPr>
        <w:t>họ</w:t>
      </w:r>
      <w:r>
        <w:rPr>
          <w:color w:val="231F20"/>
          <w:spacing w:val="-15"/>
          <w:w w:val="105"/>
        </w:rPr>
        <w:t> </w:t>
      </w:r>
      <w:r>
        <w:rPr>
          <w:color w:val="231F20"/>
          <w:w w:val="105"/>
        </w:rPr>
        <w:t>đến</w:t>
      </w:r>
      <w:r>
        <w:rPr>
          <w:color w:val="231F20"/>
          <w:spacing w:val="-15"/>
          <w:w w:val="105"/>
        </w:rPr>
        <w:t> </w:t>
      </w:r>
      <w:r>
        <w:rPr>
          <w:color w:val="231F20"/>
          <w:w w:val="105"/>
        </w:rPr>
        <w:t>hỏi</w:t>
      </w:r>
      <w:r>
        <w:rPr>
          <w:color w:val="231F20"/>
          <w:spacing w:val="-15"/>
          <w:w w:val="105"/>
        </w:rPr>
        <w:t> </w:t>
      </w:r>
      <w:r>
        <w:rPr>
          <w:color w:val="231F20"/>
          <w:w w:val="105"/>
        </w:rPr>
        <w:t>tôi,</w:t>
      </w:r>
      <w:r>
        <w:rPr>
          <w:color w:val="231F20"/>
          <w:spacing w:val="-15"/>
          <w:w w:val="105"/>
        </w:rPr>
        <w:t> </w:t>
      </w:r>
      <w:r>
        <w:rPr>
          <w:color w:val="231F20"/>
          <w:w w:val="105"/>
        </w:rPr>
        <w:t>tôi</w:t>
      </w:r>
      <w:r>
        <w:rPr>
          <w:color w:val="231F20"/>
          <w:spacing w:val="-15"/>
          <w:w w:val="105"/>
        </w:rPr>
        <w:t> </w:t>
      </w:r>
      <w:r>
        <w:rPr>
          <w:color w:val="231F20"/>
          <w:w w:val="105"/>
        </w:rPr>
        <w:t>giảng</w:t>
      </w:r>
      <w:r>
        <w:rPr>
          <w:color w:val="231F20"/>
          <w:spacing w:val="-15"/>
          <w:w w:val="105"/>
        </w:rPr>
        <w:t> </w:t>
      </w:r>
      <w:r>
        <w:rPr>
          <w:color w:val="231F20"/>
          <w:w w:val="105"/>
        </w:rPr>
        <w:t>cho họ, cho nên tôi đã giúp đỡ rất nhiều đối với các bạn học giảng</w:t>
      </w:r>
      <w:r>
        <w:rPr>
          <w:color w:val="231F20"/>
          <w:spacing w:val="-10"/>
          <w:w w:val="105"/>
        </w:rPr>
        <w:t> </w:t>
      </w:r>
      <w:r>
        <w:rPr>
          <w:color w:val="231F20"/>
          <w:w w:val="105"/>
        </w:rPr>
        <w:t>kinh.</w:t>
      </w:r>
      <w:r>
        <w:rPr>
          <w:color w:val="231F20"/>
          <w:spacing w:val="-11"/>
          <w:w w:val="105"/>
        </w:rPr>
        <w:t> </w:t>
      </w:r>
      <w:r>
        <w:rPr>
          <w:color w:val="231F20"/>
          <w:w w:val="105"/>
        </w:rPr>
        <w:t>Tôi</w:t>
      </w:r>
      <w:r>
        <w:rPr>
          <w:color w:val="231F20"/>
          <w:spacing w:val="-10"/>
          <w:w w:val="105"/>
        </w:rPr>
        <w:t> </w:t>
      </w:r>
      <w:r>
        <w:rPr>
          <w:color w:val="231F20"/>
          <w:w w:val="105"/>
        </w:rPr>
        <w:t>nghe</w:t>
      </w:r>
      <w:r>
        <w:rPr>
          <w:color w:val="231F20"/>
          <w:spacing w:val="-10"/>
          <w:w w:val="105"/>
        </w:rPr>
        <w:t> </w:t>
      </w:r>
      <w:r>
        <w:rPr>
          <w:color w:val="231F20"/>
          <w:w w:val="105"/>
        </w:rPr>
        <w:t>được</w:t>
      </w:r>
      <w:r>
        <w:rPr>
          <w:color w:val="231F20"/>
          <w:spacing w:val="-10"/>
          <w:w w:val="105"/>
        </w:rPr>
        <w:t> </w:t>
      </w:r>
      <w:r>
        <w:rPr>
          <w:color w:val="231F20"/>
          <w:w w:val="105"/>
        </w:rPr>
        <w:t>13</w:t>
      </w:r>
      <w:r>
        <w:rPr>
          <w:color w:val="231F20"/>
          <w:spacing w:val="-10"/>
          <w:w w:val="105"/>
        </w:rPr>
        <w:t> </w:t>
      </w:r>
      <w:r>
        <w:rPr>
          <w:color w:val="231F20"/>
          <w:w w:val="105"/>
        </w:rPr>
        <w:t>bộ</w:t>
      </w:r>
      <w:r>
        <w:rPr>
          <w:color w:val="231F20"/>
          <w:spacing w:val="-11"/>
          <w:w w:val="105"/>
        </w:rPr>
        <w:t> </w:t>
      </w:r>
      <w:r>
        <w:rPr>
          <w:color w:val="231F20"/>
          <w:w w:val="105"/>
        </w:rPr>
        <w:t>kinh,</w:t>
      </w:r>
      <w:r>
        <w:rPr>
          <w:color w:val="231F20"/>
          <w:spacing w:val="-11"/>
          <w:w w:val="105"/>
        </w:rPr>
        <w:t> </w:t>
      </w:r>
      <w:r>
        <w:rPr>
          <w:color w:val="231F20"/>
          <w:w w:val="105"/>
        </w:rPr>
        <w:t>đại</w:t>
      </w:r>
      <w:r>
        <w:rPr>
          <w:color w:val="231F20"/>
          <w:spacing w:val="-10"/>
          <w:w w:val="105"/>
        </w:rPr>
        <w:t> </w:t>
      </w:r>
      <w:r>
        <w:rPr>
          <w:color w:val="231F20"/>
          <w:w w:val="105"/>
        </w:rPr>
        <w:t>khái</w:t>
      </w:r>
      <w:r>
        <w:rPr>
          <w:color w:val="231F20"/>
          <w:spacing w:val="-11"/>
          <w:w w:val="105"/>
        </w:rPr>
        <w:t> </w:t>
      </w:r>
      <w:r>
        <w:rPr>
          <w:color w:val="231F20"/>
          <w:w w:val="105"/>
        </w:rPr>
        <w:t>hơn</w:t>
      </w:r>
      <w:r>
        <w:rPr>
          <w:color w:val="231F20"/>
          <w:spacing w:val="-10"/>
          <w:w w:val="105"/>
        </w:rPr>
        <w:t> </w:t>
      </w:r>
      <w:r>
        <w:rPr>
          <w:color w:val="231F20"/>
          <w:w w:val="105"/>
        </w:rPr>
        <w:t>1</w:t>
      </w:r>
      <w:r>
        <w:rPr>
          <w:color w:val="231F20"/>
          <w:spacing w:val="-10"/>
          <w:w w:val="105"/>
        </w:rPr>
        <w:t> </w:t>
      </w:r>
      <w:r>
        <w:rPr>
          <w:color w:val="231F20"/>
          <w:w w:val="105"/>
        </w:rPr>
        <w:t>tháng, gần</w:t>
      </w:r>
      <w:r>
        <w:rPr>
          <w:color w:val="231F20"/>
          <w:spacing w:val="-2"/>
          <w:w w:val="105"/>
        </w:rPr>
        <w:t> </w:t>
      </w:r>
      <w:r>
        <w:rPr>
          <w:color w:val="231F20"/>
          <w:w w:val="105"/>
        </w:rPr>
        <w:t>2</w:t>
      </w:r>
      <w:r>
        <w:rPr>
          <w:color w:val="231F20"/>
          <w:spacing w:val="-2"/>
          <w:w w:val="105"/>
        </w:rPr>
        <w:t> </w:t>
      </w:r>
      <w:r>
        <w:rPr>
          <w:color w:val="231F20"/>
          <w:w w:val="105"/>
        </w:rPr>
        <w:t>tháng.</w:t>
      </w:r>
      <w:r>
        <w:rPr>
          <w:color w:val="231F20"/>
          <w:spacing w:val="-2"/>
          <w:w w:val="105"/>
        </w:rPr>
        <w:t> </w:t>
      </w:r>
      <w:r>
        <w:rPr>
          <w:color w:val="231F20"/>
          <w:w w:val="105"/>
        </w:rPr>
        <w:t>Người</w:t>
      </w:r>
      <w:r>
        <w:rPr>
          <w:color w:val="231F20"/>
          <w:spacing w:val="-2"/>
          <w:w w:val="105"/>
        </w:rPr>
        <w:t> </w:t>
      </w:r>
      <w:r>
        <w:rPr>
          <w:color w:val="231F20"/>
          <w:w w:val="105"/>
        </w:rPr>
        <w:t>này</w:t>
      </w:r>
      <w:r>
        <w:rPr>
          <w:color w:val="231F20"/>
          <w:spacing w:val="-2"/>
          <w:w w:val="105"/>
        </w:rPr>
        <w:t> </w:t>
      </w:r>
      <w:r>
        <w:rPr>
          <w:color w:val="231F20"/>
          <w:w w:val="105"/>
        </w:rPr>
        <w:t>học</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này</w:t>
      </w:r>
      <w:r>
        <w:rPr>
          <w:color w:val="231F20"/>
          <w:spacing w:val="-2"/>
          <w:w w:val="105"/>
        </w:rPr>
        <w:t> </w:t>
      </w:r>
      <w:r>
        <w:rPr>
          <w:color w:val="231F20"/>
          <w:w w:val="105"/>
        </w:rPr>
        <w:t>xong</w:t>
      </w:r>
      <w:r>
        <w:rPr>
          <w:color w:val="231F20"/>
          <w:spacing w:val="-2"/>
          <w:w w:val="105"/>
        </w:rPr>
        <w:t> </w:t>
      </w:r>
      <w:r>
        <w:rPr>
          <w:color w:val="231F20"/>
          <w:w w:val="105"/>
        </w:rPr>
        <w:t>rồi,</w:t>
      </w:r>
      <w:r>
        <w:rPr>
          <w:color w:val="231F20"/>
          <w:spacing w:val="-2"/>
          <w:w w:val="105"/>
        </w:rPr>
        <w:t> </w:t>
      </w:r>
      <w:r>
        <w:rPr>
          <w:color w:val="231F20"/>
          <w:w w:val="105"/>
        </w:rPr>
        <w:t>thì</w:t>
      </w:r>
      <w:r>
        <w:rPr>
          <w:color w:val="231F20"/>
          <w:spacing w:val="-2"/>
          <w:w w:val="105"/>
        </w:rPr>
        <w:t> </w:t>
      </w:r>
      <w:r>
        <w:rPr>
          <w:color w:val="231F20"/>
          <w:w w:val="105"/>
        </w:rPr>
        <w:t>họ</w:t>
      </w:r>
      <w:r>
        <w:rPr>
          <w:color w:val="231F20"/>
          <w:spacing w:val="-2"/>
          <w:w w:val="105"/>
        </w:rPr>
        <w:t> </w:t>
      </w:r>
      <w:r>
        <w:rPr>
          <w:color w:val="231F20"/>
          <w:w w:val="105"/>
        </w:rPr>
        <w:t>dự thính, tiếp tục 2 người khác, luân phiên như thế. Chúng tôi đã học như vậy.</w:t>
      </w:r>
    </w:p>
    <w:p>
      <w:pPr>
        <w:pStyle w:val="BodyText"/>
        <w:spacing w:line="309" w:lineRule="auto" w:before="152"/>
        <w:ind w:left="103" w:right="404" w:firstLine="453"/>
      </w:pPr>
      <w:r>
        <w:rPr>
          <w:color w:val="231F20"/>
          <w:w w:val="105"/>
        </w:rPr>
        <w:t>Vì</w:t>
      </w:r>
      <w:r>
        <w:rPr>
          <w:color w:val="231F20"/>
          <w:spacing w:val="-3"/>
          <w:w w:val="105"/>
        </w:rPr>
        <w:t> </w:t>
      </w:r>
      <w:r>
        <w:rPr>
          <w:color w:val="231F20"/>
          <w:w w:val="105"/>
        </w:rPr>
        <w:t>vậy,</w:t>
      </w:r>
      <w:r>
        <w:rPr>
          <w:color w:val="231F20"/>
          <w:spacing w:val="-3"/>
          <w:w w:val="105"/>
        </w:rPr>
        <w:t> </w:t>
      </w:r>
      <w:r>
        <w:rPr>
          <w:color w:val="231F20"/>
          <w:w w:val="105"/>
        </w:rPr>
        <w:t>những</w:t>
      </w:r>
      <w:r>
        <w:rPr>
          <w:color w:val="231F20"/>
          <w:spacing w:val="-3"/>
          <w:w w:val="105"/>
        </w:rPr>
        <w:t> </w:t>
      </w:r>
      <w:r>
        <w:rPr>
          <w:color w:val="231F20"/>
          <w:w w:val="105"/>
        </w:rPr>
        <w:t>gì</w:t>
      </w:r>
      <w:r>
        <w:rPr>
          <w:color w:val="231F20"/>
          <w:spacing w:val="-3"/>
          <w:w w:val="105"/>
        </w:rPr>
        <w:t> </w:t>
      </w:r>
      <w:r>
        <w:rPr>
          <w:color w:val="231F20"/>
          <w:w w:val="105"/>
        </w:rPr>
        <w:t>tôi</w:t>
      </w:r>
      <w:r>
        <w:rPr>
          <w:color w:val="231F20"/>
          <w:spacing w:val="-3"/>
          <w:w w:val="105"/>
        </w:rPr>
        <w:t> </w:t>
      </w:r>
      <w:r>
        <w:rPr>
          <w:color w:val="231F20"/>
          <w:w w:val="105"/>
        </w:rPr>
        <w:t>nghe</w:t>
      </w:r>
      <w:r>
        <w:rPr>
          <w:color w:val="231F20"/>
          <w:spacing w:val="-3"/>
          <w:w w:val="105"/>
        </w:rPr>
        <w:t> </w:t>
      </w:r>
      <w:r>
        <w:rPr>
          <w:color w:val="231F20"/>
          <w:w w:val="105"/>
        </w:rPr>
        <w:t>qua</w:t>
      </w:r>
      <w:r>
        <w:rPr>
          <w:color w:val="231F20"/>
          <w:spacing w:val="-3"/>
          <w:w w:val="105"/>
        </w:rPr>
        <w:t> </w:t>
      </w:r>
      <w:r>
        <w:rPr>
          <w:color w:val="231F20"/>
          <w:w w:val="105"/>
        </w:rPr>
        <w:t>đều</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3"/>
          <w:w w:val="105"/>
        </w:rPr>
        <w:t> </w:t>
      </w:r>
      <w:r>
        <w:rPr>
          <w:color w:val="231F20"/>
          <w:w w:val="105"/>
        </w:rPr>
        <w:t>giảng</w:t>
      </w:r>
      <w:r>
        <w:rPr>
          <w:color w:val="231F20"/>
          <w:spacing w:val="-3"/>
          <w:w w:val="105"/>
        </w:rPr>
        <w:t> </w:t>
      </w:r>
      <w:r>
        <w:rPr>
          <w:color w:val="231F20"/>
          <w:w w:val="105"/>
        </w:rPr>
        <w:t>lại</w:t>
      </w:r>
      <w:r>
        <w:rPr>
          <w:color w:val="231F20"/>
          <w:spacing w:val="-3"/>
          <w:w w:val="105"/>
        </w:rPr>
        <w:t> </w:t>
      </w:r>
      <w:r>
        <w:rPr>
          <w:color w:val="231F20"/>
          <w:w w:val="105"/>
        </w:rPr>
        <w:t>được. Tôi có được ưu điểm như thế, nên học rất nhanh. 1 năm 3 tháng,</w:t>
      </w:r>
      <w:r>
        <w:rPr>
          <w:color w:val="231F20"/>
          <w:spacing w:val="-20"/>
          <w:w w:val="105"/>
        </w:rPr>
        <w:t> </w:t>
      </w:r>
      <w:r>
        <w:rPr>
          <w:color w:val="231F20"/>
          <w:w w:val="105"/>
        </w:rPr>
        <w:t>thì</w:t>
      </w:r>
      <w:r>
        <w:rPr>
          <w:color w:val="231F20"/>
          <w:spacing w:val="-20"/>
          <w:w w:val="105"/>
        </w:rPr>
        <w:t> </w:t>
      </w:r>
      <w:r>
        <w:rPr>
          <w:color w:val="231F20"/>
          <w:w w:val="105"/>
        </w:rPr>
        <w:t>tôi</w:t>
      </w:r>
      <w:r>
        <w:rPr>
          <w:color w:val="231F20"/>
          <w:spacing w:val="-20"/>
          <w:w w:val="105"/>
        </w:rPr>
        <w:t> </w:t>
      </w:r>
      <w:r>
        <w:rPr>
          <w:color w:val="231F20"/>
          <w:w w:val="105"/>
        </w:rPr>
        <w:t>đi</w:t>
      </w:r>
      <w:r>
        <w:rPr>
          <w:color w:val="231F20"/>
          <w:spacing w:val="-20"/>
          <w:w w:val="105"/>
        </w:rPr>
        <w:t> </w:t>
      </w:r>
      <w:r>
        <w:rPr>
          <w:color w:val="231F20"/>
          <w:w w:val="105"/>
        </w:rPr>
        <w:t>xuất</w:t>
      </w:r>
      <w:r>
        <w:rPr>
          <w:color w:val="231F20"/>
          <w:spacing w:val="-20"/>
          <w:w w:val="105"/>
        </w:rPr>
        <w:t> </w:t>
      </w:r>
      <w:r>
        <w:rPr>
          <w:color w:val="231F20"/>
          <w:w w:val="105"/>
        </w:rPr>
        <w:t>gia.</w:t>
      </w:r>
      <w:r>
        <w:rPr>
          <w:color w:val="231F20"/>
          <w:spacing w:val="-20"/>
          <w:w w:val="105"/>
        </w:rPr>
        <w:t> </w:t>
      </w: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xuất</w:t>
      </w:r>
      <w:r>
        <w:rPr>
          <w:color w:val="231F20"/>
          <w:spacing w:val="-20"/>
          <w:w w:val="105"/>
        </w:rPr>
        <w:t> </w:t>
      </w:r>
      <w:r>
        <w:rPr>
          <w:color w:val="231F20"/>
          <w:w w:val="105"/>
        </w:rPr>
        <w:t>gia,</w:t>
      </w:r>
      <w:r>
        <w:rPr>
          <w:color w:val="231F20"/>
          <w:spacing w:val="-20"/>
          <w:w w:val="105"/>
        </w:rPr>
        <w:t> </w:t>
      </w:r>
      <w:r>
        <w:rPr>
          <w:color w:val="231F20"/>
          <w:w w:val="105"/>
        </w:rPr>
        <w:t>tôi</w:t>
      </w:r>
      <w:r>
        <w:rPr>
          <w:color w:val="231F20"/>
          <w:spacing w:val="-20"/>
          <w:w w:val="105"/>
        </w:rPr>
        <w:t> </w:t>
      </w:r>
      <w:r>
        <w:rPr>
          <w:color w:val="231F20"/>
          <w:w w:val="105"/>
        </w:rPr>
        <w:t>dạy</w:t>
      </w:r>
      <w:r>
        <w:rPr>
          <w:color w:val="231F20"/>
          <w:spacing w:val="-20"/>
          <w:w w:val="105"/>
        </w:rPr>
        <w:t> </w:t>
      </w:r>
      <w:r>
        <w:rPr>
          <w:color w:val="231F20"/>
          <w:w w:val="105"/>
        </w:rPr>
        <w:t>ở</w:t>
      </w:r>
      <w:r>
        <w:rPr>
          <w:color w:val="231F20"/>
          <w:spacing w:val="-20"/>
          <w:w w:val="105"/>
        </w:rPr>
        <w:t> </w:t>
      </w:r>
      <w:r>
        <w:rPr>
          <w:color w:val="231F20"/>
          <w:w w:val="105"/>
        </w:rPr>
        <w:t>Phật</w:t>
      </w:r>
      <w:r>
        <w:rPr>
          <w:color w:val="231F20"/>
          <w:spacing w:val="-20"/>
          <w:w w:val="105"/>
        </w:rPr>
        <w:t> </w:t>
      </w:r>
      <w:r>
        <w:rPr>
          <w:color w:val="231F20"/>
          <w:w w:val="105"/>
        </w:rPr>
        <w:t>Học </w:t>
      </w:r>
      <w:r>
        <w:rPr>
          <w:color w:val="231F20"/>
          <w:spacing w:val="-2"/>
          <w:w w:val="105"/>
        </w:rPr>
        <w:t>Viện,</w:t>
      </w:r>
      <w:r>
        <w:rPr>
          <w:color w:val="231F20"/>
          <w:spacing w:val="-20"/>
          <w:w w:val="105"/>
        </w:rPr>
        <w:t> </w:t>
      </w:r>
      <w:r>
        <w:rPr>
          <w:color w:val="231F20"/>
          <w:spacing w:val="-2"/>
          <w:w w:val="105"/>
        </w:rPr>
        <w:t>bắt</w:t>
      </w:r>
      <w:r>
        <w:rPr>
          <w:color w:val="231F20"/>
          <w:spacing w:val="-20"/>
          <w:w w:val="105"/>
        </w:rPr>
        <w:t> </w:t>
      </w:r>
      <w:r>
        <w:rPr>
          <w:color w:val="231F20"/>
          <w:spacing w:val="-2"/>
          <w:w w:val="105"/>
        </w:rPr>
        <w:t>đầu</w:t>
      </w:r>
      <w:r>
        <w:rPr>
          <w:color w:val="231F20"/>
          <w:spacing w:val="-20"/>
          <w:w w:val="105"/>
        </w:rPr>
        <w:t> </w:t>
      </w:r>
      <w:r>
        <w:rPr>
          <w:color w:val="231F20"/>
          <w:spacing w:val="-2"/>
          <w:w w:val="105"/>
        </w:rPr>
        <w:t>ra</w:t>
      </w:r>
      <w:r>
        <w:rPr>
          <w:color w:val="231F20"/>
          <w:spacing w:val="-20"/>
          <w:w w:val="105"/>
        </w:rPr>
        <w:t> </w:t>
      </w:r>
      <w:r>
        <w:rPr>
          <w:color w:val="231F20"/>
          <w:spacing w:val="-2"/>
          <w:w w:val="105"/>
        </w:rPr>
        <w:t>ngoài</w:t>
      </w:r>
      <w:r>
        <w:rPr>
          <w:color w:val="231F20"/>
          <w:spacing w:val="-20"/>
          <w:w w:val="105"/>
        </w:rPr>
        <w:t> </w:t>
      </w:r>
      <w:r>
        <w:rPr>
          <w:color w:val="231F20"/>
          <w:spacing w:val="-2"/>
          <w:w w:val="105"/>
        </w:rPr>
        <w:t>giảng</w:t>
      </w:r>
      <w:r>
        <w:rPr>
          <w:color w:val="231F20"/>
          <w:spacing w:val="-20"/>
          <w:w w:val="105"/>
        </w:rPr>
        <w:t> </w:t>
      </w:r>
      <w:r>
        <w:rPr>
          <w:color w:val="231F20"/>
          <w:spacing w:val="-2"/>
          <w:w w:val="105"/>
        </w:rPr>
        <w:t>kinh.</w:t>
      </w:r>
      <w:r>
        <w:rPr>
          <w:color w:val="231F20"/>
          <w:spacing w:val="-20"/>
          <w:w w:val="105"/>
        </w:rPr>
        <w:t> </w:t>
      </w:r>
      <w:r>
        <w:rPr>
          <w:color w:val="231F20"/>
          <w:spacing w:val="-2"/>
          <w:w w:val="105"/>
        </w:rPr>
        <w:t>Tôi</w:t>
      </w:r>
      <w:r>
        <w:rPr>
          <w:color w:val="231F20"/>
          <w:spacing w:val="-20"/>
          <w:w w:val="105"/>
        </w:rPr>
        <w:t> </w:t>
      </w:r>
      <w:r>
        <w:rPr>
          <w:color w:val="231F20"/>
          <w:spacing w:val="-2"/>
          <w:w w:val="105"/>
        </w:rPr>
        <w:t>học</w:t>
      </w:r>
      <w:r>
        <w:rPr>
          <w:color w:val="231F20"/>
          <w:spacing w:val="-20"/>
          <w:w w:val="105"/>
        </w:rPr>
        <w:t> </w:t>
      </w:r>
      <w:r>
        <w:rPr>
          <w:color w:val="231F20"/>
          <w:spacing w:val="-2"/>
          <w:w w:val="105"/>
        </w:rPr>
        <w:t>13</w:t>
      </w:r>
      <w:r>
        <w:rPr>
          <w:color w:val="231F20"/>
          <w:spacing w:val="-20"/>
          <w:w w:val="105"/>
        </w:rPr>
        <w:t> </w:t>
      </w:r>
      <w:r>
        <w:rPr>
          <w:color w:val="231F20"/>
          <w:spacing w:val="-2"/>
          <w:w w:val="105"/>
        </w:rPr>
        <w:t>bộ</w:t>
      </w:r>
      <w:r>
        <w:rPr>
          <w:color w:val="231F20"/>
          <w:spacing w:val="-20"/>
          <w:w w:val="105"/>
        </w:rPr>
        <w:t> </w:t>
      </w:r>
      <w:r>
        <w:rPr>
          <w:color w:val="231F20"/>
          <w:spacing w:val="-2"/>
          <w:w w:val="105"/>
        </w:rPr>
        <w:t>kinh</w:t>
      </w:r>
      <w:r>
        <w:rPr>
          <w:color w:val="231F20"/>
          <w:spacing w:val="-20"/>
          <w:w w:val="105"/>
        </w:rPr>
        <w:t> </w:t>
      </w:r>
      <w:r>
        <w:rPr>
          <w:color w:val="231F20"/>
          <w:spacing w:val="-2"/>
          <w:w w:val="105"/>
        </w:rPr>
        <w:t>này,</w:t>
      </w:r>
      <w:r>
        <w:rPr>
          <w:color w:val="231F20"/>
          <w:spacing w:val="-20"/>
          <w:w w:val="105"/>
        </w:rPr>
        <w:t> </w:t>
      </w:r>
      <w:r>
        <w:rPr>
          <w:color w:val="231F20"/>
          <w:spacing w:val="-2"/>
          <w:w w:val="105"/>
        </w:rPr>
        <w:t>rất </w:t>
      </w:r>
      <w:r>
        <w:rPr>
          <w:color w:val="231F20"/>
          <w:w w:val="105"/>
        </w:rPr>
        <w:t>hữu dụng, rất được hoan nghênh.</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Dạy ở Phật Học viện được hơn 1 năm, chưa đến 2 năm, tôi cảm thấy không được, nền căn bản của tôi không dày. Tôi học toàn là bộ kinh nhỏ, học được bộ lớn nhất, là kinh </w:t>
      </w:r>
      <w:r>
        <w:rPr>
          <w:i/>
          <w:color w:val="231F20"/>
          <w:w w:val="105"/>
        </w:rPr>
        <w:t>Kim</w:t>
      </w:r>
      <w:r>
        <w:rPr>
          <w:i/>
          <w:color w:val="231F20"/>
          <w:spacing w:val="-23"/>
          <w:w w:val="105"/>
        </w:rPr>
        <w:t> </w:t>
      </w:r>
      <w:r>
        <w:rPr>
          <w:i/>
          <w:color w:val="231F20"/>
          <w:w w:val="105"/>
        </w:rPr>
        <w:t>Cương</w:t>
      </w:r>
      <w:r>
        <w:rPr>
          <w:i/>
          <w:color w:val="231F20"/>
          <w:spacing w:val="-22"/>
          <w:w w:val="105"/>
        </w:rPr>
        <w:t> </w:t>
      </w:r>
      <w:r>
        <w:rPr>
          <w:color w:val="231F20"/>
          <w:w w:val="105"/>
        </w:rPr>
        <w:t>và</w:t>
      </w:r>
      <w:r>
        <w:rPr>
          <w:color w:val="231F20"/>
          <w:spacing w:val="-22"/>
          <w:w w:val="105"/>
        </w:rPr>
        <w:t> </w:t>
      </w:r>
      <w:r>
        <w:rPr>
          <w:color w:val="231F20"/>
          <w:w w:val="105"/>
        </w:rPr>
        <w:t>phẩm</w:t>
      </w:r>
      <w:r>
        <w:rPr>
          <w:color w:val="231F20"/>
          <w:spacing w:val="-22"/>
          <w:w w:val="105"/>
        </w:rPr>
        <w:t> </w:t>
      </w:r>
      <w:r>
        <w:rPr>
          <w:i/>
          <w:color w:val="231F20"/>
          <w:w w:val="105"/>
        </w:rPr>
        <w:t>Phổ</w:t>
      </w:r>
      <w:r>
        <w:rPr>
          <w:i/>
          <w:color w:val="231F20"/>
          <w:spacing w:val="-22"/>
          <w:w w:val="105"/>
        </w:rPr>
        <w:t> </w:t>
      </w:r>
      <w:r>
        <w:rPr>
          <w:i/>
          <w:color w:val="231F20"/>
          <w:w w:val="105"/>
        </w:rPr>
        <w:t>Hiền</w:t>
      </w:r>
      <w:r>
        <w:rPr>
          <w:i/>
          <w:color w:val="231F20"/>
          <w:spacing w:val="-22"/>
          <w:w w:val="105"/>
        </w:rPr>
        <w:t> </w:t>
      </w:r>
      <w:r>
        <w:rPr>
          <w:i/>
          <w:color w:val="231F20"/>
          <w:w w:val="105"/>
        </w:rPr>
        <w:t>Bồ</w:t>
      </w:r>
      <w:r>
        <w:rPr>
          <w:i/>
          <w:color w:val="231F20"/>
          <w:spacing w:val="-22"/>
          <w:w w:val="105"/>
        </w:rPr>
        <w:t> </w:t>
      </w:r>
      <w:r>
        <w:rPr>
          <w:i/>
          <w:color w:val="231F20"/>
          <w:w w:val="105"/>
        </w:rPr>
        <w:t>tát</w:t>
      </w:r>
      <w:r>
        <w:rPr>
          <w:i/>
          <w:color w:val="231F20"/>
          <w:spacing w:val="-22"/>
          <w:w w:val="105"/>
        </w:rPr>
        <w:t> </w:t>
      </w:r>
      <w:r>
        <w:rPr>
          <w:i/>
          <w:color w:val="231F20"/>
          <w:w w:val="105"/>
        </w:rPr>
        <w:t>Hạnh</w:t>
      </w:r>
      <w:r>
        <w:rPr>
          <w:i/>
          <w:color w:val="231F20"/>
          <w:spacing w:val="-22"/>
          <w:w w:val="105"/>
        </w:rPr>
        <w:t> </w:t>
      </w:r>
      <w:r>
        <w:rPr>
          <w:i/>
          <w:color w:val="231F20"/>
          <w:w w:val="105"/>
        </w:rPr>
        <w:t>Nguyện</w:t>
      </w:r>
      <w:r>
        <w:rPr>
          <w:color w:val="231F20"/>
          <w:w w:val="105"/>
        </w:rPr>
        <w:t>,</w:t>
      </w:r>
      <w:r>
        <w:rPr>
          <w:color w:val="231F20"/>
          <w:spacing w:val="-22"/>
          <w:w w:val="105"/>
        </w:rPr>
        <w:t> </w:t>
      </w:r>
      <w:r>
        <w:rPr>
          <w:color w:val="231F20"/>
          <w:w w:val="105"/>
        </w:rPr>
        <w:t>lớn</w:t>
      </w:r>
      <w:r>
        <w:rPr>
          <w:color w:val="231F20"/>
          <w:spacing w:val="-22"/>
          <w:w w:val="105"/>
        </w:rPr>
        <w:t> </w:t>
      </w:r>
      <w:r>
        <w:rPr>
          <w:color w:val="231F20"/>
          <w:w w:val="105"/>
        </w:rPr>
        <w:t>hơn một</w:t>
      </w:r>
      <w:r>
        <w:rPr>
          <w:color w:val="231F20"/>
          <w:spacing w:val="-15"/>
          <w:w w:val="105"/>
        </w:rPr>
        <w:t> </w:t>
      </w:r>
      <w:r>
        <w:rPr>
          <w:color w:val="231F20"/>
          <w:w w:val="105"/>
        </w:rPr>
        <w:t>chút.</w:t>
      </w:r>
      <w:r>
        <w:rPr>
          <w:color w:val="231F20"/>
          <w:spacing w:val="-15"/>
          <w:w w:val="105"/>
        </w:rPr>
        <w:t> </w:t>
      </w:r>
      <w:r>
        <w:rPr>
          <w:color w:val="231F20"/>
          <w:w w:val="105"/>
        </w:rPr>
        <w:t>Căn</w:t>
      </w:r>
      <w:r>
        <w:rPr>
          <w:color w:val="231F20"/>
          <w:spacing w:val="-15"/>
          <w:w w:val="105"/>
        </w:rPr>
        <w:t> </w:t>
      </w:r>
      <w:r>
        <w:rPr>
          <w:color w:val="231F20"/>
          <w:w w:val="105"/>
        </w:rPr>
        <w:t>bản</w:t>
      </w:r>
      <w:r>
        <w:rPr>
          <w:color w:val="231F20"/>
          <w:spacing w:val="-15"/>
          <w:w w:val="105"/>
        </w:rPr>
        <w:t> </w:t>
      </w:r>
      <w:r>
        <w:rPr>
          <w:color w:val="231F20"/>
          <w:w w:val="105"/>
        </w:rPr>
        <w:t>không</w:t>
      </w:r>
      <w:r>
        <w:rPr>
          <w:color w:val="231F20"/>
          <w:spacing w:val="-15"/>
          <w:w w:val="105"/>
        </w:rPr>
        <w:t> </w:t>
      </w:r>
      <w:r>
        <w:rPr>
          <w:color w:val="231F20"/>
          <w:w w:val="105"/>
        </w:rPr>
        <w:t>dày,</w:t>
      </w:r>
      <w:r>
        <w:rPr>
          <w:color w:val="231F20"/>
          <w:spacing w:val="-15"/>
          <w:w w:val="105"/>
        </w:rPr>
        <w:t> </w:t>
      </w:r>
      <w:r>
        <w:rPr>
          <w:color w:val="231F20"/>
          <w:w w:val="105"/>
        </w:rPr>
        <w:t>thì</w:t>
      </w:r>
      <w:r>
        <w:rPr>
          <w:color w:val="231F20"/>
          <w:spacing w:val="-15"/>
          <w:w w:val="105"/>
        </w:rPr>
        <w:t> </w:t>
      </w:r>
      <w:r>
        <w:rPr>
          <w:color w:val="231F20"/>
          <w:w w:val="105"/>
        </w:rPr>
        <w:t>không</w:t>
      </w:r>
      <w:r>
        <w:rPr>
          <w:color w:val="231F20"/>
          <w:spacing w:val="-15"/>
          <w:w w:val="105"/>
        </w:rPr>
        <w:t> </w:t>
      </w:r>
      <w:r>
        <w:rPr>
          <w:color w:val="231F20"/>
          <w:w w:val="105"/>
        </w:rPr>
        <w:t>được,</w:t>
      </w:r>
      <w:r>
        <w:rPr>
          <w:color w:val="231F20"/>
          <w:spacing w:val="-15"/>
          <w:w w:val="105"/>
        </w:rPr>
        <w:t> </w:t>
      </w:r>
      <w:r>
        <w:rPr>
          <w:color w:val="231F20"/>
          <w:w w:val="105"/>
        </w:rPr>
        <w:t>tôi</w:t>
      </w:r>
      <w:r>
        <w:rPr>
          <w:color w:val="231F20"/>
          <w:spacing w:val="-15"/>
          <w:w w:val="105"/>
        </w:rPr>
        <w:t> </w:t>
      </w:r>
      <w:r>
        <w:rPr>
          <w:color w:val="231F20"/>
          <w:w w:val="105"/>
        </w:rPr>
        <w:t>trở</w:t>
      </w:r>
      <w:r>
        <w:rPr>
          <w:color w:val="231F20"/>
          <w:spacing w:val="-15"/>
          <w:w w:val="105"/>
        </w:rPr>
        <w:t> </w:t>
      </w:r>
      <w:r>
        <w:rPr>
          <w:color w:val="231F20"/>
          <w:w w:val="105"/>
        </w:rPr>
        <w:t>lại</w:t>
      </w:r>
      <w:r>
        <w:rPr>
          <w:color w:val="231F20"/>
          <w:spacing w:val="-15"/>
          <w:w w:val="105"/>
        </w:rPr>
        <w:t> </w:t>
      </w:r>
      <w:r>
        <w:rPr>
          <w:color w:val="231F20"/>
          <w:w w:val="105"/>
        </w:rPr>
        <w:t>Đài Trung,</w:t>
      </w:r>
      <w:r>
        <w:rPr>
          <w:color w:val="231F20"/>
          <w:spacing w:val="-7"/>
          <w:w w:val="105"/>
        </w:rPr>
        <w:t> </w:t>
      </w:r>
      <w:r>
        <w:rPr>
          <w:color w:val="231F20"/>
          <w:w w:val="105"/>
        </w:rPr>
        <w:t>học</w:t>
      </w:r>
      <w:r>
        <w:rPr>
          <w:color w:val="231F20"/>
          <w:spacing w:val="-8"/>
          <w:w w:val="105"/>
        </w:rPr>
        <w:t> </w:t>
      </w:r>
      <w:r>
        <w:rPr>
          <w:color w:val="231F20"/>
          <w:w w:val="105"/>
        </w:rPr>
        <w:t>với</w:t>
      </w:r>
      <w:r>
        <w:rPr>
          <w:color w:val="231F20"/>
          <w:spacing w:val="-8"/>
          <w:w w:val="105"/>
        </w:rPr>
        <w:t> </w:t>
      </w:r>
      <w:r>
        <w:rPr>
          <w:color w:val="231F20"/>
          <w:w w:val="105"/>
        </w:rPr>
        <w:t>thầy</w:t>
      </w:r>
      <w:r>
        <w:rPr>
          <w:color w:val="231F20"/>
          <w:spacing w:val="-8"/>
          <w:w w:val="105"/>
        </w:rPr>
        <w:t> </w:t>
      </w:r>
      <w:r>
        <w:rPr>
          <w:color w:val="231F20"/>
          <w:w w:val="105"/>
        </w:rPr>
        <w:t>giáo</w:t>
      </w:r>
      <w:r>
        <w:rPr>
          <w:color w:val="231F20"/>
          <w:spacing w:val="-8"/>
          <w:w w:val="105"/>
        </w:rPr>
        <w:t> </w:t>
      </w:r>
      <w:r>
        <w:rPr>
          <w:color w:val="231F20"/>
          <w:w w:val="105"/>
        </w:rPr>
        <w:t>một</w:t>
      </w:r>
      <w:r>
        <w:rPr>
          <w:color w:val="231F20"/>
          <w:spacing w:val="-8"/>
          <w:w w:val="105"/>
        </w:rPr>
        <w:t> </w:t>
      </w:r>
      <w:r>
        <w:rPr>
          <w:color w:val="231F20"/>
          <w:w w:val="105"/>
        </w:rPr>
        <w:t>bộ</w:t>
      </w:r>
      <w:r>
        <w:rPr>
          <w:color w:val="231F20"/>
          <w:spacing w:val="-8"/>
          <w:w w:val="105"/>
        </w:rPr>
        <w:t> </w:t>
      </w:r>
      <w:r>
        <w:rPr>
          <w:color w:val="231F20"/>
          <w:w w:val="105"/>
        </w:rPr>
        <w:t>kinh</w:t>
      </w:r>
      <w:r>
        <w:rPr>
          <w:color w:val="231F20"/>
          <w:spacing w:val="-8"/>
          <w:w w:val="105"/>
        </w:rPr>
        <w:t> </w:t>
      </w:r>
      <w:r>
        <w:rPr>
          <w:color w:val="231F20"/>
          <w:w w:val="105"/>
        </w:rPr>
        <w:t>lớn.</w:t>
      </w:r>
      <w:r>
        <w:rPr>
          <w:color w:val="231F20"/>
          <w:spacing w:val="-8"/>
          <w:w w:val="105"/>
        </w:rPr>
        <w:t> </w:t>
      </w:r>
      <w:r>
        <w:rPr>
          <w:color w:val="231F20"/>
          <w:w w:val="105"/>
        </w:rPr>
        <w:t>Khi</w:t>
      </w:r>
      <w:r>
        <w:rPr>
          <w:color w:val="231F20"/>
          <w:spacing w:val="-8"/>
          <w:w w:val="105"/>
        </w:rPr>
        <w:t> </w:t>
      </w:r>
      <w:r>
        <w:rPr>
          <w:color w:val="231F20"/>
          <w:w w:val="105"/>
        </w:rPr>
        <w:t>đó,</w:t>
      </w:r>
      <w:r>
        <w:rPr>
          <w:color w:val="231F20"/>
          <w:spacing w:val="-8"/>
          <w:w w:val="105"/>
        </w:rPr>
        <w:t> </w:t>
      </w:r>
      <w:r>
        <w:rPr>
          <w:color w:val="231F20"/>
          <w:w w:val="105"/>
        </w:rPr>
        <w:t>tôi</w:t>
      </w:r>
      <w:r>
        <w:rPr>
          <w:color w:val="231F20"/>
          <w:spacing w:val="-8"/>
          <w:w w:val="105"/>
        </w:rPr>
        <w:t> </w:t>
      </w:r>
      <w:r>
        <w:rPr>
          <w:color w:val="231F20"/>
          <w:w w:val="105"/>
        </w:rPr>
        <w:t>chuẩn </w:t>
      </w:r>
      <w:r>
        <w:rPr>
          <w:color w:val="231F20"/>
        </w:rPr>
        <w:t>bị</w:t>
      </w:r>
      <w:r>
        <w:rPr>
          <w:color w:val="231F20"/>
          <w:spacing w:val="-2"/>
        </w:rPr>
        <w:t> </w:t>
      </w:r>
      <w:r>
        <w:rPr>
          <w:color w:val="231F20"/>
        </w:rPr>
        <w:t>là</w:t>
      </w:r>
      <w:r>
        <w:rPr>
          <w:color w:val="231F20"/>
          <w:spacing w:val="-2"/>
        </w:rPr>
        <w:t> </w:t>
      </w:r>
      <w:r>
        <w:rPr>
          <w:color w:val="231F20"/>
        </w:rPr>
        <w:t>kinh </w:t>
      </w:r>
      <w:r>
        <w:rPr>
          <w:i/>
          <w:color w:val="231F20"/>
        </w:rPr>
        <w:t>Pháp</w:t>
      </w:r>
      <w:r>
        <w:rPr>
          <w:i/>
          <w:color w:val="231F20"/>
          <w:spacing w:val="-2"/>
        </w:rPr>
        <w:t> </w:t>
      </w:r>
      <w:r>
        <w:rPr>
          <w:i/>
          <w:color w:val="231F20"/>
        </w:rPr>
        <w:t>Hoa</w:t>
      </w:r>
      <w:r>
        <w:rPr>
          <w:color w:val="231F20"/>
        </w:rPr>
        <w:t>.</w:t>
      </w:r>
      <w:r>
        <w:rPr>
          <w:color w:val="231F20"/>
          <w:spacing w:val="-2"/>
        </w:rPr>
        <w:t> </w:t>
      </w:r>
      <w:r>
        <w:rPr>
          <w:color w:val="231F20"/>
        </w:rPr>
        <w:t>Chú</w:t>
      </w:r>
      <w:r>
        <w:rPr>
          <w:color w:val="231F20"/>
          <w:spacing w:val="-2"/>
        </w:rPr>
        <w:t> </w:t>
      </w:r>
      <w:r>
        <w:rPr>
          <w:color w:val="231F20"/>
        </w:rPr>
        <w:t>giải</w:t>
      </w:r>
      <w:r>
        <w:rPr>
          <w:color w:val="231F20"/>
          <w:spacing w:val="-2"/>
        </w:rPr>
        <w:t> </w:t>
      </w:r>
      <w:r>
        <w:rPr>
          <w:color w:val="231F20"/>
        </w:rPr>
        <w:t>kinh</w:t>
      </w:r>
      <w:r>
        <w:rPr>
          <w:color w:val="231F20"/>
          <w:spacing w:val="-1"/>
        </w:rPr>
        <w:t> </w:t>
      </w:r>
      <w:r>
        <w:rPr>
          <w:i/>
          <w:color w:val="231F20"/>
        </w:rPr>
        <w:t>Pháp</w:t>
      </w:r>
      <w:r>
        <w:rPr>
          <w:i/>
          <w:color w:val="231F20"/>
          <w:spacing w:val="-2"/>
        </w:rPr>
        <w:t> </w:t>
      </w:r>
      <w:r>
        <w:rPr>
          <w:i/>
          <w:color w:val="231F20"/>
        </w:rPr>
        <w:t>Hoa</w:t>
      </w:r>
      <w:r>
        <w:rPr>
          <w:color w:val="231F20"/>
        </w:rPr>
        <w:t>,</w:t>
      </w:r>
      <w:r>
        <w:rPr>
          <w:color w:val="231F20"/>
          <w:spacing w:val="-2"/>
        </w:rPr>
        <w:t> </w:t>
      </w:r>
      <w:r>
        <w:rPr>
          <w:color w:val="231F20"/>
        </w:rPr>
        <w:t>tôi</w:t>
      </w:r>
      <w:r>
        <w:rPr>
          <w:color w:val="231F20"/>
          <w:spacing w:val="-2"/>
        </w:rPr>
        <w:t> </w:t>
      </w:r>
      <w:r>
        <w:rPr>
          <w:color w:val="231F20"/>
        </w:rPr>
        <w:t>đã</w:t>
      </w:r>
      <w:r>
        <w:rPr>
          <w:color w:val="231F20"/>
          <w:spacing w:val="-2"/>
        </w:rPr>
        <w:t> </w:t>
      </w:r>
      <w:r>
        <w:rPr>
          <w:color w:val="231F20"/>
        </w:rPr>
        <w:t>tìm</w:t>
      </w:r>
      <w:r>
        <w:rPr>
          <w:color w:val="231F20"/>
          <w:spacing w:val="-2"/>
        </w:rPr>
        <w:t> </w:t>
      </w:r>
      <w:r>
        <w:rPr>
          <w:color w:val="231F20"/>
        </w:rPr>
        <w:t>được </w:t>
      </w:r>
      <w:r>
        <w:rPr>
          <w:color w:val="231F20"/>
          <w:w w:val="105"/>
        </w:rPr>
        <w:t>mười</w:t>
      </w:r>
      <w:r>
        <w:rPr>
          <w:color w:val="231F20"/>
          <w:spacing w:val="-15"/>
          <w:w w:val="105"/>
        </w:rPr>
        <w:t> </w:t>
      </w:r>
      <w:r>
        <w:rPr>
          <w:color w:val="231F20"/>
          <w:w w:val="105"/>
        </w:rPr>
        <w:t>mấy</w:t>
      </w:r>
      <w:r>
        <w:rPr>
          <w:color w:val="231F20"/>
          <w:spacing w:val="-15"/>
          <w:w w:val="105"/>
        </w:rPr>
        <w:t> </w:t>
      </w:r>
      <w:r>
        <w:rPr>
          <w:color w:val="231F20"/>
          <w:w w:val="105"/>
        </w:rPr>
        <w:t>loại,</w:t>
      </w:r>
      <w:r>
        <w:rPr>
          <w:color w:val="231F20"/>
          <w:spacing w:val="-15"/>
          <w:w w:val="105"/>
        </w:rPr>
        <w:t> </w:t>
      </w:r>
      <w:r>
        <w:rPr>
          <w:color w:val="231F20"/>
          <w:w w:val="105"/>
        </w:rPr>
        <w:t>đều</w:t>
      </w:r>
      <w:r>
        <w:rPr>
          <w:color w:val="231F20"/>
          <w:spacing w:val="-15"/>
          <w:w w:val="105"/>
        </w:rPr>
        <w:t> </w:t>
      </w:r>
      <w:r>
        <w:rPr>
          <w:color w:val="231F20"/>
          <w:w w:val="105"/>
        </w:rPr>
        <w:t>là</w:t>
      </w:r>
      <w:r>
        <w:rPr>
          <w:color w:val="231F20"/>
          <w:spacing w:val="-15"/>
          <w:w w:val="105"/>
        </w:rPr>
        <w:t> </w:t>
      </w:r>
      <w:r>
        <w:rPr>
          <w:color w:val="231F20"/>
          <w:w w:val="105"/>
        </w:rPr>
        <w:t>cổ</w:t>
      </w:r>
      <w:r>
        <w:rPr>
          <w:color w:val="231F20"/>
          <w:spacing w:val="-15"/>
          <w:w w:val="105"/>
        </w:rPr>
        <w:t> </w:t>
      </w:r>
      <w:r>
        <w:rPr>
          <w:color w:val="231F20"/>
          <w:w w:val="105"/>
        </w:rPr>
        <w:t>chú,</w:t>
      </w:r>
      <w:r>
        <w:rPr>
          <w:color w:val="231F20"/>
          <w:spacing w:val="-15"/>
          <w:w w:val="105"/>
        </w:rPr>
        <w:t> </w:t>
      </w:r>
      <w:r>
        <w:rPr>
          <w:color w:val="231F20"/>
          <w:w w:val="105"/>
        </w:rPr>
        <w:t>mang</w:t>
      </w:r>
      <w:r>
        <w:rPr>
          <w:color w:val="231F20"/>
          <w:spacing w:val="-15"/>
          <w:w w:val="105"/>
        </w:rPr>
        <w:t> </w:t>
      </w:r>
      <w:r>
        <w:rPr>
          <w:color w:val="231F20"/>
          <w:w w:val="105"/>
        </w:rPr>
        <w:t>đến</w:t>
      </w:r>
      <w:r>
        <w:rPr>
          <w:color w:val="231F20"/>
          <w:spacing w:val="-15"/>
          <w:w w:val="105"/>
        </w:rPr>
        <w:t> </w:t>
      </w:r>
      <w:r>
        <w:rPr>
          <w:color w:val="231F20"/>
          <w:w w:val="105"/>
        </w:rPr>
        <w:t>Đài</w:t>
      </w:r>
      <w:r>
        <w:rPr>
          <w:color w:val="231F20"/>
          <w:spacing w:val="-14"/>
          <w:w w:val="105"/>
        </w:rPr>
        <w:t> </w:t>
      </w:r>
      <w:r>
        <w:rPr>
          <w:color w:val="231F20"/>
          <w:w w:val="105"/>
        </w:rPr>
        <w:t>Trung,</w:t>
      </w:r>
      <w:r>
        <w:rPr>
          <w:color w:val="231F20"/>
          <w:spacing w:val="-14"/>
          <w:w w:val="105"/>
        </w:rPr>
        <w:t> </w:t>
      </w:r>
      <w:r>
        <w:rPr>
          <w:color w:val="231F20"/>
          <w:w w:val="105"/>
        </w:rPr>
        <w:t>hy</w:t>
      </w:r>
      <w:r>
        <w:rPr>
          <w:color w:val="231F20"/>
          <w:spacing w:val="-15"/>
          <w:w w:val="105"/>
        </w:rPr>
        <w:t> </w:t>
      </w:r>
      <w:r>
        <w:rPr>
          <w:color w:val="231F20"/>
          <w:w w:val="105"/>
        </w:rPr>
        <w:t>vọng thầy giáo sẽ dạy tôi bộ kinh này.</w:t>
      </w:r>
    </w:p>
    <w:p>
      <w:pPr>
        <w:spacing w:line="290" w:lineRule="auto" w:before="129"/>
        <w:ind w:left="387" w:right="121" w:firstLine="453"/>
        <w:jc w:val="both"/>
        <w:rPr>
          <w:sz w:val="34"/>
        </w:rPr>
      </w:pPr>
      <w:r>
        <w:rPr>
          <w:color w:val="231F20"/>
          <w:w w:val="105"/>
          <w:sz w:val="34"/>
        </w:rPr>
        <w:t>Đúng</w:t>
      </w:r>
      <w:r>
        <w:rPr>
          <w:color w:val="231F20"/>
          <w:w w:val="105"/>
          <w:sz w:val="34"/>
        </w:rPr>
        <w:t> dịp</w:t>
      </w:r>
      <w:r>
        <w:rPr>
          <w:color w:val="231F20"/>
          <w:w w:val="105"/>
          <w:sz w:val="34"/>
        </w:rPr>
        <w:t> đó,</w:t>
      </w:r>
      <w:r>
        <w:rPr>
          <w:color w:val="231F20"/>
          <w:w w:val="105"/>
          <w:sz w:val="34"/>
        </w:rPr>
        <w:t> thầy</w:t>
      </w:r>
      <w:r>
        <w:rPr>
          <w:color w:val="231F20"/>
          <w:w w:val="105"/>
          <w:sz w:val="34"/>
        </w:rPr>
        <w:t> giáo</w:t>
      </w:r>
      <w:r>
        <w:rPr>
          <w:color w:val="231F20"/>
          <w:w w:val="105"/>
          <w:sz w:val="34"/>
        </w:rPr>
        <w:t> bắt</w:t>
      </w:r>
      <w:r>
        <w:rPr>
          <w:color w:val="231F20"/>
          <w:w w:val="105"/>
          <w:sz w:val="34"/>
        </w:rPr>
        <w:t> đầu</w:t>
      </w:r>
      <w:r>
        <w:rPr>
          <w:color w:val="231F20"/>
          <w:w w:val="105"/>
          <w:sz w:val="34"/>
        </w:rPr>
        <w:t> khai</w:t>
      </w:r>
      <w:r>
        <w:rPr>
          <w:color w:val="231F20"/>
          <w:w w:val="105"/>
          <w:sz w:val="34"/>
        </w:rPr>
        <w:t> giảng</w:t>
      </w:r>
      <w:r>
        <w:rPr>
          <w:color w:val="231F20"/>
          <w:w w:val="105"/>
          <w:sz w:val="34"/>
        </w:rPr>
        <w:t> kinh</w:t>
      </w:r>
      <w:r>
        <w:rPr>
          <w:color w:val="231F20"/>
          <w:w w:val="105"/>
          <w:sz w:val="34"/>
        </w:rPr>
        <w:t> </w:t>
      </w:r>
      <w:r>
        <w:rPr>
          <w:i/>
          <w:color w:val="231F20"/>
          <w:w w:val="105"/>
          <w:sz w:val="34"/>
        </w:rPr>
        <w:t>Lăng Nghiêm</w:t>
      </w:r>
      <w:r>
        <w:rPr>
          <w:color w:val="231F20"/>
          <w:w w:val="105"/>
          <w:sz w:val="34"/>
        </w:rPr>
        <w:t>. Thầy nói với tôi, phân lượng của </w:t>
      </w:r>
      <w:r>
        <w:rPr>
          <w:i/>
          <w:color w:val="231F20"/>
          <w:w w:val="105"/>
          <w:sz w:val="34"/>
        </w:rPr>
        <w:t>Lăng Nghiêm </w:t>
      </w:r>
      <w:r>
        <w:rPr>
          <w:color w:val="231F20"/>
          <w:w w:val="105"/>
          <w:sz w:val="34"/>
        </w:rPr>
        <w:t>và </w:t>
      </w:r>
      <w:r>
        <w:rPr>
          <w:i/>
          <w:color w:val="231F20"/>
          <w:w w:val="105"/>
          <w:sz w:val="34"/>
        </w:rPr>
        <w:t>Pháp</w:t>
      </w:r>
      <w:r>
        <w:rPr>
          <w:i/>
          <w:color w:val="231F20"/>
          <w:spacing w:val="-21"/>
          <w:w w:val="105"/>
          <w:sz w:val="34"/>
        </w:rPr>
        <w:t> </w:t>
      </w:r>
      <w:r>
        <w:rPr>
          <w:i/>
          <w:color w:val="231F20"/>
          <w:w w:val="105"/>
          <w:sz w:val="34"/>
        </w:rPr>
        <w:t>Hoa</w:t>
      </w:r>
      <w:r>
        <w:rPr>
          <w:i/>
          <w:color w:val="231F20"/>
          <w:spacing w:val="-21"/>
          <w:w w:val="105"/>
          <w:sz w:val="34"/>
        </w:rPr>
        <w:t> </w:t>
      </w:r>
      <w:r>
        <w:rPr>
          <w:color w:val="231F20"/>
          <w:w w:val="105"/>
          <w:sz w:val="34"/>
        </w:rPr>
        <w:t>gần</w:t>
      </w:r>
      <w:r>
        <w:rPr>
          <w:color w:val="231F20"/>
          <w:spacing w:val="-21"/>
          <w:w w:val="105"/>
          <w:sz w:val="34"/>
        </w:rPr>
        <w:t> </w:t>
      </w:r>
      <w:r>
        <w:rPr>
          <w:color w:val="231F20"/>
          <w:w w:val="105"/>
          <w:sz w:val="34"/>
        </w:rPr>
        <w:t>giống</w:t>
      </w:r>
      <w:r>
        <w:rPr>
          <w:color w:val="231F20"/>
          <w:spacing w:val="-21"/>
          <w:w w:val="105"/>
          <w:sz w:val="34"/>
        </w:rPr>
        <w:t> </w:t>
      </w:r>
      <w:r>
        <w:rPr>
          <w:color w:val="231F20"/>
          <w:w w:val="105"/>
          <w:sz w:val="34"/>
        </w:rPr>
        <w:t>nhau,</w:t>
      </w:r>
      <w:r>
        <w:rPr>
          <w:color w:val="231F20"/>
          <w:spacing w:val="-21"/>
          <w:w w:val="105"/>
          <w:sz w:val="34"/>
        </w:rPr>
        <w:t> </w:t>
      </w:r>
      <w:r>
        <w:rPr>
          <w:color w:val="231F20"/>
          <w:w w:val="105"/>
          <w:sz w:val="34"/>
        </w:rPr>
        <w:t>nghĩa</w:t>
      </w:r>
      <w:r>
        <w:rPr>
          <w:color w:val="231F20"/>
          <w:spacing w:val="-21"/>
          <w:w w:val="105"/>
          <w:sz w:val="34"/>
        </w:rPr>
        <w:t> </w:t>
      </w:r>
      <w:r>
        <w:rPr>
          <w:color w:val="231F20"/>
          <w:w w:val="105"/>
          <w:sz w:val="34"/>
        </w:rPr>
        <w:t>lý</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kinh</w:t>
      </w:r>
      <w:r>
        <w:rPr>
          <w:color w:val="231F20"/>
          <w:spacing w:val="-19"/>
          <w:w w:val="105"/>
          <w:sz w:val="34"/>
        </w:rPr>
        <w:t> </w:t>
      </w:r>
      <w:r>
        <w:rPr>
          <w:i/>
          <w:color w:val="231F20"/>
          <w:w w:val="105"/>
          <w:sz w:val="34"/>
        </w:rPr>
        <w:t>Lăng</w:t>
      </w:r>
      <w:r>
        <w:rPr>
          <w:i/>
          <w:color w:val="231F20"/>
          <w:spacing w:val="-21"/>
          <w:w w:val="105"/>
          <w:sz w:val="34"/>
        </w:rPr>
        <w:t> </w:t>
      </w:r>
      <w:r>
        <w:rPr>
          <w:i/>
          <w:color w:val="231F20"/>
          <w:w w:val="105"/>
          <w:sz w:val="34"/>
        </w:rPr>
        <w:t>Nghiêm </w:t>
      </w:r>
      <w:r>
        <w:rPr>
          <w:color w:val="231F20"/>
          <w:w w:val="105"/>
          <w:sz w:val="34"/>
        </w:rPr>
        <w:t>và</w:t>
      </w:r>
      <w:r>
        <w:rPr>
          <w:color w:val="231F20"/>
          <w:spacing w:val="-4"/>
          <w:w w:val="105"/>
          <w:sz w:val="34"/>
        </w:rPr>
        <w:t> </w:t>
      </w:r>
      <w:r>
        <w:rPr>
          <w:color w:val="231F20"/>
          <w:w w:val="105"/>
          <w:sz w:val="34"/>
        </w:rPr>
        <w:t>kinh</w:t>
      </w:r>
      <w:r>
        <w:rPr>
          <w:color w:val="231F20"/>
          <w:spacing w:val="-2"/>
          <w:w w:val="105"/>
          <w:sz w:val="34"/>
        </w:rPr>
        <w:t> </w:t>
      </w:r>
      <w:r>
        <w:rPr>
          <w:i/>
          <w:color w:val="231F20"/>
          <w:w w:val="105"/>
          <w:sz w:val="34"/>
        </w:rPr>
        <w:t>Pháp</w:t>
      </w:r>
      <w:r>
        <w:rPr>
          <w:i/>
          <w:color w:val="231F20"/>
          <w:spacing w:val="-4"/>
          <w:w w:val="105"/>
          <w:sz w:val="34"/>
        </w:rPr>
        <w:t> </w:t>
      </w:r>
      <w:r>
        <w:rPr>
          <w:i/>
          <w:color w:val="231F20"/>
          <w:w w:val="105"/>
          <w:sz w:val="34"/>
        </w:rPr>
        <w:t>Hoa</w:t>
      </w:r>
      <w:r>
        <w:rPr>
          <w:i/>
          <w:color w:val="231F20"/>
          <w:spacing w:val="-3"/>
          <w:w w:val="105"/>
          <w:sz w:val="34"/>
        </w:rPr>
        <w:t> </w:t>
      </w:r>
      <w:r>
        <w:rPr>
          <w:color w:val="231F20"/>
          <w:w w:val="105"/>
          <w:sz w:val="34"/>
        </w:rPr>
        <w:t>cũng</w:t>
      </w:r>
      <w:r>
        <w:rPr>
          <w:color w:val="231F20"/>
          <w:spacing w:val="-3"/>
          <w:w w:val="105"/>
          <w:sz w:val="34"/>
        </w:rPr>
        <w:t> </w:t>
      </w:r>
      <w:r>
        <w:rPr>
          <w:color w:val="231F20"/>
          <w:w w:val="105"/>
          <w:sz w:val="34"/>
        </w:rPr>
        <w:t>rất</w:t>
      </w:r>
      <w:r>
        <w:rPr>
          <w:color w:val="231F20"/>
          <w:spacing w:val="-3"/>
          <w:w w:val="105"/>
          <w:sz w:val="34"/>
        </w:rPr>
        <w:t> </w:t>
      </w:r>
      <w:r>
        <w:rPr>
          <w:color w:val="231F20"/>
          <w:w w:val="105"/>
          <w:sz w:val="34"/>
        </w:rPr>
        <w:t>gần,</w:t>
      </w:r>
      <w:r>
        <w:rPr>
          <w:color w:val="231F20"/>
          <w:spacing w:val="-3"/>
          <w:w w:val="105"/>
          <w:sz w:val="34"/>
        </w:rPr>
        <w:t> </w:t>
      </w:r>
      <w:r>
        <w:rPr>
          <w:color w:val="231F20"/>
          <w:w w:val="105"/>
          <w:sz w:val="34"/>
        </w:rPr>
        <w:t>đều</w:t>
      </w:r>
      <w:r>
        <w:rPr>
          <w:color w:val="231F20"/>
          <w:spacing w:val="-3"/>
          <w:w w:val="105"/>
          <w:sz w:val="34"/>
        </w:rPr>
        <w:t> </w:t>
      </w:r>
      <w:r>
        <w:rPr>
          <w:color w:val="231F20"/>
          <w:w w:val="105"/>
          <w:sz w:val="34"/>
        </w:rPr>
        <w:t>có</w:t>
      </w:r>
      <w:r>
        <w:rPr>
          <w:color w:val="231F20"/>
          <w:spacing w:val="-3"/>
          <w:w w:val="105"/>
          <w:sz w:val="34"/>
        </w:rPr>
        <w:t> </w:t>
      </w:r>
      <w:r>
        <w:rPr>
          <w:color w:val="231F20"/>
          <w:w w:val="105"/>
          <w:sz w:val="34"/>
        </w:rPr>
        <w:t>thể</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là</w:t>
      </w:r>
      <w:r>
        <w:rPr>
          <w:color w:val="231F20"/>
          <w:spacing w:val="-3"/>
          <w:w w:val="105"/>
          <w:sz w:val="34"/>
        </w:rPr>
        <w:t> </w:t>
      </w:r>
      <w:r>
        <w:rPr>
          <w:color w:val="231F20"/>
          <w:w w:val="105"/>
          <w:sz w:val="34"/>
        </w:rPr>
        <w:t>pháp</w:t>
      </w:r>
      <w:r>
        <w:rPr>
          <w:color w:val="231F20"/>
          <w:spacing w:val="-4"/>
          <w:w w:val="105"/>
          <w:sz w:val="34"/>
        </w:rPr>
        <w:t> </w:t>
      </w:r>
      <w:r>
        <w:rPr>
          <w:color w:val="231F20"/>
          <w:w w:val="105"/>
          <w:sz w:val="34"/>
        </w:rPr>
        <w:t>môn Viên, Đốn Đại thừa.</w:t>
      </w:r>
    </w:p>
    <w:p>
      <w:pPr>
        <w:pStyle w:val="BodyText"/>
        <w:spacing w:line="290" w:lineRule="auto" w:before="150"/>
        <w:ind w:left="387" w:right="121" w:firstLine="453"/>
      </w:pPr>
      <w:r>
        <w:rPr>
          <w:color w:val="231F20"/>
          <w:w w:val="105"/>
        </w:rPr>
        <w:t>Thầy</w:t>
      </w:r>
      <w:r>
        <w:rPr>
          <w:color w:val="231F20"/>
          <w:spacing w:val="-23"/>
          <w:w w:val="105"/>
        </w:rPr>
        <w:t> </w:t>
      </w:r>
      <w:r>
        <w:rPr>
          <w:color w:val="231F20"/>
          <w:w w:val="105"/>
        </w:rPr>
        <w:t>nói,</w:t>
      </w:r>
      <w:r>
        <w:rPr>
          <w:color w:val="231F20"/>
          <w:spacing w:val="-22"/>
          <w:w w:val="105"/>
        </w:rPr>
        <w:t> </w:t>
      </w:r>
      <w:r>
        <w:rPr>
          <w:color w:val="231F20"/>
          <w:w w:val="105"/>
        </w:rPr>
        <w:t>nếu</w:t>
      </w:r>
      <w:r>
        <w:rPr>
          <w:color w:val="231F20"/>
          <w:spacing w:val="-22"/>
          <w:w w:val="105"/>
        </w:rPr>
        <w:t> </w:t>
      </w:r>
      <w:r>
        <w:rPr>
          <w:color w:val="231F20"/>
          <w:w w:val="105"/>
        </w:rPr>
        <w:t>chú</w:t>
      </w:r>
      <w:r>
        <w:rPr>
          <w:color w:val="231F20"/>
          <w:spacing w:val="-23"/>
          <w:w w:val="105"/>
        </w:rPr>
        <w:t> </w:t>
      </w:r>
      <w:r>
        <w:rPr>
          <w:color w:val="231F20"/>
          <w:w w:val="105"/>
        </w:rPr>
        <w:t>học</w:t>
      </w:r>
      <w:r>
        <w:rPr>
          <w:color w:val="231F20"/>
          <w:spacing w:val="-22"/>
          <w:w w:val="105"/>
        </w:rPr>
        <w:t> </w:t>
      </w:r>
      <w:r>
        <w:rPr>
          <w:i/>
          <w:color w:val="231F20"/>
          <w:w w:val="105"/>
        </w:rPr>
        <w:t>Lăng</w:t>
      </w:r>
      <w:r>
        <w:rPr>
          <w:i/>
          <w:color w:val="231F20"/>
          <w:spacing w:val="-21"/>
          <w:w w:val="105"/>
        </w:rPr>
        <w:t> </w:t>
      </w:r>
      <w:r>
        <w:rPr>
          <w:i/>
          <w:color w:val="231F20"/>
          <w:w w:val="105"/>
        </w:rPr>
        <w:t>Nghiêm,</w:t>
      </w:r>
      <w:r>
        <w:rPr>
          <w:i/>
          <w:color w:val="231F20"/>
          <w:spacing w:val="-23"/>
          <w:w w:val="105"/>
        </w:rPr>
        <w:t> </w:t>
      </w:r>
      <w:r>
        <w:rPr>
          <w:color w:val="231F20"/>
          <w:w w:val="105"/>
        </w:rPr>
        <w:t>thì</w:t>
      </w:r>
      <w:r>
        <w:rPr>
          <w:color w:val="231F20"/>
          <w:spacing w:val="-22"/>
          <w:w w:val="105"/>
        </w:rPr>
        <w:t> </w:t>
      </w:r>
      <w:r>
        <w:rPr>
          <w:color w:val="231F20"/>
          <w:w w:val="105"/>
        </w:rPr>
        <w:t>tôi</w:t>
      </w:r>
      <w:r>
        <w:rPr>
          <w:color w:val="231F20"/>
          <w:spacing w:val="-22"/>
          <w:w w:val="105"/>
        </w:rPr>
        <w:t> </w:t>
      </w:r>
      <w:r>
        <w:rPr>
          <w:color w:val="231F20"/>
          <w:w w:val="105"/>
        </w:rPr>
        <w:t>tiện</w:t>
      </w:r>
      <w:r>
        <w:rPr>
          <w:color w:val="231F20"/>
          <w:spacing w:val="-23"/>
          <w:w w:val="105"/>
        </w:rPr>
        <w:t> </w:t>
      </w:r>
      <w:r>
        <w:rPr>
          <w:color w:val="231F20"/>
          <w:w w:val="105"/>
        </w:rPr>
        <w:t>hơn.</w:t>
      </w:r>
      <w:r>
        <w:rPr>
          <w:color w:val="231F20"/>
          <w:spacing w:val="-21"/>
          <w:w w:val="105"/>
        </w:rPr>
        <w:t> </w:t>
      </w:r>
      <w:r>
        <w:rPr>
          <w:color w:val="231F20"/>
          <w:w w:val="105"/>
        </w:rPr>
        <w:t>Nếu chú học </w:t>
      </w:r>
      <w:r>
        <w:rPr>
          <w:i/>
          <w:color w:val="231F20"/>
          <w:w w:val="105"/>
        </w:rPr>
        <w:t>Pháp Hoa, </w:t>
      </w:r>
      <w:r>
        <w:rPr>
          <w:color w:val="231F20"/>
          <w:w w:val="105"/>
        </w:rPr>
        <w:t>thì tôi không có thì giờ để dạy chú. Tôi đã chấp nhận, đổi thành học kinh </w:t>
      </w:r>
      <w:r>
        <w:rPr>
          <w:i/>
          <w:color w:val="231F20"/>
          <w:w w:val="105"/>
        </w:rPr>
        <w:t>Lăng Nghiêm</w:t>
      </w:r>
      <w:r>
        <w:rPr>
          <w:color w:val="231F20"/>
          <w:w w:val="105"/>
        </w:rPr>
        <w:t>. Kinh </w:t>
      </w:r>
      <w:r>
        <w:rPr>
          <w:i/>
          <w:color w:val="231F20"/>
          <w:w w:val="105"/>
        </w:rPr>
        <w:t>Lăng Nghiêm, </w:t>
      </w:r>
      <w:r>
        <w:rPr>
          <w:color w:val="231F20"/>
          <w:w w:val="105"/>
        </w:rPr>
        <w:t>mỗi tuần thầy ấy giảng 3 buổi tối; tối thứ năm tôi </w:t>
      </w:r>
      <w:r>
        <w:rPr>
          <w:color w:val="231F20"/>
        </w:rPr>
        <w:t>mới giảng lại.</w:t>
      </w:r>
      <w:r>
        <w:rPr>
          <w:color w:val="231F20"/>
          <w:spacing w:val="-1"/>
        </w:rPr>
        <w:t> </w:t>
      </w:r>
      <w:r>
        <w:rPr>
          <w:color w:val="231F20"/>
        </w:rPr>
        <w:t>3 năm thầy ấy giảng xong bộ</w:t>
      </w:r>
      <w:r>
        <w:rPr>
          <w:color w:val="231F20"/>
          <w:spacing w:val="-1"/>
        </w:rPr>
        <w:t> </w:t>
      </w:r>
      <w:r>
        <w:rPr>
          <w:color w:val="231F20"/>
        </w:rPr>
        <w:t>kinh</w:t>
      </w:r>
      <w:r>
        <w:rPr>
          <w:color w:val="231F20"/>
          <w:spacing w:val="-1"/>
        </w:rPr>
        <w:t> </w:t>
      </w:r>
      <w:r>
        <w:rPr>
          <w:color w:val="231F20"/>
        </w:rPr>
        <w:t>này, tôi cũng </w:t>
      </w:r>
      <w:r>
        <w:rPr>
          <w:color w:val="231F20"/>
          <w:w w:val="105"/>
        </w:rPr>
        <w:t>giảng lại hết bộ kinh đó. Thính chúng của tôi có 6 người, họ</w:t>
      </w:r>
      <w:r>
        <w:rPr>
          <w:color w:val="231F20"/>
          <w:spacing w:val="-2"/>
          <w:w w:val="105"/>
        </w:rPr>
        <w:t> </w:t>
      </w:r>
      <w:r>
        <w:rPr>
          <w:color w:val="231F20"/>
          <w:w w:val="105"/>
        </w:rPr>
        <w:t>đều</w:t>
      </w:r>
      <w:r>
        <w:rPr>
          <w:color w:val="231F20"/>
          <w:spacing w:val="-2"/>
          <w:w w:val="105"/>
        </w:rPr>
        <w:t> </w:t>
      </w:r>
      <w:r>
        <w:rPr>
          <w:color w:val="231F20"/>
          <w:w w:val="105"/>
        </w:rPr>
        <w:t>là</w:t>
      </w:r>
      <w:r>
        <w:rPr>
          <w:color w:val="231F20"/>
          <w:spacing w:val="-3"/>
          <w:w w:val="105"/>
        </w:rPr>
        <w:t> </w:t>
      </w:r>
      <w:r>
        <w:rPr>
          <w:color w:val="231F20"/>
          <w:w w:val="105"/>
        </w:rPr>
        <w:t>giảng</w:t>
      </w:r>
      <w:r>
        <w:rPr>
          <w:color w:val="231F20"/>
          <w:spacing w:val="-2"/>
          <w:w w:val="105"/>
        </w:rPr>
        <w:t> </w:t>
      </w:r>
      <w:r>
        <w:rPr>
          <w:color w:val="231F20"/>
          <w:w w:val="105"/>
        </w:rPr>
        <w:t>kinh,</w:t>
      </w:r>
      <w:r>
        <w:rPr>
          <w:color w:val="231F20"/>
          <w:spacing w:val="-3"/>
          <w:w w:val="105"/>
        </w:rPr>
        <w:t> </w:t>
      </w:r>
      <w:r>
        <w:rPr>
          <w:color w:val="231F20"/>
          <w:w w:val="105"/>
        </w:rPr>
        <w:t>đều</w:t>
      </w:r>
      <w:r>
        <w:rPr>
          <w:color w:val="231F20"/>
          <w:spacing w:val="-2"/>
          <w:w w:val="105"/>
        </w:rPr>
        <w:t> </w:t>
      </w:r>
      <w:r>
        <w:rPr>
          <w:color w:val="231F20"/>
          <w:w w:val="105"/>
        </w:rPr>
        <w:t>học</w:t>
      </w:r>
      <w:r>
        <w:rPr>
          <w:color w:val="231F20"/>
          <w:spacing w:val="-2"/>
          <w:w w:val="105"/>
        </w:rPr>
        <w:t> </w:t>
      </w:r>
      <w:r>
        <w:rPr>
          <w:color w:val="231F20"/>
          <w:w w:val="105"/>
        </w:rPr>
        <w:t>giảng</w:t>
      </w:r>
      <w:r>
        <w:rPr>
          <w:color w:val="231F20"/>
          <w:spacing w:val="-2"/>
          <w:w w:val="105"/>
        </w:rPr>
        <w:t> </w:t>
      </w:r>
      <w:r>
        <w:rPr>
          <w:color w:val="231F20"/>
          <w:w w:val="105"/>
        </w:rPr>
        <w:t>kinh,</w:t>
      </w:r>
      <w:r>
        <w:rPr>
          <w:color w:val="231F20"/>
          <w:spacing w:val="-3"/>
          <w:w w:val="105"/>
        </w:rPr>
        <w:t> </w:t>
      </w:r>
      <w:r>
        <w:rPr>
          <w:color w:val="231F20"/>
          <w:w w:val="105"/>
        </w:rPr>
        <w:t>hơn</w:t>
      </w:r>
      <w:r>
        <w:rPr>
          <w:color w:val="231F20"/>
          <w:spacing w:val="-2"/>
          <w:w w:val="105"/>
        </w:rPr>
        <w:t> </w:t>
      </w:r>
      <w:r>
        <w:rPr>
          <w:color w:val="231F20"/>
          <w:w w:val="105"/>
        </w:rPr>
        <w:t>nữa</w:t>
      </w:r>
      <w:r>
        <w:rPr>
          <w:color w:val="231F20"/>
          <w:spacing w:val="-2"/>
          <w:w w:val="105"/>
        </w:rPr>
        <w:t> </w:t>
      </w:r>
      <w:r>
        <w:rPr>
          <w:color w:val="231F20"/>
          <w:w w:val="105"/>
        </w:rPr>
        <w:t>họ</w:t>
      </w:r>
      <w:r>
        <w:rPr>
          <w:color w:val="231F20"/>
          <w:spacing w:val="-2"/>
          <w:w w:val="105"/>
        </w:rPr>
        <w:t> </w:t>
      </w:r>
      <w:r>
        <w:rPr>
          <w:color w:val="231F20"/>
          <w:w w:val="105"/>
        </w:rPr>
        <w:t>giảng cũng rất hay.</w:t>
      </w:r>
    </w:p>
    <w:p>
      <w:pPr>
        <w:pStyle w:val="BodyText"/>
        <w:spacing w:line="297" w:lineRule="auto" w:before="164"/>
        <w:ind w:left="387" w:right="117" w:firstLine="453"/>
      </w:pPr>
      <w:r>
        <w:rPr>
          <w:color w:val="231F20"/>
          <w:w w:val="105"/>
        </w:rPr>
        <w:t>Mỗi ngày, sau khi tôi giảng lại kinh </w:t>
      </w:r>
      <w:r>
        <w:rPr>
          <w:i/>
          <w:color w:val="231F20"/>
          <w:w w:val="105"/>
        </w:rPr>
        <w:t>Lăng Nghiêm</w:t>
      </w:r>
      <w:r>
        <w:rPr>
          <w:color w:val="231F20"/>
          <w:w w:val="105"/>
        </w:rPr>
        <w:t>, thì 6 bạn</w:t>
      </w:r>
      <w:r>
        <w:rPr>
          <w:color w:val="231F20"/>
          <w:spacing w:val="-14"/>
          <w:w w:val="105"/>
        </w:rPr>
        <w:t> </w:t>
      </w:r>
      <w:r>
        <w:rPr>
          <w:color w:val="231F20"/>
          <w:w w:val="105"/>
        </w:rPr>
        <w:t>học</w:t>
      </w:r>
      <w:r>
        <w:rPr>
          <w:color w:val="231F20"/>
          <w:spacing w:val="-14"/>
          <w:w w:val="105"/>
        </w:rPr>
        <w:t> </w:t>
      </w:r>
      <w:r>
        <w:rPr>
          <w:color w:val="231F20"/>
          <w:w w:val="105"/>
        </w:rPr>
        <w:t>này</w:t>
      </w:r>
      <w:r>
        <w:rPr>
          <w:color w:val="231F20"/>
          <w:spacing w:val="-14"/>
          <w:w w:val="105"/>
        </w:rPr>
        <w:t> </w:t>
      </w:r>
      <w:r>
        <w:rPr>
          <w:color w:val="231F20"/>
          <w:w w:val="105"/>
        </w:rPr>
        <w:t>chỉ</w:t>
      </w:r>
      <w:r>
        <w:rPr>
          <w:color w:val="231F20"/>
          <w:spacing w:val="-14"/>
          <w:w w:val="105"/>
        </w:rPr>
        <w:t> </w:t>
      </w:r>
      <w:r>
        <w:rPr>
          <w:color w:val="231F20"/>
          <w:w w:val="105"/>
        </w:rPr>
        <w:t>ra</w:t>
      </w:r>
      <w:r>
        <w:rPr>
          <w:color w:val="231F20"/>
          <w:spacing w:val="-14"/>
          <w:w w:val="105"/>
        </w:rPr>
        <w:t> </w:t>
      </w:r>
      <w:r>
        <w:rPr>
          <w:color w:val="231F20"/>
          <w:w w:val="105"/>
        </w:rPr>
        <w:t>khuyết</w:t>
      </w:r>
      <w:r>
        <w:rPr>
          <w:color w:val="231F20"/>
          <w:spacing w:val="-14"/>
          <w:w w:val="105"/>
        </w:rPr>
        <w:t> </w:t>
      </w:r>
      <w:r>
        <w:rPr>
          <w:color w:val="231F20"/>
          <w:w w:val="105"/>
        </w:rPr>
        <w:t>điểm</w:t>
      </w:r>
      <w:r>
        <w:rPr>
          <w:color w:val="231F20"/>
          <w:spacing w:val="-14"/>
          <w:w w:val="105"/>
        </w:rPr>
        <w:t> </w:t>
      </w:r>
      <w:r>
        <w:rPr>
          <w:color w:val="231F20"/>
          <w:w w:val="105"/>
        </w:rPr>
        <w:t>cho</w:t>
      </w:r>
      <w:r>
        <w:rPr>
          <w:color w:val="231F20"/>
          <w:spacing w:val="-14"/>
          <w:w w:val="105"/>
        </w:rPr>
        <w:t> </w:t>
      </w:r>
      <w:r>
        <w:rPr>
          <w:color w:val="231F20"/>
          <w:w w:val="105"/>
        </w:rPr>
        <w:t>tôi,</w:t>
      </w:r>
      <w:r>
        <w:rPr>
          <w:color w:val="231F20"/>
          <w:spacing w:val="-14"/>
          <w:w w:val="105"/>
        </w:rPr>
        <w:t> </w:t>
      </w:r>
      <w:r>
        <w:rPr>
          <w:color w:val="231F20"/>
          <w:w w:val="105"/>
        </w:rPr>
        <w:t>giúp</w:t>
      </w:r>
      <w:r>
        <w:rPr>
          <w:color w:val="231F20"/>
          <w:spacing w:val="-14"/>
          <w:w w:val="105"/>
        </w:rPr>
        <w:t> </w:t>
      </w:r>
      <w:r>
        <w:rPr>
          <w:color w:val="231F20"/>
          <w:w w:val="105"/>
        </w:rPr>
        <w:t>cho</w:t>
      </w:r>
      <w:r>
        <w:rPr>
          <w:color w:val="231F20"/>
          <w:spacing w:val="-14"/>
          <w:w w:val="105"/>
        </w:rPr>
        <w:t> </w:t>
      </w:r>
      <w:r>
        <w:rPr>
          <w:color w:val="231F20"/>
          <w:w w:val="105"/>
        </w:rPr>
        <w:t>tôi</w:t>
      </w:r>
      <w:r>
        <w:rPr>
          <w:color w:val="231F20"/>
          <w:spacing w:val="-14"/>
          <w:w w:val="105"/>
        </w:rPr>
        <w:t> </w:t>
      </w:r>
      <w:r>
        <w:rPr>
          <w:color w:val="231F20"/>
          <w:w w:val="105"/>
        </w:rPr>
        <w:t>sửa</w:t>
      </w:r>
      <w:r>
        <w:rPr>
          <w:color w:val="231F20"/>
          <w:spacing w:val="-14"/>
          <w:w w:val="105"/>
        </w:rPr>
        <w:t> </w:t>
      </w:r>
      <w:r>
        <w:rPr>
          <w:color w:val="231F20"/>
          <w:w w:val="105"/>
        </w:rPr>
        <w:t>đổi. Năm</w:t>
      </w:r>
      <w:r>
        <w:rPr>
          <w:color w:val="231F20"/>
          <w:spacing w:val="-41"/>
          <w:w w:val="105"/>
        </w:rPr>
        <w:t> </w:t>
      </w:r>
      <w:r>
        <w:rPr>
          <w:color w:val="231F20"/>
          <w:w w:val="105"/>
        </w:rPr>
        <w:t>1977,</w:t>
      </w:r>
      <w:r>
        <w:rPr>
          <w:color w:val="231F20"/>
          <w:spacing w:val="-40"/>
          <w:w w:val="105"/>
        </w:rPr>
        <w:t> </w:t>
      </w:r>
      <w:r>
        <w:rPr>
          <w:color w:val="231F20"/>
          <w:w w:val="105"/>
        </w:rPr>
        <w:t>pháp</w:t>
      </w:r>
      <w:r>
        <w:rPr>
          <w:color w:val="231F20"/>
          <w:spacing w:val="-40"/>
          <w:w w:val="105"/>
        </w:rPr>
        <w:t> </w:t>
      </w:r>
      <w:r>
        <w:rPr>
          <w:color w:val="231F20"/>
          <w:w w:val="105"/>
        </w:rPr>
        <w:t>sư</w:t>
      </w:r>
      <w:r>
        <w:rPr>
          <w:color w:val="231F20"/>
          <w:spacing w:val="-40"/>
          <w:w w:val="105"/>
        </w:rPr>
        <w:t> </w:t>
      </w:r>
      <w:r>
        <w:rPr>
          <w:color w:val="231F20"/>
          <w:w w:val="105"/>
        </w:rPr>
        <w:t>người</w:t>
      </w:r>
      <w:r>
        <w:rPr>
          <w:color w:val="231F20"/>
          <w:spacing w:val="-41"/>
          <w:w w:val="105"/>
        </w:rPr>
        <w:t> </w:t>
      </w:r>
      <w:r>
        <w:rPr>
          <w:color w:val="231F20"/>
          <w:w w:val="105"/>
        </w:rPr>
        <w:t>HongKong,</w:t>
      </w:r>
      <w:r>
        <w:rPr>
          <w:color w:val="231F20"/>
          <w:spacing w:val="-40"/>
          <w:w w:val="105"/>
        </w:rPr>
        <w:t> </w:t>
      </w:r>
      <w:r>
        <w:rPr>
          <w:color w:val="231F20"/>
          <w:w w:val="105"/>
        </w:rPr>
        <w:t>mời</w:t>
      </w:r>
      <w:r>
        <w:rPr>
          <w:color w:val="231F20"/>
          <w:spacing w:val="-41"/>
          <w:w w:val="105"/>
        </w:rPr>
        <w:t> </w:t>
      </w:r>
      <w:r>
        <w:rPr>
          <w:color w:val="231F20"/>
          <w:w w:val="105"/>
        </w:rPr>
        <w:t>tôi</w:t>
      </w:r>
      <w:r>
        <w:rPr>
          <w:color w:val="231F20"/>
          <w:spacing w:val="-41"/>
          <w:w w:val="105"/>
        </w:rPr>
        <w:t> </w:t>
      </w:r>
      <w:r>
        <w:rPr>
          <w:color w:val="231F20"/>
          <w:w w:val="105"/>
        </w:rPr>
        <w:t>đến</w:t>
      </w:r>
      <w:r>
        <w:rPr>
          <w:color w:val="231F20"/>
          <w:spacing w:val="-40"/>
          <w:w w:val="105"/>
        </w:rPr>
        <w:t> </w:t>
      </w:r>
      <w:r>
        <w:rPr>
          <w:color w:val="231F20"/>
          <w:spacing w:val="-4"/>
          <w:w w:val="105"/>
        </w:rPr>
        <w:t>HongKong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giảng</w:t>
      </w:r>
      <w:r>
        <w:rPr>
          <w:color w:val="231F20"/>
          <w:spacing w:val="-12"/>
          <w:w w:val="105"/>
        </w:rPr>
        <w:t> </w:t>
      </w:r>
      <w:r>
        <w:rPr>
          <w:color w:val="231F20"/>
          <w:w w:val="105"/>
        </w:rPr>
        <w:t>kinh</w:t>
      </w:r>
      <w:r>
        <w:rPr>
          <w:color w:val="231F20"/>
          <w:spacing w:val="-11"/>
          <w:w w:val="105"/>
        </w:rPr>
        <w:t> </w:t>
      </w:r>
      <w:r>
        <w:rPr>
          <w:i/>
          <w:color w:val="231F20"/>
          <w:w w:val="105"/>
        </w:rPr>
        <w:t>Lăng</w:t>
      </w:r>
      <w:r>
        <w:rPr>
          <w:i/>
          <w:color w:val="231F20"/>
          <w:spacing w:val="-12"/>
          <w:w w:val="105"/>
        </w:rPr>
        <w:t> </w:t>
      </w:r>
      <w:r>
        <w:rPr>
          <w:i/>
          <w:color w:val="231F20"/>
          <w:w w:val="105"/>
        </w:rPr>
        <w:t>Nghiêm</w:t>
      </w:r>
      <w:r>
        <w:rPr>
          <w:color w:val="231F20"/>
          <w:w w:val="105"/>
        </w:rPr>
        <w:t>,</w:t>
      </w:r>
      <w:r>
        <w:rPr>
          <w:color w:val="231F20"/>
          <w:spacing w:val="-12"/>
          <w:w w:val="105"/>
        </w:rPr>
        <w:t> </w:t>
      </w:r>
      <w:r>
        <w:rPr>
          <w:color w:val="231F20"/>
          <w:w w:val="105"/>
        </w:rPr>
        <w:t>tôi</w:t>
      </w:r>
      <w:r>
        <w:rPr>
          <w:color w:val="231F20"/>
          <w:spacing w:val="-12"/>
          <w:w w:val="105"/>
        </w:rPr>
        <w:t> </w:t>
      </w:r>
      <w:r>
        <w:rPr>
          <w:color w:val="231F20"/>
          <w:w w:val="105"/>
        </w:rPr>
        <w:t>đã</w:t>
      </w:r>
      <w:r>
        <w:rPr>
          <w:color w:val="231F20"/>
          <w:spacing w:val="-12"/>
          <w:w w:val="105"/>
        </w:rPr>
        <w:t> </w:t>
      </w:r>
      <w:r>
        <w:rPr>
          <w:color w:val="231F20"/>
          <w:w w:val="105"/>
        </w:rPr>
        <w:t>đồng</w:t>
      </w:r>
      <w:r>
        <w:rPr>
          <w:color w:val="231F20"/>
          <w:spacing w:val="-12"/>
          <w:w w:val="105"/>
        </w:rPr>
        <w:t> </w:t>
      </w:r>
      <w:r>
        <w:rPr>
          <w:color w:val="231F20"/>
          <w:w w:val="105"/>
        </w:rPr>
        <w:t>ý</w:t>
      </w:r>
      <w:r>
        <w:rPr>
          <w:color w:val="231F20"/>
          <w:spacing w:val="-12"/>
          <w:w w:val="105"/>
        </w:rPr>
        <w:t> </w:t>
      </w:r>
      <w:r>
        <w:rPr>
          <w:color w:val="231F20"/>
          <w:w w:val="105"/>
        </w:rPr>
        <w:t>ngay,</w:t>
      </w:r>
      <w:r>
        <w:rPr>
          <w:color w:val="231F20"/>
          <w:spacing w:val="-12"/>
          <w:w w:val="105"/>
        </w:rPr>
        <w:t> </w:t>
      </w:r>
      <w:r>
        <w:rPr>
          <w:color w:val="231F20"/>
          <w:w w:val="105"/>
        </w:rPr>
        <w:t>vì</w:t>
      </w:r>
      <w:r>
        <w:rPr>
          <w:color w:val="231F20"/>
          <w:spacing w:val="-12"/>
          <w:w w:val="105"/>
        </w:rPr>
        <w:t> </w:t>
      </w:r>
      <w:r>
        <w:rPr>
          <w:color w:val="231F20"/>
          <w:w w:val="105"/>
        </w:rPr>
        <w:t>tôi</w:t>
      </w:r>
      <w:r>
        <w:rPr>
          <w:color w:val="231F20"/>
          <w:spacing w:val="-12"/>
          <w:w w:val="105"/>
        </w:rPr>
        <w:t> </w:t>
      </w:r>
      <w:r>
        <w:rPr>
          <w:color w:val="231F20"/>
          <w:w w:val="105"/>
        </w:rPr>
        <w:t>đã</w:t>
      </w:r>
      <w:r>
        <w:rPr>
          <w:color w:val="231F20"/>
          <w:spacing w:val="-12"/>
          <w:w w:val="105"/>
        </w:rPr>
        <w:t> </w:t>
      </w:r>
      <w:r>
        <w:rPr>
          <w:color w:val="231F20"/>
          <w:w w:val="105"/>
        </w:rPr>
        <w:t>giảng qua một lần rồi mà.</w:t>
      </w:r>
    </w:p>
    <w:p>
      <w:pPr>
        <w:pStyle w:val="BodyText"/>
        <w:spacing w:line="292" w:lineRule="auto" w:before="132"/>
        <w:ind w:left="103" w:right="404" w:firstLine="453"/>
      </w:pPr>
      <w:r>
        <w:rPr>
          <w:color w:val="231F20"/>
          <w:w w:val="105"/>
        </w:rPr>
        <w:t>Quy</w:t>
      </w:r>
      <w:r>
        <w:rPr>
          <w:color w:val="231F20"/>
          <w:spacing w:val="-12"/>
          <w:w w:val="105"/>
        </w:rPr>
        <w:t> </w:t>
      </w:r>
      <w:r>
        <w:rPr>
          <w:color w:val="231F20"/>
          <w:w w:val="105"/>
        </w:rPr>
        <w:t>cách</w:t>
      </w:r>
      <w:r>
        <w:rPr>
          <w:color w:val="231F20"/>
          <w:spacing w:val="-12"/>
          <w:w w:val="105"/>
        </w:rPr>
        <w:t> </w:t>
      </w:r>
      <w:r>
        <w:rPr>
          <w:color w:val="231F20"/>
          <w:w w:val="105"/>
        </w:rPr>
        <w:t>học</w:t>
      </w:r>
      <w:r>
        <w:rPr>
          <w:color w:val="231F20"/>
          <w:spacing w:val="-12"/>
          <w:w w:val="105"/>
        </w:rPr>
        <w:t> </w:t>
      </w:r>
      <w:r>
        <w:rPr>
          <w:color w:val="231F20"/>
          <w:w w:val="105"/>
        </w:rPr>
        <w:t>giảng</w:t>
      </w:r>
      <w:r>
        <w:rPr>
          <w:color w:val="231F20"/>
          <w:spacing w:val="-12"/>
          <w:w w:val="105"/>
        </w:rPr>
        <w:t> </w:t>
      </w:r>
      <w:r>
        <w:rPr>
          <w:color w:val="231F20"/>
          <w:w w:val="105"/>
        </w:rPr>
        <w:t>kinh</w:t>
      </w:r>
      <w:r>
        <w:rPr>
          <w:color w:val="231F20"/>
          <w:spacing w:val="-12"/>
          <w:w w:val="105"/>
        </w:rPr>
        <w:t> </w:t>
      </w:r>
      <w:r>
        <w:rPr>
          <w:color w:val="231F20"/>
          <w:w w:val="105"/>
        </w:rPr>
        <w:t>chẳng</w:t>
      </w:r>
      <w:r>
        <w:rPr>
          <w:color w:val="231F20"/>
          <w:spacing w:val="-12"/>
          <w:w w:val="105"/>
        </w:rPr>
        <w:t> </w:t>
      </w:r>
      <w:r>
        <w:rPr>
          <w:color w:val="231F20"/>
          <w:w w:val="105"/>
        </w:rPr>
        <w:t>thể</w:t>
      </w:r>
      <w:r>
        <w:rPr>
          <w:color w:val="231F20"/>
          <w:spacing w:val="-14"/>
          <w:w w:val="105"/>
        </w:rPr>
        <w:t> </w:t>
      </w:r>
      <w:r>
        <w:rPr>
          <w:color w:val="231F20"/>
          <w:w w:val="105"/>
        </w:rPr>
        <w:t>không</w:t>
      </w:r>
      <w:r>
        <w:rPr>
          <w:color w:val="231F20"/>
          <w:spacing w:val="-12"/>
          <w:w w:val="105"/>
        </w:rPr>
        <w:t> </w:t>
      </w:r>
      <w:r>
        <w:rPr>
          <w:color w:val="231F20"/>
          <w:w w:val="105"/>
        </w:rPr>
        <w:t>biết.</w:t>
      </w:r>
      <w:r>
        <w:rPr>
          <w:color w:val="231F20"/>
          <w:spacing w:val="-12"/>
          <w:w w:val="105"/>
        </w:rPr>
        <w:t> </w:t>
      </w:r>
      <w:r>
        <w:rPr>
          <w:color w:val="231F20"/>
          <w:w w:val="105"/>
        </w:rPr>
        <w:t>Sự</w:t>
      </w:r>
      <w:r>
        <w:rPr>
          <w:color w:val="231F20"/>
          <w:spacing w:val="-12"/>
          <w:w w:val="105"/>
        </w:rPr>
        <w:t> </w:t>
      </w:r>
      <w:r>
        <w:rPr>
          <w:color w:val="231F20"/>
          <w:w w:val="105"/>
        </w:rPr>
        <w:t>tương truyền</w:t>
      </w:r>
      <w:r>
        <w:rPr>
          <w:color w:val="231F20"/>
          <w:spacing w:val="-13"/>
          <w:w w:val="105"/>
        </w:rPr>
        <w:t> </w:t>
      </w:r>
      <w:r>
        <w:rPr>
          <w:color w:val="231F20"/>
          <w:w w:val="105"/>
        </w:rPr>
        <w:t>của</w:t>
      </w:r>
      <w:r>
        <w:rPr>
          <w:color w:val="231F20"/>
          <w:spacing w:val="-13"/>
          <w:w w:val="105"/>
        </w:rPr>
        <w:t> </w:t>
      </w:r>
      <w:r>
        <w:rPr>
          <w:color w:val="231F20"/>
          <w:w w:val="105"/>
        </w:rPr>
        <w:t>Trung</w:t>
      </w:r>
      <w:r>
        <w:rPr>
          <w:color w:val="231F20"/>
          <w:spacing w:val="-13"/>
          <w:w w:val="105"/>
        </w:rPr>
        <w:t> </w:t>
      </w:r>
      <w:r>
        <w:rPr>
          <w:color w:val="231F20"/>
          <w:w w:val="105"/>
        </w:rPr>
        <w:t>Quốc</w:t>
      </w:r>
      <w:r>
        <w:rPr>
          <w:color w:val="231F20"/>
          <w:spacing w:val="-13"/>
          <w:w w:val="105"/>
        </w:rPr>
        <w:t> </w:t>
      </w:r>
      <w:r>
        <w:rPr>
          <w:color w:val="231F20"/>
          <w:w w:val="105"/>
        </w:rPr>
        <w:t>đời</w:t>
      </w:r>
      <w:r>
        <w:rPr>
          <w:color w:val="231F20"/>
          <w:spacing w:val="-13"/>
          <w:w w:val="105"/>
        </w:rPr>
        <w:t> </w:t>
      </w:r>
      <w:r>
        <w:rPr>
          <w:color w:val="231F20"/>
          <w:w w:val="105"/>
        </w:rPr>
        <w:t>này</w:t>
      </w:r>
      <w:r>
        <w:rPr>
          <w:color w:val="231F20"/>
          <w:spacing w:val="-13"/>
          <w:w w:val="105"/>
        </w:rPr>
        <w:t> </w:t>
      </w:r>
      <w:r>
        <w:rPr>
          <w:color w:val="231F20"/>
          <w:w w:val="105"/>
        </w:rPr>
        <w:t>sang</w:t>
      </w:r>
      <w:r>
        <w:rPr>
          <w:color w:val="231F20"/>
          <w:spacing w:val="-13"/>
          <w:w w:val="105"/>
        </w:rPr>
        <w:t> </w:t>
      </w:r>
      <w:r>
        <w:rPr>
          <w:color w:val="231F20"/>
          <w:w w:val="105"/>
        </w:rPr>
        <w:t>đời</w:t>
      </w:r>
      <w:r>
        <w:rPr>
          <w:color w:val="231F20"/>
          <w:spacing w:val="-13"/>
          <w:w w:val="105"/>
        </w:rPr>
        <w:t> </w:t>
      </w:r>
      <w:r>
        <w:rPr>
          <w:color w:val="231F20"/>
          <w:w w:val="105"/>
        </w:rPr>
        <w:t>khác,</w:t>
      </w:r>
      <w:r>
        <w:rPr>
          <w:color w:val="231F20"/>
          <w:spacing w:val="-13"/>
          <w:w w:val="105"/>
        </w:rPr>
        <w:t> </w:t>
      </w:r>
      <w:r>
        <w:rPr>
          <w:color w:val="231F20"/>
          <w:w w:val="105"/>
        </w:rPr>
        <w:t>phương</w:t>
      </w:r>
      <w:r>
        <w:rPr>
          <w:color w:val="231F20"/>
          <w:spacing w:val="-13"/>
          <w:w w:val="105"/>
        </w:rPr>
        <w:t> </w:t>
      </w:r>
      <w:r>
        <w:rPr>
          <w:color w:val="231F20"/>
          <w:w w:val="105"/>
        </w:rPr>
        <w:t>pháp bồi</w:t>
      </w:r>
      <w:r>
        <w:rPr>
          <w:color w:val="231F20"/>
          <w:spacing w:val="-13"/>
          <w:w w:val="105"/>
        </w:rPr>
        <w:t> </w:t>
      </w:r>
      <w:r>
        <w:rPr>
          <w:color w:val="231F20"/>
          <w:w w:val="105"/>
        </w:rPr>
        <w:t>dưỡng</w:t>
      </w:r>
      <w:r>
        <w:rPr>
          <w:color w:val="231F20"/>
          <w:spacing w:val="-13"/>
          <w:w w:val="105"/>
        </w:rPr>
        <w:t> </w:t>
      </w:r>
      <w:r>
        <w:rPr>
          <w:color w:val="231F20"/>
          <w:w w:val="105"/>
        </w:rPr>
        <w:t>pháp</w:t>
      </w:r>
      <w:r>
        <w:rPr>
          <w:color w:val="231F20"/>
          <w:spacing w:val="-13"/>
          <w:w w:val="105"/>
        </w:rPr>
        <w:t> </w:t>
      </w:r>
      <w:r>
        <w:rPr>
          <w:color w:val="231F20"/>
          <w:w w:val="105"/>
        </w:rPr>
        <w:t>sư</w:t>
      </w:r>
      <w:r>
        <w:rPr>
          <w:color w:val="231F20"/>
          <w:spacing w:val="-13"/>
          <w:w w:val="105"/>
        </w:rPr>
        <w:t> </w:t>
      </w:r>
      <w:r>
        <w:rPr>
          <w:color w:val="231F20"/>
          <w:w w:val="105"/>
        </w:rPr>
        <w:t>giảng</w:t>
      </w:r>
      <w:r>
        <w:rPr>
          <w:color w:val="231F20"/>
          <w:spacing w:val="-13"/>
          <w:w w:val="105"/>
        </w:rPr>
        <w:t> </w:t>
      </w:r>
      <w:r>
        <w:rPr>
          <w:color w:val="231F20"/>
          <w:w w:val="105"/>
        </w:rPr>
        <w:t>kinh</w:t>
      </w:r>
      <w:r>
        <w:rPr>
          <w:color w:val="231F20"/>
          <w:spacing w:val="-13"/>
          <w:w w:val="105"/>
        </w:rPr>
        <w:t> </w:t>
      </w:r>
      <w:r>
        <w:rPr>
          <w:color w:val="231F20"/>
          <w:w w:val="105"/>
        </w:rPr>
        <w:t>quá</w:t>
      </w:r>
      <w:r>
        <w:rPr>
          <w:color w:val="231F20"/>
          <w:spacing w:val="-13"/>
          <w:w w:val="105"/>
        </w:rPr>
        <w:t> </w:t>
      </w:r>
      <w:r>
        <w:rPr>
          <w:color w:val="231F20"/>
          <w:w w:val="105"/>
        </w:rPr>
        <w:t>hay,</w:t>
      </w:r>
      <w:r>
        <w:rPr>
          <w:color w:val="231F20"/>
          <w:spacing w:val="-13"/>
          <w:w w:val="105"/>
        </w:rPr>
        <w:t> </w:t>
      </w:r>
      <w:r>
        <w:rPr>
          <w:color w:val="231F20"/>
          <w:w w:val="105"/>
        </w:rPr>
        <w:t>trường</w:t>
      </w:r>
      <w:r>
        <w:rPr>
          <w:color w:val="231F20"/>
          <w:spacing w:val="-13"/>
          <w:w w:val="105"/>
        </w:rPr>
        <w:t> </w:t>
      </w:r>
      <w:r>
        <w:rPr>
          <w:color w:val="231F20"/>
          <w:w w:val="105"/>
        </w:rPr>
        <w:t>học</w:t>
      </w:r>
      <w:r>
        <w:rPr>
          <w:color w:val="231F20"/>
          <w:spacing w:val="-13"/>
          <w:w w:val="105"/>
        </w:rPr>
        <w:t> </w:t>
      </w:r>
      <w:r>
        <w:rPr>
          <w:color w:val="231F20"/>
          <w:w w:val="105"/>
        </w:rPr>
        <w:t>ngày</w:t>
      </w:r>
      <w:r>
        <w:rPr>
          <w:color w:val="231F20"/>
          <w:spacing w:val="-13"/>
          <w:w w:val="105"/>
        </w:rPr>
        <w:t> </w:t>
      </w:r>
      <w:r>
        <w:rPr>
          <w:color w:val="231F20"/>
          <w:w w:val="105"/>
        </w:rPr>
        <w:t>nay không</w:t>
      </w:r>
      <w:r>
        <w:rPr>
          <w:color w:val="231F20"/>
          <w:spacing w:val="-20"/>
          <w:w w:val="105"/>
        </w:rPr>
        <w:t> </w:t>
      </w:r>
      <w:r>
        <w:rPr>
          <w:color w:val="231F20"/>
          <w:w w:val="105"/>
        </w:rPr>
        <w:t>thể</w:t>
      </w:r>
      <w:r>
        <w:rPr>
          <w:color w:val="231F20"/>
          <w:spacing w:val="-20"/>
          <w:w w:val="105"/>
        </w:rPr>
        <w:t> </w:t>
      </w:r>
      <w:r>
        <w:rPr>
          <w:color w:val="231F20"/>
          <w:w w:val="105"/>
        </w:rPr>
        <w:t>đem</w:t>
      </w:r>
      <w:r>
        <w:rPr>
          <w:color w:val="231F20"/>
          <w:spacing w:val="-19"/>
          <w:w w:val="105"/>
        </w:rPr>
        <w:t> </w:t>
      </w:r>
      <w:r>
        <w:rPr>
          <w:color w:val="231F20"/>
          <w:w w:val="105"/>
        </w:rPr>
        <w:t>so</w:t>
      </w:r>
      <w:r>
        <w:rPr>
          <w:color w:val="231F20"/>
          <w:spacing w:val="-19"/>
          <w:w w:val="105"/>
        </w:rPr>
        <w:t> </w:t>
      </w:r>
      <w:r>
        <w:rPr>
          <w:color w:val="231F20"/>
          <w:w w:val="105"/>
        </w:rPr>
        <w:t>sánh</w:t>
      </w:r>
      <w:r>
        <w:rPr>
          <w:color w:val="231F20"/>
          <w:spacing w:val="-19"/>
          <w:w w:val="105"/>
        </w:rPr>
        <w:t> </w:t>
      </w:r>
      <w:r>
        <w:rPr>
          <w:color w:val="231F20"/>
          <w:w w:val="105"/>
        </w:rPr>
        <w:t>được.</w:t>
      </w:r>
      <w:r>
        <w:rPr>
          <w:color w:val="231F20"/>
          <w:spacing w:val="-19"/>
          <w:w w:val="105"/>
        </w:rPr>
        <w:t> </w:t>
      </w:r>
      <w:r>
        <w:rPr>
          <w:color w:val="231F20"/>
          <w:w w:val="105"/>
        </w:rPr>
        <w:t>Họ</w:t>
      </w:r>
      <w:r>
        <w:rPr>
          <w:color w:val="231F20"/>
          <w:spacing w:val="-19"/>
          <w:w w:val="105"/>
        </w:rPr>
        <w:t> </w:t>
      </w:r>
      <w:r>
        <w:rPr>
          <w:color w:val="231F20"/>
          <w:w w:val="105"/>
        </w:rPr>
        <w:t>được</w:t>
      </w:r>
      <w:r>
        <w:rPr>
          <w:color w:val="231F20"/>
          <w:spacing w:val="-19"/>
          <w:w w:val="105"/>
        </w:rPr>
        <w:t> </w:t>
      </w:r>
      <w:r>
        <w:rPr>
          <w:color w:val="231F20"/>
          <w:w w:val="105"/>
        </w:rPr>
        <w:t>chọn</w:t>
      </w:r>
      <w:r>
        <w:rPr>
          <w:color w:val="231F20"/>
          <w:spacing w:val="-20"/>
          <w:w w:val="105"/>
        </w:rPr>
        <w:t> </w:t>
      </w:r>
      <w:r>
        <w:rPr>
          <w:color w:val="231F20"/>
          <w:w w:val="105"/>
        </w:rPr>
        <w:t>ra</w:t>
      </w:r>
      <w:r>
        <w:rPr>
          <w:color w:val="231F20"/>
          <w:spacing w:val="-20"/>
          <w:w w:val="105"/>
        </w:rPr>
        <w:t> </w:t>
      </w:r>
      <w:r>
        <w:rPr>
          <w:color w:val="231F20"/>
          <w:w w:val="105"/>
        </w:rPr>
        <w:t>từ</w:t>
      </w:r>
      <w:r>
        <w:rPr>
          <w:color w:val="231F20"/>
          <w:spacing w:val="-20"/>
          <w:w w:val="105"/>
        </w:rPr>
        <w:t> </w:t>
      </w:r>
      <w:r>
        <w:rPr>
          <w:color w:val="231F20"/>
          <w:w w:val="105"/>
        </w:rPr>
        <w:t>trong</w:t>
      </w:r>
      <w:r>
        <w:rPr>
          <w:color w:val="231F20"/>
          <w:spacing w:val="-19"/>
          <w:w w:val="105"/>
        </w:rPr>
        <w:t> </w:t>
      </w:r>
      <w:r>
        <w:rPr>
          <w:color w:val="231F20"/>
          <w:w w:val="105"/>
        </w:rPr>
        <w:t>thính chúng,</w:t>
      </w:r>
      <w:r>
        <w:rPr>
          <w:color w:val="231F20"/>
          <w:spacing w:val="-11"/>
          <w:w w:val="105"/>
        </w:rPr>
        <w:t> </w:t>
      </w:r>
      <w:r>
        <w:rPr>
          <w:color w:val="231F20"/>
          <w:w w:val="105"/>
        </w:rPr>
        <w:t>thật</w:t>
      </w:r>
      <w:r>
        <w:rPr>
          <w:color w:val="231F20"/>
          <w:spacing w:val="-11"/>
          <w:w w:val="105"/>
        </w:rPr>
        <w:t> </w:t>
      </w:r>
      <w:r>
        <w:rPr>
          <w:color w:val="231F20"/>
          <w:w w:val="105"/>
        </w:rPr>
        <w:t>sự</w:t>
      </w:r>
      <w:r>
        <w:rPr>
          <w:color w:val="231F20"/>
          <w:spacing w:val="-11"/>
          <w:w w:val="105"/>
        </w:rPr>
        <w:t> </w:t>
      </w:r>
      <w:r>
        <w:rPr>
          <w:color w:val="231F20"/>
          <w:w w:val="105"/>
        </w:rPr>
        <w:t>có</w:t>
      </w:r>
      <w:r>
        <w:rPr>
          <w:color w:val="231F20"/>
          <w:spacing w:val="-11"/>
          <w:w w:val="105"/>
        </w:rPr>
        <w:t> </w:t>
      </w:r>
      <w:r>
        <w:rPr>
          <w:color w:val="231F20"/>
          <w:w w:val="105"/>
        </w:rPr>
        <w:t>năng</w:t>
      </w:r>
      <w:r>
        <w:rPr>
          <w:color w:val="231F20"/>
          <w:spacing w:val="-11"/>
          <w:w w:val="105"/>
        </w:rPr>
        <w:t> </w:t>
      </w:r>
      <w:r>
        <w:rPr>
          <w:color w:val="231F20"/>
          <w:w w:val="105"/>
        </w:rPr>
        <w:t>lực</w:t>
      </w:r>
      <w:r>
        <w:rPr>
          <w:color w:val="231F20"/>
          <w:spacing w:val="-11"/>
          <w:w w:val="105"/>
        </w:rPr>
        <w:t> </w:t>
      </w:r>
      <w:r>
        <w:rPr>
          <w:color w:val="231F20"/>
          <w:w w:val="105"/>
        </w:rPr>
        <w:t>này,</w:t>
      </w:r>
      <w:r>
        <w:rPr>
          <w:color w:val="231F20"/>
          <w:spacing w:val="-11"/>
          <w:w w:val="105"/>
        </w:rPr>
        <w:t> </w:t>
      </w:r>
      <w:r>
        <w:rPr>
          <w:color w:val="231F20"/>
          <w:w w:val="105"/>
        </w:rPr>
        <w:t>hội</w:t>
      </w:r>
      <w:r>
        <w:rPr>
          <w:color w:val="231F20"/>
          <w:spacing w:val="-11"/>
          <w:w w:val="105"/>
        </w:rPr>
        <w:t> </w:t>
      </w:r>
      <w:r>
        <w:rPr>
          <w:color w:val="231F20"/>
          <w:w w:val="105"/>
        </w:rPr>
        <w:t>đủ</w:t>
      </w:r>
      <w:r>
        <w:rPr>
          <w:color w:val="231F20"/>
          <w:spacing w:val="-11"/>
          <w:w w:val="105"/>
        </w:rPr>
        <w:t> </w:t>
      </w:r>
      <w:r>
        <w:rPr>
          <w:color w:val="231F20"/>
          <w:w w:val="105"/>
        </w:rPr>
        <w:t>2</w:t>
      </w:r>
      <w:r>
        <w:rPr>
          <w:color w:val="231F20"/>
          <w:spacing w:val="-11"/>
          <w:w w:val="105"/>
        </w:rPr>
        <w:t> </w:t>
      </w:r>
      <w:r>
        <w:rPr>
          <w:color w:val="231F20"/>
          <w:w w:val="105"/>
        </w:rPr>
        <w:t>điều</w:t>
      </w:r>
      <w:r>
        <w:rPr>
          <w:color w:val="231F20"/>
          <w:spacing w:val="-11"/>
          <w:w w:val="105"/>
        </w:rPr>
        <w:t> </w:t>
      </w:r>
      <w:r>
        <w:rPr>
          <w:color w:val="231F20"/>
          <w:w w:val="105"/>
        </w:rPr>
        <w:t>kiện:</w:t>
      </w:r>
      <w:r>
        <w:rPr>
          <w:color w:val="231F20"/>
          <w:spacing w:val="-12"/>
          <w:w w:val="105"/>
        </w:rPr>
        <w:t> </w:t>
      </w:r>
      <w:r>
        <w:rPr>
          <w:color w:val="231F20"/>
          <w:w w:val="105"/>
        </w:rPr>
        <w:t>một</w:t>
      </w:r>
      <w:r>
        <w:rPr>
          <w:color w:val="231F20"/>
          <w:spacing w:val="-11"/>
          <w:w w:val="105"/>
        </w:rPr>
        <w:t> </w:t>
      </w:r>
      <w:r>
        <w:rPr>
          <w:color w:val="231F20"/>
          <w:w w:val="105"/>
        </w:rPr>
        <w:t>là</w:t>
      </w:r>
      <w:r>
        <w:rPr>
          <w:color w:val="231F20"/>
          <w:spacing w:val="-11"/>
          <w:w w:val="105"/>
        </w:rPr>
        <w:t> </w:t>
      </w:r>
      <w:r>
        <w:rPr>
          <w:color w:val="231F20"/>
          <w:w w:val="105"/>
        </w:rPr>
        <w:t>trí nhớ,</w:t>
      </w:r>
      <w:r>
        <w:rPr>
          <w:color w:val="231F20"/>
          <w:spacing w:val="-10"/>
          <w:w w:val="105"/>
        </w:rPr>
        <w:t> </w:t>
      </w:r>
      <w:r>
        <w:rPr>
          <w:color w:val="231F20"/>
          <w:w w:val="105"/>
        </w:rPr>
        <w:t>hai</w:t>
      </w:r>
      <w:r>
        <w:rPr>
          <w:color w:val="231F20"/>
          <w:spacing w:val="-10"/>
          <w:w w:val="105"/>
        </w:rPr>
        <w:t> </w:t>
      </w:r>
      <w:r>
        <w:rPr>
          <w:color w:val="231F20"/>
          <w:w w:val="105"/>
        </w:rPr>
        <w:t>là</w:t>
      </w:r>
      <w:r>
        <w:rPr>
          <w:color w:val="231F20"/>
          <w:spacing w:val="-10"/>
          <w:w w:val="105"/>
        </w:rPr>
        <w:t> </w:t>
      </w:r>
      <w:r>
        <w:rPr>
          <w:color w:val="231F20"/>
          <w:w w:val="105"/>
        </w:rPr>
        <w:t>sự</w:t>
      </w:r>
      <w:r>
        <w:rPr>
          <w:color w:val="231F20"/>
          <w:spacing w:val="-10"/>
          <w:w w:val="105"/>
        </w:rPr>
        <w:t> </w:t>
      </w:r>
      <w:r>
        <w:rPr>
          <w:color w:val="231F20"/>
          <w:w w:val="105"/>
        </w:rPr>
        <w:t>hiểu</w:t>
      </w:r>
      <w:r>
        <w:rPr>
          <w:color w:val="231F20"/>
          <w:spacing w:val="-10"/>
          <w:w w:val="105"/>
        </w:rPr>
        <w:t> </w:t>
      </w:r>
      <w:r>
        <w:rPr>
          <w:color w:val="231F20"/>
          <w:w w:val="105"/>
        </w:rPr>
        <w:t>biết.</w:t>
      </w:r>
      <w:r>
        <w:rPr>
          <w:color w:val="231F20"/>
          <w:spacing w:val="-10"/>
          <w:w w:val="105"/>
        </w:rPr>
        <w:t> </w:t>
      </w:r>
      <w:r>
        <w:rPr>
          <w:color w:val="231F20"/>
          <w:w w:val="105"/>
        </w:rPr>
        <w:t>Nếu</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nghe</w:t>
      </w:r>
      <w:r>
        <w:rPr>
          <w:color w:val="231F20"/>
          <w:spacing w:val="-10"/>
          <w:w w:val="105"/>
        </w:rPr>
        <w:t> </w:t>
      </w:r>
      <w:r>
        <w:rPr>
          <w:color w:val="231F20"/>
          <w:w w:val="105"/>
        </w:rPr>
        <w:t>một</w:t>
      </w:r>
      <w:r>
        <w:rPr>
          <w:color w:val="231F20"/>
          <w:spacing w:val="-10"/>
          <w:w w:val="105"/>
        </w:rPr>
        <w:t> </w:t>
      </w:r>
      <w:r>
        <w:rPr>
          <w:color w:val="231F20"/>
          <w:w w:val="105"/>
        </w:rPr>
        <w:t>tiếng</w:t>
      </w:r>
      <w:r>
        <w:rPr>
          <w:color w:val="231F20"/>
          <w:spacing w:val="-10"/>
          <w:w w:val="105"/>
        </w:rPr>
        <w:t> </w:t>
      </w:r>
      <w:r>
        <w:rPr>
          <w:color w:val="231F20"/>
          <w:w w:val="105"/>
        </w:rPr>
        <w:t>đồng</w:t>
      </w:r>
      <w:r>
        <w:rPr>
          <w:color w:val="231F20"/>
          <w:spacing w:val="-10"/>
          <w:w w:val="105"/>
        </w:rPr>
        <w:t> </w:t>
      </w:r>
      <w:r>
        <w:rPr>
          <w:color w:val="231F20"/>
          <w:w w:val="105"/>
        </w:rPr>
        <w:t>hồ, quý vị giảng không được 40 phút, thì không đạt tiêu chuẩn. Như thế, quý vị không thể tham dự lớp học này, bởi ít nhất là phải giảng được 40 phút, mới tạm gọi là được. Cách học của chúng tôi thời đó, bình thường rất hiếm có, hầu như 100% là có thể giảng được.</w:t>
      </w:r>
    </w:p>
    <w:p>
      <w:pPr>
        <w:spacing w:line="292" w:lineRule="auto" w:before="161"/>
        <w:ind w:left="103" w:right="403" w:firstLine="453"/>
        <w:jc w:val="both"/>
        <w:rPr>
          <w:sz w:val="34"/>
        </w:rPr>
      </w:pPr>
      <w:r>
        <w:rPr>
          <w:i/>
          <w:color w:val="231F20"/>
          <w:w w:val="105"/>
          <w:sz w:val="34"/>
        </w:rPr>
        <w:t>“Địa Trì diệc vân, Phật vị Thanh Văn, Bồ tát hành xuất khổ đạo” </w:t>
      </w:r>
      <w:r>
        <w:rPr>
          <w:color w:val="231F20"/>
          <w:w w:val="105"/>
          <w:sz w:val="34"/>
        </w:rPr>
        <w:t>(Phật vì Thanh văn, Bồ tát tu hành thoát ra nẻo khổ). Địa Trì là kinh. Hành là tu hành. Khổ đạo là lục đạo luân hồi. Hàng A La Hán và Bồ tát làm thế nào để siêu việt lục</w:t>
      </w:r>
      <w:r>
        <w:rPr>
          <w:color w:val="231F20"/>
          <w:spacing w:val="-8"/>
          <w:w w:val="105"/>
          <w:sz w:val="34"/>
        </w:rPr>
        <w:t> </w:t>
      </w:r>
      <w:r>
        <w:rPr>
          <w:color w:val="231F20"/>
          <w:w w:val="105"/>
          <w:sz w:val="34"/>
        </w:rPr>
        <w:t>đạo</w:t>
      </w:r>
      <w:r>
        <w:rPr>
          <w:color w:val="231F20"/>
          <w:spacing w:val="-8"/>
          <w:w w:val="105"/>
          <w:sz w:val="34"/>
        </w:rPr>
        <w:t> </w:t>
      </w:r>
      <w:r>
        <w:rPr>
          <w:color w:val="231F20"/>
          <w:w w:val="105"/>
          <w:sz w:val="34"/>
        </w:rPr>
        <w:t>luân</w:t>
      </w:r>
      <w:r>
        <w:rPr>
          <w:color w:val="231F20"/>
          <w:spacing w:val="-8"/>
          <w:w w:val="105"/>
          <w:sz w:val="34"/>
        </w:rPr>
        <w:t> </w:t>
      </w:r>
      <w:r>
        <w:rPr>
          <w:color w:val="231F20"/>
          <w:w w:val="105"/>
          <w:sz w:val="34"/>
        </w:rPr>
        <w:t>hồi,</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những</w:t>
      </w:r>
      <w:r>
        <w:rPr>
          <w:color w:val="231F20"/>
          <w:spacing w:val="-8"/>
          <w:w w:val="105"/>
          <w:sz w:val="34"/>
        </w:rPr>
        <w:t> </w:t>
      </w:r>
      <w:r>
        <w:rPr>
          <w:color w:val="231F20"/>
          <w:w w:val="105"/>
          <w:sz w:val="34"/>
        </w:rPr>
        <w:t>đạo</w:t>
      </w:r>
      <w:r>
        <w:rPr>
          <w:color w:val="231F20"/>
          <w:spacing w:val="-8"/>
          <w:w w:val="105"/>
          <w:sz w:val="34"/>
        </w:rPr>
        <w:t> </w:t>
      </w:r>
      <w:r>
        <w:rPr>
          <w:color w:val="231F20"/>
          <w:w w:val="105"/>
          <w:sz w:val="34"/>
        </w:rPr>
        <w:t>lý,</w:t>
      </w:r>
      <w:r>
        <w:rPr>
          <w:color w:val="231F20"/>
          <w:spacing w:val="-8"/>
          <w:w w:val="105"/>
          <w:sz w:val="34"/>
        </w:rPr>
        <w:t> </w:t>
      </w:r>
      <w:r>
        <w:rPr>
          <w:color w:val="231F20"/>
          <w:w w:val="105"/>
          <w:sz w:val="34"/>
        </w:rPr>
        <w:t>những</w:t>
      </w:r>
      <w:r>
        <w:rPr>
          <w:color w:val="231F20"/>
          <w:spacing w:val="-8"/>
          <w:w w:val="105"/>
          <w:sz w:val="34"/>
        </w:rPr>
        <w:t> </w:t>
      </w:r>
      <w:r>
        <w:rPr>
          <w:color w:val="231F20"/>
          <w:w w:val="105"/>
          <w:sz w:val="34"/>
        </w:rPr>
        <w:t>phương</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này cho</w:t>
      </w:r>
      <w:r>
        <w:rPr>
          <w:color w:val="231F20"/>
          <w:spacing w:val="-2"/>
          <w:w w:val="105"/>
          <w:sz w:val="34"/>
        </w:rPr>
        <w:t> </w:t>
      </w:r>
      <w:r>
        <w:rPr>
          <w:color w:val="231F20"/>
          <w:w w:val="105"/>
          <w:sz w:val="34"/>
        </w:rPr>
        <w:t>họ.</w:t>
      </w:r>
      <w:r>
        <w:rPr>
          <w:color w:val="231F20"/>
          <w:spacing w:val="-2"/>
          <w:w w:val="105"/>
          <w:sz w:val="34"/>
        </w:rPr>
        <w:t> </w:t>
      </w:r>
      <w:r>
        <w:rPr>
          <w:i/>
          <w:color w:val="231F20"/>
          <w:w w:val="105"/>
          <w:sz w:val="34"/>
        </w:rPr>
        <w:t>“Thuyết</w:t>
      </w:r>
      <w:r>
        <w:rPr>
          <w:i/>
          <w:color w:val="231F20"/>
          <w:spacing w:val="-2"/>
          <w:w w:val="105"/>
          <w:sz w:val="34"/>
        </w:rPr>
        <w:t> </w:t>
      </w:r>
      <w:r>
        <w:rPr>
          <w:i/>
          <w:color w:val="231F20"/>
          <w:w w:val="105"/>
          <w:sz w:val="34"/>
        </w:rPr>
        <w:t>Tu</w:t>
      </w:r>
      <w:r>
        <w:rPr>
          <w:i/>
          <w:color w:val="231F20"/>
          <w:spacing w:val="-2"/>
          <w:w w:val="105"/>
          <w:sz w:val="34"/>
        </w:rPr>
        <w:t> </w:t>
      </w:r>
      <w:r>
        <w:rPr>
          <w:i/>
          <w:color w:val="231F20"/>
          <w:w w:val="105"/>
          <w:sz w:val="34"/>
        </w:rPr>
        <w:t>đa</w:t>
      </w:r>
      <w:r>
        <w:rPr>
          <w:i/>
          <w:color w:val="231F20"/>
          <w:spacing w:val="-2"/>
          <w:w w:val="105"/>
          <w:sz w:val="34"/>
        </w:rPr>
        <w:t> </w:t>
      </w:r>
      <w:r>
        <w:rPr>
          <w:i/>
          <w:color w:val="231F20"/>
          <w:w w:val="105"/>
          <w:sz w:val="34"/>
        </w:rPr>
        <w:t>la”</w:t>
      </w:r>
      <w:r>
        <w:rPr>
          <w:i/>
          <w:color w:val="231F20"/>
          <w:spacing w:val="-3"/>
          <w:w w:val="105"/>
          <w:sz w:val="34"/>
        </w:rPr>
        <w:t> </w:t>
      </w:r>
      <w:r>
        <w:rPr>
          <w:color w:val="231F20"/>
          <w:w w:val="105"/>
          <w:sz w:val="34"/>
        </w:rPr>
        <w:t>(Nói</w:t>
      </w:r>
      <w:r>
        <w:rPr>
          <w:color w:val="231F20"/>
          <w:spacing w:val="-1"/>
          <w:w w:val="105"/>
          <w:sz w:val="34"/>
        </w:rPr>
        <w:t> </w:t>
      </w:r>
      <w:r>
        <w:rPr>
          <w:color w:val="231F20"/>
          <w:w w:val="105"/>
          <w:sz w:val="34"/>
        </w:rPr>
        <w:t>Tu</w:t>
      </w:r>
      <w:r>
        <w:rPr>
          <w:color w:val="231F20"/>
          <w:spacing w:val="-2"/>
          <w:w w:val="105"/>
          <w:sz w:val="34"/>
        </w:rPr>
        <w:t> </w:t>
      </w:r>
      <w:r>
        <w:rPr>
          <w:color w:val="231F20"/>
          <w:w w:val="105"/>
          <w:sz w:val="34"/>
        </w:rPr>
        <w:t>đa</w:t>
      </w:r>
      <w:r>
        <w:rPr>
          <w:color w:val="231F20"/>
          <w:spacing w:val="-1"/>
          <w:w w:val="105"/>
          <w:sz w:val="34"/>
        </w:rPr>
        <w:t> </w:t>
      </w:r>
      <w:r>
        <w:rPr>
          <w:color w:val="231F20"/>
          <w:w w:val="105"/>
          <w:sz w:val="34"/>
        </w:rPr>
        <w:t>la),</w:t>
      </w:r>
      <w:r>
        <w:rPr>
          <w:color w:val="231F20"/>
          <w:spacing w:val="-2"/>
          <w:w w:val="105"/>
          <w:sz w:val="34"/>
        </w:rPr>
        <w:t> </w:t>
      </w:r>
      <w:r>
        <w:rPr>
          <w:color w:val="231F20"/>
          <w:w w:val="105"/>
          <w:sz w:val="34"/>
        </w:rPr>
        <w:t>là</w:t>
      </w:r>
      <w:r>
        <w:rPr>
          <w:color w:val="231F20"/>
          <w:spacing w:val="-2"/>
          <w:w w:val="105"/>
          <w:sz w:val="34"/>
        </w:rPr>
        <w:t> </w:t>
      </w:r>
      <w:r>
        <w:rPr>
          <w:color w:val="231F20"/>
          <w:w w:val="105"/>
          <w:sz w:val="34"/>
        </w:rPr>
        <w:t>kinh. </w:t>
      </w:r>
      <w:r>
        <w:rPr>
          <w:i/>
          <w:color w:val="231F20"/>
          <w:w w:val="105"/>
          <w:sz w:val="34"/>
        </w:rPr>
        <w:t>“Kết</w:t>
      </w:r>
      <w:r>
        <w:rPr>
          <w:i/>
          <w:color w:val="231F20"/>
          <w:spacing w:val="-2"/>
          <w:w w:val="105"/>
          <w:sz w:val="34"/>
        </w:rPr>
        <w:t> </w:t>
      </w:r>
      <w:r>
        <w:rPr>
          <w:i/>
          <w:color w:val="231F20"/>
          <w:w w:val="105"/>
          <w:sz w:val="34"/>
        </w:rPr>
        <w:t>tập kinh giả, tập vi nhị tạng” </w:t>
      </w:r>
      <w:r>
        <w:rPr>
          <w:color w:val="231F20"/>
          <w:w w:val="105"/>
          <w:sz w:val="34"/>
        </w:rPr>
        <w:t>(Kết tập kinh làm thành 2 tạng).</w:t>
      </w:r>
    </w:p>
    <w:p>
      <w:pPr>
        <w:pStyle w:val="BodyText"/>
        <w:spacing w:line="292" w:lineRule="auto" w:before="154"/>
        <w:ind w:left="103" w:right="408" w:firstLine="453"/>
      </w:pPr>
      <w:r>
        <w:rPr>
          <w:color w:val="231F20"/>
          <w:w w:val="110"/>
        </w:rPr>
        <w:t>Sau</w:t>
      </w:r>
      <w:r>
        <w:rPr>
          <w:color w:val="231F20"/>
          <w:spacing w:val="-24"/>
          <w:w w:val="110"/>
        </w:rPr>
        <w:t> </w:t>
      </w:r>
      <w:r>
        <w:rPr>
          <w:color w:val="231F20"/>
          <w:w w:val="110"/>
        </w:rPr>
        <w:t>khi</w:t>
      </w:r>
      <w:r>
        <w:rPr>
          <w:color w:val="231F20"/>
          <w:spacing w:val="-23"/>
          <w:w w:val="110"/>
        </w:rPr>
        <w:t> </w:t>
      </w:r>
      <w:r>
        <w:rPr>
          <w:color w:val="231F20"/>
          <w:w w:val="110"/>
        </w:rPr>
        <w:t>đức</w:t>
      </w:r>
      <w:r>
        <w:rPr>
          <w:color w:val="231F20"/>
          <w:spacing w:val="-24"/>
          <w:w w:val="110"/>
        </w:rPr>
        <w:t> </w:t>
      </w:r>
      <w:r>
        <w:rPr>
          <w:color w:val="231F20"/>
          <w:w w:val="110"/>
        </w:rPr>
        <w:t>Phật</w:t>
      </w:r>
      <w:r>
        <w:rPr>
          <w:color w:val="231F20"/>
          <w:spacing w:val="-23"/>
          <w:w w:val="110"/>
        </w:rPr>
        <w:t> </w:t>
      </w:r>
      <w:r>
        <w:rPr>
          <w:color w:val="231F20"/>
          <w:w w:val="110"/>
        </w:rPr>
        <w:t>diệt</w:t>
      </w:r>
      <w:r>
        <w:rPr>
          <w:color w:val="231F20"/>
          <w:spacing w:val="-23"/>
          <w:w w:val="110"/>
        </w:rPr>
        <w:t> </w:t>
      </w:r>
      <w:r>
        <w:rPr>
          <w:color w:val="231F20"/>
          <w:w w:val="110"/>
        </w:rPr>
        <w:t>độ,</w:t>
      </w:r>
      <w:r>
        <w:rPr>
          <w:color w:val="231F20"/>
          <w:spacing w:val="-24"/>
          <w:w w:val="110"/>
        </w:rPr>
        <w:t> </w:t>
      </w:r>
      <w:r>
        <w:rPr>
          <w:color w:val="231F20"/>
          <w:w w:val="110"/>
        </w:rPr>
        <w:t>các</w:t>
      </w:r>
      <w:r>
        <w:rPr>
          <w:color w:val="231F20"/>
          <w:spacing w:val="-23"/>
          <w:w w:val="110"/>
        </w:rPr>
        <w:t> </w:t>
      </w:r>
      <w:r>
        <w:rPr>
          <w:color w:val="231F20"/>
          <w:w w:val="110"/>
        </w:rPr>
        <w:t>vị</w:t>
      </w:r>
      <w:r>
        <w:rPr>
          <w:color w:val="231F20"/>
          <w:spacing w:val="-23"/>
          <w:w w:val="110"/>
        </w:rPr>
        <w:t> </w:t>
      </w:r>
      <w:r>
        <w:rPr>
          <w:color w:val="231F20"/>
          <w:w w:val="110"/>
        </w:rPr>
        <w:t>đệ</w:t>
      </w:r>
      <w:r>
        <w:rPr>
          <w:color w:val="231F20"/>
          <w:spacing w:val="-24"/>
          <w:w w:val="110"/>
        </w:rPr>
        <w:t> </w:t>
      </w:r>
      <w:r>
        <w:rPr>
          <w:color w:val="231F20"/>
          <w:w w:val="110"/>
        </w:rPr>
        <w:t>tử</w:t>
      </w:r>
      <w:r>
        <w:rPr>
          <w:color w:val="231F20"/>
          <w:spacing w:val="-23"/>
          <w:w w:val="110"/>
        </w:rPr>
        <w:t> </w:t>
      </w:r>
      <w:r>
        <w:rPr>
          <w:color w:val="231F20"/>
          <w:w w:val="110"/>
        </w:rPr>
        <w:t>Thanh</w:t>
      </w:r>
      <w:r>
        <w:rPr>
          <w:color w:val="231F20"/>
          <w:spacing w:val="-24"/>
          <w:w w:val="110"/>
        </w:rPr>
        <w:t> </w:t>
      </w:r>
      <w:r>
        <w:rPr>
          <w:color w:val="231F20"/>
          <w:w w:val="110"/>
        </w:rPr>
        <w:t>Văn</w:t>
      </w:r>
      <w:r>
        <w:rPr>
          <w:color w:val="231F20"/>
          <w:spacing w:val="-23"/>
          <w:w w:val="110"/>
        </w:rPr>
        <w:t> </w:t>
      </w:r>
      <w:r>
        <w:rPr>
          <w:color w:val="231F20"/>
          <w:w w:val="110"/>
        </w:rPr>
        <w:t>và</w:t>
      </w:r>
      <w:r>
        <w:rPr>
          <w:color w:val="231F20"/>
          <w:spacing w:val="-23"/>
          <w:w w:val="110"/>
        </w:rPr>
        <w:t> </w:t>
      </w:r>
      <w:r>
        <w:rPr>
          <w:color w:val="231F20"/>
          <w:w w:val="110"/>
        </w:rPr>
        <w:t>Bồ </w:t>
      </w:r>
      <w:r>
        <w:rPr>
          <w:color w:val="231F20"/>
          <w:spacing w:val="-2"/>
          <w:w w:val="110"/>
        </w:rPr>
        <w:t>tát,</w:t>
      </w:r>
      <w:r>
        <w:rPr>
          <w:color w:val="231F20"/>
          <w:spacing w:val="-22"/>
          <w:w w:val="110"/>
        </w:rPr>
        <w:t> </w:t>
      </w:r>
      <w:r>
        <w:rPr>
          <w:color w:val="231F20"/>
          <w:spacing w:val="-2"/>
          <w:w w:val="110"/>
        </w:rPr>
        <w:t>hy</w:t>
      </w:r>
      <w:r>
        <w:rPr>
          <w:color w:val="231F20"/>
          <w:spacing w:val="-21"/>
          <w:w w:val="110"/>
        </w:rPr>
        <w:t> </w:t>
      </w:r>
      <w:r>
        <w:rPr>
          <w:color w:val="231F20"/>
          <w:spacing w:val="-2"/>
          <w:w w:val="110"/>
        </w:rPr>
        <w:t>vọng</w:t>
      </w:r>
      <w:r>
        <w:rPr>
          <w:color w:val="231F20"/>
          <w:spacing w:val="-22"/>
          <w:w w:val="110"/>
        </w:rPr>
        <w:t> </w:t>
      </w:r>
      <w:r>
        <w:rPr>
          <w:color w:val="231F20"/>
          <w:spacing w:val="-2"/>
          <w:w w:val="110"/>
        </w:rPr>
        <w:t>đem</w:t>
      </w:r>
      <w:r>
        <w:rPr>
          <w:color w:val="231F20"/>
          <w:spacing w:val="-21"/>
          <w:w w:val="110"/>
        </w:rPr>
        <w:t> </w:t>
      </w:r>
      <w:r>
        <w:rPr>
          <w:color w:val="231F20"/>
          <w:spacing w:val="-2"/>
          <w:w w:val="110"/>
        </w:rPr>
        <w:t>lời</w:t>
      </w:r>
      <w:r>
        <w:rPr>
          <w:color w:val="231F20"/>
          <w:spacing w:val="-21"/>
          <w:w w:val="110"/>
        </w:rPr>
        <w:t> </w:t>
      </w:r>
      <w:r>
        <w:rPr>
          <w:color w:val="231F20"/>
          <w:spacing w:val="-2"/>
          <w:w w:val="110"/>
        </w:rPr>
        <w:t>dạy</w:t>
      </w:r>
      <w:r>
        <w:rPr>
          <w:color w:val="231F20"/>
          <w:spacing w:val="-22"/>
          <w:w w:val="110"/>
        </w:rPr>
        <w:t> </w:t>
      </w:r>
      <w:r>
        <w:rPr>
          <w:color w:val="231F20"/>
          <w:spacing w:val="-2"/>
          <w:w w:val="110"/>
        </w:rPr>
        <w:t>của</w:t>
      </w:r>
      <w:r>
        <w:rPr>
          <w:color w:val="231F20"/>
          <w:spacing w:val="-21"/>
          <w:w w:val="110"/>
        </w:rPr>
        <w:t> </w:t>
      </w:r>
      <w:r>
        <w:rPr>
          <w:color w:val="231F20"/>
          <w:spacing w:val="-2"/>
          <w:w w:val="110"/>
        </w:rPr>
        <w:t>đức</w:t>
      </w:r>
      <w:r>
        <w:rPr>
          <w:color w:val="231F20"/>
          <w:spacing w:val="-21"/>
          <w:w w:val="110"/>
        </w:rPr>
        <w:t> </w:t>
      </w:r>
      <w:r>
        <w:rPr>
          <w:color w:val="231F20"/>
          <w:spacing w:val="-2"/>
          <w:w w:val="110"/>
        </w:rPr>
        <w:t>Phật</w:t>
      </w:r>
      <w:r>
        <w:rPr>
          <w:color w:val="231F20"/>
          <w:spacing w:val="-22"/>
          <w:w w:val="110"/>
        </w:rPr>
        <w:t> </w:t>
      </w:r>
      <w:r>
        <w:rPr>
          <w:color w:val="231F20"/>
          <w:spacing w:val="-2"/>
          <w:w w:val="110"/>
        </w:rPr>
        <w:t>viết</w:t>
      </w:r>
      <w:r>
        <w:rPr>
          <w:color w:val="231F20"/>
          <w:spacing w:val="-21"/>
          <w:w w:val="110"/>
        </w:rPr>
        <w:t> </w:t>
      </w:r>
      <w:r>
        <w:rPr>
          <w:color w:val="231F20"/>
          <w:spacing w:val="-2"/>
          <w:w w:val="110"/>
        </w:rPr>
        <w:t>thành</w:t>
      </w:r>
      <w:r>
        <w:rPr>
          <w:color w:val="231F20"/>
          <w:spacing w:val="-22"/>
          <w:w w:val="110"/>
        </w:rPr>
        <w:t> </w:t>
      </w:r>
      <w:r>
        <w:rPr>
          <w:color w:val="231F20"/>
          <w:spacing w:val="-2"/>
          <w:w w:val="110"/>
        </w:rPr>
        <w:t>văn</w:t>
      </w:r>
      <w:r>
        <w:rPr>
          <w:color w:val="231F20"/>
          <w:spacing w:val="-21"/>
          <w:w w:val="110"/>
        </w:rPr>
        <w:t> </w:t>
      </w:r>
      <w:r>
        <w:rPr>
          <w:color w:val="231F20"/>
          <w:spacing w:val="-2"/>
          <w:w w:val="110"/>
        </w:rPr>
        <w:t>tự</w:t>
      </w:r>
      <w:r>
        <w:rPr>
          <w:color w:val="231F20"/>
          <w:spacing w:val="-21"/>
          <w:w w:val="110"/>
        </w:rPr>
        <w:t> </w:t>
      </w:r>
      <w:r>
        <w:rPr>
          <w:color w:val="231F20"/>
          <w:spacing w:val="-2"/>
          <w:w w:val="110"/>
        </w:rPr>
        <w:t>lưu </w:t>
      </w:r>
      <w:r>
        <w:rPr>
          <w:color w:val="231F20"/>
          <w:w w:val="105"/>
        </w:rPr>
        <w:t>truyền,</w:t>
      </w:r>
      <w:r>
        <w:rPr>
          <w:color w:val="231F20"/>
          <w:spacing w:val="-20"/>
          <w:w w:val="105"/>
        </w:rPr>
        <w:t> </w:t>
      </w:r>
      <w:r>
        <w:rPr>
          <w:color w:val="231F20"/>
          <w:w w:val="105"/>
        </w:rPr>
        <w:t>giúp</w:t>
      </w:r>
      <w:r>
        <w:rPr>
          <w:color w:val="231F20"/>
          <w:spacing w:val="-20"/>
          <w:w w:val="105"/>
        </w:rPr>
        <w:t> </w:t>
      </w:r>
      <w:r>
        <w:rPr>
          <w:color w:val="231F20"/>
          <w:w w:val="105"/>
        </w:rPr>
        <w:t>cho</w:t>
      </w:r>
      <w:r>
        <w:rPr>
          <w:color w:val="231F20"/>
          <w:spacing w:val="-20"/>
          <w:w w:val="105"/>
        </w:rPr>
        <w:t> </w:t>
      </w:r>
      <w:r>
        <w:rPr>
          <w:color w:val="231F20"/>
          <w:w w:val="105"/>
        </w:rPr>
        <w:t>hàng</w:t>
      </w:r>
      <w:r>
        <w:rPr>
          <w:color w:val="231F20"/>
          <w:spacing w:val="-20"/>
          <w:w w:val="105"/>
        </w:rPr>
        <w:t> </w:t>
      </w:r>
      <w:r>
        <w:rPr>
          <w:color w:val="231F20"/>
          <w:w w:val="105"/>
        </w:rPr>
        <w:t>hậu</w:t>
      </w:r>
      <w:r>
        <w:rPr>
          <w:color w:val="231F20"/>
          <w:spacing w:val="-20"/>
          <w:w w:val="105"/>
        </w:rPr>
        <w:t> </w:t>
      </w:r>
      <w:r>
        <w:rPr>
          <w:color w:val="231F20"/>
          <w:w w:val="105"/>
        </w:rPr>
        <w:t>học</w:t>
      </w:r>
      <w:r>
        <w:rPr>
          <w:color w:val="231F20"/>
          <w:spacing w:val="-20"/>
          <w:w w:val="105"/>
        </w:rPr>
        <w:t> </w:t>
      </w:r>
      <w:r>
        <w:rPr>
          <w:color w:val="231F20"/>
          <w:w w:val="105"/>
        </w:rPr>
        <w:t>đời</w:t>
      </w:r>
      <w:r>
        <w:rPr>
          <w:color w:val="231F20"/>
          <w:spacing w:val="-20"/>
          <w:w w:val="105"/>
        </w:rPr>
        <w:t> </w:t>
      </w:r>
      <w:r>
        <w:rPr>
          <w:color w:val="231F20"/>
          <w:w w:val="105"/>
        </w:rPr>
        <w:t>sau,</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phát</w:t>
      </w:r>
      <w:r>
        <w:rPr>
          <w:color w:val="231F20"/>
          <w:spacing w:val="-20"/>
          <w:w w:val="105"/>
        </w:rPr>
        <w:t> </w:t>
      </w:r>
      <w:r>
        <w:rPr>
          <w:color w:val="231F20"/>
          <w:w w:val="105"/>
        </w:rPr>
        <w:t>khởi</w:t>
      </w:r>
      <w:r>
        <w:rPr>
          <w:color w:val="231F20"/>
          <w:spacing w:val="-20"/>
          <w:w w:val="105"/>
        </w:rPr>
        <w:t> </w:t>
      </w:r>
      <w:r>
        <w:rPr>
          <w:color w:val="231F20"/>
          <w:w w:val="105"/>
        </w:rPr>
        <w:t>kết </w:t>
      </w:r>
      <w:r>
        <w:rPr>
          <w:color w:val="231F20"/>
          <w:spacing w:val="-4"/>
          <w:w w:val="110"/>
        </w:rPr>
        <w:t>tập,</w:t>
      </w:r>
      <w:r>
        <w:rPr>
          <w:color w:val="231F20"/>
          <w:spacing w:val="-20"/>
          <w:w w:val="110"/>
        </w:rPr>
        <w:t> </w:t>
      </w:r>
      <w:r>
        <w:rPr>
          <w:color w:val="231F20"/>
          <w:spacing w:val="-4"/>
          <w:w w:val="110"/>
        </w:rPr>
        <w:t>nghĩa</w:t>
      </w:r>
      <w:r>
        <w:rPr>
          <w:color w:val="231F20"/>
          <w:spacing w:val="-18"/>
          <w:w w:val="110"/>
        </w:rPr>
        <w:t> </w:t>
      </w:r>
      <w:r>
        <w:rPr>
          <w:color w:val="231F20"/>
          <w:spacing w:val="-4"/>
          <w:w w:val="110"/>
        </w:rPr>
        <w:t>là</w:t>
      </w:r>
      <w:r>
        <w:rPr>
          <w:color w:val="231F20"/>
          <w:spacing w:val="-17"/>
          <w:w w:val="110"/>
        </w:rPr>
        <w:t> </w:t>
      </w:r>
      <w:r>
        <w:rPr>
          <w:color w:val="231F20"/>
          <w:spacing w:val="-4"/>
          <w:w w:val="110"/>
        </w:rPr>
        <w:t>sắp</w:t>
      </w:r>
      <w:r>
        <w:rPr>
          <w:color w:val="231F20"/>
          <w:spacing w:val="-19"/>
          <w:w w:val="110"/>
        </w:rPr>
        <w:t> </w:t>
      </w:r>
      <w:r>
        <w:rPr>
          <w:color w:val="231F20"/>
          <w:spacing w:val="-4"/>
          <w:w w:val="110"/>
        </w:rPr>
        <w:t>xếp</w:t>
      </w:r>
      <w:r>
        <w:rPr>
          <w:color w:val="231F20"/>
          <w:spacing w:val="-19"/>
          <w:w w:val="110"/>
        </w:rPr>
        <w:t> </w:t>
      </w:r>
      <w:r>
        <w:rPr>
          <w:color w:val="231F20"/>
          <w:spacing w:val="-4"/>
          <w:w w:val="110"/>
        </w:rPr>
        <w:t>lại</w:t>
      </w:r>
      <w:r>
        <w:rPr>
          <w:color w:val="231F20"/>
          <w:spacing w:val="-20"/>
          <w:w w:val="110"/>
        </w:rPr>
        <w:t> </w:t>
      </w:r>
      <w:r>
        <w:rPr>
          <w:color w:val="231F20"/>
          <w:spacing w:val="-4"/>
          <w:w w:val="110"/>
        </w:rPr>
        <w:t>những</w:t>
      </w:r>
      <w:r>
        <w:rPr>
          <w:color w:val="231F20"/>
          <w:spacing w:val="-19"/>
          <w:w w:val="110"/>
        </w:rPr>
        <w:t> </w:t>
      </w:r>
      <w:r>
        <w:rPr>
          <w:color w:val="231F20"/>
          <w:spacing w:val="-4"/>
          <w:w w:val="110"/>
        </w:rPr>
        <w:t>tài</w:t>
      </w:r>
      <w:r>
        <w:rPr>
          <w:color w:val="231F20"/>
          <w:spacing w:val="-20"/>
          <w:w w:val="110"/>
        </w:rPr>
        <w:t> </w:t>
      </w:r>
      <w:r>
        <w:rPr>
          <w:color w:val="231F20"/>
          <w:spacing w:val="-4"/>
          <w:w w:val="110"/>
        </w:rPr>
        <w:t>liệu</w:t>
      </w:r>
      <w:r>
        <w:rPr>
          <w:color w:val="231F20"/>
          <w:spacing w:val="-19"/>
          <w:w w:val="110"/>
        </w:rPr>
        <w:t> </w:t>
      </w:r>
      <w:r>
        <w:rPr>
          <w:color w:val="231F20"/>
          <w:spacing w:val="-4"/>
          <w:w w:val="110"/>
        </w:rPr>
        <w:t>dạy</w:t>
      </w:r>
      <w:r>
        <w:rPr>
          <w:color w:val="231F20"/>
          <w:spacing w:val="-19"/>
          <w:w w:val="110"/>
        </w:rPr>
        <w:t> </w:t>
      </w:r>
      <w:r>
        <w:rPr>
          <w:color w:val="231F20"/>
          <w:spacing w:val="-4"/>
          <w:w w:val="110"/>
        </w:rPr>
        <w:t>học</w:t>
      </w:r>
      <w:r>
        <w:rPr>
          <w:color w:val="231F20"/>
          <w:spacing w:val="-19"/>
          <w:w w:val="110"/>
        </w:rPr>
        <w:t> </w:t>
      </w:r>
      <w:r>
        <w:rPr>
          <w:color w:val="231F20"/>
          <w:spacing w:val="-4"/>
          <w:w w:val="110"/>
        </w:rPr>
        <w:t>của</w:t>
      </w:r>
      <w:r>
        <w:rPr>
          <w:color w:val="231F20"/>
          <w:spacing w:val="-19"/>
          <w:w w:val="110"/>
        </w:rPr>
        <w:t> </w:t>
      </w:r>
      <w:r>
        <w:rPr>
          <w:color w:val="231F20"/>
          <w:spacing w:val="-4"/>
          <w:w w:val="110"/>
        </w:rPr>
        <w:t>đức</w:t>
      </w:r>
      <w:r>
        <w:rPr>
          <w:color w:val="231F20"/>
          <w:spacing w:val="-19"/>
          <w:w w:val="110"/>
        </w:rPr>
        <w:t> </w:t>
      </w:r>
      <w:r>
        <w:rPr>
          <w:color w:val="231F20"/>
          <w:spacing w:val="-4"/>
          <w:w w:val="110"/>
        </w:rPr>
        <w:t>Thế Tôn.</w:t>
      </w:r>
      <w:r>
        <w:rPr>
          <w:color w:val="231F20"/>
          <w:spacing w:val="-18"/>
          <w:w w:val="110"/>
        </w:rPr>
        <w:t> </w:t>
      </w:r>
      <w:r>
        <w:rPr>
          <w:color w:val="231F20"/>
          <w:spacing w:val="-4"/>
          <w:w w:val="110"/>
        </w:rPr>
        <w:t>Ngày</w:t>
      </w:r>
      <w:r>
        <w:rPr>
          <w:color w:val="231F20"/>
          <w:spacing w:val="-17"/>
          <w:w w:val="110"/>
        </w:rPr>
        <w:t> </w:t>
      </w:r>
      <w:r>
        <w:rPr>
          <w:color w:val="231F20"/>
          <w:spacing w:val="-4"/>
          <w:w w:val="110"/>
        </w:rPr>
        <w:t>xưa,</w:t>
      </w:r>
      <w:r>
        <w:rPr>
          <w:color w:val="231F20"/>
          <w:spacing w:val="-17"/>
          <w:w w:val="110"/>
        </w:rPr>
        <w:t> </w:t>
      </w:r>
      <w:r>
        <w:rPr>
          <w:color w:val="231F20"/>
          <w:spacing w:val="-4"/>
          <w:w w:val="110"/>
        </w:rPr>
        <w:t>đức</w:t>
      </w:r>
      <w:r>
        <w:rPr>
          <w:color w:val="231F20"/>
          <w:spacing w:val="-18"/>
          <w:w w:val="110"/>
        </w:rPr>
        <w:t> </w:t>
      </w:r>
      <w:r>
        <w:rPr>
          <w:color w:val="231F20"/>
          <w:spacing w:val="-4"/>
          <w:w w:val="110"/>
        </w:rPr>
        <w:t>Phật</w:t>
      </w:r>
      <w:r>
        <w:rPr>
          <w:color w:val="231F20"/>
          <w:spacing w:val="-17"/>
          <w:w w:val="110"/>
        </w:rPr>
        <w:t> </w:t>
      </w:r>
      <w:r>
        <w:rPr>
          <w:color w:val="231F20"/>
          <w:spacing w:val="-4"/>
          <w:w w:val="110"/>
        </w:rPr>
        <w:t>dạy</w:t>
      </w:r>
      <w:r>
        <w:rPr>
          <w:color w:val="231F20"/>
          <w:spacing w:val="-17"/>
          <w:w w:val="110"/>
        </w:rPr>
        <w:t> </w:t>
      </w:r>
      <w:r>
        <w:rPr>
          <w:color w:val="231F20"/>
          <w:spacing w:val="-4"/>
          <w:w w:val="110"/>
        </w:rPr>
        <w:t>học</w:t>
      </w:r>
      <w:r>
        <w:rPr>
          <w:color w:val="231F20"/>
          <w:spacing w:val="-17"/>
          <w:w w:val="110"/>
        </w:rPr>
        <w:t> </w:t>
      </w:r>
      <w:r>
        <w:rPr>
          <w:color w:val="231F20"/>
          <w:spacing w:val="-4"/>
          <w:w w:val="110"/>
        </w:rPr>
        <w:t>không</w:t>
      </w:r>
      <w:r>
        <w:rPr>
          <w:color w:val="231F20"/>
          <w:spacing w:val="-18"/>
          <w:w w:val="110"/>
        </w:rPr>
        <w:t> </w:t>
      </w:r>
      <w:r>
        <w:rPr>
          <w:color w:val="231F20"/>
          <w:spacing w:val="-4"/>
          <w:w w:val="110"/>
        </w:rPr>
        <w:t>có</w:t>
      </w:r>
      <w:r>
        <w:rPr>
          <w:color w:val="231F20"/>
          <w:spacing w:val="-18"/>
          <w:w w:val="110"/>
        </w:rPr>
        <w:t> </w:t>
      </w:r>
      <w:r>
        <w:rPr>
          <w:color w:val="231F20"/>
          <w:spacing w:val="-4"/>
          <w:w w:val="110"/>
        </w:rPr>
        <w:t>bài</w:t>
      </w:r>
      <w:r>
        <w:rPr>
          <w:color w:val="231F20"/>
          <w:spacing w:val="-18"/>
          <w:w w:val="110"/>
        </w:rPr>
        <w:t> </w:t>
      </w:r>
      <w:r>
        <w:rPr>
          <w:color w:val="231F20"/>
          <w:spacing w:val="-4"/>
          <w:w w:val="110"/>
        </w:rPr>
        <w:t>giảng,</w:t>
      </w:r>
      <w:r>
        <w:rPr>
          <w:color w:val="231F20"/>
          <w:spacing w:val="-18"/>
          <w:w w:val="110"/>
        </w:rPr>
        <w:t> </w:t>
      </w:r>
      <w:r>
        <w:rPr>
          <w:color w:val="231F20"/>
          <w:spacing w:val="-8"/>
          <w:w w:val="110"/>
        </w:rPr>
        <w:t>cũng</w:t>
      </w:r>
    </w:p>
    <w:p>
      <w:pPr>
        <w:spacing w:after="0" w:line="292" w:lineRule="auto"/>
        <w:sectPr>
          <w:pgSz w:w="11400" w:h="15370"/>
          <w:pgMar w:header="1015" w:footer="937" w:top="1220" w:bottom="1120" w:left="1200" w:right="1180"/>
        </w:sectPr>
      </w:pPr>
    </w:p>
    <w:p>
      <w:pPr>
        <w:pStyle w:val="BodyText"/>
        <w:spacing w:before="3"/>
        <w:jc w:val="left"/>
        <w:rPr>
          <w:sz w:val="23"/>
        </w:rPr>
      </w:pPr>
    </w:p>
    <w:p>
      <w:pPr>
        <w:pStyle w:val="BodyText"/>
        <w:spacing w:line="290" w:lineRule="auto" w:before="106"/>
        <w:ind w:left="387" w:right="128"/>
      </w:pPr>
      <w:r>
        <w:rPr>
          <w:color w:val="231F20"/>
          <w:spacing w:val="-4"/>
          <w:w w:val="105"/>
        </w:rPr>
        <w:t>không</w:t>
      </w:r>
      <w:r>
        <w:rPr>
          <w:color w:val="231F20"/>
          <w:spacing w:val="-16"/>
          <w:w w:val="105"/>
        </w:rPr>
        <w:t> </w:t>
      </w:r>
      <w:r>
        <w:rPr>
          <w:color w:val="231F20"/>
          <w:spacing w:val="-4"/>
          <w:w w:val="105"/>
        </w:rPr>
        <w:t>có</w:t>
      </w:r>
      <w:r>
        <w:rPr>
          <w:color w:val="231F20"/>
          <w:spacing w:val="-15"/>
          <w:w w:val="105"/>
        </w:rPr>
        <w:t> </w:t>
      </w:r>
      <w:r>
        <w:rPr>
          <w:color w:val="231F20"/>
          <w:spacing w:val="-4"/>
          <w:w w:val="105"/>
        </w:rPr>
        <w:t>văn</w:t>
      </w:r>
      <w:r>
        <w:rPr>
          <w:color w:val="231F20"/>
          <w:spacing w:val="-16"/>
          <w:w w:val="105"/>
        </w:rPr>
        <w:t> </w:t>
      </w:r>
      <w:r>
        <w:rPr>
          <w:color w:val="231F20"/>
          <w:spacing w:val="-4"/>
          <w:w w:val="105"/>
        </w:rPr>
        <w:t>tự,</w:t>
      </w:r>
      <w:r>
        <w:rPr>
          <w:color w:val="231F20"/>
          <w:spacing w:val="-16"/>
          <w:w w:val="105"/>
        </w:rPr>
        <w:t> </w:t>
      </w:r>
      <w:r>
        <w:rPr>
          <w:color w:val="231F20"/>
          <w:spacing w:val="-4"/>
          <w:w w:val="105"/>
        </w:rPr>
        <w:t>nên</w:t>
      </w:r>
      <w:r>
        <w:rPr>
          <w:color w:val="231F20"/>
          <w:spacing w:val="-16"/>
          <w:w w:val="105"/>
        </w:rPr>
        <w:t> </w:t>
      </w:r>
      <w:r>
        <w:rPr>
          <w:color w:val="231F20"/>
          <w:spacing w:val="-4"/>
          <w:w w:val="105"/>
        </w:rPr>
        <w:t>nhất</w:t>
      </w:r>
      <w:r>
        <w:rPr>
          <w:color w:val="231F20"/>
          <w:spacing w:val="-16"/>
          <w:w w:val="105"/>
        </w:rPr>
        <w:t> </w:t>
      </w:r>
      <w:r>
        <w:rPr>
          <w:color w:val="231F20"/>
          <w:spacing w:val="-4"/>
          <w:w w:val="105"/>
        </w:rPr>
        <w:t>định</w:t>
      </w:r>
      <w:r>
        <w:rPr>
          <w:color w:val="231F20"/>
          <w:spacing w:val="-15"/>
          <w:w w:val="105"/>
        </w:rPr>
        <w:t> </w:t>
      </w:r>
      <w:r>
        <w:rPr>
          <w:color w:val="231F20"/>
          <w:spacing w:val="-4"/>
          <w:w w:val="105"/>
        </w:rPr>
        <w:t>phải</w:t>
      </w:r>
      <w:r>
        <w:rPr>
          <w:color w:val="231F20"/>
          <w:spacing w:val="-16"/>
          <w:w w:val="105"/>
        </w:rPr>
        <w:t> </w:t>
      </w:r>
      <w:r>
        <w:rPr>
          <w:color w:val="231F20"/>
          <w:spacing w:val="-4"/>
          <w:w w:val="105"/>
        </w:rPr>
        <w:t>nương</w:t>
      </w:r>
      <w:r>
        <w:rPr>
          <w:color w:val="231F20"/>
          <w:spacing w:val="-16"/>
          <w:w w:val="105"/>
        </w:rPr>
        <w:t> </w:t>
      </w:r>
      <w:r>
        <w:rPr>
          <w:color w:val="231F20"/>
          <w:spacing w:val="-4"/>
          <w:w w:val="105"/>
        </w:rPr>
        <w:t>vào</w:t>
      </w:r>
      <w:r>
        <w:rPr>
          <w:color w:val="231F20"/>
          <w:spacing w:val="-16"/>
          <w:w w:val="105"/>
        </w:rPr>
        <w:t> </w:t>
      </w:r>
      <w:r>
        <w:rPr>
          <w:color w:val="231F20"/>
          <w:spacing w:val="-4"/>
          <w:w w:val="105"/>
        </w:rPr>
        <w:t>việc</w:t>
      </w:r>
      <w:r>
        <w:rPr>
          <w:color w:val="231F20"/>
          <w:spacing w:val="-16"/>
          <w:w w:val="105"/>
        </w:rPr>
        <w:t> </w:t>
      </w:r>
      <w:r>
        <w:rPr>
          <w:color w:val="231F20"/>
          <w:spacing w:val="-4"/>
          <w:w w:val="105"/>
        </w:rPr>
        <w:t>giảng</w:t>
      </w:r>
      <w:r>
        <w:rPr>
          <w:color w:val="231F20"/>
          <w:spacing w:val="-16"/>
          <w:w w:val="105"/>
        </w:rPr>
        <w:t> </w:t>
      </w:r>
      <w:r>
        <w:rPr>
          <w:color w:val="231F20"/>
          <w:spacing w:val="-4"/>
          <w:w w:val="105"/>
        </w:rPr>
        <w:t>lại, </w:t>
      </w:r>
      <w:r>
        <w:rPr>
          <w:color w:val="231F20"/>
          <w:w w:val="105"/>
        </w:rPr>
        <w:t>tập</w:t>
      </w:r>
      <w:r>
        <w:rPr>
          <w:color w:val="231F20"/>
          <w:spacing w:val="-16"/>
          <w:w w:val="105"/>
        </w:rPr>
        <w:t> </w:t>
      </w:r>
      <w:r>
        <w:rPr>
          <w:color w:val="231F20"/>
          <w:w w:val="105"/>
        </w:rPr>
        <w:t>thành</w:t>
      </w:r>
      <w:r>
        <w:rPr>
          <w:color w:val="231F20"/>
          <w:spacing w:val="-16"/>
          <w:w w:val="105"/>
        </w:rPr>
        <w:t> </w:t>
      </w:r>
      <w:r>
        <w:rPr>
          <w:color w:val="231F20"/>
          <w:w w:val="105"/>
        </w:rPr>
        <w:t>2</w:t>
      </w:r>
      <w:r>
        <w:rPr>
          <w:color w:val="231F20"/>
          <w:spacing w:val="-16"/>
          <w:w w:val="105"/>
        </w:rPr>
        <w:t> </w:t>
      </w:r>
      <w:r>
        <w:rPr>
          <w:color w:val="231F20"/>
          <w:w w:val="105"/>
        </w:rPr>
        <w:t>tạng.</w:t>
      </w:r>
      <w:r>
        <w:rPr>
          <w:color w:val="231F20"/>
          <w:spacing w:val="-16"/>
          <w:w w:val="105"/>
        </w:rPr>
        <w:t> </w:t>
      </w:r>
      <w:r>
        <w:rPr>
          <w:color w:val="231F20"/>
          <w:w w:val="105"/>
        </w:rPr>
        <w:t>Nói</w:t>
      </w:r>
      <w:r>
        <w:rPr>
          <w:color w:val="231F20"/>
          <w:spacing w:val="-16"/>
          <w:w w:val="105"/>
        </w:rPr>
        <w:t> </w:t>
      </w:r>
      <w:r>
        <w:rPr>
          <w:color w:val="231F20"/>
          <w:w w:val="105"/>
        </w:rPr>
        <w:t>về</w:t>
      </w:r>
      <w:r>
        <w:rPr>
          <w:color w:val="231F20"/>
          <w:spacing w:val="-16"/>
          <w:w w:val="105"/>
        </w:rPr>
        <w:t> </w:t>
      </w:r>
      <w:r>
        <w:rPr>
          <w:color w:val="231F20"/>
          <w:w w:val="105"/>
        </w:rPr>
        <w:t>việc</w:t>
      </w:r>
      <w:r>
        <w:rPr>
          <w:color w:val="231F20"/>
          <w:spacing w:val="-16"/>
          <w:w w:val="105"/>
        </w:rPr>
        <w:t> </w:t>
      </w:r>
      <w:r>
        <w:rPr>
          <w:color w:val="231F20"/>
          <w:w w:val="105"/>
        </w:rPr>
        <w:t>tu</w:t>
      </w:r>
      <w:r>
        <w:rPr>
          <w:color w:val="231F20"/>
          <w:spacing w:val="-16"/>
          <w:w w:val="105"/>
        </w:rPr>
        <w:t> </w:t>
      </w:r>
      <w:r>
        <w:rPr>
          <w:color w:val="231F20"/>
          <w:w w:val="105"/>
        </w:rPr>
        <w:t>hành</w:t>
      </w:r>
      <w:r>
        <w:rPr>
          <w:color w:val="231F20"/>
          <w:spacing w:val="-16"/>
          <w:w w:val="105"/>
        </w:rPr>
        <w:t> </w:t>
      </w:r>
      <w:r>
        <w:rPr>
          <w:color w:val="231F20"/>
          <w:w w:val="105"/>
        </w:rPr>
        <w:t>của</w:t>
      </w:r>
      <w:r>
        <w:rPr>
          <w:color w:val="231F20"/>
          <w:spacing w:val="-16"/>
          <w:w w:val="105"/>
        </w:rPr>
        <w:t> </w:t>
      </w:r>
      <w:r>
        <w:rPr>
          <w:color w:val="231F20"/>
          <w:w w:val="105"/>
        </w:rPr>
        <w:t>hàng</w:t>
      </w:r>
      <w:r>
        <w:rPr>
          <w:color w:val="231F20"/>
          <w:spacing w:val="-16"/>
          <w:w w:val="105"/>
        </w:rPr>
        <w:t> </w:t>
      </w:r>
      <w:r>
        <w:rPr>
          <w:color w:val="231F20"/>
          <w:w w:val="105"/>
        </w:rPr>
        <w:t>Thanh</w:t>
      </w:r>
      <w:r>
        <w:rPr>
          <w:color w:val="231F20"/>
          <w:spacing w:val="-16"/>
          <w:w w:val="105"/>
        </w:rPr>
        <w:t> </w:t>
      </w:r>
      <w:r>
        <w:rPr>
          <w:color w:val="231F20"/>
          <w:w w:val="105"/>
        </w:rPr>
        <w:t>Văn</w:t>
      </w:r>
      <w:r>
        <w:rPr>
          <w:color w:val="231F20"/>
          <w:spacing w:val="-16"/>
          <w:w w:val="105"/>
        </w:rPr>
        <w:t> </w:t>
      </w:r>
      <w:r>
        <w:rPr>
          <w:color w:val="231F20"/>
          <w:w w:val="105"/>
        </w:rPr>
        <w:t>là </w:t>
      </w:r>
      <w:r>
        <w:rPr>
          <w:color w:val="231F20"/>
        </w:rPr>
        <w:t>Thanh</w:t>
      </w:r>
      <w:r>
        <w:rPr>
          <w:color w:val="231F20"/>
          <w:spacing w:val="-15"/>
        </w:rPr>
        <w:t> </w:t>
      </w:r>
      <w:r>
        <w:rPr>
          <w:color w:val="231F20"/>
        </w:rPr>
        <w:t>Văn</w:t>
      </w:r>
      <w:r>
        <w:rPr>
          <w:color w:val="231F20"/>
          <w:spacing w:val="-16"/>
        </w:rPr>
        <w:t> </w:t>
      </w:r>
      <w:r>
        <w:rPr>
          <w:color w:val="231F20"/>
        </w:rPr>
        <w:t>tạng,</w:t>
      </w:r>
      <w:r>
        <w:rPr>
          <w:color w:val="231F20"/>
          <w:spacing w:val="-16"/>
        </w:rPr>
        <w:t> </w:t>
      </w:r>
      <w:r>
        <w:rPr>
          <w:color w:val="231F20"/>
        </w:rPr>
        <w:t>nói</w:t>
      </w:r>
      <w:r>
        <w:rPr>
          <w:color w:val="231F20"/>
          <w:spacing w:val="-16"/>
        </w:rPr>
        <w:t> </w:t>
      </w:r>
      <w:r>
        <w:rPr>
          <w:color w:val="231F20"/>
        </w:rPr>
        <w:t>đến</w:t>
      </w:r>
      <w:r>
        <w:rPr>
          <w:color w:val="231F20"/>
          <w:spacing w:val="-15"/>
        </w:rPr>
        <w:t> </w:t>
      </w:r>
      <w:r>
        <w:rPr>
          <w:color w:val="231F20"/>
        </w:rPr>
        <w:t>việc</w:t>
      </w:r>
      <w:r>
        <w:rPr>
          <w:color w:val="231F20"/>
          <w:spacing w:val="-15"/>
        </w:rPr>
        <w:t> </w:t>
      </w:r>
      <w:r>
        <w:rPr>
          <w:color w:val="231F20"/>
        </w:rPr>
        <w:t>tu</w:t>
      </w:r>
      <w:r>
        <w:rPr>
          <w:color w:val="231F20"/>
          <w:spacing w:val="-16"/>
        </w:rPr>
        <w:t> </w:t>
      </w:r>
      <w:r>
        <w:rPr>
          <w:color w:val="231F20"/>
        </w:rPr>
        <w:t>hành</w:t>
      </w:r>
      <w:r>
        <w:rPr>
          <w:color w:val="231F20"/>
          <w:spacing w:val="-15"/>
        </w:rPr>
        <w:t> </w:t>
      </w:r>
      <w:r>
        <w:rPr>
          <w:color w:val="231F20"/>
        </w:rPr>
        <w:t>của</w:t>
      </w:r>
      <w:r>
        <w:rPr>
          <w:color w:val="231F20"/>
          <w:spacing w:val="-15"/>
        </w:rPr>
        <w:t> </w:t>
      </w:r>
      <w:r>
        <w:rPr>
          <w:color w:val="231F20"/>
        </w:rPr>
        <w:t>hàng</w:t>
      </w:r>
      <w:r>
        <w:rPr>
          <w:color w:val="231F20"/>
          <w:spacing w:val="-15"/>
        </w:rPr>
        <w:t> </w:t>
      </w:r>
      <w:r>
        <w:rPr>
          <w:color w:val="231F20"/>
        </w:rPr>
        <w:t>Bồ</w:t>
      </w:r>
      <w:r>
        <w:rPr>
          <w:color w:val="231F20"/>
          <w:spacing w:val="-16"/>
        </w:rPr>
        <w:t> </w:t>
      </w:r>
      <w:r>
        <w:rPr>
          <w:color w:val="231F20"/>
        </w:rPr>
        <w:t>tát</w:t>
      </w:r>
      <w:r>
        <w:rPr>
          <w:color w:val="231F20"/>
          <w:spacing w:val="-16"/>
        </w:rPr>
        <w:t> </w:t>
      </w:r>
      <w:r>
        <w:rPr>
          <w:color w:val="231F20"/>
        </w:rPr>
        <w:t>là</w:t>
      </w:r>
      <w:r>
        <w:rPr>
          <w:color w:val="231F20"/>
          <w:spacing w:val="-13"/>
        </w:rPr>
        <w:t> </w:t>
      </w:r>
      <w:r>
        <w:rPr>
          <w:color w:val="231F20"/>
        </w:rPr>
        <w:t>Bồ</w:t>
      </w:r>
      <w:r>
        <w:rPr>
          <w:color w:val="231F20"/>
          <w:spacing w:val="-16"/>
        </w:rPr>
        <w:t> </w:t>
      </w:r>
      <w:r>
        <w:rPr>
          <w:color w:val="231F20"/>
        </w:rPr>
        <w:t>Tát </w:t>
      </w:r>
      <w:r>
        <w:rPr>
          <w:color w:val="231F20"/>
          <w:w w:val="105"/>
        </w:rPr>
        <w:t>tạng.</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0"/>
          <w:w w:val="105"/>
        </w:rPr>
        <w:t> </w:t>
      </w:r>
      <w:r>
        <w:rPr>
          <w:color w:val="231F20"/>
          <w:w w:val="105"/>
        </w:rPr>
        <w:t>nguồn</w:t>
      </w:r>
      <w:r>
        <w:rPr>
          <w:color w:val="231F20"/>
          <w:spacing w:val="-22"/>
          <w:w w:val="105"/>
        </w:rPr>
        <w:t> </w:t>
      </w:r>
      <w:r>
        <w:rPr>
          <w:color w:val="231F20"/>
          <w:w w:val="105"/>
        </w:rPr>
        <w:t>gốc</w:t>
      </w:r>
      <w:r>
        <w:rPr>
          <w:color w:val="231F20"/>
          <w:spacing w:val="-22"/>
          <w:w w:val="105"/>
        </w:rPr>
        <w:t> </w:t>
      </w:r>
      <w:r>
        <w:rPr>
          <w:color w:val="231F20"/>
          <w:w w:val="105"/>
        </w:rPr>
        <w:t>của</w:t>
      </w:r>
      <w:r>
        <w:rPr>
          <w:color w:val="231F20"/>
          <w:spacing w:val="-22"/>
          <w:w w:val="105"/>
        </w:rPr>
        <w:t> </w:t>
      </w:r>
      <w:r>
        <w:rPr>
          <w:color w:val="231F20"/>
          <w:w w:val="105"/>
        </w:rPr>
        <w:t>kinh</w:t>
      </w:r>
      <w:r>
        <w:rPr>
          <w:color w:val="231F20"/>
          <w:spacing w:val="-22"/>
          <w:w w:val="105"/>
        </w:rPr>
        <w:t> </w:t>
      </w:r>
      <w:r>
        <w:rPr>
          <w:color w:val="231F20"/>
          <w:w w:val="105"/>
        </w:rPr>
        <w:t>điển</w:t>
      </w:r>
      <w:r>
        <w:rPr>
          <w:color w:val="231F20"/>
          <w:spacing w:val="-22"/>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và</w:t>
      </w:r>
      <w:r>
        <w:rPr>
          <w:color w:val="231F20"/>
          <w:spacing w:val="-19"/>
          <w:w w:val="105"/>
        </w:rPr>
        <w:t> </w:t>
      </w:r>
      <w:r>
        <w:rPr>
          <w:color w:val="231F20"/>
          <w:w w:val="105"/>
        </w:rPr>
        <w:t>Tiểu</w:t>
      </w:r>
      <w:r>
        <w:rPr>
          <w:color w:val="231F20"/>
          <w:spacing w:val="-22"/>
          <w:w w:val="105"/>
        </w:rPr>
        <w:t> </w:t>
      </w:r>
      <w:r>
        <w:rPr>
          <w:color w:val="231F20"/>
          <w:w w:val="105"/>
        </w:rPr>
        <w:t>thừa.</w:t>
      </w:r>
    </w:p>
    <w:p>
      <w:pPr>
        <w:spacing w:line="290" w:lineRule="auto" w:before="143"/>
        <w:ind w:left="387" w:right="120" w:firstLine="453"/>
        <w:jc w:val="both"/>
        <w:rPr>
          <w:sz w:val="34"/>
        </w:rPr>
      </w:pPr>
      <w:r>
        <w:rPr>
          <w:i/>
          <w:color w:val="231F20"/>
          <w:w w:val="105"/>
          <w:sz w:val="34"/>
        </w:rPr>
        <w:t>“Kim</w:t>
      </w:r>
      <w:r>
        <w:rPr>
          <w:i/>
          <w:color w:val="231F20"/>
          <w:spacing w:val="-19"/>
          <w:w w:val="105"/>
          <w:sz w:val="34"/>
        </w:rPr>
        <w:t> </w:t>
      </w:r>
      <w:r>
        <w:rPr>
          <w:i/>
          <w:color w:val="231F20"/>
          <w:w w:val="105"/>
          <w:sz w:val="34"/>
        </w:rPr>
        <w:t>bản</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trung</w:t>
      </w:r>
      <w:r>
        <w:rPr>
          <w:i/>
          <w:color w:val="231F20"/>
          <w:spacing w:val="-19"/>
          <w:w w:val="105"/>
          <w:sz w:val="34"/>
        </w:rPr>
        <w:t> </w:t>
      </w:r>
      <w:r>
        <w:rPr>
          <w:i/>
          <w:color w:val="231F20"/>
          <w:w w:val="105"/>
          <w:sz w:val="34"/>
        </w:rPr>
        <w:t>quảng</w:t>
      </w:r>
      <w:r>
        <w:rPr>
          <w:i/>
          <w:color w:val="231F20"/>
          <w:spacing w:val="-19"/>
          <w:w w:val="105"/>
          <w:sz w:val="34"/>
        </w:rPr>
        <w:t> </w:t>
      </w:r>
      <w:r>
        <w:rPr>
          <w:i/>
          <w:color w:val="231F20"/>
          <w:w w:val="105"/>
          <w:sz w:val="34"/>
        </w:rPr>
        <w:t>diễn</w:t>
      </w:r>
      <w:r>
        <w:rPr>
          <w:i/>
          <w:color w:val="231F20"/>
          <w:spacing w:val="-19"/>
          <w:w w:val="105"/>
          <w:sz w:val="34"/>
        </w:rPr>
        <w:t> </w:t>
      </w:r>
      <w:r>
        <w:rPr>
          <w:i/>
          <w:color w:val="231F20"/>
          <w:w w:val="105"/>
          <w:sz w:val="34"/>
        </w:rPr>
        <w:t>Đại</w:t>
      </w:r>
      <w:r>
        <w:rPr>
          <w:i/>
          <w:color w:val="231F20"/>
          <w:spacing w:val="-19"/>
          <w:w w:val="105"/>
          <w:sz w:val="34"/>
        </w:rPr>
        <w:t> </w:t>
      </w:r>
      <w:r>
        <w:rPr>
          <w:i/>
          <w:color w:val="231F20"/>
          <w:w w:val="105"/>
          <w:sz w:val="34"/>
        </w:rPr>
        <w:t>thừa,</w:t>
      </w:r>
      <w:r>
        <w:rPr>
          <w:i/>
          <w:color w:val="231F20"/>
          <w:spacing w:val="-19"/>
          <w:w w:val="105"/>
          <w:sz w:val="34"/>
        </w:rPr>
        <w:t> </w:t>
      </w:r>
      <w:r>
        <w:rPr>
          <w:i/>
          <w:color w:val="231F20"/>
          <w:w w:val="105"/>
          <w:sz w:val="34"/>
        </w:rPr>
        <w:t>tường</w:t>
      </w:r>
      <w:r>
        <w:rPr>
          <w:i/>
          <w:color w:val="231F20"/>
          <w:spacing w:val="-19"/>
          <w:w w:val="105"/>
          <w:sz w:val="34"/>
        </w:rPr>
        <w:t> </w:t>
      </w:r>
      <w:r>
        <w:rPr>
          <w:i/>
          <w:color w:val="231F20"/>
          <w:w w:val="105"/>
          <w:sz w:val="34"/>
        </w:rPr>
        <w:t>trần</w:t>
      </w:r>
      <w:r>
        <w:rPr>
          <w:i/>
          <w:color w:val="231F20"/>
          <w:spacing w:val="-19"/>
          <w:w w:val="105"/>
          <w:sz w:val="34"/>
        </w:rPr>
        <w:t> </w:t>
      </w:r>
      <w:r>
        <w:rPr>
          <w:i/>
          <w:color w:val="231F20"/>
          <w:w w:val="105"/>
          <w:sz w:val="34"/>
        </w:rPr>
        <w:t>tín nguyện vãng sinh thù thắng nhân quả, tịnh Phật quốc độ Y </w:t>
      </w:r>
      <w:r>
        <w:rPr>
          <w:i/>
          <w:color w:val="231F20"/>
          <w:sz w:val="34"/>
        </w:rPr>
        <w:t>Chính</w:t>
      </w:r>
      <w:r>
        <w:rPr>
          <w:i/>
          <w:color w:val="231F20"/>
          <w:spacing w:val="-3"/>
          <w:sz w:val="34"/>
        </w:rPr>
        <w:t> </w:t>
      </w:r>
      <w:r>
        <w:rPr>
          <w:i/>
          <w:color w:val="231F20"/>
          <w:sz w:val="34"/>
        </w:rPr>
        <w:t>Trang</w:t>
      </w:r>
      <w:r>
        <w:rPr>
          <w:i/>
          <w:color w:val="231F20"/>
          <w:spacing w:val="-3"/>
          <w:sz w:val="34"/>
        </w:rPr>
        <w:t> </w:t>
      </w:r>
      <w:r>
        <w:rPr>
          <w:i/>
          <w:color w:val="231F20"/>
          <w:sz w:val="34"/>
        </w:rPr>
        <w:t>Nghiêm,</w:t>
      </w:r>
      <w:r>
        <w:rPr>
          <w:i/>
          <w:color w:val="231F20"/>
          <w:spacing w:val="-3"/>
          <w:sz w:val="34"/>
        </w:rPr>
        <w:t> </w:t>
      </w:r>
      <w:r>
        <w:rPr>
          <w:i/>
          <w:color w:val="231F20"/>
          <w:sz w:val="34"/>
        </w:rPr>
        <w:t>Di</w:t>
      </w:r>
      <w:r>
        <w:rPr>
          <w:i/>
          <w:color w:val="231F20"/>
          <w:spacing w:val="-3"/>
          <w:sz w:val="34"/>
        </w:rPr>
        <w:t> </w:t>
      </w:r>
      <w:r>
        <w:rPr>
          <w:i/>
          <w:color w:val="231F20"/>
          <w:sz w:val="34"/>
        </w:rPr>
        <w:t>Đà</w:t>
      </w:r>
      <w:r>
        <w:rPr>
          <w:i/>
          <w:color w:val="231F20"/>
          <w:spacing w:val="-3"/>
          <w:sz w:val="34"/>
        </w:rPr>
        <w:t> </w:t>
      </w:r>
      <w:r>
        <w:rPr>
          <w:i/>
          <w:color w:val="231F20"/>
          <w:sz w:val="34"/>
        </w:rPr>
        <w:t>vô</w:t>
      </w:r>
      <w:r>
        <w:rPr>
          <w:i/>
          <w:color w:val="231F20"/>
          <w:spacing w:val="-3"/>
          <w:sz w:val="34"/>
        </w:rPr>
        <w:t> </w:t>
      </w:r>
      <w:r>
        <w:rPr>
          <w:i/>
          <w:color w:val="231F20"/>
          <w:sz w:val="34"/>
        </w:rPr>
        <w:t>biên</w:t>
      </w:r>
      <w:r>
        <w:rPr>
          <w:i/>
          <w:color w:val="231F20"/>
          <w:spacing w:val="-3"/>
          <w:sz w:val="34"/>
        </w:rPr>
        <w:t> </w:t>
      </w:r>
      <w:r>
        <w:rPr>
          <w:i/>
          <w:color w:val="231F20"/>
          <w:sz w:val="34"/>
        </w:rPr>
        <w:t>nguyện</w:t>
      </w:r>
      <w:r>
        <w:rPr>
          <w:i/>
          <w:color w:val="231F20"/>
          <w:spacing w:val="-3"/>
          <w:sz w:val="34"/>
        </w:rPr>
        <w:t> </w:t>
      </w:r>
      <w:r>
        <w:rPr>
          <w:i/>
          <w:color w:val="231F20"/>
          <w:sz w:val="34"/>
        </w:rPr>
        <w:t>hải</w:t>
      </w:r>
      <w:r>
        <w:rPr>
          <w:i/>
          <w:color w:val="231F20"/>
          <w:spacing w:val="-3"/>
          <w:sz w:val="34"/>
        </w:rPr>
        <w:t> </w:t>
      </w:r>
      <w:r>
        <w:rPr>
          <w:i/>
          <w:color w:val="231F20"/>
          <w:sz w:val="34"/>
        </w:rPr>
        <w:t>phổ</w:t>
      </w:r>
      <w:r>
        <w:rPr>
          <w:i/>
          <w:color w:val="231F20"/>
          <w:spacing w:val="-3"/>
          <w:sz w:val="34"/>
        </w:rPr>
        <w:t> </w:t>
      </w:r>
      <w:r>
        <w:rPr>
          <w:i/>
          <w:color w:val="231F20"/>
          <w:sz w:val="34"/>
        </w:rPr>
        <w:t>độ</w:t>
      </w:r>
      <w:r>
        <w:rPr>
          <w:i/>
          <w:color w:val="231F20"/>
          <w:spacing w:val="-3"/>
          <w:sz w:val="34"/>
        </w:rPr>
        <w:t> </w:t>
      </w:r>
      <w:r>
        <w:rPr>
          <w:i/>
          <w:color w:val="231F20"/>
          <w:sz w:val="34"/>
        </w:rPr>
        <w:t>chúng </w:t>
      </w:r>
      <w:r>
        <w:rPr>
          <w:i/>
          <w:color w:val="231F20"/>
          <w:w w:val="105"/>
          <w:sz w:val="34"/>
        </w:rPr>
        <w:t>sinh</w:t>
      </w:r>
      <w:r>
        <w:rPr>
          <w:i/>
          <w:color w:val="231F20"/>
          <w:spacing w:val="-5"/>
          <w:w w:val="105"/>
          <w:sz w:val="34"/>
        </w:rPr>
        <w:t> </w:t>
      </w:r>
      <w:r>
        <w:rPr>
          <w:i/>
          <w:color w:val="231F20"/>
          <w:w w:val="105"/>
          <w:sz w:val="34"/>
        </w:rPr>
        <w:t>chi</w:t>
      </w:r>
      <w:r>
        <w:rPr>
          <w:i/>
          <w:color w:val="231F20"/>
          <w:spacing w:val="-5"/>
          <w:w w:val="105"/>
          <w:sz w:val="34"/>
        </w:rPr>
        <w:t> </w:t>
      </w:r>
      <w:r>
        <w:rPr>
          <w:i/>
          <w:color w:val="231F20"/>
          <w:w w:val="105"/>
          <w:sz w:val="34"/>
        </w:rPr>
        <w:t>đạo</w:t>
      </w:r>
      <w:r>
        <w:rPr>
          <w:color w:val="231F20"/>
          <w:w w:val="105"/>
          <w:sz w:val="34"/>
        </w:rPr>
        <w:t>”</w:t>
      </w:r>
      <w:r>
        <w:rPr>
          <w:color w:val="231F20"/>
          <w:spacing w:val="-5"/>
          <w:w w:val="105"/>
          <w:sz w:val="34"/>
        </w:rPr>
        <w:t> </w:t>
      </w:r>
      <w:r>
        <w:rPr>
          <w:color w:val="231F20"/>
          <w:w w:val="105"/>
          <w:sz w:val="34"/>
        </w:rPr>
        <w:t>(Nay</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bản</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này</w:t>
      </w:r>
      <w:r>
        <w:rPr>
          <w:color w:val="231F20"/>
          <w:spacing w:val="-5"/>
          <w:w w:val="105"/>
          <w:sz w:val="34"/>
        </w:rPr>
        <w:t> </w:t>
      </w:r>
      <w:r>
        <w:rPr>
          <w:color w:val="231F20"/>
          <w:w w:val="105"/>
          <w:sz w:val="34"/>
        </w:rPr>
        <w:t>giảng</w:t>
      </w:r>
      <w:r>
        <w:rPr>
          <w:color w:val="231F20"/>
          <w:spacing w:val="-5"/>
          <w:w w:val="105"/>
          <w:sz w:val="34"/>
        </w:rPr>
        <w:t> </w:t>
      </w:r>
      <w:r>
        <w:rPr>
          <w:color w:val="231F20"/>
          <w:w w:val="105"/>
          <w:sz w:val="34"/>
        </w:rPr>
        <w:t>rộng</w:t>
      </w:r>
      <w:r>
        <w:rPr>
          <w:color w:val="231F20"/>
          <w:spacing w:val="-5"/>
          <w:w w:val="105"/>
          <w:sz w:val="34"/>
        </w:rPr>
        <w:t> </w:t>
      </w:r>
      <w:r>
        <w:rPr>
          <w:color w:val="231F20"/>
          <w:w w:val="105"/>
          <w:sz w:val="34"/>
        </w:rPr>
        <w:t>Đại</w:t>
      </w:r>
      <w:r>
        <w:rPr>
          <w:color w:val="231F20"/>
          <w:spacing w:val="-5"/>
          <w:w w:val="105"/>
          <w:sz w:val="34"/>
        </w:rPr>
        <w:t> </w:t>
      </w:r>
      <w:r>
        <w:rPr>
          <w:color w:val="231F20"/>
          <w:w w:val="105"/>
          <w:sz w:val="34"/>
        </w:rPr>
        <w:t>thừa, trình</w:t>
      </w:r>
      <w:r>
        <w:rPr>
          <w:color w:val="231F20"/>
          <w:spacing w:val="-16"/>
          <w:w w:val="105"/>
          <w:sz w:val="34"/>
        </w:rPr>
        <w:t> </w:t>
      </w:r>
      <w:r>
        <w:rPr>
          <w:color w:val="231F20"/>
          <w:w w:val="105"/>
          <w:sz w:val="34"/>
        </w:rPr>
        <w:t>bày</w:t>
      </w:r>
      <w:r>
        <w:rPr>
          <w:color w:val="231F20"/>
          <w:spacing w:val="-16"/>
          <w:w w:val="105"/>
          <w:sz w:val="34"/>
        </w:rPr>
        <w:t> </w:t>
      </w:r>
      <w:r>
        <w:rPr>
          <w:color w:val="231F20"/>
          <w:w w:val="105"/>
          <w:sz w:val="34"/>
        </w:rPr>
        <w:t>nhân</w:t>
      </w:r>
      <w:r>
        <w:rPr>
          <w:color w:val="231F20"/>
          <w:spacing w:val="-16"/>
          <w:w w:val="105"/>
          <w:sz w:val="34"/>
        </w:rPr>
        <w:t> </w:t>
      </w:r>
      <w:r>
        <w:rPr>
          <w:color w:val="231F20"/>
          <w:w w:val="105"/>
          <w:sz w:val="34"/>
        </w:rPr>
        <w:t>quả</w:t>
      </w:r>
      <w:r>
        <w:rPr>
          <w:color w:val="231F20"/>
          <w:spacing w:val="-16"/>
          <w:w w:val="105"/>
          <w:sz w:val="34"/>
        </w:rPr>
        <w:t> </w:t>
      </w:r>
      <w:r>
        <w:rPr>
          <w:color w:val="231F20"/>
          <w:w w:val="105"/>
          <w:sz w:val="34"/>
        </w:rPr>
        <w:t>thù</w:t>
      </w:r>
      <w:r>
        <w:rPr>
          <w:color w:val="231F20"/>
          <w:spacing w:val="-16"/>
          <w:w w:val="105"/>
          <w:sz w:val="34"/>
        </w:rPr>
        <w:t> </w:t>
      </w:r>
      <w:r>
        <w:rPr>
          <w:color w:val="231F20"/>
          <w:w w:val="105"/>
          <w:sz w:val="34"/>
        </w:rPr>
        <w:t>thắng</w:t>
      </w:r>
      <w:r>
        <w:rPr>
          <w:color w:val="231F20"/>
          <w:spacing w:val="-16"/>
          <w:w w:val="105"/>
          <w:sz w:val="34"/>
        </w:rPr>
        <w:t> </w:t>
      </w:r>
      <w:r>
        <w:rPr>
          <w:color w:val="231F20"/>
          <w:w w:val="105"/>
          <w:sz w:val="34"/>
        </w:rPr>
        <w:t>của</w:t>
      </w:r>
      <w:r>
        <w:rPr>
          <w:color w:val="231F20"/>
          <w:spacing w:val="-16"/>
          <w:w w:val="105"/>
          <w:sz w:val="34"/>
        </w:rPr>
        <w:t> </w:t>
      </w:r>
      <w:r>
        <w:rPr>
          <w:color w:val="231F20"/>
          <w:w w:val="105"/>
          <w:sz w:val="34"/>
        </w:rPr>
        <w:t>việc</w:t>
      </w:r>
      <w:r>
        <w:rPr>
          <w:color w:val="231F20"/>
          <w:spacing w:val="-16"/>
          <w:w w:val="105"/>
          <w:sz w:val="34"/>
        </w:rPr>
        <w:t> </w:t>
      </w:r>
      <w:r>
        <w:rPr>
          <w:color w:val="231F20"/>
          <w:w w:val="105"/>
          <w:sz w:val="34"/>
        </w:rPr>
        <w:t>Tín</w:t>
      </w:r>
      <w:r>
        <w:rPr>
          <w:color w:val="231F20"/>
          <w:spacing w:val="-16"/>
          <w:w w:val="105"/>
          <w:sz w:val="34"/>
        </w:rPr>
        <w:t> </w:t>
      </w:r>
      <w:r>
        <w:rPr>
          <w:color w:val="231F20"/>
          <w:w w:val="105"/>
          <w:sz w:val="34"/>
        </w:rPr>
        <w:t>nguyện</w:t>
      </w:r>
      <w:r>
        <w:rPr>
          <w:color w:val="231F20"/>
          <w:spacing w:val="-16"/>
          <w:w w:val="105"/>
          <w:sz w:val="34"/>
        </w:rPr>
        <w:t> </w:t>
      </w:r>
      <w:r>
        <w:rPr>
          <w:color w:val="231F20"/>
          <w:w w:val="105"/>
          <w:sz w:val="34"/>
        </w:rPr>
        <w:t>vãng</w:t>
      </w:r>
      <w:r>
        <w:rPr>
          <w:color w:val="231F20"/>
          <w:spacing w:val="-16"/>
          <w:w w:val="105"/>
          <w:sz w:val="34"/>
        </w:rPr>
        <w:t> </w:t>
      </w:r>
      <w:r>
        <w:rPr>
          <w:color w:val="231F20"/>
          <w:w w:val="105"/>
          <w:sz w:val="34"/>
        </w:rPr>
        <w:t>sinh, Y chính trang nghiêm ở cõi Phật tịnh, Đạo độ khắp chúng sinh theo như biển nguyện vô biên của đức Phật A Di Đà). Do đó, bộ kinh này thu nhiếp vào Bồ Tát tạng.</w:t>
      </w:r>
    </w:p>
    <w:p>
      <w:pPr>
        <w:pStyle w:val="BodyText"/>
        <w:spacing w:line="290" w:lineRule="auto" w:before="143"/>
        <w:ind w:left="387" w:right="120" w:firstLine="453"/>
      </w:pPr>
      <w:r>
        <w:rPr>
          <w:color w:val="231F20"/>
        </w:rPr>
        <w:t>Tiếp nói về “Năm thời”. </w:t>
      </w:r>
      <w:r>
        <w:rPr>
          <w:i/>
          <w:color w:val="231F20"/>
        </w:rPr>
        <w:t>“Thiên Thai Đại sư”</w:t>
      </w:r>
      <w:r>
        <w:rPr>
          <w:i/>
          <w:color w:val="231F20"/>
          <w:spacing w:val="-2"/>
        </w:rPr>
        <w:t> </w:t>
      </w:r>
      <w:r>
        <w:rPr>
          <w:color w:val="231F20"/>
        </w:rPr>
        <w:t>(Trí Giả Đại </w:t>
      </w:r>
      <w:r>
        <w:rPr>
          <w:color w:val="231F20"/>
          <w:w w:val="105"/>
        </w:rPr>
        <w:t>sư), Ngài y theo kinh </w:t>
      </w:r>
      <w:r>
        <w:rPr>
          <w:i/>
          <w:color w:val="231F20"/>
          <w:w w:val="105"/>
        </w:rPr>
        <w:t>Niết Bàn</w:t>
      </w:r>
      <w:r>
        <w:rPr>
          <w:color w:val="231F20"/>
          <w:w w:val="105"/>
        </w:rPr>
        <w:t>, phân một đời đức Thế Tôn thuyết pháp làm 5 thời kỳ.</w:t>
      </w:r>
    </w:p>
    <w:p>
      <w:pPr>
        <w:pStyle w:val="BodyText"/>
        <w:spacing w:line="290" w:lineRule="auto" w:before="143"/>
        <w:ind w:left="387" w:right="121" w:firstLine="453"/>
      </w:pPr>
      <w:r>
        <w:rPr>
          <w:color w:val="231F20"/>
          <w:w w:val="105"/>
        </w:rPr>
        <w:t>Thứ nhất, đức Phật nói kinh </w:t>
      </w:r>
      <w:r>
        <w:rPr>
          <w:i/>
          <w:color w:val="231F20"/>
          <w:w w:val="105"/>
        </w:rPr>
        <w:t>Hoa Nghiêm </w:t>
      </w:r>
      <w:r>
        <w:rPr>
          <w:color w:val="231F20"/>
          <w:w w:val="105"/>
        </w:rPr>
        <w:t>đầu tiên trong 21</w:t>
      </w:r>
      <w:r>
        <w:rPr>
          <w:color w:val="231F20"/>
          <w:spacing w:val="-8"/>
          <w:w w:val="105"/>
        </w:rPr>
        <w:t> </w:t>
      </w:r>
      <w:r>
        <w:rPr>
          <w:color w:val="231F20"/>
          <w:w w:val="105"/>
        </w:rPr>
        <w:t>ngày,</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thời</w:t>
      </w:r>
      <w:r>
        <w:rPr>
          <w:color w:val="231F20"/>
          <w:spacing w:val="-7"/>
          <w:w w:val="105"/>
        </w:rPr>
        <w:t> </w:t>
      </w:r>
      <w:r>
        <w:rPr>
          <w:i/>
          <w:color w:val="231F20"/>
          <w:w w:val="105"/>
        </w:rPr>
        <w:t>Hoa</w:t>
      </w:r>
      <w:r>
        <w:rPr>
          <w:i/>
          <w:color w:val="231F20"/>
          <w:spacing w:val="-8"/>
          <w:w w:val="105"/>
        </w:rPr>
        <w:t> </w:t>
      </w:r>
      <w:r>
        <w:rPr>
          <w:i/>
          <w:color w:val="231F20"/>
          <w:w w:val="105"/>
        </w:rPr>
        <w:t>Nghiêm</w:t>
      </w:r>
      <w:r>
        <w:rPr>
          <w:color w:val="231F20"/>
          <w:w w:val="105"/>
        </w:rPr>
        <w:t>.</w:t>
      </w:r>
      <w:r>
        <w:rPr>
          <w:color w:val="231F20"/>
          <w:spacing w:val="-8"/>
          <w:w w:val="105"/>
        </w:rPr>
        <w:t> </w:t>
      </w:r>
      <w:r>
        <w:rPr>
          <w:color w:val="231F20"/>
          <w:w w:val="105"/>
        </w:rPr>
        <w:t>Vừa</w:t>
      </w:r>
      <w:r>
        <w:rPr>
          <w:color w:val="231F20"/>
          <w:spacing w:val="-8"/>
          <w:w w:val="105"/>
        </w:rPr>
        <w:t> </w:t>
      </w:r>
      <w:r>
        <w:rPr>
          <w:color w:val="231F20"/>
          <w:w w:val="105"/>
        </w:rPr>
        <w:t>rồi</w:t>
      </w:r>
      <w:r>
        <w:rPr>
          <w:color w:val="231F20"/>
          <w:spacing w:val="-8"/>
          <w:w w:val="105"/>
        </w:rPr>
        <w:t> </w:t>
      </w:r>
      <w:r>
        <w:rPr>
          <w:color w:val="231F20"/>
          <w:w w:val="105"/>
        </w:rPr>
        <w:t>tôi</w:t>
      </w:r>
      <w:r>
        <w:rPr>
          <w:color w:val="231F20"/>
          <w:spacing w:val="-8"/>
          <w:w w:val="105"/>
        </w:rPr>
        <w:t> </w:t>
      </w:r>
      <w:r>
        <w:rPr>
          <w:color w:val="231F20"/>
          <w:w w:val="105"/>
        </w:rPr>
        <w:t>có</w:t>
      </w:r>
      <w:r>
        <w:rPr>
          <w:color w:val="231F20"/>
          <w:spacing w:val="-8"/>
          <w:w w:val="105"/>
        </w:rPr>
        <w:t> </w:t>
      </w:r>
      <w:r>
        <w:rPr>
          <w:color w:val="231F20"/>
          <w:w w:val="105"/>
        </w:rPr>
        <w:t>nói</w:t>
      </w:r>
      <w:r>
        <w:rPr>
          <w:color w:val="231F20"/>
          <w:spacing w:val="-8"/>
          <w:w w:val="105"/>
        </w:rPr>
        <w:t> </w:t>
      </w:r>
      <w:r>
        <w:rPr>
          <w:color w:val="231F20"/>
          <w:w w:val="105"/>
        </w:rPr>
        <w:t>với</w:t>
      </w:r>
      <w:r>
        <w:rPr>
          <w:color w:val="231F20"/>
          <w:spacing w:val="-8"/>
          <w:w w:val="105"/>
        </w:rPr>
        <w:t> </w:t>
      </w:r>
      <w:r>
        <w:rPr>
          <w:color w:val="231F20"/>
          <w:w w:val="105"/>
        </w:rPr>
        <w:t>quý vị, hàng Tiểu thừa không chấp nhận.</w:t>
      </w:r>
    </w:p>
    <w:p>
      <w:pPr>
        <w:pStyle w:val="BodyText"/>
        <w:spacing w:line="290" w:lineRule="auto" w:before="142"/>
        <w:ind w:left="387" w:right="120" w:firstLine="453"/>
      </w:pPr>
      <w:r>
        <w:rPr>
          <w:color w:val="231F20"/>
        </w:rPr>
        <w:t>Thứ</w:t>
      </w:r>
      <w:r>
        <w:rPr>
          <w:color w:val="231F20"/>
          <w:spacing w:val="-1"/>
        </w:rPr>
        <w:t> </w:t>
      </w:r>
      <w:r>
        <w:rPr>
          <w:color w:val="231F20"/>
        </w:rPr>
        <w:t>hai, là</w:t>
      </w:r>
      <w:r>
        <w:rPr>
          <w:color w:val="231F20"/>
          <w:spacing w:val="-1"/>
        </w:rPr>
        <w:t> </w:t>
      </w:r>
      <w:r>
        <w:rPr>
          <w:color w:val="231F20"/>
        </w:rPr>
        <w:t>12</w:t>
      </w:r>
      <w:r>
        <w:rPr>
          <w:color w:val="231F20"/>
          <w:spacing w:val="-1"/>
        </w:rPr>
        <w:t> </w:t>
      </w:r>
      <w:r>
        <w:rPr>
          <w:color w:val="231F20"/>
        </w:rPr>
        <w:t>năm,</w:t>
      </w:r>
      <w:r>
        <w:rPr>
          <w:color w:val="231F20"/>
          <w:spacing w:val="-1"/>
        </w:rPr>
        <w:t> </w:t>
      </w:r>
      <w:r>
        <w:rPr>
          <w:color w:val="231F20"/>
        </w:rPr>
        <w:t>ở</w:t>
      </w:r>
      <w:r>
        <w:rPr>
          <w:color w:val="231F20"/>
          <w:spacing w:val="-1"/>
        </w:rPr>
        <w:t> </w:t>
      </w:r>
      <w:r>
        <w:rPr>
          <w:color w:val="231F20"/>
        </w:rPr>
        <w:t>vườn</w:t>
      </w:r>
      <w:r>
        <w:rPr>
          <w:color w:val="231F20"/>
          <w:spacing w:val="-1"/>
        </w:rPr>
        <w:t> </w:t>
      </w:r>
      <w:r>
        <w:rPr>
          <w:color w:val="231F20"/>
        </w:rPr>
        <w:t>Lộc</w:t>
      </w:r>
      <w:r>
        <w:rPr>
          <w:color w:val="231F20"/>
          <w:spacing w:val="-1"/>
        </w:rPr>
        <w:t> </w:t>
      </w:r>
      <w:r>
        <w:rPr>
          <w:color w:val="231F20"/>
        </w:rPr>
        <w:t>Uyển v.v…</w:t>
      </w:r>
      <w:r>
        <w:rPr>
          <w:color w:val="231F20"/>
          <w:spacing w:val="-1"/>
        </w:rPr>
        <w:t> </w:t>
      </w:r>
      <w:r>
        <w:rPr>
          <w:color w:val="231F20"/>
        </w:rPr>
        <w:t>12</w:t>
      </w:r>
      <w:r>
        <w:rPr>
          <w:color w:val="231F20"/>
          <w:spacing w:val="-1"/>
        </w:rPr>
        <w:t> </w:t>
      </w:r>
      <w:r>
        <w:rPr>
          <w:color w:val="231F20"/>
        </w:rPr>
        <w:t>năm không </w:t>
      </w:r>
      <w:r>
        <w:rPr>
          <w:color w:val="231F20"/>
          <w:w w:val="105"/>
        </w:rPr>
        <w:t>phải</w:t>
      </w:r>
      <w:r>
        <w:rPr>
          <w:color w:val="231F20"/>
          <w:spacing w:val="-5"/>
          <w:w w:val="105"/>
        </w:rPr>
        <w:t> </w:t>
      </w:r>
      <w:r>
        <w:rPr>
          <w:color w:val="231F20"/>
          <w:w w:val="105"/>
        </w:rPr>
        <w:t>chỉ</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4"/>
          <w:w w:val="105"/>
        </w:rPr>
        <w:t> </w:t>
      </w:r>
      <w:r>
        <w:rPr>
          <w:color w:val="231F20"/>
          <w:w w:val="105"/>
        </w:rPr>
        <w:t>vườn</w:t>
      </w:r>
      <w:r>
        <w:rPr>
          <w:color w:val="231F20"/>
          <w:spacing w:val="-4"/>
          <w:w w:val="105"/>
        </w:rPr>
        <w:t> </w:t>
      </w:r>
      <w:r>
        <w:rPr>
          <w:color w:val="231F20"/>
          <w:w w:val="105"/>
        </w:rPr>
        <w:t>Lộc</w:t>
      </w:r>
      <w:r>
        <w:rPr>
          <w:color w:val="231F20"/>
          <w:spacing w:val="-4"/>
          <w:w w:val="105"/>
        </w:rPr>
        <w:t> </w:t>
      </w:r>
      <w:r>
        <w:rPr>
          <w:color w:val="231F20"/>
          <w:w w:val="105"/>
        </w:rPr>
        <w:t>Uyển.</w:t>
      </w:r>
      <w:r>
        <w:rPr>
          <w:color w:val="231F20"/>
          <w:spacing w:val="-4"/>
          <w:w w:val="105"/>
        </w:rPr>
        <w:t> </w:t>
      </w:r>
      <w:r>
        <w:rPr>
          <w:color w:val="231F20"/>
          <w:w w:val="105"/>
        </w:rPr>
        <w:t>Thời</w:t>
      </w:r>
      <w:r>
        <w:rPr>
          <w:color w:val="231F20"/>
          <w:spacing w:val="-5"/>
          <w:w w:val="105"/>
        </w:rPr>
        <w:t> </w:t>
      </w:r>
      <w:r>
        <w:rPr>
          <w:color w:val="231F20"/>
          <w:w w:val="105"/>
        </w:rPr>
        <w:t>gian</w:t>
      </w:r>
      <w:r>
        <w:rPr>
          <w:color w:val="231F20"/>
          <w:spacing w:val="-4"/>
          <w:w w:val="105"/>
        </w:rPr>
        <w:t> </w:t>
      </w:r>
      <w:r>
        <w:rPr>
          <w:color w:val="231F20"/>
          <w:w w:val="105"/>
        </w:rPr>
        <w:t>đầu</w:t>
      </w:r>
      <w:r>
        <w:rPr>
          <w:color w:val="231F20"/>
          <w:spacing w:val="-4"/>
          <w:w w:val="105"/>
        </w:rPr>
        <w:t> </w:t>
      </w:r>
      <w:r>
        <w:rPr>
          <w:color w:val="231F20"/>
          <w:w w:val="105"/>
        </w:rPr>
        <w:t>ở</w:t>
      </w:r>
      <w:r>
        <w:rPr>
          <w:color w:val="231F20"/>
          <w:spacing w:val="-5"/>
          <w:w w:val="105"/>
        </w:rPr>
        <w:t> </w:t>
      </w:r>
      <w:r>
        <w:rPr>
          <w:color w:val="231F20"/>
          <w:w w:val="105"/>
        </w:rPr>
        <w:t>vườn</w:t>
      </w:r>
      <w:r>
        <w:rPr>
          <w:color w:val="231F20"/>
          <w:spacing w:val="-4"/>
          <w:w w:val="105"/>
        </w:rPr>
        <w:t> </w:t>
      </w:r>
      <w:r>
        <w:rPr>
          <w:color w:val="231F20"/>
          <w:w w:val="105"/>
        </w:rPr>
        <w:t>Lộc </w:t>
      </w:r>
      <w:r>
        <w:rPr>
          <w:color w:val="231F20"/>
          <w:spacing w:val="-2"/>
          <w:w w:val="105"/>
        </w:rPr>
        <w:t>Uyển</w:t>
      </w:r>
      <w:r>
        <w:rPr>
          <w:color w:val="231F20"/>
          <w:spacing w:val="-21"/>
          <w:w w:val="105"/>
        </w:rPr>
        <w:t> </w:t>
      </w:r>
      <w:r>
        <w:rPr>
          <w:color w:val="231F20"/>
          <w:spacing w:val="-2"/>
          <w:w w:val="105"/>
        </w:rPr>
        <w:t>độ</w:t>
      </w:r>
      <w:r>
        <w:rPr>
          <w:color w:val="231F20"/>
          <w:spacing w:val="-20"/>
          <w:w w:val="105"/>
        </w:rPr>
        <w:t> </w:t>
      </w:r>
      <w:r>
        <w:rPr>
          <w:color w:val="231F20"/>
          <w:spacing w:val="-2"/>
          <w:w w:val="105"/>
        </w:rPr>
        <w:t>5</w:t>
      </w:r>
      <w:r>
        <w:rPr>
          <w:color w:val="231F20"/>
          <w:spacing w:val="-19"/>
          <w:w w:val="105"/>
        </w:rPr>
        <w:t> </w:t>
      </w:r>
      <w:r>
        <w:rPr>
          <w:color w:val="231F20"/>
          <w:spacing w:val="-2"/>
          <w:w w:val="105"/>
        </w:rPr>
        <w:t>Tỷ</w:t>
      </w:r>
      <w:r>
        <w:rPr>
          <w:color w:val="231F20"/>
          <w:spacing w:val="-21"/>
          <w:w w:val="105"/>
        </w:rPr>
        <w:t> </w:t>
      </w:r>
      <w:r>
        <w:rPr>
          <w:color w:val="231F20"/>
          <w:spacing w:val="-2"/>
          <w:w w:val="105"/>
        </w:rPr>
        <w:t>khiêu,</w:t>
      </w:r>
      <w:r>
        <w:rPr>
          <w:color w:val="231F20"/>
          <w:spacing w:val="-20"/>
          <w:w w:val="105"/>
        </w:rPr>
        <w:t> </w:t>
      </w:r>
      <w:r>
        <w:rPr>
          <w:color w:val="231F20"/>
          <w:spacing w:val="-2"/>
          <w:w w:val="105"/>
        </w:rPr>
        <w:t>nói</w:t>
      </w:r>
      <w:r>
        <w:rPr>
          <w:color w:val="231F20"/>
          <w:spacing w:val="-19"/>
          <w:w w:val="105"/>
        </w:rPr>
        <w:t> </w:t>
      </w:r>
      <w:r>
        <w:rPr>
          <w:i/>
          <w:color w:val="231F20"/>
          <w:spacing w:val="-2"/>
          <w:w w:val="105"/>
        </w:rPr>
        <w:t>Tứ</w:t>
      </w:r>
      <w:r>
        <w:rPr>
          <w:i/>
          <w:color w:val="231F20"/>
          <w:spacing w:val="-21"/>
          <w:w w:val="105"/>
        </w:rPr>
        <w:t> </w:t>
      </w:r>
      <w:r>
        <w:rPr>
          <w:i/>
          <w:color w:val="231F20"/>
          <w:spacing w:val="-2"/>
          <w:w w:val="105"/>
        </w:rPr>
        <w:t>A</w:t>
      </w:r>
      <w:r>
        <w:rPr>
          <w:i/>
          <w:color w:val="231F20"/>
          <w:spacing w:val="-20"/>
          <w:w w:val="105"/>
        </w:rPr>
        <w:t> </w:t>
      </w:r>
      <w:r>
        <w:rPr>
          <w:i/>
          <w:color w:val="231F20"/>
          <w:spacing w:val="-2"/>
          <w:w w:val="105"/>
        </w:rPr>
        <w:t>Hàm</w:t>
      </w:r>
      <w:r>
        <w:rPr>
          <w:color w:val="231F20"/>
          <w:spacing w:val="-2"/>
          <w:w w:val="105"/>
        </w:rPr>
        <w:t>,</w:t>
      </w:r>
      <w:r>
        <w:rPr>
          <w:color w:val="231F20"/>
          <w:spacing w:val="-20"/>
          <w:w w:val="105"/>
        </w:rPr>
        <w:t> </w:t>
      </w:r>
      <w:r>
        <w:rPr>
          <w:color w:val="231F20"/>
          <w:spacing w:val="-2"/>
          <w:w w:val="105"/>
        </w:rPr>
        <w:t>gọi</w:t>
      </w:r>
      <w:r>
        <w:rPr>
          <w:color w:val="231F20"/>
          <w:spacing w:val="-21"/>
          <w:w w:val="105"/>
        </w:rPr>
        <w:t> </w:t>
      </w:r>
      <w:r>
        <w:rPr>
          <w:color w:val="231F20"/>
          <w:spacing w:val="-2"/>
          <w:w w:val="105"/>
        </w:rPr>
        <w:t>là</w:t>
      </w:r>
      <w:r>
        <w:rPr>
          <w:color w:val="231F20"/>
          <w:spacing w:val="-20"/>
          <w:w w:val="105"/>
        </w:rPr>
        <w:t> </w:t>
      </w:r>
      <w:r>
        <w:rPr>
          <w:color w:val="231F20"/>
          <w:spacing w:val="-2"/>
          <w:w w:val="105"/>
        </w:rPr>
        <w:t>thời</w:t>
      </w:r>
      <w:r>
        <w:rPr>
          <w:color w:val="231F20"/>
          <w:spacing w:val="-20"/>
          <w:w w:val="105"/>
        </w:rPr>
        <w:t> </w:t>
      </w:r>
      <w:r>
        <w:rPr>
          <w:i/>
          <w:color w:val="231F20"/>
          <w:spacing w:val="-2"/>
          <w:w w:val="105"/>
        </w:rPr>
        <w:t>A</w:t>
      </w:r>
      <w:r>
        <w:rPr>
          <w:i/>
          <w:color w:val="231F20"/>
          <w:spacing w:val="-21"/>
          <w:w w:val="105"/>
        </w:rPr>
        <w:t> </w:t>
      </w:r>
      <w:r>
        <w:rPr>
          <w:i/>
          <w:color w:val="231F20"/>
          <w:spacing w:val="-2"/>
          <w:w w:val="105"/>
        </w:rPr>
        <w:t>Hàm</w:t>
      </w:r>
      <w:r>
        <w:rPr>
          <w:color w:val="231F20"/>
          <w:spacing w:val="-2"/>
          <w:w w:val="105"/>
        </w:rPr>
        <w:t>.</w:t>
      </w:r>
      <w:r>
        <w:rPr>
          <w:color w:val="231F20"/>
          <w:spacing w:val="-20"/>
          <w:w w:val="105"/>
        </w:rPr>
        <w:t> </w:t>
      </w:r>
      <w:r>
        <w:rPr>
          <w:color w:val="231F20"/>
          <w:spacing w:val="-2"/>
          <w:w w:val="105"/>
        </w:rPr>
        <w:t>Trong </w:t>
      </w:r>
      <w:r>
        <w:rPr>
          <w:color w:val="231F20"/>
          <w:w w:val="105"/>
        </w:rPr>
        <w:t>thời này nói về đạo lý làm người, cũng có nghĩa là luân lý, đạo</w:t>
      </w:r>
      <w:r>
        <w:rPr>
          <w:color w:val="231F20"/>
          <w:spacing w:val="-18"/>
          <w:w w:val="105"/>
        </w:rPr>
        <w:t> </w:t>
      </w:r>
      <w:r>
        <w:rPr>
          <w:color w:val="231F20"/>
          <w:w w:val="105"/>
        </w:rPr>
        <w:t>đức,</w:t>
      </w:r>
      <w:r>
        <w:rPr>
          <w:color w:val="231F20"/>
          <w:spacing w:val="-18"/>
          <w:w w:val="105"/>
        </w:rPr>
        <w:t> </w:t>
      </w:r>
      <w:r>
        <w:rPr>
          <w:color w:val="231F20"/>
          <w:w w:val="105"/>
        </w:rPr>
        <w:t>nhân</w:t>
      </w:r>
      <w:r>
        <w:rPr>
          <w:color w:val="231F20"/>
          <w:spacing w:val="-18"/>
          <w:w w:val="105"/>
        </w:rPr>
        <w:t> </w:t>
      </w:r>
      <w:r>
        <w:rPr>
          <w:color w:val="231F20"/>
          <w:w w:val="105"/>
        </w:rPr>
        <w:t>quả,</w:t>
      </w:r>
      <w:r>
        <w:rPr>
          <w:color w:val="231F20"/>
          <w:spacing w:val="-18"/>
          <w:w w:val="105"/>
        </w:rPr>
        <w:t> </w:t>
      </w:r>
      <w:r>
        <w:rPr>
          <w:color w:val="231F20"/>
          <w:w w:val="105"/>
        </w:rPr>
        <w:t>mà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giảng</w:t>
      </w:r>
      <w:r>
        <w:rPr>
          <w:color w:val="231F20"/>
          <w:spacing w:val="-18"/>
          <w:w w:val="105"/>
        </w:rPr>
        <w:t> </w:t>
      </w:r>
      <w:r>
        <w:rPr>
          <w:color w:val="231F20"/>
          <w:w w:val="105"/>
        </w:rPr>
        <w:t>thời</w:t>
      </w:r>
      <w:r>
        <w:rPr>
          <w:color w:val="231F20"/>
          <w:spacing w:val="-18"/>
          <w:w w:val="105"/>
        </w:rPr>
        <w:t> </w:t>
      </w:r>
      <w:r>
        <w:rPr>
          <w:color w:val="231F20"/>
          <w:w w:val="105"/>
        </w:rPr>
        <w:t>nay,</w:t>
      </w:r>
      <w:r>
        <w:rPr>
          <w:color w:val="231F20"/>
          <w:spacing w:val="-18"/>
          <w:w w:val="105"/>
        </w:rPr>
        <w:t> </w:t>
      </w:r>
      <w:r>
        <w:rPr>
          <w:color w:val="231F20"/>
          <w:w w:val="105"/>
        </w:rPr>
        <w:t>giảng</w:t>
      </w:r>
      <w:r>
        <w:rPr>
          <w:color w:val="231F20"/>
          <w:spacing w:val="-18"/>
          <w:w w:val="105"/>
        </w:rPr>
        <w:t> </w:t>
      </w:r>
      <w:r>
        <w:rPr>
          <w:color w:val="231F20"/>
          <w:w w:val="105"/>
        </w:rPr>
        <w:t>về</w:t>
      </w:r>
      <w:r>
        <w:rPr>
          <w:color w:val="231F20"/>
          <w:spacing w:val="-18"/>
          <w:w w:val="105"/>
        </w:rPr>
        <w:t> </w:t>
      </w:r>
      <w:r>
        <w:rPr>
          <w:color w:val="231F20"/>
          <w:w w:val="105"/>
        </w:rPr>
        <w:t>con người</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phải</w:t>
      </w:r>
      <w:r>
        <w:rPr>
          <w:color w:val="231F20"/>
          <w:spacing w:val="-13"/>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lục</w:t>
      </w:r>
      <w:r>
        <w:rPr>
          <w:color w:val="231F20"/>
          <w:spacing w:val="-13"/>
          <w:w w:val="105"/>
        </w:rPr>
        <w:t> </w:t>
      </w:r>
      <w:r>
        <w:rPr>
          <w:color w:val="231F20"/>
          <w:w w:val="105"/>
        </w:rPr>
        <w:t>đạo</w:t>
      </w:r>
      <w:r>
        <w:rPr>
          <w:color w:val="231F20"/>
          <w:spacing w:val="-13"/>
          <w:w w:val="105"/>
        </w:rPr>
        <w:t> </w:t>
      </w:r>
      <w:r>
        <w:rPr>
          <w:color w:val="231F20"/>
          <w:w w:val="105"/>
        </w:rPr>
        <w:t>luân</w:t>
      </w:r>
      <w:r>
        <w:rPr>
          <w:color w:val="231F20"/>
          <w:spacing w:val="-13"/>
          <w:w w:val="105"/>
        </w:rPr>
        <w:t> </w:t>
      </w:r>
      <w:r>
        <w:rPr>
          <w:color w:val="231F20"/>
          <w:w w:val="105"/>
        </w:rPr>
        <w:t>hồi,</w:t>
      </w:r>
      <w:r>
        <w:rPr>
          <w:color w:val="231F20"/>
          <w:spacing w:val="-13"/>
          <w:w w:val="105"/>
        </w:rPr>
        <w:t> </w:t>
      </w:r>
      <w:r>
        <w:rPr>
          <w:color w:val="231F20"/>
          <w:w w:val="105"/>
        </w:rPr>
        <w:t>những</w:t>
      </w:r>
      <w:r>
        <w:rPr>
          <w:color w:val="231F20"/>
          <w:spacing w:val="-13"/>
          <w:w w:val="105"/>
        </w:rPr>
        <w:t> </w:t>
      </w:r>
      <w:r>
        <w:rPr>
          <w:color w:val="231F20"/>
          <w:w w:val="105"/>
        </w:rPr>
        <w:t>lý</w:t>
      </w:r>
      <w:r>
        <w:rPr>
          <w:color w:val="231F20"/>
          <w:spacing w:val="-13"/>
          <w:w w:val="105"/>
        </w:rPr>
        <w:t> </w:t>
      </w:r>
      <w:r>
        <w:rPr>
          <w:color w:val="231F20"/>
          <w:w w:val="105"/>
        </w:rPr>
        <w:t>sự</w:t>
      </w:r>
      <w:r>
        <w:rPr>
          <w:color w:val="231F20"/>
          <w:spacing w:val="-13"/>
          <w:w w:val="105"/>
        </w:rPr>
        <w:t> </w:t>
      </w:r>
      <w:r>
        <w:rPr>
          <w:color w:val="231F20"/>
          <w:w w:val="105"/>
        </w:rPr>
        <w:t>nhân quả</w:t>
      </w:r>
      <w:r>
        <w:rPr>
          <w:color w:val="231F20"/>
          <w:spacing w:val="-5"/>
          <w:w w:val="105"/>
        </w:rPr>
        <w:t> </w:t>
      </w:r>
      <w:r>
        <w:rPr>
          <w:color w:val="231F20"/>
          <w:w w:val="105"/>
        </w:rPr>
        <w:t>này</w:t>
      </w:r>
      <w:r>
        <w:rPr>
          <w:color w:val="231F20"/>
          <w:spacing w:val="-6"/>
          <w:w w:val="105"/>
        </w:rPr>
        <w:t> </w:t>
      </w:r>
      <w:r>
        <w:rPr>
          <w:color w:val="231F20"/>
          <w:w w:val="105"/>
        </w:rPr>
        <w:t>đều</w:t>
      </w:r>
      <w:r>
        <w:rPr>
          <w:color w:val="231F20"/>
          <w:spacing w:val="-4"/>
          <w:w w:val="105"/>
        </w:rPr>
        <w:t> </w:t>
      </w:r>
      <w:r>
        <w:rPr>
          <w:color w:val="231F20"/>
          <w:w w:val="105"/>
        </w:rPr>
        <w:t>giảng</w:t>
      </w:r>
      <w:r>
        <w:rPr>
          <w:color w:val="231F20"/>
          <w:spacing w:val="-6"/>
          <w:w w:val="105"/>
        </w:rPr>
        <w:t> </w:t>
      </w:r>
      <w:r>
        <w:rPr>
          <w:color w:val="231F20"/>
          <w:w w:val="105"/>
        </w:rPr>
        <w:t>rất</w:t>
      </w:r>
      <w:r>
        <w:rPr>
          <w:color w:val="231F20"/>
          <w:spacing w:val="-5"/>
          <w:w w:val="105"/>
        </w:rPr>
        <w:t> </w:t>
      </w:r>
      <w:r>
        <w:rPr>
          <w:color w:val="231F20"/>
          <w:w w:val="105"/>
        </w:rPr>
        <w:t>thấu</w:t>
      </w:r>
      <w:r>
        <w:rPr>
          <w:color w:val="231F20"/>
          <w:spacing w:val="-6"/>
          <w:w w:val="105"/>
        </w:rPr>
        <w:t> </w:t>
      </w:r>
      <w:r>
        <w:rPr>
          <w:color w:val="231F20"/>
          <w:w w:val="105"/>
        </w:rPr>
        <w:t>triệt.</w:t>
      </w:r>
      <w:r>
        <w:rPr>
          <w:color w:val="231F20"/>
          <w:spacing w:val="-6"/>
          <w:w w:val="105"/>
        </w:rPr>
        <w:t> </w:t>
      </w:r>
      <w:r>
        <w:rPr>
          <w:color w:val="231F20"/>
          <w:w w:val="105"/>
        </w:rPr>
        <w:t>Làm</w:t>
      </w:r>
      <w:r>
        <w:rPr>
          <w:color w:val="231F20"/>
          <w:spacing w:val="-4"/>
          <w:w w:val="105"/>
        </w:rPr>
        <w:t> </w:t>
      </w:r>
      <w:r>
        <w:rPr>
          <w:color w:val="231F20"/>
          <w:w w:val="105"/>
        </w:rPr>
        <w:t>thế</w:t>
      </w:r>
      <w:r>
        <w:rPr>
          <w:color w:val="231F20"/>
          <w:spacing w:val="-6"/>
          <w:w w:val="105"/>
        </w:rPr>
        <w:t> </w:t>
      </w:r>
      <w:r>
        <w:rPr>
          <w:color w:val="231F20"/>
          <w:w w:val="105"/>
        </w:rPr>
        <w:t>nào</w:t>
      </w:r>
      <w:r>
        <w:rPr>
          <w:color w:val="231F20"/>
          <w:spacing w:val="-5"/>
          <w:w w:val="105"/>
        </w:rPr>
        <w:t> </w:t>
      </w:r>
      <w:r>
        <w:rPr>
          <w:color w:val="231F20"/>
          <w:w w:val="105"/>
        </w:rPr>
        <w:t>để</w:t>
      </w:r>
      <w:r>
        <w:rPr>
          <w:color w:val="231F20"/>
          <w:spacing w:val="-6"/>
          <w:w w:val="105"/>
        </w:rPr>
        <w:t> </w:t>
      </w:r>
      <w:r>
        <w:rPr>
          <w:color w:val="231F20"/>
          <w:w w:val="105"/>
        </w:rPr>
        <w:t>thoát</w:t>
      </w:r>
      <w:r>
        <w:rPr>
          <w:color w:val="231F20"/>
          <w:spacing w:val="-6"/>
          <w:w w:val="105"/>
        </w:rPr>
        <w:t> </w:t>
      </w:r>
      <w:r>
        <w:rPr>
          <w:color w:val="231F20"/>
          <w:w w:val="105"/>
        </w:rPr>
        <w:t>ly</w:t>
      </w:r>
      <w:r>
        <w:rPr>
          <w:color w:val="231F20"/>
          <w:spacing w:val="-5"/>
          <w:w w:val="105"/>
        </w:rPr>
        <w:t> lục</w:t>
      </w:r>
    </w:p>
    <w:p>
      <w:pPr>
        <w:spacing w:after="0" w:line="290"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đạo luân hồi. Giảng về nghiệp nhân quả báo trong lục đạo luân hồi. Dạy con người làm thế nào để không mất nhân thân,</w:t>
      </w:r>
      <w:r>
        <w:rPr>
          <w:color w:val="231F20"/>
          <w:spacing w:val="-5"/>
          <w:w w:val="105"/>
        </w:rPr>
        <w:t> </w:t>
      </w:r>
      <w:r>
        <w:rPr>
          <w:color w:val="231F20"/>
          <w:w w:val="105"/>
        </w:rPr>
        <w:t>làm</w:t>
      </w:r>
      <w:r>
        <w:rPr>
          <w:color w:val="231F20"/>
          <w:spacing w:val="-5"/>
          <w:w w:val="105"/>
        </w:rPr>
        <w:t> </w:t>
      </w:r>
      <w:r>
        <w:rPr>
          <w:color w:val="231F20"/>
          <w:w w:val="105"/>
        </w:rPr>
        <w:t>thế</w:t>
      </w:r>
      <w:r>
        <w:rPr>
          <w:color w:val="231F20"/>
          <w:spacing w:val="-6"/>
          <w:w w:val="105"/>
        </w:rPr>
        <w:t> </w:t>
      </w:r>
      <w:r>
        <w:rPr>
          <w:color w:val="231F20"/>
          <w:w w:val="105"/>
        </w:rPr>
        <w:t>nào</w:t>
      </w:r>
      <w:r>
        <w:rPr>
          <w:color w:val="231F20"/>
          <w:spacing w:val="-5"/>
          <w:w w:val="105"/>
        </w:rPr>
        <w:t> </w:t>
      </w:r>
      <w:r>
        <w:rPr>
          <w:color w:val="231F20"/>
          <w:w w:val="105"/>
        </w:rPr>
        <w:t>để</w:t>
      </w:r>
      <w:r>
        <w:rPr>
          <w:color w:val="231F20"/>
          <w:spacing w:val="-5"/>
          <w:w w:val="105"/>
        </w:rPr>
        <w:t> </w:t>
      </w:r>
      <w:r>
        <w:rPr>
          <w:color w:val="231F20"/>
          <w:w w:val="105"/>
        </w:rPr>
        <w:t>sinh</w:t>
      </w:r>
      <w:r>
        <w:rPr>
          <w:color w:val="231F20"/>
          <w:spacing w:val="-5"/>
          <w:w w:val="105"/>
        </w:rPr>
        <w:t> </w:t>
      </w:r>
      <w:r>
        <w:rPr>
          <w:color w:val="231F20"/>
          <w:w w:val="105"/>
        </w:rPr>
        <w:t>về</w:t>
      </w:r>
      <w:r>
        <w:rPr>
          <w:color w:val="231F20"/>
          <w:spacing w:val="-5"/>
          <w:w w:val="105"/>
        </w:rPr>
        <w:t> </w:t>
      </w:r>
      <w:r>
        <w:rPr>
          <w:color w:val="231F20"/>
          <w:w w:val="105"/>
        </w:rPr>
        <w:t>cõi</w:t>
      </w:r>
      <w:r>
        <w:rPr>
          <w:color w:val="231F20"/>
          <w:spacing w:val="-5"/>
          <w:w w:val="105"/>
        </w:rPr>
        <w:t> </w:t>
      </w:r>
      <w:r>
        <w:rPr>
          <w:color w:val="231F20"/>
          <w:w w:val="105"/>
        </w:rPr>
        <w:t>Trời</w:t>
      </w:r>
      <w:r>
        <w:rPr>
          <w:color w:val="231F20"/>
          <w:spacing w:val="-5"/>
          <w:w w:val="105"/>
        </w:rPr>
        <w:t> </w:t>
      </w:r>
      <w:r>
        <w:rPr>
          <w:color w:val="231F20"/>
          <w:w w:val="105"/>
        </w:rPr>
        <w:t>Dục</w:t>
      </w:r>
      <w:r>
        <w:rPr>
          <w:color w:val="231F20"/>
          <w:spacing w:val="-5"/>
          <w:w w:val="105"/>
        </w:rPr>
        <w:t> </w:t>
      </w:r>
      <w:r>
        <w:rPr>
          <w:color w:val="231F20"/>
          <w:w w:val="105"/>
        </w:rPr>
        <w:t>giới,</w:t>
      </w:r>
      <w:r>
        <w:rPr>
          <w:color w:val="231F20"/>
          <w:spacing w:val="-5"/>
          <w:w w:val="105"/>
        </w:rPr>
        <w:t> </w:t>
      </w:r>
      <w:r>
        <w:rPr>
          <w:color w:val="231F20"/>
          <w:w w:val="105"/>
        </w:rPr>
        <w:t>Sắc</w:t>
      </w:r>
      <w:r>
        <w:rPr>
          <w:color w:val="231F20"/>
          <w:spacing w:val="-5"/>
          <w:w w:val="105"/>
        </w:rPr>
        <w:t> </w:t>
      </w:r>
      <w:r>
        <w:rPr>
          <w:color w:val="231F20"/>
          <w:w w:val="105"/>
        </w:rPr>
        <w:t>giới,</w:t>
      </w:r>
      <w:r>
        <w:rPr>
          <w:color w:val="231F20"/>
          <w:spacing w:val="-5"/>
          <w:w w:val="105"/>
        </w:rPr>
        <w:t> </w:t>
      </w:r>
      <w:r>
        <w:rPr>
          <w:color w:val="231F20"/>
          <w:w w:val="105"/>
        </w:rPr>
        <w:t>Vô sắc giới, làm thế nào để vượt ra lục đạo luân hồi. Những điển tịch</w:t>
      </w:r>
      <w:r>
        <w:rPr>
          <w:color w:val="231F20"/>
          <w:spacing w:val="-1"/>
          <w:w w:val="105"/>
        </w:rPr>
        <w:t> </w:t>
      </w:r>
      <w:r>
        <w:rPr>
          <w:color w:val="231F20"/>
          <w:w w:val="105"/>
        </w:rPr>
        <w:t>giảng</w:t>
      </w:r>
      <w:r>
        <w:rPr>
          <w:color w:val="231F20"/>
          <w:spacing w:val="-1"/>
          <w:w w:val="105"/>
        </w:rPr>
        <w:t> </w:t>
      </w:r>
      <w:r>
        <w:rPr>
          <w:color w:val="231F20"/>
          <w:w w:val="105"/>
        </w:rPr>
        <w:t>dạy</w:t>
      </w:r>
      <w:r>
        <w:rPr>
          <w:color w:val="231F20"/>
          <w:spacing w:val="-1"/>
          <w:w w:val="105"/>
        </w:rPr>
        <w:t> </w:t>
      </w:r>
      <w:r>
        <w:rPr>
          <w:color w:val="231F20"/>
          <w:w w:val="105"/>
        </w:rPr>
        <w:t>này,</w:t>
      </w:r>
      <w:r>
        <w:rPr>
          <w:color w:val="231F20"/>
          <w:spacing w:val="-1"/>
          <w:w w:val="105"/>
        </w:rPr>
        <w:t> </w:t>
      </w:r>
      <w:r>
        <w:rPr>
          <w:color w:val="231F20"/>
          <w:w w:val="105"/>
        </w:rPr>
        <w:t>đều được</w:t>
      </w:r>
      <w:r>
        <w:rPr>
          <w:color w:val="231F20"/>
          <w:spacing w:val="-1"/>
          <w:w w:val="105"/>
        </w:rPr>
        <w:t> </w:t>
      </w:r>
      <w:r>
        <w:rPr>
          <w:color w:val="231F20"/>
          <w:w w:val="105"/>
        </w:rPr>
        <w:t>gọi</w:t>
      </w:r>
      <w:r>
        <w:rPr>
          <w:color w:val="231F20"/>
          <w:spacing w:val="-1"/>
          <w:w w:val="105"/>
        </w:rPr>
        <w:t> </w:t>
      </w:r>
      <w:r>
        <w:rPr>
          <w:color w:val="231F20"/>
          <w:w w:val="105"/>
        </w:rPr>
        <w:t>là</w:t>
      </w:r>
      <w:r>
        <w:rPr>
          <w:color w:val="231F20"/>
          <w:spacing w:val="-1"/>
          <w:w w:val="105"/>
        </w:rPr>
        <w:t> </w:t>
      </w:r>
      <w:r>
        <w:rPr>
          <w:color w:val="231F20"/>
          <w:w w:val="105"/>
        </w:rPr>
        <w:t>thời </w:t>
      </w:r>
      <w:r>
        <w:rPr>
          <w:i/>
          <w:color w:val="231F20"/>
          <w:w w:val="105"/>
        </w:rPr>
        <w:t>A</w:t>
      </w:r>
      <w:r>
        <w:rPr>
          <w:i/>
          <w:color w:val="231F20"/>
          <w:spacing w:val="-1"/>
          <w:w w:val="105"/>
        </w:rPr>
        <w:t> </w:t>
      </w:r>
      <w:r>
        <w:rPr>
          <w:i/>
          <w:color w:val="231F20"/>
          <w:w w:val="105"/>
        </w:rPr>
        <w:t>Hàm</w:t>
      </w:r>
      <w:r>
        <w:rPr>
          <w:color w:val="231F20"/>
          <w:w w:val="105"/>
        </w:rPr>
        <w:t>.</w:t>
      </w:r>
    </w:p>
    <w:p>
      <w:pPr>
        <w:pStyle w:val="BodyText"/>
        <w:spacing w:line="295" w:lineRule="auto" w:before="133"/>
        <w:ind w:left="103" w:right="402" w:firstLine="453"/>
      </w:pPr>
      <w:r>
        <w:rPr>
          <w:color w:val="231F20"/>
          <w:w w:val="105"/>
        </w:rPr>
        <w:t>Thứ ba, trong 8 năm sau đó, nói kinh </w:t>
      </w:r>
      <w:r>
        <w:rPr>
          <w:i/>
          <w:color w:val="231F20"/>
          <w:w w:val="105"/>
        </w:rPr>
        <w:t>Duy Ma</w:t>
      </w:r>
      <w:r>
        <w:rPr>
          <w:color w:val="231F20"/>
          <w:w w:val="105"/>
        </w:rPr>
        <w:t>, kinh </w:t>
      </w:r>
      <w:r>
        <w:rPr>
          <w:i/>
          <w:color w:val="231F20"/>
          <w:w w:val="105"/>
        </w:rPr>
        <w:t>Đại Tập</w:t>
      </w:r>
      <w:r>
        <w:rPr>
          <w:color w:val="231F20"/>
          <w:w w:val="105"/>
        </w:rPr>
        <w:t>,</w:t>
      </w:r>
      <w:r>
        <w:rPr>
          <w:color w:val="231F20"/>
          <w:spacing w:val="-6"/>
          <w:w w:val="105"/>
        </w:rPr>
        <w:t> </w:t>
      </w:r>
      <w:r>
        <w:rPr>
          <w:color w:val="231F20"/>
          <w:w w:val="105"/>
        </w:rPr>
        <w:t>kinh</w:t>
      </w:r>
      <w:r>
        <w:rPr>
          <w:color w:val="231F20"/>
          <w:spacing w:val="-5"/>
          <w:w w:val="105"/>
        </w:rPr>
        <w:t> </w:t>
      </w:r>
      <w:r>
        <w:rPr>
          <w:i/>
          <w:color w:val="231F20"/>
          <w:w w:val="105"/>
        </w:rPr>
        <w:t>Lăng</w:t>
      </w:r>
      <w:r>
        <w:rPr>
          <w:i/>
          <w:color w:val="231F20"/>
          <w:spacing w:val="-6"/>
          <w:w w:val="105"/>
        </w:rPr>
        <w:t> </w:t>
      </w:r>
      <w:r>
        <w:rPr>
          <w:i/>
          <w:color w:val="231F20"/>
          <w:w w:val="105"/>
        </w:rPr>
        <w:t>Nghiêm</w:t>
      </w:r>
      <w:r>
        <w:rPr>
          <w:i/>
          <w:color w:val="231F20"/>
          <w:spacing w:val="-6"/>
          <w:w w:val="105"/>
        </w:rPr>
        <w:t> </w:t>
      </w:r>
      <w:r>
        <w:rPr>
          <w:color w:val="231F20"/>
          <w:w w:val="105"/>
        </w:rPr>
        <w:t>v.v…,</w:t>
      </w:r>
      <w:r>
        <w:rPr>
          <w:color w:val="231F20"/>
          <w:spacing w:val="-6"/>
          <w:w w:val="105"/>
        </w:rPr>
        <w:t> </w:t>
      </w:r>
      <w:r>
        <w:rPr>
          <w:color w:val="231F20"/>
          <w:w w:val="105"/>
        </w:rPr>
        <w:t>5</w:t>
      </w:r>
      <w:r>
        <w:rPr>
          <w:color w:val="231F20"/>
          <w:spacing w:val="-6"/>
          <w:w w:val="105"/>
        </w:rPr>
        <w:t> </w:t>
      </w:r>
      <w:r>
        <w:rPr>
          <w:color w:val="231F20"/>
          <w:w w:val="105"/>
        </w:rPr>
        <w:t>kinh</w:t>
      </w:r>
      <w:r>
        <w:rPr>
          <w:color w:val="231F20"/>
          <w:spacing w:val="-6"/>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đều</w:t>
      </w:r>
      <w:r>
        <w:rPr>
          <w:color w:val="231F20"/>
          <w:spacing w:val="-6"/>
          <w:w w:val="105"/>
        </w:rPr>
        <w:t> </w:t>
      </w:r>
      <w:r>
        <w:rPr>
          <w:color w:val="231F20"/>
          <w:w w:val="105"/>
        </w:rPr>
        <w:t>được</w:t>
      </w:r>
      <w:r>
        <w:rPr>
          <w:color w:val="231F20"/>
          <w:spacing w:val="-6"/>
          <w:w w:val="105"/>
        </w:rPr>
        <w:t> </w:t>
      </w:r>
      <w:r>
        <w:rPr>
          <w:color w:val="231F20"/>
          <w:w w:val="105"/>
        </w:rPr>
        <w:t>nói </w:t>
      </w:r>
      <w:r>
        <w:rPr>
          <w:color w:val="231F20"/>
          <w:spacing w:val="-2"/>
          <w:w w:val="105"/>
        </w:rPr>
        <w:t>vào</w:t>
      </w:r>
      <w:r>
        <w:rPr>
          <w:color w:val="231F20"/>
          <w:spacing w:val="-18"/>
          <w:w w:val="105"/>
        </w:rPr>
        <w:t> </w:t>
      </w:r>
      <w:r>
        <w:rPr>
          <w:color w:val="231F20"/>
          <w:spacing w:val="-2"/>
          <w:w w:val="105"/>
        </w:rPr>
        <w:t>thời</w:t>
      </w:r>
      <w:r>
        <w:rPr>
          <w:color w:val="231F20"/>
          <w:spacing w:val="-18"/>
          <w:w w:val="105"/>
        </w:rPr>
        <w:t> </w:t>
      </w:r>
      <w:r>
        <w:rPr>
          <w:color w:val="231F20"/>
          <w:spacing w:val="-2"/>
          <w:w w:val="105"/>
        </w:rPr>
        <w:t>điểm</w:t>
      </w:r>
      <w:r>
        <w:rPr>
          <w:color w:val="231F20"/>
          <w:spacing w:val="-18"/>
          <w:w w:val="105"/>
        </w:rPr>
        <w:t> </w:t>
      </w:r>
      <w:r>
        <w:rPr>
          <w:color w:val="231F20"/>
          <w:spacing w:val="-2"/>
          <w:w w:val="105"/>
        </w:rPr>
        <w:t>này.</w:t>
      </w:r>
      <w:r>
        <w:rPr>
          <w:color w:val="231F20"/>
          <w:spacing w:val="-17"/>
          <w:w w:val="105"/>
        </w:rPr>
        <w:t> </w:t>
      </w:r>
      <w:r>
        <w:rPr>
          <w:i/>
          <w:color w:val="231F20"/>
          <w:spacing w:val="-2"/>
          <w:w w:val="105"/>
        </w:rPr>
        <w:t>“Đàn</w:t>
      </w:r>
      <w:r>
        <w:rPr>
          <w:i/>
          <w:color w:val="231F20"/>
          <w:spacing w:val="-18"/>
          <w:w w:val="105"/>
        </w:rPr>
        <w:t> </w:t>
      </w:r>
      <w:r>
        <w:rPr>
          <w:i/>
          <w:color w:val="231F20"/>
          <w:spacing w:val="-2"/>
          <w:w w:val="105"/>
        </w:rPr>
        <w:t>thiên</w:t>
      </w:r>
      <w:r>
        <w:rPr>
          <w:i/>
          <w:color w:val="231F20"/>
          <w:spacing w:val="-18"/>
          <w:w w:val="105"/>
        </w:rPr>
        <w:t> </w:t>
      </w:r>
      <w:r>
        <w:rPr>
          <w:i/>
          <w:color w:val="231F20"/>
          <w:spacing w:val="-2"/>
          <w:w w:val="105"/>
        </w:rPr>
        <w:t>xích</w:t>
      </w:r>
      <w:r>
        <w:rPr>
          <w:i/>
          <w:color w:val="231F20"/>
          <w:spacing w:val="-18"/>
          <w:w w:val="105"/>
        </w:rPr>
        <w:t> </w:t>
      </w:r>
      <w:r>
        <w:rPr>
          <w:i/>
          <w:color w:val="231F20"/>
          <w:spacing w:val="-2"/>
          <w:w w:val="105"/>
        </w:rPr>
        <w:t>tiểu”</w:t>
      </w:r>
      <w:r>
        <w:rPr>
          <w:i/>
          <w:color w:val="231F20"/>
          <w:spacing w:val="-18"/>
          <w:w w:val="105"/>
        </w:rPr>
        <w:t> </w:t>
      </w:r>
      <w:r>
        <w:rPr>
          <w:color w:val="231F20"/>
          <w:spacing w:val="-2"/>
          <w:w w:val="105"/>
        </w:rPr>
        <w:t>(Chê</w:t>
      </w:r>
      <w:r>
        <w:rPr>
          <w:color w:val="231F20"/>
          <w:spacing w:val="-18"/>
          <w:w w:val="105"/>
        </w:rPr>
        <w:t> </w:t>
      </w:r>
      <w:r>
        <w:rPr>
          <w:color w:val="231F20"/>
          <w:spacing w:val="-2"/>
          <w:w w:val="105"/>
        </w:rPr>
        <w:t>thiên</w:t>
      </w:r>
      <w:r>
        <w:rPr>
          <w:color w:val="231F20"/>
          <w:spacing w:val="-18"/>
          <w:w w:val="105"/>
        </w:rPr>
        <w:t> </w:t>
      </w:r>
      <w:r>
        <w:rPr>
          <w:color w:val="231F20"/>
          <w:spacing w:val="-2"/>
          <w:w w:val="105"/>
        </w:rPr>
        <w:t>lệch,</w:t>
      </w:r>
      <w:r>
        <w:rPr>
          <w:color w:val="231F20"/>
          <w:spacing w:val="-18"/>
          <w:w w:val="105"/>
        </w:rPr>
        <w:t> </w:t>
      </w:r>
      <w:r>
        <w:rPr>
          <w:color w:val="231F20"/>
          <w:spacing w:val="-2"/>
          <w:w w:val="105"/>
        </w:rPr>
        <w:t>bài </w:t>
      </w:r>
      <w:r>
        <w:rPr>
          <w:color w:val="231F20"/>
          <w:w w:val="105"/>
        </w:rPr>
        <w:t>xích</w:t>
      </w:r>
      <w:r>
        <w:rPr>
          <w:color w:val="231F20"/>
          <w:spacing w:val="-12"/>
          <w:w w:val="105"/>
        </w:rPr>
        <w:t> </w:t>
      </w:r>
      <w:r>
        <w:rPr>
          <w:color w:val="231F20"/>
          <w:w w:val="105"/>
        </w:rPr>
        <w:t>Tiểu).</w:t>
      </w:r>
      <w:r>
        <w:rPr>
          <w:color w:val="231F20"/>
          <w:spacing w:val="-11"/>
          <w:w w:val="105"/>
        </w:rPr>
        <w:t> </w:t>
      </w:r>
      <w:r>
        <w:rPr>
          <w:i/>
          <w:color w:val="231F20"/>
          <w:w w:val="105"/>
        </w:rPr>
        <w:t>“Thán</w:t>
      </w:r>
      <w:r>
        <w:rPr>
          <w:i/>
          <w:color w:val="231F20"/>
          <w:spacing w:val="-11"/>
          <w:w w:val="105"/>
        </w:rPr>
        <w:t> </w:t>
      </w:r>
      <w:r>
        <w:rPr>
          <w:i/>
          <w:color w:val="231F20"/>
          <w:w w:val="105"/>
        </w:rPr>
        <w:t>đại</w:t>
      </w:r>
      <w:r>
        <w:rPr>
          <w:i/>
          <w:color w:val="231F20"/>
          <w:spacing w:val="-11"/>
          <w:w w:val="105"/>
        </w:rPr>
        <w:t> </w:t>
      </w:r>
      <w:r>
        <w:rPr>
          <w:i/>
          <w:color w:val="231F20"/>
          <w:w w:val="105"/>
        </w:rPr>
        <w:t>bao</w:t>
      </w:r>
      <w:r>
        <w:rPr>
          <w:i/>
          <w:color w:val="231F20"/>
          <w:spacing w:val="-11"/>
          <w:w w:val="105"/>
        </w:rPr>
        <w:t> </w:t>
      </w:r>
      <w:r>
        <w:rPr>
          <w:i/>
          <w:color w:val="231F20"/>
          <w:w w:val="105"/>
        </w:rPr>
        <w:t>viên”</w:t>
      </w:r>
      <w:r>
        <w:rPr>
          <w:i/>
          <w:color w:val="231F20"/>
          <w:spacing w:val="-12"/>
          <w:w w:val="105"/>
        </w:rPr>
        <w:t> </w:t>
      </w:r>
      <w:r>
        <w:rPr>
          <w:color w:val="231F20"/>
          <w:w w:val="105"/>
        </w:rPr>
        <w:t>(Khen</w:t>
      </w:r>
      <w:r>
        <w:rPr>
          <w:color w:val="231F20"/>
          <w:spacing w:val="-11"/>
          <w:w w:val="105"/>
        </w:rPr>
        <w:t> </w:t>
      </w:r>
      <w:r>
        <w:rPr>
          <w:color w:val="231F20"/>
          <w:w w:val="105"/>
        </w:rPr>
        <w:t>ngợi</w:t>
      </w:r>
      <w:r>
        <w:rPr>
          <w:color w:val="231F20"/>
          <w:spacing w:val="-11"/>
          <w:w w:val="105"/>
        </w:rPr>
        <w:t> </w:t>
      </w:r>
      <w:r>
        <w:rPr>
          <w:color w:val="231F20"/>
          <w:w w:val="105"/>
        </w:rPr>
        <w:t>Đại,</w:t>
      </w:r>
      <w:r>
        <w:rPr>
          <w:color w:val="231F20"/>
          <w:spacing w:val="-11"/>
          <w:w w:val="105"/>
        </w:rPr>
        <w:t> </w:t>
      </w:r>
      <w:r>
        <w:rPr>
          <w:color w:val="231F20"/>
          <w:w w:val="105"/>
        </w:rPr>
        <w:t>tán</w:t>
      </w:r>
      <w:r>
        <w:rPr>
          <w:color w:val="231F20"/>
          <w:spacing w:val="-11"/>
          <w:w w:val="105"/>
        </w:rPr>
        <w:t> </w:t>
      </w:r>
      <w:r>
        <w:rPr>
          <w:color w:val="231F20"/>
          <w:w w:val="105"/>
        </w:rPr>
        <w:t>dương </w:t>
      </w:r>
      <w:r>
        <w:rPr>
          <w:color w:val="231F20"/>
        </w:rPr>
        <w:t>Viên). Lúc này, đức Phật khuyến khích đại chúng nên bỏ Tiểu </w:t>
      </w:r>
      <w:r>
        <w:rPr>
          <w:color w:val="231F20"/>
          <w:w w:val="105"/>
        </w:rPr>
        <w:t>thừa,</w:t>
      </w:r>
      <w:r>
        <w:rPr>
          <w:color w:val="231F20"/>
          <w:spacing w:val="-15"/>
          <w:w w:val="105"/>
        </w:rPr>
        <w:t> </w:t>
      </w:r>
      <w:r>
        <w:rPr>
          <w:color w:val="231F20"/>
          <w:w w:val="105"/>
        </w:rPr>
        <w:t>phát</w:t>
      </w:r>
      <w:r>
        <w:rPr>
          <w:color w:val="231F20"/>
          <w:spacing w:val="-15"/>
          <w:w w:val="105"/>
        </w:rPr>
        <w:t> </w:t>
      </w:r>
      <w:r>
        <w:rPr>
          <w:color w:val="231F20"/>
          <w:w w:val="105"/>
        </w:rPr>
        <w:t>tâm</w:t>
      </w:r>
      <w:r>
        <w:rPr>
          <w:color w:val="231F20"/>
          <w:spacing w:val="-15"/>
          <w:w w:val="105"/>
        </w:rPr>
        <w:t> </w:t>
      </w:r>
      <w:r>
        <w:rPr>
          <w:color w:val="231F20"/>
          <w:w w:val="105"/>
        </w:rPr>
        <w:t>hướng</w:t>
      </w:r>
      <w:r>
        <w:rPr>
          <w:color w:val="231F20"/>
          <w:spacing w:val="-15"/>
          <w:w w:val="105"/>
        </w:rPr>
        <w:t> </w:t>
      </w:r>
      <w:r>
        <w:rPr>
          <w:color w:val="231F20"/>
          <w:w w:val="105"/>
        </w:rPr>
        <w:t>thượng.</w:t>
      </w:r>
      <w:r>
        <w:rPr>
          <w:color w:val="231F20"/>
          <w:spacing w:val="-15"/>
          <w:w w:val="105"/>
        </w:rPr>
        <w:t> </w:t>
      </w:r>
      <w:r>
        <w:rPr>
          <w:color w:val="231F20"/>
          <w:w w:val="105"/>
        </w:rPr>
        <w:t>Tiểu</w:t>
      </w:r>
      <w:r>
        <w:rPr>
          <w:color w:val="231F20"/>
          <w:spacing w:val="-15"/>
          <w:w w:val="105"/>
        </w:rPr>
        <w:t> </w:t>
      </w:r>
      <w:r>
        <w:rPr>
          <w:color w:val="231F20"/>
          <w:w w:val="105"/>
        </w:rPr>
        <w:t>thừa</w:t>
      </w:r>
      <w:r>
        <w:rPr>
          <w:color w:val="231F20"/>
          <w:spacing w:val="-15"/>
          <w:w w:val="105"/>
        </w:rPr>
        <w:t> </w:t>
      </w:r>
      <w:r>
        <w:rPr>
          <w:color w:val="231F20"/>
          <w:w w:val="105"/>
        </w:rPr>
        <w:t>chỉ</w:t>
      </w:r>
      <w:r>
        <w:rPr>
          <w:color w:val="231F20"/>
          <w:spacing w:val="-15"/>
          <w:w w:val="105"/>
        </w:rPr>
        <w:t> </w:t>
      </w:r>
      <w:r>
        <w:rPr>
          <w:color w:val="231F20"/>
          <w:w w:val="105"/>
        </w:rPr>
        <w:t>chứng</w:t>
      </w:r>
      <w:r>
        <w:rPr>
          <w:color w:val="231F20"/>
          <w:spacing w:val="-15"/>
          <w:w w:val="105"/>
        </w:rPr>
        <w:t> </w:t>
      </w:r>
      <w:r>
        <w:rPr>
          <w:color w:val="231F20"/>
          <w:w w:val="105"/>
        </w:rPr>
        <w:t>quả</w:t>
      </w:r>
      <w:r>
        <w:rPr>
          <w:color w:val="231F20"/>
          <w:spacing w:val="-15"/>
          <w:w w:val="105"/>
        </w:rPr>
        <w:t> </w:t>
      </w:r>
      <w:r>
        <w:rPr>
          <w:color w:val="231F20"/>
          <w:w w:val="105"/>
        </w:rPr>
        <w:t>A</w:t>
      </w:r>
      <w:r>
        <w:rPr>
          <w:color w:val="231F20"/>
          <w:spacing w:val="-15"/>
          <w:w w:val="105"/>
        </w:rPr>
        <w:t> </w:t>
      </w:r>
      <w:r>
        <w:rPr>
          <w:color w:val="231F20"/>
          <w:w w:val="105"/>
        </w:rPr>
        <w:t>La Hán,</w:t>
      </w:r>
      <w:r>
        <w:rPr>
          <w:color w:val="231F20"/>
          <w:spacing w:val="-7"/>
          <w:w w:val="105"/>
        </w:rPr>
        <w:t> </w:t>
      </w:r>
      <w:r>
        <w:rPr>
          <w:color w:val="231F20"/>
          <w:w w:val="105"/>
        </w:rPr>
        <w:t>chỉ</w:t>
      </w:r>
      <w:r>
        <w:rPr>
          <w:color w:val="231F20"/>
          <w:spacing w:val="-7"/>
          <w:w w:val="105"/>
        </w:rPr>
        <w:t> </w:t>
      </w:r>
      <w:r>
        <w:rPr>
          <w:color w:val="231F20"/>
          <w:w w:val="105"/>
        </w:rPr>
        <w:t>thoát</w:t>
      </w:r>
      <w:r>
        <w:rPr>
          <w:color w:val="231F20"/>
          <w:spacing w:val="-7"/>
          <w:w w:val="105"/>
        </w:rPr>
        <w:t> </w:t>
      </w:r>
      <w:r>
        <w:rPr>
          <w:color w:val="231F20"/>
          <w:w w:val="105"/>
        </w:rPr>
        <w:t>ly</w:t>
      </w:r>
      <w:r>
        <w:rPr>
          <w:color w:val="231F20"/>
          <w:spacing w:val="-7"/>
          <w:w w:val="105"/>
        </w:rPr>
        <w:t> </w:t>
      </w:r>
      <w:r>
        <w:rPr>
          <w:color w:val="231F20"/>
          <w:w w:val="105"/>
        </w:rPr>
        <w:t>lục</w:t>
      </w:r>
      <w:r>
        <w:rPr>
          <w:color w:val="231F20"/>
          <w:spacing w:val="-7"/>
          <w:w w:val="105"/>
        </w:rPr>
        <w:t> </w:t>
      </w:r>
      <w:r>
        <w:rPr>
          <w:color w:val="231F20"/>
          <w:w w:val="105"/>
        </w:rPr>
        <w:t>đạo</w:t>
      </w:r>
      <w:r>
        <w:rPr>
          <w:color w:val="231F20"/>
          <w:spacing w:val="-7"/>
          <w:w w:val="105"/>
        </w:rPr>
        <w:t> </w:t>
      </w:r>
      <w:r>
        <w:rPr>
          <w:color w:val="231F20"/>
          <w:w w:val="105"/>
        </w:rPr>
        <w:t>luân</w:t>
      </w:r>
      <w:r>
        <w:rPr>
          <w:color w:val="231F20"/>
          <w:spacing w:val="-7"/>
          <w:w w:val="105"/>
        </w:rPr>
        <w:t> </w:t>
      </w:r>
      <w:r>
        <w:rPr>
          <w:color w:val="231F20"/>
          <w:w w:val="105"/>
        </w:rPr>
        <w:t>hồi,</w:t>
      </w:r>
      <w:r>
        <w:rPr>
          <w:color w:val="231F20"/>
          <w:spacing w:val="-7"/>
          <w:w w:val="105"/>
        </w:rPr>
        <w:t> </w:t>
      </w:r>
      <w:r>
        <w:rPr>
          <w:color w:val="231F20"/>
          <w:w w:val="105"/>
        </w:rPr>
        <w:t>không</w:t>
      </w:r>
      <w:r>
        <w:rPr>
          <w:color w:val="231F20"/>
          <w:spacing w:val="-7"/>
          <w:w w:val="105"/>
        </w:rPr>
        <w:t> </w:t>
      </w:r>
      <w:r>
        <w:rPr>
          <w:color w:val="231F20"/>
          <w:w w:val="105"/>
        </w:rPr>
        <w:t>ra</w:t>
      </w:r>
      <w:r>
        <w:rPr>
          <w:color w:val="231F20"/>
          <w:spacing w:val="-7"/>
          <w:w w:val="105"/>
        </w:rPr>
        <w:t> </w:t>
      </w:r>
      <w:r>
        <w:rPr>
          <w:color w:val="231F20"/>
          <w:w w:val="105"/>
        </w:rPr>
        <w:t>khỏi</w:t>
      </w:r>
      <w:r>
        <w:rPr>
          <w:color w:val="231F20"/>
          <w:spacing w:val="-8"/>
          <w:w w:val="105"/>
        </w:rPr>
        <w:t> </w:t>
      </w:r>
      <w:r>
        <w:rPr>
          <w:color w:val="231F20"/>
          <w:w w:val="105"/>
        </w:rPr>
        <w:t>mười</w:t>
      </w:r>
      <w:r>
        <w:rPr>
          <w:color w:val="231F20"/>
          <w:spacing w:val="-7"/>
          <w:w w:val="105"/>
        </w:rPr>
        <w:t> </w:t>
      </w:r>
      <w:r>
        <w:rPr>
          <w:color w:val="231F20"/>
          <w:w w:val="105"/>
        </w:rPr>
        <w:t>pháp giới. Nói cho đại chúng biết, ngoài luân hồi ra, vẫn còn 4 </w:t>
      </w:r>
      <w:r>
        <w:rPr>
          <w:color w:val="231F20"/>
        </w:rPr>
        <w:t>pháp giới:</w:t>
      </w:r>
      <w:r>
        <w:rPr>
          <w:color w:val="231F20"/>
          <w:spacing w:val="-2"/>
        </w:rPr>
        <w:t> </w:t>
      </w:r>
      <w:r>
        <w:rPr>
          <w:color w:val="231F20"/>
        </w:rPr>
        <w:t>Thanh Văn,</w:t>
      </w:r>
      <w:r>
        <w:rPr>
          <w:color w:val="231F20"/>
          <w:spacing w:val="-2"/>
        </w:rPr>
        <w:t> </w:t>
      </w:r>
      <w:r>
        <w:rPr>
          <w:color w:val="231F20"/>
        </w:rPr>
        <w:t>Duyên Giác, Bồ</w:t>
      </w:r>
      <w:r>
        <w:rPr>
          <w:color w:val="231F20"/>
          <w:spacing w:val="-2"/>
        </w:rPr>
        <w:t> </w:t>
      </w:r>
      <w:r>
        <w:rPr>
          <w:color w:val="231F20"/>
        </w:rPr>
        <w:t>tát và</w:t>
      </w:r>
      <w:r>
        <w:rPr>
          <w:color w:val="231F20"/>
          <w:spacing w:val="-2"/>
        </w:rPr>
        <w:t> </w:t>
      </w:r>
      <w:r>
        <w:rPr>
          <w:color w:val="231F20"/>
        </w:rPr>
        <w:t>Phật.</w:t>
      </w:r>
      <w:r>
        <w:rPr>
          <w:color w:val="231F20"/>
          <w:spacing w:val="-2"/>
        </w:rPr>
        <w:t> </w:t>
      </w:r>
      <w:r>
        <w:rPr>
          <w:color w:val="231F20"/>
        </w:rPr>
        <w:t>Lục đạo là </w:t>
      </w:r>
      <w:r>
        <w:rPr>
          <w:color w:val="231F20"/>
          <w:w w:val="105"/>
        </w:rPr>
        <w:t>nhiễm</w:t>
      </w:r>
      <w:r>
        <w:rPr>
          <w:color w:val="231F20"/>
          <w:spacing w:val="-5"/>
          <w:w w:val="105"/>
        </w:rPr>
        <w:t> </w:t>
      </w:r>
      <w:r>
        <w:rPr>
          <w:color w:val="231F20"/>
          <w:w w:val="105"/>
        </w:rPr>
        <w:t>ô,</w:t>
      </w:r>
      <w:r>
        <w:rPr>
          <w:color w:val="231F20"/>
          <w:spacing w:val="-5"/>
          <w:w w:val="105"/>
        </w:rPr>
        <w:t> </w:t>
      </w:r>
      <w:r>
        <w:rPr>
          <w:color w:val="231F20"/>
          <w:w w:val="105"/>
        </w:rPr>
        <w:t>4</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là</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Hy</w:t>
      </w:r>
      <w:r>
        <w:rPr>
          <w:color w:val="231F20"/>
          <w:spacing w:val="-5"/>
          <w:w w:val="105"/>
        </w:rPr>
        <w:t> </w:t>
      </w:r>
      <w:r>
        <w:rPr>
          <w:color w:val="231F20"/>
          <w:w w:val="105"/>
        </w:rPr>
        <w:t>vọng</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phát tâm, tiến lên một bước nâng cao cảnh giới của mình, cho nên đã nói những kinh điển như vậy.</w:t>
      </w:r>
    </w:p>
    <w:p>
      <w:pPr>
        <w:spacing w:line="295" w:lineRule="auto" w:before="120"/>
        <w:ind w:left="104" w:right="403" w:firstLine="453"/>
        <w:jc w:val="both"/>
        <w:rPr>
          <w:sz w:val="34"/>
        </w:rPr>
      </w:pPr>
      <w:r>
        <w:rPr>
          <w:i/>
          <w:color w:val="231F20"/>
          <w:w w:val="105"/>
          <w:sz w:val="34"/>
        </w:rPr>
        <w:t>“Quảng</w:t>
      </w:r>
      <w:r>
        <w:rPr>
          <w:i/>
          <w:color w:val="231F20"/>
          <w:spacing w:val="-11"/>
          <w:w w:val="105"/>
          <w:sz w:val="34"/>
        </w:rPr>
        <w:t> </w:t>
      </w:r>
      <w:r>
        <w:rPr>
          <w:i/>
          <w:color w:val="231F20"/>
          <w:w w:val="105"/>
          <w:sz w:val="34"/>
        </w:rPr>
        <w:t>thuyết</w:t>
      </w:r>
      <w:r>
        <w:rPr>
          <w:i/>
          <w:color w:val="231F20"/>
          <w:spacing w:val="-11"/>
          <w:w w:val="105"/>
          <w:sz w:val="34"/>
        </w:rPr>
        <w:t> </w:t>
      </w:r>
      <w:r>
        <w:rPr>
          <w:i/>
          <w:color w:val="231F20"/>
          <w:w w:val="105"/>
          <w:sz w:val="34"/>
        </w:rPr>
        <w:t>tạng</w:t>
      </w:r>
      <w:r>
        <w:rPr>
          <w:i/>
          <w:color w:val="231F20"/>
          <w:spacing w:val="-11"/>
          <w:w w:val="105"/>
          <w:sz w:val="34"/>
        </w:rPr>
        <w:t> </w:t>
      </w:r>
      <w:r>
        <w:rPr>
          <w:i/>
          <w:color w:val="231F20"/>
          <w:w w:val="105"/>
          <w:sz w:val="34"/>
        </w:rPr>
        <w:t>thông</w:t>
      </w:r>
      <w:r>
        <w:rPr>
          <w:i/>
          <w:color w:val="231F20"/>
          <w:spacing w:val="-11"/>
          <w:w w:val="105"/>
          <w:sz w:val="34"/>
        </w:rPr>
        <w:t> </w:t>
      </w:r>
      <w:r>
        <w:rPr>
          <w:i/>
          <w:color w:val="231F20"/>
          <w:w w:val="105"/>
          <w:sz w:val="34"/>
        </w:rPr>
        <w:t>biệt</w:t>
      </w:r>
      <w:r>
        <w:rPr>
          <w:i/>
          <w:color w:val="231F20"/>
          <w:spacing w:val="-11"/>
          <w:w w:val="105"/>
          <w:sz w:val="34"/>
        </w:rPr>
        <w:t> </w:t>
      </w:r>
      <w:r>
        <w:rPr>
          <w:i/>
          <w:color w:val="231F20"/>
          <w:w w:val="105"/>
          <w:sz w:val="34"/>
        </w:rPr>
        <w:t>viên</w:t>
      </w:r>
      <w:r>
        <w:rPr>
          <w:i/>
          <w:color w:val="231F20"/>
          <w:spacing w:val="-11"/>
          <w:w w:val="105"/>
          <w:sz w:val="34"/>
        </w:rPr>
        <w:t> </w:t>
      </w:r>
      <w:r>
        <w:rPr>
          <w:i/>
          <w:color w:val="231F20"/>
          <w:w w:val="105"/>
          <w:sz w:val="34"/>
        </w:rPr>
        <w:t>tứ</w:t>
      </w:r>
      <w:r>
        <w:rPr>
          <w:i/>
          <w:color w:val="231F20"/>
          <w:spacing w:val="-11"/>
          <w:w w:val="105"/>
          <w:sz w:val="34"/>
        </w:rPr>
        <w:t> </w:t>
      </w:r>
      <w:r>
        <w:rPr>
          <w:i/>
          <w:color w:val="231F20"/>
          <w:w w:val="105"/>
          <w:sz w:val="34"/>
        </w:rPr>
        <w:t>giáo”</w:t>
      </w:r>
      <w:r>
        <w:rPr>
          <w:i/>
          <w:color w:val="231F20"/>
          <w:spacing w:val="-11"/>
          <w:w w:val="105"/>
          <w:sz w:val="34"/>
        </w:rPr>
        <w:t> </w:t>
      </w:r>
      <w:r>
        <w:rPr>
          <w:color w:val="231F20"/>
          <w:w w:val="105"/>
          <w:sz w:val="34"/>
        </w:rPr>
        <w:t>(Nói</w:t>
      </w:r>
      <w:r>
        <w:rPr>
          <w:color w:val="231F20"/>
          <w:spacing w:val="-11"/>
          <w:w w:val="105"/>
          <w:sz w:val="34"/>
        </w:rPr>
        <w:t> </w:t>
      </w:r>
      <w:r>
        <w:rPr>
          <w:color w:val="231F20"/>
          <w:w w:val="105"/>
          <w:sz w:val="34"/>
        </w:rPr>
        <w:t>rộng</w:t>
      </w:r>
      <w:r>
        <w:rPr>
          <w:color w:val="231F20"/>
          <w:spacing w:val="-11"/>
          <w:w w:val="105"/>
          <w:sz w:val="34"/>
        </w:rPr>
        <w:t> </w:t>
      </w:r>
      <w:r>
        <w:rPr>
          <w:color w:val="231F20"/>
          <w:w w:val="105"/>
          <w:sz w:val="34"/>
        </w:rPr>
        <w:t>4 giáo:</w:t>
      </w:r>
      <w:r>
        <w:rPr>
          <w:color w:val="231F20"/>
          <w:spacing w:val="-19"/>
          <w:w w:val="105"/>
          <w:sz w:val="34"/>
        </w:rPr>
        <w:t> </w:t>
      </w:r>
      <w:r>
        <w:rPr>
          <w:color w:val="231F20"/>
          <w:w w:val="105"/>
          <w:sz w:val="34"/>
        </w:rPr>
        <w:t>Tạng,</w:t>
      </w:r>
      <w:r>
        <w:rPr>
          <w:color w:val="231F20"/>
          <w:spacing w:val="-19"/>
          <w:w w:val="105"/>
          <w:sz w:val="34"/>
        </w:rPr>
        <w:t> </w:t>
      </w:r>
      <w:r>
        <w:rPr>
          <w:color w:val="231F20"/>
          <w:w w:val="105"/>
          <w:sz w:val="34"/>
        </w:rPr>
        <w:t>Thông,</w:t>
      </w:r>
      <w:r>
        <w:rPr>
          <w:color w:val="231F20"/>
          <w:spacing w:val="-19"/>
          <w:w w:val="105"/>
          <w:sz w:val="34"/>
        </w:rPr>
        <w:t> </w:t>
      </w:r>
      <w:r>
        <w:rPr>
          <w:color w:val="231F20"/>
          <w:w w:val="105"/>
          <w:sz w:val="34"/>
        </w:rPr>
        <w:t>Biệt,</w:t>
      </w:r>
      <w:r>
        <w:rPr>
          <w:color w:val="231F20"/>
          <w:spacing w:val="-19"/>
          <w:w w:val="105"/>
          <w:sz w:val="34"/>
        </w:rPr>
        <w:t> </w:t>
      </w:r>
      <w:r>
        <w:rPr>
          <w:color w:val="231F20"/>
          <w:w w:val="105"/>
          <w:sz w:val="34"/>
        </w:rPr>
        <w:t>Viên).</w:t>
      </w:r>
      <w:r>
        <w:rPr>
          <w:color w:val="231F20"/>
          <w:spacing w:val="-19"/>
          <w:w w:val="105"/>
          <w:sz w:val="34"/>
        </w:rPr>
        <w:t> </w:t>
      </w:r>
      <w:r>
        <w:rPr>
          <w:color w:val="231F20"/>
          <w:w w:val="105"/>
          <w:sz w:val="34"/>
        </w:rPr>
        <w:t>Quảng</w:t>
      </w:r>
      <w:r>
        <w:rPr>
          <w:color w:val="231F20"/>
          <w:spacing w:val="-19"/>
          <w:w w:val="105"/>
          <w:sz w:val="34"/>
        </w:rPr>
        <w:t> </w:t>
      </w:r>
      <w:r>
        <w:rPr>
          <w:color w:val="231F20"/>
          <w:w w:val="105"/>
          <w:sz w:val="34"/>
        </w:rPr>
        <w:t>là</w:t>
      </w:r>
      <w:r>
        <w:rPr>
          <w:color w:val="231F20"/>
          <w:spacing w:val="-19"/>
          <w:w w:val="105"/>
          <w:sz w:val="34"/>
        </w:rPr>
        <w:t> </w:t>
      </w:r>
      <w:r>
        <w:rPr>
          <w:color w:val="231F20"/>
          <w:w w:val="105"/>
          <w:sz w:val="34"/>
        </w:rPr>
        <w:t>phương,</w:t>
      </w:r>
      <w:r>
        <w:rPr>
          <w:color w:val="231F20"/>
          <w:spacing w:val="-19"/>
          <w:w w:val="105"/>
          <w:sz w:val="34"/>
        </w:rPr>
        <w:t> </w:t>
      </w:r>
      <w:r>
        <w:rPr>
          <w:color w:val="231F20"/>
          <w:w w:val="105"/>
          <w:sz w:val="34"/>
        </w:rPr>
        <w:t>thường</w:t>
      </w:r>
      <w:r>
        <w:rPr>
          <w:color w:val="231F20"/>
          <w:spacing w:val="-19"/>
          <w:w w:val="105"/>
          <w:sz w:val="34"/>
        </w:rPr>
        <w:t> </w:t>
      </w:r>
      <w:r>
        <w:rPr>
          <w:color w:val="231F20"/>
          <w:w w:val="105"/>
          <w:sz w:val="34"/>
        </w:rPr>
        <w:t>đi đôi với nhau là phương quảng; bình đẳng chia đều các căn cơ, gọi là thời </w:t>
      </w:r>
      <w:r>
        <w:rPr>
          <w:i/>
          <w:color w:val="231F20"/>
          <w:w w:val="105"/>
          <w:sz w:val="34"/>
        </w:rPr>
        <w:t>Phương Đẳng</w:t>
      </w:r>
      <w:r>
        <w:rPr>
          <w:color w:val="231F20"/>
          <w:w w:val="105"/>
          <w:sz w:val="34"/>
        </w:rPr>
        <w:t>.</w:t>
      </w:r>
    </w:p>
    <w:p>
      <w:pPr>
        <w:pStyle w:val="BodyText"/>
        <w:spacing w:line="295" w:lineRule="auto" w:before="134"/>
        <w:ind w:left="104" w:right="403" w:firstLine="453"/>
      </w:pPr>
      <w:r>
        <w:rPr>
          <w:color w:val="231F20"/>
          <w:w w:val="105"/>
        </w:rPr>
        <w:t>Thứ</w:t>
      </w:r>
      <w:r>
        <w:rPr>
          <w:color w:val="231F20"/>
          <w:spacing w:val="-8"/>
          <w:w w:val="105"/>
        </w:rPr>
        <w:t> </w:t>
      </w:r>
      <w:r>
        <w:rPr>
          <w:color w:val="231F20"/>
          <w:w w:val="105"/>
        </w:rPr>
        <w:t>tư,</w:t>
      </w:r>
      <w:r>
        <w:rPr>
          <w:color w:val="231F20"/>
          <w:spacing w:val="-8"/>
          <w:w w:val="105"/>
        </w:rPr>
        <w:t> </w:t>
      </w:r>
      <w:r>
        <w:rPr>
          <w:color w:val="231F20"/>
          <w:w w:val="105"/>
        </w:rPr>
        <w:t>sau</w:t>
      </w:r>
      <w:r>
        <w:rPr>
          <w:color w:val="231F20"/>
          <w:spacing w:val="-7"/>
          <w:w w:val="105"/>
        </w:rPr>
        <w:t> </w:t>
      </w:r>
      <w:r>
        <w:rPr>
          <w:color w:val="231F20"/>
          <w:w w:val="105"/>
        </w:rPr>
        <w:t>đó</w:t>
      </w:r>
      <w:r>
        <w:rPr>
          <w:color w:val="231F20"/>
          <w:spacing w:val="-8"/>
          <w:w w:val="105"/>
        </w:rPr>
        <w:t> </w:t>
      </w:r>
      <w:r>
        <w:rPr>
          <w:color w:val="231F20"/>
          <w:w w:val="105"/>
        </w:rPr>
        <w:t>22</w:t>
      </w:r>
      <w:r>
        <w:rPr>
          <w:color w:val="231F20"/>
          <w:spacing w:val="-8"/>
          <w:w w:val="105"/>
        </w:rPr>
        <w:t> </w:t>
      </w:r>
      <w:r>
        <w:rPr>
          <w:color w:val="231F20"/>
          <w:w w:val="105"/>
        </w:rPr>
        <w:t>năm,</w:t>
      </w:r>
      <w:r>
        <w:rPr>
          <w:color w:val="231F20"/>
          <w:spacing w:val="-8"/>
          <w:w w:val="105"/>
        </w:rPr>
        <w:t> </w:t>
      </w:r>
      <w:r>
        <w:rPr>
          <w:color w:val="231F20"/>
          <w:w w:val="105"/>
        </w:rPr>
        <w:t>nói</w:t>
      </w:r>
      <w:r>
        <w:rPr>
          <w:color w:val="231F20"/>
          <w:spacing w:val="-8"/>
          <w:w w:val="105"/>
        </w:rPr>
        <w:t> </w:t>
      </w:r>
      <w:r>
        <w:rPr>
          <w:color w:val="231F20"/>
          <w:w w:val="105"/>
        </w:rPr>
        <w:t>kinh</w:t>
      </w:r>
      <w:r>
        <w:rPr>
          <w:color w:val="231F20"/>
          <w:spacing w:val="-8"/>
          <w:w w:val="105"/>
        </w:rPr>
        <w:t> </w:t>
      </w:r>
      <w:r>
        <w:rPr>
          <w:i/>
          <w:color w:val="231F20"/>
          <w:w w:val="105"/>
        </w:rPr>
        <w:t>Đại</w:t>
      </w:r>
      <w:r>
        <w:rPr>
          <w:i/>
          <w:color w:val="231F20"/>
          <w:spacing w:val="-8"/>
          <w:w w:val="105"/>
        </w:rPr>
        <w:t> </w:t>
      </w:r>
      <w:r>
        <w:rPr>
          <w:i/>
          <w:color w:val="231F20"/>
          <w:w w:val="105"/>
        </w:rPr>
        <w:t>Bát</w:t>
      </w:r>
      <w:r>
        <w:rPr>
          <w:i/>
          <w:color w:val="231F20"/>
          <w:spacing w:val="-8"/>
          <w:w w:val="105"/>
        </w:rPr>
        <w:t> </w:t>
      </w:r>
      <w:r>
        <w:rPr>
          <w:i/>
          <w:color w:val="231F20"/>
          <w:w w:val="105"/>
        </w:rPr>
        <w:t>Nhã</w:t>
      </w:r>
      <w:r>
        <w:rPr>
          <w:color w:val="231F20"/>
          <w:w w:val="105"/>
        </w:rPr>
        <w:t>,</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thời </w:t>
      </w:r>
      <w:r>
        <w:rPr>
          <w:i/>
          <w:color w:val="231F20"/>
          <w:w w:val="105"/>
        </w:rPr>
        <w:t>Bát</w:t>
      </w:r>
      <w:r>
        <w:rPr>
          <w:i/>
          <w:color w:val="231F20"/>
          <w:spacing w:val="-3"/>
          <w:w w:val="105"/>
        </w:rPr>
        <w:t> </w:t>
      </w:r>
      <w:r>
        <w:rPr>
          <w:i/>
          <w:color w:val="231F20"/>
          <w:w w:val="105"/>
        </w:rPr>
        <w:t>Nhã</w:t>
      </w:r>
      <w:r>
        <w:rPr>
          <w:color w:val="231F20"/>
          <w:w w:val="105"/>
        </w:rPr>
        <w:t>.</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mới</w:t>
      </w:r>
      <w:r>
        <w:rPr>
          <w:color w:val="231F20"/>
          <w:spacing w:val="-3"/>
          <w:w w:val="105"/>
        </w:rPr>
        <w:t> </w:t>
      </w:r>
      <w:r>
        <w:rPr>
          <w:color w:val="231F20"/>
          <w:w w:val="105"/>
        </w:rPr>
        <w:t>biết</w:t>
      </w:r>
      <w:r>
        <w:rPr>
          <w:color w:val="231F20"/>
          <w:spacing w:val="-3"/>
          <w:w w:val="105"/>
        </w:rPr>
        <w:t> </w:t>
      </w:r>
      <w:r>
        <w:rPr>
          <w:color w:val="231F20"/>
          <w:w w:val="105"/>
        </w:rPr>
        <w:t>được,</w:t>
      </w:r>
      <w:r>
        <w:rPr>
          <w:color w:val="231F20"/>
          <w:spacing w:val="-3"/>
          <w:w w:val="105"/>
        </w:rPr>
        <w:t> </w:t>
      </w:r>
      <w:r>
        <w:rPr>
          <w:color w:val="231F20"/>
          <w:w w:val="105"/>
        </w:rPr>
        <w:t>Bát</w:t>
      </w:r>
      <w:r>
        <w:rPr>
          <w:color w:val="231F20"/>
          <w:spacing w:val="-3"/>
          <w:w w:val="105"/>
        </w:rPr>
        <w:t> </w:t>
      </w:r>
      <w:r>
        <w:rPr>
          <w:color w:val="231F20"/>
          <w:w w:val="105"/>
        </w:rPr>
        <w:t>Nhã</w:t>
      </w:r>
      <w:r>
        <w:rPr>
          <w:color w:val="231F20"/>
          <w:spacing w:val="-3"/>
          <w:w w:val="105"/>
        </w:rPr>
        <w:t> </w:t>
      </w:r>
      <w:r>
        <w:rPr>
          <w:color w:val="231F20"/>
          <w:w w:val="105"/>
        </w:rPr>
        <w:t>là</w:t>
      </w:r>
      <w:r>
        <w:rPr>
          <w:color w:val="231F20"/>
          <w:spacing w:val="-3"/>
          <w:w w:val="105"/>
        </w:rPr>
        <w:t> </w:t>
      </w:r>
      <w:r>
        <w:rPr>
          <w:color w:val="231F20"/>
          <w:w w:val="105"/>
        </w:rPr>
        <w:t>trung</w:t>
      </w:r>
      <w:r>
        <w:rPr>
          <w:color w:val="231F20"/>
          <w:spacing w:val="-3"/>
          <w:w w:val="105"/>
        </w:rPr>
        <w:t> </w:t>
      </w:r>
      <w:r>
        <w:rPr>
          <w:color w:val="231F20"/>
          <w:w w:val="105"/>
        </w:rPr>
        <w:t>tâm</w:t>
      </w:r>
      <w:r>
        <w:rPr>
          <w:color w:val="231F20"/>
          <w:spacing w:val="-3"/>
          <w:w w:val="105"/>
        </w:rPr>
        <w:t> </w:t>
      </w:r>
      <w:r>
        <w:rPr>
          <w:color w:val="231F20"/>
          <w:w w:val="105"/>
        </w:rPr>
        <w:t>của Phật</w:t>
      </w:r>
      <w:r>
        <w:rPr>
          <w:color w:val="231F20"/>
          <w:spacing w:val="-18"/>
          <w:w w:val="105"/>
        </w:rPr>
        <w:t> </w:t>
      </w:r>
      <w:r>
        <w:rPr>
          <w:color w:val="231F20"/>
          <w:w w:val="105"/>
        </w:rPr>
        <w:t>pháp.</w:t>
      </w:r>
      <w:r>
        <w:rPr>
          <w:color w:val="231F20"/>
          <w:spacing w:val="-18"/>
          <w:w w:val="105"/>
        </w:rPr>
        <w:t> </w:t>
      </w:r>
      <w:r>
        <w:rPr>
          <w:color w:val="231F20"/>
          <w:w w:val="105"/>
        </w:rPr>
        <w:t>12</w:t>
      </w:r>
      <w:r>
        <w:rPr>
          <w:color w:val="231F20"/>
          <w:spacing w:val="-18"/>
          <w:w w:val="105"/>
        </w:rPr>
        <w:t> </w:t>
      </w:r>
      <w:r>
        <w:rPr>
          <w:color w:val="231F20"/>
          <w:w w:val="105"/>
        </w:rPr>
        <w:t>năm</w:t>
      </w:r>
      <w:r>
        <w:rPr>
          <w:color w:val="231F20"/>
          <w:spacing w:val="-18"/>
          <w:w w:val="105"/>
        </w:rPr>
        <w:t> </w:t>
      </w:r>
      <w:r>
        <w:rPr>
          <w:color w:val="231F20"/>
          <w:w w:val="105"/>
        </w:rPr>
        <w:t>thời</w:t>
      </w:r>
      <w:r>
        <w:rPr>
          <w:color w:val="231F20"/>
          <w:spacing w:val="-19"/>
          <w:w w:val="105"/>
        </w:rPr>
        <w:t> </w:t>
      </w:r>
      <w:r>
        <w:rPr>
          <w:i/>
          <w:color w:val="231F20"/>
          <w:w w:val="105"/>
        </w:rPr>
        <w:t>A</w:t>
      </w:r>
      <w:r>
        <w:rPr>
          <w:i/>
          <w:color w:val="231F20"/>
          <w:spacing w:val="-19"/>
          <w:w w:val="105"/>
        </w:rPr>
        <w:t> </w:t>
      </w:r>
      <w:r>
        <w:rPr>
          <w:i/>
          <w:color w:val="231F20"/>
          <w:w w:val="105"/>
        </w:rPr>
        <w:t>Hàm</w:t>
      </w:r>
      <w:r>
        <w:rPr>
          <w:i/>
          <w:color w:val="231F20"/>
          <w:spacing w:val="-18"/>
          <w:w w:val="105"/>
        </w:rPr>
        <w:t> </w:t>
      </w:r>
      <w:r>
        <w:rPr>
          <w:color w:val="231F20"/>
          <w:w w:val="105"/>
        </w:rPr>
        <w:t>là</w:t>
      </w:r>
      <w:r>
        <w:rPr>
          <w:color w:val="231F20"/>
          <w:spacing w:val="-18"/>
          <w:w w:val="105"/>
        </w:rPr>
        <w:t> </w:t>
      </w:r>
      <w:r>
        <w:rPr>
          <w:color w:val="231F20"/>
          <w:w w:val="105"/>
        </w:rPr>
        <w:t>nền</w:t>
      </w:r>
      <w:r>
        <w:rPr>
          <w:color w:val="231F20"/>
          <w:spacing w:val="-19"/>
          <w:w w:val="105"/>
        </w:rPr>
        <w:t> </w:t>
      </w:r>
      <w:r>
        <w:rPr>
          <w:color w:val="231F20"/>
          <w:w w:val="105"/>
        </w:rPr>
        <w:t>tảng</w:t>
      </w:r>
      <w:r>
        <w:rPr>
          <w:color w:val="231F20"/>
          <w:spacing w:val="-18"/>
          <w:w w:val="105"/>
        </w:rPr>
        <w:t> </w:t>
      </w:r>
      <w:r>
        <w:rPr>
          <w:color w:val="231F20"/>
          <w:w w:val="105"/>
        </w:rPr>
        <w:t>giáo</w:t>
      </w:r>
      <w:r>
        <w:rPr>
          <w:color w:val="231F20"/>
          <w:spacing w:val="-19"/>
          <w:w w:val="105"/>
        </w:rPr>
        <w:t> </w:t>
      </w:r>
      <w:r>
        <w:rPr>
          <w:color w:val="231F20"/>
          <w:w w:val="105"/>
        </w:rPr>
        <w:t>dục.</w:t>
      </w:r>
      <w:r>
        <w:rPr>
          <w:color w:val="231F20"/>
          <w:spacing w:val="-17"/>
          <w:w w:val="105"/>
        </w:rPr>
        <w:t> </w:t>
      </w:r>
      <w:r>
        <w:rPr>
          <w:i/>
          <w:color w:val="231F20"/>
          <w:w w:val="105"/>
        </w:rPr>
        <w:t>Phương Đẳng</w:t>
      </w:r>
      <w:r>
        <w:rPr>
          <w:i/>
          <w:color w:val="231F20"/>
          <w:spacing w:val="32"/>
          <w:w w:val="105"/>
        </w:rPr>
        <w:t> </w:t>
      </w:r>
      <w:r>
        <w:rPr>
          <w:color w:val="231F20"/>
          <w:w w:val="105"/>
        </w:rPr>
        <w:t>là</w:t>
      </w:r>
      <w:r>
        <w:rPr>
          <w:color w:val="231F20"/>
          <w:spacing w:val="32"/>
          <w:w w:val="105"/>
        </w:rPr>
        <w:t> </w:t>
      </w:r>
      <w:r>
        <w:rPr>
          <w:color w:val="231F20"/>
          <w:w w:val="105"/>
        </w:rPr>
        <w:t>thời</w:t>
      </w:r>
      <w:r>
        <w:rPr>
          <w:color w:val="231F20"/>
          <w:spacing w:val="31"/>
          <w:w w:val="105"/>
        </w:rPr>
        <w:t> </w:t>
      </w:r>
      <w:r>
        <w:rPr>
          <w:color w:val="231F20"/>
          <w:w w:val="105"/>
        </w:rPr>
        <w:t>kỳ</w:t>
      </w:r>
      <w:r>
        <w:rPr>
          <w:color w:val="231F20"/>
          <w:spacing w:val="31"/>
          <w:w w:val="105"/>
        </w:rPr>
        <w:t> </w:t>
      </w:r>
      <w:r>
        <w:rPr>
          <w:color w:val="231F20"/>
          <w:w w:val="105"/>
        </w:rPr>
        <w:t>dự</w:t>
      </w:r>
      <w:r>
        <w:rPr>
          <w:color w:val="231F20"/>
          <w:spacing w:val="32"/>
          <w:w w:val="105"/>
        </w:rPr>
        <w:t> </w:t>
      </w:r>
      <w:r>
        <w:rPr>
          <w:color w:val="231F20"/>
          <w:w w:val="105"/>
        </w:rPr>
        <w:t>bị,</w:t>
      </w:r>
      <w:r>
        <w:rPr>
          <w:color w:val="231F20"/>
          <w:spacing w:val="30"/>
          <w:w w:val="105"/>
        </w:rPr>
        <w:t> </w:t>
      </w:r>
      <w:r>
        <w:rPr>
          <w:color w:val="231F20"/>
          <w:w w:val="105"/>
        </w:rPr>
        <w:t>nghĩa</w:t>
      </w:r>
      <w:r>
        <w:rPr>
          <w:color w:val="231F20"/>
          <w:spacing w:val="32"/>
          <w:w w:val="105"/>
        </w:rPr>
        <w:t> </w:t>
      </w:r>
      <w:r>
        <w:rPr>
          <w:color w:val="231F20"/>
          <w:w w:val="105"/>
        </w:rPr>
        <w:t>là</w:t>
      </w:r>
      <w:r>
        <w:rPr>
          <w:color w:val="231F20"/>
          <w:spacing w:val="32"/>
          <w:w w:val="105"/>
        </w:rPr>
        <w:t> </w:t>
      </w:r>
      <w:r>
        <w:rPr>
          <w:color w:val="231F20"/>
          <w:w w:val="105"/>
        </w:rPr>
        <w:t>từ</w:t>
      </w:r>
      <w:r>
        <w:rPr>
          <w:color w:val="231F20"/>
          <w:spacing w:val="32"/>
          <w:w w:val="105"/>
        </w:rPr>
        <w:t> </w:t>
      </w:r>
      <w:r>
        <w:rPr>
          <w:color w:val="231F20"/>
          <w:w w:val="105"/>
        </w:rPr>
        <w:t>Tiểu</w:t>
      </w:r>
      <w:r>
        <w:rPr>
          <w:color w:val="231F20"/>
          <w:spacing w:val="32"/>
          <w:w w:val="105"/>
        </w:rPr>
        <w:t> </w:t>
      </w:r>
      <w:r>
        <w:rPr>
          <w:color w:val="231F20"/>
          <w:w w:val="105"/>
        </w:rPr>
        <w:t>thừa</w:t>
      </w:r>
      <w:r>
        <w:rPr>
          <w:color w:val="231F20"/>
          <w:spacing w:val="30"/>
          <w:w w:val="105"/>
        </w:rPr>
        <w:t> </w:t>
      </w:r>
      <w:r>
        <w:rPr>
          <w:color w:val="231F20"/>
          <w:w w:val="105"/>
        </w:rPr>
        <w:t>tiến</w:t>
      </w:r>
      <w:r>
        <w:rPr>
          <w:color w:val="231F20"/>
          <w:spacing w:val="31"/>
          <w:w w:val="105"/>
        </w:rPr>
        <w:t> </w:t>
      </w:r>
      <w:r>
        <w:rPr>
          <w:color w:val="231F20"/>
          <w:w w:val="105"/>
        </w:rPr>
        <w:t>đến</w:t>
      </w:r>
      <w:r>
        <w:rPr>
          <w:color w:val="231F20"/>
          <w:spacing w:val="32"/>
          <w:w w:val="105"/>
        </w:rPr>
        <w:t> </w:t>
      </w:r>
      <w:r>
        <w:rPr>
          <w:color w:val="231F20"/>
          <w:spacing w:val="-5"/>
          <w:w w:val="105"/>
        </w:rPr>
        <w:t>Đại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5"/>
      </w:pPr>
      <w:r>
        <w:rPr>
          <w:color w:val="231F20"/>
          <w:w w:val="105"/>
        </w:rPr>
        <w:t>thừa là thời kỳ trải nghiệm, cũng có nghĩa là nòng cốt khóa dự bị, lớp dự bị.</w:t>
      </w:r>
    </w:p>
    <w:p>
      <w:pPr>
        <w:spacing w:line="295" w:lineRule="auto" w:before="138"/>
        <w:ind w:left="387" w:right="121" w:firstLine="453"/>
        <w:jc w:val="both"/>
        <w:rPr>
          <w:sz w:val="34"/>
        </w:rPr>
      </w:pPr>
      <w:r>
        <w:rPr>
          <w:color w:val="231F20"/>
          <w:w w:val="105"/>
          <w:sz w:val="34"/>
        </w:rPr>
        <w:t>Thứ</w:t>
      </w:r>
      <w:r>
        <w:rPr>
          <w:color w:val="231F20"/>
          <w:spacing w:val="-13"/>
          <w:w w:val="105"/>
          <w:sz w:val="34"/>
        </w:rPr>
        <w:t> </w:t>
      </w:r>
      <w:r>
        <w:rPr>
          <w:color w:val="231F20"/>
          <w:w w:val="105"/>
          <w:sz w:val="34"/>
        </w:rPr>
        <w:t>năm,</w:t>
      </w:r>
      <w:r>
        <w:rPr>
          <w:color w:val="231F20"/>
          <w:spacing w:val="-13"/>
          <w:w w:val="105"/>
          <w:sz w:val="34"/>
        </w:rPr>
        <w:t> </w:t>
      </w:r>
      <w:r>
        <w:rPr>
          <w:color w:val="231F20"/>
          <w:w w:val="105"/>
          <w:sz w:val="34"/>
        </w:rPr>
        <w:t>cuối</w:t>
      </w:r>
      <w:r>
        <w:rPr>
          <w:color w:val="231F20"/>
          <w:spacing w:val="-13"/>
          <w:w w:val="105"/>
          <w:sz w:val="34"/>
        </w:rPr>
        <w:t> </w:t>
      </w:r>
      <w:r>
        <w:rPr>
          <w:color w:val="231F20"/>
          <w:w w:val="105"/>
          <w:sz w:val="34"/>
        </w:rPr>
        <w:t>cùng</w:t>
      </w:r>
      <w:r>
        <w:rPr>
          <w:color w:val="231F20"/>
          <w:spacing w:val="-13"/>
          <w:w w:val="105"/>
          <w:sz w:val="34"/>
        </w:rPr>
        <w:t> </w:t>
      </w:r>
      <w:r>
        <w:rPr>
          <w:color w:val="231F20"/>
          <w:w w:val="105"/>
          <w:sz w:val="34"/>
        </w:rPr>
        <w:t>8</w:t>
      </w:r>
      <w:r>
        <w:rPr>
          <w:color w:val="231F20"/>
          <w:spacing w:val="-13"/>
          <w:w w:val="105"/>
          <w:sz w:val="34"/>
        </w:rPr>
        <w:t> </w:t>
      </w:r>
      <w:r>
        <w:rPr>
          <w:color w:val="231F20"/>
          <w:w w:val="105"/>
          <w:sz w:val="34"/>
        </w:rPr>
        <w:t>năm</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kinh</w:t>
      </w:r>
      <w:r>
        <w:rPr>
          <w:color w:val="231F20"/>
          <w:spacing w:val="-13"/>
          <w:w w:val="105"/>
          <w:sz w:val="34"/>
        </w:rPr>
        <w:t> </w:t>
      </w:r>
      <w:r>
        <w:rPr>
          <w:i/>
          <w:color w:val="231F20"/>
          <w:w w:val="105"/>
          <w:sz w:val="34"/>
        </w:rPr>
        <w:t>Pháp</w:t>
      </w:r>
      <w:r>
        <w:rPr>
          <w:i/>
          <w:color w:val="231F20"/>
          <w:spacing w:val="-13"/>
          <w:w w:val="105"/>
          <w:sz w:val="34"/>
        </w:rPr>
        <w:t> </w:t>
      </w:r>
      <w:r>
        <w:rPr>
          <w:i/>
          <w:color w:val="231F20"/>
          <w:w w:val="105"/>
          <w:sz w:val="34"/>
        </w:rPr>
        <w:t>Hoa</w:t>
      </w:r>
      <w:r>
        <w:rPr>
          <w:color w:val="231F20"/>
          <w:w w:val="105"/>
          <w:sz w:val="34"/>
        </w:rPr>
        <w:t>,</w:t>
      </w:r>
      <w:r>
        <w:rPr>
          <w:color w:val="231F20"/>
          <w:spacing w:val="-13"/>
          <w:w w:val="105"/>
          <w:sz w:val="34"/>
        </w:rPr>
        <w:t> </w:t>
      </w:r>
      <w:r>
        <w:rPr>
          <w:color w:val="231F20"/>
          <w:w w:val="105"/>
          <w:sz w:val="34"/>
        </w:rPr>
        <w:t>kinh</w:t>
      </w:r>
      <w:r>
        <w:rPr>
          <w:color w:val="231F20"/>
          <w:spacing w:val="-12"/>
          <w:w w:val="105"/>
          <w:sz w:val="34"/>
        </w:rPr>
        <w:t> </w:t>
      </w:r>
      <w:r>
        <w:rPr>
          <w:i/>
          <w:color w:val="231F20"/>
          <w:w w:val="105"/>
          <w:sz w:val="34"/>
        </w:rPr>
        <w:t>Niết </w:t>
      </w:r>
      <w:r>
        <w:rPr>
          <w:i/>
          <w:color w:val="231F20"/>
          <w:sz w:val="34"/>
        </w:rPr>
        <w:t>Bàn</w:t>
      </w:r>
      <w:r>
        <w:rPr>
          <w:i/>
          <w:color w:val="231F20"/>
          <w:spacing w:val="-7"/>
          <w:sz w:val="34"/>
        </w:rPr>
        <w:t> </w:t>
      </w:r>
      <w:r>
        <w:rPr>
          <w:color w:val="231F20"/>
          <w:sz w:val="34"/>
        </w:rPr>
        <w:t>là</w:t>
      </w:r>
      <w:r>
        <w:rPr>
          <w:color w:val="231F20"/>
          <w:spacing w:val="-7"/>
          <w:sz w:val="34"/>
        </w:rPr>
        <w:t> </w:t>
      </w:r>
      <w:r>
        <w:rPr>
          <w:color w:val="231F20"/>
          <w:sz w:val="34"/>
        </w:rPr>
        <w:t>di</w:t>
      </w:r>
      <w:r>
        <w:rPr>
          <w:color w:val="231F20"/>
          <w:spacing w:val="-7"/>
          <w:sz w:val="34"/>
        </w:rPr>
        <w:t> </w:t>
      </w:r>
      <w:r>
        <w:rPr>
          <w:color w:val="231F20"/>
          <w:sz w:val="34"/>
        </w:rPr>
        <w:t>giáo,</w:t>
      </w:r>
      <w:r>
        <w:rPr>
          <w:color w:val="231F20"/>
          <w:spacing w:val="-7"/>
          <w:sz w:val="34"/>
        </w:rPr>
        <w:t> </w:t>
      </w:r>
      <w:r>
        <w:rPr>
          <w:color w:val="231F20"/>
          <w:sz w:val="34"/>
        </w:rPr>
        <w:t>là</w:t>
      </w:r>
      <w:r>
        <w:rPr>
          <w:color w:val="231F20"/>
          <w:spacing w:val="-7"/>
          <w:sz w:val="34"/>
        </w:rPr>
        <w:t> </w:t>
      </w:r>
      <w:r>
        <w:rPr>
          <w:color w:val="231F20"/>
          <w:sz w:val="34"/>
        </w:rPr>
        <w:t>di</w:t>
      </w:r>
      <w:r>
        <w:rPr>
          <w:color w:val="231F20"/>
          <w:spacing w:val="-7"/>
          <w:sz w:val="34"/>
        </w:rPr>
        <w:t> </w:t>
      </w:r>
      <w:r>
        <w:rPr>
          <w:color w:val="231F20"/>
          <w:sz w:val="34"/>
        </w:rPr>
        <w:t>chúc,</w:t>
      </w:r>
      <w:r>
        <w:rPr>
          <w:color w:val="231F20"/>
          <w:spacing w:val="-7"/>
          <w:sz w:val="34"/>
        </w:rPr>
        <w:t> </w:t>
      </w:r>
      <w:r>
        <w:rPr>
          <w:color w:val="231F20"/>
          <w:sz w:val="34"/>
        </w:rPr>
        <w:t>nói</w:t>
      </w:r>
      <w:r>
        <w:rPr>
          <w:color w:val="231F20"/>
          <w:spacing w:val="-7"/>
          <w:sz w:val="34"/>
        </w:rPr>
        <w:t> </w:t>
      </w:r>
      <w:r>
        <w:rPr>
          <w:color w:val="231F20"/>
          <w:sz w:val="34"/>
        </w:rPr>
        <w:t>trong</w:t>
      </w:r>
      <w:r>
        <w:rPr>
          <w:color w:val="231F20"/>
          <w:spacing w:val="-7"/>
          <w:sz w:val="34"/>
        </w:rPr>
        <w:t> </w:t>
      </w:r>
      <w:r>
        <w:rPr>
          <w:color w:val="231F20"/>
          <w:sz w:val="34"/>
        </w:rPr>
        <w:t>1</w:t>
      </w:r>
      <w:r>
        <w:rPr>
          <w:color w:val="231F20"/>
          <w:spacing w:val="-7"/>
          <w:sz w:val="34"/>
        </w:rPr>
        <w:t> </w:t>
      </w:r>
      <w:r>
        <w:rPr>
          <w:color w:val="231F20"/>
          <w:sz w:val="34"/>
        </w:rPr>
        <w:t>ngày</w:t>
      </w:r>
      <w:r>
        <w:rPr>
          <w:color w:val="231F20"/>
          <w:spacing w:val="-7"/>
          <w:sz w:val="34"/>
        </w:rPr>
        <w:t> </w:t>
      </w:r>
      <w:r>
        <w:rPr>
          <w:color w:val="231F20"/>
          <w:sz w:val="34"/>
        </w:rPr>
        <w:t>1</w:t>
      </w:r>
      <w:r>
        <w:rPr>
          <w:color w:val="231F20"/>
          <w:spacing w:val="-7"/>
          <w:sz w:val="34"/>
        </w:rPr>
        <w:t> </w:t>
      </w:r>
      <w:r>
        <w:rPr>
          <w:color w:val="231F20"/>
          <w:sz w:val="34"/>
        </w:rPr>
        <w:t>đêm,</w:t>
      </w:r>
      <w:r>
        <w:rPr>
          <w:color w:val="231F20"/>
          <w:spacing w:val="-7"/>
          <w:sz w:val="34"/>
        </w:rPr>
        <w:t> </w:t>
      </w:r>
      <w:r>
        <w:rPr>
          <w:color w:val="231F20"/>
          <w:sz w:val="34"/>
        </w:rPr>
        <w:t>đều</w:t>
      </w:r>
      <w:r>
        <w:rPr>
          <w:color w:val="231F20"/>
          <w:spacing w:val="-7"/>
          <w:sz w:val="34"/>
        </w:rPr>
        <w:t> </w:t>
      </w:r>
      <w:r>
        <w:rPr>
          <w:color w:val="231F20"/>
          <w:sz w:val="34"/>
        </w:rPr>
        <w:t>tính</w:t>
      </w:r>
      <w:r>
        <w:rPr>
          <w:color w:val="231F20"/>
          <w:spacing w:val="-7"/>
          <w:sz w:val="34"/>
        </w:rPr>
        <w:t> </w:t>
      </w:r>
      <w:r>
        <w:rPr>
          <w:color w:val="231F20"/>
          <w:sz w:val="34"/>
        </w:rPr>
        <w:t>vào </w:t>
      </w:r>
      <w:r>
        <w:rPr>
          <w:color w:val="231F20"/>
          <w:w w:val="105"/>
          <w:sz w:val="34"/>
        </w:rPr>
        <w:t>thời</w:t>
      </w:r>
      <w:r>
        <w:rPr>
          <w:color w:val="231F20"/>
          <w:spacing w:val="-10"/>
          <w:w w:val="105"/>
          <w:sz w:val="34"/>
        </w:rPr>
        <w:t> </w:t>
      </w:r>
      <w:r>
        <w:rPr>
          <w:color w:val="231F20"/>
          <w:w w:val="105"/>
          <w:sz w:val="34"/>
        </w:rPr>
        <w:t>thứ</w:t>
      </w:r>
      <w:r>
        <w:rPr>
          <w:color w:val="231F20"/>
          <w:spacing w:val="-10"/>
          <w:w w:val="105"/>
          <w:sz w:val="34"/>
        </w:rPr>
        <w:t> </w:t>
      </w:r>
      <w:r>
        <w:rPr>
          <w:color w:val="231F20"/>
          <w:w w:val="105"/>
          <w:sz w:val="34"/>
        </w:rPr>
        <w:t>5,</w:t>
      </w:r>
      <w:r>
        <w:rPr>
          <w:color w:val="231F20"/>
          <w:spacing w:val="-10"/>
          <w:w w:val="105"/>
          <w:sz w:val="34"/>
        </w:rPr>
        <w:t> </w:t>
      </w:r>
      <w:r>
        <w:rPr>
          <w:color w:val="231F20"/>
          <w:w w:val="105"/>
          <w:sz w:val="34"/>
        </w:rPr>
        <w:t>cho</w:t>
      </w:r>
      <w:r>
        <w:rPr>
          <w:color w:val="231F20"/>
          <w:spacing w:val="-10"/>
          <w:w w:val="105"/>
          <w:sz w:val="34"/>
        </w:rPr>
        <w:t> </w:t>
      </w:r>
      <w:r>
        <w:rPr>
          <w:color w:val="231F20"/>
          <w:w w:val="105"/>
          <w:sz w:val="34"/>
        </w:rPr>
        <w:t>nên</w:t>
      </w:r>
      <w:r>
        <w:rPr>
          <w:color w:val="231F20"/>
          <w:spacing w:val="-10"/>
          <w:w w:val="105"/>
          <w:sz w:val="34"/>
        </w:rPr>
        <w:t> </w:t>
      </w:r>
      <w:r>
        <w:rPr>
          <w:color w:val="231F20"/>
          <w:w w:val="105"/>
          <w:sz w:val="34"/>
        </w:rPr>
        <w:t>5</w:t>
      </w:r>
      <w:r>
        <w:rPr>
          <w:color w:val="231F20"/>
          <w:spacing w:val="-10"/>
          <w:w w:val="105"/>
          <w:sz w:val="34"/>
        </w:rPr>
        <w:t> </w:t>
      </w:r>
      <w:r>
        <w:rPr>
          <w:color w:val="231F20"/>
          <w:w w:val="105"/>
          <w:sz w:val="34"/>
        </w:rPr>
        <w:t>thời</w:t>
      </w:r>
      <w:r>
        <w:rPr>
          <w:color w:val="231F20"/>
          <w:spacing w:val="-10"/>
          <w:w w:val="105"/>
          <w:sz w:val="34"/>
        </w:rPr>
        <w:t> </w:t>
      </w:r>
      <w:r>
        <w:rPr>
          <w:color w:val="231F20"/>
          <w:w w:val="105"/>
          <w:sz w:val="34"/>
        </w:rPr>
        <w:t>kỳ.</w:t>
      </w:r>
      <w:r>
        <w:rPr>
          <w:color w:val="231F20"/>
          <w:spacing w:val="-7"/>
          <w:w w:val="105"/>
          <w:sz w:val="34"/>
        </w:rPr>
        <w:t> </w:t>
      </w:r>
      <w:r>
        <w:rPr>
          <w:i/>
          <w:color w:val="231F20"/>
          <w:w w:val="105"/>
          <w:sz w:val="34"/>
        </w:rPr>
        <w:t>“Cửu</w:t>
      </w:r>
      <w:r>
        <w:rPr>
          <w:i/>
          <w:color w:val="231F20"/>
          <w:spacing w:val="-10"/>
          <w:w w:val="105"/>
          <w:sz w:val="34"/>
        </w:rPr>
        <w:t> </w:t>
      </w:r>
      <w:r>
        <w:rPr>
          <w:i/>
          <w:color w:val="231F20"/>
          <w:w w:val="105"/>
          <w:sz w:val="34"/>
        </w:rPr>
        <w:t>giới</w:t>
      </w:r>
      <w:r>
        <w:rPr>
          <w:i/>
          <w:color w:val="231F20"/>
          <w:spacing w:val="-10"/>
          <w:w w:val="105"/>
          <w:sz w:val="34"/>
        </w:rPr>
        <w:t> </w:t>
      </w:r>
      <w:r>
        <w:rPr>
          <w:i/>
          <w:color w:val="231F20"/>
          <w:w w:val="105"/>
          <w:sz w:val="34"/>
        </w:rPr>
        <w:t>tam</w:t>
      </w:r>
      <w:r>
        <w:rPr>
          <w:i/>
          <w:color w:val="231F20"/>
          <w:spacing w:val="-10"/>
          <w:w w:val="105"/>
          <w:sz w:val="34"/>
        </w:rPr>
        <w:t> </w:t>
      </w:r>
      <w:r>
        <w:rPr>
          <w:i/>
          <w:color w:val="231F20"/>
          <w:w w:val="105"/>
          <w:sz w:val="34"/>
        </w:rPr>
        <w:t>thừa,.</w:t>
      </w:r>
      <w:r>
        <w:rPr>
          <w:i/>
          <w:color w:val="231F20"/>
          <w:spacing w:val="-10"/>
          <w:w w:val="105"/>
          <w:sz w:val="34"/>
        </w:rPr>
        <w:t> </w:t>
      </w:r>
      <w:r>
        <w:rPr>
          <w:i/>
          <w:color w:val="231F20"/>
          <w:w w:val="105"/>
          <w:sz w:val="34"/>
        </w:rPr>
        <w:t>tất</w:t>
      </w:r>
      <w:r>
        <w:rPr>
          <w:i/>
          <w:color w:val="231F20"/>
          <w:spacing w:val="-10"/>
          <w:w w:val="105"/>
          <w:sz w:val="34"/>
        </w:rPr>
        <w:t> </w:t>
      </w:r>
      <w:r>
        <w:rPr>
          <w:i/>
          <w:color w:val="231F20"/>
          <w:w w:val="105"/>
          <w:sz w:val="34"/>
        </w:rPr>
        <w:t>mông thọ</w:t>
      </w:r>
      <w:r>
        <w:rPr>
          <w:i/>
          <w:color w:val="231F20"/>
          <w:spacing w:val="-15"/>
          <w:w w:val="105"/>
          <w:sz w:val="34"/>
        </w:rPr>
        <w:t> </w:t>
      </w:r>
      <w:r>
        <w:rPr>
          <w:i/>
          <w:color w:val="231F20"/>
          <w:w w:val="105"/>
          <w:sz w:val="34"/>
        </w:rPr>
        <w:t>ký,</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luận</w:t>
      </w:r>
      <w:r>
        <w:rPr>
          <w:i/>
          <w:color w:val="231F20"/>
          <w:spacing w:val="-15"/>
          <w:w w:val="105"/>
          <w:sz w:val="34"/>
        </w:rPr>
        <w:t> </w:t>
      </w:r>
      <w:r>
        <w:rPr>
          <w:i/>
          <w:color w:val="231F20"/>
          <w:w w:val="105"/>
          <w:sz w:val="34"/>
        </w:rPr>
        <w:t>đại</w:t>
      </w:r>
      <w:r>
        <w:rPr>
          <w:i/>
          <w:color w:val="231F20"/>
          <w:spacing w:val="-15"/>
          <w:w w:val="105"/>
          <w:sz w:val="34"/>
        </w:rPr>
        <w:t> </w:t>
      </w:r>
      <w:r>
        <w:rPr>
          <w:i/>
          <w:color w:val="231F20"/>
          <w:w w:val="105"/>
          <w:sz w:val="34"/>
        </w:rPr>
        <w:t>tiểu,</w:t>
      </w:r>
      <w:r>
        <w:rPr>
          <w:i/>
          <w:color w:val="231F20"/>
          <w:spacing w:val="-15"/>
          <w:w w:val="105"/>
          <w:sz w:val="34"/>
        </w:rPr>
        <w:t> </w:t>
      </w:r>
      <w:r>
        <w:rPr>
          <w:i/>
          <w:color w:val="231F20"/>
          <w:w w:val="105"/>
          <w:sz w:val="34"/>
        </w:rPr>
        <w:t>giai</w:t>
      </w:r>
      <w:r>
        <w:rPr>
          <w:i/>
          <w:color w:val="231F20"/>
          <w:spacing w:val="-15"/>
          <w:w w:val="105"/>
          <w:sz w:val="34"/>
        </w:rPr>
        <w:t> </w:t>
      </w:r>
      <w:r>
        <w:rPr>
          <w:i/>
          <w:color w:val="231F20"/>
          <w:w w:val="105"/>
          <w:sz w:val="34"/>
        </w:rPr>
        <w:t>linh</w:t>
      </w:r>
      <w:r>
        <w:rPr>
          <w:i/>
          <w:color w:val="231F20"/>
          <w:spacing w:val="-15"/>
          <w:w w:val="105"/>
          <w:sz w:val="34"/>
        </w:rPr>
        <w:t> </w:t>
      </w:r>
      <w:r>
        <w:rPr>
          <w:i/>
          <w:color w:val="231F20"/>
          <w:w w:val="105"/>
          <w:sz w:val="34"/>
        </w:rPr>
        <w:t>tác</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thử</w:t>
      </w:r>
      <w:r>
        <w:rPr>
          <w:i/>
          <w:color w:val="231F20"/>
          <w:spacing w:val="-15"/>
          <w:w w:val="105"/>
          <w:sz w:val="34"/>
        </w:rPr>
        <w:t> </w:t>
      </w:r>
      <w:r>
        <w:rPr>
          <w:i/>
          <w:color w:val="231F20"/>
          <w:w w:val="105"/>
          <w:sz w:val="34"/>
        </w:rPr>
        <w:t>thời</w:t>
      </w:r>
      <w:r>
        <w:rPr>
          <w:i/>
          <w:color w:val="231F20"/>
          <w:spacing w:val="-15"/>
          <w:w w:val="105"/>
          <w:sz w:val="34"/>
        </w:rPr>
        <w:t> </w:t>
      </w:r>
      <w:r>
        <w:rPr>
          <w:i/>
          <w:color w:val="231F20"/>
          <w:w w:val="105"/>
          <w:sz w:val="34"/>
        </w:rPr>
        <w:t>minh</w:t>
      </w:r>
      <w:r>
        <w:rPr>
          <w:i/>
          <w:color w:val="231F20"/>
          <w:spacing w:val="-15"/>
          <w:w w:val="105"/>
          <w:sz w:val="34"/>
        </w:rPr>
        <w:t> </w:t>
      </w:r>
      <w:r>
        <w:rPr>
          <w:i/>
          <w:color w:val="231F20"/>
          <w:w w:val="105"/>
          <w:sz w:val="34"/>
        </w:rPr>
        <w:t>viết Pháp</w:t>
      </w:r>
      <w:r>
        <w:rPr>
          <w:i/>
          <w:color w:val="231F20"/>
          <w:spacing w:val="-15"/>
          <w:w w:val="105"/>
          <w:sz w:val="34"/>
        </w:rPr>
        <w:t> </w:t>
      </w:r>
      <w:r>
        <w:rPr>
          <w:i/>
          <w:color w:val="231F20"/>
          <w:w w:val="105"/>
          <w:sz w:val="34"/>
        </w:rPr>
        <w:t>Hoa</w:t>
      </w:r>
      <w:r>
        <w:rPr>
          <w:i/>
          <w:color w:val="231F20"/>
          <w:spacing w:val="-15"/>
          <w:w w:val="105"/>
          <w:sz w:val="34"/>
        </w:rPr>
        <w:t> </w:t>
      </w:r>
      <w:r>
        <w:rPr>
          <w:i/>
          <w:color w:val="231F20"/>
          <w:w w:val="105"/>
          <w:sz w:val="34"/>
        </w:rPr>
        <w:t>Niết</w:t>
      </w:r>
      <w:r>
        <w:rPr>
          <w:i/>
          <w:color w:val="231F20"/>
          <w:spacing w:val="-15"/>
          <w:w w:val="105"/>
          <w:sz w:val="34"/>
        </w:rPr>
        <w:t> </w:t>
      </w:r>
      <w:r>
        <w:rPr>
          <w:i/>
          <w:color w:val="231F20"/>
          <w:w w:val="105"/>
          <w:sz w:val="34"/>
        </w:rPr>
        <w:t>Bàn</w:t>
      </w:r>
      <w:r>
        <w:rPr>
          <w:i/>
          <w:color w:val="231F20"/>
          <w:spacing w:val="-15"/>
          <w:w w:val="105"/>
          <w:sz w:val="34"/>
        </w:rPr>
        <w:t> </w:t>
      </w:r>
      <w:r>
        <w:rPr>
          <w:i/>
          <w:color w:val="231F20"/>
          <w:w w:val="105"/>
          <w:sz w:val="34"/>
        </w:rPr>
        <w:t>thời”</w:t>
      </w:r>
      <w:r>
        <w:rPr>
          <w:i/>
          <w:color w:val="231F20"/>
          <w:spacing w:val="-14"/>
          <w:w w:val="105"/>
          <w:sz w:val="34"/>
        </w:rPr>
        <w:t> </w:t>
      </w:r>
      <w:r>
        <w:rPr>
          <w:color w:val="231F20"/>
          <w:w w:val="105"/>
          <w:sz w:val="34"/>
        </w:rPr>
        <w:t>(Chín</w:t>
      </w:r>
      <w:r>
        <w:rPr>
          <w:color w:val="231F20"/>
          <w:spacing w:val="-15"/>
          <w:w w:val="105"/>
          <w:sz w:val="34"/>
        </w:rPr>
        <w:t> </w:t>
      </w:r>
      <w:r>
        <w:rPr>
          <w:color w:val="231F20"/>
          <w:w w:val="105"/>
          <w:sz w:val="34"/>
        </w:rPr>
        <w:t>giới,</w:t>
      </w:r>
      <w:r>
        <w:rPr>
          <w:color w:val="231F20"/>
          <w:spacing w:val="-15"/>
          <w:w w:val="105"/>
          <w:sz w:val="34"/>
        </w:rPr>
        <w:t> </w:t>
      </w:r>
      <w:r>
        <w:rPr>
          <w:color w:val="231F20"/>
          <w:w w:val="105"/>
          <w:sz w:val="34"/>
        </w:rPr>
        <w:t>ba</w:t>
      </w:r>
      <w:r>
        <w:rPr>
          <w:color w:val="231F20"/>
          <w:spacing w:val="-15"/>
          <w:w w:val="105"/>
          <w:sz w:val="34"/>
        </w:rPr>
        <w:t> </w:t>
      </w:r>
      <w:r>
        <w:rPr>
          <w:color w:val="231F20"/>
          <w:w w:val="105"/>
          <w:sz w:val="34"/>
        </w:rPr>
        <w:t>thừa,</w:t>
      </w:r>
      <w:r>
        <w:rPr>
          <w:color w:val="231F20"/>
          <w:spacing w:val="-15"/>
          <w:w w:val="105"/>
          <w:sz w:val="34"/>
        </w:rPr>
        <w:t> </w:t>
      </w:r>
      <w:r>
        <w:rPr>
          <w:color w:val="231F20"/>
          <w:w w:val="105"/>
          <w:sz w:val="34"/>
        </w:rPr>
        <w:t>cuối</w:t>
      </w:r>
      <w:r>
        <w:rPr>
          <w:color w:val="231F20"/>
          <w:spacing w:val="-15"/>
          <w:w w:val="105"/>
          <w:sz w:val="34"/>
        </w:rPr>
        <w:t> </w:t>
      </w:r>
      <w:r>
        <w:rPr>
          <w:color w:val="231F20"/>
          <w:w w:val="105"/>
          <w:sz w:val="34"/>
        </w:rPr>
        <w:t>cùng</w:t>
      </w:r>
      <w:r>
        <w:rPr>
          <w:color w:val="231F20"/>
          <w:spacing w:val="-15"/>
          <w:w w:val="105"/>
          <w:sz w:val="34"/>
        </w:rPr>
        <w:t> </w:t>
      </w:r>
      <w:r>
        <w:rPr>
          <w:color w:val="231F20"/>
          <w:w w:val="105"/>
          <w:sz w:val="34"/>
        </w:rPr>
        <w:t>đều nương nhờ được thụ ký, bất luận Đại, Tiểu, đều khiến cho thành</w:t>
      </w:r>
      <w:r>
        <w:rPr>
          <w:color w:val="231F20"/>
          <w:spacing w:val="-2"/>
          <w:w w:val="105"/>
          <w:sz w:val="34"/>
        </w:rPr>
        <w:t> </w:t>
      </w:r>
      <w:r>
        <w:rPr>
          <w:color w:val="231F20"/>
          <w:w w:val="105"/>
          <w:sz w:val="34"/>
        </w:rPr>
        <w:t>Phật.</w:t>
      </w:r>
      <w:r>
        <w:rPr>
          <w:color w:val="231F20"/>
          <w:spacing w:val="-2"/>
          <w:w w:val="105"/>
          <w:sz w:val="34"/>
        </w:rPr>
        <w:t> </w:t>
      </w:r>
      <w:r>
        <w:rPr>
          <w:color w:val="231F20"/>
          <w:w w:val="105"/>
          <w:sz w:val="34"/>
        </w:rPr>
        <w:t>Thời</w:t>
      </w:r>
      <w:r>
        <w:rPr>
          <w:color w:val="231F20"/>
          <w:spacing w:val="-2"/>
          <w:w w:val="105"/>
          <w:sz w:val="34"/>
        </w:rPr>
        <w:t> </w:t>
      </w:r>
      <w:r>
        <w:rPr>
          <w:color w:val="231F20"/>
          <w:w w:val="105"/>
          <w:sz w:val="34"/>
        </w:rPr>
        <w:t>này</w:t>
      </w:r>
      <w:r>
        <w:rPr>
          <w:color w:val="231F20"/>
          <w:spacing w:val="-2"/>
          <w:w w:val="105"/>
          <w:sz w:val="34"/>
        </w:rPr>
        <w:t> </w:t>
      </w:r>
      <w:r>
        <w:rPr>
          <w:color w:val="231F20"/>
          <w:w w:val="105"/>
          <w:sz w:val="34"/>
        </w:rPr>
        <w:t>gọi</w:t>
      </w:r>
      <w:r>
        <w:rPr>
          <w:color w:val="231F20"/>
          <w:spacing w:val="-2"/>
          <w:w w:val="105"/>
          <w:sz w:val="34"/>
        </w:rPr>
        <w:t> </w:t>
      </w:r>
      <w:r>
        <w:rPr>
          <w:color w:val="231F20"/>
          <w:w w:val="105"/>
          <w:sz w:val="34"/>
        </w:rPr>
        <w:t>là</w:t>
      </w:r>
      <w:r>
        <w:rPr>
          <w:color w:val="231F20"/>
          <w:spacing w:val="-2"/>
          <w:w w:val="105"/>
          <w:sz w:val="34"/>
        </w:rPr>
        <w:t> </w:t>
      </w:r>
      <w:r>
        <w:rPr>
          <w:color w:val="231F20"/>
          <w:w w:val="105"/>
          <w:sz w:val="34"/>
        </w:rPr>
        <w:t>thời </w:t>
      </w:r>
      <w:r>
        <w:rPr>
          <w:i/>
          <w:color w:val="231F20"/>
          <w:w w:val="105"/>
          <w:sz w:val="34"/>
        </w:rPr>
        <w:t>Pháp</w:t>
      </w:r>
      <w:r>
        <w:rPr>
          <w:i/>
          <w:color w:val="231F20"/>
          <w:spacing w:val="-2"/>
          <w:w w:val="105"/>
          <w:sz w:val="34"/>
        </w:rPr>
        <w:t> </w:t>
      </w:r>
      <w:r>
        <w:rPr>
          <w:i/>
          <w:color w:val="231F20"/>
          <w:w w:val="105"/>
          <w:sz w:val="34"/>
        </w:rPr>
        <w:t>Hoa,</w:t>
      </w:r>
      <w:r>
        <w:rPr>
          <w:i/>
          <w:color w:val="231F20"/>
          <w:spacing w:val="-2"/>
          <w:w w:val="105"/>
          <w:sz w:val="34"/>
        </w:rPr>
        <w:t> </w:t>
      </w:r>
      <w:r>
        <w:rPr>
          <w:i/>
          <w:color w:val="231F20"/>
          <w:w w:val="105"/>
          <w:sz w:val="34"/>
        </w:rPr>
        <w:t>Niết</w:t>
      </w:r>
      <w:r>
        <w:rPr>
          <w:i/>
          <w:color w:val="231F20"/>
          <w:spacing w:val="-2"/>
          <w:w w:val="105"/>
          <w:sz w:val="34"/>
        </w:rPr>
        <w:t> </w:t>
      </w:r>
      <w:r>
        <w:rPr>
          <w:i/>
          <w:color w:val="231F20"/>
          <w:w w:val="105"/>
          <w:sz w:val="34"/>
        </w:rPr>
        <w:t>Bàn</w:t>
      </w:r>
      <w:r>
        <w:rPr>
          <w:color w:val="231F20"/>
          <w:w w:val="105"/>
          <w:sz w:val="34"/>
        </w:rPr>
        <w:t>).</w:t>
      </w:r>
    </w:p>
    <w:p>
      <w:pPr>
        <w:pStyle w:val="BodyText"/>
        <w:spacing w:line="295" w:lineRule="auto" w:before="129"/>
        <w:ind w:left="387" w:right="122" w:firstLine="453"/>
      </w:pPr>
      <w:r>
        <w:rPr>
          <w:color w:val="231F20"/>
        </w:rPr>
        <w:t>Kinh </w:t>
      </w:r>
      <w:r>
        <w:rPr>
          <w:i/>
          <w:color w:val="231F20"/>
        </w:rPr>
        <w:t>Pháp Hoa </w:t>
      </w:r>
      <w:r>
        <w:rPr>
          <w:color w:val="231F20"/>
        </w:rPr>
        <w:t>là kinh đức Phật Thích Ca Mâu Ni nói sau cùng. Bất luận là Đại thừa hay Tiểu thừa, mục tiêu cuối cùng, </w:t>
      </w:r>
      <w:r>
        <w:rPr>
          <w:color w:val="231F20"/>
          <w:w w:val="105"/>
        </w:rPr>
        <w:t>đều là làm Phật, thành Phật, như kinh </w:t>
      </w:r>
      <w:r>
        <w:rPr>
          <w:i/>
          <w:color w:val="231F20"/>
          <w:w w:val="105"/>
        </w:rPr>
        <w:t>Hoa Nghiêm </w:t>
      </w:r>
      <w:r>
        <w:rPr>
          <w:color w:val="231F20"/>
          <w:w w:val="105"/>
        </w:rPr>
        <w:t>nói, tất cả chúng sinh vốn là Phật.</w:t>
      </w:r>
    </w:p>
    <w:p>
      <w:pPr>
        <w:pStyle w:val="BodyText"/>
        <w:spacing w:line="295" w:lineRule="auto" w:before="135"/>
        <w:ind w:left="387" w:right="120" w:firstLine="453"/>
      </w:pPr>
      <w:r>
        <w:rPr>
          <w:i/>
          <w:color w:val="231F20"/>
          <w:w w:val="105"/>
        </w:rPr>
        <w:t>“Hựu</w:t>
      </w:r>
      <w:r>
        <w:rPr>
          <w:i/>
          <w:color w:val="231F20"/>
          <w:spacing w:val="-11"/>
          <w:w w:val="105"/>
        </w:rPr>
        <w:t> </w:t>
      </w:r>
      <w:r>
        <w:rPr>
          <w:i/>
          <w:color w:val="231F20"/>
          <w:w w:val="105"/>
        </w:rPr>
        <w:t>thử</w:t>
      </w:r>
      <w:r>
        <w:rPr>
          <w:i/>
          <w:color w:val="231F20"/>
          <w:spacing w:val="-11"/>
          <w:w w:val="105"/>
        </w:rPr>
        <w:t> </w:t>
      </w:r>
      <w:r>
        <w:rPr>
          <w:i/>
          <w:color w:val="231F20"/>
          <w:w w:val="105"/>
        </w:rPr>
        <w:t>kinh</w:t>
      </w:r>
      <w:r>
        <w:rPr>
          <w:i/>
          <w:color w:val="231F20"/>
          <w:spacing w:val="-11"/>
          <w:w w:val="105"/>
        </w:rPr>
        <w:t> </w:t>
      </w:r>
      <w:r>
        <w:rPr>
          <w:i/>
          <w:color w:val="231F20"/>
          <w:w w:val="105"/>
        </w:rPr>
        <w:t>mông</w:t>
      </w:r>
      <w:r>
        <w:rPr>
          <w:i/>
          <w:color w:val="231F20"/>
          <w:spacing w:val="-11"/>
          <w:w w:val="105"/>
        </w:rPr>
        <w:t> </w:t>
      </w:r>
      <w:r>
        <w:rPr>
          <w:i/>
          <w:color w:val="231F20"/>
          <w:w w:val="105"/>
        </w:rPr>
        <w:t>Thế</w:t>
      </w:r>
      <w:r>
        <w:rPr>
          <w:i/>
          <w:color w:val="231F20"/>
          <w:spacing w:val="-11"/>
          <w:w w:val="105"/>
        </w:rPr>
        <w:t> </w:t>
      </w:r>
      <w:r>
        <w:rPr>
          <w:i/>
          <w:color w:val="231F20"/>
          <w:w w:val="105"/>
        </w:rPr>
        <w:t>Tôn</w:t>
      </w:r>
      <w:r>
        <w:rPr>
          <w:i/>
          <w:color w:val="231F20"/>
          <w:spacing w:val="-11"/>
          <w:w w:val="105"/>
        </w:rPr>
        <w:t> </w:t>
      </w:r>
      <w:r>
        <w:rPr>
          <w:i/>
          <w:color w:val="231F20"/>
          <w:w w:val="105"/>
        </w:rPr>
        <w:t>đa</w:t>
      </w:r>
      <w:r>
        <w:rPr>
          <w:i/>
          <w:color w:val="231F20"/>
          <w:spacing w:val="-11"/>
          <w:w w:val="105"/>
        </w:rPr>
        <w:t> </w:t>
      </w:r>
      <w:r>
        <w:rPr>
          <w:i/>
          <w:color w:val="231F20"/>
          <w:w w:val="105"/>
        </w:rPr>
        <w:t>thứ</w:t>
      </w:r>
      <w:r>
        <w:rPr>
          <w:i/>
          <w:color w:val="231F20"/>
          <w:spacing w:val="-11"/>
          <w:w w:val="105"/>
        </w:rPr>
        <w:t> </w:t>
      </w:r>
      <w:r>
        <w:rPr>
          <w:i/>
          <w:color w:val="231F20"/>
          <w:w w:val="105"/>
        </w:rPr>
        <w:t>tuyên</w:t>
      </w:r>
      <w:r>
        <w:rPr>
          <w:i/>
          <w:color w:val="231F20"/>
          <w:spacing w:val="-11"/>
          <w:w w:val="105"/>
        </w:rPr>
        <w:t> </w:t>
      </w:r>
      <w:r>
        <w:rPr>
          <w:i/>
          <w:color w:val="231F20"/>
          <w:w w:val="105"/>
        </w:rPr>
        <w:t>thuyết,</w:t>
      </w:r>
      <w:r>
        <w:rPr>
          <w:i/>
          <w:color w:val="231F20"/>
          <w:spacing w:val="-11"/>
          <w:w w:val="105"/>
        </w:rPr>
        <w:t> </w:t>
      </w:r>
      <w:r>
        <w:rPr>
          <w:i/>
          <w:color w:val="231F20"/>
          <w:w w:val="105"/>
        </w:rPr>
        <w:t>cố</w:t>
      </w:r>
      <w:r>
        <w:rPr>
          <w:i/>
          <w:color w:val="231F20"/>
          <w:spacing w:val="-11"/>
          <w:w w:val="105"/>
        </w:rPr>
        <w:t> </w:t>
      </w:r>
      <w:r>
        <w:rPr>
          <w:i/>
          <w:color w:val="231F20"/>
          <w:w w:val="105"/>
        </w:rPr>
        <w:t>bất ưng</w:t>
      </w:r>
      <w:r>
        <w:rPr>
          <w:i/>
          <w:color w:val="231F20"/>
          <w:spacing w:val="-22"/>
          <w:w w:val="105"/>
        </w:rPr>
        <w:t> </w:t>
      </w:r>
      <w:r>
        <w:rPr>
          <w:i/>
          <w:color w:val="231F20"/>
          <w:w w:val="105"/>
        </w:rPr>
        <w:t>hạn</w:t>
      </w:r>
      <w:r>
        <w:rPr>
          <w:i/>
          <w:color w:val="231F20"/>
          <w:spacing w:val="-22"/>
          <w:w w:val="105"/>
        </w:rPr>
        <w:t> </w:t>
      </w:r>
      <w:r>
        <w:rPr>
          <w:color w:val="231F20"/>
          <w:w w:val="105"/>
        </w:rPr>
        <w:t>ư</w:t>
      </w:r>
      <w:r>
        <w:rPr>
          <w:color w:val="231F20"/>
          <w:spacing w:val="-22"/>
          <w:w w:val="105"/>
        </w:rPr>
        <w:t> </w:t>
      </w:r>
      <w:r>
        <w:rPr>
          <w:i/>
          <w:color w:val="231F20"/>
          <w:w w:val="105"/>
        </w:rPr>
        <w:t>nhất</w:t>
      </w:r>
      <w:r>
        <w:rPr>
          <w:i/>
          <w:color w:val="231F20"/>
          <w:spacing w:val="-22"/>
          <w:w w:val="105"/>
        </w:rPr>
        <w:t> </w:t>
      </w:r>
      <w:r>
        <w:rPr>
          <w:i/>
          <w:color w:val="231F20"/>
          <w:w w:val="105"/>
        </w:rPr>
        <w:t>thời</w:t>
      </w:r>
      <w:r>
        <w:rPr>
          <w:i/>
          <w:color w:val="231F20"/>
          <w:spacing w:val="-22"/>
          <w:w w:val="105"/>
        </w:rPr>
        <w:t> </w:t>
      </w:r>
      <w:r>
        <w:rPr>
          <w:i/>
          <w:color w:val="231F20"/>
          <w:w w:val="105"/>
        </w:rPr>
        <w:t>dã”</w:t>
      </w:r>
      <w:r>
        <w:rPr>
          <w:i/>
          <w:color w:val="231F20"/>
          <w:spacing w:val="-21"/>
          <w:w w:val="105"/>
        </w:rPr>
        <w:t> </w:t>
      </w:r>
      <w:r>
        <w:rPr>
          <w:color w:val="231F20"/>
          <w:w w:val="105"/>
        </w:rPr>
        <w:t>(Lại</w:t>
      </w:r>
      <w:r>
        <w:rPr>
          <w:color w:val="231F20"/>
          <w:spacing w:val="-22"/>
          <w:w w:val="105"/>
        </w:rPr>
        <w:t> </w:t>
      </w:r>
      <w:r>
        <w:rPr>
          <w:color w:val="231F20"/>
          <w:w w:val="105"/>
        </w:rPr>
        <w:t>kinh</w:t>
      </w:r>
      <w:r>
        <w:rPr>
          <w:color w:val="231F20"/>
          <w:spacing w:val="-22"/>
          <w:w w:val="105"/>
        </w:rPr>
        <w:t> </w:t>
      </w:r>
      <w:r>
        <w:rPr>
          <w:color w:val="231F20"/>
          <w:w w:val="105"/>
        </w:rPr>
        <w:t>này</w:t>
      </w:r>
      <w:r>
        <w:rPr>
          <w:color w:val="231F20"/>
          <w:spacing w:val="-22"/>
          <w:w w:val="105"/>
        </w:rPr>
        <w:t> </w:t>
      </w:r>
      <w:r>
        <w:rPr>
          <w:color w:val="231F20"/>
          <w:w w:val="105"/>
        </w:rPr>
        <w:t>do</w:t>
      </w:r>
      <w:r>
        <w:rPr>
          <w:color w:val="231F20"/>
          <w:spacing w:val="-22"/>
          <w:w w:val="105"/>
        </w:rPr>
        <w:t> </w:t>
      </w:r>
      <w:r>
        <w:rPr>
          <w:color w:val="231F20"/>
          <w:w w:val="105"/>
        </w:rPr>
        <w:t>đức</w:t>
      </w:r>
      <w:r>
        <w:rPr>
          <w:color w:val="231F20"/>
          <w:spacing w:val="-22"/>
          <w:w w:val="105"/>
        </w:rPr>
        <w:t> </w:t>
      </w:r>
      <w:r>
        <w:rPr>
          <w:color w:val="231F20"/>
          <w:w w:val="105"/>
        </w:rPr>
        <w:t>Thế</w:t>
      </w:r>
      <w:r>
        <w:rPr>
          <w:color w:val="231F20"/>
          <w:spacing w:val="-22"/>
          <w:w w:val="105"/>
        </w:rPr>
        <w:t> </w:t>
      </w:r>
      <w:r>
        <w:rPr>
          <w:color w:val="231F20"/>
          <w:w w:val="105"/>
        </w:rPr>
        <w:t>Tôn</w:t>
      </w:r>
      <w:r>
        <w:rPr>
          <w:color w:val="231F20"/>
          <w:spacing w:val="-22"/>
          <w:w w:val="105"/>
        </w:rPr>
        <w:t> </w:t>
      </w:r>
      <w:r>
        <w:rPr>
          <w:color w:val="231F20"/>
          <w:w w:val="105"/>
        </w:rPr>
        <w:t>tuyên thuyết nhiều lần, nên không thể hạn cuộc ở một thời nào). </w:t>
      </w:r>
      <w:r>
        <w:rPr>
          <w:color w:val="231F20"/>
        </w:rPr>
        <w:t>Đức Phật Thích Ca Mâu Ni hầu như trong thời </w:t>
      </w:r>
      <w:r>
        <w:rPr>
          <w:i/>
          <w:color w:val="231F20"/>
        </w:rPr>
        <w:t>Phương Đẳng </w:t>
      </w:r>
      <w:r>
        <w:rPr>
          <w:color w:val="231F20"/>
          <w:w w:val="105"/>
        </w:rPr>
        <w:t>có nói đến, thời </w:t>
      </w:r>
      <w:r>
        <w:rPr>
          <w:i/>
          <w:color w:val="231F20"/>
          <w:w w:val="105"/>
        </w:rPr>
        <w:t>Bát Nhã </w:t>
      </w:r>
      <w:r>
        <w:rPr>
          <w:color w:val="231F20"/>
          <w:w w:val="105"/>
        </w:rPr>
        <w:t>cũng có nói đến, cho nên không thể</w:t>
      </w:r>
      <w:r>
        <w:rPr>
          <w:color w:val="231F20"/>
          <w:spacing w:val="-2"/>
          <w:w w:val="105"/>
        </w:rPr>
        <w:t> </w:t>
      </w:r>
      <w:r>
        <w:rPr>
          <w:color w:val="231F20"/>
          <w:w w:val="105"/>
        </w:rPr>
        <w:t>đặt</w:t>
      </w:r>
      <w:r>
        <w:rPr>
          <w:color w:val="231F20"/>
          <w:spacing w:val="-2"/>
          <w:w w:val="105"/>
        </w:rPr>
        <w:t> </w:t>
      </w:r>
      <w:r>
        <w:rPr>
          <w:color w:val="231F20"/>
          <w:w w:val="105"/>
        </w:rPr>
        <w:t>kinh</w:t>
      </w:r>
      <w:r>
        <w:rPr>
          <w:color w:val="231F20"/>
          <w:spacing w:val="-2"/>
          <w:w w:val="105"/>
        </w:rPr>
        <w:t> </w:t>
      </w:r>
      <w:r>
        <w:rPr>
          <w:color w:val="231F20"/>
          <w:w w:val="105"/>
        </w:rPr>
        <w:t>này</w:t>
      </w:r>
      <w:r>
        <w:rPr>
          <w:color w:val="231F20"/>
          <w:spacing w:val="-2"/>
          <w:w w:val="105"/>
        </w:rPr>
        <w:t> </w:t>
      </w:r>
      <w:r>
        <w:rPr>
          <w:color w:val="231F20"/>
          <w:w w:val="105"/>
        </w:rPr>
        <w:t>vào</w:t>
      </w:r>
      <w:r>
        <w:rPr>
          <w:color w:val="231F20"/>
          <w:spacing w:val="-2"/>
          <w:w w:val="105"/>
        </w:rPr>
        <w:t> </w:t>
      </w:r>
      <w:r>
        <w:rPr>
          <w:color w:val="231F20"/>
          <w:w w:val="105"/>
        </w:rPr>
        <w:t>bất</w:t>
      </w:r>
      <w:r>
        <w:rPr>
          <w:color w:val="231F20"/>
          <w:spacing w:val="-2"/>
          <w:w w:val="105"/>
        </w:rPr>
        <w:t> </w:t>
      </w:r>
      <w:r>
        <w:rPr>
          <w:color w:val="231F20"/>
          <w:w w:val="105"/>
        </w:rPr>
        <w:t>cứ</w:t>
      </w:r>
      <w:r>
        <w:rPr>
          <w:color w:val="231F20"/>
          <w:spacing w:val="-2"/>
          <w:w w:val="105"/>
        </w:rPr>
        <w:t> </w:t>
      </w:r>
      <w:r>
        <w:rPr>
          <w:color w:val="231F20"/>
          <w:w w:val="105"/>
        </w:rPr>
        <w:t>thời</w:t>
      </w:r>
      <w:r>
        <w:rPr>
          <w:color w:val="231F20"/>
          <w:spacing w:val="-2"/>
          <w:w w:val="105"/>
        </w:rPr>
        <w:t> </w:t>
      </w:r>
      <w:r>
        <w:rPr>
          <w:color w:val="231F20"/>
          <w:w w:val="105"/>
        </w:rPr>
        <w:t>kỳ</w:t>
      </w:r>
      <w:r>
        <w:rPr>
          <w:color w:val="231F20"/>
          <w:spacing w:val="-2"/>
          <w:w w:val="105"/>
        </w:rPr>
        <w:t> </w:t>
      </w:r>
      <w:r>
        <w:rPr>
          <w:color w:val="231F20"/>
          <w:w w:val="105"/>
        </w:rPr>
        <w:t>nào. Đức</w:t>
      </w:r>
      <w:r>
        <w:rPr>
          <w:color w:val="231F20"/>
          <w:spacing w:val="-2"/>
          <w:w w:val="105"/>
        </w:rPr>
        <w:t> </w:t>
      </w:r>
      <w:r>
        <w:rPr>
          <w:color w:val="231F20"/>
          <w:w w:val="105"/>
        </w:rPr>
        <w:t>Phật</w:t>
      </w:r>
      <w:r>
        <w:rPr>
          <w:color w:val="231F20"/>
          <w:spacing w:val="-2"/>
          <w:w w:val="105"/>
        </w:rPr>
        <w:t> </w:t>
      </w:r>
      <w:r>
        <w:rPr>
          <w:color w:val="231F20"/>
          <w:w w:val="105"/>
        </w:rPr>
        <w:t>Thích</w:t>
      </w:r>
      <w:r>
        <w:rPr>
          <w:color w:val="231F20"/>
          <w:spacing w:val="-2"/>
          <w:w w:val="105"/>
        </w:rPr>
        <w:t> </w:t>
      </w:r>
      <w:r>
        <w:rPr>
          <w:color w:val="231F20"/>
          <w:w w:val="105"/>
        </w:rPr>
        <w:t>Ca Mâu</w:t>
      </w:r>
      <w:r>
        <w:rPr>
          <w:color w:val="231F20"/>
          <w:spacing w:val="-10"/>
          <w:w w:val="105"/>
        </w:rPr>
        <w:t> </w:t>
      </w:r>
      <w:r>
        <w:rPr>
          <w:color w:val="231F20"/>
          <w:w w:val="105"/>
        </w:rPr>
        <w:t>Ni</w:t>
      </w:r>
      <w:r>
        <w:rPr>
          <w:color w:val="231F20"/>
          <w:spacing w:val="-10"/>
          <w:w w:val="105"/>
        </w:rPr>
        <w:t> </w:t>
      </w:r>
      <w:r>
        <w:rPr>
          <w:color w:val="231F20"/>
          <w:w w:val="105"/>
        </w:rPr>
        <w:t>thường</w:t>
      </w:r>
      <w:r>
        <w:rPr>
          <w:color w:val="231F20"/>
          <w:spacing w:val="-10"/>
          <w:w w:val="105"/>
        </w:rPr>
        <w:t> </w:t>
      </w:r>
      <w:r>
        <w:rPr>
          <w:color w:val="231F20"/>
          <w:w w:val="105"/>
        </w:rPr>
        <w:t>giảng</w:t>
      </w:r>
      <w:r>
        <w:rPr>
          <w:color w:val="231F20"/>
          <w:spacing w:val="-10"/>
          <w:w w:val="105"/>
        </w:rPr>
        <w:t> </w:t>
      </w:r>
      <w:r>
        <w:rPr>
          <w:color w:val="231F20"/>
          <w:w w:val="105"/>
        </w:rPr>
        <w:t>bộ</w:t>
      </w:r>
      <w:r>
        <w:rPr>
          <w:color w:val="231F20"/>
          <w:spacing w:val="-10"/>
          <w:w w:val="105"/>
        </w:rPr>
        <w:t> </w:t>
      </w:r>
      <w:r>
        <w:rPr>
          <w:color w:val="231F20"/>
          <w:w w:val="105"/>
        </w:rPr>
        <w:t>kinh</w:t>
      </w:r>
      <w:r>
        <w:rPr>
          <w:color w:val="231F20"/>
          <w:spacing w:val="-10"/>
          <w:w w:val="105"/>
        </w:rPr>
        <w:t> </w:t>
      </w:r>
      <w:r>
        <w:rPr>
          <w:color w:val="231F20"/>
          <w:w w:val="105"/>
        </w:rPr>
        <w:t>này.</w:t>
      </w:r>
      <w:r>
        <w:rPr>
          <w:color w:val="231F20"/>
          <w:spacing w:val="-10"/>
          <w:w w:val="105"/>
        </w:rPr>
        <w:t> </w:t>
      </w:r>
      <w:r>
        <w:rPr>
          <w:color w:val="231F20"/>
          <w:w w:val="105"/>
        </w:rPr>
        <w:t>Nói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0"/>
          <w:w w:val="105"/>
        </w:rPr>
        <w:t> </w:t>
      </w:r>
      <w:r>
        <w:rPr>
          <w:color w:val="231F20"/>
          <w:w w:val="105"/>
        </w:rPr>
        <w:t>tầm</w:t>
      </w:r>
      <w:r>
        <w:rPr>
          <w:color w:val="231F20"/>
          <w:spacing w:val="-10"/>
          <w:w w:val="105"/>
        </w:rPr>
        <w:t> </w:t>
      </w:r>
      <w:r>
        <w:rPr>
          <w:color w:val="231F20"/>
          <w:w w:val="105"/>
        </w:rPr>
        <w:t>quan trọng của bộ kinh này có thể suy nghĩ mà biết được. Vì sao đức Phật phải nhiều lần giảng bộ kinh này? Là hy vọng tất cả</w:t>
      </w:r>
      <w:r>
        <w:rPr>
          <w:color w:val="231F20"/>
          <w:spacing w:val="-14"/>
          <w:w w:val="105"/>
        </w:rPr>
        <w:t> </w:t>
      </w:r>
      <w:r>
        <w:rPr>
          <w:color w:val="231F20"/>
          <w:w w:val="105"/>
        </w:rPr>
        <w:t>chúng</w:t>
      </w:r>
      <w:r>
        <w:rPr>
          <w:color w:val="231F20"/>
          <w:spacing w:val="-13"/>
          <w:w w:val="105"/>
        </w:rPr>
        <w:t> </w:t>
      </w:r>
      <w:r>
        <w:rPr>
          <w:color w:val="231F20"/>
          <w:w w:val="105"/>
        </w:rPr>
        <w:t>sinh,</w:t>
      </w:r>
      <w:r>
        <w:rPr>
          <w:color w:val="231F20"/>
          <w:spacing w:val="-14"/>
          <w:w w:val="105"/>
        </w:rPr>
        <w:t> </w:t>
      </w:r>
      <w:r>
        <w:rPr>
          <w:color w:val="231F20"/>
          <w:w w:val="105"/>
        </w:rPr>
        <w:t>trong</w:t>
      </w:r>
      <w:r>
        <w:rPr>
          <w:color w:val="231F20"/>
          <w:spacing w:val="-13"/>
          <w:w w:val="105"/>
        </w:rPr>
        <w:t> </w:t>
      </w:r>
      <w:r>
        <w:rPr>
          <w:color w:val="231F20"/>
          <w:w w:val="105"/>
        </w:rPr>
        <w:t>một</w:t>
      </w:r>
      <w:r>
        <w:rPr>
          <w:color w:val="231F20"/>
          <w:spacing w:val="-14"/>
          <w:w w:val="105"/>
        </w:rPr>
        <w:t> </w:t>
      </w:r>
      <w:r>
        <w:rPr>
          <w:color w:val="231F20"/>
          <w:w w:val="105"/>
        </w:rPr>
        <w:t>đời</w:t>
      </w:r>
      <w:r>
        <w:rPr>
          <w:color w:val="231F20"/>
          <w:spacing w:val="-14"/>
          <w:w w:val="105"/>
        </w:rPr>
        <w:t> </w:t>
      </w:r>
      <w:r>
        <w:rPr>
          <w:color w:val="231F20"/>
          <w:w w:val="105"/>
        </w:rPr>
        <w:t>này,</w:t>
      </w:r>
      <w:r>
        <w:rPr>
          <w:color w:val="231F20"/>
          <w:spacing w:val="-14"/>
          <w:w w:val="105"/>
        </w:rPr>
        <w:t> </w:t>
      </w:r>
      <w:r>
        <w:rPr>
          <w:color w:val="231F20"/>
          <w:w w:val="105"/>
        </w:rPr>
        <w:t>đều</w:t>
      </w:r>
      <w:r>
        <w:rPr>
          <w:color w:val="231F20"/>
          <w:spacing w:val="-13"/>
          <w:w w:val="105"/>
        </w:rPr>
        <w:t> </w:t>
      </w:r>
      <w:r>
        <w:rPr>
          <w:color w:val="231F20"/>
          <w:w w:val="105"/>
        </w:rPr>
        <w:t>có</w:t>
      </w:r>
      <w:r>
        <w:rPr>
          <w:color w:val="231F20"/>
          <w:spacing w:val="-14"/>
          <w:w w:val="105"/>
        </w:rPr>
        <w:t> </w:t>
      </w:r>
      <w:r>
        <w:rPr>
          <w:color w:val="231F20"/>
          <w:w w:val="105"/>
        </w:rPr>
        <w:t>thể</w:t>
      </w:r>
      <w:r>
        <w:rPr>
          <w:color w:val="231F20"/>
          <w:spacing w:val="-14"/>
          <w:w w:val="105"/>
        </w:rPr>
        <w:t> </w:t>
      </w:r>
      <w:r>
        <w:rPr>
          <w:color w:val="231F20"/>
          <w:w w:val="105"/>
        </w:rPr>
        <w:t>viên</w:t>
      </w:r>
      <w:r>
        <w:rPr>
          <w:color w:val="231F20"/>
          <w:spacing w:val="-14"/>
          <w:w w:val="105"/>
        </w:rPr>
        <w:t> </w:t>
      </w:r>
      <w:r>
        <w:rPr>
          <w:color w:val="231F20"/>
          <w:w w:val="105"/>
        </w:rPr>
        <w:t>mãn</w:t>
      </w:r>
      <w:r>
        <w:rPr>
          <w:color w:val="231F20"/>
          <w:spacing w:val="-14"/>
          <w:w w:val="105"/>
        </w:rPr>
        <w:t> </w:t>
      </w:r>
      <w:r>
        <w:rPr>
          <w:color w:val="231F20"/>
          <w:w w:val="105"/>
        </w:rPr>
        <w:t>thành Phật.</w:t>
      </w:r>
      <w:r>
        <w:rPr>
          <w:color w:val="231F20"/>
          <w:spacing w:val="-15"/>
          <w:w w:val="105"/>
        </w:rPr>
        <w:t> </w:t>
      </w:r>
      <w:r>
        <w:rPr>
          <w:color w:val="231F20"/>
          <w:w w:val="105"/>
        </w:rPr>
        <w:t>Bộ</w:t>
      </w:r>
      <w:r>
        <w:rPr>
          <w:color w:val="231F20"/>
          <w:spacing w:val="-15"/>
          <w:w w:val="105"/>
        </w:rPr>
        <w:t> </w:t>
      </w:r>
      <w:r>
        <w:rPr>
          <w:color w:val="231F20"/>
          <w:w w:val="105"/>
        </w:rPr>
        <w:t>kinh</w:t>
      </w:r>
      <w:r>
        <w:rPr>
          <w:color w:val="231F20"/>
          <w:spacing w:val="-15"/>
          <w:w w:val="105"/>
        </w:rPr>
        <w:t> </w:t>
      </w:r>
      <w:r>
        <w:rPr>
          <w:color w:val="231F20"/>
          <w:w w:val="105"/>
        </w:rPr>
        <w:t>này</w:t>
      </w:r>
      <w:r>
        <w:rPr>
          <w:color w:val="231F20"/>
          <w:spacing w:val="-15"/>
          <w:w w:val="105"/>
        </w:rPr>
        <w:t> </w:t>
      </w:r>
      <w:r>
        <w:rPr>
          <w:color w:val="231F20"/>
          <w:w w:val="105"/>
        </w:rPr>
        <w:t>là</w:t>
      </w:r>
      <w:r>
        <w:rPr>
          <w:color w:val="231F20"/>
          <w:spacing w:val="-15"/>
          <w:w w:val="105"/>
        </w:rPr>
        <w:t> </w:t>
      </w:r>
      <w:r>
        <w:rPr>
          <w:color w:val="231F20"/>
          <w:w w:val="105"/>
        </w:rPr>
        <w:t>con</w:t>
      </w:r>
      <w:r>
        <w:rPr>
          <w:color w:val="231F20"/>
          <w:spacing w:val="-15"/>
          <w:w w:val="105"/>
        </w:rPr>
        <w:t> </w:t>
      </w:r>
      <w:r>
        <w:rPr>
          <w:color w:val="231F20"/>
          <w:w w:val="105"/>
        </w:rPr>
        <w:t>đường</w:t>
      </w:r>
      <w:r>
        <w:rPr>
          <w:color w:val="231F20"/>
          <w:spacing w:val="-15"/>
          <w:w w:val="105"/>
        </w:rPr>
        <w:t> </w:t>
      </w:r>
      <w:r>
        <w:rPr>
          <w:color w:val="231F20"/>
          <w:w w:val="105"/>
        </w:rPr>
        <w:t>thành</w:t>
      </w:r>
      <w:r>
        <w:rPr>
          <w:color w:val="231F20"/>
          <w:spacing w:val="-15"/>
          <w:w w:val="105"/>
        </w:rPr>
        <w:t> </w:t>
      </w:r>
      <w:r>
        <w:rPr>
          <w:color w:val="231F20"/>
          <w:w w:val="105"/>
        </w:rPr>
        <w:t>Phật,</w:t>
      </w:r>
      <w:r>
        <w:rPr>
          <w:color w:val="231F20"/>
          <w:spacing w:val="-15"/>
          <w:w w:val="105"/>
        </w:rPr>
        <w:t> </w:t>
      </w:r>
      <w:r>
        <w:rPr>
          <w:color w:val="231F20"/>
          <w:w w:val="105"/>
        </w:rPr>
        <w:t>ai</w:t>
      </w:r>
      <w:r>
        <w:rPr>
          <w:color w:val="231F20"/>
          <w:spacing w:val="-15"/>
          <w:w w:val="105"/>
        </w:rPr>
        <w:t> </w:t>
      </w:r>
      <w:r>
        <w:rPr>
          <w:color w:val="231F20"/>
          <w:w w:val="105"/>
        </w:rPr>
        <w:t>cũng</w:t>
      </w:r>
      <w:r>
        <w:rPr>
          <w:color w:val="231F20"/>
          <w:spacing w:val="-15"/>
          <w:w w:val="105"/>
        </w:rPr>
        <w:t> </w:t>
      </w:r>
      <w:r>
        <w:rPr>
          <w:color w:val="231F20"/>
          <w:w w:val="105"/>
        </w:rPr>
        <w:t>có</w:t>
      </w:r>
      <w:r>
        <w:rPr>
          <w:color w:val="231F20"/>
          <w:spacing w:val="-15"/>
          <w:w w:val="105"/>
        </w:rPr>
        <w:t> </w:t>
      </w:r>
      <w:r>
        <w:rPr>
          <w:color w:val="231F20"/>
          <w:w w:val="105"/>
        </w:rPr>
        <w:t>phần. Năng tín, năng nguyện, năng hành là sẽ thành công.</w:t>
      </w:r>
    </w:p>
    <w:p>
      <w:pPr>
        <w:spacing w:after="0" w:line="295" w:lineRule="auto"/>
        <w:sectPr>
          <w:pgSz w:w="11400" w:h="15370"/>
          <w:pgMar w:header="1017" w:footer="937" w:top="1200" w:bottom="1120" w:left="1200" w:right="1180"/>
        </w:sectPr>
      </w:pPr>
    </w:p>
    <w:p>
      <w:pPr>
        <w:pStyle w:val="BodyText"/>
        <w:spacing w:before="4"/>
        <w:jc w:val="left"/>
        <w:rPr>
          <w:sz w:val="17"/>
        </w:rPr>
      </w:pPr>
    </w:p>
    <w:p>
      <w:pPr>
        <w:spacing w:after="0"/>
        <w:jc w:val="left"/>
        <w:rPr>
          <w:sz w:val="17"/>
        </w:rPr>
        <w:sectPr>
          <w:headerReference w:type="even" r:id="rId34"/>
          <w:footerReference w:type="even" r:id="rId35"/>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6832">
            <wp:simplePos x="0" y="0"/>
            <wp:positionH relativeFrom="page">
              <wp:posOffset>5184204</wp:posOffset>
            </wp:positionH>
            <wp:positionV relativeFrom="page">
              <wp:posOffset>8509682</wp:posOffset>
            </wp:positionV>
            <wp:extent cx="1943795" cy="1138318"/>
            <wp:effectExtent l="0" t="0" r="0" b="0"/>
            <wp:wrapNone/>
            <wp:docPr id="27" name="image4.png"/>
            <wp:cNvGraphicFramePr>
              <a:graphicFrameLocks noChangeAspect="1"/>
            </wp:cNvGraphicFramePr>
            <a:graphic>
              <a:graphicData uri="http://schemas.openxmlformats.org/drawingml/2006/picture">
                <pic:pic>
                  <pic:nvPicPr>
                    <pic:cNvPr id="28"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15">
            <wp:simplePos x="0" y="0"/>
            <wp:positionH relativeFrom="page">
              <wp:posOffset>3256803</wp:posOffset>
            </wp:positionH>
            <wp:positionV relativeFrom="paragraph">
              <wp:posOffset>50243</wp:posOffset>
            </wp:positionV>
            <wp:extent cx="910965" cy="257746"/>
            <wp:effectExtent l="0" t="0" r="0" b="0"/>
            <wp:wrapTopAndBottom/>
            <wp:docPr id="29" name="image5.png"/>
            <wp:cNvGraphicFramePr>
              <a:graphicFrameLocks noChangeAspect="1"/>
            </wp:cNvGraphicFramePr>
            <a:graphic>
              <a:graphicData uri="http://schemas.openxmlformats.org/drawingml/2006/picture">
                <pic:pic>
                  <pic:nvPicPr>
                    <pic:cNvPr id="30"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44</w:t>
      </w:r>
    </w:p>
    <w:p>
      <w:pPr>
        <w:spacing w:after="0"/>
        <w:jc w:val="center"/>
        <w:rPr>
          <w:rFonts w:ascii="Aachen" w:hAnsi="Aachen"/>
          <w:sz w:val="28"/>
        </w:rPr>
        <w:sectPr>
          <w:headerReference w:type="default" r:id="rId36"/>
          <w:footerReference w:type="default" r:id="rId37"/>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12"/>
        <w:jc w:val="left"/>
        <w:rPr>
          <w:rFonts w:ascii="Aachen"/>
          <w:b/>
          <w:sz w:val="26"/>
        </w:rPr>
      </w:pPr>
    </w:p>
    <w:p>
      <w:pPr>
        <w:spacing w:line="307" w:lineRule="auto" w:before="100"/>
        <w:ind w:left="2559" w:right="2110" w:hanging="62"/>
        <w:jc w:val="left"/>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19</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6"/>
          <w:w w:val="95"/>
          <w:sz w:val="28"/>
        </w:rPr>
        <w:t>Châu</w:t>
      </w:r>
    </w:p>
    <w:p>
      <w:pPr>
        <w:pStyle w:val="BodyText"/>
        <w:spacing w:before="9"/>
        <w:jc w:val="left"/>
        <w:rPr>
          <w:rFonts w:ascii="Cambria"/>
          <w:b/>
          <w:sz w:val="7"/>
        </w:rPr>
      </w:pPr>
      <w:r>
        <w:rPr/>
        <w:pict>
          <v:group style="position:absolute;margin-left:220.157516pt;margin-top:5.753272pt;width:127.5pt;height:88.3pt;mso-position-horizontal-relative:page;mso-position-vertical-relative:paragraph;z-index:-15719936;mso-wrap-distance-left:0;mso-wrap-distance-right:0" id="docshapegroup34" coordorigin="4403,115" coordsize="2550,1766">
            <v:rect style="position:absolute;left:4433;top:145;width:2520;height:1736" id="docshape35" filled="true" fillcolor="#231f20" stroked="false">
              <v:fill opacity="49152f" type="solid"/>
            </v:rect>
            <v:shape style="position:absolute;left:4403;top:115;width:2306;height:1517" type="#_x0000_t75" id="docshape36" stroked="false">
              <v:imagedata r:id="rId10" o:title=""/>
            </v:shape>
            <w10:wrap type="topAndBottom"/>
          </v:group>
        </w:pict>
      </w:r>
    </w:p>
    <w:p>
      <w:pPr>
        <w:spacing w:after="0"/>
        <w:jc w:val="left"/>
        <w:rPr>
          <w:rFonts w:ascii="Cambria"/>
          <w:sz w:val="7"/>
        </w:rPr>
        <w:sectPr>
          <w:headerReference w:type="even" r:id="rId38"/>
          <w:footerReference w:type="even" r:id="rId39"/>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56" w:right="0" w:firstLine="0"/>
        <w:jc w:val="left"/>
        <w:rPr>
          <w:sz w:val="34"/>
        </w:rPr>
      </w:pPr>
      <w:r>
        <w:rPr/>
        <w:pict>
          <v:shape style="position:absolute;margin-left:96.874802pt;margin-top:-15.413005pt;width:50.1pt;height:104.4pt;mso-position-horizontal-relative:page;mso-position-vertical-relative:paragraph;z-index:-17682432" type="#_x0000_t202" id="docshape42"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thừa Vô Lượng Thọ Kinh Giải</w:t>
      </w:r>
      <w:r>
        <w:rPr>
          <w:color w:val="231F20"/>
          <w:w w:val="105"/>
          <w:sz w:val="34"/>
        </w:rPr>
        <w:t>, trang 417.</w:t>
      </w:r>
    </w:p>
    <w:p>
      <w:pPr>
        <w:pStyle w:val="BodyText"/>
        <w:spacing w:before="7"/>
        <w:jc w:val="left"/>
        <w:rPr>
          <w:sz w:val="57"/>
        </w:rPr>
      </w:pPr>
    </w:p>
    <w:p>
      <w:pPr>
        <w:spacing w:line="307" w:lineRule="auto" w:before="0"/>
        <w:ind w:left="387" w:right="121" w:firstLine="453"/>
        <w:jc w:val="both"/>
        <w:rPr>
          <w:sz w:val="34"/>
        </w:rPr>
      </w:pPr>
      <w:r>
        <w:rPr>
          <w:color w:val="231F20"/>
          <w:sz w:val="34"/>
        </w:rPr>
        <w:t>Chúng</w:t>
      </w:r>
      <w:r>
        <w:rPr>
          <w:color w:val="231F20"/>
          <w:spacing w:val="-9"/>
          <w:sz w:val="34"/>
        </w:rPr>
        <w:t> </w:t>
      </w:r>
      <w:r>
        <w:rPr>
          <w:color w:val="231F20"/>
          <w:sz w:val="34"/>
        </w:rPr>
        <w:t>ta</w:t>
      </w:r>
      <w:r>
        <w:rPr>
          <w:color w:val="231F20"/>
          <w:spacing w:val="-10"/>
          <w:sz w:val="34"/>
        </w:rPr>
        <w:t> </w:t>
      </w:r>
      <w:r>
        <w:rPr>
          <w:color w:val="231F20"/>
          <w:sz w:val="34"/>
        </w:rPr>
        <w:t>xem</w:t>
      </w:r>
      <w:r>
        <w:rPr>
          <w:color w:val="231F20"/>
          <w:spacing w:val="-10"/>
          <w:sz w:val="34"/>
        </w:rPr>
        <w:t> </w:t>
      </w:r>
      <w:r>
        <w:rPr>
          <w:color w:val="231F20"/>
          <w:sz w:val="34"/>
        </w:rPr>
        <w:t>đoạn</w:t>
      </w:r>
      <w:r>
        <w:rPr>
          <w:color w:val="231F20"/>
          <w:spacing w:val="-9"/>
          <w:sz w:val="34"/>
        </w:rPr>
        <w:t> </w:t>
      </w:r>
      <w:r>
        <w:rPr>
          <w:color w:val="231F20"/>
          <w:sz w:val="34"/>
        </w:rPr>
        <w:t>Đinh</w:t>
      </w:r>
      <w:r>
        <w:rPr>
          <w:color w:val="231F20"/>
          <w:spacing w:val="-13"/>
          <w:sz w:val="34"/>
        </w:rPr>
        <w:t> </w:t>
      </w:r>
      <w:r>
        <w:rPr>
          <w:i/>
          <w:color w:val="231F20"/>
          <w:sz w:val="34"/>
        </w:rPr>
        <w:t>-</w:t>
      </w:r>
      <w:r>
        <w:rPr>
          <w:i/>
          <w:color w:val="231F20"/>
          <w:spacing w:val="-10"/>
          <w:sz w:val="34"/>
        </w:rPr>
        <w:t> </w:t>
      </w:r>
      <w:r>
        <w:rPr>
          <w:i/>
          <w:color w:val="231F20"/>
          <w:sz w:val="34"/>
        </w:rPr>
        <w:t>Phán</w:t>
      </w:r>
      <w:r>
        <w:rPr>
          <w:i/>
          <w:color w:val="231F20"/>
          <w:spacing w:val="-10"/>
          <w:sz w:val="34"/>
        </w:rPr>
        <w:t> </w:t>
      </w:r>
      <w:r>
        <w:rPr>
          <w:i/>
          <w:color w:val="231F20"/>
          <w:sz w:val="34"/>
        </w:rPr>
        <w:t>giáo</w:t>
      </w:r>
      <w:r>
        <w:rPr>
          <w:color w:val="231F20"/>
          <w:sz w:val="34"/>
        </w:rPr>
        <w:t>.</w:t>
      </w:r>
      <w:r>
        <w:rPr>
          <w:color w:val="231F20"/>
          <w:spacing w:val="-9"/>
          <w:sz w:val="34"/>
        </w:rPr>
        <w:t> </w:t>
      </w:r>
      <w:r>
        <w:rPr>
          <w:i/>
          <w:color w:val="231F20"/>
          <w:sz w:val="34"/>
        </w:rPr>
        <w:t>“Đệ</w:t>
      </w:r>
      <w:r>
        <w:rPr>
          <w:i/>
          <w:color w:val="231F20"/>
          <w:spacing w:val="-9"/>
          <w:sz w:val="34"/>
        </w:rPr>
        <w:t> </w:t>
      </w:r>
      <w:r>
        <w:rPr>
          <w:i/>
          <w:color w:val="231F20"/>
          <w:sz w:val="34"/>
        </w:rPr>
        <w:t>nhất,</w:t>
      </w:r>
      <w:r>
        <w:rPr>
          <w:i/>
          <w:color w:val="231F20"/>
          <w:spacing w:val="-10"/>
          <w:sz w:val="34"/>
        </w:rPr>
        <w:t> </w:t>
      </w:r>
      <w:r>
        <w:rPr>
          <w:i/>
          <w:color w:val="231F20"/>
          <w:sz w:val="34"/>
        </w:rPr>
        <w:t>tứ</w:t>
      </w:r>
      <w:r>
        <w:rPr>
          <w:i/>
          <w:color w:val="231F20"/>
          <w:spacing w:val="-10"/>
          <w:sz w:val="34"/>
        </w:rPr>
        <w:t> </w:t>
      </w:r>
      <w:r>
        <w:rPr>
          <w:i/>
          <w:color w:val="231F20"/>
          <w:sz w:val="34"/>
        </w:rPr>
        <w:t>giáo</w:t>
      </w:r>
      <w:r>
        <w:rPr>
          <w:i/>
          <w:color w:val="231F20"/>
          <w:spacing w:val="-10"/>
          <w:sz w:val="34"/>
        </w:rPr>
        <w:t> </w:t>
      </w:r>
      <w:r>
        <w:rPr>
          <w:i/>
          <w:color w:val="231F20"/>
          <w:sz w:val="34"/>
        </w:rPr>
        <w:t>dữ </w:t>
      </w:r>
      <w:r>
        <w:rPr>
          <w:i/>
          <w:color w:val="231F20"/>
          <w:w w:val="105"/>
          <w:sz w:val="34"/>
        </w:rPr>
        <w:t>ngũ</w:t>
      </w:r>
      <w:r>
        <w:rPr>
          <w:i/>
          <w:color w:val="231F20"/>
          <w:spacing w:val="-23"/>
          <w:w w:val="105"/>
          <w:sz w:val="34"/>
        </w:rPr>
        <w:t> </w:t>
      </w:r>
      <w:r>
        <w:rPr>
          <w:i/>
          <w:color w:val="231F20"/>
          <w:w w:val="105"/>
          <w:sz w:val="34"/>
        </w:rPr>
        <w:t>giáo,</w:t>
      </w:r>
      <w:r>
        <w:rPr>
          <w:i/>
          <w:color w:val="231F20"/>
          <w:spacing w:val="-22"/>
          <w:w w:val="105"/>
          <w:sz w:val="34"/>
        </w:rPr>
        <w:t> </w:t>
      </w:r>
      <w:r>
        <w:rPr>
          <w:i/>
          <w:color w:val="231F20"/>
          <w:w w:val="105"/>
          <w:sz w:val="34"/>
        </w:rPr>
        <w:t>cổ</w:t>
      </w:r>
      <w:r>
        <w:rPr>
          <w:i/>
          <w:color w:val="231F20"/>
          <w:spacing w:val="-22"/>
          <w:w w:val="105"/>
          <w:sz w:val="34"/>
        </w:rPr>
        <w:t> </w:t>
      </w:r>
      <w:r>
        <w:rPr>
          <w:i/>
          <w:color w:val="231F20"/>
          <w:w w:val="105"/>
          <w:sz w:val="34"/>
        </w:rPr>
        <w:t>kim</w:t>
      </w:r>
      <w:r>
        <w:rPr>
          <w:i/>
          <w:color w:val="231F20"/>
          <w:spacing w:val="-23"/>
          <w:w w:val="105"/>
          <w:sz w:val="34"/>
        </w:rPr>
        <w:t> </w:t>
      </w:r>
      <w:r>
        <w:rPr>
          <w:i/>
          <w:color w:val="231F20"/>
          <w:w w:val="105"/>
          <w:sz w:val="34"/>
        </w:rPr>
        <w:t>chư</w:t>
      </w:r>
      <w:r>
        <w:rPr>
          <w:i/>
          <w:color w:val="231F20"/>
          <w:spacing w:val="-22"/>
          <w:w w:val="105"/>
          <w:sz w:val="34"/>
        </w:rPr>
        <w:t> </w:t>
      </w:r>
      <w:r>
        <w:rPr>
          <w:i/>
          <w:color w:val="231F20"/>
          <w:w w:val="105"/>
          <w:sz w:val="34"/>
        </w:rPr>
        <w:t>sư</w:t>
      </w:r>
      <w:r>
        <w:rPr>
          <w:i/>
          <w:color w:val="231F20"/>
          <w:spacing w:val="-22"/>
          <w:w w:val="105"/>
          <w:sz w:val="34"/>
        </w:rPr>
        <w:t> </w:t>
      </w:r>
      <w:r>
        <w:rPr>
          <w:i/>
          <w:color w:val="231F20"/>
          <w:w w:val="105"/>
          <w:sz w:val="34"/>
        </w:rPr>
        <w:t>phán</w:t>
      </w:r>
      <w:r>
        <w:rPr>
          <w:i/>
          <w:color w:val="231F20"/>
          <w:spacing w:val="-23"/>
          <w:w w:val="105"/>
          <w:sz w:val="34"/>
        </w:rPr>
        <w:t> </w:t>
      </w:r>
      <w:r>
        <w:rPr>
          <w:i/>
          <w:color w:val="231F20"/>
          <w:w w:val="105"/>
          <w:sz w:val="34"/>
        </w:rPr>
        <w:t>phần</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tướng</w:t>
      </w:r>
      <w:r>
        <w:rPr>
          <w:i/>
          <w:color w:val="231F20"/>
          <w:spacing w:val="-23"/>
          <w:w w:val="105"/>
          <w:sz w:val="34"/>
        </w:rPr>
        <w:t> </w:t>
      </w:r>
      <w:r>
        <w:rPr>
          <w:i/>
          <w:color w:val="231F20"/>
          <w:w w:val="105"/>
          <w:sz w:val="34"/>
        </w:rPr>
        <w:t>giả</w:t>
      </w:r>
      <w:r>
        <w:rPr>
          <w:i/>
          <w:color w:val="231F20"/>
          <w:spacing w:val="-22"/>
          <w:w w:val="105"/>
          <w:sz w:val="34"/>
        </w:rPr>
        <w:t> </w:t>
      </w:r>
      <w:r>
        <w:rPr>
          <w:i/>
          <w:color w:val="231F20"/>
          <w:w w:val="105"/>
          <w:sz w:val="34"/>
        </w:rPr>
        <w:t>phàm</w:t>
      </w:r>
      <w:r>
        <w:rPr>
          <w:i/>
          <w:color w:val="231F20"/>
          <w:spacing w:val="-22"/>
          <w:w w:val="105"/>
          <w:sz w:val="34"/>
        </w:rPr>
        <w:t> </w:t>
      </w:r>
      <w:r>
        <w:rPr>
          <w:i/>
          <w:color w:val="231F20"/>
          <w:w w:val="105"/>
          <w:sz w:val="34"/>
        </w:rPr>
        <w:t>hữu thập</w:t>
      </w:r>
      <w:r>
        <w:rPr>
          <w:i/>
          <w:color w:val="231F20"/>
          <w:spacing w:val="-14"/>
          <w:w w:val="105"/>
          <w:sz w:val="34"/>
        </w:rPr>
        <w:t> </w:t>
      </w:r>
      <w:r>
        <w:rPr>
          <w:i/>
          <w:color w:val="231F20"/>
          <w:w w:val="105"/>
          <w:sz w:val="34"/>
        </w:rPr>
        <w:t>nhị</w:t>
      </w:r>
      <w:r>
        <w:rPr>
          <w:i/>
          <w:color w:val="231F20"/>
          <w:spacing w:val="-14"/>
          <w:w w:val="105"/>
          <w:sz w:val="34"/>
        </w:rPr>
        <w:t> </w:t>
      </w:r>
      <w:r>
        <w:rPr>
          <w:i/>
          <w:color w:val="231F20"/>
          <w:w w:val="105"/>
          <w:sz w:val="34"/>
        </w:rPr>
        <w:t>gia,</w:t>
      </w:r>
      <w:r>
        <w:rPr>
          <w:i/>
          <w:color w:val="231F20"/>
          <w:spacing w:val="-15"/>
          <w:w w:val="105"/>
          <w:sz w:val="34"/>
        </w:rPr>
        <w:t> </w:t>
      </w:r>
      <w:r>
        <w:rPr>
          <w:i/>
          <w:color w:val="231F20"/>
          <w:w w:val="105"/>
          <w:sz w:val="34"/>
        </w:rPr>
        <w:t>kỳ</w:t>
      </w:r>
      <w:r>
        <w:rPr>
          <w:i/>
          <w:color w:val="231F20"/>
          <w:spacing w:val="-14"/>
          <w:w w:val="105"/>
          <w:sz w:val="34"/>
        </w:rPr>
        <w:t> </w:t>
      </w:r>
      <w:r>
        <w:rPr>
          <w:i/>
          <w:color w:val="231F20"/>
          <w:w w:val="105"/>
          <w:sz w:val="34"/>
        </w:rPr>
        <w:t>trung</w:t>
      </w:r>
      <w:r>
        <w:rPr>
          <w:i/>
          <w:color w:val="231F20"/>
          <w:spacing w:val="-14"/>
          <w:w w:val="105"/>
          <w:sz w:val="34"/>
        </w:rPr>
        <w:t> </w:t>
      </w:r>
      <w:r>
        <w:rPr>
          <w:i/>
          <w:color w:val="231F20"/>
          <w:w w:val="105"/>
          <w:sz w:val="34"/>
        </w:rPr>
        <w:t>tối</w:t>
      </w:r>
      <w:r>
        <w:rPr>
          <w:i/>
          <w:color w:val="231F20"/>
          <w:spacing w:val="-14"/>
          <w:w w:val="105"/>
          <w:sz w:val="34"/>
        </w:rPr>
        <w:t> </w:t>
      </w:r>
      <w:r>
        <w:rPr>
          <w:i/>
          <w:color w:val="231F20"/>
          <w:w w:val="105"/>
          <w:sz w:val="34"/>
        </w:rPr>
        <w:t>trước</w:t>
      </w:r>
      <w:r>
        <w:rPr>
          <w:i/>
          <w:color w:val="231F20"/>
          <w:spacing w:val="-14"/>
          <w:w w:val="105"/>
          <w:sz w:val="34"/>
        </w:rPr>
        <w:t> </w:t>
      </w:r>
      <w:r>
        <w:rPr>
          <w:i/>
          <w:color w:val="231F20"/>
          <w:w w:val="105"/>
          <w:sz w:val="34"/>
        </w:rPr>
        <w:t>giả</w:t>
      </w:r>
      <w:r>
        <w:rPr>
          <w:i/>
          <w:color w:val="231F20"/>
          <w:spacing w:val="-15"/>
          <w:w w:val="105"/>
          <w:sz w:val="34"/>
        </w:rPr>
        <w:t> </w:t>
      </w:r>
      <w:r>
        <w:rPr>
          <w:i/>
          <w:color w:val="231F20"/>
          <w:w w:val="105"/>
          <w:sz w:val="34"/>
        </w:rPr>
        <w:t>nãi</w:t>
      </w:r>
      <w:r>
        <w:rPr>
          <w:i/>
          <w:color w:val="231F20"/>
          <w:spacing w:val="-14"/>
          <w:w w:val="105"/>
          <w:sz w:val="34"/>
        </w:rPr>
        <w:t> </w:t>
      </w:r>
      <w:r>
        <w:rPr>
          <w:i/>
          <w:color w:val="231F20"/>
          <w:w w:val="105"/>
          <w:sz w:val="34"/>
        </w:rPr>
        <w:t>Thiên</w:t>
      </w:r>
      <w:r>
        <w:rPr>
          <w:i/>
          <w:color w:val="231F20"/>
          <w:spacing w:val="-14"/>
          <w:w w:val="105"/>
          <w:sz w:val="34"/>
        </w:rPr>
        <w:t> </w:t>
      </w:r>
      <w:r>
        <w:rPr>
          <w:i/>
          <w:color w:val="231F20"/>
          <w:w w:val="105"/>
          <w:sz w:val="34"/>
        </w:rPr>
        <w:t>Thai</w:t>
      </w:r>
      <w:r>
        <w:rPr>
          <w:i/>
          <w:color w:val="231F20"/>
          <w:spacing w:val="-14"/>
          <w:w w:val="105"/>
          <w:sz w:val="34"/>
        </w:rPr>
        <w:t> </w:t>
      </w:r>
      <w:r>
        <w:rPr>
          <w:i/>
          <w:color w:val="231F20"/>
          <w:w w:val="105"/>
          <w:sz w:val="34"/>
        </w:rPr>
        <w:t>sở</w:t>
      </w:r>
      <w:r>
        <w:rPr>
          <w:i/>
          <w:color w:val="231F20"/>
          <w:spacing w:val="-14"/>
          <w:w w:val="105"/>
          <w:sz w:val="34"/>
        </w:rPr>
        <w:t> </w:t>
      </w:r>
      <w:r>
        <w:rPr>
          <w:i/>
          <w:color w:val="231F20"/>
          <w:w w:val="105"/>
          <w:sz w:val="34"/>
        </w:rPr>
        <w:t>lập</w:t>
      </w:r>
      <w:r>
        <w:rPr>
          <w:i/>
          <w:color w:val="231F20"/>
          <w:spacing w:val="-14"/>
          <w:w w:val="105"/>
          <w:sz w:val="34"/>
        </w:rPr>
        <w:t> </w:t>
      </w:r>
      <w:r>
        <w:rPr>
          <w:i/>
          <w:color w:val="231F20"/>
          <w:w w:val="105"/>
          <w:sz w:val="34"/>
        </w:rPr>
        <w:t>chi tứ</w:t>
      </w:r>
      <w:r>
        <w:rPr>
          <w:i/>
          <w:color w:val="231F20"/>
          <w:spacing w:val="-11"/>
          <w:w w:val="105"/>
          <w:sz w:val="34"/>
        </w:rPr>
        <w:t> </w:t>
      </w:r>
      <w:r>
        <w:rPr>
          <w:i/>
          <w:color w:val="231F20"/>
          <w:w w:val="105"/>
          <w:sz w:val="34"/>
        </w:rPr>
        <w:t>giáo,</w:t>
      </w:r>
      <w:r>
        <w:rPr>
          <w:i/>
          <w:color w:val="231F20"/>
          <w:spacing w:val="-11"/>
          <w:w w:val="105"/>
          <w:sz w:val="34"/>
        </w:rPr>
        <w:t> </w:t>
      </w:r>
      <w:r>
        <w:rPr>
          <w:i/>
          <w:color w:val="231F20"/>
          <w:w w:val="105"/>
          <w:sz w:val="34"/>
        </w:rPr>
        <w:t>dữ</w:t>
      </w:r>
      <w:r>
        <w:rPr>
          <w:i/>
          <w:color w:val="231F20"/>
          <w:spacing w:val="-10"/>
          <w:w w:val="105"/>
          <w:sz w:val="34"/>
        </w:rPr>
        <w:t> </w:t>
      </w:r>
      <w:r>
        <w:rPr>
          <w:i/>
          <w:color w:val="231F20"/>
          <w:w w:val="105"/>
          <w:sz w:val="34"/>
        </w:rPr>
        <w:t>Hiền</w:t>
      </w:r>
      <w:r>
        <w:rPr>
          <w:i/>
          <w:color w:val="231F20"/>
          <w:spacing w:val="-10"/>
          <w:w w:val="105"/>
          <w:sz w:val="34"/>
        </w:rPr>
        <w:t> </w:t>
      </w:r>
      <w:r>
        <w:rPr>
          <w:i/>
          <w:color w:val="231F20"/>
          <w:w w:val="105"/>
          <w:sz w:val="34"/>
        </w:rPr>
        <w:t>Thủ</w:t>
      </w:r>
      <w:r>
        <w:rPr>
          <w:i/>
          <w:color w:val="231F20"/>
          <w:spacing w:val="-10"/>
          <w:w w:val="105"/>
          <w:sz w:val="34"/>
        </w:rPr>
        <w:t> </w:t>
      </w:r>
      <w:r>
        <w:rPr>
          <w:i/>
          <w:color w:val="231F20"/>
          <w:w w:val="105"/>
          <w:sz w:val="34"/>
        </w:rPr>
        <w:t>tông</w:t>
      </w:r>
      <w:r>
        <w:rPr>
          <w:i/>
          <w:color w:val="231F20"/>
          <w:spacing w:val="-10"/>
          <w:w w:val="105"/>
          <w:sz w:val="34"/>
        </w:rPr>
        <w:t> </w:t>
      </w:r>
      <w:r>
        <w:rPr>
          <w:i/>
          <w:color w:val="231F20"/>
          <w:w w:val="105"/>
          <w:sz w:val="34"/>
        </w:rPr>
        <w:t>chi</w:t>
      </w:r>
      <w:r>
        <w:rPr>
          <w:i/>
          <w:color w:val="231F20"/>
          <w:spacing w:val="-11"/>
          <w:w w:val="105"/>
          <w:sz w:val="34"/>
        </w:rPr>
        <w:t> </w:t>
      </w:r>
      <w:r>
        <w:rPr>
          <w:i/>
          <w:color w:val="231F20"/>
          <w:w w:val="105"/>
          <w:sz w:val="34"/>
        </w:rPr>
        <w:t>ngũ</w:t>
      </w:r>
      <w:r>
        <w:rPr>
          <w:i/>
          <w:color w:val="231F20"/>
          <w:spacing w:val="-10"/>
          <w:w w:val="105"/>
          <w:sz w:val="34"/>
        </w:rPr>
        <w:t> </w:t>
      </w:r>
      <w:r>
        <w:rPr>
          <w:i/>
          <w:color w:val="231F20"/>
          <w:w w:val="105"/>
          <w:sz w:val="34"/>
        </w:rPr>
        <w:t>giáo”</w:t>
      </w:r>
      <w:r>
        <w:rPr>
          <w:i/>
          <w:color w:val="231F20"/>
          <w:spacing w:val="-8"/>
          <w:w w:val="105"/>
          <w:sz w:val="34"/>
        </w:rPr>
        <w:t> </w:t>
      </w:r>
      <w:r>
        <w:rPr>
          <w:color w:val="231F20"/>
          <w:w w:val="105"/>
          <w:sz w:val="34"/>
        </w:rPr>
        <w:t>(Thứ</w:t>
      </w:r>
      <w:r>
        <w:rPr>
          <w:color w:val="231F20"/>
          <w:spacing w:val="-11"/>
          <w:w w:val="105"/>
          <w:sz w:val="34"/>
        </w:rPr>
        <w:t> </w:t>
      </w:r>
      <w:r>
        <w:rPr>
          <w:color w:val="231F20"/>
          <w:w w:val="105"/>
          <w:sz w:val="34"/>
        </w:rPr>
        <w:t>nhất,</w:t>
      </w:r>
      <w:r>
        <w:rPr>
          <w:color w:val="231F20"/>
          <w:spacing w:val="-10"/>
          <w:w w:val="105"/>
          <w:sz w:val="34"/>
        </w:rPr>
        <w:t> </w:t>
      </w:r>
      <w:r>
        <w:rPr>
          <w:color w:val="231F20"/>
          <w:w w:val="105"/>
          <w:sz w:val="34"/>
        </w:rPr>
        <w:t>Tứ</w:t>
      </w:r>
      <w:r>
        <w:rPr>
          <w:color w:val="231F20"/>
          <w:spacing w:val="-10"/>
          <w:w w:val="105"/>
          <w:sz w:val="34"/>
        </w:rPr>
        <w:t> </w:t>
      </w:r>
      <w:r>
        <w:rPr>
          <w:color w:val="231F20"/>
          <w:w w:val="105"/>
          <w:sz w:val="34"/>
        </w:rPr>
        <w:t>giáo và Ngũ giáo, các sư xưa nay phân chia giáo tướng gồm 12 nhà,</w:t>
      </w:r>
      <w:r>
        <w:rPr>
          <w:color w:val="231F20"/>
          <w:spacing w:val="-11"/>
          <w:w w:val="105"/>
          <w:sz w:val="34"/>
        </w:rPr>
        <w:t> </w:t>
      </w:r>
      <w:r>
        <w:rPr>
          <w:color w:val="231F20"/>
          <w:w w:val="105"/>
          <w:sz w:val="34"/>
        </w:rPr>
        <w:t>trong</w:t>
      </w:r>
      <w:r>
        <w:rPr>
          <w:color w:val="231F20"/>
          <w:spacing w:val="-9"/>
          <w:w w:val="105"/>
          <w:sz w:val="34"/>
        </w:rPr>
        <w:t> </w:t>
      </w:r>
      <w:r>
        <w:rPr>
          <w:color w:val="231F20"/>
          <w:w w:val="105"/>
          <w:sz w:val="34"/>
        </w:rPr>
        <w:t>đó</w:t>
      </w:r>
      <w:r>
        <w:rPr>
          <w:color w:val="231F20"/>
          <w:spacing w:val="-11"/>
          <w:w w:val="105"/>
          <w:sz w:val="34"/>
        </w:rPr>
        <w:t> </w:t>
      </w:r>
      <w:r>
        <w:rPr>
          <w:color w:val="231F20"/>
          <w:w w:val="105"/>
          <w:sz w:val="34"/>
        </w:rPr>
        <w:t>nổi</w:t>
      </w:r>
      <w:r>
        <w:rPr>
          <w:color w:val="231F20"/>
          <w:spacing w:val="-11"/>
          <w:w w:val="105"/>
          <w:sz w:val="34"/>
        </w:rPr>
        <w:t> </w:t>
      </w:r>
      <w:r>
        <w:rPr>
          <w:color w:val="231F20"/>
          <w:w w:val="105"/>
          <w:sz w:val="34"/>
        </w:rPr>
        <w:t>bật</w:t>
      </w:r>
      <w:r>
        <w:rPr>
          <w:color w:val="231F20"/>
          <w:spacing w:val="-11"/>
          <w:w w:val="105"/>
          <w:sz w:val="34"/>
        </w:rPr>
        <w:t> </w:t>
      </w:r>
      <w:r>
        <w:rPr>
          <w:color w:val="231F20"/>
          <w:w w:val="105"/>
          <w:sz w:val="34"/>
        </w:rPr>
        <w:t>nhất</w:t>
      </w:r>
      <w:r>
        <w:rPr>
          <w:color w:val="231F20"/>
          <w:spacing w:val="-11"/>
          <w:w w:val="105"/>
          <w:sz w:val="34"/>
        </w:rPr>
        <w:t> </w:t>
      </w:r>
      <w:r>
        <w:rPr>
          <w:color w:val="231F20"/>
          <w:w w:val="105"/>
          <w:sz w:val="34"/>
        </w:rPr>
        <w:t>là</w:t>
      </w:r>
      <w:r>
        <w:rPr>
          <w:color w:val="231F20"/>
          <w:spacing w:val="-11"/>
          <w:w w:val="105"/>
          <w:sz w:val="34"/>
        </w:rPr>
        <w:t> </w:t>
      </w:r>
      <w:r>
        <w:rPr>
          <w:color w:val="231F20"/>
          <w:w w:val="105"/>
          <w:sz w:val="34"/>
        </w:rPr>
        <w:t>Tứ</w:t>
      </w:r>
      <w:r>
        <w:rPr>
          <w:color w:val="231F20"/>
          <w:spacing w:val="-11"/>
          <w:w w:val="105"/>
          <w:sz w:val="34"/>
        </w:rPr>
        <w:t> </w:t>
      </w:r>
      <w:r>
        <w:rPr>
          <w:color w:val="231F20"/>
          <w:w w:val="105"/>
          <w:sz w:val="34"/>
        </w:rPr>
        <w:t>giáo</w:t>
      </w:r>
      <w:r>
        <w:rPr>
          <w:color w:val="231F20"/>
          <w:spacing w:val="-11"/>
          <w:w w:val="105"/>
          <w:sz w:val="34"/>
        </w:rPr>
        <w:t> </w:t>
      </w:r>
      <w:r>
        <w:rPr>
          <w:color w:val="231F20"/>
          <w:w w:val="105"/>
          <w:sz w:val="34"/>
        </w:rPr>
        <w:t>của</w:t>
      </w:r>
      <w:r>
        <w:rPr>
          <w:color w:val="231F20"/>
          <w:spacing w:val="-9"/>
          <w:w w:val="105"/>
          <w:sz w:val="34"/>
        </w:rPr>
        <w:t> </w:t>
      </w:r>
      <w:r>
        <w:rPr>
          <w:color w:val="231F20"/>
          <w:w w:val="105"/>
          <w:sz w:val="34"/>
        </w:rPr>
        <w:t>Thiên</w:t>
      </w:r>
      <w:r>
        <w:rPr>
          <w:color w:val="231F20"/>
          <w:spacing w:val="-11"/>
          <w:w w:val="105"/>
          <w:sz w:val="34"/>
        </w:rPr>
        <w:t> </w:t>
      </w:r>
      <w:r>
        <w:rPr>
          <w:color w:val="231F20"/>
          <w:w w:val="105"/>
          <w:sz w:val="34"/>
        </w:rPr>
        <w:t>Thai</w:t>
      </w:r>
      <w:r>
        <w:rPr>
          <w:color w:val="231F20"/>
          <w:spacing w:val="-11"/>
          <w:w w:val="105"/>
          <w:sz w:val="34"/>
        </w:rPr>
        <w:t> </w:t>
      </w:r>
      <w:r>
        <w:rPr>
          <w:color w:val="231F20"/>
          <w:w w:val="105"/>
          <w:sz w:val="34"/>
        </w:rPr>
        <w:t>và</w:t>
      </w:r>
      <w:r>
        <w:rPr>
          <w:color w:val="231F20"/>
          <w:spacing w:val="-11"/>
          <w:w w:val="105"/>
          <w:sz w:val="34"/>
        </w:rPr>
        <w:t> </w:t>
      </w:r>
      <w:r>
        <w:rPr>
          <w:color w:val="231F20"/>
          <w:w w:val="105"/>
          <w:sz w:val="34"/>
        </w:rPr>
        <w:t>Ngũ giáo của Hiền Thủ Tông thiết lập).</w:t>
      </w:r>
    </w:p>
    <w:p>
      <w:pPr>
        <w:pStyle w:val="BodyText"/>
        <w:spacing w:line="307" w:lineRule="auto" w:before="145"/>
        <w:ind w:left="387" w:right="117" w:firstLine="453"/>
      </w:pPr>
      <w:r>
        <w:rPr>
          <w:color w:val="231F20"/>
          <w:w w:val="105"/>
        </w:rPr>
        <w:t>Phán giáo, cũng có nghĩa là sau này chư vị Tổ sư phát minh ra, tam tạng, nhị tạng, ngũ thời, phân giáo. Vào thời của</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hoàn</w:t>
      </w:r>
      <w:r>
        <w:rPr>
          <w:color w:val="231F20"/>
          <w:spacing w:val="-22"/>
          <w:w w:val="105"/>
        </w:rPr>
        <w:t> </w:t>
      </w:r>
      <w:r>
        <w:rPr>
          <w:color w:val="231F20"/>
          <w:w w:val="105"/>
        </w:rPr>
        <w:t>toàn</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Sau</w:t>
      </w:r>
      <w:r>
        <w:rPr>
          <w:color w:val="231F20"/>
          <w:spacing w:val="-22"/>
          <w:w w:val="105"/>
        </w:rPr>
        <w:t> </w:t>
      </w:r>
      <w:r>
        <w:rPr>
          <w:color w:val="231F20"/>
          <w:w w:val="105"/>
        </w:rPr>
        <w:t>này, chư vị Tổ sư, đem sự dạy học của đức Thế Tôn trong suốt 49 năm ra nghiên cứu. Nghiên cứu rốt cuộc Ngài đã dùng phương</w:t>
      </w:r>
      <w:r>
        <w:rPr>
          <w:color w:val="231F20"/>
          <w:spacing w:val="-8"/>
          <w:w w:val="105"/>
        </w:rPr>
        <w:t> </w:t>
      </w:r>
      <w:r>
        <w:rPr>
          <w:color w:val="231F20"/>
          <w:w w:val="105"/>
        </w:rPr>
        <w:t>pháp</w:t>
      </w:r>
      <w:r>
        <w:rPr>
          <w:color w:val="231F20"/>
          <w:spacing w:val="-8"/>
          <w:w w:val="105"/>
        </w:rPr>
        <w:t> </w:t>
      </w:r>
      <w:r>
        <w:rPr>
          <w:color w:val="231F20"/>
          <w:w w:val="105"/>
        </w:rPr>
        <w:t>nào?</w:t>
      </w:r>
      <w:r>
        <w:rPr>
          <w:color w:val="231F20"/>
          <w:spacing w:val="-8"/>
          <w:w w:val="105"/>
        </w:rPr>
        <w:t> </w:t>
      </w:r>
      <w:r>
        <w:rPr>
          <w:color w:val="231F20"/>
          <w:w w:val="105"/>
        </w:rPr>
        <w:t>Nghiên</w:t>
      </w:r>
      <w:r>
        <w:rPr>
          <w:color w:val="231F20"/>
          <w:spacing w:val="-8"/>
          <w:w w:val="105"/>
        </w:rPr>
        <w:t> </w:t>
      </w:r>
      <w:r>
        <w:rPr>
          <w:color w:val="231F20"/>
          <w:w w:val="105"/>
        </w:rPr>
        <w:t>cứu</w:t>
      </w:r>
      <w:r>
        <w:rPr>
          <w:color w:val="231F20"/>
          <w:spacing w:val="-8"/>
          <w:w w:val="105"/>
        </w:rPr>
        <w:t> </w:t>
      </w:r>
      <w:r>
        <w:rPr>
          <w:color w:val="231F20"/>
          <w:w w:val="105"/>
        </w:rPr>
        <w:t>về</w:t>
      </w:r>
      <w:r>
        <w:rPr>
          <w:color w:val="231F20"/>
          <w:spacing w:val="-8"/>
          <w:w w:val="105"/>
        </w:rPr>
        <w:t> </w:t>
      </w:r>
      <w:r>
        <w:rPr>
          <w:color w:val="231F20"/>
          <w:w w:val="105"/>
        </w:rPr>
        <w:t>những</w:t>
      </w:r>
      <w:r>
        <w:rPr>
          <w:color w:val="231F20"/>
          <w:spacing w:val="-8"/>
          <w:w w:val="105"/>
        </w:rPr>
        <w:t> </w:t>
      </w:r>
      <w:r>
        <w:rPr>
          <w:color w:val="231F20"/>
          <w:w w:val="105"/>
        </w:rPr>
        <w:t>thứ</w:t>
      </w:r>
      <w:r>
        <w:rPr>
          <w:color w:val="231F20"/>
          <w:spacing w:val="-8"/>
          <w:w w:val="105"/>
        </w:rPr>
        <w:t> </w:t>
      </w:r>
      <w:r>
        <w:rPr>
          <w:color w:val="231F20"/>
          <w:w w:val="105"/>
        </w:rPr>
        <w:t>đó,</w:t>
      </w:r>
      <w:r>
        <w:rPr>
          <w:color w:val="231F20"/>
          <w:spacing w:val="-8"/>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đã đem</w:t>
      </w:r>
      <w:r>
        <w:rPr>
          <w:color w:val="231F20"/>
          <w:spacing w:val="-17"/>
          <w:w w:val="105"/>
        </w:rPr>
        <w:t> </w:t>
      </w:r>
      <w:r>
        <w:rPr>
          <w:color w:val="231F20"/>
          <w:w w:val="105"/>
        </w:rPr>
        <w:t>phân</w:t>
      </w:r>
      <w:r>
        <w:rPr>
          <w:color w:val="231F20"/>
          <w:spacing w:val="-17"/>
          <w:w w:val="105"/>
        </w:rPr>
        <w:t> </w:t>
      </w:r>
      <w:r>
        <w:rPr>
          <w:color w:val="231F20"/>
          <w:w w:val="105"/>
        </w:rPr>
        <w:t>ra</w:t>
      </w:r>
      <w:r>
        <w:rPr>
          <w:color w:val="231F20"/>
          <w:spacing w:val="-17"/>
          <w:w w:val="105"/>
        </w:rPr>
        <w:t> </w:t>
      </w:r>
      <w:r>
        <w:rPr>
          <w:color w:val="231F20"/>
          <w:w w:val="105"/>
        </w:rPr>
        <w:t>rất</w:t>
      </w:r>
      <w:r>
        <w:rPr>
          <w:color w:val="231F20"/>
          <w:spacing w:val="-17"/>
          <w:w w:val="105"/>
        </w:rPr>
        <w:t> </w:t>
      </w:r>
      <w:r>
        <w:rPr>
          <w:color w:val="231F20"/>
          <w:w w:val="105"/>
        </w:rPr>
        <w:t>nhiều</w:t>
      </w:r>
      <w:r>
        <w:rPr>
          <w:color w:val="231F20"/>
          <w:spacing w:val="-17"/>
          <w:w w:val="105"/>
        </w:rPr>
        <w:t> </w:t>
      </w:r>
      <w:r>
        <w:rPr>
          <w:color w:val="231F20"/>
          <w:w w:val="105"/>
        </w:rPr>
        <w:t>khoa</w:t>
      </w:r>
      <w:r>
        <w:rPr>
          <w:color w:val="231F20"/>
          <w:spacing w:val="-17"/>
          <w:w w:val="105"/>
        </w:rPr>
        <w:t> </w:t>
      </w:r>
      <w:r>
        <w:rPr>
          <w:color w:val="231F20"/>
          <w:w w:val="105"/>
        </w:rPr>
        <w:t>mục.</w:t>
      </w:r>
      <w:r>
        <w:rPr>
          <w:color w:val="231F20"/>
          <w:spacing w:val="-14"/>
          <w:w w:val="105"/>
        </w:rPr>
        <w:t> </w:t>
      </w:r>
      <w:r>
        <w:rPr>
          <w:color w:val="231F20"/>
          <w:w w:val="105"/>
        </w:rPr>
        <w:t>Đối</w:t>
      </w:r>
      <w:r>
        <w:rPr>
          <w:color w:val="231F20"/>
          <w:spacing w:val="-17"/>
          <w:w w:val="105"/>
        </w:rPr>
        <w:t> </w:t>
      </w:r>
      <w:r>
        <w:rPr>
          <w:color w:val="231F20"/>
          <w:w w:val="105"/>
        </w:rPr>
        <w:t>với</w:t>
      </w:r>
      <w:r>
        <w:rPr>
          <w:color w:val="231F20"/>
          <w:spacing w:val="-17"/>
          <w:w w:val="105"/>
        </w:rPr>
        <w:t> </w:t>
      </w:r>
      <w:r>
        <w:rPr>
          <w:color w:val="231F20"/>
          <w:w w:val="105"/>
        </w:rPr>
        <w:t>các</w:t>
      </w:r>
      <w:r>
        <w:rPr>
          <w:color w:val="231F20"/>
          <w:spacing w:val="-17"/>
          <w:w w:val="105"/>
        </w:rPr>
        <w:t> </w:t>
      </w:r>
      <w:r>
        <w:rPr>
          <w:color w:val="231F20"/>
          <w:w w:val="105"/>
        </w:rPr>
        <w:t>vị</w:t>
      </w:r>
      <w:r>
        <w:rPr>
          <w:color w:val="231F20"/>
          <w:spacing w:val="-17"/>
          <w:w w:val="105"/>
        </w:rPr>
        <w:t> </w:t>
      </w:r>
      <w:r>
        <w:rPr>
          <w:color w:val="231F20"/>
          <w:w w:val="105"/>
        </w:rPr>
        <w:t>học</w:t>
      </w:r>
      <w:r>
        <w:rPr>
          <w:color w:val="231F20"/>
          <w:spacing w:val="-17"/>
          <w:w w:val="105"/>
        </w:rPr>
        <w:t> </w:t>
      </w:r>
      <w:r>
        <w:rPr>
          <w:color w:val="231F20"/>
          <w:w w:val="105"/>
        </w:rPr>
        <w:t>Phật</w:t>
      </w:r>
      <w:r>
        <w:rPr>
          <w:color w:val="231F20"/>
          <w:spacing w:val="-17"/>
          <w:w w:val="105"/>
        </w:rPr>
        <w:t> </w:t>
      </w:r>
      <w:r>
        <w:rPr>
          <w:color w:val="231F20"/>
          <w:w w:val="105"/>
        </w:rPr>
        <w:t>đời sau</w:t>
      </w:r>
      <w:r>
        <w:rPr>
          <w:color w:val="231F20"/>
          <w:spacing w:val="-12"/>
          <w:w w:val="105"/>
        </w:rPr>
        <w:t> </w:t>
      </w:r>
      <w:r>
        <w:rPr>
          <w:color w:val="231F20"/>
          <w:w w:val="105"/>
        </w:rPr>
        <w:t>này</w:t>
      </w:r>
      <w:r>
        <w:rPr>
          <w:color w:val="231F20"/>
          <w:spacing w:val="-12"/>
          <w:w w:val="105"/>
        </w:rPr>
        <w:t> </w:t>
      </w:r>
      <w:r>
        <w:rPr>
          <w:color w:val="231F20"/>
          <w:w w:val="105"/>
        </w:rPr>
        <w:t>mà</w:t>
      </w:r>
      <w:r>
        <w:rPr>
          <w:color w:val="231F20"/>
          <w:spacing w:val="-12"/>
          <w:w w:val="105"/>
        </w:rPr>
        <w:t> </w:t>
      </w:r>
      <w:r>
        <w:rPr>
          <w:color w:val="231F20"/>
          <w:w w:val="105"/>
        </w:rPr>
        <w:t>nói,</w:t>
      </w:r>
      <w:r>
        <w:rPr>
          <w:color w:val="231F20"/>
          <w:spacing w:val="-12"/>
          <w:w w:val="105"/>
        </w:rPr>
        <w:t> </w:t>
      </w:r>
      <w:r>
        <w:rPr>
          <w:color w:val="231F20"/>
          <w:w w:val="105"/>
        </w:rPr>
        <w:t>thật</w:t>
      </w:r>
      <w:r>
        <w:rPr>
          <w:color w:val="231F20"/>
          <w:spacing w:val="-12"/>
          <w:w w:val="105"/>
        </w:rPr>
        <w:t> </w:t>
      </w:r>
      <w:r>
        <w:rPr>
          <w:color w:val="231F20"/>
          <w:w w:val="105"/>
        </w:rPr>
        <w:t>sự</w:t>
      </w:r>
      <w:r>
        <w:rPr>
          <w:color w:val="231F20"/>
          <w:spacing w:val="-12"/>
          <w:w w:val="105"/>
        </w:rPr>
        <w:t> </w:t>
      </w:r>
      <w:r>
        <w:rPr>
          <w:color w:val="231F20"/>
          <w:w w:val="105"/>
        </w:rPr>
        <w:t>tiện</w:t>
      </w:r>
      <w:r>
        <w:rPr>
          <w:color w:val="231F20"/>
          <w:spacing w:val="-12"/>
          <w:w w:val="105"/>
        </w:rPr>
        <w:t> </w:t>
      </w:r>
      <w:r>
        <w:rPr>
          <w:color w:val="231F20"/>
          <w:w w:val="105"/>
        </w:rPr>
        <w:t>lợi</w:t>
      </w:r>
      <w:r>
        <w:rPr>
          <w:color w:val="231F20"/>
          <w:spacing w:val="-12"/>
          <w:w w:val="105"/>
        </w:rPr>
        <w:t> </w:t>
      </w:r>
      <w:r>
        <w:rPr>
          <w:color w:val="231F20"/>
          <w:w w:val="105"/>
        </w:rPr>
        <w:t>rất</w:t>
      </w:r>
      <w:r>
        <w:rPr>
          <w:color w:val="231F20"/>
          <w:spacing w:val="-12"/>
          <w:w w:val="105"/>
        </w:rPr>
        <w:t> </w:t>
      </w:r>
      <w:r>
        <w:rPr>
          <w:color w:val="231F20"/>
          <w:w w:val="105"/>
        </w:rPr>
        <w:t>nhiều.</w:t>
      </w:r>
      <w:r>
        <w:rPr>
          <w:color w:val="231F20"/>
          <w:spacing w:val="-12"/>
          <w:w w:val="105"/>
        </w:rPr>
        <w:t> </w:t>
      </w:r>
      <w:r>
        <w:rPr>
          <w:color w:val="231F20"/>
          <w:w w:val="105"/>
        </w:rPr>
        <w:t>Nhưng</w:t>
      </w:r>
      <w:r>
        <w:rPr>
          <w:color w:val="231F20"/>
          <w:spacing w:val="-12"/>
          <w:w w:val="105"/>
        </w:rPr>
        <w:t> </w:t>
      </w:r>
      <w:r>
        <w:rPr>
          <w:color w:val="231F20"/>
          <w:w w:val="105"/>
        </w:rPr>
        <w:t>nói</w:t>
      </w:r>
      <w:r>
        <w:rPr>
          <w:color w:val="231F20"/>
          <w:spacing w:val="-12"/>
          <w:w w:val="105"/>
        </w:rPr>
        <w:t> </w:t>
      </w:r>
      <w:r>
        <w:rPr>
          <w:color w:val="231F20"/>
          <w:w w:val="105"/>
        </w:rPr>
        <w:t>tóm</w:t>
      </w:r>
      <w:r>
        <w:rPr>
          <w:color w:val="231F20"/>
          <w:spacing w:val="-12"/>
          <w:w w:val="105"/>
        </w:rPr>
        <w:t> </w:t>
      </w:r>
      <w:r>
        <w:rPr>
          <w:color w:val="231F20"/>
          <w:w w:val="105"/>
        </w:rPr>
        <w:t>lại, những thứ này rất đáng để tham khảo.</w:t>
      </w:r>
    </w:p>
    <w:p>
      <w:pPr>
        <w:spacing w:line="307" w:lineRule="auto" w:before="145"/>
        <w:ind w:left="387" w:right="119" w:firstLine="453"/>
        <w:jc w:val="both"/>
        <w:rPr>
          <w:sz w:val="34"/>
        </w:rPr>
      </w:pPr>
      <w:r>
        <w:rPr>
          <w:color w:val="231F20"/>
          <w:w w:val="105"/>
          <w:sz w:val="34"/>
        </w:rPr>
        <w:t>Nếu</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thể</w:t>
      </w:r>
      <w:r>
        <w:rPr>
          <w:color w:val="231F20"/>
          <w:spacing w:val="-23"/>
          <w:w w:val="105"/>
          <w:sz w:val="34"/>
        </w:rPr>
        <w:t> </w:t>
      </w:r>
      <w:r>
        <w:rPr>
          <w:color w:val="231F20"/>
          <w:w w:val="105"/>
          <w:sz w:val="34"/>
        </w:rPr>
        <w:t>giữ</w:t>
      </w:r>
      <w:r>
        <w:rPr>
          <w:color w:val="231F20"/>
          <w:spacing w:val="-21"/>
          <w:w w:val="105"/>
          <w:sz w:val="34"/>
        </w:rPr>
        <w:t> </w:t>
      </w:r>
      <w:r>
        <w:rPr>
          <w:color w:val="231F20"/>
          <w:w w:val="105"/>
          <w:sz w:val="34"/>
        </w:rPr>
        <w:t>vững</w:t>
      </w:r>
      <w:r>
        <w:rPr>
          <w:color w:val="231F20"/>
          <w:spacing w:val="-22"/>
          <w:w w:val="105"/>
          <w:sz w:val="34"/>
        </w:rPr>
        <w:t> </w:t>
      </w:r>
      <w:r>
        <w:rPr>
          <w:color w:val="231F20"/>
          <w:w w:val="105"/>
          <w:sz w:val="34"/>
        </w:rPr>
        <w:t>những</w:t>
      </w:r>
      <w:r>
        <w:rPr>
          <w:color w:val="231F20"/>
          <w:spacing w:val="-22"/>
          <w:w w:val="105"/>
          <w:sz w:val="34"/>
        </w:rPr>
        <w:t> </w:t>
      </w:r>
      <w:r>
        <w:rPr>
          <w:color w:val="231F20"/>
          <w:w w:val="105"/>
          <w:sz w:val="34"/>
        </w:rPr>
        <w:t>nguyên</w:t>
      </w:r>
      <w:r>
        <w:rPr>
          <w:color w:val="231F20"/>
          <w:spacing w:val="-22"/>
          <w:w w:val="105"/>
          <w:sz w:val="34"/>
        </w:rPr>
        <w:t> </w:t>
      </w:r>
      <w:r>
        <w:rPr>
          <w:color w:val="231F20"/>
          <w:w w:val="105"/>
          <w:sz w:val="34"/>
        </w:rPr>
        <w:t>tắc</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thì</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quý vị</w:t>
      </w:r>
      <w:r>
        <w:rPr>
          <w:color w:val="231F20"/>
          <w:spacing w:val="-7"/>
          <w:w w:val="105"/>
          <w:sz w:val="34"/>
        </w:rPr>
        <w:t> </w:t>
      </w:r>
      <w:r>
        <w:rPr>
          <w:color w:val="231F20"/>
          <w:w w:val="105"/>
          <w:sz w:val="34"/>
        </w:rPr>
        <w:t>sai</w:t>
      </w:r>
      <w:r>
        <w:rPr>
          <w:color w:val="231F20"/>
          <w:spacing w:val="-7"/>
          <w:w w:val="105"/>
          <w:sz w:val="34"/>
        </w:rPr>
        <w:t> </w:t>
      </w:r>
      <w:r>
        <w:rPr>
          <w:color w:val="231F20"/>
          <w:w w:val="105"/>
          <w:sz w:val="34"/>
        </w:rPr>
        <w:t>đấy.</w:t>
      </w:r>
      <w:r>
        <w:rPr>
          <w:color w:val="231F20"/>
          <w:spacing w:val="-7"/>
          <w:w w:val="105"/>
          <w:sz w:val="34"/>
        </w:rPr>
        <w:t> </w:t>
      </w:r>
      <w:r>
        <w:rPr>
          <w:color w:val="231F20"/>
          <w:w w:val="105"/>
          <w:sz w:val="34"/>
        </w:rPr>
        <w:t>Thời</w:t>
      </w:r>
      <w:r>
        <w:rPr>
          <w:color w:val="231F20"/>
          <w:spacing w:val="-7"/>
          <w:w w:val="105"/>
          <w:sz w:val="34"/>
        </w:rPr>
        <w:t> </w:t>
      </w:r>
      <w:r>
        <w:rPr>
          <w:color w:val="231F20"/>
          <w:w w:val="105"/>
          <w:sz w:val="34"/>
        </w:rPr>
        <w:t>giáo</w:t>
      </w:r>
      <w:r>
        <w:rPr>
          <w:color w:val="231F20"/>
          <w:spacing w:val="-7"/>
          <w:w w:val="105"/>
          <w:sz w:val="34"/>
        </w:rPr>
        <w:t> </w:t>
      </w:r>
      <w:r>
        <w:rPr>
          <w:color w:val="231F20"/>
          <w:w w:val="105"/>
          <w:sz w:val="34"/>
        </w:rPr>
        <w:t>một</w:t>
      </w:r>
      <w:r>
        <w:rPr>
          <w:color w:val="231F20"/>
          <w:spacing w:val="-7"/>
          <w:w w:val="105"/>
          <w:sz w:val="34"/>
        </w:rPr>
        <w:t> </w:t>
      </w:r>
      <w:r>
        <w:rPr>
          <w:color w:val="231F20"/>
          <w:w w:val="105"/>
          <w:sz w:val="34"/>
        </w:rPr>
        <w:t>đời</w:t>
      </w:r>
      <w:r>
        <w:rPr>
          <w:color w:val="231F20"/>
          <w:spacing w:val="-7"/>
          <w:w w:val="105"/>
          <w:sz w:val="34"/>
        </w:rPr>
        <w:t> </w:t>
      </w:r>
      <w:r>
        <w:rPr>
          <w:color w:val="231F20"/>
          <w:w w:val="105"/>
          <w:sz w:val="34"/>
        </w:rPr>
        <w:t>của</w:t>
      </w:r>
      <w:r>
        <w:rPr>
          <w:color w:val="231F20"/>
          <w:spacing w:val="-7"/>
          <w:w w:val="105"/>
          <w:sz w:val="34"/>
        </w:rPr>
        <w:t> </w:t>
      </w:r>
      <w:r>
        <w:rPr>
          <w:color w:val="231F20"/>
          <w:w w:val="105"/>
          <w:sz w:val="34"/>
        </w:rPr>
        <w:t>đức</w:t>
      </w:r>
      <w:r>
        <w:rPr>
          <w:color w:val="231F20"/>
          <w:spacing w:val="-7"/>
          <w:w w:val="105"/>
          <w:sz w:val="34"/>
        </w:rPr>
        <w:t> </w:t>
      </w:r>
      <w:r>
        <w:rPr>
          <w:color w:val="231F20"/>
          <w:w w:val="105"/>
          <w:sz w:val="34"/>
        </w:rPr>
        <w:t>Thế</w:t>
      </w:r>
      <w:r>
        <w:rPr>
          <w:color w:val="231F20"/>
          <w:spacing w:val="-7"/>
          <w:w w:val="105"/>
          <w:sz w:val="34"/>
        </w:rPr>
        <w:t> </w:t>
      </w:r>
      <w:r>
        <w:rPr>
          <w:color w:val="231F20"/>
          <w:w w:val="105"/>
          <w:sz w:val="34"/>
        </w:rPr>
        <w:t>Tôn</w:t>
      </w:r>
      <w:r>
        <w:rPr>
          <w:color w:val="231F20"/>
          <w:spacing w:val="-7"/>
          <w:w w:val="105"/>
          <w:sz w:val="34"/>
        </w:rPr>
        <w:t> </w:t>
      </w:r>
      <w:r>
        <w:rPr>
          <w:color w:val="231F20"/>
          <w:w w:val="105"/>
          <w:sz w:val="34"/>
        </w:rPr>
        <w:t>rất</w:t>
      </w:r>
      <w:r>
        <w:rPr>
          <w:color w:val="231F20"/>
          <w:spacing w:val="-7"/>
          <w:w w:val="105"/>
          <w:sz w:val="34"/>
        </w:rPr>
        <w:t> </w:t>
      </w:r>
      <w:r>
        <w:rPr>
          <w:color w:val="231F20"/>
          <w:w w:val="105"/>
          <w:sz w:val="34"/>
        </w:rPr>
        <w:t>linh</w:t>
      </w:r>
      <w:r>
        <w:rPr>
          <w:color w:val="231F20"/>
          <w:spacing w:val="-7"/>
          <w:w w:val="105"/>
          <w:sz w:val="34"/>
        </w:rPr>
        <w:t> </w:t>
      </w:r>
      <w:r>
        <w:rPr>
          <w:color w:val="231F20"/>
          <w:w w:val="105"/>
          <w:sz w:val="34"/>
        </w:rPr>
        <w:t>hoạt. Trong kinh đức Phật đã nói rất rõ ràng: “</w:t>
      </w:r>
      <w:r>
        <w:rPr>
          <w:i/>
          <w:color w:val="231F20"/>
          <w:w w:val="105"/>
          <w:sz w:val="34"/>
        </w:rPr>
        <w:t>Như Lai không có pháp</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định</w:t>
      </w:r>
      <w:r>
        <w:rPr>
          <w:i/>
          <w:color w:val="231F20"/>
          <w:spacing w:val="-19"/>
          <w:w w:val="105"/>
          <w:sz w:val="34"/>
        </w:rPr>
        <w:t> </w:t>
      </w:r>
      <w:r>
        <w:rPr>
          <w:i/>
          <w:color w:val="231F20"/>
          <w:w w:val="105"/>
          <w:sz w:val="34"/>
        </w:rPr>
        <w:t>nào</w:t>
      </w:r>
      <w:r>
        <w:rPr>
          <w:i/>
          <w:color w:val="231F20"/>
          <w:spacing w:val="-20"/>
          <w:w w:val="105"/>
          <w:sz w:val="34"/>
        </w:rPr>
        <w:t> </w:t>
      </w:r>
      <w:r>
        <w:rPr>
          <w:i/>
          <w:color w:val="231F20"/>
          <w:w w:val="105"/>
          <w:sz w:val="34"/>
        </w:rPr>
        <w:t>để</w:t>
      </w:r>
      <w:r>
        <w:rPr>
          <w:i/>
          <w:color w:val="231F20"/>
          <w:spacing w:val="-20"/>
          <w:w w:val="105"/>
          <w:sz w:val="34"/>
        </w:rPr>
        <w:t> </w:t>
      </w:r>
      <w:r>
        <w:rPr>
          <w:i/>
          <w:color w:val="231F20"/>
          <w:w w:val="105"/>
          <w:sz w:val="34"/>
        </w:rPr>
        <w:t>nói</w:t>
      </w:r>
      <w:r>
        <w:rPr>
          <w:color w:val="231F20"/>
          <w:w w:val="105"/>
          <w:sz w:val="34"/>
        </w:rPr>
        <w:t>”.</w:t>
      </w:r>
      <w:r>
        <w:rPr>
          <w:color w:val="231F20"/>
          <w:spacing w:val="-20"/>
          <w:w w:val="105"/>
          <w:sz w:val="34"/>
        </w:rPr>
        <w:t> </w:t>
      </w:r>
      <w:r>
        <w:rPr>
          <w:color w:val="231F20"/>
          <w:w w:val="105"/>
          <w:sz w:val="34"/>
        </w:rPr>
        <w:t>Trong</w:t>
      </w:r>
      <w:r>
        <w:rPr>
          <w:color w:val="231F20"/>
          <w:spacing w:val="-19"/>
          <w:w w:val="105"/>
          <w:sz w:val="34"/>
        </w:rPr>
        <w:t> </w:t>
      </w:r>
      <w:r>
        <w:rPr>
          <w:color w:val="231F20"/>
          <w:w w:val="105"/>
          <w:sz w:val="34"/>
        </w:rPr>
        <w:t>kinh</w:t>
      </w:r>
      <w:r>
        <w:rPr>
          <w:color w:val="231F20"/>
          <w:spacing w:val="-20"/>
          <w:w w:val="105"/>
          <w:sz w:val="34"/>
        </w:rPr>
        <w:t> </w:t>
      </w:r>
      <w:r>
        <w:rPr>
          <w:i/>
          <w:color w:val="231F20"/>
          <w:w w:val="105"/>
          <w:sz w:val="34"/>
        </w:rPr>
        <w:t>Lăng</w:t>
      </w:r>
      <w:r>
        <w:rPr>
          <w:i/>
          <w:color w:val="231F20"/>
          <w:spacing w:val="-19"/>
          <w:w w:val="105"/>
          <w:sz w:val="34"/>
        </w:rPr>
        <w:t> </w:t>
      </w:r>
      <w:r>
        <w:rPr>
          <w:i/>
          <w:color w:val="231F20"/>
          <w:w w:val="105"/>
          <w:sz w:val="34"/>
        </w:rPr>
        <w:t>Nghiêm</w:t>
      </w:r>
      <w:r>
        <w:rPr>
          <w:i/>
          <w:color w:val="231F20"/>
          <w:spacing w:val="-20"/>
          <w:w w:val="105"/>
          <w:sz w:val="34"/>
        </w:rPr>
        <w:t> </w:t>
      </w:r>
      <w:r>
        <w:rPr>
          <w:color w:val="231F20"/>
          <w:w w:val="105"/>
          <w:sz w:val="34"/>
        </w:rPr>
        <w:t>đã</w:t>
      </w:r>
      <w:r>
        <w:rPr>
          <w:color w:val="231F20"/>
          <w:spacing w:val="-19"/>
          <w:w w:val="105"/>
          <w:sz w:val="34"/>
        </w:rPr>
        <w:t> </w:t>
      </w:r>
      <w:r>
        <w:rPr>
          <w:color w:val="231F20"/>
          <w:w w:val="105"/>
          <w:sz w:val="34"/>
        </w:rPr>
        <w:t>nói </w:t>
      </w:r>
      <w:r>
        <w:rPr>
          <w:color w:val="231F20"/>
          <w:spacing w:val="-2"/>
          <w:w w:val="105"/>
          <w:sz w:val="34"/>
        </w:rPr>
        <w:t>cho</w:t>
      </w:r>
      <w:r>
        <w:rPr>
          <w:color w:val="231F20"/>
          <w:spacing w:val="-20"/>
          <w:w w:val="105"/>
          <w:sz w:val="34"/>
        </w:rPr>
        <w:t> </w:t>
      </w:r>
      <w:r>
        <w:rPr>
          <w:color w:val="231F20"/>
          <w:spacing w:val="-2"/>
          <w:w w:val="105"/>
          <w:sz w:val="34"/>
        </w:rPr>
        <w:t>chúng</w:t>
      </w:r>
      <w:r>
        <w:rPr>
          <w:color w:val="231F20"/>
          <w:spacing w:val="-20"/>
          <w:w w:val="105"/>
          <w:sz w:val="34"/>
        </w:rPr>
        <w:t> </w:t>
      </w:r>
      <w:r>
        <w:rPr>
          <w:color w:val="231F20"/>
          <w:spacing w:val="-2"/>
          <w:w w:val="105"/>
          <w:sz w:val="34"/>
        </w:rPr>
        <w:t>ta</w:t>
      </w:r>
      <w:r>
        <w:rPr>
          <w:color w:val="231F20"/>
          <w:spacing w:val="-20"/>
          <w:w w:val="105"/>
          <w:sz w:val="34"/>
        </w:rPr>
        <w:t> </w:t>
      </w:r>
      <w:r>
        <w:rPr>
          <w:color w:val="231F20"/>
          <w:spacing w:val="-2"/>
          <w:w w:val="105"/>
          <w:sz w:val="34"/>
        </w:rPr>
        <w:t>thấy</w:t>
      </w:r>
      <w:r>
        <w:rPr>
          <w:color w:val="231F20"/>
          <w:spacing w:val="-20"/>
          <w:w w:val="105"/>
          <w:sz w:val="34"/>
        </w:rPr>
        <w:t> </w:t>
      </w:r>
      <w:r>
        <w:rPr>
          <w:color w:val="231F20"/>
          <w:spacing w:val="-2"/>
          <w:w w:val="105"/>
          <w:sz w:val="34"/>
        </w:rPr>
        <w:t>rõ,</w:t>
      </w:r>
      <w:r>
        <w:rPr>
          <w:color w:val="231F20"/>
          <w:spacing w:val="-20"/>
          <w:w w:val="105"/>
          <w:sz w:val="34"/>
        </w:rPr>
        <w:t> </w:t>
      </w:r>
      <w:r>
        <w:rPr>
          <w:color w:val="231F20"/>
          <w:spacing w:val="-2"/>
          <w:w w:val="105"/>
          <w:sz w:val="34"/>
        </w:rPr>
        <w:t>“</w:t>
      </w:r>
      <w:r>
        <w:rPr>
          <w:i/>
          <w:color w:val="231F20"/>
          <w:spacing w:val="-2"/>
          <w:w w:val="105"/>
          <w:sz w:val="34"/>
        </w:rPr>
        <w:t>Tùy</w:t>
      </w:r>
      <w:r>
        <w:rPr>
          <w:i/>
          <w:color w:val="231F20"/>
          <w:spacing w:val="-20"/>
          <w:w w:val="105"/>
          <w:sz w:val="34"/>
        </w:rPr>
        <w:t> </w:t>
      </w:r>
      <w:r>
        <w:rPr>
          <w:i/>
          <w:color w:val="231F20"/>
          <w:spacing w:val="-2"/>
          <w:w w:val="105"/>
          <w:sz w:val="34"/>
        </w:rPr>
        <w:t>chúng</w:t>
      </w:r>
      <w:r>
        <w:rPr>
          <w:i/>
          <w:color w:val="231F20"/>
          <w:spacing w:val="-20"/>
          <w:w w:val="105"/>
          <w:sz w:val="34"/>
        </w:rPr>
        <w:t> </w:t>
      </w:r>
      <w:r>
        <w:rPr>
          <w:i/>
          <w:color w:val="231F20"/>
          <w:spacing w:val="-2"/>
          <w:w w:val="105"/>
          <w:sz w:val="34"/>
        </w:rPr>
        <w:t>sinh</w:t>
      </w:r>
      <w:r>
        <w:rPr>
          <w:i/>
          <w:color w:val="231F20"/>
          <w:spacing w:val="-20"/>
          <w:w w:val="105"/>
          <w:sz w:val="34"/>
        </w:rPr>
        <w:t> </w:t>
      </w:r>
      <w:r>
        <w:rPr>
          <w:i/>
          <w:color w:val="231F20"/>
          <w:spacing w:val="-2"/>
          <w:w w:val="105"/>
          <w:sz w:val="34"/>
        </w:rPr>
        <w:t>tâm,</w:t>
      </w:r>
      <w:r>
        <w:rPr>
          <w:i/>
          <w:color w:val="231F20"/>
          <w:spacing w:val="-20"/>
          <w:w w:val="105"/>
          <w:sz w:val="34"/>
        </w:rPr>
        <w:t> </w:t>
      </w:r>
      <w:r>
        <w:rPr>
          <w:i/>
          <w:color w:val="231F20"/>
          <w:spacing w:val="-2"/>
          <w:w w:val="105"/>
          <w:sz w:val="34"/>
        </w:rPr>
        <w:t>ứng</w:t>
      </w:r>
      <w:r>
        <w:rPr>
          <w:i/>
          <w:color w:val="231F20"/>
          <w:spacing w:val="-20"/>
          <w:w w:val="105"/>
          <w:sz w:val="34"/>
        </w:rPr>
        <w:t> </w:t>
      </w:r>
      <w:r>
        <w:rPr>
          <w:i/>
          <w:color w:val="231F20"/>
          <w:spacing w:val="-2"/>
          <w:w w:val="105"/>
          <w:sz w:val="34"/>
        </w:rPr>
        <w:t>sở</w:t>
      </w:r>
      <w:r>
        <w:rPr>
          <w:i/>
          <w:color w:val="231F20"/>
          <w:spacing w:val="-20"/>
          <w:w w:val="105"/>
          <w:sz w:val="34"/>
        </w:rPr>
        <w:t> </w:t>
      </w:r>
      <w:r>
        <w:rPr>
          <w:i/>
          <w:color w:val="231F20"/>
          <w:spacing w:val="-2"/>
          <w:w w:val="105"/>
          <w:sz w:val="34"/>
        </w:rPr>
        <w:t>tri</w:t>
      </w:r>
      <w:r>
        <w:rPr>
          <w:i/>
          <w:color w:val="231F20"/>
          <w:spacing w:val="-20"/>
          <w:w w:val="105"/>
          <w:sz w:val="34"/>
        </w:rPr>
        <w:t> </w:t>
      </w:r>
      <w:r>
        <w:rPr>
          <w:i/>
          <w:color w:val="231F20"/>
          <w:spacing w:val="-2"/>
          <w:w w:val="105"/>
          <w:sz w:val="34"/>
        </w:rPr>
        <w:t>lượng</w:t>
      </w:r>
      <w:r>
        <w:rPr>
          <w:color w:val="231F20"/>
          <w:spacing w:val="-2"/>
          <w:w w:val="105"/>
          <w:sz w:val="34"/>
        </w:rPr>
        <w:t>”.</w:t>
      </w:r>
    </w:p>
    <w:p>
      <w:pPr>
        <w:spacing w:after="0" w:line="307" w:lineRule="auto"/>
        <w:jc w:val="both"/>
        <w:rPr>
          <w:sz w:val="34"/>
        </w:rPr>
        <w:sectPr>
          <w:headerReference w:type="default" r:id="rId40"/>
          <w:headerReference w:type="even" r:id="rId41"/>
          <w:footerReference w:type="default" r:id="rId42"/>
          <w:footerReference w:type="even" r:id="rId43"/>
          <w:pgSz w:w="11400" w:h="15370"/>
          <w:pgMar w:header="977" w:footer="937" w:top="1160" w:bottom="1120" w:left="1200" w:right="1180"/>
          <w:pgNumType w:start="123"/>
        </w:sectPr>
      </w:pPr>
    </w:p>
    <w:p>
      <w:pPr>
        <w:pStyle w:val="BodyText"/>
        <w:spacing w:before="6"/>
        <w:jc w:val="left"/>
        <w:rPr>
          <w:sz w:val="22"/>
        </w:rPr>
      </w:pPr>
    </w:p>
    <w:p>
      <w:pPr>
        <w:pStyle w:val="BodyText"/>
        <w:spacing w:line="297" w:lineRule="auto" w:before="106"/>
        <w:ind w:left="103" w:right="404" w:firstLine="453"/>
      </w:pPr>
      <w:r>
        <w:rPr>
          <w:color w:val="231F20"/>
          <w:w w:val="105"/>
        </w:rPr>
        <w:t>Điều</w:t>
      </w:r>
      <w:r>
        <w:rPr>
          <w:color w:val="231F20"/>
          <w:spacing w:val="-5"/>
          <w:w w:val="105"/>
        </w:rPr>
        <w:t> </w:t>
      </w:r>
      <w:r>
        <w:rPr>
          <w:color w:val="231F20"/>
          <w:w w:val="105"/>
        </w:rPr>
        <w:t>này,</w:t>
      </w:r>
      <w:r>
        <w:rPr>
          <w:color w:val="231F20"/>
          <w:spacing w:val="-5"/>
          <w:w w:val="105"/>
        </w:rPr>
        <w:t> </w:t>
      </w:r>
      <w:r>
        <w:rPr>
          <w:color w:val="231F20"/>
          <w:w w:val="105"/>
        </w:rPr>
        <w:t>cho</w:t>
      </w:r>
      <w:r>
        <w:rPr>
          <w:color w:val="231F20"/>
          <w:spacing w:val="-5"/>
          <w:w w:val="105"/>
        </w:rPr>
        <w:t> </w:t>
      </w:r>
      <w:r>
        <w:rPr>
          <w:color w:val="231F20"/>
          <w:w w:val="105"/>
        </w:rPr>
        <w:t>thấy</w:t>
      </w:r>
      <w:r>
        <w:rPr>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tùy</w:t>
      </w:r>
      <w:r>
        <w:rPr>
          <w:color w:val="231F20"/>
          <w:spacing w:val="-5"/>
          <w:w w:val="105"/>
        </w:rPr>
        <w:t> </w:t>
      </w:r>
      <w:r>
        <w:rPr>
          <w:color w:val="231F20"/>
          <w:w w:val="105"/>
        </w:rPr>
        <w:t>theo</w:t>
      </w:r>
      <w:r>
        <w:rPr>
          <w:color w:val="231F20"/>
          <w:spacing w:val="-5"/>
          <w:w w:val="105"/>
        </w:rPr>
        <w:t> </w:t>
      </w:r>
      <w:r>
        <w:rPr>
          <w:color w:val="231F20"/>
          <w:w w:val="105"/>
        </w:rPr>
        <w:t>căn</w:t>
      </w:r>
      <w:r>
        <w:rPr>
          <w:color w:val="231F20"/>
          <w:spacing w:val="-5"/>
          <w:w w:val="105"/>
        </w:rPr>
        <w:t> </w:t>
      </w:r>
      <w:r>
        <w:rPr>
          <w:color w:val="231F20"/>
          <w:w w:val="105"/>
        </w:rPr>
        <w:t>tính</w:t>
      </w:r>
      <w:r>
        <w:rPr>
          <w:color w:val="231F20"/>
          <w:spacing w:val="-5"/>
          <w:w w:val="105"/>
        </w:rPr>
        <w:t> </w:t>
      </w:r>
      <w:r>
        <w:rPr>
          <w:color w:val="231F20"/>
          <w:w w:val="105"/>
        </w:rPr>
        <w:t>của</w:t>
      </w:r>
      <w:r>
        <w:rPr>
          <w:color w:val="231F20"/>
          <w:spacing w:val="-5"/>
          <w:w w:val="105"/>
        </w:rPr>
        <w:t> </w:t>
      </w:r>
      <w:r>
        <w:rPr>
          <w:color w:val="231F20"/>
          <w:w w:val="105"/>
        </w:rPr>
        <w:t>chúng </w:t>
      </w:r>
      <w:r>
        <w:rPr>
          <w:color w:val="231F20"/>
          <w:w w:val="110"/>
        </w:rPr>
        <w:t>sinh, tùy theo trình độ của chúng sinh, không có phương </w:t>
      </w:r>
      <w:r>
        <w:rPr>
          <w:color w:val="231F20"/>
          <w:spacing w:val="-2"/>
          <w:w w:val="110"/>
        </w:rPr>
        <w:t>pháp</w:t>
      </w:r>
      <w:r>
        <w:rPr>
          <w:color w:val="231F20"/>
          <w:spacing w:val="-19"/>
          <w:w w:val="110"/>
        </w:rPr>
        <w:t> </w:t>
      </w:r>
      <w:r>
        <w:rPr>
          <w:color w:val="231F20"/>
          <w:spacing w:val="-2"/>
          <w:w w:val="110"/>
        </w:rPr>
        <w:t>nhất</w:t>
      </w:r>
      <w:r>
        <w:rPr>
          <w:color w:val="231F20"/>
          <w:spacing w:val="-18"/>
          <w:w w:val="110"/>
        </w:rPr>
        <w:t> </w:t>
      </w:r>
      <w:r>
        <w:rPr>
          <w:color w:val="231F20"/>
          <w:spacing w:val="-2"/>
          <w:w w:val="110"/>
        </w:rPr>
        <w:t>định,</w:t>
      </w:r>
      <w:r>
        <w:rPr>
          <w:color w:val="231F20"/>
          <w:spacing w:val="-19"/>
          <w:w w:val="110"/>
        </w:rPr>
        <w:t> </w:t>
      </w:r>
      <w:r>
        <w:rPr>
          <w:color w:val="231F20"/>
          <w:spacing w:val="-2"/>
          <w:w w:val="110"/>
        </w:rPr>
        <w:t>như</w:t>
      </w:r>
      <w:r>
        <w:rPr>
          <w:color w:val="231F20"/>
          <w:spacing w:val="-19"/>
          <w:w w:val="110"/>
        </w:rPr>
        <w:t> </w:t>
      </w:r>
      <w:r>
        <w:rPr>
          <w:color w:val="231F20"/>
          <w:spacing w:val="-2"/>
          <w:w w:val="110"/>
        </w:rPr>
        <w:t>trước</w:t>
      </w:r>
      <w:r>
        <w:rPr>
          <w:color w:val="231F20"/>
          <w:spacing w:val="-19"/>
          <w:w w:val="110"/>
        </w:rPr>
        <w:t> </w:t>
      </w:r>
      <w:r>
        <w:rPr>
          <w:color w:val="231F20"/>
          <w:spacing w:val="-2"/>
          <w:w w:val="110"/>
        </w:rPr>
        <w:t>đây</w:t>
      </w:r>
      <w:r>
        <w:rPr>
          <w:color w:val="231F20"/>
          <w:spacing w:val="-18"/>
          <w:w w:val="110"/>
        </w:rPr>
        <w:t> </w:t>
      </w:r>
      <w:r>
        <w:rPr>
          <w:color w:val="231F20"/>
          <w:spacing w:val="-2"/>
          <w:w w:val="110"/>
        </w:rPr>
        <w:t>chúng</w:t>
      </w:r>
      <w:r>
        <w:rPr>
          <w:color w:val="231F20"/>
          <w:spacing w:val="-18"/>
          <w:w w:val="110"/>
        </w:rPr>
        <w:t> </w:t>
      </w:r>
      <w:r>
        <w:rPr>
          <w:color w:val="231F20"/>
          <w:spacing w:val="-2"/>
          <w:w w:val="110"/>
        </w:rPr>
        <w:t>ta</w:t>
      </w:r>
      <w:r>
        <w:rPr>
          <w:color w:val="231F20"/>
          <w:spacing w:val="-19"/>
          <w:w w:val="110"/>
        </w:rPr>
        <w:t> </w:t>
      </w:r>
      <w:r>
        <w:rPr>
          <w:color w:val="231F20"/>
          <w:spacing w:val="-2"/>
          <w:w w:val="110"/>
        </w:rPr>
        <w:t>học</w:t>
      </w:r>
      <w:r>
        <w:rPr>
          <w:color w:val="231F20"/>
          <w:spacing w:val="-19"/>
          <w:w w:val="110"/>
        </w:rPr>
        <w:t> </w:t>
      </w:r>
      <w:r>
        <w:rPr>
          <w:color w:val="231F20"/>
          <w:spacing w:val="-2"/>
          <w:w w:val="110"/>
        </w:rPr>
        <w:t>đến</w:t>
      </w:r>
      <w:r>
        <w:rPr>
          <w:color w:val="231F20"/>
          <w:spacing w:val="-18"/>
          <w:w w:val="110"/>
        </w:rPr>
        <w:t> </w:t>
      </w:r>
      <w:r>
        <w:rPr>
          <w:color w:val="231F20"/>
          <w:spacing w:val="-2"/>
          <w:w w:val="110"/>
        </w:rPr>
        <w:t>“cứu</w:t>
      </w:r>
      <w:r>
        <w:rPr>
          <w:color w:val="231F20"/>
          <w:spacing w:val="-19"/>
          <w:w w:val="110"/>
        </w:rPr>
        <w:t> </w:t>
      </w:r>
      <w:r>
        <w:rPr>
          <w:color w:val="231F20"/>
          <w:spacing w:val="-2"/>
          <w:w w:val="110"/>
        </w:rPr>
        <w:t>cánh </w:t>
      </w:r>
      <w:r>
        <w:rPr>
          <w:color w:val="231F20"/>
          <w:w w:val="110"/>
        </w:rPr>
        <w:t>phương</w:t>
      </w:r>
      <w:r>
        <w:rPr>
          <w:color w:val="231F20"/>
          <w:spacing w:val="-4"/>
          <w:w w:val="110"/>
        </w:rPr>
        <w:t> </w:t>
      </w:r>
      <w:r>
        <w:rPr>
          <w:color w:val="231F20"/>
          <w:w w:val="110"/>
        </w:rPr>
        <w:t>tiện”.</w:t>
      </w:r>
      <w:r>
        <w:rPr>
          <w:color w:val="231F20"/>
          <w:spacing w:val="-4"/>
          <w:w w:val="110"/>
        </w:rPr>
        <w:t> </w:t>
      </w:r>
      <w:r>
        <w:rPr>
          <w:color w:val="231F20"/>
          <w:w w:val="110"/>
        </w:rPr>
        <w:t>Đó</w:t>
      </w:r>
      <w:r>
        <w:rPr>
          <w:color w:val="231F20"/>
          <w:spacing w:val="-4"/>
          <w:w w:val="110"/>
        </w:rPr>
        <w:t> </w:t>
      </w:r>
      <w:r>
        <w:rPr>
          <w:color w:val="231F20"/>
          <w:w w:val="110"/>
        </w:rPr>
        <w:t>là</w:t>
      </w:r>
      <w:r>
        <w:rPr>
          <w:color w:val="231F20"/>
          <w:spacing w:val="-4"/>
          <w:w w:val="110"/>
        </w:rPr>
        <w:t> </w:t>
      </w:r>
      <w:r>
        <w:rPr>
          <w:color w:val="231F20"/>
          <w:w w:val="110"/>
        </w:rPr>
        <w:t>đại</w:t>
      </w:r>
      <w:r>
        <w:rPr>
          <w:color w:val="231F20"/>
          <w:spacing w:val="-4"/>
          <w:w w:val="110"/>
        </w:rPr>
        <w:t> </w:t>
      </w:r>
      <w:r>
        <w:rPr>
          <w:color w:val="231F20"/>
          <w:w w:val="110"/>
        </w:rPr>
        <w:t>trí</w:t>
      </w:r>
      <w:r>
        <w:rPr>
          <w:color w:val="231F20"/>
          <w:spacing w:val="-5"/>
          <w:w w:val="110"/>
        </w:rPr>
        <w:t> </w:t>
      </w:r>
      <w:r>
        <w:rPr>
          <w:color w:val="231F20"/>
          <w:w w:val="110"/>
        </w:rPr>
        <w:t>tuệ,</w:t>
      </w:r>
      <w:r>
        <w:rPr>
          <w:color w:val="231F20"/>
          <w:spacing w:val="-4"/>
          <w:w w:val="110"/>
        </w:rPr>
        <w:t> </w:t>
      </w:r>
      <w:r>
        <w:rPr>
          <w:color w:val="231F20"/>
          <w:w w:val="110"/>
        </w:rPr>
        <w:t>đại</w:t>
      </w:r>
      <w:r>
        <w:rPr>
          <w:color w:val="231F20"/>
          <w:spacing w:val="-4"/>
          <w:w w:val="110"/>
        </w:rPr>
        <w:t> </w:t>
      </w:r>
      <w:r>
        <w:rPr>
          <w:color w:val="231F20"/>
          <w:w w:val="110"/>
        </w:rPr>
        <w:t>thần</w:t>
      </w:r>
      <w:r>
        <w:rPr>
          <w:color w:val="231F20"/>
          <w:spacing w:val="-4"/>
          <w:w w:val="110"/>
        </w:rPr>
        <w:t> </w:t>
      </w:r>
      <w:r>
        <w:rPr>
          <w:color w:val="231F20"/>
          <w:w w:val="110"/>
        </w:rPr>
        <w:t>thông</w:t>
      </w:r>
      <w:r>
        <w:rPr>
          <w:color w:val="231F20"/>
          <w:spacing w:val="-4"/>
          <w:w w:val="110"/>
        </w:rPr>
        <w:t> </w:t>
      </w:r>
      <w:r>
        <w:rPr>
          <w:color w:val="231F20"/>
          <w:w w:val="110"/>
        </w:rPr>
        <w:t>mới</w:t>
      </w:r>
      <w:r>
        <w:rPr>
          <w:color w:val="231F20"/>
          <w:spacing w:val="-4"/>
          <w:w w:val="110"/>
        </w:rPr>
        <w:t> </w:t>
      </w:r>
      <w:r>
        <w:rPr>
          <w:color w:val="231F20"/>
          <w:w w:val="110"/>
        </w:rPr>
        <w:t>có</w:t>
      </w:r>
      <w:r>
        <w:rPr>
          <w:color w:val="231F20"/>
          <w:spacing w:val="-4"/>
          <w:w w:val="110"/>
        </w:rPr>
        <w:t> </w:t>
      </w:r>
      <w:r>
        <w:rPr>
          <w:color w:val="231F20"/>
          <w:w w:val="110"/>
        </w:rPr>
        <w:t>thể làm</w:t>
      </w:r>
      <w:r>
        <w:rPr>
          <w:color w:val="231F20"/>
          <w:spacing w:val="-21"/>
          <w:w w:val="110"/>
        </w:rPr>
        <w:t> </w:t>
      </w:r>
      <w:r>
        <w:rPr>
          <w:color w:val="231F20"/>
          <w:w w:val="110"/>
        </w:rPr>
        <w:t>được,</w:t>
      </w:r>
      <w:r>
        <w:rPr>
          <w:color w:val="231F20"/>
          <w:spacing w:val="-20"/>
          <w:w w:val="110"/>
        </w:rPr>
        <w:t> </w:t>
      </w:r>
      <w:r>
        <w:rPr>
          <w:color w:val="231F20"/>
          <w:w w:val="110"/>
        </w:rPr>
        <w:t>chứ</w:t>
      </w:r>
      <w:r>
        <w:rPr>
          <w:color w:val="231F20"/>
          <w:spacing w:val="-21"/>
          <w:w w:val="110"/>
        </w:rPr>
        <w:t> </w:t>
      </w:r>
      <w:r>
        <w:rPr>
          <w:color w:val="231F20"/>
          <w:w w:val="110"/>
        </w:rPr>
        <w:t>không</w:t>
      </w:r>
      <w:r>
        <w:rPr>
          <w:color w:val="231F20"/>
          <w:spacing w:val="-21"/>
          <w:w w:val="110"/>
        </w:rPr>
        <w:t> </w:t>
      </w:r>
      <w:r>
        <w:rPr>
          <w:color w:val="231F20"/>
          <w:w w:val="110"/>
        </w:rPr>
        <w:t>giống</w:t>
      </w:r>
      <w:r>
        <w:rPr>
          <w:color w:val="231F20"/>
          <w:spacing w:val="-21"/>
          <w:w w:val="110"/>
        </w:rPr>
        <w:t> </w:t>
      </w:r>
      <w:r>
        <w:rPr>
          <w:color w:val="231F20"/>
          <w:w w:val="110"/>
        </w:rPr>
        <w:t>như</w:t>
      </w:r>
      <w:r>
        <w:rPr>
          <w:color w:val="231F20"/>
          <w:spacing w:val="-21"/>
          <w:w w:val="110"/>
        </w:rPr>
        <w:t> </w:t>
      </w:r>
      <w:r>
        <w:rPr>
          <w:color w:val="231F20"/>
          <w:w w:val="110"/>
        </w:rPr>
        <w:t>phương</w:t>
      </w:r>
      <w:r>
        <w:rPr>
          <w:color w:val="231F20"/>
          <w:spacing w:val="-20"/>
          <w:w w:val="110"/>
        </w:rPr>
        <w:t> </w:t>
      </w:r>
      <w:r>
        <w:rPr>
          <w:color w:val="231F20"/>
          <w:w w:val="110"/>
        </w:rPr>
        <w:t>pháp</w:t>
      </w:r>
      <w:r>
        <w:rPr>
          <w:color w:val="231F20"/>
          <w:spacing w:val="-20"/>
          <w:w w:val="110"/>
        </w:rPr>
        <w:t> </w:t>
      </w:r>
      <w:r>
        <w:rPr>
          <w:color w:val="231F20"/>
          <w:w w:val="110"/>
        </w:rPr>
        <w:t>phân</w:t>
      </w:r>
      <w:r>
        <w:rPr>
          <w:color w:val="231F20"/>
          <w:spacing w:val="-20"/>
          <w:w w:val="110"/>
        </w:rPr>
        <w:t> </w:t>
      </w:r>
      <w:r>
        <w:rPr>
          <w:color w:val="231F20"/>
          <w:w w:val="110"/>
        </w:rPr>
        <w:t>ra</w:t>
      </w:r>
      <w:r>
        <w:rPr>
          <w:color w:val="231F20"/>
          <w:spacing w:val="-21"/>
          <w:w w:val="110"/>
        </w:rPr>
        <w:t> </w:t>
      </w:r>
      <w:r>
        <w:rPr>
          <w:color w:val="231F20"/>
          <w:w w:val="110"/>
        </w:rPr>
        <w:t>của </w:t>
      </w:r>
      <w:r>
        <w:rPr>
          <w:color w:val="231F20"/>
          <w:w w:val="105"/>
        </w:rPr>
        <w:t>hàng</w:t>
      </w:r>
      <w:r>
        <w:rPr>
          <w:color w:val="231F20"/>
          <w:spacing w:val="-14"/>
          <w:w w:val="105"/>
        </w:rPr>
        <w:t> </w:t>
      </w:r>
      <w:r>
        <w:rPr>
          <w:color w:val="231F20"/>
          <w:w w:val="105"/>
        </w:rPr>
        <w:t>hậu</w:t>
      </w:r>
      <w:r>
        <w:rPr>
          <w:color w:val="231F20"/>
          <w:spacing w:val="-14"/>
          <w:w w:val="105"/>
        </w:rPr>
        <w:t> </w:t>
      </w:r>
      <w:r>
        <w:rPr>
          <w:color w:val="231F20"/>
          <w:w w:val="105"/>
        </w:rPr>
        <w:t>học.</w:t>
      </w:r>
      <w:r>
        <w:rPr>
          <w:color w:val="231F20"/>
          <w:spacing w:val="-14"/>
          <w:w w:val="105"/>
        </w:rPr>
        <w:t> </w:t>
      </w:r>
      <w:r>
        <w:rPr>
          <w:color w:val="231F20"/>
          <w:w w:val="105"/>
        </w:rPr>
        <w:t>Những</w:t>
      </w:r>
      <w:r>
        <w:rPr>
          <w:color w:val="231F20"/>
          <w:spacing w:val="-14"/>
          <w:w w:val="105"/>
        </w:rPr>
        <w:t> </w:t>
      </w:r>
      <w:r>
        <w:rPr>
          <w:color w:val="231F20"/>
          <w:w w:val="105"/>
        </w:rPr>
        <w:t>phương</w:t>
      </w:r>
      <w:r>
        <w:rPr>
          <w:color w:val="231F20"/>
          <w:spacing w:val="-14"/>
          <w:w w:val="105"/>
        </w:rPr>
        <w:t> </w:t>
      </w:r>
      <w:r>
        <w:rPr>
          <w:color w:val="231F20"/>
          <w:w w:val="105"/>
        </w:rPr>
        <w:t>pháp</w:t>
      </w:r>
      <w:r>
        <w:rPr>
          <w:color w:val="231F20"/>
          <w:spacing w:val="-14"/>
          <w:w w:val="105"/>
        </w:rPr>
        <w:t> </w:t>
      </w:r>
      <w:r>
        <w:rPr>
          <w:color w:val="231F20"/>
          <w:w w:val="105"/>
        </w:rPr>
        <w:t>này,</w:t>
      </w:r>
      <w:r>
        <w:rPr>
          <w:color w:val="231F20"/>
          <w:spacing w:val="-14"/>
          <w:w w:val="105"/>
        </w:rPr>
        <w:t> </w:t>
      </w:r>
      <w:r>
        <w:rPr>
          <w:color w:val="231F20"/>
          <w:w w:val="105"/>
        </w:rPr>
        <w:t>chỉ</w:t>
      </w:r>
      <w:r>
        <w:rPr>
          <w:color w:val="231F20"/>
          <w:spacing w:val="-14"/>
          <w:w w:val="105"/>
        </w:rPr>
        <w:t> </w:t>
      </w:r>
      <w:r>
        <w:rPr>
          <w:color w:val="231F20"/>
          <w:w w:val="105"/>
        </w:rPr>
        <w:t>là</w:t>
      </w:r>
      <w:r>
        <w:rPr>
          <w:color w:val="231F20"/>
          <w:spacing w:val="-14"/>
          <w:w w:val="105"/>
        </w:rPr>
        <w:t> </w:t>
      </w:r>
      <w:r>
        <w:rPr>
          <w:color w:val="231F20"/>
          <w:w w:val="105"/>
        </w:rPr>
        <w:t>biểu</w:t>
      </w:r>
      <w:r>
        <w:rPr>
          <w:color w:val="231F20"/>
          <w:spacing w:val="-14"/>
          <w:w w:val="105"/>
        </w:rPr>
        <w:t> </w:t>
      </w:r>
      <w:r>
        <w:rPr>
          <w:color w:val="231F20"/>
          <w:w w:val="105"/>
        </w:rPr>
        <w:t>hiện</w:t>
      </w:r>
      <w:r>
        <w:rPr>
          <w:color w:val="231F20"/>
          <w:spacing w:val="-14"/>
          <w:w w:val="105"/>
        </w:rPr>
        <w:t> </w:t>
      </w:r>
      <w:r>
        <w:rPr>
          <w:color w:val="231F20"/>
          <w:w w:val="105"/>
        </w:rPr>
        <w:t>qua một</w:t>
      </w:r>
      <w:r>
        <w:rPr>
          <w:color w:val="231F20"/>
          <w:spacing w:val="-9"/>
          <w:w w:val="105"/>
        </w:rPr>
        <w:t> </w:t>
      </w:r>
      <w:r>
        <w:rPr>
          <w:color w:val="231F20"/>
          <w:w w:val="105"/>
        </w:rPr>
        <w:t>đời</w:t>
      </w:r>
      <w:r>
        <w:rPr>
          <w:color w:val="231F20"/>
          <w:spacing w:val="-9"/>
          <w:w w:val="105"/>
        </w:rPr>
        <w:t> </w:t>
      </w:r>
      <w:r>
        <w:rPr>
          <w:color w:val="231F20"/>
          <w:w w:val="105"/>
        </w:rPr>
        <w:t>thuyết</w:t>
      </w:r>
      <w:r>
        <w:rPr>
          <w:color w:val="231F20"/>
          <w:spacing w:val="-9"/>
          <w:w w:val="105"/>
        </w:rPr>
        <w:t> </w:t>
      </w:r>
      <w:r>
        <w:rPr>
          <w:color w:val="231F20"/>
          <w:w w:val="105"/>
        </w:rPr>
        <w:t>pháp</w:t>
      </w:r>
      <w:r>
        <w:rPr>
          <w:color w:val="231F20"/>
          <w:spacing w:val="-9"/>
          <w:w w:val="105"/>
        </w:rPr>
        <w:t> </w:t>
      </w:r>
      <w:r>
        <w:rPr>
          <w:color w:val="231F20"/>
          <w:w w:val="105"/>
        </w:rPr>
        <w:t>của</w:t>
      </w:r>
      <w:r>
        <w:rPr>
          <w:color w:val="231F20"/>
          <w:spacing w:val="-9"/>
          <w:w w:val="105"/>
        </w:rPr>
        <w:t> </w:t>
      </w: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11"/>
          <w:w w:val="105"/>
        </w:rPr>
        <w:t> </w:t>
      </w:r>
      <w:r>
        <w:rPr>
          <w:color w:val="231F20"/>
          <w:w w:val="105"/>
        </w:rPr>
        <w:t>Đó</w:t>
      </w:r>
      <w:r>
        <w:rPr>
          <w:color w:val="231F20"/>
          <w:spacing w:val="-9"/>
          <w:w w:val="105"/>
        </w:rPr>
        <w:t> </w:t>
      </w:r>
      <w:r>
        <w:rPr>
          <w:color w:val="231F20"/>
          <w:w w:val="105"/>
        </w:rPr>
        <w:t>là</w:t>
      </w:r>
      <w:r>
        <w:rPr>
          <w:color w:val="231F20"/>
          <w:spacing w:val="-9"/>
          <w:w w:val="105"/>
        </w:rPr>
        <w:t> </w:t>
      </w:r>
      <w:r>
        <w:rPr>
          <w:color w:val="231F20"/>
          <w:w w:val="105"/>
        </w:rPr>
        <w:t>những</w:t>
      </w:r>
      <w:r>
        <w:rPr>
          <w:color w:val="231F20"/>
          <w:spacing w:val="-9"/>
          <w:w w:val="105"/>
        </w:rPr>
        <w:t> </w:t>
      </w:r>
      <w:r>
        <w:rPr>
          <w:color w:val="231F20"/>
          <w:w w:val="105"/>
        </w:rPr>
        <w:t>điều</w:t>
      </w:r>
      <w:r>
        <w:rPr>
          <w:color w:val="231F20"/>
          <w:spacing w:val="-9"/>
          <w:w w:val="105"/>
        </w:rPr>
        <w:t> </w:t>
      </w:r>
      <w:r>
        <w:rPr>
          <w:color w:val="231F20"/>
          <w:w w:val="105"/>
        </w:rPr>
        <w:t>mà </w:t>
      </w:r>
      <w:r>
        <w:rPr>
          <w:color w:val="231F20"/>
          <w:w w:val="110"/>
        </w:rPr>
        <w:t>người</w:t>
      </w:r>
      <w:r>
        <w:rPr>
          <w:color w:val="231F20"/>
          <w:spacing w:val="-18"/>
          <w:w w:val="110"/>
        </w:rPr>
        <w:t> </w:t>
      </w:r>
      <w:r>
        <w:rPr>
          <w:color w:val="231F20"/>
          <w:w w:val="110"/>
        </w:rPr>
        <w:t>học</w:t>
      </w:r>
      <w:r>
        <w:rPr>
          <w:color w:val="231F20"/>
          <w:spacing w:val="-18"/>
          <w:w w:val="110"/>
        </w:rPr>
        <w:t> </w:t>
      </w:r>
      <w:r>
        <w:rPr>
          <w:color w:val="231F20"/>
          <w:w w:val="110"/>
        </w:rPr>
        <w:t>Phật</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chẳng</w:t>
      </w:r>
      <w:r>
        <w:rPr>
          <w:color w:val="231F20"/>
          <w:spacing w:val="-18"/>
          <w:w w:val="110"/>
        </w:rPr>
        <w:t> </w:t>
      </w:r>
      <w:r>
        <w:rPr>
          <w:color w:val="231F20"/>
          <w:w w:val="110"/>
        </w:rPr>
        <w:t>thể</w:t>
      </w:r>
      <w:r>
        <w:rPr>
          <w:color w:val="231F20"/>
          <w:spacing w:val="-18"/>
          <w:w w:val="110"/>
        </w:rPr>
        <w:t> </w:t>
      </w:r>
      <w:r>
        <w:rPr>
          <w:color w:val="231F20"/>
          <w:w w:val="110"/>
        </w:rPr>
        <w:t>không</w:t>
      </w:r>
      <w:r>
        <w:rPr>
          <w:color w:val="231F20"/>
          <w:spacing w:val="-18"/>
          <w:w w:val="110"/>
        </w:rPr>
        <w:t> </w:t>
      </w:r>
      <w:r>
        <w:rPr>
          <w:color w:val="231F20"/>
          <w:w w:val="110"/>
        </w:rPr>
        <w:t>biết.</w:t>
      </w:r>
    </w:p>
    <w:p>
      <w:pPr>
        <w:pStyle w:val="BodyText"/>
        <w:spacing w:line="297" w:lineRule="auto" w:before="145"/>
        <w:ind w:left="103" w:right="404" w:firstLine="453"/>
      </w:pPr>
      <w:r>
        <w:rPr>
          <w:color w:val="231F20"/>
          <w:w w:val="105"/>
        </w:rPr>
        <w:t>Phán</w:t>
      </w:r>
      <w:r>
        <w:rPr>
          <w:color w:val="231F20"/>
          <w:spacing w:val="-7"/>
          <w:w w:val="105"/>
        </w:rPr>
        <w:t> </w:t>
      </w:r>
      <w:r>
        <w:rPr>
          <w:color w:val="231F20"/>
          <w:w w:val="105"/>
        </w:rPr>
        <w:t>giáo.</w:t>
      </w:r>
      <w:r>
        <w:rPr>
          <w:color w:val="231F20"/>
          <w:spacing w:val="-8"/>
          <w:w w:val="105"/>
        </w:rPr>
        <w:t> </w:t>
      </w:r>
      <w:r>
        <w:rPr>
          <w:color w:val="231F20"/>
          <w:w w:val="105"/>
        </w:rPr>
        <w:t>Giáo</w:t>
      </w:r>
      <w:r>
        <w:rPr>
          <w:color w:val="231F20"/>
          <w:spacing w:val="-8"/>
          <w:w w:val="105"/>
        </w:rPr>
        <w:t> </w:t>
      </w:r>
      <w:r>
        <w:rPr>
          <w:color w:val="231F20"/>
          <w:w w:val="105"/>
        </w:rPr>
        <w:t>là</w:t>
      </w:r>
      <w:r>
        <w:rPr>
          <w:color w:val="231F20"/>
          <w:spacing w:val="-8"/>
          <w:w w:val="105"/>
        </w:rPr>
        <w:t> </w:t>
      </w:r>
      <w:r>
        <w:rPr>
          <w:color w:val="231F20"/>
          <w:w w:val="105"/>
        </w:rPr>
        <w:t>dạy</w:t>
      </w:r>
      <w:r>
        <w:rPr>
          <w:color w:val="231F20"/>
          <w:spacing w:val="-7"/>
          <w:w w:val="105"/>
        </w:rPr>
        <w:t> </w:t>
      </w:r>
      <w:r>
        <w:rPr>
          <w:color w:val="231F20"/>
          <w:w w:val="105"/>
        </w:rPr>
        <w:t>học,</w:t>
      </w:r>
      <w:r>
        <w:rPr>
          <w:color w:val="231F20"/>
          <w:spacing w:val="-7"/>
          <w:w w:val="105"/>
        </w:rPr>
        <w:t> </w:t>
      </w:r>
      <w:r>
        <w:rPr>
          <w:color w:val="231F20"/>
          <w:w w:val="105"/>
        </w:rPr>
        <w:t>dùng</w:t>
      </w:r>
      <w:r>
        <w:rPr>
          <w:color w:val="231F20"/>
          <w:spacing w:val="-7"/>
          <w:w w:val="105"/>
        </w:rPr>
        <w:t> </w:t>
      </w:r>
      <w:r>
        <w:rPr>
          <w:color w:val="231F20"/>
          <w:w w:val="105"/>
        </w:rPr>
        <w:t>ngôn</w:t>
      </w:r>
      <w:r>
        <w:rPr>
          <w:color w:val="231F20"/>
          <w:spacing w:val="-8"/>
          <w:w w:val="105"/>
        </w:rPr>
        <w:t> </w:t>
      </w:r>
      <w:r>
        <w:rPr>
          <w:color w:val="231F20"/>
          <w:w w:val="105"/>
        </w:rPr>
        <w:t>ngữ</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mà nói,</w:t>
      </w:r>
      <w:r>
        <w:rPr>
          <w:color w:val="231F20"/>
          <w:spacing w:val="-1"/>
          <w:w w:val="105"/>
        </w:rPr>
        <w:t> </w:t>
      </w:r>
      <w:r>
        <w:rPr>
          <w:color w:val="231F20"/>
          <w:w w:val="105"/>
        </w:rPr>
        <w:t>là</w:t>
      </w:r>
      <w:r>
        <w:rPr>
          <w:color w:val="231F20"/>
          <w:spacing w:val="-2"/>
          <w:w w:val="105"/>
        </w:rPr>
        <w:t> </w:t>
      </w:r>
      <w:r>
        <w:rPr>
          <w:color w:val="231F20"/>
          <w:w w:val="105"/>
        </w:rPr>
        <w:t>chế</w:t>
      </w:r>
      <w:r>
        <w:rPr>
          <w:color w:val="231F20"/>
          <w:spacing w:val="-1"/>
          <w:w w:val="105"/>
        </w:rPr>
        <w:t> </w:t>
      </w:r>
      <w:r>
        <w:rPr>
          <w:color w:val="231F20"/>
          <w:w w:val="105"/>
        </w:rPr>
        <w:t>độ</w:t>
      </w:r>
      <w:r>
        <w:rPr>
          <w:color w:val="231F20"/>
          <w:spacing w:val="-1"/>
          <w:w w:val="105"/>
        </w:rPr>
        <w:t> </w:t>
      </w:r>
      <w:r>
        <w:rPr>
          <w:color w:val="231F20"/>
          <w:w w:val="105"/>
        </w:rPr>
        <w:t>dạy</w:t>
      </w:r>
      <w:r>
        <w:rPr>
          <w:color w:val="231F20"/>
          <w:spacing w:val="-1"/>
          <w:w w:val="105"/>
        </w:rPr>
        <w:t> </w:t>
      </w:r>
      <w:r>
        <w:rPr>
          <w:color w:val="231F20"/>
          <w:w w:val="105"/>
        </w:rPr>
        <w:t>học.</w:t>
      </w:r>
      <w:r>
        <w:rPr>
          <w:color w:val="231F20"/>
          <w:spacing w:val="-1"/>
          <w:w w:val="105"/>
        </w:rPr>
        <w:t> </w:t>
      </w:r>
      <w:r>
        <w:rPr>
          <w:color w:val="231F20"/>
          <w:w w:val="105"/>
        </w:rPr>
        <w:t>Người</w:t>
      </w:r>
      <w:r>
        <w:rPr>
          <w:color w:val="231F20"/>
          <w:spacing w:val="-1"/>
          <w:w w:val="105"/>
        </w:rPr>
        <w:t> </w:t>
      </w:r>
      <w:r>
        <w:rPr>
          <w:color w:val="231F20"/>
          <w:w w:val="105"/>
        </w:rPr>
        <w:t>xưa</w:t>
      </w:r>
      <w:r>
        <w:rPr>
          <w:color w:val="231F20"/>
          <w:spacing w:val="-1"/>
          <w:w w:val="105"/>
        </w:rPr>
        <w:t> </w:t>
      </w:r>
      <w:r>
        <w:rPr>
          <w:color w:val="231F20"/>
          <w:w w:val="105"/>
        </w:rPr>
        <w:t>nói</w:t>
      </w:r>
      <w:r>
        <w:rPr>
          <w:color w:val="231F20"/>
          <w:spacing w:val="-1"/>
          <w:w w:val="105"/>
        </w:rPr>
        <w:t> </w:t>
      </w:r>
      <w:r>
        <w:rPr>
          <w:color w:val="231F20"/>
          <w:w w:val="105"/>
        </w:rPr>
        <w:t>là</w:t>
      </w:r>
      <w:r>
        <w:rPr>
          <w:color w:val="231F20"/>
          <w:spacing w:val="-1"/>
          <w:w w:val="105"/>
        </w:rPr>
        <w:t> </w:t>
      </w:r>
      <w:r>
        <w:rPr>
          <w:color w:val="231F20"/>
          <w:w w:val="105"/>
        </w:rPr>
        <w:t>nghi</w:t>
      </w:r>
      <w:r>
        <w:rPr>
          <w:color w:val="231F20"/>
          <w:spacing w:val="-1"/>
          <w:w w:val="105"/>
        </w:rPr>
        <w:t> </w:t>
      </w:r>
      <w:r>
        <w:rPr>
          <w:color w:val="231F20"/>
          <w:w w:val="105"/>
        </w:rPr>
        <w:t>thức</w:t>
      </w:r>
      <w:r>
        <w:rPr>
          <w:color w:val="231F20"/>
          <w:spacing w:val="-1"/>
          <w:w w:val="105"/>
        </w:rPr>
        <w:t> </w:t>
      </w:r>
      <w:r>
        <w:rPr>
          <w:color w:val="231F20"/>
          <w:w w:val="105"/>
        </w:rPr>
        <w:t>dạy</w:t>
      </w:r>
      <w:r>
        <w:rPr>
          <w:color w:val="231F20"/>
          <w:spacing w:val="-1"/>
          <w:w w:val="105"/>
        </w:rPr>
        <w:t> </w:t>
      </w:r>
      <w:r>
        <w:rPr>
          <w:color w:val="231F20"/>
          <w:w w:val="105"/>
        </w:rPr>
        <w:t>học, cho nên có giáo nghĩa, có giáo pháp. Pháp là phương pháp, nghi</w:t>
      </w:r>
      <w:r>
        <w:rPr>
          <w:color w:val="231F20"/>
          <w:spacing w:val="-20"/>
          <w:w w:val="105"/>
        </w:rPr>
        <w:t> </w:t>
      </w:r>
      <w:r>
        <w:rPr>
          <w:color w:val="231F20"/>
          <w:w w:val="105"/>
        </w:rPr>
        <w:t>là</w:t>
      </w:r>
      <w:r>
        <w:rPr>
          <w:color w:val="231F20"/>
          <w:spacing w:val="-20"/>
          <w:w w:val="105"/>
        </w:rPr>
        <w:t> </w:t>
      </w:r>
      <w:r>
        <w:rPr>
          <w:color w:val="231F20"/>
          <w:w w:val="105"/>
        </w:rPr>
        <w:t>nghi</w:t>
      </w:r>
      <w:r>
        <w:rPr>
          <w:color w:val="231F20"/>
          <w:spacing w:val="-20"/>
          <w:w w:val="105"/>
        </w:rPr>
        <w:t> </w:t>
      </w:r>
      <w:r>
        <w:rPr>
          <w:color w:val="231F20"/>
          <w:w w:val="105"/>
        </w:rPr>
        <w:t>thức,</w:t>
      </w:r>
      <w:r>
        <w:rPr>
          <w:color w:val="231F20"/>
          <w:spacing w:val="-20"/>
          <w:w w:val="105"/>
        </w:rPr>
        <w:t> </w:t>
      </w:r>
      <w:r>
        <w:rPr>
          <w:color w:val="231F20"/>
          <w:w w:val="105"/>
        </w:rPr>
        <w:t>ngày</w:t>
      </w:r>
      <w:r>
        <w:rPr>
          <w:color w:val="231F20"/>
          <w:spacing w:val="-20"/>
          <w:w w:val="105"/>
        </w:rPr>
        <w:t> </w:t>
      </w:r>
      <w:r>
        <w:rPr>
          <w:color w:val="231F20"/>
          <w:w w:val="105"/>
        </w:rPr>
        <w:t>nay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nói</w:t>
      </w:r>
      <w:r>
        <w:rPr>
          <w:color w:val="231F20"/>
          <w:spacing w:val="-22"/>
          <w:w w:val="105"/>
        </w:rPr>
        <w:t> </w:t>
      </w:r>
      <w:r>
        <w:rPr>
          <w:color w:val="231F20"/>
          <w:w w:val="105"/>
        </w:rPr>
        <w:t>là</w:t>
      </w:r>
      <w:r>
        <w:rPr>
          <w:color w:val="231F20"/>
          <w:spacing w:val="-20"/>
          <w:w w:val="105"/>
        </w:rPr>
        <w:t> </w:t>
      </w:r>
      <w:r>
        <w:rPr>
          <w:color w:val="231F20"/>
          <w:w w:val="105"/>
        </w:rPr>
        <w:t>chế</w:t>
      </w:r>
      <w:r>
        <w:rPr>
          <w:color w:val="231F20"/>
          <w:spacing w:val="-22"/>
          <w:w w:val="105"/>
        </w:rPr>
        <w:t> </w:t>
      </w:r>
      <w:r>
        <w:rPr>
          <w:color w:val="231F20"/>
          <w:w w:val="105"/>
        </w:rPr>
        <w:t>độ.</w:t>
      </w:r>
      <w:r>
        <w:rPr>
          <w:color w:val="231F20"/>
          <w:spacing w:val="-20"/>
          <w:w w:val="105"/>
        </w:rPr>
        <w:t> </w:t>
      </w:r>
      <w:r>
        <w:rPr>
          <w:color w:val="231F20"/>
          <w:w w:val="105"/>
        </w:rPr>
        <w:t>Ví</w:t>
      </w:r>
      <w:r>
        <w:rPr>
          <w:color w:val="231F20"/>
          <w:spacing w:val="-20"/>
          <w:w w:val="105"/>
        </w:rPr>
        <w:t> </w:t>
      </w:r>
      <w:r>
        <w:rPr>
          <w:color w:val="231F20"/>
          <w:w w:val="105"/>
        </w:rPr>
        <w:t>dụ</w:t>
      </w:r>
      <w:r>
        <w:rPr>
          <w:color w:val="231F20"/>
          <w:spacing w:val="-20"/>
          <w:w w:val="105"/>
        </w:rPr>
        <w:t> </w:t>
      </w:r>
      <w:r>
        <w:rPr>
          <w:color w:val="231F20"/>
          <w:w w:val="105"/>
        </w:rPr>
        <w:t>như lớp</w:t>
      </w:r>
      <w:r>
        <w:rPr>
          <w:color w:val="231F20"/>
          <w:spacing w:val="-13"/>
          <w:w w:val="105"/>
        </w:rPr>
        <w:t> </w:t>
      </w:r>
      <w:r>
        <w:rPr>
          <w:color w:val="231F20"/>
          <w:w w:val="105"/>
        </w:rPr>
        <w:t>mẫu</w:t>
      </w:r>
      <w:r>
        <w:rPr>
          <w:color w:val="231F20"/>
          <w:spacing w:val="-13"/>
          <w:w w:val="105"/>
        </w:rPr>
        <w:t> </w:t>
      </w:r>
      <w:r>
        <w:rPr>
          <w:color w:val="231F20"/>
          <w:w w:val="105"/>
        </w:rPr>
        <w:t>giáo,</w:t>
      </w:r>
      <w:r>
        <w:rPr>
          <w:color w:val="231F20"/>
          <w:spacing w:val="-13"/>
          <w:w w:val="105"/>
        </w:rPr>
        <w:t> </w:t>
      </w:r>
      <w:r>
        <w:rPr>
          <w:color w:val="231F20"/>
          <w:w w:val="105"/>
        </w:rPr>
        <w:t>tiểu</w:t>
      </w:r>
      <w:r>
        <w:rPr>
          <w:color w:val="231F20"/>
          <w:spacing w:val="-13"/>
          <w:w w:val="105"/>
        </w:rPr>
        <w:t> </w:t>
      </w:r>
      <w:r>
        <w:rPr>
          <w:color w:val="231F20"/>
          <w:w w:val="105"/>
        </w:rPr>
        <w:t>học,</w:t>
      </w:r>
      <w:r>
        <w:rPr>
          <w:color w:val="231F20"/>
          <w:spacing w:val="-13"/>
          <w:w w:val="105"/>
        </w:rPr>
        <w:t> </w:t>
      </w:r>
      <w:r>
        <w:rPr>
          <w:color w:val="231F20"/>
          <w:w w:val="105"/>
        </w:rPr>
        <w:t>trung</w:t>
      </w:r>
      <w:r>
        <w:rPr>
          <w:color w:val="231F20"/>
          <w:spacing w:val="-13"/>
          <w:w w:val="105"/>
        </w:rPr>
        <w:t> </w:t>
      </w:r>
      <w:r>
        <w:rPr>
          <w:color w:val="231F20"/>
          <w:w w:val="105"/>
        </w:rPr>
        <w:t>học,</w:t>
      </w:r>
      <w:r>
        <w:rPr>
          <w:color w:val="231F20"/>
          <w:spacing w:val="-13"/>
          <w:w w:val="105"/>
        </w:rPr>
        <w:t> </w:t>
      </w:r>
      <w:r>
        <w:rPr>
          <w:color w:val="231F20"/>
          <w:w w:val="105"/>
        </w:rPr>
        <w:t>đại</w:t>
      </w:r>
      <w:r>
        <w:rPr>
          <w:color w:val="231F20"/>
          <w:spacing w:val="-13"/>
          <w:w w:val="105"/>
        </w:rPr>
        <w:t> </w:t>
      </w:r>
      <w:r>
        <w:rPr>
          <w:color w:val="231F20"/>
          <w:w w:val="105"/>
        </w:rPr>
        <w:t>học,</w:t>
      </w:r>
      <w:r>
        <w:rPr>
          <w:color w:val="231F20"/>
          <w:spacing w:val="-13"/>
          <w:w w:val="105"/>
        </w:rPr>
        <w:t> </w:t>
      </w:r>
      <w:r>
        <w:rPr>
          <w:color w:val="231F20"/>
          <w:w w:val="105"/>
        </w:rPr>
        <w:t>thạc</w:t>
      </w:r>
      <w:r>
        <w:rPr>
          <w:color w:val="231F20"/>
          <w:spacing w:val="-13"/>
          <w:w w:val="105"/>
        </w:rPr>
        <w:t> </w:t>
      </w:r>
      <w:r>
        <w:rPr>
          <w:color w:val="231F20"/>
          <w:w w:val="105"/>
        </w:rPr>
        <w:t>sĩ,</w:t>
      </w:r>
      <w:r>
        <w:rPr>
          <w:color w:val="231F20"/>
          <w:spacing w:val="-13"/>
          <w:w w:val="105"/>
        </w:rPr>
        <w:t> </w:t>
      </w:r>
      <w:r>
        <w:rPr>
          <w:color w:val="231F20"/>
          <w:w w:val="105"/>
        </w:rPr>
        <w:t>đều</w:t>
      </w:r>
      <w:r>
        <w:rPr>
          <w:color w:val="231F20"/>
          <w:spacing w:val="-13"/>
          <w:w w:val="105"/>
        </w:rPr>
        <w:t> </w:t>
      </w:r>
      <w:r>
        <w:rPr>
          <w:color w:val="231F20"/>
          <w:w w:val="105"/>
        </w:rPr>
        <w:t>thuộc về</w:t>
      </w:r>
      <w:r>
        <w:rPr>
          <w:color w:val="231F20"/>
          <w:spacing w:val="-9"/>
          <w:w w:val="105"/>
        </w:rPr>
        <w:t> </w:t>
      </w:r>
      <w:r>
        <w:rPr>
          <w:color w:val="231F20"/>
          <w:w w:val="105"/>
        </w:rPr>
        <w:t>chế</w:t>
      </w:r>
      <w:r>
        <w:rPr>
          <w:color w:val="231F20"/>
          <w:spacing w:val="-10"/>
          <w:w w:val="105"/>
        </w:rPr>
        <w:t> </w:t>
      </w:r>
      <w:r>
        <w:rPr>
          <w:color w:val="231F20"/>
          <w:w w:val="105"/>
        </w:rPr>
        <w:t>độ,</w:t>
      </w:r>
      <w:r>
        <w:rPr>
          <w:color w:val="231F20"/>
          <w:spacing w:val="-9"/>
          <w:w w:val="105"/>
        </w:rPr>
        <w:t> </w:t>
      </w:r>
      <w:r>
        <w:rPr>
          <w:color w:val="231F20"/>
          <w:w w:val="105"/>
        </w:rPr>
        <w:t>ngày</w:t>
      </w:r>
      <w:r>
        <w:rPr>
          <w:color w:val="231F20"/>
          <w:spacing w:val="-9"/>
          <w:w w:val="105"/>
        </w:rPr>
        <w:t> </w:t>
      </w:r>
      <w:r>
        <w:rPr>
          <w:color w:val="231F20"/>
          <w:w w:val="105"/>
        </w:rPr>
        <w:t>xưa</w:t>
      </w:r>
      <w:r>
        <w:rPr>
          <w:color w:val="231F20"/>
          <w:spacing w:val="-9"/>
          <w:w w:val="105"/>
        </w:rPr>
        <w:t> </w:t>
      </w:r>
      <w:r>
        <w:rPr>
          <w:color w:val="231F20"/>
          <w:w w:val="105"/>
        </w:rPr>
        <w:t>gọi</w:t>
      </w:r>
      <w:r>
        <w:rPr>
          <w:color w:val="231F20"/>
          <w:spacing w:val="-10"/>
          <w:w w:val="105"/>
        </w:rPr>
        <w:t> </w:t>
      </w:r>
      <w:r>
        <w:rPr>
          <w:color w:val="231F20"/>
          <w:w w:val="105"/>
        </w:rPr>
        <w:t>những</w:t>
      </w:r>
      <w:r>
        <w:rPr>
          <w:color w:val="231F20"/>
          <w:spacing w:val="-10"/>
          <w:w w:val="105"/>
        </w:rPr>
        <w:t> </w:t>
      </w:r>
      <w:r>
        <w:rPr>
          <w:color w:val="231F20"/>
          <w:w w:val="105"/>
        </w:rPr>
        <w:t>cái</w:t>
      </w:r>
      <w:r>
        <w:rPr>
          <w:color w:val="231F20"/>
          <w:spacing w:val="-9"/>
          <w:w w:val="105"/>
        </w:rPr>
        <w:t> </w:t>
      </w:r>
      <w:r>
        <w:rPr>
          <w:color w:val="231F20"/>
          <w:w w:val="105"/>
        </w:rPr>
        <w:t>đó</w:t>
      </w:r>
      <w:r>
        <w:rPr>
          <w:color w:val="231F20"/>
          <w:spacing w:val="-10"/>
          <w:w w:val="105"/>
        </w:rPr>
        <w:t> </w:t>
      </w:r>
      <w:r>
        <w:rPr>
          <w:color w:val="231F20"/>
          <w:w w:val="105"/>
        </w:rPr>
        <w:t>là</w:t>
      </w:r>
      <w:r>
        <w:rPr>
          <w:color w:val="231F20"/>
          <w:spacing w:val="-10"/>
          <w:w w:val="105"/>
        </w:rPr>
        <w:t> </w:t>
      </w:r>
      <w:r>
        <w:rPr>
          <w:color w:val="231F20"/>
          <w:w w:val="105"/>
        </w:rPr>
        <w:t>giáo</w:t>
      </w:r>
      <w:r>
        <w:rPr>
          <w:color w:val="231F20"/>
          <w:spacing w:val="-10"/>
          <w:w w:val="105"/>
        </w:rPr>
        <w:t> </w:t>
      </w:r>
      <w:r>
        <w:rPr>
          <w:color w:val="231F20"/>
          <w:w w:val="105"/>
        </w:rPr>
        <w:t>nghĩa.</w:t>
      </w:r>
      <w:r>
        <w:rPr>
          <w:color w:val="231F20"/>
          <w:spacing w:val="-9"/>
          <w:w w:val="105"/>
        </w:rPr>
        <w:t> </w:t>
      </w:r>
      <w:r>
        <w:rPr>
          <w:color w:val="231F20"/>
          <w:w w:val="105"/>
        </w:rPr>
        <w:t>Phương </w:t>
      </w:r>
      <w:r>
        <w:rPr>
          <w:color w:val="231F20"/>
          <w:w w:val="110"/>
        </w:rPr>
        <w:t>pháp là phương pháp dạy học, đối với hàng lợi căn dùng phương</w:t>
      </w:r>
      <w:r>
        <w:rPr>
          <w:color w:val="231F20"/>
          <w:spacing w:val="-19"/>
          <w:w w:val="110"/>
        </w:rPr>
        <w:t> </w:t>
      </w:r>
      <w:r>
        <w:rPr>
          <w:color w:val="231F20"/>
          <w:w w:val="110"/>
        </w:rPr>
        <w:t>pháp</w:t>
      </w:r>
      <w:r>
        <w:rPr>
          <w:color w:val="231F20"/>
          <w:spacing w:val="-19"/>
          <w:w w:val="110"/>
        </w:rPr>
        <w:t> </w:t>
      </w:r>
      <w:r>
        <w:rPr>
          <w:color w:val="231F20"/>
          <w:w w:val="110"/>
        </w:rPr>
        <w:t>nào?</w:t>
      </w:r>
      <w:r>
        <w:rPr>
          <w:color w:val="231F20"/>
          <w:spacing w:val="-19"/>
          <w:w w:val="110"/>
        </w:rPr>
        <w:t> </w:t>
      </w:r>
      <w:r>
        <w:rPr>
          <w:color w:val="231F20"/>
          <w:w w:val="110"/>
        </w:rPr>
        <w:t>Hàng</w:t>
      </w:r>
      <w:r>
        <w:rPr>
          <w:color w:val="231F20"/>
          <w:spacing w:val="-19"/>
          <w:w w:val="110"/>
        </w:rPr>
        <w:t> </w:t>
      </w:r>
      <w:r>
        <w:rPr>
          <w:color w:val="231F20"/>
          <w:w w:val="110"/>
        </w:rPr>
        <w:t>độn</w:t>
      </w:r>
      <w:r>
        <w:rPr>
          <w:color w:val="231F20"/>
          <w:spacing w:val="-19"/>
          <w:w w:val="110"/>
        </w:rPr>
        <w:t> </w:t>
      </w:r>
      <w:r>
        <w:rPr>
          <w:color w:val="231F20"/>
          <w:w w:val="110"/>
        </w:rPr>
        <w:t>căn</w:t>
      </w:r>
      <w:r>
        <w:rPr>
          <w:color w:val="231F20"/>
          <w:spacing w:val="-19"/>
          <w:w w:val="110"/>
        </w:rPr>
        <w:t> </w:t>
      </w:r>
      <w:r>
        <w:rPr>
          <w:color w:val="231F20"/>
          <w:w w:val="110"/>
        </w:rPr>
        <w:t>dùng</w:t>
      </w:r>
      <w:r>
        <w:rPr>
          <w:color w:val="231F20"/>
          <w:spacing w:val="-19"/>
          <w:w w:val="110"/>
        </w:rPr>
        <w:t> </w:t>
      </w:r>
      <w:r>
        <w:rPr>
          <w:color w:val="231F20"/>
          <w:w w:val="110"/>
        </w:rPr>
        <w:t>phương</w:t>
      </w:r>
      <w:r>
        <w:rPr>
          <w:color w:val="231F20"/>
          <w:spacing w:val="-19"/>
          <w:w w:val="110"/>
        </w:rPr>
        <w:t> </w:t>
      </w:r>
      <w:r>
        <w:rPr>
          <w:color w:val="231F20"/>
          <w:w w:val="110"/>
        </w:rPr>
        <w:t>pháp</w:t>
      </w:r>
      <w:r>
        <w:rPr>
          <w:color w:val="231F20"/>
          <w:spacing w:val="-19"/>
          <w:w w:val="110"/>
        </w:rPr>
        <w:t> </w:t>
      </w:r>
      <w:r>
        <w:rPr>
          <w:color w:val="231F20"/>
          <w:w w:val="110"/>
        </w:rPr>
        <w:t>nào? Phương</w:t>
      </w:r>
      <w:r>
        <w:rPr>
          <w:color w:val="231F20"/>
          <w:spacing w:val="-15"/>
          <w:w w:val="110"/>
        </w:rPr>
        <w:t> </w:t>
      </w:r>
      <w:r>
        <w:rPr>
          <w:color w:val="231F20"/>
          <w:w w:val="110"/>
        </w:rPr>
        <w:t>pháp</w:t>
      </w:r>
      <w:r>
        <w:rPr>
          <w:color w:val="231F20"/>
          <w:spacing w:val="-15"/>
          <w:w w:val="110"/>
        </w:rPr>
        <w:t> </w:t>
      </w:r>
      <w:r>
        <w:rPr>
          <w:color w:val="231F20"/>
          <w:w w:val="110"/>
        </w:rPr>
        <w:t>do</w:t>
      </w:r>
      <w:r>
        <w:rPr>
          <w:color w:val="231F20"/>
          <w:spacing w:val="-13"/>
          <w:w w:val="110"/>
        </w:rPr>
        <w:t> </w:t>
      </w:r>
      <w:r>
        <w:rPr>
          <w:color w:val="231F20"/>
          <w:w w:val="110"/>
        </w:rPr>
        <w:t>người</w:t>
      </w:r>
      <w:r>
        <w:rPr>
          <w:color w:val="231F20"/>
          <w:spacing w:val="-15"/>
          <w:w w:val="110"/>
        </w:rPr>
        <w:t> </w:t>
      </w:r>
      <w:r>
        <w:rPr>
          <w:color w:val="231F20"/>
          <w:w w:val="110"/>
        </w:rPr>
        <w:t>mà</w:t>
      </w:r>
      <w:r>
        <w:rPr>
          <w:color w:val="231F20"/>
          <w:spacing w:val="-15"/>
          <w:w w:val="110"/>
        </w:rPr>
        <w:t> </w:t>
      </w:r>
      <w:r>
        <w:rPr>
          <w:color w:val="231F20"/>
          <w:w w:val="110"/>
        </w:rPr>
        <w:t>có</w:t>
      </w:r>
      <w:r>
        <w:rPr>
          <w:color w:val="231F20"/>
          <w:spacing w:val="-15"/>
          <w:w w:val="110"/>
        </w:rPr>
        <w:t> </w:t>
      </w:r>
      <w:r>
        <w:rPr>
          <w:color w:val="231F20"/>
          <w:w w:val="110"/>
        </w:rPr>
        <w:t>khác.</w:t>
      </w:r>
    </w:p>
    <w:p>
      <w:pPr>
        <w:pStyle w:val="BodyText"/>
        <w:spacing w:line="297" w:lineRule="auto" w:before="145"/>
        <w:ind w:left="103" w:right="403" w:firstLine="453"/>
      </w:pPr>
      <w:r>
        <w:rPr>
          <w:color w:val="231F20"/>
          <w:w w:val="110"/>
        </w:rPr>
        <w:t>Nghi</w:t>
      </w:r>
      <w:r>
        <w:rPr>
          <w:color w:val="231F20"/>
          <w:spacing w:val="-22"/>
          <w:w w:val="110"/>
        </w:rPr>
        <w:t> </w:t>
      </w:r>
      <w:r>
        <w:rPr>
          <w:color w:val="231F20"/>
          <w:w w:val="110"/>
        </w:rPr>
        <w:t>thức</w:t>
      </w:r>
      <w:r>
        <w:rPr>
          <w:color w:val="231F20"/>
          <w:spacing w:val="-22"/>
          <w:w w:val="110"/>
        </w:rPr>
        <w:t> </w:t>
      </w:r>
      <w:r>
        <w:rPr>
          <w:color w:val="231F20"/>
          <w:w w:val="110"/>
        </w:rPr>
        <w:t>là</w:t>
      </w:r>
      <w:r>
        <w:rPr>
          <w:color w:val="231F20"/>
          <w:spacing w:val="-23"/>
          <w:w w:val="110"/>
        </w:rPr>
        <w:t> </w:t>
      </w:r>
      <w:r>
        <w:rPr>
          <w:color w:val="231F20"/>
          <w:w w:val="110"/>
        </w:rPr>
        <w:t>y</w:t>
      </w:r>
      <w:r>
        <w:rPr>
          <w:color w:val="231F20"/>
          <w:spacing w:val="-22"/>
          <w:w w:val="110"/>
        </w:rPr>
        <w:t> </w:t>
      </w:r>
      <w:r>
        <w:rPr>
          <w:color w:val="231F20"/>
          <w:w w:val="110"/>
        </w:rPr>
        <w:t>theo</w:t>
      </w:r>
      <w:r>
        <w:rPr>
          <w:color w:val="231F20"/>
          <w:spacing w:val="-23"/>
          <w:w w:val="110"/>
        </w:rPr>
        <w:t> </w:t>
      </w:r>
      <w:r>
        <w:rPr>
          <w:color w:val="231F20"/>
          <w:w w:val="110"/>
        </w:rPr>
        <w:t>tiến</w:t>
      </w:r>
      <w:r>
        <w:rPr>
          <w:color w:val="231F20"/>
          <w:spacing w:val="-23"/>
          <w:w w:val="110"/>
        </w:rPr>
        <w:t> </w:t>
      </w:r>
      <w:r>
        <w:rPr>
          <w:color w:val="231F20"/>
          <w:w w:val="110"/>
        </w:rPr>
        <w:t>độ</w:t>
      </w:r>
      <w:r>
        <w:rPr>
          <w:color w:val="231F20"/>
          <w:spacing w:val="-22"/>
          <w:w w:val="110"/>
        </w:rPr>
        <w:t> </w:t>
      </w:r>
      <w:r>
        <w:rPr>
          <w:color w:val="231F20"/>
          <w:w w:val="110"/>
        </w:rPr>
        <w:t>không</w:t>
      </w:r>
      <w:r>
        <w:rPr>
          <w:color w:val="231F20"/>
          <w:spacing w:val="-23"/>
          <w:w w:val="110"/>
        </w:rPr>
        <w:t> </w:t>
      </w:r>
      <w:r>
        <w:rPr>
          <w:color w:val="231F20"/>
          <w:w w:val="110"/>
        </w:rPr>
        <w:t>tương</w:t>
      </w:r>
      <w:r>
        <w:rPr>
          <w:color w:val="231F20"/>
          <w:spacing w:val="-22"/>
          <w:w w:val="110"/>
        </w:rPr>
        <w:t> </w:t>
      </w:r>
      <w:r>
        <w:rPr>
          <w:color w:val="231F20"/>
          <w:w w:val="110"/>
        </w:rPr>
        <w:t>đồng</w:t>
      </w:r>
      <w:r>
        <w:rPr>
          <w:color w:val="231F20"/>
          <w:spacing w:val="-22"/>
          <w:w w:val="110"/>
        </w:rPr>
        <w:t> </w:t>
      </w:r>
      <w:r>
        <w:rPr>
          <w:color w:val="231F20"/>
          <w:w w:val="110"/>
        </w:rPr>
        <w:t>mà</w:t>
      </w:r>
      <w:r>
        <w:rPr>
          <w:color w:val="231F20"/>
          <w:spacing w:val="-22"/>
          <w:w w:val="110"/>
        </w:rPr>
        <w:t> </w:t>
      </w:r>
      <w:r>
        <w:rPr>
          <w:color w:val="231F20"/>
          <w:w w:val="110"/>
        </w:rPr>
        <w:t>có</w:t>
      </w:r>
      <w:r>
        <w:rPr>
          <w:color w:val="231F20"/>
          <w:spacing w:val="-23"/>
          <w:w w:val="110"/>
        </w:rPr>
        <w:t> </w:t>
      </w:r>
      <w:r>
        <w:rPr>
          <w:color w:val="231F20"/>
          <w:w w:val="110"/>
        </w:rPr>
        <w:t>sự sai biệt. Bắt đầu học tập, là</w:t>
      </w:r>
      <w:r>
        <w:rPr>
          <w:color w:val="231F20"/>
          <w:spacing w:val="-1"/>
          <w:w w:val="110"/>
        </w:rPr>
        <w:t> </w:t>
      </w:r>
      <w:r>
        <w:rPr>
          <w:color w:val="231F20"/>
          <w:w w:val="110"/>
        </w:rPr>
        <w:t>sơ nhập môn, gọi</w:t>
      </w:r>
      <w:r>
        <w:rPr>
          <w:color w:val="231F20"/>
          <w:spacing w:val="-1"/>
          <w:w w:val="110"/>
        </w:rPr>
        <w:t> </w:t>
      </w:r>
      <w:r>
        <w:rPr>
          <w:color w:val="231F20"/>
          <w:w w:val="110"/>
        </w:rPr>
        <w:t>là</w:t>
      </w:r>
      <w:r>
        <w:rPr>
          <w:color w:val="231F20"/>
          <w:spacing w:val="-1"/>
          <w:w w:val="110"/>
        </w:rPr>
        <w:t> </w:t>
      </w:r>
      <w:r>
        <w:rPr>
          <w:color w:val="231F20"/>
          <w:w w:val="110"/>
        </w:rPr>
        <w:t>tiểu</w:t>
      </w:r>
      <w:r>
        <w:rPr>
          <w:color w:val="231F20"/>
          <w:spacing w:val="-1"/>
          <w:w w:val="110"/>
        </w:rPr>
        <w:t> </w:t>
      </w:r>
      <w:r>
        <w:rPr>
          <w:color w:val="231F20"/>
          <w:w w:val="110"/>
        </w:rPr>
        <w:t>học, </w:t>
      </w:r>
      <w:r>
        <w:rPr>
          <w:color w:val="231F20"/>
          <w:w w:val="105"/>
        </w:rPr>
        <w:t>sau đó</w:t>
      </w:r>
      <w:r>
        <w:rPr>
          <w:color w:val="231F20"/>
          <w:spacing w:val="-1"/>
          <w:w w:val="105"/>
        </w:rPr>
        <w:t> </w:t>
      </w:r>
      <w:r>
        <w:rPr>
          <w:color w:val="231F20"/>
          <w:w w:val="105"/>
        </w:rPr>
        <w:t>từ</w:t>
      </w:r>
      <w:r>
        <w:rPr>
          <w:color w:val="231F20"/>
          <w:spacing w:val="-1"/>
          <w:w w:val="105"/>
        </w:rPr>
        <w:t> </w:t>
      </w:r>
      <w:r>
        <w:rPr>
          <w:color w:val="231F20"/>
          <w:w w:val="105"/>
        </w:rPr>
        <w:t>từ</w:t>
      </w:r>
      <w:r>
        <w:rPr>
          <w:color w:val="231F20"/>
          <w:spacing w:val="-1"/>
          <w:w w:val="105"/>
        </w:rPr>
        <w:t> </w:t>
      </w:r>
      <w:r>
        <w:rPr>
          <w:color w:val="231F20"/>
          <w:w w:val="105"/>
        </w:rPr>
        <w:t>hướng</w:t>
      </w:r>
      <w:r>
        <w:rPr>
          <w:color w:val="231F20"/>
          <w:spacing w:val="-1"/>
          <w:w w:val="105"/>
        </w:rPr>
        <w:t> </w:t>
      </w:r>
      <w:r>
        <w:rPr>
          <w:color w:val="231F20"/>
          <w:w w:val="105"/>
        </w:rPr>
        <w:t>lên</w:t>
      </w:r>
      <w:r>
        <w:rPr>
          <w:color w:val="231F20"/>
          <w:spacing w:val="-1"/>
          <w:w w:val="105"/>
        </w:rPr>
        <w:t> </w:t>
      </w:r>
      <w:r>
        <w:rPr>
          <w:color w:val="231F20"/>
          <w:w w:val="105"/>
        </w:rPr>
        <w:t>nâng cao,</w:t>
      </w:r>
      <w:r>
        <w:rPr>
          <w:color w:val="231F20"/>
          <w:spacing w:val="-1"/>
          <w:w w:val="105"/>
        </w:rPr>
        <w:t> </w:t>
      </w:r>
      <w:r>
        <w:rPr>
          <w:color w:val="231F20"/>
          <w:w w:val="105"/>
        </w:rPr>
        <w:t>lên</w:t>
      </w:r>
      <w:r>
        <w:rPr>
          <w:color w:val="231F20"/>
          <w:spacing w:val="-1"/>
          <w:w w:val="105"/>
        </w:rPr>
        <w:t> </w:t>
      </w:r>
      <w:r>
        <w:rPr>
          <w:color w:val="231F20"/>
          <w:w w:val="105"/>
        </w:rPr>
        <w:t>đến</w:t>
      </w:r>
      <w:r>
        <w:rPr>
          <w:color w:val="231F20"/>
          <w:spacing w:val="-1"/>
          <w:w w:val="105"/>
        </w:rPr>
        <w:t> </w:t>
      </w:r>
      <w:r>
        <w:rPr>
          <w:color w:val="231F20"/>
          <w:w w:val="105"/>
        </w:rPr>
        <w:t>trung</w:t>
      </w:r>
      <w:r>
        <w:rPr>
          <w:color w:val="231F20"/>
          <w:spacing w:val="-1"/>
          <w:w w:val="105"/>
        </w:rPr>
        <w:t> </w:t>
      </w:r>
      <w:r>
        <w:rPr>
          <w:color w:val="231F20"/>
          <w:w w:val="105"/>
        </w:rPr>
        <w:t>học,</w:t>
      </w:r>
      <w:r>
        <w:rPr>
          <w:color w:val="231F20"/>
          <w:spacing w:val="-1"/>
          <w:w w:val="105"/>
        </w:rPr>
        <w:t> </w:t>
      </w:r>
      <w:r>
        <w:rPr>
          <w:color w:val="231F20"/>
          <w:w w:val="105"/>
        </w:rPr>
        <w:t>đến đại học,</w:t>
      </w:r>
      <w:r>
        <w:rPr>
          <w:color w:val="231F20"/>
          <w:spacing w:val="-15"/>
          <w:w w:val="105"/>
        </w:rPr>
        <w:t> </w:t>
      </w:r>
      <w:r>
        <w:rPr>
          <w:color w:val="231F20"/>
          <w:w w:val="105"/>
        </w:rPr>
        <w:t>đến</w:t>
      </w:r>
      <w:r>
        <w:rPr>
          <w:color w:val="231F20"/>
          <w:spacing w:val="-15"/>
          <w:w w:val="105"/>
        </w:rPr>
        <w:t> </w:t>
      </w:r>
      <w:r>
        <w:rPr>
          <w:color w:val="231F20"/>
          <w:w w:val="105"/>
        </w:rPr>
        <w:t>nghiên</w:t>
      </w:r>
      <w:r>
        <w:rPr>
          <w:color w:val="231F20"/>
          <w:spacing w:val="-15"/>
          <w:w w:val="105"/>
        </w:rPr>
        <w:t> </w:t>
      </w:r>
      <w:r>
        <w:rPr>
          <w:color w:val="231F20"/>
          <w:w w:val="105"/>
        </w:rPr>
        <w:t>cứu</w:t>
      </w:r>
      <w:r>
        <w:rPr>
          <w:color w:val="231F20"/>
          <w:spacing w:val="-15"/>
          <w:w w:val="105"/>
        </w:rPr>
        <w:t> </w:t>
      </w:r>
      <w:r>
        <w:rPr>
          <w:color w:val="231F20"/>
          <w:w w:val="105"/>
        </w:rPr>
        <w:t>sinh.</w:t>
      </w:r>
      <w:r>
        <w:rPr>
          <w:color w:val="231F20"/>
          <w:spacing w:val="-15"/>
          <w:w w:val="105"/>
        </w:rPr>
        <w:t> </w:t>
      </w:r>
      <w:r>
        <w:rPr>
          <w:color w:val="231F20"/>
          <w:w w:val="105"/>
        </w:rPr>
        <w:t>Phương</w:t>
      </w:r>
      <w:r>
        <w:rPr>
          <w:color w:val="231F20"/>
          <w:spacing w:val="-15"/>
          <w:w w:val="105"/>
        </w:rPr>
        <w:t> </w:t>
      </w:r>
      <w:r>
        <w:rPr>
          <w:color w:val="231F20"/>
          <w:w w:val="105"/>
        </w:rPr>
        <w:t>pháp</w:t>
      </w:r>
      <w:r>
        <w:rPr>
          <w:color w:val="231F20"/>
          <w:spacing w:val="-15"/>
          <w:w w:val="105"/>
        </w:rPr>
        <w:t> </w:t>
      </w:r>
      <w:r>
        <w:rPr>
          <w:color w:val="231F20"/>
          <w:w w:val="105"/>
        </w:rPr>
        <w:t>như</w:t>
      </w:r>
      <w:r>
        <w:rPr>
          <w:color w:val="231F20"/>
          <w:spacing w:val="-15"/>
          <w:w w:val="105"/>
        </w:rPr>
        <w:t> </w:t>
      </w:r>
      <w:r>
        <w:rPr>
          <w:color w:val="231F20"/>
          <w:w w:val="105"/>
        </w:rPr>
        <w:t>vậy</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5"/>
          <w:w w:val="105"/>
        </w:rPr>
        <w:t> </w:t>
      </w:r>
      <w:r>
        <w:rPr>
          <w:color w:val="231F20"/>
          <w:w w:val="105"/>
        </w:rPr>
        <w:t>Tiệm Giáo,</w:t>
      </w:r>
      <w:r>
        <w:rPr>
          <w:color w:val="231F20"/>
          <w:spacing w:val="-18"/>
          <w:w w:val="105"/>
        </w:rPr>
        <w:t> </w:t>
      </w:r>
      <w:r>
        <w:rPr>
          <w:color w:val="231F20"/>
          <w:w w:val="105"/>
        </w:rPr>
        <w:t>từ</w:t>
      </w:r>
      <w:r>
        <w:rPr>
          <w:color w:val="231F20"/>
          <w:spacing w:val="-18"/>
          <w:w w:val="105"/>
        </w:rPr>
        <w:t> </w:t>
      </w:r>
      <w:r>
        <w:rPr>
          <w:color w:val="231F20"/>
          <w:w w:val="105"/>
        </w:rPr>
        <w:t>từ</w:t>
      </w:r>
      <w:r>
        <w:rPr>
          <w:color w:val="231F20"/>
          <w:spacing w:val="-18"/>
          <w:w w:val="105"/>
        </w:rPr>
        <w:t> </w:t>
      </w:r>
      <w:r>
        <w:rPr>
          <w:color w:val="231F20"/>
          <w:w w:val="105"/>
        </w:rPr>
        <w:t>hướng</w:t>
      </w:r>
      <w:r>
        <w:rPr>
          <w:color w:val="231F20"/>
          <w:spacing w:val="-18"/>
          <w:w w:val="105"/>
        </w:rPr>
        <w:t> </w:t>
      </w:r>
      <w:r>
        <w:rPr>
          <w:color w:val="231F20"/>
          <w:w w:val="105"/>
        </w:rPr>
        <w:t>thượng</w:t>
      </w:r>
      <w:r>
        <w:rPr>
          <w:color w:val="231F20"/>
          <w:spacing w:val="-18"/>
          <w:w w:val="105"/>
        </w:rPr>
        <w:t> </w:t>
      </w:r>
      <w:r>
        <w:rPr>
          <w:color w:val="231F20"/>
          <w:w w:val="105"/>
        </w:rPr>
        <w:t>nâng</w:t>
      </w:r>
      <w:r>
        <w:rPr>
          <w:color w:val="231F20"/>
          <w:spacing w:val="-18"/>
          <w:w w:val="105"/>
        </w:rPr>
        <w:t> </w:t>
      </w:r>
      <w:r>
        <w:rPr>
          <w:color w:val="231F20"/>
          <w:w w:val="105"/>
        </w:rPr>
        <w:t>lên.</w:t>
      </w:r>
      <w:r>
        <w:rPr>
          <w:color w:val="231F20"/>
          <w:spacing w:val="-18"/>
          <w:w w:val="105"/>
        </w:rPr>
        <w:t> </w:t>
      </w:r>
      <w:r>
        <w:rPr>
          <w:color w:val="231F20"/>
          <w:w w:val="105"/>
        </w:rPr>
        <w:t>Còn</w:t>
      </w:r>
      <w:r>
        <w:rPr>
          <w:color w:val="231F20"/>
          <w:spacing w:val="-18"/>
          <w:w w:val="105"/>
        </w:rPr>
        <w:t> </w:t>
      </w:r>
      <w:r>
        <w:rPr>
          <w:color w:val="231F20"/>
          <w:w w:val="105"/>
        </w:rPr>
        <w:t>một</w:t>
      </w:r>
      <w:r>
        <w:rPr>
          <w:color w:val="231F20"/>
          <w:spacing w:val="-18"/>
          <w:w w:val="105"/>
        </w:rPr>
        <w:t> </w:t>
      </w:r>
      <w:r>
        <w:rPr>
          <w:color w:val="231F20"/>
          <w:w w:val="105"/>
        </w:rPr>
        <w:t>loại</w:t>
      </w:r>
      <w:r>
        <w:rPr>
          <w:color w:val="231F20"/>
          <w:spacing w:val="-18"/>
          <w:w w:val="105"/>
        </w:rPr>
        <w:t> </w:t>
      </w:r>
      <w:r>
        <w:rPr>
          <w:color w:val="231F20"/>
          <w:w w:val="105"/>
        </w:rPr>
        <w:t>nữa</w:t>
      </w:r>
      <w:r>
        <w:rPr>
          <w:color w:val="231F20"/>
          <w:spacing w:val="-18"/>
          <w:w w:val="105"/>
        </w:rPr>
        <w:t> </w:t>
      </w:r>
      <w:r>
        <w:rPr>
          <w:color w:val="231F20"/>
          <w:w w:val="105"/>
        </w:rPr>
        <w:t>là</w:t>
      </w:r>
      <w:r>
        <w:rPr>
          <w:color w:val="231F20"/>
          <w:spacing w:val="-18"/>
          <w:w w:val="105"/>
        </w:rPr>
        <w:t> </w:t>
      </w:r>
      <w:r>
        <w:rPr>
          <w:color w:val="231F20"/>
          <w:w w:val="105"/>
        </w:rPr>
        <w:t>Đốn </w:t>
      </w:r>
      <w:r>
        <w:rPr>
          <w:color w:val="231F20"/>
          <w:w w:val="110"/>
        </w:rPr>
        <w:t>Giáo,</w:t>
      </w:r>
      <w:r>
        <w:rPr>
          <w:color w:val="231F20"/>
          <w:spacing w:val="-16"/>
          <w:w w:val="110"/>
        </w:rPr>
        <w:t> </w:t>
      </w:r>
      <w:r>
        <w:rPr>
          <w:color w:val="231F20"/>
          <w:w w:val="110"/>
        </w:rPr>
        <w:t>dành</w:t>
      </w:r>
      <w:r>
        <w:rPr>
          <w:color w:val="231F20"/>
          <w:spacing w:val="-16"/>
          <w:w w:val="110"/>
        </w:rPr>
        <w:t> </w:t>
      </w:r>
      <w:r>
        <w:rPr>
          <w:color w:val="231F20"/>
          <w:w w:val="110"/>
        </w:rPr>
        <w:t>cho</w:t>
      </w:r>
      <w:r>
        <w:rPr>
          <w:color w:val="231F20"/>
          <w:spacing w:val="-16"/>
          <w:w w:val="110"/>
        </w:rPr>
        <w:t> </w:t>
      </w:r>
      <w:r>
        <w:rPr>
          <w:color w:val="231F20"/>
          <w:w w:val="110"/>
        </w:rPr>
        <w:t>cái</w:t>
      </w:r>
      <w:r>
        <w:rPr>
          <w:color w:val="231F20"/>
          <w:spacing w:val="-16"/>
          <w:w w:val="110"/>
        </w:rPr>
        <w:t> </w:t>
      </w:r>
      <w:r>
        <w:rPr>
          <w:color w:val="231F20"/>
          <w:w w:val="110"/>
        </w:rPr>
        <w:t>gọi</w:t>
      </w:r>
      <w:r>
        <w:rPr>
          <w:color w:val="231F20"/>
          <w:spacing w:val="-17"/>
          <w:w w:val="110"/>
        </w:rPr>
        <w:t> </w:t>
      </w:r>
      <w:r>
        <w:rPr>
          <w:color w:val="231F20"/>
          <w:w w:val="110"/>
        </w:rPr>
        <w:t>là</w:t>
      </w:r>
      <w:r>
        <w:rPr>
          <w:color w:val="231F20"/>
          <w:spacing w:val="-16"/>
          <w:w w:val="110"/>
        </w:rPr>
        <w:t> </w:t>
      </w:r>
      <w:r>
        <w:rPr>
          <w:color w:val="231F20"/>
          <w:w w:val="110"/>
        </w:rPr>
        <w:t>thiên</w:t>
      </w:r>
      <w:r>
        <w:rPr>
          <w:color w:val="231F20"/>
          <w:spacing w:val="-17"/>
          <w:w w:val="110"/>
        </w:rPr>
        <w:t> </w:t>
      </w:r>
      <w:r>
        <w:rPr>
          <w:color w:val="231F20"/>
          <w:w w:val="110"/>
        </w:rPr>
        <w:t>tài</w:t>
      </w:r>
      <w:r>
        <w:rPr>
          <w:color w:val="231F20"/>
          <w:spacing w:val="-16"/>
          <w:w w:val="110"/>
        </w:rPr>
        <w:t> </w:t>
      </w:r>
      <w:r>
        <w:rPr>
          <w:color w:val="231F20"/>
          <w:w w:val="110"/>
        </w:rPr>
        <w:t>nhi</w:t>
      </w:r>
      <w:r>
        <w:rPr>
          <w:color w:val="231F20"/>
          <w:spacing w:val="-17"/>
          <w:w w:val="110"/>
        </w:rPr>
        <w:t> </w:t>
      </w:r>
      <w:r>
        <w:rPr>
          <w:color w:val="231F20"/>
          <w:w w:val="110"/>
        </w:rPr>
        <w:t>đồng,</w:t>
      </w:r>
      <w:r>
        <w:rPr>
          <w:color w:val="231F20"/>
          <w:spacing w:val="-16"/>
          <w:w w:val="110"/>
        </w:rPr>
        <w:t> </w:t>
      </w:r>
      <w:r>
        <w:rPr>
          <w:color w:val="231F20"/>
          <w:w w:val="110"/>
        </w:rPr>
        <w:t>họ</w:t>
      </w:r>
      <w:r>
        <w:rPr>
          <w:color w:val="231F20"/>
          <w:spacing w:val="-16"/>
          <w:w w:val="110"/>
        </w:rPr>
        <w:t> </w:t>
      </w:r>
      <w:r>
        <w:rPr>
          <w:color w:val="231F20"/>
          <w:w w:val="110"/>
        </w:rPr>
        <w:t>không</w:t>
      </w:r>
      <w:r>
        <w:rPr>
          <w:color w:val="231F20"/>
          <w:spacing w:val="-17"/>
          <w:w w:val="110"/>
        </w:rPr>
        <w:t> </w:t>
      </w:r>
      <w:r>
        <w:rPr>
          <w:color w:val="231F20"/>
          <w:w w:val="110"/>
        </w:rPr>
        <w:t>cần phải</w:t>
      </w:r>
      <w:r>
        <w:rPr>
          <w:color w:val="231F20"/>
          <w:spacing w:val="-8"/>
          <w:w w:val="110"/>
        </w:rPr>
        <w:t> </w:t>
      </w:r>
      <w:r>
        <w:rPr>
          <w:color w:val="231F20"/>
          <w:w w:val="110"/>
        </w:rPr>
        <w:t>trải</w:t>
      </w:r>
      <w:r>
        <w:rPr>
          <w:color w:val="231F20"/>
          <w:spacing w:val="-8"/>
          <w:w w:val="110"/>
        </w:rPr>
        <w:t> </w:t>
      </w:r>
      <w:r>
        <w:rPr>
          <w:color w:val="231F20"/>
          <w:w w:val="110"/>
        </w:rPr>
        <w:t>qua</w:t>
      </w:r>
      <w:r>
        <w:rPr>
          <w:color w:val="231F20"/>
          <w:spacing w:val="-8"/>
          <w:w w:val="110"/>
        </w:rPr>
        <w:t> </w:t>
      </w:r>
      <w:r>
        <w:rPr>
          <w:color w:val="231F20"/>
          <w:w w:val="110"/>
        </w:rPr>
        <w:t>nhiều</w:t>
      </w:r>
      <w:r>
        <w:rPr>
          <w:color w:val="231F20"/>
          <w:spacing w:val="-8"/>
          <w:w w:val="110"/>
        </w:rPr>
        <w:t> </w:t>
      </w:r>
      <w:r>
        <w:rPr>
          <w:color w:val="231F20"/>
          <w:w w:val="110"/>
        </w:rPr>
        <w:t>tầng</w:t>
      </w:r>
      <w:r>
        <w:rPr>
          <w:color w:val="231F20"/>
          <w:spacing w:val="-8"/>
          <w:w w:val="110"/>
        </w:rPr>
        <w:t> </w:t>
      </w:r>
      <w:r>
        <w:rPr>
          <w:color w:val="231F20"/>
          <w:w w:val="110"/>
        </w:rPr>
        <w:t>lớp</w:t>
      </w:r>
      <w:r>
        <w:rPr>
          <w:color w:val="231F20"/>
          <w:spacing w:val="-8"/>
          <w:w w:val="110"/>
        </w:rPr>
        <w:t> </w:t>
      </w:r>
      <w:r>
        <w:rPr>
          <w:color w:val="231F20"/>
          <w:w w:val="110"/>
        </w:rPr>
        <w:t>như</w:t>
      </w:r>
      <w:r>
        <w:rPr>
          <w:color w:val="231F20"/>
          <w:spacing w:val="-8"/>
          <w:w w:val="110"/>
        </w:rPr>
        <w:t> </w:t>
      </w:r>
      <w:r>
        <w:rPr>
          <w:color w:val="231F20"/>
          <w:w w:val="110"/>
        </w:rPr>
        <w:t>vậy,</w:t>
      </w:r>
      <w:r>
        <w:rPr>
          <w:color w:val="231F20"/>
          <w:spacing w:val="-8"/>
          <w:w w:val="110"/>
        </w:rPr>
        <w:t> </w:t>
      </w:r>
      <w:r>
        <w:rPr>
          <w:color w:val="231F20"/>
          <w:w w:val="110"/>
        </w:rPr>
        <w:t>vừa</w:t>
      </w:r>
      <w:r>
        <w:rPr>
          <w:color w:val="231F20"/>
          <w:spacing w:val="-8"/>
          <w:w w:val="110"/>
        </w:rPr>
        <w:t> </w:t>
      </w:r>
      <w:r>
        <w:rPr>
          <w:color w:val="231F20"/>
          <w:w w:val="110"/>
        </w:rPr>
        <w:t>nhập</w:t>
      </w:r>
      <w:r>
        <w:rPr>
          <w:color w:val="231F20"/>
          <w:spacing w:val="-8"/>
          <w:w w:val="110"/>
        </w:rPr>
        <w:t> </w:t>
      </w:r>
      <w:r>
        <w:rPr>
          <w:color w:val="231F20"/>
          <w:w w:val="110"/>
        </w:rPr>
        <w:t>môn</w:t>
      </w:r>
      <w:r>
        <w:rPr>
          <w:color w:val="231F20"/>
          <w:spacing w:val="-8"/>
          <w:w w:val="110"/>
        </w:rPr>
        <w:t> </w:t>
      </w:r>
      <w:r>
        <w:rPr>
          <w:color w:val="231F20"/>
          <w:w w:val="110"/>
        </w:rPr>
        <w:t>là</w:t>
      </w:r>
      <w:r>
        <w:rPr>
          <w:color w:val="231F20"/>
          <w:spacing w:val="-8"/>
          <w:w w:val="110"/>
        </w:rPr>
        <w:t> </w:t>
      </w:r>
      <w:r>
        <w:rPr>
          <w:color w:val="231F20"/>
          <w:w w:val="110"/>
        </w:rPr>
        <w:t>họ </w:t>
      </w:r>
      <w:r>
        <w:rPr>
          <w:color w:val="231F20"/>
          <w:w w:val="105"/>
        </w:rPr>
        <w:t>có</w:t>
      </w:r>
      <w:r>
        <w:rPr>
          <w:color w:val="231F20"/>
          <w:spacing w:val="-15"/>
          <w:w w:val="105"/>
        </w:rPr>
        <w:t> </w:t>
      </w:r>
      <w:r>
        <w:rPr>
          <w:color w:val="231F20"/>
          <w:w w:val="105"/>
        </w:rPr>
        <w:t>thể</w:t>
      </w:r>
      <w:r>
        <w:rPr>
          <w:color w:val="231F20"/>
          <w:spacing w:val="-15"/>
          <w:w w:val="105"/>
        </w:rPr>
        <w:t> </w:t>
      </w:r>
      <w:r>
        <w:rPr>
          <w:color w:val="231F20"/>
          <w:w w:val="105"/>
        </w:rPr>
        <w:t>vào</w:t>
      </w:r>
      <w:r>
        <w:rPr>
          <w:color w:val="231F20"/>
          <w:spacing w:val="-16"/>
          <w:w w:val="105"/>
        </w:rPr>
        <w:t> </w:t>
      </w:r>
      <w:r>
        <w:rPr>
          <w:color w:val="231F20"/>
          <w:w w:val="105"/>
        </w:rPr>
        <w:t>lớp</w:t>
      </w:r>
      <w:r>
        <w:rPr>
          <w:color w:val="231F20"/>
          <w:spacing w:val="-14"/>
          <w:w w:val="105"/>
        </w:rPr>
        <w:t> </w:t>
      </w:r>
      <w:r>
        <w:rPr>
          <w:color w:val="231F20"/>
          <w:w w:val="105"/>
        </w:rPr>
        <w:t>thạc</w:t>
      </w:r>
      <w:r>
        <w:rPr>
          <w:color w:val="231F20"/>
          <w:spacing w:val="-15"/>
          <w:w w:val="105"/>
        </w:rPr>
        <w:t> </w:t>
      </w:r>
      <w:r>
        <w:rPr>
          <w:color w:val="231F20"/>
          <w:w w:val="105"/>
        </w:rPr>
        <w:t>sĩ;</w:t>
      </w:r>
      <w:r>
        <w:rPr>
          <w:color w:val="231F20"/>
          <w:spacing w:val="-15"/>
          <w:w w:val="105"/>
        </w:rPr>
        <w:t> </w:t>
      </w:r>
      <w:r>
        <w:rPr>
          <w:color w:val="231F20"/>
          <w:w w:val="105"/>
        </w:rPr>
        <w:t>tiểu</w:t>
      </w:r>
      <w:r>
        <w:rPr>
          <w:color w:val="231F20"/>
          <w:spacing w:val="-15"/>
          <w:w w:val="105"/>
        </w:rPr>
        <w:t> </w:t>
      </w:r>
      <w:r>
        <w:rPr>
          <w:color w:val="231F20"/>
          <w:w w:val="105"/>
        </w:rPr>
        <w:t>học,</w:t>
      </w:r>
      <w:r>
        <w:rPr>
          <w:color w:val="231F20"/>
          <w:spacing w:val="-14"/>
          <w:w w:val="105"/>
        </w:rPr>
        <w:t> </w:t>
      </w:r>
      <w:r>
        <w:rPr>
          <w:color w:val="231F20"/>
          <w:w w:val="105"/>
        </w:rPr>
        <w:t>trung</w:t>
      </w:r>
      <w:r>
        <w:rPr>
          <w:color w:val="231F20"/>
          <w:spacing w:val="-16"/>
          <w:w w:val="105"/>
        </w:rPr>
        <w:t> </w:t>
      </w:r>
      <w:r>
        <w:rPr>
          <w:color w:val="231F20"/>
          <w:w w:val="105"/>
        </w:rPr>
        <w:t>học,</w:t>
      </w:r>
      <w:r>
        <w:rPr>
          <w:color w:val="231F20"/>
          <w:spacing w:val="-14"/>
          <w:w w:val="105"/>
        </w:rPr>
        <w:t> </w:t>
      </w:r>
      <w:r>
        <w:rPr>
          <w:color w:val="231F20"/>
          <w:w w:val="105"/>
        </w:rPr>
        <w:t>đại</w:t>
      </w:r>
      <w:r>
        <w:rPr>
          <w:color w:val="231F20"/>
          <w:spacing w:val="-15"/>
          <w:w w:val="105"/>
        </w:rPr>
        <w:t> </w:t>
      </w:r>
      <w:r>
        <w:rPr>
          <w:color w:val="231F20"/>
          <w:w w:val="105"/>
        </w:rPr>
        <w:t>học,</w:t>
      </w:r>
      <w:r>
        <w:rPr>
          <w:color w:val="231F20"/>
          <w:spacing w:val="-14"/>
          <w:w w:val="105"/>
        </w:rPr>
        <w:t> </w:t>
      </w:r>
      <w:r>
        <w:rPr>
          <w:color w:val="231F20"/>
          <w:w w:val="105"/>
        </w:rPr>
        <w:t>họ</w:t>
      </w:r>
      <w:r>
        <w:rPr>
          <w:color w:val="231F20"/>
          <w:spacing w:val="-14"/>
          <w:w w:val="105"/>
        </w:rPr>
        <w:t> </w:t>
      </w:r>
      <w:r>
        <w:rPr>
          <w:color w:val="231F20"/>
          <w:spacing w:val="-2"/>
          <w:w w:val="105"/>
        </w:rPr>
        <w:t>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cần phải học. Đó là trường hợp đặc biệt, có người như vậy không?</w:t>
      </w:r>
      <w:r>
        <w:rPr>
          <w:color w:val="231F20"/>
          <w:spacing w:val="-5"/>
          <w:w w:val="105"/>
        </w:rPr>
        <w:t> </w:t>
      </w:r>
      <w:r>
        <w:rPr>
          <w:color w:val="231F20"/>
          <w:w w:val="105"/>
        </w:rPr>
        <w:t>Có,</w:t>
      </w:r>
      <w:r>
        <w:rPr>
          <w:color w:val="231F20"/>
          <w:spacing w:val="-6"/>
          <w:w w:val="105"/>
        </w:rPr>
        <w:t> </w:t>
      </w:r>
      <w:r>
        <w:rPr>
          <w:color w:val="231F20"/>
          <w:w w:val="105"/>
        </w:rPr>
        <w:t>nhưng</w:t>
      </w:r>
      <w:r>
        <w:rPr>
          <w:color w:val="231F20"/>
          <w:spacing w:val="-5"/>
          <w:w w:val="105"/>
        </w:rPr>
        <w:t> </w:t>
      </w:r>
      <w:r>
        <w:rPr>
          <w:color w:val="231F20"/>
          <w:w w:val="105"/>
        </w:rPr>
        <w:t>không</w:t>
      </w:r>
      <w:r>
        <w:rPr>
          <w:color w:val="231F20"/>
          <w:spacing w:val="-6"/>
          <w:w w:val="105"/>
        </w:rPr>
        <w:t> </w:t>
      </w:r>
      <w:r>
        <w:rPr>
          <w:color w:val="231F20"/>
          <w:w w:val="105"/>
        </w:rPr>
        <w:t>nhiều,</w:t>
      </w:r>
      <w:r>
        <w:rPr>
          <w:color w:val="231F20"/>
          <w:spacing w:val="-5"/>
          <w:w w:val="105"/>
        </w:rPr>
        <w:t> </w:t>
      </w:r>
      <w:r>
        <w:rPr>
          <w:color w:val="231F20"/>
          <w:w w:val="105"/>
        </w:rPr>
        <w:t>rất</w:t>
      </w:r>
      <w:r>
        <w:rPr>
          <w:color w:val="231F20"/>
          <w:spacing w:val="-6"/>
          <w:w w:val="105"/>
        </w:rPr>
        <w:t> </w:t>
      </w:r>
      <w:r>
        <w:rPr>
          <w:color w:val="231F20"/>
          <w:w w:val="105"/>
        </w:rPr>
        <w:t>ít.</w:t>
      </w:r>
      <w:r>
        <w:rPr>
          <w:color w:val="231F20"/>
          <w:spacing w:val="-5"/>
          <w:w w:val="105"/>
        </w:rPr>
        <w:t> </w:t>
      </w:r>
      <w:r>
        <w:rPr>
          <w:color w:val="231F20"/>
          <w:w w:val="105"/>
        </w:rPr>
        <w:t>Từ</w:t>
      </w:r>
      <w:r>
        <w:rPr>
          <w:color w:val="231F20"/>
          <w:spacing w:val="-6"/>
          <w:w w:val="105"/>
        </w:rPr>
        <w:t> </w:t>
      </w:r>
      <w:r>
        <w:rPr>
          <w:color w:val="231F20"/>
          <w:w w:val="105"/>
        </w:rPr>
        <w:t>đó</w:t>
      </w:r>
      <w:r>
        <w:rPr>
          <w:color w:val="231F20"/>
          <w:spacing w:val="-5"/>
          <w:w w:val="105"/>
        </w:rPr>
        <w:t> </w:t>
      </w:r>
      <w:r>
        <w:rPr>
          <w:color w:val="231F20"/>
          <w:w w:val="105"/>
        </w:rPr>
        <w:t>cho</w:t>
      </w:r>
      <w:r>
        <w:rPr>
          <w:color w:val="231F20"/>
          <w:spacing w:val="-6"/>
          <w:w w:val="105"/>
        </w:rPr>
        <w:t> </w:t>
      </w:r>
      <w:r>
        <w:rPr>
          <w:color w:val="231F20"/>
          <w:w w:val="105"/>
        </w:rPr>
        <w:t>thấy,</w:t>
      </w:r>
      <w:r>
        <w:rPr>
          <w:color w:val="231F20"/>
          <w:spacing w:val="-5"/>
          <w:w w:val="105"/>
        </w:rPr>
        <w:t> </w:t>
      </w:r>
      <w:r>
        <w:rPr>
          <w:color w:val="231F20"/>
          <w:w w:val="105"/>
        </w:rPr>
        <w:t>cách </w:t>
      </w:r>
      <w:r>
        <w:rPr>
          <w:color w:val="231F20"/>
          <w:spacing w:val="-2"/>
          <w:w w:val="105"/>
        </w:rPr>
        <w:t>nói</w:t>
      </w:r>
      <w:r>
        <w:rPr>
          <w:color w:val="231F20"/>
          <w:spacing w:val="-20"/>
          <w:w w:val="105"/>
        </w:rPr>
        <w:t> </w:t>
      </w:r>
      <w:r>
        <w:rPr>
          <w:color w:val="231F20"/>
          <w:spacing w:val="-2"/>
          <w:w w:val="105"/>
        </w:rPr>
        <w:t>pháp</w:t>
      </w:r>
      <w:r>
        <w:rPr>
          <w:color w:val="231F20"/>
          <w:spacing w:val="-20"/>
          <w:w w:val="105"/>
        </w:rPr>
        <w:t> </w:t>
      </w:r>
      <w:r>
        <w:rPr>
          <w:color w:val="231F20"/>
          <w:spacing w:val="-2"/>
          <w:w w:val="105"/>
        </w:rPr>
        <w:t>này,</w:t>
      </w:r>
      <w:r>
        <w:rPr>
          <w:color w:val="231F20"/>
          <w:spacing w:val="-20"/>
          <w:w w:val="105"/>
        </w:rPr>
        <w:t> </w:t>
      </w:r>
      <w:r>
        <w:rPr>
          <w:color w:val="231F20"/>
          <w:spacing w:val="-2"/>
          <w:w w:val="105"/>
        </w:rPr>
        <w:t>vì</w:t>
      </w:r>
      <w:r>
        <w:rPr>
          <w:color w:val="231F20"/>
          <w:spacing w:val="-20"/>
          <w:w w:val="105"/>
        </w:rPr>
        <w:t> </w:t>
      </w:r>
      <w:r>
        <w:rPr>
          <w:color w:val="231F20"/>
          <w:spacing w:val="-2"/>
          <w:w w:val="105"/>
        </w:rPr>
        <w:t>người,</w:t>
      </w:r>
      <w:r>
        <w:rPr>
          <w:color w:val="231F20"/>
          <w:spacing w:val="-20"/>
          <w:w w:val="105"/>
        </w:rPr>
        <w:t> </w:t>
      </w:r>
      <w:r>
        <w:rPr>
          <w:color w:val="231F20"/>
          <w:spacing w:val="-2"/>
          <w:w w:val="105"/>
        </w:rPr>
        <w:t>thời,</w:t>
      </w:r>
      <w:r>
        <w:rPr>
          <w:color w:val="231F20"/>
          <w:spacing w:val="-20"/>
          <w:w w:val="105"/>
        </w:rPr>
        <w:t> </w:t>
      </w:r>
      <w:r>
        <w:rPr>
          <w:color w:val="231F20"/>
          <w:spacing w:val="-2"/>
          <w:w w:val="105"/>
        </w:rPr>
        <w:t>việc,</w:t>
      </w:r>
      <w:r>
        <w:rPr>
          <w:color w:val="231F20"/>
          <w:spacing w:val="-20"/>
          <w:w w:val="105"/>
        </w:rPr>
        <w:t> </w:t>
      </w:r>
      <w:r>
        <w:rPr>
          <w:color w:val="231F20"/>
          <w:spacing w:val="-2"/>
          <w:w w:val="105"/>
        </w:rPr>
        <w:t>nơi</w:t>
      </w:r>
      <w:r>
        <w:rPr>
          <w:color w:val="231F20"/>
          <w:spacing w:val="-20"/>
          <w:w w:val="105"/>
        </w:rPr>
        <w:t> </w:t>
      </w:r>
      <w:r>
        <w:rPr>
          <w:color w:val="231F20"/>
          <w:spacing w:val="-2"/>
          <w:w w:val="105"/>
        </w:rPr>
        <w:t>chốn</w:t>
      </w:r>
      <w:r>
        <w:rPr>
          <w:color w:val="231F20"/>
          <w:spacing w:val="-20"/>
          <w:w w:val="105"/>
        </w:rPr>
        <w:t> </w:t>
      </w:r>
      <w:r>
        <w:rPr>
          <w:color w:val="231F20"/>
          <w:spacing w:val="-2"/>
          <w:w w:val="105"/>
        </w:rPr>
        <w:t>mà</w:t>
      </w:r>
      <w:r>
        <w:rPr>
          <w:color w:val="231F20"/>
          <w:spacing w:val="-20"/>
          <w:w w:val="105"/>
        </w:rPr>
        <w:t> </w:t>
      </w:r>
      <w:r>
        <w:rPr>
          <w:color w:val="231F20"/>
          <w:spacing w:val="-2"/>
          <w:w w:val="105"/>
        </w:rPr>
        <w:t>bất</w:t>
      </w:r>
      <w:r>
        <w:rPr>
          <w:color w:val="231F20"/>
          <w:spacing w:val="-20"/>
          <w:w w:val="105"/>
        </w:rPr>
        <w:t> </w:t>
      </w:r>
      <w:r>
        <w:rPr>
          <w:color w:val="231F20"/>
          <w:spacing w:val="-2"/>
          <w:w w:val="105"/>
        </w:rPr>
        <w:t>đồng.</w:t>
      </w:r>
      <w:r>
        <w:rPr>
          <w:color w:val="231F20"/>
          <w:spacing w:val="-19"/>
          <w:w w:val="105"/>
        </w:rPr>
        <w:t> </w:t>
      </w:r>
      <w:r>
        <w:rPr>
          <w:color w:val="231F20"/>
          <w:spacing w:val="-2"/>
          <w:w w:val="105"/>
        </w:rPr>
        <w:t>Nếu </w:t>
      </w:r>
      <w:r>
        <w:rPr>
          <w:color w:val="231F20"/>
          <w:w w:val="105"/>
        </w:rPr>
        <w:t>quý vị hiểu được hết, thì gọi là khế cơ.</w:t>
      </w:r>
    </w:p>
    <w:p>
      <w:pPr>
        <w:pStyle w:val="BodyText"/>
        <w:spacing w:line="307" w:lineRule="auto" w:before="139"/>
        <w:ind w:left="387" w:right="120" w:firstLine="453"/>
      </w:pPr>
      <w:r>
        <w:rPr>
          <w:color w:val="231F20"/>
          <w:w w:val="105"/>
        </w:rPr>
        <w:t>“Cổ</w:t>
      </w:r>
      <w:r>
        <w:rPr>
          <w:color w:val="231F20"/>
          <w:spacing w:val="-14"/>
          <w:w w:val="105"/>
        </w:rPr>
        <w:t> </w:t>
      </w:r>
      <w:r>
        <w:rPr>
          <w:color w:val="231F20"/>
          <w:w w:val="105"/>
        </w:rPr>
        <w:t>kim</w:t>
      </w:r>
      <w:r>
        <w:rPr>
          <w:color w:val="231F20"/>
          <w:spacing w:val="-14"/>
          <w:w w:val="105"/>
        </w:rPr>
        <w:t> </w:t>
      </w:r>
      <w:r>
        <w:rPr>
          <w:color w:val="231F20"/>
          <w:w w:val="105"/>
        </w:rPr>
        <w:t>chư</w:t>
      </w:r>
      <w:r>
        <w:rPr>
          <w:color w:val="231F20"/>
          <w:spacing w:val="-13"/>
          <w:w w:val="105"/>
        </w:rPr>
        <w:t> </w:t>
      </w:r>
      <w:r>
        <w:rPr>
          <w:color w:val="231F20"/>
          <w:w w:val="105"/>
        </w:rPr>
        <w:t>sư”,</w:t>
      </w:r>
      <w:r>
        <w:rPr>
          <w:color w:val="231F20"/>
          <w:spacing w:val="-13"/>
          <w:w w:val="105"/>
        </w:rPr>
        <w:t> </w:t>
      </w:r>
      <w:r>
        <w:rPr>
          <w:color w:val="231F20"/>
          <w:w w:val="105"/>
        </w:rPr>
        <w:t>đó</w:t>
      </w:r>
      <w:r>
        <w:rPr>
          <w:color w:val="231F20"/>
          <w:spacing w:val="-14"/>
          <w:w w:val="105"/>
        </w:rPr>
        <w:t> </w:t>
      </w:r>
      <w:r>
        <w:rPr>
          <w:color w:val="231F20"/>
          <w:w w:val="105"/>
        </w:rPr>
        <w:t>là</w:t>
      </w:r>
      <w:r>
        <w:rPr>
          <w:color w:val="231F20"/>
          <w:spacing w:val="-13"/>
          <w:w w:val="105"/>
        </w:rPr>
        <w:t> </w:t>
      </w:r>
      <w:r>
        <w:rPr>
          <w:color w:val="231F20"/>
          <w:w w:val="105"/>
        </w:rPr>
        <w:t>thời</w:t>
      </w:r>
      <w:r>
        <w:rPr>
          <w:color w:val="231F20"/>
          <w:spacing w:val="-14"/>
          <w:w w:val="105"/>
        </w:rPr>
        <w:t> </w:t>
      </w:r>
      <w:r>
        <w:rPr>
          <w:color w:val="231F20"/>
          <w:w w:val="105"/>
        </w:rPr>
        <w:t>xa</w:t>
      </w:r>
      <w:r>
        <w:rPr>
          <w:color w:val="231F20"/>
          <w:spacing w:val="-13"/>
          <w:w w:val="105"/>
        </w:rPr>
        <w:t> </w:t>
      </w:r>
      <w:r>
        <w:rPr>
          <w:color w:val="231F20"/>
          <w:w w:val="105"/>
        </w:rPr>
        <w:t>xưa,</w:t>
      </w:r>
      <w:r>
        <w:rPr>
          <w:color w:val="231F20"/>
          <w:spacing w:val="-13"/>
          <w:w w:val="105"/>
        </w:rPr>
        <w:t> </w:t>
      </w:r>
      <w:r>
        <w:rPr>
          <w:color w:val="231F20"/>
          <w:w w:val="105"/>
        </w:rPr>
        <w:t>chứ</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ngày nay. Đại khái phân khoa Phán giáo là vào thời Tùy Đường. </w:t>
      </w:r>
      <w:r>
        <w:rPr>
          <w:color w:val="231F20"/>
        </w:rPr>
        <w:t>Nói</w:t>
      </w:r>
      <w:r>
        <w:rPr>
          <w:color w:val="231F20"/>
          <w:spacing w:val="-7"/>
        </w:rPr>
        <w:t> </w:t>
      </w:r>
      <w:r>
        <w:rPr>
          <w:color w:val="231F20"/>
        </w:rPr>
        <w:t>“cổ”</w:t>
      </w:r>
      <w:r>
        <w:rPr>
          <w:color w:val="231F20"/>
          <w:spacing w:val="-8"/>
        </w:rPr>
        <w:t> </w:t>
      </w:r>
      <w:r>
        <w:rPr>
          <w:color w:val="231F20"/>
        </w:rPr>
        <w:t>là</w:t>
      </w:r>
      <w:r>
        <w:rPr>
          <w:color w:val="231F20"/>
          <w:spacing w:val="-8"/>
        </w:rPr>
        <w:t> </w:t>
      </w:r>
      <w:r>
        <w:rPr>
          <w:color w:val="231F20"/>
        </w:rPr>
        <w:t>trước</w:t>
      </w:r>
      <w:r>
        <w:rPr>
          <w:color w:val="231F20"/>
          <w:spacing w:val="-7"/>
        </w:rPr>
        <w:t> </w:t>
      </w:r>
      <w:r>
        <w:rPr>
          <w:color w:val="231F20"/>
        </w:rPr>
        <w:t>đời</w:t>
      </w:r>
      <w:r>
        <w:rPr>
          <w:color w:val="231F20"/>
          <w:spacing w:val="-7"/>
        </w:rPr>
        <w:t> </w:t>
      </w:r>
      <w:r>
        <w:rPr>
          <w:color w:val="231F20"/>
        </w:rPr>
        <w:t>Tùy</w:t>
      </w:r>
      <w:r>
        <w:rPr>
          <w:color w:val="231F20"/>
          <w:spacing w:val="-7"/>
        </w:rPr>
        <w:t> </w:t>
      </w:r>
      <w:r>
        <w:rPr>
          <w:color w:val="231F20"/>
        </w:rPr>
        <w:t>Đường.</w:t>
      </w:r>
      <w:r>
        <w:rPr>
          <w:color w:val="231F20"/>
          <w:spacing w:val="-7"/>
        </w:rPr>
        <w:t> </w:t>
      </w:r>
      <w:r>
        <w:rPr>
          <w:color w:val="231F20"/>
        </w:rPr>
        <w:t>Cổ</w:t>
      </w:r>
      <w:r>
        <w:rPr>
          <w:color w:val="231F20"/>
          <w:spacing w:val="-7"/>
        </w:rPr>
        <w:t> </w:t>
      </w:r>
      <w:r>
        <w:rPr>
          <w:color w:val="231F20"/>
        </w:rPr>
        <w:t>nhân</w:t>
      </w:r>
      <w:r>
        <w:rPr>
          <w:color w:val="231F20"/>
          <w:spacing w:val="-7"/>
        </w:rPr>
        <w:t> </w:t>
      </w:r>
      <w:r>
        <w:rPr>
          <w:color w:val="231F20"/>
        </w:rPr>
        <w:t>nói</w:t>
      </w:r>
      <w:r>
        <w:rPr>
          <w:color w:val="231F20"/>
          <w:spacing w:val="-8"/>
        </w:rPr>
        <w:t> </w:t>
      </w:r>
      <w:r>
        <w:rPr>
          <w:color w:val="231F20"/>
        </w:rPr>
        <w:t>“kim”,</w:t>
      </w:r>
      <w:r>
        <w:rPr>
          <w:color w:val="231F20"/>
          <w:spacing w:val="-7"/>
        </w:rPr>
        <w:t> </w:t>
      </w:r>
      <w:r>
        <w:rPr>
          <w:color w:val="231F20"/>
        </w:rPr>
        <w:t>đại</w:t>
      </w:r>
      <w:r>
        <w:rPr>
          <w:color w:val="231F20"/>
          <w:spacing w:val="-7"/>
        </w:rPr>
        <w:t> </w:t>
      </w:r>
      <w:r>
        <w:rPr>
          <w:color w:val="231F20"/>
        </w:rPr>
        <w:t>khái </w:t>
      </w:r>
      <w:r>
        <w:rPr>
          <w:color w:val="231F20"/>
          <w:spacing w:val="-2"/>
          <w:w w:val="105"/>
        </w:rPr>
        <w:t>vào</w:t>
      </w:r>
      <w:r>
        <w:rPr>
          <w:color w:val="231F20"/>
          <w:spacing w:val="-21"/>
          <w:w w:val="105"/>
        </w:rPr>
        <w:t> </w:t>
      </w:r>
      <w:r>
        <w:rPr>
          <w:color w:val="231F20"/>
          <w:spacing w:val="-2"/>
          <w:w w:val="105"/>
        </w:rPr>
        <w:t>thời</w:t>
      </w:r>
      <w:r>
        <w:rPr>
          <w:color w:val="231F20"/>
          <w:spacing w:val="-20"/>
          <w:w w:val="105"/>
        </w:rPr>
        <w:t> </w:t>
      </w:r>
      <w:r>
        <w:rPr>
          <w:color w:val="231F20"/>
          <w:spacing w:val="-2"/>
          <w:w w:val="105"/>
        </w:rPr>
        <w:t>Tùy</w:t>
      </w:r>
      <w:r>
        <w:rPr>
          <w:color w:val="231F20"/>
          <w:spacing w:val="-20"/>
          <w:w w:val="105"/>
        </w:rPr>
        <w:t> </w:t>
      </w:r>
      <w:r>
        <w:rPr>
          <w:color w:val="231F20"/>
          <w:spacing w:val="-2"/>
          <w:w w:val="105"/>
        </w:rPr>
        <w:t>Đường.</w:t>
      </w:r>
      <w:r>
        <w:rPr>
          <w:color w:val="231F20"/>
          <w:spacing w:val="-21"/>
          <w:w w:val="105"/>
        </w:rPr>
        <w:t> </w:t>
      </w:r>
      <w:r>
        <w:rPr>
          <w:color w:val="231F20"/>
          <w:spacing w:val="-2"/>
          <w:w w:val="105"/>
        </w:rPr>
        <w:t>Các</w:t>
      </w:r>
      <w:r>
        <w:rPr>
          <w:color w:val="231F20"/>
          <w:spacing w:val="-20"/>
          <w:w w:val="105"/>
        </w:rPr>
        <w:t> </w:t>
      </w:r>
      <w:r>
        <w:rPr>
          <w:color w:val="231F20"/>
          <w:spacing w:val="-2"/>
          <w:w w:val="105"/>
        </w:rPr>
        <w:t>vị</w:t>
      </w:r>
      <w:r>
        <w:rPr>
          <w:color w:val="231F20"/>
          <w:spacing w:val="-20"/>
          <w:w w:val="105"/>
        </w:rPr>
        <w:t> </w:t>
      </w:r>
      <w:r>
        <w:rPr>
          <w:color w:val="231F20"/>
          <w:spacing w:val="-2"/>
          <w:w w:val="105"/>
        </w:rPr>
        <w:t>tổ</w:t>
      </w:r>
      <w:r>
        <w:rPr>
          <w:color w:val="231F20"/>
          <w:spacing w:val="-21"/>
          <w:w w:val="105"/>
        </w:rPr>
        <w:t> </w:t>
      </w:r>
      <w:r>
        <w:rPr>
          <w:color w:val="231F20"/>
          <w:spacing w:val="-2"/>
          <w:w w:val="105"/>
        </w:rPr>
        <w:t>sư</w:t>
      </w:r>
      <w:r>
        <w:rPr>
          <w:color w:val="231F20"/>
          <w:spacing w:val="-20"/>
          <w:w w:val="105"/>
        </w:rPr>
        <w:t> </w:t>
      </w:r>
      <w:r>
        <w:rPr>
          <w:color w:val="231F20"/>
          <w:spacing w:val="-2"/>
          <w:w w:val="105"/>
        </w:rPr>
        <w:t>nói</w:t>
      </w:r>
      <w:r>
        <w:rPr>
          <w:color w:val="231F20"/>
          <w:spacing w:val="-20"/>
          <w:w w:val="105"/>
        </w:rPr>
        <w:t> </w:t>
      </w:r>
      <w:r>
        <w:rPr>
          <w:color w:val="231F20"/>
          <w:spacing w:val="-2"/>
          <w:w w:val="105"/>
        </w:rPr>
        <w:t>phân</w:t>
      </w:r>
      <w:r>
        <w:rPr>
          <w:color w:val="231F20"/>
          <w:spacing w:val="-21"/>
          <w:w w:val="105"/>
        </w:rPr>
        <w:t> </w:t>
      </w:r>
      <w:r>
        <w:rPr>
          <w:color w:val="231F20"/>
          <w:spacing w:val="-2"/>
          <w:w w:val="105"/>
        </w:rPr>
        <w:t>khoa</w:t>
      </w:r>
      <w:r>
        <w:rPr>
          <w:color w:val="231F20"/>
          <w:spacing w:val="-20"/>
          <w:w w:val="105"/>
        </w:rPr>
        <w:t> </w:t>
      </w:r>
      <w:r>
        <w:rPr>
          <w:color w:val="231F20"/>
          <w:spacing w:val="-2"/>
          <w:w w:val="105"/>
        </w:rPr>
        <w:t>phán</w:t>
      </w:r>
      <w:r>
        <w:rPr>
          <w:color w:val="231F20"/>
          <w:spacing w:val="-20"/>
          <w:w w:val="105"/>
        </w:rPr>
        <w:t> </w:t>
      </w:r>
      <w:r>
        <w:rPr>
          <w:color w:val="231F20"/>
          <w:spacing w:val="-2"/>
          <w:w w:val="105"/>
        </w:rPr>
        <w:t>giáo</w:t>
      </w:r>
      <w:r>
        <w:rPr>
          <w:color w:val="231F20"/>
          <w:spacing w:val="-21"/>
          <w:w w:val="105"/>
        </w:rPr>
        <w:t> </w:t>
      </w:r>
      <w:r>
        <w:rPr>
          <w:color w:val="231F20"/>
          <w:spacing w:val="-2"/>
          <w:w w:val="105"/>
        </w:rPr>
        <w:t>có </w:t>
      </w:r>
      <w:r>
        <w:rPr>
          <w:color w:val="231F20"/>
          <w:w w:val="105"/>
        </w:rPr>
        <w:t>12</w:t>
      </w:r>
      <w:r>
        <w:rPr>
          <w:color w:val="231F20"/>
          <w:spacing w:val="-2"/>
          <w:w w:val="105"/>
        </w:rPr>
        <w:t> </w:t>
      </w:r>
      <w:r>
        <w:rPr>
          <w:color w:val="231F20"/>
          <w:w w:val="105"/>
        </w:rPr>
        <w:t>học</w:t>
      </w:r>
      <w:r>
        <w:rPr>
          <w:color w:val="231F20"/>
          <w:spacing w:val="-2"/>
          <w:w w:val="105"/>
        </w:rPr>
        <w:t> </w:t>
      </w:r>
      <w:r>
        <w:rPr>
          <w:color w:val="231F20"/>
          <w:w w:val="105"/>
        </w:rPr>
        <w:t>phái.</w:t>
      </w:r>
      <w:r>
        <w:rPr>
          <w:color w:val="231F20"/>
          <w:spacing w:val="-2"/>
          <w:w w:val="105"/>
        </w:rPr>
        <w:t> </w:t>
      </w:r>
      <w:r>
        <w:rPr>
          <w:color w:val="231F20"/>
          <w:w w:val="105"/>
        </w:rPr>
        <w:t>Trong</w:t>
      </w:r>
      <w:r>
        <w:rPr>
          <w:color w:val="231F20"/>
          <w:spacing w:val="-2"/>
          <w:w w:val="105"/>
        </w:rPr>
        <w:t> </w:t>
      </w:r>
      <w:r>
        <w:rPr>
          <w:color w:val="231F20"/>
          <w:w w:val="105"/>
        </w:rPr>
        <w:t>12</w:t>
      </w:r>
      <w:r>
        <w:rPr>
          <w:color w:val="231F20"/>
          <w:spacing w:val="-2"/>
          <w:w w:val="105"/>
        </w:rPr>
        <w:t> </w:t>
      </w:r>
      <w:r>
        <w:rPr>
          <w:color w:val="231F20"/>
          <w:w w:val="105"/>
        </w:rPr>
        <w:t>học</w:t>
      </w:r>
      <w:r>
        <w:rPr>
          <w:color w:val="231F20"/>
          <w:spacing w:val="-2"/>
          <w:w w:val="105"/>
        </w:rPr>
        <w:t> </w:t>
      </w:r>
      <w:r>
        <w:rPr>
          <w:color w:val="231F20"/>
          <w:w w:val="105"/>
        </w:rPr>
        <w:t>phái</w:t>
      </w:r>
      <w:r>
        <w:rPr>
          <w:color w:val="231F20"/>
          <w:spacing w:val="-2"/>
          <w:w w:val="105"/>
        </w:rPr>
        <w:t> </w:t>
      </w:r>
      <w:r>
        <w:rPr>
          <w:color w:val="231F20"/>
          <w:w w:val="105"/>
        </w:rPr>
        <w:t>này,</w:t>
      </w:r>
      <w:r>
        <w:rPr>
          <w:color w:val="231F20"/>
          <w:spacing w:val="-2"/>
          <w:w w:val="105"/>
        </w:rPr>
        <w:t> </w:t>
      </w:r>
      <w:r>
        <w:rPr>
          <w:color w:val="231F20"/>
          <w:w w:val="105"/>
        </w:rPr>
        <w:t>nổi</w:t>
      </w:r>
      <w:r>
        <w:rPr>
          <w:color w:val="231F20"/>
          <w:spacing w:val="-2"/>
          <w:w w:val="105"/>
        </w:rPr>
        <w:t> </w:t>
      </w:r>
      <w:r>
        <w:rPr>
          <w:color w:val="231F20"/>
          <w:w w:val="105"/>
        </w:rPr>
        <w:t>tiếng</w:t>
      </w:r>
      <w:r>
        <w:rPr>
          <w:color w:val="231F20"/>
          <w:spacing w:val="-2"/>
          <w:w w:val="105"/>
        </w:rPr>
        <w:t> </w:t>
      </w:r>
      <w:r>
        <w:rPr>
          <w:color w:val="231F20"/>
          <w:w w:val="105"/>
        </w:rPr>
        <w:t>nhất</w:t>
      </w:r>
      <w:r>
        <w:rPr>
          <w:color w:val="231F20"/>
          <w:spacing w:val="-2"/>
          <w:w w:val="105"/>
        </w:rPr>
        <w:t> </w:t>
      </w:r>
      <w:r>
        <w:rPr>
          <w:color w:val="231F20"/>
          <w:w w:val="105"/>
        </w:rPr>
        <w:t>là</w:t>
      </w:r>
      <w:r>
        <w:rPr>
          <w:color w:val="231F20"/>
          <w:spacing w:val="-2"/>
          <w:w w:val="105"/>
        </w:rPr>
        <w:t> </w:t>
      </w:r>
      <w:r>
        <w:rPr>
          <w:color w:val="231F20"/>
          <w:w w:val="105"/>
        </w:rPr>
        <w:t>Thiên Thai và Hiền Thủ, cho nên người học giáo sau này, không nương vào Thiên Thai, thì nương vào Hiền Thủ, cho đến năm</w:t>
      </w:r>
      <w:r>
        <w:rPr>
          <w:color w:val="231F20"/>
          <w:spacing w:val="-14"/>
          <w:w w:val="105"/>
        </w:rPr>
        <w:t> </w:t>
      </w:r>
      <w:r>
        <w:rPr>
          <w:color w:val="231F20"/>
          <w:w w:val="105"/>
        </w:rPr>
        <w:t>Dân</w:t>
      </w:r>
      <w:r>
        <w:rPr>
          <w:color w:val="231F20"/>
          <w:spacing w:val="-14"/>
          <w:w w:val="105"/>
        </w:rPr>
        <w:t> </w:t>
      </w:r>
      <w:r>
        <w:rPr>
          <w:color w:val="231F20"/>
          <w:w w:val="105"/>
        </w:rPr>
        <w:t>Quốc</w:t>
      </w:r>
      <w:r>
        <w:rPr>
          <w:color w:val="231F20"/>
          <w:spacing w:val="-15"/>
          <w:w w:val="105"/>
        </w:rPr>
        <w:t> </w:t>
      </w:r>
      <w:r>
        <w:rPr>
          <w:color w:val="231F20"/>
          <w:w w:val="105"/>
        </w:rPr>
        <w:t>đầu</w:t>
      </w:r>
      <w:r>
        <w:rPr>
          <w:color w:val="231F20"/>
          <w:spacing w:val="-14"/>
          <w:w w:val="105"/>
        </w:rPr>
        <w:t> </w:t>
      </w:r>
      <w:r>
        <w:rPr>
          <w:color w:val="231F20"/>
          <w:w w:val="105"/>
        </w:rPr>
        <w:t>tiên</w:t>
      </w:r>
      <w:r>
        <w:rPr>
          <w:color w:val="231F20"/>
          <w:spacing w:val="-15"/>
          <w:w w:val="105"/>
        </w:rPr>
        <w:t> </w:t>
      </w:r>
      <w:r>
        <w:rPr>
          <w:color w:val="231F20"/>
          <w:w w:val="105"/>
        </w:rPr>
        <w:t>cũng</w:t>
      </w:r>
      <w:r>
        <w:rPr>
          <w:color w:val="231F20"/>
          <w:spacing w:val="-14"/>
          <w:w w:val="105"/>
        </w:rPr>
        <w:t> </w:t>
      </w:r>
      <w:r>
        <w:rPr>
          <w:color w:val="231F20"/>
          <w:w w:val="105"/>
        </w:rPr>
        <w:t>còn</w:t>
      </w:r>
      <w:r>
        <w:rPr>
          <w:color w:val="231F20"/>
          <w:spacing w:val="-15"/>
          <w:w w:val="105"/>
        </w:rPr>
        <w:t> </w:t>
      </w:r>
      <w:r>
        <w:rPr>
          <w:color w:val="231F20"/>
          <w:w w:val="105"/>
        </w:rPr>
        <w:t>như</w:t>
      </w:r>
      <w:r>
        <w:rPr>
          <w:color w:val="231F20"/>
          <w:spacing w:val="-15"/>
          <w:w w:val="105"/>
        </w:rPr>
        <w:t> </w:t>
      </w:r>
      <w:r>
        <w:rPr>
          <w:color w:val="231F20"/>
          <w:w w:val="105"/>
        </w:rPr>
        <w:t>vậy.</w:t>
      </w:r>
      <w:r>
        <w:rPr>
          <w:color w:val="231F20"/>
          <w:spacing w:val="-15"/>
          <w:w w:val="105"/>
        </w:rPr>
        <w:t> </w:t>
      </w:r>
      <w:r>
        <w:rPr>
          <w:color w:val="231F20"/>
          <w:w w:val="105"/>
        </w:rPr>
        <w:t>Ngày</w:t>
      </w:r>
      <w:r>
        <w:rPr>
          <w:color w:val="231F20"/>
          <w:spacing w:val="-14"/>
          <w:w w:val="105"/>
        </w:rPr>
        <w:t> </w:t>
      </w:r>
      <w:r>
        <w:rPr>
          <w:color w:val="231F20"/>
          <w:w w:val="105"/>
        </w:rPr>
        <w:t>nay,</w:t>
      </w:r>
      <w:r>
        <w:rPr>
          <w:color w:val="231F20"/>
          <w:spacing w:val="-15"/>
          <w:w w:val="105"/>
        </w:rPr>
        <w:t> </w:t>
      </w:r>
      <w:r>
        <w:rPr>
          <w:color w:val="231F20"/>
          <w:w w:val="105"/>
        </w:rPr>
        <w:t>chúng ta</w:t>
      </w:r>
      <w:r>
        <w:rPr>
          <w:color w:val="231F20"/>
          <w:spacing w:val="-6"/>
          <w:w w:val="105"/>
        </w:rPr>
        <w:t> </w:t>
      </w:r>
      <w:r>
        <w:rPr>
          <w:color w:val="231F20"/>
          <w:w w:val="105"/>
        </w:rPr>
        <w:t>còn</w:t>
      </w:r>
      <w:r>
        <w:rPr>
          <w:color w:val="231F20"/>
          <w:spacing w:val="-6"/>
          <w:w w:val="105"/>
        </w:rPr>
        <w:t> </w:t>
      </w:r>
      <w:r>
        <w:rPr>
          <w:color w:val="231F20"/>
          <w:w w:val="105"/>
        </w:rPr>
        <w:t>học</w:t>
      </w:r>
      <w:r>
        <w:rPr>
          <w:color w:val="231F20"/>
          <w:spacing w:val="-6"/>
          <w:w w:val="105"/>
        </w:rPr>
        <w:t> </w:t>
      </w:r>
      <w:r>
        <w:rPr>
          <w:color w:val="231F20"/>
          <w:w w:val="105"/>
        </w:rPr>
        <w:t>những</w:t>
      </w:r>
      <w:r>
        <w:rPr>
          <w:color w:val="231F20"/>
          <w:spacing w:val="-6"/>
          <w:w w:val="105"/>
        </w:rPr>
        <w:t> </w:t>
      </w:r>
      <w:r>
        <w:rPr>
          <w:color w:val="231F20"/>
          <w:w w:val="105"/>
        </w:rPr>
        <w:t>thứ</w:t>
      </w:r>
      <w:r>
        <w:rPr>
          <w:color w:val="231F20"/>
          <w:spacing w:val="-6"/>
          <w:w w:val="105"/>
        </w:rPr>
        <w:t> </w:t>
      </w:r>
      <w:r>
        <w:rPr>
          <w:color w:val="231F20"/>
          <w:w w:val="105"/>
        </w:rPr>
        <w:t>này</w:t>
      </w:r>
      <w:r>
        <w:rPr>
          <w:color w:val="231F20"/>
          <w:spacing w:val="-6"/>
          <w:w w:val="105"/>
        </w:rPr>
        <w:t> </w:t>
      </w:r>
      <w:r>
        <w:rPr>
          <w:color w:val="231F20"/>
          <w:w w:val="105"/>
        </w:rPr>
        <w:t>nữa</w:t>
      </w:r>
      <w:r>
        <w:rPr>
          <w:color w:val="231F20"/>
          <w:spacing w:val="-6"/>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Ngày</w:t>
      </w:r>
      <w:r>
        <w:rPr>
          <w:color w:val="231F20"/>
          <w:spacing w:val="-6"/>
          <w:w w:val="105"/>
        </w:rPr>
        <w:t> </w:t>
      </w:r>
      <w:r>
        <w:rPr>
          <w:color w:val="231F20"/>
          <w:w w:val="105"/>
        </w:rPr>
        <w:t>nay,</w:t>
      </w:r>
      <w:r>
        <w:rPr>
          <w:color w:val="231F20"/>
          <w:spacing w:val="-6"/>
          <w:w w:val="105"/>
        </w:rPr>
        <w:t> </w:t>
      </w:r>
      <w:r>
        <w:rPr>
          <w:color w:val="231F20"/>
          <w:w w:val="105"/>
        </w:rPr>
        <w:t>không học</w:t>
      </w:r>
      <w:r>
        <w:rPr>
          <w:color w:val="231F20"/>
          <w:spacing w:val="-12"/>
          <w:w w:val="105"/>
        </w:rPr>
        <w:t> </w:t>
      </w:r>
      <w:r>
        <w:rPr>
          <w:color w:val="231F20"/>
          <w:w w:val="105"/>
        </w:rPr>
        <w:t>nữa.</w:t>
      </w:r>
      <w:r>
        <w:rPr>
          <w:color w:val="231F20"/>
          <w:spacing w:val="-12"/>
          <w:w w:val="105"/>
        </w:rPr>
        <w:t> </w:t>
      </w:r>
      <w:r>
        <w:rPr>
          <w:color w:val="231F20"/>
          <w:w w:val="105"/>
        </w:rPr>
        <w:t>Thời</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là</w:t>
      </w:r>
      <w:r>
        <w:rPr>
          <w:color w:val="231F20"/>
          <w:spacing w:val="-12"/>
          <w:w w:val="105"/>
        </w:rPr>
        <w:t> </w:t>
      </w:r>
      <w:r>
        <w:rPr>
          <w:color w:val="231F20"/>
          <w:w w:val="105"/>
        </w:rPr>
        <w:t>đã</w:t>
      </w:r>
      <w:r>
        <w:rPr>
          <w:color w:val="231F20"/>
          <w:spacing w:val="-12"/>
          <w:w w:val="105"/>
        </w:rPr>
        <w:t> </w:t>
      </w:r>
      <w:r>
        <w:rPr>
          <w:color w:val="231F20"/>
          <w:w w:val="105"/>
        </w:rPr>
        <w:t>không</w:t>
      </w:r>
      <w:r>
        <w:rPr>
          <w:color w:val="231F20"/>
          <w:spacing w:val="-13"/>
          <w:w w:val="105"/>
        </w:rPr>
        <w:t> </w:t>
      </w:r>
      <w:r>
        <w:rPr>
          <w:color w:val="231F20"/>
          <w:w w:val="105"/>
        </w:rPr>
        <w:t>học</w:t>
      </w:r>
      <w:r>
        <w:rPr>
          <w:color w:val="231F20"/>
          <w:spacing w:val="-12"/>
          <w:w w:val="105"/>
        </w:rPr>
        <w:t> </w:t>
      </w:r>
      <w:r>
        <w:rPr>
          <w:color w:val="231F20"/>
          <w:w w:val="105"/>
        </w:rPr>
        <w:t>rồi.</w:t>
      </w:r>
      <w:r>
        <w:rPr>
          <w:color w:val="231F20"/>
          <w:spacing w:val="-12"/>
          <w:w w:val="105"/>
        </w:rPr>
        <w:t> </w:t>
      </w:r>
      <w:r>
        <w:rPr>
          <w:color w:val="231F20"/>
          <w:w w:val="105"/>
        </w:rPr>
        <w:t>Không</w:t>
      </w:r>
      <w:r>
        <w:rPr>
          <w:color w:val="231F20"/>
          <w:spacing w:val="-12"/>
          <w:w w:val="105"/>
        </w:rPr>
        <w:t> </w:t>
      </w:r>
      <w:r>
        <w:rPr>
          <w:color w:val="231F20"/>
          <w:w w:val="105"/>
        </w:rPr>
        <w:t>học thì làm sao đây?</w:t>
      </w:r>
    </w:p>
    <w:p>
      <w:pPr>
        <w:pStyle w:val="BodyText"/>
        <w:spacing w:line="307" w:lineRule="auto" w:before="136"/>
        <w:ind w:left="387" w:right="119" w:firstLine="453"/>
      </w:pPr>
      <w:r>
        <w:rPr>
          <w:color w:val="231F20"/>
          <w:w w:val="105"/>
        </w:rPr>
        <w:t>Thầy Lý đã đơn giản hóa những thứ này, viết thành một cuốn sách mang tên: </w:t>
      </w:r>
      <w:r>
        <w:rPr>
          <w:i/>
          <w:color w:val="231F20"/>
          <w:w w:val="105"/>
        </w:rPr>
        <w:t>Nội Điển Giảng Tọa Chi Nghiên Cứu</w:t>
      </w:r>
      <w:r>
        <w:rPr>
          <w:color w:val="231F20"/>
          <w:w w:val="105"/>
        </w:rPr>
        <w:t>. Chúng</w:t>
      </w:r>
      <w:r>
        <w:rPr>
          <w:color w:val="231F20"/>
          <w:spacing w:val="-6"/>
          <w:w w:val="105"/>
        </w:rPr>
        <w:t> </w:t>
      </w:r>
      <w:r>
        <w:rPr>
          <w:color w:val="231F20"/>
          <w:w w:val="105"/>
        </w:rPr>
        <w:t>ta</w:t>
      </w:r>
      <w:r>
        <w:rPr>
          <w:color w:val="231F20"/>
          <w:spacing w:val="-6"/>
          <w:w w:val="105"/>
        </w:rPr>
        <w:t> </w:t>
      </w:r>
      <w:r>
        <w:rPr>
          <w:color w:val="231F20"/>
          <w:w w:val="105"/>
        </w:rPr>
        <w:t>nương</w:t>
      </w:r>
      <w:r>
        <w:rPr>
          <w:color w:val="231F20"/>
          <w:spacing w:val="-6"/>
          <w:w w:val="105"/>
        </w:rPr>
        <w:t> </w:t>
      </w:r>
      <w:r>
        <w:rPr>
          <w:color w:val="231F20"/>
          <w:w w:val="105"/>
        </w:rPr>
        <w:t>vào</w:t>
      </w:r>
      <w:r>
        <w:rPr>
          <w:color w:val="231F20"/>
          <w:spacing w:val="-6"/>
          <w:w w:val="105"/>
        </w:rPr>
        <w:t> </w:t>
      </w:r>
      <w:r>
        <w:rPr>
          <w:color w:val="231F20"/>
          <w:w w:val="105"/>
        </w:rPr>
        <w:t>cuốn</w:t>
      </w:r>
      <w:r>
        <w:rPr>
          <w:color w:val="231F20"/>
          <w:spacing w:val="-6"/>
          <w:w w:val="105"/>
        </w:rPr>
        <w:t> </w:t>
      </w:r>
      <w:r>
        <w:rPr>
          <w:color w:val="231F20"/>
          <w:w w:val="105"/>
        </w:rPr>
        <w:t>sách</w:t>
      </w:r>
      <w:r>
        <w:rPr>
          <w:color w:val="231F20"/>
          <w:spacing w:val="-6"/>
          <w:w w:val="105"/>
        </w:rPr>
        <w:t> </w:t>
      </w:r>
      <w:r>
        <w:rPr>
          <w:color w:val="231F20"/>
          <w:w w:val="105"/>
        </w:rPr>
        <w:t>này.</w:t>
      </w:r>
      <w:r>
        <w:rPr>
          <w:color w:val="231F20"/>
          <w:spacing w:val="-6"/>
          <w:w w:val="105"/>
        </w:rPr>
        <w:t> </w:t>
      </w:r>
      <w:r>
        <w:rPr>
          <w:color w:val="231F20"/>
          <w:w w:val="105"/>
        </w:rPr>
        <w:t>Cuốn</w:t>
      </w:r>
      <w:r>
        <w:rPr>
          <w:color w:val="231F20"/>
          <w:spacing w:val="-6"/>
          <w:w w:val="105"/>
        </w:rPr>
        <w:t> </w:t>
      </w:r>
      <w:r>
        <w:rPr>
          <w:color w:val="231F20"/>
          <w:w w:val="105"/>
        </w:rPr>
        <w:t>sách</w:t>
      </w:r>
      <w:r>
        <w:rPr>
          <w:color w:val="231F20"/>
          <w:spacing w:val="-6"/>
          <w:w w:val="105"/>
        </w:rPr>
        <w:t> </w:t>
      </w:r>
      <w:r>
        <w:rPr>
          <w:color w:val="231F20"/>
          <w:w w:val="105"/>
        </w:rPr>
        <w:t>này</w:t>
      </w:r>
      <w:r>
        <w:rPr>
          <w:color w:val="231F20"/>
          <w:spacing w:val="-6"/>
          <w:w w:val="105"/>
        </w:rPr>
        <w:t> </w:t>
      </w:r>
      <w:r>
        <w:rPr>
          <w:color w:val="231F20"/>
          <w:w w:val="105"/>
        </w:rPr>
        <w:t>nghĩa</w:t>
      </w:r>
      <w:r>
        <w:rPr>
          <w:color w:val="231F20"/>
          <w:spacing w:val="-6"/>
          <w:w w:val="105"/>
        </w:rPr>
        <w:t> </w:t>
      </w:r>
      <w:r>
        <w:rPr>
          <w:color w:val="231F20"/>
          <w:w w:val="105"/>
        </w:rPr>
        <w:t>là gì?</w:t>
      </w:r>
      <w:r>
        <w:rPr>
          <w:color w:val="231F20"/>
          <w:spacing w:val="-14"/>
          <w:w w:val="105"/>
        </w:rPr>
        <w:t> </w:t>
      </w:r>
      <w:r>
        <w:rPr>
          <w:color w:val="231F20"/>
          <w:w w:val="105"/>
        </w:rPr>
        <w:t>Nghĩa</w:t>
      </w:r>
      <w:r>
        <w:rPr>
          <w:color w:val="231F20"/>
          <w:spacing w:val="-14"/>
          <w:w w:val="105"/>
        </w:rPr>
        <w:t> </w:t>
      </w:r>
      <w:r>
        <w:rPr>
          <w:color w:val="231F20"/>
          <w:w w:val="105"/>
        </w:rPr>
        <w:t>là</w:t>
      </w:r>
      <w:r>
        <w:rPr>
          <w:color w:val="231F20"/>
          <w:spacing w:val="-14"/>
          <w:w w:val="105"/>
        </w:rPr>
        <w:t> </w:t>
      </w:r>
      <w:r>
        <w:rPr>
          <w:color w:val="231F20"/>
          <w:w w:val="105"/>
        </w:rPr>
        <w:t>đơn</w:t>
      </w:r>
      <w:r>
        <w:rPr>
          <w:color w:val="231F20"/>
          <w:spacing w:val="-14"/>
          <w:w w:val="105"/>
        </w:rPr>
        <w:t> </w:t>
      </w:r>
      <w:r>
        <w:rPr>
          <w:color w:val="231F20"/>
          <w:w w:val="105"/>
        </w:rPr>
        <w:t>giản</w:t>
      </w:r>
      <w:r>
        <w:rPr>
          <w:color w:val="231F20"/>
          <w:spacing w:val="-14"/>
          <w:w w:val="105"/>
        </w:rPr>
        <w:t> </w:t>
      </w:r>
      <w:r>
        <w:rPr>
          <w:color w:val="231F20"/>
          <w:w w:val="105"/>
        </w:rPr>
        <w:t>hóa</w:t>
      </w:r>
      <w:r>
        <w:rPr>
          <w:color w:val="231F20"/>
          <w:spacing w:val="-14"/>
          <w:w w:val="105"/>
        </w:rPr>
        <w:t> </w:t>
      </w:r>
      <w:r>
        <w:rPr>
          <w:color w:val="231F20"/>
          <w:w w:val="105"/>
        </w:rPr>
        <w:t>Tứ</w:t>
      </w:r>
      <w:r>
        <w:rPr>
          <w:color w:val="231F20"/>
          <w:spacing w:val="-14"/>
          <w:w w:val="105"/>
        </w:rPr>
        <w:t> </w:t>
      </w:r>
      <w:r>
        <w:rPr>
          <w:color w:val="231F20"/>
          <w:w w:val="105"/>
        </w:rPr>
        <w:t>giáo</w:t>
      </w:r>
      <w:r>
        <w:rPr>
          <w:color w:val="231F20"/>
          <w:spacing w:val="-14"/>
          <w:w w:val="105"/>
        </w:rPr>
        <w:t> </w:t>
      </w:r>
      <w:r>
        <w:rPr>
          <w:color w:val="231F20"/>
          <w:w w:val="105"/>
        </w:rPr>
        <w:t>và</w:t>
      </w:r>
      <w:r>
        <w:rPr>
          <w:color w:val="231F20"/>
          <w:spacing w:val="-14"/>
          <w:w w:val="105"/>
        </w:rPr>
        <w:t> </w:t>
      </w:r>
      <w:r>
        <w:rPr>
          <w:color w:val="231F20"/>
          <w:w w:val="105"/>
        </w:rPr>
        <w:t>Ngũ</w:t>
      </w:r>
      <w:r>
        <w:rPr>
          <w:color w:val="231F20"/>
          <w:spacing w:val="-14"/>
          <w:w w:val="105"/>
        </w:rPr>
        <w:t> </w:t>
      </w:r>
      <w:r>
        <w:rPr>
          <w:color w:val="231F20"/>
          <w:w w:val="105"/>
        </w:rPr>
        <w:t>giáo.</w:t>
      </w:r>
      <w:r>
        <w:rPr>
          <w:color w:val="231F20"/>
          <w:spacing w:val="-14"/>
          <w:w w:val="105"/>
        </w:rPr>
        <w:t> </w:t>
      </w:r>
      <w:r>
        <w:rPr>
          <w:color w:val="231F20"/>
          <w:w w:val="105"/>
        </w:rPr>
        <w:t>Đây</w:t>
      </w:r>
      <w:r>
        <w:rPr>
          <w:color w:val="231F20"/>
          <w:spacing w:val="-14"/>
          <w:w w:val="105"/>
        </w:rPr>
        <w:t> </w:t>
      </w:r>
      <w:r>
        <w:rPr>
          <w:color w:val="231F20"/>
          <w:w w:val="105"/>
        </w:rPr>
        <w:t>là</w:t>
      </w:r>
      <w:r>
        <w:rPr>
          <w:color w:val="231F20"/>
          <w:spacing w:val="-14"/>
          <w:w w:val="105"/>
        </w:rPr>
        <w:t> </w:t>
      </w:r>
      <w:r>
        <w:rPr>
          <w:color w:val="231F20"/>
          <w:w w:val="105"/>
        </w:rPr>
        <w:t>thích hợp</w:t>
      </w:r>
      <w:r>
        <w:rPr>
          <w:color w:val="231F20"/>
          <w:w w:val="105"/>
        </w:rPr>
        <w:t> với</w:t>
      </w:r>
      <w:r>
        <w:rPr>
          <w:color w:val="231F20"/>
          <w:w w:val="105"/>
        </w:rPr>
        <w:t> người</w:t>
      </w:r>
      <w:r>
        <w:rPr>
          <w:color w:val="231F20"/>
          <w:w w:val="105"/>
        </w:rPr>
        <w:t> thời</w:t>
      </w:r>
      <w:r>
        <w:rPr>
          <w:color w:val="231F20"/>
          <w:w w:val="105"/>
        </w:rPr>
        <w:t> nay,</w:t>
      </w:r>
      <w:r>
        <w:rPr>
          <w:color w:val="231F20"/>
          <w:w w:val="105"/>
        </w:rPr>
        <w:t> không</w:t>
      </w:r>
      <w:r>
        <w:rPr>
          <w:color w:val="231F20"/>
          <w:w w:val="105"/>
        </w:rPr>
        <w:t> nói</w:t>
      </w:r>
      <w:r>
        <w:rPr>
          <w:color w:val="231F20"/>
          <w:w w:val="105"/>
        </w:rPr>
        <w:t> kỹ</w:t>
      </w:r>
      <w:r>
        <w:rPr>
          <w:color w:val="231F20"/>
          <w:w w:val="105"/>
        </w:rPr>
        <w:t> như</w:t>
      </w:r>
      <w:r>
        <w:rPr>
          <w:color w:val="231F20"/>
          <w:w w:val="105"/>
        </w:rPr>
        <w:t> bậc</w:t>
      </w:r>
      <w:r>
        <w:rPr>
          <w:color w:val="231F20"/>
          <w:w w:val="105"/>
        </w:rPr>
        <w:t> cổ</w:t>
      </w:r>
      <w:r>
        <w:rPr>
          <w:color w:val="231F20"/>
          <w:w w:val="105"/>
        </w:rPr>
        <w:t> nhân, nhưng mà thích hợp với khẩu vị của người thời nay.</w:t>
      </w:r>
    </w:p>
    <w:p>
      <w:pPr>
        <w:spacing w:line="307" w:lineRule="auto" w:before="138"/>
        <w:ind w:left="387" w:right="118" w:firstLine="453"/>
        <w:jc w:val="both"/>
        <w:rPr>
          <w:sz w:val="34"/>
        </w:rPr>
      </w:pPr>
      <w:r>
        <w:rPr>
          <w:i/>
          <w:color w:val="231F20"/>
          <w:w w:val="105"/>
          <w:sz w:val="34"/>
        </w:rPr>
        <w:t>“Thiên Thai tứ giáo viết tạng thông biệt viên” </w:t>
      </w:r>
      <w:r>
        <w:rPr>
          <w:color w:val="231F20"/>
          <w:w w:val="105"/>
          <w:sz w:val="34"/>
        </w:rPr>
        <w:t>(Tứ giáo của</w:t>
      </w:r>
      <w:r>
        <w:rPr>
          <w:color w:val="231F20"/>
          <w:spacing w:val="-10"/>
          <w:w w:val="105"/>
          <w:sz w:val="34"/>
        </w:rPr>
        <w:t> </w:t>
      </w:r>
      <w:r>
        <w:rPr>
          <w:color w:val="231F20"/>
          <w:w w:val="105"/>
          <w:sz w:val="34"/>
        </w:rPr>
        <w:t>Thiên</w:t>
      </w:r>
      <w:r>
        <w:rPr>
          <w:color w:val="231F20"/>
          <w:spacing w:val="-10"/>
          <w:w w:val="105"/>
          <w:sz w:val="34"/>
        </w:rPr>
        <w:t> </w:t>
      </w:r>
      <w:r>
        <w:rPr>
          <w:color w:val="231F20"/>
          <w:w w:val="105"/>
          <w:sz w:val="34"/>
        </w:rPr>
        <w:t>Thai</w:t>
      </w:r>
      <w:r>
        <w:rPr>
          <w:color w:val="231F20"/>
          <w:spacing w:val="-10"/>
          <w:w w:val="105"/>
          <w:sz w:val="34"/>
        </w:rPr>
        <w:t> </w:t>
      </w:r>
      <w:r>
        <w:rPr>
          <w:color w:val="231F20"/>
          <w:w w:val="105"/>
          <w:sz w:val="34"/>
        </w:rPr>
        <w:t>Tông</w:t>
      </w:r>
      <w:r>
        <w:rPr>
          <w:color w:val="231F20"/>
          <w:spacing w:val="-10"/>
          <w:w w:val="105"/>
          <w:sz w:val="34"/>
        </w:rPr>
        <w:t> </w:t>
      </w:r>
      <w:r>
        <w:rPr>
          <w:color w:val="231F20"/>
          <w:w w:val="105"/>
          <w:sz w:val="34"/>
        </w:rPr>
        <w:t>là</w:t>
      </w:r>
      <w:r>
        <w:rPr>
          <w:color w:val="231F20"/>
          <w:spacing w:val="-10"/>
          <w:w w:val="105"/>
          <w:sz w:val="34"/>
        </w:rPr>
        <w:t> </w:t>
      </w:r>
      <w:r>
        <w:rPr>
          <w:color w:val="231F20"/>
          <w:w w:val="105"/>
          <w:sz w:val="34"/>
        </w:rPr>
        <w:t>Tạng,</w:t>
      </w:r>
      <w:r>
        <w:rPr>
          <w:color w:val="231F20"/>
          <w:spacing w:val="-10"/>
          <w:w w:val="105"/>
          <w:sz w:val="34"/>
        </w:rPr>
        <w:t> </w:t>
      </w:r>
      <w:r>
        <w:rPr>
          <w:color w:val="231F20"/>
          <w:w w:val="105"/>
          <w:sz w:val="34"/>
        </w:rPr>
        <w:t>Thông,</w:t>
      </w:r>
      <w:r>
        <w:rPr>
          <w:color w:val="231F20"/>
          <w:spacing w:val="-10"/>
          <w:w w:val="105"/>
          <w:sz w:val="34"/>
        </w:rPr>
        <w:t> </w:t>
      </w:r>
      <w:r>
        <w:rPr>
          <w:color w:val="231F20"/>
          <w:w w:val="105"/>
          <w:sz w:val="34"/>
        </w:rPr>
        <w:t>Biệt,</w:t>
      </w:r>
      <w:r>
        <w:rPr>
          <w:color w:val="231F20"/>
          <w:spacing w:val="-10"/>
          <w:w w:val="105"/>
          <w:sz w:val="34"/>
        </w:rPr>
        <w:t> </w:t>
      </w:r>
      <w:r>
        <w:rPr>
          <w:color w:val="231F20"/>
          <w:w w:val="105"/>
          <w:sz w:val="34"/>
        </w:rPr>
        <w:t>Viên).</w:t>
      </w:r>
      <w:r>
        <w:rPr>
          <w:color w:val="231F20"/>
          <w:spacing w:val="-10"/>
          <w:w w:val="105"/>
          <w:sz w:val="34"/>
        </w:rPr>
        <w:t> </w:t>
      </w:r>
      <w:r>
        <w:rPr>
          <w:color w:val="231F20"/>
          <w:w w:val="105"/>
          <w:sz w:val="34"/>
        </w:rPr>
        <w:t>Dưới</w:t>
      </w:r>
      <w:r>
        <w:rPr>
          <w:color w:val="231F20"/>
          <w:spacing w:val="-10"/>
          <w:w w:val="105"/>
          <w:sz w:val="34"/>
        </w:rPr>
        <w:t> </w:t>
      </w:r>
      <w:r>
        <w:rPr>
          <w:color w:val="231F20"/>
          <w:w w:val="105"/>
          <w:sz w:val="34"/>
        </w:rPr>
        <w:t>đây giải thích sơ lược: Một là “Tạng Giáo”, chính là Tiểu thừa.</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Tạng</w:t>
      </w:r>
      <w:r>
        <w:rPr>
          <w:color w:val="231F20"/>
          <w:spacing w:val="-2"/>
          <w:w w:val="105"/>
        </w:rPr>
        <w:t> </w:t>
      </w:r>
      <w:r>
        <w:rPr>
          <w:color w:val="231F20"/>
          <w:w w:val="105"/>
        </w:rPr>
        <w:t>là</w:t>
      </w:r>
      <w:r>
        <w:rPr>
          <w:color w:val="231F20"/>
          <w:spacing w:val="-2"/>
          <w:w w:val="105"/>
        </w:rPr>
        <w:t> </w:t>
      </w:r>
      <w:r>
        <w:rPr>
          <w:color w:val="231F20"/>
          <w:w w:val="105"/>
        </w:rPr>
        <w:t>Tam</w:t>
      </w:r>
      <w:r>
        <w:rPr>
          <w:color w:val="231F20"/>
          <w:spacing w:val="-2"/>
          <w:w w:val="105"/>
        </w:rPr>
        <w:t> </w:t>
      </w:r>
      <w:r>
        <w:rPr>
          <w:color w:val="231F20"/>
          <w:w w:val="105"/>
        </w:rPr>
        <w:t>tạng,</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Tam</w:t>
      </w:r>
      <w:r>
        <w:rPr>
          <w:color w:val="231F20"/>
          <w:spacing w:val="-2"/>
          <w:w w:val="105"/>
        </w:rPr>
        <w:t> </w:t>
      </w:r>
      <w:r>
        <w:rPr>
          <w:color w:val="231F20"/>
          <w:w w:val="105"/>
        </w:rPr>
        <w:t>tạng</w:t>
      </w:r>
      <w:r>
        <w:rPr>
          <w:color w:val="231F20"/>
          <w:spacing w:val="-2"/>
          <w:w w:val="105"/>
        </w:rPr>
        <w:t> </w:t>
      </w:r>
      <w:r>
        <w:rPr>
          <w:color w:val="231F20"/>
          <w:w w:val="105"/>
        </w:rPr>
        <w:t>Kinh,</w:t>
      </w:r>
      <w:r>
        <w:rPr>
          <w:color w:val="231F20"/>
          <w:spacing w:val="-2"/>
          <w:w w:val="105"/>
        </w:rPr>
        <w:t> </w:t>
      </w:r>
      <w:r>
        <w:rPr>
          <w:color w:val="231F20"/>
          <w:w w:val="105"/>
        </w:rPr>
        <w:t>Luật,</w:t>
      </w:r>
      <w:r>
        <w:rPr>
          <w:color w:val="231F20"/>
          <w:spacing w:val="-2"/>
          <w:w w:val="105"/>
        </w:rPr>
        <w:t> </w:t>
      </w:r>
      <w:r>
        <w:rPr>
          <w:color w:val="231F20"/>
          <w:w w:val="105"/>
        </w:rPr>
        <w:t>Luận,</w:t>
      </w:r>
      <w:r>
        <w:rPr>
          <w:color w:val="231F20"/>
          <w:spacing w:val="-2"/>
          <w:w w:val="105"/>
        </w:rPr>
        <w:t> </w:t>
      </w:r>
      <w:r>
        <w:rPr>
          <w:color w:val="231F20"/>
          <w:w w:val="105"/>
        </w:rPr>
        <w:t>mở ra</w:t>
      </w:r>
      <w:r>
        <w:rPr>
          <w:color w:val="231F20"/>
          <w:spacing w:val="-7"/>
          <w:w w:val="105"/>
        </w:rPr>
        <w:t> </w:t>
      </w:r>
      <w:r>
        <w:rPr>
          <w:color w:val="231F20"/>
          <w:w w:val="105"/>
        </w:rPr>
        <w:t>ba</w:t>
      </w:r>
      <w:r>
        <w:rPr>
          <w:color w:val="231F20"/>
          <w:spacing w:val="-7"/>
          <w:w w:val="105"/>
        </w:rPr>
        <w:t> </w:t>
      </w:r>
      <w:r>
        <w:rPr>
          <w:color w:val="231F20"/>
          <w:w w:val="105"/>
        </w:rPr>
        <w:t>khoa</w:t>
      </w:r>
      <w:r>
        <w:rPr>
          <w:color w:val="231F20"/>
          <w:spacing w:val="-7"/>
          <w:w w:val="105"/>
        </w:rPr>
        <w:t> </w:t>
      </w:r>
      <w:r>
        <w:rPr>
          <w:color w:val="231F20"/>
          <w:w w:val="105"/>
        </w:rPr>
        <w:t>mục</w:t>
      </w:r>
      <w:r>
        <w:rPr>
          <w:color w:val="231F20"/>
          <w:spacing w:val="-7"/>
          <w:w w:val="105"/>
        </w:rPr>
        <w:t> </w:t>
      </w:r>
      <w:r>
        <w:rPr>
          <w:color w:val="231F20"/>
          <w:w w:val="105"/>
        </w:rPr>
        <w:t>này.</w:t>
      </w:r>
      <w:r>
        <w:rPr>
          <w:color w:val="231F20"/>
          <w:spacing w:val="-7"/>
          <w:w w:val="105"/>
        </w:rPr>
        <w:t> </w:t>
      </w:r>
      <w:r>
        <w:rPr>
          <w:color w:val="231F20"/>
          <w:w w:val="105"/>
        </w:rPr>
        <w:t>Kinh</w:t>
      </w:r>
      <w:r>
        <w:rPr>
          <w:color w:val="231F20"/>
          <w:spacing w:val="-7"/>
          <w:w w:val="105"/>
        </w:rPr>
        <w:t> </w:t>
      </w:r>
      <w:r>
        <w:rPr>
          <w:color w:val="231F20"/>
          <w:w w:val="105"/>
        </w:rPr>
        <w:t>Tạng,</w:t>
      </w:r>
      <w:r>
        <w:rPr>
          <w:color w:val="231F20"/>
          <w:spacing w:val="-7"/>
          <w:w w:val="105"/>
        </w:rPr>
        <w:t> </w:t>
      </w:r>
      <w:r>
        <w:rPr>
          <w:color w:val="231F20"/>
          <w:w w:val="105"/>
        </w:rPr>
        <w:t>nói</w:t>
      </w:r>
      <w:r>
        <w:rPr>
          <w:color w:val="231F20"/>
          <w:spacing w:val="-7"/>
          <w:w w:val="105"/>
        </w:rPr>
        <w:t> </w:t>
      </w:r>
      <w:r>
        <w:rPr>
          <w:color w:val="231F20"/>
          <w:w w:val="105"/>
        </w:rPr>
        <w:t>về</w:t>
      </w:r>
      <w:r>
        <w:rPr>
          <w:color w:val="231F20"/>
          <w:spacing w:val="-7"/>
          <w:w w:val="105"/>
        </w:rPr>
        <w:t> </w:t>
      </w:r>
      <w:r>
        <w:rPr>
          <w:color w:val="231F20"/>
          <w:w w:val="105"/>
        </w:rPr>
        <w:t>định</w:t>
      </w:r>
      <w:r>
        <w:rPr>
          <w:color w:val="231F20"/>
          <w:spacing w:val="-7"/>
          <w:w w:val="105"/>
        </w:rPr>
        <w:t> </w:t>
      </w:r>
      <w:r>
        <w:rPr>
          <w:color w:val="231F20"/>
          <w:w w:val="105"/>
        </w:rPr>
        <w:t>học.</w:t>
      </w:r>
      <w:r>
        <w:rPr>
          <w:color w:val="231F20"/>
          <w:spacing w:val="-7"/>
          <w:w w:val="105"/>
        </w:rPr>
        <w:t> </w:t>
      </w:r>
      <w:r>
        <w:rPr>
          <w:color w:val="231F20"/>
          <w:w w:val="105"/>
        </w:rPr>
        <w:t>Luật</w:t>
      </w:r>
      <w:r>
        <w:rPr>
          <w:color w:val="231F20"/>
          <w:spacing w:val="-7"/>
          <w:w w:val="105"/>
        </w:rPr>
        <w:t> </w:t>
      </w:r>
      <w:r>
        <w:rPr>
          <w:color w:val="231F20"/>
          <w:w w:val="105"/>
        </w:rPr>
        <w:t>Tạng nói</w:t>
      </w:r>
      <w:r>
        <w:rPr>
          <w:color w:val="231F20"/>
          <w:spacing w:val="-20"/>
          <w:w w:val="105"/>
        </w:rPr>
        <w:t> </w:t>
      </w:r>
      <w:r>
        <w:rPr>
          <w:color w:val="231F20"/>
          <w:w w:val="105"/>
        </w:rPr>
        <w:t>về</w:t>
      </w:r>
      <w:r>
        <w:rPr>
          <w:color w:val="231F20"/>
          <w:spacing w:val="-20"/>
          <w:w w:val="105"/>
        </w:rPr>
        <w:t> </w:t>
      </w:r>
      <w:r>
        <w:rPr>
          <w:color w:val="231F20"/>
          <w:w w:val="105"/>
        </w:rPr>
        <w:t>giới</w:t>
      </w:r>
      <w:r>
        <w:rPr>
          <w:color w:val="231F20"/>
          <w:spacing w:val="-20"/>
          <w:w w:val="105"/>
        </w:rPr>
        <w:t> </w:t>
      </w:r>
      <w:r>
        <w:rPr>
          <w:color w:val="231F20"/>
          <w:w w:val="105"/>
        </w:rPr>
        <w:t>học,</w:t>
      </w:r>
      <w:r>
        <w:rPr>
          <w:color w:val="231F20"/>
          <w:spacing w:val="-20"/>
          <w:w w:val="105"/>
        </w:rPr>
        <w:t> </w:t>
      </w:r>
      <w:r>
        <w:rPr>
          <w:color w:val="231F20"/>
          <w:w w:val="105"/>
        </w:rPr>
        <w:t>nói</w:t>
      </w:r>
      <w:r>
        <w:rPr>
          <w:color w:val="231F20"/>
          <w:spacing w:val="-20"/>
          <w:w w:val="105"/>
        </w:rPr>
        <w:t> </w:t>
      </w:r>
      <w:r>
        <w:rPr>
          <w:color w:val="231F20"/>
          <w:w w:val="105"/>
        </w:rPr>
        <w:t>về</w:t>
      </w:r>
      <w:r>
        <w:rPr>
          <w:color w:val="231F20"/>
          <w:spacing w:val="-20"/>
          <w:w w:val="105"/>
        </w:rPr>
        <w:t> </w:t>
      </w:r>
      <w:r>
        <w:rPr>
          <w:color w:val="231F20"/>
          <w:w w:val="105"/>
        </w:rPr>
        <w:t>quy</w:t>
      </w:r>
      <w:r>
        <w:rPr>
          <w:color w:val="231F20"/>
          <w:spacing w:val="-20"/>
          <w:w w:val="105"/>
        </w:rPr>
        <w:t> </w:t>
      </w:r>
      <w:r>
        <w:rPr>
          <w:color w:val="231F20"/>
          <w:w w:val="105"/>
        </w:rPr>
        <w:t>củ.</w:t>
      </w:r>
      <w:r>
        <w:rPr>
          <w:color w:val="231F20"/>
          <w:spacing w:val="-20"/>
          <w:w w:val="105"/>
        </w:rPr>
        <w:t> </w:t>
      </w:r>
      <w:r>
        <w:rPr>
          <w:color w:val="231F20"/>
          <w:w w:val="105"/>
        </w:rPr>
        <w:t>Luận</w:t>
      </w:r>
      <w:r>
        <w:rPr>
          <w:color w:val="231F20"/>
          <w:spacing w:val="-19"/>
          <w:w w:val="105"/>
        </w:rPr>
        <w:t> </w:t>
      </w:r>
      <w:r>
        <w:rPr>
          <w:color w:val="231F20"/>
          <w:w w:val="105"/>
        </w:rPr>
        <w:t>Tạng</w:t>
      </w:r>
      <w:r>
        <w:rPr>
          <w:color w:val="231F20"/>
          <w:spacing w:val="-20"/>
          <w:w w:val="105"/>
        </w:rPr>
        <w:t> </w:t>
      </w:r>
      <w:r>
        <w:rPr>
          <w:color w:val="231F20"/>
          <w:w w:val="105"/>
        </w:rPr>
        <w:t>là</w:t>
      </w:r>
      <w:r>
        <w:rPr>
          <w:color w:val="231F20"/>
          <w:spacing w:val="-20"/>
          <w:w w:val="105"/>
        </w:rPr>
        <w:t> </w:t>
      </w:r>
      <w:r>
        <w:rPr>
          <w:color w:val="231F20"/>
          <w:w w:val="105"/>
        </w:rPr>
        <w:t>nghiên</w:t>
      </w:r>
      <w:r>
        <w:rPr>
          <w:color w:val="231F20"/>
          <w:spacing w:val="-20"/>
          <w:w w:val="105"/>
        </w:rPr>
        <w:t> </w:t>
      </w:r>
      <w:r>
        <w:rPr>
          <w:color w:val="231F20"/>
          <w:w w:val="105"/>
        </w:rPr>
        <w:t>cứu</w:t>
      </w:r>
      <w:r>
        <w:rPr>
          <w:color w:val="231F20"/>
          <w:spacing w:val="-20"/>
          <w:w w:val="105"/>
        </w:rPr>
        <w:t> </w:t>
      </w:r>
      <w:r>
        <w:rPr>
          <w:color w:val="231F20"/>
          <w:w w:val="105"/>
        </w:rPr>
        <w:t>thảo luận, khai mở trí tuệ. Ở trong đó có rất nhiều điều hỏi đáp. Mới vào cửa Phật cần nên học những điều này, học giới, tu định, khai tuệ.</w:t>
      </w:r>
    </w:p>
    <w:p>
      <w:pPr>
        <w:pStyle w:val="BodyText"/>
        <w:spacing w:line="309" w:lineRule="auto" w:before="153"/>
        <w:ind w:left="103" w:right="401" w:firstLine="453"/>
      </w:pPr>
      <w:r>
        <w:rPr>
          <w:color w:val="231F20"/>
          <w:w w:val="105"/>
        </w:rPr>
        <w:t>Hai</w:t>
      </w:r>
      <w:r>
        <w:rPr>
          <w:color w:val="231F20"/>
          <w:spacing w:val="-2"/>
          <w:w w:val="105"/>
        </w:rPr>
        <w:t> </w:t>
      </w:r>
      <w:r>
        <w:rPr>
          <w:color w:val="231F20"/>
          <w:w w:val="105"/>
        </w:rPr>
        <w:t>là</w:t>
      </w:r>
      <w:r>
        <w:rPr>
          <w:color w:val="231F20"/>
          <w:spacing w:val="-4"/>
          <w:w w:val="105"/>
        </w:rPr>
        <w:t> </w:t>
      </w:r>
      <w:r>
        <w:rPr>
          <w:color w:val="231F20"/>
          <w:w w:val="105"/>
        </w:rPr>
        <w:t>Thông</w:t>
      </w:r>
      <w:r>
        <w:rPr>
          <w:color w:val="231F20"/>
          <w:spacing w:val="-2"/>
          <w:w w:val="105"/>
        </w:rPr>
        <w:t> </w:t>
      </w:r>
      <w:r>
        <w:rPr>
          <w:color w:val="231F20"/>
          <w:w w:val="105"/>
        </w:rPr>
        <w:t>Giáo,</w:t>
      </w:r>
      <w:r>
        <w:rPr>
          <w:color w:val="231F20"/>
          <w:spacing w:val="-2"/>
          <w:w w:val="105"/>
        </w:rPr>
        <w:t> </w:t>
      </w:r>
      <w:r>
        <w:rPr>
          <w:color w:val="231F20"/>
          <w:w w:val="105"/>
        </w:rPr>
        <w:t>“</w:t>
      </w:r>
      <w:r>
        <w:rPr>
          <w:i/>
          <w:color w:val="231F20"/>
          <w:w w:val="105"/>
        </w:rPr>
        <w:t>Vị</w:t>
      </w:r>
      <w:r>
        <w:rPr>
          <w:i/>
          <w:color w:val="231F20"/>
          <w:spacing w:val="-2"/>
          <w:w w:val="105"/>
        </w:rPr>
        <w:t> </w:t>
      </w:r>
      <w:r>
        <w:rPr>
          <w:i/>
          <w:color w:val="231F20"/>
          <w:w w:val="105"/>
        </w:rPr>
        <w:t>Đại</w:t>
      </w:r>
      <w:r>
        <w:rPr>
          <w:i/>
          <w:color w:val="231F20"/>
          <w:spacing w:val="-2"/>
          <w:w w:val="105"/>
        </w:rPr>
        <w:t> </w:t>
      </w:r>
      <w:r>
        <w:rPr>
          <w:i/>
          <w:color w:val="231F20"/>
          <w:w w:val="105"/>
        </w:rPr>
        <w:t>thừa</w:t>
      </w:r>
      <w:r>
        <w:rPr>
          <w:i/>
          <w:color w:val="231F20"/>
          <w:spacing w:val="-2"/>
          <w:w w:val="105"/>
        </w:rPr>
        <w:t> </w:t>
      </w:r>
      <w:r>
        <w:rPr>
          <w:i/>
          <w:color w:val="231F20"/>
          <w:w w:val="105"/>
        </w:rPr>
        <w:t>trung</w:t>
      </w:r>
      <w:r>
        <w:rPr>
          <w:i/>
          <w:color w:val="231F20"/>
          <w:spacing w:val="-2"/>
          <w:w w:val="105"/>
        </w:rPr>
        <w:t> </w:t>
      </w:r>
      <w:r>
        <w:rPr>
          <w:i/>
          <w:color w:val="231F20"/>
          <w:w w:val="105"/>
        </w:rPr>
        <w:t>thông</w:t>
      </w:r>
      <w:r>
        <w:rPr>
          <w:i/>
          <w:color w:val="231F20"/>
          <w:spacing w:val="-2"/>
          <w:w w:val="105"/>
        </w:rPr>
        <w:t> </w:t>
      </w:r>
      <w:r>
        <w:rPr>
          <w:i/>
          <w:color w:val="231F20"/>
          <w:w w:val="105"/>
        </w:rPr>
        <w:t>thuyết</w:t>
      </w:r>
      <w:r>
        <w:rPr>
          <w:i/>
          <w:color w:val="231F20"/>
          <w:spacing w:val="-2"/>
          <w:w w:val="105"/>
        </w:rPr>
        <w:t> </w:t>
      </w:r>
      <w:r>
        <w:rPr>
          <w:i/>
          <w:color w:val="231F20"/>
          <w:w w:val="105"/>
        </w:rPr>
        <w:t>tam </w:t>
      </w:r>
      <w:r>
        <w:rPr>
          <w:i/>
          <w:color w:val="231F20"/>
          <w:w w:val="110"/>
        </w:rPr>
        <w:t>thừa, thông bỉ tam căn” </w:t>
      </w:r>
      <w:r>
        <w:rPr>
          <w:color w:val="231F20"/>
          <w:w w:val="110"/>
        </w:rPr>
        <w:t>(Trong Đại thừa nói thông suốt cả</w:t>
      </w:r>
      <w:r>
        <w:rPr>
          <w:color w:val="231F20"/>
          <w:spacing w:val="-4"/>
          <w:w w:val="110"/>
        </w:rPr>
        <w:t> </w:t>
      </w:r>
      <w:r>
        <w:rPr>
          <w:color w:val="231F20"/>
          <w:w w:val="110"/>
        </w:rPr>
        <w:t>3</w:t>
      </w:r>
      <w:r>
        <w:rPr>
          <w:color w:val="231F20"/>
          <w:spacing w:val="-1"/>
          <w:w w:val="110"/>
        </w:rPr>
        <w:t> </w:t>
      </w:r>
      <w:r>
        <w:rPr>
          <w:color w:val="231F20"/>
          <w:w w:val="110"/>
        </w:rPr>
        <w:t>thừa,</w:t>
      </w:r>
      <w:r>
        <w:rPr>
          <w:color w:val="231F20"/>
          <w:spacing w:val="-2"/>
          <w:w w:val="110"/>
        </w:rPr>
        <w:t> </w:t>
      </w:r>
      <w:r>
        <w:rPr>
          <w:color w:val="231F20"/>
          <w:w w:val="110"/>
        </w:rPr>
        <w:t>thông</w:t>
      </w:r>
      <w:r>
        <w:rPr>
          <w:color w:val="231F20"/>
          <w:spacing w:val="-2"/>
          <w:w w:val="110"/>
        </w:rPr>
        <w:t> </w:t>
      </w:r>
      <w:r>
        <w:rPr>
          <w:color w:val="231F20"/>
          <w:w w:val="110"/>
        </w:rPr>
        <w:t>đủ</w:t>
      </w:r>
      <w:r>
        <w:rPr>
          <w:color w:val="231F20"/>
          <w:spacing w:val="-4"/>
          <w:w w:val="110"/>
        </w:rPr>
        <w:t> </w:t>
      </w:r>
      <w:r>
        <w:rPr>
          <w:color w:val="231F20"/>
          <w:w w:val="110"/>
        </w:rPr>
        <w:t>cả</w:t>
      </w:r>
      <w:r>
        <w:rPr>
          <w:color w:val="231F20"/>
          <w:spacing w:val="-4"/>
          <w:w w:val="110"/>
        </w:rPr>
        <w:t> </w:t>
      </w:r>
      <w:r>
        <w:rPr>
          <w:color w:val="231F20"/>
          <w:w w:val="110"/>
        </w:rPr>
        <w:t>3</w:t>
      </w:r>
      <w:r>
        <w:rPr>
          <w:color w:val="231F20"/>
          <w:spacing w:val="-1"/>
          <w:w w:val="110"/>
        </w:rPr>
        <w:t> </w:t>
      </w:r>
      <w:r>
        <w:rPr>
          <w:color w:val="231F20"/>
          <w:w w:val="110"/>
        </w:rPr>
        <w:t>căn).</w:t>
      </w:r>
      <w:r>
        <w:rPr>
          <w:color w:val="231F20"/>
          <w:spacing w:val="-2"/>
          <w:w w:val="110"/>
        </w:rPr>
        <w:t> </w:t>
      </w:r>
      <w:r>
        <w:rPr>
          <w:color w:val="231F20"/>
          <w:w w:val="110"/>
        </w:rPr>
        <w:t>Thông</w:t>
      </w:r>
      <w:r>
        <w:rPr>
          <w:color w:val="231F20"/>
          <w:spacing w:val="-1"/>
          <w:w w:val="110"/>
        </w:rPr>
        <w:t> </w:t>
      </w:r>
      <w:r>
        <w:rPr>
          <w:color w:val="231F20"/>
          <w:w w:val="110"/>
        </w:rPr>
        <w:t>Giáo</w:t>
      </w:r>
      <w:r>
        <w:rPr>
          <w:color w:val="231F20"/>
          <w:spacing w:val="-1"/>
          <w:w w:val="110"/>
        </w:rPr>
        <w:t> </w:t>
      </w:r>
      <w:r>
        <w:rPr>
          <w:color w:val="231F20"/>
          <w:w w:val="110"/>
        </w:rPr>
        <w:t>là</w:t>
      </w:r>
      <w:r>
        <w:rPr>
          <w:color w:val="231F20"/>
          <w:spacing w:val="-4"/>
          <w:w w:val="110"/>
        </w:rPr>
        <w:t> </w:t>
      </w:r>
      <w:r>
        <w:rPr>
          <w:color w:val="231F20"/>
          <w:w w:val="110"/>
        </w:rPr>
        <w:t>trước</w:t>
      </w:r>
      <w:r>
        <w:rPr>
          <w:color w:val="231F20"/>
          <w:spacing w:val="-1"/>
          <w:w w:val="110"/>
        </w:rPr>
        <w:t> </w:t>
      </w:r>
      <w:r>
        <w:rPr>
          <w:color w:val="231F20"/>
          <w:w w:val="110"/>
        </w:rPr>
        <w:t>thông với Tiểu thừa, sau thông với Đại thừa. Ở trong đó nói có </w:t>
      </w:r>
      <w:r>
        <w:rPr>
          <w:color w:val="231F20"/>
        </w:rPr>
        <w:t>Thanh Văn thừa, có Duyên Giác thừa, có Bồ tát thừa. Thanh </w:t>
      </w:r>
      <w:r>
        <w:rPr>
          <w:color w:val="231F20"/>
          <w:w w:val="110"/>
        </w:rPr>
        <w:t>Văn</w:t>
      </w:r>
      <w:r>
        <w:rPr>
          <w:color w:val="231F20"/>
          <w:spacing w:val="-7"/>
          <w:w w:val="110"/>
        </w:rPr>
        <w:t> </w:t>
      </w:r>
      <w:r>
        <w:rPr>
          <w:color w:val="231F20"/>
          <w:w w:val="110"/>
        </w:rPr>
        <w:t>là</w:t>
      </w:r>
      <w:r>
        <w:rPr>
          <w:color w:val="231F20"/>
          <w:spacing w:val="-10"/>
          <w:w w:val="110"/>
        </w:rPr>
        <w:t> </w:t>
      </w:r>
      <w:r>
        <w:rPr>
          <w:color w:val="231F20"/>
          <w:w w:val="110"/>
        </w:rPr>
        <w:t>Tiểu</w:t>
      </w:r>
      <w:r>
        <w:rPr>
          <w:color w:val="231F20"/>
          <w:spacing w:val="-7"/>
          <w:w w:val="110"/>
        </w:rPr>
        <w:t> </w:t>
      </w:r>
      <w:r>
        <w:rPr>
          <w:color w:val="231F20"/>
          <w:w w:val="110"/>
        </w:rPr>
        <w:t>thừa,</w:t>
      </w:r>
      <w:r>
        <w:rPr>
          <w:color w:val="231F20"/>
          <w:spacing w:val="-7"/>
          <w:w w:val="110"/>
        </w:rPr>
        <w:t> </w:t>
      </w:r>
      <w:r>
        <w:rPr>
          <w:color w:val="231F20"/>
          <w:w w:val="110"/>
        </w:rPr>
        <w:t>Duyên</w:t>
      </w:r>
      <w:r>
        <w:rPr>
          <w:color w:val="231F20"/>
          <w:spacing w:val="-7"/>
          <w:w w:val="110"/>
        </w:rPr>
        <w:t> </w:t>
      </w:r>
      <w:r>
        <w:rPr>
          <w:color w:val="231F20"/>
          <w:w w:val="110"/>
        </w:rPr>
        <w:t>Giác</w:t>
      </w:r>
      <w:r>
        <w:rPr>
          <w:color w:val="231F20"/>
          <w:spacing w:val="-7"/>
          <w:w w:val="110"/>
        </w:rPr>
        <w:t> </w:t>
      </w:r>
      <w:r>
        <w:rPr>
          <w:color w:val="231F20"/>
          <w:w w:val="110"/>
        </w:rPr>
        <w:t>là</w:t>
      </w:r>
      <w:r>
        <w:rPr>
          <w:color w:val="231F20"/>
          <w:spacing w:val="-10"/>
          <w:w w:val="110"/>
        </w:rPr>
        <w:t> </w:t>
      </w:r>
      <w:r>
        <w:rPr>
          <w:color w:val="231F20"/>
          <w:w w:val="110"/>
        </w:rPr>
        <w:t>trung</w:t>
      </w:r>
      <w:r>
        <w:rPr>
          <w:color w:val="231F20"/>
          <w:spacing w:val="-7"/>
          <w:w w:val="110"/>
        </w:rPr>
        <w:t> </w:t>
      </w:r>
      <w:r>
        <w:rPr>
          <w:color w:val="231F20"/>
          <w:w w:val="110"/>
        </w:rPr>
        <w:t>thừa.</w:t>
      </w:r>
      <w:r>
        <w:rPr>
          <w:color w:val="231F20"/>
          <w:spacing w:val="-7"/>
          <w:w w:val="110"/>
        </w:rPr>
        <w:t> </w:t>
      </w:r>
      <w:r>
        <w:rPr>
          <w:color w:val="231F20"/>
          <w:w w:val="110"/>
        </w:rPr>
        <w:t>Nếu</w:t>
      </w:r>
      <w:r>
        <w:rPr>
          <w:color w:val="231F20"/>
          <w:spacing w:val="-7"/>
          <w:w w:val="110"/>
        </w:rPr>
        <w:t> </w:t>
      </w:r>
      <w:r>
        <w:rPr>
          <w:color w:val="231F20"/>
          <w:w w:val="110"/>
        </w:rPr>
        <w:t>như</w:t>
      </w:r>
      <w:r>
        <w:rPr>
          <w:color w:val="231F20"/>
          <w:spacing w:val="-7"/>
          <w:w w:val="110"/>
        </w:rPr>
        <w:t> </w:t>
      </w:r>
      <w:r>
        <w:rPr>
          <w:color w:val="231F20"/>
          <w:w w:val="110"/>
        </w:rPr>
        <w:t>nói </w:t>
      </w:r>
      <w:r>
        <w:rPr>
          <w:color w:val="231F20"/>
          <w:w w:val="105"/>
        </w:rPr>
        <w:t>Nhị thừa, là Duyên Giác và Thanh Văn hợp lại, gọi là Tiểu thừa giáo, Bồ tát là Đại thừa. Nói Tam thừa là Thanh Văn, Duyên Giác, Bồ tát. “Thông bỉ tam căn”. Tam căn thượng, </w:t>
      </w:r>
      <w:r>
        <w:rPr>
          <w:color w:val="231F20"/>
          <w:w w:val="110"/>
        </w:rPr>
        <w:t>trung,</w:t>
      </w:r>
      <w:r>
        <w:rPr>
          <w:color w:val="231F20"/>
          <w:spacing w:val="-7"/>
          <w:w w:val="110"/>
        </w:rPr>
        <w:t> </w:t>
      </w:r>
      <w:r>
        <w:rPr>
          <w:color w:val="231F20"/>
          <w:w w:val="110"/>
        </w:rPr>
        <w:t>hạ,</w:t>
      </w:r>
      <w:r>
        <w:rPr>
          <w:color w:val="231F20"/>
          <w:spacing w:val="-6"/>
          <w:w w:val="110"/>
        </w:rPr>
        <w:t> </w:t>
      </w:r>
      <w:r>
        <w:rPr>
          <w:color w:val="231F20"/>
          <w:w w:val="110"/>
        </w:rPr>
        <w:t>đều</w:t>
      </w:r>
      <w:r>
        <w:rPr>
          <w:color w:val="231F20"/>
          <w:spacing w:val="-6"/>
          <w:w w:val="110"/>
        </w:rPr>
        <w:t> </w:t>
      </w:r>
      <w:r>
        <w:rPr>
          <w:color w:val="231F20"/>
          <w:w w:val="110"/>
        </w:rPr>
        <w:t>giảng</w:t>
      </w:r>
      <w:r>
        <w:rPr>
          <w:color w:val="231F20"/>
          <w:spacing w:val="-7"/>
          <w:w w:val="110"/>
        </w:rPr>
        <w:t> </w:t>
      </w:r>
      <w:r>
        <w:rPr>
          <w:color w:val="231F20"/>
          <w:w w:val="110"/>
        </w:rPr>
        <w:t>đến.</w:t>
      </w:r>
      <w:r>
        <w:rPr>
          <w:color w:val="231F20"/>
          <w:spacing w:val="-6"/>
          <w:w w:val="110"/>
        </w:rPr>
        <w:t> </w:t>
      </w:r>
      <w:r>
        <w:rPr>
          <w:color w:val="231F20"/>
          <w:w w:val="110"/>
        </w:rPr>
        <w:t>Ở</w:t>
      </w:r>
      <w:r>
        <w:rPr>
          <w:color w:val="231F20"/>
          <w:spacing w:val="-6"/>
          <w:w w:val="110"/>
        </w:rPr>
        <w:t> </w:t>
      </w:r>
      <w:r>
        <w:rPr>
          <w:color w:val="231F20"/>
          <w:w w:val="110"/>
        </w:rPr>
        <w:t>đây,</w:t>
      </w:r>
      <w:r>
        <w:rPr>
          <w:color w:val="231F20"/>
          <w:spacing w:val="-6"/>
          <w:w w:val="110"/>
        </w:rPr>
        <w:t> </w:t>
      </w:r>
      <w:r>
        <w:rPr>
          <w:color w:val="231F20"/>
          <w:w w:val="110"/>
        </w:rPr>
        <w:t>giống</w:t>
      </w:r>
      <w:r>
        <w:rPr>
          <w:color w:val="231F20"/>
          <w:spacing w:val="-7"/>
          <w:w w:val="110"/>
        </w:rPr>
        <w:t> </w:t>
      </w:r>
      <w:r>
        <w:rPr>
          <w:color w:val="231F20"/>
          <w:w w:val="110"/>
        </w:rPr>
        <w:t>như</w:t>
      </w:r>
      <w:r>
        <w:rPr>
          <w:color w:val="231F20"/>
          <w:spacing w:val="-6"/>
          <w:w w:val="110"/>
        </w:rPr>
        <w:t> </w:t>
      </w:r>
      <w:r>
        <w:rPr>
          <w:color w:val="231F20"/>
          <w:w w:val="110"/>
        </w:rPr>
        <w:t>bậc</w:t>
      </w:r>
      <w:r>
        <w:rPr>
          <w:color w:val="231F20"/>
          <w:spacing w:val="-7"/>
          <w:w w:val="110"/>
        </w:rPr>
        <w:t> </w:t>
      </w:r>
      <w:r>
        <w:rPr>
          <w:color w:val="231F20"/>
          <w:w w:val="110"/>
        </w:rPr>
        <w:t>trung</w:t>
      </w:r>
      <w:r>
        <w:rPr>
          <w:color w:val="231F20"/>
          <w:spacing w:val="-7"/>
          <w:w w:val="110"/>
        </w:rPr>
        <w:t> </w:t>
      </w:r>
      <w:r>
        <w:rPr>
          <w:color w:val="231F20"/>
          <w:w w:val="110"/>
        </w:rPr>
        <w:t>học của Phật giáo vậy.</w:t>
      </w:r>
    </w:p>
    <w:p>
      <w:pPr>
        <w:spacing w:line="309" w:lineRule="auto" w:before="163"/>
        <w:ind w:left="103" w:right="403" w:firstLine="453"/>
        <w:jc w:val="both"/>
        <w:rPr>
          <w:sz w:val="34"/>
        </w:rPr>
      </w:pPr>
      <w:r>
        <w:rPr>
          <w:color w:val="231F20"/>
          <w:w w:val="105"/>
          <w:sz w:val="34"/>
        </w:rPr>
        <w:t>Ba là Biệt Giáo, “</w:t>
      </w:r>
      <w:r>
        <w:rPr>
          <w:i/>
          <w:color w:val="231F20"/>
          <w:w w:val="105"/>
          <w:sz w:val="34"/>
        </w:rPr>
        <w:t>Vị Đại thừa kinh trung sở thuyết giáo pháp,</w:t>
      </w:r>
      <w:r>
        <w:rPr>
          <w:i/>
          <w:color w:val="231F20"/>
          <w:w w:val="105"/>
          <w:sz w:val="34"/>
        </w:rPr>
        <w:t> bất</w:t>
      </w:r>
      <w:r>
        <w:rPr>
          <w:i/>
          <w:color w:val="231F20"/>
          <w:w w:val="105"/>
          <w:sz w:val="34"/>
        </w:rPr>
        <w:t> thông</w:t>
      </w:r>
      <w:r>
        <w:rPr>
          <w:i/>
          <w:color w:val="231F20"/>
          <w:w w:val="105"/>
          <w:sz w:val="34"/>
        </w:rPr>
        <w:t> Tiểu</w:t>
      </w:r>
      <w:r>
        <w:rPr>
          <w:i/>
          <w:color w:val="231F20"/>
          <w:w w:val="105"/>
          <w:sz w:val="34"/>
        </w:rPr>
        <w:t> thừa</w:t>
      </w:r>
      <w:r>
        <w:rPr>
          <w:i/>
          <w:color w:val="231F20"/>
          <w:w w:val="105"/>
          <w:sz w:val="34"/>
        </w:rPr>
        <w:t> đẳng</w:t>
      </w:r>
      <w:r>
        <w:rPr>
          <w:i/>
          <w:color w:val="231F20"/>
          <w:w w:val="105"/>
          <w:sz w:val="34"/>
        </w:rPr>
        <w:t> giả</w:t>
      </w:r>
      <w:r>
        <w:rPr>
          <w:i/>
          <w:color w:val="231F20"/>
          <w:w w:val="105"/>
          <w:sz w:val="34"/>
        </w:rPr>
        <w:t> thị</w:t>
      </w:r>
      <w:r>
        <w:rPr>
          <w:i/>
          <w:color w:val="231F20"/>
          <w:w w:val="105"/>
          <w:sz w:val="34"/>
        </w:rPr>
        <w:t> dã”</w:t>
      </w:r>
      <w:r>
        <w:rPr>
          <w:i/>
          <w:color w:val="231F20"/>
          <w:w w:val="105"/>
          <w:sz w:val="34"/>
        </w:rPr>
        <w:t> </w:t>
      </w:r>
      <w:r>
        <w:rPr>
          <w:color w:val="231F20"/>
          <w:w w:val="105"/>
          <w:sz w:val="34"/>
        </w:rPr>
        <w:t>(Những</w:t>
      </w:r>
      <w:r>
        <w:rPr>
          <w:color w:val="231F20"/>
          <w:w w:val="105"/>
          <w:sz w:val="34"/>
        </w:rPr>
        <w:t> giáo thuyết nói trong kinh Đại thừa, không chung với các hàng Tiểu</w:t>
      </w:r>
      <w:r>
        <w:rPr>
          <w:color w:val="231F20"/>
          <w:w w:val="105"/>
          <w:sz w:val="34"/>
        </w:rPr>
        <w:t> thừa).</w:t>
      </w:r>
      <w:r>
        <w:rPr>
          <w:color w:val="231F20"/>
          <w:w w:val="105"/>
          <w:sz w:val="34"/>
        </w:rPr>
        <w:t> Ở</w:t>
      </w:r>
      <w:r>
        <w:rPr>
          <w:color w:val="231F20"/>
          <w:w w:val="105"/>
          <w:sz w:val="34"/>
        </w:rPr>
        <w:t> trong</w:t>
      </w:r>
      <w:r>
        <w:rPr>
          <w:color w:val="231F20"/>
          <w:w w:val="105"/>
          <w:sz w:val="34"/>
        </w:rPr>
        <w:t> đây</w:t>
      </w:r>
      <w:r>
        <w:rPr>
          <w:color w:val="231F20"/>
          <w:w w:val="105"/>
          <w:sz w:val="34"/>
        </w:rPr>
        <w:t> không</w:t>
      </w:r>
      <w:r>
        <w:rPr>
          <w:color w:val="231F20"/>
          <w:w w:val="105"/>
          <w:sz w:val="34"/>
        </w:rPr>
        <w:t> có</w:t>
      </w:r>
      <w:r>
        <w:rPr>
          <w:color w:val="231F20"/>
          <w:w w:val="105"/>
          <w:sz w:val="34"/>
        </w:rPr>
        <w:t> giáo</w:t>
      </w:r>
      <w:r>
        <w:rPr>
          <w:color w:val="231F20"/>
          <w:w w:val="105"/>
          <w:sz w:val="34"/>
        </w:rPr>
        <w:t> nghĩa</w:t>
      </w:r>
      <w:r>
        <w:rPr>
          <w:color w:val="231F20"/>
          <w:w w:val="105"/>
          <w:sz w:val="34"/>
        </w:rPr>
        <w:t> Tiểu</w:t>
      </w:r>
      <w:r>
        <w:rPr>
          <w:color w:val="231F20"/>
          <w:w w:val="105"/>
          <w:sz w:val="34"/>
        </w:rPr>
        <w:t> thừa. Thật sự nâng cao rồi, nhưng mà nó vẫn còn có thể hướng thượng nâng cao lên nữa, hướng thượng nâng cao lên đến Viên</w:t>
      </w:r>
      <w:r>
        <w:rPr>
          <w:color w:val="231F20"/>
          <w:spacing w:val="-13"/>
          <w:w w:val="105"/>
          <w:sz w:val="34"/>
        </w:rPr>
        <w:t> </w:t>
      </w:r>
      <w:r>
        <w:rPr>
          <w:color w:val="231F20"/>
          <w:w w:val="105"/>
          <w:sz w:val="34"/>
        </w:rPr>
        <w:t>Giáo.</w:t>
      </w:r>
      <w:r>
        <w:rPr>
          <w:color w:val="231F20"/>
          <w:spacing w:val="-13"/>
          <w:w w:val="105"/>
          <w:sz w:val="34"/>
        </w:rPr>
        <w:t> </w:t>
      </w:r>
      <w:r>
        <w:rPr>
          <w:color w:val="231F20"/>
          <w:w w:val="105"/>
          <w:sz w:val="34"/>
        </w:rPr>
        <w:t>Ở</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ví</w:t>
      </w:r>
      <w:r>
        <w:rPr>
          <w:color w:val="231F20"/>
          <w:spacing w:val="-13"/>
          <w:w w:val="105"/>
          <w:sz w:val="34"/>
        </w:rPr>
        <w:t> </w:t>
      </w:r>
      <w:r>
        <w:rPr>
          <w:color w:val="231F20"/>
          <w:w w:val="105"/>
          <w:sz w:val="34"/>
        </w:rPr>
        <w:t>cho</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Viên</w:t>
      </w:r>
      <w:r>
        <w:rPr>
          <w:color w:val="231F20"/>
          <w:spacing w:val="-13"/>
          <w:w w:val="105"/>
          <w:sz w:val="34"/>
        </w:rPr>
        <w:t> </w:t>
      </w:r>
      <w:r>
        <w:rPr>
          <w:color w:val="231F20"/>
          <w:w w:val="105"/>
          <w:sz w:val="34"/>
        </w:rPr>
        <w:t>Giáo</w:t>
      </w:r>
      <w:r>
        <w:rPr>
          <w:color w:val="231F20"/>
          <w:spacing w:val="-13"/>
          <w:w w:val="105"/>
          <w:sz w:val="34"/>
        </w:rPr>
        <w:t> </w:t>
      </w:r>
      <w:r>
        <w:rPr>
          <w:color w:val="231F20"/>
          <w:w w:val="105"/>
          <w:sz w:val="34"/>
        </w:rPr>
        <w:t>ví</w:t>
      </w:r>
      <w:r>
        <w:rPr>
          <w:color w:val="231F20"/>
          <w:spacing w:val="-13"/>
          <w:w w:val="105"/>
          <w:sz w:val="34"/>
        </w:rPr>
        <w:t> </w:t>
      </w:r>
      <w:r>
        <w:rPr>
          <w:color w:val="231F20"/>
          <w:w w:val="105"/>
          <w:sz w:val="34"/>
        </w:rPr>
        <w:t>cho</w:t>
      </w:r>
      <w:r>
        <w:rPr>
          <w:color w:val="231F20"/>
          <w:spacing w:val="-13"/>
          <w:w w:val="105"/>
          <w:sz w:val="34"/>
        </w:rPr>
        <w:t> </w:t>
      </w:r>
      <w:r>
        <w:rPr>
          <w:color w:val="231F20"/>
          <w:w w:val="105"/>
          <w:sz w:val="34"/>
        </w:rPr>
        <w:t>thạc</w:t>
      </w:r>
      <w:r>
        <w:rPr>
          <w:color w:val="231F20"/>
          <w:spacing w:val="-14"/>
          <w:w w:val="105"/>
          <w:sz w:val="34"/>
        </w:rPr>
        <w:t> </w:t>
      </w:r>
      <w:r>
        <w:rPr>
          <w:color w:val="231F20"/>
          <w:w w:val="105"/>
          <w:sz w:val="34"/>
        </w:rPr>
        <w:t>sĩ.</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18" w:firstLine="453"/>
        <w:jc w:val="both"/>
        <w:rPr>
          <w:sz w:val="34"/>
        </w:rPr>
      </w:pPr>
      <w:r>
        <w:rPr>
          <w:color w:val="231F20"/>
          <w:w w:val="105"/>
          <w:sz w:val="34"/>
        </w:rPr>
        <w:t>Bốn là Viên Giáo, “</w:t>
      </w:r>
      <w:r>
        <w:rPr>
          <w:i/>
          <w:color w:val="231F20"/>
          <w:w w:val="105"/>
          <w:sz w:val="34"/>
        </w:rPr>
        <w:t>Vị pháp giới tự tại, cụ túc viên mãn, nhất</w:t>
      </w:r>
      <w:r>
        <w:rPr>
          <w:i/>
          <w:color w:val="231F20"/>
          <w:spacing w:val="-6"/>
          <w:w w:val="105"/>
          <w:sz w:val="34"/>
        </w:rPr>
        <w:t> </w:t>
      </w:r>
      <w:r>
        <w:rPr>
          <w:i/>
          <w:color w:val="231F20"/>
          <w:w w:val="105"/>
          <w:sz w:val="34"/>
        </w:rPr>
        <w:t>tức</w:t>
      </w:r>
      <w:r>
        <w:rPr>
          <w:i/>
          <w:color w:val="231F20"/>
          <w:spacing w:val="-6"/>
          <w:w w:val="105"/>
          <w:sz w:val="34"/>
        </w:rPr>
        <w:t> </w:t>
      </w:r>
      <w:r>
        <w:rPr>
          <w:i/>
          <w:color w:val="231F20"/>
          <w:w w:val="105"/>
          <w:sz w:val="34"/>
        </w:rPr>
        <w:t>hết</w:t>
      </w:r>
      <w:r>
        <w:rPr>
          <w:i/>
          <w:color w:val="231F20"/>
          <w:spacing w:val="-6"/>
          <w:w w:val="105"/>
          <w:sz w:val="34"/>
        </w:rPr>
        <w:t> </w:t>
      </w:r>
      <w:r>
        <w:rPr>
          <w:i/>
          <w:color w:val="231F20"/>
          <w:w w:val="105"/>
          <w:sz w:val="34"/>
        </w:rPr>
        <w:t>thảy,</w:t>
      </w:r>
      <w:r>
        <w:rPr>
          <w:i/>
          <w:color w:val="231F20"/>
          <w:spacing w:val="-6"/>
          <w:w w:val="105"/>
          <w:sz w:val="34"/>
        </w:rPr>
        <w:t> </w:t>
      </w:r>
      <w:r>
        <w:rPr>
          <w:i/>
          <w:color w:val="231F20"/>
          <w:w w:val="105"/>
          <w:sz w:val="34"/>
        </w:rPr>
        <w:t>hết</w:t>
      </w:r>
      <w:r>
        <w:rPr>
          <w:i/>
          <w:color w:val="231F20"/>
          <w:spacing w:val="-6"/>
          <w:w w:val="105"/>
          <w:sz w:val="34"/>
        </w:rPr>
        <w:t> </w:t>
      </w:r>
      <w:r>
        <w:rPr>
          <w:i/>
          <w:color w:val="231F20"/>
          <w:w w:val="105"/>
          <w:sz w:val="34"/>
        </w:rPr>
        <w:t>thảy</w:t>
      </w:r>
      <w:r>
        <w:rPr>
          <w:i/>
          <w:color w:val="231F20"/>
          <w:spacing w:val="-6"/>
          <w:w w:val="105"/>
          <w:sz w:val="34"/>
        </w:rPr>
        <w:t> </w:t>
      </w:r>
      <w:r>
        <w:rPr>
          <w:i/>
          <w:color w:val="231F20"/>
          <w:w w:val="105"/>
          <w:sz w:val="34"/>
        </w:rPr>
        <w:t>tức</w:t>
      </w:r>
      <w:r>
        <w:rPr>
          <w:i/>
          <w:color w:val="231F20"/>
          <w:spacing w:val="-6"/>
          <w:w w:val="105"/>
          <w:sz w:val="34"/>
        </w:rPr>
        <w:t> </w:t>
      </w:r>
      <w:r>
        <w:rPr>
          <w:i/>
          <w:color w:val="231F20"/>
          <w:w w:val="105"/>
          <w:sz w:val="34"/>
        </w:rPr>
        <w:t>nhất,</w:t>
      </w:r>
      <w:r>
        <w:rPr>
          <w:i/>
          <w:color w:val="231F20"/>
          <w:spacing w:val="-7"/>
          <w:w w:val="105"/>
          <w:sz w:val="34"/>
        </w:rPr>
        <w:t> </w:t>
      </w:r>
      <w:r>
        <w:rPr>
          <w:i/>
          <w:color w:val="231F20"/>
          <w:w w:val="105"/>
          <w:sz w:val="34"/>
        </w:rPr>
        <w:t>vô</w:t>
      </w:r>
      <w:r>
        <w:rPr>
          <w:i/>
          <w:color w:val="231F20"/>
          <w:spacing w:val="-6"/>
          <w:w w:val="105"/>
          <w:sz w:val="34"/>
        </w:rPr>
        <w:t> </w:t>
      </w:r>
      <w:r>
        <w:rPr>
          <w:i/>
          <w:color w:val="231F20"/>
          <w:w w:val="105"/>
          <w:sz w:val="34"/>
        </w:rPr>
        <w:t>ngại</w:t>
      </w:r>
      <w:r>
        <w:rPr>
          <w:i/>
          <w:color w:val="231F20"/>
          <w:spacing w:val="-6"/>
          <w:w w:val="105"/>
          <w:sz w:val="34"/>
        </w:rPr>
        <w:t> </w:t>
      </w:r>
      <w:r>
        <w:rPr>
          <w:i/>
          <w:color w:val="231F20"/>
          <w:w w:val="105"/>
          <w:sz w:val="34"/>
        </w:rPr>
        <w:t>pháp</w:t>
      </w:r>
      <w:r>
        <w:rPr>
          <w:i/>
          <w:color w:val="231F20"/>
          <w:spacing w:val="-6"/>
          <w:w w:val="105"/>
          <w:sz w:val="34"/>
        </w:rPr>
        <w:t> </w:t>
      </w:r>
      <w:r>
        <w:rPr>
          <w:i/>
          <w:color w:val="231F20"/>
          <w:w w:val="105"/>
          <w:sz w:val="34"/>
        </w:rPr>
        <w:t>môn</w:t>
      </w:r>
      <w:r>
        <w:rPr>
          <w:i/>
          <w:color w:val="231F20"/>
          <w:spacing w:val="-6"/>
          <w:w w:val="105"/>
          <w:sz w:val="34"/>
        </w:rPr>
        <w:t> </w:t>
      </w:r>
      <w:r>
        <w:rPr>
          <w:i/>
          <w:color w:val="231F20"/>
          <w:w w:val="105"/>
          <w:sz w:val="34"/>
        </w:rPr>
        <w:t>đẳng thị</w:t>
      </w:r>
      <w:r>
        <w:rPr>
          <w:i/>
          <w:color w:val="231F20"/>
          <w:spacing w:val="-9"/>
          <w:w w:val="105"/>
          <w:sz w:val="34"/>
        </w:rPr>
        <w:t> </w:t>
      </w:r>
      <w:r>
        <w:rPr>
          <w:i/>
          <w:color w:val="231F20"/>
          <w:w w:val="105"/>
          <w:sz w:val="34"/>
        </w:rPr>
        <w:t>dã”</w:t>
      </w:r>
      <w:r>
        <w:rPr>
          <w:i/>
          <w:color w:val="231F20"/>
          <w:spacing w:val="-9"/>
          <w:w w:val="105"/>
          <w:sz w:val="34"/>
        </w:rPr>
        <w:t> </w:t>
      </w:r>
      <w:r>
        <w:rPr>
          <w:color w:val="231F20"/>
          <w:w w:val="105"/>
          <w:sz w:val="34"/>
        </w:rPr>
        <w:t>(Là</w:t>
      </w:r>
      <w:r>
        <w:rPr>
          <w:color w:val="231F20"/>
          <w:spacing w:val="-9"/>
          <w:w w:val="105"/>
          <w:sz w:val="34"/>
        </w:rPr>
        <w:t> </w:t>
      </w:r>
      <w:r>
        <w:rPr>
          <w:color w:val="231F20"/>
          <w:w w:val="105"/>
          <w:sz w:val="34"/>
        </w:rPr>
        <w:t>tự</w:t>
      </w:r>
      <w:r>
        <w:rPr>
          <w:color w:val="231F20"/>
          <w:spacing w:val="-9"/>
          <w:w w:val="105"/>
          <w:sz w:val="34"/>
        </w:rPr>
        <w:t> </w:t>
      </w:r>
      <w:r>
        <w:rPr>
          <w:color w:val="231F20"/>
          <w:w w:val="105"/>
          <w:sz w:val="34"/>
        </w:rPr>
        <w:t>tại</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pháp</w:t>
      </w:r>
      <w:r>
        <w:rPr>
          <w:color w:val="231F20"/>
          <w:spacing w:val="-9"/>
          <w:w w:val="105"/>
          <w:sz w:val="34"/>
        </w:rPr>
        <w:t> </w:t>
      </w:r>
      <w:r>
        <w:rPr>
          <w:color w:val="231F20"/>
          <w:w w:val="105"/>
          <w:sz w:val="34"/>
        </w:rPr>
        <w:t>giới,</w:t>
      </w:r>
      <w:r>
        <w:rPr>
          <w:color w:val="231F20"/>
          <w:spacing w:val="-9"/>
          <w:w w:val="105"/>
          <w:sz w:val="34"/>
        </w:rPr>
        <w:t> </w:t>
      </w:r>
      <w:r>
        <w:rPr>
          <w:color w:val="231F20"/>
          <w:w w:val="105"/>
          <w:sz w:val="34"/>
        </w:rPr>
        <w:t>viên</w:t>
      </w:r>
      <w:r>
        <w:rPr>
          <w:color w:val="231F20"/>
          <w:spacing w:val="-9"/>
          <w:w w:val="105"/>
          <w:sz w:val="34"/>
        </w:rPr>
        <w:t> </w:t>
      </w:r>
      <w:r>
        <w:rPr>
          <w:color w:val="231F20"/>
          <w:w w:val="105"/>
          <w:sz w:val="34"/>
        </w:rPr>
        <w:t>mạn</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đủ,</w:t>
      </w:r>
      <w:r>
        <w:rPr>
          <w:color w:val="231F20"/>
          <w:spacing w:val="-9"/>
          <w:w w:val="105"/>
          <w:sz w:val="34"/>
        </w:rPr>
        <w:t> </w:t>
      </w:r>
      <w:r>
        <w:rPr>
          <w:color w:val="231F20"/>
          <w:w w:val="105"/>
          <w:sz w:val="34"/>
        </w:rPr>
        <w:t>hết</w:t>
      </w:r>
      <w:r>
        <w:rPr>
          <w:color w:val="231F20"/>
          <w:spacing w:val="-9"/>
          <w:w w:val="105"/>
          <w:sz w:val="34"/>
        </w:rPr>
        <w:t> </w:t>
      </w:r>
      <w:r>
        <w:rPr>
          <w:color w:val="231F20"/>
          <w:w w:val="105"/>
          <w:sz w:val="34"/>
        </w:rPr>
        <w:t>thảy </w:t>
      </w:r>
      <w:r>
        <w:rPr>
          <w:color w:val="231F20"/>
          <w:sz w:val="34"/>
        </w:rPr>
        <w:t>là</w:t>
      </w:r>
      <w:r>
        <w:rPr>
          <w:color w:val="231F20"/>
          <w:spacing w:val="-2"/>
          <w:sz w:val="34"/>
        </w:rPr>
        <w:t> </w:t>
      </w:r>
      <w:r>
        <w:rPr>
          <w:color w:val="231F20"/>
          <w:sz w:val="34"/>
        </w:rPr>
        <w:t>một,</w:t>
      </w:r>
      <w:r>
        <w:rPr>
          <w:color w:val="231F20"/>
          <w:spacing w:val="-2"/>
          <w:sz w:val="34"/>
        </w:rPr>
        <w:t> </w:t>
      </w:r>
      <w:r>
        <w:rPr>
          <w:color w:val="231F20"/>
          <w:sz w:val="34"/>
        </w:rPr>
        <w:t>một</w:t>
      </w:r>
      <w:r>
        <w:rPr>
          <w:color w:val="231F20"/>
          <w:spacing w:val="-2"/>
          <w:sz w:val="34"/>
        </w:rPr>
        <w:t> </w:t>
      </w:r>
      <w:r>
        <w:rPr>
          <w:color w:val="231F20"/>
          <w:sz w:val="34"/>
        </w:rPr>
        <w:t>là</w:t>
      </w:r>
      <w:r>
        <w:rPr>
          <w:color w:val="231F20"/>
          <w:spacing w:val="-2"/>
          <w:sz w:val="34"/>
        </w:rPr>
        <w:t> </w:t>
      </w:r>
      <w:r>
        <w:rPr>
          <w:color w:val="231F20"/>
          <w:sz w:val="34"/>
        </w:rPr>
        <w:t>hết</w:t>
      </w:r>
      <w:r>
        <w:rPr>
          <w:color w:val="231F20"/>
          <w:spacing w:val="-2"/>
          <w:sz w:val="34"/>
        </w:rPr>
        <w:t> </w:t>
      </w:r>
      <w:r>
        <w:rPr>
          <w:color w:val="231F20"/>
          <w:sz w:val="34"/>
        </w:rPr>
        <w:t>thảy,</w:t>
      </w:r>
      <w:r>
        <w:rPr>
          <w:color w:val="231F20"/>
          <w:spacing w:val="-2"/>
          <w:sz w:val="34"/>
        </w:rPr>
        <w:t> </w:t>
      </w:r>
      <w:r>
        <w:rPr>
          <w:color w:val="231F20"/>
          <w:sz w:val="34"/>
        </w:rPr>
        <w:t>pháp</w:t>
      </w:r>
      <w:r>
        <w:rPr>
          <w:color w:val="231F20"/>
          <w:spacing w:val="-2"/>
          <w:sz w:val="34"/>
        </w:rPr>
        <w:t> </w:t>
      </w:r>
      <w:r>
        <w:rPr>
          <w:color w:val="231F20"/>
          <w:sz w:val="34"/>
        </w:rPr>
        <w:t>môn</w:t>
      </w:r>
      <w:r>
        <w:rPr>
          <w:color w:val="231F20"/>
          <w:spacing w:val="-2"/>
          <w:sz w:val="34"/>
        </w:rPr>
        <w:t> </w:t>
      </w:r>
      <w:r>
        <w:rPr>
          <w:color w:val="231F20"/>
          <w:sz w:val="34"/>
        </w:rPr>
        <w:t>vô</w:t>
      </w:r>
      <w:r>
        <w:rPr>
          <w:color w:val="231F20"/>
          <w:spacing w:val="-2"/>
          <w:sz w:val="34"/>
        </w:rPr>
        <w:t> </w:t>
      </w:r>
      <w:r>
        <w:rPr>
          <w:color w:val="231F20"/>
          <w:sz w:val="34"/>
        </w:rPr>
        <w:t>ngại…).</w:t>
      </w:r>
      <w:r>
        <w:rPr>
          <w:color w:val="231F20"/>
          <w:spacing w:val="-2"/>
          <w:sz w:val="34"/>
        </w:rPr>
        <w:t> </w:t>
      </w:r>
      <w:r>
        <w:rPr>
          <w:color w:val="231F20"/>
          <w:sz w:val="34"/>
        </w:rPr>
        <w:t>Đây</w:t>
      </w:r>
      <w:r>
        <w:rPr>
          <w:color w:val="231F20"/>
          <w:spacing w:val="-2"/>
          <w:sz w:val="34"/>
        </w:rPr>
        <w:t> </w:t>
      </w:r>
      <w:r>
        <w:rPr>
          <w:color w:val="231F20"/>
          <w:sz w:val="34"/>
        </w:rPr>
        <w:t>mới</w:t>
      </w:r>
      <w:r>
        <w:rPr>
          <w:color w:val="231F20"/>
          <w:spacing w:val="-2"/>
          <w:sz w:val="34"/>
        </w:rPr>
        <w:t> </w:t>
      </w:r>
      <w:r>
        <w:rPr>
          <w:color w:val="231F20"/>
          <w:sz w:val="34"/>
        </w:rPr>
        <w:t>là</w:t>
      </w:r>
      <w:r>
        <w:rPr>
          <w:color w:val="231F20"/>
          <w:spacing w:val="-2"/>
          <w:sz w:val="34"/>
        </w:rPr>
        <w:t> </w:t>
      </w:r>
      <w:r>
        <w:rPr>
          <w:color w:val="231F20"/>
          <w:sz w:val="34"/>
        </w:rPr>
        <w:t>viên </w:t>
      </w:r>
      <w:r>
        <w:rPr>
          <w:color w:val="231F20"/>
          <w:w w:val="105"/>
          <w:sz w:val="34"/>
        </w:rPr>
        <w:t>mãn Đại thừa. Ở trong đó nói đa phần là pháp thân Bồ tát, đến Phật quả cứu cánh. Đây là giáo tướng của Thiên Thai, nghĩa</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nghi</w:t>
      </w:r>
      <w:r>
        <w:rPr>
          <w:color w:val="231F20"/>
          <w:spacing w:val="-22"/>
          <w:w w:val="105"/>
          <w:sz w:val="34"/>
        </w:rPr>
        <w:t> </w:t>
      </w:r>
      <w:r>
        <w:rPr>
          <w:color w:val="231F20"/>
          <w:w w:val="105"/>
          <w:sz w:val="34"/>
        </w:rPr>
        <w:t>thức</w:t>
      </w:r>
      <w:r>
        <w:rPr>
          <w:color w:val="231F20"/>
          <w:spacing w:val="-22"/>
          <w:w w:val="105"/>
          <w:sz w:val="34"/>
        </w:rPr>
        <w:t> </w:t>
      </w:r>
      <w:r>
        <w:rPr>
          <w:color w:val="231F20"/>
          <w:w w:val="105"/>
          <w:sz w:val="34"/>
        </w:rPr>
        <w:t>dạy</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cách</w:t>
      </w:r>
      <w:r>
        <w:rPr>
          <w:color w:val="231F20"/>
          <w:spacing w:val="-22"/>
          <w:w w:val="105"/>
          <w:sz w:val="34"/>
        </w:rPr>
        <w:t> </w:t>
      </w:r>
      <w:r>
        <w:rPr>
          <w:color w:val="231F20"/>
          <w:w w:val="105"/>
          <w:sz w:val="34"/>
        </w:rPr>
        <w:t>dạy</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Người</w:t>
      </w:r>
      <w:r>
        <w:rPr>
          <w:color w:val="231F20"/>
          <w:spacing w:val="-22"/>
          <w:w w:val="105"/>
          <w:sz w:val="34"/>
        </w:rPr>
        <w:t> </w:t>
      </w:r>
      <w:r>
        <w:rPr>
          <w:color w:val="231F20"/>
          <w:w w:val="105"/>
          <w:sz w:val="34"/>
        </w:rPr>
        <w:t>thời</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nói là chế độ dạy học, như vậy mọi người dễ hiểu.</w:t>
      </w:r>
    </w:p>
    <w:p>
      <w:pPr>
        <w:pStyle w:val="BodyText"/>
        <w:spacing w:line="307" w:lineRule="auto" w:before="137"/>
        <w:ind w:left="387" w:right="118" w:firstLine="453"/>
      </w:pPr>
      <w:r>
        <w:rPr>
          <w:i/>
          <w:color w:val="231F20"/>
          <w:w w:val="105"/>
        </w:rPr>
        <w:t>“Hiền</w:t>
      </w:r>
      <w:r>
        <w:rPr>
          <w:i/>
          <w:color w:val="231F20"/>
          <w:w w:val="105"/>
        </w:rPr>
        <w:t> Thủ</w:t>
      </w:r>
      <w:r>
        <w:rPr>
          <w:i/>
          <w:color w:val="231F20"/>
          <w:w w:val="105"/>
        </w:rPr>
        <w:t> tông</w:t>
      </w:r>
      <w:r>
        <w:rPr>
          <w:i/>
          <w:color w:val="231F20"/>
          <w:w w:val="105"/>
        </w:rPr>
        <w:t> phân</w:t>
      </w:r>
      <w:r>
        <w:rPr>
          <w:i/>
          <w:color w:val="231F20"/>
          <w:w w:val="105"/>
        </w:rPr>
        <w:t> giáo”</w:t>
      </w:r>
      <w:r>
        <w:rPr>
          <w:i/>
          <w:color w:val="231F20"/>
          <w:w w:val="105"/>
        </w:rPr>
        <w:t> </w:t>
      </w:r>
      <w:r>
        <w:rPr>
          <w:color w:val="231F20"/>
          <w:w w:val="105"/>
        </w:rPr>
        <w:t>(Tông</w:t>
      </w:r>
      <w:r>
        <w:rPr>
          <w:color w:val="231F20"/>
          <w:w w:val="105"/>
        </w:rPr>
        <w:t> Hiền</w:t>
      </w:r>
      <w:r>
        <w:rPr>
          <w:color w:val="231F20"/>
          <w:w w:val="105"/>
        </w:rPr>
        <w:t> Thủ</w:t>
      </w:r>
      <w:r>
        <w:rPr>
          <w:color w:val="231F20"/>
          <w:w w:val="105"/>
        </w:rPr>
        <w:t> phân</w:t>
      </w:r>
      <w:r>
        <w:rPr>
          <w:color w:val="231F20"/>
          <w:w w:val="105"/>
        </w:rPr>
        <w:t> chia giáo). Hiền Thủ là Tông Hoa Nghiêm. Hiền Thủ Đại sư, là Tổ đời thứ 3 của Tông Hoa Nghiêm. Sơ tổ của Tông Hoa Nghiêm</w:t>
      </w:r>
      <w:r>
        <w:rPr>
          <w:color w:val="231F20"/>
          <w:spacing w:val="-19"/>
          <w:w w:val="105"/>
        </w:rPr>
        <w:t> </w:t>
      </w:r>
      <w:r>
        <w:rPr>
          <w:color w:val="231F20"/>
          <w:w w:val="105"/>
        </w:rPr>
        <w:t>là</w:t>
      </w:r>
      <w:r>
        <w:rPr>
          <w:color w:val="231F20"/>
          <w:spacing w:val="-19"/>
          <w:w w:val="105"/>
        </w:rPr>
        <w:t> </w:t>
      </w:r>
      <w:r>
        <w:rPr>
          <w:color w:val="231F20"/>
          <w:w w:val="105"/>
        </w:rPr>
        <w:t>Đỗ</w:t>
      </w:r>
      <w:r>
        <w:rPr>
          <w:color w:val="231F20"/>
          <w:spacing w:val="-18"/>
          <w:w w:val="105"/>
        </w:rPr>
        <w:t> </w:t>
      </w:r>
      <w:r>
        <w:rPr>
          <w:color w:val="231F20"/>
          <w:w w:val="105"/>
        </w:rPr>
        <w:t>Thuận,</w:t>
      </w:r>
      <w:r>
        <w:rPr>
          <w:color w:val="231F20"/>
          <w:spacing w:val="-18"/>
          <w:w w:val="105"/>
        </w:rPr>
        <w:t> </w:t>
      </w:r>
      <w:r>
        <w:rPr>
          <w:color w:val="231F20"/>
          <w:w w:val="105"/>
        </w:rPr>
        <w:t>nhị</w:t>
      </w:r>
      <w:r>
        <w:rPr>
          <w:color w:val="231F20"/>
          <w:spacing w:val="-19"/>
          <w:w w:val="105"/>
        </w:rPr>
        <w:t> </w:t>
      </w:r>
      <w:r>
        <w:rPr>
          <w:color w:val="231F20"/>
          <w:w w:val="105"/>
        </w:rPr>
        <w:t>tổ</w:t>
      </w:r>
      <w:r>
        <w:rPr>
          <w:color w:val="231F20"/>
          <w:spacing w:val="-18"/>
          <w:w w:val="105"/>
        </w:rPr>
        <w:t> </w:t>
      </w:r>
      <w:r>
        <w:rPr>
          <w:color w:val="231F20"/>
          <w:w w:val="105"/>
        </w:rPr>
        <w:t>là</w:t>
      </w:r>
      <w:r>
        <w:rPr>
          <w:color w:val="231F20"/>
          <w:spacing w:val="-19"/>
          <w:w w:val="105"/>
        </w:rPr>
        <w:t> </w:t>
      </w:r>
      <w:r>
        <w:rPr>
          <w:color w:val="231F20"/>
          <w:w w:val="105"/>
        </w:rPr>
        <w:t>Vân</w:t>
      </w:r>
      <w:r>
        <w:rPr>
          <w:color w:val="231F20"/>
          <w:spacing w:val="-19"/>
          <w:w w:val="105"/>
        </w:rPr>
        <w:t> </w:t>
      </w:r>
      <w:r>
        <w:rPr>
          <w:color w:val="231F20"/>
          <w:w w:val="105"/>
        </w:rPr>
        <w:t>Hoa,</w:t>
      </w:r>
      <w:r>
        <w:rPr>
          <w:color w:val="231F20"/>
          <w:spacing w:val="-18"/>
          <w:w w:val="105"/>
        </w:rPr>
        <w:t> </w:t>
      </w:r>
      <w:r>
        <w:rPr>
          <w:color w:val="231F20"/>
          <w:w w:val="105"/>
        </w:rPr>
        <w:t>tam</w:t>
      </w:r>
      <w:r>
        <w:rPr>
          <w:color w:val="231F20"/>
          <w:spacing w:val="-19"/>
          <w:w w:val="105"/>
        </w:rPr>
        <w:t> </w:t>
      </w:r>
      <w:r>
        <w:rPr>
          <w:color w:val="231F20"/>
          <w:w w:val="105"/>
        </w:rPr>
        <w:t>tổ</w:t>
      </w:r>
      <w:r>
        <w:rPr>
          <w:color w:val="231F20"/>
          <w:spacing w:val="-18"/>
          <w:w w:val="105"/>
        </w:rPr>
        <w:t> </w:t>
      </w:r>
      <w:r>
        <w:rPr>
          <w:color w:val="231F20"/>
          <w:w w:val="105"/>
        </w:rPr>
        <w:t>là</w:t>
      </w:r>
      <w:r>
        <w:rPr>
          <w:color w:val="231F20"/>
          <w:spacing w:val="-19"/>
          <w:w w:val="105"/>
        </w:rPr>
        <w:t> </w:t>
      </w:r>
      <w:r>
        <w:rPr>
          <w:color w:val="231F20"/>
          <w:w w:val="105"/>
        </w:rPr>
        <w:t>Hiền</w:t>
      </w:r>
      <w:r>
        <w:rPr>
          <w:color w:val="231F20"/>
          <w:spacing w:val="-18"/>
          <w:w w:val="105"/>
        </w:rPr>
        <w:t> </w:t>
      </w:r>
      <w:r>
        <w:rPr>
          <w:color w:val="231F20"/>
          <w:w w:val="105"/>
        </w:rPr>
        <w:t>Thủ. Sự</w:t>
      </w:r>
      <w:r>
        <w:rPr>
          <w:color w:val="231F20"/>
          <w:spacing w:val="-3"/>
          <w:w w:val="105"/>
        </w:rPr>
        <w:t> </w:t>
      </w:r>
      <w:r>
        <w:rPr>
          <w:color w:val="231F20"/>
          <w:w w:val="105"/>
        </w:rPr>
        <w:t>kiến</w:t>
      </w:r>
      <w:r>
        <w:rPr>
          <w:color w:val="231F20"/>
          <w:spacing w:val="-4"/>
          <w:w w:val="105"/>
        </w:rPr>
        <w:t> </w:t>
      </w:r>
      <w:r>
        <w:rPr>
          <w:color w:val="231F20"/>
          <w:w w:val="105"/>
        </w:rPr>
        <w:t>lập</w:t>
      </w:r>
      <w:r>
        <w:rPr>
          <w:color w:val="231F20"/>
          <w:spacing w:val="-3"/>
          <w:w w:val="105"/>
        </w:rPr>
        <w:t> </w:t>
      </w:r>
      <w:r>
        <w:rPr>
          <w:color w:val="231F20"/>
          <w:w w:val="105"/>
        </w:rPr>
        <w:t>phân</w:t>
      </w:r>
      <w:r>
        <w:rPr>
          <w:color w:val="231F20"/>
          <w:spacing w:val="-3"/>
          <w:w w:val="105"/>
        </w:rPr>
        <w:t> </w:t>
      </w:r>
      <w:r>
        <w:rPr>
          <w:color w:val="231F20"/>
          <w:w w:val="105"/>
        </w:rPr>
        <w:t>giáo</w:t>
      </w:r>
      <w:r>
        <w:rPr>
          <w:color w:val="231F20"/>
          <w:spacing w:val="-3"/>
          <w:w w:val="105"/>
        </w:rPr>
        <w:t> </w:t>
      </w:r>
      <w:r>
        <w:rPr>
          <w:color w:val="231F20"/>
          <w:w w:val="105"/>
        </w:rPr>
        <w:t>này,</w:t>
      </w:r>
      <w:r>
        <w:rPr>
          <w:color w:val="231F20"/>
          <w:spacing w:val="-3"/>
          <w:w w:val="105"/>
        </w:rPr>
        <w:t> </w:t>
      </w:r>
      <w:r>
        <w:rPr>
          <w:color w:val="231F20"/>
          <w:w w:val="105"/>
        </w:rPr>
        <w:t>đã</w:t>
      </w:r>
      <w:r>
        <w:rPr>
          <w:color w:val="231F20"/>
          <w:spacing w:val="-3"/>
          <w:w w:val="105"/>
        </w:rPr>
        <w:t> </w:t>
      </w:r>
      <w:r>
        <w:rPr>
          <w:color w:val="231F20"/>
          <w:w w:val="105"/>
        </w:rPr>
        <w:t>hoàn</w:t>
      </w:r>
      <w:r>
        <w:rPr>
          <w:color w:val="231F20"/>
          <w:spacing w:val="-3"/>
          <w:w w:val="105"/>
        </w:rPr>
        <w:t> </w:t>
      </w:r>
      <w:r>
        <w:rPr>
          <w:color w:val="231F20"/>
          <w:w w:val="105"/>
        </w:rPr>
        <w:t>thành</w:t>
      </w:r>
      <w:r>
        <w:rPr>
          <w:color w:val="231F20"/>
          <w:spacing w:val="-4"/>
          <w:w w:val="105"/>
        </w:rPr>
        <w:t> </w:t>
      </w:r>
      <w:r>
        <w:rPr>
          <w:color w:val="231F20"/>
          <w:w w:val="105"/>
        </w:rPr>
        <w:t>vào</w:t>
      </w:r>
      <w:r>
        <w:rPr>
          <w:color w:val="231F20"/>
          <w:spacing w:val="-3"/>
          <w:w w:val="105"/>
        </w:rPr>
        <w:t> </w:t>
      </w:r>
      <w:r>
        <w:rPr>
          <w:color w:val="231F20"/>
          <w:w w:val="105"/>
        </w:rPr>
        <w:t>đời</w:t>
      </w:r>
      <w:r>
        <w:rPr>
          <w:color w:val="231F20"/>
          <w:spacing w:val="-3"/>
          <w:w w:val="105"/>
        </w:rPr>
        <w:t> </w:t>
      </w:r>
      <w:r>
        <w:rPr>
          <w:color w:val="231F20"/>
          <w:w w:val="105"/>
        </w:rPr>
        <w:t>Hiền</w:t>
      </w:r>
      <w:r>
        <w:rPr>
          <w:color w:val="231F20"/>
          <w:spacing w:val="-3"/>
          <w:w w:val="105"/>
        </w:rPr>
        <w:t> </w:t>
      </w:r>
      <w:r>
        <w:rPr>
          <w:color w:val="231F20"/>
          <w:w w:val="105"/>
        </w:rPr>
        <w:t>Thủ Đại sư, thành lập nên một thế hệ rất tốt.</w:t>
      </w:r>
    </w:p>
    <w:p>
      <w:pPr>
        <w:pStyle w:val="BodyText"/>
        <w:spacing w:line="307" w:lineRule="auto" w:before="138"/>
        <w:ind w:left="387" w:right="118" w:firstLine="453"/>
      </w:pPr>
      <w:r>
        <w:rPr>
          <w:color w:val="231F20"/>
        </w:rPr>
        <w:t>Vì</w:t>
      </w:r>
      <w:r>
        <w:rPr>
          <w:color w:val="231F20"/>
          <w:spacing w:val="-15"/>
        </w:rPr>
        <w:t> </w:t>
      </w:r>
      <w:r>
        <w:rPr>
          <w:color w:val="231F20"/>
        </w:rPr>
        <w:t>vậy,</w:t>
      </w:r>
      <w:r>
        <w:rPr>
          <w:color w:val="231F20"/>
          <w:spacing w:val="-15"/>
        </w:rPr>
        <w:t> </w:t>
      </w:r>
      <w:r>
        <w:rPr>
          <w:color w:val="231F20"/>
        </w:rPr>
        <w:t>Tông</w:t>
      </w:r>
      <w:r>
        <w:rPr>
          <w:color w:val="231F20"/>
          <w:spacing w:val="-15"/>
        </w:rPr>
        <w:t> </w:t>
      </w:r>
      <w:r>
        <w:rPr>
          <w:color w:val="231F20"/>
        </w:rPr>
        <w:t>Hoa</w:t>
      </w:r>
      <w:r>
        <w:rPr>
          <w:color w:val="231F20"/>
          <w:spacing w:val="-15"/>
        </w:rPr>
        <w:t> </w:t>
      </w:r>
      <w:r>
        <w:rPr>
          <w:color w:val="231F20"/>
        </w:rPr>
        <w:t>Nghiêm</w:t>
      </w:r>
      <w:r>
        <w:rPr>
          <w:color w:val="231F20"/>
          <w:spacing w:val="-15"/>
        </w:rPr>
        <w:t> </w:t>
      </w:r>
      <w:r>
        <w:rPr>
          <w:color w:val="231F20"/>
        </w:rPr>
        <w:t>không</w:t>
      </w:r>
      <w:r>
        <w:rPr>
          <w:color w:val="231F20"/>
          <w:spacing w:val="-15"/>
        </w:rPr>
        <w:t> </w:t>
      </w:r>
      <w:r>
        <w:rPr>
          <w:color w:val="231F20"/>
        </w:rPr>
        <w:t>gọi</w:t>
      </w:r>
      <w:r>
        <w:rPr>
          <w:color w:val="231F20"/>
          <w:spacing w:val="-15"/>
        </w:rPr>
        <w:t> </w:t>
      </w:r>
      <w:r>
        <w:rPr>
          <w:color w:val="231F20"/>
        </w:rPr>
        <w:t>là</w:t>
      </w:r>
      <w:r>
        <w:rPr>
          <w:color w:val="231F20"/>
          <w:spacing w:val="-15"/>
        </w:rPr>
        <w:t> </w:t>
      </w:r>
      <w:r>
        <w:rPr>
          <w:color w:val="231F20"/>
        </w:rPr>
        <w:t>Tông</w:t>
      </w:r>
      <w:r>
        <w:rPr>
          <w:color w:val="231F20"/>
          <w:spacing w:val="-15"/>
        </w:rPr>
        <w:t> </w:t>
      </w:r>
      <w:r>
        <w:rPr>
          <w:color w:val="231F20"/>
        </w:rPr>
        <w:t>Đỗ</w:t>
      </w:r>
      <w:r>
        <w:rPr>
          <w:color w:val="231F20"/>
          <w:spacing w:val="-15"/>
        </w:rPr>
        <w:t> </w:t>
      </w:r>
      <w:r>
        <w:rPr>
          <w:color w:val="231F20"/>
        </w:rPr>
        <w:t>Thuận</w:t>
      </w:r>
      <w:r>
        <w:rPr>
          <w:color w:val="231F20"/>
          <w:spacing w:val="-15"/>
        </w:rPr>
        <w:t> </w:t>
      </w:r>
      <w:r>
        <w:rPr>
          <w:color w:val="231F20"/>
        </w:rPr>
        <w:t>mà </w:t>
      </w:r>
      <w:r>
        <w:rPr>
          <w:color w:val="231F20"/>
          <w:w w:val="105"/>
        </w:rPr>
        <w:t>gọi là Tông Hiền Thủ. Ngài là một nhân vật rất quan trọng trong</w:t>
      </w:r>
      <w:r>
        <w:rPr>
          <w:color w:val="231F20"/>
          <w:spacing w:val="-4"/>
          <w:w w:val="105"/>
        </w:rPr>
        <w:t> </w:t>
      </w:r>
      <w:r>
        <w:rPr>
          <w:color w:val="231F20"/>
          <w:w w:val="105"/>
        </w:rPr>
        <w:t>5</w:t>
      </w:r>
      <w:r>
        <w:rPr>
          <w:color w:val="231F20"/>
          <w:spacing w:val="-4"/>
          <w:w w:val="105"/>
        </w:rPr>
        <w:t> </w:t>
      </w:r>
      <w:r>
        <w:rPr>
          <w:color w:val="231F20"/>
          <w:w w:val="105"/>
        </w:rPr>
        <w:t>vị</w:t>
      </w:r>
      <w:r>
        <w:rPr>
          <w:color w:val="231F20"/>
          <w:spacing w:val="-4"/>
          <w:w w:val="105"/>
        </w:rPr>
        <w:t> </w:t>
      </w:r>
      <w:r>
        <w:rPr>
          <w:color w:val="231F20"/>
          <w:w w:val="105"/>
        </w:rPr>
        <w:t>tổ</w:t>
      </w:r>
      <w:r>
        <w:rPr>
          <w:color w:val="231F20"/>
          <w:spacing w:val="-4"/>
          <w:w w:val="105"/>
        </w:rPr>
        <w:t> </w:t>
      </w:r>
      <w:r>
        <w:rPr>
          <w:color w:val="231F20"/>
          <w:w w:val="105"/>
        </w:rPr>
        <w:t>đầu</w:t>
      </w:r>
      <w:r>
        <w:rPr>
          <w:color w:val="231F20"/>
          <w:spacing w:val="-4"/>
          <w:w w:val="105"/>
        </w:rPr>
        <w:t> </w:t>
      </w:r>
      <w:r>
        <w:rPr>
          <w:color w:val="231F20"/>
          <w:w w:val="105"/>
        </w:rPr>
        <w:t>tiên</w:t>
      </w:r>
      <w:r>
        <w:rPr>
          <w:color w:val="231F20"/>
          <w:spacing w:val="-4"/>
          <w:w w:val="105"/>
        </w:rPr>
        <w:t> </w:t>
      </w:r>
      <w:r>
        <w:rPr>
          <w:color w:val="231F20"/>
          <w:w w:val="105"/>
        </w:rPr>
        <w:t>của</w:t>
      </w:r>
      <w:r>
        <w:rPr>
          <w:color w:val="231F20"/>
          <w:spacing w:val="-4"/>
          <w:w w:val="105"/>
        </w:rPr>
        <w:t> </w:t>
      </w:r>
      <w:r>
        <w:rPr>
          <w:color w:val="231F20"/>
          <w:w w:val="105"/>
        </w:rPr>
        <w:t>Tông</w:t>
      </w:r>
      <w:r>
        <w:rPr>
          <w:color w:val="231F20"/>
          <w:spacing w:val="-4"/>
          <w:w w:val="105"/>
        </w:rPr>
        <w:t> </w:t>
      </w:r>
      <w:r>
        <w:rPr>
          <w:color w:val="231F20"/>
          <w:w w:val="105"/>
        </w:rPr>
        <w:t>Hoa</w:t>
      </w:r>
      <w:r>
        <w:rPr>
          <w:color w:val="231F20"/>
          <w:spacing w:val="-4"/>
          <w:w w:val="105"/>
        </w:rPr>
        <w:t> </w:t>
      </w:r>
      <w:r>
        <w:rPr>
          <w:color w:val="231F20"/>
          <w:w w:val="105"/>
        </w:rPr>
        <w:t>Nghiêm,</w:t>
      </w:r>
      <w:r>
        <w:rPr>
          <w:color w:val="231F20"/>
          <w:spacing w:val="-4"/>
          <w:w w:val="105"/>
        </w:rPr>
        <w:t> </w:t>
      </w:r>
      <w:r>
        <w:rPr>
          <w:color w:val="231F20"/>
          <w:w w:val="105"/>
        </w:rPr>
        <w:t>cũng</w:t>
      </w:r>
      <w:r>
        <w:rPr>
          <w:color w:val="231F20"/>
          <w:spacing w:val="-4"/>
          <w:w w:val="105"/>
        </w:rPr>
        <w:t> </w:t>
      </w:r>
      <w:r>
        <w:rPr>
          <w:color w:val="231F20"/>
          <w:w w:val="105"/>
        </w:rPr>
        <w:t>có</w:t>
      </w:r>
      <w:r>
        <w:rPr>
          <w:color w:val="231F20"/>
          <w:spacing w:val="-4"/>
          <w:w w:val="105"/>
        </w:rPr>
        <w:t> </w:t>
      </w:r>
      <w:r>
        <w:rPr>
          <w:color w:val="231F20"/>
          <w:w w:val="105"/>
        </w:rPr>
        <w:t>nghĩa là</w:t>
      </w:r>
      <w:r>
        <w:rPr>
          <w:color w:val="231F20"/>
          <w:spacing w:val="-15"/>
          <w:w w:val="105"/>
        </w:rPr>
        <w:t> </w:t>
      </w:r>
      <w:r>
        <w:rPr>
          <w:color w:val="231F20"/>
          <w:w w:val="105"/>
        </w:rPr>
        <w:t>sự</w:t>
      </w:r>
      <w:r>
        <w:rPr>
          <w:color w:val="231F20"/>
          <w:spacing w:val="-15"/>
          <w:w w:val="105"/>
        </w:rPr>
        <w:t> </w:t>
      </w:r>
      <w:r>
        <w:rPr>
          <w:color w:val="231F20"/>
          <w:w w:val="105"/>
        </w:rPr>
        <w:t>kiến</w:t>
      </w:r>
      <w:r>
        <w:rPr>
          <w:color w:val="231F20"/>
          <w:spacing w:val="-16"/>
          <w:w w:val="105"/>
        </w:rPr>
        <w:t> </w:t>
      </w:r>
      <w:r>
        <w:rPr>
          <w:color w:val="231F20"/>
          <w:w w:val="105"/>
        </w:rPr>
        <w:t>lập</w:t>
      </w:r>
      <w:r>
        <w:rPr>
          <w:color w:val="231F20"/>
          <w:spacing w:val="-15"/>
          <w:w w:val="105"/>
        </w:rPr>
        <w:t> </w:t>
      </w:r>
      <w:r>
        <w:rPr>
          <w:color w:val="231F20"/>
          <w:w w:val="105"/>
        </w:rPr>
        <w:t>nên</w:t>
      </w:r>
      <w:r>
        <w:rPr>
          <w:color w:val="231F20"/>
          <w:spacing w:val="-15"/>
          <w:w w:val="105"/>
        </w:rPr>
        <w:t> </w:t>
      </w:r>
      <w:r>
        <w:rPr>
          <w:color w:val="231F20"/>
          <w:w w:val="105"/>
        </w:rPr>
        <w:t>Tông</w:t>
      </w:r>
      <w:r>
        <w:rPr>
          <w:color w:val="231F20"/>
          <w:spacing w:val="-15"/>
          <w:w w:val="105"/>
        </w:rPr>
        <w:t> </w:t>
      </w:r>
      <w:r>
        <w:rPr>
          <w:color w:val="231F20"/>
          <w:w w:val="105"/>
        </w:rPr>
        <w:t>Hoa</w:t>
      </w:r>
      <w:r>
        <w:rPr>
          <w:color w:val="231F20"/>
          <w:spacing w:val="-15"/>
          <w:w w:val="105"/>
        </w:rPr>
        <w:t> </w:t>
      </w:r>
      <w:r>
        <w:rPr>
          <w:color w:val="231F20"/>
          <w:w w:val="105"/>
        </w:rPr>
        <w:t>Nghiêm</w:t>
      </w:r>
      <w:r>
        <w:rPr>
          <w:color w:val="231F20"/>
          <w:spacing w:val="-15"/>
          <w:w w:val="105"/>
        </w:rPr>
        <w:t> </w:t>
      </w:r>
      <w:r>
        <w:rPr>
          <w:color w:val="231F20"/>
          <w:w w:val="105"/>
        </w:rPr>
        <w:t>đến</w:t>
      </w:r>
      <w:r>
        <w:rPr>
          <w:color w:val="231F20"/>
          <w:spacing w:val="-15"/>
          <w:w w:val="105"/>
        </w:rPr>
        <w:t> </w:t>
      </w:r>
      <w:r>
        <w:rPr>
          <w:color w:val="231F20"/>
          <w:w w:val="105"/>
        </w:rPr>
        <w:t>tay</w:t>
      </w:r>
      <w:r>
        <w:rPr>
          <w:color w:val="231F20"/>
          <w:spacing w:val="-15"/>
          <w:w w:val="105"/>
        </w:rPr>
        <w:t> </w:t>
      </w:r>
      <w:r>
        <w:rPr>
          <w:color w:val="231F20"/>
          <w:w w:val="105"/>
        </w:rPr>
        <w:t>Ngài</w:t>
      </w:r>
      <w:r>
        <w:rPr>
          <w:color w:val="231F20"/>
          <w:spacing w:val="-16"/>
          <w:w w:val="105"/>
        </w:rPr>
        <w:t> </w:t>
      </w:r>
      <w:r>
        <w:rPr>
          <w:color w:val="231F20"/>
          <w:w w:val="105"/>
        </w:rPr>
        <w:t>mới</w:t>
      </w:r>
      <w:r>
        <w:rPr>
          <w:color w:val="231F20"/>
          <w:spacing w:val="-15"/>
          <w:w w:val="105"/>
        </w:rPr>
        <w:t> </w:t>
      </w:r>
      <w:r>
        <w:rPr>
          <w:color w:val="231F20"/>
          <w:w w:val="105"/>
        </w:rPr>
        <w:t>được xem</w:t>
      </w:r>
      <w:r>
        <w:rPr>
          <w:color w:val="231F20"/>
          <w:spacing w:val="-4"/>
          <w:w w:val="105"/>
        </w:rPr>
        <w:t> </w:t>
      </w:r>
      <w:r>
        <w:rPr>
          <w:color w:val="231F20"/>
          <w:w w:val="105"/>
        </w:rPr>
        <w:t>là</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giống</w:t>
      </w:r>
      <w:r>
        <w:rPr>
          <w:color w:val="231F20"/>
          <w:spacing w:val="-4"/>
          <w:w w:val="105"/>
        </w:rPr>
        <w:t> </w:t>
      </w:r>
      <w:r>
        <w:rPr>
          <w:color w:val="231F20"/>
          <w:w w:val="105"/>
        </w:rPr>
        <w:t>như</w:t>
      </w:r>
      <w:r>
        <w:rPr>
          <w:color w:val="231F20"/>
          <w:spacing w:val="-4"/>
          <w:w w:val="105"/>
        </w:rPr>
        <w:t> </w:t>
      </w:r>
      <w:r>
        <w:rPr>
          <w:color w:val="231F20"/>
          <w:w w:val="105"/>
        </w:rPr>
        <w:t>làm</w:t>
      </w:r>
      <w:r>
        <w:rPr>
          <w:color w:val="231F20"/>
          <w:spacing w:val="-4"/>
          <w:w w:val="105"/>
        </w:rPr>
        <w:t> </w:t>
      </w:r>
      <w:r>
        <w:rPr>
          <w:color w:val="231F20"/>
          <w:w w:val="105"/>
        </w:rPr>
        <w:t>nhà</w:t>
      </w:r>
      <w:r>
        <w:rPr>
          <w:color w:val="231F20"/>
          <w:spacing w:val="-4"/>
          <w:w w:val="105"/>
        </w:rPr>
        <w:t> </w:t>
      </w:r>
      <w:r>
        <w:rPr>
          <w:color w:val="231F20"/>
          <w:w w:val="105"/>
        </w:rPr>
        <w:t>vậy,</w:t>
      </w:r>
      <w:r>
        <w:rPr>
          <w:color w:val="231F20"/>
          <w:spacing w:val="-4"/>
          <w:w w:val="105"/>
        </w:rPr>
        <w:t> </w:t>
      </w:r>
      <w:r>
        <w:rPr>
          <w:color w:val="231F20"/>
          <w:w w:val="105"/>
        </w:rPr>
        <w:t>đến</w:t>
      </w:r>
      <w:r>
        <w:rPr>
          <w:color w:val="231F20"/>
          <w:spacing w:val="-4"/>
          <w:w w:val="105"/>
        </w:rPr>
        <w:t> </w:t>
      </w:r>
      <w:r>
        <w:rPr>
          <w:color w:val="231F20"/>
          <w:w w:val="105"/>
        </w:rPr>
        <w:t>đời</w:t>
      </w:r>
      <w:r>
        <w:rPr>
          <w:color w:val="231F20"/>
          <w:spacing w:val="-4"/>
          <w:w w:val="105"/>
        </w:rPr>
        <w:t> </w:t>
      </w:r>
      <w:r>
        <w:rPr>
          <w:color w:val="231F20"/>
          <w:w w:val="105"/>
        </w:rPr>
        <w:t>Ngài</w:t>
      </w:r>
      <w:r>
        <w:rPr>
          <w:color w:val="231F20"/>
          <w:spacing w:val="-4"/>
          <w:w w:val="105"/>
        </w:rPr>
        <w:t> </w:t>
      </w:r>
      <w:r>
        <w:rPr>
          <w:color w:val="231F20"/>
          <w:w w:val="105"/>
        </w:rPr>
        <w:t>mới làm xong, bắt đầu làm là 2 vị tổ trước.</w:t>
      </w:r>
    </w:p>
    <w:p>
      <w:pPr>
        <w:pStyle w:val="BodyText"/>
        <w:spacing w:line="307" w:lineRule="auto" w:before="138"/>
        <w:ind w:left="387" w:right="121" w:firstLine="453"/>
      </w:pPr>
      <w:r>
        <w:rPr>
          <w:color w:val="231F20"/>
          <w:w w:val="105"/>
        </w:rPr>
        <w:t>Phán giáo, Ngài nói: “</w:t>
      </w:r>
      <w:r>
        <w:rPr>
          <w:i/>
          <w:color w:val="231F20"/>
          <w:w w:val="105"/>
        </w:rPr>
        <w:t>Thánh giáo vạn sai, yếu duy hữu ngũ”</w:t>
      </w:r>
      <w:r>
        <w:rPr>
          <w:i/>
          <w:color w:val="231F20"/>
          <w:spacing w:val="-18"/>
          <w:w w:val="105"/>
        </w:rPr>
        <w:t> </w:t>
      </w:r>
      <w:r>
        <w:rPr>
          <w:color w:val="231F20"/>
          <w:w w:val="105"/>
        </w:rPr>
        <w:t>(Thánh</w:t>
      </w:r>
      <w:r>
        <w:rPr>
          <w:color w:val="231F20"/>
          <w:spacing w:val="-18"/>
          <w:w w:val="105"/>
        </w:rPr>
        <w:t> </w:t>
      </w:r>
      <w:r>
        <w:rPr>
          <w:color w:val="231F20"/>
          <w:w w:val="105"/>
        </w:rPr>
        <w:t>giáo</w:t>
      </w:r>
      <w:r>
        <w:rPr>
          <w:color w:val="231F20"/>
          <w:spacing w:val="-18"/>
          <w:w w:val="105"/>
        </w:rPr>
        <w:t> </w:t>
      </w:r>
      <w:r>
        <w:rPr>
          <w:color w:val="231F20"/>
          <w:w w:val="105"/>
        </w:rPr>
        <w:t>muôn</w:t>
      </w:r>
      <w:r>
        <w:rPr>
          <w:color w:val="231F20"/>
          <w:spacing w:val="-18"/>
          <w:w w:val="105"/>
        </w:rPr>
        <w:t> </w:t>
      </w:r>
      <w:r>
        <w:rPr>
          <w:color w:val="231F20"/>
          <w:w w:val="105"/>
        </w:rPr>
        <w:t>khác,</w:t>
      </w:r>
      <w:r>
        <w:rPr>
          <w:color w:val="231F20"/>
          <w:spacing w:val="-18"/>
          <w:w w:val="105"/>
        </w:rPr>
        <w:t> </w:t>
      </w:r>
      <w:r>
        <w:rPr>
          <w:color w:val="231F20"/>
          <w:w w:val="105"/>
        </w:rPr>
        <w:t>cốt</w:t>
      </w:r>
      <w:r>
        <w:rPr>
          <w:color w:val="231F20"/>
          <w:spacing w:val="-18"/>
          <w:w w:val="105"/>
        </w:rPr>
        <w:t> </w:t>
      </w:r>
      <w:r>
        <w:rPr>
          <w:color w:val="231F20"/>
          <w:w w:val="105"/>
        </w:rPr>
        <w:t>yếu</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5).</w:t>
      </w:r>
      <w:r>
        <w:rPr>
          <w:color w:val="231F20"/>
          <w:spacing w:val="-18"/>
          <w:w w:val="105"/>
        </w:rPr>
        <w:t> </w:t>
      </w:r>
      <w:r>
        <w:rPr>
          <w:color w:val="231F20"/>
          <w:w w:val="105"/>
        </w:rPr>
        <w:t>Thánh</w:t>
      </w:r>
      <w:r>
        <w:rPr>
          <w:color w:val="231F20"/>
          <w:spacing w:val="-18"/>
          <w:w w:val="105"/>
        </w:rPr>
        <w:t> </w:t>
      </w:r>
      <w:r>
        <w:rPr>
          <w:color w:val="231F20"/>
          <w:w w:val="105"/>
        </w:rPr>
        <w:t>giáo. Thánh</w:t>
      </w:r>
      <w:r>
        <w:rPr>
          <w:color w:val="231F20"/>
          <w:spacing w:val="-3"/>
          <w:w w:val="105"/>
        </w:rPr>
        <w:t> </w:t>
      </w:r>
      <w:r>
        <w:rPr>
          <w:color w:val="231F20"/>
          <w:w w:val="105"/>
        </w:rPr>
        <w:t>là</w:t>
      </w:r>
      <w:r>
        <w:rPr>
          <w:color w:val="231F20"/>
          <w:spacing w:val="-3"/>
          <w:w w:val="105"/>
        </w:rPr>
        <w:t> </w:t>
      </w:r>
      <w:r>
        <w:rPr>
          <w:color w:val="231F20"/>
          <w:w w:val="105"/>
        </w:rPr>
        <w:t>chỉ</w:t>
      </w:r>
      <w:r>
        <w:rPr>
          <w:color w:val="231F20"/>
          <w:spacing w:val="-3"/>
          <w:w w:val="105"/>
        </w:rPr>
        <w:t> </w:t>
      </w:r>
      <w:r>
        <w:rPr>
          <w:color w:val="231F20"/>
          <w:w w:val="105"/>
        </w:rPr>
        <w:t>cho</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Thích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bậc</w:t>
      </w:r>
      <w:r>
        <w:rPr>
          <w:color w:val="231F20"/>
          <w:spacing w:val="-3"/>
          <w:w w:val="105"/>
        </w:rPr>
        <w:t> </w:t>
      </w:r>
      <w:r>
        <w:rPr>
          <w:color w:val="231F20"/>
          <w:w w:val="105"/>
        </w:rPr>
        <w:t>đại</w:t>
      </w:r>
      <w:r>
        <w:rPr>
          <w:color w:val="231F20"/>
          <w:spacing w:val="-3"/>
          <w:w w:val="105"/>
        </w:rPr>
        <w:t> </w:t>
      </w:r>
      <w:r>
        <w:rPr>
          <w:color w:val="231F20"/>
          <w:w w:val="105"/>
        </w:rPr>
        <w:t>thánh. Một</w:t>
      </w:r>
      <w:r>
        <w:rPr>
          <w:color w:val="231F20"/>
          <w:spacing w:val="-24"/>
          <w:w w:val="105"/>
        </w:rPr>
        <w:t> </w:t>
      </w:r>
      <w:r>
        <w:rPr>
          <w:color w:val="231F20"/>
          <w:w w:val="105"/>
        </w:rPr>
        <w:t>đời</w:t>
      </w:r>
      <w:r>
        <w:rPr>
          <w:color w:val="231F20"/>
          <w:spacing w:val="-23"/>
          <w:w w:val="105"/>
        </w:rPr>
        <w:t> </w:t>
      </w:r>
      <w:r>
        <w:rPr>
          <w:color w:val="231F20"/>
          <w:w w:val="105"/>
        </w:rPr>
        <w:t>Ngài</w:t>
      </w:r>
      <w:r>
        <w:rPr>
          <w:color w:val="231F20"/>
          <w:spacing w:val="-23"/>
          <w:w w:val="105"/>
        </w:rPr>
        <w:t> </w:t>
      </w:r>
      <w:r>
        <w:rPr>
          <w:color w:val="231F20"/>
          <w:w w:val="105"/>
        </w:rPr>
        <w:t>giáo</w:t>
      </w:r>
      <w:r>
        <w:rPr>
          <w:color w:val="231F20"/>
          <w:spacing w:val="-23"/>
          <w:w w:val="105"/>
        </w:rPr>
        <w:t> </w:t>
      </w:r>
      <w:r>
        <w:rPr>
          <w:color w:val="231F20"/>
          <w:w w:val="105"/>
        </w:rPr>
        <w:t>hóa</w:t>
      </w:r>
      <w:r>
        <w:rPr>
          <w:color w:val="231F20"/>
          <w:spacing w:val="-23"/>
          <w:w w:val="105"/>
        </w:rPr>
        <w:t> </w:t>
      </w:r>
      <w:r>
        <w:rPr>
          <w:color w:val="231F20"/>
          <w:w w:val="105"/>
        </w:rPr>
        <w:t>khác</w:t>
      </w:r>
      <w:r>
        <w:rPr>
          <w:color w:val="231F20"/>
          <w:spacing w:val="-23"/>
          <w:w w:val="105"/>
        </w:rPr>
        <w:t> </w:t>
      </w:r>
      <w:r>
        <w:rPr>
          <w:color w:val="231F20"/>
          <w:w w:val="105"/>
        </w:rPr>
        <w:t>nhau</w:t>
      </w:r>
      <w:r>
        <w:rPr>
          <w:color w:val="231F20"/>
          <w:spacing w:val="-23"/>
          <w:w w:val="105"/>
        </w:rPr>
        <w:t> </w:t>
      </w:r>
      <w:r>
        <w:rPr>
          <w:color w:val="231F20"/>
          <w:w w:val="105"/>
        </w:rPr>
        <w:t>rất</w:t>
      </w:r>
      <w:r>
        <w:rPr>
          <w:color w:val="231F20"/>
          <w:spacing w:val="-23"/>
          <w:w w:val="105"/>
        </w:rPr>
        <w:t> </w:t>
      </w:r>
      <w:r>
        <w:rPr>
          <w:color w:val="231F20"/>
          <w:w w:val="105"/>
        </w:rPr>
        <w:t>nhiều.</w:t>
      </w:r>
      <w:r>
        <w:rPr>
          <w:color w:val="231F20"/>
          <w:spacing w:val="-23"/>
          <w:w w:val="105"/>
        </w:rPr>
        <w:t> </w:t>
      </w:r>
      <w:r>
        <w:rPr>
          <w:color w:val="231F20"/>
          <w:w w:val="105"/>
        </w:rPr>
        <w:t>Tất</w:t>
      </w:r>
      <w:r>
        <w:rPr>
          <w:color w:val="231F20"/>
          <w:spacing w:val="-23"/>
          <w:w w:val="105"/>
        </w:rPr>
        <w:t> </w:t>
      </w:r>
      <w:r>
        <w:rPr>
          <w:color w:val="231F20"/>
          <w:w w:val="105"/>
        </w:rPr>
        <w:t>cả</w:t>
      </w:r>
      <w:r>
        <w:rPr>
          <w:color w:val="231F20"/>
          <w:spacing w:val="-23"/>
          <w:w w:val="105"/>
        </w:rPr>
        <w:t> </w:t>
      </w:r>
      <w:r>
        <w:rPr>
          <w:color w:val="231F20"/>
          <w:w w:val="105"/>
        </w:rPr>
        <w:t>pháp</w:t>
      </w:r>
      <w:r>
        <w:rPr>
          <w:color w:val="231F20"/>
          <w:spacing w:val="-24"/>
          <w:w w:val="105"/>
        </w:rPr>
        <w:t> </w:t>
      </w:r>
      <w:r>
        <w:rPr>
          <w:color w:val="231F20"/>
          <w:spacing w:val="-4"/>
          <w:w w:val="105"/>
        </w:rPr>
        <w:t>Ngài</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4"/>
      </w:pPr>
      <w:r>
        <w:rPr>
          <w:color w:val="231F20"/>
          <w:w w:val="105"/>
        </w:rPr>
        <w:t>nói trong suốt 49 năm. “Yếu” là đem quy nạp lại tinh giản </w:t>
      </w:r>
      <w:r>
        <w:rPr>
          <w:color w:val="231F20"/>
        </w:rPr>
        <w:t>có 5 loại: Tiểu thừa Giáo, Đại thừa Thỉ Giáo, Đại thừa Chung Giáo, Đốn Giáo, Viên Giáo.</w:t>
      </w:r>
    </w:p>
    <w:p>
      <w:pPr>
        <w:pStyle w:val="BodyText"/>
        <w:spacing w:line="290" w:lineRule="auto" w:before="143"/>
        <w:ind w:left="103" w:right="402" w:firstLine="453"/>
      </w:pPr>
      <w:r>
        <w:rPr>
          <w:color w:val="231F20"/>
          <w:w w:val="105"/>
        </w:rPr>
        <w:t>Thiên Thai lấy Đốn và Viên hợp lại là một gọi là Viên Giáo.</w:t>
      </w:r>
      <w:r>
        <w:rPr>
          <w:color w:val="231F20"/>
          <w:spacing w:val="-23"/>
          <w:w w:val="105"/>
        </w:rPr>
        <w:t> </w:t>
      </w:r>
      <w:r>
        <w:rPr>
          <w:color w:val="231F20"/>
          <w:w w:val="105"/>
        </w:rPr>
        <w:t>Ngài</w:t>
      </w:r>
      <w:r>
        <w:rPr>
          <w:color w:val="231F20"/>
          <w:spacing w:val="-22"/>
          <w:w w:val="105"/>
        </w:rPr>
        <w:t> </w:t>
      </w:r>
      <w:r>
        <w:rPr>
          <w:color w:val="231F20"/>
          <w:w w:val="105"/>
        </w:rPr>
        <w:t>Hiền</w:t>
      </w:r>
      <w:r>
        <w:rPr>
          <w:color w:val="231F20"/>
          <w:spacing w:val="-22"/>
          <w:w w:val="105"/>
        </w:rPr>
        <w:t> </w:t>
      </w:r>
      <w:r>
        <w:rPr>
          <w:color w:val="231F20"/>
          <w:w w:val="105"/>
        </w:rPr>
        <w:t>Thủ</w:t>
      </w:r>
      <w:r>
        <w:rPr>
          <w:color w:val="231F20"/>
          <w:spacing w:val="-23"/>
          <w:w w:val="105"/>
        </w:rPr>
        <w:t> </w:t>
      </w:r>
      <w:r>
        <w:rPr>
          <w:color w:val="231F20"/>
          <w:w w:val="105"/>
        </w:rPr>
        <w:t>từ</w:t>
      </w:r>
      <w:r>
        <w:rPr>
          <w:color w:val="231F20"/>
          <w:spacing w:val="-22"/>
          <w:w w:val="105"/>
        </w:rPr>
        <w:t> </w:t>
      </w:r>
      <w:r>
        <w:rPr>
          <w:color w:val="231F20"/>
          <w:w w:val="105"/>
        </w:rPr>
        <w:t>trong</w:t>
      </w:r>
      <w:r>
        <w:rPr>
          <w:color w:val="231F20"/>
          <w:spacing w:val="-22"/>
          <w:w w:val="105"/>
        </w:rPr>
        <w:t> </w:t>
      </w:r>
      <w:r>
        <w:rPr>
          <w:color w:val="231F20"/>
          <w:w w:val="105"/>
        </w:rPr>
        <w:t>Viên</w:t>
      </w:r>
      <w:r>
        <w:rPr>
          <w:color w:val="231F20"/>
          <w:spacing w:val="-23"/>
          <w:w w:val="105"/>
        </w:rPr>
        <w:t> </w:t>
      </w:r>
      <w:r>
        <w:rPr>
          <w:color w:val="231F20"/>
          <w:w w:val="105"/>
        </w:rPr>
        <w:t>Giáo</w:t>
      </w:r>
      <w:r>
        <w:rPr>
          <w:color w:val="231F20"/>
          <w:spacing w:val="-22"/>
          <w:w w:val="105"/>
        </w:rPr>
        <w:t> </w:t>
      </w:r>
      <w:r>
        <w:rPr>
          <w:color w:val="231F20"/>
          <w:w w:val="105"/>
        </w:rPr>
        <w:t>lại</w:t>
      </w:r>
      <w:r>
        <w:rPr>
          <w:color w:val="231F20"/>
          <w:spacing w:val="-22"/>
          <w:w w:val="105"/>
        </w:rPr>
        <w:t> </w:t>
      </w:r>
      <w:r>
        <w:rPr>
          <w:color w:val="231F20"/>
          <w:w w:val="105"/>
        </w:rPr>
        <w:t>mở</w:t>
      </w:r>
      <w:r>
        <w:rPr>
          <w:color w:val="231F20"/>
          <w:spacing w:val="-23"/>
          <w:w w:val="105"/>
        </w:rPr>
        <w:t> </w:t>
      </w:r>
      <w:r>
        <w:rPr>
          <w:color w:val="231F20"/>
          <w:w w:val="105"/>
        </w:rPr>
        <w:t>ra</w:t>
      </w:r>
      <w:r>
        <w:rPr>
          <w:color w:val="231F20"/>
          <w:spacing w:val="-22"/>
          <w:w w:val="105"/>
        </w:rPr>
        <w:t> </w:t>
      </w:r>
      <w:r>
        <w:rPr>
          <w:color w:val="231F20"/>
          <w:w w:val="105"/>
        </w:rPr>
        <w:t>Đốn</w:t>
      </w:r>
      <w:r>
        <w:rPr>
          <w:color w:val="231F20"/>
          <w:spacing w:val="-22"/>
          <w:w w:val="105"/>
        </w:rPr>
        <w:t> </w:t>
      </w:r>
      <w:r>
        <w:rPr>
          <w:color w:val="231F20"/>
          <w:w w:val="105"/>
        </w:rPr>
        <w:t>Giáo. Tiểu</w:t>
      </w:r>
      <w:r>
        <w:rPr>
          <w:color w:val="231F20"/>
          <w:spacing w:val="-5"/>
          <w:w w:val="105"/>
        </w:rPr>
        <w:t> </w:t>
      </w:r>
      <w:r>
        <w:rPr>
          <w:color w:val="231F20"/>
          <w:w w:val="105"/>
        </w:rPr>
        <w:t>Giáo</w:t>
      </w:r>
      <w:r>
        <w:rPr>
          <w:color w:val="231F20"/>
          <w:spacing w:val="-5"/>
          <w:w w:val="105"/>
        </w:rPr>
        <w:t> </w:t>
      </w:r>
      <w:r>
        <w:rPr>
          <w:color w:val="231F20"/>
          <w:w w:val="105"/>
        </w:rPr>
        <w:t>là</w:t>
      </w:r>
      <w:r>
        <w:rPr>
          <w:color w:val="231F20"/>
          <w:spacing w:val="-5"/>
          <w:w w:val="105"/>
        </w:rPr>
        <w:t> </w:t>
      </w:r>
      <w:r>
        <w:rPr>
          <w:color w:val="231F20"/>
          <w:w w:val="105"/>
        </w:rPr>
        <w:t>tiểu</w:t>
      </w:r>
      <w:r>
        <w:rPr>
          <w:color w:val="231F20"/>
          <w:spacing w:val="-5"/>
          <w:w w:val="105"/>
        </w:rPr>
        <w:t> </w:t>
      </w:r>
      <w:r>
        <w:rPr>
          <w:color w:val="231F20"/>
          <w:w w:val="105"/>
        </w:rPr>
        <w:t>học,</w:t>
      </w:r>
      <w:r>
        <w:rPr>
          <w:color w:val="231F20"/>
          <w:spacing w:val="-5"/>
          <w:w w:val="105"/>
        </w:rPr>
        <w:t> </w:t>
      </w:r>
      <w:r>
        <w:rPr>
          <w:color w:val="231F20"/>
          <w:w w:val="105"/>
        </w:rPr>
        <w:t>Thỉ</w:t>
      </w:r>
      <w:r>
        <w:rPr>
          <w:color w:val="231F20"/>
          <w:spacing w:val="-5"/>
          <w:w w:val="105"/>
        </w:rPr>
        <w:t> </w:t>
      </w:r>
      <w:r>
        <w:rPr>
          <w:color w:val="231F20"/>
          <w:w w:val="105"/>
        </w:rPr>
        <w:t>Giáo</w:t>
      </w:r>
      <w:r>
        <w:rPr>
          <w:color w:val="231F20"/>
          <w:spacing w:val="-5"/>
          <w:w w:val="105"/>
        </w:rPr>
        <w:t> </w:t>
      </w:r>
      <w:r>
        <w:rPr>
          <w:color w:val="231F20"/>
          <w:w w:val="105"/>
        </w:rPr>
        <w:t>là</w:t>
      </w:r>
      <w:r>
        <w:rPr>
          <w:color w:val="231F20"/>
          <w:spacing w:val="-5"/>
          <w:w w:val="105"/>
        </w:rPr>
        <w:t> </w:t>
      </w:r>
      <w:r>
        <w:rPr>
          <w:color w:val="231F20"/>
          <w:w w:val="105"/>
        </w:rPr>
        <w:t>trung</w:t>
      </w:r>
      <w:r>
        <w:rPr>
          <w:color w:val="231F20"/>
          <w:spacing w:val="-5"/>
          <w:w w:val="105"/>
        </w:rPr>
        <w:t> </w:t>
      </w:r>
      <w:r>
        <w:rPr>
          <w:color w:val="231F20"/>
          <w:w w:val="105"/>
        </w:rPr>
        <w:t>học,</w:t>
      </w:r>
      <w:r>
        <w:rPr>
          <w:color w:val="231F20"/>
          <w:spacing w:val="-5"/>
          <w:w w:val="105"/>
        </w:rPr>
        <w:t> </w:t>
      </w:r>
      <w:r>
        <w:rPr>
          <w:color w:val="231F20"/>
          <w:w w:val="105"/>
        </w:rPr>
        <w:t>Chung</w:t>
      </w:r>
      <w:r>
        <w:rPr>
          <w:color w:val="231F20"/>
          <w:spacing w:val="-4"/>
          <w:w w:val="105"/>
        </w:rPr>
        <w:t> </w:t>
      </w:r>
      <w:r>
        <w:rPr>
          <w:color w:val="231F20"/>
          <w:w w:val="105"/>
        </w:rPr>
        <w:t>Giáo</w:t>
      </w:r>
      <w:r>
        <w:rPr>
          <w:color w:val="231F20"/>
          <w:spacing w:val="-5"/>
          <w:w w:val="105"/>
        </w:rPr>
        <w:t> </w:t>
      </w:r>
      <w:r>
        <w:rPr>
          <w:color w:val="231F20"/>
          <w:w w:val="105"/>
        </w:rPr>
        <w:t>là đại học. Đốn Viên là nghiên cứu sinh, giảng kỹ hơn Tông Thiên Thai một chút.</w:t>
      </w:r>
    </w:p>
    <w:p>
      <w:pPr>
        <w:spacing w:line="290" w:lineRule="auto" w:before="142"/>
        <w:ind w:left="103" w:right="404" w:firstLine="453"/>
        <w:jc w:val="both"/>
        <w:rPr>
          <w:sz w:val="34"/>
        </w:rPr>
      </w:pPr>
      <w:r>
        <w:rPr>
          <w:color w:val="231F20"/>
          <w:w w:val="105"/>
          <w:sz w:val="34"/>
        </w:rPr>
        <w:t>Dưới</w:t>
      </w:r>
      <w:r>
        <w:rPr>
          <w:color w:val="231F20"/>
          <w:spacing w:val="-11"/>
          <w:w w:val="105"/>
          <w:sz w:val="34"/>
        </w:rPr>
        <w:t> </w:t>
      </w:r>
      <w:r>
        <w:rPr>
          <w:color w:val="231F20"/>
          <w:w w:val="105"/>
          <w:sz w:val="34"/>
        </w:rPr>
        <w:t>đây</w:t>
      </w:r>
      <w:r>
        <w:rPr>
          <w:color w:val="231F20"/>
          <w:spacing w:val="-10"/>
          <w:w w:val="105"/>
          <w:sz w:val="34"/>
        </w:rPr>
        <w:t> </w:t>
      </w:r>
      <w:r>
        <w:rPr>
          <w:color w:val="231F20"/>
          <w:w w:val="105"/>
          <w:sz w:val="34"/>
        </w:rPr>
        <w:t>giới</w:t>
      </w:r>
      <w:r>
        <w:rPr>
          <w:color w:val="231F20"/>
          <w:spacing w:val="-11"/>
          <w:w w:val="105"/>
          <w:sz w:val="34"/>
        </w:rPr>
        <w:t> </w:t>
      </w:r>
      <w:r>
        <w:rPr>
          <w:color w:val="231F20"/>
          <w:w w:val="105"/>
          <w:sz w:val="34"/>
        </w:rPr>
        <w:t>thiệu,</w:t>
      </w:r>
      <w:r>
        <w:rPr>
          <w:color w:val="231F20"/>
          <w:spacing w:val="-11"/>
          <w:w w:val="105"/>
          <w:sz w:val="34"/>
        </w:rPr>
        <w:t> </w:t>
      </w:r>
      <w:r>
        <w:rPr>
          <w:color w:val="231F20"/>
          <w:w w:val="105"/>
          <w:sz w:val="34"/>
        </w:rPr>
        <w:t>thứ</w:t>
      </w:r>
      <w:r>
        <w:rPr>
          <w:color w:val="231F20"/>
          <w:spacing w:val="-11"/>
          <w:w w:val="105"/>
          <w:sz w:val="34"/>
        </w:rPr>
        <w:t> </w:t>
      </w:r>
      <w:r>
        <w:rPr>
          <w:color w:val="231F20"/>
          <w:w w:val="105"/>
          <w:sz w:val="34"/>
        </w:rPr>
        <w:t>nhất</w:t>
      </w:r>
      <w:r>
        <w:rPr>
          <w:color w:val="231F20"/>
          <w:spacing w:val="-10"/>
          <w:w w:val="105"/>
          <w:sz w:val="34"/>
        </w:rPr>
        <w:t> </w:t>
      </w:r>
      <w:r>
        <w:rPr>
          <w:color w:val="231F20"/>
          <w:w w:val="105"/>
          <w:sz w:val="34"/>
        </w:rPr>
        <w:t>Tiểu</w:t>
      </w:r>
      <w:r>
        <w:rPr>
          <w:color w:val="231F20"/>
          <w:spacing w:val="-11"/>
          <w:w w:val="105"/>
          <w:sz w:val="34"/>
        </w:rPr>
        <w:t> </w:t>
      </w:r>
      <w:r>
        <w:rPr>
          <w:color w:val="231F20"/>
          <w:w w:val="105"/>
          <w:sz w:val="34"/>
        </w:rPr>
        <w:t>thừa</w:t>
      </w:r>
      <w:r>
        <w:rPr>
          <w:color w:val="231F20"/>
          <w:spacing w:val="-11"/>
          <w:w w:val="105"/>
          <w:sz w:val="34"/>
        </w:rPr>
        <w:t> </w:t>
      </w:r>
      <w:r>
        <w:rPr>
          <w:color w:val="231F20"/>
          <w:w w:val="105"/>
          <w:sz w:val="34"/>
        </w:rPr>
        <w:t>Giáo:</w:t>
      </w:r>
      <w:r>
        <w:rPr>
          <w:color w:val="231F20"/>
          <w:spacing w:val="-8"/>
          <w:w w:val="105"/>
          <w:sz w:val="34"/>
        </w:rPr>
        <w:t> </w:t>
      </w:r>
      <w:r>
        <w:rPr>
          <w:i/>
          <w:color w:val="231F20"/>
          <w:w w:val="105"/>
          <w:sz w:val="34"/>
        </w:rPr>
        <w:t>“Sở</w:t>
      </w:r>
      <w:r>
        <w:rPr>
          <w:i/>
          <w:color w:val="231F20"/>
          <w:spacing w:val="-10"/>
          <w:w w:val="105"/>
          <w:sz w:val="34"/>
        </w:rPr>
        <w:t> </w:t>
      </w:r>
      <w:r>
        <w:rPr>
          <w:i/>
          <w:color w:val="231F20"/>
          <w:w w:val="105"/>
          <w:sz w:val="34"/>
        </w:rPr>
        <w:t>thuyết duy thị nhân không, túng thiểu thuyết pháp không, diệc bất </w:t>
      </w:r>
      <w:r>
        <w:rPr>
          <w:i/>
          <w:color w:val="231F20"/>
          <w:spacing w:val="-2"/>
          <w:w w:val="105"/>
          <w:sz w:val="34"/>
        </w:rPr>
        <w:t>minh</w:t>
      </w:r>
      <w:r>
        <w:rPr>
          <w:i/>
          <w:color w:val="231F20"/>
          <w:spacing w:val="-18"/>
          <w:w w:val="105"/>
          <w:sz w:val="34"/>
        </w:rPr>
        <w:t> </w:t>
      </w:r>
      <w:r>
        <w:rPr>
          <w:i/>
          <w:color w:val="231F20"/>
          <w:spacing w:val="-2"/>
          <w:w w:val="105"/>
          <w:sz w:val="34"/>
        </w:rPr>
        <w:t>hiển,</w:t>
      </w:r>
      <w:r>
        <w:rPr>
          <w:i/>
          <w:color w:val="231F20"/>
          <w:spacing w:val="-18"/>
          <w:w w:val="105"/>
          <w:sz w:val="34"/>
        </w:rPr>
        <w:t> </w:t>
      </w:r>
      <w:r>
        <w:rPr>
          <w:i/>
          <w:color w:val="231F20"/>
          <w:spacing w:val="-2"/>
          <w:w w:val="105"/>
          <w:sz w:val="34"/>
        </w:rPr>
        <w:t>vị</w:t>
      </w:r>
      <w:r>
        <w:rPr>
          <w:i/>
          <w:color w:val="231F20"/>
          <w:spacing w:val="-18"/>
          <w:w w:val="105"/>
          <w:sz w:val="34"/>
        </w:rPr>
        <w:t> </w:t>
      </w:r>
      <w:r>
        <w:rPr>
          <w:i/>
          <w:color w:val="231F20"/>
          <w:spacing w:val="-2"/>
          <w:w w:val="105"/>
          <w:sz w:val="34"/>
        </w:rPr>
        <w:t>tận</w:t>
      </w:r>
      <w:r>
        <w:rPr>
          <w:i/>
          <w:color w:val="231F20"/>
          <w:spacing w:val="-18"/>
          <w:w w:val="105"/>
          <w:sz w:val="34"/>
        </w:rPr>
        <w:t> </w:t>
      </w:r>
      <w:r>
        <w:rPr>
          <w:i/>
          <w:color w:val="231F20"/>
          <w:spacing w:val="-2"/>
          <w:w w:val="105"/>
          <w:sz w:val="34"/>
        </w:rPr>
        <w:t>pháp</w:t>
      </w:r>
      <w:r>
        <w:rPr>
          <w:i/>
          <w:color w:val="231F20"/>
          <w:spacing w:val="-18"/>
          <w:w w:val="105"/>
          <w:sz w:val="34"/>
        </w:rPr>
        <w:t> </w:t>
      </w:r>
      <w:r>
        <w:rPr>
          <w:i/>
          <w:color w:val="231F20"/>
          <w:spacing w:val="-2"/>
          <w:w w:val="105"/>
          <w:sz w:val="34"/>
        </w:rPr>
        <w:t>nguyên</w:t>
      </w:r>
      <w:r>
        <w:rPr>
          <w:i/>
          <w:color w:val="231F20"/>
          <w:spacing w:val="-18"/>
          <w:w w:val="105"/>
          <w:sz w:val="34"/>
        </w:rPr>
        <w:t> </w:t>
      </w:r>
      <w:r>
        <w:rPr>
          <w:i/>
          <w:color w:val="231F20"/>
          <w:spacing w:val="-2"/>
          <w:w w:val="105"/>
          <w:sz w:val="34"/>
        </w:rPr>
        <w:t>cố”</w:t>
      </w:r>
      <w:r>
        <w:rPr>
          <w:i/>
          <w:color w:val="231F20"/>
          <w:spacing w:val="-19"/>
          <w:w w:val="105"/>
          <w:sz w:val="34"/>
        </w:rPr>
        <w:t> </w:t>
      </w:r>
      <w:r>
        <w:rPr>
          <w:color w:val="231F20"/>
          <w:spacing w:val="-2"/>
          <w:w w:val="105"/>
          <w:sz w:val="34"/>
        </w:rPr>
        <w:t>(Giáo</w:t>
      </w:r>
      <w:r>
        <w:rPr>
          <w:color w:val="231F20"/>
          <w:spacing w:val="-18"/>
          <w:w w:val="105"/>
          <w:sz w:val="34"/>
        </w:rPr>
        <w:t> </w:t>
      </w:r>
      <w:r>
        <w:rPr>
          <w:color w:val="231F20"/>
          <w:spacing w:val="-2"/>
          <w:w w:val="105"/>
          <w:sz w:val="34"/>
        </w:rPr>
        <w:t>thuyết</w:t>
      </w:r>
      <w:r>
        <w:rPr>
          <w:color w:val="231F20"/>
          <w:spacing w:val="-18"/>
          <w:w w:val="105"/>
          <w:sz w:val="34"/>
        </w:rPr>
        <w:t> </w:t>
      </w:r>
      <w:r>
        <w:rPr>
          <w:color w:val="231F20"/>
          <w:spacing w:val="-2"/>
          <w:w w:val="105"/>
          <w:sz w:val="34"/>
        </w:rPr>
        <w:t>chỉ</w:t>
      </w:r>
      <w:r>
        <w:rPr>
          <w:color w:val="231F20"/>
          <w:spacing w:val="-18"/>
          <w:w w:val="105"/>
          <w:sz w:val="34"/>
        </w:rPr>
        <w:t> </w:t>
      </w:r>
      <w:r>
        <w:rPr>
          <w:color w:val="231F20"/>
          <w:spacing w:val="-2"/>
          <w:w w:val="105"/>
          <w:sz w:val="34"/>
        </w:rPr>
        <w:t>nói</w:t>
      </w:r>
      <w:r>
        <w:rPr>
          <w:color w:val="231F20"/>
          <w:spacing w:val="-18"/>
          <w:w w:val="105"/>
          <w:sz w:val="34"/>
        </w:rPr>
        <w:t> </w:t>
      </w:r>
      <w:r>
        <w:rPr>
          <w:color w:val="231F20"/>
          <w:spacing w:val="-2"/>
          <w:w w:val="105"/>
          <w:sz w:val="34"/>
        </w:rPr>
        <w:t>Nhân </w:t>
      </w:r>
      <w:r>
        <w:rPr>
          <w:color w:val="231F20"/>
          <w:w w:val="105"/>
          <w:sz w:val="34"/>
        </w:rPr>
        <w:t>không, giả sử có nói chút về Pháp không cũng không rõ, vì chưa</w:t>
      </w:r>
      <w:r>
        <w:rPr>
          <w:color w:val="231F20"/>
          <w:w w:val="105"/>
          <w:sz w:val="34"/>
        </w:rPr>
        <w:t> hiều</w:t>
      </w:r>
      <w:r>
        <w:rPr>
          <w:color w:val="231F20"/>
          <w:w w:val="105"/>
          <w:sz w:val="34"/>
        </w:rPr>
        <w:t> hết</w:t>
      </w:r>
      <w:r>
        <w:rPr>
          <w:color w:val="231F20"/>
          <w:w w:val="105"/>
          <w:sz w:val="34"/>
        </w:rPr>
        <w:t> nguồn</w:t>
      </w:r>
      <w:r>
        <w:rPr>
          <w:color w:val="231F20"/>
          <w:w w:val="105"/>
          <w:sz w:val="34"/>
        </w:rPr>
        <w:t> pháp).</w:t>
      </w:r>
      <w:r>
        <w:rPr>
          <w:color w:val="231F20"/>
          <w:w w:val="105"/>
          <w:sz w:val="34"/>
        </w:rPr>
        <w:t> Trong</w:t>
      </w:r>
      <w:r>
        <w:rPr>
          <w:color w:val="231F20"/>
          <w:w w:val="105"/>
          <w:sz w:val="34"/>
        </w:rPr>
        <w:t> Tiểu</w:t>
      </w:r>
      <w:r>
        <w:rPr>
          <w:color w:val="231F20"/>
          <w:w w:val="105"/>
          <w:sz w:val="34"/>
        </w:rPr>
        <w:t> thừa</w:t>
      </w:r>
      <w:r>
        <w:rPr>
          <w:color w:val="231F20"/>
          <w:w w:val="105"/>
          <w:sz w:val="34"/>
        </w:rPr>
        <w:t> Giáo</w:t>
      </w:r>
      <w:r>
        <w:rPr>
          <w:color w:val="231F20"/>
          <w:w w:val="105"/>
          <w:sz w:val="34"/>
        </w:rPr>
        <w:t> giảng nhiều</w:t>
      </w:r>
      <w:r>
        <w:rPr>
          <w:color w:val="231F20"/>
          <w:spacing w:val="-17"/>
          <w:w w:val="105"/>
          <w:sz w:val="34"/>
        </w:rPr>
        <w:t> </w:t>
      </w:r>
      <w:r>
        <w:rPr>
          <w:color w:val="231F20"/>
          <w:w w:val="105"/>
          <w:sz w:val="34"/>
        </w:rPr>
        <w:t>nhất</w:t>
      </w:r>
      <w:r>
        <w:rPr>
          <w:color w:val="231F20"/>
          <w:spacing w:val="-17"/>
          <w:w w:val="105"/>
          <w:sz w:val="34"/>
        </w:rPr>
        <w:t> </w:t>
      </w:r>
      <w:r>
        <w:rPr>
          <w:color w:val="231F20"/>
          <w:w w:val="105"/>
          <w:sz w:val="34"/>
        </w:rPr>
        <w:t>là</w:t>
      </w:r>
      <w:r>
        <w:rPr>
          <w:color w:val="231F20"/>
          <w:spacing w:val="-17"/>
          <w:w w:val="105"/>
          <w:sz w:val="34"/>
        </w:rPr>
        <w:t> </w:t>
      </w:r>
      <w:r>
        <w:rPr>
          <w:color w:val="231F20"/>
          <w:w w:val="105"/>
          <w:sz w:val="34"/>
        </w:rPr>
        <w:t>về</w:t>
      </w:r>
      <w:r>
        <w:rPr>
          <w:color w:val="231F20"/>
          <w:spacing w:val="-17"/>
          <w:w w:val="105"/>
          <w:sz w:val="34"/>
        </w:rPr>
        <w:t> </w:t>
      </w:r>
      <w:r>
        <w:rPr>
          <w:color w:val="231F20"/>
          <w:w w:val="105"/>
          <w:sz w:val="34"/>
        </w:rPr>
        <w:t>Nhân</w:t>
      </w:r>
      <w:r>
        <w:rPr>
          <w:color w:val="231F20"/>
          <w:spacing w:val="-17"/>
          <w:w w:val="105"/>
          <w:sz w:val="34"/>
        </w:rPr>
        <w:t> </w:t>
      </w:r>
      <w:r>
        <w:rPr>
          <w:color w:val="231F20"/>
          <w:w w:val="105"/>
          <w:sz w:val="34"/>
        </w:rPr>
        <w:t>ngã</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Pháp</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nhưng không nhiều, nói không được rốt ráo, chỉ nhắc qua thôi.</w:t>
      </w:r>
    </w:p>
    <w:p>
      <w:pPr>
        <w:pStyle w:val="BodyText"/>
        <w:spacing w:line="290" w:lineRule="auto" w:before="144"/>
        <w:ind w:left="103" w:right="404" w:firstLine="453"/>
      </w:pPr>
      <w:r>
        <w:rPr>
          <w:color w:val="231F20"/>
          <w:w w:val="105"/>
        </w:rPr>
        <w:t>Vì</w:t>
      </w:r>
      <w:r>
        <w:rPr>
          <w:color w:val="231F20"/>
          <w:spacing w:val="-14"/>
          <w:w w:val="105"/>
        </w:rPr>
        <w:t> </w:t>
      </w:r>
      <w:r>
        <w:rPr>
          <w:color w:val="231F20"/>
          <w:w w:val="105"/>
        </w:rPr>
        <w:t>thế,</w:t>
      </w:r>
      <w:r>
        <w:rPr>
          <w:color w:val="231F20"/>
          <w:spacing w:val="-15"/>
          <w:w w:val="105"/>
        </w:rPr>
        <w:t> </w:t>
      </w:r>
      <w:r>
        <w:rPr>
          <w:color w:val="231F20"/>
          <w:w w:val="105"/>
        </w:rPr>
        <w:t>hàng</w:t>
      </w:r>
      <w:r>
        <w:rPr>
          <w:color w:val="231F20"/>
          <w:spacing w:val="-14"/>
          <w:w w:val="105"/>
        </w:rPr>
        <w:t> </w:t>
      </w:r>
      <w:r>
        <w:rPr>
          <w:color w:val="231F20"/>
          <w:w w:val="105"/>
        </w:rPr>
        <w:t>Tiểu</w:t>
      </w:r>
      <w:r>
        <w:rPr>
          <w:color w:val="231F20"/>
          <w:spacing w:val="-14"/>
          <w:w w:val="105"/>
        </w:rPr>
        <w:t> </w:t>
      </w:r>
      <w:r>
        <w:rPr>
          <w:color w:val="231F20"/>
          <w:w w:val="105"/>
        </w:rPr>
        <w:t>thừa,</w:t>
      </w:r>
      <w:r>
        <w:rPr>
          <w:color w:val="231F20"/>
          <w:spacing w:val="-14"/>
          <w:w w:val="105"/>
        </w:rPr>
        <w:t> </w:t>
      </w:r>
      <w:r>
        <w:rPr>
          <w:color w:val="231F20"/>
          <w:w w:val="105"/>
        </w:rPr>
        <w:t>đối</w:t>
      </w:r>
      <w:r>
        <w:rPr>
          <w:color w:val="231F20"/>
          <w:spacing w:val="-14"/>
          <w:w w:val="105"/>
        </w:rPr>
        <w:t> </w:t>
      </w:r>
      <w:r>
        <w:rPr>
          <w:color w:val="231F20"/>
          <w:w w:val="105"/>
        </w:rPr>
        <w:t>với</w:t>
      </w:r>
      <w:r>
        <w:rPr>
          <w:color w:val="231F20"/>
          <w:spacing w:val="-14"/>
          <w:w w:val="105"/>
        </w:rPr>
        <w:t> </w:t>
      </w:r>
      <w:r>
        <w:rPr>
          <w:color w:val="231F20"/>
          <w:w w:val="105"/>
        </w:rPr>
        <w:t>duyên</w:t>
      </w:r>
      <w:r>
        <w:rPr>
          <w:color w:val="231F20"/>
          <w:spacing w:val="-14"/>
          <w:w w:val="105"/>
        </w:rPr>
        <w:t> </w:t>
      </w:r>
      <w:r>
        <w:rPr>
          <w:color w:val="231F20"/>
          <w:w w:val="105"/>
        </w:rPr>
        <w:t>khởi</w:t>
      </w:r>
      <w:r>
        <w:rPr>
          <w:color w:val="231F20"/>
          <w:spacing w:val="-15"/>
          <w:w w:val="105"/>
        </w:rPr>
        <w:t> </w:t>
      </w:r>
      <w:r>
        <w:rPr>
          <w:color w:val="231F20"/>
          <w:w w:val="105"/>
        </w:rPr>
        <w:t>của</w:t>
      </w:r>
      <w:r>
        <w:rPr>
          <w:color w:val="231F20"/>
          <w:spacing w:val="-14"/>
          <w:w w:val="105"/>
        </w:rPr>
        <w:t> </w:t>
      </w:r>
      <w:r>
        <w:rPr>
          <w:color w:val="231F20"/>
          <w:w w:val="105"/>
        </w:rPr>
        <w:t>vạn</w:t>
      </w:r>
      <w:r>
        <w:rPr>
          <w:color w:val="231F20"/>
          <w:spacing w:val="-14"/>
          <w:w w:val="105"/>
        </w:rPr>
        <w:t> </w:t>
      </w:r>
      <w:r>
        <w:rPr>
          <w:color w:val="231F20"/>
          <w:w w:val="105"/>
        </w:rPr>
        <w:t>pháp, họ không hiểu rõ. Duyên khởi về lục đạo, thì nói rất nhiều, không</w:t>
      </w:r>
      <w:r>
        <w:rPr>
          <w:color w:val="231F20"/>
          <w:spacing w:val="-13"/>
          <w:w w:val="105"/>
        </w:rPr>
        <w:t> </w:t>
      </w:r>
      <w:r>
        <w:rPr>
          <w:color w:val="231F20"/>
          <w:w w:val="105"/>
        </w:rPr>
        <w:t>nói</w:t>
      </w:r>
      <w:r>
        <w:rPr>
          <w:color w:val="231F20"/>
          <w:spacing w:val="-13"/>
          <w:w w:val="105"/>
        </w:rPr>
        <w:t> </w:t>
      </w:r>
      <w:r>
        <w:rPr>
          <w:color w:val="231F20"/>
          <w:w w:val="105"/>
        </w:rPr>
        <w:t>đến</w:t>
      </w:r>
      <w:r>
        <w:rPr>
          <w:color w:val="231F20"/>
          <w:spacing w:val="-13"/>
          <w:w w:val="105"/>
        </w:rPr>
        <w:t> </w:t>
      </w:r>
      <w:r>
        <w:rPr>
          <w:color w:val="231F20"/>
          <w:w w:val="105"/>
        </w:rPr>
        <w:t>duyên</w:t>
      </w:r>
      <w:r>
        <w:rPr>
          <w:color w:val="231F20"/>
          <w:spacing w:val="-13"/>
          <w:w w:val="105"/>
        </w:rPr>
        <w:t> </w:t>
      </w:r>
      <w:r>
        <w:rPr>
          <w:color w:val="231F20"/>
          <w:w w:val="105"/>
        </w:rPr>
        <w:t>khởi</w:t>
      </w:r>
      <w:r>
        <w:rPr>
          <w:color w:val="231F20"/>
          <w:spacing w:val="-13"/>
          <w:w w:val="105"/>
        </w:rPr>
        <w:t> </w:t>
      </w:r>
      <w:r>
        <w:rPr>
          <w:color w:val="231F20"/>
          <w:w w:val="105"/>
        </w:rPr>
        <w:t>của</w:t>
      </w:r>
      <w:r>
        <w:rPr>
          <w:color w:val="231F20"/>
          <w:spacing w:val="-13"/>
          <w:w w:val="105"/>
        </w:rPr>
        <w:t> </w:t>
      </w:r>
      <w:r>
        <w:rPr>
          <w:color w:val="231F20"/>
          <w:w w:val="105"/>
        </w:rPr>
        <w:t>các</w:t>
      </w:r>
      <w:r>
        <w:rPr>
          <w:color w:val="231F20"/>
          <w:spacing w:val="-13"/>
          <w:w w:val="105"/>
        </w:rPr>
        <w:t> </w:t>
      </w:r>
      <w:r>
        <w:rPr>
          <w:color w:val="231F20"/>
          <w:w w:val="105"/>
        </w:rPr>
        <w:t>pháp.</w:t>
      </w:r>
      <w:r>
        <w:rPr>
          <w:color w:val="231F20"/>
          <w:spacing w:val="-13"/>
          <w:w w:val="105"/>
        </w:rPr>
        <w:t> </w:t>
      </w:r>
      <w:r>
        <w:rPr>
          <w:color w:val="231F20"/>
          <w:w w:val="105"/>
        </w:rPr>
        <w:t>Chỉ</w:t>
      </w:r>
      <w:r>
        <w:rPr>
          <w:color w:val="231F20"/>
          <w:spacing w:val="-13"/>
          <w:w w:val="105"/>
        </w:rPr>
        <w:t> </w:t>
      </w:r>
      <w:r>
        <w:rPr>
          <w:color w:val="231F20"/>
          <w:w w:val="105"/>
        </w:rPr>
        <w:t>nói</w:t>
      </w:r>
      <w:r>
        <w:rPr>
          <w:color w:val="231F20"/>
          <w:spacing w:val="-13"/>
          <w:w w:val="105"/>
        </w:rPr>
        <w:t> </w:t>
      </w:r>
      <w:r>
        <w:rPr>
          <w:color w:val="231F20"/>
          <w:w w:val="105"/>
        </w:rPr>
        <w:t>duyên</w:t>
      </w:r>
      <w:r>
        <w:rPr>
          <w:color w:val="231F20"/>
          <w:spacing w:val="-13"/>
          <w:w w:val="105"/>
        </w:rPr>
        <w:t> </w:t>
      </w:r>
      <w:r>
        <w:rPr>
          <w:color w:val="231F20"/>
          <w:w w:val="105"/>
        </w:rPr>
        <w:t>khởi của</w:t>
      </w:r>
      <w:r>
        <w:rPr>
          <w:color w:val="231F20"/>
          <w:spacing w:val="-17"/>
          <w:w w:val="105"/>
        </w:rPr>
        <w:t> </w:t>
      </w:r>
      <w:r>
        <w:rPr>
          <w:color w:val="231F20"/>
          <w:w w:val="105"/>
        </w:rPr>
        <w:t>lục</w:t>
      </w:r>
      <w:r>
        <w:rPr>
          <w:color w:val="231F20"/>
          <w:spacing w:val="-19"/>
          <w:w w:val="105"/>
        </w:rPr>
        <w:t> </w:t>
      </w:r>
      <w:r>
        <w:rPr>
          <w:color w:val="231F20"/>
          <w:w w:val="105"/>
        </w:rPr>
        <w:t>đạo,</w:t>
      </w:r>
      <w:r>
        <w:rPr>
          <w:color w:val="231F20"/>
          <w:spacing w:val="-17"/>
          <w:w w:val="105"/>
        </w:rPr>
        <w:t> </w:t>
      </w:r>
      <w:r>
        <w:rPr>
          <w:color w:val="231F20"/>
          <w:w w:val="105"/>
        </w:rPr>
        <w:t>cho</w:t>
      </w:r>
      <w:r>
        <w:rPr>
          <w:color w:val="231F20"/>
          <w:spacing w:val="-19"/>
          <w:w w:val="105"/>
        </w:rPr>
        <w:t> </w:t>
      </w:r>
      <w:r>
        <w:rPr>
          <w:color w:val="231F20"/>
          <w:w w:val="105"/>
        </w:rPr>
        <w:t>nên</w:t>
      </w:r>
      <w:r>
        <w:rPr>
          <w:color w:val="231F20"/>
          <w:spacing w:val="-17"/>
          <w:w w:val="105"/>
        </w:rPr>
        <w:t> </w:t>
      </w:r>
      <w:r>
        <w:rPr>
          <w:color w:val="231F20"/>
          <w:w w:val="105"/>
        </w:rPr>
        <w:t>sự</w:t>
      </w:r>
      <w:r>
        <w:rPr>
          <w:color w:val="231F20"/>
          <w:spacing w:val="-17"/>
          <w:w w:val="105"/>
        </w:rPr>
        <w:t> </w:t>
      </w:r>
      <w:r>
        <w:rPr>
          <w:color w:val="231F20"/>
          <w:w w:val="105"/>
        </w:rPr>
        <w:t>tu</w:t>
      </w:r>
      <w:r>
        <w:rPr>
          <w:color w:val="231F20"/>
          <w:spacing w:val="-19"/>
          <w:w w:val="105"/>
        </w:rPr>
        <w:t> </w:t>
      </w:r>
      <w:r>
        <w:rPr>
          <w:color w:val="231F20"/>
          <w:w w:val="105"/>
        </w:rPr>
        <w:t>tập</w:t>
      </w:r>
      <w:r>
        <w:rPr>
          <w:color w:val="231F20"/>
          <w:spacing w:val="-17"/>
          <w:w w:val="105"/>
        </w:rPr>
        <w:t> </w:t>
      </w:r>
      <w:r>
        <w:rPr>
          <w:color w:val="231F20"/>
          <w:w w:val="105"/>
        </w:rPr>
        <w:t>của</w:t>
      </w:r>
      <w:r>
        <w:rPr>
          <w:color w:val="231F20"/>
          <w:spacing w:val="-17"/>
          <w:w w:val="105"/>
        </w:rPr>
        <w:t> </w:t>
      </w:r>
      <w:r>
        <w:rPr>
          <w:color w:val="231F20"/>
          <w:w w:val="105"/>
        </w:rPr>
        <w:t>hàng</w:t>
      </w:r>
      <w:r>
        <w:rPr>
          <w:color w:val="231F20"/>
          <w:spacing w:val="-17"/>
          <w:w w:val="105"/>
        </w:rPr>
        <w:t> </w:t>
      </w:r>
      <w:r>
        <w:rPr>
          <w:color w:val="231F20"/>
          <w:w w:val="105"/>
        </w:rPr>
        <w:t>Tiểu</w:t>
      </w:r>
      <w:r>
        <w:rPr>
          <w:color w:val="231F20"/>
          <w:spacing w:val="-17"/>
          <w:w w:val="105"/>
        </w:rPr>
        <w:t> </w:t>
      </w:r>
      <w:r>
        <w:rPr>
          <w:color w:val="231F20"/>
          <w:w w:val="105"/>
        </w:rPr>
        <w:t>thừa,</w:t>
      </w:r>
      <w:r>
        <w:rPr>
          <w:color w:val="231F20"/>
          <w:spacing w:val="-19"/>
          <w:w w:val="105"/>
        </w:rPr>
        <w:t> </w:t>
      </w:r>
      <w:r>
        <w:rPr>
          <w:color w:val="231F20"/>
          <w:w w:val="105"/>
        </w:rPr>
        <w:t>quả</w:t>
      </w:r>
      <w:r>
        <w:rPr>
          <w:color w:val="231F20"/>
          <w:spacing w:val="-17"/>
          <w:w w:val="105"/>
        </w:rPr>
        <w:t> </w:t>
      </w:r>
      <w:r>
        <w:rPr>
          <w:color w:val="231F20"/>
          <w:w w:val="105"/>
        </w:rPr>
        <w:t>vị</w:t>
      </w:r>
      <w:r>
        <w:rPr>
          <w:color w:val="231F20"/>
          <w:spacing w:val="-17"/>
          <w:w w:val="105"/>
        </w:rPr>
        <w:t> </w:t>
      </w:r>
      <w:r>
        <w:rPr>
          <w:color w:val="231F20"/>
          <w:w w:val="105"/>
        </w:rPr>
        <w:t>cao nhất là vượt ra lục đạo.</w:t>
      </w:r>
    </w:p>
    <w:p>
      <w:pPr>
        <w:pStyle w:val="BodyText"/>
        <w:spacing w:line="290" w:lineRule="auto" w:before="143"/>
        <w:ind w:left="103" w:right="405" w:firstLine="453"/>
      </w:pPr>
      <w:r>
        <w:rPr>
          <w:color w:val="231F20"/>
          <w:w w:val="105"/>
        </w:rPr>
        <w:t>Lục đạo từ đâu có? Từ Kiến Tư hoặc phiền não biến ra. Đoạn hết chúng, thì</w:t>
      </w:r>
      <w:r>
        <w:rPr>
          <w:color w:val="231F20"/>
          <w:spacing w:val="-1"/>
          <w:w w:val="105"/>
        </w:rPr>
        <w:t> </w:t>
      </w:r>
      <w:r>
        <w:rPr>
          <w:color w:val="231F20"/>
          <w:w w:val="105"/>
        </w:rPr>
        <w:t>lục đạo không còn nữa. Lục đạo không còn, cảnh giới xuất hiện ra là Tứ thánh pháp giới: Thanh </w:t>
      </w:r>
      <w:r>
        <w:rPr>
          <w:color w:val="231F20"/>
          <w:spacing w:val="-2"/>
          <w:w w:val="105"/>
        </w:rPr>
        <w:t>Văn,</w:t>
      </w:r>
      <w:r>
        <w:rPr>
          <w:color w:val="231F20"/>
          <w:spacing w:val="-21"/>
          <w:w w:val="105"/>
        </w:rPr>
        <w:t> </w:t>
      </w:r>
      <w:r>
        <w:rPr>
          <w:color w:val="231F20"/>
          <w:spacing w:val="-2"/>
          <w:w w:val="105"/>
        </w:rPr>
        <w:t>Duyên</w:t>
      </w:r>
      <w:r>
        <w:rPr>
          <w:color w:val="231F20"/>
          <w:spacing w:val="-20"/>
          <w:w w:val="105"/>
        </w:rPr>
        <w:t> </w:t>
      </w:r>
      <w:r>
        <w:rPr>
          <w:color w:val="231F20"/>
          <w:spacing w:val="-2"/>
          <w:w w:val="105"/>
        </w:rPr>
        <w:t>Giác,</w:t>
      </w:r>
      <w:r>
        <w:rPr>
          <w:color w:val="231F20"/>
          <w:spacing w:val="-20"/>
          <w:w w:val="105"/>
        </w:rPr>
        <w:t> </w:t>
      </w:r>
      <w:r>
        <w:rPr>
          <w:color w:val="231F20"/>
          <w:spacing w:val="-2"/>
          <w:w w:val="105"/>
        </w:rPr>
        <w:t>Bồ</w:t>
      </w:r>
      <w:r>
        <w:rPr>
          <w:color w:val="231F20"/>
          <w:spacing w:val="-21"/>
          <w:w w:val="105"/>
        </w:rPr>
        <w:t> </w:t>
      </w:r>
      <w:r>
        <w:rPr>
          <w:color w:val="231F20"/>
          <w:spacing w:val="-2"/>
          <w:w w:val="105"/>
        </w:rPr>
        <w:t>Tát,</w:t>
      </w:r>
      <w:r>
        <w:rPr>
          <w:color w:val="231F20"/>
          <w:spacing w:val="-20"/>
          <w:w w:val="105"/>
        </w:rPr>
        <w:t> </w:t>
      </w:r>
      <w:r>
        <w:rPr>
          <w:color w:val="231F20"/>
          <w:spacing w:val="-2"/>
          <w:w w:val="105"/>
        </w:rPr>
        <w:t>Phật,</w:t>
      </w:r>
      <w:r>
        <w:rPr>
          <w:color w:val="231F20"/>
          <w:spacing w:val="-20"/>
          <w:w w:val="105"/>
        </w:rPr>
        <w:t> </w:t>
      </w:r>
      <w:r>
        <w:rPr>
          <w:color w:val="231F20"/>
          <w:spacing w:val="-2"/>
          <w:w w:val="105"/>
        </w:rPr>
        <w:t>thành</w:t>
      </w:r>
      <w:r>
        <w:rPr>
          <w:color w:val="231F20"/>
          <w:spacing w:val="-21"/>
          <w:w w:val="105"/>
        </w:rPr>
        <w:t> </w:t>
      </w:r>
      <w:r>
        <w:rPr>
          <w:color w:val="231F20"/>
          <w:spacing w:val="-2"/>
          <w:w w:val="105"/>
        </w:rPr>
        <w:t>mười</w:t>
      </w:r>
      <w:r>
        <w:rPr>
          <w:color w:val="231F20"/>
          <w:spacing w:val="-20"/>
          <w:w w:val="105"/>
        </w:rPr>
        <w:t> </w:t>
      </w:r>
      <w:r>
        <w:rPr>
          <w:color w:val="231F20"/>
          <w:spacing w:val="-2"/>
          <w:w w:val="105"/>
        </w:rPr>
        <w:t>pháp</w:t>
      </w:r>
      <w:r>
        <w:rPr>
          <w:color w:val="231F20"/>
          <w:spacing w:val="-20"/>
          <w:w w:val="105"/>
        </w:rPr>
        <w:t> </w:t>
      </w:r>
      <w:r>
        <w:rPr>
          <w:color w:val="231F20"/>
          <w:spacing w:val="-2"/>
          <w:w w:val="105"/>
        </w:rPr>
        <w:t>giới.</w:t>
      </w:r>
      <w:r>
        <w:rPr>
          <w:color w:val="231F20"/>
          <w:spacing w:val="-21"/>
          <w:w w:val="105"/>
        </w:rPr>
        <w:t> </w:t>
      </w:r>
      <w:r>
        <w:rPr>
          <w:color w:val="231F20"/>
          <w:spacing w:val="-2"/>
          <w:w w:val="105"/>
        </w:rPr>
        <w:t>Trong </w:t>
      </w:r>
      <w:r>
        <w:rPr>
          <w:color w:val="231F20"/>
          <w:w w:val="105"/>
        </w:rPr>
        <w:t>mười</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bốn</w:t>
      </w:r>
      <w:r>
        <w:rPr>
          <w:color w:val="231F20"/>
          <w:spacing w:val="-15"/>
          <w:w w:val="105"/>
        </w:rPr>
        <w:t> </w:t>
      </w:r>
      <w:r>
        <w:rPr>
          <w:color w:val="231F20"/>
          <w:w w:val="105"/>
        </w:rPr>
        <w:t>pháp</w:t>
      </w:r>
      <w:r>
        <w:rPr>
          <w:color w:val="231F20"/>
          <w:spacing w:val="-14"/>
          <w:w w:val="105"/>
        </w:rPr>
        <w:t> </w:t>
      </w:r>
      <w:r>
        <w:rPr>
          <w:color w:val="231F20"/>
          <w:w w:val="105"/>
        </w:rPr>
        <w:t>giới</w:t>
      </w:r>
      <w:r>
        <w:rPr>
          <w:color w:val="231F20"/>
          <w:spacing w:val="-15"/>
          <w:w w:val="105"/>
        </w:rPr>
        <w:t> </w:t>
      </w:r>
      <w:r>
        <w:rPr>
          <w:color w:val="231F20"/>
          <w:w w:val="105"/>
        </w:rPr>
        <w:t>sau</w:t>
      </w:r>
      <w:r>
        <w:rPr>
          <w:color w:val="231F20"/>
          <w:spacing w:val="-14"/>
          <w:w w:val="105"/>
        </w:rPr>
        <w:t> </w:t>
      </w:r>
      <w:r>
        <w:rPr>
          <w:color w:val="231F20"/>
          <w:w w:val="105"/>
        </w:rPr>
        <w:t>gọi</w:t>
      </w:r>
      <w:r>
        <w:rPr>
          <w:color w:val="231F20"/>
          <w:spacing w:val="-15"/>
          <w:w w:val="105"/>
        </w:rPr>
        <w:t> </w:t>
      </w:r>
      <w:r>
        <w:rPr>
          <w:color w:val="231F20"/>
          <w:w w:val="105"/>
        </w:rPr>
        <w:t>là</w:t>
      </w:r>
      <w:r>
        <w:rPr>
          <w:color w:val="231F20"/>
          <w:spacing w:val="-14"/>
          <w:w w:val="105"/>
        </w:rPr>
        <w:t> </w:t>
      </w:r>
      <w:r>
        <w:rPr>
          <w:color w:val="231F20"/>
          <w:w w:val="105"/>
        </w:rPr>
        <w:t>Tịnh</w:t>
      </w:r>
      <w:r>
        <w:rPr>
          <w:color w:val="231F20"/>
          <w:spacing w:val="-14"/>
          <w:w w:val="105"/>
        </w:rPr>
        <w:t> </w:t>
      </w:r>
      <w:r>
        <w:rPr>
          <w:color w:val="231F20"/>
          <w:w w:val="105"/>
        </w:rPr>
        <w:t>độ,</w:t>
      </w:r>
      <w:r>
        <w:rPr>
          <w:color w:val="231F20"/>
          <w:spacing w:val="-14"/>
          <w:w w:val="105"/>
        </w:rPr>
        <w:t> </w:t>
      </w:r>
      <w:r>
        <w:rPr>
          <w:color w:val="231F20"/>
          <w:w w:val="105"/>
        </w:rPr>
        <w:t>thanh</w:t>
      </w:r>
      <w:r>
        <w:rPr>
          <w:color w:val="231F20"/>
          <w:spacing w:val="-15"/>
          <w:w w:val="105"/>
        </w:rPr>
        <w:t> </w:t>
      </w:r>
      <w:r>
        <w:rPr>
          <w:color w:val="231F20"/>
          <w:w w:val="105"/>
        </w:rPr>
        <w:t>tịnh</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pPr>
      <w:r>
        <w:rPr>
          <w:color w:val="231F20"/>
          <w:w w:val="105"/>
        </w:rPr>
        <w:t>không nhiễm ô; 6 pháp giới lục đạo phàm phu trước, là uế độ, là nhiễm ô. Trong nhiễm ô nói đến thiện ác. Quý vị tu thiện, thì ở 3 đường lành. Quý vị làm ác, thì vào 3 đường dữ.</w:t>
      </w:r>
      <w:r>
        <w:rPr>
          <w:color w:val="231F20"/>
          <w:spacing w:val="-20"/>
          <w:w w:val="105"/>
        </w:rPr>
        <w:t> </w:t>
      </w:r>
      <w:r>
        <w:rPr>
          <w:color w:val="231F20"/>
          <w:w w:val="105"/>
        </w:rPr>
        <w:t>Cảnh</w:t>
      </w:r>
      <w:r>
        <w:rPr>
          <w:color w:val="231F20"/>
          <w:spacing w:val="-20"/>
          <w:w w:val="105"/>
        </w:rPr>
        <w:t> </w:t>
      </w:r>
      <w:r>
        <w:rPr>
          <w:color w:val="231F20"/>
          <w:w w:val="105"/>
        </w:rPr>
        <w:t>giới</w:t>
      </w:r>
      <w:r>
        <w:rPr>
          <w:color w:val="231F20"/>
          <w:spacing w:val="-20"/>
          <w:w w:val="105"/>
        </w:rPr>
        <w:t> </w:t>
      </w:r>
      <w:r>
        <w:rPr>
          <w:color w:val="231F20"/>
          <w:w w:val="105"/>
        </w:rPr>
        <w:t>này</w:t>
      </w:r>
      <w:r>
        <w:rPr>
          <w:color w:val="231F20"/>
          <w:spacing w:val="-20"/>
          <w:w w:val="105"/>
        </w:rPr>
        <w:t> </w:t>
      </w:r>
      <w:r>
        <w:rPr>
          <w:color w:val="231F20"/>
          <w:w w:val="105"/>
        </w:rPr>
        <w:t>từ</w:t>
      </w:r>
      <w:r>
        <w:rPr>
          <w:color w:val="231F20"/>
          <w:spacing w:val="-20"/>
          <w:w w:val="105"/>
        </w:rPr>
        <w:t> </w:t>
      </w:r>
      <w:r>
        <w:rPr>
          <w:color w:val="231F20"/>
          <w:w w:val="105"/>
        </w:rPr>
        <w:t>trong</w:t>
      </w:r>
      <w:r>
        <w:rPr>
          <w:color w:val="231F20"/>
          <w:spacing w:val="-19"/>
          <w:w w:val="105"/>
        </w:rPr>
        <w:t> </w:t>
      </w:r>
      <w:r>
        <w:rPr>
          <w:color w:val="231F20"/>
          <w:w w:val="105"/>
        </w:rPr>
        <w:t>tâm</w:t>
      </w:r>
      <w:r>
        <w:rPr>
          <w:color w:val="231F20"/>
          <w:spacing w:val="-20"/>
          <w:w w:val="105"/>
        </w:rPr>
        <w:t> </w:t>
      </w:r>
      <w:r>
        <w:rPr>
          <w:color w:val="231F20"/>
          <w:w w:val="105"/>
        </w:rPr>
        <w:t>niệm</w:t>
      </w:r>
      <w:r>
        <w:rPr>
          <w:color w:val="231F20"/>
          <w:spacing w:val="-20"/>
          <w:w w:val="105"/>
        </w:rPr>
        <w:t> </w:t>
      </w:r>
      <w:r>
        <w:rPr>
          <w:color w:val="231F20"/>
          <w:w w:val="105"/>
        </w:rPr>
        <w:t>biến</w:t>
      </w:r>
      <w:r>
        <w:rPr>
          <w:color w:val="231F20"/>
          <w:spacing w:val="-20"/>
          <w:w w:val="105"/>
        </w:rPr>
        <w:t> </w:t>
      </w:r>
      <w:r>
        <w:rPr>
          <w:color w:val="231F20"/>
          <w:w w:val="105"/>
        </w:rPr>
        <w:t>hiện</w:t>
      </w:r>
      <w:r>
        <w:rPr>
          <w:color w:val="231F20"/>
          <w:spacing w:val="-20"/>
          <w:w w:val="105"/>
        </w:rPr>
        <w:t> </w:t>
      </w:r>
      <w:r>
        <w:rPr>
          <w:color w:val="231F20"/>
          <w:w w:val="105"/>
        </w:rPr>
        <w:t>mà</w:t>
      </w:r>
      <w:r>
        <w:rPr>
          <w:color w:val="231F20"/>
          <w:spacing w:val="-19"/>
          <w:w w:val="105"/>
        </w:rPr>
        <w:t> </w:t>
      </w:r>
      <w:r>
        <w:rPr>
          <w:color w:val="231F20"/>
          <w:w w:val="105"/>
        </w:rPr>
        <w:t>có.</w:t>
      </w:r>
      <w:r>
        <w:rPr>
          <w:color w:val="231F20"/>
          <w:spacing w:val="-20"/>
          <w:w w:val="105"/>
        </w:rPr>
        <w:t> </w:t>
      </w:r>
      <w:r>
        <w:rPr>
          <w:color w:val="231F20"/>
          <w:w w:val="105"/>
        </w:rPr>
        <w:t>Đạo</w:t>
      </w:r>
      <w:r>
        <w:rPr>
          <w:color w:val="231F20"/>
          <w:spacing w:val="-19"/>
          <w:w w:val="105"/>
        </w:rPr>
        <w:t> </w:t>
      </w:r>
      <w:r>
        <w:rPr>
          <w:color w:val="231F20"/>
          <w:w w:val="105"/>
        </w:rPr>
        <w:t>lý này,</w:t>
      </w:r>
      <w:r>
        <w:rPr>
          <w:color w:val="231F20"/>
          <w:spacing w:val="-1"/>
          <w:w w:val="105"/>
        </w:rPr>
        <w:t> </w:t>
      </w:r>
      <w:r>
        <w:rPr>
          <w:color w:val="231F20"/>
          <w:w w:val="105"/>
        </w:rPr>
        <w:t>trong</w:t>
      </w:r>
      <w:r>
        <w:rPr>
          <w:color w:val="231F20"/>
          <w:spacing w:val="-1"/>
          <w:w w:val="105"/>
        </w:rPr>
        <w:t> </w:t>
      </w:r>
      <w:r>
        <w:rPr>
          <w:color w:val="231F20"/>
          <w:w w:val="105"/>
        </w:rPr>
        <w:t>Đại</w:t>
      </w:r>
      <w:r>
        <w:rPr>
          <w:color w:val="231F20"/>
          <w:spacing w:val="-1"/>
          <w:w w:val="105"/>
        </w:rPr>
        <w:t> </w:t>
      </w:r>
      <w:r>
        <w:rPr>
          <w:color w:val="231F20"/>
          <w:w w:val="105"/>
        </w:rPr>
        <w:t>thừa</w:t>
      </w:r>
      <w:r>
        <w:rPr>
          <w:color w:val="231F20"/>
          <w:spacing w:val="-1"/>
          <w:w w:val="105"/>
        </w:rPr>
        <w:t> </w:t>
      </w:r>
      <w:r>
        <w:rPr>
          <w:color w:val="231F20"/>
          <w:w w:val="105"/>
        </w:rPr>
        <w:t>giáo</w:t>
      </w:r>
      <w:r>
        <w:rPr>
          <w:color w:val="231F20"/>
          <w:spacing w:val="-1"/>
          <w:w w:val="105"/>
        </w:rPr>
        <w:t> </w:t>
      </w:r>
      <w:r>
        <w:rPr>
          <w:color w:val="231F20"/>
          <w:w w:val="105"/>
        </w:rPr>
        <w:t>nói</w:t>
      </w:r>
      <w:r>
        <w:rPr>
          <w:color w:val="231F20"/>
          <w:spacing w:val="-1"/>
          <w:w w:val="105"/>
        </w:rPr>
        <w:t> </w:t>
      </w:r>
      <w:r>
        <w:rPr>
          <w:color w:val="231F20"/>
          <w:w w:val="105"/>
        </w:rPr>
        <w:t>rất</w:t>
      </w:r>
      <w:r>
        <w:rPr>
          <w:color w:val="231F20"/>
          <w:spacing w:val="-1"/>
          <w:w w:val="105"/>
        </w:rPr>
        <w:t> </w:t>
      </w:r>
      <w:r>
        <w:rPr>
          <w:color w:val="231F20"/>
          <w:w w:val="105"/>
        </w:rPr>
        <w:t>rõ</w:t>
      </w:r>
      <w:r>
        <w:rPr>
          <w:color w:val="231F20"/>
          <w:spacing w:val="-1"/>
          <w:w w:val="105"/>
        </w:rPr>
        <w:t> </w:t>
      </w:r>
      <w:r>
        <w:rPr>
          <w:color w:val="231F20"/>
          <w:w w:val="105"/>
        </w:rPr>
        <w:t>ràng</w:t>
      </w:r>
      <w:r>
        <w:rPr>
          <w:color w:val="231F20"/>
          <w:spacing w:val="-1"/>
          <w:w w:val="105"/>
        </w:rPr>
        <w:t> </w:t>
      </w:r>
      <w:r>
        <w:rPr>
          <w:color w:val="231F20"/>
          <w:w w:val="105"/>
        </w:rPr>
        <w:t>minh</w:t>
      </w:r>
      <w:r>
        <w:rPr>
          <w:color w:val="231F20"/>
          <w:spacing w:val="-1"/>
          <w:w w:val="105"/>
        </w:rPr>
        <w:t> </w:t>
      </w:r>
      <w:r>
        <w:rPr>
          <w:color w:val="231F20"/>
          <w:w w:val="105"/>
        </w:rPr>
        <w:t>bạch:</w:t>
      </w:r>
      <w:r>
        <w:rPr>
          <w:color w:val="231F20"/>
          <w:spacing w:val="-1"/>
          <w:w w:val="105"/>
        </w:rPr>
        <w:t> </w:t>
      </w:r>
      <w:r>
        <w:rPr>
          <w:color w:val="231F20"/>
          <w:w w:val="105"/>
        </w:rPr>
        <w:t>“</w:t>
      </w:r>
      <w:r>
        <w:rPr>
          <w:i/>
          <w:color w:val="231F20"/>
          <w:w w:val="105"/>
        </w:rPr>
        <w:t>Tướng do</w:t>
      </w:r>
      <w:r>
        <w:rPr>
          <w:i/>
          <w:color w:val="231F20"/>
          <w:spacing w:val="-16"/>
          <w:w w:val="105"/>
        </w:rPr>
        <w:t> </w:t>
      </w:r>
      <w:r>
        <w:rPr>
          <w:i/>
          <w:color w:val="231F20"/>
          <w:w w:val="105"/>
        </w:rPr>
        <w:t>tâm</w:t>
      </w:r>
      <w:r>
        <w:rPr>
          <w:i/>
          <w:color w:val="231F20"/>
          <w:spacing w:val="-16"/>
          <w:w w:val="105"/>
        </w:rPr>
        <w:t> </w:t>
      </w:r>
      <w:r>
        <w:rPr>
          <w:i/>
          <w:color w:val="231F20"/>
          <w:w w:val="105"/>
        </w:rPr>
        <w:t>sinh.</w:t>
      </w:r>
      <w:r>
        <w:rPr>
          <w:i/>
          <w:color w:val="231F20"/>
          <w:spacing w:val="-16"/>
          <w:w w:val="105"/>
        </w:rPr>
        <w:t> </w:t>
      </w:r>
      <w:r>
        <w:rPr>
          <w:i/>
          <w:color w:val="231F20"/>
          <w:w w:val="105"/>
        </w:rPr>
        <w:t>Cảnh</w:t>
      </w:r>
      <w:r>
        <w:rPr>
          <w:i/>
          <w:color w:val="231F20"/>
          <w:spacing w:val="-16"/>
          <w:w w:val="105"/>
        </w:rPr>
        <w:t> </w:t>
      </w:r>
      <w:r>
        <w:rPr>
          <w:i/>
          <w:color w:val="231F20"/>
          <w:w w:val="105"/>
        </w:rPr>
        <w:t>tùy</w:t>
      </w:r>
      <w:r>
        <w:rPr>
          <w:i/>
          <w:color w:val="231F20"/>
          <w:spacing w:val="-16"/>
          <w:w w:val="105"/>
        </w:rPr>
        <w:t> </w:t>
      </w:r>
      <w:r>
        <w:rPr>
          <w:i/>
          <w:color w:val="231F20"/>
          <w:w w:val="105"/>
        </w:rPr>
        <w:t>tâm</w:t>
      </w:r>
      <w:r>
        <w:rPr>
          <w:i/>
          <w:color w:val="231F20"/>
          <w:spacing w:val="-16"/>
          <w:w w:val="105"/>
        </w:rPr>
        <w:t> </w:t>
      </w:r>
      <w:r>
        <w:rPr>
          <w:i/>
          <w:color w:val="231F20"/>
          <w:w w:val="105"/>
        </w:rPr>
        <w:t>chuyển</w:t>
      </w:r>
      <w:r>
        <w:rPr>
          <w:color w:val="231F20"/>
          <w:w w:val="105"/>
        </w:rPr>
        <w:t>”.</w:t>
      </w:r>
    </w:p>
    <w:p>
      <w:pPr>
        <w:pStyle w:val="BodyText"/>
        <w:spacing w:line="307" w:lineRule="auto" w:before="138"/>
        <w:ind w:left="387" w:right="123" w:firstLine="453"/>
      </w:pPr>
      <w:r>
        <w:rPr>
          <w:color w:val="231F20"/>
          <w:w w:val="110"/>
        </w:rPr>
        <w:t>Thông thường, người ta không hiểu rõ chân tướng sự thật. Hết thảy chúng sinh có tâm, vô tâm khởi một niệm lên,</w:t>
      </w:r>
      <w:r>
        <w:rPr>
          <w:color w:val="231F20"/>
          <w:spacing w:val="-24"/>
          <w:w w:val="110"/>
        </w:rPr>
        <w:t> </w:t>
      </w:r>
      <w:r>
        <w:rPr>
          <w:color w:val="231F20"/>
          <w:w w:val="110"/>
        </w:rPr>
        <w:t>mà</w:t>
      </w:r>
      <w:r>
        <w:rPr>
          <w:color w:val="231F20"/>
          <w:spacing w:val="-23"/>
          <w:w w:val="110"/>
        </w:rPr>
        <w:t> </w:t>
      </w:r>
      <w:r>
        <w:rPr>
          <w:color w:val="231F20"/>
          <w:w w:val="110"/>
        </w:rPr>
        <w:t>không</w:t>
      </w:r>
      <w:r>
        <w:rPr>
          <w:color w:val="231F20"/>
          <w:spacing w:val="-24"/>
          <w:w w:val="110"/>
        </w:rPr>
        <w:t> </w:t>
      </w:r>
      <w:r>
        <w:rPr>
          <w:color w:val="231F20"/>
          <w:w w:val="110"/>
        </w:rPr>
        <w:t>biết</w:t>
      </w:r>
      <w:r>
        <w:rPr>
          <w:color w:val="231F20"/>
          <w:spacing w:val="-23"/>
          <w:w w:val="110"/>
        </w:rPr>
        <w:t> </w:t>
      </w:r>
      <w:r>
        <w:rPr>
          <w:color w:val="231F20"/>
          <w:w w:val="110"/>
        </w:rPr>
        <w:t>một</w:t>
      </w:r>
      <w:r>
        <w:rPr>
          <w:color w:val="231F20"/>
          <w:spacing w:val="-23"/>
          <w:w w:val="110"/>
        </w:rPr>
        <w:t> </w:t>
      </w:r>
      <w:r>
        <w:rPr>
          <w:color w:val="231F20"/>
          <w:w w:val="110"/>
        </w:rPr>
        <w:t>niệm</w:t>
      </w:r>
      <w:r>
        <w:rPr>
          <w:color w:val="231F20"/>
          <w:spacing w:val="-24"/>
          <w:w w:val="110"/>
        </w:rPr>
        <w:t> </w:t>
      </w:r>
      <w:r>
        <w:rPr>
          <w:color w:val="231F20"/>
          <w:w w:val="110"/>
        </w:rPr>
        <w:t>này</w:t>
      </w:r>
      <w:r>
        <w:rPr>
          <w:color w:val="231F20"/>
          <w:spacing w:val="-23"/>
          <w:w w:val="110"/>
        </w:rPr>
        <w:t> </w:t>
      </w:r>
      <w:r>
        <w:rPr>
          <w:color w:val="231F20"/>
          <w:w w:val="110"/>
        </w:rPr>
        <w:t>ảnh</w:t>
      </w:r>
      <w:r>
        <w:rPr>
          <w:color w:val="231F20"/>
          <w:spacing w:val="-23"/>
          <w:w w:val="110"/>
        </w:rPr>
        <w:t> </w:t>
      </w:r>
      <w:r>
        <w:rPr>
          <w:color w:val="231F20"/>
          <w:w w:val="110"/>
        </w:rPr>
        <w:t>hưởng</w:t>
      </w:r>
      <w:r>
        <w:rPr>
          <w:color w:val="231F20"/>
          <w:spacing w:val="-24"/>
          <w:w w:val="110"/>
        </w:rPr>
        <w:t> </w:t>
      </w:r>
      <w:r>
        <w:rPr>
          <w:color w:val="231F20"/>
          <w:w w:val="110"/>
        </w:rPr>
        <w:t>đến</w:t>
      </w:r>
      <w:r>
        <w:rPr>
          <w:color w:val="231F20"/>
          <w:spacing w:val="-23"/>
          <w:w w:val="110"/>
        </w:rPr>
        <w:t> </w:t>
      </w:r>
      <w:r>
        <w:rPr>
          <w:color w:val="231F20"/>
          <w:w w:val="110"/>
        </w:rPr>
        <w:t>mức</w:t>
      </w:r>
      <w:r>
        <w:rPr>
          <w:color w:val="231F20"/>
          <w:spacing w:val="-24"/>
          <w:w w:val="110"/>
        </w:rPr>
        <w:t> </w:t>
      </w:r>
      <w:r>
        <w:rPr>
          <w:color w:val="231F20"/>
          <w:w w:val="110"/>
        </w:rPr>
        <w:t>nào. </w:t>
      </w:r>
      <w:r>
        <w:rPr>
          <w:color w:val="231F20"/>
          <w:w w:val="105"/>
        </w:rPr>
        <w:t>Không</w:t>
      </w:r>
      <w:r>
        <w:rPr>
          <w:color w:val="231F20"/>
          <w:spacing w:val="-9"/>
          <w:w w:val="105"/>
        </w:rPr>
        <w:t> </w:t>
      </w:r>
      <w:r>
        <w:rPr>
          <w:color w:val="231F20"/>
          <w:w w:val="105"/>
        </w:rPr>
        <w:t>biết</w:t>
      </w:r>
      <w:r>
        <w:rPr>
          <w:color w:val="231F20"/>
          <w:spacing w:val="-9"/>
          <w:w w:val="105"/>
        </w:rPr>
        <w:t> </w:t>
      </w:r>
      <w:r>
        <w:rPr>
          <w:color w:val="231F20"/>
          <w:w w:val="105"/>
        </w:rPr>
        <w:t>tâm</w:t>
      </w:r>
      <w:r>
        <w:rPr>
          <w:color w:val="231F20"/>
          <w:spacing w:val="-9"/>
          <w:w w:val="105"/>
        </w:rPr>
        <w:t> </w:t>
      </w:r>
      <w:r>
        <w:rPr>
          <w:color w:val="231F20"/>
          <w:w w:val="105"/>
        </w:rPr>
        <w:t>niệm</w:t>
      </w:r>
      <w:r>
        <w:rPr>
          <w:color w:val="231F20"/>
          <w:spacing w:val="-9"/>
          <w:w w:val="105"/>
        </w:rPr>
        <w:t> </w:t>
      </w:r>
      <w:r>
        <w:rPr>
          <w:color w:val="231F20"/>
          <w:w w:val="105"/>
        </w:rPr>
        <w:t>này</w:t>
      </w:r>
      <w:r>
        <w:rPr>
          <w:color w:val="231F20"/>
          <w:spacing w:val="-9"/>
          <w:w w:val="105"/>
        </w:rPr>
        <w:t> </w:t>
      </w:r>
      <w:r>
        <w:rPr>
          <w:color w:val="231F20"/>
          <w:w w:val="105"/>
        </w:rPr>
        <w:t>sẽ</w:t>
      </w:r>
      <w:r>
        <w:rPr>
          <w:color w:val="231F20"/>
          <w:spacing w:val="-9"/>
          <w:w w:val="105"/>
        </w:rPr>
        <w:t> </w:t>
      </w:r>
      <w:r>
        <w:rPr>
          <w:color w:val="231F20"/>
          <w:w w:val="105"/>
        </w:rPr>
        <w:t>tạo</w:t>
      </w:r>
      <w:r>
        <w:rPr>
          <w:color w:val="231F20"/>
          <w:spacing w:val="-9"/>
          <w:w w:val="105"/>
        </w:rPr>
        <w:t> </w:t>
      </w:r>
      <w:r>
        <w:rPr>
          <w:color w:val="231F20"/>
          <w:w w:val="105"/>
        </w:rPr>
        <w:t>nên</w:t>
      </w:r>
      <w:r>
        <w:rPr>
          <w:color w:val="231F20"/>
          <w:spacing w:val="-9"/>
          <w:w w:val="105"/>
        </w:rPr>
        <w:t> </w:t>
      </w:r>
      <w:r>
        <w:rPr>
          <w:color w:val="231F20"/>
          <w:w w:val="105"/>
        </w:rPr>
        <w:t>kết</w:t>
      </w:r>
      <w:r>
        <w:rPr>
          <w:color w:val="231F20"/>
          <w:spacing w:val="-8"/>
          <w:w w:val="105"/>
        </w:rPr>
        <w:t> </w:t>
      </w:r>
      <w:r>
        <w:rPr>
          <w:color w:val="231F20"/>
          <w:w w:val="105"/>
        </w:rPr>
        <w:t>quả</w:t>
      </w:r>
      <w:r>
        <w:rPr>
          <w:color w:val="231F20"/>
          <w:spacing w:val="-8"/>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nào,</w:t>
      </w:r>
      <w:r>
        <w:rPr>
          <w:color w:val="231F20"/>
          <w:spacing w:val="-9"/>
          <w:w w:val="105"/>
        </w:rPr>
        <w:t> </w:t>
      </w:r>
      <w:r>
        <w:rPr>
          <w:color w:val="231F20"/>
          <w:w w:val="105"/>
        </w:rPr>
        <w:t>họ </w:t>
      </w:r>
      <w:r>
        <w:rPr>
          <w:color w:val="231F20"/>
          <w:w w:val="110"/>
        </w:rPr>
        <w:t>hoàn</w:t>
      </w:r>
      <w:r>
        <w:rPr>
          <w:color w:val="231F20"/>
          <w:spacing w:val="-24"/>
          <w:w w:val="110"/>
        </w:rPr>
        <w:t> </w:t>
      </w:r>
      <w:r>
        <w:rPr>
          <w:color w:val="231F20"/>
          <w:w w:val="110"/>
        </w:rPr>
        <w:t>toàn</w:t>
      </w:r>
      <w:r>
        <w:rPr>
          <w:color w:val="231F20"/>
          <w:spacing w:val="-23"/>
          <w:w w:val="110"/>
        </w:rPr>
        <w:t> </w:t>
      </w:r>
      <w:r>
        <w:rPr>
          <w:color w:val="231F20"/>
          <w:w w:val="110"/>
        </w:rPr>
        <w:t>không</w:t>
      </w:r>
      <w:r>
        <w:rPr>
          <w:color w:val="231F20"/>
          <w:spacing w:val="-24"/>
          <w:w w:val="110"/>
        </w:rPr>
        <w:t> </w:t>
      </w:r>
      <w:r>
        <w:rPr>
          <w:color w:val="231F20"/>
          <w:w w:val="110"/>
        </w:rPr>
        <w:t>biết,</w:t>
      </w:r>
      <w:r>
        <w:rPr>
          <w:color w:val="231F20"/>
          <w:spacing w:val="-23"/>
          <w:w w:val="110"/>
        </w:rPr>
        <w:t> </w:t>
      </w:r>
      <w:r>
        <w:rPr>
          <w:color w:val="231F20"/>
          <w:w w:val="110"/>
        </w:rPr>
        <w:t>nhưng</w:t>
      </w:r>
      <w:r>
        <w:rPr>
          <w:color w:val="231F20"/>
          <w:spacing w:val="-23"/>
          <w:w w:val="110"/>
        </w:rPr>
        <w:t> </w:t>
      </w:r>
      <w:r>
        <w:rPr>
          <w:color w:val="231F20"/>
          <w:w w:val="110"/>
        </w:rPr>
        <w:t>Bồ</w:t>
      </w:r>
      <w:r>
        <w:rPr>
          <w:color w:val="231F20"/>
          <w:spacing w:val="-24"/>
          <w:w w:val="110"/>
        </w:rPr>
        <w:t> </w:t>
      </w:r>
      <w:r>
        <w:rPr>
          <w:color w:val="231F20"/>
          <w:w w:val="110"/>
        </w:rPr>
        <w:t>tát</w:t>
      </w:r>
      <w:r>
        <w:rPr>
          <w:color w:val="231F20"/>
          <w:spacing w:val="-23"/>
          <w:w w:val="110"/>
        </w:rPr>
        <w:t> </w:t>
      </w:r>
      <w:r>
        <w:rPr>
          <w:color w:val="231F20"/>
          <w:w w:val="110"/>
        </w:rPr>
        <w:t>Đại</w:t>
      </w:r>
      <w:r>
        <w:rPr>
          <w:color w:val="231F20"/>
          <w:spacing w:val="-23"/>
          <w:w w:val="110"/>
        </w:rPr>
        <w:t> </w:t>
      </w:r>
      <w:r>
        <w:rPr>
          <w:color w:val="231F20"/>
          <w:w w:val="110"/>
        </w:rPr>
        <w:t>thừa</w:t>
      </w:r>
      <w:r>
        <w:rPr>
          <w:color w:val="231F20"/>
          <w:spacing w:val="-24"/>
          <w:w w:val="110"/>
        </w:rPr>
        <w:t> </w:t>
      </w:r>
      <w:r>
        <w:rPr>
          <w:color w:val="231F20"/>
          <w:w w:val="110"/>
        </w:rPr>
        <w:t>thì</w:t>
      </w:r>
      <w:r>
        <w:rPr>
          <w:color w:val="231F20"/>
          <w:spacing w:val="-23"/>
          <w:w w:val="110"/>
        </w:rPr>
        <w:t> </w:t>
      </w:r>
      <w:r>
        <w:rPr>
          <w:color w:val="231F20"/>
          <w:w w:val="110"/>
        </w:rPr>
        <w:t>biết</w:t>
      </w:r>
      <w:r>
        <w:rPr>
          <w:color w:val="231F20"/>
          <w:spacing w:val="-24"/>
          <w:w w:val="110"/>
        </w:rPr>
        <w:t> </w:t>
      </w:r>
      <w:r>
        <w:rPr>
          <w:color w:val="231F20"/>
          <w:w w:val="110"/>
        </w:rPr>
        <w:t>được.</w:t>
      </w:r>
    </w:p>
    <w:p>
      <w:pPr>
        <w:pStyle w:val="BodyText"/>
        <w:spacing w:line="307" w:lineRule="auto" w:before="139"/>
        <w:ind w:left="387" w:right="120" w:firstLine="453"/>
      </w:pPr>
      <w:r>
        <w:rPr>
          <w:color w:val="231F20"/>
          <w:w w:val="105"/>
        </w:rPr>
        <w:t>Ở</w:t>
      </w:r>
      <w:r>
        <w:rPr>
          <w:color w:val="231F20"/>
          <w:spacing w:val="-10"/>
          <w:w w:val="105"/>
        </w:rPr>
        <w:t> </w:t>
      </w:r>
      <w:r>
        <w:rPr>
          <w:color w:val="231F20"/>
          <w:w w:val="105"/>
        </w:rPr>
        <w:t>trong</w:t>
      </w:r>
      <w:r>
        <w:rPr>
          <w:color w:val="231F20"/>
          <w:spacing w:val="-10"/>
          <w:w w:val="105"/>
        </w:rPr>
        <w:t> </w:t>
      </w:r>
      <w:r>
        <w:rPr>
          <w:i/>
          <w:color w:val="231F20"/>
          <w:w w:val="105"/>
        </w:rPr>
        <w:t>Tu</w:t>
      </w:r>
      <w:r>
        <w:rPr>
          <w:i/>
          <w:color w:val="231F20"/>
          <w:spacing w:val="-10"/>
          <w:w w:val="105"/>
        </w:rPr>
        <w:t> </w:t>
      </w:r>
      <w:r>
        <w:rPr>
          <w:i/>
          <w:color w:val="231F20"/>
          <w:w w:val="105"/>
        </w:rPr>
        <w:t>Hoa</w:t>
      </w:r>
      <w:r>
        <w:rPr>
          <w:i/>
          <w:color w:val="231F20"/>
          <w:spacing w:val="-10"/>
          <w:w w:val="105"/>
        </w:rPr>
        <w:t> </w:t>
      </w:r>
      <w:r>
        <w:rPr>
          <w:i/>
          <w:color w:val="231F20"/>
          <w:w w:val="105"/>
        </w:rPr>
        <w:t>Nghiêm</w:t>
      </w:r>
      <w:r>
        <w:rPr>
          <w:i/>
          <w:color w:val="231F20"/>
          <w:spacing w:val="-10"/>
          <w:w w:val="105"/>
        </w:rPr>
        <w:t> </w:t>
      </w:r>
      <w:r>
        <w:rPr>
          <w:i/>
          <w:color w:val="231F20"/>
          <w:w w:val="105"/>
        </w:rPr>
        <w:t>Áo</w:t>
      </w:r>
      <w:r>
        <w:rPr>
          <w:i/>
          <w:color w:val="231F20"/>
          <w:spacing w:val="-10"/>
          <w:w w:val="105"/>
        </w:rPr>
        <w:t> </w:t>
      </w:r>
      <w:r>
        <w:rPr>
          <w:i/>
          <w:color w:val="231F20"/>
          <w:w w:val="105"/>
        </w:rPr>
        <w:t>Chỉ</w:t>
      </w:r>
      <w:r>
        <w:rPr>
          <w:i/>
          <w:color w:val="231F20"/>
          <w:spacing w:val="-10"/>
          <w:w w:val="105"/>
        </w:rPr>
        <w:t> </w:t>
      </w:r>
      <w:r>
        <w:rPr>
          <w:i/>
          <w:color w:val="231F20"/>
          <w:w w:val="105"/>
        </w:rPr>
        <w:t>Vọng</w:t>
      </w:r>
      <w:r>
        <w:rPr>
          <w:i/>
          <w:color w:val="231F20"/>
          <w:spacing w:val="-10"/>
          <w:w w:val="105"/>
        </w:rPr>
        <w:t> </w:t>
      </w:r>
      <w:r>
        <w:rPr>
          <w:i/>
          <w:color w:val="231F20"/>
          <w:w w:val="105"/>
        </w:rPr>
        <w:t>Tận</w:t>
      </w:r>
      <w:r>
        <w:rPr>
          <w:i/>
          <w:color w:val="231F20"/>
          <w:spacing w:val="-10"/>
          <w:w w:val="105"/>
        </w:rPr>
        <w:t> </w:t>
      </w:r>
      <w:r>
        <w:rPr>
          <w:i/>
          <w:color w:val="231F20"/>
          <w:w w:val="105"/>
        </w:rPr>
        <w:t>Hoàn</w:t>
      </w:r>
      <w:r>
        <w:rPr>
          <w:i/>
          <w:color w:val="231F20"/>
          <w:spacing w:val="-10"/>
          <w:w w:val="105"/>
        </w:rPr>
        <w:t> </w:t>
      </w:r>
      <w:r>
        <w:rPr>
          <w:i/>
          <w:color w:val="231F20"/>
          <w:w w:val="105"/>
        </w:rPr>
        <w:t>Nguyên </w:t>
      </w:r>
      <w:r>
        <w:rPr>
          <w:i/>
          <w:color w:val="231F20"/>
        </w:rPr>
        <w:t>Quán</w:t>
      </w:r>
      <w:r>
        <w:rPr>
          <w:color w:val="231F20"/>
        </w:rPr>
        <w:t>, thấy được 3 loại châu biến này, không thể lường được! </w:t>
      </w:r>
      <w:r>
        <w:rPr>
          <w:color w:val="231F20"/>
          <w:w w:val="105"/>
        </w:rPr>
        <w:t>Một</w:t>
      </w:r>
      <w:r>
        <w:rPr>
          <w:color w:val="231F20"/>
          <w:spacing w:val="-8"/>
          <w:w w:val="105"/>
        </w:rPr>
        <w:t> </w:t>
      </w:r>
      <w:r>
        <w:rPr>
          <w:color w:val="231F20"/>
          <w:w w:val="105"/>
        </w:rPr>
        <w:t>tâm</w:t>
      </w:r>
      <w:r>
        <w:rPr>
          <w:color w:val="231F20"/>
          <w:spacing w:val="-8"/>
          <w:w w:val="105"/>
        </w:rPr>
        <w:t> </w:t>
      </w:r>
      <w:r>
        <w:rPr>
          <w:color w:val="231F20"/>
          <w:w w:val="105"/>
        </w:rPr>
        <w:t>niệm</w:t>
      </w:r>
      <w:r>
        <w:rPr>
          <w:color w:val="231F20"/>
          <w:spacing w:val="-8"/>
          <w:w w:val="105"/>
        </w:rPr>
        <w:t> </w:t>
      </w:r>
      <w:r>
        <w:rPr>
          <w:color w:val="231F20"/>
          <w:w w:val="105"/>
        </w:rPr>
        <w:t>cực</w:t>
      </w:r>
      <w:r>
        <w:rPr>
          <w:color w:val="231F20"/>
          <w:spacing w:val="-7"/>
          <w:w w:val="105"/>
        </w:rPr>
        <w:t> </w:t>
      </w:r>
      <w:r>
        <w:rPr>
          <w:color w:val="231F20"/>
          <w:w w:val="105"/>
        </w:rPr>
        <w:t>kỳ</w:t>
      </w:r>
      <w:r>
        <w:rPr>
          <w:color w:val="231F20"/>
          <w:spacing w:val="-8"/>
          <w:w w:val="105"/>
        </w:rPr>
        <w:t> </w:t>
      </w:r>
      <w:r>
        <w:rPr>
          <w:color w:val="231F20"/>
          <w:w w:val="105"/>
        </w:rPr>
        <w:t>vi</w:t>
      </w:r>
      <w:r>
        <w:rPr>
          <w:color w:val="231F20"/>
          <w:spacing w:val="-8"/>
          <w:w w:val="105"/>
        </w:rPr>
        <w:t> </w:t>
      </w:r>
      <w:r>
        <w:rPr>
          <w:color w:val="231F20"/>
          <w:w w:val="105"/>
        </w:rPr>
        <w:t>tế,</w:t>
      </w:r>
      <w:r>
        <w:rPr>
          <w:color w:val="231F20"/>
          <w:spacing w:val="-7"/>
          <w:w w:val="105"/>
        </w:rPr>
        <w:t> </w:t>
      </w:r>
      <w:r>
        <w:rPr>
          <w:color w:val="231F20"/>
          <w:w w:val="105"/>
        </w:rPr>
        <w:t>thậm</w:t>
      </w:r>
      <w:r>
        <w:rPr>
          <w:color w:val="231F20"/>
          <w:spacing w:val="-8"/>
          <w:w w:val="105"/>
        </w:rPr>
        <w:t> </w:t>
      </w:r>
      <w:r>
        <w:rPr>
          <w:color w:val="231F20"/>
          <w:w w:val="105"/>
        </w:rPr>
        <w:t>chí</w:t>
      </w:r>
      <w:r>
        <w:rPr>
          <w:color w:val="231F20"/>
          <w:spacing w:val="-8"/>
          <w:w w:val="105"/>
        </w:rPr>
        <w:t> </w:t>
      </w:r>
      <w:r>
        <w:rPr>
          <w:color w:val="231F20"/>
          <w:w w:val="105"/>
        </w:rPr>
        <w:t>tâm</w:t>
      </w:r>
      <w:r>
        <w:rPr>
          <w:color w:val="231F20"/>
          <w:spacing w:val="-7"/>
          <w:w w:val="105"/>
        </w:rPr>
        <w:t> </w:t>
      </w:r>
      <w:r>
        <w:rPr>
          <w:color w:val="231F20"/>
          <w:w w:val="105"/>
        </w:rPr>
        <w:t>niệm</w:t>
      </w:r>
      <w:r>
        <w:rPr>
          <w:color w:val="231F20"/>
          <w:spacing w:val="-8"/>
          <w:w w:val="105"/>
        </w:rPr>
        <w:t> </w:t>
      </w:r>
      <w:r>
        <w:rPr>
          <w:color w:val="231F20"/>
          <w:w w:val="105"/>
        </w:rPr>
        <w:t>đó</w:t>
      </w:r>
      <w:r>
        <w:rPr>
          <w:color w:val="231F20"/>
          <w:spacing w:val="-7"/>
          <w:w w:val="105"/>
        </w:rPr>
        <w:t> </w:t>
      </w:r>
      <w:r>
        <w:rPr>
          <w:color w:val="231F20"/>
          <w:w w:val="105"/>
        </w:rPr>
        <w:t>chính</w:t>
      </w:r>
      <w:r>
        <w:rPr>
          <w:color w:val="231F20"/>
          <w:spacing w:val="-8"/>
          <w:w w:val="105"/>
        </w:rPr>
        <w:t> </w:t>
      </w:r>
      <w:r>
        <w:rPr>
          <w:color w:val="231F20"/>
          <w:w w:val="105"/>
        </w:rPr>
        <w:t>bản thân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còn</w:t>
      </w:r>
      <w:r>
        <w:rPr>
          <w:color w:val="231F20"/>
          <w:spacing w:val="-13"/>
          <w:w w:val="105"/>
        </w:rPr>
        <w:t> </w:t>
      </w:r>
      <w:r>
        <w:rPr>
          <w:color w:val="231F20"/>
          <w:w w:val="105"/>
        </w:rPr>
        <w:t>không</w:t>
      </w:r>
      <w:r>
        <w:rPr>
          <w:color w:val="231F20"/>
          <w:spacing w:val="-13"/>
          <w:w w:val="105"/>
        </w:rPr>
        <w:t> </w:t>
      </w:r>
      <w:r>
        <w:rPr>
          <w:color w:val="231F20"/>
          <w:w w:val="105"/>
        </w:rPr>
        <w:t>biết</w:t>
      </w:r>
      <w:r>
        <w:rPr>
          <w:color w:val="231F20"/>
          <w:spacing w:val="-13"/>
          <w:w w:val="105"/>
        </w:rPr>
        <w:t> </w:t>
      </w:r>
      <w:r>
        <w:rPr>
          <w:color w:val="231F20"/>
          <w:w w:val="105"/>
        </w:rPr>
        <w:t>được.</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Tập</w:t>
      </w:r>
      <w:r>
        <w:rPr>
          <w:color w:val="231F20"/>
          <w:spacing w:val="-13"/>
          <w:w w:val="105"/>
        </w:rPr>
        <w:t> </w:t>
      </w:r>
      <w:r>
        <w:rPr>
          <w:color w:val="231F20"/>
          <w:w w:val="105"/>
        </w:rPr>
        <w:t>khí</w:t>
      </w:r>
      <w:r>
        <w:rPr>
          <w:color w:val="231F20"/>
          <w:spacing w:val="-13"/>
          <w:w w:val="105"/>
        </w:rPr>
        <w:t> </w:t>
      </w:r>
      <w:r>
        <w:rPr>
          <w:color w:val="231F20"/>
          <w:w w:val="105"/>
        </w:rPr>
        <w:t>nhỏ nhiệm,</w:t>
      </w:r>
      <w:r>
        <w:rPr>
          <w:color w:val="231F20"/>
          <w:spacing w:val="-18"/>
          <w:w w:val="105"/>
        </w:rPr>
        <w:t> </w:t>
      </w:r>
      <w:r>
        <w:rPr>
          <w:color w:val="231F20"/>
          <w:w w:val="105"/>
        </w:rPr>
        <w:t>khởi</w:t>
      </w:r>
      <w:r>
        <w:rPr>
          <w:color w:val="231F20"/>
          <w:spacing w:val="-18"/>
          <w:w w:val="105"/>
        </w:rPr>
        <w:t> </w:t>
      </w:r>
      <w:r>
        <w:rPr>
          <w:color w:val="231F20"/>
          <w:w w:val="105"/>
        </w:rPr>
        <w:t>lên</w:t>
      </w:r>
      <w:r>
        <w:rPr>
          <w:color w:val="231F20"/>
          <w:spacing w:val="-18"/>
          <w:w w:val="105"/>
        </w:rPr>
        <w:t> </w:t>
      </w:r>
      <w:r>
        <w:rPr>
          <w:color w:val="231F20"/>
          <w:w w:val="105"/>
        </w:rPr>
        <w:t>một</w:t>
      </w:r>
      <w:r>
        <w:rPr>
          <w:color w:val="231F20"/>
          <w:spacing w:val="-17"/>
          <w:w w:val="105"/>
        </w:rPr>
        <w:t> </w:t>
      </w:r>
      <w:r>
        <w:rPr>
          <w:color w:val="231F20"/>
          <w:w w:val="105"/>
        </w:rPr>
        <w:t>niệm.</w:t>
      </w:r>
      <w:r>
        <w:rPr>
          <w:color w:val="231F20"/>
          <w:spacing w:val="-18"/>
          <w:w w:val="105"/>
        </w:rPr>
        <w:t> </w:t>
      </w:r>
      <w:r>
        <w:rPr>
          <w:color w:val="231F20"/>
          <w:w w:val="105"/>
        </w:rPr>
        <w:t>Tâm</w:t>
      </w:r>
      <w:r>
        <w:rPr>
          <w:color w:val="231F20"/>
          <w:spacing w:val="-18"/>
          <w:w w:val="105"/>
        </w:rPr>
        <w:t> </w:t>
      </w:r>
      <w:r>
        <w:rPr>
          <w:color w:val="231F20"/>
          <w:w w:val="105"/>
        </w:rPr>
        <w:t>niệm</w:t>
      </w:r>
      <w:r>
        <w:rPr>
          <w:color w:val="231F20"/>
          <w:spacing w:val="-18"/>
          <w:w w:val="105"/>
        </w:rPr>
        <w:t> </w:t>
      </w:r>
      <w:r>
        <w:rPr>
          <w:color w:val="231F20"/>
          <w:w w:val="105"/>
        </w:rPr>
        <w:t>là</w:t>
      </w:r>
      <w:r>
        <w:rPr>
          <w:color w:val="231F20"/>
          <w:spacing w:val="-18"/>
          <w:w w:val="105"/>
        </w:rPr>
        <w:t> </w:t>
      </w:r>
      <w:r>
        <w:rPr>
          <w:color w:val="231F20"/>
          <w:w w:val="105"/>
        </w:rPr>
        <w:t>châu</w:t>
      </w:r>
      <w:r>
        <w:rPr>
          <w:color w:val="231F20"/>
          <w:spacing w:val="-17"/>
          <w:w w:val="105"/>
        </w:rPr>
        <w:t> </w:t>
      </w:r>
      <w:r>
        <w:rPr>
          <w:color w:val="231F20"/>
          <w:w w:val="105"/>
        </w:rPr>
        <w:t>biến</w:t>
      </w:r>
      <w:r>
        <w:rPr>
          <w:color w:val="231F20"/>
          <w:spacing w:val="-18"/>
          <w:w w:val="105"/>
        </w:rPr>
        <w:t> </w:t>
      </w:r>
      <w:r>
        <w:rPr>
          <w:color w:val="231F20"/>
          <w:w w:val="105"/>
        </w:rPr>
        <w:t>pháp</w:t>
      </w:r>
      <w:r>
        <w:rPr>
          <w:color w:val="231F20"/>
          <w:spacing w:val="-17"/>
          <w:w w:val="105"/>
        </w:rPr>
        <w:t> </w:t>
      </w:r>
      <w:r>
        <w:rPr>
          <w:color w:val="231F20"/>
          <w:w w:val="105"/>
        </w:rPr>
        <w:t>giới. Quý vị xem mức ảnh hưởng có lớn không?</w:t>
      </w:r>
    </w:p>
    <w:p>
      <w:pPr>
        <w:pStyle w:val="BodyText"/>
        <w:spacing w:line="307" w:lineRule="auto" w:before="138"/>
        <w:ind w:left="387" w:right="123" w:firstLine="453"/>
      </w:pPr>
      <w:r>
        <w:rPr>
          <w:color w:val="231F20"/>
          <w:w w:val="105"/>
        </w:rPr>
        <w:t>Tin tức châu biến pháp giới này, ngày nay các nhà khoa học gọi là tin tức, trong Đại thừa giáo gọi là chuyển tướng. Nó là năng biến, cảnh giới tướng là sở biến, tùy theo tâm niệm này mà biến. Niệm thiện biến thành cảnh giới thiện, biến thành thế giới Cực Lạc. Niệm ác biến thành cảnh giới ác, biến thành ngũ trược ác thế. Tâm niệm biến hiện, tâm niệm thiện ác đều không có, mới gọi là tịnh niệm.</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firstLine="453"/>
      </w:pPr>
      <w:r>
        <w:rPr>
          <w:color w:val="231F20"/>
          <w:w w:val="105"/>
        </w:rPr>
        <w:t>Chỉ cần có những tâm niệm này, thì đều là nhiễm ô, đều là</w:t>
      </w:r>
      <w:r>
        <w:rPr>
          <w:color w:val="231F20"/>
          <w:spacing w:val="-7"/>
          <w:w w:val="105"/>
        </w:rPr>
        <w:t> </w:t>
      </w:r>
      <w:r>
        <w:rPr>
          <w:color w:val="231F20"/>
          <w:w w:val="105"/>
        </w:rPr>
        <w:t>không</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Đến</w:t>
      </w:r>
      <w:r>
        <w:rPr>
          <w:color w:val="231F20"/>
          <w:spacing w:val="-7"/>
          <w:w w:val="105"/>
        </w:rPr>
        <w:t> </w:t>
      </w:r>
      <w:r>
        <w:rPr>
          <w:color w:val="231F20"/>
          <w:w w:val="105"/>
        </w:rPr>
        <w:t>Tứ</w:t>
      </w:r>
      <w:r>
        <w:rPr>
          <w:color w:val="231F20"/>
          <w:spacing w:val="-7"/>
          <w:w w:val="105"/>
        </w:rPr>
        <w:t> </w:t>
      </w:r>
      <w:r>
        <w:rPr>
          <w:color w:val="231F20"/>
          <w:w w:val="105"/>
        </w:rPr>
        <w:t>thánh</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đoạn</w:t>
      </w:r>
      <w:r>
        <w:rPr>
          <w:color w:val="231F20"/>
          <w:spacing w:val="-7"/>
          <w:w w:val="105"/>
        </w:rPr>
        <w:t> </w:t>
      </w:r>
      <w:r>
        <w:rPr>
          <w:color w:val="231F20"/>
          <w:w w:val="105"/>
        </w:rPr>
        <w:t>hết</w:t>
      </w:r>
      <w:r>
        <w:rPr>
          <w:color w:val="231F20"/>
          <w:spacing w:val="-7"/>
          <w:w w:val="105"/>
        </w:rPr>
        <w:t> </w:t>
      </w:r>
      <w:r>
        <w:rPr>
          <w:color w:val="231F20"/>
          <w:w w:val="105"/>
        </w:rPr>
        <w:t>Kiến Tư phiền não, cũng có nghĩa là 2 bên thiện ác đều không có. Nó không tồn tại nữa, cho nên mới gọi Tứ thánh pháp giới</w:t>
      </w:r>
      <w:r>
        <w:rPr>
          <w:color w:val="231F20"/>
          <w:spacing w:val="-8"/>
          <w:w w:val="105"/>
        </w:rPr>
        <w:t> </w:t>
      </w:r>
      <w:r>
        <w:rPr>
          <w:color w:val="231F20"/>
          <w:w w:val="105"/>
        </w:rPr>
        <w:t>là</w:t>
      </w:r>
      <w:r>
        <w:rPr>
          <w:color w:val="231F20"/>
          <w:spacing w:val="-8"/>
          <w:w w:val="105"/>
        </w:rPr>
        <w:t> </w:t>
      </w:r>
      <w:r>
        <w:rPr>
          <w:color w:val="231F20"/>
          <w:w w:val="105"/>
        </w:rPr>
        <w:t>tịnh</w:t>
      </w:r>
      <w:r>
        <w:rPr>
          <w:color w:val="231F20"/>
          <w:spacing w:val="-9"/>
          <w:w w:val="105"/>
        </w:rPr>
        <w:t> </w:t>
      </w:r>
      <w:r>
        <w:rPr>
          <w:color w:val="231F20"/>
          <w:w w:val="105"/>
        </w:rPr>
        <w:t>niệm.</w:t>
      </w:r>
      <w:r>
        <w:rPr>
          <w:color w:val="231F20"/>
          <w:spacing w:val="-8"/>
          <w:w w:val="105"/>
        </w:rPr>
        <w:t> </w:t>
      </w:r>
      <w:r>
        <w:rPr>
          <w:color w:val="231F20"/>
          <w:w w:val="105"/>
        </w:rPr>
        <w:t>Nơi</w:t>
      </w:r>
      <w:r>
        <w:rPr>
          <w:color w:val="231F20"/>
          <w:spacing w:val="-8"/>
          <w:w w:val="105"/>
        </w:rPr>
        <w:t> </w:t>
      </w:r>
      <w:r>
        <w:rPr>
          <w:color w:val="231F20"/>
          <w:w w:val="105"/>
        </w:rPr>
        <w:t>mà</w:t>
      </w:r>
      <w:r>
        <w:rPr>
          <w:color w:val="231F20"/>
          <w:spacing w:val="-8"/>
          <w:w w:val="105"/>
        </w:rPr>
        <w:t> </w:t>
      </w:r>
      <w:r>
        <w:rPr>
          <w:color w:val="231F20"/>
          <w:w w:val="105"/>
        </w:rPr>
        <w:t>những</w:t>
      </w:r>
      <w:r>
        <w:rPr>
          <w:color w:val="231F20"/>
          <w:spacing w:val="-8"/>
          <w:w w:val="105"/>
        </w:rPr>
        <w:t> </w:t>
      </w:r>
      <w:r>
        <w:rPr>
          <w:color w:val="231F20"/>
          <w:w w:val="105"/>
        </w:rPr>
        <w:t>người</w:t>
      </w:r>
      <w:r>
        <w:rPr>
          <w:color w:val="231F20"/>
          <w:spacing w:val="-8"/>
          <w:w w:val="105"/>
        </w:rPr>
        <w:t> </w:t>
      </w:r>
      <w:r>
        <w:rPr>
          <w:color w:val="231F20"/>
          <w:w w:val="105"/>
        </w:rPr>
        <w:t>này</w:t>
      </w:r>
      <w:r>
        <w:rPr>
          <w:color w:val="231F20"/>
          <w:spacing w:val="-8"/>
          <w:w w:val="105"/>
        </w:rPr>
        <w:t> </w:t>
      </w:r>
      <w:r>
        <w:rPr>
          <w:color w:val="231F20"/>
          <w:w w:val="105"/>
        </w:rPr>
        <w:t>sống</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Tịnh độ. Cái lý là ở chỗ này. Vẫn còn nhiễm, tịnh thì đó không phải</w:t>
      </w:r>
      <w:r>
        <w:rPr>
          <w:color w:val="231F20"/>
          <w:spacing w:val="-3"/>
          <w:w w:val="105"/>
        </w:rPr>
        <w:t> </w:t>
      </w:r>
      <w:r>
        <w:rPr>
          <w:color w:val="231F20"/>
          <w:w w:val="105"/>
        </w:rPr>
        <w:t>thật</w:t>
      </w:r>
      <w:r>
        <w:rPr>
          <w:color w:val="231F20"/>
          <w:spacing w:val="-1"/>
          <w:w w:val="105"/>
        </w:rPr>
        <w:t> </w:t>
      </w:r>
      <w:r>
        <w:rPr>
          <w:color w:val="231F20"/>
          <w:w w:val="105"/>
        </w:rPr>
        <w:t>sự</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Thật</w:t>
      </w:r>
      <w:r>
        <w:rPr>
          <w:color w:val="231F20"/>
          <w:spacing w:val="-1"/>
          <w:w w:val="105"/>
        </w:rPr>
        <w:t> </w:t>
      </w:r>
      <w:r>
        <w:rPr>
          <w:color w:val="231F20"/>
          <w:w w:val="105"/>
        </w:rPr>
        <w:t>sự</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là</w:t>
      </w:r>
      <w:r>
        <w:rPr>
          <w:color w:val="231F20"/>
          <w:spacing w:val="-3"/>
          <w:w w:val="105"/>
        </w:rPr>
        <w:t> </w:t>
      </w:r>
      <w:r>
        <w:rPr>
          <w:color w:val="231F20"/>
          <w:w w:val="105"/>
        </w:rPr>
        <w:t>gì?</w:t>
      </w:r>
      <w:r>
        <w:rPr>
          <w:color w:val="231F20"/>
          <w:spacing w:val="-3"/>
          <w:w w:val="105"/>
        </w:rPr>
        <w:t> </w:t>
      </w:r>
      <w:r>
        <w:rPr>
          <w:color w:val="231F20"/>
          <w:w w:val="105"/>
        </w:rPr>
        <w:t>Là</w:t>
      </w:r>
      <w:r>
        <w:rPr>
          <w:color w:val="231F20"/>
          <w:spacing w:val="-1"/>
          <w:w w:val="105"/>
        </w:rPr>
        <w:t> </w:t>
      </w:r>
      <w:r>
        <w:rPr>
          <w:color w:val="231F20"/>
          <w:w w:val="105"/>
        </w:rPr>
        <w:t>ngay</w:t>
      </w:r>
      <w:r>
        <w:rPr>
          <w:color w:val="231F20"/>
          <w:spacing w:val="-3"/>
          <w:w w:val="105"/>
        </w:rPr>
        <w:t> </w:t>
      </w:r>
      <w:r>
        <w:rPr>
          <w:color w:val="231F20"/>
          <w:w w:val="105"/>
        </w:rPr>
        <w:t>cả nhiễm,</w:t>
      </w:r>
      <w:r>
        <w:rPr>
          <w:color w:val="231F20"/>
          <w:spacing w:val="-6"/>
          <w:w w:val="105"/>
        </w:rPr>
        <w:t> </w:t>
      </w:r>
      <w:r>
        <w:rPr>
          <w:color w:val="231F20"/>
          <w:w w:val="105"/>
        </w:rPr>
        <w:t>tịnh</w:t>
      </w:r>
      <w:r>
        <w:rPr>
          <w:color w:val="231F20"/>
          <w:spacing w:val="-6"/>
          <w:w w:val="105"/>
        </w:rPr>
        <w:t> </w:t>
      </w:r>
      <w:r>
        <w:rPr>
          <w:color w:val="231F20"/>
          <w:w w:val="105"/>
        </w:rPr>
        <w:t>cũng</w:t>
      </w:r>
      <w:r>
        <w:rPr>
          <w:color w:val="231F20"/>
          <w:spacing w:val="-5"/>
          <w:w w:val="105"/>
        </w:rPr>
        <w:t> </w:t>
      </w:r>
      <w:r>
        <w:rPr>
          <w:color w:val="231F20"/>
          <w:w w:val="105"/>
        </w:rPr>
        <w:t>không</w:t>
      </w:r>
      <w:r>
        <w:rPr>
          <w:color w:val="231F20"/>
          <w:spacing w:val="-6"/>
          <w:w w:val="105"/>
        </w:rPr>
        <w:t> </w:t>
      </w:r>
      <w:r>
        <w:rPr>
          <w:color w:val="231F20"/>
          <w:w w:val="105"/>
        </w:rPr>
        <w:t>còn.</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xem</w:t>
      </w:r>
      <w:r>
        <w:rPr>
          <w:color w:val="231F20"/>
          <w:spacing w:val="-5"/>
          <w:w w:val="105"/>
        </w:rPr>
        <w:t> </w:t>
      </w:r>
      <w:r>
        <w:rPr>
          <w:color w:val="231F20"/>
          <w:w w:val="105"/>
        </w:rPr>
        <w:t>nhiễm</w:t>
      </w:r>
      <w:r>
        <w:rPr>
          <w:color w:val="231F20"/>
          <w:spacing w:val="-6"/>
          <w:w w:val="105"/>
        </w:rPr>
        <w:t> </w:t>
      </w:r>
      <w:r>
        <w:rPr>
          <w:color w:val="231F20"/>
          <w:w w:val="105"/>
        </w:rPr>
        <w:t>tịnh,</w:t>
      </w:r>
      <w:r>
        <w:rPr>
          <w:color w:val="231F20"/>
          <w:spacing w:val="-6"/>
          <w:w w:val="105"/>
        </w:rPr>
        <w:t> </w:t>
      </w:r>
      <w:r>
        <w:rPr>
          <w:color w:val="231F20"/>
          <w:w w:val="105"/>
        </w:rPr>
        <w:t>vẫn</w:t>
      </w:r>
      <w:r>
        <w:rPr>
          <w:color w:val="231F20"/>
          <w:spacing w:val="-5"/>
          <w:w w:val="105"/>
        </w:rPr>
        <w:t> </w:t>
      </w:r>
      <w:r>
        <w:rPr>
          <w:color w:val="231F20"/>
          <w:w w:val="105"/>
        </w:rPr>
        <w:t>là đối lập, vẫn là 2 pháp không phải là một pháp. Trong một pháp không có nhiễm tịnh. Nói cách khác, tất cả những thứ đối</w:t>
      </w:r>
      <w:r>
        <w:rPr>
          <w:color w:val="231F20"/>
          <w:spacing w:val="-3"/>
          <w:w w:val="105"/>
        </w:rPr>
        <w:t> </w:t>
      </w:r>
      <w:r>
        <w:rPr>
          <w:color w:val="231F20"/>
          <w:w w:val="105"/>
        </w:rPr>
        <w:t>lập</w:t>
      </w:r>
      <w:r>
        <w:rPr>
          <w:color w:val="231F20"/>
          <w:spacing w:val="-3"/>
          <w:w w:val="105"/>
        </w:rPr>
        <w:t> </w:t>
      </w:r>
      <w:r>
        <w:rPr>
          <w:color w:val="231F20"/>
          <w:w w:val="105"/>
        </w:rPr>
        <w:t>đều</w:t>
      </w:r>
      <w:r>
        <w:rPr>
          <w:color w:val="231F20"/>
          <w:spacing w:val="-3"/>
          <w:w w:val="105"/>
        </w:rPr>
        <w:t> </w:t>
      </w:r>
      <w:r>
        <w:rPr>
          <w:color w:val="231F20"/>
          <w:w w:val="105"/>
        </w:rPr>
        <w:t>không</w:t>
      </w:r>
      <w:r>
        <w:rPr>
          <w:color w:val="231F20"/>
          <w:spacing w:val="-3"/>
          <w:w w:val="105"/>
        </w:rPr>
        <w:t> </w:t>
      </w:r>
      <w:r>
        <w:rPr>
          <w:color w:val="231F20"/>
          <w:w w:val="105"/>
        </w:rPr>
        <w:t>tồn</w:t>
      </w:r>
      <w:r>
        <w:rPr>
          <w:color w:val="231F20"/>
          <w:spacing w:val="-3"/>
          <w:w w:val="105"/>
        </w:rPr>
        <w:t> </w:t>
      </w:r>
      <w:r>
        <w:rPr>
          <w:color w:val="231F20"/>
          <w:w w:val="105"/>
        </w:rPr>
        <w:t>tại,</w:t>
      </w:r>
      <w:r>
        <w:rPr>
          <w:color w:val="231F20"/>
          <w:spacing w:val="-3"/>
          <w:w w:val="105"/>
        </w:rPr>
        <w:t> </w:t>
      </w:r>
      <w:r>
        <w:rPr>
          <w:color w:val="231F20"/>
          <w:w w:val="105"/>
        </w:rPr>
        <w:t>đó</w:t>
      </w:r>
      <w:r>
        <w:rPr>
          <w:color w:val="231F20"/>
          <w:spacing w:val="-3"/>
          <w:w w:val="105"/>
        </w:rPr>
        <w:t> </w:t>
      </w:r>
      <w:r>
        <w:rPr>
          <w:color w:val="231F20"/>
          <w:w w:val="105"/>
        </w:rPr>
        <w:t>gọi</w:t>
      </w:r>
      <w:r>
        <w:rPr>
          <w:color w:val="231F20"/>
          <w:spacing w:val="-3"/>
          <w:w w:val="105"/>
        </w:rPr>
        <w:t> </w:t>
      </w:r>
      <w:r>
        <w:rPr>
          <w:color w:val="231F20"/>
          <w:w w:val="105"/>
        </w:rPr>
        <w:t>là</w:t>
      </w:r>
      <w:r>
        <w:rPr>
          <w:color w:val="231F20"/>
          <w:spacing w:val="-3"/>
          <w:w w:val="105"/>
        </w:rPr>
        <w:t> </w:t>
      </w:r>
      <w:r>
        <w:rPr>
          <w:color w:val="231F20"/>
          <w:w w:val="105"/>
        </w:rPr>
        <w:t>Nhất</w:t>
      </w:r>
      <w:r>
        <w:rPr>
          <w:color w:val="231F20"/>
          <w:spacing w:val="-2"/>
          <w:w w:val="105"/>
        </w:rPr>
        <w:t> </w:t>
      </w:r>
      <w:r>
        <w:rPr>
          <w:color w:val="231F20"/>
          <w:w w:val="105"/>
        </w:rPr>
        <w:t>chân</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đó </w:t>
      </w:r>
      <w:r>
        <w:rPr>
          <w:color w:val="231F20"/>
        </w:rPr>
        <w:t>là</w:t>
      </w:r>
      <w:r>
        <w:rPr>
          <w:color w:val="231F20"/>
          <w:spacing w:val="-9"/>
        </w:rPr>
        <w:t> </w:t>
      </w:r>
      <w:r>
        <w:rPr>
          <w:color w:val="231F20"/>
        </w:rPr>
        <w:t>Thật</w:t>
      </w:r>
      <w:r>
        <w:rPr>
          <w:color w:val="231F20"/>
          <w:spacing w:val="-9"/>
        </w:rPr>
        <w:t> </w:t>
      </w:r>
      <w:r>
        <w:rPr>
          <w:color w:val="231F20"/>
        </w:rPr>
        <w:t>Báo</w:t>
      </w:r>
      <w:r>
        <w:rPr>
          <w:color w:val="231F20"/>
          <w:spacing w:val="-9"/>
        </w:rPr>
        <w:t> </w:t>
      </w:r>
      <w:r>
        <w:rPr>
          <w:color w:val="231F20"/>
        </w:rPr>
        <w:t>Trang</w:t>
      </w:r>
      <w:r>
        <w:rPr>
          <w:color w:val="231F20"/>
          <w:spacing w:val="-9"/>
        </w:rPr>
        <w:t> </w:t>
      </w:r>
      <w:r>
        <w:rPr>
          <w:color w:val="231F20"/>
        </w:rPr>
        <w:t>Nghiêm</w:t>
      </w:r>
      <w:r>
        <w:rPr>
          <w:color w:val="231F20"/>
          <w:spacing w:val="-9"/>
        </w:rPr>
        <w:t> </w:t>
      </w:r>
      <w:r>
        <w:rPr>
          <w:color w:val="231F20"/>
        </w:rPr>
        <w:t>Độ,</w:t>
      </w:r>
      <w:r>
        <w:rPr>
          <w:color w:val="231F20"/>
          <w:spacing w:val="-9"/>
        </w:rPr>
        <w:t> </w:t>
      </w:r>
      <w:r>
        <w:rPr>
          <w:color w:val="231F20"/>
        </w:rPr>
        <w:t>đó</w:t>
      </w:r>
      <w:r>
        <w:rPr>
          <w:color w:val="231F20"/>
          <w:spacing w:val="-9"/>
        </w:rPr>
        <w:t> </w:t>
      </w:r>
      <w:r>
        <w:rPr>
          <w:color w:val="231F20"/>
        </w:rPr>
        <w:t>là</w:t>
      </w:r>
      <w:r>
        <w:rPr>
          <w:color w:val="231F20"/>
          <w:spacing w:val="-9"/>
        </w:rPr>
        <w:t> </w:t>
      </w:r>
      <w:r>
        <w:rPr>
          <w:color w:val="231F20"/>
        </w:rPr>
        <w:t>Viên</w:t>
      </w:r>
      <w:r>
        <w:rPr>
          <w:color w:val="231F20"/>
          <w:spacing w:val="-9"/>
        </w:rPr>
        <w:t> </w:t>
      </w:r>
      <w:r>
        <w:rPr>
          <w:color w:val="231F20"/>
        </w:rPr>
        <w:t>Giáo.</w:t>
      </w:r>
      <w:r>
        <w:rPr>
          <w:color w:val="231F20"/>
          <w:spacing w:val="-10"/>
        </w:rPr>
        <w:t> </w:t>
      </w:r>
      <w:r>
        <w:rPr>
          <w:color w:val="231F20"/>
        </w:rPr>
        <w:t>Đến</w:t>
      </w:r>
      <w:r>
        <w:rPr>
          <w:color w:val="231F20"/>
          <w:spacing w:val="-9"/>
        </w:rPr>
        <w:t> </w:t>
      </w:r>
      <w:r>
        <w:rPr>
          <w:color w:val="231F20"/>
        </w:rPr>
        <w:t>Thật</w:t>
      </w:r>
      <w:r>
        <w:rPr>
          <w:color w:val="231F20"/>
          <w:spacing w:val="-9"/>
        </w:rPr>
        <w:t> </w:t>
      </w:r>
      <w:r>
        <w:rPr>
          <w:color w:val="231F20"/>
        </w:rPr>
        <w:t>Báo </w:t>
      </w:r>
      <w:r>
        <w:rPr>
          <w:color w:val="231F20"/>
          <w:w w:val="105"/>
        </w:rPr>
        <w:t>Trang</w:t>
      </w:r>
      <w:r>
        <w:rPr>
          <w:color w:val="231F20"/>
          <w:spacing w:val="-17"/>
          <w:w w:val="105"/>
        </w:rPr>
        <w:t> </w:t>
      </w:r>
      <w:r>
        <w:rPr>
          <w:color w:val="231F20"/>
          <w:w w:val="105"/>
        </w:rPr>
        <w:t>Nghiêm</w:t>
      </w:r>
      <w:r>
        <w:rPr>
          <w:color w:val="231F20"/>
          <w:spacing w:val="-17"/>
          <w:w w:val="105"/>
        </w:rPr>
        <w:t> </w:t>
      </w:r>
      <w:r>
        <w:rPr>
          <w:color w:val="231F20"/>
          <w:w w:val="105"/>
        </w:rPr>
        <w:t>Độ</w:t>
      </w:r>
      <w:r>
        <w:rPr>
          <w:color w:val="231F20"/>
          <w:spacing w:val="-16"/>
          <w:w w:val="105"/>
        </w:rPr>
        <w:t> </w:t>
      </w:r>
      <w:r>
        <w:rPr>
          <w:color w:val="231F20"/>
          <w:w w:val="105"/>
        </w:rPr>
        <w:t>là</w:t>
      </w:r>
      <w:r>
        <w:rPr>
          <w:color w:val="231F20"/>
          <w:spacing w:val="-17"/>
          <w:w w:val="105"/>
        </w:rPr>
        <w:t> </w:t>
      </w:r>
      <w:r>
        <w:rPr>
          <w:color w:val="231F20"/>
          <w:w w:val="105"/>
        </w:rPr>
        <w:t>Viên</w:t>
      </w:r>
      <w:r>
        <w:rPr>
          <w:color w:val="231F20"/>
          <w:spacing w:val="-16"/>
          <w:w w:val="105"/>
        </w:rPr>
        <w:t> </w:t>
      </w:r>
      <w:r>
        <w:rPr>
          <w:color w:val="231F20"/>
          <w:w w:val="105"/>
        </w:rPr>
        <w:t>Giáo.</w:t>
      </w:r>
    </w:p>
    <w:p>
      <w:pPr>
        <w:pStyle w:val="BodyText"/>
        <w:spacing w:line="302" w:lineRule="auto" w:before="120"/>
        <w:ind w:left="103" w:right="401" w:firstLine="453"/>
      </w:pPr>
      <w:r>
        <w:rPr>
          <w:color w:val="231F20"/>
          <w:w w:val="105"/>
        </w:rPr>
        <w:t>Giáo cuối cùng của Đại thừa, là viên mãn của Đại thừa. Đại</w:t>
      </w:r>
      <w:r>
        <w:rPr>
          <w:color w:val="231F20"/>
          <w:spacing w:val="-12"/>
          <w:w w:val="105"/>
        </w:rPr>
        <w:t> </w:t>
      </w:r>
      <w:r>
        <w:rPr>
          <w:color w:val="231F20"/>
          <w:w w:val="105"/>
        </w:rPr>
        <w:t>thừa</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hướng</w:t>
      </w:r>
      <w:r>
        <w:rPr>
          <w:color w:val="231F20"/>
          <w:spacing w:val="-12"/>
          <w:w w:val="105"/>
        </w:rPr>
        <w:t> </w:t>
      </w:r>
      <w:r>
        <w:rPr>
          <w:color w:val="231F20"/>
          <w:w w:val="105"/>
        </w:rPr>
        <w:t>thượng</w:t>
      </w:r>
      <w:r>
        <w:rPr>
          <w:color w:val="231F20"/>
          <w:spacing w:val="-12"/>
          <w:w w:val="105"/>
        </w:rPr>
        <w:t> </w:t>
      </w:r>
      <w:r>
        <w:rPr>
          <w:color w:val="231F20"/>
          <w:w w:val="105"/>
        </w:rPr>
        <w:t>nâng</w:t>
      </w:r>
      <w:r>
        <w:rPr>
          <w:color w:val="231F20"/>
          <w:spacing w:val="-12"/>
          <w:w w:val="105"/>
        </w:rPr>
        <w:t> </w:t>
      </w:r>
      <w:r>
        <w:rPr>
          <w:color w:val="231F20"/>
          <w:w w:val="105"/>
        </w:rPr>
        <w:t>cao</w:t>
      </w:r>
      <w:r>
        <w:rPr>
          <w:color w:val="231F20"/>
          <w:spacing w:val="-12"/>
          <w:w w:val="105"/>
        </w:rPr>
        <w:t> </w:t>
      </w:r>
      <w:r>
        <w:rPr>
          <w:color w:val="231F20"/>
          <w:w w:val="105"/>
        </w:rPr>
        <w:t>gọi</w:t>
      </w:r>
      <w:r>
        <w:rPr>
          <w:color w:val="231F20"/>
          <w:spacing w:val="-12"/>
          <w:w w:val="105"/>
        </w:rPr>
        <w:t> </w:t>
      </w:r>
      <w:r>
        <w:rPr>
          <w:color w:val="231F20"/>
          <w:w w:val="105"/>
        </w:rPr>
        <w:t>là</w:t>
      </w:r>
      <w:r>
        <w:rPr>
          <w:color w:val="231F20"/>
          <w:spacing w:val="-12"/>
          <w:w w:val="105"/>
        </w:rPr>
        <w:t> </w:t>
      </w:r>
      <w:r>
        <w:rPr>
          <w:color w:val="231F20"/>
          <w:w w:val="105"/>
        </w:rPr>
        <w:t>Nhất</w:t>
      </w:r>
      <w:r>
        <w:rPr>
          <w:color w:val="231F20"/>
          <w:spacing w:val="-12"/>
          <w:w w:val="105"/>
        </w:rPr>
        <w:t> </w:t>
      </w:r>
      <w:r>
        <w:rPr>
          <w:color w:val="231F20"/>
          <w:w w:val="105"/>
        </w:rPr>
        <w:t>thừa. </w:t>
      </w:r>
      <w:r>
        <w:rPr>
          <w:color w:val="231F20"/>
        </w:rPr>
        <w:t>Trong</w:t>
      </w:r>
      <w:r>
        <w:rPr>
          <w:color w:val="231F20"/>
          <w:spacing w:val="-11"/>
        </w:rPr>
        <w:t> </w:t>
      </w:r>
      <w:r>
        <w:rPr>
          <w:color w:val="231F20"/>
        </w:rPr>
        <w:t>kinh</w:t>
      </w:r>
      <w:r>
        <w:rPr>
          <w:color w:val="231F20"/>
          <w:spacing w:val="-11"/>
        </w:rPr>
        <w:t> </w:t>
      </w:r>
      <w:r>
        <w:rPr>
          <w:i/>
          <w:color w:val="231F20"/>
        </w:rPr>
        <w:t>Pháp</w:t>
      </w:r>
      <w:r>
        <w:rPr>
          <w:i/>
          <w:color w:val="231F20"/>
          <w:spacing w:val="-11"/>
        </w:rPr>
        <w:t> </w:t>
      </w:r>
      <w:r>
        <w:rPr>
          <w:i/>
          <w:color w:val="231F20"/>
        </w:rPr>
        <w:t>Hoa</w:t>
      </w:r>
      <w:r>
        <w:rPr>
          <w:i/>
          <w:color w:val="231F20"/>
          <w:spacing w:val="-10"/>
        </w:rPr>
        <w:t> </w:t>
      </w:r>
      <w:r>
        <w:rPr>
          <w:color w:val="231F20"/>
        </w:rPr>
        <w:t>nói:</w:t>
      </w:r>
      <w:r>
        <w:rPr>
          <w:color w:val="231F20"/>
          <w:spacing w:val="-11"/>
        </w:rPr>
        <w:t> </w:t>
      </w:r>
      <w:r>
        <w:rPr>
          <w:i/>
          <w:color w:val="231F20"/>
        </w:rPr>
        <w:t>“Duy</w:t>
      </w:r>
      <w:r>
        <w:rPr>
          <w:i/>
          <w:color w:val="231F20"/>
          <w:spacing w:val="-11"/>
        </w:rPr>
        <w:t> </w:t>
      </w:r>
      <w:r>
        <w:rPr>
          <w:i/>
          <w:color w:val="231F20"/>
        </w:rPr>
        <w:t>có</w:t>
      </w:r>
      <w:r>
        <w:rPr>
          <w:i/>
          <w:color w:val="231F20"/>
          <w:spacing w:val="-11"/>
        </w:rPr>
        <w:t> </w:t>
      </w:r>
      <w:r>
        <w:rPr>
          <w:i/>
          <w:color w:val="231F20"/>
        </w:rPr>
        <w:t>pháp</w:t>
      </w:r>
      <w:r>
        <w:rPr>
          <w:i/>
          <w:color w:val="231F20"/>
          <w:spacing w:val="-11"/>
        </w:rPr>
        <w:t> </w:t>
      </w:r>
      <w:r>
        <w:rPr>
          <w:i/>
          <w:color w:val="231F20"/>
        </w:rPr>
        <w:t>Nhất</w:t>
      </w:r>
      <w:r>
        <w:rPr>
          <w:i/>
          <w:color w:val="231F20"/>
          <w:spacing w:val="-11"/>
        </w:rPr>
        <w:t> </w:t>
      </w:r>
      <w:r>
        <w:rPr>
          <w:i/>
          <w:color w:val="231F20"/>
        </w:rPr>
        <w:t>thừa,</w:t>
      </w:r>
      <w:r>
        <w:rPr>
          <w:i/>
          <w:color w:val="231F20"/>
          <w:spacing w:val="-11"/>
        </w:rPr>
        <w:t> </w:t>
      </w:r>
      <w:r>
        <w:rPr>
          <w:i/>
          <w:color w:val="231F20"/>
        </w:rPr>
        <w:t>không</w:t>
      </w:r>
      <w:r>
        <w:rPr>
          <w:i/>
          <w:color w:val="231F20"/>
          <w:spacing w:val="-11"/>
        </w:rPr>
        <w:t> </w:t>
      </w:r>
      <w:r>
        <w:rPr>
          <w:i/>
          <w:color w:val="231F20"/>
        </w:rPr>
        <w:t>hai cũng</w:t>
      </w:r>
      <w:r>
        <w:rPr>
          <w:i/>
          <w:color w:val="231F20"/>
          <w:spacing w:val="-2"/>
        </w:rPr>
        <w:t> </w:t>
      </w:r>
      <w:r>
        <w:rPr>
          <w:i/>
          <w:color w:val="231F20"/>
        </w:rPr>
        <w:t>không</w:t>
      </w:r>
      <w:r>
        <w:rPr>
          <w:i/>
          <w:color w:val="231F20"/>
          <w:spacing w:val="-2"/>
        </w:rPr>
        <w:t> </w:t>
      </w:r>
      <w:r>
        <w:rPr>
          <w:i/>
          <w:color w:val="231F20"/>
        </w:rPr>
        <w:t>ba”</w:t>
      </w:r>
      <w:r>
        <w:rPr>
          <w:color w:val="231F20"/>
        </w:rPr>
        <w:t>.</w:t>
      </w:r>
      <w:r>
        <w:rPr>
          <w:color w:val="231F20"/>
          <w:spacing w:val="-2"/>
        </w:rPr>
        <w:t> </w:t>
      </w:r>
      <w:r>
        <w:rPr>
          <w:color w:val="231F20"/>
        </w:rPr>
        <w:t>Hai</w:t>
      </w:r>
      <w:r>
        <w:rPr>
          <w:color w:val="231F20"/>
          <w:spacing w:val="-2"/>
        </w:rPr>
        <w:t> </w:t>
      </w:r>
      <w:r>
        <w:rPr>
          <w:color w:val="231F20"/>
        </w:rPr>
        <w:t>là</w:t>
      </w:r>
      <w:r>
        <w:rPr>
          <w:color w:val="231F20"/>
          <w:spacing w:val="-2"/>
        </w:rPr>
        <w:t> </w:t>
      </w:r>
      <w:r>
        <w:rPr>
          <w:color w:val="231F20"/>
        </w:rPr>
        <w:t>Đại</w:t>
      </w:r>
      <w:r>
        <w:rPr>
          <w:color w:val="231F20"/>
          <w:spacing w:val="-2"/>
        </w:rPr>
        <w:t> </w:t>
      </w:r>
      <w:r>
        <w:rPr>
          <w:color w:val="231F20"/>
        </w:rPr>
        <w:t>thừa,</w:t>
      </w:r>
      <w:r>
        <w:rPr>
          <w:color w:val="231F20"/>
          <w:spacing w:val="-2"/>
        </w:rPr>
        <w:t> </w:t>
      </w:r>
      <w:r>
        <w:rPr>
          <w:color w:val="231F20"/>
        </w:rPr>
        <w:t>Tiểu</w:t>
      </w:r>
      <w:r>
        <w:rPr>
          <w:color w:val="231F20"/>
          <w:spacing w:val="-2"/>
        </w:rPr>
        <w:t> </w:t>
      </w:r>
      <w:r>
        <w:rPr>
          <w:color w:val="231F20"/>
        </w:rPr>
        <w:t>thừa.</w:t>
      </w:r>
      <w:r>
        <w:rPr>
          <w:color w:val="231F20"/>
          <w:spacing w:val="-2"/>
        </w:rPr>
        <w:t> </w:t>
      </w:r>
      <w:r>
        <w:rPr>
          <w:color w:val="231F20"/>
        </w:rPr>
        <w:t>Ba</w:t>
      </w:r>
      <w:r>
        <w:rPr>
          <w:color w:val="231F20"/>
          <w:spacing w:val="-2"/>
        </w:rPr>
        <w:t> </w:t>
      </w:r>
      <w:r>
        <w:rPr>
          <w:color w:val="231F20"/>
        </w:rPr>
        <w:t>là</w:t>
      </w:r>
      <w:r>
        <w:rPr>
          <w:color w:val="231F20"/>
          <w:spacing w:val="-2"/>
        </w:rPr>
        <w:t> </w:t>
      </w:r>
      <w:r>
        <w:rPr>
          <w:color w:val="231F20"/>
        </w:rPr>
        <w:t>Thanh</w:t>
      </w:r>
      <w:r>
        <w:rPr>
          <w:color w:val="231F20"/>
          <w:spacing w:val="-2"/>
        </w:rPr>
        <w:t> </w:t>
      </w:r>
      <w:r>
        <w:rPr>
          <w:color w:val="231F20"/>
        </w:rPr>
        <w:t>Văn, </w:t>
      </w:r>
      <w:r>
        <w:rPr>
          <w:color w:val="231F20"/>
          <w:w w:val="105"/>
        </w:rPr>
        <w:t>Duyên</w:t>
      </w:r>
      <w:r>
        <w:rPr>
          <w:color w:val="231F20"/>
          <w:spacing w:val="-1"/>
          <w:w w:val="105"/>
        </w:rPr>
        <w:t> </w:t>
      </w:r>
      <w:r>
        <w:rPr>
          <w:color w:val="231F20"/>
          <w:w w:val="105"/>
        </w:rPr>
        <w:t>Giác,</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Đó</w:t>
      </w:r>
      <w:r>
        <w:rPr>
          <w:color w:val="231F20"/>
          <w:spacing w:val="-1"/>
          <w:w w:val="105"/>
        </w:rPr>
        <w:t> </w:t>
      </w:r>
      <w:r>
        <w:rPr>
          <w:color w:val="231F20"/>
          <w:w w:val="105"/>
        </w:rPr>
        <w:t>là</w:t>
      </w:r>
      <w:r>
        <w:rPr>
          <w:color w:val="231F20"/>
          <w:spacing w:val="-1"/>
          <w:w w:val="105"/>
        </w:rPr>
        <w:t> </w:t>
      </w:r>
      <w:r>
        <w:rPr>
          <w:color w:val="231F20"/>
          <w:w w:val="105"/>
        </w:rPr>
        <w:t>giả</w:t>
      </w:r>
      <w:r>
        <w:rPr>
          <w:color w:val="231F20"/>
          <w:spacing w:val="-1"/>
          <w:w w:val="105"/>
        </w:rPr>
        <w:t> </w:t>
      </w:r>
      <w:r>
        <w:rPr>
          <w:color w:val="231F20"/>
          <w:w w:val="105"/>
        </w:rPr>
        <w:t>thiết.</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pháp Nhất</w:t>
      </w:r>
      <w:r>
        <w:rPr>
          <w:color w:val="231F20"/>
          <w:spacing w:val="-23"/>
          <w:w w:val="105"/>
        </w:rPr>
        <w:t> </w:t>
      </w:r>
      <w:r>
        <w:rPr>
          <w:color w:val="231F20"/>
          <w:w w:val="105"/>
        </w:rPr>
        <w:t>thừa,</w:t>
      </w:r>
      <w:r>
        <w:rPr>
          <w:color w:val="231F20"/>
          <w:spacing w:val="-22"/>
          <w:w w:val="105"/>
        </w:rPr>
        <w:t> </w:t>
      </w:r>
      <w:r>
        <w:rPr>
          <w:color w:val="231F20"/>
          <w:w w:val="105"/>
        </w:rPr>
        <w:t>không</w:t>
      </w:r>
      <w:r>
        <w:rPr>
          <w:color w:val="231F20"/>
          <w:spacing w:val="-22"/>
          <w:w w:val="105"/>
        </w:rPr>
        <w:t> </w:t>
      </w:r>
      <w:r>
        <w:rPr>
          <w:color w:val="231F20"/>
          <w:w w:val="105"/>
        </w:rPr>
        <w:t>hai</w:t>
      </w:r>
      <w:r>
        <w:rPr>
          <w:color w:val="231F20"/>
          <w:spacing w:val="-23"/>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ba.</w:t>
      </w:r>
      <w:r>
        <w:rPr>
          <w:color w:val="231F20"/>
          <w:spacing w:val="-23"/>
          <w:w w:val="105"/>
        </w:rPr>
        <w:t> </w:t>
      </w:r>
      <w:r>
        <w:rPr>
          <w:color w:val="231F20"/>
          <w:w w:val="105"/>
        </w:rPr>
        <w:t>Nhất</w:t>
      </w:r>
      <w:r>
        <w:rPr>
          <w:color w:val="231F20"/>
          <w:spacing w:val="-22"/>
          <w:w w:val="105"/>
        </w:rPr>
        <w:t> </w:t>
      </w:r>
      <w:r>
        <w:rPr>
          <w:color w:val="231F20"/>
          <w:w w:val="105"/>
        </w:rPr>
        <w:t>thừa</w:t>
      </w:r>
      <w:r>
        <w:rPr>
          <w:color w:val="231F20"/>
          <w:spacing w:val="-22"/>
          <w:w w:val="105"/>
        </w:rPr>
        <w:t> </w:t>
      </w:r>
      <w:r>
        <w:rPr>
          <w:color w:val="231F20"/>
          <w:w w:val="105"/>
        </w:rPr>
        <w:t>chính</w:t>
      </w:r>
      <w:r>
        <w:rPr>
          <w:color w:val="231F20"/>
          <w:spacing w:val="-23"/>
          <w:w w:val="105"/>
        </w:rPr>
        <w:t> </w:t>
      </w:r>
      <w:r>
        <w:rPr>
          <w:color w:val="231F20"/>
          <w:w w:val="105"/>
        </w:rPr>
        <w:t>là</w:t>
      </w:r>
      <w:r>
        <w:rPr>
          <w:color w:val="231F20"/>
          <w:spacing w:val="-22"/>
          <w:w w:val="105"/>
        </w:rPr>
        <w:t> </w:t>
      </w:r>
      <w:r>
        <w:rPr>
          <w:color w:val="231F20"/>
          <w:w w:val="105"/>
        </w:rPr>
        <w:t>Phật </w:t>
      </w:r>
      <w:r>
        <w:rPr>
          <w:color w:val="231F20"/>
        </w:rPr>
        <w:t>thừa.</w:t>
      </w:r>
      <w:r>
        <w:rPr>
          <w:color w:val="231F20"/>
          <w:spacing w:val="-9"/>
        </w:rPr>
        <w:t> </w:t>
      </w:r>
      <w:r>
        <w:rPr>
          <w:color w:val="231F20"/>
        </w:rPr>
        <w:t>Quý</w:t>
      </w:r>
      <w:r>
        <w:rPr>
          <w:color w:val="231F20"/>
          <w:spacing w:val="-9"/>
        </w:rPr>
        <w:t> </w:t>
      </w:r>
      <w:r>
        <w:rPr>
          <w:color w:val="231F20"/>
        </w:rPr>
        <w:t>vị</w:t>
      </w:r>
      <w:r>
        <w:rPr>
          <w:color w:val="231F20"/>
          <w:spacing w:val="-9"/>
        </w:rPr>
        <w:t> </w:t>
      </w:r>
      <w:r>
        <w:rPr>
          <w:color w:val="231F20"/>
        </w:rPr>
        <w:t>vốn</w:t>
      </w:r>
      <w:r>
        <w:rPr>
          <w:color w:val="231F20"/>
          <w:spacing w:val="-7"/>
        </w:rPr>
        <w:t> </w:t>
      </w:r>
      <w:r>
        <w:rPr>
          <w:color w:val="231F20"/>
        </w:rPr>
        <w:t>là</w:t>
      </w:r>
      <w:r>
        <w:rPr>
          <w:color w:val="231F20"/>
          <w:spacing w:val="-9"/>
        </w:rPr>
        <w:t> </w:t>
      </w:r>
      <w:r>
        <w:rPr>
          <w:color w:val="231F20"/>
        </w:rPr>
        <w:t>Phật,</w:t>
      </w:r>
      <w:r>
        <w:rPr>
          <w:color w:val="231F20"/>
          <w:spacing w:val="-9"/>
        </w:rPr>
        <w:t> </w:t>
      </w:r>
      <w:r>
        <w:rPr>
          <w:color w:val="231F20"/>
        </w:rPr>
        <w:t>bây</w:t>
      </w:r>
      <w:r>
        <w:rPr>
          <w:color w:val="231F20"/>
          <w:spacing w:val="-9"/>
        </w:rPr>
        <w:t> </w:t>
      </w:r>
      <w:r>
        <w:rPr>
          <w:color w:val="231F20"/>
        </w:rPr>
        <w:t>giờ</w:t>
      </w:r>
      <w:r>
        <w:rPr>
          <w:color w:val="231F20"/>
          <w:spacing w:val="-9"/>
        </w:rPr>
        <w:t> </w:t>
      </w:r>
      <w:r>
        <w:rPr>
          <w:color w:val="231F20"/>
        </w:rPr>
        <w:t>quý</w:t>
      </w:r>
      <w:r>
        <w:rPr>
          <w:color w:val="231F20"/>
          <w:spacing w:val="-9"/>
        </w:rPr>
        <w:t> </w:t>
      </w:r>
      <w:r>
        <w:rPr>
          <w:color w:val="231F20"/>
        </w:rPr>
        <w:t>vị</w:t>
      </w:r>
      <w:r>
        <w:rPr>
          <w:color w:val="231F20"/>
          <w:spacing w:val="-9"/>
        </w:rPr>
        <w:t> </w:t>
      </w:r>
      <w:r>
        <w:rPr>
          <w:color w:val="231F20"/>
        </w:rPr>
        <w:t>quay</w:t>
      </w:r>
      <w:r>
        <w:rPr>
          <w:color w:val="231F20"/>
          <w:spacing w:val="-9"/>
        </w:rPr>
        <w:t> </w:t>
      </w:r>
      <w:r>
        <w:rPr>
          <w:color w:val="231F20"/>
        </w:rPr>
        <w:t>về</w:t>
      </w:r>
      <w:r>
        <w:rPr>
          <w:color w:val="231F20"/>
          <w:spacing w:val="-7"/>
        </w:rPr>
        <w:t> </w:t>
      </w:r>
      <w:r>
        <w:rPr>
          <w:color w:val="231F20"/>
        </w:rPr>
        <w:t>tự</w:t>
      </w:r>
      <w:r>
        <w:rPr>
          <w:color w:val="231F20"/>
          <w:spacing w:val="-9"/>
        </w:rPr>
        <w:t> </w:t>
      </w:r>
      <w:r>
        <w:rPr>
          <w:color w:val="231F20"/>
        </w:rPr>
        <w:t>tính,</w:t>
      </w:r>
      <w:r>
        <w:rPr>
          <w:color w:val="231F20"/>
          <w:spacing w:val="-9"/>
        </w:rPr>
        <w:t> </w:t>
      </w:r>
      <w:r>
        <w:rPr>
          <w:color w:val="231F20"/>
        </w:rPr>
        <w:t>là</w:t>
      </w:r>
      <w:r>
        <w:rPr>
          <w:color w:val="231F20"/>
          <w:spacing w:val="-9"/>
        </w:rPr>
        <w:t> </w:t>
      </w:r>
      <w:r>
        <w:rPr>
          <w:color w:val="231F20"/>
        </w:rPr>
        <w:t>quý </w:t>
      </w:r>
      <w:r>
        <w:rPr>
          <w:color w:val="231F20"/>
          <w:spacing w:val="-2"/>
          <w:w w:val="105"/>
        </w:rPr>
        <w:t>vị</w:t>
      </w:r>
      <w:r>
        <w:rPr>
          <w:color w:val="231F20"/>
          <w:spacing w:val="-21"/>
          <w:w w:val="105"/>
        </w:rPr>
        <w:t> </w:t>
      </w:r>
      <w:r>
        <w:rPr>
          <w:color w:val="231F20"/>
          <w:spacing w:val="-2"/>
          <w:w w:val="105"/>
        </w:rPr>
        <w:t>thành</w:t>
      </w:r>
      <w:r>
        <w:rPr>
          <w:color w:val="231F20"/>
          <w:spacing w:val="-20"/>
          <w:w w:val="105"/>
        </w:rPr>
        <w:t> </w:t>
      </w:r>
      <w:r>
        <w:rPr>
          <w:color w:val="231F20"/>
          <w:spacing w:val="-2"/>
          <w:w w:val="105"/>
        </w:rPr>
        <w:t>Phật,</w:t>
      </w:r>
      <w:r>
        <w:rPr>
          <w:color w:val="231F20"/>
          <w:spacing w:val="-20"/>
          <w:w w:val="105"/>
        </w:rPr>
        <w:t> </w:t>
      </w:r>
      <w:r>
        <w:rPr>
          <w:color w:val="231F20"/>
          <w:spacing w:val="-2"/>
          <w:w w:val="105"/>
        </w:rPr>
        <w:t>cho</w:t>
      </w:r>
      <w:r>
        <w:rPr>
          <w:color w:val="231F20"/>
          <w:spacing w:val="-21"/>
          <w:w w:val="105"/>
        </w:rPr>
        <w:t> </w:t>
      </w:r>
      <w:r>
        <w:rPr>
          <w:color w:val="231F20"/>
          <w:spacing w:val="-2"/>
          <w:w w:val="105"/>
        </w:rPr>
        <w:t>nên</w:t>
      </w:r>
      <w:r>
        <w:rPr>
          <w:color w:val="231F20"/>
          <w:spacing w:val="-20"/>
          <w:w w:val="105"/>
        </w:rPr>
        <w:t> </w:t>
      </w:r>
      <w:r>
        <w:rPr>
          <w:color w:val="231F20"/>
          <w:spacing w:val="-2"/>
          <w:w w:val="105"/>
        </w:rPr>
        <w:t>đây</w:t>
      </w:r>
      <w:r>
        <w:rPr>
          <w:color w:val="231F20"/>
          <w:spacing w:val="-20"/>
          <w:w w:val="105"/>
        </w:rPr>
        <w:t> </w:t>
      </w:r>
      <w:r>
        <w:rPr>
          <w:color w:val="231F20"/>
          <w:spacing w:val="-2"/>
          <w:w w:val="105"/>
        </w:rPr>
        <w:t>là</w:t>
      </w:r>
      <w:r>
        <w:rPr>
          <w:color w:val="231F20"/>
          <w:spacing w:val="-21"/>
          <w:w w:val="105"/>
        </w:rPr>
        <w:t> </w:t>
      </w:r>
      <w:r>
        <w:rPr>
          <w:color w:val="231F20"/>
          <w:spacing w:val="-2"/>
          <w:w w:val="105"/>
        </w:rPr>
        <w:t>điểm</w:t>
      </w:r>
      <w:r>
        <w:rPr>
          <w:color w:val="231F20"/>
          <w:spacing w:val="-20"/>
          <w:w w:val="105"/>
        </w:rPr>
        <w:t> </w:t>
      </w:r>
      <w:r>
        <w:rPr>
          <w:color w:val="231F20"/>
          <w:spacing w:val="-2"/>
          <w:w w:val="105"/>
        </w:rPr>
        <w:t>cuối</w:t>
      </w:r>
      <w:r>
        <w:rPr>
          <w:color w:val="231F20"/>
          <w:spacing w:val="-20"/>
          <w:w w:val="105"/>
        </w:rPr>
        <w:t> </w:t>
      </w:r>
      <w:r>
        <w:rPr>
          <w:color w:val="231F20"/>
          <w:spacing w:val="-2"/>
          <w:w w:val="105"/>
        </w:rPr>
        <w:t>cùng</w:t>
      </w:r>
      <w:r>
        <w:rPr>
          <w:color w:val="231F20"/>
          <w:spacing w:val="-20"/>
          <w:w w:val="105"/>
        </w:rPr>
        <w:t> </w:t>
      </w:r>
      <w:r>
        <w:rPr>
          <w:color w:val="231F20"/>
          <w:spacing w:val="-2"/>
          <w:w w:val="105"/>
        </w:rPr>
        <w:t>(chung)</w:t>
      </w:r>
      <w:r>
        <w:rPr>
          <w:color w:val="231F20"/>
          <w:spacing w:val="-20"/>
          <w:w w:val="105"/>
        </w:rPr>
        <w:t> </w:t>
      </w:r>
      <w:r>
        <w:rPr>
          <w:color w:val="231F20"/>
          <w:spacing w:val="-2"/>
          <w:w w:val="105"/>
        </w:rPr>
        <w:t>của</w:t>
      </w:r>
      <w:r>
        <w:rPr>
          <w:color w:val="231F20"/>
          <w:spacing w:val="-19"/>
          <w:w w:val="105"/>
        </w:rPr>
        <w:t> </w:t>
      </w:r>
      <w:r>
        <w:rPr>
          <w:color w:val="231F20"/>
          <w:spacing w:val="-2"/>
          <w:w w:val="105"/>
        </w:rPr>
        <w:t>Đại </w:t>
      </w:r>
      <w:r>
        <w:rPr>
          <w:color w:val="231F20"/>
          <w:w w:val="105"/>
        </w:rPr>
        <w:t>thừa.</w:t>
      </w:r>
      <w:r>
        <w:rPr>
          <w:color w:val="231F20"/>
          <w:spacing w:val="-16"/>
          <w:w w:val="105"/>
        </w:rPr>
        <w:t> </w:t>
      </w:r>
      <w:r>
        <w:rPr>
          <w:color w:val="231F20"/>
          <w:w w:val="105"/>
        </w:rPr>
        <w:t>Điểm</w:t>
      </w:r>
      <w:r>
        <w:rPr>
          <w:color w:val="231F20"/>
          <w:spacing w:val="-16"/>
          <w:w w:val="105"/>
        </w:rPr>
        <w:t> </w:t>
      </w:r>
      <w:r>
        <w:rPr>
          <w:color w:val="231F20"/>
          <w:w w:val="105"/>
        </w:rPr>
        <w:t>cuối</w:t>
      </w:r>
      <w:r>
        <w:rPr>
          <w:color w:val="231F20"/>
          <w:spacing w:val="-16"/>
          <w:w w:val="105"/>
        </w:rPr>
        <w:t> </w:t>
      </w:r>
      <w:r>
        <w:rPr>
          <w:color w:val="231F20"/>
          <w:w w:val="105"/>
        </w:rPr>
        <w:t>cùng</w:t>
      </w:r>
      <w:r>
        <w:rPr>
          <w:color w:val="231F20"/>
          <w:spacing w:val="-16"/>
          <w:w w:val="105"/>
        </w:rPr>
        <w:t> </w:t>
      </w:r>
      <w:r>
        <w:rPr>
          <w:color w:val="231F20"/>
          <w:w w:val="105"/>
        </w:rPr>
        <w:t>của</w:t>
      </w:r>
      <w:r>
        <w:rPr>
          <w:color w:val="231F20"/>
          <w:spacing w:val="-16"/>
          <w:w w:val="105"/>
        </w:rPr>
        <w:t> </w:t>
      </w:r>
      <w:r>
        <w:rPr>
          <w:color w:val="231F20"/>
          <w:w w:val="105"/>
        </w:rPr>
        <w:t>Đại</w:t>
      </w:r>
      <w:r>
        <w:rPr>
          <w:color w:val="231F20"/>
          <w:spacing w:val="-16"/>
          <w:w w:val="105"/>
        </w:rPr>
        <w:t> </w:t>
      </w:r>
      <w:r>
        <w:rPr>
          <w:color w:val="231F20"/>
          <w:w w:val="105"/>
        </w:rPr>
        <w:t>thừa</w:t>
      </w:r>
      <w:r>
        <w:rPr>
          <w:color w:val="231F20"/>
          <w:spacing w:val="-16"/>
          <w:w w:val="105"/>
        </w:rPr>
        <w:t> </w:t>
      </w:r>
      <w:r>
        <w:rPr>
          <w:color w:val="231F20"/>
          <w:w w:val="105"/>
        </w:rPr>
        <w:t>ở</w:t>
      </w:r>
      <w:r>
        <w:rPr>
          <w:color w:val="231F20"/>
          <w:spacing w:val="-16"/>
          <w:w w:val="105"/>
        </w:rPr>
        <w:t> </w:t>
      </w:r>
      <w:r>
        <w:rPr>
          <w:color w:val="231F20"/>
          <w:w w:val="105"/>
        </w:rPr>
        <w:t>đâu?</w:t>
      </w:r>
      <w:r>
        <w:rPr>
          <w:color w:val="231F20"/>
          <w:spacing w:val="-16"/>
          <w:w w:val="105"/>
        </w:rPr>
        <w:t> </w:t>
      </w:r>
      <w:r>
        <w:rPr>
          <w:color w:val="231F20"/>
          <w:w w:val="105"/>
        </w:rPr>
        <w:t>Là</w:t>
      </w:r>
      <w:r>
        <w:rPr>
          <w:color w:val="231F20"/>
          <w:spacing w:val="-16"/>
          <w:w w:val="105"/>
        </w:rPr>
        <w:t> </w:t>
      </w:r>
      <w:r>
        <w:rPr>
          <w:color w:val="231F20"/>
          <w:w w:val="105"/>
        </w:rPr>
        <w:t>Phật</w:t>
      </w:r>
      <w:r>
        <w:rPr>
          <w:color w:val="231F20"/>
          <w:spacing w:val="-16"/>
          <w:w w:val="105"/>
        </w:rPr>
        <w:t> </w:t>
      </w:r>
      <w:r>
        <w:rPr>
          <w:color w:val="231F20"/>
          <w:w w:val="105"/>
        </w:rPr>
        <w:t>pháp</w:t>
      </w:r>
      <w:r>
        <w:rPr>
          <w:color w:val="231F20"/>
          <w:spacing w:val="-16"/>
          <w:w w:val="105"/>
        </w:rPr>
        <w:t> </w:t>
      </w:r>
      <w:r>
        <w:rPr>
          <w:color w:val="231F20"/>
          <w:w w:val="105"/>
        </w:rPr>
        <w:t>giới trong</w:t>
      </w:r>
      <w:r>
        <w:rPr>
          <w:color w:val="231F20"/>
          <w:spacing w:val="-6"/>
          <w:w w:val="105"/>
        </w:rPr>
        <w:t> </w:t>
      </w:r>
      <w:r>
        <w:rPr>
          <w:color w:val="231F20"/>
          <w:w w:val="105"/>
        </w:rPr>
        <w:t>mười</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Họ</w:t>
      </w:r>
      <w:r>
        <w:rPr>
          <w:color w:val="231F20"/>
          <w:spacing w:val="-6"/>
          <w:w w:val="105"/>
        </w:rPr>
        <w:t> </w:t>
      </w:r>
      <w:r>
        <w:rPr>
          <w:color w:val="231F20"/>
          <w:w w:val="105"/>
        </w:rPr>
        <w:t>chưa</w:t>
      </w:r>
      <w:r>
        <w:rPr>
          <w:color w:val="231F20"/>
          <w:spacing w:val="-6"/>
          <w:w w:val="105"/>
        </w:rPr>
        <w:t> </w:t>
      </w:r>
      <w:r>
        <w:rPr>
          <w:color w:val="231F20"/>
          <w:w w:val="105"/>
        </w:rPr>
        <w:t>kiến</w:t>
      </w:r>
      <w:r>
        <w:rPr>
          <w:color w:val="231F20"/>
          <w:spacing w:val="-7"/>
          <w:w w:val="105"/>
        </w:rPr>
        <w:t> </w:t>
      </w:r>
      <w:r>
        <w:rPr>
          <w:color w:val="231F20"/>
          <w:w w:val="105"/>
        </w:rPr>
        <w:t>tính,</w:t>
      </w:r>
      <w:r>
        <w:rPr>
          <w:color w:val="231F20"/>
          <w:spacing w:val="-7"/>
          <w:w w:val="105"/>
        </w:rPr>
        <w:t> </w:t>
      </w:r>
      <w:r>
        <w:rPr>
          <w:color w:val="231F20"/>
          <w:w w:val="105"/>
        </w:rPr>
        <w:t>vẫn</w:t>
      </w:r>
      <w:r>
        <w:rPr>
          <w:color w:val="231F20"/>
          <w:spacing w:val="-7"/>
          <w:w w:val="105"/>
        </w:rPr>
        <w:t> </w:t>
      </w:r>
      <w:r>
        <w:rPr>
          <w:color w:val="231F20"/>
          <w:w w:val="105"/>
        </w:rPr>
        <w:t>như</w:t>
      </w:r>
      <w:r>
        <w:rPr>
          <w:color w:val="231F20"/>
          <w:spacing w:val="-6"/>
          <w:w w:val="105"/>
        </w:rPr>
        <w:t> </w:t>
      </w:r>
      <w:r>
        <w:rPr>
          <w:color w:val="231F20"/>
          <w:w w:val="105"/>
        </w:rPr>
        <w:t>xưa</w:t>
      </w:r>
      <w:r>
        <w:rPr>
          <w:color w:val="231F20"/>
          <w:spacing w:val="-6"/>
          <w:w w:val="105"/>
        </w:rPr>
        <w:t> </w:t>
      </w:r>
      <w:r>
        <w:rPr>
          <w:color w:val="231F20"/>
          <w:w w:val="105"/>
        </w:rPr>
        <w:t>dùng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nhưng</w:t>
      </w:r>
      <w:r>
        <w:rPr>
          <w:color w:val="231F20"/>
          <w:spacing w:val="-3"/>
        </w:rPr>
        <w:t> </w:t>
      </w:r>
      <w:r>
        <w:rPr>
          <w:color w:val="231F20"/>
        </w:rPr>
        <w:t>mà</w:t>
      </w:r>
      <w:r>
        <w:rPr>
          <w:color w:val="231F20"/>
          <w:spacing w:val="-3"/>
        </w:rPr>
        <w:t> </w:t>
      </w:r>
      <w:r>
        <w:rPr>
          <w:color w:val="231F20"/>
        </w:rPr>
        <w:t>họ</w:t>
      </w:r>
      <w:r>
        <w:rPr>
          <w:color w:val="231F20"/>
          <w:spacing w:val="-3"/>
        </w:rPr>
        <w:t> </w:t>
      </w:r>
      <w:r>
        <w:rPr>
          <w:color w:val="231F20"/>
        </w:rPr>
        <w:t>dùng</w:t>
      </w:r>
      <w:r>
        <w:rPr>
          <w:color w:val="231F20"/>
          <w:spacing w:val="-3"/>
        </w:rPr>
        <w:t>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một</w:t>
      </w:r>
      <w:r>
        <w:rPr>
          <w:color w:val="231F20"/>
          <w:spacing w:val="-3"/>
        </w:rPr>
        <w:t> </w:t>
      </w:r>
      <w:r>
        <w:rPr>
          <w:color w:val="231F20"/>
        </w:rPr>
        <w:t>cách</w:t>
      </w:r>
      <w:r>
        <w:rPr>
          <w:color w:val="231F20"/>
          <w:spacing w:val="-3"/>
        </w:rPr>
        <w:t> </w:t>
      </w:r>
      <w:r>
        <w:rPr>
          <w:color w:val="231F20"/>
        </w:rPr>
        <w:t>viên</w:t>
      </w:r>
      <w:r>
        <w:rPr>
          <w:color w:val="231F20"/>
          <w:spacing w:val="-3"/>
        </w:rPr>
        <w:t> </w:t>
      </w:r>
      <w:r>
        <w:rPr>
          <w:color w:val="231F20"/>
        </w:rPr>
        <w:t>mãn.</w:t>
      </w:r>
      <w:r>
        <w:rPr>
          <w:color w:val="231F20"/>
          <w:spacing w:val="-3"/>
        </w:rPr>
        <w:t> </w:t>
      </w:r>
      <w:r>
        <w:rPr>
          <w:color w:val="231F20"/>
        </w:rPr>
        <w:t>Vì </w:t>
      </w:r>
      <w:r>
        <w:rPr>
          <w:color w:val="231F20"/>
          <w:w w:val="105"/>
        </w:rPr>
        <w:t>họ</w:t>
      </w:r>
      <w:r>
        <w:rPr>
          <w:color w:val="231F20"/>
          <w:spacing w:val="8"/>
          <w:w w:val="105"/>
        </w:rPr>
        <w:t> </w:t>
      </w:r>
      <w:r>
        <w:rPr>
          <w:color w:val="231F20"/>
          <w:w w:val="105"/>
        </w:rPr>
        <w:t>tiếp</w:t>
      </w:r>
      <w:r>
        <w:rPr>
          <w:color w:val="231F20"/>
          <w:spacing w:val="9"/>
          <w:w w:val="105"/>
        </w:rPr>
        <w:t> </w:t>
      </w:r>
      <w:r>
        <w:rPr>
          <w:color w:val="231F20"/>
          <w:w w:val="105"/>
        </w:rPr>
        <w:t>thu</w:t>
      </w:r>
      <w:r>
        <w:rPr>
          <w:color w:val="231F20"/>
          <w:spacing w:val="8"/>
          <w:w w:val="105"/>
        </w:rPr>
        <w:t> </w:t>
      </w:r>
      <w:r>
        <w:rPr>
          <w:color w:val="231F20"/>
          <w:w w:val="105"/>
        </w:rPr>
        <w:t>sự</w:t>
      </w:r>
      <w:r>
        <w:rPr>
          <w:color w:val="231F20"/>
          <w:spacing w:val="9"/>
          <w:w w:val="105"/>
        </w:rPr>
        <w:t> </w:t>
      </w:r>
      <w:r>
        <w:rPr>
          <w:color w:val="231F20"/>
          <w:w w:val="105"/>
        </w:rPr>
        <w:t>chỉ</w:t>
      </w:r>
      <w:r>
        <w:rPr>
          <w:color w:val="231F20"/>
          <w:spacing w:val="8"/>
          <w:w w:val="105"/>
        </w:rPr>
        <w:t> </w:t>
      </w:r>
      <w:r>
        <w:rPr>
          <w:color w:val="231F20"/>
          <w:w w:val="105"/>
        </w:rPr>
        <w:t>dạy</w:t>
      </w:r>
      <w:r>
        <w:rPr>
          <w:color w:val="231F20"/>
          <w:spacing w:val="9"/>
          <w:w w:val="105"/>
        </w:rPr>
        <w:t> </w:t>
      </w:r>
      <w:r>
        <w:rPr>
          <w:color w:val="231F20"/>
          <w:w w:val="105"/>
        </w:rPr>
        <w:t>của</w:t>
      </w:r>
      <w:r>
        <w:rPr>
          <w:color w:val="231F20"/>
          <w:spacing w:val="8"/>
          <w:w w:val="105"/>
        </w:rPr>
        <w:t> </w:t>
      </w:r>
      <w:r>
        <w:rPr>
          <w:color w:val="231F20"/>
          <w:w w:val="105"/>
        </w:rPr>
        <w:t>Phật,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y</w:t>
      </w:r>
      <w:r>
        <w:rPr>
          <w:color w:val="231F20"/>
          <w:spacing w:val="9"/>
          <w:w w:val="105"/>
        </w:rPr>
        <w:t> </w:t>
      </w:r>
      <w:r>
        <w:rPr>
          <w:color w:val="231F20"/>
          <w:w w:val="105"/>
        </w:rPr>
        <w:t>giáo</w:t>
      </w:r>
      <w:r>
        <w:rPr>
          <w:color w:val="231F20"/>
          <w:spacing w:val="8"/>
          <w:w w:val="105"/>
        </w:rPr>
        <w:t> </w:t>
      </w:r>
      <w:r>
        <w:rPr>
          <w:color w:val="231F20"/>
          <w:w w:val="105"/>
        </w:rPr>
        <w:t>tu</w:t>
      </w:r>
      <w:r>
        <w:rPr>
          <w:color w:val="231F20"/>
          <w:spacing w:val="9"/>
          <w:w w:val="105"/>
        </w:rPr>
        <w:t> </w:t>
      </w:r>
      <w:r>
        <w:rPr>
          <w:color w:val="231F20"/>
          <w:w w:val="105"/>
        </w:rPr>
        <w:t>hành,</w:t>
      </w:r>
      <w:r>
        <w:rPr>
          <w:color w:val="231F20"/>
          <w:spacing w:val="8"/>
          <w:w w:val="105"/>
        </w:rPr>
        <w:t> </w:t>
      </w:r>
      <w:r>
        <w:rPr>
          <w:color w:val="231F20"/>
          <w:spacing w:val="-5"/>
          <w:w w:val="105"/>
        </w:rPr>
        <w:t>cho</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nên</w:t>
      </w:r>
      <w:r>
        <w:rPr>
          <w:color w:val="231F20"/>
          <w:spacing w:val="-10"/>
          <w:w w:val="105"/>
        </w:rPr>
        <w:t> </w:t>
      </w:r>
      <w:r>
        <w:rPr>
          <w:color w:val="231F20"/>
          <w:w w:val="105"/>
        </w:rPr>
        <w:t>về</w:t>
      </w:r>
      <w:r>
        <w:rPr>
          <w:color w:val="231F20"/>
          <w:spacing w:val="-9"/>
          <w:w w:val="105"/>
        </w:rPr>
        <w:t> </w:t>
      </w:r>
      <w:r>
        <w:rPr>
          <w:color w:val="231F20"/>
          <w:w w:val="105"/>
        </w:rPr>
        <w:t>mặt</w:t>
      </w:r>
      <w:r>
        <w:rPr>
          <w:color w:val="231F20"/>
          <w:spacing w:val="-9"/>
          <w:w w:val="105"/>
        </w:rPr>
        <w:t> </w:t>
      </w:r>
      <w:r>
        <w:rPr>
          <w:color w:val="231F20"/>
          <w:w w:val="105"/>
        </w:rPr>
        <w:t>hình</w:t>
      </w:r>
      <w:r>
        <w:rPr>
          <w:color w:val="231F20"/>
          <w:spacing w:val="-9"/>
          <w:w w:val="105"/>
        </w:rPr>
        <w:t> </w:t>
      </w:r>
      <w:r>
        <w:rPr>
          <w:color w:val="231F20"/>
          <w:w w:val="105"/>
        </w:rPr>
        <w:t>tướng,</w:t>
      </w:r>
      <w:r>
        <w:rPr>
          <w:color w:val="231F20"/>
          <w:spacing w:val="-10"/>
          <w:w w:val="105"/>
        </w:rPr>
        <w:t> </w:t>
      </w:r>
      <w:r>
        <w:rPr>
          <w:color w:val="231F20"/>
          <w:w w:val="105"/>
        </w:rPr>
        <w:t>thấy</w:t>
      </w:r>
      <w:r>
        <w:rPr>
          <w:color w:val="231F20"/>
          <w:spacing w:val="-9"/>
          <w:w w:val="105"/>
        </w:rPr>
        <w:t> </w:t>
      </w:r>
      <w:r>
        <w:rPr>
          <w:color w:val="231F20"/>
          <w:w w:val="105"/>
        </w:rPr>
        <w:t>họ</w:t>
      </w:r>
      <w:r>
        <w:rPr>
          <w:color w:val="231F20"/>
          <w:spacing w:val="-9"/>
          <w:w w:val="105"/>
        </w:rPr>
        <w:t> </w:t>
      </w:r>
      <w:r>
        <w:rPr>
          <w:color w:val="231F20"/>
          <w:w w:val="105"/>
        </w:rPr>
        <w:t>và</w:t>
      </w:r>
      <w:r>
        <w:rPr>
          <w:color w:val="231F20"/>
          <w:spacing w:val="-10"/>
          <w:w w:val="105"/>
        </w:rPr>
        <w:t> </w:t>
      </w:r>
      <w:r>
        <w:rPr>
          <w:color w:val="231F20"/>
          <w:w w:val="105"/>
        </w:rPr>
        <w:t>Phật</w:t>
      </w:r>
      <w:r>
        <w:rPr>
          <w:color w:val="231F20"/>
          <w:spacing w:val="-9"/>
          <w:w w:val="105"/>
        </w:rPr>
        <w:t> </w:t>
      </w:r>
      <w:r>
        <w:rPr>
          <w:color w:val="231F20"/>
          <w:w w:val="105"/>
        </w:rPr>
        <w:t>không</w:t>
      </w:r>
      <w:r>
        <w:rPr>
          <w:color w:val="231F20"/>
          <w:spacing w:val="-10"/>
          <w:w w:val="105"/>
        </w:rPr>
        <w:t> </w:t>
      </w:r>
      <w:r>
        <w:rPr>
          <w:color w:val="231F20"/>
          <w:w w:val="105"/>
        </w:rPr>
        <w:t>khác.</w:t>
      </w:r>
      <w:r>
        <w:rPr>
          <w:color w:val="231F20"/>
          <w:spacing w:val="-10"/>
          <w:w w:val="105"/>
        </w:rPr>
        <w:t> </w:t>
      </w:r>
      <w:r>
        <w:rPr>
          <w:color w:val="231F20"/>
          <w:w w:val="105"/>
        </w:rPr>
        <w:t>Vì</w:t>
      </w:r>
      <w:r>
        <w:rPr>
          <w:color w:val="231F20"/>
          <w:spacing w:val="-9"/>
          <w:w w:val="105"/>
        </w:rPr>
        <w:t> </w:t>
      </w:r>
      <w:r>
        <w:rPr>
          <w:color w:val="231F20"/>
          <w:w w:val="105"/>
        </w:rPr>
        <w:t>vậy, </w:t>
      </w:r>
      <w:r>
        <w:rPr>
          <w:color w:val="231F20"/>
          <w:spacing w:val="-4"/>
          <w:w w:val="105"/>
        </w:rPr>
        <w:t>Trí</w:t>
      </w:r>
      <w:r>
        <w:rPr>
          <w:color w:val="231F20"/>
          <w:spacing w:val="-19"/>
          <w:w w:val="105"/>
        </w:rPr>
        <w:t> </w:t>
      </w:r>
      <w:r>
        <w:rPr>
          <w:color w:val="231F20"/>
          <w:spacing w:val="-4"/>
          <w:w w:val="105"/>
        </w:rPr>
        <w:t>Giả</w:t>
      </w:r>
      <w:r>
        <w:rPr>
          <w:color w:val="231F20"/>
          <w:spacing w:val="-18"/>
          <w:w w:val="105"/>
        </w:rPr>
        <w:t> </w:t>
      </w:r>
      <w:r>
        <w:rPr>
          <w:color w:val="231F20"/>
          <w:spacing w:val="-4"/>
          <w:w w:val="105"/>
        </w:rPr>
        <w:t>Đại</w:t>
      </w:r>
      <w:r>
        <w:rPr>
          <w:color w:val="231F20"/>
          <w:spacing w:val="-18"/>
          <w:w w:val="105"/>
        </w:rPr>
        <w:t> </w:t>
      </w:r>
      <w:r>
        <w:rPr>
          <w:color w:val="231F20"/>
          <w:spacing w:val="-4"/>
          <w:w w:val="105"/>
        </w:rPr>
        <w:t>sư</w:t>
      </w:r>
      <w:r>
        <w:rPr>
          <w:color w:val="231F20"/>
          <w:spacing w:val="-19"/>
          <w:w w:val="105"/>
        </w:rPr>
        <w:t> </w:t>
      </w:r>
      <w:r>
        <w:rPr>
          <w:color w:val="231F20"/>
          <w:spacing w:val="-4"/>
          <w:w w:val="105"/>
        </w:rPr>
        <w:t>nói</w:t>
      </w:r>
      <w:r>
        <w:rPr>
          <w:color w:val="231F20"/>
          <w:spacing w:val="-18"/>
          <w:w w:val="105"/>
        </w:rPr>
        <w:t> </w:t>
      </w:r>
      <w:r>
        <w:rPr>
          <w:color w:val="231F20"/>
          <w:spacing w:val="-4"/>
          <w:w w:val="105"/>
        </w:rPr>
        <w:t>về</w:t>
      </w:r>
      <w:r>
        <w:rPr>
          <w:color w:val="231F20"/>
          <w:spacing w:val="-18"/>
          <w:w w:val="105"/>
        </w:rPr>
        <w:t> </w:t>
      </w:r>
      <w:r>
        <w:rPr>
          <w:color w:val="231F20"/>
          <w:spacing w:val="-4"/>
          <w:w w:val="105"/>
        </w:rPr>
        <w:t>“</w:t>
      </w:r>
      <w:r>
        <w:rPr>
          <w:i/>
          <w:color w:val="231F20"/>
          <w:spacing w:val="-4"/>
          <w:w w:val="105"/>
        </w:rPr>
        <w:t>Lục</w:t>
      </w:r>
      <w:r>
        <w:rPr>
          <w:i/>
          <w:color w:val="231F20"/>
          <w:spacing w:val="-19"/>
          <w:w w:val="105"/>
        </w:rPr>
        <w:t> </w:t>
      </w:r>
      <w:r>
        <w:rPr>
          <w:i/>
          <w:color w:val="231F20"/>
          <w:spacing w:val="-4"/>
          <w:w w:val="105"/>
        </w:rPr>
        <w:t>Tức</w:t>
      </w:r>
      <w:r>
        <w:rPr>
          <w:i/>
          <w:color w:val="231F20"/>
          <w:spacing w:val="-18"/>
          <w:w w:val="105"/>
        </w:rPr>
        <w:t> </w:t>
      </w:r>
      <w:r>
        <w:rPr>
          <w:i/>
          <w:color w:val="231F20"/>
          <w:spacing w:val="-4"/>
          <w:w w:val="105"/>
        </w:rPr>
        <w:t>Phật</w:t>
      </w:r>
      <w:r>
        <w:rPr>
          <w:color w:val="231F20"/>
          <w:spacing w:val="-4"/>
          <w:w w:val="105"/>
        </w:rPr>
        <w:t>”,</w:t>
      </w:r>
      <w:r>
        <w:rPr>
          <w:color w:val="231F20"/>
          <w:spacing w:val="-18"/>
          <w:w w:val="105"/>
        </w:rPr>
        <w:t> </w:t>
      </w:r>
      <w:r>
        <w:rPr>
          <w:color w:val="231F20"/>
          <w:spacing w:val="-4"/>
          <w:w w:val="105"/>
        </w:rPr>
        <w:t>gọi</w:t>
      </w:r>
      <w:r>
        <w:rPr>
          <w:color w:val="231F20"/>
          <w:spacing w:val="-18"/>
          <w:w w:val="105"/>
        </w:rPr>
        <w:t> </w:t>
      </w:r>
      <w:r>
        <w:rPr>
          <w:color w:val="231F20"/>
          <w:spacing w:val="-4"/>
          <w:w w:val="105"/>
        </w:rPr>
        <w:t>những</w:t>
      </w:r>
      <w:r>
        <w:rPr>
          <w:color w:val="231F20"/>
          <w:spacing w:val="-19"/>
          <w:w w:val="105"/>
        </w:rPr>
        <w:t> </w:t>
      </w:r>
      <w:r>
        <w:rPr>
          <w:color w:val="231F20"/>
          <w:spacing w:val="-4"/>
          <w:w w:val="105"/>
        </w:rPr>
        <w:t>người</w:t>
      </w:r>
      <w:r>
        <w:rPr>
          <w:color w:val="231F20"/>
          <w:spacing w:val="-18"/>
          <w:w w:val="105"/>
        </w:rPr>
        <w:t> </w:t>
      </w:r>
      <w:r>
        <w:rPr>
          <w:color w:val="231F20"/>
          <w:spacing w:val="-4"/>
          <w:w w:val="105"/>
        </w:rPr>
        <w:t>này</w:t>
      </w:r>
      <w:r>
        <w:rPr>
          <w:color w:val="231F20"/>
          <w:spacing w:val="-18"/>
          <w:w w:val="105"/>
        </w:rPr>
        <w:t> </w:t>
      </w:r>
      <w:r>
        <w:rPr>
          <w:color w:val="231F20"/>
          <w:spacing w:val="-4"/>
          <w:w w:val="105"/>
        </w:rPr>
        <w:t>là </w:t>
      </w:r>
      <w:r>
        <w:rPr>
          <w:i/>
          <w:color w:val="231F20"/>
        </w:rPr>
        <w:t>Tương Tự Tức Phật</w:t>
      </w:r>
      <w:r>
        <w:rPr>
          <w:color w:val="231F20"/>
        </w:rPr>
        <w:t>, rất giống, rất giống Phật, nhưng chưa thể </w:t>
      </w:r>
      <w:r>
        <w:rPr>
          <w:color w:val="231F20"/>
          <w:spacing w:val="-2"/>
          <w:w w:val="105"/>
        </w:rPr>
        <w:t>gọi</w:t>
      </w:r>
      <w:r>
        <w:rPr>
          <w:color w:val="231F20"/>
          <w:spacing w:val="-20"/>
          <w:w w:val="105"/>
        </w:rPr>
        <w:t> </w:t>
      </w:r>
      <w:r>
        <w:rPr>
          <w:color w:val="231F20"/>
          <w:spacing w:val="-2"/>
          <w:w w:val="105"/>
        </w:rPr>
        <w:t>là</w:t>
      </w:r>
      <w:r>
        <w:rPr>
          <w:color w:val="231F20"/>
          <w:spacing w:val="-20"/>
          <w:w w:val="105"/>
        </w:rPr>
        <w:t> </w:t>
      </w:r>
      <w:r>
        <w:rPr>
          <w:color w:val="231F20"/>
          <w:spacing w:val="-2"/>
          <w:w w:val="105"/>
        </w:rPr>
        <w:t>Phật</w:t>
      </w:r>
      <w:r>
        <w:rPr>
          <w:color w:val="231F20"/>
          <w:spacing w:val="-20"/>
          <w:w w:val="105"/>
        </w:rPr>
        <w:t> </w:t>
      </w:r>
      <w:r>
        <w:rPr>
          <w:color w:val="231F20"/>
          <w:spacing w:val="-2"/>
          <w:w w:val="105"/>
        </w:rPr>
        <w:t>thật.</w:t>
      </w:r>
      <w:r>
        <w:rPr>
          <w:color w:val="231F20"/>
          <w:spacing w:val="-20"/>
          <w:w w:val="105"/>
        </w:rPr>
        <w:t> </w:t>
      </w:r>
      <w:r>
        <w:rPr>
          <w:color w:val="231F20"/>
          <w:spacing w:val="-2"/>
          <w:w w:val="105"/>
        </w:rPr>
        <w:t>Vì</w:t>
      </w:r>
      <w:r>
        <w:rPr>
          <w:color w:val="231F20"/>
          <w:spacing w:val="-20"/>
          <w:w w:val="105"/>
        </w:rPr>
        <w:t> </w:t>
      </w:r>
      <w:r>
        <w:rPr>
          <w:color w:val="231F20"/>
          <w:spacing w:val="-2"/>
          <w:w w:val="105"/>
        </w:rPr>
        <w:t>sao?</w:t>
      </w:r>
      <w:r>
        <w:rPr>
          <w:color w:val="231F20"/>
          <w:spacing w:val="-20"/>
          <w:w w:val="105"/>
        </w:rPr>
        <w:t> </w:t>
      </w:r>
      <w:r>
        <w:rPr>
          <w:color w:val="231F20"/>
          <w:spacing w:val="-2"/>
          <w:w w:val="105"/>
        </w:rPr>
        <w:t>Vì</w:t>
      </w:r>
      <w:r>
        <w:rPr>
          <w:color w:val="231F20"/>
          <w:spacing w:val="-20"/>
          <w:w w:val="105"/>
        </w:rPr>
        <w:t> </w:t>
      </w:r>
      <w:r>
        <w:rPr>
          <w:color w:val="231F20"/>
          <w:spacing w:val="-2"/>
          <w:w w:val="105"/>
        </w:rPr>
        <w:t>họ</w:t>
      </w:r>
      <w:r>
        <w:rPr>
          <w:color w:val="231F20"/>
          <w:spacing w:val="-20"/>
          <w:w w:val="105"/>
        </w:rPr>
        <w:t> </w:t>
      </w:r>
      <w:r>
        <w:rPr>
          <w:color w:val="231F20"/>
          <w:spacing w:val="-2"/>
          <w:w w:val="105"/>
        </w:rPr>
        <w:t>chưa</w:t>
      </w:r>
      <w:r>
        <w:rPr>
          <w:color w:val="231F20"/>
          <w:spacing w:val="-20"/>
          <w:w w:val="105"/>
        </w:rPr>
        <w:t> </w:t>
      </w:r>
      <w:r>
        <w:rPr>
          <w:color w:val="231F20"/>
          <w:spacing w:val="-2"/>
          <w:w w:val="105"/>
        </w:rPr>
        <w:t>thể</w:t>
      </w:r>
      <w:r>
        <w:rPr>
          <w:color w:val="231F20"/>
          <w:spacing w:val="-20"/>
          <w:w w:val="105"/>
        </w:rPr>
        <w:t> </w:t>
      </w:r>
      <w:r>
        <w:rPr>
          <w:color w:val="231F20"/>
          <w:spacing w:val="-2"/>
          <w:w w:val="105"/>
        </w:rPr>
        <w:t>chuyển</w:t>
      </w:r>
      <w:r>
        <w:rPr>
          <w:color w:val="231F20"/>
          <w:spacing w:val="-20"/>
          <w:w w:val="105"/>
        </w:rPr>
        <w:t> </w:t>
      </w:r>
      <w:r>
        <w:rPr>
          <w:color w:val="231F20"/>
          <w:spacing w:val="-2"/>
          <w:w w:val="105"/>
        </w:rPr>
        <w:t>thức</w:t>
      </w:r>
      <w:r>
        <w:rPr>
          <w:color w:val="231F20"/>
          <w:spacing w:val="-20"/>
          <w:w w:val="105"/>
        </w:rPr>
        <w:t> </w:t>
      </w:r>
      <w:r>
        <w:rPr>
          <w:color w:val="231F20"/>
          <w:spacing w:val="-2"/>
          <w:w w:val="105"/>
        </w:rPr>
        <w:t>thành</w:t>
      </w:r>
      <w:r>
        <w:rPr>
          <w:color w:val="231F20"/>
          <w:spacing w:val="-20"/>
          <w:w w:val="105"/>
        </w:rPr>
        <w:t> </w:t>
      </w:r>
      <w:r>
        <w:rPr>
          <w:color w:val="231F20"/>
          <w:spacing w:val="-2"/>
          <w:w w:val="105"/>
        </w:rPr>
        <w:t>trí, </w:t>
      </w:r>
      <w:r>
        <w:rPr>
          <w:color w:val="231F20"/>
        </w:rPr>
        <w:t>tâm</w:t>
      </w:r>
      <w:r>
        <w:rPr>
          <w:color w:val="231F20"/>
          <w:spacing w:val="-8"/>
        </w:rPr>
        <w:t> </w:t>
      </w:r>
      <w:r>
        <w:rPr>
          <w:color w:val="231F20"/>
        </w:rPr>
        <w:t>mà</w:t>
      </w:r>
      <w:r>
        <w:rPr>
          <w:color w:val="231F20"/>
          <w:spacing w:val="-8"/>
        </w:rPr>
        <w:t> </w:t>
      </w:r>
      <w:r>
        <w:rPr>
          <w:color w:val="231F20"/>
        </w:rPr>
        <w:t>họ</w:t>
      </w:r>
      <w:r>
        <w:rPr>
          <w:color w:val="231F20"/>
          <w:spacing w:val="-7"/>
        </w:rPr>
        <w:t> </w:t>
      </w:r>
      <w:r>
        <w:rPr>
          <w:color w:val="231F20"/>
        </w:rPr>
        <w:t>dùng</w:t>
      </w:r>
      <w:r>
        <w:rPr>
          <w:color w:val="231F20"/>
          <w:spacing w:val="-7"/>
        </w:rPr>
        <w:t> </w:t>
      </w:r>
      <w:r>
        <w:rPr>
          <w:color w:val="231F20"/>
        </w:rPr>
        <w:t>vẫn</w:t>
      </w:r>
      <w:r>
        <w:rPr>
          <w:color w:val="231F20"/>
          <w:spacing w:val="-8"/>
        </w:rPr>
        <w:t> </w:t>
      </w:r>
      <w:r>
        <w:rPr>
          <w:color w:val="231F20"/>
        </w:rPr>
        <w:t>là</w:t>
      </w:r>
      <w:r>
        <w:rPr>
          <w:color w:val="231F20"/>
          <w:spacing w:val="-8"/>
        </w:rPr>
        <w:t> </w:t>
      </w:r>
      <w:r>
        <w:rPr>
          <w:color w:val="231F20"/>
        </w:rPr>
        <w:t>A</w:t>
      </w:r>
      <w:r>
        <w:rPr>
          <w:color w:val="231F20"/>
          <w:spacing w:val="-8"/>
        </w:rPr>
        <w:t> </w:t>
      </w:r>
      <w:r>
        <w:rPr>
          <w:color w:val="231F20"/>
        </w:rPr>
        <w:t>Lại</w:t>
      </w:r>
      <w:r>
        <w:rPr>
          <w:color w:val="231F20"/>
          <w:spacing w:val="-7"/>
        </w:rPr>
        <w:t> </w:t>
      </w:r>
      <w:r>
        <w:rPr>
          <w:color w:val="231F20"/>
        </w:rPr>
        <w:t>Da.</w:t>
      </w:r>
      <w:r>
        <w:rPr>
          <w:color w:val="231F20"/>
          <w:spacing w:val="-7"/>
        </w:rPr>
        <w:t> </w:t>
      </w:r>
      <w:r>
        <w:rPr>
          <w:color w:val="231F20"/>
        </w:rPr>
        <w:t>Thật</w:t>
      </w:r>
      <w:r>
        <w:rPr>
          <w:color w:val="231F20"/>
          <w:spacing w:val="-7"/>
        </w:rPr>
        <w:t> </w:t>
      </w:r>
      <w:r>
        <w:rPr>
          <w:color w:val="231F20"/>
        </w:rPr>
        <w:t>sự</w:t>
      </w:r>
      <w:r>
        <w:rPr>
          <w:color w:val="231F20"/>
          <w:spacing w:val="-7"/>
        </w:rPr>
        <w:t> </w:t>
      </w:r>
      <w:r>
        <w:rPr>
          <w:color w:val="231F20"/>
        </w:rPr>
        <w:t>thành</w:t>
      </w:r>
      <w:r>
        <w:rPr>
          <w:color w:val="231F20"/>
          <w:spacing w:val="-8"/>
        </w:rPr>
        <w:t> </w:t>
      </w:r>
      <w:r>
        <w:rPr>
          <w:color w:val="231F20"/>
        </w:rPr>
        <w:t>Phật,</w:t>
      </w:r>
      <w:r>
        <w:rPr>
          <w:color w:val="231F20"/>
          <w:spacing w:val="-8"/>
        </w:rPr>
        <w:t> </w:t>
      </w:r>
      <w:r>
        <w:rPr>
          <w:color w:val="231F20"/>
        </w:rPr>
        <w:t>thì</w:t>
      </w:r>
      <w:r>
        <w:rPr>
          <w:color w:val="231F20"/>
          <w:spacing w:val="-8"/>
        </w:rPr>
        <w:t> </w:t>
      </w:r>
      <w:r>
        <w:rPr>
          <w:color w:val="231F20"/>
        </w:rPr>
        <w:t>A</w:t>
      </w:r>
      <w:r>
        <w:rPr>
          <w:color w:val="231F20"/>
          <w:spacing w:val="-8"/>
        </w:rPr>
        <w:t> </w:t>
      </w:r>
      <w:r>
        <w:rPr>
          <w:color w:val="231F20"/>
        </w:rPr>
        <w:t>Lại </w:t>
      </w:r>
      <w:r>
        <w:rPr>
          <w:color w:val="231F20"/>
          <w:w w:val="105"/>
        </w:rPr>
        <w:t>Da</w:t>
      </w:r>
      <w:r>
        <w:rPr>
          <w:color w:val="231F20"/>
          <w:spacing w:val="-1"/>
          <w:w w:val="105"/>
        </w:rPr>
        <w:t> </w:t>
      </w:r>
      <w:r>
        <w:rPr>
          <w:color w:val="231F20"/>
          <w:w w:val="105"/>
        </w:rPr>
        <w:t>chuyển</w:t>
      </w:r>
      <w:r>
        <w:rPr>
          <w:color w:val="231F20"/>
          <w:spacing w:val="-1"/>
          <w:w w:val="105"/>
        </w:rPr>
        <w:t> </w:t>
      </w:r>
      <w:r>
        <w:rPr>
          <w:color w:val="231F20"/>
          <w:w w:val="105"/>
        </w:rPr>
        <w:t>thành</w:t>
      </w:r>
      <w:r>
        <w:rPr>
          <w:color w:val="231F20"/>
          <w:spacing w:val="-2"/>
          <w:w w:val="105"/>
        </w:rPr>
        <w:t> </w:t>
      </w:r>
      <w:r>
        <w:rPr>
          <w:color w:val="231F20"/>
          <w:w w:val="105"/>
        </w:rPr>
        <w:t>Tứ</w:t>
      </w:r>
      <w:r>
        <w:rPr>
          <w:color w:val="231F20"/>
          <w:spacing w:val="-1"/>
          <w:w w:val="105"/>
        </w:rPr>
        <w:t> </w:t>
      </w:r>
      <w:r>
        <w:rPr>
          <w:color w:val="231F20"/>
          <w:w w:val="105"/>
        </w:rPr>
        <w:t>trí</w:t>
      </w:r>
      <w:r>
        <w:rPr>
          <w:color w:val="231F20"/>
          <w:spacing w:val="-2"/>
          <w:w w:val="105"/>
        </w:rPr>
        <w:t> </w:t>
      </w:r>
      <w:r>
        <w:rPr>
          <w:color w:val="231F20"/>
          <w:w w:val="105"/>
        </w:rPr>
        <w:t>Bồ</w:t>
      </w:r>
      <w:r>
        <w:rPr>
          <w:color w:val="231F20"/>
          <w:spacing w:val="-2"/>
          <w:w w:val="105"/>
        </w:rPr>
        <w:t> </w:t>
      </w:r>
      <w:r>
        <w:rPr>
          <w:color w:val="231F20"/>
          <w:w w:val="105"/>
        </w:rPr>
        <w:t>đề.</w:t>
      </w:r>
      <w:r>
        <w:rPr>
          <w:color w:val="231F20"/>
          <w:spacing w:val="-1"/>
          <w:w w:val="105"/>
        </w:rPr>
        <w:t> </w:t>
      </w:r>
      <w:r>
        <w:rPr>
          <w:color w:val="231F20"/>
          <w:w w:val="105"/>
        </w:rPr>
        <w:t>Đó</w:t>
      </w:r>
      <w:r>
        <w:rPr>
          <w:color w:val="231F20"/>
          <w:spacing w:val="-1"/>
          <w:w w:val="105"/>
        </w:rPr>
        <w:t> </w:t>
      </w:r>
      <w:r>
        <w:rPr>
          <w:color w:val="231F20"/>
          <w:w w:val="105"/>
        </w:rPr>
        <w:t>là</w:t>
      </w:r>
      <w:r>
        <w:rPr>
          <w:color w:val="231F20"/>
          <w:spacing w:val="-2"/>
          <w:w w:val="105"/>
        </w:rPr>
        <w:t> </w:t>
      </w:r>
      <w:r>
        <w:rPr>
          <w:color w:val="231F20"/>
          <w:w w:val="105"/>
        </w:rPr>
        <w:t>chân</w:t>
      </w:r>
      <w:r>
        <w:rPr>
          <w:color w:val="231F20"/>
          <w:spacing w:val="-1"/>
          <w:w w:val="105"/>
        </w:rPr>
        <w:t> </w:t>
      </w:r>
      <w:r>
        <w:rPr>
          <w:color w:val="231F20"/>
          <w:w w:val="105"/>
        </w:rPr>
        <w:t>tâm,</w:t>
      </w:r>
      <w:r>
        <w:rPr>
          <w:color w:val="231F20"/>
          <w:spacing w:val="-2"/>
          <w:w w:val="105"/>
        </w:rPr>
        <w:t> </w:t>
      </w:r>
      <w:r>
        <w:rPr>
          <w:color w:val="231F20"/>
          <w:w w:val="105"/>
        </w:rPr>
        <w:t>là</w:t>
      </w:r>
      <w:r>
        <w:rPr>
          <w:color w:val="231F20"/>
          <w:spacing w:val="-2"/>
          <w:w w:val="105"/>
        </w:rPr>
        <w:t> </w:t>
      </w:r>
      <w:r>
        <w:rPr>
          <w:color w:val="231F20"/>
          <w:w w:val="105"/>
        </w:rPr>
        <w:t>Phật</w:t>
      </w:r>
      <w:r>
        <w:rPr>
          <w:color w:val="231F20"/>
          <w:spacing w:val="-1"/>
          <w:w w:val="105"/>
        </w:rPr>
        <w:t> </w:t>
      </w:r>
      <w:r>
        <w:rPr>
          <w:color w:val="231F20"/>
          <w:w w:val="105"/>
        </w:rPr>
        <w:t>thật, Nhất</w:t>
      </w:r>
      <w:r>
        <w:rPr>
          <w:color w:val="231F20"/>
          <w:spacing w:val="-7"/>
          <w:w w:val="105"/>
        </w:rPr>
        <w:t> </w:t>
      </w:r>
      <w:r>
        <w:rPr>
          <w:color w:val="231F20"/>
          <w:w w:val="105"/>
        </w:rPr>
        <w:t>chân</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Thiền</w:t>
      </w:r>
      <w:r>
        <w:rPr>
          <w:color w:val="231F20"/>
          <w:spacing w:val="-7"/>
          <w:w w:val="105"/>
        </w:rPr>
        <w:t> </w:t>
      </w:r>
      <w:r>
        <w:rPr>
          <w:color w:val="231F20"/>
          <w:w w:val="105"/>
        </w:rPr>
        <w:t>Tông</w:t>
      </w:r>
      <w:r>
        <w:rPr>
          <w:color w:val="231F20"/>
          <w:spacing w:val="-7"/>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minh</w:t>
      </w:r>
      <w:r>
        <w:rPr>
          <w:color w:val="231F20"/>
          <w:spacing w:val="-7"/>
          <w:w w:val="105"/>
        </w:rPr>
        <w:t> </w:t>
      </w:r>
      <w:r>
        <w:rPr>
          <w:color w:val="231F20"/>
          <w:w w:val="105"/>
        </w:rPr>
        <w:t>tâm</w:t>
      </w:r>
      <w:r>
        <w:rPr>
          <w:color w:val="231F20"/>
          <w:spacing w:val="-7"/>
          <w:w w:val="105"/>
        </w:rPr>
        <w:t> </w:t>
      </w:r>
      <w:r>
        <w:rPr>
          <w:color w:val="231F20"/>
          <w:w w:val="105"/>
        </w:rPr>
        <w:t>kiến</w:t>
      </w:r>
      <w:r>
        <w:rPr>
          <w:color w:val="231F20"/>
          <w:spacing w:val="-7"/>
          <w:w w:val="105"/>
        </w:rPr>
        <w:t> </w:t>
      </w:r>
      <w:r>
        <w:rPr>
          <w:color w:val="231F20"/>
          <w:w w:val="105"/>
        </w:rPr>
        <w:t>tính; trong Pháp Tướng Tông gọi là chuyển thức thành trí.</w:t>
      </w:r>
    </w:p>
    <w:p>
      <w:pPr>
        <w:pStyle w:val="BodyText"/>
        <w:spacing w:line="297" w:lineRule="auto" w:before="145"/>
        <w:ind w:left="387" w:right="118" w:firstLine="453"/>
      </w:pPr>
      <w:r>
        <w:rPr>
          <w:color w:val="231F20"/>
          <w:w w:val="105"/>
        </w:rPr>
        <w:t>Chuyển thức thứ 6 thành Diệu quan sát trí, chuyển thức thứ 7 thành Bình đẳng tính trí, chuyển A Lại Da thành Đại viên cảnh trí, chuyển 5 thức trước thành Thành sở tác trí. Chuyển</w:t>
      </w:r>
      <w:r>
        <w:rPr>
          <w:color w:val="231F20"/>
          <w:spacing w:val="-4"/>
          <w:w w:val="105"/>
        </w:rPr>
        <w:t> </w:t>
      </w:r>
      <w:r>
        <w:rPr>
          <w:color w:val="231F20"/>
          <w:w w:val="105"/>
        </w:rPr>
        <w:t>biến</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thì</w:t>
      </w:r>
      <w:r>
        <w:rPr>
          <w:color w:val="231F20"/>
          <w:spacing w:val="-4"/>
          <w:w w:val="105"/>
        </w:rPr>
        <w:t> </w:t>
      </w:r>
      <w:r>
        <w:rPr>
          <w:color w:val="231F20"/>
          <w:w w:val="105"/>
        </w:rPr>
        <w:t>vị</w:t>
      </w:r>
      <w:r>
        <w:rPr>
          <w:color w:val="231F20"/>
          <w:spacing w:val="-4"/>
          <w:w w:val="105"/>
        </w:rPr>
        <w:t> </w:t>
      </w:r>
      <w:r>
        <w:rPr>
          <w:color w:val="231F20"/>
          <w:w w:val="105"/>
        </w:rPr>
        <w:t>này</w:t>
      </w:r>
      <w:r>
        <w:rPr>
          <w:color w:val="231F20"/>
          <w:spacing w:val="-4"/>
          <w:w w:val="105"/>
        </w:rPr>
        <w:t> </w:t>
      </w:r>
      <w:r>
        <w:rPr>
          <w:color w:val="231F20"/>
          <w:w w:val="105"/>
        </w:rPr>
        <w:t>chính</w:t>
      </w:r>
      <w:r>
        <w:rPr>
          <w:color w:val="231F20"/>
          <w:spacing w:val="-4"/>
          <w:w w:val="105"/>
        </w:rPr>
        <w:t> </w:t>
      </w:r>
      <w:r>
        <w:rPr>
          <w:color w:val="231F20"/>
          <w:w w:val="105"/>
        </w:rPr>
        <w:t>là</w:t>
      </w:r>
      <w:r>
        <w:rPr>
          <w:color w:val="231F20"/>
          <w:spacing w:val="-4"/>
          <w:w w:val="105"/>
        </w:rPr>
        <w:t> </w:t>
      </w:r>
      <w:r>
        <w:rPr>
          <w:color w:val="231F20"/>
          <w:w w:val="105"/>
        </w:rPr>
        <w:t>Phật</w:t>
      </w:r>
      <w:r>
        <w:rPr>
          <w:color w:val="231F20"/>
          <w:spacing w:val="-4"/>
          <w:w w:val="105"/>
        </w:rPr>
        <w:t> </w:t>
      </w:r>
      <w:r>
        <w:rPr>
          <w:color w:val="231F20"/>
          <w:w w:val="105"/>
        </w:rPr>
        <w:t>thật.</w:t>
      </w:r>
      <w:r>
        <w:rPr>
          <w:color w:val="231F20"/>
          <w:spacing w:val="-4"/>
          <w:w w:val="105"/>
        </w:rPr>
        <w:t> </w:t>
      </w:r>
      <w:r>
        <w:rPr>
          <w:color w:val="231F20"/>
          <w:w w:val="105"/>
        </w:rPr>
        <w:t>Phật</w:t>
      </w:r>
      <w:r>
        <w:rPr>
          <w:color w:val="231F20"/>
          <w:spacing w:val="-4"/>
          <w:w w:val="105"/>
        </w:rPr>
        <w:t> </w:t>
      </w:r>
      <w:r>
        <w:rPr>
          <w:color w:val="231F20"/>
          <w:w w:val="105"/>
        </w:rPr>
        <w:t>thật vẫn chưa đạt đến cứu cánh viên mãn, cho nên Thiên Thai Đại</w:t>
      </w:r>
      <w:r>
        <w:rPr>
          <w:color w:val="231F20"/>
          <w:spacing w:val="-12"/>
          <w:w w:val="105"/>
        </w:rPr>
        <w:t> </w:t>
      </w:r>
      <w:r>
        <w:rPr>
          <w:color w:val="231F20"/>
          <w:w w:val="105"/>
        </w:rPr>
        <w:t>sư</w:t>
      </w:r>
      <w:r>
        <w:rPr>
          <w:color w:val="231F20"/>
          <w:spacing w:val="-12"/>
          <w:w w:val="105"/>
        </w:rPr>
        <w:t> </w:t>
      </w:r>
      <w:r>
        <w:rPr>
          <w:color w:val="231F20"/>
          <w:w w:val="105"/>
        </w:rPr>
        <w:t>gọi</w:t>
      </w:r>
      <w:r>
        <w:rPr>
          <w:color w:val="231F20"/>
          <w:spacing w:val="-12"/>
          <w:w w:val="105"/>
        </w:rPr>
        <w:t> </w:t>
      </w:r>
      <w:r>
        <w:rPr>
          <w:color w:val="231F20"/>
          <w:w w:val="105"/>
        </w:rPr>
        <w:t>đó</w:t>
      </w:r>
      <w:r>
        <w:rPr>
          <w:color w:val="231F20"/>
          <w:spacing w:val="-12"/>
          <w:w w:val="105"/>
        </w:rPr>
        <w:t> </w:t>
      </w:r>
      <w:r>
        <w:rPr>
          <w:color w:val="231F20"/>
          <w:w w:val="105"/>
        </w:rPr>
        <w:t>là</w:t>
      </w:r>
      <w:r>
        <w:rPr>
          <w:color w:val="231F20"/>
          <w:spacing w:val="-12"/>
          <w:w w:val="105"/>
        </w:rPr>
        <w:t> </w:t>
      </w:r>
      <w:r>
        <w:rPr>
          <w:i/>
          <w:color w:val="231F20"/>
          <w:w w:val="105"/>
        </w:rPr>
        <w:t>Phần</w:t>
      </w:r>
      <w:r>
        <w:rPr>
          <w:i/>
          <w:color w:val="231F20"/>
          <w:spacing w:val="-12"/>
          <w:w w:val="105"/>
        </w:rPr>
        <w:t> </w:t>
      </w:r>
      <w:r>
        <w:rPr>
          <w:i/>
          <w:color w:val="231F20"/>
          <w:w w:val="105"/>
        </w:rPr>
        <w:t>Chứng</w:t>
      </w:r>
      <w:r>
        <w:rPr>
          <w:i/>
          <w:color w:val="231F20"/>
          <w:spacing w:val="-12"/>
          <w:w w:val="105"/>
        </w:rPr>
        <w:t> </w:t>
      </w:r>
      <w:r>
        <w:rPr>
          <w:i/>
          <w:color w:val="231F20"/>
          <w:w w:val="105"/>
        </w:rPr>
        <w:t>Tức</w:t>
      </w:r>
      <w:r>
        <w:rPr>
          <w:i/>
          <w:color w:val="231F20"/>
          <w:spacing w:val="-12"/>
          <w:w w:val="105"/>
        </w:rPr>
        <w:t> </w:t>
      </w:r>
      <w:r>
        <w:rPr>
          <w:i/>
          <w:color w:val="231F20"/>
          <w:w w:val="105"/>
        </w:rPr>
        <w:t>Phật</w:t>
      </w:r>
      <w:r>
        <w:rPr>
          <w:color w:val="231F20"/>
          <w:w w:val="105"/>
        </w:rPr>
        <w:t>.</w:t>
      </w:r>
      <w:r>
        <w:rPr>
          <w:color w:val="231F20"/>
          <w:spacing w:val="-12"/>
          <w:w w:val="105"/>
        </w:rPr>
        <w:t> </w:t>
      </w:r>
      <w:r>
        <w:rPr>
          <w:color w:val="231F20"/>
          <w:w w:val="105"/>
        </w:rPr>
        <w:t>Từ</w:t>
      </w:r>
      <w:r>
        <w:rPr>
          <w:color w:val="231F20"/>
          <w:spacing w:val="-12"/>
          <w:w w:val="105"/>
        </w:rPr>
        <w:t> </w:t>
      </w:r>
      <w:r>
        <w:rPr>
          <w:color w:val="231F20"/>
          <w:w w:val="105"/>
        </w:rPr>
        <w:t>Sơ</w:t>
      </w:r>
      <w:r>
        <w:rPr>
          <w:color w:val="231F20"/>
          <w:spacing w:val="-12"/>
          <w:w w:val="105"/>
        </w:rPr>
        <w:t> </w:t>
      </w:r>
      <w:r>
        <w:rPr>
          <w:color w:val="231F20"/>
          <w:w w:val="105"/>
        </w:rPr>
        <w:t>Trụ</w:t>
      </w:r>
      <w:r>
        <w:rPr>
          <w:color w:val="231F20"/>
          <w:spacing w:val="-12"/>
          <w:w w:val="105"/>
        </w:rPr>
        <w:t> </w:t>
      </w:r>
      <w:r>
        <w:rPr>
          <w:color w:val="231F20"/>
          <w:w w:val="105"/>
        </w:rPr>
        <w:t>của</w:t>
      </w:r>
      <w:r>
        <w:rPr>
          <w:color w:val="231F20"/>
          <w:spacing w:val="-12"/>
          <w:w w:val="105"/>
        </w:rPr>
        <w:t> </w:t>
      </w:r>
      <w:r>
        <w:rPr>
          <w:color w:val="231F20"/>
          <w:w w:val="105"/>
        </w:rPr>
        <w:t>Viên Giáo</w:t>
      </w:r>
      <w:r>
        <w:rPr>
          <w:color w:val="231F20"/>
          <w:spacing w:val="-19"/>
          <w:w w:val="105"/>
        </w:rPr>
        <w:t> </w:t>
      </w:r>
      <w:r>
        <w:rPr>
          <w:color w:val="231F20"/>
          <w:w w:val="105"/>
        </w:rPr>
        <w:t>đến</w:t>
      </w:r>
      <w:r>
        <w:rPr>
          <w:color w:val="231F20"/>
          <w:spacing w:val="-19"/>
          <w:w w:val="105"/>
        </w:rPr>
        <w:t> </w:t>
      </w:r>
      <w:r>
        <w:rPr>
          <w:color w:val="231F20"/>
          <w:w w:val="105"/>
        </w:rPr>
        <w:t>Đẳng</w:t>
      </w:r>
      <w:r>
        <w:rPr>
          <w:color w:val="231F20"/>
          <w:spacing w:val="-19"/>
          <w:w w:val="105"/>
        </w:rPr>
        <w:t> </w:t>
      </w:r>
      <w:r>
        <w:rPr>
          <w:color w:val="231F20"/>
          <w:w w:val="105"/>
        </w:rPr>
        <w:t>Giác</w:t>
      </w:r>
      <w:r>
        <w:rPr>
          <w:color w:val="231F20"/>
          <w:spacing w:val="-19"/>
          <w:w w:val="105"/>
        </w:rPr>
        <w:t> </w:t>
      </w:r>
      <w:r>
        <w:rPr>
          <w:color w:val="231F20"/>
          <w:w w:val="105"/>
        </w:rPr>
        <w:t>đều</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21"/>
          <w:w w:val="105"/>
        </w:rPr>
        <w:t> </w:t>
      </w:r>
      <w:r>
        <w:rPr>
          <w:i/>
          <w:color w:val="231F20"/>
          <w:w w:val="105"/>
        </w:rPr>
        <w:t>Phần</w:t>
      </w:r>
      <w:r>
        <w:rPr>
          <w:i/>
          <w:color w:val="231F20"/>
          <w:spacing w:val="-19"/>
          <w:w w:val="105"/>
        </w:rPr>
        <w:t> </w:t>
      </w:r>
      <w:r>
        <w:rPr>
          <w:i/>
          <w:color w:val="231F20"/>
          <w:w w:val="105"/>
        </w:rPr>
        <w:t>Chứng</w:t>
      </w:r>
      <w:r>
        <w:rPr>
          <w:i/>
          <w:color w:val="231F20"/>
          <w:spacing w:val="-19"/>
          <w:w w:val="105"/>
        </w:rPr>
        <w:t> </w:t>
      </w:r>
      <w:r>
        <w:rPr>
          <w:i/>
          <w:color w:val="231F20"/>
          <w:w w:val="105"/>
        </w:rPr>
        <w:t>Tức</w:t>
      </w:r>
      <w:r>
        <w:rPr>
          <w:i/>
          <w:color w:val="231F20"/>
          <w:spacing w:val="-19"/>
          <w:w w:val="105"/>
        </w:rPr>
        <w:t> </w:t>
      </w:r>
      <w:r>
        <w:rPr>
          <w:i/>
          <w:color w:val="231F20"/>
          <w:w w:val="105"/>
        </w:rPr>
        <w:t>Phật</w:t>
      </w:r>
      <w:r>
        <w:rPr>
          <w:color w:val="231F20"/>
          <w:w w:val="105"/>
        </w:rPr>
        <w:t>.</w:t>
      </w:r>
      <w:r>
        <w:rPr>
          <w:color w:val="231F20"/>
          <w:spacing w:val="-19"/>
          <w:w w:val="105"/>
        </w:rPr>
        <w:t> </w:t>
      </w:r>
      <w:r>
        <w:rPr>
          <w:color w:val="231F20"/>
          <w:w w:val="105"/>
        </w:rPr>
        <w:t>Đẳng Giác trở lên là viên mãn, gọi là cứu cánh viên mãn.</w:t>
      </w:r>
    </w:p>
    <w:p>
      <w:pPr>
        <w:pStyle w:val="BodyText"/>
        <w:spacing w:line="297" w:lineRule="auto" w:before="144"/>
        <w:ind w:left="387" w:right="117" w:firstLine="453"/>
      </w:pPr>
      <w:r>
        <w:rPr>
          <w:color w:val="231F20"/>
          <w:w w:val="105"/>
        </w:rPr>
        <w:t>Điều này, trong kinh </w:t>
      </w:r>
      <w:r>
        <w:rPr>
          <w:i/>
          <w:color w:val="231F20"/>
          <w:w w:val="105"/>
        </w:rPr>
        <w:t>Hoa Nghiêm, </w:t>
      </w:r>
      <w:r>
        <w:rPr>
          <w:color w:val="231F20"/>
          <w:w w:val="105"/>
        </w:rPr>
        <w:t>chúng ta học được rất</w:t>
      </w:r>
      <w:r>
        <w:rPr>
          <w:color w:val="231F20"/>
          <w:spacing w:val="40"/>
          <w:w w:val="105"/>
        </w:rPr>
        <w:t> </w:t>
      </w:r>
      <w:r>
        <w:rPr>
          <w:color w:val="231F20"/>
          <w:w w:val="105"/>
        </w:rPr>
        <w:t>nhiều.</w:t>
      </w:r>
      <w:r>
        <w:rPr>
          <w:color w:val="231F20"/>
          <w:spacing w:val="40"/>
          <w:w w:val="105"/>
        </w:rPr>
        <w:t> </w:t>
      </w:r>
      <w:r>
        <w:rPr>
          <w:color w:val="231F20"/>
          <w:w w:val="105"/>
        </w:rPr>
        <w:t>41</w:t>
      </w:r>
      <w:r>
        <w:rPr>
          <w:color w:val="231F20"/>
          <w:spacing w:val="40"/>
          <w:w w:val="105"/>
        </w:rPr>
        <w:t> </w:t>
      </w:r>
      <w:r>
        <w:rPr>
          <w:color w:val="231F20"/>
          <w:w w:val="105"/>
        </w:rPr>
        <w:t>tầng</w:t>
      </w:r>
      <w:r>
        <w:rPr>
          <w:color w:val="231F20"/>
          <w:spacing w:val="40"/>
          <w:w w:val="105"/>
        </w:rPr>
        <w:t> </w:t>
      </w:r>
      <w:r>
        <w:rPr>
          <w:color w:val="231F20"/>
          <w:w w:val="105"/>
        </w:rPr>
        <w:t>lớp</w:t>
      </w:r>
      <w:r>
        <w:rPr>
          <w:color w:val="231F20"/>
          <w:spacing w:val="40"/>
          <w:w w:val="105"/>
        </w:rPr>
        <w:t> </w:t>
      </w:r>
      <w:r>
        <w:rPr>
          <w:color w:val="231F20"/>
          <w:w w:val="105"/>
        </w:rPr>
        <w:t>ở</w:t>
      </w:r>
      <w:r>
        <w:rPr>
          <w:color w:val="231F20"/>
          <w:spacing w:val="40"/>
          <w:w w:val="105"/>
        </w:rPr>
        <w:t> </w:t>
      </w:r>
      <w:r>
        <w:rPr>
          <w:color w:val="231F20"/>
          <w:w w:val="105"/>
        </w:rPr>
        <w:t>đây</w:t>
      </w:r>
      <w:r>
        <w:rPr>
          <w:color w:val="231F20"/>
          <w:spacing w:val="40"/>
          <w:w w:val="105"/>
        </w:rPr>
        <w:t> </w:t>
      </w:r>
      <w:r>
        <w:rPr>
          <w:color w:val="231F20"/>
          <w:w w:val="105"/>
        </w:rPr>
        <w:t>đều</w:t>
      </w:r>
      <w:r>
        <w:rPr>
          <w:color w:val="231F20"/>
          <w:spacing w:val="40"/>
          <w:w w:val="105"/>
        </w:rPr>
        <w:t> </w:t>
      </w:r>
      <w:r>
        <w:rPr>
          <w:color w:val="231F20"/>
          <w:w w:val="105"/>
        </w:rPr>
        <w:t>là</w:t>
      </w:r>
      <w:r>
        <w:rPr>
          <w:color w:val="231F20"/>
          <w:spacing w:val="40"/>
          <w:w w:val="105"/>
        </w:rPr>
        <w:t> </w:t>
      </w:r>
      <w:r>
        <w:rPr>
          <w:color w:val="231F20"/>
          <w:w w:val="105"/>
        </w:rPr>
        <w:t>minh</w:t>
      </w:r>
      <w:r>
        <w:rPr>
          <w:color w:val="231F20"/>
          <w:spacing w:val="40"/>
          <w:w w:val="105"/>
        </w:rPr>
        <w:t> </w:t>
      </w:r>
      <w:r>
        <w:rPr>
          <w:color w:val="231F20"/>
          <w:w w:val="105"/>
        </w:rPr>
        <w:t>tâm</w:t>
      </w:r>
      <w:r>
        <w:rPr>
          <w:color w:val="231F20"/>
          <w:spacing w:val="40"/>
          <w:w w:val="105"/>
        </w:rPr>
        <w:t> </w:t>
      </w:r>
      <w:r>
        <w:rPr>
          <w:color w:val="231F20"/>
          <w:w w:val="105"/>
        </w:rPr>
        <w:t>kiến</w:t>
      </w:r>
      <w:r>
        <w:rPr>
          <w:color w:val="231F20"/>
          <w:spacing w:val="40"/>
          <w:w w:val="105"/>
        </w:rPr>
        <w:t> </w:t>
      </w:r>
      <w:r>
        <w:rPr>
          <w:color w:val="231F20"/>
          <w:w w:val="105"/>
        </w:rPr>
        <w:t>tính, đều là không khởi tâm, không động niệm, không phân biệt, không chấp trước, cho nên là chân thật bình đẳng. Trong chân thật bình đẳng vì sao vẫn còn có 41 cấp bậc vậy? Do tập</w:t>
      </w:r>
      <w:r>
        <w:rPr>
          <w:color w:val="231F20"/>
          <w:w w:val="105"/>
        </w:rPr>
        <w:t> khí</w:t>
      </w:r>
      <w:r>
        <w:rPr>
          <w:color w:val="231F20"/>
          <w:w w:val="105"/>
        </w:rPr>
        <w:t> vô</w:t>
      </w:r>
      <w:r>
        <w:rPr>
          <w:color w:val="231F20"/>
          <w:w w:val="105"/>
        </w:rPr>
        <w:t> thỉ</w:t>
      </w:r>
      <w:r>
        <w:rPr>
          <w:color w:val="231F20"/>
          <w:w w:val="105"/>
        </w:rPr>
        <w:t> vô</w:t>
      </w:r>
      <w:r>
        <w:rPr>
          <w:color w:val="231F20"/>
          <w:w w:val="105"/>
        </w:rPr>
        <w:t> minh,</w:t>
      </w:r>
      <w:r>
        <w:rPr>
          <w:color w:val="231F20"/>
          <w:w w:val="105"/>
        </w:rPr>
        <w:t> mang</w:t>
      </w:r>
      <w:r>
        <w:rPr>
          <w:color w:val="231F20"/>
          <w:w w:val="105"/>
        </w:rPr>
        <w:t> theo</w:t>
      </w:r>
      <w:r>
        <w:rPr>
          <w:color w:val="231F20"/>
          <w:w w:val="105"/>
        </w:rPr>
        <w:t> nhiều</w:t>
      </w:r>
      <w:r>
        <w:rPr>
          <w:color w:val="231F20"/>
          <w:w w:val="105"/>
        </w:rPr>
        <w:t> ít</w:t>
      </w:r>
      <w:r>
        <w:rPr>
          <w:color w:val="231F20"/>
          <w:w w:val="105"/>
        </w:rPr>
        <w:t> không</w:t>
      </w:r>
      <w:r>
        <w:rPr>
          <w:color w:val="231F20"/>
          <w:w w:val="105"/>
        </w:rPr>
        <w:t> đồng nhau. Vừa mới chứng được Sơ Trụ của Viên Giáo, không khởi tâm, không động niệm, nhưng mà tập khí không khởi tâm,</w:t>
      </w:r>
      <w:r>
        <w:rPr>
          <w:color w:val="231F20"/>
          <w:spacing w:val="25"/>
          <w:w w:val="105"/>
        </w:rPr>
        <w:t> </w:t>
      </w:r>
      <w:r>
        <w:rPr>
          <w:color w:val="231F20"/>
          <w:w w:val="105"/>
        </w:rPr>
        <w:t>không</w:t>
      </w:r>
      <w:r>
        <w:rPr>
          <w:color w:val="231F20"/>
          <w:spacing w:val="26"/>
          <w:w w:val="105"/>
        </w:rPr>
        <w:t> </w:t>
      </w:r>
      <w:r>
        <w:rPr>
          <w:color w:val="231F20"/>
          <w:w w:val="105"/>
        </w:rPr>
        <w:t>động</w:t>
      </w:r>
      <w:r>
        <w:rPr>
          <w:color w:val="231F20"/>
          <w:spacing w:val="26"/>
          <w:w w:val="105"/>
        </w:rPr>
        <w:t> </w:t>
      </w:r>
      <w:r>
        <w:rPr>
          <w:color w:val="231F20"/>
          <w:w w:val="105"/>
        </w:rPr>
        <w:t>niệm</w:t>
      </w:r>
      <w:r>
        <w:rPr>
          <w:color w:val="231F20"/>
          <w:spacing w:val="26"/>
          <w:w w:val="105"/>
        </w:rPr>
        <w:t> </w:t>
      </w:r>
      <w:r>
        <w:rPr>
          <w:color w:val="231F20"/>
          <w:w w:val="105"/>
        </w:rPr>
        <w:t>vẫn</w:t>
      </w:r>
      <w:r>
        <w:rPr>
          <w:color w:val="231F20"/>
          <w:spacing w:val="26"/>
          <w:w w:val="105"/>
        </w:rPr>
        <w:t> </w:t>
      </w:r>
      <w:r>
        <w:rPr>
          <w:color w:val="231F20"/>
          <w:w w:val="105"/>
        </w:rPr>
        <w:t>còn.</w:t>
      </w:r>
      <w:r>
        <w:rPr>
          <w:color w:val="231F20"/>
          <w:spacing w:val="26"/>
          <w:w w:val="105"/>
        </w:rPr>
        <w:t> </w:t>
      </w:r>
      <w:r>
        <w:rPr>
          <w:color w:val="231F20"/>
          <w:w w:val="105"/>
        </w:rPr>
        <w:t>Tập</w:t>
      </w:r>
      <w:r>
        <w:rPr>
          <w:color w:val="231F20"/>
          <w:spacing w:val="26"/>
          <w:w w:val="105"/>
        </w:rPr>
        <w:t> </w:t>
      </w:r>
      <w:r>
        <w:rPr>
          <w:color w:val="231F20"/>
          <w:w w:val="105"/>
        </w:rPr>
        <w:t>khí</w:t>
      </w:r>
      <w:r>
        <w:rPr>
          <w:color w:val="231F20"/>
          <w:spacing w:val="25"/>
          <w:w w:val="105"/>
        </w:rPr>
        <w:t> </w:t>
      </w:r>
      <w:r>
        <w:rPr>
          <w:color w:val="231F20"/>
          <w:w w:val="105"/>
        </w:rPr>
        <w:t>đó</w:t>
      </w:r>
      <w:r>
        <w:rPr>
          <w:color w:val="231F20"/>
          <w:spacing w:val="26"/>
          <w:w w:val="105"/>
        </w:rPr>
        <w:t> </w:t>
      </w:r>
      <w:r>
        <w:rPr>
          <w:color w:val="231F20"/>
          <w:w w:val="105"/>
        </w:rPr>
        <w:t>không</w:t>
      </w:r>
      <w:r>
        <w:rPr>
          <w:color w:val="231F20"/>
          <w:spacing w:val="26"/>
          <w:w w:val="105"/>
        </w:rPr>
        <w:t> </w:t>
      </w:r>
      <w:r>
        <w:rPr>
          <w:color w:val="231F20"/>
          <w:w w:val="105"/>
        </w:rPr>
        <w:t>sao</w:t>
      </w:r>
      <w:r>
        <w:rPr>
          <w:color w:val="231F20"/>
          <w:spacing w:val="26"/>
          <w:w w:val="105"/>
        </w:rPr>
        <w:t> </w:t>
      </w:r>
      <w:r>
        <w:rPr>
          <w:color w:val="231F20"/>
          <w:spacing w:val="-4"/>
          <w:w w:val="105"/>
        </w:rPr>
        <w:t>cả,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không giống như phân biệt, chấp trước. Tập khí phân biệt, chấp trước vẫn còn tạo nghiệp. Tập khí không khởi tâm không động niệm, nó không tạo nghiệp, cho nên nó không chướng ngại. Đoạn sạch hết những tập khí này, đó chính </w:t>
      </w:r>
      <w:r>
        <w:rPr>
          <w:color w:val="231F20"/>
          <w:w w:val="105"/>
        </w:rPr>
        <w:t>là cứu cánh viên mãn Phật.</w:t>
      </w:r>
    </w:p>
    <w:p>
      <w:pPr>
        <w:pStyle w:val="BodyText"/>
        <w:spacing w:line="307" w:lineRule="auto" w:before="139"/>
        <w:ind w:left="103" w:right="406" w:firstLine="453"/>
      </w:pPr>
      <w:r>
        <w:rPr>
          <w:color w:val="231F20"/>
        </w:rPr>
        <w:t>Do</w:t>
      </w:r>
      <w:r>
        <w:rPr>
          <w:color w:val="231F20"/>
          <w:spacing w:val="-10"/>
        </w:rPr>
        <w:t> </w:t>
      </w:r>
      <w:r>
        <w:rPr>
          <w:color w:val="231F20"/>
        </w:rPr>
        <w:t>đó,</w:t>
      </w:r>
      <w:r>
        <w:rPr>
          <w:color w:val="231F20"/>
          <w:spacing w:val="-10"/>
        </w:rPr>
        <w:t> </w:t>
      </w:r>
      <w:r>
        <w:rPr>
          <w:color w:val="231F20"/>
        </w:rPr>
        <w:t>chỉ</w:t>
      </w:r>
      <w:r>
        <w:rPr>
          <w:color w:val="231F20"/>
          <w:spacing w:val="-10"/>
        </w:rPr>
        <w:t> </w:t>
      </w:r>
      <w:r>
        <w:rPr>
          <w:color w:val="231F20"/>
        </w:rPr>
        <w:t>cần</w:t>
      </w:r>
      <w:r>
        <w:rPr>
          <w:color w:val="231F20"/>
          <w:spacing w:val="-10"/>
        </w:rPr>
        <w:t> </w:t>
      </w:r>
      <w:r>
        <w:rPr>
          <w:color w:val="231F20"/>
        </w:rPr>
        <w:t>buông</w:t>
      </w:r>
      <w:r>
        <w:rPr>
          <w:color w:val="231F20"/>
          <w:spacing w:val="-10"/>
        </w:rPr>
        <w:t> </w:t>
      </w:r>
      <w:r>
        <w:rPr>
          <w:color w:val="231F20"/>
        </w:rPr>
        <w:t>bỏ</w:t>
      </w:r>
      <w:r>
        <w:rPr>
          <w:color w:val="231F20"/>
          <w:spacing w:val="-10"/>
        </w:rPr>
        <w:t> </w:t>
      </w:r>
      <w:r>
        <w:rPr>
          <w:color w:val="231F20"/>
        </w:rPr>
        <w:t>vọng</w:t>
      </w:r>
      <w:r>
        <w:rPr>
          <w:color w:val="231F20"/>
          <w:spacing w:val="-10"/>
        </w:rPr>
        <w:t> </w:t>
      </w:r>
      <w:r>
        <w:rPr>
          <w:color w:val="231F20"/>
        </w:rPr>
        <w:t>tưởng,</w:t>
      </w:r>
      <w:r>
        <w:rPr>
          <w:color w:val="231F20"/>
          <w:spacing w:val="-10"/>
        </w:rPr>
        <w:t> </w:t>
      </w:r>
      <w:r>
        <w:rPr>
          <w:color w:val="231F20"/>
        </w:rPr>
        <w:t>phân</w:t>
      </w:r>
      <w:r>
        <w:rPr>
          <w:color w:val="231F20"/>
          <w:spacing w:val="-10"/>
        </w:rPr>
        <w:t> </w:t>
      </w:r>
      <w:r>
        <w:rPr>
          <w:color w:val="231F20"/>
        </w:rPr>
        <w:t>biệt,</w:t>
      </w:r>
      <w:r>
        <w:rPr>
          <w:color w:val="231F20"/>
          <w:spacing w:val="-10"/>
        </w:rPr>
        <w:t> </w:t>
      </w:r>
      <w:r>
        <w:rPr>
          <w:color w:val="231F20"/>
        </w:rPr>
        <w:t>chấp</w:t>
      </w:r>
      <w:r>
        <w:rPr>
          <w:color w:val="231F20"/>
          <w:spacing w:val="-10"/>
        </w:rPr>
        <w:t> </w:t>
      </w:r>
      <w:r>
        <w:rPr>
          <w:color w:val="231F20"/>
        </w:rPr>
        <w:t>trước, </w:t>
      </w:r>
      <w:r>
        <w:rPr>
          <w:color w:val="231F20"/>
          <w:w w:val="105"/>
        </w:rPr>
        <w:t>hoặc giả chúng ta nói buông bỏ khởi tâm động niệm, đây chính</w:t>
      </w:r>
      <w:r>
        <w:rPr>
          <w:color w:val="231F20"/>
          <w:spacing w:val="-11"/>
          <w:w w:val="105"/>
        </w:rPr>
        <w:t> </w:t>
      </w:r>
      <w:r>
        <w:rPr>
          <w:color w:val="231F20"/>
          <w:w w:val="105"/>
        </w:rPr>
        <w:t>là</w:t>
      </w:r>
      <w:r>
        <w:rPr>
          <w:color w:val="231F20"/>
          <w:spacing w:val="-11"/>
          <w:w w:val="105"/>
        </w:rPr>
        <w:t> </w:t>
      </w:r>
      <w:r>
        <w:rPr>
          <w:color w:val="231F20"/>
          <w:w w:val="105"/>
        </w:rPr>
        <w:t>Viên</w:t>
      </w:r>
      <w:r>
        <w:rPr>
          <w:color w:val="231F20"/>
          <w:spacing w:val="-11"/>
          <w:w w:val="105"/>
        </w:rPr>
        <w:t> </w:t>
      </w:r>
      <w:r>
        <w:rPr>
          <w:color w:val="231F20"/>
          <w:w w:val="105"/>
        </w:rPr>
        <w:t>Giáo.</w:t>
      </w:r>
      <w:r>
        <w:rPr>
          <w:color w:val="231F20"/>
          <w:spacing w:val="-11"/>
          <w:w w:val="105"/>
        </w:rPr>
        <w:t> </w:t>
      </w:r>
      <w:r>
        <w:rPr>
          <w:color w:val="231F20"/>
          <w:w w:val="105"/>
        </w:rPr>
        <w:t>Viên</w:t>
      </w:r>
      <w:r>
        <w:rPr>
          <w:color w:val="231F20"/>
          <w:spacing w:val="-11"/>
          <w:w w:val="105"/>
        </w:rPr>
        <w:t> </w:t>
      </w:r>
      <w:r>
        <w:rPr>
          <w:color w:val="231F20"/>
          <w:w w:val="105"/>
        </w:rPr>
        <w:t>Giáo</w:t>
      </w:r>
      <w:r>
        <w:rPr>
          <w:color w:val="231F20"/>
          <w:spacing w:val="-11"/>
          <w:w w:val="105"/>
        </w:rPr>
        <w:t> </w:t>
      </w:r>
      <w:r>
        <w:rPr>
          <w:color w:val="231F20"/>
          <w:w w:val="105"/>
        </w:rPr>
        <w:t>không</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không</w:t>
      </w:r>
      <w:r>
        <w:rPr>
          <w:color w:val="231F20"/>
          <w:spacing w:val="-11"/>
          <w:w w:val="105"/>
        </w:rPr>
        <w:t> </w:t>
      </w:r>
      <w:r>
        <w:rPr>
          <w:color w:val="231F20"/>
          <w:w w:val="105"/>
        </w:rPr>
        <w:t>động niệm.</w:t>
      </w:r>
      <w:r>
        <w:rPr>
          <w:color w:val="231F20"/>
          <w:w w:val="105"/>
        </w:rPr>
        <w:t> Đốn</w:t>
      </w:r>
      <w:r>
        <w:rPr>
          <w:color w:val="231F20"/>
          <w:w w:val="105"/>
        </w:rPr>
        <w:t> Giáo</w:t>
      </w:r>
      <w:r>
        <w:rPr>
          <w:color w:val="231F20"/>
          <w:w w:val="105"/>
        </w:rPr>
        <w:t> cũng</w:t>
      </w:r>
      <w:r>
        <w:rPr>
          <w:color w:val="231F20"/>
          <w:w w:val="105"/>
        </w:rPr>
        <w:t> không</w:t>
      </w:r>
      <w:r>
        <w:rPr>
          <w:color w:val="231F20"/>
          <w:w w:val="105"/>
        </w:rPr>
        <w:t> khởi</w:t>
      </w:r>
      <w:r>
        <w:rPr>
          <w:color w:val="231F20"/>
          <w:w w:val="105"/>
        </w:rPr>
        <w:t> tâm,</w:t>
      </w:r>
      <w:r>
        <w:rPr>
          <w:color w:val="231F20"/>
          <w:w w:val="105"/>
        </w:rPr>
        <w:t> không</w:t>
      </w:r>
      <w:r>
        <w:rPr>
          <w:color w:val="231F20"/>
          <w:w w:val="105"/>
        </w:rPr>
        <w:t> động</w:t>
      </w:r>
      <w:r>
        <w:rPr>
          <w:color w:val="231F20"/>
          <w:w w:val="105"/>
        </w:rPr>
        <w:t> niệm. </w:t>
      </w:r>
      <w:r>
        <w:rPr>
          <w:color w:val="231F20"/>
          <w:spacing w:val="-2"/>
          <w:w w:val="105"/>
        </w:rPr>
        <w:t>Đốn</w:t>
      </w:r>
      <w:r>
        <w:rPr>
          <w:color w:val="231F20"/>
          <w:spacing w:val="-21"/>
          <w:w w:val="105"/>
        </w:rPr>
        <w:t> </w:t>
      </w:r>
      <w:r>
        <w:rPr>
          <w:color w:val="231F20"/>
          <w:spacing w:val="-2"/>
          <w:w w:val="105"/>
        </w:rPr>
        <w:t>Giáo</w:t>
      </w:r>
      <w:r>
        <w:rPr>
          <w:color w:val="231F20"/>
          <w:spacing w:val="-20"/>
          <w:w w:val="105"/>
        </w:rPr>
        <w:t> </w:t>
      </w:r>
      <w:r>
        <w:rPr>
          <w:color w:val="231F20"/>
          <w:spacing w:val="-2"/>
          <w:w w:val="105"/>
        </w:rPr>
        <w:t>lập</w:t>
      </w:r>
      <w:r>
        <w:rPr>
          <w:color w:val="231F20"/>
          <w:spacing w:val="-20"/>
          <w:w w:val="105"/>
        </w:rPr>
        <w:t> </w:t>
      </w:r>
      <w:r>
        <w:rPr>
          <w:color w:val="231F20"/>
          <w:spacing w:val="-2"/>
          <w:w w:val="105"/>
        </w:rPr>
        <w:t>tức</w:t>
      </w:r>
      <w:r>
        <w:rPr>
          <w:color w:val="231F20"/>
          <w:spacing w:val="-21"/>
          <w:w w:val="105"/>
        </w:rPr>
        <w:t> </w:t>
      </w:r>
      <w:r>
        <w:rPr>
          <w:color w:val="231F20"/>
          <w:spacing w:val="-2"/>
          <w:w w:val="105"/>
        </w:rPr>
        <w:t>buông</w:t>
      </w:r>
      <w:r>
        <w:rPr>
          <w:color w:val="231F20"/>
          <w:spacing w:val="-20"/>
          <w:w w:val="105"/>
        </w:rPr>
        <w:t> </w:t>
      </w:r>
      <w:r>
        <w:rPr>
          <w:color w:val="231F20"/>
          <w:spacing w:val="-2"/>
          <w:w w:val="105"/>
        </w:rPr>
        <w:t>bỏ,</w:t>
      </w:r>
      <w:r>
        <w:rPr>
          <w:color w:val="231F20"/>
          <w:spacing w:val="-20"/>
          <w:w w:val="105"/>
        </w:rPr>
        <w:t> </w:t>
      </w:r>
      <w:r>
        <w:rPr>
          <w:color w:val="231F20"/>
          <w:spacing w:val="-2"/>
          <w:w w:val="105"/>
        </w:rPr>
        <w:t>hạng</w:t>
      </w:r>
      <w:r>
        <w:rPr>
          <w:color w:val="231F20"/>
          <w:spacing w:val="-21"/>
          <w:w w:val="105"/>
        </w:rPr>
        <w:t> </w:t>
      </w:r>
      <w:r>
        <w:rPr>
          <w:color w:val="231F20"/>
          <w:spacing w:val="-2"/>
          <w:w w:val="105"/>
        </w:rPr>
        <w:t>người</w:t>
      </w:r>
      <w:r>
        <w:rPr>
          <w:color w:val="231F20"/>
          <w:spacing w:val="-20"/>
          <w:w w:val="105"/>
        </w:rPr>
        <w:t> </w:t>
      </w:r>
      <w:r>
        <w:rPr>
          <w:color w:val="231F20"/>
          <w:spacing w:val="-2"/>
          <w:w w:val="105"/>
        </w:rPr>
        <w:t>này</w:t>
      </w:r>
      <w:r>
        <w:rPr>
          <w:color w:val="231F20"/>
          <w:spacing w:val="-20"/>
          <w:w w:val="105"/>
        </w:rPr>
        <w:t> </w:t>
      </w:r>
      <w:r>
        <w:rPr>
          <w:color w:val="231F20"/>
          <w:spacing w:val="-2"/>
          <w:w w:val="105"/>
        </w:rPr>
        <w:t>rất</w:t>
      </w:r>
      <w:r>
        <w:rPr>
          <w:color w:val="231F20"/>
          <w:spacing w:val="-21"/>
          <w:w w:val="105"/>
        </w:rPr>
        <w:t> </w:t>
      </w:r>
      <w:r>
        <w:rPr>
          <w:color w:val="231F20"/>
          <w:spacing w:val="-2"/>
          <w:w w:val="105"/>
        </w:rPr>
        <w:t>khó</w:t>
      </w:r>
      <w:r>
        <w:rPr>
          <w:color w:val="231F20"/>
          <w:spacing w:val="-20"/>
          <w:w w:val="105"/>
        </w:rPr>
        <w:t> </w:t>
      </w:r>
      <w:r>
        <w:rPr>
          <w:color w:val="231F20"/>
          <w:spacing w:val="-2"/>
          <w:w w:val="105"/>
        </w:rPr>
        <w:t>tìm.</w:t>
      </w:r>
      <w:r>
        <w:rPr>
          <w:color w:val="231F20"/>
          <w:spacing w:val="-20"/>
          <w:w w:val="105"/>
        </w:rPr>
        <w:t> </w:t>
      </w:r>
      <w:r>
        <w:rPr>
          <w:color w:val="231F20"/>
          <w:spacing w:val="-2"/>
          <w:w w:val="105"/>
        </w:rPr>
        <w:t>Viên </w:t>
      </w:r>
      <w:r>
        <w:rPr>
          <w:color w:val="231F20"/>
          <w:w w:val="105"/>
        </w:rPr>
        <w:t>Giáo,</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khởi</w:t>
      </w:r>
      <w:r>
        <w:rPr>
          <w:color w:val="231F20"/>
          <w:spacing w:val="-3"/>
          <w:w w:val="105"/>
        </w:rPr>
        <w:t> </w:t>
      </w:r>
      <w:r>
        <w:rPr>
          <w:color w:val="231F20"/>
          <w:w w:val="105"/>
        </w:rPr>
        <w:t>tâm</w:t>
      </w:r>
      <w:r>
        <w:rPr>
          <w:color w:val="231F20"/>
          <w:spacing w:val="-3"/>
          <w:w w:val="105"/>
        </w:rPr>
        <w:t> </w:t>
      </w:r>
      <w:r>
        <w:rPr>
          <w:color w:val="231F20"/>
          <w:w w:val="105"/>
        </w:rPr>
        <w:t>động</w:t>
      </w:r>
      <w:r>
        <w:rPr>
          <w:color w:val="231F20"/>
          <w:spacing w:val="-3"/>
          <w:w w:val="105"/>
        </w:rPr>
        <w:t> </w:t>
      </w:r>
      <w:r>
        <w:rPr>
          <w:color w:val="231F20"/>
          <w:w w:val="105"/>
        </w:rPr>
        <w:t>niệm</w:t>
      </w:r>
      <w:r>
        <w:rPr>
          <w:color w:val="231F20"/>
          <w:spacing w:val="-3"/>
          <w:w w:val="105"/>
        </w:rPr>
        <w:t> </w:t>
      </w:r>
      <w:r>
        <w:rPr>
          <w:color w:val="231F20"/>
          <w:w w:val="105"/>
        </w:rPr>
        <w:t>từ</w:t>
      </w:r>
      <w:r>
        <w:rPr>
          <w:color w:val="231F20"/>
          <w:spacing w:val="-3"/>
          <w:w w:val="105"/>
        </w:rPr>
        <w:t> </w:t>
      </w:r>
      <w:r>
        <w:rPr>
          <w:color w:val="231F20"/>
          <w:w w:val="105"/>
        </w:rPr>
        <w:t>từ</w:t>
      </w:r>
      <w:r>
        <w:rPr>
          <w:color w:val="231F20"/>
          <w:spacing w:val="-3"/>
          <w:w w:val="105"/>
        </w:rPr>
        <w:t> </w:t>
      </w:r>
      <w:r>
        <w:rPr>
          <w:color w:val="231F20"/>
          <w:w w:val="105"/>
        </w:rPr>
        <w:t>từng</w:t>
      </w:r>
      <w:r>
        <w:rPr>
          <w:color w:val="231F20"/>
          <w:spacing w:val="-3"/>
          <w:w w:val="105"/>
        </w:rPr>
        <w:t> </w:t>
      </w:r>
      <w:r>
        <w:rPr>
          <w:color w:val="231F20"/>
          <w:w w:val="105"/>
        </w:rPr>
        <w:t>bước</w:t>
      </w:r>
      <w:r>
        <w:rPr>
          <w:color w:val="231F20"/>
          <w:spacing w:val="-3"/>
          <w:w w:val="105"/>
        </w:rPr>
        <w:t> </w:t>
      </w:r>
      <w:r>
        <w:rPr>
          <w:color w:val="231F20"/>
          <w:w w:val="105"/>
        </w:rPr>
        <w:t>hướng thượng</w:t>
      </w:r>
      <w:r>
        <w:rPr>
          <w:color w:val="231F20"/>
          <w:spacing w:val="-6"/>
          <w:w w:val="105"/>
        </w:rPr>
        <w:t> </w:t>
      </w:r>
      <w:r>
        <w:rPr>
          <w:color w:val="231F20"/>
          <w:w w:val="105"/>
        </w:rPr>
        <w:t>nâng</w:t>
      </w:r>
      <w:r>
        <w:rPr>
          <w:color w:val="231F20"/>
          <w:spacing w:val="-6"/>
          <w:w w:val="105"/>
        </w:rPr>
        <w:t> </w:t>
      </w:r>
      <w:r>
        <w:rPr>
          <w:color w:val="231F20"/>
          <w:w w:val="105"/>
        </w:rPr>
        <w:t>cao.</w:t>
      </w:r>
      <w:r>
        <w:rPr>
          <w:color w:val="231F20"/>
          <w:spacing w:val="-5"/>
          <w:w w:val="105"/>
        </w:rPr>
        <w:t> </w:t>
      </w:r>
      <w:r>
        <w:rPr>
          <w:color w:val="231F20"/>
          <w:w w:val="105"/>
        </w:rPr>
        <w:t>Đó</w:t>
      </w:r>
      <w:r>
        <w:rPr>
          <w:color w:val="231F20"/>
          <w:spacing w:val="-6"/>
          <w:w w:val="105"/>
        </w:rPr>
        <w:t> </w:t>
      </w:r>
      <w:r>
        <w:rPr>
          <w:color w:val="231F20"/>
          <w:w w:val="105"/>
        </w:rPr>
        <w:t>là</w:t>
      </w:r>
      <w:r>
        <w:rPr>
          <w:color w:val="231F20"/>
          <w:spacing w:val="-6"/>
          <w:w w:val="105"/>
        </w:rPr>
        <w:t> </w:t>
      </w:r>
      <w:r>
        <w:rPr>
          <w:color w:val="231F20"/>
          <w:w w:val="105"/>
        </w:rPr>
        <w:t>Viên</w:t>
      </w:r>
      <w:r>
        <w:rPr>
          <w:color w:val="231F20"/>
          <w:spacing w:val="-6"/>
          <w:w w:val="105"/>
        </w:rPr>
        <w:t> </w:t>
      </w:r>
      <w:r>
        <w:rPr>
          <w:color w:val="231F20"/>
          <w:w w:val="105"/>
        </w:rPr>
        <w:t>Giáo.</w:t>
      </w:r>
      <w:r>
        <w:rPr>
          <w:color w:val="231F20"/>
          <w:spacing w:val="-6"/>
          <w:w w:val="105"/>
        </w:rPr>
        <w:t> </w:t>
      </w:r>
      <w:r>
        <w:rPr>
          <w:color w:val="231F20"/>
          <w:w w:val="105"/>
        </w:rPr>
        <w:t>Đốn</w:t>
      </w:r>
      <w:r>
        <w:rPr>
          <w:color w:val="231F20"/>
          <w:spacing w:val="-6"/>
          <w:w w:val="105"/>
        </w:rPr>
        <w:t> </w:t>
      </w:r>
      <w:r>
        <w:rPr>
          <w:color w:val="231F20"/>
          <w:w w:val="105"/>
        </w:rPr>
        <w:t>Giáo,</w:t>
      </w:r>
      <w:r>
        <w:rPr>
          <w:color w:val="231F20"/>
          <w:spacing w:val="-6"/>
          <w:w w:val="105"/>
        </w:rPr>
        <w:t> </w:t>
      </w:r>
      <w:r>
        <w:rPr>
          <w:color w:val="231F20"/>
          <w:w w:val="105"/>
        </w:rPr>
        <w:t>không</w:t>
      </w:r>
      <w:r>
        <w:rPr>
          <w:color w:val="231F20"/>
          <w:spacing w:val="-6"/>
          <w:w w:val="105"/>
        </w:rPr>
        <w:t> </w:t>
      </w:r>
      <w:r>
        <w:rPr>
          <w:color w:val="231F20"/>
          <w:w w:val="105"/>
        </w:rPr>
        <w:t>đi</w:t>
      </w:r>
      <w:r>
        <w:rPr>
          <w:color w:val="231F20"/>
          <w:spacing w:val="-6"/>
          <w:w w:val="105"/>
        </w:rPr>
        <w:t> </w:t>
      </w:r>
      <w:r>
        <w:rPr>
          <w:color w:val="231F20"/>
          <w:w w:val="105"/>
        </w:rPr>
        <w:t>qua Tiểu,</w:t>
      </w:r>
      <w:r>
        <w:rPr>
          <w:color w:val="231F20"/>
          <w:spacing w:val="-6"/>
          <w:w w:val="105"/>
        </w:rPr>
        <w:t> </w:t>
      </w:r>
      <w:r>
        <w:rPr>
          <w:color w:val="231F20"/>
          <w:w w:val="105"/>
        </w:rPr>
        <w:t>Thỉ,</w:t>
      </w:r>
      <w:r>
        <w:rPr>
          <w:color w:val="231F20"/>
          <w:spacing w:val="-6"/>
          <w:w w:val="105"/>
        </w:rPr>
        <w:t> </w:t>
      </w:r>
      <w:r>
        <w:rPr>
          <w:color w:val="231F20"/>
          <w:w w:val="105"/>
        </w:rPr>
        <w:t>Chung,</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một</w:t>
      </w:r>
      <w:r>
        <w:rPr>
          <w:color w:val="231F20"/>
          <w:spacing w:val="-6"/>
          <w:w w:val="105"/>
        </w:rPr>
        <w:t> </w:t>
      </w:r>
      <w:r>
        <w:rPr>
          <w:color w:val="231F20"/>
          <w:w w:val="105"/>
        </w:rPr>
        <w:t>bước</w:t>
      </w:r>
      <w:r>
        <w:rPr>
          <w:color w:val="231F20"/>
          <w:spacing w:val="-6"/>
          <w:w w:val="105"/>
        </w:rPr>
        <w:t> </w:t>
      </w:r>
      <w:r>
        <w:rPr>
          <w:color w:val="231F20"/>
          <w:w w:val="105"/>
        </w:rPr>
        <w:t>lên</w:t>
      </w:r>
      <w:r>
        <w:rPr>
          <w:color w:val="231F20"/>
          <w:spacing w:val="-6"/>
          <w:w w:val="105"/>
        </w:rPr>
        <w:t> </w:t>
      </w:r>
      <w:r>
        <w:rPr>
          <w:color w:val="231F20"/>
          <w:w w:val="105"/>
        </w:rPr>
        <w:t>trời.</w:t>
      </w:r>
    </w:p>
    <w:p>
      <w:pPr>
        <w:pStyle w:val="BodyText"/>
        <w:spacing w:line="307" w:lineRule="auto" w:before="137"/>
        <w:ind w:left="103" w:right="403" w:firstLine="453"/>
      </w:pPr>
      <w:r>
        <w:rPr>
          <w:color w:val="231F20"/>
          <w:spacing w:val="-2"/>
          <w:w w:val="105"/>
        </w:rPr>
        <w:t>Khi</w:t>
      </w:r>
      <w:r>
        <w:rPr>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19"/>
          <w:w w:val="105"/>
        </w:rPr>
        <w:t> </w:t>
      </w:r>
      <w:r>
        <w:rPr>
          <w:color w:val="231F20"/>
          <w:spacing w:val="-2"/>
          <w:w w:val="105"/>
        </w:rPr>
        <w:t>Thích</w:t>
      </w:r>
      <w:r>
        <w:rPr>
          <w:color w:val="231F20"/>
          <w:spacing w:val="-20"/>
          <w:w w:val="105"/>
        </w:rPr>
        <w:t> </w:t>
      </w:r>
      <w:r>
        <w:rPr>
          <w:color w:val="231F20"/>
          <w:spacing w:val="-2"/>
          <w:w w:val="105"/>
        </w:rPr>
        <w:t>Ca</w:t>
      </w:r>
      <w:r>
        <w:rPr>
          <w:color w:val="231F20"/>
          <w:spacing w:val="-19"/>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còn</w:t>
      </w:r>
      <w:r>
        <w:rPr>
          <w:color w:val="231F20"/>
          <w:spacing w:val="-20"/>
          <w:w w:val="105"/>
        </w:rPr>
        <w:t> </w:t>
      </w:r>
      <w:r>
        <w:rPr>
          <w:color w:val="231F20"/>
          <w:spacing w:val="-2"/>
          <w:w w:val="105"/>
        </w:rPr>
        <w:t>tại</w:t>
      </w:r>
      <w:r>
        <w:rPr>
          <w:color w:val="231F20"/>
          <w:spacing w:val="-20"/>
          <w:w w:val="105"/>
        </w:rPr>
        <w:t> </w:t>
      </w:r>
      <w:r>
        <w:rPr>
          <w:color w:val="231F20"/>
          <w:spacing w:val="-2"/>
          <w:w w:val="105"/>
        </w:rPr>
        <w:t>thế,</w:t>
      </w:r>
      <w:r>
        <w:rPr>
          <w:color w:val="231F20"/>
          <w:spacing w:val="-20"/>
          <w:w w:val="105"/>
        </w:rPr>
        <w:t> </w:t>
      </w:r>
      <w:r>
        <w:rPr>
          <w:color w:val="231F20"/>
          <w:spacing w:val="-2"/>
          <w:w w:val="105"/>
        </w:rPr>
        <w:t>Ngài</w:t>
      </w:r>
      <w:r>
        <w:rPr>
          <w:color w:val="231F20"/>
          <w:spacing w:val="-20"/>
          <w:w w:val="105"/>
        </w:rPr>
        <w:t> </w:t>
      </w:r>
      <w:r>
        <w:rPr>
          <w:color w:val="231F20"/>
          <w:spacing w:val="-2"/>
          <w:w w:val="105"/>
        </w:rPr>
        <w:t>tham</w:t>
      </w:r>
      <w:r>
        <w:rPr>
          <w:color w:val="231F20"/>
          <w:spacing w:val="-20"/>
          <w:w w:val="105"/>
        </w:rPr>
        <w:t> </w:t>
      </w:r>
      <w:r>
        <w:rPr>
          <w:color w:val="231F20"/>
          <w:spacing w:val="-2"/>
          <w:w w:val="105"/>
        </w:rPr>
        <w:t>học </w:t>
      </w:r>
      <w:r>
        <w:rPr>
          <w:color w:val="231F20"/>
          <w:w w:val="105"/>
        </w:rPr>
        <w:t>12</w:t>
      </w:r>
      <w:r>
        <w:rPr>
          <w:color w:val="231F20"/>
          <w:spacing w:val="-9"/>
          <w:w w:val="105"/>
        </w:rPr>
        <w:t> </w:t>
      </w:r>
      <w:r>
        <w:rPr>
          <w:color w:val="231F20"/>
          <w:w w:val="105"/>
        </w:rPr>
        <w:t>năm,</w:t>
      </w:r>
      <w:r>
        <w:rPr>
          <w:color w:val="231F20"/>
          <w:spacing w:val="-9"/>
          <w:w w:val="105"/>
        </w:rPr>
        <w:t> </w:t>
      </w:r>
      <w:r>
        <w:rPr>
          <w:color w:val="231F20"/>
          <w:w w:val="105"/>
        </w:rPr>
        <w:t>biết</w:t>
      </w:r>
      <w:r>
        <w:rPr>
          <w:color w:val="231F20"/>
          <w:spacing w:val="-9"/>
          <w:w w:val="105"/>
        </w:rPr>
        <w:t> </w:t>
      </w:r>
      <w:r>
        <w:rPr>
          <w:color w:val="231F20"/>
          <w:w w:val="105"/>
        </w:rPr>
        <w:t>rằng</w:t>
      </w:r>
      <w:r>
        <w:rPr>
          <w:color w:val="231F20"/>
          <w:spacing w:val="-9"/>
          <w:w w:val="105"/>
        </w:rPr>
        <w:t> </w:t>
      </w:r>
      <w:r>
        <w:rPr>
          <w:color w:val="231F20"/>
          <w:w w:val="105"/>
        </w:rPr>
        <w:t>không</w:t>
      </w:r>
      <w:r>
        <w:rPr>
          <w:color w:val="231F20"/>
          <w:spacing w:val="-9"/>
          <w:w w:val="105"/>
        </w:rPr>
        <w:t> </w:t>
      </w:r>
      <w:r>
        <w:rPr>
          <w:color w:val="231F20"/>
          <w:w w:val="105"/>
        </w:rPr>
        <w:t>viên</w:t>
      </w:r>
      <w:r>
        <w:rPr>
          <w:color w:val="231F20"/>
          <w:spacing w:val="-9"/>
          <w:w w:val="105"/>
        </w:rPr>
        <w:t> </w:t>
      </w:r>
      <w:r>
        <w:rPr>
          <w:color w:val="231F20"/>
          <w:w w:val="105"/>
        </w:rPr>
        <w:t>mãn,</w:t>
      </w:r>
      <w:r>
        <w:rPr>
          <w:color w:val="231F20"/>
          <w:spacing w:val="-9"/>
          <w:w w:val="105"/>
        </w:rPr>
        <w:t> </w:t>
      </w:r>
      <w:r>
        <w:rPr>
          <w:color w:val="231F20"/>
          <w:w w:val="105"/>
        </w:rPr>
        <w:t>nên</w:t>
      </w:r>
      <w:r>
        <w:rPr>
          <w:color w:val="231F20"/>
          <w:spacing w:val="-9"/>
          <w:w w:val="105"/>
        </w:rPr>
        <w:t> </w:t>
      </w:r>
      <w:r>
        <w:rPr>
          <w:color w:val="231F20"/>
          <w:w w:val="105"/>
        </w:rPr>
        <w:t>buông</w:t>
      </w:r>
      <w:r>
        <w:rPr>
          <w:color w:val="231F20"/>
          <w:spacing w:val="-9"/>
          <w:w w:val="105"/>
        </w:rPr>
        <w:t> </w:t>
      </w:r>
      <w:r>
        <w:rPr>
          <w:color w:val="231F20"/>
          <w:w w:val="105"/>
        </w:rPr>
        <w:t>bỏ</w:t>
      </w:r>
      <w:r>
        <w:rPr>
          <w:color w:val="231F20"/>
          <w:spacing w:val="-9"/>
          <w:w w:val="105"/>
        </w:rPr>
        <w:t> </w:t>
      </w:r>
      <w:r>
        <w:rPr>
          <w:color w:val="231F20"/>
          <w:w w:val="105"/>
        </w:rPr>
        <w:t>những</w:t>
      </w:r>
      <w:r>
        <w:rPr>
          <w:color w:val="231F20"/>
          <w:spacing w:val="-9"/>
          <w:w w:val="105"/>
        </w:rPr>
        <w:t> </w:t>
      </w:r>
      <w:r>
        <w:rPr>
          <w:color w:val="231F20"/>
          <w:w w:val="105"/>
        </w:rPr>
        <w:t>thứ học được trong 12 năm này, nhập định dưới cội cây Bồ đề, hốt nhiên đại ngộ. Đó là Đốn. Lập tức buông bỏ khởi tâm động niệm, phân biệt, chấp trước, không có thứ lớp, buông bỏ hết, nên đã thành Phật.</w:t>
      </w:r>
    </w:p>
    <w:p>
      <w:pPr>
        <w:pStyle w:val="BodyText"/>
        <w:spacing w:line="307" w:lineRule="auto" w:before="138"/>
        <w:ind w:left="103" w:right="402" w:firstLine="453"/>
        <w:rPr>
          <w:i/>
        </w:rPr>
      </w:pPr>
      <w:r>
        <w:rPr>
          <w:color w:val="231F20"/>
          <w:w w:val="105"/>
        </w:rPr>
        <w:t>Vào</w:t>
      </w:r>
      <w:r>
        <w:rPr>
          <w:color w:val="231F20"/>
          <w:w w:val="105"/>
        </w:rPr>
        <w:t> đời</w:t>
      </w:r>
      <w:r>
        <w:rPr>
          <w:color w:val="231F20"/>
          <w:w w:val="105"/>
        </w:rPr>
        <w:t> Đường</w:t>
      </w:r>
      <w:r>
        <w:rPr>
          <w:color w:val="231F20"/>
          <w:w w:val="105"/>
        </w:rPr>
        <w:t> ở</w:t>
      </w:r>
      <w:r>
        <w:rPr>
          <w:color w:val="231F20"/>
          <w:w w:val="105"/>
        </w:rPr>
        <w:t> Trung</w:t>
      </w:r>
      <w:r>
        <w:rPr>
          <w:color w:val="231F20"/>
          <w:w w:val="105"/>
        </w:rPr>
        <w:t> Quốc,</w:t>
      </w:r>
      <w:r>
        <w:rPr>
          <w:color w:val="231F20"/>
          <w:w w:val="105"/>
        </w:rPr>
        <w:t> Lục</w:t>
      </w:r>
      <w:r>
        <w:rPr>
          <w:color w:val="231F20"/>
          <w:w w:val="105"/>
        </w:rPr>
        <w:t> Tổ</w:t>
      </w:r>
      <w:r>
        <w:rPr>
          <w:color w:val="231F20"/>
          <w:w w:val="105"/>
        </w:rPr>
        <w:t> Huệ</w:t>
      </w:r>
      <w:r>
        <w:rPr>
          <w:color w:val="231F20"/>
          <w:w w:val="105"/>
        </w:rPr>
        <w:t> Năng</w:t>
      </w:r>
      <w:r>
        <w:rPr>
          <w:color w:val="231F20"/>
          <w:w w:val="105"/>
        </w:rPr>
        <w:t> của </w:t>
      </w:r>
      <w:r>
        <w:rPr>
          <w:color w:val="231F20"/>
        </w:rPr>
        <w:t>Thiền Tông thị hiện Đốn Giáo, không phải là Viên Giáo. Ngài </w:t>
      </w:r>
      <w:r>
        <w:rPr>
          <w:color w:val="231F20"/>
          <w:w w:val="105"/>
        </w:rPr>
        <w:t>không</w:t>
      </w:r>
      <w:r>
        <w:rPr>
          <w:color w:val="231F20"/>
          <w:spacing w:val="-1"/>
          <w:w w:val="105"/>
        </w:rPr>
        <w:t> </w:t>
      </w:r>
      <w:r>
        <w:rPr>
          <w:color w:val="231F20"/>
          <w:w w:val="105"/>
        </w:rPr>
        <w:t>đi</w:t>
      </w:r>
      <w:r>
        <w:rPr>
          <w:color w:val="231F20"/>
          <w:spacing w:val="-1"/>
          <w:w w:val="105"/>
        </w:rPr>
        <w:t> </w:t>
      </w:r>
      <w:r>
        <w:rPr>
          <w:color w:val="231F20"/>
          <w:w w:val="105"/>
        </w:rPr>
        <w:t>qua</w:t>
      </w:r>
      <w:r>
        <w:rPr>
          <w:color w:val="231F20"/>
          <w:spacing w:val="-1"/>
          <w:w w:val="105"/>
        </w:rPr>
        <w:t> </w:t>
      </w:r>
      <w:r>
        <w:rPr>
          <w:color w:val="231F20"/>
          <w:w w:val="105"/>
        </w:rPr>
        <w:t>Tiểu,</w:t>
      </w:r>
      <w:r>
        <w:rPr>
          <w:color w:val="231F20"/>
          <w:spacing w:val="-1"/>
          <w:w w:val="105"/>
        </w:rPr>
        <w:t> </w:t>
      </w:r>
      <w:r>
        <w:rPr>
          <w:color w:val="231F20"/>
          <w:w w:val="105"/>
        </w:rPr>
        <w:t>Thỉ,</w:t>
      </w:r>
      <w:r>
        <w:rPr>
          <w:color w:val="231F20"/>
          <w:spacing w:val="-1"/>
          <w:w w:val="105"/>
        </w:rPr>
        <w:t> </w:t>
      </w:r>
      <w:r>
        <w:rPr>
          <w:color w:val="231F20"/>
          <w:w w:val="105"/>
        </w:rPr>
        <w:t>Chung.</w:t>
      </w:r>
      <w:r>
        <w:rPr>
          <w:color w:val="231F20"/>
          <w:spacing w:val="-1"/>
          <w:w w:val="105"/>
        </w:rPr>
        <w:t> </w:t>
      </w:r>
      <w:r>
        <w:rPr>
          <w:color w:val="231F20"/>
          <w:w w:val="105"/>
        </w:rPr>
        <w:t>Canh</w:t>
      </w:r>
      <w:r>
        <w:rPr>
          <w:color w:val="231F20"/>
          <w:spacing w:val="-1"/>
          <w:w w:val="105"/>
        </w:rPr>
        <w:t> </w:t>
      </w:r>
      <w:r>
        <w:rPr>
          <w:color w:val="231F20"/>
          <w:w w:val="105"/>
        </w:rPr>
        <w:t>ba</w:t>
      </w:r>
      <w:r>
        <w:rPr>
          <w:color w:val="231F20"/>
          <w:spacing w:val="-1"/>
          <w:w w:val="105"/>
        </w:rPr>
        <w:t> </w:t>
      </w:r>
      <w:r>
        <w:rPr>
          <w:color w:val="231F20"/>
          <w:w w:val="105"/>
        </w:rPr>
        <w:t>nửa</w:t>
      </w:r>
      <w:r>
        <w:rPr>
          <w:color w:val="231F20"/>
          <w:spacing w:val="-1"/>
          <w:w w:val="105"/>
        </w:rPr>
        <w:t> </w:t>
      </w:r>
      <w:r>
        <w:rPr>
          <w:color w:val="231F20"/>
          <w:w w:val="105"/>
        </w:rPr>
        <w:t>đêm</w:t>
      </w:r>
      <w:r>
        <w:rPr>
          <w:color w:val="231F20"/>
          <w:spacing w:val="-1"/>
          <w:w w:val="105"/>
        </w:rPr>
        <w:t> </w:t>
      </w:r>
      <w:r>
        <w:rPr>
          <w:color w:val="231F20"/>
          <w:w w:val="105"/>
        </w:rPr>
        <w:t>Ngài</w:t>
      </w:r>
      <w:r>
        <w:rPr>
          <w:color w:val="231F20"/>
          <w:spacing w:val="-1"/>
          <w:w w:val="105"/>
        </w:rPr>
        <w:t> </w:t>
      </w:r>
      <w:r>
        <w:rPr>
          <w:color w:val="231F20"/>
          <w:w w:val="105"/>
        </w:rPr>
        <w:t>vào phương</w:t>
      </w:r>
      <w:r>
        <w:rPr>
          <w:color w:val="231F20"/>
          <w:spacing w:val="-9"/>
          <w:w w:val="105"/>
        </w:rPr>
        <w:t> </w:t>
      </w:r>
      <w:r>
        <w:rPr>
          <w:color w:val="231F20"/>
          <w:w w:val="105"/>
        </w:rPr>
        <w:t>trượng</w:t>
      </w:r>
      <w:r>
        <w:rPr>
          <w:color w:val="231F20"/>
          <w:spacing w:val="-9"/>
          <w:w w:val="105"/>
        </w:rPr>
        <w:t> </w:t>
      </w:r>
      <w:r>
        <w:rPr>
          <w:color w:val="231F20"/>
          <w:w w:val="105"/>
        </w:rPr>
        <w:t>thân</w:t>
      </w:r>
      <w:r>
        <w:rPr>
          <w:color w:val="231F20"/>
          <w:spacing w:val="-9"/>
          <w:w w:val="105"/>
        </w:rPr>
        <w:t> </w:t>
      </w:r>
      <w:r>
        <w:rPr>
          <w:color w:val="231F20"/>
          <w:w w:val="105"/>
        </w:rPr>
        <w:t>cận</w:t>
      </w:r>
      <w:r>
        <w:rPr>
          <w:color w:val="231F20"/>
          <w:spacing w:val="-9"/>
          <w:w w:val="105"/>
        </w:rPr>
        <w:t> </w:t>
      </w:r>
      <w:r>
        <w:rPr>
          <w:color w:val="231F20"/>
          <w:w w:val="105"/>
        </w:rPr>
        <w:t>với</w:t>
      </w:r>
      <w:r>
        <w:rPr>
          <w:color w:val="231F20"/>
          <w:spacing w:val="-9"/>
          <w:w w:val="105"/>
        </w:rPr>
        <w:t> </w:t>
      </w:r>
      <w:r>
        <w:rPr>
          <w:color w:val="231F20"/>
          <w:w w:val="105"/>
        </w:rPr>
        <w:t>Ngũ</w:t>
      </w:r>
      <w:r>
        <w:rPr>
          <w:color w:val="231F20"/>
          <w:spacing w:val="-9"/>
          <w:w w:val="105"/>
        </w:rPr>
        <w:t> </w:t>
      </w:r>
      <w:r>
        <w:rPr>
          <w:color w:val="231F20"/>
          <w:w w:val="105"/>
        </w:rPr>
        <w:t>Tổ.</w:t>
      </w:r>
      <w:r>
        <w:rPr>
          <w:color w:val="231F20"/>
          <w:spacing w:val="-9"/>
          <w:w w:val="105"/>
        </w:rPr>
        <w:t> </w:t>
      </w:r>
      <w:r>
        <w:rPr>
          <w:color w:val="231F20"/>
          <w:w w:val="105"/>
        </w:rPr>
        <w:t>Tổ</w:t>
      </w:r>
      <w:r>
        <w:rPr>
          <w:color w:val="231F20"/>
          <w:spacing w:val="-9"/>
          <w:w w:val="105"/>
        </w:rPr>
        <w:t> </w:t>
      </w:r>
      <w:r>
        <w:rPr>
          <w:color w:val="231F20"/>
          <w:w w:val="105"/>
        </w:rPr>
        <w:t>sư</w:t>
      </w:r>
      <w:r>
        <w:rPr>
          <w:color w:val="231F20"/>
          <w:spacing w:val="-9"/>
          <w:w w:val="105"/>
        </w:rPr>
        <w:t> </w:t>
      </w:r>
      <w:r>
        <w:rPr>
          <w:color w:val="231F20"/>
          <w:w w:val="105"/>
        </w:rPr>
        <w:t>giảng</w:t>
      </w:r>
      <w:r>
        <w:rPr>
          <w:color w:val="231F20"/>
          <w:spacing w:val="-9"/>
          <w:w w:val="105"/>
        </w:rPr>
        <w:t> </w:t>
      </w:r>
      <w:r>
        <w:rPr>
          <w:color w:val="231F20"/>
          <w:w w:val="105"/>
        </w:rPr>
        <w:t>đại</w:t>
      </w:r>
      <w:r>
        <w:rPr>
          <w:color w:val="231F20"/>
          <w:spacing w:val="-9"/>
          <w:w w:val="105"/>
        </w:rPr>
        <w:t> </w:t>
      </w:r>
      <w:r>
        <w:rPr>
          <w:color w:val="231F20"/>
          <w:w w:val="105"/>
        </w:rPr>
        <w:t>ý</w:t>
      </w:r>
      <w:r>
        <w:rPr>
          <w:color w:val="231F20"/>
          <w:spacing w:val="-9"/>
          <w:w w:val="105"/>
        </w:rPr>
        <w:t> </w:t>
      </w:r>
      <w:r>
        <w:rPr>
          <w:color w:val="231F20"/>
          <w:w w:val="105"/>
        </w:rPr>
        <w:t>kinh </w:t>
      </w:r>
      <w:r>
        <w:rPr>
          <w:i/>
          <w:color w:val="231F20"/>
          <w:w w:val="105"/>
        </w:rPr>
        <w:t>Kim</w:t>
      </w:r>
      <w:r>
        <w:rPr>
          <w:i/>
          <w:color w:val="231F20"/>
          <w:spacing w:val="-18"/>
          <w:w w:val="105"/>
        </w:rPr>
        <w:t> </w:t>
      </w:r>
      <w:r>
        <w:rPr>
          <w:i/>
          <w:color w:val="231F20"/>
          <w:w w:val="105"/>
        </w:rPr>
        <w:t>Cương</w:t>
      </w:r>
      <w:r>
        <w:rPr>
          <w:i/>
          <w:color w:val="231F20"/>
          <w:spacing w:val="-18"/>
          <w:w w:val="105"/>
        </w:rPr>
        <w:t> </w:t>
      </w:r>
      <w:r>
        <w:rPr>
          <w:color w:val="231F20"/>
          <w:w w:val="105"/>
        </w:rPr>
        <w:t>cho</w:t>
      </w:r>
      <w:r>
        <w:rPr>
          <w:color w:val="231F20"/>
          <w:spacing w:val="-18"/>
          <w:w w:val="105"/>
        </w:rPr>
        <w:t> </w:t>
      </w:r>
      <w:r>
        <w:rPr>
          <w:color w:val="231F20"/>
          <w:w w:val="105"/>
        </w:rPr>
        <w:t>Ngài,</w:t>
      </w:r>
      <w:r>
        <w:rPr>
          <w:color w:val="231F20"/>
          <w:spacing w:val="-18"/>
          <w:w w:val="105"/>
        </w:rPr>
        <w:t> </w:t>
      </w:r>
      <w:r>
        <w:rPr>
          <w:color w:val="231F20"/>
          <w:w w:val="105"/>
        </w:rPr>
        <w:t>giảng</w:t>
      </w:r>
      <w:r>
        <w:rPr>
          <w:color w:val="231F20"/>
          <w:spacing w:val="-17"/>
          <w:w w:val="105"/>
        </w:rPr>
        <w:t> </w:t>
      </w:r>
      <w:r>
        <w:rPr>
          <w:color w:val="231F20"/>
          <w:w w:val="105"/>
        </w:rPr>
        <w:t>đến</w:t>
      </w:r>
      <w:r>
        <w:rPr>
          <w:color w:val="231F20"/>
          <w:spacing w:val="-17"/>
          <w:w w:val="105"/>
        </w:rPr>
        <w:t> </w:t>
      </w:r>
      <w:r>
        <w:rPr>
          <w:color w:val="231F20"/>
          <w:w w:val="105"/>
        </w:rPr>
        <w:t>câu</w:t>
      </w:r>
      <w:r>
        <w:rPr>
          <w:color w:val="231F20"/>
          <w:spacing w:val="-17"/>
          <w:w w:val="105"/>
        </w:rPr>
        <w:t> </w:t>
      </w:r>
      <w:r>
        <w:rPr>
          <w:color w:val="231F20"/>
          <w:w w:val="105"/>
        </w:rPr>
        <w:t>“</w:t>
      </w:r>
      <w:r>
        <w:rPr>
          <w:i/>
          <w:color w:val="231F20"/>
          <w:w w:val="105"/>
        </w:rPr>
        <w:t>Ưng</w:t>
      </w:r>
      <w:r>
        <w:rPr>
          <w:i/>
          <w:color w:val="231F20"/>
          <w:spacing w:val="-17"/>
          <w:w w:val="105"/>
        </w:rPr>
        <w:t> </w:t>
      </w:r>
      <w:r>
        <w:rPr>
          <w:i/>
          <w:color w:val="231F20"/>
          <w:w w:val="105"/>
        </w:rPr>
        <w:t>vô</w:t>
      </w:r>
      <w:r>
        <w:rPr>
          <w:i/>
          <w:color w:val="231F20"/>
          <w:spacing w:val="-17"/>
          <w:w w:val="105"/>
        </w:rPr>
        <w:t> </w:t>
      </w:r>
      <w:r>
        <w:rPr>
          <w:i/>
          <w:color w:val="231F20"/>
          <w:w w:val="105"/>
        </w:rPr>
        <w:t>sở</w:t>
      </w:r>
      <w:r>
        <w:rPr>
          <w:i/>
          <w:color w:val="231F20"/>
          <w:spacing w:val="-18"/>
          <w:w w:val="105"/>
        </w:rPr>
        <w:t> </w:t>
      </w:r>
      <w:r>
        <w:rPr>
          <w:i/>
          <w:color w:val="231F20"/>
          <w:w w:val="105"/>
        </w:rPr>
        <w:t>trụ</w:t>
      </w:r>
      <w:r>
        <w:rPr>
          <w:i/>
          <w:color w:val="231F20"/>
          <w:spacing w:val="-17"/>
          <w:w w:val="105"/>
        </w:rPr>
        <w:t> </w:t>
      </w:r>
      <w:r>
        <w:rPr>
          <w:i/>
          <w:color w:val="231F20"/>
          <w:w w:val="105"/>
        </w:rPr>
        <w:t>nhi</w:t>
      </w:r>
      <w:r>
        <w:rPr>
          <w:i/>
          <w:color w:val="231F20"/>
          <w:spacing w:val="-17"/>
          <w:w w:val="105"/>
        </w:rPr>
        <w:t> </w:t>
      </w:r>
      <w:r>
        <w:rPr>
          <w:i/>
          <w:color w:val="231F20"/>
          <w:spacing w:val="-4"/>
          <w:w w:val="105"/>
        </w:rPr>
        <w:t>sinh</w:t>
      </w:r>
    </w:p>
    <w:p>
      <w:pPr>
        <w:spacing w:after="0" w:line="307" w:lineRule="auto"/>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22"/>
      </w:pPr>
      <w:r>
        <w:rPr>
          <w:i/>
          <w:color w:val="231F20"/>
          <w:w w:val="105"/>
        </w:rPr>
        <w:t>kỳ tâm</w:t>
      </w:r>
      <w:r>
        <w:rPr>
          <w:color w:val="231F20"/>
          <w:w w:val="105"/>
        </w:rPr>
        <w:t>”, thì Ngài hốt nhiên đại ngộ. Đó là nguyên nhân gì vậy?</w:t>
      </w:r>
      <w:r>
        <w:rPr>
          <w:color w:val="231F20"/>
          <w:spacing w:val="-18"/>
          <w:w w:val="105"/>
        </w:rPr>
        <w:t> </w:t>
      </w:r>
      <w:r>
        <w:rPr>
          <w:color w:val="231F20"/>
          <w:w w:val="105"/>
        </w:rPr>
        <w:t>Ngũ</w:t>
      </w:r>
      <w:r>
        <w:rPr>
          <w:color w:val="231F20"/>
          <w:spacing w:val="-18"/>
          <w:w w:val="105"/>
        </w:rPr>
        <w:t> </w:t>
      </w:r>
      <w:r>
        <w:rPr>
          <w:color w:val="231F20"/>
          <w:w w:val="105"/>
        </w:rPr>
        <w:t>Tổ</w:t>
      </w:r>
      <w:r>
        <w:rPr>
          <w:color w:val="231F20"/>
          <w:spacing w:val="-18"/>
          <w:w w:val="105"/>
        </w:rPr>
        <w:t> </w:t>
      </w:r>
      <w:r>
        <w:rPr>
          <w:color w:val="231F20"/>
          <w:w w:val="105"/>
        </w:rPr>
        <w:t>giảng</w:t>
      </w:r>
      <w:r>
        <w:rPr>
          <w:color w:val="231F20"/>
          <w:spacing w:val="-18"/>
          <w:w w:val="105"/>
        </w:rPr>
        <w:t> </w:t>
      </w:r>
      <w:r>
        <w:rPr>
          <w:color w:val="231F20"/>
          <w:w w:val="105"/>
        </w:rPr>
        <w:t>đến</w:t>
      </w:r>
      <w:r>
        <w:rPr>
          <w:color w:val="231F20"/>
          <w:spacing w:val="-18"/>
          <w:w w:val="105"/>
        </w:rPr>
        <w:t> </w:t>
      </w:r>
      <w:r>
        <w:rPr>
          <w:color w:val="231F20"/>
          <w:w w:val="105"/>
        </w:rPr>
        <w:t>chỗ</w:t>
      </w:r>
      <w:r>
        <w:rPr>
          <w:color w:val="231F20"/>
          <w:spacing w:val="-18"/>
          <w:w w:val="105"/>
        </w:rPr>
        <w:t> </w:t>
      </w:r>
      <w:r>
        <w:rPr>
          <w:color w:val="231F20"/>
          <w:w w:val="105"/>
        </w:rPr>
        <w:t>này,</w:t>
      </w:r>
      <w:r>
        <w:rPr>
          <w:color w:val="231F20"/>
          <w:spacing w:val="-18"/>
          <w:w w:val="105"/>
        </w:rPr>
        <w:t> </w:t>
      </w:r>
      <w:r>
        <w:rPr>
          <w:color w:val="231F20"/>
          <w:w w:val="105"/>
        </w:rPr>
        <w:t>thì</w:t>
      </w:r>
      <w:r>
        <w:rPr>
          <w:color w:val="231F20"/>
          <w:spacing w:val="-18"/>
          <w:w w:val="105"/>
        </w:rPr>
        <w:t> </w:t>
      </w:r>
      <w:r>
        <w:rPr>
          <w:color w:val="231F20"/>
          <w:w w:val="105"/>
        </w:rPr>
        <w:t>Ngài</w:t>
      </w:r>
      <w:r>
        <w:rPr>
          <w:color w:val="231F20"/>
          <w:spacing w:val="-18"/>
          <w:w w:val="105"/>
        </w:rPr>
        <w:t> </w:t>
      </w:r>
      <w:r>
        <w:rPr>
          <w:color w:val="231F20"/>
          <w:w w:val="105"/>
        </w:rPr>
        <w:t>buông</w:t>
      </w:r>
      <w:r>
        <w:rPr>
          <w:color w:val="231F20"/>
          <w:spacing w:val="-18"/>
          <w:w w:val="105"/>
        </w:rPr>
        <w:t> </w:t>
      </w:r>
      <w:r>
        <w:rPr>
          <w:color w:val="231F20"/>
          <w:w w:val="105"/>
        </w:rPr>
        <w:t>bỏ</w:t>
      </w:r>
      <w:r>
        <w:rPr>
          <w:color w:val="231F20"/>
          <w:spacing w:val="-18"/>
          <w:w w:val="105"/>
        </w:rPr>
        <w:t> </w:t>
      </w:r>
      <w:r>
        <w:rPr>
          <w:color w:val="231F20"/>
          <w:w w:val="105"/>
        </w:rPr>
        <w:t>khởi</w:t>
      </w:r>
      <w:r>
        <w:rPr>
          <w:color w:val="231F20"/>
          <w:spacing w:val="-18"/>
          <w:w w:val="105"/>
        </w:rPr>
        <w:t> </w:t>
      </w:r>
      <w:r>
        <w:rPr>
          <w:color w:val="231F20"/>
          <w:w w:val="105"/>
        </w:rPr>
        <w:t>tâm động niệm. Đây là đốn xả. Xả là buông bỏ; đốn xả, không phải Ngài bỏ từ từ.</w:t>
      </w:r>
    </w:p>
    <w:p>
      <w:pPr>
        <w:pStyle w:val="BodyText"/>
        <w:spacing w:line="297" w:lineRule="auto" w:before="143"/>
        <w:ind w:left="387" w:right="120" w:firstLine="453"/>
      </w:pPr>
      <w:r>
        <w:rPr>
          <w:color w:val="231F20"/>
          <w:w w:val="105"/>
        </w:rPr>
        <w:t>Căn tính của chúng ta ngày nay không giống như Ngài. Chúng</w:t>
      </w:r>
      <w:r>
        <w:rPr>
          <w:color w:val="231F20"/>
          <w:spacing w:val="-21"/>
          <w:w w:val="105"/>
        </w:rPr>
        <w:t> </w:t>
      </w:r>
      <w:r>
        <w:rPr>
          <w:color w:val="231F20"/>
          <w:w w:val="105"/>
        </w:rPr>
        <w:t>ta</w:t>
      </w:r>
      <w:r>
        <w:rPr>
          <w:color w:val="231F20"/>
          <w:spacing w:val="-21"/>
          <w:w w:val="105"/>
        </w:rPr>
        <w:t> </w:t>
      </w:r>
      <w:r>
        <w:rPr>
          <w:color w:val="231F20"/>
          <w:w w:val="105"/>
        </w:rPr>
        <w:t>không</w:t>
      </w:r>
      <w:r>
        <w:rPr>
          <w:color w:val="231F20"/>
          <w:spacing w:val="-21"/>
          <w:w w:val="105"/>
        </w:rPr>
        <w:t> </w:t>
      </w:r>
      <w:r>
        <w:rPr>
          <w:color w:val="231F20"/>
          <w:w w:val="105"/>
        </w:rPr>
        <w:t>phải</w:t>
      </w:r>
      <w:r>
        <w:rPr>
          <w:color w:val="231F20"/>
          <w:spacing w:val="-21"/>
          <w:w w:val="105"/>
        </w:rPr>
        <w:t> </w:t>
      </w:r>
      <w:r>
        <w:rPr>
          <w:color w:val="231F20"/>
          <w:w w:val="105"/>
        </w:rPr>
        <w:t>là</w:t>
      </w:r>
      <w:r>
        <w:rPr>
          <w:color w:val="231F20"/>
          <w:spacing w:val="-21"/>
          <w:w w:val="105"/>
        </w:rPr>
        <w:t> </w:t>
      </w:r>
      <w:r>
        <w:rPr>
          <w:color w:val="231F20"/>
          <w:w w:val="105"/>
        </w:rPr>
        <w:t>đốn</w:t>
      </w:r>
      <w:r>
        <w:rPr>
          <w:color w:val="231F20"/>
          <w:spacing w:val="-21"/>
          <w:w w:val="105"/>
        </w:rPr>
        <w:t> </w:t>
      </w:r>
      <w:r>
        <w:rPr>
          <w:color w:val="231F20"/>
          <w:w w:val="105"/>
        </w:rPr>
        <w:t>căn,</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là</w:t>
      </w:r>
      <w:r>
        <w:rPr>
          <w:color w:val="231F20"/>
          <w:spacing w:val="-21"/>
          <w:w w:val="105"/>
        </w:rPr>
        <w:t> </w:t>
      </w:r>
      <w:r>
        <w:rPr>
          <w:color w:val="231F20"/>
          <w:w w:val="105"/>
        </w:rPr>
        <w:t>tiệm</w:t>
      </w:r>
      <w:r>
        <w:rPr>
          <w:color w:val="231F20"/>
          <w:spacing w:val="-21"/>
          <w:w w:val="105"/>
        </w:rPr>
        <w:t> </w:t>
      </w:r>
      <w:r>
        <w:rPr>
          <w:color w:val="231F20"/>
          <w:w w:val="105"/>
        </w:rPr>
        <w:t>căn.</w:t>
      </w:r>
      <w:r>
        <w:rPr>
          <w:color w:val="231F20"/>
          <w:spacing w:val="-21"/>
          <w:w w:val="105"/>
        </w:rPr>
        <w:t> </w:t>
      </w:r>
      <w:r>
        <w:rPr>
          <w:color w:val="231F20"/>
          <w:w w:val="105"/>
        </w:rPr>
        <w:t>Chúng ta học tập trong kinh giáo, công phu thật sự chính là buông bỏ.</w:t>
      </w:r>
      <w:r>
        <w:rPr>
          <w:color w:val="231F20"/>
          <w:spacing w:val="-20"/>
          <w:w w:val="105"/>
        </w:rPr>
        <w:t> </w:t>
      </w:r>
      <w:r>
        <w:rPr>
          <w:color w:val="231F20"/>
          <w:w w:val="105"/>
        </w:rPr>
        <w:t>Mỗi</w:t>
      </w:r>
      <w:r>
        <w:rPr>
          <w:color w:val="231F20"/>
          <w:spacing w:val="-20"/>
          <w:w w:val="105"/>
        </w:rPr>
        <w:t> </w:t>
      </w:r>
      <w:r>
        <w:rPr>
          <w:color w:val="231F20"/>
          <w:w w:val="105"/>
        </w:rPr>
        <w:t>năm</w:t>
      </w:r>
      <w:r>
        <w:rPr>
          <w:color w:val="231F20"/>
          <w:spacing w:val="-19"/>
          <w:w w:val="105"/>
        </w:rPr>
        <w:t> </w:t>
      </w:r>
      <w:r>
        <w:rPr>
          <w:color w:val="231F20"/>
          <w:w w:val="105"/>
        </w:rPr>
        <w:t>buông</w:t>
      </w:r>
      <w:r>
        <w:rPr>
          <w:color w:val="231F20"/>
          <w:spacing w:val="-19"/>
          <w:w w:val="105"/>
        </w:rPr>
        <w:t> </w:t>
      </w:r>
      <w:r>
        <w:rPr>
          <w:color w:val="231F20"/>
          <w:w w:val="105"/>
        </w:rPr>
        <w:t>bỏ</w:t>
      </w:r>
      <w:r>
        <w:rPr>
          <w:color w:val="231F20"/>
          <w:spacing w:val="-20"/>
          <w:w w:val="105"/>
        </w:rPr>
        <w:t> </w:t>
      </w:r>
      <w:r>
        <w:rPr>
          <w:color w:val="231F20"/>
          <w:w w:val="105"/>
        </w:rPr>
        <w:t>một</w:t>
      </w:r>
      <w:r>
        <w:rPr>
          <w:color w:val="231F20"/>
          <w:spacing w:val="-19"/>
          <w:w w:val="105"/>
        </w:rPr>
        <w:t> </w:t>
      </w:r>
      <w:r>
        <w:rPr>
          <w:color w:val="231F20"/>
          <w:w w:val="105"/>
        </w:rPr>
        <w:t>chút,</w:t>
      </w:r>
      <w:r>
        <w:rPr>
          <w:color w:val="231F20"/>
          <w:spacing w:val="-19"/>
          <w:w w:val="105"/>
        </w:rPr>
        <w:t> </w:t>
      </w:r>
      <w:r>
        <w:rPr>
          <w:color w:val="231F20"/>
          <w:w w:val="105"/>
        </w:rPr>
        <w:t>mấy</w:t>
      </w:r>
      <w:r>
        <w:rPr>
          <w:color w:val="231F20"/>
          <w:spacing w:val="-19"/>
          <w:w w:val="105"/>
        </w:rPr>
        <w:t> </w:t>
      </w:r>
      <w:r>
        <w:rPr>
          <w:color w:val="231F20"/>
          <w:w w:val="105"/>
        </w:rPr>
        <w:t>mươi</w:t>
      </w:r>
      <w:r>
        <w:rPr>
          <w:color w:val="231F20"/>
          <w:spacing w:val="-20"/>
          <w:w w:val="105"/>
        </w:rPr>
        <w:t> </w:t>
      </w:r>
      <w:r>
        <w:rPr>
          <w:color w:val="231F20"/>
          <w:w w:val="105"/>
        </w:rPr>
        <w:t>năm</w:t>
      </w:r>
      <w:r>
        <w:rPr>
          <w:color w:val="231F20"/>
          <w:spacing w:val="-19"/>
          <w:w w:val="105"/>
        </w:rPr>
        <w:t> </w:t>
      </w:r>
      <w:r>
        <w:rPr>
          <w:color w:val="231F20"/>
          <w:w w:val="105"/>
        </w:rPr>
        <w:t>từ</w:t>
      </w:r>
      <w:r>
        <w:rPr>
          <w:color w:val="231F20"/>
          <w:spacing w:val="-20"/>
          <w:w w:val="105"/>
        </w:rPr>
        <w:t> </w:t>
      </w:r>
      <w:r>
        <w:rPr>
          <w:color w:val="231F20"/>
          <w:w w:val="105"/>
        </w:rPr>
        <w:t>từ</w:t>
      </w:r>
      <w:r>
        <w:rPr>
          <w:color w:val="231F20"/>
          <w:spacing w:val="-20"/>
          <w:w w:val="105"/>
        </w:rPr>
        <w:t> </w:t>
      </w:r>
      <w:r>
        <w:rPr>
          <w:color w:val="231F20"/>
          <w:w w:val="105"/>
        </w:rPr>
        <w:t>buông bỏ, có được kết quả, đó gọi là tiệm tu. Chúng ta học Tiểu Giáo, buông bỏ Tiểu Giáo, học Thỉ Giáo lại buông bỏ Thỉ Giáo,</w:t>
      </w:r>
      <w:r>
        <w:rPr>
          <w:color w:val="231F20"/>
          <w:spacing w:val="-7"/>
          <w:w w:val="105"/>
        </w:rPr>
        <w:t> </w:t>
      </w:r>
      <w:r>
        <w:rPr>
          <w:color w:val="231F20"/>
          <w:w w:val="105"/>
        </w:rPr>
        <w:t>học</w:t>
      </w:r>
      <w:r>
        <w:rPr>
          <w:color w:val="231F20"/>
          <w:spacing w:val="-7"/>
          <w:w w:val="105"/>
        </w:rPr>
        <w:t> </w:t>
      </w:r>
      <w:r>
        <w:rPr>
          <w:color w:val="231F20"/>
          <w:w w:val="105"/>
        </w:rPr>
        <w:t>Chung</w:t>
      </w:r>
      <w:r>
        <w:rPr>
          <w:color w:val="231F20"/>
          <w:spacing w:val="-7"/>
          <w:w w:val="105"/>
        </w:rPr>
        <w:t> </w:t>
      </w:r>
      <w:r>
        <w:rPr>
          <w:color w:val="231F20"/>
          <w:w w:val="105"/>
        </w:rPr>
        <w:t>Giáo</w:t>
      </w:r>
      <w:r>
        <w:rPr>
          <w:color w:val="231F20"/>
          <w:spacing w:val="-7"/>
          <w:w w:val="105"/>
        </w:rPr>
        <w:t> </w:t>
      </w:r>
      <w:r>
        <w:rPr>
          <w:color w:val="231F20"/>
          <w:w w:val="105"/>
        </w:rPr>
        <w:t>lại</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8"/>
          <w:w w:val="105"/>
        </w:rPr>
        <w:t> </w:t>
      </w:r>
      <w:r>
        <w:rPr>
          <w:color w:val="231F20"/>
          <w:w w:val="105"/>
        </w:rPr>
        <w:t>Chung</w:t>
      </w:r>
      <w:r>
        <w:rPr>
          <w:color w:val="231F20"/>
          <w:spacing w:val="-7"/>
          <w:w w:val="105"/>
        </w:rPr>
        <w:t> </w:t>
      </w:r>
      <w:r>
        <w:rPr>
          <w:color w:val="231F20"/>
          <w:w w:val="105"/>
        </w:rPr>
        <w:t>Giáo,</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8"/>
          <w:w w:val="105"/>
        </w:rPr>
        <w:t> </w:t>
      </w:r>
      <w:r>
        <w:rPr>
          <w:color w:val="231F20"/>
          <w:w w:val="105"/>
        </w:rPr>
        <w:t>từ từ</w:t>
      </w:r>
      <w:r>
        <w:rPr>
          <w:color w:val="231F20"/>
          <w:spacing w:val="-20"/>
          <w:w w:val="105"/>
        </w:rPr>
        <w:t> </w:t>
      </w:r>
      <w:r>
        <w:rPr>
          <w:color w:val="231F20"/>
          <w:w w:val="105"/>
        </w:rPr>
        <w:t>đi</w:t>
      </w:r>
      <w:r>
        <w:rPr>
          <w:color w:val="231F20"/>
          <w:spacing w:val="-20"/>
          <w:w w:val="105"/>
        </w:rPr>
        <w:t> </w:t>
      </w:r>
      <w:r>
        <w:rPr>
          <w:color w:val="231F20"/>
          <w:w w:val="105"/>
        </w:rPr>
        <w:t>đến</w:t>
      </w:r>
      <w:r>
        <w:rPr>
          <w:color w:val="231F20"/>
          <w:spacing w:val="-20"/>
          <w:w w:val="105"/>
        </w:rPr>
        <w:t> </w:t>
      </w:r>
      <w:r>
        <w:rPr>
          <w:color w:val="231F20"/>
          <w:w w:val="105"/>
        </w:rPr>
        <w:t>Viên</w:t>
      </w:r>
      <w:r>
        <w:rPr>
          <w:color w:val="231F20"/>
          <w:spacing w:val="-20"/>
          <w:w w:val="105"/>
        </w:rPr>
        <w:t> </w:t>
      </w:r>
      <w:r>
        <w:rPr>
          <w:color w:val="231F20"/>
          <w:w w:val="105"/>
        </w:rPr>
        <w:t>Giáo.</w:t>
      </w:r>
      <w:r>
        <w:rPr>
          <w:color w:val="231F20"/>
          <w:spacing w:val="-20"/>
          <w:w w:val="105"/>
        </w:rPr>
        <w:t> </w:t>
      </w:r>
      <w:r>
        <w:rPr>
          <w:color w:val="231F20"/>
          <w:w w:val="105"/>
        </w:rPr>
        <w:t>Đâu</w:t>
      </w:r>
      <w:r>
        <w:rPr>
          <w:color w:val="231F20"/>
          <w:spacing w:val="-20"/>
          <w:w w:val="105"/>
        </w:rPr>
        <w:t> </w:t>
      </w:r>
      <w:r>
        <w:rPr>
          <w:color w:val="231F20"/>
          <w:w w:val="105"/>
        </w:rPr>
        <w:t>là</w:t>
      </w:r>
      <w:r>
        <w:rPr>
          <w:color w:val="231F20"/>
          <w:spacing w:val="-20"/>
          <w:w w:val="105"/>
        </w:rPr>
        <w:t> </w:t>
      </w:r>
      <w:r>
        <w:rPr>
          <w:color w:val="231F20"/>
          <w:w w:val="105"/>
        </w:rPr>
        <w:t>Viên</w:t>
      </w:r>
      <w:r>
        <w:rPr>
          <w:color w:val="231F20"/>
          <w:spacing w:val="-20"/>
          <w:w w:val="105"/>
        </w:rPr>
        <w:t> </w:t>
      </w:r>
      <w:r>
        <w:rPr>
          <w:color w:val="231F20"/>
          <w:w w:val="105"/>
        </w:rPr>
        <w:t>Giáo?</w:t>
      </w:r>
      <w:r>
        <w:rPr>
          <w:color w:val="231F20"/>
          <w:spacing w:val="-23"/>
          <w:w w:val="105"/>
        </w:rPr>
        <w:t> </w:t>
      </w:r>
      <w:r>
        <w:rPr>
          <w:i/>
          <w:color w:val="231F20"/>
          <w:w w:val="105"/>
        </w:rPr>
        <w:t>Hoa</w:t>
      </w:r>
      <w:r>
        <w:rPr>
          <w:i/>
          <w:color w:val="231F20"/>
          <w:spacing w:val="-19"/>
          <w:w w:val="105"/>
        </w:rPr>
        <w:t> </w:t>
      </w:r>
      <w:r>
        <w:rPr>
          <w:i/>
          <w:color w:val="231F20"/>
          <w:w w:val="105"/>
        </w:rPr>
        <w:t>Nghiêm</w:t>
      </w:r>
      <w:r>
        <w:rPr>
          <w:i/>
          <w:color w:val="231F20"/>
          <w:spacing w:val="-20"/>
          <w:w w:val="105"/>
        </w:rPr>
        <w:t> </w:t>
      </w:r>
      <w:r>
        <w:rPr>
          <w:color w:val="231F20"/>
          <w:w w:val="105"/>
        </w:rPr>
        <w:t>là</w:t>
      </w:r>
      <w:r>
        <w:rPr>
          <w:color w:val="231F20"/>
          <w:spacing w:val="-20"/>
          <w:w w:val="105"/>
        </w:rPr>
        <w:t> </w:t>
      </w:r>
      <w:r>
        <w:rPr>
          <w:color w:val="231F20"/>
          <w:w w:val="105"/>
        </w:rPr>
        <w:t>Viên </w:t>
      </w:r>
      <w:r>
        <w:rPr>
          <w:color w:val="231F20"/>
          <w:spacing w:val="-2"/>
        </w:rPr>
        <w:t>Giáo,</w:t>
      </w:r>
      <w:r>
        <w:rPr>
          <w:color w:val="231F20"/>
          <w:spacing w:val="-19"/>
        </w:rPr>
        <w:t> </w:t>
      </w:r>
      <w:r>
        <w:rPr>
          <w:i/>
          <w:color w:val="231F20"/>
          <w:spacing w:val="-2"/>
        </w:rPr>
        <w:t>Pháp</w:t>
      </w:r>
      <w:r>
        <w:rPr>
          <w:i/>
          <w:color w:val="231F20"/>
          <w:spacing w:val="-18"/>
        </w:rPr>
        <w:t> </w:t>
      </w:r>
      <w:r>
        <w:rPr>
          <w:i/>
          <w:color w:val="231F20"/>
          <w:spacing w:val="-2"/>
        </w:rPr>
        <w:t>Hoa</w:t>
      </w:r>
      <w:r>
        <w:rPr>
          <w:i/>
          <w:color w:val="231F20"/>
          <w:spacing w:val="-17"/>
        </w:rPr>
        <w:t> </w:t>
      </w:r>
      <w:r>
        <w:rPr>
          <w:color w:val="231F20"/>
          <w:spacing w:val="-2"/>
        </w:rPr>
        <w:t>là</w:t>
      </w:r>
      <w:r>
        <w:rPr>
          <w:color w:val="231F20"/>
          <w:spacing w:val="-18"/>
        </w:rPr>
        <w:t> </w:t>
      </w:r>
      <w:r>
        <w:rPr>
          <w:color w:val="231F20"/>
          <w:spacing w:val="-2"/>
        </w:rPr>
        <w:t>Viên</w:t>
      </w:r>
      <w:r>
        <w:rPr>
          <w:color w:val="231F20"/>
          <w:spacing w:val="-18"/>
        </w:rPr>
        <w:t> </w:t>
      </w:r>
      <w:r>
        <w:rPr>
          <w:color w:val="231F20"/>
          <w:spacing w:val="-2"/>
        </w:rPr>
        <w:t>Giáo,</w:t>
      </w:r>
      <w:r>
        <w:rPr>
          <w:color w:val="231F20"/>
          <w:spacing w:val="-18"/>
        </w:rPr>
        <w:t> </w:t>
      </w:r>
      <w:r>
        <w:rPr>
          <w:color w:val="231F20"/>
          <w:spacing w:val="-2"/>
        </w:rPr>
        <w:t>kinh</w:t>
      </w:r>
      <w:r>
        <w:rPr>
          <w:color w:val="231F20"/>
          <w:spacing w:val="-18"/>
        </w:rPr>
        <w:t> </w:t>
      </w:r>
      <w:r>
        <w:rPr>
          <w:i/>
          <w:color w:val="231F20"/>
          <w:spacing w:val="-2"/>
        </w:rPr>
        <w:t>Vô</w:t>
      </w:r>
      <w:r>
        <w:rPr>
          <w:i/>
          <w:color w:val="231F20"/>
          <w:spacing w:val="-18"/>
        </w:rPr>
        <w:t> </w:t>
      </w:r>
      <w:r>
        <w:rPr>
          <w:i/>
          <w:color w:val="231F20"/>
          <w:spacing w:val="-2"/>
        </w:rPr>
        <w:t>Lượng</w:t>
      </w:r>
      <w:r>
        <w:rPr>
          <w:i/>
          <w:color w:val="231F20"/>
          <w:spacing w:val="-17"/>
        </w:rPr>
        <w:t> </w:t>
      </w:r>
      <w:r>
        <w:rPr>
          <w:i/>
          <w:color w:val="231F20"/>
          <w:spacing w:val="-2"/>
        </w:rPr>
        <w:t>Thọ</w:t>
      </w:r>
      <w:r>
        <w:rPr>
          <w:i/>
          <w:color w:val="231F20"/>
          <w:spacing w:val="-20"/>
        </w:rPr>
        <w:t> </w:t>
      </w:r>
      <w:r>
        <w:rPr>
          <w:color w:val="231F20"/>
          <w:spacing w:val="-2"/>
        </w:rPr>
        <w:t>là</w:t>
      </w:r>
      <w:r>
        <w:rPr>
          <w:color w:val="231F20"/>
          <w:spacing w:val="-17"/>
        </w:rPr>
        <w:t> </w:t>
      </w:r>
      <w:r>
        <w:rPr>
          <w:color w:val="231F20"/>
          <w:spacing w:val="-2"/>
        </w:rPr>
        <w:t>Viên</w:t>
      </w:r>
      <w:r>
        <w:rPr>
          <w:color w:val="231F20"/>
          <w:spacing w:val="-18"/>
        </w:rPr>
        <w:t> </w:t>
      </w:r>
      <w:r>
        <w:rPr>
          <w:color w:val="231F20"/>
          <w:spacing w:val="-2"/>
        </w:rPr>
        <w:t>Giáo, </w:t>
      </w:r>
      <w:r>
        <w:rPr>
          <w:color w:val="231F20"/>
          <w:w w:val="105"/>
        </w:rPr>
        <w:t>từ từ chúng ta học thành.</w:t>
      </w:r>
    </w:p>
    <w:p>
      <w:pPr>
        <w:pStyle w:val="BodyText"/>
        <w:spacing w:line="297" w:lineRule="auto" w:before="145"/>
        <w:ind w:left="387" w:right="120" w:firstLine="453"/>
      </w:pPr>
      <w:r>
        <w:rPr>
          <w:i/>
          <w:color w:val="231F20"/>
          <w:w w:val="105"/>
        </w:rPr>
        <w:t>“Đại thừa Thỉ Giáo, vị thị hết thảy chúng sinh giai hữu </w:t>
      </w:r>
      <w:r>
        <w:rPr>
          <w:i/>
          <w:color w:val="231F20"/>
        </w:rPr>
        <w:t>Phật tính chi nghĩa” </w:t>
      </w:r>
      <w:r>
        <w:rPr>
          <w:color w:val="231F20"/>
        </w:rPr>
        <w:t>(Thỉ Giáo của Đại thừa, là chỉ cho chúng </w:t>
      </w:r>
      <w:r>
        <w:rPr>
          <w:color w:val="231F20"/>
          <w:w w:val="105"/>
        </w:rPr>
        <w:t>sinh</w:t>
      </w:r>
      <w:r>
        <w:rPr>
          <w:color w:val="231F20"/>
          <w:spacing w:val="-14"/>
          <w:w w:val="105"/>
        </w:rPr>
        <w:t> </w:t>
      </w:r>
      <w:r>
        <w:rPr>
          <w:color w:val="231F20"/>
          <w:w w:val="105"/>
        </w:rPr>
        <w:t>biết</w:t>
      </w:r>
      <w:r>
        <w:rPr>
          <w:color w:val="231F20"/>
          <w:spacing w:val="-15"/>
          <w:w w:val="105"/>
        </w:rPr>
        <w:t> </w:t>
      </w:r>
      <w:r>
        <w:rPr>
          <w:color w:val="231F20"/>
          <w:w w:val="105"/>
        </w:rPr>
        <w:t>ý</w:t>
      </w:r>
      <w:r>
        <w:rPr>
          <w:color w:val="231F20"/>
          <w:spacing w:val="-14"/>
          <w:w w:val="105"/>
        </w:rPr>
        <w:t> </w:t>
      </w:r>
      <w:r>
        <w:rPr>
          <w:color w:val="231F20"/>
          <w:w w:val="105"/>
        </w:rPr>
        <w:t>nghĩa</w:t>
      </w:r>
      <w:r>
        <w:rPr>
          <w:color w:val="231F20"/>
          <w:spacing w:val="-13"/>
          <w:w w:val="105"/>
        </w:rPr>
        <w:t> </w:t>
      </w:r>
      <w:r>
        <w:rPr>
          <w:color w:val="231F20"/>
          <w:w w:val="105"/>
        </w:rPr>
        <w:t>hết</w:t>
      </w:r>
      <w:r>
        <w:rPr>
          <w:color w:val="231F20"/>
          <w:spacing w:val="-13"/>
          <w:w w:val="105"/>
        </w:rPr>
        <w:t> </w:t>
      </w:r>
      <w:r>
        <w:rPr>
          <w:color w:val="231F20"/>
          <w:w w:val="105"/>
        </w:rPr>
        <w:t>thảy</w:t>
      </w:r>
      <w:r>
        <w:rPr>
          <w:color w:val="231F20"/>
          <w:spacing w:val="-14"/>
          <w:w w:val="105"/>
        </w:rPr>
        <w:t> </w:t>
      </w:r>
      <w:r>
        <w:rPr>
          <w:color w:val="231F20"/>
          <w:w w:val="105"/>
        </w:rPr>
        <w:t>chúng</w:t>
      </w:r>
      <w:r>
        <w:rPr>
          <w:color w:val="231F20"/>
          <w:spacing w:val="-13"/>
          <w:w w:val="105"/>
        </w:rPr>
        <w:t> </w:t>
      </w:r>
      <w:r>
        <w:rPr>
          <w:color w:val="231F20"/>
          <w:w w:val="105"/>
        </w:rPr>
        <w:t>sinh</w:t>
      </w:r>
      <w:r>
        <w:rPr>
          <w:color w:val="231F20"/>
          <w:spacing w:val="-14"/>
          <w:w w:val="105"/>
        </w:rPr>
        <w:t> </w:t>
      </w:r>
      <w:r>
        <w:rPr>
          <w:color w:val="231F20"/>
          <w:w w:val="105"/>
        </w:rPr>
        <w:t>đều</w:t>
      </w:r>
      <w:r>
        <w:rPr>
          <w:color w:val="231F20"/>
          <w:spacing w:val="-13"/>
          <w:w w:val="105"/>
        </w:rPr>
        <w:t> </w:t>
      </w:r>
      <w:r>
        <w:rPr>
          <w:color w:val="231F20"/>
          <w:w w:val="105"/>
        </w:rPr>
        <w:t>có</w:t>
      </w:r>
      <w:r>
        <w:rPr>
          <w:color w:val="231F20"/>
          <w:spacing w:val="-14"/>
          <w:w w:val="105"/>
        </w:rPr>
        <w:t> </w:t>
      </w:r>
      <w:r>
        <w:rPr>
          <w:color w:val="231F20"/>
          <w:w w:val="105"/>
        </w:rPr>
        <w:t>Phật</w:t>
      </w:r>
      <w:r>
        <w:rPr>
          <w:color w:val="231F20"/>
          <w:spacing w:val="-13"/>
          <w:w w:val="105"/>
        </w:rPr>
        <w:t> </w:t>
      </w:r>
      <w:r>
        <w:rPr>
          <w:color w:val="231F20"/>
          <w:w w:val="105"/>
        </w:rPr>
        <w:t>tính).</w:t>
      </w:r>
      <w:r>
        <w:rPr>
          <w:color w:val="231F20"/>
          <w:spacing w:val="-16"/>
          <w:w w:val="105"/>
        </w:rPr>
        <w:t> </w:t>
      </w:r>
      <w:r>
        <w:rPr>
          <w:i/>
          <w:color w:val="231F20"/>
          <w:w w:val="105"/>
        </w:rPr>
        <w:t>“Bất hứa</w:t>
      </w:r>
      <w:r>
        <w:rPr>
          <w:i/>
          <w:color w:val="231F20"/>
          <w:spacing w:val="-15"/>
          <w:w w:val="105"/>
        </w:rPr>
        <w:t> </w:t>
      </w:r>
      <w:r>
        <w:rPr>
          <w:i/>
          <w:color w:val="231F20"/>
          <w:w w:val="105"/>
        </w:rPr>
        <w:t>định</w:t>
      </w:r>
      <w:r>
        <w:rPr>
          <w:i/>
          <w:color w:val="231F20"/>
          <w:spacing w:val="-15"/>
          <w:w w:val="105"/>
        </w:rPr>
        <w:t> </w:t>
      </w:r>
      <w:r>
        <w:rPr>
          <w:i/>
          <w:color w:val="231F20"/>
          <w:w w:val="105"/>
        </w:rPr>
        <w:t>tính</w:t>
      </w:r>
      <w:r>
        <w:rPr>
          <w:i/>
          <w:color w:val="231F20"/>
          <w:spacing w:val="-15"/>
          <w:w w:val="105"/>
        </w:rPr>
        <w:t> </w:t>
      </w:r>
      <w:r>
        <w:rPr>
          <w:i/>
          <w:color w:val="231F20"/>
          <w:w w:val="105"/>
        </w:rPr>
        <w:t>xiển</w:t>
      </w:r>
      <w:r>
        <w:rPr>
          <w:i/>
          <w:color w:val="231F20"/>
          <w:spacing w:val="-15"/>
          <w:w w:val="105"/>
        </w:rPr>
        <w:t> </w:t>
      </w:r>
      <w:r>
        <w:rPr>
          <w:i/>
          <w:color w:val="231F20"/>
          <w:w w:val="105"/>
        </w:rPr>
        <w:t>đề</w:t>
      </w:r>
      <w:r>
        <w:rPr>
          <w:i/>
          <w:color w:val="231F20"/>
          <w:spacing w:val="-15"/>
          <w:w w:val="105"/>
        </w:rPr>
        <w:t> </w:t>
      </w:r>
      <w:r>
        <w:rPr>
          <w:i/>
          <w:color w:val="231F20"/>
          <w:w w:val="105"/>
        </w:rPr>
        <w:t>thành</w:t>
      </w:r>
      <w:r>
        <w:rPr>
          <w:i/>
          <w:color w:val="231F20"/>
          <w:spacing w:val="-15"/>
          <w:w w:val="105"/>
        </w:rPr>
        <w:t> </w:t>
      </w:r>
      <w:r>
        <w:rPr>
          <w:i/>
          <w:color w:val="231F20"/>
          <w:w w:val="105"/>
        </w:rPr>
        <w:t>Phật”</w:t>
      </w:r>
      <w:r>
        <w:rPr>
          <w:i/>
          <w:color w:val="231F20"/>
          <w:spacing w:val="-14"/>
          <w:w w:val="105"/>
        </w:rPr>
        <w:t> </w:t>
      </w:r>
      <w:r>
        <w:rPr>
          <w:color w:val="231F20"/>
          <w:w w:val="105"/>
        </w:rPr>
        <w:t>(Nhưng</w:t>
      </w:r>
      <w:r>
        <w:rPr>
          <w:color w:val="231F20"/>
          <w:spacing w:val="-15"/>
          <w:w w:val="105"/>
        </w:rPr>
        <w:t> </w:t>
      </w:r>
      <w:r>
        <w:rPr>
          <w:color w:val="231F20"/>
          <w:w w:val="105"/>
        </w:rPr>
        <w:t>không</w:t>
      </w:r>
      <w:r>
        <w:rPr>
          <w:color w:val="231F20"/>
          <w:spacing w:val="-15"/>
          <w:w w:val="105"/>
        </w:rPr>
        <w:t> </w:t>
      </w:r>
      <w:r>
        <w:rPr>
          <w:color w:val="231F20"/>
          <w:w w:val="105"/>
        </w:rPr>
        <w:t>chấp</w:t>
      </w:r>
      <w:r>
        <w:rPr>
          <w:color w:val="231F20"/>
          <w:spacing w:val="-15"/>
          <w:w w:val="105"/>
        </w:rPr>
        <w:t> </w:t>
      </w:r>
      <w:r>
        <w:rPr>
          <w:color w:val="231F20"/>
          <w:w w:val="105"/>
        </w:rPr>
        <w:t>nhận hạng</w:t>
      </w:r>
      <w:r>
        <w:rPr>
          <w:color w:val="231F20"/>
          <w:spacing w:val="-2"/>
          <w:w w:val="105"/>
        </w:rPr>
        <w:t> </w:t>
      </w:r>
      <w:r>
        <w:rPr>
          <w:color w:val="231F20"/>
          <w:w w:val="105"/>
        </w:rPr>
        <w:t>Nhất</w:t>
      </w:r>
      <w:r>
        <w:rPr>
          <w:color w:val="231F20"/>
          <w:spacing w:val="-2"/>
          <w:w w:val="105"/>
        </w:rPr>
        <w:t> </w:t>
      </w:r>
      <w:r>
        <w:rPr>
          <w:color w:val="231F20"/>
          <w:w w:val="105"/>
        </w:rPr>
        <w:t>Xiển</w:t>
      </w:r>
      <w:r>
        <w:rPr>
          <w:color w:val="231F20"/>
          <w:spacing w:val="-2"/>
          <w:w w:val="105"/>
        </w:rPr>
        <w:t> </w:t>
      </w:r>
      <w:r>
        <w:rPr>
          <w:color w:val="231F20"/>
          <w:w w:val="105"/>
        </w:rPr>
        <w:t>Đề</w:t>
      </w:r>
      <w:r>
        <w:rPr>
          <w:color w:val="231F20"/>
          <w:spacing w:val="-2"/>
          <w:w w:val="105"/>
        </w:rPr>
        <w:t> </w:t>
      </w:r>
      <w:r>
        <w:rPr>
          <w:color w:val="231F20"/>
          <w:w w:val="105"/>
        </w:rPr>
        <w:t>có</w:t>
      </w:r>
      <w:r>
        <w:rPr>
          <w:color w:val="231F20"/>
          <w:spacing w:val="-2"/>
          <w:w w:val="105"/>
        </w:rPr>
        <w:t> </w:t>
      </w:r>
      <w:r>
        <w:rPr>
          <w:color w:val="231F20"/>
          <w:w w:val="105"/>
        </w:rPr>
        <w:t>thể</w:t>
      </w:r>
      <w:r>
        <w:rPr>
          <w:color w:val="231F20"/>
          <w:spacing w:val="-2"/>
          <w:w w:val="105"/>
        </w:rPr>
        <w:t> </w:t>
      </w:r>
      <w:r>
        <w:rPr>
          <w:color w:val="231F20"/>
          <w:w w:val="105"/>
        </w:rPr>
        <w:t>thành</w:t>
      </w:r>
      <w:r>
        <w:rPr>
          <w:color w:val="231F20"/>
          <w:spacing w:val="-2"/>
          <w:w w:val="105"/>
        </w:rPr>
        <w:t> </w:t>
      </w:r>
      <w:r>
        <w:rPr>
          <w:color w:val="231F20"/>
          <w:w w:val="105"/>
        </w:rPr>
        <w:t>Phật).</w:t>
      </w:r>
      <w:r>
        <w:rPr>
          <w:color w:val="231F20"/>
          <w:spacing w:val="-2"/>
          <w:w w:val="105"/>
        </w:rPr>
        <w:t> </w:t>
      </w:r>
      <w:r>
        <w:rPr>
          <w:color w:val="231F20"/>
          <w:w w:val="105"/>
        </w:rPr>
        <w:t>Xiển</w:t>
      </w:r>
      <w:r>
        <w:rPr>
          <w:color w:val="231F20"/>
          <w:spacing w:val="-2"/>
          <w:w w:val="105"/>
        </w:rPr>
        <w:t> </w:t>
      </w:r>
      <w:r>
        <w:rPr>
          <w:color w:val="231F20"/>
          <w:w w:val="105"/>
        </w:rPr>
        <w:t>Đề</w:t>
      </w:r>
      <w:r>
        <w:rPr>
          <w:color w:val="231F20"/>
          <w:spacing w:val="-2"/>
          <w:w w:val="105"/>
        </w:rPr>
        <w:t> </w:t>
      </w:r>
      <w:r>
        <w:rPr>
          <w:color w:val="231F20"/>
          <w:w w:val="105"/>
        </w:rPr>
        <w:t>là</w:t>
      </w:r>
      <w:r>
        <w:rPr>
          <w:color w:val="231F20"/>
          <w:spacing w:val="-2"/>
          <w:w w:val="105"/>
        </w:rPr>
        <w:t> </w:t>
      </w:r>
      <w:r>
        <w:rPr>
          <w:color w:val="231F20"/>
          <w:w w:val="105"/>
        </w:rPr>
        <w:t>tiếng</w:t>
      </w:r>
      <w:r>
        <w:rPr>
          <w:color w:val="231F20"/>
          <w:spacing w:val="-2"/>
          <w:w w:val="105"/>
        </w:rPr>
        <w:t> </w:t>
      </w:r>
      <w:r>
        <w:rPr>
          <w:color w:val="231F20"/>
          <w:w w:val="105"/>
        </w:rPr>
        <w:t>Ấn Độ,</w:t>
      </w:r>
      <w:r>
        <w:rPr>
          <w:color w:val="231F20"/>
          <w:spacing w:val="-5"/>
          <w:w w:val="105"/>
        </w:rPr>
        <w:t> </w:t>
      </w:r>
      <w:r>
        <w:rPr>
          <w:color w:val="231F20"/>
          <w:w w:val="105"/>
        </w:rPr>
        <w:t>nghĩa</w:t>
      </w:r>
      <w:r>
        <w:rPr>
          <w:color w:val="231F20"/>
          <w:spacing w:val="-5"/>
          <w:w w:val="105"/>
        </w:rPr>
        <w:t> </w:t>
      </w:r>
      <w:r>
        <w:rPr>
          <w:color w:val="231F20"/>
          <w:w w:val="105"/>
        </w:rPr>
        <w:t>là</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thiện</w:t>
      </w:r>
      <w:r>
        <w:rPr>
          <w:color w:val="231F20"/>
          <w:spacing w:val="-6"/>
          <w:w w:val="105"/>
        </w:rPr>
        <w:t> </w:t>
      </w:r>
      <w:r>
        <w:rPr>
          <w:color w:val="231F20"/>
          <w:w w:val="105"/>
        </w:rPr>
        <w:t>căn.</w:t>
      </w:r>
      <w:r>
        <w:rPr>
          <w:color w:val="231F20"/>
          <w:spacing w:val="-5"/>
          <w:w w:val="105"/>
        </w:rPr>
        <w:t> </w:t>
      </w:r>
      <w:r>
        <w:rPr>
          <w:color w:val="231F20"/>
          <w:w w:val="105"/>
        </w:rPr>
        <w:t>Người</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thiện</w:t>
      </w:r>
      <w:r>
        <w:rPr>
          <w:color w:val="231F20"/>
          <w:spacing w:val="-6"/>
          <w:w w:val="105"/>
        </w:rPr>
        <w:t> </w:t>
      </w:r>
      <w:r>
        <w:rPr>
          <w:color w:val="231F20"/>
          <w:w w:val="105"/>
        </w:rPr>
        <w:t>căn, thì làm sao có thể thành Phật được. Nhưng Viên Giáo, thì không nghĩ như vậy. Viên Giáo cho rằng, tất cả chúng sinh vốn là Phật. Câu này không thể nói ở chỗ đó, bởi nói thì họ hoài nghi, họ không tin, cho nên chỉ nói rằng, người không có thiện căn, thì không thể thành Phật.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firstLine="453"/>
      </w:pPr>
      <w:r>
        <w:rPr>
          <w:i/>
          <w:color w:val="231F20"/>
        </w:rPr>
        <w:t>“Vị</w:t>
      </w:r>
      <w:r>
        <w:rPr>
          <w:i/>
          <w:color w:val="231F20"/>
          <w:spacing w:val="-16"/>
        </w:rPr>
        <w:t> </w:t>
      </w:r>
      <w:r>
        <w:rPr>
          <w:i/>
          <w:color w:val="231F20"/>
        </w:rPr>
        <w:t>tận</w:t>
      </w:r>
      <w:r>
        <w:rPr>
          <w:i/>
          <w:color w:val="231F20"/>
          <w:spacing w:val="-16"/>
        </w:rPr>
        <w:t> </w:t>
      </w:r>
      <w:r>
        <w:rPr>
          <w:i/>
          <w:color w:val="231F20"/>
        </w:rPr>
        <w:t>Đại</w:t>
      </w:r>
      <w:r>
        <w:rPr>
          <w:i/>
          <w:color w:val="231F20"/>
          <w:spacing w:val="-17"/>
        </w:rPr>
        <w:t> </w:t>
      </w:r>
      <w:r>
        <w:rPr>
          <w:i/>
          <w:color w:val="231F20"/>
        </w:rPr>
        <w:t>thừa</w:t>
      </w:r>
      <w:r>
        <w:rPr>
          <w:i/>
          <w:color w:val="231F20"/>
          <w:spacing w:val="-16"/>
        </w:rPr>
        <w:t> </w:t>
      </w:r>
      <w:r>
        <w:rPr>
          <w:i/>
          <w:color w:val="231F20"/>
        </w:rPr>
        <w:t>cực</w:t>
      </w:r>
      <w:r>
        <w:rPr>
          <w:i/>
          <w:color w:val="231F20"/>
          <w:spacing w:val="-16"/>
        </w:rPr>
        <w:t> </w:t>
      </w:r>
      <w:r>
        <w:rPr>
          <w:i/>
          <w:color w:val="231F20"/>
        </w:rPr>
        <w:t>tắc</w:t>
      </w:r>
      <w:r>
        <w:rPr>
          <w:i/>
          <w:color w:val="231F20"/>
          <w:spacing w:val="-16"/>
        </w:rPr>
        <w:t> </w:t>
      </w:r>
      <w:r>
        <w:rPr>
          <w:i/>
          <w:color w:val="231F20"/>
        </w:rPr>
        <w:t>chi</w:t>
      </w:r>
      <w:r>
        <w:rPr>
          <w:i/>
          <w:color w:val="231F20"/>
          <w:spacing w:val="-16"/>
        </w:rPr>
        <w:t> </w:t>
      </w:r>
      <w:r>
        <w:rPr>
          <w:i/>
          <w:color w:val="231F20"/>
        </w:rPr>
        <w:t>đàm,</w:t>
      </w:r>
      <w:r>
        <w:rPr>
          <w:i/>
          <w:color w:val="231F20"/>
          <w:spacing w:val="-16"/>
        </w:rPr>
        <w:t> </w:t>
      </w:r>
      <w:r>
        <w:rPr>
          <w:i/>
          <w:color w:val="231F20"/>
        </w:rPr>
        <w:t>cố</w:t>
      </w:r>
      <w:r>
        <w:rPr>
          <w:i/>
          <w:color w:val="231F20"/>
          <w:spacing w:val="-16"/>
        </w:rPr>
        <w:t> </w:t>
      </w:r>
      <w:r>
        <w:rPr>
          <w:i/>
          <w:color w:val="231F20"/>
        </w:rPr>
        <w:t>danh</w:t>
      </w:r>
      <w:r>
        <w:rPr>
          <w:i/>
          <w:color w:val="231F20"/>
          <w:spacing w:val="-16"/>
        </w:rPr>
        <w:t> </w:t>
      </w:r>
      <w:r>
        <w:rPr>
          <w:i/>
          <w:color w:val="231F20"/>
        </w:rPr>
        <w:t>vi</w:t>
      </w:r>
      <w:r>
        <w:rPr>
          <w:i/>
          <w:color w:val="231F20"/>
          <w:spacing w:val="-16"/>
        </w:rPr>
        <w:t> </w:t>
      </w:r>
      <w:r>
        <w:rPr>
          <w:i/>
          <w:color w:val="231F20"/>
        </w:rPr>
        <w:t>thỉ”</w:t>
      </w:r>
      <w:r>
        <w:rPr>
          <w:i/>
          <w:color w:val="231F20"/>
          <w:spacing w:val="-16"/>
        </w:rPr>
        <w:t> </w:t>
      </w:r>
      <w:r>
        <w:rPr>
          <w:color w:val="231F20"/>
        </w:rPr>
        <w:t>(Chưa</w:t>
      </w:r>
      <w:r>
        <w:rPr>
          <w:color w:val="231F20"/>
          <w:spacing w:val="-16"/>
        </w:rPr>
        <w:t> </w:t>
      </w:r>
      <w:r>
        <w:rPr>
          <w:color w:val="231F20"/>
        </w:rPr>
        <w:t>nói </w:t>
      </w:r>
      <w:r>
        <w:rPr>
          <w:color w:val="231F20"/>
          <w:w w:val="105"/>
        </w:rPr>
        <w:t>hết được tột cùng Đại thừa nên gọi là Thỉ).</w:t>
      </w:r>
      <w:r>
        <w:rPr>
          <w:color w:val="231F20"/>
          <w:spacing w:val="-1"/>
          <w:w w:val="105"/>
        </w:rPr>
        <w:t> </w:t>
      </w:r>
      <w:r>
        <w:rPr>
          <w:color w:val="231F20"/>
          <w:w w:val="105"/>
        </w:rPr>
        <w:t>Đây là Đại thừa </w:t>
      </w:r>
      <w:r>
        <w:rPr>
          <w:color w:val="231F20"/>
          <w:spacing w:val="-2"/>
          <w:w w:val="105"/>
        </w:rPr>
        <w:t>Thỉ</w:t>
      </w:r>
      <w:r>
        <w:rPr>
          <w:color w:val="231F20"/>
          <w:spacing w:val="-19"/>
          <w:w w:val="105"/>
        </w:rPr>
        <w:t> </w:t>
      </w:r>
      <w:r>
        <w:rPr>
          <w:color w:val="231F20"/>
          <w:spacing w:val="-2"/>
          <w:w w:val="105"/>
        </w:rPr>
        <w:t>Giáo.</w:t>
      </w:r>
      <w:r>
        <w:rPr>
          <w:color w:val="231F20"/>
          <w:spacing w:val="-19"/>
          <w:w w:val="105"/>
        </w:rPr>
        <w:t> </w:t>
      </w:r>
      <w:r>
        <w:rPr>
          <w:color w:val="231F20"/>
          <w:spacing w:val="-2"/>
          <w:w w:val="105"/>
        </w:rPr>
        <w:t>Chung</w:t>
      </w:r>
      <w:r>
        <w:rPr>
          <w:color w:val="231F20"/>
          <w:spacing w:val="-19"/>
          <w:w w:val="105"/>
        </w:rPr>
        <w:t> </w:t>
      </w:r>
      <w:r>
        <w:rPr>
          <w:color w:val="231F20"/>
          <w:spacing w:val="-2"/>
          <w:w w:val="105"/>
        </w:rPr>
        <w:t>Giáo</w:t>
      </w:r>
      <w:r>
        <w:rPr>
          <w:color w:val="231F20"/>
          <w:spacing w:val="-19"/>
          <w:w w:val="105"/>
        </w:rPr>
        <w:t> </w:t>
      </w:r>
      <w:r>
        <w:rPr>
          <w:color w:val="231F20"/>
          <w:spacing w:val="-2"/>
          <w:w w:val="105"/>
        </w:rPr>
        <w:t>là</w:t>
      </w:r>
      <w:r>
        <w:rPr>
          <w:color w:val="231F20"/>
          <w:spacing w:val="-19"/>
          <w:w w:val="105"/>
        </w:rPr>
        <w:t> </w:t>
      </w:r>
      <w:r>
        <w:rPr>
          <w:color w:val="231F20"/>
          <w:spacing w:val="-2"/>
          <w:w w:val="105"/>
        </w:rPr>
        <w:t>nói</w:t>
      </w:r>
      <w:r>
        <w:rPr>
          <w:color w:val="231F20"/>
          <w:spacing w:val="-19"/>
          <w:w w:val="105"/>
        </w:rPr>
        <w:t> </w:t>
      </w:r>
      <w:r>
        <w:rPr>
          <w:color w:val="231F20"/>
          <w:spacing w:val="-2"/>
          <w:w w:val="105"/>
        </w:rPr>
        <w:t>về</w:t>
      </w:r>
      <w:r>
        <w:rPr>
          <w:color w:val="231F20"/>
          <w:spacing w:val="-19"/>
          <w:w w:val="105"/>
        </w:rPr>
        <w:t> </w:t>
      </w:r>
      <w:r>
        <w:rPr>
          <w:color w:val="231F20"/>
          <w:spacing w:val="-2"/>
          <w:w w:val="105"/>
        </w:rPr>
        <w:t>trung</w:t>
      </w:r>
      <w:r>
        <w:rPr>
          <w:color w:val="231F20"/>
          <w:spacing w:val="-19"/>
          <w:w w:val="105"/>
        </w:rPr>
        <w:t> </w:t>
      </w:r>
      <w:r>
        <w:rPr>
          <w:color w:val="231F20"/>
          <w:spacing w:val="-2"/>
          <w:w w:val="105"/>
        </w:rPr>
        <w:t>đạo,</w:t>
      </w:r>
      <w:r>
        <w:rPr>
          <w:color w:val="231F20"/>
          <w:spacing w:val="-19"/>
          <w:w w:val="105"/>
        </w:rPr>
        <w:t> </w:t>
      </w:r>
      <w:r>
        <w:rPr>
          <w:color w:val="231F20"/>
          <w:spacing w:val="-2"/>
          <w:w w:val="105"/>
        </w:rPr>
        <w:t>giảng</w:t>
      </w:r>
      <w:r>
        <w:rPr>
          <w:color w:val="231F20"/>
          <w:spacing w:val="-19"/>
          <w:w w:val="105"/>
        </w:rPr>
        <w:t> </w:t>
      </w:r>
      <w:r>
        <w:rPr>
          <w:color w:val="231F20"/>
          <w:spacing w:val="-2"/>
          <w:w w:val="105"/>
        </w:rPr>
        <w:t>về</w:t>
      </w:r>
      <w:r>
        <w:rPr>
          <w:color w:val="231F20"/>
          <w:spacing w:val="-19"/>
          <w:w w:val="105"/>
        </w:rPr>
        <w:t> </w:t>
      </w:r>
      <w:r>
        <w:rPr>
          <w:color w:val="231F20"/>
          <w:spacing w:val="-2"/>
          <w:w w:val="105"/>
        </w:rPr>
        <w:t>diệu</w:t>
      </w:r>
      <w:r>
        <w:rPr>
          <w:color w:val="231F20"/>
          <w:spacing w:val="-19"/>
          <w:w w:val="105"/>
        </w:rPr>
        <w:t> </w:t>
      </w:r>
      <w:r>
        <w:rPr>
          <w:color w:val="231F20"/>
          <w:spacing w:val="-2"/>
          <w:w w:val="105"/>
        </w:rPr>
        <w:t>hữu, </w:t>
      </w:r>
      <w:r>
        <w:rPr>
          <w:color w:val="231F20"/>
          <w:w w:val="105"/>
        </w:rPr>
        <w:t>giảng</w:t>
      </w:r>
      <w:r>
        <w:rPr>
          <w:color w:val="231F20"/>
          <w:spacing w:val="-14"/>
          <w:w w:val="105"/>
        </w:rPr>
        <w:t> </w:t>
      </w:r>
      <w:r>
        <w:rPr>
          <w:color w:val="231F20"/>
          <w:w w:val="105"/>
        </w:rPr>
        <w:t>về</w:t>
      </w:r>
      <w:r>
        <w:rPr>
          <w:color w:val="231F20"/>
          <w:spacing w:val="-14"/>
          <w:w w:val="105"/>
        </w:rPr>
        <w:t> </w:t>
      </w:r>
      <w:r>
        <w:rPr>
          <w:color w:val="231F20"/>
          <w:w w:val="105"/>
        </w:rPr>
        <w:t>định</w:t>
      </w:r>
      <w:r>
        <w:rPr>
          <w:color w:val="231F20"/>
          <w:spacing w:val="-15"/>
          <w:w w:val="105"/>
        </w:rPr>
        <w:t> </w:t>
      </w:r>
      <w:r>
        <w:rPr>
          <w:color w:val="231F20"/>
          <w:w w:val="105"/>
        </w:rPr>
        <w:t>tính.</w:t>
      </w:r>
      <w:r>
        <w:rPr>
          <w:color w:val="231F20"/>
          <w:spacing w:val="-15"/>
          <w:w w:val="105"/>
        </w:rPr>
        <w:t> </w:t>
      </w:r>
      <w:r>
        <w:rPr>
          <w:color w:val="231F20"/>
          <w:w w:val="105"/>
        </w:rPr>
        <w:t>Định</w:t>
      </w:r>
      <w:r>
        <w:rPr>
          <w:color w:val="231F20"/>
          <w:spacing w:val="-14"/>
          <w:w w:val="105"/>
        </w:rPr>
        <w:t> </w:t>
      </w:r>
      <w:r>
        <w:rPr>
          <w:color w:val="231F20"/>
          <w:w w:val="105"/>
        </w:rPr>
        <w:t>tính</w:t>
      </w:r>
      <w:r>
        <w:rPr>
          <w:color w:val="231F20"/>
          <w:spacing w:val="-15"/>
          <w:w w:val="105"/>
        </w:rPr>
        <w:t> </w:t>
      </w:r>
      <w:r>
        <w:rPr>
          <w:color w:val="231F20"/>
          <w:w w:val="105"/>
        </w:rPr>
        <w:t>là</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Xiển</w:t>
      </w:r>
      <w:r>
        <w:rPr>
          <w:color w:val="231F20"/>
          <w:spacing w:val="-15"/>
          <w:w w:val="105"/>
        </w:rPr>
        <w:t> </w:t>
      </w:r>
      <w:r>
        <w:rPr>
          <w:color w:val="231F20"/>
          <w:w w:val="105"/>
        </w:rPr>
        <w:t>Đề</w:t>
      </w:r>
      <w:r>
        <w:rPr>
          <w:color w:val="231F20"/>
          <w:spacing w:val="-14"/>
          <w:w w:val="105"/>
        </w:rPr>
        <w:t> </w:t>
      </w:r>
      <w:r>
        <w:rPr>
          <w:color w:val="231F20"/>
          <w:w w:val="105"/>
        </w:rPr>
        <w:t>là</w:t>
      </w:r>
      <w:r>
        <w:rPr>
          <w:color w:val="231F20"/>
          <w:spacing w:val="-15"/>
          <w:w w:val="105"/>
        </w:rPr>
        <w:t> </w:t>
      </w:r>
      <w:r>
        <w:rPr>
          <w:color w:val="231F20"/>
          <w:w w:val="105"/>
        </w:rPr>
        <w:t>chúng sinh không có thiện căn, tất cả đều có thể thành Phật.</w:t>
      </w:r>
    </w:p>
    <w:p>
      <w:pPr>
        <w:spacing w:line="307" w:lineRule="auto" w:before="139"/>
        <w:ind w:left="103" w:right="400" w:firstLine="453"/>
        <w:jc w:val="both"/>
        <w:rPr>
          <w:sz w:val="34"/>
        </w:rPr>
      </w:pPr>
      <w:r>
        <w:rPr>
          <w:i/>
          <w:color w:val="231F20"/>
          <w:w w:val="105"/>
          <w:sz w:val="34"/>
        </w:rPr>
        <w:t>“Phương</w:t>
      </w:r>
      <w:r>
        <w:rPr>
          <w:i/>
          <w:color w:val="231F20"/>
          <w:w w:val="105"/>
          <w:sz w:val="34"/>
        </w:rPr>
        <w:t> tận Đại thừa chí cực chi thuyết, cố danh viết chung” </w:t>
      </w:r>
      <w:r>
        <w:rPr>
          <w:color w:val="231F20"/>
          <w:w w:val="105"/>
          <w:sz w:val="34"/>
        </w:rPr>
        <w:t>(Nói hết được tột cùng Đại thừa nên gọi là Chung). Những gì chúng ta học ngày nay, chúng ta học đến chỗ nào đây? Chúng ta học đến Đại thừa Chung Giáo, Đốn và Viên chúng ta chưa có phần.</w:t>
      </w:r>
    </w:p>
    <w:p>
      <w:pPr>
        <w:pStyle w:val="BodyText"/>
        <w:spacing w:line="307" w:lineRule="auto" w:before="139"/>
        <w:ind w:left="103" w:right="401" w:firstLine="453"/>
      </w:pPr>
      <w:r>
        <w:rPr>
          <w:i/>
          <w:color w:val="231F20"/>
          <w:w w:val="105"/>
        </w:rPr>
        <w:t>“Đốn</w:t>
      </w:r>
      <w:r>
        <w:rPr>
          <w:i/>
          <w:color w:val="231F20"/>
          <w:spacing w:val="-6"/>
          <w:w w:val="105"/>
        </w:rPr>
        <w:t> </w:t>
      </w:r>
      <w:r>
        <w:rPr>
          <w:i/>
          <w:color w:val="231F20"/>
          <w:w w:val="105"/>
        </w:rPr>
        <w:t>giáo,</w:t>
      </w:r>
      <w:r>
        <w:rPr>
          <w:i/>
          <w:color w:val="231F20"/>
          <w:spacing w:val="-7"/>
          <w:w w:val="105"/>
        </w:rPr>
        <w:t> </w:t>
      </w:r>
      <w:r>
        <w:rPr>
          <w:i/>
          <w:color w:val="231F20"/>
          <w:w w:val="105"/>
        </w:rPr>
        <w:t>duy</w:t>
      </w:r>
      <w:r>
        <w:rPr>
          <w:i/>
          <w:color w:val="231F20"/>
          <w:spacing w:val="-6"/>
          <w:w w:val="105"/>
        </w:rPr>
        <w:t> </w:t>
      </w:r>
      <w:r>
        <w:rPr>
          <w:i/>
          <w:color w:val="231F20"/>
          <w:w w:val="105"/>
        </w:rPr>
        <w:t>thuyết</w:t>
      </w:r>
      <w:r>
        <w:rPr>
          <w:i/>
          <w:color w:val="231F20"/>
          <w:spacing w:val="-6"/>
          <w:w w:val="105"/>
        </w:rPr>
        <w:t> </w:t>
      </w:r>
      <w:r>
        <w:rPr>
          <w:i/>
          <w:color w:val="231F20"/>
          <w:w w:val="105"/>
        </w:rPr>
        <w:t>chân</w:t>
      </w:r>
      <w:r>
        <w:rPr>
          <w:i/>
          <w:color w:val="231F20"/>
          <w:spacing w:val="-6"/>
          <w:w w:val="105"/>
        </w:rPr>
        <w:t> </w:t>
      </w:r>
      <w:r>
        <w:rPr>
          <w:i/>
          <w:color w:val="231F20"/>
          <w:w w:val="105"/>
        </w:rPr>
        <w:t>tính,</w:t>
      </w:r>
      <w:r>
        <w:rPr>
          <w:i/>
          <w:color w:val="231F20"/>
          <w:spacing w:val="-6"/>
          <w:w w:val="105"/>
        </w:rPr>
        <w:t> </w:t>
      </w:r>
      <w:r>
        <w:rPr>
          <w:i/>
          <w:color w:val="231F20"/>
          <w:w w:val="105"/>
        </w:rPr>
        <w:t>nhất</w:t>
      </w:r>
      <w:r>
        <w:rPr>
          <w:i/>
          <w:color w:val="231F20"/>
          <w:spacing w:val="-6"/>
          <w:w w:val="105"/>
        </w:rPr>
        <w:t> </w:t>
      </w:r>
      <w:r>
        <w:rPr>
          <w:i/>
          <w:color w:val="231F20"/>
          <w:w w:val="105"/>
        </w:rPr>
        <w:t>niệm</w:t>
      </w:r>
      <w:r>
        <w:rPr>
          <w:i/>
          <w:color w:val="231F20"/>
          <w:spacing w:val="-6"/>
          <w:w w:val="105"/>
        </w:rPr>
        <w:t> </w:t>
      </w:r>
      <w:r>
        <w:rPr>
          <w:i/>
          <w:color w:val="231F20"/>
          <w:w w:val="105"/>
        </w:rPr>
        <w:t>bất</w:t>
      </w:r>
      <w:r>
        <w:rPr>
          <w:i/>
          <w:color w:val="231F20"/>
          <w:spacing w:val="-6"/>
          <w:w w:val="105"/>
        </w:rPr>
        <w:t> </w:t>
      </w:r>
      <w:r>
        <w:rPr>
          <w:i/>
          <w:color w:val="231F20"/>
          <w:w w:val="105"/>
        </w:rPr>
        <w:t>sinh,</w:t>
      </w:r>
      <w:r>
        <w:rPr>
          <w:i/>
          <w:color w:val="231F20"/>
          <w:spacing w:val="-6"/>
          <w:w w:val="105"/>
        </w:rPr>
        <w:t> </w:t>
      </w:r>
      <w:r>
        <w:rPr>
          <w:i/>
          <w:color w:val="231F20"/>
          <w:w w:val="105"/>
        </w:rPr>
        <w:t>tức </w:t>
      </w:r>
      <w:r>
        <w:rPr>
          <w:i/>
          <w:color w:val="231F20"/>
        </w:rPr>
        <w:t>danh</w:t>
      </w:r>
      <w:r>
        <w:rPr>
          <w:i/>
          <w:color w:val="231F20"/>
          <w:spacing w:val="-1"/>
        </w:rPr>
        <w:t> </w:t>
      </w:r>
      <w:r>
        <w:rPr>
          <w:i/>
          <w:color w:val="231F20"/>
        </w:rPr>
        <w:t>vi</w:t>
      </w:r>
      <w:r>
        <w:rPr>
          <w:i/>
          <w:color w:val="231F20"/>
          <w:spacing w:val="-1"/>
        </w:rPr>
        <w:t> </w:t>
      </w:r>
      <w:r>
        <w:rPr>
          <w:i/>
          <w:color w:val="231F20"/>
        </w:rPr>
        <w:t>Phật,</w:t>
      </w:r>
      <w:r>
        <w:rPr>
          <w:i/>
          <w:color w:val="231F20"/>
          <w:spacing w:val="-1"/>
        </w:rPr>
        <w:t> </w:t>
      </w:r>
      <w:r>
        <w:rPr>
          <w:i/>
          <w:color w:val="231F20"/>
        </w:rPr>
        <w:t>bất</w:t>
      </w:r>
      <w:r>
        <w:rPr>
          <w:i/>
          <w:color w:val="231F20"/>
          <w:spacing w:val="-1"/>
        </w:rPr>
        <w:t> </w:t>
      </w:r>
      <w:r>
        <w:rPr>
          <w:i/>
          <w:color w:val="231F20"/>
        </w:rPr>
        <w:t>y</w:t>
      </w:r>
      <w:r>
        <w:rPr>
          <w:i/>
          <w:color w:val="231F20"/>
          <w:spacing w:val="-1"/>
        </w:rPr>
        <w:t> </w:t>
      </w:r>
      <w:r>
        <w:rPr>
          <w:i/>
          <w:color w:val="231F20"/>
        </w:rPr>
        <w:t>địa</w:t>
      </w:r>
      <w:r>
        <w:rPr>
          <w:i/>
          <w:color w:val="231F20"/>
          <w:spacing w:val="-1"/>
        </w:rPr>
        <w:t> </w:t>
      </w:r>
      <w:r>
        <w:rPr>
          <w:i/>
          <w:color w:val="231F20"/>
        </w:rPr>
        <w:t>vị</w:t>
      </w:r>
      <w:r>
        <w:rPr>
          <w:i/>
          <w:color w:val="231F20"/>
          <w:spacing w:val="-1"/>
        </w:rPr>
        <w:t> </w:t>
      </w:r>
      <w:r>
        <w:rPr>
          <w:i/>
          <w:color w:val="231F20"/>
        </w:rPr>
        <w:t>tiệm</w:t>
      </w:r>
      <w:r>
        <w:rPr>
          <w:i/>
          <w:color w:val="231F20"/>
          <w:spacing w:val="-1"/>
        </w:rPr>
        <w:t> </w:t>
      </w:r>
      <w:r>
        <w:rPr>
          <w:i/>
          <w:color w:val="231F20"/>
        </w:rPr>
        <w:t>thứ</w:t>
      </w:r>
      <w:r>
        <w:rPr>
          <w:i/>
          <w:color w:val="231F20"/>
          <w:spacing w:val="-1"/>
        </w:rPr>
        <w:t> </w:t>
      </w:r>
      <w:r>
        <w:rPr>
          <w:i/>
          <w:color w:val="231F20"/>
        </w:rPr>
        <w:t>nhi</w:t>
      </w:r>
      <w:r>
        <w:rPr>
          <w:i/>
          <w:color w:val="231F20"/>
          <w:spacing w:val="-1"/>
        </w:rPr>
        <w:t> </w:t>
      </w:r>
      <w:r>
        <w:rPr>
          <w:i/>
          <w:color w:val="231F20"/>
        </w:rPr>
        <w:t>thuyết,</w:t>
      </w:r>
      <w:r>
        <w:rPr>
          <w:i/>
          <w:color w:val="231F20"/>
          <w:spacing w:val="-1"/>
        </w:rPr>
        <w:t> </w:t>
      </w:r>
      <w:r>
        <w:rPr>
          <w:i/>
          <w:color w:val="231F20"/>
        </w:rPr>
        <w:t>cố</w:t>
      </w:r>
      <w:r>
        <w:rPr>
          <w:i/>
          <w:color w:val="231F20"/>
          <w:spacing w:val="-1"/>
        </w:rPr>
        <w:t> </w:t>
      </w:r>
      <w:r>
        <w:rPr>
          <w:i/>
          <w:color w:val="231F20"/>
        </w:rPr>
        <w:t>danh</w:t>
      </w:r>
      <w:r>
        <w:rPr>
          <w:i/>
          <w:color w:val="231F20"/>
          <w:spacing w:val="-1"/>
        </w:rPr>
        <w:t> </w:t>
      </w:r>
      <w:r>
        <w:rPr>
          <w:i/>
          <w:color w:val="231F20"/>
        </w:rPr>
        <w:t>vi</w:t>
      </w:r>
      <w:r>
        <w:rPr>
          <w:i/>
          <w:color w:val="231F20"/>
          <w:spacing w:val="-1"/>
        </w:rPr>
        <w:t> </w:t>
      </w:r>
      <w:r>
        <w:rPr>
          <w:i/>
          <w:color w:val="231F20"/>
        </w:rPr>
        <w:t>đốn</w:t>
      </w:r>
      <w:r>
        <w:rPr>
          <w:color w:val="231F20"/>
        </w:rPr>
        <w:t>”. </w:t>
      </w:r>
      <w:r>
        <w:rPr>
          <w:color w:val="231F20"/>
          <w:w w:val="105"/>
        </w:rPr>
        <w:t>(Đốn Giáo chỉ nói chân tính, một niệm không sinh, tức gọi là Phật. Không theo thứ tự dần lên, nên gọi là Đốn). Giống như</w:t>
      </w:r>
      <w:r>
        <w:rPr>
          <w:color w:val="231F20"/>
          <w:spacing w:val="-5"/>
          <w:w w:val="105"/>
        </w:rPr>
        <w:t> </w:t>
      </w:r>
      <w:r>
        <w:rPr>
          <w:color w:val="231F20"/>
          <w:w w:val="105"/>
        </w:rPr>
        <w:t>những</w:t>
      </w:r>
      <w:r>
        <w:rPr>
          <w:color w:val="231F20"/>
          <w:spacing w:val="-5"/>
          <w:w w:val="105"/>
        </w:rPr>
        <w:t> </w:t>
      </w:r>
      <w:r>
        <w:rPr>
          <w:color w:val="231F20"/>
          <w:w w:val="105"/>
        </w:rPr>
        <w:t>điều</w:t>
      </w:r>
      <w:r>
        <w:rPr>
          <w:color w:val="231F20"/>
          <w:spacing w:val="-5"/>
          <w:w w:val="105"/>
        </w:rPr>
        <w:t> </w:t>
      </w:r>
      <w:r>
        <w:rPr>
          <w:color w:val="231F20"/>
          <w:w w:val="105"/>
        </w:rPr>
        <w:t>Huệ</w:t>
      </w:r>
      <w:r>
        <w:rPr>
          <w:color w:val="231F20"/>
          <w:spacing w:val="-5"/>
          <w:w w:val="105"/>
        </w:rPr>
        <w:t> </w:t>
      </w:r>
      <w:r>
        <w:rPr>
          <w:color w:val="231F20"/>
          <w:w w:val="105"/>
        </w:rPr>
        <w:t>Năng</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gặt</w:t>
      </w:r>
      <w:r>
        <w:rPr>
          <w:color w:val="231F20"/>
          <w:spacing w:val="-5"/>
          <w:w w:val="105"/>
        </w:rPr>
        <w:t> </w:t>
      </w:r>
      <w:r>
        <w:rPr>
          <w:color w:val="231F20"/>
          <w:w w:val="105"/>
        </w:rPr>
        <w:t>hái</w:t>
      </w:r>
      <w:r>
        <w:rPr>
          <w:color w:val="231F20"/>
          <w:spacing w:val="-5"/>
          <w:w w:val="105"/>
        </w:rPr>
        <w:t> </w:t>
      </w:r>
      <w:r>
        <w:rPr>
          <w:color w:val="231F20"/>
          <w:w w:val="105"/>
        </w:rPr>
        <w:t>được.</w:t>
      </w:r>
      <w:r>
        <w:rPr>
          <w:color w:val="231F20"/>
          <w:spacing w:val="-5"/>
          <w:w w:val="105"/>
        </w:rPr>
        <w:t> </w:t>
      </w:r>
      <w:r>
        <w:rPr>
          <w:color w:val="231F20"/>
          <w:w w:val="105"/>
        </w:rPr>
        <w:t>Ngài</w:t>
      </w:r>
      <w:r>
        <w:rPr>
          <w:color w:val="231F20"/>
          <w:spacing w:val="-5"/>
          <w:w w:val="105"/>
        </w:rPr>
        <w:t> </w:t>
      </w:r>
      <w:r>
        <w:rPr>
          <w:color w:val="231F20"/>
          <w:w w:val="105"/>
        </w:rPr>
        <w:t>là</w:t>
      </w:r>
      <w:r>
        <w:rPr>
          <w:color w:val="231F20"/>
          <w:spacing w:val="-5"/>
          <w:w w:val="105"/>
        </w:rPr>
        <w:t> </w:t>
      </w:r>
      <w:r>
        <w:rPr>
          <w:color w:val="231F20"/>
          <w:w w:val="105"/>
        </w:rPr>
        <w:t>đốn </w:t>
      </w:r>
      <w:r>
        <w:rPr>
          <w:color w:val="231F20"/>
          <w:spacing w:val="-2"/>
          <w:w w:val="105"/>
        </w:rPr>
        <w:t>giáo,</w:t>
      </w:r>
      <w:r>
        <w:rPr>
          <w:color w:val="231F20"/>
          <w:spacing w:val="-18"/>
          <w:w w:val="105"/>
        </w:rPr>
        <w:t> </w:t>
      </w:r>
      <w:r>
        <w:rPr>
          <w:color w:val="231F20"/>
          <w:spacing w:val="-2"/>
          <w:w w:val="105"/>
        </w:rPr>
        <w:t>đốn</w:t>
      </w:r>
      <w:r>
        <w:rPr>
          <w:color w:val="231F20"/>
          <w:spacing w:val="-18"/>
          <w:w w:val="105"/>
        </w:rPr>
        <w:t> </w:t>
      </w:r>
      <w:r>
        <w:rPr>
          <w:color w:val="231F20"/>
          <w:spacing w:val="-2"/>
          <w:w w:val="105"/>
        </w:rPr>
        <w:t>xả,</w:t>
      </w:r>
      <w:r>
        <w:rPr>
          <w:color w:val="231F20"/>
          <w:spacing w:val="-18"/>
          <w:w w:val="105"/>
        </w:rPr>
        <w:t> </w:t>
      </w:r>
      <w:r>
        <w:rPr>
          <w:color w:val="231F20"/>
          <w:spacing w:val="-2"/>
          <w:w w:val="105"/>
        </w:rPr>
        <w:t>đốn</w:t>
      </w:r>
      <w:r>
        <w:rPr>
          <w:color w:val="231F20"/>
          <w:spacing w:val="-18"/>
          <w:w w:val="105"/>
        </w:rPr>
        <w:t> </w:t>
      </w:r>
      <w:r>
        <w:rPr>
          <w:color w:val="231F20"/>
          <w:spacing w:val="-2"/>
          <w:w w:val="105"/>
        </w:rPr>
        <w:t>ngộ,</w:t>
      </w:r>
      <w:r>
        <w:rPr>
          <w:color w:val="231F20"/>
          <w:spacing w:val="-18"/>
          <w:w w:val="105"/>
        </w:rPr>
        <w:t> </w:t>
      </w:r>
      <w:r>
        <w:rPr>
          <w:color w:val="231F20"/>
          <w:spacing w:val="-2"/>
          <w:w w:val="105"/>
        </w:rPr>
        <w:t>đốn</w:t>
      </w:r>
      <w:r>
        <w:rPr>
          <w:color w:val="231F20"/>
          <w:spacing w:val="-18"/>
          <w:w w:val="105"/>
        </w:rPr>
        <w:t> </w:t>
      </w:r>
      <w:r>
        <w:rPr>
          <w:color w:val="231F20"/>
          <w:spacing w:val="-2"/>
          <w:w w:val="105"/>
        </w:rPr>
        <w:t>chứng,</w:t>
      </w:r>
      <w:r>
        <w:rPr>
          <w:color w:val="231F20"/>
          <w:spacing w:val="-18"/>
          <w:w w:val="105"/>
        </w:rPr>
        <w:t> </w:t>
      </w:r>
      <w:r>
        <w:rPr>
          <w:color w:val="231F20"/>
          <w:spacing w:val="-2"/>
          <w:w w:val="105"/>
        </w:rPr>
        <w:t>đốn</w:t>
      </w:r>
      <w:r>
        <w:rPr>
          <w:color w:val="231F20"/>
          <w:spacing w:val="-18"/>
          <w:w w:val="105"/>
        </w:rPr>
        <w:t> </w:t>
      </w:r>
      <w:r>
        <w:rPr>
          <w:color w:val="231F20"/>
          <w:spacing w:val="-2"/>
          <w:w w:val="105"/>
        </w:rPr>
        <w:t>thành.</w:t>
      </w:r>
      <w:r>
        <w:rPr>
          <w:color w:val="231F20"/>
          <w:spacing w:val="-18"/>
          <w:w w:val="105"/>
        </w:rPr>
        <w:t> </w:t>
      </w:r>
      <w:r>
        <w:rPr>
          <w:color w:val="231F20"/>
          <w:spacing w:val="-2"/>
          <w:w w:val="105"/>
        </w:rPr>
        <w:t>Vì</w:t>
      </w:r>
      <w:r>
        <w:rPr>
          <w:color w:val="231F20"/>
          <w:spacing w:val="-18"/>
          <w:w w:val="105"/>
        </w:rPr>
        <w:t> </w:t>
      </w:r>
      <w:r>
        <w:rPr>
          <w:color w:val="231F20"/>
          <w:spacing w:val="-2"/>
          <w:w w:val="105"/>
        </w:rPr>
        <w:t>thế,</w:t>
      </w:r>
      <w:r>
        <w:rPr>
          <w:color w:val="231F20"/>
          <w:spacing w:val="-18"/>
          <w:w w:val="105"/>
        </w:rPr>
        <w:t> </w:t>
      </w:r>
      <w:r>
        <w:rPr>
          <w:color w:val="231F20"/>
          <w:spacing w:val="-2"/>
          <w:w w:val="105"/>
        </w:rPr>
        <w:t>nói</w:t>
      </w:r>
      <w:r>
        <w:rPr>
          <w:color w:val="231F20"/>
          <w:spacing w:val="-18"/>
          <w:w w:val="105"/>
        </w:rPr>
        <w:t> </w:t>
      </w:r>
      <w:r>
        <w:rPr>
          <w:color w:val="231F20"/>
          <w:spacing w:val="-2"/>
          <w:w w:val="105"/>
        </w:rPr>
        <w:t>theo </w:t>
      </w:r>
      <w:r>
        <w:rPr>
          <w:color w:val="231F20"/>
          <w:w w:val="105"/>
        </w:rPr>
        <w:t>lý, phàm phu thành Phật phải cần bao nhiêu thời gian? Một niệm. Niệm trước mê là phàm phu, niệm sau giác là thành Phật. Giác ngộ gì? Là buông bỏ khởi tâm động niệm, phân biệt, chấp trước, là chân giác ngộ.</w:t>
      </w:r>
    </w:p>
    <w:p>
      <w:pPr>
        <w:pStyle w:val="BodyText"/>
        <w:spacing w:line="307" w:lineRule="auto" w:before="135"/>
        <w:ind w:left="103" w:right="404" w:firstLine="453"/>
      </w:pP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1"/>
          <w:w w:val="105"/>
        </w:rPr>
        <w:t> </w:t>
      </w:r>
      <w:r>
        <w:rPr>
          <w:color w:val="231F20"/>
          <w:w w:val="105"/>
        </w:rPr>
        <w:t>giác</w:t>
      </w:r>
      <w:r>
        <w:rPr>
          <w:color w:val="231F20"/>
          <w:spacing w:val="-11"/>
          <w:w w:val="105"/>
        </w:rPr>
        <w:t> </w:t>
      </w:r>
      <w:r>
        <w:rPr>
          <w:color w:val="231F20"/>
          <w:w w:val="105"/>
        </w:rPr>
        <w:t>ngộ</w:t>
      </w:r>
      <w:r>
        <w:rPr>
          <w:color w:val="231F20"/>
          <w:spacing w:val="-11"/>
          <w:w w:val="105"/>
        </w:rPr>
        <w:t> </w:t>
      </w:r>
      <w:r>
        <w:rPr>
          <w:color w:val="231F20"/>
          <w:w w:val="105"/>
        </w:rPr>
        <w:t>được</w:t>
      </w:r>
      <w:r>
        <w:rPr>
          <w:color w:val="231F20"/>
          <w:spacing w:val="-11"/>
          <w:w w:val="105"/>
        </w:rPr>
        <w:t> </w:t>
      </w:r>
      <w:r>
        <w:rPr>
          <w:color w:val="231F20"/>
          <w:w w:val="105"/>
        </w:rPr>
        <w:t>là</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Là</w:t>
      </w:r>
      <w:r>
        <w:rPr>
          <w:color w:val="231F20"/>
          <w:spacing w:val="-11"/>
          <w:w w:val="105"/>
        </w:rPr>
        <w:t> </w:t>
      </w:r>
      <w:r>
        <w:rPr>
          <w:color w:val="231F20"/>
          <w:w w:val="105"/>
        </w:rPr>
        <w:t>vì không buông bỏ được khởi tâm động niệm, phân biệt, chấp trước. Chúng ta cũng có thể ngộ, nhưng không phải là đốn ngộ,</w:t>
      </w:r>
      <w:r>
        <w:rPr>
          <w:color w:val="231F20"/>
          <w:spacing w:val="20"/>
          <w:w w:val="105"/>
        </w:rPr>
        <w:t> </w:t>
      </w:r>
      <w:r>
        <w:rPr>
          <w:color w:val="231F20"/>
          <w:w w:val="105"/>
        </w:rPr>
        <w:t>là</w:t>
      </w:r>
      <w:r>
        <w:rPr>
          <w:color w:val="231F20"/>
          <w:spacing w:val="20"/>
          <w:w w:val="105"/>
        </w:rPr>
        <w:t> </w:t>
      </w:r>
      <w:r>
        <w:rPr>
          <w:color w:val="231F20"/>
          <w:w w:val="105"/>
        </w:rPr>
        <w:t>sự</w:t>
      </w:r>
      <w:r>
        <w:rPr>
          <w:color w:val="231F20"/>
          <w:spacing w:val="21"/>
          <w:w w:val="105"/>
        </w:rPr>
        <w:t> </w:t>
      </w:r>
      <w:r>
        <w:rPr>
          <w:color w:val="231F20"/>
          <w:w w:val="105"/>
        </w:rPr>
        <w:t>tích</w:t>
      </w:r>
      <w:r>
        <w:rPr>
          <w:color w:val="231F20"/>
          <w:spacing w:val="20"/>
          <w:w w:val="105"/>
        </w:rPr>
        <w:t> </w:t>
      </w:r>
      <w:r>
        <w:rPr>
          <w:color w:val="231F20"/>
          <w:w w:val="105"/>
        </w:rPr>
        <w:t>lũy</w:t>
      </w:r>
      <w:r>
        <w:rPr>
          <w:color w:val="231F20"/>
          <w:spacing w:val="21"/>
          <w:w w:val="105"/>
        </w:rPr>
        <w:t> </w:t>
      </w:r>
      <w:r>
        <w:rPr>
          <w:color w:val="231F20"/>
          <w:w w:val="105"/>
        </w:rPr>
        <w:t>việc</w:t>
      </w:r>
      <w:r>
        <w:rPr>
          <w:color w:val="231F20"/>
          <w:spacing w:val="20"/>
          <w:w w:val="105"/>
        </w:rPr>
        <w:t> </w:t>
      </w:r>
      <w:r>
        <w:rPr>
          <w:color w:val="231F20"/>
          <w:w w:val="105"/>
        </w:rPr>
        <w:t>tu</w:t>
      </w:r>
      <w:r>
        <w:rPr>
          <w:color w:val="231F20"/>
          <w:spacing w:val="20"/>
          <w:w w:val="105"/>
        </w:rPr>
        <w:t> </w:t>
      </w:r>
      <w:r>
        <w:rPr>
          <w:color w:val="231F20"/>
          <w:w w:val="105"/>
        </w:rPr>
        <w:t>học</w:t>
      </w:r>
      <w:r>
        <w:rPr>
          <w:color w:val="231F20"/>
          <w:spacing w:val="21"/>
          <w:w w:val="105"/>
        </w:rPr>
        <w:t> </w:t>
      </w:r>
      <w:r>
        <w:rPr>
          <w:color w:val="231F20"/>
          <w:w w:val="105"/>
        </w:rPr>
        <w:t>trong</w:t>
      </w:r>
      <w:r>
        <w:rPr>
          <w:color w:val="231F20"/>
          <w:spacing w:val="21"/>
          <w:w w:val="105"/>
        </w:rPr>
        <w:t> </w:t>
      </w:r>
      <w:r>
        <w:rPr>
          <w:color w:val="231F20"/>
          <w:w w:val="105"/>
        </w:rPr>
        <w:t>mấy</w:t>
      </w:r>
      <w:r>
        <w:rPr>
          <w:color w:val="231F20"/>
          <w:spacing w:val="22"/>
          <w:w w:val="105"/>
        </w:rPr>
        <w:t> </w:t>
      </w:r>
      <w:r>
        <w:rPr>
          <w:color w:val="231F20"/>
          <w:w w:val="105"/>
        </w:rPr>
        <w:t>chục</w:t>
      </w:r>
      <w:r>
        <w:rPr>
          <w:color w:val="231F20"/>
          <w:spacing w:val="21"/>
          <w:w w:val="105"/>
        </w:rPr>
        <w:t> </w:t>
      </w:r>
      <w:r>
        <w:rPr>
          <w:color w:val="231F20"/>
          <w:w w:val="105"/>
        </w:rPr>
        <w:t>năm,</w:t>
      </w:r>
      <w:r>
        <w:rPr>
          <w:color w:val="231F20"/>
          <w:spacing w:val="21"/>
          <w:w w:val="105"/>
        </w:rPr>
        <w:t> </w:t>
      </w:r>
      <w:r>
        <w:rPr>
          <w:color w:val="231F20"/>
          <w:spacing w:val="-2"/>
          <w:w w:val="105"/>
        </w:rPr>
        <w:t>nghĩa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5"/>
      </w:pPr>
      <w:r>
        <w:rPr>
          <w:color w:val="231F20"/>
          <w:w w:val="105"/>
        </w:rPr>
        <w:t>là trong kinh điển nói cho chúng ta biết, “nhất môn thâm nhập, trường thời huân tu”.</w:t>
      </w:r>
    </w:p>
    <w:p>
      <w:pPr>
        <w:pStyle w:val="BodyText"/>
        <w:spacing w:line="309" w:lineRule="auto" w:before="145"/>
        <w:ind w:left="387" w:right="118" w:firstLine="453"/>
      </w:pPr>
      <w:r>
        <w:rPr>
          <w:color w:val="231F20"/>
          <w:w w:val="105"/>
        </w:rPr>
        <w:t>Hàng</w:t>
      </w:r>
      <w:r>
        <w:rPr>
          <w:color w:val="231F20"/>
          <w:spacing w:val="-20"/>
          <w:w w:val="105"/>
        </w:rPr>
        <w:t> </w:t>
      </w:r>
      <w:r>
        <w:rPr>
          <w:color w:val="231F20"/>
          <w:w w:val="105"/>
        </w:rPr>
        <w:t>ngày,</w:t>
      </w:r>
      <w:r>
        <w:rPr>
          <w:color w:val="231F20"/>
          <w:spacing w:val="-20"/>
          <w:w w:val="105"/>
        </w:rPr>
        <w:t> </w:t>
      </w:r>
      <w:r>
        <w:rPr>
          <w:color w:val="231F20"/>
          <w:w w:val="105"/>
        </w:rPr>
        <w:t>không</w:t>
      </w:r>
      <w:r>
        <w:rPr>
          <w:color w:val="231F20"/>
          <w:spacing w:val="-21"/>
          <w:w w:val="105"/>
        </w:rPr>
        <w:t> </w:t>
      </w:r>
      <w:r>
        <w:rPr>
          <w:color w:val="231F20"/>
          <w:w w:val="105"/>
        </w:rPr>
        <w:t>rời</w:t>
      </w:r>
      <w:r>
        <w:rPr>
          <w:color w:val="231F20"/>
          <w:spacing w:val="-20"/>
          <w:w w:val="105"/>
        </w:rPr>
        <w:t> </w:t>
      </w:r>
      <w:r>
        <w:rPr>
          <w:color w:val="231F20"/>
          <w:w w:val="105"/>
        </w:rPr>
        <w:t>kinh</w:t>
      </w:r>
      <w:r>
        <w:rPr>
          <w:color w:val="231F20"/>
          <w:spacing w:val="-21"/>
          <w:w w:val="105"/>
        </w:rPr>
        <w:t> </w:t>
      </w:r>
      <w:r>
        <w:rPr>
          <w:color w:val="231F20"/>
          <w:w w:val="105"/>
        </w:rPr>
        <w:t>điển</w:t>
      </w:r>
      <w:r>
        <w:rPr>
          <w:color w:val="231F20"/>
          <w:spacing w:val="-20"/>
          <w:w w:val="105"/>
        </w:rPr>
        <w:t> </w:t>
      </w:r>
      <w:r>
        <w:rPr>
          <w:color w:val="231F20"/>
          <w:w w:val="105"/>
        </w:rPr>
        <w:t>Đại</w:t>
      </w:r>
      <w:r>
        <w:rPr>
          <w:color w:val="231F20"/>
          <w:spacing w:val="-20"/>
          <w:w w:val="105"/>
        </w:rPr>
        <w:t> </w:t>
      </w:r>
      <w:r>
        <w:rPr>
          <w:color w:val="231F20"/>
          <w:w w:val="105"/>
        </w:rPr>
        <w:t>thừa.</w:t>
      </w:r>
      <w:r>
        <w:rPr>
          <w:color w:val="231F20"/>
          <w:spacing w:val="-20"/>
          <w:w w:val="105"/>
        </w:rPr>
        <w:t> </w:t>
      </w:r>
      <w:r>
        <w:rPr>
          <w:color w:val="231F20"/>
          <w:w w:val="105"/>
        </w:rPr>
        <w:t>Ngày</w:t>
      </w:r>
      <w:r>
        <w:rPr>
          <w:color w:val="231F20"/>
          <w:spacing w:val="-20"/>
          <w:w w:val="105"/>
        </w:rPr>
        <w:t> </w:t>
      </w:r>
      <w:r>
        <w:rPr>
          <w:color w:val="231F20"/>
          <w:w w:val="105"/>
        </w:rPr>
        <w:t>ngày</w:t>
      </w:r>
      <w:r>
        <w:rPr>
          <w:color w:val="231F20"/>
          <w:spacing w:val="-20"/>
          <w:w w:val="105"/>
        </w:rPr>
        <w:t> </w:t>
      </w:r>
      <w:r>
        <w:rPr>
          <w:color w:val="231F20"/>
          <w:w w:val="105"/>
        </w:rPr>
        <w:t>đọc tụng,</w:t>
      </w:r>
      <w:r>
        <w:rPr>
          <w:color w:val="231F20"/>
          <w:spacing w:val="-2"/>
          <w:w w:val="105"/>
        </w:rPr>
        <w:t> </w:t>
      </w:r>
      <w:r>
        <w:rPr>
          <w:color w:val="231F20"/>
          <w:w w:val="105"/>
        </w:rPr>
        <w:t>học</w:t>
      </w:r>
      <w:r>
        <w:rPr>
          <w:color w:val="231F20"/>
          <w:spacing w:val="-3"/>
          <w:w w:val="105"/>
        </w:rPr>
        <w:t> </w:t>
      </w:r>
      <w:r>
        <w:rPr>
          <w:color w:val="231F20"/>
          <w:w w:val="105"/>
        </w:rPr>
        <w:t>tập.</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biết,</w:t>
      </w:r>
      <w:r>
        <w:rPr>
          <w:color w:val="231F20"/>
          <w:spacing w:val="-3"/>
          <w:w w:val="105"/>
        </w:rPr>
        <w:t> </w:t>
      </w:r>
      <w:r>
        <w:rPr>
          <w:color w:val="231F20"/>
          <w:w w:val="105"/>
        </w:rPr>
        <w:t>sự</w:t>
      </w:r>
      <w:r>
        <w:rPr>
          <w:color w:val="231F20"/>
          <w:spacing w:val="-2"/>
          <w:w w:val="105"/>
        </w:rPr>
        <w:t> </w:t>
      </w:r>
      <w:r>
        <w:rPr>
          <w:color w:val="231F20"/>
          <w:w w:val="105"/>
        </w:rPr>
        <w:t>ngộ</w:t>
      </w:r>
      <w:r>
        <w:rPr>
          <w:color w:val="231F20"/>
          <w:spacing w:val="-3"/>
          <w:w w:val="105"/>
        </w:rPr>
        <w:t> </w:t>
      </w:r>
      <w:r>
        <w:rPr>
          <w:color w:val="231F20"/>
          <w:w w:val="105"/>
        </w:rPr>
        <w:t>của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gọi</w:t>
      </w:r>
      <w:r>
        <w:rPr>
          <w:color w:val="231F20"/>
          <w:spacing w:val="-3"/>
          <w:w w:val="105"/>
        </w:rPr>
        <w:t> </w:t>
      </w:r>
      <w:r>
        <w:rPr>
          <w:color w:val="231F20"/>
          <w:w w:val="105"/>
        </w:rPr>
        <w:t>là</w:t>
      </w:r>
      <w:r>
        <w:rPr>
          <w:color w:val="231F20"/>
          <w:spacing w:val="-3"/>
          <w:w w:val="105"/>
        </w:rPr>
        <w:t> </w:t>
      </w:r>
      <w:r>
        <w:rPr>
          <w:color w:val="231F20"/>
          <w:w w:val="105"/>
        </w:rPr>
        <w:t>giải ngộ.</w:t>
      </w:r>
      <w:r>
        <w:rPr>
          <w:color w:val="231F20"/>
          <w:spacing w:val="-16"/>
          <w:w w:val="105"/>
        </w:rPr>
        <w:t> </w:t>
      </w:r>
      <w:r>
        <w:rPr>
          <w:color w:val="231F20"/>
          <w:w w:val="105"/>
        </w:rPr>
        <w:t>Chư</w:t>
      </w:r>
      <w:r>
        <w:rPr>
          <w:color w:val="231F20"/>
          <w:spacing w:val="-16"/>
          <w:w w:val="105"/>
        </w:rPr>
        <w:t> </w:t>
      </w:r>
      <w:r>
        <w:rPr>
          <w:color w:val="231F20"/>
          <w:w w:val="105"/>
        </w:rPr>
        <w:t>vị</w:t>
      </w:r>
      <w:r>
        <w:rPr>
          <w:color w:val="231F20"/>
          <w:spacing w:val="-16"/>
          <w:w w:val="105"/>
        </w:rPr>
        <w:t> </w:t>
      </w:r>
      <w:r>
        <w:rPr>
          <w:color w:val="231F20"/>
          <w:w w:val="105"/>
        </w:rPr>
        <w:t>tổ</w:t>
      </w:r>
      <w:r>
        <w:rPr>
          <w:color w:val="231F20"/>
          <w:spacing w:val="-16"/>
          <w:w w:val="105"/>
        </w:rPr>
        <w:t> </w:t>
      </w:r>
      <w:r>
        <w:rPr>
          <w:color w:val="231F20"/>
          <w:w w:val="105"/>
        </w:rPr>
        <w:t>sư,</w:t>
      </w:r>
      <w:r>
        <w:rPr>
          <w:color w:val="231F20"/>
          <w:spacing w:val="-16"/>
          <w:w w:val="105"/>
        </w:rPr>
        <w:t> </w:t>
      </w:r>
      <w:r>
        <w:rPr>
          <w:color w:val="231F20"/>
          <w:w w:val="105"/>
        </w:rPr>
        <w:t>như</w:t>
      </w:r>
      <w:r>
        <w:rPr>
          <w:color w:val="231F20"/>
          <w:spacing w:val="-16"/>
          <w:w w:val="105"/>
        </w:rPr>
        <w:t> </w:t>
      </w:r>
      <w:r>
        <w:rPr>
          <w:color w:val="231F20"/>
          <w:w w:val="105"/>
        </w:rPr>
        <w:t>đức</w:t>
      </w:r>
      <w:r>
        <w:rPr>
          <w:color w:val="231F20"/>
          <w:spacing w:val="-16"/>
          <w:w w:val="105"/>
        </w:rPr>
        <w:t> </w:t>
      </w:r>
      <w:r>
        <w:rPr>
          <w:color w:val="231F20"/>
          <w:w w:val="105"/>
        </w:rPr>
        <w:t>Thích</w:t>
      </w:r>
      <w:r>
        <w:rPr>
          <w:color w:val="231F20"/>
          <w:spacing w:val="-16"/>
          <w:w w:val="105"/>
        </w:rPr>
        <w:t> </w:t>
      </w:r>
      <w:r>
        <w:rPr>
          <w:color w:val="231F20"/>
          <w:w w:val="105"/>
        </w:rPr>
        <w:t>Ca,</w:t>
      </w:r>
      <w:r>
        <w:rPr>
          <w:color w:val="231F20"/>
          <w:spacing w:val="-16"/>
          <w:w w:val="105"/>
        </w:rPr>
        <w:t> </w:t>
      </w:r>
      <w:r>
        <w:rPr>
          <w:color w:val="231F20"/>
          <w:w w:val="105"/>
        </w:rPr>
        <w:t>Ngài</w:t>
      </w:r>
      <w:r>
        <w:rPr>
          <w:color w:val="231F20"/>
          <w:spacing w:val="-16"/>
          <w:w w:val="105"/>
        </w:rPr>
        <w:t> </w:t>
      </w:r>
      <w:r>
        <w:rPr>
          <w:color w:val="231F20"/>
          <w:w w:val="105"/>
        </w:rPr>
        <w:t>Lục</w:t>
      </w:r>
      <w:r>
        <w:rPr>
          <w:color w:val="231F20"/>
          <w:spacing w:val="-16"/>
          <w:w w:val="105"/>
        </w:rPr>
        <w:t> </w:t>
      </w:r>
      <w:r>
        <w:rPr>
          <w:color w:val="231F20"/>
          <w:w w:val="105"/>
        </w:rPr>
        <w:t>Tổ,</w:t>
      </w:r>
      <w:r>
        <w:rPr>
          <w:color w:val="231F20"/>
          <w:spacing w:val="-16"/>
          <w:w w:val="105"/>
        </w:rPr>
        <w:t> </w:t>
      </w:r>
      <w:r>
        <w:rPr>
          <w:color w:val="231F20"/>
          <w:w w:val="105"/>
        </w:rPr>
        <w:t>các</w:t>
      </w:r>
      <w:r>
        <w:rPr>
          <w:color w:val="231F20"/>
          <w:spacing w:val="-16"/>
          <w:w w:val="105"/>
        </w:rPr>
        <w:t> </w:t>
      </w:r>
      <w:r>
        <w:rPr>
          <w:color w:val="231F20"/>
          <w:w w:val="105"/>
        </w:rPr>
        <w:t>Ngài chứng ngộ. Hiệu nghiệm của chứng ngộ, các Ngài thật sự hưởng được. Chúng ta giải ngộ là hiểu được, nhưng trên thực tế thì chưa làm được, nên vẫn còn chịu sự thống khổ của</w:t>
      </w:r>
      <w:r>
        <w:rPr>
          <w:color w:val="231F20"/>
          <w:spacing w:val="-16"/>
          <w:w w:val="105"/>
        </w:rPr>
        <w:t> </w:t>
      </w:r>
      <w:r>
        <w:rPr>
          <w:color w:val="231F20"/>
          <w:w w:val="105"/>
        </w:rPr>
        <w:t>sinh</w:t>
      </w:r>
      <w:r>
        <w:rPr>
          <w:color w:val="231F20"/>
          <w:spacing w:val="-16"/>
          <w:w w:val="105"/>
        </w:rPr>
        <w:t> </w:t>
      </w:r>
      <w:r>
        <w:rPr>
          <w:color w:val="231F20"/>
          <w:w w:val="105"/>
        </w:rPr>
        <w:t>tử</w:t>
      </w:r>
      <w:r>
        <w:rPr>
          <w:color w:val="231F20"/>
          <w:spacing w:val="-18"/>
          <w:w w:val="105"/>
        </w:rPr>
        <w:t> </w:t>
      </w:r>
      <w:r>
        <w:rPr>
          <w:color w:val="231F20"/>
          <w:w w:val="105"/>
        </w:rPr>
        <w:t>luân</w:t>
      </w:r>
      <w:r>
        <w:rPr>
          <w:color w:val="231F20"/>
          <w:spacing w:val="-16"/>
          <w:w w:val="105"/>
        </w:rPr>
        <w:t> </w:t>
      </w:r>
      <w:r>
        <w:rPr>
          <w:color w:val="231F20"/>
          <w:w w:val="105"/>
        </w:rPr>
        <w:t>hồi,</w:t>
      </w:r>
      <w:r>
        <w:rPr>
          <w:color w:val="231F20"/>
          <w:spacing w:val="-16"/>
          <w:w w:val="105"/>
        </w:rPr>
        <w:t> </w:t>
      </w:r>
      <w:r>
        <w:rPr>
          <w:color w:val="231F20"/>
          <w:w w:val="105"/>
        </w:rPr>
        <w:t>may</w:t>
      </w:r>
      <w:r>
        <w:rPr>
          <w:color w:val="231F20"/>
          <w:spacing w:val="-16"/>
          <w:w w:val="105"/>
        </w:rPr>
        <w:t> </w:t>
      </w:r>
      <w:r>
        <w:rPr>
          <w:color w:val="231F20"/>
          <w:w w:val="105"/>
        </w:rPr>
        <w:t>mà</w:t>
      </w:r>
      <w:r>
        <w:rPr>
          <w:color w:val="231F20"/>
          <w:spacing w:val="-16"/>
          <w:w w:val="105"/>
        </w:rPr>
        <w:t> </w:t>
      </w:r>
      <w:r>
        <w:rPr>
          <w:color w:val="231F20"/>
          <w:w w:val="105"/>
        </w:rPr>
        <w:t>gặp</w:t>
      </w:r>
      <w:r>
        <w:rPr>
          <w:color w:val="231F20"/>
          <w:spacing w:val="-16"/>
          <w:w w:val="105"/>
        </w:rPr>
        <w:t> </w:t>
      </w:r>
      <w:r>
        <w:rPr>
          <w:color w:val="231F20"/>
          <w:w w:val="105"/>
        </w:rPr>
        <w:t>được</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đới</w:t>
      </w:r>
      <w:r>
        <w:rPr>
          <w:color w:val="231F20"/>
          <w:spacing w:val="-16"/>
          <w:w w:val="105"/>
        </w:rPr>
        <w:t> </w:t>
      </w:r>
      <w:r>
        <w:rPr>
          <w:color w:val="231F20"/>
          <w:w w:val="105"/>
        </w:rPr>
        <w:t>nghiệp vãng sinh này.</w:t>
      </w:r>
    </w:p>
    <w:p>
      <w:pPr>
        <w:pStyle w:val="BodyText"/>
        <w:spacing w:line="309" w:lineRule="auto" w:before="157"/>
        <w:ind w:left="387" w:right="122" w:firstLine="453"/>
      </w:pPr>
      <w:r>
        <w:rPr>
          <w:color w:val="231F20"/>
          <w:w w:val="105"/>
        </w:rPr>
        <w:t>Nếu</w:t>
      </w:r>
      <w:r>
        <w:rPr>
          <w:color w:val="231F20"/>
          <w:spacing w:val="-16"/>
          <w:w w:val="105"/>
        </w:rPr>
        <w:t> </w:t>
      </w:r>
      <w:r>
        <w:rPr>
          <w:color w:val="231F20"/>
          <w:w w:val="105"/>
        </w:rPr>
        <w:t>như</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6"/>
          <w:w w:val="105"/>
        </w:rPr>
        <w:t> </w:t>
      </w:r>
      <w:r>
        <w:rPr>
          <w:color w:val="231F20"/>
          <w:w w:val="105"/>
        </w:rPr>
        <w:t>giác</w:t>
      </w:r>
      <w:r>
        <w:rPr>
          <w:color w:val="231F20"/>
          <w:spacing w:val="-17"/>
          <w:w w:val="105"/>
        </w:rPr>
        <w:t> </w:t>
      </w:r>
      <w:r>
        <w:rPr>
          <w:color w:val="231F20"/>
          <w:w w:val="105"/>
        </w:rPr>
        <w:t>ngộ,</w:t>
      </w:r>
      <w:r>
        <w:rPr>
          <w:color w:val="231F20"/>
          <w:spacing w:val="-17"/>
          <w:w w:val="105"/>
        </w:rPr>
        <w:t> </w:t>
      </w:r>
      <w:r>
        <w:rPr>
          <w:color w:val="231F20"/>
          <w:w w:val="105"/>
        </w:rPr>
        <w:t>bản</w:t>
      </w:r>
      <w:r>
        <w:rPr>
          <w:color w:val="231F20"/>
          <w:spacing w:val="-17"/>
          <w:w w:val="105"/>
        </w:rPr>
        <w:t> </w:t>
      </w:r>
      <w:r>
        <w:rPr>
          <w:color w:val="231F20"/>
          <w:w w:val="105"/>
        </w:rPr>
        <w:t>thân</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nên </w:t>
      </w:r>
      <w:r>
        <w:rPr>
          <w:color w:val="231F20"/>
        </w:rPr>
        <w:t>suy</w:t>
      </w:r>
      <w:r>
        <w:rPr>
          <w:color w:val="231F20"/>
          <w:spacing w:val="-3"/>
        </w:rPr>
        <w:t> </w:t>
      </w:r>
      <w:r>
        <w:rPr>
          <w:color w:val="231F20"/>
        </w:rPr>
        <w:t>xét</w:t>
      </w:r>
      <w:r>
        <w:rPr>
          <w:color w:val="231F20"/>
          <w:spacing w:val="-3"/>
        </w:rPr>
        <w:t> </w:t>
      </w:r>
      <w:r>
        <w:rPr>
          <w:color w:val="231F20"/>
        </w:rPr>
        <w:t>chính</w:t>
      </w:r>
      <w:r>
        <w:rPr>
          <w:color w:val="231F20"/>
          <w:spacing w:val="-3"/>
        </w:rPr>
        <w:t> </w:t>
      </w:r>
      <w:r>
        <w:rPr>
          <w:color w:val="231F20"/>
        </w:rPr>
        <w:t>mình.</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không</w:t>
      </w:r>
      <w:r>
        <w:rPr>
          <w:color w:val="231F20"/>
          <w:spacing w:val="-3"/>
        </w:rPr>
        <w:t> </w:t>
      </w:r>
      <w:r>
        <w:rPr>
          <w:color w:val="231F20"/>
        </w:rPr>
        <w:t>thể đốn</w:t>
      </w:r>
      <w:r>
        <w:rPr>
          <w:color w:val="231F20"/>
          <w:spacing w:val="-3"/>
        </w:rPr>
        <w:t> </w:t>
      </w:r>
      <w:r>
        <w:rPr>
          <w:color w:val="231F20"/>
        </w:rPr>
        <w:t>xả</w:t>
      </w:r>
      <w:r>
        <w:rPr>
          <w:color w:val="231F20"/>
          <w:spacing w:val="-3"/>
        </w:rPr>
        <w:t> </w:t>
      </w:r>
      <w:r>
        <w:rPr>
          <w:color w:val="231F20"/>
        </w:rPr>
        <w:t>khởi</w:t>
      </w:r>
      <w:r>
        <w:rPr>
          <w:color w:val="231F20"/>
          <w:spacing w:val="-3"/>
        </w:rPr>
        <w:t> </w:t>
      </w:r>
      <w:r>
        <w:rPr>
          <w:color w:val="231F20"/>
        </w:rPr>
        <w:t>tâm</w:t>
      </w:r>
      <w:r>
        <w:rPr>
          <w:color w:val="231F20"/>
          <w:spacing w:val="-3"/>
        </w:rPr>
        <w:t> </w:t>
      </w:r>
      <w:r>
        <w:rPr>
          <w:color w:val="231F20"/>
        </w:rPr>
        <w:t>động </w:t>
      </w:r>
      <w:r>
        <w:rPr>
          <w:color w:val="231F20"/>
          <w:spacing w:val="-4"/>
          <w:w w:val="105"/>
        </w:rPr>
        <w:t>niệm,</w:t>
      </w:r>
      <w:r>
        <w:rPr>
          <w:color w:val="231F20"/>
          <w:spacing w:val="-16"/>
          <w:w w:val="105"/>
        </w:rPr>
        <w:t> </w:t>
      </w:r>
      <w:r>
        <w:rPr>
          <w:color w:val="231F20"/>
          <w:spacing w:val="-4"/>
          <w:w w:val="105"/>
        </w:rPr>
        <w:t>phân</w:t>
      </w:r>
      <w:r>
        <w:rPr>
          <w:color w:val="231F20"/>
          <w:spacing w:val="-16"/>
          <w:w w:val="105"/>
        </w:rPr>
        <w:t> </w:t>
      </w:r>
      <w:r>
        <w:rPr>
          <w:color w:val="231F20"/>
          <w:spacing w:val="-4"/>
          <w:w w:val="105"/>
        </w:rPr>
        <w:t>biệt,</w:t>
      </w:r>
      <w:r>
        <w:rPr>
          <w:color w:val="231F20"/>
          <w:spacing w:val="-16"/>
          <w:w w:val="105"/>
        </w:rPr>
        <w:t> </w:t>
      </w:r>
      <w:r>
        <w:rPr>
          <w:color w:val="231F20"/>
          <w:spacing w:val="-4"/>
          <w:w w:val="105"/>
        </w:rPr>
        <w:t>chấp</w:t>
      </w:r>
      <w:r>
        <w:rPr>
          <w:color w:val="231F20"/>
          <w:spacing w:val="-16"/>
          <w:w w:val="105"/>
        </w:rPr>
        <w:t> </w:t>
      </w:r>
      <w:r>
        <w:rPr>
          <w:color w:val="231F20"/>
          <w:spacing w:val="-4"/>
          <w:w w:val="105"/>
        </w:rPr>
        <w:t>trước.</w:t>
      </w:r>
      <w:r>
        <w:rPr>
          <w:color w:val="231F20"/>
          <w:spacing w:val="-16"/>
          <w:w w:val="105"/>
        </w:rPr>
        <w:t> </w:t>
      </w:r>
      <w:r>
        <w:rPr>
          <w:color w:val="231F20"/>
          <w:spacing w:val="-4"/>
          <w:w w:val="105"/>
        </w:rPr>
        <w:t>Suy</w:t>
      </w:r>
      <w:r>
        <w:rPr>
          <w:color w:val="231F20"/>
          <w:spacing w:val="-16"/>
          <w:w w:val="105"/>
        </w:rPr>
        <w:t> </w:t>
      </w:r>
      <w:r>
        <w:rPr>
          <w:color w:val="231F20"/>
          <w:spacing w:val="-4"/>
          <w:w w:val="105"/>
        </w:rPr>
        <w:t>nghĩ</w:t>
      </w:r>
      <w:r>
        <w:rPr>
          <w:color w:val="231F20"/>
          <w:spacing w:val="-16"/>
          <w:w w:val="105"/>
        </w:rPr>
        <w:t> </w:t>
      </w:r>
      <w:r>
        <w:rPr>
          <w:color w:val="231F20"/>
          <w:spacing w:val="-4"/>
          <w:w w:val="105"/>
        </w:rPr>
        <w:t>thử</w:t>
      </w:r>
      <w:r>
        <w:rPr>
          <w:color w:val="231F20"/>
          <w:spacing w:val="-17"/>
          <w:w w:val="105"/>
        </w:rPr>
        <w:t> </w:t>
      </w:r>
      <w:r>
        <w:rPr>
          <w:color w:val="231F20"/>
          <w:spacing w:val="-4"/>
          <w:w w:val="105"/>
        </w:rPr>
        <w:t>xem,</w:t>
      </w:r>
      <w:r>
        <w:rPr>
          <w:color w:val="231F20"/>
          <w:spacing w:val="-16"/>
          <w:w w:val="105"/>
        </w:rPr>
        <w:t> </w:t>
      </w:r>
      <w:r>
        <w:rPr>
          <w:color w:val="231F20"/>
          <w:spacing w:val="-4"/>
          <w:w w:val="105"/>
        </w:rPr>
        <w:t>e</w:t>
      </w:r>
      <w:r>
        <w:rPr>
          <w:color w:val="231F20"/>
          <w:spacing w:val="-16"/>
          <w:w w:val="105"/>
        </w:rPr>
        <w:t> </w:t>
      </w:r>
      <w:r>
        <w:rPr>
          <w:color w:val="231F20"/>
          <w:spacing w:val="-4"/>
          <w:w w:val="105"/>
        </w:rPr>
        <w:t>rằng</w:t>
      </w:r>
      <w:r>
        <w:rPr>
          <w:color w:val="231F20"/>
          <w:spacing w:val="-17"/>
          <w:w w:val="105"/>
        </w:rPr>
        <w:t> </w:t>
      </w:r>
      <w:r>
        <w:rPr>
          <w:color w:val="231F20"/>
          <w:spacing w:val="-4"/>
          <w:w w:val="105"/>
        </w:rPr>
        <w:t>đời</w:t>
      </w:r>
      <w:r>
        <w:rPr>
          <w:color w:val="231F20"/>
          <w:spacing w:val="-16"/>
          <w:w w:val="105"/>
        </w:rPr>
        <w:t> </w:t>
      </w:r>
      <w:r>
        <w:rPr>
          <w:color w:val="231F20"/>
          <w:spacing w:val="-4"/>
          <w:w w:val="105"/>
        </w:rPr>
        <w:t>này </w:t>
      </w:r>
      <w:r>
        <w:rPr>
          <w:color w:val="231F20"/>
          <w:w w:val="105"/>
        </w:rPr>
        <w:t>không thể đoạn sạch, chẳng những không đoạn được khởi tâm động niệm, mà phân biệt, chấp trước cũng không đoạn </w:t>
      </w:r>
      <w:r>
        <w:rPr>
          <w:color w:val="231F20"/>
        </w:rPr>
        <w:t>sạch.</w:t>
      </w:r>
      <w:r>
        <w:rPr>
          <w:color w:val="231F20"/>
          <w:spacing w:val="-7"/>
        </w:rPr>
        <w:t> </w:t>
      </w:r>
      <w:r>
        <w:rPr>
          <w:color w:val="231F20"/>
        </w:rPr>
        <w:t>Nếu</w:t>
      </w:r>
      <w:r>
        <w:rPr>
          <w:color w:val="231F20"/>
          <w:spacing w:val="-7"/>
        </w:rPr>
        <w:t> </w:t>
      </w:r>
      <w:r>
        <w:rPr>
          <w:color w:val="231F20"/>
        </w:rPr>
        <w:t>không</w:t>
      </w:r>
      <w:r>
        <w:rPr>
          <w:color w:val="231F20"/>
          <w:spacing w:val="-8"/>
        </w:rPr>
        <w:t> </w:t>
      </w:r>
      <w:r>
        <w:rPr>
          <w:color w:val="231F20"/>
        </w:rPr>
        <w:t>đoạn</w:t>
      </w:r>
      <w:r>
        <w:rPr>
          <w:color w:val="231F20"/>
          <w:spacing w:val="-7"/>
        </w:rPr>
        <w:t> </w:t>
      </w:r>
      <w:r>
        <w:rPr>
          <w:color w:val="231F20"/>
        </w:rPr>
        <w:t>sạch,</w:t>
      </w:r>
      <w:r>
        <w:rPr>
          <w:color w:val="231F20"/>
          <w:spacing w:val="-7"/>
        </w:rPr>
        <w:t> </w:t>
      </w:r>
      <w:r>
        <w:rPr>
          <w:color w:val="231F20"/>
        </w:rPr>
        <w:t>thì</w:t>
      </w:r>
      <w:r>
        <w:rPr>
          <w:color w:val="231F20"/>
          <w:spacing w:val="-5"/>
        </w:rPr>
        <w:t> </w:t>
      </w:r>
      <w:r>
        <w:rPr>
          <w:color w:val="231F20"/>
        </w:rPr>
        <w:t>không</w:t>
      </w:r>
      <w:r>
        <w:rPr>
          <w:color w:val="231F20"/>
          <w:spacing w:val="-8"/>
        </w:rPr>
        <w:t> </w:t>
      </w:r>
      <w:r>
        <w:rPr>
          <w:color w:val="231F20"/>
        </w:rPr>
        <w:t>ra</w:t>
      </w:r>
      <w:r>
        <w:rPr>
          <w:color w:val="231F20"/>
          <w:spacing w:val="-8"/>
        </w:rPr>
        <w:t> </w:t>
      </w:r>
      <w:r>
        <w:rPr>
          <w:color w:val="231F20"/>
        </w:rPr>
        <w:t>khỏi</w:t>
      </w:r>
      <w:r>
        <w:rPr>
          <w:color w:val="231F20"/>
          <w:spacing w:val="-8"/>
        </w:rPr>
        <w:t> </w:t>
      </w:r>
      <w:r>
        <w:rPr>
          <w:color w:val="231F20"/>
        </w:rPr>
        <w:t>lục</w:t>
      </w:r>
      <w:r>
        <w:rPr>
          <w:color w:val="231F20"/>
          <w:spacing w:val="-8"/>
        </w:rPr>
        <w:t> </w:t>
      </w:r>
      <w:r>
        <w:rPr>
          <w:color w:val="231F20"/>
        </w:rPr>
        <w:t>đạo.</w:t>
      </w:r>
      <w:r>
        <w:rPr>
          <w:color w:val="231F20"/>
          <w:spacing w:val="-7"/>
        </w:rPr>
        <w:t> </w:t>
      </w:r>
      <w:r>
        <w:rPr>
          <w:color w:val="231F20"/>
        </w:rPr>
        <w:t>Một</w:t>
      </w:r>
      <w:r>
        <w:rPr>
          <w:color w:val="231F20"/>
          <w:spacing w:val="-8"/>
        </w:rPr>
        <w:t> </w:t>
      </w:r>
      <w:r>
        <w:rPr>
          <w:color w:val="231F20"/>
        </w:rPr>
        <w:t>đời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tu</w:t>
      </w:r>
      <w:r>
        <w:rPr>
          <w:color w:val="231F20"/>
          <w:spacing w:val="-20"/>
          <w:w w:val="105"/>
        </w:rPr>
        <w:t> </w:t>
      </w:r>
      <w:r>
        <w:rPr>
          <w:color w:val="231F20"/>
          <w:spacing w:val="-2"/>
          <w:w w:val="105"/>
        </w:rPr>
        <w:t>tập,</w:t>
      </w:r>
      <w:r>
        <w:rPr>
          <w:color w:val="231F20"/>
          <w:spacing w:val="-21"/>
          <w:w w:val="105"/>
        </w:rPr>
        <w:t> </w:t>
      </w:r>
      <w:r>
        <w:rPr>
          <w:color w:val="231F20"/>
          <w:spacing w:val="-2"/>
          <w:w w:val="105"/>
        </w:rPr>
        <w:t>quả</w:t>
      </w:r>
      <w:r>
        <w:rPr>
          <w:color w:val="231F20"/>
          <w:spacing w:val="-20"/>
          <w:w w:val="105"/>
        </w:rPr>
        <w:t> </w:t>
      </w:r>
      <w:r>
        <w:rPr>
          <w:color w:val="231F20"/>
          <w:spacing w:val="-2"/>
          <w:w w:val="105"/>
        </w:rPr>
        <w:t>báo</w:t>
      </w:r>
      <w:r>
        <w:rPr>
          <w:color w:val="231F20"/>
          <w:spacing w:val="-20"/>
          <w:w w:val="105"/>
        </w:rPr>
        <w:t> </w:t>
      </w:r>
      <w:r>
        <w:rPr>
          <w:color w:val="231F20"/>
          <w:spacing w:val="-2"/>
          <w:w w:val="105"/>
        </w:rPr>
        <w:t>ở</w:t>
      </w:r>
      <w:r>
        <w:rPr>
          <w:color w:val="231F20"/>
          <w:spacing w:val="-21"/>
          <w:w w:val="105"/>
        </w:rPr>
        <w:t> </w:t>
      </w:r>
      <w:r>
        <w:rPr>
          <w:color w:val="231F20"/>
          <w:spacing w:val="-2"/>
          <w:w w:val="105"/>
        </w:rPr>
        <w:t>đâu?</w:t>
      </w:r>
      <w:r>
        <w:rPr>
          <w:color w:val="231F20"/>
          <w:spacing w:val="-20"/>
          <w:w w:val="105"/>
        </w:rPr>
        <w:t> </w:t>
      </w:r>
      <w:r>
        <w:rPr>
          <w:color w:val="231F20"/>
          <w:spacing w:val="-2"/>
          <w:w w:val="105"/>
        </w:rPr>
        <w:t>Quả</w:t>
      </w:r>
      <w:r>
        <w:rPr>
          <w:color w:val="231F20"/>
          <w:spacing w:val="-20"/>
          <w:w w:val="105"/>
        </w:rPr>
        <w:t> </w:t>
      </w:r>
      <w:r>
        <w:rPr>
          <w:color w:val="231F20"/>
          <w:spacing w:val="-2"/>
          <w:w w:val="105"/>
        </w:rPr>
        <w:t>báo</w:t>
      </w:r>
      <w:r>
        <w:rPr>
          <w:color w:val="231F20"/>
          <w:spacing w:val="-21"/>
          <w:w w:val="105"/>
        </w:rPr>
        <w:t> </w:t>
      </w:r>
      <w:r>
        <w:rPr>
          <w:color w:val="231F20"/>
          <w:spacing w:val="-2"/>
          <w:w w:val="105"/>
        </w:rPr>
        <w:t>ở</w:t>
      </w:r>
      <w:r>
        <w:rPr>
          <w:color w:val="231F20"/>
          <w:spacing w:val="-20"/>
          <w:w w:val="105"/>
        </w:rPr>
        <w:t> </w:t>
      </w:r>
      <w:r>
        <w:rPr>
          <w:color w:val="231F20"/>
          <w:spacing w:val="-2"/>
          <w:w w:val="105"/>
        </w:rPr>
        <w:t>cõi</w:t>
      </w:r>
      <w:r>
        <w:rPr>
          <w:color w:val="231F20"/>
          <w:spacing w:val="-20"/>
          <w:w w:val="105"/>
        </w:rPr>
        <w:t> </w:t>
      </w:r>
      <w:r>
        <w:rPr>
          <w:color w:val="231F20"/>
          <w:spacing w:val="-2"/>
          <w:w w:val="105"/>
        </w:rPr>
        <w:t>Trời,</w:t>
      </w:r>
      <w:r>
        <w:rPr>
          <w:color w:val="231F20"/>
          <w:spacing w:val="-21"/>
          <w:w w:val="105"/>
        </w:rPr>
        <w:t> </w:t>
      </w:r>
      <w:r>
        <w:rPr>
          <w:color w:val="231F20"/>
          <w:spacing w:val="-2"/>
          <w:w w:val="105"/>
        </w:rPr>
        <w:t>Người,</w:t>
      </w:r>
      <w:r>
        <w:rPr>
          <w:color w:val="231F20"/>
          <w:spacing w:val="-20"/>
          <w:w w:val="105"/>
        </w:rPr>
        <w:t> </w:t>
      </w:r>
      <w:r>
        <w:rPr>
          <w:color w:val="231F20"/>
          <w:spacing w:val="-2"/>
          <w:w w:val="105"/>
        </w:rPr>
        <w:t>có </w:t>
      </w:r>
      <w:r>
        <w:rPr>
          <w:color w:val="231F20"/>
          <w:w w:val="105"/>
        </w:rPr>
        <w:t>thể</w:t>
      </w:r>
      <w:r>
        <w:rPr>
          <w:color w:val="231F20"/>
          <w:spacing w:val="-15"/>
          <w:w w:val="105"/>
        </w:rPr>
        <w:t> </w:t>
      </w:r>
      <w:r>
        <w:rPr>
          <w:color w:val="231F20"/>
          <w:w w:val="105"/>
        </w:rPr>
        <w:t>nói</w:t>
      </w:r>
      <w:r>
        <w:rPr>
          <w:color w:val="231F20"/>
          <w:spacing w:val="-16"/>
          <w:w w:val="105"/>
        </w:rPr>
        <w:t> </w:t>
      </w:r>
      <w:r>
        <w:rPr>
          <w:color w:val="231F20"/>
          <w:w w:val="105"/>
        </w:rPr>
        <w:t>kiếp</w:t>
      </w:r>
      <w:r>
        <w:rPr>
          <w:color w:val="231F20"/>
          <w:spacing w:val="-17"/>
          <w:w w:val="105"/>
        </w:rPr>
        <w:t> </w:t>
      </w:r>
      <w:r>
        <w:rPr>
          <w:color w:val="231F20"/>
          <w:w w:val="105"/>
        </w:rPr>
        <w:t>sau</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không</w:t>
      </w:r>
      <w:r>
        <w:rPr>
          <w:color w:val="231F20"/>
          <w:spacing w:val="-17"/>
          <w:w w:val="105"/>
        </w:rPr>
        <w:t> </w:t>
      </w:r>
      <w:r>
        <w:rPr>
          <w:color w:val="231F20"/>
          <w:w w:val="105"/>
        </w:rPr>
        <w:t>đọa</w:t>
      </w:r>
      <w:r>
        <w:rPr>
          <w:color w:val="231F20"/>
          <w:spacing w:val="-16"/>
          <w:w w:val="105"/>
        </w:rPr>
        <w:t> </w:t>
      </w:r>
      <w:r>
        <w:rPr>
          <w:color w:val="231F20"/>
          <w:w w:val="105"/>
        </w:rPr>
        <w:t>vào</w:t>
      </w:r>
      <w:r>
        <w:rPr>
          <w:color w:val="231F20"/>
          <w:spacing w:val="-17"/>
          <w:w w:val="105"/>
        </w:rPr>
        <w:t> </w:t>
      </w:r>
      <w:r>
        <w:rPr>
          <w:color w:val="231F20"/>
          <w:w w:val="105"/>
        </w:rPr>
        <w:t>3</w:t>
      </w:r>
      <w:r>
        <w:rPr>
          <w:color w:val="231F20"/>
          <w:spacing w:val="-16"/>
          <w:w w:val="105"/>
        </w:rPr>
        <w:t> </w:t>
      </w:r>
      <w:r>
        <w:rPr>
          <w:color w:val="231F20"/>
          <w:w w:val="105"/>
        </w:rPr>
        <w:t>đường</w:t>
      </w:r>
      <w:r>
        <w:rPr>
          <w:color w:val="231F20"/>
          <w:spacing w:val="-16"/>
          <w:w w:val="105"/>
        </w:rPr>
        <w:t> </w:t>
      </w:r>
      <w:r>
        <w:rPr>
          <w:color w:val="231F20"/>
          <w:w w:val="105"/>
        </w:rPr>
        <w:t>ác,</w:t>
      </w:r>
      <w:r>
        <w:rPr>
          <w:color w:val="231F20"/>
          <w:spacing w:val="-17"/>
          <w:w w:val="105"/>
        </w:rPr>
        <w:t> </w:t>
      </w:r>
      <w:r>
        <w:rPr>
          <w:color w:val="231F20"/>
          <w:w w:val="105"/>
        </w:rPr>
        <w:t>có</w:t>
      </w:r>
      <w:r>
        <w:rPr>
          <w:color w:val="231F20"/>
          <w:spacing w:val="-16"/>
          <w:w w:val="105"/>
        </w:rPr>
        <w:t> </w:t>
      </w:r>
      <w:r>
        <w:rPr>
          <w:color w:val="231F20"/>
          <w:w w:val="105"/>
        </w:rPr>
        <w:t>thể được thân người. Tu hay hơn một chút, chưa đoạn hết dục, sinh</w:t>
      </w:r>
      <w:r>
        <w:rPr>
          <w:color w:val="231F20"/>
          <w:spacing w:val="-17"/>
          <w:w w:val="105"/>
        </w:rPr>
        <w:t> </w:t>
      </w:r>
      <w:r>
        <w:rPr>
          <w:color w:val="231F20"/>
          <w:w w:val="105"/>
        </w:rPr>
        <w:t>về</w:t>
      </w:r>
      <w:r>
        <w:rPr>
          <w:color w:val="231F20"/>
          <w:spacing w:val="-17"/>
          <w:w w:val="105"/>
        </w:rPr>
        <w:t> </w:t>
      </w:r>
      <w:r>
        <w:rPr>
          <w:color w:val="231F20"/>
          <w:w w:val="105"/>
        </w:rPr>
        <w:t>cõi</w:t>
      </w:r>
      <w:r>
        <w:rPr>
          <w:color w:val="231F20"/>
          <w:spacing w:val="-17"/>
          <w:w w:val="105"/>
        </w:rPr>
        <w:t> </w:t>
      </w:r>
      <w:r>
        <w:rPr>
          <w:color w:val="231F20"/>
          <w:w w:val="105"/>
        </w:rPr>
        <w:t>Trời</w:t>
      </w:r>
      <w:r>
        <w:rPr>
          <w:color w:val="231F20"/>
          <w:spacing w:val="-17"/>
          <w:w w:val="105"/>
        </w:rPr>
        <w:t> </w:t>
      </w:r>
      <w:r>
        <w:rPr>
          <w:color w:val="231F20"/>
          <w:w w:val="105"/>
        </w:rPr>
        <w:t>Dục</w:t>
      </w:r>
      <w:r>
        <w:rPr>
          <w:color w:val="231F20"/>
          <w:spacing w:val="-17"/>
          <w:w w:val="105"/>
        </w:rPr>
        <w:t> </w:t>
      </w:r>
      <w:r>
        <w:rPr>
          <w:color w:val="231F20"/>
          <w:w w:val="105"/>
        </w:rPr>
        <w:t>giới,</w:t>
      </w:r>
      <w:r>
        <w:rPr>
          <w:color w:val="231F20"/>
          <w:spacing w:val="-17"/>
          <w:w w:val="105"/>
        </w:rPr>
        <w:t> </w:t>
      </w:r>
      <w:r>
        <w:rPr>
          <w:color w:val="231F20"/>
          <w:w w:val="105"/>
        </w:rPr>
        <w:t>nếu</w:t>
      </w:r>
      <w:r>
        <w:rPr>
          <w:color w:val="231F20"/>
          <w:spacing w:val="-17"/>
          <w:w w:val="105"/>
        </w:rPr>
        <w:t> </w:t>
      </w:r>
      <w:r>
        <w:rPr>
          <w:color w:val="231F20"/>
          <w:w w:val="105"/>
        </w:rPr>
        <w:t>dục</w:t>
      </w:r>
      <w:r>
        <w:rPr>
          <w:color w:val="231F20"/>
          <w:spacing w:val="-17"/>
          <w:w w:val="105"/>
        </w:rPr>
        <w:t> </w:t>
      </w:r>
      <w:r>
        <w:rPr>
          <w:color w:val="231F20"/>
          <w:w w:val="105"/>
        </w:rPr>
        <w:t>thật</w:t>
      </w:r>
      <w:r>
        <w:rPr>
          <w:color w:val="231F20"/>
          <w:spacing w:val="-17"/>
          <w:w w:val="105"/>
        </w:rPr>
        <w:t> </w:t>
      </w:r>
      <w:r>
        <w:rPr>
          <w:color w:val="231F20"/>
          <w:w w:val="105"/>
        </w:rPr>
        <w:t>mỏng</w:t>
      </w:r>
      <w:r>
        <w:rPr>
          <w:color w:val="231F20"/>
          <w:spacing w:val="-17"/>
          <w:w w:val="105"/>
        </w:rPr>
        <w:t> </w:t>
      </w:r>
      <w:r>
        <w:rPr>
          <w:color w:val="231F20"/>
          <w:w w:val="105"/>
        </w:rPr>
        <w:t>thật</w:t>
      </w:r>
      <w:r>
        <w:rPr>
          <w:color w:val="231F20"/>
          <w:spacing w:val="-17"/>
          <w:w w:val="105"/>
        </w:rPr>
        <w:t> </w:t>
      </w:r>
      <w:r>
        <w:rPr>
          <w:color w:val="231F20"/>
          <w:w w:val="105"/>
        </w:rPr>
        <w:t>mỏng,</w:t>
      </w:r>
      <w:r>
        <w:rPr>
          <w:color w:val="231F20"/>
          <w:spacing w:val="-17"/>
          <w:w w:val="105"/>
        </w:rPr>
        <w:t> </w:t>
      </w:r>
      <w:r>
        <w:rPr>
          <w:color w:val="231F20"/>
          <w:w w:val="105"/>
        </w:rPr>
        <w:t>quý vị</w:t>
      </w:r>
      <w:r>
        <w:rPr>
          <w:color w:val="231F20"/>
          <w:spacing w:val="-16"/>
          <w:w w:val="105"/>
        </w:rPr>
        <w:t> </w:t>
      </w:r>
      <w:r>
        <w:rPr>
          <w:color w:val="231F20"/>
          <w:w w:val="105"/>
        </w:rPr>
        <w:t>về</w:t>
      </w:r>
      <w:r>
        <w:rPr>
          <w:color w:val="231F20"/>
          <w:spacing w:val="-16"/>
          <w:w w:val="105"/>
        </w:rPr>
        <w:t> </w:t>
      </w:r>
      <w:r>
        <w:rPr>
          <w:color w:val="231F20"/>
          <w:w w:val="105"/>
        </w:rPr>
        <w:t>cõi</w:t>
      </w:r>
      <w:r>
        <w:rPr>
          <w:color w:val="231F20"/>
          <w:spacing w:val="-16"/>
          <w:w w:val="105"/>
        </w:rPr>
        <w:t> </w:t>
      </w:r>
      <w:r>
        <w:rPr>
          <w:color w:val="231F20"/>
          <w:w w:val="105"/>
        </w:rPr>
        <w:t>Trời</w:t>
      </w:r>
      <w:r>
        <w:rPr>
          <w:color w:val="231F20"/>
          <w:spacing w:val="-16"/>
          <w:w w:val="105"/>
        </w:rPr>
        <w:t> </w:t>
      </w:r>
      <w:r>
        <w:rPr>
          <w:color w:val="231F20"/>
          <w:w w:val="105"/>
        </w:rPr>
        <w:t>Sắc</w:t>
      </w:r>
      <w:r>
        <w:rPr>
          <w:color w:val="231F20"/>
          <w:spacing w:val="-16"/>
          <w:w w:val="105"/>
        </w:rPr>
        <w:t> </w:t>
      </w:r>
      <w:r>
        <w:rPr>
          <w:color w:val="231F20"/>
          <w:w w:val="105"/>
        </w:rPr>
        <w:t>giới;</w:t>
      </w:r>
      <w:r>
        <w:rPr>
          <w:color w:val="231F20"/>
          <w:spacing w:val="-16"/>
          <w:w w:val="105"/>
        </w:rPr>
        <w:t> </w:t>
      </w:r>
      <w:r>
        <w:rPr>
          <w:color w:val="231F20"/>
          <w:w w:val="105"/>
        </w:rPr>
        <w:t>hoàn</w:t>
      </w:r>
      <w:r>
        <w:rPr>
          <w:color w:val="231F20"/>
          <w:spacing w:val="-16"/>
          <w:w w:val="105"/>
        </w:rPr>
        <w:t> </w:t>
      </w:r>
      <w:r>
        <w:rPr>
          <w:color w:val="231F20"/>
          <w:w w:val="105"/>
        </w:rPr>
        <w:t>toàn</w:t>
      </w:r>
      <w:r>
        <w:rPr>
          <w:color w:val="231F20"/>
          <w:spacing w:val="-16"/>
          <w:w w:val="105"/>
        </w:rPr>
        <w:t> </w:t>
      </w:r>
      <w:r>
        <w:rPr>
          <w:color w:val="231F20"/>
          <w:w w:val="105"/>
        </w:rPr>
        <w:t>khống</w:t>
      </w:r>
      <w:r>
        <w:rPr>
          <w:color w:val="231F20"/>
          <w:spacing w:val="-16"/>
          <w:w w:val="105"/>
        </w:rPr>
        <w:t> </w:t>
      </w:r>
      <w:r>
        <w:rPr>
          <w:color w:val="231F20"/>
          <w:w w:val="105"/>
        </w:rPr>
        <w:t>chế</w:t>
      </w:r>
      <w:r>
        <w:rPr>
          <w:color w:val="231F20"/>
          <w:spacing w:val="-16"/>
          <w:w w:val="105"/>
        </w:rPr>
        <w:t> </w:t>
      </w:r>
      <w:r>
        <w:rPr>
          <w:color w:val="231F20"/>
          <w:w w:val="105"/>
        </w:rPr>
        <w:t>được</w:t>
      </w:r>
      <w:r>
        <w:rPr>
          <w:color w:val="231F20"/>
          <w:spacing w:val="-16"/>
          <w:w w:val="105"/>
        </w:rPr>
        <w:t> </w:t>
      </w:r>
      <w:r>
        <w:rPr>
          <w:color w:val="231F20"/>
          <w:w w:val="105"/>
        </w:rPr>
        <w:t>dục</w:t>
      </w:r>
      <w:r>
        <w:rPr>
          <w:color w:val="231F20"/>
          <w:spacing w:val="-16"/>
          <w:w w:val="105"/>
        </w:rPr>
        <w:t> </w:t>
      </w:r>
      <w:r>
        <w:rPr>
          <w:color w:val="231F20"/>
          <w:w w:val="105"/>
        </w:rPr>
        <w:t>vọng, chưa</w:t>
      </w:r>
      <w:r>
        <w:rPr>
          <w:color w:val="231F20"/>
          <w:spacing w:val="-21"/>
          <w:w w:val="105"/>
        </w:rPr>
        <w:t> </w:t>
      </w:r>
      <w:r>
        <w:rPr>
          <w:color w:val="231F20"/>
          <w:w w:val="105"/>
        </w:rPr>
        <w:t>đoạn</w:t>
      </w:r>
      <w:r>
        <w:rPr>
          <w:color w:val="231F20"/>
          <w:spacing w:val="-21"/>
          <w:w w:val="105"/>
        </w:rPr>
        <w:t> </w:t>
      </w:r>
      <w:r>
        <w:rPr>
          <w:color w:val="231F20"/>
          <w:w w:val="105"/>
        </w:rPr>
        <w:t>được</w:t>
      </w:r>
      <w:r>
        <w:rPr>
          <w:color w:val="231F20"/>
          <w:spacing w:val="-21"/>
          <w:w w:val="105"/>
        </w:rPr>
        <w:t> </w:t>
      </w:r>
      <w:r>
        <w:rPr>
          <w:color w:val="231F20"/>
          <w:w w:val="105"/>
        </w:rPr>
        <w:t>gốc,</w:t>
      </w:r>
      <w:r>
        <w:rPr>
          <w:color w:val="231F20"/>
          <w:spacing w:val="-21"/>
          <w:w w:val="105"/>
        </w:rPr>
        <w:t> </w:t>
      </w:r>
      <w:r>
        <w:rPr>
          <w:color w:val="231F20"/>
          <w:w w:val="105"/>
        </w:rPr>
        <w:t>nhưng</w:t>
      </w:r>
      <w:r>
        <w:rPr>
          <w:color w:val="231F20"/>
          <w:spacing w:val="-21"/>
          <w:w w:val="105"/>
        </w:rPr>
        <w:t> </w:t>
      </w:r>
      <w:r>
        <w:rPr>
          <w:color w:val="231F20"/>
          <w:w w:val="105"/>
        </w:rPr>
        <w:t>có</w:t>
      </w:r>
      <w:r>
        <w:rPr>
          <w:color w:val="231F20"/>
          <w:spacing w:val="-21"/>
          <w:w w:val="105"/>
        </w:rPr>
        <w:t> </w:t>
      </w:r>
      <w:r>
        <w:rPr>
          <w:color w:val="231F20"/>
          <w:w w:val="105"/>
        </w:rPr>
        <w:t>thể</w:t>
      </w:r>
      <w:r>
        <w:rPr>
          <w:color w:val="231F20"/>
          <w:spacing w:val="-18"/>
          <w:w w:val="105"/>
        </w:rPr>
        <w:t> </w:t>
      </w:r>
      <w:r>
        <w:rPr>
          <w:color w:val="231F20"/>
          <w:w w:val="105"/>
        </w:rPr>
        <w:t>khống</w:t>
      </w:r>
      <w:r>
        <w:rPr>
          <w:color w:val="231F20"/>
          <w:spacing w:val="-21"/>
          <w:w w:val="105"/>
        </w:rPr>
        <w:t> </w:t>
      </w:r>
      <w:r>
        <w:rPr>
          <w:color w:val="231F20"/>
          <w:w w:val="105"/>
        </w:rPr>
        <w:t>chế</w:t>
      </w:r>
      <w:r>
        <w:rPr>
          <w:color w:val="231F20"/>
          <w:spacing w:val="-21"/>
          <w:w w:val="105"/>
        </w:rPr>
        <w:t> </w:t>
      </w:r>
      <w:r>
        <w:rPr>
          <w:color w:val="231F20"/>
          <w:w w:val="105"/>
        </w:rPr>
        <w:t>hoàn</w:t>
      </w:r>
      <w:r>
        <w:rPr>
          <w:color w:val="231F20"/>
          <w:spacing w:val="-21"/>
          <w:w w:val="105"/>
        </w:rPr>
        <w:t> </w:t>
      </w:r>
      <w:r>
        <w:rPr>
          <w:color w:val="231F20"/>
          <w:w w:val="105"/>
        </w:rPr>
        <w:t>toàn,</w:t>
      </w:r>
      <w:r>
        <w:rPr>
          <w:color w:val="231F20"/>
          <w:spacing w:val="-21"/>
          <w:w w:val="105"/>
        </w:rPr>
        <w:t> </w:t>
      </w:r>
      <w:r>
        <w:rPr>
          <w:color w:val="231F20"/>
          <w:w w:val="105"/>
        </w:rPr>
        <w:t>thật sự</w:t>
      </w:r>
      <w:r>
        <w:rPr>
          <w:color w:val="231F20"/>
          <w:spacing w:val="-17"/>
          <w:w w:val="105"/>
        </w:rPr>
        <w:t> </w:t>
      </w:r>
      <w:r>
        <w:rPr>
          <w:color w:val="231F20"/>
          <w:w w:val="105"/>
        </w:rPr>
        <w:t>không</w:t>
      </w:r>
      <w:r>
        <w:rPr>
          <w:color w:val="231F20"/>
          <w:spacing w:val="-17"/>
          <w:w w:val="105"/>
        </w:rPr>
        <w:t> </w:t>
      </w:r>
      <w:r>
        <w:rPr>
          <w:color w:val="231F20"/>
          <w:w w:val="105"/>
        </w:rPr>
        <w:t>khởi</w:t>
      </w:r>
      <w:r>
        <w:rPr>
          <w:color w:val="231F20"/>
          <w:spacing w:val="-17"/>
          <w:w w:val="105"/>
        </w:rPr>
        <w:t> </w:t>
      </w:r>
      <w:r>
        <w:rPr>
          <w:color w:val="231F20"/>
          <w:w w:val="105"/>
        </w:rPr>
        <w:t>tác</w:t>
      </w:r>
      <w:r>
        <w:rPr>
          <w:color w:val="231F20"/>
          <w:spacing w:val="-17"/>
          <w:w w:val="105"/>
        </w:rPr>
        <w:t> </w:t>
      </w:r>
      <w:r>
        <w:rPr>
          <w:color w:val="231F20"/>
          <w:w w:val="105"/>
        </w:rPr>
        <w:t>dụng,</w:t>
      </w:r>
      <w:r>
        <w:rPr>
          <w:color w:val="231F20"/>
          <w:spacing w:val="-17"/>
          <w:w w:val="105"/>
        </w:rPr>
        <w:t> </w:t>
      </w:r>
      <w:r>
        <w:rPr>
          <w:color w:val="231F20"/>
          <w:w w:val="105"/>
        </w:rPr>
        <w:t>thì</w:t>
      </w:r>
      <w:r>
        <w:rPr>
          <w:color w:val="231F20"/>
          <w:spacing w:val="-16"/>
          <w:w w:val="105"/>
        </w:rPr>
        <w:t> </w:t>
      </w:r>
      <w:r>
        <w:rPr>
          <w:color w:val="231F20"/>
          <w:w w:val="105"/>
        </w:rPr>
        <w:t>sinh</w:t>
      </w:r>
      <w:r>
        <w:rPr>
          <w:color w:val="231F20"/>
          <w:spacing w:val="-17"/>
          <w:w w:val="105"/>
        </w:rPr>
        <w:t> </w:t>
      </w:r>
      <w:r>
        <w:rPr>
          <w:color w:val="231F20"/>
          <w:w w:val="105"/>
        </w:rPr>
        <w:t>về</w:t>
      </w:r>
      <w:r>
        <w:rPr>
          <w:color w:val="231F20"/>
          <w:spacing w:val="-17"/>
          <w:w w:val="105"/>
        </w:rPr>
        <w:t> </w:t>
      </w:r>
      <w:r>
        <w:rPr>
          <w:color w:val="231F20"/>
          <w:w w:val="105"/>
        </w:rPr>
        <w:t>cõi</w:t>
      </w:r>
      <w:r>
        <w:rPr>
          <w:color w:val="231F20"/>
          <w:spacing w:val="-17"/>
          <w:w w:val="105"/>
        </w:rPr>
        <w:t> </w:t>
      </w:r>
      <w:r>
        <w:rPr>
          <w:color w:val="231F20"/>
          <w:w w:val="105"/>
        </w:rPr>
        <w:t>Trời</w:t>
      </w:r>
      <w:r>
        <w:rPr>
          <w:color w:val="231F20"/>
          <w:spacing w:val="-17"/>
          <w:w w:val="105"/>
        </w:rPr>
        <w:t> </w:t>
      </w:r>
      <w:r>
        <w:rPr>
          <w:color w:val="231F20"/>
          <w:w w:val="105"/>
        </w:rPr>
        <w:t>Vô</w:t>
      </w:r>
      <w:r>
        <w:rPr>
          <w:color w:val="231F20"/>
          <w:spacing w:val="-17"/>
          <w:w w:val="105"/>
        </w:rPr>
        <w:t> </w:t>
      </w:r>
      <w:r>
        <w:rPr>
          <w:color w:val="231F20"/>
          <w:w w:val="105"/>
        </w:rPr>
        <w:t>sắc</w:t>
      </w:r>
      <w:r>
        <w:rPr>
          <w:color w:val="231F20"/>
          <w:spacing w:val="-17"/>
          <w:w w:val="105"/>
        </w:rPr>
        <w:t> </w:t>
      </w:r>
      <w:r>
        <w:rPr>
          <w:color w:val="231F20"/>
          <w:w w:val="105"/>
        </w:rPr>
        <w:t>giới,</w:t>
      </w:r>
      <w:r>
        <w:rPr>
          <w:color w:val="231F20"/>
          <w:spacing w:val="-17"/>
          <w:w w:val="105"/>
        </w:rPr>
        <w:t> </w:t>
      </w:r>
      <w:r>
        <w:rPr>
          <w:color w:val="231F20"/>
          <w:w w:val="105"/>
        </w:rPr>
        <w:t>vẫn chưa ra khỏi lục đạo luân hồi.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1" w:firstLine="453"/>
      </w:pPr>
      <w:r>
        <w:rPr>
          <w:color w:val="231F20"/>
          <w:w w:val="105"/>
        </w:rPr>
        <w:t>Như thế, nên biết rằng siêu việt lục đạo luân hồi là việc làm</w:t>
      </w:r>
      <w:r>
        <w:rPr>
          <w:color w:val="231F20"/>
          <w:spacing w:val="-16"/>
          <w:w w:val="105"/>
        </w:rPr>
        <w:t> </w:t>
      </w:r>
      <w:r>
        <w:rPr>
          <w:color w:val="231F20"/>
          <w:w w:val="105"/>
        </w:rPr>
        <w:t>vô</w:t>
      </w:r>
      <w:r>
        <w:rPr>
          <w:color w:val="231F20"/>
          <w:spacing w:val="-16"/>
          <w:w w:val="105"/>
        </w:rPr>
        <w:t> </w:t>
      </w:r>
      <w:r>
        <w:rPr>
          <w:color w:val="231F20"/>
          <w:w w:val="105"/>
        </w:rPr>
        <w:t>cùng</w:t>
      </w:r>
      <w:r>
        <w:rPr>
          <w:color w:val="231F20"/>
          <w:spacing w:val="-16"/>
          <w:w w:val="105"/>
        </w:rPr>
        <w:t> </w:t>
      </w:r>
      <w:r>
        <w:rPr>
          <w:color w:val="231F20"/>
          <w:w w:val="105"/>
        </w:rPr>
        <w:t>khó</w:t>
      </w:r>
      <w:r>
        <w:rPr>
          <w:color w:val="231F20"/>
          <w:spacing w:val="-16"/>
          <w:w w:val="105"/>
        </w:rPr>
        <w:t> </w:t>
      </w:r>
      <w:r>
        <w:rPr>
          <w:color w:val="231F20"/>
          <w:w w:val="105"/>
        </w:rPr>
        <w:t>khăn.</w:t>
      </w:r>
      <w:r>
        <w:rPr>
          <w:color w:val="231F20"/>
          <w:spacing w:val="-16"/>
          <w:w w:val="105"/>
        </w:rPr>
        <w:t> </w:t>
      </w:r>
      <w:r>
        <w:rPr>
          <w:color w:val="231F20"/>
          <w:w w:val="105"/>
        </w:rPr>
        <w:t>Gặp</w:t>
      </w:r>
      <w:r>
        <w:rPr>
          <w:color w:val="231F20"/>
          <w:spacing w:val="-16"/>
          <w:w w:val="105"/>
        </w:rPr>
        <w:t> </w:t>
      </w:r>
      <w:r>
        <w:rPr>
          <w:color w:val="231F20"/>
          <w:w w:val="105"/>
        </w:rPr>
        <w:t>được</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Tịnh</w:t>
      </w:r>
      <w:r>
        <w:rPr>
          <w:color w:val="231F20"/>
          <w:spacing w:val="-16"/>
          <w:w w:val="105"/>
        </w:rPr>
        <w:t> </w:t>
      </w:r>
      <w:r>
        <w:rPr>
          <w:color w:val="231F20"/>
          <w:w w:val="105"/>
        </w:rPr>
        <w:t>độ,</w:t>
      </w:r>
      <w:r>
        <w:rPr>
          <w:color w:val="231F20"/>
          <w:spacing w:val="-16"/>
          <w:w w:val="105"/>
        </w:rPr>
        <w:t> </w:t>
      </w:r>
      <w:r>
        <w:rPr>
          <w:color w:val="231F20"/>
          <w:w w:val="105"/>
        </w:rPr>
        <w:t>đối</w:t>
      </w:r>
      <w:r>
        <w:rPr>
          <w:color w:val="231F20"/>
          <w:spacing w:val="-16"/>
          <w:w w:val="105"/>
        </w:rPr>
        <w:t> </w:t>
      </w:r>
      <w:r>
        <w:rPr>
          <w:color w:val="231F20"/>
          <w:w w:val="105"/>
        </w:rPr>
        <w:t>với chúng</w:t>
      </w:r>
      <w:r>
        <w:rPr>
          <w:color w:val="231F20"/>
          <w:spacing w:val="-23"/>
          <w:w w:val="105"/>
        </w:rPr>
        <w:t> </w:t>
      </w:r>
      <w:r>
        <w:rPr>
          <w:color w:val="231F20"/>
          <w:w w:val="105"/>
        </w:rPr>
        <w:t>ta</w:t>
      </w:r>
      <w:r>
        <w:rPr>
          <w:color w:val="231F20"/>
          <w:spacing w:val="-22"/>
          <w:w w:val="105"/>
        </w:rPr>
        <w:t> </w:t>
      </w:r>
      <w:r>
        <w:rPr>
          <w:color w:val="231F20"/>
          <w:w w:val="105"/>
        </w:rPr>
        <w:t>mà</w:t>
      </w:r>
      <w:r>
        <w:rPr>
          <w:color w:val="231F20"/>
          <w:spacing w:val="-22"/>
          <w:w w:val="105"/>
        </w:rPr>
        <w:t> </w:t>
      </w:r>
      <w:r>
        <w:rPr>
          <w:color w:val="231F20"/>
          <w:w w:val="105"/>
        </w:rPr>
        <w:t>nói</w:t>
      </w:r>
      <w:r>
        <w:rPr>
          <w:color w:val="231F20"/>
          <w:spacing w:val="-23"/>
          <w:w w:val="105"/>
        </w:rPr>
        <w:t> </w:t>
      </w:r>
      <w:r>
        <w:rPr>
          <w:color w:val="231F20"/>
          <w:w w:val="105"/>
        </w:rPr>
        <w:t>đây</w:t>
      </w:r>
      <w:r>
        <w:rPr>
          <w:color w:val="231F20"/>
          <w:spacing w:val="-22"/>
          <w:w w:val="105"/>
        </w:rPr>
        <w:t> </w:t>
      </w:r>
      <w:r>
        <w:rPr>
          <w:color w:val="231F20"/>
          <w:w w:val="105"/>
        </w:rPr>
        <w:t>và</w:t>
      </w:r>
      <w:r>
        <w:rPr>
          <w:color w:val="231F20"/>
          <w:spacing w:val="-22"/>
          <w:w w:val="105"/>
        </w:rPr>
        <w:t> </w:t>
      </w:r>
      <w:r>
        <w:rPr>
          <w:color w:val="231F20"/>
          <w:w w:val="105"/>
        </w:rPr>
        <w:t>chuyện</w:t>
      </w:r>
      <w:r>
        <w:rPr>
          <w:color w:val="231F20"/>
          <w:spacing w:val="-23"/>
          <w:w w:val="105"/>
        </w:rPr>
        <w:t> </w:t>
      </w:r>
      <w:r>
        <w:rPr>
          <w:color w:val="231F20"/>
          <w:w w:val="105"/>
        </w:rPr>
        <w:t>vui</w:t>
      </w:r>
      <w:r>
        <w:rPr>
          <w:color w:val="231F20"/>
          <w:spacing w:val="-22"/>
          <w:w w:val="105"/>
        </w:rPr>
        <w:t> </w:t>
      </w:r>
      <w:r>
        <w:rPr>
          <w:color w:val="231F20"/>
          <w:w w:val="105"/>
        </w:rPr>
        <w:t>lớn.</w:t>
      </w:r>
      <w:r>
        <w:rPr>
          <w:color w:val="231F20"/>
          <w:spacing w:val="-22"/>
          <w:w w:val="105"/>
        </w:rPr>
        <w:t> </w:t>
      </w:r>
      <w:r>
        <w:rPr>
          <w:color w:val="231F20"/>
          <w:w w:val="105"/>
        </w:rPr>
        <w:t>Pháp</w:t>
      </w:r>
      <w:r>
        <w:rPr>
          <w:color w:val="231F20"/>
          <w:spacing w:val="-23"/>
          <w:w w:val="105"/>
        </w:rPr>
        <w:t> </w:t>
      </w:r>
      <w:r>
        <w:rPr>
          <w:color w:val="231F20"/>
          <w:w w:val="105"/>
        </w:rPr>
        <w:t>môn</w:t>
      </w:r>
      <w:r>
        <w:rPr>
          <w:color w:val="231F20"/>
          <w:spacing w:val="-22"/>
          <w:w w:val="105"/>
        </w:rPr>
        <w:t> </w:t>
      </w:r>
      <w:r>
        <w:rPr>
          <w:color w:val="231F20"/>
          <w:w w:val="105"/>
        </w:rPr>
        <w:t>này</w:t>
      </w:r>
      <w:r>
        <w:rPr>
          <w:color w:val="231F20"/>
          <w:spacing w:val="-22"/>
          <w:w w:val="105"/>
        </w:rPr>
        <w:t> </w:t>
      </w:r>
      <w:r>
        <w:rPr>
          <w:color w:val="231F20"/>
          <w:w w:val="105"/>
        </w:rPr>
        <w:t>không cần</w:t>
      </w:r>
      <w:r>
        <w:rPr>
          <w:color w:val="231F20"/>
          <w:spacing w:val="-3"/>
          <w:w w:val="105"/>
        </w:rPr>
        <w:t> </w:t>
      </w:r>
      <w:r>
        <w:rPr>
          <w:color w:val="231F20"/>
          <w:w w:val="105"/>
        </w:rPr>
        <w:t>đoạn</w:t>
      </w:r>
      <w:r>
        <w:rPr>
          <w:color w:val="231F20"/>
          <w:spacing w:val="-2"/>
          <w:w w:val="105"/>
        </w:rPr>
        <w:t> </w:t>
      </w:r>
      <w:r>
        <w:rPr>
          <w:color w:val="231F20"/>
          <w:w w:val="105"/>
        </w:rPr>
        <w:t>hoặc,</w:t>
      </w:r>
      <w:r>
        <w:rPr>
          <w:color w:val="231F20"/>
          <w:spacing w:val="-3"/>
          <w:w w:val="105"/>
        </w:rPr>
        <w:t> </w:t>
      </w:r>
      <w:r>
        <w:rPr>
          <w:color w:val="231F20"/>
          <w:w w:val="105"/>
        </w:rPr>
        <w:t>chỉ</w:t>
      </w:r>
      <w:r>
        <w:rPr>
          <w:color w:val="231F20"/>
          <w:spacing w:val="-3"/>
          <w:w w:val="105"/>
        </w:rPr>
        <w:t> </w:t>
      </w:r>
      <w:r>
        <w:rPr>
          <w:color w:val="231F20"/>
          <w:w w:val="105"/>
        </w:rPr>
        <w:t>cần</w:t>
      </w:r>
      <w:r>
        <w:rPr>
          <w:color w:val="231F20"/>
          <w:spacing w:val="-2"/>
          <w:w w:val="105"/>
        </w:rPr>
        <w:t> </w:t>
      </w:r>
      <w:r>
        <w:rPr>
          <w:color w:val="231F20"/>
          <w:w w:val="105"/>
        </w:rPr>
        <w:t>hàng</w:t>
      </w:r>
      <w:r>
        <w:rPr>
          <w:color w:val="231F20"/>
          <w:spacing w:val="-2"/>
          <w:w w:val="105"/>
        </w:rPr>
        <w:t> </w:t>
      </w:r>
      <w:r>
        <w:rPr>
          <w:color w:val="231F20"/>
          <w:w w:val="105"/>
        </w:rPr>
        <w:t>phục</w:t>
      </w:r>
      <w:r>
        <w:rPr>
          <w:color w:val="231F20"/>
          <w:spacing w:val="-3"/>
          <w:w w:val="105"/>
        </w:rPr>
        <w:t> </w:t>
      </w:r>
      <w:r>
        <w:rPr>
          <w:color w:val="231F20"/>
          <w:w w:val="105"/>
        </w:rPr>
        <w:t>được</w:t>
      </w:r>
      <w:r>
        <w:rPr>
          <w:color w:val="231F20"/>
          <w:spacing w:val="-3"/>
          <w:w w:val="105"/>
        </w:rPr>
        <w:t> </w:t>
      </w:r>
      <w:r>
        <w:rPr>
          <w:color w:val="231F20"/>
          <w:w w:val="105"/>
        </w:rPr>
        <w:t>nó</w:t>
      </w:r>
      <w:r>
        <w:rPr>
          <w:color w:val="231F20"/>
          <w:spacing w:val="-3"/>
          <w:w w:val="105"/>
        </w:rPr>
        <w:t> </w:t>
      </w:r>
      <w:r>
        <w:rPr>
          <w:color w:val="231F20"/>
          <w:w w:val="105"/>
        </w:rPr>
        <w:t>là</w:t>
      </w:r>
      <w:r>
        <w:rPr>
          <w:color w:val="231F20"/>
          <w:spacing w:val="-3"/>
          <w:w w:val="105"/>
        </w:rPr>
        <w:t> </w:t>
      </w:r>
      <w:r>
        <w:rPr>
          <w:color w:val="231F20"/>
          <w:w w:val="105"/>
        </w:rPr>
        <w:t>đủ</w:t>
      </w:r>
      <w:r>
        <w:rPr>
          <w:color w:val="231F20"/>
          <w:spacing w:val="-2"/>
          <w:w w:val="105"/>
        </w:rPr>
        <w:t> </w:t>
      </w:r>
      <w:r>
        <w:rPr>
          <w:color w:val="231F20"/>
          <w:w w:val="105"/>
        </w:rPr>
        <w:t>rồi.</w:t>
      </w:r>
      <w:r>
        <w:rPr>
          <w:color w:val="231F20"/>
          <w:spacing w:val="-3"/>
          <w:w w:val="105"/>
        </w:rPr>
        <w:t> </w:t>
      </w:r>
      <w:r>
        <w:rPr>
          <w:color w:val="231F20"/>
          <w:w w:val="105"/>
        </w:rPr>
        <w:t>Quý</w:t>
      </w:r>
      <w:r>
        <w:rPr>
          <w:color w:val="231F20"/>
          <w:spacing w:val="-3"/>
          <w:w w:val="105"/>
        </w:rPr>
        <w:t> </w:t>
      </w:r>
      <w:r>
        <w:rPr>
          <w:color w:val="231F20"/>
          <w:w w:val="105"/>
        </w:rPr>
        <w:t>vị có năng lực hàng phục được Kiến Tư phiền não, nghĩa là hàng phục được chấp trước.</w:t>
      </w:r>
    </w:p>
    <w:p>
      <w:pPr>
        <w:pStyle w:val="BodyText"/>
        <w:spacing w:line="297" w:lineRule="auto" w:before="144"/>
        <w:ind w:left="103" w:right="401" w:firstLine="453"/>
      </w:pPr>
      <w:r>
        <w:rPr>
          <w:color w:val="231F20"/>
          <w:w w:val="105"/>
        </w:rPr>
        <w:t>Quý vị không chấp trước tất cả pháp. Quý vị thật sự có thể hằng thuận chúng sinh, tùy hỷ công đức, thì chắc chắn </w:t>
      </w:r>
      <w:r>
        <w:rPr>
          <w:color w:val="231F20"/>
        </w:rPr>
        <w:t>quý</w:t>
      </w:r>
      <w:r>
        <w:rPr>
          <w:color w:val="231F20"/>
          <w:spacing w:val="-1"/>
        </w:rPr>
        <w:t> </w:t>
      </w:r>
      <w:r>
        <w:rPr>
          <w:color w:val="231F20"/>
        </w:rPr>
        <w:t>vị</w:t>
      </w:r>
      <w:r>
        <w:rPr>
          <w:color w:val="231F20"/>
          <w:spacing w:val="-1"/>
        </w:rPr>
        <w:t> </w:t>
      </w:r>
      <w:r>
        <w:rPr>
          <w:color w:val="231F20"/>
        </w:rPr>
        <w:t>có</w:t>
      </w:r>
      <w:r>
        <w:rPr>
          <w:color w:val="231F20"/>
          <w:spacing w:val="-1"/>
        </w:rPr>
        <w:t> </w:t>
      </w:r>
      <w:r>
        <w:rPr>
          <w:color w:val="231F20"/>
        </w:rPr>
        <w:t>thể</w:t>
      </w:r>
      <w:r>
        <w:rPr>
          <w:color w:val="231F20"/>
          <w:spacing w:val="-1"/>
        </w:rPr>
        <w:t> </w:t>
      </w:r>
      <w:r>
        <w:rPr>
          <w:color w:val="231F20"/>
        </w:rPr>
        <w:t>sinh</w:t>
      </w:r>
      <w:r>
        <w:rPr>
          <w:color w:val="231F20"/>
          <w:spacing w:val="-1"/>
        </w:rPr>
        <w:t> </w:t>
      </w:r>
      <w:r>
        <w:rPr>
          <w:color w:val="231F20"/>
        </w:rPr>
        <w:t>về</w:t>
      </w:r>
      <w:r>
        <w:rPr>
          <w:color w:val="231F20"/>
          <w:spacing w:val="-1"/>
        </w:rPr>
        <w:t> </w:t>
      </w:r>
      <w:r>
        <w:rPr>
          <w:color w:val="231F20"/>
        </w:rPr>
        <w:t>Phàm</w:t>
      </w:r>
      <w:r>
        <w:rPr>
          <w:color w:val="231F20"/>
          <w:spacing w:val="-1"/>
        </w:rPr>
        <w:t> </w:t>
      </w:r>
      <w:r>
        <w:rPr>
          <w:color w:val="231F20"/>
        </w:rPr>
        <w:t>Thánh</w:t>
      </w:r>
      <w:r>
        <w:rPr>
          <w:color w:val="231F20"/>
          <w:spacing w:val="-1"/>
        </w:rPr>
        <w:t> </w:t>
      </w:r>
      <w:r>
        <w:rPr>
          <w:color w:val="231F20"/>
        </w:rPr>
        <w:t>Đồng</w:t>
      </w:r>
      <w:r>
        <w:rPr>
          <w:color w:val="231F20"/>
          <w:spacing w:val="-1"/>
        </w:rPr>
        <w:t> </w:t>
      </w:r>
      <w:r>
        <w:rPr>
          <w:color w:val="231F20"/>
        </w:rPr>
        <w:t>Cư</w:t>
      </w:r>
      <w:r>
        <w:rPr>
          <w:color w:val="231F20"/>
          <w:spacing w:val="-1"/>
        </w:rPr>
        <w:t> </w:t>
      </w:r>
      <w:r>
        <w:rPr>
          <w:color w:val="231F20"/>
        </w:rPr>
        <w:t>Độ</w:t>
      </w:r>
      <w:r>
        <w:rPr>
          <w:color w:val="231F20"/>
          <w:spacing w:val="-1"/>
        </w:rPr>
        <w:t> </w:t>
      </w:r>
      <w:r>
        <w:rPr>
          <w:color w:val="231F20"/>
        </w:rPr>
        <w:t>ở</w:t>
      </w:r>
      <w:r>
        <w:rPr>
          <w:color w:val="231F20"/>
          <w:spacing w:val="-1"/>
        </w:rPr>
        <w:t> </w:t>
      </w:r>
      <w:r>
        <w:rPr>
          <w:color w:val="231F20"/>
        </w:rPr>
        <w:t>Tây</w:t>
      </w:r>
      <w:r>
        <w:rPr>
          <w:color w:val="231F20"/>
          <w:spacing w:val="-1"/>
        </w:rPr>
        <w:t> </w:t>
      </w:r>
      <w:r>
        <w:rPr>
          <w:color w:val="231F20"/>
        </w:rPr>
        <w:t>phương </w:t>
      </w:r>
      <w:r>
        <w:rPr>
          <w:color w:val="231F20"/>
          <w:w w:val="105"/>
        </w:rPr>
        <w:t>Tịnh</w:t>
      </w:r>
      <w:r>
        <w:rPr>
          <w:color w:val="231F20"/>
          <w:spacing w:val="-23"/>
          <w:w w:val="105"/>
        </w:rPr>
        <w:t> </w:t>
      </w:r>
      <w:r>
        <w:rPr>
          <w:color w:val="231F20"/>
          <w:w w:val="105"/>
        </w:rPr>
        <w:t>độ,</w:t>
      </w:r>
      <w:r>
        <w:rPr>
          <w:color w:val="231F20"/>
          <w:spacing w:val="-22"/>
          <w:w w:val="105"/>
        </w:rPr>
        <w:t> </w:t>
      </w:r>
      <w:r>
        <w:rPr>
          <w:color w:val="231F20"/>
          <w:w w:val="105"/>
        </w:rPr>
        <w:t>chắc</w:t>
      </w:r>
      <w:r>
        <w:rPr>
          <w:color w:val="231F20"/>
          <w:spacing w:val="-22"/>
          <w:w w:val="105"/>
        </w:rPr>
        <w:t> </w:t>
      </w:r>
      <w:r>
        <w:rPr>
          <w:color w:val="231F20"/>
          <w:w w:val="105"/>
        </w:rPr>
        <w:t>chắn</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được</w:t>
      </w:r>
      <w:r>
        <w:rPr>
          <w:color w:val="231F20"/>
          <w:spacing w:val="-23"/>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Công</w:t>
      </w:r>
      <w:r>
        <w:rPr>
          <w:color w:val="231F20"/>
          <w:spacing w:val="-23"/>
          <w:w w:val="105"/>
        </w:rPr>
        <w:t> </w:t>
      </w:r>
      <w:r>
        <w:rPr>
          <w:color w:val="231F20"/>
          <w:w w:val="105"/>
        </w:rPr>
        <w:t>phu</w:t>
      </w:r>
      <w:r>
        <w:rPr>
          <w:color w:val="231F20"/>
          <w:spacing w:val="-22"/>
          <w:w w:val="105"/>
        </w:rPr>
        <w:t> </w:t>
      </w:r>
      <w:r>
        <w:rPr>
          <w:color w:val="231F20"/>
          <w:w w:val="105"/>
        </w:rPr>
        <w:t>của</w:t>
      </w:r>
      <w:r>
        <w:rPr>
          <w:color w:val="231F20"/>
          <w:spacing w:val="-22"/>
          <w:w w:val="105"/>
        </w:rPr>
        <w:t> </w:t>
      </w:r>
      <w:r>
        <w:rPr>
          <w:color w:val="231F20"/>
          <w:w w:val="105"/>
        </w:rPr>
        <w:t>quý vị</w:t>
      </w:r>
      <w:r>
        <w:rPr>
          <w:color w:val="231F20"/>
          <w:spacing w:val="-5"/>
          <w:w w:val="105"/>
        </w:rPr>
        <w:t> </w:t>
      </w:r>
      <w:r>
        <w:rPr>
          <w:color w:val="231F20"/>
          <w:w w:val="105"/>
        </w:rPr>
        <w:t>tiến</w:t>
      </w:r>
      <w:r>
        <w:rPr>
          <w:color w:val="231F20"/>
          <w:spacing w:val="-5"/>
          <w:w w:val="105"/>
        </w:rPr>
        <w:t> </w:t>
      </w:r>
      <w:r>
        <w:rPr>
          <w:color w:val="231F20"/>
          <w:w w:val="105"/>
        </w:rPr>
        <w:t>lên</w:t>
      </w:r>
      <w:r>
        <w:rPr>
          <w:color w:val="231F20"/>
          <w:spacing w:val="-5"/>
          <w:w w:val="105"/>
        </w:rPr>
        <w:t> </w:t>
      </w:r>
      <w:r>
        <w:rPr>
          <w:color w:val="231F20"/>
          <w:w w:val="105"/>
        </w:rPr>
        <w:t>một</w:t>
      </w:r>
      <w:r>
        <w:rPr>
          <w:color w:val="231F20"/>
          <w:spacing w:val="-4"/>
          <w:w w:val="105"/>
        </w:rPr>
        <w:t> </w:t>
      </w:r>
      <w:r>
        <w:rPr>
          <w:color w:val="231F20"/>
          <w:w w:val="105"/>
        </w:rPr>
        <w:t>bước,</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5"/>
          <w:w w:val="105"/>
        </w:rPr>
        <w:t> </w:t>
      </w:r>
      <w:r>
        <w:rPr>
          <w:color w:val="231F20"/>
          <w:w w:val="105"/>
        </w:rPr>
        <w:t>lại</w:t>
      </w:r>
      <w:r>
        <w:rPr>
          <w:color w:val="231F20"/>
          <w:spacing w:val="-5"/>
          <w:w w:val="105"/>
        </w:rPr>
        <w:t> </w:t>
      </w:r>
      <w:r>
        <w:rPr>
          <w:color w:val="231F20"/>
          <w:w w:val="105"/>
        </w:rPr>
        <w:t>có</w:t>
      </w:r>
      <w:r>
        <w:rPr>
          <w:color w:val="231F20"/>
          <w:spacing w:val="-5"/>
          <w:w w:val="105"/>
        </w:rPr>
        <w:t> </w:t>
      </w:r>
      <w:r>
        <w:rPr>
          <w:color w:val="231F20"/>
          <w:w w:val="105"/>
        </w:rPr>
        <w:t>năng</w:t>
      </w:r>
      <w:r>
        <w:rPr>
          <w:color w:val="231F20"/>
          <w:spacing w:val="-4"/>
          <w:w w:val="105"/>
        </w:rPr>
        <w:t> </w:t>
      </w:r>
      <w:r>
        <w:rPr>
          <w:color w:val="231F20"/>
          <w:w w:val="105"/>
        </w:rPr>
        <w:t>lực</w:t>
      </w:r>
      <w:r>
        <w:rPr>
          <w:color w:val="231F20"/>
          <w:spacing w:val="-4"/>
          <w:w w:val="105"/>
        </w:rPr>
        <w:t> </w:t>
      </w:r>
      <w:r>
        <w:rPr>
          <w:color w:val="231F20"/>
          <w:w w:val="105"/>
        </w:rPr>
        <w:t>hàng</w:t>
      </w:r>
      <w:r>
        <w:rPr>
          <w:color w:val="231F20"/>
          <w:spacing w:val="-4"/>
          <w:w w:val="105"/>
        </w:rPr>
        <w:t> </w:t>
      </w:r>
      <w:r>
        <w:rPr>
          <w:color w:val="231F20"/>
          <w:w w:val="105"/>
        </w:rPr>
        <w:t>phục</w:t>
      </w:r>
      <w:r>
        <w:rPr>
          <w:color w:val="231F20"/>
          <w:spacing w:val="-5"/>
          <w:w w:val="105"/>
        </w:rPr>
        <w:t> </w:t>
      </w:r>
      <w:r>
        <w:rPr>
          <w:color w:val="231F20"/>
          <w:w w:val="105"/>
        </w:rPr>
        <w:t>được Trần Sa phiền não, nghĩa là quý vị có năng lực không phân biệt,</w:t>
      </w:r>
      <w:r>
        <w:rPr>
          <w:color w:val="231F20"/>
          <w:spacing w:val="-7"/>
          <w:w w:val="105"/>
        </w:rPr>
        <w:t> </w:t>
      </w:r>
      <w:r>
        <w:rPr>
          <w:color w:val="231F20"/>
          <w:w w:val="105"/>
        </w:rPr>
        <w:t>khống</w:t>
      </w:r>
      <w:r>
        <w:rPr>
          <w:color w:val="231F20"/>
          <w:spacing w:val="-8"/>
          <w:w w:val="105"/>
        </w:rPr>
        <w:t> </w:t>
      </w:r>
      <w:r>
        <w:rPr>
          <w:color w:val="231F20"/>
          <w:w w:val="105"/>
        </w:rPr>
        <w:t>chế</w:t>
      </w:r>
      <w:r>
        <w:rPr>
          <w:color w:val="231F20"/>
          <w:spacing w:val="-7"/>
          <w:w w:val="105"/>
        </w:rPr>
        <w:t> </w:t>
      </w:r>
      <w:r>
        <w:rPr>
          <w:color w:val="231F20"/>
          <w:w w:val="105"/>
        </w:rPr>
        <w:t>được</w:t>
      </w:r>
      <w:r>
        <w:rPr>
          <w:color w:val="231F20"/>
          <w:spacing w:val="-7"/>
          <w:w w:val="105"/>
        </w:rPr>
        <w:t> </w:t>
      </w:r>
      <w:r>
        <w:rPr>
          <w:color w:val="231F20"/>
          <w:w w:val="105"/>
        </w:rPr>
        <w:t>phân</w:t>
      </w:r>
      <w:r>
        <w:rPr>
          <w:color w:val="231F20"/>
          <w:spacing w:val="-7"/>
          <w:w w:val="105"/>
        </w:rPr>
        <w:t> </w:t>
      </w:r>
      <w:r>
        <w:rPr>
          <w:color w:val="231F20"/>
          <w:w w:val="105"/>
        </w:rPr>
        <w:t>biệt,</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sinh</w:t>
      </w:r>
      <w:r>
        <w:rPr>
          <w:color w:val="231F20"/>
          <w:spacing w:val="-7"/>
          <w:w w:val="105"/>
        </w:rPr>
        <w:t> </w:t>
      </w:r>
      <w:r>
        <w:rPr>
          <w:color w:val="231F20"/>
          <w:w w:val="105"/>
        </w:rPr>
        <w:t>về</w:t>
      </w:r>
      <w:r>
        <w:rPr>
          <w:color w:val="231F20"/>
          <w:spacing w:val="-7"/>
          <w:w w:val="105"/>
        </w:rPr>
        <w:t> </w:t>
      </w:r>
      <w:r>
        <w:rPr>
          <w:color w:val="231F20"/>
          <w:w w:val="105"/>
        </w:rPr>
        <w:t>Phương</w:t>
      </w:r>
      <w:r>
        <w:rPr>
          <w:color w:val="231F20"/>
          <w:spacing w:val="-7"/>
          <w:w w:val="105"/>
        </w:rPr>
        <w:t> </w:t>
      </w:r>
      <w:r>
        <w:rPr>
          <w:color w:val="231F20"/>
          <w:w w:val="105"/>
        </w:rPr>
        <w:t>Tiện Hữu</w:t>
      </w:r>
      <w:r>
        <w:rPr>
          <w:color w:val="231F20"/>
          <w:spacing w:val="-2"/>
          <w:w w:val="105"/>
        </w:rPr>
        <w:t> </w:t>
      </w:r>
      <w:r>
        <w:rPr>
          <w:color w:val="231F20"/>
          <w:w w:val="105"/>
        </w:rPr>
        <w:t>Dư</w:t>
      </w:r>
      <w:r>
        <w:rPr>
          <w:color w:val="231F20"/>
          <w:spacing w:val="-2"/>
          <w:w w:val="105"/>
        </w:rPr>
        <w:t> </w:t>
      </w:r>
      <w:r>
        <w:rPr>
          <w:color w:val="231F20"/>
          <w:w w:val="105"/>
        </w:rPr>
        <w:t>Độ</w:t>
      </w:r>
      <w:r>
        <w:rPr>
          <w:color w:val="231F20"/>
          <w:spacing w:val="-2"/>
          <w:w w:val="105"/>
        </w:rPr>
        <w:t> </w:t>
      </w:r>
      <w:r>
        <w:rPr>
          <w:color w:val="231F20"/>
          <w:w w:val="105"/>
        </w:rPr>
        <w:t>ở</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Tây</w:t>
      </w:r>
      <w:r>
        <w:rPr>
          <w:color w:val="231F20"/>
          <w:spacing w:val="-2"/>
          <w:w w:val="105"/>
        </w:rPr>
        <w:t> </w:t>
      </w:r>
      <w:r>
        <w:rPr>
          <w:color w:val="231F20"/>
          <w:w w:val="105"/>
        </w:rPr>
        <w:t>Phương</w:t>
      </w:r>
      <w:r>
        <w:rPr>
          <w:color w:val="231F20"/>
          <w:spacing w:val="-2"/>
          <w:w w:val="105"/>
        </w:rPr>
        <w:t> </w:t>
      </w:r>
      <w:r>
        <w:rPr>
          <w:color w:val="231F20"/>
          <w:w w:val="105"/>
        </w:rPr>
        <w:t>Cực</w:t>
      </w:r>
      <w:r>
        <w:rPr>
          <w:color w:val="231F20"/>
          <w:spacing w:val="-2"/>
          <w:w w:val="105"/>
        </w:rPr>
        <w:t> </w:t>
      </w:r>
      <w:r>
        <w:rPr>
          <w:color w:val="231F20"/>
          <w:w w:val="105"/>
        </w:rPr>
        <w:t>Lạc.</w:t>
      </w:r>
      <w:r>
        <w:rPr>
          <w:color w:val="231F20"/>
          <w:spacing w:val="-2"/>
          <w:w w:val="105"/>
        </w:rPr>
        <w:t> </w:t>
      </w:r>
      <w:r>
        <w:rPr>
          <w:color w:val="231F20"/>
          <w:w w:val="105"/>
        </w:rPr>
        <w:t>Nếu</w:t>
      </w:r>
      <w:r>
        <w:rPr>
          <w:color w:val="231F20"/>
          <w:spacing w:val="-2"/>
          <w:w w:val="105"/>
        </w:rPr>
        <w:t> </w:t>
      </w:r>
      <w:r>
        <w:rPr>
          <w:color w:val="231F20"/>
          <w:w w:val="105"/>
        </w:rPr>
        <w:t>công</w:t>
      </w:r>
      <w:r>
        <w:rPr>
          <w:color w:val="231F20"/>
          <w:spacing w:val="-2"/>
          <w:w w:val="105"/>
        </w:rPr>
        <w:t> </w:t>
      </w:r>
      <w:r>
        <w:rPr>
          <w:color w:val="231F20"/>
          <w:w w:val="105"/>
        </w:rPr>
        <w:t>phu của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cao</w:t>
      </w:r>
      <w:r>
        <w:rPr>
          <w:color w:val="231F20"/>
          <w:spacing w:val="-22"/>
          <w:w w:val="105"/>
        </w:rPr>
        <w:t> </w:t>
      </w:r>
      <w:r>
        <w:rPr>
          <w:color w:val="231F20"/>
          <w:w w:val="105"/>
        </w:rPr>
        <w:t>lên</w:t>
      </w:r>
      <w:r>
        <w:rPr>
          <w:color w:val="231F20"/>
          <w:spacing w:val="-22"/>
          <w:w w:val="105"/>
        </w:rPr>
        <w:t> </w:t>
      </w:r>
      <w:r>
        <w:rPr>
          <w:color w:val="231F20"/>
          <w:w w:val="105"/>
        </w:rPr>
        <w:t>một</w:t>
      </w:r>
      <w:r>
        <w:rPr>
          <w:color w:val="231F20"/>
          <w:spacing w:val="-22"/>
          <w:w w:val="105"/>
        </w:rPr>
        <w:t> </w:t>
      </w:r>
      <w:r>
        <w:rPr>
          <w:color w:val="231F20"/>
          <w:w w:val="105"/>
        </w:rPr>
        <w:t>tầng</w:t>
      </w:r>
      <w:r>
        <w:rPr>
          <w:color w:val="231F20"/>
          <w:spacing w:val="-22"/>
          <w:w w:val="105"/>
        </w:rPr>
        <w:t> </w:t>
      </w:r>
      <w:r>
        <w:rPr>
          <w:color w:val="231F20"/>
          <w:w w:val="105"/>
        </w:rPr>
        <w:t>nữa,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2"/>
          <w:w w:val="105"/>
        </w:rPr>
        <w:t> </w:t>
      </w:r>
      <w:r>
        <w:rPr>
          <w:color w:val="231F20"/>
          <w:w w:val="105"/>
        </w:rPr>
        <w:t>chế</w:t>
      </w:r>
      <w:r>
        <w:rPr>
          <w:color w:val="231F20"/>
          <w:spacing w:val="-22"/>
          <w:w w:val="105"/>
        </w:rPr>
        <w:t> </w:t>
      </w:r>
      <w:r>
        <w:rPr>
          <w:color w:val="231F20"/>
          <w:w w:val="105"/>
        </w:rPr>
        <w:t>được</w:t>
      </w:r>
      <w:r>
        <w:rPr>
          <w:color w:val="231F20"/>
          <w:spacing w:val="-22"/>
          <w:w w:val="105"/>
        </w:rPr>
        <w:t> </w:t>
      </w:r>
      <w:r>
        <w:rPr>
          <w:color w:val="231F20"/>
          <w:w w:val="105"/>
        </w:rPr>
        <w:t>khởi tâm động niệm, ở trong tất cả pháp của thế gian và xuất thế gian, thật sự không khởi tâm không động niệm, thì quý vị sinh về Thật Báo Trang Nghiêm Độ ở thế giới Tây Phương Cực Lạc.</w:t>
      </w:r>
    </w:p>
    <w:p>
      <w:pPr>
        <w:pStyle w:val="BodyText"/>
        <w:spacing w:line="297" w:lineRule="auto" w:before="146"/>
        <w:ind w:left="103" w:right="405" w:firstLine="453"/>
      </w:pPr>
      <w:r>
        <w:rPr>
          <w:color w:val="231F20"/>
          <w:w w:val="105"/>
        </w:rPr>
        <w:t>Vì</w:t>
      </w:r>
      <w:r>
        <w:rPr>
          <w:color w:val="231F20"/>
          <w:spacing w:val="-6"/>
          <w:w w:val="105"/>
        </w:rPr>
        <w:t> </w:t>
      </w:r>
      <w:r>
        <w:rPr>
          <w:color w:val="231F20"/>
          <w:w w:val="105"/>
        </w:rPr>
        <w:t>thế,</w:t>
      </w:r>
      <w:r>
        <w:rPr>
          <w:color w:val="231F20"/>
          <w:spacing w:val="-6"/>
          <w:w w:val="105"/>
        </w:rPr>
        <w:t> </w:t>
      </w:r>
      <w:r>
        <w:rPr>
          <w:color w:val="231F20"/>
          <w:w w:val="105"/>
        </w:rPr>
        <w:t>Ngẫu</w:t>
      </w:r>
      <w:r>
        <w:rPr>
          <w:color w:val="231F20"/>
          <w:spacing w:val="-6"/>
          <w:w w:val="105"/>
        </w:rPr>
        <w:t> </w:t>
      </w:r>
      <w:r>
        <w:rPr>
          <w:color w:val="231F20"/>
          <w:w w:val="105"/>
        </w:rPr>
        <w:t>Ích</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nói</w:t>
      </w:r>
      <w:r>
        <w:rPr>
          <w:color w:val="231F20"/>
          <w:spacing w:val="-6"/>
          <w:w w:val="105"/>
        </w:rPr>
        <w:t> </w:t>
      </w:r>
      <w:r>
        <w:rPr>
          <w:color w:val="231F20"/>
          <w:w w:val="105"/>
        </w:rPr>
        <w:t>rất</w:t>
      </w:r>
      <w:r>
        <w:rPr>
          <w:color w:val="231F20"/>
          <w:spacing w:val="-6"/>
          <w:w w:val="105"/>
        </w:rPr>
        <w:t> </w:t>
      </w:r>
      <w:r>
        <w:rPr>
          <w:color w:val="231F20"/>
          <w:w w:val="105"/>
        </w:rPr>
        <w:t>hay:</w:t>
      </w:r>
      <w:r>
        <w:rPr>
          <w:color w:val="231F20"/>
          <w:spacing w:val="-6"/>
          <w:w w:val="105"/>
        </w:rPr>
        <w:t> </w:t>
      </w:r>
      <w:r>
        <w:rPr>
          <w:color w:val="231F20"/>
          <w:w w:val="105"/>
        </w:rPr>
        <w:t>Được</w:t>
      </w:r>
      <w:r>
        <w:rPr>
          <w:color w:val="231F20"/>
          <w:spacing w:val="-6"/>
          <w:w w:val="105"/>
        </w:rPr>
        <w:t> </w:t>
      </w:r>
      <w:r>
        <w:rPr>
          <w:color w:val="231F20"/>
          <w:w w:val="105"/>
        </w:rPr>
        <w:t>vãng</w:t>
      </w:r>
      <w:r>
        <w:rPr>
          <w:color w:val="231F20"/>
          <w:spacing w:val="-6"/>
          <w:w w:val="105"/>
        </w:rPr>
        <w:t> </w:t>
      </w:r>
      <w:r>
        <w:rPr>
          <w:color w:val="231F20"/>
          <w:w w:val="105"/>
        </w:rPr>
        <w:t>sinh</w:t>
      </w:r>
      <w:r>
        <w:rPr>
          <w:color w:val="231F20"/>
          <w:spacing w:val="-6"/>
          <w:w w:val="105"/>
        </w:rPr>
        <w:t> </w:t>
      </w:r>
      <w:r>
        <w:rPr>
          <w:color w:val="231F20"/>
          <w:w w:val="105"/>
        </w:rPr>
        <w:t>hay không</w:t>
      </w:r>
      <w:r>
        <w:rPr>
          <w:color w:val="231F20"/>
          <w:w w:val="105"/>
        </w:rPr>
        <w:t> là</w:t>
      </w:r>
      <w:r>
        <w:rPr>
          <w:color w:val="231F20"/>
          <w:w w:val="105"/>
        </w:rPr>
        <w:t> ở</w:t>
      </w:r>
      <w:r>
        <w:rPr>
          <w:color w:val="231F20"/>
          <w:w w:val="105"/>
        </w:rPr>
        <w:t> chỗ</w:t>
      </w:r>
      <w:r>
        <w:rPr>
          <w:color w:val="231F20"/>
          <w:w w:val="105"/>
        </w:rPr>
        <w:t> có</w:t>
      </w:r>
      <w:r>
        <w:rPr>
          <w:color w:val="231F20"/>
          <w:w w:val="105"/>
        </w:rPr>
        <w:t> tín</w:t>
      </w:r>
      <w:r>
        <w:rPr>
          <w:color w:val="231F20"/>
          <w:w w:val="105"/>
        </w:rPr>
        <w:t> nguyện</w:t>
      </w:r>
      <w:r>
        <w:rPr>
          <w:color w:val="231F20"/>
          <w:w w:val="105"/>
        </w:rPr>
        <w:t> hay</w:t>
      </w:r>
      <w:r>
        <w:rPr>
          <w:color w:val="231F20"/>
          <w:w w:val="105"/>
        </w:rPr>
        <w:t> không.</w:t>
      </w:r>
      <w:r>
        <w:rPr>
          <w:color w:val="231F20"/>
          <w:w w:val="105"/>
        </w:rPr>
        <w:t> Chân</w:t>
      </w:r>
      <w:r>
        <w:rPr>
          <w:color w:val="231F20"/>
          <w:w w:val="105"/>
        </w:rPr>
        <w:t> tín</w:t>
      </w:r>
      <w:r>
        <w:rPr>
          <w:color w:val="231F20"/>
          <w:w w:val="105"/>
        </w:rPr>
        <w:t> thiết nguyện, thì được vãng sinh, vãng sinh về nơi 4 cõi với tam bối</w:t>
      </w:r>
      <w:r>
        <w:rPr>
          <w:color w:val="231F20"/>
          <w:spacing w:val="-11"/>
          <w:w w:val="105"/>
        </w:rPr>
        <w:t> </w:t>
      </w:r>
      <w:r>
        <w:rPr>
          <w:color w:val="231F20"/>
          <w:w w:val="105"/>
        </w:rPr>
        <w:t>cửu</w:t>
      </w:r>
      <w:r>
        <w:rPr>
          <w:color w:val="231F20"/>
          <w:spacing w:val="-11"/>
          <w:w w:val="105"/>
        </w:rPr>
        <w:t> </w:t>
      </w:r>
      <w:r>
        <w:rPr>
          <w:color w:val="231F20"/>
          <w:w w:val="105"/>
        </w:rPr>
        <w:t>phẩm.</w:t>
      </w:r>
      <w:r>
        <w:rPr>
          <w:color w:val="231F20"/>
          <w:spacing w:val="-10"/>
          <w:w w:val="105"/>
        </w:rPr>
        <w:t> </w:t>
      </w:r>
      <w:r>
        <w:rPr>
          <w:color w:val="231F20"/>
          <w:w w:val="105"/>
        </w:rPr>
        <w:t>Đó</w:t>
      </w:r>
      <w:r>
        <w:rPr>
          <w:color w:val="231F20"/>
          <w:spacing w:val="-11"/>
          <w:w w:val="105"/>
        </w:rPr>
        <w:t> </w:t>
      </w:r>
      <w:r>
        <w:rPr>
          <w:color w:val="231F20"/>
          <w:w w:val="105"/>
        </w:rPr>
        <w:t>là</w:t>
      </w:r>
      <w:r>
        <w:rPr>
          <w:color w:val="231F20"/>
          <w:spacing w:val="-11"/>
          <w:w w:val="105"/>
        </w:rPr>
        <w:t> </w:t>
      </w:r>
      <w:r>
        <w:rPr>
          <w:color w:val="231F20"/>
          <w:w w:val="105"/>
        </w:rPr>
        <w:t>ở</w:t>
      </w:r>
      <w:r>
        <w:rPr>
          <w:color w:val="231F20"/>
          <w:spacing w:val="-11"/>
          <w:w w:val="105"/>
        </w:rPr>
        <w:t> </w:t>
      </w:r>
      <w:r>
        <w:rPr>
          <w:color w:val="231F20"/>
          <w:w w:val="105"/>
        </w:rPr>
        <w:t>chỗ</w:t>
      </w:r>
      <w:r>
        <w:rPr>
          <w:color w:val="231F20"/>
          <w:spacing w:val="-11"/>
          <w:w w:val="105"/>
        </w:rPr>
        <w:t> </w:t>
      </w:r>
      <w:r>
        <w:rPr>
          <w:color w:val="231F20"/>
          <w:w w:val="105"/>
        </w:rPr>
        <w:t>công</w:t>
      </w:r>
      <w:r>
        <w:rPr>
          <w:color w:val="231F20"/>
          <w:spacing w:val="-11"/>
          <w:w w:val="105"/>
        </w:rPr>
        <w:t> </w:t>
      </w:r>
      <w:r>
        <w:rPr>
          <w:color w:val="231F20"/>
          <w:w w:val="105"/>
        </w:rPr>
        <w:t>phu</w:t>
      </w:r>
      <w:r>
        <w:rPr>
          <w:color w:val="231F20"/>
          <w:spacing w:val="-11"/>
          <w:w w:val="105"/>
        </w:rPr>
        <w:t> </w:t>
      </w:r>
      <w:r>
        <w:rPr>
          <w:color w:val="231F20"/>
          <w:w w:val="105"/>
        </w:rPr>
        <w:t>niệm</w:t>
      </w:r>
      <w:r>
        <w:rPr>
          <w:color w:val="231F20"/>
          <w:spacing w:val="-11"/>
          <w:w w:val="105"/>
        </w:rPr>
        <w:t> </w:t>
      </w:r>
      <w:r>
        <w:rPr>
          <w:color w:val="231F20"/>
          <w:w w:val="105"/>
        </w:rPr>
        <w:t>Phật</w:t>
      </w:r>
      <w:r>
        <w:rPr>
          <w:color w:val="231F20"/>
          <w:spacing w:val="-11"/>
          <w:w w:val="105"/>
        </w:rPr>
        <w:t> </w:t>
      </w:r>
      <w:r>
        <w:rPr>
          <w:color w:val="231F20"/>
          <w:w w:val="105"/>
        </w:rPr>
        <w:t>cao</w:t>
      </w:r>
      <w:r>
        <w:rPr>
          <w:color w:val="231F20"/>
          <w:spacing w:val="-11"/>
          <w:w w:val="105"/>
        </w:rPr>
        <w:t> </w:t>
      </w:r>
      <w:r>
        <w:rPr>
          <w:color w:val="231F20"/>
          <w:w w:val="105"/>
        </w:rPr>
        <w:t>thấp</w:t>
      </w:r>
      <w:r>
        <w:rPr>
          <w:color w:val="231F20"/>
          <w:spacing w:val="-11"/>
          <w:w w:val="105"/>
        </w:rPr>
        <w:t> </w:t>
      </w:r>
      <w:r>
        <w:rPr>
          <w:color w:val="231F20"/>
          <w:w w:val="105"/>
        </w:rPr>
        <w:t>của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Ở</w:t>
      </w:r>
      <w:r>
        <w:rPr>
          <w:color w:val="231F20"/>
          <w:spacing w:val="-19"/>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Cực</w:t>
      </w:r>
      <w:r>
        <w:rPr>
          <w:color w:val="231F20"/>
          <w:spacing w:val="-20"/>
          <w:w w:val="105"/>
        </w:rPr>
        <w:t> </w:t>
      </w:r>
      <w:r>
        <w:rPr>
          <w:color w:val="231F20"/>
          <w:spacing w:val="-2"/>
          <w:w w:val="105"/>
        </w:rPr>
        <w:t>Lạc</w:t>
      </w:r>
      <w:r>
        <w:rPr>
          <w:color w:val="231F20"/>
          <w:spacing w:val="-19"/>
          <w:w w:val="105"/>
        </w:rPr>
        <w:t> </w:t>
      </w:r>
      <w:r>
        <w:rPr>
          <w:color w:val="231F20"/>
          <w:spacing w:val="-2"/>
          <w:w w:val="105"/>
        </w:rPr>
        <w:t>không</w:t>
      </w:r>
      <w:r>
        <w:rPr>
          <w:color w:val="231F20"/>
          <w:spacing w:val="-20"/>
          <w:w w:val="105"/>
        </w:rPr>
        <w:t> </w:t>
      </w:r>
      <w:r>
        <w:rPr>
          <w:color w:val="231F20"/>
          <w:spacing w:val="-2"/>
          <w:w w:val="105"/>
        </w:rPr>
        <w:t>cần</w:t>
      </w:r>
      <w:r>
        <w:rPr>
          <w:color w:val="231F20"/>
          <w:spacing w:val="-20"/>
          <w:w w:val="105"/>
        </w:rPr>
        <w:t> </w:t>
      </w:r>
      <w:r>
        <w:rPr>
          <w:color w:val="231F20"/>
          <w:spacing w:val="-2"/>
          <w:w w:val="105"/>
        </w:rPr>
        <w:t>phải</w:t>
      </w:r>
      <w:r>
        <w:rPr>
          <w:color w:val="231F20"/>
          <w:spacing w:val="-20"/>
          <w:w w:val="105"/>
        </w:rPr>
        <w:t> </w:t>
      </w:r>
      <w:r>
        <w:rPr>
          <w:color w:val="231F20"/>
          <w:spacing w:val="-2"/>
          <w:w w:val="105"/>
        </w:rPr>
        <w:t>lo,</w:t>
      </w:r>
      <w:r>
        <w:rPr>
          <w:color w:val="231F20"/>
          <w:spacing w:val="-20"/>
          <w:w w:val="105"/>
        </w:rPr>
        <w:t> </w:t>
      </w:r>
      <w:r>
        <w:rPr>
          <w:color w:val="231F20"/>
          <w:spacing w:val="-2"/>
          <w:w w:val="105"/>
        </w:rPr>
        <w:t>không</w:t>
      </w:r>
      <w:r>
        <w:rPr>
          <w:color w:val="231F20"/>
          <w:spacing w:val="-20"/>
          <w:w w:val="105"/>
        </w:rPr>
        <w:t> </w:t>
      </w:r>
      <w:r>
        <w:rPr>
          <w:color w:val="231F20"/>
          <w:spacing w:val="-2"/>
          <w:w w:val="105"/>
        </w:rPr>
        <w:t>cần</w:t>
      </w:r>
      <w:r>
        <w:rPr>
          <w:color w:val="231F20"/>
          <w:spacing w:val="-19"/>
          <w:w w:val="105"/>
        </w:rPr>
        <w:t> </w:t>
      </w:r>
      <w:r>
        <w:rPr>
          <w:color w:val="231F20"/>
          <w:spacing w:val="-2"/>
          <w:w w:val="105"/>
        </w:rPr>
        <w:t>phải </w:t>
      </w:r>
      <w:r>
        <w:rPr>
          <w:color w:val="231F20"/>
          <w:w w:val="105"/>
        </w:rPr>
        <w:t>suy nghĩ đến những thứ này.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firstLine="453"/>
      </w:pP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Cực</w:t>
      </w:r>
      <w:r>
        <w:rPr>
          <w:color w:val="231F20"/>
          <w:spacing w:val="-21"/>
          <w:w w:val="105"/>
        </w:rPr>
        <w:t> </w:t>
      </w:r>
      <w:r>
        <w:rPr>
          <w:color w:val="231F20"/>
          <w:w w:val="105"/>
        </w:rPr>
        <w:t>Lạc</w:t>
      </w:r>
      <w:r>
        <w:rPr>
          <w:color w:val="231F20"/>
          <w:spacing w:val="-21"/>
          <w:w w:val="105"/>
        </w:rPr>
        <w:t> </w:t>
      </w:r>
      <w:r>
        <w:rPr>
          <w:color w:val="231F20"/>
          <w:w w:val="105"/>
        </w:rPr>
        <w:t>là</w:t>
      </w:r>
      <w:r>
        <w:rPr>
          <w:color w:val="231F20"/>
          <w:spacing w:val="-21"/>
          <w:w w:val="105"/>
        </w:rPr>
        <w:t> </w:t>
      </w:r>
      <w:r>
        <w:rPr>
          <w:color w:val="231F20"/>
          <w:w w:val="105"/>
        </w:rPr>
        <w:t>gì?</w:t>
      </w:r>
      <w:r>
        <w:rPr>
          <w:color w:val="231F20"/>
          <w:spacing w:val="-21"/>
          <w:w w:val="105"/>
        </w:rPr>
        <w:t> </w:t>
      </w:r>
      <w:r>
        <w:rPr>
          <w:color w:val="231F20"/>
          <w:w w:val="105"/>
        </w:rPr>
        <w:t>Là</w:t>
      </w:r>
      <w:r>
        <w:rPr>
          <w:color w:val="231F20"/>
          <w:spacing w:val="-20"/>
          <w:w w:val="105"/>
        </w:rPr>
        <w:t> </w:t>
      </w:r>
      <w:r>
        <w:rPr>
          <w:color w:val="231F20"/>
          <w:w w:val="105"/>
        </w:rPr>
        <w:t>bình</w:t>
      </w:r>
      <w:r>
        <w:rPr>
          <w:color w:val="231F20"/>
          <w:spacing w:val="-21"/>
          <w:w w:val="105"/>
        </w:rPr>
        <w:t> </w:t>
      </w:r>
      <w:r>
        <w:rPr>
          <w:color w:val="231F20"/>
          <w:w w:val="105"/>
        </w:rPr>
        <w:t>đẳng,</w:t>
      </w:r>
      <w:r>
        <w:rPr>
          <w:color w:val="231F20"/>
          <w:spacing w:val="-20"/>
          <w:w w:val="105"/>
        </w:rPr>
        <w:t> </w:t>
      </w:r>
      <w:r>
        <w:rPr>
          <w:color w:val="231F20"/>
          <w:w w:val="105"/>
        </w:rPr>
        <w:t>một</w:t>
      </w:r>
      <w:r>
        <w:rPr>
          <w:color w:val="231F20"/>
          <w:spacing w:val="-21"/>
          <w:w w:val="105"/>
        </w:rPr>
        <w:t> </w:t>
      </w:r>
      <w:r>
        <w:rPr>
          <w:color w:val="231F20"/>
          <w:w w:val="105"/>
        </w:rPr>
        <w:t>là</w:t>
      </w:r>
      <w:r>
        <w:rPr>
          <w:color w:val="231F20"/>
          <w:spacing w:val="-21"/>
          <w:w w:val="105"/>
        </w:rPr>
        <w:t> </w:t>
      </w:r>
      <w:r>
        <w:rPr>
          <w:color w:val="231F20"/>
          <w:w w:val="105"/>
        </w:rPr>
        <w:t>hết</w:t>
      </w:r>
      <w:r>
        <w:rPr>
          <w:color w:val="231F20"/>
          <w:spacing w:val="-21"/>
          <w:w w:val="105"/>
        </w:rPr>
        <w:t> </w:t>
      </w:r>
      <w:r>
        <w:rPr>
          <w:color w:val="231F20"/>
          <w:w w:val="105"/>
        </w:rPr>
        <w:t>thảy,</w:t>
      </w:r>
      <w:r>
        <w:rPr>
          <w:color w:val="231F20"/>
          <w:spacing w:val="-21"/>
          <w:w w:val="105"/>
        </w:rPr>
        <w:t> </w:t>
      </w:r>
      <w:r>
        <w:rPr>
          <w:color w:val="231F20"/>
          <w:w w:val="105"/>
        </w:rPr>
        <w:t>hết thảy</w:t>
      </w:r>
      <w:r>
        <w:rPr>
          <w:color w:val="231F20"/>
          <w:spacing w:val="-14"/>
          <w:w w:val="105"/>
        </w:rPr>
        <w:t> </w:t>
      </w:r>
      <w:r>
        <w:rPr>
          <w:color w:val="231F20"/>
          <w:w w:val="105"/>
        </w:rPr>
        <w:t>là</w:t>
      </w:r>
      <w:r>
        <w:rPr>
          <w:color w:val="231F20"/>
          <w:spacing w:val="-15"/>
          <w:w w:val="105"/>
        </w:rPr>
        <w:t> </w:t>
      </w:r>
      <w:r>
        <w:rPr>
          <w:color w:val="231F20"/>
          <w:w w:val="105"/>
        </w:rPr>
        <w:t>một.</w:t>
      </w:r>
      <w:r>
        <w:rPr>
          <w:color w:val="231F20"/>
          <w:spacing w:val="-15"/>
          <w:w w:val="105"/>
        </w:rPr>
        <w:t> </w:t>
      </w:r>
      <w:r>
        <w:rPr>
          <w:color w:val="231F20"/>
          <w:w w:val="105"/>
        </w:rPr>
        <w:t>Mặc</w:t>
      </w:r>
      <w:r>
        <w:rPr>
          <w:color w:val="231F20"/>
          <w:spacing w:val="-15"/>
          <w:w w:val="105"/>
        </w:rPr>
        <w:t> </w:t>
      </w:r>
      <w:r>
        <w:rPr>
          <w:color w:val="231F20"/>
          <w:w w:val="105"/>
        </w:rPr>
        <w:t>dù</w:t>
      </w:r>
      <w:r>
        <w:rPr>
          <w:color w:val="231F20"/>
          <w:spacing w:val="-14"/>
          <w:w w:val="105"/>
        </w:rPr>
        <w:t> </w:t>
      </w:r>
      <w:r>
        <w:rPr>
          <w:color w:val="231F20"/>
          <w:w w:val="105"/>
        </w:rPr>
        <w:t>sinh</w:t>
      </w:r>
      <w:r>
        <w:rPr>
          <w:color w:val="231F20"/>
          <w:spacing w:val="-15"/>
          <w:w w:val="105"/>
        </w:rPr>
        <w:t> </w:t>
      </w:r>
      <w:r>
        <w:rPr>
          <w:color w:val="231F20"/>
          <w:w w:val="105"/>
        </w:rPr>
        <w:t>về</w:t>
      </w:r>
      <w:r>
        <w:rPr>
          <w:color w:val="231F20"/>
          <w:spacing w:val="-14"/>
          <w:w w:val="105"/>
        </w:rPr>
        <w:t> </w:t>
      </w:r>
      <w:r>
        <w:rPr>
          <w:color w:val="231F20"/>
          <w:w w:val="105"/>
        </w:rPr>
        <w:t>Phàm</w:t>
      </w:r>
      <w:r>
        <w:rPr>
          <w:color w:val="231F20"/>
          <w:spacing w:val="-14"/>
          <w:w w:val="105"/>
        </w:rPr>
        <w:t> </w:t>
      </w:r>
      <w:r>
        <w:rPr>
          <w:color w:val="231F20"/>
          <w:w w:val="105"/>
        </w:rPr>
        <w:t>Thánh</w:t>
      </w:r>
      <w:r>
        <w:rPr>
          <w:color w:val="231F20"/>
          <w:spacing w:val="-15"/>
          <w:w w:val="105"/>
        </w:rPr>
        <w:t> </w:t>
      </w:r>
      <w:r>
        <w:rPr>
          <w:color w:val="231F20"/>
          <w:w w:val="105"/>
        </w:rPr>
        <w:t>Đồng</w:t>
      </w:r>
      <w:r>
        <w:rPr>
          <w:color w:val="231F20"/>
          <w:spacing w:val="-14"/>
          <w:w w:val="105"/>
        </w:rPr>
        <w:t> </w:t>
      </w:r>
      <w:r>
        <w:rPr>
          <w:color w:val="231F20"/>
          <w:w w:val="105"/>
        </w:rPr>
        <w:t>Cư</w:t>
      </w:r>
      <w:r>
        <w:rPr>
          <w:color w:val="231F20"/>
          <w:spacing w:val="-15"/>
          <w:w w:val="105"/>
        </w:rPr>
        <w:t> </w:t>
      </w:r>
      <w:r>
        <w:rPr>
          <w:color w:val="231F20"/>
          <w:w w:val="105"/>
        </w:rPr>
        <w:t>Độ</w:t>
      </w:r>
      <w:r>
        <w:rPr>
          <w:color w:val="231F20"/>
          <w:spacing w:val="-14"/>
          <w:w w:val="105"/>
        </w:rPr>
        <w:t> </w:t>
      </w:r>
      <w:r>
        <w:rPr>
          <w:color w:val="231F20"/>
          <w:w w:val="105"/>
        </w:rPr>
        <w:t>hạ</w:t>
      </w:r>
      <w:r>
        <w:rPr>
          <w:color w:val="231F20"/>
          <w:spacing w:val="-14"/>
          <w:w w:val="105"/>
        </w:rPr>
        <w:t> </w:t>
      </w:r>
      <w:r>
        <w:rPr>
          <w:color w:val="231F20"/>
          <w:w w:val="105"/>
        </w:rPr>
        <w:t>hạ phẩm</w:t>
      </w:r>
      <w:r>
        <w:rPr>
          <w:color w:val="231F20"/>
          <w:spacing w:val="-13"/>
          <w:w w:val="105"/>
        </w:rPr>
        <w:t> </w:t>
      </w:r>
      <w:r>
        <w:rPr>
          <w:color w:val="231F20"/>
          <w:w w:val="105"/>
        </w:rPr>
        <w:t>vãng</w:t>
      </w:r>
      <w:r>
        <w:rPr>
          <w:color w:val="231F20"/>
          <w:spacing w:val="-13"/>
          <w:w w:val="105"/>
        </w:rPr>
        <w:t> </w:t>
      </w:r>
      <w:r>
        <w:rPr>
          <w:color w:val="231F20"/>
          <w:w w:val="105"/>
        </w:rPr>
        <w:t>sinh,</w:t>
      </w:r>
      <w:r>
        <w:rPr>
          <w:color w:val="231F20"/>
          <w:spacing w:val="-13"/>
          <w:w w:val="105"/>
        </w:rPr>
        <w:t> </w:t>
      </w:r>
      <w:r>
        <w:rPr>
          <w:color w:val="231F20"/>
          <w:w w:val="105"/>
        </w:rPr>
        <w:t>cũng</w:t>
      </w:r>
      <w:r>
        <w:rPr>
          <w:color w:val="231F20"/>
          <w:spacing w:val="-12"/>
          <w:w w:val="105"/>
        </w:rPr>
        <w:t> </w:t>
      </w:r>
      <w:r>
        <w:rPr>
          <w:color w:val="231F20"/>
          <w:w w:val="105"/>
        </w:rPr>
        <w:t>bình</w:t>
      </w:r>
      <w:r>
        <w:rPr>
          <w:color w:val="231F20"/>
          <w:spacing w:val="-13"/>
          <w:w w:val="105"/>
        </w:rPr>
        <w:t> </w:t>
      </w:r>
      <w:r>
        <w:rPr>
          <w:color w:val="231F20"/>
          <w:w w:val="105"/>
        </w:rPr>
        <w:t>đẳng</w:t>
      </w:r>
      <w:r>
        <w:rPr>
          <w:color w:val="231F20"/>
          <w:spacing w:val="-12"/>
          <w:w w:val="105"/>
        </w:rPr>
        <w:t> </w:t>
      </w:r>
      <w:r>
        <w:rPr>
          <w:color w:val="231F20"/>
          <w:w w:val="105"/>
        </w:rPr>
        <w:t>với</w:t>
      </w:r>
      <w:r>
        <w:rPr>
          <w:color w:val="231F20"/>
          <w:spacing w:val="-13"/>
          <w:w w:val="105"/>
        </w:rPr>
        <w:t> </w:t>
      </w:r>
      <w:r>
        <w:rPr>
          <w:color w:val="231F20"/>
          <w:w w:val="105"/>
        </w:rPr>
        <w:t>Thật</w:t>
      </w:r>
      <w:r>
        <w:rPr>
          <w:color w:val="231F20"/>
          <w:spacing w:val="-12"/>
          <w:w w:val="105"/>
        </w:rPr>
        <w:t> </w:t>
      </w:r>
      <w:r>
        <w:rPr>
          <w:color w:val="231F20"/>
          <w:w w:val="105"/>
        </w:rPr>
        <w:t>Báo</w:t>
      </w:r>
      <w:r>
        <w:rPr>
          <w:color w:val="231F20"/>
          <w:spacing w:val="-13"/>
          <w:w w:val="105"/>
        </w:rPr>
        <w:t> </w:t>
      </w:r>
      <w:r>
        <w:rPr>
          <w:color w:val="231F20"/>
          <w:w w:val="105"/>
        </w:rPr>
        <w:t>Độ.</w:t>
      </w:r>
      <w:r>
        <w:rPr>
          <w:color w:val="231F20"/>
          <w:spacing w:val="-14"/>
          <w:w w:val="105"/>
        </w:rPr>
        <w:t> </w:t>
      </w:r>
      <w:r>
        <w:rPr>
          <w:color w:val="231F20"/>
          <w:w w:val="105"/>
        </w:rPr>
        <w:t>Điều</w:t>
      </w:r>
      <w:r>
        <w:rPr>
          <w:color w:val="231F20"/>
          <w:spacing w:val="-12"/>
          <w:w w:val="105"/>
        </w:rPr>
        <w:t> </w:t>
      </w:r>
      <w:r>
        <w:rPr>
          <w:color w:val="231F20"/>
          <w:w w:val="105"/>
        </w:rPr>
        <w:t>này không</w:t>
      </w:r>
      <w:r>
        <w:rPr>
          <w:color w:val="231F20"/>
          <w:spacing w:val="-7"/>
          <w:w w:val="105"/>
        </w:rPr>
        <w:t> </w:t>
      </w:r>
      <w:r>
        <w:rPr>
          <w:color w:val="231F20"/>
          <w:w w:val="105"/>
        </w:rPr>
        <w:t>thể</w:t>
      </w:r>
      <w:r>
        <w:rPr>
          <w:color w:val="231F20"/>
          <w:spacing w:val="-7"/>
          <w:w w:val="105"/>
        </w:rPr>
        <w:t> </w:t>
      </w:r>
      <w:r>
        <w:rPr>
          <w:color w:val="231F20"/>
          <w:w w:val="105"/>
        </w:rPr>
        <w:t>nghĩ</w:t>
      </w:r>
      <w:r>
        <w:rPr>
          <w:color w:val="231F20"/>
          <w:spacing w:val="-7"/>
          <w:w w:val="105"/>
        </w:rPr>
        <w:t> </w:t>
      </w:r>
      <w:r>
        <w:rPr>
          <w:color w:val="231F20"/>
          <w:w w:val="105"/>
        </w:rPr>
        <w:t>bàn.</w:t>
      </w:r>
      <w:r>
        <w:rPr>
          <w:color w:val="231F20"/>
          <w:spacing w:val="-7"/>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nghĩa</w:t>
      </w:r>
      <w:r>
        <w:rPr>
          <w:color w:val="231F20"/>
          <w:spacing w:val="-7"/>
          <w:w w:val="105"/>
        </w:rPr>
        <w:t> </w:t>
      </w:r>
      <w:r>
        <w:rPr>
          <w:color w:val="231F20"/>
          <w:w w:val="105"/>
        </w:rPr>
        <w:t>là</w:t>
      </w:r>
      <w:r>
        <w:rPr>
          <w:color w:val="231F20"/>
          <w:spacing w:val="-7"/>
          <w:w w:val="105"/>
        </w:rPr>
        <w:t> </w:t>
      </w:r>
      <w:r>
        <w:rPr>
          <w:color w:val="231F20"/>
          <w:w w:val="105"/>
        </w:rPr>
        <w:t>sao?</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chúng ta ở địa cầu này là Phàm Thánh Đồng Cư Độ của đức Phật 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Tứ</w:t>
      </w:r>
      <w:r>
        <w:rPr>
          <w:color w:val="231F20"/>
          <w:spacing w:val="-22"/>
          <w:w w:val="105"/>
        </w:rPr>
        <w:t> </w:t>
      </w:r>
      <w:r>
        <w:rPr>
          <w:color w:val="231F20"/>
          <w:w w:val="105"/>
        </w:rPr>
        <w:t>thánh</w:t>
      </w:r>
      <w:r>
        <w:rPr>
          <w:color w:val="231F20"/>
          <w:spacing w:val="-22"/>
          <w:w w:val="105"/>
        </w:rPr>
        <w:t> </w:t>
      </w:r>
      <w:r>
        <w:rPr>
          <w:color w:val="231F20"/>
          <w:w w:val="105"/>
        </w:rPr>
        <w:t>pháp</w:t>
      </w:r>
      <w:r>
        <w:rPr>
          <w:color w:val="231F20"/>
          <w:spacing w:val="-23"/>
          <w:w w:val="105"/>
        </w:rPr>
        <w:t> </w:t>
      </w:r>
      <w:r>
        <w:rPr>
          <w:color w:val="231F20"/>
          <w:w w:val="105"/>
        </w:rPr>
        <w:t>giới</w:t>
      </w:r>
      <w:r>
        <w:rPr>
          <w:color w:val="231F20"/>
          <w:spacing w:val="-22"/>
          <w:w w:val="105"/>
        </w:rPr>
        <w:t> </w:t>
      </w:r>
      <w:r>
        <w:rPr>
          <w:color w:val="231F20"/>
          <w:w w:val="105"/>
        </w:rPr>
        <w:t>của</w:t>
      </w:r>
      <w:r>
        <w:rPr>
          <w:color w:val="231F20"/>
          <w:spacing w:val="-22"/>
          <w:w w:val="105"/>
        </w:rPr>
        <w:t> </w:t>
      </w:r>
      <w:r>
        <w:rPr>
          <w:color w:val="231F20"/>
          <w:w w:val="105"/>
        </w:rPr>
        <w:t>đức</w:t>
      </w:r>
      <w:r>
        <w:rPr>
          <w:color w:val="231F20"/>
          <w:spacing w:val="-23"/>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 </w:t>
      </w:r>
      <w:r>
        <w:rPr>
          <w:color w:val="231F20"/>
        </w:rPr>
        <w:t>Mâu Ni chúng ta không thấy. Thật Báo Trang Nghiêm Độ của đức Phật Thích</w:t>
      </w:r>
      <w:r>
        <w:rPr>
          <w:color w:val="231F20"/>
          <w:spacing w:val="-2"/>
        </w:rPr>
        <w:t> </w:t>
      </w:r>
      <w:r>
        <w:rPr>
          <w:color w:val="231F20"/>
        </w:rPr>
        <w:t>Ca Mâu Ni chúng ta không</w:t>
      </w:r>
      <w:r>
        <w:rPr>
          <w:color w:val="231F20"/>
          <w:spacing w:val="-2"/>
        </w:rPr>
        <w:t> </w:t>
      </w:r>
      <w:r>
        <w:rPr>
          <w:color w:val="231F20"/>
        </w:rPr>
        <w:t>thấy.</w:t>
      </w:r>
      <w:r>
        <w:rPr>
          <w:color w:val="231F20"/>
          <w:spacing w:val="-2"/>
        </w:rPr>
        <w:t> </w:t>
      </w:r>
      <w:r>
        <w:rPr>
          <w:color w:val="231F20"/>
        </w:rPr>
        <w:t>Đó là vì sao? </w:t>
      </w:r>
      <w:r>
        <w:rPr>
          <w:color w:val="231F20"/>
          <w:w w:val="105"/>
        </w:rPr>
        <w:t>Vì</w:t>
      </w:r>
      <w:r>
        <w:rPr>
          <w:color w:val="231F20"/>
          <w:spacing w:val="-13"/>
          <w:w w:val="105"/>
        </w:rPr>
        <w:t> </w:t>
      </w:r>
      <w:r>
        <w:rPr>
          <w:color w:val="231F20"/>
          <w:w w:val="105"/>
        </w:rPr>
        <w:t>không</w:t>
      </w:r>
      <w:r>
        <w:rPr>
          <w:color w:val="231F20"/>
          <w:spacing w:val="-13"/>
          <w:w w:val="105"/>
        </w:rPr>
        <w:t> </w:t>
      </w:r>
      <w:r>
        <w:rPr>
          <w:color w:val="231F20"/>
          <w:w w:val="105"/>
        </w:rPr>
        <w:t>giống</w:t>
      </w:r>
      <w:r>
        <w:rPr>
          <w:color w:val="231F20"/>
          <w:spacing w:val="-13"/>
          <w:w w:val="105"/>
        </w:rPr>
        <w:t> </w:t>
      </w:r>
      <w:r>
        <w:rPr>
          <w:color w:val="231F20"/>
          <w:w w:val="105"/>
        </w:rPr>
        <w:t>nhau.</w:t>
      </w:r>
      <w:r>
        <w:rPr>
          <w:color w:val="231F20"/>
          <w:spacing w:val="-13"/>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đây</w:t>
      </w:r>
      <w:r>
        <w:rPr>
          <w:color w:val="231F20"/>
          <w:spacing w:val="-13"/>
          <w:w w:val="105"/>
        </w:rPr>
        <w:t> </w:t>
      </w:r>
      <w:r>
        <w:rPr>
          <w:color w:val="231F20"/>
          <w:w w:val="105"/>
        </w:rPr>
        <w:t>như</w:t>
      </w:r>
      <w:r>
        <w:rPr>
          <w:color w:val="231F20"/>
          <w:spacing w:val="-13"/>
          <w:w w:val="105"/>
        </w:rPr>
        <w:t> </w:t>
      </w:r>
      <w:r>
        <w:rPr>
          <w:color w:val="231F20"/>
          <w:w w:val="105"/>
        </w:rPr>
        <w:t>người</w:t>
      </w:r>
      <w:r>
        <w:rPr>
          <w:color w:val="231F20"/>
          <w:spacing w:val="-13"/>
          <w:w w:val="105"/>
        </w:rPr>
        <w:t> </w:t>
      </w:r>
      <w:r>
        <w:rPr>
          <w:color w:val="231F20"/>
          <w:w w:val="105"/>
        </w:rPr>
        <w:t>thời</w:t>
      </w:r>
      <w:r>
        <w:rPr>
          <w:color w:val="231F20"/>
          <w:spacing w:val="-13"/>
          <w:w w:val="105"/>
        </w:rPr>
        <w:t> </w:t>
      </w:r>
      <w:r>
        <w:rPr>
          <w:color w:val="231F20"/>
          <w:w w:val="105"/>
        </w:rPr>
        <w:t>nay</w:t>
      </w:r>
      <w:r>
        <w:rPr>
          <w:color w:val="231F20"/>
          <w:spacing w:val="-13"/>
          <w:w w:val="105"/>
        </w:rPr>
        <w:t> </w:t>
      </w:r>
      <w:r>
        <w:rPr>
          <w:color w:val="231F20"/>
          <w:w w:val="105"/>
        </w:rPr>
        <w:t>nói</w:t>
      </w:r>
      <w:r>
        <w:rPr>
          <w:color w:val="231F20"/>
          <w:spacing w:val="-13"/>
          <w:w w:val="105"/>
        </w:rPr>
        <w:t> </w:t>
      </w:r>
      <w:r>
        <w:rPr>
          <w:color w:val="231F20"/>
          <w:w w:val="105"/>
        </w:rPr>
        <w:t>là do không gian duy thứ bất đồng.</w:t>
      </w:r>
    </w:p>
    <w:p>
      <w:pPr>
        <w:pStyle w:val="BodyText"/>
        <w:spacing w:line="309" w:lineRule="auto" w:before="161"/>
        <w:ind w:left="387" w:right="119" w:firstLine="453"/>
      </w:pPr>
      <w:r>
        <w:rPr>
          <w:color w:val="231F20"/>
          <w:w w:val="105"/>
        </w:rPr>
        <w:t>Các</w:t>
      </w:r>
      <w:r>
        <w:rPr>
          <w:color w:val="231F20"/>
          <w:spacing w:val="-16"/>
          <w:w w:val="105"/>
        </w:rPr>
        <w:t> </w:t>
      </w:r>
      <w:r>
        <w:rPr>
          <w:color w:val="231F20"/>
          <w:w w:val="105"/>
        </w:rPr>
        <w:t>Ngài</w:t>
      </w:r>
      <w:r>
        <w:rPr>
          <w:color w:val="231F20"/>
          <w:spacing w:val="-17"/>
          <w:w w:val="105"/>
        </w:rPr>
        <w:t> </w:t>
      </w:r>
      <w:r>
        <w:rPr>
          <w:color w:val="231F20"/>
          <w:w w:val="105"/>
        </w:rPr>
        <w:t>có</w:t>
      </w:r>
      <w:r>
        <w:rPr>
          <w:color w:val="231F20"/>
          <w:spacing w:val="-16"/>
          <w:w w:val="105"/>
        </w:rPr>
        <w:t> </w:t>
      </w:r>
      <w:r>
        <w:rPr>
          <w:color w:val="231F20"/>
          <w:w w:val="105"/>
        </w:rPr>
        <w:t>thể</w:t>
      </w:r>
      <w:r>
        <w:rPr>
          <w:color w:val="231F20"/>
          <w:spacing w:val="-17"/>
          <w:w w:val="105"/>
        </w:rPr>
        <w:t> </w:t>
      </w:r>
      <w:r>
        <w:rPr>
          <w:color w:val="231F20"/>
          <w:w w:val="105"/>
        </w:rPr>
        <w:t>thấy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không</w:t>
      </w:r>
      <w:r>
        <w:rPr>
          <w:color w:val="231F20"/>
          <w:spacing w:val="-17"/>
          <w:w w:val="105"/>
        </w:rPr>
        <w:t> </w:t>
      </w:r>
      <w:r>
        <w:rPr>
          <w:color w:val="231F20"/>
          <w:w w:val="105"/>
        </w:rPr>
        <w:t>thấy</w:t>
      </w:r>
      <w:r>
        <w:rPr>
          <w:color w:val="231F20"/>
          <w:spacing w:val="-16"/>
          <w:w w:val="105"/>
        </w:rPr>
        <w:t> </w:t>
      </w:r>
      <w:r>
        <w:rPr>
          <w:color w:val="231F20"/>
          <w:w w:val="105"/>
        </w:rPr>
        <w:t>được các</w:t>
      </w:r>
      <w:r>
        <w:rPr>
          <w:color w:val="231F20"/>
          <w:w w:val="105"/>
        </w:rPr>
        <w:t> Ngài,</w:t>
      </w:r>
      <w:r>
        <w:rPr>
          <w:color w:val="231F20"/>
          <w:w w:val="105"/>
        </w:rPr>
        <w:t> nhưng</w:t>
      </w:r>
      <w:r>
        <w:rPr>
          <w:color w:val="231F20"/>
          <w:w w:val="105"/>
        </w:rPr>
        <w:t> mà</w:t>
      </w:r>
      <w:r>
        <w:rPr>
          <w:color w:val="231F20"/>
          <w:w w:val="105"/>
        </w:rPr>
        <w:t> ở</w:t>
      </w:r>
      <w:r>
        <w:rPr>
          <w:color w:val="231F20"/>
          <w:w w:val="105"/>
        </w:rPr>
        <w:t> thế</w:t>
      </w:r>
      <w:r>
        <w:rPr>
          <w:color w:val="231F20"/>
          <w:w w:val="105"/>
        </w:rPr>
        <w:t> giới</w:t>
      </w:r>
      <w:r>
        <w:rPr>
          <w:color w:val="231F20"/>
          <w:w w:val="105"/>
        </w:rPr>
        <w:t> Tây</w:t>
      </w:r>
      <w:r>
        <w:rPr>
          <w:color w:val="231F20"/>
          <w:w w:val="105"/>
        </w:rPr>
        <w:t> Phương</w:t>
      </w:r>
      <w:r>
        <w:rPr>
          <w:color w:val="231F20"/>
          <w:w w:val="105"/>
        </w:rPr>
        <w:t> Cực</w:t>
      </w:r>
      <w:r>
        <w:rPr>
          <w:color w:val="231F20"/>
          <w:w w:val="105"/>
        </w:rPr>
        <w:t> Lạc,</w:t>
      </w:r>
      <w:r>
        <w:rPr>
          <w:color w:val="231F20"/>
          <w:w w:val="105"/>
        </w:rPr>
        <w:t> thì không như vậy. Tuy chúng ta là Phàm Thánh Đồng Cư Độ hạ hạ phẩm vãng sinh, không đoạn một phẩm nào của Kiến Tư phiền não, mà đạt đến thế giới Tây Phương Cực Lạc, là được bản nguyện oai thần của đức Phật A Di Đà gia trì; trí tuệ thần thông đạo lực của chúng ta, tương đồng với Bồ tát A</w:t>
      </w:r>
      <w:r>
        <w:rPr>
          <w:color w:val="231F20"/>
          <w:spacing w:val="-12"/>
          <w:w w:val="105"/>
        </w:rPr>
        <w:t> </w:t>
      </w:r>
      <w:r>
        <w:rPr>
          <w:color w:val="231F20"/>
          <w:w w:val="105"/>
        </w:rPr>
        <w:t>Duy</w:t>
      </w:r>
      <w:r>
        <w:rPr>
          <w:color w:val="231F20"/>
          <w:spacing w:val="-12"/>
          <w:w w:val="105"/>
        </w:rPr>
        <w:t> </w:t>
      </w:r>
      <w:r>
        <w:rPr>
          <w:color w:val="231F20"/>
          <w:w w:val="105"/>
        </w:rPr>
        <w:t>Việt</w:t>
      </w:r>
      <w:r>
        <w:rPr>
          <w:color w:val="231F20"/>
          <w:spacing w:val="-11"/>
          <w:w w:val="105"/>
        </w:rPr>
        <w:t> </w:t>
      </w:r>
      <w:r>
        <w:rPr>
          <w:color w:val="231F20"/>
          <w:w w:val="105"/>
        </w:rPr>
        <w:t>Trí.</w:t>
      </w:r>
    </w:p>
    <w:p>
      <w:pPr>
        <w:pStyle w:val="BodyText"/>
        <w:spacing w:line="309" w:lineRule="auto" w:before="156"/>
        <w:ind w:left="387" w:right="117" w:firstLine="453"/>
      </w:pPr>
      <w:r>
        <w:rPr>
          <w:color w:val="231F20"/>
        </w:rPr>
        <w:t>A</w:t>
      </w:r>
      <w:r>
        <w:rPr>
          <w:color w:val="231F20"/>
          <w:spacing w:val="-6"/>
        </w:rPr>
        <w:t> </w:t>
      </w:r>
      <w:r>
        <w:rPr>
          <w:color w:val="231F20"/>
        </w:rPr>
        <w:t>Duy</w:t>
      </w:r>
      <w:r>
        <w:rPr>
          <w:color w:val="231F20"/>
          <w:spacing w:val="-6"/>
        </w:rPr>
        <w:t> </w:t>
      </w:r>
      <w:r>
        <w:rPr>
          <w:color w:val="231F20"/>
        </w:rPr>
        <w:t>Việt</w:t>
      </w:r>
      <w:r>
        <w:rPr>
          <w:color w:val="231F20"/>
          <w:spacing w:val="-6"/>
        </w:rPr>
        <w:t> </w:t>
      </w:r>
      <w:r>
        <w:rPr>
          <w:color w:val="231F20"/>
        </w:rPr>
        <w:t>Trí</w:t>
      </w:r>
      <w:r>
        <w:rPr>
          <w:color w:val="231F20"/>
          <w:spacing w:val="-6"/>
        </w:rPr>
        <w:t> </w:t>
      </w:r>
      <w:r>
        <w:rPr>
          <w:color w:val="231F20"/>
        </w:rPr>
        <w:t>là</w:t>
      </w:r>
      <w:r>
        <w:rPr>
          <w:color w:val="231F20"/>
          <w:spacing w:val="-6"/>
        </w:rPr>
        <w:t> </w:t>
      </w:r>
      <w:r>
        <w:rPr>
          <w:color w:val="231F20"/>
        </w:rPr>
        <w:t>gì?</w:t>
      </w:r>
      <w:r>
        <w:rPr>
          <w:color w:val="231F20"/>
          <w:spacing w:val="-6"/>
        </w:rPr>
        <w:t> </w:t>
      </w:r>
      <w:r>
        <w:rPr>
          <w:color w:val="231F20"/>
        </w:rPr>
        <w:t>Sơ</w:t>
      </w:r>
      <w:r>
        <w:rPr>
          <w:color w:val="231F20"/>
          <w:spacing w:val="-6"/>
        </w:rPr>
        <w:t> </w:t>
      </w:r>
      <w:r>
        <w:rPr>
          <w:color w:val="231F20"/>
        </w:rPr>
        <w:t>Trụ</w:t>
      </w:r>
      <w:r>
        <w:rPr>
          <w:color w:val="231F20"/>
          <w:spacing w:val="-4"/>
        </w:rPr>
        <w:t> </w:t>
      </w:r>
      <w:r>
        <w:rPr>
          <w:color w:val="231F20"/>
        </w:rPr>
        <w:t>của</w:t>
      </w:r>
      <w:r>
        <w:rPr>
          <w:color w:val="231F20"/>
          <w:spacing w:val="-4"/>
        </w:rPr>
        <w:t> </w:t>
      </w:r>
      <w:r>
        <w:rPr>
          <w:color w:val="231F20"/>
        </w:rPr>
        <w:t>Viên</w:t>
      </w:r>
      <w:r>
        <w:rPr>
          <w:color w:val="231F20"/>
          <w:spacing w:val="-6"/>
        </w:rPr>
        <w:t> </w:t>
      </w:r>
      <w:r>
        <w:rPr>
          <w:color w:val="231F20"/>
        </w:rPr>
        <w:t>Giáo</w:t>
      </w:r>
      <w:r>
        <w:rPr>
          <w:color w:val="231F20"/>
          <w:spacing w:val="-6"/>
        </w:rPr>
        <w:t> </w:t>
      </w:r>
      <w:r>
        <w:rPr>
          <w:color w:val="231F20"/>
        </w:rPr>
        <w:t>trở</w:t>
      </w:r>
      <w:r>
        <w:rPr>
          <w:color w:val="231F20"/>
          <w:spacing w:val="-6"/>
        </w:rPr>
        <w:t> </w:t>
      </w:r>
      <w:r>
        <w:rPr>
          <w:color w:val="231F20"/>
        </w:rPr>
        <w:t>lên,</w:t>
      </w:r>
      <w:r>
        <w:rPr>
          <w:color w:val="231F20"/>
          <w:spacing w:val="-6"/>
        </w:rPr>
        <w:t> </w:t>
      </w:r>
      <w:r>
        <w:rPr>
          <w:color w:val="231F20"/>
        </w:rPr>
        <w:t>là</w:t>
      </w:r>
      <w:r>
        <w:rPr>
          <w:color w:val="231F20"/>
          <w:spacing w:val="-6"/>
        </w:rPr>
        <w:t> </w:t>
      </w:r>
      <w:r>
        <w:rPr>
          <w:color w:val="231F20"/>
        </w:rPr>
        <w:t>Thật Báo</w:t>
      </w:r>
      <w:r>
        <w:rPr>
          <w:color w:val="231F20"/>
          <w:spacing w:val="-4"/>
        </w:rPr>
        <w:t> </w:t>
      </w:r>
      <w:r>
        <w:rPr>
          <w:color w:val="231F20"/>
        </w:rPr>
        <w:t>Độ.</w:t>
      </w:r>
      <w:r>
        <w:rPr>
          <w:color w:val="231F20"/>
          <w:spacing w:val="-4"/>
        </w:rPr>
        <w:t> </w:t>
      </w:r>
      <w:r>
        <w:rPr>
          <w:color w:val="231F20"/>
        </w:rPr>
        <w:t>Nói</w:t>
      </w:r>
      <w:r>
        <w:rPr>
          <w:color w:val="231F20"/>
          <w:spacing w:val="-4"/>
        </w:rPr>
        <w:t> </w:t>
      </w:r>
      <w:r>
        <w:rPr>
          <w:color w:val="231F20"/>
        </w:rPr>
        <w:t>một</w:t>
      </w:r>
      <w:r>
        <w:rPr>
          <w:color w:val="231F20"/>
          <w:spacing w:val="-4"/>
        </w:rPr>
        <w:t> </w:t>
      </w:r>
      <w:r>
        <w:rPr>
          <w:color w:val="231F20"/>
        </w:rPr>
        <w:t>cách</w:t>
      </w:r>
      <w:r>
        <w:rPr>
          <w:color w:val="231F20"/>
          <w:spacing w:val="-4"/>
        </w:rPr>
        <w:t> </w:t>
      </w:r>
      <w:r>
        <w:rPr>
          <w:color w:val="231F20"/>
        </w:rPr>
        <w:t>khác,</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ở</w:t>
      </w:r>
      <w:r>
        <w:rPr>
          <w:color w:val="231F20"/>
          <w:spacing w:val="-4"/>
        </w:rPr>
        <w:t> </w:t>
      </w:r>
      <w:r>
        <w:rPr>
          <w:color w:val="231F20"/>
        </w:rPr>
        <w:t>Thật</w:t>
      </w:r>
      <w:r>
        <w:rPr>
          <w:color w:val="231F20"/>
          <w:spacing w:val="-4"/>
        </w:rPr>
        <w:t> </w:t>
      </w:r>
      <w:r>
        <w:rPr>
          <w:color w:val="231F20"/>
        </w:rPr>
        <w:t>Báo</w:t>
      </w:r>
      <w:r>
        <w:rPr>
          <w:color w:val="231F20"/>
          <w:spacing w:val="-4"/>
        </w:rPr>
        <w:t> </w:t>
      </w:r>
      <w:r>
        <w:rPr>
          <w:color w:val="231F20"/>
        </w:rPr>
        <w:t>Độ</w:t>
      </w:r>
      <w:r>
        <w:rPr>
          <w:color w:val="231F20"/>
          <w:spacing w:val="-4"/>
        </w:rPr>
        <w:t> </w:t>
      </w:r>
      <w:r>
        <w:rPr>
          <w:color w:val="231F20"/>
        </w:rPr>
        <w:t>nơi</w:t>
      </w:r>
      <w:r>
        <w:rPr>
          <w:color w:val="231F20"/>
          <w:spacing w:val="-4"/>
        </w:rPr>
        <w:t> </w:t>
      </w:r>
      <w:r>
        <w:rPr>
          <w:color w:val="231F20"/>
        </w:rPr>
        <w:t>thế</w:t>
      </w:r>
      <w:r>
        <w:rPr>
          <w:color w:val="231F20"/>
          <w:spacing w:val="-4"/>
        </w:rPr>
        <w:t> </w:t>
      </w:r>
      <w:r>
        <w:rPr>
          <w:color w:val="231F20"/>
        </w:rPr>
        <w:t>giới Tây</w:t>
      </w:r>
      <w:r>
        <w:rPr>
          <w:color w:val="231F20"/>
          <w:spacing w:val="-11"/>
        </w:rPr>
        <w:t> </w:t>
      </w:r>
      <w:r>
        <w:rPr>
          <w:color w:val="231F20"/>
        </w:rPr>
        <w:t>Phương</w:t>
      </w:r>
      <w:r>
        <w:rPr>
          <w:color w:val="231F20"/>
          <w:spacing w:val="-11"/>
        </w:rPr>
        <w:t> </w:t>
      </w:r>
      <w:r>
        <w:rPr>
          <w:color w:val="231F20"/>
        </w:rPr>
        <w:t>Cực</w:t>
      </w:r>
      <w:r>
        <w:rPr>
          <w:color w:val="231F20"/>
          <w:spacing w:val="-11"/>
        </w:rPr>
        <w:t> </w:t>
      </w:r>
      <w:r>
        <w:rPr>
          <w:color w:val="231F20"/>
        </w:rPr>
        <w:t>Lạc,</w:t>
      </w:r>
      <w:r>
        <w:rPr>
          <w:color w:val="231F20"/>
          <w:spacing w:val="-10"/>
        </w:rPr>
        <w:t> </w:t>
      </w:r>
      <w:r>
        <w:rPr>
          <w:color w:val="231F20"/>
        </w:rPr>
        <w:t>Quan</w:t>
      </w:r>
      <w:r>
        <w:rPr>
          <w:color w:val="231F20"/>
          <w:spacing w:val="-11"/>
        </w:rPr>
        <w:t> </w:t>
      </w:r>
      <w:r>
        <w:rPr>
          <w:color w:val="231F20"/>
        </w:rPr>
        <w:t>Âm,</w:t>
      </w:r>
      <w:r>
        <w:rPr>
          <w:color w:val="231F20"/>
          <w:spacing w:val="-11"/>
        </w:rPr>
        <w:t> </w:t>
      </w:r>
      <w:r>
        <w:rPr>
          <w:color w:val="231F20"/>
        </w:rPr>
        <w:t>Thế</w:t>
      </w:r>
      <w:r>
        <w:rPr>
          <w:color w:val="231F20"/>
          <w:spacing w:val="-11"/>
        </w:rPr>
        <w:t> </w:t>
      </w:r>
      <w:r>
        <w:rPr>
          <w:color w:val="231F20"/>
        </w:rPr>
        <w:t>Chí,</w:t>
      </w:r>
      <w:r>
        <w:rPr>
          <w:color w:val="231F20"/>
          <w:spacing w:val="-11"/>
        </w:rPr>
        <w:t> </w:t>
      </w:r>
      <w:r>
        <w:rPr>
          <w:color w:val="231F20"/>
        </w:rPr>
        <w:t>Văn</w:t>
      </w:r>
      <w:r>
        <w:rPr>
          <w:color w:val="231F20"/>
          <w:spacing w:val="-11"/>
        </w:rPr>
        <w:t> </w:t>
      </w:r>
      <w:r>
        <w:rPr>
          <w:color w:val="231F20"/>
        </w:rPr>
        <w:t>Thù,</w:t>
      </w:r>
      <w:r>
        <w:rPr>
          <w:color w:val="231F20"/>
          <w:spacing w:val="-10"/>
        </w:rPr>
        <w:t> </w:t>
      </w:r>
      <w:r>
        <w:rPr>
          <w:color w:val="231F20"/>
        </w:rPr>
        <w:t>Phổ</w:t>
      </w:r>
      <w:r>
        <w:rPr>
          <w:color w:val="231F20"/>
          <w:spacing w:val="-11"/>
        </w:rPr>
        <w:t> </w:t>
      </w:r>
      <w:r>
        <w:rPr>
          <w:color w:val="231F20"/>
        </w:rPr>
        <w:t>Hiền, </w:t>
      </w:r>
      <w:r>
        <w:rPr>
          <w:color w:val="231F20"/>
          <w:w w:val="105"/>
        </w:rPr>
        <w:t>đều ở bên đó. Ngày nào, chúng ta cũng có thể gặp được, vì họ</w:t>
      </w:r>
      <w:r>
        <w:rPr>
          <w:color w:val="231F20"/>
          <w:spacing w:val="-12"/>
          <w:w w:val="105"/>
        </w:rPr>
        <w:t> </w:t>
      </w:r>
      <w:r>
        <w:rPr>
          <w:color w:val="231F20"/>
          <w:w w:val="105"/>
        </w:rPr>
        <w:t>là</w:t>
      </w:r>
      <w:r>
        <w:rPr>
          <w:color w:val="231F20"/>
          <w:spacing w:val="-12"/>
          <w:w w:val="105"/>
        </w:rPr>
        <w:t> </w:t>
      </w:r>
      <w:r>
        <w:rPr>
          <w:color w:val="231F20"/>
          <w:w w:val="105"/>
        </w:rPr>
        <w:t>học</w:t>
      </w:r>
      <w:r>
        <w:rPr>
          <w:color w:val="231F20"/>
          <w:spacing w:val="-12"/>
          <w:w w:val="105"/>
        </w:rPr>
        <w:t> </w:t>
      </w:r>
      <w:r>
        <w:rPr>
          <w:color w:val="231F20"/>
          <w:w w:val="105"/>
        </w:rPr>
        <w:t>trò</w:t>
      </w:r>
      <w:r>
        <w:rPr>
          <w:color w:val="231F20"/>
          <w:spacing w:val="-12"/>
          <w:w w:val="105"/>
        </w:rPr>
        <w:t> </w:t>
      </w:r>
      <w:r>
        <w:rPr>
          <w:color w:val="231F20"/>
          <w:w w:val="105"/>
        </w:rPr>
        <w:t>của</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Quan</w:t>
      </w:r>
      <w:r>
        <w:rPr>
          <w:color w:val="231F20"/>
          <w:spacing w:val="-12"/>
          <w:w w:val="105"/>
        </w:rPr>
        <w:t> </w:t>
      </w:r>
      <w:r>
        <w:rPr>
          <w:color w:val="231F20"/>
          <w:w w:val="105"/>
        </w:rPr>
        <w:t>hệ</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là</w:t>
      </w:r>
      <w:r>
        <w:rPr>
          <w:color w:val="231F20"/>
          <w:spacing w:val="-12"/>
          <w:w w:val="105"/>
        </w:rPr>
        <w:t> </w:t>
      </w:r>
      <w:r>
        <w:rPr>
          <w:color w:val="231F20"/>
          <w:w w:val="105"/>
        </w:rPr>
        <w:t>bạn</w:t>
      </w:r>
      <w:r>
        <w:rPr>
          <w:color w:val="231F20"/>
          <w:spacing w:val="-12"/>
          <w:w w:val="105"/>
        </w:rPr>
        <w:t> </w:t>
      </w:r>
      <w:r>
        <w:rPr>
          <w:color w:val="231F20"/>
          <w:w w:val="105"/>
        </w:rPr>
        <w:t>học. Họ là đàn anh của chúng ta.</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Chúng ta học tập có bất cứ khó khăn nào, họ đều giúp đỡ chúng ta, cho nên quý vị sinh về thế giới Cực Lạc, chắc chắn</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3"/>
          <w:w w:val="105"/>
        </w:rPr>
        <w:t> </w:t>
      </w:r>
      <w:r>
        <w:rPr>
          <w:color w:val="231F20"/>
          <w:w w:val="105"/>
        </w:rPr>
        <w:t>bị</w:t>
      </w:r>
      <w:r>
        <w:rPr>
          <w:color w:val="231F20"/>
          <w:spacing w:val="-22"/>
          <w:w w:val="105"/>
        </w:rPr>
        <w:t> </w:t>
      </w:r>
      <w:r>
        <w:rPr>
          <w:color w:val="231F20"/>
          <w:w w:val="105"/>
        </w:rPr>
        <w:t>thoái</w:t>
      </w:r>
      <w:r>
        <w:rPr>
          <w:color w:val="231F20"/>
          <w:spacing w:val="-22"/>
          <w:w w:val="105"/>
        </w:rPr>
        <w:t> </w:t>
      </w:r>
      <w:r>
        <w:rPr>
          <w:color w:val="231F20"/>
          <w:w w:val="105"/>
        </w:rPr>
        <w:t>chuyển.</w:t>
      </w:r>
      <w:r>
        <w:rPr>
          <w:color w:val="231F20"/>
          <w:spacing w:val="-23"/>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gì</w:t>
      </w:r>
      <w:r>
        <w:rPr>
          <w:color w:val="231F20"/>
          <w:spacing w:val="-23"/>
          <w:w w:val="105"/>
        </w:rPr>
        <w:t> </w:t>
      </w:r>
      <w:r>
        <w:rPr>
          <w:color w:val="231F20"/>
          <w:w w:val="105"/>
        </w:rPr>
        <w:t>vậy?</w:t>
      </w:r>
      <w:r>
        <w:rPr>
          <w:color w:val="231F20"/>
          <w:spacing w:val="-22"/>
          <w:w w:val="105"/>
        </w:rPr>
        <w:t> </w:t>
      </w:r>
      <w:r>
        <w:rPr>
          <w:color w:val="231F20"/>
          <w:w w:val="105"/>
        </w:rPr>
        <w:t>Rất nhiều người lo cho quý vị, quý vị muốn thoái chuyển cũng không được. Đây là chỗ thù thắng không gì sánh bằng của thế giới Cực Lạc, chúng ta chẳng thể không biết.</w:t>
      </w:r>
    </w:p>
    <w:p>
      <w:pPr>
        <w:spacing w:line="302" w:lineRule="auto" w:before="148"/>
        <w:ind w:left="103" w:right="405" w:firstLine="453"/>
        <w:jc w:val="both"/>
        <w:rPr>
          <w:sz w:val="34"/>
        </w:rPr>
      </w:pPr>
      <w:r>
        <w:rPr>
          <w:color w:val="231F20"/>
          <w:sz w:val="34"/>
        </w:rPr>
        <w:t>Đốn Giáo, như</w:t>
      </w:r>
      <w:r>
        <w:rPr>
          <w:color w:val="231F20"/>
          <w:spacing w:val="-1"/>
          <w:sz w:val="34"/>
        </w:rPr>
        <w:t> </w:t>
      </w:r>
      <w:r>
        <w:rPr>
          <w:i/>
          <w:color w:val="231F20"/>
          <w:sz w:val="34"/>
        </w:rPr>
        <w:t>“Tư Ích kinh vân: Đắc chư pháp chính tính </w:t>
      </w:r>
      <w:r>
        <w:rPr>
          <w:i/>
          <w:color w:val="231F20"/>
          <w:w w:val="105"/>
          <w:sz w:val="34"/>
        </w:rPr>
        <w:t>giả,</w:t>
      </w:r>
      <w:r>
        <w:rPr>
          <w:i/>
          <w:color w:val="231F20"/>
          <w:spacing w:val="-9"/>
          <w:w w:val="105"/>
          <w:sz w:val="34"/>
        </w:rPr>
        <w:t> </w:t>
      </w:r>
      <w:r>
        <w:rPr>
          <w:i/>
          <w:color w:val="231F20"/>
          <w:w w:val="105"/>
          <w:sz w:val="34"/>
        </w:rPr>
        <w:t>bất</w:t>
      </w:r>
      <w:r>
        <w:rPr>
          <w:i/>
          <w:color w:val="231F20"/>
          <w:spacing w:val="-9"/>
          <w:w w:val="105"/>
          <w:sz w:val="34"/>
        </w:rPr>
        <w:t> </w:t>
      </w:r>
      <w:r>
        <w:rPr>
          <w:i/>
          <w:color w:val="231F20"/>
          <w:w w:val="105"/>
          <w:sz w:val="34"/>
        </w:rPr>
        <w:t>tùng</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địa</w:t>
      </w:r>
      <w:r>
        <w:rPr>
          <w:i/>
          <w:color w:val="231F20"/>
          <w:spacing w:val="-9"/>
          <w:w w:val="105"/>
          <w:sz w:val="34"/>
        </w:rPr>
        <w:t> </w:t>
      </w:r>
      <w:r>
        <w:rPr>
          <w:i/>
          <w:color w:val="231F20"/>
          <w:w w:val="105"/>
          <w:sz w:val="34"/>
        </w:rPr>
        <w:t>chí</w:t>
      </w:r>
      <w:r>
        <w:rPr>
          <w:i/>
          <w:color w:val="231F20"/>
          <w:spacing w:val="-9"/>
          <w:w w:val="105"/>
          <w:sz w:val="34"/>
        </w:rPr>
        <w:t> </w:t>
      </w:r>
      <w:r>
        <w:rPr>
          <w:i/>
          <w:color w:val="231F20"/>
          <w:w w:val="105"/>
          <w:sz w:val="34"/>
        </w:rPr>
        <w:t>ư</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địa</w:t>
      </w:r>
      <w:r>
        <w:rPr>
          <w:color w:val="231F20"/>
          <w:w w:val="105"/>
          <w:sz w:val="34"/>
        </w:rPr>
        <w:t>”</w:t>
      </w:r>
      <w:r>
        <w:rPr>
          <w:color w:val="231F20"/>
          <w:spacing w:val="-7"/>
          <w:w w:val="105"/>
          <w:sz w:val="34"/>
        </w:rPr>
        <w:t> </w:t>
      </w:r>
      <w:r>
        <w:rPr>
          <w:color w:val="231F20"/>
          <w:w w:val="105"/>
          <w:sz w:val="34"/>
        </w:rPr>
        <w:t>(Kinh</w:t>
      </w:r>
      <w:r>
        <w:rPr>
          <w:color w:val="231F20"/>
          <w:spacing w:val="-9"/>
          <w:w w:val="105"/>
          <w:sz w:val="34"/>
        </w:rPr>
        <w:t> </w:t>
      </w:r>
      <w:r>
        <w:rPr>
          <w:i/>
          <w:color w:val="231F20"/>
          <w:w w:val="105"/>
          <w:sz w:val="34"/>
        </w:rPr>
        <w:t>Tư</w:t>
      </w:r>
      <w:r>
        <w:rPr>
          <w:i/>
          <w:color w:val="231F20"/>
          <w:spacing w:val="-9"/>
          <w:w w:val="105"/>
          <w:sz w:val="34"/>
        </w:rPr>
        <w:t> </w:t>
      </w:r>
      <w:r>
        <w:rPr>
          <w:i/>
          <w:color w:val="231F20"/>
          <w:w w:val="105"/>
          <w:sz w:val="34"/>
        </w:rPr>
        <w:t>Ích</w:t>
      </w:r>
      <w:r>
        <w:rPr>
          <w:i/>
          <w:color w:val="231F20"/>
          <w:spacing w:val="-9"/>
          <w:w w:val="105"/>
          <w:sz w:val="34"/>
        </w:rPr>
        <w:t> </w:t>
      </w:r>
      <w:r>
        <w:rPr>
          <w:color w:val="231F20"/>
          <w:w w:val="105"/>
          <w:sz w:val="34"/>
        </w:rPr>
        <w:t>nói:</w:t>
      </w:r>
      <w:r>
        <w:rPr>
          <w:color w:val="231F20"/>
          <w:spacing w:val="-9"/>
          <w:w w:val="105"/>
          <w:sz w:val="34"/>
        </w:rPr>
        <w:t> </w:t>
      </w:r>
      <w:r>
        <w:rPr>
          <w:color w:val="231F20"/>
          <w:w w:val="105"/>
          <w:sz w:val="34"/>
        </w:rPr>
        <w:t>Đắc chính</w:t>
      </w:r>
      <w:r>
        <w:rPr>
          <w:color w:val="231F20"/>
          <w:spacing w:val="-1"/>
          <w:w w:val="105"/>
          <w:sz w:val="34"/>
        </w:rPr>
        <w:t> </w:t>
      </w:r>
      <w:r>
        <w:rPr>
          <w:color w:val="231F20"/>
          <w:w w:val="105"/>
          <w:sz w:val="34"/>
        </w:rPr>
        <w:t>tính</w:t>
      </w:r>
      <w:r>
        <w:rPr>
          <w:color w:val="231F20"/>
          <w:spacing w:val="-1"/>
          <w:w w:val="105"/>
          <w:sz w:val="34"/>
        </w:rPr>
        <w:t> </w:t>
      </w:r>
      <w:r>
        <w:rPr>
          <w:color w:val="231F20"/>
          <w:w w:val="105"/>
          <w:sz w:val="34"/>
        </w:rPr>
        <w:t>của chư</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từ</w:t>
      </w:r>
      <w:r>
        <w:rPr>
          <w:color w:val="231F20"/>
          <w:spacing w:val="-1"/>
          <w:w w:val="105"/>
          <w:sz w:val="34"/>
        </w:rPr>
        <w:t> </w:t>
      </w:r>
      <w:r>
        <w:rPr>
          <w:color w:val="231F20"/>
          <w:w w:val="105"/>
          <w:sz w:val="34"/>
        </w:rPr>
        <w:t>một</w:t>
      </w:r>
      <w:r>
        <w:rPr>
          <w:color w:val="231F20"/>
          <w:spacing w:val="-1"/>
          <w:w w:val="105"/>
          <w:sz w:val="34"/>
        </w:rPr>
        <w:t> </w:t>
      </w:r>
      <w:r>
        <w:rPr>
          <w:color w:val="231F20"/>
          <w:w w:val="105"/>
          <w:sz w:val="34"/>
        </w:rPr>
        <w:t>địa đến</w:t>
      </w:r>
      <w:r>
        <w:rPr>
          <w:color w:val="231F20"/>
          <w:spacing w:val="-1"/>
          <w:w w:val="105"/>
          <w:sz w:val="34"/>
        </w:rPr>
        <w:t> </w:t>
      </w:r>
      <w:r>
        <w:rPr>
          <w:color w:val="231F20"/>
          <w:w w:val="105"/>
          <w:sz w:val="34"/>
        </w:rPr>
        <w:t>một</w:t>
      </w:r>
      <w:r>
        <w:rPr>
          <w:color w:val="231F20"/>
          <w:spacing w:val="-1"/>
          <w:w w:val="105"/>
          <w:sz w:val="34"/>
        </w:rPr>
        <w:t> </w:t>
      </w:r>
      <w:r>
        <w:rPr>
          <w:color w:val="231F20"/>
          <w:w w:val="105"/>
          <w:sz w:val="34"/>
        </w:rPr>
        <w:t>địa). Vì sao?</w:t>
      </w:r>
      <w:r>
        <w:rPr>
          <w:color w:val="231F20"/>
          <w:spacing w:val="-17"/>
          <w:w w:val="105"/>
          <w:sz w:val="34"/>
        </w:rPr>
        <w:t> </w:t>
      </w:r>
      <w:r>
        <w:rPr>
          <w:color w:val="231F20"/>
          <w:w w:val="105"/>
          <w:sz w:val="34"/>
        </w:rPr>
        <w:t>Tất</w:t>
      </w:r>
      <w:r>
        <w:rPr>
          <w:color w:val="231F20"/>
          <w:spacing w:val="-17"/>
          <w:w w:val="105"/>
          <w:sz w:val="34"/>
        </w:rPr>
        <w:t> </w:t>
      </w:r>
      <w:r>
        <w:rPr>
          <w:color w:val="231F20"/>
          <w:w w:val="105"/>
          <w:sz w:val="34"/>
        </w:rPr>
        <w:t>cả</w:t>
      </w:r>
      <w:r>
        <w:rPr>
          <w:color w:val="231F20"/>
          <w:spacing w:val="-17"/>
          <w:w w:val="105"/>
          <w:sz w:val="34"/>
        </w:rPr>
        <w:t> </w:t>
      </w:r>
      <w:r>
        <w:rPr>
          <w:color w:val="231F20"/>
          <w:w w:val="105"/>
          <w:sz w:val="34"/>
        </w:rPr>
        <w:t>được</w:t>
      </w:r>
      <w:r>
        <w:rPr>
          <w:color w:val="231F20"/>
          <w:spacing w:val="-17"/>
          <w:w w:val="105"/>
          <w:sz w:val="34"/>
        </w:rPr>
        <w:t> </w:t>
      </w:r>
      <w:r>
        <w:rPr>
          <w:color w:val="231F20"/>
          <w:w w:val="105"/>
          <w:sz w:val="34"/>
        </w:rPr>
        <w:t>lưu</w:t>
      </w:r>
      <w:r>
        <w:rPr>
          <w:color w:val="231F20"/>
          <w:spacing w:val="-17"/>
          <w:w w:val="105"/>
          <w:sz w:val="34"/>
        </w:rPr>
        <w:t> </w:t>
      </w:r>
      <w:r>
        <w:rPr>
          <w:color w:val="231F20"/>
          <w:w w:val="105"/>
          <w:sz w:val="34"/>
        </w:rPr>
        <w:t>xuất</w:t>
      </w:r>
      <w:r>
        <w:rPr>
          <w:color w:val="231F20"/>
          <w:spacing w:val="-17"/>
          <w:w w:val="105"/>
          <w:sz w:val="34"/>
        </w:rPr>
        <w:t> </w:t>
      </w:r>
      <w:r>
        <w:rPr>
          <w:color w:val="231F20"/>
          <w:w w:val="105"/>
          <w:sz w:val="34"/>
        </w:rPr>
        <w:t>từ</w:t>
      </w:r>
      <w:r>
        <w:rPr>
          <w:color w:val="231F20"/>
          <w:spacing w:val="-17"/>
          <w:w w:val="105"/>
          <w:sz w:val="34"/>
        </w:rPr>
        <w:t> </w:t>
      </w:r>
      <w:r>
        <w:rPr>
          <w:color w:val="231F20"/>
          <w:w w:val="105"/>
          <w:sz w:val="34"/>
        </w:rPr>
        <w:t>tự</w:t>
      </w:r>
      <w:r>
        <w:rPr>
          <w:color w:val="231F20"/>
          <w:spacing w:val="-17"/>
          <w:w w:val="105"/>
          <w:sz w:val="34"/>
        </w:rPr>
        <w:t> </w:t>
      </w:r>
      <w:r>
        <w:rPr>
          <w:color w:val="231F20"/>
          <w:w w:val="105"/>
          <w:sz w:val="34"/>
        </w:rPr>
        <w:t>tính.</w:t>
      </w:r>
      <w:r>
        <w:rPr>
          <w:color w:val="231F20"/>
          <w:spacing w:val="-17"/>
          <w:w w:val="105"/>
          <w:sz w:val="34"/>
        </w:rPr>
        <w:t> </w:t>
      </w:r>
      <w:r>
        <w:rPr>
          <w:color w:val="231F20"/>
          <w:w w:val="105"/>
          <w:sz w:val="34"/>
        </w:rPr>
        <w:t>Hơn</w:t>
      </w:r>
      <w:r>
        <w:rPr>
          <w:color w:val="231F20"/>
          <w:spacing w:val="-17"/>
          <w:w w:val="105"/>
          <w:sz w:val="34"/>
        </w:rPr>
        <w:t> </w:t>
      </w:r>
      <w:r>
        <w:rPr>
          <w:color w:val="231F20"/>
          <w:w w:val="105"/>
          <w:sz w:val="34"/>
        </w:rPr>
        <w:t>nữa,</w:t>
      </w:r>
      <w:r>
        <w:rPr>
          <w:color w:val="231F20"/>
          <w:spacing w:val="-17"/>
          <w:w w:val="105"/>
          <w:sz w:val="34"/>
        </w:rPr>
        <w:t> </w:t>
      </w:r>
      <w:r>
        <w:rPr>
          <w:color w:val="231F20"/>
          <w:w w:val="105"/>
          <w:sz w:val="34"/>
        </w:rPr>
        <w:t>sau</w:t>
      </w:r>
      <w:r>
        <w:rPr>
          <w:color w:val="231F20"/>
          <w:spacing w:val="-17"/>
          <w:w w:val="105"/>
          <w:sz w:val="34"/>
        </w:rPr>
        <w:t> </w:t>
      </w:r>
      <w:r>
        <w:rPr>
          <w:color w:val="231F20"/>
          <w:w w:val="105"/>
          <w:sz w:val="34"/>
        </w:rPr>
        <w:t>khi</w:t>
      </w:r>
      <w:r>
        <w:rPr>
          <w:color w:val="231F20"/>
          <w:spacing w:val="-18"/>
          <w:w w:val="105"/>
          <w:sz w:val="34"/>
        </w:rPr>
        <w:t> </w:t>
      </w:r>
      <w:r>
        <w:rPr>
          <w:color w:val="231F20"/>
          <w:w w:val="105"/>
          <w:sz w:val="34"/>
        </w:rPr>
        <w:t>quý</w:t>
      </w:r>
      <w:r>
        <w:rPr>
          <w:color w:val="231F20"/>
          <w:spacing w:val="-17"/>
          <w:w w:val="105"/>
          <w:sz w:val="34"/>
        </w:rPr>
        <w:t> </w:t>
      </w:r>
      <w:r>
        <w:rPr>
          <w:color w:val="231F20"/>
          <w:w w:val="105"/>
          <w:sz w:val="34"/>
        </w:rPr>
        <w:t>vị có</w:t>
      </w:r>
      <w:r>
        <w:rPr>
          <w:color w:val="231F20"/>
          <w:spacing w:val="-3"/>
          <w:w w:val="105"/>
          <w:sz w:val="34"/>
        </w:rPr>
        <w:t> </w:t>
      </w:r>
      <w:r>
        <w:rPr>
          <w:color w:val="231F20"/>
          <w:w w:val="105"/>
          <w:sz w:val="34"/>
        </w:rPr>
        <w:t>thể</w:t>
      </w:r>
      <w:r>
        <w:rPr>
          <w:color w:val="231F20"/>
          <w:spacing w:val="-4"/>
          <w:w w:val="105"/>
          <w:sz w:val="34"/>
        </w:rPr>
        <w:t> </w:t>
      </w:r>
      <w:r>
        <w:rPr>
          <w:color w:val="231F20"/>
          <w:w w:val="105"/>
          <w:sz w:val="34"/>
        </w:rPr>
        <w:t>nghe</w:t>
      </w:r>
      <w:r>
        <w:rPr>
          <w:color w:val="231F20"/>
          <w:spacing w:val="-3"/>
          <w:w w:val="105"/>
          <w:sz w:val="34"/>
        </w:rPr>
        <w:t> </w:t>
      </w:r>
      <w:r>
        <w:rPr>
          <w:color w:val="231F20"/>
          <w:w w:val="105"/>
          <w:sz w:val="34"/>
        </w:rPr>
        <w:t>được,</w:t>
      </w:r>
      <w:r>
        <w:rPr>
          <w:color w:val="231F20"/>
          <w:spacing w:val="-3"/>
          <w:w w:val="105"/>
          <w:sz w:val="34"/>
        </w:rPr>
        <w:t> </w:t>
      </w:r>
      <w:r>
        <w:rPr>
          <w:color w:val="231F20"/>
          <w:w w:val="105"/>
          <w:sz w:val="34"/>
        </w:rPr>
        <w:t>là</w:t>
      </w:r>
      <w:r>
        <w:rPr>
          <w:color w:val="231F20"/>
          <w:spacing w:val="-3"/>
          <w:w w:val="105"/>
          <w:sz w:val="34"/>
        </w:rPr>
        <w:t> </w:t>
      </w:r>
      <w:r>
        <w:rPr>
          <w:color w:val="231F20"/>
          <w:w w:val="105"/>
          <w:sz w:val="34"/>
        </w:rPr>
        <w:t>quý</w:t>
      </w:r>
      <w:r>
        <w:rPr>
          <w:color w:val="231F20"/>
          <w:spacing w:val="-3"/>
          <w:w w:val="105"/>
          <w:sz w:val="34"/>
        </w:rPr>
        <w:t> </w:t>
      </w:r>
      <w:r>
        <w:rPr>
          <w:color w:val="231F20"/>
          <w:w w:val="105"/>
          <w:sz w:val="34"/>
        </w:rPr>
        <w:t>vị</w:t>
      </w:r>
      <w:r>
        <w:rPr>
          <w:color w:val="231F20"/>
          <w:spacing w:val="-3"/>
          <w:w w:val="105"/>
          <w:sz w:val="34"/>
        </w:rPr>
        <w:t> </w:t>
      </w:r>
      <w:r>
        <w:rPr>
          <w:color w:val="231F20"/>
          <w:w w:val="105"/>
          <w:sz w:val="34"/>
        </w:rPr>
        <w:t>có</w:t>
      </w:r>
      <w:r>
        <w:rPr>
          <w:color w:val="231F20"/>
          <w:spacing w:val="-3"/>
          <w:w w:val="105"/>
          <w:sz w:val="34"/>
        </w:rPr>
        <w:t> </w:t>
      </w:r>
      <w:r>
        <w:rPr>
          <w:color w:val="231F20"/>
          <w:w w:val="105"/>
          <w:sz w:val="34"/>
        </w:rPr>
        <w:t>thể</w:t>
      </w:r>
      <w:r>
        <w:rPr>
          <w:color w:val="231F20"/>
          <w:spacing w:val="-4"/>
          <w:w w:val="105"/>
          <w:sz w:val="34"/>
        </w:rPr>
        <w:t> </w:t>
      </w:r>
      <w:r>
        <w:rPr>
          <w:color w:val="231F20"/>
          <w:w w:val="105"/>
          <w:sz w:val="34"/>
        </w:rPr>
        <w:t>minh</w:t>
      </w:r>
      <w:r>
        <w:rPr>
          <w:color w:val="231F20"/>
          <w:spacing w:val="-3"/>
          <w:w w:val="105"/>
          <w:sz w:val="34"/>
        </w:rPr>
        <w:t> </w:t>
      </w:r>
      <w:r>
        <w:rPr>
          <w:color w:val="231F20"/>
          <w:w w:val="105"/>
          <w:sz w:val="34"/>
        </w:rPr>
        <w:t>tâm</w:t>
      </w:r>
      <w:r>
        <w:rPr>
          <w:color w:val="231F20"/>
          <w:spacing w:val="-3"/>
          <w:w w:val="105"/>
          <w:sz w:val="34"/>
        </w:rPr>
        <w:t> </w:t>
      </w:r>
      <w:r>
        <w:rPr>
          <w:color w:val="231F20"/>
          <w:w w:val="105"/>
          <w:sz w:val="34"/>
        </w:rPr>
        <w:t>kiến</w:t>
      </w:r>
      <w:r>
        <w:rPr>
          <w:color w:val="231F20"/>
          <w:spacing w:val="-3"/>
          <w:w w:val="105"/>
          <w:sz w:val="34"/>
        </w:rPr>
        <w:t> </w:t>
      </w:r>
      <w:r>
        <w:rPr>
          <w:color w:val="231F20"/>
          <w:w w:val="105"/>
          <w:sz w:val="34"/>
        </w:rPr>
        <w:t>tính.</w:t>
      </w:r>
      <w:r>
        <w:rPr>
          <w:color w:val="231F20"/>
          <w:spacing w:val="-3"/>
          <w:w w:val="105"/>
          <w:sz w:val="34"/>
        </w:rPr>
        <w:t> </w:t>
      </w:r>
      <w:r>
        <w:rPr>
          <w:color w:val="231F20"/>
          <w:w w:val="105"/>
          <w:sz w:val="34"/>
        </w:rPr>
        <w:t>Kiến tính thành Phật, giống như Ngài Huệ Năng vậy.</w:t>
      </w:r>
    </w:p>
    <w:p>
      <w:pPr>
        <w:spacing w:line="302" w:lineRule="auto" w:before="149"/>
        <w:ind w:left="103" w:right="404" w:firstLine="453"/>
        <w:jc w:val="both"/>
        <w:rPr>
          <w:sz w:val="34"/>
        </w:rPr>
      </w:pPr>
      <w:r>
        <w:rPr>
          <w:i/>
          <w:color w:val="231F20"/>
          <w:sz w:val="34"/>
        </w:rPr>
        <w:t>“Lăng</w:t>
      </w:r>
      <w:r>
        <w:rPr>
          <w:i/>
          <w:color w:val="231F20"/>
          <w:spacing w:val="-4"/>
          <w:sz w:val="34"/>
        </w:rPr>
        <w:t> </w:t>
      </w:r>
      <w:r>
        <w:rPr>
          <w:i/>
          <w:color w:val="231F20"/>
          <w:sz w:val="34"/>
        </w:rPr>
        <w:t>Già</w:t>
      </w:r>
      <w:r>
        <w:rPr>
          <w:i/>
          <w:color w:val="231F20"/>
          <w:spacing w:val="-4"/>
          <w:sz w:val="34"/>
        </w:rPr>
        <w:t> </w:t>
      </w:r>
      <w:r>
        <w:rPr>
          <w:i/>
          <w:color w:val="231F20"/>
          <w:sz w:val="34"/>
        </w:rPr>
        <w:t>kinh</w:t>
      </w:r>
      <w:r>
        <w:rPr>
          <w:i/>
          <w:color w:val="231F20"/>
          <w:spacing w:val="-4"/>
          <w:sz w:val="34"/>
        </w:rPr>
        <w:t> </w:t>
      </w:r>
      <w:r>
        <w:rPr>
          <w:i/>
          <w:color w:val="231F20"/>
          <w:sz w:val="34"/>
        </w:rPr>
        <w:t>vân:</w:t>
      </w:r>
      <w:r>
        <w:rPr>
          <w:i/>
          <w:color w:val="231F20"/>
          <w:spacing w:val="-4"/>
          <w:sz w:val="34"/>
        </w:rPr>
        <w:t> </w:t>
      </w:r>
      <w:r>
        <w:rPr>
          <w:i/>
          <w:color w:val="231F20"/>
          <w:sz w:val="34"/>
        </w:rPr>
        <w:t>Sơ</w:t>
      </w:r>
      <w:r>
        <w:rPr>
          <w:i/>
          <w:color w:val="231F20"/>
          <w:spacing w:val="-4"/>
          <w:sz w:val="34"/>
        </w:rPr>
        <w:t> </w:t>
      </w:r>
      <w:r>
        <w:rPr>
          <w:i/>
          <w:color w:val="231F20"/>
          <w:sz w:val="34"/>
        </w:rPr>
        <w:t>Địa</w:t>
      </w:r>
      <w:r>
        <w:rPr>
          <w:i/>
          <w:color w:val="231F20"/>
          <w:spacing w:val="-4"/>
          <w:sz w:val="34"/>
        </w:rPr>
        <w:t> </w:t>
      </w:r>
      <w:r>
        <w:rPr>
          <w:i/>
          <w:color w:val="231F20"/>
          <w:sz w:val="34"/>
        </w:rPr>
        <w:t>tức</w:t>
      </w:r>
      <w:r>
        <w:rPr>
          <w:i/>
          <w:color w:val="231F20"/>
          <w:spacing w:val="-4"/>
          <w:sz w:val="34"/>
        </w:rPr>
        <w:t> </w:t>
      </w:r>
      <w:r>
        <w:rPr>
          <w:i/>
          <w:color w:val="231F20"/>
          <w:sz w:val="34"/>
        </w:rPr>
        <w:t>Bát</w:t>
      </w:r>
      <w:r>
        <w:rPr>
          <w:i/>
          <w:color w:val="231F20"/>
          <w:spacing w:val="-4"/>
          <w:sz w:val="34"/>
        </w:rPr>
        <w:t> </w:t>
      </w:r>
      <w:r>
        <w:rPr>
          <w:i/>
          <w:color w:val="231F20"/>
          <w:sz w:val="34"/>
        </w:rPr>
        <w:t>Địa,</w:t>
      </w:r>
      <w:r>
        <w:rPr>
          <w:i/>
          <w:color w:val="231F20"/>
          <w:spacing w:val="-4"/>
          <w:sz w:val="34"/>
        </w:rPr>
        <w:t> </w:t>
      </w:r>
      <w:r>
        <w:rPr>
          <w:i/>
          <w:color w:val="231F20"/>
          <w:sz w:val="34"/>
        </w:rPr>
        <w:t>nãi</w:t>
      </w:r>
      <w:r>
        <w:rPr>
          <w:i/>
          <w:color w:val="231F20"/>
          <w:spacing w:val="-4"/>
          <w:sz w:val="34"/>
        </w:rPr>
        <w:t> </w:t>
      </w:r>
      <w:r>
        <w:rPr>
          <w:i/>
          <w:color w:val="231F20"/>
          <w:sz w:val="34"/>
        </w:rPr>
        <w:t>chí</w:t>
      </w:r>
      <w:r>
        <w:rPr>
          <w:i/>
          <w:color w:val="231F20"/>
          <w:spacing w:val="-4"/>
          <w:sz w:val="34"/>
        </w:rPr>
        <w:t> </w:t>
      </w:r>
      <w:r>
        <w:rPr>
          <w:i/>
          <w:color w:val="231F20"/>
          <w:sz w:val="34"/>
        </w:rPr>
        <w:t>vô</w:t>
      </w:r>
      <w:r>
        <w:rPr>
          <w:i/>
          <w:color w:val="231F20"/>
          <w:spacing w:val="-4"/>
          <w:sz w:val="34"/>
        </w:rPr>
        <w:t> </w:t>
      </w:r>
      <w:r>
        <w:rPr>
          <w:i/>
          <w:color w:val="231F20"/>
          <w:sz w:val="34"/>
        </w:rPr>
        <w:t>sở</w:t>
      </w:r>
      <w:r>
        <w:rPr>
          <w:i/>
          <w:color w:val="231F20"/>
          <w:spacing w:val="-4"/>
          <w:sz w:val="34"/>
        </w:rPr>
        <w:t> </w:t>
      </w:r>
      <w:r>
        <w:rPr>
          <w:i/>
          <w:color w:val="231F20"/>
          <w:sz w:val="34"/>
        </w:rPr>
        <w:t>hữu hà</w:t>
      </w:r>
      <w:r>
        <w:rPr>
          <w:i/>
          <w:color w:val="231F20"/>
          <w:spacing w:val="-11"/>
          <w:sz w:val="34"/>
        </w:rPr>
        <w:t> </w:t>
      </w:r>
      <w:r>
        <w:rPr>
          <w:i/>
          <w:color w:val="231F20"/>
          <w:sz w:val="34"/>
        </w:rPr>
        <w:t>thứ</w:t>
      </w:r>
      <w:r>
        <w:rPr>
          <w:i/>
          <w:color w:val="231F20"/>
          <w:spacing w:val="-11"/>
          <w:sz w:val="34"/>
        </w:rPr>
        <w:t> </w:t>
      </w:r>
      <w:r>
        <w:rPr>
          <w:i/>
          <w:color w:val="231F20"/>
          <w:sz w:val="34"/>
        </w:rPr>
        <w:t>đẳng”</w:t>
      </w:r>
      <w:r>
        <w:rPr>
          <w:i/>
          <w:color w:val="231F20"/>
          <w:spacing w:val="-11"/>
          <w:sz w:val="34"/>
        </w:rPr>
        <w:t> </w:t>
      </w:r>
      <w:r>
        <w:rPr>
          <w:color w:val="231F20"/>
          <w:sz w:val="34"/>
        </w:rPr>
        <w:t>(Kinh</w:t>
      </w:r>
      <w:r>
        <w:rPr>
          <w:color w:val="231F20"/>
          <w:spacing w:val="-13"/>
          <w:sz w:val="34"/>
        </w:rPr>
        <w:t> </w:t>
      </w:r>
      <w:r>
        <w:rPr>
          <w:i/>
          <w:color w:val="231F20"/>
          <w:sz w:val="34"/>
        </w:rPr>
        <w:t>Lăng</w:t>
      </w:r>
      <w:r>
        <w:rPr>
          <w:i/>
          <w:color w:val="231F20"/>
          <w:spacing w:val="-11"/>
          <w:sz w:val="34"/>
        </w:rPr>
        <w:t> </w:t>
      </w:r>
      <w:r>
        <w:rPr>
          <w:i/>
          <w:color w:val="231F20"/>
          <w:sz w:val="34"/>
        </w:rPr>
        <w:t>Gia</w:t>
      </w:r>
      <w:r>
        <w:rPr>
          <w:color w:val="231F20"/>
          <w:sz w:val="34"/>
        </w:rPr>
        <w:t>̀</w:t>
      </w:r>
      <w:r>
        <w:rPr>
          <w:color w:val="231F20"/>
          <w:spacing w:val="-11"/>
          <w:sz w:val="34"/>
        </w:rPr>
        <w:t> </w:t>
      </w:r>
      <w:r>
        <w:rPr>
          <w:color w:val="231F20"/>
          <w:sz w:val="34"/>
        </w:rPr>
        <w:t>nói:</w:t>
      </w:r>
      <w:r>
        <w:rPr>
          <w:color w:val="231F20"/>
          <w:spacing w:val="-11"/>
          <w:sz w:val="34"/>
        </w:rPr>
        <w:t> </w:t>
      </w:r>
      <w:r>
        <w:rPr>
          <w:color w:val="231F20"/>
          <w:sz w:val="34"/>
        </w:rPr>
        <w:t>Sơ</w:t>
      </w:r>
      <w:r>
        <w:rPr>
          <w:color w:val="231F20"/>
          <w:spacing w:val="-11"/>
          <w:sz w:val="34"/>
        </w:rPr>
        <w:t> </w:t>
      </w:r>
      <w:r>
        <w:rPr>
          <w:color w:val="231F20"/>
          <w:sz w:val="34"/>
        </w:rPr>
        <w:t>Địa</w:t>
      </w:r>
      <w:r>
        <w:rPr>
          <w:color w:val="231F20"/>
          <w:spacing w:val="-11"/>
          <w:sz w:val="34"/>
        </w:rPr>
        <w:t> </w:t>
      </w:r>
      <w:r>
        <w:rPr>
          <w:color w:val="231F20"/>
          <w:sz w:val="34"/>
        </w:rPr>
        <w:t>tức</w:t>
      </w:r>
      <w:r>
        <w:rPr>
          <w:color w:val="231F20"/>
          <w:spacing w:val="-11"/>
          <w:sz w:val="34"/>
        </w:rPr>
        <w:t> </w:t>
      </w:r>
      <w:r>
        <w:rPr>
          <w:color w:val="231F20"/>
          <w:sz w:val="34"/>
        </w:rPr>
        <w:t>Bát</w:t>
      </w:r>
      <w:r>
        <w:rPr>
          <w:color w:val="231F20"/>
          <w:spacing w:val="-11"/>
          <w:sz w:val="34"/>
        </w:rPr>
        <w:t> </w:t>
      </w:r>
      <w:r>
        <w:rPr>
          <w:color w:val="231F20"/>
          <w:sz w:val="34"/>
        </w:rPr>
        <w:t>Địa,</w:t>
      </w:r>
      <w:r>
        <w:rPr>
          <w:color w:val="231F20"/>
          <w:spacing w:val="-11"/>
          <w:sz w:val="34"/>
        </w:rPr>
        <w:t> </w:t>
      </w:r>
      <w:r>
        <w:rPr>
          <w:color w:val="231F20"/>
          <w:sz w:val="34"/>
        </w:rPr>
        <w:t>cho</w:t>
      </w:r>
      <w:r>
        <w:rPr>
          <w:color w:val="231F20"/>
          <w:spacing w:val="-11"/>
          <w:sz w:val="34"/>
        </w:rPr>
        <w:t> </w:t>
      </w:r>
      <w:r>
        <w:rPr>
          <w:color w:val="231F20"/>
          <w:sz w:val="34"/>
        </w:rPr>
        <w:t>đến </w:t>
      </w:r>
      <w:r>
        <w:rPr>
          <w:color w:val="231F20"/>
          <w:w w:val="105"/>
          <w:sz w:val="34"/>
        </w:rPr>
        <w:t>không có gì là thứ bậc). Ở trong đây không có thứ bậc, thật là</w:t>
      </w:r>
      <w:r>
        <w:rPr>
          <w:color w:val="231F20"/>
          <w:spacing w:val="-4"/>
          <w:w w:val="105"/>
          <w:sz w:val="34"/>
        </w:rPr>
        <w:t> </w:t>
      </w:r>
      <w:r>
        <w:rPr>
          <w:color w:val="231F20"/>
          <w:w w:val="105"/>
          <w:sz w:val="34"/>
        </w:rPr>
        <w:t>một</w:t>
      </w:r>
      <w:r>
        <w:rPr>
          <w:color w:val="231F20"/>
          <w:spacing w:val="-4"/>
          <w:w w:val="105"/>
          <w:sz w:val="34"/>
        </w:rPr>
        <w:t> </w:t>
      </w:r>
      <w:r>
        <w:rPr>
          <w:color w:val="231F20"/>
          <w:w w:val="105"/>
          <w:sz w:val="34"/>
        </w:rPr>
        <w:t>tức</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thảy,</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thảy</w:t>
      </w:r>
      <w:r>
        <w:rPr>
          <w:color w:val="231F20"/>
          <w:spacing w:val="-4"/>
          <w:w w:val="105"/>
          <w:sz w:val="34"/>
        </w:rPr>
        <w:t> </w:t>
      </w:r>
      <w:r>
        <w:rPr>
          <w:color w:val="231F20"/>
          <w:w w:val="105"/>
          <w:sz w:val="34"/>
        </w:rPr>
        <w:t>tức</w:t>
      </w:r>
      <w:r>
        <w:rPr>
          <w:color w:val="231F20"/>
          <w:spacing w:val="-4"/>
          <w:w w:val="105"/>
          <w:sz w:val="34"/>
        </w:rPr>
        <w:t> </w:t>
      </w:r>
      <w:r>
        <w:rPr>
          <w:color w:val="231F20"/>
          <w:w w:val="105"/>
          <w:sz w:val="34"/>
        </w:rPr>
        <w:t>một.</w:t>
      </w:r>
      <w:r>
        <w:rPr>
          <w:color w:val="231F20"/>
          <w:spacing w:val="-4"/>
          <w:w w:val="105"/>
          <w:sz w:val="34"/>
        </w:rPr>
        <w:t> </w:t>
      </w:r>
      <w:r>
        <w:rPr>
          <w:color w:val="231F20"/>
          <w:w w:val="105"/>
          <w:sz w:val="34"/>
        </w:rPr>
        <w:t>Sơ</w:t>
      </w:r>
      <w:r>
        <w:rPr>
          <w:color w:val="231F20"/>
          <w:spacing w:val="-4"/>
          <w:w w:val="105"/>
          <w:sz w:val="34"/>
        </w:rPr>
        <w:t> </w:t>
      </w:r>
      <w:r>
        <w:rPr>
          <w:color w:val="231F20"/>
          <w:w w:val="105"/>
          <w:sz w:val="34"/>
        </w:rPr>
        <w:t>Địa</w:t>
      </w:r>
      <w:r>
        <w:rPr>
          <w:color w:val="231F20"/>
          <w:spacing w:val="-3"/>
          <w:w w:val="105"/>
          <w:sz w:val="34"/>
        </w:rPr>
        <w:t> </w:t>
      </w:r>
      <w:r>
        <w:rPr>
          <w:color w:val="231F20"/>
          <w:w w:val="105"/>
          <w:sz w:val="34"/>
        </w:rPr>
        <w:t>tức</w:t>
      </w:r>
      <w:r>
        <w:rPr>
          <w:color w:val="231F20"/>
          <w:spacing w:val="-4"/>
          <w:w w:val="105"/>
          <w:sz w:val="34"/>
        </w:rPr>
        <w:t> </w:t>
      </w:r>
      <w:r>
        <w:rPr>
          <w:color w:val="231F20"/>
          <w:w w:val="105"/>
          <w:sz w:val="34"/>
        </w:rPr>
        <w:t>Bát</w:t>
      </w:r>
      <w:r>
        <w:rPr>
          <w:color w:val="231F20"/>
          <w:spacing w:val="-4"/>
          <w:w w:val="105"/>
          <w:sz w:val="34"/>
        </w:rPr>
        <w:t> </w:t>
      </w:r>
      <w:r>
        <w:rPr>
          <w:color w:val="231F20"/>
          <w:w w:val="105"/>
          <w:sz w:val="34"/>
        </w:rPr>
        <w:t>Địa</w:t>
      </w:r>
      <w:r>
        <w:rPr>
          <w:color w:val="231F20"/>
          <w:spacing w:val="-4"/>
          <w:w w:val="105"/>
          <w:sz w:val="34"/>
        </w:rPr>
        <w:t> </w:t>
      </w:r>
      <w:r>
        <w:rPr>
          <w:color w:val="231F20"/>
          <w:w w:val="105"/>
          <w:sz w:val="34"/>
        </w:rPr>
        <w:t>đó là</w:t>
      </w:r>
      <w:r>
        <w:rPr>
          <w:color w:val="231F20"/>
          <w:spacing w:val="-18"/>
          <w:w w:val="105"/>
          <w:sz w:val="34"/>
        </w:rPr>
        <w:t> </w:t>
      </w:r>
      <w:r>
        <w:rPr>
          <w:color w:val="231F20"/>
          <w:w w:val="105"/>
          <w:sz w:val="34"/>
        </w:rPr>
        <w:t>ví</w:t>
      </w:r>
      <w:r>
        <w:rPr>
          <w:color w:val="231F20"/>
          <w:spacing w:val="-18"/>
          <w:w w:val="105"/>
          <w:sz w:val="34"/>
        </w:rPr>
        <w:t> </w:t>
      </w:r>
      <w:r>
        <w:rPr>
          <w:color w:val="231F20"/>
          <w:w w:val="105"/>
          <w:sz w:val="34"/>
        </w:rPr>
        <w:t>dụ.</w:t>
      </w:r>
      <w:r>
        <w:rPr>
          <w:color w:val="231F20"/>
          <w:spacing w:val="-18"/>
          <w:w w:val="105"/>
          <w:sz w:val="34"/>
        </w:rPr>
        <w:t> </w:t>
      </w:r>
      <w:r>
        <w:rPr>
          <w:color w:val="231F20"/>
          <w:w w:val="105"/>
          <w:sz w:val="34"/>
        </w:rPr>
        <w:t>Sơ</w:t>
      </w:r>
      <w:r>
        <w:rPr>
          <w:color w:val="231F20"/>
          <w:spacing w:val="-18"/>
          <w:w w:val="105"/>
          <w:sz w:val="34"/>
        </w:rPr>
        <w:t> </w:t>
      </w:r>
      <w:r>
        <w:rPr>
          <w:color w:val="231F20"/>
          <w:w w:val="105"/>
          <w:sz w:val="34"/>
        </w:rPr>
        <w:t>Trụ,</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kinh</w:t>
      </w:r>
      <w:r>
        <w:rPr>
          <w:color w:val="231F20"/>
          <w:spacing w:val="-19"/>
          <w:w w:val="105"/>
          <w:sz w:val="34"/>
        </w:rPr>
        <w:t> </w:t>
      </w:r>
      <w:r>
        <w:rPr>
          <w:i/>
          <w:color w:val="231F20"/>
          <w:w w:val="105"/>
          <w:sz w:val="34"/>
        </w:rPr>
        <w:t>Hoa</w:t>
      </w:r>
      <w:r>
        <w:rPr>
          <w:i/>
          <w:color w:val="231F20"/>
          <w:spacing w:val="-18"/>
          <w:w w:val="105"/>
          <w:sz w:val="34"/>
        </w:rPr>
        <w:t> </w:t>
      </w:r>
      <w:r>
        <w:rPr>
          <w:i/>
          <w:color w:val="231F20"/>
          <w:w w:val="105"/>
          <w:sz w:val="34"/>
        </w:rPr>
        <w:t>Nghiêm</w:t>
      </w:r>
      <w:r>
        <w:rPr>
          <w:i/>
          <w:color w:val="231F20"/>
          <w:spacing w:val="-19"/>
          <w:w w:val="105"/>
          <w:sz w:val="34"/>
        </w:rPr>
        <w:t> </w:t>
      </w:r>
      <w:r>
        <w:rPr>
          <w:color w:val="231F20"/>
          <w:w w:val="105"/>
          <w:sz w:val="34"/>
        </w:rPr>
        <w:t>tức</w:t>
      </w:r>
      <w:r>
        <w:rPr>
          <w:color w:val="231F20"/>
          <w:spacing w:val="-18"/>
          <w:w w:val="105"/>
          <w:sz w:val="34"/>
        </w:rPr>
        <w:t> </w:t>
      </w:r>
      <w:r>
        <w:rPr>
          <w:color w:val="231F20"/>
          <w:w w:val="105"/>
          <w:sz w:val="34"/>
        </w:rPr>
        <w:t>Sơ</w:t>
      </w:r>
      <w:r>
        <w:rPr>
          <w:color w:val="231F20"/>
          <w:spacing w:val="-18"/>
          <w:w w:val="105"/>
          <w:sz w:val="34"/>
        </w:rPr>
        <w:t> </w:t>
      </w:r>
      <w:r>
        <w:rPr>
          <w:color w:val="231F20"/>
          <w:w w:val="105"/>
          <w:sz w:val="34"/>
        </w:rPr>
        <w:t>Địa,</w:t>
      </w:r>
      <w:r>
        <w:rPr>
          <w:color w:val="231F20"/>
          <w:spacing w:val="-18"/>
          <w:w w:val="105"/>
          <w:sz w:val="34"/>
        </w:rPr>
        <w:t> </w:t>
      </w:r>
      <w:r>
        <w:rPr>
          <w:color w:val="231F20"/>
          <w:w w:val="105"/>
          <w:sz w:val="34"/>
        </w:rPr>
        <w:t>Bát</w:t>
      </w:r>
      <w:r>
        <w:rPr>
          <w:color w:val="231F20"/>
          <w:spacing w:val="-18"/>
          <w:w w:val="105"/>
          <w:sz w:val="34"/>
        </w:rPr>
        <w:t> </w:t>
      </w:r>
      <w:r>
        <w:rPr>
          <w:color w:val="231F20"/>
          <w:w w:val="105"/>
          <w:sz w:val="34"/>
        </w:rPr>
        <w:t>Trụ </w:t>
      </w:r>
      <w:r>
        <w:rPr>
          <w:color w:val="231F20"/>
          <w:sz w:val="34"/>
        </w:rPr>
        <w:t>tức</w:t>
      </w:r>
      <w:r>
        <w:rPr>
          <w:color w:val="231F20"/>
          <w:spacing w:val="-8"/>
          <w:sz w:val="34"/>
        </w:rPr>
        <w:t> </w:t>
      </w:r>
      <w:r>
        <w:rPr>
          <w:color w:val="231F20"/>
          <w:sz w:val="34"/>
        </w:rPr>
        <w:t>Bát</w:t>
      </w:r>
      <w:r>
        <w:rPr>
          <w:color w:val="231F20"/>
          <w:spacing w:val="-8"/>
          <w:sz w:val="34"/>
        </w:rPr>
        <w:t> </w:t>
      </w:r>
      <w:r>
        <w:rPr>
          <w:color w:val="231F20"/>
          <w:sz w:val="34"/>
        </w:rPr>
        <w:t>Địa,</w:t>
      </w:r>
      <w:r>
        <w:rPr>
          <w:color w:val="231F20"/>
          <w:spacing w:val="-8"/>
          <w:sz w:val="34"/>
        </w:rPr>
        <w:t> </w:t>
      </w:r>
      <w:r>
        <w:rPr>
          <w:color w:val="231F20"/>
          <w:sz w:val="34"/>
        </w:rPr>
        <w:t>nó</w:t>
      </w:r>
      <w:r>
        <w:rPr>
          <w:color w:val="231F20"/>
          <w:spacing w:val="-8"/>
          <w:sz w:val="34"/>
        </w:rPr>
        <w:t> </w:t>
      </w:r>
      <w:r>
        <w:rPr>
          <w:color w:val="231F20"/>
          <w:sz w:val="34"/>
        </w:rPr>
        <w:t>không</w:t>
      </w:r>
      <w:r>
        <w:rPr>
          <w:color w:val="231F20"/>
          <w:spacing w:val="-8"/>
          <w:sz w:val="34"/>
        </w:rPr>
        <w:t> </w:t>
      </w:r>
      <w:r>
        <w:rPr>
          <w:color w:val="231F20"/>
          <w:sz w:val="34"/>
        </w:rPr>
        <w:t>có</w:t>
      </w:r>
      <w:r>
        <w:rPr>
          <w:color w:val="231F20"/>
          <w:spacing w:val="-8"/>
          <w:sz w:val="34"/>
        </w:rPr>
        <w:t> </w:t>
      </w:r>
      <w:r>
        <w:rPr>
          <w:color w:val="231F20"/>
          <w:sz w:val="34"/>
        </w:rPr>
        <w:t>cấp</w:t>
      </w:r>
      <w:r>
        <w:rPr>
          <w:color w:val="231F20"/>
          <w:spacing w:val="-8"/>
          <w:sz w:val="34"/>
        </w:rPr>
        <w:t> </w:t>
      </w:r>
      <w:r>
        <w:rPr>
          <w:color w:val="231F20"/>
          <w:sz w:val="34"/>
        </w:rPr>
        <w:t>bậc,</w:t>
      </w:r>
      <w:r>
        <w:rPr>
          <w:color w:val="231F20"/>
          <w:spacing w:val="-8"/>
          <w:sz w:val="34"/>
        </w:rPr>
        <w:t> </w:t>
      </w:r>
      <w:r>
        <w:rPr>
          <w:color w:val="231F20"/>
          <w:sz w:val="34"/>
        </w:rPr>
        <w:t>thứ</w:t>
      </w:r>
      <w:r>
        <w:rPr>
          <w:color w:val="231F20"/>
          <w:spacing w:val="-7"/>
          <w:sz w:val="34"/>
        </w:rPr>
        <w:t> </w:t>
      </w:r>
      <w:r>
        <w:rPr>
          <w:color w:val="231F20"/>
          <w:sz w:val="34"/>
        </w:rPr>
        <w:t>tự.</w:t>
      </w:r>
      <w:r>
        <w:rPr>
          <w:color w:val="231F20"/>
          <w:spacing w:val="-8"/>
          <w:sz w:val="34"/>
        </w:rPr>
        <w:t> </w:t>
      </w:r>
      <w:r>
        <w:rPr>
          <w:color w:val="231F20"/>
          <w:sz w:val="34"/>
        </w:rPr>
        <w:t>Đây</w:t>
      </w:r>
      <w:r>
        <w:rPr>
          <w:color w:val="231F20"/>
          <w:spacing w:val="-8"/>
          <w:sz w:val="34"/>
        </w:rPr>
        <w:t> </w:t>
      </w:r>
      <w:r>
        <w:rPr>
          <w:color w:val="231F20"/>
          <w:sz w:val="34"/>
        </w:rPr>
        <w:t>gọi</w:t>
      </w:r>
      <w:r>
        <w:rPr>
          <w:color w:val="231F20"/>
          <w:spacing w:val="-8"/>
          <w:sz w:val="34"/>
        </w:rPr>
        <w:t> </w:t>
      </w:r>
      <w:r>
        <w:rPr>
          <w:color w:val="231F20"/>
          <w:sz w:val="34"/>
        </w:rPr>
        <w:t>là</w:t>
      </w:r>
      <w:r>
        <w:rPr>
          <w:color w:val="231F20"/>
          <w:spacing w:val="-8"/>
          <w:sz w:val="34"/>
        </w:rPr>
        <w:t> </w:t>
      </w:r>
      <w:r>
        <w:rPr>
          <w:color w:val="231F20"/>
          <w:sz w:val="34"/>
        </w:rPr>
        <w:t>Đốn</w:t>
      </w:r>
      <w:r>
        <w:rPr>
          <w:color w:val="231F20"/>
          <w:spacing w:val="-8"/>
          <w:sz w:val="34"/>
        </w:rPr>
        <w:t> </w:t>
      </w:r>
      <w:r>
        <w:rPr>
          <w:color w:val="231F20"/>
          <w:spacing w:val="-2"/>
          <w:sz w:val="34"/>
        </w:rPr>
        <w:t>Giáo.</w:t>
      </w:r>
    </w:p>
    <w:p>
      <w:pPr>
        <w:spacing w:line="302" w:lineRule="auto" w:before="148"/>
        <w:ind w:left="103" w:right="405" w:firstLine="453"/>
        <w:jc w:val="both"/>
        <w:rPr>
          <w:sz w:val="34"/>
        </w:rPr>
      </w:pPr>
      <w:r>
        <w:rPr>
          <w:color w:val="231F20"/>
          <w:sz w:val="34"/>
        </w:rPr>
        <w:t>Viên</w:t>
      </w:r>
      <w:r>
        <w:rPr>
          <w:color w:val="231F20"/>
          <w:spacing w:val="-19"/>
          <w:sz w:val="34"/>
        </w:rPr>
        <w:t> </w:t>
      </w:r>
      <w:r>
        <w:rPr>
          <w:color w:val="231F20"/>
          <w:sz w:val="34"/>
        </w:rPr>
        <w:t>Giáo</w:t>
      </w:r>
      <w:r>
        <w:rPr>
          <w:i/>
          <w:color w:val="231F20"/>
          <w:sz w:val="34"/>
        </w:rPr>
        <w:t>,</w:t>
      </w:r>
      <w:r>
        <w:rPr>
          <w:i/>
          <w:color w:val="231F20"/>
          <w:spacing w:val="-19"/>
          <w:sz w:val="34"/>
        </w:rPr>
        <w:t> </w:t>
      </w:r>
      <w:r>
        <w:rPr>
          <w:i/>
          <w:color w:val="231F20"/>
          <w:sz w:val="34"/>
        </w:rPr>
        <w:t>“Thống</w:t>
      </w:r>
      <w:r>
        <w:rPr>
          <w:i/>
          <w:color w:val="231F20"/>
          <w:spacing w:val="-19"/>
          <w:sz w:val="34"/>
        </w:rPr>
        <w:t> </w:t>
      </w:r>
      <w:r>
        <w:rPr>
          <w:i/>
          <w:color w:val="231F20"/>
          <w:sz w:val="34"/>
        </w:rPr>
        <w:t>cai</w:t>
      </w:r>
      <w:r>
        <w:rPr>
          <w:i/>
          <w:color w:val="231F20"/>
          <w:spacing w:val="-19"/>
          <w:sz w:val="34"/>
        </w:rPr>
        <w:t> </w:t>
      </w:r>
      <w:r>
        <w:rPr>
          <w:i/>
          <w:color w:val="231F20"/>
          <w:sz w:val="34"/>
        </w:rPr>
        <w:t>tiền</w:t>
      </w:r>
      <w:r>
        <w:rPr>
          <w:i/>
          <w:color w:val="231F20"/>
          <w:spacing w:val="-19"/>
          <w:sz w:val="34"/>
        </w:rPr>
        <w:t> </w:t>
      </w:r>
      <w:r>
        <w:rPr>
          <w:i/>
          <w:color w:val="231F20"/>
          <w:sz w:val="34"/>
        </w:rPr>
        <w:t>tứ,</w:t>
      </w:r>
      <w:r>
        <w:rPr>
          <w:i/>
          <w:color w:val="231F20"/>
          <w:spacing w:val="-19"/>
          <w:sz w:val="34"/>
        </w:rPr>
        <w:t> </w:t>
      </w:r>
      <w:r>
        <w:rPr>
          <w:i/>
          <w:color w:val="231F20"/>
          <w:sz w:val="34"/>
        </w:rPr>
        <w:t>viên</w:t>
      </w:r>
      <w:r>
        <w:rPr>
          <w:i/>
          <w:color w:val="231F20"/>
          <w:spacing w:val="-19"/>
          <w:sz w:val="34"/>
        </w:rPr>
        <w:t> </w:t>
      </w:r>
      <w:r>
        <w:rPr>
          <w:i/>
          <w:color w:val="231F20"/>
          <w:sz w:val="34"/>
        </w:rPr>
        <w:t>mãn</w:t>
      </w:r>
      <w:r>
        <w:rPr>
          <w:i/>
          <w:color w:val="231F20"/>
          <w:spacing w:val="-19"/>
          <w:sz w:val="34"/>
        </w:rPr>
        <w:t> </w:t>
      </w:r>
      <w:r>
        <w:rPr>
          <w:i/>
          <w:color w:val="231F20"/>
          <w:sz w:val="34"/>
        </w:rPr>
        <w:t>cụ</w:t>
      </w:r>
      <w:r>
        <w:rPr>
          <w:i/>
          <w:color w:val="231F20"/>
          <w:spacing w:val="-19"/>
          <w:sz w:val="34"/>
        </w:rPr>
        <w:t> </w:t>
      </w:r>
      <w:r>
        <w:rPr>
          <w:i/>
          <w:color w:val="231F20"/>
          <w:sz w:val="34"/>
        </w:rPr>
        <w:t>túc:</w:t>
      </w:r>
      <w:r>
        <w:rPr>
          <w:i/>
          <w:color w:val="231F20"/>
          <w:spacing w:val="-20"/>
          <w:sz w:val="34"/>
        </w:rPr>
        <w:t> </w:t>
      </w:r>
      <w:r>
        <w:rPr>
          <w:color w:val="231F20"/>
          <w:sz w:val="34"/>
        </w:rPr>
        <w:t>(Thống</w:t>
      </w:r>
      <w:r>
        <w:rPr>
          <w:color w:val="231F20"/>
          <w:spacing w:val="-19"/>
          <w:sz w:val="34"/>
        </w:rPr>
        <w:t> </w:t>
      </w:r>
      <w:r>
        <w:rPr>
          <w:color w:val="231F20"/>
          <w:sz w:val="34"/>
        </w:rPr>
        <w:t>lĩnh bốn</w:t>
      </w:r>
      <w:r>
        <w:rPr>
          <w:color w:val="231F20"/>
          <w:spacing w:val="5"/>
          <w:sz w:val="34"/>
        </w:rPr>
        <w:t> </w:t>
      </w:r>
      <w:r>
        <w:rPr>
          <w:color w:val="231F20"/>
          <w:sz w:val="34"/>
        </w:rPr>
        <w:t>giáo</w:t>
      </w:r>
      <w:r>
        <w:rPr>
          <w:color w:val="231F20"/>
          <w:spacing w:val="6"/>
          <w:sz w:val="34"/>
        </w:rPr>
        <w:t> </w:t>
      </w:r>
      <w:r>
        <w:rPr>
          <w:color w:val="231F20"/>
          <w:sz w:val="34"/>
        </w:rPr>
        <w:t>trước:</w:t>
      </w:r>
      <w:r>
        <w:rPr>
          <w:color w:val="231F20"/>
          <w:spacing w:val="6"/>
          <w:sz w:val="34"/>
        </w:rPr>
        <w:t> </w:t>
      </w:r>
      <w:r>
        <w:rPr>
          <w:color w:val="231F20"/>
          <w:sz w:val="34"/>
        </w:rPr>
        <w:t>Tiểu,</w:t>
      </w:r>
      <w:r>
        <w:rPr>
          <w:color w:val="231F20"/>
          <w:spacing w:val="5"/>
          <w:sz w:val="34"/>
        </w:rPr>
        <w:t> </w:t>
      </w:r>
      <w:r>
        <w:rPr>
          <w:color w:val="231F20"/>
          <w:sz w:val="34"/>
        </w:rPr>
        <w:t>Thỉ,</w:t>
      </w:r>
      <w:r>
        <w:rPr>
          <w:color w:val="231F20"/>
          <w:spacing w:val="6"/>
          <w:sz w:val="34"/>
        </w:rPr>
        <w:t> </w:t>
      </w:r>
      <w:r>
        <w:rPr>
          <w:color w:val="231F20"/>
          <w:sz w:val="34"/>
        </w:rPr>
        <w:t>Chung,</w:t>
      </w:r>
      <w:r>
        <w:rPr>
          <w:color w:val="231F20"/>
          <w:spacing w:val="6"/>
          <w:sz w:val="34"/>
        </w:rPr>
        <w:t> </w:t>
      </w:r>
      <w:r>
        <w:rPr>
          <w:color w:val="231F20"/>
          <w:sz w:val="34"/>
        </w:rPr>
        <w:t>Đốn,</w:t>
      </w:r>
      <w:r>
        <w:rPr>
          <w:color w:val="231F20"/>
          <w:spacing w:val="5"/>
          <w:sz w:val="34"/>
        </w:rPr>
        <w:t> </w:t>
      </w:r>
      <w:r>
        <w:rPr>
          <w:color w:val="231F20"/>
          <w:sz w:val="34"/>
        </w:rPr>
        <w:t>đều</w:t>
      </w:r>
      <w:r>
        <w:rPr>
          <w:color w:val="231F20"/>
          <w:spacing w:val="6"/>
          <w:sz w:val="34"/>
        </w:rPr>
        <w:t> </w:t>
      </w:r>
      <w:r>
        <w:rPr>
          <w:color w:val="231F20"/>
          <w:sz w:val="34"/>
        </w:rPr>
        <w:t>viên</w:t>
      </w:r>
      <w:r>
        <w:rPr>
          <w:color w:val="231F20"/>
          <w:spacing w:val="6"/>
          <w:sz w:val="34"/>
        </w:rPr>
        <w:t> </w:t>
      </w:r>
      <w:r>
        <w:rPr>
          <w:color w:val="231F20"/>
          <w:sz w:val="34"/>
        </w:rPr>
        <w:t>mãn</w:t>
      </w:r>
      <w:r>
        <w:rPr>
          <w:color w:val="231F20"/>
          <w:spacing w:val="5"/>
          <w:sz w:val="34"/>
        </w:rPr>
        <w:t> </w:t>
      </w:r>
      <w:r>
        <w:rPr>
          <w:color w:val="231F20"/>
          <w:sz w:val="34"/>
        </w:rPr>
        <w:t>cụ</w:t>
      </w:r>
      <w:r>
        <w:rPr>
          <w:color w:val="231F20"/>
          <w:spacing w:val="6"/>
          <w:sz w:val="34"/>
        </w:rPr>
        <w:t> </w:t>
      </w:r>
      <w:r>
        <w:rPr>
          <w:color w:val="231F20"/>
          <w:spacing w:val="-2"/>
          <w:sz w:val="34"/>
        </w:rPr>
        <w:t>túc).</w:t>
      </w:r>
    </w:p>
    <w:p>
      <w:pPr>
        <w:spacing w:line="302" w:lineRule="auto" w:before="144"/>
        <w:ind w:left="103" w:right="404" w:firstLine="453"/>
        <w:jc w:val="both"/>
        <w:rPr>
          <w:i/>
          <w:sz w:val="34"/>
        </w:rPr>
      </w:pPr>
      <w:r>
        <w:rPr>
          <w:i/>
          <w:color w:val="231F20"/>
          <w:w w:val="105"/>
          <w:sz w:val="34"/>
        </w:rPr>
        <w:t>“Sở thuyết duy thị vô tận pháp giới, tính hải viên dung, duyên khởi vô ngại, tương tức tương nhập, đế võng trùng trùng, chủ bạn giao tham, vô tận vô tận, nhất vị tức nhất thiết</w:t>
      </w:r>
      <w:r>
        <w:rPr>
          <w:i/>
          <w:color w:val="231F20"/>
          <w:spacing w:val="-17"/>
          <w:w w:val="105"/>
          <w:sz w:val="34"/>
        </w:rPr>
        <w:t> </w:t>
      </w:r>
      <w:r>
        <w:rPr>
          <w:i/>
          <w:color w:val="231F20"/>
          <w:w w:val="105"/>
          <w:sz w:val="34"/>
        </w:rPr>
        <w:t>vị,</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thiết</w:t>
      </w:r>
      <w:r>
        <w:rPr>
          <w:i/>
          <w:color w:val="231F20"/>
          <w:spacing w:val="-17"/>
          <w:w w:val="105"/>
          <w:sz w:val="34"/>
        </w:rPr>
        <w:t> </w:t>
      </w:r>
      <w:r>
        <w:rPr>
          <w:i/>
          <w:color w:val="231F20"/>
          <w:w w:val="105"/>
          <w:sz w:val="34"/>
        </w:rPr>
        <w:t>vị</w:t>
      </w:r>
      <w:r>
        <w:rPr>
          <w:i/>
          <w:color w:val="231F20"/>
          <w:spacing w:val="-17"/>
          <w:w w:val="105"/>
          <w:sz w:val="34"/>
        </w:rPr>
        <w:t> </w:t>
      </w:r>
      <w:r>
        <w:rPr>
          <w:i/>
          <w:color w:val="231F20"/>
          <w:w w:val="105"/>
          <w:sz w:val="34"/>
        </w:rPr>
        <w:t>tức</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vị.</w:t>
      </w:r>
      <w:r>
        <w:rPr>
          <w:i/>
          <w:color w:val="231F20"/>
          <w:spacing w:val="-17"/>
          <w:w w:val="105"/>
          <w:sz w:val="34"/>
        </w:rPr>
        <w:t> </w:t>
      </w:r>
      <w:r>
        <w:rPr>
          <w:i/>
          <w:color w:val="231F20"/>
          <w:w w:val="105"/>
          <w:sz w:val="34"/>
        </w:rPr>
        <w:t>Thị</w:t>
      </w:r>
      <w:r>
        <w:rPr>
          <w:i/>
          <w:color w:val="231F20"/>
          <w:spacing w:val="-17"/>
          <w:w w:val="105"/>
          <w:sz w:val="34"/>
        </w:rPr>
        <w:t> </w:t>
      </w:r>
      <w:r>
        <w:rPr>
          <w:i/>
          <w:color w:val="231F20"/>
          <w:w w:val="105"/>
          <w:sz w:val="34"/>
        </w:rPr>
        <w:t>cố</w:t>
      </w:r>
      <w:r>
        <w:rPr>
          <w:i/>
          <w:color w:val="231F20"/>
          <w:spacing w:val="-17"/>
          <w:w w:val="105"/>
          <w:sz w:val="34"/>
        </w:rPr>
        <w:t> </w:t>
      </w:r>
      <w:r>
        <w:rPr>
          <w:i/>
          <w:color w:val="231F20"/>
          <w:w w:val="105"/>
          <w:sz w:val="34"/>
        </w:rPr>
        <w:t>thập</w:t>
      </w:r>
      <w:r>
        <w:rPr>
          <w:i/>
          <w:color w:val="231F20"/>
          <w:spacing w:val="-17"/>
          <w:w w:val="105"/>
          <w:sz w:val="34"/>
        </w:rPr>
        <w:t> </w:t>
      </w:r>
      <w:r>
        <w:rPr>
          <w:i/>
          <w:color w:val="231F20"/>
          <w:w w:val="105"/>
          <w:sz w:val="34"/>
        </w:rPr>
        <w:t>tín</w:t>
      </w:r>
      <w:r>
        <w:rPr>
          <w:i/>
          <w:color w:val="231F20"/>
          <w:spacing w:val="-17"/>
          <w:w w:val="105"/>
          <w:sz w:val="34"/>
        </w:rPr>
        <w:t> </w:t>
      </w:r>
      <w:r>
        <w:rPr>
          <w:i/>
          <w:color w:val="231F20"/>
          <w:w w:val="105"/>
          <w:sz w:val="34"/>
        </w:rPr>
        <w:t>mãn</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tức</w:t>
      </w:r>
    </w:p>
    <w:p>
      <w:pPr>
        <w:spacing w:after="0" w:line="302"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22"/>
      </w:pPr>
      <w:r>
        <w:rPr>
          <w:i/>
          <w:color w:val="231F20"/>
          <w:w w:val="105"/>
        </w:rPr>
        <w:t>nhiếp</w:t>
      </w:r>
      <w:r>
        <w:rPr>
          <w:i/>
          <w:color w:val="231F20"/>
          <w:spacing w:val="-13"/>
          <w:w w:val="105"/>
        </w:rPr>
        <w:t> </w:t>
      </w:r>
      <w:r>
        <w:rPr>
          <w:i/>
          <w:color w:val="231F20"/>
          <w:w w:val="105"/>
        </w:rPr>
        <w:t>nhất</w:t>
      </w:r>
      <w:r>
        <w:rPr>
          <w:i/>
          <w:color w:val="231F20"/>
          <w:spacing w:val="-13"/>
          <w:w w:val="105"/>
        </w:rPr>
        <w:t> </w:t>
      </w:r>
      <w:r>
        <w:rPr>
          <w:i/>
          <w:color w:val="231F20"/>
          <w:w w:val="105"/>
        </w:rPr>
        <w:t>thiết</w:t>
      </w:r>
      <w:r>
        <w:rPr>
          <w:i/>
          <w:color w:val="231F20"/>
          <w:spacing w:val="-13"/>
          <w:w w:val="105"/>
        </w:rPr>
        <w:t> </w:t>
      </w:r>
      <w:r>
        <w:rPr>
          <w:i/>
          <w:color w:val="231F20"/>
          <w:w w:val="105"/>
        </w:rPr>
        <w:t>vị,</w:t>
      </w:r>
      <w:r>
        <w:rPr>
          <w:i/>
          <w:color w:val="231F20"/>
          <w:spacing w:val="-13"/>
          <w:w w:val="105"/>
        </w:rPr>
        <w:t> </w:t>
      </w:r>
      <w:r>
        <w:rPr>
          <w:i/>
          <w:color w:val="231F20"/>
          <w:w w:val="105"/>
        </w:rPr>
        <w:t>viên</w:t>
      </w:r>
      <w:r>
        <w:rPr>
          <w:i/>
          <w:color w:val="231F20"/>
          <w:spacing w:val="-13"/>
          <w:w w:val="105"/>
        </w:rPr>
        <w:t> </w:t>
      </w:r>
      <w:r>
        <w:rPr>
          <w:i/>
          <w:color w:val="231F20"/>
          <w:w w:val="105"/>
        </w:rPr>
        <w:t>thành</w:t>
      </w:r>
      <w:r>
        <w:rPr>
          <w:i/>
          <w:color w:val="231F20"/>
          <w:spacing w:val="-13"/>
          <w:w w:val="105"/>
        </w:rPr>
        <w:t> </w:t>
      </w:r>
      <w:r>
        <w:rPr>
          <w:i/>
          <w:color w:val="231F20"/>
          <w:w w:val="105"/>
        </w:rPr>
        <w:t>chính</w:t>
      </w:r>
      <w:r>
        <w:rPr>
          <w:i/>
          <w:color w:val="231F20"/>
          <w:spacing w:val="-13"/>
          <w:w w:val="105"/>
        </w:rPr>
        <w:t> </w:t>
      </w:r>
      <w:r>
        <w:rPr>
          <w:i/>
          <w:color w:val="231F20"/>
          <w:w w:val="105"/>
        </w:rPr>
        <w:t>giác”</w:t>
      </w:r>
      <w:r>
        <w:rPr>
          <w:i/>
          <w:color w:val="231F20"/>
          <w:spacing w:val="-10"/>
          <w:w w:val="105"/>
        </w:rPr>
        <w:t> </w:t>
      </w:r>
      <w:r>
        <w:rPr>
          <w:color w:val="231F20"/>
          <w:w w:val="105"/>
        </w:rPr>
        <w:t>(Những</w:t>
      </w:r>
      <w:r>
        <w:rPr>
          <w:color w:val="231F20"/>
          <w:spacing w:val="-13"/>
          <w:w w:val="105"/>
        </w:rPr>
        <w:t> </w:t>
      </w:r>
      <w:r>
        <w:rPr>
          <w:color w:val="231F20"/>
          <w:w w:val="105"/>
        </w:rPr>
        <w:t>gì</w:t>
      </w:r>
      <w:r>
        <w:rPr>
          <w:color w:val="231F20"/>
          <w:spacing w:val="-13"/>
          <w:w w:val="105"/>
        </w:rPr>
        <w:t> </w:t>
      </w:r>
      <w:r>
        <w:rPr>
          <w:color w:val="231F20"/>
          <w:w w:val="105"/>
        </w:rPr>
        <w:t>thuyết chỉ là vô tận pháp giới, tính hải viên dung, duyên khởi vô ngại, tương tức tương nhập, mắt lưới trùng trùng, chủ bạn giao tham, vô tận vô tận, một vị tức hết thảy vị, hết thảy vị tức một vị. Vì thế, Thập tín tâm đầy đủ liền thu nhiếp hết thảy vị, viên thành Chính giác).</w:t>
      </w:r>
    </w:p>
    <w:p>
      <w:pPr>
        <w:pStyle w:val="BodyText"/>
        <w:spacing w:line="297" w:lineRule="auto" w:before="144"/>
        <w:ind w:left="387" w:right="117" w:firstLine="453"/>
      </w:pPr>
      <w:r>
        <w:rPr>
          <w:color w:val="231F20"/>
        </w:rPr>
        <w:t>Trong</w:t>
      </w:r>
      <w:r>
        <w:rPr>
          <w:color w:val="231F20"/>
          <w:spacing w:val="-4"/>
        </w:rPr>
        <w:t> </w:t>
      </w:r>
      <w:r>
        <w:rPr>
          <w:color w:val="231F20"/>
        </w:rPr>
        <w:t>kinh</w:t>
      </w:r>
      <w:r>
        <w:rPr>
          <w:color w:val="231F20"/>
          <w:spacing w:val="-5"/>
        </w:rPr>
        <w:t> </w:t>
      </w:r>
      <w:r>
        <w:rPr>
          <w:color w:val="231F20"/>
        </w:rPr>
        <w:t>điển</w:t>
      </w:r>
      <w:r>
        <w:rPr>
          <w:color w:val="231F20"/>
          <w:spacing w:val="-4"/>
        </w:rPr>
        <w:t> </w:t>
      </w:r>
      <w:r>
        <w:rPr>
          <w:color w:val="231F20"/>
        </w:rPr>
        <w:t>Đại</w:t>
      </w:r>
      <w:r>
        <w:rPr>
          <w:color w:val="231F20"/>
          <w:spacing w:val="-4"/>
        </w:rPr>
        <w:t> </w:t>
      </w:r>
      <w:r>
        <w:rPr>
          <w:color w:val="231F20"/>
        </w:rPr>
        <w:t>thừa</w:t>
      </w:r>
      <w:r>
        <w:rPr>
          <w:i/>
          <w:color w:val="231F20"/>
        </w:rPr>
        <w:t>,</w:t>
      </w:r>
      <w:r>
        <w:rPr>
          <w:i/>
          <w:color w:val="231F20"/>
          <w:spacing w:val="-4"/>
        </w:rPr>
        <w:t> </w:t>
      </w:r>
      <w:r>
        <w:rPr>
          <w:i/>
          <w:color w:val="231F20"/>
        </w:rPr>
        <w:t>Hoa</w:t>
      </w:r>
      <w:r>
        <w:rPr>
          <w:i/>
          <w:color w:val="231F20"/>
          <w:spacing w:val="-4"/>
        </w:rPr>
        <w:t> </w:t>
      </w:r>
      <w:r>
        <w:rPr>
          <w:i/>
          <w:color w:val="231F20"/>
        </w:rPr>
        <w:t>Nghiêm</w:t>
      </w:r>
      <w:r>
        <w:rPr>
          <w:i/>
          <w:color w:val="231F20"/>
          <w:spacing w:val="-5"/>
        </w:rPr>
        <w:t> </w:t>
      </w:r>
      <w:r>
        <w:rPr>
          <w:color w:val="231F20"/>
        </w:rPr>
        <w:t>là</w:t>
      </w:r>
      <w:r>
        <w:rPr>
          <w:color w:val="231F20"/>
          <w:spacing w:val="-5"/>
        </w:rPr>
        <w:t> </w:t>
      </w:r>
      <w:r>
        <w:rPr>
          <w:color w:val="231F20"/>
        </w:rPr>
        <w:t>Viên</w:t>
      </w:r>
      <w:r>
        <w:rPr>
          <w:color w:val="231F20"/>
          <w:spacing w:val="-4"/>
        </w:rPr>
        <w:t> </w:t>
      </w:r>
      <w:r>
        <w:rPr>
          <w:color w:val="231F20"/>
        </w:rPr>
        <w:t>Giáo,</w:t>
      </w:r>
      <w:r>
        <w:rPr>
          <w:color w:val="231F20"/>
          <w:spacing w:val="-4"/>
        </w:rPr>
        <w:t> </w:t>
      </w:r>
      <w:r>
        <w:rPr>
          <w:i/>
          <w:color w:val="231F20"/>
        </w:rPr>
        <w:t>Pháp </w:t>
      </w:r>
      <w:r>
        <w:rPr>
          <w:i/>
          <w:color w:val="231F20"/>
          <w:w w:val="105"/>
        </w:rPr>
        <w:t>Hoa</w:t>
      </w:r>
      <w:r>
        <w:rPr>
          <w:i/>
          <w:color w:val="231F20"/>
          <w:spacing w:val="-21"/>
          <w:w w:val="105"/>
        </w:rPr>
        <w:t> </w:t>
      </w:r>
      <w:r>
        <w:rPr>
          <w:color w:val="231F20"/>
          <w:w w:val="105"/>
        </w:rPr>
        <w:t>là</w:t>
      </w:r>
      <w:r>
        <w:rPr>
          <w:color w:val="231F20"/>
          <w:spacing w:val="-21"/>
          <w:w w:val="105"/>
        </w:rPr>
        <w:t> </w:t>
      </w:r>
      <w:r>
        <w:rPr>
          <w:color w:val="231F20"/>
          <w:w w:val="105"/>
        </w:rPr>
        <w:t>Viên</w:t>
      </w:r>
      <w:r>
        <w:rPr>
          <w:color w:val="231F20"/>
          <w:spacing w:val="-21"/>
          <w:w w:val="105"/>
        </w:rPr>
        <w:t> </w:t>
      </w:r>
      <w:r>
        <w:rPr>
          <w:color w:val="231F20"/>
          <w:w w:val="105"/>
        </w:rPr>
        <w:t>Giáo,</w:t>
      </w:r>
      <w:r>
        <w:rPr>
          <w:color w:val="231F20"/>
          <w:spacing w:val="-21"/>
          <w:w w:val="105"/>
        </w:rPr>
        <w:t> </w:t>
      </w:r>
      <w:r>
        <w:rPr>
          <w:color w:val="231F20"/>
          <w:w w:val="105"/>
        </w:rPr>
        <w:t>bộ</w:t>
      </w:r>
      <w:r>
        <w:rPr>
          <w:color w:val="231F20"/>
          <w:spacing w:val="-21"/>
          <w:w w:val="105"/>
        </w:rPr>
        <w:t> </w:t>
      </w:r>
      <w:r>
        <w:rPr>
          <w:color w:val="231F20"/>
          <w:w w:val="105"/>
        </w:rPr>
        <w:t>kinh</w:t>
      </w:r>
      <w:r>
        <w:rPr>
          <w:color w:val="231F20"/>
          <w:spacing w:val="-21"/>
          <w:w w:val="105"/>
        </w:rPr>
        <w:t> </w:t>
      </w:r>
      <w:r>
        <w:rPr>
          <w:color w:val="231F20"/>
          <w:w w:val="105"/>
        </w:rPr>
        <w:t>này</w:t>
      </w:r>
      <w:r>
        <w:rPr>
          <w:color w:val="231F20"/>
          <w:spacing w:val="-21"/>
          <w:w w:val="105"/>
        </w:rPr>
        <w:t> </w:t>
      </w:r>
      <w:r>
        <w:rPr>
          <w:color w:val="231F20"/>
          <w:w w:val="105"/>
        </w:rPr>
        <w:t>cũng</w:t>
      </w:r>
      <w:r>
        <w:rPr>
          <w:color w:val="231F20"/>
          <w:spacing w:val="-21"/>
          <w:w w:val="105"/>
        </w:rPr>
        <w:t> </w:t>
      </w:r>
      <w:r>
        <w:rPr>
          <w:color w:val="231F20"/>
          <w:w w:val="105"/>
        </w:rPr>
        <w:t>là</w:t>
      </w:r>
      <w:r>
        <w:rPr>
          <w:color w:val="231F20"/>
          <w:spacing w:val="-21"/>
          <w:w w:val="105"/>
        </w:rPr>
        <w:t> </w:t>
      </w:r>
      <w:r>
        <w:rPr>
          <w:color w:val="231F20"/>
          <w:w w:val="105"/>
        </w:rPr>
        <w:t>Viên</w:t>
      </w:r>
      <w:r>
        <w:rPr>
          <w:color w:val="231F20"/>
          <w:spacing w:val="-21"/>
          <w:w w:val="105"/>
        </w:rPr>
        <w:t> </w:t>
      </w:r>
      <w:r>
        <w:rPr>
          <w:color w:val="231F20"/>
          <w:w w:val="105"/>
        </w:rPr>
        <w:t>Giáo.</w:t>
      </w:r>
      <w:r>
        <w:rPr>
          <w:color w:val="231F20"/>
          <w:spacing w:val="-21"/>
          <w:w w:val="105"/>
        </w:rPr>
        <w:t> </w:t>
      </w:r>
      <w:r>
        <w:rPr>
          <w:color w:val="231F20"/>
          <w:w w:val="105"/>
        </w:rPr>
        <w:t>Chưa</w:t>
      </w:r>
      <w:r>
        <w:rPr>
          <w:color w:val="231F20"/>
          <w:spacing w:val="-21"/>
          <w:w w:val="105"/>
        </w:rPr>
        <w:t> </w:t>
      </w:r>
      <w:r>
        <w:rPr>
          <w:color w:val="231F20"/>
          <w:w w:val="105"/>
        </w:rPr>
        <w:t>sinh về thế giới Tây Phương Cực Lạc thì không viên. Vừa vãng sinh</w:t>
      </w:r>
      <w:r>
        <w:rPr>
          <w:color w:val="231F20"/>
          <w:spacing w:val="-2"/>
          <w:w w:val="105"/>
        </w:rPr>
        <w:t> </w:t>
      </w:r>
      <w:r>
        <w:rPr>
          <w:color w:val="231F20"/>
          <w:w w:val="105"/>
        </w:rPr>
        <w:t>là</w:t>
      </w:r>
      <w:r>
        <w:rPr>
          <w:color w:val="231F20"/>
          <w:spacing w:val="-2"/>
          <w:w w:val="105"/>
        </w:rPr>
        <w:t> </w:t>
      </w:r>
      <w:r>
        <w:rPr>
          <w:color w:val="231F20"/>
          <w:w w:val="105"/>
        </w:rPr>
        <w:t>viên</w:t>
      </w:r>
      <w:r>
        <w:rPr>
          <w:color w:val="231F20"/>
          <w:spacing w:val="-2"/>
          <w:w w:val="105"/>
        </w:rPr>
        <w:t> </w:t>
      </w:r>
      <w:r>
        <w:rPr>
          <w:color w:val="231F20"/>
          <w:w w:val="105"/>
        </w:rPr>
        <w:t>rồi,</w:t>
      </w:r>
      <w:r>
        <w:rPr>
          <w:color w:val="231F20"/>
          <w:spacing w:val="-2"/>
          <w:w w:val="105"/>
        </w:rPr>
        <w:t> </w:t>
      </w:r>
      <w:r>
        <w:rPr>
          <w:color w:val="231F20"/>
          <w:w w:val="105"/>
        </w:rPr>
        <w:t>đến</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Cực</w:t>
      </w:r>
      <w:r>
        <w:rPr>
          <w:color w:val="231F20"/>
          <w:spacing w:val="-2"/>
          <w:w w:val="105"/>
        </w:rPr>
        <w:t> </w:t>
      </w:r>
      <w:r>
        <w:rPr>
          <w:color w:val="231F20"/>
          <w:w w:val="105"/>
        </w:rPr>
        <w:t>Lạc,</w:t>
      </w:r>
      <w:r>
        <w:rPr>
          <w:color w:val="231F20"/>
          <w:spacing w:val="-2"/>
          <w:w w:val="105"/>
        </w:rPr>
        <w:t> </w:t>
      </w:r>
      <w:r>
        <w:rPr>
          <w:color w:val="231F20"/>
          <w:w w:val="105"/>
        </w:rPr>
        <w:t>thật</w:t>
      </w:r>
      <w:r>
        <w:rPr>
          <w:color w:val="231F20"/>
          <w:spacing w:val="-2"/>
          <w:w w:val="105"/>
        </w:rPr>
        <w:t> </w:t>
      </w:r>
      <w:r>
        <w:rPr>
          <w:color w:val="231F20"/>
          <w:w w:val="105"/>
        </w:rPr>
        <w:t>sự</w:t>
      </w:r>
      <w:r>
        <w:rPr>
          <w:color w:val="231F20"/>
          <w:spacing w:val="-2"/>
          <w:w w:val="105"/>
        </w:rPr>
        <w:t> </w:t>
      </w:r>
      <w:r>
        <w:rPr>
          <w:color w:val="231F20"/>
          <w:w w:val="105"/>
        </w:rPr>
        <w:t>là</w:t>
      </w:r>
      <w:r>
        <w:rPr>
          <w:color w:val="231F20"/>
          <w:spacing w:val="-2"/>
          <w:w w:val="105"/>
        </w:rPr>
        <w:t> </w:t>
      </w:r>
      <w:r>
        <w:rPr>
          <w:color w:val="231F20"/>
          <w:w w:val="105"/>
        </w:rPr>
        <w:t>một</w:t>
      </w:r>
      <w:r>
        <w:rPr>
          <w:color w:val="231F20"/>
          <w:spacing w:val="-2"/>
          <w:w w:val="105"/>
        </w:rPr>
        <w:t> </w:t>
      </w:r>
      <w:r>
        <w:rPr>
          <w:color w:val="231F20"/>
          <w:w w:val="105"/>
        </w:rPr>
        <w:t>tức</w:t>
      </w:r>
      <w:r>
        <w:rPr>
          <w:color w:val="231F20"/>
          <w:spacing w:val="-2"/>
          <w:w w:val="105"/>
        </w:rPr>
        <w:t> </w:t>
      </w:r>
      <w:r>
        <w:rPr>
          <w:color w:val="231F20"/>
          <w:w w:val="105"/>
        </w:rPr>
        <w:t>hết thảy. Một vị tức hết thảy vị. Nếu như chúng ta sinh về bên đó,</w:t>
      </w:r>
      <w:r>
        <w:rPr>
          <w:color w:val="231F20"/>
          <w:spacing w:val="-15"/>
          <w:w w:val="105"/>
        </w:rPr>
        <w:t> </w:t>
      </w:r>
      <w:r>
        <w:rPr>
          <w:color w:val="231F20"/>
          <w:w w:val="105"/>
        </w:rPr>
        <w:t>địa</w:t>
      </w:r>
      <w:r>
        <w:rPr>
          <w:color w:val="231F20"/>
          <w:spacing w:val="-15"/>
          <w:w w:val="105"/>
        </w:rPr>
        <w:t> </w:t>
      </w:r>
      <w:r>
        <w:rPr>
          <w:color w:val="231F20"/>
          <w:w w:val="105"/>
        </w:rPr>
        <w:t>vị</w:t>
      </w:r>
      <w:r>
        <w:rPr>
          <w:color w:val="231F20"/>
          <w:spacing w:val="-15"/>
          <w:w w:val="105"/>
        </w:rPr>
        <w:t> </w:t>
      </w:r>
      <w:r>
        <w:rPr>
          <w:color w:val="231F20"/>
          <w:w w:val="105"/>
        </w:rPr>
        <w:t>khi</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đi,</w:t>
      </w:r>
      <w:r>
        <w:rPr>
          <w:color w:val="231F20"/>
          <w:spacing w:val="-15"/>
          <w:w w:val="105"/>
        </w:rPr>
        <w:t> </w:t>
      </w:r>
      <w:r>
        <w:rPr>
          <w:color w:val="231F20"/>
          <w:w w:val="105"/>
        </w:rPr>
        <w:t>là</w:t>
      </w:r>
      <w:r>
        <w:rPr>
          <w:color w:val="231F20"/>
          <w:spacing w:val="-16"/>
          <w:w w:val="105"/>
        </w:rPr>
        <w:t> </w:t>
      </w:r>
      <w:r>
        <w:rPr>
          <w:color w:val="231F20"/>
          <w:w w:val="105"/>
        </w:rPr>
        <w:t>Phàm</w:t>
      </w:r>
      <w:r>
        <w:rPr>
          <w:color w:val="231F20"/>
          <w:spacing w:val="-15"/>
          <w:w w:val="105"/>
        </w:rPr>
        <w:t> </w:t>
      </w:r>
      <w:r>
        <w:rPr>
          <w:color w:val="231F20"/>
          <w:w w:val="105"/>
        </w:rPr>
        <w:t>Thánh</w:t>
      </w:r>
      <w:r>
        <w:rPr>
          <w:color w:val="231F20"/>
          <w:spacing w:val="-15"/>
          <w:w w:val="105"/>
        </w:rPr>
        <w:t> </w:t>
      </w:r>
      <w:r>
        <w:rPr>
          <w:color w:val="231F20"/>
          <w:w w:val="105"/>
        </w:rPr>
        <w:t>Đồng</w:t>
      </w:r>
      <w:r>
        <w:rPr>
          <w:color w:val="231F20"/>
          <w:spacing w:val="-15"/>
          <w:w w:val="105"/>
        </w:rPr>
        <w:t> </w:t>
      </w:r>
      <w:r>
        <w:rPr>
          <w:color w:val="231F20"/>
          <w:w w:val="105"/>
        </w:rPr>
        <w:t>Cư</w:t>
      </w:r>
      <w:r>
        <w:rPr>
          <w:color w:val="231F20"/>
          <w:spacing w:val="-15"/>
          <w:w w:val="105"/>
        </w:rPr>
        <w:t> </w:t>
      </w:r>
      <w:r>
        <w:rPr>
          <w:color w:val="231F20"/>
          <w:w w:val="105"/>
        </w:rPr>
        <w:t>Độ</w:t>
      </w:r>
      <w:r>
        <w:rPr>
          <w:color w:val="231F20"/>
          <w:spacing w:val="-15"/>
          <w:w w:val="105"/>
        </w:rPr>
        <w:t> </w:t>
      </w:r>
      <w:r>
        <w:rPr>
          <w:color w:val="231F20"/>
          <w:w w:val="105"/>
        </w:rPr>
        <w:t>hạ</w:t>
      </w:r>
      <w:r>
        <w:rPr>
          <w:color w:val="231F20"/>
          <w:spacing w:val="-15"/>
          <w:w w:val="105"/>
        </w:rPr>
        <w:t> </w:t>
      </w:r>
      <w:r>
        <w:rPr>
          <w:color w:val="231F20"/>
          <w:w w:val="105"/>
        </w:rPr>
        <w:t>hạ phẩm vãng sinh, là vị thứ như vậy. Nhưng mà đến thế giới Cực Lạc, cái vị này lập tức biến thành hết thảy vị.</w:t>
      </w:r>
    </w:p>
    <w:p>
      <w:pPr>
        <w:pStyle w:val="BodyText"/>
        <w:spacing w:line="297" w:lineRule="auto" w:before="144"/>
        <w:ind w:left="387" w:right="121" w:firstLine="453"/>
      </w:pPr>
      <w:r>
        <w:rPr>
          <w:color w:val="231F20"/>
          <w:w w:val="105"/>
        </w:rPr>
        <w:t>Nếu chúng ta qua lại với Quan Âm và Thế Chí, thì chắc chắn là địa vị bằng nhau. Nếu địa vị không bằng nhau, thì không thể qua lại được, như thế thì quý vị biến thành Đẳng giác</w:t>
      </w:r>
      <w:r>
        <w:rPr>
          <w:color w:val="231F20"/>
          <w:spacing w:val="-19"/>
          <w:w w:val="105"/>
        </w:rPr>
        <w:t> </w:t>
      </w:r>
      <w:r>
        <w:rPr>
          <w:color w:val="231F20"/>
          <w:w w:val="105"/>
        </w:rPr>
        <w:t>rồi.</w:t>
      </w:r>
      <w:r>
        <w:rPr>
          <w:color w:val="231F20"/>
          <w:spacing w:val="-19"/>
          <w:w w:val="105"/>
        </w:rPr>
        <w:t> </w:t>
      </w:r>
      <w:r>
        <w:rPr>
          <w:color w:val="231F20"/>
          <w:w w:val="105"/>
        </w:rPr>
        <w:t>Đây</w:t>
      </w:r>
      <w:r>
        <w:rPr>
          <w:color w:val="231F20"/>
          <w:spacing w:val="-18"/>
          <w:w w:val="105"/>
        </w:rPr>
        <w:t> </w:t>
      </w:r>
      <w:r>
        <w:rPr>
          <w:color w:val="231F20"/>
          <w:w w:val="105"/>
        </w:rPr>
        <w:t>gọi</w:t>
      </w:r>
      <w:r>
        <w:rPr>
          <w:color w:val="231F20"/>
          <w:spacing w:val="-19"/>
          <w:w w:val="105"/>
        </w:rPr>
        <w:t> </w:t>
      </w:r>
      <w:r>
        <w:rPr>
          <w:color w:val="231F20"/>
          <w:w w:val="105"/>
        </w:rPr>
        <w:t>là</w:t>
      </w:r>
      <w:r>
        <w:rPr>
          <w:color w:val="231F20"/>
          <w:spacing w:val="-19"/>
          <w:w w:val="105"/>
        </w:rPr>
        <w:t> </w:t>
      </w:r>
      <w:r>
        <w:rPr>
          <w:color w:val="231F20"/>
          <w:w w:val="105"/>
        </w:rPr>
        <w:t>pháp</w:t>
      </w:r>
      <w:r>
        <w:rPr>
          <w:color w:val="231F20"/>
          <w:spacing w:val="-19"/>
          <w:w w:val="105"/>
        </w:rPr>
        <w:t> </w:t>
      </w:r>
      <w:r>
        <w:rPr>
          <w:color w:val="231F20"/>
          <w:w w:val="105"/>
        </w:rPr>
        <w:t>khó</w:t>
      </w:r>
      <w:r>
        <w:rPr>
          <w:color w:val="231F20"/>
          <w:spacing w:val="-19"/>
          <w:w w:val="105"/>
        </w:rPr>
        <w:t> </w:t>
      </w:r>
      <w:r>
        <w:rPr>
          <w:color w:val="231F20"/>
          <w:w w:val="105"/>
        </w:rPr>
        <w:t>tin,</w:t>
      </w:r>
      <w:r>
        <w:rPr>
          <w:color w:val="231F20"/>
          <w:spacing w:val="-19"/>
          <w:w w:val="105"/>
        </w:rPr>
        <w:t> </w:t>
      </w:r>
      <w:r>
        <w:rPr>
          <w:color w:val="231F20"/>
          <w:w w:val="105"/>
        </w:rPr>
        <w:t>thật</w:t>
      </w:r>
      <w:r>
        <w:rPr>
          <w:color w:val="231F20"/>
          <w:spacing w:val="-19"/>
          <w:w w:val="105"/>
        </w:rPr>
        <w:t> </w:t>
      </w:r>
      <w:r>
        <w:rPr>
          <w:color w:val="231F20"/>
          <w:w w:val="105"/>
        </w:rPr>
        <w:t>sự</w:t>
      </w:r>
      <w:r>
        <w:rPr>
          <w:color w:val="231F20"/>
          <w:spacing w:val="-19"/>
          <w:w w:val="105"/>
        </w:rPr>
        <w:t> </w:t>
      </w:r>
      <w:r>
        <w:rPr>
          <w:color w:val="231F20"/>
          <w:w w:val="105"/>
        </w:rPr>
        <w:t>không</w:t>
      </w:r>
      <w:r>
        <w:rPr>
          <w:color w:val="231F20"/>
          <w:spacing w:val="-19"/>
          <w:w w:val="105"/>
        </w:rPr>
        <w:t> </w:t>
      </w:r>
      <w:r>
        <w:rPr>
          <w:color w:val="231F20"/>
          <w:w w:val="105"/>
        </w:rPr>
        <w:t>thể</w:t>
      </w:r>
      <w:r>
        <w:rPr>
          <w:color w:val="231F20"/>
          <w:spacing w:val="-19"/>
          <w:w w:val="105"/>
        </w:rPr>
        <w:t> </w:t>
      </w:r>
      <w:r>
        <w:rPr>
          <w:color w:val="231F20"/>
          <w:w w:val="105"/>
        </w:rPr>
        <w:t>nghĩ</w:t>
      </w:r>
      <w:r>
        <w:rPr>
          <w:color w:val="231F20"/>
          <w:spacing w:val="-19"/>
          <w:w w:val="105"/>
        </w:rPr>
        <w:t> </w:t>
      </w:r>
      <w:r>
        <w:rPr>
          <w:color w:val="231F20"/>
          <w:w w:val="105"/>
        </w:rPr>
        <w:t>bàn! Phàm</w:t>
      </w:r>
      <w:r>
        <w:rPr>
          <w:color w:val="231F20"/>
          <w:spacing w:val="-14"/>
          <w:w w:val="105"/>
        </w:rPr>
        <w:t> </w:t>
      </w:r>
      <w:r>
        <w:rPr>
          <w:color w:val="231F20"/>
          <w:w w:val="105"/>
        </w:rPr>
        <w:t>Thánh</w:t>
      </w:r>
      <w:r>
        <w:rPr>
          <w:color w:val="231F20"/>
          <w:spacing w:val="-14"/>
          <w:w w:val="105"/>
        </w:rPr>
        <w:t> </w:t>
      </w:r>
      <w:r>
        <w:rPr>
          <w:color w:val="231F20"/>
          <w:w w:val="105"/>
        </w:rPr>
        <w:t>Đồng</w:t>
      </w:r>
      <w:r>
        <w:rPr>
          <w:color w:val="231F20"/>
          <w:spacing w:val="-14"/>
          <w:w w:val="105"/>
        </w:rPr>
        <w:t> </w:t>
      </w:r>
      <w:r>
        <w:rPr>
          <w:color w:val="231F20"/>
          <w:w w:val="105"/>
        </w:rPr>
        <w:t>Cư</w:t>
      </w:r>
      <w:r>
        <w:rPr>
          <w:color w:val="231F20"/>
          <w:spacing w:val="-14"/>
          <w:w w:val="105"/>
        </w:rPr>
        <w:t> </w:t>
      </w:r>
      <w:r>
        <w:rPr>
          <w:color w:val="231F20"/>
          <w:w w:val="105"/>
        </w:rPr>
        <w:t>Độ</w:t>
      </w:r>
      <w:r>
        <w:rPr>
          <w:color w:val="231F20"/>
          <w:spacing w:val="-14"/>
          <w:w w:val="105"/>
        </w:rPr>
        <w:t> </w:t>
      </w:r>
      <w:r>
        <w:rPr>
          <w:color w:val="231F20"/>
          <w:w w:val="105"/>
        </w:rPr>
        <w:t>hạ</w:t>
      </w:r>
      <w:r>
        <w:rPr>
          <w:color w:val="231F20"/>
          <w:spacing w:val="-14"/>
          <w:w w:val="105"/>
        </w:rPr>
        <w:t> </w:t>
      </w:r>
      <w:r>
        <w:rPr>
          <w:color w:val="231F20"/>
          <w:w w:val="105"/>
        </w:rPr>
        <w:t>hạ</w:t>
      </w:r>
      <w:r>
        <w:rPr>
          <w:color w:val="231F20"/>
          <w:spacing w:val="-14"/>
          <w:w w:val="105"/>
        </w:rPr>
        <w:t> </w:t>
      </w:r>
      <w:r>
        <w:rPr>
          <w:color w:val="231F20"/>
          <w:w w:val="105"/>
        </w:rPr>
        <w:t>phẩm,</w:t>
      </w:r>
      <w:r>
        <w:rPr>
          <w:color w:val="231F20"/>
          <w:spacing w:val="-14"/>
          <w:w w:val="105"/>
        </w:rPr>
        <w:t> </w:t>
      </w:r>
      <w:r>
        <w:rPr>
          <w:color w:val="231F20"/>
          <w:w w:val="105"/>
        </w:rPr>
        <w:t>mà</w:t>
      </w:r>
      <w:r>
        <w:rPr>
          <w:color w:val="231F20"/>
          <w:spacing w:val="-14"/>
          <w:w w:val="105"/>
        </w:rPr>
        <w:t> </w:t>
      </w:r>
      <w:r>
        <w:rPr>
          <w:color w:val="231F20"/>
          <w:w w:val="105"/>
        </w:rPr>
        <w:t>có</w:t>
      </w:r>
      <w:r>
        <w:rPr>
          <w:color w:val="231F20"/>
          <w:spacing w:val="-14"/>
          <w:w w:val="105"/>
        </w:rPr>
        <w:t> </w:t>
      </w:r>
      <w:r>
        <w:rPr>
          <w:color w:val="231F20"/>
          <w:w w:val="105"/>
        </w:rPr>
        <w:t>thể</w:t>
      </w:r>
      <w:r>
        <w:rPr>
          <w:color w:val="231F20"/>
          <w:spacing w:val="-15"/>
          <w:w w:val="105"/>
        </w:rPr>
        <w:t> </w:t>
      </w:r>
      <w:r>
        <w:rPr>
          <w:color w:val="231F20"/>
          <w:w w:val="105"/>
        </w:rPr>
        <w:t>qua</w:t>
      </w:r>
      <w:r>
        <w:rPr>
          <w:color w:val="231F20"/>
          <w:spacing w:val="-14"/>
          <w:w w:val="105"/>
        </w:rPr>
        <w:t> </w:t>
      </w:r>
      <w:r>
        <w:rPr>
          <w:color w:val="231F20"/>
          <w:w w:val="105"/>
        </w:rPr>
        <w:t>lại</w:t>
      </w:r>
      <w:r>
        <w:rPr>
          <w:color w:val="231F20"/>
          <w:spacing w:val="-14"/>
          <w:w w:val="105"/>
        </w:rPr>
        <w:t> </w:t>
      </w:r>
      <w:r>
        <w:rPr>
          <w:color w:val="231F20"/>
          <w:w w:val="105"/>
        </w:rPr>
        <w:t>với Bồ tát thượng thượng phẩm ở Thật Báo Trang Nghiêm Độ. Bậc cổ đức cho chúng ta biết, tất cả kinh điển mà đức Phật </w:t>
      </w:r>
      <w:r>
        <w:rPr>
          <w:color w:val="231F20"/>
        </w:rPr>
        <w:t>Thích Ca Mâu Ni nói trong suốt 49 năm, Ngài không nói điều </w:t>
      </w:r>
      <w:r>
        <w:rPr>
          <w:color w:val="231F20"/>
          <w:w w:val="105"/>
        </w:rPr>
        <w:t>này,</w:t>
      </w:r>
      <w:r>
        <w:rPr>
          <w:color w:val="231F20"/>
          <w:spacing w:val="-6"/>
          <w:w w:val="105"/>
        </w:rPr>
        <w:t> </w:t>
      </w:r>
      <w:r>
        <w:rPr>
          <w:color w:val="231F20"/>
          <w:w w:val="105"/>
        </w:rPr>
        <w:t>chỉ</w:t>
      </w:r>
      <w:r>
        <w:rPr>
          <w:color w:val="231F20"/>
          <w:spacing w:val="-6"/>
          <w:w w:val="105"/>
        </w:rPr>
        <w:t> </w:t>
      </w:r>
      <w:r>
        <w:rPr>
          <w:color w:val="231F20"/>
          <w:w w:val="105"/>
        </w:rPr>
        <w:t>nói</w:t>
      </w:r>
      <w:r>
        <w:rPr>
          <w:color w:val="231F20"/>
          <w:spacing w:val="-6"/>
          <w:w w:val="105"/>
        </w:rPr>
        <w:t> </w:t>
      </w:r>
      <w:r>
        <w:rPr>
          <w:color w:val="231F20"/>
          <w:w w:val="105"/>
        </w:rPr>
        <w:t>qua</w:t>
      </w:r>
      <w:r>
        <w:rPr>
          <w:color w:val="231F20"/>
          <w:spacing w:val="-6"/>
          <w:w w:val="105"/>
        </w:rPr>
        <w:t> </w:t>
      </w:r>
      <w:r>
        <w:rPr>
          <w:color w:val="231F20"/>
          <w:w w:val="105"/>
        </w:rPr>
        <w:t>ở</w:t>
      </w:r>
      <w:r>
        <w:rPr>
          <w:color w:val="231F20"/>
          <w:spacing w:val="-6"/>
          <w:w w:val="105"/>
        </w:rPr>
        <w:t> </w:t>
      </w:r>
      <w:r>
        <w:rPr>
          <w:color w:val="231F20"/>
          <w:w w:val="105"/>
        </w:rPr>
        <w:t>trong</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tuyệt</w:t>
      </w:r>
      <w:r>
        <w:rPr>
          <w:color w:val="231F20"/>
          <w:spacing w:val="-6"/>
          <w:w w:val="105"/>
        </w:rPr>
        <w:t> </w:t>
      </w:r>
      <w:r>
        <w:rPr>
          <w:color w:val="231F20"/>
          <w:w w:val="105"/>
        </w:rPr>
        <w:t>đối</w:t>
      </w:r>
      <w:r>
        <w:rPr>
          <w:color w:val="231F20"/>
          <w:spacing w:val="-6"/>
          <w:w w:val="105"/>
        </w:rPr>
        <w:t> </w:t>
      </w:r>
      <w:r>
        <w:rPr>
          <w:color w:val="231F20"/>
          <w:w w:val="105"/>
        </w:rPr>
        <w:t>không phải do bản thân mình tu thành, mà là bản nguyện oai thần gia</w:t>
      </w:r>
      <w:r>
        <w:rPr>
          <w:color w:val="231F20"/>
          <w:spacing w:val="-1"/>
          <w:w w:val="105"/>
        </w:rPr>
        <w:t> </w:t>
      </w:r>
      <w:r>
        <w:rPr>
          <w:color w:val="231F20"/>
          <w:w w:val="105"/>
        </w:rPr>
        <w:t>trì</w:t>
      </w:r>
      <w:r>
        <w:rPr>
          <w:color w:val="231F20"/>
          <w:spacing w:val="-1"/>
          <w:w w:val="105"/>
        </w:rPr>
        <w:t> </w:t>
      </w:r>
      <w:r>
        <w:rPr>
          <w:color w:val="231F20"/>
          <w:w w:val="105"/>
        </w:rPr>
        <w:t>của</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A</w:t>
      </w:r>
      <w:r>
        <w:rPr>
          <w:color w:val="231F20"/>
          <w:spacing w:val="-1"/>
          <w:w w:val="105"/>
        </w:rPr>
        <w:t> </w:t>
      </w:r>
      <w:r>
        <w:rPr>
          <w:color w:val="231F20"/>
          <w:w w:val="105"/>
        </w:rPr>
        <w:t>Di Đà.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firstLine="453"/>
      </w:pPr>
      <w:r>
        <w:rPr>
          <w:color w:val="231F20"/>
          <w:w w:val="105"/>
        </w:rPr>
        <w:t>Vì</w:t>
      </w:r>
      <w:r>
        <w:rPr>
          <w:color w:val="231F20"/>
          <w:spacing w:val="-9"/>
          <w:w w:val="105"/>
        </w:rPr>
        <w:t> </w:t>
      </w:r>
      <w:r>
        <w:rPr>
          <w:color w:val="231F20"/>
          <w:w w:val="105"/>
        </w:rPr>
        <w:t>thế,</w:t>
      </w:r>
      <w:r>
        <w:rPr>
          <w:color w:val="231F20"/>
          <w:spacing w:val="-9"/>
          <w:w w:val="105"/>
        </w:rPr>
        <w:t> </w:t>
      </w:r>
      <w:r>
        <w:rPr>
          <w:color w:val="231F20"/>
          <w:w w:val="105"/>
        </w:rPr>
        <w:t>tôi</w:t>
      </w:r>
      <w:r>
        <w:rPr>
          <w:color w:val="231F20"/>
          <w:spacing w:val="-9"/>
          <w:w w:val="105"/>
        </w:rPr>
        <w:t> </w:t>
      </w:r>
      <w:r>
        <w:rPr>
          <w:color w:val="231F20"/>
          <w:w w:val="105"/>
        </w:rPr>
        <w:t>thường</w:t>
      </w:r>
      <w:r>
        <w:rPr>
          <w:color w:val="231F20"/>
          <w:spacing w:val="-9"/>
          <w:w w:val="105"/>
        </w:rPr>
        <w:t> </w:t>
      </w:r>
      <w:r>
        <w:rPr>
          <w:color w:val="231F20"/>
          <w:w w:val="105"/>
        </w:rPr>
        <w:t>nói</w:t>
      </w:r>
      <w:r>
        <w:rPr>
          <w:color w:val="231F20"/>
          <w:spacing w:val="-9"/>
          <w:w w:val="105"/>
        </w:rPr>
        <w:t> </w:t>
      </w:r>
      <w:r>
        <w:rPr>
          <w:color w:val="231F20"/>
          <w:w w:val="105"/>
        </w:rPr>
        <w:t>đến</w:t>
      </w:r>
      <w:r>
        <w:rPr>
          <w:color w:val="231F20"/>
          <w:spacing w:val="-9"/>
          <w:w w:val="105"/>
        </w:rPr>
        <w:t> </w:t>
      </w:r>
      <w:r>
        <w:rPr>
          <w:color w:val="231F20"/>
          <w:w w:val="105"/>
        </w:rPr>
        <w:t>thế</w:t>
      </w:r>
      <w:r>
        <w:rPr>
          <w:color w:val="231F20"/>
          <w:spacing w:val="-10"/>
          <w:w w:val="105"/>
        </w:rPr>
        <w:t> </w:t>
      </w:r>
      <w:r>
        <w:rPr>
          <w:color w:val="231F20"/>
          <w:w w:val="105"/>
        </w:rPr>
        <w:t>giới</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Cực</w:t>
      </w:r>
      <w:r>
        <w:rPr>
          <w:color w:val="231F20"/>
          <w:spacing w:val="-9"/>
          <w:w w:val="105"/>
        </w:rPr>
        <w:t> </w:t>
      </w:r>
      <w:r>
        <w:rPr>
          <w:color w:val="231F20"/>
          <w:w w:val="105"/>
        </w:rPr>
        <w:t>Lạc, quý vị đón nhận sự tiếp đãi. Ngày nay, người ta thường nói </w:t>
      </w:r>
      <w:r>
        <w:rPr>
          <w:color w:val="231F20"/>
        </w:rPr>
        <w:t>là “cấp biệt” (chu cấp riêng), quý vị đến địa vị nào? Địa vị Bồ tát</w:t>
      </w:r>
      <w:r>
        <w:rPr>
          <w:color w:val="231F20"/>
          <w:spacing w:val="-13"/>
        </w:rPr>
        <w:t> </w:t>
      </w:r>
      <w:r>
        <w:rPr>
          <w:color w:val="231F20"/>
        </w:rPr>
        <w:t>A</w:t>
      </w:r>
      <w:r>
        <w:rPr>
          <w:color w:val="231F20"/>
          <w:spacing w:val="-13"/>
        </w:rPr>
        <w:t> </w:t>
      </w:r>
      <w:r>
        <w:rPr>
          <w:color w:val="231F20"/>
        </w:rPr>
        <w:t>Duy</w:t>
      </w:r>
      <w:r>
        <w:rPr>
          <w:color w:val="231F20"/>
          <w:spacing w:val="-13"/>
        </w:rPr>
        <w:t> </w:t>
      </w:r>
      <w:r>
        <w:rPr>
          <w:color w:val="231F20"/>
        </w:rPr>
        <w:t>Việt</w:t>
      </w:r>
      <w:r>
        <w:rPr>
          <w:color w:val="231F20"/>
          <w:spacing w:val="-13"/>
        </w:rPr>
        <w:t> </w:t>
      </w:r>
      <w:r>
        <w:rPr>
          <w:color w:val="231F20"/>
        </w:rPr>
        <w:t>Trí,</w:t>
      </w:r>
      <w:r>
        <w:rPr>
          <w:color w:val="231F20"/>
          <w:spacing w:val="-13"/>
        </w:rPr>
        <w:t> </w:t>
      </w:r>
      <w:r>
        <w:rPr>
          <w:color w:val="231F20"/>
        </w:rPr>
        <w:t>hưởng</w:t>
      </w:r>
      <w:r>
        <w:rPr>
          <w:color w:val="231F20"/>
          <w:spacing w:val="-13"/>
        </w:rPr>
        <w:t> </w:t>
      </w:r>
      <w:r>
        <w:rPr>
          <w:color w:val="231F20"/>
        </w:rPr>
        <w:t>quyền</w:t>
      </w:r>
      <w:r>
        <w:rPr>
          <w:color w:val="231F20"/>
          <w:spacing w:val="-13"/>
        </w:rPr>
        <w:t> </w:t>
      </w:r>
      <w:r>
        <w:rPr>
          <w:color w:val="231F20"/>
        </w:rPr>
        <w:t>lợi</w:t>
      </w:r>
      <w:r>
        <w:rPr>
          <w:color w:val="231F20"/>
          <w:spacing w:val="-14"/>
        </w:rPr>
        <w:t> </w:t>
      </w:r>
      <w:r>
        <w:rPr>
          <w:color w:val="231F20"/>
        </w:rPr>
        <w:t>của</w:t>
      </w:r>
      <w:r>
        <w:rPr>
          <w:color w:val="231F20"/>
          <w:spacing w:val="-13"/>
        </w:rPr>
        <w:t> </w:t>
      </w:r>
      <w:r>
        <w:rPr>
          <w:color w:val="231F20"/>
        </w:rPr>
        <w:t>Bồ</w:t>
      </w:r>
      <w:r>
        <w:rPr>
          <w:color w:val="231F20"/>
          <w:spacing w:val="-14"/>
        </w:rPr>
        <w:t> </w:t>
      </w:r>
      <w:r>
        <w:rPr>
          <w:color w:val="231F20"/>
        </w:rPr>
        <w:t>tát</w:t>
      </w:r>
      <w:r>
        <w:rPr>
          <w:color w:val="231F20"/>
          <w:spacing w:val="-13"/>
        </w:rPr>
        <w:t> </w:t>
      </w:r>
      <w:r>
        <w:rPr>
          <w:color w:val="231F20"/>
        </w:rPr>
        <w:t>A</w:t>
      </w:r>
      <w:r>
        <w:rPr>
          <w:color w:val="231F20"/>
          <w:spacing w:val="-13"/>
        </w:rPr>
        <w:t> </w:t>
      </w:r>
      <w:r>
        <w:rPr>
          <w:color w:val="231F20"/>
        </w:rPr>
        <w:t>Duy</w:t>
      </w:r>
      <w:r>
        <w:rPr>
          <w:color w:val="231F20"/>
          <w:spacing w:val="-13"/>
        </w:rPr>
        <w:t> </w:t>
      </w:r>
      <w:r>
        <w:rPr>
          <w:color w:val="231F20"/>
        </w:rPr>
        <w:t>Việt</w:t>
      </w:r>
      <w:r>
        <w:rPr>
          <w:color w:val="231F20"/>
          <w:spacing w:val="-13"/>
        </w:rPr>
        <w:t> </w:t>
      </w:r>
      <w:r>
        <w:rPr>
          <w:color w:val="231F20"/>
        </w:rPr>
        <w:t>Trí, </w:t>
      </w:r>
      <w:r>
        <w:rPr>
          <w:color w:val="231F20"/>
          <w:w w:val="105"/>
        </w:rPr>
        <w:t>quyền</w:t>
      </w:r>
      <w:r>
        <w:rPr>
          <w:color w:val="231F20"/>
          <w:spacing w:val="-6"/>
          <w:w w:val="105"/>
        </w:rPr>
        <w:t> </w:t>
      </w:r>
      <w:r>
        <w:rPr>
          <w:color w:val="231F20"/>
          <w:w w:val="105"/>
        </w:rPr>
        <w:t>lợi</w:t>
      </w:r>
      <w:r>
        <w:rPr>
          <w:color w:val="231F20"/>
          <w:spacing w:val="-6"/>
          <w:w w:val="105"/>
        </w:rPr>
        <w:t> </w:t>
      </w:r>
      <w:r>
        <w:rPr>
          <w:color w:val="231F20"/>
          <w:w w:val="105"/>
        </w:rPr>
        <w:t>của</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địa,</w:t>
      </w:r>
      <w:r>
        <w:rPr>
          <w:color w:val="231F20"/>
          <w:spacing w:val="-5"/>
          <w:w w:val="105"/>
        </w:rPr>
        <w:t> </w:t>
      </w:r>
      <w:r>
        <w:rPr>
          <w:color w:val="231F20"/>
          <w:w w:val="105"/>
        </w:rPr>
        <w:t>Sơ</w:t>
      </w:r>
      <w:r>
        <w:rPr>
          <w:color w:val="231F20"/>
          <w:spacing w:val="-6"/>
          <w:w w:val="105"/>
        </w:rPr>
        <w:t> </w:t>
      </w:r>
      <w:r>
        <w:rPr>
          <w:color w:val="231F20"/>
          <w:w w:val="105"/>
        </w:rPr>
        <w:t>Địa</w:t>
      </w:r>
      <w:r>
        <w:rPr>
          <w:color w:val="231F20"/>
          <w:spacing w:val="-5"/>
          <w:w w:val="105"/>
        </w:rPr>
        <w:t> </w:t>
      </w:r>
      <w:r>
        <w:rPr>
          <w:color w:val="231F20"/>
          <w:w w:val="105"/>
        </w:rPr>
        <w:t>tức</w:t>
      </w:r>
      <w:r>
        <w:rPr>
          <w:color w:val="231F20"/>
          <w:spacing w:val="-6"/>
          <w:w w:val="105"/>
        </w:rPr>
        <w:t> </w:t>
      </w:r>
      <w:r>
        <w:rPr>
          <w:color w:val="231F20"/>
          <w:w w:val="105"/>
        </w:rPr>
        <w:t>là</w:t>
      </w:r>
      <w:r>
        <w:rPr>
          <w:color w:val="231F20"/>
          <w:spacing w:val="-6"/>
          <w:w w:val="105"/>
        </w:rPr>
        <w:t> </w:t>
      </w:r>
      <w:r>
        <w:rPr>
          <w:color w:val="231F20"/>
          <w:w w:val="105"/>
        </w:rPr>
        <w:t>Bát</w:t>
      </w:r>
      <w:r>
        <w:rPr>
          <w:color w:val="231F20"/>
          <w:spacing w:val="-6"/>
          <w:w w:val="105"/>
        </w:rPr>
        <w:t> </w:t>
      </w:r>
      <w:r>
        <w:rPr>
          <w:color w:val="231F20"/>
          <w:w w:val="105"/>
        </w:rPr>
        <w:t>Địa.</w:t>
      </w:r>
    </w:p>
    <w:p>
      <w:pPr>
        <w:pStyle w:val="BodyText"/>
        <w:spacing w:line="307" w:lineRule="auto" w:before="139"/>
        <w:ind w:left="103" w:right="403" w:firstLine="453"/>
      </w:pP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hiểu</w:t>
      </w:r>
      <w:r>
        <w:rPr>
          <w:color w:val="231F20"/>
          <w:spacing w:val="-15"/>
          <w:w w:val="105"/>
        </w:rPr>
        <w:t> </w:t>
      </w:r>
      <w:r>
        <w:rPr>
          <w:color w:val="231F20"/>
          <w:w w:val="105"/>
        </w:rPr>
        <w:t>rõ</w:t>
      </w:r>
      <w:r>
        <w:rPr>
          <w:color w:val="231F20"/>
          <w:spacing w:val="-15"/>
          <w:w w:val="105"/>
        </w:rPr>
        <w:t> </w:t>
      </w:r>
      <w:r>
        <w:rPr>
          <w:color w:val="231F20"/>
          <w:w w:val="105"/>
        </w:rPr>
        <w:t>lý</w:t>
      </w:r>
      <w:r>
        <w:rPr>
          <w:color w:val="231F20"/>
          <w:spacing w:val="-15"/>
          <w:w w:val="105"/>
        </w:rPr>
        <w:t> </w:t>
      </w:r>
      <w:r>
        <w:rPr>
          <w:color w:val="231F20"/>
          <w:w w:val="105"/>
        </w:rPr>
        <w:t>này,</w:t>
      </w:r>
      <w:r>
        <w:rPr>
          <w:color w:val="231F20"/>
          <w:spacing w:val="-15"/>
          <w:w w:val="105"/>
        </w:rPr>
        <w:t> </w:t>
      </w:r>
      <w:r>
        <w:rPr>
          <w:color w:val="231F20"/>
          <w:w w:val="105"/>
        </w:rPr>
        <w:t>biết</w:t>
      </w:r>
      <w:r>
        <w:rPr>
          <w:color w:val="231F20"/>
          <w:spacing w:val="-15"/>
          <w:w w:val="105"/>
        </w:rPr>
        <w:t> </w:t>
      </w:r>
      <w:r>
        <w:rPr>
          <w:color w:val="231F20"/>
          <w:w w:val="105"/>
        </w:rPr>
        <w:t>được</w:t>
      </w:r>
      <w:r>
        <w:rPr>
          <w:color w:val="231F20"/>
          <w:spacing w:val="-15"/>
          <w:w w:val="105"/>
        </w:rPr>
        <w:t> </w:t>
      </w:r>
      <w:r>
        <w:rPr>
          <w:color w:val="231F20"/>
          <w:w w:val="105"/>
        </w:rPr>
        <w:t>chân</w:t>
      </w:r>
      <w:r>
        <w:rPr>
          <w:color w:val="231F20"/>
          <w:spacing w:val="-15"/>
          <w:w w:val="105"/>
        </w:rPr>
        <w:t> </w:t>
      </w:r>
      <w:r>
        <w:rPr>
          <w:color w:val="231F20"/>
          <w:w w:val="105"/>
        </w:rPr>
        <w:t>tướng</w:t>
      </w:r>
      <w:r>
        <w:rPr>
          <w:color w:val="231F20"/>
          <w:spacing w:val="-15"/>
          <w:w w:val="105"/>
        </w:rPr>
        <w:t> </w:t>
      </w:r>
      <w:r>
        <w:rPr>
          <w:color w:val="231F20"/>
          <w:w w:val="105"/>
        </w:rPr>
        <w:t>sự</w:t>
      </w:r>
      <w:r>
        <w:rPr>
          <w:color w:val="231F20"/>
          <w:spacing w:val="-15"/>
          <w:w w:val="105"/>
        </w:rPr>
        <w:t> </w:t>
      </w:r>
      <w:r>
        <w:rPr>
          <w:color w:val="231F20"/>
          <w:w w:val="105"/>
        </w:rPr>
        <w:t>thật</w:t>
      </w:r>
      <w:r>
        <w:rPr>
          <w:color w:val="231F20"/>
          <w:spacing w:val="-15"/>
          <w:w w:val="105"/>
        </w:rPr>
        <w:t> </w:t>
      </w:r>
      <w:r>
        <w:rPr>
          <w:color w:val="231F20"/>
          <w:w w:val="105"/>
        </w:rPr>
        <w:t>rồi, mà</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còn</w:t>
      </w:r>
      <w:r>
        <w:rPr>
          <w:color w:val="231F20"/>
          <w:spacing w:val="-22"/>
          <w:w w:val="105"/>
        </w:rPr>
        <w:t> </w:t>
      </w:r>
      <w:r>
        <w:rPr>
          <w:color w:val="231F20"/>
          <w:w w:val="105"/>
        </w:rPr>
        <w:t>chấp</w:t>
      </w:r>
      <w:r>
        <w:rPr>
          <w:color w:val="231F20"/>
          <w:spacing w:val="-22"/>
          <w:w w:val="105"/>
        </w:rPr>
        <w:t> </w:t>
      </w:r>
      <w:r>
        <w:rPr>
          <w:color w:val="231F20"/>
          <w:w w:val="105"/>
        </w:rPr>
        <w:t>nhận</w:t>
      </w:r>
      <w:r>
        <w:rPr>
          <w:color w:val="231F20"/>
          <w:spacing w:val="-23"/>
          <w:w w:val="105"/>
        </w:rPr>
        <w:t> </w:t>
      </w:r>
      <w:r>
        <w:rPr>
          <w:color w:val="231F20"/>
          <w:w w:val="105"/>
        </w:rPr>
        <w:t>đi</w:t>
      </w:r>
      <w:r>
        <w:rPr>
          <w:color w:val="231F20"/>
          <w:spacing w:val="-21"/>
          <w:w w:val="105"/>
        </w:rPr>
        <w:t> </w:t>
      </w:r>
      <w:r>
        <w:rPr>
          <w:color w:val="231F20"/>
          <w:w w:val="105"/>
        </w:rPr>
        <w:t>đường</w:t>
      </w:r>
      <w:r>
        <w:rPr>
          <w:color w:val="231F20"/>
          <w:spacing w:val="-22"/>
          <w:w w:val="105"/>
        </w:rPr>
        <w:t> </w:t>
      </w:r>
      <w:r>
        <w:rPr>
          <w:color w:val="231F20"/>
          <w:w w:val="105"/>
        </w:rPr>
        <w:t>vòng</w:t>
      </w:r>
      <w:r>
        <w:rPr>
          <w:color w:val="231F20"/>
          <w:spacing w:val="-22"/>
          <w:w w:val="105"/>
        </w:rPr>
        <w:t> </w:t>
      </w:r>
      <w:r>
        <w:rPr>
          <w:color w:val="231F20"/>
          <w:w w:val="105"/>
        </w:rPr>
        <w:t>nữa</w:t>
      </w:r>
      <w:r>
        <w:rPr>
          <w:color w:val="231F20"/>
          <w:spacing w:val="-22"/>
          <w:w w:val="105"/>
        </w:rPr>
        <w:t> </w:t>
      </w:r>
      <w:r>
        <w:rPr>
          <w:color w:val="231F20"/>
          <w:w w:val="105"/>
        </w:rPr>
        <w:t>hay</w:t>
      </w:r>
      <w:r>
        <w:rPr>
          <w:color w:val="231F20"/>
          <w:spacing w:val="-22"/>
          <w:w w:val="105"/>
        </w:rPr>
        <w:t> </w:t>
      </w:r>
      <w:r>
        <w:rPr>
          <w:color w:val="231F20"/>
          <w:w w:val="105"/>
        </w:rPr>
        <w:t>sao?</w:t>
      </w:r>
      <w:r>
        <w:rPr>
          <w:color w:val="231F20"/>
          <w:spacing w:val="-22"/>
          <w:w w:val="105"/>
        </w:rPr>
        <w:t> </w:t>
      </w:r>
      <w:r>
        <w:rPr>
          <w:color w:val="231F20"/>
          <w:w w:val="105"/>
        </w:rPr>
        <w:t>Tôi</w:t>
      </w:r>
      <w:r>
        <w:rPr>
          <w:color w:val="231F20"/>
          <w:spacing w:val="-22"/>
          <w:w w:val="105"/>
        </w:rPr>
        <w:t> </w:t>
      </w:r>
      <w:r>
        <w:rPr>
          <w:color w:val="231F20"/>
          <w:w w:val="105"/>
        </w:rPr>
        <w:t>tin rằng những người thật sự hiểu được rõ ràng, họ sẽ buông bỏ</w:t>
      </w:r>
      <w:r>
        <w:rPr>
          <w:color w:val="231F20"/>
          <w:spacing w:val="-6"/>
          <w:w w:val="105"/>
        </w:rPr>
        <w:t> </w:t>
      </w:r>
      <w:r>
        <w:rPr>
          <w:color w:val="231F20"/>
          <w:w w:val="105"/>
        </w:rPr>
        <w:t>vạn</w:t>
      </w:r>
      <w:r>
        <w:rPr>
          <w:color w:val="231F20"/>
          <w:spacing w:val="-6"/>
          <w:w w:val="105"/>
        </w:rPr>
        <w:t> </w:t>
      </w:r>
      <w:r>
        <w:rPr>
          <w:color w:val="231F20"/>
          <w:w w:val="105"/>
        </w:rPr>
        <w:t>duyên,</w:t>
      </w:r>
      <w:r>
        <w:rPr>
          <w:color w:val="231F20"/>
          <w:spacing w:val="-6"/>
          <w:w w:val="105"/>
        </w:rPr>
        <w:t> </w:t>
      </w:r>
      <w:r>
        <w:rPr>
          <w:color w:val="231F20"/>
          <w:w w:val="105"/>
        </w:rPr>
        <w:t>buông</w:t>
      </w:r>
      <w:r>
        <w:rPr>
          <w:color w:val="231F20"/>
          <w:spacing w:val="-6"/>
          <w:w w:val="105"/>
        </w:rPr>
        <w:t> </w:t>
      </w:r>
      <w:r>
        <w:rPr>
          <w:color w:val="231F20"/>
          <w:w w:val="105"/>
        </w:rPr>
        <w:t>bỏ</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pháp</w:t>
      </w:r>
      <w:r>
        <w:rPr>
          <w:color w:val="231F20"/>
          <w:spacing w:val="-6"/>
          <w:w w:val="105"/>
        </w:rPr>
        <w:t> </w:t>
      </w:r>
      <w:r>
        <w:rPr>
          <w:color w:val="231F20"/>
          <w:w w:val="105"/>
        </w:rPr>
        <w:t>của</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và</w:t>
      </w:r>
      <w:r>
        <w:rPr>
          <w:color w:val="231F20"/>
          <w:spacing w:val="-6"/>
          <w:w w:val="105"/>
        </w:rPr>
        <w:t> </w:t>
      </w:r>
      <w:r>
        <w:rPr>
          <w:color w:val="231F20"/>
          <w:w w:val="105"/>
        </w:rPr>
        <w:t>xuất</w:t>
      </w:r>
      <w:r>
        <w:rPr>
          <w:color w:val="231F20"/>
          <w:spacing w:val="-6"/>
          <w:w w:val="105"/>
        </w:rPr>
        <w:t> </w:t>
      </w:r>
      <w:r>
        <w:rPr>
          <w:color w:val="231F20"/>
          <w:w w:val="105"/>
        </w:rPr>
        <w:t>thế gian,</w:t>
      </w:r>
      <w:r>
        <w:rPr>
          <w:color w:val="231F20"/>
          <w:spacing w:val="-1"/>
          <w:w w:val="105"/>
        </w:rPr>
        <w:t> </w:t>
      </w:r>
      <w:r>
        <w:rPr>
          <w:color w:val="231F20"/>
          <w:w w:val="105"/>
        </w:rPr>
        <w:t>như</w:t>
      </w:r>
      <w:r>
        <w:rPr>
          <w:color w:val="231F20"/>
          <w:spacing w:val="-1"/>
          <w:w w:val="105"/>
        </w:rPr>
        <w:t> </w:t>
      </w:r>
      <w:r>
        <w:rPr>
          <w:color w:val="231F20"/>
          <w:w w:val="105"/>
        </w:rPr>
        <w:t>Đại sư Liên Trì</w:t>
      </w:r>
      <w:r>
        <w:rPr>
          <w:color w:val="231F20"/>
          <w:spacing w:val="-1"/>
          <w:w w:val="105"/>
        </w:rPr>
        <w:t> </w:t>
      </w:r>
      <w:r>
        <w:rPr>
          <w:color w:val="231F20"/>
          <w:w w:val="105"/>
        </w:rPr>
        <w:t>vậy.</w:t>
      </w:r>
    </w:p>
    <w:p>
      <w:pPr>
        <w:pStyle w:val="BodyText"/>
        <w:spacing w:line="307" w:lineRule="auto" w:before="139"/>
        <w:ind w:left="103" w:right="405" w:firstLine="453"/>
      </w:pPr>
      <w:r>
        <w:rPr>
          <w:color w:val="231F20"/>
          <w:w w:val="105"/>
        </w:rPr>
        <w:t>Đại sư Liên Trì thị hiện cho chúng ta thấy, đối với pháp môn</w:t>
      </w:r>
      <w:r>
        <w:rPr>
          <w:color w:val="231F20"/>
          <w:w w:val="105"/>
        </w:rPr>
        <w:t> này,</w:t>
      </w:r>
      <w:r>
        <w:rPr>
          <w:color w:val="231F20"/>
          <w:w w:val="105"/>
        </w:rPr>
        <w:t> Ngài</w:t>
      </w:r>
      <w:r>
        <w:rPr>
          <w:color w:val="231F20"/>
          <w:w w:val="105"/>
        </w:rPr>
        <w:t> không</w:t>
      </w:r>
      <w:r>
        <w:rPr>
          <w:color w:val="231F20"/>
          <w:w w:val="105"/>
        </w:rPr>
        <w:t> hiểu</w:t>
      </w:r>
      <w:r>
        <w:rPr>
          <w:color w:val="231F20"/>
          <w:w w:val="105"/>
        </w:rPr>
        <w:t> rõ</w:t>
      </w:r>
      <w:r>
        <w:rPr>
          <w:color w:val="231F20"/>
          <w:w w:val="105"/>
        </w:rPr>
        <w:t> ràng</w:t>
      </w:r>
      <w:r>
        <w:rPr>
          <w:color w:val="231F20"/>
          <w:w w:val="105"/>
        </w:rPr>
        <w:t> minh</w:t>
      </w:r>
      <w:r>
        <w:rPr>
          <w:color w:val="231F20"/>
          <w:w w:val="105"/>
        </w:rPr>
        <w:t> bạch,</w:t>
      </w:r>
      <w:r>
        <w:rPr>
          <w:color w:val="231F20"/>
          <w:w w:val="105"/>
        </w:rPr>
        <w:t> Ngài</w:t>
      </w:r>
      <w:r>
        <w:rPr>
          <w:color w:val="231F20"/>
          <w:w w:val="105"/>
        </w:rPr>
        <w:t> cũng </w:t>
      </w:r>
      <w:r>
        <w:rPr>
          <w:color w:val="231F20"/>
        </w:rPr>
        <w:t>muốn thông Tông thông Giáo, quảng học đa văn. Sau khi hiểu </w:t>
      </w:r>
      <w:r>
        <w:rPr>
          <w:color w:val="231F20"/>
          <w:w w:val="105"/>
        </w:rPr>
        <w:t>rõ ràng rồi, Ngài bèn nói rằng: “</w:t>
      </w:r>
      <w:r>
        <w:rPr>
          <w:i/>
          <w:color w:val="231F20"/>
          <w:w w:val="105"/>
        </w:rPr>
        <w:t>Tam tạng mười hai bộ loại nhường</w:t>
      </w:r>
      <w:r>
        <w:rPr>
          <w:i/>
          <w:color w:val="231F20"/>
          <w:spacing w:val="-18"/>
          <w:w w:val="105"/>
        </w:rPr>
        <w:t> </w:t>
      </w:r>
      <w:r>
        <w:rPr>
          <w:i/>
          <w:color w:val="231F20"/>
          <w:w w:val="105"/>
        </w:rPr>
        <w:t>cho</w:t>
      </w:r>
      <w:r>
        <w:rPr>
          <w:i/>
          <w:color w:val="231F20"/>
          <w:spacing w:val="-18"/>
          <w:w w:val="105"/>
        </w:rPr>
        <w:t> </w:t>
      </w:r>
      <w:r>
        <w:rPr>
          <w:i/>
          <w:color w:val="231F20"/>
          <w:w w:val="105"/>
        </w:rPr>
        <w:t>người</w:t>
      </w:r>
      <w:r>
        <w:rPr>
          <w:i/>
          <w:color w:val="231F20"/>
          <w:spacing w:val="-18"/>
          <w:w w:val="105"/>
        </w:rPr>
        <w:t> </w:t>
      </w:r>
      <w:r>
        <w:rPr>
          <w:i/>
          <w:color w:val="231F20"/>
          <w:w w:val="105"/>
        </w:rPr>
        <w:t>khác</w:t>
      </w:r>
      <w:r>
        <w:rPr>
          <w:i/>
          <w:color w:val="231F20"/>
          <w:spacing w:val="-18"/>
          <w:w w:val="105"/>
        </w:rPr>
        <w:t> </w:t>
      </w:r>
      <w:r>
        <w:rPr>
          <w:i/>
          <w:color w:val="231F20"/>
          <w:w w:val="105"/>
        </w:rPr>
        <w:t>ngộ”</w:t>
      </w:r>
      <w:r>
        <w:rPr>
          <w:color w:val="231F20"/>
          <w:w w:val="105"/>
        </w:rPr>
        <w:t>.</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ai</w:t>
      </w:r>
      <w:r>
        <w:rPr>
          <w:color w:val="231F20"/>
          <w:spacing w:val="-18"/>
          <w:w w:val="105"/>
        </w:rPr>
        <w:t> </w:t>
      </w:r>
      <w:r>
        <w:rPr>
          <w:color w:val="231F20"/>
          <w:w w:val="105"/>
        </w:rPr>
        <w:t>muốn</w:t>
      </w:r>
      <w:r>
        <w:rPr>
          <w:color w:val="231F20"/>
          <w:spacing w:val="-18"/>
          <w:w w:val="105"/>
        </w:rPr>
        <w:t> </w:t>
      </w:r>
      <w:r>
        <w:rPr>
          <w:color w:val="231F20"/>
          <w:w w:val="105"/>
        </w:rPr>
        <w:t>học,</w:t>
      </w:r>
      <w:r>
        <w:rPr>
          <w:color w:val="231F20"/>
          <w:spacing w:val="-18"/>
          <w:w w:val="105"/>
        </w:rPr>
        <w:t> </w:t>
      </w:r>
      <w:r>
        <w:rPr>
          <w:color w:val="231F20"/>
          <w:w w:val="105"/>
        </w:rPr>
        <w:t>thì</w:t>
      </w:r>
      <w:r>
        <w:rPr>
          <w:color w:val="231F20"/>
          <w:spacing w:val="-18"/>
          <w:w w:val="105"/>
        </w:rPr>
        <w:t> </w:t>
      </w:r>
      <w:r>
        <w:rPr>
          <w:color w:val="231F20"/>
          <w:w w:val="105"/>
        </w:rPr>
        <w:t>đi</w:t>
      </w:r>
      <w:r>
        <w:rPr>
          <w:color w:val="231F20"/>
          <w:spacing w:val="-18"/>
          <w:w w:val="105"/>
        </w:rPr>
        <w:t> </w:t>
      </w:r>
      <w:r>
        <w:rPr>
          <w:color w:val="231F20"/>
          <w:w w:val="105"/>
        </w:rPr>
        <w:t>mà </w:t>
      </w:r>
      <w:r>
        <w:rPr>
          <w:color w:val="231F20"/>
          <w:spacing w:val="-4"/>
          <w:w w:val="105"/>
        </w:rPr>
        <w:t>học,</w:t>
      </w:r>
      <w:r>
        <w:rPr>
          <w:color w:val="231F20"/>
          <w:spacing w:val="-18"/>
          <w:w w:val="105"/>
        </w:rPr>
        <w:t> </w:t>
      </w:r>
      <w:r>
        <w:rPr>
          <w:color w:val="231F20"/>
          <w:spacing w:val="-4"/>
          <w:w w:val="105"/>
        </w:rPr>
        <w:t>“</w:t>
      </w:r>
      <w:r>
        <w:rPr>
          <w:i/>
          <w:color w:val="231F20"/>
          <w:spacing w:val="-4"/>
          <w:w w:val="105"/>
        </w:rPr>
        <w:t>tám</w:t>
      </w:r>
      <w:r>
        <w:rPr>
          <w:i/>
          <w:color w:val="231F20"/>
          <w:spacing w:val="-18"/>
          <w:w w:val="105"/>
        </w:rPr>
        <w:t> </w:t>
      </w:r>
      <w:r>
        <w:rPr>
          <w:i/>
          <w:color w:val="231F20"/>
          <w:spacing w:val="-4"/>
          <w:w w:val="105"/>
        </w:rPr>
        <w:t>mươi</w:t>
      </w:r>
      <w:r>
        <w:rPr>
          <w:i/>
          <w:color w:val="231F20"/>
          <w:spacing w:val="-18"/>
          <w:w w:val="105"/>
        </w:rPr>
        <w:t> </w:t>
      </w:r>
      <w:r>
        <w:rPr>
          <w:i/>
          <w:color w:val="231F20"/>
          <w:spacing w:val="-4"/>
          <w:w w:val="105"/>
        </w:rPr>
        <w:t>bốn</w:t>
      </w:r>
      <w:r>
        <w:rPr>
          <w:i/>
          <w:color w:val="231F20"/>
          <w:spacing w:val="-18"/>
          <w:w w:val="105"/>
        </w:rPr>
        <w:t> </w:t>
      </w:r>
      <w:r>
        <w:rPr>
          <w:i/>
          <w:color w:val="231F20"/>
          <w:spacing w:val="-4"/>
          <w:w w:val="105"/>
        </w:rPr>
        <w:t>ngàn</w:t>
      </w:r>
      <w:r>
        <w:rPr>
          <w:i/>
          <w:color w:val="231F20"/>
          <w:spacing w:val="-18"/>
          <w:w w:val="105"/>
        </w:rPr>
        <w:t> </w:t>
      </w:r>
      <w:r>
        <w:rPr>
          <w:i/>
          <w:color w:val="231F20"/>
          <w:spacing w:val="-4"/>
          <w:w w:val="105"/>
        </w:rPr>
        <w:t>hạnh</w:t>
      </w:r>
      <w:r>
        <w:rPr>
          <w:i/>
          <w:color w:val="231F20"/>
          <w:spacing w:val="-18"/>
          <w:w w:val="105"/>
        </w:rPr>
        <w:t> </w:t>
      </w:r>
      <w:r>
        <w:rPr>
          <w:i/>
          <w:color w:val="231F20"/>
          <w:spacing w:val="-4"/>
          <w:w w:val="105"/>
        </w:rPr>
        <w:t>để</w:t>
      </w:r>
      <w:r>
        <w:rPr>
          <w:i/>
          <w:color w:val="231F20"/>
          <w:spacing w:val="-18"/>
          <w:w w:val="105"/>
        </w:rPr>
        <w:t> </w:t>
      </w:r>
      <w:r>
        <w:rPr>
          <w:i/>
          <w:color w:val="231F20"/>
          <w:spacing w:val="-4"/>
          <w:w w:val="105"/>
        </w:rPr>
        <w:t>cho</w:t>
      </w:r>
      <w:r>
        <w:rPr>
          <w:i/>
          <w:color w:val="231F20"/>
          <w:spacing w:val="-18"/>
          <w:w w:val="105"/>
        </w:rPr>
        <w:t> </w:t>
      </w:r>
      <w:r>
        <w:rPr>
          <w:i/>
          <w:color w:val="231F20"/>
          <w:spacing w:val="-4"/>
          <w:w w:val="105"/>
        </w:rPr>
        <w:t>người</w:t>
      </w:r>
      <w:r>
        <w:rPr>
          <w:i/>
          <w:color w:val="231F20"/>
          <w:spacing w:val="-18"/>
          <w:w w:val="105"/>
        </w:rPr>
        <w:t> </w:t>
      </w:r>
      <w:r>
        <w:rPr>
          <w:i/>
          <w:color w:val="231F20"/>
          <w:spacing w:val="-4"/>
          <w:w w:val="105"/>
        </w:rPr>
        <w:t>khác</w:t>
      </w:r>
      <w:r>
        <w:rPr>
          <w:i/>
          <w:color w:val="231F20"/>
          <w:spacing w:val="-18"/>
          <w:w w:val="105"/>
        </w:rPr>
        <w:t> </w:t>
      </w:r>
      <w:r>
        <w:rPr>
          <w:i/>
          <w:color w:val="231F20"/>
          <w:spacing w:val="-4"/>
          <w:w w:val="105"/>
        </w:rPr>
        <w:t>hành</w:t>
      </w:r>
      <w:r>
        <w:rPr>
          <w:color w:val="231F20"/>
          <w:spacing w:val="-4"/>
          <w:w w:val="105"/>
        </w:rPr>
        <w:t>”,</w:t>
      </w:r>
      <w:r>
        <w:rPr>
          <w:color w:val="231F20"/>
          <w:spacing w:val="-18"/>
          <w:w w:val="105"/>
        </w:rPr>
        <w:t> </w:t>
      </w:r>
      <w:r>
        <w:rPr>
          <w:color w:val="231F20"/>
          <w:spacing w:val="-4"/>
          <w:w w:val="105"/>
        </w:rPr>
        <w:t>quý </w:t>
      </w:r>
      <w:r>
        <w:rPr>
          <w:color w:val="231F20"/>
          <w:w w:val="105"/>
        </w:rPr>
        <w:t>vị</w:t>
      </w:r>
      <w:r>
        <w:rPr>
          <w:color w:val="231F20"/>
          <w:spacing w:val="-5"/>
          <w:w w:val="105"/>
        </w:rPr>
        <w:t> </w:t>
      </w:r>
      <w:r>
        <w:rPr>
          <w:color w:val="231F20"/>
          <w:w w:val="105"/>
        </w:rPr>
        <w:t>thích</w:t>
      </w:r>
      <w:r>
        <w:rPr>
          <w:color w:val="231F20"/>
          <w:spacing w:val="-6"/>
          <w:w w:val="105"/>
        </w:rPr>
        <w:t> </w:t>
      </w:r>
      <w:r>
        <w:rPr>
          <w:color w:val="231F20"/>
          <w:w w:val="105"/>
        </w:rPr>
        <w:t>cái</w:t>
      </w:r>
      <w:r>
        <w:rPr>
          <w:color w:val="231F20"/>
          <w:spacing w:val="-5"/>
          <w:w w:val="105"/>
        </w:rPr>
        <w:t> </w:t>
      </w:r>
      <w:r>
        <w:rPr>
          <w:color w:val="231F20"/>
          <w:w w:val="105"/>
        </w:rPr>
        <w:t>nào,</w:t>
      </w:r>
      <w:r>
        <w:rPr>
          <w:color w:val="231F20"/>
          <w:spacing w:val="-5"/>
          <w:w w:val="105"/>
        </w:rPr>
        <w:t> </w:t>
      </w:r>
      <w:r>
        <w:rPr>
          <w:color w:val="231F20"/>
          <w:w w:val="105"/>
        </w:rPr>
        <w:t>thì</w:t>
      </w:r>
      <w:r>
        <w:rPr>
          <w:color w:val="231F20"/>
          <w:spacing w:val="-6"/>
          <w:w w:val="105"/>
        </w:rPr>
        <w:t> </w:t>
      </w:r>
      <w:r>
        <w:rPr>
          <w:color w:val="231F20"/>
          <w:w w:val="105"/>
        </w:rPr>
        <w:t>cứ</w:t>
      </w:r>
      <w:r>
        <w:rPr>
          <w:color w:val="231F20"/>
          <w:spacing w:val="-5"/>
          <w:w w:val="105"/>
        </w:rPr>
        <w:t> </w:t>
      </w:r>
      <w:r>
        <w:rPr>
          <w:color w:val="231F20"/>
          <w:w w:val="105"/>
        </w:rPr>
        <w:t>đi</w:t>
      </w:r>
      <w:r>
        <w:rPr>
          <w:color w:val="231F20"/>
          <w:spacing w:val="-5"/>
          <w:w w:val="105"/>
        </w:rPr>
        <w:t> </w:t>
      </w:r>
      <w:r>
        <w:rPr>
          <w:color w:val="231F20"/>
          <w:w w:val="105"/>
        </w:rPr>
        <w:t>mà</w:t>
      </w:r>
      <w:r>
        <w:rPr>
          <w:color w:val="231F20"/>
          <w:spacing w:val="-5"/>
          <w:w w:val="105"/>
        </w:rPr>
        <w:t> </w:t>
      </w:r>
      <w:r>
        <w:rPr>
          <w:color w:val="231F20"/>
          <w:w w:val="105"/>
        </w:rPr>
        <w:t>học.</w:t>
      </w:r>
      <w:r>
        <w:rPr>
          <w:color w:val="231F20"/>
          <w:spacing w:val="-5"/>
          <w:w w:val="105"/>
        </w:rPr>
        <w:t> </w:t>
      </w:r>
      <w:r>
        <w:rPr>
          <w:color w:val="231F20"/>
          <w:w w:val="105"/>
        </w:rPr>
        <w:t>Bản</w:t>
      </w:r>
      <w:r>
        <w:rPr>
          <w:color w:val="231F20"/>
          <w:spacing w:val="-6"/>
          <w:w w:val="105"/>
        </w:rPr>
        <w:t> </w:t>
      </w:r>
      <w:r>
        <w:rPr>
          <w:color w:val="231F20"/>
          <w:w w:val="105"/>
        </w:rPr>
        <w:t>thân</w:t>
      </w:r>
      <w:r>
        <w:rPr>
          <w:color w:val="231F20"/>
          <w:spacing w:val="-6"/>
          <w:w w:val="105"/>
        </w:rPr>
        <w:t> </w:t>
      </w:r>
      <w:r>
        <w:rPr>
          <w:color w:val="231F20"/>
          <w:w w:val="105"/>
        </w:rPr>
        <w:t>Ngài</w:t>
      </w:r>
      <w:r>
        <w:rPr>
          <w:color w:val="231F20"/>
          <w:spacing w:val="-6"/>
          <w:w w:val="105"/>
        </w:rPr>
        <w:t> </w:t>
      </w:r>
      <w:r>
        <w:rPr>
          <w:color w:val="231F20"/>
          <w:w w:val="105"/>
        </w:rPr>
        <w:t>chỉ</w:t>
      </w:r>
      <w:r>
        <w:rPr>
          <w:color w:val="231F20"/>
          <w:spacing w:val="-5"/>
          <w:w w:val="105"/>
        </w:rPr>
        <w:t> </w:t>
      </w:r>
      <w:r>
        <w:rPr>
          <w:color w:val="231F20"/>
          <w:w w:val="105"/>
        </w:rPr>
        <w:t>một</w:t>
      </w:r>
      <w:r>
        <w:rPr>
          <w:color w:val="231F20"/>
          <w:spacing w:val="-5"/>
          <w:w w:val="105"/>
        </w:rPr>
        <w:t> </w:t>
      </w:r>
      <w:r>
        <w:rPr>
          <w:color w:val="231F20"/>
          <w:w w:val="105"/>
        </w:rPr>
        <w:t>bộ kinh</w:t>
      </w:r>
      <w:r>
        <w:rPr>
          <w:color w:val="231F20"/>
          <w:spacing w:val="-14"/>
          <w:w w:val="105"/>
        </w:rPr>
        <w:t> </w:t>
      </w:r>
      <w:r>
        <w:rPr>
          <w:i/>
          <w:color w:val="231F20"/>
          <w:w w:val="105"/>
        </w:rPr>
        <w:t>Di</w:t>
      </w:r>
      <w:r>
        <w:rPr>
          <w:i/>
          <w:color w:val="231F20"/>
          <w:spacing w:val="-15"/>
          <w:w w:val="105"/>
        </w:rPr>
        <w:t> </w:t>
      </w:r>
      <w:r>
        <w:rPr>
          <w:i/>
          <w:color w:val="231F20"/>
          <w:w w:val="105"/>
        </w:rPr>
        <w:t>Đà</w:t>
      </w:r>
      <w:r>
        <w:rPr>
          <w:color w:val="231F20"/>
          <w:w w:val="105"/>
        </w:rPr>
        <w:t>,</w:t>
      </w:r>
      <w:r>
        <w:rPr>
          <w:color w:val="231F20"/>
          <w:spacing w:val="-15"/>
          <w:w w:val="105"/>
        </w:rPr>
        <w:t> </w:t>
      </w:r>
      <w:r>
        <w:rPr>
          <w:color w:val="231F20"/>
          <w:w w:val="105"/>
        </w:rPr>
        <w:t>một</w:t>
      </w:r>
      <w:r>
        <w:rPr>
          <w:color w:val="231F20"/>
          <w:spacing w:val="-15"/>
          <w:w w:val="105"/>
        </w:rPr>
        <w:t> </w:t>
      </w:r>
      <w:r>
        <w:rPr>
          <w:color w:val="231F20"/>
          <w:w w:val="105"/>
        </w:rPr>
        <w:t>câu</w:t>
      </w:r>
      <w:r>
        <w:rPr>
          <w:color w:val="231F20"/>
          <w:spacing w:val="-15"/>
          <w:w w:val="105"/>
        </w:rPr>
        <w:t> </w:t>
      </w:r>
      <w:r>
        <w:rPr>
          <w:color w:val="231F20"/>
          <w:w w:val="105"/>
        </w:rPr>
        <w:t>niệm</w:t>
      </w:r>
      <w:r>
        <w:rPr>
          <w:color w:val="231F20"/>
          <w:spacing w:val="-15"/>
          <w:w w:val="105"/>
        </w:rPr>
        <w:t> </w:t>
      </w:r>
      <w:r>
        <w:rPr>
          <w:color w:val="231F20"/>
          <w:w w:val="105"/>
        </w:rPr>
        <w:t>Phật,</w:t>
      </w:r>
      <w:r>
        <w:rPr>
          <w:color w:val="231F20"/>
          <w:spacing w:val="-15"/>
          <w:w w:val="105"/>
        </w:rPr>
        <w:t> </w:t>
      </w:r>
      <w:r>
        <w:rPr>
          <w:color w:val="231F20"/>
          <w:w w:val="105"/>
        </w:rPr>
        <w:t>một</w:t>
      </w:r>
      <w:r>
        <w:rPr>
          <w:color w:val="231F20"/>
          <w:spacing w:val="-15"/>
          <w:w w:val="105"/>
        </w:rPr>
        <w:t> </w:t>
      </w:r>
      <w:r>
        <w:rPr>
          <w:color w:val="231F20"/>
          <w:w w:val="105"/>
        </w:rPr>
        <w:t>môn</w:t>
      </w:r>
      <w:r>
        <w:rPr>
          <w:color w:val="231F20"/>
          <w:spacing w:val="-15"/>
          <w:w w:val="105"/>
        </w:rPr>
        <w:t> </w:t>
      </w:r>
      <w:r>
        <w:rPr>
          <w:color w:val="231F20"/>
          <w:w w:val="105"/>
        </w:rPr>
        <w:t>thâm</w:t>
      </w:r>
      <w:r>
        <w:rPr>
          <w:color w:val="231F20"/>
          <w:spacing w:val="-15"/>
          <w:w w:val="105"/>
        </w:rPr>
        <w:t> </w:t>
      </w:r>
      <w:r>
        <w:rPr>
          <w:color w:val="231F20"/>
          <w:w w:val="105"/>
        </w:rPr>
        <w:t>nhập,</w:t>
      </w:r>
      <w:r>
        <w:rPr>
          <w:color w:val="231F20"/>
          <w:spacing w:val="-15"/>
          <w:w w:val="105"/>
        </w:rPr>
        <w:t> </w:t>
      </w:r>
      <w:r>
        <w:rPr>
          <w:color w:val="231F20"/>
          <w:w w:val="105"/>
        </w:rPr>
        <w:t>trường thời huân tu, không có tâm niệm thứ hai, làm cho chúng ta thấy.</w:t>
      </w:r>
      <w:r>
        <w:rPr>
          <w:color w:val="231F20"/>
          <w:spacing w:val="-12"/>
          <w:w w:val="105"/>
        </w:rPr>
        <w:t> </w:t>
      </w:r>
      <w:r>
        <w:rPr>
          <w:color w:val="231F20"/>
          <w:w w:val="105"/>
        </w:rPr>
        <w:t>Không</w:t>
      </w:r>
      <w:r>
        <w:rPr>
          <w:color w:val="231F20"/>
          <w:spacing w:val="-12"/>
          <w:w w:val="105"/>
        </w:rPr>
        <w:t> </w:t>
      </w:r>
      <w:r>
        <w:rPr>
          <w:color w:val="231F20"/>
          <w:w w:val="105"/>
        </w:rPr>
        <w:t>hiểu</w:t>
      </w:r>
      <w:r>
        <w:rPr>
          <w:color w:val="231F20"/>
          <w:spacing w:val="-11"/>
          <w:w w:val="105"/>
        </w:rPr>
        <w:t> </w:t>
      </w:r>
      <w:r>
        <w:rPr>
          <w:color w:val="231F20"/>
          <w:w w:val="105"/>
        </w:rPr>
        <w:t>rõ</w:t>
      </w:r>
      <w:r>
        <w:rPr>
          <w:color w:val="231F20"/>
          <w:spacing w:val="-12"/>
          <w:w w:val="105"/>
        </w:rPr>
        <w:t> </w:t>
      </w:r>
      <w:r>
        <w:rPr>
          <w:color w:val="231F20"/>
          <w:w w:val="105"/>
        </w:rPr>
        <w:t>ràng</w:t>
      </w:r>
      <w:r>
        <w:rPr>
          <w:color w:val="231F20"/>
          <w:spacing w:val="-12"/>
          <w:w w:val="105"/>
        </w:rPr>
        <w:t> </w:t>
      </w:r>
      <w:r>
        <w:rPr>
          <w:color w:val="231F20"/>
          <w:w w:val="105"/>
        </w:rPr>
        <w:t>minh</w:t>
      </w:r>
      <w:r>
        <w:rPr>
          <w:color w:val="231F20"/>
          <w:spacing w:val="-12"/>
          <w:w w:val="105"/>
        </w:rPr>
        <w:t> </w:t>
      </w:r>
      <w:r>
        <w:rPr>
          <w:color w:val="231F20"/>
          <w:w w:val="105"/>
        </w:rPr>
        <w:t>bạch,</w:t>
      </w:r>
      <w:r>
        <w:rPr>
          <w:color w:val="231F20"/>
          <w:spacing w:val="-12"/>
          <w:w w:val="105"/>
        </w:rPr>
        <w:t> </w:t>
      </w:r>
      <w:r>
        <w:rPr>
          <w:color w:val="231F20"/>
          <w:w w:val="105"/>
        </w:rPr>
        <w:t>và</w:t>
      </w:r>
      <w:r>
        <w:rPr>
          <w:color w:val="231F20"/>
          <w:spacing w:val="-12"/>
          <w:w w:val="105"/>
        </w:rPr>
        <w:t> </w:t>
      </w:r>
      <w:r>
        <w:rPr>
          <w:color w:val="231F20"/>
          <w:w w:val="105"/>
        </w:rPr>
        <w:t>sau</w:t>
      </w:r>
      <w:r>
        <w:rPr>
          <w:color w:val="231F20"/>
          <w:spacing w:val="-11"/>
          <w:w w:val="105"/>
        </w:rPr>
        <w:t> </w:t>
      </w:r>
      <w:r>
        <w:rPr>
          <w:color w:val="231F20"/>
          <w:w w:val="105"/>
        </w:rPr>
        <w:t>khi</w:t>
      </w:r>
      <w:r>
        <w:rPr>
          <w:color w:val="231F20"/>
          <w:spacing w:val="-12"/>
          <w:w w:val="105"/>
        </w:rPr>
        <w:t> </w:t>
      </w:r>
      <w:r>
        <w:rPr>
          <w:color w:val="231F20"/>
          <w:w w:val="105"/>
        </w:rPr>
        <w:t>hiểu</w:t>
      </w:r>
      <w:r>
        <w:rPr>
          <w:color w:val="231F20"/>
          <w:spacing w:val="-12"/>
          <w:w w:val="105"/>
        </w:rPr>
        <w:t> </w:t>
      </w:r>
      <w:r>
        <w:rPr>
          <w:color w:val="231F20"/>
          <w:w w:val="105"/>
        </w:rPr>
        <w:t>rõ</w:t>
      </w:r>
      <w:r>
        <w:rPr>
          <w:color w:val="231F20"/>
          <w:spacing w:val="-11"/>
          <w:w w:val="105"/>
        </w:rPr>
        <w:t> </w:t>
      </w:r>
      <w:r>
        <w:rPr>
          <w:color w:val="231F20"/>
          <w:w w:val="105"/>
        </w:rPr>
        <w:t>ràng minh bạch, là hai người, chứ không phải là một người.</w:t>
      </w:r>
    </w:p>
    <w:p>
      <w:pPr>
        <w:spacing w:line="307" w:lineRule="auto" w:before="135"/>
        <w:ind w:left="103" w:right="404" w:firstLine="453"/>
        <w:jc w:val="both"/>
        <w:rPr>
          <w:sz w:val="34"/>
        </w:rPr>
      </w:pPr>
      <w:r>
        <w:rPr>
          <w:color w:val="231F20"/>
          <w:sz w:val="34"/>
        </w:rPr>
        <w:t>Pháp môn này thành tựu rồi, chúng ta xem </w:t>
      </w:r>
      <w:r>
        <w:rPr>
          <w:i/>
          <w:color w:val="231F20"/>
          <w:sz w:val="34"/>
        </w:rPr>
        <w:t>Tịnh Độ Thánh Hiền Lục</w:t>
      </w:r>
      <w:r>
        <w:rPr>
          <w:color w:val="231F20"/>
          <w:sz w:val="34"/>
        </w:rPr>
        <w:t>, xem những chuyện vãng sinh trong </w:t>
      </w:r>
      <w:r>
        <w:rPr>
          <w:i/>
          <w:color w:val="231F20"/>
          <w:sz w:val="34"/>
        </w:rPr>
        <w:t>Đại Tạng Kinh</w:t>
      </w:r>
      <w:r>
        <w:rPr>
          <w:color w:val="231F20"/>
          <w:sz w:val="34"/>
        </w:rPr>
        <w:t>, </w:t>
      </w:r>
      <w:r>
        <w:rPr>
          <w:color w:val="231F20"/>
          <w:w w:val="105"/>
          <w:sz w:val="34"/>
        </w:rPr>
        <w:t>là</w:t>
      </w:r>
      <w:r>
        <w:rPr>
          <w:color w:val="231F20"/>
          <w:spacing w:val="35"/>
          <w:w w:val="105"/>
          <w:sz w:val="34"/>
        </w:rPr>
        <w:t> </w:t>
      </w:r>
      <w:r>
        <w:rPr>
          <w:color w:val="231F20"/>
          <w:w w:val="105"/>
          <w:sz w:val="34"/>
        </w:rPr>
        <w:t>những</w:t>
      </w:r>
      <w:r>
        <w:rPr>
          <w:color w:val="231F20"/>
          <w:spacing w:val="36"/>
          <w:w w:val="105"/>
          <w:sz w:val="34"/>
        </w:rPr>
        <w:t> </w:t>
      </w:r>
      <w:r>
        <w:rPr>
          <w:color w:val="231F20"/>
          <w:w w:val="105"/>
          <w:sz w:val="34"/>
        </w:rPr>
        <w:t>người</w:t>
      </w:r>
      <w:r>
        <w:rPr>
          <w:color w:val="231F20"/>
          <w:spacing w:val="35"/>
          <w:w w:val="105"/>
          <w:sz w:val="34"/>
        </w:rPr>
        <w:t> </w:t>
      </w:r>
      <w:r>
        <w:rPr>
          <w:color w:val="231F20"/>
          <w:w w:val="105"/>
          <w:sz w:val="34"/>
        </w:rPr>
        <w:t>xưa,</w:t>
      </w:r>
      <w:r>
        <w:rPr>
          <w:color w:val="231F20"/>
          <w:spacing w:val="36"/>
          <w:w w:val="105"/>
          <w:sz w:val="34"/>
        </w:rPr>
        <w:t> </w:t>
      </w:r>
      <w:r>
        <w:rPr>
          <w:color w:val="231F20"/>
          <w:w w:val="105"/>
          <w:sz w:val="34"/>
        </w:rPr>
        <w:t>quan</w:t>
      </w:r>
      <w:r>
        <w:rPr>
          <w:color w:val="231F20"/>
          <w:spacing w:val="35"/>
          <w:w w:val="105"/>
          <w:sz w:val="34"/>
        </w:rPr>
        <w:t> </w:t>
      </w:r>
      <w:r>
        <w:rPr>
          <w:color w:val="231F20"/>
          <w:w w:val="105"/>
          <w:sz w:val="34"/>
        </w:rPr>
        <w:t>sát</w:t>
      </w:r>
      <w:r>
        <w:rPr>
          <w:color w:val="231F20"/>
          <w:spacing w:val="36"/>
          <w:w w:val="105"/>
          <w:sz w:val="34"/>
        </w:rPr>
        <w:t> </w:t>
      </w:r>
      <w:r>
        <w:rPr>
          <w:color w:val="231F20"/>
          <w:w w:val="105"/>
          <w:sz w:val="34"/>
        </w:rPr>
        <w:t>kỹ</w:t>
      </w:r>
      <w:r>
        <w:rPr>
          <w:color w:val="231F20"/>
          <w:spacing w:val="35"/>
          <w:w w:val="105"/>
          <w:sz w:val="34"/>
        </w:rPr>
        <w:t> </w:t>
      </w:r>
      <w:r>
        <w:rPr>
          <w:color w:val="231F20"/>
          <w:w w:val="105"/>
          <w:sz w:val="34"/>
        </w:rPr>
        <w:t>những</w:t>
      </w:r>
      <w:r>
        <w:rPr>
          <w:color w:val="231F20"/>
          <w:spacing w:val="36"/>
          <w:w w:val="105"/>
          <w:sz w:val="34"/>
        </w:rPr>
        <w:t> </w:t>
      </w:r>
      <w:r>
        <w:rPr>
          <w:color w:val="231F20"/>
          <w:w w:val="105"/>
          <w:sz w:val="34"/>
        </w:rPr>
        <w:t>người</w:t>
      </w:r>
      <w:r>
        <w:rPr>
          <w:color w:val="231F20"/>
          <w:spacing w:val="35"/>
          <w:w w:val="105"/>
          <w:sz w:val="34"/>
        </w:rPr>
        <w:t> </w:t>
      </w:r>
      <w:r>
        <w:rPr>
          <w:color w:val="231F20"/>
          <w:w w:val="105"/>
          <w:sz w:val="34"/>
        </w:rPr>
        <w:t>niệm</w:t>
      </w:r>
      <w:r>
        <w:rPr>
          <w:color w:val="231F20"/>
          <w:spacing w:val="36"/>
          <w:w w:val="105"/>
          <w:sz w:val="34"/>
        </w:rPr>
        <w:t> </w:t>
      </w:r>
      <w:r>
        <w:rPr>
          <w:color w:val="231F20"/>
          <w:spacing w:val="-4"/>
          <w:w w:val="105"/>
          <w:sz w:val="34"/>
        </w:rPr>
        <w:t>Phật</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xung quanh chúng ta, đại đa số đều là 3 năm. Người ta 3 năm là có thể thành công, vì sao chúng ta 3 năm mà không thành</w:t>
      </w:r>
      <w:r>
        <w:rPr>
          <w:color w:val="231F20"/>
          <w:spacing w:val="-8"/>
          <w:w w:val="105"/>
        </w:rPr>
        <w:t> </w:t>
      </w:r>
      <w:r>
        <w:rPr>
          <w:color w:val="231F20"/>
          <w:w w:val="105"/>
        </w:rPr>
        <w:t>công</w:t>
      </w:r>
      <w:r>
        <w:rPr>
          <w:color w:val="231F20"/>
          <w:spacing w:val="-7"/>
          <w:w w:val="105"/>
        </w:rPr>
        <w:t> </w:t>
      </w:r>
      <w:r>
        <w:rPr>
          <w:color w:val="231F20"/>
          <w:w w:val="105"/>
        </w:rPr>
        <w:t>được?</w:t>
      </w:r>
      <w:r>
        <w:rPr>
          <w:color w:val="231F20"/>
          <w:spacing w:val="-7"/>
          <w:w w:val="105"/>
        </w:rPr>
        <w:t> </w:t>
      </w:r>
      <w:r>
        <w:rPr>
          <w:color w:val="231F20"/>
          <w:w w:val="105"/>
        </w:rPr>
        <w:t>Người</w:t>
      </w:r>
      <w:r>
        <w:rPr>
          <w:color w:val="231F20"/>
          <w:spacing w:val="-8"/>
          <w:w w:val="105"/>
        </w:rPr>
        <w:t> </w:t>
      </w:r>
      <w:r>
        <w:rPr>
          <w:color w:val="231F20"/>
          <w:w w:val="105"/>
        </w:rPr>
        <w:t>ngoại</w:t>
      </w:r>
      <w:r>
        <w:rPr>
          <w:color w:val="231F20"/>
          <w:spacing w:val="-8"/>
          <w:w w:val="105"/>
        </w:rPr>
        <w:t> </w:t>
      </w:r>
      <w:r>
        <w:rPr>
          <w:color w:val="231F20"/>
          <w:w w:val="105"/>
        </w:rPr>
        <w:t>quốc</w:t>
      </w:r>
      <w:r>
        <w:rPr>
          <w:color w:val="231F20"/>
          <w:spacing w:val="-8"/>
          <w:w w:val="105"/>
        </w:rPr>
        <w:t> </w:t>
      </w:r>
      <w:r>
        <w:rPr>
          <w:color w:val="231F20"/>
          <w:w w:val="105"/>
        </w:rPr>
        <w:t>nói</w:t>
      </w:r>
      <w:r>
        <w:rPr>
          <w:color w:val="231F20"/>
          <w:spacing w:val="-8"/>
          <w:w w:val="105"/>
        </w:rPr>
        <w:t> </w:t>
      </w:r>
      <w:r>
        <w:rPr>
          <w:color w:val="231F20"/>
          <w:w w:val="105"/>
        </w:rPr>
        <w:t>tai</w:t>
      </w:r>
      <w:r>
        <w:rPr>
          <w:color w:val="231F20"/>
          <w:spacing w:val="-8"/>
          <w:w w:val="105"/>
        </w:rPr>
        <w:t> </w:t>
      </w:r>
      <w:r>
        <w:rPr>
          <w:color w:val="231F20"/>
          <w:w w:val="105"/>
        </w:rPr>
        <w:t>nạn,</w:t>
      </w:r>
      <w:r>
        <w:rPr>
          <w:color w:val="231F20"/>
          <w:spacing w:val="-7"/>
          <w:w w:val="105"/>
        </w:rPr>
        <w:t> </w:t>
      </w:r>
      <w:r>
        <w:rPr>
          <w:color w:val="231F20"/>
          <w:w w:val="105"/>
        </w:rPr>
        <w:t>chẳng</w:t>
      </w:r>
      <w:r>
        <w:rPr>
          <w:color w:val="231F20"/>
          <w:spacing w:val="-7"/>
          <w:w w:val="105"/>
        </w:rPr>
        <w:t> </w:t>
      </w:r>
      <w:r>
        <w:rPr>
          <w:color w:val="231F20"/>
          <w:w w:val="105"/>
        </w:rPr>
        <w:t>phải là năm 2012 sao?</w:t>
      </w:r>
    </w:p>
    <w:p>
      <w:pPr>
        <w:pStyle w:val="BodyText"/>
        <w:spacing w:line="307" w:lineRule="auto" w:before="139"/>
        <w:ind w:left="387" w:right="120" w:firstLine="453"/>
      </w:pPr>
      <w:r>
        <w:rPr>
          <w:color w:val="231F20"/>
          <w:w w:val="105"/>
        </w:rPr>
        <w:t>Chúng ta còn cách đúng 3 năm, người giác ngộ nên làm thế nào đây? Hẹn kỳ thủ chứng, tôi có được thế giới Tây Phương</w:t>
      </w:r>
      <w:r>
        <w:rPr>
          <w:color w:val="231F20"/>
          <w:spacing w:val="-21"/>
          <w:w w:val="105"/>
        </w:rPr>
        <w:t> </w:t>
      </w:r>
      <w:r>
        <w:rPr>
          <w:color w:val="231F20"/>
          <w:w w:val="105"/>
        </w:rPr>
        <w:t>Cực</w:t>
      </w:r>
      <w:r>
        <w:rPr>
          <w:color w:val="231F20"/>
          <w:spacing w:val="-21"/>
          <w:w w:val="105"/>
        </w:rPr>
        <w:t> </w:t>
      </w:r>
      <w:r>
        <w:rPr>
          <w:color w:val="231F20"/>
          <w:w w:val="105"/>
        </w:rPr>
        <w:t>Lạc</w:t>
      </w:r>
      <w:r>
        <w:rPr>
          <w:color w:val="231F20"/>
          <w:spacing w:val="-21"/>
          <w:w w:val="105"/>
        </w:rPr>
        <w:t> </w:t>
      </w:r>
      <w:r>
        <w:rPr>
          <w:color w:val="231F20"/>
          <w:w w:val="105"/>
        </w:rPr>
        <w:t>rồi,</w:t>
      </w:r>
      <w:r>
        <w:rPr>
          <w:color w:val="231F20"/>
          <w:spacing w:val="-21"/>
          <w:w w:val="105"/>
        </w:rPr>
        <w:t> </w:t>
      </w:r>
      <w:r>
        <w:rPr>
          <w:color w:val="231F20"/>
          <w:w w:val="105"/>
        </w:rPr>
        <w:t>tai</w:t>
      </w:r>
      <w:r>
        <w:rPr>
          <w:color w:val="231F20"/>
          <w:spacing w:val="-21"/>
          <w:w w:val="105"/>
        </w:rPr>
        <w:t> </w:t>
      </w:r>
      <w:r>
        <w:rPr>
          <w:color w:val="231F20"/>
          <w:w w:val="105"/>
        </w:rPr>
        <w:t>nạn</w:t>
      </w:r>
      <w:r>
        <w:rPr>
          <w:color w:val="231F20"/>
          <w:spacing w:val="-21"/>
          <w:w w:val="105"/>
        </w:rPr>
        <w:t> </w:t>
      </w:r>
      <w:r>
        <w:rPr>
          <w:color w:val="231F20"/>
          <w:w w:val="105"/>
        </w:rPr>
        <w:t>đến</w:t>
      </w:r>
      <w:r>
        <w:rPr>
          <w:color w:val="231F20"/>
          <w:spacing w:val="-21"/>
          <w:w w:val="105"/>
        </w:rPr>
        <w:t> </w:t>
      </w:r>
      <w:r>
        <w:rPr>
          <w:color w:val="231F20"/>
          <w:w w:val="105"/>
        </w:rPr>
        <w:t>cũng</w:t>
      </w:r>
      <w:r>
        <w:rPr>
          <w:color w:val="231F20"/>
          <w:spacing w:val="-21"/>
          <w:w w:val="105"/>
        </w:rPr>
        <w:t> </w:t>
      </w:r>
      <w:r>
        <w:rPr>
          <w:color w:val="231F20"/>
          <w:w w:val="105"/>
        </w:rPr>
        <w:t>được,</w:t>
      </w:r>
      <w:r>
        <w:rPr>
          <w:color w:val="231F20"/>
          <w:spacing w:val="-21"/>
          <w:w w:val="105"/>
        </w:rPr>
        <w:t> </w:t>
      </w:r>
      <w:r>
        <w:rPr>
          <w:color w:val="231F20"/>
          <w:w w:val="105"/>
        </w:rPr>
        <w:t>không</w:t>
      </w:r>
      <w:r>
        <w:rPr>
          <w:color w:val="231F20"/>
          <w:spacing w:val="-21"/>
          <w:w w:val="105"/>
        </w:rPr>
        <w:t> </w:t>
      </w:r>
      <w:r>
        <w:rPr>
          <w:color w:val="231F20"/>
          <w:w w:val="105"/>
        </w:rPr>
        <w:t>đến</w:t>
      </w:r>
      <w:r>
        <w:rPr>
          <w:color w:val="231F20"/>
          <w:spacing w:val="-21"/>
          <w:w w:val="105"/>
        </w:rPr>
        <w:t> </w:t>
      </w:r>
      <w:r>
        <w:rPr>
          <w:color w:val="231F20"/>
          <w:w w:val="105"/>
        </w:rPr>
        <w:t>cũng </w:t>
      </w:r>
      <w:r>
        <w:rPr>
          <w:color w:val="231F20"/>
          <w:spacing w:val="-2"/>
          <w:w w:val="105"/>
        </w:rPr>
        <w:t>được,</w:t>
      </w:r>
      <w:r>
        <w:rPr>
          <w:color w:val="231F20"/>
          <w:spacing w:val="-17"/>
          <w:w w:val="105"/>
        </w:rPr>
        <w:t> </w:t>
      </w:r>
      <w:r>
        <w:rPr>
          <w:color w:val="231F20"/>
          <w:spacing w:val="-2"/>
          <w:w w:val="105"/>
        </w:rPr>
        <w:t>chẳng</w:t>
      </w:r>
      <w:r>
        <w:rPr>
          <w:color w:val="231F20"/>
          <w:spacing w:val="-17"/>
          <w:w w:val="105"/>
        </w:rPr>
        <w:t> </w:t>
      </w:r>
      <w:r>
        <w:rPr>
          <w:color w:val="231F20"/>
          <w:spacing w:val="-2"/>
          <w:w w:val="105"/>
        </w:rPr>
        <w:t>liên</w:t>
      </w:r>
      <w:r>
        <w:rPr>
          <w:color w:val="231F20"/>
          <w:spacing w:val="-19"/>
          <w:w w:val="105"/>
        </w:rPr>
        <w:t> </w:t>
      </w:r>
      <w:r>
        <w:rPr>
          <w:color w:val="231F20"/>
          <w:spacing w:val="-2"/>
          <w:w w:val="105"/>
        </w:rPr>
        <w:t>quan</w:t>
      </w:r>
      <w:r>
        <w:rPr>
          <w:color w:val="231F20"/>
          <w:spacing w:val="-17"/>
          <w:w w:val="105"/>
        </w:rPr>
        <w:t> </w:t>
      </w:r>
      <w:r>
        <w:rPr>
          <w:color w:val="231F20"/>
          <w:spacing w:val="-2"/>
          <w:w w:val="105"/>
        </w:rPr>
        <w:t>gì</w:t>
      </w:r>
      <w:r>
        <w:rPr>
          <w:color w:val="231F20"/>
          <w:spacing w:val="-19"/>
          <w:w w:val="105"/>
        </w:rPr>
        <w:t> </w:t>
      </w:r>
      <w:r>
        <w:rPr>
          <w:color w:val="231F20"/>
          <w:spacing w:val="-2"/>
          <w:w w:val="105"/>
        </w:rPr>
        <w:t>đến</w:t>
      </w:r>
      <w:r>
        <w:rPr>
          <w:color w:val="231F20"/>
          <w:spacing w:val="-17"/>
          <w:w w:val="105"/>
        </w:rPr>
        <w:t> </w:t>
      </w:r>
      <w:r>
        <w:rPr>
          <w:color w:val="231F20"/>
          <w:spacing w:val="-2"/>
          <w:w w:val="105"/>
        </w:rPr>
        <w:t>tôi.</w:t>
      </w:r>
      <w:r>
        <w:rPr>
          <w:color w:val="231F20"/>
          <w:spacing w:val="-19"/>
          <w:w w:val="105"/>
        </w:rPr>
        <w:t> </w:t>
      </w:r>
      <w:r>
        <w:rPr>
          <w:color w:val="231F20"/>
          <w:spacing w:val="-2"/>
          <w:w w:val="105"/>
        </w:rPr>
        <w:t>Nó</w:t>
      </w:r>
      <w:r>
        <w:rPr>
          <w:color w:val="231F20"/>
          <w:spacing w:val="-19"/>
          <w:w w:val="105"/>
        </w:rPr>
        <w:t> </w:t>
      </w:r>
      <w:r>
        <w:rPr>
          <w:color w:val="231F20"/>
          <w:spacing w:val="-2"/>
          <w:w w:val="105"/>
        </w:rPr>
        <w:t>đến,</w:t>
      </w:r>
      <w:r>
        <w:rPr>
          <w:color w:val="231F20"/>
          <w:spacing w:val="-17"/>
          <w:w w:val="105"/>
        </w:rPr>
        <w:t> </w:t>
      </w:r>
      <w:r>
        <w:rPr>
          <w:color w:val="231F20"/>
          <w:spacing w:val="-2"/>
          <w:w w:val="105"/>
        </w:rPr>
        <w:t>thì</w:t>
      </w:r>
      <w:r>
        <w:rPr>
          <w:color w:val="231F20"/>
          <w:spacing w:val="-19"/>
          <w:w w:val="105"/>
        </w:rPr>
        <w:t> </w:t>
      </w:r>
      <w:r>
        <w:rPr>
          <w:color w:val="231F20"/>
          <w:spacing w:val="-2"/>
          <w:w w:val="105"/>
        </w:rPr>
        <w:t>mình</w:t>
      </w:r>
      <w:r>
        <w:rPr>
          <w:color w:val="231F20"/>
          <w:spacing w:val="-19"/>
          <w:w w:val="105"/>
        </w:rPr>
        <w:t> </w:t>
      </w:r>
      <w:r>
        <w:rPr>
          <w:color w:val="231F20"/>
          <w:spacing w:val="-2"/>
          <w:w w:val="105"/>
        </w:rPr>
        <w:t>về</w:t>
      </w:r>
      <w:r>
        <w:rPr>
          <w:color w:val="231F20"/>
          <w:spacing w:val="-17"/>
          <w:w w:val="105"/>
        </w:rPr>
        <w:t> </w:t>
      </w:r>
      <w:r>
        <w:rPr>
          <w:color w:val="231F20"/>
          <w:spacing w:val="-2"/>
          <w:w w:val="105"/>
        </w:rPr>
        <w:t>thế</w:t>
      </w:r>
      <w:r>
        <w:rPr>
          <w:color w:val="231F20"/>
          <w:spacing w:val="-19"/>
          <w:w w:val="105"/>
        </w:rPr>
        <w:t> </w:t>
      </w:r>
      <w:r>
        <w:rPr>
          <w:color w:val="231F20"/>
          <w:spacing w:val="-2"/>
          <w:w w:val="105"/>
        </w:rPr>
        <w:t>giới </w:t>
      </w:r>
      <w:r>
        <w:rPr>
          <w:color w:val="231F20"/>
          <w:w w:val="105"/>
        </w:rPr>
        <w:t>Cực</w:t>
      </w:r>
      <w:r>
        <w:rPr>
          <w:color w:val="231F20"/>
          <w:spacing w:val="-15"/>
          <w:w w:val="105"/>
        </w:rPr>
        <w:t> </w:t>
      </w:r>
      <w:r>
        <w:rPr>
          <w:color w:val="231F20"/>
          <w:w w:val="105"/>
        </w:rPr>
        <w:t>Lạc.</w:t>
      </w:r>
      <w:r>
        <w:rPr>
          <w:color w:val="231F20"/>
          <w:spacing w:val="-15"/>
          <w:w w:val="105"/>
        </w:rPr>
        <w:t> </w:t>
      </w:r>
      <w:r>
        <w:rPr>
          <w:color w:val="231F20"/>
          <w:w w:val="105"/>
        </w:rPr>
        <w:t>Nó</w:t>
      </w:r>
      <w:r>
        <w:rPr>
          <w:color w:val="231F20"/>
          <w:spacing w:val="-15"/>
          <w:w w:val="105"/>
        </w:rPr>
        <w:t> </w:t>
      </w:r>
      <w:r>
        <w:rPr>
          <w:color w:val="231F20"/>
          <w:w w:val="105"/>
        </w:rPr>
        <w:t>không</w:t>
      </w:r>
      <w:r>
        <w:rPr>
          <w:color w:val="231F20"/>
          <w:spacing w:val="-15"/>
          <w:w w:val="105"/>
        </w:rPr>
        <w:t> </w:t>
      </w:r>
      <w:r>
        <w:rPr>
          <w:color w:val="231F20"/>
          <w:w w:val="105"/>
        </w:rPr>
        <w:t>đến,</w:t>
      </w:r>
      <w:r>
        <w:rPr>
          <w:color w:val="231F20"/>
          <w:spacing w:val="-15"/>
          <w:w w:val="105"/>
        </w:rPr>
        <w:t> </w:t>
      </w:r>
      <w:r>
        <w:rPr>
          <w:color w:val="231F20"/>
          <w:w w:val="105"/>
        </w:rPr>
        <w:t>mình</w:t>
      </w:r>
      <w:r>
        <w:rPr>
          <w:color w:val="231F20"/>
          <w:spacing w:val="-15"/>
          <w:w w:val="105"/>
        </w:rPr>
        <w:t> </w:t>
      </w: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thêm</w:t>
      </w:r>
      <w:r>
        <w:rPr>
          <w:color w:val="231F20"/>
          <w:spacing w:val="-15"/>
          <w:w w:val="105"/>
        </w:rPr>
        <w:t> </w:t>
      </w:r>
      <w:r>
        <w:rPr>
          <w:color w:val="231F20"/>
          <w:w w:val="105"/>
        </w:rPr>
        <w:t>vài</w:t>
      </w:r>
      <w:r>
        <w:rPr>
          <w:color w:val="231F20"/>
          <w:spacing w:val="-15"/>
          <w:w w:val="105"/>
        </w:rPr>
        <w:t> </w:t>
      </w:r>
      <w:r>
        <w:rPr>
          <w:color w:val="231F20"/>
          <w:w w:val="105"/>
        </w:rPr>
        <w:t>năm</w:t>
      </w:r>
      <w:r>
        <w:rPr>
          <w:color w:val="231F20"/>
          <w:spacing w:val="-15"/>
          <w:w w:val="105"/>
        </w:rPr>
        <w:t> </w:t>
      </w:r>
      <w:r>
        <w:rPr>
          <w:color w:val="231F20"/>
          <w:w w:val="105"/>
        </w:rPr>
        <w:t>nữa</w:t>
      </w:r>
      <w:r>
        <w:rPr>
          <w:color w:val="231F20"/>
          <w:spacing w:val="-15"/>
          <w:w w:val="105"/>
        </w:rPr>
        <w:t> </w:t>
      </w:r>
      <w:r>
        <w:rPr>
          <w:color w:val="231F20"/>
          <w:w w:val="105"/>
        </w:rPr>
        <w:t>cũng được.</w:t>
      </w:r>
      <w:r>
        <w:rPr>
          <w:color w:val="231F20"/>
          <w:spacing w:val="-10"/>
          <w:w w:val="105"/>
        </w:rPr>
        <w:t> </w:t>
      </w:r>
      <w:r>
        <w:rPr>
          <w:color w:val="231F20"/>
          <w:w w:val="105"/>
        </w:rPr>
        <w:t>Ở</w:t>
      </w:r>
      <w:r>
        <w:rPr>
          <w:color w:val="231F20"/>
          <w:spacing w:val="-10"/>
          <w:w w:val="105"/>
        </w:rPr>
        <w:t> </w:t>
      </w:r>
      <w:r>
        <w:rPr>
          <w:color w:val="231F20"/>
          <w:w w:val="105"/>
        </w:rPr>
        <w:t>mấy</w:t>
      </w:r>
      <w:r>
        <w:rPr>
          <w:color w:val="231F20"/>
          <w:spacing w:val="-10"/>
          <w:w w:val="105"/>
        </w:rPr>
        <w:t> </w:t>
      </w:r>
      <w:r>
        <w:rPr>
          <w:color w:val="231F20"/>
          <w:w w:val="105"/>
        </w:rPr>
        <w:t>năm</w:t>
      </w:r>
      <w:r>
        <w:rPr>
          <w:color w:val="231F20"/>
          <w:spacing w:val="-10"/>
          <w:w w:val="105"/>
        </w:rPr>
        <w:t> </w:t>
      </w:r>
      <w:r>
        <w:rPr>
          <w:color w:val="231F20"/>
          <w:w w:val="105"/>
        </w:rPr>
        <w:t>nữa</w:t>
      </w:r>
      <w:r>
        <w:rPr>
          <w:color w:val="231F20"/>
          <w:spacing w:val="-10"/>
          <w:w w:val="105"/>
        </w:rPr>
        <w:t> </w:t>
      </w:r>
      <w:r>
        <w:rPr>
          <w:color w:val="231F20"/>
          <w:w w:val="105"/>
        </w:rPr>
        <w:t>để</w:t>
      </w:r>
      <w:r>
        <w:rPr>
          <w:color w:val="231F20"/>
          <w:spacing w:val="-10"/>
          <w:w w:val="105"/>
        </w:rPr>
        <w:t> </w:t>
      </w:r>
      <w:r>
        <w:rPr>
          <w:color w:val="231F20"/>
          <w:w w:val="105"/>
        </w:rPr>
        <w:t>làm</w:t>
      </w:r>
      <w:r>
        <w:rPr>
          <w:color w:val="231F20"/>
          <w:spacing w:val="-10"/>
          <w:w w:val="105"/>
        </w:rPr>
        <w:t> </w:t>
      </w:r>
      <w:r>
        <w:rPr>
          <w:color w:val="231F20"/>
          <w:w w:val="105"/>
        </w:rPr>
        <w:t>gì?</w:t>
      </w:r>
      <w:r>
        <w:rPr>
          <w:color w:val="231F20"/>
          <w:spacing w:val="-10"/>
          <w:w w:val="105"/>
        </w:rPr>
        <w:t> </w:t>
      </w:r>
      <w:r>
        <w:rPr>
          <w:color w:val="231F20"/>
          <w:w w:val="105"/>
        </w:rPr>
        <w:t>Ở</w:t>
      </w:r>
      <w:r>
        <w:rPr>
          <w:color w:val="231F20"/>
          <w:spacing w:val="-10"/>
          <w:w w:val="105"/>
        </w:rPr>
        <w:t> </w:t>
      </w:r>
      <w:r>
        <w:rPr>
          <w:color w:val="231F20"/>
          <w:w w:val="105"/>
        </w:rPr>
        <w:t>lại</w:t>
      </w:r>
      <w:r>
        <w:rPr>
          <w:color w:val="231F20"/>
          <w:spacing w:val="-10"/>
          <w:w w:val="105"/>
        </w:rPr>
        <w:t> </w:t>
      </w:r>
      <w:r>
        <w:rPr>
          <w:color w:val="231F20"/>
          <w:w w:val="105"/>
        </w:rPr>
        <w:t>để</w:t>
      </w:r>
      <w:r>
        <w:rPr>
          <w:color w:val="231F20"/>
          <w:spacing w:val="-10"/>
          <w:w w:val="105"/>
        </w:rPr>
        <w:t> </w:t>
      </w:r>
      <w:r>
        <w:rPr>
          <w:color w:val="231F20"/>
          <w:w w:val="105"/>
        </w:rPr>
        <w:t>độ</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Vì sao vậy? Vì bản thân mình đã được độ rồi, thì mới có thể độ người, quý vị mới thật sự là vô ngại. Bản thân mình còn chưa được độ, mà muốn độ người, trong kinh nói rất hay, </w:t>
      </w:r>
      <w:r>
        <w:rPr>
          <w:color w:val="231F20"/>
        </w:rPr>
        <w:t>“</w:t>
      </w:r>
      <w:r>
        <w:rPr>
          <w:i/>
          <w:color w:val="231F20"/>
        </w:rPr>
        <w:t>vô</w:t>
      </w:r>
      <w:r>
        <w:rPr>
          <w:i/>
          <w:color w:val="231F20"/>
          <w:spacing w:val="-1"/>
        </w:rPr>
        <w:t> </w:t>
      </w:r>
      <w:r>
        <w:rPr>
          <w:i/>
          <w:color w:val="231F20"/>
        </w:rPr>
        <w:t>hữu</w:t>
      </w:r>
      <w:r>
        <w:rPr>
          <w:i/>
          <w:color w:val="231F20"/>
          <w:spacing w:val="-1"/>
        </w:rPr>
        <w:t> </w:t>
      </w:r>
      <w:r>
        <w:rPr>
          <w:i/>
          <w:color w:val="231F20"/>
        </w:rPr>
        <w:t>thị</w:t>
      </w:r>
      <w:r>
        <w:rPr>
          <w:i/>
          <w:color w:val="231F20"/>
          <w:spacing w:val="-1"/>
        </w:rPr>
        <w:t> </w:t>
      </w:r>
      <w:r>
        <w:rPr>
          <w:i/>
          <w:color w:val="231F20"/>
        </w:rPr>
        <w:t>xứ</w:t>
      </w:r>
      <w:r>
        <w:rPr>
          <w:color w:val="231F20"/>
        </w:rPr>
        <w:t>”,</w:t>
      </w:r>
      <w:r>
        <w:rPr>
          <w:color w:val="231F20"/>
          <w:spacing w:val="-1"/>
        </w:rPr>
        <w:t> </w:t>
      </w:r>
      <w:r>
        <w:rPr>
          <w:color w:val="231F20"/>
        </w:rPr>
        <w:t>nghĩa</w:t>
      </w:r>
      <w:r>
        <w:rPr>
          <w:color w:val="231F20"/>
          <w:spacing w:val="-1"/>
        </w:rPr>
        <w:t> </w:t>
      </w:r>
      <w:r>
        <w:rPr>
          <w:color w:val="231F20"/>
        </w:rPr>
        <w:t>là</w:t>
      </w:r>
      <w:r>
        <w:rPr>
          <w:color w:val="231F20"/>
          <w:spacing w:val="-1"/>
        </w:rPr>
        <w:t> </w:t>
      </w:r>
      <w:r>
        <w:rPr>
          <w:color w:val="231F20"/>
        </w:rPr>
        <w:t>không</w:t>
      </w:r>
      <w:r>
        <w:rPr>
          <w:color w:val="231F20"/>
          <w:spacing w:val="-1"/>
        </w:rPr>
        <w:t> </w:t>
      </w:r>
      <w:r>
        <w:rPr>
          <w:color w:val="231F20"/>
        </w:rPr>
        <w:t>có</w:t>
      </w:r>
      <w:r>
        <w:rPr>
          <w:color w:val="231F20"/>
          <w:spacing w:val="-1"/>
        </w:rPr>
        <w:t> </w:t>
      </w:r>
      <w:r>
        <w:rPr>
          <w:color w:val="231F20"/>
        </w:rPr>
        <w:t>cái</w:t>
      </w:r>
      <w:r>
        <w:rPr>
          <w:color w:val="231F20"/>
          <w:spacing w:val="-1"/>
        </w:rPr>
        <w:t> </w:t>
      </w:r>
      <w:r>
        <w:rPr>
          <w:color w:val="231F20"/>
        </w:rPr>
        <w:t>lý</w:t>
      </w:r>
      <w:r>
        <w:rPr>
          <w:color w:val="231F20"/>
          <w:spacing w:val="-1"/>
        </w:rPr>
        <w:t> </w:t>
      </w:r>
      <w:r>
        <w:rPr>
          <w:color w:val="231F20"/>
        </w:rPr>
        <w:t>này.</w:t>
      </w:r>
      <w:r>
        <w:rPr>
          <w:color w:val="231F20"/>
          <w:spacing w:val="-1"/>
        </w:rPr>
        <w:t> </w:t>
      </w:r>
      <w:r>
        <w:rPr>
          <w:color w:val="231F20"/>
        </w:rPr>
        <w:t>Muốn</w:t>
      </w:r>
      <w:r>
        <w:rPr>
          <w:color w:val="231F20"/>
          <w:spacing w:val="-1"/>
        </w:rPr>
        <w:t> </w:t>
      </w:r>
      <w:r>
        <w:rPr>
          <w:color w:val="231F20"/>
        </w:rPr>
        <w:t>độ</w:t>
      </w:r>
      <w:r>
        <w:rPr>
          <w:color w:val="231F20"/>
          <w:spacing w:val="-1"/>
        </w:rPr>
        <w:t> </w:t>
      </w:r>
      <w:r>
        <w:rPr>
          <w:color w:val="231F20"/>
        </w:rPr>
        <w:t>người, </w:t>
      </w:r>
      <w:r>
        <w:rPr>
          <w:color w:val="231F20"/>
          <w:w w:val="105"/>
        </w:rPr>
        <w:t>trước phải độ mình.</w:t>
      </w:r>
    </w:p>
    <w:p>
      <w:pPr>
        <w:pStyle w:val="BodyText"/>
        <w:spacing w:line="307" w:lineRule="auto" w:before="136"/>
        <w:ind w:left="387" w:right="122" w:firstLine="453"/>
      </w:pPr>
      <w:r>
        <w:rPr>
          <w:color w:val="231F20"/>
          <w:w w:val="105"/>
        </w:rPr>
        <w:t>Ngày này, chúng ta biết được, độ mình không gì khác ngoài</w:t>
      </w:r>
      <w:r>
        <w:rPr>
          <w:color w:val="231F20"/>
          <w:spacing w:val="-17"/>
          <w:w w:val="105"/>
        </w:rPr>
        <w:t> </w:t>
      </w:r>
      <w:r>
        <w:rPr>
          <w:color w:val="231F20"/>
          <w:w w:val="105"/>
        </w:rPr>
        <w:t>việc</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thì</w:t>
      </w:r>
      <w:r>
        <w:rPr>
          <w:color w:val="231F20"/>
          <w:spacing w:val="-17"/>
          <w:w w:val="105"/>
        </w:rPr>
        <w:t> </w:t>
      </w:r>
      <w:r>
        <w:rPr>
          <w:color w:val="231F20"/>
          <w:w w:val="105"/>
        </w:rPr>
        <w:t>được</w:t>
      </w:r>
      <w:r>
        <w:rPr>
          <w:color w:val="231F20"/>
          <w:spacing w:val="-17"/>
          <w:w w:val="105"/>
        </w:rPr>
        <w:t> </w:t>
      </w:r>
      <w:r>
        <w:rPr>
          <w:color w:val="231F20"/>
          <w:w w:val="105"/>
        </w:rPr>
        <w:t>độ.</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Kiến Tư phiền não, thì quý vị chứng được quả A La Hán; buông bỏ Trần Sa phiền não, quý vị sẽ thành Bồ tát; buông bỏ Vô minh phiền não, quý vị sẽ thành Phật. Tất cả đều ở trong một niệm.</w:t>
      </w:r>
    </w:p>
    <w:p>
      <w:pPr>
        <w:pStyle w:val="BodyText"/>
        <w:spacing w:line="307" w:lineRule="auto" w:before="138"/>
        <w:ind w:left="387" w:right="121" w:firstLine="453"/>
      </w:pPr>
      <w:r>
        <w:rPr>
          <w:color w:val="231F20"/>
          <w:w w:val="105"/>
        </w:rPr>
        <w:t>Học</w:t>
      </w:r>
      <w:r>
        <w:rPr>
          <w:color w:val="231F20"/>
          <w:spacing w:val="-7"/>
          <w:w w:val="105"/>
        </w:rPr>
        <w:t> </w:t>
      </w:r>
      <w:r>
        <w:rPr>
          <w:color w:val="231F20"/>
          <w:w w:val="105"/>
        </w:rPr>
        <w:t>Phật</w:t>
      </w:r>
      <w:r>
        <w:rPr>
          <w:color w:val="231F20"/>
          <w:spacing w:val="-7"/>
          <w:w w:val="105"/>
        </w:rPr>
        <w:t> </w:t>
      </w:r>
      <w:r>
        <w:rPr>
          <w:color w:val="231F20"/>
          <w:w w:val="105"/>
        </w:rPr>
        <w:t>là</w:t>
      </w:r>
      <w:r>
        <w:rPr>
          <w:color w:val="231F20"/>
          <w:spacing w:val="-7"/>
          <w:w w:val="105"/>
        </w:rPr>
        <w:t> </w:t>
      </w:r>
      <w:r>
        <w:rPr>
          <w:color w:val="231F20"/>
          <w:w w:val="105"/>
        </w:rPr>
        <w:t>học</w:t>
      </w:r>
      <w:r>
        <w:rPr>
          <w:color w:val="231F20"/>
          <w:spacing w:val="-7"/>
          <w:w w:val="105"/>
        </w:rPr>
        <w:t> </w:t>
      </w:r>
      <w:r>
        <w:rPr>
          <w:color w:val="231F20"/>
          <w:w w:val="105"/>
        </w:rPr>
        <w:t>điều</w:t>
      </w:r>
      <w:r>
        <w:rPr>
          <w:color w:val="231F20"/>
          <w:spacing w:val="-7"/>
          <w:w w:val="105"/>
        </w:rPr>
        <w:t> </w:t>
      </w:r>
      <w:r>
        <w:rPr>
          <w:color w:val="231F20"/>
          <w:w w:val="105"/>
        </w:rPr>
        <w:t>gì?</w:t>
      </w:r>
      <w:r>
        <w:rPr>
          <w:color w:val="231F20"/>
          <w:spacing w:val="-7"/>
          <w:w w:val="105"/>
        </w:rPr>
        <w:t> </w:t>
      </w:r>
      <w:r>
        <w:rPr>
          <w:color w:val="231F20"/>
          <w:w w:val="105"/>
        </w:rPr>
        <w:t>Học</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7"/>
          <w:w w:val="105"/>
        </w:rPr>
        <w:t> </w:t>
      </w:r>
      <w:r>
        <w:rPr>
          <w:color w:val="231F20"/>
          <w:w w:val="105"/>
        </w:rPr>
        <w:t>không</w:t>
      </w:r>
      <w:r>
        <w:rPr>
          <w:color w:val="231F20"/>
          <w:spacing w:val="-7"/>
          <w:w w:val="105"/>
        </w:rPr>
        <w:t> </w:t>
      </w:r>
      <w:r>
        <w:rPr>
          <w:color w:val="231F20"/>
          <w:w w:val="105"/>
        </w:rPr>
        <w:t>được</w:t>
      </w:r>
      <w:r>
        <w:rPr>
          <w:color w:val="231F20"/>
          <w:spacing w:val="-7"/>
          <w:w w:val="105"/>
        </w:rPr>
        <w:t> </w:t>
      </w:r>
      <w:r>
        <w:rPr>
          <w:color w:val="231F20"/>
          <w:w w:val="105"/>
        </w:rPr>
        <w:t>học phân biệt, chấp trước. Học phân biệt, chấp trước, thì quý vị sẽ bị thiệt thòi lớn. Vì sao? Trong tự tính thanh tịnh không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có</w:t>
      </w:r>
      <w:r>
        <w:rPr>
          <w:color w:val="231F20"/>
          <w:spacing w:val="-10"/>
          <w:w w:val="105"/>
        </w:rPr>
        <w:t> </w:t>
      </w:r>
      <w:r>
        <w:rPr>
          <w:color w:val="231F20"/>
          <w:w w:val="105"/>
        </w:rPr>
        <w:t>gì</w:t>
      </w:r>
      <w:r>
        <w:rPr>
          <w:color w:val="231F20"/>
          <w:spacing w:val="-10"/>
          <w:w w:val="105"/>
        </w:rPr>
        <w:t> </w:t>
      </w:r>
      <w:r>
        <w:rPr>
          <w:color w:val="231F20"/>
          <w:w w:val="105"/>
        </w:rPr>
        <w:t>hết,</w:t>
      </w:r>
      <w:r>
        <w:rPr>
          <w:color w:val="231F20"/>
          <w:spacing w:val="-10"/>
          <w:w w:val="105"/>
        </w:rPr>
        <w:t> </w:t>
      </w:r>
      <w:r>
        <w:rPr>
          <w:color w:val="231F20"/>
          <w:w w:val="105"/>
        </w:rPr>
        <w:t>nó</w:t>
      </w:r>
      <w:r>
        <w:rPr>
          <w:color w:val="231F20"/>
          <w:spacing w:val="-10"/>
          <w:w w:val="105"/>
        </w:rPr>
        <w:t> </w:t>
      </w:r>
      <w:r>
        <w:rPr>
          <w:color w:val="231F20"/>
          <w:w w:val="105"/>
        </w:rPr>
        <w:t>chỉ</w:t>
      </w:r>
      <w:r>
        <w:rPr>
          <w:color w:val="231F20"/>
          <w:spacing w:val="-10"/>
          <w:w w:val="105"/>
        </w:rPr>
        <w:t> </w:t>
      </w:r>
      <w:r>
        <w:rPr>
          <w:color w:val="231F20"/>
          <w:w w:val="105"/>
        </w:rPr>
        <w:t>có</w:t>
      </w:r>
      <w:r>
        <w:rPr>
          <w:color w:val="231F20"/>
          <w:spacing w:val="-10"/>
          <w:w w:val="105"/>
        </w:rPr>
        <w:t> </w:t>
      </w:r>
      <w:r>
        <w:rPr>
          <w:color w:val="231F20"/>
          <w:w w:val="105"/>
        </w:rPr>
        <w:t>trí</w:t>
      </w:r>
      <w:r>
        <w:rPr>
          <w:color w:val="231F20"/>
          <w:spacing w:val="-10"/>
          <w:w w:val="105"/>
        </w:rPr>
        <w:t> </w:t>
      </w:r>
      <w:r>
        <w:rPr>
          <w:color w:val="231F20"/>
          <w:w w:val="105"/>
        </w:rPr>
        <w:t>tuệ,</w:t>
      </w:r>
      <w:r>
        <w:rPr>
          <w:color w:val="231F20"/>
          <w:spacing w:val="-10"/>
          <w:w w:val="105"/>
        </w:rPr>
        <w:t> </w:t>
      </w:r>
      <w:r>
        <w:rPr>
          <w:color w:val="231F20"/>
          <w:w w:val="105"/>
        </w:rPr>
        <w:t>đức</w:t>
      </w:r>
      <w:r>
        <w:rPr>
          <w:color w:val="231F20"/>
          <w:spacing w:val="-10"/>
          <w:w w:val="105"/>
        </w:rPr>
        <w:t> </w:t>
      </w:r>
      <w:r>
        <w:rPr>
          <w:color w:val="231F20"/>
          <w:w w:val="105"/>
        </w:rPr>
        <w:t>năng,</w:t>
      </w:r>
      <w:r>
        <w:rPr>
          <w:color w:val="231F20"/>
          <w:spacing w:val="-10"/>
          <w:w w:val="105"/>
        </w:rPr>
        <w:t> </w:t>
      </w:r>
      <w:r>
        <w:rPr>
          <w:color w:val="231F20"/>
          <w:w w:val="105"/>
        </w:rPr>
        <w:t>tướng</w:t>
      </w:r>
      <w:r>
        <w:rPr>
          <w:color w:val="231F20"/>
          <w:spacing w:val="-10"/>
          <w:w w:val="105"/>
        </w:rPr>
        <w:t> </w:t>
      </w:r>
      <w:r>
        <w:rPr>
          <w:color w:val="231F20"/>
          <w:w w:val="105"/>
        </w:rPr>
        <w:t>hảo,</w:t>
      </w:r>
      <w:r>
        <w:rPr>
          <w:color w:val="231F20"/>
          <w:spacing w:val="-10"/>
          <w:w w:val="105"/>
        </w:rPr>
        <w:t> </w:t>
      </w:r>
      <w:r>
        <w:rPr>
          <w:color w:val="231F20"/>
          <w:w w:val="105"/>
        </w:rPr>
        <w:t>mà</w:t>
      </w:r>
      <w:r>
        <w:rPr>
          <w:color w:val="231F20"/>
          <w:spacing w:val="-10"/>
          <w:w w:val="105"/>
        </w:rPr>
        <w:t> </w:t>
      </w:r>
      <w:r>
        <w:rPr>
          <w:color w:val="231F20"/>
          <w:w w:val="105"/>
        </w:rPr>
        <w:t>trong</w:t>
      </w:r>
      <w:r>
        <w:rPr>
          <w:color w:val="231F20"/>
          <w:spacing w:val="-10"/>
          <w:w w:val="105"/>
        </w:rPr>
        <w:t> </w:t>
      </w:r>
      <w:r>
        <w:rPr>
          <w:color w:val="231F20"/>
          <w:w w:val="105"/>
        </w:rPr>
        <w:t>tự tính</w:t>
      </w:r>
      <w:r>
        <w:rPr>
          <w:color w:val="231F20"/>
          <w:spacing w:val="-11"/>
          <w:w w:val="105"/>
        </w:rPr>
        <w:t> </w:t>
      </w:r>
      <w:r>
        <w:rPr>
          <w:color w:val="231F20"/>
          <w:w w:val="105"/>
        </w:rPr>
        <w:t>vốn</w:t>
      </w:r>
      <w:r>
        <w:rPr>
          <w:color w:val="231F20"/>
          <w:spacing w:val="-11"/>
          <w:w w:val="105"/>
        </w:rPr>
        <w:t> </w:t>
      </w:r>
      <w:r>
        <w:rPr>
          <w:color w:val="231F20"/>
          <w:w w:val="105"/>
        </w:rPr>
        <w:t>sẵn</w:t>
      </w:r>
      <w:r>
        <w:rPr>
          <w:color w:val="231F20"/>
          <w:spacing w:val="-11"/>
          <w:w w:val="105"/>
        </w:rPr>
        <w:t> </w:t>
      </w:r>
      <w:r>
        <w:rPr>
          <w:color w:val="231F20"/>
          <w:w w:val="105"/>
        </w:rPr>
        <w:t>có.</w:t>
      </w:r>
      <w:r>
        <w:rPr>
          <w:color w:val="231F20"/>
          <w:spacing w:val="-11"/>
          <w:w w:val="105"/>
        </w:rPr>
        <w:t> </w:t>
      </w:r>
      <w:r>
        <w:rPr>
          <w:color w:val="231F20"/>
          <w:w w:val="105"/>
        </w:rPr>
        <w:t>Vọng</w:t>
      </w:r>
      <w:r>
        <w:rPr>
          <w:color w:val="231F20"/>
          <w:spacing w:val="-11"/>
          <w:w w:val="105"/>
        </w:rPr>
        <w:t> </w:t>
      </w:r>
      <w:r>
        <w:rPr>
          <w:color w:val="231F20"/>
          <w:w w:val="105"/>
        </w:rPr>
        <w:t>tưởng,</w:t>
      </w:r>
      <w:r>
        <w:rPr>
          <w:color w:val="231F20"/>
          <w:spacing w:val="-11"/>
          <w:w w:val="105"/>
        </w:rPr>
        <w:t> </w:t>
      </w:r>
      <w:r>
        <w:rPr>
          <w:color w:val="231F20"/>
          <w:w w:val="105"/>
        </w:rPr>
        <w:t>phân</w:t>
      </w:r>
      <w:r>
        <w:rPr>
          <w:color w:val="231F20"/>
          <w:spacing w:val="-11"/>
          <w:w w:val="105"/>
        </w:rPr>
        <w:t> </w:t>
      </w:r>
      <w:r>
        <w:rPr>
          <w:color w:val="231F20"/>
          <w:w w:val="105"/>
        </w:rPr>
        <w:t>biệt,</w:t>
      </w:r>
      <w:r>
        <w:rPr>
          <w:color w:val="231F20"/>
          <w:spacing w:val="-11"/>
          <w:w w:val="105"/>
        </w:rPr>
        <w:t> </w:t>
      </w:r>
      <w:r>
        <w:rPr>
          <w:color w:val="231F20"/>
          <w:w w:val="105"/>
        </w:rPr>
        <w:t>chấp</w:t>
      </w:r>
      <w:r>
        <w:rPr>
          <w:color w:val="231F20"/>
          <w:spacing w:val="-11"/>
          <w:w w:val="105"/>
        </w:rPr>
        <w:t> </w:t>
      </w:r>
      <w:r>
        <w:rPr>
          <w:color w:val="231F20"/>
          <w:w w:val="105"/>
        </w:rPr>
        <w:t>trước,</w:t>
      </w:r>
      <w:r>
        <w:rPr>
          <w:color w:val="231F20"/>
          <w:spacing w:val="-11"/>
          <w:w w:val="105"/>
        </w:rPr>
        <w:t> </w:t>
      </w:r>
      <w:r>
        <w:rPr>
          <w:color w:val="231F20"/>
          <w:w w:val="105"/>
        </w:rPr>
        <w:t>trong</w:t>
      </w:r>
      <w:r>
        <w:rPr>
          <w:color w:val="231F20"/>
          <w:spacing w:val="-11"/>
          <w:w w:val="105"/>
        </w:rPr>
        <w:t> </w:t>
      </w:r>
      <w:r>
        <w:rPr>
          <w:color w:val="231F20"/>
          <w:w w:val="105"/>
        </w:rPr>
        <w:t>tự </w:t>
      </w:r>
      <w:r>
        <w:rPr>
          <w:color w:val="231F20"/>
          <w:w w:val="110"/>
        </w:rPr>
        <w:t>tính</w:t>
      </w:r>
      <w:r>
        <w:rPr>
          <w:color w:val="231F20"/>
          <w:spacing w:val="-2"/>
          <w:w w:val="110"/>
        </w:rPr>
        <w:t> </w:t>
      </w:r>
      <w:r>
        <w:rPr>
          <w:color w:val="231F20"/>
          <w:w w:val="110"/>
        </w:rPr>
        <w:t>vốn</w:t>
      </w:r>
      <w:r>
        <w:rPr>
          <w:color w:val="231F20"/>
          <w:spacing w:val="-2"/>
          <w:w w:val="110"/>
        </w:rPr>
        <w:t> </w:t>
      </w:r>
      <w:r>
        <w:rPr>
          <w:color w:val="231F20"/>
          <w:w w:val="110"/>
        </w:rPr>
        <w:t>không</w:t>
      </w:r>
      <w:r>
        <w:rPr>
          <w:color w:val="231F20"/>
          <w:spacing w:val="-2"/>
          <w:w w:val="110"/>
        </w:rPr>
        <w:t> </w:t>
      </w:r>
      <w:r>
        <w:rPr>
          <w:color w:val="231F20"/>
          <w:w w:val="110"/>
        </w:rPr>
        <w:t>có.</w:t>
      </w:r>
    </w:p>
    <w:p>
      <w:pPr>
        <w:pStyle w:val="BodyText"/>
        <w:spacing w:line="297" w:lineRule="auto" w:before="143"/>
        <w:ind w:left="103" w:right="403" w:firstLine="453"/>
      </w:pPr>
      <w:r>
        <w:rPr>
          <w:color w:val="231F20"/>
        </w:rPr>
        <w:t>Quý vị vốn là Phật, nhưng bị những thứ này che lấp, khiến </w:t>
      </w:r>
      <w:r>
        <w:rPr>
          <w:color w:val="231F20"/>
          <w:w w:val="105"/>
        </w:rPr>
        <w:t>cho Phật tính của quý vị không thể hiện tiền, khiến cho trí tuệ, đức năng, tướng hảo không thể hiện tiền. Trong tất cả kinh điển, đức Phật đã nói cho chúng ta biết rõ. Ngày nay, chúng ta cũng học được, cũng hiểu rõ. Điểm khiếm khuyết hiện</w:t>
      </w:r>
      <w:r>
        <w:rPr>
          <w:color w:val="231F20"/>
          <w:spacing w:val="-3"/>
          <w:w w:val="105"/>
        </w:rPr>
        <w:t> </w:t>
      </w:r>
      <w:r>
        <w:rPr>
          <w:color w:val="231F20"/>
          <w:w w:val="105"/>
        </w:rPr>
        <w:t>nay</w:t>
      </w:r>
      <w:r>
        <w:rPr>
          <w:color w:val="231F20"/>
          <w:spacing w:val="-3"/>
          <w:w w:val="105"/>
        </w:rPr>
        <w:t> </w:t>
      </w:r>
      <w:r>
        <w:rPr>
          <w:color w:val="231F20"/>
          <w:w w:val="105"/>
        </w:rPr>
        <w:t>chính</w:t>
      </w:r>
      <w:r>
        <w:rPr>
          <w:color w:val="231F20"/>
          <w:spacing w:val="-3"/>
          <w:w w:val="105"/>
        </w:rPr>
        <w:t> </w:t>
      </w:r>
      <w:r>
        <w:rPr>
          <w:color w:val="231F20"/>
          <w:w w:val="105"/>
        </w:rPr>
        <w:t>là</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xem</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được</w:t>
      </w:r>
      <w:r>
        <w:rPr>
          <w:color w:val="231F20"/>
          <w:spacing w:val="-3"/>
          <w:w w:val="105"/>
        </w:rPr>
        <w:t> </w:t>
      </w:r>
      <w:r>
        <w:rPr>
          <w:color w:val="231F20"/>
          <w:w w:val="105"/>
        </w:rPr>
        <w:t>bao nhiêu. Nhưng đừng lo, chân thật niệm Phật cầu sinh Tịnh độ</w:t>
      </w:r>
      <w:r>
        <w:rPr>
          <w:color w:val="231F20"/>
          <w:spacing w:val="-1"/>
          <w:w w:val="105"/>
        </w:rPr>
        <w:t> </w:t>
      </w:r>
      <w:r>
        <w:rPr>
          <w:color w:val="231F20"/>
          <w:w w:val="105"/>
        </w:rPr>
        <w:t>là</w:t>
      </w:r>
      <w:r>
        <w:rPr>
          <w:color w:val="231F20"/>
          <w:spacing w:val="-2"/>
          <w:w w:val="105"/>
        </w:rPr>
        <w:t> </w:t>
      </w:r>
      <w:r>
        <w:rPr>
          <w:color w:val="231F20"/>
          <w:w w:val="105"/>
        </w:rPr>
        <w:t>được</w:t>
      </w:r>
      <w:r>
        <w:rPr>
          <w:color w:val="231F20"/>
          <w:spacing w:val="-1"/>
          <w:w w:val="105"/>
        </w:rPr>
        <w:t> </w:t>
      </w:r>
      <w:r>
        <w:rPr>
          <w:color w:val="231F20"/>
          <w:w w:val="105"/>
        </w:rPr>
        <w:t>rồi.</w:t>
      </w:r>
      <w:r>
        <w:rPr>
          <w:color w:val="231F20"/>
          <w:spacing w:val="-2"/>
          <w:w w:val="105"/>
        </w:rPr>
        <w:t> </w:t>
      </w:r>
      <w:r>
        <w:rPr>
          <w:color w:val="231F20"/>
          <w:w w:val="105"/>
        </w:rPr>
        <w:t>Quý</w:t>
      </w:r>
      <w:r>
        <w:rPr>
          <w:color w:val="231F20"/>
          <w:spacing w:val="-1"/>
          <w:w w:val="105"/>
        </w:rPr>
        <w:t> </w:t>
      </w:r>
      <w:r>
        <w:rPr>
          <w:color w:val="231F20"/>
          <w:w w:val="105"/>
        </w:rPr>
        <w:t>vị</w:t>
      </w:r>
      <w:r>
        <w:rPr>
          <w:color w:val="231F20"/>
          <w:spacing w:val="-2"/>
          <w:w w:val="105"/>
        </w:rPr>
        <w:t> </w:t>
      </w:r>
      <w:r>
        <w:rPr>
          <w:color w:val="231F20"/>
          <w:w w:val="105"/>
        </w:rPr>
        <w:t>có</w:t>
      </w:r>
      <w:r>
        <w:rPr>
          <w:color w:val="231F20"/>
          <w:spacing w:val="-1"/>
          <w:w w:val="105"/>
        </w:rPr>
        <w:t> </w:t>
      </w:r>
      <w:r>
        <w:rPr>
          <w:color w:val="231F20"/>
          <w:w w:val="105"/>
        </w:rPr>
        <w:t>thể</w:t>
      </w:r>
      <w:r>
        <w:rPr>
          <w:color w:val="231F20"/>
          <w:spacing w:val="-3"/>
          <w:w w:val="105"/>
        </w:rPr>
        <w:t> </w:t>
      </w:r>
      <w:r>
        <w:rPr>
          <w:color w:val="231F20"/>
          <w:w w:val="105"/>
        </w:rPr>
        <w:t>buông</w:t>
      </w:r>
      <w:r>
        <w:rPr>
          <w:color w:val="231F20"/>
          <w:spacing w:val="-1"/>
          <w:w w:val="105"/>
        </w:rPr>
        <w:t> </w:t>
      </w:r>
      <w:r>
        <w:rPr>
          <w:color w:val="231F20"/>
          <w:w w:val="105"/>
        </w:rPr>
        <w:t>bỏ</w:t>
      </w:r>
      <w:r>
        <w:rPr>
          <w:color w:val="231F20"/>
          <w:spacing w:val="-2"/>
          <w:w w:val="105"/>
        </w:rPr>
        <w:t> </w:t>
      </w:r>
      <w:r>
        <w:rPr>
          <w:color w:val="231F20"/>
          <w:w w:val="105"/>
        </w:rPr>
        <w:t>được</w:t>
      </w:r>
      <w:r>
        <w:rPr>
          <w:color w:val="231F20"/>
          <w:spacing w:val="-1"/>
          <w:w w:val="105"/>
        </w:rPr>
        <w:t> </w:t>
      </w:r>
      <w:r>
        <w:rPr>
          <w:color w:val="231F20"/>
          <w:w w:val="105"/>
        </w:rPr>
        <w:t>bao</w:t>
      </w:r>
      <w:r>
        <w:rPr>
          <w:color w:val="231F20"/>
          <w:spacing w:val="-2"/>
          <w:w w:val="105"/>
        </w:rPr>
        <w:t> </w:t>
      </w:r>
      <w:r>
        <w:rPr>
          <w:color w:val="231F20"/>
          <w:w w:val="105"/>
        </w:rPr>
        <w:t>nhiêu,</w:t>
      </w:r>
      <w:r>
        <w:rPr>
          <w:color w:val="231F20"/>
          <w:spacing w:val="-1"/>
          <w:w w:val="105"/>
        </w:rPr>
        <w:t> </w:t>
      </w:r>
      <w:r>
        <w:rPr>
          <w:color w:val="231F20"/>
          <w:w w:val="105"/>
        </w:rPr>
        <w:t>sau khi về đến thế giới Cực Lạc, thì địa vị tam bối cửu phẩm trong</w:t>
      </w:r>
      <w:r>
        <w:rPr>
          <w:color w:val="231F20"/>
          <w:spacing w:val="-16"/>
          <w:w w:val="105"/>
        </w:rPr>
        <w:t> </w:t>
      </w:r>
      <w:r>
        <w:rPr>
          <w:color w:val="231F20"/>
          <w:w w:val="105"/>
        </w:rPr>
        <w:t>4</w:t>
      </w:r>
      <w:r>
        <w:rPr>
          <w:color w:val="231F20"/>
          <w:spacing w:val="-16"/>
          <w:w w:val="105"/>
        </w:rPr>
        <w:t> </w:t>
      </w:r>
      <w:r>
        <w:rPr>
          <w:color w:val="231F20"/>
          <w:w w:val="105"/>
        </w:rPr>
        <w:t>cõi</w:t>
      </w:r>
      <w:r>
        <w:rPr>
          <w:color w:val="231F20"/>
          <w:spacing w:val="-17"/>
          <w:w w:val="105"/>
        </w:rPr>
        <w:t> </w:t>
      </w:r>
      <w:r>
        <w:rPr>
          <w:color w:val="231F20"/>
          <w:w w:val="105"/>
        </w:rPr>
        <w:t>không</w:t>
      </w:r>
      <w:r>
        <w:rPr>
          <w:color w:val="231F20"/>
          <w:spacing w:val="-17"/>
          <w:w w:val="105"/>
        </w:rPr>
        <w:t> </w:t>
      </w:r>
      <w:r>
        <w:rPr>
          <w:color w:val="231F20"/>
          <w:w w:val="105"/>
        </w:rPr>
        <w:t>tương</w:t>
      </w:r>
      <w:r>
        <w:rPr>
          <w:color w:val="231F20"/>
          <w:spacing w:val="-17"/>
          <w:w w:val="105"/>
        </w:rPr>
        <w:t> </w:t>
      </w:r>
      <w:r>
        <w:rPr>
          <w:color w:val="231F20"/>
          <w:w w:val="105"/>
        </w:rPr>
        <w:t>đồng.</w:t>
      </w:r>
      <w:r>
        <w:rPr>
          <w:color w:val="231F20"/>
          <w:spacing w:val="-16"/>
          <w:w w:val="105"/>
        </w:rPr>
        <w:t> </w:t>
      </w:r>
      <w:r>
        <w:rPr>
          <w:color w:val="231F20"/>
          <w:w w:val="105"/>
        </w:rPr>
        <w:t>Chỉ</w:t>
      </w:r>
      <w:r>
        <w:rPr>
          <w:color w:val="231F20"/>
          <w:spacing w:val="-17"/>
          <w:w w:val="105"/>
        </w:rPr>
        <w:t> </w:t>
      </w:r>
      <w:r>
        <w:rPr>
          <w:color w:val="231F20"/>
          <w:w w:val="105"/>
        </w:rPr>
        <w:t>cần</w:t>
      </w:r>
      <w:r>
        <w:rPr>
          <w:color w:val="231F20"/>
          <w:spacing w:val="-16"/>
          <w:w w:val="105"/>
        </w:rPr>
        <w:t> </w:t>
      </w:r>
      <w:r>
        <w:rPr>
          <w:color w:val="231F20"/>
          <w:w w:val="105"/>
        </w:rPr>
        <w:t>phát</w:t>
      </w:r>
      <w:r>
        <w:rPr>
          <w:color w:val="231F20"/>
          <w:spacing w:val="-17"/>
          <w:w w:val="105"/>
        </w:rPr>
        <w:t> </w:t>
      </w:r>
      <w:r>
        <w:rPr>
          <w:color w:val="231F20"/>
          <w:w w:val="105"/>
        </w:rPr>
        <w:t>Bồ</w:t>
      </w:r>
      <w:r>
        <w:rPr>
          <w:color w:val="231F20"/>
          <w:spacing w:val="-17"/>
          <w:w w:val="105"/>
        </w:rPr>
        <w:t> </w:t>
      </w:r>
      <w:r>
        <w:rPr>
          <w:color w:val="231F20"/>
          <w:w w:val="105"/>
        </w:rPr>
        <w:t>đề</w:t>
      </w:r>
      <w:r>
        <w:rPr>
          <w:color w:val="231F20"/>
          <w:spacing w:val="-17"/>
          <w:w w:val="105"/>
        </w:rPr>
        <w:t> </w:t>
      </w:r>
      <w:r>
        <w:rPr>
          <w:color w:val="231F20"/>
          <w:w w:val="105"/>
        </w:rPr>
        <w:t>tâm.</w:t>
      </w:r>
      <w:r>
        <w:rPr>
          <w:color w:val="231F20"/>
          <w:spacing w:val="-17"/>
          <w:w w:val="105"/>
        </w:rPr>
        <w:t> </w:t>
      </w:r>
      <w:r>
        <w:rPr>
          <w:color w:val="231F20"/>
          <w:w w:val="105"/>
        </w:rPr>
        <w:t>Nhất </w:t>
      </w:r>
      <w:r>
        <w:rPr>
          <w:color w:val="231F20"/>
          <w:spacing w:val="-2"/>
          <w:w w:val="105"/>
        </w:rPr>
        <w:t>hướng</w:t>
      </w:r>
      <w:r>
        <w:rPr>
          <w:color w:val="231F20"/>
          <w:spacing w:val="-18"/>
          <w:w w:val="105"/>
        </w:rPr>
        <w:t> </w:t>
      </w:r>
      <w:r>
        <w:rPr>
          <w:color w:val="231F20"/>
          <w:spacing w:val="-2"/>
          <w:w w:val="105"/>
        </w:rPr>
        <w:t>chuyên</w:t>
      </w:r>
      <w:r>
        <w:rPr>
          <w:color w:val="231F20"/>
          <w:spacing w:val="-18"/>
          <w:w w:val="105"/>
        </w:rPr>
        <w:t> </w:t>
      </w:r>
      <w:r>
        <w:rPr>
          <w:color w:val="231F20"/>
          <w:spacing w:val="-2"/>
          <w:w w:val="105"/>
        </w:rPr>
        <w:t>niệm,</w:t>
      </w:r>
      <w:r>
        <w:rPr>
          <w:color w:val="231F20"/>
          <w:spacing w:val="-18"/>
          <w:w w:val="105"/>
        </w:rPr>
        <w:t> </w:t>
      </w:r>
      <w:r>
        <w:rPr>
          <w:color w:val="231F20"/>
          <w:spacing w:val="-2"/>
          <w:w w:val="105"/>
        </w:rPr>
        <w:t>sinh</w:t>
      </w:r>
      <w:r>
        <w:rPr>
          <w:color w:val="231F20"/>
          <w:spacing w:val="-18"/>
          <w:w w:val="105"/>
        </w:rPr>
        <w:t> </w:t>
      </w:r>
      <w:r>
        <w:rPr>
          <w:color w:val="231F20"/>
          <w:spacing w:val="-2"/>
          <w:w w:val="105"/>
        </w:rPr>
        <w:t>về</w:t>
      </w:r>
      <w:r>
        <w:rPr>
          <w:color w:val="231F20"/>
          <w:spacing w:val="-18"/>
          <w:w w:val="105"/>
        </w:rPr>
        <w:t> </w:t>
      </w:r>
      <w:r>
        <w:rPr>
          <w:color w:val="231F20"/>
          <w:spacing w:val="-2"/>
          <w:w w:val="105"/>
        </w:rPr>
        <w:t>Tây</w:t>
      </w:r>
      <w:r>
        <w:rPr>
          <w:color w:val="231F20"/>
          <w:spacing w:val="-18"/>
          <w:w w:val="105"/>
        </w:rPr>
        <w:t> </w:t>
      </w:r>
      <w:r>
        <w:rPr>
          <w:color w:val="231F20"/>
          <w:spacing w:val="-2"/>
          <w:w w:val="105"/>
        </w:rPr>
        <w:t>Phương</w:t>
      </w:r>
      <w:r>
        <w:rPr>
          <w:color w:val="231F20"/>
          <w:spacing w:val="-18"/>
          <w:w w:val="105"/>
        </w:rPr>
        <w:t> </w:t>
      </w:r>
      <w:r>
        <w:rPr>
          <w:color w:val="231F20"/>
          <w:spacing w:val="-2"/>
          <w:w w:val="105"/>
        </w:rPr>
        <w:t>Tịnh</w:t>
      </w:r>
      <w:r>
        <w:rPr>
          <w:color w:val="231F20"/>
          <w:spacing w:val="-18"/>
          <w:w w:val="105"/>
        </w:rPr>
        <w:t> </w:t>
      </w:r>
      <w:r>
        <w:rPr>
          <w:color w:val="231F20"/>
          <w:spacing w:val="-2"/>
          <w:w w:val="105"/>
        </w:rPr>
        <w:t>Độ,</w:t>
      </w:r>
      <w:r>
        <w:rPr>
          <w:color w:val="231F20"/>
          <w:spacing w:val="-18"/>
          <w:w w:val="105"/>
        </w:rPr>
        <w:t> </w:t>
      </w:r>
      <w:r>
        <w:rPr>
          <w:color w:val="231F20"/>
          <w:spacing w:val="-2"/>
          <w:w w:val="105"/>
        </w:rPr>
        <w:t>vãng</w:t>
      </w:r>
      <w:r>
        <w:rPr>
          <w:color w:val="231F20"/>
          <w:spacing w:val="-18"/>
          <w:w w:val="105"/>
        </w:rPr>
        <w:t> </w:t>
      </w:r>
      <w:r>
        <w:rPr>
          <w:color w:val="231F20"/>
          <w:spacing w:val="-2"/>
          <w:w w:val="105"/>
        </w:rPr>
        <w:t>sinh </w:t>
      </w:r>
      <w:r>
        <w:rPr>
          <w:color w:val="231F20"/>
        </w:rPr>
        <w:t>về thế giới Tây Phương Cực Lạc, chắc chắn tương đồng. Sinh </w:t>
      </w:r>
      <w:r>
        <w:rPr>
          <w:color w:val="231F20"/>
          <w:w w:val="105"/>
        </w:rPr>
        <w:t>về nơi đó, phẩm vị không giống nhau. Điều này liên quan đến việc quý vị buông bỏ được bao nhiêu. Vì vậy, điều này không phải là cạnh tranh với người khác, mà là cạnh tranh với</w:t>
      </w:r>
      <w:r>
        <w:rPr>
          <w:color w:val="231F20"/>
          <w:spacing w:val="-22"/>
          <w:w w:val="105"/>
        </w:rPr>
        <w:t> </w:t>
      </w:r>
      <w:r>
        <w:rPr>
          <w:color w:val="231F20"/>
          <w:w w:val="105"/>
        </w:rPr>
        <w:t>chính</w:t>
      </w:r>
      <w:r>
        <w:rPr>
          <w:color w:val="231F20"/>
          <w:spacing w:val="-22"/>
          <w:w w:val="105"/>
        </w:rPr>
        <w:t> </w:t>
      </w:r>
      <w:r>
        <w:rPr>
          <w:color w:val="231F20"/>
          <w:w w:val="105"/>
        </w:rPr>
        <w:t>mình.</w:t>
      </w:r>
      <w:r>
        <w:rPr>
          <w:color w:val="231F20"/>
          <w:spacing w:val="-22"/>
          <w:w w:val="105"/>
        </w:rPr>
        <w:t> </w:t>
      </w:r>
      <w:r>
        <w:rPr>
          <w:color w:val="231F20"/>
          <w:w w:val="105"/>
        </w:rPr>
        <w:t>Tôi</w:t>
      </w:r>
      <w:r>
        <w:rPr>
          <w:color w:val="231F20"/>
          <w:spacing w:val="-22"/>
          <w:w w:val="105"/>
        </w:rPr>
        <w:t> </w:t>
      </w:r>
      <w:r>
        <w:rPr>
          <w:color w:val="231F20"/>
          <w:w w:val="105"/>
        </w:rPr>
        <w:t>muốn</w:t>
      </w:r>
      <w:r>
        <w:rPr>
          <w:color w:val="231F20"/>
          <w:spacing w:val="-22"/>
          <w:w w:val="105"/>
        </w:rPr>
        <w:t> </w:t>
      </w:r>
      <w:r>
        <w:rPr>
          <w:color w:val="231F20"/>
          <w:w w:val="105"/>
        </w:rPr>
        <w:t>phẩm</w:t>
      </w:r>
      <w:r>
        <w:rPr>
          <w:color w:val="231F20"/>
          <w:spacing w:val="-22"/>
          <w:w w:val="105"/>
        </w:rPr>
        <w:t> </w:t>
      </w:r>
      <w:r>
        <w:rPr>
          <w:color w:val="231F20"/>
          <w:w w:val="105"/>
        </w:rPr>
        <w:t>vị</w:t>
      </w:r>
      <w:r>
        <w:rPr>
          <w:color w:val="231F20"/>
          <w:spacing w:val="-22"/>
          <w:w w:val="105"/>
        </w:rPr>
        <w:t> </w:t>
      </w:r>
      <w:r>
        <w:rPr>
          <w:color w:val="231F20"/>
          <w:w w:val="105"/>
        </w:rPr>
        <w:t>cao,</w:t>
      </w:r>
      <w:r>
        <w:rPr>
          <w:color w:val="231F20"/>
          <w:spacing w:val="-22"/>
          <w:w w:val="105"/>
        </w:rPr>
        <w:t> </w:t>
      </w:r>
      <w:r>
        <w:rPr>
          <w:color w:val="231F20"/>
          <w:w w:val="105"/>
        </w:rPr>
        <w:t>thì</w:t>
      </w:r>
      <w:r>
        <w:rPr>
          <w:color w:val="231F20"/>
          <w:spacing w:val="-22"/>
          <w:w w:val="105"/>
        </w:rPr>
        <w:t> </w:t>
      </w:r>
      <w:r>
        <w:rPr>
          <w:color w:val="231F20"/>
          <w:w w:val="105"/>
        </w:rPr>
        <w:t>tôi</w:t>
      </w:r>
      <w:r>
        <w:rPr>
          <w:color w:val="231F20"/>
          <w:spacing w:val="-22"/>
          <w:w w:val="105"/>
        </w:rPr>
        <w:t> </w:t>
      </w:r>
      <w:r>
        <w:rPr>
          <w:color w:val="231F20"/>
          <w:w w:val="105"/>
        </w:rPr>
        <w:t>phải</w:t>
      </w:r>
      <w:r>
        <w:rPr>
          <w:color w:val="231F20"/>
          <w:spacing w:val="-22"/>
          <w:w w:val="105"/>
        </w:rPr>
        <w:t> </w:t>
      </w:r>
      <w:r>
        <w:rPr>
          <w:color w:val="231F20"/>
          <w:w w:val="105"/>
        </w:rPr>
        <w:t>buông</w:t>
      </w:r>
      <w:r>
        <w:rPr>
          <w:color w:val="231F20"/>
          <w:spacing w:val="-22"/>
          <w:w w:val="105"/>
        </w:rPr>
        <w:t> </w:t>
      </w:r>
      <w:r>
        <w:rPr>
          <w:color w:val="231F20"/>
          <w:w w:val="105"/>
        </w:rPr>
        <w:t>bỏ nhiều một chút. Tôi cũng không muốn cao như vậy, thì chỉ cần</w:t>
      </w:r>
      <w:r>
        <w:rPr>
          <w:color w:val="231F20"/>
          <w:spacing w:val="-11"/>
          <w:w w:val="105"/>
        </w:rPr>
        <w:t> </w:t>
      </w:r>
      <w:r>
        <w:rPr>
          <w:color w:val="231F20"/>
          <w:w w:val="105"/>
        </w:rPr>
        <w:t>niệm</w:t>
      </w:r>
      <w:r>
        <w:rPr>
          <w:color w:val="231F20"/>
          <w:spacing w:val="-12"/>
          <w:w w:val="105"/>
        </w:rPr>
        <w:t> </w:t>
      </w:r>
      <w:r>
        <w:rPr>
          <w:color w:val="231F20"/>
          <w:w w:val="105"/>
        </w:rPr>
        <w:t>Phật</w:t>
      </w:r>
      <w:r>
        <w:rPr>
          <w:color w:val="231F20"/>
          <w:spacing w:val="-11"/>
          <w:w w:val="105"/>
        </w:rPr>
        <w:t> </w:t>
      </w:r>
      <w:r>
        <w:rPr>
          <w:color w:val="231F20"/>
          <w:w w:val="105"/>
        </w:rPr>
        <w:t>qua</w:t>
      </w:r>
      <w:r>
        <w:rPr>
          <w:color w:val="231F20"/>
          <w:spacing w:val="-11"/>
          <w:w w:val="105"/>
        </w:rPr>
        <w:t> </w:t>
      </w:r>
      <w:r>
        <w:rPr>
          <w:color w:val="231F20"/>
          <w:w w:val="105"/>
        </w:rPr>
        <w:t>loa</w:t>
      </w:r>
      <w:r>
        <w:rPr>
          <w:color w:val="231F20"/>
          <w:spacing w:val="-12"/>
          <w:w w:val="105"/>
        </w:rPr>
        <w:t> </w:t>
      </w:r>
      <w:r>
        <w:rPr>
          <w:color w:val="231F20"/>
          <w:w w:val="105"/>
        </w:rPr>
        <w:t>là</w:t>
      </w:r>
      <w:r>
        <w:rPr>
          <w:color w:val="231F20"/>
          <w:spacing w:val="-12"/>
          <w:w w:val="105"/>
        </w:rPr>
        <w:t> </w:t>
      </w:r>
      <w:r>
        <w:rPr>
          <w:color w:val="231F20"/>
          <w:w w:val="105"/>
        </w:rPr>
        <w:t>được</w:t>
      </w:r>
      <w:r>
        <w:rPr>
          <w:color w:val="231F20"/>
          <w:spacing w:val="-12"/>
          <w:w w:val="105"/>
        </w:rPr>
        <w:t> </w:t>
      </w:r>
      <w:r>
        <w:rPr>
          <w:color w:val="231F20"/>
          <w:w w:val="105"/>
        </w:rPr>
        <w:t>rồi.</w:t>
      </w:r>
      <w:r>
        <w:rPr>
          <w:color w:val="231F20"/>
          <w:spacing w:val="-11"/>
          <w:w w:val="105"/>
        </w:rPr>
        <w:t> </w:t>
      </w:r>
      <w:r>
        <w:rPr>
          <w:color w:val="231F20"/>
          <w:w w:val="105"/>
        </w:rPr>
        <w:t>Tin</w:t>
      </w:r>
      <w:r>
        <w:rPr>
          <w:color w:val="231F20"/>
          <w:spacing w:val="-11"/>
          <w:w w:val="105"/>
        </w:rPr>
        <w:t> </w:t>
      </w:r>
      <w:r>
        <w:rPr>
          <w:color w:val="231F20"/>
          <w:w w:val="105"/>
        </w:rPr>
        <w:t>sâu,</w:t>
      </w:r>
      <w:r>
        <w:rPr>
          <w:color w:val="231F20"/>
          <w:spacing w:val="-11"/>
          <w:w w:val="105"/>
        </w:rPr>
        <w:t> </w:t>
      </w:r>
      <w:r>
        <w:rPr>
          <w:color w:val="231F20"/>
          <w:w w:val="105"/>
        </w:rPr>
        <w:t>nguyện</w:t>
      </w:r>
      <w:r>
        <w:rPr>
          <w:color w:val="231F20"/>
          <w:spacing w:val="-11"/>
          <w:w w:val="105"/>
        </w:rPr>
        <w:t> </w:t>
      </w:r>
      <w:r>
        <w:rPr>
          <w:color w:val="231F20"/>
          <w:w w:val="105"/>
        </w:rPr>
        <w:t>tha</w:t>
      </w:r>
      <w:r>
        <w:rPr>
          <w:color w:val="231F20"/>
          <w:spacing w:val="-12"/>
          <w:w w:val="105"/>
        </w:rPr>
        <w:t> </w:t>
      </w:r>
      <w:r>
        <w:rPr>
          <w:color w:val="231F20"/>
          <w:w w:val="105"/>
        </w:rPr>
        <w:t>thiết, thì chắc chắn quý vị được vãng sinh.</w:t>
      </w:r>
    </w:p>
    <w:p>
      <w:pPr>
        <w:spacing w:line="297" w:lineRule="auto" w:before="148"/>
        <w:ind w:left="103" w:right="404" w:firstLine="453"/>
        <w:jc w:val="both"/>
        <w:rPr>
          <w:sz w:val="34"/>
        </w:rPr>
      </w:pPr>
      <w:r>
        <w:rPr>
          <w:color w:val="231F20"/>
          <w:w w:val="105"/>
          <w:sz w:val="34"/>
        </w:rPr>
        <w:t>Đoạn</w:t>
      </w:r>
      <w:r>
        <w:rPr>
          <w:color w:val="231F20"/>
          <w:w w:val="105"/>
          <w:sz w:val="34"/>
        </w:rPr>
        <w:t> thứ</w:t>
      </w:r>
      <w:r>
        <w:rPr>
          <w:color w:val="231F20"/>
          <w:w w:val="105"/>
          <w:sz w:val="34"/>
        </w:rPr>
        <w:t> hai</w:t>
      </w:r>
      <w:r>
        <w:rPr>
          <w:color w:val="231F20"/>
          <w:w w:val="105"/>
          <w:sz w:val="34"/>
        </w:rPr>
        <w:t> dưới</w:t>
      </w:r>
      <w:r>
        <w:rPr>
          <w:color w:val="231F20"/>
          <w:w w:val="105"/>
          <w:sz w:val="34"/>
        </w:rPr>
        <w:t> đây</w:t>
      </w:r>
      <w:r>
        <w:rPr>
          <w:color w:val="231F20"/>
          <w:w w:val="105"/>
          <w:sz w:val="34"/>
        </w:rPr>
        <w:t> nói</w:t>
      </w:r>
      <w:r>
        <w:rPr>
          <w:color w:val="231F20"/>
          <w:w w:val="105"/>
          <w:sz w:val="34"/>
        </w:rPr>
        <w:t> về</w:t>
      </w:r>
      <w:r>
        <w:rPr>
          <w:color w:val="231F20"/>
          <w:w w:val="105"/>
          <w:sz w:val="34"/>
        </w:rPr>
        <w:t> Nhị</w:t>
      </w:r>
      <w:r>
        <w:rPr>
          <w:color w:val="231F20"/>
          <w:w w:val="105"/>
          <w:sz w:val="34"/>
        </w:rPr>
        <w:t> giáo.</w:t>
      </w:r>
      <w:r>
        <w:rPr>
          <w:color w:val="231F20"/>
          <w:w w:val="105"/>
          <w:sz w:val="34"/>
        </w:rPr>
        <w:t> “</w:t>
      </w:r>
      <w:r>
        <w:rPr>
          <w:i/>
          <w:color w:val="231F20"/>
          <w:w w:val="105"/>
          <w:sz w:val="34"/>
        </w:rPr>
        <w:t>Nhị</w:t>
      </w:r>
      <w:r>
        <w:rPr>
          <w:i/>
          <w:color w:val="231F20"/>
          <w:w w:val="105"/>
          <w:sz w:val="34"/>
        </w:rPr>
        <w:t> giáo.</w:t>
      </w:r>
      <w:r>
        <w:rPr>
          <w:i/>
          <w:color w:val="231F20"/>
          <w:w w:val="105"/>
          <w:sz w:val="34"/>
        </w:rPr>
        <w:t> Dĩ thượng phán giáo tuy hữu bất đồng, đản đốn tiệm nhị giáo </w:t>
      </w:r>
      <w:r>
        <w:rPr>
          <w:i/>
          <w:color w:val="231F20"/>
          <w:spacing w:val="-2"/>
          <w:w w:val="105"/>
          <w:sz w:val="34"/>
        </w:rPr>
        <w:t>chư</w:t>
      </w:r>
      <w:r>
        <w:rPr>
          <w:i/>
          <w:color w:val="231F20"/>
          <w:spacing w:val="-16"/>
          <w:w w:val="105"/>
          <w:sz w:val="34"/>
        </w:rPr>
        <w:t> </w:t>
      </w:r>
      <w:r>
        <w:rPr>
          <w:i/>
          <w:color w:val="231F20"/>
          <w:spacing w:val="-2"/>
          <w:w w:val="105"/>
          <w:sz w:val="34"/>
        </w:rPr>
        <w:t>gia</w:t>
      </w:r>
      <w:r>
        <w:rPr>
          <w:i/>
          <w:color w:val="231F20"/>
          <w:spacing w:val="-16"/>
          <w:w w:val="105"/>
          <w:sz w:val="34"/>
        </w:rPr>
        <w:t> </w:t>
      </w:r>
      <w:r>
        <w:rPr>
          <w:i/>
          <w:color w:val="231F20"/>
          <w:spacing w:val="-2"/>
          <w:w w:val="105"/>
          <w:sz w:val="34"/>
        </w:rPr>
        <w:t>đồng</w:t>
      </w:r>
      <w:r>
        <w:rPr>
          <w:i/>
          <w:color w:val="231F20"/>
          <w:spacing w:val="-15"/>
          <w:w w:val="105"/>
          <w:sz w:val="34"/>
        </w:rPr>
        <w:t> </w:t>
      </w:r>
      <w:r>
        <w:rPr>
          <w:i/>
          <w:color w:val="231F20"/>
          <w:spacing w:val="-2"/>
          <w:w w:val="105"/>
          <w:sz w:val="34"/>
        </w:rPr>
        <w:t>nhiếp</w:t>
      </w:r>
      <w:r>
        <w:rPr>
          <w:color w:val="231F20"/>
          <w:spacing w:val="-2"/>
          <w:w w:val="105"/>
          <w:sz w:val="34"/>
        </w:rPr>
        <w:t>”</w:t>
      </w:r>
      <w:r>
        <w:rPr>
          <w:color w:val="231F20"/>
          <w:spacing w:val="-15"/>
          <w:w w:val="105"/>
          <w:sz w:val="34"/>
        </w:rPr>
        <w:t> </w:t>
      </w:r>
      <w:r>
        <w:rPr>
          <w:color w:val="231F20"/>
          <w:spacing w:val="-2"/>
          <w:w w:val="105"/>
          <w:sz w:val="34"/>
        </w:rPr>
        <w:t>(Hai</w:t>
      </w:r>
      <w:r>
        <w:rPr>
          <w:color w:val="231F20"/>
          <w:spacing w:val="-15"/>
          <w:w w:val="105"/>
          <w:sz w:val="34"/>
        </w:rPr>
        <w:t> </w:t>
      </w:r>
      <w:r>
        <w:rPr>
          <w:color w:val="231F20"/>
          <w:spacing w:val="-2"/>
          <w:w w:val="105"/>
          <w:sz w:val="34"/>
        </w:rPr>
        <w:t>giáo.</w:t>
      </w:r>
      <w:r>
        <w:rPr>
          <w:color w:val="231F20"/>
          <w:spacing w:val="-15"/>
          <w:w w:val="105"/>
          <w:sz w:val="34"/>
        </w:rPr>
        <w:t> </w:t>
      </w:r>
      <w:r>
        <w:rPr>
          <w:color w:val="231F20"/>
          <w:spacing w:val="-2"/>
          <w:w w:val="105"/>
          <w:sz w:val="34"/>
        </w:rPr>
        <w:t>Phán</w:t>
      </w:r>
      <w:r>
        <w:rPr>
          <w:color w:val="231F20"/>
          <w:spacing w:val="-15"/>
          <w:w w:val="105"/>
          <w:sz w:val="34"/>
        </w:rPr>
        <w:t> </w:t>
      </w:r>
      <w:r>
        <w:rPr>
          <w:color w:val="231F20"/>
          <w:spacing w:val="-2"/>
          <w:w w:val="105"/>
          <w:sz w:val="34"/>
        </w:rPr>
        <w:t>giáo</w:t>
      </w:r>
      <w:r>
        <w:rPr>
          <w:color w:val="231F20"/>
          <w:spacing w:val="-15"/>
          <w:w w:val="105"/>
          <w:sz w:val="34"/>
        </w:rPr>
        <w:t> </w:t>
      </w:r>
      <w:r>
        <w:rPr>
          <w:color w:val="231F20"/>
          <w:spacing w:val="-2"/>
          <w:w w:val="105"/>
          <w:sz w:val="34"/>
        </w:rPr>
        <w:t>trên</w:t>
      </w:r>
      <w:r>
        <w:rPr>
          <w:color w:val="231F20"/>
          <w:spacing w:val="-15"/>
          <w:w w:val="105"/>
          <w:sz w:val="34"/>
        </w:rPr>
        <w:t> </w:t>
      </w:r>
      <w:r>
        <w:rPr>
          <w:color w:val="231F20"/>
          <w:spacing w:val="-2"/>
          <w:w w:val="105"/>
          <w:sz w:val="34"/>
        </w:rPr>
        <w:t>đây</w:t>
      </w:r>
      <w:r>
        <w:rPr>
          <w:color w:val="231F20"/>
          <w:spacing w:val="-16"/>
          <w:w w:val="105"/>
          <w:sz w:val="34"/>
        </w:rPr>
        <w:t> </w:t>
      </w:r>
      <w:r>
        <w:rPr>
          <w:color w:val="231F20"/>
          <w:spacing w:val="-2"/>
          <w:w w:val="105"/>
          <w:sz w:val="34"/>
        </w:rPr>
        <w:t>tuy</w:t>
      </w:r>
      <w:r>
        <w:rPr>
          <w:color w:val="231F20"/>
          <w:spacing w:val="-15"/>
          <w:w w:val="105"/>
          <w:sz w:val="34"/>
        </w:rPr>
        <w:t> </w:t>
      </w:r>
      <w:r>
        <w:rPr>
          <w:color w:val="231F20"/>
          <w:spacing w:val="-2"/>
          <w:w w:val="105"/>
          <w:sz w:val="34"/>
        </w:rPr>
        <w:t>có</w:t>
      </w:r>
      <w:r>
        <w:rPr>
          <w:color w:val="231F20"/>
          <w:spacing w:val="-15"/>
          <w:w w:val="105"/>
          <w:sz w:val="34"/>
        </w:rPr>
        <w:t> </w:t>
      </w:r>
      <w:r>
        <w:rPr>
          <w:color w:val="231F20"/>
          <w:spacing w:val="-4"/>
          <w:w w:val="105"/>
          <w:sz w:val="34"/>
        </w:rPr>
        <w:t>bất</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đồng, nhưng 2 giáo Đốn và Tiệm thì các học thuyết khác đồng có).</w:t>
      </w:r>
    </w:p>
    <w:p>
      <w:pPr>
        <w:pStyle w:val="BodyText"/>
        <w:spacing w:line="302" w:lineRule="auto" w:before="144"/>
        <w:ind w:left="387" w:right="119" w:firstLine="453"/>
      </w:pPr>
      <w:r>
        <w:rPr>
          <w:color w:val="231F20"/>
          <w:w w:val="105"/>
        </w:rPr>
        <w:t>Trước</w:t>
      </w:r>
      <w:r>
        <w:rPr>
          <w:color w:val="231F20"/>
          <w:spacing w:val="-20"/>
          <w:w w:val="105"/>
        </w:rPr>
        <w:t> </w:t>
      </w:r>
      <w:r>
        <w:rPr>
          <w:color w:val="231F20"/>
          <w:w w:val="105"/>
        </w:rPr>
        <w:t>đây</w:t>
      </w:r>
      <w:r>
        <w:rPr>
          <w:color w:val="231F20"/>
          <w:spacing w:val="-21"/>
          <w:w w:val="105"/>
        </w:rPr>
        <w:t> </w:t>
      </w:r>
      <w:r>
        <w:rPr>
          <w:color w:val="231F20"/>
          <w:w w:val="105"/>
        </w:rPr>
        <w:t>có</w:t>
      </w:r>
      <w:r>
        <w:rPr>
          <w:color w:val="231F20"/>
          <w:spacing w:val="-21"/>
          <w:w w:val="105"/>
        </w:rPr>
        <w:t> </w:t>
      </w:r>
      <w:r>
        <w:rPr>
          <w:color w:val="231F20"/>
          <w:w w:val="105"/>
        </w:rPr>
        <w:t>giảng</w:t>
      </w:r>
      <w:r>
        <w:rPr>
          <w:color w:val="231F20"/>
          <w:spacing w:val="-21"/>
          <w:w w:val="105"/>
        </w:rPr>
        <w:t> </w:t>
      </w:r>
      <w:r>
        <w:rPr>
          <w:color w:val="231F20"/>
          <w:w w:val="105"/>
        </w:rPr>
        <w:t>qua,</w:t>
      </w:r>
      <w:r>
        <w:rPr>
          <w:color w:val="231F20"/>
          <w:spacing w:val="-20"/>
          <w:w w:val="105"/>
        </w:rPr>
        <w:t> </w:t>
      </w:r>
      <w:r>
        <w:rPr>
          <w:color w:val="231F20"/>
          <w:w w:val="105"/>
        </w:rPr>
        <w:t>đời</w:t>
      </w:r>
      <w:r>
        <w:rPr>
          <w:color w:val="231F20"/>
          <w:spacing w:val="-20"/>
          <w:w w:val="105"/>
        </w:rPr>
        <w:t> </w:t>
      </w:r>
      <w:r>
        <w:rPr>
          <w:color w:val="231F20"/>
          <w:w w:val="105"/>
        </w:rPr>
        <w:t>Tùy</w:t>
      </w:r>
      <w:r>
        <w:rPr>
          <w:color w:val="231F20"/>
          <w:spacing w:val="-21"/>
          <w:w w:val="105"/>
        </w:rPr>
        <w:t> </w:t>
      </w:r>
      <w:r>
        <w:rPr>
          <w:color w:val="231F20"/>
          <w:w w:val="105"/>
        </w:rPr>
        <w:t>Đường,</w:t>
      </w:r>
      <w:r>
        <w:rPr>
          <w:color w:val="231F20"/>
          <w:spacing w:val="-20"/>
          <w:w w:val="105"/>
        </w:rPr>
        <w:t> </w:t>
      </w:r>
      <w:r>
        <w:rPr>
          <w:color w:val="231F20"/>
          <w:w w:val="105"/>
        </w:rPr>
        <w:t>phân</w:t>
      </w:r>
      <w:r>
        <w:rPr>
          <w:color w:val="231F20"/>
          <w:spacing w:val="-21"/>
          <w:w w:val="105"/>
        </w:rPr>
        <w:t> </w:t>
      </w:r>
      <w:r>
        <w:rPr>
          <w:color w:val="231F20"/>
          <w:w w:val="105"/>
        </w:rPr>
        <w:t>giáo</w:t>
      </w:r>
      <w:r>
        <w:rPr>
          <w:color w:val="231F20"/>
          <w:spacing w:val="-21"/>
          <w:w w:val="105"/>
        </w:rPr>
        <w:t> </w:t>
      </w:r>
      <w:r>
        <w:rPr>
          <w:color w:val="231F20"/>
          <w:w w:val="105"/>
        </w:rPr>
        <w:t>có</w:t>
      </w:r>
      <w:r>
        <w:rPr>
          <w:color w:val="231F20"/>
          <w:spacing w:val="-21"/>
          <w:w w:val="105"/>
        </w:rPr>
        <w:t> </w:t>
      </w:r>
      <w:r>
        <w:rPr>
          <w:color w:val="231F20"/>
          <w:w w:val="105"/>
        </w:rPr>
        <w:t>12 học</w:t>
      </w:r>
      <w:r>
        <w:rPr>
          <w:color w:val="231F20"/>
          <w:spacing w:val="-18"/>
          <w:w w:val="105"/>
        </w:rPr>
        <w:t> </w:t>
      </w:r>
      <w:r>
        <w:rPr>
          <w:color w:val="231F20"/>
          <w:w w:val="105"/>
        </w:rPr>
        <w:t>thuyết,</w:t>
      </w:r>
      <w:r>
        <w:rPr>
          <w:color w:val="231F20"/>
          <w:spacing w:val="-18"/>
          <w:w w:val="105"/>
        </w:rPr>
        <w:t> </w:t>
      </w:r>
      <w:r>
        <w:rPr>
          <w:color w:val="231F20"/>
          <w:w w:val="105"/>
        </w:rPr>
        <w:t>mà</w:t>
      </w:r>
      <w:r>
        <w:rPr>
          <w:color w:val="231F20"/>
          <w:spacing w:val="-18"/>
          <w:w w:val="105"/>
        </w:rPr>
        <w:t> </w:t>
      </w:r>
      <w:r>
        <w:rPr>
          <w:color w:val="231F20"/>
          <w:w w:val="105"/>
        </w:rPr>
        <w:t>trong</w:t>
      </w:r>
      <w:r>
        <w:rPr>
          <w:color w:val="231F20"/>
          <w:spacing w:val="-18"/>
          <w:w w:val="105"/>
        </w:rPr>
        <w:t> </w:t>
      </w:r>
      <w:r>
        <w:rPr>
          <w:i/>
          <w:color w:val="231F20"/>
          <w:w w:val="105"/>
        </w:rPr>
        <w:t>Hoa</w:t>
      </w:r>
      <w:r>
        <w:rPr>
          <w:i/>
          <w:color w:val="231F20"/>
          <w:spacing w:val="-18"/>
          <w:w w:val="105"/>
        </w:rPr>
        <w:t> </w:t>
      </w:r>
      <w:r>
        <w:rPr>
          <w:i/>
          <w:color w:val="231F20"/>
          <w:w w:val="105"/>
        </w:rPr>
        <w:t>Nghiêm</w:t>
      </w:r>
      <w:r>
        <w:rPr>
          <w:i/>
          <w:color w:val="231F20"/>
          <w:spacing w:val="-17"/>
          <w:w w:val="105"/>
        </w:rPr>
        <w:t> </w:t>
      </w:r>
      <w:r>
        <w:rPr>
          <w:i/>
          <w:color w:val="231F20"/>
          <w:w w:val="105"/>
        </w:rPr>
        <w:t>Sớ</w:t>
      </w:r>
      <w:r>
        <w:rPr>
          <w:i/>
          <w:color w:val="231F20"/>
          <w:spacing w:val="-18"/>
          <w:w w:val="105"/>
        </w:rPr>
        <w:t> </w:t>
      </w:r>
      <w:r>
        <w:rPr>
          <w:i/>
          <w:color w:val="231F20"/>
          <w:w w:val="105"/>
        </w:rPr>
        <w:t>Sao</w:t>
      </w:r>
      <w:r>
        <w:rPr>
          <w:i/>
          <w:color w:val="231F20"/>
          <w:spacing w:val="-17"/>
          <w:w w:val="105"/>
        </w:rPr>
        <w:t> </w:t>
      </w:r>
      <w:r>
        <w:rPr>
          <w:color w:val="231F20"/>
          <w:w w:val="105"/>
        </w:rPr>
        <w:t>đều</w:t>
      </w:r>
      <w:r>
        <w:rPr>
          <w:color w:val="231F20"/>
          <w:spacing w:val="-18"/>
          <w:w w:val="105"/>
        </w:rPr>
        <w:t> </w:t>
      </w:r>
      <w:r>
        <w:rPr>
          <w:color w:val="231F20"/>
          <w:w w:val="105"/>
        </w:rPr>
        <w:t>có</w:t>
      </w:r>
      <w:r>
        <w:rPr>
          <w:color w:val="231F20"/>
          <w:spacing w:val="-18"/>
          <w:w w:val="105"/>
        </w:rPr>
        <w:t> </w:t>
      </w:r>
      <w:r>
        <w:rPr>
          <w:color w:val="231F20"/>
          <w:w w:val="105"/>
        </w:rPr>
        <w:t>đề</w:t>
      </w:r>
      <w:r>
        <w:rPr>
          <w:color w:val="231F20"/>
          <w:spacing w:val="-18"/>
          <w:w w:val="105"/>
        </w:rPr>
        <w:t> </w:t>
      </w:r>
      <w:r>
        <w:rPr>
          <w:color w:val="231F20"/>
          <w:w w:val="105"/>
        </w:rPr>
        <w:t>cập</w:t>
      </w:r>
      <w:r>
        <w:rPr>
          <w:color w:val="231F20"/>
          <w:spacing w:val="-17"/>
          <w:w w:val="105"/>
        </w:rPr>
        <w:t> </w:t>
      </w:r>
      <w:r>
        <w:rPr>
          <w:color w:val="231F20"/>
          <w:w w:val="105"/>
        </w:rPr>
        <w:t>đến. Quan trọng nhất, ngoài Thiên Thai và Hiền Thủ ra, còn có Nhị</w:t>
      </w:r>
      <w:r>
        <w:rPr>
          <w:color w:val="231F20"/>
          <w:spacing w:val="-1"/>
          <w:w w:val="105"/>
        </w:rPr>
        <w:t> </w:t>
      </w:r>
      <w:r>
        <w:rPr>
          <w:color w:val="231F20"/>
          <w:w w:val="105"/>
        </w:rPr>
        <w:t>giáo.</w:t>
      </w:r>
      <w:r>
        <w:rPr>
          <w:color w:val="231F20"/>
          <w:spacing w:val="-1"/>
          <w:w w:val="105"/>
        </w:rPr>
        <w:t> </w:t>
      </w:r>
      <w:r>
        <w:rPr>
          <w:color w:val="231F20"/>
          <w:w w:val="105"/>
        </w:rPr>
        <w:t>Mỗi</w:t>
      </w:r>
      <w:r>
        <w:rPr>
          <w:color w:val="231F20"/>
          <w:spacing w:val="-1"/>
          <w:w w:val="105"/>
        </w:rPr>
        <w:t> </w:t>
      </w:r>
      <w:r>
        <w:rPr>
          <w:color w:val="231F20"/>
          <w:w w:val="105"/>
        </w:rPr>
        <w:t>vị</w:t>
      </w:r>
      <w:r>
        <w:rPr>
          <w:color w:val="231F20"/>
          <w:spacing w:val="-1"/>
          <w:w w:val="105"/>
        </w:rPr>
        <w:t> </w:t>
      </w:r>
      <w:r>
        <w:rPr>
          <w:color w:val="231F20"/>
          <w:w w:val="105"/>
        </w:rPr>
        <w:t>Tổ</w:t>
      </w:r>
      <w:r>
        <w:rPr>
          <w:color w:val="231F20"/>
          <w:spacing w:val="-1"/>
          <w:w w:val="105"/>
        </w:rPr>
        <w:t> </w:t>
      </w:r>
      <w:r>
        <w:rPr>
          <w:color w:val="231F20"/>
          <w:w w:val="105"/>
        </w:rPr>
        <w:t>sư</w:t>
      </w:r>
      <w:r>
        <w:rPr>
          <w:color w:val="231F20"/>
          <w:spacing w:val="-1"/>
          <w:w w:val="105"/>
        </w:rPr>
        <w:t> </w:t>
      </w:r>
      <w:r>
        <w:rPr>
          <w:color w:val="231F20"/>
          <w:w w:val="105"/>
        </w:rPr>
        <w:t>Phán</w:t>
      </w:r>
      <w:r>
        <w:rPr>
          <w:color w:val="231F20"/>
          <w:spacing w:val="-1"/>
          <w:w w:val="105"/>
        </w:rPr>
        <w:t> </w:t>
      </w:r>
      <w:r>
        <w:rPr>
          <w:color w:val="231F20"/>
          <w:w w:val="105"/>
        </w:rPr>
        <w:t>giáo</w:t>
      </w:r>
      <w:r>
        <w:rPr>
          <w:color w:val="231F20"/>
          <w:spacing w:val="-1"/>
          <w:w w:val="105"/>
        </w:rPr>
        <w:t> </w:t>
      </w:r>
      <w:r>
        <w:rPr>
          <w:color w:val="231F20"/>
          <w:w w:val="105"/>
        </w:rPr>
        <w:t>đều</w:t>
      </w:r>
      <w:r>
        <w:rPr>
          <w:color w:val="231F20"/>
          <w:spacing w:val="-1"/>
          <w:w w:val="105"/>
        </w:rPr>
        <w:t> </w:t>
      </w:r>
      <w:r>
        <w:rPr>
          <w:color w:val="231F20"/>
          <w:w w:val="105"/>
        </w:rPr>
        <w:t>khẳng</w:t>
      </w:r>
      <w:r>
        <w:rPr>
          <w:color w:val="231F20"/>
          <w:spacing w:val="-1"/>
          <w:w w:val="105"/>
        </w:rPr>
        <w:t> </w:t>
      </w:r>
      <w:r>
        <w:rPr>
          <w:color w:val="231F20"/>
          <w:w w:val="105"/>
        </w:rPr>
        <w:t>định</w:t>
      </w:r>
      <w:r>
        <w:rPr>
          <w:color w:val="231F20"/>
          <w:spacing w:val="-1"/>
          <w:w w:val="105"/>
        </w:rPr>
        <w:t> </w:t>
      </w:r>
      <w:r>
        <w:rPr>
          <w:color w:val="231F20"/>
          <w:w w:val="105"/>
        </w:rPr>
        <w:t>có</w:t>
      </w:r>
      <w:r>
        <w:rPr>
          <w:color w:val="231F20"/>
          <w:spacing w:val="-1"/>
          <w:w w:val="105"/>
        </w:rPr>
        <w:t> </w:t>
      </w:r>
      <w:r>
        <w:rPr>
          <w:color w:val="231F20"/>
          <w:w w:val="105"/>
        </w:rPr>
        <w:t>2</w:t>
      </w:r>
      <w:r>
        <w:rPr>
          <w:color w:val="231F20"/>
          <w:spacing w:val="-1"/>
          <w:w w:val="105"/>
        </w:rPr>
        <w:t> </w:t>
      </w:r>
      <w:r>
        <w:rPr>
          <w:color w:val="231F20"/>
          <w:w w:val="105"/>
        </w:rPr>
        <w:t>giáo Đốn, Tiệm.</w:t>
      </w:r>
    </w:p>
    <w:p>
      <w:pPr>
        <w:pStyle w:val="BodyText"/>
        <w:spacing w:line="302" w:lineRule="auto" w:before="147"/>
        <w:ind w:left="387" w:right="120" w:firstLine="453"/>
      </w:pPr>
      <w:r>
        <w:rPr>
          <w:color w:val="231F20"/>
          <w:w w:val="105"/>
        </w:rPr>
        <w:t>Phật giáo Trung Quốc tự xưng là tôn giáo, nhưng nên biết Phật giáo không phải là tôn giáo. Ngày ấy, xưng là tôn </w:t>
      </w:r>
      <w:r>
        <w:rPr>
          <w:color w:val="231F20"/>
        </w:rPr>
        <w:t>giáo,</w:t>
      </w:r>
      <w:r>
        <w:rPr>
          <w:color w:val="231F20"/>
          <w:spacing w:val="-3"/>
        </w:rPr>
        <w:t> </w:t>
      </w:r>
      <w:r>
        <w:rPr>
          <w:color w:val="231F20"/>
        </w:rPr>
        <w:t>thật</w:t>
      </w:r>
      <w:r>
        <w:rPr>
          <w:color w:val="231F20"/>
          <w:spacing w:val="-3"/>
        </w:rPr>
        <w:t> </w:t>
      </w:r>
      <w:r>
        <w:rPr>
          <w:color w:val="231F20"/>
        </w:rPr>
        <w:t>khác</w:t>
      </w:r>
      <w:r>
        <w:rPr>
          <w:color w:val="231F20"/>
          <w:spacing w:val="-3"/>
        </w:rPr>
        <w:t> </w:t>
      </w:r>
      <w:r>
        <w:rPr>
          <w:color w:val="231F20"/>
        </w:rPr>
        <w:t>với</w:t>
      </w:r>
      <w:r>
        <w:rPr>
          <w:color w:val="231F20"/>
          <w:spacing w:val="-3"/>
        </w:rPr>
        <w:t> </w:t>
      </w:r>
      <w:r>
        <w:rPr>
          <w:color w:val="231F20"/>
        </w:rPr>
        <w:t>ý</w:t>
      </w:r>
      <w:r>
        <w:rPr>
          <w:color w:val="231F20"/>
          <w:spacing w:val="-3"/>
        </w:rPr>
        <w:t> </w:t>
      </w:r>
      <w:r>
        <w:rPr>
          <w:color w:val="231F20"/>
        </w:rPr>
        <w:t>nghĩa</w:t>
      </w:r>
      <w:r>
        <w:rPr>
          <w:color w:val="231F20"/>
          <w:spacing w:val="-3"/>
        </w:rPr>
        <w:t> </w:t>
      </w:r>
      <w:r>
        <w:rPr>
          <w:color w:val="231F20"/>
        </w:rPr>
        <w:t>của</w:t>
      </w:r>
      <w:r>
        <w:rPr>
          <w:color w:val="231F20"/>
          <w:spacing w:val="-3"/>
        </w:rPr>
        <w:t> </w:t>
      </w:r>
      <w:r>
        <w:rPr>
          <w:color w:val="231F20"/>
        </w:rPr>
        <w:t>tôn</w:t>
      </w:r>
      <w:r>
        <w:rPr>
          <w:color w:val="231F20"/>
          <w:spacing w:val="-3"/>
        </w:rPr>
        <w:t> </w:t>
      </w:r>
      <w:r>
        <w:rPr>
          <w:color w:val="231F20"/>
        </w:rPr>
        <w:t>giáo</w:t>
      </w:r>
      <w:r>
        <w:rPr>
          <w:color w:val="231F20"/>
          <w:spacing w:val="-3"/>
        </w:rPr>
        <w:t> </w:t>
      </w:r>
      <w:r>
        <w:rPr>
          <w:color w:val="231F20"/>
        </w:rPr>
        <w:t>ngày</w:t>
      </w:r>
      <w:r>
        <w:rPr>
          <w:color w:val="231F20"/>
          <w:spacing w:val="-3"/>
        </w:rPr>
        <w:t> </w:t>
      </w:r>
      <w:r>
        <w:rPr>
          <w:color w:val="231F20"/>
        </w:rPr>
        <w:t>nay.</w:t>
      </w:r>
      <w:r>
        <w:rPr>
          <w:color w:val="231F20"/>
          <w:spacing w:val="-3"/>
        </w:rPr>
        <w:t> </w:t>
      </w:r>
      <w:r>
        <w:rPr>
          <w:color w:val="231F20"/>
        </w:rPr>
        <w:t>Trung</w:t>
      </w:r>
      <w:r>
        <w:rPr>
          <w:color w:val="231F20"/>
          <w:spacing w:val="-3"/>
        </w:rPr>
        <w:t> </w:t>
      </w:r>
      <w:r>
        <w:rPr>
          <w:color w:val="231F20"/>
        </w:rPr>
        <w:t>Quốc xưng tôn giáo chính là hai giáo Đốn, Tiệm. Thiền Tông thuộc </w:t>
      </w:r>
      <w:r>
        <w:rPr>
          <w:color w:val="231F20"/>
          <w:w w:val="105"/>
        </w:rPr>
        <w:t>về</w:t>
      </w:r>
      <w:r>
        <w:rPr>
          <w:color w:val="231F20"/>
          <w:spacing w:val="-9"/>
          <w:w w:val="105"/>
        </w:rPr>
        <w:t> </w:t>
      </w:r>
      <w:r>
        <w:rPr>
          <w:color w:val="231F20"/>
          <w:w w:val="105"/>
        </w:rPr>
        <w:t>Đốn</w:t>
      </w:r>
      <w:r>
        <w:rPr>
          <w:color w:val="231F20"/>
          <w:spacing w:val="-7"/>
          <w:w w:val="105"/>
        </w:rPr>
        <w:t> </w:t>
      </w:r>
      <w:r>
        <w:rPr>
          <w:color w:val="231F20"/>
          <w:w w:val="105"/>
        </w:rPr>
        <w:t>Giáo,</w:t>
      </w:r>
      <w:r>
        <w:rPr>
          <w:color w:val="231F20"/>
          <w:spacing w:val="-9"/>
          <w:w w:val="105"/>
        </w:rPr>
        <w:t> </w:t>
      </w:r>
      <w:r>
        <w:rPr>
          <w:color w:val="231F20"/>
          <w:w w:val="105"/>
        </w:rPr>
        <w:t>ngoài</w:t>
      </w:r>
      <w:r>
        <w:rPr>
          <w:color w:val="231F20"/>
          <w:spacing w:val="-9"/>
          <w:w w:val="105"/>
        </w:rPr>
        <w:t> </w:t>
      </w:r>
      <w:r>
        <w:rPr>
          <w:color w:val="231F20"/>
          <w:w w:val="105"/>
        </w:rPr>
        <w:t>ra</w:t>
      </w:r>
      <w:r>
        <w:rPr>
          <w:color w:val="231F20"/>
          <w:spacing w:val="-9"/>
          <w:w w:val="105"/>
        </w:rPr>
        <w:t> </w:t>
      </w:r>
      <w:r>
        <w:rPr>
          <w:color w:val="231F20"/>
          <w:w w:val="105"/>
        </w:rPr>
        <w:t>đều</w:t>
      </w:r>
      <w:r>
        <w:rPr>
          <w:color w:val="231F20"/>
          <w:spacing w:val="-7"/>
          <w:w w:val="105"/>
        </w:rPr>
        <w:t> </w:t>
      </w:r>
      <w:r>
        <w:rPr>
          <w:color w:val="231F20"/>
          <w:w w:val="105"/>
        </w:rPr>
        <w:t>thuộc</w:t>
      </w:r>
      <w:r>
        <w:rPr>
          <w:color w:val="231F20"/>
          <w:spacing w:val="-9"/>
          <w:w w:val="105"/>
        </w:rPr>
        <w:t> </w:t>
      </w:r>
      <w:r>
        <w:rPr>
          <w:color w:val="231F20"/>
          <w:w w:val="105"/>
        </w:rPr>
        <w:t>về</w:t>
      </w:r>
      <w:r>
        <w:rPr>
          <w:color w:val="231F20"/>
          <w:spacing w:val="-9"/>
          <w:w w:val="105"/>
        </w:rPr>
        <w:t> </w:t>
      </w:r>
      <w:r>
        <w:rPr>
          <w:color w:val="231F20"/>
          <w:w w:val="105"/>
        </w:rPr>
        <w:t>Tiệm</w:t>
      </w:r>
      <w:r>
        <w:rPr>
          <w:color w:val="231F20"/>
          <w:spacing w:val="-9"/>
          <w:w w:val="105"/>
        </w:rPr>
        <w:t> </w:t>
      </w:r>
      <w:r>
        <w:rPr>
          <w:color w:val="231F20"/>
          <w:w w:val="105"/>
        </w:rPr>
        <w:t>Giáo.</w:t>
      </w:r>
    </w:p>
    <w:p>
      <w:pPr>
        <w:pStyle w:val="BodyText"/>
        <w:spacing w:line="302" w:lineRule="auto" w:before="147"/>
        <w:ind w:left="387" w:right="117" w:firstLine="453"/>
      </w:pPr>
      <w:r>
        <w:rPr>
          <w:color w:val="231F20"/>
          <w:w w:val="105"/>
        </w:rPr>
        <w:t>Thiền</w:t>
      </w:r>
      <w:r>
        <w:rPr>
          <w:color w:val="231F20"/>
          <w:spacing w:val="-13"/>
          <w:w w:val="105"/>
        </w:rPr>
        <w:t> </w:t>
      </w:r>
      <w:r>
        <w:rPr>
          <w:color w:val="231F20"/>
          <w:w w:val="105"/>
        </w:rPr>
        <w:t>Tông</w:t>
      </w:r>
      <w:r>
        <w:rPr>
          <w:color w:val="231F20"/>
          <w:spacing w:val="-13"/>
          <w:w w:val="105"/>
        </w:rPr>
        <w:t> </w:t>
      </w:r>
      <w:r>
        <w:rPr>
          <w:color w:val="231F20"/>
          <w:w w:val="105"/>
        </w:rPr>
        <w:t>nói</w:t>
      </w:r>
      <w:r>
        <w:rPr>
          <w:color w:val="231F20"/>
          <w:spacing w:val="-13"/>
          <w:w w:val="105"/>
        </w:rPr>
        <w:t> </w:t>
      </w:r>
      <w:r>
        <w:rPr>
          <w:color w:val="231F20"/>
          <w:w w:val="105"/>
        </w:rPr>
        <w:t>đốn</w:t>
      </w:r>
      <w:r>
        <w:rPr>
          <w:color w:val="231F20"/>
          <w:spacing w:val="-13"/>
          <w:w w:val="105"/>
        </w:rPr>
        <w:t> </w:t>
      </w:r>
      <w:r>
        <w:rPr>
          <w:color w:val="231F20"/>
          <w:w w:val="105"/>
        </w:rPr>
        <w:t>ngộ,</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giai</w:t>
      </w:r>
      <w:r>
        <w:rPr>
          <w:color w:val="231F20"/>
          <w:spacing w:val="-13"/>
          <w:w w:val="105"/>
        </w:rPr>
        <w:t> </w:t>
      </w:r>
      <w:r>
        <w:rPr>
          <w:color w:val="231F20"/>
          <w:w w:val="105"/>
        </w:rPr>
        <w:t>cấp.</w:t>
      </w:r>
      <w:r>
        <w:rPr>
          <w:color w:val="231F20"/>
          <w:spacing w:val="-13"/>
          <w:w w:val="105"/>
        </w:rPr>
        <w:t> </w:t>
      </w:r>
      <w:r>
        <w:rPr>
          <w:color w:val="231F20"/>
          <w:w w:val="105"/>
        </w:rPr>
        <w:t>Ngoài</w:t>
      </w:r>
      <w:r>
        <w:rPr>
          <w:color w:val="231F20"/>
          <w:spacing w:val="-13"/>
          <w:w w:val="105"/>
        </w:rPr>
        <w:t> </w:t>
      </w:r>
      <w:r>
        <w:rPr>
          <w:color w:val="231F20"/>
          <w:w w:val="105"/>
        </w:rPr>
        <w:t>Thiền Tông ra, bao gồm 9 tông phái của Tiểu thừa, đều thuộc về Tiệm Giáo, cũng có nghĩa là từng bước từng bước hướng thượng nâng lên. Chỉ có Thiền Tông không có giai cấp, họ khai</w:t>
      </w:r>
      <w:r>
        <w:rPr>
          <w:color w:val="231F20"/>
          <w:spacing w:val="-17"/>
          <w:w w:val="105"/>
        </w:rPr>
        <w:t> </w:t>
      </w:r>
      <w:r>
        <w:rPr>
          <w:color w:val="231F20"/>
          <w:w w:val="105"/>
        </w:rPr>
        <w:t>ngộ</w:t>
      </w:r>
      <w:r>
        <w:rPr>
          <w:color w:val="231F20"/>
          <w:spacing w:val="-17"/>
          <w:w w:val="105"/>
        </w:rPr>
        <w:t> </w:t>
      </w:r>
      <w:r>
        <w:rPr>
          <w:color w:val="231F20"/>
          <w:w w:val="105"/>
        </w:rPr>
        <w:t>là</w:t>
      </w:r>
      <w:r>
        <w:rPr>
          <w:color w:val="231F20"/>
          <w:spacing w:val="-17"/>
          <w:w w:val="105"/>
        </w:rPr>
        <w:t> </w:t>
      </w:r>
      <w:r>
        <w:rPr>
          <w:color w:val="231F20"/>
          <w:w w:val="105"/>
        </w:rPr>
        <w:t>thành</w:t>
      </w:r>
      <w:r>
        <w:rPr>
          <w:color w:val="231F20"/>
          <w:spacing w:val="-17"/>
          <w:w w:val="105"/>
        </w:rPr>
        <w:t> </w:t>
      </w:r>
      <w:r>
        <w:rPr>
          <w:color w:val="231F20"/>
          <w:w w:val="105"/>
        </w:rPr>
        <w:t>Phật.</w:t>
      </w:r>
      <w:r>
        <w:rPr>
          <w:color w:val="231F20"/>
          <w:spacing w:val="-17"/>
          <w:w w:val="105"/>
        </w:rPr>
        <w:t> </w:t>
      </w:r>
      <w:r>
        <w:rPr>
          <w:color w:val="231F20"/>
          <w:w w:val="105"/>
        </w:rPr>
        <w:t>Thành</w:t>
      </w:r>
      <w:r>
        <w:rPr>
          <w:color w:val="231F20"/>
          <w:spacing w:val="-17"/>
          <w:w w:val="105"/>
        </w:rPr>
        <w:t> </w:t>
      </w:r>
      <w:r>
        <w:rPr>
          <w:color w:val="231F20"/>
          <w:w w:val="105"/>
        </w:rPr>
        <w:t>Phật</w:t>
      </w:r>
      <w:r>
        <w:rPr>
          <w:color w:val="231F20"/>
          <w:spacing w:val="-17"/>
          <w:w w:val="105"/>
        </w:rPr>
        <w:t> </w:t>
      </w:r>
      <w:r>
        <w:rPr>
          <w:color w:val="231F20"/>
          <w:w w:val="105"/>
        </w:rPr>
        <w:t>là</w:t>
      </w:r>
      <w:r>
        <w:rPr>
          <w:color w:val="231F20"/>
          <w:spacing w:val="-17"/>
          <w:w w:val="105"/>
        </w:rPr>
        <w:t> </w:t>
      </w:r>
      <w:r>
        <w:rPr>
          <w:color w:val="231F20"/>
          <w:w w:val="105"/>
        </w:rPr>
        <w:t>giai</w:t>
      </w:r>
      <w:r>
        <w:rPr>
          <w:color w:val="231F20"/>
          <w:spacing w:val="-17"/>
          <w:w w:val="105"/>
        </w:rPr>
        <w:t> </w:t>
      </w:r>
      <w:r>
        <w:rPr>
          <w:color w:val="231F20"/>
          <w:w w:val="105"/>
        </w:rPr>
        <w:t>cấp</w:t>
      </w:r>
      <w:r>
        <w:rPr>
          <w:color w:val="231F20"/>
          <w:spacing w:val="-17"/>
          <w:w w:val="105"/>
        </w:rPr>
        <w:t> </w:t>
      </w:r>
      <w:r>
        <w:rPr>
          <w:color w:val="231F20"/>
          <w:w w:val="105"/>
        </w:rPr>
        <w:t>nào?</w:t>
      </w:r>
      <w:r>
        <w:rPr>
          <w:color w:val="231F20"/>
          <w:spacing w:val="-17"/>
          <w:w w:val="105"/>
        </w:rPr>
        <w:t> </w:t>
      </w:r>
      <w:r>
        <w:rPr>
          <w:color w:val="231F20"/>
          <w:w w:val="105"/>
        </w:rPr>
        <w:t>Ít</w:t>
      </w:r>
      <w:r>
        <w:rPr>
          <w:color w:val="231F20"/>
          <w:spacing w:val="-17"/>
          <w:w w:val="105"/>
        </w:rPr>
        <w:t> </w:t>
      </w:r>
      <w:r>
        <w:rPr>
          <w:color w:val="231F20"/>
          <w:w w:val="105"/>
        </w:rPr>
        <w:t>nhất</w:t>
      </w:r>
      <w:r>
        <w:rPr>
          <w:color w:val="231F20"/>
          <w:spacing w:val="-17"/>
          <w:w w:val="105"/>
        </w:rPr>
        <w:t> </w:t>
      </w:r>
      <w:r>
        <w:rPr>
          <w:color w:val="231F20"/>
          <w:w w:val="105"/>
        </w:rPr>
        <w:t>là Sơ</w:t>
      </w:r>
      <w:r>
        <w:rPr>
          <w:color w:val="231F20"/>
          <w:spacing w:val="-10"/>
          <w:w w:val="105"/>
        </w:rPr>
        <w:t> </w:t>
      </w:r>
      <w:r>
        <w:rPr>
          <w:color w:val="231F20"/>
          <w:w w:val="105"/>
        </w:rPr>
        <w:t>Trụ</w:t>
      </w:r>
      <w:r>
        <w:rPr>
          <w:color w:val="231F20"/>
          <w:spacing w:val="-9"/>
          <w:w w:val="105"/>
        </w:rPr>
        <w:t> </w:t>
      </w:r>
      <w:r>
        <w:rPr>
          <w:color w:val="231F20"/>
          <w:w w:val="105"/>
        </w:rPr>
        <w:t>của</w:t>
      </w:r>
      <w:r>
        <w:rPr>
          <w:color w:val="231F20"/>
          <w:spacing w:val="-9"/>
          <w:w w:val="105"/>
        </w:rPr>
        <w:t> </w:t>
      </w:r>
      <w:r>
        <w:rPr>
          <w:color w:val="231F20"/>
          <w:w w:val="105"/>
        </w:rPr>
        <w:t>Viên</w:t>
      </w:r>
      <w:r>
        <w:rPr>
          <w:color w:val="231F20"/>
          <w:spacing w:val="-10"/>
          <w:w w:val="105"/>
        </w:rPr>
        <w:t> </w:t>
      </w:r>
      <w:r>
        <w:rPr>
          <w:color w:val="231F20"/>
          <w:w w:val="105"/>
        </w:rPr>
        <w:t>Giáo.</w:t>
      </w:r>
      <w:r>
        <w:rPr>
          <w:color w:val="231F20"/>
          <w:spacing w:val="-10"/>
          <w:w w:val="105"/>
        </w:rPr>
        <w:t> </w:t>
      </w:r>
      <w:r>
        <w:rPr>
          <w:color w:val="231F20"/>
          <w:w w:val="105"/>
        </w:rPr>
        <w:t>Họ</w:t>
      </w:r>
      <w:r>
        <w:rPr>
          <w:color w:val="231F20"/>
          <w:spacing w:val="-10"/>
          <w:w w:val="105"/>
        </w:rPr>
        <w:t> </w:t>
      </w:r>
      <w:r>
        <w:rPr>
          <w:color w:val="231F20"/>
          <w:w w:val="105"/>
        </w:rPr>
        <w:t>thật</w:t>
      </w:r>
      <w:r>
        <w:rPr>
          <w:color w:val="231F20"/>
          <w:spacing w:val="-10"/>
          <w:w w:val="105"/>
        </w:rPr>
        <w:t> </w:t>
      </w:r>
      <w:r>
        <w:rPr>
          <w:color w:val="231F20"/>
          <w:w w:val="105"/>
        </w:rPr>
        <w:t>sự</w:t>
      </w:r>
      <w:r>
        <w:rPr>
          <w:color w:val="231F20"/>
          <w:spacing w:val="-10"/>
          <w:w w:val="105"/>
        </w:rPr>
        <w:t> </w:t>
      </w:r>
      <w:r>
        <w:rPr>
          <w:color w:val="231F20"/>
          <w:w w:val="105"/>
        </w:rPr>
        <w:t>siêu</w:t>
      </w:r>
      <w:r>
        <w:rPr>
          <w:color w:val="231F20"/>
          <w:spacing w:val="-10"/>
          <w:w w:val="105"/>
        </w:rPr>
        <w:t> </w:t>
      </w:r>
      <w:r>
        <w:rPr>
          <w:color w:val="231F20"/>
          <w:w w:val="105"/>
        </w:rPr>
        <w:t>việt</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siêu</w:t>
      </w:r>
      <w:r>
        <w:rPr>
          <w:color w:val="231F20"/>
          <w:spacing w:val="-10"/>
          <w:w w:val="105"/>
        </w:rPr>
        <w:t> </w:t>
      </w:r>
      <w:r>
        <w:rPr>
          <w:color w:val="231F20"/>
          <w:w w:val="105"/>
        </w:rPr>
        <w:t>việt mười pháp giới. Điều này, không phải người thường mà có thể làm được.</w:t>
      </w:r>
    </w:p>
    <w:p>
      <w:pPr>
        <w:pStyle w:val="BodyText"/>
        <w:spacing w:line="302" w:lineRule="auto" w:before="150"/>
        <w:ind w:left="387" w:right="117" w:firstLine="453"/>
      </w:pPr>
      <w:r>
        <w:rPr>
          <w:color w:val="231F20"/>
        </w:rPr>
        <w:t>Chúng ta thấy được hai điển hình, đức Phật Thích Ca </w:t>
      </w:r>
      <w:r>
        <w:rPr>
          <w:color w:val="231F20"/>
        </w:rPr>
        <w:t>Mâu </w:t>
      </w:r>
      <w:r>
        <w:rPr>
          <w:color w:val="231F20"/>
          <w:w w:val="105"/>
        </w:rPr>
        <w:t>Ni</w:t>
      </w:r>
      <w:r>
        <w:rPr>
          <w:color w:val="231F20"/>
          <w:spacing w:val="-2"/>
          <w:w w:val="105"/>
        </w:rPr>
        <w:t> </w:t>
      </w:r>
      <w:r>
        <w:rPr>
          <w:color w:val="231F20"/>
          <w:w w:val="105"/>
        </w:rPr>
        <w:t>là</w:t>
      </w:r>
      <w:r>
        <w:rPr>
          <w:color w:val="231F20"/>
          <w:spacing w:val="-2"/>
          <w:w w:val="105"/>
        </w:rPr>
        <w:t> </w:t>
      </w:r>
      <w:r>
        <w:rPr>
          <w:color w:val="231F20"/>
          <w:w w:val="105"/>
        </w:rPr>
        <w:t>Đốn</w:t>
      </w:r>
      <w:r>
        <w:rPr>
          <w:color w:val="231F20"/>
          <w:spacing w:val="-2"/>
          <w:w w:val="105"/>
        </w:rPr>
        <w:t> </w:t>
      </w:r>
      <w:r>
        <w:rPr>
          <w:color w:val="231F20"/>
          <w:w w:val="105"/>
        </w:rPr>
        <w:t>Giáo,</w:t>
      </w:r>
      <w:r>
        <w:rPr>
          <w:color w:val="231F20"/>
          <w:spacing w:val="-2"/>
          <w:w w:val="105"/>
        </w:rPr>
        <w:t> </w:t>
      </w:r>
      <w:r>
        <w:rPr>
          <w:color w:val="231F20"/>
          <w:w w:val="105"/>
        </w:rPr>
        <w:t>đốn</w:t>
      </w:r>
      <w:r>
        <w:rPr>
          <w:color w:val="231F20"/>
          <w:spacing w:val="-2"/>
          <w:w w:val="105"/>
        </w:rPr>
        <w:t> </w:t>
      </w:r>
      <w:r>
        <w:rPr>
          <w:color w:val="231F20"/>
          <w:w w:val="105"/>
        </w:rPr>
        <w:t>xả,</w:t>
      </w:r>
      <w:r>
        <w:rPr>
          <w:color w:val="231F20"/>
          <w:spacing w:val="-2"/>
          <w:w w:val="105"/>
        </w:rPr>
        <w:t> </w:t>
      </w:r>
      <w:r>
        <w:rPr>
          <w:color w:val="231F20"/>
          <w:w w:val="105"/>
        </w:rPr>
        <w:t>lập</w:t>
      </w:r>
      <w:r>
        <w:rPr>
          <w:color w:val="231F20"/>
          <w:spacing w:val="-2"/>
          <w:w w:val="105"/>
        </w:rPr>
        <w:t> </w:t>
      </w:r>
      <w:r>
        <w:rPr>
          <w:color w:val="231F20"/>
          <w:w w:val="105"/>
        </w:rPr>
        <w:t>tức</w:t>
      </w:r>
      <w:r>
        <w:rPr>
          <w:color w:val="231F20"/>
          <w:spacing w:val="-2"/>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một</w:t>
      </w:r>
      <w:r>
        <w:rPr>
          <w:color w:val="231F20"/>
          <w:spacing w:val="-2"/>
          <w:w w:val="105"/>
        </w:rPr>
        <w:t> </w:t>
      </w:r>
      <w:r>
        <w:rPr>
          <w:color w:val="231F20"/>
          <w:w w:val="105"/>
        </w:rPr>
        <w:t>lần</w:t>
      </w:r>
      <w:r>
        <w:rPr>
          <w:color w:val="231F20"/>
          <w:spacing w:val="-2"/>
          <w:w w:val="105"/>
        </w:rPr>
        <w:t> </w:t>
      </w:r>
      <w:r>
        <w:rPr>
          <w:color w:val="231F20"/>
          <w:w w:val="105"/>
        </w:rPr>
        <w:t>là</w:t>
      </w:r>
      <w:r>
        <w:rPr>
          <w:color w:val="231F20"/>
          <w:spacing w:val="-2"/>
          <w:w w:val="105"/>
        </w:rPr>
        <w:t> </w:t>
      </w:r>
      <w:r>
        <w:rPr>
          <w:color w:val="231F20"/>
          <w:w w:val="105"/>
        </w:rPr>
        <w:t>buông bỏ</w:t>
      </w:r>
      <w:r>
        <w:rPr>
          <w:color w:val="231F20"/>
          <w:spacing w:val="-12"/>
          <w:w w:val="105"/>
        </w:rPr>
        <w:t> </w:t>
      </w:r>
      <w:r>
        <w:rPr>
          <w:color w:val="231F20"/>
          <w:w w:val="105"/>
        </w:rPr>
        <w:t>hết</w:t>
      </w:r>
      <w:r>
        <w:rPr>
          <w:color w:val="231F20"/>
          <w:spacing w:val="-12"/>
          <w:w w:val="105"/>
        </w:rPr>
        <w:t> </w:t>
      </w:r>
      <w:r>
        <w:rPr>
          <w:color w:val="231F20"/>
          <w:w w:val="105"/>
        </w:rPr>
        <w:t>vọng</w:t>
      </w:r>
      <w:r>
        <w:rPr>
          <w:color w:val="231F20"/>
          <w:spacing w:val="-12"/>
          <w:w w:val="105"/>
        </w:rPr>
        <w:t> </w:t>
      </w:r>
      <w:r>
        <w:rPr>
          <w:color w:val="231F20"/>
          <w:w w:val="105"/>
        </w:rPr>
        <w:t>tưởng</w:t>
      </w:r>
      <w:r>
        <w:rPr>
          <w:color w:val="231F20"/>
          <w:spacing w:val="-12"/>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chấp</w:t>
      </w:r>
      <w:r>
        <w:rPr>
          <w:color w:val="231F20"/>
          <w:spacing w:val="-12"/>
          <w:w w:val="105"/>
        </w:rPr>
        <w:t> </w:t>
      </w:r>
      <w:r>
        <w:rPr>
          <w:color w:val="231F20"/>
          <w:w w:val="105"/>
        </w:rPr>
        <w:t>trước.</w:t>
      </w:r>
      <w:r>
        <w:rPr>
          <w:color w:val="231F20"/>
          <w:spacing w:val="-12"/>
          <w:w w:val="105"/>
        </w:rPr>
        <w:t> </w:t>
      </w:r>
      <w:r>
        <w:rPr>
          <w:color w:val="231F20"/>
          <w:w w:val="105"/>
        </w:rPr>
        <w:t>Người</w:t>
      </w:r>
      <w:r>
        <w:rPr>
          <w:color w:val="231F20"/>
          <w:spacing w:val="-12"/>
          <w:w w:val="105"/>
        </w:rPr>
        <w:t> </w:t>
      </w:r>
      <w:r>
        <w:rPr>
          <w:color w:val="231F20"/>
          <w:w w:val="105"/>
        </w:rPr>
        <w:t>thứ</w:t>
      </w:r>
      <w:r>
        <w:rPr>
          <w:color w:val="231F20"/>
          <w:spacing w:val="-12"/>
          <w:w w:val="105"/>
        </w:rPr>
        <w:t> </w:t>
      </w:r>
      <w:r>
        <w:rPr>
          <w:color w:val="231F20"/>
          <w:w w:val="105"/>
        </w:rPr>
        <w:t>hai</w:t>
      </w:r>
      <w:r>
        <w:rPr>
          <w:color w:val="231F20"/>
          <w:spacing w:val="-12"/>
          <w:w w:val="105"/>
        </w:rPr>
        <w:t> </w:t>
      </w:r>
      <w:r>
        <w:rPr>
          <w:color w:val="231F20"/>
          <w:w w:val="105"/>
        </w:rPr>
        <w:t>biểu </w:t>
      </w:r>
      <w:r>
        <w:rPr>
          <w:color w:val="231F20"/>
          <w:spacing w:val="-2"/>
          <w:w w:val="105"/>
        </w:rPr>
        <w:t>diễn</w:t>
      </w:r>
      <w:r>
        <w:rPr>
          <w:color w:val="231F20"/>
          <w:spacing w:val="-16"/>
          <w:w w:val="105"/>
        </w:rPr>
        <w:t> </w:t>
      </w:r>
      <w:r>
        <w:rPr>
          <w:color w:val="231F20"/>
          <w:spacing w:val="-2"/>
          <w:w w:val="105"/>
        </w:rPr>
        <w:t>cho</w:t>
      </w:r>
      <w:r>
        <w:rPr>
          <w:color w:val="231F20"/>
          <w:spacing w:val="-16"/>
          <w:w w:val="105"/>
        </w:rPr>
        <w:t> </w:t>
      </w:r>
      <w:r>
        <w:rPr>
          <w:color w:val="231F20"/>
          <w:spacing w:val="-2"/>
          <w:w w:val="105"/>
        </w:rPr>
        <w:t>chúng</w:t>
      </w:r>
      <w:r>
        <w:rPr>
          <w:color w:val="231F20"/>
          <w:spacing w:val="-16"/>
          <w:w w:val="105"/>
        </w:rPr>
        <w:t> </w:t>
      </w:r>
      <w:r>
        <w:rPr>
          <w:color w:val="231F20"/>
          <w:spacing w:val="-2"/>
          <w:w w:val="105"/>
        </w:rPr>
        <w:t>ta</w:t>
      </w:r>
      <w:r>
        <w:rPr>
          <w:color w:val="231F20"/>
          <w:spacing w:val="-16"/>
          <w:w w:val="105"/>
        </w:rPr>
        <w:t> </w:t>
      </w:r>
      <w:r>
        <w:rPr>
          <w:color w:val="231F20"/>
          <w:spacing w:val="-2"/>
          <w:w w:val="105"/>
        </w:rPr>
        <w:t>thấy,</w:t>
      </w:r>
      <w:r>
        <w:rPr>
          <w:color w:val="231F20"/>
          <w:spacing w:val="-16"/>
          <w:w w:val="105"/>
        </w:rPr>
        <w:t> </w:t>
      </w:r>
      <w:r>
        <w:rPr>
          <w:color w:val="231F20"/>
          <w:spacing w:val="-2"/>
          <w:w w:val="105"/>
        </w:rPr>
        <w:t>là</w:t>
      </w:r>
      <w:r>
        <w:rPr>
          <w:color w:val="231F20"/>
          <w:spacing w:val="-16"/>
          <w:w w:val="105"/>
        </w:rPr>
        <w:t> </w:t>
      </w:r>
      <w:r>
        <w:rPr>
          <w:color w:val="231F20"/>
          <w:spacing w:val="-2"/>
          <w:w w:val="105"/>
        </w:rPr>
        <w:t>Lục</w:t>
      </w:r>
      <w:r>
        <w:rPr>
          <w:color w:val="231F20"/>
          <w:spacing w:val="-15"/>
          <w:w w:val="105"/>
        </w:rPr>
        <w:t> </w:t>
      </w:r>
      <w:r>
        <w:rPr>
          <w:color w:val="231F20"/>
          <w:spacing w:val="-2"/>
          <w:w w:val="105"/>
        </w:rPr>
        <w:t>Tổ</w:t>
      </w:r>
      <w:r>
        <w:rPr>
          <w:color w:val="231F20"/>
          <w:spacing w:val="-16"/>
          <w:w w:val="105"/>
        </w:rPr>
        <w:t> </w:t>
      </w:r>
      <w:r>
        <w:rPr>
          <w:color w:val="231F20"/>
          <w:spacing w:val="-2"/>
          <w:w w:val="105"/>
        </w:rPr>
        <w:t>Huệ</w:t>
      </w:r>
      <w:r>
        <w:rPr>
          <w:color w:val="231F20"/>
          <w:spacing w:val="-15"/>
          <w:w w:val="105"/>
        </w:rPr>
        <w:t> </w:t>
      </w:r>
      <w:r>
        <w:rPr>
          <w:color w:val="231F20"/>
          <w:spacing w:val="-2"/>
          <w:w w:val="105"/>
        </w:rPr>
        <w:t>Năng</w:t>
      </w:r>
      <w:r>
        <w:rPr>
          <w:color w:val="231F20"/>
          <w:spacing w:val="-14"/>
          <w:w w:val="105"/>
        </w:rPr>
        <w:t> </w:t>
      </w:r>
      <w:r>
        <w:rPr>
          <w:color w:val="231F20"/>
          <w:spacing w:val="-2"/>
          <w:w w:val="105"/>
        </w:rPr>
        <w:t>của</w:t>
      </w:r>
      <w:r>
        <w:rPr>
          <w:color w:val="231F20"/>
          <w:spacing w:val="-15"/>
          <w:w w:val="105"/>
        </w:rPr>
        <w:t> </w:t>
      </w:r>
      <w:r>
        <w:rPr>
          <w:color w:val="231F20"/>
          <w:spacing w:val="-2"/>
          <w:w w:val="105"/>
        </w:rPr>
        <w:t>Thiền</w:t>
      </w:r>
      <w:r>
        <w:rPr>
          <w:color w:val="231F20"/>
          <w:spacing w:val="-16"/>
          <w:w w:val="105"/>
        </w:rPr>
        <w:t> </w:t>
      </w:r>
      <w:r>
        <w:rPr>
          <w:color w:val="231F20"/>
          <w:spacing w:val="-2"/>
          <w:w w:val="105"/>
        </w:rPr>
        <w:t>Tông,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w w:val="105"/>
        </w:rPr>
        <w:t>Ngài cũng là đốn xả, đốn ngộ, đốn chứng. Ngày xưa, năm đức</w:t>
      </w:r>
      <w:r>
        <w:rPr>
          <w:color w:val="231F20"/>
          <w:spacing w:val="-10"/>
          <w:w w:val="105"/>
        </w:rPr>
        <w:t> </w:t>
      </w:r>
      <w:r>
        <w:rPr>
          <w:color w:val="231F20"/>
          <w:w w:val="105"/>
        </w:rPr>
        <w:t>Phật</w:t>
      </w:r>
      <w:r>
        <w:rPr>
          <w:color w:val="231F20"/>
          <w:spacing w:val="-9"/>
          <w:w w:val="105"/>
        </w:rPr>
        <w:t> </w:t>
      </w:r>
      <w:r>
        <w:rPr>
          <w:color w:val="231F20"/>
          <w:w w:val="105"/>
        </w:rPr>
        <w:t>30</w:t>
      </w:r>
      <w:r>
        <w:rPr>
          <w:color w:val="231F20"/>
          <w:spacing w:val="-10"/>
          <w:w w:val="105"/>
        </w:rPr>
        <w:t> </w:t>
      </w:r>
      <w:r>
        <w:rPr>
          <w:color w:val="231F20"/>
          <w:w w:val="105"/>
        </w:rPr>
        <w:t>tuổi,</w:t>
      </w:r>
      <w:r>
        <w:rPr>
          <w:color w:val="231F20"/>
          <w:spacing w:val="-10"/>
          <w:w w:val="105"/>
        </w:rPr>
        <w:t> </w:t>
      </w:r>
      <w:r>
        <w:rPr>
          <w:color w:val="231F20"/>
          <w:w w:val="105"/>
        </w:rPr>
        <w:t>Huệ</w:t>
      </w:r>
      <w:r>
        <w:rPr>
          <w:color w:val="231F20"/>
          <w:spacing w:val="-9"/>
          <w:w w:val="105"/>
        </w:rPr>
        <w:t> </w:t>
      </w:r>
      <w:r>
        <w:rPr>
          <w:color w:val="231F20"/>
          <w:w w:val="105"/>
        </w:rPr>
        <w:t>Năng</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24</w:t>
      </w:r>
      <w:r>
        <w:rPr>
          <w:color w:val="231F20"/>
          <w:spacing w:val="-10"/>
          <w:w w:val="105"/>
        </w:rPr>
        <w:t> </w:t>
      </w:r>
      <w:r>
        <w:rPr>
          <w:color w:val="231F20"/>
          <w:w w:val="105"/>
        </w:rPr>
        <w:t>tuổi.</w:t>
      </w:r>
      <w:r>
        <w:rPr>
          <w:color w:val="231F20"/>
          <w:spacing w:val="-10"/>
          <w:w w:val="105"/>
        </w:rPr>
        <w:t> </w:t>
      </w:r>
      <w:r>
        <w:rPr>
          <w:color w:val="231F20"/>
          <w:w w:val="105"/>
        </w:rPr>
        <w:t>Vấn</w:t>
      </w:r>
      <w:r>
        <w:rPr>
          <w:color w:val="231F20"/>
          <w:spacing w:val="-10"/>
          <w:w w:val="105"/>
        </w:rPr>
        <w:t> </w:t>
      </w:r>
      <w:r>
        <w:rPr>
          <w:color w:val="231F20"/>
          <w:w w:val="105"/>
        </w:rPr>
        <w:t>đề</w:t>
      </w:r>
      <w:r>
        <w:rPr>
          <w:color w:val="231F20"/>
          <w:spacing w:val="-10"/>
          <w:w w:val="105"/>
        </w:rPr>
        <w:t> </w:t>
      </w:r>
      <w:r>
        <w:rPr>
          <w:color w:val="231F20"/>
          <w:w w:val="105"/>
        </w:rPr>
        <w:t>ở</w:t>
      </w:r>
      <w:r>
        <w:rPr>
          <w:color w:val="231F20"/>
          <w:spacing w:val="-10"/>
          <w:w w:val="105"/>
        </w:rPr>
        <w:t> </w:t>
      </w:r>
      <w:r>
        <w:rPr>
          <w:color w:val="231F20"/>
          <w:w w:val="105"/>
        </w:rPr>
        <w:t>chỗ</w:t>
      </w:r>
      <w:r>
        <w:rPr>
          <w:color w:val="231F20"/>
          <w:spacing w:val="-10"/>
          <w:w w:val="105"/>
        </w:rPr>
        <w:t> </w:t>
      </w:r>
      <w:r>
        <w:rPr>
          <w:color w:val="231F20"/>
          <w:w w:val="105"/>
        </w:rPr>
        <w:t>có chịu buông bỏ hay không. Vấn đề này không ở người khác, mà hoàn toàn ở mình, hơn nữa người người bình đẳng.</w:t>
      </w:r>
    </w:p>
    <w:p>
      <w:pPr>
        <w:pStyle w:val="BodyText"/>
        <w:spacing w:line="309" w:lineRule="auto" w:before="149"/>
        <w:ind w:left="103" w:right="402" w:firstLine="453"/>
      </w:pPr>
      <w:r>
        <w:rPr>
          <w:color w:val="231F20"/>
          <w:w w:val="105"/>
        </w:rPr>
        <w:t>Đốn,</w:t>
      </w:r>
      <w:r>
        <w:rPr>
          <w:color w:val="231F20"/>
          <w:spacing w:val="-23"/>
          <w:w w:val="105"/>
        </w:rPr>
        <w:t> </w:t>
      </w:r>
      <w:r>
        <w:rPr>
          <w:color w:val="231F20"/>
          <w:w w:val="105"/>
        </w:rPr>
        <w:t>tôi</w:t>
      </w:r>
      <w:r>
        <w:rPr>
          <w:color w:val="231F20"/>
          <w:spacing w:val="-22"/>
          <w:w w:val="105"/>
        </w:rPr>
        <w:t> </w:t>
      </w:r>
      <w:r>
        <w:rPr>
          <w:color w:val="231F20"/>
          <w:w w:val="105"/>
        </w:rPr>
        <w:t>thấy</w:t>
      </w:r>
      <w:r>
        <w:rPr>
          <w:color w:val="231F20"/>
          <w:spacing w:val="-22"/>
          <w:w w:val="105"/>
        </w:rPr>
        <w:t> </w:t>
      </w:r>
      <w:r>
        <w:rPr>
          <w:color w:val="231F20"/>
          <w:w w:val="105"/>
        </w:rPr>
        <w:t>có</w:t>
      </w:r>
      <w:r>
        <w:rPr>
          <w:color w:val="231F20"/>
          <w:spacing w:val="-23"/>
          <w:w w:val="105"/>
        </w:rPr>
        <w:t> </w:t>
      </w:r>
      <w:r>
        <w:rPr>
          <w:color w:val="231F20"/>
          <w:w w:val="105"/>
        </w:rPr>
        <w:t>Viên,</w:t>
      </w:r>
      <w:r>
        <w:rPr>
          <w:color w:val="231F20"/>
          <w:spacing w:val="-22"/>
          <w:w w:val="105"/>
        </w:rPr>
        <w:t> </w:t>
      </w:r>
      <w:r>
        <w:rPr>
          <w:color w:val="231F20"/>
          <w:w w:val="105"/>
        </w:rPr>
        <w:t>Đốn,</w:t>
      </w:r>
      <w:r>
        <w:rPr>
          <w:color w:val="231F20"/>
          <w:spacing w:val="-22"/>
          <w:w w:val="105"/>
        </w:rPr>
        <w:t> </w:t>
      </w:r>
      <w:r>
        <w:rPr>
          <w:color w:val="231F20"/>
          <w:w w:val="105"/>
        </w:rPr>
        <w:t>và</w:t>
      </w:r>
      <w:r>
        <w:rPr>
          <w:color w:val="231F20"/>
          <w:spacing w:val="-23"/>
          <w:w w:val="105"/>
        </w:rPr>
        <w:t> </w:t>
      </w:r>
      <w:r>
        <w:rPr>
          <w:color w:val="231F20"/>
          <w:w w:val="105"/>
        </w:rPr>
        <w:t>không</w:t>
      </w:r>
      <w:r>
        <w:rPr>
          <w:color w:val="231F20"/>
          <w:spacing w:val="-22"/>
          <w:w w:val="105"/>
        </w:rPr>
        <w:t> </w:t>
      </w:r>
      <w:r>
        <w:rPr>
          <w:color w:val="231F20"/>
          <w:w w:val="105"/>
        </w:rPr>
        <w:t>Viên,</w:t>
      </w:r>
      <w:r>
        <w:rPr>
          <w:color w:val="231F20"/>
          <w:spacing w:val="-22"/>
          <w:w w:val="105"/>
        </w:rPr>
        <w:t> </w:t>
      </w:r>
      <w:r>
        <w:rPr>
          <w:color w:val="231F20"/>
          <w:w w:val="105"/>
        </w:rPr>
        <w:t>Đốn.</w:t>
      </w:r>
      <w:r>
        <w:rPr>
          <w:color w:val="231F20"/>
          <w:spacing w:val="-23"/>
          <w:w w:val="105"/>
        </w:rPr>
        <w:t> </w:t>
      </w:r>
      <w:r>
        <w:rPr>
          <w:color w:val="231F20"/>
          <w:w w:val="105"/>
        </w:rPr>
        <w:t>Thế</w:t>
      </w:r>
      <w:r>
        <w:rPr>
          <w:color w:val="231F20"/>
          <w:spacing w:val="-22"/>
          <w:w w:val="105"/>
        </w:rPr>
        <w:t> </w:t>
      </w:r>
      <w:r>
        <w:rPr>
          <w:color w:val="231F20"/>
          <w:w w:val="105"/>
        </w:rPr>
        <w:t>nào gọi</w:t>
      </w:r>
      <w:r>
        <w:rPr>
          <w:color w:val="231F20"/>
          <w:spacing w:val="-17"/>
          <w:w w:val="105"/>
        </w:rPr>
        <w:t> </w:t>
      </w:r>
      <w:r>
        <w:rPr>
          <w:color w:val="231F20"/>
          <w:w w:val="105"/>
        </w:rPr>
        <w:t>là</w:t>
      </w:r>
      <w:r>
        <w:rPr>
          <w:color w:val="231F20"/>
          <w:spacing w:val="-17"/>
          <w:w w:val="105"/>
        </w:rPr>
        <w:t> </w:t>
      </w:r>
      <w:r>
        <w:rPr>
          <w:color w:val="231F20"/>
          <w:w w:val="105"/>
        </w:rPr>
        <w:t>không</w:t>
      </w:r>
      <w:r>
        <w:rPr>
          <w:color w:val="231F20"/>
          <w:spacing w:val="-17"/>
          <w:w w:val="105"/>
        </w:rPr>
        <w:t> </w:t>
      </w:r>
      <w:r>
        <w:rPr>
          <w:color w:val="231F20"/>
          <w:w w:val="105"/>
        </w:rPr>
        <w:t>Viên,</w:t>
      </w:r>
      <w:r>
        <w:rPr>
          <w:color w:val="231F20"/>
          <w:spacing w:val="-17"/>
          <w:w w:val="105"/>
        </w:rPr>
        <w:t> </w:t>
      </w:r>
      <w:r>
        <w:rPr>
          <w:color w:val="231F20"/>
          <w:w w:val="105"/>
        </w:rPr>
        <w:t>Đốn?</w:t>
      </w:r>
      <w:r>
        <w:rPr>
          <w:color w:val="231F20"/>
          <w:spacing w:val="-17"/>
          <w:w w:val="105"/>
        </w:rPr>
        <w:t> </w:t>
      </w:r>
      <w:r>
        <w:rPr>
          <w:color w:val="231F20"/>
          <w:w w:val="105"/>
        </w:rPr>
        <w:t>ý</w:t>
      </w:r>
      <w:r>
        <w:rPr>
          <w:color w:val="231F20"/>
          <w:spacing w:val="-17"/>
          <w:w w:val="105"/>
        </w:rPr>
        <w:t> </w:t>
      </w:r>
      <w:r>
        <w:rPr>
          <w:color w:val="231F20"/>
          <w:w w:val="105"/>
        </w:rPr>
        <w:t>tôi</w:t>
      </w:r>
      <w:r>
        <w:rPr>
          <w:color w:val="231F20"/>
          <w:spacing w:val="-17"/>
          <w:w w:val="105"/>
        </w:rPr>
        <w:t> </w:t>
      </w:r>
      <w:r>
        <w:rPr>
          <w:color w:val="231F20"/>
          <w:w w:val="105"/>
        </w:rPr>
        <w:t>muốn</w:t>
      </w:r>
      <w:r>
        <w:rPr>
          <w:color w:val="231F20"/>
          <w:spacing w:val="-17"/>
          <w:w w:val="105"/>
        </w:rPr>
        <w:t> </w:t>
      </w:r>
      <w:r>
        <w:rPr>
          <w:color w:val="231F20"/>
          <w:w w:val="105"/>
        </w:rPr>
        <w:t>nói</w:t>
      </w:r>
      <w:r>
        <w:rPr>
          <w:color w:val="231F20"/>
          <w:spacing w:val="-17"/>
          <w:w w:val="105"/>
        </w:rPr>
        <w:t> </w:t>
      </w:r>
      <w:r>
        <w:rPr>
          <w:color w:val="231F20"/>
          <w:w w:val="105"/>
        </w:rPr>
        <w:t>theo</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5"/>
          <w:w w:val="105"/>
        </w:rPr>
        <w:t> </w:t>
      </w:r>
      <w:r>
        <w:rPr>
          <w:i/>
          <w:color w:val="231F20"/>
          <w:w w:val="105"/>
        </w:rPr>
        <w:t>Hoa Nghiêm</w:t>
      </w:r>
      <w:r>
        <w:rPr>
          <w:color w:val="231F20"/>
          <w:w w:val="105"/>
        </w:rPr>
        <w:t>,</w:t>
      </w:r>
      <w:r>
        <w:rPr>
          <w:color w:val="231F20"/>
          <w:spacing w:val="-20"/>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chấp</w:t>
      </w:r>
      <w:r>
        <w:rPr>
          <w:color w:val="231F20"/>
          <w:spacing w:val="-20"/>
          <w:w w:val="105"/>
        </w:rPr>
        <w:t> </w:t>
      </w:r>
      <w:r>
        <w:rPr>
          <w:color w:val="231F20"/>
          <w:w w:val="105"/>
        </w:rPr>
        <w:t>trước,</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chứng</w:t>
      </w:r>
      <w:r>
        <w:rPr>
          <w:color w:val="231F20"/>
          <w:spacing w:val="-20"/>
          <w:w w:val="105"/>
        </w:rPr>
        <w:t> </w:t>
      </w:r>
      <w:r>
        <w:rPr>
          <w:color w:val="231F20"/>
          <w:w w:val="105"/>
        </w:rPr>
        <w:t>được</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Hán, đó</w:t>
      </w:r>
      <w:r>
        <w:rPr>
          <w:color w:val="231F20"/>
          <w:spacing w:val="-17"/>
          <w:w w:val="105"/>
        </w:rPr>
        <w:t> </w:t>
      </w:r>
      <w:r>
        <w:rPr>
          <w:color w:val="231F20"/>
          <w:w w:val="105"/>
        </w:rPr>
        <w:t>cũng</w:t>
      </w:r>
      <w:r>
        <w:rPr>
          <w:color w:val="231F20"/>
          <w:spacing w:val="-17"/>
          <w:w w:val="105"/>
        </w:rPr>
        <w:t> </w:t>
      </w:r>
      <w:r>
        <w:rPr>
          <w:color w:val="231F20"/>
          <w:w w:val="105"/>
        </w:rPr>
        <w:t>là</w:t>
      </w:r>
      <w:r>
        <w:rPr>
          <w:color w:val="231F20"/>
          <w:spacing w:val="-18"/>
          <w:w w:val="105"/>
        </w:rPr>
        <w:t> </w:t>
      </w:r>
      <w:r>
        <w:rPr>
          <w:color w:val="231F20"/>
          <w:w w:val="105"/>
        </w:rPr>
        <w:t>đốn</w:t>
      </w:r>
      <w:r>
        <w:rPr>
          <w:color w:val="231F20"/>
          <w:spacing w:val="-17"/>
          <w:w w:val="105"/>
        </w:rPr>
        <w:t> </w:t>
      </w:r>
      <w:r>
        <w:rPr>
          <w:color w:val="231F20"/>
          <w:w w:val="105"/>
        </w:rPr>
        <w:t>chứng</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Hán,</w:t>
      </w:r>
      <w:r>
        <w:rPr>
          <w:color w:val="231F20"/>
          <w:spacing w:val="-17"/>
          <w:w w:val="105"/>
        </w:rPr>
        <w:t> </w:t>
      </w:r>
      <w:r>
        <w:rPr>
          <w:color w:val="231F20"/>
          <w:w w:val="105"/>
        </w:rPr>
        <w:t>nhưng</w:t>
      </w:r>
      <w:r>
        <w:rPr>
          <w:color w:val="231F20"/>
          <w:spacing w:val="-17"/>
          <w:w w:val="105"/>
        </w:rPr>
        <w:t> </w:t>
      </w:r>
      <w:r>
        <w:rPr>
          <w:color w:val="231F20"/>
          <w:w w:val="105"/>
        </w:rPr>
        <w:t>mà</w:t>
      </w:r>
      <w:r>
        <w:rPr>
          <w:color w:val="231F20"/>
          <w:spacing w:val="-17"/>
          <w:w w:val="105"/>
        </w:rPr>
        <w:t> </w:t>
      </w:r>
      <w:r>
        <w:rPr>
          <w:color w:val="231F20"/>
          <w:w w:val="105"/>
        </w:rPr>
        <w:t>không</w:t>
      </w:r>
      <w:r>
        <w:rPr>
          <w:color w:val="231F20"/>
          <w:spacing w:val="-18"/>
          <w:w w:val="105"/>
        </w:rPr>
        <w:t> </w:t>
      </w:r>
      <w:r>
        <w:rPr>
          <w:color w:val="231F20"/>
          <w:w w:val="105"/>
        </w:rPr>
        <w:t>viên</w:t>
      </w:r>
      <w:r>
        <w:rPr>
          <w:color w:val="231F20"/>
          <w:spacing w:val="-17"/>
          <w:w w:val="105"/>
        </w:rPr>
        <w:t> </w:t>
      </w:r>
      <w:r>
        <w:rPr>
          <w:color w:val="231F20"/>
          <w:w w:val="105"/>
        </w:rPr>
        <w:t>mãn, chứng Phật mới là viên mãn. Nếu quý vị buông bỏ được phân</w:t>
      </w:r>
      <w:r>
        <w:rPr>
          <w:color w:val="231F20"/>
          <w:spacing w:val="-2"/>
          <w:w w:val="105"/>
        </w:rPr>
        <w:t> </w:t>
      </w:r>
      <w:r>
        <w:rPr>
          <w:color w:val="231F20"/>
          <w:w w:val="105"/>
        </w:rPr>
        <w:t>biệt,</w:t>
      </w:r>
      <w:r>
        <w:rPr>
          <w:color w:val="231F20"/>
          <w:spacing w:val="-2"/>
          <w:w w:val="105"/>
        </w:rPr>
        <w:t> </w:t>
      </w:r>
      <w:r>
        <w:rPr>
          <w:color w:val="231F20"/>
          <w:w w:val="105"/>
        </w:rPr>
        <w:t>thì</w:t>
      </w:r>
      <w:r>
        <w:rPr>
          <w:color w:val="231F20"/>
          <w:spacing w:val="-3"/>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chứng</w:t>
      </w:r>
      <w:r>
        <w:rPr>
          <w:color w:val="231F20"/>
          <w:spacing w:val="-2"/>
          <w:w w:val="105"/>
        </w:rPr>
        <w:t> </w:t>
      </w:r>
      <w:r>
        <w:rPr>
          <w:color w:val="231F20"/>
          <w:w w:val="105"/>
        </w:rPr>
        <w:t>được</w:t>
      </w:r>
      <w:r>
        <w:rPr>
          <w:color w:val="231F20"/>
          <w:spacing w:val="-2"/>
          <w:w w:val="105"/>
        </w:rPr>
        <w:t> </w:t>
      </w:r>
      <w:r>
        <w:rPr>
          <w:color w:val="231F20"/>
          <w:w w:val="105"/>
        </w:rPr>
        <w:t>quả</w:t>
      </w:r>
      <w:r>
        <w:rPr>
          <w:color w:val="231F20"/>
          <w:spacing w:val="-2"/>
          <w:w w:val="105"/>
        </w:rPr>
        <w:t> </w:t>
      </w:r>
      <w:r>
        <w:rPr>
          <w:color w:val="231F20"/>
          <w:w w:val="105"/>
        </w:rPr>
        <w:t>vị</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ở</w:t>
      </w:r>
      <w:r>
        <w:rPr>
          <w:color w:val="231F20"/>
          <w:spacing w:val="-2"/>
          <w:w w:val="105"/>
        </w:rPr>
        <w:t> </w:t>
      </w:r>
      <w:r>
        <w:rPr>
          <w:color w:val="231F20"/>
          <w:w w:val="105"/>
        </w:rPr>
        <w:t>đây là</w:t>
      </w:r>
      <w:r>
        <w:rPr>
          <w:color w:val="231F20"/>
          <w:spacing w:val="-14"/>
          <w:w w:val="105"/>
        </w:rPr>
        <w:t> </w:t>
      </w:r>
      <w:r>
        <w:rPr>
          <w:color w:val="231F20"/>
          <w:w w:val="105"/>
        </w:rPr>
        <w:t>Phật,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nghĩa</w:t>
      </w:r>
      <w:r>
        <w:rPr>
          <w:color w:val="231F20"/>
          <w:spacing w:val="-13"/>
          <w:w w:val="105"/>
        </w:rPr>
        <w:t> </w:t>
      </w:r>
      <w:r>
        <w:rPr>
          <w:color w:val="231F20"/>
          <w:w w:val="105"/>
        </w:rPr>
        <w:t>là</w:t>
      </w:r>
      <w:r>
        <w:rPr>
          <w:color w:val="231F20"/>
          <w:spacing w:val="-14"/>
          <w:w w:val="105"/>
        </w:rPr>
        <w:t> </w:t>
      </w:r>
      <w:r>
        <w:rPr>
          <w:color w:val="231F20"/>
          <w:w w:val="105"/>
        </w:rPr>
        <w:t>hai</w:t>
      </w:r>
      <w:r>
        <w:rPr>
          <w:color w:val="231F20"/>
          <w:spacing w:val="-13"/>
          <w:w w:val="105"/>
        </w:rPr>
        <w:t> </w:t>
      </w:r>
      <w:r>
        <w:rPr>
          <w:color w:val="231F20"/>
          <w:w w:val="105"/>
        </w:rPr>
        <w:t>tầng</w:t>
      </w:r>
      <w:r>
        <w:rPr>
          <w:color w:val="231F20"/>
          <w:spacing w:val="-13"/>
          <w:w w:val="105"/>
        </w:rPr>
        <w:t> </w:t>
      </w:r>
      <w:r>
        <w:rPr>
          <w:color w:val="231F20"/>
          <w:w w:val="105"/>
        </w:rPr>
        <w:t>bên</w:t>
      </w:r>
      <w:r>
        <w:rPr>
          <w:color w:val="231F20"/>
          <w:spacing w:val="-14"/>
          <w:w w:val="105"/>
        </w:rPr>
        <w:t> </w:t>
      </w:r>
      <w:r>
        <w:rPr>
          <w:color w:val="231F20"/>
          <w:w w:val="105"/>
        </w:rPr>
        <w:t>trên</w:t>
      </w:r>
      <w:r>
        <w:rPr>
          <w:color w:val="231F20"/>
          <w:spacing w:val="-13"/>
          <w:w w:val="105"/>
        </w:rPr>
        <w:t> </w:t>
      </w:r>
      <w:r>
        <w:rPr>
          <w:color w:val="231F20"/>
          <w:w w:val="105"/>
        </w:rPr>
        <w:t>Thanh</w:t>
      </w:r>
      <w:r>
        <w:rPr>
          <w:color w:val="231F20"/>
          <w:spacing w:val="-13"/>
          <w:w w:val="105"/>
        </w:rPr>
        <w:t> </w:t>
      </w:r>
      <w:r>
        <w:rPr>
          <w:color w:val="231F20"/>
          <w:w w:val="105"/>
        </w:rPr>
        <w:t>Văn,</w:t>
      </w:r>
      <w:r>
        <w:rPr>
          <w:color w:val="231F20"/>
          <w:spacing w:val="-14"/>
          <w:w w:val="105"/>
        </w:rPr>
        <w:t> </w:t>
      </w:r>
      <w:r>
        <w:rPr>
          <w:color w:val="231F20"/>
          <w:w w:val="105"/>
        </w:rPr>
        <w:t>Duyên Giác trong mười pháp giới.</w:t>
      </w:r>
    </w:p>
    <w:p>
      <w:pPr>
        <w:pStyle w:val="BodyText"/>
        <w:spacing w:line="309" w:lineRule="auto" w:before="157"/>
        <w:ind w:left="103" w:right="403" w:firstLine="453"/>
      </w:pPr>
      <w:r>
        <w:rPr>
          <w:color w:val="231F20"/>
          <w:w w:val="105"/>
        </w:rPr>
        <w:t>Thanh</w:t>
      </w:r>
      <w:r>
        <w:rPr>
          <w:color w:val="231F20"/>
          <w:spacing w:val="-11"/>
          <w:w w:val="105"/>
        </w:rPr>
        <w:t> </w:t>
      </w:r>
      <w:r>
        <w:rPr>
          <w:color w:val="231F20"/>
          <w:w w:val="105"/>
        </w:rPr>
        <w:t>Văn,</w:t>
      </w:r>
      <w:r>
        <w:rPr>
          <w:color w:val="231F20"/>
          <w:spacing w:val="-11"/>
          <w:w w:val="105"/>
        </w:rPr>
        <w:t> </w:t>
      </w:r>
      <w:r>
        <w:rPr>
          <w:color w:val="231F20"/>
          <w:w w:val="105"/>
        </w:rPr>
        <w:t>Duyên</w:t>
      </w:r>
      <w:r>
        <w:rPr>
          <w:color w:val="231F20"/>
          <w:spacing w:val="-11"/>
          <w:w w:val="105"/>
        </w:rPr>
        <w:t> </w:t>
      </w:r>
      <w:r>
        <w:rPr>
          <w:color w:val="231F20"/>
          <w:w w:val="105"/>
        </w:rPr>
        <w:t>Giác</w:t>
      </w:r>
      <w:r>
        <w:rPr>
          <w:color w:val="231F20"/>
          <w:spacing w:val="-11"/>
          <w:w w:val="105"/>
        </w:rPr>
        <w:t> </w:t>
      </w:r>
      <w:r>
        <w:rPr>
          <w:color w:val="231F20"/>
          <w:w w:val="105"/>
        </w:rPr>
        <w:t>là</w:t>
      </w:r>
      <w:r>
        <w:rPr>
          <w:color w:val="231F20"/>
          <w:spacing w:val="-11"/>
          <w:w w:val="105"/>
        </w:rPr>
        <w:t> </w:t>
      </w:r>
      <w:r>
        <w:rPr>
          <w:color w:val="231F20"/>
          <w:w w:val="105"/>
        </w:rPr>
        <w:t>buông</w:t>
      </w:r>
      <w:r>
        <w:rPr>
          <w:color w:val="231F20"/>
          <w:spacing w:val="-11"/>
          <w:w w:val="105"/>
        </w:rPr>
        <w:t> </w:t>
      </w:r>
      <w:r>
        <w:rPr>
          <w:color w:val="231F20"/>
          <w:w w:val="105"/>
        </w:rPr>
        <w:t>bỏ</w:t>
      </w:r>
      <w:r>
        <w:rPr>
          <w:color w:val="231F20"/>
          <w:spacing w:val="-11"/>
          <w:w w:val="105"/>
        </w:rPr>
        <w:t> </w:t>
      </w:r>
      <w:r>
        <w:rPr>
          <w:color w:val="231F20"/>
          <w:w w:val="105"/>
        </w:rPr>
        <w:t>Kiến</w:t>
      </w:r>
      <w:r>
        <w:rPr>
          <w:color w:val="231F20"/>
          <w:spacing w:val="-11"/>
          <w:w w:val="105"/>
        </w:rPr>
        <w:t> </w:t>
      </w:r>
      <w:r>
        <w:rPr>
          <w:color w:val="231F20"/>
          <w:w w:val="105"/>
        </w:rPr>
        <w:t>Tư</w:t>
      </w:r>
      <w:r>
        <w:rPr>
          <w:color w:val="231F20"/>
          <w:spacing w:val="-11"/>
          <w:w w:val="105"/>
        </w:rPr>
        <w:t> </w:t>
      </w:r>
      <w:r>
        <w:rPr>
          <w:color w:val="231F20"/>
          <w:w w:val="105"/>
        </w:rPr>
        <w:t>phiền</w:t>
      </w:r>
      <w:r>
        <w:rPr>
          <w:color w:val="231F20"/>
          <w:spacing w:val="-11"/>
          <w:w w:val="105"/>
        </w:rPr>
        <w:t> </w:t>
      </w:r>
      <w:r>
        <w:rPr>
          <w:color w:val="231F20"/>
          <w:w w:val="105"/>
        </w:rPr>
        <w:t>não. Phật, Bồ tát là buông bỏ Trần Sa phiền não, nghĩa là không còn phân biệt. Không phân biệt, nhưng vẫn còn khởi tâm động niệm. Sau khi buông bỏ khởi tâm động niệm, đó là Viên,</w:t>
      </w:r>
      <w:r>
        <w:rPr>
          <w:color w:val="231F20"/>
          <w:spacing w:val="-2"/>
          <w:w w:val="105"/>
        </w:rPr>
        <w:t> </w:t>
      </w:r>
      <w:r>
        <w:rPr>
          <w:color w:val="231F20"/>
          <w:w w:val="105"/>
        </w:rPr>
        <w:t>Đốn,</w:t>
      </w:r>
      <w:r>
        <w:rPr>
          <w:color w:val="231F20"/>
          <w:spacing w:val="-2"/>
          <w:w w:val="105"/>
        </w:rPr>
        <w:t> </w:t>
      </w:r>
      <w:r>
        <w:rPr>
          <w:color w:val="231F20"/>
          <w:w w:val="105"/>
        </w:rPr>
        <w:t>là</w:t>
      </w:r>
      <w:r>
        <w:rPr>
          <w:color w:val="231F20"/>
          <w:spacing w:val="-2"/>
          <w:w w:val="105"/>
        </w:rPr>
        <w:t> </w:t>
      </w:r>
      <w:r>
        <w:rPr>
          <w:color w:val="231F20"/>
          <w:w w:val="105"/>
        </w:rPr>
        <w:t>đốn</w:t>
      </w:r>
      <w:r>
        <w:rPr>
          <w:color w:val="231F20"/>
          <w:spacing w:val="-2"/>
          <w:w w:val="105"/>
        </w:rPr>
        <w:t> </w:t>
      </w:r>
      <w:r>
        <w:rPr>
          <w:color w:val="231F20"/>
          <w:w w:val="105"/>
        </w:rPr>
        <w:t>ngộ</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Mười</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không</w:t>
      </w:r>
      <w:r>
        <w:rPr>
          <w:color w:val="231F20"/>
          <w:spacing w:val="-3"/>
          <w:w w:val="105"/>
        </w:rPr>
        <w:t> </w:t>
      </w:r>
      <w:r>
        <w:rPr>
          <w:color w:val="231F20"/>
          <w:w w:val="105"/>
        </w:rPr>
        <w:t>có, người</w:t>
      </w:r>
      <w:r>
        <w:rPr>
          <w:color w:val="231F20"/>
          <w:spacing w:val="-2"/>
          <w:w w:val="105"/>
        </w:rPr>
        <w:t> </w:t>
      </w:r>
      <w:r>
        <w:rPr>
          <w:color w:val="231F20"/>
          <w:w w:val="105"/>
        </w:rPr>
        <w:t>này</w:t>
      </w:r>
      <w:r>
        <w:rPr>
          <w:color w:val="231F20"/>
          <w:spacing w:val="-2"/>
          <w:w w:val="105"/>
        </w:rPr>
        <w:t> </w:t>
      </w:r>
      <w:r>
        <w:rPr>
          <w:color w:val="231F20"/>
          <w:w w:val="105"/>
        </w:rPr>
        <w:t>siêu</w:t>
      </w:r>
      <w:r>
        <w:rPr>
          <w:color w:val="231F20"/>
          <w:spacing w:val="-1"/>
          <w:w w:val="105"/>
        </w:rPr>
        <w:t> </w:t>
      </w:r>
      <w:r>
        <w:rPr>
          <w:color w:val="231F20"/>
          <w:w w:val="105"/>
        </w:rPr>
        <w:t>việt</w:t>
      </w:r>
      <w:r>
        <w:rPr>
          <w:color w:val="231F20"/>
          <w:spacing w:val="-2"/>
          <w:w w:val="105"/>
        </w:rPr>
        <w:t> </w:t>
      </w:r>
      <w:r>
        <w:rPr>
          <w:color w:val="231F20"/>
          <w:w w:val="105"/>
        </w:rPr>
        <w:t>mười</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người</w:t>
      </w:r>
      <w:r>
        <w:rPr>
          <w:color w:val="231F20"/>
          <w:spacing w:val="-2"/>
          <w:w w:val="105"/>
        </w:rPr>
        <w:t> </w:t>
      </w:r>
      <w:r>
        <w:rPr>
          <w:color w:val="231F20"/>
          <w:w w:val="105"/>
        </w:rPr>
        <w:t>này</w:t>
      </w:r>
      <w:r>
        <w:rPr>
          <w:color w:val="231F20"/>
          <w:spacing w:val="-2"/>
          <w:w w:val="105"/>
        </w:rPr>
        <w:t> </w:t>
      </w:r>
      <w:r>
        <w:rPr>
          <w:color w:val="231F20"/>
          <w:w w:val="105"/>
        </w:rPr>
        <w:t>sinh</w:t>
      </w:r>
      <w:r>
        <w:rPr>
          <w:color w:val="231F20"/>
          <w:spacing w:val="-2"/>
          <w:w w:val="105"/>
        </w:rPr>
        <w:t> </w:t>
      </w:r>
      <w:r>
        <w:rPr>
          <w:color w:val="231F20"/>
          <w:w w:val="105"/>
        </w:rPr>
        <w:t>về</w:t>
      </w:r>
      <w:r>
        <w:rPr>
          <w:color w:val="231F20"/>
          <w:spacing w:val="-2"/>
          <w:w w:val="105"/>
        </w:rPr>
        <w:t> </w:t>
      </w:r>
      <w:r>
        <w:rPr>
          <w:color w:val="231F20"/>
          <w:w w:val="105"/>
        </w:rPr>
        <w:t>Thật Báo Trang Nghiêm Độ của chư Phật Như Lai. Sinh về nơi đó,</w:t>
      </w:r>
      <w:r>
        <w:rPr>
          <w:color w:val="231F20"/>
          <w:spacing w:val="-21"/>
          <w:w w:val="105"/>
        </w:rPr>
        <w:t> </w:t>
      </w:r>
      <w:r>
        <w:rPr>
          <w:color w:val="231F20"/>
          <w:w w:val="105"/>
        </w:rPr>
        <w:t>mới</w:t>
      </w:r>
      <w:r>
        <w:rPr>
          <w:color w:val="231F20"/>
          <w:spacing w:val="-21"/>
          <w:w w:val="105"/>
        </w:rPr>
        <w:t> </w:t>
      </w:r>
      <w:r>
        <w:rPr>
          <w:color w:val="231F20"/>
          <w:w w:val="105"/>
        </w:rPr>
        <w:t>gọi</w:t>
      </w:r>
      <w:r>
        <w:rPr>
          <w:color w:val="231F20"/>
          <w:spacing w:val="-21"/>
          <w:w w:val="105"/>
        </w:rPr>
        <w:t> </w:t>
      </w:r>
      <w:r>
        <w:rPr>
          <w:color w:val="231F20"/>
          <w:w w:val="105"/>
        </w:rPr>
        <w:t>là</w:t>
      </w:r>
      <w:r>
        <w:rPr>
          <w:color w:val="231F20"/>
          <w:spacing w:val="-21"/>
          <w:w w:val="105"/>
        </w:rPr>
        <w:t> </w:t>
      </w:r>
      <w:r>
        <w:rPr>
          <w:color w:val="231F20"/>
          <w:w w:val="105"/>
        </w:rPr>
        <w:t>Viên,</w:t>
      </w:r>
      <w:r>
        <w:rPr>
          <w:color w:val="231F20"/>
          <w:spacing w:val="-21"/>
          <w:w w:val="105"/>
        </w:rPr>
        <w:t> </w:t>
      </w:r>
      <w:r>
        <w:rPr>
          <w:color w:val="231F20"/>
          <w:w w:val="105"/>
        </w:rPr>
        <w:t>Đốn,</w:t>
      </w:r>
      <w:r>
        <w:rPr>
          <w:color w:val="231F20"/>
          <w:spacing w:val="-20"/>
          <w:w w:val="105"/>
        </w:rPr>
        <w:t> </w:t>
      </w:r>
      <w:r>
        <w:rPr>
          <w:color w:val="231F20"/>
          <w:w w:val="105"/>
        </w:rPr>
        <w:t>không</w:t>
      </w:r>
      <w:r>
        <w:rPr>
          <w:color w:val="231F20"/>
          <w:spacing w:val="-21"/>
          <w:w w:val="105"/>
        </w:rPr>
        <w:t> </w:t>
      </w:r>
      <w:r>
        <w:rPr>
          <w:color w:val="231F20"/>
          <w:w w:val="105"/>
        </w:rPr>
        <w:t>phải</w:t>
      </w:r>
      <w:r>
        <w:rPr>
          <w:color w:val="231F20"/>
          <w:spacing w:val="-21"/>
          <w:w w:val="105"/>
        </w:rPr>
        <w:t> </w:t>
      </w:r>
      <w:r>
        <w:rPr>
          <w:color w:val="231F20"/>
          <w:w w:val="105"/>
        </w:rPr>
        <w:t>là</w:t>
      </w:r>
      <w:r>
        <w:rPr>
          <w:color w:val="231F20"/>
          <w:spacing w:val="-21"/>
          <w:w w:val="105"/>
        </w:rPr>
        <w:t> </w:t>
      </w:r>
      <w:r>
        <w:rPr>
          <w:color w:val="231F20"/>
          <w:w w:val="105"/>
        </w:rPr>
        <w:t>chuyện</w:t>
      </w:r>
      <w:r>
        <w:rPr>
          <w:color w:val="231F20"/>
          <w:spacing w:val="-20"/>
          <w:w w:val="105"/>
        </w:rPr>
        <w:t> </w:t>
      </w:r>
      <w:r>
        <w:rPr>
          <w:color w:val="231F20"/>
          <w:w w:val="105"/>
        </w:rPr>
        <w:t>dễ</w:t>
      </w:r>
      <w:r>
        <w:rPr>
          <w:color w:val="231F20"/>
          <w:spacing w:val="-21"/>
          <w:w w:val="105"/>
        </w:rPr>
        <w:t> </w:t>
      </w:r>
      <w:r>
        <w:rPr>
          <w:color w:val="231F20"/>
          <w:w w:val="105"/>
        </w:rPr>
        <w:t>dàng</w:t>
      </w:r>
      <w:r>
        <w:rPr>
          <w:color w:val="231F20"/>
          <w:spacing w:val="-20"/>
          <w:w w:val="105"/>
        </w:rPr>
        <w:t> </w:t>
      </w:r>
      <w:r>
        <w:rPr>
          <w:color w:val="231F20"/>
          <w:w w:val="105"/>
        </w:rPr>
        <w:t>đâu. Chúng</w:t>
      </w:r>
      <w:r>
        <w:rPr>
          <w:color w:val="231F20"/>
          <w:spacing w:val="-13"/>
          <w:w w:val="105"/>
        </w:rPr>
        <w:t> </w:t>
      </w:r>
      <w:r>
        <w:rPr>
          <w:color w:val="231F20"/>
          <w:w w:val="105"/>
        </w:rPr>
        <w:t>ta</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năng</w:t>
      </w:r>
      <w:r>
        <w:rPr>
          <w:color w:val="231F20"/>
          <w:spacing w:val="-13"/>
          <w:w w:val="105"/>
        </w:rPr>
        <w:t> </w:t>
      </w:r>
      <w:r>
        <w:rPr>
          <w:color w:val="231F20"/>
          <w:w w:val="105"/>
        </w:rPr>
        <w:t>lực</w:t>
      </w:r>
      <w:r>
        <w:rPr>
          <w:color w:val="231F20"/>
          <w:spacing w:val="-13"/>
          <w:w w:val="105"/>
        </w:rPr>
        <w:t> </w:t>
      </w:r>
      <w:r>
        <w:rPr>
          <w:color w:val="231F20"/>
          <w:w w:val="105"/>
        </w:rPr>
        <w:t>này.</w:t>
      </w:r>
      <w:r>
        <w:rPr>
          <w:color w:val="231F20"/>
          <w:spacing w:val="-14"/>
          <w:w w:val="105"/>
        </w:rPr>
        <w:t> </w:t>
      </w:r>
      <w:r>
        <w:rPr>
          <w:color w:val="231F20"/>
          <w:w w:val="105"/>
        </w:rPr>
        <w:t>Kêu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lập tức buông bỏ Kiến Tư phiền não, thì ta buông không được. Chúng</w:t>
      </w:r>
      <w:r>
        <w:rPr>
          <w:color w:val="231F20"/>
          <w:spacing w:val="-11"/>
          <w:w w:val="105"/>
        </w:rPr>
        <w:t> </w:t>
      </w:r>
      <w:r>
        <w:rPr>
          <w:color w:val="231F20"/>
          <w:w w:val="105"/>
        </w:rPr>
        <w:t>ta</w:t>
      </w:r>
      <w:r>
        <w:rPr>
          <w:color w:val="231F20"/>
          <w:spacing w:val="-11"/>
          <w:w w:val="105"/>
        </w:rPr>
        <w:t> </w:t>
      </w:r>
      <w:r>
        <w:rPr>
          <w:color w:val="231F20"/>
          <w:w w:val="105"/>
        </w:rPr>
        <w:t>làm</w:t>
      </w:r>
      <w:r>
        <w:rPr>
          <w:color w:val="231F20"/>
          <w:spacing w:val="-11"/>
          <w:w w:val="105"/>
        </w:rPr>
        <w:t> </w:t>
      </w:r>
      <w:r>
        <w:rPr>
          <w:color w:val="231F20"/>
          <w:w w:val="105"/>
        </w:rPr>
        <w:t>từ</w:t>
      </w:r>
      <w:r>
        <w:rPr>
          <w:color w:val="231F20"/>
          <w:spacing w:val="-11"/>
          <w:w w:val="105"/>
        </w:rPr>
        <w:t> </w:t>
      </w:r>
      <w:r>
        <w:rPr>
          <w:color w:val="231F20"/>
          <w:w w:val="105"/>
        </w:rPr>
        <w:t>từ,</w:t>
      </w:r>
      <w:r>
        <w:rPr>
          <w:color w:val="231F20"/>
          <w:spacing w:val="-11"/>
          <w:w w:val="105"/>
        </w:rPr>
        <w:t> </w:t>
      </w:r>
      <w:r>
        <w:rPr>
          <w:color w:val="231F20"/>
          <w:w w:val="105"/>
        </w:rPr>
        <w:t>buông</w:t>
      </w:r>
      <w:r>
        <w:rPr>
          <w:color w:val="231F20"/>
          <w:spacing w:val="-11"/>
          <w:w w:val="105"/>
        </w:rPr>
        <w:t> </w:t>
      </w:r>
      <w:r>
        <w:rPr>
          <w:color w:val="231F20"/>
          <w:w w:val="105"/>
        </w:rPr>
        <w:t>từng</w:t>
      </w:r>
      <w:r>
        <w:rPr>
          <w:color w:val="231F20"/>
          <w:spacing w:val="-11"/>
          <w:w w:val="105"/>
        </w:rPr>
        <w:t> </w:t>
      </w:r>
      <w:r>
        <w:rPr>
          <w:color w:val="231F20"/>
          <w:w w:val="105"/>
        </w:rPr>
        <w:t>chút</w:t>
      </w:r>
      <w:r>
        <w:rPr>
          <w:color w:val="231F20"/>
          <w:spacing w:val="-11"/>
          <w:w w:val="105"/>
        </w:rPr>
        <w:t> </w:t>
      </w:r>
      <w:r>
        <w:rPr>
          <w:color w:val="231F20"/>
          <w:w w:val="105"/>
        </w:rPr>
        <w:t>từng</w:t>
      </w:r>
      <w:r>
        <w:rPr>
          <w:color w:val="231F20"/>
          <w:spacing w:val="-11"/>
          <w:w w:val="105"/>
        </w:rPr>
        <w:t> </w:t>
      </w:r>
      <w:r>
        <w:rPr>
          <w:color w:val="231F20"/>
          <w:w w:val="105"/>
        </w:rPr>
        <w:t>chút,</w:t>
      </w:r>
      <w:r>
        <w:rPr>
          <w:color w:val="231F20"/>
          <w:spacing w:val="-11"/>
          <w:w w:val="105"/>
        </w:rPr>
        <w:t> </w:t>
      </w:r>
      <w:r>
        <w:rPr>
          <w:color w:val="231F20"/>
          <w:w w:val="105"/>
        </w:rPr>
        <w:t>xả</w:t>
      </w:r>
      <w:r>
        <w:rPr>
          <w:color w:val="231F20"/>
          <w:spacing w:val="-11"/>
          <w:w w:val="105"/>
        </w:rPr>
        <w:t> </w:t>
      </w:r>
      <w:r>
        <w:rPr>
          <w:color w:val="231F20"/>
          <w:w w:val="105"/>
        </w:rPr>
        <w:t>từng</w:t>
      </w:r>
      <w:r>
        <w:rPr>
          <w:color w:val="231F20"/>
          <w:spacing w:val="-11"/>
          <w:w w:val="105"/>
        </w:rPr>
        <w:t> </w:t>
      </w:r>
      <w:r>
        <w:rPr>
          <w:color w:val="231F20"/>
          <w:w w:val="105"/>
        </w:rPr>
        <w:t>chút từng chút.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Vì thế đứng về mặt căn tính mà nói, so với người xưa chúng ta còn cách quá xa, nhưng cũng còn may, cũng còn buông bỏ được một chút. Mỗi năm buông một chút, năm nào cũng buông, tích lũy lại nhiều năm, thì cảnh giới cũng khá</w:t>
      </w:r>
      <w:r>
        <w:rPr>
          <w:color w:val="231F20"/>
          <w:spacing w:val="-7"/>
          <w:w w:val="105"/>
        </w:rPr>
        <w:t> </w:t>
      </w:r>
      <w:r>
        <w:rPr>
          <w:color w:val="231F20"/>
          <w:w w:val="105"/>
        </w:rPr>
        <w:t>đấy.</w:t>
      </w:r>
      <w:r>
        <w:rPr>
          <w:color w:val="231F20"/>
          <w:spacing w:val="-6"/>
          <w:w w:val="105"/>
        </w:rPr>
        <w:t> </w:t>
      </w:r>
      <w:r>
        <w:rPr>
          <w:color w:val="231F20"/>
          <w:w w:val="105"/>
        </w:rPr>
        <w:t>Nếu</w:t>
      </w:r>
      <w:r>
        <w:rPr>
          <w:color w:val="231F20"/>
          <w:spacing w:val="-6"/>
          <w:w w:val="105"/>
        </w:rPr>
        <w:t> </w:t>
      </w:r>
      <w:r>
        <w:rPr>
          <w:color w:val="231F20"/>
          <w:w w:val="105"/>
        </w:rPr>
        <w:t>như</w:t>
      </w:r>
      <w:r>
        <w:rPr>
          <w:color w:val="231F20"/>
          <w:spacing w:val="-7"/>
          <w:w w:val="105"/>
        </w:rPr>
        <w:t> </w:t>
      </w:r>
      <w:r>
        <w:rPr>
          <w:color w:val="231F20"/>
          <w:w w:val="105"/>
        </w:rPr>
        <w:t>chỉ</w:t>
      </w:r>
      <w:r>
        <w:rPr>
          <w:color w:val="231F20"/>
          <w:spacing w:val="-7"/>
          <w:w w:val="105"/>
        </w:rPr>
        <w:t> </w:t>
      </w:r>
      <w:r>
        <w:rPr>
          <w:color w:val="231F20"/>
          <w:w w:val="105"/>
        </w:rPr>
        <w:t>học</w:t>
      </w:r>
      <w:r>
        <w:rPr>
          <w:color w:val="231F20"/>
          <w:spacing w:val="-6"/>
          <w:w w:val="105"/>
        </w:rPr>
        <w:t> </w:t>
      </w:r>
      <w:r>
        <w:rPr>
          <w:color w:val="231F20"/>
          <w:w w:val="105"/>
        </w:rPr>
        <w:t>mà</w:t>
      </w:r>
      <w:r>
        <w:rPr>
          <w:color w:val="231F20"/>
          <w:spacing w:val="-6"/>
          <w:w w:val="105"/>
        </w:rPr>
        <w:t> </w:t>
      </w:r>
      <w:r>
        <w:rPr>
          <w:color w:val="231F20"/>
          <w:w w:val="105"/>
        </w:rPr>
        <w:t>không</w:t>
      </w:r>
      <w:r>
        <w:rPr>
          <w:color w:val="231F20"/>
          <w:spacing w:val="-7"/>
          <w:w w:val="105"/>
        </w:rPr>
        <w:t> </w:t>
      </w:r>
      <w:r>
        <w:rPr>
          <w:color w:val="231F20"/>
          <w:w w:val="105"/>
        </w:rPr>
        <w:t>chịu</w:t>
      </w:r>
      <w:r>
        <w:rPr>
          <w:color w:val="231F20"/>
          <w:spacing w:val="-6"/>
          <w:w w:val="105"/>
        </w:rPr>
        <w:t> </w:t>
      </w:r>
      <w:r>
        <w:rPr>
          <w:color w:val="231F20"/>
          <w:w w:val="105"/>
        </w:rPr>
        <w:t>buông</w:t>
      </w:r>
      <w:r>
        <w:rPr>
          <w:color w:val="231F20"/>
          <w:spacing w:val="-7"/>
          <w:w w:val="105"/>
        </w:rPr>
        <w:t> </w:t>
      </w:r>
      <w:r>
        <w:rPr>
          <w:color w:val="231F20"/>
          <w:w w:val="105"/>
        </w:rPr>
        <w:t>bỏ,</w:t>
      </w:r>
      <w:r>
        <w:rPr>
          <w:color w:val="231F20"/>
          <w:spacing w:val="-7"/>
          <w:w w:val="105"/>
        </w:rPr>
        <w:t> </w:t>
      </w:r>
      <w:r>
        <w:rPr>
          <w:color w:val="231F20"/>
          <w:w w:val="105"/>
        </w:rPr>
        <w:t>nói</w:t>
      </w:r>
      <w:r>
        <w:rPr>
          <w:color w:val="231F20"/>
          <w:spacing w:val="-7"/>
          <w:w w:val="105"/>
        </w:rPr>
        <w:t> </w:t>
      </w:r>
      <w:r>
        <w:rPr>
          <w:color w:val="231F20"/>
          <w:w w:val="105"/>
        </w:rPr>
        <w:t>cho quý vị biết, như thế là biến thành Phật học rồi. Tri thức của quý</w:t>
      </w:r>
      <w:r>
        <w:rPr>
          <w:color w:val="231F20"/>
          <w:spacing w:val="-8"/>
          <w:w w:val="105"/>
        </w:rPr>
        <w:t> </w:t>
      </w:r>
      <w:r>
        <w:rPr>
          <w:color w:val="231F20"/>
          <w:w w:val="105"/>
        </w:rPr>
        <w:t>vị</w:t>
      </w:r>
      <w:r>
        <w:rPr>
          <w:color w:val="231F20"/>
          <w:spacing w:val="-8"/>
          <w:w w:val="105"/>
        </w:rPr>
        <w:t> </w:t>
      </w:r>
      <w:r>
        <w:rPr>
          <w:color w:val="231F20"/>
          <w:w w:val="105"/>
        </w:rPr>
        <w:t>rất</w:t>
      </w:r>
      <w:r>
        <w:rPr>
          <w:color w:val="231F20"/>
          <w:spacing w:val="-8"/>
          <w:w w:val="105"/>
        </w:rPr>
        <w:t> </w:t>
      </w:r>
      <w:r>
        <w:rPr>
          <w:color w:val="231F20"/>
          <w:w w:val="105"/>
        </w:rPr>
        <w:t>phong</w:t>
      </w:r>
      <w:r>
        <w:rPr>
          <w:color w:val="231F20"/>
          <w:spacing w:val="-8"/>
          <w:w w:val="105"/>
        </w:rPr>
        <w:t> </w:t>
      </w:r>
      <w:r>
        <w:rPr>
          <w:color w:val="231F20"/>
          <w:w w:val="105"/>
        </w:rPr>
        <w:t>phú,</w:t>
      </w:r>
      <w:r>
        <w:rPr>
          <w:color w:val="231F20"/>
          <w:spacing w:val="-8"/>
          <w:w w:val="105"/>
        </w:rPr>
        <w:t> </w:t>
      </w:r>
      <w:r>
        <w:rPr>
          <w:color w:val="231F20"/>
          <w:w w:val="105"/>
        </w:rPr>
        <w:t>nhưng</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của</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không</w:t>
      </w:r>
      <w:r>
        <w:rPr>
          <w:color w:val="231F20"/>
          <w:spacing w:val="-9"/>
          <w:w w:val="105"/>
        </w:rPr>
        <w:t> </w:t>
      </w:r>
      <w:r>
        <w:rPr>
          <w:color w:val="231F20"/>
          <w:w w:val="105"/>
        </w:rPr>
        <w:t>thể nâng</w:t>
      </w:r>
      <w:r>
        <w:rPr>
          <w:color w:val="231F20"/>
          <w:spacing w:val="-10"/>
          <w:w w:val="105"/>
        </w:rPr>
        <w:t> </w:t>
      </w:r>
      <w:r>
        <w:rPr>
          <w:color w:val="231F20"/>
          <w:w w:val="105"/>
        </w:rPr>
        <w:t>cao.</w:t>
      </w:r>
      <w:r>
        <w:rPr>
          <w:color w:val="231F20"/>
          <w:spacing w:val="-10"/>
          <w:w w:val="105"/>
        </w:rPr>
        <w:t> </w:t>
      </w:r>
      <w:r>
        <w:rPr>
          <w:color w:val="231F20"/>
          <w:w w:val="105"/>
        </w:rPr>
        <w:t>Nói</w:t>
      </w:r>
      <w:r>
        <w:rPr>
          <w:color w:val="231F20"/>
          <w:spacing w:val="-9"/>
          <w:w w:val="105"/>
        </w:rPr>
        <w:t> </w:t>
      </w:r>
      <w:r>
        <w:rPr>
          <w:color w:val="231F20"/>
          <w:w w:val="105"/>
        </w:rPr>
        <w:t>về</w:t>
      </w:r>
      <w:r>
        <w:rPr>
          <w:color w:val="231F20"/>
          <w:spacing w:val="-10"/>
          <w:w w:val="105"/>
        </w:rPr>
        <w:t> </w:t>
      </w:r>
      <w:r>
        <w:rPr>
          <w:color w:val="231F20"/>
          <w:w w:val="105"/>
        </w:rPr>
        <w:t>cảnh</w:t>
      </w:r>
      <w:r>
        <w:rPr>
          <w:color w:val="231F20"/>
          <w:spacing w:val="-10"/>
          <w:w w:val="105"/>
        </w:rPr>
        <w:t> </w:t>
      </w:r>
      <w:r>
        <w:rPr>
          <w:color w:val="231F20"/>
          <w:w w:val="105"/>
        </w:rPr>
        <w:t>giới,</w:t>
      </w:r>
      <w:r>
        <w:rPr>
          <w:color w:val="231F20"/>
          <w:spacing w:val="-10"/>
          <w:w w:val="105"/>
        </w:rPr>
        <w:t> </w:t>
      </w:r>
      <w:r>
        <w:rPr>
          <w:color w:val="231F20"/>
          <w:w w:val="105"/>
        </w:rPr>
        <w:t>thì</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vẫn</w:t>
      </w:r>
      <w:r>
        <w:rPr>
          <w:color w:val="231F20"/>
          <w:spacing w:val="-10"/>
          <w:w w:val="105"/>
        </w:rPr>
        <w:t> </w:t>
      </w:r>
      <w:r>
        <w:rPr>
          <w:color w:val="231F20"/>
          <w:w w:val="105"/>
        </w:rPr>
        <w:t>dậm</w:t>
      </w:r>
      <w:r>
        <w:rPr>
          <w:color w:val="231F20"/>
          <w:spacing w:val="-9"/>
          <w:w w:val="105"/>
        </w:rPr>
        <w:t> </w:t>
      </w:r>
      <w:r>
        <w:rPr>
          <w:color w:val="231F20"/>
          <w:w w:val="105"/>
        </w:rPr>
        <w:t>chân</w:t>
      </w:r>
      <w:r>
        <w:rPr>
          <w:color w:val="231F20"/>
          <w:spacing w:val="-10"/>
          <w:w w:val="105"/>
        </w:rPr>
        <w:t> </w:t>
      </w:r>
      <w:r>
        <w:rPr>
          <w:color w:val="231F20"/>
          <w:w w:val="105"/>
        </w:rPr>
        <w:t>tại</w:t>
      </w:r>
      <w:r>
        <w:rPr>
          <w:color w:val="231F20"/>
          <w:spacing w:val="-10"/>
          <w:w w:val="105"/>
        </w:rPr>
        <w:t> </w:t>
      </w:r>
      <w:r>
        <w:rPr>
          <w:color w:val="231F20"/>
          <w:w w:val="105"/>
        </w:rPr>
        <w:t>chỗ.</w:t>
      </w:r>
    </w:p>
    <w:p>
      <w:pPr>
        <w:pStyle w:val="BodyText"/>
        <w:spacing w:line="297" w:lineRule="auto" w:before="145"/>
        <w:ind w:left="387" w:right="121" w:firstLine="453"/>
      </w:pP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có</w:t>
      </w:r>
      <w:r>
        <w:rPr>
          <w:color w:val="231F20"/>
          <w:spacing w:val="-21"/>
          <w:w w:val="105"/>
        </w:rPr>
        <w:t> </w:t>
      </w:r>
      <w:r>
        <w:rPr>
          <w:color w:val="231F20"/>
          <w:w w:val="105"/>
        </w:rPr>
        <w:t>thể</w:t>
      </w:r>
      <w:r>
        <w:rPr>
          <w:color w:val="231F20"/>
          <w:spacing w:val="-21"/>
          <w:w w:val="105"/>
        </w:rPr>
        <w:t> </w:t>
      </w:r>
      <w:r>
        <w:rPr>
          <w:color w:val="231F20"/>
          <w:w w:val="105"/>
        </w:rPr>
        <w:t>nói</w:t>
      </w:r>
      <w:r>
        <w:rPr>
          <w:color w:val="231F20"/>
          <w:spacing w:val="-21"/>
          <w:w w:val="105"/>
        </w:rPr>
        <w:t> </w:t>
      </w:r>
      <w:r>
        <w:rPr>
          <w:color w:val="231F20"/>
          <w:w w:val="105"/>
        </w:rPr>
        <w:t>thiện</w:t>
      </w:r>
      <w:r>
        <w:rPr>
          <w:color w:val="231F20"/>
          <w:spacing w:val="-21"/>
          <w:w w:val="105"/>
        </w:rPr>
        <w:t> </w:t>
      </w:r>
      <w:r>
        <w:rPr>
          <w:color w:val="231F20"/>
          <w:w w:val="105"/>
        </w:rPr>
        <w:t>đạo.</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giảng</w:t>
      </w:r>
      <w:r>
        <w:rPr>
          <w:color w:val="231F20"/>
          <w:spacing w:val="-21"/>
          <w:w w:val="105"/>
        </w:rPr>
        <w:t> </w:t>
      </w:r>
      <w:r>
        <w:rPr>
          <w:color w:val="231F20"/>
          <w:w w:val="105"/>
        </w:rPr>
        <w:t>kinh</w:t>
      </w:r>
      <w:r>
        <w:rPr>
          <w:color w:val="231F20"/>
          <w:spacing w:val="-21"/>
          <w:w w:val="105"/>
        </w:rPr>
        <w:t> </w:t>
      </w:r>
      <w:r>
        <w:rPr>
          <w:color w:val="231F20"/>
          <w:w w:val="105"/>
        </w:rPr>
        <w:t>điển</w:t>
      </w:r>
      <w:r>
        <w:rPr>
          <w:color w:val="231F20"/>
          <w:spacing w:val="-21"/>
          <w:w w:val="105"/>
        </w:rPr>
        <w:t> </w:t>
      </w:r>
      <w:r>
        <w:rPr>
          <w:color w:val="231F20"/>
          <w:w w:val="105"/>
        </w:rPr>
        <w:t>giống như người xưa hình dung là ba hoa chích chòe. Sinh tử vẫn là</w:t>
      </w:r>
      <w:r>
        <w:rPr>
          <w:color w:val="231F20"/>
          <w:spacing w:val="-9"/>
          <w:w w:val="105"/>
        </w:rPr>
        <w:t> </w:t>
      </w:r>
      <w:r>
        <w:rPr>
          <w:color w:val="231F20"/>
          <w:w w:val="105"/>
        </w:rPr>
        <w:t>sinh</w:t>
      </w:r>
      <w:r>
        <w:rPr>
          <w:color w:val="231F20"/>
          <w:spacing w:val="-9"/>
          <w:w w:val="105"/>
        </w:rPr>
        <w:t> </w:t>
      </w:r>
      <w:r>
        <w:rPr>
          <w:color w:val="231F20"/>
          <w:w w:val="105"/>
        </w:rPr>
        <w:t>tử,</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không</w:t>
      </w:r>
      <w:r>
        <w:rPr>
          <w:color w:val="231F20"/>
          <w:spacing w:val="-9"/>
          <w:w w:val="105"/>
        </w:rPr>
        <w:t> </w:t>
      </w:r>
      <w:r>
        <w:rPr>
          <w:color w:val="231F20"/>
          <w:w w:val="105"/>
        </w:rPr>
        <w:t>ra</w:t>
      </w:r>
      <w:r>
        <w:rPr>
          <w:color w:val="231F20"/>
          <w:spacing w:val="-9"/>
          <w:w w:val="105"/>
        </w:rPr>
        <w:t> </w:t>
      </w:r>
      <w:r>
        <w:rPr>
          <w:color w:val="231F20"/>
          <w:w w:val="105"/>
        </w:rPr>
        <w:t>khỏi</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luân</w:t>
      </w:r>
      <w:r>
        <w:rPr>
          <w:color w:val="231F20"/>
          <w:spacing w:val="-9"/>
          <w:w w:val="105"/>
        </w:rPr>
        <w:t> </w:t>
      </w:r>
      <w:r>
        <w:rPr>
          <w:color w:val="231F20"/>
          <w:w w:val="105"/>
        </w:rPr>
        <w:t>hồi,</w:t>
      </w:r>
      <w:r>
        <w:rPr>
          <w:color w:val="231F20"/>
          <w:spacing w:val="-9"/>
          <w:w w:val="105"/>
        </w:rPr>
        <w:t> </w:t>
      </w:r>
      <w:r>
        <w:rPr>
          <w:color w:val="231F20"/>
          <w:w w:val="105"/>
        </w:rPr>
        <w:t>ở</w:t>
      </w:r>
      <w:r>
        <w:rPr>
          <w:color w:val="231F20"/>
          <w:spacing w:val="-9"/>
          <w:w w:val="105"/>
        </w:rPr>
        <w:t> </w:t>
      </w:r>
      <w:r>
        <w:rPr>
          <w:color w:val="231F20"/>
          <w:w w:val="105"/>
        </w:rPr>
        <w:t>trong</w:t>
      </w:r>
      <w:r>
        <w:rPr>
          <w:color w:val="231F20"/>
          <w:spacing w:val="-9"/>
          <w:w w:val="105"/>
        </w:rPr>
        <w:t> </w:t>
      </w:r>
      <w:r>
        <w:rPr>
          <w:color w:val="231F20"/>
          <w:w w:val="105"/>
        </w:rPr>
        <w:t>lục đạo tùy theo nghiệp lực mà lưu chuyển. Ở đây có nghĩa là nói</w:t>
      </w:r>
      <w:r>
        <w:rPr>
          <w:color w:val="231F20"/>
          <w:spacing w:val="-15"/>
          <w:w w:val="105"/>
        </w:rPr>
        <w:t> </w:t>
      </w:r>
      <w:r>
        <w:rPr>
          <w:color w:val="231F20"/>
          <w:w w:val="105"/>
        </w:rPr>
        <w:t>được</w:t>
      </w:r>
      <w:r>
        <w:rPr>
          <w:color w:val="231F20"/>
          <w:spacing w:val="-14"/>
          <w:w w:val="105"/>
        </w:rPr>
        <w:t> </w:t>
      </w:r>
      <w:r>
        <w:rPr>
          <w:color w:val="231F20"/>
          <w:w w:val="105"/>
        </w:rPr>
        <w:t>không</w:t>
      </w:r>
      <w:r>
        <w:rPr>
          <w:color w:val="231F20"/>
          <w:spacing w:val="-15"/>
          <w:w w:val="105"/>
        </w:rPr>
        <w:t> </w:t>
      </w:r>
      <w:r>
        <w:rPr>
          <w:color w:val="231F20"/>
          <w:w w:val="105"/>
        </w:rPr>
        <w:t>làm</w:t>
      </w:r>
      <w:r>
        <w:rPr>
          <w:color w:val="231F20"/>
          <w:spacing w:val="-15"/>
          <w:w w:val="105"/>
        </w:rPr>
        <w:t> </w:t>
      </w:r>
      <w:r>
        <w:rPr>
          <w:color w:val="231F20"/>
          <w:w w:val="105"/>
        </w:rPr>
        <w:t>được,</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trí</w:t>
      </w:r>
      <w:r>
        <w:rPr>
          <w:color w:val="231F20"/>
          <w:spacing w:val="-15"/>
          <w:w w:val="105"/>
        </w:rPr>
        <w:t> </w:t>
      </w:r>
      <w:r>
        <w:rPr>
          <w:color w:val="231F20"/>
          <w:w w:val="105"/>
        </w:rPr>
        <w:t>tuệ</w:t>
      </w:r>
      <w:r>
        <w:rPr>
          <w:color w:val="231F20"/>
          <w:spacing w:val="-15"/>
          <w:w w:val="105"/>
        </w:rPr>
        <w:t> </w:t>
      </w:r>
      <w:r>
        <w:rPr>
          <w:color w:val="231F20"/>
          <w:w w:val="105"/>
        </w:rPr>
        <w:t>chân</w:t>
      </w:r>
      <w:r>
        <w:rPr>
          <w:color w:val="231F20"/>
          <w:spacing w:val="-14"/>
          <w:w w:val="105"/>
        </w:rPr>
        <w:t> </w:t>
      </w:r>
      <w:r>
        <w:rPr>
          <w:color w:val="231F20"/>
          <w:w w:val="105"/>
        </w:rPr>
        <w:t>thật.</w:t>
      </w:r>
      <w:r>
        <w:rPr>
          <w:color w:val="231F20"/>
          <w:spacing w:val="-15"/>
          <w:w w:val="105"/>
        </w:rPr>
        <w:t> </w:t>
      </w:r>
      <w:r>
        <w:rPr>
          <w:color w:val="231F20"/>
          <w:w w:val="105"/>
        </w:rPr>
        <w:t>Do</w:t>
      </w:r>
      <w:r>
        <w:rPr>
          <w:color w:val="231F20"/>
          <w:spacing w:val="-15"/>
          <w:w w:val="105"/>
        </w:rPr>
        <w:t> </w:t>
      </w:r>
      <w:r>
        <w:rPr>
          <w:color w:val="231F20"/>
          <w:w w:val="105"/>
        </w:rPr>
        <w:t>đó, sau khi hiểu rõ, tu tập là điều quan trọng hơn tất cả. Tu tập chính</w:t>
      </w:r>
      <w:r>
        <w:rPr>
          <w:color w:val="231F20"/>
          <w:spacing w:val="-1"/>
          <w:w w:val="105"/>
        </w:rPr>
        <w:t> </w:t>
      </w:r>
      <w:r>
        <w:rPr>
          <w:color w:val="231F20"/>
          <w:w w:val="105"/>
        </w:rPr>
        <w:t>là</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2"/>
          <w:w w:val="105"/>
        </w:rPr>
        <w:t> </w:t>
      </w:r>
      <w:r>
        <w:rPr>
          <w:color w:val="231F20"/>
          <w:w w:val="105"/>
        </w:rPr>
        <w:t>Không</w:t>
      </w:r>
      <w:r>
        <w:rPr>
          <w:color w:val="231F20"/>
          <w:spacing w:val="-2"/>
          <w:w w:val="105"/>
        </w:rPr>
        <w:t> </w:t>
      </w:r>
      <w:r>
        <w:rPr>
          <w:color w:val="231F20"/>
          <w:w w:val="105"/>
        </w:rPr>
        <w:t>chịu</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1"/>
          <w:w w:val="105"/>
        </w:rPr>
        <w:t> </w:t>
      </w:r>
      <w:r>
        <w:rPr>
          <w:color w:val="231F20"/>
          <w:w w:val="105"/>
        </w:rPr>
        <w:t>thì</w:t>
      </w:r>
      <w:r>
        <w:rPr>
          <w:color w:val="231F20"/>
          <w:spacing w:val="-2"/>
          <w:w w:val="105"/>
        </w:rPr>
        <w:t> </w:t>
      </w:r>
      <w:r>
        <w:rPr>
          <w:color w:val="231F20"/>
          <w:w w:val="105"/>
        </w:rPr>
        <w:t>không</w:t>
      </w:r>
      <w:r>
        <w:rPr>
          <w:color w:val="231F20"/>
          <w:spacing w:val="-1"/>
          <w:w w:val="105"/>
        </w:rPr>
        <w:t> </w:t>
      </w:r>
      <w:r>
        <w:rPr>
          <w:color w:val="231F20"/>
          <w:w w:val="105"/>
        </w:rPr>
        <w:t>ra</w:t>
      </w:r>
      <w:r>
        <w:rPr>
          <w:color w:val="231F20"/>
          <w:spacing w:val="-1"/>
          <w:w w:val="105"/>
        </w:rPr>
        <w:t> </w:t>
      </w:r>
      <w:r>
        <w:rPr>
          <w:color w:val="231F20"/>
          <w:w w:val="105"/>
        </w:rPr>
        <w:t>khỏi được luân hồi lục đạo. Chân tướng sự thật này chẳng thể không</w:t>
      </w:r>
      <w:r>
        <w:rPr>
          <w:color w:val="231F20"/>
          <w:spacing w:val="-3"/>
          <w:w w:val="105"/>
        </w:rPr>
        <w:t> </w:t>
      </w:r>
      <w:r>
        <w:rPr>
          <w:color w:val="231F20"/>
          <w:w w:val="105"/>
        </w:rPr>
        <w:t>biết.</w:t>
      </w:r>
      <w:r>
        <w:rPr>
          <w:color w:val="231F20"/>
          <w:spacing w:val="-3"/>
          <w:w w:val="105"/>
        </w:rPr>
        <w:t> </w:t>
      </w:r>
      <w:r>
        <w:rPr>
          <w:color w:val="231F20"/>
          <w:w w:val="105"/>
        </w:rPr>
        <w:t>2</w:t>
      </w:r>
      <w:r>
        <w:rPr>
          <w:color w:val="231F20"/>
          <w:spacing w:val="-3"/>
          <w:w w:val="105"/>
        </w:rPr>
        <w:t> </w:t>
      </w:r>
      <w:r>
        <w:rPr>
          <w:color w:val="231F20"/>
          <w:w w:val="105"/>
        </w:rPr>
        <w:t>tông</w:t>
      </w:r>
      <w:r>
        <w:rPr>
          <w:color w:val="231F20"/>
          <w:spacing w:val="-3"/>
          <w:w w:val="105"/>
        </w:rPr>
        <w:t> </w:t>
      </w:r>
      <w:r>
        <w:rPr>
          <w:color w:val="231F20"/>
          <w:w w:val="105"/>
        </w:rPr>
        <w:t>Thiên</w:t>
      </w:r>
      <w:r>
        <w:rPr>
          <w:color w:val="231F20"/>
          <w:spacing w:val="-3"/>
          <w:w w:val="105"/>
        </w:rPr>
        <w:t> </w:t>
      </w:r>
      <w:r>
        <w:rPr>
          <w:color w:val="231F20"/>
          <w:w w:val="105"/>
        </w:rPr>
        <w:t>Thai</w:t>
      </w:r>
      <w:r>
        <w:rPr>
          <w:color w:val="231F20"/>
          <w:spacing w:val="-3"/>
          <w:w w:val="105"/>
        </w:rPr>
        <w:t> </w:t>
      </w:r>
      <w:r>
        <w:rPr>
          <w:color w:val="231F20"/>
          <w:w w:val="105"/>
        </w:rPr>
        <w:t>và</w:t>
      </w:r>
      <w:r>
        <w:rPr>
          <w:color w:val="231F20"/>
          <w:spacing w:val="-3"/>
          <w:w w:val="105"/>
        </w:rPr>
        <w:t> </w:t>
      </w:r>
      <w:r>
        <w:rPr>
          <w:color w:val="231F20"/>
          <w:w w:val="105"/>
        </w:rPr>
        <w:t>Hiền</w:t>
      </w:r>
      <w:r>
        <w:rPr>
          <w:color w:val="231F20"/>
          <w:spacing w:val="-3"/>
          <w:w w:val="105"/>
        </w:rPr>
        <w:t> </w:t>
      </w:r>
      <w:r>
        <w:rPr>
          <w:color w:val="231F20"/>
          <w:w w:val="105"/>
        </w:rPr>
        <w:t>Thủ,</w:t>
      </w:r>
      <w:r>
        <w:rPr>
          <w:color w:val="231F20"/>
          <w:spacing w:val="-3"/>
          <w:w w:val="105"/>
        </w:rPr>
        <w:t> </w:t>
      </w:r>
      <w:r>
        <w:rPr>
          <w:color w:val="231F20"/>
          <w:w w:val="105"/>
        </w:rPr>
        <w:t>cũng</w:t>
      </w:r>
      <w:r>
        <w:rPr>
          <w:color w:val="231F20"/>
          <w:spacing w:val="-3"/>
          <w:w w:val="105"/>
        </w:rPr>
        <w:t> </w:t>
      </w:r>
      <w:r>
        <w:rPr>
          <w:color w:val="231F20"/>
          <w:w w:val="105"/>
        </w:rPr>
        <w:t>lấy</w:t>
      </w:r>
      <w:r>
        <w:rPr>
          <w:color w:val="231F20"/>
          <w:spacing w:val="-3"/>
          <w:w w:val="105"/>
        </w:rPr>
        <w:t> </w:t>
      </w:r>
      <w:r>
        <w:rPr>
          <w:color w:val="231F20"/>
          <w:w w:val="105"/>
        </w:rPr>
        <w:t>2</w:t>
      </w:r>
      <w:r>
        <w:rPr>
          <w:color w:val="231F20"/>
          <w:spacing w:val="-3"/>
          <w:w w:val="105"/>
        </w:rPr>
        <w:t> </w:t>
      </w:r>
      <w:r>
        <w:rPr>
          <w:color w:val="231F20"/>
          <w:w w:val="105"/>
        </w:rPr>
        <w:t>giáo Đốn, Tiệm mà phân làm 4 giáo, 5 giáo.</w:t>
      </w:r>
    </w:p>
    <w:p>
      <w:pPr>
        <w:spacing w:line="297" w:lineRule="auto" w:before="145"/>
        <w:ind w:left="387" w:right="115" w:firstLine="453"/>
        <w:jc w:val="both"/>
        <w:rPr>
          <w:sz w:val="34"/>
        </w:rPr>
      </w:pPr>
      <w:r>
        <w:rPr>
          <w:i/>
          <w:color w:val="231F20"/>
          <w:sz w:val="34"/>
        </w:rPr>
        <w:t>Ngũ Giáo Chương vân: “Hoặc phân vị nhị, sở vị tiệm đốn, </w:t>
      </w:r>
      <w:r>
        <w:rPr>
          <w:i/>
          <w:color w:val="231F20"/>
          <w:w w:val="105"/>
          <w:sz w:val="34"/>
        </w:rPr>
        <w:t>dĩ</w:t>
      </w:r>
      <w:r>
        <w:rPr>
          <w:i/>
          <w:color w:val="231F20"/>
          <w:spacing w:val="-19"/>
          <w:w w:val="105"/>
          <w:sz w:val="34"/>
        </w:rPr>
        <w:t> </w:t>
      </w:r>
      <w:r>
        <w:rPr>
          <w:i/>
          <w:color w:val="231F20"/>
          <w:w w:val="105"/>
          <w:sz w:val="34"/>
        </w:rPr>
        <w:t>thỉ</w:t>
      </w:r>
      <w:r>
        <w:rPr>
          <w:i/>
          <w:color w:val="231F20"/>
          <w:spacing w:val="-19"/>
          <w:w w:val="105"/>
          <w:sz w:val="34"/>
        </w:rPr>
        <w:t> </w:t>
      </w:r>
      <w:r>
        <w:rPr>
          <w:i/>
          <w:color w:val="231F20"/>
          <w:w w:val="105"/>
          <w:sz w:val="34"/>
        </w:rPr>
        <w:t>chung</w:t>
      </w:r>
      <w:r>
        <w:rPr>
          <w:i/>
          <w:color w:val="231F20"/>
          <w:spacing w:val="-19"/>
          <w:w w:val="105"/>
          <w:sz w:val="34"/>
        </w:rPr>
        <w:t> </w:t>
      </w:r>
      <w:r>
        <w:rPr>
          <w:i/>
          <w:color w:val="231F20"/>
          <w:w w:val="105"/>
          <w:sz w:val="34"/>
        </w:rPr>
        <w:t>nhị</w:t>
      </w:r>
      <w:r>
        <w:rPr>
          <w:i/>
          <w:color w:val="231F20"/>
          <w:spacing w:val="-19"/>
          <w:w w:val="105"/>
          <w:sz w:val="34"/>
        </w:rPr>
        <w:t> </w:t>
      </w:r>
      <w:r>
        <w:rPr>
          <w:i/>
          <w:color w:val="231F20"/>
          <w:w w:val="105"/>
          <w:sz w:val="34"/>
        </w:rPr>
        <w:t>giáo,</w:t>
      </w:r>
      <w:r>
        <w:rPr>
          <w:i/>
          <w:color w:val="231F20"/>
          <w:spacing w:val="-20"/>
          <w:w w:val="105"/>
          <w:sz w:val="34"/>
        </w:rPr>
        <w:t> </w:t>
      </w:r>
      <w:r>
        <w:rPr>
          <w:i/>
          <w:color w:val="231F20"/>
          <w:w w:val="105"/>
          <w:sz w:val="34"/>
        </w:rPr>
        <w:t>sở</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giải</w:t>
      </w:r>
      <w:r>
        <w:rPr>
          <w:i/>
          <w:color w:val="231F20"/>
          <w:spacing w:val="-19"/>
          <w:w w:val="105"/>
          <w:sz w:val="34"/>
        </w:rPr>
        <w:t> </w:t>
      </w:r>
      <w:r>
        <w:rPr>
          <w:i/>
          <w:color w:val="231F20"/>
          <w:w w:val="105"/>
          <w:sz w:val="34"/>
        </w:rPr>
        <w:t>hạnh,</w:t>
      </w:r>
      <w:r>
        <w:rPr>
          <w:i/>
          <w:color w:val="231F20"/>
          <w:spacing w:val="-19"/>
          <w:w w:val="105"/>
          <w:sz w:val="34"/>
        </w:rPr>
        <w:t> </w:t>
      </w:r>
      <w:r>
        <w:rPr>
          <w:i/>
          <w:color w:val="231F20"/>
          <w:w w:val="105"/>
          <w:sz w:val="34"/>
        </w:rPr>
        <w:t>bỉnh</w:t>
      </w:r>
      <w:r>
        <w:rPr>
          <w:i/>
          <w:color w:val="231F20"/>
          <w:spacing w:val="-19"/>
          <w:w w:val="105"/>
          <w:sz w:val="34"/>
        </w:rPr>
        <w:t> </w:t>
      </w:r>
      <w:r>
        <w:rPr>
          <w:i/>
          <w:color w:val="231F20"/>
          <w:w w:val="105"/>
          <w:sz w:val="34"/>
        </w:rPr>
        <w:t>tại</w:t>
      </w:r>
      <w:r>
        <w:rPr>
          <w:i/>
          <w:color w:val="231F20"/>
          <w:spacing w:val="-19"/>
          <w:w w:val="105"/>
          <w:sz w:val="34"/>
        </w:rPr>
        <w:t> </w:t>
      </w:r>
      <w:r>
        <w:rPr>
          <w:i/>
          <w:color w:val="231F20"/>
          <w:w w:val="105"/>
          <w:sz w:val="34"/>
        </w:rPr>
        <w:t>ngôn</w:t>
      </w:r>
      <w:r>
        <w:rPr>
          <w:i/>
          <w:color w:val="231F20"/>
          <w:spacing w:val="-19"/>
          <w:w w:val="105"/>
          <w:sz w:val="34"/>
        </w:rPr>
        <w:t> </w:t>
      </w:r>
      <w:r>
        <w:rPr>
          <w:i/>
          <w:color w:val="231F20"/>
          <w:w w:val="105"/>
          <w:sz w:val="34"/>
        </w:rPr>
        <w:t>thuyết, giai</w:t>
      </w:r>
      <w:r>
        <w:rPr>
          <w:i/>
          <w:color w:val="231F20"/>
          <w:spacing w:val="-13"/>
          <w:w w:val="105"/>
          <w:sz w:val="34"/>
        </w:rPr>
        <w:t> </w:t>
      </w:r>
      <w:r>
        <w:rPr>
          <w:i/>
          <w:color w:val="231F20"/>
          <w:w w:val="105"/>
          <w:sz w:val="34"/>
        </w:rPr>
        <w:t>vị</w:t>
      </w:r>
      <w:r>
        <w:rPr>
          <w:i/>
          <w:color w:val="231F20"/>
          <w:spacing w:val="-13"/>
          <w:w w:val="105"/>
          <w:sz w:val="34"/>
        </w:rPr>
        <w:t> </w:t>
      </w:r>
      <w:r>
        <w:rPr>
          <w:i/>
          <w:color w:val="231F20"/>
          <w:w w:val="105"/>
          <w:sz w:val="34"/>
        </w:rPr>
        <w:t>thứ</w:t>
      </w:r>
      <w:r>
        <w:rPr>
          <w:i/>
          <w:color w:val="231F20"/>
          <w:spacing w:val="-13"/>
          <w:w w:val="105"/>
          <w:sz w:val="34"/>
        </w:rPr>
        <w:t> </w:t>
      </w:r>
      <w:r>
        <w:rPr>
          <w:i/>
          <w:color w:val="231F20"/>
          <w:w w:val="105"/>
          <w:sz w:val="34"/>
        </w:rPr>
        <w:t>đệ,</w:t>
      </w:r>
      <w:r>
        <w:rPr>
          <w:i/>
          <w:color w:val="231F20"/>
          <w:spacing w:val="-13"/>
          <w:w w:val="105"/>
          <w:sz w:val="34"/>
        </w:rPr>
        <w:t> </w:t>
      </w:r>
      <w:r>
        <w:rPr>
          <w:i/>
          <w:color w:val="231F20"/>
          <w:w w:val="105"/>
          <w:sz w:val="34"/>
        </w:rPr>
        <w:t>nhân</w:t>
      </w:r>
      <w:r>
        <w:rPr>
          <w:i/>
          <w:color w:val="231F20"/>
          <w:spacing w:val="-13"/>
          <w:w w:val="105"/>
          <w:sz w:val="34"/>
        </w:rPr>
        <w:t> </w:t>
      </w:r>
      <w:r>
        <w:rPr>
          <w:i/>
          <w:color w:val="231F20"/>
          <w:w w:val="105"/>
          <w:sz w:val="34"/>
        </w:rPr>
        <w:t>quả</w:t>
      </w:r>
      <w:r>
        <w:rPr>
          <w:i/>
          <w:color w:val="231F20"/>
          <w:spacing w:val="-13"/>
          <w:w w:val="105"/>
          <w:sz w:val="34"/>
        </w:rPr>
        <w:t> </w:t>
      </w:r>
      <w:r>
        <w:rPr>
          <w:i/>
          <w:color w:val="231F20"/>
          <w:w w:val="105"/>
          <w:sz w:val="34"/>
        </w:rPr>
        <w:t>tương</w:t>
      </w:r>
      <w:r>
        <w:rPr>
          <w:i/>
          <w:color w:val="231F20"/>
          <w:spacing w:val="-13"/>
          <w:w w:val="105"/>
          <w:sz w:val="34"/>
        </w:rPr>
        <w:t> </w:t>
      </w:r>
      <w:r>
        <w:rPr>
          <w:i/>
          <w:color w:val="231F20"/>
          <w:w w:val="105"/>
          <w:sz w:val="34"/>
        </w:rPr>
        <w:t>thừa,</w:t>
      </w:r>
      <w:r>
        <w:rPr>
          <w:i/>
          <w:color w:val="231F20"/>
          <w:spacing w:val="-13"/>
          <w:w w:val="105"/>
          <w:sz w:val="34"/>
        </w:rPr>
        <w:t> </w:t>
      </w:r>
      <w:r>
        <w:rPr>
          <w:i/>
          <w:color w:val="231F20"/>
          <w:w w:val="105"/>
          <w:sz w:val="34"/>
        </w:rPr>
        <w:t>tùng</w:t>
      </w:r>
      <w:r>
        <w:rPr>
          <w:i/>
          <w:color w:val="231F20"/>
          <w:spacing w:val="-13"/>
          <w:w w:val="105"/>
          <w:sz w:val="34"/>
        </w:rPr>
        <w:t> </w:t>
      </w:r>
      <w:r>
        <w:rPr>
          <w:i/>
          <w:color w:val="231F20"/>
          <w:w w:val="105"/>
          <w:sz w:val="34"/>
        </w:rPr>
        <w:t>vi</w:t>
      </w:r>
      <w:r>
        <w:rPr>
          <w:i/>
          <w:color w:val="231F20"/>
          <w:spacing w:val="-13"/>
          <w:w w:val="105"/>
          <w:sz w:val="34"/>
        </w:rPr>
        <w:t> </w:t>
      </w:r>
      <w:r>
        <w:rPr>
          <w:i/>
          <w:color w:val="231F20"/>
          <w:w w:val="105"/>
          <w:sz w:val="34"/>
        </w:rPr>
        <w:t>chí</w:t>
      </w:r>
      <w:r>
        <w:rPr>
          <w:i/>
          <w:color w:val="231F20"/>
          <w:spacing w:val="-13"/>
          <w:w w:val="105"/>
          <w:sz w:val="34"/>
        </w:rPr>
        <w:t> </w:t>
      </w:r>
      <w:r>
        <w:rPr>
          <w:i/>
          <w:color w:val="231F20"/>
          <w:w w:val="105"/>
          <w:sz w:val="34"/>
        </w:rPr>
        <w:t>trước,</w:t>
      </w:r>
      <w:r>
        <w:rPr>
          <w:i/>
          <w:color w:val="231F20"/>
          <w:spacing w:val="-13"/>
          <w:w w:val="105"/>
          <w:sz w:val="34"/>
        </w:rPr>
        <w:t> </w:t>
      </w:r>
      <w:r>
        <w:rPr>
          <w:i/>
          <w:color w:val="231F20"/>
          <w:w w:val="105"/>
          <w:sz w:val="34"/>
        </w:rPr>
        <w:t>thông </w:t>
      </w:r>
      <w:r>
        <w:rPr>
          <w:i/>
          <w:color w:val="231F20"/>
          <w:sz w:val="34"/>
        </w:rPr>
        <w:t>danh vi tiệm” </w:t>
      </w:r>
      <w:r>
        <w:rPr>
          <w:color w:val="231F20"/>
          <w:sz w:val="34"/>
        </w:rPr>
        <w:t>(</w:t>
      </w:r>
      <w:r>
        <w:rPr>
          <w:i/>
          <w:color w:val="231F20"/>
          <w:sz w:val="34"/>
        </w:rPr>
        <w:t>Ngũ Giáo Chương ghi</w:t>
      </w:r>
      <w:r>
        <w:rPr>
          <w:color w:val="231F20"/>
          <w:sz w:val="34"/>
        </w:rPr>
        <w:t>: Hoặc phân làm 2, đó là Tiệm, Đốn. Vì 2 giáo Thỉ, Chung sở hữu Giải, Hạnh, dựa trên </w:t>
      </w:r>
      <w:r>
        <w:rPr>
          <w:color w:val="231F20"/>
          <w:w w:val="105"/>
          <w:sz w:val="34"/>
        </w:rPr>
        <w:t>ngôn thuyết, đều là nói thứ lớp, nhân quả nương nhau, từ nhỏ đến lớn, gọi chung là Tiệm).</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399" w:firstLine="453"/>
      </w:pPr>
      <w:r>
        <w:rPr>
          <w:color w:val="231F20"/>
        </w:rPr>
        <w:t>Trong Tông Thiên Thai, Tạng, Thông, Biệt, đều thuộc về Tiệm Giáo. Trong Tông Hiền Thủ, Tiểu, Thỉ, Chung, có thể nói đều thuộc về Tiệm Giáo.</w:t>
      </w:r>
    </w:p>
    <w:p>
      <w:pPr>
        <w:spacing w:line="309" w:lineRule="auto" w:before="147"/>
        <w:ind w:left="103" w:right="403" w:firstLine="453"/>
        <w:jc w:val="both"/>
        <w:rPr>
          <w:sz w:val="34"/>
        </w:rPr>
      </w:pPr>
      <w:r>
        <w:rPr>
          <w:i/>
          <w:color w:val="231F20"/>
          <w:spacing w:val="-2"/>
          <w:w w:val="105"/>
          <w:sz w:val="34"/>
        </w:rPr>
        <w:t>“Ngôn</w:t>
      </w:r>
      <w:r>
        <w:rPr>
          <w:i/>
          <w:color w:val="231F20"/>
          <w:spacing w:val="-19"/>
          <w:w w:val="105"/>
          <w:sz w:val="34"/>
        </w:rPr>
        <w:t> </w:t>
      </w:r>
      <w:r>
        <w:rPr>
          <w:i/>
          <w:color w:val="231F20"/>
          <w:spacing w:val="-2"/>
          <w:w w:val="105"/>
          <w:sz w:val="34"/>
        </w:rPr>
        <w:t>thuyết</w:t>
      </w:r>
      <w:r>
        <w:rPr>
          <w:i/>
          <w:color w:val="231F20"/>
          <w:spacing w:val="-19"/>
          <w:w w:val="105"/>
          <w:sz w:val="34"/>
        </w:rPr>
        <w:t> </w:t>
      </w:r>
      <w:r>
        <w:rPr>
          <w:i/>
          <w:color w:val="231F20"/>
          <w:spacing w:val="-2"/>
          <w:w w:val="105"/>
          <w:sz w:val="34"/>
        </w:rPr>
        <w:t>đốn</w:t>
      </w:r>
      <w:r>
        <w:rPr>
          <w:i/>
          <w:color w:val="231F20"/>
          <w:spacing w:val="-19"/>
          <w:w w:val="105"/>
          <w:sz w:val="34"/>
        </w:rPr>
        <w:t> </w:t>
      </w:r>
      <w:r>
        <w:rPr>
          <w:i/>
          <w:color w:val="231F20"/>
          <w:spacing w:val="-2"/>
          <w:w w:val="105"/>
          <w:sz w:val="34"/>
        </w:rPr>
        <w:t>tuyệt”</w:t>
      </w:r>
      <w:r>
        <w:rPr>
          <w:i/>
          <w:color w:val="231F20"/>
          <w:spacing w:val="-19"/>
          <w:w w:val="105"/>
          <w:sz w:val="34"/>
        </w:rPr>
        <w:t> </w:t>
      </w:r>
      <w:r>
        <w:rPr>
          <w:color w:val="231F20"/>
          <w:spacing w:val="-2"/>
          <w:w w:val="105"/>
          <w:sz w:val="34"/>
        </w:rPr>
        <w:t>(Ngôn</w:t>
      </w:r>
      <w:r>
        <w:rPr>
          <w:color w:val="231F20"/>
          <w:spacing w:val="-19"/>
          <w:w w:val="105"/>
          <w:sz w:val="34"/>
        </w:rPr>
        <w:t> </w:t>
      </w:r>
      <w:r>
        <w:rPr>
          <w:color w:val="231F20"/>
          <w:spacing w:val="-2"/>
          <w:w w:val="105"/>
          <w:sz w:val="34"/>
        </w:rPr>
        <w:t>thuyết</w:t>
      </w:r>
      <w:r>
        <w:rPr>
          <w:color w:val="231F20"/>
          <w:spacing w:val="-18"/>
          <w:w w:val="105"/>
          <w:sz w:val="34"/>
        </w:rPr>
        <w:t> </w:t>
      </w:r>
      <w:r>
        <w:rPr>
          <w:color w:val="231F20"/>
          <w:spacing w:val="-2"/>
          <w:w w:val="105"/>
          <w:sz w:val="34"/>
        </w:rPr>
        <w:t>dứt</w:t>
      </w:r>
      <w:r>
        <w:rPr>
          <w:color w:val="231F20"/>
          <w:spacing w:val="-19"/>
          <w:w w:val="105"/>
          <w:sz w:val="34"/>
        </w:rPr>
        <w:t> </w:t>
      </w:r>
      <w:r>
        <w:rPr>
          <w:color w:val="231F20"/>
          <w:spacing w:val="-2"/>
          <w:w w:val="105"/>
          <w:sz w:val="34"/>
        </w:rPr>
        <w:t>ngay).</w:t>
      </w:r>
      <w:r>
        <w:rPr>
          <w:color w:val="231F20"/>
          <w:spacing w:val="-19"/>
          <w:w w:val="105"/>
          <w:sz w:val="34"/>
        </w:rPr>
        <w:t> </w:t>
      </w:r>
      <w:r>
        <w:rPr>
          <w:color w:val="231F20"/>
          <w:spacing w:val="-2"/>
          <w:w w:val="105"/>
          <w:sz w:val="34"/>
        </w:rPr>
        <w:t>Tuyệt</w:t>
      </w:r>
      <w:r>
        <w:rPr>
          <w:color w:val="231F20"/>
          <w:spacing w:val="-19"/>
          <w:w w:val="105"/>
          <w:sz w:val="34"/>
        </w:rPr>
        <w:t> </w:t>
      </w:r>
      <w:r>
        <w:rPr>
          <w:color w:val="231F20"/>
          <w:spacing w:val="-2"/>
          <w:w w:val="105"/>
          <w:sz w:val="34"/>
        </w:rPr>
        <w:t>ở </w:t>
      </w:r>
      <w:r>
        <w:rPr>
          <w:color w:val="231F20"/>
          <w:w w:val="105"/>
          <w:sz w:val="34"/>
        </w:rPr>
        <w:t>đây</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đoạn</w:t>
      </w:r>
      <w:r>
        <w:rPr>
          <w:color w:val="231F20"/>
          <w:spacing w:val="-22"/>
          <w:w w:val="105"/>
          <w:sz w:val="34"/>
        </w:rPr>
        <w:t> </w:t>
      </w:r>
      <w:r>
        <w:rPr>
          <w:color w:val="231F20"/>
          <w:w w:val="105"/>
          <w:sz w:val="34"/>
        </w:rPr>
        <w:t>hết.</w:t>
      </w:r>
      <w:r>
        <w:rPr>
          <w:color w:val="231F20"/>
          <w:spacing w:val="-23"/>
          <w:w w:val="105"/>
          <w:sz w:val="34"/>
        </w:rPr>
        <w:t> </w:t>
      </w:r>
      <w:r>
        <w:rPr>
          <w:i/>
          <w:color w:val="231F20"/>
          <w:w w:val="105"/>
          <w:sz w:val="34"/>
        </w:rPr>
        <w:t>“Lý</w:t>
      </w:r>
      <w:r>
        <w:rPr>
          <w:i/>
          <w:color w:val="231F20"/>
          <w:spacing w:val="-22"/>
          <w:w w:val="105"/>
          <w:sz w:val="34"/>
        </w:rPr>
        <w:t> </w:t>
      </w:r>
      <w:r>
        <w:rPr>
          <w:i/>
          <w:color w:val="231F20"/>
          <w:w w:val="105"/>
          <w:sz w:val="34"/>
        </w:rPr>
        <w:t>tính</w:t>
      </w:r>
      <w:r>
        <w:rPr>
          <w:i/>
          <w:color w:val="231F20"/>
          <w:spacing w:val="-22"/>
          <w:w w:val="105"/>
          <w:sz w:val="34"/>
        </w:rPr>
        <w:t> </w:t>
      </w:r>
      <w:r>
        <w:rPr>
          <w:i/>
          <w:color w:val="231F20"/>
          <w:w w:val="105"/>
          <w:sz w:val="34"/>
        </w:rPr>
        <w:t>đốn</w:t>
      </w:r>
      <w:r>
        <w:rPr>
          <w:i/>
          <w:color w:val="231F20"/>
          <w:spacing w:val="-23"/>
          <w:w w:val="105"/>
          <w:sz w:val="34"/>
        </w:rPr>
        <w:t> </w:t>
      </w:r>
      <w:r>
        <w:rPr>
          <w:i/>
          <w:color w:val="231F20"/>
          <w:w w:val="105"/>
          <w:sz w:val="34"/>
        </w:rPr>
        <w:t>hiển,</w:t>
      </w:r>
      <w:r>
        <w:rPr>
          <w:i/>
          <w:color w:val="231F20"/>
          <w:spacing w:val="-22"/>
          <w:w w:val="105"/>
          <w:sz w:val="34"/>
        </w:rPr>
        <w:t> </w:t>
      </w:r>
      <w:r>
        <w:rPr>
          <w:i/>
          <w:color w:val="231F20"/>
          <w:w w:val="105"/>
          <w:sz w:val="34"/>
        </w:rPr>
        <w:t>giải</w:t>
      </w:r>
      <w:r>
        <w:rPr>
          <w:i/>
          <w:color w:val="231F20"/>
          <w:spacing w:val="-22"/>
          <w:w w:val="105"/>
          <w:sz w:val="34"/>
        </w:rPr>
        <w:t> </w:t>
      </w:r>
      <w:r>
        <w:rPr>
          <w:i/>
          <w:color w:val="231F20"/>
          <w:w w:val="105"/>
          <w:sz w:val="34"/>
        </w:rPr>
        <w:t>hạnh</w:t>
      </w:r>
      <w:r>
        <w:rPr>
          <w:i/>
          <w:color w:val="231F20"/>
          <w:spacing w:val="-23"/>
          <w:w w:val="105"/>
          <w:sz w:val="34"/>
        </w:rPr>
        <w:t> </w:t>
      </w:r>
      <w:r>
        <w:rPr>
          <w:i/>
          <w:color w:val="231F20"/>
          <w:w w:val="105"/>
          <w:sz w:val="34"/>
        </w:rPr>
        <w:t>đốn</w:t>
      </w:r>
      <w:r>
        <w:rPr>
          <w:i/>
          <w:color w:val="231F20"/>
          <w:spacing w:val="-22"/>
          <w:w w:val="105"/>
          <w:sz w:val="34"/>
        </w:rPr>
        <w:t> </w:t>
      </w:r>
      <w:r>
        <w:rPr>
          <w:i/>
          <w:color w:val="231F20"/>
          <w:w w:val="105"/>
          <w:sz w:val="34"/>
        </w:rPr>
        <w:t>thành,</w:t>
      </w:r>
      <w:r>
        <w:rPr>
          <w:i/>
          <w:color w:val="231F20"/>
          <w:spacing w:val="-22"/>
          <w:w w:val="105"/>
          <w:sz w:val="34"/>
        </w:rPr>
        <w:t> </w:t>
      </w:r>
      <w:r>
        <w:rPr>
          <w:i/>
          <w:color w:val="231F20"/>
          <w:w w:val="105"/>
          <w:sz w:val="34"/>
        </w:rPr>
        <w:t>nhất niệm bất sinh tức thị Phật </w:t>
      </w:r>
      <w:r>
        <w:rPr>
          <w:color w:val="231F20"/>
          <w:w w:val="105"/>
          <w:sz w:val="34"/>
        </w:rPr>
        <w:t>đẳng” (Lý tính hiển ngay, Giải, Hạnh thành ngay, một niệm không sinh, tức là bằng Phật). Bình</w:t>
      </w:r>
      <w:r>
        <w:rPr>
          <w:color w:val="231F20"/>
          <w:spacing w:val="-15"/>
          <w:w w:val="105"/>
          <w:sz w:val="34"/>
        </w:rPr>
        <w:t> </w:t>
      </w:r>
      <w:r>
        <w:rPr>
          <w:color w:val="231F20"/>
          <w:w w:val="105"/>
          <w:sz w:val="34"/>
        </w:rPr>
        <w:t>đẳng</w:t>
      </w:r>
      <w:r>
        <w:rPr>
          <w:color w:val="231F20"/>
          <w:spacing w:val="-15"/>
          <w:w w:val="105"/>
          <w:sz w:val="34"/>
        </w:rPr>
        <w:t> </w:t>
      </w:r>
      <w:r>
        <w:rPr>
          <w:color w:val="231F20"/>
          <w:w w:val="105"/>
          <w:sz w:val="34"/>
        </w:rPr>
        <w:t>với</w:t>
      </w:r>
      <w:r>
        <w:rPr>
          <w:color w:val="231F20"/>
          <w:spacing w:val="-15"/>
          <w:w w:val="105"/>
          <w:sz w:val="34"/>
        </w:rPr>
        <w:t> </w:t>
      </w:r>
      <w:r>
        <w:rPr>
          <w:color w:val="231F20"/>
          <w:w w:val="105"/>
          <w:sz w:val="34"/>
        </w:rPr>
        <w:t>Phật,</w:t>
      </w:r>
      <w:r>
        <w:rPr>
          <w:color w:val="231F20"/>
          <w:spacing w:val="-15"/>
          <w:w w:val="105"/>
          <w:sz w:val="34"/>
        </w:rPr>
        <w:t> </w:t>
      </w:r>
      <w:r>
        <w:rPr>
          <w:color w:val="231F20"/>
          <w:w w:val="105"/>
          <w:sz w:val="34"/>
        </w:rPr>
        <w:t>đây</w:t>
      </w:r>
      <w:r>
        <w:rPr>
          <w:color w:val="231F20"/>
          <w:spacing w:val="-15"/>
          <w:w w:val="105"/>
          <w:sz w:val="34"/>
        </w:rPr>
        <w:t> </w:t>
      </w:r>
      <w:r>
        <w:rPr>
          <w:color w:val="231F20"/>
          <w:w w:val="105"/>
          <w:sz w:val="34"/>
        </w:rPr>
        <w:t>gọi</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đốn.</w:t>
      </w:r>
      <w:r>
        <w:rPr>
          <w:color w:val="231F20"/>
          <w:spacing w:val="-15"/>
          <w:w w:val="105"/>
          <w:sz w:val="34"/>
        </w:rPr>
        <w:t> </w:t>
      </w:r>
      <w:r>
        <w:rPr>
          <w:color w:val="231F20"/>
          <w:w w:val="105"/>
          <w:sz w:val="34"/>
        </w:rPr>
        <w:t>Đốn</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một</w:t>
      </w:r>
      <w:r>
        <w:rPr>
          <w:color w:val="231F20"/>
          <w:spacing w:val="-15"/>
          <w:w w:val="105"/>
          <w:sz w:val="34"/>
        </w:rPr>
        <w:t> </w:t>
      </w:r>
      <w:r>
        <w:rPr>
          <w:color w:val="231F20"/>
          <w:w w:val="105"/>
          <w:sz w:val="34"/>
        </w:rPr>
        <w:t>lần,</w:t>
      </w:r>
      <w:r>
        <w:rPr>
          <w:color w:val="231F20"/>
          <w:spacing w:val="-15"/>
          <w:w w:val="105"/>
          <w:sz w:val="34"/>
        </w:rPr>
        <w:t> </w:t>
      </w:r>
      <w:r>
        <w:rPr>
          <w:color w:val="231F20"/>
          <w:w w:val="105"/>
          <w:sz w:val="34"/>
        </w:rPr>
        <w:t>một</w:t>
      </w:r>
      <w:r>
        <w:rPr>
          <w:color w:val="231F20"/>
          <w:spacing w:val="-15"/>
          <w:w w:val="105"/>
          <w:sz w:val="34"/>
        </w:rPr>
        <w:t> </w:t>
      </w:r>
      <w:r>
        <w:rPr>
          <w:color w:val="231F20"/>
          <w:w w:val="105"/>
          <w:sz w:val="34"/>
        </w:rPr>
        <w:t>thời là buông bỏ hết, không phải làm từ từ từng tí, từng tí một đâu. Một lần là xả bỏ hết.</w:t>
      </w:r>
    </w:p>
    <w:p>
      <w:pPr>
        <w:pStyle w:val="BodyText"/>
        <w:spacing w:line="309" w:lineRule="auto" w:before="155"/>
        <w:ind w:left="104" w:right="401" w:firstLine="453"/>
      </w:pPr>
      <w:r>
        <w:rPr>
          <w:color w:val="231F20"/>
          <w:w w:val="105"/>
        </w:rPr>
        <w:t>Đời</w:t>
      </w:r>
      <w:r>
        <w:rPr>
          <w:color w:val="231F20"/>
          <w:spacing w:val="-13"/>
          <w:w w:val="105"/>
        </w:rPr>
        <w:t> </w:t>
      </w:r>
      <w:r>
        <w:rPr>
          <w:color w:val="231F20"/>
          <w:w w:val="105"/>
        </w:rPr>
        <w:t>nhà</w:t>
      </w:r>
      <w:r>
        <w:rPr>
          <w:color w:val="231F20"/>
          <w:spacing w:val="-13"/>
          <w:w w:val="105"/>
        </w:rPr>
        <w:t> </w:t>
      </w:r>
      <w:r>
        <w:rPr>
          <w:color w:val="231F20"/>
          <w:w w:val="105"/>
        </w:rPr>
        <w:t>Tùy</w:t>
      </w:r>
      <w:r>
        <w:rPr>
          <w:color w:val="231F20"/>
          <w:spacing w:val="-13"/>
          <w:w w:val="105"/>
        </w:rPr>
        <w:t> </w:t>
      </w:r>
      <w:r>
        <w:rPr>
          <w:color w:val="231F20"/>
          <w:w w:val="105"/>
        </w:rPr>
        <w:t>ở</w:t>
      </w:r>
      <w:r>
        <w:rPr>
          <w:color w:val="231F20"/>
          <w:spacing w:val="-13"/>
          <w:w w:val="105"/>
        </w:rPr>
        <w:t> </w:t>
      </w:r>
      <w:r>
        <w:rPr>
          <w:color w:val="231F20"/>
          <w:w w:val="105"/>
        </w:rPr>
        <w:t>Trung</w:t>
      </w:r>
      <w:r>
        <w:rPr>
          <w:color w:val="231F20"/>
          <w:spacing w:val="-13"/>
          <w:w w:val="105"/>
        </w:rPr>
        <w:t> </w:t>
      </w:r>
      <w:r>
        <w:rPr>
          <w:color w:val="231F20"/>
          <w:w w:val="105"/>
        </w:rPr>
        <w:t>Quốc,</w:t>
      </w:r>
      <w:r>
        <w:rPr>
          <w:color w:val="231F20"/>
          <w:spacing w:val="-13"/>
          <w:w w:val="105"/>
        </w:rPr>
        <w:t> </w:t>
      </w:r>
      <w:r>
        <w:rPr>
          <w:color w:val="231F20"/>
          <w:w w:val="105"/>
        </w:rPr>
        <w:t>Ngài</w:t>
      </w:r>
      <w:r>
        <w:rPr>
          <w:color w:val="231F20"/>
          <w:spacing w:val="-13"/>
          <w:w w:val="105"/>
        </w:rPr>
        <w:t> </w:t>
      </w:r>
      <w:r>
        <w:rPr>
          <w:color w:val="231F20"/>
          <w:w w:val="105"/>
        </w:rPr>
        <w:t>Huệ</w:t>
      </w:r>
      <w:r>
        <w:rPr>
          <w:color w:val="231F20"/>
          <w:spacing w:val="-13"/>
          <w:w w:val="105"/>
        </w:rPr>
        <w:t> </w:t>
      </w:r>
      <w:r>
        <w:rPr>
          <w:color w:val="231F20"/>
          <w:w w:val="105"/>
        </w:rPr>
        <w:t>Viễn</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phân bản kinh dạy rằng, ở đây đưa Huệ Viễn Đại sư làm ví dụ. Cuốn </w:t>
      </w:r>
      <w:r>
        <w:rPr>
          <w:i/>
          <w:color w:val="231F20"/>
          <w:w w:val="105"/>
        </w:rPr>
        <w:t>Chú giải </w:t>
      </w:r>
      <w:r>
        <w:rPr>
          <w:color w:val="231F20"/>
          <w:w w:val="105"/>
        </w:rPr>
        <w:t>của Huệ Viễn Đại sư lưu hành rất nhiều ở </w:t>
      </w:r>
      <w:r>
        <w:rPr>
          <w:color w:val="231F20"/>
        </w:rPr>
        <w:t>Trung</w:t>
      </w:r>
      <w:r>
        <w:rPr>
          <w:color w:val="231F20"/>
          <w:spacing w:val="-12"/>
        </w:rPr>
        <w:t> </w:t>
      </w:r>
      <w:r>
        <w:rPr>
          <w:color w:val="231F20"/>
        </w:rPr>
        <w:t>Quốc.</w:t>
      </w:r>
      <w:r>
        <w:rPr>
          <w:color w:val="231F20"/>
          <w:spacing w:val="-12"/>
        </w:rPr>
        <w:t> </w:t>
      </w:r>
      <w:r>
        <w:rPr>
          <w:color w:val="231F20"/>
        </w:rPr>
        <w:t>Ngày</w:t>
      </w:r>
      <w:r>
        <w:rPr>
          <w:color w:val="231F20"/>
          <w:spacing w:val="-12"/>
        </w:rPr>
        <w:t> </w:t>
      </w:r>
      <w:r>
        <w:rPr>
          <w:color w:val="231F20"/>
        </w:rPr>
        <w:t>xưa,</w:t>
      </w:r>
      <w:r>
        <w:rPr>
          <w:color w:val="231F20"/>
          <w:spacing w:val="-12"/>
        </w:rPr>
        <w:t> </w:t>
      </w:r>
      <w:r>
        <w:rPr>
          <w:color w:val="231F20"/>
        </w:rPr>
        <w:t>tôi</w:t>
      </w:r>
      <w:r>
        <w:rPr>
          <w:color w:val="231F20"/>
          <w:spacing w:val="-12"/>
        </w:rPr>
        <w:t> </w:t>
      </w:r>
      <w:r>
        <w:rPr>
          <w:color w:val="231F20"/>
        </w:rPr>
        <w:t>học</w:t>
      </w:r>
      <w:r>
        <w:rPr>
          <w:color w:val="231F20"/>
          <w:spacing w:val="-12"/>
        </w:rPr>
        <w:t> </w:t>
      </w:r>
      <w:r>
        <w:rPr>
          <w:color w:val="231F20"/>
        </w:rPr>
        <w:t>kinh</w:t>
      </w:r>
      <w:r>
        <w:rPr>
          <w:color w:val="231F20"/>
          <w:spacing w:val="-12"/>
        </w:rPr>
        <w:t> </w:t>
      </w:r>
      <w:r>
        <w:rPr>
          <w:i/>
          <w:color w:val="231F20"/>
        </w:rPr>
        <w:t>Hoa</w:t>
      </w:r>
      <w:r>
        <w:rPr>
          <w:i/>
          <w:color w:val="231F20"/>
          <w:spacing w:val="-12"/>
        </w:rPr>
        <w:t> </w:t>
      </w:r>
      <w:r>
        <w:rPr>
          <w:i/>
          <w:color w:val="231F20"/>
        </w:rPr>
        <w:t>Nghiêm</w:t>
      </w:r>
      <w:r>
        <w:rPr>
          <w:i/>
          <w:color w:val="231F20"/>
          <w:spacing w:val="-12"/>
        </w:rPr>
        <w:t> </w:t>
      </w:r>
      <w:r>
        <w:rPr>
          <w:color w:val="231F20"/>
        </w:rPr>
        <w:t>ở</w:t>
      </w:r>
      <w:r>
        <w:rPr>
          <w:color w:val="231F20"/>
          <w:spacing w:val="-12"/>
        </w:rPr>
        <w:t> </w:t>
      </w:r>
      <w:r>
        <w:rPr>
          <w:color w:val="231F20"/>
        </w:rPr>
        <w:t>Đài</w:t>
      </w:r>
      <w:r>
        <w:rPr>
          <w:color w:val="231F20"/>
          <w:spacing w:val="-12"/>
        </w:rPr>
        <w:t> </w:t>
      </w:r>
      <w:r>
        <w:rPr>
          <w:color w:val="231F20"/>
        </w:rPr>
        <w:t>Trung, </w:t>
      </w:r>
      <w:r>
        <w:rPr>
          <w:color w:val="231F20"/>
          <w:w w:val="105"/>
        </w:rPr>
        <w:t>là học cuốn </w:t>
      </w:r>
      <w:r>
        <w:rPr>
          <w:i/>
          <w:color w:val="231F20"/>
          <w:w w:val="105"/>
        </w:rPr>
        <w:t>Chú giải </w:t>
      </w:r>
      <w:r>
        <w:rPr>
          <w:color w:val="231F20"/>
          <w:w w:val="105"/>
        </w:rPr>
        <w:t>của Ngài. Ngài Huệ Viễn đây không phải</w:t>
      </w:r>
      <w:r>
        <w:rPr>
          <w:color w:val="231F20"/>
          <w:spacing w:val="-2"/>
          <w:w w:val="105"/>
        </w:rPr>
        <w:t> </w:t>
      </w:r>
      <w:r>
        <w:rPr>
          <w:color w:val="231F20"/>
          <w:w w:val="105"/>
        </w:rPr>
        <w:t>Ngài</w:t>
      </w:r>
      <w:r>
        <w:rPr>
          <w:color w:val="231F20"/>
          <w:spacing w:val="-2"/>
          <w:w w:val="105"/>
        </w:rPr>
        <w:t> </w:t>
      </w:r>
      <w:r>
        <w:rPr>
          <w:color w:val="231F20"/>
          <w:w w:val="105"/>
        </w:rPr>
        <w:t>Huệ</w:t>
      </w:r>
      <w:r>
        <w:rPr>
          <w:color w:val="231F20"/>
          <w:spacing w:val="-2"/>
          <w:w w:val="105"/>
        </w:rPr>
        <w:t> </w:t>
      </w:r>
      <w:r>
        <w:rPr>
          <w:color w:val="231F20"/>
          <w:w w:val="105"/>
        </w:rPr>
        <w:t>Viễn</w:t>
      </w:r>
      <w:r>
        <w:rPr>
          <w:color w:val="231F20"/>
          <w:spacing w:val="-2"/>
          <w:w w:val="105"/>
        </w:rPr>
        <w:t> </w:t>
      </w:r>
      <w:r>
        <w:rPr>
          <w:color w:val="231F20"/>
          <w:w w:val="105"/>
        </w:rPr>
        <w:t>đời</w:t>
      </w:r>
      <w:r>
        <w:rPr>
          <w:color w:val="231F20"/>
          <w:spacing w:val="-2"/>
          <w:w w:val="105"/>
        </w:rPr>
        <w:t> </w:t>
      </w:r>
      <w:r>
        <w:rPr>
          <w:color w:val="231F20"/>
          <w:w w:val="105"/>
        </w:rPr>
        <w:t>Tấn,</w:t>
      </w:r>
      <w:r>
        <w:rPr>
          <w:color w:val="231F20"/>
          <w:spacing w:val="-2"/>
          <w:w w:val="105"/>
        </w:rPr>
        <w:t> </w:t>
      </w:r>
      <w:r>
        <w:rPr>
          <w:color w:val="231F20"/>
          <w:w w:val="105"/>
        </w:rPr>
        <w:t>tên</w:t>
      </w:r>
      <w:r>
        <w:rPr>
          <w:color w:val="231F20"/>
          <w:spacing w:val="-2"/>
          <w:w w:val="105"/>
        </w:rPr>
        <w:t> </w:t>
      </w:r>
      <w:r>
        <w:rPr>
          <w:color w:val="231F20"/>
          <w:w w:val="105"/>
        </w:rPr>
        <w:t>gọi</w:t>
      </w:r>
      <w:r>
        <w:rPr>
          <w:color w:val="231F20"/>
          <w:spacing w:val="-2"/>
          <w:w w:val="105"/>
        </w:rPr>
        <w:t> </w:t>
      </w:r>
      <w:r>
        <w:rPr>
          <w:color w:val="231F20"/>
          <w:w w:val="105"/>
        </w:rPr>
        <w:t>hoàn</w:t>
      </w:r>
      <w:r>
        <w:rPr>
          <w:color w:val="231F20"/>
          <w:spacing w:val="-2"/>
          <w:w w:val="105"/>
        </w:rPr>
        <w:t> </w:t>
      </w:r>
      <w:r>
        <w:rPr>
          <w:color w:val="231F20"/>
          <w:w w:val="105"/>
        </w:rPr>
        <w:t>toàn</w:t>
      </w:r>
      <w:r>
        <w:rPr>
          <w:color w:val="231F20"/>
          <w:spacing w:val="-2"/>
          <w:w w:val="105"/>
        </w:rPr>
        <w:t> </w:t>
      </w:r>
      <w:r>
        <w:rPr>
          <w:color w:val="231F20"/>
          <w:w w:val="105"/>
        </w:rPr>
        <w:t>giống</w:t>
      </w:r>
      <w:r>
        <w:rPr>
          <w:color w:val="231F20"/>
          <w:spacing w:val="-2"/>
          <w:w w:val="105"/>
        </w:rPr>
        <w:t> </w:t>
      </w:r>
      <w:r>
        <w:rPr>
          <w:color w:val="231F20"/>
          <w:w w:val="105"/>
        </w:rPr>
        <w:t>nhau, ở</w:t>
      </w:r>
      <w:r>
        <w:rPr>
          <w:color w:val="231F20"/>
          <w:spacing w:val="-23"/>
          <w:w w:val="105"/>
        </w:rPr>
        <w:t> </w:t>
      </w:r>
      <w:r>
        <w:rPr>
          <w:color w:val="231F20"/>
          <w:w w:val="105"/>
        </w:rPr>
        <w:t>trong</w:t>
      </w:r>
      <w:r>
        <w:rPr>
          <w:color w:val="231F20"/>
          <w:spacing w:val="-22"/>
          <w:w w:val="105"/>
        </w:rPr>
        <w:t> </w:t>
      </w:r>
      <w:r>
        <w:rPr>
          <w:color w:val="231F20"/>
          <w:w w:val="105"/>
        </w:rPr>
        <w:t>Phật</w:t>
      </w:r>
      <w:r>
        <w:rPr>
          <w:color w:val="231F20"/>
          <w:spacing w:val="-22"/>
          <w:w w:val="105"/>
        </w:rPr>
        <w:t> </w:t>
      </w:r>
      <w:r>
        <w:rPr>
          <w:color w:val="231F20"/>
          <w:w w:val="105"/>
        </w:rPr>
        <w:t>giáo</w:t>
      </w:r>
      <w:r>
        <w:rPr>
          <w:color w:val="231F20"/>
          <w:spacing w:val="-23"/>
          <w:w w:val="105"/>
        </w:rPr>
        <w:t> </w:t>
      </w:r>
      <w:r>
        <w:rPr>
          <w:color w:val="231F20"/>
          <w:w w:val="105"/>
        </w:rPr>
        <w:t>sử,</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3"/>
          <w:w w:val="105"/>
        </w:rPr>
        <w:t> </w:t>
      </w:r>
      <w:r>
        <w:rPr>
          <w:color w:val="231F20"/>
          <w:w w:val="105"/>
        </w:rPr>
        <w:t>Tiểu</w:t>
      </w:r>
      <w:r>
        <w:rPr>
          <w:color w:val="231F20"/>
          <w:spacing w:val="-22"/>
          <w:w w:val="105"/>
        </w:rPr>
        <w:t> </w:t>
      </w:r>
      <w:r>
        <w:rPr>
          <w:color w:val="231F20"/>
          <w:w w:val="105"/>
        </w:rPr>
        <w:t>Huệ</w:t>
      </w:r>
      <w:r>
        <w:rPr>
          <w:color w:val="231F20"/>
          <w:spacing w:val="-22"/>
          <w:w w:val="105"/>
        </w:rPr>
        <w:t> </w:t>
      </w:r>
      <w:r>
        <w:rPr>
          <w:color w:val="231F20"/>
          <w:w w:val="105"/>
        </w:rPr>
        <w:t>Viễn.</w:t>
      </w:r>
      <w:r>
        <w:rPr>
          <w:color w:val="231F20"/>
          <w:spacing w:val="-23"/>
          <w:w w:val="105"/>
        </w:rPr>
        <w:t> </w:t>
      </w:r>
      <w:r>
        <w:rPr>
          <w:color w:val="231F20"/>
          <w:w w:val="105"/>
        </w:rPr>
        <w:t>Ngài</w:t>
      </w:r>
      <w:r>
        <w:rPr>
          <w:color w:val="231F20"/>
          <w:spacing w:val="-22"/>
          <w:w w:val="105"/>
        </w:rPr>
        <w:t> </w:t>
      </w:r>
      <w:r>
        <w:rPr>
          <w:color w:val="231F20"/>
          <w:w w:val="105"/>
        </w:rPr>
        <w:t>là</w:t>
      </w:r>
      <w:r>
        <w:rPr>
          <w:color w:val="231F20"/>
          <w:spacing w:val="-22"/>
          <w:w w:val="105"/>
        </w:rPr>
        <w:t> </w:t>
      </w:r>
      <w:r>
        <w:rPr>
          <w:color w:val="231F20"/>
          <w:w w:val="105"/>
        </w:rPr>
        <w:t>người</w:t>
      </w:r>
      <w:r>
        <w:rPr>
          <w:color w:val="231F20"/>
          <w:spacing w:val="-23"/>
          <w:w w:val="105"/>
        </w:rPr>
        <w:t> </w:t>
      </w:r>
      <w:r>
        <w:rPr>
          <w:color w:val="231F20"/>
          <w:w w:val="105"/>
        </w:rPr>
        <w:t>đời nhà</w:t>
      </w:r>
      <w:r>
        <w:rPr>
          <w:color w:val="231F20"/>
          <w:spacing w:val="-16"/>
          <w:w w:val="105"/>
        </w:rPr>
        <w:t> </w:t>
      </w:r>
      <w:r>
        <w:rPr>
          <w:color w:val="231F20"/>
          <w:w w:val="105"/>
        </w:rPr>
        <w:t>Tùy.</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sau</w:t>
      </w:r>
      <w:r>
        <w:rPr>
          <w:color w:val="231F20"/>
          <w:spacing w:val="-16"/>
          <w:w w:val="105"/>
        </w:rPr>
        <w:t> </w:t>
      </w:r>
      <w:r>
        <w:rPr>
          <w:color w:val="231F20"/>
          <w:w w:val="105"/>
        </w:rPr>
        <w:t>này</w:t>
      </w:r>
      <w:r>
        <w:rPr>
          <w:color w:val="231F20"/>
          <w:spacing w:val="-16"/>
          <w:w w:val="105"/>
        </w:rPr>
        <w:t> </w:t>
      </w:r>
      <w:r>
        <w:rPr>
          <w:color w:val="231F20"/>
          <w:w w:val="105"/>
        </w:rPr>
        <w:t>thấy</w:t>
      </w:r>
      <w:r>
        <w:rPr>
          <w:color w:val="231F20"/>
          <w:spacing w:val="-16"/>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cuốn</w:t>
      </w:r>
      <w:r>
        <w:rPr>
          <w:color w:val="231F20"/>
          <w:spacing w:val="-17"/>
          <w:w w:val="105"/>
        </w:rPr>
        <w:t> </w:t>
      </w:r>
      <w:r>
        <w:rPr>
          <w:i/>
          <w:color w:val="231F20"/>
          <w:w w:val="105"/>
        </w:rPr>
        <w:t>Chú</w:t>
      </w:r>
      <w:r>
        <w:rPr>
          <w:i/>
          <w:color w:val="231F20"/>
          <w:spacing w:val="-16"/>
          <w:w w:val="105"/>
        </w:rPr>
        <w:t> </w:t>
      </w:r>
      <w:r>
        <w:rPr>
          <w:i/>
          <w:color w:val="231F20"/>
          <w:w w:val="105"/>
        </w:rPr>
        <w:t>sớ</w:t>
      </w:r>
      <w:r>
        <w:rPr>
          <w:i/>
          <w:color w:val="231F20"/>
          <w:spacing w:val="-17"/>
          <w:w w:val="105"/>
        </w:rPr>
        <w:t> </w:t>
      </w:r>
      <w:r>
        <w:rPr>
          <w:color w:val="231F20"/>
          <w:w w:val="105"/>
        </w:rPr>
        <w:t>của</w:t>
      </w:r>
      <w:r>
        <w:rPr>
          <w:color w:val="231F20"/>
          <w:spacing w:val="-16"/>
          <w:w w:val="105"/>
        </w:rPr>
        <w:t> </w:t>
      </w:r>
      <w:r>
        <w:rPr>
          <w:color w:val="231F20"/>
          <w:w w:val="105"/>
        </w:rPr>
        <w:t>người xưa, thấy Tiểu Huệ Viễn là chỉ cho Ngài. Ngài có chú giải </w:t>
      </w:r>
      <w:r>
        <w:rPr>
          <w:color w:val="231F20"/>
        </w:rPr>
        <w:t>kinh </w:t>
      </w:r>
      <w:r>
        <w:rPr>
          <w:i/>
          <w:color w:val="231F20"/>
        </w:rPr>
        <w:t>Vô Lượng Thọ. </w:t>
      </w:r>
      <w:r>
        <w:rPr>
          <w:color w:val="231F20"/>
        </w:rPr>
        <w:t>Chú giải rất hay, Ngài đã dùng cuốn sách </w:t>
      </w:r>
      <w:r>
        <w:rPr>
          <w:color w:val="231F20"/>
          <w:w w:val="105"/>
        </w:rPr>
        <w:t>của</w:t>
      </w:r>
      <w:r>
        <w:rPr>
          <w:color w:val="231F20"/>
          <w:spacing w:val="-6"/>
          <w:w w:val="105"/>
        </w:rPr>
        <w:t> </w:t>
      </w:r>
      <w:r>
        <w:rPr>
          <w:color w:val="231F20"/>
          <w:w w:val="105"/>
        </w:rPr>
        <w:t>Khang</w:t>
      </w:r>
      <w:r>
        <w:rPr>
          <w:color w:val="231F20"/>
          <w:spacing w:val="-7"/>
          <w:w w:val="105"/>
        </w:rPr>
        <w:t> </w:t>
      </w:r>
      <w:r>
        <w:rPr>
          <w:color w:val="231F20"/>
          <w:w w:val="105"/>
        </w:rPr>
        <w:t>Tăng</w:t>
      </w:r>
      <w:r>
        <w:rPr>
          <w:color w:val="231F20"/>
          <w:spacing w:val="-7"/>
          <w:w w:val="105"/>
        </w:rPr>
        <w:t> </w:t>
      </w:r>
      <w:r>
        <w:rPr>
          <w:color w:val="231F20"/>
          <w:w w:val="105"/>
        </w:rPr>
        <w:t>Khải,</w:t>
      </w:r>
      <w:r>
        <w:rPr>
          <w:color w:val="231F20"/>
          <w:spacing w:val="-7"/>
          <w:w w:val="105"/>
        </w:rPr>
        <w:t> </w:t>
      </w:r>
      <w:r>
        <w:rPr>
          <w:color w:val="231F20"/>
          <w:w w:val="105"/>
        </w:rPr>
        <w:t>dịch</w:t>
      </w:r>
      <w:r>
        <w:rPr>
          <w:color w:val="231F20"/>
          <w:spacing w:val="-7"/>
          <w:w w:val="105"/>
        </w:rPr>
        <w:t> </w:t>
      </w:r>
      <w:r>
        <w:rPr>
          <w:color w:val="231F20"/>
          <w:w w:val="105"/>
        </w:rPr>
        <w:t>vào</w:t>
      </w:r>
      <w:r>
        <w:rPr>
          <w:color w:val="231F20"/>
          <w:spacing w:val="-7"/>
          <w:w w:val="105"/>
        </w:rPr>
        <w:t> </w:t>
      </w:r>
      <w:r>
        <w:rPr>
          <w:color w:val="231F20"/>
          <w:w w:val="105"/>
        </w:rPr>
        <w:t>đời</w:t>
      </w:r>
      <w:r>
        <w:rPr>
          <w:color w:val="231F20"/>
          <w:spacing w:val="-7"/>
          <w:w w:val="105"/>
        </w:rPr>
        <w:t> </w:t>
      </w:r>
      <w:r>
        <w:rPr>
          <w:color w:val="231F20"/>
          <w:w w:val="105"/>
        </w:rPr>
        <w:t>Ngụy,</w:t>
      </w:r>
      <w:r>
        <w:rPr>
          <w:color w:val="231F20"/>
          <w:spacing w:val="-7"/>
          <w:w w:val="105"/>
        </w:rPr>
        <w:t> </w:t>
      </w:r>
      <w:r>
        <w:rPr>
          <w:color w:val="231F20"/>
          <w:w w:val="105"/>
        </w:rPr>
        <w:t>là</w:t>
      </w:r>
      <w:r>
        <w:rPr>
          <w:color w:val="231F20"/>
          <w:spacing w:val="-7"/>
          <w:w w:val="105"/>
        </w:rPr>
        <w:t> </w:t>
      </w:r>
      <w:r>
        <w:rPr>
          <w:color w:val="231F20"/>
          <w:w w:val="105"/>
        </w:rPr>
        <w:t>cuốn</w:t>
      </w:r>
      <w:r>
        <w:rPr>
          <w:color w:val="231F20"/>
          <w:spacing w:val="-7"/>
          <w:w w:val="105"/>
        </w:rPr>
        <w:t> </w:t>
      </w:r>
      <w:r>
        <w:rPr>
          <w:color w:val="231F20"/>
          <w:w w:val="105"/>
        </w:rPr>
        <w:t>lưu</w:t>
      </w:r>
      <w:r>
        <w:rPr>
          <w:color w:val="231F20"/>
          <w:spacing w:val="-7"/>
          <w:w w:val="105"/>
        </w:rPr>
        <w:t> </w:t>
      </w:r>
      <w:r>
        <w:rPr>
          <w:color w:val="231F20"/>
          <w:w w:val="105"/>
        </w:rPr>
        <w:t>hành rộng rãi nhất trong 5 loại nguyên dịch. Ngài phán bộ kinh này</w:t>
      </w:r>
      <w:r>
        <w:rPr>
          <w:color w:val="231F20"/>
          <w:spacing w:val="-16"/>
          <w:w w:val="105"/>
        </w:rPr>
        <w:t> </w:t>
      </w:r>
      <w:r>
        <w:rPr>
          <w:color w:val="231F20"/>
          <w:w w:val="105"/>
        </w:rPr>
        <w:t>chính</w:t>
      </w:r>
      <w:r>
        <w:rPr>
          <w:color w:val="231F20"/>
          <w:spacing w:val="-16"/>
          <w:w w:val="105"/>
        </w:rPr>
        <w:t> </w:t>
      </w:r>
      <w:r>
        <w:rPr>
          <w:color w:val="231F20"/>
          <w:w w:val="105"/>
        </w:rPr>
        <w:t>là</w:t>
      </w:r>
      <w:r>
        <w:rPr>
          <w:color w:val="231F20"/>
          <w:spacing w:val="-16"/>
          <w:w w:val="105"/>
        </w:rPr>
        <w:t> </w:t>
      </w:r>
      <w:r>
        <w:rPr>
          <w:i/>
          <w:color w:val="231F20"/>
          <w:w w:val="105"/>
        </w:rPr>
        <w:t>Tịnh</w:t>
      </w:r>
      <w:r>
        <w:rPr>
          <w:i/>
          <w:color w:val="231F20"/>
          <w:spacing w:val="-16"/>
          <w:w w:val="105"/>
        </w:rPr>
        <w:t> </w:t>
      </w:r>
      <w:r>
        <w:rPr>
          <w:i/>
          <w:color w:val="231F20"/>
          <w:w w:val="105"/>
        </w:rPr>
        <w:t>Ảnh</w:t>
      </w:r>
      <w:r>
        <w:rPr>
          <w:i/>
          <w:color w:val="231F20"/>
          <w:spacing w:val="-16"/>
          <w:w w:val="105"/>
        </w:rPr>
        <w:t> </w:t>
      </w:r>
      <w:r>
        <w:rPr>
          <w:i/>
          <w:color w:val="231F20"/>
          <w:w w:val="105"/>
        </w:rPr>
        <w:t>Sớ.</w:t>
      </w:r>
      <w:r>
        <w:rPr>
          <w:i/>
          <w:color w:val="231F20"/>
          <w:spacing w:val="-16"/>
          <w:w w:val="105"/>
        </w:rPr>
        <w:t> </w:t>
      </w:r>
      <w:r>
        <w:rPr>
          <w:i/>
          <w:color w:val="231F20"/>
          <w:w w:val="105"/>
        </w:rPr>
        <w:t>Tịnh</w:t>
      </w:r>
      <w:r>
        <w:rPr>
          <w:i/>
          <w:color w:val="231F20"/>
          <w:spacing w:val="-16"/>
          <w:w w:val="105"/>
        </w:rPr>
        <w:t> </w:t>
      </w:r>
      <w:r>
        <w:rPr>
          <w:i/>
          <w:color w:val="231F20"/>
          <w:w w:val="105"/>
        </w:rPr>
        <w:t>Ảnh</w:t>
      </w:r>
      <w:r>
        <w:rPr>
          <w:i/>
          <w:color w:val="231F20"/>
          <w:spacing w:val="-16"/>
          <w:w w:val="105"/>
        </w:rPr>
        <w:t> </w:t>
      </w:r>
      <w:r>
        <w:rPr>
          <w:i/>
          <w:color w:val="231F20"/>
          <w:w w:val="105"/>
        </w:rPr>
        <w:t>Sớ</w:t>
      </w:r>
      <w:r>
        <w:rPr>
          <w:i/>
          <w:color w:val="231F20"/>
          <w:spacing w:val="-17"/>
          <w:w w:val="105"/>
        </w:rPr>
        <w:t> </w:t>
      </w:r>
      <w:r>
        <w:rPr>
          <w:color w:val="231F20"/>
          <w:w w:val="105"/>
        </w:rPr>
        <w:t>là</w:t>
      </w:r>
      <w:r>
        <w:rPr>
          <w:color w:val="231F20"/>
          <w:spacing w:val="-16"/>
          <w:w w:val="105"/>
        </w:rPr>
        <w:t> </w:t>
      </w:r>
      <w:r>
        <w:rPr>
          <w:color w:val="231F20"/>
          <w:w w:val="105"/>
        </w:rPr>
        <w:t>bộ</w:t>
      </w:r>
      <w:r>
        <w:rPr>
          <w:color w:val="231F20"/>
          <w:spacing w:val="-16"/>
          <w:w w:val="105"/>
        </w:rPr>
        <w:t> </w:t>
      </w:r>
      <w:r>
        <w:rPr>
          <w:color w:val="231F20"/>
          <w:w w:val="105"/>
        </w:rPr>
        <w:t>sớ</w:t>
      </w:r>
      <w:r>
        <w:rPr>
          <w:color w:val="231F20"/>
          <w:spacing w:val="-16"/>
          <w:w w:val="105"/>
        </w:rPr>
        <w:t> </w:t>
      </w:r>
      <w:r>
        <w:rPr>
          <w:color w:val="231F20"/>
          <w:w w:val="105"/>
        </w:rPr>
        <w:t>do</w:t>
      </w:r>
      <w:r>
        <w:rPr>
          <w:color w:val="231F20"/>
          <w:spacing w:val="-16"/>
          <w:w w:val="105"/>
        </w:rPr>
        <w:t> </w:t>
      </w:r>
      <w:r>
        <w:rPr>
          <w:color w:val="231F20"/>
          <w:w w:val="105"/>
        </w:rPr>
        <w:t>Ngài</w:t>
      </w:r>
      <w:r>
        <w:rPr>
          <w:color w:val="231F20"/>
          <w:spacing w:val="-16"/>
          <w:w w:val="105"/>
        </w:rPr>
        <w:t> </w:t>
      </w:r>
      <w:r>
        <w:rPr>
          <w:color w:val="231F20"/>
          <w:w w:val="105"/>
        </w:rPr>
        <w:t>Huệ Viễn</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viết</w:t>
      </w:r>
      <w:r>
        <w:rPr>
          <w:color w:val="231F20"/>
          <w:spacing w:val="-5"/>
          <w:w w:val="105"/>
        </w:rPr>
        <w:t> </w:t>
      </w:r>
      <w:r>
        <w:rPr>
          <w:color w:val="231F20"/>
          <w:w w:val="105"/>
        </w:rPr>
        <w:t>vào</w:t>
      </w:r>
      <w:r>
        <w:rPr>
          <w:color w:val="231F20"/>
          <w:spacing w:val="-5"/>
          <w:w w:val="105"/>
        </w:rPr>
        <w:t> </w:t>
      </w:r>
      <w:r>
        <w:rPr>
          <w:color w:val="231F20"/>
          <w:w w:val="105"/>
        </w:rPr>
        <w:t>đời</w:t>
      </w:r>
      <w:r>
        <w:rPr>
          <w:color w:val="231F20"/>
          <w:spacing w:val="-4"/>
          <w:w w:val="105"/>
        </w:rPr>
        <w:t> </w:t>
      </w:r>
      <w:r>
        <w:rPr>
          <w:color w:val="231F20"/>
          <w:w w:val="105"/>
        </w:rPr>
        <w:t>Tùy.</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24" w:firstLine="453"/>
        <w:jc w:val="both"/>
        <w:rPr>
          <w:i/>
          <w:sz w:val="34"/>
        </w:rPr>
      </w:pPr>
      <w:r>
        <w:rPr>
          <w:i/>
          <w:color w:val="231F20"/>
          <w:w w:val="105"/>
          <w:sz w:val="34"/>
        </w:rPr>
        <w:t>“Kim thử kinh giả, nhị tạng chi trung, Bồ tát tạng thư” </w:t>
      </w:r>
      <w:r>
        <w:rPr>
          <w:color w:val="231F20"/>
          <w:w w:val="105"/>
          <w:sz w:val="34"/>
        </w:rPr>
        <w:t>(Nay kinh này thuộc Bồ tát tạng trong Nhị tạng). Kinh này chỉ cho kinh </w:t>
      </w:r>
      <w:r>
        <w:rPr>
          <w:i/>
          <w:color w:val="231F20"/>
          <w:w w:val="105"/>
          <w:sz w:val="34"/>
        </w:rPr>
        <w:t>Vô Lượng Thọ.</w:t>
      </w:r>
    </w:p>
    <w:p>
      <w:pPr>
        <w:spacing w:line="302" w:lineRule="auto" w:before="145"/>
        <w:ind w:left="387" w:right="121" w:firstLine="453"/>
        <w:jc w:val="both"/>
        <w:rPr>
          <w:sz w:val="34"/>
        </w:rPr>
      </w:pPr>
      <w:r>
        <w:rPr>
          <w:i/>
          <w:color w:val="231F20"/>
          <w:sz w:val="34"/>
        </w:rPr>
        <w:t>“Vị</w:t>
      </w:r>
      <w:r>
        <w:rPr>
          <w:i/>
          <w:color w:val="231F20"/>
          <w:spacing w:val="-12"/>
          <w:sz w:val="34"/>
        </w:rPr>
        <w:t> </w:t>
      </w:r>
      <w:r>
        <w:rPr>
          <w:i/>
          <w:color w:val="231F20"/>
          <w:sz w:val="34"/>
        </w:rPr>
        <w:t>căn</w:t>
      </w:r>
      <w:r>
        <w:rPr>
          <w:i/>
          <w:color w:val="231F20"/>
          <w:spacing w:val="-12"/>
          <w:sz w:val="34"/>
        </w:rPr>
        <w:t> </w:t>
      </w:r>
      <w:r>
        <w:rPr>
          <w:i/>
          <w:color w:val="231F20"/>
          <w:sz w:val="34"/>
        </w:rPr>
        <w:t>thục</w:t>
      </w:r>
      <w:r>
        <w:rPr>
          <w:i/>
          <w:color w:val="231F20"/>
          <w:spacing w:val="-13"/>
          <w:sz w:val="34"/>
        </w:rPr>
        <w:t> </w:t>
      </w:r>
      <w:r>
        <w:rPr>
          <w:i/>
          <w:color w:val="231F20"/>
          <w:sz w:val="34"/>
        </w:rPr>
        <w:t>nhân</w:t>
      </w:r>
      <w:r>
        <w:rPr>
          <w:i/>
          <w:color w:val="231F20"/>
          <w:spacing w:val="-13"/>
          <w:sz w:val="34"/>
        </w:rPr>
        <w:t> </w:t>
      </w:r>
      <w:r>
        <w:rPr>
          <w:i/>
          <w:color w:val="231F20"/>
          <w:sz w:val="34"/>
        </w:rPr>
        <w:t>Đốn</w:t>
      </w:r>
      <w:r>
        <w:rPr>
          <w:i/>
          <w:color w:val="231F20"/>
          <w:spacing w:val="-13"/>
          <w:sz w:val="34"/>
        </w:rPr>
        <w:t> </w:t>
      </w:r>
      <w:r>
        <w:rPr>
          <w:i/>
          <w:color w:val="231F20"/>
          <w:sz w:val="34"/>
        </w:rPr>
        <w:t>giáo</w:t>
      </w:r>
      <w:r>
        <w:rPr>
          <w:i/>
          <w:color w:val="231F20"/>
          <w:spacing w:val="-13"/>
          <w:sz w:val="34"/>
        </w:rPr>
        <w:t> </w:t>
      </w:r>
      <w:r>
        <w:rPr>
          <w:i/>
          <w:color w:val="231F20"/>
          <w:sz w:val="34"/>
        </w:rPr>
        <w:t>pháp</w:t>
      </w:r>
      <w:r>
        <w:rPr>
          <w:i/>
          <w:color w:val="231F20"/>
          <w:spacing w:val="-13"/>
          <w:sz w:val="34"/>
        </w:rPr>
        <w:t> </w:t>
      </w:r>
      <w:r>
        <w:rPr>
          <w:i/>
          <w:color w:val="231F20"/>
          <w:sz w:val="34"/>
        </w:rPr>
        <w:t>môn”</w:t>
      </w:r>
      <w:r>
        <w:rPr>
          <w:i/>
          <w:color w:val="231F20"/>
          <w:spacing w:val="-10"/>
          <w:sz w:val="34"/>
        </w:rPr>
        <w:t> </w:t>
      </w:r>
      <w:r>
        <w:rPr>
          <w:color w:val="231F20"/>
          <w:sz w:val="34"/>
        </w:rPr>
        <w:t>(Là</w:t>
      </w:r>
      <w:r>
        <w:rPr>
          <w:color w:val="231F20"/>
          <w:spacing w:val="-13"/>
          <w:sz w:val="34"/>
        </w:rPr>
        <w:t> </w:t>
      </w:r>
      <w:r>
        <w:rPr>
          <w:color w:val="231F20"/>
          <w:sz w:val="34"/>
        </w:rPr>
        <w:t>pháp</w:t>
      </w:r>
      <w:r>
        <w:rPr>
          <w:color w:val="231F20"/>
          <w:spacing w:val="-13"/>
          <w:sz w:val="34"/>
        </w:rPr>
        <w:t> </w:t>
      </w:r>
      <w:r>
        <w:rPr>
          <w:color w:val="231F20"/>
          <w:sz w:val="34"/>
        </w:rPr>
        <w:t>môn</w:t>
      </w:r>
      <w:r>
        <w:rPr>
          <w:color w:val="231F20"/>
          <w:spacing w:val="-13"/>
          <w:sz w:val="34"/>
        </w:rPr>
        <w:t> </w:t>
      </w:r>
      <w:r>
        <w:rPr>
          <w:color w:val="231F20"/>
          <w:sz w:val="34"/>
        </w:rPr>
        <w:t>Đốn </w:t>
      </w:r>
      <w:r>
        <w:rPr>
          <w:color w:val="231F20"/>
          <w:w w:val="105"/>
          <w:sz w:val="34"/>
        </w:rPr>
        <w:t>Giáo cho người căn cơ thuần thục). “</w:t>
      </w:r>
      <w:r>
        <w:rPr>
          <w:i/>
          <w:color w:val="231F20"/>
          <w:w w:val="105"/>
          <w:sz w:val="34"/>
        </w:rPr>
        <w:t>Vân hà tri đốn</w:t>
      </w:r>
      <w:r>
        <w:rPr>
          <w:color w:val="231F20"/>
          <w:w w:val="105"/>
          <w:sz w:val="34"/>
        </w:rPr>
        <w:t>” (Làm thế nào biết là Đốn Giáo?).</w:t>
      </w:r>
    </w:p>
    <w:p>
      <w:pPr>
        <w:spacing w:line="302" w:lineRule="auto" w:before="145"/>
        <w:ind w:left="387" w:right="119" w:firstLine="453"/>
        <w:jc w:val="both"/>
        <w:rPr>
          <w:sz w:val="34"/>
        </w:rPr>
      </w:pPr>
      <w:r>
        <w:rPr>
          <w:i/>
          <w:color w:val="231F20"/>
          <w:w w:val="105"/>
          <w:sz w:val="34"/>
        </w:rPr>
        <w:t>“Thử</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chính</w:t>
      </w:r>
      <w:r>
        <w:rPr>
          <w:i/>
          <w:color w:val="231F20"/>
          <w:spacing w:val="-18"/>
          <w:w w:val="105"/>
          <w:sz w:val="34"/>
        </w:rPr>
        <w:t> </w:t>
      </w:r>
      <w:r>
        <w:rPr>
          <w:i/>
          <w:color w:val="231F20"/>
          <w:w w:val="105"/>
          <w:sz w:val="34"/>
        </w:rPr>
        <w:t>vi</w:t>
      </w:r>
      <w:r>
        <w:rPr>
          <w:i/>
          <w:color w:val="231F20"/>
          <w:spacing w:val="-18"/>
          <w:w w:val="105"/>
          <w:sz w:val="34"/>
        </w:rPr>
        <w:t> </w:t>
      </w:r>
      <w:r>
        <w:rPr>
          <w:i/>
          <w:color w:val="231F20"/>
          <w:w w:val="105"/>
          <w:sz w:val="34"/>
        </w:rPr>
        <w:t>phàm</w:t>
      </w:r>
      <w:r>
        <w:rPr>
          <w:i/>
          <w:color w:val="231F20"/>
          <w:spacing w:val="-18"/>
          <w:w w:val="105"/>
          <w:sz w:val="34"/>
        </w:rPr>
        <w:t> </w:t>
      </w:r>
      <w:r>
        <w:rPr>
          <w:i/>
          <w:color w:val="231F20"/>
          <w:w w:val="105"/>
          <w:sz w:val="34"/>
        </w:rPr>
        <w:t>phu</w:t>
      </w:r>
      <w:r>
        <w:rPr>
          <w:i/>
          <w:color w:val="231F20"/>
          <w:spacing w:val="-18"/>
          <w:w w:val="105"/>
          <w:sz w:val="34"/>
        </w:rPr>
        <w:t> </w:t>
      </w:r>
      <w:r>
        <w:rPr>
          <w:i/>
          <w:color w:val="231F20"/>
          <w:w w:val="105"/>
          <w:sz w:val="34"/>
        </w:rPr>
        <w:t>trung</w:t>
      </w:r>
      <w:r>
        <w:rPr>
          <w:i/>
          <w:color w:val="231F20"/>
          <w:spacing w:val="-18"/>
          <w:w w:val="105"/>
          <w:sz w:val="34"/>
        </w:rPr>
        <w:t> </w:t>
      </w:r>
      <w:r>
        <w:rPr>
          <w:i/>
          <w:color w:val="231F20"/>
          <w:w w:val="105"/>
          <w:sz w:val="34"/>
        </w:rPr>
        <w:t>nhân,</w:t>
      </w:r>
      <w:r>
        <w:rPr>
          <w:i/>
          <w:color w:val="231F20"/>
          <w:spacing w:val="-18"/>
          <w:w w:val="105"/>
          <w:sz w:val="34"/>
        </w:rPr>
        <w:t> </w:t>
      </w:r>
      <w:r>
        <w:rPr>
          <w:i/>
          <w:color w:val="231F20"/>
          <w:w w:val="105"/>
          <w:sz w:val="34"/>
        </w:rPr>
        <w:t>yếm</w:t>
      </w:r>
      <w:r>
        <w:rPr>
          <w:i/>
          <w:color w:val="231F20"/>
          <w:spacing w:val="-18"/>
          <w:w w:val="105"/>
          <w:sz w:val="34"/>
        </w:rPr>
        <w:t> </w:t>
      </w:r>
      <w:r>
        <w:rPr>
          <w:i/>
          <w:color w:val="231F20"/>
          <w:w w:val="105"/>
          <w:sz w:val="34"/>
        </w:rPr>
        <w:t>úy</w:t>
      </w:r>
      <w:r>
        <w:rPr>
          <w:i/>
          <w:color w:val="231F20"/>
          <w:spacing w:val="-18"/>
          <w:w w:val="105"/>
          <w:sz w:val="34"/>
        </w:rPr>
        <w:t> </w:t>
      </w:r>
      <w:r>
        <w:rPr>
          <w:i/>
          <w:color w:val="231F20"/>
          <w:w w:val="105"/>
          <w:sz w:val="34"/>
        </w:rPr>
        <w:t>sinh</w:t>
      </w:r>
      <w:r>
        <w:rPr>
          <w:i/>
          <w:color w:val="231F20"/>
          <w:spacing w:val="-18"/>
          <w:w w:val="105"/>
          <w:sz w:val="34"/>
        </w:rPr>
        <w:t> </w:t>
      </w:r>
      <w:r>
        <w:rPr>
          <w:i/>
          <w:color w:val="231F20"/>
          <w:w w:val="105"/>
          <w:sz w:val="34"/>
        </w:rPr>
        <w:t>tử, cầu chính định giả, giáo lệnh phát tâm, sinh ư Tịnh độ, bất tùng</w:t>
      </w:r>
      <w:r>
        <w:rPr>
          <w:i/>
          <w:color w:val="231F20"/>
          <w:spacing w:val="-10"/>
          <w:w w:val="105"/>
          <w:sz w:val="34"/>
        </w:rPr>
        <w:t> </w:t>
      </w:r>
      <w:r>
        <w:rPr>
          <w:i/>
          <w:color w:val="231F20"/>
          <w:w w:val="105"/>
          <w:sz w:val="34"/>
        </w:rPr>
        <w:t>tiểu</w:t>
      </w:r>
      <w:r>
        <w:rPr>
          <w:i/>
          <w:color w:val="231F20"/>
          <w:spacing w:val="-10"/>
          <w:w w:val="105"/>
          <w:sz w:val="34"/>
        </w:rPr>
        <w:t> </w:t>
      </w:r>
      <w:r>
        <w:rPr>
          <w:i/>
          <w:color w:val="231F20"/>
          <w:w w:val="105"/>
          <w:sz w:val="34"/>
        </w:rPr>
        <w:t>đại,</w:t>
      </w:r>
      <w:r>
        <w:rPr>
          <w:i/>
          <w:color w:val="231F20"/>
          <w:spacing w:val="-10"/>
          <w:w w:val="105"/>
          <w:sz w:val="34"/>
        </w:rPr>
        <w:t> </w:t>
      </w:r>
      <w:r>
        <w:rPr>
          <w:i/>
          <w:color w:val="231F20"/>
          <w:w w:val="105"/>
          <w:sz w:val="34"/>
        </w:rPr>
        <w:t>cố</w:t>
      </w:r>
      <w:r>
        <w:rPr>
          <w:i/>
          <w:color w:val="231F20"/>
          <w:spacing w:val="-10"/>
          <w:w w:val="105"/>
          <w:sz w:val="34"/>
        </w:rPr>
        <w:t> </w:t>
      </w:r>
      <w:r>
        <w:rPr>
          <w:i/>
          <w:color w:val="231F20"/>
          <w:w w:val="105"/>
          <w:sz w:val="34"/>
        </w:rPr>
        <w:t>tri</w:t>
      </w:r>
      <w:r>
        <w:rPr>
          <w:i/>
          <w:color w:val="231F20"/>
          <w:spacing w:val="-10"/>
          <w:w w:val="105"/>
          <w:sz w:val="34"/>
        </w:rPr>
        <w:t> </w:t>
      </w:r>
      <w:r>
        <w:rPr>
          <w:i/>
          <w:color w:val="231F20"/>
          <w:w w:val="105"/>
          <w:sz w:val="34"/>
        </w:rPr>
        <w:t>thị</w:t>
      </w:r>
      <w:r>
        <w:rPr>
          <w:i/>
          <w:color w:val="231F20"/>
          <w:spacing w:val="-10"/>
          <w:w w:val="105"/>
          <w:sz w:val="34"/>
        </w:rPr>
        <w:t> </w:t>
      </w:r>
      <w:r>
        <w:rPr>
          <w:i/>
          <w:color w:val="231F20"/>
          <w:w w:val="105"/>
          <w:sz w:val="34"/>
        </w:rPr>
        <w:t>đốn”</w:t>
      </w:r>
      <w:r>
        <w:rPr>
          <w:i/>
          <w:color w:val="231F20"/>
          <w:spacing w:val="-9"/>
          <w:w w:val="105"/>
          <w:sz w:val="34"/>
        </w:rPr>
        <w:t> </w:t>
      </w:r>
      <w:r>
        <w:rPr>
          <w:color w:val="231F20"/>
          <w:w w:val="105"/>
          <w:sz w:val="34"/>
        </w:rPr>
        <w:t>(Kinh</w:t>
      </w:r>
      <w:r>
        <w:rPr>
          <w:color w:val="231F20"/>
          <w:spacing w:val="-10"/>
          <w:w w:val="105"/>
          <w:sz w:val="34"/>
        </w:rPr>
        <w:t> </w:t>
      </w:r>
      <w:r>
        <w:rPr>
          <w:color w:val="231F20"/>
          <w:w w:val="105"/>
          <w:sz w:val="34"/>
        </w:rPr>
        <w:t>này</w:t>
      </w:r>
      <w:r>
        <w:rPr>
          <w:color w:val="231F20"/>
          <w:spacing w:val="-10"/>
          <w:w w:val="105"/>
          <w:sz w:val="34"/>
        </w:rPr>
        <w:t> </w:t>
      </w:r>
      <w:r>
        <w:rPr>
          <w:color w:val="231F20"/>
          <w:w w:val="105"/>
          <w:sz w:val="34"/>
        </w:rPr>
        <w:t>chính</w:t>
      </w:r>
      <w:r>
        <w:rPr>
          <w:color w:val="231F20"/>
          <w:spacing w:val="-10"/>
          <w:w w:val="105"/>
          <w:sz w:val="34"/>
        </w:rPr>
        <w:t> </w:t>
      </w:r>
      <w:r>
        <w:rPr>
          <w:color w:val="231F20"/>
          <w:w w:val="105"/>
          <w:sz w:val="34"/>
        </w:rPr>
        <w:t>vì</w:t>
      </w:r>
      <w:r>
        <w:rPr>
          <w:color w:val="231F20"/>
          <w:spacing w:val="-10"/>
          <w:w w:val="105"/>
          <w:sz w:val="34"/>
        </w:rPr>
        <w:t> </w:t>
      </w:r>
      <w:r>
        <w:rPr>
          <w:color w:val="231F20"/>
          <w:w w:val="105"/>
          <w:sz w:val="34"/>
        </w:rPr>
        <w:t>người</w:t>
      </w:r>
      <w:r>
        <w:rPr>
          <w:color w:val="231F20"/>
          <w:spacing w:val="-10"/>
          <w:w w:val="105"/>
          <w:sz w:val="34"/>
        </w:rPr>
        <w:t> </w:t>
      </w:r>
      <w:r>
        <w:rPr>
          <w:color w:val="231F20"/>
          <w:w w:val="105"/>
          <w:sz w:val="34"/>
        </w:rPr>
        <w:t>trong phàm phu chán sợ sinh tử, cầu chính định, mà dạy cho phát tâm, sinh ở Tịnh độ, không theo Tiểu, Đại, cho nên biết là Đốn).</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8"/>
          <w:w w:val="105"/>
          <w:sz w:val="34"/>
        </w:rPr>
        <w:t> </w:t>
      </w:r>
      <w:r>
        <w:rPr>
          <w:color w:val="231F20"/>
          <w:w w:val="105"/>
          <w:sz w:val="34"/>
        </w:rPr>
        <w:t>thử</w:t>
      </w:r>
      <w:r>
        <w:rPr>
          <w:color w:val="231F20"/>
          <w:spacing w:val="-8"/>
          <w:w w:val="105"/>
          <w:sz w:val="34"/>
        </w:rPr>
        <w:t> </w:t>
      </w:r>
      <w:r>
        <w:rPr>
          <w:color w:val="231F20"/>
          <w:w w:val="105"/>
          <w:sz w:val="34"/>
        </w:rPr>
        <w:t>nghĩ</w:t>
      </w:r>
      <w:r>
        <w:rPr>
          <w:color w:val="231F20"/>
          <w:spacing w:val="-8"/>
          <w:w w:val="105"/>
          <w:sz w:val="34"/>
        </w:rPr>
        <w:t> </w:t>
      </w:r>
      <w:r>
        <w:rPr>
          <w:color w:val="231F20"/>
          <w:w w:val="105"/>
          <w:sz w:val="34"/>
        </w:rPr>
        <w:t>xem,</w:t>
      </w:r>
      <w:r>
        <w:rPr>
          <w:color w:val="231F20"/>
          <w:spacing w:val="-8"/>
          <w:w w:val="105"/>
          <w:sz w:val="34"/>
        </w:rPr>
        <w:t> </w:t>
      </w:r>
      <w:r>
        <w:rPr>
          <w:color w:val="231F20"/>
          <w:w w:val="105"/>
          <w:sz w:val="34"/>
        </w:rPr>
        <w:t>nó</w:t>
      </w:r>
      <w:r>
        <w:rPr>
          <w:color w:val="231F20"/>
          <w:spacing w:val="-8"/>
          <w:w w:val="105"/>
          <w:sz w:val="34"/>
        </w:rPr>
        <w:t> </w:t>
      </w:r>
      <w:r>
        <w:rPr>
          <w:color w:val="231F20"/>
          <w:w w:val="105"/>
          <w:sz w:val="34"/>
        </w:rPr>
        <w:t>có</w:t>
      </w:r>
      <w:r>
        <w:rPr>
          <w:color w:val="231F20"/>
          <w:spacing w:val="-8"/>
          <w:w w:val="105"/>
          <w:sz w:val="34"/>
        </w:rPr>
        <w:t> </w:t>
      </w:r>
      <w:r>
        <w:rPr>
          <w:color w:val="231F20"/>
          <w:w w:val="105"/>
          <w:sz w:val="34"/>
        </w:rPr>
        <w:t>thuộc</w:t>
      </w:r>
      <w:r>
        <w:rPr>
          <w:color w:val="231F20"/>
          <w:spacing w:val="-8"/>
          <w:w w:val="105"/>
          <w:sz w:val="34"/>
        </w:rPr>
        <w:t> </w:t>
      </w:r>
      <w:r>
        <w:rPr>
          <w:color w:val="231F20"/>
          <w:w w:val="105"/>
          <w:sz w:val="34"/>
        </w:rPr>
        <w:t>về</w:t>
      </w:r>
      <w:r>
        <w:rPr>
          <w:color w:val="231F20"/>
          <w:spacing w:val="-8"/>
          <w:w w:val="105"/>
          <w:sz w:val="34"/>
        </w:rPr>
        <w:t> </w:t>
      </w:r>
      <w:r>
        <w:rPr>
          <w:color w:val="231F20"/>
          <w:w w:val="105"/>
          <w:sz w:val="34"/>
        </w:rPr>
        <w:t>Đốn</w:t>
      </w:r>
      <w:r>
        <w:rPr>
          <w:color w:val="231F20"/>
          <w:spacing w:val="-8"/>
          <w:w w:val="105"/>
          <w:sz w:val="34"/>
        </w:rPr>
        <w:t> </w:t>
      </w:r>
      <w:r>
        <w:rPr>
          <w:color w:val="231F20"/>
          <w:w w:val="105"/>
          <w:sz w:val="34"/>
        </w:rPr>
        <w:t>Giáo</w:t>
      </w:r>
      <w:r>
        <w:rPr>
          <w:color w:val="231F20"/>
          <w:spacing w:val="-8"/>
          <w:w w:val="105"/>
          <w:sz w:val="34"/>
        </w:rPr>
        <w:t> </w:t>
      </w:r>
      <w:r>
        <w:rPr>
          <w:color w:val="231F20"/>
          <w:w w:val="105"/>
          <w:sz w:val="34"/>
        </w:rPr>
        <w:t>hay không?</w:t>
      </w:r>
      <w:r>
        <w:rPr>
          <w:color w:val="231F20"/>
          <w:spacing w:val="-15"/>
          <w:w w:val="105"/>
          <w:sz w:val="34"/>
        </w:rPr>
        <w:t> </w:t>
      </w:r>
      <w:r>
        <w:rPr>
          <w:color w:val="231F20"/>
          <w:w w:val="105"/>
          <w:sz w:val="34"/>
        </w:rPr>
        <w:t>Thật</w:t>
      </w:r>
      <w:r>
        <w:rPr>
          <w:color w:val="231F20"/>
          <w:spacing w:val="-15"/>
          <w:w w:val="105"/>
          <w:sz w:val="34"/>
        </w:rPr>
        <w:t> </w:t>
      </w:r>
      <w:r>
        <w:rPr>
          <w:color w:val="231F20"/>
          <w:w w:val="105"/>
          <w:sz w:val="34"/>
        </w:rPr>
        <w:t>sự</w:t>
      </w:r>
      <w:r>
        <w:rPr>
          <w:color w:val="231F20"/>
          <w:spacing w:val="-15"/>
          <w:w w:val="105"/>
          <w:sz w:val="34"/>
        </w:rPr>
        <w:t> </w:t>
      </w:r>
      <w:r>
        <w:rPr>
          <w:color w:val="231F20"/>
          <w:w w:val="105"/>
          <w:sz w:val="34"/>
        </w:rPr>
        <w:t>phát</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cầu</w:t>
      </w:r>
      <w:r>
        <w:rPr>
          <w:color w:val="231F20"/>
          <w:spacing w:val="-15"/>
          <w:w w:val="105"/>
          <w:sz w:val="34"/>
        </w:rPr>
        <w:t> </w:t>
      </w:r>
      <w:r>
        <w:rPr>
          <w:color w:val="231F20"/>
          <w:w w:val="105"/>
          <w:sz w:val="34"/>
        </w:rPr>
        <w:t>sinh</w:t>
      </w:r>
      <w:r>
        <w:rPr>
          <w:color w:val="231F20"/>
          <w:spacing w:val="-15"/>
          <w:w w:val="105"/>
          <w:sz w:val="34"/>
        </w:rPr>
        <w:t> </w:t>
      </w:r>
      <w:r>
        <w:rPr>
          <w:color w:val="231F20"/>
          <w:w w:val="105"/>
          <w:sz w:val="34"/>
        </w:rPr>
        <w:t>Tịnh</w:t>
      </w:r>
      <w:r>
        <w:rPr>
          <w:color w:val="231F20"/>
          <w:spacing w:val="-15"/>
          <w:w w:val="105"/>
          <w:sz w:val="34"/>
        </w:rPr>
        <w:t> </w:t>
      </w:r>
      <w:r>
        <w:rPr>
          <w:color w:val="231F20"/>
          <w:w w:val="105"/>
          <w:sz w:val="34"/>
        </w:rPr>
        <w:t>độ,</w:t>
      </w:r>
      <w:r>
        <w:rPr>
          <w:color w:val="231F20"/>
          <w:spacing w:val="-15"/>
          <w:w w:val="105"/>
          <w:sz w:val="34"/>
        </w:rPr>
        <w:t> </w:t>
      </w:r>
      <w:r>
        <w:rPr>
          <w:color w:val="231F20"/>
          <w:w w:val="105"/>
          <w:sz w:val="34"/>
        </w:rPr>
        <w:t>thì</w:t>
      </w:r>
      <w:r>
        <w:rPr>
          <w:color w:val="231F20"/>
          <w:spacing w:val="-15"/>
          <w:w w:val="105"/>
          <w:sz w:val="34"/>
        </w:rPr>
        <w:t> </w:t>
      </w:r>
      <w:r>
        <w:rPr>
          <w:color w:val="231F20"/>
          <w:w w:val="105"/>
          <w:sz w:val="34"/>
        </w:rPr>
        <w:t>phải</w:t>
      </w:r>
      <w:r>
        <w:rPr>
          <w:color w:val="231F20"/>
          <w:spacing w:val="-15"/>
          <w:w w:val="105"/>
          <w:sz w:val="34"/>
        </w:rPr>
        <w:t> </w:t>
      </w:r>
      <w:r>
        <w:rPr>
          <w:color w:val="231F20"/>
          <w:w w:val="105"/>
          <w:sz w:val="34"/>
        </w:rPr>
        <w:t>xả</w:t>
      </w:r>
      <w:r>
        <w:rPr>
          <w:color w:val="231F20"/>
          <w:spacing w:val="-15"/>
          <w:w w:val="105"/>
          <w:sz w:val="34"/>
        </w:rPr>
        <w:t> </w:t>
      </w:r>
      <w:r>
        <w:rPr>
          <w:color w:val="231F20"/>
          <w:w w:val="105"/>
          <w:sz w:val="34"/>
        </w:rPr>
        <w:t>bỏ</w:t>
      </w:r>
      <w:r>
        <w:rPr>
          <w:color w:val="231F20"/>
          <w:spacing w:val="-15"/>
          <w:w w:val="105"/>
          <w:sz w:val="34"/>
        </w:rPr>
        <w:t> </w:t>
      </w:r>
      <w:r>
        <w:rPr>
          <w:color w:val="231F20"/>
          <w:w w:val="105"/>
          <w:sz w:val="34"/>
        </w:rPr>
        <w:t>cái thế</w:t>
      </w:r>
      <w:r>
        <w:rPr>
          <w:color w:val="231F20"/>
          <w:spacing w:val="-14"/>
          <w:w w:val="105"/>
          <w:sz w:val="34"/>
        </w:rPr>
        <w:t> </w:t>
      </w:r>
      <w:r>
        <w:rPr>
          <w:color w:val="231F20"/>
          <w:w w:val="105"/>
          <w:sz w:val="34"/>
        </w:rPr>
        <w:t>gian</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Nếu</w:t>
      </w:r>
      <w:r>
        <w:rPr>
          <w:color w:val="231F20"/>
          <w:spacing w:val="-14"/>
          <w:w w:val="105"/>
          <w:sz w:val="34"/>
        </w:rPr>
        <w:t> </w:t>
      </w:r>
      <w:r>
        <w:rPr>
          <w:color w:val="231F20"/>
          <w:w w:val="105"/>
          <w:sz w:val="34"/>
        </w:rPr>
        <w:t>quý</w:t>
      </w:r>
      <w:r>
        <w:rPr>
          <w:color w:val="231F20"/>
          <w:spacing w:val="-14"/>
          <w:w w:val="105"/>
          <w:sz w:val="34"/>
        </w:rPr>
        <w:t> </w:t>
      </w:r>
      <w:r>
        <w:rPr>
          <w:color w:val="231F20"/>
          <w:w w:val="105"/>
          <w:sz w:val="34"/>
        </w:rPr>
        <w:t>vị</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buông</w:t>
      </w:r>
      <w:r>
        <w:rPr>
          <w:color w:val="231F20"/>
          <w:spacing w:val="-14"/>
          <w:w w:val="105"/>
          <w:sz w:val="34"/>
        </w:rPr>
        <w:t> </w:t>
      </w:r>
      <w:r>
        <w:rPr>
          <w:color w:val="231F20"/>
          <w:w w:val="105"/>
          <w:sz w:val="34"/>
        </w:rPr>
        <w:t>bỏ,</w:t>
      </w:r>
      <w:r>
        <w:rPr>
          <w:color w:val="231F20"/>
          <w:spacing w:val="-14"/>
          <w:w w:val="105"/>
          <w:sz w:val="34"/>
        </w:rPr>
        <w:t> </w:t>
      </w:r>
      <w:r>
        <w:rPr>
          <w:color w:val="231F20"/>
          <w:w w:val="105"/>
          <w:sz w:val="34"/>
        </w:rPr>
        <w:t>thì</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đi</w:t>
      </w:r>
      <w:r>
        <w:rPr>
          <w:color w:val="231F20"/>
          <w:spacing w:val="-14"/>
          <w:w w:val="105"/>
          <w:sz w:val="34"/>
        </w:rPr>
        <w:t> </w:t>
      </w:r>
      <w:r>
        <w:rPr>
          <w:color w:val="231F20"/>
          <w:w w:val="105"/>
          <w:sz w:val="34"/>
        </w:rPr>
        <w:t>được đâu. Quý</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mang</w:t>
      </w:r>
      <w:r>
        <w:rPr>
          <w:color w:val="231F20"/>
          <w:spacing w:val="-1"/>
          <w:w w:val="105"/>
          <w:sz w:val="34"/>
        </w:rPr>
        <w:t> </w:t>
      </w:r>
      <w:r>
        <w:rPr>
          <w:color w:val="231F20"/>
          <w:w w:val="105"/>
          <w:sz w:val="34"/>
        </w:rPr>
        <w:t>theo</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giới</w:t>
      </w:r>
      <w:r>
        <w:rPr>
          <w:color w:val="231F20"/>
          <w:spacing w:val="-1"/>
          <w:w w:val="105"/>
          <w:sz w:val="34"/>
        </w:rPr>
        <w:t> </w:t>
      </w:r>
      <w:r>
        <w:rPr>
          <w:color w:val="231F20"/>
          <w:w w:val="105"/>
          <w:sz w:val="34"/>
        </w:rPr>
        <w:t>Sa</w:t>
      </w:r>
      <w:r>
        <w:rPr>
          <w:color w:val="231F20"/>
          <w:spacing w:val="-1"/>
          <w:w w:val="105"/>
          <w:sz w:val="34"/>
        </w:rPr>
        <w:t> </w:t>
      </w:r>
      <w:r>
        <w:rPr>
          <w:color w:val="231F20"/>
          <w:w w:val="105"/>
          <w:sz w:val="34"/>
        </w:rPr>
        <w:t>bà</w:t>
      </w:r>
      <w:r>
        <w:rPr>
          <w:color w:val="231F20"/>
          <w:spacing w:val="-1"/>
          <w:w w:val="105"/>
          <w:sz w:val="34"/>
        </w:rPr>
        <w:t> </w:t>
      </w:r>
      <w:r>
        <w:rPr>
          <w:color w:val="231F20"/>
          <w:w w:val="105"/>
          <w:sz w:val="34"/>
        </w:rPr>
        <w:t>này.</w:t>
      </w:r>
    </w:p>
    <w:p>
      <w:pPr>
        <w:pStyle w:val="BodyText"/>
        <w:spacing w:line="302" w:lineRule="auto" w:before="151"/>
        <w:ind w:left="387" w:right="119" w:firstLine="453"/>
      </w:pPr>
      <w:r>
        <w:rPr>
          <w:color w:val="231F20"/>
          <w:w w:val="105"/>
        </w:rPr>
        <w:t>Vì</w:t>
      </w:r>
      <w:r>
        <w:rPr>
          <w:color w:val="231F20"/>
          <w:w w:val="105"/>
        </w:rPr>
        <w:t> thế,</w:t>
      </w:r>
      <w:r>
        <w:rPr>
          <w:color w:val="231F20"/>
          <w:w w:val="105"/>
        </w:rPr>
        <w:t> Hòa</w:t>
      </w:r>
      <w:r>
        <w:rPr>
          <w:color w:val="231F20"/>
          <w:w w:val="105"/>
        </w:rPr>
        <w:t> thượng</w:t>
      </w:r>
      <w:r>
        <w:rPr>
          <w:color w:val="231F20"/>
          <w:w w:val="105"/>
        </w:rPr>
        <w:t> trong</w:t>
      </w:r>
      <w:r>
        <w:rPr>
          <w:color w:val="231F20"/>
          <w:w w:val="105"/>
        </w:rPr>
        <w:t> niệm</w:t>
      </w:r>
      <w:r>
        <w:rPr>
          <w:color w:val="231F20"/>
          <w:w w:val="105"/>
        </w:rPr>
        <w:t> Phật</w:t>
      </w:r>
      <w:r>
        <w:rPr>
          <w:color w:val="231F20"/>
          <w:w w:val="105"/>
        </w:rPr>
        <w:t> đường</w:t>
      </w:r>
      <w:r>
        <w:rPr>
          <w:color w:val="231F20"/>
          <w:w w:val="105"/>
        </w:rPr>
        <w:t> là</w:t>
      </w:r>
      <w:r>
        <w:rPr>
          <w:color w:val="231F20"/>
          <w:w w:val="105"/>
        </w:rPr>
        <w:t> Đường chủ,</w:t>
      </w:r>
      <w:r>
        <w:rPr>
          <w:color w:val="231F20"/>
          <w:spacing w:val="40"/>
          <w:w w:val="105"/>
        </w:rPr>
        <w:t> </w:t>
      </w:r>
      <w:r>
        <w:rPr>
          <w:color w:val="231F20"/>
          <w:w w:val="105"/>
        </w:rPr>
        <w:t>dẫn</w:t>
      </w:r>
      <w:r>
        <w:rPr>
          <w:color w:val="231F20"/>
          <w:spacing w:val="40"/>
          <w:w w:val="105"/>
        </w:rPr>
        <w:t> </w:t>
      </w:r>
      <w:r>
        <w:rPr>
          <w:color w:val="231F20"/>
          <w:w w:val="105"/>
        </w:rPr>
        <w:t>dắt</w:t>
      </w:r>
      <w:r>
        <w:rPr>
          <w:color w:val="231F20"/>
          <w:spacing w:val="40"/>
          <w:w w:val="105"/>
        </w:rPr>
        <w:t> </w:t>
      </w:r>
      <w:r>
        <w:rPr>
          <w:color w:val="231F20"/>
          <w:w w:val="105"/>
        </w:rPr>
        <w:t>người</w:t>
      </w:r>
      <w:r>
        <w:rPr>
          <w:color w:val="231F20"/>
          <w:spacing w:val="40"/>
          <w:w w:val="105"/>
        </w:rPr>
        <w:t> </w:t>
      </w:r>
      <w:r>
        <w:rPr>
          <w:color w:val="231F20"/>
          <w:w w:val="105"/>
        </w:rPr>
        <w:t>niệm</w:t>
      </w:r>
      <w:r>
        <w:rPr>
          <w:color w:val="231F20"/>
          <w:spacing w:val="40"/>
          <w:w w:val="105"/>
        </w:rPr>
        <w:t> </w:t>
      </w:r>
      <w:r>
        <w:rPr>
          <w:color w:val="231F20"/>
          <w:w w:val="105"/>
        </w:rPr>
        <w:t>Phật,</w:t>
      </w:r>
      <w:r>
        <w:rPr>
          <w:color w:val="231F20"/>
          <w:spacing w:val="40"/>
          <w:w w:val="105"/>
        </w:rPr>
        <w:t> </w:t>
      </w:r>
      <w:r>
        <w:rPr>
          <w:color w:val="231F20"/>
          <w:w w:val="105"/>
        </w:rPr>
        <w:t>thường</w:t>
      </w:r>
      <w:r>
        <w:rPr>
          <w:color w:val="231F20"/>
          <w:spacing w:val="40"/>
          <w:w w:val="105"/>
        </w:rPr>
        <w:t> </w:t>
      </w:r>
      <w:r>
        <w:rPr>
          <w:color w:val="231F20"/>
          <w:w w:val="105"/>
        </w:rPr>
        <w:t>xuyên</w:t>
      </w:r>
      <w:r>
        <w:rPr>
          <w:color w:val="231F20"/>
          <w:spacing w:val="40"/>
          <w:w w:val="105"/>
        </w:rPr>
        <w:t> </w:t>
      </w:r>
      <w:r>
        <w:rPr>
          <w:color w:val="231F20"/>
          <w:w w:val="105"/>
        </w:rPr>
        <w:t>nhắc</w:t>
      </w:r>
      <w:r>
        <w:rPr>
          <w:color w:val="231F20"/>
          <w:spacing w:val="40"/>
          <w:w w:val="105"/>
        </w:rPr>
        <w:t> </w:t>
      </w:r>
      <w:r>
        <w:rPr>
          <w:color w:val="231F20"/>
          <w:w w:val="105"/>
        </w:rPr>
        <w:t>nhở mọi người, thân tâm thế giới tất cả buông bỏ hết, nhất tâm chuyên</w:t>
      </w:r>
      <w:r>
        <w:rPr>
          <w:color w:val="231F20"/>
          <w:spacing w:val="-22"/>
          <w:w w:val="105"/>
        </w:rPr>
        <w:t> </w:t>
      </w:r>
      <w:r>
        <w:rPr>
          <w:color w:val="231F20"/>
          <w:w w:val="105"/>
        </w:rPr>
        <w:t>niệm</w:t>
      </w:r>
      <w:r>
        <w:rPr>
          <w:color w:val="231F20"/>
          <w:spacing w:val="-22"/>
          <w:w w:val="105"/>
        </w:rPr>
        <w:t> </w:t>
      </w:r>
      <w:r>
        <w:rPr>
          <w:color w:val="231F20"/>
          <w:w w:val="105"/>
        </w:rPr>
        <w:t>cầu</w:t>
      </w:r>
      <w:r>
        <w:rPr>
          <w:color w:val="231F20"/>
          <w:spacing w:val="-22"/>
          <w:w w:val="105"/>
        </w:rPr>
        <w:t> </w:t>
      </w:r>
      <w:r>
        <w:rPr>
          <w:color w:val="231F20"/>
          <w:w w:val="105"/>
        </w:rPr>
        <w:t>sinh</w:t>
      </w:r>
      <w:r>
        <w:rPr>
          <w:color w:val="231F20"/>
          <w:spacing w:val="-22"/>
          <w:w w:val="105"/>
        </w:rPr>
        <w:t> </w:t>
      </w:r>
      <w:r>
        <w:rPr>
          <w:color w:val="231F20"/>
          <w:w w:val="105"/>
        </w:rPr>
        <w:t>Tịnh</w:t>
      </w:r>
      <w:r>
        <w:rPr>
          <w:color w:val="231F20"/>
          <w:spacing w:val="-22"/>
          <w:w w:val="105"/>
        </w:rPr>
        <w:t> </w:t>
      </w:r>
      <w:r>
        <w:rPr>
          <w:color w:val="231F20"/>
          <w:w w:val="105"/>
        </w:rPr>
        <w:t>độ.</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câu</w:t>
      </w:r>
      <w:r>
        <w:rPr>
          <w:color w:val="231F20"/>
          <w:spacing w:val="-22"/>
          <w:w w:val="105"/>
        </w:rPr>
        <w:t> </w:t>
      </w:r>
      <w:r>
        <w:rPr>
          <w:color w:val="231F20"/>
          <w:w w:val="105"/>
        </w:rPr>
        <w:t>nói</w:t>
      </w:r>
      <w:r>
        <w:rPr>
          <w:color w:val="231F20"/>
          <w:spacing w:val="-22"/>
          <w:w w:val="105"/>
        </w:rPr>
        <w:t> </w:t>
      </w:r>
      <w:r>
        <w:rPr>
          <w:color w:val="231F20"/>
          <w:w w:val="105"/>
        </w:rPr>
        <w:t>cửa</w:t>
      </w:r>
      <w:r>
        <w:rPr>
          <w:color w:val="231F20"/>
          <w:spacing w:val="-22"/>
          <w:w w:val="105"/>
        </w:rPr>
        <w:t> </w:t>
      </w:r>
      <w:r>
        <w:rPr>
          <w:color w:val="231F20"/>
          <w:w w:val="105"/>
        </w:rPr>
        <w:t>miệng</w:t>
      </w:r>
      <w:r>
        <w:rPr>
          <w:color w:val="231F20"/>
          <w:spacing w:val="-22"/>
          <w:w w:val="105"/>
        </w:rPr>
        <w:t> </w:t>
      </w:r>
      <w:r>
        <w:rPr>
          <w:color w:val="231F20"/>
          <w:w w:val="105"/>
        </w:rPr>
        <w:t>của Đường chủ. Thời thời khắc khắc nhắc nhở mọi người, thân tâm thế giới phải buông bỏ hết, đốn xả đây, thế quý vị mới được vãng sinh chứ.</w:t>
      </w:r>
    </w:p>
    <w:p>
      <w:pPr>
        <w:pStyle w:val="BodyText"/>
        <w:spacing w:line="302" w:lineRule="auto" w:before="150"/>
        <w:ind w:left="387" w:right="125" w:firstLine="453"/>
      </w:pPr>
      <w:r>
        <w:rPr>
          <w:color w:val="231F20"/>
          <w:w w:val="105"/>
        </w:rPr>
        <w:t>Người</w:t>
      </w:r>
      <w:r>
        <w:rPr>
          <w:color w:val="231F20"/>
          <w:w w:val="105"/>
        </w:rPr>
        <w:t> thông</w:t>
      </w:r>
      <w:r>
        <w:rPr>
          <w:color w:val="231F20"/>
          <w:w w:val="105"/>
        </w:rPr>
        <w:t> minh</w:t>
      </w:r>
      <w:r>
        <w:rPr>
          <w:color w:val="231F20"/>
          <w:w w:val="105"/>
        </w:rPr>
        <w:t> nên</w:t>
      </w:r>
      <w:r>
        <w:rPr>
          <w:color w:val="231F20"/>
          <w:w w:val="105"/>
        </w:rPr>
        <w:t> biết</w:t>
      </w:r>
      <w:r>
        <w:rPr>
          <w:color w:val="231F20"/>
          <w:w w:val="105"/>
        </w:rPr>
        <w:t> rằng,</w:t>
      </w:r>
      <w:r>
        <w:rPr>
          <w:color w:val="231F20"/>
          <w:w w:val="105"/>
        </w:rPr>
        <w:t> những</w:t>
      </w:r>
      <w:r>
        <w:rPr>
          <w:color w:val="231F20"/>
          <w:w w:val="105"/>
        </w:rPr>
        <w:t> thứ</w:t>
      </w:r>
      <w:r>
        <w:rPr>
          <w:color w:val="231F20"/>
          <w:w w:val="105"/>
        </w:rPr>
        <w:t> mang</w:t>
      </w:r>
      <w:r>
        <w:rPr>
          <w:color w:val="231F20"/>
          <w:w w:val="105"/>
        </w:rPr>
        <w:t> đi được,</w:t>
      </w:r>
      <w:r>
        <w:rPr>
          <w:color w:val="231F20"/>
          <w:spacing w:val="-27"/>
          <w:w w:val="105"/>
        </w:rPr>
        <w:t> </w:t>
      </w:r>
      <w:r>
        <w:rPr>
          <w:color w:val="231F20"/>
          <w:w w:val="105"/>
        </w:rPr>
        <w:t>thì</w:t>
      </w:r>
      <w:r>
        <w:rPr>
          <w:color w:val="231F20"/>
          <w:spacing w:val="-27"/>
          <w:w w:val="105"/>
        </w:rPr>
        <w:t> </w:t>
      </w:r>
      <w:r>
        <w:rPr>
          <w:color w:val="231F20"/>
          <w:w w:val="105"/>
        </w:rPr>
        <w:t>mới</w:t>
      </w:r>
      <w:r>
        <w:rPr>
          <w:color w:val="231F20"/>
          <w:spacing w:val="-27"/>
          <w:w w:val="105"/>
        </w:rPr>
        <w:t> </w:t>
      </w:r>
      <w:r>
        <w:rPr>
          <w:color w:val="231F20"/>
          <w:w w:val="105"/>
        </w:rPr>
        <w:t>nỗ</w:t>
      </w:r>
      <w:r>
        <w:rPr>
          <w:color w:val="231F20"/>
          <w:spacing w:val="-26"/>
          <w:w w:val="105"/>
        </w:rPr>
        <w:t> </w:t>
      </w:r>
      <w:r>
        <w:rPr>
          <w:color w:val="231F20"/>
          <w:w w:val="105"/>
        </w:rPr>
        <w:t>lực</w:t>
      </w:r>
      <w:r>
        <w:rPr>
          <w:color w:val="231F20"/>
          <w:spacing w:val="-27"/>
          <w:w w:val="105"/>
        </w:rPr>
        <w:t> </w:t>
      </w:r>
      <w:r>
        <w:rPr>
          <w:color w:val="231F20"/>
          <w:w w:val="105"/>
        </w:rPr>
        <w:t>nghiêm</w:t>
      </w:r>
      <w:r>
        <w:rPr>
          <w:color w:val="231F20"/>
          <w:spacing w:val="-27"/>
          <w:w w:val="105"/>
        </w:rPr>
        <w:t> </w:t>
      </w:r>
      <w:r>
        <w:rPr>
          <w:color w:val="231F20"/>
          <w:w w:val="105"/>
        </w:rPr>
        <w:t>chỉnh</w:t>
      </w:r>
      <w:r>
        <w:rPr>
          <w:color w:val="231F20"/>
          <w:spacing w:val="-27"/>
          <w:w w:val="105"/>
        </w:rPr>
        <w:t> </w:t>
      </w:r>
      <w:r>
        <w:rPr>
          <w:color w:val="231F20"/>
          <w:w w:val="105"/>
        </w:rPr>
        <w:t>mà</w:t>
      </w:r>
      <w:r>
        <w:rPr>
          <w:color w:val="231F20"/>
          <w:spacing w:val="-26"/>
          <w:w w:val="105"/>
        </w:rPr>
        <w:t> </w:t>
      </w:r>
      <w:r>
        <w:rPr>
          <w:color w:val="231F20"/>
          <w:w w:val="105"/>
        </w:rPr>
        <w:t>làm,</w:t>
      </w:r>
      <w:r>
        <w:rPr>
          <w:color w:val="231F20"/>
          <w:spacing w:val="-27"/>
          <w:w w:val="105"/>
        </w:rPr>
        <w:t> </w:t>
      </w:r>
      <w:r>
        <w:rPr>
          <w:color w:val="231F20"/>
          <w:w w:val="105"/>
        </w:rPr>
        <w:t>những</w:t>
      </w:r>
      <w:r>
        <w:rPr>
          <w:color w:val="231F20"/>
          <w:spacing w:val="-27"/>
          <w:w w:val="105"/>
        </w:rPr>
        <w:t> </w:t>
      </w:r>
      <w:r>
        <w:rPr>
          <w:color w:val="231F20"/>
          <w:w w:val="105"/>
        </w:rPr>
        <w:t>thứ</w:t>
      </w:r>
      <w:r>
        <w:rPr>
          <w:color w:val="231F20"/>
          <w:spacing w:val="-27"/>
          <w:w w:val="105"/>
        </w:rPr>
        <w:t> </w:t>
      </w:r>
      <w:r>
        <w:rPr>
          <w:color w:val="231F20"/>
          <w:spacing w:val="-2"/>
          <w:w w:val="105"/>
        </w:rPr>
        <w:t>không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4" w:lineRule="auto" w:before="106"/>
        <w:ind w:left="103" w:right="408"/>
      </w:pPr>
      <w:r>
        <w:rPr>
          <w:color w:val="231F20"/>
          <w:w w:val="105"/>
        </w:rPr>
        <w:t>mang được thì buông bỏ hết, không cần phải bận tâm nữa. Quý vị nhìn xem cái gì có thể mang đi được?</w:t>
      </w:r>
    </w:p>
    <w:p>
      <w:pPr>
        <w:pStyle w:val="BodyText"/>
        <w:spacing w:line="304" w:lineRule="auto" w:before="143"/>
        <w:ind w:left="103" w:right="403" w:firstLine="453"/>
      </w:pPr>
      <w:r>
        <w:rPr>
          <w:color w:val="231F20"/>
          <w:w w:val="105"/>
        </w:rPr>
        <w:t>Niệm</w:t>
      </w:r>
      <w:r>
        <w:rPr>
          <w:color w:val="231F20"/>
          <w:spacing w:val="-8"/>
          <w:w w:val="105"/>
        </w:rPr>
        <w:t> </w:t>
      </w:r>
      <w:r>
        <w:rPr>
          <w:color w:val="231F20"/>
          <w:w w:val="105"/>
        </w:rPr>
        <w:t>Phật.</w:t>
      </w:r>
      <w:r>
        <w:rPr>
          <w:color w:val="231F20"/>
          <w:spacing w:val="-8"/>
          <w:w w:val="105"/>
        </w:rPr>
        <w:t> </w:t>
      </w:r>
      <w:r>
        <w:rPr>
          <w:color w:val="231F20"/>
          <w:w w:val="105"/>
        </w:rPr>
        <w:t>Câu</w:t>
      </w:r>
      <w:r>
        <w:rPr>
          <w:color w:val="231F20"/>
          <w:spacing w:val="-8"/>
          <w:w w:val="105"/>
        </w:rPr>
        <w:t> </w:t>
      </w:r>
      <w:r>
        <w:rPr>
          <w:color w:val="231F20"/>
          <w:w w:val="105"/>
        </w:rPr>
        <w:t>niệm</w:t>
      </w:r>
      <w:r>
        <w:rPr>
          <w:color w:val="231F20"/>
          <w:spacing w:val="-9"/>
          <w:w w:val="105"/>
        </w:rPr>
        <w:t> </w:t>
      </w:r>
      <w:r>
        <w:rPr>
          <w:color w:val="231F20"/>
          <w:w w:val="105"/>
        </w:rPr>
        <w:t>Phật</w:t>
      </w:r>
      <w:r>
        <w:rPr>
          <w:color w:val="231F20"/>
          <w:spacing w:val="-8"/>
          <w:w w:val="105"/>
        </w:rPr>
        <w:t> </w:t>
      </w:r>
      <w:r>
        <w:rPr>
          <w:color w:val="231F20"/>
          <w:w w:val="105"/>
        </w:rPr>
        <w:t>này</w:t>
      </w:r>
      <w:r>
        <w:rPr>
          <w:color w:val="231F20"/>
          <w:spacing w:val="-8"/>
          <w:w w:val="105"/>
        </w:rPr>
        <w:t> </w:t>
      </w:r>
      <w:r>
        <w:rPr>
          <w:color w:val="231F20"/>
          <w:w w:val="105"/>
        </w:rPr>
        <w:t>mang</w:t>
      </w:r>
      <w:r>
        <w:rPr>
          <w:color w:val="231F20"/>
          <w:spacing w:val="-8"/>
          <w:w w:val="105"/>
        </w:rPr>
        <w:t> </w:t>
      </w:r>
      <w:r>
        <w:rPr>
          <w:color w:val="231F20"/>
          <w:w w:val="105"/>
        </w:rPr>
        <w:t>theo</w:t>
      </w:r>
      <w:r>
        <w:rPr>
          <w:color w:val="231F20"/>
          <w:spacing w:val="-9"/>
          <w:w w:val="105"/>
        </w:rPr>
        <w:t> </w:t>
      </w:r>
      <w:r>
        <w:rPr>
          <w:color w:val="231F20"/>
          <w:w w:val="105"/>
        </w:rPr>
        <w:t>được.</w:t>
      </w:r>
      <w:r>
        <w:rPr>
          <w:color w:val="231F20"/>
          <w:spacing w:val="-8"/>
          <w:w w:val="105"/>
        </w:rPr>
        <w:t> </w:t>
      </w:r>
      <w:r>
        <w:rPr>
          <w:color w:val="231F20"/>
          <w:w w:val="105"/>
        </w:rPr>
        <w:t>Cái</w:t>
      </w:r>
      <w:r>
        <w:rPr>
          <w:color w:val="231F20"/>
          <w:spacing w:val="-8"/>
          <w:w w:val="105"/>
        </w:rPr>
        <w:t> </w:t>
      </w:r>
      <w:r>
        <w:rPr>
          <w:color w:val="231F20"/>
          <w:w w:val="105"/>
        </w:rPr>
        <w:t>tâm phát Bồ đề tâm này mamg theo được, còn những cái khác, thì</w:t>
      </w:r>
      <w:r>
        <w:rPr>
          <w:color w:val="231F20"/>
          <w:spacing w:val="-9"/>
          <w:w w:val="105"/>
        </w:rPr>
        <w:t> </w:t>
      </w:r>
      <w:r>
        <w:rPr>
          <w:color w:val="231F20"/>
          <w:w w:val="105"/>
        </w:rPr>
        <w:t>không</w:t>
      </w:r>
      <w:r>
        <w:rPr>
          <w:color w:val="231F20"/>
          <w:spacing w:val="-9"/>
          <w:w w:val="105"/>
        </w:rPr>
        <w:t> </w:t>
      </w:r>
      <w:r>
        <w:rPr>
          <w:color w:val="231F20"/>
          <w:w w:val="105"/>
        </w:rPr>
        <w:t>mang</w:t>
      </w:r>
      <w:r>
        <w:rPr>
          <w:color w:val="231F20"/>
          <w:spacing w:val="-8"/>
          <w:w w:val="105"/>
        </w:rPr>
        <w:t> </w:t>
      </w:r>
      <w:r>
        <w:rPr>
          <w:color w:val="231F20"/>
          <w:w w:val="105"/>
        </w:rPr>
        <w:t>theo</w:t>
      </w:r>
      <w:r>
        <w:rPr>
          <w:color w:val="231F20"/>
          <w:spacing w:val="-9"/>
          <w:w w:val="105"/>
        </w:rPr>
        <w:t> </w:t>
      </w:r>
      <w:r>
        <w:rPr>
          <w:color w:val="231F20"/>
          <w:w w:val="105"/>
        </w:rPr>
        <w:t>được.</w:t>
      </w:r>
      <w:r>
        <w:rPr>
          <w:color w:val="231F20"/>
          <w:spacing w:val="-8"/>
          <w:w w:val="105"/>
        </w:rPr>
        <w:t> </w:t>
      </w:r>
      <w:r>
        <w:rPr>
          <w:color w:val="231F20"/>
          <w:w w:val="105"/>
        </w:rPr>
        <w:t>Không</w:t>
      </w:r>
      <w:r>
        <w:rPr>
          <w:color w:val="231F20"/>
          <w:spacing w:val="-9"/>
          <w:w w:val="105"/>
        </w:rPr>
        <w:t> </w:t>
      </w:r>
      <w:r>
        <w:rPr>
          <w:color w:val="231F20"/>
          <w:w w:val="105"/>
        </w:rPr>
        <w:t>mang</w:t>
      </w:r>
      <w:r>
        <w:rPr>
          <w:color w:val="231F20"/>
          <w:spacing w:val="-8"/>
          <w:w w:val="105"/>
        </w:rPr>
        <w:t> </w:t>
      </w:r>
      <w:r>
        <w:rPr>
          <w:color w:val="231F20"/>
          <w:w w:val="105"/>
        </w:rPr>
        <w:t>theo</w:t>
      </w:r>
      <w:r>
        <w:rPr>
          <w:color w:val="231F20"/>
          <w:spacing w:val="-9"/>
          <w:w w:val="105"/>
        </w:rPr>
        <w:t> </w:t>
      </w:r>
      <w:r>
        <w:rPr>
          <w:color w:val="231F20"/>
          <w:w w:val="105"/>
        </w:rPr>
        <w:t>được,</w:t>
      </w:r>
      <w:r>
        <w:rPr>
          <w:color w:val="231F20"/>
          <w:spacing w:val="-8"/>
          <w:w w:val="105"/>
        </w:rPr>
        <w:t> </w:t>
      </w:r>
      <w:r>
        <w:rPr>
          <w:color w:val="231F20"/>
          <w:w w:val="105"/>
        </w:rPr>
        <w:t>thì</w:t>
      </w:r>
      <w:r>
        <w:rPr>
          <w:color w:val="231F20"/>
          <w:spacing w:val="-9"/>
          <w:w w:val="105"/>
        </w:rPr>
        <w:t> </w:t>
      </w:r>
      <w:r>
        <w:rPr>
          <w:color w:val="231F20"/>
          <w:w w:val="105"/>
        </w:rPr>
        <w:t>phải xả</w:t>
      </w:r>
      <w:r>
        <w:rPr>
          <w:color w:val="231F20"/>
          <w:spacing w:val="-18"/>
          <w:w w:val="105"/>
        </w:rPr>
        <w:t> </w:t>
      </w:r>
      <w:r>
        <w:rPr>
          <w:color w:val="231F20"/>
          <w:w w:val="105"/>
        </w:rPr>
        <w:t>bỏ</w:t>
      </w:r>
      <w:r>
        <w:rPr>
          <w:color w:val="231F20"/>
          <w:spacing w:val="-19"/>
          <w:w w:val="105"/>
        </w:rPr>
        <w:t> </w:t>
      </w:r>
      <w:r>
        <w:rPr>
          <w:color w:val="231F20"/>
          <w:w w:val="105"/>
        </w:rPr>
        <w:t>hết.</w:t>
      </w:r>
      <w:r>
        <w:rPr>
          <w:color w:val="231F20"/>
          <w:spacing w:val="-18"/>
          <w:w w:val="105"/>
        </w:rPr>
        <w:t> </w:t>
      </w:r>
      <w:r>
        <w:rPr>
          <w:color w:val="231F20"/>
          <w:w w:val="105"/>
        </w:rPr>
        <w:t>Mang</w:t>
      </w:r>
      <w:r>
        <w:rPr>
          <w:color w:val="231F20"/>
          <w:spacing w:val="-17"/>
          <w:w w:val="105"/>
        </w:rPr>
        <w:t> </w:t>
      </w:r>
      <w:r>
        <w:rPr>
          <w:color w:val="231F20"/>
          <w:w w:val="105"/>
        </w:rPr>
        <w:t>theo</w:t>
      </w:r>
      <w:r>
        <w:rPr>
          <w:color w:val="231F20"/>
          <w:spacing w:val="-19"/>
          <w:w w:val="105"/>
        </w:rPr>
        <w:t> </w:t>
      </w:r>
      <w:r>
        <w:rPr>
          <w:color w:val="231F20"/>
          <w:w w:val="105"/>
        </w:rPr>
        <w:t>được,</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7"/>
          <w:w w:val="105"/>
        </w:rPr>
        <w:t> </w:t>
      </w:r>
      <w:r>
        <w:rPr>
          <w:color w:val="231F20"/>
          <w:w w:val="105"/>
        </w:rPr>
        <w:t>nhất</w:t>
      </w:r>
      <w:r>
        <w:rPr>
          <w:color w:val="231F20"/>
          <w:spacing w:val="-18"/>
          <w:w w:val="105"/>
        </w:rPr>
        <w:t> </w:t>
      </w:r>
      <w:r>
        <w:rPr>
          <w:color w:val="231F20"/>
          <w:w w:val="105"/>
        </w:rPr>
        <w:t>hướng</w:t>
      </w:r>
      <w:r>
        <w:rPr>
          <w:color w:val="231F20"/>
          <w:spacing w:val="-18"/>
          <w:w w:val="105"/>
        </w:rPr>
        <w:t> </w:t>
      </w:r>
      <w:r>
        <w:rPr>
          <w:color w:val="231F20"/>
          <w:w w:val="105"/>
        </w:rPr>
        <w:t>chuyên</w:t>
      </w:r>
      <w:r>
        <w:rPr>
          <w:color w:val="231F20"/>
          <w:spacing w:val="-18"/>
          <w:w w:val="105"/>
        </w:rPr>
        <w:t> </w:t>
      </w:r>
      <w:r>
        <w:rPr>
          <w:color w:val="231F20"/>
          <w:spacing w:val="-2"/>
          <w:w w:val="105"/>
        </w:rPr>
        <w:t>niệm.</w:t>
      </w:r>
    </w:p>
    <w:p>
      <w:pPr>
        <w:pStyle w:val="BodyText"/>
        <w:spacing w:line="304" w:lineRule="auto" w:before="143"/>
        <w:ind w:left="103" w:right="408" w:firstLine="453"/>
      </w:pPr>
      <w:r>
        <w:rPr>
          <w:color w:val="231F20"/>
          <w:w w:val="105"/>
        </w:rPr>
        <w:t>Thật sự đây không phải từ tiểu, đại, nó không phải là tiệm tu, nó là Đốn Giáo, trong một đời là thành tựu được.</w:t>
      </w:r>
    </w:p>
    <w:p>
      <w:pPr>
        <w:spacing w:line="304" w:lineRule="auto" w:before="143"/>
        <w:ind w:left="103" w:right="404" w:firstLine="453"/>
        <w:jc w:val="both"/>
        <w:rPr>
          <w:sz w:val="34"/>
        </w:rPr>
      </w:pPr>
      <w:r>
        <w:rPr>
          <w:i/>
          <w:color w:val="231F20"/>
          <w:sz w:val="34"/>
        </w:rPr>
        <w:t>“Minh Đại Hựu sư phán tiểu bản viết, đốn tiệm phân chi, thử thuộc Đốn giáo” </w:t>
      </w:r>
      <w:r>
        <w:rPr>
          <w:color w:val="231F20"/>
          <w:sz w:val="34"/>
        </w:rPr>
        <w:t>(Đời Minh, Đại Hựu pháp sư có chú giải cuốn</w:t>
      </w:r>
      <w:r>
        <w:rPr>
          <w:color w:val="231F20"/>
          <w:spacing w:val="-6"/>
          <w:sz w:val="34"/>
        </w:rPr>
        <w:t> </w:t>
      </w:r>
      <w:r>
        <w:rPr>
          <w:color w:val="231F20"/>
          <w:sz w:val="34"/>
        </w:rPr>
        <w:t>kinh</w:t>
      </w:r>
      <w:r>
        <w:rPr>
          <w:color w:val="231F20"/>
          <w:spacing w:val="-4"/>
          <w:sz w:val="34"/>
        </w:rPr>
        <w:t> </w:t>
      </w:r>
      <w:r>
        <w:rPr>
          <w:i/>
          <w:color w:val="231F20"/>
          <w:sz w:val="34"/>
        </w:rPr>
        <w:t>Di</w:t>
      </w:r>
      <w:r>
        <w:rPr>
          <w:i/>
          <w:color w:val="231F20"/>
          <w:spacing w:val="-6"/>
          <w:sz w:val="34"/>
        </w:rPr>
        <w:t> </w:t>
      </w:r>
      <w:r>
        <w:rPr>
          <w:i/>
          <w:color w:val="231F20"/>
          <w:sz w:val="34"/>
        </w:rPr>
        <w:t>Đà</w:t>
      </w:r>
      <w:r>
        <w:rPr>
          <w:i/>
          <w:color w:val="231F20"/>
          <w:spacing w:val="-6"/>
          <w:sz w:val="34"/>
        </w:rPr>
        <w:t> </w:t>
      </w:r>
      <w:r>
        <w:rPr>
          <w:i/>
          <w:color w:val="231F20"/>
          <w:sz w:val="34"/>
        </w:rPr>
        <w:t>tiểu</w:t>
      </w:r>
      <w:r>
        <w:rPr>
          <w:i/>
          <w:color w:val="231F20"/>
          <w:spacing w:val="-6"/>
          <w:sz w:val="34"/>
        </w:rPr>
        <w:t> </w:t>
      </w:r>
      <w:r>
        <w:rPr>
          <w:i/>
          <w:color w:val="231F20"/>
          <w:sz w:val="34"/>
        </w:rPr>
        <w:t>bản,</w:t>
      </w:r>
      <w:r>
        <w:rPr>
          <w:i/>
          <w:color w:val="231F20"/>
          <w:spacing w:val="-3"/>
          <w:sz w:val="34"/>
        </w:rPr>
        <w:t> </w:t>
      </w:r>
      <w:r>
        <w:rPr>
          <w:color w:val="231F20"/>
          <w:sz w:val="34"/>
        </w:rPr>
        <w:t>nói:</w:t>
      </w:r>
      <w:r>
        <w:rPr>
          <w:color w:val="231F20"/>
          <w:spacing w:val="-6"/>
          <w:sz w:val="34"/>
        </w:rPr>
        <w:t> </w:t>
      </w:r>
      <w:r>
        <w:rPr>
          <w:color w:val="231F20"/>
          <w:sz w:val="34"/>
        </w:rPr>
        <w:t>trong</w:t>
      </w:r>
      <w:r>
        <w:rPr>
          <w:color w:val="231F20"/>
          <w:spacing w:val="-4"/>
          <w:sz w:val="34"/>
        </w:rPr>
        <w:t> </w:t>
      </w:r>
      <w:r>
        <w:rPr>
          <w:color w:val="231F20"/>
          <w:sz w:val="34"/>
        </w:rPr>
        <w:t>hai</w:t>
      </w:r>
      <w:r>
        <w:rPr>
          <w:color w:val="231F20"/>
          <w:spacing w:val="-6"/>
          <w:sz w:val="34"/>
        </w:rPr>
        <w:t> </w:t>
      </w:r>
      <w:r>
        <w:rPr>
          <w:color w:val="231F20"/>
          <w:sz w:val="34"/>
        </w:rPr>
        <w:t>Đốn,</w:t>
      </w:r>
      <w:r>
        <w:rPr>
          <w:color w:val="231F20"/>
          <w:spacing w:val="-4"/>
          <w:sz w:val="34"/>
        </w:rPr>
        <w:t> </w:t>
      </w:r>
      <w:r>
        <w:rPr>
          <w:color w:val="231F20"/>
          <w:sz w:val="34"/>
        </w:rPr>
        <w:t>Tiệm,</w:t>
      </w:r>
      <w:r>
        <w:rPr>
          <w:color w:val="231F20"/>
          <w:spacing w:val="-6"/>
          <w:sz w:val="34"/>
        </w:rPr>
        <w:t> </w:t>
      </w:r>
      <w:r>
        <w:rPr>
          <w:color w:val="231F20"/>
          <w:sz w:val="34"/>
        </w:rPr>
        <w:t>đây</w:t>
      </w:r>
      <w:r>
        <w:rPr>
          <w:color w:val="231F20"/>
          <w:spacing w:val="-6"/>
          <w:sz w:val="34"/>
        </w:rPr>
        <w:t> </w:t>
      </w:r>
      <w:r>
        <w:rPr>
          <w:color w:val="231F20"/>
          <w:sz w:val="34"/>
        </w:rPr>
        <w:t>thuộc Đốn Giáo”).</w:t>
      </w:r>
    </w:p>
    <w:p>
      <w:pPr>
        <w:pStyle w:val="BodyText"/>
        <w:spacing w:line="304" w:lineRule="auto" w:before="144"/>
        <w:ind w:left="103" w:right="406" w:firstLine="453"/>
      </w:pPr>
      <w:r>
        <w:rPr>
          <w:color w:val="231F20"/>
          <w:w w:val="110"/>
        </w:rPr>
        <w:t>Trong</w:t>
      </w:r>
      <w:r>
        <w:rPr>
          <w:color w:val="231F20"/>
          <w:spacing w:val="-24"/>
          <w:w w:val="110"/>
        </w:rPr>
        <w:t> </w:t>
      </w:r>
      <w:r>
        <w:rPr>
          <w:color w:val="231F20"/>
          <w:w w:val="110"/>
        </w:rPr>
        <w:t>chú</w:t>
      </w:r>
      <w:r>
        <w:rPr>
          <w:color w:val="231F20"/>
          <w:spacing w:val="-23"/>
          <w:w w:val="110"/>
        </w:rPr>
        <w:t> </w:t>
      </w:r>
      <w:r>
        <w:rPr>
          <w:color w:val="231F20"/>
          <w:w w:val="110"/>
        </w:rPr>
        <w:t>giải,</w:t>
      </w:r>
      <w:r>
        <w:rPr>
          <w:color w:val="231F20"/>
          <w:spacing w:val="-24"/>
          <w:w w:val="110"/>
        </w:rPr>
        <w:t> </w:t>
      </w:r>
      <w:r>
        <w:rPr>
          <w:color w:val="231F20"/>
          <w:w w:val="110"/>
        </w:rPr>
        <w:t>Ngài</w:t>
      </w:r>
      <w:r>
        <w:rPr>
          <w:color w:val="231F20"/>
          <w:spacing w:val="-23"/>
          <w:w w:val="110"/>
        </w:rPr>
        <w:t> </w:t>
      </w:r>
      <w:r>
        <w:rPr>
          <w:color w:val="231F20"/>
          <w:w w:val="110"/>
        </w:rPr>
        <w:t>cũng</w:t>
      </w:r>
      <w:r>
        <w:rPr>
          <w:color w:val="231F20"/>
          <w:spacing w:val="-23"/>
          <w:w w:val="110"/>
        </w:rPr>
        <w:t> </w:t>
      </w:r>
      <w:r>
        <w:rPr>
          <w:color w:val="231F20"/>
          <w:w w:val="110"/>
        </w:rPr>
        <w:t>khẳng</w:t>
      </w:r>
      <w:r>
        <w:rPr>
          <w:color w:val="231F20"/>
          <w:spacing w:val="-24"/>
          <w:w w:val="110"/>
        </w:rPr>
        <w:t> </w:t>
      </w:r>
      <w:r>
        <w:rPr>
          <w:color w:val="231F20"/>
          <w:w w:val="110"/>
        </w:rPr>
        <w:t>định</w:t>
      </w:r>
      <w:r>
        <w:rPr>
          <w:color w:val="231F20"/>
          <w:spacing w:val="-23"/>
          <w:w w:val="110"/>
        </w:rPr>
        <w:t> </w:t>
      </w:r>
      <w:r>
        <w:rPr>
          <w:color w:val="231F20"/>
          <w:w w:val="110"/>
        </w:rPr>
        <w:t>nó</w:t>
      </w:r>
      <w:r>
        <w:rPr>
          <w:color w:val="231F20"/>
          <w:spacing w:val="-23"/>
          <w:w w:val="110"/>
        </w:rPr>
        <w:t> </w:t>
      </w:r>
      <w:r>
        <w:rPr>
          <w:color w:val="231F20"/>
          <w:w w:val="110"/>
        </w:rPr>
        <w:t>thuộc</w:t>
      </w:r>
      <w:r>
        <w:rPr>
          <w:color w:val="231F20"/>
          <w:spacing w:val="-24"/>
          <w:w w:val="110"/>
        </w:rPr>
        <w:t> </w:t>
      </w:r>
      <w:r>
        <w:rPr>
          <w:color w:val="231F20"/>
          <w:w w:val="110"/>
        </w:rPr>
        <w:t>về</w:t>
      </w:r>
      <w:r>
        <w:rPr>
          <w:color w:val="231F20"/>
          <w:spacing w:val="-23"/>
          <w:w w:val="110"/>
        </w:rPr>
        <w:t> </w:t>
      </w:r>
      <w:r>
        <w:rPr>
          <w:color w:val="231F20"/>
          <w:w w:val="110"/>
        </w:rPr>
        <w:t>Đốn Giáo.</w:t>
      </w:r>
      <w:r>
        <w:rPr>
          <w:color w:val="231F20"/>
          <w:spacing w:val="-3"/>
          <w:w w:val="110"/>
        </w:rPr>
        <w:t> </w:t>
      </w:r>
      <w:r>
        <w:rPr>
          <w:color w:val="231F20"/>
          <w:w w:val="110"/>
        </w:rPr>
        <w:t>Tiệm</w:t>
      </w:r>
      <w:r>
        <w:rPr>
          <w:color w:val="231F20"/>
          <w:spacing w:val="-3"/>
          <w:w w:val="110"/>
        </w:rPr>
        <w:t> </w:t>
      </w:r>
      <w:r>
        <w:rPr>
          <w:color w:val="231F20"/>
          <w:w w:val="110"/>
        </w:rPr>
        <w:t>Giáo</w:t>
      </w:r>
      <w:r>
        <w:rPr>
          <w:color w:val="231F20"/>
          <w:spacing w:val="-3"/>
          <w:w w:val="110"/>
        </w:rPr>
        <w:t> </w:t>
      </w:r>
      <w:r>
        <w:rPr>
          <w:color w:val="231F20"/>
          <w:w w:val="110"/>
        </w:rPr>
        <w:t>phải</w:t>
      </w:r>
      <w:r>
        <w:rPr>
          <w:color w:val="231F20"/>
          <w:spacing w:val="-3"/>
          <w:w w:val="110"/>
        </w:rPr>
        <w:t> </w:t>
      </w:r>
      <w:r>
        <w:rPr>
          <w:color w:val="231F20"/>
          <w:w w:val="110"/>
        </w:rPr>
        <w:t>tu</w:t>
      </w:r>
      <w:r>
        <w:rPr>
          <w:color w:val="231F20"/>
          <w:spacing w:val="-3"/>
          <w:w w:val="110"/>
        </w:rPr>
        <w:t> </w:t>
      </w:r>
      <w:r>
        <w:rPr>
          <w:color w:val="231F20"/>
          <w:w w:val="110"/>
        </w:rPr>
        <w:t>nhiều</w:t>
      </w:r>
      <w:r>
        <w:rPr>
          <w:color w:val="231F20"/>
          <w:spacing w:val="-3"/>
          <w:w w:val="110"/>
        </w:rPr>
        <w:t> </w:t>
      </w:r>
      <w:r>
        <w:rPr>
          <w:color w:val="231F20"/>
          <w:w w:val="110"/>
        </w:rPr>
        <w:t>đời</w:t>
      </w:r>
      <w:r>
        <w:rPr>
          <w:color w:val="231F20"/>
          <w:spacing w:val="-3"/>
          <w:w w:val="110"/>
        </w:rPr>
        <w:t> </w:t>
      </w:r>
      <w:r>
        <w:rPr>
          <w:color w:val="231F20"/>
          <w:w w:val="110"/>
        </w:rPr>
        <w:t>nhiều</w:t>
      </w:r>
      <w:r>
        <w:rPr>
          <w:color w:val="231F20"/>
          <w:spacing w:val="-3"/>
          <w:w w:val="110"/>
        </w:rPr>
        <w:t> </w:t>
      </w:r>
      <w:r>
        <w:rPr>
          <w:color w:val="231F20"/>
          <w:w w:val="110"/>
        </w:rPr>
        <w:t>kiếp</w:t>
      </w:r>
      <w:r>
        <w:rPr>
          <w:color w:val="231F20"/>
          <w:spacing w:val="-3"/>
          <w:w w:val="110"/>
        </w:rPr>
        <w:t> </w:t>
      </w:r>
      <w:r>
        <w:rPr>
          <w:color w:val="231F20"/>
          <w:w w:val="110"/>
        </w:rPr>
        <w:t>mới</w:t>
      </w:r>
      <w:r>
        <w:rPr>
          <w:color w:val="231F20"/>
          <w:spacing w:val="-3"/>
          <w:w w:val="110"/>
        </w:rPr>
        <w:t> </w:t>
      </w:r>
      <w:r>
        <w:rPr>
          <w:color w:val="231F20"/>
          <w:w w:val="110"/>
        </w:rPr>
        <w:t>có</w:t>
      </w:r>
      <w:r>
        <w:rPr>
          <w:color w:val="231F20"/>
          <w:spacing w:val="-3"/>
          <w:w w:val="110"/>
        </w:rPr>
        <w:t> </w:t>
      </w:r>
      <w:r>
        <w:rPr>
          <w:color w:val="231F20"/>
          <w:w w:val="110"/>
        </w:rPr>
        <w:t>thể thành</w:t>
      </w:r>
      <w:r>
        <w:rPr>
          <w:color w:val="231F20"/>
          <w:spacing w:val="-24"/>
          <w:w w:val="110"/>
        </w:rPr>
        <w:t> </w:t>
      </w:r>
      <w:r>
        <w:rPr>
          <w:color w:val="231F20"/>
          <w:w w:val="110"/>
        </w:rPr>
        <w:t>tựu,</w:t>
      </w:r>
      <w:r>
        <w:rPr>
          <w:color w:val="231F20"/>
          <w:spacing w:val="-23"/>
          <w:w w:val="110"/>
        </w:rPr>
        <w:t> </w:t>
      </w:r>
      <w:r>
        <w:rPr>
          <w:color w:val="231F20"/>
          <w:w w:val="110"/>
        </w:rPr>
        <w:t>còn</w:t>
      </w:r>
      <w:r>
        <w:rPr>
          <w:color w:val="231F20"/>
          <w:spacing w:val="-24"/>
          <w:w w:val="110"/>
        </w:rPr>
        <w:t> </w:t>
      </w:r>
      <w:r>
        <w:rPr>
          <w:color w:val="231F20"/>
          <w:w w:val="110"/>
        </w:rPr>
        <w:t>Đốn</w:t>
      </w:r>
      <w:r>
        <w:rPr>
          <w:color w:val="231F20"/>
          <w:spacing w:val="-23"/>
          <w:w w:val="110"/>
        </w:rPr>
        <w:t> </w:t>
      </w:r>
      <w:r>
        <w:rPr>
          <w:color w:val="231F20"/>
          <w:w w:val="110"/>
        </w:rPr>
        <w:t>Giáo</w:t>
      </w:r>
      <w:r>
        <w:rPr>
          <w:color w:val="231F20"/>
          <w:spacing w:val="-23"/>
          <w:w w:val="110"/>
        </w:rPr>
        <w:t> </w:t>
      </w:r>
      <w:r>
        <w:rPr>
          <w:color w:val="231F20"/>
          <w:w w:val="110"/>
        </w:rPr>
        <w:t>thì</w:t>
      </w:r>
      <w:r>
        <w:rPr>
          <w:color w:val="231F20"/>
          <w:spacing w:val="-24"/>
          <w:w w:val="110"/>
        </w:rPr>
        <w:t> </w:t>
      </w:r>
      <w:r>
        <w:rPr>
          <w:color w:val="231F20"/>
          <w:w w:val="110"/>
        </w:rPr>
        <w:t>một</w:t>
      </w:r>
      <w:r>
        <w:rPr>
          <w:color w:val="231F20"/>
          <w:spacing w:val="-23"/>
          <w:w w:val="110"/>
        </w:rPr>
        <w:t> </w:t>
      </w:r>
      <w:r>
        <w:rPr>
          <w:color w:val="231F20"/>
          <w:w w:val="110"/>
        </w:rPr>
        <w:t>đời</w:t>
      </w:r>
      <w:r>
        <w:rPr>
          <w:color w:val="231F20"/>
          <w:spacing w:val="-23"/>
          <w:w w:val="110"/>
        </w:rPr>
        <w:t> </w:t>
      </w:r>
      <w:r>
        <w:rPr>
          <w:color w:val="231F20"/>
          <w:w w:val="110"/>
        </w:rPr>
        <w:t>là</w:t>
      </w:r>
      <w:r>
        <w:rPr>
          <w:color w:val="231F20"/>
          <w:spacing w:val="-24"/>
          <w:w w:val="110"/>
        </w:rPr>
        <w:t> </w:t>
      </w:r>
      <w:r>
        <w:rPr>
          <w:color w:val="231F20"/>
          <w:w w:val="110"/>
        </w:rPr>
        <w:t>được</w:t>
      </w:r>
      <w:r>
        <w:rPr>
          <w:color w:val="231F20"/>
          <w:spacing w:val="-23"/>
          <w:w w:val="110"/>
        </w:rPr>
        <w:t> </w:t>
      </w:r>
      <w:r>
        <w:rPr>
          <w:color w:val="231F20"/>
          <w:w w:val="110"/>
        </w:rPr>
        <w:t>viên</w:t>
      </w:r>
      <w:r>
        <w:rPr>
          <w:color w:val="231F20"/>
          <w:spacing w:val="-24"/>
          <w:w w:val="110"/>
        </w:rPr>
        <w:t> </w:t>
      </w:r>
      <w:r>
        <w:rPr>
          <w:color w:val="231F20"/>
          <w:w w:val="110"/>
        </w:rPr>
        <w:t>mãn.</w:t>
      </w:r>
    </w:p>
    <w:p>
      <w:pPr>
        <w:pStyle w:val="BodyText"/>
        <w:spacing w:line="304" w:lineRule="auto" w:before="143"/>
        <w:ind w:left="103" w:right="404" w:firstLine="453"/>
      </w:pPr>
      <w:r>
        <w:rPr>
          <w:color w:val="231F20"/>
          <w:w w:val="105"/>
        </w:rPr>
        <w:t>Chư</w:t>
      </w:r>
      <w:r>
        <w:rPr>
          <w:color w:val="231F20"/>
          <w:spacing w:val="-3"/>
          <w:w w:val="105"/>
        </w:rPr>
        <w:t> </w:t>
      </w:r>
      <w:r>
        <w:rPr>
          <w:color w:val="231F20"/>
          <w:w w:val="105"/>
        </w:rPr>
        <w:t>vị</w:t>
      </w:r>
      <w:r>
        <w:rPr>
          <w:color w:val="231F20"/>
          <w:spacing w:val="-3"/>
          <w:w w:val="105"/>
        </w:rPr>
        <w:t> </w:t>
      </w:r>
      <w:r>
        <w:rPr>
          <w:color w:val="231F20"/>
          <w:w w:val="105"/>
        </w:rPr>
        <w:t>tổ</w:t>
      </w:r>
      <w:r>
        <w:rPr>
          <w:color w:val="231F20"/>
          <w:spacing w:val="-3"/>
          <w:w w:val="105"/>
        </w:rPr>
        <w:t> </w:t>
      </w:r>
      <w:r>
        <w:rPr>
          <w:color w:val="231F20"/>
          <w:w w:val="105"/>
        </w:rPr>
        <w:t>sư</w:t>
      </w:r>
      <w:r>
        <w:rPr>
          <w:color w:val="231F20"/>
          <w:spacing w:val="-3"/>
          <w:w w:val="105"/>
        </w:rPr>
        <w:t> </w:t>
      </w:r>
      <w:r>
        <w:rPr>
          <w:color w:val="231F20"/>
          <w:w w:val="105"/>
        </w:rPr>
        <w:t>phân</w:t>
      </w:r>
      <w:r>
        <w:rPr>
          <w:color w:val="231F20"/>
          <w:spacing w:val="-3"/>
          <w:w w:val="105"/>
        </w:rPr>
        <w:t> </w:t>
      </w:r>
      <w:r>
        <w:rPr>
          <w:color w:val="231F20"/>
          <w:w w:val="105"/>
        </w:rPr>
        <w:t>định</w:t>
      </w:r>
      <w:r>
        <w:rPr>
          <w:color w:val="231F20"/>
          <w:spacing w:val="-3"/>
          <w:w w:val="105"/>
        </w:rPr>
        <w:t> </w:t>
      </w:r>
      <w:r>
        <w:rPr>
          <w:color w:val="231F20"/>
          <w:w w:val="105"/>
        </w:rPr>
        <w:t>2</w:t>
      </w:r>
      <w:r>
        <w:rPr>
          <w:color w:val="231F20"/>
          <w:spacing w:val="-3"/>
          <w:w w:val="105"/>
        </w:rPr>
        <w:t> </w:t>
      </w:r>
      <w:r>
        <w:rPr>
          <w:color w:val="231F20"/>
          <w:w w:val="105"/>
        </w:rPr>
        <w:t>bản</w:t>
      </w:r>
      <w:r>
        <w:rPr>
          <w:color w:val="231F20"/>
          <w:spacing w:val="-3"/>
          <w:w w:val="105"/>
        </w:rPr>
        <w:t> </w:t>
      </w:r>
      <w:r>
        <w:rPr>
          <w:color w:val="231F20"/>
          <w:w w:val="105"/>
        </w:rPr>
        <w:t>kinh</w:t>
      </w:r>
      <w:r>
        <w:rPr>
          <w:color w:val="231F20"/>
          <w:spacing w:val="-3"/>
          <w:w w:val="105"/>
        </w:rPr>
        <w:t> </w:t>
      </w:r>
      <w:r>
        <w:rPr>
          <w:color w:val="231F20"/>
          <w:w w:val="105"/>
        </w:rPr>
        <w:t>đại</w:t>
      </w:r>
      <w:r>
        <w:rPr>
          <w:color w:val="231F20"/>
          <w:spacing w:val="-3"/>
          <w:w w:val="105"/>
        </w:rPr>
        <w:t> </w:t>
      </w:r>
      <w:r>
        <w:rPr>
          <w:color w:val="231F20"/>
          <w:w w:val="105"/>
        </w:rPr>
        <w:t>và</w:t>
      </w:r>
      <w:r>
        <w:rPr>
          <w:color w:val="231F20"/>
          <w:spacing w:val="-3"/>
          <w:w w:val="105"/>
        </w:rPr>
        <w:t> </w:t>
      </w:r>
      <w:r>
        <w:rPr>
          <w:color w:val="231F20"/>
          <w:w w:val="105"/>
        </w:rPr>
        <w:t>tiểu.</w:t>
      </w:r>
      <w:r>
        <w:rPr>
          <w:color w:val="231F20"/>
          <w:spacing w:val="-3"/>
          <w:w w:val="105"/>
        </w:rPr>
        <w:t> </w:t>
      </w:r>
      <w:r>
        <w:rPr>
          <w:color w:val="231F20"/>
          <w:w w:val="105"/>
        </w:rPr>
        <w:t>Đa</w:t>
      </w:r>
      <w:r>
        <w:rPr>
          <w:color w:val="231F20"/>
          <w:spacing w:val="-3"/>
          <w:w w:val="105"/>
        </w:rPr>
        <w:t> </w:t>
      </w:r>
      <w:r>
        <w:rPr>
          <w:color w:val="231F20"/>
          <w:w w:val="105"/>
        </w:rPr>
        <w:t>số</w:t>
      </w:r>
      <w:r>
        <w:rPr>
          <w:color w:val="231F20"/>
          <w:spacing w:val="-3"/>
          <w:w w:val="105"/>
        </w:rPr>
        <w:t> </w:t>
      </w:r>
      <w:r>
        <w:rPr>
          <w:color w:val="231F20"/>
          <w:w w:val="105"/>
        </w:rPr>
        <w:t>đều </w:t>
      </w:r>
      <w:r>
        <w:rPr>
          <w:color w:val="231F20"/>
          <w:spacing w:val="-2"/>
          <w:w w:val="110"/>
        </w:rPr>
        <w:t>nói</w:t>
      </w:r>
      <w:r>
        <w:rPr>
          <w:color w:val="231F20"/>
          <w:spacing w:val="-21"/>
          <w:w w:val="110"/>
        </w:rPr>
        <w:t> </w:t>
      </w:r>
      <w:r>
        <w:rPr>
          <w:color w:val="231F20"/>
          <w:spacing w:val="-2"/>
          <w:w w:val="110"/>
        </w:rPr>
        <w:t>như</w:t>
      </w:r>
      <w:r>
        <w:rPr>
          <w:color w:val="231F20"/>
          <w:spacing w:val="-21"/>
          <w:w w:val="110"/>
        </w:rPr>
        <w:t> </w:t>
      </w:r>
      <w:r>
        <w:rPr>
          <w:color w:val="231F20"/>
          <w:spacing w:val="-2"/>
          <w:w w:val="110"/>
        </w:rPr>
        <w:t>kinh</w:t>
      </w:r>
      <w:r>
        <w:rPr>
          <w:color w:val="231F20"/>
          <w:spacing w:val="-21"/>
          <w:w w:val="110"/>
        </w:rPr>
        <w:t> </w:t>
      </w:r>
      <w:r>
        <w:rPr>
          <w:color w:val="231F20"/>
          <w:spacing w:val="-2"/>
          <w:w w:val="110"/>
        </w:rPr>
        <w:t>này</w:t>
      </w:r>
      <w:r>
        <w:rPr>
          <w:color w:val="231F20"/>
          <w:spacing w:val="-21"/>
          <w:w w:val="110"/>
        </w:rPr>
        <w:t> </w:t>
      </w:r>
      <w:r>
        <w:rPr>
          <w:color w:val="231F20"/>
          <w:spacing w:val="-2"/>
          <w:w w:val="110"/>
        </w:rPr>
        <w:t>thuộc</w:t>
      </w:r>
      <w:r>
        <w:rPr>
          <w:color w:val="231F20"/>
          <w:spacing w:val="-21"/>
          <w:w w:val="110"/>
        </w:rPr>
        <w:t> </w:t>
      </w:r>
      <w:r>
        <w:rPr>
          <w:color w:val="231F20"/>
          <w:spacing w:val="-2"/>
          <w:w w:val="110"/>
        </w:rPr>
        <w:t>về</w:t>
      </w:r>
      <w:r>
        <w:rPr>
          <w:color w:val="231F20"/>
          <w:spacing w:val="-21"/>
          <w:w w:val="110"/>
        </w:rPr>
        <w:t> </w:t>
      </w:r>
      <w:r>
        <w:rPr>
          <w:color w:val="231F20"/>
          <w:spacing w:val="-2"/>
          <w:w w:val="110"/>
        </w:rPr>
        <w:t>Đốn</w:t>
      </w:r>
      <w:r>
        <w:rPr>
          <w:color w:val="231F20"/>
          <w:spacing w:val="-20"/>
          <w:w w:val="110"/>
        </w:rPr>
        <w:t> </w:t>
      </w:r>
      <w:r>
        <w:rPr>
          <w:color w:val="231F20"/>
          <w:spacing w:val="-2"/>
          <w:w w:val="110"/>
        </w:rPr>
        <w:t>Giáo.</w:t>
      </w:r>
    </w:p>
    <w:p>
      <w:pPr>
        <w:pStyle w:val="BodyText"/>
        <w:spacing w:line="304" w:lineRule="auto" w:before="142"/>
        <w:ind w:left="103" w:right="403" w:firstLine="453"/>
      </w:pPr>
      <w:r>
        <w:rPr>
          <w:color w:val="231F20"/>
          <w:w w:val="105"/>
        </w:rPr>
        <w:t>Trên đây y theo</w:t>
      </w:r>
      <w:r>
        <w:rPr>
          <w:color w:val="231F20"/>
          <w:spacing w:val="-1"/>
          <w:w w:val="105"/>
        </w:rPr>
        <w:t> </w:t>
      </w:r>
      <w:r>
        <w:rPr>
          <w:color w:val="231F20"/>
          <w:w w:val="105"/>
        </w:rPr>
        <w:t>2 giáo Đốn, Tiệm mà phán. Ở đây dùng </w:t>
      </w:r>
      <w:r>
        <w:rPr>
          <w:color w:val="231F20"/>
        </w:rPr>
        <w:t>Ngũ giáo</w:t>
      </w:r>
      <w:r>
        <w:rPr>
          <w:color w:val="231F20"/>
          <w:spacing w:val="-1"/>
        </w:rPr>
        <w:t> </w:t>
      </w:r>
      <w:r>
        <w:rPr>
          <w:color w:val="231F20"/>
        </w:rPr>
        <w:t>của Tông Hiền Thủ làm</w:t>
      </w:r>
      <w:r>
        <w:rPr>
          <w:color w:val="231F20"/>
          <w:spacing w:val="-1"/>
        </w:rPr>
        <w:t> </w:t>
      </w:r>
      <w:r>
        <w:rPr>
          <w:color w:val="231F20"/>
        </w:rPr>
        <w:t>tiêu</w:t>
      </w:r>
      <w:r>
        <w:rPr>
          <w:color w:val="231F20"/>
          <w:spacing w:val="-1"/>
        </w:rPr>
        <w:t> </w:t>
      </w:r>
      <w:r>
        <w:rPr>
          <w:color w:val="231F20"/>
        </w:rPr>
        <w:t>chuẩn, phán giáo</w:t>
      </w:r>
      <w:r>
        <w:rPr>
          <w:color w:val="231F20"/>
          <w:spacing w:val="-1"/>
        </w:rPr>
        <w:t> </w:t>
      </w:r>
      <w:r>
        <w:rPr>
          <w:color w:val="231F20"/>
        </w:rPr>
        <w:t>tướng </w:t>
      </w:r>
      <w:r>
        <w:rPr>
          <w:color w:val="231F20"/>
          <w:w w:val="105"/>
        </w:rPr>
        <w:t>của bản kinh.</w:t>
      </w:r>
    </w:p>
    <w:p>
      <w:pPr>
        <w:pStyle w:val="BodyText"/>
        <w:spacing w:line="304" w:lineRule="auto" w:before="143"/>
        <w:ind w:left="104" w:right="404" w:firstLine="453"/>
      </w:pPr>
      <w:r>
        <w:rPr>
          <w:color w:val="231F20"/>
          <w:w w:val="105"/>
        </w:rPr>
        <w:t>Chư vị tổ sư của Tông Tịnh</w:t>
      </w:r>
      <w:r>
        <w:rPr>
          <w:color w:val="231F20"/>
          <w:spacing w:val="-1"/>
          <w:w w:val="105"/>
        </w:rPr>
        <w:t> </w:t>
      </w:r>
      <w:r>
        <w:rPr>
          <w:color w:val="231F20"/>
          <w:w w:val="105"/>
        </w:rPr>
        <w:t>Độ từ xưa đến nay, từ trong ra ngoài, vì cơ duyên bất đồng, mà dùng từ có khác, nhưng thực</w:t>
      </w:r>
      <w:r>
        <w:rPr>
          <w:color w:val="231F20"/>
          <w:spacing w:val="-13"/>
          <w:w w:val="105"/>
        </w:rPr>
        <w:t> </w:t>
      </w:r>
      <w:r>
        <w:rPr>
          <w:color w:val="231F20"/>
          <w:w w:val="105"/>
        </w:rPr>
        <w:t>chất,</w:t>
      </w:r>
      <w:r>
        <w:rPr>
          <w:color w:val="231F20"/>
          <w:spacing w:val="-12"/>
          <w:w w:val="105"/>
        </w:rPr>
        <w:t> </w:t>
      </w:r>
      <w:r>
        <w:rPr>
          <w:color w:val="231F20"/>
          <w:w w:val="105"/>
        </w:rPr>
        <w:t>không</w:t>
      </w:r>
      <w:r>
        <w:rPr>
          <w:color w:val="231F20"/>
          <w:spacing w:val="-13"/>
          <w:w w:val="105"/>
        </w:rPr>
        <w:t> </w:t>
      </w:r>
      <w:r>
        <w:rPr>
          <w:color w:val="231F20"/>
          <w:w w:val="105"/>
        </w:rPr>
        <w:t>ai</w:t>
      </w:r>
      <w:r>
        <w:rPr>
          <w:color w:val="231F20"/>
          <w:spacing w:val="-12"/>
          <w:w w:val="105"/>
        </w:rPr>
        <w:t> </w:t>
      </w:r>
      <w:r>
        <w:rPr>
          <w:color w:val="231F20"/>
          <w:w w:val="105"/>
        </w:rPr>
        <w:t>không</w:t>
      </w:r>
      <w:r>
        <w:rPr>
          <w:color w:val="231F20"/>
          <w:spacing w:val="-13"/>
          <w:w w:val="105"/>
        </w:rPr>
        <w:t> </w:t>
      </w:r>
      <w:r>
        <w:rPr>
          <w:color w:val="231F20"/>
          <w:w w:val="105"/>
        </w:rPr>
        <w:t>cho</w:t>
      </w:r>
      <w:r>
        <w:rPr>
          <w:color w:val="231F20"/>
          <w:spacing w:val="-12"/>
          <w:w w:val="105"/>
        </w:rPr>
        <w:t> </w:t>
      </w:r>
      <w:r>
        <w:rPr>
          <w:color w:val="231F20"/>
          <w:w w:val="105"/>
        </w:rPr>
        <w:t>kinh</w:t>
      </w:r>
      <w:r>
        <w:rPr>
          <w:color w:val="231F20"/>
          <w:spacing w:val="-13"/>
          <w:w w:val="105"/>
        </w:rPr>
        <w:t> </w:t>
      </w:r>
      <w:r>
        <w:rPr>
          <w:color w:val="231F20"/>
          <w:w w:val="105"/>
        </w:rPr>
        <w:t>này,</w:t>
      </w:r>
      <w:r>
        <w:rPr>
          <w:color w:val="231F20"/>
          <w:spacing w:val="-12"/>
          <w:w w:val="105"/>
        </w:rPr>
        <w:t> </w:t>
      </w:r>
      <w:r>
        <w:rPr>
          <w:color w:val="231F20"/>
          <w:w w:val="105"/>
        </w:rPr>
        <w:t>chẳng</w:t>
      </w:r>
      <w:r>
        <w:rPr>
          <w:color w:val="231F20"/>
          <w:spacing w:val="-12"/>
          <w:w w:val="105"/>
        </w:rPr>
        <w:t> </w:t>
      </w:r>
      <w:r>
        <w:rPr>
          <w:color w:val="231F20"/>
          <w:w w:val="105"/>
        </w:rPr>
        <w:t>những</w:t>
      </w:r>
      <w:r>
        <w:rPr>
          <w:color w:val="231F20"/>
          <w:spacing w:val="-12"/>
          <w:w w:val="105"/>
        </w:rPr>
        <w:t> </w:t>
      </w:r>
      <w:r>
        <w:rPr>
          <w:color w:val="231F20"/>
          <w:spacing w:val="-2"/>
          <w:w w:val="105"/>
        </w:rPr>
        <w:t>thuộc</w:t>
      </w:r>
    </w:p>
    <w:p>
      <w:pPr>
        <w:spacing w:after="0" w:line="304"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về</w:t>
      </w:r>
      <w:r>
        <w:rPr>
          <w:color w:val="231F20"/>
          <w:spacing w:val="-19"/>
          <w:w w:val="105"/>
        </w:rPr>
        <w:t> </w:t>
      </w:r>
      <w:r>
        <w:rPr>
          <w:color w:val="231F20"/>
          <w:w w:val="105"/>
        </w:rPr>
        <w:t>Viên,</w:t>
      </w:r>
      <w:r>
        <w:rPr>
          <w:color w:val="231F20"/>
          <w:spacing w:val="-19"/>
          <w:w w:val="105"/>
        </w:rPr>
        <w:t> </w:t>
      </w:r>
      <w:r>
        <w:rPr>
          <w:color w:val="231F20"/>
          <w:w w:val="105"/>
        </w:rPr>
        <w:t>Đốn</w:t>
      </w:r>
      <w:r>
        <w:rPr>
          <w:color w:val="231F20"/>
          <w:spacing w:val="-19"/>
          <w:w w:val="105"/>
        </w:rPr>
        <w:t> </w:t>
      </w:r>
      <w:r>
        <w:rPr>
          <w:color w:val="231F20"/>
          <w:w w:val="105"/>
        </w:rPr>
        <w:t>Giáo,</w:t>
      </w:r>
      <w:r>
        <w:rPr>
          <w:color w:val="231F20"/>
          <w:spacing w:val="-19"/>
          <w:w w:val="105"/>
        </w:rPr>
        <w:t> </w:t>
      </w:r>
      <w:r>
        <w:rPr>
          <w:color w:val="231F20"/>
          <w:w w:val="105"/>
        </w:rPr>
        <w:t>mà</w:t>
      </w:r>
      <w:r>
        <w:rPr>
          <w:color w:val="231F20"/>
          <w:spacing w:val="-19"/>
          <w:w w:val="105"/>
        </w:rPr>
        <w:t> </w:t>
      </w:r>
      <w:r>
        <w:rPr>
          <w:color w:val="231F20"/>
          <w:w w:val="105"/>
        </w:rPr>
        <w:t>còn</w:t>
      </w:r>
      <w:r>
        <w:rPr>
          <w:color w:val="231F20"/>
          <w:spacing w:val="-19"/>
          <w:w w:val="105"/>
        </w:rPr>
        <w:t> </w:t>
      </w:r>
      <w:r>
        <w:rPr>
          <w:color w:val="231F20"/>
          <w:w w:val="105"/>
        </w:rPr>
        <w:t>là</w:t>
      </w:r>
      <w:r>
        <w:rPr>
          <w:color w:val="231F20"/>
          <w:spacing w:val="-19"/>
          <w:w w:val="105"/>
        </w:rPr>
        <w:t> </w:t>
      </w:r>
      <w:r>
        <w:rPr>
          <w:color w:val="231F20"/>
          <w:w w:val="105"/>
        </w:rPr>
        <w:t>đốn</w:t>
      </w:r>
      <w:r>
        <w:rPr>
          <w:color w:val="231F20"/>
          <w:spacing w:val="-18"/>
          <w:w w:val="105"/>
        </w:rPr>
        <w:t> </w:t>
      </w:r>
      <w:r>
        <w:rPr>
          <w:color w:val="231F20"/>
          <w:w w:val="105"/>
        </w:rPr>
        <w:t>trong</w:t>
      </w:r>
      <w:r>
        <w:rPr>
          <w:color w:val="231F20"/>
          <w:spacing w:val="-19"/>
          <w:w w:val="105"/>
        </w:rPr>
        <w:t> </w:t>
      </w:r>
      <w:r>
        <w:rPr>
          <w:color w:val="231F20"/>
          <w:w w:val="105"/>
        </w:rPr>
        <w:t>đốn,</w:t>
      </w:r>
      <w:r>
        <w:rPr>
          <w:color w:val="231F20"/>
          <w:spacing w:val="-18"/>
          <w:w w:val="105"/>
        </w:rPr>
        <w:t> </w:t>
      </w:r>
      <w:r>
        <w:rPr>
          <w:color w:val="231F20"/>
          <w:w w:val="105"/>
        </w:rPr>
        <w:t>viên</w:t>
      </w:r>
      <w:r>
        <w:rPr>
          <w:color w:val="231F20"/>
          <w:spacing w:val="-19"/>
          <w:w w:val="105"/>
        </w:rPr>
        <w:t> </w:t>
      </w:r>
      <w:r>
        <w:rPr>
          <w:color w:val="231F20"/>
          <w:w w:val="105"/>
        </w:rPr>
        <w:t>trong</w:t>
      </w:r>
      <w:r>
        <w:rPr>
          <w:color w:val="231F20"/>
          <w:spacing w:val="-19"/>
          <w:w w:val="105"/>
        </w:rPr>
        <w:t> </w:t>
      </w:r>
      <w:r>
        <w:rPr>
          <w:color w:val="231F20"/>
          <w:w w:val="105"/>
        </w:rPr>
        <w:t>viên vậy. Ở đoạn sau lão cư sĩ còn giải thích:</w:t>
      </w:r>
    </w:p>
    <w:p>
      <w:pPr>
        <w:pStyle w:val="BodyText"/>
        <w:spacing w:line="307" w:lineRule="auto" w:before="141"/>
        <w:ind w:left="387" w:right="119" w:firstLine="453"/>
      </w:pPr>
      <w:r>
        <w:rPr>
          <w:color w:val="231F20"/>
          <w:w w:val="105"/>
        </w:rPr>
        <w:t>Đời Thanh, cư sĩ Bành Nhị Lâm, tức là Bành Tế Thanh, viết</w:t>
      </w:r>
      <w:r>
        <w:rPr>
          <w:color w:val="231F20"/>
          <w:spacing w:val="-11"/>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i/>
          <w:color w:val="231F20"/>
          <w:spacing w:val="-11"/>
          <w:w w:val="105"/>
        </w:rPr>
        <w:t> </w:t>
      </w:r>
      <w:r>
        <w:rPr>
          <w:i/>
          <w:color w:val="231F20"/>
          <w:w w:val="105"/>
        </w:rPr>
        <w:t>Kinh</w:t>
      </w:r>
      <w:r>
        <w:rPr>
          <w:i/>
          <w:color w:val="231F20"/>
          <w:spacing w:val="-11"/>
          <w:w w:val="105"/>
        </w:rPr>
        <w:t> </w:t>
      </w:r>
      <w:r>
        <w:rPr>
          <w:i/>
          <w:color w:val="231F20"/>
          <w:w w:val="105"/>
        </w:rPr>
        <w:t>Khởi</w:t>
      </w:r>
      <w:r>
        <w:rPr>
          <w:i/>
          <w:color w:val="231F20"/>
          <w:spacing w:val="-11"/>
          <w:w w:val="105"/>
        </w:rPr>
        <w:t> </w:t>
      </w:r>
      <w:r>
        <w:rPr>
          <w:i/>
          <w:color w:val="231F20"/>
          <w:w w:val="105"/>
        </w:rPr>
        <w:t>Tín</w:t>
      </w:r>
      <w:r>
        <w:rPr>
          <w:i/>
          <w:color w:val="231F20"/>
          <w:spacing w:val="-11"/>
          <w:w w:val="105"/>
        </w:rPr>
        <w:t> </w:t>
      </w:r>
      <w:r>
        <w:rPr>
          <w:i/>
          <w:color w:val="231F20"/>
          <w:w w:val="105"/>
        </w:rPr>
        <w:t>Luận</w:t>
      </w:r>
      <w:r>
        <w:rPr>
          <w:i/>
          <w:color w:val="231F20"/>
          <w:spacing w:val="-12"/>
          <w:w w:val="105"/>
        </w:rPr>
        <w:t> </w:t>
      </w:r>
      <w:r>
        <w:rPr>
          <w:color w:val="231F20"/>
          <w:w w:val="105"/>
        </w:rPr>
        <w:t>phân</w:t>
      </w:r>
      <w:r>
        <w:rPr>
          <w:color w:val="231F20"/>
          <w:spacing w:val="-11"/>
          <w:w w:val="105"/>
        </w:rPr>
        <w:t> </w:t>
      </w:r>
      <w:r>
        <w:rPr>
          <w:color w:val="231F20"/>
          <w:w w:val="105"/>
        </w:rPr>
        <w:t>định</w:t>
      </w:r>
      <w:r>
        <w:rPr>
          <w:color w:val="231F20"/>
          <w:spacing w:val="-11"/>
          <w:w w:val="105"/>
        </w:rPr>
        <w:t> </w:t>
      </w:r>
      <w:r>
        <w:rPr>
          <w:color w:val="231F20"/>
          <w:w w:val="105"/>
        </w:rPr>
        <w:t>kinh</w:t>
      </w:r>
      <w:r>
        <w:rPr>
          <w:color w:val="231F20"/>
          <w:spacing w:val="-11"/>
          <w:w w:val="105"/>
        </w:rPr>
        <w:t> </w:t>
      </w:r>
      <w:r>
        <w:rPr>
          <w:color w:val="231F20"/>
          <w:w w:val="105"/>
        </w:rPr>
        <w:t>này, (Đây</w:t>
      </w:r>
      <w:r>
        <w:rPr>
          <w:color w:val="231F20"/>
          <w:spacing w:val="-17"/>
          <w:w w:val="105"/>
        </w:rPr>
        <w:t> </w:t>
      </w:r>
      <w:r>
        <w:rPr>
          <w:color w:val="231F20"/>
          <w:w w:val="105"/>
        </w:rPr>
        <w:t>không</w:t>
      </w:r>
      <w:r>
        <w:rPr>
          <w:color w:val="231F20"/>
          <w:spacing w:val="-17"/>
          <w:w w:val="105"/>
        </w:rPr>
        <w:t> </w:t>
      </w:r>
      <w:r>
        <w:rPr>
          <w:color w:val="231F20"/>
          <w:w w:val="105"/>
        </w:rPr>
        <w:t>phải</w:t>
      </w:r>
      <w:r>
        <w:rPr>
          <w:color w:val="231F20"/>
          <w:spacing w:val="-17"/>
          <w:w w:val="105"/>
        </w:rPr>
        <w:t> </w:t>
      </w:r>
      <w:r>
        <w:rPr>
          <w:color w:val="231F20"/>
          <w:w w:val="105"/>
        </w:rPr>
        <w:t>là</w:t>
      </w:r>
      <w:r>
        <w:rPr>
          <w:color w:val="231F20"/>
          <w:spacing w:val="-17"/>
          <w:w w:val="105"/>
        </w:rPr>
        <w:t> </w:t>
      </w:r>
      <w:r>
        <w:rPr>
          <w:color w:val="231F20"/>
          <w:w w:val="105"/>
        </w:rPr>
        <w:t>Đại</w:t>
      </w:r>
      <w:r>
        <w:rPr>
          <w:color w:val="231F20"/>
          <w:spacing w:val="-15"/>
          <w:w w:val="105"/>
        </w:rPr>
        <w:t> </w:t>
      </w:r>
      <w:r>
        <w:rPr>
          <w:color w:val="231F20"/>
          <w:w w:val="105"/>
        </w:rPr>
        <w:t>thừa</w:t>
      </w:r>
      <w:r>
        <w:rPr>
          <w:color w:val="231F20"/>
          <w:spacing w:val="-17"/>
          <w:w w:val="105"/>
        </w:rPr>
        <w:t> </w:t>
      </w:r>
      <w:r>
        <w:rPr>
          <w:i/>
          <w:color w:val="231F20"/>
          <w:w w:val="105"/>
        </w:rPr>
        <w:t>Khởi</w:t>
      </w:r>
      <w:r>
        <w:rPr>
          <w:i/>
          <w:color w:val="231F20"/>
          <w:spacing w:val="-17"/>
          <w:w w:val="105"/>
        </w:rPr>
        <w:t> </w:t>
      </w:r>
      <w:r>
        <w:rPr>
          <w:i/>
          <w:color w:val="231F20"/>
          <w:w w:val="105"/>
        </w:rPr>
        <w:t>Tín</w:t>
      </w:r>
      <w:r>
        <w:rPr>
          <w:i/>
          <w:color w:val="231F20"/>
          <w:spacing w:val="-16"/>
          <w:w w:val="105"/>
        </w:rPr>
        <w:t> </w:t>
      </w:r>
      <w:r>
        <w:rPr>
          <w:i/>
          <w:color w:val="231F20"/>
          <w:w w:val="105"/>
        </w:rPr>
        <w:t>Luận</w:t>
      </w:r>
      <w:r>
        <w:rPr>
          <w:color w:val="231F20"/>
          <w:w w:val="105"/>
        </w:rPr>
        <w:t>).</w:t>
      </w:r>
      <w:r>
        <w:rPr>
          <w:color w:val="231F20"/>
          <w:spacing w:val="-17"/>
          <w:w w:val="105"/>
        </w:rPr>
        <w:t> </w:t>
      </w:r>
      <w:r>
        <w:rPr>
          <w:color w:val="231F20"/>
          <w:w w:val="105"/>
        </w:rPr>
        <w:t>Trong</w:t>
      </w:r>
      <w:r>
        <w:rPr>
          <w:color w:val="231F20"/>
          <w:spacing w:val="-16"/>
          <w:w w:val="105"/>
        </w:rPr>
        <w:t> </w:t>
      </w:r>
      <w:r>
        <w:rPr>
          <w:color w:val="231F20"/>
          <w:w w:val="105"/>
        </w:rPr>
        <w:t>bài</w:t>
      </w:r>
      <w:r>
        <w:rPr>
          <w:color w:val="231F20"/>
          <w:spacing w:val="-17"/>
          <w:w w:val="105"/>
        </w:rPr>
        <w:t> </w:t>
      </w:r>
      <w:r>
        <w:rPr>
          <w:color w:val="231F20"/>
          <w:w w:val="105"/>
        </w:rPr>
        <w:t>luận văn</w:t>
      </w:r>
      <w:r>
        <w:rPr>
          <w:color w:val="231F20"/>
          <w:spacing w:val="-21"/>
          <w:w w:val="105"/>
        </w:rPr>
        <w:t> </w:t>
      </w:r>
      <w:r>
        <w:rPr>
          <w:color w:val="231F20"/>
          <w:w w:val="105"/>
        </w:rPr>
        <w:t>đầu</w:t>
      </w:r>
      <w:r>
        <w:rPr>
          <w:color w:val="231F20"/>
          <w:spacing w:val="-20"/>
          <w:w w:val="105"/>
        </w:rPr>
        <w:t> </w:t>
      </w:r>
      <w:r>
        <w:rPr>
          <w:color w:val="231F20"/>
          <w:w w:val="105"/>
        </w:rPr>
        <w:t>tiên</w:t>
      </w:r>
      <w:r>
        <w:rPr>
          <w:color w:val="231F20"/>
          <w:spacing w:val="-21"/>
          <w:w w:val="105"/>
        </w:rPr>
        <w:t> </w:t>
      </w:r>
      <w:r>
        <w:rPr>
          <w:color w:val="231F20"/>
          <w:w w:val="105"/>
        </w:rPr>
        <w:t>ông</w:t>
      </w:r>
      <w:r>
        <w:rPr>
          <w:color w:val="231F20"/>
          <w:spacing w:val="-20"/>
          <w:w w:val="105"/>
        </w:rPr>
        <w:t> </w:t>
      </w:r>
      <w:r>
        <w:rPr>
          <w:color w:val="231F20"/>
          <w:w w:val="105"/>
        </w:rPr>
        <w:t>ấy</w:t>
      </w:r>
      <w:r>
        <w:rPr>
          <w:color w:val="231F20"/>
          <w:spacing w:val="-21"/>
          <w:w w:val="105"/>
        </w:rPr>
        <w:t> </w:t>
      </w:r>
      <w:r>
        <w:rPr>
          <w:color w:val="231F20"/>
          <w:w w:val="105"/>
        </w:rPr>
        <w:t>ghi:</w:t>
      </w:r>
      <w:r>
        <w:rPr>
          <w:color w:val="231F20"/>
          <w:spacing w:val="-21"/>
          <w:w w:val="105"/>
        </w:rPr>
        <w:t> </w:t>
      </w:r>
      <w:r>
        <w:rPr>
          <w:color w:val="231F20"/>
          <w:w w:val="105"/>
        </w:rPr>
        <w:t>“Kinh</w:t>
      </w:r>
      <w:r>
        <w:rPr>
          <w:color w:val="231F20"/>
          <w:spacing w:val="-20"/>
          <w:w w:val="105"/>
        </w:rPr>
        <w:t> </w:t>
      </w:r>
      <w:r>
        <w:rPr>
          <w:i/>
          <w:color w:val="231F20"/>
          <w:w w:val="105"/>
        </w:rPr>
        <w:t>Vô</w:t>
      </w:r>
      <w:r>
        <w:rPr>
          <w:i/>
          <w:color w:val="231F20"/>
          <w:spacing w:val="-20"/>
          <w:w w:val="105"/>
        </w:rPr>
        <w:t> </w:t>
      </w:r>
      <w:r>
        <w:rPr>
          <w:i/>
          <w:color w:val="231F20"/>
          <w:w w:val="105"/>
        </w:rPr>
        <w:t>Lượng</w:t>
      </w:r>
      <w:r>
        <w:rPr>
          <w:i/>
          <w:color w:val="231F20"/>
          <w:spacing w:val="-20"/>
          <w:w w:val="105"/>
        </w:rPr>
        <w:t> </w:t>
      </w:r>
      <w:r>
        <w:rPr>
          <w:i/>
          <w:color w:val="231F20"/>
          <w:w w:val="105"/>
        </w:rPr>
        <w:t>Thọ</w:t>
      </w:r>
      <w:r>
        <w:rPr>
          <w:i/>
          <w:color w:val="231F20"/>
          <w:spacing w:val="-22"/>
          <w:w w:val="105"/>
        </w:rPr>
        <w:t> </w:t>
      </w:r>
      <w:r>
        <w:rPr>
          <w:color w:val="231F20"/>
          <w:w w:val="105"/>
        </w:rPr>
        <w:t>là</w:t>
      </w:r>
      <w:r>
        <w:rPr>
          <w:color w:val="231F20"/>
          <w:spacing w:val="-21"/>
          <w:w w:val="105"/>
        </w:rPr>
        <w:t> </w:t>
      </w:r>
      <w:r>
        <w:rPr>
          <w:color w:val="231F20"/>
          <w:w w:val="105"/>
        </w:rPr>
        <w:t>Như</w:t>
      </w:r>
      <w:r>
        <w:rPr>
          <w:color w:val="231F20"/>
          <w:spacing w:val="-20"/>
          <w:w w:val="105"/>
        </w:rPr>
        <w:t> </w:t>
      </w:r>
      <w:r>
        <w:rPr>
          <w:color w:val="231F20"/>
          <w:w w:val="105"/>
        </w:rPr>
        <w:t>Lai</w:t>
      </w:r>
      <w:r>
        <w:rPr>
          <w:color w:val="231F20"/>
          <w:spacing w:val="-20"/>
          <w:w w:val="105"/>
        </w:rPr>
        <w:t> </w:t>
      </w:r>
      <w:r>
        <w:rPr>
          <w:color w:val="231F20"/>
          <w:w w:val="105"/>
        </w:rPr>
        <w:t>gọi là</w:t>
      </w:r>
      <w:r>
        <w:rPr>
          <w:color w:val="231F20"/>
          <w:spacing w:val="-13"/>
          <w:w w:val="105"/>
        </w:rPr>
        <w:t> </w:t>
      </w:r>
      <w:r>
        <w:rPr>
          <w:color w:val="231F20"/>
          <w:w w:val="105"/>
        </w:rPr>
        <w:t>tính</w:t>
      </w:r>
      <w:r>
        <w:rPr>
          <w:color w:val="231F20"/>
          <w:spacing w:val="-13"/>
          <w:w w:val="105"/>
        </w:rPr>
        <w:t> </w:t>
      </w:r>
      <w:r>
        <w:rPr>
          <w:color w:val="231F20"/>
          <w:w w:val="105"/>
        </w:rPr>
        <w:t>của</w:t>
      </w:r>
      <w:r>
        <w:rPr>
          <w:color w:val="231F20"/>
          <w:spacing w:val="-13"/>
          <w:w w:val="105"/>
        </w:rPr>
        <w:t> </w:t>
      </w:r>
      <w:r>
        <w:rPr>
          <w:color w:val="231F20"/>
          <w:w w:val="105"/>
        </w:rPr>
        <w:t>Viên</w:t>
      </w:r>
      <w:r>
        <w:rPr>
          <w:color w:val="231F20"/>
          <w:spacing w:val="-13"/>
          <w:w w:val="105"/>
        </w:rPr>
        <w:t> </w:t>
      </w:r>
      <w:r>
        <w:rPr>
          <w:color w:val="231F20"/>
          <w:w w:val="105"/>
        </w:rPr>
        <w:t>Giáo”.</w:t>
      </w:r>
      <w:r>
        <w:rPr>
          <w:color w:val="231F20"/>
          <w:spacing w:val="-13"/>
          <w:w w:val="105"/>
        </w:rPr>
        <w:t> </w:t>
      </w:r>
      <w:r>
        <w:rPr>
          <w:color w:val="231F20"/>
          <w:w w:val="105"/>
        </w:rPr>
        <w:t>Bành</w:t>
      </w:r>
      <w:r>
        <w:rPr>
          <w:color w:val="231F20"/>
          <w:spacing w:val="-13"/>
          <w:w w:val="105"/>
        </w:rPr>
        <w:t> </w:t>
      </w:r>
      <w:r>
        <w:rPr>
          <w:color w:val="231F20"/>
          <w:w w:val="105"/>
        </w:rPr>
        <w:t>cư</w:t>
      </w:r>
      <w:r>
        <w:rPr>
          <w:color w:val="231F20"/>
          <w:spacing w:val="-13"/>
          <w:w w:val="105"/>
        </w:rPr>
        <w:t> </w:t>
      </w:r>
      <w:r>
        <w:rPr>
          <w:color w:val="231F20"/>
          <w:w w:val="105"/>
        </w:rPr>
        <w:t>sĩ,</w:t>
      </w:r>
      <w:r>
        <w:rPr>
          <w:color w:val="231F20"/>
          <w:spacing w:val="-13"/>
          <w:w w:val="105"/>
        </w:rPr>
        <w:t> </w:t>
      </w:r>
      <w:r>
        <w:rPr>
          <w:color w:val="231F20"/>
          <w:w w:val="105"/>
        </w:rPr>
        <w:t>thông</w:t>
      </w:r>
      <w:r>
        <w:rPr>
          <w:color w:val="231F20"/>
          <w:spacing w:val="-13"/>
          <w:w w:val="105"/>
        </w:rPr>
        <w:t> </w:t>
      </w:r>
      <w:r>
        <w:rPr>
          <w:color w:val="231F20"/>
          <w:w w:val="105"/>
        </w:rPr>
        <w:t>Tông,</w:t>
      </w:r>
      <w:r>
        <w:rPr>
          <w:color w:val="231F20"/>
          <w:spacing w:val="-13"/>
          <w:w w:val="105"/>
        </w:rPr>
        <w:t> </w:t>
      </w:r>
      <w:r>
        <w:rPr>
          <w:color w:val="231F20"/>
          <w:w w:val="105"/>
        </w:rPr>
        <w:t>thông</w:t>
      </w:r>
      <w:r>
        <w:rPr>
          <w:color w:val="231F20"/>
          <w:spacing w:val="-13"/>
          <w:w w:val="105"/>
        </w:rPr>
        <w:t> </w:t>
      </w:r>
      <w:r>
        <w:rPr>
          <w:color w:val="231F20"/>
          <w:w w:val="105"/>
        </w:rPr>
        <w:t>Giáo, Hiển Mật viên dung. Là một vị cư sĩ tại gia, ông là người vào thời Càn Long, nhà Thanh. Xuất thân từ gia đình vọng tộc, phụ thân của ông làm quan rất lớn, là Binh bộ Thượng thư</w:t>
      </w:r>
      <w:r>
        <w:rPr>
          <w:color w:val="231F20"/>
          <w:spacing w:val="-11"/>
          <w:w w:val="105"/>
        </w:rPr>
        <w:t> </w:t>
      </w:r>
      <w:r>
        <w:rPr>
          <w:color w:val="231F20"/>
          <w:w w:val="105"/>
        </w:rPr>
        <w:t>của</w:t>
      </w:r>
      <w:r>
        <w:rPr>
          <w:color w:val="231F20"/>
          <w:spacing w:val="-10"/>
          <w:w w:val="105"/>
        </w:rPr>
        <w:t> </w:t>
      </w:r>
      <w:r>
        <w:rPr>
          <w:color w:val="231F20"/>
          <w:w w:val="105"/>
        </w:rPr>
        <w:t>Hoàng</w:t>
      </w:r>
      <w:r>
        <w:rPr>
          <w:color w:val="231F20"/>
          <w:spacing w:val="-10"/>
          <w:w w:val="105"/>
        </w:rPr>
        <w:t> </w:t>
      </w:r>
      <w:r>
        <w:rPr>
          <w:color w:val="231F20"/>
          <w:w w:val="105"/>
        </w:rPr>
        <w:t>đế</w:t>
      </w:r>
      <w:r>
        <w:rPr>
          <w:color w:val="231F20"/>
          <w:spacing w:val="-11"/>
          <w:w w:val="105"/>
        </w:rPr>
        <w:t> </w:t>
      </w:r>
      <w:r>
        <w:rPr>
          <w:color w:val="231F20"/>
          <w:w w:val="105"/>
        </w:rPr>
        <w:t>Càn</w:t>
      </w:r>
      <w:r>
        <w:rPr>
          <w:color w:val="231F20"/>
          <w:spacing w:val="-10"/>
          <w:w w:val="105"/>
        </w:rPr>
        <w:t> </w:t>
      </w:r>
      <w:r>
        <w:rPr>
          <w:color w:val="231F20"/>
          <w:w w:val="105"/>
        </w:rPr>
        <w:t>Long,</w:t>
      </w:r>
      <w:r>
        <w:rPr>
          <w:color w:val="231F20"/>
          <w:spacing w:val="-10"/>
          <w:w w:val="105"/>
        </w:rPr>
        <w:t> </w:t>
      </w:r>
      <w:r>
        <w:rPr>
          <w:color w:val="231F20"/>
          <w:w w:val="105"/>
        </w:rPr>
        <w:t>giống</w:t>
      </w:r>
      <w:r>
        <w:rPr>
          <w:color w:val="231F20"/>
          <w:spacing w:val="-11"/>
          <w:w w:val="105"/>
        </w:rPr>
        <w:t> </w:t>
      </w:r>
      <w:r>
        <w:rPr>
          <w:color w:val="231F20"/>
          <w:w w:val="105"/>
        </w:rPr>
        <w:t>như</w:t>
      </w:r>
      <w:r>
        <w:rPr>
          <w:color w:val="231F20"/>
          <w:spacing w:val="-11"/>
          <w:w w:val="105"/>
        </w:rPr>
        <w:t> </w:t>
      </w:r>
      <w:r>
        <w:rPr>
          <w:color w:val="231F20"/>
          <w:w w:val="105"/>
        </w:rPr>
        <w:t>Bộ</w:t>
      </w:r>
      <w:r>
        <w:rPr>
          <w:color w:val="231F20"/>
          <w:spacing w:val="-11"/>
          <w:w w:val="105"/>
        </w:rPr>
        <w:t> </w:t>
      </w:r>
      <w:r>
        <w:rPr>
          <w:color w:val="231F20"/>
          <w:w w:val="105"/>
        </w:rPr>
        <w:t>trưởng</w:t>
      </w:r>
      <w:r>
        <w:rPr>
          <w:color w:val="231F20"/>
          <w:spacing w:val="-10"/>
          <w:w w:val="105"/>
        </w:rPr>
        <w:t> </w:t>
      </w:r>
      <w:r>
        <w:rPr>
          <w:color w:val="231F20"/>
          <w:w w:val="105"/>
        </w:rPr>
        <w:t>Bộ</w:t>
      </w:r>
      <w:r>
        <w:rPr>
          <w:color w:val="231F20"/>
          <w:spacing w:val="-11"/>
          <w:w w:val="105"/>
        </w:rPr>
        <w:t> </w:t>
      </w:r>
      <w:r>
        <w:rPr>
          <w:color w:val="231F20"/>
          <w:w w:val="105"/>
        </w:rPr>
        <w:t>Quốc phòng ngày nay.</w:t>
      </w:r>
    </w:p>
    <w:p>
      <w:pPr>
        <w:pStyle w:val="BodyText"/>
        <w:spacing w:line="307" w:lineRule="auto" w:before="136"/>
        <w:ind w:left="387" w:right="116" w:firstLine="453"/>
      </w:pPr>
      <w:r>
        <w:rPr>
          <w:color w:val="231F20"/>
          <w:w w:val="105"/>
        </w:rPr>
        <w:t>Cha của ông ấy rất thông minh. Thanh niên 19 tuổi đi thi đỗ tiến sĩ, nhưng vì môi trường trong gia đình tốt, nên không</w:t>
      </w:r>
      <w:r>
        <w:rPr>
          <w:color w:val="231F20"/>
          <w:w w:val="105"/>
        </w:rPr>
        <w:t> làm</w:t>
      </w:r>
      <w:r>
        <w:rPr>
          <w:color w:val="231F20"/>
          <w:w w:val="105"/>
        </w:rPr>
        <w:t> quan.</w:t>
      </w:r>
      <w:r>
        <w:rPr>
          <w:color w:val="231F20"/>
          <w:w w:val="105"/>
        </w:rPr>
        <w:t> Ông</w:t>
      </w:r>
      <w:r>
        <w:rPr>
          <w:color w:val="231F20"/>
          <w:w w:val="105"/>
        </w:rPr>
        <w:t> ấy</w:t>
      </w:r>
      <w:r>
        <w:rPr>
          <w:color w:val="231F20"/>
          <w:w w:val="105"/>
        </w:rPr>
        <w:t> thích</w:t>
      </w:r>
      <w:r>
        <w:rPr>
          <w:color w:val="231F20"/>
          <w:w w:val="105"/>
        </w:rPr>
        <w:t> học</w:t>
      </w:r>
      <w:r>
        <w:rPr>
          <w:color w:val="231F20"/>
          <w:w w:val="105"/>
        </w:rPr>
        <w:t> Phật,</w:t>
      </w:r>
      <w:r>
        <w:rPr>
          <w:color w:val="231F20"/>
          <w:w w:val="105"/>
        </w:rPr>
        <w:t> suốt</w:t>
      </w:r>
      <w:r>
        <w:rPr>
          <w:color w:val="231F20"/>
          <w:w w:val="105"/>
        </w:rPr>
        <w:t> ngày</w:t>
      </w:r>
      <w:r>
        <w:rPr>
          <w:color w:val="231F20"/>
          <w:w w:val="105"/>
        </w:rPr>
        <w:t> sinh hoạt</w:t>
      </w:r>
      <w:r>
        <w:rPr>
          <w:color w:val="231F20"/>
          <w:spacing w:val="-10"/>
          <w:w w:val="105"/>
        </w:rPr>
        <w:t> </w:t>
      </w:r>
      <w:r>
        <w:rPr>
          <w:color w:val="231F20"/>
          <w:w w:val="105"/>
        </w:rPr>
        <w:t>cùng</w:t>
      </w:r>
      <w:r>
        <w:rPr>
          <w:color w:val="231F20"/>
          <w:spacing w:val="-10"/>
          <w:w w:val="105"/>
        </w:rPr>
        <w:t> </w:t>
      </w:r>
      <w:r>
        <w:rPr>
          <w:color w:val="231F20"/>
          <w:w w:val="105"/>
        </w:rPr>
        <w:t>các</w:t>
      </w:r>
      <w:r>
        <w:rPr>
          <w:color w:val="231F20"/>
          <w:spacing w:val="-10"/>
          <w:w w:val="105"/>
        </w:rPr>
        <w:t> </w:t>
      </w:r>
      <w:r>
        <w:rPr>
          <w:color w:val="231F20"/>
          <w:w w:val="105"/>
        </w:rPr>
        <w:t>vị</w:t>
      </w:r>
      <w:r>
        <w:rPr>
          <w:color w:val="231F20"/>
          <w:spacing w:val="-10"/>
          <w:w w:val="105"/>
        </w:rPr>
        <w:t> </w:t>
      </w:r>
      <w:r>
        <w:rPr>
          <w:color w:val="231F20"/>
          <w:w w:val="105"/>
        </w:rPr>
        <w:t>cao</w:t>
      </w:r>
      <w:r>
        <w:rPr>
          <w:color w:val="231F20"/>
          <w:spacing w:val="-10"/>
          <w:w w:val="105"/>
        </w:rPr>
        <w:t> </w:t>
      </w:r>
      <w:r>
        <w:rPr>
          <w:color w:val="231F20"/>
          <w:w w:val="105"/>
        </w:rPr>
        <w:t>tăng</w:t>
      </w:r>
      <w:r>
        <w:rPr>
          <w:color w:val="231F20"/>
          <w:spacing w:val="-11"/>
          <w:w w:val="105"/>
        </w:rPr>
        <w:t> </w:t>
      </w:r>
      <w:r>
        <w:rPr>
          <w:color w:val="231F20"/>
          <w:w w:val="105"/>
        </w:rPr>
        <w:t>trong</w:t>
      </w:r>
      <w:r>
        <w:rPr>
          <w:color w:val="231F20"/>
          <w:spacing w:val="-10"/>
          <w:w w:val="105"/>
        </w:rPr>
        <w:t> </w:t>
      </w:r>
      <w:r>
        <w:rPr>
          <w:color w:val="231F20"/>
          <w:w w:val="105"/>
        </w:rPr>
        <w:t>đạo</w:t>
      </w:r>
      <w:r>
        <w:rPr>
          <w:color w:val="231F20"/>
          <w:spacing w:val="-10"/>
          <w:w w:val="105"/>
        </w:rPr>
        <w:t> </w:t>
      </w:r>
      <w:r>
        <w:rPr>
          <w:color w:val="231F20"/>
          <w:w w:val="105"/>
        </w:rPr>
        <w:t>Phật.</w:t>
      </w:r>
      <w:r>
        <w:rPr>
          <w:color w:val="231F20"/>
          <w:spacing w:val="-10"/>
          <w:w w:val="105"/>
        </w:rPr>
        <w:t> </w:t>
      </w:r>
      <w:r>
        <w:rPr>
          <w:color w:val="231F20"/>
          <w:w w:val="105"/>
        </w:rPr>
        <w:t>Ông</w:t>
      </w:r>
      <w:r>
        <w:rPr>
          <w:color w:val="231F20"/>
          <w:spacing w:val="-11"/>
          <w:w w:val="105"/>
        </w:rPr>
        <w:t> </w:t>
      </w:r>
      <w:r>
        <w:rPr>
          <w:color w:val="231F20"/>
          <w:w w:val="105"/>
        </w:rPr>
        <w:t>ấy</w:t>
      </w:r>
      <w:r>
        <w:rPr>
          <w:color w:val="231F20"/>
          <w:spacing w:val="-11"/>
          <w:w w:val="105"/>
        </w:rPr>
        <w:t> </w:t>
      </w:r>
      <w:r>
        <w:rPr>
          <w:color w:val="231F20"/>
          <w:w w:val="105"/>
        </w:rPr>
        <w:t>rất</w:t>
      </w:r>
      <w:r>
        <w:rPr>
          <w:color w:val="231F20"/>
          <w:spacing w:val="-11"/>
          <w:w w:val="105"/>
        </w:rPr>
        <w:t> </w:t>
      </w:r>
      <w:r>
        <w:rPr>
          <w:color w:val="231F20"/>
          <w:w w:val="105"/>
        </w:rPr>
        <w:t>chuyên tâm học, rất thành tựu, cho nên ông ấy viết cuốn </w:t>
      </w:r>
      <w:r>
        <w:rPr>
          <w:i/>
          <w:color w:val="231F20"/>
          <w:w w:val="105"/>
        </w:rPr>
        <w:t>Vô Lượng Thọ Kinh Khởi Tín Luận</w:t>
      </w:r>
      <w:r>
        <w:rPr>
          <w:color w:val="231F20"/>
          <w:w w:val="105"/>
        </w:rPr>
        <w:t>, và cuốn </w:t>
      </w:r>
      <w:r>
        <w:rPr>
          <w:i/>
          <w:color w:val="231F20"/>
          <w:w w:val="105"/>
        </w:rPr>
        <w:t>Tiết bản kinh Vô Lượng Thọ, </w:t>
      </w:r>
      <w:r>
        <w:rPr>
          <w:color w:val="231F20"/>
          <w:w w:val="105"/>
        </w:rPr>
        <w:t>không phải là hội tập mà là tiết bản, phía sau có đề cập đến.</w:t>
      </w:r>
    </w:p>
    <w:p>
      <w:pPr>
        <w:pStyle w:val="BodyText"/>
        <w:spacing w:line="307" w:lineRule="auto" w:before="136"/>
        <w:ind w:left="387" w:right="121" w:firstLine="453"/>
        <w:rPr>
          <w:i/>
        </w:rPr>
      </w:pPr>
      <w:r>
        <w:rPr>
          <w:color w:val="231F20"/>
          <w:w w:val="105"/>
        </w:rPr>
        <w:t>Ông</w:t>
      </w:r>
      <w:r>
        <w:rPr>
          <w:color w:val="231F20"/>
          <w:w w:val="105"/>
        </w:rPr>
        <w:t> từng</w:t>
      </w:r>
      <w:r>
        <w:rPr>
          <w:color w:val="231F20"/>
          <w:w w:val="105"/>
        </w:rPr>
        <w:t> nói</w:t>
      </w:r>
      <w:r>
        <w:rPr>
          <w:color w:val="231F20"/>
          <w:w w:val="105"/>
        </w:rPr>
        <w:t> một</w:t>
      </w:r>
      <w:r>
        <w:rPr>
          <w:color w:val="231F20"/>
          <w:w w:val="105"/>
        </w:rPr>
        <w:t> câu,</w:t>
      </w:r>
      <w:r>
        <w:rPr>
          <w:color w:val="231F20"/>
          <w:w w:val="105"/>
        </w:rPr>
        <w:t> sau</w:t>
      </w:r>
      <w:r>
        <w:rPr>
          <w:color w:val="231F20"/>
          <w:w w:val="105"/>
        </w:rPr>
        <w:t> này</w:t>
      </w:r>
      <w:r>
        <w:rPr>
          <w:color w:val="231F20"/>
          <w:w w:val="105"/>
        </w:rPr>
        <w:t> người</w:t>
      </w:r>
      <w:r>
        <w:rPr>
          <w:color w:val="231F20"/>
          <w:w w:val="105"/>
        </w:rPr>
        <w:t> ta</w:t>
      </w:r>
      <w:r>
        <w:rPr>
          <w:color w:val="231F20"/>
          <w:w w:val="105"/>
        </w:rPr>
        <w:t> thường</w:t>
      </w:r>
      <w:r>
        <w:rPr>
          <w:color w:val="231F20"/>
          <w:w w:val="105"/>
        </w:rPr>
        <w:t> dẫn chứng.</w:t>
      </w:r>
      <w:r>
        <w:rPr>
          <w:color w:val="231F20"/>
          <w:spacing w:val="-7"/>
          <w:w w:val="105"/>
        </w:rPr>
        <w:t> </w:t>
      </w:r>
      <w:r>
        <w:rPr>
          <w:color w:val="231F20"/>
          <w:w w:val="105"/>
        </w:rPr>
        <w:t>Ông</w:t>
      </w:r>
      <w:r>
        <w:rPr>
          <w:color w:val="231F20"/>
          <w:spacing w:val="-7"/>
          <w:w w:val="105"/>
        </w:rPr>
        <w:t> </w:t>
      </w:r>
      <w:r>
        <w:rPr>
          <w:color w:val="231F20"/>
          <w:w w:val="105"/>
        </w:rPr>
        <w:t>nói:</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này</w:t>
      </w:r>
      <w:r>
        <w:rPr>
          <w:color w:val="231F20"/>
          <w:spacing w:val="-7"/>
          <w:w w:val="105"/>
        </w:rPr>
        <w:t> </w:t>
      </w:r>
      <w:r>
        <w:rPr>
          <w:color w:val="231F20"/>
          <w:w w:val="105"/>
        </w:rPr>
        <w:t>là</w:t>
      </w:r>
      <w:r>
        <w:rPr>
          <w:color w:val="231F20"/>
          <w:spacing w:val="-7"/>
          <w:w w:val="105"/>
        </w:rPr>
        <w:t> </w:t>
      </w:r>
      <w:r>
        <w:rPr>
          <w:color w:val="231F20"/>
          <w:w w:val="105"/>
        </w:rPr>
        <w:t>một</w:t>
      </w:r>
      <w:r>
        <w:rPr>
          <w:color w:val="231F20"/>
          <w:spacing w:val="-7"/>
          <w:w w:val="105"/>
        </w:rPr>
        <w:t> </w:t>
      </w:r>
      <w:r>
        <w:rPr>
          <w:color w:val="231F20"/>
          <w:w w:val="105"/>
        </w:rPr>
        <w:t>ngày</w:t>
      </w:r>
      <w:r>
        <w:rPr>
          <w:color w:val="231F20"/>
          <w:spacing w:val="-7"/>
          <w:w w:val="105"/>
        </w:rPr>
        <w:t> </w:t>
      </w:r>
      <w:r>
        <w:rPr>
          <w:color w:val="231F20"/>
          <w:w w:val="105"/>
        </w:rPr>
        <w:t>hy</w:t>
      </w:r>
      <w:r>
        <w:rPr>
          <w:color w:val="231F20"/>
          <w:spacing w:val="-7"/>
          <w:w w:val="105"/>
        </w:rPr>
        <w:t> </w:t>
      </w:r>
      <w:r>
        <w:rPr>
          <w:color w:val="231F20"/>
          <w:w w:val="105"/>
        </w:rPr>
        <w:t>hữu</w:t>
      </w:r>
      <w:r>
        <w:rPr>
          <w:color w:val="231F20"/>
          <w:spacing w:val="-7"/>
          <w:w w:val="105"/>
        </w:rPr>
        <w:t> </w:t>
      </w:r>
      <w:r>
        <w:rPr>
          <w:color w:val="231F20"/>
          <w:w w:val="105"/>
        </w:rPr>
        <w:t>khó</w:t>
      </w:r>
      <w:r>
        <w:rPr>
          <w:color w:val="231F20"/>
          <w:spacing w:val="-7"/>
          <w:w w:val="105"/>
        </w:rPr>
        <w:t> </w:t>
      </w:r>
      <w:r>
        <w:rPr>
          <w:color w:val="231F20"/>
          <w:w w:val="105"/>
        </w:rPr>
        <w:t>gặp trong</w:t>
      </w:r>
      <w:r>
        <w:rPr>
          <w:color w:val="231F20"/>
          <w:w w:val="105"/>
        </w:rPr>
        <w:t> vô</w:t>
      </w:r>
      <w:r>
        <w:rPr>
          <w:color w:val="231F20"/>
          <w:w w:val="105"/>
        </w:rPr>
        <w:t> lượng</w:t>
      </w:r>
      <w:r>
        <w:rPr>
          <w:color w:val="231F20"/>
          <w:w w:val="105"/>
        </w:rPr>
        <w:t> kiếp.</w:t>
      </w:r>
      <w:r>
        <w:rPr>
          <w:color w:val="231F20"/>
          <w:w w:val="105"/>
        </w:rPr>
        <w:t> Chúng</w:t>
      </w:r>
      <w:r>
        <w:rPr>
          <w:color w:val="231F20"/>
          <w:w w:val="105"/>
        </w:rPr>
        <w:t> ta</w:t>
      </w:r>
      <w:r>
        <w:rPr>
          <w:color w:val="231F20"/>
          <w:w w:val="105"/>
        </w:rPr>
        <w:t> có</w:t>
      </w:r>
      <w:r>
        <w:rPr>
          <w:color w:val="231F20"/>
          <w:w w:val="105"/>
        </w:rPr>
        <w:t> nhân</w:t>
      </w:r>
      <w:r>
        <w:rPr>
          <w:color w:val="231F20"/>
          <w:w w:val="105"/>
        </w:rPr>
        <w:t> duyên</w:t>
      </w:r>
      <w:r>
        <w:rPr>
          <w:color w:val="231F20"/>
          <w:w w:val="105"/>
        </w:rPr>
        <w:t> gặp</w:t>
      </w:r>
      <w:r>
        <w:rPr>
          <w:color w:val="231F20"/>
          <w:w w:val="105"/>
        </w:rPr>
        <w:t> được pháp</w:t>
      </w:r>
      <w:r>
        <w:rPr>
          <w:color w:val="231F20"/>
          <w:spacing w:val="31"/>
          <w:w w:val="105"/>
        </w:rPr>
        <w:t> </w:t>
      </w:r>
      <w:r>
        <w:rPr>
          <w:color w:val="231F20"/>
          <w:w w:val="105"/>
        </w:rPr>
        <w:t>môn</w:t>
      </w:r>
      <w:r>
        <w:rPr>
          <w:color w:val="231F20"/>
          <w:spacing w:val="32"/>
          <w:w w:val="105"/>
        </w:rPr>
        <w:t> </w:t>
      </w:r>
      <w:r>
        <w:rPr>
          <w:color w:val="231F20"/>
          <w:w w:val="105"/>
        </w:rPr>
        <w:t>này,</w:t>
      </w:r>
      <w:r>
        <w:rPr>
          <w:color w:val="231F20"/>
          <w:spacing w:val="31"/>
          <w:w w:val="105"/>
        </w:rPr>
        <w:t> </w:t>
      </w:r>
      <w:r>
        <w:rPr>
          <w:color w:val="231F20"/>
          <w:w w:val="105"/>
        </w:rPr>
        <w:t>ý</w:t>
      </w:r>
      <w:r>
        <w:rPr>
          <w:color w:val="231F20"/>
          <w:spacing w:val="32"/>
          <w:w w:val="105"/>
        </w:rPr>
        <w:t> </w:t>
      </w:r>
      <w:r>
        <w:rPr>
          <w:color w:val="231F20"/>
          <w:w w:val="105"/>
        </w:rPr>
        <w:t>nghĩa</w:t>
      </w:r>
      <w:r>
        <w:rPr>
          <w:color w:val="231F20"/>
          <w:spacing w:val="31"/>
          <w:w w:val="105"/>
        </w:rPr>
        <w:t> </w:t>
      </w:r>
      <w:r>
        <w:rPr>
          <w:color w:val="231F20"/>
          <w:w w:val="105"/>
        </w:rPr>
        <w:t>rất</w:t>
      </w:r>
      <w:r>
        <w:rPr>
          <w:color w:val="231F20"/>
          <w:spacing w:val="32"/>
          <w:w w:val="105"/>
        </w:rPr>
        <w:t> </w:t>
      </w:r>
      <w:r>
        <w:rPr>
          <w:color w:val="231F20"/>
          <w:w w:val="105"/>
        </w:rPr>
        <w:t>gần</w:t>
      </w:r>
      <w:r>
        <w:rPr>
          <w:color w:val="231F20"/>
          <w:spacing w:val="31"/>
          <w:w w:val="105"/>
        </w:rPr>
        <w:t> </w:t>
      </w:r>
      <w:r>
        <w:rPr>
          <w:color w:val="231F20"/>
          <w:w w:val="105"/>
        </w:rPr>
        <w:t>với</w:t>
      </w:r>
      <w:r>
        <w:rPr>
          <w:color w:val="231F20"/>
          <w:spacing w:val="32"/>
          <w:w w:val="105"/>
        </w:rPr>
        <w:t> </w:t>
      </w:r>
      <w:r>
        <w:rPr>
          <w:color w:val="231F20"/>
          <w:w w:val="105"/>
        </w:rPr>
        <w:t>câu</w:t>
      </w:r>
      <w:r>
        <w:rPr>
          <w:color w:val="231F20"/>
          <w:spacing w:val="31"/>
          <w:w w:val="105"/>
        </w:rPr>
        <w:t> </w:t>
      </w:r>
      <w:r>
        <w:rPr>
          <w:color w:val="231F20"/>
          <w:w w:val="105"/>
        </w:rPr>
        <w:t>trong</w:t>
      </w:r>
      <w:r>
        <w:rPr>
          <w:color w:val="231F20"/>
          <w:spacing w:val="32"/>
          <w:w w:val="105"/>
        </w:rPr>
        <w:t> </w:t>
      </w:r>
      <w:r>
        <w:rPr>
          <w:color w:val="231F20"/>
          <w:w w:val="105"/>
        </w:rPr>
        <w:t>bài</w:t>
      </w:r>
      <w:r>
        <w:rPr>
          <w:color w:val="231F20"/>
          <w:spacing w:val="32"/>
          <w:w w:val="105"/>
        </w:rPr>
        <w:t> </w:t>
      </w:r>
      <w:r>
        <w:rPr>
          <w:i/>
          <w:color w:val="231F20"/>
          <w:w w:val="105"/>
        </w:rPr>
        <w:t>Kệ</w:t>
      </w:r>
      <w:r>
        <w:rPr>
          <w:i/>
          <w:color w:val="231F20"/>
          <w:spacing w:val="32"/>
          <w:w w:val="105"/>
        </w:rPr>
        <w:t> </w:t>
      </w:r>
      <w:r>
        <w:rPr>
          <w:i/>
          <w:color w:val="231F20"/>
          <w:spacing w:val="-4"/>
          <w:w w:val="105"/>
        </w:rPr>
        <w:t>Khai</w:t>
      </w:r>
    </w:p>
    <w:p>
      <w:pPr>
        <w:spacing w:after="0" w:line="307" w:lineRule="auto"/>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4"/>
      </w:pPr>
      <w:r>
        <w:rPr>
          <w:i/>
          <w:color w:val="231F20"/>
        </w:rPr>
        <w:t>Kinh</w:t>
      </w:r>
      <w:r>
        <w:rPr>
          <w:i/>
          <w:color w:val="231F20"/>
          <w:spacing w:val="-15"/>
        </w:rPr>
        <w:t> </w:t>
      </w:r>
      <w:r>
        <w:rPr>
          <w:color w:val="231F20"/>
        </w:rPr>
        <w:t>do</w:t>
      </w:r>
      <w:r>
        <w:rPr>
          <w:color w:val="231F20"/>
          <w:spacing w:val="-15"/>
        </w:rPr>
        <w:t> </w:t>
      </w:r>
      <w:r>
        <w:rPr>
          <w:color w:val="231F20"/>
        </w:rPr>
        <w:t>Võ</w:t>
      </w:r>
      <w:r>
        <w:rPr>
          <w:color w:val="231F20"/>
          <w:spacing w:val="-15"/>
        </w:rPr>
        <w:t> </w:t>
      </w:r>
      <w:r>
        <w:rPr>
          <w:color w:val="231F20"/>
        </w:rPr>
        <w:t>Tắc</w:t>
      </w:r>
      <w:r>
        <w:rPr>
          <w:color w:val="231F20"/>
          <w:spacing w:val="-15"/>
        </w:rPr>
        <w:t> </w:t>
      </w:r>
      <w:r>
        <w:rPr>
          <w:color w:val="231F20"/>
        </w:rPr>
        <w:t>Thiên</w:t>
      </w:r>
      <w:r>
        <w:rPr>
          <w:color w:val="231F20"/>
          <w:spacing w:val="-15"/>
        </w:rPr>
        <w:t> </w:t>
      </w:r>
      <w:r>
        <w:rPr>
          <w:color w:val="231F20"/>
        </w:rPr>
        <w:t>viết,</w:t>
      </w:r>
      <w:r>
        <w:rPr>
          <w:color w:val="231F20"/>
          <w:spacing w:val="-15"/>
        </w:rPr>
        <w:t> </w:t>
      </w:r>
      <w:r>
        <w:rPr>
          <w:color w:val="231F20"/>
        </w:rPr>
        <w:t>“</w:t>
      </w:r>
      <w:r>
        <w:rPr>
          <w:i/>
          <w:color w:val="231F20"/>
        </w:rPr>
        <w:t>Bách</w:t>
      </w:r>
      <w:r>
        <w:rPr>
          <w:i/>
          <w:color w:val="231F20"/>
          <w:spacing w:val="-15"/>
        </w:rPr>
        <w:t> </w:t>
      </w:r>
      <w:r>
        <w:rPr>
          <w:i/>
          <w:color w:val="231F20"/>
        </w:rPr>
        <w:t>thiên</w:t>
      </w:r>
      <w:r>
        <w:rPr>
          <w:i/>
          <w:color w:val="231F20"/>
          <w:spacing w:val="-15"/>
        </w:rPr>
        <w:t> </w:t>
      </w:r>
      <w:r>
        <w:rPr>
          <w:i/>
          <w:color w:val="231F20"/>
        </w:rPr>
        <w:t>vạn</w:t>
      </w:r>
      <w:r>
        <w:rPr>
          <w:i/>
          <w:color w:val="231F20"/>
          <w:spacing w:val="-15"/>
        </w:rPr>
        <w:t> </w:t>
      </w:r>
      <w:r>
        <w:rPr>
          <w:i/>
          <w:color w:val="231F20"/>
        </w:rPr>
        <w:t>kiếp</w:t>
      </w:r>
      <w:r>
        <w:rPr>
          <w:i/>
          <w:color w:val="231F20"/>
          <w:spacing w:val="-15"/>
        </w:rPr>
        <w:t> </w:t>
      </w:r>
      <w:r>
        <w:rPr>
          <w:i/>
          <w:color w:val="231F20"/>
        </w:rPr>
        <w:t>nan</w:t>
      </w:r>
      <w:r>
        <w:rPr>
          <w:i/>
          <w:color w:val="231F20"/>
          <w:spacing w:val="-15"/>
        </w:rPr>
        <w:t> </w:t>
      </w:r>
      <w:r>
        <w:rPr>
          <w:i/>
          <w:color w:val="231F20"/>
        </w:rPr>
        <w:t>tao</w:t>
      </w:r>
      <w:r>
        <w:rPr>
          <w:i/>
          <w:color w:val="231F20"/>
          <w:spacing w:val="-15"/>
        </w:rPr>
        <w:t> </w:t>
      </w:r>
      <w:r>
        <w:rPr>
          <w:i/>
          <w:color w:val="231F20"/>
        </w:rPr>
        <w:t>ngộ”. </w:t>
      </w:r>
      <w:r>
        <w:rPr>
          <w:color w:val="231F20"/>
          <w:w w:val="105"/>
        </w:rPr>
        <w:t>(Trăm ngàn muôn ức kiếp khó gặp). Quý vị gặp được pháp môn này, phải nắm chắc lấy nó, không được xem thường mà</w:t>
      </w:r>
      <w:r>
        <w:rPr>
          <w:color w:val="231F20"/>
          <w:spacing w:val="-17"/>
          <w:w w:val="105"/>
        </w:rPr>
        <w:t> </w:t>
      </w:r>
      <w:r>
        <w:rPr>
          <w:color w:val="231F20"/>
          <w:w w:val="105"/>
        </w:rPr>
        <w:t>bỏ</w:t>
      </w:r>
      <w:r>
        <w:rPr>
          <w:color w:val="231F20"/>
          <w:spacing w:val="-17"/>
          <w:w w:val="105"/>
        </w:rPr>
        <w:t> </w:t>
      </w:r>
      <w:r>
        <w:rPr>
          <w:color w:val="231F20"/>
          <w:w w:val="105"/>
        </w:rPr>
        <w:t>qua.</w:t>
      </w:r>
      <w:r>
        <w:rPr>
          <w:color w:val="231F20"/>
          <w:spacing w:val="-17"/>
          <w:w w:val="105"/>
        </w:rPr>
        <w:t> </w:t>
      </w:r>
      <w:r>
        <w:rPr>
          <w:color w:val="231F20"/>
          <w:w w:val="105"/>
        </w:rPr>
        <w:t>Bỏ</w:t>
      </w:r>
      <w:r>
        <w:rPr>
          <w:color w:val="231F20"/>
          <w:spacing w:val="-17"/>
          <w:w w:val="105"/>
        </w:rPr>
        <w:t> </w:t>
      </w:r>
      <w:r>
        <w:rPr>
          <w:color w:val="231F20"/>
          <w:w w:val="105"/>
        </w:rPr>
        <w:t>qua,</w:t>
      </w:r>
      <w:r>
        <w:rPr>
          <w:color w:val="231F20"/>
          <w:spacing w:val="-17"/>
          <w:w w:val="105"/>
        </w:rPr>
        <w:t> </w:t>
      </w:r>
      <w:r>
        <w:rPr>
          <w:color w:val="231F20"/>
          <w:w w:val="105"/>
        </w:rPr>
        <w:t>thì</w:t>
      </w:r>
      <w:r>
        <w:rPr>
          <w:color w:val="231F20"/>
          <w:spacing w:val="-17"/>
          <w:w w:val="105"/>
        </w:rPr>
        <w:t> </w:t>
      </w:r>
      <w:r>
        <w:rPr>
          <w:color w:val="231F20"/>
          <w:w w:val="105"/>
        </w:rPr>
        <w:t>thật</w:t>
      </w:r>
      <w:r>
        <w:rPr>
          <w:color w:val="231F20"/>
          <w:spacing w:val="-17"/>
          <w:w w:val="105"/>
        </w:rPr>
        <w:t> </w:t>
      </w:r>
      <w:r>
        <w:rPr>
          <w:color w:val="231F20"/>
          <w:w w:val="105"/>
        </w:rPr>
        <w:t>đáng</w:t>
      </w:r>
      <w:r>
        <w:rPr>
          <w:color w:val="231F20"/>
          <w:spacing w:val="-17"/>
          <w:w w:val="105"/>
        </w:rPr>
        <w:t> </w:t>
      </w:r>
      <w:r>
        <w:rPr>
          <w:color w:val="231F20"/>
          <w:w w:val="105"/>
        </w:rPr>
        <w:t>tiếc.</w:t>
      </w:r>
      <w:r>
        <w:rPr>
          <w:color w:val="231F20"/>
          <w:spacing w:val="-17"/>
          <w:w w:val="105"/>
        </w:rPr>
        <w:t> </w:t>
      </w:r>
      <w:r>
        <w:rPr>
          <w:color w:val="231F20"/>
          <w:w w:val="105"/>
        </w:rPr>
        <w:t>Vô</w:t>
      </w:r>
      <w:r>
        <w:rPr>
          <w:color w:val="231F20"/>
          <w:spacing w:val="-17"/>
          <w:w w:val="105"/>
        </w:rPr>
        <w:t> </w:t>
      </w:r>
      <w:r>
        <w:rPr>
          <w:color w:val="231F20"/>
          <w:w w:val="105"/>
        </w:rPr>
        <w:t>lượng</w:t>
      </w:r>
      <w:r>
        <w:rPr>
          <w:color w:val="231F20"/>
          <w:spacing w:val="-17"/>
          <w:w w:val="105"/>
        </w:rPr>
        <w:t> </w:t>
      </w:r>
      <w:r>
        <w:rPr>
          <w:color w:val="231F20"/>
          <w:w w:val="105"/>
        </w:rPr>
        <w:t>kiếp</w:t>
      </w:r>
      <w:r>
        <w:rPr>
          <w:color w:val="231F20"/>
          <w:spacing w:val="-17"/>
          <w:w w:val="105"/>
        </w:rPr>
        <w:t> </w:t>
      </w:r>
      <w:r>
        <w:rPr>
          <w:color w:val="231F20"/>
          <w:w w:val="105"/>
        </w:rPr>
        <w:t>mới</w:t>
      </w:r>
      <w:r>
        <w:rPr>
          <w:color w:val="231F20"/>
          <w:spacing w:val="-17"/>
          <w:w w:val="105"/>
        </w:rPr>
        <w:t> </w:t>
      </w:r>
      <w:r>
        <w:rPr>
          <w:color w:val="231F20"/>
          <w:w w:val="105"/>
        </w:rPr>
        <w:t>chỉ gặp</w:t>
      </w:r>
      <w:r>
        <w:rPr>
          <w:color w:val="231F20"/>
          <w:spacing w:val="-8"/>
          <w:w w:val="105"/>
        </w:rPr>
        <w:t> </w:t>
      </w:r>
      <w:r>
        <w:rPr>
          <w:color w:val="231F20"/>
          <w:w w:val="105"/>
        </w:rPr>
        <w:t>một</w:t>
      </w:r>
      <w:r>
        <w:rPr>
          <w:color w:val="231F20"/>
          <w:spacing w:val="-8"/>
          <w:w w:val="105"/>
        </w:rPr>
        <w:t> </w:t>
      </w:r>
      <w:r>
        <w:rPr>
          <w:color w:val="231F20"/>
          <w:w w:val="105"/>
        </w:rPr>
        <w:t>lần.</w:t>
      </w:r>
      <w:r>
        <w:rPr>
          <w:color w:val="231F20"/>
          <w:spacing w:val="-9"/>
          <w:w w:val="105"/>
        </w:rPr>
        <w:t> </w:t>
      </w:r>
      <w:r>
        <w:rPr>
          <w:color w:val="231F20"/>
          <w:w w:val="105"/>
        </w:rPr>
        <w:t>Câu</w:t>
      </w:r>
      <w:r>
        <w:rPr>
          <w:color w:val="231F20"/>
          <w:spacing w:val="-8"/>
          <w:w w:val="105"/>
        </w:rPr>
        <w:t> </w:t>
      </w:r>
      <w:r>
        <w:rPr>
          <w:color w:val="231F20"/>
          <w:w w:val="105"/>
        </w:rPr>
        <w:t>nói</w:t>
      </w:r>
      <w:r>
        <w:rPr>
          <w:color w:val="231F20"/>
          <w:spacing w:val="-9"/>
          <w:w w:val="105"/>
        </w:rPr>
        <w:t> </w:t>
      </w:r>
      <w:r>
        <w:rPr>
          <w:color w:val="231F20"/>
          <w:w w:val="105"/>
        </w:rPr>
        <w:t>này</w:t>
      </w:r>
      <w:r>
        <w:rPr>
          <w:color w:val="231F20"/>
          <w:spacing w:val="-8"/>
          <w:w w:val="105"/>
        </w:rPr>
        <w:t> </w:t>
      </w:r>
      <w:r>
        <w:rPr>
          <w:color w:val="231F20"/>
          <w:w w:val="105"/>
        </w:rPr>
        <w:t>khiến</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biết</w:t>
      </w:r>
      <w:r>
        <w:rPr>
          <w:color w:val="231F20"/>
          <w:spacing w:val="-9"/>
          <w:w w:val="105"/>
        </w:rPr>
        <w:t> </w:t>
      </w:r>
      <w:r>
        <w:rPr>
          <w:color w:val="231F20"/>
          <w:w w:val="105"/>
        </w:rPr>
        <w:t>quý</w:t>
      </w:r>
      <w:r>
        <w:rPr>
          <w:color w:val="231F20"/>
          <w:spacing w:val="-8"/>
          <w:w w:val="105"/>
        </w:rPr>
        <w:t> </w:t>
      </w:r>
      <w:r>
        <w:rPr>
          <w:color w:val="231F20"/>
          <w:w w:val="105"/>
        </w:rPr>
        <w:t>trọng. “Thân người khó được, Phật pháp khó gặp”. Có thể được nghe pháp viên trong viên, đốn trong đốn trong Phật pháp, tìm ở đâu ra chứ?</w:t>
      </w:r>
    </w:p>
    <w:p>
      <w:pPr>
        <w:pStyle w:val="BodyText"/>
        <w:spacing w:line="292" w:lineRule="auto" w:before="143"/>
        <w:ind w:left="103" w:right="405" w:firstLine="453"/>
      </w:pPr>
      <w:r>
        <w:rPr>
          <w:color w:val="231F20"/>
          <w:w w:val="105"/>
        </w:rPr>
        <w:t>Chúng ta được nghe rồi mà lại bỏ qua, không thể nắm bắt được, không thể thành tựu trong một đời này. Nguyên nhân</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vậy?</w:t>
      </w:r>
      <w:r>
        <w:rPr>
          <w:color w:val="231F20"/>
          <w:spacing w:val="-18"/>
          <w:w w:val="105"/>
        </w:rPr>
        <w:t> </w:t>
      </w:r>
      <w:r>
        <w:rPr>
          <w:color w:val="231F20"/>
          <w:w w:val="105"/>
        </w:rPr>
        <w:t>Tuy</w:t>
      </w:r>
      <w:r>
        <w:rPr>
          <w:color w:val="231F20"/>
          <w:spacing w:val="-18"/>
          <w:w w:val="105"/>
        </w:rPr>
        <w:t> </w:t>
      </w:r>
      <w:r>
        <w:rPr>
          <w:color w:val="231F20"/>
          <w:w w:val="105"/>
        </w:rPr>
        <w:t>nghe</w:t>
      </w:r>
      <w:r>
        <w:rPr>
          <w:color w:val="231F20"/>
          <w:spacing w:val="-18"/>
          <w:w w:val="105"/>
        </w:rPr>
        <w:t> </w:t>
      </w:r>
      <w:r>
        <w:rPr>
          <w:color w:val="231F20"/>
          <w:w w:val="105"/>
        </w:rPr>
        <w:t>nói,</w:t>
      </w:r>
      <w:r>
        <w:rPr>
          <w:color w:val="231F20"/>
          <w:spacing w:val="-18"/>
          <w:w w:val="105"/>
        </w:rPr>
        <w:t> </w:t>
      </w:r>
      <w:r>
        <w:rPr>
          <w:color w:val="231F20"/>
          <w:w w:val="105"/>
        </w:rPr>
        <w:t>nhưng</w:t>
      </w:r>
      <w:r>
        <w:rPr>
          <w:color w:val="231F20"/>
          <w:spacing w:val="-18"/>
          <w:w w:val="105"/>
        </w:rPr>
        <w:t> </w:t>
      </w:r>
      <w:r>
        <w:rPr>
          <w:color w:val="231F20"/>
          <w:w w:val="105"/>
        </w:rPr>
        <w:t>hiểu</w:t>
      </w:r>
      <w:r>
        <w:rPr>
          <w:color w:val="231F20"/>
          <w:spacing w:val="-18"/>
          <w:w w:val="105"/>
        </w:rPr>
        <w:t> </w:t>
      </w:r>
      <w:r>
        <w:rPr>
          <w:color w:val="231F20"/>
          <w:w w:val="105"/>
        </w:rPr>
        <w:t>không</w:t>
      </w:r>
      <w:r>
        <w:rPr>
          <w:color w:val="231F20"/>
          <w:spacing w:val="-18"/>
          <w:w w:val="105"/>
        </w:rPr>
        <w:t> </w:t>
      </w:r>
      <w:r>
        <w:rPr>
          <w:color w:val="231F20"/>
          <w:w w:val="105"/>
        </w:rPr>
        <w:t>được</w:t>
      </w:r>
      <w:r>
        <w:rPr>
          <w:color w:val="231F20"/>
          <w:spacing w:val="-18"/>
          <w:w w:val="105"/>
        </w:rPr>
        <w:t> </w:t>
      </w:r>
      <w:r>
        <w:rPr>
          <w:color w:val="231F20"/>
          <w:w w:val="105"/>
        </w:rPr>
        <w:t>thấu triệt, hiểu không được rõ ràng, sơ ý cẩu thả, không nghiêm chỉnh</w:t>
      </w:r>
      <w:r>
        <w:rPr>
          <w:color w:val="231F20"/>
          <w:spacing w:val="-11"/>
          <w:w w:val="105"/>
        </w:rPr>
        <w:t> </w:t>
      </w:r>
      <w:r>
        <w:rPr>
          <w:color w:val="231F20"/>
          <w:w w:val="105"/>
        </w:rPr>
        <w:t>học</w:t>
      </w:r>
      <w:r>
        <w:rPr>
          <w:color w:val="231F20"/>
          <w:spacing w:val="-11"/>
          <w:w w:val="105"/>
        </w:rPr>
        <w:t> </w:t>
      </w:r>
      <w:r>
        <w:rPr>
          <w:color w:val="231F20"/>
          <w:w w:val="105"/>
        </w:rPr>
        <w:t>tập,</w:t>
      </w:r>
      <w:r>
        <w:rPr>
          <w:color w:val="231F20"/>
          <w:spacing w:val="-11"/>
          <w:w w:val="105"/>
        </w:rPr>
        <w:t> </w:t>
      </w:r>
      <w:r>
        <w:rPr>
          <w:color w:val="231F20"/>
          <w:w w:val="105"/>
        </w:rPr>
        <w:t>suốt</w:t>
      </w:r>
      <w:r>
        <w:rPr>
          <w:color w:val="231F20"/>
          <w:spacing w:val="-11"/>
          <w:w w:val="105"/>
        </w:rPr>
        <w:t> </w:t>
      </w:r>
      <w:r>
        <w:rPr>
          <w:color w:val="231F20"/>
          <w:w w:val="105"/>
        </w:rPr>
        <w:t>đời</w:t>
      </w:r>
      <w:r>
        <w:rPr>
          <w:color w:val="231F20"/>
          <w:spacing w:val="-11"/>
          <w:w w:val="105"/>
        </w:rPr>
        <w:t> </w:t>
      </w:r>
      <w:r>
        <w:rPr>
          <w:color w:val="231F20"/>
          <w:w w:val="105"/>
        </w:rPr>
        <w:t>này</w:t>
      </w:r>
      <w:r>
        <w:rPr>
          <w:color w:val="231F20"/>
          <w:spacing w:val="-11"/>
          <w:w w:val="105"/>
        </w:rPr>
        <w:t> </w:t>
      </w:r>
      <w:r>
        <w:rPr>
          <w:color w:val="231F20"/>
          <w:w w:val="105"/>
        </w:rPr>
        <w:t>vẫn</w:t>
      </w:r>
      <w:r>
        <w:rPr>
          <w:color w:val="231F20"/>
          <w:spacing w:val="-11"/>
          <w:w w:val="105"/>
        </w:rPr>
        <w:t> </w:t>
      </w:r>
      <w:r>
        <w:rPr>
          <w:color w:val="231F20"/>
          <w:w w:val="105"/>
        </w:rPr>
        <w:t>chịu</w:t>
      </w:r>
      <w:r>
        <w:rPr>
          <w:color w:val="231F20"/>
          <w:spacing w:val="-11"/>
          <w:w w:val="105"/>
        </w:rPr>
        <w:t> </w:t>
      </w:r>
      <w:r>
        <w:rPr>
          <w:color w:val="231F20"/>
          <w:w w:val="105"/>
        </w:rPr>
        <w:t>sự</w:t>
      </w:r>
      <w:r>
        <w:rPr>
          <w:color w:val="231F20"/>
          <w:spacing w:val="-11"/>
          <w:w w:val="105"/>
        </w:rPr>
        <w:t> </w:t>
      </w:r>
      <w:r>
        <w:rPr>
          <w:color w:val="231F20"/>
          <w:w w:val="105"/>
        </w:rPr>
        <w:t>luân</w:t>
      </w:r>
      <w:r>
        <w:rPr>
          <w:color w:val="231F20"/>
          <w:spacing w:val="-11"/>
          <w:w w:val="105"/>
        </w:rPr>
        <w:t> </w:t>
      </w:r>
      <w:r>
        <w:rPr>
          <w:color w:val="231F20"/>
          <w:w w:val="105"/>
        </w:rPr>
        <w:t>hồi</w:t>
      </w:r>
      <w:r>
        <w:rPr>
          <w:color w:val="231F20"/>
          <w:spacing w:val="-11"/>
          <w:w w:val="105"/>
        </w:rPr>
        <w:t> </w:t>
      </w: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như cũ.</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xem</w:t>
      </w:r>
      <w:r>
        <w:rPr>
          <w:color w:val="231F20"/>
          <w:spacing w:val="-4"/>
          <w:w w:val="105"/>
        </w:rPr>
        <w:t> </w:t>
      </w:r>
      <w:r>
        <w:rPr>
          <w:color w:val="231F20"/>
          <w:w w:val="105"/>
        </w:rPr>
        <w:t>có</w:t>
      </w:r>
      <w:r>
        <w:rPr>
          <w:color w:val="231F20"/>
          <w:spacing w:val="-4"/>
          <w:w w:val="105"/>
        </w:rPr>
        <w:t> </w:t>
      </w:r>
      <w:r>
        <w:rPr>
          <w:color w:val="231F20"/>
          <w:w w:val="105"/>
        </w:rPr>
        <w:t>đáng</w:t>
      </w:r>
      <w:r>
        <w:rPr>
          <w:color w:val="231F20"/>
          <w:spacing w:val="-3"/>
          <w:w w:val="105"/>
        </w:rPr>
        <w:t> </w:t>
      </w:r>
      <w:r>
        <w:rPr>
          <w:color w:val="231F20"/>
          <w:w w:val="105"/>
        </w:rPr>
        <w:t>tiếc</w:t>
      </w:r>
      <w:r>
        <w:rPr>
          <w:color w:val="231F20"/>
          <w:spacing w:val="-4"/>
          <w:w w:val="105"/>
        </w:rPr>
        <w:t> </w:t>
      </w:r>
      <w:r>
        <w:rPr>
          <w:color w:val="231F20"/>
          <w:w w:val="105"/>
        </w:rPr>
        <w:t>không.</w:t>
      </w:r>
    </w:p>
    <w:p>
      <w:pPr>
        <w:pStyle w:val="BodyText"/>
        <w:spacing w:line="292" w:lineRule="auto" w:before="138"/>
        <w:ind w:left="103" w:right="405" w:firstLine="453"/>
      </w:pPr>
      <w:r>
        <w:rPr>
          <w:color w:val="231F20"/>
          <w:w w:val="105"/>
        </w:rPr>
        <w:t>Vì</w:t>
      </w:r>
      <w:r>
        <w:rPr>
          <w:color w:val="231F20"/>
          <w:spacing w:val="-9"/>
          <w:w w:val="105"/>
        </w:rPr>
        <w:t> </w:t>
      </w:r>
      <w:r>
        <w:rPr>
          <w:color w:val="231F20"/>
          <w:w w:val="105"/>
        </w:rPr>
        <w:t>vậy,</w:t>
      </w:r>
      <w:r>
        <w:rPr>
          <w:color w:val="231F20"/>
          <w:spacing w:val="-9"/>
          <w:w w:val="105"/>
        </w:rPr>
        <w:t> </w:t>
      </w:r>
      <w:r>
        <w:rPr>
          <w:color w:val="231F20"/>
          <w:w w:val="105"/>
        </w:rPr>
        <w:t>chư</w:t>
      </w:r>
      <w:r>
        <w:rPr>
          <w:color w:val="231F20"/>
          <w:spacing w:val="-9"/>
          <w:w w:val="105"/>
        </w:rPr>
        <w:t> </w:t>
      </w:r>
      <w:r>
        <w:rPr>
          <w:color w:val="231F20"/>
          <w:w w:val="105"/>
        </w:rPr>
        <w:t>Phật,</w:t>
      </w:r>
      <w:r>
        <w:rPr>
          <w:color w:val="231F20"/>
          <w:spacing w:val="-9"/>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thị</w:t>
      </w:r>
      <w:r>
        <w:rPr>
          <w:color w:val="231F20"/>
          <w:spacing w:val="-10"/>
          <w:w w:val="105"/>
        </w:rPr>
        <w:t> </w:t>
      </w:r>
      <w:r>
        <w:rPr>
          <w:color w:val="231F20"/>
          <w:w w:val="105"/>
        </w:rPr>
        <w:t>hiện</w:t>
      </w:r>
      <w:r>
        <w:rPr>
          <w:color w:val="231F20"/>
          <w:spacing w:val="-9"/>
          <w:w w:val="105"/>
        </w:rPr>
        <w:t> </w:t>
      </w:r>
      <w:r>
        <w:rPr>
          <w:color w:val="231F20"/>
          <w:w w:val="105"/>
        </w:rPr>
        <w:t>ở</w:t>
      </w:r>
      <w:r>
        <w:rPr>
          <w:color w:val="231F20"/>
          <w:spacing w:val="-9"/>
          <w:w w:val="105"/>
        </w:rPr>
        <w:t> </w:t>
      </w:r>
      <w:r>
        <w:rPr>
          <w:color w:val="231F20"/>
          <w:w w:val="105"/>
        </w:rPr>
        <w:t>thế</w:t>
      </w:r>
      <w:r>
        <w:rPr>
          <w:color w:val="231F20"/>
          <w:spacing w:val="-10"/>
          <w:w w:val="105"/>
        </w:rPr>
        <w:t> </w:t>
      </w:r>
      <w:r>
        <w:rPr>
          <w:color w:val="231F20"/>
          <w:w w:val="105"/>
        </w:rPr>
        <w:t>gian</w:t>
      </w:r>
      <w:r>
        <w:rPr>
          <w:color w:val="231F20"/>
          <w:spacing w:val="-9"/>
          <w:w w:val="105"/>
        </w:rPr>
        <w:t> </w:t>
      </w:r>
      <w:r>
        <w:rPr>
          <w:color w:val="231F20"/>
          <w:w w:val="105"/>
        </w:rPr>
        <w:t>này,</w:t>
      </w:r>
      <w:r>
        <w:rPr>
          <w:color w:val="231F20"/>
          <w:spacing w:val="-9"/>
          <w:w w:val="105"/>
        </w:rPr>
        <w:t> </w:t>
      </w:r>
      <w:r>
        <w:rPr>
          <w:color w:val="231F20"/>
          <w:w w:val="105"/>
        </w:rPr>
        <w:t>vì</w:t>
      </w:r>
      <w:r>
        <w:rPr>
          <w:color w:val="231F20"/>
          <w:spacing w:val="-9"/>
          <w:w w:val="105"/>
        </w:rPr>
        <w:t> </w:t>
      </w:r>
      <w:r>
        <w:rPr>
          <w:color w:val="231F20"/>
          <w:w w:val="105"/>
        </w:rPr>
        <w:t>chúng ta</w:t>
      </w:r>
      <w:r>
        <w:rPr>
          <w:color w:val="231F20"/>
          <w:spacing w:val="-9"/>
          <w:w w:val="105"/>
        </w:rPr>
        <w:t> </w:t>
      </w:r>
      <w:r>
        <w:rPr>
          <w:color w:val="231F20"/>
          <w:w w:val="105"/>
        </w:rPr>
        <w:t>mà</w:t>
      </w:r>
      <w:r>
        <w:rPr>
          <w:color w:val="231F20"/>
          <w:spacing w:val="-9"/>
          <w:w w:val="105"/>
        </w:rPr>
        <w:t> </w:t>
      </w:r>
      <w:r>
        <w:rPr>
          <w:color w:val="231F20"/>
          <w:w w:val="105"/>
        </w:rPr>
        <w:t>hội</w:t>
      </w:r>
      <w:r>
        <w:rPr>
          <w:color w:val="231F20"/>
          <w:spacing w:val="-9"/>
          <w:w w:val="105"/>
        </w:rPr>
        <w:t> </w:t>
      </w:r>
      <w:r>
        <w:rPr>
          <w:color w:val="231F20"/>
          <w:w w:val="105"/>
        </w:rPr>
        <w:t>tập,</w:t>
      </w:r>
      <w:r>
        <w:rPr>
          <w:color w:val="231F20"/>
          <w:spacing w:val="-9"/>
          <w:w w:val="105"/>
        </w:rPr>
        <w:t> </w:t>
      </w:r>
      <w:r>
        <w:rPr>
          <w:color w:val="231F20"/>
          <w:w w:val="105"/>
        </w:rPr>
        <w:t>hoàn</w:t>
      </w:r>
      <w:r>
        <w:rPr>
          <w:color w:val="231F20"/>
          <w:spacing w:val="-8"/>
          <w:w w:val="105"/>
        </w:rPr>
        <w:t> </w:t>
      </w:r>
      <w:r>
        <w:rPr>
          <w:color w:val="231F20"/>
          <w:w w:val="105"/>
        </w:rPr>
        <w:t>thiện</w:t>
      </w:r>
      <w:r>
        <w:rPr>
          <w:color w:val="231F20"/>
          <w:spacing w:val="-9"/>
          <w:w w:val="105"/>
        </w:rPr>
        <w:t> </w:t>
      </w:r>
      <w:r>
        <w:rPr>
          <w:color w:val="231F20"/>
          <w:w w:val="105"/>
        </w:rPr>
        <w:t>bản</w:t>
      </w:r>
      <w:r>
        <w:rPr>
          <w:color w:val="231F20"/>
          <w:spacing w:val="-9"/>
          <w:w w:val="105"/>
        </w:rPr>
        <w:t> </w:t>
      </w:r>
      <w:r>
        <w:rPr>
          <w:color w:val="231F20"/>
          <w:w w:val="105"/>
        </w:rPr>
        <w:t>kinh</w:t>
      </w:r>
      <w:r>
        <w:rPr>
          <w:color w:val="231F20"/>
          <w:spacing w:val="-9"/>
          <w:w w:val="105"/>
        </w:rPr>
        <w:t> </w:t>
      </w:r>
      <w:r>
        <w:rPr>
          <w:color w:val="231F20"/>
          <w:w w:val="105"/>
        </w:rPr>
        <w:t>này.</w:t>
      </w:r>
      <w:r>
        <w:rPr>
          <w:color w:val="231F20"/>
          <w:spacing w:val="-9"/>
          <w:w w:val="105"/>
        </w:rPr>
        <w:t> </w:t>
      </w:r>
      <w:r>
        <w:rPr>
          <w:color w:val="231F20"/>
          <w:w w:val="105"/>
        </w:rPr>
        <w:t>Lại</w:t>
      </w:r>
      <w:r>
        <w:rPr>
          <w:color w:val="231F20"/>
          <w:spacing w:val="-8"/>
          <w:w w:val="105"/>
        </w:rPr>
        <w:t> </w:t>
      </w:r>
      <w:r>
        <w:rPr>
          <w:color w:val="231F20"/>
          <w:w w:val="105"/>
        </w:rPr>
        <w:t>gặp</w:t>
      </w:r>
      <w:r>
        <w:rPr>
          <w:color w:val="231F20"/>
          <w:spacing w:val="-9"/>
          <w:w w:val="105"/>
        </w:rPr>
        <w:t> </w:t>
      </w:r>
      <w:r>
        <w:rPr>
          <w:color w:val="231F20"/>
          <w:w w:val="105"/>
        </w:rPr>
        <w:t>được</w:t>
      </w:r>
      <w:r>
        <w:rPr>
          <w:color w:val="231F20"/>
          <w:spacing w:val="-8"/>
          <w:w w:val="105"/>
        </w:rPr>
        <w:t> </w:t>
      </w:r>
      <w:r>
        <w:rPr>
          <w:color w:val="231F20"/>
          <w:w w:val="105"/>
        </w:rPr>
        <w:t>Hoàng Niệm</w:t>
      </w:r>
      <w:r>
        <w:rPr>
          <w:color w:val="231F20"/>
          <w:spacing w:val="-15"/>
          <w:w w:val="105"/>
        </w:rPr>
        <w:t> </w:t>
      </w:r>
      <w:r>
        <w:rPr>
          <w:color w:val="231F20"/>
          <w:w w:val="105"/>
        </w:rPr>
        <w:t>Tổ</w:t>
      </w:r>
      <w:r>
        <w:rPr>
          <w:color w:val="231F20"/>
          <w:spacing w:val="-14"/>
          <w:w w:val="105"/>
        </w:rPr>
        <w:t> </w:t>
      </w:r>
      <w:r>
        <w:rPr>
          <w:color w:val="231F20"/>
          <w:w w:val="105"/>
        </w:rPr>
        <w:t>lão</w:t>
      </w:r>
      <w:r>
        <w:rPr>
          <w:color w:val="231F20"/>
          <w:spacing w:val="-15"/>
          <w:w w:val="105"/>
        </w:rPr>
        <w:t> </w:t>
      </w:r>
      <w:r>
        <w:rPr>
          <w:color w:val="231F20"/>
          <w:w w:val="105"/>
        </w:rPr>
        <w:t>cư</w:t>
      </w:r>
      <w:r>
        <w:rPr>
          <w:color w:val="231F20"/>
          <w:spacing w:val="-15"/>
          <w:w w:val="105"/>
        </w:rPr>
        <w:t> </w:t>
      </w:r>
      <w:r>
        <w:rPr>
          <w:color w:val="231F20"/>
          <w:w w:val="105"/>
        </w:rPr>
        <w:t>sĩ,</w:t>
      </w:r>
      <w:r>
        <w:rPr>
          <w:color w:val="231F20"/>
          <w:spacing w:val="-14"/>
          <w:w w:val="105"/>
        </w:rPr>
        <w:t> </w:t>
      </w:r>
      <w:r>
        <w:rPr>
          <w:color w:val="231F20"/>
          <w:w w:val="105"/>
        </w:rPr>
        <w:t>cuối</w:t>
      </w:r>
      <w:r>
        <w:rPr>
          <w:color w:val="231F20"/>
          <w:spacing w:val="-15"/>
          <w:w w:val="105"/>
        </w:rPr>
        <w:t> </w:t>
      </w:r>
      <w:r>
        <w:rPr>
          <w:color w:val="231F20"/>
          <w:w w:val="105"/>
        </w:rPr>
        <w:t>đời</w:t>
      </w:r>
      <w:r>
        <w:rPr>
          <w:color w:val="231F20"/>
          <w:spacing w:val="-14"/>
          <w:w w:val="105"/>
        </w:rPr>
        <w:t> </w:t>
      </w:r>
      <w:r>
        <w:rPr>
          <w:color w:val="231F20"/>
          <w:w w:val="105"/>
        </w:rPr>
        <w:t>Ngài</w:t>
      </w:r>
      <w:r>
        <w:rPr>
          <w:color w:val="231F20"/>
          <w:spacing w:val="-15"/>
          <w:w w:val="105"/>
        </w:rPr>
        <w:t> </w:t>
      </w:r>
      <w:r>
        <w:rPr>
          <w:color w:val="231F20"/>
          <w:w w:val="105"/>
        </w:rPr>
        <w:t>bị</w:t>
      </w:r>
      <w:r>
        <w:rPr>
          <w:color w:val="231F20"/>
          <w:spacing w:val="-15"/>
          <w:w w:val="105"/>
        </w:rPr>
        <w:t> </w:t>
      </w:r>
      <w:r>
        <w:rPr>
          <w:color w:val="231F20"/>
          <w:w w:val="105"/>
        </w:rPr>
        <w:t>bệnh</w:t>
      </w:r>
      <w:r>
        <w:rPr>
          <w:color w:val="231F20"/>
          <w:spacing w:val="-15"/>
          <w:w w:val="105"/>
        </w:rPr>
        <w:t> </w:t>
      </w:r>
      <w:r>
        <w:rPr>
          <w:color w:val="231F20"/>
          <w:w w:val="105"/>
        </w:rPr>
        <w:t>mà</w:t>
      </w:r>
      <w:r>
        <w:rPr>
          <w:color w:val="231F20"/>
          <w:spacing w:val="-14"/>
          <w:w w:val="105"/>
        </w:rPr>
        <w:t> </w:t>
      </w:r>
      <w:r>
        <w:rPr>
          <w:color w:val="231F20"/>
          <w:w w:val="105"/>
        </w:rPr>
        <w:t>vẫn</w:t>
      </w:r>
      <w:r>
        <w:rPr>
          <w:color w:val="231F20"/>
          <w:spacing w:val="-15"/>
          <w:w w:val="105"/>
        </w:rPr>
        <w:t> </w:t>
      </w:r>
      <w:r>
        <w:rPr>
          <w:color w:val="231F20"/>
          <w:w w:val="105"/>
        </w:rPr>
        <w:t>hoàn</w:t>
      </w:r>
      <w:r>
        <w:rPr>
          <w:color w:val="231F20"/>
          <w:spacing w:val="-14"/>
          <w:w w:val="105"/>
        </w:rPr>
        <w:t> </w:t>
      </w:r>
      <w:r>
        <w:rPr>
          <w:color w:val="231F20"/>
          <w:w w:val="105"/>
        </w:rPr>
        <w:t>thành cuốn</w:t>
      </w:r>
      <w:r>
        <w:rPr>
          <w:color w:val="231F20"/>
          <w:spacing w:val="-5"/>
          <w:w w:val="105"/>
        </w:rPr>
        <w:t> </w:t>
      </w:r>
      <w:r>
        <w:rPr>
          <w:color w:val="231F20"/>
          <w:w w:val="105"/>
        </w:rPr>
        <w:t>chú</w:t>
      </w:r>
      <w:r>
        <w:rPr>
          <w:color w:val="231F20"/>
          <w:spacing w:val="-5"/>
          <w:w w:val="105"/>
        </w:rPr>
        <w:t> </w:t>
      </w:r>
      <w:r>
        <w:rPr>
          <w:color w:val="231F20"/>
          <w:w w:val="105"/>
        </w:rPr>
        <w:t>giải</w:t>
      </w:r>
      <w:r>
        <w:rPr>
          <w:color w:val="231F20"/>
          <w:spacing w:val="-5"/>
          <w:w w:val="105"/>
        </w:rPr>
        <w:t> </w:t>
      </w:r>
      <w:r>
        <w:rPr>
          <w:color w:val="231F20"/>
          <w:w w:val="105"/>
        </w:rPr>
        <w:t>này,</w:t>
      </w:r>
      <w:r>
        <w:rPr>
          <w:color w:val="231F20"/>
          <w:spacing w:val="-5"/>
          <w:w w:val="105"/>
        </w:rPr>
        <w:t> </w:t>
      </w:r>
      <w:r>
        <w:rPr>
          <w:color w:val="231F20"/>
          <w:w w:val="105"/>
        </w:rPr>
        <w:t>thật</w:t>
      </w:r>
      <w:r>
        <w:rPr>
          <w:color w:val="231F20"/>
          <w:spacing w:val="-5"/>
          <w:w w:val="105"/>
        </w:rPr>
        <w:t> </w:t>
      </w:r>
      <w:r>
        <w:rPr>
          <w:color w:val="231F20"/>
          <w:w w:val="105"/>
        </w:rPr>
        <w:t>không</w:t>
      </w:r>
      <w:r>
        <w:rPr>
          <w:color w:val="231F20"/>
          <w:spacing w:val="-6"/>
          <w:w w:val="105"/>
        </w:rPr>
        <w:t> </w:t>
      </w:r>
      <w:r>
        <w:rPr>
          <w:color w:val="231F20"/>
          <w:w w:val="105"/>
        </w:rPr>
        <w:t>dễ</w:t>
      </w:r>
      <w:r>
        <w:rPr>
          <w:color w:val="231F20"/>
          <w:spacing w:val="-5"/>
          <w:w w:val="105"/>
        </w:rPr>
        <w:t> </w:t>
      </w:r>
      <w:r>
        <w:rPr>
          <w:color w:val="231F20"/>
          <w:w w:val="105"/>
        </w:rPr>
        <w:t>dàng!</w:t>
      </w:r>
      <w:r>
        <w:rPr>
          <w:color w:val="231F20"/>
          <w:spacing w:val="-5"/>
          <w:w w:val="105"/>
        </w:rPr>
        <w:t> </w:t>
      </w:r>
      <w:r>
        <w:rPr>
          <w:color w:val="231F20"/>
          <w:w w:val="105"/>
        </w:rPr>
        <w:t>Trong</w:t>
      </w:r>
      <w:r>
        <w:rPr>
          <w:color w:val="231F20"/>
          <w:spacing w:val="-5"/>
          <w:w w:val="105"/>
        </w:rPr>
        <w:t> </w:t>
      </w:r>
      <w:r>
        <w:rPr>
          <w:color w:val="231F20"/>
          <w:w w:val="105"/>
        </w:rPr>
        <w:t>cuốn</w:t>
      </w:r>
      <w:r>
        <w:rPr>
          <w:color w:val="231F20"/>
          <w:spacing w:val="-5"/>
          <w:w w:val="105"/>
        </w:rPr>
        <w:t> </w:t>
      </w:r>
      <w:r>
        <w:rPr>
          <w:color w:val="231F20"/>
          <w:w w:val="105"/>
        </w:rPr>
        <w:t>chú</w:t>
      </w:r>
      <w:r>
        <w:rPr>
          <w:color w:val="231F20"/>
          <w:spacing w:val="-5"/>
          <w:w w:val="105"/>
        </w:rPr>
        <w:t> </w:t>
      </w:r>
      <w:r>
        <w:rPr>
          <w:color w:val="231F20"/>
          <w:w w:val="105"/>
        </w:rPr>
        <w:t>giải dẫn chứng kinh luận xưa và nay. Luận sớ có 193 bộ, chứng minh rằng những điều trong kinh điển nói, những điều chư vị tổ sư nói, làm tăng trưởng lòng tin của chúng ta đối với pháp môn này. Ngài dụng tâm vất vả, thật sự là từ bi đến cùng tột.</w:t>
      </w:r>
    </w:p>
    <w:p>
      <w:pPr>
        <w:pStyle w:val="BodyText"/>
        <w:spacing w:line="292" w:lineRule="auto" w:before="136"/>
        <w:ind w:left="103" w:right="405" w:firstLine="453"/>
      </w:pPr>
      <w:r>
        <w:rPr>
          <w:color w:val="231F20"/>
          <w:w w:val="105"/>
        </w:rPr>
        <w:t>Đọc</w:t>
      </w:r>
      <w:r>
        <w:rPr>
          <w:color w:val="231F20"/>
          <w:spacing w:val="-23"/>
          <w:w w:val="105"/>
        </w:rPr>
        <w:t> </w:t>
      </w:r>
      <w:r>
        <w:rPr>
          <w:color w:val="231F20"/>
          <w:w w:val="105"/>
        </w:rPr>
        <w:t>kinh</w:t>
      </w:r>
      <w:r>
        <w:rPr>
          <w:color w:val="231F20"/>
          <w:spacing w:val="-22"/>
          <w:w w:val="105"/>
        </w:rPr>
        <w:t> </w:t>
      </w:r>
      <w:r>
        <w:rPr>
          <w:color w:val="231F20"/>
          <w:w w:val="105"/>
        </w:rPr>
        <w:t>không</w:t>
      </w:r>
      <w:r>
        <w:rPr>
          <w:color w:val="231F20"/>
          <w:spacing w:val="-22"/>
          <w:w w:val="105"/>
        </w:rPr>
        <w:t> </w:t>
      </w:r>
      <w:r>
        <w:rPr>
          <w:color w:val="231F20"/>
          <w:w w:val="105"/>
        </w:rPr>
        <w:t>hiểu,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xem</w:t>
      </w:r>
      <w:r>
        <w:rPr>
          <w:color w:val="231F20"/>
          <w:spacing w:val="-22"/>
          <w:w w:val="105"/>
        </w:rPr>
        <w:t> </w:t>
      </w:r>
      <w:r>
        <w:rPr>
          <w:color w:val="231F20"/>
          <w:w w:val="105"/>
        </w:rPr>
        <w:t>lại</w:t>
      </w:r>
      <w:r>
        <w:rPr>
          <w:color w:val="231F20"/>
          <w:spacing w:val="-22"/>
          <w:w w:val="105"/>
        </w:rPr>
        <w:t> </w:t>
      </w:r>
      <w:r>
        <w:rPr>
          <w:color w:val="231F20"/>
          <w:w w:val="105"/>
        </w:rPr>
        <w:t>cuốn</w:t>
      </w:r>
      <w:r>
        <w:rPr>
          <w:color w:val="231F20"/>
          <w:spacing w:val="-22"/>
          <w:w w:val="105"/>
        </w:rPr>
        <w:t> </w:t>
      </w:r>
      <w:r>
        <w:rPr>
          <w:color w:val="231F20"/>
          <w:w w:val="105"/>
        </w:rPr>
        <w:t>chú</w:t>
      </w:r>
      <w:r>
        <w:rPr>
          <w:color w:val="231F20"/>
          <w:spacing w:val="-22"/>
          <w:w w:val="105"/>
        </w:rPr>
        <w:t> </w:t>
      </w:r>
      <w:r>
        <w:rPr>
          <w:color w:val="231F20"/>
          <w:w w:val="105"/>
        </w:rPr>
        <w:t>giải</w:t>
      </w:r>
      <w:r>
        <w:rPr>
          <w:color w:val="231F20"/>
          <w:spacing w:val="-22"/>
          <w:w w:val="105"/>
        </w:rPr>
        <w:t> </w:t>
      </w:r>
      <w:r>
        <w:rPr>
          <w:color w:val="231F20"/>
          <w:w w:val="105"/>
        </w:rPr>
        <w:t>này. Trong</w:t>
      </w:r>
      <w:r>
        <w:rPr>
          <w:color w:val="231F20"/>
          <w:spacing w:val="-15"/>
          <w:w w:val="105"/>
        </w:rPr>
        <w:t> </w:t>
      </w:r>
      <w:r>
        <w:rPr>
          <w:color w:val="231F20"/>
          <w:w w:val="105"/>
        </w:rPr>
        <w:t>cuốn</w:t>
      </w:r>
      <w:r>
        <w:rPr>
          <w:color w:val="231F20"/>
          <w:spacing w:val="-14"/>
          <w:w w:val="105"/>
        </w:rPr>
        <w:t> </w:t>
      </w:r>
      <w:r>
        <w:rPr>
          <w:color w:val="231F20"/>
          <w:w w:val="105"/>
        </w:rPr>
        <w:t>chú</w:t>
      </w:r>
      <w:r>
        <w:rPr>
          <w:color w:val="231F20"/>
          <w:spacing w:val="-16"/>
          <w:w w:val="105"/>
        </w:rPr>
        <w:t> </w:t>
      </w:r>
      <w:r>
        <w:rPr>
          <w:color w:val="231F20"/>
          <w:w w:val="105"/>
        </w:rPr>
        <w:t>giải</w:t>
      </w:r>
      <w:r>
        <w:rPr>
          <w:color w:val="231F20"/>
          <w:spacing w:val="-16"/>
          <w:w w:val="105"/>
        </w:rPr>
        <w:t> </w:t>
      </w:r>
      <w:r>
        <w:rPr>
          <w:color w:val="231F20"/>
          <w:w w:val="105"/>
        </w:rPr>
        <w:t>này</w:t>
      </w:r>
      <w:r>
        <w:rPr>
          <w:color w:val="231F20"/>
          <w:spacing w:val="-16"/>
          <w:w w:val="105"/>
        </w:rPr>
        <w:t> </w:t>
      </w:r>
      <w:r>
        <w:rPr>
          <w:color w:val="231F20"/>
          <w:w w:val="105"/>
        </w:rPr>
        <w:t>thấy</w:t>
      </w:r>
      <w:r>
        <w:rPr>
          <w:color w:val="231F20"/>
          <w:spacing w:val="-15"/>
          <w:w w:val="105"/>
        </w:rPr>
        <w:t> </w:t>
      </w:r>
      <w:r>
        <w:rPr>
          <w:color w:val="231F20"/>
          <w:w w:val="105"/>
        </w:rPr>
        <w:t>được</w:t>
      </w:r>
      <w:r>
        <w:rPr>
          <w:color w:val="231F20"/>
          <w:spacing w:val="-15"/>
          <w:w w:val="105"/>
        </w:rPr>
        <w:t> </w:t>
      </w:r>
      <w:r>
        <w:rPr>
          <w:color w:val="231F20"/>
          <w:w w:val="105"/>
        </w:rPr>
        <w:t>rất</w:t>
      </w:r>
      <w:r>
        <w:rPr>
          <w:color w:val="231F20"/>
          <w:spacing w:val="-16"/>
          <w:w w:val="105"/>
        </w:rPr>
        <w:t> </w:t>
      </w:r>
      <w:r>
        <w:rPr>
          <w:color w:val="231F20"/>
          <w:w w:val="105"/>
        </w:rPr>
        <w:t>nhiều</w:t>
      </w:r>
      <w:r>
        <w:rPr>
          <w:color w:val="231F20"/>
          <w:spacing w:val="-15"/>
          <w:w w:val="105"/>
        </w:rPr>
        <w:t> </w:t>
      </w:r>
      <w:r>
        <w:rPr>
          <w:color w:val="231F20"/>
          <w:w w:val="105"/>
        </w:rPr>
        <w:t>điều</w:t>
      </w:r>
      <w:r>
        <w:rPr>
          <w:color w:val="231F20"/>
          <w:spacing w:val="-16"/>
          <w:w w:val="105"/>
        </w:rPr>
        <w:t> </w:t>
      </w:r>
      <w:r>
        <w:rPr>
          <w:color w:val="231F20"/>
          <w:w w:val="105"/>
        </w:rPr>
        <w:t>trong</w:t>
      </w:r>
      <w:r>
        <w:rPr>
          <w:color w:val="231F20"/>
          <w:spacing w:val="-14"/>
          <w:w w:val="105"/>
        </w:rPr>
        <w:t> </w:t>
      </w:r>
      <w:r>
        <w:rPr>
          <w:color w:val="231F20"/>
          <w:spacing w:val="-4"/>
          <w:w w:val="105"/>
        </w:rPr>
        <w:t>kinh</w:t>
      </w:r>
    </w:p>
    <w:p>
      <w:pPr>
        <w:spacing w:after="0" w:line="29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nói,</w:t>
      </w:r>
      <w:r>
        <w:rPr>
          <w:color w:val="231F20"/>
          <w:spacing w:val="-16"/>
          <w:w w:val="105"/>
        </w:rPr>
        <w:t> </w:t>
      </w:r>
      <w:r>
        <w:rPr>
          <w:color w:val="231F20"/>
          <w:w w:val="105"/>
        </w:rPr>
        <w:t>rất</w:t>
      </w:r>
      <w:r>
        <w:rPr>
          <w:color w:val="231F20"/>
          <w:spacing w:val="-16"/>
          <w:w w:val="105"/>
        </w:rPr>
        <w:t> </w:t>
      </w:r>
      <w:r>
        <w:rPr>
          <w:color w:val="231F20"/>
          <w:w w:val="105"/>
        </w:rPr>
        <w:t>nhiều</w:t>
      </w:r>
      <w:r>
        <w:rPr>
          <w:color w:val="231F20"/>
          <w:spacing w:val="-16"/>
          <w:w w:val="105"/>
        </w:rPr>
        <w:t> </w:t>
      </w:r>
      <w:r>
        <w:rPr>
          <w:color w:val="231F20"/>
          <w:w w:val="105"/>
        </w:rPr>
        <w:t>điều</w:t>
      </w:r>
      <w:r>
        <w:rPr>
          <w:color w:val="231F20"/>
          <w:spacing w:val="-16"/>
          <w:w w:val="105"/>
        </w:rPr>
        <w:t> </w:t>
      </w:r>
      <w:r>
        <w:rPr>
          <w:color w:val="231F20"/>
          <w:w w:val="105"/>
        </w:rPr>
        <w:t>chư</w:t>
      </w:r>
      <w:r>
        <w:rPr>
          <w:color w:val="231F20"/>
          <w:spacing w:val="-16"/>
          <w:w w:val="105"/>
        </w:rPr>
        <w:t> </w:t>
      </w:r>
      <w:r>
        <w:rPr>
          <w:color w:val="231F20"/>
          <w:w w:val="105"/>
        </w:rPr>
        <w:t>vị</w:t>
      </w:r>
      <w:r>
        <w:rPr>
          <w:color w:val="231F20"/>
          <w:spacing w:val="-16"/>
          <w:w w:val="105"/>
        </w:rPr>
        <w:t> </w:t>
      </w:r>
      <w:r>
        <w:rPr>
          <w:color w:val="231F20"/>
          <w:w w:val="105"/>
        </w:rPr>
        <w:t>Tổ</w:t>
      </w:r>
      <w:r>
        <w:rPr>
          <w:color w:val="231F20"/>
          <w:spacing w:val="-16"/>
          <w:w w:val="105"/>
        </w:rPr>
        <w:t> </w:t>
      </w:r>
      <w:r>
        <w:rPr>
          <w:color w:val="231F20"/>
          <w:w w:val="105"/>
        </w:rPr>
        <w:t>sư</w:t>
      </w:r>
      <w:r>
        <w:rPr>
          <w:color w:val="231F20"/>
          <w:spacing w:val="-16"/>
          <w:w w:val="105"/>
        </w:rPr>
        <w:t> </w:t>
      </w:r>
      <w:r>
        <w:rPr>
          <w:color w:val="231F20"/>
          <w:w w:val="105"/>
        </w:rPr>
        <w:t>nói</w:t>
      </w:r>
      <w:r>
        <w:rPr>
          <w:color w:val="231F20"/>
          <w:spacing w:val="-16"/>
          <w:w w:val="105"/>
        </w:rPr>
        <w:t> </w:t>
      </w:r>
      <w:r>
        <w:rPr>
          <w:color w:val="231F20"/>
          <w:w w:val="105"/>
        </w:rPr>
        <w:t>trong</w:t>
      </w:r>
      <w:r>
        <w:rPr>
          <w:color w:val="231F20"/>
          <w:spacing w:val="-16"/>
          <w:w w:val="105"/>
        </w:rPr>
        <w:t> </w:t>
      </w:r>
      <w:r>
        <w:rPr>
          <w:color w:val="231F20"/>
          <w:w w:val="105"/>
        </w:rPr>
        <w:t>luận</w:t>
      </w:r>
      <w:r>
        <w:rPr>
          <w:color w:val="231F20"/>
          <w:spacing w:val="-16"/>
          <w:w w:val="105"/>
        </w:rPr>
        <w:t> </w:t>
      </w:r>
      <w:r>
        <w:rPr>
          <w:color w:val="231F20"/>
          <w:w w:val="105"/>
        </w:rPr>
        <w:t>sớ,</w:t>
      </w:r>
      <w:r>
        <w:rPr>
          <w:color w:val="231F20"/>
          <w:spacing w:val="-16"/>
          <w:w w:val="105"/>
        </w:rPr>
        <w:t> </w:t>
      </w:r>
      <w:r>
        <w:rPr>
          <w:color w:val="231F20"/>
          <w:w w:val="105"/>
        </w:rPr>
        <w:t>còn</w:t>
      </w:r>
      <w:r>
        <w:rPr>
          <w:color w:val="231F20"/>
          <w:spacing w:val="-16"/>
          <w:w w:val="105"/>
        </w:rPr>
        <w:t> </w:t>
      </w:r>
      <w:r>
        <w:rPr>
          <w:color w:val="231F20"/>
          <w:w w:val="105"/>
        </w:rPr>
        <w:t>không động lòng sao? Còn không biết sự quý giá của bộ kinh này sao?</w:t>
      </w:r>
      <w:r>
        <w:rPr>
          <w:color w:val="231F20"/>
          <w:spacing w:val="-8"/>
          <w:w w:val="105"/>
        </w:rPr>
        <w:t> </w:t>
      </w:r>
      <w:r>
        <w:rPr>
          <w:color w:val="231F20"/>
          <w:w w:val="105"/>
        </w:rPr>
        <w:t>Sau</w:t>
      </w:r>
      <w:r>
        <w:rPr>
          <w:color w:val="231F20"/>
          <w:spacing w:val="-8"/>
          <w:w w:val="105"/>
        </w:rPr>
        <w:t> </w:t>
      </w:r>
      <w:r>
        <w:rPr>
          <w:color w:val="231F20"/>
          <w:w w:val="105"/>
        </w:rPr>
        <w:t>thời</w:t>
      </w:r>
      <w:r>
        <w:rPr>
          <w:color w:val="231F20"/>
          <w:spacing w:val="-9"/>
          <w:w w:val="105"/>
        </w:rPr>
        <w:t> </w:t>
      </w:r>
      <w:r>
        <w:rPr>
          <w:color w:val="231F20"/>
          <w:w w:val="105"/>
        </w:rPr>
        <w:t>Mạt</w:t>
      </w:r>
      <w:r>
        <w:rPr>
          <w:color w:val="231F20"/>
          <w:spacing w:val="-8"/>
          <w:w w:val="105"/>
        </w:rPr>
        <w:t> </w:t>
      </w:r>
      <w:r>
        <w:rPr>
          <w:color w:val="231F20"/>
          <w:w w:val="105"/>
        </w:rPr>
        <w:t>pháp</w:t>
      </w:r>
      <w:r>
        <w:rPr>
          <w:color w:val="231F20"/>
          <w:spacing w:val="-8"/>
          <w:w w:val="105"/>
        </w:rPr>
        <w:t> </w:t>
      </w:r>
      <w:r>
        <w:rPr>
          <w:color w:val="231F20"/>
          <w:w w:val="105"/>
        </w:rPr>
        <w:t>9.000</w:t>
      </w:r>
      <w:r>
        <w:rPr>
          <w:color w:val="231F20"/>
          <w:spacing w:val="-8"/>
          <w:w w:val="105"/>
        </w:rPr>
        <w:t> </w:t>
      </w:r>
      <w:r>
        <w:rPr>
          <w:color w:val="231F20"/>
          <w:w w:val="105"/>
        </w:rPr>
        <w:t>năm,</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nương vào đâu để được độ? Nương vào bộ kinh này đấy. Bộ kinh này</w:t>
      </w:r>
      <w:r>
        <w:rPr>
          <w:color w:val="231F20"/>
          <w:spacing w:val="-16"/>
          <w:w w:val="105"/>
        </w:rPr>
        <w:t> </w:t>
      </w:r>
      <w:r>
        <w:rPr>
          <w:color w:val="231F20"/>
          <w:w w:val="105"/>
        </w:rPr>
        <w:t>phải</w:t>
      </w:r>
      <w:r>
        <w:rPr>
          <w:color w:val="231F20"/>
          <w:spacing w:val="-16"/>
          <w:w w:val="105"/>
        </w:rPr>
        <w:t> </w:t>
      </w:r>
      <w:r>
        <w:rPr>
          <w:color w:val="231F20"/>
          <w:w w:val="105"/>
        </w:rPr>
        <w:t>lưu</w:t>
      </w:r>
      <w:r>
        <w:rPr>
          <w:color w:val="231F20"/>
          <w:spacing w:val="-16"/>
          <w:w w:val="105"/>
        </w:rPr>
        <w:t> </w:t>
      </w:r>
      <w:r>
        <w:rPr>
          <w:color w:val="231F20"/>
          <w:w w:val="105"/>
        </w:rPr>
        <w:t>hành</w:t>
      </w:r>
      <w:r>
        <w:rPr>
          <w:color w:val="231F20"/>
          <w:spacing w:val="-16"/>
          <w:w w:val="105"/>
        </w:rPr>
        <w:t> </w:t>
      </w:r>
      <w:r>
        <w:rPr>
          <w:color w:val="231F20"/>
          <w:w w:val="105"/>
        </w:rPr>
        <w:t>với</w:t>
      </w:r>
      <w:r>
        <w:rPr>
          <w:color w:val="231F20"/>
          <w:spacing w:val="-16"/>
          <w:w w:val="105"/>
        </w:rPr>
        <w:t> </w:t>
      </w:r>
      <w:r>
        <w:rPr>
          <w:color w:val="231F20"/>
          <w:w w:val="105"/>
        </w:rPr>
        <w:t>số</w:t>
      </w:r>
      <w:r>
        <w:rPr>
          <w:color w:val="231F20"/>
          <w:spacing w:val="-16"/>
          <w:w w:val="105"/>
        </w:rPr>
        <w:t> </w:t>
      </w:r>
      <w:r>
        <w:rPr>
          <w:color w:val="231F20"/>
          <w:w w:val="105"/>
        </w:rPr>
        <w:t>lượng</w:t>
      </w:r>
      <w:r>
        <w:rPr>
          <w:color w:val="231F20"/>
          <w:spacing w:val="-16"/>
          <w:w w:val="105"/>
        </w:rPr>
        <w:t> </w:t>
      </w:r>
      <w:r>
        <w:rPr>
          <w:color w:val="231F20"/>
          <w:w w:val="105"/>
        </w:rPr>
        <w:t>lớn.</w:t>
      </w:r>
      <w:r>
        <w:rPr>
          <w:color w:val="231F20"/>
          <w:spacing w:val="-16"/>
          <w:w w:val="105"/>
        </w:rPr>
        <w:t> </w:t>
      </w:r>
      <w:r>
        <w:rPr>
          <w:color w:val="231F20"/>
          <w:w w:val="105"/>
        </w:rPr>
        <w:t>Lần</w:t>
      </w:r>
      <w:r>
        <w:rPr>
          <w:color w:val="231F20"/>
          <w:spacing w:val="-16"/>
          <w:w w:val="105"/>
        </w:rPr>
        <w:t> </w:t>
      </w:r>
      <w:r>
        <w:rPr>
          <w:color w:val="231F20"/>
          <w:w w:val="105"/>
        </w:rPr>
        <w:t>đầu</w:t>
      </w:r>
      <w:r>
        <w:rPr>
          <w:color w:val="231F20"/>
          <w:spacing w:val="-16"/>
          <w:w w:val="105"/>
        </w:rPr>
        <w:t> </w:t>
      </w:r>
      <w:r>
        <w:rPr>
          <w:color w:val="231F20"/>
          <w:w w:val="105"/>
        </w:rPr>
        <w:t>tiên,</w:t>
      </w:r>
      <w:r>
        <w:rPr>
          <w:color w:val="231F20"/>
          <w:spacing w:val="-16"/>
          <w:w w:val="105"/>
        </w:rPr>
        <w:t> </w:t>
      </w:r>
      <w:r>
        <w:rPr>
          <w:color w:val="231F20"/>
          <w:w w:val="105"/>
        </w:rPr>
        <w:t>tôi</w:t>
      </w:r>
      <w:r>
        <w:rPr>
          <w:color w:val="231F20"/>
          <w:spacing w:val="-16"/>
          <w:w w:val="105"/>
        </w:rPr>
        <w:t> </w:t>
      </w:r>
      <w:r>
        <w:rPr>
          <w:color w:val="231F20"/>
          <w:w w:val="105"/>
        </w:rPr>
        <w:t>in</w:t>
      </w:r>
      <w:r>
        <w:rPr>
          <w:color w:val="231F20"/>
          <w:spacing w:val="-16"/>
          <w:w w:val="105"/>
        </w:rPr>
        <w:t> </w:t>
      </w:r>
      <w:r>
        <w:rPr>
          <w:color w:val="231F20"/>
          <w:w w:val="105"/>
        </w:rPr>
        <w:t>cuốn chú giải này, đã in một vạn cuốn.</w:t>
      </w:r>
    </w:p>
    <w:p>
      <w:pPr>
        <w:pStyle w:val="BodyText"/>
        <w:spacing w:before="148"/>
        <w:ind w:left="840"/>
      </w:pPr>
      <w:r>
        <w:rPr>
          <w:color w:val="231F20"/>
          <w:w w:val="105"/>
        </w:rPr>
        <w:t>Lần</w:t>
      </w:r>
      <w:r>
        <w:rPr>
          <w:color w:val="231F20"/>
          <w:spacing w:val="33"/>
          <w:w w:val="105"/>
        </w:rPr>
        <w:t> </w:t>
      </w:r>
      <w:r>
        <w:rPr>
          <w:color w:val="231F20"/>
          <w:w w:val="105"/>
        </w:rPr>
        <w:t>đầu</w:t>
      </w:r>
      <w:r>
        <w:rPr>
          <w:color w:val="231F20"/>
          <w:spacing w:val="33"/>
          <w:w w:val="105"/>
        </w:rPr>
        <w:t> </w:t>
      </w:r>
      <w:r>
        <w:rPr>
          <w:color w:val="231F20"/>
          <w:w w:val="105"/>
        </w:rPr>
        <w:t>tiên</w:t>
      </w:r>
      <w:r>
        <w:rPr>
          <w:color w:val="231F20"/>
          <w:spacing w:val="34"/>
          <w:w w:val="105"/>
        </w:rPr>
        <w:t> </w:t>
      </w:r>
      <w:r>
        <w:rPr>
          <w:color w:val="231F20"/>
          <w:w w:val="105"/>
        </w:rPr>
        <w:t>in</w:t>
      </w:r>
      <w:r>
        <w:rPr>
          <w:color w:val="231F20"/>
          <w:spacing w:val="33"/>
          <w:w w:val="105"/>
        </w:rPr>
        <w:t> </w:t>
      </w:r>
      <w:r>
        <w:rPr>
          <w:color w:val="231F20"/>
          <w:w w:val="105"/>
        </w:rPr>
        <w:t>cuốn</w:t>
      </w:r>
      <w:r>
        <w:rPr>
          <w:color w:val="231F20"/>
          <w:spacing w:val="33"/>
          <w:w w:val="105"/>
        </w:rPr>
        <w:t> </w:t>
      </w:r>
      <w:r>
        <w:rPr>
          <w:color w:val="231F20"/>
          <w:w w:val="105"/>
        </w:rPr>
        <w:t>hội</w:t>
      </w:r>
      <w:r>
        <w:rPr>
          <w:color w:val="231F20"/>
          <w:spacing w:val="34"/>
          <w:w w:val="105"/>
        </w:rPr>
        <w:t> </w:t>
      </w:r>
      <w:r>
        <w:rPr>
          <w:color w:val="231F20"/>
          <w:w w:val="105"/>
        </w:rPr>
        <w:t>tập</w:t>
      </w:r>
      <w:r>
        <w:rPr>
          <w:color w:val="231F20"/>
          <w:spacing w:val="33"/>
          <w:w w:val="105"/>
        </w:rPr>
        <w:t> </w:t>
      </w:r>
      <w:r>
        <w:rPr>
          <w:color w:val="231F20"/>
          <w:w w:val="105"/>
        </w:rPr>
        <w:t>của</w:t>
      </w:r>
      <w:r>
        <w:rPr>
          <w:color w:val="231F20"/>
          <w:spacing w:val="34"/>
          <w:w w:val="105"/>
        </w:rPr>
        <w:t> </w:t>
      </w:r>
      <w:r>
        <w:rPr>
          <w:color w:val="231F20"/>
          <w:w w:val="105"/>
        </w:rPr>
        <w:t>Hạ</w:t>
      </w:r>
      <w:r>
        <w:rPr>
          <w:color w:val="231F20"/>
          <w:spacing w:val="33"/>
          <w:w w:val="105"/>
        </w:rPr>
        <w:t> </w:t>
      </w:r>
      <w:r>
        <w:rPr>
          <w:color w:val="231F20"/>
          <w:w w:val="105"/>
        </w:rPr>
        <w:t>Liên</w:t>
      </w:r>
      <w:r>
        <w:rPr>
          <w:color w:val="231F20"/>
          <w:spacing w:val="33"/>
          <w:w w:val="105"/>
        </w:rPr>
        <w:t> </w:t>
      </w:r>
      <w:r>
        <w:rPr>
          <w:color w:val="231F20"/>
          <w:w w:val="105"/>
        </w:rPr>
        <w:t>lão,</w:t>
      </w:r>
      <w:r>
        <w:rPr>
          <w:color w:val="231F20"/>
          <w:spacing w:val="34"/>
          <w:w w:val="105"/>
        </w:rPr>
        <w:t> </w:t>
      </w:r>
      <w:r>
        <w:rPr>
          <w:color w:val="231F20"/>
          <w:w w:val="105"/>
        </w:rPr>
        <w:t>cũng</w:t>
      </w:r>
      <w:r>
        <w:rPr>
          <w:color w:val="231F20"/>
          <w:spacing w:val="33"/>
          <w:w w:val="105"/>
        </w:rPr>
        <w:t> </w:t>
      </w:r>
      <w:r>
        <w:rPr>
          <w:color w:val="231F20"/>
          <w:spacing w:val="-5"/>
          <w:w w:val="105"/>
        </w:rPr>
        <w:t>in</w:t>
      </w:r>
    </w:p>
    <w:p>
      <w:pPr>
        <w:pStyle w:val="BodyText"/>
        <w:spacing w:line="307" w:lineRule="auto" w:before="111"/>
        <w:ind w:left="387" w:right="119"/>
      </w:pPr>
      <w:r>
        <w:rPr>
          <w:color w:val="231F20"/>
          <w:w w:val="105"/>
        </w:rPr>
        <w:t>10.000</w:t>
      </w:r>
      <w:r>
        <w:rPr>
          <w:color w:val="231F20"/>
          <w:spacing w:val="-1"/>
          <w:w w:val="105"/>
        </w:rPr>
        <w:t> </w:t>
      </w:r>
      <w:r>
        <w:rPr>
          <w:color w:val="231F20"/>
          <w:w w:val="105"/>
        </w:rPr>
        <w:t>cuốn. 10.000</w:t>
      </w:r>
      <w:r>
        <w:rPr>
          <w:color w:val="231F20"/>
          <w:spacing w:val="-1"/>
          <w:w w:val="105"/>
        </w:rPr>
        <w:t> </w:t>
      </w:r>
      <w:r>
        <w:rPr>
          <w:color w:val="231F20"/>
          <w:w w:val="105"/>
        </w:rPr>
        <w:t>cuốn phân</w:t>
      </w:r>
      <w:r>
        <w:rPr>
          <w:color w:val="231F20"/>
          <w:spacing w:val="-1"/>
          <w:w w:val="105"/>
        </w:rPr>
        <w:t> </w:t>
      </w:r>
      <w:r>
        <w:rPr>
          <w:color w:val="231F20"/>
          <w:w w:val="105"/>
        </w:rPr>
        <w:t>lượng</w:t>
      </w:r>
      <w:r>
        <w:rPr>
          <w:color w:val="231F20"/>
          <w:spacing w:val="-1"/>
          <w:w w:val="105"/>
        </w:rPr>
        <w:t> </w:t>
      </w:r>
      <w:r>
        <w:rPr>
          <w:color w:val="231F20"/>
          <w:w w:val="105"/>
        </w:rPr>
        <w:t>quá ít,</w:t>
      </w:r>
      <w:r>
        <w:rPr>
          <w:color w:val="231F20"/>
          <w:spacing w:val="-1"/>
          <w:w w:val="105"/>
        </w:rPr>
        <w:t> </w:t>
      </w:r>
      <w:r>
        <w:rPr>
          <w:color w:val="231F20"/>
          <w:w w:val="105"/>
        </w:rPr>
        <w:t>so</w:t>
      </w:r>
      <w:r>
        <w:rPr>
          <w:color w:val="231F20"/>
          <w:spacing w:val="-1"/>
          <w:w w:val="105"/>
        </w:rPr>
        <w:t> </w:t>
      </w:r>
      <w:r>
        <w:rPr>
          <w:color w:val="231F20"/>
          <w:w w:val="105"/>
        </w:rPr>
        <w:t>với</w:t>
      </w:r>
      <w:r>
        <w:rPr>
          <w:color w:val="231F20"/>
          <w:spacing w:val="-1"/>
          <w:w w:val="105"/>
        </w:rPr>
        <w:t> </w:t>
      </w:r>
      <w:r>
        <w:rPr>
          <w:color w:val="231F20"/>
          <w:w w:val="105"/>
        </w:rPr>
        <w:t>địa cầu này</w:t>
      </w:r>
      <w:r>
        <w:rPr>
          <w:color w:val="231F20"/>
          <w:spacing w:val="-22"/>
          <w:w w:val="105"/>
        </w:rPr>
        <w:t> </w:t>
      </w:r>
      <w:r>
        <w:rPr>
          <w:color w:val="231F20"/>
          <w:w w:val="105"/>
        </w:rPr>
        <w:t>có</w:t>
      </w:r>
      <w:r>
        <w:rPr>
          <w:color w:val="231F20"/>
          <w:spacing w:val="-22"/>
          <w:w w:val="105"/>
        </w:rPr>
        <w:t> </w:t>
      </w:r>
      <w:r>
        <w:rPr>
          <w:color w:val="231F20"/>
          <w:w w:val="105"/>
        </w:rPr>
        <w:t>sáu</w:t>
      </w:r>
      <w:r>
        <w:rPr>
          <w:color w:val="231F20"/>
          <w:spacing w:val="-22"/>
          <w:w w:val="105"/>
        </w:rPr>
        <w:t> </w:t>
      </w:r>
      <w:r>
        <w:rPr>
          <w:color w:val="231F20"/>
          <w:w w:val="105"/>
        </w:rPr>
        <w:t>mươi</w:t>
      </w:r>
      <w:r>
        <w:rPr>
          <w:color w:val="231F20"/>
          <w:spacing w:val="-22"/>
          <w:w w:val="105"/>
        </w:rPr>
        <w:t> </w:t>
      </w:r>
      <w:r>
        <w:rPr>
          <w:color w:val="231F20"/>
          <w:w w:val="105"/>
        </w:rPr>
        <w:t>ức</w:t>
      </w:r>
      <w:r>
        <w:rPr>
          <w:color w:val="231F20"/>
          <w:spacing w:val="-22"/>
          <w:w w:val="105"/>
        </w:rPr>
        <w:t> </w:t>
      </w:r>
      <w:r>
        <w:rPr>
          <w:color w:val="231F20"/>
          <w:w w:val="105"/>
        </w:rPr>
        <w:t>người.</w:t>
      </w:r>
      <w:r>
        <w:rPr>
          <w:color w:val="231F20"/>
          <w:spacing w:val="-22"/>
          <w:w w:val="105"/>
        </w:rPr>
        <w:t> </w:t>
      </w:r>
      <w:r>
        <w:rPr>
          <w:color w:val="231F20"/>
          <w:w w:val="105"/>
        </w:rPr>
        <w:t>Cũng</w:t>
      </w:r>
      <w:r>
        <w:rPr>
          <w:color w:val="231F20"/>
          <w:spacing w:val="-22"/>
          <w:w w:val="105"/>
        </w:rPr>
        <w:t> </w:t>
      </w:r>
      <w:r>
        <w:rPr>
          <w:color w:val="231F20"/>
          <w:w w:val="105"/>
        </w:rPr>
        <w:t>may,</w:t>
      </w:r>
      <w:r>
        <w:rPr>
          <w:color w:val="231F20"/>
          <w:spacing w:val="-22"/>
          <w:w w:val="105"/>
        </w:rPr>
        <w:t> </w:t>
      </w:r>
      <w:r>
        <w:rPr>
          <w:color w:val="231F20"/>
          <w:w w:val="105"/>
        </w:rPr>
        <w:t>nhiều</w:t>
      </w:r>
      <w:r>
        <w:rPr>
          <w:color w:val="231F20"/>
          <w:spacing w:val="-22"/>
          <w:w w:val="105"/>
        </w:rPr>
        <w:t> </w:t>
      </w:r>
      <w:r>
        <w:rPr>
          <w:color w:val="231F20"/>
          <w:w w:val="105"/>
        </w:rPr>
        <w:t>năm</w:t>
      </w:r>
      <w:r>
        <w:rPr>
          <w:color w:val="231F20"/>
          <w:spacing w:val="-22"/>
          <w:w w:val="105"/>
        </w:rPr>
        <w:t> </w:t>
      </w:r>
      <w:r>
        <w:rPr>
          <w:color w:val="231F20"/>
          <w:w w:val="105"/>
        </w:rPr>
        <w:t>nay,</w:t>
      </w:r>
      <w:r>
        <w:rPr>
          <w:color w:val="231F20"/>
          <w:spacing w:val="-22"/>
          <w:w w:val="105"/>
        </w:rPr>
        <w:t> </w:t>
      </w:r>
      <w:r>
        <w:rPr>
          <w:color w:val="231F20"/>
          <w:w w:val="105"/>
        </w:rPr>
        <w:t>chúng </w:t>
      </w:r>
      <w:r>
        <w:rPr>
          <w:color w:val="231F20"/>
          <w:spacing w:val="-2"/>
          <w:w w:val="110"/>
        </w:rPr>
        <w:t>tôi</w:t>
      </w:r>
      <w:r>
        <w:rPr>
          <w:color w:val="231F20"/>
          <w:spacing w:val="-19"/>
          <w:w w:val="110"/>
        </w:rPr>
        <w:t> </w:t>
      </w:r>
      <w:r>
        <w:rPr>
          <w:color w:val="231F20"/>
          <w:spacing w:val="-2"/>
          <w:w w:val="110"/>
        </w:rPr>
        <w:t>lợi</w:t>
      </w:r>
      <w:r>
        <w:rPr>
          <w:color w:val="231F20"/>
          <w:spacing w:val="-19"/>
          <w:w w:val="110"/>
        </w:rPr>
        <w:t> </w:t>
      </w:r>
      <w:r>
        <w:rPr>
          <w:color w:val="231F20"/>
          <w:spacing w:val="-2"/>
          <w:w w:val="110"/>
        </w:rPr>
        <w:t>dụng</w:t>
      </w:r>
      <w:r>
        <w:rPr>
          <w:color w:val="231F20"/>
          <w:spacing w:val="-19"/>
          <w:w w:val="110"/>
        </w:rPr>
        <w:t> </w:t>
      </w:r>
      <w:r>
        <w:rPr>
          <w:color w:val="231F20"/>
          <w:spacing w:val="-2"/>
          <w:w w:val="110"/>
        </w:rPr>
        <w:t>TV</w:t>
      </w:r>
      <w:r>
        <w:rPr>
          <w:color w:val="231F20"/>
          <w:spacing w:val="-19"/>
          <w:w w:val="110"/>
        </w:rPr>
        <w:t> </w:t>
      </w:r>
      <w:r>
        <w:rPr>
          <w:color w:val="231F20"/>
          <w:spacing w:val="-2"/>
          <w:w w:val="110"/>
        </w:rPr>
        <w:t>vệ</w:t>
      </w:r>
      <w:r>
        <w:rPr>
          <w:color w:val="231F20"/>
          <w:spacing w:val="-19"/>
          <w:w w:val="110"/>
        </w:rPr>
        <w:t> </w:t>
      </w:r>
      <w:r>
        <w:rPr>
          <w:color w:val="231F20"/>
          <w:spacing w:val="-2"/>
          <w:w w:val="110"/>
        </w:rPr>
        <w:t>tinh,</w:t>
      </w:r>
      <w:r>
        <w:rPr>
          <w:color w:val="231F20"/>
          <w:spacing w:val="-19"/>
          <w:w w:val="110"/>
        </w:rPr>
        <w:t> </w:t>
      </w:r>
      <w:r>
        <w:rPr>
          <w:color w:val="231F20"/>
          <w:spacing w:val="-2"/>
          <w:w w:val="110"/>
        </w:rPr>
        <w:t>mạng</w:t>
      </w:r>
      <w:r>
        <w:rPr>
          <w:color w:val="231F20"/>
          <w:spacing w:val="-19"/>
          <w:w w:val="110"/>
        </w:rPr>
        <w:t> </w:t>
      </w:r>
      <w:r>
        <w:rPr>
          <w:color w:val="231F20"/>
          <w:spacing w:val="-2"/>
          <w:w w:val="110"/>
        </w:rPr>
        <w:t>Internet,</w:t>
      </w:r>
      <w:r>
        <w:rPr>
          <w:color w:val="231F20"/>
          <w:spacing w:val="-19"/>
          <w:w w:val="110"/>
        </w:rPr>
        <w:t> </w:t>
      </w:r>
      <w:r>
        <w:rPr>
          <w:color w:val="231F20"/>
          <w:spacing w:val="-2"/>
          <w:w w:val="110"/>
        </w:rPr>
        <w:t>đem</w:t>
      </w:r>
      <w:r>
        <w:rPr>
          <w:color w:val="231F20"/>
          <w:spacing w:val="-19"/>
          <w:w w:val="110"/>
        </w:rPr>
        <w:t> </w:t>
      </w:r>
      <w:r>
        <w:rPr>
          <w:color w:val="231F20"/>
          <w:spacing w:val="-2"/>
          <w:w w:val="110"/>
        </w:rPr>
        <w:t>sự</w:t>
      </w:r>
      <w:r>
        <w:rPr>
          <w:color w:val="231F20"/>
          <w:spacing w:val="-19"/>
          <w:w w:val="110"/>
        </w:rPr>
        <w:t> </w:t>
      </w:r>
      <w:r>
        <w:rPr>
          <w:color w:val="231F20"/>
          <w:spacing w:val="-2"/>
          <w:w w:val="110"/>
        </w:rPr>
        <w:t>học</w:t>
      </w:r>
      <w:r>
        <w:rPr>
          <w:color w:val="231F20"/>
          <w:spacing w:val="-19"/>
          <w:w w:val="110"/>
        </w:rPr>
        <w:t> </w:t>
      </w:r>
      <w:r>
        <w:rPr>
          <w:color w:val="231F20"/>
          <w:spacing w:val="-2"/>
          <w:w w:val="110"/>
        </w:rPr>
        <w:t>tập</w:t>
      </w:r>
      <w:r>
        <w:rPr>
          <w:color w:val="231F20"/>
          <w:spacing w:val="-19"/>
          <w:w w:val="110"/>
        </w:rPr>
        <w:t> </w:t>
      </w:r>
      <w:r>
        <w:rPr>
          <w:color w:val="231F20"/>
          <w:spacing w:val="-2"/>
          <w:w w:val="110"/>
        </w:rPr>
        <w:t>của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thông</w:t>
      </w:r>
      <w:r>
        <w:rPr>
          <w:color w:val="231F20"/>
          <w:spacing w:val="-7"/>
          <w:w w:val="105"/>
        </w:rPr>
        <w:t> </w:t>
      </w:r>
      <w:r>
        <w:rPr>
          <w:color w:val="231F20"/>
          <w:w w:val="105"/>
        </w:rPr>
        <w:t>qua</w:t>
      </w:r>
      <w:r>
        <w:rPr>
          <w:color w:val="231F20"/>
          <w:spacing w:val="-7"/>
          <w:w w:val="105"/>
        </w:rPr>
        <w:t> </w:t>
      </w:r>
      <w:r>
        <w:rPr>
          <w:color w:val="231F20"/>
          <w:w w:val="105"/>
        </w:rPr>
        <w:t>những</w:t>
      </w:r>
      <w:r>
        <w:rPr>
          <w:color w:val="231F20"/>
          <w:spacing w:val="-7"/>
          <w:w w:val="105"/>
        </w:rPr>
        <w:t> </w:t>
      </w:r>
      <w:r>
        <w:rPr>
          <w:color w:val="231F20"/>
          <w:w w:val="105"/>
        </w:rPr>
        <w:t>truyền</w:t>
      </w:r>
      <w:r>
        <w:rPr>
          <w:color w:val="231F20"/>
          <w:spacing w:val="-7"/>
          <w:w w:val="105"/>
        </w:rPr>
        <w:t> </w:t>
      </w:r>
      <w:r>
        <w:rPr>
          <w:color w:val="231F20"/>
          <w:w w:val="105"/>
        </w:rPr>
        <w:t>thông</w:t>
      </w:r>
      <w:r>
        <w:rPr>
          <w:color w:val="231F20"/>
          <w:spacing w:val="-7"/>
          <w:w w:val="105"/>
        </w:rPr>
        <w:t> </w:t>
      </w:r>
      <w:r>
        <w:rPr>
          <w:color w:val="231F20"/>
          <w:w w:val="105"/>
        </w:rPr>
        <w:t>hiện</w:t>
      </w:r>
      <w:r>
        <w:rPr>
          <w:color w:val="231F20"/>
          <w:spacing w:val="-7"/>
          <w:w w:val="105"/>
        </w:rPr>
        <w:t> </w:t>
      </w:r>
      <w:r>
        <w:rPr>
          <w:color w:val="231F20"/>
          <w:w w:val="105"/>
        </w:rPr>
        <w:t>đại</w:t>
      </w:r>
      <w:r>
        <w:rPr>
          <w:color w:val="231F20"/>
          <w:spacing w:val="-7"/>
          <w:w w:val="105"/>
        </w:rPr>
        <w:t> </w:t>
      </w:r>
      <w:r>
        <w:rPr>
          <w:color w:val="231F20"/>
          <w:w w:val="105"/>
        </w:rPr>
        <w:t>ngày</w:t>
      </w:r>
      <w:r>
        <w:rPr>
          <w:color w:val="231F20"/>
          <w:spacing w:val="-7"/>
          <w:w w:val="105"/>
        </w:rPr>
        <w:t> </w:t>
      </w:r>
      <w:r>
        <w:rPr>
          <w:color w:val="231F20"/>
          <w:w w:val="105"/>
        </w:rPr>
        <w:t>nay, </w:t>
      </w:r>
      <w:r>
        <w:rPr>
          <w:color w:val="231F20"/>
          <w:w w:val="110"/>
        </w:rPr>
        <w:t>chia</w:t>
      </w:r>
      <w:r>
        <w:rPr>
          <w:color w:val="231F20"/>
          <w:spacing w:val="-19"/>
          <w:w w:val="110"/>
        </w:rPr>
        <w:t> </w:t>
      </w:r>
      <w:r>
        <w:rPr>
          <w:color w:val="231F20"/>
          <w:w w:val="110"/>
        </w:rPr>
        <w:t>sẻ</w:t>
      </w:r>
      <w:r>
        <w:rPr>
          <w:color w:val="231F20"/>
          <w:spacing w:val="-18"/>
          <w:w w:val="110"/>
        </w:rPr>
        <w:t> </w:t>
      </w:r>
      <w:r>
        <w:rPr>
          <w:color w:val="231F20"/>
          <w:w w:val="110"/>
        </w:rPr>
        <w:t>cùng</w:t>
      </w:r>
      <w:r>
        <w:rPr>
          <w:color w:val="231F20"/>
          <w:spacing w:val="-19"/>
          <w:w w:val="110"/>
        </w:rPr>
        <w:t> </w:t>
      </w:r>
      <w:r>
        <w:rPr>
          <w:color w:val="231F20"/>
          <w:w w:val="110"/>
        </w:rPr>
        <w:t>những</w:t>
      </w:r>
      <w:r>
        <w:rPr>
          <w:color w:val="231F20"/>
          <w:spacing w:val="-19"/>
          <w:w w:val="110"/>
        </w:rPr>
        <w:t> </w:t>
      </w:r>
      <w:r>
        <w:rPr>
          <w:color w:val="231F20"/>
          <w:w w:val="110"/>
        </w:rPr>
        <w:t>người</w:t>
      </w:r>
      <w:r>
        <w:rPr>
          <w:color w:val="231F20"/>
          <w:spacing w:val="-19"/>
          <w:w w:val="110"/>
        </w:rPr>
        <w:t> </w:t>
      </w:r>
      <w:r>
        <w:rPr>
          <w:color w:val="231F20"/>
          <w:w w:val="110"/>
        </w:rPr>
        <w:t>có</w:t>
      </w:r>
      <w:r>
        <w:rPr>
          <w:color w:val="231F20"/>
          <w:spacing w:val="-19"/>
          <w:w w:val="110"/>
        </w:rPr>
        <w:t> </w:t>
      </w:r>
      <w:r>
        <w:rPr>
          <w:color w:val="231F20"/>
          <w:w w:val="110"/>
        </w:rPr>
        <w:t>duyên</w:t>
      </w:r>
      <w:r>
        <w:rPr>
          <w:color w:val="231F20"/>
          <w:spacing w:val="-19"/>
          <w:w w:val="110"/>
        </w:rPr>
        <w:t> </w:t>
      </w:r>
      <w:r>
        <w:rPr>
          <w:color w:val="231F20"/>
          <w:w w:val="110"/>
        </w:rPr>
        <w:t>trên</w:t>
      </w:r>
      <w:r>
        <w:rPr>
          <w:color w:val="231F20"/>
          <w:spacing w:val="-19"/>
          <w:w w:val="110"/>
        </w:rPr>
        <w:t> </w:t>
      </w:r>
      <w:r>
        <w:rPr>
          <w:color w:val="231F20"/>
          <w:w w:val="110"/>
        </w:rPr>
        <w:t>toàn</w:t>
      </w:r>
      <w:r>
        <w:rPr>
          <w:color w:val="231F20"/>
          <w:spacing w:val="-19"/>
          <w:w w:val="110"/>
        </w:rPr>
        <w:t> </w:t>
      </w:r>
      <w:r>
        <w:rPr>
          <w:color w:val="231F20"/>
          <w:w w:val="110"/>
        </w:rPr>
        <w:t>thế</w:t>
      </w:r>
      <w:r>
        <w:rPr>
          <w:color w:val="231F20"/>
          <w:spacing w:val="-19"/>
          <w:w w:val="110"/>
        </w:rPr>
        <w:t> </w:t>
      </w:r>
      <w:r>
        <w:rPr>
          <w:color w:val="231F20"/>
          <w:w w:val="110"/>
        </w:rPr>
        <w:t>giới.</w:t>
      </w:r>
    </w:p>
    <w:p>
      <w:pPr>
        <w:pStyle w:val="BodyText"/>
        <w:spacing w:line="307" w:lineRule="auto" w:before="151"/>
        <w:ind w:left="387" w:right="120" w:firstLine="453"/>
      </w:pPr>
      <w:r>
        <w:rPr>
          <w:color w:val="231F20"/>
          <w:w w:val="105"/>
        </w:rPr>
        <w:t>Gần đây nghe nói, thiên tai càng ngày càng nhiều, thật sự từ góc độ truyền thông cho chúng ta thấy, tần số không ngừng nâng cao, tai nạn càng ngày càng nghiêm trọng. Vì vậy, chúng tôi tạm thời ngừng kinh </w:t>
      </w:r>
      <w:r>
        <w:rPr>
          <w:i/>
          <w:color w:val="231F20"/>
          <w:w w:val="105"/>
        </w:rPr>
        <w:t>Hoa Nghiêm</w:t>
      </w:r>
      <w:r>
        <w:rPr>
          <w:color w:val="231F20"/>
          <w:w w:val="105"/>
        </w:rPr>
        <w:t>. Hy vọng dùng</w:t>
      </w:r>
      <w:r>
        <w:rPr>
          <w:color w:val="231F20"/>
          <w:spacing w:val="-10"/>
          <w:w w:val="105"/>
        </w:rPr>
        <w:t> </w:t>
      </w:r>
      <w:r>
        <w:rPr>
          <w:color w:val="231F20"/>
          <w:w w:val="105"/>
        </w:rPr>
        <w:t>thời</w:t>
      </w:r>
      <w:r>
        <w:rPr>
          <w:color w:val="231F20"/>
          <w:spacing w:val="-12"/>
          <w:w w:val="105"/>
        </w:rPr>
        <w:t> </w:t>
      </w:r>
      <w:r>
        <w:rPr>
          <w:color w:val="231F20"/>
          <w:w w:val="105"/>
        </w:rPr>
        <w:t>gian</w:t>
      </w:r>
      <w:r>
        <w:rPr>
          <w:color w:val="231F20"/>
          <w:spacing w:val="-12"/>
          <w:w w:val="105"/>
        </w:rPr>
        <w:t> </w:t>
      </w:r>
      <w:r>
        <w:rPr>
          <w:color w:val="231F20"/>
          <w:w w:val="105"/>
        </w:rPr>
        <w:t>một</w:t>
      </w:r>
      <w:r>
        <w:rPr>
          <w:color w:val="231F20"/>
          <w:spacing w:val="-12"/>
          <w:w w:val="105"/>
        </w:rPr>
        <w:t> </w:t>
      </w:r>
      <w:r>
        <w:rPr>
          <w:color w:val="231F20"/>
          <w:w w:val="105"/>
        </w:rPr>
        <w:t>năm,</w:t>
      </w:r>
      <w:r>
        <w:rPr>
          <w:color w:val="231F20"/>
          <w:spacing w:val="-12"/>
          <w:w w:val="105"/>
        </w:rPr>
        <w:t> </w:t>
      </w:r>
      <w:r>
        <w:rPr>
          <w:color w:val="231F20"/>
          <w:w w:val="105"/>
        </w:rPr>
        <w:t>chúng</w:t>
      </w:r>
      <w:r>
        <w:rPr>
          <w:color w:val="231F20"/>
          <w:spacing w:val="-10"/>
          <w:w w:val="105"/>
        </w:rPr>
        <w:t> </w:t>
      </w:r>
      <w:r>
        <w:rPr>
          <w:color w:val="231F20"/>
          <w:w w:val="105"/>
        </w:rPr>
        <w:t>ta</w:t>
      </w:r>
      <w:r>
        <w:rPr>
          <w:color w:val="231F20"/>
          <w:spacing w:val="-12"/>
          <w:w w:val="105"/>
        </w:rPr>
        <w:t> </w:t>
      </w:r>
      <w:r>
        <w:rPr>
          <w:color w:val="231F20"/>
          <w:w w:val="105"/>
        </w:rPr>
        <w:t>ôn</w:t>
      </w:r>
      <w:r>
        <w:rPr>
          <w:color w:val="231F20"/>
          <w:spacing w:val="-10"/>
          <w:w w:val="105"/>
        </w:rPr>
        <w:t> </w:t>
      </w:r>
      <w:r>
        <w:rPr>
          <w:color w:val="231F20"/>
          <w:w w:val="105"/>
        </w:rPr>
        <w:t>tập</w:t>
      </w:r>
      <w:r>
        <w:rPr>
          <w:color w:val="231F20"/>
          <w:spacing w:val="-12"/>
          <w:w w:val="105"/>
        </w:rPr>
        <w:t> </w:t>
      </w:r>
      <w:r>
        <w:rPr>
          <w:color w:val="231F20"/>
          <w:w w:val="105"/>
        </w:rPr>
        <w:t>lại</w:t>
      </w:r>
      <w:r>
        <w:rPr>
          <w:color w:val="231F20"/>
          <w:spacing w:val="-12"/>
          <w:w w:val="105"/>
        </w:rPr>
        <w:t> </w:t>
      </w:r>
      <w:r>
        <w:rPr>
          <w:color w:val="231F20"/>
          <w:w w:val="105"/>
        </w:rPr>
        <w:t>từ</w:t>
      </w:r>
      <w:r>
        <w:rPr>
          <w:color w:val="231F20"/>
          <w:spacing w:val="-12"/>
          <w:w w:val="105"/>
        </w:rPr>
        <w:t> </w:t>
      </w:r>
      <w:r>
        <w:rPr>
          <w:color w:val="231F20"/>
          <w:w w:val="105"/>
        </w:rPr>
        <w:t>đầu</w:t>
      </w:r>
      <w:r>
        <w:rPr>
          <w:color w:val="231F20"/>
          <w:spacing w:val="-10"/>
          <w:w w:val="105"/>
        </w:rPr>
        <w:t> </w:t>
      </w:r>
      <w:r>
        <w:rPr>
          <w:color w:val="231F20"/>
          <w:w w:val="105"/>
        </w:rPr>
        <w:t>cuốn</w:t>
      </w:r>
      <w:r>
        <w:rPr>
          <w:color w:val="231F20"/>
          <w:spacing w:val="-12"/>
          <w:w w:val="105"/>
        </w:rPr>
        <w:t> </w:t>
      </w:r>
      <w:r>
        <w:rPr>
          <w:color w:val="231F20"/>
          <w:w w:val="105"/>
        </w:rPr>
        <w:t>chú giải</w:t>
      </w:r>
      <w:r>
        <w:rPr>
          <w:color w:val="231F20"/>
          <w:spacing w:val="-21"/>
          <w:w w:val="105"/>
        </w:rPr>
        <w:t> </w:t>
      </w:r>
      <w:r>
        <w:rPr>
          <w:color w:val="231F20"/>
          <w:w w:val="105"/>
        </w:rPr>
        <w:t>của</w:t>
      </w:r>
      <w:r>
        <w:rPr>
          <w:color w:val="231F20"/>
          <w:spacing w:val="-20"/>
          <w:w w:val="105"/>
        </w:rPr>
        <w:t> </w:t>
      </w:r>
      <w:r>
        <w:rPr>
          <w:color w:val="231F20"/>
          <w:w w:val="105"/>
        </w:rPr>
        <w:t>Hoàng</w:t>
      </w:r>
      <w:r>
        <w:rPr>
          <w:color w:val="231F20"/>
          <w:spacing w:val="-20"/>
          <w:w w:val="105"/>
        </w:rPr>
        <w:t> </w:t>
      </w:r>
      <w:r>
        <w:rPr>
          <w:color w:val="231F20"/>
          <w:w w:val="105"/>
        </w:rPr>
        <w:t>Niệm</w:t>
      </w:r>
      <w:r>
        <w:rPr>
          <w:color w:val="231F20"/>
          <w:spacing w:val="-20"/>
          <w:w w:val="105"/>
        </w:rPr>
        <w:t> </w:t>
      </w:r>
      <w:r>
        <w:rPr>
          <w:color w:val="231F20"/>
          <w:w w:val="105"/>
        </w:rPr>
        <w:t>lão.</w:t>
      </w:r>
      <w:r>
        <w:rPr>
          <w:color w:val="231F20"/>
          <w:spacing w:val="-21"/>
          <w:w w:val="105"/>
        </w:rPr>
        <w:t> </w:t>
      </w:r>
      <w:r>
        <w:rPr>
          <w:color w:val="231F20"/>
          <w:w w:val="105"/>
        </w:rPr>
        <w:t>Hạ</w:t>
      </w:r>
      <w:r>
        <w:rPr>
          <w:color w:val="231F20"/>
          <w:spacing w:val="-20"/>
          <w:w w:val="105"/>
        </w:rPr>
        <w:t> </w:t>
      </w:r>
      <w:r>
        <w:rPr>
          <w:color w:val="231F20"/>
          <w:w w:val="105"/>
        </w:rPr>
        <w:t>lão</w:t>
      </w:r>
      <w:r>
        <w:rPr>
          <w:color w:val="231F20"/>
          <w:spacing w:val="-21"/>
          <w:w w:val="105"/>
        </w:rPr>
        <w:t> </w:t>
      </w:r>
      <w:r>
        <w:rPr>
          <w:color w:val="231F20"/>
          <w:w w:val="105"/>
        </w:rPr>
        <w:t>và</w:t>
      </w:r>
      <w:r>
        <w:rPr>
          <w:color w:val="231F20"/>
          <w:spacing w:val="-21"/>
          <w:w w:val="105"/>
        </w:rPr>
        <w:t> </w:t>
      </w:r>
      <w:r>
        <w:rPr>
          <w:color w:val="231F20"/>
          <w:w w:val="105"/>
        </w:rPr>
        <w:t>Hoàng</w:t>
      </w:r>
      <w:r>
        <w:rPr>
          <w:color w:val="231F20"/>
          <w:spacing w:val="-20"/>
          <w:w w:val="105"/>
        </w:rPr>
        <w:t> </w:t>
      </w:r>
      <w:r>
        <w:rPr>
          <w:color w:val="231F20"/>
          <w:w w:val="105"/>
        </w:rPr>
        <w:t>lão</w:t>
      </w:r>
      <w:r>
        <w:rPr>
          <w:color w:val="231F20"/>
          <w:spacing w:val="-21"/>
          <w:w w:val="105"/>
        </w:rPr>
        <w:t> </w:t>
      </w:r>
      <w:r>
        <w:rPr>
          <w:color w:val="231F20"/>
          <w:w w:val="105"/>
        </w:rPr>
        <w:t>không</w:t>
      </w:r>
      <w:r>
        <w:rPr>
          <w:color w:val="231F20"/>
          <w:spacing w:val="-21"/>
          <w:w w:val="105"/>
        </w:rPr>
        <w:t> </w:t>
      </w:r>
      <w:r>
        <w:rPr>
          <w:color w:val="231F20"/>
          <w:w w:val="105"/>
        </w:rPr>
        <w:t>phải</w:t>
      </w:r>
      <w:r>
        <w:rPr>
          <w:color w:val="231F20"/>
          <w:spacing w:val="-21"/>
          <w:w w:val="105"/>
        </w:rPr>
        <w:t> </w:t>
      </w:r>
      <w:r>
        <w:rPr>
          <w:color w:val="231F20"/>
          <w:w w:val="105"/>
        </w:rPr>
        <w:t>là người thường, bởi người bình thường không thể làm được việc</w:t>
      </w:r>
      <w:r>
        <w:rPr>
          <w:color w:val="231F20"/>
          <w:spacing w:val="-10"/>
          <w:w w:val="105"/>
        </w:rPr>
        <w:t> </w:t>
      </w:r>
      <w:r>
        <w:rPr>
          <w:color w:val="231F20"/>
          <w:w w:val="105"/>
        </w:rPr>
        <w:t>như</w:t>
      </w:r>
      <w:r>
        <w:rPr>
          <w:color w:val="231F20"/>
          <w:spacing w:val="-10"/>
          <w:w w:val="105"/>
        </w:rPr>
        <w:t> </w:t>
      </w:r>
      <w:r>
        <w:rPr>
          <w:color w:val="231F20"/>
          <w:w w:val="105"/>
        </w:rPr>
        <w:t>vậy.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làm</w:t>
      </w:r>
      <w:r>
        <w:rPr>
          <w:color w:val="231F20"/>
          <w:spacing w:val="-10"/>
          <w:w w:val="105"/>
        </w:rPr>
        <w:t> </w:t>
      </w:r>
      <w:r>
        <w:rPr>
          <w:color w:val="231F20"/>
          <w:w w:val="105"/>
        </w:rPr>
        <w:t>cách</w:t>
      </w:r>
      <w:r>
        <w:rPr>
          <w:color w:val="231F20"/>
          <w:spacing w:val="-10"/>
          <w:w w:val="105"/>
        </w:rPr>
        <w:t> </w:t>
      </w:r>
      <w:r>
        <w:rPr>
          <w:color w:val="231F20"/>
          <w:w w:val="105"/>
        </w:rPr>
        <w:t>nào</w:t>
      </w:r>
      <w:r>
        <w:rPr>
          <w:color w:val="231F20"/>
          <w:spacing w:val="-10"/>
          <w:w w:val="105"/>
        </w:rPr>
        <w:t> </w:t>
      </w:r>
      <w:r>
        <w:rPr>
          <w:color w:val="231F20"/>
          <w:w w:val="105"/>
        </w:rPr>
        <w:t>để</w:t>
      </w:r>
      <w:r>
        <w:rPr>
          <w:color w:val="231F20"/>
          <w:spacing w:val="-10"/>
          <w:w w:val="105"/>
        </w:rPr>
        <w:t> </w:t>
      </w:r>
      <w:r>
        <w:rPr>
          <w:color w:val="231F20"/>
          <w:w w:val="105"/>
        </w:rPr>
        <w:t>báo</w:t>
      </w:r>
      <w:r>
        <w:rPr>
          <w:color w:val="231F20"/>
          <w:spacing w:val="-10"/>
          <w:w w:val="105"/>
        </w:rPr>
        <w:t> </w:t>
      </w:r>
      <w:r>
        <w:rPr>
          <w:color w:val="231F20"/>
          <w:w w:val="105"/>
        </w:rPr>
        <w:t>ơn</w:t>
      </w:r>
      <w:r>
        <w:rPr>
          <w:color w:val="231F20"/>
          <w:spacing w:val="-10"/>
          <w:w w:val="105"/>
        </w:rPr>
        <w:t> </w:t>
      </w:r>
      <w:r>
        <w:rPr>
          <w:color w:val="231F20"/>
          <w:w w:val="105"/>
        </w:rPr>
        <w:t>đây?</w:t>
      </w:r>
      <w:r>
        <w:rPr>
          <w:color w:val="231F20"/>
          <w:spacing w:val="-10"/>
          <w:w w:val="105"/>
        </w:rPr>
        <w:t> </w:t>
      </w:r>
      <w:r>
        <w:rPr>
          <w:color w:val="231F20"/>
          <w:w w:val="105"/>
        </w:rPr>
        <w:t>Y</w:t>
      </w:r>
      <w:r>
        <w:rPr>
          <w:color w:val="231F20"/>
          <w:spacing w:val="-10"/>
          <w:w w:val="105"/>
        </w:rPr>
        <w:t> </w:t>
      </w:r>
      <w:r>
        <w:rPr>
          <w:color w:val="231F20"/>
          <w:w w:val="105"/>
        </w:rPr>
        <w:t>giáo phụng hành, lưu hành rộng rãi, đó thật sự là báo Phật ân, báo ân cho hai vị này.</w:t>
      </w:r>
    </w:p>
    <w:p>
      <w:pPr>
        <w:spacing w:line="307" w:lineRule="auto" w:before="159"/>
        <w:ind w:left="387" w:right="119" w:firstLine="453"/>
        <w:jc w:val="both"/>
        <w:rPr>
          <w:sz w:val="34"/>
        </w:rPr>
      </w:pPr>
      <w:r>
        <w:rPr>
          <w:color w:val="231F20"/>
          <w:sz w:val="34"/>
        </w:rPr>
        <w:t>Dưới đây, dẫn chứng cuốn</w:t>
      </w:r>
      <w:r>
        <w:rPr>
          <w:color w:val="231F20"/>
          <w:spacing w:val="-2"/>
          <w:sz w:val="34"/>
        </w:rPr>
        <w:t> </w:t>
      </w:r>
      <w:r>
        <w:rPr>
          <w:i/>
          <w:color w:val="231F20"/>
          <w:sz w:val="34"/>
        </w:rPr>
        <w:t>Vô Lượng Thọ Kinh Chân Giải</w:t>
      </w:r>
      <w:r>
        <w:rPr>
          <w:color w:val="231F20"/>
          <w:sz w:val="34"/>
        </w:rPr>
        <w:t>, </w:t>
      </w:r>
      <w:r>
        <w:rPr>
          <w:color w:val="231F20"/>
          <w:w w:val="105"/>
          <w:sz w:val="34"/>
        </w:rPr>
        <w:t>của Đạo Ẩn pháp sư người Nhật, viết:</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1" w:firstLine="453"/>
        <w:jc w:val="both"/>
        <w:rPr>
          <w:sz w:val="34"/>
        </w:rPr>
      </w:pPr>
      <w:r>
        <w:rPr>
          <w:i/>
          <w:color w:val="231F20"/>
          <w:w w:val="105"/>
          <w:sz w:val="34"/>
        </w:rPr>
        <w:t>“Trực phán bản kinh vi bản nguyện nhất thừa, đốn cực đốn</w:t>
      </w:r>
      <w:r>
        <w:rPr>
          <w:i/>
          <w:color w:val="231F20"/>
          <w:spacing w:val="-17"/>
          <w:w w:val="105"/>
          <w:sz w:val="34"/>
        </w:rPr>
        <w:t> </w:t>
      </w:r>
      <w:r>
        <w:rPr>
          <w:i/>
          <w:color w:val="231F20"/>
          <w:w w:val="105"/>
          <w:sz w:val="34"/>
        </w:rPr>
        <w:t>tốc,</w:t>
      </w:r>
      <w:r>
        <w:rPr>
          <w:i/>
          <w:color w:val="231F20"/>
          <w:spacing w:val="-17"/>
          <w:w w:val="105"/>
          <w:sz w:val="34"/>
        </w:rPr>
        <w:t> </w:t>
      </w:r>
      <w:r>
        <w:rPr>
          <w:i/>
          <w:color w:val="231F20"/>
          <w:w w:val="105"/>
          <w:sz w:val="34"/>
        </w:rPr>
        <w:t>viên</w:t>
      </w:r>
      <w:r>
        <w:rPr>
          <w:i/>
          <w:color w:val="231F20"/>
          <w:spacing w:val="-17"/>
          <w:w w:val="105"/>
          <w:sz w:val="34"/>
        </w:rPr>
        <w:t> </w:t>
      </w:r>
      <w:r>
        <w:rPr>
          <w:i/>
          <w:color w:val="231F20"/>
          <w:w w:val="105"/>
          <w:sz w:val="34"/>
        </w:rPr>
        <w:t>dung</w:t>
      </w:r>
      <w:r>
        <w:rPr>
          <w:i/>
          <w:color w:val="231F20"/>
          <w:spacing w:val="-17"/>
          <w:w w:val="105"/>
          <w:sz w:val="34"/>
        </w:rPr>
        <w:t> </w:t>
      </w:r>
      <w:r>
        <w:rPr>
          <w:i/>
          <w:color w:val="231F20"/>
          <w:w w:val="105"/>
          <w:sz w:val="34"/>
        </w:rPr>
        <w:t>viên</w:t>
      </w:r>
      <w:r>
        <w:rPr>
          <w:i/>
          <w:color w:val="231F20"/>
          <w:spacing w:val="-17"/>
          <w:w w:val="105"/>
          <w:sz w:val="34"/>
        </w:rPr>
        <w:t> </w:t>
      </w:r>
      <w:r>
        <w:rPr>
          <w:i/>
          <w:color w:val="231F20"/>
          <w:w w:val="105"/>
          <w:sz w:val="34"/>
        </w:rPr>
        <w:t>mãn</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giáo,</w:t>
      </w:r>
      <w:r>
        <w:rPr>
          <w:i/>
          <w:color w:val="231F20"/>
          <w:spacing w:val="-17"/>
          <w:w w:val="105"/>
          <w:sz w:val="34"/>
        </w:rPr>
        <w:t> </w:t>
      </w:r>
      <w:r>
        <w:rPr>
          <w:i/>
          <w:color w:val="231F20"/>
          <w:w w:val="105"/>
          <w:sz w:val="34"/>
        </w:rPr>
        <w:t>bỉ</w:t>
      </w:r>
      <w:r>
        <w:rPr>
          <w:i/>
          <w:color w:val="231F20"/>
          <w:spacing w:val="-17"/>
          <w:w w:val="105"/>
          <w:sz w:val="34"/>
        </w:rPr>
        <w:t> </w:t>
      </w:r>
      <w:r>
        <w:rPr>
          <w:i/>
          <w:color w:val="231F20"/>
          <w:w w:val="105"/>
          <w:sz w:val="34"/>
        </w:rPr>
        <w:t>thổ</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đức</w:t>
      </w:r>
      <w:r>
        <w:rPr>
          <w:i/>
          <w:color w:val="231F20"/>
          <w:spacing w:val="-17"/>
          <w:w w:val="105"/>
          <w:sz w:val="34"/>
        </w:rPr>
        <w:t> </w:t>
      </w:r>
      <w:r>
        <w:rPr>
          <w:i/>
          <w:color w:val="231F20"/>
          <w:w w:val="105"/>
          <w:sz w:val="34"/>
        </w:rPr>
        <w:t>đa</w:t>
      </w:r>
      <w:r>
        <w:rPr>
          <w:i/>
          <w:color w:val="231F20"/>
          <w:spacing w:val="-17"/>
          <w:w w:val="105"/>
          <w:sz w:val="34"/>
        </w:rPr>
        <w:t> </w:t>
      </w:r>
      <w:r>
        <w:rPr>
          <w:i/>
          <w:color w:val="231F20"/>
          <w:w w:val="105"/>
          <w:sz w:val="34"/>
        </w:rPr>
        <w:t>đồng thử thuyết</w:t>
      </w:r>
      <w:r>
        <w:rPr>
          <w:color w:val="231F20"/>
          <w:w w:val="105"/>
          <w:sz w:val="34"/>
        </w:rPr>
        <w:t>” (Phán thẳng kinh này là bản nguyện Nhất thừa, đốn</w:t>
      </w:r>
      <w:r>
        <w:rPr>
          <w:color w:val="231F20"/>
          <w:spacing w:val="-11"/>
          <w:w w:val="105"/>
          <w:sz w:val="34"/>
        </w:rPr>
        <w:t> </w:t>
      </w:r>
      <w:r>
        <w:rPr>
          <w:color w:val="231F20"/>
          <w:w w:val="105"/>
          <w:sz w:val="34"/>
        </w:rPr>
        <w:t>cực</w:t>
      </w:r>
      <w:r>
        <w:rPr>
          <w:color w:val="231F20"/>
          <w:spacing w:val="-11"/>
          <w:w w:val="105"/>
          <w:sz w:val="34"/>
        </w:rPr>
        <w:t> </w:t>
      </w:r>
      <w:r>
        <w:rPr>
          <w:color w:val="231F20"/>
          <w:w w:val="105"/>
          <w:sz w:val="34"/>
        </w:rPr>
        <w:t>đốn</w:t>
      </w:r>
      <w:r>
        <w:rPr>
          <w:color w:val="231F20"/>
          <w:spacing w:val="-11"/>
          <w:w w:val="105"/>
          <w:sz w:val="34"/>
        </w:rPr>
        <w:t> </w:t>
      </w:r>
      <w:r>
        <w:rPr>
          <w:color w:val="231F20"/>
          <w:w w:val="105"/>
          <w:sz w:val="34"/>
        </w:rPr>
        <w:t>tốc,</w:t>
      </w:r>
      <w:r>
        <w:rPr>
          <w:color w:val="231F20"/>
          <w:spacing w:val="-10"/>
          <w:w w:val="105"/>
          <w:sz w:val="34"/>
        </w:rPr>
        <w:t> </w:t>
      </w:r>
      <w:r>
        <w:rPr>
          <w:color w:val="231F20"/>
          <w:w w:val="105"/>
          <w:sz w:val="34"/>
        </w:rPr>
        <w:t>giáo</w:t>
      </w:r>
      <w:r>
        <w:rPr>
          <w:color w:val="231F20"/>
          <w:spacing w:val="-11"/>
          <w:w w:val="105"/>
          <w:sz w:val="34"/>
        </w:rPr>
        <w:t> </w:t>
      </w:r>
      <w:r>
        <w:rPr>
          <w:color w:val="231F20"/>
          <w:w w:val="105"/>
          <w:sz w:val="34"/>
        </w:rPr>
        <w:t>lý</w:t>
      </w:r>
      <w:r>
        <w:rPr>
          <w:color w:val="231F20"/>
          <w:spacing w:val="-11"/>
          <w:w w:val="105"/>
          <w:sz w:val="34"/>
        </w:rPr>
        <w:t> </w:t>
      </w:r>
      <w:r>
        <w:rPr>
          <w:color w:val="231F20"/>
          <w:w w:val="105"/>
          <w:sz w:val="34"/>
        </w:rPr>
        <w:t>viên</w:t>
      </w:r>
      <w:r>
        <w:rPr>
          <w:color w:val="231F20"/>
          <w:spacing w:val="-11"/>
          <w:w w:val="105"/>
          <w:sz w:val="34"/>
        </w:rPr>
        <w:t> </w:t>
      </w:r>
      <w:r>
        <w:rPr>
          <w:color w:val="231F20"/>
          <w:w w:val="105"/>
          <w:sz w:val="34"/>
        </w:rPr>
        <w:t>mãn,</w:t>
      </w:r>
      <w:r>
        <w:rPr>
          <w:color w:val="231F20"/>
          <w:spacing w:val="-10"/>
          <w:w w:val="105"/>
          <w:sz w:val="34"/>
        </w:rPr>
        <w:t> </w:t>
      </w:r>
      <w:r>
        <w:rPr>
          <w:color w:val="231F20"/>
          <w:w w:val="105"/>
          <w:sz w:val="34"/>
        </w:rPr>
        <w:t>viên</w:t>
      </w:r>
      <w:r>
        <w:rPr>
          <w:color w:val="231F20"/>
          <w:spacing w:val="-11"/>
          <w:w w:val="105"/>
          <w:sz w:val="34"/>
        </w:rPr>
        <w:t> </w:t>
      </w:r>
      <w:r>
        <w:rPr>
          <w:color w:val="231F20"/>
          <w:w w:val="105"/>
          <w:sz w:val="34"/>
        </w:rPr>
        <w:t>dung,</w:t>
      </w:r>
      <w:r>
        <w:rPr>
          <w:color w:val="231F20"/>
          <w:spacing w:val="-10"/>
          <w:w w:val="105"/>
          <w:sz w:val="34"/>
        </w:rPr>
        <w:t> </w:t>
      </w:r>
      <w:r>
        <w:rPr>
          <w:color w:val="231F20"/>
          <w:w w:val="105"/>
          <w:sz w:val="34"/>
        </w:rPr>
        <w:t>các</w:t>
      </w:r>
      <w:r>
        <w:rPr>
          <w:color w:val="231F20"/>
          <w:spacing w:val="-11"/>
          <w:w w:val="105"/>
          <w:sz w:val="34"/>
        </w:rPr>
        <w:t> </w:t>
      </w:r>
      <w:r>
        <w:rPr>
          <w:color w:val="231F20"/>
          <w:w w:val="105"/>
          <w:sz w:val="34"/>
        </w:rPr>
        <w:t>Đại</w:t>
      </w:r>
      <w:r>
        <w:rPr>
          <w:color w:val="231F20"/>
          <w:spacing w:val="-10"/>
          <w:w w:val="105"/>
          <w:sz w:val="34"/>
        </w:rPr>
        <w:t> </w:t>
      </w:r>
      <w:r>
        <w:rPr>
          <w:color w:val="231F20"/>
          <w:w w:val="105"/>
          <w:sz w:val="34"/>
        </w:rPr>
        <w:t>đức</w:t>
      </w:r>
      <w:r>
        <w:rPr>
          <w:color w:val="231F20"/>
          <w:spacing w:val="-10"/>
          <w:w w:val="105"/>
          <w:sz w:val="34"/>
        </w:rPr>
        <w:t> </w:t>
      </w:r>
      <w:r>
        <w:rPr>
          <w:color w:val="231F20"/>
          <w:w w:val="105"/>
          <w:sz w:val="34"/>
        </w:rPr>
        <w:t>ở nước kia phần nhiều đồng với thuyết này).</w:t>
      </w:r>
    </w:p>
    <w:p>
      <w:pPr>
        <w:pStyle w:val="BodyText"/>
        <w:spacing w:line="307" w:lineRule="auto" w:before="139"/>
        <w:ind w:left="103" w:right="402" w:firstLine="453"/>
      </w:pPr>
      <w:r>
        <w:rPr>
          <w:color w:val="231F20"/>
          <w:w w:val="105"/>
        </w:rPr>
        <w:t>Nước kia là nước Nhật. Tịnh độ tông ở Nhật rất hưng thịnh. Vào đời Tùy Đường, nước Nhật đã cử đi không biết bao nhiêu cao tăng đến Trung Quốc du học, họ đã thân cận </w:t>
      </w:r>
      <w:r>
        <w:rPr>
          <w:color w:val="231F20"/>
        </w:rPr>
        <w:t>Thiện Đạo Đại sư, thân cận Trí Giả Đại sư, cho nên hai vị Đại </w:t>
      </w:r>
      <w:r>
        <w:rPr>
          <w:color w:val="231F20"/>
          <w:w w:val="105"/>
        </w:rPr>
        <w:t>sư này ở Nhật rất nổi tiếng. Trong các ngôi chùa Phật giáo ở</w:t>
      </w:r>
      <w:r>
        <w:rPr>
          <w:color w:val="231F20"/>
          <w:spacing w:val="-8"/>
          <w:w w:val="105"/>
        </w:rPr>
        <w:t> </w:t>
      </w:r>
      <w:r>
        <w:rPr>
          <w:color w:val="231F20"/>
          <w:w w:val="105"/>
        </w:rPr>
        <w:t>Nhật,</w:t>
      </w:r>
      <w:r>
        <w:rPr>
          <w:color w:val="231F20"/>
          <w:spacing w:val="-8"/>
          <w:w w:val="105"/>
        </w:rPr>
        <w:t> </w:t>
      </w:r>
      <w:r>
        <w:rPr>
          <w:color w:val="231F20"/>
          <w:w w:val="105"/>
        </w:rPr>
        <w:t>đều</w:t>
      </w:r>
      <w:r>
        <w:rPr>
          <w:color w:val="231F20"/>
          <w:spacing w:val="-8"/>
          <w:w w:val="105"/>
        </w:rPr>
        <w:t> </w:t>
      </w:r>
      <w:r>
        <w:rPr>
          <w:color w:val="231F20"/>
          <w:w w:val="105"/>
        </w:rPr>
        <w:t>có</w:t>
      </w:r>
      <w:r>
        <w:rPr>
          <w:color w:val="231F20"/>
          <w:spacing w:val="-8"/>
          <w:w w:val="105"/>
        </w:rPr>
        <w:t> </w:t>
      </w:r>
      <w:r>
        <w:rPr>
          <w:color w:val="231F20"/>
          <w:w w:val="105"/>
        </w:rPr>
        <w:t>thể</w:t>
      </w:r>
      <w:r>
        <w:rPr>
          <w:color w:val="231F20"/>
          <w:spacing w:val="-9"/>
          <w:w w:val="105"/>
        </w:rPr>
        <w:t> </w:t>
      </w:r>
      <w:r>
        <w:rPr>
          <w:color w:val="231F20"/>
          <w:w w:val="105"/>
        </w:rPr>
        <w:t>thấy</w:t>
      </w:r>
      <w:r>
        <w:rPr>
          <w:color w:val="231F20"/>
          <w:spacing w:val="-8"/>
          <w:w w:val="105"/>
        </w:rPr>
        <w:t> </w:t>
      </w:r>
      <w:r>
        <w:rPr>
          <w:color w:val="231F20"/>
          <w:w w:val="105"/>
        </w:rPr>
        <w:t>được</w:t>
      </w:r>
      <w:r>
        <w:rPr>
          <w:color w:val="231F20"/>
          <w:spacing w:val="-8"/>
          <w:w w:val="105"/>
        </w:rPr>
        <w:t> </w:t>
      </w:r>
      <w:r>
        <w:rPr>
          <w:color w:val="231F20"/>
          <w:w w:val="105"/>
        </w:rPr>
        <w:t>tượng</w:t>
      </w:r>
      <w:r>
        <w:rPr>
          <w:color w:val="231F20"/>
          <w:spacing w:val="-8"/>
          <w:w w:val="105"/>
        </w:rPr>
        <w:t> </w:t>
      </w:r>
      <w:r>
        <w:rPr>
          <w:color w:val="231F20"/>
          <w:w w:val="105"/>
        </w:rPr>
        <w:t>đắp,</w:t>
      </w:r>
      <w:r>
        <w:rPr>
          <w:color w:val="231F20"/>
          <w:spacing w:val="-8"/>
          <w:w w:val="105"/>
        </w:rPr>
        <w:t> </w:t>
      </w:r>
      <w:r>
        <w:rPr>
          <w:color w:val="231F20"/>
          <w:w w:val="105"/>
        </w:rPr>
        <w:t>tượng</w:t>
      </w:r>
      <w:r>
        <w:rPr>
          <w:color w:val="231F20"/>
          <w:spacing w:val="-8"/>
          <w:w w:val="105"/>
        </w:rPr>
        <w:t> </w:t>
      </w:r>
      <w:r>
        <w:rPr>
          <w:color w:val="231F20"/>
          <w:w w:val="105"/>
        </w:rPr>
        <w:t>vẽ</w:t>
      </w:r>
      <w:r>
        <w:rPr>
          <w:color w:val="231F20"/>
          <w:spacing w:val="-8"/>
          <w:w w:val="105"/>
        </w:rPr>
        <w:t> </w:t>
      </w: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Ở Phật</w:t>
      </w:r>
      <w:r>
        <w:rPr>
          <w:color w:val="231F20"/>
          <w:spacing w:val="-5"/>
          <w:w w:val="105"/>
        </w:rPr>
        <w:t> </w:t>
      </w:r>
      <w:r>
        <w:rPr>
          <w:color w:val="231F20"/>
          <w:w w:val="105"/>
        </w:rPr>
        <w:t>giáo</w:t>
      </w:r>
      <w:r>
        <w:rPr>
          <w:color w:val="231F20"/>
          <w:spacing w:val="-5"/>
          <w:w w:val="105"/>
        </w:rPr>
        <w:t> </w:t>
      </w:r>
      <w:r>
        <w:rPr>
          <w:color w:val="231F20"/>
          <w:w w:val="105"/>
        </w:rPr>
        <w:t>Trung</w:t>
      </w:r>
      <w:r>
        <w:rPr>
          <w:color w:val="231F20"/>
          <w:spacing w:val="-5"/>
          <w:w w:val="105"/>
        </w:rPr>
        <w:t> </w:t>
      </w:r>
      <w:r>
        <w:rPr>
          <w:color w:val="231F20"/>
          <w:w w:val="105"/>
        </w:rPr>
        <w:t>Quốc</w:t>
      </w:r>
      <w:r>
        <w:rPr>
          <w:color w:val="231F20"/>
          <w:spacing w:val="-5"/>
          <w:w w:val="105"/>
        </w:rPr>
        <w:t> </w:t>
      </w:r>
      <w:r>
        <w:rPr>
          <w:color w:val="231F20"/>
          <w:w w:val="105"/>
        </w:rPr>
        <w:t>không</w:t>
      </w:r>
      <w:r>
        <w:rPr>
          <w:color w:val="231F20"/>
          <w:spacing w:val="-5"/>
          <w:w w:val="105"/>
        </w:rPr>
        <w:t> </w:t>
      </w:r>
      <w:r>
        <w:rPr>
          <w:color w:val="231F20"/>
          <w:w w:val="105"/>
        </w:rPr>
        <w:t>thấy</w:t>
      </w:r>
      <w:r>
        <w:rPr>
          <w:color w:val="231F20"/>
          <w:spacing w:val="-5"/>
          <w:w w:val="105"/>
        </w:rPr>
        <w:t> </w:t>
      </w:r>
      <w:r>
        <w:rPr>
          <w:color w:val="231F20"/>
          <w:w w:val="105"/>
        </w:rPr>
        <w:t>tượng</w:t>
      </w:r>
      <w:r>
        <w:rPr>
          <w:color w:val="231F20"/>
          <w:spacing w:val="-5"/>
          <w:w w:val="105"/>
        </w:rPr>
        <w:t> </w:t>
      </w:r>
      <w:r>
        <w:rPr>
          <w:color w:val="231F20"/>
          <w:w w:val="105"/>
        </w:rPr>
        <w:t>đắp,</w:t>
      </w:r>
      <w:r>
        <w:rPr>
          <w:color w:val="231F20"/>
          <w:spacing w:val="-5"/>
          <w:w w:val="105"/>
        </w:rPr>
        <w:t> </w:t>
      </w:r>
      <w:r>
        <w:rPr>
          <w:color w:val="231F20"/>
          <w:w w:val="105"/>
        </w:rPr>
        <w:t>tượng</w:t>
      </w:r>
      <w:r>
        <w:rPr>
          <w:color w:val="231F20"/>
          <w:spacing w:val="-5"/>
          <w:w w:val="105"/>
        </w:rPr>
        <w:t> </w:t>
      </w:r>
      <w:r>
        <w:rPr>
          <w:color w:val="231F20"/>
          <w:w w:val="105"/>
        </w:rPr>
        <w:t>vẽ</w:t>
      </w:r>
      <w:r>
        <w:rPr>
          <w:color w:val="231F20"/>
          <w:spacing w:val="-5"/>
          <w:w w:val="105"/>
        </w:rPr>
        <w:t> </w:t>
      </w:r>
      <w:r>
        <w:rPr>
          <w:color w:val="231F20"/>
          <w:w w:val="105"/>
        </w:rPr>
        <w:t>này, nhưng ở Nhật Bản thì thấy được.</w:t>
      </w:r>
    </w:p>
    <w:p>
      <w:pPr>
        <w:pStyle w:val="BodyText"/>
        <w:spacing w:line="307" w:lineRule="auto" w:before="137"/>
        <w:ind w:left="103" w:right="402" w:firstLine="453"/>
      </w:pPr>
      <w:r>
        <w:rPr>
          <w:color w:val="231F20"/>
          <w:w w:val="105"/>
        </w:rPr>
        <w:t>Người Nhật đối với Tổ sư tôn trọng hơn người Trung Quốc. Người Trung Quốc, thứ nhất là kính Phật, thứ hai là kính Tổ sư. Người Nhật thứ nhất là kính Tổ sư, thứ hai là kính</w:t>
      </w:r>
      <w:r>
        <w:rPr>
          <w:color w:val="231F20"/>
          <w:spacing w:val="-6"/>
          <w:w w:val="105"/>
        </w:rPr>
        <w:t> </w:t>
      </w:r>
      <w:r>
        <w:rPr>
          <w:color w:val="231F20"/>
          <w:w w:val="105"/>
        </w:rPr>
        <w:t>Phật.</w:t>
      </w:r>
      <w:r>
        <w:rPr>
          <w:color w:val="231F20"/>
          <w:spacing w:val="-5"/>
          <w:w w:val="105"/>
        </w:rPr>
        <w:t> </w:t>
      </w:r>
      <w:r>
        <w:rPr>
          <w:color w:val="231F20"/>
          <w:w w:val="105"/>
        </w:rPr>
        <w:t>Có</w:t>
      </w:r>
      <w:r>
        <w:rPr>
          <w:color w:val="231F20"/>
          <w:spacing w:val="-5"/>
          <w:w w:val="105"/>
        </w:rPr>
        <w:t> </w:t>
      </w:r>
      <w:r>
        <w:rPr>
          <w:color w:val="231F20"/>
          <w:w w:val="105"/>
        </w:rPr>
        <w:t>lý</w:t>
      </w:r>
      <w:r>
        <w:rPr>
          <w:color w:val="231F20"/>
          <w:spacing w:val="-5"/>
          <w:w w:val="105"/>
        </w:rPr>
        <w:t> </w:t>
      </w:r>
      <w:r>
        <w:rPr>
          <w:color w:val="231F20"/>
          <w:w w:val="105"/>
        </w:rPr>
        <w:t>đấy,</w:t>
      </w:r>
      <w:r>
        <w:rPr>
          <w:color w:val="231F20"/>
          <w:spacing w:val="-5"/>
          <w:w w:val="105"/>
        </w:rPr>
        <w:t> </w:t>
      </w:r>
      <w:r>
        <w:rPr>
          <w:color w:val="231F20"/>
          <w:w w:val="105"/>
        </w:rPr>
        <w:t>tổ</w:t>
      </w:r>
      <w:r>
        <w:rPr>
          <w:color w:val="231F20"/>
          <w:spacing w:val="-5"/>
          <w:w w:val="105"/>
        </w:rPr>
        <w:t> </w:t>
      </w:r>
      <w:r>
        <w:rPr>
          <w:color w:val="231F20"/>
          <w:w w:val="105"/>
        </w:rPr>
        <w:t>sư</w:t>
      </w:r>
      <w:r>
        <w:rPr>
          <w:color w:val="231F20"/>
          <w:spacing w:val="-5"/>
          <w:w w:val="105"/>
        </w:rPr>
        <w:t> </w:t>
      </w:r>
      <w:r>
        <w:rPr>
          <w:color w:val="231F20"/>
          <w:w w:val="105"/>
        </w:rPr>
        <w:t>gần</w:t>
      </w:r>
      <w:r>
        <w:rPr>
          <w:color w:val="231F20"/>
          <w:spacing w:val="-5"/>
          <w:w w:val="105"/>
        </w:rPr>
        <w:t> </w:t>
      </w:r>
      <w:r>
        <w:rPr>
          <w:color w:val="231F20"/>
          <w:w w:val="105"/>
        </w:rPr>
        <w:t>với</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hơn,</w:t>
      </w:r>
      <w:r>
        <w:rPr>
          <w:color w:val="231F20"/>
          <w:spacing w:val="-5"/>
          <w:w w:val="105"/>
        </w:rPr>
        <w:t> </w:t>
      </w:r>
      <w:r>
        <w:rPr>
          <w:color w:val="231F20"/>
          <w:w w:val="105"/>
        </w:rPr>
        <w:t>giống</w:t>
      </w:r>
      <w:r>
        <w:rPr>
          <w:color w:val="231F20"/>
          <w:spacing w:val="-5"/>
          <w:w w:val="105"/>
        </w:rPr>
        <w:t> </w:t>
      </w:r>
      <w:r>
        <w:rPr>
          <w:color w:val="231F20"/>
          <w:w w:val="105"/>
        </w:rPr>
        <w:t>như chúng ta thứ nhất là kính cha mẹ, thứ hai là kính tổ tông. Người Nhật truyền thừa truyền thống văn hóa bản địa, cho đến</w:t>
      </w:r>
      <w:r>
        <w:rPr>
          <w:color w:val="231F20"/>
          <w:spacing w:val="-2"/>
          <w:w w:val="105"/>
        </w:rPr>
        <w:t> </w:t>
      </w:r>
      <w:r>
        <w:rPr>
          <w:color w:val="231F20"/>
          <w:w w:val="105"/>
        </w:rPr>
        <w:t>ngày</w:t>
      </w:r>
      <w:r>
        <w:rPr>
          <w:color w:val="231F20"/>
          <w:spacing w:val="-3"/>
          <w:w w:val="105"/>
        </w:rPr>
        <w:t> </w:t>
      </w:r>
      <w:r>
        <w:rPr>
          <w:color w:val="231F20"/>
          <w:w w:val="105"/>
        </w:rPr>
        <w:t>nay</w:t>
      </w:r>
      <w:r>
        <w:rPr>
          <w:color w:val="231F20"/>
          <w:spacing w:val="-2"/>
          <w:w w:val="105"/>
        </w:rPr>
        <w:t> </w:t>
      </w:r>
      <w:r>
        <w:rPr>
          <w:color w:val="231F20"/>
          <w:w w:val="105"/>
        </w:rPr>
        <w:t>vẫn</w:t>
      </w:r>
      <w:r>
        <w:rPr>
          <w:color w:val="231F20"/>
          <w:spacing w:val="-3"/>
          <w:w w:val="105"/>
        </w:rPr>
        <w:t> </w:t>
      </w:r>
      <w:r>
        <w:rPr>
          <w:color w:val="231F20"/>
          <w:w w:val="105"/>
        </w:rPr>
        <w:t>không</w:t>
      </w:r>
      <w:r>
        <w:rPr>
          <w:color w:val="231F20"/>
          <w:spacing w:val="-3"/>
          <w:w w:val="105"/>
        </w:rPr>
        <w:t> </w:t>
      </w:r>
      <w:r>
        <w:rPr>
          <w:color w:val="231F20"/>
          <w:w w:val="105"/>
        </w:rPr>
        <w:t>suy.</w:t>
      </w:r>
      <w:r>
        <w:rPr>
          <w:color w:val="231F20"/>
          <w:spacing w:val="-3"/>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chỗ</w:t>
      </w:r>
      <w:r>
        <w:rPr>
          <w:color w:val="231F20"/>
          <w:spacing w:val="-3"/>
          <w:w w:val="105"/>
        </w:rPr>
        <w:t> </w:t>
      </w:r>
      <w:r>
        <w:rPr>
          <w:color w:val="231F20"/>
          <w:w w:val="105"/>
        </w:rPr>
        <w:t>đáng</w:t>
      </w:r>
      <w:r>
        <w:rPr>
          <w:color w:val="231F20"/>
          <w:spacing w:val="-2"/>
          <w:w w:val="105"/>
        </w:rPr>
        <w:t> </w:t>
      </w:r>
      <w:r>
        <w:rPr>
          <w:color w:val="231F20"/>
          <w:w w:val="105"/>
        </w:rPr>
        <w:t>cho</w:t>
      </w:r>
      <w:r>
        <w:rPr>
          <w:color w:val="231F20"/>
          <w:spacing w:val="-3"/>
          <w:w w:val="105"/>
        </w:rPr>
        <w:t> </w:t>
      </w:r>
      <w:r>
        <w:rPr>
          <w:color w:val="231F20"/>
          <w:w w:val="105"/>
        </w:rPr>
        <w:t>chúng</w:t>
      </w:r>
      <w:r>
        <w:rPr>
          <w:color w:val="231F20"/>
          <w:spacing w:val="-2"/>
          <w:w w:val="105"/>
        </w:rPr>
        <w:t> </w:t>
      </w:r>
      <w:r>
        <w:rPr>
          <w:color w:val="231F20"/>
          <w:w w:val="105"/>
        </w:rPr>
        <w:t>ta tôn kính.</w:t>
      </w:r>
    </w:p>
    <w:p>
      <w:pPr>
        <w:spacing w:line="307" w:lineRule="auto" w:before="137"/>
        <w:ind w:left="103" w:right="398" w:firstLine="453"/>
        <w:jc w:val="both"/>
        <w:rPr>
          <w:i/>
          <w:sz w:val="34"/>
        </w:rPr>
      </w:pPr>
      <w:r>
        <w:rPr>
          <w:i/>
          <w:color w:val="231F20"/>
          <w:w w:val="105"/>
          <w:sz w:val="34"/>
        </w:rPr>
        <w:t>“Đại</w:t>
      </w:r>
      <w:r>
        <w:rPr>
          <w:i/>
          <w:color w:val="231F20"/>
          <w:w w:val="105"/>
          <w:sz w:val="34"/>
        </w:rPr>
        <w:t> Kinh</w:t>
      </w:r>
      <w:r>
        <w:rPr>
          <w:i/>
          <w:color w:val="231F20"/>
          <w:w w:val="105"/>
          <w:sz w:val="34"/>
        </w:rPr>
        <w:t> Thích</w:t>
      </w:r>
      <w:r>
        <w:rPr>
          <w:i/>
          <w:color w:val="231F20"/>
          <w:w w:val="105"/>
          <w:sz w:val="34"/>
        </w:rPr>
        <w:t> viết,</w:t>
      </w:r>
      <w:r>
        <w:rPr>
          <w:i/>
          <w:color w:val="231F20"/>
          <w:w w:val="105"/>
          <w:sz w:val="34"/>
        </w:rPr>
        <w:t> Thiên</w:t>
      </w:r>
      <w:r>
        <w:rPr>
          <w:i/>
          <w:color w:val="231F20"/>
          <w:w w:val="105"/>
          <w:sz w:val="34"/>
        </w:rPr>
        <w:t> Thai,</w:t>
      </w:r>
      <w:r>
        <w:rPr>
          <w:i/>
          <w:color w:val="231F20"/>
          <w:w w:val="105"/>
          <w:sz w:val="34"/>
        </w:rPr>
        <w:t> Chân</w:t>
      </w:r>
      <w:r>
        <w:rPr>
          <w:i/>
          <w:color w:val="231F20"/>
          <w:w w:val="105"/>
          <w:sz w:val="34"/>
        </w:rPr>
        <w:t> Ngôn</w:t>
      </w:r>
      <w:r>
        <w:rPr>
          <w:i/>
          <w:color w:val="231F20"/>
          <w:w w:val="105"/>
          <w:sz w:val="34"/>
        </w:rPr>
        <w:t> tuy</w:t>
      </w:r>
      <w:r>
        <w:rPr>
          <w:i/>
          <w:color w:val="231F20"/>
          <w:w w:val="105"/>
          <w:sz w:val="34"/>
        </w:rPr>
        <w:t> giai minh Đốn giáo, nhiên bỉ hứa đoạn hoặc chứng lý, cố do thị tiệm</w:t>
      </w:r>
      <w:r>
        <w:rPr>
          <w:i/>
          <w:color w:val="231F20"/>
          <w:spacing w:val="17"/>
          <w:w w:val="105"/>
          <w:sz w:val="34"/>
        </w:rPr>
        <w:t> </w:t>
      </w:r>
      <w:r>
        <w:rPr>
          <w:i/>
          <w:color w:val="231F20"/>
          <w:w w:val="105"/>
          <w:sz w:val="34"/>
        </w:rPr>
        <w:t>giáo</w:t>
      </w:r>
      <w:r>
        <w:rPr>
          <w:i/>
          <w:color w:val="231F20"/>
          <w:spacing w:val="18"/>
          <w:w w:val="105"/>
          <w:sz w:val="34"/>
        </w:rPr>
        <w:t> </w:t>
      </w:r>
      <w:r>
        <w:rPr>
          <w:i/>
          <w:color w:val="231F20"/>
          <w:w w:val="105"/>
          <w:sz w:val="34"/>
        </w:rPr>
        <w:t>dã,</w:t>
      </w:r>
      <w:r>
        <w:rPr>
          <w:i/>
          <w:color w:val="231F20"/>
          <w:spacing w:val="18"/>
          <w:w w:val="105"/>
          <w:sz w:val="34"/>
        </w:rPr>
        <w:t> </w:t>
      </w:r>
      <w:r>
        <w:rPr>
          <w:i/>
          <w:color w:val="231F20"/>
          <w:w w:val="105"/>
          <w:sz w:val="34"/>
        </w:rPr>
        <w:t>minh</w:t>
      </w:r>
      <w:r>
        <w:rPr>
          <w:i/>
          <w:color w:val="231F20"/>
          <w:spacing w:val="18"/>
          <w:w w:val="105"/>
          <w:sz w:val="34"/>
        </w:rPr>
        <w:t> </w:t>
      </w:r>
      <w:r>
        <w:rPr>
          <w:i/>
          <w:color w:val="231F20"/>
          <w:w w:val="105"/>
          <w:sz w:val="34"/>
        </w:rPr>
        <w:t>vị</w:t>
      </w:r>
      <w:r>
        <w:rPr>
          <w:i/>
          <w:color w:val="231F20"/>
          <w:spacing w:val="18"/>
          <w:w w:val="105"/>
          <w:sz w:val="34"/>
        </w:rPr>
        <w:t> </w:t>
      </w:r>
      <w:r>
        <w:rPr>
          <w:i/>
          <w:color w:val="231F20"/>
          <w:w w:val="105"/>
          <w:sz w:val="34"/>
        </w:rPr>
        <w:t>đoạn</w:t>
      </w:r>
      <w:r>
        <w:rPr>
          <w:i/>
          <w:color w:val="231F20"/>
          <w:spacing w:val="18"/>
          <w:w w:val="105"/>
          <w:sz w:val="34"/>
        </w:rPr>
        <w:t> </w:t>
      </w:r>
      <w:r>
        <w:rPr>
          <w:i/>
          <w:color w:val="231F20"/>
          <w:w w:val="105"/>
          <w:sz w:val="34"/>
        </w:rPr>
        <w:t>hoặc</w:t>
      </w:r>
      <w:r>
        <w:rPr>
          <w:i/>
          <w:color w:val="231F20"/>
          <w:spacing w:val="17"/>
          <w:w w:val="105"/>
          <w:sz w:val="34"/>
        </w:rPr>
        <w:t> </w:t>
      </w:r>
      <w:r>
        <w:rPr>
          <w:i/>
          <w:color w:val="231F20"/>
          <w:w w:val="105"/>
          <w:sz w:val="34"/>
        </w:rPr>
        <w:t>phàm</w:t>
      </w:r>
      <w:r>
        <w:rPr>
          <w:i/>
          <w:color w:val="231F20"/>
          <w:spacing w:val="18"/>
          <w:w w:val="105"/>
          <w:sz w:val="34"/>
        </w:rPr>
        <w:t> </w:t>
      </w:r>
      <w:r>
        <w:rPr>
          <w:i/>
          <w:color w:val="231F20"/>
          <w:w w:val="105"/>
          <w:sz w:val="34"/>
        </w:rPr>
        <w:t>phu,</w:t>
      </w:r>
      <w:r>
        <w:rPr>
          <w:i/>
          <w:color w:val="231F20"/>
          <w:spacing w:val="18"/>
          <w:w w:val="105"/>
          <w:sz w:val="34"/>
        </w:rPr>
        <w:t> </w:t>
      </w:r>
      <w:r>
        <w:rPr>
          <w:i/>
          <w:color w:val="231F20"/>
          <w:w w:val="105"/>
          <w:sz w:val="34"/>
        </w:rPr>
        <w:t>trực</w:t>
      </w:r>
      <w:r>
        <w:rPr>
          <w:i/>
          <w:color w:val="231F20"/>
          <w:spacing w:val="18"/>
          <w:w w:val="105"/>
          <w:sz w:val="34"/>
        </w:rPr>
        <w:t> </w:t>
      </w:r>
      <w:r>
        <w:rPr>
          <w:i/>
          <w:color w:val="231F20"/>
          <w:w w:val="105"/>
          <w:sz w:val="34"/>
        </w:rPr>
        <w:t>xuất</w:t>
      </w:r>
      <w:r>
        <w:rPr>
          <w:i/>
          <w:color w:val="231F20"/>
          <w:spacing w:val="18"/>
          <w:w w:val="105"/>
          <w:sz w:val="34"/>
        </w:rPr>
        <w:t> </w:t>
      </w:r>
      <w:r>
        <w:rPr>
          <w:i/>
          <w:color w:val="231F20"/>
          <w:spacing w:val="-5"/>
          <w:w w:val="105"/>
          <w:sz w:val="34"/>
        </w:rPr>
        <w:t>tam</w:t>
      </w:r>
    </w:p>
    <w:p>
      <w:pPr>
        <w:spacing w:after="0" w:line="30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307" w:lineRule="auto" w:before="106"/>
        <w:ind w:left="387" w:right="114"/>
      </w:pPr>
      <w:r>
        <w:rPr>
          <w:i/>
          <w:color w:val="231F20"/>
        </w:rPr>
        <w:t>giới giả, thiên thị thử giáo” </w:t>
      </w:r>
      <w:r>
        <w:rPr>
          <w:color w:val="231F20"/>
        </w:rPr>
        <w:t>(</w:t>
      </w:r>
      <w:r>
        <w:rPr>
          <w:i/>
          <w:color w:val="231F20"/>
        </w:rPr>
        <w:t>Đại Kinh Thích </w:t>
      </w:r>
      <w:r>
        <w:rPr>
          <w:color w:val="231F20"/>
        </w:rPr>
        <w:t>nói: Thiên Thai, </w:t>
      </w:r>
      <w:r>
        <w:rPr>
          <w:color w:val="231F20"/>
          <w:w w:val="105"/>
        </w:rPr>
        <w:t>Chân ngôn tuy đều nói là Đốn Giáo, nhưng họ chấp nhận </w:t>
      </w:r>
      <w:r>
        <w:rPr>
          <w:color w:val="231F20"/>
        </w:rPr>
        <w:t>việc đoạn hoặc chứng lý. Do đó là Tiệm Giáo. Nói phàm phu </w:t>
      </w:r>
      <w:r>
        <w:rPr>
          <w:color w:val="231F20"/>
          <w:w w:val="105"/>
        </w:rPr>
        <w:t>chưa đoạn hoặc được ra thẳng Tam giới, thì riêng chỉ có giáo lý Tịnh độ này).</w:t>
      </w:r>
    </w:p>
    <w:p>
      <w:pPr>
        <w:pStyle w:val="BodyText"/>
        <w:spacing w:line="307" w:lineRule="auto" w:before="139"/>
        <w:ind w:left="387" w:right="118" w:firstLine="453"/>
      </w:pPr>
      <w:r>
        <w:rPr>
          <w:color w:val="231F20"/>
          <w:w w:val="105"/>
        </w:rPr>
        <w:t>Ở đây, dùng Thiên Thai, Chân ngôn là Mật Tông, để so </w:t>
      </w:r>
      <w:r>
        <w:rPr>
          <w:color w:val="231F20"/>
        </w:rPr>
        <w:t>sánh.</w:t>
      </w:r>
      <w:r>
        <w:rPr>
          <w:color w:val="231F20"/>
          <w:spacing w:val="-5"/>
        </w:rPr>
        <w:t> </w:t>
      </w:r>
      <w:r>
        <w:rPr>
          <w:color w:val="231F20"/>
        </w:rPr>
        <w:t>Thiên</w:t>
      </w:r>
      <w:r>
        <w:rPr>
          <w:color w:val="231F20"/>
          <w:spacing w:val="-5"/>
        </w:rPr>
        <w:t> </w:t>
      </w:r>
      <w:r>
        <w:rPr>
          <w:color w:val="231F20"/>
        </w:rPr>
        <w:t>Thai</w:t>
      </w:r>
      <w:r>
        <w:rPr>
          <w:color w:val="231F20"/>
          <w:spacing w:val="-5"/>
        </w:rPr>
        <w:t> </w:t>
      </w:r>
      <w:r>
        <w:rPr>
          <w:color w:val="231F20"/>
        </w:rPr>
        <w:t>và</w:t>
      </w:r>
      <w:r>
        <w:rPr>
          <w:color w:val="231F20"/>
          <w:spacing w:val="-6"/>
        </w:rPr>
        <w:t> </w:t>
      </w:r>
      <w:r>
        <w:rPr>
          <w:color w:val="231F20"/>
        </w:rPr>
        <w:t>Mật</w:t>
      </w:r>
      <w:r>
        <w:rPr>
          <w:color w:val="231F20"/>
          <w:spacing w:val="-5"/>
        </w:rPr>
        <w:t> </w:t>
      </w:r>
      <w:r>
        <w:rPr>
          <w:color w:val="231F20"/>
        </w:rPr>
        <w:t>Tông</w:t>
      </w:r>
      <w:r>
        <w:rPr>
          <w:color w:val="231F20"/>
          <w:spacing w:val="-5"/>
        </w:rPr>
        <w:t> </w:t>
      </w:r>
      <w:r>
        <w:rPr>
          <w:color w:val="231F20"/>
        </w:rPr>
        <w:t>tuy</w:t>
      </w:r>
      <w:r>
        <w:rPr>
          <w:color w:val="231F20"/>
          <w:spacing w:val="-5"/>
        </w:rPr>
        <w:t> </w:t>
      </w:r>
      <w:r>
        <w:rPr>
          <w:color w:val="231F20"/>
        </w:rPr>
        <w:t>đều</w:t>
      </w:r>
      <w:r>
        <w:rPr>
          <w:color w:val="231F20"/>
          <w:spacing w:val="-5"/>
        </w:rPr>
        <w:t> </w:t>
      </w:r>
      <w:r>
        <w:rPr>
          <w:color w:val="231F20"/>
        </w:rPr>
        <w:t>gọi</w:t>
      </w:r>
      <w:r>
        <w:rPr>
          <w:color w:val="231F20"/>
          <w:spacing w:val="-6"/>
        </w:rPr>
        <w:t> </w:t>
      </w:r>
      <w:r>
        <w:rPr>
          <w:color w:val="231F20"/>
        </w:rPr>
        <w:t>là</w:t>
      </w:r>
      <w:r>
        <w:rPr>
          <w:color w:val="231F20"/>
          <w:spacing w:val="-6"/>
        </w:rPr>
        <w:t> </w:t>
      </w:r>
      <w:r>
        <w:rPr>
          <w:color w:val="231F20"/>
        </w:rPr>
        <w:t>Đốn</w:t>
      </w:r>
      <w:r>
        <w:rPr>
          <w:color w:val="231F20"/>
          <w:spacing w:val="-5"/>
        </w:rPr>
        <w:t> </w:t>
      </w:r>
      <w:r>
        <w:rPr>
          <w:color w:val="231F20"/>
        </w:rPr>
        <w:t>Giáo,</w:t>
      </w:r>
      <w:r>
        <w:rPr>
          <w:color w:val="231F20"/>
          <w:spacing w:val="-5"/>
        </w:rPr>
        <w:t> </w:t>
      </w:r>
      <w:r>
        <w:rPr>
          <w:color w:val="231F20"/>
        </w:rPr>
        <w:t>nhưng </w:t>
      </w:r>
      <w:r>
        <w:rPr>
          <w:color w:val="231F20"/>
          <w:w w:val="105"/>
        </w:rPr>
        <w:t>họ</w:t>
      </w:r>
      <w:r>
        <w:rPr>
          <w:color w:val="231F20"/>
          <w:spacing w:val="-7"/>
          <w:w w:val="105"/>
        </w:rPr>
        <w:t> </w:t>
      </w:r>
      <w:r>
        <w:rPr>
          <w:color w:val="231F20"/>
          <w:w w:val="105"/>
        </w:rPr>
        <w:t>thế</w:t>
      </w:r>
      <w:r>
        <w:rPr>
          <w:color w:val="231F20"/>
          <w:spacing w:val="-7"/>
          <w:w w:val="105"/>
        </w:rPr>
        <w:t> </w:t>
      </w:r>
      <w:r>
        <w:rPr>
          <w:color w:val="231F20"/>
          <w:w w:val="105"/>
        </w:rPr>
        <w:t>nào?</w:t>
      </w:r>
      <w:r>
        <w:rPr>
          <w:color w:val="231F20"/>
          <w:spacing w:val="-7"/>
          <w:w w:val="105"/>
        </w:rPr>
        <w:t> </w:t>
      </w:r>
      <w:r>
        <w:rPr>
          <w:color w:val="231F20"/>
          <w:w w:val="105"/>
        </w:rPr>
        <w:t>Họ</w:t>
      </w:r>
      <w:r>
        <w:rPr>
          <w:color w:val="231F20"/>
          <w:spacing w:val="-7"/>
          <w:w w:val="105"/>
        </w:rPr>
        <w:t> </w:t>
      </w:r>
      <w:r>
        <w:rPr>
          <w:color w:val="231F20"/>
          <w:w w:val="105"/>
        </w:rPr>
        <w:t>cũng</w:t>
      </w:r>
      <w:r>
        <w:rPr>
          <w:color w:val="231F20"/>
          <w:spacing w:val="-7"/>
          <w:w w:val="105"/>
        </w:rPr>
        <w:t> </w:t>
      </w:r>
      <w:r>
        <w:rPr>
          <w:color w:val="231F20"/>
          <w:w w:val="105"/>
        </w:rPr>
        <w:t>đồng</w:t>
      </w:r>
      <w:r>
        <w:rPr>
          <w:color w:val="231F20"/>
          <w:spacing w:val="-7"/>
          <w:w w:val="105"/>
        </w:rPr>
        <w:t> </w:t>
      </w:r>
      <w:r>
        <w:rPr>
          <w:color w:val="231F20"/>
          <w:w w:val="105"/>
        </w:rPr>
        <w:t>ý</w:t>
      </w:r>
      <w:r>
        <w:rPr>
          <w:color w:val="231F20"/>
          <w:spacing w:val="-7"/>
          <w:w w:val="105"/>
        </w:rPr>
        <w:t> </w:t>
      </w:r>
      <w:r>
        <w:rPr>
          <w:color w:val="231F20"/>
          <w:w w:val="105"/>
        </w:rPr>
        <w:t>đoạn</w:t>
      </w:r>
      <w:r>
        <w:rPr>
          <w:color w:val="231F20"/>
          <w:spacing w:val="-7"/>
          <w:w w:val="105"/>
        </w:rPr>
        <w:t> </w:t>
      </w:r>
      <w:r>
        <w:rPr>
          <w:color w:val="231F20"/>
          <w:w w:val="105"/>
        </w:rPr>
        <w:t>hoặc</w:t>
      </w:r>
      <w:r>
        <w:rPr>
          <w:color w:val="231F20"/>
          <w:spacing w:val="-7"/>
          <w:w w:val="105"/>
        </w:rPr>
        <w:t> </w:t>
      </w:r>
      <w:r>
        <w:rPr>
          <w:color w:val="231F20"/>
          <w:w w:val="105"/>
        </w:rPr>
        <w:t>chứng</w:t>
      </w:r>
      <w:r>
        <w:rPr>
          <w:color w:val="231F20"/>
          <w:spacing w:val="-7"/>
          <w:w w:val="105"/>
        </w:rPr>
        <w:t> </w:t>
      </w:r>
      <w:r>
        <w:rPr>
          <w:color w:val="231F20"/>
          <w:w w:val="105"/>
        </w:rPr>
        <w:t>lý,</w:t>
      </w:r>
      <w:r>
        <w:rPr>
          <w:color w:val="231F20"/>
          <w:spacing w:val="-7"/>
          <w:w w:val="105"/>
        </w:rPr>
        <w:t> </w:t>
      </w:r>
      <w:r>
        <w:rPr>
          <w:color w:val="231F20"/>
          <w:w w:val="105"/>
        </w:rPr>
        <w:t>đoạn</w:t>
      </w:r>
      <w:r>
        <w:rPr>
          <w:color w:val="231F20"/>
          <w:spacing w:val="-7"/>
          <w:w w:val="105"/>
        </w:rPr>
        <w:t> </w:t>
      </w:r>
      <w:r>
        <w:rPr>
          <w:color w:val="231F20"/>
          <w:w w:val="105"/>
        </w:rPr>
        <w:t>hoặc </w:t>
      </w:r>
      <w:r>
        <w:rPr>
          <w:color w:val="231F20"/>
          <w:spacing w:val="-2"/>
          <w:w w:val="105"/>
        </w:rPr>
        <w:t>chứng</w:t>
      </w:r>
      <w:r>
        <w:rPr>
          <w:color w:val="231F20"/>
          <w:spacing w:val="-18"/>
          <w:w w:val="105"/>
        </w:rPr>
        <w:t> </w:t>
      </w:r>
      <w:r>
        <w:rPr>
          <w:color w:val="231F20"/>
          <w:spacing w:val="-2"/>
          <w:w w:val="105"/>
        </w:rPr>
        <w:t>lý</w:t>
      </w:r>
      <w:r>
        <w:rPr>
          <w:color w:val="231F20"/>
          <w:spacing w:val="-18"/>
          <w:w w:val="105"/>
        </w:rPr>
        <w:t> </w:t>
      </w:r>
      <w:r>
        <w:rPr>
          <w:color w:val="231F20"/>
          <w:spacing w:val="-2"/>
          <w:w w:val="105"/>
        </w:rPr>
        <w:t>vẫn</w:t>
      </w:r>
      <w:r>
        <w:rPr>
          <w:color w:val="231F20"/>
          <w:spacing w:val="-18"/>
          <w:w w:val="105"/>
        </w:rPr>
        <w:t> </w:t>
      </w:r>
      <w:r>
        <w:rPr>
          <w:color w:val="231F20"/>
          <w:spacing w:val="-2"/>
          <w:w w:val="105"/>
        </w:rPr>
        <w:t>thuộc</w:t>
      </w:r>
      <w:r>
        <w:rPr>
          <w:color w:val="231F20"/>
          <w:spacing w:val="-18"/>
          <w:w w:val="105"/>
        </w:rPr>
        <w:t> </w:t>
      </w:r>
      <w:r>
        <w:rPr>
          <w:color w:val="231F20"/>
          <w:spacing w:val="-2"/>
          <w:w w:val="105"/>
        </w:rPr>
        <w:t>về</w:t>
      </w:r>
      <w:r>
        <w:rPr>
          <w:color w:val="231F20"/>
          <w:spacing w:val="-18"/>
          <w:w w:val="105"/>
        </w:rPr>
        <w:t> </w:t>
      </w:r>
      <w:r>
        <w:rPr>
          <w:color w:val="231F20"/>
          <w:spacing w:val="-2"/>
          <w:w w:val="105"/>
        </w:rPr>
        <w:t>Tiệm</w:t>
      </w:r>
      <w:r>
        <w:rPr>
          <w:color w:val="231F20"/>
          <w:spacing w:val="-18"/>
          <w:w w:val="105"/>
        </w:rPr>
        <w:t> </w:t>
      </w:r>
      <w:r>
        <w:rPr>
          <w:color w:val="231F20"/>
          <w:spacing w:val="-2"/>
          <w:w w:val="105"/>
        </w:rPr>
        <w:t>Giáo,</w:t>
      </w:r>
      <w:r>
        <w:rPr>
          <w:color w:val="231F20"/>
          <w:spacing w:val="-18"/>
          <w:w w:val="105"/>
        </w:rPr>
        <w:t> </w:t>
      </w:r>
      <w:r>
        <w:rPr>
          <w:color w:val="231F20"/>
          <w:spacing w:val="-2"/>
          <w:w w:val="105"/>
        </w:rPr>
        <w:t>tiệm</w:t>
      </w:r>
      <w:r>
        <w:rPr>
          <w:color w:val="231F20"/>
          <w:spacing w:val="-18"/>
          <w:w w:val="105"/>
        </w:rPr>
        <w:t> </w:t>
      </w:r>
      <w:r>
        <w:rPr>
          <w:color w:val="231F20"/>
          <w:spacing w:val="-2"/>
          <w:w w:val="105"/>
        </w:rPr>
        <w:t>thứ,</w:t>
      </w:r>
      <w:r>
        <w:rPr>
          <w:color w:val="231F20"/>
          <w:spacing w:val="-18"/>
          <w:w w:val="105"/>
        </w:rPr>
        <w:t> </w:t>
      </w:r>
      <w:r>
        <w:rPr>
          <w:color w:val="231F20"/>
          <w:spacing w:val="-2"/>
          <w:w w:val="105"/>
        </w:rPr>
        <w:t>giống</w:t>
      </w:r>
      <w:r>
        <w:rPr>
          <w:color w:val="231F20"/>
          <w:spacing w:val="-18"/>
          <w:w w:val="105"/>
        </w:rPr>
        <w:t> </w:t>
      </w:r>
      <w:r>
        <w:rPr>
          <w:color w:val="231F20"/>
          <w:spacing w:val="-2"/>
          <w:w w:val="105"/>
        </w:rPr>
        <w:t>như</w:t>
      </w:r>
      <w:r>
        <w:rPr>
          <w:color w:val="231F20"/>
          <w:spacing w:val="-18"/>
          <w:w w:val="105"/>
        </w:rPr>
        <w:t> </w:t>
      </w:r>
      <w:r>
        <w:rPr>
          <w:color w:val="231F20"/>
          <w:spacing w:val="-2"/>
          <w:w w:val="105"/>
        </w:rPr>
        <w:t>chúng </w:t>
      </w:r>
      <w:r>
        <w:rPr>
          <w:color w:val="231F20"/>
          <w:w w:val="105"/>
        </w:rPr>
        <w:t>tôi</w:t>
      </w:r>
      <w:r>
        <w:rPr>
          <w:color w:val="231F20"/>
          <w:spacing w:val="-11"/>
          <w:w w:val="105"/>
        </w:rPr>
        <w:t> </w:t>
      </w:r>
      <w:r>
        <w:rPr>
          <w:color w:val="231F20"/>
          <w:w w:val="105"/>
        </w:rPr>
        <w:t>vừa</w:t>
      </w:r>
      <w:r>
        <w:rPr>
          <w:color w:val="231F20"/>
          <w:spacing w:val="-10"/>
          <w:w w:val="105"/>
        </w:rPr>
        <w:t> </w:t>
      </w:r>
      <w:r>
        <w:rPr>
          <w:color w:val="231F20"/>
          <w:w w:val="105"/>
        </w:rPr>
        <w:t>giảng.</w:t>
      </w:r>
      <w:r>
        <w:rPr>
          <w:color w:val="231F20"/>
          <w:spacing w:val="-10"/>
          <w:w w:val="105"/>
        </w:rPr>
        <w:t> </w:t>
      </w:r>
      <w:r>
        <w:rPr>
          <w:color w:val="231F20"/>
          <w:w w:val="105"/>
        </w:rPr>
        <w:t>Đoạn</w:t>
      </w:r>
      <w:r>
        <w:rPr>
          <w:color w:val="231F20"/>
          <w:spacing w:val="-10"/>
          <w:w w:val="105"/>
        </w:rPr>
        <w:t> </w:t>
      </w:r>
      <w:r>
        <w:rPr>
          <w:color w:val="231F20"/>
          <w:w w:val="105"/>
        </w:rPr>
        <w:t>Kiến</w:t>
      </w:r>
      <w:r>
        <w:rPr>
          <w:color w:val="231F20"/>
          <w:spacing w:val="-11"/>
          <w:w w:val="105"/>
        </w:rPr>
        <w:t> </w:t>
      </w:r>
      <w:r>
        <w:rPr>
          <w:color w:val="231F20"/>
          <w:w w:val="105"/>
        </w:rPr>
        <w:t>Tư</w:t>
      </w:r>
      <w:r>
        <w:rPr>
          <w:color w:val="231F20"/>
          <w:spacing w:val="-11"/>
          <w:w w:val="105"/>
        </w:rPr>
        <w:t> </w:t>
      </w:r>
      <w:r>
        <w:rPr>
          <w:color w:val="231F20"/>
          <w:w w:val="105"/>
        </w:rPr>
        <w:t>phiền</w:t>
      </w:r>
      <w:r>
        <w:rPr>
          <w:color w:val="231F20"/>
          <w:spacing w:val="-11"/>
          <w:w w:val="105"/>
        </w:rPr>
        <w:t> </w:t>
      </w:r>
      <w:r>
        <w:rPr>
          <w:color w:val="231F20"/>
          <w:w w:val="105"/>
        </w:rPr>
        <w:t>não</w:t>
      </w:r>
      <w:r>
        <w:rPr>
          <w:color w:val="231F20"/>
          <w:spacing w:val="-11"/>
          <w:w w:val="105"/>
        </w:rPr>
        <w:t> </w:t>
      </w:r>
      <w:r>
        <w:rPr>
          <w:color w:val="231F20"/>
          <w:w w:val="105"/>
        </w:rPr>
        <w:t>chứng</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0"/>
          <w:w w:val="105"/>
        </w:rPr>
        <w:t> </w:t>
      </w:r>
      <w:r>
        <w:rPr>
          <w:color w:val="231F20"/>
          <w:w w:val="105"/>
        </w:rPr>
        <w:t>Hán,</w:t>
      </w:r>
      <w:r>
        <w:rPr>
          <w:color w:val="231F20"/>
          <w:spacing w:val="-10"/>
          <w:w w:val="105"/>
        </w:rPr>
        <w:t> </w:t>
      </w:r>
      <w:r>
        <w:rPr>
          <w:color w:val="231F20"/>
          <w:w w:val="105"/>
        </w:rPr>
        <w:t>kế đến đoạn Trần Sa chứng Bồ tát, cuối cùng đoạn Vô minh mới chứng được Phật quả.</w:t>
      </w:r>
    </w:p>
    <w:p>
      <w:pPr>
        <w:pStyle w:val="BodyText"/>
        <w:spacing w:line="307" w:lineRule="auto" w:before="137"/>
        <w:ind w:left="387" w:right="120" w:firstLine="453"/>
      </w:pPr>
      <w:r>
        <w:rPr>
          <w:color w:val="231F20"/>
          <w:w w:val="105"/>
        </w:rPr>
        <w:t>Là tiệm đoạn, nó vẫn còn là từng cấp bậc từng cấp bậc. Kinh </w:t>
      </w:r>
      <w:r>
        <w:rPr>
          <w:i/>
          <w:color w:val="231F20"/>
          <w:w w:val="105"/>
        </w:rPr>
        <w:t>Vô Lượng Thọ </w:t>
      </w:r>
      <w:r>
        <w:rPr>
          <w:color w:val="231F20"/>
          <w:w w:val="105"/>
        </w:rPr>
        <w:t>này không như vậy, nói về phàm phu chưa đoạn hoặc, chưa đoạn một phẩm phiền não nào, là có thể trực tiếp siêu xuất tam giới, chẳng những siêu xuất tam giới,</w:t>
      </w:r>
      <w:r>
        <w:rPr>
          <w:color w:val="231F20"/>
          <w:spacing w:val="-6"/>
          <w:w w:val="105"/>
        </w:rPr>
        <w:t> </w:t>
      </w:r>
      <w:r>
        <w:rPr>
          <w:color w:val="231F20"/>
          <w:w w:val="105"/>
        </w:rPr>
        <w:t>mà</w:t>
      </w:r>
      <w:r>
        <w:rPr>
          <w:color w:val="231F20"/>
          <w:spacing w:val="-6"/>
          <w:w w:val="105"/>
        </w:rPr>
        <w:t> </w:t>
      </w:r>
      <w:r>
        <w:rPr>
          <w:color w:val="231F20"/>
          <w:w w:val="105"/>
        </w:rPr>
        <w:t>còn</w:t>
      </w:r>
      <w:r>
        <w:rPr>
          <w:color w:val="231F20"/>
          <w:spacing w:val="-6"/>
          <w:w w:val="105"/>
        </w:rPr>
        <w:t> </w:t>
      </w:r>
      <w:r>
        <w:rPr>
          <w:color w:val="231F20"/>
          <w:w w:val="105"/>
        </w:rPr>
        <w:t>siêu</w:t>
      </w:r>
      <w:r>
        <w:rPr>
          <w:color w:val="231F20"/>
          <w:spacing w:val="-6"/>
          <w:w w:val="105"/>
        </w:rPr>
        <w:t> </w:t>
      </w:r>
      <w:r>
        <w:rPr>
          <w:color w:val="231F20"/>
          <w:w w:val="105"/>
        </w:rPr>
        <w:t>xuất</w:t>
      </w:r>
      <w:r>
        <w:rPr>
          <w:color w:val="231F20"/>
          <w:spacing w:val="-6"/>
          <w:w w:val="105"/>
        </w:rPr>
        <w:t> </w:t>
      </w:r>
      <w:r>
        <w:rPr>
          <w:color w:val="231F20"/>
          <w:w w:val="105"/>
        </w:rPr>
        <w:t>mười</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Khi</w:t>
      </w:r>
      <w:r>
        <w:rPr>
          <w:color w:val="231F20"/>
          <w:spacing w:val="-6"/>
          <w:w w:val="105"/>
        </w:rPr>
        <w:t> </w:t>
      </w:r>
      <w:r>
        <w:rPr>
          <w:color w:val="231F20"/>
          <w:w w:val="105"/>
        </w:rPr>
        <w:t>đem</w:t>
      </w:r>
      <w:r>
        <w:rPr>
          <w:color w:val="231F20"/>
          <w:spacing w:val="-6"/>
          <w:w w:val="105"/>
        </w:rPr>
        <w:t> </w:t>
      </w:r>
      <w:r>
        <w:rPr>
          <w:color w:val="231F20"/>
          <w:w w:val="105"/>
        </w:rPr>
        <w:t>so</w:t>
      </w:r>
      <w:r>
        <w:rPr>
          <w:color w:val="231F20"/>
          <w:spacing w:val="-6"/>
          <w:w w:val="105"/>
        </w:rPr>
        <w:t> </w:t>
      </w:r>
      <w:r>
        <w:rPr>
          <w:color w:val="231F20"/>
          <w:w w:val="105"/>
        </w:rPr>
        <w:t>sánh</w:t>
      </w:r>
      <w:r>
        <w:rPr>
          <w:color w:val="231F20"/>
          <w:spacing w:val="-6"/>
          <w:w w:val="105"/>
        </w:rPr>
        <w:t> </w:t>
      </w:r>
      <w:r>
        <w:rPr>
          <w:color w:val="231F20"/>
          <w:w w:val="105"/>
        </w:rPr>
        <w:t>hai cái này, cho nên giáo này là đốn trong đốn; chứng minh sự kiến giải này là có lý do, chứ chẳng phải tùy tiện nói.</w:t>
      </w:r>
    </w:p>
    <w:p>
      <w:pPr>
        <w:spacing w:line="307" w:lineRule="auto" w:before="138"/>
        <w:ind w:left="387" w:right="118" w:firstLine="453"/>
        <w:jc w:val="both"/>
        <w:rPr>
          <w:sz w:val="34"/>
        </w:rPr>
      </w:pPr>
      <w:r>
        <w:rPr>
          <w:i/>
          <w:color w:val="231F20"/>
          <w:sz w:val="34"/>
        </w:rPr>
        <w:t>“Hựu</w:t>
      </w:r>
      <w:r>
        <w:rPr>
          <w:i/>
          <w:color w:val="231F20"/>
          <w:spacing w:val="-19"/>
          <w:sz w:val="34"/>
        </w:rPr>
        <w:t> </w:t>
      </w:r>
      <w:r>
        <w:rPr>
          <w:i/>
          <w:color w:val="231F20"/>
          <w:sz w:val="34"/>
        </w:rPr>
        <w:t>Nhật</w:t>
      </w:r>
      <w:r>
        <w:rPr>
          <w:i/>
          <w:color w:val="231F20"/>
          <w:spacing w:val="-19"/>
          <w:sz w:val="34"/>
        </w:rPr>
        <w:t> </w:t>
      </w:r>
      <w:r>
        <w:rPr>
          <w:i/>
          <w:color w:val="231F20"/>
          <w:sz w:val="34"/>
        </w:rPr>
        <w:t>Khê</w:t>
      </w:r>
      <w:r>
        <w:rPr>
          <w:i/>
          <w:color w:val="231F20"/>
          <w:spacing w:val="-19"/>
          <w:sz w:val="34"/>
        </w:rPr>
        <w:t> </w:t>
      </w:r>
      <w:r>
        <w:rPr>
          <w:i/>
          <w:color w:val="231F20"/>
          <w:sz w:val="34"/>
        </w:rPr>
        <w:t>sư</w:t>
      </w:r>
      <w:r>
        <w:rPr>
          <w:i/>
          <w:color w:val="231F20"/>
          <w:spacing w:val="-19"/>
          <w:sz w:val="34"/>
        </w:rPr>
        <w:t> </w:t>
      </w:r>
      <w:r>
        <w:rPr>
          <w:i/>
          <w:color w:val="231F20"/>
          <w:sz w:val="34"/>
        </w:rPr>
        <w:t>vân”</w:t>
      </w:r>
      <w:r>
        <w:rPr>
          <w:i/>
          <w:color w:val="231F20"/>
          <w:spacing w:val="-19"/>
          <w:sz w:val="34"/>
        </w:rPr>
        <w:t> </w:t>
      </w:r>
      <w:r>
        <w:rPr>
          <w:i/>
          <w:color w:val="231F20"/>
          <w:sz w:val="34"/>
        </w:rPr>
        <w:t>(Lại,</w:t>
      </w:r>
      <w:r>
        <w:rPr>
          <w:i/>
          <w:color w:val="231F20"/>
          <w:spacing w:val="-19"/>
          <w:sz w:val="34"/>
        </w:rPr>
        <w:t> </w:t>
      </w:r>
      <w:r>
        <w:rPr>
          <w:i/>
          <w:color w:val="231F20"/>
          <w:sz w:val="34"/>
        </w:rPr>
        <w:t>sư</w:t>
      </w:r>
      <w:r>
        <w:rPr>
          <w:i/>
          <w:color w:val="231F20"/>
          <w:spacing w:val="-19"/>
          <w:sz w:val="34"/>
        </w:rPr>
        <w:t> </w:t>
      </w:r>
      <w:r>
        <w:rPr>
          <w:i/>
          <w:color w:val="231F20"/>
          <w:sz w:val="34"/>
        </w:rPr>
        <w:t>Nhật</w:t>
      </w:r>
      <w:r>
        <w:rPr>
          <w:i/>
          <w:color w:val="231F20"/>
          <w:spacing w:val="-19"/>
          <w:sz w:val="34"/>
        </w:rPr>
        <w:t> </w:t>
      </w:r>
      <w:r>
        <w:rPr>
          <w:i/>
          <w:color w:val="231F20"/>
          <w:sz w:val="34"/>
        </w:rPr>
        <w:t>Khê</w:t>
      </w:r>
      <w:r>
        <w:rPr>
          <w:i/>
          <w:color w:val="231F20"/>
          <w:spacing w:val="-19"/>
          <w:sz w:val="34"/>
        </w:rPr>
        <w:t> </w:t>
      </w:r>
      <w:r>
        <w:rPr>
          <w:i/>
          <w:color w:val="231F20"/>
          <w:sz w:val="34"/>
        </w:rPr>
        <w:t>nói)</w:t>
      </w:r>
      <w:r>
        <w:rPr>
          <w:i/>
          <w:color w:val="231F20"/>
          <w:spacing w:val="-19"/>
          <w:sz w:val="34"/>
        </w:rPr>
        <w:t> </w:t>
      </w:r>
      <w:r>
        <w:rPr>
          <w:i/>
          <w:color w:val="231F20"/>
          <w:sz w:val="34"/>
        </w:rPr>
        <w:t>“Thánh</w:t>
      </w:r>
      <w:r>
        <w:rPr>
          <w:i/>
          <w:color w:val="231F20"/>
          <w:spacing w:val="-19"/>
          <w:sz w:val="34"/>
        </w:rPr>
        <w:t> </w:t>
      </w:r>
      <w:r>
        <w:rPr>
          <w:i/>
          <w:color w:val="231F20"/>
          <w:sz w:val="34"/>
        </w:rPr>
        <w:t>đạo </w:t>
      </w:r>
      <w:r>
        <w:rPr>
          <w:i/>
          <w:color w:val="231F20"/>
          <w:w w:val="105"/>
          <w:sz w:val="34"/>
        </w:rPr>
        <w:t>chư</w:t>
      </w:r>
      <w:r>
        <w:rPr>
          <w:i/>
          <w:color w:val="231F20"/>
          <w:spacing w:val="-16"/>
          <w:w w:val="105"/>
          <w:sz w:val="34"/>
        </w:rPr>
        <w:t> </w:t>
      </w:r>
      <w:r>
        <w:rPr>
          <w:i/>
          <w:color w:val="231F20"/>
          <w:w w:val="105"/>
          <w:sz w:val="34"/>
        </w:rPr>
        <w:t>giáo,</w:t>
      </w:r>
      <w:r>
        <w:rPr>
          <w:i/>
          <w:color w:val="231F20"/>
          <w:spacing w:val="-17"/>
          <w:w w:val="105"/>
          <w:sz w:val="34"/>
        </w:rPr>
        <w:t> </w:t>
      </w:r>
      <w:r>
        <w:rPr>
          <w:i/>
          <w:color w:val="231F20"/>
          <w:w w:val="105"/>
          <w:sz w:val="34"/>
        </w:rPr>
        <w:t>lý</w:t>
      </w:r>
      <w:r>
        <w:rPr>
          <w:i/>
          <w:color w:val="231F20"/>
          <w:spacing w:val="-16"/>
          <w:w w:val="105"/>
          <w:sz w:val="34"/>
        </w:rPr>
        <w:t> </w:t>
      </w:r>
      <w:r>
        <w:rPr>
          <w:i/>
          <w:color w:val="231F20"/>
          <w:w w:val="105"/>
          <w:sz w:val="34"/>
        </w:rPr>
        <w:t>thị</w:t>
      </w:r>
      <w:r>
        <w:rPr>
          <w:i/>
          <w:color w:val="231F20"/>
          <w:spacing w:val="-16"/>
          <w:w w:val="105"/>
          <w:sz w:val="34"/>
        </w:rPr>
        <w:t> </w:t>
      </w:r>
      <w:r>
        <w:rPr>
          <w:i/>
          <w:color w:val="231F20"/>
          <w:w w:val="105"/>
          <w:sz w:val="34"/>
        </w:rPr>
        <w:t>viên</w:t>
      </w:r>
      <w:r>
        <w:rPr>
          <w:i/>
          <w:color w:val="231F20"/>
          <w:spacing w:val="-16"/>
          <w:w w:val="105"/>
          <w:sz w:val="34"/>
        </w:rPr>
        <w:t> </w:t>
      </w:r>
      <w:r>
        <w:rPr>
          <w:i/>
          <w:color w:val="231F20"/>
          <w:w w:val="105"/>
          <w:sz w:val="34"/>
        </w:rPr>
        <w:t>dung,</w:t>
      </w:r>
      <w:r>
        <w:rPr>
          <w:i/>
          <w:color w:val="231F20"/>
          <w:spacing w:val="-16"/>
          <w:w w:val="105"/>
          <w:sz w:val="34"/>
        </w:rPr>
        <w:t> </w:t>
      </w:r>
      <w:r>
        <w:rPr>
          <w:i/>
          <w:color w:val="231F20"/>
          <w:w w:val="105"/>
          <w:sz w:val="34"/>
        </w:rPr>
        <w:t>lợi</w:t>
      </w:r>
      <w:r>
        <w:rPr>
          <w:i/>
          <w:color w:val="231F20"/>
          <w:spacing w:val="-16"/>
          <w:w w:val="105"/>
          <w:sz w:val="34"/>
        </w:rPr>
        <w:t> </w:t>
      </w:r>
      <w:r>
        <w:rPr>
          <w:i/>
          <w:color w:val="231F20"/>
          <w:w w:val="105"/>
          <w:sz w:val="34"/>
        </w:rPr>
        <w:t>ích</w:t>
      </w:r>
      <w:r>
        <w:rPr>
          <w:i/>
          <w:color w:val="231F20"/>
          <w:spacing w:val="-16"/>
          <w:w w:val="105"/>
          <w:sz w:val="34"/>
        </w:rPr>
        <w:t> </w:t>
      </w:r>
      <w:r>
        <w:rPr>
          <w:i/>
          <w:color w:val="231F20"/>
          <w:w w:val="105"/>
          <w:sz w:val="34"/>
        </w:rPr>
        <w:t>thị</w:t>
      </w:r>
      <w:r>
        <w:rPr>
          <w:i/>
          <w:color w:val="231F20"/>
          <w:spacing w:val="-16"/>
          <w:w w:val="105"/>
          <w:sz w:val="34"/>
        </w:rPr>
        <w:t> </w:t>
      </w:r>
      <w:r>
        <w:rPr>
          <w:i/>
          <w:color w:val="231F20"/>
          <w:w w:val="105"/>
          <w:sz w:val="34"/>
        </w:rPr>
        <w:t>cách</w:t>
      </w:r>
      <w:r>
        <w:rPr>
          <w:i/>
          <w:color w:val="231F20"/>
          <w:spacing w:val="-16"/>
          <w:w w:val="105"/>
          <w:sz w:val="34"/>
        </w:rPr>
        <w:t> </w:t>
      </w:r>
      <w:r>
        <w:rPr>
          <w:i/>
          <w:color w:val="231F20"/>
          <w:w w:val="105"/>
          <w:sz w:val="34"/>
        </w:rPr>
        <w:t>thiên,</w:t>
      </w:r>
      <w:r>
        <w:rPr>
          <w:i/>
          <w:color w:val="231F20"/>
          <w:spacing w:val="-16"/>
          <w:w w:val="105"/>
          <w:sz w:val="34"/>
        </w:rPr>
        <w:t> </w:t>
      </w:r>
      <w:r>
        <w:rPr>
          <w:i/>
          <w:color w:val="231F20"/>
          <w:w w:val="105"/>
          <w:sz w:val="34"/>
        </w:rPr>
        <w:t>dĩ</w:t>
      </w:r>
      <w:r>
        <w:rPr>
          <w:i/>
          <w:color w:val="231F20"/>
          <w:spacing w:val="-16"/>
          <w:w w:val="105"/>
          <w:sz w:val="34"/>
        </w:rPr>
        <w:t> </w:t>
      </w:r>
      <w:r>
        <w:rPr>
          <w:i/>
          <w:color w:val="231F20"/>
          <w:w w:val="105"/>
          <w:sz w:val="34"/>
        </w:rPr>
        <w:t>kỳ</w:t>
      </w:r>
      <w:r>
        <w:rPr>
          <w:i/>
          <w:color w:val="231F20"/>
          <w:spacing w:val="-16"/>
          <w:w w:val="105"/>
          <w:sz w:val="34"/>
        </w:rPr>
        <w:t> </w:t>
      </w:r>
      <w:r>
        <w:rPr>
          <w:i/>
          <w:color w:val="231F20"/>
          <w:w w:val="105"/>
          <w:sz w:val="34"/>
        </w:rPr>
        <w:t>đốn</w:t>
      </w:r>
      <w:r>
        <w:rPr>
          <w:i/>
          <w:color w:val="231F20"/>
          <w:spacing w:val="-16"/>
          <w:w w:val="105"/>
          <w:sz w:val="34"/>
        </w:rPr>
        <w:t> </w:t>
      </w:r>
      <w:r>
        <w:rPr>
          <w:i/>
          <w:color w:val="231F20"/>
          <w:w w:val="105"/>
          <w:sz w:val="34"/>
        </w:rPr>
        <w:t>cơ nan</w:t>
      </w:r>
      <w:r>
        <w:rPr>
          <w:i/>
          <w:color w:val="231F20"/>
          <w:spacing w:val="-7"/>
          <w:w w:val="105"/>
          <w:sz w:val="34"/>
        </w:rPr>
        <w:t> </w:t>
      </w:r>
      <w:r>
        <w:rPr>
          <w:i/>
          <w:color w:val="231F20"/>
          <w:w w:val="105"/>
          <w:sz w:val="34"/>
        </w:rPr>
        <w:t>đắc</w:t>
      </w:r>
      <w:r>
        <w:rPr>
          <w:i/>
          <w:color w:val="231F20"/>
          <w:spacing w:val="-7"/>
          <w:w w:val="105"/>
          <w:sz w:val="34"/>
        </w:rPr>
        <w:t> </w:t>
      </w:r>
      <w:r>
        <w:rPr>
          <w:i/>
          <w:color w:val="231F20"/>
          <w:w w:val="105"/>
          <w:sz w:val="34"/>
        </w:rPr>
        <w:t>dã.</w:t>
      </w:r>
      <w:r>
        <w:rPr>
          <w:i/>
          <w:color w:val="231F20"/>
          <w:spacing w:val="-7"/>
          <w:w w:val="105"/>
          <w:sz w:val="34"/>
        </w:rPr>
        <w:t> </w:t>
      </w:r>
      <w:r>
        <w:rPr>
          <w:i/>
          <w:color w:val="231F20"/>
          <w:w w:val="105"/>
          <w:sz w:val="34"/>
        </w:rPr>
        <w:t>Thị</w:t>
      </w:r>
      <w:r>
        <w:rPr>
          <w:i/>
          <w:color w:val="231F20"/>
          <w:spacing w:val="-7"/>
          <w:w w:val="105"/>
          <w:sz w:val="34"/>
        </w:rPr>
        <w:t> </w:t>
      </w:r>
      <w:r>
        <w:rPr>
          <w:i/>
          <w:color w:val="231F20"/>
          <w:w w:val="105"/>
          <w:sz w:val="34"/>
        </w:rPr>
        <w:t>dĩ</w:t>
      </w:r>
      <w:r>
        <w:rPr>
          <w:i/>
          <w:color w:val="231F20"/>
          <w:spacing w:val="-7"/>
          <w:w w:val="105"/>
          <w:sz w:val="34"/>
        </w:rPr>
        <w:t> </w:t>
      </w:r>
      <w:r>
        <w:rPr>
          <w:i/>
          <w:color w:val="231F20"/>
          <w:w w:val="105"/>
          <w:sz w:val="34"/>
        </w:rPr>
        <w:t>giáo</w:t>
      </w:r>
      <w:r>
        <w:rPr>
          <w:i/>
          <w:color w:val="231F20"/>
          <w:spacing w:val="-8"/>
          <w:w w:val="105"/>
          <w:sz w:val="34"/>
        </w:rPr>
        <w:t> </w:t>
      </w:r>
      <w:r>
        <w:rPr>
          <w:i/>
          <w:color w:val="231F20"/>
          <w:w w:val="105"/>
          <w:sz w:val="34"/>
        </w:rPr>
        <w:t>tuy</w:t>
      </w:r>
      <w:r>
        <w:rPr>
          <w:i/>
          <w:color w:val="231F20"/>
          <w:spacing w:val="-7"/>
          <w:w w:val="105"/>
          <w:sz w:val="34"/>
        </w:rPr>
        <w:t> </w:t>
      </w:r>
      <w:r>
        <w:rPr>
          <w:i/>
          <w:color w:val="231F20"/>
          <w:w w:val="105"/>
          <w:sz w:val="34"/>
        </w:rPr>
        <w:t>viên</w:t>
      </w:r>
      <w:r>
        <w:rPr>
          <w:i/>
          <w:color w:val="231F20"/>
          <w:spacing w:val="-7"/>
          <w:w w:val="105"/>
          <w:sz w:val="34"/>
        </w:rPr>
        <w:t> </w:t>
      </w:r>
      <w:r>
        <w:rPr>
          <w:i/>
          <w:color w:val="231F20"/>
          <w:w w:val="105"/>
          <w:sz w:val="34"/>
        </w:rPr>
        <w:t>đốn,</w:t>
      </w:r>
      <w:r>
        <w:rPr>
          <w:i/>
          <w:color w:val="231F20"/>
          <w:spacing w:val="-7"/>
          <w:w w:val="105"/>
          <w:sz w:val="34"/>
        </w:rPr>
        <w:t> </w:t>
      </w:r>
      <w:r>
        <w:rPr>
          <w:i/>
          <w:color w:val="231F20"/>
          <w:w w:val="105"/>
          <w:sz w:val="34"/>
        </w:rPr>
        <w:t>vọng</w:t>
      </w:r>
      <w:r>
        <w:rPr>
          <w:i/>
          <w:color w:val="231F20"/>
          <w:spacing w:val="-7"/>
          <w:w w:val="105"/>
          <w:sz w:val="34"/>
        </w:rPr>
        <w:t> </w:t>
      </w:r>
      <w:r>
        <w:rPr>
          <w:i/>
          <w:color w:val="231F20"/>
          <w:w w:val="105"/>
          <w:sz w:val="34"/>
        </w:rPr>
        <w:t>cơ</w:t>
      </w:r>
      <w:r>
        <w:rPr>
          <w:i/>
          <w:color w:val="231F20"/>
          <w:spacing w:val="-7"/>
          <w:w w:val="105"/>
          <w:sz w:val="34"/>
        </w:rPr>
        <w:t> </w:t>
      </w:r>
      <w:r>
        <w:rPr>
          <w:i/>
          <w:color w:val="231F20"/>
          <w:w w:val="105"/>
          <w:sz w:val="34"/>
        </w:rPr>
        <w:t>tự</w:t>
      </w:r>
      <w:r>
        <w:rPr>
          <w:i/>
          <w:color w:val="231F20"/>
          <w:spacing w:val="-7"/>
          <w:w w:val="105"/>
          <w:sz w:val="34"/>
        </w:rPr>
        <w:t> </w:t>
      </w:r>
      <w:r>
        <w:rPr>
          <w:i/>
          <w:color w:val="231F20"/>
          <w:w w:val="105"/>
          <w:sz w:val="34"/>
        </w:rPr>
        <w:t>thành</w:t>
      </w:r>
      <w:r>
        <w:rPr>
          <w:i/>
          <w:color w:val="231F20"/>
          <w:spacing w:val="-7"/>
          <w:w w:val="105"/>
          <w:sz w:val="34"/>
        </w:rPr>
        <w:t> </w:t>
      </w:r>
      <w:r>
        <w:rPr>
          <w:i/>
          <w:color w:val="231F20"/>
          <w:w w:val="105"/>
          <w:sz w:val="34"/>
        </w:rPr>
        <w:t>tiệm, Tịnh</w:t>
      </w:r>
      <w:r>
        <w:rPr>
          <w:i/>
          <w:color w:val="231F20"/>
          <w:spacing w:val="-8"/>
          <w:w w:val="105"/>
          <w:sz w:val="34"/>
        </w:rPr>
        <w:t> </w:t>
      </w:r>
      <w:r>
        <w:rPr>
          <w:i/>
          <w:color w:val="231F20"/>
          <w:w w:val="105"/>
          <w:sz w:val="34"/>
        </w:rPr>
        <w:t>độ</w:t>
      </w:r>
      <w:r>
        <w:rPr>
          <w:i/>
          <w:color w:val="231F20"/>
          <w:spacing w:val="-8"/>
          <w:w w:val="105"/>
          <w:sz w:val="34"/>
        </w:rPr>
        <w:t> </w:t>
      </w:r>
      <w:r>
        <w:rPr>
          <w:i/>
          <w:color w:val="231F20"/>
          <w:w w:val="105"/>
          <w:sz w:val="34"/>
        </w:rPr>
        <w:t>ngôn</w:t>
      </w:r>
      <w:r>
        <w:rPr>
          <w:i/>
          <w:color w:val="231F20"/>
          <w:spacing w:val="-8"/>
          <w:w w:val="105"/>
          <w:sz w:val="34"/>
        </w:rPr>
        <w:t> </w:t>
      </w:r>
      <w:r>
        <w:rPr>
          <w:i/>
          <w:color w:val="231F20"/>
          <w:w w:val="105"/>
          <w:sz w:val="34"/>
        </w:rPr>
        <w:t>viên</w:t>
      </w:r>
      <w:r>
        <w:rPr>
          <w:i/>
          <w:color w:val="231F20"/>
          <w:spacing w:val="-8"/>
          <w:w w:val="105"/>
          <w:sz w:val="34"/>
        </w:rPr>
        <w:t> </w:t>
      </w:r>
      <w:r>
        <w:rPr>
          <w:i/>
          <w:color w:val="231F20"/>
          <w:w w:val="105"/>
          <w:sz w:val="34"/>
        </w:rPr>
        <w:t>đốn</w:t>
      </w:r>
      <w:r>
        <w:rPr>
          <w:i/>
          <w:color w:val="231F20"/>
          <w:spacing w:val="-8"/>
          <w:w w:val="105"/>
          <w:sz w:val="34"/>
        </w:rPr>
        <w:t> </w:t>
      </w:r>
      <w:r>
        <w:rPr>
          <w:i/>
          <w:color w:val="231F20"/>
          <w:w w:val="105"/>
          <w:sz w:val="34"/>
        </w:rPr>
        <w:t>giả,</w:t>
      </w:r>
      <w:r>
        <w:rPr>
          <w:i/>
          <w:color w:val="231F20"/>
          <w:spacing w:val="-8"/>
          <w:w w:val="105"/>
          <w:sz w:val="34"/>
        </w:rPr>
        <w:t> </w:t>
      </w:r>
      <w:r>
        <w:rPr>
          <w:i/>
          <w:color w:val="231F20"/>
          <w:w w:val="105"/>
          <w:sz w:val="34"/>
        </w:rPr>
        <w:t>ư</w:t>
      </w:r>
      <w:r>
        <w:rPr>
          <w:i/>
          <w:color w:val="231F20"/>
          <w:spacing w:val="-8"/>
          <w:w w:val="105"/>
          <w:sz w:val="34"/>
        </w:rPr>
        <w:t> </w:t>
      </w:r>
      <w:r>
        <w:rPr>
          <w:i/>
          <w:color w:val="231F20"/>
          <w:w w:val="105"/>
          <w:sz w:val="34"/>
        </w:rPr>
        <w:t>viên</w:t>
      </w:r>
      <w:r>
        <w:rPr>
          <w:i/>
          <w:color w:val="231F20"/>
          <w:spacing w:val="-8"/>
          <w:w w:val="105"/>
          <w:sz w:val="34"/>
        </w:rPr>
        <w:t> </w:t>
      </w:r>
      <w:r>
        <w:rPr>
          <w:i/>
          <w:color w:val="231F20"/>
          <w:w w:val="105"/>
          <w:sz w:val="34"/>
        </w:rPr>
        <w:t>mãn</w:t>
      </w:r>
      <w:r>
        <w:rPr>
          <w:i/>
          <w:color w:val="231F20"/>
          <w:spacing w:val="-8"/>
          <w:w w:val="105"/>
          <w:sz w:val="34"/>
        </w:rPr>
        <w:t> </w:t>
      </w:r>
      <w:r>
        <w:rPr>
          <w:i/>
          <w:color w:val="231F20"/>
          <w:w w:val="105"/>
          <w:sz w:val="34"/>
        </w:rPr>
        <w:t>tốc</w:t>
      </w:r>
      <w:r>
        <w:rPr>
          <w:i/>
          <w:color w:val="231F20"/>
          <w:spacing w:val="-8"/>
          <w:w w:val="105"/>
          <w:sz w:val="34"/>
        </w:rPr>
        <w:t> </w:t>
      </w:r>
      <w:r>
        <w:rPr>
          <w:i/>
          <w:color w:val="231F20"/>
          <w:w w:val="105"/>
          <w:sz w:val="34"/>
        </w:rPr>
        <w:t>tật</w:t>
      </w:r>
      <w:r>
        <w:rPr>
          <w:i/>
          <w:color w:val="231F20"/>
          <w:spacing w:val="-8"/>
          <w:w w:val="105"/>
          <w:sz w:val="34"/>
        </w:rPr>
        <w:t> </w:t>
      </w:r>
      <w:r>
        <w:rPr>
          <w:i/>
          <w:color w:val="231F20"/>
          <w:w w:val="105"/>
          <w:sz w:val="34"/>
        </w:rPr>
        <w:t>lợi</w:t>
      </w:r>
      <w:r>
        <w:rPr>
          <w:i/>
          <w:color w:val="231F20"/>
          <w:spacing w:val="-8"/>
          <w:w w:val="105"/>
          <w:sz w:val="34"/>
        </w:rPr>
        <w:t> </w:t>
      </w:r>
      <w:r>
        <w:rPr>
          <w:i/>
          <w:color w:val="231F20"/>
          <w:w w:val="105"/>
          <w:sz w:val="34"/>
        </w:rPr>
        <w:t>ích</w:t>
      </w:r>
      <w:r>
        <w:rPr>
          <w:color w:val="231F20"/>
          <w:w w:val="105"/>
          <w:sz w:val="34"/>
        </w:rPr>
        <w:t>”</w:t>
      </w:r>
      <w:r>
        <w:rPr>
          <w:color w:val="231F20"/>
          <w:spacing w:val="-10"/>
          <w:w w:val="105"/>
          <w:sz w:val="34"/>
        </w:rPr>
        <w:t> </w:t>
      </w:r>
      <w:r>
        <w:rPr>
          <w:color w:val="231F20"/>
          <w:w w:val="105"/>
          <w:sz w:val="34"/>
        </w:rPr>
        <w:t>(Giáo pháp</w:t>
      </w:r>
      <w:r>
        <w:rPr>
          <w:color w:val="231F20"/>
          <w:spacing w:val="5"/>
          <w:w w:val="105"/>
          <w:sz w:val="34"/>
        </w:rPr>
        <w:t> </w:t>
      </w:r>
      <w:r>
        <w:rPr>
          <w:color w:val="231F20"/>
          <w:w w:val="105"/>
          <w:sz w:val="34"/>
        </w:rPr>
        <w:t>đạo</w:t>
      </w:r>
      <w:r>
        <w:rPr>
          <w:color w:val="231F20"/>
          <w:spacing w:val="7"/>
          <w:w w:val="105"/>
          <w:sz w:val="34"/>
        </w:rPr>
        <w:t> </w:t>
      </w:r>
      <w:r>
        <w:rPr>
          <w:color w:val="231F20"/>
          <w:w w:val="105"/>
          <w:sz w:val="34"/>
        </w:rPr>
        <w:t>Phật,</w:t>
      </w:r>
      <w:r>
        <w:rPr>
          <w:color w:val="231F20"/>
          <w:spacing w:val="6"/>
          <w:w w:val="105"/>
          <w:sz w:val="34"/>
        </w:rPr>
        <w:t> </w:t>
      </w:r>
      <w:r>
        <w:rPr>
          <w:color w:val="231F20"/>
          <w:w w:val="105"/>
          <w:sz w:val="34"/>
        </w:rPr>
        <w:t>lý</w:t>
      </w:r>
      <w:r>
        <w:rPr>
          <w:color w:val="231F20"/>
          <w:spacing w:val="6"/>
          <w:w w:val="105"/>
          <w:sz w:val="34"/>
        </w:rPr>
        <w:t> </w:t>
      </w:r>
      <w:r>
        <w:rPr>
          <w:color w:val="231F20"/>
          <w:w w:val="105"/>
          <w:sz w:val="34"/>
        </w:rPr>
        <w:t>thì</w:t>
      </w:r>
      <w:r>
        <w:rPr>
          <w:color w:val="231F20"/>
          <w:spacing w:val="6"/>
          <w:w w:val="105"/>
          <w:sz w:val="34"/>
        </w:rPr>
        <w:t> </w:t>
      </w:r>
      <w:r>
        <w:rPr>
          <w:color w:val="231F20"/>
          <w:w w:val="105"/>
          <w:sz w:val="34"/>
        </w:rPr>
        <w:t>viên</w:t>
      </w:r>
      <w:r>
        <w:rPr>
          <w:color w:val="231F20"/>
          <w:spacing w:val="6"/>
          <w:w w:val="105"/>
          <w:sz w:val="34"/>
        </w:rPr>
        <w:t> </w:t>
      </w:r>
      <w:r>
        <w:rPr>
          <w:color w:val="231F20"/>
          <w:w w:val="105"/>
          <w:sz w:val="34"/>
        </w:rPr>
        <w:t>dung,</w:t>
      </w:r>
      <w:r>
        <w:rPr>
          <w:color w:val="231F20"/>
          <w:spacing w:val="7"/>
          <w:w w:val="105"/>
          <w:sz w:val="34"/>
        </w:rPr>
        <w:t> </w:t>
      </w:r>
      <w:r>
        <w:rPr>
          <w:color w:val="231F20"/>
          <w:w w:val="105"/>
          <w:sz w:val="34"/>
        </w:rPr>
        <w:t>lợi</w:t>
      </w:r>
      <w:r>
        <w:rPr>
          <w:color w:val="231F20"/>
          <w:spacing w:val="5"/>
          <w:w w:val="105"/>
          <w:sz w:val="34"/>
        </w:rPr>
        <w:t> </w:t>
      </w:r>
      <w:r>
        <w:rPr>
          <w:color w:val="231F20"/>
          <w:w w:val="105"/>
          <w:sz w:val="34"/>
        </w:rPr>
        <w:t>ích</w:t>
      </w:r>
      <w:r>
        <w:rPr>
          <w:color w:val="231F20"/>
          <w:spacing w:val="6"/>
          <w:w w:val="105"/>
          <w:sz w:val="34"/>
        </w:rPr>
        <w:t> </w:t>
      </w:r>
      <w:r>
        <w:rPr>
          <w:color w:val="231F20"/>
          <w:w w:val="105"/>
          <w:sz w:val="34"/>
        </w:rPr>
        <w:t>thì</w:t>
      </w:r>
      <w:r>
        <w:rPr>
          <w:color w:val="231F20"/>
          <w:spacing w:val="6"/>
          <w:w w:val="105"/>
          <w:sz w:val="34"/>
        </w:rPr>
        <w:t> </w:t>
      </w:r>
      <w:r>
        <w:rPr>
          <w:color w:val="231F20"/>
          <w:w w:val="105"/>
          <w:sz w:val="34"/>
        </w:rPr>
        <w:t>cao</w:t>
      </w:r>
      <w:r>
        <w:rPr>
          <w:color w:val="231F20"/>
          <w:spacing w:val="6"/>
          <w:w w:val="105"/>
          <w:sz w:val="34"/>
        </w:rPr>
        <w:t> </w:t>
      </w:r>
      <w:r>
        <w:rPr>
          <w:color w:val="231F20"/>
          <w:w w:val="105"/>
          <w:sz w:val="34"/>
        </w:rPr>
        <w:t>vút</w:t>
      </w:r>
      <w:r>
        <w:rPr>
          <w:color w:val="231F20"/>
          <w:spacing w:val="7"/>
          <w:w w:val="105"/>
          <w:sz w:val="34"/>
        </w:rPr>
        <w:t> </w:t>
      </w:r>
      <w:r>
        <w:rPr>
          <w:color w:val="231F20"/>
          <w:w w:val="105"/>
          <w:sz w:val="34"/>
        </w:rPr>
        <w:t>tận</w:t>
      </w:r>
      <w:r>
        <w:rPr>
          <w:color w:val="231F20"/>
          <w:spacing w:val="6"/>
          <w:w w:val="105"/>
          <w:sz w:val="34"/>
        </w:rPr>
        <w:t> </w:t>
      </w:r>
      <w:r>
        <w:rPr>
          <w:color w:val="231F20"/>
          <w:spacing w:val="-2"/>
          <w:w w:val="105"/>
          <w:sz w:val="34"/>
        </w:rPr>
        <w:t>trời,</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4" w:right="404" w:hanging="1"/>
      </w:pPr>
      <w:r>
        <w:rPr>
          <w:color w:val="231F20"/>
          <w:w w:val="105"/>
        </w:rPr>
        <w:t>vì</w:t>
      </w:r>
      <w:r>
        <w:rPr>
          <w:color w:val="231F20"/>
          <w:spacing w:val="-17"/>
          <w:w w:val="105"/>
        </w:rPr>
        <w:t> </w:t>
      </w:r>
      <w:r>
        <w:rPr>
          <w:color w:val="231F20"/>
          <w:w w:val="105"/>
        </w:rPr>
        <w:t>đốn</w:t>
      </w:r>
      <w:r>
        <w:rPr>
          <w:color w:val="231F20"/>
          <w:spacing w:val="-17"/>
          <w:w w:val="105"/>
        </w:rPr>
        <w:t> </w:t>
      </w:r>
      <w:r>
        <w:rPr>
          <w:color w:val="231F20"/>
          <w:w w:val="105"/>
        </w:rPr>
        <w:t>cơ</w:t>
      </w:r>
      <w:r>
        <w:rPr>
          <w:color w:val="231F20"/>
          <w:spacing w:val="-17"/>
          <w:w w:val="105"/>
        </w:rPr>
        <w:t> </w:t>
      </w:r>
      <w:r>
        <w:rPr>
          <w:color w:val="231F20"/>
          <w:w w:val="105"/>
        </w:rPr>
        <w:t>khó</w:t>
      </w:r>
      <w:r>
        <w:rPr>
          <w:color w:val="231F20"/>
          <w:spacing w:val="-17"/>
          <w:w w:val="105"/>
        </w:rPr>
        <w:t> </w:t>
      </w:r>
      <w:r>
        <w:rPr>
          <w:color w:val="231F20"/>
          <w:w w:val="105"/>
        </w:rPr>
        <w:t>có</w:t>
      </w:r>
      <w:r>
        <w:rPr>
          <w:color w:val="231F20"/>
          <w:spacing w:val="-17"/>
          <w:w w:val="105"/>
        </w:rPr>
        <w:t> </w:t>
      </w:r>
      <w:r>
        <w:rPr>
          <w:color w:val="231F20"/>
          <w:w w:val="105"/>
        </w:rPr>
        <w:t>được.</w:t>
      </w:r>
      <w:r>
        <w:rPr>
          <w:color w:val="231F20"/>
          <w:spacing w:val="-17"/>
          <w:w w:val="105"/>
        </w:rPr>
        <w:t> </w:t>
      </w:r>
      <w:r>
        <w:rPr>
          <w:color w:val="231F20"/>
          <w:w w:val="105"/>
        </w:rPr>
        <w:t>Vì</w:t>
      </w:r>
      <w:r>
        <w:rPr>
          <w:color w:val="231F20"/>
          <w:spacing w:val="-17"/>
          <w:w w:val="105"/>
        </w:rPr>
        <w:t> </w:t>
      </w:r>
      <w:r>
        <w:rPr>
          <w:color w:val="231F20"/>
          <w:w w:val="105"/>
        </w:rPr>
        <w:t>thế</w:t>
      </w:r>
      <w:r>
        <w:rPr>
          <w:color w:val="231F20"/>
          <w:spacing w:val="-17"/>
          <w:w w:val="105"/>
        </w:rPr>
        <w:t> </w:t>
      </w:r>
      <w:r>
        <w:rPr>
          <w:color w:val="231F20"/>
          <w:w w:val="105"/>
        </w:rPr>
        <w:t>đây</w:t>
      </w:r>
      <w:r>
        <w:rPr>
          <w:color w:val="231F20"/>
          <w:spacing w:val="-17"/>
          <w:w w:val="105"/>
        </w:rPr>
        <w:t> </w:t>
      </w:r>
      <w:r>
        <w:rPr>
          <w:color w:val="231F20"/>
          <w:w w:val="105"/>
        </w:rPr>
        <w:t>tuy</w:t>
      </w:r>
      <w:r>
        <w:rPr>
          <w:color w:val="231F20"/>
          <w:spacing w:val="-17"/>
          <w:w w:val="105"/>
        </w:rPr>
        <w:t> </w:t>
      </w:r>
      <w:r>
        <w:rPr>
          <w:color w:val="231F20"/>
          <w:w w:val="105"/>
        </w:rPr>
        <w:t>Viên,</w:t>
      </w:r>
      <w:r>
        <w:rPr>
          <w:color w:val="231F20"/>
          <w:spacing w:val="-18"/>
          <w:w w:val="105"/>
        </w:rPr>
        <w:t> </w:t>
      </w:r>
      <w:r>
        <w:rPr>
          <w:color w:val="231F20"/>
          <w:w w:val="105"/>
        </w:rPr>
        <w:t>Đốn,</w:t>
      </w:r>
      <w:r>
        <w:rPr>
          <w:color w:val="231F20"/>
          <w:spacing w:val="-17"/>
          <w:w w:val="105"/>
        </w:rPr>
        <w:t> </w:t>
      </w:r>
      <w:r>
        <w:rPr>
          <w:color w:val="231F20"/>
          <w:w w:val="105"/>
        </w:rPr>
        <w:t>hướng</w:t>
      </w:r>
      <w:r>
        <w:rPr>
          <w:color w:val="231F20"/>
          <w:spacing w:val="-17"/>
          <w:w w:val="105"/>
        </w:rPr>
        <w:t> </w:t>
      </w:r>
      <w:r>
        <w:rPr>
          <w:color w:val="231F20"/>
          <w:w w:val="105"/>
        </w:rPr>
        <w:t>đến căn</w:t>
      </w:r>
      <w:r>
        <w:rPr>
          <w:color w:val="231F20"/>
          <w:spacing w:val="-22"/>
          <w:w w:val="105"/>
        </w:rPr>
        <w:t> </w:t>
      </w:r>
      <w:r>
        <w:rPr>
          <w:color w:val="231F20"/>
          <w:w w:val="105"/>
        </w:rPr>
        <w:t>cơ</w:t>
      </w:r>
      <w:r>
        <w:rPr>
          <w:color w:val="231F20"/>
          <w:spacing w:val="-22"/>
          <w:w w:val="105"/>
        </w:rPr>
        <w:t> </w:t>
      </w:r>
      <w:r>
        <w:rPr>
          <w:color w:val="231F20"/>
          <w:w w:val="105"/>
        </w:rPr>
        <w:t>tự</w:t>
      </w:r>
      <w:r>
        <w:rPr>
          <w:color w:val="231F20"/>
          <w:spacing w:val="-22"/>
          <w:w w:val="105"/>
        </w:rPr>
        <w:t> </w:t>
      </w:r>
      <w:r>
        <w:rPr>
          <w:color w:val="231F20"/>
          <w:w w:val="105"/>
        </w:rPr>
        <w:t>nhiên</w:t>
      </w:r>
      <w:r>
        <w:rPr>
          <w:color w:val="231F20"/>
          <w:spacing w:val="-22"/>
          <w:w w:val="105"/>
        </w:rPr>
        <w:t> </w:t>
      </w:r>
      <w:r>
        <w:rPr>
          <w:color w:val="231F20"/>
          <w:w w:val="105"/>
        </w:rPr>
        <w:t>thành</w:t>
      </w:r>
      <w:r>
        <w:rPr>
          <w:color w:val="231F20"/>
          <w:spacing w:val="-22"/>
          <w:w w:val="105"/>
        </w:rPr>
        <w:t> </w:t>
      </w:r>
      <w:r>
        <w:rPr>
          <w:color w:val="231F20"/>
          <w:w w:val="105"/>
        </w:rPr>
        <w:t>tiệm.</w:t>
      </w:r>
      <w:r>
        <w:rPr>
          <w:color w:val="231F20"/>
          <w:spacing w:val="-22"/>
          <w:w w:val="105"/>
        </w:rPr>
        <w:t> </w:t>
      </w:r>
      <w:r>
        <w:rPr>
          <w:color w:val="231F20"/>
          <w:w w:val="105"/>
        </w:rPr>
        <w:t>Tịnh</w:t>
      </w:r>
      <w:r>
        <w:rPr>
          <w:color w:val="231F20"/>
          <w:spacing w:val="-22"/>
          <w:w w:val="105"/>
        </w:rPr>
        <w:t> </w:t>
      </w:r>
      <w:r>
        <w:rPr>
          <w:color w:val="231F20"/>
          <w:w w:val="105"/>
        </w:rPr>
        <w:t>độ</w:t>
      </w:r>
      <w:r>
        <w:rPr>
          <w:color w:val="231F20"/>
          <w:spacing w:val="-22"/>
          <w:w w:val="105"/>
        </w:rPr>
        <w:t> </w:t>
      </w:r>
      <w:r>
        <w:rPr>
          <w:color w:val="231F20"/>
          <w:w w:val="105"/>
        </w:rPr>
        <w:t>nói</w:t>
      </w:r>
      <w:r>
        <w:rPr>
          <w:color w:val="231F20"/>
          <w:spacing w:val="-22"/>
          <w:w w:val="105"/>
        </w:rPr>
        <w:t> </w:t>
      </w:r>
      <w:r>
        <w:rPr>
          <w:color w:val="231F20"/>
          <w:w w:val="105"/>
        </w:rPr>
        <w:t>Viên,</w:t>
      </w:r>
      <w:r>
        <w:rPr>
          <w:color w:val="231F20"/>
          <w:spacing w:val="-20"/>
          <w:w w:val="105"/>
        </w:rPr>
        <w:t> </w:t>
      </w:r>
      <w:r>
        <w:rPr>
          <w:color w:val="231F20"/>
          <w:w w:val="105"/>
        </w:rPr>
        <w:t>Đốn</w:t>
      </w:r>
      <w:r>
        <w:rPr>
          <w:color w:val="231F20"/>
          <w:spacing w:val="-22"/>
          <w:w w:val="105"/>
        </w:rPr>
        <w:t> </w:t>
      </w:r>
      <w:r>
        <w:rPr>
          <w:color w:val="231F20"/>
          <w:w w:val="105"/>
        </w:rPr>
        <w:t>mà</w:t>
      </w:r>
      <w:r>
        <w:rPr>
          <w:color w:val="231F20"/>
          <w:spacing w:val="-22"/>
          <w:w w:val="105"/>
        </w:rPr>
        <w:t> </w:t>
      </w:r>
      <w:r>
        <w:rPr>
          <w:color w:val="231F20"/>
          <w:w w:val="105"/>
        </w:rPr>
        <w:t>lợi</w:t>
      </w:r>
      <w:r>
        <w:rPr>
          <w:color w:val="231F20"/>
          <w:spacing w:val="-22"/>
          <w:w w:val="105"/>
        </w:rPr>
        <w:t> </w:t>
      </w:r>
      <w:r>
        <w:rPr>
          <w:color w:val="231F20"/>
          <w:w w:val="105"/>
        </w:rPr>
        <w:t>ích lại viên mãn nhanh chóng).</w:t>
      </w:r>
    </w:p>
    <w:p>
      <w:pPr>
        <w:pStyle w:val="BodyText"/>
        <w:spacing w:line="297" w:lineRule="auto" w:before="143"/>
        <w:ind w:left="104" w:right="400" w:firstLine="453"/>
      </w:pPr>
      <w:r>
        <w:rPr>
          <w:color w:val="231F20"/>
          <w:w w:val="105"/>
        </w:rPr>
        <w:t>Đây là đứng từ góc độ khách quan để quan sát. Thánh đạo chư giáo, ở đây nói đến toàn bộ Phật giáo. Tất cả kinh điển mà đức Phật Thích Ca Mâu Ni nói trong suốt 49 năm. Chư giáo là tất cả kinh, lý là viên dung, điều này là chân thật. Vì sao vậy? Vì kinh giáo Đại thừa, Tiểu thừa, đều lưu xuất</w:t>
      </w:r>
      <w:r>
        <w:rPr>
          <w:color w:val="231F20"/>
          <w:spacing w:val="40"/>
          <w:w w:val="105"/>
        </w:rPr>
        <w:t> </w:t>
      </w:r>
      <w:r>
        <w:rPr>
          <w:color w:val="231F20"/>
          <w:w w:val="105"/>
        </w:rPr>
        <w:t>từ</w:t>
      </w:r>
      <w:r>
        <w:rPr>
          <w:color w:val="231F20"/>
          <w:spacing w:val="40"/>
          <w:w w:val="105"/>
        </w:rPr>
        <w:t> </w:t>
      </w:r>
      <w:r>
        <w:rPr>
          <w:color w:val="231F20"/>
          <w:w w:val="105"/>
        </w:rPr>
        <w:t>trong</w:t>
      </w:r>
      <w:r>
        <w:rPr>
          <w:color w:val="231F20"/>
          <w:spacing w:val="40"/>
          <w:w w:val="105"/>
        </w:rPr>
        <w:t> </w:t>
      </w:r>
      <w:r>
        <w:rPr>
          <w:color w:val="231F20"/>
          <w:w w:val="105"/>
        </w:rPr>
        <w:t>tự</w:t>
      </w:r>
      <w:r>
        <w:rPr>
          <w:color w:val="231F20"/>
          <w:spacing w:val="40"/>
          <w:w w:val="105"/>
        </w:rPr>
        <w:t> </w:t>
      </w:r>
      <w:r>
        <w:rPr>
          <w:color w:val="231F20"/>
          <w:w w:val="105"/>
        </w:rPr>
        <w:t>tính</w:t>
      </w:r>
      <w:r>
        <w:rPr>
          <w:color w:val="231F20"/>
          <w:spacing w:val="40"/>
          <w:w w:val="105"/>
        </w:rPr>
        <w:t> </w:t>
      </w:r>
      <w:r>
        <w:rPr>
          <w:color w:val="231F20"/>
          <w:w w:val="105"/>
        </w:rPr>
        <w:t>của</w:t>
      </w:r>
      <w:r>
        <w:rPr>
          <w:color w:val="231F20"/>
          <w:spacing w:val="40"/>
          <w:w w:val="105"/>
        </w:rPr>
        <w:t> </w:t>
      </w:r>
      <w:r>
        <w:rPr>
          <w:color w:val="231F20"/>
          <w:w w:val="105"/>
        </w:rPr>
        <w:t>đức</w:t>
      </w:r>
      <w:r>
        <w:rPr>
          <w:color w:val="231F20"/>
          <w:spacing w:val="40"/>
          <w:w w:val="105"/>
        </w:rPr>
        <w:t> </w:t>
      </w:r>
      <w:r>
        <w:rPr>
          <w:color w:val="231F20"/>
          <w:w w:val="105"/>
        </w:rPr>
        <w:t>Thế</w:t>
      </w:r>
      <w:r>
        <w:rPr>
          <w:color w:val="231F20"/>
          <w:spacing w:val="40"/>
          <w:w w:val="105"/>
        </w:rPr>
        <w:t> </w:t>
      </w:r>
      <w:r>
        <w:rPr>
          <w:color w:val="231F20"/>
          <w:w w:val="105"/>
        </w:rPr>
        <w:t>Tôn</w:t>
      </w:r>
      <w:r>
        <w:rPr>
          <w:color w:val="231F20"/>
          <w:spacing w:val="40"/>
          <w:w w:val="105"/>
        </w:rPr>
        <w:t> </w:t>
      </w:r>
      <w:r>
        <w:rPr>
          <w:color w:val="231F20"/>
          <w:w w:val="105"/>
        </w:rPr>
        <w:t>mà</w:t>
      </w:r>
      <w:r>
        <w:rPr>
          <w:color w:val="231F20"/>
          <w:spacing w:val="40"/>
          <w:w w:val="105"/>
        </w:rPr>
        <w:t> </w:t>
      </w:r>
      <w:r>
        <w:rPr>
          <w:color w:val="231F20"/>
          <w:w w:val="105"/>
        </w:rPr>
        <w:t>ra,</w:t>
      </w:r>
      <w:r>
        <w:rPr>
          <w:color w:val="231F20"/>
          <w:spacing w:val="40"/>
          <w:w w:val="105"/>
        </w:rPr>
        <w:t> </w:t>
      </w:r>
      <w:r>
        <w:rPr>
          <w:color w:val="231F20"/>
          <w:w w:val="105"/>
        </w:rPr>
        <w:t>thì</w:t>
      </w:r>
      <w:r>
        <w:rPr>
          <w:color w:val="231F20"/>
          <w:spacing w:val="40"/>
          <w:w w:val="105"/>
        </w:rPr>
        <w:t> </w:t>
      </w:r>
      <w:r>
        <w:rPr>
          <w:color w:val="231F20"/>
          <w:w w:val="105"/>
        </w:rPr>
        <w:t>làm</w:t>
      </w:r>
      <w:r>
        <w:rPr>
          <w:color w:val="231F20"/>
          <w:spacing w:val="40"/>
          <w:w w:val="105"/>
        </w:rPr>
        <w:t> </w:t>
      </w:r>
      <w:r>
        <w:rPr>
          <w:color w:val="231F20"/>
          <w:w w:val="105"/>
        </w:rPr>
        <w:t>gì có chuyện không viên dung! Nhưng mà lợi ích, thì không đồng. Cá nhân mỗi người được lợi ích không tương đồng. Đó</w:t>
      </w:r>
      <w:r>
        <w:rPr>
          <w:color w:val="231F20"/>
          <w:spacing w:val="-6"/>
          <w:w w:val="105"/>
        </w:rPr>
        <w:t> </w:t>
      </w:r>
      <w:r>
        <w:rPr>
          <w:color w:val="231F20"/>
          <w:w w:val="105"/>
        </w:rPr>
        <w:t>là</w:t>
      </w:r>
      <w:r>
        <w:rPr>
          <w:color w:val="231F20"/>
          <w:spacing w:val="-7"/>
          <w:w w:val="105"/>
        </w:rPr>
        <w:t> </w:t>
      </w:r>
      <w:r>
        <w:rPr>
          <w:color w:val="231F20"/>
          <w:w w:val="105"/>
        </w:rPr>
        <w:t>gì</w:t>
      </w:r>
      <w:r>
        <w:rPr>
          <w:color w:val="231F20"/>
          <w:spacing w:val="-7"/>
          <w:w w:val="105"/>
        </w:rPr>
        <w:t> </w:t>
      </w:r>
      <w:r>
        <w:rPr>
          <w:color w:val="231F20"/>
          <w:w w:val="105"/>
        </w:rPr>
        <w:t>vậy?</w:t>
      </w:r>
      <w:r>
        <w:rPr>
          <w:color w:val="231F20"/>
          <w:spacing w:val="-6"/>
          <w:w w:val="105"/>
        </w:rPr>
        <w:t> </w:t>
      </w:r>
      <w:r>
        <w:rPr>
          <w:color w:val="231F20"/>
          <w:w w:val="105"/>
        </w:rPr>
        <w:t>Đó</w:t>
      </w:r>
      <w:r>
        <w:rPr>
          <w:color w:val="231F20"/>
          <w:spacing w:val="-6"/>
          <w:w w:val="105"/>
        </w:rPr>
        <w:t> </w:t>
      </w:r>
      <w:r>
        <w:rPr>
          <w:color w:val="231F20"/>
          <w:w w:val="105"/>
        </w:rPr>
        <w:t>là</w:t>
      </w:r>
      <w:r>
        <w:rPr>
          <w:color w:val="231F20"/>
          <w:spacing w:val="-7"/>
          <w:w w:val="105"/>
        </w:rPr>
        <w:t> </w:t>
      </w:r>
      <w:r>
        <w:rPr>
          <w:color w:val="231F20"/>
          <w:w w:val="105"/>
        </w:rPr>
        <w:t>vì</w:t>
      </w:r>
      <w:r>
        <w:rPr>
          <w:color w:val="231F20"/>
          <w:spacing w:val="-6"/>
          <w:w w:val="105"/>
        </w:rPr>
        <w:t> </w:t>
      </w:r>
      <w:r>
        <w:rPr>
          <w:color w:val="231F20"/>
          <w:w w:val="105"/>
        </w:rPr>
        <w:t>căn</w:t>
      </w:r>
      <w:r>
        <w:rPr>
          <w:color w:val="231F20"/>
          <w:spacing w:val="-6"/>
          <w:w w:val="105"/>
        </w:rPr>
        <w:t> </w:t>
      </w:r>
      <w:r>
        <w:rPr>
          <w:color w:val="231F20"/>
          <w:w w:val="105"/>
        </w:rPr>
        <w:t>tính</w:t>
      </w:r>
      <w:r>
        <w:rPr>
          <w:color w:val="231F20"/>
          <w:spacing w:val="-7"/>
          <w:w w:val="105"/>
        </w:rPr>
        <w:t> </w:t>
      </w:r>
      <w:r>
        <w:rPr>
          <w:color w:val="231F20"/>
          <w:w w:val="105"/>
        </w:rPr>
        <w:t>Viên,</w:t>
      </w:r>
      <w:r>
        <w:rPr>
          <w:color w:val="231F20"/>
          <w:spacing w:val="-5"/>
          <w:w w:val="105"/>
        </w:rPr>
        <w:t> </w:t>
      </w:r>
      <w:r>
        <w:rPr>
          <w:color w:val="231F20"/>
          <w:w w:val="105"/>
        </w:rPr>
        <w:t>Đốn</w:t>
      </w:r>
      <w:r>
        <w:rPr>
          <w:color w:val="231F20"/>
          <w:spacing w:val="-6"/>
          <w:w w:val="105"/>
        </w:rPr>
        <w:t> </w:t>
      </w:r>
      <w:r>
        <w:rPr>
          <w:color w:val="231F20"/>
          <w:w w:val="105"/>
        </w:rPr>
        <w:t>quá</w:t>
      </w:r>
      <w:r>
        <w:rPr>
          <w:color w:val="231F20"/>
          <w:spacing w:val="-7"/>
          <w:w w:val="105"/>
        </w:rPr>
        <w:t> </w:t>
      </w:r>
      <w:r>
        <w:rPr>
          <w:color w:val="231F20"/>
          <w:w w:val="105"/>
        </w:rPr>
        <w:t>khó,</w:t>
      </w:r>
      <w:r>
        <w:rPr>
          <w:color w:val="231F20"/>
          <w:spacing w:val="-6"/>
          <w:w w:val="105"/>
        </w:rPr>
        <w:t> </w:t>
      </w:r>
      <w:r>
        <w:rPr>
          <w:color w:val="231F20"/>
          <w:w w:val="105"/>
        </w:rPr>
        <w:t>trong</w:t>
      </w:r>
      <w:r>
        <w:rPr>
          <w:color w:val="231F20"/>
          <w:spacing w:val="-6"/>
          <w:w w:val="105"/>
        </w:rPr>
        <w:t> </w:t>
      </w:r>
      <w:r>
        <w:rPr>
          <w:color w:val="231F20"/>
          <w:w w:val="105"/>
        </w:rPr>
        <w:t>ức vạn người khó có được một người, bậc căn cơ như Lục Tổ Huệ</w:t>
      </w:r>
      <w:r>
        <w:rPr>
          <w:color w:val="231F20"/>
          <w:spacing w:val="-16"/>
          <w:w w:val="105"/>
        </w:rPr>
        <w:t> </w:t>
      </w:r>
      <w:r>
        <w:rPr>
          <w:color w:val="231F20"/>
          <w:w w:val="105"/>
        </w:rPr>
        <w:t>Năng.</w:t>
      </w:r>
      <w:r>
        <w:rPr>
          <w:color w:val="231F20"/>
          <w:spacing w:val="-16"/>
          <w:w w:val="105"/>
        </w:rPr>
        <w:t> </w:t>
      </w:r>
      <w:r>
        <w:rPr>
          <w:color w:val="231F20"/>
          <w:w w:val="105"/>
        </w:rPr>
        <w:t>Ba</w:t>
      </w:r>
      <w:r>
        <w:rPr>
          <w:color w:val="231F20"/>
          <w:spacing w:val="-16"/>
          <w:w w:val="105"/>
        </w:rPr>
        <w:t> </w:t>
      </w:r>
      <w:r>
        <w:rPr>
          <w:color w:val="231F20"/>
          <w:w w:val="105"/>
        </w:rPr>
        <w:t>thầy</w:t>
      </w:r>
      <w:r>
        <w:rPr>
          <w:color w:val="231F20"/>
          <w:spacing w:val="-16"/>
          <w:w w:val="105"/>
        </w:rPr>
        <w:t> </w:t>
      </w:r>
      <w:r>
        <w:rPr>
          <w:color w:val="231F20"/>
          <w:w w:val="105"/>
        </w:rPr>
        <w:t>giáo</w:t>
      </w:r>
      <w:r>
        <w:rPr>
          <w:color w:val="231F20"/>
          <w:spacing w:val="-16"/>
          <w:w w:val="105"/>
        </w:rPr>
        <w:t> </w:t>
      </w:r>
      <w:r>
        <w:rPr>
          <w:color w:val="231F20"/>
          <w:w w:val="105"/>
        </w:rPr>
        <w:t>của</w:t>
      </w:r>
      <w:r>
        <w:rPr>
          <w:color w:val="231F20"/>
          <w:spacing w:val="-16"/>
          <w:w w:val="105"/>
        </w:rPr>
        <w:t> </w:t>
      </w:r>
      <w:r>
        <w:rPr>
          <w:color w:val="231F20"/>
          <w:w w:val="105"/>
        </w:rPr>
        <w:t>tôi,</w:t>
      </w:r>
      <w:r>
        <w:rPr>
          <w:color w:val="231F20"/>
          <w:spacing w:val="-16"/>
          <w:w w:val="105"/>
        </w:rPr>
        <w:t> </w:t>
      </w:r>
      <w:r>
        <w:rPr>
          <w:color w:val="231F20"/>
          <w:w w:val="105"/>
        </w:rPr>
        <w:t>Phương</w:t>
      </w:r>
      <w:r>
        <w:rPr>
          <w:color w:val="231F20"/>
          <w:spacing w:val="-16"/>
          <w:w w:val="105"/>
        </w:rPr>
        <w:t> </w:t>
      </w:r>
      <w:r>
        <w:rPr>
          <w:color w:val="231F20"/>
          <w:w w:val="105"/>
        </w:rPr>
        <w:t>Đông</w:t>
      </w:r>
      <w:r>
        <w:rPr>
          <w:color w:val="231F20"/>
          <w:spacing w:val="-16"/>
          <w:w w:val="105"/>
        </w:rPr>
        <w:t> </w:t>
      </w:r>
      <w:r>
        <w:rPr>
          <w:color w:val="231F20"/>
          <w:w w:val="105"/>
        </w:rPr>
        <w:t>Mỹ</w:t>
      </w:r>
      <w:r>
        <w:rPr>
          <w:color w:val="231F20"/>
          <w:spacing w:val="-16"/>
          <w:w w:val="105"/>
        </w:rPr>
        <w:t> </w:t>
      </w:r>
      <w:r>
        <w:rPr>
          <w:color w:val="231F20"/>
          <w:w w:val="105"/>
        </w:rPr>
        <w:t>tiên</w:t>
      </w:r>
      <w:r>
        <w:rPr>
          <w:color w:val="231F20"/>
          <w:spacing w:val="-16"/>
          <w:w w:val="105"/>
        </w:rPr>
        <w:t> </w:t>
      </w:r>
      <w:r>
        <w:rPr>
          <w:color w:val="231F20"/>
          <w:w w:val="105"/>
        </w:rPr>
        <w:t>sinh, Chương</w:t>
      </w:r>
      <w:r>
        <w:rPr>
          <w:color w:val="231F20"/>
          <w:spacing w:val="-23"/>
          <w:w w:val="105"/>
        </w:rPr>
        <w:t> </w:t>
      </w:r>
      <w:r>
        <w:rPr>
          <w:color w:val="231F20"/>
          <w:w w:val="105"/>
        </w:rPr>
        <w:t>Gia</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thầy</w:t>
      </w:r>
      <w:r>
        <w:rPr>
          <w:color w:val="231F20"/>
          <w:spacing w:val="-22"/>
          <w:w w:val="105"/>
        </w:rPr>
        <w:t> </w:t>
      </w:r>
      <w:r>
        <w:rPr>
          <w:color w:val="231F20"/>
          <w:w w:val="105"/>
        </w:rPr>
        <w:t>Lý,</w:t>
      </w:r>
      <w:r>
        <w:rPr>
          <w:color w:val="231F20"/>
          <w:spacing w:val="-22"/>
          <w:w w:val="105"/>
        </w:rPr>
        <w:t> </w:t>
      </w:r>
      <w:r>
        <w:rPr>
          <w:color w:val="231F20"/>
          <w:w w:val="105"/>
        </w:rPr>
        <w:t>không</w:t>
      </w:r>
      <w:r>
        <w:rPr>
          <w:color w:val="231F20"/>
          <w:spacing w:val="-23"/>
          <w:w w:val="105"/>
        </w:rPr>
        <w:t> </w:t>
      </w:r>
      <w:r>
        <w:rPr>
          <w:color w:val="231F20"/>
          <w:w w:val="105"/>
        </w:rPr>
        <w:t>họp</w:t>
      </w:r>
      <w:r>
        <w:rPr>
          <w:color w:val="231F20"/>
          <w:spacing w:val="-22"/>
          <w:w w:val="105"/>
        </w:rPr>
        <w:t> </w:t>
      </w:r>
      <w:r>
        <w:rPr>
          <w:color w:val="231F20"/>
          <w:w w:val="105"/>
        </w:rPr>
        <w:t>lại</w:t>
      </w:r>
      <w:r>
        <w:rPr>
          <w:color w:val="231F20"/>
          <w:spacing w:val="-22"/>
          <w:w w:val="105"/>
        </w:rPr>
        <w:t> </w:t>
      </w:r>
      <w:r>
        <w:rPr>
          <w:color w:val="231F20"/>
          <w:w w:val="105"/>
        </w:rPr>
        <w:t>nhưng</w:t>
      </w:r>
      <w:r>
        <w:rPr>
          <w:color w:val="231F20"/>
          <w:spacing w:val="-23"/>
          <w:w w:val="105"/>
        </w:rPr>
        <w:t> </w:t>
      </w:r>
      <w:r>
        <w:rPr>
          <w:color w:val="231F20"/>
          <w:w w:val="105"/>
        </w:rPr>
        <w:t>nói</w:t>
      </w:r>
      <w:r>
        <w:rPr>
          <w:color w:val="231F20"/>
          <w:spacing w:val="-22"/>
          <w:w w:val="105"/>
        </w:rPr>
        <w:t> </w:t>
      </w:r>
      <w:r>
        <w:rPr>
          <w:color w:val="231F20"/>
          <w:w w:val="105"/>
        </w:rPr>
        <w:t>với</w:t>
      </w:r>
      <w:r>
        <w:rPr>
          <w:color w:val="231F20"/>
          <w:spacing w:val="-22"/>
          <w:w w:val="105"/>
        </w:rPr>
        <w:t> </w:t>
      </w:r>
      <w:r>
        <w:rPr>
          <w:color w:val="231F20"/>
          <w:w w:val="105"/>
        </w:rPr>
        <w:t>tôi những lời giống nhau: Bậc căn tính giống như Lục Tổ Huệ Năng,</w:t>
      </w:r>
      <w:r>
        <w:rPr>
          <w:color w:val="231F20"/>
          <w:spacing w:val="-20"/>
          <w:w w:val="105"/>
        </w:rPr>
        <w:t> </w:t>
      </w:r>
      <w:r>
        <w:rPr>
          <w:color w:val="231F20"/>
          <w:w w:val="105"/>
        </w:rPr>
        <w:t>trước</w:t>
      </w:r>
      <w:r>
        <w:rPr>
          <w:color w:val="231F20"/>
          <w:spacing w:val="-20"/>
          <w:w w:val="105"/>
        </w:rPr>
        <w:t> </w:t>
      </w:r>
      <w:r>
        <w:rPr>
          <w:color w:val="231F20"/>
          <w:w w:val="105"/>
        </w:rPr>
        <w:t>Lục</w:t>
      </w:r>
      <w:r>
        <w:rPr>
          <w:color w:val="231F20"/>
          <w:spacing w:val="-20"/>
          <w:w w:val="105"/>
        </w:rPr>
        <w:t> </w:t>
      </w:r>
      <w:r>
        <w:rPr>
          <w:color w:val="231F20"/>
          <w:w w:val="105"/>
        </w:rPr>
        <w:t>Tổ</w:t>
      </w:r>
      <w:r>
        <w:rPr>
          <w:color w:val="231F20"/>
          <w:spacing w:val="-20"/>
          <w:w w:val="105"/>
        </w:rPr>
        <w:t> </w:t>
      </w:r>
      <w:r>
        <w:rPr>
          <w:color w:val="231F20"/>
          <w:w w:val="105"/>
        </w:rPr>
        <w:t>Huệ</w:t>
      </w:r>
      <w:r>
        <w:rPr>
          <w:color w:val="231F20"/>
          <w:spacing w:val="-20"/>
          <w:w w:val="105"/>
        </w:rPr>
        <w:t> </w:t>
      </w:r>
      <w:r>
        <w:rPr>
          <w:color w:val="231F20"/>
          <w:w w:val="105"/>
        </w:rPr>
        <w:t>Năng</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chưa</w:t>
      </w:r>
      <w:r>
        <w:rPr>
          <w:color w:val="231F20"/>
          <w:spacing w:val="-20"/>
          <w:w w:val="105"/>
        </w:rPr>
        <w:t> </w:t>
      </w:r>
      <w:r>
        <w:rPr>
          <w:color w:val="231F20"/>
          <w:w w:val="105"/>
        </w:rPr>
        <w:t>từng</w:t>
      </w:r>
      <w:r>
        <w:rPr>
          <w:color w:val="231F20"/>
          <w:spacing w:val="-20"/>
          <w:w w:val="105"/>
        </w:rPr>
        <w:t> </w:t>
      </w:r>
      <w:r>
        <w:rPr>
          <w:color w:val="231F20"/>
          <w:w w:val="105"/>
        </w:rPr>
        <w:t>thấy.</w:t>
      </w:r>
      <w:r>
        <w:rPr>
          <w:color w:val="231F20"/>
          <w:spacing w:val="-20"/>
          <w:w w:val="105"/>
        </w:rPr>
        <w:t> </w:t>
      </w:r>
      <w:r>
        <w:rPr>
          <w:color w:val="231F20"/>
          <w:w w:val="105"/>
        </w:rPr>
        <w:t>Từ khi</w:t>
      </w:r>
      <w:r>
        <w:rPr>
          <w:color w:val="231F20"/>
          <w:spacing w:val="-23"/>
          <w:w w:val="105"/>
        </w:rPr>
        <w:t> </w:t>
      </w:r>
      <w:r>
        <w:rPr>
          <w:color w:val="231F20"/>
          <w:w w:val="105"/>
        </w:rPr>
        <w:t>Lục</w:t>
      </w:r>
      <w:r>
        <w:rPr>
          <w:color w:val="231F20"/>
          <w:spacing w:val="-22"/>
          <w:w w:val="105"/>
        </w:rPr>
        <w:t> </w:t>
      </w:r>
      <w:r>
        <w:rPr>
          <w:color w:val="231F20"/>
          <w:w w:val="105"/>
        </w:rPr>
        <w:t>Tổ</w:t>
      </w:r>
      <w:r>
        <w:rPr>
          <w:color w:val="231F20"/>
          <w:spacing w:val="-22"/>
          <w:w w:val="105"/>
        </w:rPr>
        <w:t> </w:t>
      </w:r>
      <w:r>
        <w:rPr>
          <w:color w:val="231F20"/>
          <w:w w:val="105"/>
        </w:rPr>
        <w:t>Huệ</w:t>
      </w:r>
      <w:r>
        <w:rPr>
          <w:color w:val="231F20"/>
          <w:spacing w:val="-23"/>
          <w:w w:val="105"/>
        </w:rPr>
        <w:t> </w:t>
      </w:r>
      <w:r>
        <w:rPr>
          <w:color w:val="231F20"/>
          <w:w w:val="105"/>
        </w:rPr>
        <w:t>Năng</w:t>
      </w:r>
      <w:r>
        <w:rPr>
          <w:color w:val="231F20"/>
          <w:spacing w:val="-22"/>
          <w:w w:val="105"/>
        </w:rPr>
        <w:t> </w:t>
      </w:r>
      <w:r>
        <w:rPr>
          <w:color w:val="231F20"/>
          <w:w w:val="105"/>
        </w:rPr>
        <w:t>qua</w:t>
      </w:r>
      <w:r>
        <w:rPr>
          <w:color w:val="231F20"/>
          <w:spacing w:val="-22"/>
          <w:w w:val="105"/>
        </w:rPr>
        <w:t> </w:t>
      </w:r>
      <w:r>
        <w:rPr>
          <w:color w:val="231F20"/>
          <w:w w:val="105"/>
        </w:rPr>
        <w:t>đời</w:t>
      </w:r>
      <w:r>
        <w:rPr>
          <w:color w:val="231F20"/>
          <w:spacing w:val="-23"/>
          <w:w w:val="105"/>
        </w:rPr>
        <w:t> </w:t>
      </w:r>
      <w:r>
        <w:rPr>
          <w:color w:val="231F20"/>
          <w:w w:val="105"/>
        </w:rPr>
        <w:t>cho</w:t>
      </w:r>
      <w:r>
        <w:rPr>
          <w:color w:val="231F20"/>
          <w:spacing w:val="-22"/>
          <w:w w:val="105"/>
        </w:rPr>
        <w:t> </w:t>
      </w:r>
      <w:r>
        <w:rPr>
          <w:color w:val="231F20"/>
          <w:w w:val="105"/>
        </w:rPr>
        <w:t>đến</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cũng</w:t>
      </w:r>
      <w:r>
        <w:rPr>
          <w:color w:val="231F20"/>
          <w:spacing w:val="-22"/>
          <w:w w:val="105"/>
        </w:rPr>
        <w:t> </w:t>
      </w:r>
      <w:r>
        <w:rPr>
          <w:color w:val="231F20"/>
          <w:w w:val="105"/>
        </w:rPr>
        <w:t>không thấy có.</w:t>
      </w:r>
    </w:p>
    <w:p>
      <w:pPr>
        <w:pStyle w:val="BodyText"/>
        <w:spacing w:line="297" w:lineRule="auto" w:before="147"/>
        <w:ind w:left="104" w:right="402" w:firstLine="453"/>
      </w:pPr>
      <w:r>
        <w:rPr>
          <w:color w:val="231F20"/>
          <w:w w:val="110"/>
        </w:rPr>
        <w:t>Ba</w:t>
      </w:r>
      <w:r>
        <w:rPr>
          <w:color w:val="231F20"/>
          <w:spacing w:val="-24"/>
          <w:w w:val="110"/>
        </w:rPr>
        <w:t> </w:t>
      </w:r>
      <w:r>
        <w:rPr>
          <w:color w:val="231F20"/>
          <w:w w:val="110"/>
        </w:rPr>
        <w:t>vị</w:t>
      </w:r>
      <w:r>
        <w:rPr>
          <w:color w:val="231F20"/>
          <w:spacing w:val="-23"/>
          <w:w w:val="110"/>
        </w:rPr>
        <w:t> </w:t>
      </w:r>
      <w:r>
        <w:rPr>
          <w:color w:val="231F20"/>
          <w:w w:val="110"/>
        </w:rPr>
        <w:t>thầy</w:t>
      </w:r>
      <w:r>
        <w:rPr>
          <w:color w:val="231F20"/>
          <w:spacing w:val="-24"/>
          <w:w w:val="110"/>
        </w:rPr>
        <w:t> </w:t>
      </w:r>
      <w:r>
        <w:rPr>
          <w:color w:val="231F20"/>
          <w:w w:val="110"/>
        </w:rPr>
        <w:t>đều</w:t>
      </w:r>
      <w:r>
        <w:rPr>
          <w:color w:val="231F20"/>
          <w:spacing w:val="-23"/>
          <w:w w:val="110"/>
        </w:rPr>
        <w:t> </w:t>
      </w:r>
      <w:r>
        <w:rPr>
          <w:color w:val="231F20"/>
          <w:w w:val="110"/>
        </w:rPr>
        <w:t>nhắc</w:t>
      </w:r>
      <w:r>
        <w:rPr>
          <w:color w:val="231F20"/>
          <w:spacing w:val="-23"/>
          <w:w w:val="110"/>
        </w:rPr>
        <w:t> </w:t>
      </w:r>
      <w:r>
        <w:rPr>
          <w:color w:val="231F20"/>
          <w:w w:val="110"/>
        </w:rPr>
        <w:t>nhở</w:t>
      </w:r>
      <w:r>
        <w:rPr>
          <w:color w:val="231F20"/>
          <w:spacing w:val="-24"/>
          <w:w w:val="110"/>
        </w:rPr>
        <w:t> </w:t>
      </w:r>
      <w:r>
        <w:rPr>
          <w:color w:val="231F20"/>
          <w:w w:val="110"/>
        </w:rPr>
        <w:t>tôi</w:t>
      </w:r>
      <w:r>
        <w:rPr>
          <w:color w:val="231F20"/>
          <w:spacing w:val="-23"/>
          <w:w w:val="110"/>
        </w:rPr>
        <w:t> </w:t>
      </w:r>
      <w:r>
        <w:rPr>
          <w:color w:val="231F20"/>
          <w:w w:val="110"/>
        </w:rPr>
        <w:t>không</w:t>
      </w:r>
      <w:r>
        <w:rPr>
          <w:color w:val="231F20"/>
          <w:spacing w:val="-23"/>
          <w:w w:val="110"/>
        </w:rPr>
        <w:t> </w:t>
      </w:r>
      <w:r>
        <w:rPr>
          <w:color w:val="231F20"/>
          <w:w w:val="110"/>
        </w:rPr>
        <w:t>được</w:t>
      </w:r>
      <w:r>
        <w:rPr>
          <w:color w:val="231F20"/>
          <w:spacing w:val="-24"/>
          <w:w w:val="110"/>
        </w:rPr>
        <w:t> </w:t>
      </w:r>
      <w:r>
        <w:rPr>
          <w:color w:val="231F20"/>
          <w:w w:val="110"/>
        </w:rPr>
        <w:t>học</w:t>
      </w:r>
      <w:r>
        <w:rPr>
          <w:color w:val="231F20"/>
          <w:spacing w:val="-23"/>
          <w:w w:val="110"/>
        </w:rPr>
        <w:t> </w:t>
      </w:r>
      <w:r>
        <w:rPr>
          <w:color w:val="231F20"/>
          <w:w w:val="110"/>
        </w:rPr>
        <w:t>theo</w:t>
      </w:r>
      <w:r>
        <w:rPr>
          <w:color w:val="231F20"/>
          <w:spacing w:val="-24"/>
          <w:w w:val="110"/>
        </w:rPr>
        <w:t> </w:t>
      </w:r>
      <w:r>
        <w:rPr>
          <w:color w:val="231F20"/>
          <w:w w:val="110"/>
        </w:rPr>
        <w:t>Ngài, </w:t>
      </w:r>
      <w:r>
        <w:rPr>
          <w:color w:val="231F20"/>
          <w:w w:val="105"/>
        </w:rPr>
        <w:t>học</w:t>
      </w:r>
      <w:r>
        <w:rPr>
          <w:color w:val="231F20"/>
          <w:spacing w:val="-16"/>
          <w:w w:val="105"/>
        </w:rPr>
        <w:t> </w:t>
      </w:r>
      <w:r>
        <w:rPr>
          <w:color w:val="231F20"/>
          <w:w w:val="105"/>
        </w:rPr>
        <w:t>không</w:t>
      </w:r>
      <w:r>
        <w:rPr>
          <w:color w:val="231F20"/>
          <w:spacing w:val="-16"/>
          <w:w w:val="105"/>
        </w:rPr>
        <w:t> </w:t>
      </w:r>
      <w:r>
        <w:rPr>
          <w:color w:val="231F20"/>
          <w:w w:val="105"/>
        </w:rPr>
        <w:t>được</w:t>
      </w:r>
      <w:r>
        <w:rPr>
          <w:color w:val="231F20"/>
          <w:spacing w:val="-16"/>
          <w:w w:val="105"/>
        </w:rPr>
        <w:t> </w:t>
      </w:r>
      <w:r>
        <w:rPr>
          <w:color w:val="231F20"/>
          <w:w w:val="105"/>
        </w:rPr>
        <w:t>đâu.</w:t>
      </w:r>
      <w:r>
        <w:rPr>
          <w:color w:val="231F20"/>
          <w:spacing w:val="-16"/>
          <w:w w:val="105"/>
        </w:rPr>
        <w:t> </w:t>
      </w:r>
      <w:r>
        <w:rPr>
          <w:color w:val="231F20"/>
          <w:w w:val="105"/>
        </w:rPr>
        <w:t>Phương</w:t>
      </w:r>
      <w:r>
        <w:rPr>
          <w:color w:val="231F20"/>
          <w:spacing w:val="-16"/>
          <w:w w:val="105"/>
        </w:rPr>
        <w:t> </w:t>
      </w:r>
      <w:r>
        <w:rPr>
          <w:color w:val="231F20"/>
          <w:w w:val="105"/>
        </w:rPr>
        <w:t>Đông</w:t>
      </w:r>
      <w:r>
        <w:rPr>
          <w:color w:val="231F20"/>
          <w:spacing w:val="-14"/>
          <w:w w:val="105"/>
        </w:rPr>
        <w:t> </w:t>
      </w:r>
      <w:r>
        <w:rPr>
          <w:color w:val="231F20"/>
          <w:w w:val="105"/>
        </w:rPr>
        <w:t>Mỹ</w:t>
      </w:r>
      <w:r>
        <w:rPr>
          <w:color w:val="231F20"/>
          <w:spacing w:val="-16"/>
          <w:w w:val="105"/>
        </w:rPr>
        <w:t> </w:t>
      </w:r>
      <w:r>
        <w:rPr>
          <w:color w:val="231F20"/>
          <w:w w:val="105"/>
        </w:rPr>
        <w:t>tiên</w:t>
      </w:r>
      <w:r>
        <w:rPr>
          <w:color w:val="231F20"/>
          <w:spacing w:val="-16"/>
          <w:w w:val="105"/>
        </w:rPr>
        <w:t> </w:t>
      </w:r>
      <w:r>
        <w:rPr>
          <w:color w:val="231F20"/>
          <w:w w:val="105"/>
        </w:rPr>
        <w:t>sinh</w:t>
      </w:r>
      <w:r>
        <w:rPr>
          <w:color w:val="231F20"/>
          <w:spacing w:val="-16"/>
          <w:w w:val="105"/>
        </w:rPr>
        <w:t> </w:t>
      </w:r>
      <w:r>
        <w:rPr>
          <w:color w:val="231F20"/>
          <w:w w:val="105"/>
        </w:rPr>
        <w:t>nói</w:t>
      </w:r>
      <w:r>
        <w:rPr>
          <w:color w:val="231F20"/>
          <w:spacing w:val="-16"/>
          <w:w w:val="105"/>
        </w:rPr>
        <w:t> </w:t>
      </w:r>
      <w:r>
        <w:rPr>
          <w:color w:val="231F20"/>
          <w:w w:val="105"/>
        </w:rPr>
        <w:t>với</w:t>
      </w:r>
      <w:r>
        <w:rPr>
          <w:color w:val="231F20"/>
          <w:spacing w:val="-16"/>
          <w:w w:val="105"/>
        </w:rPr>
        <w:t> </w:t>
      </w:r>
      <w:r>
        <w:rPr>
          <w:color w:val="231F20"/>
          <w:w w:val="105"/>
        </w:rPr>
        <w:t>tôi, đó</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bước</w:t>
      </w:r>
      <w:r>
        <w:rPr>
          <w:color w:val="231F20"/>
          <w:spacing w:val="-8"/>
          <w:w w:val="105"/>
        </w:rPr>
        <w:t> </w:t>
      </w:r>
      <w:r>
        <w:rPr>
          <w:color w:val="231F20"/>
          <w:w w:val="105"/>
        </w:rPr>
        <w:t>lên</w:t>
      </w:r>
      <w:r>
        <w:rPr>
          <w:color w:val="231F20"/>
          <w:spacing w:val="-8"/>
          <w:w w:val="105"/>
        </w:rPr>
        <w:t> </w:t>
      </w:r>
      <w:r>
        <w:rPr>
          <w:color w:val="231F20"/>
          <w:w w:val="105"/>
        </w:rPr>
        <w:t>trời.</w:t>
      </w:r>
      <w:r>
        <w:rPr>
          <w:color w:val="231F20"/>
          <w:spacing w:val="-8"/>
          <w:w w:val="105"/>
        </w:rPr>
        <w:t> </w:t>
      </w:r>
      <w:r>
        <w:rPr>
          <w:color w:val="231F20"/>
          <w:w w:val="105"/>
        </w:rPr>
        <w:t>Lên</w:t>
      </w:r>
      <w:r>
        <w:rPr>
          <w:color w:val="231F20"/>
          <w:spacing w:val="-7"/>
          <w:w w:val="105"/>
        </w:rPr>
        <w:t> </w:t>
      </w:r>
      <w:r>
        <w:rPr>
          <w:color w:val="231F20"/>
          <w:w w:val="105"/>
        </w:rPr>
        <w:t>được</w:t>
      </w:r>
      <w:r>
        <w:rPr>
          <w:color w:val="231F20"/>
          <w:spacing w:val="-8"/>
          <w:w w:val="105"/>
        </w:rPr>
        <w:t> </w:t>
      </w:r>
      <w:r>
        <w:rPr>
          <w:color w:val="231F20"/>
          <w:w w:val="105"/>
        </w:rPr>
        <w:t>thì</w:t>
      </w:r>
      <w:r>
        <w:rPr>
          <w:color w:val="231F20"/>
          <w:spacing w:val="-8"/>
          <w:w w:val="105"/>
        </w:rPr>
        <w:t> </w:t>
      </w:r>
      <w:r>
        <w:rPr>
          <w:color w:val="231F20"/>
          <w:w w:val="105"/>
        </w:rPr>
        <w:t>thành</w:t>
      </w:r>
      <w:r>
        <w:rPr>
          <w:color w:val="231F20"/>
          <w:spacing w:val="-8"/>
          <w:w w:val="105"/>
        </w:rPr>
        <w:t> </w:t>
      </w:r>
      <w:r>
        <w:rPr>
          <w:color w:val="231F20"/>
          <w:w w:val="105"/>
        </w:rPr>
        <w:t>công,</w:t>
      </w:r>
      <w:r>
        <w:rPr>
          <w:color w:val="231F20"/>
          <w:spacing w:val="-8"/>
          <w:w w:val="105"/>
        </w:rPr>
        <w:t> </w:t>
      </w:r>
      <w:r>
        <w:rPr>
          <w:color w:val="231F20"/>
          <w:w w:val="105"/>
        </w:rPr>
        <w:t>không </w:t>
      </w:r>
      <w:r>
        <w:rPr>
          <w:color w:val="231F20"/>
          <w:w w:val="110"/>
        </w:rPr>
        <w:t>lên được mà ngã xuống thì tan xương nát thịt. Ba</w:t>
      </w:r>
      <w:r>
        <w:rPr>
          <w:color w:val="231F20"/>
          <w:spacing w:val="-4"/>
          <w:w w:val="110"/>
        </w:rPr>
        <w:t> </w:t>
      </w:r>
      <w:r>
        <w:rPr>
          <w:color w:val="231F20"/>
          <w:w w:val="110"/>
        </w:rPr>
        <w:t>vị</w:t>
      </w:r>
      <w:r>
        <w:rPr>
          <w:color w:val="231F20"/>
          <w:spacing w:val="-4"/>
          <w:w w:val="110"/>
        </w:rPr>
        <w:t> </w:t>
      </w:r>
      <w:r>
        <w:rPr>
          <w:color w:val="231F20"/>
          <w:w w:val="110"/>
        </w:rPr>
        <w:t>thầy đều</w:t>
      </w:r>
      <w:r>
        <w:rPr>
          <w:color w:val="231F20"/>
          <w:spacing w:val="-24"/>
          <w:w w:val="110"/>
        </w:rPr>
        <w:t> </w:t>
      </w:r>
      <w:r>
        <w:rPr>
          <w:color w:val="231F20"/>
          <w:w w:val="110"/>
        </w:rPr>
        <w:t>nhắc</w:t>
      </w:r>
      <w:r>
        <w:rPr>
          <w:color w:val="231F20"/>
          <w:spacing w:val="-23"/>
          <w:w w:val="110"/>
        </w:rPr>
        <w:t> </w:t>
      </w:r>
      <w:r>
        <w:rPr>
          <w:color w:val="231F20"/>
          <w:w w:val="110"/>
        </w:rPr>
        <w:t>nhở</w:t>
      </w:r>
      <w:r>
        <w:rPr>
          <w:color w:val="231F20"/>
          <w:spacing w:val="-24"/>
          <w:w w:val="110"/>
        </w:rPr>
        <w:t> </w:t>
      </w:r>
      <w:r>
        <w:rPr>
          <w:color w:val="231F20"/>
          <w:w w:val="110"/>
        </w:rPr>
        <w:t>tôi,</w:t>
      </w:r>
      <w:r>
        <w:rPr>
          <w:color w:val="231F20"/>
          <w:spacing w:val="-23"/>
          <w:w w:val="110"/>
        </w:rPr>
        <w:t> </w:t>
      </w:r>
      <w:r>
        <w:rPr>
          <w:color w:val="231F20"/>
          <w:w w:val="110"/>
        </w:rPr>
        <w:t>đừng</w:t>
      </w:r>
      <w:r>
        <w:rPr>
          <w:color w:val="231F20"/>
          <w:spacing w:val="-23"/>
          <w:w w:val="110"/>
        </w:rPr>
        <w:t> </w:t>
      </w:r>
      <w:r>
        <w:rPr>
          <w:color w:val="231F20"/>
          <w:w w:val="110"/>
        </w:rPr>
        <w:t>học</w:t>
      </w:r>
      <w:r>
        <w:rPr>
          <w:color w:val="231F20"/>
          <w:spacing w:val="-24"/>
          <w:w w:val="110"/>
        </w:rPr>
        <w:t> </w:t>
      </w:r>
      <w:r>
        <w:rPr>
          <w:i/>
          <w:color w:val="231F20"/>
          <w:w w:val="110"/>
        </w:rPr>
        <w:t>Đàn</w:t>
      </w:r>
      <w:r>
        <w:rPr>
          <w:i/>
          <w:color w:val="231F20"/>
          <w:spacing w:val="-23"/>
          <w:w w:val="110"/>
        </w:rPr>
        <w:t> </w:t>
      </w:r>
      <w:r>
        <w:rPr>
          <w:i/>
          <w:color w:val="231F20"/>
          <w:w w:val="110"/>
        </w:rPr>
        <w:t>Kinh</w:t>
      </w:r>
      <w:r>
        <w:rPr>
          <w:color w:val="231F20"/>
          <w:w w:val="110"/>
        </w:rPr>
        <w:t>,</w:t>
      </w:r>
      <w:r>
        <w:rPr>
          <w:color w:val="231F20"/>
          <w:spacing w:val="-23"/>
          <w:w w:val="110"/>
        </w:rPr>
        <w:t> </w:t>
      </w:r>
      <w:r>
        <w:rPr>
          <w:color w:val="231F20"/>
          <w:w w:val="110"/>
        </w:rPr>
        <w:t>đừng</w:t>
      </w:r>
      <w:r>
        <w:rPr>
          <w:color w:val="231F20"/>
          <w:spacing w:val="-24"/>
          <w:w w:val="110"/>
        </w:rPr>
        <w:t> </w:t>
      </w:r>
      <w:r>
        <w:rPr>
          <w:color w:val="231F20"/>
          <w:w w:val="110"/>
        </w:rPr>
        <w:t>học</w:t>
      </w:r>
      <w:r>
        <w:rPr>
          <w:color w:val="231F20"/>
          <w:spacing w:val="-23"/>
          <w:w w:val="110"/>
        </w:rPr>
        <w:t> </w:t>
      </w:r>
      <w:r>
        <w:rPr>
          <w:color w:val="231F20"/>
          <w:w w:val="110"/>
        </w:rPr>
        <w:t>Ngài</w:t>
      </w:r>
      <w:r>
        <w:rPr>
          <w:color w:val="231F20"/>
          <w:spacing w:val="-24"/>
          <w:w w:val="110"/>
        </w:rPr>
        <w:t> </w:t>
      </w:r>
      <w:r>
        <w:rPr>
          <w:color w:val="231F20"/>
          <w:w w:val="110"/>
        </w:rPr>
        <w:t>Huệ </w:t>
      </w:r>
      <w:r>
        <w:rPr>
          <w:color w:val="231F20"/>
        </w:rPr>
        <w:t>Năng.</w:t>
      </w:r>
      <w:r>
        <w:rPr>
          <w:color w:val="231F20"/>
          <w:spacing w:val="6"/>
        </w:rPr>
        <w:t> </w:t>
      </w:r>
      <w:r>
        <w:rPr>
          <w:color w:val="231F20"/>
        </w:rPr>
        <w:t>Phương</w:t>
      </w:r>
      <w:r>
        <w:rPr>
          <w:color w:val="231F20"/>
          <w:spacing w:val="6"/>
        </w:rPr>
        <w:t> </w:t>
      </w:r>
      <w:r>
        <w:rPr>
          <w:color w:val="231F20"/>
        </w:rPr>
        <w:t>Đông</w:t>
      </w:r>
      <w:r>
        <w:rPr>
          <w:color w:val="231F20"/>
          <w:spacing w:val="6"/>
        </w:rPr>
        <w:t> </w:t>
      </w:r>
      <w:r>
        <w:rPr>
          <w:color w:val="231F20"/>
        </w:rPr>
        <w:t>Mỹ</w:t>
      </w:r>
      <w:r>
        <w:rPr>
          <w:color w:val="231F20"/>
          <w:spacing w:val="6"/>
        </w:rPr>
        <w:t> </w:t>
      </w:r>
      <w:r>
        <w:rPr>
          <w:color w:val="231F20"/>
        </w:rPr>
        <w:t>tiên</w:t>
      </w:r>
      <w:r>
        <w:rPr>
          <w:color w:val="231F20"/>
          <w:spacing w:val="6"/>
        </w:rPr>
        <w:t> </w:t>
      </w:r>
      <w:r>
        <w:rPr>
          <w:color w:val="231F20"/>
        </w:rPr>
        <w:t>sinh</w:t>
      </w:r>
      <w:r>
        <w:rPr>
          <w:color w:val="231F20"/>
          <w:spacing w:val="6"/>
        </w:rPr>
        <w:t> </w:t>
      </w:r>
      <w:r>
        <w:rPr>
          <w:color w:val="231F20"/>
        </w:rPr>
        <w:t>giới</w:t>
      </w:r>
      <w:r>
        <w:rPr>
          <w:color w:val="231F20"/>
          <w:spacing w:val="6"/>
        </w:rPr>
        <w:t> </w:t>
      </w:r>
      <w:r>
        <w:rPr>
          <w:color w:val="231F20"/>
        </w:rPr>
        <w:t>thiệu</w:t>
      </w:r>
      <w:r>
        <w:rPr>
          <w:color w:val="231F20"/>
          <w:spacing w:val="6"/>
        </w:rPr>
        <w:t> </w:t>
      </w:r>
      <w:r>
        <w:rPr>
          <w:color w:val="231F20"/>
        </w:rPr>
        <w:t>với</w:t>
      </w:r>
      <w:r>
        <w:rPr>
          <w:color w:val="231F20"/>
          <w:spacing w:val="6"/>
        </w:rPr>
        <w:t> </w:t>
      </w:r>
      <w:r>
        <w:rPr>
          <w:color w:val="231F20"/>
        </w:rPr>
        <w:t>tôi,</w:t>
      </w:r>
      <w:r>
        <w:rPr>
          <w:color w:val="231F20"/>
          <w:spacing w:val="6"/>
        </w:rPr>
        <w:t> </w:t>
      </w:r>
      <w:r>
        <w:rPr>
          <w:color w:val="231F20"/>
        </w:rPr>
        <w:t>học</w:t>
      </w:r>
      <w:r>
        <w:rPr>
          <w:color w:val="231F20"/>
          <w:spacing w:val="6"/>
        </w:rPr>
        <w:t> </w:t>
      </w:r>
      <w:r>
        <w:rPr>
          <w:color w:val="231F20"/>
          <w:spacing w:val="-4"/>
        </w:rPr>
        <w:t>Phật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4"/>
      </w:pPr>
      <w:r>
        <w:rPr>
          <w:color w:val="231F20"/>
          <w:w w:val="110"/>
        </w:rPr>
        <w:t>nên</w:t>
      </w:r>
      <w:r>
        <w:rPr>
          <w:color w:val="231F20"/>
          <w:spacing w:val="-20"/>
          <w:w w:val="110"/>
        </w:rPr>
        <w:t> </w:t>
      </w:r>
      <w:r>
        <w:rPr>
          <w:color w:val="231F20"/>
          <w:w w:val="110"/>
        </w:rPr>
        <w:t>hạ</w:t>
      </w:r>
      <w:r>
        <w:rPr>
          <w:color w:val="231F20"/>
          <w:spacing w:val="-20"/>
          <w:w w:val="110"/>
        </w:rPr>
        <w:t> </w:t>
      </w:r>
      <w:r>
        <w:rPr>
          <w:color w:val="231F20"/>
          <w:w w:val="110"/>
        </w:rPr>
        <w:t>thủ</w:t>
      </w:r>
      <w:r>
        <w:rPr>
          <w:color w:val="231F20"/>
          <w:spacing w:val="-20"/>
          <w:w w:val="110"/>
        </w:rPr>
        <w:t> </w:t>
      </w:r>
      <w:r>
        <w:rPr>
          <w:color w:val="231F20"/>
          <w:w w:val="110"/>
        </w:rPr>
        <w:t>từ</w:t>
      </w:r>
      <w:r>
        <w:rPr>
          <w:color w:val="231F20"/>
          <w:spacing w:val="-20"/>
          <w:w w:val="110"/>
        </w:rPr>
        <w:t> </w:t>
      </w:r>
      <w:r>
        <w:rPr>
          <w:color w:val="231F20"/>
          <w:w w:val="110"/>
        </w:rPr>
        <w:t>Pháp</w:t>
      </w:r>
      <w:r>
        <w:rPr>
          <w:color w:val="231F20"/>
          <w:spacing w:val="-20"/>
          <w:w w:val="110"/>
        </w:rPr>
        <w:t> </w:t>
      </w:r>
      <w:r>
        <w:rPr>
          <w:color w:val="231F20"/>
          <w:w w:val="110"/>
        </w:rPr>
        <w:t>Tướng</w:t>
      </w:r>
      <w:r>
        <w:rPr>
          <w:color w:val="231F20"/>
          <w:spacing w:val="-20"/>
          <w:w w:val="110"/>
        </w:rPr>
        <w:t> </w:t>
      </w:r>
      <w:r>
        <w:rPr>
          <w:color w:val="231F20"/>
          <w:w w:val="110"/>
        </w:rPr>
        <w:t>Tông,</w:t>
      </w:r>
      <w:r>
        <w:rPr>
          <w:color w:val="231F20"/>
          <w:spacing w:val="-20"/>
          <w:w w:val="110"/>
        </w:rPr>
        <w:t> </w:t>
      </w:r>
      <w:r>
        <w:rPr>
          <w:color w:val="231F20"/>
          <w:w w:val="110"/>
        </w:rPr>
        <w:t>từ</w:t>
      </w:r>
      <w:r>
        <w:rPr>
          <w:color w:val="231F20"/>
          <w:spacing w:val="-20"/>
          <w:w w:val="110"/>
        </w:rPr>
        <w:t> </w:t>
      </w:r>
      <w:r>
        <w:rPr>
          <w:color w:val="231F20"/>
          <w:w w:val="110"/>
        </w:rPr>
        <w:t>Bách</w:t>
      </w:r>
      <w:r>
        <w:rPr>
          <w:color w:val="231F20"/>
          <w:spacing w:val="-20"/>
          <w:w w:val="110"/>
        </w:rPr>
        <w:t> </w:t>
      </w:r>
      <w:r>
        <w:rPr>
          <w:color w:val="231F20"/>
          <w:w w:val="110"/>
        </w:rPr>
        <w:t>Pháp</w:t>
      </w:r>
      <w:r>
        <w:rPr>
          <w:color w:val="231F20"/>
          <w:spacing w:val="-20"/>
          <w:w w:val="110"/>
        </w:rPr>
        <w:t> </w:t>
      </w:r>
      <w:r>
        <w:rPr>
          <w:color w:val="231F20"/>
          <w:w w:val="110"/>
        </w:rPr>
        <w:t>Minh</w:t>
      </w:r>
      <w:r>
        <w:rPr>
          <w:color w:val="231F20"/>
          <w:spacing w:val="-20"/>
          <w:w w:val="110"/>
        </w:rPr>
        <w:t> </w:t>
      </w:r>
      <w:r>
        <w:rPr>
          <w:color w:val="231F20"/>
          <w:w w:val="110"/>
        </w:rPr>
        <w:t>Môn mà</w:t>
      </w:r>
      <w:r>
        <w:rPr>
          <w:color w:val="231F20"/>
          <w:spacing w:val="-23"/>
          <w:w w:val="110"/>
        </w:rPr>
        <w:t> </w:t>
      </w:r>
      <w:r>
        <w:rPr>
          <w:color w:val="231F20"/>
          <w:w w:val="110"/>
        </w:rPr>
        <w:t>nhập</w:t>
      </w:r>
      <w:r>
        <w:rPr>
          <w:color w:val="231F20"/>
          <w:spacing w:val="-23"/>
          <w:w w:val="110"/>
        </w:rPr>
        <w:t> </w:t>
      </w:r>
      <w:r>
        <w:rPr>
          <w:color w:val="231F20"/>
          <w:w w:val="110"/>
        </w:rPr>
        <w:t>môn,</w:t>
      </w:r>
      <w:r>
        <w:rPr>
          <w:color w:val="231F20"/>
          <w:spacing w:val="-23"/>
          <w:w w:val="110"/>
        </w:rPr>
        <w:t> </w:t>
      </w:r>
      <w:r>
        <w:rPr>
          <w:color w:val="231F20"/>
          <w:w w:val="110"/>
        </w:rPr>
        <w:t>giống</w:t>
      </w:r>
      <w:r>
        <w:rPr>
          <w:color w:val="231F20"/>
          <w:spacing w:val="-23"/>
          <w:w w:val="110"/>
        </w:rPr>
        <w:t> </w:t>
      </w:r>
      <w:r>
        <w:rPr>
          <w:color w:val="231F20"/>
          <w:w w:val="110"/>
        </w:rPr>
        <w:t>như</w:t>
      </w:r>
      <w:r>
        <w:rPr>
          <w:color w:val="231F20"/>
          <w:spacing w:val="-23"/>
          <w:w w:val="110"/>
        </w:rPr>
        <w:t> </w:t>
      </w:r>
      <w:r>
        <w:rPr>
          <w:color w:val="231F20"/>
          <w:w w:val="110"/>
        </w:rPr>
        <w:t>leo</w:t>
      </w:r>
      <w:r>
        <w:rPr>
          <w:color w:val="231F20"/>
          <w:spacing w:val="-23"/>
          <w:w w:val="110"/>
        </w:rPr>
        <w:t> </w:t>
      </w:r>
      <w:r>
        <w:rPr>
          <w:color w:val="231F20"/>
          <w:w w:val="110"/>
        </w:rPr>
        <w:t>cầu</w:t>
      </w:r>
      <w:r>
        <w:rPr>
          <w:color w:val="231F20"/>
          <w:spacing w:val="-23"/>
          <w:w w:val="110"/>
        </w:rPr>
        <w:t> </w:t>
      </w:r>
      <w:r>
        <w:rPr>
          <w:color w:val="231F20"/>
          <w:w w:val="110"/>
        </w:rPr>
        <w:t>thang</w:t>
      </w:r>
      <w:r>
        <w:rPr>
          <w:color w:val="231F20"/>
          <w:spacing w:val="-23"/>
          <w:w w:val="110"/>
        </w:rPr>
        <w:t> </w:t>
      </w:r>
      <w:r>
        <w:rPr>
          <w:color w:val="231F20"/>
          <w:w w:val="110"/>
        </w:rPr>
        <w:t>vậy,</w:t>
      </w:r>
      <w:r>
        <w:rPr>
          <w:color w:val="231F20"/>
          <w:spacing w:val="-23"/>
          <w:w w:val="110"/>
        </w:rPr>
        <w:t> </w:t>
      </w:r>
      <w:r>
        <w:rPr>
          <w:color w:val="231F20"/>
          <w:w w:val="110"/>
        </w:rPr>
        <w:t>từng</w:t>
      </w:r>
      <w:r>
        <w:rPr>
          <w:color w:val="231F20"/>
          <w:spacing w:val="-23"/>
          <w:w w:val="110"/>
        </w:rPr>
        <w:t> </w:t>
      </w:r>
      <w:r>
        <w:rPr>
          <w:color w:val="231F20"/>
          <w:w w:val="110"/>
        </w:rPr>
        <w:t>bậc</w:t>
      </w:r>
      <w:r>
        <w:rPr>
          <w:color w:val="231F20"/>
          <w:spacing w:val="-23"/>
          <w:w w:val="110"/>
        </w:rPr>
        <w:t> </w:t>
      </w:r>
      <w:r>
        <w:rPr>
          <w:color w:val="231F20"/>
          <w:w w:val="110"/>
        </w:rPr>
        <w:t>từng bậc</w:t>
      </w:r>
      <w:r>
        <w:rPr>
          <w:color w:val="231F20"/>
          <w:spacing w:val="-15"/>
          <w:w w:val="110"/>
        </w:rPr>
        <w:t> </w:t>
      </w:r>
      <w:r>
        <w:rPr>
          <w:color w:val="231F20"/>
          <w:w w:val="110"/>
        </w:rPr>
        <w:t>mà</w:t>
      </w:r>
      <w:r>
        <w:rPr>
          <w:color w:val="231F20"/>
          <w:spacing w:val="-15"/>
          <w:w w:val="110"/>
        </w:rPr>
        <w:t> </w:t>
      </w:r>
      <w:r>
        <w:rPr>
          <w:color w:val="231F20"/>
          <w:w w:val="110"/>
        </w:rPr>
        <w:t>bước</w:t>
      </w:r>
      <w:r>
        <w:rPr>
          <w:color w:val="231F20"/>
          <w:spacing w:val="-15"/>
          <w:w w:val="110"/>
        </w:rPr>
        <w:t> </w:t>
      </w:r>
      <w:r>
        <w:rPr>
          <w:color w:val="231F20"/>
          <w:w w:val="110"/>
        </w:rPr>
        <w:t>lên,</w:t>
      </w:r>
      <w:r>
        <w:rPr>
          <w:color w:val="231F20"/>
          <w:spacing w:val="-15"/>
          <w:w w:val="110"/>
        </w:rPr>
        <w:t> </w:t>
      </w:r>
      <w:r>
        <w:rPr>
          <w:color w:val="231F20"/>
          <w:w w:val="110"/>
        </w:rPr>
        <w:t>thì</w:t>
      </w:r>
      <w:r>
        <w:rPr>
          <w:color w:val="231F20"/>
          <w:spacing w:val="-15"/>
          <w:w w:val="110"/>
        </w:rPr>
        <w:t> </w:t>
      </w:r>
      <w:r>
        <w:rPr>
          <w:color w:val="231F20"/>
          <w:w w:val="110"/>
        </w:rPr>
        <w:t>thật</w:t>
      </w:r>
      <w:r>
        <w:rPr>
          <w:color w:val="231F20"/>
          <w:spacing w:val="-15"/>
          <w:w w:val="110"/>
        </w:rPr>
        <w:t> </w:t>
      </w:r>
      <w:r>
        <w:rPr>
          <w:color w:val="231F20"/>
          <w:w w:val="110"/>
        </w:rPr>
        <w:t>sự</w:t>
      </w:r>
      <w:r>
        <w:rPr>
          <w:color w:val="231F20"/>
          <w:spacing w:val="-14"/>
          <w:w w:val="110"/>
        </w:rPr>
        <w:t> </w:t>
      </w:r>
      <w:r>
        <w:rPr>
          <w:color w:val="231F20"/>
          <w:w w:val="110"/>
        </w:rPr>
        <w:t>được</w:t>
      </w:r>
      <w:r>
        <w:rPr>
          <w:color w:val="231F20"/>
          <w:spacing w:val="-14"/>
          <w:w w:val="110"/>
        </w:rPr>
        <w:t> </w:t>
      </w:r>
      <w:r>
        <w:rPr>
          <w:color w:val="231F20"/>
          <w:w w:val="110"/>
        </w:rPr>
        <w:t>lợi</w:t>
      </w:r>
      <w:r>
        <w:rPr>
          <w:color w:val="231F20"/>
          <w:spacing w:val="-15"/>
          <w:w w:val="110"/>
        </w:rPr>
        <w:t> </w:t>
      </w:r>
      <w:r>
        <w:rPr>
          <w:color w:val="231F20"/>
          <w:w w:val="110"/>
        </w:rPr>
        <w:t>ích.</w:t>
      </w:r>
    </w:p>
    <w:p>
      <w:pPr>
        <w:pStyle w:val="BodyText"/>
        <w:spacing w:line="309" w:lineRule="auto" w:before="147"/>
        <w:ind w:left="387" w:right="118" w:firstLine="453"/>
      </w:pPr>
      <w:r>
        <w:rPr>
          <w:color w:val="231F20"/>
          <w:w w:val="105"/>
        </w:rPr>
        <w:t>Chương</w:t>
      </w:r>
      <w:r>
        <w:rPr>
          <w:color w:val="231F20"/>
          <w:spacing w:val="-4"/>
          <w:w w:val="105"/>
        </w:rPr>
        <w:t> </w:t>
      </w:r>
      <w:r>
        <w:rPr>
          <w:color w:val="231F20"/>
          <w:w w:val="105"/>
        </w:rPr>
        <w:t>Gia</w:t>
      </w:r>
      <w:r>
        <w:rPr>
          <w:color w:val="231F20"/>
          <w:spacing w:val="-5"/>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muốn</w:t>
      </w:r>
      <w:r>
        <w:rPr>
          <w:color w:val="231F20"/>
          <w:spacing w:val="-4"/>
          <w:w w:val="105"/>
        </w:rPr>
        <w:t> </w:t>
      </w:r>
      <w:r>
        <w:rPr>
          <w:color w:val="231F20"/>
          <w:w w:val="105"/>
        </w:rPr>
        <w:t>tôi</w:t>
      </w:r>
      <w:r>
        <w:rPr>
          <w:color w:val="231F20"/>
          <w:spacing w:val="-5"/>
          <w:w w:val="105"/>
        </w:rPr>
        <w:t> </w:t>
      </w:r>
      <w:r>
        <w:rPr>
          <w:color w:val="231F20"/>
          <w:w w:val="105"/>
        </w:rPr>
        <w:t>tu</w:t>
      </w:r>
      <w:r>
        <w:rPr>
          <w:color w:val="231F20"/>
          <w:spacing w:val="-5"/>
          <w:w w:val="105"/>
        </w:rPr>
        <w:t> </w:t>
      </w:r>
      <w:r>
        <w:rPr>
          <w:color w:val="231F20"/>
          <w:w w:val="105"/>
        </w:rPr>
        <w:t>tâm</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học</w:t>
      </w:r>
      <w:r>
        <w:rPr>
          <w:color w:val="231F20"/>
          <w:spacing w:val="-5"/>
          <w:w w:val="105"/>
        </w:rPr>
        <w:t> </w:t>
      </w:r>
      <w:r>
        <w:rPr>
          <w:color w:val="231F20"/>
          <w:w w:val="105"/>
        </w:rPr>
        <w:t>theo đức Phật Thích Ca Mâu Ni, lấy đức Phật Thích Ca Mâu Ni </w:t>
      </w:r>
      <w:r>
        <w:rPr>
          <w:color w:val="231F20"/>
        </w:rPr>
        <w:t>làm</w:t>
      </w:r>
      <w:r>
        <w:rPr>
          <w:color w:val="231F20"/>
          <w:spacing w:val="-9"/>
        </w:rPr>
        <w:t> </w:t>
      </w:r>
      <w:r>
        <w:rPr>
          <w:color w:val="231F20"/>
        </w:rPr>
        <w:t>mô</w:t>
      </w:r>
      <w:r>
        <w:rPr>
          <w:color w:val="231F20"/>
          <w:spacing w:val="-10"/>
        </w:rPr>
        <w:t> </w:t>
      </w:r>
      <w:r>
        <w:rPr>
          <w:color w:val="231F20"/>
        </w:rPr>
        <w:t>phạm,</w:t>
      </w:r>
      <w:r>
        <w:rPr>
          <w:color w:val="231F20"/>
          <w:spacing w:val="-9"/>
        </w:rPr>
        <w:t> </w:t>
      </w:r>
      <w:r>
        <w:rPr>
          <w:color w:val="231F20"/>
        </w:rPr>
        <w:t>nói</w:t>
      </w:r>
      <w:r>
        <w:rPr>
          <w:color w:val="231F20"/>
          <w:spacing w:val="-10"/>
        </w:rPr>
        <w:t> </w:t>
      </w:r>
      <w:r>
        <w:rPr>
          <w:color w:val="231F20"/>
        </w:rPr>
        <w:t>tôi</w:t>
      </w:r>
      <w:r>
        <w:rPr>
          <w:color w:val="231F20"/>
          <w:spacing w:val="-9"/>
        </w:rPr>
        <w:t> </w:t>
      </w:r>
      <w:r>
        <w:rPr>
          <w:color w:val="231F20"/>
        </w:rPr>
        <w:t>đọc</w:t>
      </w:r>
      <w:r>
        <w:rPr>
          <w:color w:val="231F20"/>
          <w:spacing w:val="-9"/>
        </w:rPr>
        <w:t> </w:t>
      </w:r>
      <w:r>
        <w:rPr>
          <w:i/>
          <w:color w:val="231F20"/>
        </w:rPr>
        <w:t>Thích</w:t>
      </w:r>
      <w:r>
        <w:rPr>
          <w:i/>
          <w:color w:val="231F20"/>
          <w:spacing w:val="-10"/>
        </w:rPr>
        <w:t> </w:t>
      </w:r>
      <w:r>
        <w:rPr>
          <w:i/>
          <w:color w:val="231F20"/>
        </w:rPr>
        <w:t>Ca</w:t>
      </w:r>
      <w:r>
        <w:rPr>
          <w:i/>
          <w:color w:val="231F20"/>
          <w:spacing w:val="-9"/>
        </w:rPr>
        <w:t> </w:t>
      </w:r>
      <w:r>
        <w:rPr>
          <w:i/>
          <w:color w:val="231F20"/>
        </w:rPr>
        <w:t>Phương</w:t>
      </w:r>
      <w:r>
        <w:rPr>
          <w:i/>
          <w:color w:val="231F20"/>
          <w:spacing w:val="-9"/>
        </w:rPr>
        <w:t> </w:t>
      </w:r>
      <w:r>
        <w:rPr>
          <w:i/>
          <w:color w:val="231F20"/>
        </w:rPr>
        <w:t>Chí</w:t>
      </w:r>
      <w:r>
        <w:rPr>
          <w:color w:val="231F20"/>
        </w:rPr>
        <w:t>,</w:t>
      </w:r>
      <w:r>
        <w:rPr>
          <w:color w:val="231F20"/>
          <w:spacing w:val="-9"/>
        </w:rPr>
        <w:t> </w:t>
      </w:r>
      <w:r>
        <w:rPr>
          <w:color w:val="231F20"/>
        </w:rPr>
        <w:t>đọc</w:t>
      </w:r>
      <w:r>
        <w:rPr>
          <w:color w:val="231F20"/>
          <w:spacing w:val="-11"/>
        </w:rPr>
        <w:t> </w:t>
      </w:r>
      <w:r>
        <w:rPr>
          <w:i/>
          <w:color w:val="231F20"/>
        </w:rPr>
        <w:t>Thích</w:t>
      </w:r>
      <w:r>
        <w:rPr>
          <w:i/>
          <w:color w:val="231F20"/>
          <w:spacing w:val="-10"/>
        </w:rPr>
        <w:t> </w:t>
      </w:r>
      <w:r>
        <w:rPr>
          <w:i/>
          <w:color w:val="231F20"/>
        </w:rPr>
        <w:t>Ca </w:t>
      </w:r>
      <w:r>
        <w:rPr>
          <w:i/>
          <w:color w:val="231F20"/>
          <w:w w:val="105"/>
        </w:rPr>
        <w:t>Phổ</w:t>
      </w:r>
      <w:r>
        <w:rPr>
          <w:color w:val="231F20"/>
          <w:w w:val="105"/>
        </w:rPr>
        <w:t>.</w:t>
      </w:r>
      <w:r>
        <w:rPr>
          <w:color w:val="231F20"/>
          <w:spacing w:val="-23"/>
          <w:w w:val="105"/>
        </w:rPr>
        <w:t> </w:t>
      </w:r>
      <w:r>
        <w:rPr>
          <w:color w:val="231F20"/>
          <w:w w:val="105"/>
        </w:rPr>
        <w:t>Học</w:t>
      </w:r>
      <w:r>
        <w:rPr>
          <w:color w:val="231F20"/>
          <w:spacing w:val="-22"/>
          <w:w w:val="105"/>
        </w:rPr>
        <w:t> </w:t>
      </w:r>
      <w:r>
        <w:rPr>
          <w:color w:val="231F20"/>
          <w:w w:val="105"/>
        </w:rPr>
        <w:t>Phật</w:t>
      </w:r>
      <w:r>
        <w:rPr>
          <w:color w:val="231F20"/>
          <w:spacing w:val="-22"/>
          <w:w w:val="105"/>
        </w:rPr>
        <w:t> </w:t>
      </w:r>
      <w:r>
        <w:rPr>
          <w:color w:val="231F20"/>
          <w:w w:val="105"/>
        </w:rPr>
        <w:t>đầu</w:t>
      </w:r>
      <w:r>
        <w:rPr>
          <w:color w:val="231F20"/>
          <w:spacing w:val="-23"/>
          <w:w w:val="105"/>
        </w:rPr>
        <w:t> </w:t>
      </w:r>
      <w:r>
        <w:rPr>
          <w:color w:val="231F20"/>
          <w:w w:val="105"/>
        </w:rPr>
        <w:t>tiên</w:t>
      </w:r>
      <w:r>
        <w:rPr>
          <w:color w:val="231F20"/>
          <w:spacing w:val="-22"/>
          <w:w w:val="105"/>
        </w:rPr>
        <w:t> </w:t>
      </w:r>
      <w:r>
        <w:rPr>
          <w:color w:val="231F20"/>
          <w:w w:val="105"/>
        </w:rPr>
        <w:t>nhận</w:t>
      </w:r>
      <w:r>
        <w:rPr>
          <w:color w:val="231F20"/>
          <w:spacing w:val="-22"/>
          <w:w w:val="105"/>
        </w:rPr>
        <w:t> </w:t>
      </w:r>
      <w:r>
        <w:rPr>
          <w:color w:val="231F20"/>
          <w:w w:val="105"/>
        </w:rPr>
        <w:t>biết</w:t>
      </w:r>
      <w:r>
        <w:rPr>
          <w:color w:val="231F20"/>
          <w:spacing w:val="-22"/>
          <w:w w:val="105"/>
        </w:rPr>
        <w:t> </w:t>
      </w:r>
      <w:r>
        <w:rPr>
          <w:color w:val="231F20"/>
          <w:w w:val="105"/>
        </w:rPr>
        <w:t>đức</w:t>
      </w:r>
      <w:r>
        <w:rPr>
          <w:color w:val="231F20"/>
          <w:spacing w:val="-23"/>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 Ngài là một người như thế nào, thì sự học tập của chúng ta sẽ không bị lầm đường, sẽ không bị lạc lối.</w:t>
      </w:r>
    </w:p>
    <w:p>
      <w:pPr>
        <w:pStyle w:val="BodyText"/>
        <w:spacing w:line="309" w:lineRule="auto" w:before="153"/>
        <w:ind w:left="387" w:right="118" w:firstLine="453"/>
      </w:pPr>
      <w:r>
        <w:rPr>
          <w:color w:val="231F20"/>
          <w:w w:val="105"/>
        </w:rPr>
        <w:t>Tôi quen biết thầy Lý. Thầy Lý giới thiệu cho tôi pháp môn Tịnh độ. Thầy đem cuốn hội tập bản kinh </w:t>
      </w:r>
      <w:r>
        <w:rPr>
          <w:i/>
          <w:color w:val="231F20"/>
          <w:w w:val="105"/>
        </w:rPr>
        <w:t>Vô Lượng Thọ</w:t>
      </w:r>
      <w:r>
        <w:rPr>
          <w:i/>
          <w:color w:val="231F20"/>
          <w:spacing w:val="-4"/>
          <w:w w:val="105"/>
        </w:rPr>
        <w:t> </w:t>
      </w:r>
      <w:r>
        <w:rPr>
          <w:color w:val="231F20"/>
          <w:w w:val="105"/>
        </w:rPr>
        <w:t>truyền</w:t>
      </w:r>
      <w:r>
        <w:rPr>
          <w:color w:val="231F20"/>
          <w:spacing w:val="-3"/>
          <w:w w:val="105"/>
        </w:rPr>
        <w:t> </w:t>
      </w:r>
      <w:r>
        <w:rPr>
          <w:color w:val="231F20"/>
          <w:w w:val="105"/>
        </w:rPr>
        <w:t>lại</w:t>
      </w:r>
      <w:r>
        <w:rPr>
          <w:color w:val="231F20"/>
          <w:spacing w:val="-3"/>
          <w:w w:val="105"/>
        </w:rPr>
        <w:t> </w:t>
      </w:r>
      <w:r>
        <w:rPr>
          <w:color w:val="231F20"/>
          <w:w w:val="105"/>
        </w:rPr>
        <w:t>cho</w:t>
      </w:r>
      <w:r>
        <w:rPr>
          <w:color w:val="231F20"/>
          <w:spacing w:val="-3"/>
          <w:w w:val="105"/>
        </w:rPr>
        <w:t> </w:t>
      </w:r>
      <w:r>
        <w:rPr>
          <w:color w:val="231F20"/>
          <w:w w:val="105"/>
        </w:rPr>
        <w:t>tôi,</w:t>
      </w:r>
      <w:r>
        <w:rPr>
          <w:color w:val="231F20"/>
          <w:spacing w:val="-3"/>
          <w:w w:val="105"/>
        </w:rPr>
        <w:t> </w:t>
      </w:r>
      <w:r>
        <w:rPr>
          <w:color w:val="231F20"/>
          <w:w w:val="105"/>
        </w:rPr>
        <w:t>thật</w:t>
      </w:r>
      <w:r>
        <w:rPr>
          <w:color w:val="231F20"/>
          <w:spacing w:val="-3"/>
          <w:w w:val="105"/>
        </w:rPr>
        <w:t> </w:t>
      </w:r>
      <w:r>
        <w:rPr>
          <w:color w:val="231F20"/>
          <w:w w:val="105"/>
        </w:rPr>
        <w:t>là</w:t>
      </w:r>
      <w:r>
        <w:rPr>
          <w:color w:val="231F20"/>
          <w:spacing w:val="-3"/>
          <w:w w:val="105"/>
        </w:rPr>
        <w:t> </w:t>
      </w:r>
      <w:r>
        <w:rPr>
          <w:color w:val="231F20"/>
          <w:w w:val="105"/>
        </w:rPr>
        <w:t>hữu</w:t>
      </w:r>
      <w:r>
        <w:rPr>
          <w:color w:val="231F20"/>
          <w:spacing w:val="-3"/>
          <w:w w:val="105"/>
        </w:rPr>
        <w:t> </w:t>
      </w:r>
      <w:r>
        <w:rPr>
          <w:color w:val="231F20"/>
          <w:w w:val="105"/>
        </w:rPr>
        <w:t>dụng.</w:t>
      </w:r>
      <w:r>
        <w:rPr>
          <w:color w:val="231F20"/>
          <w:spacing w:val="-3"/>
          <w:w w:val="105"/>
        </w:rPr>
        <w:t> </w:t>
      </w:r>
      <w:r>
        <w:rPr>
          <w:color w:val="231F20"/>
          <w:w w:val="105"/>
        </w:rPr>
        <w:t>Vì</w:t>
      </w:r>
      <w:r>
        <w:rPr>
          <w:color w:val="231F20"/>
          <w:spacing w:val="-3"/>
          <w:w w:val="105"/>
        </w:rPr>
        <w:t> </w:t>
      </w:r>
      <w:r>
        <w:rPr>
          <w:color w:val="231F20"/>
          <w:w w:val="105"/>
        </w:rPr>
        <w:t>thế,</w:t>
      </w:r>
      <w:r>
        <w:rPr>
          <w:color w:val="231F20"/>
          <w:spacing w:val="-3"/>
          <w:w w:val="105"/>
        </w:rPr>
        <w:t> </w:t>
      </w:r>
      <w:r>
        <w:rPr>
          <w:color w:val="231F20"/>
          <w:w w:val="105"/>
        </w:rPr>
        <w:t>nói</w:t>
      </w:r>
      <w:r>
        <w:rPr>
          <w:color w:val="231F20"/>
          <w:spacing w:val="-3"/>
          <w:w w:val="105"/>
        </w:rPr>
        <w:t> </w:t>
      </w:r>
      <w:r>
        <w:rPr>
          <w:color w:val="231F20"/>
          <w:w w:val="105"/>
        </w:rPr>
        <w:t>căn</w:t>
      </w:r>
      <w:r>
        <w:rPr>
          <w:color w:val="231F20"/>
          <w:spacing w:val="-3"/>
          <w:w w:val="105"/>
        </w:rPr>
        <w:t> </w:t>
      </w:r>
      <w:r>
        <w:rPr>
          <w:color w:val="231F20"/>
          <w:w w:val="105"/>
        </w:rPr>
        <w:t>tính không</w:t>
      </w:r>
      <w:r>
        <w:rPr>
          <w:color w:val="231F20"/>
          <w:spacing w:val="-12"/>
          <w:w w:val="105"/>
        </w:rPr>
        <w:t> </w:t>
      </w:r>
      <w:r>
        <w:rPr>
          <w:color w:val="231F20"/>
          <w:w w:val="105"/>
        </w:rPr>
        <w:t>tương</w:t>
      </w:r>
      <w:r>
        <w:rPr>
          <w:color w:val="231F20"/>
          <w:spacing w:val="-12"/>
          <w:w w:val="105"/>
        </w:rPr>
        <w:t> </w:t>
      </w:r>
      <w:r>
        <w:rPr>
          <w:color w:val="231F20"/>
          <w:w w:val="105"/>
        </w:rPr>
        <w:t>đồng,</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dạng</w:t>
      </w:r>
      <w:r>
        <w:rPr>
          <w:color w:val="231F20"/>
          <w:spacing w:val="-12"/>
          <w:w w:val="105"/>
        </w:rPr>
        <w:t> </w:t>
      </w:r>
      <w:r>
        <w:rPr>
          <w:color w:val="231F20"/>
          <w:w w:val="105"/>
        </w:rPr>
        <w:t>căn</w:t>
      </w:r>
      <w:r>
        <w:rPr>
          <w:color w:val="231F20"/>
          <w:spacing w:val="-12"/>
          <w:w w:val="105"/>
        </w:rPr>
        <w:t> </w:t>
      </w:r>
      <w:r>
        <w:rPr>
          <w:color w:val="231F20"/>
          <w:w w:val="105"/>
        </w:rPr>
        <w:t>tính</w:t>
      </w:r>
      <w:r>
        <w:rPr>
          <w:color w:val="231F20"/>
          <w:spacing w:val="-12"/>
          <w:w w:val="105"/>
        </w:rPr>
        <w:t> </w:t>
      </w:r>
      <w:r>
        <w:rPr>
          <w:color w:val="231F20"/>
          <w:w w:val="105"/>
        </w:rPr>
        <w:t>Viên, Đốn nên cần phải nhất môn thâm nhập, trường thời huân</w:t>
      </w:r>
      <w:r>
        <w:rPr>
          <w:color w:val="231F20"/>
          <w:spacing w:val="40"/>
          <w:w w:val="105"/>
        </w:rPr>
        <w:t> </w:t>
      </w:r>
      <w:r>
        <w:rPr>
          <w:color w:val="231F20"/>
          <w:w w:val="105"/>
        </w:rPr>
        <w:t>tu, kiên nhẫn miệt mài. Trong sự học tập của quý vị nếm được mùi vị, gọi là pháp vị. Chư vị tổ sư thường nói rằng: </w:t>
      </w:r>
      <w:r>
        <w:rPr>
          <w:color w:val="231F20"/>
        </w:rPr>
        <w:t>“</w:t>
      </w:r>
      <w:r>
        <w:rPr>
          <w:i/>
          <w:color w:val="231F20"/>
        </w:rPr>
        <w:t>Vị</w:t>
      </w:r>
      <w:r>
        <w:rPr>
          <w:i/>
          <w:color w:val="231F20"/>
          <w:spacing w:val="-9"/>
        </w:rPr>
        <w:t> </w:t>
      </w:r>
      <w:r>
        <w:rPr>
          <w:i/>
          <w:color w:val="231F20"/>
        </w:rPr>
        <w:t>Thế</w:t>
      </w:r>
      <w:r>
        <w:rPr>
          <w:i/>
          <w:color w:val="231F20"/>
          <w:spacing w:val="-10"/>
        </w:rPr>
        <w:t> </w:t>
      </w:r>
      <w:r>
        <w:rPr>
          <w:i/>
          <w:color w:val="231F20"/>
        </w:rPr>
        <w:t>gian</w:t>
      </w:r>
      <w:r>
        <w:rPr>
          <w:i/>
          <w:color w:val="231F20"/>
          <w:spacing w:val="-10"/>
        </w:rPr>
        <w:t> </w:t>
      </w:r>
      <w:r>
        <w:rPr>
          <w:i/>
          <w:color w:val="231F20"/>
        </w:rPr>
        <w:t>đâu</w:t>
      </w:r>
      <w:r>
        <w:rPr>
          <w:i/>
          <w:color w:val="231F20"/>
          <w:spacing w:val="-9"/>
        </w:rPr>
        <w:t> </w:t>
      </w:r>
      <w:r>
        <w:rPr>
          <w:i/>
          <w:color w:val="231F20"/>
        </w:rPr>
        <w:t>đậm</w:t>
      </w:r>
      <w:r>
        <w:rPr>
          <w:i/>
          <w:color w:val="231F20"/>
          <w:spacing w:val="-10"/>
        </w:rPr>
        <w:t> </w:t>
      </w:r>
      <w:r>
        <w:rPr>
          <w:i/>
          <w:color w:val="231F20"/>
        </w:rPr>
        <w:t>bằng</w:t>
      </w:r>
      <w:r>
        <w:rPr>
          <w:i/>
          <w:color w:val="231F20"/>
          <w:spacing w:val="-9"/>
        </w:rPr>
        <w:t> </w:t>
      </w:r>
      <w:r>
        <w:rPr>
          <w:i/>
          <w:color w:val="231F20"/>
        </w:rPr>
        <w:t>vị</w:t>
      </w:r>
      <w:r>
        <w:rPr>
          <w:i/>
          <w:color w:val="231F20"/>
          <w:spacing w:val="-9"/>
        </w:rPr>
        <w:t> </w:t>
      </w:r>
      <w:r>
        <w:rPr>
          <w:i/>
          <w:color w:val="231F20"/>
        </w:rPr>
        <w:t>Pháp</w:t>
      </w:r>
      <w:r>
        <w:rPr>
          <w:color w:val="231F20"/>
        </w:rPr>
        <w:t>”.</w:t>
      </w:r>
      <w:r>
        <w:rPr>
          <w:color w:val="231F20"/>
          <w:spacing w:val="-10"/>
        </w:rPr>
        <w:t> </w:t>
      </w:r>
      <w:r>
        <w:rPr>
          <w:color w:val="231F20"/>
        </w:rPr>
        <w:t>Vị</w:t>
      </w:r>
      <w:r>
        <w:rPr>
          <w:color w:val="231F20"/>
          <w:spacing w:val="-9"/>
        </w:rPr>
        <w:t> </w:t>
      </w:r>
      <w:r>
        <w:rPr>
          <w:color w:val="231F20"/>
        </w:rPr>
        <w:t>Thế</w:t>
      </w:r>
      <w:r>
        <w:rPr>
          <w:color w:val="231F20"/>
          <w:spacing w:val="-10"/>
        </w:rPr>
        <w:t> </w:t>
      </w:r>
      <w:r>
        <w:rPr>
          <w:color w:val="231F20"/>
        </w:rPr>
        <w:t>gian</w:t>
      </w:r>
      <w:r>
        <w:rPr>
          <w:color w:val="231F20"/>
          <w:spacing w:val="-9"/>
        </w:rPr>
        <w:t> </w:t>
      </w:r>
      <w:r>
        <w:rPr>
          <w:color w:val="231F20"/>
        </w:rPr>
        <w:t>là</w:t>
      </w:r>
      <w:r>
        <w:rPr>
          <w:color w:val="231F20"/>
          <w:spacing w:val="-10"/>
        </w:rPr>
        <w:t> </w:t>
      </w:r>
      <w:r>
        <w:rPr>
          <w:color w:val="231F20"/>
        </w:rPr>
        <w:t>nói</w:t>
      </w:r>
      <w:r>
        <w:rPr>
          <w:color w:val="231F20"/>
          <w:spacing w:val="-10"/>
        </w:rPr>
        <w:t> </w:t>
      </w:r>
      <w:r>
        <w:rPr>
          <w:color w:val="231F20"/>
        </w:rPr>
        <w:t>về</w:t>
      </w:r>
      <w:r>
        <w:rPr>
          <w:color w:val="231F20"/>
          <w:spacing w:val="-9"/>
        </w:rPr>
        <w:t> </w:t>
      </w:r>
      <w:r>
        <w:rPr>
          <w:color w:val="231F20"/>
        </w:rPr>
        <w:t>lục </w:t>
      </w:r>
      <w:r>
        <w:rPr>
          <w:color w:val="231F20"/>
          <w:w w:val="105"/>
        </w:rPr>
        <w:t>đạo</w:t>
      </w:r>
      <w:r>
        <w:rPr>
          <w:color w:val="231F20"/>
          <w:spacing w:val="-11"/>
          <w:w w:val="105"/>
        </w:rPr>
        <w:t> </w:t>
      </w:r>
      <w:r>
        <w:rPr>
          <w:color w:val="231F20"/>
          <w:w w:val="105"/>
        </w:rPr>
        <w:t>luân</w:t>
      </w:r>
      <w:r>
        <w:rPr>
          <w:color w:val="231F20"/>
          <w:spacing w:val="-11"/>
          <w:w w:val="105"/>
        </w:rPr>
        <w:t> </w:t>
      </w:r>
      <w:r>
        <w:rPr>
          <w:color w:val="231F20"/>
          <w:w w:val="105"/>
        </w:rPr>
        <w:t>hồi,</w:t>
      </w:r>
      <w:r>
        <w:rPr>
          <w:color w:val="231F20"/>
          <w:spacing w:val="-11"/>
          <w:w w:val="105"/>
        </w:rPr>
        <w:t> </w:t>
      </w:r>
      <w:r>
        <w:rPr>
          <w:color w:val="231F20"/>
          <w:w w:val="105"/>
        </w:rPr>
        <w:t>mang</w:t>
      </w:r>
      <w:r>
        <w:rPr>
          <w:color w:val="231F20"/>
          <w:spacing w:val="-11"/>
          <w:w w:val="105"/>
        </w:rPr>
        <w:t> </w:t>
      </w:r>
      <w:r>
        <w:rPr>
          <w:color w:val="231F20"/>
          <w:w w:val="105"/>
        </w:rPr>
        <w:t>ra</w:t>
      </w:r>
      <w:r>
        <w:rPr>
          <w:color w:val="231F20"/>
          <w:spacing w:val="-11"/>
          <w:w w:val="105"/>
        </w:rPr>
        <w:t> </w:t>
      </w:r>
      <w:r>
        <w:rPr>
          <w:color w:val="231F20"/>
          <w:w w:val="105"/>
        </w:rPr>
        <w:t>so</w:t>
      </w:r>
      <w:r>
        <w:rPr>
          <w:color w:val="231F20"/>
          <w:spacing w:val="-11"/>
          <w:w w:val="105"/>
        </w:rPr>
        <w:t> </w:t>
      </w:r>
      <w:r>
        <w:rPr>
          <w:color w:val="231F20"/>
          <w:w w:val="105"/>
        </w:rPr>
        <w:t>với</w:t>
      </w:r>
      <w:r>
        <w:rPr>
          <w:color w:val="231F20"/>
          <w:spacing w:val="-11"/>
          <w:w w:val="105"/>
        </w:rPr>
        <w:t> </w:t>
      </w:r>
      <w:r>
        <w:rPr>
          <w:color w:val="231F20"/>
          <w:w w:val="105"/>
        </w:rPr>
        <w:t>Phật</w:t>
      </w:r>
      <w:r>
        <w:rPr>
          <w:color w:val="231F20"/>
          <w:spacing w:val="-10"/>
          <w:w w:val="105"/>
        </w:rPr>
        <w:t> </w:t>
      </w:r>
      <w:r>
        <w:rPr>
          <w:color w:val="231F20"/>
          <w:w w:val="105"/>
        </w:rPr>
        <w:t>pháp,</w:t>
      </w:r>
      <w:r>
        <w:rPr>
          <w:color w:val="231F20"/>
          <w:spacing w:val="-11"/>
          <w:w w:val="105"/>
        </w:rPr>
        <w:t> </w:t>
      </w:r>
      <w:r>
        <w:rPr>
          <w:color w:val="231F20"/>
          <w:w w:val="105"/>
        </w:rPr>
        <w:t>thì</w:t>
      </w:r>
      <w:r>
        <w:rPr>
          <w:color w:val="231F20"/>
          <w:spacing w:val="-11"/>
          <w:w w:val="105"/>
        </w:rPr>
        <w:t> </w:t>
      </w:r>
      <w:r>
        <w:rPr>
          <w:color w:val="231F20"/>
          <w:w w:val="105"/>
        </w:rPr>
        <w:t>còn</w:t>
      </w:r>
      <w:r>
        <w:rPr>
          <w:color w:val="231F20"/>
          <w:spacing w:val="-11"/>
          <w:w w:val="105"/>
        </w:rPr>
        <w:t> </w:t>
      </w:r>
      <w:r>
        <w:rPr>
          <w:color w:val="231F20"/>
          <w:w w:val="105"/>
        </w:rPr>
        <w:t>cách</w:t>
      </w:r>
      <w:r>
        <w:rPr>
          <w:color w:val="231F20"/>
          <w:spacing w:val="-11"/>
          <w:w w:val="105"/>
        </w:rPr>
        <w:t> </w:t>
      </w:r>
      <w:r>
        <w:rPr>
          <w:color w:val="231F20"/>
          <w:w w:val="105"/>
        </w:rPr>
        <w:t>xa</w:t>
      </w:r>
      <w:r>
        <w:rPr>
          <w:color w:val="231F20"/>
          <w:spacing w:val="-11"/>
          <w:w w:val="105"/>
        </w:rPr>
        <w:t> </w:t>
      </w:r>
      <w:r>
        <w:rPr>
          <w:color w:val="231F20"/>
          <w:w w:val="105"/>
        </w:rPr>
        <w:t>lắm, vị</w:t>
      </w:r>
      <w:r>
        <w:rPr>
          <w:color w:val="231F20"/>
          <w:spacing w:val="-18"/>
          <w:w w:val="105"/>
        </w:rPr>
        <w:t> </w:t>
      </w:r>
      <w:r>
        <w:rPr>
          <w:color w:val="231F20"/>
          <w:w w:val="105"/>
        </w:rPr>
        <w:t>Pháp</w:t>
      </w:r>
      <w:r>
        <w:rPr>
          <w:color w:val="231F20"/>
          <w:spacing w:val="-18"/>
          <w:w w:val="105"/>
        </w:rPr>
        <w:t> </w:t>
      </w:r>
      <w:r>
        <w:rPr>
          <w:color w:val="231F20"/>
          <w:w w:val="105"/>
        </w:rPr>
        <w:t>thật</w:t>
      </w:r>
      <w:r>
        <w:rPr>
          <w:color w:val="231F20"/>
          <w:spacing w:val="-18"/>
          <w:w w:val="105"/>
        </w:rPr>
        <w:t> </w:t>
      </w:r>
      <w:r>
        <w:rPr>
          <w:color w:val="231F20"/>
          <w:w w:val="105"/>
        </w:rPr>
        <w:t>sự</w:t>
      </w:r>
      <w:r>
        <w:rPr>
          <w:color w:val="231F20"/>
          <w:spacing w:val="-18"/>
          <w:w w:val="105"/>
        </w:rPr>
        <w:t> </w:t>
      </w:r>
      <w:r>
        <w:rPr>
          <w:color w:val="231F20"/>
          <w:w w:val="105"/>
        </w:rPr>
        <w:t>đậm</w:t>
      </w:r>
      <w:r>
        <w:rPr>
          <w:color w:val="231F20"/>
          <w:spacing w:val="-18"/>
          <w:w w:val="105"/>
        </w:rPr>
        <w:t> </w:t>
      </w:r>
      <w:r>
        <w:rPr>
          <w:color w:val="231F20"/>
          <w:w w:val="105"/>
        </w:rPr>
        <w:t>hơn</w:t>
      </w:r>
      <w:r>
        <w:rPr>
          <w:color w:val="231F20"/>
          <w:spacing w:val="-18"/>
          <w:w w:val="105"/>
        </w:rPr>
        <w:t> </w:t>
      </w:r>
      <w:r>
        <w:rPr>
          <w:color w:val="231F20"/>
          <w:w w:val="105"/>
        </w:rPr>
        <w:t>vị</w:t>
      </w:r>
      <w:r>
        <w:rPr>
          <w:color w:val="231F20"/>
          <w:spacing w:val="-18"/>
          <w:w w:val="105"/>
        </w:rPr>
        <w:t> </w:t>
      </w:r>
      <w:r>
        <w:rPr>
          <w:color w:val="231F20"/>
          <w:w w:val="105"/>
        </w:rPr>
        <w:t>Thế.</w:t>
      </w:r>
      <w:r>
        <w:rPr>
          <w:color w:val="231F20"/>
          <w:spacing w:val="-18"/>
          <w:w w:val="105"/>
        </w:rPr>
        <w:t> </w:t>
      </w:r>
      <w:r>
        <w:rPr>
          <w:color w:val="231F20"/>
          <w:w w:val="105"/>
        </w:rPr>
        <w:t>Vị</w:t>
      </w:r>
      <w:r>
        <w:rPr>
          <w:color w:val="231F20"/>
          <w:spacing w:val="-18"/>
          <w:w w:val="105"/>
        </w:rPr>
        <w:t> </w:t>
      </w:r>
      <w:r>
        <w:rPr>
          <w:color w:val="231F20"/>
          <w:w w:val="105"/>
        </w:rPr>
        <w:t>Pháp</w:t>
      </w:r>
      <w:r>
        <w:rPr>
          <w:color w:val="231F20"/>
          <w:spacing w:val="-18"/>
          <w:w w:val="105"/>
        </w:rPr>
        <w:t> </w:t>
      </w:r>
      <w:r>
        <w:rPr>
          <w:color w:val="231F20"/>
          <w:w w:val="105"/>
        </w:rPr>
        <w:t>là</w:t>
      </w:r>
      <w:r>
        <w:rPr>
          <w:color w:val="231F20"/>
          <w:spacing w:val="-18"/>
          <w:w w:val="105"/>
        </w:rPr>
        <w:t> </w:t>
      </w:r>
      <w:r>
        <w:rPr>
          <w:color w:val="231F20"/>
          <w:w w:val="105"/>
        </w:rPr>
        <w:t>sự</w:t>
      </w:r>
      <w:r>
        <w:rPr>
          <w:color w:val="231F20"/>
          <w:spacing w:val="-18"/>
          <w:w w:val="105"/>
        </w:rPr>
        <w:t> </w:t>
      </w:r>
      <w:r>
        <w:rPr>
          <w:color w:val="231F20"/>
          <w:w w:val="105"/>
        </w:rPr>
        <w:t>hỷ</w:t>
      </w:r>
      <w:r>
        <w:rPr>
          <w:color w:val="231F20"/>
          <w:spacing w:val="-18"/>
          <w:w w:val="105"/>
        </w:rPr>
        <w:t> </w:t>
      </w:r>
      <w:r>
        <w:rPr>
          <w:color w:val="231F20"/>
          <w:w w:val="105"/>
        </w:rPr>
        <w:t>duyệt</w:t>
      </w:r>
      <w:r>
        <w:rPr>
          <w:color w:val="231F20"/>
          <w:spacing w:val="-18"/>
          <w:w w:val="105"/>
        </w:rPr>
        <w:t> </w:t>
      </w:r>
      <w:r>
        <w:rPr>
          <w:color w:val="231F20"/>
          <w:w w:val="105"/>
        </w:rPr>
        <w:t>được lưu xuất từ trong tự tính. Quý vị có thể học được từ chỗ thánh nhân, đem áp dụng vào trong cuộc sống hàng ngày của chính mình, thì trong nội tâm của quý vị sẽ sinh pháp hỷ. Hỷ duyệt được lưu xuất ra từ trong nội tâm, không phải từ môi trường bên ngoài, không liên can gì tới ngoại cảnh.</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7" w:firstLine="453"/>
      </w:pPr>
      <w:r>
        <w:rPr>
          <w:color w:val="231F20"/>
          <w:w w:val="105"/>
        </w:rPr>
        <w:t>Các</w:t>
      </w:r>
      <w:r>
        <w:rPr>
          <w:color w:val="231F20"/>
          <w:spacing w:val="-3"/>
          <w:w w:val="105"/>
        </w:rPr>
        <w:t> </w:t>
      </w:r>
      <w:r>
        <w:rPr>
          <w:color w:val="231F20"/>
          <w:w w:val="105"/>
        </w:rPr>
        <w:t>vị</w:t>
      </w:r>
      <w:r>
        <w:rPr>
          <w:color w:val="231F20"/>
          <w:spacing w:val="-2"/>
          <w:w w:val="105"/>
        </w:rPr>
        <w:t> </w:t>
      </w:r>
      <w:r>
        <w:rPr>
          <w:color w:val="231F20"/>
          <w:w w:val="105"/>
        </w:rPr>
        <w:t>Tổ</w:t>
      </w:r>
      <w:r>
        <w:rPr>
          <w:color w:val="231F20"/>
          <w:spacing w:val="-2"/>
          <w:w w:val="105"/>
        </w:rPr>
        <w:t> </w:t>
      </w:r>
      <w:r>
        <w:rPr>
          <w:color w:val="231F20"/>
          <w:w w:val="105"/>
        </w:rPr>
        <w:t>sư</w:t>
      </w:r>
      <w:r>
        <w:rPr>
          <w:color w:val="231F20"/>
          <w:spacing w:val="-2"/>
          <w:w w:val="105"/>
        </w:rPr>
        <w:t> </w:t>
      </w:r>
      <w:r>
        <w:rPr>
          <w:color w:val="231F20"/>
          <w:w w:val="105"/>
        </w:rPr>
        <w:t>trong</w:t>
      </w:r>
      <w:r>
        <w:rPr>
          <w:color w:val="231F20"/>
          <w:spacing w:val="-2"/>
          <w:w w:val="105"/>
        </w:rPr>
        <w:t> </w:t>
      </w:r>
      <w:r>
        <w:rPr>
          <w:color w:val="231F20"/>
          <w:w w:val="105"/>
        </w:rPr>
        <w:t>Phật</w:t>
      </w:r>
      <w:r>
        <w:rPr>
          <w:color w:val="231F20"/>
          <w:spacing w:val="-2"/>
          <w:w w:val="105"/>
        </w:rPr>
        <w:t> </w:t>
      </w:r>
      <w:r>
        <w:rPr>
          <w:color w:val="231F20"/>
          <w:w w:val="105"/>
        </w:rPr>
        <w:t>giáo</w:t>
      </w:r>
      <w:r>
        <w:rPr>
          <w:color w:val="231F20"/>
          <w:spacing w:val="-3"/>
          <w:w w:val="105"/>
        </w:rPr>
        <w:t> </w:t>
      </w:r>
      <w:r>
        <w:rPr>
          <w:color w:val="231F20"/>
          <w:w w:val="105"/>
        </w:rPr>
        <w:t>nói</w:t>
      </w:r>
      <w:r>
        <w:rPr>
          <w:color w:val="231F20"/>
          <w:spacing w:val="-3"/>
          <w:w w:val="105"/>
        </w:rPr>
        <w:t> </w:t>
      </w:r>
      <w:r>
        <w:rPr>
          <w:color w:val="231F20"/>
          <w:w w:val="105"/>
        </w:rPr>
        <w:t>còn</w:t>
      </w:r>
      <w:r>
        <w:rPr>
          <w:color w:val="231F20"/>
          <w:spacing w:val="-2"/>
          <w:w w:val="105"/>
        </w:rPr>
        <w:t> </w:t>
      </w:r>
      <w:r>
        <w:rPr>
          <w:color w:val="231F20"/>
          <w:w w:val="105"/>
        </w:rPr>
        <w:t>nhiều</w:t>
      </w:r>
      <w:r>
        <w:rPr>
          <w:color w:val="231F20"/>
          <w:spacing w:val="-3"/>
          <w:w w:val="105"/>
        </w:rPr>
        <w:t> </w:t>
      </w:r>
      <w:r>
        <w:rPr>
          <w:color w:val="231F20"/>
          <w:w w:val="105"/>
        </w:rPr>
        <w:t>hơn</w:t>
      </w:r>
      <w:r>
        <w:rPr>
          <w:color w:val="231F20"/>
          <w:spacing w:val="-2"/>
          <w:w w:val="105"/>
        </w:rPr>
        <w:t> </w:t>
      </w:r>
      <w:r>
        <w:rPr>
          <w:color w:val="231F20"/>
          <w:w w:val="105"/>
        </w:rPr>
        <w:t>nữa,</w:t>
      </w:r>
      <w:r>
        <w:rPr>
          <w:color w:val="231F20"/>
          <w:spacing w:val="-3"/>
          <w:w w:val="105"/>
        </w:rPr>
        <w:t> </w:t>
      </w:r>
      <w:r>
        <w:rPr>
          <w:color w:val="231F20"/>
          <w:w w:val="105"/>
        </w:rPr>
        <w:t>sau khi</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thật</w:t>
      </w:r>
      <w:r>
        <w:rPr>
          <w:color w:val="231F20"/>
          <w:spacing w:val="-22"/>
          <w:w w:val="105"/>
        </w:rPr>
        <w:t> </w:t>
      </w:r>
      <w:r>
        <w:rPr>
          <w:color w:val="231F20"/>
          <w:w w:val="105"/>
        </w:rPr>
        <w:t>sự</w:t>
      </w:r>
      <w:r>
        <w:rPr>
          <w:color w:val="231F20"/>
          <w:spacing w:val="-23"/>
          <w:w w:val="105"/>
        </w:rPr>
        <w:t> </w:t>
      </w:r>
      <w:r>
        <w:rPr>
          <w:color w:val="231F20"/>
          <w:w w:val="105"/>
        </w:rPr>
        <w:t>khế</w:t>
      </w:r>
      <w:r>
        <w:rPr>
          <w:color w:val="231F20"/>
          <w:spacing w:val="-21"/>
          <w:w w:val="105"/>
        </w:rPr>
        <w:t> </w:t>
      </w:r>
      <w:r>
        <w:rPr>
          <w:color w:val="231F20"/>
          <w:w w:val="105"/>
        </w:rPr>
        <w:t>nhập</w:t>
      </w:r>
      <w:r>
        <w:rPr>
          <w:color w:val="231F20"/>
          <w:spacing w:val="-22"/>
          <w:w w:val="105"/>
        </w:rPr>
        <w:t> </w:t>
      </w:r>
      <w:r>
        <w:rPr>
          <w:color w:val="231F20"/>
          <w:w w:val="105"/>
        </w:rPr>
        <w:t>vào</w:t>
      </w:r>
      <w:r>
        <w:rPr>
          <w:color w:val="231F20"/>
          <w:spacing w:val="-23"/>
          <w:w w:val="105"/>
        </w:rPr>
        <w:t> </w:t>
      </w:r>
      <w:r>
        <w:rPr>
          <w:color w:val="231F20"/>
          <w:w w:val="105"/>
        </w:rPr>
        <w:t>kinh</w:t>
      </w:r>
      <w:r>
        <w:rPr>
          <w:color w:val="231F20"/>
          <w:spacing w:val="-22"/>
          <w:w w:val="105"/>
        </w:rPr>
        <w:t> </w:t>
      </w:r>
      <w:r>
        <w:rPr>
          <w:color w:val="231F20"/>
          <w:w w:val="105"/>
        </w:rPr>
        <w:t>điển,</w:t>
      </w:r>
      <w:r>
        <w:rPr>
          <w:color w:val="231F20"/>
          <w:spacing w:val="-22"/>
          <w:w w:val="105"/>
        </w:rPr>
        <w:t> </w:t>
      </w:r>
      <w:r>
        <w:rPr>
          <w:color w:val="231F20"/>
          <w:w w:val="105"/>
        </w:rPr>
        <w:t>nếm</w:t>
      </w:r>
      <w:r>
        <w:rPr>
          <w:color w:val="231F20"/>
          <w:spacing w:val="-22"/>
          <w:w w:val="105"/>
        </w:rPr>
        <w:t> </w:t>
      </w:r>
      <w:r>
        <w:rPr>
          <w:color w:val="231F20"/>
          <w:w w:val="105"/>
        </w:rPr>
        <w:t>được</w:t>
      </w:r>
      <w:r>
        <w:rPr>
          <w:color w:val="231F20"/>
          <w:spacing w:val="-23"/>
          <w:w w:val="105"/>
        </w:rPr>
        <w:t> </w:t>
      </w:r>
      <w:r>
        <w:rPr>
          <w:color w:val="231F20"/>
          <w:w w:val="105"/>
        </w:rPr>
        <w:t>pháp</w:t>
      </w:r>
      <w:r>
        <w:rPr>
          <w:color w:val="231F20"/>
          <w:spacing w:val="-22"/>
          <w:w w:val="105"/>
        </w:rPr>
        <w:t> </w:t>
      </w:r>
      <w:r>
        <w:rPr>
          <w:color w:val="231F20"/>
          <w:w w:val="105"/>
        </w:rPr>
        <w:t>vị, thường</w:t>
      </w:r>
      <w:r>
        <w:rPr>
          <w:color w:val="231F20"/>
          <w:spacing w:val="-16"/>
          <w:w w:val="105"/>
        </w:rPr>
        <w:t> </w:t>
      </w:r>
      <w:r>
        <w:rPr>
          <w:color w:val="231F20"/>
          <w:w w:val="105"/>
        </w:rPr>
        <w:t>sinh</w:t>
      </w:r>
      <w:r>
        <w:rPr>
          <w:color w:val="231F20"/>
          <w:spacing w:val="-16"/>
          <w:w w:val="105"/>
        </w:rPr>
        <w:t> </w:t>
      </w:r>
      <w:r>
        <w:rPr>
          <w:color w:val="231F20"/>
          <w:w w:val="105"/>
        </w:rPr>
        <w:t>tâm</w:t>
      </w:r>
      <w:r>
        <w:rPr>
          <w:color w:val="231F20"/>
          <w:spacing w:val="-16"/>
          <w:w w:val="105"/>
        </w:rPr>
        <w:t> </w:t>
      </w:r>
      <w:r>
        <w:rPr>
          <w:color w:val="231F20"/>
          <w:w w:val="105"/>
        </w:rPr>
        <w:t>hoan</w:t>
      </w:r>
      <w:r>
        <w:rPr>
          <w:color w:val="231F20"/>
          <w:spacing w:val="-16"/>
          <w:w w:val="105"/>
        </w:rPr>
        <w:t> </w:t>
      </w:r>
      <w:r>
        <w:rPr>
          <w:color w:val="231F20"/>
          <w:w w:val="105"/>
        </w:rPr>
        <w:t>hỷ,</w:t>
      </w:r>
      <w:r>
        <w:rPr>
          <w:color w:val="231F20"/>
          <w:spacing w:val="-16"/>
          <w:w w:val="105"/>
        </w:rPr>
        <w:t> </w:t>
      </w:r>
      <w:r>
        <w:rPr>
          <w:color w:val="231F20"/>
          <w:w w:val="105"/>
        </w:rPr>
        <w:t>pháp</w:t>
      </w:r>
      <w:r>
        <w:rPr>
          <w:color w:val="231F20"/>
          <w:spacing w:val="-16"/>
          <w:w w:val="105"/>
        </w:rPr>
        <w:t> </w:t>
      </w:r>
      <w:r>
        <w:rPr>
          <w:color w:val="231F20"/>
          <w:w w:val="105"/>
        </w:rPr>
        <w:t>hỷ</w:t>
      </w:r>
      <w:r>
        <w:rPr>
          <w:color w:val="231F20"/>
          <w:spacing w:val="-16"/>
          <w:w w:val="105"/>
        </w:rPr>
        <w:t> </w:t>
      </w:r>
      <w:r>
        <w:rPr>
          <w:color w:val="231F20"/>
          <w:w w:val="105"/>
        </w:rPr>
        <w:t>sung</w:t>
      </w:r>
      <w:r>
        <w:rPr>
          <w:color w:val="231F20"/>
          <w:spacing w:val="-16"/>
          <w:w w:val="105"/>
        </w:rPr>
        <w:t> </w:t>
      </w:r>
      <w:r>
        <w:rPr>
          <w:color w:val="231F20"/>
          <w:w w:val="105"/>
        </w:rPr>
        <w:t>mãn.</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chớ</w:t>
      </w:r>
      <w:r>
        <w:rPr>
          <w:color w:val="231F20"/>
          <w:spacing w:val="-16"/>
          <w:w w:val="105"/>
        </w:rPr>
        <w:t> </w:t>
      </w:r>
      <w:r>
        <w:rPr>
          <w:color w:val="231F20"/>
          <w:w w:val="105"/>
        </w:rPr>
        <w:t>nên </w:t>
      </w:r>
      <w:r>
        <w:rPr>
          <w:color w:val="231F20"/>
        </w:rPr>
        <w:t>xem</w:t>
      </w:r>
      <w:r>
        <w:rPr>
          <w:color w:val="231F20"/>
          <w:spacing w:val="-5"/>
        </w:rPr>
        <w:t> </w:t>
      </w:r>
      <w:r>
        <w:rPr>
          <w:color w:val="231F20"/>
        </w:rPr>
        <w:t>thường</w:t>
      </w:r>
      <w:r>
        <w:rPr>
          <w:color w:val="231F20"/>
          <w:spacing w:val="-6"/>
        </w:rPr>
        <w:t> </w:t>
      </w:r>
      <w:r>
        <w:rPr>
          <w:color w:val="231F20"/>
        </w:rPr>
        <w:t>lời</w:t>
      </w:r>
      <w:r>
        <w:rPr>
          <w:color w:val="231F20"/>
          <w:spacing w:val="-6"/>
        </w:rPr>
        <w:t> </w:t>
      </w:r>
      <w:r>
        <w:rPr>
          <w:color w:val="231F20"/>
        </w:rPr>
        <w:t>này.</w:t>
      </w:r>
      <w:r>
        <w:rPr>
          <w:color w:val="231F20"/>
          <w:spacing w:val="-6"/>
        </w:rPr>
        <w:t> </w:t>
      </w:r>
      <w:r>
        <w:rPr>
          <w:color w:val="231F20"/>
        </w:rPr>
        <w:t>Lời</w:t>
      </w:r>
      <w:r>
        <w:rPr>
          <w:color w:val="231F20"/>
          <w:spacing w:val="-5"/>
        </w:rPr>
        <w:t> </w:t>
      </w:r>
      <w:r>
        <w:rPr>
          <w:color w:val="231F20"/>
        </w:rPr>
        <w:t>này</w:t>
      </w:r>
      <w:r>
        <w:rPr>
          <w:color w:val="231F20"/>
          <w:spacing w:val="-6"/>
        </w:rPr>
        <w:t> </w:t>
      </w:r>
      <w:r>
        <w:rPr>
          <w:color w:val="231F20"/>
        </w:rPr>
        <w:t>nếu</w:t>
      </w:r>
      <w:r>
        <w:rPr>
          <w:color w:val="231F20"/>
          <w:spacing w:val="-6"/>
        </w:rPr>
        <w:t> </w:t>
      </w:r>
      <w:r>
        <w:rPr>
          <w:color w:val="231F20"/>
        </w:rPr>
        <w:t>như</w:t>
      </w:r>
      <w:r>
        <w:rPr>
          <w:color w:val="231F20"/>
          <w:spacing w:val="-6"/>
        </w:rPr>
        <w:t> </w:t>
      </w:r>
      <w:r>
        <w:rPr>
          <w:color w:val="231F20"/>
        </w:rPr>
        <w:t>quý</w:t>
      </w:r>
      <w:r>
        <w:rPr>
          <w:color w:val="231F20"/>
          <w:spacing w:val="-6"/>
        </w:rPr>
        <w:t> </w:t>
      </w:r>
      <w:r>
        <w:rPr>
          <w:color w:val="231F20"/>
        </w:rPr>
        <w:t>vị</w:t>
      </w:r>
      <w:r>
        <w:rPr>
          <w:color w:val="231F20"/>
          <w:spacing w:val="-5"/>
        </w:rPr>
        <w:t> </w:t>
      </w:r>
      <w:r>
        <w:rPr>
          <w:color w:val="231F20"/>
        </w:rPr>
        <w:t>hiểu</w:t>
      </w:r>
      <w:r>
        <w:rPr>
          <w:color w:val="231F20"/>
          <w:spacing w:val="-5"/>
        </w:rPr>
        <w:t> </w:t>
      </w:r>
      <w:r>
        <w:rPr>
          <w:color w:val="231F20"/>
        </w:rPr>
        <w:t>rõ,</w:t>
      </w:r>
      <w:r>
        <w:rPr>
          <w:color w:val="231F20"/>
          <w:spacing w:val="-5"/>
        </w:rPr>
        <w:t> </w:t>
      </w:r>
      <w:r>
        <w:rPr>
          <w:color w:val="231F20"/>
        </w:rPr>
        <w:t>thì</w:t>
      </w:r>
      <w:r>
        <w:rPr>
          <w:color w:val="231F20"/>
          <w:spacing w:val="-3"/>
        </w:rPr>
        <w:t> </w:t>
      </w:r>
      <w:r>
        <w:rPr>
          <w:color w:val="231F20"/>
        </w:rPr>
        <w:t>quý</w:t>
      </w:r>
      <w:r>
        <w:rPr>
          <w:color w:val="231F20"/>
          <w:spacing w:val="-6"/>
        </w:rPr>
        <w:t> </w:t>
      </w:r>
      <w:r>
        <w:rPr>
          <w:color w:val="231F20"/>
        </w:rPr>
        <w:t>vị </w:t>
      </w:r>
      <w:r>
        <w:rPr>
          <w:color w:val="231F20"/>
          <w:spacing w:val="-4"/>
          <w:w w:val="105"/>
        </w:rPr>
        <w:t>sẽ</w:t>
      </w:r>
      <w:r>
        <w:rPr>
          <w:color w:val="231F20"/>
          <w:spacing w:val="-19"/>
          <w:w w:val="105"/>
        </w:rPr>
        <w:t> </w:t>
      </w:r>
      <w:r>
        <w:rPr>
          <w:color w:val="231F20"/>
          <w:spacing w:val="-4"/>
          <w:w w:val="105"/>
        </w:rPr>
        <w:t>được</w:t>
      </w:r>
      <w:r>
        <w:rPr>
          <w:color w:val="231F20"/>
          <w:spacing w:val="-18"/>
          <w:w w:val="105"/>
        </w:rPr>
        <w:t> </w:t>
      </w:r>
      <w:r>
        <w:rPr>
          <w:color w:val="231F20"/>
          <w:spacing w:val="-4"/>
          <w:w w:val="105"/>
        </w:rPr>
        <w:t>lợi</w:t>
      </w:r>
      <w:r>
        <w:rPr>
          <w:color w:val="231F20"/>
          <w:spacing w:val="-18"/>
          <w:w w:val="105"/>
        </w:rPr>
        <w:t> </w:t>
      </w:r>
      <w:r>
        <w:rPr>
          <w:color w:val="231F20"/>
          <w:spacing w:val="-4"/>
          <w:w w:val="105"/>
        </w:rPr>
        <w:t>ích</w:t>
      </w:r>
      <w:r>
        <w:rPr>
          <w:color w:val="231F20"/>
          <w:spacing w:val="-19"/>
          <w:w w:val="105"/>
        </w:rPr>
        <w:t> </w:t>
      </w:r>
      <w:r>
        <w:rPr>
          <w:color w:val="231F20"/>
          <w:spacing w:val="-4"/>
          <w:w w:val="105"/>
        </w:rPr>
        <w:t>lớn.</w:t>
      </w:r>
      <w:r>
        <w:rPr>
          <w:color w:val="231F20"/>
          <w:spacing w:val="-18"/>
          <w:w w:val="105"/>
        </w:rPr>
        <w:t> </w:t>
      </w:r>
      <w:r>
        <w:rPr>
          <w:color w:val="231F20"/>
          <w:spacing w:val="-4"/>
          <w:w w:val="105"/>
        </w:rPr>
        <w:t>Ngạn</w:t>
      </w:r>
      <w:r>
        <w:rPr>
          <w:color w:val="231F20"/>
          <w:spacing w:val="-18"/>
          <w:w w:val="105"/>
        </w:rPr>
        <w:t> </w:t>
      </w:r>
      <w:r>
        <w:rPr>
          <w:color w:val="231F20"/>
          <w:spacing w:val="-4"/>
          <w:w w:val="105"/>
        </w:rPr>
        <w:t>ngữ</w:t>
      </w:r>
      <w:r>
        <w:rPr>
          <w:color w:val="231F20"/>
          <w:spacing w:val="-19"/>
          <w:w w:val="105"/>
        </w:rPr>
        <w:t> </w:t>
      </w:r>
      <w:r>
        <w:rPr>
          <w:color w:val="231F20"/>
          <w:spacing w:val="-4"/>
          <w:w w:val="105"/>
        </w:rPr>
        <w:t>của</w:t>
      </w:r>
      <w:r>
        <w:rPr>
          <w:color w:val="231F20"/>
          <w:spacing w:val="-18"/>
          <w:w w:val="105"/>
        </w:rPr>
        <w:t> </w:t>
      </w:r>
      <w:r>
        <w:rPr>
          <w:color w:val="231F20"/>
          <w:spacing w:val="-4"/>
          <w:w w:val="105"/>
        </w:rPr>
        <w:t>thế</w:t>
      </w:r>
      <w:r>
        <w:rPr>
          <w:color w:val="231F20"/>
          <w:spacing w:val="-18"/>
          <w:w w:val="105"/>
        </w:rPr>
        <w:t> </w:t>
      </w:r>
      <w:r>
        <w:rPr>
          <w:color w:val="231F20"/>
          <w:spacing w:val="-4"/>
          <w:w w:val="105"/>
        </w:rPr>
        <w:t>gian</w:t>
      </w:r>
      <w:r>
        <w:rPr>
          <w:color w:val="231F20"/>
          <w:spacing w:val="-19"/>
          <w:w w:val="105"/>
        </w:rPr>
        <w:t> </w:t>
      </w:r>
      <w:r>
        <w:rPr>
          <w:color w:val="231F20"/>
          <w:spacing w:val="-4"/>
          <w:w w:val="105"/>
        </w:rPr>
        <w:t>thường</w:t>
      </w:r>
      <w:r>
        <w:rPr>
          <w:color w:val="231F20"/>
          <w:spacing w:val="-18"/>
          <w:w w:val="105"/>
        </w:rPr>
        <w:t> </w:t>
      </w:r>
      <w:r>
        <w:rPr>
          <w:color w:val="231F20"/>
          <w:spacing w:val="-4"/>
          <w:w w:val="105"/>
        </w:rPr>
        <w:t>nói:</w:t>
      </w:r>
      <w:r>
        <w:rPr>
          <w:color w:val="231F20"/>
          <w:spacing w:val="-18"/>
          <w:w w:val="105"/>
        </w:rPr>
        <w:t> </w:t>
      </w:r>
      <w:r>
        <w:rPr>
          <w:i/>
          <w:color w:val="231F20"/>
          <w:spacing w:val="-4"/>
          <w:w w:val="105"/>
        </w:rPr>
        <w:t>“Nhân </w:t>
      </w:r>
      <w:r>
        <w:rPr>
          <w:i/>
          <w:color w:val="231F20"/>
          <w:w w:val="105"/>
        </w:rPr>
        <w:t>phùng hỷ sự tinh thần sảng</w:t>
      </w:r>
      <w:r>
        <w:rPr>
          <w:color w:val="231F20"/>
          <w:w w:val="105"/>
        </w:rPr>
        <w:t>” (Người gặp việc vui, tinh thần </w:t>
      </w:r>
      <w:r>
        <w:rPr>
          <w:color w:val="231F20"/>
        </w:rPr>
        <w:t>sảng</w:t>
      </w:r>
      <w:r>
        <w:rPr>
          <w:color w:val="231F20"/>
          <w:spacing w:val="-5"/>
        </w:rPr>
        <w:t> </w:t>
      </w:r>
      <w:r>
        <w:rPr>
          <w:color w:val="231F20"/>
        </w:rPr>
        <w:t>khoái).</w:t>
      </w:r>
      <w:r>
        <w:rPr>
          <w:color w:val="231F20"/>
          <w:spacing w:val="-5"/>
        </w:rPr>
        <w:t> </w:t>
      </w:r>
      <w:r>
        <w:rPr>
          <w:color w:val="231F20"/>
        </w:rPr>
        <w:t>Nói</w:t>
      </w:r>
      <w:r>
        <w:rPr>
          <w:color w:val="231F20"/>
          <w:spacing w:val="-5"/>
        </w:rPr>
        <w:t> </w:t>
      </w:r>
      <w:r>
        <w:rPr>
          <w:color w:val="231F20"/>
        </w:rPr>
        <w:t>cách</w:t>
      </w:r>
      <w:r>
        <w:rPr>
          <w:color w:val="231F20"/>
          <w:spacing w:val="-5"/>
        </w:rPr>
        <w:t> </w:t>
      </w:r>
      <w:r>
        <w:rPr>
          <w:color w:val="231F20"/>
        </w:rPr>
        <w:t>khác,</w:t>
      </w:r>
      <w:r>
        <w:rPr>
          <w:color w:val="231F20"/>
          <w:spacing w:val="-5"/>
        </w:rPr>
        <w:t> </w:t>
      </w:r>
      <w:r>
        <w:rPr>
          <w:color w:val="231F20"/>
        </w:rPr>
        <w:t>quý</w:t>
      </w:r>
      <w:r>
        <w:rPr>
          <w:color w:val="231F20"/>
          <w:spacing w:val="-5"/>
        </w:rPr>
        <w:t> </w:t>
      </w:r>
      <w:r>
        <w:rPr>
          <w:color w:val="231F20"/>
        </w:rPr>
        <w:t>vị</w:t>
      </w:r>
      <w:r>
        <w:rPr>
          <w:color w:val="231F20"/>
          <w:spacing w:val="-5"/>
        </w:rPr>
        <w:t> </w:t>
      </w:r>
      <w:r>
        <w:rPr>
          <w:color w:val="231F20"/>
        </w:rPr>
        <w:t>phải</w:t>
      </w:r>
      <w:r>
        <w:rPr>
          <w:color w:val="231F20"/>
          <w:spacing w:val="-5"/>
        </w:rPr>
        <w:t> </w:t>
      </w:r>
      <w:r>
        <w:rPr>
          <w:color w:val="231F20"/>
        </w:rPr>
        <w:t>cảm</w:t>
      </w:r>
      <w:r>
        <w:rPr>
          <w:color w:val="231F20"/>
          <w:spacing w:val="-5"/>
        </w:rPr>
        <w:t> </w:t>
      </w:r>
      <w:r>
        <w:rPr>
          <w:color w:val="231F20"/>
        </w:rPr>
        <w:t>nhận</w:t>
      </w:r>
      <w:r>
        <w:rPr>
          <w:color w:val="231F20"/>
          <w:spacing w:val="-5"/>
        </w:rPr>
        <w:t> </w:t>
      </w:r>
      <w:r>
        <w:rPr>
          <w:color w:val="231F20"/>
        </w:rPr>
        <w:t>được</w:t>
      </w:r>
      <w:r>
        <w:rPr>
          <w:color w:val="231F20"/>
          <w:spacing w:val="-5"/>
        </w:rPr>
        <w:t> </w:t>
      </w:r>
      <w:r>
        <w:rPr>
          <w:color w:val="231F20"/>
        </w:rPr>
        <w:t>dưỡng </w:t>
      </w:r>
      <w:r>
        <w:rPr>
          <w:color w:val="231F20"/>
          <w:w w:val="105"/>
        </w:rPr>
        <w:t>sinh.</w:t>
      </w:r>
      <w:r>
        <w:rPr>
          <w:color w:val="231F20"/>
          <w:spacing w:val="-10"/>
          <w:w w:val="105"/>
        </w:rPr>
        <w:t> </w:t>
      </w:r>
      <w:r>
        <w:rPr>
          <w:color w:val="231F20"/>
          <w:w w:val="105"/>
        </w:rPr>
        <w:t>Người</w:t>
      </w:r>
      <w:r>
        <w:rPr>
          <w:color w:val="231F20"/>
          <w:spacing w:val="-11"/>
          <w:w w:val="105"/>
        </w:rPr>
        <w:t> </w:t>
      </w:r>
      <w:r>
        <w:rPr>
          <w:color w:val="231F20"/>
          <w:w w:val="105"/>
        </w:rPr>
        <w:t>có</w:t>
      </w:r>
      <w:r>
        <w:rPr>
          <w:color w:val="231F20"/>
          <w:spacing w:val="-11"/>
          <w:w w:val="105"/>
        </w:rPr>
        <w:t> </w:t>
      </w:r>
      <w:r>
        <w:rPr>
          <w:color w:val="231F20"/>
          <w:w w:val="105"/>
        </w:rPr>
        <w:t>tuổi</w:t>
      </w:r>
      <w:r>
        <w:rPr>
          <w:color w:val="231F20"/>
          <w:spacing w:val="-11"/>
          <w:w w:val="105"/>
        </w:rPr>
        <w:t> </w:t>
      </w:r>
      <w:r>
        <w:rPr>
          <w:color w:val="231F20"/>
          <w:w w:val="105"/>
        </w:rPr>
        <w:t>từ</w:t>
      </w:r>
      <w:r>
        <w:rPr>
          <w:color w:val="231F20"/>
          <w:spacing w:val="-11"/>
          <w:w w:val="105"/>
        </w:rPr>
        <w:t> </w:t>
      </w:r>
      <w:r>
        <w:rPr>
          <w:color w:val="231F20"/>
          <w:w w:val="105"/>
        </w:rPr>
        <w:t>trung</w:t>
      </w:r>
      <w:r>
        <w:rPr>
          <w:color w:val="231F20"/>
          <w:spacing w:val="-11"/>
          <w:w w:val="105"/>
        </w:rPr>
        <w:t> </w:t>
      </w:r>
      <w:r>
        <w:rPr>
          <w:color w:val="231F20"/>
          <w:w w:val="105"/>
        </w:rPr>
        <w:t>niên</w:t>
      </w:r>
      <w:r>
        <w:rPr>
          <w:color w:val="231F20"/>
          <w:spacing w:val="-11"/>
          <w:w w:val="105"/>
        </w:rPr>
        <w:t> </w:t>
      </w:r>
      <w:r>
        <w:rPr>
          <w:color w:val="231F20"/>
          <w:w w:val="105"/>
        </w:rPr>
        <w:t>trở</w:t>
      </w:r>
      <w:r>
        <w:rPr>
          <w:color w:val="231F20"/>
          <w:spacing w:val="-11"/>
          <w:w w:val="105"/>
        </w:rPr>
        <w:t> </w:t>
      </w:r>
      <w:r>
        <w:rPr>
          <w:color w:val="231F20"/>
          <w:w w:val="105"/>
        </w:rPr>
        <w:t>lên</w:t>
      </w:r>
      <w:r>
        <w:rPr>
          <w:color w:val="231F20"/>
          <w:spacing w:val="-11"/>
          <w:w w:val="105"/>
        </w:rPr>
        <w:t> </w:t>
      </w:r>
      <w:r>
        <w:rPr>
          <w:color w:val="231F20"/>
          <w:w w:val="105"/>
        </w:rPr>
        <w:t>đều</w:t>
      </w:r>
      <w:r>
        <w:rPr>
          <w:color w:val="231F20"/>
          <w:spacing w:val="-10"/>
          <w:w w:val="105"/>
        </w:rPr>
        <w:t> </w:t>
      </w:r>
      <w:r>
        <w:rPr>
          <w:color w:val="231F20"/>
          <w:w w:val="105"/>
        </w:rPr>
        <w:t>cảm</w:t>
      </w:r>
      <w:r>
        <w:rPr>
          <w:color w:val="231F20"/>
          <w:spacing w:val="-11"/>
          <w:w w:val="105"/>
        </w:rPr>
        <w:t> </w:t>
      </w:r>
      <w:r>
        <w:rPr>
          <w:color w:val="231F20"/>
          <w:w w:val="105"/>
        </w:rPr>
        <w:t>nhận</w:t>
      </w:r>
      <w:r>
        <w:rPr>
          <w:color w:val="231F20"/>
          <w:spacing w:val="-11"/>
          <w:w w:val="105"/>
        </w:rPr>
        <w:t> </w:t>
      </w:r>
      <w:r>
        <w:rPr>
          <w:color w:val="231F20"/>
          <w:w w:val="105"/>
        </w:rPr>
        <w:t>được tầm quan trọng của việc dưỡng sinh. Thân tâm khỏe mạnh rất</w:t>
      </w:r>
      <w:r>
        <w:rPr>
          <w:color w:val="231F20"/>
          <w:spacing w:val="-16"/>
          <w:w w:val="105"/>
        </w:rPr>
        <w:t> </w:t>
      </w:r>
      <w:r>
        <w:rPr>
          <w:color w:val="231F20"/>
          <w:w w:val="105"/>
        </w:rPr>
        <w:t>quan</w:t>
      </w:r>
      <w:r>
        <w:rPr>
          <w:color w:val="231F20"/>
          <w:spacing w:val="-15"/>
          <w:w w:val="105"/>
        </w:rPr>
        <w:t> </w:t>
      </w:r>
      <w:r>
        <w:rPr>
          <w:color w:val="231F20"/>
          <w:w w:val="105"/>
        </w:rPr>
        <w:t>trọng,</w:t>
      </w:r>
      <w:r>
        <w:rPr>
          <w:color w:val="231F20"/>
          <w:spacing w:val="-15"/>
          <w:w w:val="105"/>
        </w:rPr>
        <w:t> </w:t>
      </w:r>
      <w:r>
        <w:rPr>
          <w:color w:val="231F20"/>
          <w:w w:val="105"/>
        </w:rPr>
        <w:t>đó</w:t>
      </w:r>
      <w:r>
        <w:rPr>
          <w:color w:val="231F20"/>
          <w:spacing w:val="-15"/>
          <w:w w:val="105"/>
        </w:rPr>
        <w:t> </w:t>
      </w:r>
      <w:r>
        <w:rPr>
          <w:color w:val="231F20"/>
          <w:w w:val="105"/>
        </w:rPr>
        <w:t>là</w:t>
      </w:r>
      <w:r>
        <w:rPr>
          <w:color w:val="231F20"/>
          <w:spacing w:val="-14"/>
          <w:w w:val="105"/>
        </w:rPr>
        <w:t> </w:t>
      </w:r>
      <w:r>
        <w:rPr>
          <w:color w:val="231F20"/>
          <w:w w:val="105"/>
        </w:rPr>
        <w:t>phúc</w:t>
      </w:r>
      <w:r>
        <w:rPr>
          <w:color w:val="231F20"/>
          <w:spacing w:val="-15"/>
          <w:w w:val="105"/>
        </w:rPr>
        <w:t> </w:t>
      </w:r>
      <w:r>
        <w:rPr>
          <w:color w:val="231F20"/>
          <w:w w:val="105"/>
        </w:rPr>
        <w:t>báo</w:t>
      </w:r>
      <w:r>
        <w:rPr>
          <w:color w:val="231F20"/>
          <w:spacing w:val="-16"/>
          <w:w w:val="105"/>
        </w:rPr>
        <w:t> </w:t>
      </w:r>
      <w:r>
        <w:rPr>
          <w:color w:val="231F20"/>
          <w:w w:val="105"/>
        </w:rPr>
        <w:t>thật</w:t>
      </w:r>
      <w:r>
        <w:rPr>
          <w:color w:val="231F20"/>
          <w:spacing w:val="-16"/>
          <w:w w:val="105"/>
        </w:rPr>
        <w:t> </w:t>
      </w:r>
      <w:r>
        <w:rPr>
          <w:color w:val="231F20"/>
          <w:w w:val="105"/>
        </w:rPr>
        <w:t>sự.</w:t>
      </w:r>
      <w:r>
        <w:rPr>
          <w:color w:val="231F20"/>
          <w:spacing w:val="-15"/>
          <w:w w:val="105"/>
        </w:rPr>
        <w:t> </w:t>
      </w:r>
      <w:r>
        <w:rPr>
          <w:color w:val="231F20"/>
          <w:w w:val="105"/>
        </w:rPr>
        <w:t>Khỏe</w:t>
      </w:r>
      <w:r>
        <w:rPr>
          <w:color w:val="231F20"/>
          <w:spacing w:val="-16"/>
          <w:w w:val="105"/>
        </w:rPr>
        <w:t> </w:t>
      </w:r>
      <w:r>
        <w:rPr>
          <w:color w:val="231F20"/>
          <w:w w:val="105"/>
        </w:rPr>
        <w:t>mạnh</w:t>
      </w:r>
      <w:r>
        <w:rPr>
          <w:color w:val="231F20"/>
          <w:spacing w:val="-15"/>
          <w:w w:val="105"/>
        </w:rPr>
        <w:t> </w:t>
      </w:r>
      <w:r>
        <w:rPr>
          <w:color w:val="231F20"/>
          <w:w w:val="105"/>
        </w:rPr>
        <w:t>từ</w:t>
      </w:r>
      <w:r>
        <w:rPr>
          <w:color w:val="231F20"/>
          <w:spacing w:val="-16"/>
          <w:w w:val="105"/>
        </w:rPr>
        <w:t> </w:t>
      </w:r>
      <w:r>
        <w:rPr>
          <w:color w:val="231F20"/>
          <w:w w:val="105"/>
        </w:rPr>
        <w:t>đâu</w:t>
      </w:r>
      <w:r>
        <w:rPr>
          <w:color w:val="231F20"/>
          <w:spacing w:val="-15"/>
          <w:w w:val="105"/>
        </w:rPr>
        <w:t> </w:t>
      </w:r>
      <w:r>
        <w:rPr>
          <w:color w:val="231F20"/>
          <w:w w:val="105"/>
        </w:rPr>
        <w:t>mà có?</w:t>
      </w:r>
      <w:r>
        <w:rPr>
          <w:color w:val="231F20"/>
          <w:spacing w:val="-9"/>
          <w:w w:val="105"/>
        </w:rPr>
        <w:t> </w:t>
      </w:r>
      <w:r>
        <w:rPr>
          <w:color w:val="231F20"/>
          <w:w w:val="105"/>
        </w:rPr>
        <w:t>Khỏe</w:t>
      </w:r>
      <w:r>
        <w:rPr>
          <w:color w:val="231F20"/>
          <w:spacing w:val="-9"/>
          <w:w w:val="105"/>
        </w:rPr>
        <w:t> </w:t>
      </w:r>
      <w:r>
        <w:rPr>
          <w:color w:val="231F20"/>
          <w:w w:val="105"/>
        </w:rPr>
        <w:t>mạnh</w:t>
      </w:r>
      <w:r>
        <w:rPr>
          <w:color w:val="231F20"/>
          <w:spacing w:val="-9"/>
          <w:w w:val="105"/>
        </w:rPr>
        <w:t> </w:t>
      </w:r>
      <w:r>
        <w:rPr>
          <w:color w:val="231F20"/>
          <w:w w:val="105"/>
        </w:rPr>
        <w:t>từ</w:t>
      </w:r>
      <w:r>
        <w:rPr>
          <w:color w:val="231F20"/>
          <w:spacing w:val="-9"/>
          <w:w w:val="105"/>
        </w:rPr>
        <w:t> </w:t>
      </w:r>
      <w:r>
        <w:rPr>
          <w:color w:val="231F20"/>
          <w:w w:val="105"/>
        </w:rPr>
        <w:t>tâm</w:t>
      </w:r>
      <w:r>
        <w:rPr>
          <w:color w:val="231F20"/>
          <w:spacing w:val="-9"/>
          <w:w w:val="105"/>
        </w:rPr>
        <w:t> </w:t>
      </w:r>
      <w:r>
        <w:rPr>
          <w:color w:val="231F20"/>
          <w:w w:val="105"/>
        </w:rPr>
        <w:t>hoan</w:t>
      </w:r>
      <w:r>
        <w:rPr>
          <w:color w:val="231F20"/>
          <w:spacing w:val="-9"/>
          <w:w w:val="105"/>
        </w:rPr>
        <w:t> </w:t>
      </w:r>
      <w:r>
        <w:rPr>
          <w:color w:val="231F20"/>
          <w:w w:val="105"/>
        </w:rPr>
        <w:t>hỷ</w:t>
      </w:r>
      <w:r>
        <w:rPr>
          <w:color w:val="231F20"/>
          <w:spacing w:val="-9"/>
          <w:w w:val="105"/>
        </w:rPr>
        <w:t> </w:t>
      </w:r>
      <w:r>
        <w:rPr>
          <w:color w:val="231F20"/>
          <w:w w:val="105"/>
        </w:rPr>
        <w:t>mà</w:t>
      </w:r>
      <w:r>
        <w:rPr>
          <w:color w:val="231F20"/>
          <w:spacing w:val="-7"/>
          <w:w w:val="105"/>
        </w:rPr>
        <w:t> </w:t>
      </w:r>
      <w:r>
        <w:rPr>
          <w:color w:val="231F20"/>
          <w:w w:val="105"/>
        </w:rPr>
        <w:t>có.</w:t>
      </w:r>
      <w:r>
        <w:rPr>
          <w:color w:val="231F20"/>
          <w:spacing w:val="-9"/>
          <w:w w:val="105"/>
        </w:rPr>
        <w:t> </w:t>
      </w:r>
      <w:r>
        <w:rPr>
          <w:color w:val="231F20"/>
          <w:w w:val="105"/>
        </w:rPr>
        <w:t>Nếu</w:t>
      </w:r>
      <w:r>
        <w:rPr>
          <w:color w:val="231F20"/>
          <w:spacing w:val="-9"/>
          <w:w w:val="105"/>
        </w:rPr>
        <w:t> </w:t>
      </w:r>
      <w:r>
        <w:rPr>
          <w:color w:val="231F20"/>
          <w:w w:val="105"/>
        </w:rPr>
        <w:t>ngày</w:t>
      </w:r>
      <w:r>
        <w:rPr>
          <w:color w:val="231F20"/>
          <w:spacing w:val="-9"/>
          <w:w w:val="105"/>
        </w:rPr>
        <w:t> </w:t>
      </w:r>
      <w:r>
        <w:rPr>
          <w:color w:val="231F20"/>
          <w:w w:val="105"/>
        </w:rPr>
        <w:t>nào</w:t>
      </w:r>
      <w:r>
        <w:rPr>
          <w:color w:val="231F20"/>
          <w:spacing w:val="-9"/>
          <w:w w:val="105"/>
        </w:rPr>
        <w:t> </w:t>
      </w:r>
      <w:r>
        <w:rPr>
          <w:color w:val="231F20"/>
          <w:w w:val="105"/>
        </w:rPr>
        <w:t>quý</w:t>
      </w:r>
      <w:r>
        <w:rPr>
          <w:color w:val="231F20"/>
          <w:spacing w:val="-9"/>
          <w:w w:val="105"/>
        </w:rPr>
        <w:t> </w:t>
      </w:r>
      <w:r>
        <w:rPr>
          <w:color w:val="231F20"/>
          <w:w w:val="105"/>
        </w:rPr>
        <w:t>vị cũng</w:t>
      </w:r>
      <w:r>
        <w:rPr>
          <w:color w:val="231F20"/>
          <w:spacing w:val="-16"/>
          <w:w w:val="105"/>
        </w:rPr>
        <w:t> </w:t>
      </w:r>
      <w:r>
        <w:rPr>
          <w:color w:val="231F20"/>
          <w:w w:val="105"/>
        </w:rPr>
        <w:t>mặt</w:t>
      </w:r>
      <w:r>
        <w:rPr>
          <w:color w:val="231F20"/>
          <w:spacing w:val="-16"/>
          <w:w w:val="105"/>
        </w:rPr>
        <w:t> </w:t>
      </w:r>
      <w:r>
        <w:rPr>
          <w:color w:val="231F20"/>
          <w:w w:val="105"/>
        </w:rPr>
        <w:t>mày</w:t>
      </w:r>
      <w:r>
        <w:rPr>
          <w:color w:val="231F20"/>
          <w:spacing w:val="-16"/>
          <w:w w:val="105"/>
        </w:rPr>
        <w:t> </w:t>
      </w:r>
      <w:r>
        <w:rPr>
          <w:color w:val="231F20"/>
          <w:w w:val="105"/>
        </w:rPr>
        <w:t>nhăn</w:t>
      </w:r>
      <w:r>
        <w:rPr>
          <w:color w:val="231F20"/>
          <w:spacing w:val="-16"/>
          <w:w w:val="105"/>
        </w:rPr>
        <w:t> </w:t>
      </w:r>
      <w:r>
        <w:rPr>
          <w:color w:val="231F20"/>
          <w:w w:val="105"/>
        </w:rPr>
        <w:t>nhó</w:t>
      </w:r>
      <w:r>
        <w:rPr>
          <w:color w:val="231F20"/>
          <w:spacing w:val="-16"/>
          <w:w w:val="105"/>
        </w:rPr>
        <w:t> </w:t>
      </w:r>
      <w:r>
        <w:rPr>
          <w:color w:val="231F20"/>
          <w:w w:val="105"/>
        </w:rPr>
        <w:t>khổ</w:t>
      </w:r>
      <w:r>
        <w:rPr>
          <w:color w:val="231F20"/>
          <w:spacing w:val="-17"/>
          <w:w w:val="105"/>
        </w:rPr>
        <w:t> </w:t>
      </w:r>
      <w:r>
        <w:rPr>
          <w:color w:val="231F20"/>
          <w:w w:val="105"/>
        </w:rPr>
        <w:t>sở,</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bị</w:t>
      </w:r>
      <w:r>
        <w:rPr>
          <w:color w:val="231F20"/>
          <w:spacing w:val="-17"/>
          <w:w w:val="105"/>
        </w:rPr>
        <w:t> </w:t>
      </w:r>
      <w:r>
        <w:rPr>
          <w:color w:val="231F20"/>
          <w:w w:val="105"/>
        </w:rPr>
        <w:t>nhiều</w:t>
      </w:r>
      <w:r>
        <w:rPr>
          <w:color w:val="231F20"/>
          <w:spacing w:val="-16"/>
          <w:w w:val="105"/>
        </w:rPr>
        <w:t> </w:t>
      </w:r>
      <w:r>
        <w:rPr>
          <w:color w:val="231F20"/>
          <w:w w:val="105"/>
        </w:rPr>
        <w:t>bệnh,</w:t>
      </w:r>
      <w:r>
        <w:rPr>
          <w:color w:val="231F20"/>
          <w:spacing w:val="-17"/>
          <w:w w:val="105"/>
        </w:rPr>
        <w:t> </w:t>
      </w:r>
      <w:r>
        <w:rPr>
          <w:color w:val="231F20"/>
          <w:w w:val="105"/>
        </w:rPr>
        <w:t>thì </w:t>
      </w:r>
      <w:r>
        <w:rPr>
          <w:color w:val="231F20"/>
          <w:spacing w:val="-4"/>
          <w:w w:val="105"/>
        </w:rPr>
        <w:t>lấy</w:t>
      </w:r>
      <w:r>
        <w:rPr>
          <w:color w:val="231F20"/>
          <w:spacing w:val="-16"/>
          <w:w w:val="105"/>
        </w:rPr>
        <w:t> </w:t>
      </w:r>
      <w:r>
        <w:rPr>
          <w:color w:val="231F20"/>
          <w:spacing w:val="-4"/>
          <w:w w:val="105"/>
        </w:rPr>
        <w:t>đâu</w:t>
      </w:r>
      <w:r>
        <w:rPr>
          <w:color w:val="231F20"/>
          <w:spacing w:val="-16"/>
          <w:w w:val="105"/>
        </w:rPr>
        <w:t> </w:t>
      </w:r>
      <w:r>
        <w:rPr>
          <w:color w:val="231F20"/>
          <w:spacing w:val="-4"/>
          <w:w w:val="105"/>
        </w:rPr>
        <w:t>ra</w:t>
      </w:r>
      <w:r>
        <w:rPr>
          <w:color w:val="231F20"/>
          <w:spacing w:val="-17"/>
          <w:w w:val="105"/>
        </w:rPr>
        <w:t> </w:t>
      </w:r>
      <w:r>
        <w:rPr>
          <w:color w:val="231F20"/>
          <w:spacing w:val="-4"/>
          <w:w w:val="105"/>
        </w:rPr>
        <w:t>tâm</w:t>
      </w:r>
      <w:r>
        <w:rPr>
          <w:color w:val="231F20"/>
          <w:spacing w:val="-17"/>
          <w:w w:val="105"/>
        </w:rPr>
        <w:t> </w:t>
      </w:r>
      <w:r>
        <w:rPr>
          <w:color w:val="231F20"/>
          <w:spacing w:val="-4"/>
          <w:w w:val="105"/>
        </w:rPr>
        <w:t>hoan</w:t>
      </w:r>
      <w:r>
        <w:rPr>
          <w:color w:val="231F20"/>
          <w:spacing w:val="-16"/>
          <w:w w:val="105"/>
        </w:rPr>
        <w:t> </w:t>
      </w:r>
      <w:r>
        <w:rPr>
          <w:color w:val="231F20"/>
          <w:spacing w:val="-4"/>
          <w:w w:val="105"/>
        </w:rPr>
        <w:t>hỷ</w:t>
      </w:r>
      <w:r>
        <w:rPr>
          <w:color w:val="231F20"/>
          <w:spacing w:val="-16"/>
          <w:w w:val="105"/>
        </w:rPr>
        <w:t> </w:t>
      </w:r>
      <w:r>
        <w:rPr>
          <w:color w:val="231F20"/>
          <w:spacing w:val="-4"/>
          <w:w w:val="105"/>
        </w:rPr>
        <w:t>nữa,</w:t>
      </w:r>
      <w:r>
        <w:rPr>
          <w:color w:val="231F20"/>
          <w:spacing w:val="-16"/>
          <w:w w:val="105"/>
        </w:rPr>
        <w:t> </w:t>
      </w:r>
      <w:r>
        <w:rPr>
          <w:color w:val="231F20"/>
          <w:spacing w:val="-4"/>
          <w:w w:val="105"/>
        </w:rPr>
        <w:t>cho</w:t>
      </w:r>
      <w:r>
        <w:rPr>
          <w:color w:val="231F20"/>
          <w:spacing w:val="-16"/>
          <w:w w:val="105"/>
        </w:rPr>
        <w:t> </w:t>
      </w:r>
      <w:r>
        <w:rPr>
          <w:color w:val="231F20"/>
          <w:spacing w:val="-4"/>
          <w:w w:val="105"/>
        </w:rPr>
        <w:t>nên</w:t>
      </w:r>
      <w:r>
        <w:rPr>
          <w:color w:val="231F20"/>
          <w:spacing w:val="-16"/>
          <w:w w:val="105"/>
        </w:rPr>
        <w:t> </w:t>
      </w:r>
      <w:r>
        <w:rPr>
          <w:color w:val="231F20"/>
          <w:spacing w:val="-4"/>
          <w:w w:val="105"/>
        </w:rPr>
        <w:t>không</w:t>
      </w:r>
      <w:r>
        <w:rPr>
          <w:color w:val="231F20"/>
          <w:spacing w:val="-17"/>
          <w:w w:val="105"/>
        </w:rPr>
        <w:t> </w:t>
      </w:r>
      <w:r>
        <w:rPr>
          <w:color w:val="231F20"/>
          <w:spacing w:val="-4"/>
          <w:w w:val="105"/>
        </w:rPr>
        <w:t>khỏe</w:t>
      </w:r>
      <w:r>
        <w:rPr>
          <w:color w:val="231F20"/>
          <w:spacing w:val="-17"/>
          <w:w w:val="105"/>
        </w:rPr>
        <w:t> </w:t>
      </w:r>
      <w:r>
        <w:rPr>
          <w:color w:val="231F20"/>
          <w:spacing w:val="-4"/>
          <w:w w:val="105"/>
        </w:rPr>
        <w:t>mạnh.</w:t>
      </w:r>
      <w:r>
        <w:rPr>
          <w:color w:val="231F20"/>
          <w:spacing w:val="-16"/>
          <w:w w:val="105"/>
        </w:rPr>
        <w:t> </w:t>
      </w:r>
      <w:r>
        <w:rPr>
          <w:color w:val="231F20"/>
          <w:spacing w:val="-4"/>
          <w:w w:val="105"/>
        </w:rPr>
        <w:t>Mạnh </w:t>
      </w:r>
      <w:r>
        <w:rPr>
          <w:color w:val="231F20"/>
          <w:w w:val="105"/>
        </w:rPr>
        <w:t>khỏe</w:t>
      </w:r>
      <w:r>
        <w:rPr>
          <w:color w:val="231F20"/>
          <w:spacing w:val="-22"/>
          <w:w w:val="105"/>
        </w:rPr>
        <w:t> </w:t>
      </w:r>
      <w:r>
        <w:rPr>
          <w:color w:val="231F20"/>
          <w:w w:val="105"/>
        </w:rPr>
        <w:t>có</w:t>
      </w:r>
      <w:r>
        <w:rPr>
          <w:color w:val="231F20"/>
          <w:spacing w:val="-22"/>
          <w:w w:val="105"/>
        </w:rPr>
        <w:t> </w:t>
      </w:r>
      <w:r>
        <w:rPr>
          <w:color w:val="231F20"/>
          <w:w w:val="105"/>
        </w:rPr>
        <w:t>từ</w:t>
      </w:r>
      <w:r>
        <w:rPr>
          <w:color w:val="231F20"/>
          <w:spacing w:val="-22"/>
          <w:w w:val="105"/>
        </w:rPr>
        <w:t> </w:t>
      </w:r>
      <w:r>
        <w:rPr>
          <w:color w:val="231F20"/>
          <w:w w:val="105"/>
        </w:rPr>
        <w:t>tâm</w:t>
      </w:r>
      <w:r>
        <w:rPr>
          <w:color w:val="231F20"/>
          <w:spacing w:val="-22"/>
          <w:w w:val="105"/>
        </w:rPr>
        <w:t> </w:t>
      </w:r>
      <w:r>
        <w:rPr>
          <w:color w:val="231F20"/>
          <w:w w:val="105"/>
        </w:rPr>
        <w:t>hoan</w:t>
      </w:r>
      <w:r>
        <w:rPr>
          <w:color w:val="231F20"/>
          <w:spacing w:val="-21"/>
          <w:w w:val="105"/>
        </w:rPr>
        <w:t> </w:t>
      </w:r>
      <w:r>
        <w:rPr>
          <w:color w:val="231F20"/>
          <w:w w:val="105"/>
        </w:rPr>
        <w:t>hỷ.</w:t>
      </w:r>
      <w:r>
        <w:rPr>
          <w:color w:val="231F20"/>
          <w:spacing w:val="-22"/>
          <w:w w:val="105"/>
        </w:rPr>
        <w:t> </w:t>
      </w:r>
      <w:r>
        <w:rPr>
          <w:color w:val="231F20"/>
          <w:w w:val="105"/>
        </w:rPr>
        <w:t>Ngày</w:t>
      </w:r>
      <w:r>
        <w:rPr>
          <w:color w:val="231F20"/>
          <w:spacing w:val="-22"/>
          <w:w w:val="105"/>
        </w:rPr>
        <w:t> </w:t>
      </w:r>
      <w:r>
        <w:rPr>
          <w:color w:val="231F20"/>
          <w:w w:val="105"/>
        </w:rPr>
        <w:t>nào</w:t>
      </w:r>
      <w:r>
        <w:rPr>
          <w:color w:val="231F20"/>
          <w:spacing w:val="-22"/>
          <w:w w:val="105"/>
        </w:rPr>
        <w:t> </w:t>
      </w:r>
      <w:r>
        <w:rPr>
          <w:color w:val="231F20"/>
          <w:w w:val="105"/>
        </w:rPr>
        <w:t>cuộc</w:t>
      </w:r>
      <w:r>
        <w:rPr>
          <w:color w:val="231F20"/>
          <w:spacing w:val="-22"/>
          <w:w w:val="105"/>
        </w:rPr>
        <w:t> </w:t>
      </w:r>
      <w:r>
        <w:rPr>
          <w:color w:val="231F20"/>
          <w:w w:val="105"/>
        </w:rPr>
        <w:t>sống</w:t>
      </w:r>
      <w:r>
        <w:rPr>
          <w:color w:val="231F20"/>
          <w:spacing w:val="-21"/>
          <w:w w:val="105"/>
        </w:rPr>
        <w:t> </w:t>
      </w:r>
      <w:r>
        <w:rPr>
          <w:color w:val="231F20"/>
          <w:w w:val="105"/>
        </w:rPr>
        <w:t>cũng</w:t>
      </w:r>
      <w:r>
        <w:rPr>
          <w:color w:val="231F20"/>
          <w:spacing w:val="-22"/>
          <w:w w:val="105"/>
        </w:rPr>
        <w:t> </w:t>
      </w:r>
      <w:r>
        <w:rPr>
          <w:color w:val="231F20"/>
          <w:w w:val="105"/>
        </w:rPr>
        <w:t>vui</w:t>
      </w:r>
      <w:r>
        <w:rPr>
          <w:color w:val="231F20"/>
          <w:spacing w:val="-22"/>
          <w:w w:val="105"/>
        </w:rPr>
        <w:t> </w:t>
      </w:r>
      <w:r>
        <w:rPr>
          <w:color w:val="231F20"/>
          <w:w w:val="105"/>
        </w:rPr>
        <w:t>vẻ,</w:t>
      </w:r>
      <w:r>
        <w:rPr>
          <w:color w:val="231F20"/>
          <w:spacing w:val="-21"/>
          <w:w w:val="105"/>
        </w:rPr>
        <w:t> </w:t>
      </w:r>
      <w:r>
        <w:rPr>
          <w:color w:val="231F20"/>
          <w:w w:val="105"/>
        </w:rPr>
        <w:t>thì người</w:t>
      </w:r>
      <w:r>
        <w:rPr>
          <w:color w:val="231F20"/>
          <w:spacing w:val="-1"/>
          <w:w w:val="105"/>
        </w:rPr>
        <w:t> </w:t>
      </w:r>
      <w:r>
        <w:rPr>
          <w:color w:val="231F20"/>
          <w:w w:val="105"/>
        </w:rPr>
        <w:t>này</w:t>
      </w:r>
      <w:r>
        <w:rPr>
          <w:color w:val="231F20"/>
          <w:spacing w:val="-1"/>
          <w:w w:val="105"/>
        </w:rPr>
        <w:t> </w:t>
      </w:r>
      <w:r>
        <w:rPr>
          <w:color w:val="231F20"/>
          <w:w w:val="105"/>
        </w:rPr>
        <w:t>thân</w:t>
      </w:r>
      <w:r>
        <w:rPr>
          <w:color w:val="231F20"/>
          <w:spacing w:val="-1"/>
          <w:w w:val="105"/>
        </w:rPr>
        <w:t> </w:t>
      </w:r>
      <w:r>
        <w:rPr>
          <w:color w:val="231F20"/>
          <w:w w:val="105"/>
        </w:rPr>
        <w:t>tâm</w:t>
      </w:r>
      <w:r>
        <w:rPr>
          <w:color w:val="231F20"/>
          <w:spacing w:val="-1"/>
          <w:w w:val="105"/>
        </w:rPr>
        <w:t> </w:t>
      </w:r>
      <w:r>
        <w:rPr>
          <w:color w:val="231F20"/>
          <w:w w:val="105"/>
        </w:rPr>
        <w:t>khỏe</w:t>
      </w:r>
      <w:r>
        <w:rPr>
          <w:color w:val="231F20"/>
          <w:spacing w:val="-1"/>
          <w:w w:val="105"/>
        </w:rPr>
        <w:t> </w:t>
      </w:r>
      <w:r>
        <w:rPr>
          <w:color w:val="231F20"/>
          <w:w w:val="105"/>
        </w:rPr>
        <w:t>mạnh,</w:t>
      </w:r>
      <w:r>
        <w:rPr>
          <w:color w:val="231F20"/>
          <w:spacing w:val="-1"/>
          <w:w w:val="105"/>
        </w:rPr>
        <w:t> </w:t>
      </w:r>
      <w:r>
        <w:rPr>
          <w:color w:val="231F20"/>
          <w:w w:val="105"/>
        </w:rPr>
        <w:t>không</w:t>
      </w:r>
      <w:r>
        <w:rPr>
          <w:color w:val="231F20"/>
          <w:spacing w:val="-1"/>
          <w:w w:val="105"/>
        </w:rPr>
        <w:t> </w:t>
      </w:r>
      <w:r>
        <w:rPr>
          <w:color w:val="231F20"/>
          <w:w w:val="105"/>
        </w:rPr>
        <w:t>sinh bách</w:t>
      </w:r>
      <w:r>
        <w:rPr>
          <w:color w:val="231F20"/>
          <w:spacing w:val="-1"/>
          <w:w w:val="105"/>
        </w:rPr>
        <w:t> </w:t>
      </w:r>
      <w:r>
        <w:rPr>
          <w:color w:val="231F20"/>
          <w:w w:val="105"/>
        </w:rPr>
        <w:t>bệnh,</w:t>
      </w:r>
      <w:r>
        <w:rPr>
          <w:color w:val="231F20"/>
          <w:spacing w:val="-1"/>
          <w:w w:val="105"/>
        </w:rPr>
        <w:t> </w:t>
      </w:r>
      <w:r>
        <w:rPr>
          <w:color w:val="231F20"/>
          <w:w w:val="105"/>
        </w:rPr>
        <w:t>tuổi tác</w:t>
      </w:r>
      <w:r>
        <w:rPr>
          <w:color w:val="231F20"/>
          <w:spacing w:val="-11"/>
          <w:w w:val="105"/>
        </w:rPr>
        <w:t> </w:t>
      </w:r>
      <w:r>
        <w:rPr>
          <w:color w:val="231F20"/>
          <w:w w:val="105"/>
        </w:rPr>
        <w:t>tăng</w:t>
      </w:r>
      <w:r>
        <w:rPr>
          <w:color w:val="231F20"/>
          <w:spacing w:val="-11"/>
          <w:w w:val="105"/>
        </w:rPr>
        <w:t> </w:t>
      </w:r>
      <w:r>
        <w:rPr>
          <w:color w:val="231F20"/>
          <w:w w:val="105"/>
        </w:rPr>
        <w:t>trưởng,</w:t>
      </w:r>
      <w:r>
        <w:rPr>
          <w:color w:val="231F20"/>
          <w:spacing w:val="-11"/>
          <w:w w:val="105"/>
        </w:rPr>
        <w:t> </w:t>
      </w:r>
      <w:r>
        <w:rPr>
          <w:color w:val="231F20"/>
          <w:w w:val="105"/>
        </w:rPr>
        <w:t>già</w:t>
      </w:r>
      <w:r>
        <w:rPr>
          <w:color w:val="231F20"/>
          <w:spacing w:val="-9"/>
          <w:w w:val="105"/>
        </w:rPr>
        <w:t> </w:t>
      </w:r>
      <w:r>
        <w:rPr>
          <w:color w:val="231F20"/>
          <w:w w:val="105"/>
        </w:rPr>
        <w:t>mà</w:t>
      </w:r>
      <w:r>
        <w:rPr>
          <w:color w:val="231F20"/>
          <w:spacing w:val="-9"/>
          <w:w w:val="105"/>
        </w:rPr>
        <w:t> </w:t>
      </w:r>
      <w:r>
        <w:rPr>
          <w:color w:val="231F20"/>
          <w:w w:val="105"/>
        </w:rPr>
        <w:t>không</w:t>
      </w:r>
      <w:r>
        <w:rPr>
          <w:color w:val="231F20"/>
          <w:spacing w:val="-11"/>
          <w:w w:val="105"/>
        </w:rPr>
        <w:t> </w:t>
      </w:r>
      <w:r>
        <w:rPr>
          <w:color w:val="231F20"/>
          <w:w w:val="105"/>
        </w:rPr>
        <w:t>suy,</w:t>
      </w:r>
      <w:r>
        <w:rPr>
          <w:color w:val="231F20"/>
          <w:spacing w:val="-11"/>
          <w:w w:val="105"/>
        </w:rPr>
        <w:t> </w:t>
      </w:r>
      <w:r>
        <w:rPr>
          <w:color w:val="231F20"/>
          <w:w w:val="105"/>
        </w:rPr>
        <w:t>đó</w:t>
      </w:r>
      <w:r>
        <w:rPr>
          <w:color w:val="231F20"/>
          <w:spacing w:val="-10"/>
          <w:w w:val="105"/>
        </w:rPr>
        <w:t> </w:t>
      </w:r>
      <w:r>
        <w:rPr>
          <w:color w:val="231F20"/>
          <w:w w:val="105"/>
        </w:rPr>
        <w:t>là</w:t>
      </w:r>
      <w:r>
        <w:rPr>
          <w:color w:val="231F20"/>
          <w:spacing w:val="-9"/>
          <w:w w:val="105"/>
        </w:rPr>
        <w:t> </w:t>
      </w:r>
      <w:r>
        <w:rPr>
          <w:color w:val="231F20"/>
          <w:w w:val="105"/>
        </w:rPr>
        <w:t>phúc</w:t>
      </w:r>
      <w:r>
        <w:rPr>
          <w:color w:val="231F20"/>
          <w:spacing w:val="-10"/>
          <w:w w:val="105"/>
        </w:rPr>
        <w:t> </w:t>
      </w:r>
      <w:r>
        <w:rPr>
          <w:color w:val="231F20"/>
          <w:w w:val="105"/>
        </w:rPr>
        <w:t>báo</w:t>
      </w:r>
      <w:r>
        <w:rPr>
          <w:color w:val="231F20"/>
          <w:spacing w:val="-11"/>
          <w:w w:val="105"/>
        </w:rPr>
        <w:t> </w:t>
      </w:r>
      <w:r>
        <w:rPr>
          <w:color w:val="231F20"/>
          <w:w w:val="105"/>
        </w:rPr>
        <w:t>đấy.</w:t>
      </w:r>
    </w:p>
    <w:p>
      <w:pPr>
        <w:pStyle w:val="BodyText"/>
        <w:spacing w:line="302" w:lineRule="auto" w:before="115"/>
        <w:ind w:left="103" w:right="406" w:firstLine="453"/>
      </w:pPr>
      <w:r>
        <w:rPr>
          <w:color w:val="231F20"/>
          <w:w w:val="105"/>
        </w:rPr>
        <w:t>Quý vị muốn có được phúc báo lớn này, thì trong kinh </w:t>
      </w:r>
      <w:r>
        <w:rPr>
          <w:color w:val="231F20"/>
          <w:spacing w:val="-2"/>
          <w:w w:val="105"/>
        </w:rPr>
        <w:t>điển</w:t>
      </w:r>
      <w:r>
        <w:rPr>
          <w:color w:val="231F20"/>
          <w:spacing w:val="-21"/>
          <w:w w:val="105"/>
        </w:rPr>
        <w:t> </w:t>
      </w:r>
      <w:r>
        <w:rPr>
          <w:color w:val="231F20"/>
          <w:spacing w:val="-2"/>
          <w:w w:val="105"/>
        </w:rPr>
        <w:t>Đại</w:t>
      </w:r>
      <w:r>
        <w:rPr>
          <w:color w:val="231F20"/>
          <w:spacing w:val="-20"/>
          <w:w w:val="105"/>
        </w:rPr>
        <w:t> </w:t>
      </w:r>
      <w:r>
        <w:rPr>
          <w:color w:val="231F20"/>
          <w:spacing w:val="-2"/>
          <w:w w:val="105"/>
        </w:rPr>
        <w:t>thừa</w:t>
      </w:r>
      <w:r>
        <w:rPr>
          <w:color w:val="231F20"/>
          <w:spacing w:val="-20"/>
          <w:w w:val="105"/>
        </w:rPr>
        <w:t> </w:t>
      </w:r>
      <w:r>
        <w:rPr>
          <w:color w:val="231F20"/>
          <w:spacing w:val="-2"/>
          <w:w w:val="105"/>
        </w:rPr>
        <w:t>có</w:t>
      </w:r>
      <w:r>
        <w:rPr>
          <w:color w:val="231F20"/>
          <w:spacing w:val="-21"/>
          <w:w w:val="105"/>
        </w:rPr>
        <w:t> </w:t>
      </w:r>
      <w:r>
        <w:rPr>
          <w:color w:val="231F20"/>
          <w:spacing w:val="-2"/>
          <w:w w:val="105"/>
        </w:rPr>
        <w:t>rất</w:t>
      </w:r>
      <w:r>
        <w:rPr>
          <w:color w:val="231F20"/>
          <w:spacing w:val="-20"/>
          <w:w w:val="105"/>
        </w:rPr>
        <w:t> </w:t>
      </w:r>
      <w:r>
        <w:rPr>
          <w:color w:val="231F20"/>
          <w:spacing w:val="-2"/>
          <w:w w:val="105"/>
        </w:rPr>
        <w:t>nhiều,</w:t>
      </w:r>
      <w:r>
        <w:rPr>
          <w:color w:val="231F20"/>
          <w:spacing w:val="-20"/>
          <w:w w:val="105"/>
        </w:rPr>
        <w:t> </w:t>
      </w:r>
      <w:r>
        <w:rPr>
          <w:color w:val="231F20"/>
          <w:spacing w:val="-2"/>
          <w:w w:val="105"/>
        </w:rPr>
        <w:t>chỗ</w:t>
      </w:r>
      <w:r>
        <w:rPr>
          <w:color w:val="231F20"/>
          <w:spacing w:val="-21"/>
          <w:w w:val="105"/>
        </w:rPr>
        <w:t> </w:t>
      </w:r>
      <w:r>
        <w:rPr>
          <w:color w:val="231F20"/>
          <w:spacing w:val="-2"/>
          <w:w w:val="105"/>
        </w:rPr>
        <w:t>nào</w:t>
      </w:r>
      <w:r>
        <w:rPr>
          <w:color w:val="231F20"/>
          <w:spacing w:val="-20"/>
          <w:w w:val="105"/>
        </w:rPr>
        <w:t> </w:t>
      </w:r>
      <w:r>
        <w:rPr>
          <w:color w:val="231F20"/>
          <w:spacing w:val="-2"/>
          <w:w w:val="105"/>
        </w:rPr>
        <w:t>cũng</w:t>
      </w:r>
      <w:r>
        <w:rPr>
          <w:color w:val="231F20"/>
          <w:spacing w:val="-20"/>
          <w:w w:val="105"/>
        </w:rPr>
        <w:t> </w:t>
      </w:r>
      <w:r>
        <w:rPr>
          <w:color w:val="231F20"/>
          <w:spacing w:val="-2"/>
          <w:w w:val="105"/>
        </w:rPr>
        <w:t>có.</w:t>
      </w:r>
      <w:r>
        <w:rPr>
          <w:color w:val="231F20"/>
          <w:spacing w:val="-21"/>
          <w:w w:val="105"/>
        </w:rPr>
        <w:t> </w:t>
      </w:r>
      <w:r>
        <w:rPr>
          <w:color w:val="231F20"/>
          <w:spacing w:val="-2"/>
          <w:w w:val="105"/>
        </w:rPr>
        <w:t>Đây</w:t>
      </w:r>
      <w:r>
        <w:rPr>
          <w:color w:val="231F20"/>
          <w:spacing w:val="-20"/>
          <w:w w:val="105"/>
        </w:rPr>
        <w:t> </w:t>
      </w:r>
      <w:r>
        <w:rPr>
          <w:color w:val="231F20"/>
          <w:spacing w:val="-2"/>
          <w:w w:val="105"/>
        </w:rPr>
        <w:t>là</w:t>
      </w:r>
      <w:r>
        <w:rPr>
          <w:color w:val="231F20"/>
          <w:spacing w:val="-20"/>
          <w:w w:val="105"/>
        </w:rPr>
        <w:t> </w:t>
      </w:r>
      <w:r>
        <w:rPr>
          <w:color w:val="231F20"/>
          <w:spacing w:val="-2"/>
          <w:w w:val="105"/>
        </w:rPr>
        <w:t>Phật</w:t>
      </w:r>
      <w:r>
        <w:rPr>
          <w:color w:val="231F20"/>
          <w:spacing w:val="-21"/>
          <w:w w:val="105"/>
        </w:rPr>
        <w:t> </w:t>
      </w:r>
      <w:r>
        <w:rPr>
          <w:color w:val="231F20"/>
          <w:spacing w:val="-2"/>
          <w:w w:val="105"/>
        </w:rPr>
        <w:t>pháp </w:t>
      </w:r>
      <w:r>
        <w:rPr>
          <w:color w:val="231F20"/>
          <w:w w:val="105"/>
        </w:rPr>
        <w:t>đối</w:t>
      </w:r>
      <w:r>
        <w:rPr>
          <w:color w:val="231F20"/>
          <w:spacing w:val="-14"/>
          <w:w w:val="105"/>
        </w:rPr>
        <w:t> </w:t>
      </w:r>
      <w:r>
        <w:rPr>
          <w:color w:val="231F20"/>
          <w:w w:val="105"/>
        </w:rPr>
        <w:t>với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trực</w:t>
      </w:r>
      <w:r>
        <w:rPr>
          <w:color w:val="231F20"/>
          <w:spacing w:val="-14"/>
          <w:w w:val="105"/>
        </w:rPr>
        <w:t> </w:t>
      </w:r>
      <w:r>
        <w:rPr>
          <w:color w:val="231F20"/>
          <w:w w:val="105"/>
        </w:rPr>
        <w:t>tiếp</w:t>
      </w:r>
      <w:r>
        <w:rPr>
          <w:color w:val="231F20"/>
          <w:spacing w:val="-15"/>
          <w:w w:val="105"/>
        </w:rPr>
        <w:t> </w:t>
      </w:r>
      <w:r>
        <w:rPr>
          <w:color w:val="231F20"/>
          <w:w w:val="105"/>
        </w:rPr>
        <w:t>nhất,</w:t>
      </w:r>
      <w:r>
        <w:rPr>
          <w:color w:val="231F20"/>
          <w:spacing w:val="-14"/>
          <w:w w:val="105"/>
        </w:rPr>
        <w:t> </w:t>
      </w:r>
      <w:r>
        <w:rPr>
          <w:color w:val="231F20"/>
          <w:w w:val="105"/>
        </w:rPr>
        <w:t>cũng</w:t>
      </w:r>
      <w:r>
        <w:rPr>
          <w:color w:val="231F20"/>
          <w:spacing w:val="-14"/>
          <w:w w:val="105"/>
        </w:rPr>
        <w:t> </w:t>
      </w:r>
      <w:r>
        <w:rPr>
          <w:color w:val="231F20"/>
          <w:w w:val="105"/>
        </w:rPr>
        <w:t>là</w:t>
      </w:r>
      <w:r>
        <w:rPr>
          <w:color w:val="231F20"/>
          <w:spacing w:val="-15"/>
          <w:w w:val="105"/>
        </w:rPr>
        <w:t> </w:t>
      </w:r>
      <w:r>
        <w:rPr>
          <w:color w:val="231F20"/>
          <w:w w:val="105"/>
        </w:rPr>
        <w:t>một</w:t>
      </w:r>
      <w:r>
        <w:rPr>
          <w:color w:val="231F20"/>
          <w:spacing w:val="-14"/>
          <w:w w:val="105"/>
        </w:rPr>
        <w:t> </w:t>
      </w:r>
      <w:r>
        <w:rPr>
          <w:color w:val="231F20"/>
          <w:w w:val="105"/>
        </w:rPr>
        <w:t>số</w:t>
      </w:r>
      <w:r>
        <w:rPr>
          <w:color w:val="231F20"/>
          <w:spacing w:val="-14"/>
          <w:w w:val="105"/>
        </w:rPr>
        <w:t> </w:t>
      </w:r>
      <w:r>
        <w:rPr>
          <w:color w:val="231F20"/>
          <w:w w:val="105"/>
        </w:rPr>
        <w:t>ít</w:t>
      </w:r>
      <w:r>
        <w:rPr>
          <w:color w:val="231F20"/>
          <w:spacing w:val="-14"/>
          <w:w w:val="105"/>
        </w:rPr>
        <w:t> </w:t>
      </w:r>
      <w:r>
        <w:rPr>
          <w:color w:val="231F20"/>
          <w:w w:val="105"/>
        </w:rPr>
        <w:t>lợi</w:t>
      </w:r>
      <w:r>
        <w:rPr>
          <w:color w:val="231F20"/>
          <w:spacing w:val="-15"/>
          <w:w w:val="105"/>
        </w:rPr>
        <w:t> </w:t>
      </w:r>
      <w:r>
        <w:rPr>
          <w:color w:val="231F20"/>
          <w:w w:val="105"/>
        </w:rPr>
        <w:t>ích.</w:t>
      </w:r>
      <w:r>
        <w:rPr>
          <w:color w:val="231F20"/>
          <w:spacing w:val="-14"/>
          <w:w w:val="105"/>
        </w:rPr>
        <w:t> </w:t>
      </w:r>
      <w:r>
        <w:rPr>
          <w:color w:val="231F20"/>
          <w:w w:val="105"/>
        </w:rPr>
        <w:t>Quý vị</w:t>
      </w:r>
      <w:r>
        <w:rPr>
          <w:color w:val="231F20"/>
          <w:spacing w:val="-17"/>
          <w:w w:val="105"/>
        </w:rPr>
        <w:t> </w:t>
      </w:r>
      <w:r>
        <w:rPr>
          <w:color w:val="231F20"/>
          <w:w w:val="105"/>
        </w:rPr>
        <w:t>có</w:t>
      </w:r>
      <w:r>
        <w:rPr>
          <w:color w:val="231F20"/>
          <w:spacing w:val="-17"/>
          <w:w w:val="105"/>
        </w:rPr>
        <w:t> </w:t>
      </w:r>
      <w:r>
        <w:rPr>
          <w:color w:val="231F20"/>
          <w:w w:val="105"/>
        </w:rPr>
        <w:t>được</w:t>
      </w:r>
      <w:r>
        <w:rPr>
          <w:color w:val="231F20"/>
          <w:spacing w:val="-17"/>
          <w:w w:val="105"/>
        </w:rPr>
        <w:t> </w:t>
      </w:r>
      <w:r>
        <w:rPr>
          <w:color w:val="231F20"/>
          <w:w w:val="105"/>
        </w:rPr>
        <w:t>sự</w:t>
      </w:r>
      <w:r>
        <w:rPr>
          <w:color w:val="231F20"/>
          <w:spacing w:val="-17"/>
          <w:w w:val="105"/>
        </w:rPr>
        <w:t> </w:t>
      </w:r>
      <w:r>
        <w:rPr>
          <w:color w:val="231F20"/>
          <w:w w:val="105"/>
        </w:rPr>
        <w:t>lợi</w:t>
      </w:r>
      <w:r>
        <w:rPr>
          <w:color w:val="231F20"/>
          <w:spacing w:val="-17"/>
          <w:w w:val="105"/>
        </w:rPr>
        <w:t> </w:t>
      </w:r>
      <w:r>
        <w:rPr>
          <w:color w:val="231F20"/>
          <w:w w:val="105"/>
        </w:rPr>
        <w:t>ích</w:t>
      </w:r>
      <w:r>
        <w:rPr>
          <w:color w:val="231F20"/>
          <w:spacing w:val="-17"/>
          <w:w w:val="105"/>
        </w:rPr>
        <w:t> </w:t>
      </w:r>
      <w:r>
        <w:rPr>
          <w:color w:val="231F20"/>
          <w:w w:val="105"/>
        </w:rPr>
        <w:t>này,</w:t>
      </w:r>
      <w:r>
        <w:rPr>
          <w:color w:val="231F20"/>
          <w:spacing w:val="-17"/>
          <w:w w:val="105"/>
        </w:rPr>
        <w:t> </w:t>
      </w:r>
      <w:r>
        <w:rPr>
          <w:color w:val="231F20"/>
          <w:w w:val="105"/>
        </w:rPr>
        <w:t>thì</w:t>
      </w:r>
      <w:r>
        <w:rPr>
          <w:color w:val="231F20"/>
          <w:spacing w:val="-17"/>
          <w:w w:val="105"/>
        </w:rPr>
        <w:t> </w:t>
      </w:r>
      <w:r>
        <w:rPr>
          <w:color w:val="231F20"/>
          <w:w w:val="105"/>
        </w:rPr>
        <w:t>chắc</w:t>
      </w:r>
      <w:r>
        <w:rPr>
          <w:color w:val="231F20"/>
          <w:spacing w:val="-17"/>
          <w:w w:val="105"/>
        </w:rPr>
        <w:t> </w:t>
      </w:r>
      <w:r>
        <w:rPr>
          <w:color w:val="231F20"/>
          <w:w w:val="105"/>
        </w:rPr>
        <w:t>chắn</w:t>
      </w:r>
      <w:r>
        <w:rPr>
          <w:color w:val="231F20"/>
          <w:spacing w:val="-17"/>
          <w:w w:val="105"/>
        </w:rPr>
        <w:t> </w:t>
      </w:r>
      <w:r>
        <w:rPr>
          <w:color w:val="231F20"/>
          <w:w w:val="105"/>
        </w:rPr>
        <w:t>thân</w:t>
      </w:r>
      <w:r>
        <w:rPr>
          <w:color w:val="231F20"/>
          <w:spacing w:val="-17"/>
          <w:w w:val="105"/>
        </w:rPr>
        <w:t> </w:t>
      </w:r>
      <w:r>
        <w:rPr>
          <w:color w:val="231F20"/>
          <w:w w:val="105"/>
        </w:rPr>
        <w:t>tâm</w:t>
      </w:r>
      <w:r>
        <w:rPr>
          <w:color w:val="231F20"/>
          <w:spacing w:val="-17"/>
          <w:w w:val="105"/>
        </w:rPr>
        <w:t> </w:t>
      </w:r>
      <w:r>
        <w:rPr>
          <w:color w:val="231F20"/>
          <w:w w:val="105"/>
        </w:rPr>
        <w:t>khỏe</w:t>
      </w:r>
      <w:r>
        <w:rPr>
          <w:color w:val="231F20"/>
          <w:spacing w:val="-17"/>
          <w:w w:val="105"/>
        </w:rPr>
        <w:t> </w:t>
      </w:r>
      <w:r>
        <w:rPr>
          <w:color w:val="231F20"/>
          <w:w w:val="105"/>
        </w:rPr>
        <w:t>mạnh, gia đình mỹ mãn, sự nghiệp thuận lợi, rộng ra thì xã hội an định, thế giới hòa bình. Trong Phật pháp gọi đó là tiểu lợi, chứ</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là</w:t>
      </w:r>
      <w:r>
        <w:rPr>
          <w:color w:val="231F20"/>
          <w:spacing w:val="-23"/>
          <w:w w:val="105"/>
        </w:rPr>
        <w:t> </w:t>
      </w:r>
      <w:r>
        <w:rPr>
          <w:color w:val="231F20"/>
          <w:w w:val="105"/>
        </w:rPr>
        <w:t>đại</w:t>
      </w:r>
      <w:r>
        <w:rPr>
          <w:color w:val="231F20"/>
          <w:spacing w:val="-22"/>
          <w:w w:val="105"/>
        </w:rPr>
        <w:t> </w:t>
      </w:r>
      <w:r>
        <w:rPr>
          <w:color w:val="231F20"/>
          <w:w w:val="105"/>
        </w:rPr>
        <w:t>lợi.</w:t>
      </w:r>
      <w:r>
        <w:rPr>
          <w:color w:val="231F20"/>
          <w:spacing w:val="-22"/>
          <w:w w:val="105"/>
        </w:rPr>
        <w:t> </w:t>
      </w:r>
      <w:r>
        <w:rPr>
          <w:color w:val="231F20"/>
          <w:w w:val="105"/>
        </w:rPr>
        <w:t>Đại</w:t>
      </w:r>
      <w:r>
        <w:rPr>
          <w:color w:val="231F20"/>
          <w:spacing w:val="-23"/>
          <w:w w:val="105"/>
        </w:rPr>
        <w:t> </w:t>
      </w:r>
      <w:r>
        <w:rPr>
          <w:color w:val="231F20"/>
          <w:w w:val="105"/>
        </w:rPr>
        <w:t>lợi</w:t>
      </w:r>
      <w:r>
        <w:rPr>
          <w:color w:val="231F20"/>
          <w:spacing w:val="-22"/>
          <w:w w:val="105"/>
        </w:rPr>
        <w:t> </w:t>
      </w:r>
      <w:r>
        <w:rPr>
          <w:color w:val="231F20"/>
          <w:w w:val="105"/>
        </w:rPr>
        <w:t>là</w:t>
      </w:r>
      <w:r>
        <w:rPr>
          <w:color w:val="231F20"/>
          <w:spacing w:val="-22"/>
          <w:w w:val="105"/>
        </w:rPr>
        <w:t> </w:t>
      </w:r>
      <w:r>
        <w:rPr>
          <w:color w:val="231F20"/>
          <w:w w:val="105"/>
        </w:rPr>
        <w:t>giúp</w:t>
      </w:r>
      <w:r>
        <w:rPr>
          <w:color w:val="231F20"/>
          <w:spacing w:val="-23"/>
          <w:w w:val="105"/>
        </w:rPr>
        <w:t> </w:t>
      </w:r>
      <w:r>
        <w:rPr>
          <w:color w:val="231F20"/>
          <w:w w:val="105"/>
        </w:rPr>
        <w:t>cho</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thành</w:t>
      </w:r>
      <w:r>
        <w:rPr>
          <w:color w:val="231F20"/>
          <w:spacing w:val="-22"/>
          <w:w w:val="105"/>
        </w:rPr>
        <w:t> </w:t>
      </w:r>
      <w:r>
        <w:rPr>
          <w:color w:val="231F20"/>
          <w:w w:val="105"/>
        </w:rPr>
        <w:t>Bồ tát,</w:t>
      </w:r>
      <w:r>
        <w:rPr>
          <w:color w:val="231F20"/>
          <w:spacing w:val="-11"/>
          <w:w w:val="105"/>
        </w:rPr>
        <w:t> </w:t>
      </w:r>
      <w:r>
        <w:rPr>
          <w:color w:val="231F20"/>
          <w:w w:val="105"/>
        </w:rPr>
        <w:t>thành</w:t>
      </w:r>
      <w:r>
        <w:rPr>
          <w:color w:val="231F20"/>
          <w:spacing w:val="-11"/>
          <w:w w:val="105"/>
        </w:rPr>
        <w:t> </w:t>
      </w:r>
      <w:r>
        <w:rPr>
          <w:color w:val="231F20"/>
          <w:w w:val="105"/>
        </w:rPr>
        <w:t>Phật,</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năng</w:t>
      </w:r>
      <w:r>
        <w:rPr>
          <w:color w:val="231F20"/>
          <w:spacing w:val="-11"/>
          <w:w w:val="105"/>
        </w:rPr>
        <w:t> </w:t>
      </w:r>
      <w:r>
        <w:rPr>
          <w:color w:val="231F20"/>
          <w:w w:val="105"/>
        </w:rPr>
        <w:t>lực</w:t>
      </w:r>
      <w:r>
        <w:rPr>
          <w:color w:val="231F20"/>
          <w:spacing w:val="-11"/>
          <w:w w:val="105"/>
        </w:rPr>
        <w:t> </w:t>
      </w:r>
      <w:r>
        <w:rPr>
          <w:color w:val="231F20"/>
          <w:w w:val="105"/>
        </w:rPr>
        <w:t>ở</w:t>
      </w:r>
      <w:r>
        <w:rPr>
          <w:color w:val="231F20"/>
          <w:spacing w:val="-11"/>
          <w:w w:val="105"/>
        </w:rPr>
        <w:t> </w:t>
      </w:r>
      <w:r>
        <w:rPr>
          <w:color w:val="231F20"/>
          <w:w w:val="105"/>
        </w:rPr>
        <w:t>trong</w:t>
      </w:r>
      <w:r>
        <w:rPr>
          <w:color w:val="231F20"/>
          <w:spacing w:val="-11"/>
          <w:w w:val="105"/>
        </w:rPr>
        <w:t> </w:t>
      </w:r>
      <w:r>
        <w:rPr>
          <w:color w:val="231F20"/>
          <w:w w:val="105"/>
        </w:rPr>
        <w:t>biến</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hư không</w:t>
      </w:r>
      <w:r>
        <w:rPr>
          <w:color w:val="231F20"/>
          <w:spacing w:val="-10"/>
          <w:w w:val="105"/>
        </w:rPr>
        <w:t> </w:t>
      </w:r>
      <w:r>
        <w:rPr>
          <w:color w:val="231F20"/>
          <w:w w:val="105"/>
        </w:rPr>
        <w:t>giới</w:t>
      </w:r>
      <w:r>
        <w:rPr>
          <w:color w:val="231F20"/>
          <w:spacing w:val="-10"/>
          <w:w w:val="105"/>
        </w:rPr>
        <w:t> </w:t>
      </w:r>
      <w:r>
        <w:rPr>
          <w:color w:val="231F20"/>
          <w:w w:val="105"/>
        </w:rPr>
        <w:t>giáo</w:t>
      </w:r>
      <w:r>
        <w:rPr>
          <w:color w:val="231F20"/>
          <w:spacing w:val="-10"/>
          <w:w w:val="105"/>
        </w:rPr>
        <w:t> </w:t>
      </w:r>
      <w:r>
        <w:rPr>
          <w:color w:val="231F20"/>
          <w:w w:val="105"/>
        </w:rPr>
        <w:t>hóa</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Đó</w:t>
      </w:r>
      <w:r>
        <w:rPr>
          <w:color w:val="231F20"/>
          <w:spacing w:val="-10"/>
          <w:w w:val="105"/>
        </w:rPr>
        <w:t> </w:t>
      </w:r>
      <w:r>
        <w:rPr>
          <w:color w:val="231F20"/>
          <w:w w:val="105"/>
        </w:rPr>
        <w:t>là</w:t>
      </w:r>
      <w:r>
        <w:rPr>
          <w:color w:val="231F20"/>
          <w:spacing w:val="-10"/>
          <w:w w:val="105"/>
        </w:rPr>
        <w:t> </w:t>
      </w:r>
      <w:r>
        <w:rPr>
          <w:color w:val="231F20"/>
          <w:w w:val="105"/>
        </w:rPr>
        <w:t>đại</w:t>
      </w:r>
      <w:r>
        <w:rPr>
          <w:color w:val="231F20"/>
          <w:spacing w:val="-10"/>
          <w:w w:val="105"/>
        </w:rPr>
        <w:t> </w:t>
      </w:r>
      <w:r>
        <w:rPr>
          <w:color w:val="231F20"/>
          <w:w w:val="105"/>
        </w:rPr>
        <w:t>lợi</w:t>
      </w:r>
      <w:r>
        <w:rPr>
          <w:color w:val="231F20"/>
          <w:spacing w:val="-10"/>
          <w:w w:val="105"/>
        </w:rPr>
        <w:t> </w:t>
      </w:r>
      <w:r>
        <w:rPr>
          <w:color w:val="231F20"/>
          <w:w w:val="105"/>
        </w:rPr>
        <w:t>ích.</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rPr>
        <w:t>Bởi vì đốn cơ khó được. Những người như chúng ta không </w:t>
      </w:r>
      <w:r>
        <w:rPr>
          <w:color w:val="231F20"/>
          <w:w w:val="105"/>
        </w:rPr>
        <w:t>thuộc</w:t>
      </w:r>
      <w:r>
        <w:rPr>
          <w:color w:val="231F20"/>
          <w:spacing w:val="-13"/>
          <w:w w:val="105"/>
        </w:rPr>
        <w:t> </w:t>
      </w:r>
      <w:r>
        <w:rPr>
          <w:color w:val="231F20"/>
          <w:w w:val="105"/>
        </w:rPr>
        <w:t>về</w:t>
      </w:r>
      <w:r>
        <w:rPr>
          <w:color w:val="231F20"/>
          <w:spacing w:val="-12"/>
          <w:w w:val="105"/>
        </w:rPr>
        <w:t> </w:t>
      </w:r>
      <w:r>
        <w:rPr>
          <w:color w:val="231F20"/>
          <w:w w:val="105"/>
        </w:rPr>
        <w:t>hàng</w:t>
      </w:r>
      <w:r>
        <w:rPr>
          <w:color w:val="231F20"/>
          <w:spacing w:val="-12"/>
          <w:w w:val="105"/>
        </w:rPr>
        <w:t> </w:t>
      </w:r>
      <w:r>
        <w:rPr>
          <w:color w:val="231F20"/>
          <w:w w:val="105"/>
        </w:rPr>
        <w:t>đốn</w:t>
      </w:r>
      <w:r>
        <w:rPr>
          <w:color w:val="231F20"/>
          <w:spacing w:val="-12"/>
          <w:w w:val="105"/>
        </w:rPr>
        <w:t> </w:t>
      </w:r>
      <w:r>
        <w:rPr>
          <w:color w:val="231F20"/>
          <w:w w:val="105"/>
        </w:rPr>
        <w:t>cơ,</w:t>
      </w:r>
      <w:r>
        <w:rPr>
          <w:color w:val="231F20"/>
          <w:spacing w:val="-13"/>
          <w:w w:val="105"/>
        </w:rPr>
        <w:t> </w:t>
      </w:r>
      <w:r>
        <w:rPr>
          <w:color w:val="231F20"/>
          <w:w w:val="105"/>
        </w:rPr>
        <w:t>mặc</w:t>
      </w:r>
      <w:r>
        <w:rPr>
          <w:color w:val="231F20"/>
          <w:spacing w:val="-12"/>
          <w:w w:val="105"/>
        </w:rPr>
        <w:t> </w:t>
      </w:r>
      <w:r>
        <w:rPr>
          <w:color w:val="231F20"/>
          <w:w w:val="105"/>
        </w:rPr>
        <w:t>dù</w:t>
      </w:r>
      <w:r>
        <w:rPr>
          <w:color w:val="231F20"/>
          <w:spacing w:val="-13"/>
          <w:w w:val="105"/>
        </w:rPr>
        <w:t> </w:t>
      </w:r>
      <w:r>
        <w:rPr>
          <w:color w:val="231F20"/>
          <w:w w:val="105"/>
        </w:rPr>
        <w:t>giáo</w:t>
      </w:r>
      <w:r>
        <w:rPr>
          <w:color w:val="231F20"/>
          <w:spacing w:val="-13"/>
          <w:w w:val="105"/>
        </w:rPr>
        <w:t> </w:t>
      </w:r>
      <w:r>
        <w:rPr>
          <w:color w:val="231F20"/>
          <w:w w:val="105"/>
        </w:rPr>
        <w:t>Viên,</w:t>
      </w:r>
      <w:r>
        <w:rPr>
          <w:color w:val="231F20"/>
          <w:spacing w:val="-13"/>
          <w:w w:val="105"/>
        </w:rPr>
        <w:t> </w:t>
      </w:r>
      <w:r>
        <w:rPr>
          <w:color w:val="231F20"/>
          <w:w w:val="105"/>
        </w:rPr>
        <w:t>Đốn,</w:t>
      </w:r>
      <w:r>
        <w:rPr>
          <w:color w:val="231F20"/>
          <w:spacing w:val="-13"/>
          <w:w w:val="105"/>
        </w:rPr>
        <w:t> </w:t>
      </w:r>
      <w:r>
        <w:rPr>
          <w:color w:val="231F20"/>
          <w:w w:val="105"/>
        </w:rPr>
        <w:t>là</w:t>
      </w:r>
      <w:r>
        <w:rPr>
          <w:color w:val="231F20"/>
          <w:spacing w:val="-12"/>
          <w:w w:val="105"/>
        </w:rPr>
        <w:t> </w:t>
      </w:r>
      <w:r>
        <w:rPr>
          <w:color w:val="231F20"/>
          <w:w w:val="105"/>
        </w:rPr>
        <w:t>thật.</w:t>
      </w:r>
      <w:r>
        <w:rPr>
          <w:color w:val="231F20"/>
          <w:spacing w:val="-13"/>
          <w:w w:val="105"/>
        </w:rPr>
        <w:t> </w:t>
      </w:r>
      <w:r>
        <w:rPr>
          <w:color w:val="231F20"/>
          <w:w w:val="105"/>
        </w:rPr>
        <w:t>“</w:t>
      </w:r>
      <w:r>
        <w:rPr>
          <w:i/>
          <w:color w:val="231F20"/>
          <w:w w:val="105"/>
        </w:rPr>
        <w:t>Viên nhân</w:t>
      </w:r>
      <w:r>
        <w:rPr>
          <w:i/>
          <w:color w:val="231F20"/>
          <w:spacing w:val="-8"/>
          <w:w w:val="105"/>
        </w:rPr>
        <w:t> </w:t>
      </w:r>
      <w:r>
        <w:rPr>
          <w:i/>
          <w:color w:val="231F20"/>
          <w:w w:val="105"/>
        </w:rPr>
        <w:t>thuyết</w:t>
      </w:r>
      <w:r>
        <w:rPr>
          <w:i/>
          <w:color w:val="231F20"/>
          <w:spacing w:val="-8"/>
          <w:w w:val="105"/>
        </w:rPr>
        <w:t> </w:t>
      </w:r>
      <w:r>
        <w:rPr>
          <w:i/>
          <w:color w:val="231F20"/>
          <w:w w:val="105"/>
        </w:rPr>
        <w:t>pháp,</w:t>
      </w:r>
      <w:r>
        <w:rPr>
          <w:i/>
          <w:color w:val="231F20"/>
          <w:spacing w:val="-8"/>
          <w:w w:val="105"/>
        </w:rPr>
        <w:t> </w:t>
      </w:r>
      <w:r>
        <w:rPr>
          <w:i/>
          <w:color w:val="231F20"/>
          <w:w w:val="105"/>
        </w:rPr>
        <w:t>vô</w:t>
      </w:r>
      <w:r>
        <w:rPr>
          <w:i/>
          <w:color w:val="231F20"/>
          <w:spacing w:val="-8"/>
          <w:w w:val="105"/>
        </w:rPr>
        <w:t> </w:t>
      </w:r>
      <w:r>
        <w:rPr>
          <w:i/>
          <w:color w:val="231F20"/>
          <w:w w:val="105"/>
        </w:rPr>
        <w:t>pháp</w:t>
      </w:r>
      <w:r>
        <w:rPr>
          <w:i/>
          <w:color w:val="231F20"/>
          <w:spacing w:val="-8"/>
          <w:w w:val="105"/>
        </w:rPr>
        <w:t> </w:t>
      </w:r>
      <w:r>
        <w:rPr>
          <w:i/>
          <w:color w:val="231F20"/>
          <w:w w:val="105"/>
        </w:rPr>
        <w:t>bất</w:t>
      </w:r>
      <w:r>
        <w:rPr>
          <w:i/>
          <w:color w:val="231F20"/>
          <w:spacing w:val="-8"/>
          <w:w w:val="105"/>
        </w:rPr>
        <w:t> </w:t>
      </w:r>
      <w:r>
        <w:rPr>
          <w:i/>
          <w:color w:val="231F20"/>
          <w:w w:val="105"/>
        </w:rPr>
        <w:t>viên”</w:t>
      </w:r>
      <w:r>
        <w:rPr>
          <w:color w:val="231F20"/>
          <w:w w:val="105"/>
        </w:rPr>
        <w:t>.</w:t>
      </w:r>
      <w:r>
        <w:rPr>
          <w:color w:val="231F20"/>
          <w:spacing w:val="-8"/>
          <w:w w:val="105"/>
        </w:rPr>
        <w:t> </w:t>
      </w:r>
      <w:r>
        <w:rPr>
          <w:color w:val="231F20"/>
          <w:w w:val="105"/>
        </w:rPr>
        <w:t>(Người</w:t>
      </w:r>
      <w:r>
        <w:rPr>
          <w:color w:val="231F20"/>
          <w:spacing w:val="-8"/>
          <w:w w:val="105"/>
        </w:rPr>
        <w:t> </w:t>
      </w:r>
      <w:r>
        <w:rPr>
          <w:color w:val="231F20"/>
          <w:w w:val="105"/>
        </w:rPr>
        <w:t>Viên</w:t>
      </w:r>
      <w:r>
        <w:rPr>
          <w:color w:val="231F20"/>
          <w:spacing w:val="-8"/>
          <w:w w:val="105"/>
        </w:rPr>
        <w:t> </w:t>
      </w:r>
      <w:r>
        <w:rPr>
          <w:color w:val="231F20"/>
          <w:w w:val="105"/>
        </w:rPr>
        <w:t>nói</w:t>
      </w:r>
      <w:r>
        <w:rPr>
          <w:color w:val="231F20"/>
          <w:spacing w:val="-8"/>
          <w:w w:val="105"/>
        </w:rPr>
        <w:t> </w:t>
      </w:r>
      <w:r>
        <w:rPr>
          <w:color w:val="231F20"/>
          <w:w w:val="105"/>
        </w:rPr>
        <w:t>pháp nào</w:t>
      </w:r>
      <w:r>
        <w:rPr>
          <w:color w:val="231F20"/>
          <w:spacing w:val="-14"/>
          <w:w w:val="105"/>
        </w:rPr>
        <w:t> </w:t>
      </w:r>
      <w:r>
        <w:rPr>
          <w:color w:val="231F20"/>
          <w:w w:val="105"/>
        </w:rPr>
        <w:t>cũng</w:t>
      </w:r>
      <w:r>
        <w:rPr>
          <w:color w:val="231F20"/>
          <w:spacing w:val="-14"/>
          <w:w w:val="105"/>
        </w:rPr>
        <w:t> </w:t>
      </w:r>
      <w:r>
        <w:rPr>
          <w:color w:val="231F20"/>
          <w:w w:val="105"/>
        </w:rPr>
        <w:t>Viên).</w:t>
      </w:r>
      <w:r>
        <w:rPr>
          <w:color w:val="231F20"/>
          <w:spacing w:val="-14"/>
          <w:w w:val="105"/>
        </w:rPr>
        <w:t> </w:t>
      </w:r>
      <w:r>
        <w:rPr>
          <w:color w:val="231F20"/>
          <w:w w:val="105"/>
        </w:rPr>
        <w:t>Xem</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kinh</w:t>
      </w:r>
      <w:r>
        <w:rPr>
          <w:color w:val="231F20"/>
          <w:spacing w:val="-14"/>
          <w:w w:val="105"/>
        </w:rPr>
        <w:t> </w:t>
      </w:r>
      <w:r>
        <w:rPr>
          <w:color w:val="231F20"/>
          <w:w w:val="105"/>
        </w:rPr>
        <w:t>điển</w:t>
      </w:r>
      <w:r>
        <w:rPr>
          <w:color w:val="231F20"/>
          <w:spacing w:val="-14"/>
          <w:w w:val="105"/>
        </w:rPr>
        <w:t> </w:t>
      </w:r>
      <w:r>
        <w:rPr>
          <w:color w:val="231F20"/>
          <w:w w:val="105"/>
        </w:rPr>
        <w:t>mà</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Thích</w:t>
      </w:r>
      <w:r>
        <w:rPr>
          <w:color w:val="231F20"/>
          <w:spacing w:val="-14"/>
          <w:w w:val="105"/>
        </w:rPr>
        <w:t> </w:t>
      </w:r>
      <w:r>
        <w:rPr>
          <w:color w:val="231F20"/>
          <w:w w:val="105"/>
        </w:rPr>
        <w:t>Ca Mâu Ni nói trong suốt 49 năm, không có câu nào không là pháp môn Viên, Đốn. Vì vậy, chúng ta chẳng phải là hàng </w:t>
      </w:r>
      <w:r>
        <w:rPr>
          <w:color w:val="231F20"/>
        </w:rPr>
        <w:t>căn cơ Viên, Đốn. Xem </w:t>
      </w:r>
      <w:r>
        <w:rPr>
          <w:i/>
          <w:color w:val="231F20"/>
        </w:rPr>
        <w:t>Hoa Nghiêm</w:t>
      </w:r>
      <w:r>
        <w:rPr>
          <w:color w:val="231F20"/>
        </w:rPr>
        <w:t>, xem </w:t>
      </w:r>
      <w:r>
        <w:rPr>
          <w:i/>
          <w:color w:val="231F20"/>
        </w:rPr>
        <w:t>Pháp Hoa</w:t>
      </w:r>
      <w:r>
        <w:rPr>
          <w:color w:val="231F20"/>
        </w:rPr>
        <w:t>, xem bộ </w:t>
      </w:r>
      <w:r>
        <w:rPr>
          <w:color w:val="231F20"/>
          <w:w w:val="105"/>
        </w:rPr>
        <w:t>kinh này, đều biến thành Tiệm Giáo, đó là sự thật. Tịnh độ nói Viên, Đốn là ở đây quay trở lại pháp môn mà chúng ta đang</w:t>
      </w:r>
      <w:r>
        <w:rPr>
          <w:color w:val="231F20"/>
          <w:spacing w:val="-23"/>
          <w:w w:val="105"/>
        </w:rPr>
        <w:t> </w:t>
      </w:r>
      <w:r>
        <w:rPr>
          <w:color w:val="231F20"/>
          <w:w w:val="105"/>
        </w:rPr>
        <w:t>tu</w:t>
      </w:r>
      <w:r>
        <w:rPr>
          <w:color w:val="231F20"/>
          <w:spacing w:val="-22"/>
          <w:w w:val="105"/>
        </w:rPr>
        <w:t> </w:t>
      </w:r>
      <w:r>
        <w:rPr>
          <w:color w:val="231F20"/>
          <w:w w:val="105"/>
        </w:rPr>
        <w:t>học</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“lợi</w:t>
      </w:r>
      <w:r>
        <w:rPr>
          <w:color w:val="231F20"/>
          <w:spacing w:val="-22"/>
          <w:w w:val="105"/>
        </w:rPr>
        <w:t> </w:t>
      </w:r>
      <w:r>
        <w:rPr>
          <w:color w:val="231F20"/>
          <w:w w:val="105"/>
        </w:rPr>
        <w:t>ích</w:t>
      </w:r>
      <w:r>
        <w:rPr>
          <w:color w:val="231F20"/>
          <w:spacing w:val="-23"/>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và</w:t>
      </w:r>
      <w:r>
        <w:rPr>
          <w:color w:val="231F20"/>
          <w:spacing w:val="-23"/>
          <w:w w:val="105"/>
        </w:rPr>
        <w:t> </w:t>
      </w:r>
      <w:r>
        <w:rPr>
          <w:color w:val="231F20"/>
          <w:w w:val="105"/>
        </w:rPr>
        <w:t>nhanh</w:t>
      </w:r>
      <w:r>
        <w:rPr>
          <w:color w:val="231F20"/>
          <w:spacing w:val="-22"/>
          <w:w w:val="105"/>
        </w:rPr>
        <w:t> </w:t>
      </w:r>
      <w:r>
        <w:rPr>
          <w:color w:val="231F20"/>
          <w:w w:val="105"/>
        </w:rPr>
        <w:t>chóng”.</w:t>
      </w:r>
      <w:r>
        <w:rPr>
          <w:color w:val="231F20"/>
          <w:spacing w:val="-22"/>
          <w:w w:val="105"/>
        </w:rPr>
        <w:t> </w:t>
      </w:r>
      <w:r>
        <w:rPr>
          <w:color w:val="231F20"/>
          <w:w w:val="105"/>
        </w:rPr>
        <w:t>Vì sao</w:t>
      </w:r>
      <w:r>
        <w:rPr>
          <w:color w:val="231F20"/>
          <w:spacing w:val="-12"/>
          <w:w w:val="105"/>
        </w:rPr>
        <w:t> </w:t>
      </w:r>
      <w:r>
        <w:rPr>
          <w:color w:val="231F20"/>
          <w:w w:val="105"/>
        </w:rPr>
        <w:t>nói</w:t>
      </w:r>
      <w:r>
        <w:rPr>
          <w:color w:val="231F20"/>
          <w:spacing w:val="-12"/>
          <w:w w:val="105"/>
        </w:rPr>
        <w:t> </w:t>
      </w:r>
      <w:r>
        <w:rPr>
          <w:color w:val="231F20"/>
          <w:w w:val="105"/>
        </w:rPr>
        <w:t>Tịnh</w:t>
      </w:r>
      <w:r>
        <w:rPr>
          <w:color w:val="231F20"/>
          <w:spacing w:val="-12"/>
          <w:w w:val="105"/>
        </w:rPr>
        <w:t> </w:t>
      </w:r>
      <w:r>
        <w:rPr>
          <w:color w:val="231F20"/>
          <w:w w:val="105"/>
        </w:rPr>
        <w:t>độ</w:t>
      </w:r>
      <w:r>
        <w:rPr>
          <w:color w:val="231F20"/>
          <w:spacing w:val="-12"/>
          <w:w w:val="105"/>
        </w:rPr>
        <w:t> </w:t>
      </w:r>
      <w:r>
        <w:rPr>
          <w:color w:val="231F20"/>
          <w:w w:val="105"/>
        </w:rPr>
        <w:t>là</w:t>
      </w:r>
      <w:r>
        <w:rPr>
          <w:color w:val="231F20"/>
          <w:spacing w:val="-12"/>
          <w:w w:val="105"/>
        </w:rPr>
        <w:t> </w:t>
      </w:r>
      <w:r>
        <w:rPr>
          <w:color w:val="231F20"/>
          <w:w w:val="105"/>
        </w:rPr>
        <w:t>Viên,</w:t>
      </w:r>
      <w:r>
        <w:rPr>
          <w:color w:val="231F20"/>
          <w:spacing w:val="-14"/>
          <w:w w:val="105"/>
        </w:rPr>
        <w:t> </w:t>
      </w:r>
      <w:r>
        <w:rPr>
          <w:color w:val="231F20"/>
          <w:w w:val="105"/>
        </w:rPr>
        <w:t>Đốn?</w:t>
      </w:r>
      <w:r>
        <w:rPr>
          <w:color w:val="231F20"/>
          <w:spacing w:val="-12"/>
          <w:w w:val="105"/>
        </w:rPr>
        <w:t> </w:t>
      </w:r>
      <w:r>
        <w:rPr>
          <w:color w:val="231F20"/>
          <w:w w:val="105"/>
        </w:rPr>
        <w:t>Vì</w:t>
      </w:r>
      <w:r>
        <w:rPr>
          <w:color w:val="231F20"/>
          <w:spacing w:val="-12"/>
          <w:w w:val="105"/>
        </w:rPr>
        <w:t> </w:t>
      </w:r>
      <w:r>
        <w:rPr>
          <w:color w:val="231F20"/>
          <w:w w:val="105"/>
        </w:rPr>
        <w:t>nó</w:t>
      </w:r>
      <w:r>
        <w:rPr>
          <w:color w:val="231F20"/>
          <w:spacing w:val="-12"/>
          <w:w w:val="105"/>
        </w:rPr>
        <w:t> </w:t>
      </w:r>
      <w:r>
        <w:rPr>
          <w:color w:val="231F20"/>
          <w:w w:val="105"/>
        </w:rPr>
        <w:t>nhanh</w:t>
      </w:r>
      <w:r>
        <w:rPr>
          <w:color w:val="231F20"/>
          <w:spacing w:val="-12"/>
          <w:w w:val="105"/>
        </w:rPr>
        <w:t> </w:t>
      </w:r>
      <w:r>
        <w:rPr>
          <w:color w:val="231F20"/>
          <w:w w:val="105"/>
        </w:rPr>
        <w:t>chóng</w:t>
      </w:r>
      <w:r>
        <w:rPr>
          <w:color w:val="231F20"/>
          <w:spacing w:val="-12"/>
          <w:w w:val="105"/>
        </w:rPr>
        <w:t> </w:t>
      </w:r>
      <w:r>
        <w:rPr>
          <w:color w:val="231F20"/>
          <w:w w:val="105"/>
        </w:rPr>
        <w:t>khiến</w:t>
      </w:r>
      <w:r>
        <w:rPr>
          <w:color w:val="231F20"/>
          <w:spacing w:val="-12"/>
          <w:w w:val="105"/>
        </w:rPr>
        <w:t> </w:t>
      </w:r>
      <w:r>
        <w:rPr>
          <w:color w:val="231F20"/>
          <w:w w:val="105"/>
        </w:rPr>
        <w:t>cho người tu học đạt được lợi ích viên mãn, vãng sinh về thế giới</w:t>
      </w:r>
      <w:r>
        <w:rPr>
          <w:color w:val="231F20"/>
          <w:spacing w:val="-23"/>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Cực</w:t>
      </w:r>
      <w:r>
        <w:rPr>
          <w:color w:val="231F20"/>
          <w:spacing w:val="-22"/>
          <w:w w:val="105"/>
        </w:rPr>
        <w:t> </w:t>
      </w:r>
      <w:r>
        <w:rPr>
          <w:color w:val="231F20"/>
          <w:w w:val="105"/>
        </w:rPr>
        <w:t>Lạc.</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sự</w:t>
      </w:r>
      <w:r>
        <w:rPr>
          <w:color w:val="231F20"/>
          <w:spacing w:val="-22"/>
          <w:w w:val="105"/>
        </w:rPr>
        <w:t> </w:t>
      </w:r>
      <w:r>
        <w:rPr>
          <w:color w:val="231F20"/>
          <w:w w:val="105"/>
        </w:rPr>
        <w:t>thật,</w:t>
      </w:r>
      <w:r>
        <w:rPr>
          <w:color w:val="231F20"/>
          <w:spacing w:val="-22"/>
          <w:w w:val="105"/>
        </w:rPr>
        <w:t> </w:t>
      </w:r>
      <w:r>
        <w:rPr>
          <w:color w:val="231F20"/>
          <w:w w:val="105"/>
        </w:rPr>
        <w:t>không</w:t>
      </w:r>
      <w:r>
        <w:rPr>
          <w:color w:val="231F20"/>
          <w:spacing w:val="-22"/>
          <w:w w:val="105"/>
        </w:rPr>
        <w:t> </w:t>
      </w:r>
      <w:r>
        <w:rPr>
          <w:color w:val="231F20"/>
          <w:w w:val="105"/>
        </w:rPr>
        <w:t>dối</w:t>
      </w:r>
      <w:r>
        <w:rPr>
          <w:color w:val="231F20"/>
          <w:spacing w:val="-22"/>
          <w:w w:val="105"/>
        </w:rPr>
        <w:t> </w:t>
      </w:r>
      <w:r>
        <w:rPr>
          <w:color w:val="231F20"/>
          <w:w w:val="105"/>
        </w:rPr>
        <w:t>gạt</w:t>
      </w:r>
      <w:r>
        <w:rPr>
          <w:color w:val="231F20"/>
          <w:spacing w:val="-22"/>
          <w:w w:val="105"/>
        </w:rPr>
        <w:t> </w:t>
      </w:r>
      <w:r>
        <w:rPr>
          <w:color w:val="231F20"/>
          <w:spacing w:val="-4"/>
          <w:w w:val="105"/>
        </w:rPr>
        <w:t>đâu.</w:t>
      </w:r>
    </w:p>
    <w:p>
      <w:pPr>
        <w:pStyle w:val="BodyText"/>
        <w:spacing w:line="302" w:lineRule="auto" w:before="120"/>
        <w:ind w:left="387" w:right="119" w:firstLine="453"/>
      </w:pPr>
      <w:r>
        <w:rPr>
          <w:color w:val="231F20"/>
          <w:w w:val="110"/>
        </w:rPr>
        <w:t>Phàm</w:t>
      </w:r>
      <w:r>
        <w:rPr>
          <w:color w:val="231F20"/>
          <w:w w:val="110"/>
        </w:rPr>
        <w:t> phu</w:t>
      </w:r>
      <w:r>
        <w:rPr>
          <w:color w:val="231F20"/>
          <w:w w:val="110"/>
        </w:rPr>
        <w:t> hạ</w:t>
      </w:r>
      <w:r>
        <w:rPr>
          <w:color w:val="231F20"/>
          <w:w w:val="110"/>
        </w:rPr>
        <w:t> phàm,</w:t>
      </w:r>
      <w:r>
        <w:rPr>
          <w:color w:val="231F20"/>
          <w:w w:val="110"/>
        </w:rPr>
        <w:t> phàm</w:t>
      </w:r>
      <w:r>
        <w:rPr>
          <w:color w:val="231F20"/>
          <w:w w:val="110"/>
        </w:rPr>
        <w:t> phu</w:t>
      </w:r>
      <w:r>
        <w:rPr>
          <w:color w:val="231F20"/>
          <w:w w:val="110"/>
        </w:rPr>
        <w:t> hạ</w:t>
      </w:r>
      <w:r>
        <w:rPr>
          <w:color w:val="231F20"/>
          <w:w w:val="110"/>
        </w:rPr>
        <w:t> đẳng,</w:t>
      </w:r>
      <w:r>
        <w:rPr>
          <w:color w:val="231F20"/>
          <w:w w:val="110"/>
        </w:rPr>
        <w:t> không</w:t>
      </w:r>
      <w:r>
        <w:rPr>
          <w:color w:val="231F20"/>
          <w:w w:val="110"/>
        </w:rPr>
        <w:t> có</w:t>
      </w:r>
      <w:r>
        <w:rPr>
          <w:color w:val="231F20"/>
          <w:w w:val="110"/>
        </w:rPr>
        <w:t> trí tuệ,</w:t>
      </w:r>
      <w:r>
        <w:rPr>
          <w:color w:val="231F20"/>
          <w:spacing w:val="-15"/>
          <w:w w:val="110"/>
        </w:rPr>
        <w:t> </w:t>
      </w:r>
      <w:r>
        <w:rPr>
          <w:color w:val="231F20"/>
          <w:w w:val="110"/>
        </w:rPr>
        <w:t>người</w:t>
      </w:r>
      <w:r>
        <w:rPr>
          <w:color w:val="231F20"/>
          <w:spacing w:val="-15"/>
          <w:w w:val="110"/>
        </w:rPr>
        <w:t> </w:t>
      </w:r>
      <w:r>
        <w:rPr>
          <w:color w:val="231F20"/>
          <w:w w:val="110"/>
        </w:rPr>
        <w:t>thời</w:t>
      </w:r>
      <w:r>
        <w:rPr>
          <w:color w:val="231F20"/>
          <w:spacing w:val="-15"/>
          <w:w w:val="110"/>
        </w:rPr>
        <w:t> </w:t>
      </w:r>
      <w:r>
        <w:rPr>
          <w:color w:val="231F20"/>
          <w:w w:val="110"/>
        </w:rPr>
        <w:t>nay</w:t>
      </w:r>
      <w:r>
        <w:rPr>
          <w:color w:val="231F20"/>
          <w:spacing w:val="-15"/>
          <w:w w:val="110"/>
        </w:rPr>
        <w:t> </w:t>
      </w:r>
      <w:r>
        <w:rPr>
          <w:color w:val="231F20"/>
          <w:w w:val="110"/>
        </w:rPr>
        <w:t>nói</w:t>
      </w:r>
      <w:r>
        <w:rPr>
          <w:color w:val="231F20"/>
          <w:spacing w:val="-15"/>
          <w:w w:val="110"/>
        </w:rPr>
        <w:t> </w:t>
      </w:r>
      <w:r>
        <w:rPr>
          <w:color w:val="231F20"/>
          <w:w w:val="110"/>
        </w:rPr>
        <w:t>không</w:t>
      </w:r>
      <w:r>
        <w:rPr>
          <w:color w:val="231F20"/>
          <w:spacing w:val="-15"/>
          <w:w w:val="110"/>
        </w:rPr>
        <w:t> </w:t>
      </w:r>
      <w:r>
        <w:rPr>
          <w:color w:val="231F20"/>
          <w:w w:val="110"/>
        </w:rPr>
        <w:t>có</w:t>
      </w:r>
      <w:r>
        <w:rPr>
          <w:color w:val="231F20"/>
          <w:spacing w:val="-15"/>
          <w:w w:val="110"/>
        </w:rPr>
        <w:t> </w:t>
      </w:r>
      <w:r>
        <w:rPr>
          <w:color w:val="231F20"/>
          <w:w w:val="110"/>
        </w:rPr>
        <w:t>văn</w:t>
      </w:r>
      <w:r>
        <w:rPr>
          <w:color w:val="231F20"/>
          <w:spacing w:val="-15"/>
          <w:w w:val="110"/>
        </w:rPr>
        <w:t> </w:t>
      </w:r>
      <w:r>
        <w:rPr>
          <w:color w:val="231F20"/>
          <w:w w:val="110"/>
        </w:rPr>
        <w:t>hóa.</w:t>
      </w:r>
      <w:r>
        <w:rPr>
          <w:color w:val="231F20"/>
          <w:spacing w:val="-15"/>
          <w:w w:val="110"/>
        </w:rPr>
        <w:t> </w:t>
      </w:r>
      <w:r>
        <w:rPr>
          <w:color w:val="231F20"/>
          <w:w w:val="110"/>
        </w:rPr>
        <w:t>Gặp</w:t>
      </w:r>
      <w:r>
        <w:rPr>
          <w:color w:val="231F20"/>
          <w:spacing w:val="-15"/>
          <w:w w:val="110"/>
        </w:rPr>
        <w:t> </w:t>
      </w:r>
      <w:r>
        <w:rPr>
          <w:color w:val="231F20"/>
          <w:w w:val="110"/>
        </w:rPr>
        <w:t>được</w:t>
      </w:r>
      <w:r>
        <w:rPr>
          <w:color w:val="231F20"/>
          <w:spacing w:val="-15"/>
          <w:w w:val="110"/>
        </w:rPr>
        <w:t> </w:t>
      </w:r>
      <w:r>
        <w:rPr>
          <w:color w:val="231F20"/>
          <w:w w:val="110"/>
        </w:rPr>
        <w:t>pháp môn</w:t>
      </w:r>
      <w:r>
        <w:rPr>
          <w:color w:val="231F20"/>
          <w:spacing w:val="-3"/>
          <w:w w:val="110"/>
        </w:rPr>
        <w:t> </w:t>
      </w:r>
      <w:r>
        <w:rPr>
          <w:color w:val="231F20"/>
          <w:w w:val="110"/>
        </w:rPr>
        <w:t>này,</w:t>
      </w:r>
      <w:r>
        <w:rPr>
          <w:color w:val="231F20"/>
          <w:spacing w:val="-3"/>
          <w:w w:val="110"/>
        </w:rPr>
        <w:t> </w:t>
      </w:r>
      <w:r>
        <w:rPr>
          <w:color w:val="231F20"/>
          <w:w w:val="110"/>
        </w:rPr>
        <w:t>họ</w:t>
      </w:r>
      <w:r>
        <w:rPr>
          <w:color w:val="231F20"/>
          <w:spacing w:val="-3"/>
          <w:w w:val="110"/>
        </w:rPr>
        <w:t> </w:t>
      </w:r>
      <w:r>
        <w:rPr>
          <w:color w:val="231F20"/>
          <w:w w:val="110"/>
        </w:rPr>
        <w:t>tin</w:t>
      </w:r>
      <w:r>
        <w:rPr>
          <w:color w:val="231F20"/>
          <w:spacing w:val="-3"/>
          <w:w w:val="110"/>
        </w:rPr>
        <w:t> </w:t>
      </w:r>
      <w:r>
        <w:rPr>
          <w:color w:val="231F20"/>
          <w:w w:val="110"/>
        </w:rPr>
        <w:t>tưởng,</w:t>
      </w:r>
      <w:r>
        <w:rPr>
          <w:color w:val="231F20"/>
          <w:spacing w:val="-2"/>
          <w:w w:val="110"/>
        </w:rPr>
        <w:t> </w:t>
      </w:r>
      <w:r>
        <w:rPr>
          <w:color w:val="231F20"/>
          <w:w w:val="110"/>
        </w:rPr>
        <w:t>thậm</w:t>
      </w:r>
      <w:r>
        <w:rPr>
          <w:color w:val="231F20"/>
          <w:spacing w:val="-3"/>
          <w:w w:val="110"/>
        </w:rPr>
        <w:t> </w:t>
      </w:r>
      <w:r>
        <w:rPr>
          <w:color w:val="231F20"/>
          <w:w w:val="110"/>
        </w:rPr>
        <w:t>chí</w:t>
      </w:r>
      <w:r>
        <w:rPr>
          <w:color w:val="231F20"/>
          <w:spacing w:val="-3"/>
          <w:w w:val="110"/>
        </w:rPr>
        <w:t> </w:t>
      </w:r>
      <w:r>
        <w:rPr>
          <w:color w:val="231F20"/>
          <w:w w:val="110"/>
        </w:rPr>
        <w:t>họ</w:t>
      </w:r>
      <w:r>
        <w:rPr>
          <w:color w:val="231F20"/>
          <w:spacing w:val="-3"/>
          <w:w w:val="110"/>
        </w:rPr>
        <w:t> </w:t>
      </w:r>
      <w:r>
        <w:rPr>
          <w:color w:val="231F20"/>
          <w:w w:val="110"/>
        </w:rPr>
        <w:t>nghe</w:t>
      </w:r>
      <w:r>
        <w:rPr>
          <w:color w:val="231F20"/>
          <w:spacing w:val="-3"/>
          <w:w w:val="110"/>
        </w:rPr>
        <w:t> </w:t>
      </w:r>
      <w:r>
        <w:rPr>
          <w:color w:val="231F20"/>
          <w:w w:val="110"/>
        </w:rPr>
        <w:t>không</w:t>
      </w:r>
      <w:r>
        <w:rPr>
          <w:color w:val="231F20"/>
          <w:spacing w:val="-3"/>
          <w:w w:val="110"/>
        </w:rPr>
        <w:t> </w:t>
      </w:r>
      <w:r>
        <w:rPr>
          <w:color w:val="231F20"/>
          <w:w w:val="110"/>
        </w:rPr>
        <w:t>hiểu,</w:t>
      </w:r>
      <w:r>
        <w:rPr>
          <w:color w:val="231F20"/>
          <w:spacing w:val="-2"/>
          <w:w w:val="110"/>
        </w:rPr>
        <w:t> </w:t>
      </w:r>
      <w:r>
        <w:rPr>
          <w:color w:val="231F20"/>
          <w:w w:val="110"/>
        </w:rPr>
        <w:t>chỉ </w:t>
      </w:r>
      <w:r>
        <w:rPr>
          <w:color w:val="231F20"/>
          <w:spacing w:val="-2"/>
          <w:w w:val="110"/>
        </w:rPr>
        <w:t>cần</w:t>
      </w:r>
      <w:r>
        <w:rPr>
          <w:color w:val="231F20"/>
          <w:spacing w:val="-21"/>
          <w:w w:val="110"/>
        </w:rPr>
        <w:t> </w:t>
      </w:r>
      <w:r>
        <w:rPr>
          <w:color w:val="231F20"/>
          <w:spacing w:val="-2"/>
          <w:w w:val="110"/>
        </w:rPr>
        <w:t>họ</w:t>
      </w:r>
      <w:r>
        <w:rPr>
          <w:color w:val="231F20"/>
          <w:spacing w:val="-21"/>
          <w:w w:val="110"/>
        </w:rPr>
        <w:t> </w:t>
      </w:r>
      <w:r>
        <w:rPr>
          <w:color w:val="231F20"/>
          <w:spacing w:val="-2"/>
          <w:w w:val="110"/>
        </w:rPr>
        <w:t>tin</w:t>
      </w:r>
      <w:r>
        <w:rPr>
          <w:color w:val="231F20"/>
          <w:spacing w:val="-22"/>
          <w:w w:val="110"/>
        </w:rPr>
        <w:t> </w:t>
      </w:r>
      <w:r>
        <w:rPr>
          <w:color w:val="231F20"/>
          <w:spacing w:val="-2"/>
          <w:w w:val="110"/>
        </w:rPr>
        <w:t>tưởng,</w:t>
      </w:r>
      <w:r>
        <w:rPr>
          <w:color w:val="231F20"/>
          <w:spacing w:val="-20"/>
          <w:w w:val="110"/>
        </w:rPr>
        <w:t> </w:t>
      </w:r>
      <w:r>
        <w:rPr>
          <w:color w:val="231F20"/>
          <w:spacing w:val="-2"/>
          <w:w w:val="110"/>
        </w:rPr>
        <w:t>nghe</w:t>
      </w:r>
      <w:r>
        <w:rPr>
          <w:color w:val="231F20"/>
          <w:spacing w:val="-21"/>
          <w:w w:val="110"/>
        </w:rPr>
        <w:t> </w:t>
      </w:r>
      <w:r>
        <w:rPr>
          <w:color w:val="231F20"/>
          <w:spacing w:val="-2"/>
          <w:w w:val="110"/>
        </w:rPr>
        <w:t>thấy</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này</w:t>
      </w:r>
      <w:r>
        <w:rPr>
          <w:color w:val="231F20"/>
          <w:spacing w:val="-20"/>
          <w:w w:val="110"/>
        </w:rPr>
        <w:t> </w:t>
      </w:r>
      <w:r>
        <w:rPr>
          <w:color w:val="231F20"/>
          <w:spacing w:val="-2"/>
          <w:w w:val="110"/>
        </w:rPr>
        <w:t>hay</w:t>
      </w:r>
      <w:r>
        <w:rPr>
          <w:color w:val="231F20"/>
          <w:spacing w:val="-21"/>
          <w:w w:val="110"/>
        </w:rPr>
        <w:t> </w:t>
      </w:r>
      <w:r>
        <w:rPr>
          <w:color w:val="231F20"/>
          <w:spacing w:val="-2"/>
          <w:w w:val="110"/>
        </w:rPr>
        <w:t>như</w:t>
      </w:r>
      <w:r>
        <w:rPr>
          <w:color w:val="231F20"/>
          <w:spacing w:val="-22"/>
          <w:w w:val="110"/>
        </w:rPr>
        <w:t> </w:t>
      </w:r>
      <w:r>
        <w:rPr>
          <w:color w:val="231F20"/>
          <w:spacing w:val="-2"/>
          <w:w w:val="110"/>
        </w:rPr>
        <w:t>vậy,</w:t>
      </w:r>
      <w:r>
        <w:rPr>
          <w:color w:val="231F20"/>
          <w:spacing w:val="-20"/>
          <w:w w:val="110"/>
        </w:rPr>
        <w:t> </w:t>
      </w:r>
      <w:r>
        <w:rPr>
          <w:color w:val="231F20"/>
          <w:spacing w:val="-2"/>
          <w:w w:val="110"/>
        </w:rPr>
        <w:t>lại </w:t>
      </w:r>
      <w:r>
        <w:rPr>
          <w:color w:val="231F20"/>
        </w:rPr>
        <w:t>dễ dàng như thế, chỉ có một câu A Di Đà Phật. Quý vị xem có </w:t>
      </w:r>
      <w:r>
        <w:rPr>
          <w:color w:val="231F20"/>
          <w:w w:val="105"/>
        </w:rPr>
        <w:t>dễ dàng không. Khăng khăng không bỏ, cứ thế mà niệm, là có thể thành tựu, hơn nữa thời gian để thành tựu không lâu, </w:t>
      </w:r>
      <w:r>
        <w:rPr>
          <w:color w:val="231F20"/>
          <w:w w:val="110"/>
        </w:rPr>
        <w:t>3</w:t>
      </w:r>
      <w:r>
        <w:rPr>
          <w:color w:val="231F20"/>
          <w:spacing w:val="-24"/>
          <w:w w:val="110"/>
        </w:rPr>
        <w:t> </w:t>
      </w:r>
      <w:r>
        <w:rPr>
          <w:color w:val="231F20"/>
          <w:w w:val="110"/>
        </w:rPr>
        <w:t>năm,</w:t>
      </w:r>
      <w:r>
        <w:rPr>
          <w:color w:val="231F20"/>
          <w:spacing w:val="-23"/>
          <w:w w:val="110"/>
        </w:rPr>
        <w:t> </w:t>
      </w:r>
      <w:r>
        <w:rPr>
          <w:color w:val="231F20"/>
          <w:w w:val="110"/>
        </w:rPr>
        <w:t>5</w:t>
      </w:r>
      <w:r>
        <w:rPr>
          <w:color w:val="231F20"/>
          <w:spacing w:val="-24"/>
          <w:w w:val="110"/>
        </w:rPr>
        <w:t> </w:t>
      </w:r>
      <w:r>
        <w:rPr>
          <w:color w:val="231F20"/>
          <w:w w:val="110"/>
        </w:rPr>
        <w:t>năm</w:t>
      </w:r>
      <w:r>
        <w:rPr>
          <w:color w:val="231F20"/>
          <w:spacing w:val="-23"/>
          <w:w w:val="110"/>
        </w:rPr>
        <w:t> </w:t>
      </w:r>
      <w:r>
        <w:rPr>
          <w:color w:val="231F20"/>
          <w:w w:val="110"/>
        </w:rPr>
        <w:t>là</w:t>
      </w:r>
      <w:r>
        <w:rPr>
          <w:color w:val="231F20"/>
          <w:spacing w:val="-23"/>
          <w:w w:val="110"/>
        </w:rPr>
        <w:t> </w:t>
      </w:r>
      <w:r>
        <w:rPr>
          <w:color w:val="231F20"/>
          <w:w w:val="110"/>
        </w:rPr>
        <w:t>thành</w:t>
      </w:r>
      <w:r>
        <w:rPr>
          <w:color w:val="231F20"/>
          <w:spacing w:val="-24"/>
          <w:w w:val="110"/>
        </w:rPr>
        <w:t> </w:t>
      </w:r>
      <w:r>
        <w:rPr>
          <w:color w:val="231F20"/>
          <w:w w:val="110"/>
        </w:rPr>
        <w:t>công</w:t>
      </w:r>
      <w:r>
        <w:rPr>
          <w:color w:val="231F20"/>
          <w:spacing w:val="-23"/>
          <w:w w:val="110"/>
        </w:rPr>
        <w:t> </w:t>
      </w:r>
      <w:r>
        <w:rPr>
          <w:color w:val="231F20"/>
          <w:w w:val="110"/>
        </w:rPr>
        <w:t>rồi.</w:t>
      </w:r>
      <w:r>
        <w:rPr>
          <w:color w:val="231F20"/>
          <w:spacing w:val="-23"/>
          <w:w w:val="110"/>
        </w:rPr>
        <w:t> </w:t>
      </w:r>
      <w:r>
        <w:rPr>
          <w:color w:val="231F20"/>
          <w:w w:val="110"/>
        </w:rPr>
        <w:t>Người</w:t>
      </w:r>
      <w:r>
        <w:rPr>
          <w:color w:val="231F20"/>
          <w:spacing w:val="-24"/>
          <w:w w:val="110"/>
        </w:rPr>
        <w:t> </w:t>
      </w:r>
      <w:r>
        <w:rPr>
          <w:color w:val="231F20"/>
          <w:w w:val="110"/>
        </w:rPr>
        <w:t>này</w:t>
      </w:r>
      <w:r>
        <w:rPr>
          <w:color w:val="231F20"/>
          <w:spacing w:val="-23"/>
          <w:w w:val="110"/>
        </w:rPr>
        <w:t> </w:t>
      </w:r>
      <w:r>
        <w:rPr>
          <w:color w:val="231F20"/>
          <w:w w:val="110"/>
        </w:rPr>
        <w:t>về</w:t>
      </w:r>
      <w:r>
        <w:rPr>
          <w:color w:val="231F20"/>
          <w:spacing w:val="-24"/>
          <w:w w:val="110"/>
        </w:rPr>
        <w:t> </w:t>
      </w:r>
      <w:r>
        <w:rPr>
          <w:color w:val="231F20"/>
          <w:w w:val="110"/>
        </w:rPr>
        <w:t>thế</w:t>
      </w:r>
      <w:r>
        <w:rPr>
          <w:color w:val="231F20"/>
          <w:spacing w:val="-23"/>
          <w:w w:val="110"/>
        </w:rPr>
        <w:t> </w:t>
      </w:r>
      <w:r>
        <w:rPr>
          <w:color w:val="231F20"/>
          <w:w w:val="110"/>
        </w:rPr>
        <w:t>giới</w:t>
      </w:r>
      <w:r>
        <w:rPr>
          <w:color w:val="231F20"/>
          <w:spacing w:val="-23"/>
          <w:w w:val="110"/>
        </w:rPr>
        <w:t> </w:t>
      </w:r>
      <w:r>
        <w:rPr>
          <w:color w:val="231F20"/>
          <w:w w:val="110"/>
        </w:rPr>
        <w:t>Tây </w:t>
      </w:r>
      <w:r>
        <w:rPr>
          <w:color w:val="231F20"/>
          <w:w w:val="105"/>
        </w:rPr>
        <w:t>Phương</w:t>
      </w:r>
      <w:r>
        <w:rPr>
          <w:color w:val="231F20"/>
          <w:spacing w:val="-20"/>
          <w:w w:val="105"/>
        </w:rPr>
        <w:t> </w:t>
      </w:r>
      <w:r>
        <w:rPr>
          <w:color w:val="231F20"/>
          <w:w w:val="105"/>
        </w:rPr>
        <w:t>Cực</w:t>
      </w:r>
      <w:r>
        <w:rPr>
          <w:color w:val="231F20"/>
          <w:spacing w:val="-20"/>
          <w:w w:val="105"/>
        </w:rPr>
        <w:t> </w:t>
      </w:r>
      <w:r>
        <w:rPr>
          <w:color w:val="231F20"/>
          <w:w w:val="105"/>
        </w:rPr>
        <w:t>Lạc</w:t>
      </w:r>
      <w:r>
        <w:rPr>
          <w:color w:val="231F20"/>
          <w:spacing w:val="-20"/>
          <w:w w:val="105"/>
        </w:rPr>
        <w:t> </w:t>
      </w:r>
      <w:r>
        <w:rPr>
          <w:color w:val="231F20"/>
          <w:w w:val="105"/>
        </w:rPr>
        <w:t>để</w:t>
      </w:r>
      <w:r>
        <w:rPr>
          <w:color w:val="231F20"/>
          <w:spacing w:val="-20"/>
          <w:w w:val="105"/>
        </w:rPr>
        <w:t> </w:t>
      </w:r>
      <w:r>
        <w:rPr>
          <w:color w:val="231F20"/>
          <w:w w:val="105"/>
        </w:rPr>
        <w:t>làm</w:t>
      </w:r>
      <w:r>
        <w:rPr>
          <w:color w:val="231F20"/>
          <w:spacing w:val="-20"/>
          <w:w w:val="105"/>
        </w:rPr>
        <w:t> </w:t>
      </w:r>
      <w:r>
        <w:rPr>
          <w:color w:val="231F20"/>
          <w:w w:val="105"/>
        </w:rPr>
        <w:t>Phật,</w:t>
      </w:r>
      <w:r>
        <w:rPr>
          <w:color w:val="231F20"/>
          <w:spacing w:val="-20"/>
          <w:w w:val="105"/>
        </w:rPr>
        <w:t> </w:t>
      </w:r>
      <w:r>
        <w:rPr>
          <w:color w:val="231F20"/>
          <w:w w:val="105"/>
        </w:rPr>
        <w:t>đạt</w:t>
      </w:r>
      <w:r>
        <w:rPr>
          <w:color w:val="231F20"/>
          <w:spacing w:val="-20"/>
          <w:w w:val="105"/>
        </w:rPr>
        <w:t> </w:t>
      </w:r>
      <w:r>
        <w:rPr>
          <w:color w:val="231F20"/>
          <w:w w:val="105"/>
        </w:rPr>
        <w:t>được</w:t>
      </w:r>
      <w:r>
        <w:rPr>
          <w:color w:val="231F20"/>
          <w:spacing w:val="-20"/>
          <w:w w:val="105"/>
        </w:rPr>
        <w:t> </w:t>
      </w:r>
      <w:r>
        <w:rPr>
          <w:color w:val="231F20"/>
          <w:w w:val="105"/>
        </w:rPr>
        <w:t>lợi</w:t>
      </w:r>
      <w:r>
        <w:rPr>
          <w:color w:val="231F20"/>
          <w:spacing w:val="-20"/>
          <w:w w:val="105"/>
        </w:rPr>
        <w:t> </w:t>
      </w:r>
      <w:r>
        <w:rPr>
          <w:color w:val="231F20"/>
          <w:w w:val="105"/>
        </w:rPr>
        <w:t>ích</w:t>
      </w:r>
      <w:r>
        <w:rPr>
          <w:color w:val="231F20"/>
          <w:spacing w:val="-20"/>
          <w:w w:val="105"/>
        </w:rPr>
        <w:t> </w:t>
      </w:r>
      <w:r>
        <w:rPr>
          <w:color w:val="231F20"/>
          <w:w w:val="105"/>
        </w:rPr>
        <w:t>cứu</w:t>
      </w:r>
      <w:r>
        <w:rPr>
          <w:color w:val="231F20"/>
          <w:spacing w:val="-20"/>
          <w:w w:val="105"/>
        </w:rPr>
        <w:t> </w:t>
      </w:r>
      <w:r>
        <w:rPr>
          <w:color w:val="231F20"/>
          <w:w w:val="105"/>
        </w:rPr>
        <w:t>cánh</w:t>
      </w:r>
      <w:r>
        <w:rPr>
          <w:color w:val="231F20"/>
          <w:spacing w:val="-20"/>
          <w:w w:val="105"/>
        </w:rPr>
        <w:t> </w:t>
      </w:r>
      <w:r>
        <w:rPr>
          <w:color w:val="231F20"/>
          <w:w w:val="105"/>
        </w:rPr>
        <w:t>viên mãn,</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thấy</w:t>
      </w:r>
      <w:r>
        <w:rPr>
          <w:color w:val="231F20"/>
          <w:spacing w:val="-6"/>
          <w:w w:val="105"/>
        </w:rPr>
        <w:t> </w:t>
      </w:r>
      <w:r>
        <w:rPr>
          <w:color w:val="231F20"/>
          <w:w w:val="105"/>
        </w:rPr>
        <w:t>có</w:t>
      </w:r>
      <w:r>
        <w:rPr>
          <w:color w:val="231F20"/>
          <w:spacing w:val="-6"/>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nghĩ</w:t>
      </w:r>
      <w:r>
        <w:rPr>
          <w:color w:val="231F20"/>
          <w:spacing w:val="-6"/>
          <w:w w:val="105"/>
        </w:rPr>
        <w:t> </w:t>
      </w:r>
      <w:r>
        <w:rPr>
          <w:color w:val="231F20"/>
          <w:w w:val="105"/>
        </w:rPr>
        <w:t>xem</w:t>
      </w:r>
      <w:r>
        <w:rPr>
          <w:color w:val="231F20"/>
          <w:spacing w:val="-6"/>
          <w:w w:val="105"/>
        </w:rPr>
        <w:t> </w:t>
      </w:r>
      <w:r>
        <w:rPr>
          <w:color w:val="231F20"/>
          <w:w w:val="105"/>
        </w:rPr>
        <w:t>pháp</w:t>
      </w:r>
      <w:r>
        <w:rPr>
          <w:color w:val="231F20"/>
          <w:spacing w:val="-6"/>
          <w:w w:val="105"/>
        </w:rPr>
        <w:t> </w:t>
      </w:r>
      <w:r>
        <w:rPr>
          <w:color w:val="231F20"/>
          <w:w w:val="105"/>
        </w:rPr>
        <w:t>môn này,</w:t>
      </w:r>
      <w:r>
        <w:rPr>
          <w:color w:val="231F20"/>
          <w:spacing w:val="-22"/>
          <w:w w:val="105"/>
        </w:rPr>
        <w:t> </w:t>
      </w:r>
      <w:r>
        <w:rPr>
          <w:color w:val="231F20"/>
          <w:w w:val="105"/>
        </w:rPr>
        <w:t>kinh</w:t>
      </w:r>
      <w:r>
        <w:rPr>
          <w:color w:val="231F20"/>
          <w:spacing w:val="-22"/>
          <w:w w:val="105"/>
        </w:rPr>
        <w:t> </w:t>
      </w:r>
      <w:r>
        <w:rPr>
          <w:color w:val="231F20"/>
          <w:w w:val="105"/>
        </w:rPr>
        <w:t>điển</w:t>
      </w:r>
      <w:r>
        <w:rPr>
          <w:color w:val="231F20"/>
          <w:spacing w:val="-22"/>
          <w:w w:val="105"/>
        </w:rPr>
        <w:t> </w:t>
      </w:r>
      <w:r>
        <w:rPr>
          <w:color w:val="231F20"/>
          <w:w w:val="105"/>
        </w:rPr>
        <w:t>này</w:t>
      </w:r>
      <w:r>
        <w:rPr>
          <w:color w:val="231F20"/>
          <w:spacing w:val="-21"/>
          <w:w w:val="105"/>
        </w:rPr>
        <w:t> </w:t>
      </w:r>
      <w:r>
        <w:rPr>
          <w:color w:val="231F20"/>
          <w:w w:val="105"/>
        </w:rPr>
        <w:t>có</w:t>
      </w:r>
      <w:r>
        <w:rPr>
          <w:color w:val="231F20"/>
          <w:spacing w:val="-22"/>
          <w:w w:val="105"/>
        </w:rPr>
        <w:t> </w:t>
      </w:r>
      <w:r>
        <w:rPr>
          <w:color w:val="231F20"/>
          <w:w w:val="105"/>
        </w:rPr>
        <w:t>thuộc</w:t>
      </w:r>
      <w:r>
        <w:rPr>
          <w:color w:val="231F20"/>
          <w:spacing w:val="-22"/>
          <w:w w:val="105"/>
        </w:rPr>
        <w:t> </w:t>
      </w:r>
      <w:r>
        <w:rPr>
          <w:color w:val="231F20"/>
          <w:w w:val="105"/>
        </w:rPr>
        <w:t>về</w:t>
      </w:r>
      <w:r>
        <w:rPr>
          <w:color w:val="231F20"/>
          <w:spacing w:val="-21"/>
          <w:w w:val="105"/>
        </w:rPr>
        <w:t> </w:t>
      </w:r>
      <w:r>
        <w:rPr>
          <w:color w:val="231F20"/>
          <w:w w:val="105"/>
        </w:rPr>
        <w:t>Viên,</w:t>
      </w:r>
      <w:r>
        <w:rPr>
          <w:color w:val="231F20"/>
          <w:spacing w:val="-21"/>
          <w:w w:val="105"/>
        </w:rPr>
        <w:t> </w:t>
      </w:r>
      <w:r>
        <w:rPr>
          <w:color w:val="231F20"/>
          <w:w w:val="105"/>
        </w:rPr>
        <w:t>Đốn</w:t>
      </w:r>
      <w:r>
        <w:rPr>
          <w:color w:val="231F20"/>
          <w:spacing w:val="-21"/>
          <w:w w:val="105"/>
        </w:rPr>
        <w:t> </w:t>
      </w:r>
      <w:r>
        <w:rPr>
          <w:color w:val="231F20"/>
          <w:w w:val="105"/>
        </w:rPr>
        <w:t>hay</w:t>
      </w:r>
      <w:r>
        <w:rPr>
          <w:color w:val="231F20"/>
          <w:spacing w:val="-21"/>
          <w:w w:val="105"/>
        </w:rPr>
        <w:t> </w:t>
      </w:r>
      <w:r>
        <w:rPr>
          <w:color w:val="231F20"/>
          <w:w w:val="105"/>
        </w:rPr>
        <w:t>không?</w:t>
      </w:r>
      <w:r>
        <w:rPr>
          <w:color w:val="231F20"/>
          <w:spacing w:val="-22"/>
          <w:w w:val="105"/>
        </w:rPr>
        <w:t> </w:t>
      </w:r>
      <w:r>
        <w:rPr>
          <w:color w:val="231F20"/>
          <w:w w:val="105"/>
        </w:rPr>
        <w:t>Có</w:t>
      </w:r>
      <w:r>
        <w:rPr>
          <w:color w:val="231F20"/>
          <w:spacing w:val="-21"/>
          <w:w w:val="105"/>
        </w:rPr>
        <w:t> </w:t>
      </w:r>
      <w:r>
        <w:rPr>
          <w:color w:val="231F20"/>
          <w:w w:val="105"/>
        </w:rPr>
        <w:t>thể </w:t>
      </w:r>
      <w:r>
        <w:rPr>
          <w:color w:val="231F20"/>
          <w:w w:val="110"/>
        </w:rPr>
        <w:t>nói được đấy.</w:t>
      </w:r>
    </w:p>
    <w:p>
      <w:pPr>
        <w:spacing w:after="0" w:line="302" w:lineRule="auto"/>
        <w:sectPr>
          <w:pgSz w:w="11400" w:h="15370"/>
          <w:pgMar w:header="977" w:footer="937" w:top="1200" w:bottom="1120" w:left="1200" w:right="1180"/>
        </w:sectPr>
      </w:pPr>
    </w:p>
    <w:p>
      <w:pPr>
        <w:pStyle w:val="BodyText"/>
        <w:spacing w:before="6"/>
        <w:jc w:val="left"/>
        <w:rPr>
          <w:sz w:val="22"/>
        </w:rPr>
      </w:pPr>
    </w:p>
    <w:p>
      <w:pPr>
        <w:spacing w:line="302" w:lineRule="auto" w:before="106"/>
        <w:ind w:left="103" w:right="403" w:firstLine="453"/>
        <w:jc w:val="both"/>
        <w:rPr>
          <w:sz w:val="34"/>
        </w:rPr>
      </w:pPr>
      <w:r>
        <w:rPr>
          <w:color w:val="231F20"/>
          <w:sz w:val="34"/>
        </w:rPr>
        <w:t>Tiếp</w:t>
      </w:r>
      <w:r>
        <w:rPr>
          <w:color w:val="231F20"/>
          <w:spacing w:val="-20"/>
          <w:sz w:val="34"/>
        </w:rPr>
        <w:t> </w:t>
      </w:r>
      <w:r>
        <w:rPr>
          <w:color w:val="231F20"/>
          <w:sz w:val="34"/>
        </w:rPr>
        <w:t>nói:</w:t>
      </w:r>
      <w:r>
        <w:rPr>
          <w:color w:val="231F20"/>
          <w:spacing w:val="-21"/>
          <w:sz w:val="34"/>
        </w:rPr>
        <w:t> </w:t>
      </w:r>
      <w:r>
        <w:rPr>
          <w:i/>
          <w:color w:val="231F20"/>
          <w:sz w:val="34"/>
        </w:rPr>
        <w:t>“Cái</w:t>
      </w:r>
      <w:r>
        <w:rPr>
          <w:i/>
          <w:color w:val="231F20"/>
          <w:spacing w:val="-20"/>
          <w:sz w:val="34"/>
        </w:rPr>
        <w:t> </w:t>
      </w:r>
      <w:r>
        <w:rPr>
          <w:i/>
          <w:color w:val="231F20"/>
          <w:sz w:val="34"/>
        </w:rPr>
        <w:t>chỉ</w:t>
      </w:r>
      <w:r>
        <w:rPr>
          <w:i/>
          <w:color w:val="231F20"/>
          <w:spacing w:val="-21"/>
          <w:sz w:val="34"/>
        </w:rPr>
        <w:t> </w:t>
      </w:r>
      <w:r>
        <w:rPr>
          <w:i/>
          <w:color w:val="231F20"/>
          <w:sz w:val="34"/>
        </w:rPr>
        <w:t>kỳ</w:t>
      </w:r>
      <w:r>
        <w:rPr>
          <w:i/>
          <w:color w:val="231F20"/>
          <w:spacing w:val="-21"/>
          <w:sz w:val="34"/>
        </w:rPr>
        <w:t> </w:t>
      </w:r>
      <w:r>
        <w:rPr>
          <w:i/>
          <w:color w:val="231F20"/>
          <w:sz w:val="34"/>
        </w:rPr>
        <w:t>tha</w:t>
      </w:r>
      <w:r>
        <w:rPr>
          <w:i/>
          <w:color w:val="231F20"/>
          <w:spacing w:val="-21"/>
          <w:sz w:val="34"/>
        </w:rPr>
        <w:t> </w:t>
      </w:r>
      <w:r>
        <w:rPr>
          <w:i/>
          <w:color w:val="231F20"/>
          <w:sz w:val="34"/>
        </w:rPr>
        <w:t>thánh</w:t>
      </w:r>
      <w:r>
        <w:rPr>
          <w:i/>
          <w:color w:val="231F20"/>
          <w:spacing w:val="-20"/>
          <w:sz w:val="34"/>
        </w:rPr>
        <w:t> </w:t>
      </w:r>
      <w:r>
        <w:rPr>
          <w:i/>
          <w:color w:val="231F20"/>
          <w:sz w:val="34"/>
        </w:rPr>
        <w:t>giáo,</w:t>
      </w:r>
      <w:r>
        <w:rPr>
          <w:i/>
          <w:color w:val="231F20"/>
          <w:spacing w:val="-21"/>
          <w:sz w:val="34"/>
        </w:rPr>
        <w:t> </w:t>
      </w:r>
      <w:r>
        <w:rPr>
          <w:i/>
          <w:color w:val="231F20"/>
          <w:sz w:val="34"/>
        </w:rPr>
        <w:t>tuy</w:t>
      </w:r>
      <w:r>
        <w:rPr>
          <w:i/>
          <w:color w:val="231F20"/>
          <w:spacing w:val="-20"/>
          <w:sz w:val="34"/>
        </w:rPr>
        <w:t> </w:t>
      </w:r>
      <w:r>
        <w:rPr>
          <w:i/>
          <w:color w:val="231F20"/>
          <w:sz w:val="34"/>
        </w:rPr>
        <w:t>cụ</w:t>
      </w:r>
      <w:r>
        <w:rPr>
          <w:i/>
          <w:color w:val="231F20"/>
          <w:spacing w:val="-20"/>
          <w:sz w:val="34"/>
        </w:rPr>
        <w:t> </w:t>
      </w:r>
      <w:r>
        <w:rPr>
          <w:i/>
          <w:color w:val="231F20"/>
          <w:sz w:val="34"/>
        </w:rPr>
        <w:t>viên</w:t>
      </w:r>
      <w:r>
        <w:rPr>
          <w:i/>
          <w:color w:val="231F20"/>
          <w:spacing w:val="-20"/>
          <w:sz w:val="34"/>
        </w:rPr>
        <w:t> </w:t>
      </w:r>
      <w:r>
        <w:rPr>
          <w:i/>
          <w:color w:val="231F20"/>
          <w:sz w:val="34"/>
        </w:rPr>
        <w:t>dung</w:t>
      </w:r>
      <w:r>
        <w:rPr>
          <w:i/>
          <w:color w:val="231F20"/>
          <w:spacing w:val="-20"/>
          <w:sz w:val="34"/>
        </w:rPr>
        <w:t> </w:t>
      </w:r>
      <w:r>
        <w:rPr>
          <w:i/>
          <w:color w:val="231F20"/>
          <w:sz w:val="34"/>
        </w:rPr>
        <w:t>chi</w:t>
      </w:r>
      <w:r>
        <w:rPr>
          <w:i/>
          <w:color w:val="231F20"/>
          <w:spacing w:val="-21"/>
          <w:sz w:val="34"/>
        </w:rPr>
        <w:t> </w:t>
      </w:r>
      <w:r>
        <w:rPr>
          <w:i/>
          <w:color w:val="231F20"/>
          <w:sz w:val="34"/>
        </w:rPr>
        <w:t>lý, đản</w:t>
      </w:r>
      <w:r>
        <w:rPr>
          <w:i/>
          <w:color w:val="231F20"/>
          <w:spacing w:val="-3"/>
          <w:sz w:val="34"/>
        </w:rPr>
        <w:t> </w:t>
      </w:r>
      <w:r>
        <w:rPr>
          <w:i/>
          <w:color w:val="231F20"/>
          <w:sz w:val="34"/>
        </w:rPr>
        <w:t>chúng</w:t>
      </w:r>
      <w:r>
        <w:rPr>
          <w:i/>
          <w:color w:val="231F20"/>
          <w:spacing w:val="-3"/>
          <w:sz w:val="34"/>
        </w:rPr>
        <w:t> </w:t>
      </w:r>
      <w:r>
        <w:rPr>
          <w:i/>
          <w:color w:val="231F20"/>
          <w:sz w:val="34"/>
        </w:rPr>
        <w:t>sinh</w:t>
      </w:r>
      <w:r>
        <w:rPr>
          <w:i/>
          <w:color w:val="231F20"/>
          <w:spacing w:val="-3"/>
          <w:sz w:val="34"/>
        </w:rPr>
        <w:t> </w:t>
      </w:r>
      <w:r>
        <w:rPr>
          <w:i/>
          <w:color w:val="231F20"/>
          <w:sz w:val="34"/>
        </w:rPr>
        <w:t>căn</w:t>
      </w:r>
      <w:r>
        <w:rPr>
          <w:i/>
          <w:color w:val="231F20"/>
          <w:spacing w:val="-3"/>
          <w:sz w:val="34"/>
        </w:rPr>
        <w:t> </w:t>
      </w:r>
      <w:r>
        <w:rPr>
          <w:i/>
          <w:color w:val="231F20"/>
          <w:sz w:val="34"/>
        </w:rPr>
        <w:t>cơ</w:t>
      </w:r>
      <w:r>
        <w:rPr>
          <w:i/>
          <w:color w:val="231F20"/>
          <w:spacing w:val="-3"/>
          <w:sz w:val="34"/>
        </w:rPr>
        <w:t> </w:t>
      </w:r>
      <w:r>
        <w:rPr>
          <w:i/>
          <w:color w:val="231F20"/>
          <w:sz w:val="34"/>
        </w:rPr>
        <w:t>thô</w:t>
      </w:r>
      <w:r>
        <w:rPr>
          <w:i/>
          <w:color w:val="231F20"/>
          <w:spacing w:val="-3"/>
          <w:sz w:val="34"/>
        </w:rPr>
        <w:t> </w:t>
      </w:r>
      <w:r>
        <w:rPr>
          <w:i/>
          <w:color w:val="231F20"/>
          <w:sz w:val="34"/>
        </w:rPr>
        <w:t>thiển,</w:t>
      </w:r>
      <w:r>
        <w:rPr>
          <w:i/>
          <w:color w:val="231F20"/>
          <w:spacing w:val="-3"/>
          <w:sz w:val="34"/>
        </w:rPr>
        <w:t> </w:t>
      </w:r>
      <w:r>
        <w:rPr>
          <w:i/>
          <w:color w:val="231F20"/>
          <w:sz w:val="34"/>
        </w:rPr>
        <w:t>mạc</w:t>
      </w:r>
      <w:r>
        <w:rPr>
          <w:i/>
          <w:color w:val="231F20"/>
          <w:spacing w:val="-3"/>
          <w:sz w:val="34"/>
        </w:rPr>
        <w:t> </w:t>
      </w:r>
      <w:r>
        <w:rPr>
          <w:i/>
          <w:color w:val="231F20"/>
          <w:sz w:val="34"/>
        </w:rPr>
        <w:t>minh</w:t>
      </w:r>
      <w:r>
        <w:rPr>
          <w:i/>
          <w:color w:val="231F20"/>
          <w:spacing w:val="-3"/>
          <w:sz w:val="34"/>
        </w:rPr>
        <w:t> </w:t>
      </w:r>
      <w:r>
        <w:rPr>
          <w:i/>
          <w:color w:val="231F20"/>
          <w:sz w:val="34"/>
        </w:rPr>
        <w:t>kỳ</w:t>
      </w:r>
      <w:r>
        <w:rPr>
          <w:i/>
          <w:color w:val="231F20"/>
          <w:spacing w:val="-3"/>
          <w:sz w:val="34"/>
        </w:rPr>
        <w:t> </w:t>
      </w:r>
      <w:r>
        <w:rPr>
          <w:i/>
          <w:color w:val="231F20"/>
          <w:sz w:val="34"/>
        </w:rPr>
        <w:t>chỉ,</w:t>
      </w:r>
      <w:r>
        <w:rPr>
          <w:i/>
          <w:color w:val="231F20"/>
          <w:spacing w:val="-3"/>
          <w:sz w:val="34"/>
        </w:rPr>
        <w:t> </w:t>
      </w:r>
      <w:r>
        <w:rPr>
          <w:i/>
          <w:color w:val="231F20"/>
          <w:sz w:val="34"/>
        </w:rPr>
        <w:t>vô</w:t>
      </w:r>
      <w:r>
        <w:rPr>
          <w:i/>
          <w:color w:val="231F20"/>
          <w:spacing w:val="-3"/>
          <w:sz w:val="34"/>
        </w:rPr>
        <w:t> </w:t>
      </w:r>
      <w:r>
        <w:rPr>
          <w:i/>
          <w:color w:val="231F20"/>
          <w:sz w:val="34"/>
        </w:rPr>
        <w:t>do</w:t>
      </w:r>
      <w:r>
        <w:rPr>
          <w:i/>
          <w:color w:val="231F20"/>
          <w:spacing w:val="-3"/>
          <w:sz w:val="34"/>
        </w:rPr>
        <w:t> </w:t>
      </w:r>
      <w:r>
        <w:rPr>
          <w:i/>
          <w:color w:val="231F20"/>
          <w:sz w:val="34"/>
        </w:rPr>
        <w:t>nhiếp </w:t>
      </w:r>
      <w:r>
        <w:rPr>
          <w:i/>
          <w:color w:val="231F20"/>
          <w:w w:val="105"/>
          <w:sz w:val="34"/>
        </w:rPr>
        <w:t>giải</w:t>
      </w:r>
      <w:r>
        <w:rPr>
          <w:i/>
          <w:color w:val="231F20"/>
          <w:spacing w:val="-14"/>
          <w:w w:val="105"/>
          <w:sz w:val="34"/>
        </w:rPr>
        <w:t> </w:t>
      </w:r>
      <w:r>
        <w:rPr>
          <w:i/>
          <w:color w:val="231F20"/>
          <w:w w:val="105"/>
          <w:sz w:val="34"/>
        </w:rPr>
        <w:t>khởi</w:t>
      </w:r>
      <w:r>
        <w:rPr>
          <w:i/>
          <w:color w:val="231F20"/>
          <w:spacing w:val="-14"/>
          <w:w w:val="105"/>
          <w:sz w:val="34"/>
        </w:rPr>
        <w:t> </w:t>
      </w:r>
      <w:r>
        <w:rPr>
          <w:i/>
          <w:color w:val="231F20"/>
          <w:w w:val="105"/>
          <w:sz w:val="34"/>
        </w:rPr>
        <w:t>hạnh,</w:t>
      </w:r>
      <w:r>
        <w:rPr>
          <w:i/>
          <w:color w:val="231F20"/>
          <w:spacing w:val="-13"/>
          <w:w w:val="105"/>
          <w:sz w:val="34"/>
        </w:rPr>
        <w:t> </w:t>
      </w:r>
      <w:r>
        <w:rPr>
          <w:i/>
          <w:color w:val="231F20"/>
          <w:w w:val="105"/>
          <w:sz w:val="34"/>
        </w:rPr>
        <w:t>nhi</w:t>
      </w:r>
      <w:r>
        <w:rPr>
          <w:i/>
          <w:color w:val="231F20"/>
          <w:spacing w:val="-14"/>
          <w:w w:val="105"/>
          <w:sz w:val="34"/>
        </w:rPr>
        <w:t> </w:t>
      </w:r>
      <w:r>
        <w:rPr>
          <w:i/>
          <w:color w:val="231F20"/>
          <w:w w:val="105"/>
          <w:sz w:val="34"/>
        </w:rPr>
        <w:t>mông</w:t>
      </w:r>
      <w:r>
        <w:rPr>
          <w:i/>
          <w:color w:val="231F20"/>
          <w:spacing w:val="-13"/>
          <w:w w:val="105"/>
          <w:sz w:val="34"/>
        </w:rPr>
        <w:t> </w:t>
      </w:r>
      <w:r>
        <w:rPr>
          <w:i/>
          <w:color w:val="231F20"/>
          <w:w w:val="105"/>
          <w:sz w:val="34"/>
        </w:rPr>
        <w:t>pháp</w:t>
      </w:r>
      <w:r>
        <w:rPr>
          <w:i/>
          <w:color w:val="231F20"/>
          <w:spacing w:val="-13"/>
          <w:w w:val="105"/>
          <w:sz w:val="34"/>
        </w:rPr>
        <w:t> </w:t>
      </w:r>
      <w:r>
        <w:rPr>
          <w:i/>
          <w:color w:val="231F20"/>
          <w:w w:val="105"/>
          <w:sz w:val="34"/>
        </w:rPr>
        <w:t>ích,</w:t>
      </w:r>
      <w:r>
        <w:rPr>
          <w:i/>
          <w:color w:val="231F20"/>
          <w:spacing w:val="-13"/>
          <w:w w:val="105"/>
          <w:sz w:val="34"/>
        </w:rPr>
        <w:t> </w:t>
      </w:r>
      <w:r>
        <w:rPr>
          <w:i/>
          <w:color w:val="231F20"/>
          <w:w w:val="105"/>
          <w:sz w:val="34"/>
        </w:rPr>
        <w:t>thị</w:t>
      </w:r>
      <w:r>
        <w:rPr>
          <w:i/>
          <w:color w:val="231F20"/>
          <w:spacing w:val="-14"/>
          <w:w w:val="105"/>
          <w:sz w:val="34"/>
        </w:rPr>
        <w:t> </w:t>
      </w:r>
      <w:r>
        <w:rPr>
          <w:i/>
          <w:color w:val="231F20"/>
          <w:w w:val="105"/>
          <w:sz w:val="34"/>
        </w:rPr>
        <w:t>cố</w:t>
      </w:r>
      <w:r>
        <w:rPr>
          <w:i/>
          <w:color w:val="231F20"/>
          <w:spacing w:val="-14"/>
          <w:w w:val="105"/>
          <w:sz w:val="34"/>
        </w:rPr>
        <w:t> </w:t>
      </w:r>
      <w:r>
        <w:rPr>
          <w:i/>
          <w:color w:val="231F20"/>
          <w:w w:val="105"/>
          <w:sz w:val="34"/>
        </w:rPr>
        <w:t>pháp</w:t>
      </w:r>
      <w:r>
        <w:rPr>
          <w:i/>
          <w:color w:val="231F20"/>
          <w:spacing w:val="-13"/>
          <w:w w:val="105"/>
          <w:sz w:val="34"/>
        </w:rPr>
        <w:t> </w:t>
      </w:r>
      <w:r>
        <w:rPr>
          <w:i/>
          <w:color w:val="231F20"/>
          <w:w w:val="105"/>
          <w:sz w:val="34"/>
        </w:rPr>
        <w:t>tuy</w:t>
      </w:r>
      <w:r>
        <w:rPr>
          <w:i/>
          <w:color w:val="231F20"/>
          <w:spacing w:val="-14"/>
          <w:w w:val="105"/>
          <w:sz w:val="34"/>
        </w:rPr>
        <w:t> </w:t>
      </w:r>
      <w:r>
        <w:rPr>
          <w:i/>
          <w:color w:val="231F20"/>
          <w:w w:val="105"/>
          <w:sz w:val="34"/>
        </w:rPr>
        <w:t>viên</w:t>
      </w:r>
      <w:r>
        <w:rPr>
          <w:i/>
          <w:color w:val="231F20"/>
          <w:spacing w:val="-13"/>
          <w:w w:val="105"/>
          <w:sz w:val="34"/>
        </w:rPr>
        <w:t> </w:t>
      </w:r>
      <w:r>
        <w:rPr>
          <w:i/>
          <w:color w:val="231F20"/>
          <w:w w:val="105"/>
          <w:sz w:val="34"/>
        </w:rPr>
        <w:t>đốn, đản dĩ hành nhân cơ thiển, đốn pháp thành tiệm, viên pháp thành</w:t>
      </w:r>
      <w:r>
        <w:rPr>
          <w:i/>
          <w:color w:val="231F20"/>
          <w:spacing w:val="-9"/>
          <w:w w:val="105"/>
          <w:sz w:val="34"/>
        </w:rPr>
        <w:t> </w:t>
      </w:r>
      <w:r>
        <w:rPr>
          <w:i/>
          <w:color w:val="231F20"/>
          <w:w w:val="105"/>
          <w:sz w:val="34"/>
        </w:rPr>
        <w:t>thiên</w:t>
      </w:r>
      <w:r>
        <w:rPr>
          <w:color w:val="231F20"/>
          <w:w w:val="105"/>
          <w:sz w:val="34"/>
        </w:rPr>
        <w:t>”</w:t>
      </w:r>
      <w:r>
        <w:rPr>
          <w:color w:val="231F20"/>
          <w:spacing w:val="-10"/>
          <w:w w:val="105"/>
          <w:sz w:val="34"/>
        </w:rPr>
        <w:t> </w:t>
      </w:r>
      <w:r>
        <w:rPr>
          <w:color w:val="231F20"/>
          <w:w w:val="105"/>
          <w:sz w:val="34"/>
        </w:rPr>
        <w:t>(Bởi</w:t>
      </w:r>
      <w:r>
        <w:rPr>
          <w:color w:val="231F20"/>
          <w:spacing w:val="-9"/>
          <w:w w:val="105"/>
          <w:sz w:val="34"/>
        </w:rPr>
        <w:t> </w:t>
      </w:r>
      <w:r>
        <w:rPr>
          <w:color w:val="231F20"/>
          <w:w w:val="105"/>
          <w:sz w:val="34"/>
        </w:rPr>
        <w:t>vì</w:t>
      </w:r>
      <w:r>
        <w:rPr>
          <w:color w:val="231F20"/>
          <w:spacing w:val="-10"/>
          <w:w w:val="105"/>
          <w:sz w:val="34"/>
        </w:rPr>
        <w:t> </w:t>
      </w:r>
      <w:r>
        <w:rPr>
          <w:color w:val="231F20"/>
          <w:w w:val="105"/>
          <w:sz w:val="34"/>
        </w:rPr>
        <w:t>các</w:t>
      </w:r>
      <w:r>
        <w:rPr>
          <w:color w:val="231F20"/>
          <w:spacing w:val="-9"/>
          <w:w w:val="105"/>
          <w:sz w:val="34"/>
        </w:rPr>
        <w:t> </w:t>
      </w:r>
      <w:r>
        <w:rPr>
          <w:color w:val="231F20"/>
          <w:w w:val="105"/>
          <w:sz w:val="34"/>
        </w:rPr>
        <w:t>Thánh</w:t>
      </w:r>
      <w:r>
        <w:rPr>
          <w:color w:val="231F20"/>
          <w:spacing w:val="-9"/>
          <w:w w:val="105"/>
          <w:sz w:val="34"/>
        </w:rPr>
        <w:t> </w:t>
      </w:r>
      <w:r>
        <w:rPr>
          <w:color w:val="231F20"/>
          <w:w w:val="105"/>
          <w:sz w:val="34"/>
        </w:rPr>
        <w:t>giáo</w:t>
      </w:r>
      <w:r>
        <w:rPr>
          <w:color w:val="231F20"/>
          <w:spacing w:val="-10"/>
          <w:w w:val="105"/>
          <w:sz w:val="34"/>
        </w:rPr>
        <w:t> </w:t>
      </w:r>
      <w:r>
        <w:rPr>
          <w:color w:val="231F20"/>
          <w:w w:val="105"/>
          <w:sz w:val="34"/>
        </w:rPr>
        <w:t>khác,</w:t>
      </w:r>
      <w:r>
        <w:rPr>
          <w:color w:val="231F20"/>
          <w:spacing w:val="-10"/>
          <w:w w:val="105"/>
          <w:sz w:val="34"/>
        </w:rPr>
        <w:t> </w:t>
      </w:r>
      <w:r>
        <w:rPr>
          <w:color w:val="231F20"/>
          <w:w w:val="105"/>
          <w:sz w:val="34"/>
        </w:rPr>
        <w:t>tuy</w:t>
      </w:r>
      <w:r>
        <w:rPr>
          <w:color w:val="231F20"/>
          <w:spacing w:val="-10"/>
          <w:w w:val="105"/>
          <w:sz w:val="34"/>
        </w:rPr>
        <w:t> </w:t>
      </w:r>
      <w:r>
        <w:rPr>
          <w:color w:val="231F20"/>
          <w:w w:val="105"/>
          <w:sz w:val="34"/>
        </w:rPr>
        <w:t>lý</w:t>
      </w:r>
      <w:r>
        <w:rPr>
          <w:color w:val="231F20"/>
          <w:spacing w:val="-10"/>
          <w:w w:val="105"/>
          <w:sz w:val="34"/>
        </w:rPr>
        <w:t> </w:t>
      </w:r>
      <w:r>
        <w:rPr>
          <w:color w:val="231F20"/>
          <w:w w:val="105"/>
          <w:sz w:val="34"/>
        </w:rPr>
        <w:t>vốn</w:t>
      </w:r>
      <w:r>
        <w:rPr>
          <w:color w:val="231F20"/>
          <w:spacing w:val="-9"/>
          <w:w w:val="105"/>
          <w:sz w:val="34"/>
        </w:rPr>
        <w:t> </w:t>
      </w:r>
      <w:r>
        <w:rPr>
          <w:color w:val="231F20"/>
          <w:w w:val="105"/>
          <w:sz w:val="34"/>
        </w:rPr>
        <w:t>đầy</w:t>
      </w:r>
      <w:r>
        <w:rPr>
          <w:color w:val="231F20"/>
          <w:spacing w:val="-10"/>
          <w:w w:val="105"/>
          <w:sz w:val="34"/>
        </w:rPr>
        <w:t> </w:t>
      </w:r>
      <w:r>
        <w:rPr>
          <w:color w:val="231F20"/>
          <w:w w:val="105"/>
          <w:sz w:val="34"/>
        </w:rPr>
        <w:t>đủ viên dung, nhưng căn cơ chúng sinh thô thiển, nếu không nói rõ tông chỉ, không do đâu mà phát khởi Giải, Hạnh, mà mong được lợi ích của pháp. Cho nên, pháp tuy Viên, Đốn, nhưng vì căn cơ người hành thiển cận. Vì thế, đốn pháp trở thành</w:t>
      </w:r>
      <w:r>
        <w:rPr>
          <w:color w:val="231F20"/>
          <w:spacing w:val="-5"/>
          <w:w w:val="105"/>
          <w:sz w:val="34"/>
        </w:rPr>
        <w:t> </w:t>
      </w:r>
      <w:r>
        <w:rPr>
          <w:color w:val="231F20"/>
          <w:w w:val="105"/>
          <w:sz w:val="34"/>
        </w:rPr>
        <w:t>tiệm,</w:t>
      </w:r>
      <w:r>
        <w:rPr>
          <w:color w:val="231F20"/>
          <w:spacing w:val="-5"/>
          <w:w w:val="105"/>
          <w:sz w:val="34"/>
        </w:rPr>
        <w:t> </w:t>
      </w:r>
      <w:r>
        <w:rPr>
          <w:color w:val="231F20"/>
          <w:w w:val="105"/>
          <w:sz w:val="34"/>
        </w:rPr>
        <w:t>viên</w:t>
      </w:r>
      <w:r>
        <w:rPr>
          <w:color w:val="231F20"/>
          <w:spacing w:val="-5"/>
          <w:w w:val="105"/>
          <w:sz w:val="34"/>
        </w:rPr>
        <w:t> </w:t>
      </w:r>
      <w:r>
        <w:rPr>
          <w:color w:val="231F20"/>
          <w:w w:val="105"/>
          <w:sz w:val="34"/>
        </w:rPr>
        <w:t>trở</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thiên</w:t>
      </w:r>
      <w:r>
        <w:rPr>
          <w:color w:val="231F20"/>
          <w:spacing w:val="-5"/>
          <w:w w:val="105"/>
          <w:sz w:val="34"/>
        </w:rPr>
        <w:t> </w:t>
      </w:r>
      <w:r>
        <w:rPr>
          <w:color w:val="231F20"/>
          <w:w w:val="105"/>
          <w:sz w:val="34"/>
        </w:rPr>
        <w:t>lệch).</w:t>
      </w:r>
      <w:r>
        <w:rPr>
          <w:color w:val="231F20"/>
          <w:spacing w:val="-5"/>
          <w:w w:val="105"/>
          <w:sz w:val="34"/>
        </w:rPr>
        <w:t> </w:t>
      </w:r>
      <w:r>
        <w:rPr>
          <w:color w:val="231F20"/>
          <w:w w:val="105"/>
          <w:sz w:val="34"/>
        </w:rPr>
        <w:t>Đây</w:t>
      </w:r>
      <w:r>
        <w:rPr>
          <w:color w:val="231F20"/>
          <w:spacing w:val="-4"/>
          <w:w w:val="105"/>
          <w:sz w:val="34"/>
        </w:rPr>
        <w:t> </w:t>
      </w:r>
      <w:r>
        <w:rPr>
          <w:color w:val="231F20"/>
          <w:w w:val="105"/>
          <w:sz w:val="34"/>
        </w:rPr>
        <w:t>là</w:t>
      </w:r>
      <w:r>
        <w:rPr>
          <w:color w:val="231F20"/>
          <w:spacing w:val="-5"/>
          <w:w w:val="105"/>
          <w:sz w:val="34"/>
        </w:rPr>
        <w:t> </w:t>
      </w:r>
      <w:r>
        <w:rPr>
          <w:color w:val="231F20"/>
          <w:w w:val="105"/>
          <w:sz w:val="34"/>
        </w:rPr>
        <w:t>chân</w:t>
      </w:r>
      <w:r>
        <w:rPr>
          <w:color w:val="231F20"/>
          <w:spacing w:val="-5"/>
          <w:w w:val="105"/>
          <w:sz w:val="34"/>
        </w:rPr>
        <w:t> </w:t>
      </w:r>
      <w:r>
        <w:rPr>
          <w:color w:val="231F20"/>
          <w:w w:val="105"/>
          <w:sz w:val="34"/>
        </w:rPr>
        <w:t>tướng</w:t>
      </w:r>
      <w:r>
        <w:rPr>
          <w:color w:val="231F20"/>
          <w:spacing w:val="-5"/>
          <w:w w:val="105"/>
          <w:sz w:val="34"/>
        </w:rPr>
        <w:t> </w:t>
      </w:r>
      <w:r>
        <w:rPr>
          <w:color w:val="231F20"/>
          <w:w w:val="105"/>
          <w:sz w:val="34"/>
        </w:rPr>
        <w:t>sự thật,</w:t>
      </w:r>
      <w:r>
        <w:rPr>
          <w:color w:val="231F20"/>
          <w:spacing w:val="-12"/>
          <w:w w:val="105"/>
          <w:sz w:val="34"/>
        </w:rPr>
        <w:t> </w:t>
      </w:r>
      <w:r>
        <w:rPr>
          <w:color w:val="231F20"/>
          <w:w w:val="105"/>
          <w:sz w:val="34"/>
        </w:rPr>
        <w:t>cho</w:t>
      </w:r>
      <w:r>
        <w:rPr>
          <w:color w:val="231F20"/>
          <w:spacing w:val="-12"/>
          <w:w w:val="105"/>
          <w:sz w:val="34"/>
        </w:rPr>
        <w:t> </w:t>
      </w:r>
      <w:r>
        <w:rPr>
          <w:color w:val="231F20"/>
          <w:w w:val="105"/>
          <w:sz w:val="34"/>
        </w:rPr>
        <w:t>nên</w:t>
      </w:r>
      <w:r>
        <w:rPr>
          <w:color w:val="231F20"/>
          <w:spacing w:val="-12"/>
          <w:w w:val="105"/>
          <w:sz w:val="34"/>
        </w:rPr>
        <w:t> </w:t>
      </w:r>
      <w:r>
        <w:rPr>
          <w:color w:val="231F20"/>
          <w:w w:val="105"/>
          <w:sz w:val="34"/>
        </w:rPr>
        <w:t>giáo,</w:t>
      </w:r>
      <w:r>
        <w:rPr>
          <w:color w:val="231F20"/>
          <w:spacing w:val="-12"/>
          <w:w w:val="105"/>
          <w:sz w:val="34"/>
        </w:rPr>
        <w:t> </w:t>
      </w:r>
      <w:r>
        <w:rPr>
          <w:color w:val="231F20"/>
          <w:w w:val="105"/>
          <w:sz w:val="34"/>
        </w:rPr>
        <w:t>phân</w:t>
      </w:r>
      <w:r>
        <w:rPr>
          <w:color w:val="231F20"/>
          <w:spacing w:val="-12"/>
          <w:w w:val="105"/>
          <w:sz w:val="34"/>
        </w:rPr>
        <w:t> </w:t>
      </w:r>
      <w:r>
        <w:rPr>
          <w:color w:val="231F20"/>
          <w:w w:val="105"/>
          <w:sz w:val="34"/>
        </w:rPr>
        <w:t>tông</w:t>
      </w:r>
      <w:r>
        <w:rPr>
          <w:color w:val="231F20"/>
          <w:spacing w:val="-12"/>
          <w:w w:val="105"/>
          <w:sz w:val="34"/>
        </w:rPr>
        <w:t> </w:t>
      </w:r>
      <w:r>
        <w:rPr>
          <w:color w:val="231F20"/>
          <w:w w:val="105"/>
          <w:sz w:val="34"/>
        </w:rPr>
        <w:t>phán</w:t>
      </w:r>
      <w:r>
        <w:rPr>
          <w:color w:val="231F20"/>
          <w:spacing w:val="-12"/>
          <w:w w:val="105"/>
          <w:sz w:val="34"/>
        </w:rPr>
        <w:t> </w:t>
      </w:r>
      <w:r>
        <w:rPr>
          <w:color w:val="231F20"/>
          <w:w w:val="105"/>
          <w:sz w:val="34"/>
        </w:rPr>
        <w:t>giáo,</w:t>
      </w:r>
      <w:r>
        <w:rPr>
          <w:color w:val="231F20"/>
          <w:spacing w:val="-12"/>
          <w:w w:val="105"/>
          <w:sz w:val="34"/>
        </w:rPr>
        <w:t> </w:t>
      </w:r>
      <w:r>
        <w:rPr>
          <w:color w:val="231F20"/>
          <w:w w:val="105"/>
          <w:sz w:val="34"/>
        </w:rPr>
        <w:t>đối</w:t>
      </w:r>
      <w:r>
        <w:rPr>
          <w:color w:val="231F20"/>
          <w:spacing w:val="-12"/>
          <w:w w:val="105"/>
          <w:sz w:val="34"/>
        </w:rPr>
        <w:t> </w:t>
      </w:r>
      <w:r>
        <w:rPr>
          <w:color w:val="231F20"/>
          <w:w w:val="105"/>
          <w:sz w:val="34"/>
        </w:rPr>
        <w:t>với</w:t>
      </w:r>
      <w:r>
        <w:rPr>
          <w:color w:val="231F20"/>
          <w:spacing w:val="-12"/>
          <w:w w:val="105"/>
          <w:sz w:val="34"/>
        </w:rPr>
        <w:t> </w:t>
      </w:r>
      <w:r>
        <w:rPr>
          <w:color w:val="231F20"/>
          <w:w w:val="105"/>
          <w:sz w:val="34"/>
        </w:rPr>
        <w:t>hàng</w:t>
      </w:r>
      <w:r>
        <w:rPr>
          <w:color w:val="231F20"/>
          <w:spacing w:val="-11"/>
          <w:w w:val="105"/>
          <w:sz w:val="34"/>
        </w:rPr>
        <w:t> </w:t>
      </w:r>
      <w:r>
        <w:rPr>
          <w:color w:val="231F20"/>
          <w:w w:val="105"/>
          <w:sz w:val="34"/>
        </w:rPr>
        <w:t>căn</w:t>
      </w:r>
      <w:r>
        <w:rPr>
          <w:color w:val="231F20"/>
          <w:spacing w:val="-12"/>
          <w:w w:val="105"/>
          <w:sz w:val="34"/>
        </w:rPr>
        <w:t> </w:t>
      </w:r>
      <w:r>
        <w:rPr>
          <w:color w:val="231F20"/>
          <w:w w:val="105"/>
          <w:sz w:val="34"/>
        </w:rPr>
        <w:t>cơ nông</w:t>
      </w:r>
      <w:r>
        <w:rPr>
          <w:color w:val="231F20"/>
          <w:spacing w:val="-23"/>
          <w:w w:val="105"/>
          <w:sz w:val="34"/>
        </w:rPr>
        <w:t> </w:t>
      </w:r>
      <w:r>
        <w:rPr>
          <w:color w:val="231F20"/>
          <w:w w:val="105"/>
          <w:sz w:val="34"/>
        </w:rPr>
        <w:t>cạn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cái</w:t>
      </w:r>
      <w:r>
        <w:rPr>
          <w:color w:val="231F20"/>
          <w:spacing w:val="-23"/>
          <w:w w:val="105"/>
          <w:sz w:val="34"/>
        </w:rPr>
        <w:t> </w:t>
      </w:r>
      <w:r>
        <w:rPr>
          <w:color w:val="231F20"/>
          <w:w w:val="105"/>
          <w:sz w:val="34"/>
        </w:rPr>
        <w:t>hay,</w:t>
      </w:r>
      <w:r>
        <w:rPr>
          <w:color w:val="231F20"/>
          <w:spacing w:val="-22"/>
          <w:w w:val="105"/>
          <w:sz w:val="34"/>
        </w:rPr>
        <w:t> </w:t>
      </w:r>
      <w:r>
        <w:rPr>
          <w:color w:val="231F20"/>
          <w:w w:val="105"/>
          <w:sz w:val="34"/>
        </w:rPr>
        <w:t>còn</w:t>
      </w:r>
      <w:r>
        <w:rPr>
          <w:color w:val="231F20"/>
          <w:spacing w:val="-22"/>
          <w:w w:val="105"/>
          <w:sz w:val="34"/>
        </w:rPr>
        <w:t> </w:t>
      </w:r>
      <w:r>
        <w:rPr>
          <w:color w:val="231F20"/>
          <w:w w:val="105"/>
          <w:sz w:val="34"/>
        </w:rPr>
        <w:t>đối</w:t>
      </w:r>
      <w:r>
        <w:rPr>
          <w:color w:val="231F20"/>
          <w:spacing w:val="-23"/>
          <w:w w:val="105"/>
          <w:sz w:val="34"/>
        </w:rPr>
        <w:t> </w:t>
      </w:r>
      <w:r>
        <w:rPr>
          <w:color w:val="231F20"/>
          <w:w w:val="105"/>
          <w:sz w:val="34"/>
        </w:rPr>
        <w:t>với</w:t>
      </w:r>
      <w:r>
        <w:rPr>
          <w:color w:val="231F20"/>
          <w:spacing w:val="-22"/>
          <w:w w:val="105"/>
          <w:sz w:val="34"/>
        </w:rPr>
        <w:t> </w:t>
      </w:r>
      <w:r>
        <w:rPr>
          <w:color w:val="231F20"/>
          <w:w w:val="105"/>
          <w:sz w:val="34"/>
        </w:rPr>
        <w:t>hàng</w:t>
      </w:r>
      <w:r>
        <w:rPr>
          <w:color w:val="231F20"/>
          <w:spacing w:val="-22"/>
          <w:w w:val="105"/>
          <w:sz w:val="34"/>
        </w:rPr>
        <w:t> </w:t>
      </w:r>
      <w:r>
        <w:rPr>
          <w:color w:val="231F20"/>
          <w:w w:val="105"/>
          <w:sz w:val="34"/>
        </w:rPr>
        <w:t>căn</w:t>
      </w:r>
      <w:r>
        <w:rPr>
          <w:color w:val="231F20"/>
          <w:spacing w:val="-23"/>
          <w:w w:val="105"/>
          <w:sz w:val="34"/>
        </w:rPr>
        <w:t> </w:t>
      </w:r>
      <w:r>
        <w:rPr>
          <w:color w:val="231F20"/>
          <w:w w:val="105"/>
          <w:sz w:val="34"/>
        </w:rPr>
        <w:t>tính</w:t>
      </w:r>
      <w:r>
        <w:rPr>
          <w:color w:val="231F20"/>
          <w:spacing w:val="-22"/>
          <w:w w:val="105"/>
          <w:sz w:val="34"/>
        </w:rPr>
        <w:t> </w:t>
      </w:r>
      <w:r>
        <w:rPr>
          <w:color w:val="231F20"/>
          <w:w w:val="105"/>
          <w:sz w:val="34"/>
        </w:rPr>
        <w:t>Viên,</w:t>
      </w:r>
      <w:r>
        <w:rPr>
          <w:color w:val="231F20"/>
          <w:spacing w:val="-22"/>
          <w:w w:val="105"/>
          <w:sz w:val="34"/>
        </w:rPr>
        <w:t> </w:t>
      </w:r>
      <w:r>
        <w:rPr>
          <w:color w:val="231F20"/>
          <w:w w:val="105"/>
          <w:sz w:val="34"/>
        </w:rPr>
        <w:t>Đốn,</w:t>
      </w:r>
      <w:r>
        <w:rPr>
          <w:color w:val="231F20"/>
          <w:spacing w:val="-23"/>
          <w:w w:val="105"/>
          <w:sz w:val="34"/>
        </w:rPr>
        <w:t> </w:t>
      </w:r>
      <w:r>
        <w:rPr>
          <w:color w:val="231F20"/>
          <w:w w:val="105"/>
          <w:sz w:val="34"/>
        </w:rPr>
        <w:t>thì không</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lợi</w:t>
      </w:r>
      <w:r>
        <w:rPr>
          <w:color w:val="231F20"/>
          <w:spacing w:val="-14"/>
          <w:w w:val="105"/>
          <w:sz w:val="34"/>
        </w:rPr>
        <w:t> </w:t>
      </w:r>
      <w:r>
        <w:rPr>
          <w:color w:val="231F20"/>
          <w:w w:val="105"/>
          <w:sz w:val="34"/>
        </w:rPr>
        <w:t>ích</w:t>
      </w:r>
      <w:r>
        <w:rPr>
          <w:color w:val="231F20"/>
          <w:spacing w:val="-14"/>
          <w:w w:val="105"/>
          <w:sz w:val="34"/>
        </w:rPr>
        <w:t> </w:t>
      </w:r>
      <w:r>
        <w:rPr>
          <w:color w:val="231F20"/>
          <w:w w:val="105"/>
          <w:sz w:val="34"/>
        </w:rPr>
        <w:t>gì.</w:t>
      </w:r>
      <w:r>
        <w:rPr>
          <w:color w:val="231F20"/>
          <w:spacing w:val="-14"/>
          <w:w w:val="105"/>
          <w:sz w:val="34"/>
        </w:rPr>
        <w:t> </w:t>
      </w:r>
      <w:r>
        <w:rPr>
          <w:color w:val="231F20"/>
          <w:w w:val="105"/>
          <w:sz w:val="34"/>
        </w:rPr>
        <w:t>Điều</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chẳng</w:t>
      </w:r>
      <w:r>
        <w:rPr>
          <w:color w:val="231F20"/>
          <w:spacing w:val="-14"/>
          <w:w w:val="105"/>
          <w:sz w:val="34"/>
        </w:rPr>
        <w:t> </w:t>
      </w:r>
      <w:r>
        <w:rPr>
          <w:color w:val="231F20"/>
          <w:w w:val="105"/>
          <w:sz w:val="34"/>
        </w:rPr>
        <w:t>thể</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biết, đặc biệt là những quý vị phát tâm tương lai học giảng dạy, nhất định phải hiểu rõ ràng.</w:t>
      </w:r>
    </w:p>
    <w:p>
      <w:pPr>
        <w:pStyle w:val="BodyText"/>
        <w:spacing w:line="302" w:lineRule="auto" w:before="117"/>
        <w:ind w:left="103" w:right="405" w:firstLine="453"/>
      </w:pPr>
      <w:r>
        <w:rPr>
          <w:color w:val="231F20"/>
          <w:w w:val="105"/>
        </w:rPr>
        <w:t>Bản</w:t>
      </w:r>
      <w:r>
        <w:rPr>
          <w:color w:val="231F20"/>
          <w:spacing w:val="-19"/>
          <w:w w:val="105"/>
        </w:rPr>
        <w:t> </w:t>
      </w:r>
      <w:r>
        <w:rPr>
          <w:color w:val="231F20"/>
          <w:w w:val="105"/>
        </w:rPr>
        <w:t>thân</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tu</w:t>
      </w:r>
      <w:r>
        <w:rPr>
          <w:color w:val="231F20"/>
          <w:spacing w:val="-19"/>
          <w:w w:val="105"/>
        </w:rPr>
        <w:t> </w:t>
      </w:r>
      <w:r>
        <w:rPr>
          <w:color w:val="231F20"/>
          <w:w w:val="105"/>
        </w:rPr>
        <w:t>tập</w:t>
      </w:r>
      <w:r>
        <w:rPr>
          <w:color w:val="231F20"/>
          <w:spacing w:val="-19"/>
          <w:w w:val="105"/>
        </w:rPr>
        <w:t> </w:t>
      </w:r>
      <w:r>
        <w:rPr>
          <w:color w:val="231F20"/>
          <w:w w:val="105"/>
        </w:rPr>
        <w:t>thế</w:t>
      </w:r>
      <w:r>
        <w:rPr>
          <w:color w:val="231F20"/>
          <w:spacing w:val="-18"/>
          <w:w w:val="105"/>
        </w:rPr>
        <w:t> </w:t>
      </w:r>
      <w:r>
        <w:rPr>
          <w:color w:val="231F20"/>
          <w:w w:val="105"/>
        </w:rPr>
        <w:t>nào?</w:t>
      </w:r>
      <w:r>
        <w:rPr>
          <w:color w:val="231F20"/>
          <w:spacing w:val="-19"/>
          <w:w w:val="105"/>
        </w:rPr>
        <w:t> </w:t>
      </w:r>
      <w:r>
        <w:rPr>
          <w:color w:val="231F20"/>
          <w:w w:val="105"/>
        </w:rPr>
        <w:t>Dùng</w:t>
      </w:r>
      <w:r>
        <w:rPr>
          <w:color w:val="231F20"/>
          <w:spacing w:val="-19"/>
          <w:w w:val="105"/>
        </w:rPr>
        <w:t> </w:t>
      </w:r>
      <w:r>
        <w:rPr>
          <w:color w:val="231F20"/>
          <w:w w:val="105"/>
        </w:rPr>
        <w:t>phương</w:t>
      </w:r>
      <w:r>
        <w:rPr>
          <w:color w:val="231F20"/>
          <w:spacing w:val="-19"/>
          <w:w w:val="105"/>
        </w:rPr>
        <w:t> </w:t>
      </w:r>
      <w:r>
        <w:rPr>
          <w:color w:val="231F20"/>
          <w:w w:val="105"/>
        </w:rPr>
        <w:t>pháp</w:t>
      </w:r>
      <w:r>
        <w:rPr>
          <w:color w:val="231F20"/>
          <w:spacing w:val="-19"/>
          <w:w w:val="105"/>
        </w:rPr>
        <w:t> </w:t>
      </w:r>
      <w:r>
        <w:rPr>
          <w:color w:val="231F20"/>
          <w:w w:val="105"/>
        </w:rPr>
        <w:t>nào </w:t>
      </w:r>
      <w:r>
        <w:rPr>
          <w:color w:val="231F20"/>
          <w:spacing w:val="-2"/>
          <w:w w:val="105"/>
        </w:rPr>
        <w:t>để</w:t>
      </w:r>
      <w:r>
        <w:rPr>
          <w:color w:val="231F20"/>
          <w:spacing w:val="-21"/>
          <w:w w:val="105"/>
        </w:rPr>
        <w:t> </w:t>
      </w:r>
      <w:r>
        <w:rPr>
          <w:color w:val="231F20"/>
          <w:spacing w:val="-2"/>
          <w:w w:val="105"/>
        </w:rPr>
        <w:t>dạy</w:t>
      </w:r>
      <w:r>
        <w:rPr>
          <w:color w:val="231F20"/>
          <w:spacing w:val="-20"/>
          <w:w w:val="105"/>
        </w:rPr>
        <w:t> </w:t>
      </w:r>
      <w:r>
        <w:rPr>
          <w:color w:val="231F20"/>
          <w:spacing w:val="-2"/>
          <w:w w:val="105"/>
        </w:rPr>
        <w:t>người?</w:t>
      </w:r>
      <w:r>
        <w:rPr>
          <w:color w:val="231F20"/>
          <w:spacing w:val="-20"/>
          <w:w w:val="105"/>
        </w:rPr>
        <w:t> </w:t>
      </w:r>
      <w:r>
        <w:rPr>
          <w:color w:val="231F20"/>
          <w:spacing w:val="-2"/>
          <w:w w:val="105"/>
        </w:rPr>
        <w:t>Bản</w:t>
      </w:r>
      <w:r>
        <w:rPr>
          <w:color w:val="231F20"/>
          <w:spacing w:val="-21"/>
          <w:w w:val="105"/>
        </w:rPr>
        <w:t> </w:t>
      </w:r>
      <w:r>
        <w:rPr>
          <w:color w:val="231F20"/>
          <w:spacing w:val="-2"/>
          <w:w w:val="105"/>
        </w:rPr>
        <w:t>thân</w:t>
      </w:r>
      <w:r>
        <w:rPr>
          <w:color w:val="231F20"/>
          <w:spacing w:val="-20"/>
          <w:w w:val="105"/>
        </w:rPr>
        <w:t> </w:t>
      </w:r>
      <w:r>
        <w:rPr>
          <w:color w:val="231F20"/>
          <w:spacing w:val="-2"/>
          <w:w w:val="105"/>
        </w:rPr>
        <w:t>mình</w:t>
      </w:r>
      <w:r>
        <w:rPr>
          <w:color w:val="231F20"/>
          <w:spacing w:val="-20"/>
          <w:w w:val="105"/>
        </w:rPr>
        <w:t> </w:t>
      </w:r>
      <w:r>
        <w:rPr>
          <w:color w:val="231F20"/>
          <w:spacing w:val="-2"/>
          <w:w w:val="105"/>
        </w:rPr>
        <w:t>tu</w:t>
      </w:r>
      <w:r>
        <w:rPr>
          <w:color w:val="231F20"/>
          <w:spacing w:val="-21"/>
          <w:w w:val="105"/>
        </w:rPr>
        <w:t> </w:t>
      </w:r>
      <w:r>
        <w:rPr>
          <w:color w:val="231F20"/>
          <w:spacing w:val="-2"/>
          <w:w w:val="105"/>
        </w:rPr>
        <w:t>bộ</w:t>
      </w:r>
      <w:r>
        <w:rPr>
          <w:color w:val="231F20"/>
          <w:spacing w:val="-20"/>
          <w:w w:val="105"/>
        </w:rPr>
        <w:t> </w:t>
      </w:r>
      <w:r>
        <w:rPr>
          <w:color w:val="231F20"/>
          <w:spacing w:val="-2"/>
          <w:w w:val="105"/>
        </w:rPr>
        <w:t>kinh</w:t>
      </w:r>
      <w:r>
        <w:rPr>
          <w:color w:val="231F20"/>
          <w:spacing w:val="-20"/>
          <w:w w:val="105"/>
        </w:rPr>
        <w:t> </w:t>
      </w:r>
      <w:r>
        <w:rPr>
          <w:color w:val="231F20"/>
          <w:spacing w:val="-2"/>
          <w:w w:val="105"/>
        </w:rPr>
        <w:t>này</w:t>
      </w:r>
      <w:r>
        <w:rPr>
          <w:color w:val="231F20"/>
          <w:spacing w:val="-21"/>
          <w:w w:val="105"/>
        </w:rPr>
        <w:t> </w:t>
      </w:r>
      <w:r>
        <w:rPr>
          <w:color w:val="231F20"/>
          <w:spacing w:val="-2"/>
          <w:w w:val="105"/>
        </w:rPr>
        <w:t>là</w:t>
      </w:r>
      <w:r>
        <w:rPr>
          <w:color w:val="231F20"/>
          <w:spacing w:val="-20"/>
          <w:w w:val="105"/>
        </w:rPr>
        <w:t> </w:t>
      </w:r>
      <w:r>
        <w:rPr>
          <w:color w:val="231F20"/>
          <w:spacing w:val="-2"/>
          <w:w w:val="105"/>
        </w:rPr>
        <w:t>đại</w:t>
      </w:r>
      <w:r>
        <w:rPr>
          <w:color w:val="231F20"/>
          <w:spacing w:val="-20"/>
          <w:w w:val="105"/>
        </w:rPr>
        <w:t> </w:t>
      </w:r>
      <w:r>
        <w:rPr>
          <w:color w:val="231F20"/>
          <w:spacing w:val="-2"/>
          <w:w w:val="105"/>
        </w:rPr>
        <w:t>kinh</w:t>
      </w:r>
      <w:r>
        <w:rPr>
          <w:color w:val="231F20"/>
          <w:spacing w:val="-20"/>
          <w:w w:val="105"/>
        </w:rPr>
        <w:t> </w:t>
      </w:r>
      <w:r>
        <w:rPr>
          <w:color w:val="231F20"/>
          <w:spacing w:val="-2"/>
          <w:w w:val="105"/>
        </w:rPr>
        <w:t>Viên, </w:t>
      </w:r>
      <w:r>
        <w:rPr>
          <w:color w:val="231F20"/>
          <w:spacing w:val="-4"/>
          <w:w w:val="105"/>
        </w:rPr>
        <w:t>Đốn,</w:t>
      </w:r>
      <w:r>
        <w:rPr>
          <w:color w:val="231F20"/>
          <w:spacing w:val="-17"/>
          <w:w w:val="105"/>
        </w:rPr>
        <w:t> </w:t>
      </w:r>
      <w:r>
        <w:rPr>
          <w:color w:val="231F20"/>
          <w:spacing w:val="-4"/>
          <w:w w:val="105"/>
        </w:rPr>
        <w:t>nếu</w:t>
      </w:r>
      <w:r>
        <w:rPr>
          <w:color w:val="231F20"/>
          <w:spacing w:val="-17"/>
          <w:w w:val="105"/>
        </w:rPr>
        <w:t> </w:t>
      </w:r>
      <w:r>
        <w:rPr>
          <w:color w:val="231F20"/>
          <w:spacing w:val="-4"/>
          <w:w w:val="105"/>
        </w:rPr>
        <w:t>hiểu</w:t>
      </w:r>
      <w:r>
        <w:rPr>
          <w:color w:val="231F20"/>
          <w:spacing w:val="-17"/>
          <w:w w:val="105"/>
        </w:rPr>
        <w:t> </w:t>
      </w:r>
      <w:r>
        <w:rPr>
          <w:color w:val="231F20"/>
          <w:spacing w:val="-4"/>
          <w:w w:val="105"/>
        </w:rPr>
        <w:t>rõ</w:t>
      </w:r>
      <w:r>
        <w:rPr>
          <w:color w:val="231F20"/>
          <w:spacing w:val="-17"/>
          <w:w w:val="105"/>
        </w:rPr>
        <w:t> </w:t>
      </w:r>
      <w:r>
        <w:rPr>
          <w:color w:val="231F20"/>
          <w:spacing w:val="-4"/>
          <w:w w:val="105"/>
        </w:rPr>
        <w:t>bộ</w:t>
      </w:r>
      <w:r>
        <w:rPr>
          <w:color w:val="231F20"/>
          <w:spacing w:val="-15"/>
          <w:w w:val="105"/>
        </w:rPr>
        <w:t> </w:t>
      </w:r>
      <w:r>
        <w:rPr>
          <w:color w:val="231F20"/>
          <w:spacing w:val="-4"/>
          <w:w w:val="105"/>
        </w:rPr>
        <w:t>kinh</w:t>
      </w:r>
      <w:r>
        <w:rPr>
          <w:color w:val="231F20"/>
          <w:spacing w:val="-17"/>
          <w:w w:val="105"/>
        </w:rPr>
        <w:t> </w:t>
      </w:r>
      <w:r>
        <w:rPr>
          <w:color w:val="231F20"/>
          <w:spacing w:val="-4"/>
          <w:w w:val="105"/>
        </w:rPr>
        <w:t>này,</w:t>
      </w:r>
      <w:r>
        <w:rPr>
          <w:color w:val="231F20"/>
          <w:spacing w:val="-17"/>
          <w:w w:val="105"/>
        </w:rPr>
        <w:t> </w:t>
      </w:r>
      <w:r>
        <w:rPr>
          <w:color w:val="231F20"/>
          <w:spacing w:val="-4"/>
          <w:w w:val="105"/>
        </w:rPr>
        <w:t>thì</w:t>
      </w:r>
      <w:r>
        <w:rPr>
          <w:color w:val="231F20"/>
          <w:spacing w:val="-15"/>
          <w:w w:val="105"/>
        </w:rPr>
        <w:t> </w:t>
      </w:r>
      <w:r>
        <w:rPr>
          <w:color w:val="231F20"/>
          <w:spacing w:val="-4"/>
          <w:w w:val="105"/>
        </w:rPr>
        <w:t>công</w:t>
      </w:r>
      <w:r>
        <w:rPr>
          <w:color w:val="231F20"/>
          <w:spacing w:val="-17"/>
          <w:w w:val="105"/>
        </w:rPr>
        <w:t> </w:t>
      </w:r>
      <w:r>
        <w:rPr>
          <w:color w:val="231F20"/>
          <w:spacing w:val="-4"/>
          <w:w w:val="105"/>
        </w:rPr>
        <w:t>phu</w:t>
      </w:r>
      <w:r>
        <w:rPr>
          <w:color w:val="231F20"/>
          <w:spacing w:val="-17"/>
          <w:w w:val="105"/>
        </w:rPr>
        <w:t> </w:t>
      </w:r>
      <w:r>
        <w:rPr>
          <w:color w:val="231F20"/>
          <w:spacing w:val="-4"/>
          <w:w w:val="105"/>
        </w:rPr>
        <w:t>niệm</w:t>
      </w:r>
      <w:r>
        <w:rPr>
          <w:color w:val="231F20"/>
          <w:spacing w:val="-17"/>
          <w:w w:val="105"/>
        </w:rPr>
        <w:t> </w:t>
      </w:r>
      <w:r>
        <w:rPr>
          <w:color w:val="231F20"/>
          <w:spacing w:val="-4"/>
          <w:w w:val="105"/>
        </w:rPr>
        <w:t>Phật</w:t>
      </w:r>
      <w:r>
        <w:rPr>
          <w:color w:val="231F20"/>
          <w:spacing w:val="-17"/>
          <w:w w:val="105"/>
        </w:rPr>
        <w:t> </w:t>
      </w:r>
      <w:r>
        <w:rPr>
          <w:color w:val="231F20"/>
          <w:spacing w:val="-4"/>
          <w:w w:val="105"/>
        </w:rPr>
        <w:t>của</w:t>
      </w:r>
      <w:r>
        <w:rPr>
          <w:color w:val="231F20"/>
          <w:spacing w:val="-17"/>
          <w:w w:val="105"/>
        </w:rPr>
        <w:t> </w:t>
      </w:r>
      <w:r>
        <w:rPr>
          <w:color w:val="231F20"/>
          <w:spacing w:val="-4"/>
          <w:w w:val="105"/>
        </w:rPr>
        <w:t>quý </w:t>
      </w:r>
      <w:r>
        <w:rPr>
          <w:color w:val="231F20"/>
          <w:w w:val="105"/>
        </w:rPr>
        <w:t>vị</w:t>
      </w:r>
      <w:r>
        <w:rPr>
          <w:color w:val="231F20"/>
          <w:spacing w:val="-23"/>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đạt</w:t>
      </w:r>
      <w:r>
        <w:rPr>
          <w:color w:val="231F20"/>
          <w:spacing w:val="-22"/>
          <w:w w:val="105"/>
        </w:rPr>
        <w:t> </w:t>
      </w:r>
      <w:r>
        <w:rPr>
          <w:color w:val="231F20"/>
          <w:w w:val="105"/>
        </w:rPr>
        <w:t>đến</w:t>
      </w:r>
      <w:r>
        <w:rPr>
          <w:color w:val="231F20"/>
          <w:spacing w:val="-22"/>
          <w:w w:val="105"/>
        </w:rPr>
        <w:t> </w:t>
      </w:r>
      <w:r>
        <w:rPr>
          <w:color w:val="231F20"/>
          <w:w w:val="105"/>
        </w:rPr>
        <w:t>Sự</w:t>
      </w:r>
      <w:r>
        <w:rPr>
          <w:color w:val="231F20"/>
          <w:spacing w:val="-21"/>
          <w:w w:val="105"/>
        </w:rPr>
        <w:t> </w:t>
      </w:r>
      <w:r>
        <w:rPr>
          <w:color w:val="231F20"/>
          <w:w w:val="105"/>
        </w:rPr>
        <w:t>Nhất</w:t>
      </w:r>
      <w:r>
        <w:rPr>
          <w:color w:val="231F20"/>
          <w:spacing w:val="-22"/>
          <w:w w:val="105"/>
        </w:rPr>
        <w:t> </w:t>
      </w:r>
      <w:r>
        <w:rPr>
          <w:color w:val="231F20"/>
          <w:w w:val="105"/>
        </w:rPr>
        <w:t>tâm</w:t>
      </w:r>
      <w:r>
        <w:rPr>
          <w:color w:val="231F20"/>
          <w:spacing w:val="-23"/>
          <w:w w:val="105"/>
        </w:rPr>
        <w:t> </w:t>
      </w:r>
      <w:r>
        <w:rPr>
          <w:color w:val="231F20"/>
          <w:w w:val="105"/>
        </w:rPr>
        <w:t>bất</w:t>
      </w:r>
      <w:r>
        <w:rPr>
          <w:color w:val="231F20"/>
          <w:spacing w:val="-22"/>
          <w:w w:val="105"/>
        </w:rPr>
        <w:t> </w:t>
      </w:r>
      <w:r>
        <w:rPr>
          <w:color w:val="231F20"/>
          <w:w w:val="105"/>
        </w:rPr>
        <w:t>loạn,</w:t>
      </w:r>
      <w:r>
        <w:rPr>
          <w:color w:val="231F20"/>
          <w:spacing w:val="-22"/>
          <w:w w:val="105"/>
        </w:rPr>
        <w:t> </w:t>
      </w:r>
      <w:r>
        <w:rPr>
          <w:color w:val="231F20"/>
          <w:w w:val="105"/>
        </w:rPr>
        <w:t>Lý</w:t>
      </w:r>
      <w:r>
        <w:rPr>
          <w:color w:val="231F20"/>
          <w:spacing w:val="-22"/>
          <w:w w:val="105"/>
        </w:rPr>
        <w:t> </w:t>
      </w:r>
      <w:r>
        <w:rPr>
          <w:color w:val="231F20"/>
          <w:w w:val="105"/>
        </w:rPr>
        <w:t>Nhất</w:t>
      </w:r>
      <w:r>
        <w:rPr>
          <w:color w:val="231F20"/>
          <w:spacing w:val="-22"/>
          <w:w w:val="105"/>
        </w:rPr>
        <w:t> </w:t>
      </w:r>
      <w:r>
        <w:rPr>
          <w:color w:val="231F20"/>
          <w:w w:val="105"/>
        </w:rPr>
        <w:t>tâm</w:t>
      </w:r>
      <w:r>
        <w:rPr>
          <w:color w:val="231F20"/>
          <w:spacing w:val="-23"/>
          <w:w w:val="105"/>
        </w:rPr>
        <w:t> </w:t>
      </w:r>
      <w:r>
        <w:rPr>
          <w:color w:val="231F20"/>
          <w:w w:val="105"/>
        </w:rPr>
        <w:t>bất</w:t>
      </w:r>
      <w:r>
        <w:rPr>
          <w:color w:val="231F20"/>
          <w:spacing w:val="-22"/>
          <w:w w:val="105"/>
        </w:rPr>
        <w:t> </w:t>
      </w:r>
      <w:r>
        <w:rPr>
          <w:color w:val="231F20"/>
          <w:w w:val="105"/>
        </w:rPr>
        <w:t>loạn. Những kinh luận khác chưa học qua có thể thông đạt được không? Được! Thật sự là thông một bộ kinh, thì tất cả kinh khác đều thông đạt; thành tựu một pháp môn, thì 84.000 pháp</w:t>
      </w:r>
      <w:r>
        <w:rPr>
          <w:color w:val="231F20"/>
          <w:spacing w:val="-15"/>
          <w:w w:val="105"/>
        </w:rPr>
        <w:t> </w:t>
      </w:r>
      <w:r>
        <w:rPr>
          <w:color w:val="231F20"/>
          <w:w w:val="105"/>
        </w:rPr>
        <w:t>môn</w:t>
      </w:r>
      <w:r>
        <w:rPr>
          <w:color w:val="231F20"/>
          <w:spacing w:val="-15"/>
          <w:w w:val="105"/>
        </w:rPr>
        <w:t> </w:t>
      </w:r>
      <w:r>
        <w:rPr>
          <w:color w:val="231F20"/>
          <w:w w:val="105"/>
        </w:rPr>
        <w:t>đều</w:t>
      </w:r>
      <w:r>
        <w:rPr>
          <w:color w:val="231F20"/>
          <w:spacing w:val="-15"/>
          <w:w w:val="105"/>
        </w:rPr>
        <w:t> </w:t>
      </w:r>
      <w:r>
        <w:rPr>
          <w:color w:val="231F20"/>
          <w:w w:val="105"/>
        </w:rPr>
        <w:t>thành</w:t>
      </w:r>
      <w:r>
        <w:rPr>
          <w:color w:val="231F20"/>
          <w:spacing w:val="-15"/>
          <w:w w:val="105"/>
        </w:rPr>
        <w:t> </w:t>
      </w:r>
      <w:r>
        <w:rPr>
          <w:color w:val="231F20"/>
          <w:w w:val="105"/>
        </w:rPr>
        <w:t>tựu.</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3"/>
          <w:w w:val="105"/>
        </w:rPr>
        <w:t> </w:t>
      </w:r>
      <w:r>
        <w:rPr>
          <w:i/>
          <w:color w:val="231F20"/>
          <w:w w:val="105"/>
        </w:rPr>
        <w:t>Hoa</w:t>
      </w:r>
      <w:r>
        <w:rPr>
          <w:i/>
          <w:color w:val="231F20"/>
          <w:spacing w:val="-15"/>
          <w:w w:val="105"/>
        </w:rPr>
        <w:t> </w:t>
      </w:r>
      <w:r>
        <w:rPr>
          <w:i/>
          <w:color w:val="231F20"/>
          <w:w w:val="105"/>
        </w:rPr>
        <w:t>Nghiêm</w:t>
      </w:r>
      <w:r>
        <w:rPr>
          <w:i/>
          <w:color w:val="231F20"/>
          <w:spacing w:val="-15"/>
          <w:w w:val="105"/>
        </w:rPr>
        <w:t> </w:t>
      </w:r>
      <w:r>
        <w:rPr>
          <w:color w:val="231F20"/>
          <w:w w:val="105"/>
        </w:rPr>
        <w:t>nói:</w:t>
      </w:r>
      <w:r>
        <w:rPr>
          <w:color w:val="231F20"/>
          <w:spacing w:val="-15"/>
          <w:w w:val="105"/>
        </w:rPr>
        <w:t> </w:t>
      </w:r>
      <w:r>
        <w:rPr>
          <w:color w:val="231F20"/>
          <w:w w:val="105"/>
        </w:rPr>
        <w:t>“</w:t>
      </w:r>
      <w:r>
        <w:rPr>
          <w:i/>
          <w:color w:val="231F20"/>
          <w:w w:val="105"/>
        </w:rPr>
        <w:t>Một </w:t>
      </w:r>
      <w:r>
        <w:rPr>
          <w:i/>
          <w:color w:val="231F20"/>
        </w:rPr>
        <w:t>tức</w:t>
      </w:r>
      <w:r>
        <w:rPr>
          <w:i/>
          <w:color w:val="231F20"/>
          <w:spacing w:val="-6"/>
        </w:rPr>
        <w:t> </w:t>
      </w:r>
      <w:r>
        <w:rPr>
          <w:i/>
          <w:color w:val="231F20"/>
        </w:rPr>
        <w:t>hết</w:t>
      </w:r>
      <w:r>
        <w:rPr>
          <w:i/>
          <w:color w:val="231F20"/>
          <w:spacing w:val="-6"/>
        </w:rPr>
        <w:t> </w:t>
      </w:r>
      <w:r>
        <w:rPr>
          <w:i/>
          <w:color w:val="231F20"/>
        </w:rPr>
        <w:t>thảy,</w:t>
      </w:r>
      <w:r>
        <w:rPr>
          <w:i/>
          <w:color w:val="231F20"/>
          <w:spacing w:val="-6"/>
        </w:rPr>
        <w:t> </w:t>
      </w:r>
      <w:r>
        <w:rPr>
          <w:i/>
          <w:color w:val="231F20"/>
        </w:rPr>
        <w:t>hết</w:t>
      </w:r>
      <w:r>
        <w:rPr>
          <w:i/>
          <w:color w:val="231F20"/>
          <w:spacing w:val="-6"/>
        </w:rPr>
        <w:t> </w:t>
      </w:r>
      <w:r>
        <w:rPr>
          <w:i/>
          <w:color w:val="231F20"/>
        </w:rPr>
        <w:t>thảy</w:t>
      </w:r>
      <w:r>
        <w:rPr>
          <w:i/>
          <w:color w:val="231F20"/>
          <w:spacing w:val="-6"/>
        </w:rPr>
        <w:t> </w:t>
      </w:r>
      <w:r>
        <w:rPr>
          <w:i/>
          <w:color w:val="231F20"/>
        </w:rPr>
        <w:t>tức</w:t>
      </w:r>
      <w:r>
        <w:rPr>
          <w:i/>
          <w:color w:val="231F20"/>
          <w:spacing w:val="-6"/>
        </w:rPr>
        <w:t> </w:t>
      </w:r>
      <w:r>
        <w:rPr>
          <w:i/>
          <w:color w:val="231F20"/>
        </w:rPr>
        <w:t>một</w:t>
      </w:r>
      <w:r>
        <w:rPr>
          <w:color w:val="231F20"/>
        </w:rPr>
        <w:t>”,</w:t>
      </w:r>
      <w:r>
        <w:rPr>
          <w:color w:val="231F20"/>
          <w:spacing w:val="-6"/>
        </w:rPr>
        <w:t> </w:t>
      </w:r>
      <w:r>
        <w:rPr>
          <w:color w:val="231F20"/>
        </w:rPr>
        <w:t>không</w:t>
      </w:r>
      <w:r>
        <w:rPr>
          <w:color w:val="231F20"/>
          <w:spacing w:val="-6"/>
        </w:rPr>
        <w:t> </w:t>
      </w:r>
      <w:r>
        <w:rPr>
          <w:color w:val="231F20"/>
        </w:rPr>
        <w:t>sai</w:t>
      </w:r>
      <w:r>
        <w:rPr>
          <w:color w:val="231F20"/>
          <w:spacing w:val="-5"/>
        </w:rPr>
        <w:t> </w:t>
      </w:r>
      <w:r>
        <w:rPr>
          <w:color w:val="231F20"/>
        </w:rPr>
        <w:t>chút</w:t>
      </w:r>
      <w:r>
        <w:rPr>
          <w:color w:val="231F20"/>
          <w:spacing w:val="-6"/>
        </w:rPr>
        <w:t> </w:t>
      </w:r>
      <w:r>
        <w:rPr>
          <w:color w:val="231F20"/>
        </w:rPr>
        <w:t>nào.</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thật </w:t>
      </w:r>
      <w:r>
        <w:rPr>
          <w:color w:val="231F20"/>
          <w:w w:val="105"/>
        </w:rPr>
        <w:t>sự</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5"/>
          <w:w w:val="105"/>
        </w:rPr>
        <w:t> </w:t>
      </w:r>
      <w:r>
        <w:rPr>
          <w:color w:val="231F20"/>
          <w:w w:val="105"/>
        </w:rPr>
        <w:t>tin</w:t>
      </w:r>
      <w:r>
        <w:rPr>
          <w:color w:val="231F20"/>
          <w:spacing w:val="-8"/>
          <w:w w:val="105"/>
        </w:rPr>
        <w:t> </w:t>
      </w:r>
      <w:r>
        <w:rPr>
          <w:color w:val="231F20"/>
          <w:w w:val="105"/>
        </w:rPr>
        <w:t>được,</w:t>
      </w:r>
      <w:r>
        <w:rPr>
          <w:color w:val="231F20"/>
          <w:spacing w:val="-7"/>
          <w:w w:val="105"/>
        </w:rPr>
        <w:t> </w:t>
      </w:r>
      <w:r>
        <w:rPr>
          <w:color w:val="231F20"/>
          <w:w w:val="105"/>
        </w:rPr>
        <w:t>là</w:t>
      </w:r>
      <w:r>
        <w:rPr>
          <w:color w:val="231F20"/>
          <w:spacing w:val="-5"/>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phúc</w:t>
      </w:r>
      <w:r>
        <w:rPr>
          <w:color w:val="231F20"/>
          <w:spacing w:val="-7"/>
          <w:w w:val="105"/>
        </w:rPr>
        <w:t> </w:t>
      </w:r>
      <w:r>
        <w:rPr>
          <w:color w:val="231F20"/>
          <w:w w:val="105"/>
        </w:rPr>
        <w:t>đấy.</w:t>
      </w:r>
    </w:p>
    <w:p>
      <w:pPr>
        <w:spacing w:after="0" w:line="302" w:lineRule="auto"/>
        <w:sectPr>
          <w:pgSz w:w="11400" w:h="15370"/>
          <w:pgMar w:header="1015" w:footer="937" w:top="1220" w:bottom="1120" w:left="1200" w:right="1180"/>
        </w:sectPr>
      </w:pPr>
    </w:p>
    <w:p>
      <w:pPr>
        <w:pStyle w:val="BodyText"/>
        <w:spacing w:before="3"/>
        <w:jc w:val="left"/>
        <w:rPr>
          <w:sz w:val="23"/>
        </w:rPr>
      </w:pPr>
    </w:p>
    <w:p>
      <w:pPr>
        <w:spacing w:line="309" w:lineRule="auto" w:before="106"/>
        <w:ind w:left="387" w:right="121" w:firstLine="453"/>
        <w:jc w:val="both"/>
        <w:rPr>
          <w:sz w:val="34"/>
        </w:rPr>
      </w:pPr>
      <w:r>
        <w:rPr>
          <w:i/>
          <w:color w:val="231F20"/>
          <w:spacing w:val="-2"/>
          <w:w w:val="105"/>
          <w:sz w:val="34"/>
        </w:rPr>
        <w:t>“Đản</w:t>
      </w:r>
      <w:r>
        <w:rPr>
          <w:i/>
          <w:color w:val="231F20"/>
          <w:spacing w:val="-18"/>
          <w:w w:val="105"/>
          <w:sz w:val="34"/>
        </w:rPr>
        <w:t> </w:t>
      </w:r>
      <w:r>
        <w:rPr>
          <w:i/>
          <w:color w:val="231F20"/>
          <w:spacing w:val="-2"/>
          <w:w w:val="105"/>
          <w:sz w:val="34"/>
        </w:rPr>
        <w:t>Tịnh</w:t>
      </w:r>
      <w:r>
        <w:rPr>
          <w:i/>
          <w:color w:val="231F20"/>
          <w:spacing w:val="-18"/>
          <w:w w:val="105"/>
          <w:sz w:val="34"/>
        </w:rPr>
        <w:t> </w:t>
      </w:r>
      <w:r>
        <w:rPr>
          <w:i/>
          <w:color w:val="231F20"/>
          <w:spacing w:val="-2"/>
          <w:w w:val="105"/>
          <w:sz w:val="34"/>
        </w:rPr>
        <w:t>Tông</w:t>
      </w:r>
      <w:r>
        <w:rPr>
          <w:i/>
          <w:color w:val="231F20"/>
          <w:spacing w:val="-18"/>
          <w:w w:val="105"/>
          <w:sz w:val="34"/>
        </w:rPr>
        <w:t> </w:t>
      </w:r>
      <w:r>
        <w:rPr>
          <w:i/>
          <w:color w:val="231F20"/>
          <w:spacing w:val="-2"/>
          <w:w w:val="105"/>
          <w:sz w:val="34"/>
        </w:rPr>
        <w:t>tắc</w:t>
      </w:r>
      <w:r>
        <w:rPr>
          <w:i/>
          <w:color w:val="231F20"/>
          <w:spacing w:val="-18"/>
          <w:w w:val="105"/>
          <w:sz w:val="34"/>
        </w:rPr>
        <w:t> </w:t>
      </w:r>
      <w:r>
        <w:rPr>
          <w:i/>
          <w:color w:val="231F20"/>
          <w:spacing w:val="-2"/>
          <w:w w:val="105"/>
          <w:sz w:val="34"/>
        </w:rPr>
        <w:t>bất</w:t>
      </w:r>
      <w:r>
        <w:rPr>
          <w:i/>
          <w:color w:val="231F20"/>
          <w:spacing w:val="-18"/>
          <w:w w:val="105"/>
          <w:sz w:val="34"/>
        </w:rPr>
        <w:t> </w:t>
      </w:r>
      <w:r>
        <w:rPr>
          <w:i/>
          <w:color w:val="231F20"/>
          <w:spacing w:val="-2"/>
          <w:w w:val="105"/>
          <w:sz w:val="34"/>
        </w:rPr>
        <w:t>nhiên,</w:t>
      </w:r>
      <w:r>
        <w:rPr>
          <w:i/>
          <w:color w:val="231F20"/>
          <w:spacing w:val="-18"/>
          <w:w w:val="105"/>
          <w:sz w:val="34"/>
        </w:rPr>
        <w:t> </w:t>
      </w:r>
      <w:r>
        <w:rPr>
          <w:i/>
          <w:color w:val="231F20"/>
          <w:spacing w:val="-2"/>
          <w:w w:val="105"/>
          <w:sz w:val="34"/>
        </w:rPr>
        <w:t>nhân</w:t>
      </w:r>
      <w:r>
        <w:rPr>
          <w:i/>
          <w:color w:val="231F20"/>
          <w:spacing w:val="-18"/>
          <w:w w:val="105"/>
          <w:sz w:val="34"/>
        </w:rPr>
        <w:t> </w:t>
      </w:r>
      <w:r>
        <w:rPr>
          <w:i/>
          <w:color w:val="231F20"/>
          <w:spacing w:val="-2"/>
          <w:w w:val="105"/>
          <w:sz w:val="34"/>
        </w:rPr>
        <w:t>nhân</w:t>
      </w:r>
      <w:r>
        <w:rPr>
          <w:i/>
          <w:color w:val="231F20"/>
          <w:spacing w:val="-18"/>
          <w:w w:val="105"/>
          <w:sz w:val="34"/>
        </w:rPr>
        <w:t> </w:t>
      </w:r>
      <w:r>
        <w:rPr>
          <w:i/>
          <w:color w:val="231F20"/>
          <w:spacing w:val="-2"/>
          <w:w w:val="105"/>
          <w:sz w:val="34"/>
        </w:rPr>
        <w:t>năng</w:t>
      </w:r>
      <w:r>
        <w:rPr>
          <w:i/>
          <w:color w:val="231F20"/>
          <w:spacing w:val="-18"/>
          <w:w w:val="105"/>
          <w:sz w:val="34"/>
        </w:rPr>
        <w:t> </w:t>
      </w:r>
      <w:r>
        <w:rPr>
          <w:i/>
          <w:color w:val="231F20"/>
          <w:spacing w:val="-2"/>
          <w:w w:val="105"/>
          <w:sz w:val="34"/>
        </w:rPr>
        <w:t>hành</w:t>
      </w:r>
      <w:r>
        <w:rPr>
          <w:i/>
          <w:color w:val="231F20"/>
          <w:spacing w:val="-18"/>
          <w:w w:val="105"/>
          <w:sz w:val="34"/>
        </w:rPr>
        <w:t> </w:t>
      </w:r>
      <w:r>
        <w:rPr>
          <w:i/>
          <w:color w:val="231F20"/>
          <w:spacing w:val="-2"/>
          <w:w w:val="105"/>
          <w:sz w:val="34"/>
        </w:rPr>
        <w:t>giai </w:t>
      </w:r>
      <w:r>
        <w:rPr>
          <w:i/>
          <w:color w:val="231F20"/>
          <w:w w:val="105"/>
          <w:sz w:val="34"/>
        </w:rPr>
        <w:t>đắc</w:t>
      </w:r>
      <w:r>
        <w:rPr>
          <w:i/>
          <w:color w:val="231F20"/>
          <w:spacing w:val="-8"/>
          <w:w w:val="105"/>
          <w:sz w:val="34"/>
        </w:rPr>
        <w:t> </w:t>
      </w:r>
      <w:r>
        <w:rPr>
          <w:i/>
          <w:color w:val="231F20"/>
          <w:w w:val="105"/>
          <w:sz w:val="34"/>
        </w:rPr>
        <w:t>chân</w:t>
      </w:r>
      <w:r>
        <w:rPr>
          <w:i/>
          <w:color w:val="231F20"/>
          <w:spacing w:val="-8"/>
          <w:w w:val="105"/>
          <w:sz w:val="34"/>
        </w:rPr>
        <w:t> </w:t>
      </w:r>
      <w:r>
        <w:rPr>
          <w:i/>
          <w:color w:val="231F20"/>
          <w:w w:val="105"/>
          <w:sz w:val="34"/>
        </w:rPr>
        <w:t>thật</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lợi,</w:t>
      </w:r>
      <w:r>
        <w:rPr>
          <w:i/>
          <w:color w:val="231F20"/>
          <w:spacing w:val="-8"/>
          <w:w w:val="105"/>
          <w:sz w:val="34"/>
        </w:rPr>
        <w:t> </w:t>
      </w:r>
      <w:r>
        <w:rPr>
          <w:i/>
          <w:color w:val="231F20"/>
          <w:w w:val="105"/>
          <w:sz w:val="34"/>
        </w:rPr>
        <w:t>bất</w:t>
      </w:r>
      <w:r>
        <w:rPr>
          <w:i/>
          <w:color w:val="231F20"/>
          <w:spacing w:val="-8"/>
          <w:w w:val="105"/>
          <w:sz w:val="34"/>
        </w:rPr>
        <w:t> </w:t>
      </w:r>
      <w:r>
        <w:rPr>
          <w:i/>
          <w:color w:val="231F20"/>
          <w:w w:val="105"/>
          <w:sz w:val="34"/>
        </w:rPr>
        <w:t>lao</w:t>
      </w:r>
      <w:r>
        <w:rPr>
          <w:i/>
          <w:color w:val="231F20"/>
          <w:spacing w:val="-8"/>
          <w:w w:val="105"/>
          <w:sz w:val="34"/>
        </w:rPr>
        <w:t> </w:t>
      </w:r>
      <w:r>
        <w:rPr>
          <w:i/>
          <w:color w:val="231F20"/>
          <w:w w:val="105"/>
          <w:sz w:val="34"/>
        </w:rPr>
        <w:t>đoạn</w:t>
      </w:r>
      <w:r>
        <w:rPr>
          <w:i/>
          <w:color w:val="231F20"/>
          <w:spacing w:val="-8"/>
          <w:w w:val="105"/>
          <w:sz w:val="34"/>
        </w:rPr>
        <w:t> </w:t>
      </w:r>
      <w:r>
        <w:rPr>
          <w:i/>
          <w:color w:val="231F20"/>
          <w:w w:val="105"/>
          <w:sz w:val="34"/>
        </w:rPr>
        <w:t>hoặc,</w:t>
      </w:r>
      <w:r>
        <w:rPr>
          <w:i/>
          <w:color w:val="231F20"/>
          <w:spacing w:val="-8"/>
          <w:w w:val="105"/>
          <w:sz w:val="34"/>
        </w:rPr>
        <w:t> </w:t>
      </w:r>
      <w:r>
        <w:rPr>
          <w:i/>
          <w:color w:val="231F20"/>
          <w:w w:val="105"/>
          <w:sz w:val="34"/>
        </w:rPr>
        <w:t>trực</w:t>
      </w:r>
      <w:r>
        <w:rPr>
          <w:i/>
          <w:color w:val="231F20"/>
          <w:spacing w:val="-8"/>
          <w:w w:val="105"/>
          <w:sz w:val="34"/>
        </w:rPr>
        <w:t> </w:t>
      </w:r>
      <w:r>
        <w:rPr>
          <w:i/>
          <w:color w:val="231F20"/>
          <w:w w:val="105"/>
          <w:sz w:val="34"/>
        </w:rPr>
        <w:t>xuất</w:t>
      </w:r>
      <w:r>
        <w:rPr>
          <w:i/>
          <w:color w:val="231F20"/>
          <w:spacing w:val="-8"/>
          <w:w w:val="105"/>
          <w:sz w:val="34"/>
        </w:rPr>
        <w:t> </w:t>
      </w:r>
      <w:r>
        <w:rPr>
          <w:i/>
          <w:color w:val="231F20"/>
          <w:w w:val="105"/>
          <w:sz w:val="34"/>
        </w:rPr>
        <w:t>tam</w:t>
      </w:r>
      <w:r>
        <w:rPr>
          <w:i/>
          <w:color w:val="231F20"/>
          <w:spacing w:val="-8"/>
          <w:w w:val="105"/>
          <w:sz w:val="34"/>
        </w:rPr>
        <w:t> </w:t>
      </w:r>
      <w:r>
        <w:rPr>
          <w:i/>
          <w:color w:val="231F20"/>
          <w:w w:val="105"/>
          <w:sz w:val="34"/>
        </w:rPr>
        <w:t>giới, cố thật vi đốn trung chi đốn viên mãn chi giáo dã” </w:t>
      </w:r>
      <w:r>
        <w:rPr>
          <w:color w:val="231F20"/>
          <w:w w:val="105"/>
          <w:sz w:val="34"/>
        </w:rPr>
        <w:t>(Nhưng Tịnh</w:t>
      </w:r>
      <w:r>
        <w:rPr>
          <w:color w:val="231F20"/>
          <w:spacing w:val="-22"/>
          <w:w w:val="105"/>
          <w:sz w:val="34"/>
        </w:rPr>
        <w:t> </w:t>
      </w:r>
      <w:r>
        <w:rPr>
          <w:color w:val="231F20"/>
          <w:w w:val="105"/>
          <w:sz w:val="34"/>
        </w:rPr>
        <w:t>Tông</w:t>
      </w:r>
      <w:r>
        <w:rPr>
          <w:color w:val="231F20"/>
          <w:spacing w:val="-21"/>
          <w:w w:val="105"/>
          <w:sz w:val="34"/>
        </w:rPr>
        <w:t> </w:t>
      </w:r>
      <w:r>
        <w:rPr>
          <w:color w:val="231F20"/>
          <w:w w:val="105"/>
          <w:sz w:val="34"/>
        </w:rPr>
        <w:t>không</w:t>
      </w:r>
      <w:r>
        <w:rPr>
          <w:color w:val="231F20"/>
          <w:spacing w:val="-22"/>
          <w:w w:val="105"/>
          <w:sz w:val="34"/>
        </w:rPr>
        <w:t> </w:t>
      </w:r>
      <w:r>
        <w:rPr>
          <w:color w:val="231F20"/>
          <w:w w:val="105"/>
          <w:sz w:val="34"/>
        </w:rPr>
        <w:t>vậy,</w:t>
      </w:r>
      <w:r>
        <w:rPr>
          <w:color w:val="231F20"/>
          <w:spacing w:val="-22"/>
          <w:w w:val="105"/>
          <w:sz w:val="34"/>
        </w:rPr>
        <w:t> </w:t>
      </w:r>
      <w:r>
        <w:rPr>
          <w:color w:val="231F20"/>
          <w:w w:val="105"/>
          <w:sz w:val="34"/>
        </w:rPr>
        <w:t>ai</w:t>
      </w:r>
      <w:r>
        <w:rPr>
          <w:color w:val="231F20"/>
          <w:spacing w:val="-22"/>
          <w:w w:val="105"/>
          <w:sz w:val="34"/>
        </w:rPr>
        <w:t> </w:t>
      </w:r>
      <w:r>
        <w:rPr>
          <w:color w:val="231F20"/>
          <w:w w:val="105"/>
          <w:sz w:val="34"/>
        </w:rPr>
        <w:t>ai</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thể</w:t>
      </w:r>
      <w:r>
        <w:rPr>
          <w:color w:val="231F20"/>
          <w:spacing w:val="-22"/>
          <w:w w:val="105"/>
          <w:sz w:val="34"/>
        </w:rPr>
        <w:t> </w:t>
      </w:r>
      <w:r>
        <w:rPr>
          <w:color w:val="231F20"/>
          <w:w w:val="105"/>
          <w:sz w:val="34"/>
        </w:rPr>
        <w:t>hành,</w:t>
      </w:r>
      <w:r>
        <w:rPr>
          <w:color w:val="231F20"/>
          <w:spacing w:val="-21"/>
          <w:w w:val="105"/>
          <w:sz w:val="34"/>
        </w:rPr>
        <w:t> </w:t>
      </w:r>
      <w:r>
        <w:rPr>
          <w:color w:val="231F20"/>
          <w:w w:val="105"/>
          <w:sz w:val="34"/>
        </w:rPr>
        <w:t>đều</w:t>
      </w:r>
      <w:r>
        <w:rPr>
          <w:color w:val="231F20"/>
          <w:spacing w:val="-21"/>
          <w:w w:val="105"/>
          <w:sz w:val="34"/>
        </w:rPr>
        <w:t> </w:t>
      </w:r>
      <w:r>
        <w:rPr>
          <w:color w:val="231F20"/>
          <w:w w:val="105"/>
          <w:sz w:val="34"/>
        </w:rPr>
        <w:t>được</w:t>
      </w:r>
      <w:r>
        <w:rPr>
          <w:color w:val="231F20"/>
          <w:spacing w:val="-21"/>
          <w:w w:val="105"/>
          <w:sz w:val="34"/>
        </w:rPr>
        <w:t> </w:t>
      </w:r>
      <w:r>
        <w:rPr>
          <w:color w:val="231F20"/>
          <w:w w:val="105"/>
          <w:sz w:val="34"/>
        </w:rPr>
        <w:t>lợi</w:t>
      </w:r>
      <w:r>
        <w:rPr>
          <w:color w:val="231F20"/>
          <w:spacing w:val="-22"/>
          <w:w w:val="105"/>
          <w:sz w:val="34"/>
        </w:rPr>
        <w:t> </w:t>
      </w:r>
      <w:r>
        <w:rPr>
          <w:color w:val="231F20"/>
          <w:w w:val="105"/>
          <w:sz w:val="34"/>
        </w:rPr>
        <w:t>ích</w:t>
      </w:r>
      <w:r>
        <w:rPr>
          <w:color w:val="231F20"/>
          <w:spacing w:val="-22"/>
          <w:w w:val="105"/>
          <w:sz w:val="34"/>
        </w:rPr>
        <w:t> </w:t>
      </w:r>
      <w:r>
        <w:rPr>
          <w:color w:val="231F20"/>
          <w:w w:val="105"/>
          <w:sz w:val="34"/>
        </w:rPr>
        <w:t>thật sự,</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mệt</w:t>
      </w:r>
      <w:r>
        <w:rPr>
          <w:color w:val="231F20"/>
          <w:spacing w:val="-8"/>
          <w:w w:val="105"/>
          <w:sz w:val="34"/>
        </w:rPr>
        <w:t> </w:t>
      </w:r>
      <w:r>
        <w:rPr>
          <w:color w:val="231F20"/>
          <w:w w:val="105"/>
          <w:sz w:val="34"/>
        </w:rPr>
        <w:t>sức</w:t>
      </w:r>
      <w:r>
        <w:rPr>
          <w:color w:val="231F20"/>
          <w:spacing w:val="-8"/>
          <w:w w:val="105"/>
          <w:sz w:val="34"/>
        </w:rPr>
        <w:t> </w:t>
      </w:r>
      <w:r>
        <w:rPr>
          <w:color w:val="231F20"/>
          <w:w w:val="105"/>
          <w:sz w:val="34"/>
        </w:rPr>
        <w:t>đoạn</w:t>
      </w:r>
      <w:r>
        <w:rPr>
          <w:color w:val="231F20"/>
          <w:spacing w:val="-8"/>
          <w:w w:val="105"/>
          <w:sz w:val="34"/>
        </w:rPr>
        <w:t> </w:t>
      </w:r>
      <w:r>
        <w:rPr>
          <w:color w:val="231F20"/>
          <w:w w:val="105"/>
          <w:sz w:val="34"/>
        </w:rPr>
        <w:t>hoặc,</w:t>
      </w:r>
      <w:r>
        <w:rPr>
          <w:color w:val="231F20"/>
          <w:spacing w:val="-8"/>
          <w:w w:val="105"/>
          <w:sz w:val="34"/>
        </w:rPr>
        <w:t> </w:t>
      </w:r>
      <w:r>
        <w:rPr>
          <w:color w:val="231F20"/>
          <w:w w:val="105"/>
          <w:sz w:val="34"/>
        </w:rPr>
        <w:t>mà</w:t>
      </w:r>
      <w:r>
        <w:rPr>
          <w:color w:val="231F20"/>
          <w:spacing w:val="-8"/>
          <w:w w:val="105"/>
          <w:sz w:val="34"/>
        </w:rPr>
        <w:t> </w:t>
      </w:r>
      <w:r>
        <w:rPr>
          <w:color w:val="231F20"/>
          <w:w w:val="105"/>
          <w:sz w:val="34"/>
        </w:rPr>
        <w:t>ra</w:t>
      </w:r>
      <w:r>
        <w:rPr>
          <w:color w:val="231F20"/>
          <w:spacing w:val="-8"/>
          <w:w w:val="105"/>
          <w:sz w:val="34"/>
        </w:rPr>
        <w:t> </w:t>
      </w:r>
      <w:r>
        <w:rPr>
          <w:color w:val="231F20"/>
          <w:w w:val="105"/>
          <w:sz w:val="34"/>
        </w:rPr>
        <w:t>thẳng</w:t>
      </w:r>
      <w:r>
        <w:rPr>
          <w:color w:val="231F20"/>
          <w:spacing w:val="-8"/>
          <w:w w:val="105"/>
          <w:sz w:val="34"/>
        </w:rPr>
        <w:t> </w:t>
      </w:r>
      <w:r>
        <w:rPr>
          <w:color w:val="231F20"/>
          <w:w w:val="105"/>
          <w:sz w:val="34"/>
        </w:rPr>
        <w:t>Tam</w:t>
      </w:r>
      <w:r>
        <w:rPr>
          <w:color w:val="231F20"/>
          <w:spacing w:val="-8"/>
          <w:w w:val="105"/>
          <w:sz w:val="34"/>
        </w:rPr>
        <w:t> </w:t>
      </w:r>
      <w:r>
        <w:rPr>
          <w:color w:val="231F20"/>
          <w:w w:val="105"/>
          <w:sz w:val="34"/>
        </w:rPr>
        <w:t>giới.</w:t>
      </w:r>
      <w:r>
        <w:rPr>
          <w:color w:val="231F20"/>
          <w:spacing w:val="-8"/>
          <w:w w:val="105"/>
          <w:sz w:val="34"/>
        </w:rPr>
        <w:t> </w:t>
      </w:r>
      <w:r>
        <w:rPr>
          <w:color w:val="231F20"/>
          <w:w w:val="105"/>
          <w:sz w:val="34"/>
        </w:rPr>
        <w:t>Thật</w:t>
      </w:r>
      <w:r>
        <w:rPr>
          <w:color w:val="231F20"/>
          <w:spacing w:val="-8"/>
          <w:w w:val="105"/>
          <w:sz w:val="34"/>
        </w:rPr>
        <w:t> </w:t>
      </w:r>
      <w:r>
        <w:rPr>
          <w:color w:val="231F20"/>
          <w:w w:val="105"/>
          <w:sz w:val="34"/>
        </w:rPr>
        <w:t>là giáo pháp Đốn của trong đốn viên mãn vậy).</w:t>
      </w:r>
    </w:p>
    <w:p>
      <w:pPr>
        <w:pStyle w:val="BodyText"/>
        <w:spacing w:line="309" w:lineRule="auto" w:before="153"/>
        <w:ind w:left="388" w:right="118" w:firstLine="453"/>
      </w:pPr>
      <w:r>
        <w:rPr>
          <w:color w:val="231F20"/>
          <w:w w:val="105"/>
        </w:rPr>
        <w:t>Hoàng</w:t>
      </w:r>
      <w:r>
        <w:rPr>
          <w:color w:val="231F20"/>
          <w:spacing w:val="-3"/>
          <w:w w:val="105"/>
        </w:rPr>
        <w:t> </w:t>
      </w:r>
      <w:r>
        <w:rPr>
          <w:color w:val="231F20"/>
          <w:w w:val="105"/>
        </w:rPr>
        <w:t>lão</w:t>
      </w:r>
      <w:r>
        <w:rPr>
          <w:color w:val="231F20"/>
          <w:spacing w:val="-3"/>
          <w:w w:val="105"/>
        </w:rPr>
        <w:t> </w:t>
      </w:r>
      <w:r>
        <w:rPr>
          <w:color w:val="231F20"/>
          <w:w w:val="105"/>
        </w:rPr>
        <w:t>kết</w:t>
      </w:r>
      <w:r>
        <w:rPr>
          <w:color w:val="231F20"/>
          <w:spacing w:val="-3"/>
          <w:w w:val="105"/>
        </w:rPr>
        <w:t> </w:t>
      </w:r>
      <w:r>
        <w:rPr>
          <w:color w:val="231F20"/>
          <w:w w:val="105"/>
        </w:rPr>
        <w:t>luận</w:t>
      </w:r>
      <w:r>
        <w:rPr>
          <w:color w:val="231F20"/>
          <w:spacing w:val="-3"/>
          <w:w w:val="105"/>
        </w:rPr>
        <w:t> </w:t>
      </w:r>
      <w:r>
        <w:rPr>
          <w:color w:val="231F20"/>
          <w:w w:val="105"/>
        </w:rPr>
        <w:t>hay</w:t>
      </w:r>
      <w:r>
        <w:rPr>
          <w:color w:val="231F20"/>
          <w:spacing w:val="-3"/>
          <w:w w:val="105"/>
        </w:rPr>
        <w:t> </w:t>
      </w:r>
      <w:r>
        <w:rPr>
          <w:color w:val="231F20"/>
          <w:w w:val="105"/>
        </w:rPr>
        <w:t>quá!</w:t>
      </w:r>
      <w:r>
        <w:rPr>
          <w:color w:val="231F20"/>
          <w:spacing w:val="-3"/>
          <w:w w:val="105"/>
        </w:rPr>
        <w:t> </w:t>
      </w:r>
      <w:r>
        <w:rPr>
          <w:color w:val="231F20"/>
          <w:w w:val="105"/>
        </w:rPr>
        <w:t>Tịnh</w:t>
      </w:r>
      <w:r>
        <w:rPr>
          <w:color w:val="231F20"/>
          <w:spacing w:val="-4"/>
          <w:w w:val="105"/>
        </w:rPr>
        <w:t> </w:t>
      </w:r>
      <w:r>
        <w:rPr>
          <w:color w:val="231F20"/>
          <w:w w:val="105"/>
        </w:rPr>
        <w:t>Độ</w:t>
      </w:r>
      <w:r>
        <w:rPr>
          <w:color w:val="231F20"/>
          <w:spacing w:val="-3"/>
          <w:w w:val="105"/>
        </w:rPr>
        <w:t> </w:t>
      </w:r>
      <w:r>
        <w:rPr>
          <w:color w:val="231F20"/>
          <w:w w:val="105"/>
        </w:rPr>
        <w:t>Tông</w:t>
      </w:r>
      <w:r>
        <w:rPr>
          <w:color w:val="231F20"/>
          <w:spacing w:val="-3"/>
          <w:w w:val="105"/>
        </w:rPr>
        <w:t> </w:t>
      </w:r>
      <w:r>
        <w:rPr>
          <w:color w:val="231F20"/>
          <w:w w:val="105"/>
        </w:rPr>
        <w:t>không</w:t>
      </w:r>
      <w:r>
        <w:rPr>
          <w:color w:val="231F20"/>
          <w:spacing w:val="-3"/>
          <w:w w:val="105"/>
        </w:rPr>
        <w:t> </w:t>
      </w:r>
      <w:r>
        <w:rPr>
          <w:color w:val="231F20"/>
          <w:w w:val="105"/>
        </w:rPr>
        <w:t>giống như</w:t>
      </w:r>
      <w:r>
        <w:rPr>
          <w:color w:val="231F20"/>
          <w:spacing w:val="-10"/>
          <w:w w:val="105"/>
        </w:rPr>
        <w:t> </w:t>
      </w:r>
      <w:r>
        <w:rPr>
          <w:i/>
          <w:color w:val="231F20"/>
          <w:w w:val="105"/>
        </w:rPr>
        <w:t>Hoa</w:t>
      </w:r>
      <w:r>
        <w:rPr>
          <w:i/>
          <w:color w:val="231F20"/>
          <w:spacing w:val="-10"/>
          <w:w w:val="105"/>
        </w:rPr>
        <w:t> </w:t>
      </w:r>
      <w:r>
        <w:rPr>
          <w:i/>
          <w:color w:val="231F20"/>
          <w:w w:val="105"/>
        </w:rPr>
        <w:t>Nghiêm</w:t>
      </w:r>
      <w:r>
        <w:rPr>
          <w:color w:val="231F20"/>
          <w:w w:val="105"/>
        </w:rPr>
        <w:t>,</w:t>
      </w:r>
      <w:r>
        <w:rPr>
          <w:color w:val="231F20"/>
          <w:spacing w:val="-10"/>
          <w:w w:val="105"/>
        </w:rPr>
        <w:t> </w:t>
      </w:r>
      <w:r>
        <w:rPr>
          <w:color w:val="231F20"/>
          <w:w w:val="105"/>
        </w:rPr>
        <w:t>Thiên</w:t>
      </w:r>
      <w:r>
        <w:rPr>
          <w:color w:val="231F20"/>
          <w:spacing w:val="-10"/>
          <w:w w:val="105"/>
        </w:rPr>
        <w:t> </w:t>
      </w:r>
      <w:r>
        <w:rPr>
          <w:color w:val="231F20"/>
          <w:w w:val="105"/>
        </w:rPr>
        <w:t>Thai,</w:t>
      </w:r>
      <w:r>
        <w:rPr>
          <w:color w:val="231F20"/>
          <w:spacing w:val="-10"/>
          <w:w w:val="105"/>
        </w:rPr>
        <w:t> </w:t>
      </w:r>
      <w:r>
        <w:rPr>
          <w:color w:val="231F20"/>
          <w:w w:val="105"/>
        </w:rPr>
        <w:t>Tam</w:t>
      </w:r>
      <w:r>
        <w:rPr>
          <w:color w:val="231F20"/>
          <w:spacing w:val="-10"/>
          <w:w w:val="105"/>
        </w:rPr>
        <w:t> </w:t>
      </w:r>
      <w:r>
        <w:rPr>
          <w:color w:val="231F20"/>
          <w:w w:val="105"/>
        </w:rPr>
        <w:t>Luận,</w:t>
      </w:r>
      <w:r>
        <w:rPr>
          <w:color w:val="231F20"/>
          <w:spacing w:val="-10"/>
          <w:w w:val="105"/>
        </w:rPr>
        <w:t> </w:t>
      </w:r>
      <w:r>
        <w:rPr>
          <w:color w:val="231F20"/>
          <w:w w:val="105"/>
        </w:rPr>
        <w:t>Pháp</w:t>
      </w:r>
      <w:r>
        <w:rPr>
          <w:color w:val="231F20"/>
          <w:spacing w:val="-10"/>
          <w:w w:val="105"/>
        </w:rPr>
        <w:t> </w:t>
      </w:r>
      <w:r>
        <w:rPr>
          <w:color w:val="231F20"/>
          <w:w w:val="105"/>
        </w:rPr>
        <w:t>Tướng,</w:t>
      </w:r>
      <w:r>
        <w:rPr>
          <w:color w:val="231F20"/>
          <w:spacing w:val="-10"/>
          <w:w w:val="105"/>
        </w:rPr>
        <w:t> </w:t>
      </w:r>
      <w:r>
        <w:rPr>
          <w:color w:val="231F20"/>
          <w:w w:val="105"/>
        </w:rPr>
        <w:t>Mật Tông.</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vậy?</w:t>
      </w:r>
      <w:r>
        <w:rPr>
          <w:color w:val="231F20"/>
          <w:spacing w:val="-5"/>
          <w:w w:val="105"/>
        </w:rPr>
        <w:t> </w:t>
      </w:r>
      <w:r>
        <w:rPr>
          <w:color w:val="231F20"/>
          <w:w w:val="105"/>
        </w:rPr>
        <w:t>Những</w:t>
      </w:r>
      <w:r>
        <w:rPr>
          <w:color w:val="231F20"/>
          <w:spacing w:val="-5"/>
          <w:w w:val="105"/>
        </w:rPr>
        <w:t> </w:t>
      </w:r>
      <w:r>
        <w:rPr>
          <w:color w:val="231F20"/>
          <w:w w:val="105"/>
        </w:rPr>
        <w:t>tông</w:t>
      </w:r>
      <w:r>
        <w:rPr>
          <w:color w:val="231F20"/>
          <w:spacing w:val="-5"/>
          <w:w w:val="105"/>
        </w:rPr>
        <w:t> </w:t>
      </w:r>
      <w:r>
        <w:rPr>
          <w:color w:val="231F20"/>
          <w:w w:val="105"/>
        </w:rPr>
        <w:t>phái</w:t>
      </w:r>
      <w:r>
        <w:rPr>
          <w:color w:val="231F20"/>
          <w:spacing w:val="-6"/>
          <w:w w:val="105"/>
        </w:rPr>
        <w:t> </w:t>
      </w:r>
      <w:r>
        <w:rPr>
          <w:color w:val="231F20"/>
          <w:w w:val="105"/>
        </w:rPr>
        <w:t>đó</w:t>
      </w:r>
      <w:r>
        <w:rPr>
          <w:color w:val="231F20"/>
          <w:spacing w:val="-5"/>
          <w:w w:val="105"/>
        </w:rPr>
        <w:t> </w:t>
      </w:r>
      <w:r>
        <w:rPr>
          <w:color w:val="231F20"/>
          <w:w w:val="105"/>
        </w:rPr>
        <w:t>học</w:t>
      </w:r>
      <w:r>
        <w:rPr>
          <w:color w:val="231F20"/>
          <w:spacing w:val="-6"/>
          <w:w w:val="105"/>
        </w:rPr>
        <w:t> </w:t>
      </w:r>
      <w:r>
        <w:rPr>
          <w:color w:val="231F20"/>
          <w:w w:val="105"/>
        </w:rPr>
        <w:t>tập</w:t>
      </w:r>
      <w:r>
        <w:rPr>
          <w:color w:val="231F20"/>
          <w:spacing w:val="-6"/>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phân chia</w:t>
      </w:r>
      <w:r>
        <w:rPr>
          <w:color w:val="231F20"/>
          <w:spacing w:val="-7"/>
          <w:w w:val="105"/>
        </w:rPr>
        <w:t> </w:t>
      </w:r>
      <w:r>
        <w:rPr>
          <w:color w:val="231F20"/>
          <w:w w:val="105"/>
        </w:rPr>
        <w:t>ra</w:t>
      </w:r>
      <w:r>
        <w:rPr>
          <w:color w:val="231F20"/>
          <w:spacing w:val="-8"/>
          <w:w w:val="105"/>
        </w:rPr>
        <w:t> </w:t>
      </w:r>
      <w:r>
        <w:rPr>
          <w:color w:val="231F20"/>
          <w:w w:val="105"/>
        </w:rPr>
        <w:t>rất</w:t>
      </w:r>
      <w:r>
        <w:rPr>
          <w:color w:val="231F20"/>
          <w:spacing w:val="-7"/>
          <w:w w:val="105"/>
        </w:rPr>
        <w:t> </w:t>
      </w:r>
      <w:r>
        <w:rPr>
          <w:color w:val="231F20"/>
          <w:w w:val="105"/>
        </w:rPr>
        <w:t>nhiều</w:t>
      </w:r>
      <w:r>
        <w:rPr>
          <w:color w:val="231F20"/>
          <w:spacing w:val="-8"/>
          <w:w w:val="105"/>
        </w:rPr>
        <w:t> </w:t>
      </w:r>
      <w:r>
        <w:rPr>
          <w:color w:val="231F20"/>
          <w:w w:val="105"/>
        </w:rPr>
        <w:t>tầng</w:t>
      </w:r>
      <w:r>
        <w:rPr>
          <w:color w:val="231F20"/>
          <w:spacing w:val="-7"/>
          <w:w w:val="105"/>
        </w:rPr>
        <w:t> </w:t>
      </w:r>
      <w:r>
        <w:rPr>
          <w:color w:val="231F20"/>
          <w:w w:val="105"/>
        </w:rPr>
        <w:t>lớp,</w:t>
      </w:r>
      <w:r>
        <w:rPr>
          <w:color w:val="231F20"/>
          <w:spacing w:val="-8"/>
          <w:w w:val="105"/>
        </w:rPr>
        <w:t> </w:t>
      </w:r>
      <w:r>
        <w:rPr>
          <w:color w:val="231F20"/>
          <w:w w:val="105"/>
        </w:rPr>
        <w:t>giống</w:t>
      </w:r>
      <w:r>
        <w:rPr>
          <w:color w:val="231F20"/>
          <w:spacing w:val="-8"/>
          <w:w w:val="105"/>
        </w:rPr>
        <w:t> </w:t>
      </w:r>
      <w:r>
        <w:rPr>
          <w:color w:val="231F20"/>
          <w:w w:val="105"/>
        </w:rPr>
        <w:t>như</w:t>
      </w:r>
      <w:r>
        <w:rPr>
          <w:color w:val="231F20"/>
          <w:spacing w:val="-8"/>
          <w:w w:val="105"/>
        </w:rPr>
        <w:t> </w:t>
      </w:r>
      <w:r>
        <w:rPr>
          <w:color w:val="231F20"/>
          <w:w w:val="105"/>
        </w:rPr>
        <w:t>đi</w:t>
      </w:r>
      <w:r>
        <w:rPr>
          <w:color w:val="231F20"/>
          <w:spacing w:val="-7"/>
          <w:w w:val="105"/>
        </w:rPr>
        <w:t> </w:t>
      </w:r>
      <w:r>
        <w:rPr>
          <w:color w:val="231F20"/>
          <w:w w:val="105"/>
        </w:rPr>
        <w:t>học</w:t>
      </w:r>
      <w:r>
        <w:rPr>
          <w:color w:val="231F20"/>
          <w:spacing w:val="-7"/>
          <w:w w:val="105"/>
        </w:rPr>
        <w:t> </w:t>
      </w:r>
      <w:r>
        <w:rPr>
          <w:color w:val="231F20"/>
          <w:w w:val="105"/>
        </w:rPr>
        <w:t>vậy,</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phải từ tiểu học, trung học, đại học, Sau đại học, phải tốn thời gian</w:t>
      </w:r>
      <w:r>
        <w:rPr>
          <w:color w:val="231F20"/>
          <w:spacing w:val="-20"/>
          <w:w w:val="105"/>
        </w:rPr>
        <w:t> </w:t>
      </w:r>
      <w:r>
        <w:rPr>
          <w:color w:val="231F20"/>
          <w:w w:val="105"/>
        </w:rPr>
        <w:t>rất</w:t>
      </w:r>
      <w:r>
        <w:rPr>
          <w:color w:val="231F20"/>
          <w:spacing w:val="-20"/>
          <w:w w:val="105"/>
        </w:rPr>
        <w:t> </w:t>
      </w:r>
      <w:r>
        <w:rPr>
          <w:color w:val="231F20"/>
          <w:w w:val="105"/>
        </w:rPr>
        <w:t>dài,</w:t>
      </w:r>
      <w:r>
        <w:rPr>
          <w:color w:val="231F20"/>
          <w:spacing w:val="-19"/>
          <w:w w:val="105"/>
        </w:rPr>
        <w:t> </w:t>
      </w:r>
      <w:r>
        <w:rPr>
          <w:color w:val="231F20"/>
          <w:w w:val="105"/>
        </w:rPr>
        <w:t>mà</w:t>
      </w:r>
      <w:r>
        <w:rPr>
          <w:color w:val="231F20"/>
          <w:spacing w:val="-19"/>
          <w:w w:val="105"/>
        </w:rPr>
        <w:t> </w:t>
      </w:r>
      <w:r>
        <w:rPr>
          <w:color w:val="231F20"/>
          <w:w w:val="105"/>
        </w:rPr>
        <w:t>chưa</w:t>
      </w:r>
      <w:r>
        <w:rPr>
          <w:color w:val="231F20"/>
          <w:spacing w:val="-19"/>
          <w:w w:val="105"/>
        </w:rPr>
        <w:t> </w:t>
      </w:r>
      <w:r>
        <w:rPr>
          <w:color w:val="231F20"/>
          <w:w w:val="105"/>
        </w:rPr>
        <w:t>chắc</w:t>
      </w:r>
      <w:r>
        <w:rPr>
          <w:color w:val="231F20"/>
          <w:spacing w:val="-20"/>
          <w:w w:val="105"/>
        </w:rPr>
        <w:t> </w:t>
      </w:r>
      <w:r>
        <w:rPr>
          <w:color w:val="231F20"/>
          <w:w w:val="105"/>
        </w:rPr>
        <w:t>đã</w:t>
      </w:r>
      <w:r>
        <w:rPr>
          <w:color w:val="231F20"/>
          <w:spacing w:val="-19"/>
          <w:w w:val="105"/>
        </w:rPr>
        <w:t> </w:t>
      </w:r>
      <w:r>
        <w:rPr>
          <w:color w:val="231F20"/>
          <w:w w:val="105"/>
        </w:rPr>
        <w:t>có</w:t>
      </w:r>
      <w:r>
        <w:rPr>
          <w:color w:val="231F20"/>
          <w:spacing w:val="-20"/>
          <w:w w:val="105"/>
        </w:rPr>
        <w:t> </w:t>
      </w:r>
      <w:r>
        <w:rPr>
          <w:color w:val="231F20"/>
          <w:w w:val="105"/>
        </w:rPr>
        <w:t>kết</w:t>
      </w:r>
      <w:r>
        <w:rPr>
          <w:color w:val="231F20"/>
          <w:spacing w:val="-19"/>
          <w:w w:val="105"/>
        </w:rPr>
        <w:t> </w:t>
      </w:r>
      <w:r>
        <w:rPr>
          <w:color w:val="231F20"/>
          <w:w w:val="105"/>
        </w:rPr>
        <w:t>quả.</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vậy?</w:t>
      </w:r>
      <w:r>
        <w:rPr>
          <w:color w:val="231F20"/>
          <w:spacing w:val="-19"/>
          <w:w w:val="105"/>
        </w:rPr>
        <w:t> </w:t>
      </w:r>
      <w:r>
        <w:rPr>
          <w:color w:val="231F20"/>
          <w:w w:val="105"/>
        </w:rPr>
        <w:t>Vì</w:t>
      </w:r>
      <w:r>
        <w:rPr>
          <w:color w:val="231F20"/>
          <w:spacing w:val="-19"/>
          <w:w w:val="105"/>
        </w:rPr>
        <w:t> </w:t>
      </w:r>
      <w:r>
        <w:rPr>
          <w:color w:val="231F20"/>
          <w:w w:val="105"/>
        </w:rPr>
        <w:t>giáo lý</w:t>
      </w:r>
      <w:r>
        <w:rPr>
          <w:color w:val="231F20"/>
          <w:spacing w:val="-6"/>
          <w:w w:val="105"/>
        </w:rPr>
        <w:t> </w:t>
      </w:r>
      <w:r>
        <w:rPr>
          <w:color w:val="231F20"/>
          <w:w w:val="105"/>
        </w:rPr>
        <w:t>học</w:t>
      </w:r>
      <w:r>
        <w:rPr>
          <w:color w:val="231F20"/>
          <w:spacing w:val="-6"/>
          <w:w w:val="105"/>
        </w:rPr>
        <w:t> </w:t>
      </w:r>
      <w:r>
        <w:rPr>
          <w:color w:val="231F20"/>
          <w:w w:val="105"/>
        </w:rPr>
        <w:t>nhiều,</w:t>
      </w:r>
      <w:r>
        <w:rPr>
          <w:color w:val="231F20"/>
          <w:spacing w:val="-6"/>
          <w:w w:val="105"/>
        </w:rPr>
        <w:t> </w:t>
      </w:r>
      <w:r>
        <w:rPr>
          <w:color w:val="231F20"/>
          <w:w w:val="105"/>
        </w:rPr>
        <w:t>sẽ</w:t>
      </w:r>
      <w:r>
        <w:rPr>
          <w:color w:val="231F20"/>
          <w:spacing w:val="-6"/>
          <w:w w:val="105"/>
        </w:rPr>
        <w:t> </w:t>
      </w:r>
      <w:r>
        <w:rPr>
          <w:color w:val="231F20"/>
          <w:w w:val="105"/>
        </w:rPr>
        <w:t>biến</w:t>
      </w:r>
      <w:r>
        <w:rPr>
          <w:color w:val="231F20"/>
          <w:spacing w:val="-8"/>
          <w:w w:val="105"/>
        </w:rPr>
        <w:t> </w:t>
      </w:r>
      <w:r>
        <w:rPr>
          <w:color w:val="231F20"/>
          <w:w w:val="105"/>
        </w:rPr>
        <w:t>thành</w:t>
      </w:r>
      <w:r>
        <w:rPr>
          <w:color w:val="231F20"/>
          <w:spacing w:val="-6"/>
          <w:w w:val="105"/>
        </w:rPr>
        <w:t> </w:t>
      </w:r>
      <w:r>
        <w:rPr>
          <w:color w:val="231F20"/>
          <w:w w:val="105"/>
        </w:rPr>
        <w:t>thường</w:t>
      </w:r>
      <w:r>
        <w:rPr>
          <w:color w:val="231F20"/>
          <w:spacing w:val="-6"/>
          <w:w w:val="105"/>
        </w:rPr>
        <w:t> </w:t>
      </w:r>
      <w:r>
        <w:rPr>
          <w:color w:val="231F20"/>
          <w:w w:val="105"/>
        </w:rPr>
        <w:t>thức,</w:t>
      </w:r>
      <w:r>
        <w:rPr>
          <w:color w:val="231F20"/>
          <w:spacing w:val="-6"/>
          <w:w w:val="105"/>
        </w:rPr>
        <w:t> </w:t>
      </w:r>
      <w:r>
        <w:rPr>
          <w:color w:val="231F20"/>
          <w:w w:val="105"/>
        </w:rPr>
        <w:t>biến</w:t>
      </w:r>
      <w:r>
        <w:rPr>
          <w:color w:val="231F20"/>
          <w:spacing w:val="-8"/>
          <w:w w:val="105"/>
        </w:rPr>
        <w:t> </w:t>
      </w:r>
      <w:r>
        <w:rPr>
          <w:color w:val="231F20"/>
          <w:w w:val="105"/>
        </w:rPr>
        <w:t>thành</w:t>
      </w:r>
      <w:r>
        <w:rPr>
          <w:color w:val="231F20"/>
          <w:spacing w:val="-6"/>
          <w:w w:val="105"/>
        </w:rPr>
        <w:t> </w:t>
      </w:r>
      <w:r>
        <w:rPr>
          <w:color w:val="231F20"/>
          <w:w w:val="105"/>
        </w:rPr>
        <w:t>tri</w:t>
      </w:r>
      <w:r>
        <w:rPr>
          <w:color w:val="231F20"/>
          <w:spacing w:val="-8"/>
          <w:w w:val="105"/>
        </w:rPr>
        <w:t> </w:t>
      </w:r>
      <w:r>
        <w:rPr>
          <w:color w:val="231F20"/>
          <w:w w:val="105"/>
        </w:rPr>
        <w:t>thức, </w:t>
      </w:r>
      <w:r>
        <w:rPr>
          <w:color w:val="231F20"/>
        </w:rPr>
        <w:t>chứ không phải là trí tuệ. Vì sao vậy? Vì chưa buông bỏ vọng </w:t>
      </w:r>
      <w:r>
        <w:rPr>
          <w:color w:val="231F20"/>
          <w:w w:val="105"/>
        </w:rPr>
        <w:t>tưởng, phân biệt, chấp trước.</w:t>
      </w:r>
    </w:p>
    <w:p>
      <w:pPr>
        <w:pStyle w:val="BodyText"/>
        <w:spacing w:line="309" w:lineRule="auto" w:before="159"/>
        <w:ind w:left="388" w:right="119" w:firstLine="453"/>
      </w:pPr>
      <w:r>
        <w:rPr>
          <w:color w:val="231F20"/>
          <w:w w:val="105"/>
        </w:rPr>
        <w:t>Vì</w:t>
      </w:r>
      <w:r>
        <w:rPr>
          <w:color w:val="231F20"/>
          <w:spacing w:val="-19"/>
          <w:w w:val="105"/>
        </w:rPr>
        <w:t> </w:t>
      </w:r>
      <w:r>
        <w:rPr>
          <w:color w:val="231F20"/>
          <w:w w:val="105"/>
        </w:rPr>
        <w:t>vậy,</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vẫn</w:t>
      </w:r>
      <w:r>
        <w:rPr>
          <w:color w:val="231F20"/>
          <w:spacing w:val="-19"/>
          <w:w w:val="105"/>
        </w:rPr>
        <w:t> </w:t>
      </w:r>
      <w:r>
        <w:rPr>
          <w:color w:val="231F20"/>
          <w:w w:val="105"/>
        </w:rPr>
        <w:t>sống</w:t>
      </w:r>
      <w:r>
        <w:rPr>
          <w:color w:val="231F20"/>
          <w:spacing w:val="-19"/>
          <w:w w:val="105"/>
        </w:rPr>
        <w:t> </w:t>
      </w:r>
      <w:r>
        <w:rPr>
          <w:color w:val="231F20"/>
          <w:w w:val="105"/>
        </w:rPr>
        <w:t>trong</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phiền</w:t>
      </w:r>
      <w:r>
        <w:rPr>
          <w:color w:val="231F20"/>
          <w:spacing w:val="-19"/>
          <w:w w:val="105"/>
        </w:rPr>
        <w:t> </w:t>
      </w:r>
      <w:r>
        <w:rPr>
          <w:color w:val="231F20"/>
          <w:w w:val="105"/>
        </w:rPr>
        <w:t>não,</w:t>
      </w:r>
      <w:r>
        <w:rPr>
          <w:color w:val="231F20"/>
          <w:spacing w:val="-19"/>
          <w:w w:val="105"/>
        </w:rPr>
        <w:t> </w:t>
      </w:r>
      <w:r>
        <w:rPr>
          <w:color w:val="231F20"/>
          <w:w w:val="105"/>
        </w:rPr>
        <w:t>khổ</w:t>
      </w:r>
      <w:r>
        <w:rPr>
          <w:color w:val="231F20"/>
          <w:spacing w:val="-19"/>
          <w:w w:val="105"/>
        </w:rPr>
        <w:t> </w:t>
      </w:r>
      <w:r>
        <w:rPr>
          <w:color w:val="231F20"/>
          <w:w w:val="105"/>
        </w:rPr>
        <w:t>não </w:t>
      </w:r>
      <w:r>
        <w:rPr>
          <w:color w:val="231F20"/>
          <w:w w:val="110"/>
        </w:rPr>
        <w:t>như</w:t>
      </w:r>
      <w:r>
        <w:rPr>
          <w:color w:val="231F20"/>
          <w:spacing w:val="-13"/>
          <w:w w:val="110"/>
        </w:rPr>
        <w:t> </w:t>
      </w:r>
      <w:r>
        <w:rPr>
          <w:color w:val="231F20"/>
          <w:w w:val="110"/>
        </w:rPr>
        <w:t>xưa.</w:t>
      </w:r>
      <w:r>
        <w:rPr>
          <w:color w:val="231F20"/>
          <w:spacing w:val="-13"/>
          <w:w w:val="110"/>
        </w:rPr>
        <w:t> </w:t>
      </w:r>
      <w:r>
        <w:rPr>
          <w:color w:val="231F20"/>
          <w:w w:val="110"/>
        </w:rPr>
        <w:t>Quý</w:t>
      </w:r>
      <w:r>
        <w:rPr>
          <w:color w:val="231F20"/>
          <w:spacing w:val="-13"/>
          <w:w w:val="110"/>
        </w:rPr>
        <w:t> </w:t>
      </w:r>
      <w:r>
        <w:rPr>
          <w:color w:val="231F20"/>
          <w:w w:val="110"/>
        </w:rPr>
        <w:t>vị</w:t>
      </w:r>
      <w:r>
        <w:rPr>
          <w:color w:val="231F20"/>
          <w:spacing w:val="-13"/>
          <w:w w:val="110"/>
        </w:rPr>
        <w:t> </w:t>
      </w:r>
      <w:r>
        <w:rPr>
          <w:color w:val="231F20"/>
          <w:w w:val="110"/>
        </w:rPr>
        <w:t>không</w:t>
      </w:r>
      <w:r>
        <w:rPr>
          <w:color w:val="231F20"/>
          <w:spacing w:val="-13"/>
          <w:w w:val="110"/>
        </w:rPr>
        <w:t> </w:t>
      </w:r>
      <w:r>
        <w:rPr>
          <w:color w:val="231F20"/>
          <w:w w:val="110"/>
        </w:rPr>
        <w:t>thể</w:t>
      </w:r>
      <w:r>
        <w:rPr>
          <w:color w:val="231F20"/>
          <w:spacing w:val="-13"/>
          <w:w w:val="110"/>
        </w:rPr>
        <w:t> </w:t>
      </w:r>
      <w:r>
        <w:rPr>
          <w:color w:val="231F20"/>
          <w:w w:val="110"/>
        </w:rPr>
        <w:t>giải</w:t>
      </w:r>
      <w:r>
        <w:rPr>
          <w:color w:val="231F20"/>
          <w:spacing w:val="-13"/>
          <w:w w:val="110"/>
        </w:rPr>
        <w:t> </w:t>
      </w:r>
      <w:r>
        <w:rPr>
          <w:color w:val="231F20"/>
          <w:w w:val="110"/>
        </w:rPr>
        <w:t>thoát.</w:t>
      </w:r>
      <w:r>
        <w:rPr>
          <w:color w:val="231F20"/>
          <w:spacing w:val="-13"/>
          <w:w w:val="110"/>
        </w:rPr>
        <w:t> </w:t>
      </w:r>
      <w:r>
        <w:rPr>
          <w:color w:val="231F20"/>
          <w:w w:val="110"/>
        </w:rPr>
        <w:t>Quý</w:t>
      </w:r>
      <w:r>
        <w:rPr>
          <w:color w:val="231F20"/>
          <w:spacing w:val="-13"/>
          <w:w w:val="110"/>
        </w:rPr>
        <w:t> </w:t>
      </w:r>
      <w:r>
        <w:rPr>
          <w:color w:val="231F20"/>
          <w:w w:val="110"/>
        </w:rPr>
        <w:t>vị</w:t>
      </w:r>
      <w:r>
        <w:rPr>
          <w:color w:val="231F20"/>
          <w:spacing w:val="-13"/>
          <w:w w:val="110"/>
        </w:rPr>
        <w:t> </w:t>
      </w:r>
      <w:r>
        <w:rPr>
          <w:color w:val="231F20"/>
          <w:w w:val="110"/>
        </w:rPr>
        <w:t>không</w:t>
      </w:r>
      <w:r>
        <w:rPr>
          <w:color w:val="231F20"/>
          <w:spacing w:val="-13"/>
          <w:w w:val="110"/>
        </w:rPr>
        <w:t> </w:t>
      </w:r>
      <w:r>
        <w:rPr>
          <w:color w:val="231F20"/>
          <w:w w:val="110"/>
        </w:rPr>
        <w:t>được </w:t>
      </w:r>
      <w:r>
        <w:rPr>
          <w:color w:val="231F20"/>
          <w:w w:val="105"/>
        </w:rPr>
        <w:t>đại</w:t>
      </w:r>
      <w:r>
        <w:rPr>
          <w:color w:val="231F20"/>
          <w:spacing w:val="-14"/>
          <w:w w:val="105"/>
        </w:rPr>
        <w:t> </w:t>
      </w:r>
      <w:r>
        <w:rPr>
          <w:color w:val="231F20"/>
          <w:w w:val="105"/>
        </w:rPr>
        <w:t>tự</w:t>
      </w:r>
      <w:r>
        <w:rPr>
          <w:color w:val="231F20"/>
          <w:spacing w:val="-15"/>
          <w:w w:val="105"/>
        </w:rPr>
        <w:t> </w:t>
      </w:r>
      <w:r>
        <w:rPr>
          <w:color w:val="231F20"/>
          <w:w w:val="105"/>
        </w:rPr>
        <w:t>tại.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được</w:t>
      </w:r>
      <w:r>
        <w:rPr>
          <w:color w:val="231F20"/>
          <w:spacing w:val="-14"/>
          <w:w w:val="105"/>
        </w:rPr>
        <w:t> </w:t>
      </w:r>
      <w:r>
        <w:rPr>
          <w:color w:val="231F20"/>
          <w:w w:val="105"/>
        </w:rPr>
        <w:t>sự</w:t>
      </w:r>
      <w:r>
        <w:rPr>
          <w:color w:val="231F20"/>
          <w:spacing w:val="-14"/>
          <w:w w:val="105"/>
        </w:rPr>
        <w:t> </w:t>
      </w:r>
      <w:r>
        <w:rPr>
          <w:color w:val="231F20"/>
          <w:w w:val="105"/>
        </w:rPr>
        <w:t>vui</w:t>
      </w:r>
      <w:r>
        <w:rPr>
          <w:color w:val="231F20"/>
          <w:spacing w:val="-14"/>
          <w:w w:val="105"/>
        </w:rPr>
        <w:t> </w:t>
      </w:r>
      <w:r>
        <w:rPr>
          <w:color w:val="231F20"/>
          <w:w w:val="105"/>
        </w:rPr>
        <w:t>sướng</w:t>
      </w:r>
      <w:r>
        <w:rPr>
          <w:color w:val="231F20"/>
          <w:spacing w:val="-14"/>
          <w:w w:val="105"/>
        </w:rPr>
        <w:t> </w:t>
      </w:r>
      <w:r>
        <w:rPr>
          <w:color w:val="231F20"/>
          <w:w w:val="105"/>
        </w:rPr>
        <w:t>thật</w:t>
      </w:r>
      <w:r>
        <w:rPr>
          <w:color w:val="231F20"/>
          <w:spacing w:val="-15"/>
          <w:w w:val="105"/>
        </w:rPr>
        <w:t> </w:t>
      </w:r>
      <w:r>
        <w:rPr>
          <w:color w:val="231F20"/>
          <w:w w:val="105"/>
        </w:rPr>
        <w:t>sự.</w:t>
      </w:r>
      <w:r>
        <w:rPr>
          <w:color w:val="231F20"/>
          <w:spacing w:val="-15"/>
          <w:w w:val="105"/>
        </w:rPr>
        <w:t> </w:t>
      </w:r>
      <w:r>
        <w:rPr>
          <w:color w:val="231F20"/>
          <w:w w:val="105"/>
        </w:rPr>
        <w:t>Muốn </w:t>
      </w:r>
      <w:r>
        <w:rPr>
          <w:color w:val="231F20"/>
          <w:spacing w:val="-2"/>
          <w:w w:val="110"/>
        </w:rPr>
        <w:t>đạt</w:t>
      </w:r>
      <w:r>
        <w:rPr>
          <w:color w:val="231F20"/>
          <w:spacing w:val="-20"/>
          <w:w w:val="110"/>
        </w:rPr>
        <w:t> </w:t>
      </w:r>
      <w:r>
        <w:rPr>
          <w:color w:val="231F20"/>
          <w:spacing w:val="-2"/>
          <w:w w:val="110"/>
        </w:rPr>
        <w:t>được</w:t>
      </w:r>
      <w:r>
        <w:rPr>
          <w:color w:val="231F20"/>
          <w:spacing w:val="-20"/>
          <w:w w:val="110"/>
        </w:rPr>
        <w:t> </w:t>
      </w:r>
      <w:r>
        <w:rPr>
          <w:color w:val="231F20"/>
          <w:spacing w:val="-2"/>
          <w:w w:val="110"/>
        </w:rPr>
        <w:t>sự</w:t>
      </w:r>
      <w:r>
        <w:rPr>
          <w:color w:val="231F20"/>
          <w:spacing w:val="-20"/>
          <w:w w:val="110"/>
        </w:rPr>
        <w:t> </w:t>
      </w:r>
      <w:r>
        <w:rPr>
          <w:color w:val="231F20"/>
          <w:spacing w:val="-2"/>
          <w:w w:val="110"/>
        </w:rPr>
        <w:t>lợi</w:t>
      </w:r>
      <w:r>
        <w:rPr>
          <w:color w:val="231F20"/>
          <w:spacing w:val="-20"/>
          <w:w w:val="110"/>
        </w:rPr>
        <w:t> </w:t>
      </w:r>
      <w:r>
        <w:rPr>
          <w:color w:val="231F20"/>
          <w:spacing w:val="-2"/>
          <w:w w:val="110"/>
        </w:rPr>
        <w:t>ích</w:t>
      </w:r>
      <w:r>
        <w:rPr>
          <w:color w:val="231F20"/>
          <w:spacing w:val="-20"/>
          <w:w w:val="110"/>
        </w:rPr>
        <w:t> </w:t>
      </w:r>
      <w:r>
        <w:rPr>
          <w:color w:val="231F20"/>
          <w:spacing w:val="-2"/>
          <w:w w:val="110"/>
        </w:rPr>
        <w:t>của</w:t>
      </w:r>
      <w:r>
        <w:rPr>
          <w:color w:val="231F20"/>
          <w:spacing w:val="-20"/>
          <w:w w:val="110"/>
        </w:rPr>
        <w:t> </w:t>
      </w:r>
      <w:r>
        <w:rPr>
          <w:color w:val="231F20"/>
          <w:spacing w:val="-2"/>
          <w:w w:val="110"/>
        </w:rPr>
        <w:t>Phật</w:t>
      </w:r>
      <w:r>
        <w:rPr>
          <w:color w:val="231F20"/>
          <w:spacing w:val="-20"/>
          <w:w w:val="110"/>
        </w:rPr>
        <w:t> </w:t>
      </w:r>
      <w:r>
        <w:rPr>
          <w:color w:val="231F20"/>
          <w:spacing w:val="-2"/>
          <w:w w:val="110"/>
        </w:rPr>
        <w:t>pháp</w:t>
      </w:r>
      <w:r>
        <w:rPr>
          <w:color w:val="231F20"/>
          <w:spacing w:val="-20"/>
          <w:w w:val="110"/>
        </w:rPr>
        <w:t> </w:t>
      </w:r>
      <w:r>
        <w:rPr>
          <w:color w:val="231F20"/>
          <w:spacing w:val="-2"/>
          <w:w w:val="110"/>
        </w:rPr>
        <w:t>thật</w:t>
      </w:r>
      <w:r>
        <w:rPr>
          <w:color w:val="231F20"/>
          <w:spacing w:val="-20"/>
          <w:w w:val="110"/>
        </w:rPr>
        <w:t> </w:t>
      </w:r>
      <w:r>
        <w:rPr>
          <w:color w:val="231F20"/>
          <w:spacing w:val="-2"/>
          <w:w w:val="110"/>
        </w:rPr>
        <w:t>sự,</w:t>
      </w:r>
      <w:r>
        <w:rPr>
          <w:color w:val="231F20"/>
          <w:spacing w:val="-20"/>
          <w:w w:val="110"/>
        </w:rPr>
        <w:t> </w:t>
      </w:r>
      <w:r>
        <w:rPr>
          <w:color w:val="231F20"/>
          <w:spacing w:val="-2"/>
          <w:w w:val="110"/>
        </w:rPr>
        <w:t>thì</w:t>
      </w:r>
      <w:r>
        <w:rPr>
          <w:color w:val="231F20"/>
          <w:spacing w:val="-20"/>
          <w:w w:val="110"/>
        </w:rPr>
        <w:t> </w:t>
      </w:r>
      <w:r>
        <w:rPr>
          <w:color w:val="231F20"/>
          <w:spacing w:val="-2"/>
          <w:w w:val="110"/>
        </w:rPr>
        <w:t>nhất</w:t>
      </w:r>
      <w:r>
        <w:rPr>
          <w:color w:val="231F20"/>
          <w:spacing w:val="-20"/>
          <w:w w:val="110"/>
        </w:rPr>
        <w:t> </w:t>
      </w:r>
      <w:r>
        <w:rPr>
          <w:color w:val="231F20"/>
          <w:spacing w:val="-2"/>
          <w:w w:val="110"/>
        </w:rPr>
        <w:t>định</w:t>
      </w:r>
      <w:r>
        <w:rPr>
          <w:color w:val="231F20"/>
          <w:spacing w:val="-20"/>
          <w:w w:val="110"/>
        </w:rPr>
        <w:t> </w:t>
      </w:r>
      <w:r>
        <w:rPr>
          <w:color w:val="231F20"/>
          <w:spacing w:val="-2"/>
          <w:w w:val="110"/>
        </w:rPr>
        <w:t>quý </w:t>
      </w:r>
      <w:r>
        <w:rPr>
          <w:color w:val="231F20"/>
          <w:w w:val="110"/>
        </w:rPr>
        <w:t>vị</w:t>
      </w:r>
      <w:r>
        <w:rPr>
          <w:color w:val="231F20"/>
          <w:spacing w:val="-23"/>
          <w:w w:val="110"/>
        </w:rPr>
        <w:t> </w:t>
      </w:r>
      <w:r>
        <w:rPr>
          <w:color w:val="231F20"/>
          <w:w w:val="110"/>
        </w:rPr>
        <w:t>phải</w:t>
      </w:r>
      <w:r>
        <w:rPr>
          <w:color w:val="231F20"/>
          <w:spacing w:val="-24"/>
          <w:w w:val="110"/>
        </w:rPr>
        <w:t> </w:t>
      </w:r>
      <w:r>
        <w:rPr>
          <w:color w:val="231F20"/>
          <w:w w:val="110"/>
        </w:rPr>
        <w:t>buông</w:t>
      </w:r>
      <w:r>
        <w:rPr>
          <w:color w:val="231F20"/>
          <w:spacing w:val="-22"/>
          <w:w w:val="110"/>
        </w:rPr>
        <w:t> </w:t>
      </w:r>
      <w:r>
        <w:rPr>
          <w:color w:val="231F20"/>
          <w:w w:val="110"/>
        </w:rPr>
        <w:t>bỏ</w:t>
      </w:r>
      <w:r>
        <w:rPr>
          <w:color w:val="231F20"/>
          <w:spacing w:val="-24"/>
          <w:w w:val="110"/>
        </w:rPr>
        <w:t> </w:t>
      </w:r>
      <w:r>
        <w:rPr>
          <w:color w:val="231F20"/>
          <w:w w:val="110"/>
        </w:rPr>
        <w:t>tập</w:t>
      </w:r>
      <w:r>
        <w:rPr>
          <w:color w:val="231F20"/>
          <w:spacing w:val="-22"/>
          <w:w w:val="110"/>
        </w:rPr>
        <w:t> </w:t>
      </w:r>
      <w:r>
        <w:rPr>
          <w:color w:val="231F20"/>
          <w:w w:val="110"/>
        </w:rPr>
        <w:t>khí</w:t>
      </w:r>
      <w:r>
        <w:rPr>
          <w:color w:val="231F20"/>
          <w:spacing w:val="-24"/>
          <w:w w:val="110"/>
        </w:rPr>
        <w:t> </w:t>
      </w:r>
      <w:r>
        <w:rPr>
          <w:color w:val="231F20"/>
          <w:w w:val="110"/>
        </w:rPr>
        <w:t>phiền</w:t>
      </w:r>
      <w:r>
        <w:rPr>
          <w:color w:val="231F20"/>
          <w:spacing w:val="-23"/>
          <w:w w:val="110"/>
        </w:rPr>
        <w:t> </w:t>
      </w:r>
      <w:r>
        <w:rPr>
          <w:color w:val="231F20"/>
          <w:w w:val="110"/>
        </w:rPr>
        <w:t>não,</w:t>
      </w:r>
      <w:r>
        <w:rPr>
          <w:color w:val="231F20"/>
          <w:spacing w:val="-23"/>
          <w:w w:val="110"/>
        </w:rPr>
        <w:t> </w:t>
      </w:r>
      <w:r>
        <w:rPr>
          <w:color w:val="231F20"/>
          <w:w w:val="110"/>
        </w:rPr>
        <w:t>hồi</w:t>
      </w:r>
      <w:r>
        <w:rPr>
          <w:color w:val="231F20"/>
          <w:spacing w:val="-23"/>
          <w:w w:val="110"/>
        </w:rPr>
        <w:t> </w:t>
      </w:r>
      <w:r>
        <w:rPr>
          <w:color w:val="231F20"/>
          <w:w w:val="110"/>
        </w:rPr>
        <w:t>quy</w:t>
      </w:r>
      <w:r>
        <w:rPr>
          <w:color w:val="231F20"/>
          <w:spacing w:val="-23"/>
          <w:w w:val="110"/>
        </w:rPr>
        <w:t> </w:t>
      </w:r>
      <w:r>
        <w:rPr>
          <w:color w:val="231F20"/>
          <w:w w:val="110"/>
        </w:rPr>
        <w:t>tự</w:t>
      </w:r>
      <w:r>
        <w:rPr>
          <w:color w:val="231F20"/>
          <w:spacing w:val="-23"/>
          <w:w w:val="110"/>
        </w:rPr>
        <w:t> </w:t>
      </w:r>
      <w:r>
        <w:rPr>
          <w:color w:val="231F20"/>
          <w:w w:val="110"/>
        </w:rPr>
        <w:t>tính,</w:t>
      </w:r>
      <w:r>
        <w:rPr>
          <w:color w:val="231F20"/>
          <w:spacing w:val="-24"/>
          <w:w w:val="110"/>
        </w:rPr>
        <w:t> </w:t>
      </w:r>
      <w:r>
        <w:rPr>
          <w:color w:val="231F20"/>
          <w:w w:val="110"/>
        </w:rPr>
        <w:t>tự</w:t>
      </w:r>
      <w:r>
        <w:rPr>
          <w:color w:val="231F20"/>
          <w:spacing w:val="-22"/>
          <w:w w:val="110"/>
        </w:rPr>
        <w:t> </w:t>
      </w:r>
      <w:r>
        <w:rPr>
          <w:color w:val="231F20"/>
          <w:w w:val="110"/>
        </w:rPr>
        <w:t>tính </w:t>
      </w:r>
      <w:r>
        <w:rPr>
          <w:color w:val="231F20"/>
          <w:w w:val="105"/>
        </w:rPr>
        <w:t>thuần</w:t>
      </w:r>
      <w:r>
        <w:rPr>
          <w:color w:val="231F20"/>
          <w:spacing w:val="-1"/>
          <w:w w:val="105"/>
        </w:rPr>
        <w:t> </w:t>
      </w:r>
      <w:r>
        <w:rPr>
          <w:color w:val="231F20"/>
          <w:w w:val="105"/>
        </w:rPr>
        <w:t>tịnh</w:t>
      </w:r>
      <w:r>
        <w:rPr>
          <w:color w:val="231F20"/>
          <w:spacing w:val="-1"/>
          <w:w w:val="105"/>
        </w:rPr>
        <w:t> </w:t>
      </w:r>
      <w:r>
        <w:rPr>
          <w:color w:val="231F20"/>
          <w:w w:val="105"/>
        </w:rPr>
        <w:t>thuần</w:t>
      </w:r>
      <w:r>
        <w:rPr>
          <w:color w:val="231F20"/>
          <w:spacing w:val="-1"/>
          <w:w w:val="105"/>
        </w:rPr>
        <w:t> </w:t>
      </w:r>
      <w:r>
        <w:rPr>
          <w:color w:val="231F20"/>
          <w:w w:val="105"/>
        </w:rPr>
        <w:t>thiện.</w:t>
      </w:r>
      <w:r>
        <w:rPr>
          <w:color w:val="231F20"/>
          <w:spacing w:val="-1"/>
          <w:w w:val="105"/>
        </w:rPr>
        <w:t> </w:t>
      </w:r>
      <w:r>
        <w:rPr>
          <w:color w:val="231F20"/>
          <w:w w:val="105"/>
        </w:rPr>
        <w:t>Mục</w:t>
      </w:r>
      <w:r>
        <w:rPr>
          <w:color w:val="231F20"/>
          <w:spacing w:val="-1"/>
          <w:w w:val="105"/>
        </w:rPr>
        <w:t> </w:t>
      </w:r>
      <w:r>
        <w:rPr>
          <w:color w:val="231F20"/>
          <w:w w:val="105"/>
        </w:rPr>
        <w:t>tiêu</w:t>
      </w:r>
      <w:r>
        <w:rPr>
          <w:color w:val="231F20"/>
          <w:spacing w:val="-1"/>
          <w:w w:val="105"/>
        </w:rPr>
        <w:t> </w:t>
      </w:r>
      <w:r>
        <w:rPr>
          <w:color w:val="231F20"/>
          <w:w w:val="105"/>
        </w:rPr>
        <w:t>cuối</w:t>
      </w:r>
      <w:r>
        <w:rPr>
          <w:color w:val="231F20"/>
          <w:spacing w:val="-1"/>
          <w:w w:val="105"/>
        </w:rPr>
        <w:t> </w:t>
      </w:r>
      <w:r>
        <w:rPr>
          <w:color w:val="231F20"/>
          <w:w w:val="105"/>
        </w:rPr>
        <w:t>cùng trong việc</w:t>
      </w:r>
      <w:r>
        <w:rPr>
          <w:color w:val="231F20"/>
          <w:spacing w:val="-1"/>
          <w:w w:val="105"/>
        </w:rPr>
        <w:t> </w:t>
      </w:r>
      <w:r>
        <w:rPr>
          <w:color w:val="231F20"/>
          <w:w w:val="105"/>
        </w:rPr>
        <w:t>giảng </w:t>
      </w:r>
      <w:r>
        <w:rPr>
          <w:color w:val="231F20"/>
          <w:w w:val="110"/>
        </w:rPr>
        <w:t>dạy</w:t>
      </w:r>
      <w:r>
        <w:rPr>
          <w:color w:val="231F20"/>
          <w:spacing w:val="-16"/>
          <w:w w:val="110"/>
        </w:rPr>
        <w:t> </w:t>
      </w:r>
      <w:r>
        <w:rPr>
          <w:color w:val="231F20"/>
          <w:w w:val="110"/>
        </w:rPr>
        <w:t>của</w:t>
      </w:r>
      <w:r>
        <w:rPr>
          <w:color w:val="231F20"/>
          <w:spacing w:val="-16"/>
          <w:w w:val="110"/>
        </w:rPr>
        <w:t> </w:t>
      </w:r>
      <w:r>
        <w:rPr>
          <w:color w:val="231F20"/>
          <w:w w:val="110"/>
        </w:rPr>
        <w:t>đạo</w:t>
      </w:r>
      <w:r>
        <w:rPr>
          <w:color w:val="231F20"/>
          <w:spacing w:val="-16"/>
          <w:w w:val="110"/>
        </w:rPr>
        <w:t> </w:t>
      </w:r>
      <w:r>
        <w:rPr>
          <w:color w:val="231F20"/>
          <w:w w:val="110"/>
        </w:rPr>
        <w:t>Phật,</w:t>
      </w:r>
      <w:r>
        <w:rPr>
          <w:color w:val="231F20"/>
          <w:spacing w:val="-16"/>
          <w:w w:val="110"/>
        </w:rPr>
        <w:t> </w:t>
      </w:r>
      <w:r>
        <w:rPr>
          <w:color w:val="231F20"/>
          <w:w w:val="110"/>
        </w:rPr>
        <w:t>là</w:t>
      </w:r>
      <w:r>
        <w:rPr>
          <w:color w:val="231F20"/>
          <w:spacing w:val="-16"/>
          <w:w w:val="110"/>
        </w:rPr>
        <w:t> </w:t>
      </w:r>
      <w:r>
        <w:rPr>
          <w:color w:val="231F20"/>
          <w:w w:val="110"/>
        </w:rPr>
        <w:t>dạy</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hồi</w:t>
      </w:r>
      <w:r>
        <w:rPr>
          <w:color w:val="231F20"/>
          <w:spacing w:val="-16"/>
          <w:w w:val="110"/>
        </w:rPr>
        <w:t> </w:t>
      </w:r>
      <w:r>
        <w:rPr>
          <w:color w:val="231F20"/>
          <w:w w:val="110"/>
        </w:rPr>
        <w:t>quy</w:t>
      </w:r>
      <w:r>
        <w:rPr>
          <w:color w:val="231F20"/>
          <w:spacing w:val="-16"/>
          <w:w w:val="110"/>
        </w:rPr>
        <w:t> </w:t>
      </w:r>
      <w:r>
        <w:rPr>
          <w:color w:val="231F20"/>
          <w:w w:val="110"/>
        </w:rPr>
        <w:t>tự</w:t>
      </w:r>
      <w:r>
        <w:rPr>
          <w:color w:val="231F20"/>
          <w:spacing w:val="-16"/>
          <w:w w:val="110"/>
        </w:rPr>
        <w:t> </w:t>
      </w:r>
      <w:r>
        <w:rPr>
          <w:color w:val="231F20"/>
          <w:w w:val="110"/>
        </w:rPr>
        <w:t>tính.</w:t>
      </w:r>
      <w:r>
        <w:rPr>
          <w:color w:val="231F20"/>
          <w:spacing w:val="-16"/>
          <w:w w:val="110"/>
        </w:rPr>
        <w:t> </w:t>
      </w:r>
      <w:r>
        <w:rPr>
          <w:color w:val="231F20"/>
          <w:w w:val="110"/>
        </w:rPr>
        <w:t>Phương hướng</w:t>
      </w:r>
      <w:r>
        <w:rPr>
          <w:color w:val="231F20"/>
          <w:spacing w:val="-17"/>
          <w:w w:val="110"/>
        </w:rPr>
        <w:t> </w:t>
      </w:r>
      <w:r>
        <w:rPr>
          <w:color w:val="231F20"/>
          <w:w w:val="110"/>
        </w:rPr>
        <w:t>là</w:t>
      </w:r>
      <w:r>
        <w:rPr>
          <w:color w:val="231F20"/>
          <w:spacing w:val="-17"/>
          <w:w w:val="110"/>
        </w:rPr>
        <w:t> </w:t>
      </w:r>
      <w:r>
        <w:rPr>
          <w:color w:val="231F20"/>
          <w:w w:val="110"/>
        </w:rPr>
        <w:t>một,</w:t>
      </w:r>
      <w:r>
        <w:rPr>
          <w:color w:val="231F20"/>
          <w:spacing w:val="-17"/>
          <w:w w:val="110"/>
        </w:rPr>
        <w:t> </w:t>
      </w:r>
      <w:r>
        <w:rPr>
          <w:color w:val="231F20"/>
          <w:w w:val="110"/>
        </w:rPr>
        <w:t>mục</w:t>
      </w:r>
      <w:r>
        <w:rPr>
          <w:color w:val="231F20"/>
          <w:spacing w:val="-17"/>
          <w:w w:val="110"/>
        </w:rPr>
        <w:t> </w:t>
      </w:r>
      <w:r>
        <w:rPr>
          <w:color w:val="231F20"/>
          <w:w w:val="110"/>
        </w:rPr>
        <w:t>tiêu</w:t>
      </w:r>
      <w:r>
        <w:rPr>
          <w:color w:val="231F20"/>
          <w:spacing w:val="-17"/>
          <w:w w:val="110"/>
        </w:rPr>
        <w:t> </w:t>
      </w:r>
      <w:r>
        <w:rPr>
          <w:color w:val="231F20"/>
          <w:w w:val="110"/>
        </w:rPr>
        <w:t>là</w:t>
      </w:r>
      <w:r>
        <w:rPr>
          <w:color w:val="231F20"/>
          <w:spacing w:val="-17"/>
          <w:w w:val="110"/>
        </w:rPr>
        <w:t> </w:t>
      </w:r>
      <w:r>
        <w:rPr>
          <w:color w:val="231F20"/>
          <w:w w:val="110"/>
        </w:rPr>
        <w:t>một,</w:t>
      </w:r>
      <w:r>
        <w:rPr>
          <w:color w:val="231F20"/>
          <w:spacing w:val="-17"/>
          <w:w w:val="110"/>
        </w:rPr>
        <w:t> </w:t>
      </w:r>
      <w:r>
        <w:rPr>
          <w:color w:val="231F20"/>
          <w:w w:val="110"/>
        </w:rPr>
        <w:t>nhưng</w:t>
      </w:r>
      <w:r>
        <w:rPr>
          <w:color w:val="231F20"/>
          <w:spacing w:val="-17"/>
          <w:w w:val="110"/>
        </w:rPr>
        <w:t> </w:t>
      </w:r>
      <w:r>
        <w:rPr>
          <w:color w:val="231F20"/>
          <w:w w:val="110"/>
        </w:rPr>
        <w:t>phương</w:t>
      </w:r>
      <w:r>
        <w:rPr>
          <w:color w:val="231F20"/>
          <w:spacing w:val="-17"/>
          <w:w w:val="110"/>
        </w:rPr>
        <w:t> </w:t>
      </w:r>
      <w:r>
        <w:rPr>
          <w:color w:val="231F20"/>
          <w:w w:val="110"/>
        </w:rPr>
        <w:t>pháp</w:t>
      </w:r>
      <w:r>
        <w:rPr>
          <w:color w:val="231F20"/>
          <w:spacing w:val="-17"/>
          <w:w w:val="110"/>
        </w:rPr>
        <w:t> </w:t>
      </w:r>
      <w:r>
        <w:rPr>
          <w:color w:val="231F20"/>
          <w:w w:val="110"/>
        </w:rPr>
        <w:t>thì</w:t>
      </w:r>
      <w:r>
        <w:rPr>
          <w:color w:val="231F20"/>
          <w:spacing w:val="-17"/>
          <w:w w:val="110"/>
        </w:rPr>
        <w:t> </w:t>
      </w:r>
      <w:r>
        <w:rPr>
          <w:color w:val="231F20"/>
          <w:w w:val="110"/>
        </w:rPr>
        <w:t>có rất</w:t>
      </w:r>
      <w:r>
        <w:rPr>
          <w:color w:val="231F20"/>
          <w:spacing w:val="-13"/>
          <w:w w:val="110"/>
        </w:rPr>
        <w:t> </w:t>
      </w:r>
      <w:r>
        <w:rPr>
          <w:color w:val="231F20"/>
          <w:w w:val="110"/>
        </w:rPr>
        <w:t>nhiều,</w:t>
      </w:r>
      <w:r>
        <w:rPr>
          <w:color w:val="231F20"/>
          <w:spacing w:val="-13"/>
          <w:w w:val="110"/>
        </w:rPr>
        <w:t> </w:t>
      </w:r>
      <w:r>
        <w:rPr>
          <w:color w:val="231F20"/>
          <w:w w:val="110"/>
        </w:rPr>
        <w:t>cho</w:t>
      </w:r>
      <w:r>
        <w:rPr>
          <w:color w:val="231F20"/>
          <w:spacing w:val="-13"/>
          <w:w w:val="110"/>
        </w:rPr>
        <w:t> </w:t>
      </w:r>
      <w:r>
        <w:rPr>
          <w:color w:val="231F20"/>
          <w:w w:val="110"/>
        </w:rPr>
        <w:t>nên</w:t>
      </w:r>
      <w:r>
        <w:rPr>
          <w:color w:val="231F20"/>
          <w:spacing w:val="-13"/>
          <w:w w:val="110"/>
        </w:rPr>
        <w:t> </w:t>
      </w:r>
      <w:r>
        <w:rPr>
          <w:color w:val="231F20"/>
          <w:w w:val="110"/>
        </w:rPr>
        <w:t>có</w:t>
      </w:r>
      <w:r>
        <w:rPr>
          <w:color w:val="231F20"/>
          <w:spacing w:val="-13"/>
          <w:w w:val="110"/>
        </w:rPr>
        <w:t> </w:t>
      </w:r>
      <w:r>
        <w:rPr>
          <w:color w:val="231F20"/>
          <w:w w:val="110"/>
        </w:rPr>
        <w:t>84.000</w:t>
      </w:r>
      <w:r>
        <w:rPr>
          <w:color w:val="231F20"/>
          <w:spacing w:val="-12"/>
          <w:w w:val="110"/>
        </w:rPr>
        <w:t> </w:t>
      </w:r>
      <w:r>
        <w:rPr>
          <w:color w:val="231F20"/>
          <w:w w:val="110"/>
        </w:rPr>
        <w:t>pháp</w:t>
      </w:r>
      <w:r>
        <w:rPr>
          <w:color w:val="231F20"/>
          <w:spacing w:val="-13"/>
          <w:w w:val="110"/>
        </w:rPr>
        <w:t> </w:t>
      </w:r>
      <w:r>
        <w:rPr>
          <w:color w:val="231F20"/>
          <w:w w:val="110"/>
        </w:rPr>
        <w:t>môn.</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Chúng ta muốn trong một đời này được thành tựu, thì trong</w:t>
      </w:r>
      <w:r>
        <w:rPr>
          <w:color w:val="231F20"/>
          <w:w w:val="105"/>
        </w:rPr>
        <w:t> vô</w:t>
      </w:r>
      <w:r>
        <w:rPr>
          <w:color w:val="231F20"/>
          <w:w w:val="105"/>
        </w:rPr>
        <w:t> lượng</w:t>
      </w:r>
      <w:r>
        <w:rPr>
          <w:color w:val="231F20"/>
          <w:w w:val="105"/>
        </w:rPr>
        <w:t> pháp</w:t>
      </w:r>
      <w:r>
        <w:rPr>
          <w:color w:val="231F20"/>
          <w:w w:val="105"/>
        </w:rPr>
        <w:t> môn</w:t>
      </w:r>
      <w:r>
        <w:rPr>
          <w:color w:val="231F20"/>
          <w:w w:val="105"/>
        </w:rPr>
        <w:t> này</w:t>
      </w:r>
      <w:r>
        <w:rPr>
          <w:color w:val="231F20"/>
          <w:w w:val="105"/>
        </w:rPr>
        <w:t> chỉ</w:t>
      </w:r>
      <w:r>
        <w:rPr>
          <w:color w:val="231F20"/>
          <w:w w:val="105"/>
        </w:rPr>
        <w:t> chọn</w:t>
      </w:r>
      <w:r>
        <w:rPr>
          <w:color w:val="231F20"/>
          <w:w w:val="105"/>
        </w:rPr>
        <w:t> một</w:t>
      </w:r>
      <w:r>
        <w:rPr>
          <w:color w:val="231F20"/>
          <w:w w:val="105"/>
        </w:rPr>
        <w:t> cửa.</w:t>
      </w:r>
      <w:r>
        <w:rPr>
          <w:color w:val="231F20"/>
          <w:w w:val="105"/>
        </w:rPr>
        <w:t> Quý</w:t>
      </w:r>
      <w:r>
        <w:rPr>
          <w:color w:val="231F20"/>
          <w:w w:val="105"/>
        </w:rPr>
        <w:t> vị không nên chọn hai cửa, ba cửa. Nhiều cửa, quý vị không vào được đâu. Một cửa thì vào được. Sau khi vào được, thì quý vị sẽ được tất cả. Cái quý vị được là viên mãn.</w:t>
      </w:r>
    </w:p>
    <w:p>
      <w:pPr>
        <w:pStyle w:val="BodyText"/>
        <w:spacing w:line="295" w:lineRule="auto" w:before="138"/>
        <w:ind w:left="103" w:right="401" w:firstLine="453"/>
      </w:pP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nói</w:t>
      </w:r>
      <w:r>
        <w:rPr>
          <w:color w:val="231F20"/>
          <w:spacing w:val="-15"/>
          <w:w w:val="105"/>
        </w:rPr>
        <w:t> </w:t>
      </w:r>
      <w:r>
        <w:rPr>
          <w:color w:val="231F20"/>
          <w:w w:val="105"/>
        </w:rPr>
        <w:t>ra</w:t>
      </w:r>
      <w:r>
        <w:rPr>
          <w:color w:val="231F20"/>
          <w:spacing w:val="-15"/>
          <w:w w:val="105"/>
        </w:rPr>
        <w:t> </w:t>
      </w:r>
      <w:r>
        <w:rPr>
          <w:color w:val="231F20"/>
          <w:w w:val="105"/>
        </w:rPr>
        <w:t>nhiều</w:t>
      </w:r>
      <w:r>
        <w:rPr>
          <w:color w:val="231F20"/>
          <w:spacing w:val="-15"/>
          <w:w w:val="105"/>
        </w:rPr>
        <w:t> </w:t>
      </w:r>
      <w:r>
        <w:rPr>
          <w:color w:val="231F20"/>
          <w:w w:val="105"/>
        </w:rPr>
        <w:t>pháp</w:t>
      </w:r>
      <w:r>
        <w:rPr>
          <w:color w:val="231F20"/>
          <w:spacing w:val="-15"/>
          <w:w w:val="105"/>
        </w:rPr>
        <w:t> </w:t>
      </w:r>
      <w:r>
        <w:rPr>
          <w:color w:val="231F20"/>
          <w:w w:val="105"/>
        </w:rPr>
        <w:t>môn</w:t>
      </w:r>
      <w:r>
        <w:rPr>
          <w:color w:val="231F20"/>
          <w:spacing w:val="-15"/>
          <w:w w:val="105"/>
        </w:rPr>
        <w:t>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là</w:t>
      </w:r>
      <w:r>
        <w:rPr>
          <w:color w:val="231F20"/>
          <w:spacing w:val="-15"/>
          <w:w w:val="105"/>
        </w:rPr>
        <w:t> </w:t>
      </w:r>
      <w:r>
        <w:rPr>
          <w:color w:val="231F20"/>
          <w:w w:val="105"/>
        </w:rPr>
        <w:t>để</w:t>
      </w:r>
      <w:r>
        <w:rPr>
          <w:color w:val="231F20"/>
          <w:spacing w:val="-15"/>
          <w:w w:val="105"/>
        </w:rPr>
        <w:t> </w:t>
      </w:r>
      <w:r>
        <w:rPr>
          <w:color w:val="231F20"/>
          <w:w w:val="105"/>
        </w:rPr>
        <w:t>cho</w:t>
      </w:r>
      <w:r>
        <w:rPr>
          <w:color w:val="231F20"/>
          <w:spacing w:val="-15"/>
          <w:w w:val="105"/>
        </w:rPr>
        <w:t> </w:t>
      </w:r>
      <w:r>
        <w:rPr>
          <w:color w:val="231F20"/>
          <w:w w:val="105"/>
        </w:rPr>
        <w:t>người căn tính bất đồng chọn lựa, chẳng phải kêu quý vị phải học hết.</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học</w:t>
      </w:r>
      <w:r>
        <w:rPr>
          <w:color w:val="231F20"/>
          <w:spacing w:val="-22"/>
          <w:w w:val="105"/>
        </w:rPr>
        <w:t> </w:t>
      </w:r>
      <w:r>
        <w:rPr>
          <w:color w:val="231F20"/>
          <w:w w:val="105"/>
        </w:rPr>
        <w:t>hết</w:t>
      </w:r>
      <w:r>
        <w:rPr>
          <w:color w:val="231F20"/>
          <w:spacing w:val="-22"/>
          <w:w w:val="105"/>
        </w:rPr>
        <w:t> </w:t>
      </w:r>
      <w:r>
        <w:rPr>
          <w:color w:val="231F20"/>
          <w:w w:val="105"/>
        </w:rPr>
        <w:t>là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sai</w:t>
      </w:r>
      <w:r>
        <w:rPr>
          <w:color w:val="231F20"/>
          <w:spacing w:val="-22"/>
          <w:w w:val="105"/>
        </w:rPr>
        <w:t> </w:t>
      </w:r>
      <w:r>
        <w:rPr>
          <w:color w:val="231F20"/>
          <w:w w:val="105"/>
        </w:rPr>
        <w:t>đấy.</w:t>
      </w:r>
      <w:r>
        <w:rPr>
          <w:color w:val="231F20"/>
          <w:spacing w:val="-22"/>
          <w:w w:val="105"/>
        </w:rPr>
        <w:t> </w:t>
      </w:r>
      <w:r>
        <w:rPr>
          <w:color w:val="231F20"/>
          <w:w w:val="105"/>
        </w:rPr>
        <w:t>Giống</w:t>
      </w:r>
      <w:r>
        <w:rPr>
          <w:color w:val="231F20"/>
          <w:spacing w:val="-22"/>
          <w:w w:val="105"/>
        </w:rPr>
        <w:t> </w:t>
      </w:r>
      <w:r>
        <w:rPr>
          <w:color w:val="231F20"/>
          <w:w w:val="105"/>
        </w:rPr>
        <w:t>như</w:t>
      </w:r>
      <w:r>
        <w:rPr>
          <w:color w:val="231F20"/>
          <w:spacing w:val="-23"/>
          <w:w w:val="105"/>
        </w:rPr>
        <w:t> </w:t>
      </w:r>
      <w:r>
        <w:rPr>
          <w:color w:val="231F20"/>
          <w:w w:val="105"/>
        </w:rPr>
        <w:t>đang</w:t>
      </w:r>
      <w:r>
        <w:rPr>
          <w:color w:val="231F20"/>
          <w:spacing w:val="-21"/>
          <w:w w:val="105"/>
        </w:rPr>
        <w:t> </w:t>
      </w:r>
      <w:r>
        <w:rPr>
          <w:color w:val="231F20"/>
          <w:w w:val="105"/>
        </w:rPr>
        <w:t>học</w:t>
      </w:r>
      <w:r>
        <w:rPr>
          <w:color w:val="231F20"/>
          <w:spacing w:val="-22"/>
          <w:w w:val="105"/>
        </w:rPr>
        <w:t> </w:t>
      </w:r>
      <w:r>
        <w:rPr>
          <w:color w:val="231F20"/>
          <w:w w:val="105"/>
        </w:rPr>
        <w:t>đại học</w:t>
      </w:r>
      <w:r>
        <w:rPr>
          <w:color w:val="231F20"/>
          <w:spacing w:val="-3"/>
          <w:w w:val="105"/>
        </w:rPr>
        <w:t> </w:t>
      </w:r>
      <w:r>
        <w:rPr>
          <w:color w:val="231F20"/>
          <w:w w:val="105"/>
        </w:rPr>
        <w:t>vậy,</w:t>
      </w:r>
      <w:r>
        <w:rPr>
          <w:color w:val="231F20"/>
          <w:spacing w:val="-3"/>
          <w:w w:val="105"/>
        </w:rPr>
        <w:t> </w:t>
      </w:r>
      <w:r>
        <w:rPr>
          <w:color w:val="231F20"/>
          <w:w w:val="105"/>
        </w:rPr>
        <w:t>chỉ</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4"/>
          <w:w w:val="105"/>
        </w:rPr>
        <w:t> </w:t>
      </w:r>
      <w:r>
        <w:rPr>
          <w:color w:val="231F20"/>
          <w:w w:val="105"/>
        </w:rPr>
        <w:t>học</w:t>
      </w:r>
      <w:r>
        <w:rPr>
          <w:color w:val="231F20"/>
          <w:spacing w:val="-3"/>
          <w:w w:val="105"/>
        </w:rPr>
        <w:t> </w:t>
      </w:r>
      <w:r>
        <w:rPr>
          <w:color w:val="231F20"/>
          <w:w w:val="105"/>
        </w:rPr>
        <w:t>một</w:t>
      </w:r>
      <w:r>
        <w:rPr>
          <w:color w:val="231F20"/>
          <w:spacing w:val="-3"/>
          <w:w w:val="105"/>
        </w:rPr>
        <w:t> </w:t>
      </w:r>
      <w:r>
        <w:rPr>
          <w:color w:val="231F20"/>
          <w:w w:val="105"/>
        </w:rPr>
        <w:t>khoa</w:t>
      </w:r>
      <w:r>
        <w:rPr>
          <w:color w:val="231F20"/>
          <w:spacing w:val="-3"/>
          <w:w w:val="105"/>
        </w:rPr>
        <w:t> </w:t>
      </w:r>
      <w:r>
        <w:rPr>
          <w:color w:val="231F20"/>
          <w:w w:val="105"/>
        </w:rPr>
        <w:t>thôi,</w:t>
      </w:r>
      <w:r>
        <w:rPr>
          <w:color w:val="231F20"/>
          <w:spacing w:val="-4"/>
          <w:w w:val="105"/>
        </w:rPr>
        <w:t> </w:t>
      </w:r>
      <w:r>
        <w:rPr>
          <w:color w:val="231F20"/>
          <w:w w:val="105"/>
        </w:rPr>
        <w:t>4</w:t>
      </w:r>
      <w:r>
        <w:rPr>
          <w:color w:val="231F20"/>
          <w:spacing w:val="-3"/>
          <w:w w:val="105"/>
        </w:rPr>
        <w:t> </w:t>
      </w:r>
      <w:r>
        <w:rPr>
          <w:color w:val="231F20"/>
          <w:w w:val="105"/>
        </w:rPr>
        <w:t>năm</w:t>
      </w:r>
      <w:r>
        <w:rPr>
          <w:color w:val="231F20"/>
          <w:spacing w:val="-3"/>
          <w:w w:val="105"/>
        </w:rPr>
        <w:t> </w:t>
      </w:r>
      <w:r>
        <w:rPr>
          <w:color w:val="231F20"/>
          <w:w w:val="105"/>
        </w:rPr>
        <w:t>thì</w:t>
      </w:r>
      <w:r>
        <w:rPr>
          <w:color w:val="231F20"/>
          <w:spacing w:val="-4"/>
          <w:w w:val="105"/>
        </w:rPr>
        <w:t> </w:t>
      </w:r>
      <w:r>
        <w:rPr>
          <w:color w:val="231F20"/>
          <w:w w:val="105"/>
        </w:rPr>
        <w:t>tốt</w:t>
      </w:r>
      <w:r>
        <w:rPr>
          <w:color w:val="231F20"/>
          <w:spacing w:val="-3"/>
          <w:w w:val="105"/>
        </w:rPr>
        <w:t> </w:t>
      </w:r>
      <w:r>
        <w:rPr>
          <w:color w:val="231F20"/>
          <w:w w:val="105"/>
        </w:rPr>
        <w:t>nghiệp. Nếu</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học</w:t>
      </w:r>
      <w:r>
        <w:rPr>
          <w:color w:val="231F20"/>
          <w:spacing w:val="-13"/>
          <w:w w:val="105"/>
        </w:rPr>
        <w:t> </w:t>
      </w:r>
      <w:r>
        <w:rPr>
          <w:color w:val="231F20"/>
          <w:w w:val="105"/>
        </w:rPr>
        <w:t>hết</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mọi</w:t>
      </w:r>
      <w:r>
        <w:rPr>
          <w:color w:val="231F20"/>
          <w:spacing w:val="-13"/>
          <w:w w:val="105"/>
        </w:rPr>
        <w:t> </w:t>
      </w:r>
      <w:r>
        <w:rPr>
          <w:color w:val="231F20"/>
          <w:w w:val="105"/>
        </w:rPr>
        <w:t>khoa,</w:t>
      </w:r>
      <w:r>
        <w:rPr>
          <w:color w:val="231F20"/>
          <w:spacing w:val="-13"/>
          <w:w w:val="105"/>
        </w:rPr>
        <w:t> </w:t>
      </w:r>
      <w:r>
        <w:rPr>
          <w:color w:val="231F20"/>
          <w:w w:val="105"/>
        </w:rPr>
        <w:t>thì</w:t>
      </w:r>
      <w:r>
        <w:rPr>
          <w:color w:val="231F20"/>
          <w:spacing w:val="-13"/>
          <w:w w:val="105"/>
        </w:rPr>
        <w:t> </w:t>
      </w:r>
      <w:r>
        <w:rPr>
          <w:color w:val="231F20"/>
          <w:w w:val="105"/>
        </w:rPr>
        <w:t>400</w:t>
      </w:r>
      <w:r>
        <w:rPr>
          <w:color w:val="231F20"/>
          <w:spacing w:val="-13"/>
          <w:w w:val="105"/>
        </w:rPr>
        <w:t> </w:t>
      </w:r>
      <w:r>
        <w:rPr>
          <w:color w:val="231F20"/>
          <w:w w:val="105"/>
        </w:rPr>
        <w:t>năm</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cũng không</w:t>
      </w:r>
      <w:r>
        <w:rPr>
          <w:color w:val="231F20"/>
          <w:w w:val="105"/>
        </w:rPr>
        <w:t> thể</w:t>
      </w:r>
      <w:r>
        <w:rPr>
          <w:color w:val="231F20"/>
          <w:w w:val="105"/>
        </w:rPr>
        <w:t> tốt</w:t>
      </w:r>
      <w:r>
        <w:rPr>
          <w:color w:val="231F20"/>
          <w:w w:val="105"/>
        </w:rPr>
        <w:t> nghiệp</w:t>
      </w:r>
      <w:r>
        <w:rPr>
          <w:color w:val="231F20"/>
          <w:w w:val="105"/>
        </w:rPr>
        <w:t> được.</w:t>
      </w:r>
      <w:r>
        <w:rPr>
          <w:color w:val="231F20"/>
          <w:w w:val="105"/>
        </w:rPr>
        <w:t> Quý</w:t>
      </w:r>
      <w:r>
        <w:rPr>
          <w:color w:val="231F20"/>
          <w:w w:val="105"/>
        </w:rPr>
        <w:t> vị</w:t>
      </w:r>
      <w:r>
        <w:rPr>
          <w:color w:val="231F20"/>
          <w:w w:val="105"/>
        </w:rPr>
        <w:t> không</w:t>
      </w:r>
      <w:r>
        <w:rPr>
          <w:color w:val="231F20"/>
          <w:w w:val="105"/>
        </w:rPr>
        <w:t> thể</w:t>
      </w:r>
      <w:r>
        <w:rPr>
          <w:color w:val="231F20"/>
          <w:w w:val="105"/>
        </w:rPr>
        <w:t> thành</w:t>
      </w:r>
      <w:r>
        <w:rPr>
          <w:color w:val="231F20"/>
          <w:w w:val="105"/>
        </w:rPr>
        <w:t> tựu được. Nhất môn thâm nhập, trường thời huân tu, là đúng rồi. Thật sự hiểu rõ Tịnh Tông, ai ai cũng có thể tin, lợi ích chân thật, không cần đoạn hoặc, mà siêu việt được mười pháp giới, không chỉ tam giới.</w:t>
      </w:r>
    </w:p>
    <w:p>
      <w:pPr>
        <w:pStyle w:val="BodyText"/>
        <w:spacing w:line="295" w:lineRule="auto" w:before="134"/>
        <w:ind w:left="103" w:right="402" w:firstLine="453"/>
      </w:pPr>
      <w:r>
        <w:rPr>
          <w:color w:val="231F20"/>
          <w:w w:val="105"/>
        </w:rPr>
        <w:t>Do</w:t>
      </w:r>
      <w:r>
        <w:rPr>
          <w:color w:val="231F20"/>
          <w:spacing w:val="-21"/>
          <w:w w:val="105"/>
        </w:rPr>
        <w:t> </w:t>
      </w:r>
      <w:r>
        <w:rPr>
          <w:color w:val="231F20"/>
          <w:w w:val="105"/>
        </w:rPr>
        <w:t>đó,</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đại</w:t>
      </w:r>
      <w:r>
        <w:rPr>
          <w:color w:val="231F20"/>
          <w:spacing w:val="-21"/>
          <w:w w:val="105"/>
        </w:rPr>
        <w:t> </w:t>
      </w:r>
      <w:r>
        <w:rPr>
          <w:color w:val="231F20"/>
          <w:w w:val="105"/>
        </w:rPr>
        <w:t>giáo</w:t>
      </w:r>
      <w:r>
        <w:rPr>
          <w:color w:val="231F20"/>
          <w:spacing w:val="-23"/>
          <w:w w:val="105"/>
        </w:rPr>
        <w:t> </w:t>
      </w:r>
      <w:r>
        <w:rPr>
          <w:color w:val="231F20"/>
          <w:w w:val="105"/>
        </w:rPr>
        <w:t>Đốn</w:t>
      </w:r>
      <w:r>
        <w:rPr>
          <w:color w:val="231F20"/>
          <w:spacing w:val="-20"/>
          <w:w w:val="105"/>
        </w:rPr>
        <w:t> </w:t>
      </w:r>
      <w:r>
        <w:rPr>
          <w:color w:val="231F20"/>
          <w:w w:val="105"/>
        </w:rPr>
        <w:t>của</w:t>
      </w:r>
      <w:r>
        <w:rPr>
          <w:color w:val="231F20"/>
          <w:spacing w:val="-21"/>
          <w:w w:val="105"/>
        </w:rPr>
        <w:t> </w:t>
      </w:r>
      <w:r>
        <w:rPr>
          <w:color w:val="231F20"/>
          <w:w w:val="105"/>
        </w:rPr>
        <w:t>trong</w:t>
      </w:r>
      <w:r>
        <w:rPr>
          <w:color w:val="231F20"/>
          <w:spacing w:val="-21"/>
          <w:w w:val="105"/>
        </w:rPr>
        <w:t> </w:t>
      </w:r>
      <w:r>
        <w:rPr>
          <w:color w:val="231F20"/>
          <w:w w:val="105"/>
        </w:rPr>
        <w:t>đốn.</w:t>
      </w:r>
      <w:r>
        <w:rPr>
          <w:color w:val="231F20"/>
          <w:spacing w:val="-21"/>
          <w:w w:val="105"/>
        </w:rPr>
        <w:t> </w:t>
      </w:r>
      <w:r>
        <w:rPr>
          <w:color w:val="231F20"/>
          <w:w w:val="105"/>
        </w:rPr>
        <w:t>Câu</w:t>
      </w:r>
      <w:r>
        <w:rPr>
          <w:color w:val="231F20"/>
          <w:spacing w:val="-21"/>
          <w:w w:val="105"/>
        </w:rPr>
        <w:t> </w:t>
      </w:r>
      <w:r>
        <w:rPr>
          <w:color w:val="231F20"/>
          <w:w w:val="105"/>
        </w:rPr>
        <w:t>này</w:t>
      </w:r>
      <w:r>
        <w:rPr>
          <w:color w:val="231F20"/>
          <w:spacing w:val="-21"/>
          <w:w w:val="105"/>
        </w:rPr>
        <w:t> </w:t>
      </w:r>
      <w:r>
        <w:rPr>
          <w:color w:val="231F20"/>
          <w:w w:val="105"/>
        </w:rPr>
        <w:t>nói không</w:t>
      </w:r>
      <w:r>
        <w:rPr>
          <w:color w:val="231F20"/>
          <w:spacing w:val="-5"/>
          <w:w w:val="105"/>
        </w:rPr>
        <w:t> </w:t>
      </w:r>
      <w:r>
        <w:rPr>
          <w:color w:val="231F20"/>
          <w:w w:val="105"/>
        </w:rPr>
        <w:t>sai</w:t>
      </w:r>
      <w:r>
        <w:rPr>
          <w:color w:val="231F20"/>
          <w:spacing w:val="-4"/>
          <w:w w:val="105"/>
        </w:rPr>
        <w:t> </w:t>
      </w:r>
      <w:r>
        <w:rPr>
          <w:color w:val="231F20"/>
          <w:w w:val="105"/>
        </w:rPr>
        <w:t>một</w:t>
      </w:r>
      <w:r>
        <w:rPr>
          <w:color w:val="231F20"/>
          <w:spacing w:val="-4"/>
          <w:w w:val="105"/>
        </w:rPr>
        <w:t> </w:t>
      </w:r>
      <w:r>
        <w:rPr>
          <w:color w:val="231F20"/>
          <w:w w:val="105"/>
        </w:rPr>
        <w:t>chút</w:t>
      </w:r>
      <w:r>
        <w:rPr>
          <w:color w:val="231F20"/>
          <w:spacing w:val="-4"/>
          <w:w w:val="105"/>
        </w:rPr>
        <w:t> </w:t>
      </w:r>
      <w:r>
        <w:rPr>
          <w:color w:val="231F20"/>
          <w:w w:val="105"/>
        </w:rPr>
        <w:t>nào.</w:t>
      </w:r>
      <w:r>
        <w:rPr>
          <w:color w:val="231F20"/>
          <w:spacing w:val="-4"/>
          <w:w w:val="105"/>
        </w:rPr>
        <w:t> </w:t>
      </w:r>
      <w:r>
        <w:rPr>
          <w:color w:val="231F20"/>
          <w:w w:val="105"/>
        </w:rPr>
        <w:t>Hy</w:t>
      </w:r>
      <w:r>
        <w:rPr>
          <w:color w:val="231F20"/>
          <w:spacing w:val="-4"/>
          <w:w w:val="105"/>
        </w:rPr>
        <w:t> </w:t>
      </w:r>
      <w:r>
        <w:rPr>
          <w:color w:val="231F20"/>
          <w:w w:val="105"/>
        </w:rPr>
        <w:t>vọng</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chuyên</w:t>
      </w:r>
      <w:r>
        <w:rPr>
          <w:color w:val="231F20"/>
          <w:spacing w:val="-4"/>
          <w:w w:val="105"/>
        </w:rPr>
        <w:t> </w:t>
      </w:r>
      <w:r>
        <w:rPr>
          <w:color w:val="231F20"/>
          <w:w w:val="105"/>
        </w:rPr>
        <w:t>cần</w:t>
      </w:r>
      <w:r>
        <w:rPr>
          <w:color w:val="231F20"/>
          <w:spacing w:val="-4"/>
          <w:w w:val="105"/>
        </w:rPr>
        <w:t> </w:t>
      </w:r>
      <w:r>
        <w:rPr>
          <w:color w:val="231F20"/>
          <w:w w:val="105"/>
        </w:rPr>
        <w:t>nỗ</w:t>
      </w:r>
      <w:r>
        <w:rPr>
          <w:color w:val="231F20"/>
          <w:spacing w:val="-4"/>
          <w:w w:val="105"/>
        </w:rPr>
        <w:t> </w:t>
      </w:r>
      <w:r>
        <w:rPr>
          <w:color w:val="231F20"/>
          <w:w w:val="105"/>
        </w:rPr>
        <w:t>lực, nhất môn thâm nhập, trường thời huân tu, ai ai cũng được thành tựu, hơn nữa rất mau được thành tựu.</w:t>
      </w:r>
    </w:p>
    <w:p>
      <w:pPr>
        <w:pStyle w:val="BodyText"/>
        <w:jc w:val="left"/>
        <w:rPr>
          <w:sz w:val="20"/>
        </w:rPr>
      </w:pPr>
    </w:p>
    <w:p>
      <w:pPr>
        <w:pStyle w:val="BodyText"/>
        <w:spacing w:before="1"/>
        <w:jc w:val="left"/>
        <w:rPr>
          <w:sz w:val="27"/>
        </w:rPr>
      </w:pPr>
      <w:r>
        <w:rPr/>
        <w:drawing>
          <wp:anchor distT="0" distB="0" distL="0" distR="0" allowOverlap="1" layoutInCell="1" locked="0" behindDoc="0" simplePos="0" relativeHeight="19">
            <wp:simplePos x="0" y="0"/>
            <wp:positionH relativeFrom="page">
              <wp:posOffset>3031405</wp:posOffset>
            </wp:positionH>
            <wp:positionV relativeFrom="paragraph">
              <wp:posOffset>213281</wp:posOffset>
            </wp:positionV>
            <wp:extent cx="980702" cy="990600"/>
            <wp:effectExtent l="0" t="0" r="0" b="0"/>
            <wp:wrapTopAndBottom/>
            <wp:docPr id="35" name="image9.jpeg"/>
            <wp:cNvGraphicFramePr>
              <a:graphicFrameLocks noChangeAspect="1"/>
            </wp:cNvGraphicFramePr>
            <a:graphic>
              <a:graphicData uri="http://schemas.openxmlformats.org/drawingml/2006/picture">
                <pic:pic>
                  <pic:nvPicPr>
                    <pic:cNvPr id="36" name="image9.jpeg"/>
                    <pic:cNvPicPr/>
                  </pic:nvPicPr>
                  <pic:blipFill>
                    <a:blip r:embed="rId44" cstate="print"/>
                    <a:stretch>
                      <a:fillRect/>
                    </a:stretch>
                  </pic:blipFill>
                  <pic:spPr>
                    <a:xfrm>
                      <a:off x="0" y="0"/>
                      <a:ext cx="980702" cy="990600"/>
                    </a:xfrm>
                    <a:prstGeom prst="rect">
                      <a:avLst/>
                    </a:prstGeom>
                  </pic:spPr>
                </pic:pic>
              </a:graphicData>
            </a:graphic>
          </wp:anchor>
        </w:drawing>
      </w:r>
    </w:p>
    <w:p>
      <w:pPr>
        <w:spacing w:after="0"/>
        <w:jc w:val="left"/>
        <w:rPr>
          <w:sz w:val="27"/>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39392">
            <wp:simplePos x="0" y="0"/>
            <wp:positionH relativeFrom="page">
              <wp:posOffset>5184204</wp:posOffset>
            </wp:positionH>
            <wp:positionV relativeFrom="page">
              <wp:posOffset>8509682</wp:posOffset>
            </wp:positionV>
            <wp:extent cx="1943795" cy="1138318"/>
            <wp:effectExtent l="0" t="0" r="0" b="0"/>
            <wp:wrapNone/>
            <wp:docPr id="37" name="image4.png"/>
            <wp:cNvGraphicFramePr>
              <a:graphicFrameLocks noChangeAspect="1"/>
            </wp:cNvGraphicFramePr>
            <a:graphic>
              <a:graphicData uri="http://schemas.openxmlformats.org/drawingml/2006/picture">
                <pic:pic>
                  <pic:nvPicPr>
                    <pic:cNvPr id="38"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20">
            <wp:simplePos x="0" y="0"/>
            <wp:positionH relativeFrom="page">
              <wp:posOffset>3256803</wp:posOffset>
            </wp:positionH>
            <wp:positionV relativeFrom="paragraph">
              <wp:posOffset>50243</wp:posOffset>
            </wp:positionV>
            <wp:extent cx="910965" cy="257746"/>
            <wp:effectExtent l="0" t="0" r="0" b="0"/>
            <wp:wrapTopAndBottom/>
            <wp:docPr id="39" name="image5.png"/>
            <wp:cNvGraphicFramePr>
              <a:graphicFrameLocks noChangeAspect="1"/>
            </wp:cNvGraphicFramePr>
            <a:graphic>
              <a:graphicData uri="http://schemas.openxmlformats.org/drawingml/2006/picture">
                <pic:pic>
                  <pic:nvPicPr>
                    <pic:cNvPr id="40"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45</w:t>
      </w:r>
    </w:p>
    <w:p>
      <w:pPr>
        <w:spacing w:after="0"/>
        <w:jc w:val="center"/>
        <w:rPr>
          <w:rFonts w:ascii="Aachen" w:hAnsi="Aachen"/>
          <w:sz w:val="28"/>
        </w:rPr>
        <w:sectPr>
          <w:headerReference w:type="default" r:id="rId45"/>
          <w:footerReference w:type="default" r:id="rId46"/>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4"/>
        <w:jc w:val="left"/>
        <w:rPr>
          <w:rFonts w:ascii="Aachen"/>
          <w:b/>
          <w:sz w:val="20"/>
        </w:rPr>
      </w:pPr>
    </w:p>
    <w:p>
      <w:pPr>
        <w:spacing w:line="367" w:lineRule="auto" w:before="100"/>
        <w:ind w:left="2333" w:right="2110" w:hanging="62"/>
        <w:jc w:val="left"/>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20</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7"/>
          <w:w w:val="95"/>
          <w:sz w:val="28"/>
        </w:rPr>
        <w:t>Châu</w:t>
      </w:r>
    </w:p>
    <w:p>
      <w:pPr>
        <w:pStyle w:val="BodyText"/>
        <w:spacing w:before="9"/>
        <w:jc w:val="left"/>
        <w:rPr>
          <w:rFonts w:ascii="Cambria"/>
          <w:b/>
          <w:sz w:val="8"/>
        </w:rPr>
      </w:pPr>
      <w:r>
        <w:rPr/>
        <w:pict>
          <v:group style="position:absolute;margin-left:220.157516pt;margin-top:6.339453pt;width:127.5pt;height:88.3pt;mso-position-horizontal-relative:page;mso-position-vertical-relative:paragraph;z-index:-15717376;mso-wrap-distance-left:0;mso-wrap-distance-right:0" id="docshapegroup43" coordorigin="4403,127" coordsize="2550,1766">
            <v:rect style="position:absolute;left:4433;top:156;width:2520;height:1736" id="docshape44" filled="true" fillcolor="#231f20" stroked="false">
              <v:fill opacity="49152f" type="solid"/>
            </v:rect>
            <v:shape style="position:absolute;left:4403;top:126;width:2306;height:1517" type="#_x0000_t75" id="docshape45" stroked="false">
              <v:imagedata r:id="rId10" o:title=""/>
            </v:shape>
            <w10:wrap type="topAndBottom"/>
          </v:group>
        </w:pict>
      </w:r>
    </w:p>
    <w:p>
      <w:pPr>
        <w:spacing w:after="0"/>
        <w:jc w:val="left"/>
        <w:rPr>
          <w:rFonts w:ascii="Cambria"/>
          <w:sz w:val="8"/>
        </w:rPr>
        <w:sectPr>
          <w:headerReference w:type="even" r:id="rId47"/>
          <w:footerReference w:type="even" r:id="rId48"/>
          <w:pgSz w:w="11400" w:h="15370"/>
          <w:pgMar w:header="0" w:footer="0" w:top="1760" w:bottom="280" w:left="1200" w:right="1180"/>
        </w:sectPr>
      </w:pPr>
    </w:p>
    <w:p>
      <w:pPr>
        <w:pStyle w:val="BodyText"/>
        <w:spacing w:before="7"/>
        <w:jc w:val="left"/>
        <w:rPr>
          <w:rFonts w:ascii="Cambria"/>
          <w:b/>
          <w:sz w:val="25"/>
        </w:rPr>
      </w:pPr>
    </w:p>
    <w:p>
      <w:pPr>
        <w:spacing w:line="288" w:lineRule="auto" w:before="105"/>
        <w:ind w:left="1723" w:right="120" w:firstLine="0"/>
        <w:jc w:val="both"/>
        <w:rPr>
          <w:sz w:val="34"/>
        </w:rPr>
      </w:pPr>
      <w:r>
        <w:rPr/>
        <w:pict>
          <v:shape style="position:absolute;margin-left:96.961998pt;margin-top:-15.037328pt;width:49.25pt;height:102.65pt;mso-position-horizontal-relative:page;mso-position-vertical-relative:paragraph;z-index:-17679872" type="#_x0000_t202" id="docshape51" filled="false" stroked="false">
            <v:textbox inset="0,0,0,0">
              <w:txbxContent>
                <w:p>
                  <w:pPr>
                    <w:spacing w:before="29"/>
                    <w:ind w:left="0" w:right="0" w:firstLine="0"/>
                    <w:jc w:val="left"/>
                    <w:rPr>
                      <w:sz w:val="175"/>
                    </w:rPr>
                  </w:pPr>
                  <w:r>
                    <w:rPr>
                      <w:color w:val="231F20"/>
                      <w:w w:val="84"/>
                      <w:sz w:val="175"/>
                    </w:rPr>
                    <w:t>C</w:t>
                  </w:r>
                </w:p>
              </w:txbxContent>
            </v:textbox>
            <w10:wrap type="none"/>
          </v:shape>
        </w:pict>
      </w:r>
      <w:r>
        <w:rPr>
          <w:color w:val="231F20"/>
          <w:w w:val="105"/>
          <w:sz w:val="34"/>
        </w:rPr>
        <w:t>ác vị pháp sư, các vị đồng học, mời xem tiếp </w:t>
      </w:r>
      <w:r>
        <w:rPr>
          <w:i/>
          <w:color w:val="231F20"/>
          <w:w w:val="105"/>
          <w:sz w:val="34"/>
        </w:rPr>
        <w:t>Đại </w:t>
      </w:r>
      <w:r>
        <w:rPr>
          <w:i/>
          <w:color w:val="231F20"/>
          <w:sz w:val="34"/>
        </w:rPr>
        <w:t>thừa Vô Lượng Thọ Kinh Giải</w:t>
      </w:r>
      <w:r>
        <w:rPr>
          <w:color w:val="231F20"/>
          <w:sz w:val="34"/>
        </w:rPr>
        <w:t>, trang 49, dòng thứ 3, </w:t>
      </w:r>
      <w:r>
        <w:rPr>
          <w:color w:val="231F20"/>
          <w:w w:val="105"/>
          <w:sz w:val="34"/>
        </w:rPr>
        <w:t>từ dưới lên,</w:t>
      </w:r>
    </w:p>
    <w:p>
      <w:pPr>
        <w:spacing w:line="295" w:lineRule="auto" w:before="154"/>
        <w:ind w:left="387" w:right="120" w:firstLine="453"/>
        <w:jc w:val="both"/>
        <w:rPr>
          <w:sz w:val="34"/>
        </w:rPr>
      </w:pPr>
      <w:r>
        <w:rPr>
          <w:i/>
          <w:color w:val="231F20"/>
          <w:w w:val="105"/>
          <w:sz w:val="34"/>
        </w:rPr>
        <w:t>“Hựu</w:t>
      </w:r>
      <w:r>
        <w:rPr>
          <w:i/>
          <w:color w:val="231F20"/>
          <w:spacing w:val="-9"/>
          <w:w w:val="105"/>
          <w:sz w:val="34"/>
        </w:rPr>
        <w:t> </w:t>
      </w:r>
      <w:r>
        <w:rPr>
          <w:i/>
          <w:color w:val="231F20"/>
          <w:w w:val="105"/>
          <w:sz w:val="34"/>
        </w:rPr>
        <w:t>Viên</w:t>
      </w:r>
      <w:r>
        <w:rPr>
          <w:i/>
          <w:color w:val="231F20"/>
          <w:spacing w:val="-9"/>
          <w:w w:val="105"/>
          <w:sz w:val="34"/>
        </w:rPr>
        <w:t> </w:t>
      </w:r>
      <w:r>
        <w:rPr>
          <w:i/>
          <w:color w:val="231F20"/>
          <w:w w:val="105"/>
          <w:sz w:val="34"/>
        </w:rPr>
        <w:t>Trung</w:t>
      </w:r>
      <w:r>
        <w:rPr>
          <w:i/>
          <w:color w:val="231F20"/>
          <w:spacing w:val="-9"/>
          <w:w w:val="105"/>
          <w:sz w:val="34"/>
        </w:rPr>
        <w:t> </w:t>
      </w:r>
      <w:r>
        <w:rPr>
          <w:i/>
          <w:color w:val="231F20"/>
          <w:w w:val="105"/>
          <w:sz w:val="34"/>
        </w:rPr>
        <w:t>Sớ</w:t>
      </w:r>
      <w:r>
        <w:rPr>
          <w:i/>
          <w:color w:val="231F20"/>
          <w:spacing w:val="-9"/>
          <w:w w:val="105"/>
          <w:sz w:val="34"/>
        </w:rPr>
        <w:t> </w:t>
      </w:r>
      <w:r>
        <w:rPr>
          <w:i/>
          <w:color w:val="231F20"/>
          <w:w w:val="105"/>
          <w:sz w:val="34"/>
        </w:rPr>
        <w:t>vân,</w:t>
      </w:r>
      <w:r>
        <w:rPr>
          <w:i/>
          <w:color w:val="231F20"/>
          <w:spacing w:val="-9"/>
          <w:w w:val="105"/>
          <w:sz w:val="34"/>
        </w:rPr>
        <w:t> </w:t>
      </w:r>
      <w:r>
        <w:rPr>
          <w:i/>
          <w:color w:val="231F20"/>
          <w:w w:val="105"/>
          <w:sz w:val="34"/>
        </w:rPr>
        <w:t>viên</w:t>
      </w:r>
      <w:r>
        <w:rPr>
          <w:i/>
          <w:color w:val="231F20"/>
          <w:spacing w:val="-8"/>
          <w:w w:val="105"/>
          <w:sz w:val="34"/>
        </w:rPr>
        <w:t> </w:t>
      </w:r>
      <w:r>
        <w:rPr>
          <w:color w:val="231F20"/>
          <w:w w:val="105"/>
          <w:sz w:val="34"/>
        </w:rPr>
        <w:t>đốn</w:t>
      </w:r>
      <w:r>
        <w:rPr>
          <w:color w:val="231F20"/>
          <w:spacing w:val="-9"/>
          <w:w w:val="105"/>
          <w:sz w:val="34"/>
        </w:rPr>
        <w:t> </w:t>
      </w:r>
      <w:r>
        <w:rPr>
          <w:i/>
          <w:color w:val="231F20"/>
          <w:w w:val="105"/>
          <w:sz w:val="34"/>
        </w:rPr>
        <w:t>pháp</w:t>
      </w:r>
      <w:r>
        <w:rPr>
          <w:i/>
          <w:color w:val="231F20"/>
          <w:spacing w:val="-9"/>
          <w:w w:val="105"/>
          <w:sz w:val="34"/>
        </w:rPr>
        <w:t> </w:t>
      </w:r>
      <w:r>
        <w:rPr>
          <w:i/>
          <w:color w:val="231F20"/>
          <w:w w:val="105"/>
          <w:sz w:val="34"/>
        </w:rPr>
        <w:t>môn,</w:t>
      </w:r>
      <w:r>
        <w:rPr>
          <w:i/>
          <w:color w:val="231F20"/>
          <w:spacing w:val="-9"/>
          <w:w w:val="105"/>
          <w:sz w:val="34"/>
        </w:rPr>
        <w:t> </w:t>
      </w:r>
      <w:r>
        <w:rPr>
          <w:i/>
          <w:color w:val="231F20"/>
          <w:w w:val="105"/>
          <w:sz w:val="34"/>
        </w:rPr>
        <w:t>diệc</w:t>
      </w:r>
      <w:r>
        <w:rPr>
          <w:i/>
          <w:color w:val="231F20"/>
          <w:spacing w:val="-9"/>
          <w:w w:val="105"/>
          <w:sz w:val="34"/>
        </w:rPr>
        <w:t> </w:t>
      </w:r>
      <w:r>
        <w:rPr>
          <w:i/>
          <w:color w:val="231F20"/>
          <w:w w:val="105"/>
          <w:sz w:val="34"/>
        </w:rPr>
        <w:t>tất</w:t>
      </w:r>
      <w:r>
        <w:rPr>
          <w:i/>
          <w:color w:val="231F20"/>
          <w:spacing w:val="-9"/>
          <w:w w:val="105"/>
          <w:sz w:val="34"/>
        </w:rPr>
        <w:t> </w:t>
      </w:r>
      <w:r>
        <w:rPr>
          <w:i/>
          <w:color w:val="231F20"/>
          <w:w w:val="105"/>
          <w:sz w:val="34"/>
        </w:rPr>
        <w:t>tu tiên khai viên giải, nhi thứ tu viên hạnh, phá tam hoặc nhi </w:t>
      </w:r>
      <w:r>
        <w:rPr>
          <w:i/>
          <w:color w:val="231F20"/>
          <w:sz w:val="34"/>
        </w:rPr>
        <w:t>phương</w:t>
      </w:r>
      <w:r>
        <w:rPr>
          <w:i/>
          <w:color w:val="231F20"/>
          <w:spacing w:val="-9"/>
          <w:sz w:val="34"/>
        </w:rPr>
        <w:t> </w:t>
      </w:r>
      <w:r>
        <w:rPr>
          <w:i/>
          <w:color w:val="231F20"/>
          <w:sz w:val="34"/>
        </w:rPr>
        <w:t>chứng</w:t>
      </w:r>
      <w:r>
        <w:rPr>
          <w:i/>
          <w:color w:val="231F20"/>
          <w:spacing w:val="-9"/>
          <w:sz w:val="34"/>
        </w:rPr>
        <w:t> </w:t>
      </w:r>
      <w:r>
        <w:rPr>
          <w:i/>
          <w:color w:val="231F20"/>
          <w:sz w:val="34"/>
        </w:rPr>
        <w:t>viên</w:t>
      </w:r>
      <w:r>
        <w:rPr>
          <w:i/>
          <w:color w:val="231F20"/>
          <w:spacing w:val="-9"/>
          <w:sz w:val="34"/>
        </w:rPr>
        <w:t> </w:t>
      </w:r>
      <w:r>
        <w:rPr>
          <w:i/>
          <w:color w:val="231F20"/>
          <w:sz w:val="34"/>
        </w:rPr>
        <w:t>quả,</w:t>
      </w:r>
      <w:r>
        <w:rPr>
          <w:i/>
          <w:color w:val="231F20"/>
          <w:spacing w:val="-10"/>
          <w:sz w:val="34"/>
        </w:rPr>
        <w:t> </w:t>
      </w:r>
      <w:r>
        <w:rPr>
          <w:i/>
          <w:color w:val="231F20"/>
          <w:sz w:val="34"/>
        </w:rPr>
        <w:t>dĩ</w:t>
      </w:r>
      <w:r>
        <w:rPr>
          <w:i/>
          <w:color w:val="231F20"/>
          <w:spacing w:val="-9"/>
          <w:sz w:val="34"/>
        </w:rPr>
        <w:t> </w:t>
      </w:r>
      <w:r>
        <w:rPr>
          <w:i/>
          <w:color w:val="231F20"/>
          <w:sz w:val="34"/>
        </w:rPr>
        <w:t>giai</w:t>
      </w:r>
      <w:r>
        <w:rPr>
          <w:i/>
          <w:color w:val="231F20"/>
          <w:spacing w:val="-10"/>
          <w:sz w:val="34"/>
        </w:rPr>
        <w:t> </w:t>
      </w:r>
      <w:r>
        <w:rPr>
          <w:i/>
          <w:color w:val="231F20"/>
          <w:sz w:val="34"/>
        </w:rPr>
        <w:t>bất</w:t>
      </w:r>
      <w:r>
        <w:rPr>
          <w:i/>
          <w:color w:val="231F20"/>
          <w:spacing w:val="-9"/>
          <w:sz w:val="34"/>
        </w:rPr>
        <w:t> </w:t>
      </w:r>
      <w:r>
        <w:rPr>
          <w:i/>
          <w:color w:val="231F20"/>
          <w:sz w:val="34"/>
        </w:rPr>
        <w:t>thoái”</w:t>
      </w:r>
      <w:r>
        <w:rPr>
          <w:i/>
          <w:color w:val="231F20"/>
          <w:spacing w:val="-6"/>
          <w:sz w:val="34"/>
        </w:rPr>
        <w:t> </w:t>
      </w:r>
      <w:r>
        <w:rPr>
          <w:color w:val="231F20"/>
          <w:sz w:val="34"/>
        </w:rPr>
        <w:t>(Lại,</w:t>
      </w:r>
      <w:r>
        <w:rPr>
          <w:color w:val="231F20"/>
          <w:spacing w:val="-10"/>
          <w:sz w:val="34"/>
        </w:rPr>
        <w:t> </w:t>
      </w:r>
      <w:r>
        <w:rPr>
          <w:i/>
          <w:color w:val="231F20"/>
          <w:sz w:val="34"/>
        </w:rPr>
        <w:t>Viên</w:t>
      </w:r>
      <w:r>
        <w:rPr>
          <w:i/>
          <w:color w:val="231F20"/>
          <w:spacing w:val="-9"/>
          <w:sz w:val="34"/>
        </w:rPr>
        <w:t> </w:t>
      </w:r>
      <w:r>
        <w:rPr>
          <w:i/>
          <w:color w:val="231F20"/>
          <w:sz w:val="34"/>
        </w:rPr>
        <w:t>Trung</w:t>
      </w:r>
      <w:r>
        <w:rPr>
          <w:i/>
          <w:color w:val="231F20"/>
          <w:spacing w:val="-9"/>
          <w:sz w:val="34"/>
        </w:rPr>
        <w:t> </w:t>
      </w:r>
      <w:r>
        <w:rPr>
          <w:i/>
          <w:color w:val="231F20"/>
          <w:sz w:val="34"/>
        </w:rPr>
        <w:t>Sơ</w:t>
      </w:r>
      <w:r>
        <w:rPr>
          <w:color w:val="231F20"/>
          <w:sz w:val="34"/>
        </w:rPr>
        <w:t>́ </w:t>
      </w:r>
      <w:r>
        <w:rPr>
          <w:color w:val="231F20"/>
          <w:w w:val="105"/>
          <w:sz w:val="34"/>
        </w:rPr>
        <w:t>nói:</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môn</w:t>
      </w:r>
      <w:r>
        <w:rPr>
          <w:color w:val="231F20"/>
          <w:spacing w:val="-20"/>
          <w:w w:val="105"/>
          <w:sz w:val="34"/>
        </w:rPr>
        <w:t> </w:t>
      </w:r>
      <w:r>
        <w:rPr>
          <w:color w:val="231F20"/>
          <w:w w:val="105"/>
          <w:sz w:val="34"/>
        </w:rPr>
        <w:t>Viên</w:t>
      </w:r>
      <w:r>
        <w:rPr>
          <w:color w:val="231F20"/>
          <w:spacing w:val="-20"/>
          <w:w w:val="105"/>
          <w:sz w:val="34"/>
        </w:rPr>
        <w:t> </w:t>
      </w:r>
      <w:r>
        <w:rPr>
          <w:color w:val="231F20"/>
          <w:w w:val="105"/>
          <w:sz w:val="34"/>
        </w:rPr>
        <w:t>Đốn,</w:t>
      </w:r>
      <w:r>
        <w:rPr>
          <w:color w:val="231F20"/>
          <w:spacing w:val="-20"/>
          <w:w w:val="105"/>
          <w:sz w:val="34"/>
        </w:rPr>
        <w:t> </w:t>
      </w:r>
      <w:r>
        <w:rPr>
          <w:color w:val="231F20"/>
          <w:w w:val="105"/>
          <w:sz w:val="34"/>
        </w:rPr>
        <w:t>cũng</w:t>
      </w:r>
      <w:r>
        <w:rPr>
          <w:color w:val="231F20"/>
          <w:spacing w:val="-20"/>
          <w:w w:val="105"/>
          <w:sz w:val="34"/>
        </w:rPr>
        <w:t> </w:t>
      </w:r>
      <w:r>
        <w:rPr>
          <w:color w:val="231F20"/>
          <w:w w:val="105"/>
          <w:sz w:val="34"/>
        </w:rPr>
        <w:t>ắt</w:t>
      </w:r>
      <w:r>
        <w:rPr>
          <w:color w:val="231F20"/>
          <w:spacing w:val="-20"/>
          <w:w w:val="105"/>
          <w:sz w:val="34"/>
        </w:rPr>
        <w:t> </w:t>
      </w:r>
      <w:r>
        <w:rPr>
          <w:color w:val="231F20"/>
          <w:w w:val="105"/>
          <w:sz w:val="34"/>
        </w:rPr>
        <w:t>phải</w:t>
      </w:r>
      <w:r>
        <w:rPr>
          <w:color w:val="231F20"/>
          <w:spacing w:val="-20"/>
          <w:w w:val="105"/>
          <w:sz w:val="34"/>
        </w:rPr>
        <w:t> </w:t>
      </w:r>
      <w:r>
        <w:rPr>
          <w:color w:val="231F20"/>
          <w:w w:val="105"/>
          <w:sz w:val="34"/>
        </w:rPr>
        <w:t>trước</w:t>
      </w:r>
      <w:r>
        <w:rPr>
          <w:color w:val="231F20"/>
          <w:spacing w:val="-20"/>
          <w:w w:val="105"/>
          <w:sz w:val="34"/>
        </w:rPr>
        <w:t> </w:t>
      </w:r>
      <w:r>
        <w:rPr>
          <w:color w:val="231F20"/>
          <w:w w:val="105"/>
          <w:sz w:val="34"/>
        </w:rPr>
        <w:t>khai</w:t>
      </w:r>
      <w:r>
        <w:rPr>
          <w:color w:val="231F20"/>
          <w:spacing w:val="-20"/>
          <w:w w:val="105"/>
          <w:sz w:val="34"/>
        </w:rPr>
        <w:t> </w:t>
      </w:r>
      <w:r>
        <w:rPr>
          <w:color w:val="231F20"/>
          <w:w w:val="105"/>
          <w:sz w:val="34"/>
        </w:rPr>
        <w:t>Giải</w:t>
      </w:r>
      <w:r>
        <w:rPr>
          <w:color w:val="231F20"/>
          <w:spacing w:val="-20"/>
          <w:w w:val="105"/>
          <w:sz w:val="34"/>
        </w:rPr>
        <w:t> </w:t>
      </w:r>
      <w:r>
        <w:rPr>
          <w:color w:val="231F20"/>
          <w:w w:val="105"/>
          <w:sz w:val="34"/>
        </w:rPr>
        <w:t>(hiểu) viên</w:t>
      </w:r>
      <w:r>
        <w:rPr>
          <w:color w:val="231F20"/>
          <w:spacing w:val="-14"/>
          <w:w w:val="105"/>
          <w:sz w:val="34"/>
        </w:rPr>
        <w:t> </w:t>
      </w:r>
      <w:r>
        <w:rPr>
          <w:color w:val="231F20"/>
          <w:w w:val="105"/>
          <w:sz w:val="34"/>
        </w:rPr>
        <w:t>tiếp</w:t>
      </w:r>
      <w:r>
        <w:rPr>
          <w:color w:val="231F20"/>
          <w:spacing w:val="-14"/>
          <w:w w:val="105"/>
          <w:sz w:val="34"/>
        </w:rPr>
        <w:t> </w:t>
      </w:r>
      <w:r>
        <w:rPr>
          <w:color w:val="231F20"/>
          <w:w w:val="105"/>
          <w:sz w:val="34"/>
        </w:rPr>
        <w:t>đến</w:t>
      </w:r>
      <w:r>
        <w:rPr>
          <w:color w:val="231F20"/>
          <w:spacing w:val="-14"/>
          <w:w w:val="105"/>
          <w:sz w:val="34"/>
        </w:rPr>
        <w:t> </w:t>
      </w:r>
      <w:r>
        <w:rPr>
          <w:color w:val="231F20"/>
          <w:w w:val="105"/>
          <w:sz w:val="34"/>
        </w:rPr>
        <w:t>tu</w:t>
      </w:r>
      <w:r>
        <w:rPr>
          <w:color w:val="231F20"/>
          <w:spacing w:val="-14"/>
          <w:w w:val="105"/>
          <w:sz w:val="34"/>
        </w:rPr>
        <w:t> </w:t>
      </w:r>
      <w:r>
        <w:rPr>
          <w:color w:val="231F20"/>
          <w:w w:val="105"/>
          <w:sz w:val="34"/>
        </w:rPr>
        <w:t>Hạnh</w:t>
      </w:r>
      <w:r>
        <w:rPr>
          <w:color w:val="231F20"/>
          <w:spacing w:val="-14"/>
          <w:w w:val="105"/>
          <w:sz w:val="34"/>
        </w:rPr>
        <w:t> </w:t>
      </w:r>
      <w:r>
        <w:rPr>
          <w:color w:val="231F20"/>
          <w:w w:val="105"/>
          <w:sz w:val="34"/>
        </w:rPr>
        <w:t>viên,</w:t>
      </w:r>
      <w:r>
        <w:rPr>
          <w:color w:val="231F20"/>
          <w:spacing w:val="-14"/>
          <w:w w:val="105"/>
          <w:sz w:val="34"/>
        </w:rPr>
        <w:t> </w:t>
      </w:r>
      <w:r>
        <w:rPr>
          <w:color w:val="231F20"/>
          <w:w w:val="105"/>
          <w:sz w:val="34"/>
        </w:rPr>
        <w:t>phá</w:t>
      </w:r>
      <w:r>
        <w:rPr>
          <w:color w:val="231F20"/>
          <w:spacing w:val="-14"/>
          <w:w w:val="105"/>
          <w:sz w:val="34"/>
        </w:rPr>
        <w:t> </w:t>
      </w:r>
      <w:r>
        <w:rPr>
          <w:color w:val="231F20"/>
          <w:w w:val="105"/>
          <w:sz w:val="34"/>
        </w:rPr>
        <w:t>ba</w:t>
      </w:r>
      <w:r>
        <w:rPr>
          <w:color w:val="231F20"/>
          <w:spacing w:val="-14"/>
          <w:w w:val="105"/>
          <w:sz w:val="34"/>
        </w:rPr>
        <w:t> </w:t>
      </w:r>
      <w:r>
        <w:rPr>
          <w:color w:val="231F20"/>
          <w:w w:val="105"/>
          <w:sz w:val="34"/>
        </w:rPr>
        <w:t>Hoặc,</w:t>
      </w:r>
      <w:r>
        <w:rPr>
          <w:color w:val="231F20"/>
          <w:spacing w:val="-14"/>
          <w:w w:val="105"/>
          <w:sz w:val="34"/>
        </w:rPr>
        <w:t> </w:t>
      </w:r>
      <w:r>
        <w:rPr>
          <w:color w:val="231F20"/>
          <w:w w:val="105"/>
          <w:sz w:val="34"/>
        </w:rPr>
        <w:t>rồi</w:t>
      </w:r>
      <w:r>
        <w:rPr>
          <w:color w:val="231F20"/>
          <w:spacing w:val="-14"/>
          <w:w w:val="105"/>
          <w:sz w:val="34"/>
        </w:rPr>
        <w:t> </w:t>
      </w:r>
      <w:r>
        <w:rPr>
          <w:color w:val="231F20"/>
          <w:w w:val="105"/>
          <w:sz w:val="34"/>
        </w:rPr>
        <w:t>mới</w:t>
      </w:r>
      <w:r>
        <w:rPr>
          <w:color w:val="231F20"/>
          <w:spacing w:val="-14"/>
          <w:w w:val="105"/>
          <w:sz w:val="34"/>
        </w:rPr>
        <w:t> </w:t>
      </w:r>
      <w:r>
        <w:rPr>
          <w:color w:val="231F20"/>
          <w:w w:val="105"/>
          <w:sz w:val="34"/>
        </w:rPr>
        <w:t>chứng</w:t>
      </w:r>
      <w:r>
        <w:rPr>
          <w:color w:val="231F20"/>
          <w:spacing w:val="-14"/>
          <w:w w:val="105"/>
          <w:sz w:val="34"/>
        </w:rPr>
        <w:t> </w:t>
      </w:r>
      <w:r>
        <w:rPr>
          <w:color w:val="231F20"/>
          <w:w w:val="105"/>
          <w:sz w:val="34"/>
        </w:rPr>
        <w:t>Quả viên, để đều được bất thoái).</w:t>
      </w:r>
    </w:p>
    <w:p>
      <w:pPr>
        <w:pStyle w:val="BodyText"/>
        <w:spacing w:line="295" w:lineRule="auto" w:before="133"/>
        <w:ind w:left="387" w:right="121" w:firstLine="453"/>
      </w:pPr>
      <w:r>
        <w:rPr>
          <w:color w:val="231F20"/>
          <w:spacing w:val="-2"/>
          <w:w w:val="105"/>
        </w:rPr>
        <w:t>Đây</w:t>
      </w:r>
      <w:r>
        <w:rPr>
          <w:color w:val="231F20"/>
          <w:spacing w:val="-21"/>
          <w:w w:val="105"/>
        </w:rPr>
        <w:t> </w:t>
      </w:r>
      <w:r>
        <w:rPr>
          <w:color w:val="231F20"/>
          <w:spacing w:val="-2"/>
          <w:w w:val="105"/>
        </w:rPr>
        <w:t>là</w:t>
      </w:r>
      <w:r>
        <w:rPr>
          <w:color w:val="231F20"/>
          <w:spacing w:val="-20"/>
          <w:w w:val="105"/>
        </w:rPr>
        <w:t> </w:t>
      </w:r>
      <w:r>
        <w:rPr>
          <w:color w:val="231F20"/>
          <w:spacing w:val="-2"/>
          <w:w w:val="105"/>
        </w:rPr>
        <w:t>lời</w:t>
      </w:r>
      <w:r>
        <w:rPr>
          <w:color w:val="231F20"/>
          <w:spacing w:val="-20"/>
          <w:w w:val="105"/>
        </w:rPr>
        <w:t> </w:t>
      </w:r>
      <w:r>
        <w:rPr>
          <w:color w:val="231F20"/>
          <w:spacing w:val="-2"/>
          <w:w w:val="105"/>
        </w:rPr>
        <w:t>U</w:t>
      </w:r>
      <w:r>
        <w:rPr>
          <w:color w:val="231F20"/>
          <w:spacing w:val="-20"/>
          <w:w w:val="105"/>
        </w:rPr>
        <w:t> </w:t>
      </w:r>
      <w:r>
        <w:rPr>
          <w:color w:val="231F20"/>
          <w:spacing w:val="-2"/>
          <w:w w:val="105"/>
        </w:rPr>
        <w:t>Khê</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nói.</w:t>
      </w:r>
      <w:r>
        <w:rPr>
          <w:color w:val="231F20"/>
          <w:spacing w:val="-20"/>
          <w:w w:val="105"/>
        </w:rPr>
        <w:t> </w:t>
      </w:r>
      <w:r>
        <w:rPr>
          <w:color w:val="231F20"/>
          <w:spacing w:val="-2"/>
          <w:w w:val="105"/>
        </w:rPr>
        <w:t>Tiểu</w:t>
      </w:r>
      <w:r>
        <w:rPr>
          <w:color w:val="231F20"/>
          <w:spacing w:val="-21"/>
          <w:w w:val="105"/>
        </w:rPr>
        <w:t> </w:t>
      </w:r>
      <w:r>
        <w:rPr>
          <w:color w:val="231F20"/>
          <w:spacing w:val="-2"/>
          <w:w w:val="105"/>
        </w:rPr>
        <w:t>bản</w:t>
      </w:r>
      <w:r>
        <w:rPr>
          <w:color w:val="231F20"/>
          <w:spacing w:val="-20"/>
          <w:w w:val="105"/>
        </w:rPr>
        <w:t> </w:t>
      </w:r>
      <w:r>
        <w:rPr>
          <w:color w:val="231F20"/>
          <w:spacing w:val="-2"/>
          <w:w w:val="105"/>
        </w:rPr>
        <w:t>kinh</w:t>
      </w:r>
      <w:r>
        <w:rPr>
          <w:color w:val="231F20"/>
          <w:spacing w:val="-19"/>
          <w:w w:val="105"/>
        </w:rPr>
        <w:t> </w:t>
      </w:r>
      <w:r>
        <w:rPr>
          <w:i/>
          <w:color w:val="231F20"/>
          <w:spacing w:val="-2"/>
          <w:w w:val="105"/>
        </w:rPr>
        <w:t>Di</w:t>
      </w:r>
      <w:r>
        <w:rPr>
          <w:i/>
          <w:color w:val="231F20"/>
          <w:spacing w:val="-21"/>
          <w:w w:val="105"/>
        </w:rPr>
        <w:t> </w:t>
      </w:r>
      <w:r>
        <w:rPr>
          <w:i/>
          <w:color w:val="231F20"/>
          <w:spacing w:val="-2"/>
          <w:w w:val="105"/>
        </w:rPr>
        <w:t>Đà</w:t>
      </w:r>
      <w:r>
        <w:rPr>
          <w:i/>
          <w:color w:val="231F20"/>
          <w:spacing w:val="-19"/>
          <w:w w:val="105"/>
        </w:rPr>
        <w:t> </w:t>
      </w:r>
      <w:r>
        <w:rPr>
          <w:color w:val="231F20"/>
          <w:spacing w:val="-2"/>
          <w:w w:val="105"/>
        </w:rPr>
        <w:t>chú</w:t>
      </w:r>
      <w:r>
        <w:rPr>
          <w:color w:val="231F20"/>
          <w:spacing w:val="-20"/>
          <w:w w:val="105"/>
        </w:rPr>
        <w:t> </w:t>
      </w:r>
      <w:r>
        <w:rPr>
          <w:color w:val="231F20"/>
          <w:spacing w:val="-2"/>
          <w:w w:val="105"/>
        </w:rPr>
        <w:t>giải </w:t>
      </w:r>
      <w:r>
        <w:rPr>
          <w:color w:val="231F20"/>
          <w:w w:val="105"/>
        </w:rPr>
        <w:t>rất</w:t>
      </w:r>
      <w:r>
        <w:rPr>
          <w:color w:val="231F20"/>
          <w:spacing w:val="-11"/>
          <w:w w:val="105"/>
        </w:rPr>
        <w:t> </w:t>
      </w:r>
      <w:r>
        <w:rPr>
          <w:color w:val="231F20"/>
          <w:w w:val="105"/>
        </w:rPr>
        <w:t>nhiều.</w:t>
      </w:r>
      <w:r>
        <w:rPr>
          <w:color w:val="231F20"/>
          <w:spacing w:val="-11"/>
          <w:w w:val="105"/>
        </w:rPr>
        <w:t> </w:t>
      </w:r>
      <w:r>
        <w:rPr>
          <w:color w:val="231F20"/>
          <w:w w:val="105"/>
        </w:rPr>
        <w:t>Trong</w:t>
      </w:r>
      <w:r>
        <w:rPr>
          <w:color w:val="231F20"/>
          <w:spacing w:val="-11"/>
          <w:w w:val="105"/>
        </w:rPr>
        <w:t> </w:t>
      </w:r>
      <w:r>
        <w:rPr>
          <w:color w:val="231F20"/>
          <w:w w:val="105"/>
        </w:rPr>
        <w:t>chú</w:t>
      </w:r>
      <w:r>
        <w:rPr>
          <w:color w:val="231F20"/>
          <w:spacing w:val="-11"/>
          <w:w w:val="105"/>
        </w:rPr>
        <w:t> </w:t>
      </w:r>
      <w:r>
        <w:rPr>
          <w:color w:val="231F20"/>
          <w:w w:val="105"/>
        </w:rPr>
        <w:t>giải,</w:t>
      </w:r>
      <w:r>
        <w:rPr>
          <w:color w:val="231F20"/>
          <w:spacing w:val="-11"/>
          <w:w w:val="105"/>
        </w:rPr>
        <w:t> </w:t>
      </w:r>
      <w:r>
        <w:rPr>
          <w:color w:val="231F20"/>
          <w:w w:val="105"/>
        </w:rPr>
        <w:t>chư</w:t>
      </w:r>
      <w:r>
        <w:rPr>
          <w:color w:val="231F20"/>
          <w:spacing w:val="-11"/>
          <w:w w:val="105"/>
        </w:rPr>
        <w:t> </w:t>
      </w:r>
      <w:r>
        <w:rPr>
          <w:color w:val="231F20"/>
          <w:w w:val="105"/>
        </w:rPr>
        <w:t>vị</w:t>
      </w:r>
      <w:r>
        <w:rPr>
          <w:color w:val="231F20"/>
          <w:spacing w:val="-11"/>
          <w:w w:val="105"/>
        </w:rPr>
        <w:t> </w:t>
      </w:r>
      <w:r>
        <w:rPr>
          <w:color w:val="231F20"/>
          <w:w w:val="105"/>
        </w:rPr>
        <w:t>cổ</w:t>
      </w:r>
      <w:r>
        <w:rPr>
          <w:color w:val="231F20"/>
          <w:spacing w:val="-11"/>
          <w:w w:val="105"/>
        </w:rPr>
        <w:t> </w:t>
      </w:r>
      <w:r>
        <w:rPr>
          <w:color w:val="231F20"/>
          <w:w w:val="105"/>
        </w:rPr>
        <w:t>đức</w:t>
      </w:r>
      <w:r>
        <w:rPr>
          <w:color w:val="231F20"/>
          <w:spacing w:val="-11"/>
          <w:w w:val="105"/>
        </w:rPr>
        <w:t> </w:t>
      </w:r>
      <w:r>
        <w:rPr>
          <w:color w:val="231F20"/>
          <w:w w:val="105"/>
        </w:rPr>
        <w:t>hầu</w:t>
      </w:r>
      <w:r>
        <w:rPr>
          <w:color w:val="231F20"/>
          <w:spacing w:val="-9"/>
          <w:w w:val="105"/>
        </w:rPr>
        <w:t> </w:t>
      </w:r>
      <w:r>
        <w:rPr>
          <w:color w:val="231F20"/>
          <w:w w:val="105"/>
        </w:rPr>
        <w:t>như</w:t>
      </w:r>
      <w:r>
        <w:rPr>
          <w:color w:val="231F20"/>
          <w:spacing w:val="-11"/>
          <w:w w:val="105"/>
        </w:rPr>
        <w:t> </w:t>
      </w:r>
      <w:r>
        <w:rPr>
          <w:color w:val="231F20"/>
          <w:w w:val="105"/>
        </w:rPr>
        <w:t>khẳng</w:t>
      </w:r>
      <w:r>
        <w:rPr>
          <w:color w:val="231F20"/>
          <w:spacing w:val="-11"/>
          <w:w w:val="105"/>
        </w:rPr>
        <w:t> </w:t>
      </w:r>
      <w:r>
        <w:rPr>
          <w:color w:val="231F20"/>
          <w:w w:val="105"/>
        </w:rPr>
        <w:t>định </w:t>
      </w:r>
      <w:r>
        <w:rPr>
          <w:i/>
          <w:color w:val="231F20"/>
        </w:rPr>
        <w:t>Sớ</w:t>
      </w:r>
      <w:r>
        <w:rPr>
          <w:i/>
          <w:color w:val="231F20"/>
          <w:spacing w:val="-19"/>
        </w:rPr>
        <w:t> </w:t>
      </w:r>
      <w:r>
        <w:rPr>
          <w:i/>
          <w:color w:val="231F20"/>
        </w:rPr>
        <w:t>Sao</w:t>
      </w:r>
      <w:r>
        <w:rPr>
          <w:i/>
          <w:color w:val="231F20"/>
          <w:spacing w:val="-18"/>
        </w:rPr>
        <w:t> </w:t>
      </w:r>
      <w:r>
        <w:rPr>
          <w:color w:val="231F20"/>
        </w:rPr>
        <w:t>của</w:t>
      </w:r>
      <w:r>
        <w:rPr>
          <w:color w:val="231F20"/>
          <w:spacing w:val="-19"/>
        </w:rPr>
        <w:t> </w:t>
      </w:r>
      <w:r>
        <w:rPr>
          <w:color w:val="231F20"/>
        </w:rPr>
        <w:t>Liên</w:t>
      </w:r>
      <w:r>
        <w:rPr>
          <w:color w:val="231F20"/>
          <w:spacing w:val="-19"/>
        </w:rPr>
        <w:t> </w:t>
      </w:r>
      <w:r>
        <w:rPr>
          <w:color w:val="231F20"/>
        </w:rPr>
        <w:t>Trì</w:t>
      </w:r>
      <w:r>
        <w:rPr>
          <w:color w:val="231F20"/>
          <w:spacing w:val="-19"/>
        </w:rPr>
        <w:t> </w:t>
      </w:r>
      <w:r>
        <w:rPr>
          <w:color w:val="231F20"/>
        </w:rPr>
        <w:t>Đại</w:t>
      </w:r>
      <w:r>
        <w:rPr>
          <w:color w:val="231F20"/>
          <w:spacing w:val="-19"/>
        </w:rPr>
        <w:t> </w:t>
      </w:r>
      <w:r>
        <w:rPr>
          <w:color w:val="231F20"/>
        </w:rPr>
        <w:t>sư,</w:t>
      </w:r>
      <w:r>
        <w:rPr>
          <w:color w:val="231F20"/>
          <w:spacing w:val="-21"/>
        </w:rPr>
        <w:t> </w:t>
      </w:r>
      <w:r>
        <w:rPr>
          <w:i/>
          <w:color w:val="231F20"/>
        </w:rPr>
        <w:t>Yếu</w:t>
      </w:r>
      <w:r>
        <w:rPr>
          <w:i/>
          <w:color w:val="231F20"/>
          <w:spacing w:val="-19"/>
        </w:rPr>
        <w:t> </w:t>
      </w:r>
      <w:r>
        <w:rPr>
          <w:i/>
          <w:color w:val="231F20"/>
        </w:rPr>
        <w:t>Giải</w:t>
      </w:r>
      <w:r>
        <w:rPr>
          <w:i/>
          <w:color w:val="231F20"/>
          <w:spacing w:val="-19"/>
        </w:rPr>
        <w:t> </w:t>
      </w:r>
      <w:r>
        <w:rPr>
          <w:color w:val="231F20"/>
        </w:rPr>
        <w:t>của</w:t>
      </w:r>
      <w:r>
        <w:rPr>
          <w:color w:val="231F20"/>
          <w:spacing w:val="-19"/>
        </w:rPr>
        <w:t> </w:t>
      </w:r>
      <w:r>
        <w:rPr>
          <w:color w:val="231F20"/>
        </w:rPr>
        <w:t>Ngẫu</w:t>
      </w:r>
      <w:r>
        <w:rPr>
          <w:color w:val="231F20"/>
          <w:spacing w:val="-19"/>
        </w:rPr>
        <w:t> </w:t>
      </w:r>
      <w:r>
        <w:rPr>
          <w:color w:val="231F20"/>
        </w:rPr>
        <w:t>Ích</w:t>
      </w:r>
      <w:r>
        <w:rPr>
          <w:color w:val="231F20"/>
          <w:spacing w:val="-19"/>
        </w:rPr>
        <w:t> </w:t>
      </w:r>
      <w:r>
        <w:rPr>
          <w:color w:val="231F20"/>
        </w:rPr>
        <w:t>Đại</w:t>
      </w:r>
      <w:r>
        <w:rPr>
          <w:color w:val="231F20"/>
          <w:spacing w:val="-19"/>
        </w:rPr>
        <w:t> </w:t>
      </w:r>
      <w:r>
        <w:rPr>
          <w:color w:val="231F20"/>
        </w:rPr>
        <w:t>sư,</w:t>
      </w:r>
      <w:r>
        <w:rPr>
          <w:color w:val="231F20"/>
          <w:spacing w:val="-19"/>
        </w:rPr>
        <w:t> </w:t>
      </w:r>
      <w:r>
        <w:rPr>
          <w:i/>
          <w:color w:val="231F20"/>
        </w:rPr>
        <w:t>Viên </w:t>
      </w:r>
      <w:r>
        <w:rPr>
          <w:i/>
          <w:color w:val="231F20"/>
          <w:w w:val="105"/>
        </w:rPr>
        <w:t>Trung</w:t>
      </w:r>
      <w:r>
        <w:rPr>
          <w:i/>
          <w:color w:val="231F20"/>
          <w:spacing w:val="-10"/>
          <w:w w:val="105"/>
        </w:rPr>
        <w:t> </w:t>
      </w:r>
      <w:r>
        <w:rPr>
          <w:i/>
          <w:color w:val="231F20"/>
          <w:w w:val="105"/>
        </w:rPr>
        <w:t>Sao</w:t>
      </w:r>
      <w:r>
        <w:rPr>
          <w:i/>
          <w:color w:val="231F20"/>
          <w:spacing w:val="-9"/>
          <w:w w:val="105"/>
        </w:rPr>
        <w:t> </w:t>
      </w:r>
      <w:r>
        <w:rPr>
          <w:color w:val="231F20"/>
          <w:w w:val="105"/>
        </w:rPr>
        <w:t>của</w:t>
      </w:r>
      <w:r>
        <w:rPr>
          <w:color w:val="231F20"/>
          <w:spacing w:val="-10"/>
          <w:w w:val="105"/>
        </w:rPr>
        <w:t> </w:t>
      </w:r>
      <w:r>
        <w:rPr>
          <w:color w:val="231F20"/>
          <w:w w:val="105"/>
        </w:rPr>
        <w:t>U</w:t>
      </w:r>
      <w:r>
        <w:rPr>
          <w:color w:val="231F20"/>
          <w:spacing w:val="-10"/>
          <w:w w:val="105"/>
        </w:rPr>
        <w:t> </w:t>
      </w:r>
      <w:r>
        <w:rPr>
          <w:color w:val="231F20"/>
          <w:w w:val="105"/>
        </w:rPr>
        <w:t>Khê</w:t>
      </w:r>
      <w:r>
        <w:rPr>
          <w:color w:val="231F20"/>
          <w:spacing w:val="-11"/>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Ba</w:t>
      </w:r>
      <w:r>
        <w:rPr>
          <w:color w:val="231F20"/>
          <w:spacing w:val="-10"/>
          <w:w w:val="105"/>
        </w:rPr>
        <w:t> </w:t>
      </w:r>
      <w:r>
        <w:rPr>
          <w:color w:val="231F20"/>
          <w:w w:val="105"/>
        </w:rPr>
        <w:t>bộ</w:t>
      </w:r>
      <w:r>
        <w:rPr>
          <w:color w:val="231F20"/>
          <w:spacing w:val="-11"/>
          <w:w w:val="105"/>
        </w:rPr>
        <w:t> </w:t>
      </w:r>
      <w:r>
        <w:rPr>
          <w:color w:val="231F20"/>
          <w:w w:val="105"/>
        </w:rPr>
        <w:t>chú</w:t>
      </w:r>
      <w:r>
        <w:rPr>
          <w:color w:val="231F20"/>
          <w:spacing w:val="-10"/>
          <w:w w:val="105"/>
        </w:rPr>
        <w:t> </w:t>
      </w:r>
      <w:r>
        <w:rPr>
          <w:color w:val="231F20"/>
          <w:w w:val="105"/>
        </w:rPr>
        <w:t>giải</w:t>
      </w:r>
      <w:r>
        <w:rPr>
          <w:color w:val="231F20"/>
          <w:spacing w:val="-10"/>
          <w:w w:val="105"/>
        </w:rPr>
        <w:t> </w:t>
      </w:r>
      <w:r>
        <w:rPr>
          <w:color w:val="231F20"/>
          <w:w w:val="105"/>
        </w:rPr>
        <w:t>này</w:t>
      </w:r>
      <w:r>
        <w:rPr>
          <w:color w:val="231F20"/>
          <w:spacing w:val="-10"/>
          <w:w w:val="105"/>
        </w:rPr>
        <w:t> </w:t>
      </w:r>
      <w:r>
        <w:rPr>
          <w:color w:val="231F20"/>
          <w:w w:val="105"/>
        </w:rPr>
        <w:t>rất</w:t>
      </w:r>
      <w:r>
        <w:rPr>
          <w:color w:val="231F20"/>
          <w:spacing w:val="-10"/>
          <w:w w:val="105"/>
        </w:rPr>
        <w:t> </w:t>
      </w:r>
      <w:r>
        <w:rPr>
          <w:color w:val="231F20"/>
          <w:w w:val="105"/>
        </w:rPr>
        <w:t>đầy</w:t>
      </w:r>
      <w:r>
        <w:rPr>
          <w:color w:val="231F20"/>
          <w:spacing w:val="-10"/>
          <w:w w:val="105"/>
        </w:rPr>
        <w:t> </w:t>
      </w:r>
      <w:r>
        <w:rPr>
          <w:color w:val="231F20"/>
          <w:w w:val="105"/>
        </w:rPr>
        <w:t>đủ, rất kỹ càng, bất luận là phương pháp hay lý luận, đều đáng để cho các vị học Tịnh Tông học tập. Đây là 3 loại chú giải kinh </w:t>
      </w:r>
      <w:r>
        <w:rPr>
          <w:i/>
          <w:color w:val="231F20"/>
          <w:w w:val="105"/>
        </w:rPr>
        <w:t>Di Đà</w:t>
      </w:r>
      <w:r>
        <w:rPr>
          <w:color w:val="231F20"/>
          <w:w w:val="105"/>
        </w:rPr>
        <w:t>.</w:t>
      </w:r>
    </w:p>
    <w:p>
      <w:pPr>
        <w:pStyle w:val="BodyText"/>
        <w:spacing w:line="295" w:lineRule="auto" w:before="131"/>
        <w:ind w:left="387" w:right="119" w:firstLine="453"/>
      </w:pP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nói</w:t>
      </w:r>
      <w:r>
        <w:rPr>
          <w:color w:val="231F20"/>
          <w:spacing w:val="-7"/>
          <w:w w:val="105"/>
        </w:rPr>
        <w:t> </w:t>
      </w:r>
      <w:r>
        <w:rPr>
          <w:color w:val="231F20"/>
          <w:w w:val="105"/>
        </w:rPr>
        <w:t>đến</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Viên</w:t>
      </w:r>
      <w:r>
        <w:rPr>
          <w:color w:val="231F20"/>
          <w:spacing w:val="-7"/>
          <w:w w:val="105"/>
        </w:rPr>
        <w:t> </w:t>
      </w:r>
      <w:r>
        <w:rPr>
          <w:color w:val="231F20"/>
          <w:w w:val="105"/>
        </w:rPr>
        <w:t>Đốn,</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thấy</w:t>
      </w:r>
      <w:r>
        <w:rPr>
          <w:color w:val="231F20"/>
          <w:spacing w:val="-7"/>
          <w:w w:val="105"/>
        </w:rPr>
        <w:t> </w:t>
      </w:r>
      <w:r>
        <w:rPr>
          <w:color w:val="231F20"/>
          <w:w w:val="105"/>
        </w:rPr>
        <w:t>chư</w:t>
      </w:r>
      <w:r>
        <w:rPr>
          <w:color w:val="231F20"/>
          <w:spacing w:val="-7"/>
          <w:w w:val="105"/>
        </w:rPr>
        <w:t> </w:t>
      </w:r>
      <w:r>
        <w:rPr>
          <w:color w:val="231F20"/>
          <w:w w:val="105"/>
        </w:rPr>
        <w:t>vị cao tăng từ xưa đến nay, cũng phân kinh </w:t>
      </w:r>
      <w:r>
        <w:rPr>
          <w:i/>
          <w:color w:val="231F20"/>
          <w:w w:val="105"/>
        </w:rPr>
        <w:t>Vô Lượng Thọ </w:t>
      </w:r>
      <w:r>
        <w:rPr>
          <w:color w:val="231F20"/>
          <w:w w:val="105"/>
        </w:rPr>
        <w:t>là </w:t>
      </w:r>
      <w:r>
        <w:rPr>
          <w:color w:val="231F20"/>
        </w:rPr>
        <w:t>pháp</w:t>
      </w:r>
      <w:r>
        <w:rPr>
          <w:color w:val="231F20"/>
          <w:spacing w:val="-3"/>
        </w:rPr>
        <w:t> </w:t>
      </w:r>
      <w:r>
        <w:rPr>
          <w:color w:val="231F20"/>
        </w:rPr>
        <w:t>môn</w:t>
      </w:r>
      <w:r>
        <w:rPr>
          <w:color w:val="231F20"/>
          <w:spacing w:val="-3"/>
        </w:rPr>
        <w:t> </w:t>
      </w:r>
      <w:r>
        <w:rPr>
          <w:color w:val="231F20"/>
        </w:rPr>
        <w:t>Viên</w:t>
      </w:r>
      <w:r>
        <w:rPr>
          <w:color w:val="231F20"/>
          <w:spacing w:val="-3"/>
        </w:rPr>
        <w:t> </w:t>
      </w:r>
      <w:r>
        <w:rPr>
          <w:color w:val="231F20"/>
        </w:rPr>
        <w:t>Đốn,</w:t>
      </w:r>
      <w:r>
        <w:rPr>
          <w:color w:val="231F20"/>
          <w:spacing w:val="-3"/>
        </w:rPr>
        <w:t> </w:t>
      </w:r>
      <w:r>
        <w:rPr>
          <w:color w:val="231F20"/>
        </w:rPr>
        <w:t>pháp</w:t>
      </w:r>
      <w:r>
        <w:rPr>
          <w:color w:val="231F20"/>
          <w:spacing w:val="-3"/>
        </w:rPr>
        <w:t> </w:t>
      </w:r>
      <w:r>
        <w:rPr>
          <w:color w:val="231F20"/>
        </w:rPr>
        <w:t>môn</w:t>
      </w:r>
      <w:r>
        <w:rPr>
          <w:color w:val="231F20"/>
          <w:spacing w:val="-3"/>
        </w:rPr>
        <w:t> </w:t>
      </w:r>
      <w:r>
        <w:rPr>
          <w:color w:val="231F20"/>
        </w:rPr>
        <w:t>Viên</w:t>
      </w:r>
      <w:r>
        <w:rPr>
          <w:color w:val="231F20"/>
          <w:spacing w:val="-3"/>
        </w:rPr>
        <w:t> </w:t>
      </w:r>
      <w:r>
        <w:rPr>
          <w:color w:val="231F20"/>
        </w:rPr>
        <w:t>Đốn</w:t>
      </w:r>
      <w:r>
        <w:rPr>
          <w:color w:val="231F20"/>
          <w:spacing w:val="-3"/>
        </w:rPr>
        <w:t> </w:t>
      </w:r>
      <w:r>
        <w:rPr>
          <w:color w:val="231F20"/>
        </w:rPr>
        <w:t>chỉ</w:t>
      </w:r>
      <w:r>
        <w:rPr>
          <w:color w:val="231F20"/>
          <w:spacing w:val="-3"/>
        </w:rPr>
        <w:t> </w:t>
      </w:r>
      <w:r>
        <w:rPr>
          <w:color w:val="231F20"/>
        </w:rPr>
        <w:t>có</w:t>
      </w:r>
      <w:r>
        <w:rPr>
          <w:color w:val="231F20"/>
          <w:spacing w:val="-7"/>
        </w:rPr>
        <w:t> </w:t>
      </w:r>
      <w:r>
        <w:rPr>
          <w:i/>
          <w:color w:val="231F20"/>
        </w:rPr>
        <w:t>Hoa</w:t>
      </w:r>
      <w:r>
        <w:rPr>
          <w:i/>
          <w:color w:val="231F20"/>
          <w:spacing w:val="-3"/>
        </w:rPr>
        <w:t> </w:t>
      </w:r>
      <w:r>
        <w:rPr>
          <w:i/>
          <w:color w:val="231F20"/>
        </w:rPr>
        <w:t>Nghiêm</w:t>
      </w:r>
      <w:r>
        <w:rPr>
          <w:color w:val="231F20"/>
        </w:rPr>
        <w:t>, </w:t>
      </w:r>
      <w:r>
        <w:rPr>
          <w:i/>
          <w:color w:val="231F20"/>
          <w:w w:val="105"/>
        </w:rPr>
        <w:t>Pháp Hoa</w:t>
      </w:r>
      <w:r>
        <w:rPr>
          <w:color w:val="231F20"/>
          <w:w w:val="105"/>
        </w:rPr>
        <w:t>, bộ kinh này phân làm Viên Đốn cũng rất có lý, bởi</w:t>
      </w:r>
      <w:r>
        <w:rPr>
          <w:color w:val="231F20"/>
          <w:spacing w:val="-12"/>
          <w:w w:val="105"/>
        </w:rPr>
        <w:t> </w:t>
      </w:r>
      <w:r>
        <w:rPr>
          <w:color w:val="231F20"/>
          <w:w w:val="105"/>
        </w:rPr>
        <w:t>vì</w:t>
      </w:r>
      <w:r>
        <w:rPr>
          <w:color w:val="231F20"/>
          <w:spacing w:val="-11"/>
          <w:w w:val="105"/>
        </w:rPr>
        <w:t> </w:t>
      </w:r>
      <w:r>
        <w:rPr>
          <w:color w:val="231F20"/>
          <w:w w:val="105"/>
        </w:rPr>
        <w:t>nó</w:t>
      </w:r>
      <w:r>
        <w:rPr>
          <w:color w:val="231F20"/>
          <w:spacing w:val="-12"/>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đời</w:t>
      </w:r>
      <w:r>
        <w:rPr>
          <w:color w:val="231F20"/>
          <w:spacing w:val="-11"/>
          <w:w w:val="105"/>
        </w:rPr>
        <w:t> </w:t>
      </w:r>
      <w:r>
        <w:rPr>
          <w:color w:val="231F20"/>
          <w:w w:val="105"/>
        </w:rPr>
        <w:t>viên</w:t>
      </w:r>
      <w:r>
        <w:rPr>
          <w:color w:val="231F20"/>
          <w:spacing w:val="-11"/>
          <w:w w:val="105"/>
        </w:rPr>
        <w:t> </w:t>
      </w:r>
      <w:r>
        <w:rPr>
          <w:color w:val="231F20"/>
          <w:w w:val="105"/>
        </w:rPr>
        <w:t>mãn</w:t>
      </w:r>
      <w:r>
        <w:rPr>
          <w:color w:val="231F20"/>
          <w:spacing w:val="-11"/>
          <w:w w:val="105"/>
        </w:rPr>
        <w:t> </w:t>
      </w:r>
      <w:r>
        <w:rPr>
          <w:color w:val="231F20"/>
          <w:w w:val="105"/>
        </w:rPr>
        <w:t>thành</w:t>
      </w:r>
      <w:r>
        <w:rPr>
          <w:color w:val="231F20"/>
          <w:spacing w:val="-12"/>
          <w:w w:val="105"/>
        </w:rPr>
        <w:t> </w:t>
      </w:r>
      <w:r>
        <w:rPr>
          <w:color w:val="231F20"/>
          <w:w w:val="105"/>
        </w:rPr>
        <w:t>tựu.</w:t>
      </w:r>
      <w:r>
        <w:rPr>
          <w:color w:val="231F20"/>
          <w:spacing w:val="-9"/>
          <w:w w:val="105"/>
        </w:rPr>
        <w:t>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2"/>
          <w:w w:val="105"/>
        </w:rPr>
        <w:t> </w:t>
      </w:r>
      <w:r>
        <w:rPr>
          <w:i/>
          <w:color w:val="231F20"/>
          <w:w w:val="105"/>
        </w:rPr>
        <w:t>Pháp Hoa</w:t>
      </w:r>
      <w:r>
        <w:rPr>
          <w:color w:val="231F20"/>
          <w:w w:val="105"/>
        </w:rPr>
        <w:t>, thật sự phải là bậc thượng thượng căn mới có thể thọ trì được; bậc trung, hạ căn thật sự không thể nào tu học theo</w:t>
      </w:r>
      <w:r>
        <w:rPr>
          <w:color w:val="231F20"/>
          <w:spacing w:val="-13"/>
          <w:w w:val="105"/>
        </w:rPr>
        <w:t> </w:t>
      </w:r>
      <w:r>
        <w:rPr>
          <w:color w:val="231F20"/>
          <w:w w:val="105"/>
        </w:rPr>
        <w:t>được.</w:t>
      </w:r>
      <w:r>
        <w:rPr>
          <w:color w:val="231F20"/>
          <w:spacing w:val="-12"/>
          <w:w w:val="105"/>
        </w:rPr>
        <w:t> </w:t>
      </w:r>
      <w:r>
        <w:rPr>
          <w:color w:val="231F20"/>
          <w:w w:val="105"/>
        </w:rPr>
        <w:t>Nhưng</w:t>
      </w:r>
      <w:r>
        <w:rPr>
          <w:color w:val="231F20"/>
          <w:spacing w:val="-12"/>
          <w:w w:val="105"/>
        </w:rPr>
        <w:t> </w:t>
      </w:r>
      <w:r>
        <w:rPr>
          <w:color w:val="231F20"/>
          <w:w w:val="105"/>
        </w:rPr>
        <w:t>Tịnh</w:t>
      </w:r>
      <w:r>
        <w:rPr>
          <w:color w:val="231F20"/>
          <w:spacing w:val="-13"/>
          <w:w w:val="105"/>
        </w:rPr>
        <w:t> </w:t>
      </w:r>
      <w:r>
        <w:rPr>
          <w:color w:val="231F20"/>
          <w:w w:val="105"/>
        </w:rPr>
        <w:t>Tông</w:t>
      </w:r>
      <w:r>
        <w:rPr>
          <w:color w:val="231F20"/>
          <w:spacing w:val="-12"/>
          <w:w w:val="105"/>
        </w:rPr>
        <w:t> </w:t>
      </w:r>
      <w:r>
        <w:rPr>
          <w:color w:val="231F20"/>
          <w:w w:val="105"/>
        </w:rPr>
        <w:t>thì</w:t>
      </w:r>
      <w:r>
        <w:rPr>
          <w:color w:val="231F20"/>
          <w:spacing w:val="-13"/>
          <w:w w:val="105"/>
        </w:rPr>
        <w:t> </w:t>
      </w:r>
      <w:r>
        <w:rPr>
          <w:color w:val="231F20"/>
          <w:w w:val="105"/>
        </w:rPr>
        <w:t>khác,</w:t>
      </w:r>
      <w:r>
        <w:rPr>
          <w:color w:val="231F20"/>
          <w:spacing w:val="-13"/>
          <w:w w:val="105"/>
        </w:rPr>
        <w:t> </w:t>
      </w:r>
      <w:r>
        <w:rPr>
          <w:color w:val="231F20"/>
          <w:w w:val="105"/>
        </w:rPr>
        <w:t>ba</w:t>
      </w:r>
      <w:r>
        <w:rPr>
          <w:color w:val="231F20"/>
          <w:spacing w:val="-13"/>
          <w:w w:val="105"/>
        </w:rPr>
        <w:t> </w:t>
      </w:r>
      <w:r>
        <w:rPr>
          <w:color w:val="231F20"/>
          <w:w w:val="105"/>
        </w:rPr>
        <w:t>căn</w:t>
      </w:r>
      <w:r>
        <w:rPr>
          <w:color w:val="231F20"/>
          <w:spacing w:val="-12"/>
          <w:w w:val="105"/>
        </w:rPr>
        <w:t> </w:t>
      </w:r>
      <w:r>
        <w:rPr>
          <w:color w:val="231F20"/>
          <w:w w:val="105"/>
        </w:rPr>
        <w:t>độ</w:t>
      </w:r>
      <w:r>
        <w:rPr>
          <w:color w:val="231F20"/>
          <w:spacing w:val="-13"/>
          <w:w w:val="105"/>
        </w:rPr>
        <w:t> </w:t>
      </w:r>
      <w:r>
        <w:rPr>
          <w:color w:val="231F20"/>
          <w:w w:val="105"/>
        </w:rPr>
        <w:t>hết.</w:t>
      </w:r>
      <w:r>
        <w:rPr>
          <w:color w:val="231F20"/>
          <w:spacing w:val="-13"/>
          <w:w w:val="105"/>
        </w:rPr>
        <w:t> </w:t>
      </w:r>
      <w:r>
        <w:rPr>
          <w:color w:val="231F20"/>
          <w:w w:val="105"/>
        </w:rPr>
        <w:t>Đây</w:t>
      </w:r>
      <w:r>
        <w:rPr>
          <w:color w:val="231F20"/>
          <w:spacing w:val="-13"/>
          <w:w w:val="105"/>
        </w:rPr>
        <w:t> </w:t>
      </w:r>
      <w:r>
        <w:rPr>
          <w:color w:val="231F20"/>
          <w:w w:val="105"/>
        </w:rPr>
        <w:t>là ba</w:t>
      </w:r>
      <w:r>
        <w:rPr>
          <w:color w:val="231F20"/>
          <w:spacing w:val="15"/>
          <w:w w:val="105"/>
        </w:rPr>
        <w:t> </w:t>
      </w:r>
      <w:r>
        <w:rPr>
          <w:color w:val="231F20"/>
          <w:w w:val="105"/>
        </w:rPr>
        <w:t>căn</w:t>
      </w:r>
      <w:r>
        <w:rPr>
          <w:color w:val="231F20"/>
          <w:spacing w:val="16"/>
          <w:w w:val="105"/>
        </w:rPr>
        <w:t> </w:t>
      </w:r>
      <w:r>
        <w:rPr>
          <w:color w:val="231F20"/>
          <w:w w:val="105"/>
        </w:rPr>
        <w:t>thượng,</w:t>
      </w:r>
      <w:r>
        <w:rPr>
          <w:color w:val="231F20"/>
          <w:spacing w:val="15"/>
          <w:w w:val="105"/>
        </w:rPr>
        <w:t> </w:t>
      </w:r>
      <w:r>
        <w:rPr>
          <w:color w:val="231F20"/>
          <w:w w:val="105"/>
        </w:rPr>
        <w:t>trung,</w:t>
      </w:r>
      <w:r>
        <w:rPr>
          <w:color w:val="231F20"/>
          <w:spacing w:val="15"/>
          <w:w w:val="105"/>
        </w:rPr>
        <w:t> </w:t>
      </w:r>
      <w:r>
        <w:rPr>
          <w:color w:val="231F20"/>
          <w:w w:val="105"/>
        </w:rPr>
        <w:t>hạ,</w:t>
      </w:r>
      <w:r>
        <w:rPr>
          <w:color w:val="231F20"/>
          <w:spacing w:val="16"/>
          <w:w w:val="105"/>
        </w:rPr>
        <w:t> </w:t>
      </w:r>
      <w:r>
        <w:rPr>
          <w:color w:val="231F20"/>
          <w:w w:val="105"/>
        </w:rPr>
        <w:t>lợi,</w:t>
      </w:r>
      <w:r>
        <w:rPr>
          <w:color w:val="231F20"/>
          <w:spacing w:val="18"/>
          <w:w w:val="105"/>
        </w:rPr>
        <w:t> </w:t>
      </w:r>
      <w:r>
        <w:rPr>
          <w:color w:val="231F20"/>
          <w:w w:val="105"/>
        </w:rPr>
        <w:t>độn</w:t>
      </w:r>
      <w:r>
        <w:rPr>
          <w:color w:val="231F20"/>
          <w:spacing w:val="15"/>
          <w:w w:val="105"/>
        </w:rPr>
        <w:t> </w:t>
      </w:r>
      <w:r>
        <w:rPr>
          <w:color w:val="231F20"/>
          <w:w w:val="105"/>
        </w:rPr>
        <w:t>toàn</w:t>
      </w:r>
      <w:r>
        <w:rPr>
          <w:color w:val="231F20"/>
          <w:spacing w:val="16"/>
          <w:w w:val="105"/>
        </w:rPr>
        <w:t> </w:t>
      </w:r>
      <w:r>
        <w:rPr>
          <w:color w:val="231F20"/>
          <w:w w:val="105"/>
        </w:rPr>
        <w:t>thu.</w:t>
      </w:r>
      <w:r>
        <w:rPr>
          <w:color w:val="231F20"/>
          <w:spacing w:val="15"/>
          <w:w w:val="105"/>
        </w:rPr>
        <w:t> </w:t>
      </w:r>
      <w:r>
        <w:rPr>
          <w:color w:val="231F20"/>
          <w:w w:val="105"/>
        </w:rPr>
        <w:t>Chỉ</w:t>
      </w:r>
      <w:r>
        <w:rPr>
          <w:color w:val="231F20"/>
          <w:spacing w:val="15"/>
          <w:w w:val="105"/>
        </w:rPr>
        <w:t> </w:t>
      </w:r>
      <w:r>
        <w:rPr>
          <w:color w:val="231F20"/>
          <w:w w:val="105"/>
        </w:rPr>
        <w:t>cần</w:t>
      </w:r>
      <w:r>
        <w:rPr>
          <w:color w:val="231F20"/>
          <w:spacing w:val="16"/>
          <w:w w:val="105"/>
        </w:rPr>
        <w:t> </w:t>
      </w:r>
      <w:r>
        <w:rPr>
          <w:color w:val="231F20"/>
          <w:w w:val="105"/>
        </w:rPr>
        <w:t>quý</w:t>
      </w:r>
      <w:r>
        <w:rPr>
          <w:color w:val="231F20"/>
          <w:spacing w:val="15"/>
          <w:w w:val="105"/>
        </w:rPr>
        <w:t> </w:t>
      </w:r>
      <w:r>
        <w:rPr>
          <w:color w:val="231F20"/>
          <w:spacing w:val="-5"/>
          <w:w w:val="105"/>
        </w:rPr>
        <w:t>vị</w:t>
      </w:r>
    </w:p>
    <w:p>
      <w:pPr>
        <w:spacing w:after="0" w:line="295" w:lineRule="auto"/>
        <w:sectPr>
          <w:headerReference w:type="default" r:id="rId49"/>
          <w:headerReference w:type="even" r:id="rId50"/>
          <w:footerReference w:type="default" r:id="rId51"/>
          <w:footerReference w:type="even" r:id="rId52"/>
          <w:pgSz w:w="11400" w:h="15370"/>
          <w:pgMar w:header="985" w:footer="937" w:top="1180" w:bottom="1120" w:left="1200" w:right="1180"/>
          <w:pgNumType w:start="163"/>
        </w:sectPr>
      </w:pPr>
    </w:p>
    <w:p>
      <w:pPr>
        <w:pStyle w:val="BodyText"/>
        <w:spacing w:before="6"/>
        <w:jc w:val="left"/>
        <w:rPr>
          <w:sz w:val="22"/>
        </w:rPr>
      </w:pPr>
    </w:p>
    <w:p>
      <w:pPr>
        <w:pStyle w:val="BodyText"/>
        <w:spacing w:line="297" w:lineRule="auto" w:before="106"/>
        <w:ind w:left="103" w:right="402"/>
      </w:pPr>
      <w:r>
        <w:rPr>
          <w:color w:val="231F20"/>
          <w:w w:val="105"/>
        </w:rPr>
        <w:t>năng Tín, năng Hành, năng Giải, thì không có việc gì đáng </w:t>
      </w:r>
      <w:r>
        <w:rPr>
          <w:color w:val="231F20"/>
        </w:rPr>
        <w:t>ngại.</w:t>
      </w:r>
      <w:r>
        <w:rPr>
          <w:color w:val="231F20"/>
          <w:spacing w:val="-7"/>
        </w:rPr>
        <w:t> </w:t>
      </w:r>
      <w:r>
        <w:rPr>
          <w:color w:val="231F20"/>
        </w:rPr>
        <w:t>Đây</w:t>
      </w:r>
      <w:r>
        <w:rPr>
          <w:color w:val="231F20"/>
          <w:spacing w:val="-7"/>
        </w:rPr>
        <w:t> </w:t>
      </w:r>
      <w:r>
        <w:rPr>
          <w:color w:val="231F20"/>
        </w:rPr>
        <w:t>là</w:t>
      </w:r>
      <w:r>
        <w:rPr>
          <w:color w:val="231F20"/>
          <w:spacing w:val="-7"/>
        </w:rPr>
        <w:t> </w:t>
      </w:r>
      <w:r>
        <w:rPr>
          <w:color w:val="231F20"/>
        </w:rPr>
        <w:t>Ngài</w:t>
      </w:r>
      <w:r>
        <w:rPr>
          <w:color w:val="231F20"/>
          <w:spacing w:val="-7"/>
        </w:rPr>
        <w:t> </w:t>
      </w:r>
      <w:r>
        <w:rPr>
          <w:color w:val="231F20"/>
        </w:rPr>
        <w:t>Ngẫu</w:t>
      </w:r>
      <w:r>
        <w:rPr>
          <w:color w:val="231F20"/>
          <w:spacing w:val="-7"/>
        </w:rPr>
        <w:t> </w:t>
      </w:r>
      <w:r>
        <w:rPr>
          <w:color w:val="231F20"/>
        </w:rPr>
        <w:t>Ích</w:t>
      </w:r>
      <w:r>
        <w:rPr>
          <w:color w:val="231F20"/>
          <w:spacing w:val="-7"/>
        </w:rPr>
        <w:t> </w:t>
      </w:r>
      <w:r>
        <w:rPr>
          <w:color w:val="231F20"/>
        </w:rPr>
        <w:t>Đại</w:t>
      </w:r>
      <w:r>
        <w:rPr>
          <w:color w:val="231F20"/>
          <w:spacing w:val="-7"/>
        </w:rPr>
        <w:t> </w:t>
      </w:r>
      <w:r>
        <w:rPr>
          <w:color w:val="231F20"/>
        </w:rPr>
        <w:t>sư</w:t>
      </w:r>
      <w:r>
        <w:rPr>
          <w:color w:val="231F20"/>
          <w:spacing w:val="-7"/>
        </w:rPr>
        <w:t> </w:t>
      </w:r>
      <w:r>
        <w:rPr>
          <w:color w:val="231F20"/>
        </w:rPr>
        <w:t>nói</w:t>
      </w:r>
      <w:r>
        <w:rPr>
          <w:color w:val="231F20"/>
          <w:spacing w:val="-7"/>
        </w:rPr>
        <w:t> </w:t>
      </w:r>
      <w:r>
        <w:rPr>
          <w:color w:val="231F20"/>
        </w:rPr>
        <w:t>trong</w:t>
      </w:r>
      <w:r>
        <w:rPr>
          <w:color w:val="231F20"/>
          <w:spacing w:val="-7"/>
        </w:rPr>
        <w:t> </w:t>
      </w:r>
      <w:r>
        <w:rPr>
          <w:color w:val="231F20"/>
        </w:rPr>
        <w:t>cuốn</w:t>
      </w:r>
      <w:r>
        <w:rPr>
          <w:color w:val="231F20"/>
          <w:spacing w:val="-7"/>
        </w:rPr>
        <w:t> </w:t>
      </w:r>
      <w:r>
        <w:rPr>
          <w:i/>
          <w:color w:val="231F20"/>
        </w:rPr>
        <w:t>Yếu</w:t>
      </w:r>
      <w:r>
        <w:rPr>
          <w:i/>
          <w:color w:val="231F20"/>
          <w:spacing w:val="-7"/>
        </w:rPr>
        <w:t> </w:t>
      </w:r>
      <w:r>
        <w:rPr>
          <w:i/>
          <w:color w:val="231F20"/>
        </w:rPr>
        <w:t>Giải</w:t>
      </w:r>
      <w:r>
        <w:rPr>
          <w:color w:val="231F20"/>
        </w:rPr>
        <w:t>,</w:t>
      </w:r>
      <w:r>
        <w:rPr>
          <w:color w:val="231F20"/>
          <w:spacing w:val="-7"/>
        </w:rPr>
        <w:t> </w:t>
      </w:r>
      <w:r>
        <w:rPr>
          <w:color w:val="231F20"/>
        </w:rPr>
        <w:t>có </w:t>
      </w:r>
      <w:r>
        <w:rPr>
          <w:color w:val="231F20"/>
          <w:w w:val="105"/>
        </w:rPr>
        <w:t>thể được vãng sinh hay không, vấn đề ở chỗ có tín, nguyện hay không. Phẩm vị cao thấp là ở chỗ công phu niệm Phật của</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cạn</w:t>
      </w:r>
      <w:r>
        <w:rPr>
          <w:color w:val="231F20"/>
          <w:spacing w:val="-1"/>
          <w:w w:val="105"/>
        </w:rPr>
        <w:t> </w:t>
      </w:r>
      <w:r>
        <w:rPr>
          <w:color w:val="231F20"/>
          <w:w w:val="105"/>
        </w:rPr>
        <w:t>hay</w:t>
      </w:r>
      <w:r>
        <w:rPr>
          <w:color w:val="231F20"/>
          <w:spacing w:val="-1"/>
          <w:w w:val="105"/>
        </w:rPr>
        <w:t> </w:t>
      </w:r>
      <w:r>
        <w:rPr>
          <w:color w:val="231F20"/>
          <w:w w:val="105"/>
        </w:rPr>
        <w:t>sâu.</w:t>
      </w:r>
      <w:r>
        <w:rPr>
          <w:color w:val="231F20"/>
          <w:spacing w:val="-1"/>
          <w:w w:val="105"/>
        </w:rPr>
        <w:t> </w:t>
      </w:r>
      <w:r>
        <w:rPr>
          <w:color w:val="231F20"/>
          <w:w w:val="105"/>
        </w:rPr>
        <w:t>Sâu</w:t>
      </w:r>
      <w:r>
        <w:rPr>
          <w:color w:val="231F20"/>
          <w:spacing w:val="-1"/>
          <w:w w:val="105"/>
        </w:rPr>
        <w:t> </w:t>
      </w:r>
      <w:r>
        <w:rPr>
          <w:color w:val="231F20"/>
          <w:w w:val="105"/>
        </w:rPr>
        <w:t>cạn</w:t>
      </w:r>
      <w:r>
        <w:rPr>
          <w:color w:val="231F20"/>
          <w:spacing w:val="-1"/>
          <w:w w:val="105"/>
        </w:rPr>
        <w:t> </w:t>
      </w:r>
      <w:r>
        <w:rPr>
          <w:color w:val="231F20"/>
          <w:w w:val="105"/>
        </w:rPr>
        <w:t>ở</w:t>
      </w:r>
      <w:r>
        <w:rPr>
          <w:color w:val="231F20"/>
          <w:spacing w:val="-1"/>
          <w:w w:val="105"/>
        </w:rPr>
        <w:t> </w:t>
      </w:r>
      <w:r>
        <w:rPr>
          <w:color w:val="231F20"/>
          <w:w w:val="105"/>
        </w:rPr>
        <w:t>đây</w:t>
      </w:r>
      <w:r>
        <w:rPr>
          <w:color w:val="231F20"/>
          <w:spacing w:val="-1"/>
          <w:w w:val="105"/>
        </w:rPr>
        <w:t> </w:t>
      </w:r>
      <w:r>
        <w:rPr>
          <w:color w:val="231F20"/>
          <w:w w:val="105"/>
        </w:rPr>
        <w:t>ý</w:t>
      </w:r>
      <w:r>
        <w:rPr>
          <w:color w:val="231F20"/>
          <w:spacing w:val="-1"/>
          <w:w w:val="105"/>
        </w:rPr>
        <w:t> </w:t>
      </w:r>
      <w:r>
        <w:rPr>
          <w:color w:val="231F20"/>
          <w:w w:val="105"/>
        </w:rPr>
        <w:t>muốn</w:t>
      </w:r>
      <w:r>
        <w:rPr>
          <w:color w:val="231F20"/>
          <w:spacing w:val="-1"/>
          <w:w w:val="105"/>
        </w:rPr>
        <w:t> </w:t>
      </w:r>
      <w:r>
        <w:rPr>
          <w:color w:val="231F20"/>
          <w:w w:val="105"/>
        </w:rPr>
        <w:t>nói</w:t>
      </w:r>
      <w:r>
        <w:rPr>
          <w:color w:val="231F20"/>
          <w:spacing w:val="-1"/>
          <w:w w:val="105"/>
        </w:rPr>
        <w:t> </w:t>
      </w:r>
      <w:r>
        <w:rPr>
          <w:color w:val="231F20"/>
          <w:w w:val="105"/>
        </w:rPr>
        <w:t>là</w:t>
      </w:r>
      <w:r>
        <w:rPr>
          <w:color w:val="231F20"/>
          <w:spacing w:val="-1"/>
          <w:w w:val="105"/>
        </w:rPr>
        <w:t> </w:t>
      </w:r>
      <w:r>
        <w:rPr>
          <w:color w:val="231F20"/>
          <w:w w:val="105"/>
        </w:rPr>
        <w:t>quý</w:t>
      </w:r>
      <w:r>
        <w:rPr>
          <w:color w:val="231F20"/>
          <w:spacing w:val="-1"/>
          <w:w w:val="105"/>
        </w:rPr>
        <w:t> </w:t>
      </w:r>
      <w:r>
        <w:rPr>
          <w:color w:val="231F20"/>
          <w:w w:val="105"/>
        </w:rPr>
        <w:t>vị buông bỏ được bao nhiêu. Nếu quý vị buông bỏ hết được vọng tưởng, phân biệt, chấp trước, thì quý vị vãng sinh về Thật Báo Độ. Chưa buông bỏ vọng tưởng, buông bỏ phân biệt, chấp trước, thì sinh về Phương Tiện Hữu Dư Độ. Nếu như còn đầy đủ vọng tưởng, phân biệt, chấp trước, thì sinh về Phàm Thánh Đồng Cư Độ.</w:t>
      </w:r>
    </w:p>
    <w:p>
      <w:pPr>
        <w:pStyle w:val="BodyText"/>
        <w:spacing w:line="297" w:lineRule="auto" w:before="146"/>
        <w:ind w:left="104" w:right="404" w:firstLine="453"/>
      </w:pPr>
      <w:r>
        <w:rPr>
          <w:color w:val="231F20"/>
          <w:w w:val="105"/>
        </w:rPr>
        <w:t>Nhưng thế giới Cực Lạc vô cùng thù thắng. Điều này </w:t>
      </w:r>
      <w:r>
        <w:rPr>
          <w:color w:val="231F20"/>
          <w:w w:val="105"/>
        </w:rPr>
        <w:t>ở </w:t>
      </w:r>
      <w:r>
        <w:rPr>
          <w:color w:val="231F20"/>
          <w:spacing w:val="-2"/>
          <w:w w:val="105"/>
        </w:rPr>
        <w:t>trong</w:t>
      </w:r>
      <w:r>
        <w:rPr>
          <w:color w:val="231F20"/>
          <w:spacing w:val="-19"/>
          <w:w w:val="105"/>
        </w:rPr>
        <w:t> </w:t>
      </w:r>
      <w:r>
        <w:rPr>
          <w:color w:val="231F20"/>
          <w:spacing w:val="-2"/>
          <w:w w:val="105"/>
        </w:rPr>
        <w:t>sát</w:t>
      </w:r>
      <w:r>
        <w:rPr>
          <w:color w:val="231F20"/>
          <w:spacing w:val="-19"/>
          <w:w w:val="105"/>
        </w:rPr>
        <w:t> </w:t>
      </w:r>
      <w:r>
        <w:rPr>
          <w:color w:val="231F20"/>
          <w:spacing w:val="-2"/>
          <w:w w:val="105"/>
        </w:rPr>
        <w:t>độ</w:t>
      </w:r>
      <w:r>
        <w:rPr>
          <w:color w:val="231F20"/>
          <w:spacing w:val="-19"/>
          <w:w w:val="105"/>
        </w:rPr>
        <w:t> </w:t>
      </w:r>
      <w:r>
        <w:rPr>
          <w:color w:val="231F20"/>
          <w:spacing w:val="-2"/>
          <w:w w:val="105"/>
        </w:rPr>
        <w:t>của</w:t>
      </w:r>
      <w:r>
        <w:rPr>
          <w:color w:val="231F20"/>
          <w:spacing w:val="-19"/>
          <w:w w:val="105"/>
        </w:rPr>
        <w:t> </w:t>
      </w:r>
      <w:r>
        <w:rPr>
          <w:color w:val="231F20"/>
          <w:spacing w:val="-2"/>
          <w:w w:val="105"/>
        </w:rPr>
        <w:t>chư</w:t>
      </w:r>
      <w:r>
        <w:rPr>
          <w:color w:val="231F20"/>
          <w:spacing w:val="-19"/>
          <w:w w:val="105"/>
        </w:rPr>
        <w:t> </w:t>
      </w:r>
      <w:r>
        <w:rPr>
          <w:color w:val="231F20"/>
          <w:spacing w:val="-2"/>
          <w:w w:val="105"/>
        </w:rPr>
        <w:t>Phật</w:t>
      </w:r>
      <w:r>
        <w:rPr>
          <w:color w:val="231F20"/>
          <w:spacing w:val="-19"/>
          <w:w w:val="105"/>
        </w:rPr>
        <w:t> </w:t>
      </w:r>
      <w:r>
        <w:rPr>
          <w:color w:val="231F20"/>
          <w:spacing w:val="-2"/>
          <w:w w:val="105"/>
        </w:rPr>
        <w:t>mười</w:t>
      </w:r>
      <w:r>
        <w:rPr>
          <w:color w:val="231F20"/>
          <w:spacing w:val="-19"/>
          <w:w w:val="105"/>
        </w:rPr>
        <w:t> </w:t>
      </w:r>
      <w:r>
        <w:rPr>
          <w:color w:val="231F20"/>
          <w:spacing w:val="-2"/>
          <w:w w:val="105"/>
        </w:rPr>
        <w:t>phương</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Dùng</w:t>
      </w:r>
      <w:r>
        <w:rPr>
          <w:color w:val="231F20"/>
          <w:spacing w:val="-19"/>
          <w:w w:val="105"/>
        </w:rPr>
        <w:t> </w:t>
      </w:r>
      <w:r>
        <w:rPr>
          <w:color w:val="231F20"/>
          <w:spacing w:val="-2"/>
          <w:w w:val="105"/>
        </w:rPr>
        <w:t>cách </w:t>
      </w:r>
      <w:r>
        <w:rPr>
          <w:color w:val="231F20"/>
          <w:w w:val="105"/>
        </w:rPr>
        <w:t>nói của các nhà khoa học ngày nay, thì sát độ của chư Phật mười phương đều có không gian tần số bất đồng, cho nên quả vị chứng được không tương đồng, họ không thể sống cùng một chỗ.</w:t>
      </w:r>
    </w:p>
    <w:p>
      <w:pPr>
        <w:pStyle w:val="BodyText"/>
        <w:spacing w:line="297" w:lineRule="auto" w:before="144"/>
        <w:ind w:left="104" w:right="399" w:firstLine="453"/>
      </w:pPr>
      <w:r>
        <w:rPr>
          <w:color w:val="231F20"/>
          <w:w w:val="105"/>
        </w:rPr>
        <w:t>Thế</w:t>
      </w:r>
      <w:r>
        <w:rPr>
          <w:color w:val="231F20"/>
          <w:w w:val="105"/>
        </w:rPr>
        <w:t> giới</w:t>
      </w:r>
      <w:r>
        <w:rPr>
          <w:color w:val="231F20"/>
          <w:w w:val="105"/>
        </w:rPr>
        <w:t> Tây</w:t>
      </w:r>
      <w:r>
        <w:rPr>
          <w:color w:val="231F20"/>
          <w:w w:val="105"/>
        </w:rPr>
        <w:t> Phương</w:t>
      </w:r>
      <w:r>
        <w:rPr>
          <w:color w:val="231F20"/>
          <w:w w:val="105"/>
        </w:rPr>
        <w:t> Cực</w:t>
      </w:r>
      <w:r>
        <w:rPr>
          <w:color w:val="231F20"/>
          <w:w w:val="105"/>
        </w:rPr>
        <w:t> Lạc</w:t>
      </w:r>
      <w:r>
        <w:rPr>
          <w:color w:val="231F20"/>
          <w:w w:val="105"/>
        </w:rPr>
        <w:t> rất</w:t>
      </w:r>
      <w:r>
        <w:rPr>
          <w:color w:val="231F20"/>
          <w:w w:val="105"/>
        </w:rPr>
        <w:t> đặc</w:t>
      </w:r>
      <w:r>
        <w:rPr>
          <w:color w:val="231F20"/>
          <w:w w:val="105"/>
        </w:rPr>
        <w:t> thù.</w:t>
      </w:r>
      <w:r>
        <w:rPr>
          <w:color w:val="231F20"/>
          <w:w w:val="105"/>
        </w:rPr>
        <w:t> Ở</w:t>
      </w:r>
      <w:r>
        <w:rPr>
          <w:color w:val="231F20"/>
          <w:w w:val="105"/>
        </w:rPr>
        <w:t> nơi</w:t>
      </w:r>
      <w:r>
        <w:rPr>
          <w:color w:val="231F20"/>
          <w:w w:val="105"/>
        </w:rPr>
        <w:t> đó không có tần số không gian, tam bối cửu phẩm bốn cõi, ở chung một chỗ không có sai biệt, cho nên sinh về Đồng Cư </w:t>
      </w:r>
      <w:r>
        <w:rPr>
          <w:color w:val="231F20"/>
        </w:rPr>
        <w:t>Độ, cũng bằng sinh về Thật Báo Độ, như Quan Âm, Thế Chí, </w:t>
      </w:r>
      <w:r>
        <w:rPr>
          <w:color w:val="231F20"/>
          <w:w w:val="105"/>
        </w:rPr>
        <w:t>Văn Thù, Phổ Hiền là các vị Bồ tát ở Thật Báo Độ. Phàm Thánh Đồng Cư Độ hạ hạ phẩm vãng sinh ở thế giới Cực Lạc, cũng thấy được các vị Bồ tát này. Hàng ngày, họ </w:t>
      </w:r>
      <w:r>
        <w:rPr>
          <w:color w:val="231F20"/>
          <w:w w:val="105"/>
        </w:rPr>
        <w:t>sống cùng</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20"/>
          <w:w w:val="105"/>
        </w:rPr>
        <w:t> </w:t>
      </w:r>
      <w:r>
        <w:rPr>
          <w:color w:val="231F20"/>
          <w:w w:val="105"/>
        </w:rPr>
        <w:t>đây</w:t>
      </w:r>
      <w:r>
        <w:rPr>
          <w:color w:val="231F20"/>
          <w:spacing w:val="19"/>
          <w:w w:val="105"/>
        </w:rPr>
        <w:t> </w:t>
      </w:r>
      <w:r>
        <w:rPr>
          <w:color w:val="231F20"/>
          <w:w w:val="105"/>
        </w:rPr>
        <w:t>là</w:t>
      </w:r>
      <w:r>
        <w:rPr>
          <w:color w:val="231F20"/>
          <w:spacing w:val="20"/>
          <w:w w:val="105"/>
        </w:rPr>
        <w:t> </w:t>
      </w:r>
      <w:r>
        <w:rPr>
          <w:color w:val="231F20"/>
          <w:w w:val="105"/>
        </w:rPr>
        <w:t>chỗ</w:t>
      </w:r>
      <w:r>
        <w:rPr>
          <w:color w:val="231F20"/>
          <w:spacing w:val="19"/>
          <w:w w:val="105"/>
        </w:rPr>
        <w:t> </w:t>
      </w:r>
      <w:r>
        <w:rPr>
          <w:color w:val="231F20"/>
          <w:w w:val="105"/>
        </w:rPr>
        <w:t>thù</w:t>
      </w:r>
      <w:r>
        <w:rPr>
          <w:color w:val="231F20"/>
          <w:spacing w:val="20"/>
          <w:w w:val="105"/>
        </w:rPr>
        <w:t> </w:t>
      </w:r>
      <w:r>
        <w:rPr>
          <w:color w:val="231F20"/>
          <w:w w:val="105"/>
        </w:rPr>
        <w:t>thắng</w:t>
      </w:r>
      <w:r>
        <w:rPr>
          <w:color w:val="231F20"/>
          <w:spacing w:val="19"/>
          <w:w w:val="105"/>
        </w:rPr>
        <w:t> </w:t>
      </w:r>
      <w:r>
        <w:rPr>
          <w:color w:val="231F20"/>
          <w:w w:val="105"/>
        </w:rPr>
        <w:t>của</w:t>
      </w:r>
      <w:r>
        <w:rPr>
          <w:color w:val="231F20"/>
          <w:spacing w:val="20"/>
          <w:w w:val="105"/>
        </w:rPr>
        <w:t> </w:t>
      </w:r>
      <w:r>
        <w:rPr>
          <w:color w:val="231F20"/>
          <w:w w:val="105"/>
        </w:rPr>
        <w:t>thế</w:t>
      </w:r>
      <w:r>
        <w:rPr>
          <w:color w:val="231F20"/>
          <w:spacing w:val="19"/>
          <w:w w:val="105"/>
        </w:rPr>
        <w:t> </w:t>
      </w:r>
      <w:r>
        <w:rPr>
          <w:color w:val="231F20"/>
          <w:w w:val="105"/>
        </w:rPr>
        <w:t>giới</w:t>
      </w:r>
      <w:r>
        <w:rPr>
          <w:color w:val="231F20"/>
          <w:spacing w:val="20"/>
          <w:w w:val="105"/>
        </w:rPr>
        <w:t> </w:t>
      </w:r>
      <w:r>
        <w:rPr>
          <w:color w:val="231F20"/>
          <w:w w:val="105"/>
        </w:rPr>
        <w:t>Cực</w:t>
      </w:r>
      <w:r>
        <w:rPr>
          <w:color w:val="231F20"/>
          <w:spacing w:val="19"/>
          <w:w w:val="105"/>
        </w:rPr>
        <w:t> </w:t>
      </w:r>
      <w:r>
        <w:rPr>
          <w:color w:val="231F20"/>
          <w:w w:val="105"/>
        </w:rPr>
        <w:t>Lạc</w:t>
      </w:r>
      <w:r>
        <w:rPr>
          <w:color w:val="231F20"/>
          <w:spacing w:val="20"/>
          <w:w w:val="105"/>
        </w:rPr>
        <w:t> </w:t>
      </w:r>
      <w:r>
        <w:rPr>
          <w:color w:val="231F20"/>
          <w:spacing w:val="-5"/>
          <w:w w:val="105"/>
        </w:rPr>
        <w:t>so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0" w:lineRule="auto" w:before="106"/>
        <w:ind w:left="387" w:right="116"/>
      </w:pPr>
      <w:r>
        <w:rPr>
          <w:color w:val="231F20"/>
          <w:w w:val="105"/>
        </w:rPr>
        <w:t>với</w:t>
      </w:r>
      <w:r>
        <w:rPr>
          <w:color w:val="231F20"/>
          <w:w w:val="105"/>
        </w:rPr>
        <w:t> sát</w:t>
      </w:r>
      <w:r>
        <w:rPr>
          <w:color w:val="231F20"/>
          <w:w w:val="105"/>
        </w:rPr>
        <w:t> độ</w:t>
      </w:r>
      <w:r>
        <w:rPr>
          <w:color w:val="231F20"/>
          <w:w w:val="105"/>
        </w:rPr>
        <w:t> của</w:t>
      </w:r>
      <w:r>
        <w:rPr>
          <w:color w:val="231F20"/>
          <w:w w:val="105"/>
        </w:rPr>
        <w:t> chư</w:t>
      </w:r>
      <w:r>
        <w:rPr>
          <w:color w:val="231F20"/>
          <w:w w:val="105"/>
        </w:rPr>
        <w:t> Phật</w:t>
      </w:r>
      <w:r>
        <w:rPr>
          <w:color w:val="231F20"/>
          <w:w w:val="105"/>
        </w:rPr>
        <w:t> mười</w:t>
      </w:r>
      <w:r>
        <w:rPr>
          <w:color w:val="231F20"/>
          <w:w w:val="105"/>
        </w:rPr>
        <w:t> phương.</w:t>
      </w:r>
      <w:r>
        <w:rPr>
          <w:color w:val="231F20"/>
          <w:w w:val="105"/>
        </w:rPr>
        <w:t> Vì</w:t>
      </w:r>
      <w:r>
        <w:rPr>
          <w:color w:val="231F20"/>
          <w:w w:val="105"/>
        </w:rPr>
        <w:t> thế</w:t>
      </w:r>
      <w:r>
        <w:rPr>
          <w:color w:val="231F20"/>
          <w:w w:val="105"/>
        </w:rPr>
        <w:t> đức</w:t>
      </w:r>
      <w:r>
        <w:rPr>
          <w:color w:val="231F20"/>
          <w:w w:val="105"/>
        </w:rPr>
        <w:t> Phật Thích Ca Mâu Ni khuyên chúng ta cầu sinh Tịnh độ. Chư Phật</w:t>
      </w:r>
      <w:r>
        <w:rPr>
          <w:color w:val="231F20"/>
          <w:spacing w:val="40"/>
          <w:w w:val="105"/>
        </w:rPr>
        <w:t> </w:t>
      </w:r>
      <w:r>
        <w:rPr>
          <w:color w:val="231F20"/>
          <w:w w:val="105"/>
        </w:rPr>
        <w:t>mười</w:t>
      </w:r>
      <w:r>
        <w:rPr>
          <w:color w:val="231F20"/>
          <w:spacing w:val="40"/>
          <w:w w:val="105"/>
        </w:rPr>
        <w:t> </w:t>
      </w:r>
      <w:r>
        <w:rPr>
          <w:color w:val="231F20"/>
          <w:w w:val="105"/>
        </w:rPr>
        <w:t>phương</w:t>
      </w:r>
      <w:r>
        <w:rPr>
          <w:color w:val="231F20"/>
          <w:spacing w:val="40"/>
          <w:w w:val="105"/>
        </w:rPr>
        <w:t> </w:t>
      </w:r>
      <w:r>
        <w:rPr>
          <w:color w:val="231F20"/>
          <w:w w:val="105"/>
        </w:rPr>
        <w:t>đều</w:t>
      </w:r>
      <w:r>
        <w:rPr>
          <w:color w:val="231F20"/>
          <w:spacing w:val="40"/>
          <w:w w:val="105"/>
        </w:rPr>
        <w:t> </w:t>
      </w:r>
      <w:r>
        <w:rPr>
          <w:color w:val="231F20"/>
          <w:w w:val="105"/>
        </w:rPr>
        <w:t>tán</w:t>
      </w:r>
      <w:r>
        <w:rPr>
          <w:color w:val="231F20"/>
          <w:spacing w:val="40"/>
          <w:w w:val="105"/>
        </w:rPr>
        <w:t> </w:t>
      </w:r>
      <w:r>
        <w:rPr>
          <w:color w:val="231F20"/>
          <w:w w:val="105"/>
        </w:rPr>
        <w:t>thán</w:t>
      </w:r>
      <w:r>
        <w:rPr>
          <w:color w:val="231F20"/>
          <w:spacing w:val="40"/>
          <w:w w:val="105"/>
        </w:rPr>
        <w:t> </w:t>
      </w:r>
      <w:r>
        <w:rPr>
          <w:color w:val="231F20"/>
          <w:w w:val="105"/>
        </w:rPr>
        <w:t>pháp</w:t>
      </w:r>
      <w:r>
        <w:rPr>
          <w:color w:val="231F20"/>
          <w:spacing w:val="40"/>
          <w:w w:val="105"/>
        </w:rPr>
        <w:t> </w:t>
      </w:r>
      <w:r>
        <w:rPr>
          <w:color w:val="231F20"/>
          <w:w w:val="105"/>
        </w:rPr>
        <w:t>môn</w:t>
      </w:r>
      <w:r>
        <w:rPr>
          <w:color w:val="231F20"/>
          <w:spacing w:val="40"/>
          <w:w w:val="105"/>
        </w:rPr>
        <w:t> </w:t>
      </w:r>
      <w:r>
        <w:rPr>
          <w:color w:val="231F20"/>
          <w:w w:val="105"/>
        </w:rPr>
        <w:t>này.</w:t>
      </w:r>
    </w:p>
    <w:p>
      <w:pPr>
        <w:pStyle w:val="BodyText"/>
        <w:spacing w:line="290" w:lineRule="auto" w:before="138"/>
        <w:ind w:left="387" w:right="121" w:firstLine="453"/>
      </w:pPr>
      <w:r>
        <w:rPr>
          <w:color w:val="231F20"/>
          <w:w w:val="105"/>
        </w:rPr>
        <w:t>Trong</w:t>
      </w:r>
      <w:r>
        <w:rPr>
          <w:color w:val="231F20"/>
          <w:spacing w:val="-17"/>
          <w:w w:val="105"/>
        </w:rPr>
        <w:t> </w:t>
      </w:r>
      <w:r>
        <w:rPr>
          <w:color w:val="231F20"/>
          <w:w w:val="105"/>
        </w:rPr>
        <w:t>kinh</w:t>
      </w:r>
      <w:r>
        <w:rPr>
          <w:color w:val="231F20"/>
          <w:spacing w:val="-17"/>
          <w:w w:val="105"/>
        </w:rPr>
        <w:t> </w:t>
      </w:r>
      <w:r>
        <w:rPr>
          <w:i/>
          <w:color w:val="231F20"/>
          <w:w w:val="105"/>
        </w:rPr>
        <w:t>Di</w:t>
      </w:r>
      <w:r>
        <w:rPr>
          <w:i/>
          <w:color w:val="231F20"/>
          <w:spacing w:val="-17"/>
          <w:w w:val="105"/>
        </w:rPr>
        <w:t> </w:t>
      </w:r>
      <w:r>
        <w:rPr>
          <w:i/>
          <w:color w:val="231F20"/>
          <w:w w:val="105"/>
        </w:rPr>
        <w:t>Đà</w:t>
      </w:r>
      <w:r>
        <w:rPr>
          <w:i/>
          <w:color w:val="231F20"/>
          <w:spacing w:val="-16"/>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thấy</w:t>
      </w:r>
      <w:r>
        <w:rPr>
          <w:color w:val="231F20"/>
          <w:spacing w:val="-17"/>
          <w:w w:val="105"/>
        </w:rPr>
        <w:t> </w:t>
      </w:r>
      <w:r>
        <w:rPr>
          <w:color w:val="231F20"/>
          <w:w w:val="105"/>
        </w:rPr>
        <w:t>chư</w:t>
      </w:r>
      <w:r>
        <w:rPr>
          <w:color w:val="231F20"/>
          <w:spacing w:val="-17"/>
          <w:w w:val="105"/>
        </w:rPr>
        <w:t> </w:t>
      </w:r>
      <w:r>
        <w:rPr>
          <w:color w:val="231F20"/>
          <w:w w:val="105"/>
        </w:rPr>
        <w:t>Phật</w:t>
      </w:r>
      <w:r>
        <w:rPr>
          <w:color w:val="231F20"/>
          <w:spacing w:val="-17"/>
          <w:w w:val="105"/>
        </w:rPr>
        <w:t> </w:t>
      </w:r>
      <w:r>
        <w:rPr>
          <w:color w:val="231F20"/>
          <w:w w:val="105"/>
        </w:rPr>
        <w:t>sáu</w:t>
      </w:r>
      <w:r>
        <w:rPr>
          <w:color w:val="231F20"/>
          <w:spacing w:val="-17"/>
          <w:w w:val="105"/>
        </w:rPr>
        <w:t> </w:t>
      </w:r>
      <w:r>
        <w:rPr>
          <w:color w:val="231F20"/>
          <w:w w:val="105"/>
        </w:rPr>
        <w:t>phương</w:t>
      </w:r>
      <w:r>
        <w:rPr>
          <w:color w:val="231F20"/>
          <w:spacing w:val="-17"/>
          <w:w w:val="105"/>
        </w:rPr>
        <w:t> </w:t>
      </w:r>
      <w:r>
        <w:rPr>
          <w:color w:val="231F20"/>
          <w:w w:val="105"/>
        </w:rPr>
        <w:t>tán thán.</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i/>
          <w:color w:val="231F20"/>
          <w:w w:val="105"/>
        </w:rPr>
        <w:t>Vô</w:t>
      </w:r>
      <w:r>
        <w:rPr>
          <w:i/>
          <w:color w:val="231F20"/>
          <w:spacing w:val="-20"/>
          <w:w w:val="105"/>
        </w:rPr>
        <w:t> </w:t>
      </w:r>
      <w:r>
        <w:rPr>
          <w:i/>
          <w:color w:val="231F20"/>
          <w:w w:val="105"/>
        </w:rPr>
        <w:t>Lượng</w:t>
      </w:r>
      <w:r>
        <w:rPr>
          <w:i/>
          <w:color w:val="231F20"/>
          <w:spacing w:val="-20"/>
          <w:w w:val="105"/>
        </w:rPr>
        <w:t> </w:t>
      </w:r>
      <w:r>
        <w:rPr>
          <w:i/>
          <w:color w:val="231F20"/>
          <w:w w:val="105"/>
        </w:rPr>
        <w:t>Thọ,</w:t>
      </w:r>
      <w:r>
        <w:rPr>
          <w:i/>
          <w:color w:val="231F20"/>
          <w:spacing w:val="-21"/>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cũng</w:t>
      </w:r>
      <w:r>
        <w:rPr>
          <w:color w:val="231F20"/>
          <w:spacing w:val="-20"/>
          <w:w w:val="105"/>
        </w:rPr>
        <w:t> </w:t>
      </w:r>
      <w:r>
        <w:rPr>
          <w:color w:val="231F20"/>
          <w:w w:val="105"/>
        </w:rPr>
        <w:t>thấy</w:t>
      </w:r>
      <w:r>
        <w:rPr>
          <w:color w:val="231F20"/>
          <w:spacing w:val="-20"/>
          <w:w w:val="105"/>
        </w:rPr>
        <w:t> </w:t>
      </w:r>
      <w:r>
        <w:rPr>
          <w:color w:val="231F20"/>
          <w:w w:val="105"/>
        </w:rPr>
        <w:t>Phật</w:t>
      </w:r>
      <w:r>
        <w:rPr>
          <w:color w:val="231F20"/>
          <w:spacing w:val="-20"/>
          <w:w w:val="105"/>
        </w:rPr>
        <w:t> </w:t>
      </w:r>
      <w:r>
        <w:rPr>
          <w:color w:val="231F20"/>
          <w:w w:val="105"/>
        </w:rPr>
        <w:t>mười phương</w:t>
      </w:r>
      <w:r>
        <w:rPr>
          <w:color w:val="231F20"/>
          <w:spacing w:val="-6"/>
          <w:w w:val="105"/>
        </w:rPr>
        <w:t> </w:t>
      </w:r>
      <w:r>
        <w:rPr>
          <w:color w:val="231F20"/>
          <w:w w:val="105"/>
        </w:rPr>
        <w:t>tán</w:t>
      </w:r>
      <w:r>
        <w:rPr>
          <w:color w:val="231F20"/>
          <w:spacing w:val="-6"/>
          <w:w w:val="105"/>
        </w:rPr>
        <w:t> </w:t>
      </w:r>
      <w:r>
        <w:rPr>
          <w:color w:val="231F20"/>
          <w:w w:val="105"/>
        </w:rPr>
        <w:t>thán.</w:t>
      </w:r>
      <w:r>
        <w:rPr>
          <w:color w:val="231F20"/>
          <w:spacing w:val="-6"/>
          <w:w w:val="105"/>
        </w:rPr>
        <w:t> </w:t>
      </w:r>
      <w:r>
        <w:rPr>
          <w:color w:val="231F20"/>
          <w:w w:val="105"/>
        </w:rPr>
        <w:t>Trong</w:t>
      </w:r>
      <w:r>
        <w:rPr>
          <w:color w:val="231F20"/>
          <w:spacing w:val="-5"/>
          <w:w w:val="105"/>
        </w:rPr>
        <w:t> </w:t>
      </w:r>
      <w:r>
        <w:rPr>
          <w:i/>
          <w:color w:val="231F20"/>
          <w:w w:val="105"/>
        </w:rPr>
        <w:t>Viên</w:t>
      </w:r>
      <w:r>
        <w:rPr>
          <w:i/>
          <w:color w:val="231F20"/>
          <w:spacing w:val="-6"/>
          <w:w w:val="105"/>
        </w:rPr>
        <w:t> </w:t>
      </w:r>
      <w:r>
        <w:rPr>
          <w:i/>
          <w:color w:val="231F20"/>
          <w:w w:val="105"/>
        </w:rPr>
        <w:t>Trung</w:t>
      </w:r>
      <w:r>
        <w:rPr>
          <w:i/>
          <w:color w:val="231F20"/>
          <w:spacing w:val="-6"/>
          <w:w w:val="105"/>
        </w:rPr>
        <w:t> </w:t>
      </w:r>
      <w:r>
        <w:rPr>
          <w:i/>
          <w:color w:val="231F20"/>
          <w:w w:val="105"/>
        </w:rPr>
        <w:t>Sớ</w:t>
      </w:r>
      <w:r>
        <w:rPr>
          <w:i/>
          <w:color w:val="231F20"/>
          <w:spacing w:val="-5"/>
          <w:w w:val="105"/>
        </w:rPr>
        <w:t> </w:t>
      </w:r>
      <w:r>
        <w:rPr>
          <w:color w:val="231F20"/>
          <w:w w:val="105"/>
        </w:rPr>
        <w:t>nói</w:t>
      </w:r>
      <w:r>
        <w:rPr>
          <w:color w:val="231F20"/>
          <w:spacing w:val="-6"/>
          <w:w w:val="105"/>
        </w:rPr>
        <w:t> </w:t>
      </w:r>
      <w:r>
        <w:rPr>
          <w:color w:val="231F20"/>
          <w:w w:val="105"/>
        </w:rPr>
        <w:t>mấy</w:t>
      </w:r>
      <w:r>
        <w:rPr>
          <w:color w:val="231F20"/>
          <w:spacing w:val="-6"/>
          <w:w w:val="105"/>
        </w:rPr>
        <w:t> </w:t>
      </w:r>
      <w:r>
        <w:rPr>
          <w:color w:val="231F20"/>
          <w:w w:val="105"/>
        </w:rPr>
        <w:t>câu</w:t>
      </w:r>
      <w:r>
        <w:rPr>
          <w:color w:val="231F20"/>
          <w:spacing w:val="-6"/>
          <w:w w:val="105"/>
        </w:rPr>
        <w:t> </w:t>
      </w:r>
      <w:r>
        <w:rPr>
          <w:color w:val="231F20"/>
          <w:w w:val="105"/>
        </w:rPr>
        <w:t>rất</w:t>
      </w:r>
      <w:r>
        <w:rPr>
          <w:color w:val="231F20"/>
          <w:spacing w:val="-6"/>
          <w:w w:val="105"/>
        </w:rPr>
        <w:t> </w:t>
      </w:r>
      <w:r>
        <w:rPr>
          <w:color w:val="231F20"/>
          <w:w w:val="105"/>
        </w:rPr>
        <w:t>hay, đây là chỉ cho pháp môn Viên Đốn thông thường, còn như </w:t>
      </w:r>
      <w:r>
        <w:rPr>
          <w:i/>
          <w:color w:val="231F20"/>
          <w:w w:val="105"/>
        </w:rPr>
        <w:t>Hoa</w:t>
      </w:r>
      <w:r>
        <w:rPr>
          <w:i/>
          <w:color w:val="231F20"/>
          <w:spacing w:val="-14"/>
          <w:w w:val="105"/>
        </w:rPr>
        <w:t> </w:t>
      </w:r>
      <w:r>
        <w:rPr>
          <w:i/>
          <w:color w:val="231F20"/>
          <w:w w:val="105"/>
        </w:rPr>
        <w:t>Nghiêm</w:t>
      </w:r>
      <w:r>
        <w:rPr>
          <w:color w:val="231F20"/>
          <w:w w:val="105"/>
        </w:rPr>
        <w:t>,</w:t>
      </w:r>
      <w:r>
        <w:rPr>
          <w:color w:val="231F20"/>
          <w:spacing w:val="-14"/>
          <w:w w:val="105"/>
        </w:rPr>
        <w:t> </w:t>
      </w:r>
      <w:r>
        <w:rPr>
          <w:i/>
          <w:color w:val="231F20"/>
          <w:w w:val="105"/>
        </w:rPr>
        <w:t>Pháp</w:t>
      </w:r>
      <w:r>
        <w:rPr>
          <w:i/>
          <w:color w:val="231F20"/>
          <w:spacing w:val="-14"/>
          <w:w w:val="105"/>
        </w:rPr>
        <w:t> </w:t>
      </w:r>
      <w:r>
        <w:rPr>
          <w:i/>
          <w:color w:val="231F20"/>
          <w:w w:val="105"/>
        </w:rPr>
        <w:t>Hoa</w:t>
      </w:r>
      <w:r>
        <w:rPr>
          <w:i/>
          <w:color w:val="231F20"/>
          <w:spacing w:val="-13"/>
          <w:w w:val="105"/>
        </w:rPr>
        <w:t> </w:t>
      </w:r>
      <w:r>
        <w:rPr>
          <w:color w:val="231F20"/>
          <w:w w:val="105"/>
        </w:rPr>
        <w:t>thì</w:t>
      </w:r>
      <w:r>
        <w:rPr>
          <w:color w:val="231F20"/>
          <w:spacing w:val="-14"/>
          <w:w w:val="105"/>
        </w:rPr>
        <w:t> </w:t>
      </w:r>
      <w:r>
        <w:rPr>
          <w:color w:val="231F20"/>
          <w:w w:val="105"/>
        </w:rPr>
        <w:t>ắt</w:t>
      </w:r>
      <w:r>
        <w:rPr>
          <w:color w:val="231F20"/>
          <w:spacing w:val="-14"/>
          <w:w w:val="105"/>
        </w:rPr>
        <w:t> </w:t>
      </w:r>
      <w:r>
        <w:rPr>
          <w:color w:val="231F20"/>
          <w:w w:val="105"/>
        </w:rPr>
        <w:t>phải</w:t>
      </w:r>
      <w:r>
        <w:rPr>
          <w:color w:val="231F20"/>
          <w:spacing w:val="-14"/>
          <w:w w:val="105"/>
        </w:rPr>
        <w:t> </w:t>
      </w:r>
      <w:r>
        <w:rPr>
          <w:color w:val="231F20"/>
          <w:w w:val="105"/>
        </w:rPr>
        <w:t>trước</w:t>
      </w:r>
      <w:r>
        <w:rPr>
          <w:color w:val="231F20"/>
          <w:spacing w:val="-14"/>
          <w:w w:val="105"/>
        </w:rPr>
        <w:t> </w:t>
      </w:r>
      <w:r>
        <w:rPr>
          <w:color w:val="231F20"/>
          <w:w w:val="105"/>
        </w:rPr>
        <w:t>khai</w:t>
      </w:r>
      <w:r>
        <w:rPr>
          <w:color w:val="231F20"/>
          <w:spacing w:val="-14"/>
          <w:w w:val="105"/>
        </w:rPr>
        <w:t> </w:t>
      </w:r>
      <w:r>
        <w:rPr>
          <w:color w:val="231F20"/>
          <w:w w:val="105"/>
        </w:rPr>
        <w:t>Giải</w:t>
      </w:r>
      <w:r>
        <w:rPr>
          <w:color w:val="231F20"/>
          <w:spacing w:val="-14"/>
          <w:w w:val="105"/>
        </w:rPr>
        <w:t> </w:t>
      </w:r>
      <w:r>
        <w:rPr>
          <w:color w:val="231F20"/>
          <w:w w:val="105"/>
        </w:rPr>
        <w:t>viên,</w:t>
      </w:r>
      <w:r>
        <w:rPr>
          <w:color w:val="231F20"/>
          <w:spacing w:val="-14"/>
          <w:w w:val="105"/>
        </w:rPr>
        <w:t> </w:t>
      </w:r>
      <w:r>
        <w:rPr>
          <w:color w:val="231F20"/>
          <w:w w:val="105"/>
        </w:rPr>
        <w:t>nên có khác.</w:t>
      </w:r>
    </w:p>
    <w:p>
      <w:pPr>
        <w:pStyle w:val="BodyText"/>
        <w:spacing w:line="290" w:lineRule="auto" w:before="135"/>
        <w:ind w:left="387" w:right="118" w:firstLine="453"/>
      </w:pPr>
      <w:r>
        <w:rPr>
          <w:color w:val="231F20"/>
          <w:w w:val="105"/>
        </w:rPr>
        <w:t>Khai Giải viên ở đây là thật sự khai ngộ, sau đó là tu hành,</w:t>
      </w:r>
      <w:r>
        <w:rPr>
          <w:color w:val="231F20"/>
          <w:spacing w:val="-22"/>
          <w:w w:val="105"/>
        </w:rPr>
        <w:t> </w:t>
      </w:r>
      <w:r>
        <w:rPr>
          <w:color w:val="231F20"/>
          <w:w w:val="105"/>
        </w:rPr>
        <w:t>mới</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tu</w:t>
      </w:r>
      <w:r>
        <w:rPr>
          <w:color w:val="231F20"/>
          <w:spacing w:val="-22"/>
          <w:w w:val="105"/>
        </w:rPr>
        <w:t> </w:t>
      </w:r>
      <w:r>
        <w:rPr>
          <w:color w:val="231F20"/>
          <w:w w:val="105"/>
        </w:rPr>
        <w:t>Hạnh</w:t>
      </w:r>
      <w:r>
        <w:rPr>
          <w:color w:val="231F20"/>
          <w:spacing w:val="-22"/>
          <w:w w:val="105"/>
        </w:rPr>
        <w:t> </w:t>
      </w:r>
      <w:r>
        <w:rPr>
          <w:color w:val="231F20"/>
          <w:w w:val="105"/>
        </w:rPr>
        <w:t>viên.</w:t>
      </w:r>
      <w:r>
        <w:rPr>
          <w:color w:val="231F20"/>
          <w:spacing w:val="-22"/>
          <w:w w:val="105"/>
        </w:rPr>
        <w:t> </w:t>
      </w:r>
      <w:r>
        <w:rPr>
          <w:color w:val="231F20"/>
          <w:w w:val="105"/>
        </w:rPr>
        <w:t>Hạnh</w:t>
      </w:r>
      <w:r>
        <w:rPr>
          <w:color w:val="231F20"/>
          <w:spacing w:val="-22"/>
          <w:w w:val="105"/>
        </w:rPr>
        <w:t> </w:t>
      </w:r>
      <w:r>
        <w:rPr>
          <w:color w:val="231F20"/>
          <w:w w:val="105"/>
        </w:rPr>
        <w:t>viên</w:t>
      </w:r>
      <w:r>
        <w:rPr>
          <w:color w:val="231F20"/>
          <w:spacing w:val="-22"/>
          <w:w w:val="105"/>
        </w:rPr>
        <w:t> </w:t>
      </w:r>
      <w:r>
        <w:rPr>
          <w:color w:val="231F20"/>
          <w:w w:val="105"/>
        </w:rPr>
        <w:t>là</w:t>
      </w:r>
      <w:r>
        <w:rPr>
          <w:color w:val="231F20"/>
          <w:spacing w:val="-22"/>
          <w:w w:val="105"/>
        </w:rPr>
        <w:t> </w:t>
      </w:r>
      <w:r>
        <w:rPr>
          <w:color w:val="231F20"/>
          <w:w w:val="105"/>
        </w:rPr>
        <w:t>tu</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2"/>
          <w:w w:val="105"/>
        </w:rPr>
        <w:t> </w:t>
      </w:r>
      <w:r>
        <w:rPr>
          <w:color w:val="231F20"/>
          <w:w w:val="105"/>
        </w:rPr>
        <w:t>Tiêu chuẩn</w:t>
      </w:r>
      <w:r>
        <w:rPr>
          <w:color w:val="231F20"/>
          <w:spacing w:val="-4"/>
          <w:w w:val="105"/>
        </w:rPr>
        <w:t> </w:t>
      </w:r>
      <w:r>
        <w:rPr>
          <w:color w:val="231F20"/>
          <w:w w:val="105"/>
        </w:rPr>
        <w:t>khai</w:t>
      </w:r>
      <w:r>
        <w:rPr>
          <w:color w:val="231F20"/>
          <w:spacing w:val="-4"/>
          <w:w w:val="105"/>
        </w:rPr>
        <w:t> </w:t>
      </w:r>
      <w:r>
        <w:rPr>
          <w:color w:val="231F20"/>
          <w:w w:val="105"/>
        </w:rPr>
        <w:t>viên</w:t>
      </w:r>
      <w:r>
        <w:rPr>
          <w:color w:val="231F20"/>
          <w:spacing w:val="-4"/>
          <w:w w:val="105"/>
        </w:rPr>
        <w:t> </w:t>
      </w:r>
      <w:r>
        <w:rPr>
          <w:color w:val="231F20"/>
          <w:w w:val="105"/>
        </w:rPr>
        <w:t>giác</w:t>
      </w:r>
      <w:r>
        <w:rPr>
          <w:color w:val="231F20"/>
          <w:spacing w:val="-4"/>
          <w:w w:val="105"/>
        </w:rPr>
        <w:t> </w:t>
      </w:r>
      <w:r>
        <w:rPr>
          <w:color w:val="231F20"/>
          <w:w w:val="105"/>
        </w:rPr>
        <w:t>ở</w:t>
      </w:r>
      <w:r>
        <w:rPr>
          <w:color w:val="231F20"/>
          <w:spacing w:val="-4"/>
          <w:w w:val="105"/>
        </w:rPr>
        <w:t> </w:t>
      </w:r>
      <w:r>
        <w:rPr>
          <w:color w:val="231F20"/>
          <w:w w:val="105"/>
        </w:rPr>
        <w:t>đây</w:t>
      </w:r>
      <w:r>
        <w:rPr>
          <w:color w:val="231F20"/>
          <w:spacing w:val="-4"/>
          <w:w w:val="105"/>
        </w:rPr>
        <w:t> </w:t>
      </w:r>
      <w:r>
        <w:rPr>
          <w:color w:val="231F20"/>
          <w:w w:val="105"/>
        </w:rPr>
        <w:t>cao</w:t>
      </w:r>
      <w:r>
        <w:rPr>
          <w:color w:val="231F20"/>
          <w:spacing w:val="-4"/>
          <w:w w:val="105"/>
        </w:rPr>
        <w:t> </w:t>
      </w:r>
      <w:r>
        <w:rPr>
          <w:color w:val="231F20"/>
          <w:w w:val="105"/>
        </w:rPr>
        <w:t>quá,</w:t>
      </w:r>
      <w:r>
        <w:rPr>
          <w:color w:val="231F20"/>
          <w:spacing w:val="-4"/>
          <w:w w:val="105"/>
        </w:rPr>
        <w:t> </w:t>
      </w:r>
      <w:r>
        <w:rPr>
          <w:color w:val="231F20"/>
          <w:w w:val="105"/>
        </w:rPr>
        <w:t>trong</w:t>
      </w:r>
      <w:r>
        <w:rPr>
          <w:color w:val="231F20"/>
          <w:spacing w:val="-4"/>
          <w:w w:val="105"/>
        </w:rPr>
        <w:t> </w:t>
      </w:r>
      <w:r>
        <w:rPr>
          <w:color w:val="231F20"/>
          <w:w w:val="105"/>
        </w:rPr>
        <w:t>Đại</w:t>
      </w:r>
      <w:r>
        <w:rPr>
          <w:color w:val="231F20"/>
          <w:spacing w:val="-4"/>
          <w:w w:val="105"/>
        </w:rPr>
        <w:t> </w:t>
      </w:r>
      <w:r>
        <w:rPr>
          <w:color w:val="231F20"/>
          <w:w w:val="105"/>
        </w:rPr>
        <w:t>thừa</w:t>
      </w:r>
      <w:r>
        <w:rPr>
          <w:color w:val="231F20"/>
          <w:spacing w:val="-4"/>
          <w:w w:val="105"/>
        </w:rPr>
        <w:t> </w:t>
      </w:r>
      <w:r>
        <w:rPr>
          <w:color w:val="231F20"/>
          <w:w w:val="105"/>
        </w:rPr>
        <w:t>giáo</w:t>
      </w:r>
      <w:r>
        <w:rPr>
          <w:color w:val="231F20"/>
          <w:spacing w:val="-4"/>
          <w:w w:val="105"/>
        </w:rPr>
        <w:t> </w:t>
      </w:r>
      <w:r>
        <w:rPr>
          <w:color w:val="231F20"/>
          <w:w w:val="105"/>
        </w:rPr>
        <w:t>gọi là đại triệt đại ngộ, minh tâm kiến tính, quý vị mới có thể khế nhập pháp hội </w:t>
      </w:r>
      <w:r>
        <w:rPr>
          <w:i/>
          <w:color w:val="231F20"/>
          <w:w w:val="105"/>
        </w:rPr>
        <w:t>Hoa Nghiêm</w:t>
      </w:r>
      <w:r>
        <w:rPr>
          <w:color w:val="231F20"/>
          <w:w w:val="105"/>
        </w:rPr>
        <w:t>.</w:t>
      </w:r>
    </w:p>
    <w:p>
      <w:pPr>
        <w:pStyle w:val="BodyText"/>
        <w:spacing w:line="290" w:lineRule="auto" w:before="136"/>
        <w:ind w:left="387" w:right="121" w:firstLine="453"/>
      </w:pPr>
      <w:r>
        <w:rPr>
          <w:color w:val="231F20"/>
          <w:spacing w:val="-2"/>
          <w:w w:val="105"/>
        </w:rPr>
        <w:t>Khi</w:t>
      </w:r>
      <w:r>
        <w:rPr>
          <w:color w:val="231F20"/>
          <w:spacing w:val="-21"/>
          <w:w w:val="105"/>
        </w:rPr>
        <w:t> </w:t>
      </w:r>
      <w:r>
        <w:rPr>
          <w:color w:val="231F20"/>
          <w:spacing w:val="-2"/>
          <w:w w:val="105"/>
        </w:rPr>
        <w:t>đức</w:t>
      </w:r>
      <w:r>
        <w:rPr>
          <w:color w:val="231F20"/>
          <w:spacing w:val="-20"/>
          <w:w w:val="105"/>
        </w:rPr>
        <w:t> </w:t>
      </w:r>
      <w:r>
        <w:rPr>
          <w:color w:val="231F20"/>
          <w:spacing w:val="-2"/>
          <w:w w:val="105"/>
        </w:rPr>
        <w:t>Phật</w:t>
      </w:r>
      <w:r>
        <w:rPr>
          <w:color w:val="231F20"/>
          <w:spacing w:val="-20"/>
          <w:w w:val="105"/>
        </w:rPr>
        <w:t> </w:t>
      </w:r>
      <w:r>
        <w:rPr>
          <w:color w:val="231F20"/>
          <w:spacing w:val="-2"/>
          <w:w w:val="105"/>
        </w:rPr>
        <w:t>Thích</w:t>
      </w:r>
      <w:r>
        <w:rPr>
          <w:color w:val="231F20"/>
          <w:spacing w:val="-21"/>
          <w:w w:val="105"/>
        </w:rPr>
        <w:t> </w:t>
      </w:r>
      <w:r>
        <w:rPr>
          <w:color w:val="231F20"/>
          <w:spacing w:val="-2"/>
          <w:w w:val="105"/>
        </w:rPr>
        <w:t>Ca</w:t>
      </w:r>
      <w:r>
        <w:rPr>
          <w:color w:val="231F20"/>
          <w:spacing w:val="-20"/>
          <w:w w:val="105"/>
        </w:rPr>
        <w:t> </w:t>
      </w:r>
      <w:r>
        <w:rPr>
          <w:color w:val="231F20"/>
          <w:spacing w:val="-2"/>
          <w:w w:val="105"/>
        </w:rPr>
        <w:t>Mâu</w:t>
      </w:r>
      <w:r>
        <w:rPr>
          <w:color w:val="231F20"/>
          <w:spacing w:val="-20"/>
          <w:w w:val="105"/>
        </w:rPr>
        <w:t> </w:t>
      </w:r>
      <w:r>
        <w:rPr>
          <w:color w:val="231F20"/>
          <w:spacing w:val="-2"/>
          <w:w w:val="105"/>
        </w:rPr>
        <w:t>Ni</w:t>
      </w:r>
      <w:r>
        <w:rPr>
          <w:color w:val="231F20"/>
          <w:spacing w:val="-21"/>
          <w:w w:val="105"/>
        </w:rPr>
        <w:t> </w:t>
      </w:r>
      <w:r>
        <w:rPr>
          <w:color w:val="231F20"/>
          <w:spacing w:val="-2"/>
          <w:w w:val="105"/>
        </w:rPr>
        <w:t>giảng</w:t>
      </w:r>
      <w:r>
        <w:rPr>
          <w:color w:val="231F20"/>
          <w:spacing w:val="-20"/>
          <w:w w:val="105"/>
        </w:rPr>
        <w:t> </w:t>
      </w:r>
      <w:r>
        <w:rPr>
          <w:color w:val="231F20"/>
          <w:spacing w:val="-2"/>
          <w:w w:val="105"/>
        </w:rPr>
        <w:t>kinh</w:t>
      </w:r>
      <w:r>
        <w:rPr>
          <w:color w:val="231F20"/>
          <w:spacing w:val="-20"/>
          <w:w w:val="105"/>
        </w:rPr>
        <w:t> </w:t>
      </w:r>
      <w:r>
        <w:rPr>
          <w:i/>
          <w:color w:val="231F20"/>
          <w:spacing w:val="-2"/>
          <w:w w:val="105"/>
        </w:rPr>
        <w:t>Hoa</w:t>
      </w:r>
      <w:r>
        <w:rPr>
          <w:i/>
          <w:color w:val="231F20"/>
          <w:spacing w:val="-21"/>
          <w:w w:val="105"/>
        </w:rPr>
        <w:t> </w:t>
      </w:r>
      <w:r>
        <w:rPr>
          <w:i/>
          <w:color w:val="231F20"/>
          <w:spacing w:val="-2"/>
          <w:w w:val="105"/>
        </w:rPr>
        <w:t>Nghiêm</w:t>
      </w:r>
      <w:r>
        <w:rPr>
          <w:i/>
          <w:color w:val="231F20"/>
          <w:spacing w:val="-20"/>
          <w:w w:val="105"/>
        </w:rPr>
        <w:t> </w:t>
      </w:r>
      <w:r>
        <w:rPr>
          <w:color w:val="231F20"/>
          <w:spacing w:val="-2"/>
          <w:w w:val="105"/>
        </w:rPr>
        <w:t>là </w:t>
      </w:r>
      <w:r>
        <w:rPr>
          <w:color w:val="231F20"/>
          <w:w w:val="105"/>
        </w:rPr>
        <w:t>Ngài giảng ở trong định. Người thường chúng ta thấy đức Phật ngồi nhập định dưới gốc cây Bồ đề 21 ngày. Ngài đã </w:t>
      </w:r>
      <w:r>
        <w:rPr>
          <w:color w:val="231F20"/>
          <w:spacing w:val="-2"/>
          <w:w w:val="105"/>
        </w:rPr>
        <w:t>nhập</w:t>
      </w:r>
      <w:r>
        <w:rPr>
          <w:color w:val="231F20"/>
          <w:spacing w:val="-18"/>
          <w:w w:val="105"/>
        </w:rPr>
        <w:t> </w:t>
      </w:r>
      <w:r>
        <w:rPr>
          <w:color w:val="231F20"/>
          <w:spacing w:val="-2"/>
          <w:w w:val="105"/>
        </w:rPr>
        <w:t>định</w:t>
      </w:r>
      <w:r>
        <w:rPr>
          <w:color w:val="231F20"/>
          <w:spacing w:val="-18"/>
          <w:w w:val="105"/>
        </w:rPr>
        <w:t> </w:t>
      </w:r>
      <w:r>
        <w:rPr>
          <w:color w:val="231F20"/>
          <w:spacing w:val="-2"/>
          <w:w w:val="105"/>
        </w:rPr>
        <w:t>ở</w:t>
      </w:r>
      <w:r>
        <w:rPr>
          <w:color w:val="231F20"/>
          <w:spacing w:val="-18"/>
          <w:w w:val="105"/>
        </w:rPr>
        <w:t> </w:t>
      </w:r>
      <w:r>
        <w:rPr>
          <w:color w:val="231F20"/>
          <w:spacing w:val="-2"/>
          <w:w w:val="105"/>
        </w:rPr>
        <w:t>đó,</w:t>
      </w:r>
      <w:r>
        <w:rPr>
          <w:color w:val="231F20"/>
          <w:spacing w:val="-18"/>
          <w:w w:val="105"/>
        </w:rPr>
        <w:t> </w:t>
      </w:r>
      <w:r>
        <w:rPr>
          <w:color w:val="231F20"/>
          <w:spacing w:val="-2"/>
          <w:w w:val="105"/>
        </w:rPr>
        <w:t>nhưng</w:t>
      </w:r>
      <w:r>
        <w:rPr>
          <w:color w:val="231F20"/>
          <w:spacing w:val="-18"/>
          <w:w w:val="105"/>
        </w:rPr>
        <w:t> </w:t>
      </w:r>
      <w:r>
        <w:rPr>
          <w:color w:val="231F20"/>
          <w:spacing w:val="-2"/>
          <w:w w:val="105"/>
        </w:rPr>
        <w:t>không</w:t>
      </w:r>
      <w:r>
        <w:rPr>
          <w:color w:val="231F20"/>
          <w:spacing w:val="-20"/>
          <w:w w:val="105"/>
        </w:rPr>
        <w:t> </w:t>
      </w:r>
      <w:r>
        <w:rPr>
          <w:color w:val="231F20"/>
          <w:spacing w:val="-2"/>
          <w:w w:val="105"/>
        </w:rPr>
        <w:t>ngờ</w:t>
      </w:r>
      <w:r>
        <w:rPr>
          <w:color w:val="231F20"/>
          <w:spacing w:val="-18"/>
          <w:w w:val="105"/>
        </w:rPr>
        <w:t> </w:t>
      </w:r>
      <w:r>
        <w:rPr>
          <w:color w:val="231F20"/>
          <w:spacing w:val="-2"/>
          <w:w w:val="105"/>
        </w:rPr>
        <w:t>Ngài</w:t>
      </w:r>
      <w:r>
        <w:rPr>
          <w:color w:val="231F20"/>
          <w:spacing w:val="-20"/>
          <w:w w:val="105"/>
        </w:rPr>
        <w:t> </w:t>
      </w:r>
      <w:r>
        <w:rPr>
          <w:color w:val="231F20"/>
          <w:spacing w:val="-2"/>
          <w:w w:val="105"/>
        </w:rPr>
        <w:t>đã</w:t>
      </w:r>
      <w:r>
        <w:rPr>
          <w:color w:val="231F20"/>
          <w:spacing w:val="-18"/>
          <w:w w:val="105"/>
        </w:rPr>
        <w:t> </w:t>
      </w:r>
      <w:r>
        <w:rPr>
          <w:color w:val="231F20"/>
          <w:spacing w:val="-2"/>
          <w:w w:val="105"/>
        </w:rPr>
        <w:t>ở</w:t>
      </w:r>
      <w:r>
        <w:rPr>
          <w:color w:val="231F20"/>
          <w:spacing w:val="-18"/>
          <w:w w:val="105"/>
        </w:rPr>
        <w:t> </w:t>
      </w:r>
      <w:r>
        <w:rPr>
          <w:color w:val="231F20"/>
          <w:spacing w:val="-2"/>
          <w:w w:val="105"/>
        </w:rPr>
        <w:t>trong</w:t>
      </w:r>
      <w:r>
        <w:rPr>
          <w:color w:val="231F20"/>
          <w:spacing w:val="-18"/>
          <w:w w:val="105"/>
        </w:rPr>
        <w:t> </w:t>
      </w:r>
      <w:r>
        <w:rPr>
          <w:color w:val="231F20"/>
          <w:spacing w:val="-2"/>
          <w:w w:val="105"/>
        </w:rPr>
        <w:t>định</w:t>
      </w:r>
      <w:r>
        <w:rPr>
          <w:color w:val="231F20"/>
          <w:spacing w:val="-18"/>
          <w:w w:val="105"/>
        </w:rPr>
        <w:t> </w:t>
      </w:r>
      <w:r>
        <w:rPr>
          <w:color w:val="231F20"/>
          <w:spacing w:val="-2"/>
          <w:w w:val="105"/>
        </w:rPr>
        <w:t>giảng </w:t>
      </w:r>
      <w:r>
        <w:rPr>
          <w:i/>
          <w:color w:val="231F20"/>
        </w:rPr>
        <w:t>Đại Phương Quảng Phật Hoa Nghiêm Kinh</w:t>
      </w:r>
      <w:r>
        <w:rPr>
          <w:color w:val="231F20"/>
        </w:rPr>
        <w:t>. Người không có </w:t>
      </w:r>
      <w:r>
        <w:rPr>
          <w:color w:val="231F20"/>
          <w:spacing w:val="-2"/>
          <w:w w:val="105"/>
        </w:rPr>
        <w:t>năng</w:t>
      </w:r>
      <w:r>
        <w:rPr>
          <w:color w:val="231F20"/>
          <w:spacing w:val="-18"/>
          <w:w w:val="105"/>
        </w:rPr>
        <w:t> </w:t>
      </w:r>
      <w:r>
        <w:rPr>
          <w:color w:val="231F20"/>
          <w:spacing w:val="-2"/>
          <w:w w:val="105"/>
        </w:rPr>
        <w:t>lực</w:t>
      </w:r>
      <w:r>
        <w:rPr>
          <w:color w:val="231F20"/>
          <w:spacing w:val="-18"/>
          <w:w w:val="105"/>
        </w:rPr>
        <w:t> </w:t>
      </w:r>
      <w:r>
        <w:rPr>
          <w:color w:val="231F20"/>
          <w:spacing w:val="-2"/>
          <w:w w:val="105"/>
        </w:rPr>
        <w:t>này,</w:t>
      </w:r>
      <w:r>
        <w:rPr>
          <w:color w:val="231F20"/>
          <w:spacing w:val="-18"/>
          <w:w w:val="105"/>
        </w:rPr>
        <w:t> </w:t>
      </w:r>
      <w:r>
        <w:rPr>
          <w:color w:val="231F20"/>
          <w:spacing w:val="-2"/>
          <w:w w:val="105"/>
        </w:rPr>
        <w:t>thì</w:t>
      </w:r>
      <w:r>
        <w:rPr>
          <w:color w:val="231F20"/>
          <w:spacing w:val="-18"/>
          <w:w w:val="105"/>
        </w:rPr>
        <w:t> </w:t>
      </w:r>
      <w:r>
        <w:rPr>
          <w:color w:val="231F20"/>
          <w:spacing w:val="-2"/>
          <w:w w:val="105"/>
        </w:rPr>
        <w:t>không</w:t>
      </w:r>
      <w:r>
        <w:rPr>
          <w:color w:val="231F20"/>
          <w:spacing w:val="-18"/>
          <w:w w:val="105"/>
        </w:rPr>
        <w:t> </w:t>
      </w:r>
      <w:r>
        <w:rPr>
          <w:color w:val="231F20"/>
          <w:spacing w:val="-2"/>
          <w:w w:val="105"/>
        </w:rPr>
        <w:t>thể</w:t>
      </w:r>
      <w:r>
        <w:rPr>
          <w:color w:val="231F20"/>
          <w:spacing w:val="-18"/>
          <w:w w:val="105"/>
        </w:rPr>
        <w:t> </w:t>
      </w:r>
      <w:r>
        <w:rPr>
          <w:color w:val="231F20"/>
          <w:spacing w:val="-2"/>
          <w:w w:val="105"/>
        </w:rPr>
        <w:t>vào</w:t>
      </w:r>
      <w:r>
        <w:rPr>
          <w:color w:val="231F20"/>
          <w:spacing w:val="-18"/>
          <w:w w:val="105"/>
        </w:rPr>
        <w:t> </w:t>
      </w:r>
      <w:r>
        <w:rPr>
          <w:color w:val="231F20"/>
          <w:spacing w:val="-2"/>
          <w:w w:val="105"/>
        </w:rPr>
        <w:t>được.</w:t>
      </w:r>
      <w:r>
        <w:rPr>
          <w:color w:val="231F20"/>
          <w:spacing w:val="-18"/>
          <w:w w:val="105"/>
        </w:rPr>
        <w:t> </w:t>
      </w:r>
      <w:r>
        <w:rPr>
          <w:color w:val="231F20"/>
          <w:spacing w:val="-2"/>
          <w:w w:val="105"/>
        </w:rPr>
        <w:t>Định</w:t>
      </w:r>
      <w:r>
        <w:rPr>
          <w:color w:val="231F20"/>
          <w:spacing w:val="-18"/>
          <w:w w:val="105"/>
        </w:rPr>
        <w:t> </w:t>
      </w:r>
      <w:r>
        <w:rPr>
          <w:color w:val="231F20"/>
          <w:spacing w:val="-2"/>
          <w:w w:val="105"/>
        </w:rPr>
        <w:t>ở</w:t>
      </w:r>
      <w:r>
        <w:rPr>
          <w:color w:val="231F20"/>
          <w:spacing w:val="-18"/>
          <w:w w:val="105"/>
        </w:rPr>
        <w:t> </w:t>
      </w:r>
      <w:r>
        <w:rPr>
          <w:color w:val="231F20"/>
          <w:spacing w:val="-2"/>
          <w:w w:val="105"/>
        </w:rPr>
        <w:t>đây</w:t>
      </w:r>
      <w:r>
        <w:rPr>
          <w:color w:val="231F20"/>
          <w:spacing w:val="-18"/>
          <w:w w:val="105"/>
        </w:rPr>
        <w:t> </w:t>
      </w:r>
      <w:r>
        <w:rPr>
          <w:color w:val="231F20"/>
          <w:spacing w:val="-2"/>
          <w:w w:val="105"/>
        </w:rPr>
        <w:t>không</w:t>
      </w:r>
      <w:r>
        <w:rPr>
          <w:color w:val="231F20"/>
          <w:spacing w:val="-18"/>
          <w:w w:val="105"/>
        </w:rPr>
        <w:t> </w:t>
      </w:r>
      <w:r>
        <w:rPr>
          <w:color w:val="231F20"/>
          <w:spacing w:val="-2"/>
          <w:w w:val="105"/>
        </w:rPr>
        <w:t>phải </w:t>
      </w:r>
      <w:r>
        <w:rPr>
          <w:color w:val="231F20"/>
          <w:w w:val="105"/>
        </w:rPr>
        <w:t>là</w:t>
      </w:r>
      <w:r>
        <w:rPr>
          <w:color w:val="231F20"/>
          <w:spacing w:val="-2"/>
          <w:w w:val="105"/>
        </w:rPr>
        <w:t> </w:t>
      </w:r>
      <w:r>
        <w:rPr>
          <w:color w:val="231F20"/>
          <w:w w:val="105"/>
        </w:rPr>
        <w:t>tiểu định, không phải Tứ thiền bát định mà trong bộ kinh này</w:t>
      </w:r>
      <w:r>
        <w:rPr>
          <w:color w:val="231F20"/>
          <w:spacing w:val="-19"/>
          <w:w w:val="105"/>
        </w:rPr>
        <w:t> </w:t>
      </w:r>
      <w:r>
        <w:rPr>
          <w:color w:val="231F20"/>
          <w:w w:val="105"/>
        </w:rPr>
        <w:t>thường</w:t>
      </w:r>
      <w:r>
        <w:rPr>
          <w:color w:val="231F20"/>
          <w:spacing w:val="-18"/>
          <w:w w:val="105"/>
        </w:rPr>
        <w:t> </w:t>
      </w:r>
      <w:r>
        <w:rPr>
          <w:color w:val="231F20"/>
          <w:w w:val="105"/>
        </w:rPr>
        <w:t>nói</w:t>
      </w:r>
      <w:r>
        <w:rPr>
          <w:color w:val="231F20"/>
          <w:spacing w:val="-19"/>
          <w:w w:val="105"/>
        </w:rPr>
        <w:t> </w:t>
      </w:r>
      <w:r>
        <w:rPr>
          <w:color w:val="231F20"/>
          <w:w w:val="105"/>
        </w:rPr>
        <w:t>tới.</w:t>
      </w:r>
      <w:r>
        <w:rPr>
          <w:color w:val="231F20"/>
          <w:spacing w:val="-18"/>
          <w:w w:val="105"/>
        </w:rPr>
        <w:t> </w:t>
      </w:r>
      <w:r>
        <w:rPr>
          <w:color w:val="231F20"/>
          <w:w w:val="105"/>
        </w:rPr>
        <w:t>Không</w:t>
      </w:r>
      <w:r>
        <w:rPr>
          <w:color w:val="231F20"/>
          <w:spacing w:val="-19"/>
          <w:w w:val="105"/>
        </w:rPr>
        <w:t> </w:t>
      </w:r>
      <w:r>
        <w:rPr>
          <w:color w:val="231F20"/>
          <w:w w:val="105"/>
        </w:rPr>
        <w:t>phải</w:t>
      </w:r>
      <w:r>
        <w:rPr>
          <w:color w:val="231F20"/>
          <w:spacing w:val="-18"/>
          <w:w w:val="105"/>
        </w:rPr>
        <w:t> </w:t>
      </w:r>
      <w:r>
        <w:rPr>
          <w:color w:val="231F20"/>
          <w:w w:val="105"/>
        </w:rPr>
        <w:t>định</w:t>
      </w:r>
      <w:r>
        <w:rPr>
          <w:color w:val="231F20"/>
          <w:spacing w:val="-18"/>
          <w:w w:val="105"/>
        </w:rPr>
        <w:t> </w:t>
      </w:r>
      <w:r>
        <w:rPr>
          <w:color w:val="231F20"/>
          <w:w w:val="105"/>
        </w:rPr>
        <w:t>này,</w:t>
      </w:r>
      <w:r>
        <w:rPr>
          <w:color w:val="231F20"/>
          <w:spacing w:val="-19"/>
          <w:w w:val="105"/>
        </w:rPr>
        <w:t> </w:t>
      </w:r>
      <w:r>
        <w:rPr>
          <w:color w:val="231F20"/>
          <w:w w:val="105"/>
        </w:rPr>
        <w:t>vì</w:t>
      </w:r>
      <w:r>
        <w:rPr>
          <w:color w:val="231F20"/>
          <w:spacing w:val="-18"/>
          <w:w w:val="105"/>
        </w:rPr>
        <w:t> </w:t>
      </w:r>
      <w:r>
        <w:rPr>
          <w:color w:val="231F20"/>
          <w:w w:val="105"/>
        </w:rPr>
        <w:t>đây</w:t>
      </w:r>
      <w:r>
        <w:rPr>
          <w:color w:val="231F20"/>
          <w:spacing w:val="-19"/>
          <w:w w:val="105"/>
        </w:rPr>
        <w:t> </w:t>
      </w:r>
      <w:r>
        <w:rPr>
          <w:color w:val="231F20"/>
          <w:w w:val="105"/>
        </w:rPr>
        <w:t>là</w:t>
      </w:r>
      <w:r>
        <w:rPr>
          <w:color w:val="231F20"/>
          <w:spacing w:val="-18"/>
          <w:w w:val="105"/>
        </w:rPr>
        <w:t> </w:t>
      </w:r>
      <w:r>
        <w:rPr>
          <w:color w:val="231F20"/>
          <w:w w:val="105"/>
        </w:rPr>
        <w:t>tiểu</w:t>
      </w:r>
      <w:r>
        <w:rPr>
          <w:color w:val="231F20"/>
          <w:spacing w:val="-18"/>
          <w:w w:val="105"/>
        </w:rPr>
        <w:t> </w:t>
      </w:r>
      <w:r>
        <w:rPr>
          <w:color w:val="231F20"/>
          <w:spacing w:val="-2"/>
          <w:w w:val="105"/>
        </w:rPr>
        <w:t>định.</w:t>
      </w:r>
    </w:p>
    <w:p>
      <w:pPr>
        <w:pStyle w:val="BodyText"/>
        <w:spacing w:line="295" w:lineRule="auto" w:before="143"/>
        <w:ind w:left="387" w:right="121" w:firstLine="453"/>
      </w:pPr>
      <w:r>
        <w:rPr>
          <w:color w:val="231F20"/>
          <w:w w:val="105"/>
        </w:rPr>
        <w:t>Tứ</w:t>
      </w:r>
      <w:r>
        <w:rPr>
          <w:color w:val="231F20"/>
          <w:spacing w:val="-14"/>
          <w:w w:val="105"/>
        </w:rPr>
        <w:t> </w:t>
      </w:r>
      <w:r>
        <w:rPr>
          <w:color w:val="231F20"/>
          <w:w w:val="105"/>
        </w:rPr>
        <w:t>thiền</w:t>
      </w:r>
      <w:r>
        <w:rPr>
          <w:color w:val="231F20"/>
          <w:spacing w:val="-14"/>
          <w:w w:val="105"/>
        </w:rPr>
        <w:t> </w:t>
      </w:r>
      <w:r>
        <w:rPr>
          <w:color w:val="231F20"/>
          <w:w w:val="105"/>
        </w:rPr>
        <w:t>bát</w:t>
      </w:r>
      <w:r>
        <w:rPr>
          <w:color w:val="231F20"/>
          <w:spacing w:val="-14"/>
          <w:w w:val="105"/>
        </w:rPr>
        <w:t> </w:t>
      </w:r>
      <w:r>
        <w:rPr>
          <w:color w:val="231F20"/>
          <w:w w:val="105"/>
        </w:rPr>
        <w:t>định</w:t>
      </w:r>
      <w:r>
        <w:rPr>
          <w:color w:val="231F20"/>
          <w:spacing w:val="-14"/>
          <w:w w:val="105"/>
        </w:rPr>
        <w:t> </w:t>
      </w:r>
      <w:r>
        <w:rPr>
          <w:color w:val="231F20"/>
          <w:w w:val="105"/>
        </w:rPr>
        <w:t>chưa</w:t>
      </w:r>
      <w:r>
        <w:rPr>
          <w:color w:val="231F20"/>
          <w:spacing w:val="-14"/>
          <w:w w:val="105"/>
        </w:rPr>
        <w:t> </w:t>
      </w:r>
      <w:r>
        <w:rPr>
          <w:color w:val="231F20"/>
          <w:w w:val="105"/>
        </w:rPr>
        <w:t>ra</w:t>
      </w:r>
      <w:r>
        <w:rPr>
          <w:color w:val="231F20"/>
          <w:spacing w:val="-14"/>
          <w:w w:val="105"/>
        </w:rPr>
        <w:t> </w:t>
      </w:r>
      <w:r>
        <w:rPr>
          <w:color w:val="231F20"/>
          <w:w w:val="105"/>
        </w:rPr>
        <w:t>khỏi</w:t>
      </w:r>
      <w:r>
        <w:rPr>
          <w:color w:val="231F20"/>
          <w:spacing w:val="-14"/>
          <w:w w:val="105"/>
        </w:rPr>
        <w:t> </w:t>
      </w:r>
      <w:r>
        <w:rPr>
          <w:color w:val="231F20"/>
          <w:w w:val="105"/>
        </w:rPr>
        <w:t>luân</w:t>
      </w:r>
      <w:r>
        <w:rPr>
          <w:color w:val="231F20"/>
          <w:spacing w:val="-14"/>
          <w:w w:val="105"/>
        </w:rPr>
        <w:t> </w:t>
      </w:r>
      <w:r>
        <w:rPr>
          <w:color w:val="231F20"/>
          <w:w w:val="105"/>
        </w:rPr>
        <w:t>hồi</w:t>
      </w:r>
      <w:r>
        <w:rPr>
          <w:color w:val="231F20"/>
          <w:spacing w:val="-14"/>
          <w:w w:val="105"/>
        </w:rPr>
        <w:t> </w:t>
      </w:r>
      <w:r>
        <w:rPr>
          <w:color w:val="231F20"/>
          <w:w w:val="105"/>
        </w:rPr>
        <w:t>lục</w:t>
      </w:r>
      <w:r>
        <w:rPr>
          <w:color w:val="231F20"/>
          <w:spacing w:val="-14"/>
          <w:w w:val="105"/>
        </w:rPr>
        <w:t> </w:t>
      </w:r>
      <w:r>
        <w:rPr>
          <w:color w:val="231F20"/>
          <w:w w:val="105"/>
        </w:rPr>
        <w:t>đạo.</w:t>
      </w:r>
      <w:r>
        <w:rPr>
          <w:color w:val="231F20"/>
          <w:spacing w:val="-14"/>
          <w:w w:val="105"/>
        </w:rPr>
        <w:t> </w:t>
      </w:r>
      <w:r>
        <w:rPr>
          <w:color w:val="231F20"/>
          <w:w w:val="105"/>
        </w:rPr>
        <w:t>Cửu</w:t>
      </w:r>
      <w:r>
        <w:rPr>
          <w:color w:val="231F20"/>
          <w:spacing w:val="-14"/>
          <w:w w:val="105"/>
        </w:rPr>
        <w:t> </w:t>
      </w:r>
      <w:r>
        <w:rPr>
          <w:color w:val="231F20"/>
          <w:w w:val="105"/>
        </w:rPr>
        <w:t>Thứ Đệ</w:t>
      </w:r>
      <w:r>
        <w:rPr>
          <w:color w:val="231F20"/>
          <w:spacing w:val="-7"/>
          <w:w w:val="105"/>
        </w:rPr>
        <w:t> </w:t>
      </w:r>
      <w:r>
        <w:rPr>
          <w:color w:val="231F20"/>
          <w:w w:val="105"/>
        </w:rPr>
        <w:t>Định</w:t>
      </w:r>
      <w:r>
        <w:rPr>
          <w:color w:val="231F20"/>
          <w:spacing w:val="-7"/>
          <w:w w:val="105"/>
        </w:rPr>
        <w:t> </w:t>
      </w:r>
      <w:r>
        <w:rPr>
          <w:color w:val="231F20"/>
          <w:w w:val="105"/>
        </w:rPr>
        <w:t>mà</w:t>
      </w:r>
      <w:r>
        <w:rPr>
          <w:color w:val="231F20"/>
          <w:spacing w:val="-7"/>
          <w:w w:val="105"/>
        </w:rPr>
        <w:t> </w:t>
      </w:r>
      <w:r>
        <w:rPr>
          <w:color w:val="231F20"/>
          <w:w w:val="105"/>
        </w:rPr>
        <w:t>các</w:t>
      </w:r>
      <w:r>
        <w:rPr>
          <w:color w:val="231F20"/>
          <w:spacing w:val="-7"/>
          <w:w w:val="105"/>
        </w:rPr>
        <w:t> </w:t>
      </w:r>
      <w:r>
        <w:rPr>
          <w:color w:val="231F20"/>
          <w:w w:val="105"/>
        </w:rPr>
        <w:t>vị</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Hán</w:t>
      </w:r>
      <w:r>
        <w:rPr>
          <w:color w:val="231F20"/>
          <w:spacing w:val="-7"/>
          <w:w w:val="105"/>
        </w:rPr>
        <w:t> </w:t>
      </w:r>
      <w:r>
        <w:rPr>
          <w:color w:val="231F20"/>
          <w:w w:val="105"/>
        </w:rPr>
        <w:t>chứng</w:t>
      </w:r>
      <w:r>
        <w:rPr>
          <w:color w:val="231F20"/>
          <w:spacing w:val="-7"/>
          <w:w w:val="105"/>
        </w:rPr>
        <w:t> </w:t>
      </w:r>
      <w:r>
        <w:rPr>
          <w:color w:val="231F20"/>
          <w:w w:val="105"/>
        </w:rPr>
        <w:t>được.</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11"/>
          <w:w w:val="105"/>
        </w:rPr>
        <w:t> </w:t>
      </w:r>
      <w:r>
        <w:rPr>
          <w:i/>
          <w:color w:val="231F20"/>
          <w:w w:val="105"/>
        </w:rPr>
        <w:t>Lăng Nghiêm</w:t>
      </w:r>
      <w:r>
        <w:rPr>
          <w:i/>
          <w:color w:val="231F20"/>
          <w:spacing w:val="35"/>
          <w:w w:val="105"/>
        </w:rPr>
        <w:t> </w:t>
      </w:r>
      <w:r>
        <w:rPr>
          <w:color w:val="231F20"/>
          <w:w w:val="105"/>
        </w:rPr>
        <w:t>nói</w:t>
      </w:r>
      <w:r>
        <w:rPr>
          <w:color w:val="231F20"/>
          <w:spacing w:val="35"/>
          <w:w w:val="105"/>
        </w:rPr>
        <w:t> </w:t>
      </w:r>
      <w:r>
        <w:rPr>
          <w:color w:val="231F20"/>
          <w:w w:val="105"/>
        </w:rPr>
        <w:t>rất</w:t>
      </w:r>
      <w:r>
        <w:rPr>
          <w:color w:val="231F20"/>
          <w:spacing w:val="36"/>
          <w:w w:val="105"/>
        </w:rPr>
        <w:t> </w:t>
      </w:r>
      <w:r>
        <w:rPr>
          <w:color w:val="231F20"/>
          <w:w w:val="105"/>
        </w:rPr>
        <w:t>rõ</w:t>
      </w:r>
      <w:r>
        <w:rPr>
          <w:color w:val="231F20"/>
          <w:spacing w:val="35"/>
          <w:w w:val="105"/>
        </w:rPr>
        <w:t> </w:t>
      </w:r>
      <w:r>
        <w:rPr>
          <w:color w:val="231F20"/>
          <w:w w:val="105"/>
        </w:rPr>
        <w:t>ràng,</w:t>
      </w:r>
      <w:r>
        <w:rPr>
          <w:color w:val="231F20"/>
          <w:spacing w:val="35"/>
          <w:w w:val="105"/>
        </w:rPr>
        <w:t> </w:t>
      </w:r>
      <w:r>
        <w:rPr>
          <w:color w:val="231F20"/>
          <w:w w:val="105"/>
        </w:rPr>
        <w:t>vị</w:t>
      </w:r>
      <w:r>
        <w:rPr>
          <w:color w:val="231F20"/>
          <w:spacing w:val="36"/>
          <w:w w:val="105"/>
        </w:rPr>
        <w:t> </w:t>
      </w:r>
      <w:r>
        <w:rPr>
          <w:color w:val="231F20"/>
          <w:w w:val="105"/>
        </w:rPr>
        <w:t>này</w:t>
      </w:r>
      <w:r>
        <w:rPr>
          <w:color w:val="231F20"/>
          <w:spacing w:val="35"/>
          <w:w w:val="105"/>
        </w:rPr>
        <w:t> </w:t>
      </w:r>
      <w:r>
        <w:rPr>
          <w:color w:val="231F20"/>
          <w:w w:val="105"/>
        </w:rPr>
        <w:t>mới</w:t>
      </w:r>
      <w:r>
        <w:rPr>
          <w:color w:val="231F20"/>
          <w:spacing w:val="36"/>
          <w:w w:val="105"/>
        </w:rPr>
        <w:t> </w:t>
      </w:r>
      <w:r>
        <w:rPr>
          <w:color w:val="231F20"/>
          <w:w w:val="105"/>
        </w:rPr>
        <w:t>có</w:t>
      </w:r>
      <w:r>
        <w:rPr>
          <w:color w:val="231F20"/>
          <w:spacing w:val="35"/>
          <w:w w:val="105"/>
        </w:rPr>
        <w:t> </w:t>
      </w:r>
      <w:r>
        <w:rPr>
          <w:color w:val="231F20"/>
          <w:w w:val="105"/>
        </w:rPr>
        <w:t>thể</w:t>
      </w:r>
      <w:r>
        <w:rPr>
          <w:color w:val="231F20"/>
          <w:spacing w:val="35"/>
          <w:w w:val="105"/>
        </w:rPr>
        <w:t> </w:t>
      </w:r>
      <w:r>
        <w:rPr>
          <w:color w:val="231F20"/>
          <w:w w:val="105"/>
        </w:rPr>
        <w:t>siêu</w:t>
      </w:r>
      <w:r>
        <w:rPr>
          <w:color w:val="231F20"/>
          <w:spacing w:val="36"/>
          <w:w w:val="105"/>
        </w:rPr>
        <w:t> </w:t>
      </w:r>
      <w:r>
        <w:rPr>
          <w:color w:val="231F20"/>
          <w:w w:val="105"/>
        </w:rPr>
        <w:t>việt</w:t>
      </w:r>
      <w:r>
        <w:rPr>
          <w:color w:val="231F20"/>
          <w:spacing w:val="35"/>
          <w:w w:val="105"/>
        </w:rPr>
        <w:t> </w:t>
      </w:r>
      <w:r>
        <w:rPr>
          <w:color w:val="231F20"/>
          <w:spacing w:val="-4"/>
          <w:w w:val="105"/>
        </w:rPr>
        <w:t>được</w:t>
      </w:r>
    </w:p>
    <w:p>
      <w:pPr>
        <w:spacing w:after="0" w:line="295"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lục đạo, nhưng bất quá cũng chỉ vào được pháp giới Thanh Văn trong Tứ thánh pháp giới thôi, cao nhất là đến pháp giới</w:t>
      </w:r>
      <w:r>
        <w:rPr>
          <w:color w:val="231F20"/>
          <w:spacing w:val="-11"/>
          <w:w w:val="105"/>
        </w:rPr>
        <w:t> </w:t>
      </w:r>
      <w:r>
        <w:rPr>
          <w:color w:val="231F20"/>
          <w:w w:val="105"/>
        </w:rPr>
        <w:t>Duyên</w:t>
      </w:r>
      <w:r>
        <w:rPr>
          <w:color w:val="231F20"/>
          <w:spacing w:val="-11"/>
          <w:w w:val="105"/>
        </w:rPr>
        <w:t> </w:t>
      </w:r>
      <w:r>
        <w:rPr>
          <w:color w:val="231F20"/>
          <w:w w:val="105"/>
        </w:rPr>
        <w:t>Giác,</w:t>
      </w:r>
      <w:r>
        <w:rPr>
          <w:color w:val="231F20"/>
          <w:spacing w:val="-11"/>
          <w:w w:val="105"/>
        </w:rPr>
        <w:t> </w:t>
      </w:r>
      <w:r>
        <w:rPr>
          <w:color w:val="231F20"/>
          <w:w w:val="105"/>
        </w:rPr>
        <w:t>trên</w:t>
      </w:r>
      <w:r>
        <w:rPr>
          <w:color w:val="231F20"/>
          <w:spacing w:val="-11"/>
          <w:w w:val="105"/>
        </w:rPr>
        <w:t> </w:t>
      </w:r>
      <w:r>
        <w:rPr>
          <w:color w:val="231F20"/>
          <w:w w:val="105"/>
        </w:rPr>
        <w:t>nữa</w:t>
      </w:r>
      <w:r>
        <w:rPr>
          <w:color w:val="231F20"/>
          <w:spacing w:val="-11"/>
          <w:w w:val="105"/>
        </w:rPr>
        <w:t> </w:t>
      </w:r>
      <w:r>
        <w:rPr>
          <w:color w:val="231F20"/>
          <w:w w:val="105"/>
        </w:rPr>
        <w:t>còn</w:t>
      </w:r>
      <w:r>
        <w:rPr>
          <w:color w:val="231F20"/>
          <w:spacing w:val="-11"/>
          <w:w w:val="105"/>
        </w:rPr>
        <w:t> </w:t>
      </w:r>
      <w:r>
        <w:rPr>
          <w:color w:val="231F20"/>
          <w:w w:val="105"/>
        </w:rPr>
        <w:t>có</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còn</w:t>
      </w:r>
      <w:r>
        <w:rPr>
          <w:color w:val="231F20"/>
          <w:spacing w:val="-11"/>
          <w:w w:val="105"/>
        </w:rPr>
        <w:t> </w:t>
      </w:r>
      <w:r>
        <w:rPr>
          <w:color w:val="231F20"/>
          <w:w w:val="105"/>
        </w:rPr>
        <w:t>có</w:t>
      </w:r>
      <w:r>
        <w:rPr>
          <w:color w:val="231F20"/>
          <w:spacing w:val="-11"/>
          <w:w w:val="105"/>
        </w:rPr>
        <w:t> </w:t>
      </w:r>
      <w:r>
        <w:rPr>
          <w:color w:val="231F20"/>
          <w:w w:val="105"/>
        </w:rPr>
        <w:t>Phật,</w:t>
      </w:r>
      <w:r>
        <w:rPr>
          <w:color w:val="231F20"/>
          <w:spacing w:val="-11"/>
          <w:w w:val="105"/>
        </w:rPr>
        <w:t> </w:t>
      </w:r>
      <w:r>
        <w:rPr>
          <w:color w:val="231F20"/>
          <w:w w:val="105"/>
        </w:rPr>
        <w:t>vị</w:t>
      </w:r>
      <w:r>
        <w:rPr>
          <w:color w:val="231F20"/>
          <w:spacing w:val="-11"/>
          <w:w w:val="105"/>
        </w:rPr>
        <w:t> </w:t>
      </w:r>
      <w:r>
        <w:rPr>
          <w:color w:val="231F20"/>
          <w:w w:val="105"/>
        </w:rPr>
        <w:t>này không có phần. Nhất định phải đại triệt đại ngộ, đoạn trước nói</w:t>
      </w:r>
      <w:r>
        <w:rPr>
          <w:color w:val="231F20"/>
          <w:spacing w:val="-7"/>
          <w:w w:val="105"/>
        </w:rPr>
        <w:t> </w:t>
      </w:r>
      <w:r>
        <w:rPr>
          <w:color w:val="231F20"/>
          <w:w w:val="105"/>
        </w:rPr>
        <w:t>là</w:t>
      </w:r>
      <w:r>
        <w:rPr>
          <w:color w:val="231F20"/>
          <w:spacing w:val="-6"/>
          <w:w w:val="105"/>
        </w:rPr>
        <w:t> </w:t>
      </w:r>
      <w:r>
        <w:rPr>
          <w:color w:val="231F20"/>
          <w:w w:val="105"/>
        </w:rPr>
        <w:t>phá</w:t>
      </w:r>
      <w:r>
        <w:rPr>
          <w:color w:val="231F20"/>
          <w:spacing w:val="-7"/>
          <w:w w:val="105"/>
        </w:rPr>
        <w:t> </w:t>
      </w:r>
      <w:r>
        <w:rPr>
          <w:color w:val="231F20"/>
          <w:w w:val="105"/>
        </w:rPr>
        <w:t>ba</w:t>
      </w:r>
      <w:r>
        <w:rPr>
          <w:color w:val="231F20"/>
          <w:spacing w:val="-7"/>
          <w:w w:val="105"/>
        </w:rPr>
        <w:t> </w:t>
      </w:r>
      <w:r>
        <w:rPr>
          <w:color w:val="231F20"/>
          <w:w w:val="105"/>
        </w:rPr>
        <w:t>Hoặc,</w:t>
      </w:r>
      <w:r>
        <w:rPr>
          <w:color w:val="231F20"/>
          <w:spacing w:val="-7"/>
          <w:w w:val="105"/>
        </w:rPr>
        <w:t> </w:t>
      </w:r>
      <w:r>
        <w:rPr>
          <w:color w:val="231F20"/>
          <w:w w:val="105"/>
        </w:rPr>
        <w:t>nghĩa</w:t>
      </w:r>
      <w:r>
        <w:rPr>
          <w:color w:val="231F20"/>
          <w:spacing w:val="-7"/>
          <w:w w:val="105"/>
        </w:rPr>
        <w:t> </w:t>
      </w:r>
      <w:r>
        <w:rPr>
          <w:color w:val="231F20"/>
          <w:w w:val="105"/>
        </w:rPr>
        <w:t>là</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7"/>
          <w:w w:val="105"/>
        </w:rPr>
        <w:t> </w:t>
      </w:r>
      <w:r>
        <w:rPr>
          <w:color w:val="231F20"/>
          <w:w w:val="105"/>
        </w:rPr>
        <w:t>hết</w:t>
      </w:r>
      <w:r>
        <w:rPr>
          <w:color w:val="231F20"/>
          <w:spacing w:val="-6"/>
          <w:w w:val="105"/>
        </w:rPr>
        <w:t> </w:t>
      </w:r>
      <w:r>
        <w:rPr>
          <w:color w:val="231F20"/>
          <w:w w:val="105"/>
        </w:rPr>
        <w:t>vọng</w:t>
      </w:r>
      <w:r>
        <w:rPr>
          <w:color w:val="231F20"/>
          <w:spacing w:val="-7"/>
          <w:w w:val="105"/>
        </w:rPr>
        <w:t> </w:t>
      </w:r>
      <w:r>
        <w:rPr>
          <w:color w:val="231F20"/>
          <w:w w:val="105"/>
        </w:rPr>
        <w:t>tưởng,</w:t>
      </w:r>
      <w:r>
        <w:rPr>
          <w:color w:val="231F20"/>
          <w:spacing w:val="-7"/>
          <w:w w:val="105"/>
        </w:rPr>
        <w:t> </w:t>
      </w:r>
      <w:r>
        <w:rPr>
          <w:color w:val="231F20"/>
          <w:w w:val="105"/>
        </w:rPr>
        <w:t>phân biệt, chấp trước, thế mới là chứng Quả viên, tu Hạnh viên. “Dĩ</w:t>
      </w:r>
      <w:r>
        <w:rPr>
          <w:color w:val="231F20"/>
          <w:spacing w:val="-9"/>
          <w:w w:val="105"/>
        </w:rPr>
        <w:t> </w:t>
      </w:r>
      <w:r>
        <w:rPr>
          <w:color w:val="231F20"/>
          <w:w w:val="105"/>
        </w:rPr>
        <w:t>giai</w:t>
      </w:r>
      <w:r>
        <w:rPr>
          <w:color w:val="231F20"/>
          <w:spacing w:val="-9"/>
          <w:w w:val="105"/>
        </w:rPr>
        <w:t> </w:t>
      </w:r>
      <w:r>
        <w:rPr>
          <w:color w:val="231F20"/>
          <w:w w:val="105"/>
        </w:rPr>
        <w:t>bất</w:t>
      </w:r>
      <w:r>
        <w:rPr>
          <w:color w:val="231F20"/>
          <w:spacing w:val="-9"/>
          <w:w w:val="105"/>
        </w:rPr>
        <w:t> </w:t>
      </w:r>
      <w:r>
        <w:rPr>
          <w:color w:val="231F20"/>
          <w:w w:val="105"/>
        </w:rPr>
        <w:t>thoái”.</w:t>
      </w:r>
      <w:r>
        <w:rPr>
          <w:color w:val="231F20"/>
          <w:spacing w:val="-9"/>
          <w:w w:val="105"/>
        </w:rPr>
        <w:t> </w:t>
      </w:r>
      <w:r>
        <w:rPr>
          <w:color w:val="231F20"/>
          <w:w w:val="105"/>
        </w:rPr>
        <w:t>Bất</w:t>
      </w:r>
      <w:r>
        <w:rPr>
          <w:color w:val="231F20"/>
          <w:spacing w:val="-9"/>
          <w:w w:val="105"/>
        </w:rPr>
        <w:t> </w:t>
      </w:r>
      <w:r>
        <w:rPr>
          <w:color w:val="231F20"/>
          <w:w w:val="105"/>
        </w:rPr>
        <w:t>thoái</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nghĩa</w:t>
      </w:r>
      <w:r>
        <w:rPr>
          <w:color w:val="231F20"/>
          <w:spacing w:val="-9"/>
          <w:w w:val="105"/>
        </w:rPr>
        <w:t> </w:t>
      </w:r>
      <w:r>
        <w:rPr>
          <w:color w:val="231F20"/>
          <w:w w:val="105"/>
        </w:rPr>
        <w:t>là</w:t>
      </w:r>
      <w:r>
        <w:rPr>
          <w:color w:val="231F20"/>
          <w:spacing w:val="-9"/>
          <w:w w:val="105"/>
        </w:rPr>
        <w:t> </w:t>
      </w:r>
      <w:r>
        <w:rPr>
          <w:color w:val="231F20"/>
          <w:w w:val="105"/>
        </w:rPr>
        <w:t>có</w:t>
      </w:r>
      <w:r>
        <w:rPr>
          <w:color w:val="231F20"/>
          <w:spacing w:val="-9"/>
          <w:w w:val="105"/>
        </w:rPr>
        <w:t> </w:t>
      </w:r>
      <w:r>
        <w:rPr>
          <w:color w:val="231F20"/>
          <w:w w:val="105"/>
        </w:rPr>
        <w:t>đầy</w:t>
      </w:r>
      <w:r>
        <w:rPr>
          <w:color w:val="231F20"/>
          <w:spacing w:val="-9"/>
          <w:w w:val="105"/>
        </w:rPr>
        <w:t> </w:t>
      </w:r>
      <w:r>
        <w:rPr>
          <w:color w:val="231F20"/>
          <w:w w:val="105"/>
        </w:rPr>
        <w:t>đủ</w:t>
      </w:r>
      <w:r>
        <w:rPr>
          <w:color w:val="231F20"/>
          <w:spacing w:val="-9"/>
          <w:w w:val="105"/>
        </w:rPr>
        <w:t> </w:t>
      </w:r>
      <w:r>
        <w:rPr>
          <w:color w:val="231F20"/>
          <w:w w:val="105"/>
        </w:rPr>
        <w:t>3</w:t>
      </w:r>
      <w:r>
        <w:rPr>
          <w:color w:val="231F20"/>
          <w:spacing w:val="-9"/>
          <w:w w:val="105"/>
        </w:rPr>
        <w:t> </w:t>
      </w:r>
      <w:r>
        <w:rPr>
          <w:color w:val="231F20"/>
          <w:w w:val="105"/>
        </w:rPr>
        <w:t>loại bất</w:t>
      </w:r>
      <w:r>
        <w:rPr>
          <w:color w:val="231F20"/>
          <w:spacing w:val="-16"/>
          <w:w w:val="105"/>
        </w:rPr>
        <w:t> </w:t>
      </w:r>
      <w:r>
        <w:rPr>
          <w:color w:val="231F20"/>
          <w:w w:val="105"/>
        </w:rPr>
        <w:t>thoái:</w:t>
      </w:r>
      <w:r>
        <w:rPr>
          <w:color w:val="231F20"/>
          <w:spacing w:val="-16"/>
          <w:w w:val="105"/>
        </w:rPr>
        <w:t> </w:t>
      </w:r>
      <w:r>
        <w:rPr>
          <w:color w:val="231F20"/>
          <w:w w:val="105"/>
        </w:rPr>
        <w:t>Vị</w:t>
      </w:r>
      <w:r>
        <w:rPr>
          <w:color w:val="231F20"/>
          <w:spacing w:val="-16"/>
          <w:w w:val="105"/>
        </w:rPr>
        <w:t> </w:t>
      </w:r>
      <w:r>
        <w:rPr>
          <w:color w:val="231F20"/>
          <w:w w:val="105"/>
        </w:rPr>
        <w:t>bất</w:t>
      </w:r>
      <w:r>
        <w:rPr>
          <w:color w:val="231F20"/>
          <w:spacing w:val="-16"/>
          <w:w w:val="105"/>
        </w:rPr>
        <w:t> </w:t>
      </w:r>
      <w:r>
        <w:rPr>
          <w:color w:val="231F20"/>
          <w:w w:val="105"/>
        </w:rPr>
        <w:t>thoái,</w:t>
      </w:r>
      <w:r>
        <w:rPr>
          <w:color w:val="231F20"/>
          <w:spacing w:val="-16"/>
          <w:w w:val="105"/>
        </w:rPr>
        <w:t> </w:t>
      </w:r>
      <w:r>
        <w:rPr>
          <w:color w:val="231F20"/>
          <w:w w:val="105"/>
        </w:rPr>
        <w:t>Hành</w:t>
      </w:r>
      <w:r>
        <w:rPr>
          <w:color w:val="231F20"/>
          <w:spacing w:val="-16"/>
          <w:w w:val="105"/>
        </w:rPr>
        <w:t> </w:t>
      </w:r>
      <w:r>
        <w:rPr>
          <w:color w:val="231F20"/>
          <w:w w:val="105"/>
        </w:rPr>
        <w:t>bất</w:t>
      </w:r>
      <w:r>
        <w:rPr>
          <w:color w:val="231F20"/>
          <w:spacing w:val="-16"/>
          <w:w w:val="105"/>
        </w:rPr>
        <w:t> </w:t>
      </w:r>
      <w:r>
        <w:rPr>
          <w:color w:val="231F20"/>
          <w:w w:val="105"/>
        </w:rPr>
        <w:t>thoái,</w:t>
      </w:r>
      <w:r>
        <w:rPr>
          <w:color w:val="231F20"/>
          <w:spacing w:val="-16"/>
          <w:w w:val="105"/>
        </w:rPr>
        <w:t> </w:t>
      </w:r>
      <w:r>
        <w:rPr>
          <w:color w:val="231F20"/>
          <w:w w:val="105"/>
        </w:rPr>
        <w:t>Niệm</w:t>
      </w:r>
      <w:r>
        <w:rPr>
          <w:color w:val="231F20"/>
          <w:spacing w:val="-16"/>
          <w:w w:val="105"/>
        </w:rPr>
        <w:t> </w:t>
      </w:r>
      <w:r>
        <w:rPr>
          <w:color w:val="231F20"/>
          <w:w w:val="105"/>
        </w:rPr>
        <w:t>bất</w:t>
      </w:r>
      <w:r>
        <w:rPr>
          <w:color w:val="231F20"/>
          <w:spacing w:val="-16"/>
          <w:w w:val="105"/>
        </w:rPr>
        <w:t> </w:t>
      </w:r>
      <w:r>
        <w:rPr>
          <w:color w:val="231F20"/>
          <w:w w:val="105"/>
        </w:rPr>
        <w:t>thoái.</w:t>
      </w:r>
      <w:r>
        <w:rPr>
          <w:color w:val="231F20"/>
          <w:spacing w:val="-16"/>
          <w:w w:val="105"/>
        </w:rPr>
        <w:t> </w:t>
      </w:r>
      <w:r>
        <w:rPr>
          <w:color w:val="231F20"/>
          <w:w w:val="105"/>
        </w:rPr>
        <w:t>Đó</w:t>
      </w:r>
      <w:r>
        <w:rPr>
          <w:color w:val="231F20"/>
          <w:spacing w:val="-16"/>
          <w:w w:val="105"/>
        </w:rPr>
        <w:t> </w:t>
      </w:r>
      <w:r>
        <w:rPr>
          <w:color w:val="231F20"/>
          <w:w w:val="105"/>
        </w:rPr>
        <w:t>là nói về đại pháp Viên Đốn.</w:t>
      </w:r>
    </w:p>
    <w:p>
      <w:pPr>
        <w:pStyle w:val="BodyText"/>
        <w:spacing w:line="297" w:lineRule="auto" w:before="145"/>
        <w:ind w:left="103" w:right="404" w:firstLine="453"/>
      </w:pPr>
      <w:r>
        <w:rPr>
          <w:color w:val="231F20"/>
          <w:w w:val="105"/>
        </w:rPr>
        <w:t>Chư</w:t>
      </w:r>
      <w:r>
        <w:rPr>
          <w:color w:val="231F20"/>
          <w:spacing w:val="-18"/>
          <w:w w:val="105"/>
        </w:rPr>
        <w:t> </w:t>
      </w:r>
      <w:r>
        <w:rPr>
          <w:color w:val="231F20"/>
          <w:w w:val="105"/>
        </w:rPr>
        <w:t>vị</w:t>
      </w:r>
      <w:r>
        <w:rPr>
          <w:color w:val="231F20"/>
          <w:spacing w:val="-18"/>
          <w:w w:val="105"/>
        </w:rPr>
        <w:t> </w:t>
      </w:r>
      <w:r>
        <w:rPr>
          <w:color w:val="231F20"/>
          <w:w w:val="105"/>
        </w:rPr>
        <w:t>lịch</w:t>
      </w:r>
      <w:r>
        <w:rPr>
          <w:color w:val="231F20"/>
          <w:spacing w:val="-19"/>
          <w:w w:val="105"/>
        </w:rPr>
        <w:t> </w:t>
      </w:r>
      <w:r>
        <w:rPr>
          <w:color w:val="231F20"/>
          <w:w w:val="105"/>
        </w:rPr>
        <w:t>đại</w:t>
      </w:r>
      <w:r>
        <w:rPr>
          <w:color w:val="231F20"/>
          <w:spacing w:val="-18"/>
          <w:w w:val="105"/>
        </w:rPr>
        <w:t> </w:t>
      </w:r>
      <w:r>
        <w:rPr>
          <w:color w:val="231F20"/>
          <w:w w:val="105"/>
        </w:rPr>
        <w:t>Tổ</w:t>
      </w:r>
      <w:r>
        <w:rPr>
          <w:color w:val="231F20"/>
          <w:spacing w:val="-18"/>
          <w:w w:val="105"/>
        </w:rPr>
        <w:t> </w:t>
      </w:r>
      <w:r>
        <w:rPr>
          <w:color w:val="231F20"/>
          <w:w w:val="105"/>
        </w:rPr>
        <w:t>sư,</w:t>
      </w:r>
      <w:r>
        <w:rPr>
          <w:color w:val="231F20"/>
          <w:spacing w:val="-19"/>
          <w:w w:val="105"/>
        </w:rPr>
        <w:t> </w:t>
      </w:r>
      <w:r>
        <w:rPr>
          <w:color w:val="231F20"/>
          <w:w w:val="105"/>
        </w:rPr>
        <w:t>đối</w:t>
      </w:r>
      <w:r>
        <w:rPr>
          <w:color w:val="231F20"/>
          <w:spacing w:val="-18"/>
          <w:w w:val="105"/>
        </w:rPr>
        <w:t> </w:t>
      </w:r>
      <w:r>
        <w:rPr>
          <w:color w:val="231F20"/>
          <w:w w:val="105"/>
        </w:rPr>
        <w:t>với</w:t>
      </w:r>
      <w:r>
        <w:rPr>
          <w:color w:val="231F20"/>
          <w:spacing w:val="-19"/>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9"/>
          <w:w w:val="105"/>
        </w:rPr>
        <w:t> </w:t>
      </w:r>
      <w:r>
        <w:rPr>
          <w:i/>
          <w:color w:val="231F20"/>
          <w:w w:val="105"/>
        </w:rPr>
        <w:t>Pháp</w:t>
      </w:r>
      <w:r>
        <w:rPr>
          <w:i/>
          <w:color w:val="231F20"/>
          <w:spacing w:val="-19"/>
          <w:w w:val="105"/>
        </w:rPr>
        <w:t> </w:t>
      </w:r>
      <w:r>
        <w:rPr>
          <w:i/>
          <w:color w:val="231F20"/>
          <w:w w:val="105"/>
        </w:rPr>
        <w:t>Hoa</w:t>
      </w:r>
      <w:r>
        <w:rPr>
          <w:i/>
          <w:color w:val="231F20"/>
          <w:spacing w:val="-18"/>
          <w:w w:val="105"/>
        </w:rPr>
        <w:t> </w:t>
      </w:r>
      <w:r>
        <w:rPr>
          <w:color w:val="231F20"/>
          <w:w w:val="105"/>
        </w:rPr>
        <w:t>thì không còn gì để nói, họ đều công nhận là pháp môn Viên, </w:t>
      </w:r>
      <w:r>
        <w:rPr>
          <w:color w:val="231F20"/>
        </w:rPr>
        <w:t>Đốn,</w:t>
      </w:r>
      <w:r>
        <w:rPr>
          <w:color w:val="231F20"/>
          <w:spacing w:val="-4"/>
        </w:rPr>
        <w:t> </w:t>
      </w:r>
      <w:r>
        <w:rPr>
          <w:color w:val="231F20"/>
        </w:rPr>
        <w:t>kinh</w:t>
      </w:r>
      <w:r>
        <w:rPr>
          <w:color w:val="231F20"/>
          <w:spacing w:val="-4"/>
        </w:rPr>
        <w:t> </w:t>
      </w:r>
      <w:r>
        <w:rPr>
          <w:i/>
          <w:color w:val="231F20"/>
        </w:rPr>
        <w:t>Lăng</w:t>
      </w:r>
      <w:r>
        <w:rPr>
          <w:i/>
          <w:color w:val="231F20"/>
          <w:spacing w:val="-4"/>
        </w:rPr>
        <w:t> </w:t>
      </w:r>
      <w:r>
        <w:rPr>
          <w:i/>
          <w:color w:val="231F20"/>
        </w:rPr>
        <w:t>Nghiêm</w:t>
      </w:r>
      <w:r>
        <w:rPr>
          <w:i/>
          <w:color w:val="231F20"/>
          <w:spacing w:val="-4"/>
        </w:rPr>
        <w:t> </w:t>
      </w:r>
      <w:r>
        <w:rPr>
          <w:color w:val="231F20"/>
        </w:rPr>
        <w:t>cũng</w:t>
      </w:r>
      <w:r>
        <w:rPr>
          <w:color w:val="231F20"/>
          <w:spacing w:val="-4"/>
        </w:rPr>
        <w:t> </w:t>
      </w:r>
      <w:r>
        <w:rPr>
          <w:color w:val="231F20"/>
        </w:rPr>
        <w:t>được</w:t>
      </w:r>
      <w:r>
        <w:rPr>
          <w:color w:val="231F20"/>
          <w:spacing w:val="-4"/>
        </w:rPr>
        <w:t> </w:t>
      </w:r>
      <w:r>
        <w:rPr>
          <w:color w:val="231F20"/>
        </w:rPr>
        <w:t>tôn</w:t>
      </w:r>
      <w:r>
        <w:rPr>
          <w:color w:val="231F20"/>
          <w:spacing w:val="-4"/>
        </w:rPr>
        <w:t> </w:t>
      </w:r>
      <w:r>
        <w:rPr>
          <w:color w:val="231F20"/>
        </w:rPr>
        <w:t>xưng</w:t>
      </w:r>
      <w:r>
        <w:rPr>
          <w:color w:val="231F20"/>
          <w:spacing w:val="-4"/>
        </w:rPr>
        <w:t> </w:t>
      </w:r>
      <w:r>
        <w:rPr>
          <w:color w:val="231F20"/>
        </w:rPr>
        <w:t>là</w:t>
      </w:r>
      <w:r>
        <w:rPr>
          <w:color w:val="231F20"/>
          <w:spacing w:val="-1"/>
        </w:rPr>
        <w:t> </w:t>
      </w:r>
      <w:r>
        <w:rPr>
          <w:color w:val="231F20"/>
        </w:rPr>
        <w:t>đại</w:t>
      </w:r>
      <w:r>
        <w:rPr>
          <w:color w:val="231F20"/>
          <w:spacing w:val="-4"/>
        </w:rPr>
        <w:t> </w:t>
      </w:r>
      <w:r>
        <w:rPr>
          <w:color w:val="231F20"/>
        </w:rPr>
        <w:t>pháp</w:t>
      </w:r>
      <w:r>
        <w:rPr>
          <w:color w:val="231F20"/>
          <w:spacing w:val="-4"/>
        </w:rPr>
        <w:t> </w:t>
      </w:r>
      <w:r>
        <w:rPr>
          <w:color w:val="231F20"/>
        </w:rPr>
        <w:t>Viên, </w:t>
      </w:r>
      <w:r>
        <w:rPr>
          <w:color w:val="231F20"/>
          <w:w w:val="105"/>
        </w:rPr>
        <w:t>Đốn,</w:t>
      </w:r>
      <w:r>
        <w:rPr>
          <w:color w:val="231F20"/>
          <w:spacing w:val="-11"/>
          <w:w w:val="105"/>
        </w:rPr>
        <w:t> </w:t>
      </w:r>
      <w:r>
        <w:rPr>
          <w:color w:val="231F20"/>
          <w:w w:val="105"/>
        </w:rPr>
        <w:t>kinh</w:t>
      </w:r>
      <w:r>
        <w:rPr>
          <w:color w:val="231F20"/>
          <w:spacing w:val="-12"/>
          <w:w w:val="105"/>
        </w:rPr>
        <w:t> </w:t>
      </w:r>
      <w:r>
        <w:rPr>
          <w:i/>
          <w:color w:val="231F20"/>
          <w:w w:val="105"/>
        </w:rPr>
        <w:t>Vô</w:t>
      </w:r>
      <w:r>
        <w:rPr>
          <w:i/>
          <w:color w:val="231F20"/>
          <w:spacing w:val="-11"/>
          <w:w w:val="105"/>
        </w:rPr>
        <w:t> </w:t>
      </w:r>
      <w:r>
        <w:rPr>
          <w:i/>
          <w:color w:val="231F20"/>
          <w:w w:val="105"/>
        </w:rPr>
        <w:t>Lượng</w:t>
      </w:r>
      <w:r>
        <w:rPr>
          <w:i/>
          <w:color w:val="231F20"/>
          <w:spacing w:val="-12"/>
          <w:w w:val="105"/>
        </w:rPr>
        <w:t> </w:t>
      </w:r>
      <w:r>
        <w:rPr>
          <w:i/>
          <w:color w:val="231F20"/>
          <w:w w:val="105"/>
        </w:rPr>
        <w:t>Thọ</w:t>
      </w:r>
      <w:r>
        <w:rPr>
          <w:i/>
          <w:color w:val="231F20"/>
          <w:spacing w:val="-12"/>
          <w:w w:val="105"/>
        </w:rPr>
        <w:t> </w:t>
      </w:r>
      <w:r>
        <w:rPr>
          <w:color w:val="231F20"/>
          <w:w w:val="105"/>
        </w:rPr>
        <w:t>cũng</w:t>
      </w:r>
      <w:r>
        <w:rPr>
          <w:color w:val="231F20"/>
          <w:spacing w:val="-12"/>
          <w:w w:val="105"/>
        </w:rPr>
        <w:t> </w:t>
      </w:r>
      <w:r>
        <w:rPr>
          <w:color w:val="231F20"/>
          <w:w w:val="105"/>
        </w:rPr>
        <w:t>được</w:t>
      </w:r>
      <w:r>
        <w:rPr>
          <w:color w:val="231F20"/>
          <w:spacing w:val="-11"/>
          <w:w w:val="105"/>
        </w:rPr>
        <w:t> </w:t>
      </w:r>
      <w:r>
        <w:rPr>
          <w:color w:val="231F20"/>
          <w:w w:val="105"/>
        </w:rPr>
        <w:t>nhiều</w:t>
      </w:r>
      <w:r>
        <w:rPr>
          <w:color w:val="231F20"/>
          <w:spacing w:val="-12"/>
          <w:w w:val="105"/>
        </w:rPr>
        <w:t> </w:t>
      </w:r>
      <w:r>
        <w:rPr>
          <w:color w:val="231F20"/>
          <w:w w:val="105"/>
        </w:rPr>
        <w:t>người</w:t>
      </w:r>
      <w:r>
        <w:rPr>
          <w:color w:val="231F20"/>
          <w:spacing w:val="-12"/>
          <w:w w:val="105"/>
        </w:rPr>
        <w:t> </w:t>
      </w:r>
      <w:r>
        <w:rPr>
          <w:color w:val="231F20"/>
          <w:w w:val="105"/>
        </w:rPr>
        <w:t>đồng</w:t>
      </w:r>
      <w:r>
        <w:rPr>
          <w:color w:val="231F20"/>
          <w:spacing w:val="-11"/>
          <w:w w:val="105"/>
        </w:rPr>
        <w:t> </w:t>
      </w:r>
      <w:r>
        <w:rPr>
          <w:color w:val="231F20"/>
          <w:w w:val="105"/>
        </w:rPr>
        <w:t>ý.</w:t>
      </w:r>
      <w:r>
        <w:rPr>
          <w:color w:val="231F20"/>
          <w:spacing w:val="-12"/>
          <w:w w:val="105"/>
        </w:rPr>
        <w:t> </w:t>
      </w:r>
      <w:r>
        <w:rPr>
          <w:color w:val="231F20"/>
          <w:w w:val="105"/>
        </w:rPr>
        <w:t>Vì </w:t>
      </w:r>
      <w:r>
        <w:rPr>
          <w:color w:val="231F20"/>
        </w:rPr>
        <w:t>sao</w:t>
      </w:r>
      <w:r>
        <w:rPr>
          <w:color w:val="231F20"/>
          <w:spacing w:val="-14"/>
        </w:rPr>
        <w:t> </w:t>
      </w:r>
      <w:r>
        <w:rPr>
          <w:color w:val="231F20"/>
        </w:rPr>
        <w:t>vậy?</w:t>
      </w:r>
      <w:r>
        <w:rPr>
          <w:color w:val="231F20"/>
          <w:spacing w:val="-14"/>
        </w:rPr>
        <w:t> </w:t>
      </w:r>
      <w:r>
        <w:rPr>
          <w:color w:val="231F20"/>
        </w:rPr>
        <w:t>Vì</w:t>
      </w:r>
      <w:r>
        <w:rPr>
          <w:color w:val="231F20"/>
          <w:spacing w:val="-14"/>
        </w:rPr>
        <w:t> </w:t>
      </w:r>
      <w:r>
        <w:rPr>
          <w:color w:val="231F20"/>
        </w:rPr>
        <w:t>nó</w:t>
      </w:r>
      <w:r>
        <w:rPr>
          <w:color w:val="231F20"/>
          <w:spacing w:val="-14"/>
        </w:rPr>
        <w:t> </w:t>
      </w:r>
      <w:r>
        <w:rPr>
          <w:color w:val="231F20"/>
        </w:rPr>
        <w:t>thật</w:t>
      </w:r>
      <w:r>
        <w:rPr>
          <w:color w:val="231F20"/>
          <w:spacing w:val="-14"/>
        </w:rPr>
        <w:t> </w:t>
      </w:r>
      <w:r>
        <w:rPr>
          <w:color w:val="231F20"/>
        </w:rPr>
        <w:t>sự</w:t>
      </w:r>
      <w:r>
        <w:rPr>
          <w:color w:val="231F20"/>
          <w:spacing w:val="-14"/>
        </w:rPr>
        <w:t> </w:t>
      </w:r>
      <w:r>
        <w:rPr>
          <w:color w:val="231F20"/>
        </w:rPr>
        <w:t>là</w:t>
      </w:r>
      <w:r>
        <w:rPr>
          <w:color w:val="231F20"/>
          <w:spacing w:val="-11"/>
        </w:rPr>
        <w:t> </w:t>
      </w:r>
      <w:r>
        <w:rPr>
          <w:color w:val="231F20"/>
        </w:rPr>
        <w:t>pháp</w:t>
      </w:r>
      <w:r>
        <w:rPr>
          <w:color w:val="231F20"/>
          <w:spacing w:val="-14"/>
        </w:rPr>
        <w:t> </w:t>
      </w:r>
      <w:r>
        <w:rPr>
          <w:color w:val="231F20"/>
        </w:rPr>
        <w:t>Đốn.</w:t>
      </w:r>
      <w:r>
        <w:rPr>
          <w:color w:val="231F20"/>
          <w:spacing w:val="-14"/>
        </w:rPr>
        <w:t> </w:t>
      </w:r>
      <w:r>
        <w:rPr>
          <w:color w:val="231F20"/>
        </w:rPr>
        <w:t>Trong</w:t>
      </w:r>
      <w:r>
        <w:rPr>
          <w:color w:val="231F20"/>
          <w:spacing w:val="-14"/>
        </w:rPr>
        <w:t> </w:t>
      </w:r>
      <w:r>
        <w:rPr>
          <w:color w:val="231F20"/>
        </w:rPr>
        <w:t>kinh</w:t>
      </w:r>
      <w:r>
        <w:rPr>
          <w:color w:val="231F20"/>
          <w:spacing w:val="-13"/>
        </w:rPr>
        <w:t> </w:t>
      </w:r>
      <w:r>
        <w:rPr>
          <w:i/>
          <w:color w:val="231F20"/>
        </w:rPr>
        <w:t>Di</w:t>
      </w:r>
      <w:r>
        <w:rPr>
          <w:i/>
          <w:color w:val="231F20"/>
          <w:spacing w:val="-14"/>
        </w:rPr>
        <w:t> </w:t>
      </w:r>
      <w:r>
        <w:rPr>
          <w:i/>
          <w:color w:val="231F20"/>
        </w:rPr>
        <w:t>Đà</w:t>
      </w:r>
      <w:r>
        <w:rPr>
          <w:i/>
          <w:color w:val="231F20"/>
          <w:spacing w:val="-13"/>
        </w:rPr>
        <w:t> </w:t>
      </w:r>
      <w:r>
        <w:rPr>
          <w:color w:val="231F20"/>
        </w:rPr>
        <w:t>nói</w:t>
      </w:r>
      <w:r>
        <w:rPr>
          <w:color w:val="231F20"/>
          <w:spacing w:val="-14"/>
        </w:rPr>
        <w:t> </w:t>
      </w:r>
      <w:r>
        <w:rPr>
          <w:color w:val="231F20"/>
        </w:rPr>
        <w:t>pháp </w:t>
      </w:r>
      <w:r>
        <w:rPr>
          <w:color w:val="231F20"/>
          <w:w w:val="105"/>
        </w:rPr>
        <w:t>môn</w:t>
      </w:r>
      <w:r>
        <w:rPr>
          <w:color w:val="231F20"/>
          <w:spacing w:val="-23"/>
          <w:w w:val="105"/>
        </w:rPr>
        <w:t> </w:t>
      </w:r>
      <w:r>
        <w:rPr>
          <w:color w:val="231F20"/>
          <w:w w:val="105"/>
        </w:rPr>
        <w:t>này</w:t>
      </w:r>
      <w:r>
        <w:rPr>
          <w:color w:val="231F20"/>
          <w:spacing w:val="-22"/>
          <w:w w:val="105"/>
        </w:rPr>
        <w:t> </w:t>
      </w:r>
      <w:r>
        <w:rPr>
          <w:color w:val="231F20"/>
          <w:w w:val="105"/>
        </w:rPr>
        <w:t>phải</w:t>
      </w:r>
      <w:r>
        <w:rPr>
          <w:color w:val="231F20"/>
          <w:spacing w:val="-22"/>
          <w:w w:val="105"/>
        </w:rPr>
        <w:t> </w:t>
      </w:r>
      <w:r>
        <w:rPr>
          <w:color w:val="231F20"/>
          <w:w w:val="105"/>
        </w:rPr>
        <w:t>tu</w:t>
      </w:r>
      <w:r>
        <w:rPr>
          <w:color w:val="231F20"/>
          <w:spacing w:val="-23"/>
          <w:w w:val="105"/>
        </w:rPr>
        <w:t> </w:t>
      </w:r>
      <w:r>
        <w:rPr>
          <w:color w:val="231F20"/>
          <w:w w:val="105"/>
        </w:rPr>
        <w:t>tập</w:t>
      </w:r>
      <w:r>
        <w:rPr>
          <w:color w:val="231F20"/>
          <w:spacing w:val="-22"/>
          <w:w w:val="105"/>
        </w:rPr>
        <w:t> </w:t>
      </w:r>
      <w:r>
        <w:rPr>
          <w:color w:val="231F20"/>
          <w:w w:val="105"/>
        </w:rPr>
        <w:t>bao</w:t>
      </w:r>
      <w:r>
        <w:rPr>
          <w:color w:val="231F20"/>
          <w:spacing w:val="-22"/>
          <w:w w:val="105"/>
        </w:rPr>
        <w:t> </w:t>
      </w:r>
      <w:r>
        <w:rPr>
          <w:color w:val="231F20"/>
          <w:w w:val="105"/>
        </w:rPr>
        <w:t>lâu</w:t>
      </w:r>
      <w:r>
        <w:rPr>
          <w:color w:val="231F20"/>
          <w:spacing w:val="-23"/>
          <w:w w:val="105"/>
        </w:rPr>
        <w:t> </w:t>
      </w:r>
      <w:r>
        <w:rPr>
          <w:color w:val="231F20"/>
          <w:w w:val="105"/>
        </w:rPr>
        <w:t>mới</w:t>
      </w:r>
      <w:r>
        <w:rPr>
          <w:color w:val="231F20"/>
          <w:spacing w:val="-22"/>
          <w:w w:val="105"/>
        </w:rPr>
        <w:t> </w:t>
      </w:r>
      <w:r>
        <w:rPr>
          <w:color w:val="231F20"/>
          <w:w w:val="105"/>
        </w:rPr>
        <w:t>được</w:t>
      </w:r>
      <w:r>
        <w:rPr>
          <w:color w:val="231F20"/>
          <w:spacing w:val="-22"/>
          <w:w w:val="105"/>
        </w:rPr>
        <w:t> </w:t>
      </w:r>
      <w:r>
        <w:rPr>
          <w:color w:val="231F20"/>
          <w:w w:val="105"/>
        </w:rPr>
        <w:t>vãng</w:t>
      </w:r>
      <w:r>
        <w:rPr>
          <w:color w:val="231F20"/>
          <w:spacing w:val="-23"/>
          <w:w w:val="105"/>
        </w:rPr>
        <w:t> </w:t>
      </w:r>
      <w:r>
        <w:rPr>
          <w:color w:val="231F20"/>
          <w:w w:val="105"/>
        </w:rPr>
        <w:t>sinh?</w:t>
      </w:r>
      <w:r>
        <w:rPr>
          <w:color w:val="231F20"/>
          <w:spacing w:val="-22"/>
          <w:w w:val="105"/>
        </w:rPr>
        <w:t> </w:t>
      </w:r>
      <w:r>
        <w:rPr>
          <w:color w:val="231F20"/>
          <w:w w:val="105"/>
        </w:rPr>
        <w:t>Trong</w:t>
      </w:r>
      <w:r>
        <w:rPr>
          <w:color w:val="231F20"/>
          <w:spacing w:val="-22"/>
          <w:w w:val="105"/>
        </w:rPr>
        <w:t> </w:t>
      </w:r>
      <w:r>
        <w:rPr>
          <w:color w:val="231F20"/>
          <w:w w:val="105"/>
        </w:rPr>
        <w:t>kinh </w:t>
      </w:r>
      <w:r>
        <w:rPr>
          <w:i/>
          <w:color w:val="231F20"/>
          <w:spacing w:val="-4"/>
          <w:w w:val="105"/>
        </w:rPr>
        <w:t>Di</w:t>
      </w:r>
      <w:r>
        <w:rPr>
          <w:i/>
          <w:color w:val="231F20"/>
          <w:spacing w:val="-17"/>
          <w:w w:val="105"/>
        </w:rPr>
        <w:t> </w:t>
      </w:r>
      <w:r>
        <w:rPr>
          <w:i/>
          <w:color w:val="231F20"/>
          <w:spacing w:val="-4"/>
          <w:w w:val="105"/>
        </w:rPr>
        <w:t>Đà</w:t>
      </w:r>
      <w:r>
        <w:rPr>
          <w:i/>
          <w:color w:val="231F20"/>
          <w:spacing w:val="-16"/>
          <w:w w:val="105"/>
        </w:rPr>
        <w:t> </w:t>
      </w:r>
      <w:r>
        <w:rPr>
          <w:color w:val="231F20"/>
          <w:spacing w:val="-4"/>
          <w:w w:val="105"/>
        </w:rPr>
        <w:t>cho</w:t>
      </w:r>
      <w:r>
        <w:rPr>
          <w:color w:val="231F20"/>
          <w:spacing w:val="-17"/>
          <w:w w:val="105"/>
        </w:rPr>
        <w:t> </w:t>
      </w:r>
      <w:r>
        <w:rPr>
          <w:color w:val="231F20"/>
          <w:spacing w:val="-4"/>
          <w:w w:val="105"/>
        </w:rPr>
        <w:t>chúng</w:t>
      </w:r>
      <w:r>
        <w:rPr>
          <w:color w:val="231F20"/>
          <w:spacing w:val="-17"/>
          <w:w w:val="105"/>
        </w:rPr>
        <w:t> </w:t>
      </w:r>
      <w:r>
        <w:rPr>
          <w:color w:val="231F20"/>
          <w:spacing w:val="-4"/>
          <w:w w:val="105"/>
        </w:rPr>
        <w:t>ta</w:t>
      </w:r>
      <w:r>
        <w:rPr>
          <w:color w:val="231F20"/>
          <w:spacing w:val="-17"/>
          <w:w w:val="105"/>
        </w:rPr>
        <w:t> </w:t>
      </w:r>
      <w:r>
        <w:rPr>
          <w:color w:val="231F20"/>
          <w:spacing w:val="-4"/>
          <w:w w:val="105"/>
        </w:rPr>
        <w:t>biết:</w:t>
      </w:r>
      <w:r>
        <w:rPr>
          <w:color w:val="231F20"/>
          <w:spacing w:val="-17"/>
          <w:w w:val="105"/>
        </w:rPr>
        <w:t> </w:t>
      </w:r>
      <w:r>
        <w:rPr>
          <w:color w:val="231F20"/>
          <w:spacing w:val="-4"/>
          <w:w w:val="105"/>
        </w:rPr>
        <w:t>Hoặc</w:t>
      </w:r>
      <w:r>
        <w:rPr>
          <w:color w:val="231F20"/>
          <w:spacing w:val="-17"/>
          <w:w w:val="105"/>
        </w:rPr>
        <w:t> </w:t>
      </w:r>
      <w:r>
        <w:rPr>
          <w:color w:val="231F20"/>
          <w:spacing w:val="-4"/>
          <w:w w:val="105"/>
        </w:rPr>
        <w:t>1</w:t>
      </w:r>
      <w:r>
        <w:rPr>
          <w:color w:val="231F20"/>
          <w:spacing w:val="-17"/>
          <w:w w:val="105"/>
        </w:rPr>
        <w:t> </w:t>
      </w:r>
      <w:r>
        <w:rPr>
          <w:color w:val="231F20"/>
          <w:spacing w:val="-4"/>
          <w:w w:val="105"/>
        </w:rPr>
        <w:t>ngày,</w:t>
      </w:r>
      <w:r>
        <w:rPr>
          <w:color w:val="231F20"/>
          <w:spacing w:val="-17"/>
          <w:w w:val="105"/>
        </w:rPr>
        <w:t> </w:t>
      </w:r>
      <w:r>
        <w:rPr>
          <w:color w:val="231F20"/>
          <w:spacing w:val="-4"/>
          <w:w w:val="105"/>
        </w:rPr>
        <w:t>2</w:t>
      </w:r>
      <w:r>
        <w:rPr>
          <w:color w:val="231F20"/>
          <w:spacing w:val="-17"/>
          <w:w w:val="105"/>
        </w:rPr>
        <w:t> </w:t>
      </w:r>
      <w:r>
        <w:rPr>
          <w:color w:val="231F20"/>
          <w:spacing w:val="-4"/>
          <w:w w:val="105"/>
        </w:rPr>
        <w:t>ngày,</w:t>
      </w:r>
      <w:r>
        <w:rPr>
          <w:color w:val="231F20"/>
          <w:spacing w:val="-17"/>
          <w:w w:val="105"/>
        </w:rPr>
        <w:t> </w:t>
      </w:r>
      <w:r>
        <w:rPr>
          <w:color w:val="231F20"/>
          <w:spacing w:val="-4"/>
          <w:w w:val="105"/>
        </w:rPr>
        <w:t>cho</w:t>
      </w:r>
      <w:r>
        <w:rPr>
          <w:color w:val="231F20"/>
          <w:spacing w:val="-17"/>
          <w:w w:val="105"/>
        </w:rPr>
        <w:t> </w:t>
      </w:r>
      <w:r>
        <w:rPr>
          <w:color w:val="231F20"/>
          <w:spacing w:val="-4"/>
          <w:w w:val="105"/>
        </w:rPr>
        <w:t>đến</w:t>
      </w:r>
      <w:r>
        <w:rPr>
          <w:color w:val="231F20"/>
          <w:spacing w:val="-17"/>
          <w:w w:val="105"/>
        </w:rPr>
        <w:t> </w:t>
      </w:r>
      <w:r>
        <w:rPr>
          <w:color w:val="231F20"/>
          <w:spacing w:val="-4"/>
          <w:w w:val="105"/>
        </w:rPr>
        <w:t>hoặc</w:t>
      </w:r>
      <w:r>
        <w:rPr>
          <w:color w:val="231F20"/>
          <w:spacing w:val="-17"/>
          <w:w w:val="105"/>
        </w:rPr>
        <w:t> </w:t>
      </w:r>
      <w:r>
        <w:rPr>
          <w:color w:val="231F20"/>
          <w:spacing w:val="-4"/>
          <w:w w:val="105"/>
        </w:rPr>
        <w:t>7 </w:t>
      </w:r>
      <w:r>
        <w:rPr>
          <w:color w:val="231F20"/>
          <w:w w:val="105"/>
        </w:rPr>
        <w:t>ngày</w:t>
      </w:r>
      <w:r>
        <w:rPr>
          <w:color w:val="231F20"/>
          <w:spacing w:val="-5"/>
          <w:w w:val="105"/>
        </w:rPr>
        <w:t> </w:t>
      </w:r>
      <w:r>
        <w:rPr>
          <w:color w:val="231F20"/>
          <w:w w:val="105"/>
        </w:rPr>
        <w:t>vãng</w:t>
      </w:r>
      <w:r>
        <w:rPr>
          <w:color w:val="231F20"/>
          <w:spacing w:val="-5"/>
          <w:w w:val="105"/>
        </w:rPr>
        <w:t> </w:t>
      </w:r>
      <w:r>
        <w:rPr>
          <w:color w:val="231F20"/>
          <w:w w:val="105"/>
        </w:rPr>
        <w:t>sinh</w:t>
      </w:r>
      <w:r>
        <w:rPr>
          <w:color w:val="231F20"/>
          <w:spacing w:val="-5"/>
          <w:w w:val="105"/>
        </w:rPr>
        <w:t> </w:t>
      </w:r>
      <w:r>
        <w:rPr>
          <w:color w:val="231F20"/>
          <w:w w:val="105"/>
        </w:rPr>
        <w:t>là</w:t>
      </w:r>
      <w:r>
        <w:rPr>
          <w:color w:val="231F20"/>
          <w:spacing w:val="-3"/>
          <w:w w:val="105"/>
        </w:rPr>
        <w:t> </w:t>
      </w:r>
      <w:r>
        <w:rPr>
          <w:color w:val="231F20"/>
          <w:w w:val="105"/>
        </w:rPr>
        <w:t>phù</w:t>
      </w:r>
      <w:r>
        <w:rPr>
          <w:color w:val="231F20"/>
          <w:spacing w:val="-5"/>
          <w:w w:val="105"/>
        </w:rPr>
        <w:t> </w:t>
      </w:r>
      <w:r>
        <w:rPr>
          <w:color w:val="231F20"/>
          <w:w w:val="105"/>
        </w:rPr>
        <w:t>hợp</w:t>
      </w:r>
      <w:r>
        <w:rPr>
          <w:color w:val="231F20"/>
          <w:spacing w:val="-5"/>
          <w:w w:val="105"/>
        </w:rPr>
        <w:t> </w:t>
      </w:r>
      <w:r>
        <w:rPr>
          <w:color w:val="231F20"/>
          <w:w w:val="105"/>
        </w:rPr>
        <w:t>với</w:t>
      </w:r>
      <w:r>
        <w:rPr>
          <w:color w:val="231F20"/>
          <w:spacing w:val="-5"/>
          <w:w w:val="105"/>
        </w:rPr>
        <w:t> </w:t>
      </w:r>
      <w:r>
        <w:rPr>
          <w:color w:val="231F20"/>
          <w:w w:val="105"/>
        </w:rPr>
        <w:t>ý</w:t>
      </w:r>
      <w:r>
        <w:rPr>
          <w:color w:val="231F20"/>
          <w:spacing w:val="-5"/>
          <w:w w:val="105"/>
        </w:rPr>
        <w:t> </w:t>
      </w:r>
      <w:r>
        <w:rPr>
          <w:color w:val="231F20"/>
          <w:w w:val="105"/>
        </w:rPr>
        <w:t>nghĩa</w:t>
      </w:r>
      <w:r>
        <w:rPr>
          <w:color w:val="231F20"/>
          <w:spacing w:val="-5"/>
          <w:w w:val="105"/>
        </w:rPr>
        <w:t> </w:t>
      </w:r>
      <w:r>
        <w:rPr>
          <w:color w:val="231F20"/>
          <w:w w:val="105"/>
        </w:rPr>
        <w:t>của</w:t>
      </w:r>
      <w:r>
        <w:rPr>
          <w:color w:val="231F20"/>
          <w:spacing w:val="-5"/>
          <w:w w:val="105"/>
        </w:rPr>
        <w:t> </w:t>
      </w:r>
      <w:r>
        <w:rPr>
          <w:color w:val="231F20"/>
          <w:w w:val="105"/>
        </w:rPr>
        <w:t>từ</w:t>
      </w:r>
      <w:r>
        <w:rPr>
          <w:color w:val="231F20"/>
          <w:spacing w:val="-5"/>
          <w:w w:val="105"/>
        </w:rPr>
        <w:t> </w:t>
      </w:r>
      <w:r>
        <w:rPr>
          <w:color w:val="231F20"/>
          <w:w w:val="105"/>
        </w:rPr>
        <w:t>Đốn</w:t>
      </w:r>
      <w:r>
        <w:rPr>
          <w:color w:val="231F20"/>
          <w:spacing w:val="-5"/>
          <w:w w:val="105"/>
        </w:rPr>
        <w:t> </w:t>
      </w:r>
      <w:r>
        <w:rPr>
          <w:color w:val="231F20"/>
          <w:w w:val="105"/>
        </w:rPr>
        <w:t>rồi,</w:t>
      </w:r>
      <w:r>
        <w:rPr>
          <w:color w:val="231F20"/>
          <w:spacing w:val="-5"/>
          <w:w w:val="105"/>
        </w:rPr>
        <w:t> </w:t>
      </w:r>
      <w:r>
        <w:rPr>
          <w:color w:val="231F20"/>
          <w:w w:val="105"/>
        </w:rPr>
        <w:t>và</w:t>
      </w:r>
      <w:r>
        <w:rPr>
          <w:color w:val="231F20"/>
          <w:spacing w:val="-5"/>
          <w:w w:val="105"/>
        </w:rPr>
        <w:t> </w:t>
      </w:r>
      <w:r>
        <w:rPr>
          <w:color w:val="231F20"/>
          <w:w w:val="105"/>
        </w:rPr>
        <w:t>sẽ </w:t>
      </w:r>
      <w:r>
        <w:rPr>
          <w:color w:val="231F20"/>
        </w:rPr>
        <w:t>sinh</w:t>
      </w:r>
      <w:r>
        <w:rPr>
          <w:color w:val="231F20"/>
          <w:spacing w:val="-18"/>
        </w:rPr>
        <w:t> </w:t>
      </w:r>
      <w:r>
        <w:rPr>
          <w:color w:val="231F20"/>
        </w:rPr>
        <w:t>về</w:t>
      </w:r>
      <w:r>
        <w:rPr>
          <w:color w:val="231F20"/>
          <w:spacing w:val="-18"/>
        </w:rPr>
        <w:t> </w:t>
      </w:r>
      <w:r>
        <w:rPr>
          <w:color w:val="231F20"/>
        </w:rPr>
        <w:t>thế</w:t>
      </w:r>
      <w:r>
        <w:rPr>
          <w:color w:val="231F20"/>
          <w:spacing w:val="-17"/>
        </w:rPr>
        <w:t> </w:t>
      </w:r>
      <w:r>
        <w:rPr>
          <w:color w:val="231F20"/>
        </w:rPr>
        <w:t>giới</w:t>
      </w:r>
      <w:r>
        <w:rPr>
          <w:color w:val="231F20"/>
          <w:spacing w:val="-19"/>
        </w:rPr>
        <w:t> </w:t>
      </w:r>
      <w:r>
        <w:rPr>
          <w:color w:val="231F20"/>
        </w:rPr>
        <w:t>Cực</w:t>
      </w:r>
      <w:r>
        <w:rPr>
          <w:color w:val="231F20"/>
          <w:spacing w:val="-18"/>
        </w:rPr>
        <w:t> </w:t>
      </w:r>
      <w:r>
        <w:rPr>
          <w:color w:val="231F20"/>
        </w:rPr>
        <w:t>Lạc,</w:t>
      </w:r>
      <w:r>
        <w:rPr>
          <w:color w:val="231F20"/>
          <w:spacing w:val="-18"/>
        </w:rPr>
        <w:t> </w:t>
      </w:r>
      <w:r>
        <w:rPr>
          <w:color w:val="231F20"/>
        </w:rPr>
        <w:t>chính</w:t>
      </w:r>
      <w:r>
        <w:rPr>
          <w:color w:val="231F20"/>
          <w:spacing w:val="-18"/>
        </w:rPr>
        <w:t> </w:t>
      </w:r>
      <w:r>
        <w:rPr>
          <w:color w:val="231F20"/>
        </w:rPr>
        <w:t>là</w:t>
      </w:r>
      <w:r>
        <w:rPr>
          <w:color w:val="231F20"/>
          <w:spacing w:val="-17"/>
        </w:rPr>
        <w:t> </w:t>
      </w:r>
      <w:r>
        <w:rPr>
          <w:color w:val="231F20"/>
        </w:rPr>
        <w:t>Bồ</w:t>
      </w:r>
      <w:r>
        <w:rPr>
          <w:color w:val="231F20"/>
          <w:spacing w:val="-19"/>
        </w:rPr>
        <w:t> </w:t>
      </w:r>
      <w:r>
        <w:rPr>
          <w:color w:val="231F20"/>
        </w:rPr>
        <w:t>tát</w:t>
      </w:r>
      <w:r>
        <w:rPr>
          <w:color w:val="231F20"/>
          <w:spacing w:val="-19"/>
        </w:rPr>
        <w:t> </w:t>
      </w:r>
      <w:r>
        <w:rPr>
          <w:color w:val="231F20"/>
        </w:rPr>
        <w:t>A</w:t>
      </w:r>
      <w:r>
        <w:rPr>
          <w:color w:val="231F20"/>
          <w:spacing w:val="-19"/>
        </w:rPr>
        <w:t> </w:t>
      </w:r>
      <w:r>
        <w:rPr>
          <w:color w:val="231F20"/>
        </w:rPr>
        <w:t>Duy</w:t>
      </w:r>
      <w:r>
        <w:rPr>
          <w:color w:val="231F20"/>
          <w:spacing w:val="-18"/>
        </w:rPr>
        <w:t> </w:t>
      </w:r>
      <w:r>
        <w:rPr>
          <w:color w:val="231F20"/>
        </w:rPr>
        <w:t>Việt</w:t>
      </w:r>
      <w:r>
        <w:rPr>
          <w:color w:val="231F20"/>
          <w:spacing w:val="-18"/>
        </w:rPr>
        <w:t> </w:t>
      </w:r>
      <w:r>
        <w:rPr>
          <w:color w:val="231F20"/>
        </w:rPr>
        <w:t>Trí.</w:t>
      </w:r>
      <w:r>
        <w:rPr>
          <w:color w:val="231F20"/>
          <w:spacing w:val="-18"/>
        </w:rPr>
        <w:t> </w:t>
      </w:r>
      <w:r>
        <w:rPr>
          <w:color w:val="231F20"/>
        </w:rPr>
        <w:t>Đây</w:t>
      </w:r>
      <w:r>
        <w:rPr>
          <w:color w:val="231F20"/>
          <w:spacing w:val="-18"/>
        </w:rPr>
        <w:t> </w:t>
      </w:r>
      <w:r>
        <w:rPr>
          <w:color w:val="231F20"/>
        </w:rPr>
        <w:t>là </w:t>
      </w:r>
      <w:r>
        <w:rPr>
          <w:color w:val="231F20"/>
          <w:w w:val="105"/>
        </w:rPr>
        <w:t>ý</w:t>
      </w:r>
      <w:r>
        <w:rPr>
          <w:color w:val="231F20"/>
          <w:spacing w:val="-18"/>
          <w:w w:val="105"/>
        </w:rPr>
        <w:t> </w:t>
      </w:r>
      <w:r>
        <w:rPr>
          <w:color w:val="231F20"/>
          <w:w w:val="105"/>
        </w:rPr>
        <w:t>nghĩa</w:t>
      </w:r>
      <w:r>
        <w:rPr>
          <w:color w:val="231F20"/>
          <w:spacing w:val="-18"/>
          <w:w w:val="105"/>
        </w:rPr>
        <w:t> </w:t>
      </w:r>
      <w:r>
        <w:rPr>
          <w:color w:val="231F20"/>
          <w:w w:val="105"/>
        </w:rPr>
        <w:t>của</w:t>
      </w:r>
      <w:r>
        <w:rPr>
          <w:color w:val="231F20"/>
          <w:spacing w:val="-18"/>
          <w:w w:val="105"/>
        </w:rPr>
        <w:t> </w:t>
      </w:r>
      <w:r>
        <w:rPr>
          <w:color w:val="231F20"/>
          <w:w w:val="105"/>
        </w:rPr>
        <w:t>từ</w:t>
      </w:r>
      <w:r>
        <w:rPr>
          <w:color w:val="231F20"/>
          <w:spacing w:val="-19"/>
          <w:w w:val="105"/>
        </w:rPr>
        <w:t> </w:t>
      </w:r>
      <w:r>
        <w:rPr>
          <w:color w:val="231F20"/>
          <w:w w:val="105"/>
        </w:rPr>
        <w:t>Viên,</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9"/>
          <w:w w:val="105"/>
        </w:rPr>
        <w:t> </w:t>
      </w:r>
      <w:r>
        <w:rPr>
          <w:color w:val="231F20"/>
          <w:w w:val="105"/>
        </w:rPr>
        <w:t>2</w:t>
      </w:r>
      <w:r>
        <w:rPr>
          <w:color w:val="231F20"/>
          <w:spacing w:val="-18"/>
          <w:w w:val="105"/>
        </w:rPr>
        <w:t> </w:t>
      </w:r>
      <w:r>
        <w:rPr>
          <w:color w:val="231F20"/>
          <w:w w:val="105"/>
        </w:rPr>
        <w:t>từ</w:t>
      </w:r>
      <w:r>
        <w:rPr>
          <w:color w:val="231F20"/>
          <w:spacing w:val="-19"/>
          <w:w w:val="105"/>
        </w:rPr>
        <w:t> </w:t>
      </w:r>
      <w:r>
        <w:rPr>
          <w:color w:val="231F20"/>
          <w:w w:val="105"/>
        </w:rPr>
        <w:t>Viên,</w:t>
      </w:r>
      <w:r>
        <w:rPr>
          <w:color w:val="231F20"/>
          <w:spacing w:val="-18"/>
          <w:w w:val="105"/>
        </w:rPr>
        <w:t> </w:t>
      </w:r>
      <w:r>
        <w:rPr>
          <w:color w:val="231F20"/>
          <w:w w:val="105"/>
        </w:rPr>
        <w:t>Đốn</w:t>
      </w:r>
      <w:r>
        <w:rPr>
          <w:color w:val="231F20"/>
          <w:spacing w:val="-18"/>
          <w:w w:val="105"/>
        </w:rPr>
        <w:t> </w:t>
      </w:r>
      <w:r>
        <w:rPr>
          <w:color w:val="231F20"/>
          <w:w w:val="105"/>
        </w:rPr>
        <w:t>đều</w:t>
      </w:r>
      <w:r>
        <w:rPr>
          <w:color w:val="231F20"/>
          <w:spacing w:val="-18"/>
          <w:w w:val="105"/>
        </w:rPr>
        <w:t> </w:t>
      </w:r>
      <w:r>
        <w:rPr>
          <w:color w:val="231F20"/>
          <w:w w:val="105"/>
        </w:rPr>
        <w:t>có</w:t>
      </w:r>
      <w:r>
        <w:rPr>
          <w:color w:val="231F20"/>
          <w:spacing w:val="-18"/>
          <w:w w:val="105"/>
        </w:rPr>
        <w:t> </w:t>
      </w:r>
      <w:r>
        <w:rPr>
          <w:color w:val="231F20"/>
          <w:w w:val="105"/>
        </w:rPr>
        <w:t>đầy</w:t>
      </w:r>
      <w:r>
        <w:rPr>
          <w:color w:val="231F20"/>
          <w:spacing w:val="-18"/>
          <w:w w:val="105"/>
        </w:rPr>
        <w:t> </w:t>
      </w:r>
      <w:r>
        <w:rPr>
          <w:color w:val="231F20"/>
          <w:w w:val="105"/>
        </w:rPr>
        <w:t>đủ.</w:t>
      </w:r>
    </w:p>
    <w:p>
      <w:pPr>
        <w:spacing w:line="297" w:lineRule="auto" w:before="145"/>
        <w:ind w:left="103" w:right="403" w:firstLine="453"/>
        <w:jc w:val="both"/>
        <w:rPr>
          <w:sz w:val="34"/>
        </w:rPr>
      </w:pPr>
      <w:r>
        <w:rPr>
          <w:i/>
          <w:color w:val="231F20"/>
          <w:w w:val="105"/>
          <w:sz w:val="34"/>
        </w:rPr>
        <w:t>“Kim tắc đản thuyết bỉ độ y chính nhị báo dĩ chí vi khai giải</w:t>
      </w:r>
      <w:r>
        <w:rPr>
          <w:i/>
          <w:color w:val="231F20"/>
          <w:spacing w:val="-23"/>
          <w:w w:val="105"/>
          <w:sz w:val="34"/>
        </w:rPr>
        <w:t> </w:t>
      </w:r>
      <w:r>
        <w:rPr>
          <w:i/>
          <w:color w:val="231F20"/>
          <w:w w:val="105"/>
          <w:sz w:val="34"/>
        </w:rPr>
        <w:t>sinh</w:t>
      </w:r>
      <w:r>
        <w:rPr>
          <w:i/>
          <w:color w:val="231F20"/>
          <w:spacing w:val="-22"/>
          <w:w w:val="105"/>
          <w:sz w:val="34"/>
        </w:rPr>
        <w:t> </w:t>
      </w:r>
      <w:r>
        <w:rPr>
          <w:i/>
          <w:color w:val="231F20"/>
          <w:w w:val="105"/>
          <w:sz w:val="34"/>
        </w:rPr>
        <w:t>tín,</w:t>
      </w:r>
      <w:r>
        <w:rPr>
          <w:i/>
          <w:color w:val="231F20"/>
          <w:spacing w:val="-22"/>
          <w:w w:val="105"/>
          <w:sz w:val="34"/>
        </w:rPr>
        <w:t> </w:t>
      </w:r>
      <w:r>
        <w:rPr>
          <w:i/>
          <w:color w:val="231F20"/>
          <w:w w:val="105"/>
          <w:sz w:val="34"/>
        </w:rPr>
        <w:t>thất</w:t>
      </w:r>
      <w:r>
        <w:rPr>
          <w:i/>
          <w:color w:val="231F20"/>
          <w:spacing w:val="-23"/>
          <w:w w:val="105"/>
          <w:sz w:val="34"/>
        </w:rPr>
        <w:t> </w:t>
      </w:r>
      <w:r>
        <w:rPr>
          <w:i/>
          <w:color w:val="231F20"/>
          <w:w w:val="105"/>
          <w:sz w:val="34"/>
        </w:rPr>
        <w:t>nhật</w:t>
      </w:r>
      <w:r>
        <w:rPr>
          <w:i/>
          <w:color w:val="231F20"/>
          <w:spacing w:val="-22"/>
          <w:w w:val="105"/>
          <w:sz w:val="34"/>
        </w:rPr>
        <w:t> </w:t>
      </w:r>
      <w:r>
        <w:rPr>
          <w:i/>
          <w:color w:val="231F20"/>
          <w:w w:val="105"/>
          <w:sz w:val="34"/>
        </w:rPr>
        <w:t>trì</w:t>
      </w:r>
      <w:r>
        <w:rPr>
          <w:i/>
          <w:color w:val="231F20"/>
          <w:spacing w:val="-22"/>
          <w:w w:val="105"/>
          <w:sz w:val="34"/>
        </w:rPr>
        <w:t> </w:t>
      </w:r>
      <w:r>
        <w:rPr>
          <w:i/>
          <w:color w:val="231F20"/>
          <w:w w:val="105"/>
          <w:sz w:val="34"/>
        </w:rPr>
        <w:t>danh</w:t>
      </w:r>
      <w:r>
        <w:rPr>
          <w:i/>
          <w:color w:val="231F20"/>
          <w:spacing w:val="-23"/>
          <w:w w:val="105"/>
          <w:sz w:val="34"/>
        </w:rPr>
        <w:t> </w:t>
      </w:r>
      <w:r>
        <w:rPr>
          <w:i/>
          <w:color w:val="231F20"/>
          <w:w w:val="105"/>
          <w:sz w:val="34"/>
        </w:rPr>
        <w:t>nhất</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bất</w:t>
      </w:r>
      <w:r>
        <w:rPr>
          <w:i/>
          <w:color w:val="231F20"/>
          <w:spacing w:val="-23"/>
          <w:w w:val="105"/>
          <w:sz w:val="34"/>
        </w:rPr>
        <w:t> </w:t>
      </w:r>
      <w:r>
        <w:rPr>
          <w:i/>
          <w:color w:val="231F20"/>
          <w:w w:val="105"/>
          <w:sz w:val="34"/>
        </w:rPr>
        <w:t>loạn</w:t>
      </w:r>
      <w:r>
        <w:rPr>
          <w:i/>
          <w:color w:val="231F20"/>
          <w:spacing w:val="-22"/>
          <w:w w:val="105"/>
          <w:sz w:val="34"/>
        </w:rPr>
        <w:t> </w:t>
      </w:r>
      <w:r>
        <w:rPr>
          <w:i/>
          <w:color w:val="231F20"/>
          <w:w w:val="105"/>
          <w:sz w:val="34"/>
        </w:rPr>
        <w:t>dĩ</w:t>
      </w:r>
      <w:r>
        <w:rPr>
          <w:i/>
          <w:color w:val="231F20"/>
          <w:spacing w:val="-22"/>
          <w:w w:val="105"/>
          <w:sz w:val="34"/>
        </w:rPr>
        <w:t> </w:t>
      </w:r>
      <w:r>
        <w:rPr>
          <w:i/>
          <w:color w:val="231F20"/>
          <w:w w:val="105"/>
          <w:sz w:val="34"/>
        </w:rPr>
        <w:t>chí</w:t>
      </w:r>
      <w:r>
        <w:rPr>
          <w:i/>
          <w:color w:val="231F20"/>
          <w:spacing w:val="-23"/>
          <w:w w:val="105"/>
          <w:sz w:val="34"/>
        </w:rPr>
        <w:t> </w:t>
      </w:r>
      <w:r>
        <w:rPr>
          <w:i/>
          <w:color w:val="231F20"/>
          <w:w w:val="105"/>
          <w:sz w:val="34"/>
        </w:rPr>
        <w:t>vi</w:t>
      </w:r>
      <w:r>
        <w:rPr>
          <w:i/>
          <w:color w:val="231F20"/>
          <w:spacing w:val="-22"/>
          <w:w w:val="105"/>
          <w:sz w:val="34"/>
        </w:rPr>
        <w:t> </w:t>
      </w:r>
      <w:r>
        <w:rPr>
          <w:i/>
          <w:color w:val="231F20"/>
          <w:w w:val="105"/>
          <w:sz w:val="34"/>
        </w:rPr>
        <w:t>tạo tu</w:t>
      </w:r>
      <w:r>
        <w:rPr>
          <w:i/>
          <w:color w:val="231F20"/>
          <w:spacing w:val="-21"/>
          <w:w w:val="105"/>
          <w:sz w:val="34"/>
        </w:rPr>
        <w:t> </w:t>
      </w:r>
      <w:r>
        <w:rPr>
          <w:i/>
          <w:color w:val="231F20"/>
          <w:w w:val="105"/>
          <w:sz w:val="34"/>
        </w:rPr>
        <w:t>hành</w:t>
      </w:r>
      <w:r>
        <w:rPr>
          <w:i/>
          <w:color w:val="231F20"/>
          <w:spacing w:val="-21"/>
          <w:w w:val="105"/>
          <w:sz w:val="34"/>
        </w:rPr>
        <w:t> </w:t>
      </w:r>
      <w:r>
        <w:rPr>
          <w:i/>
          <w:color w:val="231F20"/>
          <w:w w:val="105"/>
          <w:sz w:val="34"/>
        </w:rPr>
        <w:t>môn,</w:t>
      </w:r>
      <w:r>
        <w:rPr>
          <w:i/>
          <w:color w:val="231F20"/>
          <w:spacing w:val="-21"/>
          <w:w w:val="105"/>
          <w:sz w:val="34"/>
        </w:rPr>
        <w:t> </w:t>
      </w:r>
      <w:r>
        <w:rPr>
          <w:i/>
          <w:color w:val="231F20"/>
          <w:w w:val="105"/>
          <w:sz w:val="34"/>
        </w:rPr>
        <w:t>lâm</w:t>
      </w:r>
      <w:r>
        <w:rPr>
          <w:i/>
          <w:color w:val="231F20"/>
          <w:spacing w:val="-21"/>
          <w:w w:val="105"/>
          <w:sz w:val="34"/>
        </w:rPr>
        <w:t> </w:t>
      </w:r>
      <w:r>
        <w:rPr>
          <w:i/>
          <w:color w:val="231F20"/>
          <w:w w:val="105"/>
          <w:sz w:val="34"/>
        </w:rPr>
        <w:t>mạng</w:t>
      </w:r>
      <w:r>
        <w:rPr>
          <w:i/>
          <w:color w:val="231F20"/>
          <w:spacing w:val="-21"/>
          <w:w w:val="105"/>
          <w:sz w:val="34"/>
        </w:rPr>
        <w:t> </w:t>
      </w:r>
      <w:r>
        <w:rPr>
          <w:i/>
          <w:color w:val="231F20"/>
          <w:w w:val="105"/>
          <w:sz w:val="34"/>
        </w:rPr>
        <w:t>chung</w:t>
      </w:r>
      <w:r>
        <w:rPr>
          <w:i/>
          <w:color w:val="231F20"/>
          <w:spacing w:val="-21"/>
          <w:w w:val="105"/>
          <w:sz w:val="34"/>
        </w:rPr>
        <w:t> </w:t>
      </w:r>
      <w:r>
        <w:rPr>
          <w:i/>
          <w:color w:val="231F20"/>
          <w:w w:val="105"/>
          <w:sz w:val="34"/>
        </w:rPr>
        <w:t>thời</w:t>
      </w:r>
      <w:r>
        <w:rPr>
          <w:i/>
          <w:color w:val="231F20"/>
          <w:spacing w:val="-21"/>
          <w:w w:val="105"/>
          <w:sz w:val="34"/>
        </w:rPr>
        <w:t> </w:t>
      </w:r>
      <w:r>
        <w:rPr>
          <w:i/>
          <w:color w:val="231F20"/>
          <w:w w:val="105"/>
          <w:sz w:val="34"/>
        </w:rPr>
        <w:t>tức</w:t>
      </w:r>
      <w:r>
        <w:rPr>
          <w:i/>
          <w:color w:val="231F20"/>
          <w:spacing w:val="-21"/>
          <w:w w:val="105"/>
          <w:sz w:val="34"/>
        </w:rPr>
        <w:t> </w:t>
      </w:r>
      <w:r>
        <w:rPr>
          <w:i/>
          <w:color w:val="231F20"/>
          <w:w w:val="105"/>
          <w:sz w:val="34"/>
        </w:rPr>
        <w:t>đắc</w:t>
      </w:r>
      <w:r>
        <w:rPr>
          <w:i/>
          <w:color w:val="231F20"/>
          <w:spacing w:val="-21"/>
          <w:w w:val="105"/>
          <w:sz w:val="34"/>
        </w:rPr>
        <w:t> </w:t>
      </w:r>
      <w:r>
        <w:rPr>
          <w:i/>
          <w:color w:val="231F20"/>
          <w:w w:val="105"/>
          <w:sz w:val="34"/>
        </w:rPr>
        <w:t>vãng</w:t>
      </w:r>
      <w:r>
        <w:rPr>
          <w:i/>
          <w:color w:val="231F20"/>
          <w:spacing w:val="-21"/>
          <w:w w:val="105"/>
          <w:sz w:val="34"/>
        </w:rPr>
        <w:t> </w:t>
      </w:r>
      <w:r>
        <w:rPr>
          <w:i/>
          <w:color w:val="231F20"/>
          <w:w w:val="105"/>
          <w:sz w:val="34"/>
        </w:rPr>
        <w:t>sinh,</w:t>
      </w:r>
      <w:r>
        <w:rPr>
          <w:i/>
          <w:color w:val="231F20"/>
          <w:spacing w:val="-21"/>
          <w:w w:val="105"/>
          <w:sz w:val="34"/>
        </w:rPr>
        <w:t> </w:t>
      </w:r>
      <w:r>
        <w:rPr>
          <w:i/>
          <w:color w:val="231F20"/>
          <w:w w:val="105"/>
          <w:sz w:val="34"/>
        </w:rPr>
        <w:t>dĩ</w:t>
      </w:r>
      <w:r>
        <w:rPr>
          <w:i/>
          <w:color w:val="231F20"/>
          <w:spacing w:val="-21"/>
          <w:w w:val="105"/>
          <w:sz w:val="34"/>
        </w:rPr>
        <w:t> </w:t>
      </w:r>
      <w:r>
        <w:rPr>
          <w:i/>
          <w:color w:val="231F20"/>
          <w:w w:val="105"/>
          <w:sz w:val="34"/>
        </w:rPr>
        <w:t>giai </w:t>
      </w:r>
      <w:r>
        <w:rPr>
          <w:i/>
          <w:color w:val="231F20"/>
          <w:sz w:val="34"/>
        </w:rPr>
        <w:t>bạt</w:t>
      </w:r>
      <w:r>
        <w:rPr>
          <w:i/>
          <w:color w:val="231F20"/>
          <w:spacing w:val="-6"/>
          <w:sz w:val="34"/>
        </w:rPr>
        <w:t> </w:t>
      </w:r>
      <w:r>
        <w:rPr>
          <w:i/>
          <w:color w:val="231F20"/>
          <w:sz w:val="34"/>
        </w:rPr>
        <w:t>chí,</w:t>
      </w:r>
      <w:r>
        <w:rPr>
          <w:i/>
          <w:color w:val="231F20"/>
          <w:spacing w:val="-6"/>
          <w:sz w:val="34"/>
        </w:rPr>
        <w:t> </w:t>
      </w:r>
      <w:r>
        <w:rPr>
          <w:i/>
          <w:color w:val="231F20"/>
          <w:sz w:val="34"/>
        </w:rPr>
        <w:t>chỉ</w:t>
      </w:r>
      <w:r>
        <w:rPr>
          <w:i/>
          <w:color w:val="231F20"/>
          <w:spacing w:val="-6"/>
          <w:sz w:val="34"/>
        </w:rPr>
        <w:t> </w:t>
      </w:r>
      <w:r>
        <w:rPr>
          <w:i/>
          <w:color w:val="231F20"/>
          <w:sz w:val="34"/>
        </w:rPr>
        <w:t>A</w:t>
      </w:r>
      <w:r>
        <w:rPr>
          <w:i/>
          <w:color w:val="231F20"/>
          <w:spacing w:val="-6"/>
          <w:sz w:val="34"/>
        </w:rPr>
        <w:t> </w:t>
      </w:r>
      <w:r>
        <w:rPr>
          <w:i/>
          <w:color w:val="231F20"/>
          <w:sz w:val="34"/>
        </w:rPr>
        <w:t>Bệ</w:t>
      </w:r>
      <w:r>
        <w:rPr>
          <w:i/>
          <w:color w:val="231F20"/>
          <w:spacing w:val="-6"/>
          <w:sz w:val="34"/>
        </w:rPr>
        <w:t> </w:t>
      </w:r>
      <w:r>
        <w:rPr>
          <w:i/>
          <w:color w:val="231F20"/>
          <w:sz w:val="34"/>
        </w:rPr>
        <w:t>Bạt</w:t>
      </w:r>
      <w:r>
        <w:rPr>
          <w:i/>
          <w:color w:val="231F20"/>
          <w:spacing w:val="-6"/>
          <w:sz w:val="34"/>
        </w:rPr>
        <w:t> </w:t>
      </w:r>
      <w:r>
        <w:rPr>
          <w:i/>
          <w:color w:val="231F20"/>
          <w:sz w:val="34"/>
        </w:rPr>
        <w:t>Chí,</w:t>
      </w:r>
      <w:r>
        <w:rPr>
          <w:i/>
          <w:color w:val="231F20"/>
          <w:spacing w:val="-6"/>
          <w:sz w:val="34"/>
        </w:rPr>
        <w:t> </w:t>
      </w:r>
      <w:r>
        <w:rPr>
          <w:i/>
          <w:color w:val="231F20"/>
          <w:sz w:val="34"/>
        </w:rPr>
        <w:t>nghĩa</w:t>
      </w:r>
      <w:r>
        <w:rPr>
          <w:i/>
          <w:color w:val="231F20"/>
          <w:spacing w:val="-6"/>
          <w:sz w:val="34"/>
        </w:rPr>
        <w:t> </w:t>
      </w:r>
      <w:r>
        <w:rPr>
          <w:i/>
          <w:color w:val="231F20"/>
          <w:sz w:val="34"/>
        </w:rPr>
        <w:t>vi</w:t>
      </w:r>
      <w:r>
        <w:rPr>
          <w:i/>
          <w:color w:val="231F20"/>
          <w:spacing w:val="-6"/>
          <w:sz w:val="34"/>
        </w:rPr>
        <w:t> </w:t>
      </w:r>
      <w:r>
        <w:rPr>
          <w:i/>
          <w:color w:val="231F20"/>
          <w:sz w:val="34"/>
        </w:rPr>
        <w:t>bất</w:t>
      </w:r>
      <w:r>
        <w:rPr>
          <w:i/>
          <w:color w:val="231F20"/>
          <w:spacing w:val="-6"/>
          <w:sz w:val="34"/>
        </w:rPr>
        <w:t> </w:t>
      </w:r>
      <w:r>
        <w:rPr>
          <w:i/>
          <w:color w:val="231F20"/>
          <w:sz w:val="34"/>
        </w:rPr>
        <w:t>thoái.</w:t>
      </w:r>
      <w:r>
        <w:rPr>
          <w:i/>
          <w:color w:val="231F20"/>
          <w:spacing w:val="-6"/>
          <w:sz w:val="34"/>
        </w:rPr>
        <w:t> </w:t>
      </w:r>
      <w:r>
        <w:rPr>
          <w:i/>
          <w:color w:val="231F20"/>
          <w:sz w:val="34"/>
        </w:rPr>
        <w:t>Cố</w:t>
      </w:r>
      <w:r>
        <w:rPr>
          <w:i/>
          <w:color w:val="231F20"/>
          <w:spacing w:val="-6"/>
          <w:sz w:val="34"/>
        </w:rPr>
        <w:t> </w:t>
      </w:r>
      <w:r>
        <w:rPr>
          <w:i/>
          <w:color w:val="231F20"/>
          <w:sz w:val="34"/>
        </w:rPr>
        <w:t>tri</w:t>
      </w:r>
      <w:r>
        <w:rPr>
          <w:i/>
          <w:color w:val="231F20"/>
          <w:spacing w:val="-6"/>
          <w:sz w:val="34"/>
        </w:rPr>
        <w:t> </w:t>
      </w:r>
      <w:r>
        <w:rPr>
          <w:i/>
          <w:color w:val="231F20"/>
          <w:sz w:val="34"/>
        </w:rPr>
        <w:t>thử</w:t>
      </w:r>
      <w:r>
        <w:rPr>
          <w:i/>
          <w:color w:val="231F20"/>
          <w:spacing w:val="-6"/>
          <w:sz w:val="34"/>
        </w:rPr>
        <w:t> </w:t>
      </w:r>
      <w:r>
        <w:rPr>
          <w:i/>
          <w:color w:val="231F20"/>
          <w:sz w:val="34"/>
        </w:rPr>
        <w:t>kinh,</w:t>
      </w:r>
      <w:r>
        <w:rPr>
          <w:i/>
          <w:color w:val="231F20"/>
          <w:spacing w:val="-6"/>
          <w:sz w:val="34"/>
        </w:rPr>
        <w:t> </w:t>
      </w:r>
      <w:r>
        <w:rPr>
          <w:i/>
          <w:color w:val="231F20"/>
          <w:sz w:val="34"/>
        </w:rPr>
        <w:t>vị ngũ trược ác thế chi vô thượng đề hồ” </w:t>
      </w:r>
      <w:r>
        <w:rPr>
          <w:color w:val="231F20"/>
          <w:sz w:val="34"/>
        </w:rPr>
        <w:t>(Nay thì chỉ nói Y báo, </w:t>
      </w:r>
      <w:r>
        <w:rPr>
          <w:color w:val="231F20"/>
          <w:w w:val="105"/>
          <w:sz w:val="34"/>
        </w:rPr>
        <w:t>Chính</w:t>
      </w:r>
      <w:r>
        <w:rPr>
          <w:color w:val="231F20"/>
          <w:spacing w:val="-6"/>
          <w:w w:val="105"/>
          <w:sz w:val="34"/>
        </w:rPr>
        <w:t> </w:t>
      </w:r>
      <w:r>
        <w:rPr>
          <w:color w:val="231F20"/>
          <w:w w:val="105"/>
          <w:sz w:val="34"/>
        </w:rPr>
        <w:t>báo</w:t>
      </w:r>
      <w:r>
        <w:rPr>
          <w:color w:val="231F20"/>
          <w:spacing w:val="-6"/>
          <w:w w:val="105"/>
          <w:sz w:val="34"/>
        </w:rPr>
        <w:t> </w:t>
      </w:r>
      <w:r>
        <w:rPr>
          <w:color w:val="231F20"/>
          <w:w w:val="105"/>
          <w:sz w:val="34"/>
        </w:rPr>
        <w:t>của</w:t>
      </w:r>
      <w:r>
        <w:rPr>
          <w:color w:val="231F20"/>
          <w:spacing w:val="-6"/>
          <w:w w:val="105"/>
          <w:sz w:val="34"/>
        </w:rPr>
        <w:t> </w:t>
      </w:r>
      <w:r>
        <w:rPr>
          <w:color w:val="231F20"/>
          <w:w w:val="105"/>
          <w:sz w:val="34"/>
        </w:rPr>
        <w:t>cõi</w:t>
      </w:r>
      <w:r>
        <w:rPr>
          <w:color w:val="231F20"/>
          <w:spacing w:val="-6"/>
          <w:w w:val="105"/>
          <w:sz w:val="34"/>
        </w:rPr>
        <w:t> </w:t>
      </w:r>
      <w:r>
        <w:rPr>
          <w:color w:val="231F20"/>
          <w:w w:val="105"/>
          <w:sz w:val="34"/>
        </w:rPr>
        <w:t>kia,</w:t>
      </w:r>
      <w:r>
        <w:rPr>
          <w:color w:val="231F20"/>
          <w:spacing w:val="-6"/>
          <w:w w:val="105"/>
          <w:sz w:val="34"/>
        </w:rPr>
        <w:t> </w:t>
      </w:r>
      <w:r>
        <w:rPr>
          <w:color w:val="231F20"/>
          <w:w w:val="105"/>
          <w:sz w:val="34"/>
        </w:rPr>
        <w:t>cho</w:t>
      </w:r>
      <w:r>
        <w:rPr>
          <w:color w:val="231F20"/>
          <w:spacing w:val="-6"/>
          <w:w w:val="105"/>
          <w:sz w:val="34"/>
        </w:rPr>
        <w:t> </w:t>
      </w:r>
      <w:r>
        <w:rPr>
          <w:color w:val="231F20"/>
          <w:w w:val="105"/>
          <w:sz w:val="34"/>
        </w:rPr>
        <w:t>đến</w:t>
      </w:r>
      <w:r>
        <w:rPr>
          <w:color w:val="231F20"/>
          <w:spacing w:val="-6"/>
          <w:w w:val="105"/>
          <w:sz w:val="34"/>
        </w:rPr>
        <w:t> </w:t>
      </w:r>
      <w:r>
        <w:rPr>
          <w:color w:val="231F20"/>
          <w:w w:val="105"/>
          <w:sz w:val="34"/>
        </w:rPr>
        <w:t>vì</w:t>
      </w:r>
      <w:r>
        <w:rPr>
          <w:color w:val="231F20"/>
          <w:spacing w:val="-6"/>
          <w:w w:val="105"/>
          <w:sz w:val="34"/>
        </w:rPr>
        <w:t> </w:t>
      </w:r>
      <w:r>
        <w:rPr>
          <w:color w:val="231F20"/>
          <w:w w:val="105"/>
          <w:sz w:val="34"/>
        </w:rPr>
        <w:t>chúng</w:t>
      </w:r>
      <w:r>
        <w:rPr>
          <w:color w:val="231F20"/>
          <w:spacing w:val="-6"/>
          <w:w w:val="105"/>
          <w:sz w:val="34"/>
        </w:rPr>
        <w:t> </w:t>
      </w:r>
      <w:r>
        <w:rPr>
          <w:color w:val="231F20"/>
          <w:w w:val="105"/>
          <w:sz w:val="34"/>
        </w:rPr>
        <w:t>sinh</w:t>
      </w:r>
      <w:r>
        <w:rPr>
          <w:color w:val="231F20"/>
          <w:spacing w:val="-6"/>
          <w:w w:val="105"/>
          <w:sz w:val="34"/>
        </w:rPr>
        <w:t> </w:t>
      </w:r>
      <w:r>
        <w:rPr>
          <w:color w:val="231F20"/>
          <w:w w:val="105"/>
          <w:sz w:val="34"/>
        </w:rPr>
        <w:t>khai</w:t>
      </w:r>
      <w:r>
        <w:rPr>
          <w:color w:val="231F20"/>
          <w:spacing w:val="-6"/>
          <w:w w:val="105"/>
          <w:sz w:val="34"/>
        </w:rPr>
        <w:t> </w:t>
      </w:r>
      <w:r>
        <w:rPr>
          <w:color w:val="231F20"/>
          <w:w w:val="105"/>
          <w:sz w:val="34"/>
        </w:rPr>
        <w:t>Giải</w:t>
      </w:r>
      <w:r>
        <w:rPr>
          <w:color w:val="231F20"/>
          <w:spacing w:val="-6"/>
          <w:w w:val="105"/>
          <w:sz w:val="34"/>
        </w:rPr>
        <w:t> </w:t>
      </w:r>
      <w:r>
        <w:rPr>
          <w:color w:val="231F20"/>
          <w:spacing w:val="-4"/>
          <w:w w:val="105"/>
          <w:sz w:val="34"/>
        </w:rPr>
        <w:t>sinh</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Tín. 7 ngày trì danh Nhất tâm bất loạn, cho đến vì tạo pháp môn tu hành, khi lâm chung liền được vãng sinh, đều đạt </w:t>
      </w:r>
      <w:r>
        <w:rPr>
          <w:color w:val="231F20"/>
        </w:rPr>
        <w:t>được Bạt Chí, tức A Bệ Bạt Chí. Vì vậy, biết kinh này là vị đề </w:t>
      </w:r>
      <w:r>
        <w:rPr>
          <w:color w:val="231F20"/>
          <w:w w:val="105"/>
        </w:rPr>
        <w:t>hồ vô thượng của đời ác năm trược).</w:t>
      </w:r>
    </w:p>
    <w:p>
      <w:pPr>
        <w:pStyle w:val="BodyText"/>
        <w:spacing w:line="307" w:lineRule="auto" w:before="139"/>
        <w:ind w:left="387" w:right="121" w:firstLine="453"/>
      </w:pPr>
      <w:r>
        <w:rPr>
          <w:color w:val="231F20"/>
        </w:rPr>
        <w:t>Ở đây, nói đến kinh </w:t>
      </w:r>
      <w:r>
        <w:rPr>
          <w:i/>
          <w:color w:val="231F20"/>
        </w:rPr>
        <w:t>Di Đà</w:t>
      </w:r>
      <w:r>
        <w:rPr>
          <w:color w:val="231F20"/>
        </w:rPr>
        <w:t>. Kinh </w:t>
      </w:r>
      <w:r>
        <w:rPr>
          <w:i/>
          <w:color w:val="231F20"/>
        </w:rPr>
        <w:t>Di Đà </w:t>
      </w:r>
      <w:r>
        <w:rPr>
          <w:color w:val="231F20"/>
        </w:rPr>
        <w:t>và kinh </w:t>
      </w:r>
      <w:r>
        <w:rPr>
          <w:i/>
          <w:color w:val="231F20"/>
        </w:rPr>
        <w:t>Vô Lượng Thọ </w:t>
      </w:r>
      <w:r>
        <w:rPr>
          <w:color w:val="231F20"/>
        </w:rPr>
        <w:t>cùng một bộ, một là thuyết chi tiết, một là thuyết tóm lược,</w:t>
      </w:r>
      <w:r>
        <w:rPr>
          <w:color w:val="231F20"/>
          <w:spacing w:val="-12"/>
        </w:rPr>
        <w:t> </w:t>
      </w:r>
      <w:r>
        <w:rPr>
          <w:color w:val="231F20"/>
        </w:rPr>
        <w:t>cùng</w:t>
      </w:r>
      <w:r>
        <w:rPr>
          <w:color w:val="231F20"/>
          <w:spacing w:val="-12"/>
        </w:rPr>
        <w:t> </w:t>
      </w:r>
      <w:r>
        <w:rPr>
          <w:color w:val="231F20"/>
        </w:rPr>
        <w:t>một</w:t>
      </w:r>
      <w:r>
        <w:rPr>
          <w:color w:val="231F20"/>
          <w:spacing w:val="-12"/>
        </w:rPr>
        <w:t> </w:t>
      </w:r>
      <w:r>
        <w:rPr>
          <w:color w:val="231F20"/>
        </w:rPr>
        <w:t>bộ.</w:t>
      </w:r>
      <w:r>
        <w:rPr>
          <w:color w:val="231F20"/>
          <w:spacing w:val="-12"/>
        </w:rPr>
        <w:t> </w:t>
      </w:r>
      <w:r>
        <w:rPr>
          <w:color w:val="231F20"/>
        </w:rPr>
        <w:t>Kinh</w:t>
      </w:r>
      <w:r>
        <w:rPr>
          <w:color w:val="231F20"/>
          <w:spacing w:val="-11"/>
        </w:rPr>
        <w:t> </w:t>
      </w:r>
      <w:r>
        <w:rPr>
          <w:i/>
          <w:color w:val="231F20"/>
        </w:rPr>
        <w:t>Di</w:t>
      </w:r>
      <w:r>
        <w:rPr>
          <w:i/>
          <w:color w:val="231F20"/>
          <w:spacing w:val="-12"/>
        </w:rPr>
        <w:t> </w:t>
      </w:r>
      <w:r>
        <w:rPr>
          <w:i/>
          <w:color w:val="231F20"/>
        </w:rPr>
        <w:t>Đà</w:t>
      </w:r>
      <w:r>
        <w:rPr>
          <w:color w:val="231F20"/>
        </w:rPr>
        <w:t>,</w:t>
      </w:r>
      <w:r>
        <w:rPr>
          <w:color w:val="231F20"/>
          <w:spacing w:val="-12"/>
        </w:rPr>
        <w:t> </w:t>
      </w:r>
      <w:r>
        <w:rPr>
          <w:color w:val="231F20"/>
        </w:rPr>
        <w:t>giới</w:t>
      </w:r>
      <w:r>
        <w:rPr>
          <w:color w:val="231F20"/>
          <w:spacing w:val="-12"/>
        </w:rPr>
        <w:t> </w:t>
      </w:r>
      <w:r>
        <w:rPr>
          <w:color w:val="231F20"/>
        </w:rPr>
        <w:t>thiệu</w:t>
      </w:r>
      <w:r>
        <w:rPr>
          <w:color w:val="231F20"/>
          <w:spacing w:val="-12"/>
        </w:rPr>
        <w:t> </w:t>
      </w:r>
      <w:r>
        <w:rPr>
          <w:color w:val="231F20"/>
        </w:rPr>
        <w:t>thế</w:t>
      </w:r>
      <w:r>
        <w:rPr>
          <w:color w:val="231F20"/>
          <w:spacing w:val="-12"/>
        </w:rPr>
        <w:t> </w:t>
      </w:r>
      <w:r>
        <w:rPr>
          <w:color w:val="231F20"/>
        </w:rPr>
        <w:t>giới</w:t>
      </w:r>
      <w:r>
        <w:rPr>
          <w:color w:val="231F20"/>
          <w:spacing w:val="-12"/>
        </w:rPr>
        <w:t> </w:t>
      </w:r>
      <w:r>
        <w:rPr>
          <w:color w:val="231F20"/>
        </w:rPr>
        <w:t>Tây</w:t>
      </w:r>
      <w:r>
        <w:rPr>
          <w:color w:val="231F20"/>
          <w:spacing w:val="-12"/>
        </w:rPr>
        <w:t> </w:t>
      </w:r>
      <w:r>
        <w:rPr>
          <w:color w:val="231F20"/>
        </w:rPr>
        <w:t>Phương Cực Lạc có Y báo, Chính báo trang nghiêm. Chính báo trang nghiêm: Thứ nhất là thọ mạng vô lượng. Thật không? Chúng ta biết được điều này trong kinh </w:t>
      </w:r>
      <w:r>
        <w:rPr>
          <w:i/>
          <w:color w:val="231F20"/>
        </w:rPr>
        <w:t>Hoa Nghiêm</w:t>
      </w:r>
      <w:r>
        <w:rPr>
          <w:color w:val="231F20"/>
        </w:rPr>
        <w:t>. Đó là sự thật, không</w:t>
      </w:r>
      <w:r>
        <w:rPr>
          <w:color w:val="231F20"/>
          <w:spacing w:val="40"/>
        </w:rPr>
        <w:t> </w:t>
      </w:r>
      <w:r>
        <w:rPr>
          <w:color w:val="231F20"/>
        </w:rPr>
        <w:t>sai</w:t>
      </w:r>
      <w:r>
        <w:rPr>
          <w:color w:val="231F20"/>
          <w:spacing w:val="40"/>
        </w:rPr>
        <w:t> </w:t>
      </w:r>
      <w:r>
        <w:rPr>
          <w:color w:val="231F20"/>
        </w:rPr>
        <w:t>chút</w:t>
      </w:r>
      <w:r>
        <w:rPr>
          <w:color w:val="231F20"/>
          <w:spacing w:val="40"/>
        </w:rPr>
        <w:t> </w:t>
      </w:r>
      <w:r>
        <w:rPr>
          <w:color w:val="231F20"/>
        </w:rPr>
        <w:t>nào,</w:t>
      </w:r>
      <w:r>
        <w:rPr>
          <w:color w:val="231F20"/>
          <w:spacing w:val="40"/>
        </w:rPr>
        <w:t> </w:t>
      </w:r>
      <w:r>
        <w:rPr>
          <w:color w:val="231F20"/>
        </w:rPr>
        <w:t>về</w:t>
      </w:r>
      <w:r>
        <w:rPr>
          <w:color w:val="231F20"/>
          <w:spacing w:val="40"/>
        </w:rPr>
        <w:t> </w:t>
      </w:r>
      <w:r>
        <w:rPr>
          <w:color w:val="231F20"/>
        </w:rPr>
        <w:t>mặt</w:t>
      </w:r>
      <w:r>
        <w:rPr>
          <w:color w:val="231F20"/>
          <w:spacing w:val="40"/>
        </w:rPr>
        <w:t> </w:t>
      </w:r>
      <w:r>
        <w:rPr>
          <w:color w:val="231F20"/>
        </w:rPr>
        <w:t>lý</w:t>
      </w:r>
      <w:r>
        <w:rPr>
          <w:color w:val="231F20"/>
          <w:spacing w:val="40"/>
        </w:rPr>
        <w:t> </w:t>
      </w:r>
      <w:r>
        <w:rPr>
          <w:color w:val="231F20"/>
        </w:rPr>
        <w:t>có</w:t>
      </w:r>
      <w:r>
        <w:rPr>
          <w:color w:val="231F20"/>
          <w:spacing w:val="40"/>
        </w:rPr>
        <w:t> </w:t>
      </w:r>
      <w:r>
        <w:rPr>
          <w:color w:val="231F20"/>
        </w:rPr>
        <w:t>thể</w:t>
      </w:r>
      <w:r>
        <w:rPr>
          <w:color w:val="231F20"/>
          <w:spacing w:val="40"/>
        </w:rPr>
        <w:t> </w:t>
      </w:r>
      <w:r>
        <w:rPr>
          <w:color w:val="231F20"/>
        </w:rPr>
        <w:t>nói</w:t>
      </w:r>
      <w:r>
        <w:rPr>
          <w:color w:val="231F20"/>
          <w:spacing w:val="40"/>
        </w:rPr>
        <w:t> </w:t>
      </w:r>
      <w:r>
        <w:rPr>
          <w:color w:val="231F20"/>
        </w:rPr>
        <w:t>thông</w:t>
      </w:r>
      <w:r>
        <w:rPr>
          <w:color w:val="231F20"/>
          <w:spacing w:val="40"/>
        </w:rPr>
        <w:t> </w:t>
      </w:r>
      <w:r>
        <w:rPr>
          <w:color w:val="231F20"/>
        </w:rPr>
        <w:t>được.</w:t>
      </w:r>
    </w:p>
    <w:p>
      <w:pPr>
        <w:pStyle w:val="BodyText"/>
        <w:spacing w:line="307" w:lineRule="auto" w:before="138"/>
        <w:ind w:left="387" w:right="121" w:firstLine="453"/>
        <w:rPr>
          <w:i/>
        </w:rPr>
      </w:pPr>
      <w:r>
        <w:rPr>
          <w:color w:val="231F20"/>
          <w:w w:val="105"/>
        </w:rPr>
        <w:t>Quốc sư Hiền Thủ y theo giáo nghĩa kinh </w:t>
      </w:r>
      <w:r>
        <w:rPr>
          <w:i/>
          <w:color w:val="231F20"/>
          <w:w w:val="105"/>
        </w:rPr>
        <w:t>Hoa Nghiêm</w:t>
      </w:r>
      <w:r>
        <w:rPr>
          <w:color w:val="231F20"/>
          <w:w w:val="105"/>
        </w:rPr>
        <w:t>, chọn ra những điều cốt yếu viết thành một bài luận là </w:t>
      </w:r>
      <w:r>
        <w:rPr>
          <w:i/>
          <w:color w:val="231F20"/>
          <w:w w:val="105"/>
        </w:rPr>
        <w:t>Tu Hoa</w:t>
      </w:r>
      <w:r>
        <w:rPr>
          <w:i/>
          <w:color w:val="231F20"/>
          <w:spacing w:val="-23"/>
          <w:w w:val="105"/>
        </w:rPr>
        <w:t> </w:t>
      </w:r>
      <w:r>
        <w:rPr>
          <w:i/>
          <w:color w:val="231F20"/>
          <w:w w:val="105"/>
        </w:rPr>
        <w:t>Nghiêm</w:t>
      </w:r>
      <w:r>
        <w:rPr>
          <w:i/>
          <w:color w:val="231F20"/>
          <w:spacing w:val="-22"/>
          <w:w w:val="105"/>
        </w:rPr>
        <w:t> </w:t>
      </w:r>
      <w:r>
        <w:rPr>
          <w:i/>
          <w:color w:val="231F20"/>
          <w:w w:val="105"/>
        </w:rPr>
        <w:t>Áo</w:t>
      </w:r>
      <w:r>
        <w:rPr>
          <w:i/>
          <w:color w:val="231F20"/>
          <w:spacing w:val="-22"/>
          <w:w w:val="105"/>
        </w:rPr>
        <w:t> </w:t>
      </w:r>
      <w:r>
        <w:rPr>
          <w:i/>
          <w:color w:val="231F20"/>
          <w:w w:val="105"/>
        </w:rPr>
        <w:t>Chỉ</w:t>
      </w:r>
      <w:r>
        <w:rPr>
          <w:i/>
          <w:color w:val="231F20"/>
          <w:spacing w:val="-23"/>
          <w:w w:val="105"/>
        </w:rPr>
        <w:t> </w:t>
      </w:r>
      <w:r>
        <w:rPr>
          <w:i/>
          <w:color w:val="231F20"/>
          <w:w w:val="105"/>
        </w:rPr>
        <w:t>Vọng</w:t>
      </w:r>
      <w:r>
        <w:rPr>
          <w:i/>
          <w:color w:val="231F20"/>
          <w:spacing w:val="-22"/>
          <w:w w:val="105"/>
        </w:rPr>
        <w:t> </w:t>
      </w:r>
      <w:r>
        <w:rPr>
          <w:i/>
          <w:color w:val="231F20"/>
          <w:w w:val="105"/>
        </w:rPr>
        <w:t>Tận</w:t>
      </w:r>
      <w:r>
        <w:rPr>
          <w:i/>
          <w:color w:val="231F20"/>
          <w:spacing w:val="-22"/>
          <w:w w:val="105"/>
        </w:rPr>
        <w:t> </w:t>
      </w:r>
      <w:r>
        <w:rPr>
          <w:i/>
          <w:color w:val="231F20"/>
          <w:w w:val="105"/>
        </w:rPr>
        <w:t>Hoàn</w:t>
      </w:r>
      <w:r>
        <w:rPr>
          <w:i/>
          <w:color w:val="231F20"/>
          <w:spacing w:val="-23"/>
          <w:w w:val="105"/>
        </w:rPr>
        <w:t> </w:t>
      </w:r>
      <w:r>
        <w:rPr>
          <w:i/>
          <w:color w:val="231F20"/>
          <w:w w:val="105"/>
        </w:rPr>
        <w:t>Nguyên</w:t>
      </w:r>
      <w:r>
        <w:rPr>
          <w:i/>
          <w:color w:val="231F20"/>
          <w:spacing w:val="-22"/>
          <w:w w:val="105"/>
        </w:rPr>
        <w:t> </w:t>
      </w:r>
      <w:r>
        <w:rPr>
          <w:i/>
          <w:color w:val="231F20"/>
          <w:w w:val="105"/>
        </w:rPr>
        <w:t>Quán</w:t>
      </w:r>
      <w:r>
        <w:rPr>
          <w:color w:val="231F20"/>
          <w:w w:val="105"/>
        </w:rPr>
        <w:t>.</w:t>
      </w:r>
      <w:r>
        <w:rPr>
          <w:color w:val="231F20"/>
          <w:spacing w:val="-22"/>
          <w:w w:val="105"/>
        </w:rPr>
        <w:t> </w:t>
      </w:r>
      <w:r>
        <w:rPr>
          <w:color w:val="231F20"/>
          <w:w w:val="105"/>
        </w:rPr>
        <w:t>Bài</w:t>
      </w:r>
      <w:r>
        <w:rPr>
          <w:color w:val="231F20"/>
          <w:spacing w:val="-23"/>
          <w:w w:val="105"/>
        </w:rPr>
        <w:t> </w:t>
      </w:r>
      <w:r>
        <w:rPr>
          <w:color w:val="231F20"/>
          <w:w w:val="105"/>
        </w:rPr>
        <w:t>luận này</w:t>
      </w:r>
      <w:r>
        <w:rPr>
          <w:color w:val="231F20"/>
          <w:spacing w:val="-9"/>
          <w:w w:val="105"/>
        </w:rPr>
        <w:t> </w:t>
      </w:r>
      <w:r>
        <w:rPr>
          <w:color w:val="231F20"/>
          <w:w w:val="105"/>
        </w:rPr>
        <w:t>không</w:t>
      </w:r>
      <w:r>
        <w:rPr>
          <w:color w:val="231F20"/>
          <w:spacing w:val="-9"/>
          <w:w w:val="105"/>
        </w:rPr>
        <w:t> </w:t>
      </w:r>
      <w:r>
        <w:rPr>
          <w:color w:val="231F20"/>
          <w:w w:val="105"/>
        </w:rPr>
        <w:t>dài,</w:t>
      </w:r>
      <w:r>
        <w:rPr>
          <w:color w:val="231F20"/>
          <w:spacing w:val="-9"/>
          <w:w w:val="105"/>
        </w:rPr>
        <w:t> </w:t>
      </w:r>
      <w:r>
        <w:rPr>
          <w:color w:val="231F20"/>
          <w:w w:val="105"/>
        </w:rPr>
        <w:t>nhưng</w:t>
      </w:r>
      <w:r>
        <w:rPr>
          <w:color w:val="231F20"/>
          <w:spacing w:val="-9"/>
          <w:w w:val="105"/>
        </w:rPr>
        <w:t> </w:t>
      </w:r>
      <w:r>
        <w:rPr>
          <w:color w:val="231F20"/>
          <w:w w:val="105"/>
        </w:rPr>
        <w:t>nói</w:t>
      </w:r>
      <w:r>
        <w:rPr>
          <w:color w:val="231F20"/>
          <w:spacing w:val="-9"/>
          <w:w w:val="105"/>
        </w:rPr>
        <w:t> </w:t>
      </w:r>
      <w:r>
        <w:rPr>
          <w:color w:val="231F20"/>
          <w:w w:val="105"/>
        </w:rPr>
        <w:t>ra</w:t>
      </w:r>
      <w:r>
        <w:rPr>
          <w:color w:val="231F20"/>
          <w:spacing w:val="-9"/>
          <w:w w:val="105"/>
        </w:rPr>
        <w:t> </w:t>
      </w:r>
      <w:r>
        <w:rPr>
          <w:color w:val="231F20"/>
          <w:w w:val="105"/>
        </w:rPr>
        <w:t>được</w:t>
      </w:r>
      <w:r>
        <w:rPr>
          <w:color w:val="231F20"/>
          <w:spacing w:val="-9"/>
          <w:w w:val="105"/>
        </w:rPr>
        <w:t> </w:t>
      </w:r>
      <w:r>
        <w:rPr>
          <w:color w:val="231F20"/>
          <w:w w:val="105"/>
        </w:rPr>
        <w:t>những</w:t>
      </w:r>
      <w:r>
        <w:rPr>
          <w:color w:val="231F20"/>
          <w:spacing w:val="-9"/>
          <w:w w:val="105"/>
        </w:rPr>
        <w:t> </w:t>
      </w:r>
      <w:r>
        <w:rPr>
          <w:color w:val="231F20"/>
          <w:w w:val="105"/>
        </w:rPr>
        <w:t>điều</w:t>
      </w:r>
      <w:r>
        <w:rPr>
          <w:color w:val="231F20"/>
          <w:spacing w:val="-9"/>
          <w:w w:val="105"/>
        </w:rPr>
        <w:t> </w:t>
      </w:r>
      <w:r>
        <w:rPr>
          <w:color w:val="231F20"/>
          <w:w w:val="105"/>
        </w:rPr>
        <w:t>tinh</w:t>
      </w:r>
      <w:r>
        <w:rPr>
          <w:color w:val="231F20"/>
          <w:spacing w:val="-9"/>
          <w:w w:val="105"/>
        </w:rPr>
        <w:t> </w:t>
      </w:r>
      <w:r>
        <w:rPr>
          <w:color w:val="231F20"/>
          <w:w w:val="105"/>
        </w:rPr>
        <w:t>túy</w:t>
      </w:r>
      <w:r>
        <w:rPr>
          <w:color w:val="231F20"/>
          <w:spacing w:val="-9"/>
          <w:w w:val="105"/>
        </w:rPr>
        <w:t> </w:t>
      </w:r>
      <w:r>
        <w:rPr>
          <w:color w:val="231F20"/>
          <w:w w:val="105"/>
        </w:rPr>
        <w:t>trong kinh</w:t>
      </w:r>
      <w:r>
        <w:rPr>
          <w:color w:val="231F20"/>
          <w:spacing w:val="-6"/>
          <w:w w:val="105"/>
        </w:rPr>
        <w:t> </w:t>
      </w:r>
      <w:r>
        <w:rPr>
          <w:i/>
          <w:color w:val="231F20"/>
          <w:w w:val="105"/>
        </w:rPr>
        <w:t>Hoa</w:t>
      </w:r>
      <w:r>
        <w:rPr>
          <w:i/>
          <w:color w:val="231F20"/>
          <w:spacing w:val="-6"/>
          <w:w w:val="105"/>
        </w:rPr>
        <w:t> </w:t>
      </w:r>
      <w:r>
        <w:rPr>
          <w:i/>
          <w:color w:val="231F20"/>
          <w:w w:val="105"/>
        </w:rPr>
        <w:t>Nghiêm</w:t>
      </w:r>
      <w:r>
        <w:rPr>
          <w:color w:val="231F20"/>
          <w:w w:val="105"/>
        </w:rPr>
        <w:t>.</w:t>
      </w:r>
      <w:r>
        <w:rPr>
          <w:color w:val="231F20"/>
          <w:spacing w:val="-6"/>
          <w:w w:val="105"/>
        </w:rPr>
        <w:t> </w:t>
      </w:r>
      <w:r>
        <w:rPr>
          <w:color w:val="231F20"/>
          <w:w w:val="105"/>
        </w:rPr>
        <w:t>Đoạn</w:t>
      </w:r>
      <w:r>
        <w:rPr>
          <w:color w:val="231F20"/>
          <w:spacing w:val="-6"/>
          <w:w w:val="105"/>
        </w:rPr>
        <w:t> </w:t>
      </w:r>
      <w:r>
        <w:rPr>
          <w:color w:val="231F20"/>
          <w:w w:val="105"/>
        </w:rPr>
        <w:t>đầu</w:t>
      </w:r>
      <w:r>
        <w:rPr>
          <w:color w:val="231F20"/>
          <w:spacing w:val="-6"/>
          <w:w w:val="105"/>
        </w:rPr>
        <w:t> </w:t>
      </w:r>
      <w:r>
        <w:rPr>
          <w:color w:val="231F20"/>
          <w:w w:val="105"/>
        </w:rPr>
        <w:t>tiên</w:t>
      </w:r>
      <w:r>
        <w:rPr>
          <w:color w:val="231F20"/>
          <w:spacing w:val="-7"/>
          <w:w w:val="105"/>
        </w:rPr>
        <w:t> </w:t>
      </w:r>
      <w:r>
        <w:rPr>
          <w:color w:val="231F20"/>
          <w:w w:val="105"/>
        </w:rPr>
        <w:t>nói</w:t>
      </w:r>
      <w:r>
        <w:rPr>
          <w:color w:val="231F20"/>
          <w:spacing w:val="-7"/>
          <w:w w:val="105"/>
        </w:rPr>
        <w:t> </w:t>
      </w:r>
      <w:r>
        <w:rPr>
          <w:color w:val="231F20"/>
          <w:w w:val="105"/>
        </w:rPr>
        <w:t>gì?</w:t>
      </w:r>
      <w:r>
        <w:rPr>
          <w:color w:val="231F20"/>
          <w:spacing w:val="-6"/>
          <w:w w:val="105"/>
        </w:rPr>
        <w:t> </w:t>
      </w:r>
      <w:r>
        <w:rPr>
          <w:color w:val="231F20"/>
          <w:w w:val="105"/>
        </w:rPr>
        <w:t>Nói</w:t>
      </w:r>
      <w:r>
        <w:rPr>
          <w:color w:val="231F20"/>
          <w:spacing w:val="-6"/>
          <w:w w:val="105"/>
        </w:rPr>
        <w:t> </w:t>
      </w:r>
      <w:r>
        <w:rPr>
          <w:color w:val="231F20"/>
          <w:w w:val="105"/>
        </w:rPr>
        <w:t>về</w:t>
      </w:r>
      <w:r>
        <w:rPr>
          <w:color w:val="231F20"/>
          <w:spacing w:val="-6"/>
          <w:w w:val="105"/>
        </w:rPr>
        <w:t> </w:t>
      </w:r>
      <w:r>
        <w:rPr>
          <w:color w:val="231F20"/>
          <w:w w:val="105"/>
        </w:rPr>
        <w:t>duyên</w:t>
      </w:r>
      <w:r>
        <w:rPr>
          <w:color w:val="231F20"/>
          <w:spacing w:val="-6"/>
          <w:w w:val="105"/>
        </w:rPr>
        <w:t> </w:t>
      </w:r>
      <w:r>
        <w:rPr>
          <w:color w:val="231F20"/>
          <w:w w:val="105"/>
        </w:rPr>
        <w:t>khởi </w:t>
      </w:r>
      <w:r>
        <w:rPr>
          <w:color w:val="231F20"/>
        </w:rPr>
        <w:t>của vũ trụ. Sau khi chúng tôi đọc xong, nhìn lại giới học thuật </w:t>
      </w:r>
      <w:r>
        <w:rPr>
          <w:color w:val="231F20"/>
          <w:w w:val="105"/>
        </w:rPr>
        <w:t>trong đời hiện nay, các nhà khoa học, các nhà triết học, họ luận thuật về vũ trụ duyên khởi, sự diễn biến của tất cả vạn pháp,</w:t>
      </w:r>
      <w:r>
        <w:rPr>
          <w:color w:val="231F20"/>
          <w:spacing w:val="-5"/>
          <w:w w:val="105"/>
        </w:rPr>
        <w:t> </w:t>
      </w:r>
      <w:r>
        <w:rPr>
          <w:color w:val="231F20"/>
          <w:w w:val="105"/>
        </w:rPr>
        <w:t>sự</w:t>
      </w:r>
      <w:r>
        <w:rPr>
          <w:color w:val="231F20"/>
          <w:spacing w:val="-4"/>
          <w:w w:val="105"/>
        </w:rPr>
        <w:t> </w:t>
      </w:r>
      <w:r>
        <w:rPr>
          <w:color w:val="231F20"/>
          <w:w w:val="105"/>
        </w:rPr>
        <w:t>có</w:t>
      </w:r>
      <w:r>
        <w:rPr>
          <w:color w:val="231F20"/>
          <w:spacing w:val="-5"/>
          <w:w w:val="105"/>
        </w:rPr>
        <w:t> </w:t>
      </w:r>
      <w:r>
        <w:rPr>
          <w:color w:val="231F20"/>
          <w:w w:val="105"/>
        </w:rPr>
        <w:t>mặt</w:t>
      </w:r>
      <w:r>
        <w:rPr>
          <w:color w:val="231F20"/>
          <w:spacing w:val="-4"/>
          <w:w w:val="105"/>
        </w:rPr>
        <w:t> </w:t>
      </w:r>
      <w:r>
        <w:rPr>
          <w:color w:val="231F20"/>
          <w:w w:val="105"/>
        </w:rPr>
        <w:t>của</w:t>
      </w:r>
      <w:r>
        <w:rPr>
          <w:color w:val="231F20"/>
          <w:spacing w:val="-4"/>
          <w:w w:val="105"/>
        </w:rPr>
        <w:t> </w:t>
      </w:r>
      <w:r>
        <w:rPr>
          <w:color w:val="231F20"/>
          <w:w w:val="105"/>
        </w:rPr>
        <w:t>sinh</w:t>
      </w:r>
      <w:r>
        <w:rPr>
          <w:color w:val="231F20"/>
          <w:spacing w:val="-5"/>
          <w:w w:val="105"/>
        </w:rPr>
        <w:t> </w:t>
      </w:r>
      <w:r>
        <w:rPr>
          <w:color w:val="231F20"/>
          <w:w w:val="105"/>
        </w:rPr>
        <w:t>mạng,</w:t>
      </w:r>
      <w:r>
        <w:rPr>
          <w:color w:val="231F20"/>
          <w:spacing w:val="-4"/>
          <w:w w:val="105"/>
        </w:rPr>
        <w:t> </w:t>
      </w:r>
      <w:r>
        <w:rPr>
          <w:color w:val="231F20"/>
          <w:w w:val="105"/>
        </w:rPr>
        <w:t>đều</w:t>
      </w:r>
      <w:r>
        <w:rPr>
          <w:color w:val="231F20"/>
          <w:spacing w:val="-4"/>
          <w:w w:val="105"/>
        </w:rPr>
        <w:t> </w:t>
      </w:r>
      <w:r>
        <w:rPr>
          <w:color w:val="231F20"/>
          <w:w w:val="105"/>
        </w:rPr>
        <w:t>không</w:t>
      </w:r>
      <w:r>
        <w:rPr>
          <w:color w:val="231F20"/>
          <w:spacing w:val="-5"/>
          <w:w w:val="105"/>
        </w:rPr>
        <w:t> </w:t>
      </w:r>
      <w:r>
        <w:rPr>
          <w:color w:val="231F20"/>
          <w:w w:val="105"/>
        </w:rPr>
        <w:t>sánh</w:t>
      </w:r>
      <w:r>
        <w:rPr>
          <w:color w:val="231F20"/>
          <w:spacing w:val="-4"/>
          <w:w w:val="105"/>
        </w:rPr>
        <w:t> </w:t>
      </w:r>
      <w:r>
        <w:rPr>
          <w:color w:val="231F20"/>
          <w:w w:val="105"/>
        </w:rPr>
        <w:t>được</w:t>
      </w:r>
      <w:r>
        <w:rPr>
          <w:color w:val="231F20"/>
          <w:spacing w:val="-6"/>
          <w:w w:val="105"/>
        </w:rPr>
        <w:t> </w:t>
      </w:r>
      <w:r>
        <w:rPr>
          <w:i/>
          <w:color w:val="231F20"/>
          <w:w w:val="105"/>
        </w:rPr>
        <w:t>Hoàn Nguyên Quán.</w:t>
      </w:r>
    </w:p>
    <w:p>
      <w:pPr>
        <w:pStyle w:val="BodyText"/>
        <w:spacing w:line="307" w:lineRule="auto" w:before="136"/>
        <w:ind w:left="387" w:right="123" w:firstLine="453"/>
      </w:pPr>
      <w:r>
        <w:rPr>
          <w:color w:val="231F20"/>
          <w:w w:val="105"/>
        </w:rPr>
        <w:t>Trong</w:t>
      </w:r>
      <w:r>
        <w:rPr>
          <w:color w:val="231F20"/>
          <w:spacing w:val="-15"/>
          <w:w w:val="105"/>
        </w:rPr>
        <w:t> </w:t>
      </w:r>
      <w:r>
        <w:rPr>
          <w:i/>
          <w:color w:val="231F20"/>
          <w:w w:val="105"/>
        </w:rPr>
        <w:t>Hoàn</w:t>
      </w:r>
      <w:r>
        <w:rPr>
          <w:i/>
          <w:color w:val="231F20"/>
          <w:spacing w:val="-15"/>
          <w:w w:val="105"/>
        </w:rPr>
        <w:t> </w:t>
      </w:r>
      <w:r>
        <w:rPr>
          <w:i/>
          <w:color w:val="231F20"/>
          <w:w w:val="105"/>
        </w:rPr>
        <w:t>Nguyên</w:t>
      </w:r>
      <w:r>
        <w:rPr>
          <w:i/>
          <w:color w:val="231F20"/>
          <w:spacing w:val="-15"/>
          <w:w w:val="105"/>
        </w:rPr>
        <w:t> </w:t>
      </w:r>
      <w:r>
        <w:rPr>
          <w:i/>
          <w:color w:val="231F20"/>
          <w:w w:val="105"/>
        </w:rPr>
        <w:t>Quán</w:t>
      </w:r>
      <w:r>
        <w:rPr>
          <w:i/>
          <w:color w:val="231F20"/>
          <w:spacing w:val="-16"/>
          <w:w w:val="105"/>
        </w:rPr>
        <w:t> </w:t>
      </w:r>
      <w:r>
        <w:rPr>
          <w:color w:val="231F20"/>
          <w:w w:val="105"/>
        </w:rPr>
        <w:t>cho</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biết,</w:t>
      </w:r>
      <w:r>
        <w:rPr>
          <w:color w:val="231F20"/>
          <w:spacing w:val="-15"/>
          <w:w w:val="105"/>
        </w:rPr>
        <w:t> </w:t>
      </w:r>
      <w:r>
        <w:rPr>
          <w:color w:val="231F20"/>
          <w:w w:val="105"/>
        </w:rPr>
        <w:t>bản</w:t>
      </w:r>
      <w:r>
        <w:rPr>
          <w:color w:val="231F20"/>
          <w:spacing w:val="-15"/>
          <w:w w:val="105"/>
        </w:rPr>
        <w:t> </w:t>
      </w:r>
      <w:r>
        <w:rPr>
          <w:color w:val="231F20"/>
          <w:w w:val="105"/>
        </w:rPr>
        <w:t>thể</w:t>
      </w:r>
      <w:r>
        <w:rPr>
          <w:color w:val="231F20"/>
          <w:spacing w:val="-16"/>
          <w:w w:val="105"/>
        </w:rPr>
        <w:t> </w:t>
      </w:r>
      <w:r>
        <w:rPr>
          <w:color w:val="231F20"/>
          <w:w w:val="105"/>
        </w:rPr>
        <w:t>của vũ trụ, nó có định luận, không như các nhà triết học ngày nay,</w:t>
      </w:r>
      <w:r>
        <w:rPr>
          <w:color w:val="231F20"/>
          <w:spacing w:val="-5"/>
          <w:w w:val="105"/>
        </w:rPr>
        <w:t> </w:t>
      </w:r>
      <w:r>
        <w:rPr>
          <w:color w:val="231F20"/>
          <w:w w:val="105"/>
        </w:rPr>
        <w:t>đối</w:t>
      </w:r>
      <w:r>
        <w:rPr>
          <w:color w:val="231F20"/>
          <w:spacing w:val="-5"/>
          <w:w w:val="105"/>
        </w:rPr>
        <w:t> </w:t>
      </w:r>
      <w:r>
        <w:rPr>
          <w:color w:val="231F20"/>
          <w:w w:val="105"/>
        </w:rPr>
        <w:t>với</w:t>
      </w:r>
      <w:r>
        <w:rPr>
          <w:color w:val="231F20"/>
          <w:spacing w:val="-5"/>
          <w:w w:val="105"/>
        </w:rPr>
        <w:t> </w:t>
      </w:r>
      <w:r>
        <w:rPr>
          <w:color w:val="231F20"/>
          <w:w w:val="105"/>
        </w:rPr>
        <w:t>bản</w:t>
      </w:r>
      <w:r>
        <w:rPr>
          <w:color w:val="231F20"/>
          <w:spacing w:val="-5"/>
          <w:w w:val="105"/>
        </w:rPr>
        <w:t> </w:t>
      </w:r>
      <w:r>
        <w:rPr>
          <w:color w:val="231F20"/>
          <w:w w:val="105"/>
        </w:rPr>
        <w:t>thể</w:t>
      </w:r>
      <w:r>
        <w:rPr>
          <w:color w:val="231F20"/>
          <w:spacing w:val="-6"/>
          <w:w w:val="105"/>
        </w:rPr>
        <w:t> </w:t>
      </w:r>
      <w:r>
        <w:rPr>
          <w:color w:val="231F20"/>
          <w:w w:val="105"/>
        </w:rPr>
        <w:t>của</w:t>
      </w:r>
      <w:r>
        <w:rPr>
          <w:color w:val="231F20"/>
          <w:spacing w:val="-5"/>
          <w:w w:val="105"/>
        </w:rPr>
        <w:t> </w:t>
      </w:r>
      <w:r>
        <w:rPr>
          <w:color w:val="231F20"/>
          <w:w w:val="105"/>
        </w:rPr>
        <w:t>vũ</w:t>
      </w:r>
      <w:r>
        <w:rPr>
          <w:color w:val="231F20"/>
          <w:spacing w:val="-5"/>
          <w:w w:val="105"/>
        </w:rPr>
        <w:t> </w:t>
      </w:r>
      <w:r>
        <w:rPr>
          <w:color w:val="231F20"/>
          <w:w w:val="105"/>
        </w:rPr>
        <w:t>trụ</w:t>
      </w:r>
      <w:r>
        <w:rPr>
          <w:color w:val="231F20"/>
          <w:spacing w:val="-6"/>
          <w:w w:val="105"/>
        </w:rPr>
        <w:t> </w:t>
      </w:r>
      <w:r>
        <w:rPr>
          <w:color w:val="231F20"/>
          <w:w w:val="105"/>
        </w:rPr>
        <w:t>vẫn</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vấn</w:t>
      </w:r>
      <w:r>
        <w:rPr>
          <w:color w:val="231F20"/>
          <w:spacing w:val="-5"/>
          <w:w w:val="105"/>
        </w:rPr>
        <w:t> </w:t>
      </w:r>
      <w:r>
        <w:rPr>
          <w:color w:val="231F20"/>
          <w:w w:val="105"/>
        </w:rPr>
        <w:t>đề,</w:t>
      </w:r>
      <w:r>
        <w:rPr>
          <w:color w:val="231F20"/>
          <w:spacing w:val="-5"/>
          <w:w w:val="105"/>
        </w:rPr>
        <w:t> </w:t>
      </w:r>
      <w:r>
        <w:rPr>
          <w:color w:val="231F20"/>
          <w:w w:val="105"/>
        </w:rPr>
        <w:t>không</w:t>
      </w:r>
      <w:r>
        <w:rPr>
          <w:color w:val="231F20"/>
          <w:spacing w:val="-6"/>
          <w:w w:val="105"/>
        </w:rPr>
        <w:t> </w:t>
      </w:r>
      <w:r>
        <w:rPr>
          <w:color w:val="231F20"/>
          <w:spacing w:val="-5"/>
          <w:w w:val="105"/>
        </w:rPr>
        <w:t>có</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spacing w:val="-2"/>
          <w:w w:val="110"/>
        </w:rPr>
        <w:t>cách</w:t>
      </w:r>
      <w:r>
        <w:rPr>
          <w:color w:val="231F20"/>
          <w:spacing w:val="-22"/>
          <w:w w:val="110"/>
        </w:rPr>
        <w:t> </w:t>
      </w:r>
      <w:r>
        <w:rPr>
          <w:color w:val="231F20"/>
          <w:spacing w:val="-2"/>
          <w:w w:val="110"/>
        </w:rPr>
        <w:t>nào</w:t>
      </w:r>
      <w:r>
        <w:rPr>
          <w:color w:val="231F20"/>
          <w:spacing w:val="-21"/>
          <w:w w:val="110"/>
        </w:rPr>
        <w:t> </w:t>
      </w:r>
      <w:r>
        <w:rPr>
          <w:color w:val="231F20"/>
          <w:spacing w:val="-2"/>
          <w:w w:val="110"/>
        </w:rPr>
        <w:t>nó</w:t>
      </w:r>
      <w:r>
        <w:rPr>
          <w:color w:val="231F20"/>
          <w:spacing w:val="-22"/>
          <w:w w:val="110"/>
        </w:rPr>
        <w:t> </w:t>
      </w:r>
      <w:r>
        <w:rPr>
          <w:color w:val="231F20"/>
          <w:spacing w:val="-2"/>
          <w:w w:val="110"/>
        </w:rPr>
        <w:t>đầy</w:t>
      </w:r>
      <w:r>
        <w:rPr>
          <w:color w:val="231F20"/>
          <w:spacing w:val="-21"/>
          <w:w w:val="110"/>
        </w:rPr>
        <w:t> </w:t>
      </w:r>
      <w:r>
        <w:rPr>
          <w:color w:val="231F20"/>
          <w:spacing w:val="-2"/>
          <w:w w:val="110"/>
        </w:rPr>
        <w:t>đủ</w:t>
      </w:r>
      <w:r>
        <w:rPr>
          <w:color w:val="231F20"/>
          <w:spacing w:val="-21"/>
          <w:w w:val="110"/>
        </w:rPr>
        <w:t> </w:t>
      </w:r>
      <w:r>
        <w:rPr>
          <w:color w:val="231F20"/>
          <w:spacing w:val="-2"/>
          <w:w w:val="110"/>
        </w:rPr>
        <w:t>được.</w:t>
      </w:r>
      <w:r>
        <w:rPr>
          <w:color w:val="231F20"/>
          <w:spacing w:val="-21"/>
          <w:w w:val="110"/>
        </w:rPr>
        <w:t> </w:t>
      </w:r>
      <w:r>
        <w:rPr>
          <w:color w:val="231F20"/>
          <w:spacing w:val="-2"/>
          <w:w w:val="110"/>
        </w:rPr>
        <w:t>Phật</w:t>
      </w:r>
      <w:r>
        <w:rPr>
          <w:color w:val="231F20"/>
          <w:spacing w:val="-20"/>
          <w:w w:val="110"/>
        </w:rPr>
        <w:t> </w:t>
      </w:r>
      <w:r>
        <w:rPr>
          <w:color w:val="231F20"/>
          <w:spacing w:val="-2"/>
          <w:w w:val="110"/>
        </w:rPr>
        <w:t>pháp</w:t>
      </w:r>
      <w:r>
        <w:rPr>
          <w:color w:val="231F20"/>
          <w:spacing w:val="-22"/>
          <w:w w:val="110"/>
        </w:rPr>
        <w:t> </w:t>
      </w:r>
      <w:r>
        <w:rPr>
          <w:color w:val="231F20"/>
          <w:spacing w:val="-2"/>
          <w:w w:val="110"/>
        </w:rPr>
        <w:t>nói</w:t>
      </w:r>
      <w:r>
        <w:rPr>
          <w:color w:val="231F20"/>
          <w:spacing w:val="-21"/>
          <w:w w:val="110"/>
        </w:rPr>
        <w:t> </w:t>
      </w:r>
      <w:r>
        <w:rPr>
          <w:color w:val="231F20"/>
          <w:spacing w:val="-2"/>
          <w:w w:val="110"/>
        </w:rPr>
        <w:t>về</w:t>
      </w:r>
      <w:r>
        <w:rPr>
          <w:color w:val="231F20"/>
          <w:spacing w:val="-21"/>
          <w:w w:val="110"/>
        </w:rPr>
        <w:t> </w:t>
      </w:r>
      <w:r>
        <w:rPr>
          <w:color w:val="231F20"/>
          <w:spacing w:val="-2"/>
          <w:w w:val="110"/>
        </w:rPr>
        <w:t>duyên</w:t>
      </w:r>
      <w:r>
        <w:rPr>
          <w:color w:val="231F20"/>
          <w:spacing w:val="-21"/>
          <w:w w:val="110"/>
        </w:rPr>
        <w:t> </w:t>
      </w:r>
      <w:r>
        <w:rPr>
          <w:color w:val="231F20"/>
          <w:spacing w:val="-2"/>
          <w:w w:val="110"/>
        </w:rPr>
        <w:t>khởi</w:t>
      </w:r>
      <w:r>
        <w:rPr>
          <w:color w:val="231F20"/>
          <w:spacing w:val="-21"/>
          <w:w w:val="110"/>
        </w:rPr>
        <w:t> </w:t>
      </w:r>
      <w:r>
        <w:rPr>
          <w:color w:val="231F20"/>
          <w:spacing w:val="-2"/>
          <w:w w:val="110"/>
        </w:rPr>
        <w:t>của </w:t>
      </w:r>
      <w:r>
        <w:rPr>
          <w:color w:val="231F20"/>
          <w:w w:val="110"/>
        </w:rPr>
        <w:t>vũ</w:t>
      </w:r>
      <w:r>
        <w:rPr>
          <w:color w:val="231F20"/>
          <w:spacing w:val="-3"/>
          <w:w w:val="110"/>
        </w:rPr>
        <w:t> </w:t>
      </w:r>
      <w:r>
        <w:rPr>
          <w:color w:val="231F20"/>
          <w:w w:val="110"/>
        </w:rPr>
        <w:t>trụ</w:t>
      </w:r>
      <w:r>
        <w:rPr>
          <w:color w:val="231F20"/>
          <w:spacing w:val="-3"/>
          <w:w w:val="110"/>
        </w:rPr>
        <w:t> </w:t>
      </w:r>
      <w:r>
        <w:rPr>
          <w:color w:val="231F20"/>
          <w:w w:val="110"/>
        </w:rPr>
        <w:t>chính</w:t>
      </w:r>
      <w:r>
        <w:rPr>
          <w:color w:val="231F20"/>
          <w:spacing w:val="-3"/>
          <w:w w:val="110"/>
        </w:rPr>
        <w:t> </w:t>
      </w:r>
      <w:r>
        <w:rPr>
          <w:color w:val="231F20"/>
          <w:w w:val="110"/>
        </w:rPr>
        <w:t>là</w:t>
      </w:r>
      <w:r>
        <w:rPr>
          <w:color w:val="231F20"/>
          <w:spacing w:val="-3"/>
          <w:w w:val="110"/>
        </w:rPr>
        <w:t> </w:t>
      </w:r>
      <w:r>
        <w:rPr>
          <w:color w:val="231F20"/>
          <w:w w:val="110"/>
        </w:rPr>
        <w:t>nói</w:t>
      </w:r>
      <w:r>
        <w:rPr>
          <w:color w:val="231F20"/>
          <w:spacing w:val="-3"/>
          <w:w w:val="110"/>
        </w:rPr>
        <w:t> </w:t>
      </w:r>
      <w:r>
        <w:rPr>
          <w:color w:val="231F20"/>
          <w:w w:val="110"/>
        </w:rPr>
        <w:t>đến</w:t>
      </w:r>
      <w:r>
        <w:rPr>
          <w:color w:val="231F20"/>
          <w:spacing w:val="-2"/>
          <w:w w:val="110"/>
        </w:rPr>
        <w:t> </w:t>
      </w:r>
      <w:r>
        <w:rPr>
          <w:color w:val="231F20"/>
          <w:w w:val="110"/>
        </w:rPr>
        <w:t>tự</w:t>
      </w:r>
      <w:r>
        <w:rPr>
          <w:color w:val="231F20"/>
          <w:spacing w:val="-3"/>
          <w:w w:val="110"/>
        </w:rPr>
        <w:t> </w:t>
      </w:r>
      <w:r>
        <w:rPr>
          <w:color w:val="231F20"/>
          <w:w w:val="110"/>
        </w:rPr>
        <w:t>tính.</w:t>
      </w:r>
    </w:p>
    <w:p>
      <w:pPr>
        <w:pStyle w:val="BodyText"/>
        <w:spacing w:line="307" w:lineRule="auto" w:before="141"/>
        <w:ind w:left="103" w:right="405" w:firstLine="453"/>
      </w:pPr>
      <w:r>
        <w:rPr>
          <w:color w:val="231F20"/>
          <w:w w:val="105"/>
        </w:rPr>
        <w:t>Tự</w:t>
      </w:r>
      <w:r>
        <w:rPr>
          <w:color w:val="231F20"/>
          <w:spacing w:val="-20"/>
          <w:w w:val="105"/>
        </w:rPr>
        <w:t> </w:t>
      </w:r>
      <w:r>
        <w:rPr>
          <w:color w:val="231F20"/>
          <w:w w:val="105"/>
        </w:rPr>
        <w:t>tính</w:t>
      </w:r>
      <w:r>
        <w:rPr>
          <w:color w:val="231F20"/>
          <w:spacing w:val="-21"/>
          <w:w w:val="105"/>
        </w:rPr>
        <w:t> </w:t>
      </w:r>
      <w:r>
        <w:rPr>
          <w:color w:val="231F20"/>
          <w:w w:val="105"/>
        </w:rPr>
        <w:t>không</w:t>
      </w:r>
      <w:r>
        <w:rPr>
          <w:color w:val="231F20"/>
          <w:spacing w:val="-21"/>
          <w:w w:val="105"/>
        </w:rPr>
        <w:t> </w:t>
      </w:r>
      <w:r>
        <w:rPr>
          <w:color w:val="231F20"/>
          <w:w w:val="105"/>
        </w:rPr>
        <w:t>dễ</w:t>
      </w:r>
      <w:r>
        <w:rPr>
          <w:color w:val="231F20"/>
          <w:spacing w:val="-20"/>
          <w:w w:val="105"/>
        </w:rPr>
        <w:t> </w:t>
      </w:r>
      <w:r>
        <w:rPr>
          <w:color w:val="231F20"/>
          <w:w w:val="105"/>
        </w:rPr>
        <w:t>gì</w:t>
      </w:r>
      <w:r>
        <w:rPr>
          <w:color w:val="231F20"/>
          <w:spacing w:val="-20"/>
          <w:w w:val="105"/>
        </w:rPr>
        <w:t> </w:t>
      </w:r>
      <w:r>
        <w:rPr>
          <w:color w:val="231F20"/>
          <w:w w:val="105"/>
        </w:rPr>
        <w:t>lý</w:t>
      </w:r>
      <w:r>
        <w:rPr>
          <w:color w:val="231F20"/>
          <w:spacing w:val="-20"/>
          <w:w w:val="105"/>
        </w:rPr>
        <w:t> </w:t>
      </w:r>
      <w:r>
        <w:rPr>
          <w:color w:val="231F20"/>
          <w:w w:val="105"/>
        </w:rPr>
        <w:t>giải</w:t>
      </w:r>
      <w:r>
        <w:rPr>
          <w:color w:val="231F20"/>
          <w:spacing w:val="-20"/>
          <w:w w:val="105"/>
        </w:rPr>
        <w:t> </w:t>
      </w:r>
      <w:r>
        <w:rPr>
          <w:color w:val="231F20"/>
          <w:w w:val="105"/>
        </w:rPr>
        <w:t>được,</w:t>
      </w:r>
      <w:r>
        <w:rPr>
          <w:color w:val="231F20"/>
          <w:spacing w:val="-20"/>
          <w:w w:val="105"/>
        </w:rPr>
        <w:t> </w:t>
      </w:r>
      <w:r>
        <w:rPr>
          <w:color w:val="231F20"/>
          <w:w w:val="105"/>
        </w:rPr>
        <w:t>cũng</w:t>
      </w:r>
      <w:r>
        <w:rPr>
          <w:color w:val="231F20"/>
          <w:spacing w:val="-20"/>
          <w:w w:val="105"/>
        </w:rPr>
        <w:t> </w:t>
      </w:r>
      <w:r>
        <w:rPr>
          <w:color w:val="231F20"/>
          <w:w w:val="105"/>
        </w:rPr>
        <w:t>không</w:t>
      </w:r>
      <w:r>
        <w:rPr>
          <w:color w:val="231F20"/>
          <w:spacing w:val="-21"/>
          <w:w w:val="105"/>
        </w:rPr>
        <w:t> </w:t>
      </w:r>
      <w:r>
        <w:rPr>
          <w:color w:val="231F20"/>
          <w:w w:val="105"/>
        </w:rPr>
        <w:t>có</w:t>
      </w:r>
      <w:r>
        <w:rPr>
          <w:color w:val="231F20"/>
          <w:spacing w:val="-20"/>
          <w:w w:val="105"/>
        </w:rPr>
        <w:t> </w:t>
      </w:r>
      <w:r>
        <w:rPr>
          <w:color w:val="231F20"/>
          <w:w w:val="105"/>
        </w:rPr>
        <w:t>cách</w:t>
      </w:r>
      <w:r>
        <w:rPr>
          <w:color w:val="231F20"/>
          <w:spacing w:val="-20"/>
          <w:w w:val="105"/>
        </w:rPr>
        <w:t> </w:t>
      </w:r>
      <w:r>
        <w:rPr>
          <w:color w:val="231F20"/>
          <w:w w:val="105"/>
        </w:rPr>
        <w:t>nào nói ra được. Nó ở đâu vậy? Nó chẳng nơi nào là không có, chẳng</w:t>
      </w:r>
      <w:r>
        <w:rPr>
          <w:color w:val="231F20"/>
          <w:spacing w:val="-12"/>
          <w:w w:val="105"/>
        </w:rPr>
        <w:t> </w:t>
      </w:r>
      <w:r>
        <w:rPr>
          <w:color w:val="231F20"/>
          <w:w w:val="105"/>
        </w:rPr>
        <w:t>lúc</w:t>
      </w:r>
      <w:r>
        <w:rPr>
          <w:color w:val="231F20"/>
          <w:spacing w:val="-12"/>
          <w:w w:val="105"/>
        </w:rPr>
        <w:t> </w:t>
      </w:r>
      <w:r>
        <w:rPr>
          <w:color w:val="231F20"/>
          <w:w w:val="105"/>
        </w:rPr>
        <w:t>nào</w:t>
      </w:r>
      <w:r>
        <w:rPr>
          <w:color w:val="231F20"/>
          <w:spacing w:val="-12"/>
          <w:w w:val="105"/>
        </w:rPr>
        <w:t> </w:t>
      </w:r>
      <w:r>
        <w:rPr>
          <w:color w:val="231F20"/>
          <w:w w:val="105"/>
        </w:rPr>
        <w:t>là</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2"/>
          <w:w w:val="105"/>
        </w:rPr>
        <w:t> </w:t>
      </w:r>
      <w:r>
        <w:rPr>
          <w:color w:val="231F20"/>
          <w:w w:val="105"/>
        </w:rPr>
        <w:t>Nó</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là</w:t>
      </w:r>
      <w:r>
        <w:rPr>
          <w:color w:val="231F20"/>
          <w:spacing w:val="-12"/>
          <w:w w:val="105"/>
        </w:rPr>
        <w:t> </w:t>
      </w:r>
      <w:r>
        <w:rPr>
          <w:color w:val="231F20"/>
          <w:w w:val="105"/>
        </w:rPr>
        <w:t>tinh</w:t>
      </w:r>
      <w:r>
        <w:rPr>
          <w:color w:val="231F20"/>
          <w:spacing w:val="-12"/>
          <w:w w:val="105"/>
        </w:rPr>
        <w:t> </w:t>
      </w:r>
      <w:r>
        <w:rPr>
          <w:color w:val="231F20"/>
          <w:w w:val="105"/>
        </w:rPr>
        <w:t>thần,</w:t>
      </w:r>
      <w:r>
        <w:rPr>
          <w:color w:val="231F20"/>
          <w:spacing w:val="-12"/>
          <w:w w:val="105"/>
        </w:rPr>
        <w:t> </w:t>
      </w:r>
      <w:r>
        <w:rPr>
          <w:color w:val="231F20"/>
          <w:w w:val="105"/>
        </w:rPr>
        <w:t>cũng không phải là vật chất, nhưng tinh thần và vật chất đều do nó biến hiện ra, cho nên trong Phật pháp nói, tự tính năng sinh năng hiện; vũ trụ vạn vật là sở sinh sở hiện.</w:t>
      </w:r>
    </w:p>
    <w:p>
      <w:pPr>
        <w:pStyle w:val="BodyText"/>
        <w:spacing w:line="307" w:lineRule="auto" w:before="138"/>
        <w:ind w:left="103" w:right="402" w:firstLine="453"/>
      </w:pPr>
      <w:r>
        <w:rPr>
          <w:color w:val="231F20"/>
        </w:rPr>
        <w:t>Vì</w:t>
      </w:r>
      <w:r>
        <w:rPr>
          <w:color w:val="231F20"/>
          <w:spacing w:val="-1"/>
        </w:rPr>
        <w:t> </w:t>
      </w:r>
      <w:r>
        <w:rPr>
          <w:color w:val="231F20"/>
        </w:rPr>
        <w:t>vậy,</w:t>
      </w:r>
      <w:r>
        <w:rPr>
          <w:color w:val="231F20"/>
          <w:spacing w:val="-1"/>
        </w:rPr>
        <w:t> </w:t>
      </w:r>
      <w:r>
        <w:rPr>
          <w:color w:val="231F20"/>
        </w:rPr>
        <w:t>ở</w:t>
      </w:r>
      <w:r>
        <w:rPr>
          <w:color w:val="231F20"/>
          <w:spacing w:val="-2"/>
        </w:rPr>
        <w:t> </w:t>
      </w:r>
      <w:r>
        <w:rPr>
          <w:color w:val="231F20"/>
        </w:rPr>
        <w:t>đoạn</w:t>
      </w:r>
      <w:r>
        <w:rPr>
          <w:color w:val="231F20"/>
          <w:spacing w:val="-1"/>
        </w:rPr>
        <w:t> </w:t>
      </w:r>
      <w:r>
        <w:rPr>
          <w:color w:val="231F20"/>
        </w:rPr>
        <w:t>này</w:t>
      </w:r>
      <w:r>
        <w:rPr>
          <w:color w:val="231F20"/>
          <w:spacing w:val="-1"/>
        </w:rPr>
        <w:t> </w:t>
      </w:r>
      <w:r>
        <w:rPr>
          <w:color w:val="231F20"/>
        </w:rPr>
        <w:t>nói,</w:t>
      </w:r>
      <w:r>
        <w:rPr>
          <w:color w:val="231F20"/>
          <w:spacing w:val="-2"/>
        </w:rPr>
        <w:t> </w:t>
      </w:r>
      <w:r>
        <w:rPr>
          <w:color w:val="231F20"/>
        </w:rPr>
        <w:t>ắt</w:t>
      </w:r>
      <w:r>
        <w:rPr>
          <w:color w:val="231F20"/>
          <w:spacing w:val="-1"/>
        </w:rPr>
        <w:t> </w:t>
      </w:r>
      <w:r>
        <w:rPr>
          <w:color w:val="231F20"/>
        </w:rPr>
        <w:t>phải</w:t>
      </w:r>
      <w:r>
        <w:rPr>
          <w:color w:val="231F20"/>
          <w:spacing w:val="-2"/>
        </w:rPr>
        <w:t> </w:t>
      </w:r>
      <w:r>
        <w:rPr>
          <w:color w:val="231F20"/>
        </w:rPr>
        <w:t>khai</w:t>
      </w:r>
      <w:r>
        <w:rPr>
          <w:color w:val="231F20"/>
          <w:spacing w:val="-2"/>
        </w:rPr>
        <w:t> </w:t>
      </w:r>
      <w:r>
        <w:rPr>
          <w:color w:val="231F20"/>
        </w:rPr>
        <w:t>Giải</w:t>
      </w:r>
      <w:r>
        <w:rPr>
          <w:color w:val="231F20"/>
          <w:spacing w:val="-1"/>
        </w:rPr>
        <w:t> </w:t>
      </w:r>
      <w:r>
        <w:rPr>
          <w:color w:val="231F20"/>
        </w:rPr>
        <w:t>viên.</w:t>
      </w:r>
      <w:r>
        <w:rPr>
          <w:color w:val="231F20"/>
          <w:spacing w:val="-1"/>
        </w:rPr>
        <w:t> </w:t>
      </w:r>
      <w:r>
        <w:rPr>
          <w:color w:val="231F20"/>
        </w:rPr>
        <w:t>Viên</w:t>
      </w:r>
      <w:r>
        <w:rPr>
          <w:color w:val="231F20"/>
          <w:spacing w:val="-1"/>
        </w:rPr>
        <w:t> </w:t>
      </w:r>
      <w:r>
        <w:rPr>
          <w:color w:val="231F20"/>
        </w:rPr>
        <w:t>là</w:t>
      </w:r>
      <w:r>
        <w:rPr>
          <w:color w:val="231F20"/>
          <w:spacing w:val="-2"/>
        </w:rPr>
        <w:t> </w:t>
      </w:r>
      <w:r>
        <w:rPr>
          <w:color w:val="231F20"/>
        </w:rPr>
        <w:t>viên </w:t>
      </w:r>
      <w:r>
        <w:rPr>
          <w:color w:val="231F20"/>
          <w:w w:val="105"/>
        </w:rPr>
        <w:t>mãn.</w:t>
      </w:r>
      <w:r>
        <w:rPr>
          <w:color w:val="231F20"/>
          <w:spacing w:val="-2"/>
          <w:w w:val="105"/>
        </w:rPr>
        <w:t> </w:t>
      </w:r>
      <w:r>
        <w:rPr>
          <w:color w:val="231F20"/>
          <w:w w:val="105"/>
        </w:rPr>
        <w:t>Đối</w:t>
      </w:r>
      <w:r>
        <w:rPr>
          <w:color w:val="231F20"/>
          <w:spacing w:val="-2"/>
          <w:w w:val="105"/>
        </w:rPr>
        <w:t> </w:t>
      </w:r>
      <w:r>
        <w:rPr>
          <w:color w:val="231F20"/>
          <w:w w:val="105"/>
        </w:rPr>
        <w:t>với</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của</w:t>
      </w:r>
      <w:r>
        <w:rPr>
          <w:color w:val="231F20"/>
          <w:spacing w:val="-2"/>
          <w:w w:val="105"/>
        </w:rPr>
        <w:t> </w:t>
      </w:r>
      <w:r>
        <w:rPr>
          <w:color w:val="231F20"/>
          <w:w w:val="105"/>
        </w:rPr>
        <w:t>vũ</w:t>
      </w:r>
      <w:r>
        <w:rPr>
          <w:color w:val="231F20"/>
          <w:spacing w:val="-2"/>
          <w:w w:val="105"/>
        </w:rPr>
        <w:t> </w:t>
      </w:r>
      <w:r>
        <w:rPr>
          <w:color w:val="231F20"/>
          <w:w w:val="105"/>
        </w:rPr>
        <w:t>trụ,</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thường</w:t>
      </w:r>
      <w:r>
        <w:rPr>
          <w:color w:val="231F20"/>
          <w:spacing w:val="-2"/>
          <w:w w:val="105"/>
        </w:rPr>
        <w:t> </w:t>
      </w:r>
      <w:r>
        <w:rPr>
          <w:color w:val="231F20"/>
          <w:w w:val="105"/>
        </w:rPr>
        <w:t>nói</w:t>
      </w:r>
      <w:r>
        <w:rPr>
          <w:color w:val="231F20"/>
          <w:spacing w:val="-2"/>
          <w:w w:val="105"/>
        </w:rPr>
        <w:t> </w:t>
      </w:r>
      <w:r>
        <w:rPr>
          <w:color w:val="231F20"/>
          <w:w w:val="105"/>
        </w:rPr>
        <w:t>là vũ trụ vạn hữu, trong Phật pháp nói là chân tướng của vạn pháp.</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hiểu</w:t>
      </w:r>
      <w:r>
        <w:rPr>
          <w:color w:val="231F20"/>
          <w:spacing w:val="-3"/>
          <w:w w:val="105"/>
        </w:rPr>
        <w:t> </w:t>
      </w:r>
      <w:r>
        <w:rPr>
          <w:color w:val="231F20"/>
          <w:w w:val="105"/>
        </w:rPr>
        <w:t>rõ,</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thông</w:t>
      </w:r>
      <w:r>
        <w:rPr>
          <w:color w:val="231F20"/>
          <w:spacing w:val="-3"/>
          <w:w w:val="105"/>
        </w:rPr>
        <w:t> </w:t>
      </w:r>
      <w:r>
        <w:rPr>
          <w:color w:val="231F20"/>
          <w:w w:val="105"/>
        </w:rPr>
        <w:t>đạt,</w:t>
      </w:r>
      <w:r>
        <w:rPr>
          <w:color w:val="231F20"/>
          <w:spacing w:val="-3"/>
          <w:w w:val="105"/>
        </w:rPr>
        <w:t> </w:t>
      </w:r>
      <w:r>
        <w:rPr>
          <w:color w:val="231F20"/>
          <w:w w:val="105"/>
        </w:rPr>
        <w:t>trong</w:t>
      </w:r>
      <w:r>
        <w:rPr>
          <w:color w:val="231F20"/>
          <w:spacing w:val="-3"/>
          <w:w w:val="105"/>
        </w:rPr>
        <w:t> </w:t>
      </w:r>
      <w:r>
        <w:rPr>
          <w:color w:val="231F20"/>
          <w:w w:val="105"/>
        </w:rPr>
        <w:t>tự</w:t>
      </w:r>
      <w:r>
        <w:rPr>
          <w:color w:val="231F20"/>
          <w:spacing w:val="-3"/>
          <w:w w:val="105"/>
        </w:rPr>
        <w:t> </w:t>
      </w:r>
      <w:r>
        <w:rPr>
          <w:color w:val="231F20"/>
          <w:w w:val="105"/>
        </w:rPr>
        <w:t>tính không</w:t>
      </w:r>
      <w:r>
        <w:rPr>
          <w:color w:val="231F20"/>
          <w:spacing w:val="-10"/>
          <w:w w:val="105"/>
        </w:rPr>
        <w:t> </w:t>
      </w:r>
      <w:r>
        <w:rPr>
          <w:color w:val="231F20"/>
          <w:w w:val="105"/>
        </w:rPr>
        <w:t>hề</w:t>
      </w:r>
      <w:r>
        <w:rPr>
          <w:color w:val="231F20"/>
          <w:spacing w:val="-9"/>
          <w:w w:val="105"/>
        </w:rPr>
        <w:t> </w:t>
      </w:r>
      <w:r>
        <w:rPr>
          <w:color w:val="231F20"/>
          <w:w w:val="105"/>
        </w:rPr>
        <w:t>có</w:t>
      </w:r>
      <w:r>
        <w:rPr>
          <w:color w:val="231F20"/>
          <w:spacing w:val="-10"/>
          <w:w w:val="105"/>
        </w:rPr>
        <w:t> </w:t>
      </w:r>
      <w:r>
        <w:rPr>
          <w:color w:val="231F20"/>
          <w:w w:val="105"/>
        </w:rPr>
        <w:t>gì</w:t>
      </w:r>
      <w:r>
        <w:rPr>
          <w:color w:val="231F20"/>
          <w:spacing w:val="-10"/>
          <w:w w:val="105"/>
        </w:rPr>
        <w:t> </w:t>
      </w:r>
      <w:r>
        <w:rPr>
          <w:color w:val="231F20"/>
          <w:w w:val="105"/>
        </w:rPr>
        <w:t>hết,</w:t>
      </w:r>
      <w:r>
        <w:rPr>
          <w:color w:val="231F20"/>
          <w:spacing w:val="-9"/>
          <w:w w:val="105"/>
        </w:rPr>
        <w:t> </w:t>
      </w:r>
      <w:r>
        <w:rPr>
          <w:color w:val="231F20"/>
          <w:w w:val="105"/>
        </w:rPr>
        <w:t>nhưng</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chẳng</w:t>
      </w:r>
      <w:r>
        <w:rPr>
          <w:color w:val="231F20"/>
          <w:spacing w:val="-9"/>
          <w:w w:val="105"/>
        </w:rPr>
        <w:t> </w:t>
      </w:r>
      <w:r>
        <w:rPr>
          <w:color w:val="231F20"/>
          <w:w w:val="105"/>
        </w:rPr>
        <w:t>thể</w:t>
      </w:r>
      <w:r>
        <w:rPr>
          <w:color w:val="231F20"/>
          <w:spacing w:val="-10"/>
          <w:w w:val="105"/>
        </w:rPr>
        <w:t> </w:t>
      </w:r>
      <w:r>
        <w:rPr>
          <w:color w:val="231F20"/>
          <w:w w:val="105"/>
        </w:rPr>
        <w:t>nói</w:t>
      </w:r>
      <w:r>
        <w:rPr>
          <w:color w:val="231F20"/>
          <w:spacing w:val="-10"/>
          <w:w w:val="105"/>
        </w:rPr>
        <w:t> </w:t>
      </w:r>
      <w:r>
        <w:rPr>
          <w:color w:val="231F20"/>
          <w:w w:val="105"/>
        </w:rPr>
        <w:t>nó</w:t>
      </w:r>
      <w:r>
        <w:rPr>
          <w:color w:val="231F20"/>
          <w:spacing w:val="-10"/>
          <w:w w:val="105"/>
        </w:rPr>
        <w:t> </w:t>
      </w:r>
      <w:r>
        <w:rPr>
          <w:color w:val="231F20"/>
          <w:w w:val="105"/>
        </w:rPr>
        <w:t>là</w:t>
      </w:r>
      <w:r>
        <w:rPr>
          <w:color w:val="231F20"/>
          <w:spacing w:val="-10"/>
          <w:w w:val="105"/>
        </w:rPr>
        <w:t> </w:t>
      </w:r>
      <w:r>
        <w:rPr>
          <w:color w:val="231F20"/>
          <w:w w:val="105"/>
        </w:rPr>
        <w:t>không. Vì</w:t>
      </w:r>
      <w:r>
        <w:rPr>
          <w:color w:val="231F20"/>
          <w:spacing w:val="-17"/>
          <w:w w:val="105"/>
        </w:rPr>
        <w:t> </w:t>
      </w:r>
      <w:r>
        <w:rPr>
          <w:color w:val="231F20"/>
          <w:w w:val="105"/>
        </w:rPr>
        <w:t>sao</w:t>
      </w:r>
      <w:r>
        <w:rPr>
          <w:color w:val="231F20"/>
          <w:spacing w:val="-17"/>
          <w:w w:val="105"/>
        </w:rPr>
        <w:t> </w:t>
      </w:r>
      <w:r>
        <w:rPr>
          <w:color w:val="231F20"/>
          <w:w w:val="105"/>
        </w:rPr>
        <w:t>vậy?</w:t>
      </w:r>
      <w:r>
        <w:rPr>
          <w:color w:val="231F20"/>
          <w:spacing w:val="-17"/>
          <w:w w:val="105"/>
        </w:rPr>
        <w:t> </w:t>
      </w:r>
      <w:r>
        <w:rPr>
          <w:color w:val="231F20"/>
          <w:w w:val="105"/>
        </w:rPr>
        <w:t>Vì</w:t>
      </w:r>
      <w:r>
        <w:rPr>
          <w:color w:val="231F20"/>
          <w:spacing w:val="-17"/>
          <w:w w:val="105"/>
        </w:rPr>
        <w:t> </w:t>
      </w:r>
      <w:r>
        <w:rPr>
          <w:color w:val="231F20"/>
          <w:w w:val="105"/>
        </w:rPr>
        <w:t>nó</w:t>
      </w:r>
      <w:r>
        <w:rPr>
          <w:color w:val="231F20"/>
          <w:spacing w:val="-17"/>
          <w:w w:val="105"/>
        </w:rPr>
        <w:t> </w:t>
      </w:r>
      <w:r>
        <w:rPr>
          <w:color w:val="231F20"/>
          <w:w w:val="105"/>
        </w:rPr>
        <w:t>năng</w:t>
      </w:r>
      <w:r>
        <w:rPr>
          <w:color w:val="231F20"/>
          <w:spacing w:val="-17"/>
          <w:w w:val="105"/>
        </w:rPr>
        <w:t> </w:t>
      </w:r>
      <w:r>
        <w:rPr>
          <w:color w:val="231F20"/>
          <w:w w:val="105"/>
        </w:rPr>
        <w:t>hiện.</w:t>
      </w:r>
      <w:r>
        <w:rPr>
          <w:color w:val="231F20"/>
          <w:spacing w:val="-17"/>
          <w:w w:val="105"/>
        </w:rPr>
        <w:t> </w:t>
      </w:r>
      <w:r>
        <w:rPr>
          <w:color w:val="231F20"/>
          <w:w w:val="105"/>
        </w:rPr>
        <w:t>Năng</w:t>
      </w:r>
      <w:r>
        <w:rPr>
          <w:color w:val="231F20"/>
          <w:spacing w:val="-17"/>
          <w:w w:val="105"/>
        </w:rPr>
        <w:t> </w:t>
      </w:r>
      <w:r>
        <w:rPr>
          <w:color w:val="231F20"/>
          <w:w w:val="105"/>
        </w:rPr>
        <w:t>hiện</w:t>
      </w:r>
      <w:r>
        <w:rPr>
          <w:color w:val="231F20"/>
          <w:spacing w:val="-17"/>
          <w:w w:val="105"/>
        </w:rPr>
        <w:t> </w:t>
      </w:r>
      <w:r>
        <w:rPr>
          <w:color w:val="231F20"/>
          <w:w w:val="105"/>
        </w:rPr>
        <w:t>Y</w:t>
      </w:r>
      <w:r>
        <w:rPr>
          <w:color w:val="231F20"/>
          <w:spacing w:val="-17"/>
          <w:w w:val="105"/>
        </w:rPr>
        <w:t> </w:t>
      </w:r>
      <w:r>
        <w:rPr>
          <w:color w:val="231F20"/>
          <w:w w:val="105"/>
        </w:rPr>
        <w:t>báo,</w:t>
      </w:r>
      <w:r>
        <w:rPr>
          <w:color w:val="231F20"/>
          <w:spacing w:val="-17"/>
          <w:w w:val="105"/>
        </w:rPr>
        <w:t> </w:t>
      </w:r>
      <w:r>
        <w:rPr>
          <w:color w:val="231F20"/>
          <w:w w:val="105"/>
        </w:rPr>
        <w:t>nghĩa</w:t>
      </w:r>
      <w:r>
        <w:rPr>
          <w:color w:val="231F20"/>
          <w:spacing w:val="-17"/>
          <w:w w:val="105"/>
        </w:rPr>
        <w:t> </w:t>
      </w:r>
      <w:r>
        <w:rPr>
          <w:color w:val="231F20"/>
          <w:w w:val="105"/>
        </w:rPr>
        <w:t>là</w:t>
      </w:r>
      <w:r>
        <w:rPr>
          <w:color w:val="231F20"/>
          <w:spacing w:val="-17"/>
          <w:w w:val="105"/>
        </w:rPr>
        <w:t> </w:t>
      </w:r>
      <w:r>
        <w:rPr>
          <w:color w:val="231F20"/>
          <w:w w:val="105"/>
        </w:rPr>
        <w:t>hiện tượng của vũ trụ. Năng hiện Chính báo, nghĩa là hiện thân người chúng ta đây.</w:t>
      </w:r>
    </w:p>
    <w:p>
      <w:pPr>
        <w:pStyle w:val="BodyText"/>
        <w:spacing w:line="307" w:lineRule="auto" w:before="137"/>
        <w:ind w:left="103" w:right="400" w:firstLine="453"/>
      </w:pPr>
      <w:r>
        <w:rPr>
          <w:color w:val="231F20"/>
          <w:w w:val="105"/>
        </w:rPr>
        <w:t>Chính báo là nói về bản thân mình chứ không nói đến người khác. Bản thân mình là Chính báo, còn những người khác, là Y báo của ta, cũng có nghĩa là môi trường nhân sự trong cuộc sống hàng ngày của chúng ta. Vậy chư Phật, Bồ tát</w:t>
      </w:r>
      <w:r>
        <w:rPr>
          <w:color w:val="231F20"/>
          <w:spacing w:val="-15"/>
          <w:w w:val="105"/>
        </w:rPr>
        <w:t> </w:t>
      </w:r>
      <w:r>
        <w:rPr>
          <w:color w:val="231F20"/>
          <w:w w:val="105"/>
        </w:rPr>
        <w:t>thì</w:t>
      </w:r>
      <w:r>
        <w:rPr>
          <w:color w:val="231F20"/>
          <w:spacing w:val="-15"/>
          <w:w w:val="105"/>
        </w:rPr>
        <w:t> </w:t>
      </w:r>
      <w:r>
        <w:rPr>
          <w:color w:val="231F20"/>
          <w:w w:val="105"/>
        </w:rPr>
        <w:t>sao?</w:t>
      </w:r>
      <w:r>
        <w:rPr>
          <w:color w:val="231F20"/>
          <w:spacing w:val="-15"/>
          <w:w w:val="105"/>
        </w:rPr>
        <w:t> </w:t>
      </w:r>
      <w:r>
        <w:rPr>
          <w:color w:val="231F20"/>
          <w:w w:val="105"/>
        </w:rPr>
        <w:t>Chư</w:t>
      </w:r>
      <w:r>
        <w:rPr>
          <w:color w:val="231F20"/>
          <w:spacing w:val="-15"/>
          <w:w w:val="105"/>
        </w:rPr>
        <w:t> </w:t>
      </w:r>
      <w:r>
        <w:rPr>
          <w:color w:val="231F20"/>
          <w:w w:val="105"/>
        </w:rPr>
        <w:t>Phật,</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cũng</w:t>
      </w:r>
      <w:r>
        <w:rPr>
          <w:color w:val="231F20"/>
          <w:spacing w:val="-15"/>
          <w:w w:val="105"/>
        </w:rPr>
        <w:t> </w:t>
      </w:r>
      <w:r>
        <w:rPr>
          <w:color w:val="231F20"/>
          <w:w w:val="105"/>
        </w:rPr>
        <w:t>là</w:t>
      </w:r>
      <w:r>
        <w:rPr>
          <w:color w:val="231F20"/>
          <w:spacing w:val="-15"/>
          <w:w w:val="105"/>
        </w:rPr>
        <w:t> </w:t>
      </w:r>
      <w:r>
        <w:rPr>
          <w:color w:val="231F20"/>
          <w:w w:val="105"/>
        </w:rPr>
        <w:t>Y</w:t>
      </w:r>
      <w:r>
        <w:rPr>
          <w:color w:val="231F20"/>
          <w:spacing w:val="-15"/>
          <w:w w:val="105"/>
        </w:rPr>
        <w:t> </w:t>
      </w:r>
      <w:r>
        <w:rPr>
          <w:color w:val="231F20"/>
          <w:w w:val="105"/>
        </w:rPr>
        <w:t>báo</w:t>
      </w:r>
      <w:r>
        <w:rPr>
          <w:color w:val="231F20"/>
          <w:spacing w:val="-15"/>
          <w:w w:val="105"/>
        </w:rPr>
        <w:t> </w:t>
      </w:r>
      <w:r>
        <w:rPr>
          <w:color w:val="231F20"/>
          <w:w w:val="105"/>
        </w:rPr>
        <w:t>của</w:t>
      </w:r>
      <w:r>
        <w:rPr>
          <w:color w:val="231F20"/>
          <w:spacing w:val="-15"/>
          <w:w w:val="105"/>
        </w:rPr>
        <w:t> </w:t>
      </w:r>
      <w:r>
        <w:rPr>
          <w:color w:val="231F20"/>
          <w:w w:val="105"/>
        </w:rPr>
        <w:t>ta,</w:t>
      </w:r>
      <w:r>
        <w:rPr>
          <w:color w:val="231F20"/>
          <w:spacing w:val="-15"/>
          <w:w w:val="105"/>
        </w:rPr>
        <w:t> </w:t>
      </w:r>
      <w:r>
        <w:rPr>
          <w:color w:val="231F20"/>
          <w:w w:val="105"/>
        </w:rPr>
        <w:t>còn</w:t>
      </w:r>
      <w:r>
        <w:rPr>
          <w:color w:val="231F20"/>
          <w:spacing w:val="-15"/>
          <w:w w:val="105"/>
        </w:rPr>
        <w:t> </w:t>
      </w:r>
      <w:r>
        <w:rPr>
          <w:color w:val="231F20"/>
          <w:w w:val="105"/>
        </w:rPr>
        <w:t>Chính báo là chính mình. Khái niệm này nhất định phải hiểu rõ. Không thể nói rằng hữu tình chúng sinh đều là Chính báo, như</w:t>
      </w:r>
      <w:r>
        <w:rPr>
          <w:color w:val="231F20"/>
          <w:spacing w:val="38"/>
          <w:w w:val="105"/>
        </w:rPr>
        <w:t> </w:t>
      </w:r>
      <w:r>
        <w:rPr>
          <w:color w:val="231F20"/>
          <w:w w:val="105"/>
        </w:rPr>
        <w:t>thế</w:t>
      </w:r>
      <w:r>
        <w:rPr>
          <w:color w:val="231F20"/>
          <w:spacing w:val="38"/>
          <w:w w:val="105"/>
        </w:rPr>
        <w:t> </w:t>
      </w:r>
      <w:r>
        <w:rPr>
          <w:color w:val="231F20"/>
          <w:w w:val="105"/>
        </w:rPr>
        <w:t>là</w:t>
      </w:r>
      <w:r>
        <w:rPr>
          <w:color w:val="231F20"/>
          <w:spacing w:val="38"/>
          <w:w w:val="105"/>
        </w:rPr>
        <w:t> </w:t>
      </w:r>
      <w:r>
        <w:rPr>
          <w:color w:val="231F20"/>
          <w:w w:val="105"/>
        </w:rPr>
        <w:t>sai.</w:t>
      </w:r>
      <w:r>
        <w:rPr>
          <w:color w:val="231F20"/>
          <w:spacing w:val="38"/>
          <w:w w:val="105"/>
        </w:rPr>
        <w:t> </w:t>
      </w:r>
      <w:r>
        <w:rPr>
          <w:color w:val="231F20"/>
          <w:w w:val="105"/>
        </w:rPr>
        <w:t>Trong</w:t>
      </w:r>
      <w:r>
        <w:rPr>
          <w:color w:val="231F20"/>
          <w:spacing w:val="38"/>
          <w:w w:val="105"/>
        </w:rPr>
        <w:t> </w:t>
      </w:r>
      <w:r>
        <w:rPr>
          <w:color w:val="231F20"/>
          <w:w w:val="105"/>
        </w:rPr>
        <w:t>cuộc</w:t>
      </w:r>
      <w:r>
        <w:rPr>
          <w:color w:val="231F20"/>
          <w:spacing w:val="38"/>
          <w:w w:val="105"/>
        </w:rPr>
        <w:t> </w:t>
      </w:r>
      <w:r>
        <w:rPr>
          <w:color w:val="231F20"/>
          <w:w w:val="105"/>
        </w:rPr>
        <w:t>sống</w:t>
      </w:r>
      <w:r>
        <w:rPr>
          <w:color w:val="231F20"/>
          <w:spacing w:val="38"/>
          <w:w w:val="105"/>
        </w:rPr>
        <w:t> </w:t>
      </w:r>
      <w:r>
        <w:rPr>
          <w:color w:val="231F20"/>
          <w:w w:val="105"/>
        </w:rPr>
        <w:t>sinh</w:t>
      </w:r>
      <w:r>
        <w:rPr>
          <w:color w:val="231F20"/>
          <w:spacing w:val="38"/>
          <w:w w:val="105"/>
        </w:rPr>
        <w:t> </w:t>
      </w:r>
      <w:r>
        <w:rPr>
          <w:color w:val="231F20"/>
          <w:w w:val="105"/>
        </w:rPr>
        <w:t>hoạt</w:t>
      </w:r>
      <w:r>
        <w:rPr>
          <w:color w:val="231F20"/>
          <w:spacing w:val="39"/>
          <w:w w:val="105"/>
        </w:rPr>
        <w:t> </w:t>
      </w:r>
      <w:r>
        <w:rPr>
          <w:color w:val="231F20"/>
          <w:w w:val="105"/>
        </w:rPr>
        <w:t>hàng</w:t>
      </w:r>
      <w:r>
        <w:rPr>
          <w:color w:val="231F20"/>
          <w:spacing w:val="38"/>
          <w:w w:val="105"/>
        </w:rPr>
        <w:t> </w:t>
      </w:r>
      <w:r>
        <w:rPr>
          <w:color w:val="231F20"/>
          <w:w w:val="105"/>
        </w:rPr>
        <w:t>ngày</w:t>
      </w:r>
      <w:r>
        <w:rPr>
          <w:color w:val="231F20"/>
          <w:spacing w:val="38"/>
          <w:w w:val="105"/>
        </w:rPr>
        <w:t> </w:t>
      </w:r>
      <w:r>
        <w:rPr>
          <w:color w:val="231F20"/>
          <w:spacing w:val="-4"/>
          <w:w w:val="105"/>
        </w:rPr>
        <w:t>của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05"/>
        </w:rPr>
        <w:t>chúng ta, có môi trường hữu tình chúng sinh, và có môi trường vô tình chúng sinh.</w:t>
      </w:r>
    </w:p>
    <w:p>
      <w:pPr>
        <w:pStyle w:val="BodyText"/>
        <w:spacing w:line="309" w:lineRule="auto" w:before="145"/>
        <w:ind w:left="387" w:right="119" w:firstLine="453"/>
      </w:pPr>
      <w:r>
        <w:rPr>
          <w:color w:val="231F20"/>
          <w:w w:val="105"/>
        </w:rPr>
        <w:t>Cách phân chia ngày nay là động vật, thực vật, khoáng vật, đều là môi trường sinh hoạt của chúng ta, bao gồm cả hiện</w:t>
      </w:r>
      <w:r>
        <w:rPr>
          <w:color w:val="231F20"/>
          <w:spacing w:val="-6"/>
          <w:w w:val="105"/>
        </w:rPr>
        <w:t> </w:t>
      </w:r>
      <w:r>
        <w:rPr>
          <w:color w:val="231F20"/>
          <w:w w:val="105"/>
        </w:rPr>
        <w:t>tượng</w:t>
      </w:r>
      <w:r>
        <w:rPr>
          <w:color w:val="231F20"/>
          <w:spacing w:val="-6"/>
          <w:w w:val="105"/>
        </w:rPr>
        <w:t> </w:t>
      </w:r>
      <w:r>
        <w:rPr>
          <w:color w:val="231F20"/>
          <w:w w:val="105"/>
        </w:rPr>
        <w:t>đại</w:t>
      </w:r>
      <w:r>
        <w:rPr>
          <w:color w:val="231F20"/>
          <w:spacing w:val="-6"/>
          <w:w w:val="105"/>
        </w:rPr>
        <w:t> </w:t>
      </w:r>
      <w:r>
        <w:rPr>
          <w:color w:val="231F20"/>
          <w:w w:val="105"/>
        </w:rPr>
        <w:t>tự</w:t>
      </w:r>
      <w:r>
        <w:rPr>
          <w:color w:val="231F20"/>
          <w:spacing w:val="-6"/>
          <w:w w:val="105"/>
        </w:rPr>
        <w:t> </w:t>
      </w:r>
      <w:r>
        <w:rPr>
          <w:color w:val="231F20"/>
          <w:w w:val="105"/>
        </w:rPr>
        <w:t>nhiên.</w:t>
      </w:r>
      <w:r>
        <w:rPr>
          <w:color w:val="231F20"/>
          <w:spacing w:val="-6"/>
          <w:w w:val="105"/>
        </w:rPr>
        <w:t> </w:t>
      </w:r>
      <w:r>
        <w:rPr>
          <w:color w:val="231F20"/>
          <w:w w:val="105"/>
        </w:rPr>
        <w:t>Ta</w:t>
      </w:r>
      <w:r>
        <w:rPr>
          <w:color w:val="231F20"/>
          <w:spacing w:val="-6"/>
          <w:w w:val="105"/>
        </w:rPr>
        <w:t> </w:t>
      </w:r>
      <w:r>
        <w:rPr>
          <w:color w:val="231F20"/>
          <w:w w:val="105"/>
        </w:rPr>
        <w:t>và</w:t>
      </w:r>
      <w:r>
        <w:rPr>
          <w:color w:val="231F20"/>
          <w:spacing w:val="-6"/>
          <w:w w:val="105"/>
        </w:rPr>
        <w:t> </w:t>
      </w:r>
      <w:r>
        <w:rPr>
          <w:color w:val="231F20"/>
          <w:w w:val="105"/>
        </w:rPr>
        <w:t>hiện</w:t>
      </w:r>
      <w:r>
        <w:rPr>
          <w:color w:val="231F20"/>
          <w:spacing w:val="-6"/>
          <w:w w:val="105"/>
        </w:rPr>
        <w:t> </w:t>
      </w:r>
      <w:r>
        <w:rPr>
          <w:color w:val="231F20"/>
          <w:w w:val="105"/>
        </w:rPr>
        <w:t>tượng</w:t>
      </w:r>
      <w:r>
        <w:rPr>
          <w:color w:val="231F20"/>
          <w:spacing w:val="-6"/>
          <w:w w:val="105"/>
        </w:rPr>
        <w:t> </w:t>
      </w:r>
      <w:r>
        <w:rPr>
          <w:color w:val="231F20"/>
          <w:w w:val="105"/>
        </w:rPr>
        <w:t>đại</w:t>
      </w:r>
      <w:r>
        <w:rPr>
          <w:color w:val="231F20"/>
          <w:spacing w:val="-6"/>
          <w:w w:val="105"/>
        </w:rPr>
        <w:t> </w:t>
      </w:r>
      <w:r>
        <w:rPr>
          <w:color w:val="231F20"/>
          <w:w w:val="105"/>
        </w:rPr>
        <w:t>tự</w:t>
      </w:r>
      <w:r>
        <w:rPr>
          <w:color w:val="231F20"/>
          <w:spacing w:val="-6"/>
          <w:w w:val="105"/>
        </w:rPr>
        <w:t> </w:t>
      </w:r>
      <w:r>
        <w:rPr>
          <w:color w:val="231F20"/>
          <w:w w:val="105"/>
        </w:rPr>
        <w:t>nhiên</w:t>
      </w:r>
      <w:r>
        <w:rPr>
          <w:color w:val="231F20"/>
          <w:spacing w:val="-6"/>
          <w:w w:val="105"/>
        </w:rPr>
        <w:t> </w:t>
      </w:r>
      <w:r>
        <w:rPr>
          <w:color w:val="231F20"/>
          <w:w w:val="105"/>
        </w:rPr>
        <w:t>đồng thời</w:t>
      </w:r>
      <w:r>
        <w:rPr>
          <w:color w:val="231F20"/>
          <w:spacing w:val="-17"/>
          <w:w w:val="105"/>
        </w:rPr>
        <w:t> </w:t>
      </w:r>
      <w:r>
        <w:rPr>
          <w:color w:val="231F20"/>
          <w:w w:val="105"/>
        </w:rPr>
        <w:t>phát</w:t>
      </w:r>
      <w:r>
        <w:rPr>
          <w:color w:val="231F20"/>
          <w:spacing w:val="-17"/>
          <w:w w:val="105"/>
        </w:rPr>
        <w:t> </w:t>
      </w:r>
      <w:r>
        <w:rPr>
          <w:color w:val="231F20"/>
          <w:w w:val="105"/>
        </w:rPr>
        <w:t>sinh.</w:t>
      </w:r>
      <w:r>
        <w:rPr>
          <w:color w:val="231F20"/>
          <w:spacing w:val="-17"/>
          <w:w w:val="105"/>
        </w:rPr>
        <w:t> </w:t>
      </w:r>
      <w:r>
        <w:rPr>
          <w:color w:val="231F20"/>
          <w:w w:val="105"/>
        </w:rPr>
        <w:t>Phát</w:t>
      </w:r>
      <w:r>
        <w:rPr>
          <w:color w:val="231F20"/>
          <w:spacing w:val="-17"/>
          <w:w w:val="105"/>
        </w:rPr>
        <w:t> </w:t>
      </w:r>
      <w:r>
        <w:rPr>
          <w:color w:val="231F20"/>
          <w:w w:val="105"/>
        </w:rPr>
        <w:t>sinh</w:t>
      </w:r>
      <w:r>
        <w:rPr>
          <w:color w:val="231F20"/>
          <w:spacing w:val="-17"/>
          <w:w w:val="105"/>
        </w:rPr>
        <w:t> </w:t>
      </w:r>
      <w:r>
        <w:rPr>
          <w:color w:val="231F20"/>
          <w:w w:val="105"/>
        </w:rPr>
        <w:t>cách</w:t>
      </w:r>
      <w:r>
        <w:rPr>
          <w:color w:val="231F20"/>
          <w:spacing w:val="-17"/>
          <w:w w:val="105"/>
        </w:rPr>
        <w:t> </w:t>
      </w:r>
      <w:r>
        <w:rPr>
          <w:color w:val="231F20"/>
          <w:w w:val="105"/>
        </w:rPr>
        <w:t>nào?</w:t>
      </w:r>
      <w:r>
        <w:rPr>
          <w:color w:val="231F20"/>
          <w:spacing w:val="-17"/>
          <w:w w:val="105"/>
        </w:rPr>
        <w:t> </w:t>
      </w:r>
      <w:r>
        <w:rPr>
          <w:color w:val="231F20"/>
          <w:w w:val="105"/>
        </w:rPr>
        <w:t>Trong</w:t>
      </w:r>
      <w:r>
        <w:rPr>
          <w:color w:val="231F20"/>
          <w:spacing w:val="-17"/>
          <w:w w:val="105"/>
        </w:rPr>
        <w:t> </w:t>
      </w:r>
      <w:r>
        <w:rPr>
          <w:color w:val="231F20"/>
          <w:w w:val="105"/>
        </w:rPr>
        <w:t>Đại</w:t>
      </w:r>
      <w:r>
        <w:rPr>
          <w:color w:val="231F20"/>
          <w:spacing w:val="-17"/>
          <w:w w:val="105"/>
        </w:rPr>
        <w:t> </w:t>
      </w:r>
      <w:r>
        <w:rPr>
          <w:color w:val="231F20"/>
          <w:w w:val="105"/>
        </w:rPr>
        <w:t>thừa</w:t>
      </w:r>
      <w:r>
        <w:rPr>
          <w:color w:val="231F20"/>
          <w:spacing w:val="-17"/>
          <w:w w:val="105"/>
        </w:rPr>
        <w:t> </w:t>
      </w:r>
      <w:r>
        <w:rPr>
          <w:color w:val="231F20"/>
          <w:w w:val="105"/>
        </w:rPr>
        <w:t>giáo,</w:t>
      </w:r>
      <w:r>
        <w:rPr>
          <w:color w:val="231F20"/>
          <w:spacing w:val="-17"/>
          <w:w w:val="105"/>
        </w:rPr>
        <w:t> </w:t>
      </w:r>
      <w:r>
        <w:rPr>
          <w:color w:val="231F20"/>
          <w:w w:val="105"/>
        </w:rPr>
        <w:t>đức Phật</w:t>
      </w:r>
      <w:r>
        <w:rPr>
          <w:color w:val="231F20"/>
          <w:spacing w:val="-9"/>
          <w:w w:val="105"/>
        </w:rPr>
        <w:t> </w:t>
      </w:r>
      <w:r>
        <w:rPr>
          <w:color w:val="231F20"/>
          <w:w w:val="105"/>
        </w:rPr>
        <w:t>thường</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cũng</w:t>
      </w:r>
      <w:r>
        <w:rPr>
          <w:color w:val="231F20"/>
          <w:spacing w:val="-9"/>
          <w:w w:val="105"/>
        </w:rPr>
        <w:t> </w:t>
      </w:r>
      <w:r>
        <w:rPr>
          <w:color w:val="231F20"/>
          <w:w w:val="105"/>
        </w:rPr>
        <w:t>nghe</w:t>
      </w:r>
      <w:r>
        <w:rPr>
          <w:color w:val="231F20"/>
          <w:spacing w:val="-10"/>
          <w:w w:val="105"/>
        </w:rPr>
        <w:t> </w:t>
      </w:r>
      <w:r>
        <w:rPr>
          <w:color w:val="231F20"/>
          <w:w w:val="105"/>
        </w:rPr>
        <w:t>rất</w:t>
      </w:r>
      <w:r>
        <w:rPr>
          <w:color w:val="231F20"/>
          <w:spacing w:val="-10"/>
          <w:w w:val="105"/>
        </w:rPr>
        <w:t> </w:t>
      </w:r>
      <w:r>
        <w:rPr>
          <w:color w:val="231F20"/>
          <w:w w:val="105"/>
        </w:rPr>
        <w:t>quen</w:t>
      </w:r>
      <w:r>
        <w:rPr>
          <w:color w:val="231F20"/>
          <w:spacing w:val="-9"/>
          <w:w w:val="105"/>
        </w:rPr>
        <w:t> </w:t>
      </w:r>
      <w:r>
        <w:rPr>
          <w:color w:val="231F20"/>
          <w:w w:val="105"/>
        </w:rPr>
        <w:t>tai</w:t>
      </w:r>
      <w:r>
        <w:rPr>
          <w:color w:val="231F20"/>
          <w:spacing w:val="-10"/>
          <w:w w:val="105"/>
        </w:rPr>
        <w:t> </w:t>
      </w:r>
      <w:r>
        <w:rPr>
          <w:color w:val="231F20"/>
          <w:w w:val="105"/>
        </w:rPr>
        <w:t>rồi,</w:t>
      </w:r>
      <w:r>
        <w:rPr>
          <w:color w:val="231F20"/>
          <w:spacing w:val="-10"/>
          <w:w w:val="105"/>
        </w:rPr>
        <w:t> </w:t>
      </w:r>
      <w:r>
        <w:rPr>
          <w:color w:val="231F20"/>
          <w:w w:val="105"/>
        </w:rPr>
        <w:t>nhưng mà</w:t>
      </w:r>
      <w:r>
        <w:rPr>
          <w:color w:val="231F20"/>
          <w:spacing w:val="-17"/>
          <w:w w:val="105"/>
        </w:rPr>
        <w:t> </w:t>
      </w:r>
      <w:r>
        <w:rPr>
          <w:color w:val="231F20"/>
          <w:w w:val="105"/>
        </w:rPr>
        <w:t>ý</w:t>
      </w:r>
      <w:r>
        <w:rPr>
          <w:color w:val="231F20"/>
          <w:spacing w:val="-17"/>
          <w:w w:val="105"/>
        </w:rPr>
        <w:t> </w:t>
      </w:r>
      <w:r>
        <w:rPr>
          <w:color w:val="231F20"/>
          <w:w w:val="105"/>
        </w:rPr>
        <w:t>nghĩa</w:t>
      </w:r>
      <w:r>
        <w:rPr>
          <w:color w:val="231F20"/>
          <w:spacing w:val="-16"/>
          <w:w w:val="105"/>
        </w:rPr>
        <w:t> </w:t>
      </w:r>
      <w:r>
        <w:rPr>
          <w:color w:val="231F20"/>
          <w:w w:val="105"/>
        </w:rPr>
        <w:t>thật</w:t>
      </w:r>
      <w:r>
        <w:rPr>
          <w:color w:val="231F20"/>
          <w:spacing w:val="-17"/>
          <w:w w:val="105"/>
        </w:rPr>
        <w:t> </w:t>
      </w:r>
      <w:r>
        <w:rPr>
          <w:color w:val="231F20"/>
          <w:w w:val="105"/>
        </w:rPr>
        <w:t>sự</w:t>
      </w:r>
      <w:r>
        <w:rPr>
          <w:color w:val="231F20"/>
          <w:spacing w:val="-16"/>
          <w:w w:val="105"/>
        </w:rPr>
        <w:t> </w:t>
      </w:r>
      <w:r>
        <w:rPr>
          <w:color w:val="231F20"/>
          <w:w w:val="105"/>
        </w:rPr>
        <w:t>của</w:t>
      </w:r>
      <w:r>
        <w:rPr>
          <w:color w:val="231F20"/>
          <w:spacing w:val="-16"/>
          <w:w w:val="105"/>
        </w:rPr>
        <w:t> </w:t>
      </w:r>
      <w:r>
        <w:rPr>
          <w:color w:val="231F20"/>
          <w:w w:val="105"/>
        </w:rPr>
        <w:t>nó,</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thật</w:t>
      </w:r>
      <w:r>
        <w:rPr>
          <w:color w:val="231F20"/>
          <w:spacing w:val="-18"/>
          <w:w w:val="105"/>
        </w:rPr>
        <w:t> </w:t>
      </w:r>
      <w:r>
        <w:rPr>
          <w:color w:val="231F20"/>
          <w:w w:val="105"/>
        </w:rPr>
        <w:t>sự</w:t>
      </w:r>
      <w:r>
        <w:rPr>
          <w:color w:val="231F20"/>
          <w:spacing w:val="-17"/>
          <w:w w:val="105"/>
        </w:rPr>
        <w:t> </w:t>
      </w:r>
      <w:r>
        <w:rPr>
          <w:color w:val="231F20"/>
          <w:w w:val="105"/>
        </w:rPr>
        <w:t>không</w:t>
      </w:r>
      <w:r>
        <w:rPr>
          <w:color w:val="231F20"/>
          <w:spacing w:val="-17"/>
          <w:w w:val="105"/>
        </w:rPr>
        <w:t> </w:t>
      </w:r>
      <w:r>
        <w:rPr>
          <w:color w:val="231F20"/>
          <w:w w:val="105"/>
        </w:rPr>
        <w:t>hiểu</w:t>
      </w:r>
      <w:r>
        <w:rPr>
          <w:color w:val="231F20"/>
          <w:spacing w:val="-17"/>
          <w:w w:val="105"/>
        </w:rPr>
        <w:t> </w:t>
      </w:r>
      <w:r>
        <w:rPr>
          <w:color w:val="231F20"/>
          <w:w w:val="105"/>
        </w:rPr>
        <w:t>được. Chúng</w:t>
      </w:r>
      <w:r>
        <w:rPr>
          <w:color w:val="231F20"/>
          <w:spacing w:val="-12"/>
          <w:w w:val="105"/>
        </w:rPr>
        <w:t> </w:t>
      </w:r>
      <w:r>
        <w:rPr>
          <w:color w:val="231F20"/>
          <w:w w:val="105"/>
        </w:rPr>
        <w:t>ta</w:t>
      </w:r>
      <w:r>
        <w:rPr>
          <w:color w:val="231F20"/>
          <w:spacing w:val="-12"/>
          <w:w w:val="105"/>
        </w:rPr>
        <w:t> </w:t>
      </w:r>
      <w:r>
        <w:rPr>
          <w:color w:val="231F20"/>
          <w:w w:val="105"/>
        </w:rPr>
        <w:t>nghe</w:t>
      </w:r>
      <w:r>
        <w:rPr>
          <w:color w:val="231F20"/>
          <w:spacing w:val="-12"/>
          <w:w w:val="105"/>
        </w:rPr>
        <w:t> </w:t>
      </w:r>
      <w:r>
        <w:rPr>
          <w:color w:val="231F20"/>
          <w:w w:val="105"/>
        </w:rPr>
        <w:t>rất</w:t>
      </w:r>
      <w:r>
        <w:rPr>
          <w:color w:val="231F20"/>
          <w:spacing w:val="-12"/>
          <w:w w:val="105"/>
        </w:rPr>
        <w:t> </w:t>
      </w:r>
      <w:r>
        <w:rPr>
          <w:color w:val="231F20"/>
          <w:w w:val="105"/>
        </w:rPr>
        <w:t>mơ</w:t>
      </w:r>
      <w:r>
        <w:rPr>
          <w:color w:val="231F20"/>
          <w:spacing w:val="-12"/>
          <w:w w:val="105"/>
        </w:rPr>
        <w:t> </w:t>
      </w:r>
      <w:r>
        <w:rPr>
          <w:color w:val="231F20"/>
          <w:w w:val="105"/>
        </w:rPr>
        <w:t>hồ,</w:t>
      </w:r>
      <w:r>
        <w:rPr>
          <w:color w:val="231F20"/>
          <w:spacing w:val="-12"/>
          <w:w w:val="105"/>
        </w:rPr>
        <w:t> </w:t>
      </w:r>
      <w:r>
        <w:rPr>
          <w:color w:val="231F20"/>
          <w:w w:val="105"/>
        </w:rPr>
        <w:t>như</w:t>
      </w:r>
      <w:r>
        <w:rPr>
          <w:color w:val="231F20"/>
          <w:spacing w:val="-12"/>
          <w:w w:val="105"/>
        </w:rPr>
        <w:t> </w:t>
      </w:r>
      <w:r>
        <w:rPr>
          <w:color w:val="231F20"/>
          <w:w w:val="105"/>
        </w:rPr>
        <w:t>đúng</w:t>
      </w:r>
      <w:r>
        <w:rPr>
          <w:color w:val="231F20"/>
          <w:spacing w:val="-12"/>
          <w:w w:val="105"/>
        </w:rPr>
        <w:t> </w:t>
      </w:r>
      <w:r>
        <w:rPr>
          <w:color w:val="231F20"/>
          <w:w w:val="105"/>
        </w:rPr>
        <w:t>mà</w:t>
      </w:r>
      <w:r>
        <w:rPr>
          <w:color w:val="231F20"/>
          <w:spacing w:val="-12"/>
          <w:w w:val="105"/>
        </w:rPr>
        <w:t> </w:t>
      </w:r>
      <w:r>
        <w:rPr>
          <w:color w:val="231F20"/>
          <w:w w:val="105"/>
        </w:rPr>
        <w:t>lại</w:t>
      </w:r>
      <w:r>
        <w:rPr>
          <w:color w:val="231F20"/>
          <w:spacing w:val="-12"/>
          <w:w w:val="105"/>
        </w:rPr>
        <w:t> </w:t>
      </w:r>
      <w:r>
        <w:rPr>
          <w:color w:val="231F20"/>
          <w:w w:val="105"/>
        </w:rPr>
        <w:t>là</w:t>
      </w:r>
      <w:r>
        <w:rPr>
          <w:color w:val="231F20"/>
          <w:spacing w:val="-12"/>
          <w:w w:val="105"/>
        </w:rPr>
        <w:t> </w:t>
      </w:r>
      <w:r>
        <w:rPr>
          <w:color w:val="231F20"/>
          <w:w w:val="105"/>
        </w:rPr>
        <w:t>sai,</w:t>
      </w:r>
      <w:r>
        <w:rPr>
          <w:color w:val="231F20"/>
          <w:spacing w:val="-12"/>
          <w:w w:val="105"/>
        </w:rPr>
        <w:t> </w:t>
      </w:r>
      <w:r>
        <w:rPr>
          <w:color w:val="231F20"/>
          <w:w w:val="105"/>
        </w:rPr>
        <w:t>chẳng</w:t>
      </w:r>
      <w:r>
        <w:rPr>
          <w:color w:val="231F20"/>
          <w:spacing w:val="-12"/>
          <w:w w:val="105"/>
        </w:rPr>
        <w:t> </w:t>
      </w:r>
      <w:r>
        <w:rPr>
          <w:color w:val="231F20"/>
          <w:w w:val="105"/>
        </w:rPr>
        <w:t>phải là thật sự hiểu. Thật sự hiểu nhất định phải khế nhập, thì mới</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là</w:t>
      </w:r>
      <w:r>
        <w:rPr>
          <w:color w:val="231F20"/>
          <w:spacing w:val="-9"/>
          <w:w w:val="105"/>
        </w:rPr>
        <w:t> </w:t>
      </w:r>
      <w:r>
        <w:rPr>
          <w:color w:val="231F20"/>
          <w:w w:val="105"/>
        </w:rPr>
        <w:t>hiểu.</w:t>
      </w:r>
      <w:r>
        <w:rPr>
          <w:color w:val="231F20"/>
          <w:spacing w:val="-9"/>
          <w:w w:val="105"/>
        </w:rPr>
        <w:t> </w:t>
      </w:r>
      <w:r>
        <w:rPr>
          <w:color w:val="231F20"/>
          <w:w w:val="105"/>
        </w:rPr>
        <w:t>Nếu</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khế</w:t>
      </w:r>
      <w:r>
        <w:rPr>
          <w:color w:val="231F20"/>
          <w:spacing w:val="-10"/>
          <w:w w:val="105"/>
        </w:rPr>
        <w:t> </w:t>
      </w:r>
      <w:r>
        <w:rPr>
          <w:color w:val="231F20"/>
          <w:w w:val="105"/>
        </w:rPr>
        <w:t>nhập</w:t>
      </w:r>
      <w:r>
        <w:rPr>
          <w:color w:val="231F20"/>
          <w:spacing w:val="-9"/>
          <w:w w:val="105"/>
        </w:rPr>
        <w:t> </w:t>
      </w:r>
      <w:r>
        <w:rPr>
          <w:color w:val="231F20"/>
          <w:w w:val="105"/>
        </w:rPr>
        <w:t>vào</w:t>
      </w:r>
      <w:r>
        <w:rPr>
          <w:color w:val="231F20"/>
          <w:spacing w:val="-9"/>
          <w:w w:val="105"/>
        </w:rPr>
        <w:t> </w:t>
      </w:r>
      <w:r>
        <w:rPr>
          <w:color w:val="231F20"/>
          <w:w w:val="105"/>
        </w:rPr>
        <w:t>cảnh</w:t>
      </w:r>
      <w:r>
        <w:rPr>
          <w:color w:val="231F20"/>
          <w:spacing w:val="-9"/>
          <w:w w:val="105"/>
        </w:rPr>
        <w:t> </w:t>
      </w:r>
      <w:r>
        <w:rPr>
          <w:color w:val="231F20"/>
          <w:w w:val="105"/>
        </w:rPr>
        <w:t>giới</w:t>
      </w:r>
      <w:r>
        <w:rPr>
          <w:color w:val="231F20"/>
          <w:spacing w:val="-9"/>
          <w:w w:val="105"/>
        </w:rPr>
        <w:t> </w:t>
      </w:r>
      <w:r>
        <w:rPr>
          <w:color w:val="231F20"/>
          <w:w w:val="105"/>
        </w:rPr>
        <w:t>này, quý vị thấy được. Quý vị thấy được chân tướng sự thật </w:t>
      </w:r>
      <w:r>
        <w:rPr>
          <w:color w:val="231F20"/>
          <w:w w:val="105"/>
        </w:rPr>
        <w:t>rồi, trong</w:t>
      </w:r>
      <w:r>
        <w:rPr>
          <w:color w:val="231F20"/>
          <w:spacing w:val="-10"/>
          <w:w w:val="105"/>
        </w:rPr>
        <w:t> </w:t>
      </w:r>
      <w:r>
        <w:rPr>
          <w:color w:val="231F20"/>
          <w:w w:val="105"/>
        </w:rPr>
        <w:t>Phật</w:t>
      </w:r>
      <w:r>
        <w:rPr>
          <w:color w:val="231F20"/>
          <w:spacing w:val="-10"/>
          <w:w w:val="105"/>
        </w:rPr>
        <w:t> </w:t>
      </w:r>
      <w:r>
        <w:rPr>
          <w:color w:val="231F20"/>
          <w:w w:val="105"/>
        </w:rPr>
        <w:t>pháp</w:t>
      </w:r>
      <w:r>
        <w:rPr>
          <w:color w:val="231F20"/>
          <w:spacing w:val="-10"/>
          <w:w w:val="105"/>
        </w:rPr>
        <w:t> </w:t>
      </w:r>
      <w:r>
        <w:rPr>
          <w:color w:val="231F20"/>
          <w:w w:val="105"/>
        </w:rPr>
        <w:t>đó</w:t>
      </w:r>
      <w:r>
        <w:rPr>
          <w:color w:val="231F20"/>
          <w:spacing w:val="-10"/>
          <w:w w:val="105"/>
        </w:rPr>
        <w:t> </w:t>
      </w:r>
      <w:r>
        <w:rPr>
          <w:color w:val="231F20"/>
          <w:w w:val="105"/>
        </w:rPr>
        <w:t>là</w:t>
      </w:r>
      <w:r>
        <w:rPr>
          <w:color w:val="231F20"/>
          <w:spacing w:val="-10"/>
          <w:w w:val="105"/>
        </w:rPr>
        <w:t> </w:t>
      </w:r>
      <w:r>
        <w:rPr>
          <w:color w:val="231F20"/>
          <w:w w:val="105"/>
        </w:rPr>
        <w:t>người</w:t>
      </w:r>
      <w:r>
        <w:rPr>
          <w:color w:val="231F20"/>
          <w:spacing w:val="-10"/>
          <w:w w:val="105"/>
        </w:rPr>
        <w:t> </w:t>
      </w:r>
      <w:r>
        <w:rPr>
          <w:color w:val="231F20"/>
          <w:w w:val="105"/>
        </w:rPr>
        <w:t>ở</w:t>
      </w:r>
      <w:r>
        <w:rPr>
          <w:color w:val="231F20"/>
          <w:spacing w:val="-10"/>
          <w:w w:val="105"/>
        </w:rPr>
        <w:t> </w:t>
      </w:r>
      <w:r>
        <w:rPr>
          <w:color w:val="231F20"/>
          <w:w w:val="105"/>
        </w:rPr>
        <w:t>địa</w:t>
      </w:r>
      <w:r>
        <w:rPr>
          <w:color w:val="231F20"/>
          <w:spacing w:val="-10"/>
          <w:w w:val="105"/>
        </w:rPr>
        <w:t> </w:t>
      </w:r>
      <w:r>
        <w:rPr>
          <w:color w:val="231F20"/>
          <w:w w:val="105"/>
        </w:rPr>
        <w:t>vị</w:t>
      </w:r>
      <w:r>
        <w:rPr>
          <w:color w:val="231F20"/>
          <w:spacing w:val="-10"/>
          <w:w w:val="105"/>
        </w:rPr>
        <w:t> </w:t>
      </w:r>
      <w:r>
        <w:rPr>
          <w:color w:val="231F20"/>
          <w:w w:val="105"/>
        </w:rPr>
        <w:t>nào?</w:t>
      </w:r>
      <w:r>
        <w:rPr>
          <w:color w:val="231F20"/>
          <w:spacing w:val="-10"/>
          <w:w w:val="105"/>
        </w:rPr>
        <w:t> </w:t>
      </w:r>
      <w:r>
        <w:rPr>
          <w:color w:val="231F20"/>
          <w:w w:val="105"/>
        </w:rPr>
        <w:t>Là</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Bát</w:t>
      </w:r>
      <w:r>
        <w:rPr>
          <w:color w:val="231F20"/>
          <w:spacing w:val="-10"/>
          <w:w w:val="105"/>
        </w:rPr>
        <w:t> </w:t>
      </w:r>
      <w:r>
        <w:rPr>
          <w:color w:val="231F20"/>
          <w:w w:val="105"/>
        </w:rPr>
        <w:t>Địa. Vị này thấy được ở đâu? Thấy được ở trong định.</w:t>
      </w:r>
    </w:p>
    <w:p>
      <w:pPr>
        <w:pStyle w:val="BodyText"/>
        <w:spacing w:line="309" w:lineRule="auto" w:before="165"/>
        <w:ind w:left="387" w:right="119" w:firstLine="453"/>
      </w:pPr>
      <w:r>
        <w:rPr>
          <w:color w:val="231F20"/>
          <w:w w:val="105"/>
        </w:rPr>
        <w:t>Vì thế, tu học Phật pháp, bất luận là Đại thừa hay Tiểu thừa, tông môn giáo hạ, hiển mật, đều không thể rời thiền định. Rời thiền định, thì không phải là học Phật rồi. Pháp môn</w:t>
      </w:r>
      <w:r>
        <w:rPr>
          <w:color w:val="231F20"/>
          <w:spacing w:val="-11"/>
          <w:w w:val="105"/>
        </w:rPr>
        <w:t> </w:t>
      </w:r>
      <w:r>
        <w:rPr>
          <w:color w:val="231F20"/>
          <w:w w:val="105"/>
        </w:rPr>
        <w:t>Niệm</w:t>
      </w:r>
      <w:r>
        <w:rPr>
          <w:color w:val="231F20"/>
          <w:spacing w:val="-11"/>
          <w:w w:val="105"/>
        </w:rPr>
        <w:t> </w:t>
      </w:r>
      <w:r>
        <w:rPr>
          <w:color w:val="231F20"/>
          <w:w w:val="105"/>
        </w:rPr>
        <w:t>Phật</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ngày</w:t>
      </w:r>
      <w:r>
        <w:rPr>
          <w:color w:val="231F20"/>
          <w:spacing w:val="-11"/>
          <w:w w:val="105"/>
        </w:rPr>
        <w:t> </w:t>
      </w:r>
      <w:r>
        <w:rPr>
          <w:color w:val="231F20"/>
          <w:w w:val="105"/>
        </w:rPr>
        <w:t>nào</w:t>
      </w:r>
      <w:r>
        <w:rPr>
          <w:color w:val="231F20"/>
          <w:spacing w:val="-11"/>
          <w:w w:val="105"/>
        </w:rPr>
        <w:t> </w:t>
      </w:r>
      <w:r>
        <w:rPr>
          <w:color w:val="231F20"/>
          <w:w w:val="105"/>
        </w:rPr>
        <w:t>cũng</w:t>
      </w:r>
      <w:r>
        <w:rPr>
          <w:color w:val="231F20"/>
          <w:spacing w:val="-11"/>
          <w:w w:val="105"/>
        </w:rPr>
        <w:t> </w:t>
      </w:r>
      <w:r>
        <w:rPr>
          <w:color w:val="231F20"/>
          <w:w w:val="105"/>
        </w:rPr>
        <w:t>niệm </w:t>
      </w:r>
      <w:r>
        <w:rPr>
          <w:color w:val="231F20"/>
        </w:rPr>
        <w:t>Phật</w:t>
      </w:r>
      <w:r>
        <w:rPr>
          <w:color w:val="231F20"/>
          <w:spacing w:val="-10"/>
        </w:rPr>
        <w:t> </w:t>
      </w:r>
      <w:r>
        <w:rPr>
          <w:color w:val="231F20"/>
        </w:rPr>
        <w:t>A</w:t>
      </w:r>
      <w:r>
        <w:rPr>
          <w:color w:val="231F20"/>
          <w:spacing w:val="-10"/>
        </w:rPr>
        <w:t> </w:t>
      </w:r>
      <w:r>
        <w:rPr>
          <w:color w:val="231F20"/>
        </w:rPr>
        <w:t>Di</w:t>
      </w:r>
      <w:r>
        <w:rPr>
          <w:color w:val="231F20"/>
          <w:spacing w:val="-10"/>
        </w:rPr>
        <w:t> </w:t>
      </w:r>
      <w:r>
        <w:rPr>
          <w:color w:val="231F20"/>
        </w:rPr>
        <w:t>Đà,</w:t>
      </w:r>
      <w:r>
        <w:rPr>
          <w:color w:val="231F20"/>
          <w:spacing w:val="-10"/>
        </w:rPr>
        <w:t> </w:t>
      </w:r>
      <w:r>
        <w:rPr>
          <w:color w:val="231F20"/>
        </w:rPr>
        <w:t>có</w:t>
      </w:r>
      <w:r>
        <w:rPr>
          <w:color w:val="231F20"/>
          <w:spacing w:val="-10"/>
        </w:rPr>
        <w:t> </w:t>
      </w:r>
      <w:r>
        <w:rPr>
          <w:color w:val="231F20"/>
        </w:rPr>
        <w:t>phải</w:t>
      </w:r>
      <w:r>
        <w:rPr>
          <w:color w:val="231F20"/>
          <w:spacing w:val="-10"/>
        </w:rPr>
        <w:t> </w:t>
      </w:r>
      <w:r>
        <w:rPr>
          <w:color w:val="231F20"/>
        </w:rPr>
        <w:t>là</w:t>
      </w:r>
      <w:r>
        <w:rPr>
          <w:color w:val="231F20"/>
          <w:spacing w:val="-10"/>
        </w:rPr>
        <w:t> </w:t>
      </w:r>
      <w:r>
        <w:rPr>
          <w:color w:val="231F20"/>
        </w:rPr>
        <w:t>tu</w:t>
      </w:r>
      <w:r>
        <w:rPr>
          <w:color w:val="231F20"/>
          <w:spacing w:val="-10"/>
        </w:rPr>
        <w:t> </w:t>
      </w:r>
      <w:r>
        <w:rPr>
          <w:color w:val="231F20"/>
        </w:rPr>
        <w:t>thiền</w:t>
      </w:r>
      <w:r>
        <w:rPr>
          <w:color w:val="231F20"/>
          <w:spacing w:val="-11"/>
        </w:rPr>
        <w:t> </w:t>
      </w:r>
      <w:r>
        <w:rPr>
          <w:color w:val="231F20"/>
        </w:rPr>
        <w:t>định</w:t>
      </w:r>
      <w:r>
        <w:rPr>
          <w:color w:val="231F20"/>
          <w:spacing w:val="-10"/>
        </w:rPr>
        <w:t> </w:t>
      </w:r>
      <w:r>
        <w:rPr>
          <w:color w:val="231F20"/>
        </w:rPr>
        <w:t>hay</w:t>
      </w:r>
      <w:r>
        <w:rPr>
          <w:color w:val="231F20"/>
          <w:spacing w:val="-10"/>
        </w:rPr>
        <w:t> </w:t>
      </w:r>
      <w:r>
        <w:rPr>
          <w:color w:val="231F20"/>
        </w:rPr>
        <w:t>không?</w:t>
      </w:r>
      <w:r>
        <w:rPr>
          <w:color w:val="231F20"/>
          <w:spacing w:val="-10"/>
        </w:rPr>
        <w:t> </w:t>
      </w:r>
      <w:r>
        <w:rPr>
          <w:color w:val="231F20"/>
        </w:rPr>
        <w:t>Phải!</w:t>
      </w:r>
      <w:r>
        <w:rPr>
          <w:color w:val="231F20"/>
          <w:spacing w:val="-10"/>
        </w:rPr>
        <w:t> </w:t>
      </w:r>
      <w:r>
        <w:rPr>
          <w:color w:val="231F20"/>
        </w:rPr>
        <w:t>Chúng </w:t>
      </w:r>
      <w:r>
        <w:rPr>
          <w:color w:val="231F20"/>
          <w:w w:val="105"/>
        </w:rPr>
        <w:t>ta dùng phương pháp chấp trì danh hiệu tu thiền định, rất nhiều người họ không biết. Quý vị hãy nhìn đề kinh của bộ kinh</w:t>
      </w:r>
      <w:r>
        <w:rPr>
          <w:color w:val="231F20"/>
          <w:spacing w:val="-6"/>
          <w:w w:val="105"/>
        </w:rPr>
        <w:t> </w:t>
      </w:r>
      <w:r>
        <w:rPr>
          <w:color w:val="231F20"/>
          <w:w w:val="105"/>
        </w:rPr>
        <w:t>này,</w:t>
      </w:r>
      <w:r>
        <w:rPr>
          <w:color w:val="231F20"/>
          <w:spacing w:val="-6"/>
          <w:w w:val="105"/>
        </w:rPr>
        <w:t> </w:t>
      </w:r>
      <w:r>
        <w:rPr>
          <w:color w:val="231F20"/>
          <w:w w:val="105"/>
        </w:rPr>
        <w:t>thì</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biết</w:t>
      </w:r>
      <w:r>
        <w:rPr>
          <w:color w:val="231F20"/>
          <w:spacing w:val="-6"/>
          <w:w w:val="105"/>
        </w:rPr>
        <w:t> </w:t>
      </w:r>
      <w:r>
        <w:rPr>
          <w:color w:val="231F20"/>
          <w:w w:val="105"/>
        </w:rPr>
        <w:t>được</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6"/>
          <w:w w:val="105"/>
        </w:rPr>
        <w:t> </w:t>
      </w:r>
      <w:r>
        <w:rPr>
          <w:color w:val="231F20"/>
          <w:w w:val="105"/>
        </w:rPr>
        <w:t>tu</w:t>
      </w:r>
      <w:r>
        <w:rPr>
          <w:color w:val="231F20"/>
          <w:spacing w:val="-6"/>
          <w:w w:val="105"/>
        </w:rPr>
        <w:t> </w:t>
      </w:r>
      <w:r>
        <w:rPr>
          <w:color w:val="231F20"/>
          <w:w w:val="105"/>
        </w:rPr>
        <w:t>thiền</w:t>
      </w:r>
      <w:r>
        <w:rPr>
          <w:color w:val="231F20"/>
          <w:spacing w:val="-6"/>
          <w:w w:val="105"/>
        </w:rPr>
        <w:t> </w:t>
      </w:r>
      <w:r>
        <w:rPr>
          <w:color w:val="231F20"/>
          <w:w w:val="105"/>
        </w:rPr>
        <w:t>định.</w:t>
      </w:r>
      <w:r>
        <w:rPr>
          <w:color w:val="231F20"/>
          <w:spacing w:val="-6"/>
          <w:w w:val="105"/>
        </w:rPr>
        <w:t> </w:t>
      </w:r>
      <w:r>
        <w:rPr>
          <w:color w:val="231F20"/>
          <w:w w:val="105"/>
        </w:rPr>
        <w:t>Chúng</w:t>
      </w:r>
      <w:r>
        <w:rPr>
          <w:color w:val="231F20"/>
          <w:spacing w:val="-5"/>
          <w:w w:val="105"/>
        </w:rPr>
        <w:t> </w:t>
      </w:r>
      <w:r>
        <w:rPr>
          <w:color w:val="231F20"/>
          <w:w w:val="105"/>
        </w:rPr>
        <w:t>ta dùng phương pháp niệm Phật, đạt được cảnh giới gì? Đạt được sự thanh tịnh. Tâm thanh tịnh chính là thiền định.</w:t>
      </w:r>
    </w:p>
    <w:p>
      <w:pPr>
        <w:spacing w:after="0" w:line="309"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thiền</w:t>
      </w:r>
      <w:r>
        <w:rPr>
          <w:color w:val="231F20"/>
          <w:spacing w:val="-2"/>
          <w:w w:val="105"/>
        </w:rPr>
        <w:t> </w:t>
      </w:r>
      <w:r>
        <w:rPr>
          <w:color w:val="231F20"/>
          <w:w w:val="105"/>
        </w:rPr>
        <w:t>định</w:t>
      </w:r>
      <w:r>
        <w:rPr>
          <w:color w:val="231F20"/>
          <w:spacing w:val="-1"/>
          <w:w w:val="105"/>
        </w:rPr>
        <w:t> </w:t>
      </w:r>
      <w:r>
        <w:rPr>
          <w:color w:val="231F20"/>
          <w:w w:val="105"/>
        </w:rPr>
        <w:t>này</w:t>
      </w:r>
      <w:r>
        <w:rPr>
          <w:color w:val="231F20"/>
          <w:spacing w:val="-1"/>
          <w:w w:val="105"/>
        </w:rPr>
        <w:t> </w:t>
      </w:r>
      <w:r>
        <w:rPr>
          <w:color w:val="231F20"/>
          <w:w w:val="105"/>
        </w:rPr>
        <w:t>không</w:t>
      </w:r>
      <w:r>
        <w:rPr>
          <w:color w:val="231F20"/>
          <w:spacing w:val="-2"/>
          <w:w w:val="105"/>
        </w:rPr>
        <w:t> </w:t>
      </w:r>
      <w:r>
        <w:rPr>
          <w:color w:val="231F20"/>
          <w:w w:val="105"/>
        </w:rPr>
        <w:t>cao,</w:t>
      </w:r>
      <w:r>
        <w:rPr>
          <w:color w:val="231F20"/>
          <w:spacing w:val="-1"/>
          <w:w w:val="105"/>
        </w:rPr>
        <w:t> </w:t>
      </w:r>
      <w:r>
        <w:rPr>
          <w:color w:val="231F20"/>
          <w:w w:val="105"/>
        </w:rPr>
        <w:t>tương</w:t>
      </w:r>
      <w:r>
        <w:rPr>
          <w:color w:val="231F20"/>
          <w:spacing w:val="-1"/>
          <w:w w:val="105"/>
        </w:rPr>
        <w:t> </w:t>
      </w:r>
      <w:r>
        <w:rPr>
          <w:color w:val="231F20"/>
          <w:w w:val="105"/>
        </w:rPr>
        <w:t>đương</w:t>
      </w:r>
      <w:r>
        <w:rPr>
          <w:color w:val="231F20"/>
          <w:spacing w:val="-1"/>
          <w:w w:val="105"/>
        </w:rPr>
        <w:t> </w:t>
      </w:r>
      <w:r>
        <w:rPr>
          <w:color w:val="231F20"/>
          <w:w w:val="105"/>
        </w:rPr>
        <w:t>với</w:t>
      </w:r>
      <w:r>
        <w:rPr>
          <w:color w:val="231F20"/>
          <w:spacing w:val="-1"/>
          <w:w w:val="105"/>
        </w:rPr>
        <w:t> </w:t>
      </w:r>
      <w:r>
        <w:rPr>
          <w:color w:val="231F20"/>
          <w:w w:val="105"/>
        </w:rPr>
        <w:t>A La Hán, có thể siêu việt lục đạo luân hồi, cao hơn một tầng nữa, là thiền định của Bồ tát, tâm bình đẳng. Bồ tát thành tựu tâm bình đẳng, đây đều là định. Công phu thiền định đến một trình độ nhất định, thì sẽ khai trí tuệ, gọi là đại</w:t>
      </w:r>
      <w:r>
        <w:rPr>
          <w:color w:val="231F20"/>
          <w:spacing w:val="40"/>
          <w:w w:val="105"/>
        </w:rPr>
        <w:t> </w:t>
      </w:r>
      <w:r>
        <w:rPr>
          <w:color w:val="231F20"/>
          <w:w w:val="105"/>
        </w:rPr>
        <w:t>triệt</w:t>
      </w:r>
      <w:r>
        <w:rPr>
          <w:color w:val="231F20"/>
          <w:spacing w:val="-2"/>
          <w:w w:val="105"/>
        </w:rPr>
        <w:t> </w:t>
      </w:r>
      <w:r>
        <w:rPr>
          <w:color w:val="231F20"/>
          <w:w w:val="105"/>
        </w:rPr>
        <w:t>đại</w:t>
      </w:r>
      <w:r>
        <w:rPr>
          <w:color w:val="231F20"/>
          <w:spacing w:val="-2"/>
          <w:w w:val="105"/>
        </w:rPr>
        <w:t> </w:t>
      </w:r>
      <w:r>
        <w:rPr>
          <w:color w:val="231F20"/>
          <w:w w:val="105"/>
        </w:rPr>
        <w:t>ngộ,</w:t>
      </w:r>
      <w:r>
        <w:rPr>
          <w:color w:val="231F20"/>
          <w:spacing w:val="-2"/>
          <w:w w:val="105"/>
        </w:rPr>
        <w:t> </w:t>
      </w:r>
      <w:r>
        <w:rPr>
          <w:color w:val="231F20"/>
          <w:w w:val="105"/>
        </w:rPr>
        <w:t>minh</w:t>
      </w:r>
      <w:r>
        <w:rPr>
          <w:color w:val="231F20"/>
          <w:spacing w:val="-2"/>
          <w:w w:val="105"/>
        </w:rPr>
        <w:t> </w:t>
      </w:r>
      <w:r>
        <w:rPr>
          <w:color w:val="231F20"/>
          <w:w w:val="105"/>
        </w:rPr>
        <w:t>tâm</w:t>
      </w:r>
      <w:r>
        <w:rPr>
          <w:color w:val="231F20"/>
          <w:spacing w:val="-2"/>
          <w:w w:val="105"/>
        </w:rPr>
        <w:t> </w:t>
      </w:r>
      <w:r>
        <w:rPr>
          <w:color w:val="231F20"/>
          <w:w w:val="105"/>
        </w:rPr>
        <w:t>kiến</w:t>
      </w:r>
      <w:r>
        <w:rPr>
          <w:color w:val="231F20"/>
          <w:spacing w:val="-2"/>
          <w:w w:val="105"/>
        </w:rPr>
        <w:t> </w:t>
      </w:r>
      <w:r>
        <w:rPr>
          <w:color w:val="231F20"/>
          <w:w w:val="105"/>
        </w:rPr>
        <w:t>tính,</w:t>
      </w:r>
      <w:r>
        <w:rPr>
          <w:color w:val="231F20"/>
          <w:spacing w:val="-2"/>
          <w:w w:val="105"/>
        </w:rPr>
        <w:t> </w:t>
      </w:r>
      <w:r>
        <w:rPr>
          <w:color w:val="231F20"/>
          <w:w w:val="105"/>
        </w:rPr>
        <w:t>là</w:t>
      </w:r>
      <w:r>
        <w:rPr>
          <w:color w:val="231F20"/>
          <w:spacing w:val="-2"/>
          <w:w w:val="105"/>
        </w:rPr>
        <w:t> </w:t>
      </w:r>
      <w:r>
        <w:rPr>
          <w:color w:val="231F20"/>
          <w:w w:val="105"/>
        </w:rPr>
        <w:t>thành</w:t>
      </w:r>
      <w:r>
        <w:rPr>
          <w:color w:val="231F20"/>
          <w:spacing w:val="-2"/>
          <w:w w:val="105"/>
        </w:rPr>
        <w:t> </w:t>
      </w:r>
      <w:r>
        <w:rPr>
          <w:color w:val="231F20"/>
          <w:w w:val="105"/>
        </w:rPr>
        <w:t>Phật</w:t>
      </w:r>
      <w:r>
        <w:rPr>
          <w:color w:val="231F20"/>
          <w:spacing w:val="-2"/>
          <w:w w:val="105"/>
        </w:rPr>
        <w:t> </w:t>
      </w:r>
      <w:r>
        <w:rPr>
          <w:color w:val="231F20"/>
          <w:w w:val="105"/>
        </w:rPr>
        <w:t>rồi. Đó</w:t>
      </w:r>
      <w:r>
        <w:rPr>
          <w:color w:val="231F20"/>
          <w:spacing w:val="-2"/>
          <w:w w:val="105"/>
        </w:rPr>
        <w:t> </w:t>
      </w:r>
      <w:r>
        <w:rPr>
          <w:color w:val="231F20"/>
          <w:w w:val="105"/>
        </w:rPr>
        <w:t>là</w:t>
      </w:r>
      <w:r>
        <w:rPr>
          <w:color w:val="231F20"/>
          <w:spacing w:val="-2"/>
          <w:w w:val="105"/>
        </w:rPr>
        <w:t> </w:t>
      </w:r>
      <w:r>
        <w:rPr>
          <w:color w:val="231F20"/>
          <w:w w:val="105"/>
        </w:rPr>
        <w:t>từ </w:t>
      </w:r>
      <w:r>
        <w:rPr>
          <w:color w:val="231F20"/>
        </w:rPr>
        <w:t>Giác ở cuối của đề kinh. Giác ở đây là Vô thượng Chính đẳng </w:t>
      </w:r>
      <w:r>
        <w:rPr>
          <w:color w:val="231F20"/>
          <w:w w:val="105"/>
        </w:rPr>
        <w:t>Chính giác, là khai trí tuệ. Trí tuệ trong tự tính vốn sẵn có.</w:t>
      </w:r>
    </w:p>
    <w:p>
      <w:pPr>
        <w:pStyle w:val="BodyText"/>
        <w:spacing w:line="297" w:lineRule="auto" w:before="145"/>
        <w:ind w:left="103" w:right="407" w:firstLine="453"/>
      </w:pPr>
      <w:r>
        <w:rPr>
          <w:color w:val="231F20"/>
          <w:w w:val="105"/>
        </w:rPr>
        <w:t>Trong</w:t>
      </w:r>
      <w:r>
        <w:rPr>
          <w:color w:val="231F20"/>
          <w:spacing w:val="-2"/>
          <w:w w:val="105"/>
        </w:rPr>
        <w:t> </w:t>
      </w:r>
      <w:r>
        <w:rPr>
          <w:color w:val="231F20"/>
          <w:w w:val="105"/>
        </w:rPr>
        <w:t>kinh</w:t>
      </w:r>
      <w:r>
        <w:rPr>
          <w:color w:val="231F20"/>
          <w:spacing w:val="-2"/>
          <w:w w:val="105"/>
        </w:rPr>
        <w:t> </w:t>
      </w:r>
      <w:r>
        <w:rPr>
          <w:i/>
          <w:color w:val="231F20"/>
          <w:w w:val="105"/>
        </w:rPr>
        <w:t>Hoa</w:t>
      </w:r>
      <w:r>
        <w:rPr>
          <w:i/>
          <w:color w:val="231F20"/>
          <w:spacing w:val="-2"/>
          <w:w w:val="105"/>
        </w:rPr>
        <w:t> </w:t>
      </w:r>
      <w:r>
        <w:rPr>
          <w:i/>
          <w:color w:val="231F20"/>
          <w:w w:val="105"/>
        </w:rPr>
        <w:t>Nghiêm</w:t>
      </w:r>
      <w:r>
        <w:rPr>
          <w:i/>
          <w:color w:val="231F20"/>
          <w:spacing w:val="-3"/>
          <w:w w:val="105"/>
        </w:rPr>
        <w:t> </w:t>
      </w:r>
      <w:r>
        <w:rPr>
          <w:color w:val="231F20"/>
          <w:w w:val="105"/>
        </w:rPr>
        <w:t>nói</w:t>
      </w:r>
      <w:r>
        <w:rPr>
          <w:color w:val="231F20"/>
          <w:spacing w:val="-2"/>
          <w:w w:val="105"/>
        </w:rPr>
        <w:t> </w:t>
      </w:r>
      <w:r>
        <w:rPr>
          <w:color w:val="231F20"/>
          <w:w w:val="105"/>
        </w:rPr>
        <w:t>rất</w:t>
      </w:r>
      <w:r>
        <w:rPr>
          <w:color w:val="231F20"/>
          <w:spacing w:val="-3"/>
          <w:w w:val="105"/>
        </w:rPr>
        <w:t> </w:t>
      </w:r>
      <w:r>
        <w:rPr>
          <w:color w:val="231F20"/>
          <w:w w:val="105"/>
        </w:rPr>
        <w:t>hay,</w:t>
      </w:r>
      <w:r>
        <w:rPr>
          <w:color w:val="231F20"/>
          <w:spacing w:val="-2"/>
          <w:w w:val="105"/>
        </w:rPr>
        <w:t> </w:t>
      </w:r>
      <w:r>
        <w:rPr>
          <w:color w:val="231F20"/>
          <w:w w:val="105"/>
        </w:rPr>
        <w:t>nói</w:t>
      </w:r>
      <w:r>
        <w:rPr>
          <w:color w:val="231F20"/>
          <w:spacing w:val="-2"/>
          <w:w w:val="105"/>
        </w:rPr>
        <w:t> </w:t>
      </w:r>
      <w:r>
        <w:rPr>
          <w:color w:val="231F20"/>
          <w:w w:val="105"/>
        </w:rPr>
        <w:t>rất</w:t>
      </w:r>
      <w:r>
        <w:rPr>
          <w:color w:val="231F20"/>
          <w:spacing w:val="-3"/>
          <w:w w:val="105"/>
        </w:rPr>
        <w:t> </w:t>
      </w:r>
      <w:r>
        <w:rPr>
          <w:color w:val="231F20"/>
          <w:w w:val="105"/>
        </w:rPr>
        <w:t>rõ</w:t>
      </w:r>
      <w:r>
        <w:rPr>
          <w:color w:val="231F20"/>
          <w:spacing w:val="-2"/>
          <w:w w:val="105"/>
        </w:rPr>
        <w:t> </w:t>
      </w:r>
      <w:r>
        <w:rPr>
          <w:color w:val="231F20"/>
          <w:w w:val="105"/>
        </w:rPr>
        <w:t>ràng,</w:t>
      </w:r>
      <w:r>
        <w:rPr>
          <w:color w:val="231F20"/>
          <w:spacing w:val="-3"/>
          <w:w w:val="105"/>
        </w:rPr>
        <w:t> </w:t>
      </w:r>
      <w:r>
        <w:rPr>
          <w:color w:val="231F20"/>
          <w:w w:val="105"/>
        </w:rPr>
        <w:t>đức Phật</w:t>
      </w:r>
      <w:r>
        <w:rPr>
          <w:color w:val="231F20"/>
          <w:spacing w:val="-17"/>
          <w:w w:val="105"/>
        </w:rPr>
        <w:t> </w:t>
      </w:r>
      <w:r>
        <w:rPr>
          <w:color w:val="231F20"/>
          <w:w w:val="105"/>
        </w:rPr>
        <w:t>Thích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biết:</w:t>
      </w:r>
      <w:r>
        <w:rPr>
          <w:color w:val="231F20"/>
          <w:spacing w:val="-17"/>
          <w:w w:val="105"/>
        </w:rPr>
        <w:t> </w:t>
      </w:r>
      <w:r>
        <w:rPr>
          <w:color w:val="231F20"/>
          <w:w w:val="105"/>
        </w:rPr>
        <w:t>“</w:t>
      </w:r>
      <w:r>
        <w:rPr>
          <w:i/>
          <w:color w:val="231F20"/>
          <w:w w:val="105"/>
        </w:rPr>
        <w:t>Tất</w:t>
      </w:r>
      <w:r>
        <w:rPr>
          <w:i/>
          <w:color w:val="231F20"/>
          <w:spacing w:val="-17"/>
          <w:w w:val="105"/>
        </w:rPr>
        <w:t> </w:t>
      </w:r>
      <w:r>
        <w:rPr>
          <w:i/>
          <w:color w:val="231F20"/>
          <w:w w:val="105"/>
        </w:rPr>
        <w:t>cả</w:t>
      </w:r>
      <w:r>
        <w:rPr>
          <w:i/>
          <w:color w:val="231F20"/>
          <w:spacing w:val="-17"/>
          <w:w w:val="105"/>
        </w:rPr>
        <w:t> </w:t>
      </w:r>
      <w:r>
        <w:rPr>
          <w:i/>
          <w:color w:val="231F20"/>
          <w:w w:val="105"/>
        </w:rPr>
        <w:t>chúng</w:t>
      </w:r>
      <w:r>
        <w:rPr>
          <w:i/>
          <w:color w:val="231F20"/>
          <w:spacing w:val="-17"/>
          <w:w w:val="105"/>
        </w:rPr>
        <w:t> </w:t>
      </w:r>
      <w:r>
        <w:rPr>
          <w:i/>
          <w:color w:val="231F20"/>
          <w:w w:val="105"/>
        </w:rPr>
        <w:t>sinh đều</w:t>
      </w:r>
      <w:r>
        <w:rPr>
          <w:i/>
          <w:color w:val="231F20"/>
          <w:spacing w:val="-9"/>
          <w:w w:val="105"/>
        </w:rPr>
        <w:t> </w:t>
      </w:r>
      <w:r>
        <w:rPr>
          <w:i/>
          <w:color w:val="231F20"/>
          <w:w w:val="105"/>
        </w:rPr>
        <w:t>có</w:t>
      </w:r>
      <w:r>
        <w:rPr>
          <w:i/>
          <w:color w:val="231F20"/>
          <w:spacing w:val="-9"/>
          <w:w w:val="105"/>
        </w:rPr>
        <w:t> </w:t>
      </w:r>
      <w:r>
        <w:rPr>
          <w:i/>
          <w:color w:val="231F20"/>
          <w:w w:val="105"/>
        </w:rPr>
        <w:t>đức</w:t>
      </w:r>
      <w:r>
        <w:rPr>
          <w:i/>
          <w:color w:val="231F20"/>
          <w:spacing w:val="-9"/>
          <w:w w:val="105"/>
        </w:rPr>
        <w:t> </w:t>
      </w:r>
      <w:r>
        <w:rPr>
          <w:i/>
          <w:color w:val="231F20"/>
          <w:w w:val="105"/>
        </w:rPr>
        <w:t>tướng,</w:t>
      </w:r>
      <w:r>
        <w:rPr>
          <w:i/>
          <w:color w:val="231F20"/>
          <w:spacing w:val="-9"/>
          <w:w w:val="105"/>
        </w:rPr>
        <w:t> </w:t>
      </w:r>
      <w:r>
        <w:rPr>
          <w:i/>
          <w:color w:val="231F20"/>
          <w:w w:val="105"/>
        </w:rPr>
        <w:t>trí</w:t>
      </w:r>
      <w:r>
        <w:rPr>
          <w:i/>
          <w:color w:val="231F20"/>
          <w:spacing w:val="-9"/>
          <w:w w:val="105"/>
        </w:rPr>
        <w:t> </w:t>
      </w:r>
      <w:r>
        <w:rPr>
          <w:i/>
          <w:color w:val="231F20"/>
          <w:w w:val="105"/>
        </w:rPr>
        <w:t>tuệ</w:t>
      </w:r>
      <w:r>
        <w:rPr>
          <w:i/>
          <w:color w:val="231F20"/>
          <w:spacing w:val="-9"/>
          <w:w w:val="105"/>
        </w:rPr>
        <w:t> </w:t>
      </w:r>
      <w:r>
        <w:rPr>
          <w:i/>
          <w:color w:val="231F20"/>
          <w:w w:val="105"/>
        </w:rPr>
        <w:t>của</w:t>
      </w:r>
      <w:r>
        <w:rPr>
          <w:i/>
          <w:color w:val="231F20"/>
          <w:spacing w:val="-9"/>
          <w:w w:val="105"/>
        </w:rPr>
        <w:t> </w:t>
      </w:r>
      <w:r>
        <w:rPr>
          <w:i/>
          <w:color w:val="231F20"/>
          <w:w w:val="105"/>
        </w:rPr>
        <w:t>Như</w:t>
      </w:r>
      <w:r>
        <w:rPr>
          <w:i/>
          <w:color w:val="231F20"/>
          <w:spacing w:val="-9"/>
          <w:w w:val="105"/>
        </w:rPr>
        <w:t> </w:t>
      </w:r>
      <w:r>
        <w:rPr>
          <w:i/>
          <w:color w:val="231F20"/>
          <w:w w:val="105"/>
        </w:rPr>
        <w:t>Lai</w:t>
      </w:r>
      <w:r>
        <w:rPr>
          <w:color w:val="231F20"/>
          <w:w w:val="105"/>
        </w:rPr>
        <w:t>”.</w:t>
      </w:r>
      <w:r>
        <w:rPr>
          <w:color w:val="231F20"/>
          <w:spacing w:val="-9"/>
          <w:w w:val="105"/>
        </w:rPr>
        <w:t> </w:t>
      </w:r>
      <w:r>
        <w:rPr>
          <w:color w:val="231F20"/>
          <w:w w:val="105"/>
        </w:rPr>
        <w:t>Vì</w:t>
      </w:r>
      <w:r>
        <w:rPr>
          <w:color w:val="231F20"/>
          <w:spacing w:val="-9"/>
          <w:w w:val="105"/>
        </w:rPr>
        <w:t> </w:t>
      </w:r>
      <w:r>
        <w:rPr>
          <w:color w:val="231F20"/>
          <w:w w:val="105"/>
        </w:rPr>
        <w:t>thế,</w:t>
      </w:r>
      <w:r>
        <w:rPr>
          <w:color w:val="231F20"/>
          <w:spacing w:val="-10"/>
          <w:w w:val="105"/>
        </w:rPr>
        <w:t> </w:t>
      </w:r>
      <w:r>
        <w:rPr>
          <w:color w:val="231F20"/>
          <w:w w:val="105"/>
        </w:rPr>
        <w:t>trong</w:t>
      </w:r>
      <w:r>
        <w:rPr>
          <w:color w:val="231F20"/>
          <w:spacing w:val="-9"/>
          <w:w w:val="105"/>
        </w:rPr>
        <w:t> </w:t>
      </w:r>
      <w:r>
        <w:rPr>
          <w:color w:val="231F20"/>
          <w:w w:val="105"/>
        </w:rPr>
        <w:t>tự</w:t>
      </w:r>
      <w:r>
        <w:rPr>
          <w:color w:val="231F20"/>
          <w:spacing w:val="-10"/>
          <w:w w:val="105"/>
        </w:rPr>
        <w:t> </w:t>
      </w:r>
      <w:r>
        <w:rPr>
          <w:color w:val="231F20"/>
          <w:w w:val="105"/>
        </w:rPr>
        <w:t>tính có</w:t>
      </w:r>
      <w:r>
        <w:rPr>
          <w:color w:val="231F20"/>
          <w:spacing w:val="-22"/>
          <w:w w:val="105"/>
        </w:rPr>
        <w:t> </w:t>
      </w:r>
      <w:r>
        <w:rPr>
          <w:color w:val="231F20"/>
          <w:w w:val="105"/>
        </w:rPr>
        <w:t>trí</w:t>
      </w:r>
      <w:r>
        <w:rPr>
          <w:color w:val="231F20"/>
          <w:spacing w:val="-22"/>
          <w:w w:val="105"/>
        </w:rPr>
        <w:t> </w:t>
      </w:r>
      <w:r>
        <w:rPr>
          <w:color w:val="231F20"/>
          <w:w w:val="105"/>
        </w:rPr>
        <w:t>tuệ</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có</w:t>
      </w:r>
      <w:r>
        <w:rPr>
          <w:color w:val="231F20"/>
          <w:spacing w:val="-22"/>
          <w:w w:val="105"/>
        </w:rPr>
        <w:t> </w:t>
      </w:r>
      <w:r>
        <w:rPr>
          <w:color w:val="231F20"/>
          <w:w w:val="105"/>
        </w:rPr>
        <w:t>đức</w:t>
      </w:r>
      <w:r>
        <w:rPr>
          <w:color w:val="231F20"/>
          <w:spacing w:val="-22"/>
          <w:w w:val="105"/>
        </w:rPr>
        <w:t> </w:t>
      </w:r>
      <w:r>
        <w:rPr>
          <w:color w:val="231F20"/>
          <w:w w:val="105"/>
        </w:rPr>
        <w:t>năng</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có</w:t>
      </w:r>
      <w:r>
        <w:rPr>
          <w:color w:val="231F20"/>
          <w:spacing w:val="-22"/>
          <w:w w:val="105"/>
        </w:rPr>
        <w:t> </w:t>
      </w:r>
      <w:r>
        <w:rPr>
          <w:color w:val="231F20"/>
          <w:w w:val="105"/>
        </w:rPr>
        <w:t>tướng</w:t>
      </w:r>
      <w:r>
        <w:rPr>
          <w:color w:val="231F20"/>
          <w:spacing w:val="-22"/>
          <w:w w:val="105"/>
        </w:rPr>
        <w:t> </w:t>
      </w:r>
      <w:r>
        <w:rPr>
          <w:color w:val="231F20"/>
          <w:w w:val="105"/>
        </w:rPr>
        <w:t>hảo</w:t>
      </w:r>
      <w:r>
        <w:rPr>
          <w:color w:val="231F20"/>
          <w:spacing w:val="-22"/>
          <w:w w:val="105"/>
        </w:rPr>
        <w:t> </w:t>
      </w:r>
      <w:r>
        <w:rPr>
          <w:color w:val="231F20"/>
          <w:w w:val="105"/>
        </w:rPr>
        <w:t>viên mãn. Chưa có duyên, thì nó không hiện. Cảnh giới nó hiện ra</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Thường</w:t>
      </w:r>
      <w:r>
        <w:rPr>
          <w:color w:val="231F20"/>
          <w:spacing w:val="-18"/>
          <w:w w:val="105"/>
        </w:rPr>
        <w:t> </w:t>
      </w:r>
      <w:r>
        <w:rPr>
          <w:color w:val="231F20"/>
          <w:w w:val="105"/>
        </w:rPr>
        <w:t>Tịch</w:t>
      </w:r>
      <w:r>
        <w:rPr>
          <w:color w:val="231F20"/>
          <w:spacing w:val="-18"/>
          <w:w w:val="105"/>
        </w:rPr>
        <w:t> </w:t>
      </w:r>
      <w:r>
        <w:rPr>
          <w:color w:val="231F20"/>
          <w:w w:val="105"/>
        </w:rPr>
        <w:t>Quang.</w:t>
      </w:r>
      <w:r>
        <w:rPr>
          <w:color w:val="231F20"/>
          <w:spacing w:val="-18"/>
          <w:w w:val="105"/>
        </w:rPr>
        <w:t> </w:t>
      </w:r>
      <w:r>
        <w:rPr>
          <w:color w:val="231F20"/>
          <w:w w:val="105"/>
        </w:rPr>
        <w:t>Thường</w:t>
      </w:r>
      <w:r>
        <w:rPr>
          <w:color w:val="231F20"/>
          <w:spacing w:val="-18"/>
          <w:w w:val="105"/>
        </w:rPr>
        <w:t> </w:t>
      </w:r>
      <w:r>
        <w:rPr>
          <w:color w:val="231F20"/>
          <w:w w:val="105"/>
        </w:rPr>
        <w:t>là</w:t>
      </w:r>
      <w:r>
        <w:rPr>
          <w:color w:val="231F20"/>
          <w:spacing w:val="-18"/>
          <w:w w:val="105"/>
        </w:rPr>
        <w:t> </w:t>
      </w:r>
      <w:r>
        <w:rPr>
          <w:color w:val="231F20"/>
          <w:w w:val="105"/>
        </w:rPr>
        <w:t>vĩnh</w:t>
      </w:r>
      <w:r>
        <w:rPr>
          <w:color w:val="231F20"/>
          <w:spacing w:val="-18"/>
          <w:w w:val="105"/>
        </w:rPr>
        <w:t> </w:t>
      </w:r>
      <w:r>
        <w:rPr>
          <w:color w:val="231F20"/>
          <w:w w:val="105"/>
        </w:rPr>
        <w:t>hằng</w:t>
      </w:r>
      <w:r>
        <w:rPr>
          <w:color w:val="231F20"/>
          <w:spacing w:val="-18"/>
          <w:w w:val="105"/>
        </w:rPr>
        <w:t> </w:t>
      </w:r>
      <w:r>
        <w:rPr>
          <w:color w:val="231F20"/>
          <w:w w:val="105"/>
        </w:rPr>
        <w:t>bất</w:t>
      </w:r>
      <w:r>
        <w:rPr>
          <w:color w:val="231F20"/>
          <w:spacing w:val="-18"/>
          <w:w w:val="105"/>
        </w:rPr>
        <w:t> </w:t>
      </w:r>
      <w:r>
        <w:rPr>
          <w:color w:val="231F20"/>
          <w:w w:val="105"/>
        </w:rPr>
        <w:t>biến, Tịch</w:t>
      </w:r>
      <w:r>
        <w:rPr>
          <w:color w:val="231F20"/>
          <w:spacing w:val="-1"/>
          <w:w w:val="105"/>
        </w:rPr>
        <w:t> </w:t>
      </w:r>
      <w:r>
        <w:rPr>
          <w:color w:val="231F20"/>
          <w:w w:val="105"/>
        </w:rPr>
        <w:t>là</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tịch</w:t>
      </w:r>
      <w:r>
        <w:rPr>
          <w:color w:val="231F20"/>
          <w:spacing w:val="-1"/>
          <w:w w:val="105"/>
        </w:rPr>
        <w:t> </w:t>
      </w:r>
      <w:r>
        <w:rPr>
          <w:color w:val="231F20"/>
          <w:w w:val="105"/>
        </w:rPr>
        <w:t>diệt,</w:t>
      </w:r>
      <w:r>
        <w:rPr>
          <w:color w:val="231F20"/>
          <w:spacing w:val="-1"/>
          <w:w w:val="105"/>
        </w:rPr>
        <w:t> </w:t>
      </w:r>
      <w:r>
        <w:rPr>
          <w:color w:val="231F20"/>
          <w:w w:val="105"/>
        </w:rPr>
        <w:t>Quang</w:t>
      </w:r>
      <w:r>
        <w:rPr>
          <w:color w:val="231F20"/>
          <w:spacing w:val="-1"/>
          <w:w w:val="105"/>
        </w:rPr>
        <w:t> </w:t>
      </w:r>
      <w:r>
        <w:rPr>
          <w:color w:val="231F20"/>
          <w:w w:val="105"/>
        </w:rPr>
        <w:t>là</w:t>
      </w:r>
      <w:r>
        <w:rPr>
          <w:color w:val="231F20"/>
          <w:spacing w:val="-1"/>
          <w:w w:val="105"/>
        </w:rPr>
        <w:t> </w:t>
      </w:r>
      <w:r>
        <w:rPr>
          <w:color w:val="231F20"/>
          <w:w w:val="105"/>
        </w:rPr>
        <w:t>một</w:t>
      </w:r>
      <w:r>
        <w:rPr>
          <w:color w:val="231F20"/>
          <w:spacing w:val="-1"/>
          <w:w w:val="105"/>
        </w:rPr>
        <w:t> </w:t>
      </w:r>
      <w:r>
        <w:rPr>
          <w:color w:val="231F20"/>
          <w:w w:val="105"/>
        </w:rPr>
        <w:t>vầng</w:t>
      </w:r>
      <w:r>
        <w:rPr>
          <w:color w:val="231F20"/>
          <w:spacing w:val="-1"/>
          <w:w w:val="105"/>
        </w:rPr>
        <w:t> </w:t>
      </w:r>
      <w:r>
        <w:rPr>
          <w:color w:val="231F20"/>
          <w:w w:val="105"/>
        </w:rPr>
        <w:t>ánh</w:t>
      </w:r>
      <w:r>
        <w:rPr>
          <w:color w:val="231F20"/>
          <w:spacing w:val="-1"/>
          <w:w w:val="105"/>
        </w:rPr>
        <w:t> </w:t>
      </w:r>
      <w:r>
        <w:rPr>
          <w:color w:val="231F20"/>
          <w:w w:val="105"/>
        </w:rPr>
        <w:t>sáng.</w:t>
      </w:r>
    </w:p>
    <w:p>
      <w:pPr>
        <w:pStyle w:val="BodyText"/>
        <w:spacing w:line="297" w:lineRule="auto" w:before="144"/>
        <w:ind w:left="103" w:right="402" w:firstLine="453"/>
      </w:pPr>
      <w:r>
        <w:rPr>
          <w:color w:val="231F20"/>
        </w:rPr>
        <w:t>Hiện</w:t>
      </w:r>
      <w:r>
        <w:rPr>
          <w:color w:val="231F20"/>
          <w:spacing w:val="-11"/>
        </w:rPr>
        <w:t> </w:t>
      </w:r>
      <w:r>
        <w:rPr>
          <w:color w:val="231F20"/>
        </w:rPr>
        <w:t>nay,</w:t>
      </w:r>
      <w:r>
        <w:rPr>
          <w:color w:val="231F20"/>
          <w:spacing w:val="-12"/>
        </w:rPr>
        <w:t> </w:t>
      </w:r>
      <w:r>
        <w:rPr>
          <w:color w:val="231F20"/>
        </w:rPr>
        <w:t>chúng</w:t>
      </w:r>
      <w:r>
        <w:rPr>
          <w:color w:val="231F20"/>
          <w:spacing w:val="-11"/>
        </w:rPr>
        <w:t> </w:t>
      </w:r>
      <w:r>
        <w:rPr>
          <w:color w:val="231F20"/>
        </w:rPr>
        <w:t>ta</w:t>
      </w:r>
      <w:r>
        <w:rPr>
          <w:color w:val="231F20"/>
          <w:spacing w:val="-12"/>
        </w:rPr>
        <w:t> </w:t>
      </w:r>
      <w:r>
        <w:rPr>
          <w:color w:val="231F20"/>
        </w:rPr>
        <w:t>mê</w:t>
      </w:r>
      <w:r>
        <w:rPr>
          <w:color w:val="231F20"/>
          <w:spacing w:val="-12"/>
        </w:rPr>
        <w:t> </w:t>
      </w:r>
      <w:r>
        <w:rPr>
          <w:color w:val="231F20"/>
        </w:rPr>
        <w:t>rồi.</w:t>
      </w:r>
      <w:r>
        <w:rPr>
          <w:color w:val="231F20"/>
          <w:spacing w:val="-11"/>
        </w:rPr>
        <w:t> </w:t>
      </w:r>
      <w:r>
        <w:rPr>
          <w:color w:val="231F20"/>
        </w:rPr>
        <w:t>Mê</w:t>
      </w:r>
      <w:r>
        <w:rPr>
          <w:color w:val="231F20"/>
          <w:spacing w:val="-12"/>
        </w:rPr>
        <w:t> </w:t>
      </w:r>
      <w:r>
        <w:rPr>
          <w:color w:val="231F20"/>
        </w:rPr>
        <w:t>rồi,</w:t>
      </w:r>
      <w:r>
        <w:rPr>
          <w:color w:val="231F20"/>
          <w:spacing w:val="-11"/>
        </w:rPr>
        <w:t> </w:t>
      </w:r>
      <w:r>
        <w:rPr>
          <w:color w:val="231F20"/>
        </w:rPr>
        <w:t>nên</w:t>
      </w:r>
      <w:r>
        <w:rPr>
          <w:color w:val="231F20"/>
          <w:spacing w:val="-12"/>
        </w:rPr>
        <w:t> </w:t>
      </w:r>
      <w:r>
        <w:rPr>
          <w:color w:val="231F20"/>
        </w:rPr>
        <w:t>Thường</w:t>
      </w:r>
      <w:r>
        <w:rPr>
          <w:color w:val="231F20"/>
          <w:spacing w:val="-11"/>
        </w:rPr>
        <w:t> </w:t>
      </w:r>
      <w:r>
        <w:rPr>
          <w:color w:val="231F20"/>
        </w:rPr>
        <w:t>Tịch</w:t>
      </w:r>
      <w:r>
        <w:rPr>
          <w:color w:val="231F20"/>
          <w:spacing w:val="-12"/>
        </w:rPr>
        <w:t> </w:t>
      </w:r>
      <w:r>
        <w:rPr>
          <w:color w:val="231F20"/>
        </w:rPr>
        <w:t>Quang </w:t>
      </w:r>
      <w:r>
        <w:rPr>
          <w:color w:val="231F20"/>
          <w:w w:val="105"/>
        </w:rPr>
        <w:t>biến</w:t>
      </w:r>
      <w:r>
        <w:rPr>
          <w:color w:val="231F20"/>
          <w:spacing w:val="-6"/>
          <w:w w:val="105"/>
        </w:rPr>
        <w:t> </w:t>
      </w:r>
      <w:r>
        <w:rPr>
          <w:color w:val="231F20"/>
          <w:w w:val="105"/>
        </w:rPr>
        <w:t>thành</w:t>
      </w:r>
      <w:r>
        <w:rPr>
          <w:color w:val="231F20"/>
          <w:spacing w:val="-5"/>
          <w:w w:val="105"/>
        </w:rPr>
        <w:t> </w:t>
      </w:r>
      <w:r>
        <w:rPr>
          <w:color w:val="231F20"/>
          <w:w w:val="105"/>
        </w:rPr>
        <w:t>vô</w:t>
      </w:r>
      <w:r>
        <w:rPr>
          <w:color w:val="231F20"/>
          <w:spacing w:val="-5"/>
          <w:w w:val="105"/>
        </w:rPr>
        <w:t> </w:t>
      </w:r>
      <w:r>
        <w:rPr>
          <w:color w:val="231F20"/>
          <w:w w:val="105"/>
        </w:rPr>
        <w:t>minh.</w:t>
      </w:r>
      <w:r>
        <w:rPr>
          <w:color w:val="231F20"/>
          <w:spacing w:val="-6"/>
          <w:w w:val="105"/>
        </w:rPr>
        <w:t> </w:t>
      </w:r>
      <w:r>
        <w:rPr>
          <w:color w:val="231F20"/>
          <w:w w:val="105"/>
        </w:rPr>
        <w:t>Vô</w:t>
      </w:r>
      <w:r>
        <w:rPr>
          <w:color w:val="231F20"/>
          <w:spacing w:val="-5"/>
          <w:w w:val="105"/>
        </w:rPr>
        <w:t> </w:t>
      </w:r>
      <w:r>
        <w:rPr>
          <w:color w:val="231F20"/>
          <w:w w:val="105"/>
        </w:rPr>
        <w:t>minh</w:t>
      </w:r>
      <w:r>
        <w:rPr>
          <w:color w:val="231F20"/>
          <w:spacing w:val="-6"/>
          <w:w w:val="105"/>
        </w:rPr>
        <w:t> </w:t>
      </w:r>
      <w:r>
        <w:rPr>
          <w:color w:val="231F20"/>
          <w:w w:val="105"/>
        </w:rPr>
        <w:t>là</w:t>
      </w:r>
      <w:r>
        <w:rPr>
          <w:color w:val="231F20"/>
          <w:spacing w:val="-6"/>
          <w:w w:val="105"/>
        </w:rPr>
        <w:t> </w:t>
      </w:r>
      <w:r>
        <w:rPr>
          <w:color w:val="231F20"/>
          <w:w w:val="105"/>
        </w:rPr>
        <w:t>gì?</w:t>
      </w:r>
      <w:r>
        <w:rPr>
          <w:color w:val="231F20"/>
          <w:spacing w:val="-6"/>
          <w:w w:val="105"/>
        </w:rPr>
        <w:t> </w:t>
      </w:r>
      <w:r>
        <w:rPr>
          <w:color w:val="231F20"/>
          <w:w w:val="105"/>
        </w:rPr>
        <w:t>Vô</w:t>
      </w:r>
      <w:r>
        <w:rPr>
          <w:color w:val="231F20"/>
          <w:spacing w:val="-5"/>
          <w:w w:val="105"/>
        </w:rPr>
        <w:t> </w:t>
      </w:r>
      <w:r>
        <w:rPr>
          <w:color w:val="231F20"/>
          <w:w w:val="105"/>
        </w:rPr>
        <w:t>minh</w:t>
      </w:r>
      <w:r>
        <w:rPr>
          <w:color w:val="231F20"/>
          <w:spacing w:val="-6"/>
          <w:w w:val="105"/>
        </w:rPr>
        <w:t> </w:t>
      </w:r>
      <w:r>
        <w:rPr>
          <w:color w:val="231F20"/>
          <w:w w:val="105"/>
        </w:rPr>
        <w:t>là</w:t>
      </w:r>
      <w:r>
        <w:rPr>
          <w:color w:val="231F20"/>
          <w:spacing w:val="-6"/>
          <w:w w:val="105"/>
        </w:rPr>
        <w:t> </w:t>
      </w:r>
      <w:r>
        <w:rPr>
          <w:color w:val="231F20"/>
          <w:w w:val="105"/>
        </w:rPr>
        <w:t>đen</w:t>
      </w:r>
      <w:r>
        <w:rPr>
          <w:color w:val="231F20"/>
          <w:spacing w:val="-5"/>
          <w:w w:val="105"/>
        </w:rPr>
        <w:t> </w:t>
      </w:r>
      <w:r>
        <w:rPr>
          <w:color w:val="231F20"/>
          <w:w w:val="105"/>
        </w:rPr>
        <w:t>tối,</w:t>
      </w:r>
      <w:r>
        <w:rPr>
          <w:color w:val="231F20"/>
          <w:spacing w:val="-5"/>
          <w:w w:val="105"/>
        </w:rPr>
        <w:t> </w:t>
      </w:r>
      <w:r>
        <w:rPr>
          <w:color w:val="231F20"/>
          <w:w w:val="105"/>
        </w:rPr>
        <w:t>cho nên các nhà khoa học hiện nay biết được, vũ trụ là đen tối, một màn đen. Ánh sáng từ đâu mà có? Ánh sáng từ hành tinh</w:t>
      </w:r>
      <w:r>
        <w:rPr>
          <w:color w:val="231F20"/>
          <w:spacing w:val="-13"/>
          <w:w w:val="105"/>
        </w:rPr>
        <w:t> </w:t>
      </w:r>
      <w:r>
        <w:rPr>
          <w:color w:val="231F20"/>
          <w:w w:val="105"/>
        </w:rPr>
        <w:t>phóng</w:t>
      </w:r>
      <w:r>
        <w:rPr>
          <w:color w:val="231F20"/>
          <w:spacing w:val="-12"/>
          <w:w w:val="105"/>
        </w:rPr>
        <w:t> </w:t>
      </w:r>
      <w:r>
        <w:rPr>
          <w:color w:val="231F20"/>
          <w:w w:val="105"/>
        </w:rPr>
        <w:t>quang,</w:t>
      </w:r>
      <w:r>
        <w:rPr>
          <w:color w:val="231F20"/>
          <w:spacing w:val="-12"/>
          <w:w w:val="105"/>
        </w:rPr>
        <w:t> </w:t>
      </w:r>
      <w:r>
        <w:rPr>
          <w:color w:val="231F20"/>
          <w:w w:val="105"/>
        </w:rPr>
        <w:t>có</w:t>
      </w:r>
      <w:r>
        <w:rPr>
          <w:color w:val="231F20"/>
          <w:spacing w:val="-12"/>
          <w:w w:val="105"/>
        </w:rPr>
        <w:t> </w:t>
      </w:r>
      <w:r>
        <w:rPr>
          <w:color w:val="231F20"/>
          <w:w w:val="105"/>
        </w:rPr>
        <w:t>được</w:t>
      </w:r>
      <w:r>
        <w:rPr>
          <w:color w:val="231F20"/>
          <w:spacing w:val="-12"/>
          <w:w w:val="105"/>
        </w:rPr>
        <w:t> </w:t>
      </w:r>
      <w:r>
        <w:rPr>
          <w:color w:val="231F20"/>
          <w:w w:val="105"/>
        </w:rPr>
        <w:t>là</w:t>
      </w:r>
      <w:r>
        <w:rPr>
          <w:color w:val="231F20"/>
          <w:spacing w:val="-12"/>
          <w:w w:val="105"/>
        </w:rPr>
        <w:t> </w:t>
      </w:r>
      <w:r>
        <w:rPr>
          <w:color w:val="231F20"/>
          <w:w w:val="105"/>
        </w:rPr>
        <w:t>như</w:t>
      </w:r>
      <w:r>
        <w:rPr>
          <w:color w:val="231F20"/>
          <w:spacing w:val="-13"/>
          <w:w w:val="105"/>
        </w:rPr>
        <w:t> </w:t>
      </w:r>
      <w:r>
        <w:rPr>
          <w:color w:val="231F20"/>
          <w:w w:val="105"/>
        </w:rPr>
        <w:t>vậy.</w:t>
      </w:r>
      <w:r>
        <w:rPr>
          <w:color w:val="231F20"/>
          <w:spacing w:val="-12"/>
          <w:w w:val="105"/>
        </w:rPr>
        <w:t> </w:t>
      </w:r>
      <w:r>
        <w:rPr>
          <w:color w:val="231F20"/>
          <w:w w:val="105"/>
        </w:rPr>
        <w:t>Trong</w:t>
      </w:r>
      <w:r>
        <w:rPr>
          <w:color w:val="231F20"/>
          <w:spacing w:val="-12"/>
          <w:w w:val="105"/>
        </w:rPr>
        <w:t> </w:t>
      </w:r>
      <w:r>
        <w:rPr>
          <w:color w:val="231F20"/>
          <w:w w:val="105"/>
        </w:rPr>
        <w:t>Phật</w:t>
      </w:r>
      <w:r>
        <w:rPr>
          <w:color w:val="231F20"/>
          <w:spacing w:val="-12"/>
          <w:w w:val="105"/>
        </w:rPr>
        <w:t> </w:t>
      </w:r>
      <w:r>
        <w:rPr>
          <w:color w:val="231F20"/>
          <w:w w:val="105"/>
        </w:rPr>
        <w:t>pháp</w:t>
      </w:r>
      <w:r>
        <w:rPr>
          <w:color w:val="231F20"/>
          <w:spacing w:val="-12"/>
          <w:w w:val="105"/>
        </w:rPr>
        <w:t> </w:t>
      </w:r>
      <w:r>
        <w:rPr>
          <w:color w:val="231F20"/>
          <w:w w:val="105"/>
        </w:rPr>
        <w:t>nói, nếu như quý vị phá được vô minh, thì quý vị thấy được tự tính. Quý vị thấy vũ trụ này là trong sáng, chứ không phải vũ trụ là đen tối. Ngày nay, chúng ta thấy buổi tối trời vẫn tối mà, đó là vì chúng ta chưa phá vô minh. Một ngày nào đó</w:t>
      </w:r>
      <w:r>
        <w:rPr>
          <w:color w:val="231F20"/>
          <w:spacing w:val="-3"/>
          <w:w w:val="105"/>
        </w:rPr>
        <w:t> </w:t>
      </w:r>
      <w:r>
        <w:rPr>
          <w:color w:val="231F20"/>
          <w:w w:val="105"/>
        </w:rPr>
        <w:t>phá</w:t>
      </w:r>
      <w:r>
        <w:rPr>
          <w:color w:val="231F20"/>
          <w:spacing w:val="-3"/>
          <w:w w:val="105"/>
        </w:rPr>
        <w:t> </w:t>
      </w:r>
      <w:r>
        <w:rPr>
          <w:color w:val="231F20"/>
          <w:w w:val="105"/>
        </w:rPr>
        <w:t>được</w:t>
      </w:r>
      <w:r>
        <w:rPr>
          <w:color w:val="231F20"/>
          <w:spacing w:val="-2"/>
          <w:w w:val="105"/>
        </w:rPr>
        <w:t> </w:t>
      </w:r>
      <w:r>
        <w:rPr>
          <w:color w:val="231F20"/>
          <w:w w:val="105"/>
        </w:rPr>
        <w:t>vô</w:t>
      </w:r>
      <w:r>
        <w:rPr>
          <w:color w:val="231F20"/>
          <w:spacing w:val="-3"/>
          <w:w w:val="105"/>
        </w:rPr>
        <w:t> </w:t>
      </w:r>
      <w:r>
        <w:rPr>
          <w:color w:val="231F20"/>
          <w:w w:val="105"/>
        </w:rPr>
        <w:t>minh</w:t>
      </w:r>
      <w:r>
        <w:rPr>
          <w:color w:val="231F20"/>
          <w:spacing w:val="-3"/>
          <w:w w:val="105"/>
        </w:rPr>
        <w:t> </w:t>
      </w:r>
      <w:r>
        <w:rPr>
          <w:color w:val="231F20"/>
          <w:w w:val="105"/>
        </w:rPr>
        <w:t>rồi,</w:t>
      </w:r>
      <w:r>
        <w:rPr>
          <w:color w:val="231F20"/>
          <w:spacing w:val="-2"/>
          <w:w w:val="105"/>
        </w:rPr>
        <w:t> </w:t>
      </w:r>
      <w:r>
        <w:rPr>
          <w:color w:val="231F20"/>
          <w:w w:val="105"/>
        </w:rPr>
        <w:t>thì</w:t>
      </w:r>
      <w:r>
        <w:rPr>
          <w:color w:val="231F20"/>
          <w:spacing w:val="-3"/>
          <w:w w:val="105"/>
        </w:rPr>
        <w:t> </w:t>
      </w:r>
      <w:r>
        <w:rPr>
          <w:color w:val="231F20"/>
          <w:w w:val="105"/>
        </w:rPr>
        <w:t>quý</w:t>
      </w:r>
      <w:r>
        <w:rPr>
          <w:color w:val="231F20"/>
          <w:spacing w:val="-2"/>
          <w:w w:val="105"/>
        </w:rPr>
        <w:t> </w:t>
      </w:r>
      <w:r>
        <w:rPr>
          <w:color w:val="231F20"/>
          <w:w w:val="105"/>
        </w:rPr>
        <w:t>vị</w:t>
      </w:r>
      <w:r>
        <w:rPr>
          <w:color w:val="231F20"/>
          <w:spacing w:val="-3"/>
          <w:w w:val="105"/>
        </w:rPr>
        <w:t> </w:t>
      </w:r>
      <w:r>
        <w:rPr>
          <w:color w:val="231F20"/>
          <w:w w:val="105"/>
        </w:rPr>
        <w:t>thấy</w:t>
      </w:r>
      <w:r>
        <w:rPr>
          <w:color w:val="231F20"/>
          <w:spacing w:val="-3"/>
          <w:w w:val="105"/>
        </w:rPr>
        <w:t> </w:t>
      </w:r>
      <w:r>
        <w:rPr>
          <w:color w:val="231F20"/>
          <w:w w:val="105"/>
        </w:rPr>
        <w:t>hoàn</w:t>
      </w:r>
      <w:r>
        <w:rPr>
          <w:color w:val="231F20"/>
          <w:spacing w:val="-2"/>
          <w:w w:val="105"/>
        </w:rPr>
        <w:t> </w:t>
      </w:r>
      <w:r>
        <w:rPr>
          <w:color w:val="231F20"/>
          <w:w w:val="105"/>
        </w:rPr>
        <w:t>toàn</w:t>
      </w:r>
      <w:r>
        <w:rPr>
          <w:color w:val="231F20"/>
          <w:spacing w:val="-3"/>
          <w:w w:val="105"/>
        </w:rPr>
        <w:t> </w:t>
      </w:r>
      <w:r>
        <w:rPr>
          <w:color w:val="231F20"/>
          <w:w w:val="105"/>
        </w:rPr>
        <w:t>là</w:t>
      </w:r>
      <w:r>
        <w:rPr>
          <w:color w:val="231F20"/>
          <w:spacing w:val="-3"/>
          <w:w w:val="105"/>
        </w:rPr>
        <w:t> </w:t>
      </w:r>
      <w:r>
        <w:rPr>
          <w:color w:val="231F20"/>
          <w:spacing w:val="-4"/>
          <w:w w:val="105"/>
        </w:rPr>
        <w:t>trong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hanging="1"/>
      </w:pPr>
      <w:r>
        <w:rPr>
          <w:color w:val="231F20"/>
          <w:w w:val="105"/>
        </w:rPr>
        <w:t>sáng, chứ chẳng phải là đen tối. Đây là điều đức Phật dạy chúng</w:t>
      </w:r>
      <w:r>
        <w:rPr>
          <w:color w:val="231F20"/>
          <w:spacing w:val="-11"/>
          <w:w w:val="105"/>
        </w:rPr>
        <w:t> </w:t>
      </w:r>
      <w:r>
        <w:rPr>
          <w:color w:val="231F20"/>
          <w:w w:val="105"/>
        </w:rPr>
        <w:t>ta.</w:t>
      </w:r>
      <w:r>
        <w:rPr>
          <w:color w:val="231F20"/>
          <w:spacing w:val="-11"/>
          <w:w w:val="105"/>
        </w:rPr>
        <w:t> </w:t>
      </w:r>
      <w:r>
        <w:rPr>
          <w:color w:val="231F20"/>
          <w:w w:val="105"/>
        </w:rPr>
        <w:t>Sự</w:t>
      </w:r>
      <w:r>
        <w:rPr>
          <w:color w:val="231F20"/>
          <w:spacing w:val="-10"/>
          <w:w w:val="105"/>
        </w:rPr>
        <w:t> </w:t>
      </w:r>
      <w:r>
        <w:rPr>
          <w:color w:val="231F20"/>
          <w:w w:val="105"/>
        </w:rPr>
        <w:t>biến</w:t>
      </w:r>
      <w:r>
        <w:rPr>
          <w:color w:val="231F20"/>
          <w:spacing w:val="-11"/>
          <w:w w:val="105"/>
        </w:rPr>
        <w:t> </w:t>
      </w:r>
      <w:r>
        <w:rPr>
          <w:color w:val="231F20"/>
          <w:w w:val="105"/>
        </w:rPr>
        <w:t>hóa</w:t>
      </w:r>
      <w:r>
        <w:rPr>
          <w:color w:val="231F20"/>
          <w:spacing w:val="-10"/>
          <w:w w:val="105"/>
        </w:rPr>
        <w:t> </w:t>
      </w:r>
      <w:r>
        <w:rPr>
          <w:color w:val="231F20"/>
          <w:w w:val="105"/>
        </w:rPr>
        <w:t>này</w:t>
      </w:r>
      <w:r>
        <w:rPr>
          <w:color w:val="231F20"/>
          <w:spacing w:val="-11"/>
          <w:w w:val="105"/>
        </w:rPr>
        <w:t> </w:t>
      </w:r>
      <w:r>
        <w:rPr>
          <w:color w:val="231F20"/>
          <w:w w:val="105"/>
        </w:rPr>
        <w:t>nói</w:t>
      </w:r>
      <w:r>
        <w:rPr>
          <w:color w:val="231F20"/>
          <w:spacing w:val="-10"/>
          <w:w w:val="105"/>
        </w:rPr>
        <w:t> </w:t>
      </w:r>
      <w:r>
        <w:rPr>
          <w:color w:val="231F20"/>
          <w:w w:val="105"/>
        </w:rPr>
        <w:t>thiệt,</w:t>
      </w:r>
      <w:r>
        <w:rPr>
          <w:color w:val="231F20"/>
          <w:spacing w:val="-11"/>
          <w:w w:val="105"/>
        </w:rPr>
        <w:t> </w:t>
      </w:r>
      <w:r>
        <w:rPr>
          <w:color w:val="231F20"/>
          <w:w w:val="105"/>
        </w:rPr>
        <w:t>nó</w:t>
      </w:r>
      <w:r>
        <w:rPr>
          <w:color w:val="231F20"/>
          <w:spacing w:val="-10"/>
          <w:w w:val="105"/>
        </w:rPr>
        <w:t> </w:t>
      </w:r>
      <w:r>
        <w:rPr>
          <w:color w:val="231F20"/>
          <w:w w:val="105"/>
        </w:rPr>
        <w:t>đều</w:t>
      </w:r>
      <w:r>
        <w:rPr>
          <w:color w:val="231F20"/>
          <w:spacing w:val="-11"/>
          <w:w w:val="105"/>
        </w:rPr>
        <w:t> </w:t>
      </w:r>
      <w:r>
        <w:rPr>
          <w:color w:val="231F20"/>
          <w:w w:val="105"/>
        </w:rPr>
        <w:t>thuộc</w:t>
      </w:r>
      <w:r>
        <w:rPr>
          <w:color w:val="231F20"/>
          <w:spacing w:val="-11"/>
          <w:w w:val="105"/>
        </w:rPr>
        <w:t> </w:t>
      </w:r>
      <w:r>
        <w:rPr>
          <w:color w:val="231F20"/>
          <w:w w:val="105"/>
        </w:rPr>
        <w:t>về</w:t>
      </w:r>
      <w:r>
        <w:rPr>
          <w:color w:val="231F20"/>
          <w:spacing w:val="-10"/>
          <w:w w:val="105"/>
        </w:rPr>
        <w:t> </w:t>
      </w:r>
      <w:r>
        <w:rPr>
          <w:color w:val="231F20"/>
          <w:w w:val="105"/>
        </w:rPr>
        <w:t>ý</w:t>
      </w:r>
      <w:r>
        <w:rPr>
          <w:color w:val="231F20"/>
          <w:spacing w:val="-11"/>
          <w:w w:val="105"/>
        </w:rPr>
        <w:t> </w:t>
      </w:r>
      <w:r>
        <w:rPr>
          <w:color w:val="231F20"/>
          <w:spacing w:val="-4"/>
          <w:w w:val="105"/>
        </w:rPr>
        <w:t>niệm.</w:t>
      </w:r>
    </w:p>
    <w:p>
      <w:pPr>
        <w:pStyle w:val="BodyText"/>
        <w:spacing w:line="307" w:lineRule="auto" w:before="141"/>
        <w:ind w:left="387" w:right="120" w:firstLine="453"/>
      </w:pPr>
      <w:r>
        <w:rPr>
          <w:color w:val="231F20"/>
          <w:w w:val="105"/>
        </w:rPr>
        <w:t>Trong</w:t>
      </w:r>
      <w:r>
        <w:rPr>
          <w:color w:val="231F20"/>
          <w:spacing w:val="-23"/>
          <w:w w:val="105"/>
        </w:rPr>
        <w:t> </w:t>
      </w:r>
      <w:r>
        <w:rPr>
          <w:color w:val="231F20"/>
          <w:w w:val="105"/>
        </w:rPr>
        <w:t>cuốn</w:t>
      </w:r>
      <w:r>
        <w:rPr>
          <w:color w:val="231F20"/>
          <w:spacing w:val="-22"/>
          <w:w w:val="105"/>
        </w:rPr>
        <w:t> </w:t>
      </w:r>
      <w:r>
        <w:rPr>
          <w:i/>
          <w:color w:val="231F20"/>
          <w:w w:val="105"/>
        </w:rPr>
        <w:t>Hư</w:t>
      </w:r>
      <w:r>
        <w:rPr>
          <w:i/>
          <w:color w:val="231F20"/>
          <w:spacing w:val="-22"/>
          <w:w w:val="105"/>
        </w:rPr>
        <w:t> </w:t>
      </w:r>
      <w:r>
        <w:rPr>
          <w:i/>
          <w:color w:val="231F20"/>
          <w:w w:val="105"/>
        </w:rPr>
        <w:t>Vân</w:t>
      </w:r>
      <w:r>
        <w:rPr>
          <w:i/>
          <w:color w:val="231F20"/>
          <w:spacing w:val="-23"/>
          <w:w w:val="105"/>
        </w:rPr>
        <w:t> </w:t>
      </w:r>
      <w:r>
        <w:rPr>
          <w:i/>
          <w:color w:val="231F20"/>
          <w:w w:val="105"/>
        </w:rPr>
        <w:t>Lão</w:t>
      </w:r>
      <w:r>
        <w:rPr>
          <w:i/>
          <w:color w:val="231F20"/>
          <w:spacing w:val="-22"/>
          <w:w w:val="105"/>
        </w:rPr>
        <w:t> </w:t>
      </w:r>
      <w:r>
        <w:rPr>
          <w:i/>
          <w:color w:val="231F20"/>
          <w:w w:val="105"/>
        </w:rPr>
        <w:t>Hòa</w:t>
      </w:r>
      <w:r>
        <w:rPr>
          <w:i/>
          <w:color w:val="231F20"/>
          <w:spacing w:val="-22"/>
          <w:w w:val="105"/>
        </w:rPr>
        <w:t> </w:t>
      </w:r>
      <w:r>
        <w:rPr>
          <w:i/>
          <w:color w:val="231F20"/>
          <w:w w:val="105"/>
        </w:rPr>
        <w:t>Thượng</w:t>
      </w:r>
      <w:r>
        <w:rPr>
          <w:i/>
          <w:color w:val="231F20"/>
          <w:spacing w:val="-23"/>
          <w:w w:val="105"/>
        </w:rPr>
        <w:t> </w:t>
      </w:r>
      <w:r>
        <w:rPr>
          <w:i/>
          <w:color w:val="231F20"/>
          <w:w w:val="105"/>
        </w:rPr>
        <w:t>Niên</w:t>
      </w:r>
      <w:r>
        <w:rPr>
          <w:i/>
          <w:color w:val="231F20"/>
          <w:spacing w:val="-22"/>
          <w:w w:val="105"/>
        </w:rPr>
        <w:t> </w:t>
      </w:r>
      <w:r>
        <w:rPr>
          <w:i/>
          <w:color w:val="231F20"/>
          <w:w w:val="105"/>
        </w:rPr>
        <w:t>Phổ</w:t>
      </w:r>
      <w:r>
        <w:rPr>
          <w:color w:val="231F20"/>
          <w:w w:val="105"/>
        </w:rPr>
        <w:t>,</w:t>
      </w:r>
      <w:r>
        <w:rPr>
          <w:color w:val="231F20"/>
          <w:spacing w:val="-22"/>
          <w:w w:val="105"/>
        </w:rPr>
        <w:t> </w:t>
      </w:r>
      <w:r>
        <w:rPr>
          <w:color w:val="231F20"/>
          <w:w w:val="105"/>
        </w:rPr>
        <w:t>chúng</w:t>
      </w:r>
      <w:r>
        <w:rPr>
          <w:color w:val="231F20"/>
          <w:spacing w:val="-23"/>
          <w:w w:val="105"/>
        </w:rPr>
        <w:t> </w:t>
      </w:r>
      <w:r>
        <w:rPr>
          <w:color w:val="231F20"/>
          <w:w w:val="105"/>
        </w:rPr>
        <w:t>ta thấy một câu chuyện. Việc ghi lại này chúng ta tin tưởng, không phải là giả, chắc chắn là thật. Lão hòa thượng không biết nói dối đâu. Lão hòa thượng có một lần khi tết đến, vì Ngài</w:t>
      </w:r>
      <w:r>
        <w:rPr>
          <w:color w:val="231F20"/>
          <w:spacing w:val="-9"/>
          <w:w w:val="105"/>
        </w:rPr>
        <w:t> </w:t>
      </w:r>
      <w:r>
        <w:rPr>
          <w:color w:val="231F20"/>
          <w:w w:val="105"/>
        </w:rPr>
        <w:t>ở</w:t>
      </w:r>
      <w:r>
        <w:rPr>
          <w:color w:val="231F20"/>
          <w:spacing w:val="-9"/>
          <w:w w:val="105"/>
        </w:rPr>
        <w:t> </w:t>
      </w:r>
      <w:r>
        <w:rPr>
          <w:color w:val="231F20"/>
          <w:w w:val="105"/>
        </w:rPr>
        <w:t>nhà</w:t>
      </w:r>
      <w:r>
        <w:rPr>
          <w:color w:val="231F20"/>
          <w:spacing w:val="-9"/>
          <w:w w:val="105"/>
        </w:rPr>
        <w:t> </w:t>
      </w:r>
      <w:r>
        <w:rPr>
          <w:color w:val="231F20"/>
          <w:w w:val="105"/>
        </w:rPr>
        <w:t>tranh,</w:t>
      </w:r>
      <w:r>
        <w:rPr>
          <w:color w:val="231F20"/>
          <w:spacing w:val="-9"/>
          <w:w w:val="105"/>
        </w:rPr>
        <w:t> </w:t>
      </w:r>
      <w:r>
        <w:rPr>
          <w:color w:val="231F20"/>
          <w:w w:val="105"/>
        </w:rPr>
        <w:t>ngôi</w:t>
      </w:r>
      <w:r>
        <w:rPr>
          <w:color w:val="231F20"/>
          <w:spacing w:val="-9"/>
          <w:w w:val="105"/>
        </w:rPr>
        <w:t> </w:t>
      </w:r>
      <w:r>
        <w:rPr>
          <w:color w:val="231F20"/>
          <w:w w:val="105"/>
        </w:rPr>
        <w:t>nhà</w:t>
      </w:r>
      <w:r>
        <w:rPr>
          <w:color w:val="231F20"/>
          <w:spacing w:val="-9"/>
          <w:w w:val="105"/>
        </w:rPr>
        <w:t> </w:t>
      </w:r>
      <w:r>
        <w:rPr>
          <w:color w:val="231F20"/>
          <w:w w:val="105"/>
        </w:rPr>
        <w:t>tranh</w:t>
      </w:r>
      <w:r>
        <w:rPr>
          <w:color w:val="231F20"/>
          <w:spacing w:val="-9"/>
          <w:w w:val="105"/>
        </w:rPr>
        <w:t> </w:t>
      </w:r>
      <w:r>
        <w:rPr>
          <w:color w:val="231F20"/>
          <w:w w:val="105"/>
        </w:rPr>
        <w:t>này</w:t>
      </w:r>
      <w:r>
        <w:rPr>
          <w:color w:val="231F20"/>
          <w:spacing w:val="-9"/>
          <w:w w:val="105"/>
        </w:rPr>
        <w:t> </w:t>
      </w:r>
      <w:r>
        <w:rPr>
          <w:color w:val="231F20"/>
          <w:w w:val="105"/>
        </w:rPr>
        <w:t>cách</w:t>
      </w:r>
      <w:r>
        <w:rPr>
          <w:color w:val="231F20"/>
          <w:spacing w:val="-9"/>
          <w:w w:val="105"/>
        </w:rPr>
        <w:t> </w:t>
      </w:r>
      <w:r>
        <w:rPr>
          <w:color w:val="231F20"/>
          <w:w w:val="105"/>
        </w:rPr>
        <w:t>tự</w:t>
      </w:r>
      <w:r>
        <w:rPr>
          <w:color w:val="231F20"/>
          <w:spacing w:val="-9"/>
          <w:w w:val="105"/>
        </w:rPr>
        <w:t> </w:t>
      </w:r>
      <w:r>
        <w:rPr>
          <w:color w:val="231F20"/>
          <w:w w:val="105"/>
        </w:rPr>
        <w:t>viện</w:t>
      </w:r>
      <w:r>
        <w:rPr>
          <w:color w:val="231F20"/>
          <w:spacing w:val="-9"/>
          <w:w w:val="105"/>
        </w:rPr>
        <w:t> </w:t>
      </w:r>
      <w:r>
        <w:rPr>
          <w:color w:val="231F20"/>
          <w:w w:val="105"/>
        </w:rPr>
        <w:t>không</w:t>
      </w:r>
      <w:r>
        <w:rPr>
          <w:color w:val="231F20"/>
          <w:spacing w:val="-9"/>
          <w:w w:val="105"/>
        </w:rPr>
        <w:t> </w:t>
      </w:r>
      <w:r>
        <w:rPr>
          <w:color w:val="231F20"/>
          <w:w w:val="105"/>
        </w:rPr>
        <w:t>xa. Những phẩm vật cần thiết cho cuộc sống, do tự viện cúng dường cho Ngài.</w:t>
      </w:r>
    </w:p>
    <w:p>
      <w:pPr>
        <w:pStyle w:val="BodyText"/>
        <w:spacing w:line="307" w:lineRule="auto" w:before="138"/>
        <w:ind w:left="387" w:right="119" w:firstLine="453"/>
      </w:pPr>
      <w:r>
        <w:rPr>
          <w:color w:val="231F20"/>
          <w:w w:val="105"/>
        </w:rPr>
        <w:t>Tết đến, Ngài vào trong chùa lấy một ít đồ ăn mang về. Chắc vào lúc hoàng hôn, là Ngài về đến nhà tranh. Về nhà tranh đi bộ cũng phải mất một khoảng thời gian. Đi được nửa đường, thì gặp 2 vị xuất gia trong chùa, rất quen, trên </w:t>
      </w:r>
      <w:r>
        <w:rPr>
          <w:color w:val="231F20"/>
          <w:spacing w:val="-2"/>
          <w:w w:val="105"/>
        </w:rPr>
        <w:t>tay</w:t>
      </w:r>
      <w:r>
        <w:rPr>
          <w:color w:val="231F20"/>
          <w:spacing w:val="-20"/>
          <w:w w:val="105"/>
        </w:rPr>
        <w:t> </w:t>
      </w:r>
      <w:r>
        <w:rPr>
          <w:color w:val="231F20"/>
          <w:spacing w:val="-2"/>
          <w:w w:val="105"/>
        </w:rPr>
        <w:t>họ</w:t>
      </w:r>
      <w:r>
        <w:rPr>
          <w:color w:val="231F20"/>
          <w:spacing w:val="-20"/>
          <w:w w:val="105"/>
        </w:rPr>
        <w:t> </w:t>
      </w:r>
      <w:r>
        <w:rPr>
          <w:color w:val="231F20"/>
          <w:spacing w:val="-2"/>
          <w:w w:val="105"/>
        </w:rPr>
        <w:t>cầm</w:t>
      </w:r>
      <w:r>
        <w:rPr>
          <w:color w:val="231F20"/>
          <w:spacing w:val="-20"/>
          <w:w w:val="105"/>
        </w:rPr>
        <w:t> </w:t>
      </w:r>
      <w:r>
        <w:rPr>
          <w:color w:val="231F20"/>
          <w:spacing w:val="-2"/>
          <w:w w:val="105"/>
        </w:rPr>
        <w:t>đèn</w:t>
      </w:r>
      <w:r>
        <w:rPr>
          <w:color w:val="231F20"/>
          <w:spacing w:val="-20"/>
          <w:w w:val="105"/>
        </w:rPr>
        <w:t> </w:t>
      </w:r>
      <w:r>
        <w:rPr>
          <w:color w:val="231F20"/>
          <w:spacing w:val="-2"/>
          <w:w w:val="105"/>
        </w:rPr>
        <w:t>lồng</w:t>
      </w:r>
      <w:r>
        <w:rPr>
          <w:color w:val="231F20"/>
          <w:spacing w:val="-20"/>
          <w:w w:val="105"/>
        </w:rPr>
        <w:t> </w:t>
      </w:r>
      <w:r>
        <w:rPr>
          <w:color w:val="231F20"/>
          <w:spacing w:val="-2"/>
          <w:w w:val="105"/>
        </w:rPr>
        <w:t>đã</w:t>
      </w:r>
      <w:r>
        <w:rPr>
          <w:color w:val="231F20"/>
          <w:spacing w:val="-19"/>
          <w:w w:val="105"/>
        </w:rPr>
        <w:t> </w:t>
      </w:r>
      <w:r>
        <w:rPr>
          <w:color w:val="231F20"/>
          <w:spacing w:val="-2"/>
          <w:w w:val="105"/>
        </w:rPr>
        <w:t>được</w:t>
      </w:r>
      <w:r>
        <w:rPr>
          <w:color w:val="231F20"/>
          <w:spacing w:val="-20"/>
          <w:w w:val="105"/>
        </w:rPr>
        <w:t> </w:t>
      </w:r>
      <w:r>
        <w:rPr>
          <w:color w:val="231F20"/>
          <w:spacing w:val="-2"/>
          <w:w w:val="105"/>
        </w:rPr>
        <w:t>thắp</w:t>
      </w:r>
      <w:r>
        <w:rPr>
          <w:color w:val="231F20"/>
          <w:spacing w:val="-20"/>
          <w:w w:val="105"/>
        </w:rPr>
        <w:t> </w:t>
      </w:r>
      <w:r>
        <w:rPr>
          <w:color w:val="231F20"/>
          <w:spacing w:val="-2"/>
          <w:w w:val="105"/>
        </w:rPr>
        <w:t>lên.</w:t>
      </w:r>
      <w:r>
        <w:rPr>
          <w:color w:val="231F20"/>
          <w:spacing w:val="-20"/>
          <w:w w:val="105"/>
        </w:rPr>
        <w:t> </w:t>
      </w:r>
      <w:r>
        <w:rPr>
          <w:color w:val="231F20"/>
          <w:spacing w:val="-2"/>
          <w:w w:val="105"/>
        </w:rPr>
        <w:t>Hai</w:t>
      </w:r>
      <w:r>
        <w:rPr>
          <w:color w:val="231F20"/>
          <w:spacing w:val="-19"/>
          <w:w w:val="105"/>
        </w:rPr>
        <w:t> </w:t>
      </w:r>
      <w:r>
        <w:rPr>
          <w:color w:val="231F20"/>
          <w:spacing w:val="-2"/>
          <w:w w:val="105"/>
        </w:rPr>
        <w:t>bên</w:t>
      </w:r>
      <w:r>
        <w:rPr>
          <w:color w:val="231F20"/>
          <w:spacing w:val="-20"/>
          <w:w w:val="105"/>
        </w:rPr>
        <w:t> </w:t>
      </w:r>
      <w:r>
        <w:rPr>
          <w:color w:val="231F20"/>
          <w:spacing w:val="-2"/>
          <w:w w:val="105"/>
        </w:rPr>
        <w:t>gặp</w:t>
      </w:r>
      <w:r>
        <w:rPr>
          <w:color w:val="231F20"/>
          <w:spacing w:val="-20"/>
          <w:w w:val="105"/>
        </w:rPr>
        <w:t> </w:t>
      </w:r>
      <w:r>
        <w:rPr>
          <w:color w:val="231F20"/>
          <w:spacing w:val="-2"/>
          <w:w w:val="105"/>
        </w:rPr>
        <w:t>nhau.</w:t>
      </w:r>
      <w:r>
        <w:rPr>
          <w:color w:val="231F20"/>
          <w:spacing w:val="-20"/>
          <w:w w:val="105"/>
        </w:rPr>
        <w:t> </w:t>
      </w:r>
      <w:r>
        <w:rPr>
          <w:color w:val="231F20"/>
          <w:spacing w:val="-2"/>
          <w:w w:val="105"/>
        </w:rPr>
        <w:t>Gặp </w:t>
      </w:r>
      <w:r>
        <w:rPr>
          <w:color w:val="231F20"/>
          <w:w w:val="105"/>
        </w:rPr>
        <w:t>rồi,</w:t>
      </w:r>
      <w:r>
        <w:rPr>
          <w:color w:val="231F20"/>
          <w:spacing w:val="-2"/>
          <w:w w:val="105"/>
        </w:rPr>
        <w:t> </w:t>
      </w:r>
      <w:r>
        <w:rPr>
          <w:color w:val="231F20"/>
          <w:w w:val="105"/>
        </w:rPr>
        <w:t>thì</w:t>
      </w:r>
      <w:r>
        <w:rPr>
          <w:color w:val="231F20"/>
          <w:spacing w:val="-2"/>
          <w:w w:val="105"/>
        </w:rPr>
        <w:t> </w:t>
      </w:r>
      <w:r>
        <w:rPr>
          <w:color w:val="231F20"/>
          <w:w w:val="105"/>
        </w:rPr>
        <w:t>2</w:t>
      </w:r>
      <w:r>
        <w:rPr>
          <w:color w:val="231F20"/>
          <w:spacing w:val="-2"/>
          <w:w w:val="105"/>
        </w:rPr>
        <w:t> </w:t>
      </w:r>
      <w:r>
        <w:rPr>
          <w:color w:val="231F20"/>
          <w:w w:val="105"/>
        </w:rPr>
        <w:t>vị</w:t>
      </w:r>
      <w:r>
        <w:rPr>
          <w:color w:val="231F20"/>
          <w:spacing w:val="-2"/>
          <w:w w:val="105"/>
        </w:rPr>
        <w:t> </w:t>
      </w:r>
      <w:r>
        <w:rPr>
          <w:color w:val="231F20"/>
          <w:w w:val="105"/>
        </w:rPr>
        <w:t>này</w:t>
      </w:r>
      <w:r>
        <w:rPr>
          <w:color w:val="231F20"/>
          <w:spacing w:val="-2"/>
          <w:w w:val="105"/>
        </w:rPr>
        <w:t> </w:t>
      </w:r>
      <w:r>
        <w:rPr>
          <w:color w:val="231F20"/>
          <w:w w:val="105"/>
        </w:rPr>
        <w:t>hỏi</w:t>
      </w:r>
      <w:r>
        <w:rPr>
          <w:color w:val="231F20"/>
          <w:spacing w:val="-2"/>
          <w:w w:val="105"/>
        </w:rPr>
        <w:t> </w:t>
      </w:r>
      <w:r>
        <w:rPr>
          <w:color w:val="231F20"/>
          <w:w w:val="105"/>
        </w:rPr>
        <w:t>lão</w:t>
      </w:r>
      <w:r>
        <w:rPr>
          <w:color w:val="231F20"/>
          <w:spacing w:val="-2"/>
          <w:w w:val="105"/>
        </w:rPr>
        <w:t> </w:t>
      </w:r>
      <w:r>
        <w:rPr>
          <w:color w:val="231F20"/>
          <w:w w:val="105"/>
        </w:rPr>
        <w:t>hòa</w:t>
      </w:r>
      <w:r>
        <w:rPr>
          <w:color w:val="231F20"/>
          <w:spacing w:val="-2"/>
          <w:w w:val="105"/>
        </w:rPr>
        <w:t> </w:t>
      </w:r>
      <w:r>
        <w:rPr>
          <w:color w:val="231F20"/>
          <w:w w:val="105"/>
        </w:rPr>
        <w:t>thượng</w:t>
      </w:r>
      <w:r>
        <w:rPr>
          <w:color w:val="231F20"/>
          <w:spacing w:val="-2"/>
          <w:w w:val="105"/>
        </w:rPr>
        <w:t> </w:t>
      </w:r>
      <w:r>
        <w:rPr>
          <w:color w:val="231F20"/>
          <w:w w:val="105"/>
        </w:rPr>
        <w:t>rằng:</w:t>
      </w:r>
      <w:r>
        <w:rPr>
          <w:color w:val="231F20"/>
          <w:spacing w:val="-2"/>
          <w:w w:val="105"/>
        </w:rPr>
        <w:t> </w:t>
      </w:r>
      <w:r>
        <w:rPr>
          <w:color w:val="231F20"/>
          <w:w w:val="105"/>
        </w:rPr>
        <w:t>Lão</w:t>
      </w:r>
      <w:r>
        <w:rPr>
          <w:color w:val="231F20"/>
          <w:spacing w:val="-2"/>
          <w:w w:val="105"/>
        </w:rPr>
        <w:t> </w:t>
      </w:r>
      <w:r>
        <w:rPr>
          <w:color w:val="231F20"/>
          <w:w w:val="105"/>
        </w:rPr>
        <w:t>hòa</w:t>
      </w:r>
      <w:r>
        <w:rPr>
          <w:color w:val="231F20"/>
          <w:spacing w:val="-2"/>
          <w:w w:val="105"/>
        </w:rPr>
        <w:t> </w:t>
      </w:r>
      <w:r>
        <w:rPr>
          <w:color w:val="231F20"/>
          <w:w w:val="105"/>
        </w:rPr>
        <w:t>thượng</w:t>
      </w:r>
      <w:r>
        <w:rPr>
          <w:color w:val="231F20"/>
          <w:spacing w:val="-2"/>
          <w:w w:val="105"/>
        </w:rPr>
        <w:t> </w:t>
      </w:r>
      <w:r>
        <w:rPr>
          <w:color w:val="231F20"/>
          <w:w w:val="105"/>
        </w:rPr>
        <w:t>à, trời</w:t>
      </w:r>
      <w:r>
        <w:rPr>
          <w:color w:val="231F20"/>
          <w:spacing w:val="-14"/>
          <w:w w:val="105"/>
        </w:rPr>
        <w:t> </w:t>
      </w:r>
      <w:r>
        <w:rPr>
          <w:color w:val="231F20"/>
          <w:w w:val="105"/>
        </w:rPr>
        <w:t>tối</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5"/>
          <w:w w:val="105"/>
        </w:rPr>
        <w:t> </w:t>
      </w:r>
      <w:r>
        <w:rPr>
          <w:color w:val="231F20"/>
          <w:w w:val="105"/>
        </w:rPr>
        <w:t>rồi,</w:t>
      </w:r>
      <w:r>
        <w:rPr>
          <w:color w:val="231F20"/>
          <w:spacing w:val="-14"/>
          <w:w w:val="105"/>
        </w:rPr>
        <w:t> </w:t>
      </w:r>
      <w:r>
        <w:rPr>
          <w:color w:val="231F20"/>
          <w:w w:val="105"/>
        </w:rPr>
        <w:t>sao</w:t>
      </w:r>
      <w:r>
        <w:rPr>
          <w:color w:val="231F20"/>
          <w:spacing w:val="-14"/>
          <w:w w:val="105"/>
        </w:rPr>
        <w:t> </w:t>
      </w:r>
      <w:r>
        <w:rPr>
          <w:color w:val="231F20"/>
          <w:w w:val="105"/>
        </w:rPr>
        <w:t>Ngài</w:t>
      </w:r>
      <w:r>
        <w:rPr>
          <w:color w:val="231F20"/>
          <w:spacing w:val="-14"/>
          <w:w w:val="105"/>
        </w:rPr>
        <w:t> </w:t>
      </w:r>
      <w:r>
        <w:rPr>
          <w:color w:val="231F20"/>
          <w:w w:val="105"/>
        </w:rPr>
        <w:t>không</w:t>
      </w:r>
      <w:r>
        <w:rPr>
          <w:color w:val="231F20"/>
          <w:spacing w:val="-15"/>
          <w:w w:val="105"/>
        </w:rPr>
        <w:t> </w:t>
      </w:r>
      <w:r>
        <w:rPr>
          <w:color w:val="231F20"/>
          <w:w w:val="105"/>
        </w:rPr>
        <w:t>mang</w:t>
      </w:r>
      <w:r>
        <w:rPr>
          <w:color w:val="231F20"/>
          <w:spacing w:val="-14"/>
          <w:w w:val="105"/>
        </w:rPr>
        <w:t> </w:t>
      </w:r>
      <w:r>
        <w:rPr>
          <w:color w:val="231F20"/>
          <w:w w:val="105"/>
        </w:rPr>
        <w:t>theo</w:t>
      </w:r>
      <w:r>
        <w:rPr>
          <w:color w:val="231F20"/>
          <w:spacing w:val="-15"/>
          <w:w w:val="105"/>
        </w:rPr>
        <w:t> </w:t>
      </w:r>
      <w:r>
        <w:rPr>
          <w:color w:val="231F20"/>
          <w:w w:val="105"/>
        </w:rPr>
        <w:t>đèn?</w:t>
      </w:r>
      <w:r>
        <w:rPr>
          <w:color w:val="231F20"/>
          <w:spacing w:val="-14"/>
          <w:w w:val="105"/>
        </w:rPr>
        <w:t> </w:t>
      </w:r>
      <w:r>
        <w:rPr>
          <w:color w:val="231F20"/>
          <w:w w:val="105"/>
        </w:rPr>
        <w:t>Lão</w:t>
      </w:r>
      <w:r>
        <w:rPr>
          <w:color w:val="231F20"/>
          <w:spacing w:val="-14"/>
          <w:w w:val="105"/>
        </w:rPr>
        <w:t> </w:t>
      </w:r>
      <w:r>
        <w:rPr>
          <w:color w:val="231F20"/>
          <w:w w:val="105"/>
        </w:rPr>
        <w:t>hòa thượng nghe thấy lời này, thì đột nhiên trời tối thật. Ngài nói có chuyện gì vậy? Tôi không cảm giác là tối, vừa nghe thấy là tối thật. Ngài đã khởi lên ý niệm phân biệt, trời tối, quả nhiên trời sẽ tối. Khi không có ai nhắc Ngài, Ngài đi ra như vậy, thì Ngài miên viễn duy trì được như vậy, cho nên Ngài thấy là sáng.</w:t>
      </w:r>
    </w:p>
    <w:p>
      <w:pPr>
        <w:pStyle w:val="BodyText"/>
        <w:spacing w:line="307" w:lineRule="auto" w:before="133"/>
        <w:ind w:left="387" w:right="121" w:firstLine="453"/>
      </w:pPr>
      <w:r>
        <w:rPr>
          <w:color w:val="231F20"/>
          <w:w w:val="105"/>
        </w:rPr>
        <w:t>Cảnh</w:t>
      </w:r>
      <w:r>
        <w:rPr>
          <w:color w:val="231F20"/>
          <w:spacing w:val="-6"/>
          <w:w w:val="105"/>
        </w:rPr>
        <w:t> </w:t>
      </w:r>
      <w:r>
        <w:rPr>
          <w:color w:val="231F20"/>
          <w:w w:val="105"/>
        </w:rPr>
        <w:t>giới</w:t>
      </w:r>
      <w:r>
        <w:rPr>
          <w:color w:val="231F20"/>
          <w:spacing w:val="-6"/>
          <w:w w:val="105"/>
        </w:rPr>
        <w:t> </w:t>
      </w:r>
      <w:r>
        <w:rPr>
          <w:color w:val="231F20"/>
          <w:w w:val="105"/>
        </w:rPr>
        <w:t>không</w:t>
      </w:r>
      <w:r>
        <w:rPr>
          <w:color w:val="231F20"/>
          <w:spacing w:val="-6"/>
          <w:w w:val="105"/>
        </w:rPr>
        <w:t> </w:t>
      </w:r>
      <w:r>
        <w:rPr>
          <w:color w:val="231F20"/>
          <w:w w:val="105"/>
        </w:rPr>
        <w:t>tương</w:t>
      </w:r>
      <w:r>
        <w:rPr>
          <w:color w:val="231F20"/>
          <w:spacing w:val="-6"/>
          <w:w w:val="105"/>
        </w:rPr>
        <w:t> </w:t>
      </w:r>
      <w:r>
        <w:rPr>
          <w:color w:val="231F20"/>
          <w:w w:val="105"/>
        </w:rPr>
        <w:t>đồng,</w:t>
      </w:r>
      <w:r>
        <w:rPr>
          <w:color w:val="231F20"/>
          <w:spacing w:val="-6"/>
          <w:w w:val="105"/>
        </w:rPr>
        <w:t> </w:t>
      </w:r>
      <w:r>
        <w:rPr>
          <w:color w:val="231F20"/>
          <w:w w:val="105"/>
        </w:rPr>
        <w:t>đều</w:t>
      </w:r>
      <w:r>
        <w:rPr>
          <w:color w:val="231F20"/>
          <w:spacing w:val="-6"/>
          <w:w w:val="105"/>
        </w:rPr>
        <w:t> </w:t>
      </w:r>
      <w:r>
        <w:rPr>
          <w:color w:val="231F20"/>
          <w:w w:val="105"/>
        </w:rPr>
        <w:t>nằm</w:t>
      </w:r>
      <w:r>
        <w:rPr>
          <w:color w:val="231F20"/>
          <w:spacing w:val="-6"/>
          <w:w w:val="105"/>
        </w:rPr>
        <w:t> </w:t>
      </w:r>
      <w:r>
        <w:rPr>
          <w:color w:val="231F20"/>
          <w:w w:val="105"/>
        </w:rPr>
        <w:t>trong</w:t>
      </w:r>
      <w:r>
        <w:rPr>
          <w:color w:val="231F20"/>
          <w:spacing w:val="-6"/>
          <w:w w:val="105"/>
        </w:rPr>
        <w:t> </w:t>
      </w:r>
      <w:r>
        <w:rPr>
          <w:color w:val="231F20"/>
          <w:w w:val="105"/>
        </w:rPr>
        <w:t>một</w:t>
      </w:r>
      <w:r>
        <w:rPr>
          <w:color w:val="231F20"/>
          <w:spacing w:val="-6"/>
          <w:w w:val="105"/>
        </w:rPr>
        <w:t> </w:t>
      </w:r>
      <w:r>
        <w:rPr>
          <w:color w:val="231F20"/>
          <w:w w:val="105"/>
        </w:rPr>
        <w:t>ý</w:t>
      </w:r>
      <w:r>
        <w:rPr>
          <w:color w:val="231F20"/>
          <w:spacing w:val="-6"/>
          <w:w w:val="105"/>
        </w:rPr>
        <w:t> </w:t>
      </w:r>
      <w:r>
        <w:rPr>
          <w:color w:val="231F20"/>
          <w:w w:val="105"/>
        </w:rPr>
        <w:t>niệm </w:t>
      </w:r>
      <w:r>
        <w:rPr>
          <w:color w:val="231F20"/>
          <w:w w:val="110"/>
        </w:rPr>
        <w:t>của</w:t>
      </w:r>
      <w:r>
        <w:rPr>
          <w:color w:val="231F20"/>
          <w:spacing w:val="-18"/>
          <w:w w:val="110"/>
        </w:rPr>
        <w:t> </w:t>
      </w:r>
      <w:r>
        <w:rPr>
          <w:color w:val="231F20"/>
          <w:w w:val="110"/>
        </w:rPr>
        <w:t>con</w:t>
      </w:r>
      <w:r>
        <w:rPr>
          <w:color w:val="231F20"/>
          <w:spacing w:val="-18"/>
          <w:w w:val="110"/>
        </w:rPr>
        <w:t> </w:t>
      </w:r>
      <w:r>
        <w:rPr>
          <w:color w:val="231F20"/>
          <w:w w:val="110"/>
        </w:rPr>
        <w:t>người,</w:t>
      </w:r>
      <w:r>
        <w:rPr>
          <w:color w:val="231F20"/>
          <w:spacing w:val="-18"/>
          <w:w w:val="110"/>
        </w:rPr>
        <w:t> </w:t>
      </w:r>
      <w:r>
        <w:rPr>
          <w:color w:val="231F20"/>
          <w:w w:val="110"/>
        </w:rPr>
        <w:t>cho</w:t>
      </w:r>
      <w:r>
        <w:rPr>
          <w:color w:val="231F20"/>
          <w:spacing w:val="-17"/>
          <w:w w:val="110"/>
        </w:rPr>
        <w:t> </w:t>
      </w:r>
      <w:r>
        <w:rPr>
          <w:color w:val="231F20"/>
          <w:w w:val="110"/>
        </w:rPr>
        <w:t>nên</w:t>
      </w:r>
      <w:r>
        <w:rPr>
          <w:color w:val="231F20"/>
          <w:spacing w:val="-18"/>
          <w:w w:val="110"/>
        </w:rPr>
        <w:t> </w:t>
      </w:r>
      <w:r>
        <w:rPr>
          <w:color w:val="231F20"/>
          <w:w w:val="110"/>
        </w:rPr>
        <w:t>tâm</w:t>
      </w:r>
      <w:r>
        <w:rPr>
          <w:color w:val="231F20"/>
          <w:spacing w:val="-18"/>
          <w:w w:val="110"/>
        </w:rPr>
        <w:t> </w:t>
      </w:r>
      <w:r>
        <w:rPr>
          <w:color w:val="231F20"/>
          <w:w w:val="110"/>
        </w:rPr>
        <w:t>hòa</w:t>
      </w:r>
      <w:r>
        <w:rPr>
          <w:color w:val="231F20"/>
          <w:spacing w:val="-17"/>
          <w:w w:val="110"/>
        </w:rPr>
        <w:t> </w:t>
      </w:r>
      <w:r>
        <w:rPr>
          <w:color w:val="231F20"/>
          <w:w w:val="110"/>
        </w:rPr>
        <w:t>thượng</w:t>
      </w:r>
      <w:r>
        <w:rPr>
          <w:color w:val="231F20"/>
          <w:spacing w:val="-18"/>
          <w:w w:val="110"/>
        </w:rPr>
        <w:t> </w:t>
      </w:r>
      <w:r>
        <w:rPr>
          <w:color w:val="231F20"/>
          <w:w w:val="110"/>
        </w:rPr>
        <w:t>thanh</w:t>
      </w:r>
      <w:r>
        <w:rPr>
          <w:color w:val="231F20"/>
          <w:spacing w:val="-18"/>
          <w:w w:val="110"/>
        </w:rPr>
        <w:t> </w:t>
      </w:r>
      <w:r>
        <w:rPr>
          <w:color w:val="231F20"/>
          <w:w w:val="110"/>
        </w:rPr>
        <w:t>tịnh,</w:t>
      </w:r>
      <w:r>
        <w:rPr>
          <w:color w:val="231F20"/>
          <w:spacing w:val="-17"/>
          <w:w w:val="110"/>
        </w:rPr>
        <w:t> </w:t>
      </w:r>
      <w:r>
        <w:rPr>
          <w:color w:val="231F20"/>
          <w:spacing w:val="-2"/>
          <w:w w:val="110"/>
        </w:rPr>
        <w:t>không</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302" w:lineRule="auto" w:before="106"/>
        <w:ind w:left="103" w:right="408"/>
      </w:pPr>
      <w:r>
        <w:rPr>
          <w:color w:val="231F20"/>
          <w:w w:val="105"/>
        </w:rPr>
        <w:t>có</w:t>
      </w:r>
      <w:r>
        <w:rPr>
          <w:color w:val="231F20"/>
          <w:spacing w:val="-3"/>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chấp</w:t>
      </w:r>
      <w:r>
        <w:rPr>
          <w:color w:val="231F20"/>
          <w:spacing w:val="-3"/>
          <w:w w:val="105"/>
        </w:rPr>
        <w:t> </w:t>
      </w:r>
      <w:r>
        <w:rPr>
          <w:color w:val="231F20"/>
          <w:w w:val="105"/>
        </w:rPr>
        <w:t>trước,</w:t>
      </w:r>
      <w:r>
        <w:rPr>
          <w:color w:val="231F20"/>
          <w:spacing w:val="-3"/>
          <w:w w:val="105"/>
        </w:rPr>
        <w:t> </w:t>
      </w:r>
      <w:r>
        <w:rPr>
          <w:color w:val="231F20"/>
          <w:w w:val="105"/>
        </w:rPr>
        <w:t>thì</w:t>
      </w:r>
      <w:r>
        <w:rPr>
          <w:color w:val="231F20"/>
          <w:spacing w:val="-3"/>
          <w:w w:val="105"/>
        </w:rPr>
        <w:t> </w:t>
      </w:r>
      <w:r>
        <w:rPr>
          <w:color w:val="231F20"/>
          <w:w w:val="105"/>
        </w:rPr>
        <w:t>Ngài</w:t>
      </w:r>
      <w:r>
        <w:rPr>
          <w:color w:val="231F20"/>
          <w:spacing w:val="-3"/>
          <w:w w:val="105"/>
        </w:rPr>
        <w:t> </w:t>
      </w:r>
      <w:r>
        <w:rPr>
          <w:color w:val="231F20"/>
          <w:w w:val="105"/>
        </w:rPr>
        <w:t>là</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3"/>
          <w:w w:val="105"/>
        </w:rPr>
        <w:t> </w:t>
      </w:r>
      <w:r>
        <w:rPr>
          <w:color w:val="231F20"/>
          <w:w w:val="105"/>
        </w:rPr>
        <w:t>duy trì được như vậy, có thể duy trì được, nhưng khi vừa khởi lên ý niệm là biến đổi rồi.</w:t>
      </w:r>
    </w:p>
    <w:p>
      <w:pPr>
        <w:pStyle w:val="BodyText"/>
        <w:spacing w:line="302" w:lineRule="auto" w:before="145"/>
        <w:ind w:left="103" w:right="406" w:firstLine="453"/>
      </w:pPr>
      <w:r>
        <w:rPr>
          <w:color w:val="231F20"/>
          <w:w w:val="105"/>
        </w:rPr>
        <w:t>Cảnh tùy tâm chuyển, điều này không sai một chút nào. Tùy</w:t>
      </w:r>
      <w:r>
        <w:rPr>
          <w:color w:val="231F20"/>
          <w:spacing w:val="-18"/>
          <w:w w:val="105"/>
        </w:rPr>
        <w:t> </w:t>
      </w:r>
      <w:r>
        <w:rPr>
          <w:color w:val="231F20"/>
          <w:w w:val="105"/>
        </w:rPr>
        <w:t>theo</w:t>
      </w:r>
      <w:r>
        <w:rPr>
          <w:color w:val="231F20"/>
          <w:spacing w:val="-19"/>
          <w:w w:val="105"/>
        </w:rPr>
        <w:t> </w:t>
      </w:r>
      <w:r>
        <w:rPr>
          <w:color w:val="231F20"/>
          <w:w w:val="105"/>
        </w:rPr>
        <w:t>ý</w:t>
      </w:r>
      <w:r>
        <w:rPr>
          <w:color w:val="231F20"/>
          <w:spacing w:val="-18"/>
          <w:w w:val="105"/>
        </w:rPr>
        <w:t> </w:t>
      </w:r>
      <w:r>
        <w:rPr>
          <w:color w:val="231F20"/>
          <w:w w:val="105"/>
        </w:rPr>
        <w:t>niệm</w:t>
      </w:r>
      <w:r>
        <w:rPr>
          <w:color w:val="231F20"/>
          <w:spacing w:val="-19"/>
          <w:w w:val="105"/>
        </w:rPr>
        <w:t> </w:t>
      </w:r>
      <w:r>
        <w:rPr>
          <w:color w:val="231F20"/>
          <w:w w:val="105"/>
        </w:rPr>
        <w:t>mà</w:t>
      </w:r>
      <w:r>
        <w:rPr>
          <w:color w:val="231F20"/>
          <w:spacing w:val="-19"/>
          <w:w w:val="105"/>
        </w:rPr>
        <w:t> </w:t>
      </w:r>
      <w:r>
        <w:rPr>
          <w:color w:val="231F20"/>
          <w:w w:val="105"/>
        </w:rPr>
        <w:t>chuyển,</w:t>
      </w:r>
      <w:r>
        <w:rPr>
          <w:color w:val="231F20"/>
          <w:spacing w:val="-18"/>
          <w:w w:val="105"/>
        </w:rPr>
        <w:t> </w:t>
      </w:r>
      <w:r>
        <w:rPr>
          <w:color w:val="231F20"/>
          <w:w w:val="105"/>
        </w:rPr>
        <w:t>nhưng</w:t>
      </w:r>
      <w:r>
        <w:rPr>
          <w:color w:val="231F20"/>
          <w:spacing w:val="-19"/>
          <w:w w:val="105"/>
        </w:rPr>
        <w:t> </w:t>
      </w:r>
      <w:r>
        <w:rPr>
          <w:color w:val="231F20"/>
          <w:w w:val="105"/>
        </w:rPr>
        <w:t>ý</w:t>
      </w:r>
      <w:r>
        <w:rPr>
          <w:color w:val="231F20"/>
          <w:spacing w:val="-18"/>
          <w:w w:val="105"/>
        </w:rPr>
        <w:t> </w:t>
      </w:r>
      <w:r>
        <w:rPr>
          <w:color w:val="231F20"/>
          <w:w w:val="105"/>
        </w:rPr>
        <w:t>niệm</w:t>
      </w:r>
      <w:r>
        <w:rPr>
          <w:color w:val="231F20"/>
          <w:spacing w:val="-19"/>
          <w:w w:val="105"/>
        </w:rPr>
        <w:t> </w:t>
      </w:r>
      <w:r>
        <w:rPr>
          <w:color w:val="231F20"/>
          <w:w w:val="105"/>
        </w:rPr>
        <w:t>này</w:t>
      </w:r>
      <w:r>
        <w:rPr>
          <w:color w:val="231F20"/>
          <w:spacing w:val="-18"/>
          <w:w w:val="105"/>
        </w:rPr>
        <w:t> </w:t>
      </w:r>
      <w:r>
        <w:rPr>
          <w:color w:val="231F20"/>
          <w:w w:val="105"/>
        </w:rPr>
        <w:t>là</w:t>
      </w:r>
      <w:r>
        <w:rPr>
          <w:color w:val="231F20"/>
          <w:spacing w:val="-19"/>
          <w:w w:val="105"/>
        </w:rPr>
        <w:t> </w:t>
      </w:r>
      <w:r>
        <w:rPr>
          <w:color w:val="231F20"/>
          <w:w w:val="105"/>
        </w:rPr>
        <w:t>gì?</w:t>
      </w:r>
      <w:r>
        <w:rPr>
          <w:color w:val="231F20"/>
          <w:spacing w:val="-16"/>
          <w:w w:val="105"/>
        </w:rPr>
        <w:t> </w:t>
      </w:r>
      <w:r>
        <w:rPr>
          <w:color w:val="231F20"/>
          <w:w w:val="105"/>
        </w:rPr>
        <w:t>ý</w:t>
      </w:r>
      <w:r>
        <w:rPr>
          <w:color w:val="231F20"/>
          <w:spacing w:val="-19"/>
          <w:w w:val="105"/>
        </w:rPr>
        <w:t> </w:t>
      </w:r>
      <w:r>
        <w:rPr>
          <w:color w:val="231F20"/>
          <w:w w:val="105"/>
        </w:rPr>
        <w:t>niệm </w:t>
      </w:r>
      <w:r>
        <w:rPr>
          <w:color w:val="231F20"/>
        </w:rPr>
        <w:t>là</w:t>
      </w:r>
      <w:r>
        <w:rPr>
          <w:color w:val="231F20"/>
          <w:spacing w:val="-21"/>
        </w:rPr>
        <w:t> </w:t>
      </w:r>
      <w:r>
        <w:rPr>
          <w:color w:val="231F20"/>
        </w:rPr>
        <w:t>A</w:t>
      </w:r>
      <w:r>
        <w:rPr>
          <w:color w:val="231F20"/>
          <w:spacing w:val="-21"/>
        </w:rPr>
        <w:t> </w:t>
      </w:r>
      <w:r>
        <w:rPr>
          <w:color w:val="231F20"/>
        </w:rPr>
        <w:t>Lại</w:t>
      </w:r>
      <w:r>
        <w:rPr>
          <w:color w:val="231F20"/>
          <w:spacing w:val="-20"/>
        </w:rPr>
        <w:t> </w:t>
      </w:r>
      <w:r>
        <w:rPr>
          <w:color w:val="231F20"/>
        </w:rPr>
        <w:t>Da.</w:t>
      </w:r>
      <w:r>
        <w:rPr>
          <w:color w:val="231F20"/>
          <w:spacing w:val="-20"/>
        </w:rPr>
        <w:t> </w:t>
      </w:r>
      <w:r>
        <w:rPr>
          <w:color w:val="231F20"/>
        </w:rPr>
        <w:t>A</w:t>
      </w:r>
      <w:r>
        <w:rPr>
          <w:color w:val="231F20"/>
          <w:spacing w:val="-21"/>
        </w:rPr>
        <w:t> </w:t>
      </w:r>
      <w:r>
        <w:rPr>
          <w:color w:val="231F20"/>
        </w:rPr>
        <w:t>Lại</w:t>
      </w:r>
      <w:r>
        <w:rPr>
          <w:color w:val="231F20"/>
          <w:spacing w:val="-20"/>
        </w:rPr>
        <w:t> </w:t>
      </w:r>
      <w:r>
        <w:rPr>
          <w:color w:val="231F20"/>
        </w:rPr>
        <w:t>Da</w:t>
      </w:r>
      <w:r>
        <w:rPr>
          <w:color w:val="231F20"/>
          <w:spacing w:val="-20"/>
        </w:rPr>
        <w:t> </w:t>
      </w:r>
      <w:r>
        <w:rPr>
          <w:color w:val="231F20"/>
        </w:rPr>
        <w:t>năng</w:t>
      </w:r>
      <w:r>
        <w:rPr>
          <w:color w:val="231F20"/>
          <w:spacing w:val="-21"/>
        </w:rPr>
        <w:t> </w:t>
      </w:r>
      <w:r>
        <w:rPr>
          <w:color w:val="231F20"/>
        </w:rPr>
        <w:t>biến,</w:t>
      </w:r>
      <w:r>
        <w:rPr>
          <w:color w:val="231F20"/>
          <w:spacing w:val="-21"/>
        </w:rPr>
        <w:t> </w:t>
      </w:r>
      <w:r>
        <w:rPr>
          <w:color w:val="231F20"/>
        </w:rPr>
        <w:t>nếu</w:t>
      </w:r>
      <w:r>
        <w:rPr>
          <w:color w:val="231F20"/>
          <w:spacing w:val="-21"/>
        </w:rPr>
        <w:t> </w:t>
      </w:r>
      <w:r>
        <w:rPr>
          <w:color w:val="231F20"/>
        </w:rPr>
        <w:t>như</w:t>
      </w:r>
      <w:r>
        <w:rPr>
          <w:color w:val="231F20"/>
          <w:spacing w:val="-21"/>
        </w:rPr>
        <w:t> </w:t>
      </w:r>
      <w:r>
        <w:rPr>
          <w:color w:val="231F20"/>
        </w:rPr>
        <w:t>không</w:t>
      </w:r>
      <w:r>
        <w:rPr>
          <w:color w:val="231F20"/>
          <w:spacing w:val="-21"/>
        </w:rPr>
        <w:t> </w:t>
      </w:r>
      <w:r>
        <w:rPr>
          <w:color w:val="231F20"/>
        </w:rPr>
        <w:t>dùng</w:t>
      </w:r>
      <w:r>
        <w:rPr>
          <w:color w:val="231F20"/>
          <w:spacing w:val="-20"/>
        </w:rPr>
        <w:t> </w:t>
      </w:r>
      <w:r>
        <w:rPr>
          <w:color w:val="231F20"/>
        </w:rPr>
        <w:t>A</w:t>
      </w:r>
      <w:r>
        <w:rPr>
          <w:color w:val="231F20"/>
          <w:spacing w:val="-21"/>
        </w:rPr>
        <w:t> </w:t>
      </w:r>
      <w:r>
        <w:rPr>
          <w:color w:val="231F20"/>
        </w:rPr>
        <w:t>Lại</w:t>
      </w:r>
      <w:r>
        <w:rPr>
          <w:color w:val="231F20"/>
          <w:spacing w:val="-20"/>
        </w:rPr>
        <w:t> </w:t>
      </w:r>
      <w:r>
        <w:rPr>
          <w:color w:val="231F20"/>
        </w:rPr>
        <w:t>Da </w:t>
      </w:r>
      <w:r>
        <w:rPr>
          <w:color w:val="231F20"/>
          <w:w w:val="105"/>
        </w:rPr>
        <w:t>thì</w:t>
      </w:r>
      <w:r>
        <w:rPr>
          <w:color w:val="231F20"/>
          <w:spacing w:val="-4"/>
          <w:w w:val="105"/>
        </w:rPr>
        <w:t> </w:t>
      </w:r>
      <w:r>
        <w:rPr>
          <w:color w:val="231F20"/>
          <w:w w:val="105"/>
        </w:rPr>
        <w:t>sẽ</w:t>
      </w:r>
      <w:r>
        <w:rPr>
          <w:color w:val="231F20"/>
          <w:spacing w:val="-3"/>
          <w:w w:val="105"/>
        </w:rPr>
        <w:t> </w:t>
      </w:r>
      <w:r>
        <w:rPr>
          <w:color w:val="231F20"/>
          <w:w w:val="105"/>
        </w:rPr>
        <w:t>không</w:t>
      </w:r>
      <w:r>
        <w:rPr>
          <w:color w:val="231F20"/>
          <w:spacing w:val="-4"/>
          <w:w w:val="105"/>
        </w:rPr>
        <w:t> </w:t>
      </w:r>
      <w:r>
        <w:rPr>
          <w:color w:val="231F20"/>
          <w:w w:val="105"/>
        </w:rPr>
        <w:t>biến.</w:t>
      </w:r>
      <w:r>
        <w:rPr>
          <w:color w:val="231F20"/>
          <w:spacing w:val="-4"/>
          <w:w w:val="105"/>
        </w:rPr>
        <w:t> </w:t>
      </w:r>
      <w:r>
        <w:rPr>
          <w:color w:val="231F20"/>
          <w:w w:val="105"/>
        </w:rPr>
        <w:t>Chuyển</w:t>
      </w:r>
      <w:r>
        <w:rPr>
          <w:color w:val="231F20"/>
          <w:spacing w:val="-3"/>
          <w:w w:val="105"/>
        </w:rPr>
        <w:t> </w:t>
      </w:r>
      <w:r>
        <w:rPr>
          <w:color w:val="231F20"/>
          <w:w w:val="105"/>
        </w:rPr>
        <w:t>thức</w:t>
      </w:r>
      <w:r>
        <w:rPr>
          <w:color w:val="231F20"/>
          <w:spacing w:val="-3"/>
          <w:w w:val="105"/>
        </w:rPr>
        <w:t> </w:t>
      </w:r>
      <w:r>
        <w:rPr>
          <w:color w:val="231F20"/>
          <w:w w:val="105"/>
        </w:rPr>
        <w:t>thành</w:t>
      </w:r>
      <w:r>
        <w:rPr>
          <w:color w:val="231F20"/>
          <w:spacing w:val="-4"/>
          <w:w w:val="105"/>
        </w:rPr>
        <w:t> </w:t>
      </w:r>
      <w:r>
        <w:rPr>
          <w:color w:val="231F20"/>
          <w:w w:val="105"/>
        </w:rPr>
        <w:t>trí</w:t>
      </w:r>
      <w:r>
        <w:rPr>
          <w:color w:val="231F20"/>
          <w:spacing w:val="-3"/>
          <w:w w:val="105"/>
        </w:rPr>
        <w:t> </w:t>
      </w:r>
      <w:r>
        <w:rPr>
          <w:color w:val="231F20"/>
          <w:w w:val="105"/>
        </w:rPr>
        <w:t>là</w:t>
      </w:r>
      <w:r>
        <w:rPr>
          <w:color w:val="231F20"/>
          <w:spacing w:val="-4"/>
          <w:w w:val="105"/>
        </w:rPr>
        <w:t> </w:t>
      </w:r>
      <w:r>
        <w:rPr>
          <w:color w:val="231F20"/>
          <w:w w:val="105"/>
        </w:rPr>
        <w:t>khai</w:t>
      </w:r>
      <w:r>
        <w:rPr>
          <w:color w:val="231F20"/>
          <w:spacing w:val="-4"/>
          <w:w w:val="105"/>
        </w:rPr>
        <w:t> </w:t>
      </w:r>
      <w:r>
        <w:rPr>
          <w:color w:val="231F20"/>
          <w:w w:val="105"/>
        </w:rPr>
        <w:t>ngộ,</w:t>
      </w:r>
      <w:r>
        <w:rPr>
          <w:color w:val="231F20"/>
          <w:spacing w:val="-3"/>
          <w:w w:val="105"/>
        </w:rPr>
        <w:t> </w:t>
      </w:r>
      <w:r>
        <w:rPr>
          <w:color w:val="231F20"/>
          <w:w w:val="105"/>
        </w:rPr>
        <w:t>quý</w:t>
      </w:r>
      <w:r>
        <w:rPr>
          <w:color w:val="231F20"/>
          <w:spacing w:val="-3"/>
          <w:w w:val="105"/>
        </w:rPr>
        <w:t> </w:t>
      </w:r>
      <w:r>
        <w:rPr>
          <w:color w:val="231F20"/>
          <w:w w:val="105"/>
        </w:rPr>
        <w:t>vị sẽ không còn thấy đen tối nữa, mà thấy một vầng ánh sáng.</w:t>
      </w:r>
    </w:p>
    <w:p>
      <w:pPr>
        <w:pStyle w:val="BodyText"/>
        <w:spacing w:line="302" w:lineRule="auto" w:before="147"/>
        <w:ind w:left="103" w:right="403" w:firstLine="453"/>
      </w:pPr>
      <w:r>
        <w:rPr>
          <w:color w:val="231F20"/>
          <w:w w:val="105"/>
        </w:rPr>
        <w:t>Trong Đại thừa giáo, nói “đại quang minh tạng”, chính là ý này. Vì vậy, chúng ta biết được ban đêm nhìn thấy </w:t>
      </w:r>
      <w:r>
        <w:rPr>
          <w:color w:val="231F20"/>
          <w:w w:val="105"/>
        </w:rPr>
        <w:t>đen tối,</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chưa</w:t>
      </w:r>
      <w:r>
        <w:rPr>
          <w:color w:val="231F20"/>
          <w:spacing w:val="-2"/>
          <w:w w:val="105"/>
        </w:rPr>
        <w:t> </w:t>
      </w:r>
      <w:r>
        <w:rPr>
          <w:color w:val="231F20"/>
          <w:w w:val="105"/>
        </w:rPr>
        <w:t>phá</w:t>
      </w:r>
      <w:r>
        <w:rPr>
          <w:color w:val="231F20"/>
          <w:spacing w:val="-2"/>
          <w:w w:val="105"/>
        </w:rPr>
        <w:t> </w:t>
      </w:r>
      <w:r>
        <w:rPr>
          <w:color w:val="231F20"/>
          <w:w w:val="105"/>
        </w:rPr>
        <w:t>được</w:t>
      </w:r>
      <w:r>
        <w:rPr>
          <w:color w:val="231F20"/>
          <w:spacing w:val="-2"/>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phá</w:t>
      </w:r>
      <w:r>
        <w:rPr>
          <w:color w:val="231F20"/>
          <w:spacing w:val="-2"/>
          <w:w w:val="105"/>
        </w:rPr>
        <w:t> </w:t>
      </w:r>
      <w:r>
        <w:rPr>
          <w:color w:val="231F20"/>
          <w:w w:val="105"/>
        </w:rPr>
        <w:t>được</w:t>
      </w:r>
      <w:r>
        <w:rPr>
          <w:color w:val="231F20"/>
          <w:spacing w:val="-2"/>
          <w:w w:val="105"/>
        </w:rPr>
        <w:t> </w:t>
      </w:r>
      <w:r>
        <w:rPr>
          <w:color w:val="231F20"/>
          <w:w w:val="105"/>
        </w:rPr>
        <w:t>chấp trước, phá được phân biệt, chưa phá được vô minh, thì vẫn thấy</w:t>
      </w:r>
      <w:r>
        <w:rPr>
          <w:color w:val="231F20"/>
          <w:spacing w:val="-19"/>
          <w:w w:val="105"/>
        </w:rPr>
        <w:t> </w:t>
      </w:r>
      <w:r>
        <w:rPr>
          <w:color w:val="231F20"/>
          <w:w w:val="105"/>
        </w:rPr>
        <w:t>bầu</w:t>
      </w:r>
      <w:r>
        <w:rPr>
          <w:color w:val="231F20"/>
          <w:spacing w:val="-18"/>
          <w:w w:val="105"/>
        </w:rPr>
        <w:t> </w:t>
      </w:r>
      <w:r>
        <w:rPr>
          <w:color w:val="231F20"/>
          <w:w w:val="105"/>
        </w:rPr>
        <w:t>trời</w:t>
      </w:r>
      <w:r>
        <w:rPr>
          <w:color w:val="231F20"/>
          <w:spacing w:val="-18"/>
          <w:w w:val="105"/>
        </w:rPr>
        <w:t> </w:t>
      </w:r>
      <w:r>
        <w:rPr>
          <w:color w:val="231F20"/>
          <w:w w:val="105"/>
        </w:rPr>
        <w:t>đen</w:t>
      </w:r>
      <w:r>
        <w:rPr>
          <w:color w:val="231F20"/>
          <w:spacing w:val="-19"/>
          <w:w w:val="105"/>
        </w:rPr>
        <w:t> </w:t>
      </w:r>
      <w:r>
        <w:rPr>
          <w:color w:val="231F20"/>
          <w:w w:val="105"/>
        </w:rPr>
        <w:t>tối</w:t>
      </w:r>
      <w:r>
        <w:rPr>
          <w:color w:val="231F20"/>
          <w:spacing w:val="-18"/>
          <w:w w:val="105"/>
        </w:rPr>
        <w:t> </w:t>
      </w:r>
      <w:r>
        <w:rPr>
          <w:color w:val="231F20"/>
          <w:w w:val="105"/>
        </w:rPr>
        <w:t>y</w:t>
      </w:r>
      <w:r>
        <w:rPr>
          <w:color w:val="231F20"/>
          <w:spacing w:val="-18"/>
          <w:w w:val="105"/>
        </w:rPr>
        <w:t> </w:t>
      </w:r>
      <w:r>
        <w:rPr>
          <w:color w:val="231F20"/>
          <w:w w:val="105"/>
        </w:rPr>
        <w:t>như</w:t>
      </w:r>
      <w:r>
        <w:rPr>
          <w:color w:val="231F20"/>
          <w:spacing w:val="-19"/>
          <w:w w:val="105"/>
        </w:rPr>
        <w:t> </w:t>
      </w:r>
      <w:r>
        <w:rPr>
          <w:color w:val="231F20"/>
          <w:w w:val="105"/>
        </w:rPr>
        <w:t>cũ.</w:t>
      </w:r>
      <w:r>
        <w:rPr>
          <w:color w:val="231F20"/>
          <w:spacing w:val="-18"/>
          <w:w w:val="105"/>
        </w:rPr>
        <w:t> </w:t>
      </w:r>
      <w:r>
        <w:rPr>
          <w:color w:val="231F20"/>
          <w:w w:val="105"/>
        </w:rPr>
        <w:t>Phá</w:t>
      </w:r>
      <w:r>
        <w:rPr>
          <w:color w:val="231F20"/>
          <w:spacing w:val="-18"/>
          <w:w w:val="105"/>
        </w:rPr>
        <w:t> </w:t>
      </w:r>
      <w:r>
        <w:rPr>
          <w:color w:val="231F20"/>
          <w:w w:val="105"/>
        </w:rPr>
        <w:t>được</w:t>
      </w:r>
      <w:r>
        <w:rPr>
          <w:color w:val="231F20"/>
          <w:spacing w:val="-19"/>
          <w:w w:val="105"/>
        </w:rPr>
        <w:t> </w:t>
      </w:r>
      <w:r>
        <w:rPr>
          <w:color w:val="231F20"/>
          <w:w w:val="105"/>
        </w:rPr>
        <w:t>vô</w:t>
      </w:r>
      <w:r>
        <w:rPr>
          <w:color w:val="231F20"/>
          <w:spacing w:val="-18"/>
          <w:w w:val="105"/>
        </w:rPr>
        <w:t> </w:t>
      </w:r>
      <w:r>
        <w:rPr>
          <w:color w:val="231F20"/>
          <w:w w:val="105"/>
        </w:rPr>
        <w:t>minh</w:t>
      </w:r>
      <w:r>
        <w:rPr>
          <w:color w:val="231F20"/>
          <w:spacing w:val="-18"/>
          <w:w w:val="105"/>
        </w:rPr>
        <w:t> </w:t>
      </w:r>
      <w:r>
        <w:rPr>
          <w:color w:val="231F20"/>
          <w:w w:val="105"/>
        </w:rPr>
        <w:t>thì</w:t>
      </w:r>
      <w:r>
        <w:rPr>
          <w:color w:val="231F20"/>
          <w:spacing w:val="-19"/>
          <w:w w:val="105"/>
        </w:rPr>
        <w:t> </w:t>
      </w:r>
      <w:r>
        <w:rPr>
          <w:color w:val="231F20"/>
          <w:w w:val="105"/>
        </w:rPr>
        <w:t>sẽ</w:t>
      </w:r>
      <w:r>
        <w:rPr>
          <w:color w:val="231F20"/>
          <w:spacing w:val="-18"/>
          <w:w w:val="105"/>
        </w:rPr>
        <w:t> </w:t>
      </w:r>
      <w:r>
        <w:rPr>
          <w:color w:val="231F20"/>
          <w:spacing w:val="-2"/>
          <w:w w:val="105"/>
        </w:rPr>
        <w:t>khác.</w:t>
      </w:r>
    </w:p>
    <w:p>
      <w:pPr>
        <w:pStyle w:val="BodyText"/>
        <w:spacing w:line="302" w:lineRule="auto" w:before="147"/>
        <w:ind w:left="103" w:right="402" w:firstLine="453"/>
      </w:pPr>
      <w:r>
        <w:rPr>
          <w:color w:val="231F20"/>
          <w:w w:val="105"/>
        </w:rPr>
        <w:t>Chính</w:t>
      </w:r>
      <w:r>
        <w:rPr>
          <w:color w:val="231F20"/>
          <w:spacing w:val="-5"/>
          <w:w w:val="105"/>
        </w:rPr>
        <w:t> </w:t>
      </w:r>
      <w:r>
        <w:rPr>
          <w:color w:val="231F20"/>
          <w:w w:val="105"/>
        </w:rPr>
        <w:t>báo</w:t>
      </w:r>
      <w:r>
        <w:rPr>
          <w:color w:val="231F20"/>
          <w:spacing w:val="-5"/>
          <w:w w:val="105"/>
        </w:rPr>
        <w:t> </w:t>
      </w:r>
      <w:r>
        <w:rPr>
          <w:color w:val="231F20"/>
          <w:w w:val="105"/>
        </w:rPr>
        <w:t>của</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Cực</w:t>
      </w:r>
      <w:r>
        <w:rPr>
          <w:color w:val="231F20"/>
          <w:spacing w:val="-5"/>
          <w:w w:val="105"/>
        </w:rPr>
        <w:t> </w:t>
      </w:r>
      <w:r>
        <w:rPr>
          <w:color w:val="231F20"/>
          <w:w w:val="105"/>
        </w:rPr>
        <w:t>Lạc,</w:t>
      </w:r>
      <w:r>
        <w:rPr>
          <w:color w:val="231F20"/>
          <w:spacing w:val="-5"/>
          <w:w w:val="105"/>
        </w:rPr>
        <w:t> </w:t>
      </w:r>
      <w:r>
        <w:rPr>
          <w:color w:val="231F20"/>
          <w:w w:val="105"/>
        </w:rPr>
        <w:t>đức</w:t>
      </w:r>
      <w:r>
        <w:rPr>
          <w:color w:val="231F20"/>
          <w:spacing w:val="-5"/>
          <w:w w:val="105"/>
        </w:rPr>
        <w:t> </w:t>
      </w:r>
      <w:r>
        <w:rPr>
          <w:color w:val="231F20"/>
          <w:w w:val="105"/>
        </w:rPr>
        <w:t>thứ</w:t>
      </w:r>
      <w:r>
        <w:rPr>
          <w:color w:val="231F20"/>
          <w:spacing w:val="-5"/>
          <w:w w:val="105"/>
        </w:rPr>
        <w:t> </w:t>
      </w:r>
      <w:r>
        <w:rPr>
          <w:color w:val="231F20"/>
          <w:w w:val="105"/>
        </w:rPr>
        <w:t>nhất</w:t>
      </w:r>
      <w:r>
        <w:rPr>
          <w:color w:val="231F20"/>
          <w:spacing w:val="-5"/>
          <w:w w:val="105"/>
        </w:rPr>
        <w:t> </w:t>
      </w:r>
      <w:r>
        <w:rPr>
          <w:color w:val="231F20"/>
          <w:w w:val="105"/>
        </w:rPr>
        <w:t>của</w:t>
      </w:r>
      <w:r>
        <w:rPr>
          <w:color w:val="231F20"/>
          <w:spacing w:val="-5"/>
          <w:w w:val="105"/>
        </w:rPr>
        <w:t> </w:t>
      </w:r>
      <w:r>
        <w:rPr>
          <w:color w:val="231F20"/>
          <w:w w:val="105"/>
        </w:rPr>
        <w:t>Chính báo,</w:t>
      </w:r>
      <w:r>
        <w:rPr>
          <w:color w:val="231F20"/>
          <w:spacing w:val="-3"/>
          <w:w w:val="105"/>
        </w:rPr>
        <w:t> </w:t>
      </w:r>
      <w:r>
        <w:rPr>
          <w:color w:val="231F20"/>
          <w:w w:val="105"/>
        </w:rPr>
        <w:t>chính</w:t>
      </w:r>
      <w:r>
        <w:rPr>
          <w:color w:val="231F20"/>
          <w:spacing w:val="-3"/>
          <w:w w:val="105"/>
        </w:rPr>
        <w:t> </w:t>
      </w:r>
      <w:r>
        <w:rPr>
          <w:color w:val="231F20"/>
          <w:w w:val="105"/>
        </w:rPr>
        <w:t>là</w:t>
      </w:r>
      <w:r>
        <w:rPr>
          <w:color w:val="231F20"/>
          <w:spacing w:val="-3"/>
          <w:w w:val="105"/>
        </w:rPr>
        <w:t> </w:t>
      </w:r>
      <w:r>
        <w:rPr>
          <w:color w:val="231F20"/>
          <w:w w:val="105"/>
        </w:rPr>
        <w:t>vô</w:t>
      </w:r>
      <w:r>
        <w:rPr>
          <w:color w:val="231F20"/>
          <w:spacing w:val="-3"/>
          <w:w w:val="105"/>
        </w:rPr>
        <w:t> </w:t>
      </w:r>
      <w:r>
        <w:rPr>
          <w:color w:val="231F20"/>
          <w:w w:val="105"/>
        </w:rPr>
        <w:t>lượng</w:t>
      </w:r>
      <w:r>
        <w:rPr>
          <w:color w:val="231F20"/>
          <w:spacing w:val="-3"/>
          <w:w w:val="105"/>
        </w:rPr>
        <w:t> </w:t>
      </w:r>
      <w:r>
        <w:rPr>
          <w:color w:val="231F20"/>
          <w:w w:val="105"/>
        </w:rPr>
        <w:t>thọ,</w:t>
      </w:r>
      <w:r>
        <w:rPr>
          <w:color w:val="231F20"/>
          <w:spacing w:val="-3"/>
          <w:w w:val="105"/>
        </w:rPr>
        <w:t> </w:t>
      </w:r>
      <w:r>
        <w:rPr>
          <w:color w:val="231F20"/>
          <w:w w:val="105"/>
        </w:rPr>
        <w:t>thọ</w:t>
      </w:r>
      <w:r>
        <w:rPr>
          <w:color w:val="231F20"/>
          <w:spacing w:val="-3"/>
          <w:w w:val="105"/>
        </w:rPr>
        <w:t> </w:t>
      </w:r>
      <w:r>
        <w:rPr>
          <w:color w:val="231F20"/>
          <w:w w:val="105"/>
        </w:rPr>
        <w:t>mạng</w:t>
      </w:r>
      <w:r>
        <w:rPr>
          <w:color w:val="231F20"/>
          <w:spacing w:val="-3"/>
          <w:w w:val="105"/>
        </w:rPr>
        <w:t> </w:t>
      </w:r>
      <w:r>
        <w:rPr>
          <w:color w:val="231F20"/>
          <w:w w:val="105"/>
        </w:rPr>
        <w:t>vô</w:t>
      </w:r>
      <w:r>
        <w:rPr>
          <w:color w:val="231F20"/>
          <w:spacing w:val="-3"/>
          <w:w w:val="105"/>
        </w:rPr>
        <w:t> </w:t>
      </w:r>
      <w:r>
        <w:rPr>
          <w:color w:val="231F20"/>
          <w:w w:val="105"/>
        </w:rPr>
        <w:t>lượng.</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3"/>
          <w:w w:val="105"/>
        </w:rPr>
        <w:t> </w:t>
      </w:r>
      <w:r>
        <w:rPr>
          <w:color w:val="231F20"/>
          <w:w w:val="105"/>
        </w:rPr>
        <w:t>vậy? Vì</w:t>
      </w:r>
      <w:r>
        <w:rPr>
          <w:color w:val="231F20"/>
          <w:spacing w:val="-6"/>
          <w:w w:val="105"/>
        </w:rPr>
        <w:t> </w:t>
      </w:r>
      <w:r>
        <w:rPr>
          <w:color w:val="231F20"/>
          <w:w w:val="105"/>
        </w:rPr>
        <w:t>trong</w:t>
      </w:r>
      <w:r>
        <w:rPr>
          <w:color w:val="231F20"/>
          <w:spacing w:val="-6"/>
          <w:w w:val="105"/>
        </w:rPr>
        <w:t> </w:t>
      </w:r>
      <w:r>
        <w:rPr>
          <w:color w:val="231F20"/>
          <w:w w:val="105"/>
        </w:rPr>
        <w:t>tâm</w:t>
      </w:r>
      <w:r>
        <w:rPr>
          <w:color w:val="231F20"/>
          <w:spacing w:val="-6"/>
          <w:w w:val="105"/>
        </w:rPr>
        <w:t> </w:t>
      </w:r>
      <w:r>
        <w:rPr>
          <w:color w:val="231F20"/>
          <w:w w:val="105"/>
        </w:rPr>
        <w:t>họ</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khái</w:t>
      </w:r>
      <w:r>
        <w:rPr>
          <w:color w:val="231F20"/>
          <w:spacing w:val="-6"/>
          <w:w w:val="105"/>
        </w:rPr>
        <w:t> </w:t>
      </w:r>
      <w:r>
        <w:rPr>
          <w:color w:val="231F20"/>
          <w:w w:val="105"/>
        </w:rPr>
        <w:t>niệm</w:t>
      </w:r>
      <w:r>
        <w:rPr>
          <w:color w:val="231F20"/>
          <w:spacing w:val="-6"/>
          <w:w w:val="105"/>
        </w:rPr>
        <w:t> </w:t>
      </w:r>
      <w:r>
        <w:rPr>
          <w:color w:val="231F20"/>
          <w:w w:val="105"/>
        </w:rPr>
        <w:t>về</w:t>
      </w:r>
      <w:r>
        <w:rPr>
          <w:color w:val="231F20"/>
          <w:spacing w:val="-6"/>
          <w:w w:val="105"/>
        </w:rPr>
        <w:t> </w:t>
      </w: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Thời</w:t>
      </w:r>
      <w:r>
        <w:rPr>
          <w:color w:val="231F20"/>
          <w:spacing w:val="-6"/>
          <w:w w:val="105"/>
        </w:rPr>
        <w:t> </w:t>
      </w:r>
      <w:r>
        <w:rPr>
          <w:color w:val="231F20"/>
          <w:w w:val="105"/>
        </w:rPr>
        <w:t>gian và</w:t>
      </w:r>
      <w:r>
        <w:rPr>
          <w:color w:val="231F20"/>
          <w:spacing w:val="-10"/>
          <w:w w:val="105"/>
        </w:rPr>
        <w:t> </w:t>
      </w:r>
      <w:r>
        <w:rPr>
          <w:color w:val="231F20"/>
          <w:w w:val="105"/>
        </w:rPr>
        <w:t>không</w:t>
      </w:r>
      <w:r>
        <w:rPr>
          <w:color w:val="231F20"/>
          <w:spacing w:val="-10"/>
          <w:w w:val="105"/>
        </w:rPr>
        <w:t> </w:t>
      </w:r>
      <w:r>
        <w:rPr>
          <w:color w:val="231F20"/>
          <w:w w:val="105"/>
        </w:rPr>
        <w:t>gian</w:t>
      </w:r>
      <w:r>
        <w:rPr>
          <w:color w:val="231F20"/>
          <w:spacing w:val="-10"/>
          <w:w w:val="105"/>
        </w:rPr>
        <w:t> </w:t>
      </w:r>
      <w:r>
        <w:rPr>
          <w:color w:val="231F20"/>
          <w:w w:val="105"/>
        </w:rPr>
        <w:t>đều</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thật.</w:t>
      </w:r>
      <w:r>
        <w:rPr>
          <w:color w:val="231F20"/>
          <w:spacing w:val="-10"/>
          <w:w w:val="105"/>
        </w:rPr>
        <w:t> </w:t>
      </w:r>
      <w:r>
        <w:rPr>
          <w:color w:val="231F20"/>
          <w:w w:val="105"/>
        </w:rPr>
        <w:t>Phàm</w:t>
      </w:r>
      <w:r>
        <w:rPr>
          <w:color w:val="231F20"/>
          <w:spacing w:val="-10"/>
          <w:w w:val="105"/>
        </w:rPr>
        <w:t> </w:t>
      </w:r>
      <w:r>
        <w:rPr>
          <w:color w:val="231F20"/>
          <w:w w:val="105"/>
        </w:rPr>
        <w:t>Thánh</w:t>
      </w:r>
      <w:r>
        <w:rPr>
          <w:color w:val="231F20"/>
          <w:spacing w:val="-10"/>
          <w:w w:val="105"/>
        </w:rPr>
        <w:t> </w:t>
      </w:r>
      <w:r>
        <w:rPr>
          <w:color w:val="231F20"/>
          <w:w w:val="105"/>
        </w:rPr>
        <w:t>Đồng</w:t>
      </w:r>
      <w:r>
        <w:rPr>
          <w:color w:val="231F20"/>
          <w:spacing w:val="-10"/>
          <w:w w:val="105"/>
        </w:rPr>
        <w:t> </w:t>
      </w:r>
      <w:r>
        <w:rPr>
          <w:color w:val="231F20"/>
          <w:w w:val="105"/>
        </w:rPr>
        <w:t>Cư</w:t>
      </w:r>
      <w:r>
        <w:rPr>
          <w:color w:val="231F20"/>
          <w:spacing w:val="-10"/>
          <w:w w:val="105"/>
        </w:rPr>
        <w:t> </w:t>
      </w:r>
      <w:r>
        <w:rPr>
          <w:color w:val="231F20"/>
          <w:w w:val="105"/>
        </w:rPr>
        <w:t>Độ </w:t>
      </w:r>
      <w:r>
        <w:rPr>
          <w:color w:val="231F20"/>
          <w:spacing w:val="-2"/>
          <w:w w:val="105"/>
        </w:rPr>
        <w:t>ở</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Cực</w:t>
      </w:r>
      <w:r>
        <w:rPr>
          <w:color w:val="231F20"/>
          <w:spacing w:val="-19"/>
          <w:w w:val="105"/>
        </w:rPr>
        <w:t> </w:t>
      </w:r>
      <w:r>
        <w:rPr>
          <w:color w:val="231F20"/>
          <w:spacing w:val="-2"/>
          <w:w w:val="105"/>
        </w:rPr>
        <w:t>Lạc</w:t>
      </w:r>
      <w:r>
        <w:rPr>
          <w:color w:val="231F20"/>
          <w:spacing w:val="-18"/>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thời</w:t>
      </w:r>
      <w:r>
        <w:rPr>
          <w:color w:val="231F20"/>
          <w:spacing w:val="-19"/>
          <w:w w:val="105"/>
        </w:rPr>
        <w:t> </w:t>
      </w:r>
      <w:r>
        <w:rPr>
          <w:color w:val="231F20"/>
          <w:spacing w:val="-2"/>
          <w:w w:val="105"/>
        </w:rPr>
        <w:t>gian,</w:t>
      </w:r>
      <w:r>
        <w:rPr>
          <w:color w:val="231F20"/>
          <w:spacing w:val="-19"/>
          <w:w w:val="105"/>
        </w:rPr>
        <w:t> </w:t>
      </w:r>
      <w:r>
        <w:rPr>
          <w:color w:val="231F20"/>
          <w:spacing w:val="-2"/>
          <w:w w:val="105"/>
        </w:rPr>
        <w:t>không</w:t>
      </w:r>
      <w:r>
        <w:rPr>
          <w:color w:val="231F20"/>
          <w:spacing w:val="-19"/>
          <w:w w:val="105"/>
        </w:rPr>
        <w:t> </w:t>
      </w:r>
      <w:r>
        <w:rPr>
          <w:color w:val="231F20"/>
          <w:spacing w:val="-2"/>
          <w:w w:val="105"/>
        </w:rPr>
        <w:t>gian.</w:t>
      </w:r>
      <w:r>
        <w:rPr>
          <w:color w:val="231F20"/>
          <w:spacing w:val="-19"/>
          <w:w w:val="105"/>
        </w:rPr>
        <w:t> </w:t>
      </w:r>
      <w:r>
        <w:rPr>
          <w:color w:val="231F20"/>
          <w:spacing w:val="-2"/>
          <w:w w:val="105"/>
        </w:rPr>
        <w:t>Không</w:t>
      </w:r>
      <w:r>
        <w:rPr>
          <w:color w:val="231F20"/>
          <w:spacing w:val="-19"/>
          <w:w w:val="105"/>
        </w:rPr>
        <w:t> </w:t>
      </w:r>
      <w:r>
        <w:rPr>
          <w:color w:val="231F20"/>
          <w:spacing w:val="-2"/>
          <w:w w:val="105"/>
        </w:rPr>
        <w:t>có </w:t>
      </w:r>
      <w:r>
        <w:rPr>
          <w:color w:val="231F20"/>
          <w:w w:val="105"/>
        </w:rPr>
        <w:t>thời gian, thì không có trước sau. Không có không gian, thì không có cự ly.</w:t>
      </w:r>
    </w:p>
    <w:p>
      <w:pPr>
        <w:pStyle w:val="BodyText"/>
        <w:spacing w:line="302" w:lineRule="auto" w:before="150"/>
        <w:ind w:left="103" w:right="406" w:firstLine="453"/>
      </w:pPr>
      <w:r>
        <w:rPr>
          <w:color w:val="231F20"/>
          <w:w w:val="105"/>
        </w:rPr>
        <w:t>Không có cự ly ở đây ý muốn nói điều gì? Nói đến biến pháp</w:t>
      </w:r>
      <w:r>
        <w:rPr>
          <w:color w:val="231F20"/>
          <w:spacing w:val="-21"/>
          <w:w w:val="105"/>
        </w:rPr>
        <w:t> </w:t>
      </w:r>
      <w:r>
        <w:rPr>
          <w:color w:val="231F20"/>
          <w:w w:val="105"/>
        </w:rPr>
        <w:t>giới</w:t>
      </w:r>
      <w:r>
        <w:rPr>
          <w:color w:val="231F20"/>
          <w:spacing w:val="-20"/>
          <w:w w:val="105"/>
        </w:rPr>
        <w:t> </w:t>
      </w:r>
      <w:r>
        <w:rPr>
          <w:color w:val="231F20"/>
          <w:w w:val="105"/>
        </w:rPr>
        <w:t>hư</w:t>
      </w:r>
      <w:r>
        <w:rPr>
          <w:color w:val="231F20"/>
          <w:spacing w:val="-20"/>
          <w:w w:val="105"/>
        </w:rPr>
        <w:t> </w:t>
      </w:r>
      <w:r>
        <w:rPr>
          <w:color w:val="231F20"/>
          <w:w w:val="105"/>
        </w:rPr>
        <w:t>không</w:t>
      </w:r>
      <w:r>
        <w:rPr>
          <w:color w:val="231F20"/>
          <w:spacing w:val="-21"/>
          <w:w w:val="105"/>
        </w:rPr>
        <w:t> </w:t>
      </w:r>
      <w:r>
        <w:rPr>
          <w:color w:val="231F20"/>
          <w:w w:val="105"/>
        </w:rPr>
        <w:t>giới</w:t>
      </w:r>
      <w:r>
        <w:rPr>
          <w:color w:val="231F20"/>
          <w:spacing w:val="-20"/>
          <w:w w:val="105"/>
        </w:rPr>
        <w:t> </w:t>
      </w:r>
      <w:r>
        <w:rPr>
          <w:color w:val="231F20"/>
          <w:w w:val="105"/>
        </w:rPr>
        <w:t>đều</w:t>
      </w:r>
      <w:r>
        <w:rPr>
          <w:color w:val="231F20"/>
          <w:spacing w:val="-20"/>
          <w:w w:val="105"/>
        </w:rPr>
        <w:t> </w:t>
      </w:r>
      <w:r>
        <w:rPr>
          <w:color w:val="231F20"/>
          <w:w w:val="105"/>
        </w:rPr>
        <w:t>không</w:t>
      </w:r>
      <w:r>
        <w:rPr>
          <w:color w:val="231F20"/>
          <w:spacing w:val="-21"/>
          <w:w w:val="105"/>
        </w:rPr>
        <w:t> </w:t>
      </w:r>
      <w:r>
        <w:rPr>
          <w:color w:val="231F20"/>
          <w:w w:val="105"/>
        </w:rPr>
        <w:t>có</w:t>
      </w:r>
      <w:r>
        <w:rPr>
          <w:color w:val="231F20"/>
          <w:spacing w:val="-20"/>
          <w:w w:val="105"/>
        </w:rPr>
        <w:t> </w:t>
      </w:r>
      <w:r>
        <w:rPr>
          <w:color w:val="231F20"/>
          <w:w w:val="105"/>
        </w:rPr>
        <w:t>cự</w:t>
      </w:r>
      <w:r>
        <w:rPr>
          <w:color w:val="231F20"/>
          <w:spacing w:val="-20"/>
          <w:w w:val="105"/>
        </w:rPr>
        <w:t> </w:t>
      </w:r>
      <w:r>
        <w:rPr>
          <w:color w:val="231F20"/>
          <w:w w:val="105"/>
        </w:rPr>
        <w:t>ly.</w:t>
      </w:r>
      <w:r>
        <w:rPr>
          <w:color w:val="231F20"/>
          <w:spacing w:val="-20"/>
          <w:w w:val="105"/>
        </w:rPr>
        <w:t> </w:t>
      </w:r>
      <w:r>
        <w:rPr>
          <w:color w:val="231F20"/>
          <w:w w:val="105"/>
        </w:rPr>
        <w:t>Điều</w:t>
      </w:r>
      <w:r>
        <w:rPr>
          <w:color w:val="231F20"/>
          <w:spacing w:val="-20"/>
          <w:w w:val="105"/>
        </w:rPr>
        <w:t> </w:t>
      </w:r>
      <w:r>
        <w:rPr>
          <w:color w:val="231F20"/>
          <w:w w:val="105"/>
        </w:rPr>
        <w:t>này</w:t>
      </w:r>
      <w:r>
        <w:rPr>
          <w:color w:val="231F20"/>
          <w:spacing w:val="-20"/>
          <w:w w:val="105"/>
        </w:rPr>
        <w:t> </w:t>
      </w:r>
      <w:r>
        <w:rPr>
          <w:color w:val="231F20"/>
          <w:w w:val="105"/>
        </w:rPr>
        <w:t>chúng ta</w:t>
      </w:r>
      <w:r>
        <w:rPr>
          <w:color w:val="231F20"/>
          <w:spacing w:val="-7"/>
          <w:w w:val="105"/>
        </w:rPr>
        <w:t> </w:t>
      </w:r>
      <w:r>
        <w:rPr>
          <w:color w:val="231F20"/>
          <w:w w:val="105"/>
        </w:rPr>
        <w:t>rất</w:t>
      </w:r>
      <w:r>
        <w:rPr>
          <w:color w:val="231F20"/>
          <w:spacing w:val="-7"/>
          <w:w w:val="105"/>
        </w:rPr>
        <w:t> </w:t>
      </w:r>
      <w:r>
        <w:rPr>
          <w:color w:val="231F20"/>
          <w:w w:val="105"/>
        </w:rPr>
        <w:t>khó</w:t>
      </w:r>
      <w:r>
        <w:rPr>
          <w:color w:val="231F20"/>
          <w:spacing w:val="-7"/>
          <w:w w:val="105"/>
        </w:rPr>
        <w:t> </w:t>
      </w:r>
      <w:r>
        <w:rPr>
          <w:color w:val="231F20"/>
          <w:w w:val="105"/>
        </w:rPr>
        <w:t>hiểu,</w:t>
      </w:r>
      <w:r>
        <w:rPr>
          <w:color w:val="231F20"/>
          <w:spacing w:val="-6"/>
          <w:w w:val="105"/>
        </w:rPr>
        <w:t> </w:t>
      </w:r>
      <w:r>
        <w:rPr>
          <w:color w:val="231F20"/>
          <w:w w:val="105"/>
        </w:rPr>
        <w:t>bởi</w:t>
      </w:r>
      <w:r>
        <w:rPr>
          <w:color w:val="231F20"/>
          <w:spacing w:val="-7"/>
          <w:w w:val="105"/>
        </w:rPr>
        <w:t> </w:t>
      </w:r>
      <w:r>
        <w:rPr>
          <w:color w:val="231F20"/>
          <w:w w:val="105"/>
        </w:rPr>
        <w:t>nó</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7"/>
          <w:w w:val="105"/>
        </w:rPr>
        <w:t> </w:t>
      </w:r>
      <w:r>
        <w:rPr>
          <w:color w:val="231F20"/>
          <w:w w:val="105"/>
        </w:rPr>
        <w:t>thường</w:t>
      </w:r>
      <w:r>
        <w:rPr>
          <w:color w:val="231F20"/>
          <w:spacing w:val="-7"/>
          <w:w w:val="105"/>
        </w:rPr>
        <w:t> </w:t>
      </w:r>
      <w:r>
        <w:rPr>
          <w:color w:val="231F20"/>
          <w:w w:val="105"/>
        </w:rPr>
        <w:t>thức</w:t>
      </w:r>
      <w:r>
        <w:rPr>
          <w:color w:val="231F20"/>
          <w:spacing w:val="-7"/>
          <w:w w:val="105"/>
        </w:rPr>
        <w:t> </w:t>
      </w:r>
      <w:r>
        <w:rPr>
          <w:color w:val="231F20"/>
          <w:w w:val="105"/>
        </w:rPr>
        <w:t>của</w:t>
      </w:r>
      <w:r>
        <w:rPr>
          <w:color w:val="231F20"/>
          <w:spacing w:val="-7"/>
          <w:w w:val="105"/>
        </w:rPr>
        <w:t> </w:t>
      </w:r>
      <w:r>
        <w:rPr>
          <w:color w:val="231F20"/>
          <w:w w:val="105"/>
        </w:rPr>
        <w:t>chúng </w:t>
      </w:r>
      <w:r>
        <w:rPr>
          <w:color w:val="231F20"/>
          <w:spacing w:val="-4"/>
          <w:w w:val="105"/>
        </w:rPr>
        <w:t>ta.</w:t>
      </w:r>
      <w:r>
        <w:rPr>
          <w:color w:val="231F20"/>
          <w:spacing w:val="-16"/>
          <w:w w:val="105"/>
        </w:rPr>
        <w:t> </w:t>
      </w:r>
      <w:r>
        <w:rPr>
          <w:color w:val="231F20"/>
          <w:spacing w:val="-4"/>
          <w:w w:val="105"/>
        </w:rPr>
        <w:t>Thế</w:t>
      </w:r>
      <w:r>
        <w:rPr>
          <w:color w:val="231F20"/>
          <w:spacing w:val="-15"/>
          <w:w w:val="105"/>
        </w:rPr>
        <w:t> </w:t>
      </w:r>
      <w:r>
        <w:rPr>
          <w:color w:val="231F20"/>
          <w:spacing w:val="-4"/>
          <w:w w:val="105"/>
        </w:rPr>
        <w:t>giới</w:t>
      </w:r>
      <w:r>
        <w:rPr>
          <w:color w:val="231F20"/>
          <w:spacing w:val="-16"/>
          <w:w w:val="105"/>
        </w:rPr>
        <w:t> </w:t>
      </w:r>
      <w:r>
        <w:rPr>
          <w:color w:val="231F20"/>
          <w:spacing w:val="-4"/>
          <w:w w:val="105"/>
        </w:rPr>
        <w:t>chúng</w:t>
      </w:r>
      <w:r>
        <w:rPr>
          <w:color w:val="231F20"/>
          <w:spacing w:val="-15"/>
          <w:w w:val="105"/>
        </w:rPr>
        <w:t> </w:t>
      </w:r>
      <w:r>
        <w:rPr>
          <w:color w:val="231F20"/>
          <w:spacing w:val="-4"/>
          <w:w w:val="105"/>
        </w:rPr>
        <w:t>ta</w:t>
      </w:r>
      <w:r>
        <w:rPr>
          <w:color w:val="231F20"/>
          <w:spacing w:val="-16"/>
          <w:w w:val="105"/>
        </w:rPr>
        <w:t> </w:t>
      </w:r>
      <w:r>
        <w:rPr>
          <w:color w:val="231F20"/>
          <w:spacing w:val="-4"/>
          <w:w w:val="105"/>
        </w:rPr>
        <w:t>ở</w:t>
      </w:r>
      <w:r>
        <w:rPr>
          <w:color w:val="231F20"/>
          <w:spacing w:val="-16"/>
          <w:w w:val="105"/>
        </w:rPr>
        <w:t> </w:t>
      </w:r>
      <w:r>
        <w:rPr>
          <w:color w:val="231F20"/>
          <w:spacing w:val="-4"/>
          <w:w w:val="105"/>
        </w:rPr>
        <w:t>đây</w:t>
      </w:r>
      <w:r>
        <w:rPr>
          <w:color w:val="231F20"/>
          <w:spacing w:val="-15"/>
          <w:w w:val="105"/>
        </w:rPr>
        <w:t> </w:t>
      </w:r>
      <w:r>
        <w:rPr>
          <w:color w:val="231F20"/>
          <w:spacing w:val="-4"/>
          <w:w w:val="105"/>
        </w:rPr>
        <w:t>có</w:t>
      </w:r>
      <w:r>
        <w:rPr>
          <w:color w:val="231F20"/>
          <w:spacing w:val="-15"/>
          <w:w w:val="105"/>
        </w:rPr>
        <w:t> </w:t>
      </w:r>
      <w:r>
        <w:rPr>
          <w:color w:val="231F20"/>
          <w:spacing w:val="-4"/>
          <w:w w:val="105"/>
        </w:rPr>
        <w:t>cự</w:t>
      </w:r>
      <w:r>
        <w:rPr>
          <w:color w:val="231F20"/>
          <w:spacing w:val="-15"/>
          <w:w w:val="105"/>
        </w:rPr>
        <w:t> </w:t>
      </w:r>
      <w:r>
        <w:rPr>
          <w:color w:val="231F20"/>
          <w:spacing w:val="-4"/>
          <w:w w:val="105"/>
        </w:rPr>
        <w:t>ly.</w:t>
      </w:r>
      <w:r>
        <w:rPr>
          <w:color w:val="231F20"/>
          <w:spacing w:val="-16"/>
          <w:w w:val="105"/>
        </w:rPr>
        <w:t> </w:t>
      </w:r>
      <w:r>
        <w:rPr>
          <w:color w:val="231F20"/>
          <w:spacing w:val="-4"/>
          <w:w w:val="105"/>
        </w:rPr>
        <w:t>Từ</w:t>
      </w:r>
      <w:r>
        <w:rPr>
          <w:color w:val="231F20"/>
          <w:spacing w:val="-16"/>
          <w:w w:val="105"/>
        </w:rPr>
        <w:t> </w:t>
      </w:r>
      <w:r>
        <w:rPr>
          <w:color w:val="231F20"/>
          <w:spacing w:val="-4"/>
          <w:w w:val="105"/>
        </w:rPr>
        <w:t>Mỹ</w:t>
      </w:r>
      <w:r>
        <w:rPr>
          <w:color w:val="231F20"/>
          <w:spacing w:val="-16"/>
          <w:w w:val="105"/>
        </w:rPr>
        <w:t> </w:t>
      </w:r>
      <w:r>
        <w:rPr>
          <w:color w:val="231F20"/>
          <w:spacing w:val="-4"/>
          <w:w w:val="105"/>
        </w:rPr>
        <w:t>bay</w:t>
      </w:r>
      <w:r>
        <w:rPr>
          <w:color w:val="231F20"/>
          <w:spacing w:val="-15"/>
          <w:w w:val="105"/>
        </w:rPr>
        <w:t> </w:t>
      </w:r>
      <w:r>
        <w:rPr>
          <w:color w:val="231F20"/>
          <w:spacing w:val="-4"/>
          <w:w w:val="105"/>
        </w:rPr>
        <w:t>đến</w:t>
      </w:r>
      <w:r>
        <w:rPr>
          <w:color w:val="231F20"/>
          <w:spacing w:val="-15"/>
          <w:w w:val="105"/>
        </w:rPr>
        <w:t> </w:t>
      </w:r>
      <w:r>
        <w:rPr>
          <w:color w:val="231F20"/>
          <w:spacing w:val="-4"/>
          <w:w w:val="105"/>
        </w:rPr>
        <w:t>đây</w:t>
      </w:r>
      <w:r>
        <w:rPr>
          <w:color w:val="231F20"/>
          <w:spacing w:val="-15"/>
          <w:w w:val="105"/>
        </w:rPr>
        <w:t> </w:t>
      </w:r>
      <w:r>
        <w:rPr>
          <w:color w:val="231F20"/>
          <w:spacing w:val="-4"/>
          <w:w w:val="105"/>
        </w:rPr>
        <w:t>cũng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phải</w:t>
      </w:r>
      <w:r>
        <w:rPr>
          <w:color w:val="231F20"/>
          <w:spacing w:val="-16"/>
          <w:w w:val="105"/>
        </w:rPr>
        <w:t> </w:t>
      </w:r>
      <w:r>
        <w:rPr>
          <w:color w:val="231F20"/>
          <w:w w:val="105"/>
        </w:rPr>
        <w:t>mất</w:t>
      </w:r>
      <w:r>
        <w:rPr>
          <w:color w:val="231F20"/>
          <w:spacing w:val="-16"/>
          <w:w w:val="105"/>
        </w:rPr>
        <w:t> </w:t>
      </w:r>
      <w:r>
        <w:rPr>
          <w:color w:val="231F20"/>
          <w:w w:val="105"/>
        </w:rPr>
        <w:t>mười</w:t>
      </w:r>
      <w:r>
        <w:rPr>
          <w:color w:val="231F20"/>
          <w:spacing w:val="-16"/>
          <w:w w:val="105"/>
        </w:rPr>
        <w:t> </w:t>
      </w:r>
      <w:r>
        <w:rPr>
          <w:color w:val="231F20"/>
          <w:w w:val="105"/>
        </w:rPr>
        <w:t>mấy</w:t>
      </w:r>
      <w:r>
        <w:rPr>
          <w:color w:val="231F20"/>
          <w:spacing w:val="-16"/>
          <w:w w:val="105"/>
        </w:rPr>
        <w:t> </w:t>
      </w:r>
      <w:r>
        <w:rPr>
          <w:color w:val="231F20"/>
          <w:w w:val="105"/>
        </w:rPr>
        <w:t>tiếng</w:t>
      </w:r>
      <w:r>
        <w:rPr>
          <w:color w:val="231F20"/>
          <w:spacing w:val="-16"/>
          <w:w w:val="105"/>
        </w:rPr>
        <w:t> </w:t>
      </w:r>
      <w:r>
        <w:rPr>
          <w:color w:val="231F20"/>
          <w:w w:val="105"/>
        </w:rPr>
        <w:t>đồng</w:t>
      </w:r>
      <w:r>
        <w:rPr>
          <w:color w:val="231F20"/>
          <w:spacing w:val="-15"/>
          <w:w w:val="105"/>
        </w:rPr>
        <w:t> </w:t>
      </w:r>
      <w:r>
        <w:rPr>
          <w:color w:val="231F20"/>
          <w:w w:val="105"/>
        </w:rPr>
        <w:t>hồ.</w:t>
      </w:r>
      <w:r>
        <w:rPr>
          <w:color w:val="231F20"/>
          <w:spacing w:val="-16"/>
          <w:w w:val="105"/>
        </w:rPr>
        <w:t> </w:t>
      </w:r>
      <w:r>
        <w:rPr>
          <w:color w:val="231F20"/>
          <w:w w:val="105"/>
        </w:rPr>
        <w:t>Nếu</w:t>
      </w:r>
      <w:r>
        <w:rPr>
          <w:color w:val="231F20"/>
          <w:spacing w:val="-15"/>
          <w:w w:val="105"/>
        </w:rPr>
        <w:t> </w:t>
      </w:r>
      <w:r>
        <w:rPr>
          <w:color w:val="231F20"/>
          <w:w w:val="105"/>
        </w:rPr>
        <w:t>như</w:t>
      </w:r>
      <w:r>
        <w:rPr>
          <w:color w:val="231F20"/>
          <w:spacing w:val="-16"/>
          <w:w w:val="105"/>
        </w:rPr>
        <w:t> </w:t>
      </w:r>
      <w:r>
        <w:rPr>
          <w:color w:val="231F20"/>
          <w:w w:val="105"/>
        </w:rPr>
        <w:t>không</w:t>
      </w:r>
      <w:r>
        <w:rPr>
          <w:color w:val="231F20"/>
          <w:spacing w:val="-16"/>
          <w:w w:val="105"/>
        </w:rPr>
        <w:t> </w:t>
      </w:r>
      <w:r>
        <w:rPr>
          <w:color w:val="231F20"/>
          <w:w w:val="105"/>
        </w:rPr>
        <w:t>còn</w:t>
      </w:r>
      <w:r>
        <w:rPr>
          <w:color w:val="231F20"/>
          <w:spacing w:val="-16"/>
          <w:w w:val="105"/>
        </w:rPr>
        <w:t> </w:t>
      </w:r>
      <w:r>
        <w:rPr>
          <w:color w:val="231F20"/>
          <w:w w:val="105"/>
        </w:rPr>
        <w:t>cự</w:t>
      </w:r>
      <w:r>
        <w:rPr>
          <w:color w:val="231F20"/>
          <w:spacing w:val="-16"/>
          <w:w w:val="105"/>
        </w:rPr>
        <w:t> </w:t>
      </w:r>
      <w:r>
        <w:rPr>
          <w:color w:val="231F20"/>
          <w:w w:val="105"/>
        </w:rPr>
        <w:t>ly nữa,</w:t>
      </w:r>
      <w:r>
        <w:rPr>
          <w:color w:val="231F20"/>
          <w:spacing w:val="-18"/>
          <w:w w:val="105"/>
        </w:rPr>
        <w:t> </w:t>
      </w:r>
      <w:r>
        <w:rPr>
          <w:color w:val="231F20"/>
          <w:w w:val="105"/>
        </w:rPr>
        <w:t>vừa</w:t>
      </w:r>
      <w:r>
        <w:rPr>
          <w:color w:val="231F20"/>
          <w:spacing w:val="-18"/>
          <w:w w:val="105"/>
        </w:rPr>
        <w:t> </w:t>
      </w:r>
      <w:r>
        <w:rPr>
          <w:color w:val="231F20"/>
          <w:w w:val="105"/>
        </w:rPr>
        <w:t>động</w:t>
      </w:r>
      <w:r>
        <w:rPr>
          <w:color w:val="231F20"/>
          <w:spacing w:val="-18"/>
          <w:w w:val="105"/>
        </w:rPr>
        <w:t> </w:t>
      </w:r>
      <w:r>
        <w:rPr>
          <w:color w:val="231F20"/>
          <w:w w:val="105"/>
        </w:rPr>
        <w:t>niệm</w:t>
      </w:r>
      <w:r>
        <w:rPr>
          <w:color w:val="231F20"/>
          <w:spacing w:val="-18"/>
          <w:w w:val="105"/>
        </w:rPr>
        <w:t> </w:t>
      </w:r>
      <w:r>
        <w:rPr>
          <w:color w:val="231F20"/>
          <w:w w:val="105"/>
        </w:rPr>
        <w:t>là</w:t>
      </w:r>
      <w:r>
        <w:rPr>
          <w:color w:val="231F20"/>
          <w:spacing w:val="-18"/>
          <w:w w:val="105"/>
        </w:rPr>
        <w:t> </w:t>
      </w:r>
      <w:r>
        <w:rPr>
          <w:color w:val="231F20"/>
          <w:w w:val="105"/>
        </w:rPr>
        <w:t>nước</w:t>
      </w:r>
      <w:r>
        <w:rPr>
          <w:color w:val="231F20"/>
          <w:spacing w:val="-18"/>
          <w:w w:val="105"/>
        </w:rPr>
        <w:t> </w:t>
      </w:r>
      <w:r>
        <w:rPr>
          <w:color w:val="231F20"/>
          <w:w w:val="105"/>
        </w:rPr>
        <w:t>Mỹ</w:t>
      </w:r>
      <w:r>
        <w:rPr>
          <w:color w:val="231F20"/>
          <w:spacing w:val="-18"/>
          <w:w w:val="105"/>
        </w:rPr>
        <w:t> </w:t>
      </w:r>
      <w:r>
        <w:rPr>
          <w:color w:val="231F20"/>
          <w:w w:val="105"/>
        </w:rPr>
        <w:t>hiện</w:t>
      </w:r>
      <w:r>
        <w:rPr>
          <w:color w:val="231F20"/>
          <w:spacing w:val="-18"/>
          <w:w w:val="105"/>
        </w:rPr>
        <w:t> </w:t>
      </w:r>
      <w:r>
        <w:rPr>
          <w:color w:val="231F20"/>
          <w:w w:val="105"/>
        </w:rPr>
        <w:t>tiền.</w:t>
      </w:r>
      <w:r>
        <w:rPr>
          <w:color w:val="231F20"/>
          <w:spacing w:val="-18"/>
          <w:w w:val="105"/>
        </w:rPr>
        <w:t> </w:t>
      </w:r>
      <w:r>
        <w:rPr>
          <w:color w:val="231F20"/>
          <w:w w:val="105"/>
        </w:rPr>
        <w:t>Ở</w:t>
      </w:r>
      <w:r>
        <w:rPr>
          <w:color w:val="231F20"/>
          <w:spacing w:val="-18"/>
          <w:w w:val="105"/>
        </w:rPr>
        <w:t> </w:t>
      </w:r>
      <w:r>
        <w:rPr>
          <w:color w:val="231F20"/>
          <w:w w:val="105"/>
        </w:rPr>
        <w:t>đâu</w:t>
      </w:r>
      <w:r>
        <w:rPr>
          <w:color w:val="231F20"/>
          <w:spacing w:val="-18"/>
          <w:w w:val="105"/>
        </w:rPr>
        <w:t> </w:t>
      </w:r>
      <w:r>
        <w:rPr>
          <w:color w:val="231F20"/>
          <w:w w:val="105"/>
        </w:rPr>
        <w:t>vậy?</w:t>
      </w:r>
      <w:r>
        <w:rPr>
          <w:color w:val="231F20"/>
          <w:spacing w:val="-18"/>
          <w:w w:val="105"/>
        </w:rPr>
        <w:t> </w:t>
      </w:r>
      <w:r>
        <w:rPr>
          <w:color w:val="231F20"/>
          <w:w w:val="105"/>
        </w:rPr>
        <w:t>Chính </w:t>
      </w:r>
      <w:r>
        <w:rPr>
          <w:color w:val="231F20"/>
        </w:rPr>
        <w:t>chỗ</w:t>
      </w:r>
      <w:r>
        <w:rPr>
          <w:color w:val="231F20"/>
          <w:spacing w:val="-11"/>
        </w:rPr>
        <w:t> </w:t>
      </w:r>
      <w:r>
        <w:rPr>
          <w:color w:val="231F20"/>
        </w:rPr>
        <w:t>này.</w:t>
      </w:r>
      <w:r>
        <w:rPr>
          <w:color w:val="231F20"/>
          <w:spacing w:val="-11"/>
        </w:rPr>
        <w:t> </w:t>
      </w:r>
      <w:r>
        <w:rPr>
          <w:color w:val="231F20"/>
        </w:rPr>
        <w:t>Thế</w:t>
      </w:r>
      <w:r>
        <w:rPr>
          <w:color w:val="231F20"/>
          <w:spacing w:val="-11"/>
        </w:rPr>
        <w:t> </w:t>
      </w:r>
      <w:r>
        <w:rPr>
          <w:color w:val="231F20"/>
        </w:rPr>
        <w:t>giới</w:t>
      </w:r>
      <w:r>
        <w:rPr>
          <w:color w:val="231F20"/>
          <w:spacing w:val="-11"/>
        </w:rPr>
        <w:t> </w:t>
      </w:r>
      <w:r>
        <w:rPr>
          <w:color w:val="231F20"/>
        </w:rPr>
        <w:t>Tây</w:t>
      </w:r>
      <w:r>
        <w:rPr>
          <w:color w:val="231F20"/>
          <w:spacing w:val="-11"/>
        </w:rPr>
        <w:t> </w:t>
      </w:r>
      <w:r>
        <w:rPr>
          <w:color w:val="231F20"/>
        </w:rPr>
        <w:t>Phương</w:t>
      </w:r>
      <w:r>
        <w:rPr>
          <w:color w:val="231F20"/>
          <w:spacing w:val="-11"/>
        </w:rPr>
        <w:t> </w:t>
      </w:r>
      <w:r>
        <w:rPr>
          <w:color w:val="231F20"/>
        </w:rPr>
        <w:t>Cực</w:t>
      </w:r>
      <w:r>
        <w:rPr>
          <w:color w:val="231F20"/>
          <w:spacing w:val="-11"/>
        </w:rPr>
        <w:t> </w:t>
      </w:r>
      <w:r>
        <w:rPr>
          <w:color w:val="231F20"/>
        </w:rPr>
        <w:t>Lạc</w:t>
      </w:r>
      <w:r>
        <w:rPr>
          <w:color w:val="231F20"/>
          <w:spacing w:val="-10"/>
        </w:rPr>
        <w:t> </w:t>
      </w:r>
      <w:r>
        <w:rPr>
          <w:color w:val="231F20"/>
        </w:rPr>
        <w:t>ở</w:t>
      </w:r>
      <w:r>
        <w:rPr>
          <w:color w:val="231F20"/>
          <w:spacing w:val="-11"/>
        </w:rPr>
        <w:t> </w:t>
      </w:r>
      <w:r>
        <w:rPr>
          <w:color w:val="231F20"/>
        </w:rPr>
        <w:t>đâu?</w:t>
      </w:r>
      <w:r>
        <w:rPr>
          <w:color w:val="231F20"/>
          <w:spacing w:val="-11"/>
        </w:rPr>
        <w:t> </w:t>
      </w:r>
      <w:r>
        <w:rPr>
          <w:color w:val="231F20"/>
        </w:rPr>
        <w:t>Vừa</w:t>
      </w:r>
      <w:r>
        <w:rPr>
          <w:color w:val="231F20"/>
          <w:spacing w:val="-11"/>
        </w:rPr>
        <w:t> </w:t>
      </w:r>
      <w:r>
        <w:rPr>
          <w:color w:val="231F20"/>
        </w:rPr>
        <w:t>khởi</w:t>
      </w:r>
      <w:r>
        <w:rPr>
          <w:color w:val="231F20"/>
          <w:spacing w:val="-11"/>
        </w:rPr>
        <w:t> </w:t>
      </w:r>
      <w:r>
        <w:rPr>
          <w:color w:val="231F20"/>
        </w:rPr>
        <w:t>niệm, thì</w:t>
      </w:r>
      <w:r>
        <w:rPr>
          <w:color w:val="231F20"/>
          <w:spacing w:val="-8"/>
        </w:rPr>
        <w:t> </w:t>
      </w:r>
      <w:r>
        <w:rPr>
          <w:color w:val="231F20"/>
        </w:rPr>
        <w:t>nơi</w:t>
      </w:r>
      <w:r>
        <w:rPr>
          <w:color w:val="231F20"/>
          <w:spacing w:val="-7"/>
        </w:rPr>
        <w:t> </w:t>
      </w:r>
      <w:r>
        <w:rPr>
          <w:color w:val="231F20"/>
        </w:rPr>
        <w:t>này</w:t>
      </w:r>
      <w:r>
        <w:rPr>
          <w:color w:val="231F20"/>
          <w:spacing w:val="-7"/>
        </w:rPr>
        <w:t> </w:t>
      </w:r>
      <w:r>
        <w:rPr>
          <w:color w:val="231F20"/>
        </w:rPr>
        <w:t>chính</w:t>
      </w:r>
      <w:r>
        <w:rPr>
          <w:color w:val="231F20"/>
          <w:spacing w:val="-7"/>
        </w:rPr>
        <w:t> </w:t>
      </w:r>
      <w:r>
        <w:rPr>
          <w:color w:val="231F20"/>
        </w:rPr>
        <w:t>là</w:t>
      </w:r>
      <w:r>
        <w:rPr>
          <w:color w:val="231F20"/>
          <w:spacing w:val="-8"/>
        </w:rPr>
        <w:t> </w:t>
      </w:r>
      <w:r>
        <w:rPr>
          <w:color w:val="231F20"/>
        </w:rPr>
        <w:t>thế</w:t>
      </w:r>
      <w:r>
        <w:rPr>
          <w:color w:val="231F20"/>
          <w:spacing w:val="-8"/>
        </w:rPr>
        <w:t> </w:t>
      </w:r>
      <w:r>
        <w:rPr>
          <w:color w:val="231F20"/>
        </w:rPr>
        <w:t>giới</w:t>
      </w:r>
      <w:r>
        <w:rPr>
          <w:color w:val="231F20"/>
          <w:spacing w:val="-8"/>
        </w:rPr>
        <w:t> </w:t>
      </w:r>
      <w:r>
        <w:rPr>
          <w:color w:val="231F20"/>
        </w:rPr>
        <w:t>Cực</w:t>
      </w:r>
      <w:r>
        <w:rPr>
          <w:color w:val="231F20"/>
          <w:spacing w:val="-7"/>
        </w:rPr>
        <w:t> </w:t>
      </w:r>
      <w:r>
        <w:rPr>
          <w:color w:val="231F20"/>
        </w:rPr>
        <w:t>Lạc,</w:t>
      </w:r>
      <w:r>
        <w:rPr>
          <w:color w:val="231F20"/>
          <w:spacing w:val="-7"/>
        </w:rPr>
        <w:t> </w:t>
      </w:r>
      <w:r>
        <w:rPr>
          <w:color w:val="231F20"/>
        </w:rPr>
        <w:t>Phật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Đà</w:t>
      </w:r>
      <w:r>
        <w:rPr>
          <w:color w:val="231F20"/>
          <w:spacing w:val="-8"/>
        </w:rPr>
        <w:t> </w:t>
      </w:r>
      <w:r>
        <w:rPr>
          <w:color w:val="231F20"/>
        </w:rPr>
        <w:t>ngay</w:t>
      </w:r>
      <w:r>
        <w:rPr>
          <w:color w:val="231F20"/>
          <w:spacing w:val="-7"/>
        </w:rPr>
        <w:t> </w:t>
      </w:r>
      <w:r>
        <w:rPr>
          <w:color w:val="231F20"/>
        </w:rPr>
        <w:t>trước </w:t>
      </w:r>
      <w:r>
        <w:rPr>
          <w:color w:val="231F20"/>
          <w:spacing w:val="-2"/>
          <w:w w:val="105"/>
        </w:rPr>
        <w:t>mặt.</w:t>
      </w:r>
      <w:r>
        <w:rPr>
          <w:color w:val="231F20"/>
          <w:spacing w:val="-21"/>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thời</w:t>
      </w:r>
      <w:r>
        <w:rPr>
          <w:color w:val="231F20"/>
          <w:spacing w:val="-21"/>
          <w:w w:val="105"/>
        </w:rPr>
        <w:t> </w:t>
      </w:r>
      <w:r>
        <w:rPr>
          <w:color w:val="231F20"/>
          <w:spacing w:val="-2"/>
          <w:w w:val="105"/>
        </w:rPr>
        <w:t>gian,</w:t>
      </w:r>
      <w:r>
        <w:rPr>
          <w:color w:val="231F20"/>
          <w:spacing w:val="-20"/>
          <w:w w:val="105"/>
        </w:rPr>
        <w:t> </w:t>
      </w:r>
      <w:r>
        <w:rPr>
          <w:color w:val="231F20"/>
          <w:spacing w:val="-2"/>
          <w:w w:val="105"/>
        </w:rPr>
        <w:t>không</w:t>
      </w:r>
      <w:r>
        <w:rPr>
          <w:color w:val="231F20"/>
          <w:spacing w:val="-20"/>
          <w:w w:val="105"/>
        </w:rPr>
        <w:t> </w:t>
      </w:r>
      <w:r>
        <w:rPr>
          <w:color w:val="231F20"/>
          <w:spacing w:val="-2"/>
          <w:w w:val="105"/>
        </w:rPr>
        <w:t>gian,</w:t>
      </w:r>
      <w:r>
        <w:rPr>
          <w:color w:val="231F20"/>
          <w:spacing w:val="-21"/>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trước</w:t>
      </w:r>
      <w:r>
        <w:rPr>
          <w:color w:val="231F20"/>
          <w:spacing w:val="-20"/>
          <w:w w:val="105"/>
        </w:rPr>
        <w:t> </w:t>
      </w:r>
      <w:r>
        <w:rPr>
          <w:color w:val="231F20"/>
          <w:spacing w:val="-2"/>
          <w:w w:val="105"/>
        </w:rPr>
        <w:t>sau,</w:t>
      </w:r>
      <w:r>
        <w:rPr>
          <w:color w:val="231F20"/>
          <w:spacing w:val="-19"/>
          <w:w w:val="105"/>
        </w:rPr>
        <w:t> </w:t>
      </w:r>
      <w:r>
        <w:rPr>
          <w:color w:val="231F20"/>
          <w:spacing w:val="-2"/>
          <w:w w:val="105"/>
        </w:rPr>
        <w:t>gọi </w:t>
      </w:r>
      <w:r>
        <w:rPr>
          <w:color w:val="231F20"/>
          <w:w w:val="105"/>
        </w:rPr>
        <w:t>đó</w:t>
      </w:r>
      <w:r>
        <w:rPr>
          <w:color w:val="231F20"/>
          <w:spacing w:val="-16"/>
          <w:w w:val="105"/>
        </w:rPr>
        <w:t> </w:t>
      </w:r>
      <w:r>
        <w:rPr>
          <w:color w:val="231F20"/>
          <w:w w:val="105"/>
        </w:rPr>
        <w:t>là</w:t>
      </w:r>
      <w:r>
        <w:rPr>
          <w:color w:val="231F20"/>
          <w:spacing w:val="-17"/>
          <w:w w:val="105"/>
        </w:rPr>
        <w:t> </w:t>
      </w:r>
      <w:r>
        <w:rPr>
          <w:color w:val="231F20"/>
          <w:w w:val="105"/>
        </w:rPr>
        <w:t>Nhất</w:t>
      </w:r>
      <w:r>
        <w:rPr>
          <w:color w:val="231F20"/>
          <w:spacing w:val="-16"/>
          <w:w w:val="105"/>
        </w:rPr>
        <w:t> </w:t>
      </w:r>
      <w:r>
        <w:rPr>
          <w:color w:val="231F20"/>
          <w:w w:val="105"/>
        </w:rPr>
        <w:t>chân.</w:t>
      </w:r>
      <w:r>
        <w:rPr>
          <w:color w:val="231F20"/>
          <w:spacing w:val="-17"/>
          <w:w w:val="105"/>
        </w:rPr>
        <w:t> </w:t>
      </w:r>
      <w:r>
        <w:rPr>
          <w:color w:val="231F20"/>
          <w:w w:val="105"/>
        </w:rPr>
        <w:t>Nói</w:t>
      </w:r>
      <w:r>
        <w:rPr>
          <w:color w:val="231F20"/>
          <w:spacing w:val="-16"/>
          <w:w w:val="105"/>
        </w:rPr>
        <w:t> </w:t>
      </w:r>
      <w:r>
        <w:rPr>
          <w:color w:val="231F20"/>
          <w:w w:val="105"/>
        </w:rPr>
        <w:t>một</w:t>
      </w:r>
      <w:r>
        <w:rPr>
          <w:color w:val="231F20"/>
          <w:spacing w:val="-17"/>
          <w:w w:val="105"/>
        </w:rPr>
        <w:t> </w:t>
      </w:r>
      <w:r>
        <w:rPr>
          <w:color w:val="231F20"/>
          <w:w w:val="105"/>
        </w:rPr>
        <w:t>cách</w:t>
      </w:r>
      <w:r>
        <w:rPr>
          <w:color w:val="231F20"/>
          <w:spacing w:val="-17"/>
          <w:w w:val="105"/>
        </w:rPr>
        <w:t> </w:t>
      </w:r>
      <w:r>
        <w:rPr>
          <w:color w:val="231F20"/>
          <w:w w:val="105"/>
        </w:rPr>
        <w:t>khác,</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những</w:t>
      </w:r>
      <w:r>
        <w:rPr>
          <w:color w:val="231F20"/>
          <w:spacing w:val="-17"/>
          <w:w w:val="105"/>
        </w:rPr>
        <w:t> </w:t>
      </w:r>
      <w:r>
        <w:rPr>
          <w:color w:val="231F20"/>
          <w:w w:val="105"/>
        </w:rPr>
        <w:t>thứ</w:t>
      </w:r>
      <w:r>
        <w:rPr>
          <w:color w:val="231F20"/>
          <w:spacing w:val="-17"/>
          <w:w w:val="105"/>
        </w:rPr>
        <w:t> </w:t>
      </w:r>
      <w:r>
        <w:rPr>
          <w:color w:val="231F20"/>
          <w:w w:val="105"/>
        </w:rPr>
        <w:t>đối</w:t>
      </w:r>
      <w:r>
        <w:rPr>
          <w:color w:val="231F20"/>
          <w:spacing w:val="-16"/>
          <w:w w:val="105"/>
        </w:rPr>
        <w:t> </w:t>
      </w:r>
      <w:r>
        <w:rPr>
          <w:color w:val="231F20"/>
          <w:w w:val="105"/>
        </w:rPr>
        <w:t>lập </w:t>
      </w:r>
      <w:r>
        <w:rPr>
          <w:color w:val="231F20"/>
          <w:w w:val="110"/>
        </w:rPr>
        <w:t>đều</w:t>
      </w:r>
      <w:r>
        <w:rPr>
          <w:color w:val="231F20"/>
          <w:spacing w:val="-12"/>
          <w:w w:val="110"/>
        </w:rPr>
        <w:t> </w:t>
      </w:r>
      <w:r>
        <w:rPr>
          <w:color w:val="231F20"/>
          <w:w w:val="110"/>
        </w:rPr>
        <w:t>tiêu</w:t>
      </w:r>
      <w:r>
        <w:rPr>
          <w:color w:val="231F20"/>
          <w:spacing w:val="-12"/>
          <w:w w:val="110"/>
        </w:rPr>
        <w:t> </w:t>
      </w:r>
      <w:r>
        <w:rPr>
          <w:color w:val="231F20"/>
          <w:w w:val="110"/>
        </w:rPr>
        <w:t>trừ</w:t>
      </w:r>
      <w:r>
        <w:rPr>
          <w:color w:val="231F20"/>
          <w:spacing w:val="-12"/>
          <w:w w:val="110"/>
        </w:rPr>
        <w:t> </w:t>
      </w:r>
      <w:r>
        <w:rPr>
          <w:color w:val="231F20"/>
          <w:w w:val="110"/>
        </w:rPr>
        <w:t>hết,</w:t>
      </w:r>
      <w:r>
        <w:rPr>
          <w:color w:val="231F20"/>
          <w:spacing w:val="-12"/>
          <w:w w:val="110"/>
        </w:rPr>
        <w:t> </w:t>
      </w:r>
      <w:r>
        <w:rPr>
          <w:color w:val="231F20"/>
          <w:w w:val="110"/>
        </w:rPr>
        <w:t>khắp</w:t>
      </w:r>
      <w:r>
        <w:rPr>
          <w:color w:val="231F20"/>
          <w:spacing w:val="-12"/>
          <w:w w:val="110"/>
        </w:rPr>
        <w:t> </w:t>
      </w:r>
      <w:r>
        <w:rPr>
          <w:color w:val="231F20"/>
          <w:w w:val="110"/>
        </w:rPr>
        <w:t>vũ</w:t>
      </w:r>
      <w:r>
        <w:rPr>
          <w:color w:val="231F20"/>
          <w:spacing w:val="-12"/>
          <w:w w:val="110"/>
        </w:rPr>
        <w:t> </w:t>
      </w:r>
      <w:r>
        <w:rPr>
          <w:color w:val="231F20"/>
          <w:w w:val="110"/>
        </w:rPr>
        <w:t>trụ</w:t>
      </w:r>
      <w:r>
        <w:rPr>
          <w:color w:val="231F20"/>
          <w:spacing w:val="-12"/>
          <w:w w:val="110"/>
        </w:rPr>
        <w:t> </w:t>
      </w:r>
      <w:r>
        <w:rPr>
          <w:color w:val="231F20"/>
          <w:w w:val="110"/>
        </w:rPr>
        <w:t>này</w:t>
      </w:r>
      <w:r>
        <w:rPr>
          <w:color w:val="231F20"/>
          <w:spacing w:val="-12"/>
          <w:w w:val="110"/>
        </w:rPr>
        <w:t> </w:t>
      </w:r>
      <w:r>
        <w:rPr>
          <w:color w:val="231F20"/>
          <w:w w:val="110"/>
        </w:rPr>
        <w:t>là</w:t>
      </w:r>
      <w:r>
        <w:rPr>
          <w:color w:val="231F20"/>
          <w:spacing w:val="-12"/>
          <w:w w:val="110"/>
        </w:rPr>
        <w:t> </w:t>
      </w:r>
      <w:r>
        <w:rPr>
          <w:color w:val="231F20"/>
          <w:w w:val="110"/>
        </w:rPr>
        <w:t>một</w:t>
      </w:r>
      <w:r>
        <w:rPr>
          <w:color w:val="231F20"/>
          <w:spacing w:val="-12"/>
          <w:w w:val="110"/>
        </w:rPr>
        <w:t> </w:t>
      </w:r>
      <w:r>
        <w:rPr>
          <w:color w:val="231F20"/>
          <w:w w:val="110"/>
        </w:rPr>
        <w:t>thể.</w:t>
      </w:r>
    </w:p>
    <w:p>
      <w:pPr>
        <w:pStyle w:val="BodyText"/>
        <w:spacing w:line="307" w:lineRule="auto" w:before="138"/>
        <w:ind w:left="387" w:right="121" w:firstLine="453"/>
      </w:pPr>
      <w:r>
        <w:rPr>
          <w:color w:val="231F20"/>
          <w:w w:val="105"/>
        </w:rPr>
        <w:t>Do</w:t>
      </w:r>
      <w:r>
        <w:rPr>
          <w:color w:val="231F20"/>
          <w:spacing w:val="-23"/>
          <w:w w:val="105"/>
        </w:rPr>
        <w:t> </w:t>
      </w:r>
      <w:r>
        <w:rPr>
          <w:color w:val="231F20"/>
          <w:w w:val="105"/>
        </w:rPr>
        <w:t>đó,</w:t>
      </w:r>
      <w:r>
        <w:rPr>
          <w:color w:val="231F20"/>
          <w:spacing w:val="-22"/>
          <w:w w:val="105"/>
        </w:rPr>
        <w:t> </w:t>
      </w:r>
      <w:r>
        <w:rPr>
          <w:color w:val="231F20"/>
          <w:w w:val="105"/>
        </w:rPr>
        <w:t>trong</w:t>
      </w:r>
      <w:r>
        <w:rPr>
          <w:color w:val="231F20"/>
          <w:spacing w:val="-22"/>
          <w:w w:val="105"/>
        </w:rPr>
        <w:t> </w:t>
      </w:r>
      <w:r>
        <w:rPr>
          <w:i/>
          <w:color w:val="231F20"/>
          <w:w w:val="105"/>
        </w:rPr>
        <w:t>Hoàn</w:t>
      </w:r>
      <w:r>
        <w:rPr>
          <w:i/>
          <w:color w:val="231F20"/>
          <w:spacing w:val="-23"/>
          <w:w w:val="105"/>
        </w:rPr>
        <w:t> </w:t>
      </w:r>
      <w:r>
        <w:rPr>
          <w:i/>
          <w:color w:val="231F20"/>
          <w:w w:val="105"/>
        </w:rPr>
        <w:t>Nguyên</w:t>
      </w:r>
      <w:r>
        <w:rPr>
          <w:i/>
          <w:color w:val="231F20"/>
          <w:spacing w:val="-22"/>
          <w:w w:val="105"/>
        </w:rPr>
        <w:t> </w:t>
      </w:r>
      <w:r>
        <w:rPr>
          <w:i/>
          <w:color w:val="231F20"/>
          <w:w w:val="105"/>
        </w:rPr>
        <w:t>Quán,</w:t>
      </w:r>
      <w:r>
        <w:rPr>
          <w:i/>
          <w:color w:val="231F20"/>
          <w:spacing w:val="-22"/>
          <w:w w:val="105"/>
        </w:rPr>
        <w:t> </w:t>
      </w:r>
      <w:r>
        <w:rPr>
          <w:color w:val="231F20"/>
          <w:w w:val="105"/>
        </w:rPr>
        <w:t>cho</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thấy,</w:t>
      </w:r>
      <w:r>
        <w:rPr>
          <w:color w:val="231F20"/>
          <w:spacing w:val="-23"/>
          <w:w w:val="105"/>
        </w:rPr>
        <w:t> </w:t>
      </w:r>
      <w:r>
        <w:rPr>
          <w:color w:val="231F20"/>
          <w:w w:val="105"/>
        </w:rPr>
        <w:t>hiện </w:t>
      </w:r>
      <w:r>
        <w:rPr>
          <w:color w:val="231F20"/>
          <w:spacing w:val="-2"/>
          <w:w w:val="105"/>
        </w:rPr>
        <w:t>tượng</w:t>
      </w:r>
      <w:r>
        <w:rPr>
          <w:color w:val="231F20"/>
          <w:spacing w:val="-20"/>
          <w:w w:val="105"/>
        </w:rPr>
        <w:t> </w:t>
      </w:r>
      <w:r>
        <w:rPr>
          <w:color w:val="231F20"/>
          <w:spacing w:val="-2"/>
          <w:w w:val="105"/>
        </w:rPr>
        <w:t>vật</w:t>
      </w:r>
      <w:r>
        <w:rPr>
          <w:color w:val="231F20"/>
          <w:spacing w:val="-20"/>
          <w:w w:val="105"/>
        </w:rPr>
        <w:t> </w:t>
      </w:r>
      <w:r>
        <w:rPr>
          <w:color w:val="231F20"/>
          <w:spacing w:val="-2"/>
          <w:w w:val="105"/>
        </w:rPr>
        <w:t>chất</w:t>
      </w:r>
      <w:r>
        <w:rPr>
          <w:color w:val="231F20"/>
          <w:spacing w:val="-20"/>
          <w:w w:val="105"/>
        </w:rPr>
        <w:t> </w:t>
      </w:r>
      <w:r>
        <w:rPr>
          <w:color w:val="231F20"/>
          <w:spacing w:val="-2"/>
          <w:w w:val="105"/>
        </w:rPr>
        <w:t>và</w:t>
      </w:r>
      <w:r>
        <w:rPr>
          <w:color w:val="231F20"/>
          <w:spacing w:val="-20"/>
          <w:w w:val="105"/>
        </w:rPr>
        <w:t> </w:t>
      </w:r>
      <w:r>
        <w:rPr>
          <w:color w:val="231F20"/>
          <w:spacing w:val="-2"/>
          <w:w w:val="105"/>
        </w:rPr>
        <w:t>tinh</w:t>
      </w:r>
      <w:r>
        <w:rPr>
          <w:color w:val="231F20"/>
          <w:spacing w:val="-20"/>
          <w:w w:val="105"/>
        </w:rPr>
        <w:t> </w:t>
      </w:r>
      <w:r>
        <w:rPr>
          <w:color w:val="231F20"/>
          <w:spacing w:val="-2"/>
          <w:w w:val="105"/>
        </w:rPr>
        <w:t>thần.</w:t>
      </w:r>
      <w:r>
        <w:rPr>
          <w:color w:val="231F20"/>
          <w:spacing w:val="-20"/>
          <w:w w:val="105"/>
        </w:rPr>
        <w:t> </w:t>
      </w:r>
      <w:r>
        <w:rPr>
          <w:color w:val="231F20"/>
          <w:spacing w:val="-2"/>
          <w:w w:val="105"/>
        </w:rPr>
        <w:t>Đưa</w:t>
      </w:r>
      <w:r>
        <w:rPr>
          <w:color w:val="231F20"/>
          <w:spacing w:val="-20"/>
          <w:w w:val="105"/>
        </w:rPr>
        <w:t> </w:t>
      </w:r>
      <w:r>
        <w:rPr>
          <w:color w:val="231F20"/>
          <w:spacing w:val="-2"/>
          <w:w w:val="105"/>
        </w:rPr>
        <w:t>ra</w:t>
      </w:r>
      <w:r>
        <w:rPr>
          <w:color w:val="231F20"/>
          <w:spacing w:val="-20"/>
          <w:w w:val="105"/>
        </w:rPr>
        <w:t> </w:t>
      </w:r>
      <w:r>
        <w:rPr>
          <w:color w:val="231F20"/>
          <w:spacing w:val="-2"/>
          <w:w w:val="105"/>
        </w:rPr>
        <w:t>ví</w:t>
      </w:r>
      <w:r>
        <w:rPr>
          <w:color w:val="231F20"/>
          <w:spacing w:val="-20"/>
          <w:w w:val="105"/>
        </w:rPr>
        <w:t> </w:t>
      </w:r>
      <w:r>
        <w:rPr>
          <w:color w:val="231F20"/>
          <w:spacing w:val="-2"/>
          <w:w w:val="105"/>
        </w:rPr>
        <w:t>dụ</w:t>
      </w:r>
      <w:r>
        <w:rPr>
          <w:color w:val="231F20"/>
          <w:spacing w:val="-20"/>
          <w:w w:val="105"/>
        </w:rPr>
        <w:t> </w:t>
      </w:r>
      <w:r>
        <w:rPr>
          <w:color w:val="231F20"/>
          <w:spacing w:val="-2"/>
          <w:w w:val="105"/>
        </w:rPr>
        <w:t>là</w:t>
      </w:r>
      <w:r>
        <w:rPr>
          <w:color w:val="231F20"/>
          <w:spacing w:val="-20"/>
          <w:w w:val="105"/>
        </w:rPr>
        <w:t> </w:t>
      </w:r>
      <w:r>
        <w:rPr>
          <w:color w:val="231F20"/>
          <w:spacing w:val="-2"/>
          <w:w w:val="105"/>
        </w:rPr>
        <w:t>một</w:t>
      </w:r>
      <w:r>
        <w:rPr>
          <w:color w:val="231F20"/>
          <w:spacing w:val="-20"/>
          <w:w w:val="105"/>
        </w:rPr>
        <w:t> </w:t>
      </w:r>
      <w:r>
        <w:rPr>
          <w:color w:val="231F20"/>
          <w:spacing w:val="-2"/>
          <w:w w:val="105"/>
        </w:rPr>
        <w:t>vi</w:t>
      </w:r>
      <w:r>
        <w:rPr>
          <w:color w:val="231F20"/>
          <w:spacing w:val="-20"/>
          <w:w w:val="105"/>
        </w:rPr>
        <w:t> </w:t>
      </w:r>
      <w:r>
        <w:rPr>
          <w:color w:val="231F20"/>
          <w:spacing w:val="-2"/>
          <w:w w:val="105"/>
        </w:rPr>
        <w:t>trần.</w:t>
      </w:r>
      <w:r>
        <w:rPr>
          <w:color w:val="231F20"/>
          <w:spacing w:val="-20"/>
          <w:w w:val="105"/>
        </w:rPr>
        <w:t> </w:t>
      </w:r>
      <w:r>
        <w:rPr>
          <w:color w:val="231F20"/>
          <w:spacing w:val="-2"/>
          <w:w w:val="105"/>
        </w:rPr>
        <w:t>Trong </w:t>
      </w:r>
      <w:r>
        <w:rPr>
          <w:color w:val="231F20"/>
          <w:w w:val="105"/>
        </w:rPr>
        <w:t>kinh,</w:t>
      </w:r>
      <w:r>
        <w:rPr>
          <w:color w:val="231F20"/>
          <w:spacing w:val="-1"/>
          <w:w w:val="105"/>
        </w:rPr>
        <w:t> </w:t>
      </w:r>
      <w:r>
        <w:rPr>
          <w:color w:val="231F20"/>
          <w:w w:val="105"/>
        </w:rPr>
        <w:t>Phật nói</w:t>
      </w:r>
      <w:r>
        <w:rPr>
          <w:color w:val="231F20"/>
          <w:spacing w:val="-1"/>
          <w:w w:val="105"/>
        </w:rPr>
        <w:t> </w:t>
      </w:r>
      <w:r>
        <w:rPr>
          <w:color w:val="231F20"/>
          <w:w w:val="105"/>
        </w:rPr>
        <w:t>là một vi trần, là thứ</w:t>
      </w:r>
      <w:r>
        <w:rPr>
          <w:color w:val="231F20"/>
          <w:spacing w:val="-1"/>
          <w:w w:val="105"/>
        </w:rPr>
        <w:t> </w:t>
      </w:r>
      <w:r>
        <w:rPr>
          <w:color w:val="231F20"/>
          <w:w w:val="105"/>
        </w:rPr>
        <w:t>nhỏ</w:t>
      </w:r>
      <w:r>
        <w:rPr>
          <w:color w:val="231F20"/>
          <w:spacing w:val="-1"/>
          <w:w w:val="105"/>
        </w:rPr>
        <w:t> </w:t>
      </w:r>
      <w:r>
        <w:rPr>
          <w:color w:val="231F20"/>
          <w:w w:val="105"/>
        </w:rPr>
        <w:t>nhất trong vật chất, không thể phân liệt tiếp được nữa, nhỏ nhất. Ngày nay nói là</w:t>
      </w:r>
      <w:r>
        <w:rPr>
          <w:color w:val="231F20"/>
          <w:spacing w:val="-19"/>
          <w:w w:val="105"/>
        </w:rPr>
        <w:t> </w:t>
      </w:r>
      <w:r>
        <w:rPr>
          <w:color w:val="231F20"/>
          <w:w w:val="105"/>
        </w:rPr>
        <w:t>nguyên</w:t>
      </w:r>
      <w:r>
        <w:rPr>
          <w:color w:val="231F20"/>
          <w:spacing w:val="-19"/>
          <w:w w:val="105"/>
        </w:rPr>
        <w:t> </w:t>
      </w:r>
      <w:r>
        <w:rPr>
          <w:color w:val="231F20"/>
          <w:w w:val="105"/>
        </w:rPr>
        <w:t>tử</w:t>
      </w:r>
      <w:r>
        <w:rPr>
          <w:color w:val="231F20"/>
          <w:spacing w:val="-19"/>
          <w:w w:val="105"/>
        </w:rPr>
        <w:t> </w:t>
      </w:r>
      <w:r>
        <w:rPr>
          <w:color w:val="231F20"/>
          <w:w w:val="105"/>
        </w:rPr>
        <w:t>cơ</w:t>
      </w:r>
      <w:r>
        <w:rPr>
          <w:color w:val="231F20"/>
          <w:spacing w:val="-19"/>
          <w:w w:val="105"/>
        </w:rPr>
        <w:t> </w:t>
      </w:r>
      <w:r>
        <w:rPr>
          <w:color w:val="231F20"/>
          <w:w w:val="105"/>
        </w:rPr>
        <w:t>bản.</w:t>
      </w:r>
      <w:r>
        <w:rPr>
          <w:color w:val="231F20"/>
          <w:spacing w:val="-19"/>
          <w:w w:val="105"/>
        </w:rPr>
        <w:t> </w:t>
      </w:r>
      <w:r>
        <w:rPr>
          <w:color w:val="231F20"/>
          <w:w w:val="105"/>
        </w:rPr>
        <w:t>Nguyên</w:t>
      </w:r>
      <w:r>
        <w:rPr>
          <w:color w:val="231F20"/>
          <w:spacing w:val="-19"/>
          <w:w w:val="105"/>
        </w:rPr>
        <w:t> </w:t>
      </w:r>
      <w:r>
        <w:rPr>
          <w:color w:val="231F20"/>
          <w:w w:val="105"/>
        </w:rPr>
        <w:t>tử</w:t>
      </w:r>
      <w:r>
        <w:rPr>
          <w:color w:val="231F20"/>
          <w:spacing w:val="-19"/>
          <w:w w:val="105"/>
        </w:rPr>
        <w:t> </w:t>
      </w:r>
      <w:r>
        <w:rPr>
          <w:color w:val="231F20"/>
          <w:w w:val="105"/>
        </w:rPr>
        <w:t>cơ</w:t>
      </w:r>
      <w:r>
        <w:rPr>
          <w:color w:val="231F20"/>
          <w:spacing w:val="-19"/>
          <w:w w:val="105"/>
        </w:rPr>
        <w:t> </w:t>
      </w:r>
      <w:r>
        <w:rPr>
          <w:color w:val="231F20"/>
          <w:w w:val="105"/>
        </w:rPr>
        <w:t>bản</w:t>
      </w:r>
      <w:r>
        <w:rPr>
          <w:color w:val="231F20"/>
          <w:spacing w:val="-19"/>
          <w:w w:val="105"/>
        </w:rPr>
        <w:t> </w:t>
      </w:r>
      <w:r>
        <w:rPr>
          <w:color w:val="231F20"/>
          <w:w w:val="105"/>
        </w:rPr>
        <w:t>không</w:t>
      </w:r>
      <w:r>
        <w:rPr>
          <w:color w:val="231F20"/>
          <w:spacing w:val="-19"/>
          <w:w w:val="105"/>
        </w:rPr>
        <w:t> </w:t>
      </w:r>
      <w:r>
        <w:rPr>
          <w:color w:val="231F20"/>
          <w:w w:val="105"/>
        </w:rPr>
        <w:t>biết</w:t>
      </w:r>
      <w:r>
        <w:rPr>
          <w:color w:val="231F20"/>
          <w:spacing w:val="-19"/>
          <w:w w:val="105"/>
        </w:rPr>
        <w:t> </w:t>
      </w:r>
      <w:r>
        <w:rPr>
          <w:color w:val="231F20"/>
          <w:w w:val="105"/>
        </w:rPr>
        <w:t>còn</w:t>
      </w:r>
      <w:r>
        <w:rPr>
          <w:color w:val="231F20"/>
          <w:spacing w:val="-19"/>
          <w:w w:val="105"/>
        </w:rPr>
        <w:t> </w:t>
      </w:r>
      <w:r>
        <w:rPr>
          <w:color w:val="231F20"/>
          <w:w w:val="105"/>
        </w:rPr>
        <w:t>có</w:t>
      </w:r>
      <w:r>
        <w:rPr>
          <w:color w:val="231F20"/>
          <w:spacing w:val="-19"/>
          <w:w w:val="105"/>
        </w:rPr>
        <w:t> </w:t>
      </w:r>
      <w:r>
        <w:rPr>
          <w:color w:val="231F20"/>
          <w:w w:val="105"/>
        </w:rPr>
        <w:t>thể phân ra được nữa hay không, nhưng trong Phật pháp phân đến khi không thể phân được nữa, thì gọi là vi trần.</w:t>
      </w:r>
    </w:p>
    <w:p>
      <w:pPr>
        <w:pStyle w:val="BodyText"/>
        <w:spacing w:line="307" w:lineRule="auto" w:before="137"/>
        <w:ind w:left="387" w:right="121" w:firstLine="453"/>
      </w:pPr>
      <w:r>
        <w:rPr>
          <w:color w:val="231F20"/>
          <w:w w:val="105"/>
        </w:rPr>
        <w:t>Một</w:t>
      </w:r>
      <w:r>
        <w:rPr>
          <w:color w:val="231F20"/>
          <w:spacing w:val="-20"/>
          <w:w w:val="105"/>
        </w:rPr>
        <w:t> </w:t>
      </w:r>
      <w:r>
        <w:rPr>
          <w:color w:val="231F20"/>
          <w:w w:val="105"/>
        </w:rPr>
        <w:t>hạt</w:t>
      </w:r>
      <w:r>
        <w:rPr>
          <w:color w:val="231F20"/>
          <w:spacing w:val="-20"/>
          <w:w w:val="105"/>
        </w:rPr>
        <w:t> </w:t>
      </w:r>
      <w:r>
        <w:rPr>
          <w:color w:val="231F20"/>
          <w:w w:val="105"/>
        </w:rPr>
        <w:t>vi</w:t>
      </w:r>
      <w:r>
        <w:rPr>
          <w:color w:val="231F20"/>
          <w:spacing w:val="-20"/>
          <w:w w:val="105"/>
        </w:rPr>
        <w:t> </w:t>
      </w:r>
      <w:r>
        <w:rPr>
          <w:color w:val="231F20"/>
          <w:w w:val="105"/>
        </w:rPr>
        <w:t>trần</w:t>
      </w:r>
      <w:r>
        <w:rPr>
          <w:color w:val="231F20"/>
          <w:spacing w:val="-20"/>
          <w:w w:val="105"/>
        </w:rPr>
        <w:t> </w:t>
      </w:r>
      <w:r>
        <w:rPr>
          <w:color w:val="231F20"/>
          <w:w w:val="105"/>
        </w:rPr>
        <w:t>này</w:t>
      </w:r>
      <w:r>
        <w:rPr>
          <w:color w:val="231F20"/>
          <w:spacing w:val="-20"/>
          <w:w w:val="105"/>
        </w:rPr>
        <w:t> </w:t>
      </w:r>
      <w:r>
        <w:rPr>
          <w:color w:val="231F20"/>
          <w:w w:val="105"/>
        </w:rPr>
        <w:t>nó</w:t>
      </w:r>
      <w:r>
        <w:rPr>
          <w:color w:val="231F20"/>
          <w:spacing w:val="-20"/>
          <w:w w:val="105"/>
        </w:rPr>
        <w:t> </w:t>
      </w:r>
      <w:r>
        <w:rPr>
          <w:color w:val="231F20"/>
          <w:w w:val="105"/>
        </w:rPr>
        <w:t>có</w:t>
      </w:r>
      <w:r>
        <w:rPr>
          <w:color w:val="231F20"/>
          <w:spacing w:val="-20"/>
          <w:w w:val="105"/>
        </w:rPr>
        <w:t> </w:t>
      </w:r>
      <w:r>
        <w:rPr>
          <w:color w:val="231F20"/>
          <w:w w:val="105"/>
        </w:rPr>
        <w:t>hiện</w:t>
      </w:r>
      <w:r>
        <w:rPr>
          <w:color w:val="231F20"/>
          <w:spacing w:val="-20"/>
          <w:w w:val="105"/>
        </w:rPr>
        <w:t> </w:t>
      </w:r>
      <w:r>
        <w:rPr>
          <w:color w:val="231F20"/>
          <w:w w:val="105"/>
        </w:rPr>
        <w:t>tượng</w:t>
      </w:r>
      <w:r>
        <w:rPr>
          <w:color w:val="231F20"/>
          <w:spacing w:val="-20"/>
          <w:w w:val="105"/>
        </w:rPr>
        <w:t> </w:t>
      </w:r>
      <w:r>
        <w:rPr>
          <w:color w:val="231F20"/>
          <w:w w:val="105"/>
        </w:rPr>
        <w:t>ba</w:t>
      </w:r>
      <w:r>
        <w:rPr>
          <w:color w:val="231F20"/>
          <w:spacing w:val="-20"/>
          <w:w w:val="105"/>
        </w:rPr>
        <w:t> </w:t>
      </w:r>
      <w:r>
        <w:rPr>
          <w:color w:val="231F20"/>
          <w:w w:val="105"/>
        </w:rPr>
        <w:t>động.</w:t>
      </w:r>
      <w:r>
        <w:rPr>
          <w:color w:val="231F20"/>
          <w:spacing w:val="-20"/>
          <w:w w:val="105"/>
        </w:rPr>
        <w:t> </w:t>
      </w:r>
      <w:r>
        <w:rPr>
          <w:color w:val="231F20"/>
          <w:w w:val="105"/>
        </w:rPr>
        <w:t>Sự</w:t>
      </w:r>
      <w:r>
        <w:rPr>
          <w:color w:val="231F20"/>
          <w:spacing w:val="-20"/>
          <w:w w:val="105"/>
        </w:rPr>
        <w:t> </w:t>
      </w:r>
      <w:r>
        <w:rPr>
          <w:color w:val="231F20"/>
          <w:w w:val="105"/>
        </w:rPr>
        <w:t>ba</w:t>
      </w:r>
      <w:r>
        <w:rPr>
          <w:color w:val="231F20"/>
          <w:spacing w:val="-20"/>
          <w:w w:val="105"/>
        </w:rPr>
        <w:t> </w:t>
      </w:r>
      <w:r>
        <w:rPr>
          <w:color w:val="231F20"/>
          <w:w w:val="105"/>
        </w:rPr>
        <w:t>động đó lập tức châu biến pháp giới, cho nên tốc độ của nó rất </w:t>
      </w:r>
      <w:r>
        <w:rPr>
          <w:color w:val="231F20"/>
          <w:spacing w:val="-2"/>
          <w:w w:val="105"/>
        </w:rPr>
        <w:t>nhanh.</w:t>
      </w:r>
      <w:r>
        <w:rPr>
          <w:color w:val="231F20"/>
          <w:spacing w:val="-21"/>
          <w:w w:val="105"/>
        </w:rPr>
        <w:t> </w:t>
      </w:r>
      <w:r>
        <w:rPr>
          <w:color w:val="231F20"/>
          <w:spacing w:val="-2"/>
          <w:w w:val="105"/>
        </w:rPr>
        <w:t>Nó</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1"/>
          <w:w w:val="105"/>
        </w:rPr>
        <w:t> </w:t>
      </w:r>
      <w:r>
        <w:rPr>
          <w:color w:val="231F20"/>
          <w:spacing w:val="-2"/>
          <w:w w:val="105"/>
        </w:rPr>
        <w:t>cự</w:t>
      </w:r>
      <w:r>
        <w:rPr>
          <w:color w:val="231F20"/>
          <w:spacing w:val="-20"/>
          <w:w w:val="105"/>
        </w:rPr>
        <w:t> </w:t>
      </w:r>
      <w:r>
        <w:rPr>
          <w:color w:val="231F20"/>
          <w:spacing w:val="-2"/>
          <w:w w:val="105"/>
        </w:rPr>
        <w:t>ly.</w:t>
      </w:r>
      <w:r>
        <w:rPr>
          <w:color w:val="231F20"/>
          <w:spacing w:val="-20"/>
          <w:w w:val="105"/>
        </w:rPr>
        <w:t> </w:t>
      </w:r>
      <w:r>
        <w:rPr>
          <w:color w:val="231F20"/>
          <w:spacing w:val="-2"/>
          <w:w w:val="105"/>
        </w:rPr>
        <w:t>So</w:t>
      </w:r>
      <w:r>
        <w:rPr>
          <w:color w:val="231F20"/>
          <w:spacing w:val="-21"/>
          <w:w w:val="105"/>
        </w:rPr>
        <w:t> </w:t>
      </w:r>
      <w:r>
        <w:rPr>
          <w:color w:val="231F20"/>
          <w:spacing w:val="-2"/>
          <w:w w:val="105"/>
        </w:rPr>
        <w:t>với</w:t>
      </w:r>
      <w:r>
        <w:rPr>
          <w:color w:val="231F20"/>
          <w:spacing w:val="-20"/>
          <w:w w:val="105"/>
        </w:rPr>
        <w:t> </w:t>
      </w:r>
      <w:r>
        <w:rPr>
          <w:color w:val="231F20"/>
          <w:spacing w:val="-2"/>
          <w:w w:val="105"/>
        </w:rPr>
        <w:t>ánh</w:t>
      </w:r>
      <w:r>
        <w:rPr>
          <w:color w:val="231F20"/>
          <w:spacing w:val="-20"/>
          <w:w w:val="105"/>
        </w:rPr>
        <w:t> </w:t>
      </w:r>
      <w:r>
        <w:rPr>
          <w:color w:val="231F20"/>
          <w:spacing w:val="-2"/>
          <w:w w:val="105"/>
        </w:rPr>
        <w:t>sáng,</w:t>
      </w:r>
      <w:r>
        <w:rPr>
          <w:color w:val="231F20"/>
          <w:spacing w:val="-21"/>
          <w:w w:val="105"/>
        </w:rPr>
        <w:t> </w:t>
      </w:r>
      <w:r>
        <w:rPr>
          <w:color w:val="231F20"/>
          <w:spacing w:val="-2"/>
          <w:w w:val="105"/>
        </w:rPr>
        <w:t>so</w:t>
      </w:r>
      <w:r>
        <w:rPr>
          <w:color w:val="231F20"/>
          <w:spacing w:val="-20"/>
          <w:w w:val="105"/>
        </w:rPr>
        <w:t> </w:t>
      </w:r>
      <w:r>
        <w:rPr>
          <w:color w:val="231F20"/>
          <w:spacing w:val="-2"/>
          <w:w w:val="105"/>
        </w:rPr>
        <w:t>với</w:t>
      </w:r>
      <w:r>
        <w:rPr>
          <w:color w:val="231F20"/>
          <w:spacing w:val="-20"/>
          <w:w w:val="105"/>
        </w:rPr>
        <w:t> </w:t>
      </w:r>
      <w:r>
        <w:rPr>
          <w:color w:val="231F20"/>
          <w:spacing w:val="-2"/>
          <w:w w:val="105"/>
        </w:rPr>
        <w:t>điện</w:t>
      </w:r>
      <w:r>
        <w:rPr>
          <w:color w:val="231F20"/>
          <w:spacing w:val="-21"/>
          <w:w w:val="105"/>
        </w:rPr>
        <w:t> </w:t>
      </w:r>
      <w:r>
        <w:rPr>
          <w:color w:val="231F20"/>
          <w:spacing w:val="-2"/>
          <w:w w:val="105"/>
        </w:rPr>
        <w:t>từ,</w:t>
      </w:r>
      <w:r>
        <w:rPr>
          <w:color w:val="231F20"/>
          <w:spacing w:val="-20"/>
          <w:w w:val="105"/>
        </w:rPr>
        <w:t> </w:t>
      </w:r>
      <w:r>
        <w:rPr>
          <w:color w:val="231F20"/>
          <w:spacing w:val="-2"/>
          <w:w w:val="105"/>
        </w:rPr>
        <w:t>thì </w:t>
      </w:r>
      <w:r>
        <w:rPr>
          <w:color w:val="231F20"/>
          <w:w w:val="105"/>
        </w:rPr>
        <w:t>nó mạnh hơn rất nhiều. Ánh sáng và điện từ không thể so sánh được, nó vừa động là châu biến pháp giới.</w:t>
      </w:r>
    </w:p>
    <w:p>
      <w:pPr>
        <w:pStyle w:val="BodyText"/>
        <w:spacing w:line="307" w:lineRule="auto" w:before="139"/>
        <w:ind w:left="387" w:right="120" w:firstLine="453"/>
      </w:pPr>
      <w:r>
        <w:rPr>
          <w:color w:val="231F20"/>
          <w:w w:val="110"/>
        </w:rPr>
        <w:t>Trên</w:t>
      </w:r>
      <w:r>
        <w:rPr>
          <w:color w:val="231F20"/>
          <w:spacing w:val="-24"/>
          <w:w w:val="110"/>
        </w:rPr>
        <w:t> </w:t>
      </w:r>
      <w:r>
        <w:rPr>
          <w:color w:val="231F20"/>
          <w:w w:val="110"/>
        </w:rPr>
        <w:t>thực</w:t>
      </w:r>
      <w:r>
        <w:rPr>
          <w:color w:val="231F20"/>
          <w:spacing w:val="-23"/>
          <w:w w:val="110"/>
        </w:rPr>
        <w:t> </w:t>
      </w:r>
      <w:r>
        <w:rPr>
          <w:color w:val="231F20"/>
          <w:w w:val="110"/>
        </w:rPr>
        <w:t>tế,</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cần</w:t>
      </w:r>
      <w:r>
        <w:rPr>
          <w:color w:val="231F20"/>
          <w:spacing w:val="-24"/>
          <w:w w:val="110"/>
        </w:rPr>
        <w:t> </w:t>
      </w:r>
      <w:r>
        <w:rPr>
          <w:color w:val="231F20"/>
          <w:w w:val="110"/>
        </w:rPr>
        <w:t>nên</w:t>
      </w:r>
      <w:r>
        <w:rPr>
          <w:color w:val="231F20"/>
          <w:spacing w:val="-23"/>
          <w:w w:val="110"/>
        </w:rPr>
        <w:t> </w:t>
      </w:r>
      <w:r>
        <w:rPr>
          <w:color w:val="231F20"/>
          <w:w w:val="110"/>
        </w:rPr>
        <w:t>hiểu</w:t>
      </w:r>
      <w:r>
        <w:rPr>
          <w:color w:val="231F20"/>
          <w:spacing w:val="-23"/>
          <w:w w:val="110"/>
        </w:rPr>
        <w:t> </w:t>
      </w:r>
      <w:r>
        <w:rPr>
          <w:color w:val="231F20"/>
          <w:w w:val="110"/>
        </w:rPr>
        <w:t>rõ</w:t>
      </w:r>
      <w:r>
        <w:rPr>
          <w:color w:val="231F20"/>
          <w:spacing w:val="-24"/>
          <w:w w:val="110"/>
        </w:rPr>
        <w:t> </w:t>
      </w:r>
      <w:r>
        <w:rPr>
          <w:color w:val="231F20"/>
          <w:w w:val="110"/>
        </w:rPr>
        <w:t>lý</w:t>
      </w:r>
      <w:r>
        <w:rPr>
          <w:color w:val="231F20"/>
          <w:spacing w:val="-23"/>
          <w:w w:val="110"/>
        </w:rPr>
        <w:t> </w:t>
      </w:r>
      <w:r>
        <w:rPr>
          <w:color w:val="231F20"/>
          <w:w w:val="110"/>
        </w:rPr>
        <w:t>này.</w:t>
      </w:r>
      <w:r>
        <w:rPr>
          <w:color w:val="231F20"/>
          <w:spacing w:val="-24"/>
          <w:w w:val="110"/>
        </w:rPr>
        <w:t> </w:t>
      </w:r>
      <w:r>
        <w:rPr>
          <w:color w:val="231F20"/>
          <w:w w:val="110"/>
        </w:rPr>
        <w:t>Quang</w:t>
      </w:r>
      <w:r>
        <w:rPr>
          <w:color w:val="231F20"/>
          <w:spacing w:val="-23"/>
          <w:w w:val="110"/>
        </w:rPr>
        <w:t> </w:t>
      </w:r>
      <w:r>
        <w:rPr>
          <w:color w:val="231F20"/>
          <w:w w:val="110"/>
        </w:rPr>
        <w:t>ba </w:t>
      </w:r>
      <w:r>
        <w:rPr>
          <w:color w:val="231F20"/>
          <w:spacing w:val="-2"/>
          <w:w w:val="110"/>
        </w:rPr>
        <w:t>là</w:t>
      </w:r>
      <w:r>
        <w:rPr>
          <w:color w:val="231F20"/>
          <w:spacing w:val="-21"/>
          <w:w w:val="110"/>
        </w:rPr>
        <w:t> </w:t>
      </w:r>
      <w:r>
        <w:rPr>
          <w:color w:val="231F20"/>
          <w:spacing w:val="-2"/>
          <w:w w:val="110"/>
        </w:rPr>
        <w:t>quang</w:t>
      </w:r>
      <w:r>
        <w:rPr>
          <w:color w:val="231F20"/>
          <w:spacing w:val="-21"/>
          <w:w w:val="110"/>
        </w:rPr>
        <w:t> </w:t>
      </w:r>
      <w:r>
        <w:rPr>
          <w:color w:val="231F20"/>
          <w:spacing w:val="-2"/>
          <w:w w:val="110"/>
        </w:rPr>
        <w:t>tử.</w:t>
      </w:r>
      <w:r>
        <w:rPr>
          <w:color w:val="231F20"/>
          <w:spacing w:val="-21"/>
          <w:w w:val="110"/>
        </w:rPr>
        <w:t> </w:t>
      </w:r>
      <w:r>
        <w:rPr>
          <w:color w:val="231F20"/>
          <w:spacing w:val="-2"/>
          <w:w w:val="110"/>
        </w:rPr>
        <w:t>Hoạt</w:t>
      </w:r>
      <w:r>
        <w:rPr>
          <w:color w:val="231F20"/>
          <w:spacing w:val="-21"/>
          <w:w w:val="110"/>
        </w:rPr>
        <w:t> </w:t>
      </w:r>
      <w:r>
        <w:rPr>
          <w:color w:val="231F20"/>
          <w:spacing w:val="-2"/>
          <w:w w:val="110"/>
        </w:rPr>
        <w:t>động</w:t>
      </w:r>
      <w:r>
        <w:rPr>
          <w:color w:val="231F20"/>
          <w:spacing w:val="-21"/>
          <w:w w:val="110"/>
        </w:rPr>
        <w:t> </w:t>
      </w:r>
      <w:r>
        <w:rPr>
          <w:color w:val="231F20"/>
          <w:spacing w:val="-2"/>
          <w:w w:val="110"/>
        </w:rPr>
        <w:t>của</w:t>
      </w:r>
      <w:r>
        <w:rPr>
          <w:color w:val="231F20"/>
          <w:spacing w:val="-21"/>
          <w:w w:val="110"/>
        </w:rPr>
        <w:t> </w:t>
      </w:r>
      <w:r>
        <w:rPr>
          <w:color w:val="231F20"/>
          <w:spacing w:val="-2"/>
          <w:w w:val="110"/>
        </w:rPr>
        <w:t>quang</w:t>
      </w:r>
      <w:r>
        <w:rPr>
          <w:color w:val="231F20"/>
          <w:spacing w:val="-21"/>
          <w:w w:val="110"/>
        </w:rPr>
        <w:t> </w:t>
      </w:r>
      <w:r>
        <w:rPr>
          <w:color w:val="231F20"/>
          <w:spacing w:val="-2"/>
          <w:w w:val="110"/>
        </w:rPr>
        <w:t>tử</w:t>
      </w:r>
      <w:r>
        <w:rPr>
          <w:color w:val="231F20"/>
          <w:spacing w:val="-21"/>
          <w:w w:val="110"/>
        </w:rPr>
        <w:t> </w:t>
      </w:r>
      <w:r>
        <w:rPr>
          <w:color w:val="231F20"/>
          <w:spacing w:val="-2"/>
          <w:w w:val="110"/>
        </w:rPr>
        <w:t>có</w:t>
      </w:r>
      <w:r>
        <w:rPr>
          <w:color w:val="231F20"/>
          <w:spacing w:val="-21"/>
          <w:w w:val="110"/>
        </w:rPr>
        <w:t> </w:t>
      </w:r>
      <w:r>
        <w:rPr>
          <w:color w:val="231F20"/>
          <w:spacing w:val="-2"/>
          <w:w w:val="110"/>
        </w:rPr>
        <w:t>thể</w:t>
      </w:r>
      <w:r>
        <w:rPr>
          <w:color w:val="231F20"/>
          <w:spacing w:val="-21"/>
          <w:w w:val="110"/>
        </w:rPr>
        <w:t> </w:t>
      </w:r>
      <w:r>
        <w:rPr>
          <w:color w:val="231F20"/>
          <w:spacing w:val="-2"/>
          <w:w w:val="110"/>
        </w:rPr>
        <w:t>châu</w:t>
      </w:r>
      <w:r>
        <w:rPr>
          <w:color w:val="231F20"/>
          <w:spacing w:val="-21"/>
          <w:w w:val="110"/>
        </w:rPr>
        <w:t> </w:t>
      </w:r>
      <w:r>
        <w:rPr>
          <w:color w:val="231F20"/>
          <w:spacing w:val="-2"/>
          <w:w w:val="110"/>
        </w:rPr>
        <w:t>biến</w:t>
      </w:r>
      <w:r>
        <w:rPr>
          <w:color w:val="231F20"/>
          <w:spacing w:val="-21"/>
          <w:w w:val="110"/>
        </w:rPr>
        <w:t> </w:t>
      </w:r>
      <w:r>
        <w:rPr>
          <w:color w:val="231F20"/>
          <w:spacing w:val="-2"/>
          <w:w w:val="110"/>
        </w:rPr>
        <w:t>pháp </w:t>
      </w:r>
      <w:r>
        <w:rPr>
          <w:color w:val="231F20"/>
          <w:w w:val="110"/>
        </w:rPr>
        <w:t>giới</w:t>
      </w:r>
      <w:r>
        <w:rPr>
          <w:color w:val="231F20"/>
          <w:spacing w:val="-6"/>
          <w:w w:val="110"/>
        </w:rPr>
        <w:t> </w:t>
      </w:r>
      <w:r>
        <w:rPr>
          <w:color w:val="231F20"/>
          <w:w w:val="110"/>
        </w:rPr>
        <w:t>chăng?</w:t>
      </w:r>
      <w:r>
        <w:rPr>
          <w:color w:val="231F20"/>
          <w:spacing w:val="-6"/>
          <w:w w:val="110"/>
        </w:rPr>
        <w:t> </w:t>
      </w:r>
      <w:r>
        <w:rPr>
          <w:color w:val="231F20"/>
          <w:w w:val="110"/>
        </w:rPr>
        <w:t>Có</w:t>
      </w:r>
      <w:r>
        <w:rPr>
          <w:color w:val="231F20"/>
          <w:spacing w:val="-6"/>
          <w:w w:val="110"/>
        </w:rPr>
        <w:t> </w:t>
      </w:r>
      <w:r>
        <w:rPr>
          <w:color w:val="231F20"/>
          <w:w w:val="110"/>
        </w:rPr>
        <w:t>thể.</w:t>
      </w:r>
      <w:r>
        <w:rPr>
          <w:color w:val="231F20"/>
          <w:spacing w:val="-6"/>
          <w:w w:val="110"/>
        </w:rPr>
        <w:t> </w:t>
      </w:r>
      <w:r>
        <w:rPr>
          <w:color w:val="231F20"/>
          <w:w w:val="110"/>
        </w:rPr>
        <w:t>Trên</w:t>
      </w:r>
      <w:r>
        <w:rPr>
          <w:color w:val="231F20"/>
          <w:spacing w:val="-6"/>
          <w:w w:val="110"/>
        </w:rPr>
        <w:t> </w:t>
      </w:r>
      <w:r>
        <w:rPr>
          <w:color w:val="231F20"/>
          <w:w w:val="110"/>
        </w:rPr>
        <w:t>thực</w:t>
      </w:r>
      <w:r>
        <w:rPr>
          <w:color w:val="231F20"/>
          <w:spacing w:val="-6"/>
          <w:w w:val="110"/>
        </w:rPr>
        <w:t> </w:t>
      </w:r>
      <w:r>
        <w:rPr>
          <w:color w:val="231F20"/>
          <w:w w:val="110"/>
        </w:rPr>
        <w:t>tế,</w:t>
      </w:r>
      <w:r>
        <w:rPr>
          <w:color w:val="231F20"/>
          <w:spacing w:val="-6"/>
          <w:w w:val="110"/>
        </w:rPr>
        <w:t> </w:t>
      </w:r>
      <w:r>
        <w:rPr>
          <w:color w:val="231F20"/>
          <w:w w:val="110"/>
        </w:rPr>
        <w:t>nó</w:t>
      </w:r>
      <w:r>
        <w:rPr>
          <w:color w:val="231F20"/>
          <w:spacing w:val="-6"/>
          <w:w w:val="110"/>
        </w:rPr>
        <w:t> </w:t>
      </w:r>
      <w:r>
        <w:rPr>
          <w:color w:val="231F20"/>
          <w:w w:val="110"/>
        </w:rPr>
        <w:t>châu</w:t>
      </w:r>
      <w:r>
        <w:rPr>
          <w:color w:val="231F20"/>
          <w:spacing w:val="-6"/>
          <w:w w:val="110"/>
        </w:rPr>
        <w:t> </w:t>
      </w:r>
      <w:r>
        <w:rPr>
          <w:color w:val="231F20"/>
          <w:w w:val="110"/>
        </w:rPr>
        <w:t>biến</w:t>
      </w:r>
      <w:r>
        <w:rPr>
          <w:color w:val="231F20"/>
          <w:spacing w:val="-6"/>
          <w:w w:val="110"/>
        </w:rPr>
        <w:t> </w:t>
      </w:r>
      <w:r>
        <w:rPr>
          <w:color w:val="231F20"/>
          <w:w w:val="110"/>
        </w:rPr>
        <w:t>pháp</w:t>
      </w:r>
      <w:r>
        <w:rPr>
          <w:color w:val="231F20"/>
          <w:spacing w:val="-6"/>
          <w:w w:val="110"/>
        </w:rPr>
        <w:t> </w:t>
      </w:r>
      <w:r>
        <w:rPr>
          <w:color w:val="231F20"/>
          <w:w w:val="110"/>
        </w:rPr>
        <w:t>giới. </w:t>
      </w:r>
      <w:r>
        <w:rPr>
          <w:color w:val="231F20"/>
          <w:w w:val="105"/>
        </w:rPr>
        <w:t>Trên phương diện chúng ta ứng dụng, vì chúng ta còn chấp </w:t>
      </w:r>
      <w:r>
        <w:rPr>
          <w:color w:val="231F20"/>
          <w:w w:val="110"/>
        </w:rPr>
        <w:t>trước,</w:t>
      </w:r>
      <w:r>
        <w:rPr>
          <w:color w:val="231F20"/>
          <w:spacing w:val="-20"/>
          <w:w w:val="110"/>
        </w:rPr>
        <w:t> </w:t>
      </w:r>
      <w:r>
        <w:rPr>
          <w:color w:val="231F20"/>
          <w:w w:val="110"/>
        </w:rPr>
        <w:t>trong</w:t>
      </w:r>
      <w:r>
        <w:rPr>
          <w:color w:val="231F20"/>
          <w:spacing w:val="-19"/>
          <w:w w:val="110"/>
        </w:rPr>
        <w:t> </w:t>
      </w:r>
      <w:r>
        <w:rPr>
          <w:color w:val="231F20"/>
          <w:w w:val="110"/>
        </w:rPr>
        <w:t>đầu</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20"/>
          <w:w w:val="110"/>
        </w:rPr>
        <w:t> </w:t>
      </w:r>
      <w:r>
        <w:rPr>
          <w:color w:val="231F20"/>
          <w:w w:val="110"/>
        </w:rPr>
        <w:t>còn</w:t>
      </w:r>
      <w:r>
        <w:rPr>
          <w:color w:val="231F20"/>
          <w:spacing w:val="-19"/>
          <w:w w:val="110"/>
        </w:rPr>
        <w:t> </w:t>
      </w:r>
      <w:r>
        <w:rPr>
          <w:color w:val="231F20"/>
          <w:w w:val="110"/>
        </w:rPr>
        <w:t>có</w:t>
      </w:r>
      <w:r>
        <w:rPr>
          <w:color w:val="231F20"/>
          <w:spacing w:val="-20"/>
          <w:w w:val="110"/>
        </w:rPr>
        <w:t> </w:t>
      </w:r>
      <w:r>
        <w:rPr>
          <w:color w:val="231F20"/>
          <w:w w:val="110"/>
        </w:rPr>
        <w:t>cự</w:t>
      </w:r>
      <w:r>
        <w:rPr>
          <w:color w:val="231F20"/>
          <w:spacing w:val="-19"/>
          <w:w w:val="110"/>
        </w:rPr>
        <w:t> </w:t>
      </w:r>
      <w:r>
        <w:rPr>
          <w:color w:val="231F20"/>
          <w:w w:val="110"/>
        </w:rPr>
        <w:t>ly,</w:t>
      </w:r>
      <w:r>
        <w:rPr>
          <w:color w:val="231F20"/>
          <w:spacing w:val="-20"/>
          <w:w w:val="110"/>
        </w:rPr>
        <w:t> </w:t>
      </w:r>
      <w:r>
        <w:rPr>
          <w:color w:val="231F20"/>
          <w:w w:val="110"/>
        </w:rPr>
        <w:t>có</w:t>
      </w:r>
      <w:r>
        <w:rPr>
          <w:color w:val="231F20"/>
          <w:spacing w:val="-19"/>
          <w:w w:val="110"/>
        </w:rPr>
        <w:t> </w:t>
      </w:r>
      <w:r>
        <w:rPr>
          <w:color w:val="231F20"/>
          <w:w w:val="110"/>
        </w:rPr>
        <w:t>tốc</w:t>
      </w:r>
      <w:r>
        <w:rPr>
          <w:color w:val="231F20"/>
          <w:spacing w:val="-19"/>
          <w:w w:val="110"/>
        </w:rPr>
        <w:t> </w:t>
      </w:r>
      <w:r>
        <w:rPr>
          <w:color w:val="231F20"/>
          <w:w w:val="110"/>
        </w:rPr>
        <w:t>độ,</w:t>
      </w:r>
      <w:r>
        <w:rPr>
          <w:color w:val="231F20"/>
          <w:spacing w:val="-19"/>
          <w:w w:val="110"/>
        </w:rPr>
        <w:t> </w:t>
      </w:r>
      <w:r>
        <w:rPr>
          <w:color w:val="231F20"/>
          <w:w w:val="110"/>
        </w:rPr>
        <w:t>có</w:t>
      </w:r>
      <w:r>
        <w:rPr>
          <w:color w:val="231F20"/>
          <w:spacing w:val="-19"/>
          <w:w w:val="110"/>
        </w:rPr>
        <w:t> </w:t>
      </w:r>
      <w:r>
        <w:rPr>
          <w:color w:val="231F20"/>
          <w:spacing w:val="-2"/>
          <w:w w:val="110"/>
        </w:rPr>
        <w:t>trước</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sau, cho nên tạo thành một loại huyễn giác, không thể đạt </w:t>
      </w:r>
      <w:r>
        <w:rPr>
          <w:color w:val="231F20"/>
          <w:spacing w:val="-4"/>
          <w:w w:val="105"/>
        </w:rPr>
        <w:t>được</w:t>
      </w:r>
      <w:r>
        <w:rPr>
          <w:color w:val="231F20"/>
          <w:spacing w:val="-16"/>
          <w:w w:val="105"/>
        </w:rPr>
        <w:t> </w:t>
      </w:r>
      <w:r>
        <w:rPr>
          <w:color w:val="231F20"/>
          <w:spacing w:val="-4"/>
          <w:w w:val="105"/>
        </w:rPr>
        <w:t>tác</w:t>
      </w:r>
      <w:r>
        <w:rPr>
          <w:color w:val="231F20"/>
          <w:spacing w:val="-17"/>
          <w:w w:val="105"/>
        </w:rPr>
        <w:t> </w:t>
      </w:r>
      <w:r>
        <w:rPr>
          <w:color w:val="231F20"/>
          <w:spacing w:val="-4"/>
          <w:w w:val="105"/>
        </w:rPr>
        <w:t>dụng</w:t>
      </w:r>
      <w:r>
        <w:rPr>
          <w:color w:val="231F20"/>
          <w:spacing w:val="-16"/>
          <w:w w:val="105"/>
        </w:rPr>
        <w:t> </w:t>
      </w:r>
      <w:r>
        <w:rPr>
          <w:color w:val="231F20"/>
          <w:spacing w:val="-4"/>
          <w:w w:val="105"/>
        </w:rPr>
        <w:t>viên</w:t>
      </w:r>
      <w:r>
        <w:rPr>
          <w:color w:val="231F20"/>
          <w:spacing w:val="-16"/>
          <w:w w:val="105"/>
        </w:rPr>
        <w:t> </w:t>
      </w:r>
      <w:r>
        <w:rPr>
          <w:color w:val="231F20"/>
          <w:spacing w:val="-4"/>
          <w:w w:val="105"/>
        </w:rPr>
        <w:t>mãn,</w:t>
      </w:r>
      <w:r>
        <w:rPr>
          <w:color w:val="231F20"/>
          <w:spacing w:val="-16"/>
          <w:w w:val="105"/>
        </w:rPr>
        <w:t> </w:t>
      </w:r>
      <w:r>
        <w:rPr>
          <w:color w:val="231F20"/>
          <w:spacing w:val="-4"/>
          <w:w w:val="105"/>
        </w:rPr>
        <w:t>là</w:t>
      </w:r>
      <w:r>
        <w:rPr>
          <w:color w:val="231F20"/>
          <w:spacing w:val="-17"/>
          <w:w w:val="105"/>
        </w:rPr>
        <w:t> </w:t>
      </w:r>
      <w:r>
        <w:rPr>
          <w:color w:val="231F20"/>
          <w:spacing w:val="-4"/>
          <w:w w:val="105"/>
        </w:rPr>
        <w:t>trạng</w:t>
      </w:r>
      <w:r>
        <w:rPr>
          <w:color w:val="231F20"/>
          <w:spacing w:val="-16"/>
          <w:w w:val="105"/>
        </w:rPr>
        <w:t> </w:t>
      </w:r>
      <w:r>
        <w:rPr>
          <w:color w:val="231F20"/>
          <w:spacing w:val="-4"/>
          <w:w w:val="105"/>
        </w:rPr>
        <w:t>thái</w:t>
      </w:r>
      <w:r>
        <w:rPr>
          <w:color w:val="231F20"/>
          <w:spacing w:val="-17"/>
          <w:w w:val="105"/>
        </w:rPr>
        <w:t> </w:t>
      </w:r>
      <w:r>
        <w:rPr>
          <w:color w:val="231F20"/>
          <w:spacing w:val="-4"/>
          <w:w w:val="105"/>
        </w:rPr>
        <w:t>như</w:t>
      </w:r>
      <w:r>
        <w:rPr>
          <w:color w:val="231F20"/>
          <w:spacing w:val="-16"/>
          <w:w w:val="105"/>
        </w:rPr>
        <w:t> </w:t>
      </w:r>
      <w:r>
        <w:rPr>
          <w:color w:val="231F20"/>
          <w:spacing w:val="-4"/>
          <w:w w:val="105"/>
        </w:rPr>
        <w:t>vậy.</w:t>
      </w:r>
      <w:r>
        <w:rPr>
          <w:color w:val="231F20"/>
          <w:spacing w:val="-16"/>
          <w:w w:val="105"/>
        </w:rPr>
        <w:t> </w:t>
      </w:r>
      <w:r>
        <w:rPr>
          <w:color w:val="231F20"/>
          <w:spacing w:val="-4"/>
          <w:w w:val="105"/>
        </w:rPr>
        <w:t>Cũng</w:t>
      </w:r>
      <w:r>
        <w:rPr>
          <w:color w:val="231F20"/>
          <w:spacing w:val="-16"/>
          <w:w w:val="105"/>
        </w:rPr>
        <w:t> </w:t>
      </w:r>
      <w:r>
        <w:rPr>
          <w:color w:val="231F20"/>
          <w:spacing w:val="-4"/>
          <w:w w:val="105"/>
        </w:rPr>
        <w:t>như</w:t>
      </w:r>
      <w:r>
        <w:rPr>
          <w:color w:val="231F20"/>
          <w:spacing w:val="-16"/>
          <w:w w:val="105"/>
        </w:rPr>
        <w:t> </w:t>
      </w:r>
      <w:r>
        <w:rPr>
          <w:color w:val="231F20"/>
          <w:spacing w:val="-4"/>
          <w:w w:val="105"/>
        </w:rPr>
        <w:t>vậy, </w:t>
      </w:r>
      <w:r>
        <w:rPr>
          <w:color w:val="231F20"/>
          <w:w w:val="105"/>
        </w:rPr>
        <w:t>nếu chúng ta thật sự hiểu rõ chân tướng sự thật, như thế </w:t>
      </w:r>
      <w:r>
        <w:rPr>
          <w:color w:val="231F20"/>
        </w:rPr>
        <w:t>giới Tây Phương Cực Lạc, con người không suy già, không bị </w:t>
      </w:r>
      <w:r>
        <w:rPr>
          <w:color w:val="231F20"/>
          <w:spacing w:val="-2"/>
          <w:w w:val="105"/>
        </w:rPr>
        <w:t>bệnh,</w:t>
      </w:r>
      <w:r>
        <w:rPr>
          <w:color w:val="231F20"/>
          <w:spacing w:val="-20"/>
          <w:w w:val="105"/>
        </w:rPr>
        <w:t> </w:t>
      </w:r>
      <w:r>
        <w:rPr>
          <w:color w:val="231F20"/>
          <w:spacing w:val="-2"/>
          <w:w w:val="105"/>
        </w:rPr>
        <w:t>vô</w:t>
      </w:r>
      <w:r>
        <w:rPr>
          <w:color w:val="231F20"/>
          <w:spacing w:val="-20"/>
          <w:w w:val="105"/>
        </w:rPr>
        <w:t> </w:t>
      </w:r>
      <w:r>
        <w:rPr>
          <w:color w:val="231F20"/>
          <w:spacing w:val="-2"/>
          <w:w w:val="105"/>
        </w:rPr>
        <w:t>lượng</w:t>
      </w:r>
      <w:r>
        <w:rPr>
          <w:color w:val="231F20"/>
          <w:spacing w:val="-20"/>
          <w:w w:val="105"/>
        </w:rPr>
        <w:t> </w:t>
      </w:r>
      <w:r>
        <w:rPr>
          <w:color w:val="231F20"/>
          <w:spacing w:val="-2"/>
          <w:w w:val="105"/>
        </w:rPr>
        <w:t>thọ,</w:t>
      </w:r>
      <w:r>
        <w:rPr>
          <w:color w:val="231F20"/>
          <w:spacing w:val="-20"/>
          <w:w w:val="105"/>
        </w:rPr>
        <w:t> </w:t>
      </w:r>
      <w:r>
        <w:rPr>
          <w:color w:val="231F20"/>
          <w:spacing w:val="-2"/>
          <w:w w:val="105"/>
        </w:rPr>
        <w:t>tất</w:t>
      </w:r>
      <w:r>
        <w:rPr>
          <w:color w:val="231F20"/>
          <w:spacing w:val="-20"/>
          <w:w w:val="105"/>
        </w:rPr>
        <w:t> </w:t>
      </w:r>
      <w:r>
        <w:rPr>
          <w:color w:val="231F20"/>
          <w:spacing w:val="-2"/>
          <w:w w:val="105"/>
        </w:rPr>
        <w:t>cả</w:t>
      </w:r>
      <w:r>
        <w:rPr>
          <w:color w:val="231F20"/>
          <w:spacing w:val="-20"/>
          <w:w w:val="105"/>
        </w:rPr>
        <w:t> </w:t>
      </w:r>
      <w:r>
        <w:rPr>
          <w:color w:val="231F20"/>
          <w:spacing w:val="-2"/>
          <w:w w:val="105"/>
        </w:rPr>
        <w:t>động</w:t>
      </w:r>
      <w:r>
        <w:rPr>
          <w:color w:val="231F20"/>
          <w:spacing w:val="-20"/>
          <w:w w:val="105"/>
        </w:rPr>
        <w:t> </w:t>
      </w:r>
      <w:r>
        <w:rPr>
          <w:color w:val="231F20"/>
          <w:spacing w:val="-2"/>
          <w:w w:val="105"/>
        </w:rPr>
        <w:t>thực</w:t>
      </w:r>
      <w:r>
        <w:rPr>
          <w:color w:val="231F20"/>
          <w:spacing w:val="-20"/>
          <w:w w:val="105"/>
        </w:rPr>
        <w:t> </w:t>
      </w:r>
      <w:r>
        <w:rPr>
          <w:color w:val="231F20"/>
          <w:spacing w:val="-2"/>
          <w:w w:val="105"/>
        </w:rPr>
        <w:t>vật</w:t>
      </w:r>
      <w:r>
        <w:rPr>
          <w:color w:val="231F20"/>
          <w:spacing w:val="-20"/>
          <w:w w:val="105"/>
        </w:rPr>
        <w:t> </w:t>
      </w:r>
      <w:r>
        <w:rPr>
          <w:color w:val="231F20"/>
          <w:spacing w:val="-2"/>
          <w:w w:val="105"/>
        </w:rPr>
        <w:t>cũng</w:t>
      </w:r>
      <w:r>
        <w:rPr>
          <w:color w:val="231F20"/>
          <w:spacing w:val="-20"/>
          <w:w w:val="105"/>
        </w:rPr>
        <w:t> </w:t>
      </w:r>
      <w:r>
        <w:rPr>
          <w:color w:val="231F20"/>
          <w:spacing w:val="-2"/>
          <w:w w:val="105"/>
        </w:rPr>
        <w:t>là</w:t>
      </w:r>
      <w:r>
        <w:rPr>
          <w:color w:val="231F20"/>
          <w:spacing w:val="-20"/>
          <w:w w:val="105"/>
        </w:rPr>
        <w:t> </w:t>
      </w:r>
      <w:r>
        <w:rPr>
          <w:color w:val="231F20"/>
          <w:spacing w:val="-2"/>
          <w:w w:val="105"/>
        </w:rPr>
        <w:t>vô</w:t>
      </w:r>
      <w:r>
        <w:rPr>
          <w:color w:val="231F20"/>
          <w:spacing w:val="-20"/>
          <w:w w:val="105"/>
        </w:rPr>
        <w:t> </w:t>
      </w:r>
      <w:r>
        <w:rPr>
          <w:color w:val="231F20"/>
          <w:spacing w:val="-2"/>
          <w:w w:val="105"/>
        </w:rPr>
        <w:t>lượng</w:t>
      </w:r>
      <w:r>
        <w:rPr>
          <w:color w:val="231F20"/>
          <w:spacing w:val="-20"/>
          <w:w w:val="105"/>
        </w:rPr>
        <w:t> </w:t>
      </w:r>
      <w:r>
        <w:rPr>
          <w:color w:val="231F20"/>
          <w:spacing w:val="-2"/>
          <w:w w:val="105"/>
        </w:rPr>
        <w:t>thọ, </w:t>
      </w:r>
      <w:r>
        <w:rPr>
          <w:color w:val="231F20"/>
          <w:w w:val="105"/>
        </w:rPr>
        <w:t>sơn hà đại địa khoáng vật cũng là vô lượng thọ. Nó không biến động, nó không biến hóa. Vì sao nó không biến hóa? Vì nó không phân biệt, không chấp trước. Trong Đại thừa kinh</w:t>
      </w:r>
      <w:r>
        <w:rPr>
          <w:color w:val="231F20"/>
          <w:spacing w:val="-3"/>
          <w:w w:val="105"/>
        </w:rPr>
        <w:t> </w:t>
      </w:r>
      <w:r>
        <w:rPr>
          <w:color w:val="231F20"/>
          <w:w w:val="105"/>
        </w:rPr>
        <w:t>giáo</w:t>
      </w:r>
      <w:r>
        <w:rPr>
          <w:color w:val="231F20"/>
          <w:spacing w:val="-3"/>
          <w:w w:val="105"/>
        </w:rPr>
        <w:t> </w:t>
      </w:r>
      <w:r>
        <w:rPr>
          <w:color w:val="231F20"/>
          <w:w w:val="105"/>
        </w:rPr>
        <w:t>thường</w:t>
      </w:r>
      <w:r>
        <w:rPr>
          <w:color w:val="231F20"/>
          <w:spacing w:val="-3"/>
          <w:w w:val="105"/>
        </w:rPr>
        <w:t> </w:t>
      </w:r>
      <w:r>
        <w:rPr>
          <w:color w:val="231F20"/>
          <w:w w:val="105"/>
        </w:rPr>
        <w:t>nói,</w:t>
      </w:r>
      <w:r>
        <w:rPr>
          <w:color w:val="231F20"/>
          <w:spacing w:val="-3"/>
          <w:w w:val="105"/>
        </w:rPr>
        <w:t> </w:t>
      </w:r>
      <w:r>
        <w:rPr>
          <w:color w:val="231F20"/>
          <w:w w:val="105"/>
        </w:rPr>
        <w:t>biến</w:t>
      </w:r>
      <w:r>
        <w:rPr>
          <w:color w:val="231F20"/>
          <w:spacing w:val="-3"/>
          <w:w w:val="105"/>
        </w:rPr>
        <w:t> </w:t>
      </w:r>
      <w:r>
        <w:rPr>
          <w:color w:val="231F20"/>
          <w:w w:val="105"/>
        </w:rPr>
        <w:t>hóa</w:t>
      </w:r>
      <w:r>
        <w:rPr>
          <w:color w:val="231F20"/>
          <w:spacing w:val="-3"/>
          <w:w w:val="105"/>
        </w:rPr>
        <w:t> </w:t>
      </w:r>
      <w:r>
        <w:rPr>
          <w:color w:val="231F20"/>
          <w:w w:val="105"/>
        </w:rPr>
        <w:t>là</w:t>
      </w:r>
      <w:r>
        <w:rPr>
          <w:color w:val="231F20"/>
          <w:spacing w:val="-3"/>
          <w:w w:val="105"/>
        </w:rPr>
        <w:t> </w:t>
      </w:r>
      <w:r>
        <w:rPr>
          <w:color w:val="231F20"/>
          <w:w w:val="105"/>
        </w:rPr>
        <w:t>thức</w:t>
      </w:r>
      <w:r>
        <w:rPr>
          <w:color w:val="231F20"/>
          <w:spacing w:val="-3"/>
          <w:w w:val="105"/>
        </w:rPr>
        <w:t> </w:t>
      </w:r>
      <w:r>
        <w:rPr>
          <w:color w:val="231F20"/>
          <w:w w:val="105"/>
        </w:rPr>
        <w:t>khởi</w:t>
      </w:r>
      <w:r>
        <w:rPr>
          <w:color w:val="231F20"/>
          <w:spacing w:val="-3"/>
          <w:w w:val="105"/>
        </w:rPr>
        <w:t> </w:t>
      </w:r>
      <w:r>
        <w:rPr>
          <w:color w:val="231F20"/>
          <w:w w:val="105"/>
        </w:rPr>
        <w:t>tác</w:t>
      </w:r>
      <w:r>
        <w:rPr>
          <w:color w:val="231F20"/>
          <w:spacing w:val="-3"/>
          <w:w w:val="105"/>
        </w:rPr>
        <w:t> </w:t>
      </w:r>
      <w:r>
        <w:rPr>
          <w:color w:val="231F20"/>
          <w:w w:val="105"/>
        </w:rPr>
        <w:t>dụng,</w:t>
      </w:r>
      <w:r>
        <w:rPr>
          <w:color w:val="231F20"/>
          <w:spacing w:val="-3"/>
          <w:w w:val="105"/>
        </w:rPr>
        <w:t> </w:t>
      </w:r>
      <w:r>
        <w:rPr>
          <w:color w:val="231F20"/>
          <w:w w:val="105"/>
        </w:rPr>
        <w:t>A</w:t>
      </w:r>
      <w:r>
        <w:rPr>
          <w:color w:val="231F20"/>
          <w:spacing w:val="-3"/>
          <w:w w:val="105"/>
        </w:rPr>
        <w:t> </w:t>
      </w:r>
      <w:r>
        <w:rPr>
          <w:color w:val="231F20"/>
          <w:w w:val="105"/>
        </w:rPr>
        <w:t>Lại Da</w:t>
      </w:r>
      <w:r>
        <w:rPr>
          <w:color w:val="231F20"/>
          <w:spacing w:val="-23"/>
          <w:w w:val="105"/>
        </w:rPr>
        <w:t> </w:t>
      </w:r>
      <w:r>
        <w:rPr>
          <w:color w:val="231F20"/>
          <w:w w:val="105"/>
        </w:rPr>
        <w:t>khởi</w:t>
      </w:r>
      <w:r>
        <w:rPr>
          <w:color w:val="231F20"/>
          <w:spacing w:val="-22"/>
          <w:w w:val="105"/>
        </w:rPr>
        <w:t> </w:t>
      </w:r>
      <w:r>
        <w:rPr>
          <w:color w:val="231F20"/>
          <w:w w:val="105"/>
        </w:rPr>
        <w:t>tác</w:t>
      </w:r>
      <w:r>
        <w:rPr>
          <w:color w:val="231F20"/>
          <w:spacing w:val="-22"/>
          <w:w w:val="105"/>
        </w:rPr>
        <w:t> </w:t>
      </w:r>
      <w:r>
        <w:rPr>
          <w:color w:val="231F20"/>
          <w:w w:val="105"/>
        </w:rPr>
        <w:t>dụng.</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3"/>
          <w:w w:val="105"/>
        </w:rPr>
        <w:t> </w:t>
      </w:r>
      <w:r>
        <w:rPr>
          <w:color w:val="231F20"/>
          <w:w w:val="105"/>
        </w:rPr>
        <w:t>là</w:t>
      </w:r>
      <w:r>
        <w:rPr>
          <w:color w:val="231F20"/>
          <w:spacing w:val="-22"/>
          <w:w w:val="105"/>
        </w:rPr>
        <w:t> </w:t>
      </w:r>
      <w:r>
        <w:rPr>
          <w:color w:val="231F20"/>
          <w:w w:val="105"/>
        </w:rPr>
        <w:t>vọng</w:t>
      </w:r>
      <w:r>
        <w:rPr>
          <w:color w:val="231F20"/>
          <w:spacing w:val="-22"/>
          <w:w w:val="105"/>
        </w:rPr>
        <w:t> </w:t>
      </w:r>
      <w:r>
        <w:rPr>
          <w:color w:val="231F20"/>
          <w:w w:val="105"/>
        </w:rPr>
        <w:t>tâm.</w:t>
      </w:r>
      <w:r>
        <w:rPr>
          <w:color w:val="231F20"/>
          <w:spacing w:val="-23"/>
          <w:w w:val="105"/>
        </w:rPr>
        <w:t> </w:t>
      </w:r>
      <w:r>
        <w:rPr>
          <w:color w:val="231F20"/>
          <w:w w:val="105"/>
        </w:rPr>
        <w:t>Tự</w:t>
      </w:r>
      <w:r>
        <w:rPr>
          <w:color w:val="231F20"/>
          <w:spacing w:val="-22"/>
          <w:w w:val="105"/>
        </w:rPr>
        <w:t> </w:t>
      </w:r>
      <w:r>
        <w:rPr>
          <w:color w:val="231F20"/>
          <w:w w:val="105"/>
        </w:rPr>
        <w:t>tính</w:t>
      </w:r>
      <w:r>
        <w:rPr>
          <w:color w:val="231F20"/>
          <w:spacing w:val="-22"/>
          <w:w w:val="105"/>
        </w:rPr>
        <w:t> </w:t>
      </w:r>
      <w:r>
        <w:rPr>
          <w:color w:val="231F20"/>
          <w:w w:val="105"/>
        </w:rPr>
        <w:t>là</w:t>
      </w:r>
      <w:r>
        <w:rPr>
          <w:color w:val="231F20"/>
          <w:spacing w:val="-23"/>
          <w:w w:val="105"/>
        </w:rPr>
        <w:t> </w:t>
      </w:r>
      <w:r>
        <w:rPr>
          <w:color w:val="231F20"/>
          <w:w w:val="105"/>
        </w:rPr>
        <w:t>chân</w:t>
      </w:r>
      <w:r>
        <w:rPr>
          <w:color w:val="231F20"/>
          <w:spacing w:val="-22"/>
          <w:w w:val="105"/>
        </w:rPr>
        <w:t> </w:t>
      </w:r>
      <w:r>
        <w:rPr>
          <w:color w:val="231F20"/>
          <w:w w:val="105"/>
        </w:rPr>
        <w:t>tâm. Chân tâm năng hiện năng sinh. Năng hiện năng sinh không biến đổi.</w:t>
      </w:r>
    </w:p>
    <w:p>
      <w:pPr>
        <w:pStyle w:val="BodyText"/>
        <w:spacing w:line="307" w:lineRule="auto" w:before="135"/>
        <w:ind w:left="103" w:right="404" w:firstLine="453"/>
      </w:pPr>
      <w:r>
        <w:rPr>
          <w:color w:val="231F20"/>
          <w:w w:val="105"/>
        </w:rPr>
        <w:t>Chúng ta không biết dùng chân tâm, mà là dùng vọng tâm.</w:t>
      </w:r>
      <w:r>
        <w:rPr>
          <w:color w:val="231F20"/>
          <w:spacing w:val="-6"/>
          <w:w w:val="105"/>
        </w:rPr>
        <w:t> </w:t>
      </w:r>
      <w:r>
        <w:rPr>
          <w:color w:val="231F20"/>
          <w:w w:val="105"/>
        </w:rPr>
        <w:t>Vọng</w:t>
      </w:r>
      <w:r>
        <w:rPr>
          <w:color w:val="231F20"/>
          <w:spacing w:val="-6"/>
          <w:w w:val="105"/>
        </w:rPr>
        <w:t> </w:t>
      </w:r>
      <w:r>
        <w:rPr>
          <w:color w:val="231F20"/>
          <w:w w:val="105"/>
        </w:rPr>
        <w:t>tâm</w:t>
      </w:r>
      <w:r>
        <w:rPr>
          <w:color w:val="231F20"/>
          <w:spacing w:val="-6"/>
          <w:w w:val="105"/>
        </w:rPr>
        <w:t> </w:t>
      </w:r>
      <w:r>
        <w:rPr>
          <w:color w:val="231F20"/>
          <w:w w:val="105"/>
        </w:rPr>
        <w:t>dùng</w:t>
      </w:r>
      <w:r>
        <w:rPr>
          <w:color w:val="231F20"/>
          <w:spacing w:val="-5"/>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5"/>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5"/>
          <w:w w:val="105"/>
        </w:rPr>
        <w:t> </w:t>
      </w:r>
      <w:r>
        <w:rPr>
          <w:color w:val="231F20"/>
          <w:w w:val="105"/>
        </w:rPr>
        <w:t>sẽ</w:t>
      </w:r>
      <w:r>
        <w:rPr>
          <w:color w:val="231F20"/>
          <w:spacing w:val="-6"/>
          <w:w w:val="105"/>
        </w:rPr>
        <w:t> </w:t>
      </w:r>
      <w:r>
        <w:rPr>
          <w:color w:val="231F20"/>
          <w:w w:val="105"/>
        </w:rPr>
        <w:t>biến,</w:t>
      </w:r>
      <w:r>
        <w:rPr>
          <w:color w:val="231F20"/>
          <w:spacing w:val="-6"/>
          <w:w w:val="105"/>
        </w:rPr>
        <w:t> </w:t>
      </w:r>
      <w:r>
        <w:rPr>
          <w:color w:val="231F20"/>
          <w:w w:val="105"/>
        </w:rPr>
        <w:t>thiên</w:t>
      </w:r>
      <w:r>
        <w:rPr>
          <w:color w:val="231F20"/>
          <w:spacing w:val="-6"/>
          <w:w w:val="105"/>
        </w:rPr>
        <w:t> </w:t>
      </w:r>
      <w:r>
        <w:rPr>
          <w:color w:val="231F20"/>
          <w:w w:val="105"/>
        </w:rPr>
        <w:t>biến vạn hóa. Vì thế, thế giới Cực Lạc, nghĩa là Thật Báo Trang Nghiêm</w:t>
      </w:r>
      <w:r>
        <w:rPr>
          <w:color w:val="231F20"/>
          <w:spacing w:val="-23"/>
          <w:w w:val="105"/>
        </w:rPr>
        <w:t> </w:t>
      </w:r>
      <w:r>
        <w:rPr>
          <w:color w:val="231F20"/>
          <w:w w:val="105"/>
        </w:rPr>
        <w:t>Độ</w:t>
      </w:r>
      <w:r>
        <w:rPr>
          <w:color w:val="231F20"/>
          <w:spacing w:val="-22"/>
          <w:w w:val="105"/>
        </w:rPr>
        <w:t> </w:t>
      </w:r>
      <w:r>
        <w:rPr>
          <w:color w:val="231F20"/>
          <w:w w:val="105"/>
        </w:rPr>
        <w:t>của</w:t>
      </w:r>
      <w:r>
        <w:rPr>
          <w:color w:val="231F20"/>
          <w:spacing w:val="-22"/>
          <w:w w:val="105"/>
        </w:rPr>
        <w:t> </w:t>
      </w:r>
      <w:r>
        <w:rPr>
          <w:color w:val="231F20"/>
          <w:w w:val="105"/>
        </w:rPr>
        <w:t>tất</w:t>
      </w:r>
      <w:r>
        <w:rPr>
          <w:color w:val="231F20"/>
          <w:spacing w:val="-23"/>
          <w:w w:val="105"/>
        </w:rPr>
        <w:t> </w:t>
      </w:r>
      <w:r>
        <w:rPr>
          <w:color w:val="231F20"/>
          <w:w w:val="105"/>
        </w:rPr>
        <w:t>cả</w:t>
      </w:r>
      <w:r>
        <w:rPr>
          <w:color w:val="231F20"/>
          <w:spacing w:val="-22"/>
          <w:w w:val="105"/>
        </w:rPr>
        <w:t> </w:t>
      </w:r>
      <w:r>
        <w:rPr>
          <w:color w:val="231F20"/>
          <w:w w:val="105"/>
        </w:rPr>
        <w:t>chư</w:t>
      </w:r>
      <w:r>
        <w:rPr>
          <w:color w:val="231F20"/>
          <w:spacing w:val="-22"/>
          <w:w w:val="105"/>
        </w:rPr>
        <w:t> </w:t>
      </w:r>
      <w:r>
        <w:rPr>
          <w:color w:val="231F20"/>
          <w:w w:val="105"/>
        </w:rPr>
        <w:t>Phật,</w:t>
      </w:r>
      <w:r>
        <w:rPr>
          <w:color w:val="231F20"/>
          <w:spacing w:val="-23"/>
          <w:w w:val="105"/>
        </w:rPr>
        <w:t> </w:t>
      </w:r>
      <w:r>
        <w:rPr>
          <w:color w:val="231F20"/>
          <w:w w:val="105"/>
        </w:rPr>
        <w:t>đều</w:t>
      </w:r>
      <w:r>
        <w:rPr>
          <w:color w:val="231F20"/>
          <w:spacing w:val="-22"/>
          <w:w w:val="105"/>
        </w:rPr>
        <w:t> </w:t>
      </w:r>
      <w:r>
        <w:rPr>
          <w:color w:val="231F20"/>
          <w:w w:val="105"/>
        </w:rPr>
        <w:t>là</w:t>
      </w:r>
      <w:r>
        <w:rPr>
          <w:color w:val="231F20"/>
          <w:spacing w:val="-22"/>
          <w:w w:val="105"/>
        </w:rPr>
        <w:t> </w:t>
      </w:r>
      <w:r>
        <w:rPr>
          <w:color w:val="231F20"/>
          <w:w w:val="105"/>
        </w:rPr>
        <w:t>dùng</w:t>
      </w:r>
      <w:r>
        <w:rPr>
          <w:color w:val="231F20"/>
          <w:spacing w:val="-23"/>
          <w:w w:val="105"/>
        </w:rPr>
        <w:t> </w:t>
      </w:r>
      <w:r>
        <w:rPr>
          <w:color w:val="231F20"/>
          <w:w w:val="105"/>
        </w:rPr>
        <w:t>chân</w:t>
      </w:r>
      <w:r>
        <w:rPr>
          <w:color w:val="231F20"/>
          <w:spacing w:val="-22"/>
          <w:w w:val="105"/>
        </w:rPr>
        <w:t> </w:t>
      </w:r>
      <w:r>
        <w:rPr>
          <w:color w:val="231F20"/>
          <w:w w:val="105"/>
        </w:rPr>
        <w:t>tâm,</w:t>
      </w:r>
      <w:r>
        <w:rPr>
          <w:color w:val="231F20"/>
          <w:spacing w:val="-22"/>
          <w:w w:val="105"/>
        </w:rPr>
        <w:t> </w:t>
      </w:r>
      <w:r>
        <w:rPr>
          <w:color w:val="231F20"/>
          <w:w w:val="105"/>
        </w:rPr>
        <w:t>không còn dùng vọng tâm nữa.</w:t>
      </w:r>
    </w:p>
    <w:p>
      <w:pPr>
        <w:pStyle w:val="BodyText"/>
        <w:spacing w:line="307" w:lineRule="auto" w:before="138"/>
        <w:ind w:left="103" w:right="405" w:firstLine="453"/>
      </w:pPr>
      <w:r>
        <w:rPr>
          <w:color w:val="231F20"/>
          <w:w w:val="105"/>
        </w:rPr>
        <w:t>Pháp</w:t>
      </w:r>
      <w:r>
        <w:rPr>
          <w:color w:val="231F20"/>
          <w:spacing w:val="-9"/>
          <w:w w:val="105"/>
        </w:rPr>
        <w:t> </w:t>
      </w:r>
      <w:r>
        <w:rPr>
          <w:color w:val="231F20"/>
          <w:w w:val="105"/>
        </w:rPr>
        <w:t>Tướng</w:t>
      </w:r>
      <w:r>
        <w:rPr>
          <w:color w:val="231F20"/>
          <w:spacing w:val="-9"/>
          <w:w w:val="105"/>
        </w:rPr>
        <w:t> </w:t>
      </w:r>
      <w:r>
        <w:rPr>
          <w:color w:val="231F20"/>
          <w:w w:val="105"/>
        </w:rPr>
        <w:t>Tông</w:t>
      </w:r>
      <w:r>
        <w:rPr>
          <w:color w:val="231F20"/>
          <w:spacing w:val="-9"/>
          <w:w w:val="105"/>
        </w:rPr>
        <w:t> </w:t>
      </w:r>
      <w:r>
        <w:rPr>
          <w:color w:val="231F20"/>
          <w:w w:val="105"/>
        </w:rPr>
        <w:t>nói</w:t>
      </w:r>
      <w:r>
        <w:rPr>
          <w:color w:val="231F20"/>
          <w:spacing w:val="-9"/>
          <w:w w:val="105"/>
        </w:rPr>
        <w:t> </w:t>
      </w:r>
      <w:r>
        <w:rPr>
          <w:color w:val="231F20"/>
          <w:w w:val="105"/>
        </w:rPr>
        <w:t>rằng,</w:t>
      </w:r>
      <w:r>
        <w:rPr>
          <w:color w:val="231F20"/>
          <w:spacing w:val="-9"/>
          <w:w w:val="105"/>
        </w:rPr>
        <w:t> </w:t>
      </w:r>
      <w:r>
        <w:rPr>
          <w:color w:val="231F20"/>
          <w:w w:val="105"/>
        </w:rPr>
        <w:t>chuyển</w:t>
      </w:r>
      <w:r>
        <w:rPr>
          <w:color w:val="231F20"/>
          <w:spacing w:val="-9"/>
          <w:w w:val="105"/>
        </w:rPr>
        <w:t> </w:t>
      </w:r>
      <w:r>
        <w:rPr>
          <w:color w:val="231F20"/>
          <w:w w:val="105"/>
        </w:rPr>
        <w:t>thức</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thành Đại</w:t>
      </w:r>
      <w:r>
        <w:rPr>
          <w:color w:val="231F20"/>
          <w:spacing w:val="-10"/>
          <w:w w:val="105"/>
        </w:rPr>
        <w:t> </w:t>
      </w:r>
      <w:r>
        <w:rPr>
          <w:color w:val="231F20"/>
          <w:w w:val="105"/>
        </w:rPr>
        <w:t>viên</w:t>
      </w:r>
      <w:r>
        <w:rPr>
          <w:color w:val="231F20"/>
          <w:spacing w:val="-11"/>
          <w:w w:val="105"/>
        </w:rPr>
        <w:t> </w:t>
      </w:r>
      <w:r>
        <w:rPr>
          <w:color w:val="231F20"/>
          <w:w w:val="105"/>
        </w:rPr>
        <w:t>cảnh</w:t>
      </w:r>
      <w:r>
        <w:rPr>
          <w:color w:val="231F20"/>
          <w:spacing w:val="-10"/>
          <w:w w:val="105"/>
        </w:rPr>
        <w:t> </w:t>
      </w:r>
      <w:r>
        <w:rPr>
          <w:color w:val="231F20"/>
          <w:w w:val="105"/>
        </w:rPr>
        <w:t>trí,</w:t>
      </w:r>
      <w:r>
        <w:rPr>
          <w:color w:val="231F20"/>
          <w:spacing w:val="-11"/>
          <w:w w:val="105"/>
        </w:rPr>
        <w:t> </w:t>
      </w:r>
      <w:r>
        <w:rPr>
          <w:color w:val="231F20"/>
          <w:w w:val="105"/>
        </w:rPr>
        <w:t>chuyển</w:t>
      </w:r>
      <w:r>
        <w:rPr>
          <w:color w:val="231F20"/>
          <w:spacing w:val="-10"/>
          <w:w w:val="105"/>
        </w:rPr>
        <w:t> </w:t>
      </w:r>
      <w:r>
        <w:rPr>
          <w:color w:val="231F20"/>
          <w:w w:val="105"/>
        </w:rPr>
        <w:t>thức</w:t>
      </w:r>
      <w:r>
        <w:rPr>
          <w:color w:val="231F20"/>
          <w:spacing w:val="-11"/>
          <w:w w:val="105"/>
        </w:rPr>
        <w:t> </w:t>
      </w:r>
      <w:r>
        <w:rPr>
          <w:color w:val="231F20"/>
          <w:w w:val="105"/>
        </w:rPr>
        <w:t>Mạt</w:t>
      </w:r>
      <w:r>
        <w:rPr>
          <w:color w:val="231F20"/>
          <w:spacing w:val="-10"/>
          <w:w w:val="105"/>
        </w:rPr>
        <w:t> </w:t>
      </w:r>
      <w:r>
        <w:rPr>
          <w:color w:val="231F20"/>
          <w:w w:val="105"/>
        </w:rPr>
        <w:t>Na</w:t>
      </w:r>
      <w:r>
        <w:rPr>
          <w:color w:val="231F20"/>
          <w:spacing w:val="-10"/>
          <w:w w:val="105"/>
        </w:rPr>
        <w:t> </w:t>
      </w:r>
      <w:r>
        <w:rPr>
          <w:color w:val="231F20"/>
          <w:w w:val="105"/>
        </w:rPr>
        <w:t>thành</w:t>
      </w:r>
      <w:r>
        <w:rPr>
          <w:color w:val="231F20"/>
          <w:spacing w:val="-11"/>
          <w:w w:val="105"/>
        </w:rPr>
        <w:t> </w:t>
      </w:r>
      <w:r>
        <w:rPr>
          <w:color w:val="231F20"/>
          <w:w w:val="105"/>
        </w:rPr>
        <w:t>Bình</w:t>
      </w:r>
      <w:r>
        <w:rPr>
          <w:color w:val="231F20"/>
          <w:spacing w:val="-11"/>
          <w:w w:val="105"/>
        </w:rPr>
        <w:t> </w:t>
      </w:r>
      <w:r>
        <w:rPr>
          <w:color w:val="231F20"/>
          <w:w w:val="105"/>
        </w:rPr>
        <w:t>đẳng</w:t>
      </w:r>
      <w:r>
        <w:rPr>
          <w:color w:val="231F20"/>
          <w:spacing w:val="-10"/>
          <w:w w:val="105"/>
        </w:rPr>
        <w:t> </w:t>
      </w:r>
      <w:r>
        <w:rPr>
          <w:color w:val="231F20"/>
          <w:w w:val="105"/>
        </w:rPr>
        <w:t>tính trí, bình đẳng thật sự viên mãn chứng được, chuyển thức thứ 6 thành Diệu quan sát trí, chuyển 5 thức trước thành Thành sở tác trí.</w:t>
      </w:r>
    </w:p>
    <w:p>
      <w:pPr>
        <w:pStyle w:val="BodyText"/>
        <w:spacing w:line="307" w:lineRule="auto" w:before="139"/>
        <w:ind w:left="103" w:right="405" w:firstLine="453"/>
      </w:pPr>
      <w:r>
        <w:rPr>
          <w:color w:val="231F20"/>
          <w:w w:val="105"/>
        </w:rPr>
        <w:t>Đây là sự thật, gọi là Nhất chân. Tất cả mọi hiện tượng đều</w:t>
      </w:r>
      <w:r>
        <w:rPr>
          <w:color w:val="231F20"/>
          <w:spacing w:val="25"/>
          <w:w w:val="105"/>
        </w:rPr>
        <w:t> </w:t>
      </w:r>
      <w:r>
        <w:rPr>
          <w:color w:val="231F20"/>
          <w:w w:val="105"/>
        </w:rPr>
        <w:t>vĩnh</w:t>
      </w:r>
      <w:r>
        <w:rPr>
          <w:color w:val="231F20"/>
          <w:spacing w:val="25"/>
          <w:w w:val="105"/>
        </w:rPr>
        <w:t> </w:t>
      </w:r>
      <w:r>
        <w:rPr>
          <w:color w:val="231F20"/>
          <w:w w:val="105"/>
        </w:rPr>
        <w:t>hằng</w:t>
      </w:r>
      <w:r>
        <w:rPr>
          <w:color w:val="231F20"/>
          <w:spacing w:val="25"/>
          <w:w w:val="105"/>
        </w:rPr>
        <w:t> </w:t>
      </w:r>
      <w:r>
        <w:rPr>
          <w:color w:val="231F20"/>
          <w:w w:val="105"/>
        </w:rPr>
        <w:t>bất</w:t>
      </w:r>
      <w:r>
        <w:rPr>
          <w:color w:val="231F20"/>
          <w:spacing w:val="26"/>
          <w:w w:val="105"/>
        </w:rPr>
        <w:t> </w:t>
      </w:r>
      <w:r>
        <w:rPr>
          <w:color w:val="231F20"/>
          <w:w w:val="105"/>
        </w:rPr>
        <w:t>biến.</w:t>
      </w:r>
      <w:r>
        <w:rPr>
          <w:color w:val="231F20"/>
          <w:spacing w:val="25"/>
          <w:w w:val="105"/>
        </w:rPr>
        <w:t> </w:t>
      </w:r>
      <w:r>
        <w:rPr>
          <w:color w:val="231F20"/>
          <w:w w:val="105"/>
        </w:rPr>
        <w:t>Vì</w:t>
      </w:r>
      <w:r>
        <w:rPr>
          <w:color w:val="231F20"/>
          <w:spacing w:val="25"/>
          <w:w w:val="105"/>
        </w:rPr>
        <w:t> </w:t>
      </w:r>
      <w:r>
        <w:rPr>
          <w:color w:val="231F20"/>
          <w:w w:val="105"/>
        </w:rPr>
        <w:t>vậy,</w:t>
      </w:r>
      <w:r>
        <w:rPr>
          <w:color w:val="231F20"/>
          <w:spacing w:val="26"/>
          <w:w w:val="105"/>
        </w:rPr>
        <w:t> </w:t>
      </w:r>
      <w:r>
        <w:rPr>
          <w:color w:val="231F20"/>
          <w:w w:val="105"/>
        </w:rPr>
        <w:t>kinh</w:t>
      </w:r>
      <w:r>
        <w:rPr>
          <w:color w:val="231F20"/>
          <w:spacing w:val="25"/>
          <w:w w:val="105"/>
        </w:rPr>
        <w:t> </w:t>
      </w:r>
      <w:r>
        <w:rPr>
          <w:color w:val="231F20"/>
          <w:w w:val="105"/>
        </w:rPr>
        <w:t>điển</w:t>
      </w:r>
      <w:r>
        <w:rPr>
          <w:color w:val="231F20"/>
          <w:spacing w:val="25"/>
          <w:w w:val="105"/>
        </w:rPr>
        <w:t> </w:t>
      </w:r>
      <w:r>
        <w:rPr>
          <w:color w:val="231F20"/>
          <w:w w:val="105"/>
        </w:rPr>
        <w:t>Đại</w:t>
      </w:r>
      <w:r>
        <w:rPr>
          <w:color w:val="231F20"/>
          <w:spacing w:val="26"/>
          <w:w w:val="105"/>
        </w:rPr>
        <w:t> </w:t>
      </w:r>
      <w:r>
        <w:rPr>
          <w:color w:val="231F20"/>
          <w:w w:val="105"/>
        </w:rPr>
        <w:t>thừa</w:t>
      </w:r>
      <w:r>
        <w:rPr>
          <w:color w:val="231F20"/>
          <w:spacing w:val="25"/>
          <w:w w:val="105"/>
        </w:rPr>
        <w:t> </w:t>
      </w:r>
      <w:r>
        <w:rPr>
          <w:color w:val="231F20"/>
          <w:spacing w:val="-2"/>
          <w:w w:val="105"/>
        </w:rPr>
        <w:t>chẳng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thể</w:t>
      </w:r>
      <w:r>
        <w:rPr>
          <w:color w:val="231F20"/>
          <w:spacing w:val="-2"/>
          <w:w w:val="105"/>
        </w:rPr>
        <w:t> </w:t>
      </w:r>
      <w:r>
        <w:rPr>
          <w:color w:val="231F20"/>
          <w:w w:val="105"/>
        </w:rPr>
        <w:t>không</w:t>
      </w:r>
      <w:r>
        <w:rPr>
          <w:color w:val="231F20"/>
          <w:spacing w:val="-2"/>
          <w:w w:val="105"/>
        </w:rPr>
        <w:t> </w:t>
      </w:r>
      <w:r>
        <w:rPr>
          <w:color w:val="231F20"/>
          <w:w w:val="105"/>
        </w:rPr>
        <w:t>học,</w:t>
      </w:r>
      <w:r>
        <w:rPr>
          <w:color w:val="231F20"/>
          <w:spacing w:val="-2"/>
          <w:w w:val="105"/>
        </w:rPr>
        <w:t> </w:t>
      </w:r>
      <w:r>
        <w:rPr>
          <w:color w:val="231F20"/>
          <w:w w:val="105"/>
        </w:rPr>
        <w:t>chẳng</w:t>
      </w:r>
      <w:r>
        <w:rPr>
          <w:color w:val="231F20"/>
          <w:spacing w:val="-2"/>
          <w:w w:val="105"/>
        </w:rPr>
        <w:t> </w:t>
      </w:r>
      <w:r>
        <w:rPr>
          <w:color w:val="231F20"/>
          <w:w w:val="105"/>
        </w:rPr>
        <w:t>thể</w:t>
      </w:r>
      <w:r>
        <w:rPr>
          <w:color w:val="231F20"/>
          <w:spacing w:val="-2"/>
          <w:w w:val="105"/>
        </w:rPr>
        <w:t> </w:t>
      </w:r>
      <w:r>
        <w:rPr>
          <w:color w:val="231F20"/>
          <w:w w:val="105"/>
        </w:rPr>
        <w:t>không</w:t>
      </w:r>
      <w:r>
        <w:rPr>
          <w:color w:val="231F20"/>
          <w:spacing w:val="-2"/>
          <w:w w:val="105"/>
        </w:rPr>
        <w:t> </w:t>
      </w:r>
      <w:r>
        <w:rPr>
          <w:color w:val="231F20"/>
          <w:w w:val="105"/>
        </w:rPr>
        <w:t>nghiêm</w:t>
      </w:r>
      <w:r>
        <w:rPr>
          <w:color w:val="231F20"/>
          <w:spacing w:val="-2"/>
          <w:w w:val="105"/>
        </w:rPr>
        <w:t> </w:t>
      </w:r>
      <w:r>
        <w:rPr>
          <w:color w:val="231F20"/>
          <w:w w:val="105"/>
        </w:rPr>
        <w:t>chỉnh</w:t>
      </w:r>
      <w:r>
        <w:rPr>
          <w:color w:val="231F20"/>
          <w:spacing w:val="-2"/>
          <w:w w:val="105"/>
        </w:rPr>
        <w:t> </w:t>
      </w:r>
      <w:r>
        <w:rPr>
          <w:color w:val="231F20"/>
          <w:w w:val="105"/>
        </w:rPr>
        <w:t>mà</w:t>
      </w:r>
      <w:r>
        <w:rPr>
          <w:color w:val="231F20"/>
          <w:spacing w:val="-2"/>
          <w:w w:val="105"/>
        </w:rPr>
        <w:t> </w:t>
      </w:r>
      <w:r>
        <w:rPr>
          <w:color w:val="231F20"/>
          <w:w w:val="105"/>
        </w:rPr>
        <w:t>học.</w:t>
      </w:r>
      <w:r>
        <w:rPr>
          <w:color w:val="231F20"/>
          <w:spacing w:val="-2"/>
          <w:w w:val="105"/>
        </w:rPr>
        <w:t> </w:t>
      </w:r>
      <w:r>
        <w:rPr>
          <w:color w:val="231F20"/>
          <w:w w:val="105"/>
        </w:rPr>
        <w:t>Tuy chúng ta chưa chứng được, nhưng chúng ta có thể đến giải ngộ.</w:t>
      </w:r>
      <w:r>
        <w:rPr>
          <w:color w:val="231F20"/>
          <w:spacing w:val="-17"/>
          <w:w w:val="105"/>
        </w:rPr>
        <w:t> </w:t>
      </w:r>
      <w:r>
        <w:rPr>
          <w:color w:val="231F20"/>
          <w:w w:val="105"/>
        </w:rPr>
        <w:t>Học</w:t>
      </w:r>
      <w:r>
        <w:rPr>
          <w:color w:val="231F20"/>
          <w:spacing w:val="-17"/>
          <w:w w:val="105"/>
        </w:rPr>
        <w:t> </w:t>
      </w:r>
      <w:r>
        <w:rPr>
          <w:color w:val="231F20"/>
          <w:w w:val="105"/>
        </w:rPr>
        <w:t>nhiều</w:t>
      </w:r>
      <w:r>
        <w:rPr>
          <w:color w:val="231F20"/>
          <w:spacing w:val="-17"/>
          <w:w w:val="105"/>
        </w:rPr>
        <w:t> </w:t>
      </w:r>
      <w:r>
        <w:rPr>
          <w:color w:val="231F20"/>
          <w:w w:val="105"/>
        </w:rPr>
        <w:t>rồi,</w:t>
      </w:r>
      <w:r>
        <w:rPr>
          <w:color w:val="231F20"/>
          <w:spacing w:val="-17"/>
          <w:w w:val="105"/>
        </w:rPr>
        <w:t> </w:t>
      </w:r>
      <w:r>
        <w:rPr>
          <w:color w:val="231F20"/>
          <w:w w:val="105"/>
        </w:rPr>
        <w:t>ấn</w:t>
      </w:r>
      <w:r>
        <w:rPr>
          <w:color w:val="231F20"/>
          <w:spacing w:val="-17"/>
          <w:w w:val="105"/>
        </w:rPr>
        <w:t> </w:t>
      </w:r>
      <w:r>
        <w:rPr>
          <w:color w:val="231F20"/>
          <w:w w:val="105"/>
        </w:rPr>
        <w:t>tượng</w:t>
      </w:r>
      <w:r>
        <w:rPr>
          <w:color w:val="231F20"/>
          <w:spacing w:val="-17"/>
          <w:w w:val="105"/>
        </w:rPr>
        <w:t> </w:t>
      </w:r>
      <w:r>
        <w:rPr>
          <w:color w:val="231F20"/>
          <w:w w:val="105"/>
        </w:rPr>
        <w:t>sâu</w:t>
      </w:r>
      <w:r>
        <w:rPr>
          <w:color w:val="231F20"/>
          <w:spacing w:val="-17"/>
          <w:w w:val="105"/>
        </w:rPr>
        <w:t> </w:t>
      </w:r>
      <w:r>
        <w:rPr>
          <w:color w:val="231F20"/>
          <w:w w:val="105"/>
        </w:rPr>
        <w:t>sắc,</w:t>
      </w:r>
      <w:r>
        <w:rPr>
          <w:color w:val="231F20"/>
          <w:spacing w:val="-17"/>
          <w:w w:val="105"/>
        </w:rPr>
        <w:t> </w:t>
      </w:r>
      <w:r>
        <w:rPr>
          <w:color w:val="231F20"/>
          <w:w w:val="105"/>
        </w:rPr>
        <w:t>từ</w:t>
      </w:r>
      <w:r>
        <w:rPr>
          <w:color w:val="231F20"/>
          <w:spacing w:val="-17"/>
          <w:w w:val="105"/>
        </w:rPr>
        <w:t> </w:t>
      </w:r>
      <w:r>
        <w:rPr>
          <w:color w:val="231F20"/>
          <w:w w:val="105"/>
        </w:rPr>
        <w:t>từ</w:t>
      </w:r>
      <w:r>
        <w:rPr>
          <w:color w:val="231F20"/>
          <w:spacing w:val="-17"/>
          <w:w w:val="105"/>
        </w:rPr>
        <w:t> </w:t>
      </w:r>
      <w:r>
        <w:rPr>
          <w:color w:val="231F20"/>
          <w:w w:val="105"/>
        </w:rPr>
        <w:t>hiểu</w:t>
      </w:r>
      <w:r>
        <w:rPr>
          <w:color w:val="231F20"/>
          <w:spacing w:val="-17"/>
          <w:w w:val="105"/>
        </w:rPr>
        <w:t> </w:t>
      </w:r>
      <w:r>
        <w:rPr>
          <w:color w:val="231F20"/>
          <w:w w:val="105"/>
        </w:rPr>
        <w:t>rõ,</w:t>
      </w:r>
      <w:r>
        <w:rPr>
          <w:color w:val="231F20"/>
          <w:spacing w:val="-17"/>
          <w:w w:val="105"/>
        </w:rPr>
        <w:t> </w:t>
      </w:r>
      <w:r>
        <w:rPr>
          <w:color w:val="231F20"/>
          <w:w w:val="105"/>
        </w:rPr>
        <w:t>buông</w:t>
      </w:r>
      <w:r>
        <w:rPr>
          <w:color w:val="231F20"/>
          <w:spacing w:val="-17"/>
          <w:w w:val="105"/>
        </w:rPr>
        <w:t> </w:t>
      </w:r>
      <w:r>
        <w:rPr>
          <w:color w:val="231F20"/>
          <w:w w:val="105"/>
        </w:rPr>
        <w:t>bỏ chấp</w:t>
      </w:r>
      <w:r>
        <w:rPr>
          <w:color w:val="231F20"/>
          <w:spacing w:val="-13"/>
          <w:w w:val="105"/>
        </w:rPr>
        <w:t> </w:t>
      </w:r>
      <w:r>
        <w:rPr>
          <w:color w:val="231F20"/>
          <w:w w:val="105"/>
        </w:rPr>
        <w:t>trước,</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3"/>
          <w:w w:val="105"/>
        </w:rPr>
        <w:t> </w:t>
      </w:r>
      <w:r>
        <w:rPr>
          <w:color w:val="231F20"/>
          <w:w w:val="105"/>
        </w:rPr>
        <w:t>phân</w:t>
      </w:r>
      <w:r>
        <w:rPr>
          <w:color w:val="231F20"/>
          <w:spacing w:val="-13"/>
          <w:w w:val="105"/>
        </w:rPr>
        <w:t> </w:t>
      </w:r>
      <w:r>
        <w:rPr>
          <w:color w:val="231F20"/>
          <w:w w:val="105"/>
        </w:rPr>
        <w:t>biệt.</w:t>
      </w:r>
      <w:r>
        <w:rPr>
          <w:color w:val="231F20"/>
          <w:spacing w:val="-13"/>
          <w:w w:val="105"/>
        </w:rPr>
        <w:t> </w:t>
      </w:r>
      <w:r>
        <w:rPr>
          <w:color w:val="231F20"/>
          <w:w w:val="105"/>
        </w:rPr>
        <w:t>Tuy</w:t>
      </w:r>
      <w:r>
        <w:rPr>
          <w:color w:val="231F20"/>
          <w:spacing w:val="-13"/>
          <w:w w:val="105"/>
        </w:rPr>
        <w:t> </w:t>
      </w:r>
      <w:r>
        <w:rPr>
          <w:color w:val="231F20"/>
          <w:w w:val="105"/>
        </w:rPr>
        <w:t>chưa</w:t>
      </w:r>
      <w:r>
        <w:rPr>
          <w:color w:val="231F20"/>
          <w:spacing w:val="-13"/>
          <w:w w:val="105"/>
        </w:rPr>
        <w:t> </w:t>
      </w:r>
      <w:r>
        <w:rPr>
          <w:color w:val="231F20"/>
          <w:w w:val="105"/>
        </w:rPr>
        <w:t>đạt</w:t>
      </w:r>
      <w:r>
        <w:rPr>
          <w:color w:val="231F20"/>
          <w:spacing w:val="-13"/>
          <w:w w:val="105"/>
        </w:rPr>
        <w:t> </w:t>
      </w:r>
      <w:r>
        <w:rPr>
          <w:color w:val="231F20"/>
          <w:w w:val="105"/>
        </w:rPr>
        <w:t>đến</w:t>
      </w:r>
      <w:r>
        <w:rPr>
          <w:color w:val="231F20"/>
          <w:spacing w:val="-13"/>
          <w:w w:val="105"/>
        </w:rPr>
        <w:t> </w:t>
      </w:r>
      <w:r>
        <w:rPr>
          <w:color w:val="231F20"/>
          <w:w w:val="105"/>
        </w:rPr>
        <w:t>Giải</w:t>
      </w:r>
      <w:r>
        <w:rPr>
          <w:color w:val="231F20"/>
          <w:spacing w:val="-13"/>
          <w:w w:val="105"/>
        </w:rPr>
        <w:t> </w:t>
      </w:r>
      <w:r>
        <w:rPr>
          <w:color w:val="231F20"/>
          <w:w w:val="105"/>
        </w:rPr>
        <w:t>viên, nhưng từng bước từng bước tiếp cận đến. Chỉ cần chúng ta tiếp</w:t>
      </w:r>
      <w:r>
        <w:rPr>
          <w:color w:val="231F20"/>
          <w:spacing w:val="-4"/>
          <w:w w:val="105"/>
        </w:rPr>
        <w:t> </w:t>
      </w:r>
      <w:r>
        <w:rPr>
          <w:color w:val="231F20"/>
          <w:w w:val="105"/>
        </w:rPr>
        <w:t>cận</w:t>
      </w:r>
      <w:r>
        <w:rPr>
          <w:color w:val="231F20"/>
          <w:spacing w:val="-3"/>
          <w:w w:val="105"/>
        </w:rPr>
        <w:t> </w:t>
      </w:r>
      <w:r>
        <w:rPr>
          <w:color w:val="231F20"/>
          <w:w w:val="105"/>
        </w:rPr>
        <w:t>một</w:t>
      </w:r>
      <w:r>
        <w:rPr>
          <w:color w:val="231F20"/>
          <w:spacing w:val="-4"/>
          <w:w w:val="105"/>
        </w:rPr>
        <w:t> </w:t>
      </w:r>
      <w:r>
        <w:rPr>
          <w:color w:val="231F20"/>
          <w:w w:val="105"/>
        </w:rPr>
        <w:t>chút,</w:t>
      </w:r>
      <w:r>
        <w:rPr>
          <w:color w:val="231F20"/>
          <w:spacing w:val="-5"/>
          <w:w w:val="105"/>
        </w:rPr>
        <w:t> </w:t>
      </w:r>
      <w:r>
        <w:rPr>
          <w:color w:val="231F20"/>
          <w:w w:val="105"/>
        </w:rPr>
        <w:t>thì</w:t>
      </w:r>
      <w:r>
        <w:rPr>
          <w:color w:val="231F20"/>
          <w:spacing w:val="-4"/>
          <w:w w:val="105"/>
        </w:rPr>
        <w:t> </w:t>
      </w:r>
      <w:r>
        <w:rPr>
          <w:color w:val="231F20"/>
          <w:w w:val="105"/>
        </w:rPr>
        <w:t>trong</w:t>
      </w:r>
      <w:r>
        <w:rPr>
          <w:color w:val="231F20"/>
          <w:spacing w:val="-3"/>
          <w:w w:val="105"/>
        </w:rPr>
        <w:t> </w:t>
      </w:r>
      <w:r>
        <w:rPr>
          <w:color w:val="231F20"/>
          <w:w w:val="105"/>
        </w:rPr>
        <w:t>cuộc</w:t>
      </w:r>
      <w:r>
        <w:rPr>
          <w:color w:val="231F20"/>
          <w:spacing w:val="-4"/>
          <w:w w:val="105"/>
        </w:rPr>
        <w:t> </w:t>
      </w:r>
      <w:r>
        <w:rPr>
          <w:color w:val="231F20"/>
          <w:w w:val="105"/>
        </w:rPr>
        <w:t>sống</w:t>
      </w:r>
      <w:r>
        <w:rPr>
          <w:color w:val="231F20"/>
          <w:spacing w:val="-5"/>
          <w:w w:val="105"/>
        </w:rPr>
        <w:t> </w:t>
      </w:r>
      <w:r>
        <w:rPr>
          <w:color w:val="231F20"/>
          <w:w w:val="105"/>
        </w:rPr>
        <w:t>của</w:t>
      </w:r>
      <w:r>
        <w:rPr>
          <w:color w:val="231F20"/>
          <w:spacing w:val="-3"/>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sẽ</w:t>
      </w:r>
      <w:r>
        <w:rPr>
          <w:color w:val="231F20"/>
          <w:spacing w:val="-4"/>
          <w:w w:val="105"/>
        </w:rPr>
        <w:t> </w:t>
      </w:r>
      <w:r>
        <w:rPr>
          <w:color w:val="231F20"/>
          <w:w w:val="105"/>
        </w:rPr>
        <w:t>có</w:t>
      </w:r>
      <w:r>
        <w:rPr>
          <w:color w:val="231F20"/>
          <w:spacing w:val="-5"/>
          <w:w w:val="105"/>
        </w:rPr>
        <w:t> </w:t>
      </w:r>
      <w:r>
        <w:rPr>
          <w:color w:val="231F20"/>
          <w:w w:val="105"/>
        </w:rPr>
        <w:t>sự thay</w:t>
      </w:r>
      <w:r>
        <w:rPr>
          <w:color w:val="231F20"/>
          <w:spacing w:val="-8"/>
          <w:w w:val="105"/>
        </w:rPr>
        <w:t> </w:t>
      </w:r>
      <w:r>
        <w:rPr>
          <w:color w:val="231F20"/>
          <w:w w:val="105"/>
        </w:rPr>
        <w:t>đổi,</w:t>
      </w:r>
      <w:r>
        <w:rPr>
          <w:color w:val="231F20"/>
          <w:spacing w:val="-8"/>
          <w:w w:val="105"/>
        </w:rPr>
        <w:t> </w:t>
      </w:r>
      <w:r>
        <w:rPr>
          <w:color w:val="231F20"/>
          <w:w w:val="105"/>
        </w:rPr>
        <w:t>sẽ</w:t>
      </w:r>
      <w:r>
        <w:rPr>
          <w:color w:val="231F20"/>
          <w:spacing w:val="-8"/>
          <w:w w:val="105"/>
        </w:rPr>
        <w:t> </w:t>
      </w:r>
      <w:r>
        <w:rPr>
          <w:color w:val="231F20"/>
          <w:w w:val="105"/>
        </w:rPr>
        <w:t>có</w:t>
      </w:r>
      <w:r>
        <w:rPr>
          <w:color w:val="231F20"/>
          <w:spacing w:val="-8"/>
          <w:w w:val="105"/>
        </w:rPr>
        <w:t> </w:t>
      </w:r>
      <w:r>
        <w:rPr>
          <w:color w:val="231F20"/>
          <w:w w:val="105"/>
        </w:rPr>
        <w:t>được</w:t>
      </w:r>
      <w:r>
        <w:rPr>
          <w:color w:val="231F20"/>
          <w:spacing w:val="-8"/>
          <w:w w:val="105"/>
        </w:rPr>
        <w:t> </w:t>
      </w:r>
      <w:r>
        <w:rPr>
          <w:color w:val="231F20"/>
          <w:w w:val="105"/>
        </w:rPr>
        <w:t>sự</w:t>
      </w:r>
      <w:r>
        <w:rPr>
          <w:color w:val="231F20"/>
          <w:spacing w:val="-8"/>
          <w:w w:val="105"/>
        </w:rPr>
        <w:t> </w:t>
      </w:r>
      <w:r>
        <w:rPr>
          <w:color w:val="231F20"/>
          <w:w w:val="105"/>
        </w:rPr>
        <w:t>thọ</w:t>
      </w:r>
      <w:r>
        <w:rPr>
          <w:color w:val="231F20"/>
          <w:spacing w:val="-9"/>
          <w:w w:val="105"/>
        </w:rPr>
        <w:t> </w:t>
      </w:r>
      <w:r>
        <w:rPr>
          <w:color w:val="231F20"/>
          <w:w w:val="105"/>
        </w:rPr>
        <w:t>dụng.</w:t>
      </w:r>
      <w:r>
        <w:rPr>
          <w:color w:val="231F20"/>
          <w:spacing w:val="-8"/>
          <w:w w:val="105"/>
        </w:rPr>
        <w:t> </w:t>
      </w:r>
      <w:r>
        <w:rPr>
          <w:color w:val="231F20"/>
          <w:w w:val="105"/>
        </w:rPr>
        <w:t>Không</w:t>
      </w:r>
      <w:r>
        <w:rPr>
          <w:color w:val="231F20"/>
          <w:spacing w:val="-9"/>
          <w:w w:val="105"/>
        </w:rPr>
        <w:t> </w:t>
      </w:r>
      <w:r>
        <w:rPr>
          <w:color w:val="231F20"/>
          <w:w w:val="105"/>
        </w:rPr>
        <w:t>cần</w:t>
      </w:r>
      <w:r>
        <w:rPr>
          <w:color w:val="231F20"/>
          <w:spacing w:val="-8"/>
          <w:w w:val="105"/>
        </w:rPr>
        <w:t> </w:t>
      </w:r>
      <w:r>
        <w:rPr>
          <w:color w:val="231F20"/>
          <w:w w:val="105"/>
        </w:rPr>
        <w:t>phải</w:t>
      </w:r>
      <w:r>
        <w:rPr>
          <w:color w:val="231F20"/>
          <w:spacing w:val="-8"/>
          <w:w w:val="105"/>
        </w:rPr>
        <w:t> </w:t>
      </w:r>
      <w:r>
        <w:rPr>
          <w:color w:val="231F20"/>
          <w:w w:val="105"/>
        </w:rPr>
        <w:t>hoàn</w:t>
      </w:r>
      <w:r>
        <w:rPr>
          <w:color w:val="231F20"/>
          <w:spacing w:val="-8"/>
          <w:w w:val="105"/>
        </w:rPr>
        <w:t> </w:t>
      </w:r>
      <w:r>
        <w:rPr>
          <w:color w:val="231F20"/>
          <w:w w:val="105"/>
        </w:rPr>
        <w:t>toàn chứng đắc, quý vị giải được một phần, thì được một phần thọ dụng; giải hai phần, thì được hai phần thọ dụng.</w:t>
      </w:r>
    </w:p>
    <w:p>
      <w:pPr>
        <w:pStyle w:val="BodyText"/>
        <w:spacing w:line="307" w:lineRule="auto" w:before="136"/>
        <w:ind w:left="387" w:right="120" w:firstLine="453"/>
      </w:pPr>
      <w:r>
        <w:rPr>
          <w:color w:val="231F20"/>
          <w:w w:val="105"/>
        </w:rPr>
        <w:t>Chứng một phần, thì được một phần thọ dụng; chứng hai</w:t>
      </w:r>
      <w:r>
        <w:rPr>
          <w:color w:val="231F20"/>
          <w:spacing w:val="-3"/>
          <w:w w:val="105"/>
        </w:rPr>
        <w:t> </w:t>
      </w:r>
      <w:r>
        <w:rPr>
          <w:color w:val="231F20"/>
          <w:w w:val="105"/>
        </w:rPr>
        <w:t>phần,</w:t>
      </w:r>
      <w:r>
        <w:rPr>
          <w:color w:val="231F20"/>
          <w:spacing w:val="-4"/>
          <w:w w:val="105"/>
        </w:rPr>
        <w:t> </w:t>
      </w:r>
      <w:r>
        <w:rPr>
          <w:color w:val="231F20"/>
          <w:w w:val="105"/>
        </w:rPr>
        <w:t>thì</w:t>
      </w:r>
      <w:r>
        <w:rPr>
          <w:color w:val="231F20"/>
          <w:spacing w:val="-4"/>
          <w:w w:val="105"/>
        </w:rPr>
        <w:t> </w:t>
      </w:r>
      <w:r>
        <w:rPr>
          <w:color w:val="231F20"/>
          <w:w w:val="105"/>
        </w:rPr>
        <w:t>được</w:t>
      </w:r>
      <w:r>
        <w:rPr>
          <w:color w:val="231F20"/>
          <w:spacing w:val="-4"/>
          <w:w w:val="105"/>
        </w:rPr>
        <w:t> </w:t>
      </w:r>
      <w:r>
        <w:rPr>
          <w:color w:val="231F20"/>
          <w:w w:val="105"/>
        </w:rPr>
        <w:t>hai</w:t>
      </w:r>
      <w:r>
        <w:rPr>
          <w:color w:val="231F20"/>
          <w:spacing w:val="-3"/>
          <w:w w:val="105"/>
        </w:rPr>
        <w:t> </w:t>
      </w:r>
      <w:r>
        <w:rPr>
          <w:color w:val="231F20"/>
          <w:w w:val="105"/>
        </w:rPr>
        <w:t>phần</w:t>
      </w:r>
      <w:r>
        <w:rPr>
          <w:color w:val="231F20"/>
          <w:spacing w:val="-4"/>
          <w:w w:val="105"/>
        </w:rPr>
        <w:t> </w:t>
      </w:r>
      <w:r>
        <w:rPr>
          <w:color w:val="231F20"/>
          <w:w w:val="105"/>
        </w:rPr>
        <w:t>thọ</w:t>
      </w:r>
      <w:r>
        <w:rPr>
          <w:color w:val="231F20"/>
          <w:spacing w:val="-4"/>
          <w:w w:val="105"/>
        </w:rPr>
        <w:t> </w:t>
      </w:r>
      <w:r>
        <w:rPr>
          <w:color w:val="231F20"/>
          <w:w w:val="105"/>
        </w:rPr>
        <w:t>dụng,</w:t>
      </w:r>
      <w:r>
        <w:rPr>
          <w:color w:val="231F20"/>
          <w:spacing w:val="-3"/>
          <w:w w:val="105"/>
        </w:rPr>
        <w:t> </w:t>
      </w:r>
      <w:r>
        <w:rPr>
          <w:color w:val="231F20"/>
          <w:w w:val="105"/>
        </w:rPr>
        <w:t>hoàn</w:t>
      </w:r>
      <w:r>
        <w:rPr>
          <w:color w:val="231F20"/>
          <w:spacing w:val="-3"/>
          <w:w w:val="105"/>
        </w:rPr>
        <w:t> </w:t>
      </w:r>
      <w:r>
        <w:rPr>
          <w:color w:val="231F20"/>
          <w:w w:val="105"/>
        </w:rPr>
        <w:t>toàn</w:t>
      </w:r>
      <w:r>
        <w:rPr>
          <w:color w:val="231F20"/>
          <w:spacing w:val="-3"/>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3 loại</w:t>
      </w:r>
      <w:r>
        <w:rPr>
          <w:color w:val="231F20"/>
          <w:spacing w:val="-23"/>
          <w:w w:val="105"/>
        </w:rPr>
        <w:t> </w:t>
      </w:r>
      <w:r>
        <w:rPr>
          <w:color w:val="231F20"/>
          <w:w w:val="105"/>
        </w:rPr>
        <w:t>phiền</w:t>
      </w:r>
      <w:r>
        <w:rPr>
          <w:color w:val="231F20"/>
          <w:spacing w:val="-22"/>
          <w:w w:val="105"/>
        </w:rPr>
        <w:t> </w:t>
      </w:r>
      <w:r>
        <w:rPr>
          <w:color w:val="231F20"/>
          <w:w w:val="105"/>
        </w:rPr>
        <w:t>não.</w:t>
      </w:r>
      <w:r>
        <w:rPr>
          <w:color w:val="231F20"/>
          <w:spacing w:val="-22"/>
          <w:w w:val="105"/>
        </w:rPr>
        <w:t> </w:t>
      </w:r>
      <w:r>
        <w:rPr>
          <w:color w:val="231F20"/>
          <w:w w:val="105"/>
        </w:rPr>
        <w:t>Đó</w:t>
      </w:r>
      <w:r>
        <w:rPr>
          <w:color w:val="231F20"/>
          <w:spacing w:val="-23"/>
          <w:w w:val="105"/>
        </w:rPr>
        <w:t> </w:t>
      </w:r>
      <w:r>
        <w:rPr>
          <w:color w:val="231F20"/>
          <w:w w:val="105"/>
        </w:rPr>
        <w:t>là</w:t>
      </w:r>
      <w:r>
        <w:rPr>
          <w:color w:val="231F20"/>
          <w:spacing w:val="-22"/>
          <w:w w:val="105"/>
        </w:rPr>
        <w:t> </w:t>
      </w:r>
      <w:r>
        <w:rPr>
          <w:color w:val="231F20"/>
          <w:w w:val="105"/>
        </w:rPr>
        <w:t>Chứng</w:t>
      </w:r>
      <w:r>
        <w:rPr>
          <w:color w:val="231F20"/>
          <w:spacing w:val="-22"/>
          <w:w w:val="105"/>
        </w:rPr>
        <w:t> </w:t>
      </w:r>
      <w:r>
        <w:rPr>
          <w:color w:val="231F20"/>
          <w:w w:val="105"/>
        </w:rPr>
        <w:t>viên,</w:t>
      </w:r>
      <w:r>
        <w:rPr>
          <w:color w:val="231F20"/>
          <w:spacing w:val="-23"/>
          <w:w w:val="105"/>
        </w:rPr>
        <w:t> </w:t>
      </w:r>
      <w:r>
        <w:rPr>
          <w:color w:val="231F20"/>
          <w:w w:val="105"/>
        </w:rPr>
        <w:t>Giải</w:t>
      </w:r>
      <w:r>
        <w:rPr>
          <w:color w:val="231F20"/>
          <w:spacing w:val="-22"/>
          <w:w w:val="105"/>
        </w:rPr>
        <w:t> </w:t>
      </w:r>
      <w:r>
        <w:rPr>
          <w:color w:val="231F20"/>
          <w:w w:val="105"/>
        </w:rPr>
        <w:t>viên,</w:t>
      </w:r>
      <w:r>
        <w:rPr>
          <w:color w:val="231F20"/>
          <w:spacing w:val="-22"/>
          <w:w w:val="105"/>
        </w:rPr>
        <w:t> </w:t>
      </w:r>
      <w:r>
        <w:rPr>
          <w:color w:val="231F20"/>
          <w:w w:val="105"/>
        </w:rPr>
        <w:t>Tu</w:t>
      </w:r>
      <w:r>
        <w:rPr>
          <w:color w:val="231F20"/>
          <w:spacing w:val="-23"/>
          <w:w w:val="105"/>
        </w:rPr>
        <w:t> </w:t>
      </w:r>
      <w:r>
        <w:rPr>
          <w:color w:val="231F20"/>
          <w:w w:val="105"/>
        </w:rPr>
        <w:t>viên.</w:t>
      </w:r>
      <w:r>
        <w:rPr>
          <w:color w:val="231F20"/>
          <w:spacing w:val="-22"/>
          <w:w w:val="105"/>
        </w:rPr>
        <w:t> </w:t>
      </w:r>
      <w:r>
        <w:rPr>
          <w:color w:val="231F20"/>
          <w:w w:val="105"/>
        </w:rPr>
        <w:t>Hạnh</w:t>
      </w:r>
      <w:r>
        <w:rPr>
          <w:color w:val="231F20"/>
          <w:spacing w:val="-22"/>
          <w:w w:val="105"/>
        </w:rPr>
        <w:t> </w:t>
      </w:r>
      <w:r>
        <w:rPr>
          <w:color w:val="231F20"/>
          <w:w w:val="105"/>
        </w:rPr>
        <w:t>ở đây nghĩa là Tu; tu, chứng viên mãn.</w:t>
      </w:r>
    </w:p>
    <w:p>
      <w:pPr>
        <w:pStyle w:val="BodyText"/>
        <w:spacing w:line="307" w:lineRule="auto" w:before="140"/>
        <w:ind w:left="387" w:right="118" w:firstLine="453"/>
      </w:pPr>
      <w:r>
        <w:rPr>
          <w:color w:val="231F20"/>
          <w:w w:val="105"/>
        </w:rPr>
        <w:t>Đại</w:t>
      </w:r>
      <w:r>
        <w:rPr>
          <w:color w:val="231F20"/>
          <w:spacing w:val="-16"/>
          <w:w w:val="105"/>
        </w:rPr>
        <w:t> </w:t>
      </w:r>
      <w:r>
        <w:rPr>
          <w:color w:val="231F20"/>
          <w:w w:val="105"/>
        </w:rPr>
        <w:t>thừa</w:t>
      </w:r>
      <w:r>
        <w:rPr>
          <w:color w:val="231F20"/>
          <w:spacing w:val="-17"/>
          <w:w w:val="105"/>
        </w:rPr>
        <w:t> </w:t>
      </w:r>
      <w:r>
        <w:rPr>
          <w:color w:val="231F20"/>
          <w:w w:val="105"/>
        </w:rPr>
        <w:t>pháp</w:t>
      </w:r>
      <w:r>
        <w:rPr>
          <w:color w:val="231F20"/>
          <w:spacing w:val="-17"/>
          <w:w w:val="105"/>
        </w:rPr>
        <w:t> </w:t>
      </w:r>
      <w:r>
        <w:rPr>
          <w:color w:val="231F20"/>
          <w:w w:val="105"/>
        </w:rPr>
        <w:t>từ</w:t>
      </w:r>
      <w:r>
        <w:rPr>
          <w:color w:val="231F20"/>
          <w:spacing w:val="-17"/>
          <w:w w:val="105"/>
        </w:rPr>
        <w:t> </w:t>
      </w:r>
      <w:r>
        <w:rPr>
          <w:color w:val="231F20"/>
          <w:w w:val="105"/>
        </w:rPr>
        <w:t>đầu</w:t>
      </w:r>
      <w:r>
        <w:rPr>
          <w:color w:val="231F20"/>
          <w:spacing w:val="-16"/>
          <w:w w:val="105"/>
        </w:rPr>
        <w:t> </w:t>
      </w:r>
      <w:r>
        <w:rPr>
          <w:color w:val="231F20"/>
          <w:w w:val="105"/>
        </w:rPr>
        <w:t>đến</w:t>
      </w:r>
      <w:r>
        <w:rPr>
          <w:color w:val="231F20"/>
          <w:spacing w:val="-17"/>
          <w:w w:val="105"/>
        </w:rPr>
        <w:t> </w:t>
      </w:r>
      <w:r>
        <w:rPr>
          <w:color w:val="231F20"/>
          <w:w w:val="105"/>
        </w:rPr>
        <w:t>cuối</w:t>
      </w:r>
      <w:r>
        <w:rPr>
          <w:color w:val="231F20"/>
          <w:spacing w:val="-17"/>
          <w:w w:val="105"/>
        </w:rPr>
        <w:t> </w:t>
      </w:r>
      <w:r>
        <w:rPr>
          <w:color w:val="231F20"/>
          <w:w w:val="105"/>
        </w:rPr>
        <w:t>nói</w:t>
      </w:r>
      <w:r>
        <w:rPr>
          <w:color w:val="231F20"/>
          <w:spacing w:val="-17"/>
          <w:w w:val="105"/>
        </w:rPr>
        <w:t> </w:t>
      </w:r>
      <w:r>
        <w:rPr>
          <w:color w:val="231F20"/>
          <w:w w:val="105"/>
        </w:rPr>
        <w:t>cho</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biết</w:t>
      </w:r>
      <w:r>
        <w:rPr>
          <w:color w:val="231F20"/>
          <w:spacing w:val="-17"/>
          <w:w w:val="105"/>
        </w:rPr>
        <w:t> </w:t>
      </w:r>
      <w:r>
        <w:rPr>
          <w:color w:val="231F20"/>
          <w:w w:val="105"/>
        </w:rPr>
        <w:t>nguyên tắc chính là buông bỏ. Nhưng mà rất nhiều người không dám</w:t>
      </w:r>
      <w:r>
        <w:rPr>
          <w:color w:val="231F20"/>
          <w:spacing w:val="-20"/>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Họ</w:t>
      </w:r>
      <w:r>
        <w:rPr>
          <w:color w:val="231F20"/>
          <w:spacing w:val="-20"/>
          <w:w w:val="105"/>
        </w:rPr>
        <w:t> </w:t>
      </w:r>
      <w:r>
        <w:rPr>
          <w:color w:val="231F20"/>
          <w:w w:val="105"/>
        </w:rPr>
        <w:t>nói</w:t>
      </w:r>
      <w:r>
        <w:rPr>
          <w:color w:val="231F20"/>
          <w:spacing w:val="-20"/>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thì</w:t>
      </w:r>
      <w:r>
        <w:rPr>
          <w:color w:val="231F20"/>
          <w:spacing w:val="-20"/>
          <w:w w:val="105"/>
        </w:rPr>
        <w:t> </w:t>
      </w:r>
      <w:r>
        <w:rPr>
          <w:color w:val="231F20"/>
          <w:w w:val="105"/>
        </w:rPr>
        <w:t>cuộc</w:t>
      </w:r>
      <w:r>
        <w:rPr>
          <w:color w:val="231F20"/>
          <w:spacing w:val="-20"/>
          <w:w w:val="105"/>
        </w:rPr>
        <w:t> </w:t>
      </w:r>
      <w:r>
        <w:rPr>
          <w:color w:val="231F20"/>
          <w:w w:val="105"/>
        </w:rPr>
        <w:t>sống</w:t>
      </w:r>
      <w:r>
        <w:rPr>
          <w:color w:val="231F20"/>
          <w:spacing w:val="-20"/>
          <w:w w:val="105"/>
        </w:rPr>
        <w:t> </w:t>
      </w:r>
      <w:r>
        <w:rPr>
          <w:color w:val="231F20"/>
          <w:w w:val="105"/>
        </w:rPr>
        <w:t>ngày</w:t>
      </w:r>
      <w:r>
        <w:rPr>
          <w:color w:val="231F20"/>
          <w:spacing w:val="-20"/>
          <w:w w:val="105"/>
        </w:rPr>
        <w:t> </w:t>
      </w:r>
      <w:r>
        <w:rPr>
          <w:color w:val="231F20"/>
          <w:w w:val="105"/>
        </w:rPr>
        <w:t>mai</w:t>
      </w:r>
      <w:r>
        <w:rPr>
          <w:color w:val="231F20"/>
          <w:spacing w:val="-20"/>
          <w:w w:val="105"/>
        </w:rPr>
        <w:t> </w:t>
      </w:r>
      <w:r>
        <w:rPr>
          <w:color w:val="231F20"/>
          <w:w w:val="105"/>
        </w:rPr>
        <w:t>của tôi</w:t>
      </w:r>
      <w:r>
        <w:rPr>
          <w:color w:val="231F20"/>
          <w:spacing w:val="-14"/>
          <w:w w:val="105"/>
        </w:rPr>
        <w:t> </w:t>
      </w:r>
      <w:r>
        <w:rPr>
          <w:color w:val="231F20"/>
          <w:w w:val="105"/>
        </w:rPr>
        <w:t>sẽ</w:t>
      </w:r>
      <w:r>
        <w:rPr>
          <w:color w:val="231F20"/>
          <w:spacing w:val="-14"/>
          <w:w w:val="105"/>
        </w:rPr>
        <w:t> </w:t>
      </w:r>
      <w:r>
        <w:rPr>
          <w:color w:val="231F20"/>
          <w:w w:val="105"/>
        </w:rPr>
        <w:t>thế</w:t>
      </w:r>
      <w:r>
        <w:rPr>
          <w:color w:val="231F20"/>
          <w:spacing w:val="-14"/>
          <w:w w:val="105"/>
        </w:rPr>
        <w:t> </w:t>
      </w:r>
      <w:r>
        <w:rPr>
          <w:color w:val="231F20"/>
          <w:w w:val="105"/>
        </w:rPr>
        <w:t>nào?</w:t>
      </w:r>
      <w:r>
        <w:rPr>
          <w:color w:val="231F20"/>
          <w:spacing w:val="-14"/>
          <w:w w:val="105"/>
        </w:rPr>
        <w:t> </w:t>
      </w:r>
      <w:r>
        <w:rPr>
          <w:color w:val="231F20"/>
          <w:w w:val="105"/>
        </w:rPr>
        <w:t>Họ</w:t>
      </w:r>
      <w:r>
        <w:rPr>
          <w:color w:val="231F20"/>
          <w:spacing w:val="-14"/>
          <w:w w:val="105"/>
        </w:rPr>
        <w:t> </w:t>
      </w:r>
      <w:r>
        <w:rPr>
          <w:color w:val="231F20"/>
          <w:w w:val="105"/>
        </w:rPr>
        <w:t>sẽ</w:t>
      </w:r>
      <w:r>
        <w:rPr>
          <w:color w:val="231F20"/>
          <w:spacing w:val="-14"/>
          <w:w w:val="105"/>
        </w:rPr>
        <w:t> </w:t>
      </w:r>
      <w:r>
        <w:rPr>
          <w:color w:val="231F20"/>
          <w:w w:val="105"/>
        </w:rPr>
        <w:t>nghĩ</w:t>
      </w:r>
      <w:r>
        <w:rPr>
          <w:color w:val="231F20"/>
          <w:spacing w:val="-14"/>
          <w:w w:val="105"/>
        </w:rPr>
        <w:t> </w:t>
      </w:r>
      <w:r>
        <w:rPr>
          <w:color w:val="231F20"/>
          <w:w w:val="105"/>
        </w:rPr>
        <w:t>đến</w:t>
      </w:r>
      <w:r>
        <w:rPr>
          <w:color w:val="231F20"/>
          <w:spacing w:val="-14"/>
          <w:w w:val="105"/>
        </w:rPr>
        <w:t> </w:t>
      </w:r>
      <w:r>
        <w:rPr>
          <w:color w:val="231F20"/>
          <w:w w:val="105"/>
        </w:rPr>
        <w:t>ngày</w:t>
      </w:r>
      <w:r>
        <w:rPr>
          <w:color w:val="231F20"/>
          <w:spacing w:val="-14"/>
          <w:w w:val="105"/>
        </w:rPr>
        <w:t> </w:t>
      </w:r>
      <w:r>
        <w:rPr>
          <w:color w:val="231F20"/>
          <w:w w:val="105"/>
        </w:rPr>
        <w:t>mai,</w:t>
      </w:r>
      <w:r>
        <w:rPr>
          <w:color w:val="231F20"/>
          <w:spacing w:val="-14"/>
          <w:w w:val="105"/>
        </w:rPr>
        <w:t> </w:t>
      </w:r>
      <w:r>
        <w:rPr>
          <w:color w:val="231F20"/>
          <w:w w:val="105"/>
        </w:rPr>
        <w:t>nghĩ</w:t>
      </w:r>
      <w:r>
        <w:rPr>
          <w:color w:val="231F20"/>
          <w:spacing w:val="-14"/>
          <w:w w:val="105"/>
        </w:rPr>
        <w:t> </w:t>
      </w:r>
      <w:r>
        <w:rPr>
          <w:color w:val="231F20"/>
          <w:w w:val="105"/>
        </w:rPr>
        <w:t>đến</w:t>
      </w:r>
      <w:r>
        <w:rPr>
          <w:color w:val="231F20"/>
          <w:spacing w:val="-14"/>
          <w:w w:val="105"/>
        </w:rPr>
        <w:t> </w:t>
      </w:r>
      <w:r>
        <w:rPr>
          <w:color w:val="231F20"/>
          <w:w w:val="105"/>
        </w:rPr>
        <w:t>sang</w:t>
      </w:r>
      <w:r>
        <w:rPr>
          <w:color w:val="231F20"/>
          <w:spacing w:val="-14"/>
          <w:w w:val="105"/>
        </w:rPr>
        <w:t> </w:t>
      </w:r>
      <w:r>
        <w:rPr>
          <w:color w:val="231F20"/>
          <w:w w:val="105"/>
        </w:rPr>
        <w:t>năm, nghĩ đến đời này, nghĩ tới đời sau. Họ suy nghĩ rất nhiều, khiến</w:t>
      </w:r>
      <w:r>
        <w:rPr>
          <w:color w:val="231F20"/>
          <w:spacing w:val="-17"/>
          <w:w w:val="105"/>
        </w:rPr>
        <w:t> </w:t>
      </w:r>
      <w:r>
        <w:rPr>
          <w:color w:val="231F20"/>
          <w:w w:val="105"/>
        </w:rPr>
        <w:t>cho</w:t>
      </w:r>
      <w:r>
        <w:rPr>
          <w:color w:val="231F20"/>
          <w:spacing w:val="-17"/>
          <w:w w:val="105"/>
        </w:rPr>
        <w:t> </w:t>
      </w:r>
      <w:r>
        <w:rPr>
          <w:color w:val="231F20"/>
          <w:w w:val="105"/>
        </w:rPr>
        <w:t>họ</w:t>
      </w:r>
      <w:r>
        <w:rPr>
          <w:color w:val="231F20"/>
          <w:spacing w:val="-17"/>
          <w:w w:val="105"/>
        </w:rPr>
        <w:t> </w:t>
      </w:r>
      <w:r>
        <w:rPr>
          <w:color w:val="231F20"/>
          <w:w w:val="105"/>
        </w:rPr>
        <w:t>không</w:t>
      </w:r>
      <w:r>
        <w:rPr>
          <w:color w:val="231F20"/>
          <w:spacing w:val="-17"/>
          <w:w w:val="105"/>
        </w:rPr>
        <w:t> </w:t>
      </w:r>
      <w:r>
        <w:rPr>
          <w:color w:val="231F20"/>
          <w:w w:val="105"/>
        </w:rPr>
        <w:t>dám</w:t>
      </w:r>
      <w:r>
        <w:rPr>
          <w:color w:val="231F20"/>
          <w:spacing w:val="-15"/>
          <w:w w:val="105"/>
        </w:rPr>
        <w:t> </w:t>
      </w:r>
      <w:r>
        <w:rPr>
          <w:color w:val="231F20"/>
          <w:w w:val="105"/>
        </w:rPr>
        <w:t>quay</w:t>
      </w:r>
      <w:r>
        <w:rPr>
          <w:color w:val="231F20"/>
          <w:spacing w:val="-17"/>
          <w:w w:val="105"/>
        </w:rPr>
        <w:t> </w:t>
      </w:r>
      <w:r>
        <w:rPr>
          <w:color w:val="231F20"/>
          <w:w w:val="105"/>
        </w:rPr>
        <w:t>về</w:t>
      </w:r>
      <w:r>
        <w:rPr>
          <w:color w:val="231F20"/>
          <w:spacing w:val="-17"/>
          <w:w w:val="105"/>
        </w:rPr>
        <w:t> </w:t>
      </w:r>
      <w:r>
        <w:rPr>
          <w:color w:val="231F20"/>
          <w:w w:val="105"/>
        </w:rPr>
        <w:t>tự</w:t>
      </w:r>
      <w:r>
        <w:rPr>
          <w:color w:val="231F20"/>
          <w:spacing w:val="-17"/>
          <w:w w:val="105"/>
        </w:rPr>
        <w:t> </w:t>
      </w:r>
      <w:r>
        <w:rPr>
          <w:color w:val="231F20"/>
          <w:w w:val="105"/>
        </w:rPr>
        <w:t>tính.</w:t>
      </w:r>
      <w:r>
        <w:rPr>
          <w:color w:val="231F20"/>
          <w:spacing w:val="-17"/>
          <w:w w:val="105"/>
        </w:rPr>
        <w:t> </w:t>
      </w:r>
      <w:r>
        <w:rPr>
          <w:color w:val="231F20"/>
          <w:w w:val="105"/>
        </w:rPr>
        <w:t>Đức</w:t>
      </w:r>
      <w:r>
        <w:rPr>
          <w:color w:val="231F20"/>
          <w:spacing w:val="-17"/>
          <w:w w:val="105"/>
        </w:rPr>
        <w:t> </w:t>
      </w:r>
      <w:r>
        <w:rPr>
          <w:color w:val="231F20"/>
          <w:w w:val="105"/>
        </w:rPr>
        <w:t>Phật</w:t>
      </w:r>
      <w:r>
        <w:rPr>
          <w:color w:val="231F20"/>
          <w:spacing w:val="-15"/>
          <w:w w:val="105"/>
        </w:rPr>
        <w:t> </w:t>
      </w:r>
      <w:r>
        <w:rPr>
          <w:color w:val="231F20"/>
          <w:w w:val="105"/>
        </w:rPr>
        <w:t>nói</w:t>
      </w:r>
      <w:r>
        <w:rPr>
          <w:color w:val="231F20"/>
          <w:spacing w:val="-17"/>
          <w:w w:val="105"/>
        </w:rPr>
        <w:t> </w:t>
      </w:r>
      <w:r>
        <w:rPr>
          <w:color w:val="231F20"/>
          <w:w w:val="105"/>
        </w:rPr>
        <w:t>trong tự tính của mình cái gì cũng có, có đầy đủ hết. Trí tuệ, đức tướng</w:t>
      </w:r>
      <w:r>
        <w:rPr>
          <w:color w:val="231F20"/>
          <w:spacing w:val="-10"/>
          <w:w w:val="105"/>
        </w:rPr>
        <w:t> </w:t>
      </w:r>
      <w:r>
        <w:rPr>
          <w:color w:val="231F20"/>
          <w:w w:val="105"/>
        </w:rPr>
        <w:t>chẳng</w:t>
      </w:r>
      <w:r>
        <w:rPr>
          <w:color w:val="231F20"/>
          <w:spacing w:val="-10"/>
          <w:w w:val="105"/>
        </w:rPr>
        <w:t> </w:t>
      </w:r>
      <w:r>
        <w:rPr>
          <w:color w:val="231F20"/>
          <w:w w:val="105"/>
        </w:rPr>
        <w:t>phải</w:t>
      </w:r>
      <w:r>
        <w:rPr>
          <w:color w:val="231F20"/>
          <w:spacing w:val="-10"/>
          <w:w w:val="105"/>
        </w:rPr>
        <w:t> </w:t>
      </w:r>
      <w:r>
        <w:rPr>
          <w:color w:val="231F20"/>
          <w:w w:val="105"/>
        </w:rPr>
        <w:t>có</w:t>
      </w:r>
      <w:r>
        <w:rPr>
          <w:color w:val="231F20"/>
          <w:spacing w:val="-10"/>
          <w:w w:val="105"/>
        </w:rPr>
        <w:t> </w:t>
      </w:r>
      <w:r>
        <w:rPr>
          <w:color w:val="231F20"/>
          <w:w w:val="105"/>
        </w:rPr>
        <w:t>đầy</w:t>
      </w:r>
      <w:r>
        <w:rPr>
          <w:color w:val="231F20"/>
          <w:spacing w:val="-10"/>
          <w:w w:val="105"/>
        </w:rPr>
        <w:t> </w:t>
      </w:r>
      <w:r>
        <w:rPr>
          <w:color w:val="231F20"/>
          <w:w w:val="105"/>
        </w:rPr>
        <w:t>đủ</w:t>
      </w:r>
      <w:r>
        <w:rPr>
          <w:color w:val="231F20"/>
          <w:spacing w:val="-10"/>
          <w:w w:val="105"/>
        </w:rPr>
        <w:t> </w:t>
      </w:r>
      <w:r>
        <w:rPr>
          <w:color w:val="231F20"/>
          <w:w w:val="105"/>
        </w:rPr>
        <w:t>sao?</w:t>
      </w:r>
      <w:r>
        <w:rPr>
          <w:color w:val="231F20"/>
          <w:spacing w:val="-10"/>
          <w:w w:val="105"/>
        </w:rPr>
        <w:t> </w:t>
      </w:r>
      <w:r>
        <w:rPr>
          <w:color w:val="231F20"/>
          <w:w w:val="105"/>
        </w:rPr>
        <w:t>Tướng</w:t>
      </w:r>
      <w:r>
        <w:rPr>
          <w:color w:val="231F20"/>
          <w:spacing w:val="-10"/>
          <w:w w:val="105"/>
        </w:rPr>
        <w:t> </w:t>
      </w:r>
      <w:r>
        <w:rPr>
          <w:color w:val="231F20"/>
          <w:w w:val="105"/>
        </w:rPr>
        <w:t>là</w:t>
      </w:r>
      <w:r>
        <w:rPr>
          <w:color w:val="231F20"/>
          <w:spacing w:val="-10"/>
          <w:w w:val="105"/>
        </w:rPr>
        <w:t> </w:t>
      </w:r>
      <w:r>
        <w:rPr>
          <w:color w:val="231F20"/>
          <w:w w:val="105"/>
        </w:rPr>
        <w:t>phúc</w:t>
      </w:r>
      <w:r>
        <w:rPr>
          <w:color w:val="231F20"/>
          <w:spacing w:val="-10"/>
          <w:w w:val="105"/>
        </w:rPr>
        <w:t> </w:t>
      </w:r>
      <w:r>
        <w:rPr>
          <w:color w:val="231F20"/>
          <w:w w:val="105"/>
        </w:rPr>
        <w:t>báo,</w:t>
      </w:r>
      <w:r>
        <w:rPr>
          <w:color w:val="231F20"/>
          <w:spacing w:val="-10"/>
          <w:w w:val="105"/>
        </w:rPr>
        <w:t> </w:t>
      </w:r>
      <w:r>
        <w:rPr>
          <w:color w:val="231F20"/>
          <w:w w:val="105"/>
        </w:rPr>
        <w:t>có</w:t>
      </w:r>
      <w:r>
        <w:rPr>
          <w:color w:val="231F20"/>
          <w:spacing w:val="-10"/>
          <w:w w:val="105"/>
        </w:rPr>
        <w:t> </w:t>
      </w:r>
      <w:r>
        <w:rPr>
          <w:color w:val="231F20"/>
          <w:w w:val="105"/>
        </w:rPr>
        <w:t>đầy đủ hết, hơn nữa thật sự là trong tự tính sẵn có.</w:t>
      </w:r>
    </w:p>
    <w:p>
      <w:pPr>
        <w:pStyle w:val="BodyText"/>
        <w:spacing w:line="307" w:lineRule="auto" w:before="136"/>
        <w:ind w:left="387" w:right="120" w:firstLine="453"/>
      </w:pPr>
      <w:r>
        <w:rPr>
          <w:color w:val="231F20"/>
        </w:rPr>
        <w:t>Ngạn ngữ có câu: “Lấy không hết, dùng không kiệt”. Điều </w:t>
      </w:r>
      <w:r>
        <w:rPr>
          <w:color w:val="231F20"/>
          <w:w w:val="105"/>
        </w:rPr>
        <w:t>này</w:t>
      </w:r>
      <w:r>
        <w:rPr>
          <w:color w:val="231F20"/>
          <w:spacing w:val="24"/>
          <w:w w:val="105"/>
        </w:rPr>
        <w:t> </w:t>
      </w:r>
      <w:r>
        <w:rPr>
          <w:color w:val="231F20"/>
          <w:w w:val="105"/>
        </w:rPr>
        <w:t>bản</w:t>
      </w:r>
      <w:r>
        <w:rPr>
          <w:color w:val="231F20"/>
          <w:spacing w:val="25"/>
          <w:w w:val="105"/>
        </w:rPr>
        <w:t> </w:t>
      </w:r>
      <w:r>
        <w:rPr>
          <w:color w:val="231F20"/>
          <w:w w:val="105"/>
        </w:rPr>
        <w:t>thân</w:t>
      </w:r>
      <w:r>
        <w:rPr>
          <w:color w:val="231F20"/>
          <w:spacing w:val="24"/>
          <w:w w:val="105"/>
        </w:rPr>
        <w:t> </w:t>
      </w:r>
      <w:r>
        <w:rPr>
          <w:color w:val="231F20"/>
          <w:w w:val="105"/>
        </w:rPr>
        <w:t>quý</w:t>
      </w:r>
      <w:r>
        <w:rPr>
          <w:color w:val="231F20"/>
          <w:spacing w:val="25"/>
          <w:w w:val="105"/>
        </w:rPr>
        <w:t> </w:t>
      </w:r>
      <w:r>
        <w:rPr>
          <w:color w:val="231F20"/>
          <w:w w:val="105"/>
        </w:rPr>
        <w:t>vị</w:t>
      </w:r>
      <w:r>
        <w:rPr>
          <w:color w:val="231F20"/>
          <w:spacing w:val="25"/>
          <w:w w:val="105"/>
        </w:rPr>
        <w:t> </w:t>
      </w:r>
      <w:r>
        <w:rPr>
          <w:color w:val="231F20"/>
          <w:w w:val="105"/>
        </w:rPr>
        <w:t>sẵn</w:t>
      </w:r>
      <w:r>
        <w:rPr>
          <w:color w:val="231F20"/>
          <w:spacing w:val="24"/>
          <w:w w:val="105"/>
        </w:rPr>
        <w:t> </w:t>
      </w:r>
      <w:r>
        <w:rPr>
          <w:color w:val="231F20"/>
          <w:w w:val="105"/>
        </w:rPr>
        <w:t>có.</w:t>
      </w:r>
      <w:r>
        <w:rPr>
          <w:color w:val="231F20"/>
          <w:spacing w:val="25"/>
          <w:w w:val="105"/>
        </w:rPr>
        <w:t> </w:t>
      </w:r>
      <w:r>
        <w:rPr>
          <w:color w:val="231F20"/>
          <w:w w:val="105"/>
        </w:rPr>
        <w:t>Chúng</w:t>
      </w:r>
      <w:r>
        <w:rPr>
          <w:color w:val="231F20"/>
          <w:spacing w:val="24"/>
          <w:w w:val="105"/>
        </w:rPr>
        <w:t> </w:t>
      </w:r>
      <w:r>
        <w:rPr>
          <w:color w:val="231F20"/>
          <w:w w:val="105"/>
        </w:rPr>
        <w:t>ta</w:t>
      </w:r>
      <w:r>
        <w:rPr>
          <w:color w:val="231F20"/>
          <w:spacing w:val="25"/>
          <w:w w:val="105"/>
        </w:rPr>
        <w:t> </w:t>
      </w:r>
      <w:r>
        <w:rPr>
          <w:color w:val="231F20"/>
          <w:w w:val="105"/>
        </w:rPr>
        <w:t>bị</w:t>
      </w:r>
      <w:r>
        <w:rPr>
          <w:color w:val="231F20"/>
          <w:spacing w:val="25"/>
          <w:w w:val="105"/>
        </w:rPr>
        <w:t> </w:t>
      </w:r>
      <w:r>
        <w:rPr>
          <w:color w:val="231F20"/>
          <w:w w:val="105"/>
        </w:rPr>
        <w:t>mê,</w:t>
      </w:r>
      <w:r>
        <w:rPr>
          <w:color w:val="231F20"/>
          <w:spacing w:val="24"/>
          <w:w w:val="105"/>
        </w:rPr>
        <w:t> </w:t>
      </w:r>
      <w:r>
        <w:rPr>
          <w:color w:val="231F20"/>
          <w:w w:val="105"/>
        </w:rPr>
        <w:t>đánh</w:t>
      </w:r>
      <w:r>
        <w:rPr>
          <w:color w:val="231F20"/>
          <w:spacing w:val="25"/>
          <w:w w:val="105"/>
        </w:rPr>
        <w:t> </w:t>
      </w:r>
      <w:r>
        <w:rPr>
          <w:color w:val="231F20"/>
          <w:w w:val="105"/>
        </w:rPr>
        <w:t>mất</w:t>
      </w:r>
      <w:r>
        <w:rPr>
          <w:color w:val="231F20"/>
          <w:spacing w:val="24"/>
          <w:w w:val="105"/>
        </w:rPr>
        <w:t> </w:t>
      </w:r>
      <w:r>
        <w:rPr>
          <w:color w:val="231F20"/>
          <w:spacing w:val="-5"/>
          <w:w w:val="105"/>
        </w:rPr>
        <w:t>nó</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rồi.</w:t>
      </w:r>
      <w:r>
        <w:rPr>
          <w:color w:val="231F20"/>
          <w:spacing w:val="-17"/>
          <w:w w:val="105"/>
        </w:rPr>
        <w:t> </w:t>
      </w:r>
      <w:r>
        <w:rPr>
          <w:color w:val="231F20"/>
          <w:w w:val="105"/>
        </w:rPr>
        <w:t>Ngày</w:t>
      </w:r>
      <w:r>
        <w:rPr>
          <w:color w:val="231F20"/>
          <w:spacing w:val="-17"/>
          <w:w w:val="105"/>
        </w:rPr>
        <w:t> </w:t>
      </w:r>
      <w:r>
        <w:rPr>
          <w:color w:val="231F20"/>
          <w:w w:val="105"/>
        </w:rPr>
        <w:t>nay,</w:t>
      </w:r>
      <w:r>
        <w:rPr>
          <w:color w:val="231F20"/>
          <w:spacing w:val="-17"/>
          <w:w w:val="105"/>
        </w:rPr>
        <w:t> </w:t>
      </w:r>
      <w:r>
        <w:rPr>
          <w:color w:val="231F20"/>
          <w:w w:val="105"/>
        </w:rPr>
        <w:t>những</w:t>
      </w:r>
      <w:r>
        <w:rPr>
          <w:color w:val="231F20"/>
          <w:spacing w:val="-17"/>
          <w:w w:val="105"/>
        </w:rPr>
        <w:t> </w:t>
      </w:r>
      <w:r>
        <w:rPr>
          <w:color w:val="231F20"/>
          <w:w w:val="105"/>
        </w:rPr>
        <w:t>thọ</w:t>
      </w:r>
      <w:r>
        <w:rPr>
          <w:color w:val="231F20"/>
          <w:spacing w:val="-17"/>
          <w:w w:val="105"/>
        </w:rPr>
        <w:t> </w:t>
      </w:r>
      <w:r>
        <w:rPr>
          <w:color w:val="231F20"/>
          <w:w w:val="105"/>
        </w:rPr>
        <w:t>dụng</w:t>
      </w:r>
      <w:r>
        <w:rPr>
          <w:color w:val="231F20"/>
          <w:spacing w:val="-17"/>
          <w:w w:val="105"/>
        </w:rPr>
        <w:t> </w:t>
      </w:r>
      <w:r>
        <w:rPr>
          <w:color w:val="231F20"/>
          <w:w w:val="105"/>
        </w:rPr>
        <w:t>mà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có,</w:t>
      </w:r>
      <w:r>
        <w:rPr>
          <w:color w:val="231F20"/>
          <w:spacing w:val="-17"/>
          <w:w w:val="105"/>
        </w:rPr>
        <w:t> </w:t>
      </w:r>
      <w:r>
        <w:rPr>
          <w:color w:val="231F20"/>
          <w:w w:val="105"/>
        </w:rPr>
        <w:t>đều</w:t>
      </w:r>
      <w:r>
        <w:rPr>
          <w:color w:val="231F20"/>
          <w:spacing w:val="-17"/>
          <w:w w:val="105"/>
        </w:rPr>
        <w:t> </w:t>
      </w:r>
      <w:r>
        <w:rPr>
          <w:color w:val="231F20"/>
          <w:w w:val="105"/>
        </w:rPr>
        <w:t>do</w:t>
      </w:r>
      <w:r>
        <w:rPr>
          <w:color w:val="231F20"/>
          <w:spacing w:val="-17"/>
          <w:w w:val="105"/>
        </w:rPr>
        <w:t> </w:t>
      </w:r>
      <w:r>
        <w:rPr>
          <w:color w:val="231F20"/>
          <w:w w:val="105"/>
        </w:rPr>
        <w:t>chính mình</w:t>
      </w:r>
      <w:r>
        <w:rPr>
          <w:color w:val="231F20"/>
          <w:spacing w:val="-16"/>
          <w:w w:val="105"/>
        </w:rPr>
        <w:t> </w:t>
      </w:r>
      <w:r>
        <w:rPr>
          <w:color w:val="231F20"/>
          <w:w w:val="105"/>
        </w:rPr>
        <w:t>nỗ</w:t>
      </w:r>
      <w:r>
        <w:rPr>
          <w:color w:val="231F20"/>
          <w:spacing w:val="-16"/>
          <w:w w:val="105"/>
        </w:rPr>
        <w:t> </w:t>
      </w:r>
      <w:r>
        <w:rPr>
          <w:color w:val="231F20"/>
          <w:w w:val="105"/>
        </w:rPr>
        <w:t>lực</w:t>
      </w:r>
      <w:r>
        <w:rPr>
          <w:color w:val="231F20"/>
          <w:spacing w:val="-15"/>
          <w:w w:val="105"/>
        </w:rPr>
        <w:t> </w:t>
      </w:r>
      <w:r>
        <w:rPr>
          <w:color w:val="231F20"/>
          <w:w w:val="105"/>
        </w:rPr>
        <w:t>mà</w:t>
      </w:r>
      <w:r>
        <w:rPr>
          <w:color w:val="231F20"/>
          <w:spacing w:val="-15"/>
          <w:w w:val="105"/>
        </w:rPr>
        <w:t> </w:t>
      </w:r>
      <w:r>
        <w:rPr>
          <w:color w:val="231F20"/>
          <w:w w:val="105"/>
        </w:rPr>
        <w:t>có,</w:t>
      </w:r>
      <w:r>
        <w:rPr>
          <w:color w:val="231F20"/>
          <w:spacing w:val="-15"/>
          <w:w w:val="105"/>
        </w:rPr>
        <w:t> </w:t>
      </w:r>
      <w:r>
        <w:rPr>
          <w:color w:val="231F20"/>
          <w:w w:val="105"/>
        </w:rPr>
        <w:t>tu</w:t>
      </w:r>
      <w:r>
        <w:rPr>
          <w:color w:val="231F20"/>
          <w:spacing w:val="-15"/>
          <w:w w:val="105"/>
        </w:rPr>
        <w:t> </w:t>
      </w:r>
      <w:r>
        <w:rPr>
          <w:color w:val="231F20"/>
          <w:w w:val="105"/>
        </w:rPr>
        <w:t>được</w:t>
      </w:r>
      <w:r>
        <w:rPr>
          <w:color w:val="231F20"/>
          <w:spacing w:val="-15"/>
          <w:w w:val="105"/>
        </w:rPr>
        <w:t> </w:t>
      </w:r>
      <w:r>
        <w:rPr>
          <w:color w:val="231F20"/>
          <w:w w:val="105"/>
        </w:rPr>
        <w:t>mà</w:t>
      </w:r>
      <w:r>
        <w:rPr>
          <w:color w:val="231F20"/>
          <w:spacing w:val="-15"/>
          <w:w w:val="105"/>
        </w:rPr>
        <w:t> </w:t>
      </w:r>
      <w:r>
        <w:rPr>
          <w:color w:val="231F20"/>
          <w:w w:val="105"/>
        </w:rPr>
        <w:t>có.</w:t>
      </w:r>
      <w:r>
        <w:rPr>
          <w:color w:val="231F20"/>
          <w:spacing w:val="-15"/>
          <w:w w:val="105"/>
        </w:rPr>
        <w:t> </w:t>
      </w:r>
      <w:r>
        <w:rPr>
          <w:color w:val="231F20"/>
          <w:w w:val="105"/>
        </w:rPr>
        <w:t>Trong</w:t>
      </w:r>
      <w:r>
        <w:rPr>
          <w:color w:val="231F20"/>
          <w:spacing w:val="-15"/>
          <w:w w:val="105"/>
        </w:rPr>
        <w:t> </w:t>
      </w:r>
      <w:r>
        <w:rPr>
          <w:color w:val="231F20"/>
          <w:w w:val="105"/>
        </w:rPr>
        <w:t>bản</w:t>
      </w:r>
      <w:r>
        <w:rPr>
          <w:color w:val="231F20"/>
          <w:spacing w:val="-15"/>
          <w:w w:val="105"/>
        </w:rPr>
        <w:t> </w:t>
      </w:r>
      <w:r>
        <w:rPr>
          <w:color w:val="231F20"/>
          <w:w w:val="105"/>
        </w:rPr>
        <w:t>tính</w:t>
      </w:r>
      <w:r>
        <w:rPr>
          <w:color w:val="231F20"/>
          <w:spacing w:val="-16"/>
          <w:w w:val="105"/>
        </w:rPr>
        <w:t> </w:t>
      </w:r>
      <w:r>
        <w:rPr>
          <w:color w:val="231F20"/>
          <w:w w:val="105"/>
        </w:rPr>
        <w:t>có,</w:t>
      </w:r>
      <w:r>
        <w:rPr>
          <w:color w:val="231F20"/>
          <w:spacing w:val="-15"/>
          <w:w w:val="105"/>
        </w:rPr>
        <w:t> </w:t>
      </w:r>
      <w:r>
        <w:rPr>
          <w:color w:val="231F20"/>
          <w:w w:val="105"/>
        </w:rPr>
        <w:t>chúng ta không dùng được, đều do tu hết. Giống như quý vị vô cùng</w:t>
      </w:r>
      <w:r>
        <w:rPr>
          <w:color w:val="231F20"/>
          <w:spacing w:val="-23"/>
          <w:w w:val="105"/>
        </w:rPr>
        <w:t> </w:t>
      </w:r>
      <w:r>
        <w:rPr>
          <w:color w:val="231F20"/>
          <w:w w:val="105"/>
        </w:rPr>
        <w:t>giàu</w:t>
      </w:r>
      <w:r>
        <w:rPr>
          <w:color w:val="231F20"/>
          <w:spacing w:val="-22"/>
          <w:w w:val="105"/>
        </w:rPr>
        <w:t> </w:t>
      </w:r>
      <w:r>
        <w:rPr>
          <w:color w:val="231F20"/>
          <w:w w:val="105"/>
        </w:rPr>
        <w:t>có,</w:t>
      </w:r>
      <w:r>
        <w:rPr>
          <w:color w:val="231F20"/>
          <w:spacing w:val="-22"/>
          <w:w w:val="105"/>
        </w:rPr>
        <w:t> </w:t>
      </w:r>
      <w:r>
        <w:rPr>
          <w:color w:val="231F20"/>
          <w:w w:val="105"/>
        </w:rPr>
        <w:t>bây</w:t>
      </w:r>
      <w:r>
        <w:rPr>
          <w:color w:val="231F20"/>
          <w:spacing w:val="-23"/>
          <w:w w:val="105"/>
        </w:rPr>
        <w:t> </w:t>
      </w:r>
      <w:r>
        <w:rPr>
          <w:color w:val="231F20"/>
          <w:w w:val="105"/>
        </w:rPr>
        <w:t>giờ</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đi</w:t>
      </w:r>
      <w:r>
        <w:rPr>
          <w:color w:val="231F20"/>
          <w:spacing w:val="-22"/>
          <w:w w:val="105"/>
        </w:rPr>
        <w:t> </w:t>
      </w:r>
      <w:r>
        <w:rPr>
          <w:color w:val="231F20"/>
          <w:w w:val="105"/>
        </w:rPr>
        <w:t>bụi</w:t>
      </w:r>
      <w:r>
        <w:rPr>
          <w:color w:val="231F20"/>
          <w:spacing w:val="-22"/>
          <w:w w:val="105"/>
        </w:rPr>
        <w:t> </w:t>
      </w:r>
      <w:r>
        <w:rPr>
          <w:color w:val="231F20"/>
          <w:w w:val="105"/>
        </w:rPr>
        <w:t>ở</w:t>
      </w:r>
      <w:r>
        <w:rPr>
          <w:color w:val="231F20"/>
          <w:spacing w:val="-23"/>
          <w:w w:val="105"/>
        </w:rPr>
        <w:t> </w:t>
      </w:r>
      <w:r>
        <w:rPr>
          <w:color w:val="231F20"/>
          <w:w w:val="105"/>
        </w:rPr>
        <w:t>bên</w:t>
      </w:r>
      <w:r>
        <w:rPr>
          <w:color w:val="231F20"/>
          <w:spacing w:val="-22"/>
          <w:w w:val="105"/>
        </w:rPr>
        <w:t> </w:t>
      </w:r>
      <w:r>
        <w:rPr>
          <w:color w:val="231F20"/>
          <w:w w:val="105"/>
        </w:rPr>
        <w:t>ngoài,</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không dùng được của cải. Sống ngoài đường chỉ còn cách đi làm thuê,</w:t>
      </w:r>
      <w:r>
        <w:rPr>
          <w:color w:val="231F20"/>
          <w:spacing w:val="-23"/>
          <w:w w:val="105"/>
        </w:rPr>
        <w:t> </w:t>
      </w:r>
      <w:r>
        <w:rPr>
          <w:color w:val="231F20"/>
          <w:w w:val="105"/>
        </w:rPr>
        <w:t>làm</w:t>
      </w:r>
      <w:r>
        <w:rPr>
          <w:color w:val="231F20"/>
          <w:spacing w:val="-22"/>
          <w:w w:val="105"/>
        </w:rPr>
        <w:t> </w:t>
      </w:r>
      <w:r>
        <w:rPr>
          <w:color w:val="231F20"/>
          <w:w w:val="105"/>
        </w:rPr>
        <w:t>việc</w:t>
      </w:r>
      <w:r>
        <w:rPr>
          <w:color w:val="231F20"/>
          <w:spacing w:val="-22"/>
          <w:w w:val="105"/>
        </w:rPr>
        <w:t> </w:t>
      </w:r>
      <w:r>
        <w:rPr>
          <w:color w:val="231F20"/>
          <w:w w:val="105"/>
        </w:rPr>
        <w:t>tạp</w:t>
      </w:r>
      <w:r>
        <w:rPr>
          <w:color w:val="231F20"/>
          <w:spacing w:val="-23"/>
          <w:w w:val="105"/>
        </w:rPr>
        <w:t> </w:t>
      </w:r>
      <w:r>
        <w:rPr>
          <w:color w:val="231F20"/>
          <w:w w:val="105"/>
        </w:rPr>
        <w:t>nhạp,</w:t>
      </w:r>
      <w:r>
        <w:rPr>
          <w:color w:val="231F20"/>
          <w:spacing w:val="-22"/>
          <w:w w:val="105"/>
        </w:rPr>
        <w:t> </w:t>
      </w:r>
      <w:r>
        <w:rPr>
          <w:color w:val="231F20"/>
          <w:w w:val="105"/>
        </w:rPr>
        <w:t>làm</w:t>
      </w:r>
      <w:r>
        <w:rPr>
          <w:color w:val="231F20"/>
          <w:spacing w:val="-22"/>
          <w:w w:val="105"/>
        </w:rPr>
        <w:t> </w:t>
      </w:r>
      <w:r>
        <w:rPr>
          <w:color w:val="231F20"/>
          <w:w w:val="105"/>
        </w:rPr>
        <w:t>một</w:t>
      </w:r>
      <w:r>
        <w:rPr>
          <w:color w:val="231F20"/>
          <w:spacing w:val="-23"/>
          <w:w w:val="105"/>
        </w:rPr>
        <w:t> </w:t>
      </w:r>
      <w:r>
        <w:rPr>
          <w:color w:val="231F20"/>
          <w:w w:val="105"/>
        </w:rPr>
        <w:t>ngày</w:t>
      </w:r>
      <w:r>
        <w:rPr>
          <w:color w:val="231F20"/>
          <w:spacing w:val="-22"/>
          <w:w w:val="105"/>
        </w:rPr>
        <w:t> </w:t>
      </w:r>
      <w:r>
        <w:rPr>
          <w:color w:val="231F20"/>
          <w:w w:val="105"/>
        </w:rPr>
        <w:t>sống</w:t>
      </w:r>
      <w:r>
        <w:rPr>
          <w:color w:val="231F20"/>
          <w:spacing w:val="-22"/>
          <w:w w:val="105"/>
        </w:rPr>
        <w:t> </w:t>
      </w:r>
      <w:r>
        <w:rPr>
          <w:color w:val="231F20"/>
          <w:w w:val="105"/>
        </w:rPr>
        <w:t>một</w:t>
      </w:r>
      <w:r>
        <w:rPr>
          <w:color w:val="231F20"/>
          <w:spacing w:val="-23"/>
          <w:w w:val="105"/>
        </w:rPr>
        <w:t> </w:t>
      </w:r>
      <w:r>
        <w:rPr>
          <w:color w:val="231F20"/>
          <w:w w:val="105"/>
        </w:rPr>
        <w:t>ngày,</w:t>
      </w:r>
      <w:r>
        <w:rPr>
          <w:color w:val="231F20"/>
          <w:spacing w:val="-22"/>
          <w:w w:val="105"/>
        </w:rPr>
        <w:t> </w:t>
      </w:r>
      <w:r>
        <w:rPr>
          <w:color w:val="231F20"/>
          <w:w w:val="105"/>
        </w:rPr>
        <w:t>không biết</w:t>
      </w:r>
      <w:r>
        <w:rPr>
          <w:color w:val="231F20"/>
          <w:spacing w:val="-20"/>
          <w:w w:val="105"/>
        </w:rPr>
        <w:t> </w:t>
      </w:r>
      <w:r>
        <w:rPr>
          <w:color w:val="231F20"/>
          <w:w w:val="105"/>
        </w:rPr>
        <w:t>gia</w:t>
      </w:r>
      <w:r>
        <w:rPr>
          <w:color w:val="231F20"/>
          <w:spacing w:val="-20"/>
          <w:w w:val="105"/>
        </w:rPr>
        <w:t> </w:t>
      </w:r>
      <w:r>
        <w:rPr>
          <w:color w:val="231F20"/>
          <w:w w:val="105"/>
        </w:rPr>
        <w:t>tài</w:t>
      </w:r>
      <w:r>
        <w:rPr>
          <w:color w:val="231F20"/>
          <w:spacing w:val="-20"/>
          <w:w w:val="105"/>
        </w:rPr>
        <w:t> </w:t>
      </w:r>
      <w:r>
        <w:rPr>
          <w:color w:val="231F20"/>
          <w:w w:val="105"/>
        </w:rPr>
        <w:t>của</w:t>
      </w:r>
      <w:r>
        <w:rPr>
          <w:color w:val="231F20"/>
          <w:spacing w:val="-20"/>
          <w:w w:val="105"/>
        </w:rPr>
        <w:t> </w:t>
      </w:r>
      <w:r>
        <w:rPr>
          <w:color w:val="231F20"/>
          <w:w w:val="105"/>
        </w:rPr>
        <w:t>mình</w:t>
      </w:r>
      <w:r>
        <w:rPr>
          <w:color w:val="231F20"/>
          <w:spacing w:val="-20"/>
          <w:w w:val="105"/>
        </w:rPr>
        <w:t> </w:t>
      </w:r>
      <w:r>
        <w:rPr>
          <w:color w:val="231F20"/>
          <w:w w:val="105"/>
        </w:rPr>
        <w:t>là</w:t>
      </w:r>
      <w:r>
        <w:rPr>
          <w:color w:val="231F20"/>
          <w:spacing w:val="-20"/>
          <w:w w:val="105"/>
        </w:rPr>
        <w:t> </w:t>
      </w:r>
      <w:r>
        <w:rPr>
          <w:color w:val="231F20"/>
          <w:w w:val="105"/>
        </w:rPr>
        <w:t>ức</w:t>
      </w:r>
      <w:r>
        <w:rPr>
          <w:color w:val="231F20"/>
          <w:spacing w:val="-20"/>
          <w:w w:val="105"/>
        </w:rPr>
        <w:t> </w:t>
      </w:r>
      <w:r>
        <w:rPr>
          <w:color w:val="231F20"/>
          <w:w w:val="105"/>
        </w:rPr>
        <w:t>vạn,</w:t>
      </w:r>
      <w:r>
        <w:rPr>
          <w:color w:val="231F20"/>
          <w:spacing w:val="-20"/>
          <w:w w:val="105"/>
        </w:rPr>
        <w:t> </w:t>
      </w:r>
      <w:r>
        <w:rPr>
          <w:color w:val="231F20"/>
          <w:w w:val="105"/>
        </w:rPr>
        <w:t>không</w:t>
      </w:r>
      <w:r>
        <w:rPr>
          <w:color w:val="231F20"/>
          <w:spacing w:val="-20"/>
          <w:w w:val="105"/>
        </w:rPr>
        <w:t> </w:t>
      </w:r>
      <w:r>
        <w:rPr>
          <w:color w:val="231F20"/>
          <w:w w:val="105"/>
        </w:rPr>
        <w:t>hề</w:t>
      </w:r>
      <w:r>
        <w:rPr>
          <w:color w:val="231F20"/>
          <w:spacing w:val="-20"/>
          <w:w w:val="105"/>
        </w:rPr>
        <w:t> </w:t>
      </w:r>
      <w:r>
        <w:rPr>
          <w:color w:val="231F20"/>
          <w:w w:val="105"/>
        </w:rPr>
        <w:t>biết.</w:t>
      </w:r>
      <w:r>
        <w:rPr>
          <w:color w:val="231F20"/>
          <w:spacing w:val="-20"/>
          <w:w w:val="105"/>
        </w:rPr>
        <w:t> </w:t>
      </w:r>
      <w:r>
        <w:rPr>
          <w:color w:val="231F20"/>
          <w:w w:val="105"/>
        </w:rPr>
        <w:t>Lục</w:t>
      </w:r>
      <w:r>
        <w:rPr>
          <w:color w:val="231F20"/>
          <w:spacing w:val="-20"/>
          <w:w w:val="105"/>
        </w:rPr>
        <w:t> </w:t>
      </w:r>
      <w:r>
        <w:rPr>
          <w:color w:val="231F20"/>
          <w:w w:val="105"/>
        </w:rPr>
        <w:t>đạo</w:t>
      </w:r>
      <w:r>
        <w:rPr>
          <w:color w:val="231F20"/>
          <w:spacing w:val="-20"/>
          <w:w w:val="105"/>
        </w:rPr>
        <w:t> </w:t>
      </w:r>
      <w:r>
        <w:rPr>
          <w:color w:val="231F20"/>
          <w:w w:val="105"/>
        </w:rPr>
        <w:t>chúng sinh chúng ta giống như tình trạng này, cho nên đức Phật cho chúng ta biết, tất cả chúng sinh vốn là Phật, Tính đức viên mãn.</w:t>
      </w:r>
    </w:p>
    <w:p>
      <w:pPr>
        <w:pStyle w:val="BodyText"/>
        <w:spacing w:line="297" w:lineRule="auto" w:before="145"/>
        <w:ind w:left="103" w:right="403" w:firstLine="453"/>
      </w:pPr>
      <w:r>
        <w:rPr>
          <w:color w:val="231F20"/>
          <w:w w:val="105"/>
        </w:rPr>
        <w:t>Đức Phật dạy chúng ta không gì khác ngoài việc hướng dẫn chúng ta quay về tự tính. Chúng ta mê muội quá sâu dày,</w:t>
      </w:r>
      <w:r>
        <w:rPr>
          <w:color w:val="231F20"/>
          <w:spacing w:val="-16"/>
          <w:w w:val="105"/>
        </w:rPr>
        <w:t> </w:t>
      </w:r>
      <w:r>
        <w:rPr>
          <w:color w:val="231F20"/>
          <w:w w:val="105"/>
        </w:rPr>
        <w:t>mê</w:t>
      </w:r>
      <w:r>
        <w:rPr>
          <w:color w:val="231F20"/>
          <w:spacing w:val="-16"/>
          <w:w w:val="105"/>
        </w:rPr>
        <w:t> </w:t>
      </w:r>
      <w:r>
        <w:rPr>
          <w:color w:val="231F20"/>
          <w:w w:val="105"/>
        </w:rPr>
        <w:t>muội</w:t>
      </w:r>
      <w:r>
        <w:rPr>
          <w:color w:val="231F20"/>
          <w:spacing w:val="-16"/>
          <w:w w:val="105"/>
        </w:rPr>
        <w:t> </w:t>
      </w:r>
      <w:r>
        <w:rPr>
          <w:color w:val="231F20"/>
          <w:w w:val="105"/>
        </w:rPr>
        <w:t>quá</w:t>
      </w:r>
      <w:r>
        <w:rPr>
          <w:color w:val="231F20"/>
          <w:spacing w:val="-16"/>
          <w:w w:val="105"/>
        </w:rPr>
        <w:t> </w:t>
      </w:r>
      <w:r>
        <w:rPr>
          <w:color w:val="231F20"/>
          <w:w w:val="105"/>
        </w:rPr>
        <w:t>lâu</w:t>
      </w:r>
      <w:r>
        <w:rPr>
          <w:color w:val="231F20"/>
          <w:spacing w:val="-16"/>
          <w:w w:val="105"/>
        </w:rPr>
        <w:t> </w:t>
      </w:r>
      <w:r>
        <w:rPr>
          <w:color w:val="231F20"/>
          <w:w w:val="105"/>
        </w:rPr>
        <w:t>rồi.</w:t>
      </w:r>
      <w:r>
        <w:rPr>
          <w:color w:val="231F20"/>
          <w:spacing w:val="-16"/>
          <w:w w:val="105"/>
        </w:rPr>
        <w:t> </w:t>
      </w:r>
      <w:r>
        <w:rPr>
          <w:color w:val="231F20"/>
          <w:w w:val="105"/>
        </w:rPr>
        <w:t>Văn</w:t>
      </w:r>
      <w:r>
        <w:rPr>
          <w:color w:val="231F20"/>
          <w:spacing w:val="-16"/>
          <w:w w:val="105"/>
        </w:rPr>
        <w:t> </w:t>
      </w:r>
      <w:r>
        <w:rPr>
          <w:color w:val="231F20"/>
          <w:w w:val="105"/>
        </w:rPr>
        <w:t>minh</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hình như</w:t>
      </w:r>
      <w:r>
        <w:rPr>
          <w:color w:val="231F20"/>
          <w:spacing w:val="-1"/>
          <w:w w:val="105"/>
        </w:rPr>
        <w:t> </w:t>
      </w:r>
      <w:r>
        <w:rPr>
          <w:color w:val="231F20"/>
          <w:w w:val="105"/>
        </w:rPr>
        <w:t>là</w:t>
      </w:r>
      <w:r>
        <w:rPr>
          <w:color w:val="231F20"/>
          <w:spacing w:val="-1"/>
          <w:w w:val="105"/>
        </w:rPr>
        <w:t> </w:t>
      </w:r>
      <w:r>
        <w:rPr>
          <w:color w:val="231F20"/>
          <w:w w:val="105"/>
        </w:rPr>
        <w:t>rất</w:t>
      </w:r>
      <w:r>
        <w:rPr>
          <w:color w:val="231F20"/>
          <w:spacing w:val="-1"/>
          <w:w w:val="105"/>
        </w:rPr>
        <w:t> </w:t>
      </w:r>
      <w:r>
        <w:rPr>
          <w:color w:val="231F20"/>
          <w:w w:val="105"/>
        </w:rPr>
        <w:t>tốt,</w:t>
      </w:r>
      <w:r>
        <w:rPr>
          <w:color w:val="231F20"/>
          <w:spacing w:val="-1"/>
          <w:w w:val="105"/>
        </w:rPr>
        <w:t> </w:t>
      </w:r>
      <w:r>
        <w:rPr>
          <w:color w:val="231F20"/>
          <w:w w:val="105"/>
        </w:rPr>
        <w:t>nhưng</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cũng</w:t>
      </w:r>
      <w:r>
        <w:rPr>
          <w:color w:val="231F20"/>
          <w:spacing w:val="-1"/>
          <w:w w:val="105"/>
        </w:rPr>
        <w:t> </w:t>
      </w:r>
      <w:r>
        <w:rPr>
          <w:color w:val="231F20"/>
          <w:w w:val="105"/>
        </w:rPr>
        <w:t>bị</w:t>
      </w:r>
      <w:r>
        <w:rPr>
          <w:color w:val="231F20"/>
          <w:spacing w:val="-1"/>
          <w:w w:val="105"/>
        </w:rPr>
        <w:t> </w:t>
      </w:r>
      <w:r>
        <w:rPr>
          <w:color w:val="231F20"/>
          <w:w w:val="105"/>
        </w:rPr>
        <w:t>nó</w:t>
      </w:r>
      <w:r>
        <w:rPr>
          <w:color w:val="231F20"/>
          <w:spacing w:val="-1"/>
          <w:w w:val="105"/>
        </w:rPr>
        <w:t> </w:t>
      </w:r>
      <w:r>
        <w:rPr>
          <w:color w:val="231F20"/>
          <w:w w:val="105"/>
        </w:rPr>
        <w:t>làm</w:t>
      </w:r>
      <w:r>
        <w:rPr>
          <w:color w:val="231F20"/>
          <w:spacing w:val="-1"/>
          <w:w w:val="105"/>
        </w:rPr>
        <w:t> </w:t>
      </w:r>
      <w:r>
        <w:rPr>
          <w:color w:val="231F20"/>
          <w:w w:val="105"/>
        </w:rPr>
        <w:t>mê,</w:t>
      </w:r>
      <w:r>
        <w:rPr>
          <w:color w:val="231F20"/>
          <w:spacing w:val="-1"/>
          <w:w w:val="105"/>
        </w:rPr>
        <w:t> </w:t>
      </w:r>
      <w:r>
        <w:rPr>
          <w:color w:val="231F20"/>
          <w:w w:val="105"/>
        </w:rPr>
        <w:t>bị</w:t>
      </w:r>
      <w:r>
        <w:rPr>
          <w:color w:val="231F20"/>
          <w:spacing w:val="-1"/>
          <w:w w:val="105"/>
        </w:rPr>
        <w:t> </w:t>
      </w:r>
      <w:r>
        <w:rPr>
          <w:color w:val="231F20"/>
          <w:w w:val="105"/>
        </w:rPr>
        <w:t>nó</w:t>
      </w:r>
      <w:r>
        <w:rPr>
          <w:color w:val="231F20"/>
          <w:spacing w:val="-1"/>
          <w:w w:val="105"/>
        </w:rPr>
        <w:t> </w:t>
      </w:r>
      <w:r>
        <w:rPr>
          <w:color w:val="231F20"/>
          <w:w w:val="105"/>
        </w:rPr>
        <w:t>gạt. Gạt ở đây nghĩa là sao? Ăn được một chút ngọt đấy, nhưng mà phải trả giá quá đắt. Trả giá gì vậy? Sự hủy diệt quả địa cầu. Phải trả cái giá này, điều này thật sự là không đáng.</w:t>
      </w:r>
    </w:p>
    <w:p>
      <w:pPr>
        <w:pStyle w:val="BodyText"/>
        <w:spacing w:line="297" w:lineRule="auto" w:before="145"/>
        <w:ind w:left="103" w:right="405" w:firstLine="453"/>
      </w:pPr>
      <w:r>
        <w:rPr>
          <w:color w:val="231F20"/>
          <w:w w:val="105"/>
        </w:rPr>
        <w:t>Ngày</w:t>
      </w:r>
      <w:r>
        <w:rPr>
          <w:color w:val="231F20"/>
          <w:spacing w:val="-19"/>
          <w:w w:val="105"/>
        </w:rPr>
        <w:t> </w:t>
      </w:r>
      <w:r>
        <w:rPr>
          <w:color w:val="231F20"/>
          <w:w w:val="105"/>
        </w:rPr>
        <w:t>nay,</w:t>
      </w:r>
      <w:r>
        <w:rPr>
          <w:color w:val="231F20"/>
          <w:spacing w:val="-19"/>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cũng</w:t>
      </w:r>
      <w:r>
        <w:rPr>
          <w:color w:val="231F20"/>
          <w:spacing w:val="-18"/>
          <w:w w:val="105"/>
        </w:rPr>
        <w:t> </w:t>
      </w:r>
      <w:r>
        <w:rPr>
          <w:color w:val="231F20"/>
          <w:w w:val="105"/>
        </w:rPr>
        <w:t>hiểu</w:t>
      </w:r>
      <w:r>
        <w:rPr>
          <w:color w:val="231F20"/>
          <w:spacing w:val="-18"/>
          <w:w w:val="105"/>
        </w:rPr>
        <w:t> </w:t>
      </w:r>
      <w:r>
        <w:rPr>
          <w:color w:val="231F20"/>
          <w:w w:val="105"/>
        </w:rPr>
        <w:t>được</w:t>
      </w:r>
      <w:r>
        <w:rPr>
          <w:color w:val="231F20"/>
          <w:spacing w:val="-18"/>
          <w:w w:val="105"/>
        </w:rPr>
        <w:t> </w:t>
      </w:r>
      <w:r>
        <w:rPr>
          <w:color w:val="231F20"/>
          <w:w w:val="105"/>
        </w:rPr>
        <w:t>phần</w:t>
      </w:r>
      <w:r>
        <w:rPr>
          <w:color w:val="231F20"/>
          <w:spacing w:val="-19"/>
          <w:w w:val="105"/>
        </w:rPr>
        <w:t> </w:t>
      </w:r>
      <w:r>
        <w:rPr>
          <w:color w:val="231F20"/>
          <w:w w:val="105"/>
        </w:rPr>
        <w:t>nào,</w:t>
      </w:r>
      <w:r>
        <w:rPr>
          <w:color w:val="231F20"/>
          <w:spacing w:val="-19"/>
          <w:w w:val="105"/>
        </w:rPr>
        <w:t> </w:t>
      </w:r>
      <w:r>
        <w:rPr>
          <w:color w:val="231F20"/>
          <w:w w:val="105"/>
        </w:rPr>
        <w:t>thật</w:t>
      </w:r>
      <w:r>
        <w:rPr>
          <w:color w:val="231F20"/>
          <w:spacing w:val="-19"/>
          <w:w w:val="105"/>
        </w:rPr>
        <w:t> </w:t>
      </w:r>
      <w:r>
        <w:rPr>
          <w:color w:val="231F20"/>
          <w:w w:val="105"/>
        </w:rPr>
        <w:t>sự</w:t>
      </w:r>
      <w:r>
        <w:rPr>
          <w:color w:val="231F20"/>
          <w:spacing w:val="-18"/>
          <w:w w:val="105"/>
        </w:rPr>
        <w:t> </w:t>
      </w:r>
      <w:r>
        <w:rPr>
          <w:color w:val="231F20"/>
          <w:w w:val="105"/>
        </w:rPr>
        <w:t>biết ân</w:t>
      </w:r>
      <w:r>
        <w:rPr>
          <w:color w:val="231F20"/>
          <w:spacing w:val="-10"/>
          <w:w w:val="105"/>
        </w:rPr>
        <w:t> </w:t>
      </w:r>
      <w:r>
        <w:rPr>
          <w:color w:val="231F20"/>
          <w:w w:val="105"/>
        </w:rPr>
        <w:t>tiền</w:t>
      </w:r>
      <w:r>
        <w:rPr>
          <w:color w:val="231F20"/>
          <w:spacing w:val="-10"/>
          <w:w w:val="105"/>
        </w:rPr>
        <w:t> </w:t>
      </w:r>
      <w:r>
        <w:rPr>
          <w:color w:val="231F20"/>
          <w:w w:val="105"/>
        </w:rPr>
        <w:t>nhân</w:t>
      </w:r>
      <w:r>
        <w:rPr>
          <w:color w:val="231F20"/>
          <w:spacing w:val="-10"/>
          <w:w w:val="105"/>
        </w:rPr>
        <w:t> </w:t>
      </w:r>
      <w:r>
        <w:rPr>
          <w:color w:val="231F20"/>
          <w:w w:val="105"/>
        </w:rPr>
        <w:t>của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Tiền</w:t>
      </w:r>
      <w:r>
        <w:rPr>
          <w:color w:val="231F20"/>
          <w:spacing w:val="-10"/>
          <w:w w:val="105"/>
        </w:rPr>
        <w:t> </w:t>
      </w:r>
      <w:r>
        <w:rPr>
          <w:color w:val="231F20"/>
          <w:w w:val="105"/>
        </w:rPr>
        <w:t>nhân</w:t>
      </w:r>
      <w:r>
        <w:rPr>
          <w:color w:val="231F20"/>
          <w:spacing w:val="-10"/>
          <w:w w:val="105"/>
        </w:rPr>
        <w:t> </w:t>
      </w:r>
      <w:r>
        <w:rPr>
          <w:color w:val="231F20"/>
          <w:w w:val="105"/>
        </w:rPr>
        <w:t>của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trí</w:t>
      </w:r>
      <w:r>
        <w:rPr>
          <w:color w:val="231F20"/>
          <w:spacing w:val="-10"/>
          <w:w w:val="105"/>
        </w:rPr>
        <w:t> </w:t>
      </w:r>
      <w:r>
        <w:rPr>
          <w:color w:val="231F20"/>
          <w:w w:val="105"/>
        </w:rPr>
        <w:t>tuệ. Hai ngàn năm trước chúng ta đã có sự phát minh của khoa học,</w:t>
      </w:r>
      <w:r>
        <w:rPr>
          <w:color w:val="231F20"/>
          <w:spacing w:val="-23"/>
          <w:w w:val="105"/>
        </w:rPr>
        <w:t> </w:t>
      </w:r>
      <w:r>
        <w:rPr>
          <w:color w:val="231F20"/>
          <w:w w:val="105"/>
        </w:rPr>
        <w:t>nhưng</w:t>
      </w:r>
      <w:r>
        <w:rPr>
          <w:color w:val="231F20"/>
          <w:spacing w:val="-22"/>
          <w:w w:val="105"/>
        </w:rPr>
        <w:t> </w:t>
      </w:r>
      <w:r>
        <w:rPr>
          <w:color w:val="231F20"/>
          <w:w w:val="105"/>
        </w:rPr>
        <w:t>tiền</w:t>
      </w:r>
      <w:r>
        <w:rPr>
          <w:color w:val="231F20"/>
          <w:spacing w:val="-22"/>
          <w:w w:val="105"/>
        </w:rPr>
        <w:t> </w:t>
      </w:r>
      <w:r>
        <w:rPr>
          <w:color w:val="231F20"/>
          <w:w w:val="105"/>
        </w:rPr>
        <w:t>nhân</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không</w:t>
      </w:r>
      <w:r>
        <w:rPr>
          <w:color w:val="231F20"/>
          <w:spacing w:val="-22"/>
          <w:w w:val="105"/>
        </w:rPr>
        <w:t> </w:t>
      </w:r>
      <w:r>
        <w:rPr>
          <w:color w:val="231F20"/>
          <w:w w:val="105"/>
        </w:rPr>
        <w:t>đề</w:t>
      </w:r>
      <w:r>
        <w:rPr>
          <w:color w:val="231F20"/>
          <w:spacing w:val="-22"/>
          <w:w w:val="105"/>
        </w:rPr>
        <w:t> </w:t>
      </w:r>
      <w:r>
        <w:rPr>
          <w:color w:val="231F20"/>
          <w:w w:val="105"/>
        </w:rPr>
        <w:t>cao.</w:t>
      </w:r>
      <w:r>
        <w:rPr>
          <w:color w:val="231F20"/>
          <w:spacing w:val="-23"/>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vậy? Vì họ có trí tuệ. Nếu như văn minh khoa học không có nền tảng</w:t>
      </w:r>
      <w:r>
        <w:rPr>
          <w:color w:val="231F20"/>
          <w:spacing w:val="-1"/>
          <w:w w:val="105"/>
        </w:rPr>
        <w:t> </w:t>
      </w:r>
      <w:r>
        <w:rPr>
          <w:color w:val="231F20"/>
          <w:w w:val="105"/>
        </w:rPr>
        <w:t>luân</w:t>
      </w:r>
      <w:r>
        <w:rPr>
          <w:color w:val="231F20"/>
          <w:spacing w:val="-1"/>
          <w:w w:val="105"/>
        </w:rPr>
        <w:t> </w:t>
      </w:r>
      <w:r>
        <w:rPr>
          <w:color w:val="231F20"/>
          <w:w w:val="105"/>
        </w:rPr>
        <w:t>lý,</w:t>
      </w:r>
      <w:r>
        <w:rPr>
          <w:color w:val="231F20"/>
          <w:spacing w:val="-2"/>
          <w:w w:val="105"/>
        </w:rPr>
        <w:t> </w:t>
      </w:r>
      <w:r>
        <w:rPr>
          <w:color w:val="231F20"/>
          <w:w w:val="105"/>
        </w:rPr>
        <w:t>đạo</w:t>
      </w:r>
      <w:r>
        <w:rPr>
          <w:color w:val="231F20"/>
          <w:spacing w:val="-1"/>
          <w:w w:val="105"/>
        </w:rPr>
        <w:t> </w:t>
      </w:r>
      <w:r>
        <w:rPr>
          <w:color w:val="231F20"/>
          <w:w w:val="105"/>
        </w:rPr>
        <w:t>đức,</w:t>
      </w:r>
      <w:r>
        <w:rPr>
          <w:color w:val="231F20"/>
          <w:spacing w:val="-1"/>
          <w:w w:val="105"/>
        </w:rPr>
        <w:t> </w:t>
      </w:r>
      <w:r>
        <w:rPr>
          <w:color w:val="231F20"/>
          <w:w w:val="105"/>
        </w:rPr>
        <w:t>nhân</w:t>
      </w:r>
      <w:r>
        <w:rPr>
          <w:color w:val="231F20"/>
          <w:spacing w:val="-1"/>
          <w:w w:val="105"/>
        </w:rPr>
        <w:t> </w:t>
      </w:r>
      <w:r>
        <w:rPr>
          <w:color w:val="231F20"/>
          <w:w w:val="105"/>
        </w:rPr>
        <w:t>quả,</w:t>
      </w:r>
      <w:r>
        <w:rPr>
          <w:color w:val="231F20"/>
          <w:spacing w:val="-1"/>
          <w:w w:val="105"/>
        </w:rPr>
        <w:t> </w:t>
      </w:r>
      <w:r>
        <w:rPr>
          <w:color w:val="231F20"/>
          <w:w w:val="105"/>
        </w:rPr>
        <w:t>thì</w:t>
      </w:r>
      <w:r>
        <w:rPr>
          <w:color w:val="231F20"/>
          <w:spacing w:val="-2"/>
          <w:w w:val="105"/>
        </w:rPr>
        <w:t> </w:t>
      </w:r>
      <w:r>
        <w:rPr>
          <w:color w:val="231F20"/>
          <w:w w:val="105"/>
        </w:rPr>
        <w:t>chỉ</w:t>
      </w:r>
      <w:r>
        <w:rPr>
          <w:color w:val="231F20"/>
          <w:spacing w:val="-2"/>
          <w:w w:val="105"/>
        </w:rPr>
        <w:t> </w:t>
      </w:r>
      <w:r>
        <w:rPr>
          <w:color w:val="231F20"/>
          <w:w w:val="105"/>
        </w:rPr>
        <w:t>có</w:t>
      </w:r>
      <w:r>
        <w:rPr>
          <w:color w:val="231F20"/>
          <w:spacing w:val="-2"/>
          <w:w w:val="105"/>
        </w:rPr>
        <w:t> </w:t>
      </w:r>
      <w:r>
        <w:rPr>
          <w:color w:val="231F20"/>
          <w:w w:val="105"/>
        </w:rPr>
        <w:t>hại</w:t>
      </w:r>
      <w:r>
        <w:rPr>
          <w:color w:val="231F20"/>
          <w:spacing w:val="-1"/>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lợi. Vì thế, tiền nhân luôn dạy người, dạy luân lý, dạy đạo đức, dạy</w:t>
      </w:r>
      <w:r>
        <w:rPr>
          <w:color w:val="231F20"/>
          <w:spacing w:val="13"/>
          <w:w w:val="105"/>
        </w:rPr>
        <w:t> </w:t>
      </w:r>
      <w:r>
        <w:rPr>
          <w:color w:val="231F20"/>
          <w:w w:val="105"/>
        </w:rPr>
        <w:t>nhân</w:t>
      </w:r>
      <w:r>
        <w:rPr>
          <w:color w:val="231F20"/>
          <w:spacing w:val="14"/>
          <w:w w:val="105"/>
        </w:rPr>
        <w:t> </w:t>
      </w:r>
      <w:r>
        <w:rPr>
          <w:color w:val="231F20"/>
          <w:w w:val="105"/>
        </w:rPr>
        <w:t>quả,</w:t>
      </w:r>
      <w:r>
        <w:rPr>
          <w:color w:val="231F20"/>
          <w:spacing w:val="13"/>
          <w:w w:val="105"/>
        </w:rPr>
        <w:t> </w:t>
      </w:r>
      <w:r>
        <w:rPr>
          <w:color w:val="231F20"/>
          <w:w w:val="105"/>
        </w:rPr>
        <w:t>thậm</w:t>
      </w:r>
      <w:r>
        <w:rPr>
          <w:color w:val="231F20"/>
          <w:spacing w:val="14"/>
          <w:w w:val="105"/>
        </w:rPr>
        <w:t> </w:t>
      </w:r>
      <w:r>
        <w:rPr>
          <w:color w:val="231F20"/>
          <w:w w:val="105"/>
        </w:rPr>
        <w:t>chí</w:t>
      </w:r>
      <w:r>
        <w:rPr>
          <w:color w:val="231F20"/>
          <w:spacing w:val="14"/>
          <w:w w:val="105"/>
        </w:rPr>
        <w:t> </w:t>
      </w:r>
      <w:r>
        <w:rPr>
          <w:color w:val="231F20"/>
          <w:w w:val="105"/>
        </w:rPr>
        <w:t>khoa</w:t>
      </w:r>
      <w:r>
        <w:rPr>
          <w:color w:val="231F20"/>
          <w:spacing w:val="13"/>
          <w:w w:val="105"/>
        </w:rPr>
        <w:t> </w:t>
      </w:r>
      <w:r>
        <w:rPr>
          <w:color w:val="231F20"/>
          <w:w w:val="105"/>
        </w:rPr>
        <w:t>học,</w:t>
      </w:r>
      <w:r>
        <w:rPr>
          <w:color w:val="231F20"/>
          <w:spacing w:val="14"/>
          <w:w w:val="105"/>
        </w:rPr>
        <w:t> </w:t>
      </w:r>
      <w:r>
        <w:rPr>
          <w:color w:val="231F20"/>
          <w:w w:val="105"/>
        </w:rPr>
        <w:t>triết</w:t>
      </w:r>
      <w:r>
        <w:rPr>
          <w:color w:val="231F20"/>
          <w:spacing w:val="14"/>
          <w:w w:val="105"/>
        </w:rPr>
        <w:t> </w:t>
      </w:r>
      <w:r>
        <w:rPr>
          <w:color w:val="231F20"/>
          <w:w w:val="105"/>
        </w:rPr>
        <w:t>học,</w:t>
      </w:r>
      <w:r>
        <w:rPr>
          <w:color w:val="231F20"/>
          <w:spacing w:val="13"/>
          <w:w w:val="105"/>
        </w:rPr>
        <w:t> </w:t>
      </w:r>
      <w:r>
        <w:rPr>
          <w:color w:val="231F20"/>
          <w:w w:val="105"/>
        </w:rPr>
        <w:t>rất</w:t>
      </w:r>
      <w:r>
        <w:rPr>
          <w:color w:val="231F20"/>
          <w:spacing w:val="14"/>
          <w:w w:val="105"/>
        </w:rPr>
        <w:t> </w:t>
      </w:r>
      <w:r>
        <w:rPr>
          <w:color w:val="231F20"/>
          <w:w w:val="105"/>
        </w:rPr>
        <w:t>ít</w:t>
      </w:r>
      <w:r>
        <w:rPr>
          <w:color w:val="231F20"/>
          <w:spacing w:val="14"/>
          <w:w w:val="105"/>
        </w:rPr>
        <w:t> </w:t>
      </w:r>
      <w:r>
        <w:rPr>
          <w:color w:val="231F20"/>
          <w:w w:val="105"/>
        </w:rPr>
        <w:t>người</w:t>
      </w:r>
      <w:r>
        <w:rPr>
          <w:color w:val="231F20"/>
          <w:spacing w:val="13"/>
          <w:w w:val="105"/>
        </w:rPr>
        <w:t> </w:t>
      </w:r>
      <w:r>
        <w:rPr>
          <w:color w:val="231F20"/>
          <w:spacing w:val="-5"/>
          <w:w w:val="105"/>
        </w:rPr>
        <w:t>đề</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4"/>
      </w:pPr>
      <w:r>
        <w:rPr>
          <w:color w:val="231F20"/>
        </w:rPr>
        <w:t>cao. Đối với các loại khoa học kỹ thuật này họ có biết không? </w:t>
      </w:r>
      <w:r>
        <w:rPr>
          <w:color w:val="231F20"/>
          <w:w w:val="105"/>
        </w:rPr>
        <w:t>Biết, biết mà không ghi chép lại, biết mà không phát triển, khiến</w:t>
      </w:r>
      <w:r>
        <w:rPr>
          <w:color w:val="231F20"/>
          <w:spacing w:val="-4"/>
          <w:w w:val="105"/>
        </w:rPr>
        <w:t> </w:t>
      </w:r>
      <w:r>
        <w:rPr>
          <w:color w:val="231F20"/>
          <w:w w:val="105"/>
        </w:rPr>
        <w:t>cho</w:t>
      </w:r>
      <w:r>
        <w:rPr>
          <w:color w:val="231F20"/>
          <w:spacing w:val="-4"/>
          <w:w w:val="105"/>
        </w:rPr>
        <w:t> </w:t>
      </w:r>
      <w:r>
        <w:rPr>
          <w:color w:val="231F20"/>
          <w:w w:val="105"/>
        </w:rPr>
        <w:t>con</w:t>
      </w:r>
      <w:r>
        <w:rPr>
          <w:color w:val="231F20"/>
          <w:spacing w:val="-4"/>
          <w:w w:val="105"/>
        </w:rPr>
        <w:t> </w:t>
      </w:r>
      <w:r>
        <w:rPr>
          <w:color w:val="231F20"/>
          <w:w w:val="105"/>
        </w:rPr>
        <w:t>người</w:t>
      </w:r>
      <w:r>
        <w:rPr>
          <w:color w:val="231F20"/>
          <w:spacing w:val="-4"/>
          <w:w w:val="105"/>
        </w:rPr>
        <w:t> </w:t>
      </w:r>
      <w:r>
        <w:rPr>
          <w:color w:val="231F20"/>
          <w:w w:val="105"/>
        </w:rPr>
        <w:t>trên</w:t>
      </w:r>
      <w:r>
        <w:rPr>
          <w:color w:val="231F20"/>
          <w:spacing w:val="-3"/>
          <w:w w:val="105"/>
        </w:rPr>
        <w:t> </w:t>
      </w:r>
      <w:r>
        <w:rPr>
          <w:color w:val="231F20"/>
          <w:w w:val="105"/>
        </w:rPr>
        <w:t>thế</w:t>
      </w:r>
      <w:r>
        <w:rPr>
          <w:color w:val="231F20"/>
          <w:spacing w:val="-4"/>
          <w:w w:val="105"/>
        </w:rPr>
        <w:t> </w:t>
      </w:r>
      <w:r>
        <w:rPr>
          <w:color w:val="231F20"/>
          <w:w w:val="105"/>
        </w:rPr>
        <w:t>gian</w:t>
      </w:r>
      <w:r>
        <w:rPr>
          <w:color w:val="231F20"/>
          <w:spacing w:val="-4"/>
          <w:w w:val="105"/>
        </w:rPr>
        <w:t> </w:t>
      </w:r>
      <w:r>
        <w:rPr>
          <w:color w:val="231F20"/>
          <w:w w:val="105"/>
        </w:rPr>
        <w:t>này,</w:t>
      </w:r>
      <w:r>
        <w:rPr>
          <w:color w:val="231F20"/>
          <w:spacing w:val="-4"/>
          <w:w w:val="105"/>
        </w:rPr>
        <w:t> </w:t>
      </w:r>
      <w:r>
        <w:rPr>
          <w:color w:val="231F20"/>
          <w:w w:val="105"/>
        </w:rPr>
        <w:t>sống</w:t>
      </w:r>
      <w:r>
        <w:rPr>
          <w:color w:val="231F20"/>
          <w:spacing w:val="-3"/>
          <w:w w:val="105"/>
        </w:rPr>
        <w:t> </w:t>
      </w:r>
      <w:r>
        <w:rPr>
          <w:color w:val="231F20"/>
          <w:w w:val="105"/>
        </w:rPr>
        <w:t>cuộc</w:t>
      </w:r>
      <w:r>
        <w:rPr>
          <w:color w:val="231F20"/>
          <w:spacing w:val="-4"/>
          <w:w w:val="105"/>
        </w:rPr>
        <w:t> </w:t>
      </w:r>
      <w:r>
        <w:rPr>
          <w:color w:val="231F20"/>
          <w:w w:val="105"/>
        </w:rPr>
        <w:t>sống</w:t>
      </w:r>
      <w:r>
        <w:rPr>
          <w:color w:val="231F20"/>
          <w:spacing w:val="-3"/>
          <w:w w:val="105"/>
        </w:rPr>
        <w:t> </w:t>
      </w:r>
      <w:r>
        <w:rPr>
          <w:color w:val="231F20"/>
          <w:w w:val="105"/>
        </w:rPr>
        <w:t>thừa bình,</w:t>
      </w:r>
      <w:r>
        <w:rPr>
          <w:color w:val="231F20"/>
          <w:spacing w:val="-2"/>
          <w:w w:val="105"/>
        </w:rPr>
        <w:t> </w:t>
      </w:r>
      <w:r>
        <w:rPr>
          <w:color w:val="231F20"/>
          <w:w w:val="105"/>
        </w:rPr>
        <w:t>an</w:t>
      </w:r>
      <w:r>
        <w:rPr>
          <w:color w:val="231F20"/>
          <w:spacing w:val="-2"/>
          <w:w w:val="105"/>
        </w:rPr>
        <w:t> </w:t>
      </w:r>
      <w:r>
        <w:rPr>
          <w:color w:val="231F20"/>
          <w:w w:val="105"/>
        </w:rPr>
        <w:t>lạc,</w:t>
      </w:r>
      <w:r>
        <w:rPr>
          <w:color w:val="231F20"/>
          <w:spacing w:val="-2"/>
          <w:w w:val="105"/>
        </w:rPr>
        <w:t> </w:t>
      </w:r>
      <w:r>
        <w:rPr>
          <w:color w:val="231F20"/>
          <w:w w:val="105"/>
        </w:rPr>
        <w:t>hạnh</w:t>
      </w:r>
      <w:r>
        <w:rPr>
          <w:color w:val="231F20"/>
          <w:spacing w:val="-2"/>
          <w:w w:val="105"/>
        </w:rPr>
        <w:t> </w:t>
      </w:r>
      <w:r>
        <w:rPr>
          <w:color w:val="231F20"/>
          <w:w w:val="105"/>
        </w:rPr>
        <w:t>phúc,</w:t>
      </w:r>
      <w:r>
        <w:rPr>
          <w:color w:val="231F20"/>
          <w:spacing w:val="-2"/>
          <w:w w:val="105"/>
        </w:rPr>
        <w:t> </w:t>
      </w:r>
      <w:r>
        <w:rPr>
          <w:color w:val="231F20"/>
          <w:w w:val="105"/>
        </w:rPr>
        <w:t>mỹ</w:t>
      </w:r>
      <w:r>
        <w:rPr>
          <w:color w:val="231F20"/>
          <w:spacing w:val="-2"/>
          <w:w w:val="105"/>
        </w:rPr>
        <w:t> </w:t>
      </w:r>
      <w:r>
        <w:rPr>
          <w:color w:val="231F20"/>
          <w:w w:val="105"/>
        </w:rPr>
        <w:t>mãn.</w:t>
      </w:r>
      <w:r>
        <w:rPr>
          <w:color w:val="231F20"/>
          <w:spacing w:val="-2"/>
          <w:w w:val="105"/>
        </w:rPr>
        <w:t> </w:t>
      </w:r>
      <w:r>
        <w:rPr>
          <w:color w:val="231F20"/>
          <w:w w:val="105"/>
        </w:rPr>
        <w:t>Đó</w:t>
      </w:r>
      <w:r>
        <w:rPr>
          <w:color w:val="231F20"/>
          <w:spacing w:val="-2"/>
          <w:w w:val="105"/>
        </w:rPr>
        <w:t> </w:t>
      </w:r>
      <w:r>
        <w:rPr>
          <w:color w:val="231F20"/>
          <w:w w:val="105"/>
        </w:rPr>
        <w:t>là</w:t>
      </w:r>
      <w:r>
        <w:rPr>
          <w:color w:val="231F20"/>
          <w:spacing w:val="-2"/>
          <w:w w:val="105"/>
        </w:rPr>
        <w:t> </w:t>
      </w:r>
      <w:r>
        <w:rPr>
          <w:color w:val="231F20"/>
          <w:w w:val="105"/>
        </w:rPr>
        <w:t>chân</w:t>
      </w:r>
      <w:r>
        <w:rPr>
          <w:color w:val="231F20"/>
          <w:spacing w:val="-2"/>
          <w:w w:val="105"/>
        </w:rPr>
        <w:t> </w:t>
      </w:r>
      <w:r>
        <w:rPr>
          <w:color w:val="231F20"/>
          <w:w w:val="105"/>
        </w:rPr>
        <w:t>trí</w:t>
      </w:r>
      <w:r>
        <w:rPr>
          <w:color w:val="231F20"/>
          <w:spacing w:val="-2"/>
          <w:w w:val="105"/>
        </w:rPr>
        <w:t> </w:t>
      </w:r>
      <w:r>
        <w:rPr>
          <w:color w:val="231F20"/>
          <w:w w:val="105"/>
        </w:rPr>
        <w:t>tuệ,</w:t>
      </w:r>
      <w:r>
        <w:rPr>
          <w:color w:val="231F20"/>
          <w:spacing w:val="-2"/>
          <w:w w:val="105"/>
        </w:rPr>
        <w:t> </w:t>
      </w:r>
      <w:r>
        <w:rPr>
          <w:color w:val="231F20"/>
          <w:w w:val="105"/>
        </w:rPr>
        <w:t>là</w:t>
      </w:r>
      <w:r>
        <w:rPr>
          <w:color w:val="231F20"/>
          <w:spacing w:val="-2"/>
          <w:w w:val="105"/>
        </w:rPr>
        <w:t> </w:t>
      </w:r>
      <w:r>
        <w:rPr>
          <w:color w:val="231F20"/>
          <w:w w:val="105"/>
        </w:rPr>
        <w:t>từ</w:t>
      </w:r>
      <w:r>
        <w:rPr>
          <w:color w:val="231F20"/>
          <w:spacing w:val="-2"/>
          <w:w w:val="105"/>
        </w:rPr>
        <w:t> </w:t>
      </w:r>
      <w:r>
        <w:rPr>
          <w:color w:val="231F20"/>
          <w:w w:val="105"/>
        </w:rPr>
        <w:t>bi thật sự.</w:t>
      </w:r>
    </w:p>
    <w:p>
      <w:pPr>
        <w:pStyle w:val="BodyText"/>
        <w:spacing w:line="297" w:lineRule="auto" w:before="143"/>
        <w:ind w:left="387" w:right="118" w:firstLine="453"/>
      </w:pPr>
      <w:r>
        <w:rPr>
          <w:color w:val="231F20"/>
          <w:w w:val="110"/>
        </w:rPr>
        <w:t>Thế</w:t>
      </w:r>
      <w:r>
        <w:rPr>
          <w:color w:val="231F20"/>
          <w:spacing w:val="-24"/>
          <w:w w:val="110"/>
        </w:rPr>
        <w:t> </w:t>
      </w:r>
      <w:r>
        <w:rPr>
          <w:color w:val="231F20"/>
          <w:w w:val="110"/>
        </w:rPr>
        <w:t>giới</w:t>
      </w:r>
      <w:r>
        <w:rPr>
          <w:color w:val="231F20"/>
          <w:spacing w:val="-23"/>
          <w:w w:val="110"/>
        </w:rPr>
        <w:t> </w:t>
      </w:r>
      <w:r>
        <w:rPr>
          <w:color w:val="231F20"/>
          <w:w w:val="110"/>
        </w:rPr>
        <w:t>Cực</w:t>
      </w:r>
      <w:r>
        <w:rPr>
          <w:color w:val="231F20"/>
          <w:spacing w:val="-24"/>
          <w:w w:val="110"/>
        </w:rPr>
        <w:t> </w:t>
      </w:r>
      <w:r>
        <w:rPr>
          <w:color w:val="231F20"/>
          <w:w w:val="110"/>
        </w:rPr>
        <w:t>Lạc</w:t>
      </w:r>
      <w:r>
        <w:rPr>
          <w:color w:val="231F20"/>
          <w:spacing w:val="-23"/>
          <w:w w:val="110"/>
        </w:rPr>
        <w:t> </w:t>
      </w:r>
      <w:r>
        <w:rPr>
          <w:color w:val="231F20"/>
          <w:w w:val="110"/>
        </w:rPr>
        <w:t>thật</w:t>
      </w:r>
      <w:r>
        <w:rPr>
          <w:color w:val="231F20"/>
          <w:spacing w:val="-23"/>
          <w:w w:val="110"/>
        </w:rPr>
        <w:t> </w:t>
      </w:r>
      <w:r>
        <w:rPr>
          <w:color w:val="231F20"/>
          <w:w w:val="110"/>
        </w:rPr>
        <w:t>sự</w:t>
      </w:r>
      <w:r>
        <w:rPr>
          <w:color w:val="231F20"/>
          <w:spacing w:val="-24"/>
          <w:w w:val="110"/>
        </w:rPr>
        <w:t> </w:t>
      </w:r>
      <w:r>
        <w:rPr>
          <w:color w:val="231F20"/>
          <w:w w:val="110"/>
        </w:rPr>
        <w:t>từ</w:t>
      </w:r>
      <w:r>
        <w:rPr>
          <w:color w:val="231F20"/>
          <w:spacing w:val="-23"/>
          <w:w w:val="110"/>
        </w:rPr>
        <w:t> </w:t>
      </w:r>
      <w:r>
        <w:rPr>
          <w:color w:val="231F20"/>
          <w:w w:val="110"/>
        </w:rPr>
        <w:t>trong</w:t>
      </w:r>
      <w:r>
        <w:rPr>
          <w:color w:val="231F20"/>
          <w:spacing w:val="-23"/>
          <w:w w:val="110"/>
        </w:rPr>
        <w:t> </w:t>
      </w:r>
      <w:r>
        <w:rPr>
          <w:color w:val="231F20"/>
          <w:w w:val="110"/>
        </w:rPr>
        <w:t>tự</w:t>
      </w:r>
      <w:r>
        <w:rPr>
          <w:color w:val="231F20"/>
          <w:spacing w:val="-24"/>
          <w:w w:val="110"/>
        </w:rPr>
        <w:t> </w:t>
      </w:r>
      <w:r>
        <w:rPr>
          <w:color w:val="231F20"/>
          <w:w w:val="110"/>
        </w:rPr>
        <w:t>tính</w:t>
      </w:r>
      <w:r>
        <w:rPr>
          <w:color w:val="231F20"/>
          <w:spacing w:val="-23"/>
          <w:w w:val="110"/>
        </w:rPr>
        <w:t> </w:t>
      </w:r>
      <w:r>
        <w:rPr>
          <w:color w:val="231F20"/>
          <w:w w:val="110"/>
        </w:rPr>
        <w:t>hướng</w:t>
      </w:r>
      <w:r>
        <w:rPr>
          <w:color w:val="231F20"/>
          <w:spacing w:val="-24"/>
          <w:w w:val="110"/>
        </w:rPr>
        <w:t> </w:t>
      </w:r>
      <w:r>
        <w:rPr>
          <w:color w:val="231F20"/>
          <w:w w:val="110"/>
        </w:rPr>
        <w:t>thượng </w:t>
      </w:r>
      <w:r>
        <w:rPr>
          <w:color w:val="231F20"/>
          <w:w w:val="105"/>
        </w:rPr>
        <w:t>nâng</w:t>
      </w:r>
      <w:r>
        <w:rPr>
          <w:color w:val="231F20"/>
          <w:spacing w:val="-8"/>
          <w:w w:val="105"/>
        </w:rPr>
        <w:t> </w:t>
      </w:r>
      <w:r>
        <w:rPr>
          <w:color w:val="231F20"/>
          <w:w w:val="105"/>
        </w:rPr>
        <w:t>cao.</w:t>
      </w:r>
      <w:r>
        <w:rPr>
          <w:color w:val="231F20"/>
          <w:spacing w:val="-8"/>
          <w:w w:val="105"/>
        </w:rPr>
        <w:t> </w:t>
      </w:r>
      <w:r>
        <w:rPr>
          <w:color w:val="231F20"/>
          <w:w w:val="105"/>
        </w:rPr>
        <w:t>Nó</w:t>
      </w:r>
      <w:r>
        <w:rPr>
          <w:color w:val="231F20"/>
          <w:spacing w:val="-8"/>
          <w:w w:val="105"/>
        </w:rPr>
        <w:t> </w:t>
      </w:r>
      <w:r>
        <w:rPr>
          <w:color w:val="231F20"/>
          <w:w w:val="105"/>
        </w:rPr>
        <w:t>là</w:t>
      </w:r>
      <w:r>
        <w:rPr>
          <w:color w:val="231F20"/>
          <w:spacing w:val="-8"/>
          <w:w w:val="105"/>
        </w:rPr>
        <w:t> </w:t>
      </w:r>
      <w:r>
        <w:rPr>
          <w:color w:val="231F20"/>
          <w:w w:val="105"/>
        </w:rPr>
        <w:t>từ</w:t>
      </w:r>
      <w:r>
        <w:rPr>
          <w:color w:val="231F20"/>
          <w:spacing w:val="-8"/>
          <w:w w:val="105"/>
        </w:rPr>
        <w:t> </w:t>
      </w:r>
      <w:r>
        <w:rPr>
          <w:color w:val="231F20"/>
          <w:w w:val="105"/>
        </w:rPr>
        <w:t>trong</w:t>
      </w:r>
      <w:r>
        <w:rPr>
          <w:color w:val="231F20"/>
          <w:spacing w:val="-8"/>
          <w:w w:val="105"/>
        </w:rPr>
        <w:t> </w:t>
      </w:r>
      <w:r>
        <w:rPr>
          <w:color w:val="231F20"/>
          <w:w w:val="105"/>
        </w:rPr>
        <w:t>ra</w:t>
      </w:r>
      <w:r>
        <w:rPr>
          <w:color w:val="231F20"/>
          <w:spacing w:val="-8"/>
          <w:w w:val="105"/>
        </w:rPr>
        <w:t> </w:t>
      </w:r>
      <w:r>
        <w:rPr>
          <w:color w:val="231F20"/>
          <w:w w:val="105"/>
        </w:rPr>
        <w:t>ngoài,</w:t>
      </w:r>
      <w:r>
        <w:rPr>
          <w:color w:val="231F20"/>
          <w:spacing w:val="-8"/>
          <w:w w:val="105"/>
        </w:rPr>
        <w:t> </w:t>
      </w:r>
      <w:r>
        <w:rPr>
          <w:color w:val="231F20"/>
          <w:w w:val="105"/>
        </w:rPr>
        <w:t>hoàn</w:t>
      </w:r>
      <w:r>
        <w:rPr>
          <w:color w:val="231F20"/>
          <w:spacing w:val="-8"/>
          <w:w w:val="105"/>
        </w:rPr>
        <w:t> </w:t>
      </w:r>
      <w:r>
        <w:rPr>
          <w:color w:val="231F20"/>
          <w:w w:val="105"/>
        </w:rPr>
        <w:t>toàn</w:t>
      </w:r>
      <w:r>
        <w:rPr>
          <w:color w:val="231F20"/>
          <w:spacing w:val="-8"/>
          <w:w w:val="105"/>
        </w:rPr>
        <w:t> </w:t>
      </w:r>
      <w:r>
        <w:rPr>
          <w:color w:val="231F20"/>
          <w:w w:val="105"/>
        </w:rPr>
        <w:t>hồi</w:t>
      </w:r>
      <w:r>
        <w:rPr>
          <w:color w:val="231F20"/>
          <w:spacing w:val="-8"/>
          <w:w w:val="105"/>
        </w:rPr>
        <w:t> </w:t>
      </w:r>
      <w:r>
        <w:rPr>
          <w:color w:val="231F20"/>
          <w:w w:val="105"/>
        </w:rPr>
        <w:t>quy</w:t>
      </w:r>
      <w:r>
        <w:rPr>
          <w:color w:val="231F20"/>
          <w:spacing w:val="-8"/>
          <w:w w:val="105"/>
        </w:rPr>
        <w:t> </w:t>
      </w:r>
      <w:r>
        <w:rPr>
          <w:color w:val="231F20"/>
          <w:w w:val="105"/>
        </w:rPr>
        <w:t>tự</w:t>
      </w:r>
      <w:r>
        <w:rPr>
          <w:color w:val="231F20"/>
          <w:spacing w:val="-8"/>
          <w:w w:val="105"/>
        </w:rPr>
        <w:t> </w:t>
      </w:r>
      <w:r>
        <w:rPr>
          <w:color w:val="231F20"/>
          <w:w w:val="105"/>
        </w:rPr>
        <w:t>tính. </w:t>
      </w:r>
      <w:r>
        <w:rPr>
          <w:color w:val="231F20"/>
          <w:w w:val="110"/>
        </w:rPr>
        <w:t>Tính</w:t>
      </w:r>
      <w:r>
        <w:rPr>
          <w:color w:val="231F20"/>
          <w:spacing w:val="-15"/>
          <w:w w:val="110"/>
        </w:rPr>
        <w:t> </w:t>
      </w:r>
      <w:r>
        <w:rPr>
          <w:color w:val="231F20"/>
          <w:w w:val="110"/>
        </w:rPr>
        <w:t>đức</w:t>
      </w:r>
      <w:r>
        <w:rPr>
          <w:color w:val="231F20"/>
          <w:spacing w:val="-15"/>
          <w:w w:val="110"/>
        </w:rPr>
        <w:t> </w:t>
      </w:r>
      <w:r>
        <w:rPr>
          <w:color w:val="231F20"/>
          <w:w w:val="110"/>
        </w:rPr>
        <w:t>là</w:t>
      </w:r>
      <w:r>
        <w:rPr>
          <w:color w:val="231F20"/>
          <w:spacing w:val="-15"/>
          <w:w w:val="110"/>
        </w:rPr>
        <w:t> </w:t>
      </w:r>
      <w:r>
        <w:rPr>
          <w:color w:val="231F20"/>
          <w:w w:val="110"/>
        </w:rPr>
        <w:t>viên</w:t>
      </w:r>
      <w:r>
        <w:rPr>
          <w:color w:val="231F20"/>
          <w:spacing w:val="-15"/>
          <w:w w:val="110"/>
        </w:rPr>
        <w:t> </w:t>
      </w:r>
      <w:r>
        <w:rPr>
          <w:color w:val="231F20"/>
          <w:w w:val="110"/>
        </w:rPr>
        <w:t>mãn.</w:t>
      </w:r>
      <w:r>
        <w:rPr>
          <w:color w:val="231F20"/>
          <w:spacing w:val="-15"/>
          <w:w w:val="110"/>
        </w:rPr>
        <w:t> </w:t>
      </w:r>
      <w:r>
        <w:rPr>
          <w:color w:val="231F20"/>
          <w:w w:val="110"/>
        </w:rPr>
        <w:t>Những</w:t>
      </w:r>
      <w:r>
        <w:rPr>
          <w:color w:val="231F20"/>
          <w:spacing w:val="-15"/>
          <w:w w:val="110"/>
        </w:rPr>
        <w:t> </w:t>
      </w:r>
      <w:r>
        <w:rPr>
          <w:color w:val="231F20"/>
          <w:w w:val="110"/>
        </w:rPr>
        <w:t>khoa</w:t>
      </w:r>
      <w:r>
        <w:rPr>
          <w:color w:val="231F20"/>
          <w:spacing w:val="-15"/>
          <w:w w:val="110"/>
        </w:rPr>
        <w:t> </w:t>
      </w:r>
      <w:r>
        <w:rPr>
          <w:color w:val="231F20"/>
          <w:w w:val="110"/>
        </w:rPr>
        <w:t>học</w:t>
      </w:r>
      <w:r>
        <w:rPr>
          <w:color w:val="231F20"/>
          <w:spacing w:val="-15"/>
          <w:w w:val="110"/>
        </w:rPr>
        <w:t> </w:t>
      </w:r>
      <w:r>
        <w:rPr>
          <w:color w:val="231F20"/>
          <w:w w:val="110"/>
        </w:rPr>
        <w:t>kỹ</w:t>
      </w:r>
      <w:r>
        <w:rPr>
          <w:color w:val="231F20"/>
          <w:spacing w:val="-15"/>
          <w:w w:val="110"/>
        </w:rPr>
        <w:t> </w:t>
      </w:r>
      <w:r>
        <w:rPr>
          <w:color w:val="231F20"/>
          <w:w w:val="110"/>
        </w:rPr>
        <w:t>thuật</w:t>
      </w:r>
      <w:r>
        <w:rPr>
          <w:color w:val="231F20"/>
          <w:spacing w:val="-15"/>
          <w:w w:val="110"/>
        </w:rPr>
        <w:t> </w:t>
      </w:r>
      <w:r>
        <w:rPr>
          <w:color w:val="231F20"/>
          <w:w w:val="110"/>
        </w:rPr>
        <w:t>ngày</w:t>
      </w:r>
      <w:r>
        <w:rPr>
          <w:color w:val="231F20"/>
          <w:spacing w:val="-15"/>
          <w:w w:val="110"/>
        </w:rPr>
        <w:t> </w:t>
      </w:r>
      <w:r>
        <w:rPr>
          <w:color w:val="231F20"/>
          <w:w w:val="110"/>
        </w:rPr>
        <w:t>nay đem</w:t>
      </w:r>
      <w:r>
        <w:rPr>
          <w:color w:val="231F20"/>
          <w:spacing w:val="-18"/>
          <w:w w:val="110"/>
        </w:rPr>
        <w:t> </w:t>
      </w:r>
      <w:r>
        <w:rPr>
          <w:color w:val="231F20"/>
          <w:w w:val="110"/>
        </w:rPr>
        <w:t>ra</w:t>
      </w:r>
      <w:r>
        <w:rPr>
          <w:color w:val="231F20"/>
          <w:spacing w:val="-18"/>
          <w:w w:val="110"/>
        </w:rPr>
        <w:t> </w:t>
      </w:r>
      <w:r>
        <w:rPr>
          <w:color w:val="231F20"/>
          <w:w w:val="110"/>
        </w:rPr>
        <w:t>so</w:t>
      </w:r>
      <w:r>
        <w:rPr>
          <w:color w:val="231F20"/>
          <w:spacing w:val="-18"/>
          <w:w w:val="110"/>
        </w:rPr>
        <w:t> </w:t>
      </w:r>
      <w:r>
        <w:rPr>
          <w:color w:val="231F20"/>
          <w:w w:val="110"/>
        </w:rPr>
        <w:t>bì</w:t>
      </w:r>
      <w:r>
        <w:rPr>
          <w:color w:val="231F20"/>
          <w:spacing w:val="-18"/>
          <w:w w:val="110"/>
        </w:rPr>
        <w:t> </w:t>
      </w:r>
      <w:r>
        <w:rPr>
          <w:color w:val="231F20"/>
          <w:w w:val="110"/>
        </w:rPr>
        <w:t>với</w:t>
      </w:r>
      <w:r>
        <w:rPr>
          <w:color w:val="231F20"/>
          <w:spacing w:val="-18"/>
          <w:w w:val="110"/>
        </w:rPr>
        <w:t> </w:t>
      </w:r>
      <w:r>
        <w:rPr>
          <w:color w:val="231F20"/>
          <w:w w:val="110"/>
        </w:rPr>
        <w:t>nó,</w:t>
      </w:r>
      <w:r>
        <w:rPr>
          <w:color w:val="231F20"/>
          <w:spacing w:val="-18"/>
          <w:w w:val="110"/>
        </w:rPr>
        <w:t> </w:t>
      </w:r>
      <w:r>
        <w:rPr>
          <w:color w:val="231F20"/>
          <w:w w:val="110"/>
        </w:rPr>
        <w:t>thì</w:t>
      </w:r>
      <w:r>
        <w:rPr>
          <w:color w:val="231F20"/>
          <w:spacing w:val="-18"/>
          <w:w w:val="110"/>
        </w:rPr>
        <w:t> </w:t>
      </w:r>
      <w:r>
        <w:rPr>
          <w:color w:val="231F20"/>
          <w:w w:val="110"/>
        </w:rPr>
        <w:t>còn</w:t>
      </w:r>
      <w:r>
        <w:rPr>
          <w:color w:val="231F20"/>
          <w:spacing w:val="-18"/>
          <w:w w:val="110"/>
        </w:rPr>
        <w:t> </w:t>
      </w:r>
      <w:r>
        <w:rPr>
          <w:color w:val="231F20"/>
          <w:w w:val="110"/>
        </w:rPr>
        <w:t>cách</w:t>
      </w:r>
      <w:r>
        <w:rPr>
          <w:color w:val="231F20"/>
          <w:spacing w:val="-18"/>
          <w:w w:val="110"/>
        </w:rPr>
        <w:t> </w:t>
      </w:r>
      <w:r>
        <w:rPr>
          <w:color w:val="231F20"/>
          <w:w w:val="110"/>
        </w:rPr>
        <w:t>xa</w:t>
      </w:r>
      <w:r>
        <w:rPr>
          <w:color w:val="231F20"/>
          <w:spacing w:val="-18"/>
          <w:w w:val="110"/>
        </w:rPr>
        <w:t> </w:t>
      </w:r>
      <w:r>
        <w:rPr>
          <w:color w:val="231F20"/>
          <w:w w:val="110"/>
        </w:rPr>
        <w:t>lắm,</w:t>
      </w:r>
      <w:r>
        <w:rPr>
          <w:color w:val="231F20"/>
          <w:spacing w:val="-18"/>
          <w:w w:val="110"/>
        </w:rPr>
        <w:t> </w:t>
      </w:r>
      <w:r>
        <w:rPr>
          <w:color w:val="231F20"/>
          <w:w w:val="110"/>
        </w:rPr>
        <w:t>không</w:t>
      </w:r>
      <w:r>
        <w:rPr>
          <w:color w:val="231F20"/>
          <w:spacing w:val="-18"/>
          <w:w w:val="110"/>
        </w:rPr>
        <w:t> </w:t>
      </w:r>
      <w:r>
        <w:rPr>
          <w:color w:val="231F20"/>
          <w:w w:val="110"/>
        </w:rPr>
        <w:t>thể</w:t>
      </w:r>
      <w:r>
        <w:rPr>
          <w:color w:val="231F20"/>
          <w:spacing w:val="-18"/>
          <w:w w:val="110"/>
        </w:rPr>
        <w:t> </w:t>
      </w:r>
      <w:r>
        <w:rPr>
          <w:color w:val="231F20"/>
          <w:w w:val="110"/>
        </w:rPr>
        <w:t>nào</w:t>
      </w:r>
      <w:r>
        <w:rPr>
          <w:color w:val="231F20"/>
          <w:spacing w:val="-18"/>
          <w:w w:val="110"/>
        </w:rPr>
        <w:t> </w:t>
      </w:r>
      <w:r>
        <w:rPr>
          <w:color w:val="231F20"/>
          <w:w w:val="110"/>
        </w:rPr>
        <w:t>so sánh</w:t>
      </w:r>
      <w:r>
        <w:rPr>
          <w:color w:val="231F20"/>
          <w:w w:val="110"/>
        </w:rPr>
        <w:t> được.</w:t>
      </w:r>
      <w:r>
        <w:rPr>
          <w:color w:val="231F20"/>
          <w:w w:val="110"/>
        </w:rPr>
        <w:t> Nó</w:t>
      </w:r>
      <w:r>
        <w:rPr>
          <w:color w:val="231F20"/>
          <w:w w:val="110"/>
        </w:rPr>
        <w:t> ứng</w:t>
      </w:r>
      <w:r>
        <w:rPr>
          <w:color w:val="231F20"/>
          <w:w w:val="110"/>
        </w:rPr>
        <w:t> dụng</w:t>
      </w:r>
      <w:r>
        <w:rPr>
          <w:color w:val="231F20"/>
          <w:w w:val="110"/>
        </w:rPr>
        <w:t> trong</w:t>
      </w:r>
      <w:r>
        <w:rPr>
          <w:color w:val="231F20"/>
          <w:w w:val="110"/>
        </w:rPr>
        <w:t> cuộc</w:t>
      </w:r>
      <w:r>
        <w:rPr>
          <w:color w:val="231F20"/>
          <w:w w:val="110"/>
        </w:rPr>
        <w:t> sống</w:t>
      </w:r>
      <w:r>
        <w:rPr>
          <w:color w:val="231F20"/>
          <w:w w:val="110"/>
        </w:rPr>
        <w:t> hàng</w:t>
      </w:r>
      <w:r>
        <w:rPr>
          <w:color w:val="231F20"/>
          <w:w w:val="110"/>
        </w:rPr>
        <w:t> ngày,</w:t>
      </w:r>
      <w:r>
        <w:rPr>
          <w:color w:val="231F20"/>
          <w:w w:val="110"/>
        </w:rPr>
        <w:t> thì chính</w:t>
      </w:r>
      <w:r>
        <w:rPr>
          <w:color w:val="231F20"/>
          <w:spacing w:val="-21"/>
          <w:w w:val="110"/>
        </w:rPr>
        <w:t> </w:t>
      </w:r>
      <w:r>
        <w:rPr>
          <w:color w:val="231F20"/>
          <w:w w:val="110"/>
        </w:rPr>
        <w:t>là</w:t>
      </w:r>
      <w:r>
        <w:rPr>
          <w:color w:val="231F20"/>
          <w:spacing w:val="-21"/>
          <w:w w:val="110"/>
        </w:rPr>
        <w:t> </w:t>
      </w:r>
      <w:r>
        <w:rPr>
          <w:color w:val="231F20"/>
          <w:w w:val="110"/>
        </w:rPr>
        <w:t>lục</w:t>
      </w:r>
      <w:r>
        <w:rPr>
          <w:color w:val="231F20"/>
          <w:spacing w:val="-21"/>
          <w:w w:val="110"/>
        </w:rPr>
        <w:t> </w:t>
      </w:r>
      <w:r>
        <w:rPr>
          <w:color w:val="231F20"/>
          <w:w w:val="110"/>
        </w:rPr>
        <w:t>thần</w:t>
      </w:r>
      <w:r>
        <w:rPr>
          <w:color w:val="231F20"/>
          <w:spacing w:val="-21"/>
          <w:w w:val="110"/>
        </w:rPr>
        <w:t> </w:t>
      </w:r>
      <w:r>
        <w:rPr>
          <w:color w:val="231F20"/>
          <w:w w:val="110"/>
        </w:rPr>
        <w:t>thông</w:t>
      </w:r>
      <w:r>
        <w:rPr>
          <w:color w:val="231F20"/>
          <w:spacing w:val="-21"/>
          <w:w w:val="110"/>
        </w:rPr>
        <w:t> </w:t>
      </w:r>
      <w:r>
        <w:rPr>
          <w:color w:val="231F20"/>
          <w:w w:val="110"/>
        </w:rPr>
        <w:t>mà</w:t>
      </w:r>
      <w:r>
        <w:rPr>
          <w:color w:val="231F20"/>
          <w:spacing w:val="-20"/>
          <w:w w:val="110"/>
        </w:rPr>
        <w:t> </w:t>
      </w:r>
      <w:r>
        <w:rPr>
          <w:color w:val="231F20"/>
          <w:w w:val="110"/>
        </w:rPr>
        <w:t>trong</w:t>
      </w:r>
      <w:r>
        <w:rPr>
          <w:color w:val="231F20"/>
          <w:spacing w:val="-20"/>
          <w:w w:val="110"/>
        </w:rPr>
        <w:t> </w:t>
      </w:r>
      <w:r>
        <w:rPr>
          <w:color w:val="231F20"/>
          <w:w w:val="110"/>
        </w:rPr>
        <w:t>Phật</w:t>
      </w:r>
      <w:r>
        <w:rPr>
          <w:color w:val="231F20"/>
          <w:spacing w:val="-20"/>
          <w:w w:val="110"/>
        </w:rPr>
        <w:t> </w:t>
      </w:r>
      <w:r>
        <w:rPr>
          <w:color w:val="231F20"/>
          <w:w w:val="110"/>
        </w:rPr>
        <w:t>pháp</w:t>
      </w:r>
      <w:r>
        <w:rPr>
          <w:color w:val="231F20"/>
          <w:spacing w:val="-21"/>
          <w:w w:val="110"/>
        </w:rPr>
        <w:t> </w:t>
      </w:r>
      <w:r>
        <w:rPr>
          <w:color w:val="231F20"/>
          <w:w w:val="110"/>
        </w:rPr>
        <w:t>nói,</w:t>
      </w:r>
      <w:r>
        <w:rPr>
          <w:color w:val="231F20"/>
          <w:spacing w:val="-21"/>
          <w:w w:val="110"/>
        </w:rPr>
        <w:t> </w:t>
      </w:r>
      <w:r>
        <w:rPr>
          <w:color w:val="231F20"/>
          <w:w w:val="110"/>
        </w:rPr>
        <w:t>lục</w:t>
      </w:r>
      <w:r>
        <w:rPr>
          <w:color w:val="231F20"/>
          <w:spacing w:val="-21"/>
          <w:w w:val="110"/>
        </w:rPr>
        <w:t> </w:t>
      </w:r>
      <w:r>
        <w:rPr>
          <w:color w:val="231F20"/>
          <w:w w:val="110"/>
        </w:rPr>
        <w:t>thông. </w:t>
      </w:r>
      <w:r>
        <w:rPr>
          <w:color w:val="231F20"/>
          <w:w w:val="105"/>
        </w:rPr>
        <w:t>Lục</w:t>
      </w:r>
      <w:r>
        <w:rPr>
          <w:color w:val="231F20"/>
          <w:spacing w:val="-23"/>
          <w:w w:val="105"/>
        </w:rPr>
        <w:t> </w:t>
      </w:r>
      <w:r>
        <w:rPr>
          <w:color w:val="231F20"/>
          <w:w w:val="105"/>
        </w:rPr>
        <w:t>thông</w:t>
      </w:r>
      <w:r>
        <w:rPr>
          <w:color w:val="231F20"/>
          <w:spacing w:val="-22"/>
          <w:w w:val="105"/>
        </w:rPr>
        <w:t> </w:t>
      </w:r>
      <w:r>
        <w:rPr>
          <w:color w:val="231F20"/>
          <w:w w:val="105"/>
        </w:rPr>
        <w:t>là</w:t>
      </w:r>
      <w:r>
        <w:rPr>
          <w:color w:val="231F20"/>
          <w:spacing w:val="-22"/>
          <w:w w:val="105"/>
        </w:rPr>
        <w:t> </w:t>
      </w:r>
      <w:r>
        <w:rPr>
          <w:color w:val="231F20"/>
          <w:w w:val="105"/>
        </w:rPr>
        <w:t>gì?</w:t>
      </w:r>
      <w:r>
        <w:rPr>
          <w:color w:val="231F20"/>
          <w:spacing w:val="-23"/>
          <w:w w:val="105"/>
        </w:rPr>
        <w:t> </w:t>
      </w:r>
      <w:r>
        <w:rPr>
          <w:color w:val="231F20"/>
          <w:w w:val="105"/>
        </w:rPr>
        <w:t>Lục</w:t>
      </w:r>
      <w:r>
        <w:rPr>
          <w:color w:val="231F20"/>
          <w:spacing w:val="-22"/>
          <w:w w:val="105"/>
        </w:rPr>
        <w:t> </w:t>
      </w:r>
      <w:r>
        <w:rPr>
          <w:color w:val="231F20"/>
          <w:w w:val="105"/>
        </w:rPr>
        <w:t>thông</w:t>
      </w:r>
      <w:r>
        <w:rPr>
          <w:color w:val="231F20"/>
          <w:spacing w:val="-22"/>
          <w:w w:val="105"/>
        </w:rPr>
        <w:t> </w:t>
      </w:r>
      <w:r>
        <w:rPr>
          <w:color w:val="231F20"/>
          <w:w w:val="105"/>
        </w:rPr>
        <w:t>là</w:t>
      </w:r>
      <w:r>
        <w:rPr>
          <w:color w:val="231F20"/>
          <w:spacing w:val="-23"/>
          <w:w w:val="105"/>
        </w:rPr>
        <w:t> </w:t>
      </w:r>
      <w:r>
        <w:rPr>
          <w:color w:val="231F20"/>
          <w:w w:val="105"/>
        </w:rPr>
        <w:t>bản</w:t>
      </w:r>
      <w:r>
        <w:rPr>
          <w:color w:val="231F20"/>
          <w:spacing w:val="-22"/>
          <w:w w:val="105"/>
        </w:rPr>
        <w:t> </w:t>
      </w:r>
      <w:r>
        <w:rPr>
          <w:color w:val="231F20"/>
          <w:w w:val="105"/>
        </w:rPr>
        <w:t>năng</w:t>
      </w:r>
      <w:r>
        <w:rPr>
          <w:color w:val="231F20"/>
          <w:spacing w:val="-22"/>
          <w:w w:val="105"/>
        </w:rPr>
        <w:t> </w:t>
      </w:r>
      <w:r>
        <w:rPr>
          <w:color w:val="231F20"/>
          <w:w w:val="105"/>
        </w:rPr>
        <w:t>của</w:t>
      </w:r>
      <w:r>
        <w:rPr>
          <w:color w:val="231F20"/>
          <w:spacing w:val="-23"/>
          <w:w w:val="105"/>
        </w:rPr>
        <w:t> </w:t>
      </w:r>
      <w:r>
        <w:rPr>
          <w:color w:val="231F20"/>
          <w:w w:val="105"/>
        </w:rPr>
        <w:t>con</w:t>
      </w:r>
      <w:r>
        <w:rPr>
          <w:color w:val="231F20"/>
          <w:spacing w:val="-22"/>
          <w:w w:val="105"/>
        </w:rPr>
        <w:t> </w:t>
      </w:r>
      <w:r>
        <w:rPr>
          <w:color w:val="231F20"/>
          <w:w w:val="105"/>
        </w:rPr>
        <w:t>người,</w:t>
      </w:r>
      <w:r>
        <w:rPr>
          <w:color w:val="231F20"/>
          <w:spacing w:val="-22"/>
          <w:w w:val="105"/>
        </w:rPr>
        <w:t> </w:t>
      </w:r>
      <w:r>
        <w:rPr>
          <w:color w:val="231F20"/>
          <w:w w:val="105"/>
        </w:rPr>
        <w:t>có</w:t>
      </w:r>
      <w:r>
        <w:rPr>
          <w:color w:val="231F20"/>
          <w:spacing w:val="-23"/>
          <w:w w:val="105"/>
        </w:rPr>
        <w:t> </w:t>
      </w:r>
      <w:r>
        <w:rPr>
          <w:color w:val="231F20"/>
          <w:w w:val="105"/>
        </w:rPr>
        <w:t>thể </w:t>
      </w:r>
      <w:r>
        <w:rPr>
          <w:color w:val="231F20"/>
          <w:w w:val="110"/>
        </w:rPr>
        <w:t>phá</w:t>
      </w:r>
      <w:r>
        <w:rPr>
          <w:color w:val="231F20"/>
          <w:spacing w:val="-6"/>
          <w:w w:val="110"/>
        </w:rPr>
        <w:t> </w:t>
      </w:r>
      <w:r>
        <w:rPr>
          <w:color w:val="231F20"/>
          <w:w w:val="110"/>
        </w:rPr>
        <w:t>vỡ</w:t>
      </w:r>
      <w:r>
        <w:rPr>
          <w:color w:val="231F20"/>
          <w:spacing w:val="-6"/>
          <w:w w:val="110"/>
        </w:rPr>
        <w:t> </w:t>
      </w:r>
      <w:r>
        <w:rPr>
          <w:color w:val="231F20"/>
          <w:w w:val="110"/>
        </w:rPr>
        <w:t>tất</w:t>
      </w:r>
      <w:r>
        <w:rPr>
          <w:color w:val="231F20"/>
          <w:spacing w:val="-6"/>
          <w:w w:val="110"/>
        </w:rPr>
        <w:t> </w:t>
      </w:r>
      <w:r>
        <w:rPr>
          <w:color w:val="231F20"/>
          <w:w w:val="110"/>
        </w:rPr>
        <w:t>cả</w:t>
      </w:r>
      <w:r>
        <w:rPr>
          <w:color w:val="231F20"/>
          <w:spacing w:val="-6"/>
          <w:w w:val="110"/>
        </w:rPr>
        <w:t> </w:t>
      </w:r>
      <w:r>
        <w:rPr>
          <w:color w:val="231F20"/>
          <w:w w:val="110"/>
        </w:rPr>
        <w:t>chướng</w:t>
      </w:r>
      <w:r>
        <w:rPr>
          <w:color w:val="231F20"/>
          <w:spacing w:val="-6"/>
          <w:w w:val="110"/>
        </w:rPr>
        <w:t> </w:t>
      </w:r>
      <w:r>
        <w:rPr>
          <w:color w:val="231F20"/>
          <w:w w:val="110"/>
        </w:rPr>
        <w:t>ngại.</w:t>
      </w:r>
    </w:p>
    <w:p>
      <w:pPr>
        <w:pStyle w:val="BodyText"/>
        <w:spacing w:line="297" w:lineRule="auto" w:before="145"/>
        <w:ind w:left="387" w:right="118" w:firstLine="453"/>
      </w:pPr>
      <w:r>
        <w:rPr>
          <w:color w:val="231F20"/>
          <w:w w:val="110"/>
        </w:rPr>
        <w:t>Trong</w:t>
      </w:r>
      <w:r>
        <w:rPr>
          <w:color w:val="231F20"/>
          <w:spacing w:val="-3"/>
          <w:w w:val="110"/>
        </w:rPr>
        <w:t> </w:t>
      </w:r>
      <w:r>
        <w:rPr>
          <w:color w:val="231F20"/>
          <w:w w:val="110"/>
        </w:rPr>
        <w:t>kinh</w:t>
      </w:r>
      <w:r>
        <w:rPr>
          <w:color w:val="231F20"/>
          <w:spacing w:val="-3"/>
          <w:w w:val="110"/>
        </w:rPr>
        <w:t> </w:t>
      </w:r>
      <w:r>
        <w:rPr>
          <w:i/>
          <w:color w:val="231F20"/>
          <w:w w:val="110"/>
        </w:rPr>
        <w:t>Hoa</w:t>
      </w:r>
      <w:r>
        <w:rPr>
          <w:i/>
          <w:color w:val="231F20"/>
          <w:spacing w:val="-4"/>
          <w:w w:val="110"/>
        </w:rPr>
        <w:t> </w:t>
      </w:r>
      <w:r>
        <w:rPr>
          <w:i/>
          <w:color w:val="231F20"/>
          <w:w w:val="110"/>
        </w:rPr>
        <w:t>Nghiêm</w:t>
      </w:r>
      <w:r>
        <w:rPr>
          <w:i/>
          <w:color w:val="231F20"/>
          <w:spacing w:val="-4"/>
          <w:w w:val="110"/>
        </w:rPr>
        <w:t> </w:t>
      </w:r>
      <w:r>
        <w:rPr>
          <w:color w:val="231F20"/>
          <w:w w:val="110"/>
        </w:rPr>
        <w:t>nói:</w:t>
      </w:r>
      <w:r>
        <w:rPr>
          <w:color w:val="231F20"/>
          <w:spacing w:val="-4"/>
          <w:w w:val="110"/>
        </w:rPr>
        <w:t> </w:t>
      </w:r>
      <w:r>
        <w:rPr>
          <w:color w:val="231F20"/>
          <w:w w:val="110"/>
        </w:rPr>
        <w:t>“</w:t>
      </w:r>
      <w:r>
        <w:rPr>
          <w:i/>
          <w:color w:val="231F20"/>
          <w:w w:val="110"/>
        </w:rPr>
        <w:t>Lý</w:t>
      </w:r>
      <w:r>
        <w:rPr>
          <w:i/>
          <w:color w:val="231F20"/>
          <w:spacing w:val="-3"/>
          <w:w w:val="110"/>
        </w:rPr>
        <w:t> </w:t>
      </w:r>
      <w:r>
        <w:rPr>
          <w:i/>
          <w:color w:val="231F20"/>
          <w:w w:val="110"/>
        </w:rPr>
        <w:t>sự</w:t>
      </w:r>
      <w:r>
        <w:rPr>
          <w:i/>
          <w:color w:val="231F20"/>
          <w:spacing w:val="-3"/>
          <w:w w:val="110"/>
        </w:rPr>
        <w:t> </w:t>
      </w:r>
      <w:r>
        <w:rPr>
          <w:i/>
          <w:color w:val="231F20"/>
          <w:w w:val="110"/>
        </w:rPr>
        <w:t>vô</w:t>
      </w:r>
      <w:r>
        <w:rPr>
          <w:i/>
          <w:color w:val="231F20"/>
          <w:spacing w:val="-3"/>
          <w:w w:val="110"/>
        </w:rPr>
        <w:t> </w:t>
      </w:r>
      <w:r>
        <w:rPr>
          <w:i/>
          <w:color w:val="231F20"/>
          <w:w w:val="110"/>
        </w:rPr>
        <w:t>ngại,</w:t>
      </w:r>
      <w:r>
        <w:rPr>
          <w:i/>
          <w:color w:val="231F20"/>
          <w:spacing w:val="-3"/>
          <w:w w:val="110"/>
        </w:rPr>
        <w:t> </w:t>
      </w:r>
      <w:r>
        <w:rPr>
          <w:i/>
          <w:color w:val="231F20"/>
          <w:w w:val="110"/>
        </w:rPr>
        <w:t>sự</w:t>
      </w:r>
      <w:r>
        <w:rPr>
          <w:i/>
          <w:color w:val="231F20"/>
          <w:spacing w:val="-3"/>
          <w:w w:val="110"/>
        </w:rPr>
        <w:t> </w:t>
      </w:r>
      <w:r>
        <w:rPr>
          <w:i/>
          <w:color w:val="231F20"/>
          <w:w w:val="110"/>
        </w:rPr>
        <w:t>sự</w:t>
      </w:r>
      <w:r>
        <w:rPr>
          <w:i/>
          <w:color w:val="231F20"/>
          <w:spacing w:val="-3"/>
          <w:w w:val="110"/>
        </w:rPr>
        <w:t> </w:t>
      </w:r>
      <w:r>
        <w:rPr>
          <w:i/>
          <w:color w:val="231F20"/>
          <w:w w:val="110"/>
        </w:rPr>
        <w:t>vô </w:t>
      </w:r>
      <w:r>
        <w:rPr>
          <w:i/>
          <w:color w:val="231F20"/>
          <w:w w:val="105"/>
        </w:rPr>
        <w:t>ngại”</w:t>
      </w:r>
      <w:r>
        <w:rPr>
          <w:color w:val="231F20"/>
          <w:w w:val="105"/>
        </w:rPr>
        <w:t>.</w:t>
      </w:r>
      <w:r>
        <w:rPr>
          <w:color w:val="231F20"/>
          <w:spacing w:val="-7"/>
          <w:w w:val="105"/>
        </w:rPr>
        <w:t> </w:t>
      </w:r>
      <w:r>
        <w:rPr>
          <w:color w:val="231F20"/>
          <w:w w:val="105"/>
        </w:rPr>
        <w:t>Phá</w:t>
      </w:r>
      <w:r>
        <w:rPr>
          <w:color w:val="231F20"/>
          <w:spacing w:val="-7"/>
          <w:w w:val="105"/>
        </w:rPr>
        <w:t> </w:t>
      </w:r>
      <w:r>
        <w:rPr>
          <w:color w:val="231F20"/>
          <w:w w:val="105"/>
        </w:rPr>
        <w:t>vô</w:t>
      </w:r>
      <w:r>
        <w:rPr>
          <w:color w:val="231F20"/>
          <w:spacing w:val="-7"/>
          <w:w w:val="105"/>
        </w:rPr>
        <w:t> </w:t>
      </w:r>
      <w:r>
        <w:rPr>
          <w:color w:val="231F20"/>
          <w:w w:val="105"/>
        </w:rPr>
        <w:t>minh</w:t>
      </w:r>
      <w:r>
        <w:rPr>
          <w:color w:val="231F20"/>
          <w:spacing w:val="-7"/>
          <w:w w:val="105"/>
        </w:rPr>
        <w:t> </w:t>
      </w:r>
      <w:r>
        <w:rPr>
          <w:color w:val="231F20"/>
          <w:w w:val="105"/>
        </w:rPr>
        <w:t>rồi,</w:t>
      </w:r>
      <w:r>
        <w:rPr>
          <w:color w:val="231F20"/>
          <w:spacing w:val="-7"/>
          <w:w w:val="105"/>
        </w:rPr>
        <w:t> </w:t>
      </w:r>
      <w:r>
        <w:rPr>
          <w:color w:val="231F20"/>
          <w:w w:val="105"/>
        </w:rPr>
        <w:t>không</w:t>
      </w:r>
      <w:r>
        <w:rPr>
          <w:color w:val="231F20"/>
          <w:spacing w:val="-7"/>
          <w:w w:val="105"/>
        </w:rPr>
        <w:t> </w:t>
      </w:r>
      <w:r>
        <w:rPr>
          <w:color w:val="231F20"/>
          <w:w w:val="105"/>
        </w:rPr>
        <w:t>còn</w:t>
      </w:r>
      <w:r>
        <w:rPr>
          <w:color w:val="231F20"/>
          <w:spacing w:val="-7"/>
          <w:w w:val="105"/>
        </w:rPr>
        <w:t> </w:t>
      </w:r>
      <w:r>
        <w:rPr>
          <w:color w:val="231F20"/>
          <w:w w:val="105"/>
        </w:rPr>
        <w:t>đen</w:t>
      </w:r>
      <w:r>
        <w:rPr>
          <w:color w:val="231F20"/>
          <w:spacing w:val="-7"/>
          <w:w w:val="105"/>
        </w:rPr>
        <w:t> </w:t>
      </w:r>
      <w:r>
        <w:rPr>
          <w:color w:val="231F20"/>
          <w:w w:val="105"/>
        </w:rPr>
        <w:t>tối</w:t>
      </w:r>
      <w:r>
        <w:rPr>
          <w:color w:val="231F20"/>
          <w:spacing w:val="-7"/>
          <w:w w:val="105"/>
        </w:rPr>
        <w:t> </w:t>
      </w:r>
      <w:r>
        <w:rPr>
          <w:color w:val="231F20"/>
          <w:w w:val="105"/>
        </w:rPr>
        <w:t>nữa,</w:t>
      </w:r>
      <w:r>
        <w:rPr>
          <w:color w:val="231F20"/>
          <w:spacing w:val="-7"/>
          <w:w w:val="105"/>
        </w:rPr>
        <w:t> </w:t>
      </w:r>
      <w:r>
        <w:rPr>
          <w:color w:val="231F20"/>
          <w:w w:val="105"/>
        </w:rPr>
        <w:t>còn</w:t>
      </w:r>
      <w:r>
        <w:rPr>
          <w:color w:val="231F20"/>
          <w:spacing w:val="-7"/>
          <w:w w:val="105"/>
        </w:rPr>
        <w:t> </w:t>
      </w:r>
      <w:r>
        <w:rPr>
          <w:color w:val="231F20"/>
          <w:w w:val="105"/>
        </w:rPr>
        <w:t>cần</w:t>
      </w:r>
      <w:r>
        <w:rPr>
          <w:color w:val="231F20"/>
          <w:spacing w:val="-7"/>
          <w:w w:val="105"/>
        </w:rPr>
        <w:t> </w:t>
      </w:r>
      <w:r>
        <w:rPr>
          <w:color w:val="231F20"/>
          <w:w w:val="105"/>
        </w:rPr>
        <w:t>đèn </w:t>
      </w:r>
      <w:r>
        <w:rPr>
          <w:color w:val="231F20"/>
        </w:rPr>
        <w:t>làm gì chứ? Còn cần điện làm gì? Không có đen tối. Năng lực </w:t>
      </w:r>
      <w:r>
        <w:rPr>
          <w:color w:val="231F20"/>
          <w:w w:val="110"/>
        </w:rPr>
        <w:t>của</w:t>
      </w:r>
      <w:r>
        <w:rPr>
          <w:color w:val="231F20"/>
          <w:spacing w:val="-5"/>
          <w:w w:val="110"/>
        </w:rPr>
        <w:t> </w:t>
      </w:r>
      <w:r>
        <w:rPr>
          <w:color w:val="231F20"/>
          <w:w w:val="110"/>
        </w:rPr>
        <w:t>mắt</w:t>
      </w:r>
      <w:r>
        <w:rPr>
          <w:color w:val="231F20"/>
          <w:spacing w:val="-5"/>
          <w:w w:val="110"/>
        </w:rPr>
        <w:t> </w:t>
      </w:r>
      <w:r>
        <w:rPr>
          <w:color w:val="231F20"/>
          <w:w w:val="110"/>
        </w:rPr>
        <w:t>có</w:t>
      </w:r>
      <w:r>
        <w:rPr>
          <w:color w:val="231F20"/>
          <w:spacing w:val="-5"/>
          <w:w w:val="110"/>
        </w:rPr>
        <w:t> </w:t>
      </w:r>
      <w:r>
        <w:rPr>
          <w:color w:val="231F20"/>
          <w:w w:val="110"/>
        </w:rPr>
        <w:t>thể</w:t>
      </w:r>
      <w:r>
        <w:rPr>
          <w:color w:val="231F20"/>
          <w:spacing w:val="-5"/>
          <w:w w:val="110"/>
        </w:rPr>
        <w:t> </w:t>
      </w:r>
      <w:r>
        <w:rPr>
          <w:color w:val="231F20"/>
          <w:w w:val="110"/>
        </w:rPr>
        <w:t>nhìn</w:t>
      </w:r>
      <w:r>
        <w:rPr>
          <w:color w:val="231F20"/>
          <w:spacing w:val="-5"/>
          <w:w w:val="110"/>
        </w:rPr>
        <w:t> </w:t>
      </w:r>
      <w:r>
        <w:rPr>
          <w:color w:val="231F20"/>
          <w:w w:val="110"/>
        </w:rPr>
        <w:t>thấy</w:t>
      </w:r>
      <w:r>
        <w:rPr>
          <w:color w:val="231F20"/>
          <w:spacing w:val="-5"/>
          <w:w w:val="110"/>
        </w:rPr>
        <w:t> </w:t>
      </w:r>
      <w:r>
        <w:rPr>
          <w:color w:val="231F20"/>
          <w:w w:val="110"/>
        </w:rPr>
        <w:t>hư</w:t>
      </w:r>
      <w:r>
        <w:rPr>
          <w:color w:val="231F20"/>
          <w:spacing w:val="-5"/>
          <w:w w:val="110"/>
        </w:rPr>
        <w:t> </w:t>
      </w:r>
      <w:r>
        <w:rPr>
          <w:color w:val="231F20"/>
          <w:w w:val="110"/>
        </w:rPr>
        <w:t>không</w:t>
      </w:r>
      <w:r>
        <w:rPr>
          <w:color w:val="231F20"/>
          <w:spacing w:val="-5"/>
          <w:w w:val="110"/>
        </w:rPr>
        <w:t> </w:t>
      </w:r>
      <w:r>
        <w:rPr>
          <w:color w:val="231F20"/>
          <w:w w:val="110"/>
        </w:rPr>
        <w:t>pháp</w:t>
      </w:r>
      <w:r>
        <w:rPr>
          <w:color w:val="231F20"/>
          <w:spacing w:val="-5"/>
          <w:w w:val="110"/>
        </w:rPr>
        <w:t> </w:t>
      </w:r>
      <w:r>
        <w:rPr>
          <w:color w:val="231F20"/>
          <w:w w:val="110"/>
        </w:rPr>
        <w:t>giới,</w:t>
      </w:r>
      <w:r>
        <w:rPr>
          <w:color w:val="231F20"/>
          <w:spacing w:val="-5"/>
          <w:w w:val="110"/>
        </w:rPr>
        <w:t> </w:t>
      </w:r>
      <w:r>
        <w:rPr>
          <w:color w:val="231F20"/>
          <w:w w:val="110"/>
        </w:rPr>
        <w:t>có</w:t>
      </w:r>
      <w:r>
        <w:rPr>
          <w:color w:val="231F20"/>
          <w:spacing w:val="-5"/>
          <w:w w:val="110"/>
        </w:rPr>
        <w:t> </w:t>
      </w:r>
      <w:r>
        <w:rPr>
          <w:color w:val="231F20"/>
          <w:w w:val="110"/>
        </w:rPr>
        <w:t>thể</w:t>
      </w:r>
      <w:r>
        <w:rPr>
          <w:color w:val="231F20"/>
          <w:spacing w:val="-5"/>
          <w:w w:val="110"/>
        </w:rPr>
        <w:t> </w:t>
      </w:r>
      <w:r>
        <w:rPr>
          <w:color w:val="231F20"/>
          <w:w w:val="110"/>
        </w:rPr>
        <w:t>nhìn thấu</w:t>
      </w:r>
      <w:r>
        <w:rPr>
          <w:color w:val="231F20"/>
          <w:spacing w:val="-10"/>
          <w:w w:val="110"/>
        </w:rPr>
        <w:t> </w:t>
      </w:r>
      <w:r>
        <w:rPr>
          <w:color w:val="231F20"/>
          <w:w w:val="110"/>
        </w:rPr>
        <w:t>tất</w:t>
      </w:r>
      <w:r>
        <w:rPr>
          <w:color w:val="231F20"/>
          <w:spacing w:val="-10"/>
          <w:w w:val="110"/>
        </w:rPr>
        <w:t> </w:t>
      </w:r>
      <w:r>
        <w:rPr>
          <w:color w:val="231F20"/>
          <w:w w:val="110"/>
        </w:rPr>
        <w:t>cả</w:t>
      </w:r>
      <w:r>
        <w:rPr>
          <w:color w:val="231F20"/>
          <w:spacing w:val="-10"/>
          <w:w w:val="110"/>
        </w:rPr>
        <w:t> </w:t>
      </w:r>
      <w:r>
        <w:rPr>
          <w:color w:val="231F20"/>
          <w:w w:val="110"/>
        </w:rPr>
        <w:t>chướng</w:t>
      </w:r>
      <w:r>
        <w:rPr>
          <w:color w:val="231F20"/>
          <w:spacing w:val="-10"/>
          <w:w w:val="110"/>
        </w:rPr>
        <w:t> </w:t>
      </w:r>
      <w:r>
        <w:rPr>
          <w:color w:val="231F20"/>
          <w:w w:val="110"/>
        </w:rPr>
        <w:t>ngại.</w:t>
      </w:r>
      <w:r>
        <w:rPr>
          <w:color w:val="231F20"/>
          <w:spacing w:val="-10"/>
          <w:w w:val="110"/>
        </w:rPr>
        <w:t> </w:t>
      </w:r>
      <w:r>
        <w:rPr>
          <w:color w:val="231F20"/>
          <w:w w:val="110"/>
        </w:rPr>
        <w:t>Nguyên</w:t>
      </w:r>
      <w:r>
        <w:rPr>
          <w:color w:val="231F20"/>
          <w:spacing w:val="-10"/>
          <w:w w:val="110"/>
        </w:rPr>
        <w:t> </w:t>
      </w:r>
      <w:r>
        <w:rPr>
          <w:color w:val="231F20"/>
          <w:w w:val="110"/>
        </w:rPr>
        <w:t>nhân</w:t>
      </w:r>
      <w:r>
        <w:rPr>
          <w:color w:val="231F20"/>
          <w:spacing w:val="-10"/>
          <w:w w:val="110"/>
        </w:rPr>
        <w:t> </w:t>
      </w:r>
      <w:r>
        <w:rPr>
          <w:color w:val="231F20"/>
          <w:w w:val="110"/>
        </w:rPr>
        <w:t>gì</w:t>
      </w:r>
      <w:r>
        <w:rPr>
          <w:color w:val="231F20"/>
          <w:spacing w:val="-10"/>
          <w:w w:val="110"/>
        </w:rPr>
        <w:t> </w:t>
      </w:r>
      <w:r>
        <w:rPr>
          <w:color w:val="231F20"/>
          <w:w w:val="110"/>
        </w:rPr>
        <w:t>vậy?</w:t>
      </w:r>
      <w:r>
        <w:rPr>
          <w:color w:val="231F20"/>
          <w:spacing w:val="-10"/>
          <w:w w:val="110"/>
        </w:rPr>
        <w:t> </w:t>
      </w:r>
      <w:r>
        <w:rPr>
          <w:color w:val="231F20"/>
          <w:w w:val="110"/>
        </w:rPr>
        <w:t>Dùng</w:t>
      </w:r>
      <w:r>
        <w:rPr>
          <w:color w:val="231F20"/>
          <w:spacing w:val="-10"/>
          <w:w w:val="110"/>
        </w:rPr>
        <w:t> </w:t>
      </w:r>
      <w:r>
        <w:rPr>
          <w:color w:val="231F20"/>
          <w:w w:val="110"/>
        </w:rPr>
        <w:t>cách </w:t>
      </w:r>
      <w:r>
        <w:rPr>
          <w:color w:val="231F20"/>
          <w:w w:val="105"/>
        </w:rPr>
        <w:t>nói</w:t>
      </w:r>
      <w:r>
        <w:rPr>
          <w:color w:val="231F20"/>
          <w:spacing w:val="-7"/>
          <w:w w:val="105"/>
        </w:rPr>
        <w:t> </w:t>
      </w:r>
      <w:r>
        <w:rPr>
          <w:color w:val="231F20"/>
          <w:w w:val="105"/>
        </w:rPr>
        <w:t>của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cũng</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7"/>
          <w:w w:val="105"/>
        </w:rPr>
        <w:t> </w:t>
      </w:r>
      <w:r>
        <w:rPr>
          <w:color w:val="231F20"/>
          <w:w w:val="105"/>
        </w:rPr>
        <w:t>cảm</w:t>
      </w:r>
      <w:r>
        <w:rPr>
          <w:color w:val="231F20"/>
          <w:spacing w:val="-7"/>
          <w:w w:val="105"/>
        </w:rPr>
        <w:t> </w:t>
      </w:r>
      <w:r>
        <w:rPr>
          <w:color w:val="231F20"/>
          <w:w w:val="105"/>
        </w:rPr>
        <w:t>nhận</w:t>
      </w:r>
      <w:r>
        <w:rPr>
          <w:color w:val="231F20"/>
          <w:spacing w:val="-7"/>
          <w:w w:val="105"/>
        </w:rPr>
        <w:t> </w:t>
      </w:r>
      <w:r>
        <w:rPr>
          <w:color w:val="231F20"/>
          <w:w w:val="105"/>
        </w:rPr>
        <w:t>được,</w:t>
      </w:r>
      <w:r>
        <w:rPr>
          <w:color w:val="231F20"/>
          <w:spacing w:val="-7"/>
          <w:w w:val="105"/>
        </w:rPr>
        <w:t> </w:t>
      </w:r>
      <w:r>
        <w:rPr>
          <w:color w:val="231F20"/>
          <w:w w:val="105"/>
        </w:rPr>
        <w:t>năng</w:t>
      </w:r>
      <w:r>
        <w:rPr>
          <w:color w:val="231F20"/>
          <w:spacing w:val="-7"/>
          <w:w w:val="105"/>
        </w:rPr>
        <w:t> </w:t>
      </w:r>
      <w:r>
        <w:rPr>
          <w:color w:val="231F20"/>
          <w:w w:val="105"/>
        </w:rPr>
        <w:t>lực</w:t>
      </w:r>
      <w:r>
        <w:rPr>
          <w:color w:val="231F20"/>
          <w:spacing w:val="-7"/>
          <w:w w:val="105"/>
        </w:rPr>
        <w:t> </w:t>
      </w:r>
      <w:r>
        <w:rPr>
          <w:color w:val="231F20"/>
          <w:w w:val="105"/>
        </w:rPr>
        <w:t>thấy của</w:t>
      </w:r>
      <w:r>
        <w:rPr>
          <w:color w:val="231F20"/>
          <w:spacing w:val="-19"/>
          <w:w w:val="105"/>
        </w:rPr>
        <w:t> </w:t>
      </w:r>
      <w:r>
        <w:rPr>
          <w:color w:val="231F20"/>
          <w:w w:val="105"/>
        </w:rPr>
        <w:t>nó,</w:t>
      </w:r>
      <w:r>
        <w:rPr>
          <w:color w:val="231F20"/>
          <w:spacing w:val="-19"/>
          <w:w w:val="105"/>
        </w:rPr>
        <w:t> </w:t>
      </w:r>
      <w:r>
        <w:rPr>
          <w:color w:val="231F20"/>
          <w:w w:val="105"/>
        </w:rPr>
        <w:t>không</w:t>
      </w:r>
      <w:r>
        <w:rPr>
          <w:color w:val="231F20"/>
          <w:spacing w:val="-19"/>
          <w:w w:val="105"/>
        </w:rPr>
        <w:t> </w:t>
      </w:r>
      <w:r>
        <w:rPr>
          <w:color w:val="231F20"/>
          <w:w w:val="105"/>
        </w:rPr>
        <w:t>còn</w:t>
      </w:r>
      <w:r>
        <w:rPr>
          <w:color w:val="231F20"/>
          <w:spacing w:val="-19"/>
          <w:w w:val="105"/>
        </w:rPr>
        <w:t> </w:t>
      </w:r>
      <w:r>
        <w:rPr>
          <w:color w:val="231F20"/>
          <w:w w:val="105"/>
        </w:rPr>
        <w:t>bị</w:t>
      </w:r>
      <w:r>
        <w:rPr>
          <w:color w:val="231F20"/>
          <w:spacing w:val="-19"/>
          <w:w w:val="105"/>
        </w:rPr>
        <w:t> </w:t>
      </w:r>
      <w:r>
        <w:rPr>
          <w:color w:val="231F20"/>
          <w:w w:val="105"/>
        </w:rPr>
        <w:t>sóng</w:t>
      </w:r>
      <w:r>
        <w:rPr>
          <w:color w:val="231F20"/>
          <w:spacing w:val="-19"/>
          <w:w w:val="105"/>
        </w:rPr>
        <w:t> </w:t>
      </w:r>
      <w:r>
        <w:rPr>
          <w:color w:val="231F20"/>
          <w:w w:val="105"/>
        </w:rPr>
        <w:t>quang</w:t>
      </w:r>
      <w:r>
        <w:rPr>
          <w:color w:val="231F20"/>
          <w:spacing w:val="-18"/>
          <w:w w:val="105"/>
        </w:rPr>
        <w:t> </w:t>
      </w:r>
      <w:r>
        <w:rPr>
          <w:color w:val="231F20"/>
          <w:w w:val="105"/>
        </w:rPr>
        <w:t>làm</w:t>
      </w:r>
      <w:r>
        <w:rPr>
          <w:color w:val="231F20"/>
          <w:spacing w:val="-19"/>
          <w:w w:val="105"/>
        </w:rPr>
        <w:t> </w:t>
      </w:r>
      <w:r>
        <w:rPr>
          <w:color w:val="231F20"/>
          <w:w w:val="105"/>
        </w:rPr>
        <w:t>chướng</w:t>
      </w:r>
      <w:r>
        <w:rPr>
          <w:color w:val="231F20"/>
          <w:spacing w:val="-19"/>
          <w:w w:val="105"/>
        </w:rPr>
        <w:t> </w:t>
      </w:r>
      <w:r>
        <w:rPr>
          <w:color w:val="231F20"/>
          <w:w w:val="105"/>
        </w:rPr>
        <w:t>ngại.</w:t>
      </w:r>
      <w:r>
        <w:rPr>
          <w:color w:val="231F20"/>
          <w:spacing w:val="-19"/>
          <w:w w:val="105"/>
        </w:rPr>
        <w:t> </w:t>
      </w:r>
      <w:r>
        <w:rPr>
          <w:color w:val="231F20"/>
          <w:w w:val="105"/>
        </w:rPr>
        <w:t>Chúng</w:t>
      </w:r>
      <w:r>
        <w:rPr>
          <w:color w:val="231F20"/>
          <w:spacing w:val="-18"/>
          <w:w w:val="105"/>
        </w:rPr>
        <w:t> </w:t>
      </w:r>
      <w:r>
        <w:rPr>
          <w:color w:val="231F20"/>
          <w:w w:val="105"/>
        </w:rPr>
        <w:t>ta </w:t>
      </w:r>
      <w:r>
        <w:rPr>
          <w:color w:val="231F20"/>
          <w:w w:val="110"/>
        </w:rPr>
        <w:t>biết,</w:t>
      </w:r>
      <w:r>
        <w:rPr>
          <w:color w:val="231F20"/>
          <w:spacing w:val="-13"/>
          <w:w w:val="110"/>
        </w:rPr>
        <w:t> </w:t>
      </w:r>
      <w:r>
        <w:rPr>
          <w:color w:val="231F20"/>
          <w:w w:val="110"/>
        </w:rPr>
        <w:t>mắt</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có</w:t>
      </w:r>
      <w:r>
        <w:rPr>
          <w:color w:val="231F20"/>
          <w:spacing w:val="-13"/>
          <w:w w:val="110"/>
        </w:rPr>
        <w:t> </w:t>
      </w:r>
      <w:r>
        <w:rPr>
          <w:color w:val="231F20"/>
          <w:w w:val="110"/>
        </w:rPr>
        <w:t>thể</w:t>
      </w:r>
      <w:r>
        <w:rPr>
          <w:color w:val="231F20"/>
          <w:spacing w:val="-13"/>
          <w:w w:val="110"/>
        </w:rPr>
        <w:t> </w:t>
      </w:r>
      <w:r>
        <w:rPr>
          <w:color w:val="231F20"/>
          <w:w w:val="110"/>
        </w:rPr>
        <w:t>thấy,</w:t>
      </w:r>
      <w:r>
        <w:rPr>
          <w:color w:val="231F20"/>
          <w:spacing w:val="-13"/>
          <w:w w:val="110"/>
        </w:rPr>
        <w:t> </w:t>
      </w:r>
      <w:r>
        <w:rPr>
          <w:color w:val="231F20"/>
          <w:w w:val="110"/>
        </w:rPr>
        <w:t>chỉ</w:t>
      </w:r>
      <w:r>
        <w:rPr>
          <w:color w:val="231F20"/>
          <w:spacing w:val="-13"/>
          <w:w w:val="110"/>
        </w:rPr>
        <w:t> </w:t>
      </w:r>
      <w:r>
        <w:rPr>
          <w:color w:val="231F20"/>
          <w:w w:val="110"/>
        </w:rPr>
        <w:t>thấy</w:t>
      </w:r>
      <w:r>
        <w:rPr>
          <w:color w:val="231F20"/>
          <w:spacing w:val="-13"/>
          <w:w w:val="110"/>
        </w:rPr>
        <w:t> </w:t>
      </w:r>
      <w:r>
        <w:rPr>
          <w:color w:val="231F20"/>
          <w:w w:val="110"/>
        </w:rPr>
        <w:t>được</w:t>
      </w:r>
      <w:r>
        <w:rPr>
          <w:color w:val="231F20"/>
          <w:spacing w:val="-13"/>
          <w:w w:val="110"/>
        </w:rPr>
        <w:t> </w:t>
      </w:r>
      <w:r>
        <w:rPr>
          <w:color w:val="231F20"/>
          <w:w w:val="110"/>
        </w:rPr>
        <w:t>một</w:t>
      </w:r>
      <w:r>
        <w:rPr>
          <w:color w:val="231F20"/>
          <w:spacing w:val="-13"/>
          <w:w w:val="110"/>
        </w:rPr>
        <w:t> </w:t>
      </w:r>
      <w:r>
        <w:rPr>
          <w:color w:val="231F20"/>
          <w:w w:val="110"/>
        </w:rPr>
        <w:t>đoạn</w:t>
      </w:r>
      <w:r>
        <w:rPr>
          <w:color w:val="231F20"/>
          <w:spacing w:val="-13"/>
          <w:w w:val="110"/>
        </w:rPr>
        <w:t> </w:t>
      </w:r>
      <w:r>
        <w:rPr>
          <w:color w:val="231F20"/>
          <w:w w:val="110"/>
        </w:rPr>
        <w:t>rất </w:t>
      </w:r>
      <w:r>
        <w:rPr>
          <w:color w:val="231F20"/>
          <w:w w:val="105"/>
        </w:rPr>
        <w:t>nhỏ của sóng quang. Lớn hơn sóng quang này, thì chúng ta </w:t>
      </w:r>
      <w:r>
        <w:rPr>
          <w:color w:val="231F20"/>
          <w:w w:val="110"/>
        </w:rPr>
        <w:t>không</w:t>
      </w:r>
      <w:r>
        <w:rPr>
          <w:color w:val="231F20"/>
          <w:spacing w:val="-10"/>
          <w:w w:val="110"/>
        </w:rPr>
        <w:t> </w:t>
      </w:r>
      <w:r>
        <w:rPr>
          <w:color w:val="231F20"/>
          <w:w w:val="110"/>
        </w:rPr>
        <w:t>thấy</w:t>
      </w:r>
      <w:r>
        <w:rPr>
          <w:color w:val="231F20"/>
          <w:spacing w:val="-10"/>
          <w:w w:val="110"/>
        </w:rPr>
        <w:t> </w:t>
      </w:r>
      <w:r>
        <w:rPr>
          <w:color w:val="231F20"/>
          <w:w w:val="110"/>
        </w:rPr>
        <w:t>được,</w:t>
      </w:r>
      <w:r>
        <w:rPr>
          <w:color w:val="231F20"/>
          <w:spacing w:val="-10"/>
          <w:w w:val="110"/>
        </w:rPr>
        <w:t> </w:t>
      </w:r>
      <w:r>
        <w:rPr>
          <w:color w:val="231F20"/>
          <w:w w:val="110"/>
        </w:rPr>
        <w:t>nhỏ</w:t>
      </w:r>
      <w:r>
        <w:rPr>
          <w:color w:val="231F20"/>
          <w:spacing w:val="-10"/>
          <w:w w:val="110"/>
        </w:rPr>
        <w:t> </w:t>
      </w:r>
      <w:r>
        <w:rPr>
          <w:color w:val="231F20"/>
          <w:w w:val="110"/>
        </w:rPr>
        <w:t>hơn</w:t>
      </w:r>
      <w:r>
        <w:rPr>
          <w:color w:val="231F20"/>
          <w:spacing w:val="-10"/>
          <w:w w:val="110"/>
        </w:rPr>
        <w:t> </w:t>
      </w:r>
      <w:r>
        <w:rPr>
          <w:color w:val="231F20"/>
          <w:w w:val="110"/>
        </w:rPr>
        <w:t>sóng</w:t>
      </w:r>
      <w:r>
        <w:rPr>
          <w:color w:val="231F20"/>
          <w:spacing w:val="-10"/>
          <w:w w:val="110"/>
        </w:rPr>
        <w:t> </w:t>
      </w:r>
      <w:r>
        <w:rPr>
          <w:color w:val="231F20"/>
          <w:w w:val="110"/>
        </w:rPr>
        <w:t>quang</w:t>
      </w:r>
      <w:r>
        <w:rPr>
          <w:color w:val="231F20"/>
          <w:spacing w:val="-10"/>
          <w:w w:val="110"/>
        </w:rPr>
        <w:t> </w:t>
      </w:r>
      <w:r>
        <w:rPr>
          <w:color w:val="231F20"/>
          <w:w w:val="110"/>
        </w:rPr>
        <w:t>này</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cũng </w:t>
      </w:r>
      <w:r>
        <w:rPr>
          <w:color w:val="231F20"/>
          <w:w w:val="105"/>
        </w:rPr>
        <w:t>không</w:t>
      </w:r>
      <w:r>
        <w:rPr>
          <w:color w:val="231F20"/>
          <w:spacing w:val="-8"/>
          <w:w w:val="105"/>
        </w:rPr>
        <w:t> </w:t>
      </w:r>
      <w:r>
        <w:rPr>
          <w:color w:val="231F20"/>
          <w:w w:val="105"/>
        </w:rPr>
        <w:t>thấy</w:t>
      </w:r>
      <w:r>
        <w:rPr>
          <w:color w:val="231F20"/>
          <w:spacing w:val="-8"/>
          <w:w w:val="105"/>
        </w:rPr>
        <w:t> </w:t>
      </w:r>
      <w:r>
        <w:rPr>
          <w:color w:val="231F20"/>
          <w:w w:val="105"/>
        </w:rPr>
        <w:t>được.</w:t>
      </w:r>
      <w:r>
        <w:rPr>
          <w:color w:val="231F20"/>
          <w:spacing w:val="-8"/>
          <w:w w:val="105"/>
        </w:rPr>
        <w:t> </w:t>
      </w:r>
      <w:r>
        <w:rPr>
          <w:color w:val="231F20"/>
          <w:w w:val="105"/>
        </w:rPr>
        <w:t>Nếu</w:t>
      </w:r>
      <w:r>
        <w:rPr>
          <w:color w:val="231F20"/>
          <w:spacing w:val="-8"/>
          <w:w w:val="105"/>
        </w:rPr>
        <w:t> </w:t>
      </w:r>
      <w:r>
        <w:rPr>
          <w:color w:val="231F20"/>
          <w:w w:val="105"/>
        </w:rPr>
        <w:t>như</w:t>
      </w:r>
      <w:r>
        <w:rPr>
          <w:color w:val="231F20"/>
          <w:spacing w:val="-8"/>
          <w:w w:val="105"/>
        </w:rPr>
        <w:t> </w:t>
      </w:r>
      <w:r>
        <w:rPr>
          <w:color w:val="231F20"/>
          <w:w w:val="105"/>
        </w:rPr>
        <w:t>nói</w:t>
      </w:r>
      <w:r>
        <w:rPr>
          <w:color w:val="231F20"/>
          <w:spacing w:val="-8"/>
          <w:w w:val="105"/>
        </w:rPr>
        <w:t> </w:t>
      </w:r>
      <w:r>
        <w:rPr>
          <w:color w:val="231F20"/>
          <w:w w:val="105"/>
        </w:rPr>
        <w:t>năng</w:t>
      </w:r>
      <w:r>
        <w:rPr>
          <w:color w:val="231F20"/>
          <w:spacing w:val="-8"/>
          <w:w w:val="105"/>
        </w:rPr>
        <w:t> </w:t>
      </w:r>
      <w:r>
        <w:rPr>
          <w:color w:val="231F20"/>
          <w:w w:val="105"/>
        </w:rPr>
        <w:t>lực</w:t>
      </w:r>
      <w:r>
        <w:rPr>
          <w:color w:val="231F20"/>
          <w:spacing w:val="-8"/>
          <w:w w:val="105"/>
        </w:rPr>
        <w:t> </w:t>
      </w:r>
      <w:r>
        <w:rPr>
          <w:color w:val="231F20"/>
          <w:w w:val="105"/>
        </w:rPr>
        <w:t>thấy</w:t>
      </w:r>
      <w:r>
        <w:rPr>
          <w:color w:val="231F20"/>
          <w:spacing w:val="-8"/>
          <w:w w:val="105"/>
        </w:rPr>
        <w:t> </w:t>
      </w:r>
      <w:r>
        <w:rPr>
          <w:color w:val="231F20"/>
          <w:w w:val="105"/>
        </w:rPr>
        <w:t>của</w:t>
      </w:r>
      <w:r>
        <w:rPr>
          <w:color w:val="231F20"/>
          <w:spacing w:val="-8"/>
          <w:w w:val="105"/>
        </w:rPr>
        <w:t> </w:t>
      </w:r>
      <w:r>
        <w:rPr>
          <w:color w:val="231F20"/>
          <w:w w:val="105"/>
        </w:rPr>
        <w:t>mắt</w:t>
      </w:r>
      <w:r>
        <w:rPr>
          <w:color w:val="231F20"/>
          <w:spacing w:val="-8"/>
          <w:w w:val="105"/>
        </w:rPr>
        <w:t> </w:t>
      </w:r>
      <w:r>
        <w:rPr>
          <w:color w:val="231F20"/>
          <w:w w:val="105"/>
        </w:rPr>
        <w:t>chúng ta</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7"/>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tất</w:t>
      </w:r>
      <w:r>
        <w:rPr>
          <w:color w:val="231F20"/>
          <w:spacing w:val="7"/>
          <w:w w:val="105"/>
        </w:rPr>
        <w:t> </w:t>
      </w:r>
      <w:r>
        <w:rPr>
          <w:color w:val="231F20"/>
          <w:w w:val="105"/>
        </w:rPr>
        <w:t>cả</w:t>
      </w:r>
      <w:r>
        <w:rPr>
          <w:color w:val="231F20"/>
          <w:spacing w:val="6"/>
          <w:w w:val="105"/>
        </w:rPr>
        <w:t> </w:t>
      </w:r>
      <w:r>
        <w:rPr>
          <w:color w:val="231F20"/>
          <w:w w:val="105"/>
        </w:rPr>
        <w:t>các</w:t>
      </w:r>
      <w:r>
        <w:rPr>
          <w:color w:val="231F20"/>
          <w:spacing w:val="6"/>
          <w:w w:val="105"/>
        </w:rPr>
        <w:t> </w:t>
      </w:r>
      <w:r>
        <w:rPr>
          <w:color w:val="231F20"/>
          <w:w w:val="105"/>
        </w:rPr>
        <w:t>loại</w:t>
      </w:r>
      <w:r>
        <w:rPr>
          <w:color w:val="231F20"/>
          <w:spacing w:val="7"/>
          <w:w w:val="105"/>
        </w:rPr>
        <w:t> </w:t>
      </w:r>
      <w:r>
        <w:rPr>
          <w:color w:val="231F20"/>
          <w:w w:val="105"/>
        </w:rPr>
        <w:t>sóng</w:t>
      </w:r>
      <w:r>
        <w:rPr>
          <w:color w:val="231F20"/>
          <w:spacing w:val="6"/>
          <w:w w:val="105"/>
        </w:rPr>
        <w:t> </w:t>
      </w:r>
      <w:r>
        <w:rPr>
          <w:color w:val="231F20"/>
          <w:w w:val="105"/>
        </w:rPr>
        <w:t>quang</w:t>
      </w:r>
      <w:r>
        <w:rPr>
          <w:color w:val="231F20"/>
          <w:spacing w:val="6"/>
          <w:w w:val="105"/>
        </w:rPr>
        <w:t> </w:t>
      </w:r>
      <w:r>
        <w:rPr>
          <w:color w:val="231F20"/>
          <w:w w:val="105"/>
        </w:rPr>
        <w:t>quý</w:t>
      </w:r>
      <w:r>
        <w:rPr>
          <w:color w:val="231F20"/>
          <w:spacing w:val="7"/>
          <w:w w:val="105"/>
        </w:rPr>
        <w:t> </w:t>
      </w:r>
      <w:r>
        <w:rPr>
          <w:color w:val="231F20"/>
          <w:spacing w:val="-5"/>
          <w:w w:val="105"/>
        </w:rPr>
        <w:t>vị</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đều có thể thấy được, thì vũ trụ này lập tức thay đổi. Nhìn xuống</w:t>
      </w:r>
      <w:r>
        <w:rPr>
          <w:color w:val="231F20"/>
          <w:spacing w:val="-14"/>
          <w:w w:val="105"/>
        </w:rPr>
        <w:t> </w:t>
      </w:r>
      <w:r>
        <w:rPr>
          <w:color w:val="231F20"/>
          <w:w w:val="105"/>
        </w:rPr>
        <w:t>địa</w:t>
      </w:r>
      <w:r>
        <w:rPr>
          <w:color w:val="231F20"/>
          <w:spacing w:val="-14"/>
          <w:w w:val="105"/>
        </w:rPr>
        <w:t> </w:t>
      </w:r>
      <w:r>
        <w:rPr>
          <w:color w:val="231F20"/>
          <w:w w:val="105"/>
        </w:rPr>
        <w:t>cầu</w:t>
      </w:r>
      <w:r>
        <w:rPr>
          <w:color w:val="231F20"/>
          <w:spacing w:val="-14"/>
          <w:w w:val="105"/>
        </w:rPr>
        <w:t> </w:t>
      </w:r>
      <w:r>
        <w:rPr>
          <w:color w:val="231F20"/>
          <w:w w:val="105"/>
        </w:rPr>
        <w:t>là</w:t>
      </w:r>
      <w:r>
        <w:rPr>
          <w:color w:val="231F20"/>
          <w:spacing w:val="-14"/>
          <w:w w:val="105"/>
        </w:rPr>
        <w:t> </w:t>
      </w:r>
      <w:r>
        <w:rPr>
          <w:color w:val="231F20"/>
          <w:w w:val="105"/>
        </w:rPr>
        <w:t>có</w:t>
      </w:r>
      <w:r>
        <w:rPr>
          <w:color w:val="231F20"/>
          <w:spacing w:val="-14"/>
          <w:w w:val="105"/>
        </w:rPr>
        <w:t> </w:t>
      </w:r>
      <w:r>
        <w:rPr>
          <w:color w:val="231F20"/>
          <w:w w:val="105"/>
        </w:rPr>
        <w:t>thể</w:t>
      </w:r>
      <w:r>
        <w:rPr>
          <w:color w:val="231F20"/>
          <w:spacing w:val="-14"/>
          <w:w w:val="105"/>
        </w:rPr>
        <w:t> </w:t>
      </w:r>
      <w:r>
        <w:rPr>
          <w:color w:val="231F20"/>
          <w:w w:val="105"/>
        </w:rPr>
        <w:t>nhìn</w:t>
      </w:r>
      <w:r>
        <w:rPr>
          <w:color w:val="231F20"/>
          <w:spacing w:val="-14"/>
          <w:w w:val="105"/>
        </w:rPr>
        <w:t> </w:t>
      </w:r>
      <w:r>
        <w:rPr>
          <w:color w:val="231F20"/>
          <w:w w:val="105"/>
        </w:rPr>
        <w:t>thấy</w:t>
      </w:r>
      <w:r>
        <w:rPr>
          <w:color w:val="231F20"/>
          <w:spacing w:val="-14"/>
          <w:w w:val="105"/>
        </w:rPr>
        <w:t> </w:t>
      </w:r>
      <w:r>
        <w:rPr>
          <w:color w:val="231F20"/>
          <w:w w:val="105"/>
        </w:rPr>
        <w:t>lõi</w:t>
      </w:r>
      <w:r>
        <w:rPr>
          <w:color w:val="231F20"/>
          <w:spacing w:val="-14"/>
          <w:w w:val="105"/>
        </w:rPr>
        <w:t> </w:t>
      </w:r>
      <w:r>
        <w:rPr>
          <w:color w:val="231F20"/>
          <w:w w:val="105"/>
        </w:rPr>
        <w:t>của</w:t>
      </w:r>
      <w:r>
        <w:rPr>
          <w:color w:val="231F20"/>
          <w:spacing w:val="-14"/>
          <w:w w:val="105"/>
        </w:rPr>
        <w:t> </w:t>
      </w:r>
      <w:r>
        <w:rPr>
          <w:color w:val="231F20"/>
          <w:w w:val="105"/>
        </w:rPr>
        <w:t>quả</w:t>
      </w:r>
      <w:r>
        <w:rPr>
          <w:color w:val="231F20"/>
          <w:spacing w:val="-14"/>
          <w:w w:val="105"/>
        </w:rPr>
        <w:t> </w:t>
      </w:r>
      <w:r>
        <w:rPr>
          <w:color w:val="231F20"/>
          <w:w w:val="105"/>
        </w:rPr>
        <w:t>địa</w:t>
      </w:r>
      <w:r>
        <w:rPr>
          <w:color w:val="231F20"/>
          <w:spacing w:val="-14"/>
          <w:w w:val="105"/>
        </w:rPr>
        <w:t> </w:t>
      </w:r>
      <w:r>
        <w:rPr>
          <w:color w:val="231F20"/>
          <w:w w:val="105"/>
        </w:rPr>
        <w:t>cầu.</w:t>
      </w:r>
      <w:r>
        <w:rPr>
          <w:color w:val="231F20"/>
          <w:spacing w:val="-14"/>
          <w:w w:val="105"/>
        </w:rPr>
        <w:t> </w:t>
      </w:r>
      <w:r>
        <w:rPr>
          <w:color w:val="231F20"/>
          <w:w w:val="105"/>
        </w:rPr>
        <w:t>Không chướng</w:t>
      </w:r>
      <w:r>
        <w:rPr>
          <w:color w:val="231F20"/>
          <w:spacing w:val="-17"/>
          <w:w w:val="105"/>
        </w:rPr>
        <w:t> </w:t>
      </w:r>
      <w:r>
        <w:rPr>
          <w:color w:val="231F20"/>
          <w:w w:val="105"/>
        </w:rPr>
        <w:t>ngại,</w:t>
      </w:r>
      <w:r>
        <w:rPr>
          <w:color w:val="231F20"/>
          <w:spacing w:val="-17"/>
          <w:w w:val="105"/>
        </w:rPr>
        <w:t> </w:t>
      </w:r>
      <w:r>
        <w:rPr>
          <w:color w:val="231F20"/>
          <w:w w:val="105"/>
        </w:rPr>
        <w:t>có</w:t>
      </w:r>
      <w:r>
        <w:rPr>
          <w:color w:val="231F20"/>
          <w:spacing w:val="-17"/>
          <w:w w:val="105"/>
        </w:rPr>
        <w:t> </w:t>
      </w:r>
      <w:r>
        <w:rPr>
          <w:color w:val="231F20"/>
          <w:w w:val="105"/>
        </w:rPr>
        <w:t>thể</w:t>
      </w:r>
      <w:r>
        <w:rPr>
          <w:color w:val="231F20"/>
          <w:spacing w:val="-17"/>
          <w:w w:val="105"/>
        </w:rPr>
        <w:t> </w:t>
      </w:r>
      <w:r>
        <w:rPr>
          <w:color w:val="231F20"/>
          <w:w w:val="105"/>
        </w:rPr>
        <w:t>nhìn</w:t>
      </w:r>
      <w:r>
        <w:rPr>
          <w:color w:val="231F20"/>
          <w:spacing w:val="-17"/>
          <w:w w:val="105"/>
        </w:rPr>
        <w:t> </w:t>
      </w:r>
      <w:r>
        <w:rPr>
          <w:color w:val="231F20"/>
          <w:w w:val="105"/>
        </w:rPr>
        <w:t>thấy</w:t>
      </w:r>
      <w:r>
        <w:rPr>
          <w:color w:val="231F20"/>
          <w:spacing w:val="-17"/>
          <w:w w:val="105"/>
        </w:rPr>
        <w:t> </w:t>
      </w:r>
      <w:r>
        <w:rPr>
          <w:color w:val="231F20"/>
          <w:w w:val="105"/>
        </w:rPr>
        <w:t>mặt</w:t>
      </w:r>
      <w:r>
        <w:rPr>
          <w:color w:val="231F20"/>
          <w:spacing w:val="-16"/>
          <w:w w:val="105"/>
        </w:rPr>
        <w:t> </w:t>
      </w:r>
      <w:r>
        <w:rPr>
          <w:color w:val="231F20"/>
          <w:w w:val="105"/>
        </w:rPr>
        <w:t>bên</w:t>
      </w:r>
      <w:r>
        <w:rPr>
          <w:color w:val="231F20"/>
          <w:spacing w:val="-17"/>
          <w:w w:val="105"/>
        </w:rPr>
        <w:t> </w:t>
      </w:r>
      <w:r>
        <w:rPr>
          <w:color w:val="231F20"/>
          <w:w w:val="105"/>
        </w:rPr>
        <w:t>kia</w:t>
      </w:r>
      <w:r>
        <w:rPr>
          <w:color w:val="231F20"/>
          <w:spacing w:val="-17"/>
          <w:w w:val="105"/>
        </w:rPr>
        <w:t> </w:t>
      </w:r>
      <w:r>
        <w:rPr>
          <w:color w:val="231F20"/>
          <w:w w:val="105"/>
        </w:rPr>
        <w:t>quả</w:t>
      </w:r>
      <w:r>
        <w:rPr>
          <w:color w:val="231F20"/>
          <w:spacing w:val="-16"/>
          <w:w w:val="105"/>
        </w:rPr>
        <w:t> </w:t>
      </w:r>
      <w:r>
        <w:rPr>
          <w:color w:val="231F20"/>
          <w:w w:val="105"/>
        </w:rPr>
        <w:t>địa</w:t>
      </w:r>
      <w:r>
        <w:rPr>
          <w:color w:val="231F20"/>
          <w:spacing w:val="-17"/>
          <w:w w:val="105"/>
        </w:rPr>
        <w:t> </w:t>
      </w:r>
      <w:r>
        <w:rPr>
          <w:color w:val="231F20"/>
          <w:w w:val="105"/>
        </w:rPr>
        <w:t>cầu.</w:t>
      </w:r>
      <w:r>
        <w:rPr>
          <w:color w:val="231F20"/>
          <w:spacing w:val="-16"/>
          <w:w w:val="105"/>
        </w:rPr>
        <w:t> </w:t>
      </w:r>
      <w:r>
        <w:rPr>
          <w:color w:val="231F20"/>
          <w:w w:val="105"/>
        </w:rPr>
        <w:t>Khắp pháp giới hư không giới, quý vị chẳng hề có chút chướng </w:t>
      </w:r>
      <w:r>
        <w:rPr>
          <w:color w:val="231F20"/>
          <w:spacing w:val="-2"/>
          <w:w w:val="105"/>
        </w:rPr>
        <w:t>ngại</w:t>
      </w:r>
      <w:r>
        <w:rPr>
          <w:color w:val="231F20"/>
          <w:spacing w:val="-20"/>
          <w:w w:val="105"/>
        </w:rPr>
        <w:t> </w:t>
      </w:r>
      <w:r>
        <w:rPr>
          <w:color w:val="231F20"/>
          <w:spacing w:val="-2"/>
          <w:w w:val="105"/>
        </w:rPr>
        <w:t>nào.</w:t>
      </w:r>
      <w:r>
        <w:rPr>
          <w:color w:val="231F20"/>
          <w:spacing w:val="-20"/>
          <w:w w:val="105"/>
        </w:rPr>
        <w:t> </w:t>
      </w:r>
      <w:r>
        <w:rPr>
          <w:color w:val="231F20"/>
          <w:spacing w:val="-2"/>
          <w:w w:val="105"/>
        </w:rPr>
        <w:t>Khi</w:t>
      </w:r>
      <w:r>
        <w:rPr>
          <w:color w:val="231F20"/>
          <w:spacing w:val="-20"/>
          <w:w w:val="105"/>
        </w:rPr>
        <w:t> </w:t>
      </w:r>
      <w:r>
        <w:rPr>
          <w:color w:val="231F20"/>
          <w:spacing w:val="-2"/>
          <w:w w:val="105"/>
        </w:rPr>
        <w:t>nào</w:t>
      </w:r>
      <w:r>
        <w:rPr>
          <w:color w:val="231F20"/>
          <w:spacing w:val="-20"/>
          <w:w w:val="105"/>
        </w:rPr>
        <w:t> </w:t>
      </w:r>
      <w:r>
        <w:rPr>
          <w:color w:val="231F20"/>
          <w:spacing w:val="-2"/>
          <w:w w:val="105"/>
        </w:rPr>
        <w:t>vậy?</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Sơ</w:t>
      </w:r>
      <w:r>
        <w:rPr>
          <w:color w:val="231F20"/>
          <w:spacing w:val="-20"/>
          <w:w w:val="105"/>
        </w:rPr>
        <w:t> </w:t>
      </w:r>
      <w:r>
        <w:rPr>
          <w:color w:val="231F20"/>
          <w:spacing w:val="-2"/>
          <w:w w:val="105"/>
        </w:rPr>
        <w:t>Trụ</w:t>
      </w:r>
      <w:r>
        <w:rPr>
          <w:color w:val="231F20"/>
          <w:spacing w:val="-20"/>
          <w:w w:val="105"/>
        </w:rPr>
        <w:t> </w:t>
      </w:r>
      <w:r>
        <w:rPr>
          <w:color w:val="231F20"/>
          <w:spacing w:val="-2"/>
          <w:w w:val="105"/>
        </w:rPr>
        <w:t>của</w:t>
      </w:r>
      <w:r>
        <w:rPr>
          <w:color w:val="231F20"/>
          <w:spacing w:val="-20"/>
          <w:w w:val="105"/>
        </w:rPr>
        <w:t> </w:t>
      </w:r>
      <w:r>
        <w:rPr>
          <w:color w:val="231F20"/>
          <w:spacing w:val="-2"/>
          <w:w w:val="105"/>
        </w:rPr>
        <w:t>Viên</w:t>
      </w:r>
      <w:r>
        <w:rPr>
          <w:color w:val="231F20"/>
          <w:spacing w:val="-20"/>
          <w:w w:val="105"/>
        </w:rPr>
        <w:t> </w:t>
      </w:r>
      <w:r>
        <w:rPr>
          <w:color w:val="231F20"/>
          <w:spacing w:val="-2"/>
          <w:w w:val="105"/>
        </w:rPr>
        <w:t>Giáo</w:t>
      </w:r>
      <w:r>
        <w:rPr>
          <w:color w:val="231F20"/>
          <w:spacing w:val="-20"/>
          <w:w w:val="105"/>
        </w:rPr>
        <w:t> </w:t>
      </w:r>
      <w:r>
        <w:rPr>
          <w:color w:val="231F20"/>
          <w:spacing w:val="-2"/>
          <w:w w:val="105"/>
        </w:rPr>
        <w:t>phục</w:t>
      </w:r>
      <w:r>
        <w:rPr>
          <w:color w:val="231F20"/>
          <w:spacing w:val="-20"/>
          <w:w w:val="105"/>
        </w:rPr>
        <w:t> </w:t>
      </w:r>
      <w:r>
        <w:rPr>
          <w:color w:val="231F20"/>
          <w:spacing w:val="-2"/>
          <w:w w:val="105"/>
        </w:rPr>
        <w:t>hồi </w:t>
      </w:r>
      <w:r>
        <w:rPr>
          <w:color w:val="231F20"/>
          <w:w w:val="105"/>
        </w:rPr>
        <w:t>được năng lực này, phục hồi năng lực nghe, phục hồi năng </w:t>
      </w:r>
      <w:r>
        <w:rPr>
          <w:color w:val="231F20"/>
        </w:rPr>
        <w:t>lực cảm giác, kiến, văn, giác, tri đều phục hồi được hết. Kiến, </w:t>
      </w:r>
      <w:r>
        <w:rPr>
          <w:color w:val="231F20"/>
          <w:w w:val="105"/>
        </w:rPr>
        <w:t>văn, giác, tri là tự tính. Khi mê thì biến thành Thọ, Tưởng, Hành,</w:t>
      </w:r>
      <w:r>
        <w:rPr>
          <w:color w:val="231F20"/>
          <w:spacing w:val="-11"/>
          <w:w w:val="105"/>
        </w:rPr>
        <w:t> </w:t>
      </w:r>
      <w:r>
        <w:rPr>
          <w:color w:val="231F20"/>
          <w:w w:val="105"/>
        </w:rPr>
        <w:t>Thức.</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nói</w:t>
      </w:r>
      <w:r>
        <w:rPr>
          <w:color w:val="231F20"/>
          <w:spacing w:val="-12"/>
          <w:w w:val="105"/>
        </w:rPr>
        <w:t> </w:t>
      </w:r>
      <w:r>
        <w:rPr>
          <w:color w:val="231F20"/>
          <w:w w:val="105"/>
        </w:rPr>
        <w:t>là</w:t>
      </w:r>
      <w:r>
        <w:rPr>
          <w:color w:val="231F20"/>
          <w:spacing w:val="-12"/>
          <w:w w:val="105"/>
        </w:rPr>
        <w:t> </w:t>
      </w:r>
      <w:r>
        <w:rPr>
          <w:color w:val="231F20"/>
          <w:w w:val="105"/>
        </w:rPr>
        <w:t>hiện</w:t>
      </w:r>
      <w:r>
        <w:rPr>
          <w:color w:val="231F20"/>
          <w:spacing w:val="-11"/>
          <w:w w:val="105"/>
        </w:rPr>
        <w:t> </w:t>
      </w:r>
      <w:r>
        <w:rPr>
          <w:color w:val="231F20"/>
          <w:w w:val="105"/>
        </w:rPr>
        <w:t>tượng</w:t>
      </w:r>
      <w:r>
        <w:rPr>
          <w:color w:val="231F20"/>
          <w:spacing w:val="-11"/>
          <w:w w:val="105"/>
        </w:rPr>
        <w:t> </w:t>
      </w:r>
      <w:r>
        <w:rPr>
          <w:color w:val="231F20"/>
          <w:w w:val="105"/>
        </w:rPr>
        <w:t>tâm</w:t>
      </w:r>
      <w:r>
        <w:rPr>
          <w:color w:val="231F20"/>
          <w:spacing w:val="-11"/>
          <w:w w:val="105"/>
        </w:rPr>
        <w:t> </w:t>
      </w:r>
      <w:r>
        <w:rPr>
          <w:color w:val="231F20"/>
          <w:w w:val="105"/>
        </w:rPr>
        <w:t>lý,</w:t>
      </w:r>
      <w:r>
        <w:rPr>
          <w:color w:val="231F20"/>
          <w:spacing w:val="-11"/>
          <w:w w:val="105"/>
        </w:rPr>
        <w:t> </w:t>
      </w:r>
      <w:r>
        <w:rPr>
          <w:color w:val="231F20"/>
          <w:w w:val="105"/>
        </w:rPr>
        <w:t>là hiện tượng mê. Trong hiện tượng giác, không gọi là Thọ, Tưởng,</w:t>
      </w:r>
      <w:r>
        <w:rPr>
          <w:color w:val="231F20"/>
          <w:spacing w:val="-11"/>
          <w:w w:val="105"/>
        </w:rPr>
        <w:t> </w:t>
      </w:r>
      <w:r>
        <w:rPr>
          <w:color w:val="231F20"/>
          <w:w w:val="105"/>
        </w:rPr>
        <w:t>Hành,</w:t>
      </w:r>
      <w:r>
        <w:rPr>
          <w:color w:val="231F20"/>
          <w:spacing w:val="-10"/>
          <w:w w:val="105"/>
        </w:rPr>
        <w:t> </w:t>
      </w:r>
      <w:r>
        <w:rPr>
          <w:color w:val="231F20"/>
          <w:w w:val="105"/>
        </w:rPr>
        <w:t>Thức,</w:t>
      </w:r>
      <w:r>
        <w:rPr>
          <w:color w:val="231F20"/>
          <w:spacing w:val="-11"/>
          <w:w w:val="105"/>
        </w:rPr>
        <w:t> </w:t>
      </w:r>
      <w:r>
        <w:rPr>
          <w:color w:val="231F20"/>
          <w:w w:val="105"/>
        </w:rPr>
        <w:t>mà</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1"/>
          <w:w w:val="105"/>
        </w:rPr>
        <w:t> </w:t>
      </w:r>
      <w:r>
        <w:rPr>
          <w:color w:val="231F20"/>
          <w:w w:val="105"/>
        </w:rPr>
        <w:t>kiến,</w:t>
      </w:r>
      <w:r>
        <w:rPr>
          <w:color w:val="231F20"/>
          <w:spacing w:val="-11"/>
          <w:w w:val="105"/>
        </w:rPr>
        <w:t> </w:t>
      </w:r>
      <w:r>
        <w:rPr>
          <w:color w:val="231F20"/>
          <w:w w:val="105"/>
        </w:rPr>
        <w:t>văn,</w:t>
      </w:r>
      <w:r>
        <w:rPr>
          <w:color w:val="231F20"/>
          <w:spacing w:val="-11"/>
          <w:w w:val="105"/>
        </w:rPr>
        <w:t> </w:t>
      </w:r>
      <w:r>
        <w:rPr>
          <w:color w:val="231F20"/>
          <w:w w:val="105"/>
        </w:rPr>
        <w:t>giác,</w:t>
      </w:r>
      <w:r>
        <w:rPr>
          <w:color w:val="231F20"/>
          <w:spacing w:val="-11"/>
          <w:w w:val="105"/>
        </w:rPr>
        <w:t> </w:t>
      </w:r>
      <w:r>
        <w:rPr>
          <w:color w:val="231F20"/>
          <w:w w:val="105"/>
        </w:rPr>
        <w:t>tri.</w:t>
      </w:r>
    </w:p>
    <w:p>
      <w:pPr>
        <w:pStyle w:val="BodyText"/>
        <w:spacing w:line="297" w:lineRule="auto" w:before="146"/>
        <w:ind w:left="103" w:right="402" w:firstLine="453"/>
      </w:pPr>
      <w:r>
        <w:rPr>
          <w:color w:val="231F20"/>
          <w:w w:val="105"/>
        </w:rPr>
        <w:t>Chúng ta buông bỏ Thọ, Tưởng, Hành, Thức, thì kiến, </w:t>
      </w:r>
      <w:r>
        <w:rPr>
          <w:color w:val="231F20"/>
        </w:rPr>
        <w:t>văn, giác, tri sẽ phục hồi. Kiến, văn, giác, tri là Tính đức, vĩnh </w:t>
      </w:r>
      <w:r>
        <w:rPr>
          <w:color w:val="231F20"/>
          <w:w w:val="105"/>
        </w:rPr>
        <w:t>viến</w:t>
      </w:r>
      <w:r>
        <w:rPr>
          <w:color w:val="231F20"/>
          <w:spacing w:val="-10"/>
          <w:w w:val="105"/>
        </w:rPr>
        <w:t> </w:t>
      </w:r>
      <w:r>
        <w:rPr>
          <w:color w:val="231F20"/>
          <w:w w:val="105"/>
        </w:rPr>
        <w:t>bất</w:t>
      </w:r>
      <w:r>
        <w:rPr>
          <w:color w:val="231F20"/>
          <w:spacing w:val="-10"/>
          <w:w w:val="105"/>
        </w:rPr>
        <w:t> </w:t>
      </w:r>
      <w:r>
        <w:rPr>
          <w:color w:val="231F20"/>
          <w:w w:val="105"/>
        </w:rPr>
        <w:t>biến.</w:t>
      </w:r>
      <w:r>
        <w:rPr>
          <w:color w:val="231F20"/>
          <w:spacing w:val="-9"/>
          <w:w w:val="105"/>
        </w:rPr>
        <w:t> </w:t>
      </w:r>
      <w:r>
        <w:rPr>
          <w:color w:val="231F20"/>
          <w:w w:val="105"/>
        </w:rPr>
        <w:t>Ở</w:t>
      </w:r>
      <w:r>
        <w:rPr>
          <w:color w:val="231F20"/>
          <w:spacing w:val="-10"/>
          <w:w w:val="105"/>
        </w:rPr>
        <w:t> </w:t>
      </w:r>
      <w:r>
        <w:rPr>
          <w:color w:val="231F20"/>
          <w:w w:val="105"/>
        </w:rPr>
        <w:t>thế</w:t>
      </w:r>
      <w:r>
        <w:rPr>
          <w:color w:val="231F20"/>
          <w:spacing w:val="-11"/>
          <w:w w:val="105"/>
        </w:rPr>
        <w:t> </w:t>
      </w:r>
      <w:r>
        <w:rPr>
          <w:color w:val="231F20"/>
          <w:w w:val="105"/>
        </w:rPr>
        <w:t>giới</w:t>
      </w:r>
      <w:r>
        <w:rPr>
          <w:color w:val="231F20"/>
          <w:spacing w:val="-10"/>
          <w:w w:val="105"/>
        </w:rPr>
        <w:t> </w:t>
      </w:r>
      <w:r>
        <w:rPr>
          <w:color w:val="231F20"/>
          <w:w w:val="105"/>
        </w:rPr>
        <w:t>Cực</w:t>
      </w:r>
      <w:r>
        <w:rPr>
          <w:color w:val="231F20"/>
          <w:spacing w:val="-10"/>
          <w:w w:val="105"/>
        </w:rPr>
        <w:t> </w:t>
      </w:r>
      <w:r>
        <w:rPr>
          <w:color w:val="231F20"/>
          <w:w w:val="105"/>
        </w:rPr>
        <w:t>Lạc</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10"/>
          <w:w w:val="105"/>
        </w:rPr>
        <w:t> </w:t>
      </w:r>
      <w:r>
        <w:rPr>
          <w:color w:val="231F20"/>
          <w:w w:val="105"/>
        </w:rPr>
        <w:t>thân</w:t>
      </w:r>
      <w:r>
        <w:rPr>
          <w:color w:val="231F20"/>
          <w:spacing w:val="-10"/>
          <w:w w:val="105"/>
        </w:rPr>
        <w:t> </w:t>
      </w:r>
      <w:r>
        <w:rPr>
          <w:color w:val="231F20"/>
          <w:w w:val="105"/>
        </w:rPr>
        <w:t>Kim</w:t>
      </w:r>
      <w:r>
        <w:rPr>
          <w:color w:val="231F20"/>
          <w:spacing w:val="-10"/>
          <w:w w:val="105"/>
        </w:rPr>
        <w:t> </w:t>
      </w:r>
      <w:r>
        <w:rPr>
          <w:color w:val="231F20"/>
          <w:w w:val="105"/>
        </w:rPr>
        <w:t>cương</w:t>
      </w:r>
      <w:r>
        <w:rPr>
          <w:color w:val="231F20"/>
          <w:spacing w:val="-10"/>
          <w:w w:val="105"/>
        </w:rPr>
        <w:t> </w:t>
      </w:r>
      <w:r>
        <w:rPr>
          <w:color w:val="231F20"/>
          <w:w w:val="105"/>
        </w:rPr>
        <w:t>bất hoại.</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vậy?</w:t>
      </w:r>
      <w:r>
        <w:rPr>
          <w:color w:val="231F20"/>
          <w:spacing w:val="-16"/>
          <w:w w:val="105"/>
        </w:rPr>
        <w:t> </w:t>
      </w:r>
      <w:r>
        <w:rPr>
          <w:color w:val="231F20"/>
          <w:w w:val="105"/>
        </w:rPr>
        <w:t>Vì</w:t>
      </w:r>
      <w:r>
        <w:rPr>
          <w:color w:val="231F20"/>
          <w:spacing w:val="-16"/>
          <w:w w:val="105"/>
        </w:rPr>
        <w:t> </w:t>
      </w:r>
      <w:r>
        <w:rPr>
          <w:color w:val="231F20"/>
          <w:w w:val="105"/>
        </w:rPr>
        <w:t>nó</w:t>
      </w:r>
      <w:r>
        <w:rPr>
          <w:color w:val="231F20"/>
          <w:spacing w:val="-16"/>
          <w:w w:val="105"/>
        </w:rPr>
        <w:t> </w:t>
      </w:r>
      <w:r>
        <w:rPr>
          <w:color w:val="231F20"/>
          <w:w w:val="105"/>
        </w:rPr>
        <w:t>không</w:t>
      </w:r>
      <w:r>
        <w:rPr>
          <w:color w:val="231F20"/>
          <w:spacing w:val="-16"/>
          <w:w w:val="105"/>
        </w:rPr>
        <w:t> </w:t>
      </w:r>
      <w:r>
        <w:rPr>
          <w:color w:val="231F20"/>
          <w:w w:val="105"/>
        </w:rPr>
        <w:t>dùng</w:t>
      </w:r>
      <w:r>
        <w:rPr>
          <w:color w:val="231F20"/>
          <w:spacing w:val="-16"/>
          <w:w w:val="105"/>
        </w:rPr>
        <w:t> </w:t>
      </w:r>
      <w:r>
        <w:rPr>
          <w:color w:val="231F20"/>
          <w:w w:val="105"/>
        </w:rPr>
        <w:t>A</w:t>
      </w:r>
      <w:r>
        <w:rPr>
          <w:color w:val="231F20"/>
          <w:spacing w:val="-16"/>
          <w:w w:val="105"/>
        </w:rPr>
        <w:t> </w:t>
      </w:r>
      <w:r>
        <w:rPr>
          <w:color w:val="231F20"/>
          <w:w w:val="105"/>
        </w:rPr>
        <w:t>Lại</w:t>
      </w:r>
      <w:r>
        <w:rPr>
          <w:color w:val="231F20"/>
          <w:spacing w:val="-16"/>
          <w:w w:val="105"/>
        </w:rPr>
        <w:t> </w:t>
      </w:r>
      <w:r>
        <w:rPr>
          <w:color w:val="231F20"/>
          <w:w w:val="105"/>
        </w:rPr>
        <w:t>Da.</w:t>
      </w:r>
      <w:r>
        <w:rPr>
          <w:color w:val="231F20"/>
          <w:spacing w:val="-16"/>
          <w:w w:val="105"/>
        </w:rPr>
        <w:t> </w:t>
      </w:r>
      <w:r>
        <w:rPr>
          <w:color w:val="231F20"/>
          <w:w w:val="105"/>
        </w:rPr>
        <w:t>Nó</w:t>
      </w:r>
      <w:r>
        <w:rPr>
          <w:color w:val="231F20"/>
          <w:spacing w:val="-16"/>
          <w:w w:val="105"/>
        </w:rPr>
        <w:t> </w:t>
      </w:r>
      <w:r>
        <w:rPr>
          <w:color w:val="231F20"/>
          <w:w w:val="105"/>
        </w:rPr>
        <w:t>hoàn</w:t>
      </w:r>
      <w:r>
        <w:rPr>
          <w:color w:val="231F20"/>
          <w:spacing w:val="-16"/>
          <w:w w:val="105"/>
        </w:rPr>
        <w:t> </w:t>
      </w:r>
      <w:r>
        <w:rPr>
          <w:color w:val="231F20"/>
          <w:w w:val="105"/>
        </w:rPr>
        <w:t>toàn tương</w:t>
      </w:r>
      <w:r>
        <w:rPr>
          <w:color w:val="231F20"/>
          <w:spacing w:val="-5"/>
          <w:w w:val="105"/>
        </w:rPr>
        <w:t> </w:t>
      </w:r>
      <w:r>
        <w:rPr>
          <w:color w:val="231F20"/>
          <w:w w:val="105"/>
        </w:rPr>
        <w:t>ưng</w:t>
      </w:r>
      <w:r>
        <w:rPr>
          <w:color w:val="231F20"/>
          <w:spacing w:val="-5"/>
          <w:w w:val="105"/>
        </w:rPr>
        <w:t> </w:t>
      </w:r>
      <w:r>
        <w:rPr>
          <w:color w:val="231F20"/>
          <w:w w:val="105"/>
        </w:rPr>
        <w:t>với</w:t>
      </w:r>
      <w:r>
        <w:rPr>
          <w:color w:val="231F20"/>
          <w:spacing w:val="-5"/>
          <w:w w:val="105"/>
        </w:rPr>
        <w:t> </w:t>
      </w:r>
      <w:r>
        <w:rPr>
          <w:color w:val="231F20"/>
          <w:w w:val="105"/>
        </w:rPr>
        <w:t>Tính</w:t>
      </w:r>
      <w:r>
        <w:rPr>
          <w:color w:val="231F20"/>
          <w:spacing w:val="-5"/>
          <w:w w:val="105"/>
        </w:rPr>
        <w:t> </w:t>
      </w:r>
      <w:r>
        <w:rPr>
          <w:color w:val="231F20"/>
          <w:w w:val="105"/>
        </w:rPr>
        <w:t>đức.</w:t>
      </w:r>
      <w:r>
        <w:rPr>
          <w:color w:val="231F20"/>
          <w:spacing w:val="-4"/>
          <w:w w:val="105"/>
        </w:rPr>
        <w:t> </w:t>
      </w:r>
      <w:r>
        <w:rPr>
          <w:color w:val="231F20"/>
          <w:w w:val="105"/>
        </w:rPr>
        <w:t>Đó</w:t>
      </w:r>
      <w:r>
        <w:rPr>
          <w:color w:val="231F20"/>
          <w:spacing w:val="-5"/>
          <w:w w:val="105"/>
        </w:rPr>
        <w:t> </w:t>
      </w:r>
      <w:r>
        <w:rPr>
          <w:color w:val="231F20"/>
          <w:w w:val="105"/>
        </w:rPr>
        <w:t>là</w:t>
      </w:r>
      <w:r>
        <w:rPr>
          <w:color w:val="231F20"/>
          <w:spacing w:val="-5"/>
          <w:w w:val="105"/>
        </w:rPr>
        <w:t> </w:t>
      </w:r>
      <w:r>
        <w:rPr>
          <w:color w:val="231F20"/>
          <w:w w:val="105"/>
        </w:rPr>
        <w:t>Chính</w:t>
      </w:r>
      <w:r>
        <w:rPr>
          <w:color w:val="231F20"/>
          <w:spacing w:val="-5"/>
          <w:w w:val="105"/>
        </w:rPr>
        <w:t> </w:t>
      </w:r>
      <w:r>
        <w:rPr>
          <w:color w:val="231F20"/>
          <w:w w:val="105"/>
        </w:rPr>
        <w:t>báo</w:t>
      </w:r>
      <w:r>
        <w:rPr>
          <w:color w:val="231F20"/>
          <w:spacing w:val="-5"/>
          <w:w w:val="105"/>
        </w:rPr>
        <w:t> </w:t>
      </w:r>
      <w:r>
        <w:rPr>
          <w:color w:val="231F20"/>
          <w:w w:val="105"/>
        </w:rPr>
        <w:t>trang</w:t>
      </w:r>
      <w:r>
        <w:rPr>
          <w:color w:val="231F20"/>
          <w:spacing w:val="-5"/>
          <w:w w:val="105"/>
        </w:rPr>
        <w:t> </w:t>
      </w:r>
      <w:r>
        <w:rPr>
          <w:color w:val="231F20"/>
          <w:w w:val="105"/>
        </w:rPr>
        <w:t>nghiêm.</w:t>
      </w:r>
      <w:r>
        <w:rPr>
          <w:color w:val="231F20"/>
          <w:spacing w:val="-5"/>
          <w:w w:val="105"/>
        </w:rPr>
        <w:t> </w:t>
      </w:r>
      <w:r>
        <w:rPr>
          <w:color w:val="231F20"/>
          <w:w w:val="105"/>
        </w:rPr>
        <w:t>Có cần ẩm thực hay không? Không cần. Y báo trang nghiêm, nghĩa</w:t>
      </w:r>
      <w:r>
        <w:rPr>
          <w:color w:val="231F20"/>
          <w:spacing w:val="-23"/>
          <w:w w:val="105"/>
        </w:rPr>
        <w:t> </w:t>
      </w:r>
      <w:r>
        <w:rPr>
          <w:color w:val="231F20"/>
          <w:w w:val="105"/>
        </w:rPr>
        <w:t>là</w:t>
      </w:r>
      <w:r>
        <w:rPr>
          <w:color w:val="231F20"/>
          <w:spacing w:val="-22"/>
          <w:w w:val="105"/>
        </w:rPr>
        <w:t> </w:t>
      </w:r>
      <w:r>
        <w:rPr>
          <w:color w:val="231F20"/>
          <w:w w:val="105"/>
        </w:rPr>
        <w:t>môi</w:t>
      </w:r>
      <w:r>
        <w:rPr>
          <w:color w:val="231F20"/>
          <w:spacing w:val="-22"/>
          <w:w w:val="105"/>
        </w:rPr>
        <w:t> </w:t>
      </w:r>
      <w:r>
        <w:rPr>
          <w:color w:val="231F20"/>
          <w:w w:val="105"/>
        </w:rPr>
        <w:t>trường</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sinh</w:t>
      </w:r>
      <w:r>
        <w:rPr>
          <w:color w:val="231F20"/>
          <w:spacing w:val="-23"/>
          <w:w w:val="105"/>
        </w:rPr>
        <w:t> </w:t>
      </w:r>
      <w:r>
        <w:rPr>
          <w:color w:val="231F20"/>
          <w:w w:val="105"/>
        </w:rPr>
        <w:t>sống.</w:t>
      </w:r>
      <w:r>
        <w:rPr>
          <w:color w:val="231F20"/>
          <w:spacing w:val="-22"/>
          <w:w w:val="105"/>
        </w:rPr>
        <w:t> </w:t>
      </w:r>
      <w:r>
        <w:rPr>
          <w:color w:val="231F20"/>
          <w:w w:val="105"/>
        </w:rPr>
        <w:t>Trong</w:t>
      </w:r>
      <w:r>
        <w:rPr>
          <w:color w:val="231F20"/>
          <w:spacing w:val="-22"/>
          <w:w w:val="105"/>
        </w:rPr>
        <w:t> </w:t>
      </w:r>
      <w:r>
        <w:rPr>
          <w:color w:val="231F20"/>
          <w:w w:val="105"/>
        </w:rPr>
        <w:t>Y</w:t>
      </w:r>
      <w:r>
        <w:rPr>
          <w:color w:val="231F20"/>
          <w:spacing w:val="-23"/>
          <w:w w:val="105"/>
        </w:rPr>
        <w:t> </w:t>
      </w:r>
      <w:r>
        <w:rPr>
          <w:color w:val="231F20"/>
          <w:w w:val="105"/>
        </w:rPr>
        <w:t>báo</w:t>
      </w:r>
      <w:r>
        <w:rPr>
          <w:color w:val="231F20"/>
          <w:spacing w:val="-22"/>
          <w:w w:val="105"/>
        </w:rPr>
        <w:t> </w:t>
      </w:r>
      <w:r>
        <w:rPr>
          <w:color w:val="231F20"/>
          <w:w w:val="105"/>
        </w:rPr>
        <w:t>có</w:t>
      </w:r>
      <w:r>
        <w:rPr>
          <w:color w:val="231F20"/>
          <w:spacing w:val="-22"/>
          <w:w w:val="105"/>
        </w:rPr>
        <w:t> </w:t>
      </w:r>
      <w:r>
        <w:rPr>
          <w:color w:val="231F20"/>
          <w:w w:val="105"/>
        </w:rPr>
        <w:t>một</w:t>
      </w:r>
      <w:r>
        <w:rPr>
          <w:color w:val="231F20"/>
          <w:spacing w:val="-23"/>
          <w:w w:val="105"/>
        </w:rPr>
        <w:t> </w:t>
      </w:r>
      <w:r>
        <w:rPr>
          <w:color w:val="231F20"/>
          <w:w w:val="105"/>
        </w:rPr>
        <w:t>sự trang nghiêm không gì sánh bằng, là chư Phật, Bồ tát sống cùng nhau.</w:t>
      </w:r>
    </w:p>
    <w:p>
      <w:pPr>
        <w:pStyle w:val="BodyText"/>
        <w:spacing w:line="297" w:lineRule="auto" w:before="145"/>
        <w:ind w:left="103" w:right="403" w:firstLine="453"/>
      </w:pPr>
      <w:r>
        <w:rPr>
          <w:color w:val="231F20"/>
          <w:w w:val="105"/>
        </w:rPr>
        <w:t>Trong</w:t>
      </w:r>
      <w:r>
        <w:rPr>
          <w:color w:val="231F20"/>
          <w:spacing w:val="-20"/>
          <w:w w:val="105"/>
        </w:rPr>
        <w:t> </w:t>
      </w:r>
      <w:r>
        <w:rPr>
          <w:color w:val="231F20"/>
          <w:w w:val="105"/>
        </w:rPr>
        <w:t>kinh</w:t>
      </w:r>
      <w:r>
        <w:rPr>
          <w:color w:val="231F20"/>
          <w:spacing w:val="-21"/>
          <w:w w:val="105"/>
        </w:rPr>
        <w:t> </w:t>
      </w:r>
      <w:r>
        <w:rPr>
          <w:color w:val="231F20"/>
          <w:w w:val="105"/>
        </w:rPr>
        <w:t>nói</w:t>
      </w:r>
      <w:r>
        <w:rPr>
          <w:color w:val="231F20"/>
          <w:spacing w:val="-21"/>
          <w:w w:val="105"/>
        </w:rPr>
        <w:t> </w:t>
      </w:r>
      <w:r>
        <w:rPr>
          <w:color w:val="231F20"/>
          <w:w w:val="105"/>
        </w:rPr>
        <w:t>rằng:</w:t>
      </w:r>
      <w:r>
        <w:rPr>
          <w:color w:val="231F20"/>
          <w:spacing w:val="-21"/>
          <w:w w:val="105"/>
        </w:rPr>
        <w:t> </w:t>
      </w:r>
      <w:r>
        <w:rPr>
          <w:color w:val="231F20"/>
          <w:w w:val="105"/>
        </w:rPr>
        <w:t>“</w:t>
      </w:r>
      <w:r>
        <w:rPr>
          <w:i/>
          <w:color w:val="231F20"/>
          <w:w w:val="105"/>
        </w:rPr>
        <w:t>Chư</w:t>
      </w:r>
      <w:r>
        <w:rPr>
          <w:i/>
          <w:color w:val="231F20"/>
          <w:spacing w:val="-20"/>
          <w:w w:val="105"/>
        </w:rPr>
        <w:t> </w:t>
      </w:r>
      <w:r>
        <w:rPr>
          <w:i/>
          <w:color w:val="231F20"/>
          <w:w w:val="105"/>
        </w:rPr>
        <w:t>thượng</w:t>
      </w:r>
      <w:r>
        <w:rPr>
          <w:i/>
          <w:color w:val="231F20"/>
          <w:spacing w:val="-20"/>
          <w:w w:val="105"/>
        </w:rPr>
        <w:t> </w:t>
      </w:r>
      <w:r>
        <w:rPr>
          <w:i/>
          <w:color w:val="231F20"/>
          <w:w w:val="105"/>
        </w:rPr>
        <w:t>thiện</w:t>
      </w:r>
      <w:r>
        <w:rPr>
          <w:i/>
          <w:color w:val="231F20"/>
          <w:spacing w:val="-20"/>
          <w:w w:val="105"/>
        </w:rPr>
        <w:t> </w:t>
      </w:r>
      <w:r>
        <w:rPr>
          <w:i/>
          <w:color w:val="231F20"/>
          <w:w w:val="105"/>
        </w:rPr>
        <w:t>căn</w:t>
      </w:r>
      <w:r>
        <w:rPr>
          <w:i/>
          <w:color w:val="231F20"/>
          <w:spacing w:val="-20"/>
          <w:w w:val="105"/>
        </w:rPr>
        <w:t> </w:t>
      </w:r>
      <w:r>
        <w:rPr>
          <w:i/>
          <w:color w:val="231F20"/>
          <w:w w:val="105"/>
        </w:rPr>
        <w:t>câu</w:t>
      </w:r>
      <w:r>
        <w:rPr>
          <w:i/>
          <w:color w:val="231F20"/>
          <w:spacing w:val="-20"/>
          <w:w w:val="105"/>
        </w:rPr>
        <w:t> </w:t>
      </w:r>
      <w:r>
        <w:rPr>
          <w:i/>
          <w:color w:val="231F20"/>
          <w:w w:val="105"/>
        </w:rPr>
        <w:t>hội</w:t>
      </w:r>
      <w:r>
        <w:rPr>
          <w:i/>
          <w:color w:val="231F20"/>
          <w:spacing w:val="-20"/>
          <w:w w:val="105"/>
        </w:rPr>
        <w:t> </w:t>
      </w:r>
      <w:r>
        <w:rPr>
          <w:i/>
          <w:color w:val="231F20"/>
          <w:w w:val="105"/>
        </w:rPr>
        <w:t>nhất </w:t>
      </w:r>
      <w:r>
        <w:rPr>
          <w:i/>
          <w:color w:val="231F20"/>
        </w:rPr>
        <w:t>xứ</w:t>
      </w:r>
      <w:r>
        <w:rPr>
          <w:color w:val="231F20"/>
        </w:rPr>
        <w:t>” (Các bậc thượng thiện đều quy tụ một chỗ). Thượng thiện </w:t>
      </w:r>
      <w:r>
        <w:rPr>
          <w:color w:val="231F20"/>
          <w:w w:val="105"/>
        </w:rPr>
        <w:t>ở đây là bậc Đẳng giác trở lên, trên Đẳng giác là viên mãn Phật,</w:t>
      </w:r>
      <w:r>
        <w:rPr>
          <w:color w:val="231F20"/>
          <w:spacing w:val="-5"/>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đều</w:t>
      </w:r>
      <w:r>
        <w:rPr>
          <w:color w:val="231F20"/>
          <w:spacing w:val="-5"/>
          <w:w w:val="105"/>
        </w:rPr>
        <w:t> </w:t>
      </w:r>
      <w:r>
        <w:rPr>
          <w:color w:val="231F20"/>
          <w:w w:val="105"/>
        </w:rPr>
        <w:t>hội</w:t>
      </w:r>
      <w:r>
        <w:rPr>
          <w:color w:val="231F20"/>
          <w:spacing w:val="-5"/>
          <w:w w:val="105"/>
        </w:rPr>
        <w:t> </w:t>
      </w:r>
      <w:r>
        <w:rPr>
          <w:color w:val="231F20"/>
          <w:w w:val="105"/>
        </w:rPr>
        <w:t>về</w:t>
      </w:r>
      <w:r>
        <w:rPr>
          <w:color w:val="231F20"/>
          <w:spacing w:val="-5"/>
          <w:w w:val="105"/>
        </w:rPr>
        <w:t> </w:t>
      </w:r>
      <w:r>
        <w:rPr>
          <w:color w:val="231F20"/>
          <w:w w:val="105"/>
        </w:rPr>
        <w:t>một</w:t>
      </w:r>
      <w:r>
        <w:rPr>
          <w:color w:val="231F20"/>
          <w:spacing w:val="-5"/>
          <w:w w:val="105"/>
        </w:rPr>
        <w:t> </w:t>
      </w:r>
      <w:r>
        <w:rPr>
          <w:color w:val="231F20"/>
          <w:w w:val="105"/>
        </w:rPr>
        <w:t>chỗ.</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5"/>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 </w:t>
      </w:r>
      <w:r>
        <w:rPr>
          <w:color w:val="231F20"/>
          <w:w w:val="105"/>
        </w:rPr>
        <w:t>lại</w:t>
      </w:r>
      <w:r>
        <w:rPr>
          <w:color w:val="231F20"/>
          <w:spacing w:val="-2"/>
          <w:w w:val="105"/>
        </w:rPr>
        <w:t> </w:t>
      </w:r>
      <w:r>
        <w:rPr>
          <w:color w:val="231F20"/>
          <w:w w:val="105"/>
        </w:rPr>
        <w:t>càng</w:t>
      </w:r>
      <w:r>
        <w:rPr>
          <w:color w:val="231F20"/>
          <w:spacing w:val="-1"/>
          <w:w w:val="105"/>
        </w:rPr>
        <w:t> </w:t>
      </w:r>
      <w:r>
        <w:rPr>
          <w:color w:val="231F20"/>
          <w:w w:val="105"/>
        </w:rPr>
        <w:t>nói</w:t>
      </w:r>
      <w:r>
        <w:rPr>
          <w:color w:val="231F20"/>
          <w:spacing w:val="-1"/>
          <w:w w:val="105"/>
        </w:rPr>
        <w:t> </w:t>
      </w:r>
      <w:r>
        <w:rPr>
          <w:color w:val="231F20"/>
          <w:w w:val="105"/>
        </w:rPr>
        <w:t>rõ</w:t>
      </w:r>
      <w:r>
        <w:rPr>
          <w:color w:val="231F20"/>
          <w:spacing w:val="-1"/>
          <w:w w:val="105"/>
        </w:rPr>
        <w:t> </w:t>
      </w:r>
      <w:r>
        <w:rPr>
          <w:color w:val="231F20"/>
          <w:w w:val="105"/>
        </w:rPr>
        <w:t>ràng</w:t>
      </w:r>
      <w:r>
        <w:rPr>
          <w:color w:val="231F20"/>
          <w:spacing w:val="-2"/>
          <w:w w:val="105"/>
        </w:rPr>
        <w:t> </w:t>
      </w:r>
      <w:r>
        <w:rPr>
          <w:color w:val="231F20"/>
          <w:w w:val="105"/>
        </w:rPr>
        <w:t>hơn.</w:t>
      </w:r>
      <w:r>
        <w:rPr>
          <w:color w:val="231F20"/>
          <w:spacing w:val="-1"/>
          <w:w w:val="105"/>
        </w:rPr>
        <w:t> </w:t>
      </w:r>
      <w:r>
        <w:rPr>
          <w:color w:val="231F20"/>
          <w:w w:val="105"/>
        </w:rPr>
        <w:t>Kinh</w:t>
      </w:r>
      <w:r>
        <w:rPr>
          <w:color w:val="231F20"/>
          <w:spacing w:val="1"/>
          <w:w w:val="105"/>
        </w:rPr>
        <w:t> </w:t>
      </w:r>
      <w:r>
        <w:rPr>
          <w:i/>
          <w:color w:val="231F20"/>
          <w:w w:val="105"/>
        </w:rPr>
        <w:t>Di</w:t>
      </w:r>
      <w:r>
        <w:rPr>
          <w:i/>
          <w:color w:val="231F20"/>
          <w:spacing w:val="-2"/>
          <w:w w:val="105"/>
        </w:rPr>
        <w:t> </w:t>
      </w:r>
      <w:r>
        <w:rPr>
          <w:i/>
          <w:color w:val="231F20"/>
          <w:w w:val="105"/>
        </w:rPr>
        <w:t>Đà</w:t>
      </w:r>
      <w:r>
        <w:rPr>
          <w:i/>
          <w:color w:val="231F20"/>
          <w:spacing w:val="-1"/>
          <w:w w:val="105"/>
        </w:rPr>
        <w:t> </w:t>
      </w:r>
      <w:r>
        <w:rPr>
          <w:color w:val="231F20"/>
          <w:w w:val="105"/>
        </w:rPr>
        <w:t>là lược</w:t>
      </w:r>
      <w:r>
        <w:rPr>
          <w:color w:val="231F20"/>
          <w:spacing w:val="-1"/>
          <w:w w:val="105"/>
        </w:rPr>
        <w:t> </w:t>
      </w:r>
      <w:r>
        <w:rPr>
          <w:color w:val="231F20"/>
          <w:w w:val="105"/>
        </w:rPr>
        <w:t>thuyết,</w:t>
      </w:r>
      <w:r>
        <w:rPr>
          <w:color w:val="231F20"/>
          <w:spacing w:val="-1"/>
          <w:w w:val="105"/>
        </w:rPr>
        <w:t> </w:t>
      </w:r>
      <w:r>
        <w:rPr>
          <w:color w:val="231F20"/>
          <w:spacing w:val="-2"/>
          <w:w w:val="105"/>
        </w:rPr>
        <w:t>nhưng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những</w:t>
      </w:r>
      <w:r>
        <w:rPr>
          <w:color w:val="231F20"/>
          <w:spacing w:val="-15"/>
          <w:w w:val="105"/>
        </w:rPr>
        <w:t> </w:t>
      </w:r>
      <w:r>
        <w:rPr>
          <w:color w:val="231F20"/>
          <w:w w:val="105"/>
        </w:rPr>
        <w:t>cuốn</w:t>
      </w:r>
      <w:r>
        <w:rPr>
          <w:color w:val="231F20"/>
          <w:spacing w:val="-15"/>
          <w:w w:val="105"/>
        </w:rPr>
        <w:t> </w:t>
      </w:r>
      <w:r>
        <w:rPr>
          <w:color w:val="231F20"/>
          <w:w w:val="105"/>
        </w:rPr>
        <w:t>chú</w:t>
      </w:r>
      <w:r>
        <w:rPr>
          <w:color w:val="231F20"/>
          <w:spacing w:val="-15"/>
          <w:w w:val="105"/>
        </w:rPr>
        <w:t> </w:t>
      </w:r>
      <w:r>
        <w:rPr>
          <w:color w:val="231F20"/>
          <w:w w:val="105"/>
        </w:rPr>
        <w:t>giải</w:t>
      </w:r>
      <w:r>
        <w:rPr>
          <w:color w:val="231F20"/>
          <w:spacing w:val="-15"/>
          <w:w w:val="105"/>
        </w:rPr>
        <w:t> </w:t>
      </w:r>
      <w:r>
        <w:rPr>
          <w:color w:val="231F20"/>
          <w:w w:val="105"/>
        </w:rPr>
        <w:t>của</w:t>
      </w:r>
      <w:r>
        <w:rPr>
          <w:color w:val="231F20"/>
          <w:spacing w:val="-15"/>
          <w:w w:val="105"/>
        </w:rPr>
        <w:t> </w:t>
      </w:r>
      <w:r>
        <w:rPr>
          <w:color w:val="231F20"/>
          <w:w w:val="105"/>
        </w:rPr>
        <w:t>chư</w:t>
      </w:r>
      <w:r>
        <w:rPr>
          <w:color w:val="231F20"/>
          <w:spacing w:val="-15"/>
          <w:w w:val="105"/>
        </w:rPr>
        <w:t> </w:t>
      </w:r>
      <w:r>
        <w:rPr>
          <w:color w:val="231F20"/>
          <w:w w:val="105"/>
        </w:rPr>
        <w:t>vị</w:t>
      </w:r>
      <w:r>
        <w:rPr>
          <w:color w:val="231F20"/>
          <w:spacing w:val="-15"/>
          <w:w w:val="105"/>
        </w:rPr>
        <w:t> </w:t>
      </w:r>
      <w:r>
        <w:rPr>
          <w:color w:val="231F20"/>
          <w:w w:val="105"/>
        </w:rPr>
        <w:t>Tổ</w:t>
      </w:r>
      <w:r>
        <w:rPr>
          <w:color w:val="231F20"/>
          <w:spacing w:val="-15"/>
          <w:w w:val="105"/>
        </w:rPr>
        <w:t> </w:t>
      </w:r>
      <w:r>
        <w:rPr>
          <w:color w:val="231F20"/>
          <w:w w:val="105"/>
        </w:rPr>
        <w:t>sư</w:t>
      </w:r>
      <w:r>
        <w:rPr>
          <w:color w:val="231F20"/>
          <w:spacing w:val="-15"/>
          <w:w w:val="105"/>
        </w:rPr>
        <w:t> </w:t>
      </w:r>
      <w:r>
        <w:rPr>
          <w:color w:val="231F20"/>
          <w:w w:val="105"/>
        </w:rPr>
        <w:t>chú</w:t>
      </w:r>
      <w:r>
        <w:rPr>
          <w:color w:val="231F20"/>
          <w:spacing w:val="-15"/>
          <w:w w:val="105"/>
        </w:rPr>
        <w:t> </w:t>
      </w:r>
      <w:r>
        <w:rPr>
          <w:color w:val="231F20"/>
          <w:w w:val="105"/>
        </w:rPr>
        <w:t>rất</w:t>
      </w:r>
      <w:r>
        <w:rPr>
          <w:color w:val="231F20"/>
          <w:spacing w:val="-15"/>
          <w:w w:val="105"/>
        </w:rPr>
        <w:t> </w:t>
      </w:r>
      <w:r>
        <w:rPr>
          <w:color w:val="231F20"/>
          <w:w w:val="105"/>
        </w:rPr>
        <w:t>kỹ.</w:t>
      </w:r>
      <w:r>
        <w:rPr>
          <w:color w:val="231F20"/>
          <w:spacing w:val="-15"/>
          <w:w w:val="105"/>
        </w:rPr>
        <w:t> </w:t>
      </w:r>
      <w:r>
        <w:rPr>
          <w:i/>
          <w:color w:val="231F20"/>
          <w:w w:val="105"/>
        </w:rPr>
        <w:t>Sớ</w:t>
      </w:r>
      <w:r>
        <w:rPr>
          <w:i/>
          <w:color w:val="231F20"/>
          <w:spacing w:val="-15"/>
          <w:w w:val="105"/>
        </w:rPr>
        <w:t> </w:t>
      </w:r>
      <w:r>
        <w:rPr>
          <w:i/>
          <w:color w:val="231F20"/>
          <w:w w:val="105"/>
        </w:rPr>
        <w:t>Sao</w:t>
      </w:r>
      <w:r>
        <w:rPr>
          <w:i/>
          <w:color w:val="231F20"/>
          <w:spacing w:val="-15"/>
          <w:w w:val="105"/>
        </w:rPr>
        <w:t> </w:t>
      </w:r>
      <w:r>
        <w:rPr>
          <w:color w:val="231F20"/>
          <w:w w:val="105"/>
        </w:rPr>
        <w:t>của Liên</w:t>
      </w:r>
      <w:r>
        <w:rPr>
          <w:color w:val="231F20"/>
          <w:spacing w:val="-17"/>
          <w:w w:val="105"/>
        </w:rPr>
        <w:t> </w:t>
      </w:r>
      <w:r>
        <w:rPr>
          <w:color w:val="231F20"/>
          <w:w w:val="105"/>
        </w:rPr>
        <w:t>Trì</w:t>
      </w:r>
      <w:r>
        <w:rPr>
          <w:color w:val="231F20"/>
          <w:spacing w:val="-17"/>
          <w:w w:val="105"/>
        </w:rPr>
        <w:t> </w:t>
      </w:r>
      <w:r>
        <w:rPr>
          <w:color w:val="231F20"/>
          <w:w w:val="105"/>
        </w:rPr>
        <w:t>Đại</w:t>
      </w:r>
      <w:r>
        <w:rPr>
          <w:color w:val="231F20"/>
          <w:spacing w:val="-17"/>
          <w:w w:val="105"/>
        </w:rPr>
        <w:t> </w:t>
      </w:r>
      <w:r>
        <w:rPr>
          <w:color w:val="231F20"/>
          <w:w w:val="105"/>
        </w:rPr>
        <w:t>sư,</w:t>
      </w:r>
      <w:r>
        <w:rPr>
          <w:color w:val="231F20"/>
          <w:spacing w:val="-17"/>
          <w:w w:val="105"/>
        </w:rPr>
        <w:t> </w:t>
      </w:r>
      <w:r>
        <w:rPr>
          <w:color w:val="231F20"/>
          <w:w w:val="105"/>
        </w:rPr>
        <w:t>hoàn</w:t>
      </w:r>
      <w:r>
        <w:rPr>
          <w:color w:val="231F20"/>
          <w:spacing w:val="-17"/>
          <w:w w:val="105"/>
        </w:rPr>
        <w:t> </w:t>
      </w:r>
      <w:r>
        <w:rPr>
          <w:color w:val="231F20"/>
          <w:w w:val="105"/>
        </w:rPr>
        <w:t>toàn</w:t>
      </w:r>
      <w:r>
        <w:rPr>
          <w:color w:val="231F20"/>
          <w:spacing w:val="-17"/>
          <w:w w:val="105"/>
        </w:rPr>
        <w:t> </w:t>
      </w:r>
      <w:r>
        <w:rPr>
          <w:color w:val="231F20"/>
          <w:w w:val="105"/>
        </w:rPr>
        <w:t>dùng</w:t>
      </w:r>
      <w:r>
        <w:rPr>
          <w:color w:val="231F20"/>
          <w:spacing w:val="-17"/>
          <w:w w:val="105"/>
        </w:rPr>
        <w:t> </w:t>
      </w:r>
      <w:r>
        <w:rPr>
          <w:color w:val="231F20"/>
          <w:w w:val="105"/>
        </w:rPr>
        <w:t>giáo</w:t>
      </w:r>
      <w:r>
        <w:rPr>
          <w:color w:val="231F20"/>
          <w:spacing w:val="-17"/>
          <w:w w:val="105"/>
        </w:rPr>
        <w:t> </w:t>
      </w:r>
      <w:r>
        <w:rPr>
          <w:color w:val="231F20"/>
          <w:w w:val="105"/>
        </w:rPr>
        <w:t>nghĩa</w:t>
      </w:r>
      <w:r>
        <w:rPr>
          <w:color w:val="231F20"/>
          <w:spacing w:val="-17"/>
          <w:w w:val="105"/>
        </w:rPr>
        <w:t> </w:t>
      </w:r>
      <w:r>
        <w:rPr>
          <w:color w:val="231F20"/>
          <w:w w:val="105"/>
        </w:rPr>
        <w:t>của</w:t>
      </w:r>
      <w:r>
        <w:rPr>
          <w:color w:val="231F20"/>
          <w:spacing w:val="-19"/>
          <w:w w:val="105"/>
        </w:rPr>
        <w:t> </w:t>
      </w:r>
      <w:r>
        <w:rPr>
          <w:i/>
          <w:color w:val="231F20"/>
          <w:w w:val="105"/>
        </w:rPr>
        <w:t>Hoa</w:t>
      </w:r>
      <w:r>
        <w:rPr>
          <w:i/>
          <w:color w:val="231F20"/>
          <w:spacing w:val="-17"/>
          <w:w w:val="105"/>
        </w:rPr>
        <w:t> </w:t>
      </w:r>
      <w:r>
        <w:rPr>
          <w:i/>
          <w:color w:val="231F20"/>
          <w:w w:val="105"/>
        </w:rPr>
        <w:t>Nghiêm </w:t>
      </w:r>
      <w:r>
        <w:rPr>
          <w:color w:val="231F20"/>
          <w:w w:val="105"/>
        </w:rPr>
        <w:t>để giải thích kinh </w:t>
      </w:r>
      <w:r>
        <w:rPr>
          <w:i/>
          <w:color w:val="231F20"/>
          <w:w w:val="105"/>
        </w:rPr>
        <w:t>Di Đà</w:t>
      </w:r>
      <w:r>
        <w:rPr>
          <w:color w:val="231F20"/>
          <w:w w:val="105"/>
        </w:rPr>
        <w:t>, cho nên đã nâng cao kinh </w:t>
      </w:r>
      <w:r>
        <w:rPr>
          <w:i/>
          <w:color w:val="231F20"/>
          <w:w w:val="105"/>
        </w:rPr>
        <w:t>Di Đà </w:t>
      </w:r>
      <w:r>
        <w:rPr>
          <w:color w:val="231F20"/>
          <w:w w:val="105"/>
        </w:rPr>
        <w:t>lên,</w:t>
      </w:r>
      <w:r>
        <w:rPr>
          <w:color w:val="231F20"/>
          <w:spacing w:val="-8"/>
          <w:w w:val="105"/>
        </w:rPr>
        <w:t> </w:t>
      </w:r>
      <w:r>
        <w:rPr>
          <w:color w:val="231F20"/>
          <w:w w:val="105"/>
        </w:rPr>
        <w:t>nâng</w:t>
      </w:r>
      <w:r>
        <w:rPr>
          <w:color w:val="231F20"/>
          <w:spacing w:val="-8"/>
          <w:w w:val="105"/>
        </w:rPr>
        <w:t> </w:t>
      </w:r>
      <w:r>
        <w:rPr>
          <w:color w:val="231F20"/>
          <w:w w:val="105"/>
        </w:rPr>
        <w:t>cao</w:t>
      </w:r>
      <w:r>
        <w:rPr>
          <w:color w:val="231F20"/>
          <w:spacing w:val="-8"/>
          <w:w w:val="105"/>
        </w:rPr>
        <w:t> </w:t>
      </w:r>
      <w:r>
        <w:rPr>
          <w:color w:val="231F20"/>
          <w:w w:val="105"/>
        </w:rPr>
        <w:t>xem</w:t>
      </w:r>
      <w:r>
        <w:rPr>
          <w:color w:val="231F20"/>
          <w:spacing w:val="-8"/>
          <w:w w:val="105"/>
        </w:rPr>
        <w:t> </w:t>
      </w:r>
      <w:r>
        <w:rPr>
          <w:color w:val="231F20"/>
          <w:w w:val="105"/>
        </w:rPr>
        <w:t>ngang</w:t>
      </w:r>
      <w:r>
        <w:rPr>
          <w:color w:val="231F20"/>
          <w:spacing w:val="-8"/>
          <w:w w:val="105"/>
        </w:rPr>
        <w:t> </w:t>
      </w:r>
      <w:r>
        <w:rPr>
          <w:color w:val="231F20"/>
          <w:w w:val="105"/>
        </w:rPr>
        <w:t>bằng</w:t>
      </w:r>
      <w:r>
        <w:rPr>
          <w:color w:val="231F20"/>
          <w:spacing w:val="-8"/>
          <w:w w:val="105"/>
        </w:rPr>
        <w:t> </w:t>
      </w:r>
      <w:r>
        <w:rPr>
          <w:color w:val="231F20"/>
          <w:w w:val="105"/>
        </w:rPr>
        <w:t>kinh</w:t>
      </w:r>
      <w:r>
        <w:rPr>
          <w:color w:val="231F20"/>
          <w:spacing w:val="-5"/>
          <w:w w:val="105"/>
        </w:rPr>
        <w:t> </w:t>
      </w:r>
      <w:r>
        <w:rPr>
          <w:i/>
          <w:color w:val="231F20"/>
          <w:w w:val="105"/>
        </w:rPr>
        <w:t>Hoa</w:t>
      </w:r>
      <w:r>
        <w:rPr>
          <w:i/>
          <w:color w:val="231F20"/>
          <w:spacing w:val="-8"/>
          <w:w w:val="105"/>
        </w:rPr>
        <w:t> </w:t>
      </w:r>
      <w:r>
        <w:rPr>
          <w:i/>
          <w:color w:val="231F20"/>
          <w:w w:val="105"/>
        </w:rPr>
        <w:t>Nghiêm</w:t>
      </w:r>
      <w:r>
        <w:rPr>
          <w:color w:val="231F20"/>
          <w:w w:val="105"/>
        </w:rPr>
        <w:t>,</w:t>
      </w:r>
      <w:r>
        <w:rPr>
          <w:color w:val="231F20"/>
          <w:spacing w:val="-8"/>
          <w:w w:val="105"/>
        </w:rPr>
        <w:t> </w:t>
      </w:r>
      <w:r>
        <w:rPr>
          <w:color w:val="231F20"/>
          <w:w w:val="105"/>
        </w:rPr>
        <w:t>khiến</w:t>
      </w:r>
      <w:r>
        <w:rPr>
          <w:color w:val="231F20"/>
          <w:spacing w:val="-8"/>
          <w:w w:val="105"/>
        </w:rPr>
        <w:t> </w:t>
      </w:r>
      <w:r>
        <w:rPr>
          <w:color w:val="231F20"/>
          <w:w w:val="105"/>
        </w:rPr>
        <w:t>cho chúng ta thật sự nghe mà hiểu biết được. Bất luận là sự hay lý đều giảng rõ ràng, nên chúng ta sinh khởi lòng tin.</w:t>
      </w:r>
    </w:p>
    <w:p>
      <w:pPr>
        <w:pStyle w:val="BodyText"/>
        <w:spacing w:line="297" w:lineRule="auto" w:before="144"/>
        <w:ind w:left="387" w:right="120" w:firstLine="453"/>
      </w:pPr>
      <w:r>
        <w:rPr>
          <w:color w:val="231F20"/>
          <w:w w:val="105"/>
        </w:rPr>
        <w:t>Đức</w:t>
      </w:r>
      <w:r>
        <w:rPr>
          <w:color w:val="231F20"/>
          <w:spacing w:val="-8"/>
          <w:w w:val="105"/>
        </w:rPr>
        <w:t> </w:t>
      </w:r>
      <w:r>
        <w:rPr>
          <w:color w:val="231F20"/>
          <w:w w:val="105"/>
        </w:rPr>
        <w:t>Phật</w:t>
      </w:r>
      <w:r>
        <w:rPr>
          <w:color w:val="231F20"/>
          <w:spacing w:val="-8"/>
          <w:w w:val="105"/>
        </w:rPr>
        <w:t> </w:t>
      </w:r>
      <w:r>
        <w:rPr>
          <w:color w:val="231F20"/>
          <w:w w:val="105"/>
        </w:rPr>
        <w:t>Thích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khi</w:t>
      </w:r>
      <w:r>
        <w:rPr>
          <w:color w:val="231F20"/>
          <w:spacing w:val="-8"/>
          <w:w w:val="105"/>
        </w:rPr>
        <w:t> </w:t>
      </w:r>
      <w:r>
        <w:rPr>
          <w:color w:val="231F20"/>
          <w:w w:val="105"/>
        </w:rPr>
        <w:t>còn</w:t>
      </w:r>
      <w:r>
        <w:rPr>
          <w:color w:val="231F20"/>
          <w:spacing w:val="-8"/>
          <w:w w:val="105"/>
        </w:rPr>
        <w:t> </w:t>
      </w:r>
      <w:r>
        <w:rPr>
          <w:color w:val="231F20"/>
          <w:w w:val="105"/>
        </w:rPr>
        <w:t>tại</w:t>
      </w:r>
      <w:r>
        <w:rPr>
          <w:color w:val="231F20"/>
          <w:spacing w:val="-8"/>
          <w:w w:val="105"/>
        </w:rPr>
        <w:t> </w:t>
      </w:r>
      <w:r>
        <w:rPr>
          <w:color w:val="231F20"/>
          <w:w w:val="105"/>
        </w:rPr>
        <w:t>thế,</w:t>
      </w:r>
      <w:r>
        <w:rPr>
          <w:color w:val="231F20"/>
          <w:spacing w:val="-8"/>
          <w:w w:val="105"/>
        </w:rPr>
        <w:t> </w:t>
      </w:r>
      <w:r>
        <w:rPr>
          <w:color w:val="231F20"/>
          <w:w w:val="105"/>
        </w:rPr>
        <w:t>trong</w:t>
      </w:r>
      <w:r>
        <w:rPr>
          <w:color w:val="231F20"/>
          <w:spacing w:val="-8"/>
          <w:w w:val="105"/>
        </w:rPr>
        <w:t> </w:t>
      </w:r>
      <w:r>
        <w:rPr>
          <w:color w:val="231F20"/>
          <w:w w:val="105"/>
        </w:rPr>
        <w:t>suốt</w:t>
      </w:r>
      <w:r>
        <w:rPr>
          <w:color w:val="231F20"/>
          <w:spacing w:val="-8"/>
          <w:w w:val="105"/>
        </w:rPr>
        <w:t> </w:t>
      </w:r>
      <w:r>
        <w:rPr>
          <w:color w:val="231F20"/>
          <w:w w:val="105"/>
        </w:rPr>
        <w:t>49 năm</w:t>
      </w:r>
      <w:r>
        <w:rPr>
          <w:color w:val="231F20"/>
          <w:spacing w:val="-12"/>
          <w:w w:val="105"/>
        </w:rPr>
        <w:t> </w:t>
      </w:r>
      <w:r>
        <w:rPr>
          <w:color w:val="231F20"/>
          <w:w w:val="105"/>
        </w:rPr>
        <w:t>giảng</w:t>
      </w:r>
      <w:r>
        <w:rPr>
          <w:color w:val="231F20"/>
          <w:spacing w:val="-12"/>
          <w:w w:val="105"/>
        </w:rPr>
        <w:t> </w:t>
      </w:r>
      <w:r>
        <w:rPr>
          <w:color w:val="231F20"/>
          <w:w w:val="105"/>
        </w:rPr>
        <w:t>kinh</w:t>
      </w:r>
      <w:r>
        <w:rPr>
          <w:color w:val="231F20"/>
          <w:spacing w:val="-12"/>
          <w:w w:val="105"/>
        </w:rPr>
        <w:t> </w:t>
      </w:r>
      <w:r>
        <w:rPr>
          <w:color w:val="231F20"/>
          <w:w w:val="105"/>
        </w:rPr>
        <w:t>thuyết</w:t>
      </w:r>
      <w:r>
        <w:rPr>
          <w:color w:val="231F20"/>
          <w:spacing w:val="-12"/>
          <w:w w:val="105"/>
        </w:rPr>
        <w:t> </w:t>
      </w:r>
      <w:r>
        <w:rPr>
          <w:color w:val="231F20"/>
          <w:w w:val="105"/>
        </w:rPr>
        <w:t>pháp,</w:t>
      </w:r>
      <w:r>
        <w:rPr>
          <w:color w:val="231F20"/>
          <w:spacing w:val="-12"/>
          <w:w w:val="105"/>
        </w:rPr>
        <w:t> </w:t>
      </w:r>
      <w:r>
        <w:rPr>
          <w:color w:val="231F20"/>
          <w:w w:val="105"/>
        </w:rPr>
        <w:t>mục</w:t>
      </w:r>
      <w:r>
        <w:rPr>
          <w:color w:val="231F20"/>
          <w:spacing w:val="-12"/>
          <w:w w:val="105"/>
        </w:rPr>
        <w:t> </w:t>
      </w:r>
      <w:r>
        <w:rPr>
          <w:color w:val="231F20"/>
          <w:w w:val="105"/>
        </w:rPr>
        <w:t>đích</w:t>
      </w:r>
      <w:r>
        <w:rPr>
          <w:color w:val="231F20"/>
          <w:spacing w:val="-12"/>
          <w:w w:val="105"/>
        </w:rPr>
        <w:t> </w:t>
      </w:r>
      <w:r>
        <w:rPr>
          <w:color w:val="231F20"/>
          <w:w w:val="105"/>
        </w:rPr>
        <w:t>thứ</w:t>
      </w:r>
      <w:r>
        <w:rPr>
          <w:color w:val="231F20"/>
          <w:spacing w:val="-12"/>
          <w:w w:val="105"/>
        </w:rPr>
        <w:t> </w:t>
      </w:r>
      <w:r>
        <w:rPr>
          <w:color w:val="231F20"/>
          <w:w w:val="105"/>
        </w:rPr>
        <w:t>nhất</w:t>
      </w:r>
      <w:r>
        <w:rPr>
          <w:color w:val="231F20"/>
          <w:spacing w:val="-12"/>
          <w:w w:val="105"/>
        </w:rPr>
        <w:t> </w:t>
      </w:r>
      <w:r>
        <w:rPr>
          <w:color w:val="231F20"/>
          <w:w w:val="105"/>
        </w:rPr>
        <w:t>là</w:t>
      </w:r>
      <w:r>
        <w:rPr>
          <w:color w:val="231F20"/>
          <w:spacing w:val="-12"/>
          <w:w w:val="105"/>
        </w:rPr>
        <w:t> </w:t>
      </w:r>
      <w:r>
        <w:rPr>
          <w:color w:val="231F20"/>
          <w:w w:val="105"/>
        </w:rPr>
        <w:t>muốn</w:t>
      </w:r>
      <w:r>
        <w:rPr>
          <w:color w:val="231F20"/>
          <w:spacing w:val="-12"/>
          <w:w w:val="105"/>
        </w:rPr>
        <w:t> </w:t>
      </w:r>
      <w:r>
        <w:rPr>
          <w:color w:val="231F20"/>
          <w:w w:val="105"/>
        </w:rPr>
        <w:t>cho con</w:t>
      </w:r>
      <w:r>
        <w:rPr>
          <w:color w:val="231F20"/>
          <w:spacing w:val="-1"/>
          <w:w w:val="105"/>
        </w:rPr>
        <w:t> </w:t>
      </w:r>
      <w:r>
        <w:rPr>
          <w:color w:val="231F20"/>
          <w:w w:val="105"/>
        </w:rPr>
        <w:t>người</w:t>
      </w:r>
      <w:r>
        <w:rPr>
          <w:color w:val="231F20"/>
          <w:spacing w:val="-1"/>
          <w:w w:val="105"/>
        </w:rPr>
        <w:t> </w:t>
      </w:r>
      <w:r>
        <w:rPr>
          <w:color w:val="231F20"/>
          <w:w w:val="105"/>
        </w:rPr>
        <w:t>sinh</w:t>
      </w:r>
      <w:r>
        <w:rPr>
          <w:color w:val="231F20"/>
          <w:spacing w:val="-1"/>
          <w:w w:val="105"/>
        </w:rPr>
        <w:t> </w:t>
      </w:r>
      <w:r>
        <w:rPr>
          <w:color w:val="231F20"/>
          <w:w w:val="105"/>
        </w:rPr>
        <w:t>khởi</w:t>
      </w:r>
      <w:r>
        <w:rPr>
          <w:color w:val="231F20"/>
          <w:spacing w:val="-1"/>
          <w:w w:val="105"/>
        </w:rPr>
        <w:t> </w:t>
      </w:r>
      <w:r>
        <w:rPr>
          <w:color w:val="231F20"/>
          <w:w w:val="105"/>
        </w:rPr>
        <w:t>lòng</w:t>
      </w:r>
      <w:r>
        <w:rPr>
          <w:color w:val="231F20"/>
          <w:spacing w:val="-1"/>
          <w:w w:val="105"/>
        </w:rPr>
        <w:t> </w:t>
      </w:r>
      <w:r>
        <w:rPr>
          <w:color w:val="231F20"/>
          <w:w w:val="105"/>
        </w:rPr>
        <w:t>tin.</w:t>
      </w:r>
      <w:r>
        <w:rPr>
          <w:color w:val="231F20"/>
          <w:spacing w:val="-1"/>
          <w:w w:val="105"/>
        </w:rPr>
        <w:t> </w:t>
      </w:r>
      <w:r>
        <w:rPr>
          <w:color w:val="231F20"/>
          <w:w w:val="105"/>
        </w:rPr>
        <w:t>Sau</w:t>
      </w:r>
      <w:r>
        <w:rPr>
          <w:color w:val="231F20"/>
          <w:spacing w:val="-1"/>
          <w:w w:val="105"/>
        </w:rPr>
        <w:t> </w:t>
      </w:r>
      <w:r>
        <w:rPr>
          <w:color w:val="231F20"/>
          <w:w w:val="105"/>
        </w:rPr>
        <w:t>khi</w:t>
      </w:r>
      <w:r>
        <w:rPr>
          <w:color w:val="231F20"/>
          <w:spacing w:val="-1"/>
          <w:w w:val="105"/>
        </w:rPr>
        <w:t> </w:t>
      </w:r>
      <w:r>
        <w:rPr>
          <w:color w:val="231F20"/>
          <w:w w:val="105"/>
        </w:rPr>
        <w:t>sinh</w:t>
      </w:r>
      <w:r>
        <w:rPr>
          <w:color w:val="231F20"/>
          <w:spacing w:val="-1"/>
          <w:w w:val="105"/>
        </w:rPr>
        <w:t> </w:t>
      </w:r>
      <w:r>
        <w:rPr>
          <w:color w:val="231F20"/>
          <w:w w:val="105"/>
        </w:rPr>
        <w:t>khởi</w:t>
      </w:r>
      <w:r>
        <w:rPr>
          <w:color w:val="231F20"/>
          <w:spacing w:val="-1"/>
          <w:w w:val="105"/>
        </w:rPr>
        <w:t> </w:t>
      </w:r>
      <w:r>
        <w:rPr>
          <w:color w:val="231F20"/>
          <w:w w:val="105"/>
        </w:rPr>
        <w:t>lòng</w:t>
      </w:r>
      <w:r>
        <w:rPr>
          <w:color w:val="231F20"/>
          <w:spacing w:val="-1"/>
          <w:w w:val="105"/>
        </w:rPr>
        <w:t> </w:t>
      </w:r>
      <w:r>
        <w:rPr>
          <w:color w:val="231F20"/>
          <w:w w:val="105"/>
        </w:rPr>
        <w:t>tin,</w:t>
      </w:r>
      <w:r>
        <w:rPr>
          <w:color w:val="231F20"/>
          <w:spacing w:val="-1"/>
          <w:w w:val="105"/>
        </w:rPr>
        <w:t> </w:t>
      </w:r>
      <w:r>
        <w:rPr>
          <w:color w:val="231F20"/>
          <w:w w:val="105"/>
        </w:rPr>
        <w:t>thì phát</w:t>
      </w:r>
      <w:r>
        <w:rPr>
          <w:color w:val="231F20"/>
          <w:spacing w:val="-9"/>
          <w:w w:val="105"/>
        </w:rPr>
        <w:t> </w:t>
      </w:r>
      <w:r>
        <w:rPr>
          <w:color w:val="231F20"/>
          <w:w w:val="105"/>
        </w:rPr>
        <w:t>nguyện.</w:t>
      </w:r>
      <w:r>
        <w:rPr>
          <w:color w:val="231F20"/>
          <w:spacing w:val="-9"/>
          <w:w w:val="105"/>
        </w:rPr>
        <w:t> </w:t>
      </w:r>
      <w:r>
        <w:rPr>
          <w:color w:val="231F20"/>
          <w:w w:val="105"/>
        </w:rPr>
        <w:t>Ở</w:t>
      </w:r>
      <w:r>
        <w:rPr>
          <w:color w:val="231F20"/>
          <w:spacing w:val="-9"/>
          <w:w w:val="105"/>
        </w:rPr>
        <w:t> </w:t>
      </w:r>
      <w:r>
        <w:rPr>
          <w:color w:val="231F20"/>
          <w:w w:val="105"/>
        </w:rPr>
        <w:t>trong</w:t>
      </w:r>
      <w:r>
        <w:rPr>
          <w:color w:val="231F20"/>
          <w:spacing w:val="-9"/>
          <w:w w:val="105"/>
        </w:rPr>
        <w:t> </w:t>
      </w:r>
      <w:r>
        <w:rPr>
          <w:color w:val="231F20"/>
          <w:w w:val="105"/>
        </w:rPr>
        <w:t>giáo</w:t>
      </w:r>
      <w:r>
        <w:rPr>
          <w:color w:val="231F20"/>
          <w:spacing w:val="-9"/>
          <w:w w:val="105"/>
        </w:rPr>
        <w:t> </w:t>
      </w:r>
      <w:r>
        <w:rPr>
          <w:color w:val="231F20"/>
          <w:w w:val="105"/>
        </w:rPr>
        <w:t>lý</w:t>
      </w:r>
      <w:r>
        <w:rPr>
          <w:color w:val="231F20"/>
          <w:spacing w:val="-9"/>
          <w:w w:val="105"/>
        </w:rPr>
        <w:t> </w:t>
      </w:r>
      <w:r>
        <w:rPr>
          <w:color w:val="231F20"/>
          <w:w w:val="105"/>
        </w:rPr>
        <w:t>Đại</w:t>
      </w:r>
      <w:r>
        <w:rPr>
          <w:color w:val="231F20"/>
          <w:spacing w:val="-9"/>
          <w:w w:val="105"/>
        </w:rPr>
        <w:t> </w:t>
      </w:r>
      <w:r>
        <w:rPr>
          <w:color w:val="231F20"/>
          <w:w w:val="105"/>
        </w:rPr>
        <w:t>thừa,</w:t>
      </w:r>
      <w:r>
        <w:rPr>
          <w:color w:val="231F20"/>
          <w:spacing w:val="-9"/>
          <w:w w:val="105"/>
        </w:rPr>
        <w:t> </w:t>
      </w:r>
      <w:r>
        <w:rPr>
          <w:color w:val="231F20"/>
          <w:w w:val="105"/>
        </w:rPr>
        <w:t>chấp</w:t>
      </w:r>
      <w:r>
        <w:rPr>
          <w:color w:val="231F20"/>
          <w:spacing w:val="-9"/>
          <w:w w:val="105"/>
        </w:rPr>
        <w:t> </w:t>
      </w:r>
      <w:r>
        <w:rPr>
          <w:color w:val="231F20"/>
          <w:w w:val="105"/>
        </w:rPr>
        <w:t>nhận</w:t>
      </w:r>
      <w:r>
        <w:rPr>
          <w:color w:val="231F20"/>
          <w:spacing w:val="-9"/>
          <w:w w:val="105"/>
        </w:rPr>
        <w:t> </w:t>
      </w:r>
      <w:r>
        <w:rPr>
          <w:color w:val="231F20"/>
          <w:w w:val="105"/>
        </w:rPr>
        <w:t>học</w:t>
      </w:r>
      <w:r>
        <w:rPr>
          <w:color w:val="231F20"/>
          <w:spacing w:val="-9"/>
          <w:w w:val="105"/>
        </w:rPr>
        <w:t> </w:t>
      </w:r>
      <w:r>
        <w:rPr>
          <w:color w:val="231F20"/>
          <w:w w:val="105"/>
        </w:rPr>
        <w:t>tập;</w:t>
      </w:r>
      <w:r>
        <w:rPr>
          <w:color w:val="231F20"/>
          <w:spacing w:val="-9"/>
          <w:w w:val="105"/>
        </w:rPr>
        <w:t> </w:t>
      </w:r>
      <w:r>
        <w:rPr>
          <w:color w:val="231F20"/>
          <w:w w:val="105"/>
        </w:rPr>
        <w:t>ở </w:t>
      </w:r>
      <w:r>
        <w:rPr>
          <w:color w:val="231F20"/>
        </w:rPr>
        <w:t>trong Tịnh Tông, thì nguyện này không giống với họ. Nguyện </w:t>
      </w:r>
      <w:r>
        <w:rPr>
          <w:color w:val="231F20"/>
          <w:spacing w:val="-2"/>
          <w:w w:val="105"/>
        </w:rPr>
        <w:t>sinh</w:t>
      </w:r>
      <w:r>
        <w:rPr>
          <w:color w:val="231F20"/>
          <w:spacing w:val="-20"/>
          <w:w w:val="105"/>
        </w:rPr>
        <w:t> </w:t>
      </w:r>
      <w:r>
        <w:rPr>
          <w:color w:val="231F20"/>
          <w:spacing w:val="-2"/>
          <w:w w:val="105"/>
        </w:rPr>
        <w:t>Phật</w:t>
      </w:r>
      <w:r>
        <w:rPr>
          <w:color w:val="231F20"/>
          <w:spacing w:val="-18"/>
          <w:w w:val="105"/>
        </w:rPr>
        <w:t> </w:t>
      </w:r>
      <w:r>
        <w:rPr>
          <w:color w:val="231F20"/>
          <w:spacing w:val="-2"/>
          <w:w w:val="105"/>
        </w:rPr>
        <w:t>quốc.</w:t>
      </w:r>
      <w:r>
        <w:rPr>
          <w:color w:val="231F20"/>
          <w:spacing w:val="-20"/>
          <w:w w:val="105"/>
        </w:rPr>
        <w:t> </w:t>
      </w:r>
      <w:r>
        <w:rPr>
          <w:color w:val="231F20"/>
          <w:spacing w:val="-2"/>
          <w:w w:val="105"/>
        </w:rPr>
        <w:t>Sinh</w:t>
      </w:r>
      <w:r>
        <w:rPr>
          <w:color w:val="231F20"/>
          <w:spacing w:val="-20"/>
          <w:w w:val="105"/>
        </w:rPr>
        <w:t> </w:t>
      </w:r>
      <w:r>
        <w:rPr>
          <w:color w:val="231F20"/>
          <w:spacing w:val="-2"/>
          <w:w w:val="105"/>
        </w:rPr>
        <w:t>Phật</w:t>
      </w:r>
      <w:r>
        <w:rPr>
          <w:color w:val="231F20"/>
          <w:spacing w:val="-18"/>
          <w:w w:val="105"/>
        </w:rPr>
        <w:t> </w:t>
      </w:r>
      <w:r>
        <w:rPr>
          <w:color w:val="231F20"/>
          <w:spacing w:val="-2"/>
          <w:w w:val="105"/>
        </w:rPr>
        <w:t>quốc</w:t>
      </w:r>
      <w:r>
        <w:rPr>
          <w:color w:val="231F20"/>
          <w:spacing w:val="-20"/>
          <w:w w:val="105"/>
        </w:rPr>
        <w:t> </w:t>
      </w:r>
      <w:r>
        <w:rPr>
          <w:color w:val="231F20"/>
          <w:spacing w:val="-2"/>
          <w:w w:val="105"/>
        </w:rPr>
        <w:t>không</w:t>
      </w:r>
      <w:r>
        <w:rPr>
          <w:color w:val="231F20"/>
          <w:spacing w:val="-20"/>
          <w:w w:val="105"/>
        </w:rPr>
        <w:t> </w:t>
      </w:r>
      <w:r>
        <w:rPr>
          <w:color w:val="231F20"/>
          <w:spacing w:val="-2"/>
          <w:w w:val="105"/>
        </w:rPr>
        <w:t>gì</w:t>
      </w:r>
      <w:r>
        <w:rPr>
          <w:color w:val="231F20"/>
          <w:spacing w:val="-20"/>
          <w:w w:val="105"/>
        </w:rPr>
        <w:t> </w:t>
      </w:r>
      <w:r>
        <w:rPr>
          <w:color w:val="231F20"/>
          <w:spacing w:val="-2"/>
          <w:w w:val="105"/>
        </w:rPr>
        <w:t>khác</w:t>
      </w:r>
      <w:r>
        <w:rPr>
          <w:color w:val="231F20"/>
          <w:spacing w:val="-20"/>
          <w:w w:val="105"/>
        </w:rPr>
        <w:t> </w:t>
      </w:r>
      <w:r>
        <w:rPr>
          <w:color w:val="231F20"/>
          <w:spacing w:val="-2"/>
          <w:w w:val="105"/>
        </w:rPr>
        <w:t>là</w:t>
      </w:r>
      <w:r>
        <w:rPr>
          <w:color w:val="231F20"/>
          <w:spacing w:val="-20"/>
          <w:w w:val="105"/>
        </w:rPr>
        <w:t> </w:t>
      </w:r>
      <w:r>
        <w:rPr>
          <w:color w:val="231F20"/>
          <w:spacing w:val="-2"/>
          <w:w w:val="105"/>
        </w:rPr>
        <w:t>thay</w:t>
      </w:r>
      <w:r>
        <w:rPr>
          <w:color w:val="231F20"/>
          <w:spacing w:val="-20"/>
          <w:w w:val="105"/>
        </w:rPr>
        <w:t> </w:t>
      </w:r>
      <w:r>
        <w:rPr>
          <w:color w:val="231F20"/>
          <w:spacing w:val="-2"/>
          <w:w w:val="105"/>
        </w:rPr>
        <w:t>đổi</w:t>
      </w:r>
      <w:r>
        <w:rPr>
          <w:color w:val="231F20"/>
          <w:spacing w:val="-20"/>
          <w:w w:val="105"/>
        </w:rPr>
        <w:t> </w:t>
      </w:r>
      <w:r>
        <w:rPr>
          <w:color w:val="231F20"/>
          <w:spacing w:val="-2"/>
          <w:w w:val="105"/>
        </w:rPr>
        <w:t>môi </w:t>
      </w:r>
      <w:r>
        <w:rPr>
          <w:color w:val="231F20"/>
          <w:w w:val="105"/>
        </w:rPr>
        <w:t>trường</w:t>
      </w:r>
      <w:r>
        <w:rPr>
          <w:color w:val="231F20"/>
          <w:spacing w:val="-2"/>
          <w:w w:val="105"/>
        </w:rPr>
        <w:t> </w:t>
      </w:r>
      <w:r>
        <w:rPr>
          <w:color w:val="231F20"/>
          <w:w w:val="105"/>
        </w:rPr>
        <w:t>tu</w:t>
      </w:r>
      <w:r>
        <w:rPr>
          <w:color w:val="231F20"/>
          <w:spacing w:val="-2"/>
          <w:w w:val="105"/>
        </w:rPr>
        <w:t> </w:t>
      </w:r>
      <w:r>
        <w:rPr>
          <w:color w:val="231F20"/>
          <w:w w:val="105"/>
        </w:rPr>
        <w:t>học.</w:t>
      </w:r>
      <w:r>
        <w:rPr>
          <w:color w:val="231F20"/>
          <w:spacing w:val="-2"/>
          <w:w w:val="105"/>
        </w:rPr>
        <w:t> </w:t>
      </w:r>
      <w:r>
        <w:rPr>
          <w:color w:val="231F20"/>
          <w:w w:val="105"/>
        </w:rPr>
        <w:t>Bởi</w:t>
      </w:r>
      <w:r>
        <w:rPr>
          <w:color w:val="231F20"/>
          <w:spacing w:val="-2"/>
          <w:w w:val="105"/>
        </w:rPr>
        <w:t> </w:t>
      </w:r>
      <w:r>
        <w:rPr>
          <w:color w:val="231F20"/>
          <w:w w:val="105"/>
        </w:rPr>
        <w:t>vì</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bất</w:t>
      </w:r>
      <w:r>
        <w:rPr>
          <w:color w:val="231F20"/>
          <w:spacing w:val="-2"/>
          <w:w w:val="105"/>
        </w:rPr>
        <w:t> </w:t>
      </w:r>
      <w:r>
        <w:rPr>
          <w:color w:val="231F20"/>
          <w:w w:val="105"/>
        </w:rPr>
        <w:t>kỳ</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nào</w:t>
      </w:r>
      <w:r>
        <w:rPr>
          <w:color w:val="231F20"/>
          <w:spacing w:val="-2"/>
          <w:w w:val="105"/>
        </w:rPr>
        <w:t> </w:t>
      </w:r>
      <w:r>
        <w:rPr>
          <w:color w:val="231F20"/>
          <w:w w:val="105"/>
        </w:rPr>
        <w:t>tu học, nói tóm lại vọng tưởng, phân biệt, chấp trước, quý vị chưa phá được, thì quý vị không ra khỏi thế giới Sa bà này. Khu</w:t>
      </w:r>
      <w:r>
        <w:rPr>
          <w:color w:val="231F20"/>
          <w:spacing w:val="-22"/>
          <w:w w:val="105"/>
        </w:rPr>
        <w:t> </w:t>
      </w:r>
      <w:r>
        <w:rPr>
          <w:color w:val="231F20"/>
          <w:w w:val="105"/>
        </w:rPr>
        <w:t>giáo</w:t>
      </w:r>
      <w:r>
        <w:rPr>
          <w:color w:val="231F20"/>
          <w:spacing w:val="-22"/>
          <w:w w:val="105"/>
        </w:rPr>
        <w:t> </w:t>
      </w:r>
      <w:r>
        <w:rPr>
          <w:color w:val="231F20"/>
          <w:w w:val="105"/>
        </w:rPr>
        <w:t>hóa</w:t>
      </w:r>
      <w:r>
        <w:rPr>
          <w:color w:val="231F20"/>
          <w:spacing w:val="-21"/>
          <w:w w:val="105"/>
        </w:rPr>
        <w:t> </w:t>
      </w:r>
      <w:r>
        <w:rPr>
          <w:color w:val="231F20"/>
          <w:w w:val="105"/>
        </w:rPr>
        <w:t>của</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Thích</w:t>
      </w:r>
      <w:r>
        <w:rPr>
          <w:color w:val="231F20"/>
          <w:spacing w:val="-22"/>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là</w:t>
      </w:r>
      <w:r>
        <w:rPr>
          <w:color w:val="231F20"/>
          <w:spacing w:val="-22"/>
          <w:w w:val="105"/>
        </w:rPr>
        <w:t> </w:t>
      </w:r>
      <w:r>
        <w:rPr>
          <w:color w:val="231F20"/>
          <w:w w:val="105"/>
        </w:rPr>
        <w:t>tam</w:t>
      </w:r>
      <w:r>
        <w:rPr>
          <w:color w:val="231F20"/>
          <w:spacing w:val="-22"/>
          <w:w w:val="105"/>
        </w:rPr>
        <w:t> </w:t>
      </w:r>
      <w:r>
        <w:rPr>
          <w:color w:val="231F20"/>
          <w:w w:val="105"/>
        </w:rPr>
        <w:t>thiên</w:t>
      </w:r>
      <w:r>
        <w:rPr>
          <w:color w:val="231F20"/>
          <w:spacing w:val="-22"/>
          <w:w w:val="105"/>
        </w:rPr>
        <w:t> </w:t>
      </w:r>
      <w:r>
        <w:rPr>
          <w:color w:val="231F20"/>
          <w:w w:val="105"/>
        </w:rPr>
        <w:t>đại thiên thế giới. Nếu như dùng hệ ngân hà để làm đơn vị, thì bằng</w:t>
      </w:r>
      <w:r>
        <w:rPr>
          <w:color w:val="231F20"/>
          <w:spacing w:val="-1"/>
          <w:w w:val="105"/>
        </w:rPr>
        <w:t> </w:t>
      </w:r>
      <w:r>
        <w:rPr>
          <w:color w:val="231F20"/>
          <w:w w:val="105"/>
        </w:rPr>
        <w:t>mười</w:t>
      </w:r>
      <w:r>
        <w:rPr>
          <w:color w:val="231F20"/>
          <w:spacing w:val="-1"/>
          <w:w w:val="105"/>
        </w:rPr>
        <w:t> </w:t>
      </w:r>
      <w:r>
        <w:rPr>
          <w:color w:val="231F20"/>
          <w:w w:val="105"/>
        </w:rPr>
        <w:t>vạn</w:t>
      </w:r>
      <w:r>
        <w:rPr>
          <w:color w:val="231F20"/>
          <w:spacing w:val="-1"/>
          <w:w w:val="105"/>
        </w:rPr>
        <w:t> </w:t>
      </w:r>
      <w:r>
        <w:rPr>
          <w:color w:val="231F20"/>
          <w:w w:val="105"/>
        </w:rPr>
        <w:t>ức</w:t>
      </w:r>
      <w:r>
        <w:rPr>
          <w:color w:val="231F20"/>
          <w:spacing w:val="-1"/>
          <w:w w:val="105"/>
        </w:rPr>
        <w:t> </w:t>
      </w:r>
      <w:r>
        <w:rPr>
          <w:color w:val="231F20"/>
          <w:w w:val="105"/>
        </w:rPr>
        <w:t>hệ</w:t>
      </w:r>
      <w:r>
        <w:rPr>
          <w:color w:val="231F20"/>
          <w:spacing w:val="-1"/>
          <w:w w:val="105"/>
        </w:rPr>
        <w:t> </w:t>
      </w:r>
      <w:r>
        <w:rPr>
          <w:color w:val="231F20"/>
          <w:w w:val="105"/>
        </w:rPr>
        <w:t>ngân</w:t>
      </w:r>
      <w:r>
        <w:rPr>
          <w:color w:val="231F20"/>
          <w:spacing w:val="-1"/>
          <w:w w:val="105"/>
        </w:rPr>
        <w:t> </w:t>
      </w:r>
      <w:r>
        <w:rPr>
          <w:color w:val="231F20"/>
          <w:w w:val="105"/>
        </w:rPr>
        <w:t>hà.</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khu</w:t>
      </w:r>
      <w:r>
        <w:rPr>
          <w:color w:val="231F20"/>
          <w:spacing w:val="-1"/>
          <w:w w:val="105"/>
        </w:rPr>
        <w:t> </w:t>
      </w:r>
      <w:r>
        <w:rPr>
          <w:color w:val="231F20"/>
          <w:w w:val="105"/>
        </w:rPr>
        <w:t>giáo</w:t>
      </w:r>
      <w:r>
        <w:rPr>
          <w:color w:val="231F20"/>
          <w:spacing w:val="-1"/>
          <w:w w:val="105"/>
        </w:rPr>
        <w:t> </w:t>
      </w:r>
      <w:r>
        <w:rPr>
          <w:color w:val="231F20"/>
          <w:w w:val="105"/>
        </w:rPr>
        <w:t>hóa</w:t>
      </w:r>
      <w:r>
        <w:rPr>
          <w:color w:val="231F20"/>
          <w:spacing w:val="-1"/>
          <w:w w:val="105"/>
        </w:rPr>
        <w:t> </w:t>
      </w:r>
      <w:r>
        <w:rPr>
          <w:color w:val="231F20"/>
          <w:w w:val="105"/>
        </w:rPr>
        <w:t>của</w:t>
      </w:r>
      <w:r>
        <w:rPr>
          <w:color w:val="231F20"/>
          <w:spacing w:val="-1"/>
          <w:w w:val="105"/>
        </w:rPr>
        <w:t> </w:t>
      </w:r>
      <w:r>
        <w:rPr>
          <w:color w:val="231F20"/>
          <w:w w:val="105"/>
        </w:rPr>
        <w:t>đức </w:t>
      </w:r>
      <w:r>
        <w:rPr>
          <w:color w:val="231F20"/>
        </w:rPr>
        <w:t>Phật</w:t>
      </w:r>
      <w:r>
        <w:rPr>
          <w:color w:val="231F20"/>
          <w:spacing w:val="-4"/>
        </w:rPr>
        <w:t> </w:t>
      </w:r>
      <w:r>
        <w:rPr>
          <w:color w:val="231F20"/>
        </w:rPr>
        <w:t>Thích</w:t>
      </w:r>
      <w:r>
        <w:rPr>
          <w:color w:val="231F20"/>
          <w:spacing w:val="-4"/>
        </w:rPr>
        <w:t> </w:t>
      </w:r>
      <w:r>
        <w:rPr>
          <w:color w:val="231F20"/>
        </w:rPr>
        <w:t>Ca</w:t>
      </w:r>
      <w:r>
        <w:rPr>
          <w:color w:val="231F20"/>
          <w:spacing w:val="-4"/>
        </w:rPr>
        <w:t> </w:t>
      </w:r>
      <w:r>
        <w:rPr>
          <w:color w:val="231F20"/>
        </w:rPr>
        <w:t>Mâu</w:t>
      </w:r>
      <w:r>
        <w:rPr>
          <w:color w:val="231F20"/>
          <w:spacing w:val="-4"/>
        </w:rPr>
        <w:t> </w:t>
      </w:r>
      <w:r>
        <w:rPr>
          <w:color w:val="231F20"/>
        </w:rPr>
        <w:t>Ni.</w:t>
      </w:r>
      <w:r>
        <w:rPr>
          <w:color w:val="231F20"/>
          <w:spacing w:val="-4"/>
        </w:rPr>
        <w:t> </w:t>
      </w:r>
      <w:r>
        <w:rPr>
          <w:color w:val="231F20"/>
        </w:rPr>
        <w:t>Mười</w:t>
      </w:r>
      <w:r>
        <w:rPr>
          <w:color w:val="231F20"/>
          <w:spacing w:val="-5"/>
        </w:rPr>
        <w:t> </w:t>
      </w:r>
      <w:r>
        <w:rPr>
          <w:color w:val="231F20"/>
        </w:rPr>
        <w:t>vạn</w:t>
      </w:r>
      <w:r>
        <w:rPr>
          <w:color w:val="231F20"/>
          <w:spacing w:val="-5"/>
        </w:rPr>
        <w:t> </w:t>
      </w:r>
      <w:r>
        <w:rPr>
          <w:color w:val="231F20"/>
        </w:rPr>
        <w:t>ức</w:t>
      </w:r>
      <w:r>
        <w:rPr>
          <w:color w:val="231F20"/>
          <w:spacing w:val="-4"/>
        </w:rPr>
        <w:t> </w:t>
      </w:r>
      <w:r>
        <w:rPr>
          <w:color w:val="231F20"/>
        </w:rPr>
        <w:t>hệ</w:t>
      </w:r>
      <w:r>
        <w:rPr>
          <w:color w:val="231F20"/>
          <w:spacing w:val="-5"/>
        </w:rPr>
        <w:t> </w:t>
      </w:r>
      <w:r>
        <w:rPr>
          <w:color w:val="231F20"/>
        </w:rPr>
        <w:t>ngân</w:t>
      </w:r>
      <w:r>
        <w:rPr>
          <w:color w:val="231F20"/>
          <w:spacing w:val="-5"/>
        </w:rPr>
        <w:t> </w:t>
      </w:r>
      <w:r>
        <w:rPr>
          <w:color w:val="231F20"/>
        </w:rPr>
        <w:t>hà,</w:t>
      </w:r>
      <w:r>
        <w:rPr>
          <w:color w:val="231F20"/>
          <w:spacing w:val="-4"/>
        </w:rPr>
        <w:t> </w:t>
      </w:r>
      <w:r>
        <w:rPr>
          <w:color w:val="231F20"/>
        </w:rPr>
        <w:t>quý</w:t>
      </w:r>
      <w:r>
        <w:rPr>
          <w:color w:val="231F20"/>
          <w:spacing w:val="-5"/>
        </w:rPr>
        <w:t> </w:t>
      </w:r>
      <w:r>
        <w:rPr>
          <w:color w:val="231F20"/>
        </w:rPr>
        <w:t>vị</w:t>
      </w:r>
      <w:r>
        <w:rPr>
          <w:color w:val="231F20"/>
          <w:spacing w:val="-5"/>
        </w:rPr>
        <w:t> </w:t>
      </w:r>
      <w:r>
        <w:rPr>
          <w:color w:val="231F20"/>
        </w:rPr>
        <w:t>không </w:t>
      </w:r>
      <w:r>
        <w:rPr>
          <w:color w:val="231F20"/>
          <w:w w:val="105"/>
        </w:rPr>
        <w:t>ra khỏi phạm vi này đâu.</w:t>
      </w:r>
    </w:p>
    <w:p>
      <w:pPr>
        <w:pStyle w:val="BodyText"/>
        <w:spacing w:line="297" w:lineRule="auto" w:before="147"/>
        <w:ind w:left="387" w:right="120" w:firstLine="453"/>
      </w:pPr>
      <w:r>
        <w:rPr>
          <w:color w:val="231F20"/>
          <w:w w:val="105"/>
        </w:rPr>
        <w:t>Phạm vi này chính là mười pháp giới, quý vị không có cách nào siêu việt được. Sau khi siêu việt, đó chính là Nhất chân</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sinh</w:t>
      </w:r>
      <w:r>
        <w:rPr>
          <w:color w:val="231F20"/>
          <w:spacing w:val="-15"/>
          <w:w w:val="105"/>
        </w:rPr>
        <w:t> </w:t>
      </w:r>
      <w:r>
        <w:rPr>
          <w:color w:val="231F20"/>
          <w:w w:val="105"/>
        </w:rPr>
        <w:t>về</w:t>
      </w:r>
      <w:r>
        <w:rPr>
          <w:color w:val="231F20"/>
          <w:spacing w:val="-15"/>
          <w:w w:val="105"/>
        </w:rPr>
        <w:t> </w:t>
      </w:r>
      <w:r>
        <w:rPr>
          <w:color w:val="231F20"/>
          <w:w w:val="105"/>
        </w:rPr>
        <w:t>Thật</w:t>
      </w:r>
      <w:r>
        <w:rPr>
          <w:color w:val="231F20"/>
          <w:spacing w:val="-15"/>
          <w:w w:val="105"/>
        </w:rPr>
        <w:t> </w:t>
      </w:r>
      <w:r>
        <w:rPr>
          <w:color w:val="231F20"/>
          <w:w w:val="105"/>
        </w:rPr>
        <w:t>Báo</w:t>
      </w:r>
      <w:r>
        <w:rPr>
          <w:color w:val="231F20"/>
          <w:spacing w:val="-15"/>
          <w:w w:val="105"/>
        </w:rPr>
        <w:t> </w:t>
      </w:r>
      <w:r>
        <w:rPr>
          <w:color w:val="231F20"/>
          <w:w w:val="105"/>
        </w:rPr>
        <w:t>Trang</w:t>
      </w:r>
      <w:r>
        <w:rPr>
          <w:color w:val="231F20"/>
          <w:spacing w:val="-15"/>
          <w:w w:val="105"/>
        </w:rPr>
        <w:t> </w:t>
      </w:r>
      <w:r>
        <w:rPr>
          <w:color w:val="231F20"/>
          <w:w w:val="105"/>
        </w:rPr>
        <w:t>Nghiêm</w:t>
      </w:r>
      <w:r>
        <w:rPr>
          <w:color w:val="231F20"/>
          <w:spacing w:val="-15"/>
          <w:w w:val="105"/>
        </w:rPr>
        <w:t> </w:t>
      </w:r>
      <w:r>
        <w:rPr>
          <w:color w:val="231F20"/>
          <w:w w:val="105"/>
        </w:rPr>
        <w:t>Độ</w:t>
      </w:r>
      <w:r>
        <w:rPr>
          <w:color w:val="231F20"/>
          <w:spacing w:val="-15"/>
          <w:w w:val="105"/>
        </w:rPr>
        <w:t> </w:t>
      </w:r>
      <w:r>
        <w:rPr>
          <w:color w:val="231F20"/>
          <w:w w:val="105"/>
        </w:rPr>
        <w:t>của</w:t>
      </w:r>
      <w:r>
        <w:rPr>
          <w:color w:val="231F20"/>
          <w:spacing w:val="-15"/>
          <w:w w:val="105"/>
        </w:rPr>
        <w:t> </w:t>
      </w:r>
      <w:r>
        <w:rPr>
          <w:color w:val="231F20"/>
          <w:w w:val="105"/>
        </w:rPr>
        <w:t>đức Phật</w:t>
      </w:r>
      <w:r>
        <w:rPr>
          <w:color w:val="231F20"/>
          <w:spacing w:val="-23"/>
          <w:w w:val="105"/>
        </w:rPr>
        <w:t> </w:t>
      </w:r>
      <w:r>
        <w:rPr>
          <w:color w:val="231F20"/>
          <w:w w:val="105"/>
        </w:rPr>
        <w:t>Thích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w:t>
      </w:r>
      <w:r>
        <w:rPr>
          <w:color w:val="231F20"/>
          <w:spacing w:val="-22"/>
          <w:w w:val="105"/>
        </w:rPr>
        <w:t> </w:t>
      </w:r>
      <w:r>
        <w:rPr>
          <w:color w:val="231F20"/>
          <w:w w:val="105"/>
        </w:rPr>
        <w:t>chính</w:t>
      </w:r>
      <w:r>
        <w:rPr>
          <w:color w:val="231F20"/>
          <w:spacing w:val="-22"/>
          <w:w w:val="105"/>
        </w:rPr>
        <w:t> </w:t>
      </w:r>
      <w:r>
        <w:rPr>
          <w:color w:val="231F20"/>
          <w:w w:val="105"/>
        </w:rPr>
        <w:t>là</w:t>
      </w:r>
      <w:r>
        <w:rPr>
          <w:color w:val="231F20"/>
          <w:spacing w:val="-23"/>
          <w:w w:val="105"/>
        </w:rPr>
        <w:t> </w:t>
      </w:r>
      <w:r>
        <w:rPr>
          <w:color w:val="231F20"/>
          <w:w w:val="105"/>
        </w:rPr>
        <w:t>Hoa</w:t>
      </w:r>
      <w:r>
        <w:rPr>
          <w:color w:val="231F20"/>
          <w:spacing w:val="-22"/>
          <w:w w:val="105"/>
        </w:rPr>
        <w:t> </w:t>
      </w:r>
      <w:r>
        <w:rPr>
          <w:color w:val="231F20"/>
          <w:w w:val="105"/>
        </w:rPr>
        <w:t>Tạng</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đó</w:t>
      </w:r>
      <w:r>
        <w:rPr>
          <w:color w:val="231F20"/>
          <w:spacing w:val="-22"/>
          <w:w w:val="105"/>
        </w:rPr>
        <w:t> </w:t>
      </w:r>
      <w:r>
        <w:rPr>
          <w:color w:val="231F20"/>
          <w:w w:val="105"/>
        </w:rPr>
        <w:t>là</w:t>
      </w:r>
      <w:r>
        <w:rPr>
          <w:color w:val="231F20"/>
          <w:spacing w:val="-23"/>
          <w:w w:val="105"/>
        </w:rPr>
        <w:t> </w:t>
      </w:r>
      <w:r>
        <w:rPr>
          <w:color w:val="231F20"/>
          <w:w w:val="105"/>
        </w:rPr>
        <w:t>siêu việt.</w:t>
      </w:r>
      <w:r>
        <w:rPr>
          <w:color w:val="231F20"/>
          <w:spacing w:val="-27"/>
          <w:w w:val="105"/>
        </w:rPr>
        <w:t> </w:t>
      </w:r>
      <w:r>
        <w:rPr>
          <w:color w:val="231F20"/>
          <w:w w:val="105"/>
        </w:rPr>
        <w:t>Sau</w:t>
      </w:r>
      <w:r>
        <w:rPr>
          <w:color w:val="231F20"/>
          <w:spacing w:val="-26"/>
          <w:w w:val="105"/>
        </w:rPr>
        <w:t> </w:t>
      </w:r>
      <w:r>
        <w:rPr>
          <w:color w:val="231F20"/>
          <w:w w:val="105"/>
        </w:rPr>
        <w:t>khi</w:t>
      </w:r>
      <w:r>
        <w:rPr>
          <w:color w:val="231F20"/>
          <w:spacing w:val="-27"/>
          <w:w w:val="105"/>
        </w:rPr>
        <w:t> </w:t>
      </w:r>
      <w:r>
        <w:rPr>
          <w:color w:val="231F20"/>
          <w:w w:val="105"/>
        </w:rPr>
        <w:t>siêu</w:t>
      </w:r>
      <w:r>
        <w:rPr>
          <w:color w:val="231F20"/>
          <w:spacing w:val="-26"/>
          <w:w w:val="105"/>
        </w:rPr>
        <w:t> </w:t>
      </w:r>
      <w:r>
        <w:rPr>
          <w:color w:val="231F20"/>
          <w:w w:val="105"/>
        </w:rPr>
        <w:t>việt,</w:t>
      </w:r>
      <w:r>
        <w:rPr>
          <w:color w:val="231F20"/>
          <w:spacing w:val="-26"/>
          <w:w w:val="105"/>
        </w:rPr>
        <w:t> </w:t>
      </w:r>
      <w:r>
        <w:rPr>
          <w:color w:val="231F20"/>
          <w:w w:val="105"/>
        </w:rPr>
        <w:t>thì</w:t>
      </w:r>
      <w:r>
        <w:rPr>
          <w:color w:val="231F20"/>
          <w:spacing w:val="-27"/>
          <w:w w:val="105"/>
        </w:rPr>
        <w:t> </w:t>
      </w:r>
      <w:r>
        <w:rPr>
          <w:color w:val="231F20"/>
          <w:w w:val="105"/>
        </w:rPr>
        <w:t>thế</w:t>
      </w:r>
      <w:r>
        <w:rPr>
          <w:color w:val="231F20"/>
          <w:spacing w:val="-26"/>
          <w:w w:val="105"/>
        </w:rPr>
        <w:t> </w:t>
      </w:r>
      <w:r>
        <w:rPr>
          <w:color w:val="231F20"/>
          <w:w w:val="105"/>
        </w:rPr>
        <w:t>giới</w:t>
      </w:r>
      <w:r>
        <w:rPr>
          <w:color w:val="231F20"/>
          <w:spacing w:val="-26"/>
          <w:w w:val="105"/>
        </w:rPr>
        <w:t> </w:t>
      </w:r>
      <w:r>
        <w:rPr>
          <w:color w:val="231F20"/>
          <w:w w:val="105"/>
        </w:rPr>
        <w:t>này</w:t>
      </w:r>
      <w:r>
        <w:rPr>
          <w:color w:val="231F20"/>
          <w:spacing w:val="-27"/>
          <w:w w:val="105"/>
        </w:rPr>
        <w:t> </w:t>
      </w:r>
      <w:r>
        <w:rPr>
          <w:color w:val="231F20"/>
          <w:w w:val="105"/>
        </w:rPr>
        <w:t>không</w:t>
      </w:r>
      <w:r>
        <w:rPr>
          <w:color w:val="231F20"/>
          <w:spacing w:val="-26"/>
          <w:w w:val="105"/>
        </w:rPr>
        <w:t> </w:t>
      </w:r>
      <w:r>
        <w:rPr>
          <w:color w:val="231F20"/>
          <w:w w:val="105"/>
        </w:rPr>
        <w:t>còn</w:t>
      </w:r>
      <w:r>
        <w:rPr>
          <w:color w:val="231F20"/>
          <w:spacing w:val="-26"/>
          <w:w w:val="105"/>
        </w:rPr>
        <w:t> </w:t>
      </w:r>
      <w:r>
        <w:rPr>
          <w:color w:val="231F20"/>
          <w:w w:val="105"/>
        </w:rPr>
        <w:t>biên</w:t>
      </w:r>
      <w:r>
        <w:rPr>
          <w:color w:val="231F20"/>
          <w:spacing w:val="-27"/>
          <w:w w:val="105"/>
        </w:rPr>
        <w:t> </w:t>
      </w:r>
      <w:r>
        <w:rPr>
          <w:color w:val="231F20"/>
          <w:w w:val="105"/>
        </w:rPr>
        <w:t>tế</w:t>
      </w:r>
      <w:r>
        <w:rPr>
          <w:color w:val="231F20"/>
          <w:spacing w:val="-26"/>
          <w:w w:val="105"/>
        </w:rPr>
        <w:t> </w:t>
      </w:r>
      <w:r>
        <w:rPr>
          <w:color w:val="231F20"/>
          <w:spacing w:val="-4"/>
          <w:w w:val="105"/>
        </w:rPr>
        <w:t>nữa.</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10"/>
      </w:pPr>
      <w:r>
        <w:rPr>
          <w:color w:val="231F20"/>
          <w:w w:val="105"/>
        </w:rPr>
        <w:t>Cổ nhân nói: “Lớn mà không ngoài, nhỏ mà không trong”. Không có biên tế, là đều nói về tự tính.</w:t>
      </w:r>
    </w:p>
    <w:p>
      <w:pPr>
        <w:pStyle w:val="BodyText"/>
        <w:spacing w:line="297" w:lineRule="auto" w:before="142"/>
        <w:ind w:left="103" w:right="403" w:firstLine="453"/>
      </w:pPr>
      <w:r>
        <w:rPr>
          <w:color w:val="231F20"/>
          <w:w w:val="105"/>
        </w:rPr>
        <w:t>Tự tính nói đến vi trần. Hiện tượng vật chất nói đến vi trần còn nhỏ hơn nguyên tử, điện tử nữa, trong cái đó có thế</w:t>
      </w:r>
      <w:r>
        <w:rPr>
          <w:color w:val="231F20"/>
          <w:spacing w:val="-17"/>
          <w:w w:val="105"/>
        </w:rPr>
        <w:t> </w:t>
      </w:r>
      <w:r>
        <w:rPr>
          <w:color w:val="231F20"/>
          <w:w w:val="105"/>
        </w:rPr>
        <w:t>giới.</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gì</w:t>
      </w:r>
      <w:r>
        <w:rPr>
          <w:color w:val="231F20"/>
          <w:spacing w:val="-17"/>
          <w:w w:val="105"/>
        </w:rPr>
        <w:t> </w:t>
      </w:r>
      <w:r>
        <w:rPr>
          <w:color w:val="231F20"/>
          <w:w w:val="105"/>
        </w:rPr>
        <w:t>vậy?</w:t>
      </w:r>
      <w:r>
        <w:rPr>
          <w:color w:val="231F20"/>
          <w:spacing w:val="-17"/>
          <w:w w:val="105"/>
        </w:rPr>
        <w:t> </w:t>
      </w:r>
      <w:r>
        <w:rPr>
          <w:color w:val="231F20"/>
          <w:w w:val="105"/>
        </w:rPr>
        <w:t>Nó</w:t>
      </w:r>
      <w:r>
        <w:rPr>
          <w:color w:val="231F20"/>
          <w:spacing w:val="-17"/>
          <w:w w:val="105"/>
        </w:rPr>
        <w:t> </w:t>
      </w:r>
      <w:r>
        <w:rPr>
          <w:color w:val="231F20"/>
          <w:w w:val="105"/>
        </w:rPr>
        <w:t>lớn</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bên</w:t>
      </w:r>
      <w:r>
        <w:rPr>
          <w:color w:val="231F20"/>
          <w:spacing w:val="-17"/>
          <w:w w:val="105"/>
        </w:rPr>
        <w:t> </w:t>
      </w:r>
      <w:r>
        <w:rPr>
          <w:color w:val="231F20"/>
          <w:w w:val="105"/>
        </w:rPr>
        <w:t>ngoài</w:t>
      </w:r>
      <w:r>
        <w:rPr>
          <w:color w:val="231F20"/>
          <w:spacing w:val="-17"/>
          <w:w w:val="105"/>
        </w:rPr>
        <w:t> </w:t>
      </w:r>
      <w:r>
        <w:rPr>
          <w:color w:val="231F20"/>
          <w:w w:val="105"/>
        </w:rPr>
        <w:t>này, trong</w:t>
      </w:r>
      <w:r>
        <w:rPr>
          <w:color w:val="231F20"/>
          <w:spacing w:val="-3"/>
          <w:w w:val="105"/>
        </w:rPr>
        <w:t> </w:t>
      </w:r>
      <w:r>
        <w:rPr>
          <w:color w:val="231F20"/>
          <w:w w:val="105"/>
        </w:rPr>
        <w:t>vi</w:t>
      </w:r>
      <w:r>
        <w:rPr>
          <w:color w:val="231F20"/>
          <w:spacing w:val="-3"/>
          <w:w w:val="105"/>
        </w:rPr>
        <w:t> </w:t>
      </w:r>
      <w:r>
        <w:rPr>
          <w:color w:val="231F20"/>
          <w:w w:val="105"/>
        </w:rPr>
        <w:t>trần</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trong</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đó</w:t>
      </w:r>
      <w:r>
        <w:rPr>
          <w:color w:val="231F20"/>
          <w:spacing w:val="-3"/>
          <w:w w:val="105"/>
        </w:rPr>
        <w:t> </w:t>
      </w:r>
      <w:r>
        <w:rPr>
          <w:color w:val="231F20"/>
          <w:w w:val="105"/>
        </w:rPr>
        <w:t>lại</w:t>
      </w:r>
      <w:r>
        <w:rPr>
          <w:color w:val="231F20"/>
          <w:spacing w:val="-3"/>
          <w:w w:val="105"/>
        </w:rPr>
        <w:t> </w:t>
      </w:r>
      <w:r>
        <w:rPr>
          <w:color w:val="231F20"/>
          <w:w w:val="105"/>
        </w:rPr>
        <w:t>còn</w:t>
      </w:r>
      <w:r>
        <w:rPr>
          <w:color w:val="231F20"/>
          <w:spacing w:val="-3"/>
          <w:w w:val="105"/>
        </w:rPr>
        <w:t> </w:t>
      </w:r>
      <w:r>
        <w:rPr>
          <w:color w:val="231F20"/>
          <w:w w:val="105"/>
        </w:rPr>
        <w:t>có</w:t>
      </w:r>
      <w:r>
        <w:rPr>
          <w:color w:val="231F20"/>
          <w:spacing w:val="-3"/>
          <w:w w:val="105"/>
        </w:rPr>
        <w:t> </w:t>
      </w:r>
      <w:r>
        <w:rPr>
          <w:color w:val="231F20"/>
          <w:w w:val="105"/>
        </w:rPr>
        <w:t>vi</w:t>
      </w:r>
      <w:r>
        <w:rPr>
          <w:color w:val="231F20"/>
          <w:spacing w:val="-3"/>
          <w:w w:val="105"/>
        </w:rPr>
        <w:t> </w:t>
      </w:r>
      <w:r>
        <w:rPr>
          <w:color w:val="231F20"/>
          <w:w w:val="105"/>
        </w:rPr>
        <w:t>trần, trong vi trần vẫn còn có thế giới, không có chỗ cùng. Điều này</w:t>
      </w:r>
      <w:r>
        <w:rPr>
          <w:color w:val="231F20"/>
          <w:spacing w:val="-1"/>
          <w:w w:val="105"/>
        </w:rPr>
        <w:t> </w:t>
      </w:r>
      <w:r>
        <w:rPr>
          <w:color w:val="231F20"/>
          <w:w w:val="105"/>
        </w:rPr>
        <w:t>khoa</w:t>
      </w:r>
      <w:r>
        <w:rPr>
          <w:color w:val="231F20"/>
          <w:spacing w:val="-1"/>
          <w:w w:val="105"/>
        </w:rPr>
        <w:t> </w:t>
      </w:r>
      <w:r>
        <w:rPr>
          <w:color w:val="231F20"/>
          <w:w w:val="105"/>
        </w:rPr>
        <w:t>học</w:t>
      </w:r>
      <w:r>
        <w:rPr>
          <w:color w:val="231F20"/>
          <w:spacing w:val="-1"/>
          <w:w w:val="105"/>
        </w:rPr>
        <w:t> </w:t>
      </w:r>
      <w:r>
        <w:rPr>
          <w:color w:val="231F20"/>
          <w:w w:val="105"/>
        </w:rPr>
        <w:t>không</w:t>
      </w:r>
      <w:r>
        <w:rPr>
          <w:color w:val="231F20"/>
          <w:spacing w:val="-1"/>
          <w:w w:val="105"/>
        </w:rPr>
        <w:t> </w:t>
      </w:r>
      <w:r>
        <w:rPr>
          <w:color w:val="231F20"/>
          <w:w w:val="105"/>
        </w:rPr>
        <w:t>nói</w:t>
      </w:r>
      <w:r>
        <w:rPr>
          <w:color w:val="231F20"/>
          <w:spacing w:val="-1"/>
          <w:w w:val="105"/>
        </w:rPr>
        <w:t> </w:t>
      </w:r>
      <w:r>
        <w:rPr>
          <w:color w:val="231F20"/>
          <w:w w:val="105"/>
        </w:rPr>
        <w:t>tới.</w:t>
      </w:r>
      <w:r>
        <w:rPr>
          <w:color w:val="231F20"/>
          <w:spacing w:val="-1"/>
          <w:w w:val="105"/>
        </w:rPr>
        <w:t> </w:t>
      </w:r>
      <w:r>
        <w:rPr>
          <w:color w:val="231F20"/>
          <w:w w:val="105"/>
        </w:rPr>
        <w:t>Ai</w:t>
      </w:r>
      <w:r>
        <w:rPr>
          <w:color w:val="231F20"/>
          <w:spacing w:val="-1"/>
          <w:w w:val="105"/>
        </w:rPr>
        <w:t> </w:t>
      </w:r>
      <w:r>
        <w:rPr>
          <w:color w:val="231F20"/>
          <w:w w:val="105"/>
        </w:rPr>
        <w:t>là</w:t>
      </w:r>
      <w:r>
        <w:rPr>
          <w:color w:val="231F20"/>
          <w:spacing w:val="-1"/>
          <w:w w:val="105"/>
        </w:rPr>
        <w:t> </w:t>
      </w:r>
      <w:r>
        <w:rPr>
          <w:color w:val="231F20"/>
          <w:w w:val="105"/>
        </w:rPr>
        <w:t>người</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vào</w:t>
      </w:r>
      <w:r>
        <w:rPr>
          <w:color w:val="231F20"/>
          <w:spacing w:val="-1"/>
          <w:w w:val="105"/>
        </w:rPr>
        <w:t> </w:t>
      </w:r>
      <w:r>
        <w:rPr>
          <w:color w:val="231F20"/>
          <w:w w:val="105"/>
        </w:rPr>
        <w:t>trong</w:t>
      </w:r>
      <w:r>
        <w:rPr>
          <w:color w:val="231F20"/>
          <w:spacing w:val="-1"/>
          <w:w w:val="105"/>
        </w:rPr>
        <w:t> </w:t>
      </w:r>
      <w:r>
        <w:rPr>
          <w:color w:val="231F20"/>
          <w:w w:val="105"/>
        </w:rPr>
        <w:t>vi trần</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tham</w:t>
      </w:r>
      <w:r>
        <w:rPr>
          <w:color w:val="231F20"/>
          <w:spacing w:val="-22"/>
          <w:w w:val="105"/>
        </w:rPr>
        <w:t> </w:t>
      </w:r>
      <w:r>
        <w:rPr>
          <w:color w:val="231F20"/>
          <w:w w:val="105"/>
        </w:rPr>
        <w:t>học</w:t>
      </w:r>
      <w:r>
        <w:rPr>
          <w:color w:val="231F20"/>
          <w:spacing w:val="-21"/>
          <w:w w:val="105"/>
        </w:rPr>
        <w:t> </w:t>
      </w:r>
      <w:r>
        <w:rPr>
          <w:color w:val="231F20"/>
          <w:w w:val="105"/>
        </w:rPr>
        <w:t>vậy?</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Phổ</w:t>
      </w:r>
      <w:r>
        <w:rPr>
          <w:color w:val="231F20"/>
          <w:spacing w:val="-22"/>
          <w:w w:val="105"/>
        </w:rPr>
        <w:t> </w:t>
      </w:r>
      <w:r>
        <w:rPr>
          <w:color w:val="231F20"/>
          <w:w w:val="105"/>
        </w:rPr>
        <w:t>Hiền.</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Phổ</w:t>
      </w:r>
      <w:r>
        <w:rPr>
          <w:color w:val="231F20"/>
          <w:spacing w:val="-22"/>
          <w:w w:val="105"/>
        </w:rPr>
        <w:t> </w:t>
      </w:r>
      <w:r>
        <w:rPr>
          <w:color w:val="231F20"/>
          <w:w w:val="105"/>
        </w:rPr>
        <w:t>Hiền ở</w:t>
      </w:r>
      <w:r>
        <w:rPr>
          <w:color w:val="231F20"/>
          <w:spacing w:val="-2"/>
          <w:w w:val="105"/>
        </w:rPr>
        <w:t> </w:t>
      </w:r>
      <w:r>
        <w:rPr>
          <w:color w:val="231F20"/>
          <w:w w:val="105"/>
        </w:rPr>
        <w:t>đây</w:t>
      </w:r>
      <w:r>
        <w:rPr>
          <w:color w:val="231F20"/>
          <w:spacing w:val="-2"/>
          <w:w w:val="105"/>
        </w:rPr>
        <w:t> </w:t>
      </w:r>
      <w:r>
        <w:rPr>
          <w:color w:val="231F20"/>
          <w:w w:val="105"/>
        </w:rPr>
        <w:t>không</w:t>
      </w:r>
      <w:r>
        <w:rPr>
          <w:color w:val="231F20"/>
          <w:spacing w:val="-3"/>
          <w:w w:val="105"/>
        </w:rPr>
        <w:t> </w:t>
      </w:r>
      <w:r>
        <w:rPr>
          <w:color w:val="231F20"/>
          <w:w w:val="105"/>
        </w:rPr>
        <w:t>nhất</w:t>
      </w:r>
      <w:r>
        <w:rPr>
          <w:color w:val="231F20"/>
          <w:spacing w:val="-2"/>
          <w:w w:val="105"/>
        </w:rPr>
        <w:t> </w:t>
      </w:r>
      <w:r>
        <w:rPr>
          <w:color w:val="231F20"/>
          <w:w w:val="105"/>
        </w:rPr>
        <w:t>định</w:t>
      </w:r>
      <w:r>
        <w:rPr>
          <w:color w:val="231F20"/>
          <w:spacing w:val="-2"/>
          <w:w w:val="105"/>
        </w:rPr>
        <w:t> </w:t>
      </w:r>
      <w:r>
        <w:rPr>
          <w:color w:val="231F20"/>
          <w:w w:val="105"/>
        </w:rPr>
        <w:t>chỉ</w:t>
      </w:r>
      <w:r>
        <w:rPr>
          <w:color w:val="231F20"/>
          <w:spacing w:val="-2"/>
          <w:w w:val="105"/>
        </w:rPr>
        <w:t> </w:t>
      </w:r>
      <w:r>
        <w:rPr>
          <w:color w:val="231F20"/>
          <w:w w:val="105"/>
        </w:rPr>
        <w:t>hàng</w:t>
      </w:r>
      <w:r>
        <w:rPr>
          <w:color w:val="231F20"/>
          <w:spacing w:val="-2"/>
          <w:w w:val="105"/>
        </w:rPr>
        <w:t> </w:t>
      </w:r>
      <w:r>
        <w:rPr>
          <w:color w:val="231F20"/>
          <w:w w:val="105"/>
        </w:rPr>
        <w:t>Đẳng</w:t>
      </w:r>
      <w:r>
        <w:rPr>
          <w:color w:val="231F20"/>
          <w:spacing w:val="-2"/>
          <w:w w:val="105"/>
        </w:rPr>
        <w:t> </w:t>
      </w:r>
      <w:r>
        <w:rPr>
          <w:color w:val="231F20"/>
          <w:w w:val="105"/>
        </w:rPr>
        <w:t>giác.</w:t>
      </w:r>
      <w:r>
        <w:rPr>
          <w:color w:val="231F20"/>
          <w:spacing w:val="-2"/>
          <w:w w:val="105"/>
        </w:rPr>
        <w:t> </w:t>
      </w:r>
      <w:r>
        <w:rPr>
          <w:color w:val="231F20"/>
          <w:w w:val="105"/>
        </w:rPr>
        <w:t>Các</w:t>
      </w:r>
      <w:r>
        <w:rPr>
          <w:color w:val="231F20"/>
          <w:spacing w:val="-2"/>
          <w:w w:val="105"/>
        </w:rPr>
        <w:t> </w:t>
      </w:r>
      <w:r>
        <w:rPr>
          <w:color w:val="231F20"/>
          <w:w w:val="105"/>
        </w:rPr>
        <w:t>vị</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từ Sơ Trụ trở lên tu hạnh Phổ Hiền, đều có năng lực này, cho nên</w:t>
      </w:r>
      <w:r>
        <w:rPr>
          <w:color w:val="231F20"/>
          <w:spacing w:val="-2"/>
          <w:w w:val="105"/>
        </w:rPr>
        <w:t> </w:t>
      </w:r>
      <w:r>
        <w:rPr>
          <w:color w:val="231F20"/>
          <w:w w:val="105"/>
        </w:rPr>
        <w:t>tự</w:t>
      </w:r>
      <w:r>
        <w:rPr>
          <w:color w:val="231F20"/>
          <w:spacing w:val="-2"/>
          <w:w w:val="105"/>
        </w:rPr>
        <w:t> </w:t>
      </w:r>
      <w:r>
        <w:rPr>
          <w:color w:val="231F20"/>
          <w:w w:val="105"/>
        </w:rPr>
        <w:t>tính</w:t>
      </w:r>
      <w:r>
        <w:rPr>
          <w:color w:val="231F20"/>
          <w:spacing w:val="-2"/>
          <w:w w:val="105"/>
        </w:rPr>
        <w:t> </w:t>
      </w:r>
      <w:r>
        <w:rPr>
          <w:color w:val="231F20"/>
          <w:w w:val="105"/>
        </w:rPr>
        <w:t>không</w:t>
      </w:r>
      <w:r>
        <w:rPr>
          <w:color w:val="231F20"/>
          <w:spacing w:val="-2"/>
          <w:w w:val="105"/>
        </w:rPr>
        <w:t> </w:t>
      </w:r>
      <w:r>
        <w:rPr>
          <w:color w:val="231F20"/>
          <w:w w:val="105"/>
        </w:rPr>
        <w:t>thể</w:t>
      </w:r>
      <w:r>
        <w:rPr>
          <w:color w:val="231F20"/>
          <w:spacing w:val="-2"/>
          <w:w w:val="105"/>
        </w:rPr>
        <w:t> </w:t>
      </w:r>
      <w:r>
        <w:rPr>
          <w:color w:val="231F20"/>
          <w:w w:val="105"/>
        </w:rPr>
        <w:t>nghĩ</w:t>
      </w:r>
      <w:r>
        <w:rPr>
          <w:color w:val="231F20"/>
          <w:spacing w:val="-1"/>
          <w:w w:val="105"/>
        </w:rPr>
        <w:t> </w:t>
      </w:r>
      <w:r>
        <w:rPr>
          <w:color w:val="231F20"/>
          <w:w w:val="105"/>
        </w:rPr>
        <w:t>bàn.</w:t>
      </w:r>
      <w:r>
        <w:rPr>
          <w:color w:val="231F20"/>
          <w:spacing w:val="-1"/>
          <w:w w:val="105"/>
        </w:rPr>
        <w:t> </w:t>
      </w:r>
      <w:r>
        <w:rPr>
          <w:color w:val="231F20"/>
          <w:w w:val="105"/>
        </w:rPr>
        <w:t>Tác</w:t>
      </w:r>
      <w:r>
        <w:rPr>
          <w:color w:val="231F20"/>
          <w:spacing w:val="-2"/>
          <w:w w:val="105"/>
        </w:rPr>
        <w:t> </w:t>
      </w:r>
      <w:r>
        <w:rPr>
          <w:color w:val="231F20"/>
          <w:w w:val="105"/>
        </w:rPr>
        <w:t>dụng</w:t>
      </w:r>
      <w:r>
        <w:rPr>
          <w:color w:val="231F20"/>
          <w:spacing w:val="-1"/>
          <w:w w:val="105"/>
        </w:rPr>
        <w:t> </w:t>
      </w:r>
      <w:r>
        <w:rPr>
          <w:color w:val="231F20"/>
          <w:w w:val="105"/>
        </w:rPr>
        <w:t>của</w:t>
      </w:r>
      <w:r>
        <w:rPr>
          <w:color w:val="231F20"/>
          <w:spacing w:val="-1"/>
          <w:w w:val="105"/>
        </w:rPr>
        <w:t> </w:t>
      </w:r>
      <w:r>
        <w:rPr>
          <w:color w:val="231F20"/>
          <w:w w:val="105"/>
        </w:rPr>
        <w:t>tự</w:t>
      </w:r>
      <w:r>
        <w:rPr>
          <w:color w:val="231F20"/>
          <w:spacing w:val="-2"/>
          <w:w w:val="105"/>
        </w:rPr>
        <w:t> </w:t>
      </w:r>
      <w:r>
        <w:rPr>
          <w:color w:val="231F20"/>
          <w:w w:val="105"/>
        </w:rPr>
        <w:t>tính</w:t>
      </w:r>
      <w:r>
        <w:rPr>
          <w:color w:val="231F20"/>
          <w:spacing w:val="-2"/>
          <w:w w:val="105"/>
        </w:rPr>
        <w:t> </w:t>
      </w:r>
      <w:r>
        <w:rPr>
          <w:color w:val="231F20"/>
          <w:w w:val="105"/>
        </w:rPr>
        <w:t>không thể nghĩ bàn, chỉ chứng mới biết. Quý vị không chứng, thì không biết được đâu.</w:t>
      </w:r>
    </w:p>
    <w:p>
      <w:pPr>
        <w:pStyle w:val="BodyText"/>
        <w:spacing w:line="297" w:lineRule="auto" w:before="146"/>
        <w:ind w:left="103" w:right="402" w:firstLine="453"/>
      </w:pPr>
      <w:r>
        <w:rPr>
          <w:color w:val="231F20"/>
          <w:w w:val="105"/>
        </w:rPr>
        <w:t>Trong</w:t>
      </w:r>
      <w:r>
        <w:rPr>
          <w:color w:val="231F20"/>
          <w:w w:val="105"/>
        </w:rPr>
        <w:t> kinh</w:t>
      </w:r>
      <w:r>
        <w:rPr>
          <w:color w:val="231F20"/>
          <w:w w:val="105"/>
        </w:rPr>
        <w:t> điển</w:t>
      </w:r>
      <w:r>
        <w:rPr>
          <w:color w:val="231F20"/>
          <w:w w:val="105"/>
        </w:rPr>
        <w:t> Đại</w:t>
      </w:r>
      <w:r>
        <w:rPr>
          <w:color w:val="231F20"/>
          <w:w w:val="105"/>
        </w:rPr>
        <w:t> thừa</w:t>
      </w:r>
      <w:r>
        <w:rPr>
          <w:color w:val="231F20"/>
          <w:w w:val="105"/>
        </w:rPr>
        <w:t> thường</w:t>
      </w:r>
      <w:r>
        <w:rPr>
          <w:color w:val="231F20"/>
          <w:w w:val="105"/>
        </w:rPr>
        <w:t> nói,</w:t>
      </w:r>
      <w:r>
        <w:rPr>
          <w:color w:val="231F20"/>
          <w:w w:val="105"/>
        </w:rPr>
        <w:t> vị</w:t>
      </w:r>
      <w:r>
        <w:rPr>
          <w:color w:val="231F20"/>
          <w:w w:val="105"/>
        </w:rPr>
        <w:t> nào</w:t>
      </w:r>
      <w:r>
        <w:rPr>
          <w:color w:val="231F20"/>
          <w:w w:val="105"/>
        </w:rPr>
        <w:t> chứng được?</w:t>
      </w:r>
      <w:r>
        <w:rPr>
          <w:color w:val="231F20"/>
          <w:spacing w:val="-13"/>
          <w:w w:val="105"/>
        </w:rPr>
        <w:t> </w:t>
      </w:r>
      <w:r>
        <w:rPr>
          <w:color w:val="231F20"/>
          <w:w w:val="105"/>
        </w:rPr>
        <w:t>Người</w:t>
      </w:r>
      <w:r>
        <w:rPr>
          <w:color w:val="231F20"/>
          <w:spacing w:val="-13"/>
          <w:w w:val="105"/>
        </w:rPr>
        <w:t> </w:t>
      </w:r>
      <w:r>
        <w:rPr>
          <w:color w:val="231F20"/>
          <w:w w:val="105"/>
        </w:rPr>
        <w:t>thấy</w:t>
      </w:r>
      <w:r>
        <w:rPr>
          <w:color w:val="231F20"/>
          <w:spacing w:val="-13"/>
          <w:w w:val="105"/>
        </w:rPr>
        <w:t> </w:t>
      </w:r>
      <w:r>
        <w:rPr>
          <w:color w:val="231F20"/>
          <w:w w:val="105"/>
        </w:rPr>
        <w:t>được</w:t>
      </w:r>
      <w:r>
        <w:rPr>
          <w:color w:val="231F20"/>
          <w:spacing w:val="-13"/>
          <w:w w:val="105"/>
        </w:rPr>
        <w:t> </w:t>
      </w:r>
      <w:r>
        <w:rPr>
          <w:color w:val="231F20"/>
          <w:w w:val="105"/>
        </w:rPr>
        <w:t>A</w:t>
      </w:r>
      <w:r>
        <w:rPr>
          <w:color w:val="231F20"/>
          <w:spacing w:val="-13"/>
          <w:w w:val="105"/>
        </w:rPr>
        <w:t> </w:t>
      </w:r>
      <w:r>
        <w:rPr>
          <w:color w:val="231F20"/>
          <w:w w:val="105"/>
        </w:rPr>
        <w:t>Lại</w:t>
      </w:r>
      <w:r>
        <w:rPr>
          <w:color w:val="231F20"/>
          <w:spacing w:val="-13"/>
          <w:w w:val="105"/>
        </w:rPr>
        <w:t> </w:t>
      </w:r>
      <w:r>
        <w:rPr>
          <w:color w:val="231F20"/>
          <w:w w:val="105"/>
        </w:rPr>
        <w:t>Da,</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thấy</w:t>
      </w:r>
      <w:r>
        <w:rPr>
          <w:color w:val="231F20"/>
          <w:spacing w:val="-13"/>
          <w:w w:val="105"/>
        </w:rPr>
        <w:t> </w:t>
      </w:r>
      <w:r>
        <w:rPr>
          <w:color w:val="231F20"/>
          <w:w w:val="105"/>
        </w:rPr>
        <w:t>được</w:t>
      </w:r>
      <w:r>
        <w:rPr>
          <w:color w:val="231F20"/>
          <w:spacing w:val="-13"/>
          <w:w w:val="105"/>
        </w:rPr>
        <w:t> </w:t>
      </w:r>
      <w:r>
        <w:rPr>
          <w:color w:val="231F20"/>
          <w:w w:val="105"/>
        </w:rPr>
        <w:t>duyên khởi</w:t>
      </w:r>
      <w:r>
        <w:rPr>
          <w:color w:val="231F20"/>
          <w:spacing w:val="-3"/>
          <w:w w:val="105"/>
        </w:rPr>
        <w:t> </w:t>
      </w:r>
      <w:r>
        <w:rPr>
          <w:color w:val="231F20"/>
          <w:w w:val="105"/>
        </w:rPr>
        <w:t>của</w:t>
      </w:r>
      <w:r>
        <w:rPr>
          <w:color w:val="231F20"/>
          <w:spacing w:val="-2"/>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là</w:t>
      </w:r>
      <w:r>
        <w:rPr>
          <w:color w:val="231F20"/>
          <w:spacing w:val="-3"/>
          <w:w w:val="105"/>
        </w:rPr>
        <w:t> </w:t>
      </w:r>
      <w:r>
        <w:rPr>
          <w:color w:val="231F20"/>
          <w:w w:val="105"/>
        </w:rPr>
        <w:t>duyên</w:t>
      </w:r>
      <w:r>
        <w:rPr>
          <w:color w:val="231F20"/>
          <w:spacing w:val="-3"/>
          <w:w w:val="105"/>
        </w:rPr>
        <w:t> </w:t>
      </w:r>
      <w:r>
        <w:rPr>
          <w:color w:val="231F20"/>
          <w:w w:val="105"/>
        </w:rPr>
        <w:t>khởi</w:t>
      </w:r>
      <w:r>
        <w:rPr>
          <w:color w:val="231F20"/>
          <w:spacing w:val="-3"/>
          <w:w w:val="105"/>
        </w:rPr>
        <w:t> </w:t>
      </w:r>
      <w:r>
        <w:rPr>
          <w:color w:val="231F20"/>
          <w:w w:val="105"/>
        </w:rPr>
        <w:t>thế</w:t>
      </w:r>
      <w:r>
        <w:rPr>
          <w:color w:val="231F20"/>
          <w:spacing w:val="-3"/>
          <w:w w:val="105"/>
        </w:rPr>
        <w:t> </w:t>
      </w:r>
      <w:r>
        <w:rPr>
          <w:color w:val="231F20"/>
          <w:w w:val="105"/>
        </w:rPr>
        <w:t>nào?</w:t>
      </w:r>
      <w:r>
        <w:rPr>
          <w:color w:val="231F20"/>
          <w:spacing w:val="-3"/>
          <w:w w:val="105"/>
        </w:rPr>
        <w:t> </w:t>
      </w:r>
      <w:r>
        <w:rPr>
          <w:color w:val="231F20"/>
          <w:w w:val="105"/>
        </w:rPr>
        <w:t>Trên</w:t>
      </w:r>
      <w:r>
        <w:rPr>
          <w:color w:val="231F20"/>
          <w:spacing w:val="-3"/>
          <w:w w:val="105"/>
        </w:rPr>
        <w:t> </w:t>
      </w:r>
      <w:r>
        <w:rPr>
          <w:color w:val="231F20"/>
          <w:w w:val="105"/>
        </w:rPr>
        <w:t>thực</w:t>
      </w:r>
      <w:r>
        <w:rPr>
          <w:color w:val="231F20"/>
          <w:spacing w:val="-3"/>
          <w:w w:val="105"/>
        </w:rPr>
        <w:t> </w:t>
      </w:r>
      <w:r>
        <w:rPr>
          <w:color w:val="231F20"/>
          <w:w w:val="105"/>
        </w:rPr>
        <w:t>tế, duyên khởi không phải là quá khứ, cũng không phải vị lai, mà</w:t>
      </w:r>
      <w:r>
        <w:rPr>
          <w:color w:val="231F20"/>
          <w:spacing w:val="-18"/>
          <w:w w:val="105"/>
        </w:rPr>
        <w:t> </w:t>
      </w:r>
      <w:r>
        <w:rPr>
          <w:color w:val="231F20"/>
          <w:w w:val="105"/>
        </w:rPr>
        <w:t>ngay</w:t>
      </w:r>
      <w:r>
        <w:rPr>
          <w:color w:val="231F20"/>
          <w:spacing w:val="-18"/>
          <w:w w:val="105"/>
        </w:rPr>
        <w:t> </w:t>
      </w:r>
      <w:r>
        <w:rPr>
          <w:color w:val="231F20"/>
          <w:w w:val="105"/>
        </w:rPr>
        <w:t>đây.</w:t>
      </w:r>
      <w:r>
        <w:rPr>
          <w:color w:val="231F20"/>
          <w:spacing w:val="-18"/>
          <w:w w:val="105"/>
        </w:rPr>
        <w:t> </w:t>
      </w:r>
      <w:r>
        <w:rPr>
          <w:color w:val="231F20"/>
          <w:w w:val="105"/>
        </w:rPr>
        <w:t>Nó</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thời</w:t>
      </w:r>
      <w:r>
        <w:rPr>
          <w:color w:val="231F20"/>
          <w:spacing w:val="-18"/>
          <w:w w:val="105"/>
        </w:rPr>
        <w:t> </w:t>
      </w:r>
      <w:r>
        <w:rPr>
          <w:color w:val="231F20"/>
          <w:w w:val="105"/>
        </w:rPr>
        <w:t>gian.</w:t>
      </w:r>
      <w:r>
        <w:rPr>
          <w:color w:val="231F20"/>
          <w:spacing w:val="-18"/>
          <w:w w:val="105"/>
        </w:rPr>
        <w:t> </w:t>
      </w:r>
      <w:r>
        <w:rPr>
          <w:color w:val="231F20"/>
          <w:w w:val="105"/>
        </w:rPr>
        <w:t>Có</w:t>
      </w:r>
      <w:r>
        <w:rPr>
          <w:color w:val="231F20"/>
          <w:spacing w:val="-18"/>
          <w:w w:val="105"/>
        </w:rPr>
        <w:t> </w:t>
      </w:r>
      <w:r>
        <w:rPr>
          <w:color w:val="231F20"/>
          <w:w w:val="105"/>
        </w:rPr>
        <w:t>quá</w:t>
      </w:r>
      <w:r>
        <w:rPr>
          <w:color w:val="231F20"/>
          <w:spacing w:val="-17"/>
          <w:w w:val="105"/>
        </w:rPr>
        <w:t> </w:t>
      </w:r>
      <w:r>
        <w:rPr>
          <w:color w:val="231F20"/>
          <w:w w:val="105"/>
        </w:rPr>
        <w:t>khứ,</w:t>
      </w:r>
      <w:r>
        <w:rPr>
          <w:color w:val="231F20"/>
          <w:spacing w:val="-18"/>
          <w:w w:val="105"/>
        </w:rPr>
        <w:t> </w:t>
      </w:r>
      <w:r>
        <w:rPr>
          <w:color w:val="231F20"/>
          <w:w w:val="105"/>
        </w:rPr>
        <w:t>có</w:t>
      </w:r>
      <w:r>
        <w:rPr>
          <w:color w:val="231F20"/>
          <w:spacing w:val="-18"/>
          <w:w w:val="105"/>
        </w:rPr>
        <w:t> </w:t>
      </w:r>
      <w:r>
        <w:rPr>
          <w:color w:val="231F20"/>
          <w:w w:val="105"/>
        </w:rPr>
        <w:t>vị</w:t>
      </w:r>
      <w:r>
        <w:rPr>
          <w:color w:val="231F20"/>
          <w:spacing w:val="-18"/>
          <w:w w:val="105"/>
        </w:rPr>
        <w:t> </w:t>
      </w:r>
      <w:r>
        <w:rPr>
          <w:color w:val="231F20"/>
          <w:w w:val="105"/>
        </w:rPr>
        <w:t>lai</w:t>
      </w:r>
      <w:r>
        <w:rPr>
          <w:color w:val="231F20"/>
          <w:spacing w:val="-18"/>
          <w:w w:val="105"/>
        </w:rPr>
        <w:t> </w:t>
      </w:r>
      <w:r>
        <w:rPr>
          <w:color w:val="231F20"/>
          <w:w w:val="105"/>
        </w:rPr>
        <w:t>là có</w:t>
      </w:r>
      <w:r>
        <w:rPr>
          <w:color w:val="231F20"/>
          <w:spacing w:val="-13"/>
          <w:w w:val="105"/>
        </w:rPr>
        <w:t> </w:t>
      </w:r>
      <w:r>
        <w:rPr>
          <w:color w:val="231F20"/>
          <w:w w:val="105"/>
        </w:rPr>
        <w:t>thời</w:t>
      </w:r>
      <w:r>
        <w:rPr>
          <w:color w:val="231F20"/>
          <w:spacing w:val="-13"/>
          <w:w w:val="105"/>
        </w:rPr>
        <w:t> </w:t>
      </w:r>
      <w:r>
        <w:rPr>
          <w:color w:val="231F20"/>
          <w:w w:val="105"/>
        </w:rPr>
        <w:t>gian</w:t>
      </w:r>
      <w:r>
        <w:rPr>
          <w:color w:val="231F20"/>
          <w:spacing w:val="-13"/>
          <w:w w:val="105"/>
        </w:rPr>
        <w:t> </w:t>
      </w:r>
      <w:r>
        <w:rPr>
          <w:color w:val="231F20"/>
          <w:w w:val="105"/>
        </w:rPr>
        <w:t>rồi,</w:t>
      </w:r>
      <w:r>
        <w:rPr>
          <w:color w:val="231F20"/>
          <w:spacing w:val="-13"/>
          <w:w w:val="105"/>
        </w:rPr>
        <w:t> </w:t>
      </w:r>
      <w:r>
        <w:rPr>
          <w:color w:val="231F20"/>
          <w:w w:val="105"/>
        </w:rPr>
        <w:t>nó</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ngay</w:t>
      </w:r>
      <w:r>
        <w:rPr>
          <w:color w:val="231F20"/>
          <w:spacing w:val="-13"/>
          <w:w w:val="105"/>
        </w:rPr>
        <w:t> </w:t>
      </w:r>
      <w:r>
        <w:rPr>
          <w:color w:val="231F20"/>
          <w:w w:val="105"/>
        </w:rPr>
        <w:t>đây,</w:t>
      </w:r>
      <w:r>
        <w:rPr>
          <w:color w:val="231F20"/>
          <w:spacing w:val="-12"/>
          <w:w w:val="105"/>
        </w:rPr>
        <w:t> </w:t>
      </w:r>
      <w:r>
        <w:rPr>
          <w:color w:val="231F20"/>
          <w:w w:val="105"/>
        </w:rPr>
        <w:t>là</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thấy</w:t>
      </w:r>
      <w:r>
        <w:rPr>
          <w:color w:val="231F20"/>
          <w:spacing w:val="-13"/>
          <w:w w:val="105"/>
        </w:rPr>
        <w:t> </w:t>
      </w:r>
      <w:r>
        <w:rPr>
          <w:color w:val="231F20"/>
          <w:w w:val="105"/>
        </w:rPr>
        <w:t>được. Trong kinh thường nói Bồ tát Bát Địa, có nhiều người hỏi rằng:</w:t>
      </w:r>
      <w:r>
        <w:rPr>
          <w:color w:val="231F20"/>
          <w:spacing w:val="-14"/>
          <w:w w:val="105"/>
        </w:rPr>
        <w:t> </w:t>
      </w:r>
      <w:r>
        <w:rPr>
          <w:color w:val="231F20"/>
          <w:w w:val="105"/>
        </w:rPr>
        <w:t>Bát</w:t>
      </w:r>
      <w:r>
        <w:rPr>
          <w:color w:val="231F20"/>
          <w:spacing w:val="-14"/>
          <w:w w:val="105"/>
        </w:rPr>
        <w:t> </w:t>
      </w:r>
      <w:r>
        <w:rPr>
          <w:color w:val="231F20"/>
          <w:w w:val="105"/>
        </w:rPr>
        <w:t>Địa</w:t>
      </w:r>
      <w:r>
        <w:rPr>
          <w:color w:val="231F20"/>
          <w:spacing w:val="-14"/>
          <w:w w:val="105"/>
        </w:rPr>
        <w:t> </w:t>
      </w:r>
      <w:r>
        <w:rPr>
          <w:color w:val="231F20"/>
          <w:w w:val="105"/>
        </w:rPr>
        <w:t>rốt</w:t>
      </w:r>
      <w:r>
        <w:rPr>
          <w:color w:val="231F20"/>
          <w:spacing w:val="-14"/>
          <w:w w:val="105"/>
        </w:rPr>
        <w:t> </w:t>
      </w:r>
      <w:r>
        <w:rPr>
          <w:color w:val="231F20"/>
          <w:w w:val="105"/>
        </w:rPr>
        <w:t>cuộc</w:t>
      </w:r>
      <w:r>
        <w:rPr>
          <w:color w:val="231F20"/>
          <w:spacing w:val="-14"/>
          <w:w w:val="105"/>
        </w:rPr>
        <w:t> </w:t>
      </w:r>
      <w:r>
        <w:rPr>
          <w:color w:val="231F20"/>
          <w:w w:val="105"/>
        </w:rPr>
        <w:t>là</w:t>
      </w:r>
      <w:r>
        <w:rPr>
          <w:color w:val="231F20"/>
          <w:spacing w:val="-14"/>
          <w:w w:val="105"/>
        </w:rPr>
        <w:t> </w:t>
      </w:r>
      <w:r>
        <w:rPr>
          <w:color w:val="231F20"/>
          <w:w w:val="105"/>
        </w:rPr>
        <w:t>Bát</w:t>
      </w:r>
      <w:r>
        <w:rPr>
          <w:color w:val="231F20"/>
          <w:spacing w:val="-14"/>
          <w:w w:val="105"/>
        </w:rPr>
        <w:t> </w:t>
      </w:r>
      <w:r>
        <w:rPr>
          <w:color w:val="231F20"/>
          <w:w w:val="105"/>
        </w:rPr>
        <w:t>Địa</w:t>
      </w:r>
      <w:r>
        <w:rPr>
          <w:color w:val="231F20"/>
          <w:spacing w:val="-14"/>
          <w:w w:val="105"/>
        </w:rPr>
        <w:t> </w:t>
      </w:r>
      <w:r>
        <w:rPr>
          <w:color w:val="231F20"/>
          <w:w w:val="105"/>
        </w:rPr>
        <w:t>của</w:t>
      </w:r>
      <w:r>
        <w:rPr>
          <w:color w:val="231F20"/>
          <w:spacing w:val="-14"/>
          <w:w w:val="105"/>
        </w:rPr>
        <w:t> </w:t>
      </w:r>
      <w:r>
        <w:rPr>
          <w:color w:val="231F20"/>
          <w:w w:val="105"/>
        </w:rPr>
        <w:t>Viên</w:t>
      </w:r>
      <w:r>
        <w:rPr>
          <w:color w:val="231F20"/>
          <w:spacing w:val="-14"/>
          <w:w w:val="105"/>
        </w:rPr>
        <w:t> </w:t>
      </w:r>
      <w:r>
        <w:rPr>
          <w:color w:val="231F20"/>
          <w:w w:val="105"/>
        </w:rPr>
        <w:t>Giáo</w:t>
      </w:r>
      <w:r>
        <w:rPr>
          <w:color w:val="231F20"/>
          <w:spacing w:val="-14"/>
          <w:w w:val="105"/>
        </w:rPr>
        <w:t> </w:t>
      </w:r>
      <w:r>
        <w:rPr>
          <w:color w:val="231F20"/>
          <w:w w:val="105"/>
        </w:rPr>
        <w:t>hay</w:t>
      </w:r>
      <w:r>
        <w:rPr>
          <w:color w:val="231F20"/>
          <w:spacing w:val="-14"/>
          <w:w w:val="105"/>
        </w:rPr>
        <w:t> </w:t>
      </w:r>
      <w:r>
        <w:rPr>
          <w:color w:val="231F20"/>
          <w:w w:val="105"/>
        </w:rPr>
        <w:t>Bát</w:t>
      </w:r>
      <w:r>
        <w:rPr>
          <w:color w:val="231F20"/>
          <w:spacing w:val="-14"/>
          <w:w w:val="105"/>
        </w:rPr>
        <w:t> </w:t>
      </w:r>
      <w:r>
        <w:rPr>
          <w:color w:val="231F20"/>
          <w:w w:val="105"/>
        </w:rPr>
        <w:t>Địa của</w:t>
      </w:r>
      <w:r>
        <w:rPr>
          <w:color w:val="231F20"/>
          <w:spacing w:val="-15"/>
          <w:w w:val="105"/>
        </w:rPr>
        <w:t> </w:t>
      </w:r>
      <w:r>
        <w:rPr>
          <w:color w:val="231F20"/>
          <w:w w:val="105"/>
        </w:rPr>
        <w:t>Biệt</w:t>
      </w:r>
      <w:r>
        <w:rPr>
          <w:color w:val="231F20"/>
          <w:spacing w:val="-15"/>
          <w:w w:val="105"/>
        </w:rPr>
        <w:t> </w:t>
      </w:r>
      <w:r>
        <w:rPr>
          <w:color w:val="231F20"/>
          <w:w w:val="105"/>
        </w:rPr>
        <w:t>Giáo?</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đứng</w:t>
      </w:r>
      <w:r>
        <w:rPr>
          <w:color w:val="231F20"/>
          <w:spacing w:val="-15"/>
          <w:w w:val="105"/>
        </w:rPr>
        <w:t> </w:t>
      </w:r>
      <w:r>
        <w:rPr>
          <w:color w:val="231F20"/>
          <w:w w:val="105"/>
        </w:rPr>
        <w:t>về</w:t>
      </w:r>
      <w:r>
        <w:rPr>
          <w:color w:val="231F20"/>
          <w:spacing w:val="-15"/>
          <w:w w:val="105"/>
        </w:rPr>
        <w:t> </w:t>
      </w:r>
      <w:r>
        <w:rPr>
          <w:color w:val="231F20"/>
          <w:w w:val="105"/>
        </w:rPr>
        <w:t>mặt</w:t>
      </w:r>
      <w:r>
        <w:rPr>
          <w:color w:val="231F20"/>
          <w:spacing w:val="-15"/>
          <w:w w:val="105"/>
        </w:rPr>
        <w:t> </w:t>
      </w:r>
      <w:r>
        <w:rPr>
          <w:color w:val="231F20"/>
          <w:w w:val="105"/>
        </w:rPr>
        <w:t>lý</w:t>
      </w:r>
      <w:r>
        <w:rPr>
          <w:color w:val="231F20"/>
          <w:spacing w:val="-15"/>
          <w:w w:val="105"/>
        </w:rPr>
        <w:t> </w:t>
      </w:r>
      <w:r>
        <w:rPr>
          <w:color w:val="231F20"/>
          <w:w w:val="105"/>
        </w:rPr>
        <w:t>mà</w:t>
      </w:r>
      <w:r>
        <w:rPr>
          <w:color w:val="231F20"/>
          <w:spacing w:val="-15"/>
          <w:w w:val="105"/>
        </w:rPr>
        <w:t> </w:t>
      </w:r>
      <w:r>
        <w:rPr>
          <w:color w:val="231F20"/>
          <w:w w:val="105"/>
        </w:rPr>
        <w:t>phán</w:t>
      </w:r>
      <w:r>
        <w:rPr>
          <w:color w:val="231F20"/>
          <w:spacing w:val="-15"/>
          <w:w w:val="105"/>
        </w:rPr>
        <w:t> </w:t>
      </w:r>
      <w:r>
        <w:rPr>
          <w:color w:val="231F20"/>
          <w:w w:val="105"/>
        </w:rPr>
        <w:t>xét,</w:t>
      </w:r>
      <w:r>
        <w:rPr>
          <w:color w:val="231F20"/>
          <w:spacing w:val="-15"/>
          <w:w w:val="105"/>
        </w:rPr>
        <w:t> </w:t>
      </w:r>
      <w:r>
        <w:rPr>
          <w:color w:val="231F20"/>
          <w:w w:val="105"/>
        </w:rPr>
        <w:t>thì</w:t>
      </w:r>
      <w:r>
        <w:rPr>
          <w:color w:val="231F20"/>
          <w:spacing w:val="-15"/>
          <w:w w:val="105"/>
        </w:rPr>
        <w:t> </w:t>
      </w:r>
      <w:r>
        <w:rPr>
          <w:color w:val="231F20"/>
          <w:w w:val="105"/>
        </w:rPr>
        <w:t>đại khái</w:t>
      </w:r>
      <w:r>
        <w:rPr>
          <w:color w:val="231F20"/>
          <w:spacing w:val="-13"/>
          <w:w w:val="105"/>
        </w:rPr>
        <w:t> </w:t>
      </w:r>
      <w:r>
        <w:rPr>
          <w:color w:val="231F20"/>
          <w:w w:val="105"/>
        </w:rPr>
        <w:t>Bát</w:t>
      </w:r>
      <w:r>
        <w:rPr>
          <w:color w:val="231F20"/>
          <w:spacing w:val="-13"/>
          <w:w w:val="105"/>
        </w:rPr>
        <w:t> </w:t>
      </w:r>
      <w:r>
        <w:rPr>
          <w:color w:val="231F20"/>
          <w:w w:val="105"/>
        </w:rPr>
        <w:t>Địa</w:t>
      </w:r>
      <w:r>
        <w:rPr>
          <w:color w:val="231F20"/>
          <w:spacing w:val="-13"/>
          <w:w w:val="105"/>
        </w:rPr>
        <w:t> </w:t>
      </w:r>
      <w:r>
        <w:rPr>
          <w:color w:val="231F20"/>
          <w:w w:val="105"/>
        </w:rPr>
        <w:t>của</w:t>
      </w:r>
      <w:r>
        <w:rPr>
          <w:color w:val="231F20"/>
          <w:spacing w:val="-13"/>
          <w:w w:val="105"/>
        </w:rPr>
        <w:t> </w:t>
      </w:r>
      <w:r>
        <w:rPr>
          <w:color w:val="231F20"/>
          <w:w w:val="105"/>
        </w:rPr>
        <w:t>Biệt</w:t>
      </w:r>
      <w:r>
        <w:rPr>
          <w:color w:val="231F20"/>
          <w:spacing w:val="-13"/>
          <w:w w:val="105"/>
        </w:rPr>
        <w:t> </w:t>
      </w:r>
      <w:r>
        <w:rPr>
          <w:color w:val="231F20"/>
          <w:w w:val="105"/>
        </w:rPr>
        <w:t>Giáo</w:t>
      </w:r>
      <w:r>
        <w:rPr>
          <w:color w:val="231F20"/>
          <w:spacing w:val="-13"/>
          <w:w w:val="105"/>
        </w:rPr>
        <w:t> </w:t>
      </w:r>
      <w:r>
        <w:rPr>
          <w:color w:val="231F20"/>
          <w:w w:val="105"/>
        </w:rPr>
        <w:t>là</w:t>
      </w:r>
      <w:r>
        <w:rPr>
          <w:color w:val="231F20"/>
          <w:spacing w:val="-13"/>
          <w:w w:val="105"/>
        </w:rPr>
        <w:t> </w:t>
      </w:r>
      <w:r>
        <w:rPr>
          <w:color w:val="231F20"/>
          <w:w w:val="105"/>
        </w:rPr>
        <w:t>thấy</w:t>
      </w:r>
      <w:r>
        <w:rPr>
          <w:color w:val="231F20"/>
          <w:spacing w:val="-13"/>
          <w:w w:val="105"/>
        </w:rPr>
        <w:t> </w:t>
      </w:r>
      <w:r>
        <w:rPr>
          <w:color w:val="231F20"/>
          <w:w w:val="105"/>
        </w:rPr>
        <w:t>được</w:t>
      </w:r>
      <w:r>
        <w:rPr>
          <w:color w:val="231F20"/>
          <w:spacing w:val="-13"/>
          <w:w w:val="105"/>
        </w:rPr>
        <w:t> </w:t>
      </w:r>
      <w:r>
        <w:rPr>
          <w:color w:val="231F20"/>
          <w:w w:val="105"/>
        </w:rPr>
        <w:t>rồi.</w:t>
      </w:r>
      <w:r>
        <w:rPr>
          <w:color w:val="231F20"/>
          <w:spacing w:val="-13"/>
          <w:w w:val="105"/>
        </w:rPr>
        <w:t> </w:t>
      </w:r>
      <w:r>
        <w:rPr>
          <w:color w:val="231F20"/>
          <w:w w:val="105"/>
        </w:rPr>
        <w:t>Sơ</w:t>
      </w:r>
      <w:r>
        <w:rPr>
          <w:color w:val="231F20"/>
          <w:spacing w:val="-13"/>
          <w:w w:val="105"/>
        </w:rPr>
        <w:t> </w:t>
      </w:r>
      <w:r>
        <w:rPr>
          <w:color w:val="231F20"/>
          <w:w w:val="105"/>
        </w:rPr>
        <w:t>Địa</w:t>
      </w:r>
      <w:r>
        <w:rPr>
          <w:color w:val="231F20"/>
          <w:spacing w:val="-13"/>
          <w:w w:val="105"/>
        </w:rPr>
        <w:t> </w:t>
      </w:r>
      <w:r>
        <w:rPr>
          <w:color w:val="231F20"/>
          <w:w w:val="105"/>
        </w:rPr>
        <w:t>của</w:t>
      </w:r>
      <w:r>
        <w:rPr>
          <w:color w:val="231F20"/>
          <w:spacing w:val="-13"/>
          <w:w w:val="105"/>
        </w:rPr>
        <w:t> </w:t>
      </w:r>
      <w:r>
        <w:rPr>
          <w:color w:val="231F20"/>
          <w:w w:val="105"/>
        </w:rPr>
        <w:t>Biệt Giáo</w:t>
      </w:r>
      <w:r>
        <w:rPr>
          <w:color w:val="231F20"/>
          <w:spacing w:val="6"/>
          <w:w w:val="105"/>
        </w:rPr>
        <w:t> </w:t>
      </w:r>
      <w:r>
        <w:rPr>
          <w:color w:val="231F20"/>
          <w:w w:val="105"/>
        </w:rPr>
        <w:t>bằng</w:t>
      </w:r>
      <w:r>
        <w:rPr>
          <w:color w:val="231F20"/>
          <w:spacing w:val="6"/>
          <w:w w:val="105"/>
        </w:rPr>
        <w:t> </w:t>
      </w:r>
      <w:r>
        <w:rPr>
          <w:color w:val="231F20"/>
          <w:w w:val="105"/>
        </w:rPr>
        <w:t>với</w:t>
      </w:r>
      <w:r>
        <w:rPr>
          <w:color w:val="231F20"/>
          <w:spacing w:val="6"/>
          <w:w w:val="105"/>
        </w:rPr>
        <w:t> </w:t>
      </w:r>
      <w:r>
        <w:rPr>
          <w:color w:val="231F20"/>
          <w:w w:val="105"/>
        </w:rPr>
        <w:t>Sơ</w:t>
      </w:r>
      <w:r>
        <w:rPr>
          <w:color w:val="231F20"/>
          <w:spacing w:val="7"/>
          <w:w w:val="105"/>
        </w:rPr>
        <w:t> </w:t>
      </w:r>
      <w:r>
        <w:rPr>
          <w:color w:val="231F20"/>
          <w:w w:val="105"/>
        </w:rPr>
        <w:t>Trụ</w:t>
      </w:r>
      <w:r>
        <w:rPr>
          <w:color w:val="231F20"/>
          <w:spacing w:val="6"/>
          <w:w w:val="105"/>
        </w:rPr>
        <w:t> </w:t>
      </w:r>
      <w:r>
        <w:rPr>
          <w:color w:val="231F20"/>
          <w:w w:val="105"/>
        </w:rPr>
        <w:t>của</w:t>
      </w:r>
      <w:r>
        <w:rPr>
          <w:color w:val="231F20"/>
          <w:spacing w:val="6"/>
          <w:w w:val="105"/>
        </w:rPr>
        <w:t> </w:t>
      </w:r>
      <w:r>
        <w:rPr>
          <w:color w:val="231F20"/>
          <w:w w:val="105"/>
        </w:rPr>
        <w:t>Viên</w:t>
      </w:r>
      <w:r>
        <w:rPr>
          <w:color w:val="231F20"/>
          <w:spacing w:val="7"/>
          <w:w w:val="105"/>
        </w:rPr>
        <w:t> </w:t>
      </w:r>
      <w:r>
        <w:rPr>
          <w:color w:val="231F20"/>
          <w:w w:val="105"/>
        </w:rPr>
        <w:t>Giáo,</w:t>
      </w:r>
      <w:r>
        <w:rPr>
          <w:color w:val="231F20"/>
          <w:spacing w:val="6"/>
          <w:w w:val="105"/>
        </w:rPr>
        <w:t> </w:t>
      </w:r>
      <w:r>
        <w:rPr>
          <w:color w:val="231F20"/>
          <w:w w:val="105"/>
        </w:rPr>
        <w:t>họ</w:t>
      </w:r>
      <w:r>
        <w:rPr>
          <w:color w:val="231F20"/>
          <w:spacing w:val="6"/>
          <w:w w:val="105"/>
        </w:rPr>
        <w:t> </w:t>
      </w:r>
      <w:r>
        <w:rPr>
          <w:color w:val="231F20"/>
          <w:w w:val="105"/>
        </w:rPr>
        <w:t>đã</w:t>
      </w:r>
      <w:r>
        <w:rPr>
          <w:color w:val="231F20"/>
          <w:spacing w:val="7"/>
          <w:w w:val="105"/>
        </w:rPr>
        <w:t> </w:t>
      </w:r>
      <w:r>
        <w:rPr>
          <w:color w:val="231F20"/>
          <w:w w:val="105"/>
        </w:rPr>
        <w:t>siêu</w:t>
      </w:r>
      <w:r>
        <w:rPr>
          <w:color w:val="231F20"/>
          <w:spacing w:val="6"/>
          <w:w w:val="105"/>
        </w:rPr>
        <w:t> </w:t>
      </w:r>
      <w:r>
        <w:rPr>
          <w:color w:val="231F20"/>
          <w:w w:val="105"/>
        </w:rPr>
        <w:t>việt</w:t>
      </w:r>
      <w:r>
        <w:rPr>
          <w:color w:val="231F20"/>
          <w:spacing w:val="6"/>
          <w:w w:val="105"/>
        </w:rPr>
        <w:t> </w:t>
      </w:r>
      <w:r>
        <w:rPr>
          <w:color w:val="231F20"/>
          <w:spacing w:val="-4"/>
          <w:w w:val="105"/>
        </w:rPr>
        <w:t>mười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05"/>
        </w:rPr>
        <w:t>pháp giới. Siêu việt mười pháp giới, nói cách khác, không còn vọng tưởng, phân biệt, chấp trước nữa, là ở trong cảnh giới</w:t>
      </w:r>
      <w:r>
        <w:rPr>
          <w:color w:val="231F20"/>
          <w:spacing w:val="-22"/>
          <w:w w:val="105"/>
        </w:rPr>
        <w:t> </w:t>
      </w:r>
      <w:r>
        <w:rPr>
          <w:color w:val="231F20"/>
          <w:w w:val="105"/>
        </w:rPr>
        <w:t>như</w:t>
      </w:r>
      <w:r>
        <w:rPr>
          <w:color w:val="231F20"/>
          <w:spacing w:val="-22"/>
          <w:w w:val="105"/>
        </w:rPr>
        <w:t> </w:t>
      </w:r>
      <w:r>
        <w:rPr>
          <w:color w:val="231F20"/>
          <w:w w:val="105"/>
        </w:rPr>
        <w:t>vậy.</w:t>
      </w:r>
      <w:r>
        <w:rPr>
          <w:color w:val="231F20"/>
          <w:spacing w:val="-22"/>
          <w:w w:val="105"/>
        </w:rPr>
        <w:t> </w:t>
      </w:r>
      <w:r>
        <w:rPr>
          <w:color w:val="231F20"/>
          <w:w w:val="105"/>
        </w:rPr>
        <w:t>Trí</w:t>
      </w:r>
      <w:r>
        <w:rPr>
          <w:color w:val="231F20"/>
          <w:spacing w:val="-22"/>
          <w:w w:val="105"/>
        </w:rPr>
        <w:t> </w:t>
      </w:r>
      <w:r>
        <w:rPr>
          <w:color w:val="231F20"/>
          <w:w w:val="105"/>
        </w:rPr>
        <w:t>tuệ,</w:t>
      </w:r>
      <w:r>
        <w:rPr>
          <w:color w:val="231F20"/>
          <w:spacing w:val="-22"/>
          <w:w w:val="105"/>
        </w:rPr>
        <w:t> </w:t>
      </w:r>
      <w:r>
        <w:rPr>
          <w:color w:val="231F20"/>
          <w:w w:val="105"/>
        </w:rPr>
        <w:t>đức</w:t>
      </w:r>
      <w:r>
        <w:rPr>
          <w:color w:val="231F20"/>
          <w:spacing w:val="-22"/>
          <w:w w:val="105"/>
        </w:rPr>
        <w:t> </w:t>
      </w:r>
      <w:r>
        <w:rPr>
          <w:color w:val="231F20"/>
          <w:w w:val="105"/>
        </w:rPr>
        <w:t>năng,</w:t>
      </w:r>
      <w:r>
        <w:rPr>
          <w:color w:val="231F20"/>
          <w:spacing w:val="-22"/>
          <w:w w:val="105"/>
        </w:rPr>
        <w:t> </w:t>
      </w:r>
      <w:r>
        <w:rPr>
          <w:color w:val="231F20"/>
          <w:w w:val="105"/>
        </w:rPr>
        <w:t>tướng</w:t>
      </w:r>
      <w:r>
        <w:rPr>
          <w:color w:val="231F20"/>
          <w:spacing w:val="-22"/>
          <w:w w:val="105"/>
        </w:rPr>
        <w:t> </w:t>
      </w:r>
      <w:r>
        <w:rPr>
          <w:color w:val="231F20"/>
          <w:w w:val="105"/>
        </w:rPr>
        <w:t>hảo</w:t>
      </w:r>
      <w:r>
        <w:rPr>
          <w:color w:val="231F20"/>
          <w:spacing w:val="-22"/>
          <w:w w:val="105"/>
        </w:rPr>
        <w:t> </w:t>
      </w:r>
      <w:r>
        <w:rPr>
          <w:color w:val="231F20"/>
          <w:w w:val="105"/>
        </w:rPr>
        <w:t>của</w:t>
      </w:r>
      <w:r>
        <w:rPr>
          <w:color w:val="231F20"/>
          <w:spacing w:val="-22"/>
          <w:w w:val="105"/>
        </w:rPr>
        <w:t> </w:t>
      </w:r>
      <w:r>
        <w:rPr>
          <w:color w:val="231F20"/>
          <w:w w:val="105"/>
        </w:rPr>
        <w:t>họ,</w:t>
      </w:r>
      <w:r>
        <w:rPr>
          <w:color w:val="231F20"/>
          <w:spacing w:val="-22"/>
          <w:w w:val="105"/>
        </w:rPr>
        <w:t> </w:t>
      </w:r>
      <w:r>
        <w:rPr>
          <w:color w:val="231F20"/>
          <w:w w:val="105"/>
        </w:rPr>
        <w:t>so</w:t>
      </w:r>
      <w:r>
        <w:rPr>
          <w:color w:val="231F20"/>
          <w:spacing w:val="-22"/>
          <w:w w:val="105"/>
        </w:rPr>
        <w:t> </w:t>
      </w:r>
      <w:r>
        <w:rPr>
          <w:color w:val="231F20"/>
          <w:w w:val="105"/>
        </w:rPr>
        <w:t>với</w:t>
      </w:r>
      <w:r>
        <w:rPr>
          <w:color w:val="231F20"/>
          <w:spacing w:val="-22"/>
          <w:w w:val="105"/>
        </w:rPr>
        <w:t> </w:t>
      </w:r>
      <w:r>
        <w:rPr>
          <w:color w:val="231F20"/>
          <w:w w:val="105"/>
        </w:rPr>
        <w:t>quả vị cứu cánh không có gì khác biệt, chỉ khác biệt ở chỗ tập khí</w:t>
      </w:r>
      <w:r>
        <w:rPr>
          <w:color w:val="231F20"/>
          <w:spacing w:val="-22"/>
          <w:w w:val="105"/>
        </w:rPr>
        <w:t> </w:t>
      </w:r>
      <w:r>
        <w:rPr>
          <w:color w:val="231F20"/>
          <w:w w:val="105"/>
        </w:rPr>
        <w:t>vô</w:t>
      </w:r>
      <w:r>
        <w:rPr>
          <w:color w:val="231F20"/>
          <w:spacing w:val="-20"/>
          <w:w w:val="105"/>
        </w:rPr>
        <w:t> </w:t>
      </w:r>
      <w:r>
        <w:rPr>
          <w:color w:val="231F20"/>
          <w:w w:val="105"/>
        </w:rPr>
        <w:t>thỉ</w:t>
      </w:r>
      <w:r>
        <w:rPr>
          <w:color w:val="231F20"/>
          <w:spacing w:val="-22"/>
          <w:w w:val="105"/>
        </w:rPr>
        <w:t> </w:t>
      </w:r>
      <w:r>
        <w:rPr>
          <w:color w:val="231F20"/>
          <w:w w:val="105"/>
        </w:rPr>
        <w:t>vô</w:t>
      </w:r>
      <w:r>
        <w:rPr>
          <w:color w:val="231F20"/>
          <w:spacing w:val="-20"/>
          <w:w w:val="105"/>
        </w:rPr>
        <w:t> </w:t>
      </w:r>
      <w:r>
        <w:rPr>
          <w:color w:val="231F20"/>
          <w:w w:val="105"/>
        </w:rPr>
        <w:t>minh</w:t>
      </w:r>
      <w:r>
        <w:rPr>
          <w:color w:val="231F20"/>
          <w:spacing w:val="-22"/>
          <w:w w:val="105"/>
        </w:rPr>
        <w:t> </w:t>
      </w:r>
      <w:r>
        <w:rPr>
          <w:color w:val="231F20"/>
          <w:w w:val="105"/>
        </w:rPr>
        <w:t>vẫn</w:t>
      </w:r>
      <w:r>
        <w:rPr>
          <w:color w:val="231F20"/>
          <w:spacing w:val="-22"/>
          <w:w w:val="105"/>
        </w:rPr>
        <w:t> </w:t>
      </w:r>
      <w:r>
        <w:rPr>
          <w:color w:val="231F20"/>
          <w:w w:val="105"/>
        </w:rPr>
        <w:t>còn,</w:t>
      </w:r>
      <w:r>
        <w:rPr>
          <w:color w:val="231F20"/>
          <w:spacing w:val="-20"/>
          <w:w w:val="105"/>
        </w:rPr>
        <w:t> </w:t>
      </w:r>
      <w:r>
        <w:rPr>
          <w:color w:val="231F20"/>
          <w:w w:val="105"/>
        </w:rPr>
        <w:t>nhưng</w:t>
      </w:r>
      <w:r>
        <w:rPr>
          <w:color w:val="231F20"/>
          <w:spacing w:val="-22"/>
          <w:w w:val="105"/>
        </w:rPr>
        <w:t> </w:t>
      </w:r>
      <w:r>
        <w:rPr>
          <w:color w:val="231F20"/>
          <w:w w:val="105"/>
        </w:rPr>
        <w:t>mà</w:t>
      </w:r>
      <w:r>
        <w:rPr>
          <w:color w:val="231F20"/>
          <w:spacing w:val="-20"/>
          <w:w w:val="105"/>
        </w:rPr>
        <w:t> </w:t>
      </w:r>
      <w:r>
        <w:rPr>
          <w:color w:val="231F20"/>
          <w:w w:val="105"/>
        </w:rPr>
        <w:t>tập</w:t>
      </w:r>
      <w:r>
        <w:rPr>
          <w:color w:val="231F20"/>
          <w:spacing w:val="-20"/>
          <w:w w:val="105"/>
        </w:rPr>
        <w:t> </w:t>
      </w:r>
      <w:r>
        <w:rPr>
          <w:color w:val="231F20"/>
          <w:w w:val="105"/>
        </w:rPr>
        <w:t>khí</w:t>
      </w:r>
      <w:r>
        <w:rPr>
          <w:color w:val="231F20"/>
          <w:spacing w:val="-22"/>
          <w:w w:val="105"/>
        </w:rPr>
        <w:t> </w:t>
      </w:r>
      <w:r>
        <w:rPr>
          <w:color w:val="231F20"/>
          <w:w w:val="105"/>
        </w:rPr>
        <w:t>đó</w:t>
      </w:r>
      <w:r>
        <w:rPr>
          <w:color w:val="231F20"/>
          <w:spacing w:val="-20"/>
          <w:w w:val="105"/>
        </w:rPr>
        <w:t> </w:t>
      </w:r>
      <w:r>
        <w:rPr>
          <w:color w:val="231F20"/>
          <w:w w:val="105"/>
        </w:rPr>
        <w:t>không</w:t>
      </w:r>
      <w:r>
        <w:rPr>
          <w:color w:val="231F20"/>
          <w:spacing w:val="-22"/>
          <w:w w:val="105"/>
        </w:rPr>
        <w:t> </w:t>
      </w:r>
      <w:r>
        <w:rPr>
          <w:color w:val="231F20"/>
          <w:w w:val="105"/>
        </w:rPr>
        <w:t>đáng ngại. Vì thế, các vị Bồ tát ở tầng lớp này, trong cuộc sống hàng</w:t>
      </w:r>
      <w:r>
        <w:rPr>
          <w:color w:val="231F20"/>
          <w:spacing w:val="-17"/>
          <w:w w:val="105"/>
        </w:rPr>
        <w:t> </w:t>
      </w:r>
      <w:r>
        <w:rPr>
          <w:color w:val="231F20"/>
          <w:w w:val="105"/>
        </w:rPr>
        <w:t>ngày</w:t>
      </w:r>
      <w:r>
        <w:rPr>
          <w:color w:val="231F20"/>
          <w:spacing w:val="-17"/>
          <w:w w:val="105"/>
        </w:rPr>
        <w:t> </w:t>
      </w:r>
      <w:r>
        <w:rPr>
          <w:color w:val="231F20"/>
          <w:w w:val="105"/>
        </w:rPr>
        <w:t>họ</w:t>
      </w:r>
      <w:r>
        <w:rPr>
          <w:color w:val="231F20"/>
          <w:spacing w:val="-17"/>
          <w:w w:val="105"/>
        </w:rPr>
        <w:t> </w:t>
      </w:r>
      <w:r>
        <w:rPr>
          <w:color w:val="231F20"/>
          <w:w w:val="105"/>
        </w:rPr>
        <w:t>làm</w:t>
      </w:r>
      <w:r>
        <w:rPr>
          <w:color w:val="231F20"/>
          <w:spacing w:val="-17"/>
          <w:w w:val="105"/>
        </w:rPr>
        <w:t> </w:t>
      </w:r>
      <w:r>
        <w:rPr>
          <w:color w:val="231F20"/>
          <w:w w:val="105"/>
        </w:rPr>
        <w:t>gì?</w:t>
      </w:r>
      <w:r>
        <w:rPr>
          <w:color w:val="231F20"/>
          <w:spacing w:val="-17"/>
          <w:w w:val="105"/>
        </w:rPr>
        <w:t> </w:t>
      </w:r>
      <w:r>
        <w:rPr>
          <w:color w:val="231F20"/>
          <w:w w:val="105"/>
        </w:rPr>
        <w:t>Không</w:t>
      </w:r>
      <w:r>
        <w:rPr>
          <w:color w:val="231F20"/>
          <w:spacing w:val="-17"/>
          <w:w w:val="105"/>
        </w:rPr>
        <w:t> </w:t>
      </w:r>
      <w:r>
        <w:rPr>
          <w:color w:val="231F20"/>
          <w:w w:val="105"/>
        </w:rPr>
        <w:t>gì</w:t>
      </w:r>
      <w:r>
        <w:rPr>
          <w:color w:val="231F20"/>
          <w:spacing w:val="-17"/>
          <w:w w:val="105"/>
        </w:rPr>
        <w:t> </w:t>
      </w:r>
      <w:r>
        <w:rPr>
          <w:color w:val="231F20"/>
          <w:w w:val="105"/>
        </w:rPr>
        <w:t>ngoài</w:t>
      </w:r>
      <w:r>
        <w:rPr>
          <w:color w:val="231F20"/>
          <w:spacing w:val="-17"/>
          <w:w w:val="105"/>
        </w:rPr>
        <w:t> </w:t>
      </w:r>
      <w:r>
        <w:rPr>
          <w:color w:val="231F20"/>
          <w:w w:val="105"/>
        </w:rPr>
        <w:t>việc</w:t>
      </w:r>
      <w:r>
        <w:rPr>
          <w:color w:val="231F20"/>
          <w:spacing w:val="-17"/>
          <w:w w:val="105"/>
        </w:rPr>
        <w:t> </w:t>
      </w:r>
      <w:r>
        <w:rPr>
          <w:color w:val="231F20"/>
          <w:w w:val="105"/>
        </w:rPr>
        <w:t>ở</w:t>
      </w:r>
      <w:r>
        <w:rPr>
          <w:color w:val="231F20"/>
          <w:spacing w:val="-17"/>
          <w:w w:val="105"/>
        </w:rPr>
        <w:t> </w:t>
      </w:r>
      <w:r>
        <w:rPr>
          <w:color w:val="231F20"/>
          <w:w w:val="105"/>
        </w:rPr>
        <w:t>trong</w:t>
      </w:r>
      <w:r>
        <w:rPr>
          <w:color w:val="231F20"/>
          <w:spacing w:val="-17"/>
          <w:w w:val="105"/>
        </w:rPr>
        <w:t> </w:t>
      </w:r>
      <w:r>
        <w:rPr>
          <w:color w:val="231F20"/>
          <w:w w:val="105"/>
        </w:rPr>
        <w:t>biến</w:t>
      </w:r>
      <w:r>
        <w:rPr>
          <w:color w:val="231F20"/>
          <w:spacing w:val="-17"/>
          <w:w w:val="105"/>
        </w:rPr>
        <w:t> </w:t>
      </w:r>
      <w:r>
        <w:rPr>
          <w:color w:val="231F20"/>
          <w:w w:val="105"/>
        </w:rPr>
        <w:t>pháp giới hư không giới, giáo hóa chúng sinh.</w:t>
      </w:r>
    </w:p>
    <w:p>
      <w:pPr>
        <w:spacing w:line="309" w:lineRule="auto" w:before="157"/>
        <w:ind w:left="387" w:right="121" w:firstLine="453"/>
        <w:jc w:val="both"/>
        <w:rPr>
          <w:sz w:val="34"/>
        </w:rPr>
      </w:pPr>
      <w:r>
        <w:rPr>
          <w:color w:val="231F20"/>
          <w:w w:val="105"/>
          <w:sz w:val="34"/>
        </w:rPr>
        <w:t>Thế</w:t>
      </w:r>
      <w:r>
        <w:rPr>
          <w:color w:val="231F20"/>
          <w:spacing w:val="-18"/>
          <w:w w:val="105"/>
          <w:sz w:val="34"/>
        </w:rPr>
        <w:t> </w:t>
      </w:r>
      <w:r>
        <w:rPr>
          <w:color w:val="231F20"/>
          <w:w w:val="105"/>
          <w:sz w:val="34"/>
        </w:rPr>
        <w:t>giới</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quá</w:t>
      </w:r>
      <w:r>
        <w:rPr>
          <w:color w:val="231F20"/>
          <w:spacing w:val="-18"/>
          <w:w w:val="105"/>
          <w:sz w:val="34"/>
        </w:rPr>
        <w:t> </w:t>
      </w:r>
      <w:r>
        <w:rPr>
          <w:color w:val="231F20"/>
          <w:w w:val="105"/>
          <w:sz w:val="34"/>
        </w:rPr>
        <w:t>lớn,</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phải</w:t>
      </w:r>
      <w:r>
        <w:rPr>
          <w:color w:val="231F20"/>
          <w:spacing w:val="-18"/>
          <w:w w:val="105"/>
          <w:sz w:val="34"/>
        </w:rPr>
        <w:t> </w:t>
      </w:r>
      <w:r>
        <w:rPr>
          <w:color w:val="231F20"/>
          <w:w w:val="105"/>
          <w:sz w:val="34"/>
        </w:rPr>
        <w:t>một</w:t>
      </w:r>
      <w:r>
        <w:rPr>
          <w:color w:val="231F20"/>
          <w:spacing w:val="-18"/>
          <w:w w:val="105"/>
          <w:sz w:val="34"/>
        </w:rPr>
        <w:t> </w:t>
      </w:r>
      <w:r>
        <w:rPr>
          <w:color w:val="231F20"/>
          <w:w w:val="105"/>
          <w:sz w:val="34"/>
        </w:rPr>
        <w:t>vị</w:t>
      </w:r>
      <w:r>
        <w:rPr>
          <w:color w:val="231F20"/>
          <w:spacing w:val="-18"/>
          <w:w w:val="105"/>
          <w:sz w:val="34"/>
        </w:rPr>
        <w:t> </w:t>
      </w:r>
      <w:r>
        <w:rPr>
          <w:color w:val="231F20"/>
          <w:w w:val="105"/>
          <w:sz w:val="34"/>
        </w:rPr>
        <w:t>Phật,</w:t>
      </w:r>
      <w:r>
        <w:rPr>
          <w:color w:val="231F20"/>
          <w:spacing w:val="-18"/>
          <w:w w:val="105"/>
          <w:sz w:val="34"/>
        </w:rPr>
        <w:t> </w:t>
      </w:r>
      <w:r>
        <w:rPr>
          <w:color w:val="231F20"/>
          <w:w w:val="105"/>
          <w:sz w:val="34"/>
        </w:rPr>
        <w:t>quý</w:t>
      </w:r>
      <w:r>
        <w:rPr>
          <w:color w:val="231F20"/>
          <w:spacing w:val="-18"/>
          <w:w w:val="105"/>
          <w:sz w:val="34"/>
        </w:rPr>
        <w:t> </w:t>
      </w:r>
      <w:r>
        <w:rPr>
          <w:color w:val="231F20"/>
          <w:w w:val="105"/>
          <w:sz w:val="34"/>
        </w:rPr>
        <w:t>vị</w:t>
      </w:r>
      <w:r>
        <w:rPr>
          <w:color w:val="231F20"/>
          <w:spacing w:val="-18"/>
          <w:w w:val="105"/>
          <w:sz w:val="34"/>
        </w:rPr>
        <w:t> </w:t>
      </w:r>
      <w:r>
        <w:rPr>
          <w:color w:val="231F20"/>
          <w:w w:val="105"/>
          <w:sz w:val="34"/>
        </w:rPr>
        <w:t>xem </w:t>
      </w:r>
      <w:r>
        <w:rPr>
          <w:color w:val="231F20"/>
          <w:sz w:val="34"/>
        </w:rPr>
        <w:t>trong kinh </w:t>
      </w:r>
      <w:r>
        <w:rPr>
          <w:i/>
          <w:color w:val="231F20"/>
          <w:sz w:val="34"/>
        </w:rPr>
        <w:t>Hoa Nghiêm</w:t>
      </w:r>
      <w:r>
        <w:rPr>
          <w:color w:val="231F20"/>
          <w:sz w:val="34"/>
        </w:rPr>
        <w:t>, phẩm </w:t>
      </w:r>
      <w:r>
        <w:rPr>
          <w:i/>
          <w:color w:val="231F20"/>
          <w:sz w:val="34"/>
        </w:rPr>
        <w:t>Hoa Tạng Thế Giới</w:t>
      </w:r>
      <w:r>
        <w:rPr>
          <w:color w:val="231F20"/>
          <w:sz w:val="34"/>
        </w:rPr>
        <w:t>, phẩm </w:t>
      </w:r>
      <w:r>
        <w:rPr>
          <w:i/>
          <w:color w:val="231F20"/>
          <w:sz w:val="34"/>
        </w:rPr>
        <w:t>Thế Giới Thành Tựu</w:t>
      </w:r>
      <w:r>
        <w:rPr>
          <w:color w:val="231F20"/>
          <w:sz w:val="34"/>
        </w:rPr>
        <w:t>, thì quý vị biết được không có biên giới, đếm </w:t>
      </w:r>
      <w:r>
        <w:rPr>
          <w:color w:val="231F20"/>
          <w:w w:val="105"/>
          <w:sz w:val="34"/>
        </w:rPr>
        <w:t>không thể hết.</w:t>
      </w:r>
    </w:p>
    <w:p>
      <w:pPr>
        <w:pStyle w:val="BodyText"/>
        <w:spacing w:line="309" w:lineRule="auto" w:before="149"/>
        <w:ind w:left="387" w:right="120" w:firstLine="453"/>
      </w:pPr>
      <w:r>
        <w:rPr>
          <w:color w:val="231F20"/>
          <w:w w:val="105"/>
        </w:rPr>
        <w:t>Tất cả sát độ của chư Phật, đại đa số đều có mười pháp giới, đều có lục đạo. Chúng sinh ở trong đó khởi tâm động niệm,</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hoàn</w:t>
      </w:r>
      <w:r>
        <w:rPr>
          <w:color w:val="231F20"/>
          <w:spacing w:val="-12"/>
          <w:w w:val="105"/>
        </w:rPr>
        <w:t> </w:t>
      </w:r>
      <w:r>
        <w:rPr>
          <w:color w:val="231F20"/>
          <w:w w:val="105"/>
        </w:rPr>
        <w:t>toàn</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2"/>
          <w:w w:val="105"/>
        </w:rPr>
        <w:t> </w:t>
      </w:r>
      <w:r>
        <w:rPr>
          <w:color w:val="231F20"/>
          <w:w w:val="105"/>
        </w:rPr>
        <w:t>tiếp</w:t>
      </w:r>
      <w:r>
        <w:rPr>
          <w:color w:val="231F20"/>
          <w:spacing w:val="-12"/>
          <w:w w:val="105"/>
        </w:rPr>
        <w:t> </w:t>
      </w:r>
      <w:r>
        <w:rPr>
          <w:color w:val="231F20"/>
          <w:w w:val="105"/>
        </w:rPr>
        <w:t>nhận</w:t>
      </w:r>
      <w:r>
        <w:rPr>
          <w:color w:val="231F20"/>
          <w:spacing w:val="-12"/>
          <w:w w:val="105"/>
        </w:rPr>
        <w:t> </w:t>
      </w:r>
      <w:r>
        <w:rPr>
          <w:color w:val="231F20"/>
          <w:w w:val="105"/>
        </w:rPr>
        <w:t>được.</w:t>
      </w:r>
      <w:r>
        <w:rPr>
          <w:color w:val="231F20"/>
          <w:spacing w:val="-12"/>
          <w:w w:val="105"/>
        </w:rPr>
        <w:t> </w:t>
      </w:r>
      <w:r>
        <w:rPr>
          <w:color w:val="231F20"/>
          <w:w w:val="105"/>
        </w:rPr>
        <w:t>Thông</w:t>
      </w:r>
      <w:r>
        <w:rPr>
          <w:color w:val="231F20"/>
          <w:spacing w:val="-12"/>
          <w:w w:val="105"/>
        </w:rPr>
        <w:t> </w:t>
      </w:r>
      <w:r>
        <w:rPr>
          <w:color w:val="231F20"/>
          <w:w w:val="105"/>
        </w:rPr>
        <w:t>tin</w:t>
      </w:r>
      <w:r>
        <w:rPr>
          <w:color w:val="231F20"/>
          <w:spacing w:val="-12"/>
          <w:w w:val="105"/>
        </w:rPr>
        <w:t> </w:t>
      </w:r>
      <w:r>
        <w:rPr>
          <w:color w:val="231F20"/>
          <w:w w:val="105"/>
        </w:rPr>
        <w:t>của họ</w:t>
      </w:r>
      <w:r>
        <w:rPr>
          <w:color w:val="231F20"/>
          <w:spacing w:val="-23"/>
          <w:w w:val="105"/>
        </w:rPr>
        <w:t> </w:t>
      </w:r>
      <w:r>
        <w:rPr>
          <w:color w:val="231F20"/>
          <w:w w:val="105"/>
        </w:rPr>
        <w:t>tới,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nhận</w:t>
      </w:r>
      <w:r>
        <w:rPr>
          <w:color w:val="231F20"/>
          <w:spacing w:val="-22"/>
          <w:w w:val="105"/>
        </w:rPr>
        <w:t> </w:t>
      </w:r>
      <w:r>
        <w:rPr>
          <w:color w:val="231F20"/>
          <w:w w:val="105"/>
        </w:rPr>
        <w:t>được,</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cần</w:t>
      </w:r>
      <w:r>
        <w:rPr>
          <w:color w:val="231F20"/>
          <w:spacing w:val="-23"/>
          <w:w w:val="105"/>
        </w:rPr>
        <w:t> </w:t>
      </w:r>
      <w:r>
        <w:rPr>
          <w:color w:val="231F20"/>
          <w:w w:val="105"/>
        </w:rPr>
        <w:t>đi</w:t>
      </w:r>
      <w:r>
        <w:rPr>
          <w:color w:val="231F20"/>
          <w:spacing w:val="-22"/>
          <w:w w:val="105"/>
        </w:rPr>
        <w:t> </w:t>
      </w:r>
      <w:r>
        <w:rPr>
          <w:color w:val="231F20"/>
          <w:w w:val="105"/>
        </w:rPr>
        <w:t>giúp</w:t>
      </w:r>
      <w:r>
        <w:rPr>
          <w:color w:val="231F20"/>
          <w:spacing w:val="-22"/>
          <w:w w:val="105"/>
        </w:rPr>
        <w:t> </w:t>
      </w:r>
      <w:r>
        <w:rPr>
          <w:color w:val="231F20"/>
          <w:w w:val="105"/>
        </w:rPr>
        <w:t>họ</w:t>
      </w:r>
      <w:r>
        <w:rPr>
          <w:color w:val="231F20"/>
          <w:spacing w:val="-23"/>
          <w:w w:val="105"/>
        </w:rPr>
        <w:t> </w:t>
      </w:r>
      <w:r>
        <w:rPr>
          <w:color w:val="231F20"/>
          <w:w w:val="105"/>
        </w:rPr>
        <w:t>không?</w:t>
      </w:r>
      <w:r>
        <w:rPr>
          <w:color w:val="231F20"/>
          <w:spacing w:val="-22"/>
          <w:w w:val="105"/>
        </w:rPr>
        <w:t> </w:t>
      </w:r>
      <w:r>
        <w:rPr>
          <w:color w:val="231F20"/>
          <w:w w:val="105"/>
        </w:rPr>
        <w:t>Đó </w:t>
      </w:r>
      <w:r>
        <w:rPr>
          <w:color w:val="231F20"/>
          <w:spacing w:val="-2"/>
          <w:w w:val="105"/>
        </w:rPr>
        <w:t>phải</w:t>
      </w:r>
      <w:r>
        <w:rPr>
          <w:color w:val="231F20"/>
          <w:spacing w:val="-18"/>
          <w:w w:val="105"/>
        </w:rPr>
        <w:t> </w:t>
      </w:r>
      <w:r>
        <w:rPr>
          <w:color w:val="231F20"/>
          <w:spacing w:val="-2"/>
          <w:w w:val="105"/>
        </w:rPr>
        <w:t>xem</w:t>
      </w:r>
      <w:r>
        <w:rPr>
          <w:color w:val="231F20"/>
          <w:spacing w:val="-18"/>
          <w:w w:val="105"/>
        </w:rPr>
        <w:t> </w:t>
      </w:r>
      <w:r>
        <w:rPr>
          <w:color w:val="231F20"/>
          <w:spacing w:val="-2"/>
          <w:w w:val="105"/>
        </w:rPr>
        <w:t>duyên</w:t>
      </w:r>
      <w:r>
        <w:rPr>
          <w:color w:val="231F20"/>
          <w:spacing w:val="-18"/>
          <w:w w:val="105"/>
        </w:rPr>
        <w:t> </w:t>
      </w:r>
      <w:r>
        <w:rPr>
          <w:color w:val="231F20"/>
          <w:spacing w:val="-2"/>
          <w:w w:val="105"/>
        </w:rPr>
        <w:t>phận.</w:t>
      </w:r>
      <w:r>
        <w:rPr>
          <w:color w:val="231F20"/>
          <w:spacing w:val="-18"/>
          <w:w w:val="105"/>
        </w:rPr>
        <w:t> </w:t>
      </w:r>
      <w:r>
        <w:rPr>
          <w:color w:val="231F20"/>
          <w:spacing w:val="-2"/>
          <w:w w:val="105"/>
        </w:rPr>
        <w:t>Duyên</w:t>
      </w:r>
      <w:r>
        <w:rPr>
          <w:color w:val="231F20"/>
          <w:spacing w:val="-18"/>
          <w:w w:val="105"/>
        </w:rPr>
        <w:t> </w:t>
      </w:r>
      <w:r>
        <w:rPr>
          <w:color w:val="231F20"/>
          <w:spacing w:val="-2"/>
          <w:w w:val="105"/>
        </w:rPr>
        <w:t>phận</w:t>
      </w:r>
      <w:r>
        <w:rPr>
          <w:color w:val="231F20"/>
          <w:spacing w:val="-18"/>
          <w:w w:val="105"/>
        </w:rPr>
        <w:t> </w:t>
      </w:r>
      <w:r>
        <w:rPr>
          <w:color w:val="231F20"/>
          <w:spacing w:val="-2"/>
          <w:w w:val="105"/>
        </w:rPr>
        <w:t>họ</w:t>
      </w:r>
      <w:r>
        <w:rPr>
          <w:color w:val="231F20"/>
          <w:spacing w:val="-18"/>
          <w:w w:val="105"/>
        </w:rPr>
        <w:t> </w:t>
      </w:r>
      <w:r>
        <w:rPr>
          <w:color w:val="231F20"/>
          <w:spacing w:val="-2"/>
          <w:w w:val="105"/>
        </w:rPr>
        <w:t>không</w:t>
      </w:r>
      <w:r>
        <w:rPr>
          <w:color w:val="231F20"/>
          <w:spacing w:val="-18"/>
          <w:w w:val="105"/>
        </w:rPr>
        <w:t> </w:t>
      </w:r>
      <w:r>
        <w:rPr>
          <w:color w:val="231F20"/>
          <w:spacing w:val="-2"/>
          <w:w w:val="105"/>
        </w:rPr>
        <w:t>biết,</w:t>
      </w:r>
      <w:r>
        <w:rPr>
          <w:color w:val="231F20"/>
          <w:spacing w:val="-18"/>
          <w:w w:val="105"/>
        </w:rPr>
        <w:t> </w:t>
      </w:r>
      <w:r>
        <w:rPr>
          <w:color w:val="231F20"/>
          <w:spacing w:val="-2"/>
          <w:w w:val="105"/>
        </w:rPr>
        <w:t>nhưng</w:t>
      </w:r>
      <w:r>
        <w:rPr>
          <w:color w:val="231F20"/>
          <w:spacing w:val="-18"/>
          <w:w w:val="105"/>
        </w:rPr>
        <w:t> </w:t>
      </w:r>
      <w:r>
        <w:rPr>
          <w:color w:val="231F20"/>
          <w:spacing w:val="-2"/>
          <w:w w:val="105"/>
        </w:rPr>
        <w:t>quý </w:t>
      </w:r>
      <w:r>
        <w:rPr>
          <w:color w:val="231F20"/>
          <w:w w:val="105"/>
        </w:rPr>
        <w:t>vị</w:t>
      </w:r>
      <w:r>
        <w:rPr>
          <w:color w:val="231F20"/>
          <w:spacing w:val="-11"/>
          <w:w w:val="105"/>
        </w:rPr>
        <w:t> </w:t>
      </w:r>
      <w:r>
        <w:rPr>
          <w:color w:val="231F20"/>
          <w:w w:val="105"/>
        </w:rPr>
        <w:t>biết,</w:t>
      </w:r>
      <w:r>
        <w:rPr>
          <w:color w:val="231F20"/>
          <w:spacing w:val="-11"/>
          <w:w w:val="105"/>
        </w:rPr>
        <w:t> </w:t>
      </w:r>
      <w:r>
        <w:rPr>
          <w:color w:val="231F20"/>
          <w:w w:val="105"/>
        </w:rPr>
        <w:t>chư</w:t>
      </w:r>
      <w:r>
        <w:rPr>
          <w:color w:val="231F20"/>
          <w:spacing w:val="-11"/>
          <w:w w:val="105"/>
        </w:rPr>
        <w:t> </w:t>
      </w:r>
      <w:r>
        <w:rPr>
          <w:color w:val="231F20"/>
          <w:w w:val="105"/>
        </w:rPr>
        <w:t>Phật,</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đều</w:t>
      </w:r>
      <w:r>
        <w:rPr>
          <w:color w:val="231F20"/>
          <w:spacing w:val="-11"/>
          <w:w w:val="105"/>
        </w:rPr>
        <w:t> </w:t>
      </w:r>
      <w:r>
        <w:rPr>
          <w:color w:val="231F20"/>
          <w:w w:val="105"/>
        </w:rPr>
        <w:t>biết</w:t>
      </w:r>
      <w:r>
        <w:rPr>
          <w:color w:val="231F20"/>
          <w:spacing w:val="-11"/>
          <w:w w:val="105"/>
        </w:rPr>
        <w:t> </w:t>
      </w:r>
      <w:r>
        <w:rPr>
          <w:color w:val="231F20"/>
          <w:w w:val="105"/>
        </w:rPr>
        <w:t>được.</w:t>
      </w:r>
      <w:r>
        <w:rPr>
          <w:color w:val="231F20"/>
          <w:spacing w:val="-11"/>
          <w:w w:val="105"/>
        </w:rPr>
        <w:t> </w:t>
      </w:r>
      <w:r>
        <w:rPr>
          <w:color w:val="231F20"/>
          <w:w w:val="105"/>
        </w:rPr>
        <w:t>Thế</w:t>
      </w:r>
      <w:r>
        <w:rPr>
          <w:color w:val="231F20"/>
          <w:spacing w:val="-11"/>
          <w:w w:val="105"/>
        </w:rPr>
        <w:t> </w:t>
      </w:r>
      <w:r>
        <w:rPr>
          <w:color w:val="231F20"/>
          <w:w w:val="105"/>
        </w:rPr>
        <w:t>nào</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1"/>
          <w:w w:val="105"/>
        </w:rPr>
        <w:t> </w:t>
      </w:r>
      <w:r>
        <w:rPr>
          <w:color w:val="231F20"/>
          <w:w w:val="105"/>
        </w:rPr>
        <w:t>duyên phận?</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hiện</w:t>
      </w:r>
      <w:r>
        <w:rPr>
          <w:color w:val="231F20"/>
          <w:spacing w:val="-2"/>
          <w:w w:val="105"/>
        </w:rPr>
        <w:t> </w:t>
      </w:r>
      <w:r>
        <w:rPr>
          <w:color w:val="231F20"/>
          <w:w w:val="105"/>
        </w:rPr>
        <w:t>thân</w:t>
      </w:r>
      <w:r>
        <w:rPr>
          <w:color w:val="231F20"/>
          <w:spacing w:val="-2"/>
          <w:w w:val="105"/>
        </w:rPr>
        <w:t> </w:t>
      </w:r>
      <w:r>
        <w:rPr>
          <w:color w:val="231F20"/>
          <w:w w:val="105"/>
        </w:rPr>
        <w:t>dạy</w:t>
      </w:r>
      <w:r>
        <w:rPr>
          <w:color w:val="231F20"/>
          <w:spacing w:val="-2"/>
          <w:w w:val="105"/>
        </w:rPr>
        <w:t> </w:t>
      </w:r>
      <w:r>
        <w:rPr>
          <w:color w:val="231F20"/>
          <w:w w:val="105"/>
        </w:rPr>
        <w:t>họ,</w:t>
      </w:r>
      <w:r>
        <w:rPr>
          <w:color w:val="231F20"/>
          <w:spacing w:val="-2"/>
          <w:w w:val="105"/>
        </w:rPr>
        <w:t> </w:t>
      </w:r>
      <w:r>
        <w:rPr>
          <w:color w:val="231F20"/>
          <w:w w:val="105"/>
        </w:rPr>
        <w:t>họ</w:t>
      </w:r>
      <w:r>
        <w:rPr>
          <w:color w:val="231F20"/>
          <w:spacing w:val="-2"/>
          <w:w w:val="105"/>
        </w:rPr>
        <w:t> </w:t>
      </w:r>
      <w:r>
        <w:rPr>
          <w:color w:val="231F20"/>
          <w:w w:val="105"/>
        </w:rPr>
        <w:t>có</w:t>
      </w:r>
      <w:r>
        <w:rPr>
          <w:color w:val="231F20"/>
          <w:spacing w:val="-2"/>
          <w:w w:val="105"/>
        </w:rPr>
        <w:t> </w:t>
      </w:r>
      <w:r>
        <w:rPr>
          <w:color w:val="231F20"/>
          <w:w w:val="105"/>
        </w:rPr>
        <w:t>tiếp</w:t>
      </w:r>
      <w:r>
        <w:rPr>
          <w:color w:val="231F20"/>
          <w:spacing w:val="-2"/>
          <w:w w:val="105"/>
        </w:rPr>
        <w:t> </w:t>
      </w:r>
      <w:r>
        <w:rPr>
          <w:color w:val="231F20"/>
          <w:w w:val="105"/>
        </w:rPr>
        <w:t>nhận</w:t>
      </w:r>
      <w:r>
        <w:rPr>
          <w:color w:val="231F20"/>
          <w:spacing w:val="-2"/>
          <w:w w:val="105"/>
        </w:rPr>
        <w:t> </w:t>
      </w:r>
      <w:r>
        <w:rPr>
          <w:color w:val="231F20"/>
          <w:w w:val="105"/>
        </w:rPr>
        <w:t>hay</w:t>
      </w:r>
      <w:r>
        <w:rPr>
          <w:color w:val="231F20"/>
          <w:spacing w:val="-2"/>
          <w:w w:val="105"/>
        </w:rPr>
        <w:t> </w:t>
      </w:r>
      <w:r>
        <w:rPr>
          <w:color w:val="231F20"/>
          <w:w w:val="105"/>
        </w:rPr>
        <w:t>không? </w:t>
      </w:r>
      <w:r>
        <w:rPr>
          <w:color w:val="231F20"/>
        </w:rPr>
        <w:t>Đó</w:t>
      </w:r>
      <w:r>
        <w:rPr>
          <w:color w:val="231F20"/>
          <w:spacing w:val="-7"/>
        </w:rPr>
        <w:t> </w:t>
      </w:r>
      <w:r>
        <w:rPr>
          <w:color w:val="231F20"/>
        </w:rPr>
        <w:t>gọi</w:t>
      </w:r>
      <w:r>
        <w:rPr>
          <w:color w:val="231F20"/>
          <w:spacing w:val="-7"/>
        </w:rPr>
        <w:t> </w:t>
      </w:r>
      <w:r>
        <w:rPr>
          <w:color w:val="231F20"/>
        </w:rPr>
        <w:t>là</w:t>
      </w:r>
      <w:r>
        <w:rPr>
          <w:color w:val="231F20"/>
          <w:spacing w:val="-7"/>
        </w:rPr>
        <w:t> </w:t>
      </w:r>
      <w:r>
        <w:rPr>
          <w:color w:val="231F20"/>
        </w:rPr>
        <w:t>duyên</w:t>
      </w:r>
      <w:r>
        <w:rPr>
          <w:color w:val="231F20"/>
          <w:spacing w:val="-7"/>
        </w:rPr>
        <w:t> </w:t>
      </w:r>
      <w:r>
        <w:rPr>
          <w:color w:val="231F20"/>
        </w:rPr>
        <w:t>phận.</w:t>
      </w:r>
      <w:r>
        <w:rPr>
          <w:color w:val="231F20"/>
          <w:spacing w:val="-7"/>
        </w:rPr>
        <w:t> </w:t>
      </w:r>
      <w:r>
        <w:rPr>
          <w:color w:val="231F20"/>
        </w:rPr>
        <w:t>Họ</w:t>
      </w:r>
      <w:r>
        <w:rPr>
          <w:color w:val="231F20"/>
          <w:spacing w:val="-7"/>
        </w:rPr>
        <w:t> </w:t>
      </w:r>
      <w:r>
        <w:rPr>
          <w:color w:val="231F20"/>
        </w:rPr>
        <w:t>hoan</w:t>
      </w:r>
      <w:r>
        <w:rPr>
          <w:color w:val="231F20"/>
          <w:spacing w:val="-7"/>
        </w:rPr>
        <w:t> </w:t>
      </w:r>
      <w:r>
        <w:rPr>
          <w:color w:val="231F20"/>
        </w:rPr>
        <w:t>hỷ</w:t>
      </w:r>
      <w:r>
        <w:rPr>
          <w:color w:val="231F20"/>
          <w:spacing w:val="-7"/>
        </w:rPr>
        <w:t> </w:t>
      </w:r>
      <w:r>
        <w:rPr>
          <w:color w:val="231F20"/>
        </w:rPr>
        <w:t>tiếp</w:t>
      </w:r>
      <w:r>
        <w:rPr>
          <w:color w:val="231F20"/>
          <w:spacing w:val="-7"/>
        </w:rPr>
        <w:t> </w:t>
      </w:r>
      <w:r>
        <w:rPr>
          <w:color w:val="231F20"/>
        </w:rPr>
        <w:t>nhận,</w:t>
      </w:r>
      <w:r>
        <w:rPr>
          <w:color w:val="231F20"/>
          <w:spacing w:val="-7"/>
        </w:rPr>
        <w:t> </w:t>
      </w:r>
      <w:r>
        <w:rPr>
          <w:color w:val="231F20"/>
        </w:rPr>
        <w:t>có</w:t>
      </w:r>
      <w:r>
        <w:rPr>
          <w:color w:val="231F20"/>
          <w:spacing w:val="-7"/>
        </w:rPr>
        <w:t> </w:t>
      </w:r>
      <w:r>
        <w:rPr>
          <w:color w:val="231F20"/>
        </w:rPr>
        <w:t>duyên</w:t>
      </w:r>
      <w:r>
        <w:rPr>
          <w:color w:val="231F20"/>
          <w:spacing w:val="-7"/>
        </w:rPr>
        <w:t> </w:t>
      </w:r>
      <w:r>
        <w:rPr>
          <w:color w:val="231F20"/>
        </w:rPr>
        <w:t>với</w:t>
      </w:r>
      <w:r>
        <w:rPr>
          <w:color w:val="231F20"/>
          <w:spacing w:val="-7"/>
        </w:rPr>
        <w:t> </w:t>
      </w:r>
      <w:r>
        <w:rPr>
          <w:color w:val="231F20"/>
        </w:rPr>
        <w:t>quý </w:t>
      </w:r>
      <w:r>
        <w:rPr>
          <w:color w:val="231F20"/>
          <w:w w:val="105"/>
        </w:rPr>
        <w:t>vị,</w:t>
      </w:r>
      <w:r>
        <w:rPr>
          <w:color w:val="231F20"/>
          <w:spacing w:val="-17"/>
          <w:w w:val="105"/>
        </w:rPr>
        <w:t> </w:t>
      </w:r>
      <w:r>
        <w:rPr>
          <w:color w:val="231F20"/>
          <w:w w:val="105"/>
        </w:rPr>
        <w:t>tự</w:t>
      </w:r>
      <w:r>
        <w:rPr>
          <w:color w:val="231F20"/>
          <w:spacing w:val="-17"/>
          <w:w w:val="105"/>
        </w:rPr>
        <w:t> </w:t>
      </w:r>
      <w:r>
        <w:rPr>
          <w:color w:val="231F20"/>
          <w:w w:val="105"/>
        </w:rPr>
        <w:t>nhiên</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sẽ</w:t>
      </w:r>
      <w:r>
        <w:rPr>
          <w:color w:val="231F20"/>
          <w:spacing w:val="-16"/>
          <w:w w:val="105"/>
        </w:rPr>
        <w:t> </w:t>
      </w:r>
      <w:r>
        <w:rPr>
          <w:color w:val="231F20"/>
          <w:w w:val="105"/>
        </w:rPr>
        <w:t>đi.</w:t>
      </w:r>
      <w:r>
        <w:rPr>
          <w:color w:val="231F20"/>
          <w:spacing w:val="-16"/>
          <w:w w:val="105"/>
        </w:rPr>
        <w:t> </w:t>
      </w:r>
      <w:r>
        <w:rPr>
          <w:color w:val="231F20"/>
          <w:w w:val="105"/>
        </w:rPr>
        <w:t>Nếu</w:t>
      </w:r>
      <w:r>
        <w:rPr>
          <w:color w:val="231F20"/>
          <w:spacing w:val="-16"/>
          <w:w w:val="105"/>
        </w:rPr>
        <w:t> </w:t>
      </w:r>
      <w:r>
        <w:rPr>
          <w:color w:val="231F20"/>
          <w:w w:val="105"/>
        </w:rPr>
        <w:t>như</w:t>
      </w:r>
      <w:r>
        <w:rPr>
          <w:color w:val="231F20"/>
          <w:spacing w:val="-17"/>
          <w:w w:val="105"/>
        </w:rPr>
        <w:t> </w:t>
      </w:r>
      <w:r>
        <w:rPr>
          <w:color w:val="231F20"/>
          <w:w w:val="105"/>
        </w:rPr>
        <w:t>họ</w:t>
      </w:r>
      <w:r>
        <w:rPr>
          <w:color w:val="231F20"/>
          <w:spacing w:val="-16"/>
          <w:w w:val="105"/>
        </w:rPr>
        <w:t> </w:t>
      </w:r>
      <w:r>
        <w:rPr>
          <w:color w:val="231F20"/>
          <w:w w:val="105"/>
        </w:rPr>
        <w:t>không</w:t>
      </w:r>
      <w:r>
        <w:rPr>
          <w:color w:val="231F20"/>
          <w:spacing w:val="-17"/>
          <w:w w:val="105"/>
        </w:rPr>
        <w:t> </w:t>
      </w:r>
      <w:r>
        <w:rPr>
          <w:color w:val="231F20"/>
          <w:w w:val="105"/>
        </w:rPr>
        <w:t>thể</w:t>
      </w:r>
      <w:r>
        <w:rPr>
          <w:color w:val="231F20"/>
          <w:spacing w:val="-17"/>
          <w:w w:val="105"/>
        </w:rPr>
        <w:t> </w:t>
      </w:r>
      <w:r>
        <w:rPr>
          <w:color w:val="231F20"/>
          <w:w w:val="105"/>
        </w:rPr>
        <w:t>tiếp</w:t>
      </w:r>
      <w:r>
        <w:rPr>
          <w:color w:val="231F20"/>
          <w:spacing w:val="-17"/>
          <w:w w:val="105"/>
        </w:rPr>
        <w:t> </w:t>
      </w:r>
      <w:r>
        <w:rPr>
          <w:color w:val="231F20"/>
          <w:w w:val="105"/>
        </w:rPr>
        <w:t>nhận,</w:t>
      </w:r>
      <w:r>
        <w:rPr>
          <w:color w:val="231F20"/>
          <w:spacing w:val="-17"/>
          <w:w w:val="105"/>
        </w:rPr>
        <w:t> </w:t>
      </w:r>
      <w:r>
        <w:rPr>
          <w:color w:val="231F20"/>
          <w:w w:val="105"/>
        </w:rPr>
        <w:t>thì quý</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cần</w:t>
      </w:r>
      <w:r>
        <w:rPr>
          <w:color w:val="231F20"/>
          <w:spacing w:val="-14"/>
          <w:w w:val="105"/>
        </w:rPr>
        <w:t> </w:t>
      </w:r>
      <w:r>
        <w:rPr>
          <w:color w:val="231F20"/>
          <w:w w:val="105"/>
        </w:rPr>
        <w:t>đi.</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4"/>
          <w:w w:val="105"/>
        </w:rPr>
        <w:t> </w:t>
      </w:r>
      <w:r>
        <w:rPr>
          <w:color w:val="231F20"/>
          <w:w w:val="105"/>
        </w:rPr>
        <w:t>vậy?</w:t>
      </w:r>
      <w:r>
        <w:rPr>
          <w:color w:val="231F20"/>
          <w:spacing w:val="-14"/>
          <w:w w:val="105"/>
        </w:rPr>
        <w:t> </w:t>
      </w:r>
      <w:r>
        <w:rPr>
          <w:color w:val="231F20"/>
          <w:w w:val="105"/>
        </w:rPr>
        <w:t>Vì</w:t>
      </w:r>
      <w:r>
        <w:rPr>
          <w:color w:val="231F20"/>
          <w:spacing w:val="-14"/>
          <w:w w:val="105"/>
        </w:rPr>
        <w:t> </w:t>
      </w:r>
      <w:r>
        <w:rPr>
          <w:color w:val="231F20"/>
          <w:w w:val="105"/>
        </w:rPr>
        <w:t>có</w:t>
      </w:r>
      <w:r>
        <w:rPr>
          <w:color w:val="231F20"/>
          <w:spacing w:val="-14"/>
          <w:w w:val="105"/>
        </w:rPr>
        <w:t> </w:t>
      </w:r>
      <w:r>
        <w:rPr>
          <w:color w:val="231F20"/>
          <w:w w:val="105"/>
        </w:rPr>
        <w:t>rất</w:t>
      </w:r>
      <w:r>
        <w:rPr>
          <w:color w:val="231F20"/>
          <w:spacing w:val="-14"/>
          <w:w w:val="105"/>
        </w:rPr>
        <w:t> </w:t>
      </w:r>
      <w:r>
        <w:rPr>
          <w:color w:val="231F20"/>
          <w:w w:val="105"/>
        </w:rPr>
        <w:t>nhiều</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nhận được thông tin này, vô lượng vô biên đều nhận được, </w:t>
      </w:r>
      <w:r>
        <w:rPr>
          <w:color w:val="231F20"/>
          <w:w w:val="105"/>
        </w:rPr>
        <w:t>cho nên pháp giới thật sự không thể nghĩ bàn.</w:t>
      </w:r>
    </w:p>
    <w:p>
      <w:pPr>
        <w:spacing w:after="0" w:line="309" w:lineRule="auto"/>
        <w:sectPr>
          <w:pgSz w:w="11400" w:h="15370"/>
          <w:pgMar w:header="985"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color w:val="231F20"/>
        </w:rPr>
        <w:t>Sau khi quý vị hiểu rõ Y báo, Chính báo, đương nhiên quý </w:t>
      </w:r>
      <w:r>
        <w:rPr>
          <w:color w:val="231F20"/>
          <w:w w:val="105"/>
        </w:rPr>
        <w:t>vị rõ ràng. Giải ở đây khác với Giải viên mà đoạn trước đã nói, tôi tin tưởng đức Phật Thích Ca Mâu Ni không nói dối đâu. Ngài giới thiệu cho chúng ta, phương Tây của thế giới Sa</w:t>
      </w:r>
      <w:r>
        <w:rPr>
          <w:color w:val="231F20"/>
          <w:spacing w:val="-20"/>
          <w:w w:val="105"/>
        </w:rPr>
        <w:t> </w:t>
      </w:r>
      <w:r>
        <w:rPr>
          <w:color w:val="231F20"/>
          <w:w w:val="105"/>
        </w:rPr>
        <w:t>bà,</w:t>
      </w:r>
      <w:r>
        <w:rPr>
          <w:color w:val="231F20"/>
          <w:spacing w:val="-20"/>
          <w:w w:val="105"/>
        </w:rPr>
        <w:t> </w:t>
      </w:r>
      <w:r>
        <w:rPr>
          <w:color w:val="231F20"/>
          <w:w w:val="105"/>
        </w:rPr>
        <w:t>có</w:t>
      </w:r>
      <w:r>
        <w:rPr>
          <w:color w:val="231F20"/>
          <w:spacing w:val="-20"/>
          <w:w w:val="105"/>
        </w:rPr>
        <w:t> </w:t>
      </w:r>
      <w:r>
        <w:rPr>
          <w:color w:val="231F20"/>
          <w:w w:val="105"/>
        </w:rPr>
        <w:t>một</w:t>
      </w:r>
      <w:r>
        <w:rPr>
          <w:color w:val="231F20"/>
          <w:spacing w:val="-20"/>
          <w:w w:val="105"/>
        </w:rPr>
        <w:t> </w:t>
      </w:r>
      <w:r>
        <w:rPr>
          <w:color w:val="231F20"/>
          <w:w w:val="105"/>
        </w:rPr>
        <w:t>nơi</w:t>
      </w:r>
      <w:r>
        <w:rPr>
          <w:color w:val="231F20"/>
          <w:spacing w:val="-20"/>
          <w:w w:val="105"/>
        </w:rPr>
        <w:t> </w:t>
      </w:r>
      <w:r>
        <w:rPr>
          <w:color w:val="231F20"/>
          <w:w w:val="105"/>
        </w:rPr>
        <w:t>như</w:t>
      </w:r>
      <w:r>
        <w:rPr>
          <w:color w:val="231F20"/>
          <w:spacing w:val="-20"/>
          <w:w w:val="105"/>
        </w:rPr>
        <w:t> </w:t>
      </w:r>
      <w:r>
        <w:rPr>
          <w:color w:val="231F20"/>
          <w:w w:val="105"/>
        </w:rPr>
        <w:t>thế.</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19"/>
          <w:w w:val="105"/>
        </w:rPr>
        <w:t> </w:t>
      </w:r>
      <w:r>
        <w:rPr>
          <w:color w:val="231F20"/>
          <w:w w:val="105"/>
        </w:rPr>
        <w:t>đang</w:t>
      </w:r>
      <w:r>
        <w:rPr>
          <w:color w:val="231F20"/>
          <w:spacing w:val="-19"/>
          <w:w w:val="105"/>
        </w:rPr>
        <w:t> </w:t>
      </w:r>
      <w:r>
        <w:rPr>
          <w:color w:val="231F20"/>
          <w:w w:val="105"/>
        </w:rPr>
        <w:t>giảng</w:t>
      </w:r>
      <w:r>
        <w:rPr>
          <w:color w:val="231F20"/>
          <w:spacing w:val="-20"/>
          <w:w w:val="105"/>
        </w:rPr>
        <w:t> </w:t>
      </w:r>
      <w:r>
        <w:rPr>
          <w:color w:val="231F20"/>
          <w:w w:val="105"/>
        </w:rPr>
        <w:t>dạy ở</w:t>
      </w:r>
      <w:r>
        <w:rPr>
          <w:color w:val="231F20"/>
          <w:spacing w:val="-10"/>
          <w:w w:val="105"/>
        </w:rPr>
        <w:t> </w:t>
      </w:r>
      <w:r>
        <w:rPr>
          <w:color w:val="231F20"/>
          <w:w w:val="105"/>
        </w:rPr>
        <w:t>đó,</w:t>
      </w:r>
      <w:r>
        <w:rPr>
          <w:color w:val="231F20"/>
          <w:spacing w:val="-9"/>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là</w:t>
      </w:r>
      <w:r>
        <w:rPr>
          <w:color w:val="231F20"/>
          <w:spacing w:val="-10"/>
          <w:w w:val="105"/>
        </w:rPr>
        <w:t> </w:t>
      </w:r>
      <w:r>
        <w:rPr>
          <w:color w:val="231F20"/>
          <w:w w:val="105"/>
        </w:rPr>
        <w:t>thật.</w:t>
      </w:r>
      <w:r>
        <w:rPr>
          <w:color w:val="231F20"/>
          <w:spacing w:val="-10"/>
          <w:w w:val="105"/>
        </w:rPr>
        <w:t> </w:t>
      </w:r>
      <w:r>
        <w:rPr>
          <w:color w:val="231F20"/>
          <w:w w:val="105"/>
        </w:rPr>
        <w:t>Không</w:t>
      </w:r>
      <w:r>
        <w:rPr>
          <w:color w:val="231F20"/>
          <w:spacing w:val="-10"/>
          <w:w w:val="105"/>
        </w:rPr>
        <w:t> </w:t>
      </w:r>
      <w:r>
        <w:rPr>
          <w:color w:val="231F20"/>
          <w:w w:val="105"/>
        </w:rPr>
        <w:t>nghe</w:t>
      </w:r>
      <w:r>
        <w:rPr>
          <w:color w:val="231F20"/>
          <w:spacing w:val="-10"/>
          <w:w w:val="105"/>
        </w:rPr>
        <w:t> </w:t>
      </w:r>
      <w:r>
        <w:rPr>
          <w:color w:val="231F20"/>
          <w:w w:val="105"/>
        </w:rPr>
        <w:t>nói</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Cực</w:t>
      </w:r>
      <w:r>
        <w:rPr>
          <w:color w:val="231F20"/>
          <w:spacing w:val="-10"/>
          <w:w w:val="105"/>
        </w:rPr>
        <w:t> </w:t>
      </w:r>
      <w:r>
        <w:rPr>
          <w:color w:val="231F20"/>
          <w:w w:val="105"/>
        </w:rPr>
        <w:t>Lạc</w:t>
      </w:r>
      <w:r>
        <w:rPr>
          <w:color w:val="231F20"/>
          <w:spacing w:val="-9"/>
          <w:w w:val="105"/>
        </w:rPr>
        <w:t> </w:t>
      </w:r>
      <w:r>
        <w:rPr>
          <w:color w:val="231F20"/>
          <w:w w:val="105"/>
        </w:rPr>
        <w:t>có quốc vương, cho nên nơi đó không phải là một quốc gia. Nó</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tổ</w:t>
      </w:r>
      <w:r>
        <w:rPr>
          <w:color w:val="231F20"/>
          <w:spacing w:val="-2"/>
          <w:w w:val="105"/>
        </w:rPr>
        <w:t> </w:t>
      </w:r>
      <w:r>
        <w:rPr>
          <w:color w:val="231F20"/>
          <w:w w:val="105"/>
        </w:rPr>
        <w:t>chức</w:t>
      </w:r>
      <w:r>
        <w:rPr>
          <w:color w:val="231F20"/>
          <w:spacing w:val="-2"/>
          <w:w w:val="105"/>
        </w:rPr>
        <w:t> </w:t>
      </w:r>
      <w:r>
        <w:rPr>
          <w:color w:val="231F20"/>
          <w:w w:val="105"/>
        </w:rPr>
        <w:t>của</w:t>
      </w:r>
      <w:r>
        <w:rPr>
          <w:color w:val="231F20"/>
          <w:spacing w:val="-1"/>
          <w:w w:val="105"/>
        </w:rPr>
        <w:t> </w:t>
      </w:r>
      <w:r>
        <w:rPr>
          <w:color w:val="231F20"/>
          <w:w w:val="105"/>
        </w:rPr>
        <w:t>quốc</w:t>
      </w:r>
      <w:r>
        <w:rPr>
          <w:color w:val="231F20"/>
          <w:spacing w:val="-2"/>
          <w:w w:val="105"/>
        </w:rPr>
        <w:t> </w:t>
      </w:r>
      <w:r>
        <w:rPr>
          <w:color w:val="231F20"/>
          <w:w w:val="105"/>
        </w:rPr>
        <w:t>gia.</w:t>
      </w:r>
      <w:r>
        <w:rPr>
          <w:color w:val="231F20"/>
          <w:spacing w:val="-2"/>
          <w:w w:val="105"/>
        </w:rPr>
        <w:t> </w:t>
      </w:r>
      <w:r>
        <w:rPr>
          <w:color w:val="231F20"/>
          <w:w w:val="105"/>
        </w:rPr>
        <w:t>Vậy</w:t>
      </w:r>
      <w:r>
        <w:rPr>
          <w:color w:val="231F20"/>
          <w:spacing w:val="-2"/>
          <w:w w:val="105"/>
        </w:rPr>
        <w:t> </w:t>
      </w:r>
      <w:r>
        <w:rPr>
          <w:color w:val="231F20"/>
          <w:w w:val="105"/>
        </w:rPr>
        <w:t>nó</w:t>
      </w:r>
      <w:r>
        <w:rPr>
          <w:color w:val="231F20"/>
          <w:spacing w:val="-2"/>
          <w:w w:val="105"/>
        </w:rPr>
        <w:t> </w:t>
      </w:r>
      <w:r>
        <w:rPr>
          <w:color w:val="231F20"/>
          <w:w w:val="105"/>
        </w:rPr>
        <w:t>là</w:t>
      </w:r>
      <w:r>
        <w:rPr>
          <w:color w:val="231F20"/>
          <w:spacing w:val="-2"/>
          <w:w w:val="105"/>
        </w:rPr>
        <w:t> </w:t>
      </w:r>
      <w:r>
        <w:rPr>
          <w:color w:val="231F20"/>
          <w:w w:val="105"/>
        </w:rPr>
        <w:t>gì?</w:t>
      </w:r>
      <w:r>
        <w:rPr>
          <w:color w:val="231F20"/>
          <w:spacing w:val="-2"/>
          <w:w w:val="105"/>
        </w:rPr>
        <w:t> </w:t>
      </w:r>
      <w:r>
        <w:rPr>
          <w:color w:val="231F20"/>
          <w:w w:val="105"/>
        </w:rPr>
        <w:t>Nó</w:t>
      </w:r>
      <w:r>
        <w:rPr>
          <w:color w:val="231F20"/>
          <w:spacing w:val="-2"/>
          <w:w w:val="105"/>
        </w:rPr>
        <w:t> </w:t>
      </w:r>
      <w:r>
        <w:rPr>
          <w:color w:val="231F20"/>
          <w:w w:val="105"/>
        </w:rPr>
        <w:t>là</w:t>
      </w:r>
      <w:r>
        <w:rPr>
          <w:color w:val="231F20"/>
          <w:spacing w:val="-2"/>
          <w:w w:val="105"/>
        </w:rPr>
        <w:t> </w:t>
      </w:r>
      <w:r>
        <w:rPr>
          <w:color w:val="231F20"/>
          <w:w w:val="105"/>
        </w:rPr>
        <w:t>một </w:t>
      </w:r>
      <w:r>
        <w:rPr>
          <w:color w:val="231F20"/>
        </w:rPr>
        <w:t>trường</w:t>
      </w:r>
      <w:r>
        <w:rPr>
          <w:color w:val="231F20"/>
          <w:spacing w:val="-6"/>
        </w:rPr>
        <w:t> </w:t>
      </w:r>
      <w:r>
        <w:rPr>
          <w:color w:val="231F20"/>
        </w:rPr>
        <w:t>học,</w:t>
      </w:r>
      <w:r>
        <w:rPr>
          <w:color w:val="231F20"/>
          <w:spacing w:val="-5"/>
        </w:rPr>
        <w:t> </w:t>
      </w:r>
      <w:r>
        <w:rPr>
          <w:color w:val="231F20"/>
        </w:rPr>
        <w:t>thế</w:t>
      </w:r>
      <w:r>
        <w:rPr>
          <w:color w:val="231F20"/>
          <w:spacing w:val="-5"/>
        </w:rPr>
        <w:t> </w:t>
      </w:r>
      <w:r>
        <w:rPr>
          <w:color w:val="231F20"/>
        </w:rPr>
        <w:t>giới</w:t>
      </w:r>
      <w:r>
        <w:rPr>
          <w:color w:val="231F20"/>
          <w:spacing w:val="-5"/>
        </w:rPr>
        <w:t> </w:t>
      </w:r>
      <w:r>
        <w:rPr>
          <w:color w:val="231F20"/>
        </w:rPr>
        <w:t>Cực</w:t>
      </w:r>
      <w:r>
        <w:rPr>
          <w:color w:val="231F20"/>
          <w:spacing w:val="-5"/>
        </w:rPr>
        <w:t> </w:t>
      </w:r>
      <w:r>
        <w:rPr>
          <w:color w:val="231F20"/>
        </w:rPr>
        <w:t>Lạc</w:t>
      </w:r>
      <w:r>
        <w:rPr>
          <w:color w:val="231F20"/>
          <w:spacing w:val="-5"/>
        </w:rPr>
        <w:t> </w:t>
      </w:r>
      <w:r>
        <w:rPr>
          <w:color w:val="231F20"/>
        </w:rPr>
        <w:t>chỉ</w:t>
      </w:r>
      <w:r>
        <w:rPr>
          <w:color w:val="231F20"/>
          <w:spacing w:val="-5"/>
        </w:rPr>
        <w:t> </w:t>
      </w:r>
      <w:r>
        <w:rPr>
          <w:color w:val="231F20"/>
        </w:rPr>
        <w:t>có</w:t>
      </w:r>
      <w:r>
        <w:rPr>
          <w:color w:val="231F20"/>
          <w:spacing w:val="-5"/>
        </w:rPr>
        <w:t> </w:t>
      </w:r>
      <w:r>
        <w:rPr>
          <w:color w:val="231F20"/>
        </w:rPr>
        <w:t>thầy</w:t>
      </w:r>
      <w:r>
        <w:rPr>
          <w:color w:val="231F20"/>
          <w:spacing w:val="-5"/>
        </w:rPr>
        <w:t> </w:t>
      </w:r>
      <w:r>
        <w:rPr>
          <w:color w:val="231F20"/>
        </w:rPr>
        <w:t>giáo,</w:t>
      </w:r>
      <w:r>
        <w:rPr>
          <w:color w:val="231F20"/>
          <w:spacing w:val="-5"/>
        </w:rPr>
        <w:t> </w:t>
      </w:r>
      <w:r>
        <w:rPr>
          <w:color w:val="231F20"/>
        </w:rPr>
        <w:t>chỉ</w:t>
      </w:r>
      <w:r>
        <w:rPr>
          <w:color w:val="231F20"/>
          <w:spacing w:val="-6"/>
        </w:rPr>
        <w:t> </w:t>
      </w:r>
      <w:r>
        <w:rPr>
          <w:color w:val="231F20"/>
        </w:rPr>
        <w:t>có</w:t>
      </w:r>
      <w:r>
        <w:rPr>
          <w:color w:val="231F20"/>
          <w:spacing w:val="-5"/>
        </w:rPr>
        <w:t> </w:t>
      </w:r>
      <w:r>
        <w:rPr>
          <w:color w:val="231F20"/>
        </w:rPr>
        <w:t>học</w:t>
      </w:r>
      <w:r>
        <w:rPr>
          <w:color w:val="231F20"/>
          <w:spacing w:val="-5"/>
        </w:rPr>
        <w:t> </w:t>
      </w:r>
      <w:r>
        <w:rPr>
          <w:color w:val="231F20"/>
          <w:spacing w:val="-2"/>
        </w:rPr>
        <w:t>sinh.</w:t>
      </w:r>
    </w:p>
    <w:p>
      <w:pPr>
        <w:pStyle w:val="BodyText"/>
        <w:spacing w:line="309" w:lineRule="auto" w:before="159"/>
        <w:ind w:left="103" w:right="401" w:firstLine="453"/>
      </w:pPr>
      <w:r>
        <w:rPr>
          <w:color w:val="231F20"/>
          <w:w w:val="105"/>
        </w:rPr>
        <w:t>Vì</w:t>
      </w:r>
      <w:r>
        <w:rPr>
          <w:color w:val="231F20"/>
          <w:w w:val="105"/>
        </w:rPr>
        <w:t> vậy,</w:t>
      </w:r>
      <w:r>
        <w:rPr>
          <w:color w:val="231F20"/>
          <w:w w:val="105"/>
        </w:rPr>
        <w:t> nó</w:t>
      </w:r>
      <w:r>
        <w:rPr>
          <w:color w:val="231F20"/>
          <w:w w:val="105"/>
        </w:rPr>
        <w:t> không</w:t>
      </w:r>
      <w:r>
        <w:rPr>
          <w:color w:val="231F20"/>
          <w:w w:val="105"/>
        </w:rPr>
        <w:t> xung</w:t>
      </w:r>
      <w:r>
        <w:rPr>
          <w:color w:val="231F20"/>
          <w:w w:val="105"/>
        </w:rPr>
        <w:t> đột</w:t>
      </w:r>
      <w:r>
        <w:rPr>
          <w:color w:val="231F20"/>
          <w:w w:val="105"/>
        </w:rPr>
        <w:t> với</w:t>
      </w:r>
      <w:r>
        <w:rPr>
          <w:color w:val="231F20"/>
          <w:w w:val="105"/>
        </w:rPr>
        <w:t> những</w:t>
      </w:r>
      <w:r>
        <w:rPr>
          <w:color w:val="231F20"/>
          <w:w w:val="105"/>
        </w:rPr>
        <w:t> tôn</w:t>
      </w:r>
      <w:r>
        <w:rPr>
          <w:color w:val="231F20"/>
          <w:w w:val="105"/>
        </w:rPr>
        <w:t> giáo</w:t>
      </w:r>
      <w:r>
        <w:rPr>
          <w:color w:val="231F20"/>
          <w:w w:val="105"/>
        </w:rPr>
        <w:t> khác. Những</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8"/>
          <w:w w:val="105"/>
        </w:rPr>
        <w:t> </w:t>
      </w:r>
      <w:r>
        <w:rPr>
          <w:color w:val="231F20"/>
          <w:w w:val="105"/>
        </w:rPr>
        <w:t>khác</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quốc</w:t>
      </w:r>
      <w:r>
        <w:rPr>
          <w:color w:val="231F20"/>
          <w:spacing w:val="-8"/>
          <w:w w:val="105"/>
        </w:rPr>
        <w:t> </w:t>
      </w:r>
      <w:r>
        <w:rPr>
          <w:color w:val="231F20"/>
          <w:w w:val="105"/>
        </w:rPr>
        <w:t>gia,</w:t>
      </w:r>
      <w:r>
        <w:rPr>
          <w:color w:val="231F20"/>
          <w:spacing w:val="-8"/>
          <w:w w:val="105"/>
        </w:rPr>
        <w:t> </w:t>
      </w:r>
      <w:r>
        <w:rPr>
          <w:color w:val="231F20"/>
          <w:w w:val="105"/>
        </w:rPr>
        <w:t>họ</w:t>
      </w:r>
      <w:r>
        <w:rPr>
          <w:color w:val="231F20"/>
          <w:spacing w:val="-8"/>
          <w:w w:val="105"/>
        </w:rPr>
        <w:t> </w:t>
      </w:r>
      <w:r>
        <w:rPr>
          <w:color w:val="231F20"/>
          <w:w w:val="105"/>
        </w:rPr>
        <w:t>có</w:t>
      </w:r>
      <w:r>
        <w:rPr>
          <w:color w:val="231F20"/>
          <w:spacing w:val="-8"/>
          <w:w w:val="105"/>
        </w:rPr>
        <w:t> </w:t>
      </w:r>
      <w:r>
        <w:rPr>
          <w:color w:val="231F20"/>
          <w:w w:val="105"/>
        </w:rPr>
        <w:t>quốc</w:t>
      </w:r>
      <w:r>
        <w:rPr>
          <w:color w:val="231F20"/>
          <w:spacing w:val="-8"/>
          <w:w w:val="105"/>
        </w:rPr>
        <w:t> </w:t>
      </w:r>
      <w:r>
        <w:rPr>
          <w:color w:val="231F20"/>
          <w:w w:val="105"/>
        </w:rPr>
        <w:t>vương,</w:t>
      </w:r>
      <w:r>
        <w:rPr>
          <w:color w:val="231F20"/>
          <w:spacing w:val="-7"/>
          <w:w w:val="105"/>
        </w:rPr>
        <w:t> </w:t>
      </w:r>
      <w:r>
        <w:rPr>
          <w:color w:val="231F20"/>
          <w:w w:val="105"/>
        </w:rPr>
        <w:t>có Thiên Chúa, có Thượng đế. Thế giới Tây Phương Cực Lạc, thì</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Điều</w:t>
      </w:r>
      <w:r>
        <w:rPr>
          <w:color w:val="231F20"/>
          <w:spacing w:val="-9"/>
          <w:w w:val="105"/>
        </w:rPr>
        <w:t> </w:t>
      </w:r>
      <w:r>
        <w:rPr>
          <w:color w:val="231F20"/>
          <w:w w:val="105"/>
        </w:rPr>
        <w:t>này,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cần</w:t>
      </w:r>
      <w:r>
        <w:rPr>
          <w:color w:val="231F20"/>
          <w:spacing w:val="-9"/>
          <w:w w:val="105"/>
        </w:rPr>
        <w:t> </w:t>
      </w:r>
      <w:r>
        <w:rPr>
          <w:color w:val="231F20"/>
          <w:w w:val="105"/>
        </w:rPr>
        <w:t>hiểu</w:t>
      </w:r>
      <w:r>
        <w:rPr>
          <w:color w:val="231F20"/>
          <w:spacing w:val="-9"/>
          <w:w w:val="105"/>
        </w:rPr>
        <w:t> </w:t>
      </w:r>
      <w:r>
        <w:rPr>
          <w:color w:val="231F20"/>
          <w:w w:val="105"/>
        </w:rPr>
        <w:t>rõ</w:t>
      </w:r>
      <w:r>
        <w:rPr>
          <w:color w:val="231F20"/>
          <w:spacing w:val="-9"/>
          <w:w w:val="105"/>
        </w:rPr>
        <w:t> </w:t>
      </w:r>
      <w:r>
        <w:rPr>
          <w:color w:val="231F20"/>
          <w:w w:val="105"/>
        </w:rPr>
        <w:t>ràng,</w:t>
      </w:r>
      <w:r>
        <w:rPr>
          <w:color w:val="231F20"/>
          <w:spacing w:val="-9"/>
          <w:w w:val="105"/>
        </w:rPr>
        <w:t> </w:t>
      </w:r>
      <w:r>
        <w:rPr>
          <w:color w:val="231F20"/>
          <w:w w:val="105"/>
        </w:rPr>
        <w:t>nó</w:t>
      </w:r>
      <w:r>
        <w:rPr>
          <w:color w:val="231F20"/>
          <w:spacing w:val="-9"/>
          <w:w w:val="105"/>
        </w:rPr>
        <w:t> </w:t>
      </w:r>
      <w:r>
        <w:rPr>
          <w:color w:val="231F20"/>
          <w:w w:val="105"/>
        </w:rPr>
        <w:t>là</w:t>
      </w:r>
      <w:r>
        <w:rPr>
          <w:color w:val="231F20"/>
          <w:spacing w:val="-9"/>
          <w:w w:val="105"/>
        </w:rPr>
        <w:t> </w:t>
      </w:r>
      <w:r>
        <w:rPr>
          <w:color w:val="231F20"/>
          <w:w w:val="105"/>
        </w:rPr>
        <w:t>một trường học, một trường học vô cùng rộng lớn, đến nơi đó cầu</w:t>
      </w:r>
      <w:r>
        <w:rPr>
          <w:color w:val="231F20"/>
          <w:spacing w:val="-1"/>
          <w:w w:val="105"/>
        </w:rPr>
        <w:t> </w:t>
      </w:r>
      <w:r>
        <w:rPr>
          <w:color w:val="231F20"/>
          <w:w w:val="105"/>
        </w:rPr>
        <w:t>học,</w:t>
      </w:r>
      <w:r>
        <w:rPr>
          <w:color w:val="231F20"/>
          <w:spacing w:val="-1"/>
          <w:w w:val="105"/>
        </w:rPr>
        <w:t> </w:t>
      </w:r>
      <w:r>
        <w:rPr>
          <w:color w:val="231F20"/>
          <w:w w:val="105"/>
        </w:rPr>
        <w:t>thành</w:t>
      </w:r>
      <w:r>
        <w:rPr>
          <w:color w:val="231F20"/>
          <w:spacing w:val="-1"/>
          <w:w w:val="105"/>
        </w:rPr>
        <w:t> </w:t>
      </w:r>
      <w:r>
        <w:rPr>
          <w:color w:val="231F20"/>
          <w:w w:val="105"/>
        </w:rPr>
        <w:t>tựu</w:t>
      </w:r>
      <w:r>
        <w:rPr>
          <w:color w:val="231F20"/>
          <w:spacing w:val="-1"/>
          <w:w w:val="105"/>
        </w:rPr>
        <w:t> </w:t>
      </w:r>
      <w:r>
        <w:rPr>
          <w:color w:val="231F20"/>
          <w:w w:val="105"/>
        </w:rPr>
        <w:t>trí</w:t>
      </w:r>
      <w:r>
        <w:rPr>
          <w:color w:val="231F20"/>
          <w:spacing w:val="-1"/>
          <w:w w:val="105"/>
        </w:rPr>
        <w:t> </w:t>
      </w:r>
      <w:r>
        <w:rPr>
          <w:color w:val="231F20"/>
          <w:w w:val="105"/>
        </w:rPr>
        <w:t>tuệ</w:t>
      </w:r>
      <w:r>
        <w:rPr>
          <w:color w:val="231F20"/>
          <w:spacing w:val="-1"/>
          <w:w w:val="105"/>
        </w:rPr>
        <w:t> </w:t>
      </w:r>
      <w:r>
        <w:rPr>
          <w:color w:val="231F20"/>
          <w:w w:val="105"/>
        </w:rPr>
        <w:t>cứu</w:t>
      </w:r>
      <w:r>
        <w:rPr>
          <w:color w:val="231F20"/>
          <w:spacing w:val="-1"/>
          <w:w w:val="105"/>
        </w:rPr>
        <w:t> </w:t>
      </w:r>
      <w:r>
        <w:rPr>
          <w:color w:val="231F20"/>
          <w:w w:val="105"/>
        </w:rPr>
        <w:t>cánh</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cho</w:t>
      </w:r>
      <w:r>
        <w:rPr>
          <w:color w:val="231F20"/>
          <w:spacing w:val="-1"/>
          <w:w w:val="105"/>
        </w:rPr>
        <w:t> </w:t>
      </w:r>
      <w:r>
        <w:rPr>
          <w:color w:val="231F20"/>
          <w:w w:val="105"/>
        </w:rPr>
        <w:t>nên</w:t>
      </w:r>
      <w:r>
        <w:rPr>
          <w:color w:val="231F20"/>
          <w:spacing w:val="-1"/>
          <w:w w:val="105"/>
        </w:rPr>
        <w:t> </w:t>
      </w:r>
      <w:r>
        <w:rPr>
          <w:color w:val="231F20"/>
          <w:w w:val="105"/>
        </w:rPr>
        <w:t>từ</w:t>
      </w:r>
      <w:r>
        <w:rPr>
          <w:color w:val="231F20"/>
          <w:spacing w:val="-1"/>
          <w:w w:val="105"/>
        </w:rPr>
        <w:t> </w:t>
      </w:r>
      <w:r>
        <w:rPr>
          <w:color w:val="231F20"/>
          <w:w w:val="105"/>
        </w:rPr>
        <w:t>đó sinh tín tâm. Nếu không giảng thấu triệt, nếu không giảng rõ ràng, thì</w:t>
      </w:r>
      <w:r>
        <w:rPr>
          <w:color w:val="231F20"/>
          <w:spacing w:val="-1"/>
          <w:w w:val="105"/>
        </w:rPr>
        <w:t> </w:t>
      </w:r>
      <w:r>
        <w:rPr>
          <w:color w:val="231F20"/>
          <w:w w:val="105"/>
        </w:rPr>
        <w:t>tín</w:t>
      </w:r>
      <w:r>
        <w:rPr>
          <w:color w:val="231F20"/>
          <w:spacing w:val="-1"/>
          <w:w w:val="105"/>
        </w:rPr>
        <w:t> </w:t>
      </w:r>
      <w:r>
        <w:rPr>
          <w:color w:val="231F20"/>
          <w:w w:val="105"/>
        </w:rPr>
        <w:t>tâm khó</w:t>
      </w:r>
      <w:r>
        <w:rPr>
          <w:color w:val="231F20"/>
          <w:spacing w:val="-1"/>
          <w:w w:val="105"/>
        </w:rPr>
        <w:t> </w:t>
      </w:r>
      <w:r>
        <w:rPr>
          <w:color w:val="231F20"/>
          <w:w w:val="105"/>
        </w:rPr>
        <w:t>mà sinh khởi.</w:t>
      </w:r>
      <w:r>
        <w:rPr>
          <w:color w:val="231F20"/>
          <w:spacing w:val="-1"/>
          <w:w w:val="105"/>
        </w:rPr>
        <w:t> </w:t>
      </w:r>
      <w:r>
        <w:rPr>
          <w:color w:val="231F20"/>
          <w:w w:val="105"/>
        </w:rPr>
        <w:t>Sinh</w:t>
      </w:r>
      <w:r>
        <w:rPr>
          <w:color w:val="231F20"/>
          <w:spacing w:val="-1"/>
          <w:w w:val="105"/>
        </w:rPr>
        <w:t> </w:t>
      </w:r>
      <w:r>
        <w:rPr>
          <w:color w:val="231F20"/>
          <w:w w:val="105"/>
        </w:rPr>
        <w:t>khởi</w:t>
      </w:r>
      <w:r>
        <w:rPr>
          <w:color w:val="231F20"/>
          <w:spacing w:val="-1"/>
          <w:w w:val="105"/>
        </w:rPr>
        <w:t> </w:t>
      </w:r>
      <w:r>
        <w:rPr>
          <w:color w:val="231F20"/>
          <w:w w:val="105"/>
        </w:rPr>
        <w:t>tín</w:t>
      </w:r>
      <w:r>
        <w:rPr>
          <w:color w:val="231F20"/>
          <w:spacing w:val="-1"/>
          <w:w w:val="105"/>
        </w:rPr>
        <w:t> </w:t>
      </w:r>
      <w:r>
        <w:rPr>
          <w:color w:val="231F20"/>
          <w:w w:val="105"/>
        </w:rPr>
        <w:t>tâm rồi, thì phải phát nguyện.</w:t>
      </w:r>
    </w:p>
    <w:p>
      <w:pPr>
        <w:pStyle w:val="BodyText"/>
        <w:spacing w:line="309" w:lineRule="auto" w:before="159"/>
        <w:ind w:left="103" w:right="403" w:firstLine="453"/>
      </w:pP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muốn</w:t>
      </w:r>
      <w:r>
        <w:rPr>
          <w:color w:val="231F20"/>
          <w:spacing w:val="-8"/>
          <w:w w:val="105"/>
        </w:rPr>
        <w:t> </w:t>
      </w:r>
      <w:r>
        <w:rPr>
          <w:color w:val="231F20"/>
          <w:w w:val="105"/>
        </w:rPr>
        <w:t>sinh</w:t>
      </w:r>
      <w:r>
        <w:rPr>
          <w:color w:val="231F20"/>
          <w:spacing w:val="-8"/>
          <w:w w:val="105"/>
        </w:rPr>
        <w:t> </w:t>
      </w:r>
      <w:r>
        <w:rPr>
          <w:color w:val="231F20"/>
          <w:w w:val="105"/>
        </w:rPr>
        <w:t>về</w:t>
      </w:r>
      <w:r>
        <w:rPr>
          <w:color w:val="231F20"/>
          <w:spacing w:val="-8"/>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Cực</w:t>
      </w:r>
      <w:r>
        <w:rPr>
          <w:color w:val="231F20"/>
          <w:spacing w:val="-8"/>
          <w:w w:val="105"/>
        </w:rPr>
        <w:t> </w:t>
      </w:r>
      <w:r>
        <w:rPr>
          <w:color w:val="231F20"/>
          <w:w w:val="105"/>
        </w:rPr>
        <w:t>Lạc?</w:t>
      </w:r>
      <w:r>
        <w:rPr>
          <w:color w:val="231F20"/>
          <w:spacing w:val="-8"/>
          <w:w w:val="105"/>
        </w:rPr>
        <w:t> </w:t>
      </w:r>
      <w:r>
        <w:rPr>
          <w:color w:val="231F20"/>
          <w:w w:val="105"/>
        </w:rPr>
        <w:t>Không</w:t>
      </w:r>
      <w:r>
        <w:rPr>
          <w:color w:val="231F20"/>
          <w:spacing w:val="-9"/>
          <w:w w:val="105"/>
        </w:rPr>
        <w:t> </w:t>
      </w:r>
      <w:r>
        <w:rPr>
          <w:color w:val="231F20"/>
          <w:w w:val="105"/>
        </w:rPr>
        <w:t>gì</w:t>
      </w:r>
      <w:r>
        <w:rPr>
          <w:color w:val="231F20"/>
          <w:spacing w:val="-9"/>
          <w:w w:val="105"/>
        </w:rPr>
        <w:t> </w:t>
      </w:r>
      <w:r>
        <w:rPr>
          <w:color w:val="231F20"/>
          <w:w w:val="105"/>
        </w:rPr>
        <w:t>khác</w:t>
      </w:r>
      <w:r>
        <w:rPr>
          <w:color w:val="231F20"/>
          <w:spacing w:val="-9"/>
          <w:w w:val="105"/>
        </w:rPr>
        <w:t> </w:t>
      </w:r>
      <w:r>
        <w:rPr>
          <w:color w:val="231F20"/>
          <w:w w:val="105"/>
        </w:rPr>
        <w:t>là vì</w:t>
      </w:r>
      <w:r>
        <w:rPr>
          <w:color w:val="231F20"/>
          <w:spacing w:val="-15"/>
          <w:w w:val="105"/>
        </w:rPr>
        <w:t> </w:t>
      </w:r>
      <w:r>
        <w:rPr>
          <w:color w:val="231F20"/>
          <w:w w:val="105"/>
        </w:rPr>
        <w:t>hồi</w:t>
      </w:r>
      <w:r>
        <w:rPr>
          <w:color w:val="231F20"/>
          <w:spacing w:val="-16"/>
          <w:w w:val="105"/>
        </w:rPr>
        <w:t> </w:t>
      </w:r>
      <w:r>
        <w:rPr>
          <w:color w:val="231F20"/>
          <w:w w:val="105"/>
        </w:rPr>
        <w:t>quy</w:t>
      </w:r>
      <w:r>
        <w:rPr>
          <w:color w:val="231F20"/>
          <w:spacing w:val="-15"/>
          <w:w w:val="105"/>
        </w:rPr>
        <w:t> </w:t>
      </w:r>
      <w:r>
        <w:rPr>
          <w:color w:val="231F20"/>
          <w:w w:val="105"/>
        </w:rPr>
        <w:t>tự</w:t>
      </w:r>
      <w:r>
        <w:rPr>
          <w:color w:val="231F20"/>
          <w:spacing w:val="-16"/>
          <w:w w:val="105"/>
        </w:rPr>
        <w:t> </w:t>
      </w:r>
      <w:r>
        <w:rPr>
          <w:color w:val="231F20"/>
          <w:w w:val="105"/>
        </w:rPr>
        <w:t>tính,</w:t>
      </w:r>
      <w:r>
        <w:rPr>
          <w:color w:val="231F20"/>
          <w:spacing w:val="-16"/>
          <w:w w:val="105"/>
        </w:rPr>
        <w:t> </w:t>
      </w:r>
      <w:r>
        <w:rPr>
          <w:color w:val="231F20"/>
          <w:w w:val="105"/>
        </w:rPr>
        <w:t>là</w:t>
      </w:r>
      <w:r>
        <w:rPr>
          <w:color w:val="231F20"/>
          <w:spacing w:val="-15"/>
          <w:w w:val="105"/>
        </w:rPr>
        <w:t> </w:t>
      </w:r>
      <w:r>
        <w:rPr>
          <w:color w:val="231F20"/>
          <w:w w:val="105"/>
        </w:rPr>
        <w:t>vì</w:t>
      </w:r>
      <w:r>
        <w:rPr>
          <w:color w:val="231F20"/>
          <w:spacing w:val="-15"/>
          <w:w w:val="105"/>
        </w:rPr>
        <w:t> </w:t>
      </w:r>
      <w:r>
        <w:rPr>
          <w:color w:val="231F20"/>
          <w:w w:val="105"/>
        </w:rPr>
        <w:t>viên</w:t>
      </w:r>
      <w:r>
        <w:rPr>
          <w:color w:val="231F20"/>
          <w:spacing w:val="-16"/>
          <w:w w:val="105"/>
        </w:rPr>
        <w:t> </w:t>
      </w:r>
      <w:r>
        <w:rPr>
          <w:color w:val="231F20"/>
          <w:w w:val="105"/>
        </w:rPr>
        <w:t>thành</w:t>
      </w:r>
      <w:r>
        <w:rPr>
          <w:color w:val="231F20"/>
          <w:spacing w:val="-16"/>
          <w:w w:val="105"/>
        </w:rPr>
        <w:t> </w:t>
      </w:r>
      <w:r>
        <w:rPr>
          <w:color w:val="231F20"/>
          <w:w w:val="105"/>
        </w:rPr>
        <w:t>Phật</w:t>
      </w:r>
      <w:r>
        <w:rPr>
          <w:color w:val="231F20"/>
          <w:spacing w:val="-15"/>
          <w:w w:val="105"/>
        </w:rPr>
        <w:t> </w:t>
      </w:r>
      <w:r>
        <w:rPr>
          <w:color w:val="231F20"/>
          <w:w w:val="105"/>
        </w:rPr>
        <w:t>đạo.</w:t>
      </w:r>
      <w:r>
        <w:rPr>
          <w:color w:val="231F20"/>
          <w:spacing w:val="-15"/>
          <w:w w:val="105"/>
        </w:rPr>
        <w:t> </w:t>
      </w:r>
      <w:r>
        <w:rPr>
          <w:color w:val="231F20"/>
          <w:w w:val="105"/>
        </w:rPr>
        <w:t>Viên</w:t>
      </w:r>
      <w:r>
        <w:rPr>
          <w:color w:val="231F20"/>
          <w:spacing w:val="-15"/>
          <w:w w:val="105"/>
        </w:rPr>
        <w:t> </w:t>
      </w:r>
      <w:r>
        <w:rPr>
          <w:color w:val="231F20"/>
          <w:w w:val="105"/>
        </w:rPr>
        <w:t>thành</w:t>
      </w:r>
      <w:r>
        <w:rPr>
          <w:color w:val="231F20"/>
          <w:spacing w:val="-16"/>
          <w:w w:val="105"/>
        </w:rPr>
        <w:t> </w:t>
      </w:r>
      <w:r>
        <w:rPr>
          <w:color w:val="231F20"/>
          <w:w w:val="105"/>
        </w:rPr>
        <w:t>Phật đạo</w:t>
      </w:r>
      <w:r>
        <w:rPr>
          <w:color w:val="231F20"/>
          <w:spacing w:val="-16"/>
          <w:w w:val="105"/>
        </w:rPr>
        <w:t> </w:t>
      </w:r>
      <w:r>
        <w:rPr>
          <w:color w:val="231F20"/>
          <w:w w:val="105"/>
        </w:rPr>
        <w:t>là</w:t>
      </w:r>
      <w:r>
        <w:rPr>
          <w:color w:val="231F20"/>
          <w:spacing w:val="-16"/>
          <w:w w:val="105"/>
        </w:rPr>
        <w:t> </w:t>
      </w:r>
      <w:r>
        <w:rPr>
          <w:color w:val="231F20"/>
          <w:w w:val="105"/>
        </w:rPr>
        <w:t>cần,</w:t>
      </w:r>
      <w:r>
        <w:rPr>
          <w:color w:val="231F20"/>
          <w:spacing w:val="-16"/>
          <w:w w:val="105"/>
        </w:rPr>
        <w:t> </w:t>
      </w:r>
      <w:r>
        <w:rPr>
          <w:color w:val="231F20"/>
          <w:w w:val="105"/>
        </w:rPr>
        <w:t>vì</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vốn</w:t>
      </w:r>
      <w:r>
        <w:rPr>
          <w:color w:val="231F20"/>
          <w:spacing w:val="-16"/>
          <w:w w:val="105"/>
        </w:rPr>
        <w:t> </w:t>
      </w:r>
      <w:r>
        <w:rPr>
          <w:color w:val="231F20"/>
          <w:w w:val="105"/>
        </w:rPr>
        <w:t>là</w:t>
      </w:r>
      <w:r>
        <w:rPr>
          <w:color w:val="231F20"/>
          <w:spacing w:val="-16"/>
          <w:w w:val="105"/>
        </w:rPr>
        <w:t> </w:t>
      </w:r>
      <w:r>
        <w:rPr>
          <w:color w:val="231F20"/>
          <w:w w:val="105"/>
        </w:rPr>
        <w:t>Phật</w:t>
      </w:r>
      <w:r>
        <w:rPr>
          <w:color w:val="231F20"/>
          <w:spacing w:val="-16"/>
          <w:w w:val="105"/>
        </w:rPr>
        <w:t> </w:t>
      </w:r>
      <w:r>
        <w:rPr>
          <w:color w:val="231F20"/>
          <w:w w:val="105"/>
        </w:rPr>
        <w:t>mà.</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phải</w:t>
      </w:r>
      <w:r>
        <w:rPr>
          <w:color w:val="231F20"/>
          <w:spacing w:val="-16"/>
          <w:w w:val="105"/>
        </w:rPr>
        <w:t> </w:t>
      </w:r>
      <w:r>
        <w:rPr>
          <w:color w:val="231F20"/>
          <w:w w:val="105"/>
        </w:rPr>
        <w:t>thành</w:t>
      </w:r>
      <w:r>
        <w:rPr>
          <w:color w:val="231F20"/>
          <w:spacing w:val="-16"/>
          <w:w w:val="105"/>
        </w:rPr>
        <w:t> </w:t>
      </w:r>
      <w:r>
        <w:rPr>
          <w:color w:val="231F20"/>
          <w:w w:val="105"/>
        </w:rPr>
        <w:t>Phật? Thành</w:t>
      </w:r>
      <w:r>
        <w:rPr>
          <w:color w:val="231F20"/>
          <w:spacing w:val="-1"/>
          <w:w w:val="105"/>
        </w:rPr>
        <w:t> </w:t>
      </w:r>
      <w:r>
        <w:rPr>
          <w:color w:val="231F20"/>
          <w:w w:val="105"/>
        </w:rPr>
        <w:t>Phật</w:t>
      </w:r>
      <w:r>
        <w:rPr>
          <w:color w:val="231F20"/>
          <w:spacing w:val="-1"/>
          <w:w w:val="105"/>
        </w:rPr>
        <w:t> </w:t>
      </w:r>
      <w:r>
        <w:rPr>
          <w:color w:val="231F20"/>
          <w:w w:val="105"/>
        </w:rPr>
        <w:t>là</w:t>
      </w:r>
      <w:r>
        <w:rPr>
          <w:color w:val="231F20"/>
          <w:spacing w:val="-1"/>
          <w:w w:val="105"/>
        </w:rPr>
        <w:t> </w:t>
      </w:r>
      <w:r>
        <w:rPr>
          <w:color w:val="231F20"/>
          <w:w w:val="105"/>
        </w:rPr>
        <w:t>vì</w:t>
      </w:r>
      <w:r>
        <w:rPr>
          <w:color w:val="231F20"/>
          <w:spacing w:val="-1"/>
          <w:w w:val="105"/>
        </w:rPr>
        <w:t> </w:t>
      </w:r>
      <w:r>
        <w:rPr>
          <w:color w:val="231F20"/>
          <w:w w:val="105"/>
        </w:rPr>
        <w:t>giúp</w:t>
      </w:r>
      <w:r>
        <w:rPr>
          <w:color w:val="231F20"/>
          <w:spacing w:val="-1"/>
          <w:w w:val="105"/>
        </w:rPr>
        <w:t> </w:t>
      </w:r>
      <w:r>
        <w:rPr>
          <w:color w:val="231F20"/>
          <w:w w:val="105"/>
        </w:rPr>
        <w:t>cho</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đều</w:t>
      </w:r>
      <w:r>
        <w:rPr>
          <w:color w:val="231F20"/>
          <w:spacing w:val="-1"/>
          <w:w w:val="105"/>
        </w:rPr>
        <w:t> </w:t>
      </w:r>
      <w:r>
        <w:rPr>
          <w:color w:val="231F20"/>
          <w:w w:val="105"/>
        </w:rPr>
        <w:t>thành</w:t>
      </w:r>
      <w:r>
        <w:rPr>
          <w:color w:val="231F20"/>
          <w:spacing w:val="-1"/>
          <w:w w:val="105"/>
        </w:rPr>
        <w:t> </w:t>
      </w:r>
      <w:r>
        <w:rPr>
          <w:color w:val="231F20"/>
          <w:w w:val="105"/>
        </w:rPr>
        <w:t>Phật. Điều</w:t>
      </w:r>
      <w:r>
        <w:rPr>
          <w:color w:val="231F20"/>
          <w:spacing w:val="-19"/>
          <w:w w:val="105"/>
        </w:rPr>
        <w:t> </w:t>
      </w:r>
      <w:r>
        <w:rPr>
          <w:color w:val="231F20"/>
          <w:w w:val="105"/>
        </w:rPr>
        <w:t>này</w:t>
      </w:r>
      <w:r>
        <w:rPr>
          <w:color w:val="231F20"/>
          <w:spacing w:val="-19"/>
          <w:w w:val="105"/>
        </w:rPr>
        <w:t> </w:t>
      </w:r>
      <w:r>
        <w:rPr>
          <w:color w:val="231F20"/>
          <w:w w:val="105"/>
        </w:rPr>
        <w:t>quan</w:t>
      </w:r>
      <w:r>
        <w:rPr>
          <w:color w:val="231F20"/>
          <w:spacing w:val="-19"/>
          <w:w w:val="105"/>
        </w:rPr>
        <w:t> </w:t>
      </w:r>
      <w:r>
        <w:rPr>
          <w:color w:val="231F20"/>
          <w:w w:val="105"/>
        </w:rPr>
        <w:t>trọng.</w:t>
      </w:r>
      <w:r>
        <w:rPr>
          <w:color w:val="231F20"/>
          <w:spacing w:val="-19"/>
          <w:w w:val="105"/>
        </w:rPr>
        <w:t> </w:t>
      </w:r>
      <w:r>
        <w:rPr>
          <w:color w:val="231F20"/>
          <w:w w:val="105"/>
        </w:rPr>
        <w:t>Chỉ</w:t>
      </w:r>
      <w:r>
        <w:rPr>
          <w:color w:val="231F20"/>
          <w:spacing w:val="-19"/>
          <w:w w:val="105"/>
        </w:rPr>
        <w:t> </w:t>
      </w:r>
      <w:r>
        <w:rPr>
          <w:color w:val="231F20"/>
          <w:w w:val="105"/>
        </w:rPr>
        <w:t>có</w:t>
      </w:r>
      <w:r>
        <w:rPr>
          <w:color w:val="231F20"/>
          <w:spacing w:val="-19"/>
          <w:w w:val="105"/>
        </w:rPr>
        <w:t> </w:t>
      </w:r>
      <w:r>
        <w:rPr>
          <w:color w:val="231F20"/>
          <w:w w:val="105"/>
        </w:rPr>
        <w:t>thành</w:t>
      </w:r>
      <w:r>
        <w:rPr>
          <w:color w:val="231F20"/>
          <w:spacing w:val="-19"/>
          <w:w w:val="105"/>
        </w:rPr>
        <w:t> </w:t>
      </w:r>
      <w:r>
        <w:rPr>
          <w:color w:val="231F20"/>
          <w:w w:val="105"/>
        </w:rPr>
        <w:t>Phật,</w:t>
      </w:r>
      <w:r>
        <w:rPr>
          <w:color w:val="231F20"/>
          <w:spacing w:val="-19"/>
          <w:w w:val="105"/>
        </w:rPr>
        <w:t> </w:t>
      </w:r>
      <w:r>
        <w:rPr>
          <w:color w:val="231F20"/>
          <w:w w:val="105"/>
        </w:rPr>
        <w:t>thì</w:t>
      </w:r>
      <w:r>
        <w:rPr>
          <w:color w:val="231F20"/>
          <w:spacing w:val="-20"/>
          <w:w w:val="105"/>
        </w:rPr>
        <w:t> </w:t>
      </w:r>
      <w:r>
        <w:rPr>
          <w:color w:val="231F20"/>
          <w:w w:val="105"/>
        </w:rPr>
        <w:t>sự</w:t>
      </w:r>
      <w:r>
        <w:rPr>
          <w:color w:val="231F20"/>
          <w:spacing w:val="-19"/>
          <w:w w:val="105"/>
        </w:rPr>
        <w:t> </w:t>
      </w:r>
      <w:r>
        <w:rPr>
          <w:color w:val="231F20"/>
          <w:w w:val="105"/>
        </w:rPr>
        <w:t>giảng</w:t>
      </w:r>
      <w:r>
        <w:rPr>
          <w:color w:val="231F20"/>
          <w:spacing w:val="-19"/>
          <w:w w:val="105"/>
        </w:rPr>
        <w:t> </w:t>
      </w:r>
      <w:r>
        <w:rPr>
          <w:color w:val="231F20"/>
          <w:w w:val="105"/>
        </w:rPr>
        <w:t>dạy</w:t>
      </w:r>
      <w:r>
        <w:rPr>
          <w:color w:val="231F20"/>
          <w:spacing w:val="-19"/>
          <w:w w:val="105"/>
        </w:rPr>
        <w:t> </w:t>
      </w:r>
      <w:r>
        <w:rPr>
          <w:color w:val="231F20"/>
          <w:w w:val="105"/>
        </w:rPr>
        <w:t>của quý vị mới đạt đến cứu cánh viên mãn.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firstLine="453"/>
      </w:pPr>
      <w:r>
        <w:rPr>
          <w:color w:val="231F20"/>
          <w:w w:val="105"/>
        </w:rPr>
        <w:t>Chúng</w:t>
      </w:r>
      <w:r>
        <w:rPr>
          <w:color w:val="231F20"/>
          <w:spacing w:val="-13"/>
          <w:w w:val="105"/>
        </w:rPr>
        <w:t> </w:t>
      </w:r>
      <w:r>
        <w:rPr>
          <w:color w:val="231F20"/>
          <w:w w:val="105"/>
        </w:rPr>
        <w:t>sinh</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nào,</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cũng</w:t>
      </w:r>
      <w:r>
        <w:rPr>
          <w:color w:val="231F20"/>
          <w:spacing w:val="-13"/>
          <w:w w:val="105"/>
        </w:rPr>
        <w:t> </w:t>
      </w:r>
      <w:r>
        <w:rPr>
          <w:color w:val="231F20"/>
          <w:w w:val="105"/>
        </w:rPr>
        <w:t>đều</w:t>
      </w:r>
      <w:r>
        <w:rPr>
          <w:color w:val="231F20"/>
          <w:spacing w:val="-14"/>
          <w:w w:val="105"/>
        </w:rPr>
        <w:t> </w:t>
      </w:r>
      <w:r>
        <w:rPr>
          <w:color w:val="231F20"/>
          <w:w w:val="105"/>
        </w:rPr>
        <w:t>có</w:t>
      </w:r>
      <w:r>
        <w:rPr>
          <w:color w:val="231F20"/>
          <w:spacing w:val="-14"/>
          <w:w w:val="105"/>
        </w:rPr>
        <w:t> </w:t>
      </w:r>
      <w:r>
        <w:rPr>
          <w:color w:val="231F20"/>
          <w:w w:val="105"/>
        </w:rPr>
        <w:t>cách</w:t>
      </w:r>
      <w:r>
        <w:rPr>
          <w:color w:val="231F20"/>
          <w:spacing w:val="-14"/>
          <w:w w:val="105"/>
        </w:rPr>
        <w:t> </w:t>
      </w:r>
      <w:r>
        <w:rPr>
          <w:color w:val="231F20"/>
          <w:w w:val="105"/>
        </w:rPr>
        <w:t>dạy</w:t>
      </w:r>
      <w:r>
        <w:rPr>
          <w:color w:val="231F20"/>
          <w:spacing w:val="-14"/>
          <w:w w:val="105"/>
        </w:rPr>
        <w:t> </w:t>
      </w:r>
      <w:r>
        <w:rPr>
          <w:color w:val="231F20"/>
          <w:w w:val="105"/>
        </w:rPr>
        <w:t>họ. Quý</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trí</w:t>
      </w:r>
      <w:r>
        <w:rPr>
          <w:color w:val="231F20"/>
          <w:spacing w:val="-22"/>
          <w:w w:val="105"/>
        </w:rPr>
        <w:t> </w:t>
      </w:r>
      <w:r>
        <w:rPr>
          <w:color w:val="231F20"/>
          <w:w w:val="105"/>
        </w:rPr>
        <w:t>tuệ,</w:t>
      </w:r>
      <w:r>
        <w:rPr>
          <w:color w:val="231F20"/>
          <w:spacing w:val="-22"/>
          <w:w w:val="105"/>
        </w:rPr>
        <w:t> </w:t>
      </w:r>
      <w:r>
        <w:rPr>
          <w:color w:val="231F20"/>
          <w:w w:val="105"/>
        </w:rPr>
        <w:t>có</w:t>
      </w:r>
      <w:r>
        <w:rPr>
          <w:color w:val="231F20"/>
          <w:spacing w:val="-22"/>
          <w:w w:val="105"/>
        </w:rPr>
        <w:t> </w:t>
      </w:r>
      <w:r>
        <w:rPr>
          <w:color w:val="231F20"/>
          <w:w w:val="105"/>
        </w:rPr>
        <w:t>đức</w:t>
      </w:r>
      <w:r>
        <w:rPr>
          <w:color w:val="231F20"/>
          <w:spacing w:val="-22"/>
          <w:w w:val="105"/>
        </w:rPr>
        <w:t> </w:t>
      </w:r>
      <w:r>
        <w:rPr>
          <w:color w:val="231F20"/>
          <w:w w:val="105"/>
        </w:rPr>
        <w:t>hạnh,</w:t>
      </w:r>
      <w:r>
        <w:rPr>
          <w:color w:val="231F20"/>
          <w:spacing w:val="-22"/>
          <w:w w:val="105"/>
        </w:rPr>
        <w:t> </w:t>
      </w:r>
      <w:r>
        <w:rPr>
          <w:color w:val="231F20"/>
          <w:w w:val="105"/>
        </w:rPr>
        <w:t>có</w:t>
      </w:r>
      <w:r>
        <w:rPr>
          <w:color w:val="231F20"/>
          <w:spacing w:val="-22"/>
          <w:w w:val="105"/>
        </w:rPr>
        <w:t> </w:t>
      </w:r>
      <w:r>
        <w:rPr>
          <w:color w:val="231F20"/>
          <w:w w:val="105"/>
        </w:rPr>
        <w:t>thần</w:t>
      </w:r>
      <w:r>
        <w:rPr>
          <w:color w:val="231F20"/>
          <w:spacing w:val="-22"/>
          <w:w w:val="105"/>
        </w:rPr>
        <w:t> </w:t>
      </w:r>
      <w:r>
        <w:rPr>
          <w:color w:val="231F20"/>
          <w:w w:val="105"/>
        </w:rPr>
        <w:t>thông,</w:t>
      </w:r>
      <w:r>
        <w:rPr>
          <w:color w:val="231F20"/>
          <w:spacing w:val="-22"/>
          <w:w w:val="105"/>
        </w:rPr>
        <w:t> </w:t>
      </w:r>
      <w:r>
        <w:rPr>
          <w:color w:val="231F20"/>
          <w:w w:val="105"/>
        </w:rPr>
        <w:t>có</w:t>
      </w:r>
      <w:r>
        <w:rPr>
          <w:color w:val="231F20"/>
          <w:spacing w:val="-22"/>
          <w:w w:val="105"/>
        </w:rPr>
        <w:t> </w:t>
      </w:r>
      <w:r>
        <w:rPr>
          <w:color w:val="231F20"/>
          <w:w w:val="105"/>
        </w:rPr>
        <w:t>năng</w:t>
      </w:r>
      <w:r>
        <w:rPr>
          <w:color w:val="231F20"/>
          <w:spacing w:val="-22"/>
          <w:w w:val="105"/>
        </w:rPr>
        <w:t> </w:t>
      </w:r>
      <w:r>
        <w:rPr>
          <w:color w:val="231F20"/>
          <w:w w:val="105"/>
        </w:rPr>
        <w:t>lực,</w:t>
      </w:r>
      <w:r>
        <w:rPr>
          <w:color w:val="231F20"/>
          <w:spacing w:val="-22"/>
          <w:w w:val="105"/>
        </w:rPr>
        <w:t> </w:t>
      </w:r>
      <w:r>
        <w:rPr>
          <w:color w:val="231F20"/>
          <w:w w:val="105"/>
        </w:rPr>
        <w:t>thì quý</w:t>
      </w:r>
      <w:r>
        <w:rPr>
          <w:color w:val="231F20"/>
          <w:spacing w:val="-18"/>
          <w:w w:val="105"/>
        </w:rPr>
        <w:t> </w:t>
      </w:r>
      <w:r>
        <w:rPr>
          <w:color w:val="231F20"/>
          <w:w w:val="105"/>
        </w:rPr>
        <w:t>vị</w:t>
      </w:r>
      <w:r>
        <w:rPr>
          <w:color w:val="231F20"/>
          <w:spacing w:val="-18"/>
          <w:w w:val="105"/>
        </w:rPr>
        <w:t> </w:t>
      </w:r>
      <w:r>
        <w:rPr>
          <w:color w:val="231F20"/>
          <w:w w:val="105"/>
        </w:rPr>
        <w:t>mới</w:t>
      </w:r>
      <w:r>
        <w:rPr>
          <w:color w:val="231F20"/>
          <w:spacing w:val="-19"/>
          <w:w w:val="105"/>
        </w:rPr>
        <w:t> </w:t>
      </w:r>
      <w:r>
        <w:rPr>
          <w:color w:val="231F20"/>
          <w:w w:val="105"/>
        </w:rPr>
        <w:t>dạy</w:t>
      </w:r>
      <w:r>
        <w:rPr>
          <w:color w:val="231F20"/>
          <w:spacing w:val="-18"/>
          <w:w w:val="105"/>
        </w:rPr>
        <w:t> </w:t>
      </w:r>
      <w:r>
        <w:rPr>
          <w:color w:val="231F20"/>
          <w:w w:val="105"/>
        </w:rPr>
        <w:t>được</w:t>
      </w:r>
      <w:r>
        <w:rPr>
          <w:color w:val="231F20"/>
          <w:spacing w:val="-18"/>
          <w:w w:val="105"/>
        </w:rPr>
        <w:t> </w:t>
      </w:r>
      <w:r>
        <w:rPr>
          <w:color w:val="231F20"/>
          <w:w w:val="105"/>
        </w:rPr>
        <w:t>người</w:t>
      </w:r>
      <w:r>
        <w:rPr>
          <w:color w:val="231F20"/>
          <w:spacing w:val="-19"/>
          <w:w w:val="105"/>
        </w:rPr>
        <w:t> </w:t>
      </w:r>
      <w:r>
        <w:rPr>
          <w:color w:val="231F20"/>
          <w:w w:val="105"/>
        </w:rPr>
        <w:t>ta.</w:t>
      </w:r>
      <w:r>
        <w:rPr>
          <w:color w:val="231F20"/>
          <w:spacing w:val="-18"/>
          <w:w w:val="105"/>
        </w:rPr>
        <w:t> </w:t>
      </w:r>
      <w:r>
        <w:rPr>
          <w:color w:val="231F20"/>
          <w:w w:val="105"/>
        </w:rPr>
        <w:t>Vì</w:t>
      </w:r>
      <w:r>
        <w:rPr>
          <w:color w:val="231F20"/>
          <w:spacing w:val="-18"/>
          <w:w w:val="105"/>
        </w:rPr>
        <w:t> </w:t>
      </w:r>
      <w:r>
        <w:rPr>
          <w:color w:val="231F20"/>
          <w:w w:val="105"/>
        </w:rPr>
        <w:t>thế,</w:t>
      </w:r>
      <w:r>
        <w:rPr>
          <w:color w:val="231F20"/>
          <w:spacing w:val="-19"/>
          <w:w w:val="105"/>
        </w:rPr>
        <w:t> </w:t>
      </w:r>
      <w:r>
        <w:rPr>
          <w:color w:val="231F20"/>
          <w:w w:val="105"/>
        </w:rPr>
        <w:t>tín,</w:t>
      </w:r>
      <w:r>
        <w:rPr>
          <w:color w:val="231F20"/>
          <w:spacing w:val="-19"/>
          <w:w w:val="105"/>
        </w:rPr>
        <w:t> </w:t>
      </w:r>
      <w:r>
        <w:rPr>
          <w:color w:val="231F20"/>
          <w:w w:val="105"/>
        </w:rPr>
        <w:t>từ</w:t>
      </w:r>
      <w:r>
        <w:rPr>
          <w:color w:val="231F20"/>
          <w:spacing w:val="-19"/>
          <w:w w:val="105"/>
        </w:rPr>
        <w:t> </w:t>
      </w:r>
      <w:r>
        <w:rPr>
          <w:color w:val="231F20"/>
          <w:w w:val="105"/>
        </w:rPr>
        <w:t>giải</w:t>
      </w:r>
      <w:r>
        <w:rPr>
          <w:color w:val="231F20"/>
          <w:spacing w:val="-18"/>
          <w:w w:val="105"/>
        </w:rPr>
        <w:t> </w:t>
      </w:r>
      <w:r>
        <w:rPr>
          <w:color w:val="231F20"/>
          <w:w w:val="105"/>
        </w:rPr>
        <w:t>mà</w:t>
      </w:r>
      <w:r>
        <w:rPr>
          <w:color w:val="231F20"/>
          <w:spacing w:val="-18"/>
          <w:w w:val="105"/>
        </w:rPr>
        <w:t> </w:t>
      </w:r>
      <w:r>
        <w:rPr>
          <w:color w:val="231F20"/>
          <w:w w:val="105"/>
        </w:rPr>
        <w:t>sinh</w:t>
      </w:r>
      <w:r>
        <w:rPr>
          <w:color w:val="231F20"/>
          <w:spacing w:val="-18"/>
          <w:w w:val="105"/>
        </w:rPr>
        <w:t> </w:t>
      </w:r>
      <w:r>
        <w:rPr>
          <w:color w:val="231F20"/>
          <w:w w:val="105"/>
        </w:rPr>
        <w:t>tín. Ngày</w:t>
      </w:r>
      <w:r>
        <w:rPr>
          <w:color w:val="231F20"/>
          <w:spacing w:val="-4"/>
          <w:w w:val="105"/>
        </w:rPr>
        <w:t> </w:t>
      </w:r>
      <w:r>
        <w:rPr>
          <w:color w:val="231F20"/>
          <w:w w:val="105"/>
        </w:rPr>
        <w:t>nay,</w:t>
      </w:r>
      <w:r>
        <w:rPr>
          <w:color w:val="231F20"/>
          <w:spacing w:val="-4"/>
          <w:w w:val="105"/>
        </w:rPr>
        <w:t> </w:t>
      </w:r>
      <w:r>
        <w:rPr>
          <w:color w:val="231F20"/>
          <w:w w:val="105"/>
        </w:rPr>
        <w:t>trong</w:t>
      </w:r>
      <w:r>
        <w:rPr>
          <w:color w:val="231F20"/>
          <w:spacing w:val="-4"/>
          <w:w w:val="105"/>
        </w:rPr>
        <w:t> </w:t>
      </w:r>
      <w:r>
        <w:rPr>
          <w:color w:val="231F20"/>
          <w:w w:val="105"/>
        </w:rPr>
        <w:t>đạo</w:t>
      </w:r>
      <w:r>
        <w:rPr>
          <w:color w:val="231F20"/>
          <w:spacing w:val="-4"/>
          <w:w w:val="105"/>
        </w:rPr>
        <w:t> </w:t>
      </w:r>
      <w:r>
        <w:rPr>
          <w:color w:val="231F20"/>
          <w:w w:val="105"/>
        </w:rPr>
        <w:t>Phật</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người</w:t>
      </w:r>
      <w:r>
        <w:rPr>
          <w:color w:val="231F20"/>
          <w:spacing w:val="-4"/>
          <w:w w:val="105"/>
        </w:rPr>
        <w:t> </w:t>
      </w:r>
      <w:r>
        <w:rPr>
          <w:color w:val="231F20"/>
          <w:w w:val="105"/>
        </w:rPr>
        <w:t>tin</w:t>
      </w:r>
      <w:r>
        <w:rPr>
          <w:color w:val="231F20"/>
          <w:spacing w:val="-5"/>
          <w:w w:val="105"/>
        </w:rPr>
        <w:t> </w:t>
      </w:r>
      <w:r>
        <w:rPr>
          <w:color w:val="231F20"/>
          <w:w w:val="105"/>
        </w:rPr>
        <w:t>Phật</w:t>
      </w:r>
      <w:r>
        <w:rPr>
          <w:color w:val="231F20"/>
          <w:spacing w:val="-4"/>
          <w:w w:val="105"/>
        </w:rPr>
        <w:t> </w:t>
      </w:r>
      <w:r>
        <w:rPr>
          <w:color w:val="231F20"/>
          <w:w w:val="105"/>
        </w:rPr>
        <w:t>không</w:t>
      </w:r>
      <w:r>
        <w:rPr>
          <w:color w:val="231F20"/>
          <w:spacing w:val="-5"/>
          <w:w w:val="105"/>
        </w:rPr>
        <w:t> </w:t>
      </w:r>
      <w:r>
        <w:rPr>
          <w:color w:val="231F20"/>
          <w:w w:val="105"/>
        </w:rPr>
        <w:t>ít, nhưng</w:t>
      </w:r>
      <w:r>
        <w:rPr>
          <w:color w:val="231F20"/>
          <w:spacing w:val="-9"/>
          <w:w w:val="105"/>
        </w:rPr>
        <w:t> </w:t>
      </w:r>
      <w:r>
        <w:rPr>
          <w:color w:val="231F20"/>
          <w:w w:val="105"/>
        </w:rPr>
        <w:t>họ</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9"/>
          <w:w w:val="105"/>
        </w:rPr>
        <w:t> </w:t>
      </w:r>
      <w:r>
        <w:rPr>
          <w:color w:val="231F20"/>
          <w:w w:val="105"/>
        </w:rPr>
        <w:t>giải,</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9"/>
          <w:w w:val="105"/>
        </w:rPr>
        <w:t> </w:t>
      </w:r>
      <w:r>
        <w:rPr>
          <w:color w:val="231F20"/>
          <w:w w:val="105"/>
        </w:rPr>
        <w:t>giải</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mê</w:t>
      </w:r>
      <w:r>
        <w:rPr>
          <w:color w:val="231F20"/>
          <w:spacing w:val="-9"/>
          <w:w w:val="105"/>
        </w:rPr>
        <w:t> </w:t>
      </w:r>
      <w:r>
        <w:rPr>
          <w:color w:val="231F20"/>
          <w:w w:val="105"/>
        </w:rPr>
        <w:t>tín,</w:t>
      </w:r>
      <w:r>
        <w:rPr>
          <w:color w:val="231F20"/>
          <w:spacing w:val="-9"/>
          <w:w w:val="105"/>
        </w:rPr>
        <w:t> </w:t>
      </w:r>
      <w:r>
        <w:rPr>
          <w:color w:val="231F20"/>
          <w:w w:val="105"/>
        </w:rPr>
        <w:t>nghe nói thế giới Cực Lạc rất hay, cuộc sống nơi đây thật sự quá khổ,</w:t>
      </w:r>
      <w:r>
        <w:rPr>
          <w:color w:val="231F20"/>
          <w:spacing w:val="-1"/>
          <w:w w:val="105"/>
        </w:rPr>
        <w:t> </w:t>
      </w:r>
      <w:r>
        <w:rPr>
          <w:color w:val="231F20"/>
          <w:w w:val="105"/>
        </w:rPr>
        <w:t>tôi</w:t>
      </w:r>
      <w:r>
        <w:rPr>
          <w:color w:val="231F20"/>
          <w:spacing w:val="-1"/>
          <w:w w:val="105"/>
        </w:rPr>
        <w:t> </w:t>
      </w:r>
      <w:r>
        <w:rPr>
          <w:color w:val="231F20"/>
          <w:w w:val="105"/>
        </w:rPr>
        <w:t>về</w:t>
      </w:r>
      <w:r>
        <w:rPr>
          <w:color w:val="231F20"/>
          <w:spacing w:val="-1"/>
          <w:w w:val="105"/>
        </w:rPr>
        <w:t> </w:t>
      </w:r>
      <w:r>
        <w:rPr>
          <w:color w:val="231F20"/>
          <w:w w:val="105"/>
        </w:rPr>
        <w:t>đó</w:t>
      </w:r>
      <w:r>
        <w:rPr>
          <w:color w:val="231F20"/>
          <w:spacing w:val="-1"/>
          <w:w w:val="105"/>
        </w:rPr>
        <w:t> </w:t>
      </w:r>
      <w:r>
        <w:rPr>
          <w:color w:val="231F20"/>
          <w:w w:val="105"/>
        </w:rPr>
        <w:t>để</w:t>
      </w:r>
      <w:r>
        <w:rPr>
          <w:color w:val="231F20"/>
          <w:spacing w:val="-1"/>
          <w:w w:val="105"/>
        </w:rPr>
        <w:t> </w:t>
      </w:r>
      <w:r>
        <w:rPr>
          <w:color w:val="231F20"/>
          <w:w w:val="105"/>
        </w:rPr>
        <w:t>hưởng</w:t>
      </w:r>
      <w:r>
        <w:rPr>
          <w:color w:val="231F20"/>
          <w:spacing w:val="-1"/>
          <w:w w:val="105"/>
        </w:rPr>
        <w:t> </w:t>
      </w:r>
      <w:r>
        <w:rPr>
          <w:color w:val="231F20"/>
          <w:w w:val="105"/>
        </w:rPr>
        <w:t>phúc</w:t>
      </w:r>
      <w:r>
        <w:rPr>
          <w:color w:val="231F20"/>
          <w:spacing w:val="-1"/>
          <w:w w:val="105"/>
        </w:rPr>
        <w:t> </w:t>
      </w:r>
      <w:r>
        <w:rPr>
          <w:color w:val="231F20"/>
          <w:w w:val="105"/>
        </w:rPr>
        <w:t>vậy.</w:t>
      </w:r>
      <w:r>
        <w:rPr>
          <w:color w:val="231F20"/>
          <w:spacing w:val="-1"/>
          <w:w w:val="105"/>
        </w:rPr>
        <w:t> </w:t>
      </w:r>
      <w:r>
        <w:rPr>
          <w:color w:val="231F20"/>
          <w:w w:val="105"/>
        </w:rPr>
        <w:t>Họ</w:t>
      </w:r>
      <w:r>
        <w:rPr>
          <w:color w:val="231F20"/>
          <w:spacing w:val="-2"/>
          <w:w w:val="105"/>
        </w:rPr>
        <w:t> </w:t>
      </w:r>
      <w:r>
        <w:rPr>
          <w:color w:val="231F20"/>
          <w:w w:val="105"/>
        </w:rPr>
        <w:t>đến</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Cực</w:t>
      </w:r>
      <w:r>
        <w:rPr>
          <w:color w:val="231F20"/>
          <w:spacing w:val="-1"/>
          <w:w w:val="105"/>
        </w:rPr>
        <w:t> </w:t>
      </w:r>
      <w:r>
        <w:rPr>
          <w:color w:val="231F20"/>
          <w:w w:val="105"/>
        </w:rPr>
        <w:t>Lạc để</w:t>
      </w:r>
      <w:r>
        <w:rPr>
          <w:color w:val="231F20"/>
          <w:spacing w:val="-2"/>
          <w:w w:val="105"/>
        </w:rPr>
        <w:t> </w:t>
      </w:r>
      <w:r>
        <w:rPr>
          <w:color w:val="231F20"/>
          <w:w w:val="105"/>
        </w:rPr>
        <w:t>làm</w:t>
      </w:r>
      <w:r>
        <w:rPr>
          <w:color w:val="231F20"/>
          <w:spacing w:val="-2"/>
          <w:w w:val="105"/>
        </w:rPr>
        <w:t> </w:t>
      </w:r>
      <w:r>
        <w:rPr>
          <w:color w:val="231F20"/>
          <w:w w:val="105"/>
        </w:rPr>
        <w:t>gì</w:t>
      </w:r>
      <w:r>
        <w:rPr>
          <w:color w:val="231F20"/>
          <w:spacing w:val="-3"/>
          <w:w w:val="105"/>
        </w:rPr>
        <w:t> </w:t>
      </w:r>
      <w:r>
        <w:rPr>
          <w:color w:val="231F20"/>
          <w:w w:val="105"/>
        </w:rPr>
        <w:t>vậy?</w:t>
      </w:r>
      <w:r>
        <w:rPr>
          <w:color w:val="231F20"/>
          <w:spacing w:val="-2"/>
          <w:w w:val="105"/>
        </w:rPr>
        <w:t> </w:t>
      </w:r>
      <w:r>
        <w:rPr>
          <w:color w:val="231F20"/>
          <w:w w:val="105"/>
        </w:rPr>
        <w:t>Họ</w:t>
      </w:r>
      <w:r>
        <w:rPr>
          <w:color w:val="231F20"/>
          <w:spacing w:val="-2"/>
          <w:w w:val="105"/>
        </w:rPr>
        <w:t> </w:t>
      </w:r>
      <w:r>
        <w:rPr>
          <w:color w:val="231F20"/>
          <w:w w:val="105"/>
        </w:rPr>
        <w:t>đến</w:t>
      </w:r>
      <w:r>
        <w:rPr>
          <w:color w:val="231F20"/>
          <w:spacing w:val="-2"/>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Cực</w:t>
      </w:r>
      <w:r>
        <w:rPr>
          <w:color w:val="231F20"/>
          <w:spacing w:val="-2"/>
          <w:w w:val="105"/>
        </w:rPr>
        <w:t> </w:t>
      </w:r>
      <w:r>
        <w:rPr>
          <w:color w:val="231F20"/>
          <w:w w:val="105"/>
        </w:rPr>
        <w:t>Lạc</w:t>
      </w:r>
      <w:r>
        <w:rPr>
          <w:color w:val="231F20"/>
          <w:spacing w:val="-2"/>
          <w:w w:val="105"/>
        </w:rPr>
        <w:t> </w:t>
      </w:r>
      <w:r>
        <w:rPr>
          <w:color w:val="231F20"/>
          <w:w w:val="105"/>
        </w:rPr>
        <w:t>để</w:t>
      </w:r>
      <w:r>
        <w:rPr>
          <w:color w:val="231F20"/>
          <w:spacing w:val="-2"/>
          <w:w w:val="105"/>
        </w:rPr>
        <w:t> </w:t>
      </w:r>
      <w:r>
        <w:rPr>
          <w:color w:val="231F20"/>
          <w:w w:val="105"/>
        </w:rPr>
        <w:t>hưởng</w:t>
      </w:r>
      <w:r>
        <w:rPr>
          <w:color w:val="231F20"/>
          <w:spacing w:val="-2"/>
          <w:w w:val="105"/>
        </w:rPr>
        <w:t> </w:t>
      </w:r>
      <w:r>
        <w:rPr>
          <w:color w:val="231F20"/>
          <w:w w:val="105"/>
        </w:rPr>
        <w:t>phúc,</w:t>
      </w:r>
      <w:r>
        <w:rPr>
          <w:color w:val="231F20"/>
          <w:spacing w:val="-2"/>
          <w:w w:val="105"/>
        </w:rPr>
        <w:t> </w:t>
      </w:r>
      <w:r>
        <w:rPr>
          <w:color w:val="231F20"/>
          <w:w w:val="105"/>
        </w:rPr>
        <w:t>rốt cuộc cũng không thể được vãng sinh.</w:t>
      </w:r>
    </w:p>
    <w:p>
      <w:pPr>
        <w:pStyle w:val="BodyText"/>
        <w:spacing w:line="297" w:lineRule="auto" w:before="145"/>
        <w:ind w:left="387" w:right="120" w:firstLine="453"/>
      </w:pPr>
      <w:r>
        <w:rPr>
          <w:color w:val="231F20"/>
          <w:w w:val="105"/>
        </w:rPr>
        <w:t>Vãng sinh về thế giới Cực Lạc chẳng phải là để hưởng phúc. ý niệm về thế giới Cực Lạc hưởng phúc, không phù hợp với tiêu chuẩn ở bên đó, người ta sẽ không thu nhận quý vị đâu. Ví dụ như gia đình mình nghèo cùng khốn khổ, phòng ốc rất nhỏ, ở rất chật chội, trường học thì đẹp, rất rộng, mình đi học là vì sao? Mình đi học là vì được ở một môi trường tốt, như thế thì trường học đó sẽ không dám nhận quý vị.</w:t>
      </w:r>
    </w:p>
    <w:p>
      <w:pPr>
        <w:pStyle w:val="BodyText"/>
        <w:spacing w:line="297" w:lineRule="auto" w:before="144"/>
        <w:ind w:left="387" w:right="115" w:firstLine="453"/>
      </w:pPr>
      <w:r>
        <w:rPr>
          <w:color w:val="231F20"/>
          <w:w w:val="105"/>
        </w:rPr>
        <w:t>Thế giới Cực Lạc cũng như vậy, quý vị đến đó để cầu học, sau khi tốt nghiệp quý vị phổ độ chúng sinh, thì Cực Lạc thế giới chào đón quý vị. Quý vị xem thế giới Cực Lạc thật sự là quê hương của mình, sau khi trở về nơi đó sẽ không</w:t>
      </w:r>
      <w:r>
        <w:rPr>
          <w:color w:val="231F20"/>
          <w:spacing w:val="-2"/>
          <w:w w:val="105"/>
        </w:rPr>
        <w:t> </w:t>
      </w:r>
      <w:r>
        <w:rPr>
          <w:color w:val="231F20"/>
          <w:w w:val="105"/>
        </w:rPr>
        <w:t>đi</w:t>
      </w:r>
      <w:r>
        <w:rPr>
          <w:color w:val="231F20"/>
          <w:spacing w:val="-1"/>
          <w:w w:val="105"/>
        </w:rPr>
        <w:t> </w:t>
      </w:r>
      <w:r>
        <w:rPr>
          <w:color w:val="231F20"/>
          <w:w w:val="105"/>
        </w:rPr>
        <w:t>đâu</w:t>
      </w:r>
      <w:r>
        <w:rPr>
          <w:color w:val="231F20"/>
          <w:spacing w:val="-1"/>
          <w:w w:val="105"/>
        </w:rPr>
        <w:t> </w:t>
      </w:r>
      <w:r>
        <w:rPr>
          <w:color w:val="231F20"/>
          <w:w w:val="105"/>
        </w:rPr>
        <w:t>nữa,</w:t>
      </w:r>
      <w:r>
        <w:rPr>
          <w:color w:val="231F20"/>
          <w:spacing w:val="-1"/>
          <w:w w:val="105"/>
        </w:rPr>
        <w:t> </w:t>
      </w:r>
      <w:r>
        <w:rPr>
          <w:color w:val="231F20"/>
          <w:w w:val="105"/>
        </w:rPr>
        <w:t>ý</w:t>
      </w:r>
      <w:r>
        <w:rPr>
          <w:color w:val="231F20"/>
          <w:spacing w:val="-1"/>
          <w:w w:val="105"/>
        </w:rPr>
        <w:t> </w:t>
      </w:r>
      <w:r>
        <w:rPr>
          <w:color w:val="231F20"/>
          <w:w w:val="105"/>
        </w:rPr>
        <w:t>niệm</w:t>
      </w:r>
      <w:r>
        <w:rPr>
          <w:color w:val="231F20"/>
          <w:spacing w:val="-1"/>
          <w:w w:val="105"/>
        </w:rPr>
        <w:t> </w:t>
      </w:r>
      <w:r>
        <w:rPr>
          <w:color w:val="231F20"/>
          <w:w w:val="105"/>
        </w:rPr>
        <w:t>như</w:t>
      </w:r>
      <w:r>
        <w:rPr>
          <w:color w:val="231F20"/>
          <w:spacing w:val="-1"/>
          <w:w w:val="105"/>
        </w:rPr>
        <w:t> </w:t>
      </w:r>
      <w:r>
        <w:rPr>
          <w:color w:val="231F20"/>
          <w:w w:val="105"/>
        </w:rPr>
        <w:t>vậy</w:t>
      </w:r>
      <w:r>
        <w:rPr>
          <w:color w:val="231F20"/>
          <w:spacing w:val="-1"/>
          <w:w w:val="105"/>
        </w:rPr>
        <w:t> </w:t>
      </w:r>
      <w:r>
        <w:rPr>
          <w:color w:val="231F20"/>
          <w:w w:val="105"/>
        </w:rPr>
        <w:t>là</w:t>
      </w:r>
      <w:r>
        <w:rPr>
          <w:color w:val="231F20"/>
          <w:spacing w:val="-2"/>
          <w:w w:val="105"/>
        </w:rPr>
        <w:t> </w:t>
      </w:r>
      <w:r>
        <w:rPr>
          <w:color w:val="231F20"/>
          <w:w w:val="105"/>
        </w:rPr>
        <w:t>sai</w:t>
      </w:r>
      <w:r>
        <w:rPr>
          <w:color w:val="231F20"/>
          <w:spacing w:val="-1"/>
          <w:w w:val="105"/>
        </w:rPr>
        <w:t> </w:t>
      </w:r>
      <w:r>
        <w:rPr>
          <w:color w:val="231F20"/>
          <w:w w:val="105"/>
        </w:rPr>
        <w:t>rồi.</w:t>
      </w:r>
      <w:r>
        <w:rPr>
          <w:color w:val="231F20"/>
          <w:spacing w:val="-1"/>
          <w:w w:val="105"/>
        </w:rPr>
        <w:t> </w:t>
      </w:r>
      <w:r>
        <w:rPr>
          <w:color w:val="231F20"/>
          <w:w w:val="105"/>
        </w:rPr>
        <w:t>Giảng</w:t>
      </w:r>
      <w:r>
        <w:rPr>
          <w:color w:val="231F20"/>
          <w:spacing w:val="-1"/>
          <w:w w:val="105"/>
        </w:rPr>
        <w:t> </w:t>
      </w:r>
      <w:r>
        <w:rPr>
          <w:color w:val="231F20"/>
          <w:w w:val="105"/>
        </w:rPr>
        <w:t>cho</w:t>
      </w:r>
      <w:r>
        <w:rPr>
          <w:color w:val="231F20"/>
          <w:spacing w:val="-1"/>
          <w:w w:val="105"/>
        </w:rPr>
        <w:t> </w:t>
      </w:r>
      <w:r>
        <w:rPr>
          <w:color w:val="231F20"/>
          <w:w w:val="105"/>
        </w:rPr>
        <w:t>quý vị đến chỗ rốt ráo, thế giới Cực Lạc ở đâu vậy? Khắp pháp giới</w:t>
      </w:r>
      <w:r>
        <w:rPr>
          <w:color w:val="231F20"/>
          <w:spacing w:val="-6"/>
          <w:w w:val="105"/>
        </w:rPr>
        <w:t> </w:t>
      </w:r>
      <w:r>
        <w:rPr>
          <w:color w:val="231F20"/>
          <w:w w:val="105"/>
        </w:rPr>
        <w:t>hư</w:t>
      </w:r>
      <w:r>
        <w:rPr>
          <w:color w:val="231F20"/>
          <w:spacing w:val="-6"/>
          <w:w w:val="105"/>
        </w:rPr>
        <w:t> </w:t>
      </w:r>
      <w:r>
        <w:rPr>
          <w:color w:val="231F20"/>
          <w:w w:val="105"/>
        </w:rPr>
        <w:t>không</w:t>
      </w:r>
      <w:r>
        <w:rPr>
          <w:color w:val="231F20"/>
          <w:spacing w:val="-6"/>
          <w:w w:val="105"/>
        </w:rPr>
        <w:t> </w:t>
      </w:r>
      <w:r>
        <w:rPr>
          <w:color w:val="231F20"/>
          <w:w w:val="105"/>
        </w:rPr>
        <w:t>giới,</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chỗ</w:t>
      </w:r>
      <w:r>
        <w:rPr>
          <w:color w:val="231F20"/>
          <w:spacing w:val="-6"/>
          <w:w w:val="105"/>
        </w:rPr>
        <w:t> </w:t>
      </w:r>
      <w:r>
        <w:rPr>
          <w:color w:val="231F20"/>
          <w:w w:val="105"/>
        </w:rPr>
        <w:t>nào</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là</w:t>
      </w:r>
      <w:r>
        <w:rPr>
          <w:color w:val="231F20"/>
          <w:spacing w:val="-7"/>
          <w:w w:val="105"/>
        </w:rPr>
        <w:t> </w:t>
      </w:r>
      <w:r>
        <w:rPr>
          <w:color w:val="231F20"/>
          <w:w w:val="105"/>
        </w:rPr>
        <w:t>thế</w:t>
      </w:r>
      <w:r>
        <w:rPr>
          <w:color w:val="231F20"/>
          <w:spacing w:val="-6"/>
          <w:w w:val="105"/>
        </w:rPr>
        <w:t> </w:t>
      </w:r>
      <w:r>
        <w:rPr>
          <w:color w:val="231F20"/>
          <w:w w:val="105"/>
        </w:rPr>
        <w:t>giới Cực</w:t>
      </w:r>
      <w:r>
        <w:rPr>
          <w:color w:val="231F20"/>
          <w:spacing w:val="-5"/>
          <w:w w:val="105"/>
        </w:rPr>
        <w:t> </w:t>
      </w:r>
      <w:r>
        <w:rPr>
          <w:color w:val="231F20"/>
          <w:w w:val="105"/>
        </w:rPr>
        <w:t>Lạc.</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5"/>
          <w:w w:val="105"/>
        </w:rPr>
        <w:t> </w:t>
      </w:r>
      <w:r>
        <w:rPr>
          <w:color w:val="231F20"/>
          <w:w w:val="105"/>
        </w:rPr>
        <w:t>điển</w:t>
      </w:r>
      <w:r>
        <w:rPr>
          <w:color w:val="231F20"/>
          <w:spacing w:val="-4"/>
          <w:w w:val="105"/>
        </w:rPr>
        <w:t> </w:t>
      </w:r>
      <w:r>
        <w:rPr>
          <w:color w:val="231F20"/>
          <w:w w:val="105"/>
        </w:rPr>
        <w:t>tiết</w:t>
      </w:r>
      <w:r>
        <w:rPr>
          <w:color w:val="231F20"/>
          <w:spacing w:val="-6"/>
          <w:w w:val="105"/>
        </w:rPr>
        <w:t> </w:t>
      </w:r>
      <w:r>
        <w:rPr>
          <w:color w:val="231F20"/>
          <w:w w:val="105"/>
        </w:rPr>
        <w:t>lộ</w:t>
      </w:r>
      <w:r>
        <w:rPr>
          <w:color w:val="231F20"/>
          <w:spacing w:val="-5"/>
          <w:w w:val="105"/>
        </w:rPr>
        <w:t> </w:t>
      </w:r>
      <w:r>
        <w:rPr>
          <w:color w:val="231F20"/>
          <w:w w:val="105"/>
        </w:rPr>
        <w:t>thông</w:t>
      </w:r>
      <w:r>
        <w:rPr>
          <w:color w:val="231F20"/>
          <w:spacing w:val="-5"/>
          <w:w w:val="105"/>
        </w:rPr>
        <w:t> </w:t>
      </w:r>
      <w:r>
        <w:rPr>
          <w:color w:val="231F20"/>
          <w:w w:val="105"/>
        </w:rPr>
        <w:t>tin</w:t>
      </w:r>
      <w:r>
        <w:rPr>
          <w:color w:val="231F20"/>
          <w:spacing w:val="-5"/>
          <w:w w:val="105"/>
        </w:rPr>
        <w:t> </w:t>
      </w:r>
      <w:r>
        <w:rPr>
          <w:color w:val="231F20"/>
          <w:w w:val="105"/>
        </w:rPr>
        <w:t>này</w:t>
      </w:r>
      <w:r>
        <w:rPr>
          <w:color w:val="231F20"/>
          <w:spacing w:val="-5"/>
          <w:w w:val="105"/>
        </w:rPr>
        <w:t> </w:t>
      </w:r>
      <w:r>
        <w:rPr>
          <w:color w:val="231F20"/>
          <w:w w:val="105"/>
        </w:rPr>
        <w:t>cho</w:t>
      </w:r>
      <w:r>
        <w:rPr>
          <w:color w:val="231F20"/>
          <w:spacing w:val="-4"/>
          <w:w w:val="105"/>
        </w:rPr>
        <w:t> </w:t>
      </w:r>
      <w:r>
        <w:rPr>
          <w:color w:val="231F20"/>
          <w:w w:val="105"/>
        </w:rPr>
        <w:t>chúng</w:t>
      </w:r>
      <w:r>
        <w:rPr>
          <w:color w:val="231F20"/>
          <w:spacing w:val="-4"/>
          <w:w w:val="105"/>
        </w:rPr>
        <w:t> </w:t>
      </w:r>
      <w:r>
        <w:rPr>
          <w:color w:val="231F20"/>
          <w:spacing w:val="-5"/>
          <w:w w:val="105"/>
        </w:rPr>
        <w:t>ta</w:t>
      </w:r>
    </w:p>
    <w:p>
      <w:pPr>
        <w:spacing w:after="0" w:line="297" w:lineRule="auto"/>
        <w:sectPr>
          <w:pgSz w:w="11400" w:h="15370"/>
          <w:pgMar w:header="985" w:footer="937" w:top="1200" w:bottom="1120" w:left="1200" w:right="1180"/>
        </w:sectPr>
      </w:pPr>
    </w:p>
    <w:p>
      <w:pPr>
        <w:pStyle w:val="BodyText"/>
        <w:spacing w:before="6"/>
        <w:jc w:val="left"/>
        <w:rPr>
          <w:sz w:val="22"/>
        </w:rPr>
      </w:pPr>
    </w:p>
    <w:p>
      <w:pPr>
        <w:spacing w:line="302" w:lineRule="auto" w:before="106"/>
        <w:ind w:left="103" w:right="404" w:firstLine="0"/>
        <w:jc w:val="both"/>
        <w:rPr>
          <w:sz w:val="34"/>
        </w:rPr>
      </w:pPr>
      <w:r>
        <w:rPr>
          <w:color w:val="231F20"/>
          <w:w w:val="105"/>
          <w:sz w:val="34"/>
        </w:rPr>
        <w:t>rất nhiều, chúng ta sơ sài xem mà không hiểu, “</w:t>
      </w:r>
      <w:r>
        <w:rPr>
          <w:i/>
          <w:color w:val="231F20"/>
          <w:w w:val="105"/>
          <w:sz w:val="34"/>
        </w:rPr>
        <w:t>Một tức hết thảy,</w:t>
      </w:r>
      <w:r>
        <w:rPr>
          <w:i/>
          <w:color w:val="231F20"/>
          <w:spacing w:val="-5"/>
          <w:w w:val="105"/>
          <w:sz w:val="34"/>
        </w:rPr>
        <w:t> </w:t>
      </w:r>
      <w:r>
        <w:rPr>
          <w:i/>
          <w:color w:val="231F20"/>
          <w:w w:val="105"/>
          <w:sz w:val="34"/>
        </w:rPr>
        <w:t>hết</w:t>
      </w:r>
      <w:r>
        <w:rPr>
          <w:i/>
          <w:color w:val="231F20"/>
          <w:spacing w:val="-5"/>
          <w:w w:val="105"/>
          <w:sz w:val="34"/>
        </w:rPr>
        <w:t> </w:t>
      </w:r>
      <w:r>
        <w:rPr>
          <w:i/>
          <w:color w:val="231F20"/>
          <w:w w:val="105"/>
          <w:sz w:val="34"/>
        </w:rPr>
        <w:t>thảy</w:t>
      </w:r>
      <w:r>
        <w:rPr>
          <w:i/>
          <w:color w:val="231F20"/>
          <w:spacing w:val="-5"/>
          <w:w w:val="105"/>
          <w:sz w:val="34"/>
        </w:rPr>
        <w:t> </w:t>
      </w:r>
      <w:r>
        <w:rPr>
          <w:i/>
          <w:color w:val="231F20"/>
          <w:w w:val="105"/>
          <w:sz w:val="34"/>
        </w:rPr>
        <w:t>tức</w:t>
      </w:r>
      <w:r>
        <w:rPr>
          <w:i/>
          <w:color w:val="231F20"/>
          <w:spacing w:val="-5"/>
          <w:w w:val="105"/>
          <w:sz w:val="34"/>
        </w:rPr>
        <w:t> </w:t>
      </w:r>
      <w:r>
        <w:rPr>
          <w:i/>
          <w:color w:val="231F20"/>
          <w:w w:val="105"/>
          <w:sz w:val="34"/>
        </w:rPr>
        <w:t>một</w:t>
      </w:r>
      <w:r>
        <w:rPr>
          <w:color w:val="231F20"/>
          <w:w w:val="105"/>
          <w:sz w:val="34"/>
        </w:rPr>
        <w:t>”.</w:t>
      </w:r>
      <w:r>
        <w:rPr>
          <w:color w:val="231F20"/>
          <w:spacing w:val="-5"/>
          <w:w w:val="105"/>
          <w:sz w:val="34"/>
        </w:rPr>
        <w:t> </w:t>
      </w:r>
      <w:r>
        <w:rPr>
          <w:color w:val="231F20"/>
          <w:w w:val="105"/>
          <w:sz w:val="34"/>
        </w:rPr>
        <w:t>Một</w:t>
      </w:r>
      <w:r>
        <w:rPr>
          <w:color w:val="231F20"/>
          <w:spacing w:val="-5"/>
          <w:w w:val="105"/>
          <w:sz w:val="34"/>
        </w:rPr>
        <w:t> </w:t>
      </w:r>
      <w:r>
        <w:rPr>
          <w:color w:val="231F20"/>
          <w:w w:val="105"/>
          <w:sz w:val="34"/>
        </w:rPr>
        <w:t>là</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giới</w:t>
      </w:r>
      <w:r>
        <w:rPr>
          <w:color w:val="231F20"/>
          <w:spacing w:val="-5"/>
          <w:w w:val="105"/>
          <w:sz w:val="34"/>
        </w:rPr>
        <w:t> </w:t>
      </w:r>
      <w:r>
        <w:rPr>
          <w:color w:val="231F20"/>
          <w:w w:val="105"/>
          <w:sz w:val="34"/>
        </w:rPr>
        <w:t>Cực</w:t>
      </w:r>
      <w:r>
        <w:rPr>
          <w:color w:val="231F20"/>
          <w:spacing w:val="-5"/>
          <w:w w:val="105"/>
          <w:sz w:val="34"/>
        </w:rPr>
        <w:t> </w:t>
      </w:r>
      <w:r>
        <w:rPr>
          <w:color w:val="231F20"/>
          <w:w w:val="105"/>
          <w:sz w:val="34"/>
        </w:rPr>
        <w:t>Lạc,</w:t>
      </w:r>
      <w:r>
        <w:rPr>
          <w:color w:val="231F20"/>
          <w:spacing w:val="-4"/>
          <w:w w:val="105"/>
          <w:sz w:val="34"/>
        </w:rPr>
        <w:t> </w:t>
      </w:r>
      <w:r>
        <w:rPr>
          <w:color w:val="231F20"/>
          <w:w w:val="105"/>
          <w:sz w:val="34"/>
        </w:rPr>
        <w:t>hết</w:t>
      </w:r>
      <w:r>
        <w:rPr>
          <w:color w:val="231F20"/>
          <w:spacing w:val="-5"/>
          <w:w w:val="105"/>
          <w:sz w:val="34"/>
        </w:rPr>
        <w:t> </w:t>
      </w:r>
      <w:r>
        <w:rPr>
          <w:color w:val="231F20"/>
          <w:w w:val="105"/>
          <w:sz w:val="34"/>
        </w:rPr>
        <w:t>thảy</w:t>
      </w:r>
      <w:r>
        <w:rPr>
          <w:color w:val="231F20"/>
          <w:spacing w:val="-5"/>
          <w:w w:val="105"/>
          <w:sz w:val="34"/>
        </w:rPr>
        <w:t> </w:t>
      </w:r>
      <w:r>
        <w:rPr>
          <w:color w:val="231F20"/>
          <w:w w:val="105"/>
          <w:sz w:val="34"/>
        </w:rPr>
        <w:t>là sát độ của chư Phật.</w:t>
      </w:r>
    </w:p>
    <w:p>
      <w:pPr>
        <w:pStyle w:val="BodyText"/>
        <w:spacing w:line="302" w:lineRule="auto" w:before="145"/>
        <w:ind w:left="103" w:right="402" w:firstLine="453"/>
      </w:pPr>
      <w:r>
        <w:rPr>
          <w:color w:val="231F20"/>
          <w:w w:val="105"/>
        </w:rPr>
        <w:t>Khắp</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hư</w:t>
      </w:r>
      <w:r>
        <w:rPr>
          <w:color w:val="231F20"/>
          <w:spacing w:val="-15"/>
          <w:w w:val="105"/>
        </w:rPr>
        <w:t> </w:t>
      </w:r>
      <w:r>
        <w:rPr>
          <w:color w:val="231F20"/>
          <w:w w:val="105"/>
        </w:rPr>
        <w:t>không</w:t>
      </w:r>
      <w:r>
        <w:rPr>
          <w:color w:val="231F20"/>
          <w:spacing w:val="-16"/>
          <w:w w:val="105"/>
        </w:rPr>
        <w:t> </w:t>
      </w:r>
      <w:r>
        <w:rPr>
          <w:color w:val="231F20"/>
          <w:w w:val="105"/>
        </w:rPr>
        <w:t>giới,</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sát</w:t>
      </w:r>
      <w:r>
        <w:rPr>
          <w:color w:val="231F20"/>
          <w:spacing w:val="-15"/>
          <w:w w:val="105"/>
        </w:rPr>
        <w:t> </w:t>
      </w:r>
      <w:r>
        <w:rPr>
          <w:color w:val="231F20"/>
          <w:w w:val="105"/>
        </w:rPr>
        <w:t>độ</w:t>
      </w:r>
      <w:r>
        <w:rPr>
          <w:color w:val="231F20"/>
          <w:spacing w:val="-15"/>
          <w:w w:val="105"/>
        </w:rPr>
        <w:t> </w:t>
      </w:r>
      <w:r>
        <w:rPr>
          <w:color w:val="231F20"/>
          <w:w w:val="105"/>
        </w:rPr>
        <w:t>của</w:t>
      </w:r>
      <w:r>
        <w:rPr>
          <w:color w:val="231F20"/>
          <w:spacing w:val="-15"/>
          <w:w w:val="105"/>
        </w:rPr>
        <w:t> </w:t>
      </w:r>
      <w:r>
        <w:rPr>
          <w:color w:val="231F20"/>
          <w:w w:val="105"/>
        </w:rPr>
        <w:t>chư</w:t>
      </w:r>
      <w:r>
        <w:rPr>
          <w:color w:val="231F20"/>
          <w:spacing w:val="-15"/>
          <w:w w:val="105"/>
        </w:rPr>
        <w:t> </w:t>
      </w:r>
      <w:r>
        <w:rPr>
          <w:color w:val="231F20"/>
          <w:w w:val="105"/>
        </w:rPr>
        <w:t>Phật, nơi nào chẳng phải là thế giới Cực Lạc? Tất cả đều là Cực Lạc.</w:t>
      </w:r>
      <w:r>
        <w:rPr>
          <w:color w:val="231F20"/>
          <w:spacing w:val="-2"/>
          <w:w w:val="105"/>
        </w:rPr>
        <w:t> </w:t>
      </w:r>
      <w:r>
        <w:rPr>
          <w:color w:val="231F20"/>
          <w:w w:val="105"/>
        </w:rPr>
        <w:t>Vậy</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cần</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về</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Tây Phương</w:t>
      </w:r>
      <w:r>
        <w:rPr>
          <w:color w:val="231F20"/>
          <w:spacing w:val="-9"/>
          <w:w w:val="105"/>
        </w:rPr>
        <w:t> </w:t>
      </w:r>
      <w:r>
        <w:rPr>
          <w:color w:val="231F20"/>
          <w:w w:val="105"/>
        </w:rPr>
        <w:t>Cực</w:t>
      </w:r>
      <w:r>
        <w:rPr>
          <w:color w:val="231F20"/>
          <w:spacing w:val="-9"/>
          <w:w w:val="105"/>
        </w:rPr>
        <w:t> </w:t>
      </w:r>
      <w:r>
        <w:rPr>
          <w:color w:val="231F20"/>
          <w:w w:val="105"/>
        </w:rPr>
        <w:t>Lạc</w:t>
      </w:r>
      <w:r>
        <w:rPr>
          <w:color w:val="231F20"/>
          <w:spacing w:val="-9"/>
          <w:w w:val="105"/>
        </w:rPr>
        <w:t> </w:t>
      </w:r>
      <w:r>
        <w:rPr>
          <w:color w:val="231F20"/>
          <w:w w:val="105"/>
        </w:rPr>
        <w:t>của</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không?</w:t>
      </w:r>
      <w:r>
        <w:rPr>
          <w:color w:val="231F20"/>
          <w:spacing w:val="-9"/>
          <w:w w:val="105"/>
        </w:rPr>
        <w:t> </w:t>
      </w:r>
      <w:r>
        <w:rPr>
          <w:color w:val="231F20"/>
          <w:w w:val="105"/>
        </w:rPr>
        <w:t>Cần!</w:t>
      </w:r>
      <w:r>
        <w:rPr>
          <w:color w:val="231F20"/>
          <w:spacing w:val="-9"/>
          <w:w w:val="105"/>
        </w:rPr>
        <w:t> </w:t>
      </w:r>
      <w:r>
        <w:rPr>
          <w:color w:val="231F20"/>
          <w:w w:val="105"/>
        </w:rPr>
        <w:t>Vì</w:t>
      </w:r>
      <w:r>
        <w:rPr>
          <w:color w:val="231F20"/>
          <w:spacing w:val="-9"/>
          <w:w w:val="105"/>
        </w:rPr>
        <w:t> </w:t>
      </w:r>
      <w:r>
        <w:rPr>
          <w:color w:val="231F20"/>
          <w:w w:val="105"/>
        </w:rPr>
        <w:t>sao vậy?</w:t>
      </w:r>
      <w:r>
        <w:rPr>
          <w:color w:val="231F20"/>
          <w:spacing w:val="-20"/>
          <w:w w:val="105"/>
        </w:rPr>
        <w:t> </w:t>
      </w:r>
      <w:r>
        <w:rPr>
          <w:color w:val="231F20"/>
          <w:w w:val="105"/>
        </w:rPr>
        <w:t>Vì</w:t>
      </w:r>
      <w:r>
        <w:rPr>
          <w:color w:val="231F20"/>
          <w:spacing w:val="-20"/>
          <w:w w:val="105"/>
        </w:rPr>
        <w:t> </w:t>
      </w: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về</w:t>
      </w:r>
      <w:r>
        <w:rPr>
          <w:color w:val="231F20"/>
          <w:spacing w:val="-20"/>
          <w:w w:val="105"/>
        </w:rPr>
        <w:t> </w:t>
      </w:r>
      <w:r>
        <w:rPr>
          <w:color w:val="231F20"/>
          <w:w w:val="105"/>
        </w:rPr>
        <w:t>thế</w:t>
      </w:r>
      <w:r>
        <w:rPr>
          <w:color w:val="231F20"/>
          <w:spacing w:val="-21"/>
          <w:w w:val="105"/>
        </w:rPr>
        <w:t> </w:t>
      </w:r>
      <w:r>
        <w:rPr>
          <w:color w:val="231F20"/>
          <w:w w:val="105"/>
        </w:rPr>
        <w:t>giới</w:t>
      </w:r>
      <w:r>
        <w:rPr>
          <w:color w:val="231F20"/>
          <w:spacing w:val="-20"/>
          <w:w w:val="105"/>
        </w:rPr>
        <w:t> </w:t>
      </w:r>
      <w:r>
        <w:rPr>
          <w:color w:val="231F20"/>
          <w:w w:val="105"/>
        </w:rPr>
        <w:t>Cực</w:t>
      </w:r>
      <w:r>
        <w:rPr>
          <w:color w:val="231F20"/>
          <w:spacing w:val="-20"/>
          <w:w w:val="105"/>
        </w:rPr>
        <w:t> </w:t>
      </w:r>
      <w:r>
        <w:rPr>
          <w:color w:val="231F20"/>
          <w:w w:val="105"/>
        </w:rPr>
        <w:t>Lạc</w:t>
      </w:r>
      <w:r>
        <w:rPr>
          <w:color w:val="231F20"/>
          <w:spacing w:val="-20"/>
          <w:w w:val="105"/>
        </w:rPr>
        <w:t> </w:t>
      </w:r>
      <w:r>
        <w:rPr>
          <w:color w:val="231F20"/>
          <w:w w:val="105"/>
        </w:rPr>
        <w:t>rồi,</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đến</w:t>
      </w:r>
      <w:r>
        <w:rPr>
          <w:color w:val="231F20"/>
          <w:spacing w:val="-20"/>
          <w:w w:val="105"/>
        </w:rPr>
        <w:t> </w:t>
      </w:r>
      <w:r>
        <w:rPr>
          <w:color w:val="231F20"/>
          <w:w w:val="105"/>
        </w:rPr>
        <w:t>bất</w:t>
      </w:r>
      <w:r>
        <w:rPr>
          <w:color w:val="231F20"/>
          <w:spacing w:val="-20"/>
          <w:w w:val="105"/>
        </w:rPr>
        <w:t> </w:t>
      </w:r>
      <w:r>
        <w:rPr>
          <w:color w:val="231F20"/>
          <w:w w:val="105"/>
        </w:rPr>
        <w:t>kỳ</w:t>
      </w:r>
      <w:r>
        <w:rPr>
          <w:color w:val="231F20"/>
          <w:spacing w:val="-21"/>
          <w:w w:val="105"/>
        </w:rPr>
        <w:t> </w:t>
      </w:r>
      <w:r>
        <w:rPr>
          <w:color w:val="231F20"/>
          <w:w w:val="105"/>
        </w:rPr>
        <w:t>sát độ nào của chư Phật, cũng đều là thế giới Cực Lạc.</w:t>
      </w:r>
    </w:p>
    <w:p>
      <w:pPr>
        <w:pStyle w:val="BodyText"/>
        <w:spacing w:line="302" w:lineRule="auto" w:before="148"/>
        <w:ind w:left="103" w:right="405" w:firstLine="453"/>
      </w:pP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không</w:t>
      </w:r>
      <w:r>
        <w:rPr>
          <w:color w:val="231F20"/>
          <w:spacing w:val="-12"/>
          <w:w w:val="105"/>
        </w:rPr>
        <w:t> </w:t>
      </w:r>
      <w:r>
        <w:rPr>
          <w:color w:val="231F20"/>
          <w:w w:val="105"/>
        </w:rPr>
        <w:t>đi</w:t>
      </w:r>
      <w:r>
        <w:rPr>
          <w:color w:val="231F20"/>
          <w:spacing w:val="-12"/>
          <w:w w:val="105"/>
        </w:rPr>
        <w:t> </w:t>
      </w:r>
      <w:r>
        <w:rPr>
          <w:color w:val="231F20"/>
          <w:w w:val="105"/>
        </w:rPr>
        <w:t>thì</w:t>
      </w:r>
      <w:r>
        <w:rPr>
          <w:color w:val="231F20"/>
          <w:spacing w:val="-12"/>
          <w:w w:val="105"/>
        </w:rPr>
        <w:t> </w:t>
      </w:r>
      <w:r>
        <w:rPr>
          <w:color w:val="231F20"/>
          <w:w w:val="105"/>
        </w:rPr>
        <w:t>không</w:t>
      </w:r>
      <w:r>
        <w:rPr>
          <w:color w:val="231F20"/>
          <w:spacing w:val="-12"/>
          <w:w w:val="105"/>
        </w:rPr>
        <w:t> </w:t>
      </w:r>
      <w:r>
        <w:rPr>
          <w:color w:val="231F20"/>
          <w:w w:val="105"/>
        </w:rPr>
        <w:t>được</w:t>
      </w:r>
      <w:r>
        <w:rPr>
          <w:color w:val="231F20"/>
          <w:spacing w:val="-12"/>
          <w:w w:val="105"/>
        </w:rPr>
        <w:t> </w:t>
      </w:r>
      <w:r>
        <w:rPr>
          <w:color w:val="231F20"/>
          <w:w w:val="105"/>
        </w:rPr>
        <w:t>đâu,</w:t>
      </w:r>
      <w:r>
        <w:rPr>
          <w:color w:val="231F20"/>
          <w:spacing w:val="-12"/>
          <w:w w:val="105"/>
        </w:rPr>
        <w:t> </w:t>
      </w:r>
      <w:r>
        <w:rPr>
          <w:color w:val="231F20"/>
          <w:w w:val="105"/>
        </w:rPr>
        <w:t>vì</w:t>
      </w:r>
      <w:r>
        <w:rPr>
          <w:color w:val="231F20"/>
          <w:spacing w:val="-12"/>
          <w:w w:val="105"/>
        </w:rPr>
        <w:t> </w:t>
      </w:r>
      <w:r>
        <w:rPr>
          <w:color w:val="231F20"/>
          <w:w w:val="105"/>
        </w:rPr>
        <w:t>nếu</w:t>
      </w:r>
      <w:r>
        <w:rPr>
          <w:color w:val="231F20"/>
          <w:spacing w:val="-12"/>
          <w:w w:val="105"/>
        </w:rPr>
        <w:t> </w:t>
      </w:r>
      <w:r>
        <w:rPr>
          <w:color w:val="231F20"/>
          <w:w w:val="105"/>
        </w:rPr>
        <w:t>không</w:t>
      </w:r>
      <w:r>
        <w:rPr>
          <w:color w:val="231F20"/>
          <w:spacing w:val="-12"/>
          <w:w w:val="105"/>
        </w:rPr>
        <w:t> </w:t>
      </w:r>
      <w:r>
        <w:rPr>
          <w:color w:val="231F20"/>
          <w:w w:val="105"/>
        </w:rPr>
        <w:t>đi,</w:t>
      </w:r>
      <w:r>
        <w:rPr>
          <w:color w:val="231F20"/>
          <w:spacing w:val="-12"/>
          <w:w w:val="105"/>
        </w:rPr>
        <w:t> </w:t>
      </w:r>
      <w:r>
        <w:rPr>
          <w:color w:val="231F20"/>
          <w:w w:val="105"/>
        </w:rPr>
        <w:t>thì quý</w:t>
      </w:r>
      <w:r>
        <w:rPr>
          <w:color w:val="231F20"/>
          <w:spacing w:val="-9"/>
          <w:w w:val="105"/>
        </w:rPr>
        <w:t> </w:t>
      </w:r>
      <w:r>
        <w:rPr>
          <w:color w:val="231F20"/>
          <w:w w:val="105"/>
        </w:rPr>
        <w:t>vị</w:t>
      </w:r>
      <w:r>
        <w:rPr>
          <w:color w:val="231F20"/>
          <w:spacing w:val="-9"/>
          <w:w w:val="105"/>
        </w:rPr>
        <w:t> </w:t>
      </w:r>
      <w:r>
        <w:rPr>
          <w:color w:val="231F20"/>
          <w:w w:val="105"/>
        </w:rPr>
        <w:t>đến</w:t>
      </w:r>
      <w:r>
        <w:rPr>
          <w:color w:val="231F20"/>
          <w:spacing w:val="-9"/>
          <w:w w:val="105"/>
        </w:rPr>
        <w:t> </w:t>
      </w:r>
      <w:r>
        <w:rPr>
          <w:color w:val="231F20"/>
          <w:w w:val="105"/>
        </w:rPr>
        <w:t>bất</w:t>
      </w:r>
      <w:r>
        <w:rPr>
          <w:color w:val="231F20"/>
          <w:spacing w:val="-9"/>
          <w:w w:val="105"/>
        </w:rPr>
        <w:t> </w:t>
      </w:r>
      <w:r>
        <w:rPr>
          <w:color w:val="231F20"/>
          <w:w w:val="105"/>
        </w:rPr>
        <w:t>cứ</w:t>
      </w:r>
      <w:r>
        <w:rPr>
          <w:color w:val="231F20"/>
          <w:spacing w:val="-9"/>
          <w:w w:val="105"/>
        </w:rPr>
        <w:t> </w:t>
      </w:r>
      <w:r>
        <w:rPr>
          <w:color w:val="231F20"/>
          <w:w w:val="105"/>
        </w:rPr>
        <w:t>nơi</w:t>
      </w:r>
      <w:r>
        <w:rPr>
          <w:color w:val="231F20"/>
          <w:spacing w:val="-9"/>
          <w:w w:val="105"/>
        </w:rPr>
        <w:t> </w:t>
      </w:r>
      <w:r>
        <w:rPr>
          <w:color w:val="231F20"/>
          <w:w w:val="105"/>
        </w:rPr>
        <w:t>đâu</w:t>
      </w:r>
      <w:r>
        <w:rPr>
          <w:color w:val="231F20"/>
          <w:spacing w:val="-9"/>
          <w:w w:val="105"/>
        </w:rPr>
        <w:t> </w:t>
      </w:r>
      <w:r>
        <w:rPr>
          <w:color w:val="231F20"/>
          <w:w w:val="105"/>
        </w:rPr>
        <w:t>cũng</w:t>
      </w:r>
      <w:r>
        <w:rPr>
          <w:color w:val="231F20"/>
          <w:spacing w:val="-9"/>
          <w:w w:val="105"/>
        </w:rPr>
        <w:t> </w:t>
      </w:r>
      <w:r>
        <w:rPr>
          <w:color w:val="231F20"/>
          <w:w w:val="105"/>
        </w:rPr>
        <w:t>vẫn</w:t>
      </w:r>
      <w:r>
        <w:rPr>
          <w:color w:val="231F20"/>
          <w:spacing w:val="-9"/>
          <w:w w:val="105"/>
        </w:rPr>
        <w:t> </w:t>
      </w:r>
      <w:r>
        <w:rPr>
          <w:color w:val="231F20"/>
          <w:w w:val="105"/>
        </w:rPr>
        <w:t>là</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Sa</w:t>
      </w:r>
      <w:r>
        <w:rPr>
          <w:color w:val="231F20"/>
          <w:spacing w:val="-9"/>
          <w:w w:val="105"/>
        </w:rPr>
        <w:t> </w:t>
      </w:r>
      <w:r>
        <w:rPr>
          <w:color w:val="231F20"/>
          <w:w w:val="105"/>
        </w:rPr>
        <w:t>bà</w:t>
      </w:r>
      <w:r>
        <w:rPr>
          <w:color w:val="231F20"/>
          <w:spacing w:val="-9"/>
          <w:w w:val="105"/>
        </w:rPr>
        <w:t> </w:t>
      </w:r>
      <w:r>
        <w:rPr>
          <w:color w:val="231F20"/>
          <w:w w:val="105"/>
        </w:rPr>
        <w:t>thôi.</w:t>
      </w:r>
      <w:r>
        <w:rPr>
          <w:color w:val="231F20"/>
          <w:spacing w:val="-9"/>
          <w:w w:val="105"/>
        </w:rPr>
        <w:t> </w:t>
      </w:r>
      <w:r>
        <w:rPr>
          <w:color w:val="231F20"/>
          <w:w w:val="105"/>
        </w:rPr>
        <w:t>Vì thế, nhất định quý vị phải đi, quý vị không thể không đi.</w:t>
      </w:r>
    </w:p>
    <w:p>
      <w:pPr>
        <w:pStyle w:val="BodyText"/>
        <w:spacing w:line="302" w:lineRule="auto" w:before="145"/>
        <w:ind w:left="103" w:right="405" w:firstLine="453"/>
      </w:pPr>
      <w:r>
        <w:rPr>
          <w:i/>
          <w:color w:val="231F20"/>
        </w:rPr>
        <w:t>“Thất</w:t>
      </w:r>
      <w:r>
        <w:rPr>
          <w:i/>
          <w:color w:val="231F20"/>
          <w:spacing w:val="-5"/>
        </w:rPr>
        <w:t> </w:t>
      </w:r>
      <w:r>
        <w:rPr>
          <w:i/>
          <w:color w:val="231F20"/>
        </w:rPr>
        <w:t>nhật</w:t>
      </w:r>
      <w:r>
        <w:rPr>
          <w:i/>
          <w:color w:val="231F20"/>
          <w:spacing w:val="-5"/>
        </w:rPr>
        <w:t> </w:t>
      </w:r>
      <w:r>
        <w:rPr>
          <w:i/>
          <w:color w:val="231F20"/>
        </w:rPr>
        <w:t>trì</w:t>
      </w:r>
      <w:r>
        <w:rPr>
          <w:i/>
          <w:color w:val="231F20"/>
          <w:spacing w:val="-5"/>
        </w:rPr>
        <w:t> </w:t>
      </w:r>
      <w:r>
        <w:rPr>
          <w:i/>
          <w:color w:val="231F20"/>
        </w:rPr>
        <w:t>danh.</w:t>
      </w:r>
      <w:r>
        <w:rPr>
          <w:i/>
          <w:color w:val="231F20"/>
          <w:spacing w:val="-5"/>
        </w:rPr>
        <w:t> </w:t>
      </w:r>
      <w:r>
        <w:rPr>
          <w:i/>
          <w:color w:val="231F20"/>
        </w:rPr>
        <w:t>Nhất</w:t>
      </w:r>
      <w:r>
        <w:rPr>
          <w:i/>
          <w:color w:val="231F20"/>
          <w:spacing w:val="-5"/>
        </w:rPr>
        <w:t> </w:t>
      </w:r>
      <w:r>
        <w:rPr>
          <w:i/>
          <w:color w:val="231F20"/>
        </w:rPr>
        <w:t>tâm</w:t>
      </w:r>
      <w:r>
        <w:rPr>
          <w:i/>
          <w:color w:val="231F20"/>
          <w:spacing w:val="-5"/>
        </w:rPr>
        <w:t> </w:t>
      </w:r>
      <w:r>
        <w:rPr>
          <w:i/>
          <w:color w:val="231F20"/>
        </w:rPr>
        <w:t>bất</w:t>
      </w:r>
      <w:r>
        <w:rPr>
          <w:i/>
          <w:color w:val="231F20"/>
          <w:spacing w:val="-5"/>
        </w:rPr>
        <w:t> </w:t>
      </w:r>
      <w:r>
        <w:rPr>
          <w:i/>
          <w:color w:val="231F20"/>
        </w:rPr>
        <w:t>loạn”</w:t>
      </w:r>
      <w:r>
        <w:rPr>
          <w:color w:val="231F20"/>
        </w:rPr>
        <w:t>.</w:t>
      </w:r>
      <w:r>
        <w:rPr>
          <w:color w:val="231F20"/>
          <w:spacing w:val="-5"/>
        </w:rPr>
        <w:t> </w:t>
      </w:r>
      <w:r>
        <w:rPr>
          <w:color w:val="231F20"/>
        </w:rPr>
        <w:t>Thất</w:t>
      </w:r>
      <w:r>
        <w:rPr>
          <w:color w:val="231F20"/>
          <w:spacing w:val="-5"/>
        </w:rPr>
        <w:t> </w:t>
      </w:r>
      <w:r>
        <w:rPr>
          <w:color w:val="231F20"/>
        </w:rPr>
        <w:t>ở</w:t>
      </w:r>
      <w:r>
        <w:rPr>
          <w:color w:val="231F20"/>
          <w:spacing w:val="-5"/>
        </w:rPr>
        <w:t> </w:t>
      </w:r>
      <w:r>
        <w:rPr>
          <w:color w:val="231F20"/>
        </w:rPr>
        <w:t>đây</w:t>
      </w:r>
      <w:r>
        <w:rPr>
          <w:color w:val="231F20"/>
          <w:spacing w:val="-5"/>
        </w:rPr>
        <w:t> </w:t>
      </w:r>
      <w:r>
        <w:rPr>
          <w:color w:val="231F20"/>
        </w:rPr>
        <w:t>không phải</w:t>
      </w:r>
      <w:r>
        <w:rPr>
          <w:color w:val="231F20"/>
          <w:spacing w:val="-3"/>
        </w:rPr>
        <w:t> </w:t>
      </w:r>
      <w:r>
        <w:rPr>
          <w:color w:val="231F20"/>
        </w:rPr>
        <w:t>là</w:t>
      </w:r>
      <w:r>
        <w:rPr>
          <w:color w:val="231F20"/>
          <w:spacing w:val="-3"/>
        </w:rPr>
        <w:t> </w:t>
      </w:r>
      <w:r>
        <w:rPr>
          <w:color w:val="231F20"/>
        </w:rPr>
        <w:t>con</w:t>
      </w:r>
      <w:r>
        <w:rPr>
          <w:color w:val="231F20"/>
          <w:spacing w:val="-3"/>
        </w:rPr>
        <w:t> </w:t>
      </w:r>
      <w:r>
        <w:rPr>
          <w:color w:val="231F20"/>
        </w:rPr>
        <w:t>số</w:t>
      </w:r>
      <w:r>
        <w:rPr>
          <w:color w:val="231F20"/>
          <w:spacing w:val="-3"/>
        </w:rPr>
        <w:t> </w:t>
      </w:r>
      <w:r>
        <w:rPr>
          <w:color w:val="231F20"/>
        </w:rPr>
        <w:t>đếm.</w:t>
      </w:r>
      <w:r>
        <w:rPr>
          <w:color w:val="231F20"/>
          <w:spacing w:val="-3"/>
        </w:rPr>
        <w:t> </w:t>
      </w:r>
      <w:r>
        <w:rPr>
          <w:color w:val="231F20"/>
        </w:rPr>
        <w:t>Quý</w:t>
      </w:r>
      <w:r>
        <w:rPr>
          <w:color w:val="231F20"/>
          <w:spacing w:val="-3"/>
        </w:rPr>
        <w:t> </w:t>
      </w:r>
      <w:r>
        <w:rPr>
          <w:color w:val="231F20"/>
        </w:rPr>
        <w:t>vị</w:t>
      </w:r>
      <w:r>
        <w:rPr>
          <w:color w:val="231F20"/>
          <w:spacing w:val="-3"/>
        </w:rPr>
        <w:t> </w:t>
      </w:r>
      <w:r>
        <w:rPr>
          <w:color w:val="231F20"/>
        </w:rPr>
        <w:t>không</w:t>
      </w:r>
      <w:r>
        <w:rPr>
          <w:color w:val="231F20"/>
          <w:spacing w:val="-5"/>
        </w:rPr>
        <w:t> </w:t>
      </w:r>
      <w:r>
        <w:rPr>
          <w:color w:val="231F20"/>
        </w:rPr>
        <w:t>thể</w:t>
      </w:r>
      <w:r>
        <w:rPr>
          <w:color w:val="231F20"/>
          <w:spacing w:val="-5"/>
        </w:rPr>
        <w:t> </w:t>
      </w:r>
      <w:r>
        <w:rPr>
          <w:color w:val="231F20"/>
        </w:rPr>
        <w:t>xem</w:t>
      </w:r>
      <w:r>
        <w:rPr>
          <w:color w:val="231F20"/>
          <w:spacing w:val="-3"/>
        </w:rPr>
        <w:t> </w:t>
      </w:r>
      <w:r>
        <w:rPr>
          <w:color w:val="231F20"/>
        </w:rPr>
        <w:t>là</w:t>
      </w:r>
      <w:r>
        <w:rPr>
          <w:color w:val="231F20"/>
          <w:spacing w:val="-3"/>
        </w:rPr>
        <w:t> </w:t>
      </w:r>
      <w:r>
        <w:rPr>
          <w:color w:val="231F20"/>
        </w:rPr>
        <w:t>7</w:t>
      </w:r>
      <w:r>
        <w:rPr>
          <w:color w:val="231F20"/>
          <w:spacing w:val="-3"/>
        </w:rPr>
        <w:t> </w:t>
      </w:r>
      <w:r>
        <w:rPr>
          <w:color w:val="231F20"/>
        </w:rPr>
        <w:t>ngày,</w:t>
      </w:r>
      <w:r>
        <w:rPr>
          <w:color w:val="231F20"/>
          <w:spacing w:val="-3"/>
        </w:rPr>
        <w:t> </w:t>
      </w:r>
      <w:r>
        <w:rPr>
          <w:color w:val="231F20"/>
        </w:rPr>
        <w:t>không</w:t>
      </w:r>
      <w:r>
        <w:rPr>
          <w:color w:val="231F20"/>
          <w:spacing w:val="-5"/>
        </w:rPr>
        <w:t> </w:t>
      </w:r>
      <w:r>
        <w:rPr>
          <w:color w:val="231F20"/>
        </w:rPr>
        <w:t>có </w:t>
      </w:r>
      <w:r>
        <w:rPr>
          <w:color w:val="231F20"/>
          <w:w w:val="105"/>
        </w:rPr>
        <w:t>nghĩa</w:t>
      </w:r>
      <w:r>
        <w:rPr>
          <w:color w:val="231F20"/>
          <w:spacing w:val="-8"/>
          <w:w w:val="105"/>
        </w:rPr>
        <w:t> </w:t>
      </w:r>
      <w:r>
        <w:rPr>
          <w:color w:val="231F20"/>
          <w:w w:val="105"/>
        </w:rPr>
        <w:t>là</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mà</w:t>
      </w:r>
      <w:r>
        <w:rPr>
          <w:color w:val="231F20"/>
          <w:spacing w:val="-8"/>
          <w:w w:val="105"/>
        </w:rPr>
        <w:t> </w:t>
      </w:r>
      <w:r>
        <w:rPr>
          <w:color w:val="231F20"/>
          <w:w w:val="105"/>
        </w:rPr>
        <w:t>nó</w:t>
      </w:r>
      <w:r>
        <w:rPr>
          <w:color w:val="231F20"/>
          <w:spacing w:val="-8"/>
          <w:w w:val="105"/>
        </w:rPr>
        <w:t> </w:t>
      </w:r>
      <w:r>
        <w:rPr>
          <w:color w:val="231F20"/>
          <w:w w:val="105"/>
        </w:rPr>
        <w:t>nói</w:t>
      </w:r>
      <w:r>
        <w:rPr>
          <w:color w:val="231F20"/>
          <w:spacing w:val="-8"/>
          <w:w w:val="105"/>
        </w:rPr>
        <w:t> </w:t>
      </w:r>
      <w:r>
        <w:rPr>
          <w:color w:val="231F20"/>
          <w:w w:val="105"/>
        </w:rPr>
        <w:t>lên</w:t>
      </w:r>
      <w:r>
        <w:rPr>
          <w:color w:val="231F20"/>
          <w:spacing w:val="-8"/>
          <w:w w:val="105"/>
        </w:rPr>
        <w:t> </w:t>
      </w:r>
      <w:r>
        <w:rPr>
          <w:color w:val="231F20"/>
          <w:w w:val="105"/>
        </w:rPr>
        <w:t>sự</w:t>
      </w:r>
      <w:r>
        <w:rPr>
          <w:color w:val="231F20"/>
          <w:spacing w:val="-8"/>
          <w:w w:val="105"/>
        </w:rPr>
        <w:t> </w:t>
      </w:r>
      <w:r>
        <w:rPr>
          <w:color w:val="231F20"/>
          <w:w w:val="105"/>
        </w:rPr>
        <w:t>viên</w:t>
      </w:r>
      <w:r>
        <w:rPr>
          <w:color w:val="231F20"/>
          <w:spacing w:val="-8"/>
          <w:w w:val="105"/>
        </w:rPr>
        <w:t> </w:t>
      </w:r>
      <w:r>
        <w:rPr>
          <w:color w:val="231F20"/>
          <w:w w:val="105"/>
        </w:rPr>
        <w:t>mãn.</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7"/>
          <w:w w:val="105"/>
        </w:rPr>
        <w:t> </w:t>
      </w:r>
      <w:r>
        <w:rPr>
          <w:i/>
          <w:color w:val="231F20"/>
          <w:w w:val="105"/>
        </w:rPr>
        <w:t>Di Đà </w:t>
      </w:r>
      <w:r>
        <w:rPr>
          <w:color w:val="231F20"/>
          <w:w w:val="105"/>
        </w:rPr>
        <w:t>dùng số 7 để nói lên sự viên mãn, nó chỉ cho 4 phương, trên,</w:t>
      </w:r>
      <w:r>
        <w:rPr>
          <w:color w:val="231F20"/>
          <w:spacing w:val="-13"/>
          <w:w w:val="105"/>
        </w:rPr>
        <w:t> </w:t>
      </w:r>
      <w:r>
        <w:rPr>
          <w:color w:val="231F20"/>
          <w:w w:val="105"/>
        </w:rPr>
        <w:t>dưới,</w:t>
      </w:r>
      <w:r>
        <w:rPr>
          <w:color w:val="231F20"/>
          <w:spacing w:val="-13"/>
          <w:w w:val="105"/>
        </w:rPr>
        <w:t> </w:t>
      </w:r>
      <w:r>
        <w:rPr>
          <w:color w:val="231F20"/>
          <w:w w:val="105"/>
        </w:rPr>
        <w:t>giữa.</w:t>
      </w:r>
      <w:r>
        <w:rPr>
          <w:color w:val="231F20"/>
          <w:spacing w:val="-13"/>
          <w:w w:val="105"/>
        </w:rPr>
        <w:t> </w:t>
      </w:r>
      <w:r>
        <w:rPr>
          <w:color w:val="231F20"/>
          <w:w w:val="105"/>
        </w:rPr>
        <w:t>Trong</w:t>
      </w:r>
      <w:r>
        <w:rPr>
          <w:color w:val="231F20"/>
          <w:spacing w:val="-13"/>
          <w:w w:val="105"/>
        </w:rPr>
        <w:t> </w:t>
      </w:r>
      <w:r>
        <w:rPr>
          <w:color w:val="231F20"/>
          <w:w w:val="105"/>
        </w:rPr>
        <w:t>kinh</w:t>
      </w:r>
      <w:r>
        <w:rPr>
          <w:color w:val="231F20"/>
          <w:spacing w:val="-13"/>
          <w:w w:val="105"/>
        </w:rPr>
        <w:t> </w:t>
      </w:r>
      <w:r>
        <w:rPr>
          <w:i/>
          <w:color w:val="231F20"/>
          <w:w w:val="105"/>
        </w:rPr>
        <w:t>Hoa</w:t>
      </w:r>
      <w:r>
        <w:rPr>
          <w:i/>
          <w:color w:val="231F20"/>
          <w:spacing w:val="-13"/>
          <w:w w:val="105"/>
        </w:rPr>
        <w:t> </w:t>
      </w:r>
      <w:r>
        <w:rPr>
          <w:i/>
          <w:color w:val="231F20"/>
          <w:w w:val="105"/>
        </w:rPr>
        <w:t>Nghiêm</w:t>
      </w:r>
      <w:r>
        <w:rPr>
          <w:i/>
          <w:color w:val="231F20"/>
          <w:spacing w:val="-14"/>
          <w:w w:val="105"/>
        </w:rPr>
        <w:t> </w:t>
      </w:r>
      <w:r>
        <w:rPr>
          <w:color w:val="231F20"/>
          <w:w w:val="105"/>
        </w:rPr>
        <w:t>dùng</w:t>
      </w:r>
      <w:r>
        <w:rPr>
          <w:color w:val="231F20"/>
          <w:spacing w:val="-13"/>
          <w:w w:val="105"/>
        </w:rPr>
        <w:t> </w:t>
      </w:r>
      <w:r>
        <w:rPr>
          <w:color w:val="231F20"/>
          <w:w w:val="105"/>
        </w:rPr>
        <w:t>số</w:t>
      </w:r>
      <w:r>
        <w:rPr>
          <w:color w:val="231F20"/>
          <w:spacing w:val="-13"/>
          <w:w w:val="105"/>
        </w:rPr>
        <w:t> </w:t>
      </w:r>
      <w:r>
        <w:rPr>
          <w:color w:val="231F20"/>
          <w:w w:val="105"/>
        </w:rPr>
        <w:t>10</w:t>
      </w:r>
      <w:r>
        <w:rPr>
          <w:color w:val="231F20"/>
          <w:spacing w:val="-13"/>
          <w:w w:val="105"/>
        </w:rPr>
        <w:t> </w:t>
      </w:r>
      <w:r>
        <w:rPr>
          <w:color w:val="231F20"/>
          <w:w w:val="105"/>
        </w:rPr>
        <w:t>nói</w:t>
      </w:r>
      <w:r>
        <w:rPr>
          <w:color w:val="231F20"/>
          <w:spacing w:val="-13"/>
          <w:w w:val="105"/>
        </w:rPr>
        <w:t> </w:t>
      </w:r>
      <w:r>
        <w:rPr>
          <w:color w:val="231F20"/>
          <w:w w:val="105"/>
        </w:rPr>
        <w:t>lên sự viên mãn. Con số hoàn chỉnh, cho nên nó là biểu pháp.</w:t>
      </w:r>
    </w:p>
    <w:p>
      <w:pPr>
        <w:pStyle w:val="BodyText"/>
        <w:spacing w:line="302" w:lineRule="auto" w:before="148"/>
        <w:ind w:left="103" w:right="405" w:firstLine="453"/>
      </w:pP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phải</w:t>
      </w:r>
      <w:r>
        <w:rPr>
          <w:color w:val="231F20"/>
          <w:spacing w:val="-17"/>
          <w:w w:val="105"/>
        </w:rPr>
        <w:t> </w:t>
      </w:r>
      <w:r>
        <w:rPr>
          <w:color w:val="231F20"/>
          <w:w w:val="105"/>
        </w:rPr>
        <w:t>có</w:t>
      </w:r>
      <w:r>
        <w:rPr>
          <w:color w:val="231F20"/>
          <w:spacing w:val="-17"/>
          <w:w w:val="105"/>
        </w:rPr>
        <w:t> </w:t>
      </w:r>
      <w:r>
        <w:rPr>
          <w:color w:val="231F20"/>
          <w:w w:val="105"/>
        </w:rPr>
        <w:t>cái</w:t>
      </w:r>
      <w:r>
        <w:rPr>
          <w:color w:val="231F20"/>
          <w:spacing w:val="-17"/>
          <w:w w:val="105"/>
        </w:rPr>
        <w:t> </w:t>
      </w:r>
      <w:r>
        <w:rPr>
          <w:color w:val="231F20"/>
          <w:w w:val="105"/>
        </w:rPr>
        <w:t>nhìn</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nào</w:t>
      </w:r>
      <w:r>
        <w:rPr>
          <w:color w:val="231F20"/>
          <w:spacing w:val="-17"/>
          <w:w w:val="105"/>
        </w:rPr>
        <w:t> </w:t>
      </w:r>
      <w:r>
        <w:rPr>
          <w:color w:val="231F20"/>
          <w:w w:val="105"/>
        </w:rPr>
        <w:t>đây?</w:t>
      </w:r>
      <w:r>
        <w:rPr>
          <w:color w:val="231F20"/>
          <w:spacing w:val="-17"/>
          <w:w w:val="105"/>
        </w:rPr>
        <w:t> </w:t>
      </w:r>
      <w:r>
        <w:rPr>
          <w:color w:val="231F20"/>
          <w:w w:val="105"/>
        </w:rPr>
        <w:t>7</w:t>
      </w:r>
      <w:r>
        <w:rPr>
          <w:color w:val="231F20"/>
          <w:spacing w:val="-17"/>
          <w:w w:val="105"/>
        </w:rPr>
        <w:t> </w:t>
      </w:r>
      <w:r>
        <w:rPr>
          <w:color w:val="231F20"/>
          <w:w w:val="105"/>
        </w:rPr>
        <w:t>ngày</w:t>
      </w:r>
      <w:r>
        <w:rPr>
          <w:color w:val="231F20"/>
          <w:spacing w:val="-17"/>
          <w:w w:val="105"/>
        </w:rPr>
        <w:t> </w:t>
      </w:r>
      <w:r>
        <w:rPr>
          <w:color w:val="231F20"/>
          <w:w w:val="105"/>
        </w:rPr>
        <w:t>là</w:t>
      </w:r>
      <w:r>
        <w:rPr>
          <w:color w:val="231F20"/>
          <w:spacing w:val="-17"/>
          <w:w w:val="105"/>
        </w:rPr>
        <w:t> </w:t>
      </w:r>
      <w:r>
        <w:rPr>
          <w:color w:val="231F20"/>
          <w:w w:val="105"/>
        </w:rPr>
        <w:t>một kỳ.</w:t>
      </w:r>
      <w:r>
        <w:rPr>
          <w:color w:val="231F20"/>
          <w:spacing w:val="-11"/>
          <w:w w:val="105"/>
        </w:rPr>
        <w:t> </w:t>
      </w:r>
      <w:r>
        <w:rPr>
          <w:color w:val="231F20"/>
          <w:w w:val="105"/>
        </w:rPr>
        <w:t>7</w:t>
      </w:r>
      <w:r>
        <w:rPr>
          <w:color w:val="231F20"/>
          <w:spacing w:val="-11"/>
          <w:w w:val="105"/>
        </w:rPr>
        <w:t> </w:t>
      </w:r>
      <w:r>
        <w:rPr>
          <w:color w:val="231F20"/>
          <w:w w:val="105"/>
        </w:rPr>
        <w:t>ngày</w:t>
      </w:r>
      <w:r>
        <w:rPr>
          <w:color w:val="231F20"/>
          <w:spacing w:val="-11"/>
          <w:w w:val="105"/>
        </w:rPr>
        <w:t> </w:t>
      </w:r>
      <w:r>
        <w:rPr>
          <w:color w:val="231F20"/>
          <w:w w:val="105"/>
        </w:rPr>
        <w:t>ở</w:t>
      </w:r>
      <w:r>
        <w:rPr>
          <w:color w:val="231F20"/>
          <w:spacing w:val="-11"/>
          <w:w w:val="105"/>
        </w:rPr>
        <w:t> </w:t>
      </w:r>
      <w:r>
        <w:rPr>
          <w:color w:val="231F20"/>
          <w:w w:val="105"/>
        </w:rPr>
        <w:t>đây</w:t>
      </w:r>
      <w:r>
        <w:rPr>
          <w:color w:val="231F20"/>
          <w:spacing w:val="-11"/>
          <w:w w:val="105"/>
        </w:rPr>
        <w:t> </w:t>
      </w:r>
      <w:r>
        <w:rPr>
          <w:color w:val="231F20"/>
          <w:w w:val="105"/>
        </w:rPr>
        <w:t>giống</w:t>
      </w:r>
      <w:r>
        <w:rPr>
          <w:color w:val="231F20"/>
          <w:spacing w:val="-11"/>
          <w:w w:val="105"/>
        </w:rPr>
        <w:t> </w:t>
      </w:r>
      <w:r>
        <w:rPr>
          <w:color w:val="231F20"/>
          <w:w w:val="105"/>
        </w:rPr>
        <w:t>như</w:t>
      </w:r>
      <w:r>
        <w:rPr>
          <w:color w:val="231F20"/>
          <w:spacing w:val="-11"/>
          <w:w w:val="105"/>
        </w:rPr>
        <w:t> </w:t>
      </w:r>
      <w:r>
        <w:rPr>
          <w:color w:val="231F20"/>
          <w:w w:val="105"/>
        </w:rPr>
        <w:t>một</w:t>
      </w:r>
      <w:r>
        <w:rPr>
          <w:color w:val="231F20"/>
          <w:spacing w:val="-11"/>
          <w:w w:val="105"/>
        </w:rPr>
        <w:t> </w:t>
      </w:r>
      <w:r>
        <w:rPr>
          <w:color w:val="231F20"/>
          <w:w w:val="105"/>
        </w:rPr>
        <w:t>tuần</w:t>
      </w:r>
      <w:r>
        <w:rPr>
          <w:color w:val="231F20"/>
          <w:spacing w:val="-11"/>
          <w:w w:val="105"/>
        </w:rPr>
        <w:t> </w:t>
      </w:r>
      <w:r>
        <w:rPr>
          <w:color w:val="231F20"/>
          <w:w w:val="105"/>
        </w:rPr>
        <w:t>lễ,</w:t>
      </w:r>
      <w:r>
        <w:rPr>
          <w:color w:val="231F20"/>
          <w:spacing w:val="-11"/>
          <w:w w:val="105"/>
        </w:rPr>
        <w:t> </w:t>
      </w:r>
      <w:r>
        <w:rPr>
          <w:color w:val="231F20"/>
          <w:w w:val="105"/>
        </w:rPr>
        <w:t>một</w:t>
      </w:r>
      <w:r>
        <w:rPr>
          <w:color w:val="231F20"/>
          <w:spacing w:val="-11"/>
          <w:w w:val="105"/>
        </w:rPr>
        <w:t> </w:t>
      </w:r>
      <w:r>
        <w:rPr>
          <w:color w:val="231F20"/>
          <w:w w:val="105"/>
        </w:rPr>
        <w:t>kỳ.</w:t>
      </w:r>
      <w:r>
        <w:rPr>
          <w:color w:val="231F20"/>
          <w:spacing w:val="-11"/>
          <w:w w:val="105"/>
        </w:rPr>
        <w:t> </w:t>
      </w:r>
      <w:r>
        <w:rPr>
          <w:color w:val="231F20"/>
          <w:w w:val="105"/>
        </w:rPr>
        <w:t>“</w:t>
      </w:r>
      <w:r>
        <w:rPr>
          <w:i/>
          <w:color w:val="231F20"/>
          <w:w w:val="105"/>
        </w:rPr>
        <w:t>Cuối</w:t>
      </w:r>
      <w:r>
        <w:rPr>
          <w:i/>
          <w:color w:val="231F20"/>
          <w:spacing w:val="-11"/>
          <w:w w:val="105"/>
        </w:rPr>
        <w:t> </w:t>
      </w:r>
      <w:r>
        <w:rPr>
          <w:i/>
          <w:color w:val="231F20"/>
          <w:w w:val="105"/>
        </w:rPr>
        <w:t>cùng rồi</w:t>
      </w:r>
      <w:r>
        <w:rPr>
          <w:i/>
          <w:color w:val="231F20"/>
          <w:spacing w:val="-4"/>
          <w:w w:val="105"/>
        </w:rPr>
        <w:t> </w:t>
      </w:r>
      <w:r>
        <w:rPr>
          <w:i/>
          <w:color w:val="231F20"/>
          <w:w w:val="105"/>
        </w:rPr>
        <w:t>trở</w:t>
      </w:r>
      <w:r>
        <w:rPr>
          <w:i/>
          <w:color w:val="231F20"/>
          <w:spacing w:val="-4"/>
          <w:w w:val="105"/>
        </w:rPr>
        <w:t> </w:t>
      </w:r>
      <w:r>
        <w:rPr>
          <w:i/>
          <w:color w:val="231F20"/>
          <w:w w:val="105"/>
        </w:rPr>
        <w:t>lại</w:t>
      </w:r>
      <w:r>
        <w:rPr>
          <w:i/>
          <w:color w:val="231F20"/>
          <w:spacing w:val="-4"/>
          <w:w w:val="105"/>
        </w:rPr>
        <w:t> </w:t>
      </w:r>
      <w:r>
        <w:rPr>
          <w:i/>
          <w:color w:val="231F20"/>
          <w:w w:val="105"/>
        </w:rPr>
        <w:t>đầu</w:t>
      </w:r>
      <w:r>
        <w:rPr>
          <w:color w:val="231F20"/>
          <w:w w:val="105"/>
        </w:rPr>
        <w:t>”,</w:t>
      </w:r>
      <w:r>
        <w:rPr>
          <w:color w:val="231F20"/>
          <w:spacing w:val="-4"/>
          <w:w w:val="105"/>
        </w:rPr>
        <w:t> </w:t>
      </w:r>
      <w:r>
        <w:rPr>
          <w:color w:val="231F20"/>
          <w:w w:val="105"/>
        </w:rPr>
        <w:t>như</w:t>
      </w:r>
      <w:r>
        <w:rPr>
          <w:color w:val="231F20"/>
          <w:spacing w:val="-4"/>
          <w:w w:val="105"/>
        </w:rPr>
        <w:t> </w:t>
      </w:r>
      <w:r>
        <w:rPr>
          <w:color w:val="231F20"/>
          <w:w w:val="105"/>
        </w:rPr>
        <w:t>chủ</w:t>
      </w:r>
      <w:r>
        <w:rPr>
          <w:color w:val="231F20"/>
          <w:spacing w:val="-4"/>
          <w:w w:val="105"/>
        </w:rPr>
        <w:t> </w:t>
      </w:r>
      <w:r>
        <w:rPr>
          <w:color w:val="231F20"/>
          <w:w w:val="105"/>
        </w:rPr>
        <w:t>nhật</w:t>
      </w:r>
      <w:r>
        <w:rPr>
          <w:color w:val="231F20"/>
          <w:spacing w:val="-4"/>
          <w:w w:val="105"/>
        </w:rPr>
        <w:t> </w:t>
      </w:r>
      <w:r>
        <w:rPr>
          <w:color w:val="231F20"/>
          <w:w w:val="105"/>
        </w:rPr>
        <w:t>là</w:t>
      </w:r>
      <w:r>
        <w:rPr>
          <w:color w:val="231F20"/>
          <w:spacing w:val="-4"/>
          <w:w w:val="105"/>
        </w:rPr>
        <w:t> </w:t>
      </w:r>
      <w:r>
        <w:rPr>
          <w:color w:val="231F20"/>
          <w:w w:val="105"/>
        </w:rPr>
        <w:t>xếp</w:t>
      </w:r>
      <w:r>
        <w:rPr>
          <w:color w:val="231F20"/>
          <w:spacing w:val="-4"/>
          <w:w w:val="105"/>
        </w:rPr>
        <w:t> </w:t>
      </w:r>
      <w:r>
        <w:rPr>
          <w:color w:val="231F20"/>
          <w:w w:val="105"/>
        </w:rPr>
        <w:t>vào</w:t>
      </w:r>
      <w:r>
        <w:rPr>
          <w:color w:val="231F20"/>
          <w:spacing w:val="-4"/>
          <w:w w:val="105"/>
        </w:rPr>
        <w:t> </w:t>
      </w:r>
      <w:r>
        <w:rPr>
          <w:color w:val="231F20"/>
          <w:w w:val="105"/>
        </w:rPr>
        <w:t>ngày</w:t>
      </w:r>
      <w:r>
        <w:rPr>
          <w:color w:val="231F20"/>
          <w:spacing w:val="-4"/>
          <w:w w:val="105"/>
        </w:rPr>
        <w:t> </w:t>
      </w:r>
      <w:r>
        <w:rPr>
          <w:color w:val="231F20"/>
          <w:w w:val="105"/>
        </w:rPr>
        <w:t>thứ</w:t>
      </w:r>
      <w:r>
        <w:rPr>
          <w:color w:val="231F20"/>
          <w:spacing w:val="-4"/>
          <w:w w:val="105"/>
        </w:rPr>
        <w:t> </w:t>
      </w:r>
      <w:r>
        <w:rPr>
          <w:color w:val="231F20"/>
          <w:w w:val="105"/>
        </w:rPr>
        <w:t>nhất,</w:t>
      </w:r>
      <w:r>
        <w:rPr>
          <w:color w:val="231F20"/>
          <w:spacing w:val="-4"/>
          <w:w w:val="105"/>
        </w:rPr>
        <w:t> </w:t>
      </w:r>
      <w:r>
        <w:rPr>
          <w:color w:val="231F20"/>
          <w:w w:val="105"/>
        </w:rPr>
        <w:t>đến ngày</w:t>
      </w:r>
      <w:r>
        <w:rPr>
          <w:color w:val="231F20"/>
          <w:spacing w:val="-23"/>
          <w:w w:val="105"/>
        </w:rPr>
        <w:t> </w:t>
      </w:r>
      <w:r>
        <w:rPr>
          <w:color w:val="231F20"/>
          <w:w w:val="105"/>
        </w:rPr>
        <w:t>thứ</w:t>
      </w:r>
      <w:r>
        <w:rPr>
          <w:color w:val="231F20"/>
          <w:spacing w:val="-22"/>
          <w:w w:val="105"/>
        </w:rPr>
        <w:t> </w:t>
      </w:r>
      <w:r>
        <w:rPr>
          <w:color w:val="231F20"/>
          <w:w w:val="105"/>
        </w:rPr>
        <w:t>bảy</w:t>
      </w:r>
      <w:r>
        <w:rPr>
          <w:color w:val="231F20"/>
          <w:spacing w:val="-22"/>
          <w:w w:val="105"/>
        </w:rPr>
        <w:t> </w:t>
      </w:r>
      <w:r>
        <w:rPr>
          <w:color w:val="231F20"/>
          <w:w w:val="105"/>
        </w:rPr>
        <w:t>là</w:t>
      </w:r>
      <w:r>
        <w:rPr>
          <w:color w:val="231F20"/>
          <w:spacing w:val="-23"/>
          <w:w w:val="105"/>
        </w:rPr>
        <w:t> </w:t>
      </w:r>
      <w:r>
        <w:rPr>
          <w:color w:val="231F20"/>
          <w:w w:val="105"/>
        </w:rPr>
        <w:t>kết</w:t>
      </w:r>
      <w:r>
        <w:rPr>
          <w:color w:val="231F20"/>
          <w:spacing w:val="-22"/>
          <w:w w:val="105"/>
        </w:rPr>
        <w:t> </w:t>
      </w:r>
      <w:r>
        <w:rPr>
          <w:color w:val="231F20"/>
          <w:w w:val="105"/>
        </w:rPr>
        <w:t>thúc</w:t>
      </w:r>
      <w:r>
        <w:rPr>
          <w:color w:val="231F20"/>
          <w:spacing w:val="-22"/>
          <w:w w:val="105"/>
        </w:rPr>
        <w:t> </w:t>
      </w:r>
      <w:r>
        <w:rPr>
          <w:color w:val="231F20"/>
          <w:w w:val="105"/>
        </w:rPr>
        <w:t>một</w:t>
      </w:r>
      <w:r>
        <w:rPr>
          <w:color w:val="231F20"/>
          <w:spacing w:val="-23"/>
          <w:w w:val="105"/>
        </w:rPr>
        <w:t> </w:t>
      </w:r>
      <w:r>
        <w:rPr>
          <w:color w:val="231F20"/>
          <w:w w:val="105"/>
        </w:rPr>
        <w:t>tuần.</w:t>
      </w:r>
      <w:r>
        <w:rPr>
          <w:color w:val="231F20"/>
          <w:spacing w:val="-22"/>
          <w:w w:val="105"/>
        </w:rPr>
        <w:t> </w:t>
      </w:r>
      <w:r>
        <w:rPr>
          <w:color w:val="231F20"/>
          <w:w w:val="105"/>
        </w:rPr>
        <w:t>Sang</w:t>
      </w:r>
      <w:r>
        <w:rPr>
          <w:color w:val="231F20"/>
          <w:spacing w:val="-22"/>
          <w:w w:val="105"/>
        </w:rPr>
        <w:t> </w:t>
      </w:r>
      <w:r>
        <w:rPr>
          <w:color w:val="231F20"/>
          <w:w w:val="105"/>
        </w:rPr>
        <w:t>tuần</w:t>
      </w:r>
      <w:r>
        <w:rPr>
          <w:color w:val="231F20"/>
          <w:spacing w:val="-23"/>
          <w:w w:val="105"/>
        </w:rPr>
        <w:t> </w:t>
      </w:r>
      <w:r>
        <w:rPr>
          <w:color w:val="231F20"/>
          <w:w w:val="105"/>
        </w:rPr>
        <w:t>thứ</w:t>
      </w:r>
      <w:r>
        <w:rPr>
          <w:color w:val="231F20"/>
          <w:spacing w:val="-22"/>
          <w:w w:val="105"/>
        </w:rPr>
        <w:t> </w:t>
      </w:r>
      <w:r>
        <w:rPr>
          <w:color w:val="231F20"/>
          <w:w w:val="105"/>
        </w:rPr>
        <w:t>2</w:t>
      </w:r>
      <w:r>
        <w:rPr>
          <w:color w:val="231F20"/>
          <w:spacing w:val="-22"/>
          <w:w w:val="105"/>
        </w:rPr>
        <w:t> </w:t>
      </w:r>
      <w:r>
        <w:rPr>
          <w:color w:val="231F20"/>
          <w:w w:val="105"/>
        </w:rPr>
        <w:t>lại</w:t>
      </w:r>
      <w:r>
        <w:rPr>
          <w:color w:val="231F20"/>
          <w:spacing w:val="-23"/>
          <w:w w:val="105"/>
        </w:rPr>
        <w:t> </w:t>
      </w:r>
      <w:r>
        <w:rPr>
          <w:color w:val="231F20"/>
          <w:w w:val="105"/>
        </w:rPr>
        <w:t>là</w:t>
      </w:r>
      <w:r>
        <w:rPr>
          <w:color w:val="231F20"/>
          <w:spacing w:val="-22"/>
          <w:w w:val="105"/>
        </w:rPr>
        <w:t> </w:t>
      </w:r>
      <w:r>
        <w:rPr>
          <w:color w:val="231F20"/>
          <w:w w:val="105"/>
        </w:rPr>
        <w:t>ngày chủ</w:t>
      </w:r>
      <w:r>
        <w:rPr>
          <w:color w:val="231F20"/>
          <w:spacing w:val="-23"/>
          <w:w w:val="105"/>
        </w:rPr>
        <w:t> </w:t>
      </w:r>
      <w:r>
        <w:rPr>
          <w:color w:val="231F20"/>
          <w:w w:val="105"/>
        </w:rPr>
        <w:t>nhật.</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làm</w:t>
      </w:r>
      <w:r>
        <w:rPr>
          <w:color w:val="231F20"/>
          <w:spacing w:val="-23"/>
          <w:w w:val="105"/>
        </w:rPr>
        <w:t> </w:t>
      </w:r>
      <w:r>
        <w:rPr>
          <w:color w:val="231F20"/>
          <w:w w:val="105"/>
        </w:rPr>
        <w:t>pháp</w:t>
      </w:r>
      <w:r>
        <w:rPr>
          <w:color w:val="231F20"/>
          <w:spacing w:val="-22"/>
          <w:w w:val="105"/>
        </w:rPr>
        <w:t> </w:t>
      </w:r>
      <w:r>
        <w:rPr>
          <w:color w:val="231F20"/>
          <w:w w:val="105"/>
        </w:rPr>
        <w:t>hội</w:t>
      </w:r>
      <w:r>
        <w:rPr>
          <w:color w:val="231F20"/>
          <w:spacing w:val="-22"/>
          <w:w w:val="105"/>
        </w:rPr>
        <w:t> </w:t>
      </w:r>
      <w:r>
        <w:rPr>
          <w:color w:val="231F20"/>
          <w:w w:val="105"/>
        </w:rPr>
        <w:t>Tam</w:t>
      </w:r>
      <w:r>
        <w:rPr>
          <w:color w:val="231F20"/>
          <w:spacing w:val="-23"/>
          <w:w w:val="105"/>
        </w:rPr>
        <w:t> </w:t>
      </w:r>
      <w:r>
        <w:rPr>
          <w:color w:val="231F20"/>
          <w:w w:val="105"/>
        </w:rPr>
        <w:t>thời</w:t>
      </w:r>
      <w:r>
        <w:rPr>
          <w:color w:val="231F20"/>
          <w:spacing w:val="-22"/>
          <w:w w:val="105"/>
        </w:rPr>
        <w:t> </w:t>
      </w:r>
      <w:r>
        <w:rPr>
          <w:color w:val="231F20"/>
          <w:w w:val="105"/>
        </w:rPr>
        <w:t>hệ</w:t>
      </w:r>
      <w:r>
        <w:rPr>
          <w:color w:val="231F20"/>
          <w:spacing w:val="-22"/>
          <w:w w:val="105"/>
        </w:rPr>
        <w:t> </w:t>
      </w:r>
      <w:r>
        <w:rPr>
          <w:color w:val="231F20"/>
          <w:w w:val="105"/>
        </w:rPr>
        <w:t>niệm (ba</w:t>
      </w:r>
      <w:r>
        <w:rPr>
          <w:color w:val="231F20"/>
          <w:spacing w:val="4"/>
          <w:w w:val="105"/>
        </w:rPr>
        <w:t> </w:t>
      </w:r>
      <w:r>
        <w:rPr>
          <w:color w:val="231F20"/>
          <w:w w:val="105"/>
        </w:rPr>
        <w:t>thời</w:t>
      </w:r>
      <w:r>
        <w:rPr>
          <w:color w:val="231F20"/>
          <w:spacing w:val="3"/>
          <w:w w:val="105"/>
        </w:rPr>
        <w:t> </w:t>
      </w:r>
      <w:r>
        <w:rPr>
          <w:color w:val="231F20"/>
          <w:w w:val="105"/>
        </w:rPr>
        <w:t>buộc</w:t>
      </w:r>
      <w:r>
        <w:rPr>
          <w:color w:val="231F20"/>
          <w:spacing w:val="4"/>
          <w:w w:val="105"/>
        </w:rPr>
        <w:t> </w:t>
      </w:r>
      <w:r>
        <w:rPr>
          <w:color w:val="231F20"/>
          <w:w w:val="105"/>
        </w:rPr>
        <w:t>niệm)</w:t>
      </w:r>
      <w:r>
        <w:rPr>
          <w:color w:val="231F20"/>
          <w:spacing w:val="4"/>
          <w:w w:val="105"/>
        </w:rPr>
        <w:t> </w:t>
      </w:r>
      <w:r>
        <w:rPr>
          <w:color w:val="231F20"/>
          <w:w w:val="105"/>
        </w:rPr>
        <w:t>là</w:t>
      </w:r>
      <w:r>
        <w:rPr>
          <w:color w:val="231F20"/>
          <w:spacing w:val="4"/>
          <w:w w:val="105"/>
        </w:rPr>
        <w:t> </w:t>
      </w:r>
      <w:r>
        <w:rPr>
          <w:color w:val="231F20"/>
          <w:w w:val="105"/>
        </w:rPr>
        <w:t>vì</w:t>
      </w:r>
      <w:r>
        <w:rPr>
          <w:color w:val="231F20"/>
          <w:spacing w:val="4"/>
          <w:w w:val="105"/>
        </w:rPr>
        <w:t> </w:t>
      </w:r>
      <w:r>
        <w:rPr>
          <w:color w:val="231F20"/>
          <w:w w:val="105"/>
        </w:rPr>
        <w:t>giúp</w:t>
      </w:r>
      <w:r>
        <w:rPr>
          <w:color w:val="231F20"/>
          <w:spacing w:val="5"/>
          <w:w w:val="105"/>
        </w:rPr>
        <w:t> </w:t>
      </w:r>
      <w:r>
        <w:rPr>
          <w:color w:val="231F20"/>
          <w:w w:val="105"/>
        </w:rPr>
        <w:t>cho</w:t>
      </w:r>
      <w:r>
        <w:rPr>
          <w:color w:val="231F20"/>
          <w:spacing w:val="4"/>
          <w:w w:val="105"/>
        </w:rPr>
        <w:t> </w:t>
      </w:r>
      <w:r>
        <w:rPr>
          <w:color w:val="231F20"/>
          <w:w w:val="105"/>
        </w:rPr>
        <w:t>thế</w:t>
      </w:r>
      <w:r>
        <w:rPr>
          <w:color w:val="231F20"/>
          <w:spacing w:val="3"/>
          <w:w w:val="105"/>
        </w:rPr>
        <w:t> </w:t>
      </w:r>
      <w:r>
        <w:rPr>
          <w:color w:val="231F20"/>
          <w:w w:val="105"/>
        </w:rPr>
        <w:t>gian</w:t>
      </w:r>
      <w:r>
        <w:rPr>
          <w:color w:val="231F20"/>
          <w:spacing w:val="5"/>
          <w:w w:val="105"/>
        </w:rPr>
        <w:t> </w:t>
      </w:r>
      <w:r>
        <w:rPr>
          <w:color w:val="231F20"/>
          <w:w w:val="105"/>
        </w:rPr>
        <w:t>này</w:t>
      </w:r>
      <w:r>
        <w:rPr>
          <w:color w:val="231F20"/>
          <w:spacing w:val="4"/>
          <w:w w:val="105"/>
        </w:rPr>
        <w:t> </w:t>
      </w:r>
      <w:r>
        <w:rPr>
          <w:color w:val="231F20"/>
          <w:w w:val="105"/>
        </w:rPr>
        <w:t>hóa</w:t>
      </w:r>
      <w:r>
        <w:rPr>
          <w:color w:val="231F20"/>
          <w:spacing w:val="5"/>
          <w:w w:val="105"/>
        </w:rPr>
        <w:t> </w:t>
      </w:r>
      <w:r>
        <w:rPr>
          <w:color w:val="231F20"/>
          <w:w w:val="105"/>
        </w:rPr>
        <w:t>giải</w:t>
      </w:r>
      <w:r>
        <w:rPr>
          <w:color w:val="231F20"/>
          <w:spacing w:val="4"/>
          <w:w w:val="105"/>
        </w:rPr>
        <w:t> </w:t>
      </w:r>
      <w:r>
        <w:rPr>
          <w:color w:val="231F20"/>
          <w:spacing w:val="-5"/>
          <w:w w:val="105"/>
        </w:rPr>
        <w:t>tai</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5"/>
      </w:pPr>
      <w:r>
        <w:rPr>
          <w:color w:val="231F20"/>
          <w:w w:val="105"/>
        </w:rPr>
        <w:t>nạn. Thất ở đây là gì? Một trăm cái thất liên tục không dứt, nghĩa là 700 ngày, bằng 2 năm.</w:t>
      </w:r>
    </w:p>
    <w:p>
      <w:pPr>
        <w:pStyle w:val="BodyText"/>
        <w:spacing w:line="307" w:lineRule="auto" w:before="141"/>
        <w:ind w:left="387" w:right="121" w:firstLine="453"/>
      </w:pP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Liên</w:t>
      </w:r>
      <w:r>
        <w:rPr>
          <w:color w:val="231F20"/>
          <w:spacing w:val="-4"/>
          <w:w w:val="105"/>
        </w:rPr>
        <w:t> </w:t>
      </w:r>
      <w:r>
        <w:rPr>
          <w:color w:val="231F20"/>
          <w:w w:val="105"/>
        </w:rPr>
        <w:t>Hiệp</w:t>
      </w:r>
      <w:r>
        <w:rPr>
          <w:color w:val="231F20"/>
          <w:spacing w:val="-4"/>
          <w:w w:val="105"/>
        </w:rPr>
        <w:t> </w:t>
      </w:r>
      <w:r>
        <w:rPr>
          <w:color w:val="231F20"/>
          <w:w w:val="105"/>
        </w:rPr>
        <w:t>Quốc</w:t>
      </w:r>
      <w:r>
        <w:rPr>
          <w:color w:val="231F20"/>
          <w:spacing w:val="-4"/>
          <w:w w:val="105"/>
        </w:rPr>
        <w:t> </w:t>
      </w:r>
      <w:r>
        <w:rPr>
          <w:color w:val="231F20"/>
          <w:w w:val="105"/>
        </w:rPr>
        <w:t>tập</w:t>
      </w:r>
      <w:r>
        <w:rPr>
          <w:color w:val="231F20"/>
          <w:spacing w:val="-4"/>
          <w:w w:val="105"/>
        </w:rPr>
        <w:t> </w:t>
      </w:r>
      <w:r>
        <w:rPr>
          <w:color w:val="231F20"/>
          <w:w w:val="105"/>
        </w:rPr>
        <w:t>hợp</w:t>
      </w:r>
      <w:r>
        <w:rPr>
          <w:color w:val="231F20"/>
          <w:spacing w:val="-4"/>
          <w:w w:val="105"/>
        </w:rPr>
        <w:t> </w:t>
      </w:r>
      <w:r>
        <w:rPr>
          <w:color w:val="231F20"/>
          <w:w w:val="105"/>
        </w:rPr>
        <w:t>một</w:t>
      </w:r>
      <w:r>
        <w:rPr>
          <w:color w:val="231F20"/>
          <w:spacing w:val="-4"/>
          <w:w w:val="105"/>
        </w:rPr>
        <w:t> </w:t>
      </w:r>
      <w:r>
        <w:rPr>
          <w:color w:val="231F20"/>
          <w:w w:val="105"/>
        </w:rPr>
        <w:t>số</w:t>
      </w:r>
      <w:r>
        <w:rPr>
          <w:color w:val="231F20"/>
          <w:spacing w:val="-4"/>
          <w:w w:val="105"/>
        </w:rPr>
        <w:t> </w:t>
      </w:r>
      <w:r>
        <w:rPr>
          <w:color w:val="231F20"/>
          <w:w w:val="105"/>
        </w:rPr>
        <w:t>nhà</w:t>
      </w:r>
      <w:r>
        <w:rPr>
          <w:color w:val="231F20"/>
          <w:spacing w:val="-4"/>
          <w:w w:val="105"/>
        </w:rPr>
        <w:t> </w:t>
      </w:r>
      <w:r>
        <w:rPr>
          <w:color w:val="231F20"/>
          <w:w w:val="105"/>
        </w:rPr>
        <w:t>khoa</w:t>
      </w:r>
      <w:r>
        <w:rPr>
          <w:color w:val="231F20"/>
          <w:spacing w:val="-4"/>
          <w:w w:val="105"/>
        </w:rPr>
        <w:t> </w:t>
      </w:r>
      <w:r>
        <w:rPr>
          <w:color w:val="231F20"/>
          <w:w w:val="105"/>
        </w:rPr>
        <w:t>học cũng không kiêng kỵ, những tai nạn nghiêm trọng đều báo cáo công khai. Hôm qua, tôi xem được thông tin này. Điều này,</w:t>
      </w:r>
      <w:r>
        <w:rPr>
          <w:color w:val="231F20"/>
          <w:spacing w:val="-5"/>
          <w:w w:val="105"/>
        </w:rPr>
        <w:t> </w:t>
      </w:r>
      <w:r>
        <w:rPr>
          <w:color w:val="231F20"/>
          <w:w w:val="105"/>
        </w:rPr>
        <w:t>có</w:t>
      </w:r>
      <w:r>
        <w:rPr>
          <w:color w:val="231F20"/>
          <w:spacing w:val="-5"/>
          <w:w w:val="105"/>
        </w:rPr>
        <w:t> </w:t>
      </w:r>
      <w:r>
        <w:rPr>
          <w:color w:val="231F20"/>
          <w:w w:val="105"/>
        </w:rPr>
        <w:t>số</w:t>
      </w:r>
      <w:r>
        <w:rPr>
          <w:color w:val="231F20"/>
          <w:spacing w:val="-5"/>
          <w:w w:val="105"/>
        </w:rPr>
        <w:t> </w:t>
      </w:r>
      <w:r>
        <w:rPr>
          <w:color w:val="231F20"/>
          <w:w w:val="105"/>
        </w:rPr>
        <w:t>liệu</w:t>
      </w:r>
      <w:r>
        <w:rPr>
          <w:color w:val="231F20"/>
          <w:spacing w:val="-5"/>
          <w:w w:val="105"/>
        </w:rPr>
        <w:t> </w:t>
      </w:r>
      <w:r>
        <w:rPr>
          <w:color w:val="231F20"/>
          <w:w w:val="105"/>
        </w:rPr>
        <w:t>của</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Các</w:t>
      </w:r>
      <w:r>
        <w:rPr>
          <w:color w:val="231F20"/>
          <w:spacing w:val="-5"/>
          <w:w w:val="105"/>
        </w:rPr>
        <w:t> </w:t>
      </w:r>
      <w:r>
        <w:rPr>
          <w:color w:val="231F20"/>
          <w:w w:val="105"/>
        </w:rPr>
        <w:t>nhà</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nói,</w:t>
      </w:r>
      <w:r>
        <w:rPr>
          <w:color w:val="231F20"/>
          <w:spacing w:val="-5"/>
          <w:w w:val="105"/>
        </w:rPr>
        <w:t> </w:t>
      </w:r>
      <w:r>
        <w:rPr>
          <w:color w:val="231F20"/>
          <w:w w:val="105"/>
        </w:rPr>
        <w:t>quả</w:t>
      </w:r>
      <w:r>
        <w:rPr>
          <w:color w:val="231F20"/>
          <w:spacing w:val="-5"/>
          <w:w w:val="105"/>
        </w:rPr>
        <w:t> </w:t>
      </w:r>
      <w:r>
        <w:rPr>
          <w:color w:val="231F20"/>
          <w:w w:val="105"/>
        </w:rPr>
        <w:t>địa cầu này thật sự có điều phiền phức. Trong lòng đất có rất nhiều núi lửa đang phun trào. Ngày xưa không có ai nói, ngày nay chúng ta biết được. Phàm nơi nào có suối nước nóng, thì bên dưới đều có núi lửa. Khi những thứ này dẫn phát,</w:t>
      </w:r>
      <w:r>
        <w:rPr>
          <w:color w:val="231F20"/>
          <w:spacing w:val="-14"/>
          <w:w w:val="105"/>
        </w:rPr>
        <w:t> </w:t>
      </w:r>
      <w:r>
        <w:rPr>
          <w:color w:val="231F20"/>
          <w:w w:val="105"/>
        </w:rPr>
        <w:t>thì</w:t>
      </w:r>
      <w:r>
        <w:rPr>
          <w:color w:val="231F20"/>
          <w:spacing w:val="-14"/>
          <w:w w:val="105"/>
        </w:rPr>
        <w:t> </w:t>
      </w:r>
      <w:r>
        <w:rPr>
          <w:color w:val="231F20"/>
          <w:w w:val="105"/>
        </w:rPr>
        <w:t>vô</w:t>
      </w:r>
      <w:r>
        <w:rPr>
          <w:color w:val="231F20"/>
          <w:spacing w:val="-14"/>
          <w:w w:val="105"/>
        </w:rPr>
        <w:t> </w:t>
      </w:r>
      <w:r>
        <w:rPr>
          <w:color w:val="231F20"/>
          <w:w w:val="105"/>
        </w:rPr>
        <w:t>cùng</w:t>
      </w:r>
      <w:r>
        <w:rPr>
          <w:color w:val="231F20"/>
          <w:spacing w:val="-14"/>
          <w:w w:val="105"/>
        </w:rPr>
        <w:t> </w:t>
      </w:r>
      <w:r>
        <w:rPr>
          <w:color w:val="231F20"/>
          <w:w w:val="105"/>
        </w:rPr>
        <w:t>phiền</w:t>
      </w:r>
      <w:r>
        <w:rPr>
          <w:color w:val="231F20"/>
          <w:spacing w:val="-14"/>
          <w:w w:val="105"/>
        </w:rPr>
        <w:t> </w:t>
      </w:r>
      <w:r>
        <w:rPr>
          <w:color w:val="231F20"/>
          <w:w w:val="105"/>
        </w:rPr>
        <w:t>phức,</w:t>
      </w:r>
      <w:r>
        <w:rPr>
          <w:color w:val="231F20"/>
          <w:spacing w:val="-14"/>
          <w:w w:val="105"/>
        </w:rPr>
        <w:t> </w:t>
      </w:r>
      <w:r>
        <w:rPr>
          <w:color w:val="231F20"/>
          <w:w w:val="105"/>
        </w:rPr>
        <w:t>đem</w:t>
      </w:r>
      <w:r>
        <w:rPr>
          <w:color w:val="231F20"/>
          <w:spacing w:val="-14"/>
          <w:w w:val="105"/>
        </w:rPr>
        <w:t> </w:t>
      </w:r>
      <w:r>
        <w:rPr>
          <w:color w:val="231F20"/>
          <w:w w:val="105"/>
        </w:rPr>
        <w:t>đến</w:t>
      </w:r>
      <w:r>
        <w:rPr>
          <w:color w:val="231F20"/>
          <w:spacing w:val="-14"/>
          <w:w w:val="105"/>
        </w:rPr>
        <w:t> </w:t>
      </w:r>
      <w:r>
        <w:rPr>
          <w:color w:val="231F20"/>
          <w:w w:val="105"/>
        </w:rPr>
        <w:t>tai</w:t>
      </w:r>
      <w:r>
        <w:rPr>
          <w:color w:val="231F20"/>
          <w:spacing w:val="-14"/>
          <w:w w:val="105"/>
        </w:rPr>
        <w:t> </w:t>
      </w:r>
      <w:r>
        <w:rPr>
          <w:color w:val="231F20"/>
          <w:w w:val="105"/>
        </w:rPr>
        <w:t>nạn</w:t>
      </w:r>
      <w:r>
        <w:rPr>
          <w:color w:val="231F20"/>
          <w:spacing w:val="-14"/>
          <w:w w:val="105"/>
        </w:rPr>
        <w:t> </w:t>
      </w:r>
      <w:r>
        <w:rPr>
          <w:color w:val="231F20"/>
          <w:w w:val="105"/>
        </w:rPr>
        <w:t>nghiêm</w:t>
      </w:r>
      <w:r>
        <w:rPr>
          <w:color w:val="231F20"/>
          <w:spacing w:val="-14"/>
          <w:w w:val="105"/>
        </w:rPr>
        <w:t> </w:t>
      </w:r>
      <w:r>
        <w:rPr>
          <w:color w:val="231F20"/>
          <w:w w:val="105"/>
        </w:rPr>
        <w:t>trọng. Vì sao nước của suối nước nóng lại nóng như thế? Vì bên dưới có lửa cháy.</w:t>
      </w:r>
    </w:p>
    <w:p>
      <w:pPr>
        <w:pStyle w:val="BodyText"/>
        <w:spacing w:line="307" w:lineRule="auto" w:before="135"/>
        <w:ind w:left="387" w:right="119" w:firstLine="453"/>
      </w:pPr>
      <w:r>
        <w:rPr>
          <w:color w:val="231F20"/>
          <w:w w:val="105"/>
        </w:rPr>
        <w:t>Hóa</w:t>
      </w:r>
      <w:r>
        <w:rPr>
          <w:color w:val="231F20"/>
          <w:spacing w:val="-17"/>
          <w:w w:val="105"/>
        </w:rPr>
        <w:t> </w:t>
      </w:r>
      <w:r>
        <w:rPr>
          <w:color w:val="231F20"/>
          <w:w w:val="105"/>
        </w:rPr>
        <w:t>giải</w:t>
      </w:r>
      <w:r>
        <w:rPr>
          <w:color w:val="231F20"/>
          <w:spacing w:val="-18"/>
          <w:w w:val="105"/>
        </w:rPr>
        <w:t> </w:t>
      </w:r>
      <w:r>
        <w:rPr>
          <w:color w:val="231F20"/>
          <w:w w:val="105"/>
        </w:rPr>
        <w:t>tai</w:t>
      </w:r>
      <w:r>
        <w:rPr>
          <w:color w:val="231F20"/>
          <w:spacing w:val="-18"/>
          <w:w w:val="105"/>
        </w:rPr>
        <w:t> </w:t>
      </w:r>
      <w:r>
        <w:rPr>
          <w:color w:val="231F20"/>
          <w:w w:val="105"/>
        </w:rPr>
        <w:t>nạn,</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y</w:t>
      </w:r>
      <w:r>
        <w:rPr>
          <w:color w:val="231F20"/>
          <w:spacing w:val="-17"/>
          <w:w w:val="105"/>
        </w:rPr>
        <w:t> </w:t>
      </w:r>
      <w:r>
        <w:rPr>
          <w:color w:val="231F20"/>
          <w:w w:val="105"/>
        </w:rPr>
        <w:t>cứ</w:t>
      </w:r>
      <w:r>
        <w:rPr>
          <w:color w:val="231F20"/>
          <w:spacing w:val="-18"/>
          <w:w w:val="105"/>
        </w:rPr>
        <w:t> </w:t>
      </w:r>
      <w:r>
        <w:rPr>
          <w:color w:val="231F20"/>
          <w:w w:val="105"/>
        </w:rPr>
        <w:t>theo</w:t>
      </w:r>
      <w:r>
        <w:rPr>
          <w:color w:val="231F20"/>
          <w:spacing w:val="-18"/>
          <w:w w:val="105"/>
        </w:rPr>
        <w:t> </w:t>
      </w:r>
      <w:r>
        <w:rPr>
          <w:color w:val="231F20"/>
          <w:w w:val="105"/>
        </w:rPr>
        <w:t>lý</w:t>
      </w:r>
      <w:r>
        <w:rPr>
          <w:color w:val="231F20"/>
          <w:spacing w:val="-17"/>
          <w:w w:val="105"/>
        </w:rPr>
        <w:t> </w:t>
      </w:r>
      <w:r>
        <w:rPr>
          <w:color w:val="231F20"/>
          <w:w w:val="105"/>
        </w:rPr>
        <w:t>luận</w:t>
      </w:r>
      <w:r>
        <w:rPr>
          <w:color w:val="231F20"/>
          <w:spacing w:val="-17"/>
          <w:w w:val="105"/>
        </w:rPr>
        <w:t> </w:t>
      </w:r>
      <w:r>
        <w:rPr>
          <w:color w:val="231F20"/>
          <w:w w:val="105"/>
        </w:rPr>
        <w:t>mà</w:t>
      </w:r>
      <w:r>
        <w:rPr>
          <w:color w:val="231F20"/>
          <w:spacing w:val="-17"/>
          <w:w w:val="105"/>
        </w:rPr>
        <w:t> </w:t>
      </w:r>
      <w:r>
        <w:rPr>
          <w:color w:val="231F20"/>
          <w:w w:val="105"/>
        </w:rPr>
        <w:t>trong</w:t>
      </w:r>
      <w:r>
        <w:rPr>
          <w:color w:val="231F20"/>
          <w:spacing w:val="-17"/>
          <w:w w:val="105"/>
        </w:rPr>
        <w:t> </w:t>
      </w:r>
      <w:r>
        <w:rPr>
          <w:color w:val="231F20"/>
          <w:w w:val="105"/>
        </w:rPr>
        <w:t>Phật </w:t>
      </w:r>
      <w:r>
        <w:rPr>
          <w:color w:val="231F20"/>
          <w:spacing w:val="-2"/>
          <w:w w:val="105"/>
        </w:rPr>
        <w:t>pháp</w:t>
      </w:r>
      <w:r>
        <w:rPr>
          <w:color w:val="231F20"/>
          <w:spacing w:val="-19"/>
          <w:w w:val="105"/>
        </w:rPr>
        <w:t> </w:t>
      </w:r>
      <w:r>
        <w:rPr>
          <w:color w:val="231F20"/>
          <w:spacing w:val="-2"/>
          <w:w w:val="105"/>
        </w:rPr>
        <w:t>đã</w:t>
      </w:r>
      <w:r>
        <w:rPr>
          <w:color w:val="231F20"/>
          <w:spacing w:val="-18"/>
          <w:w w:val="105"/>
        </w:rPr>
        <w:t> </w:t>
      </w:r>
      <w:r>
        <w:rPr>
          <w:color w:val="231F20"/>
          <w:spacing w:val="-2"/>
          <w:w w:val="105"/>
        </w:rPr>
        <w:t>nói,</w:t>
      </w:r>
      <w:r>
        <w:rPr>
          <w:color w:val="231F20"/>
          <w:spacing w:val="-19"/>
          <w:w w:val="105"/>
        </w:rPr>
        <w:t> </w:t>
      </w:r>
      <w:r>
        <w:rPr>
          <w:color w:val="231F20"/>
          <w:spacing w:val="-2"/>
          <w:w w:val="105"/>
        </w:rPr>
        <w:t>“</w:t>
      </w:r>
      <w:r>
        <w:rPr>
          <w:i/>
          <w:color w:val="231F20"/>
          <w:spacing w:val="-2"/>
          <w:w w:val="105"/>
        </w:rPr>
        <w:t>Hết</w:t>
      </w:r>
      <w:r>
        <w:rPr>
          <w:i/>
          <w:color w:val="231F20"/>
          <w:spacing w:val="-19"/>
          <w:w w:val="105"/>
        </w:rPr>
        <w:t> </w:t>
      </w:r>
      <w:r>
        <w:rPr>
          <w:i/>
          <w:color w:val="231F20"/>
          <w:spacing w:val="-2"/>
          <w:w w:val="105"/>
        </w:rPr>
        <w:t>thảy</w:t>
      </w:r>
      <w:r>
        <w:rPr>
          <w:i/>
          <w:color w:val="231F20"/>
          <w:spacing w:val="-19"/>
          <w:w w:val="105"/>
        </w:rPr>
        <w:t> </w:t>
      </w:r>
      <w:r>
        <w:rPr>
          <w:i/>
          <w:color w:val="231F20"/>
          <w:spacing w:val="-2"/>
          <w:w w:val="105"/>
        </w:rPr>
        <w:t>pháp</w:t>
      </w:r>
      <w:r>
        <w:rPr>
          <w:i/>
          <w:color w:val="231F20"/>
          <w:spacing w:val="-19"/>
          <w:w w:val="105"/>
        </w:rPr>
        <w:t> </w:t>
      </w:r>
      <w:r>
        <w:rPr>
          <w:i/>
          <w:color w:val="231F20"/>
          <w:spacing w:val="-2"/>
          <w:w w:val="105"/>
        </w:rPr>
        <w:t>theo</w:t>
      </w:r>
      <w:r>
        <w:rPr>
          <w:i/>
          <w:color w:val="231F20"/>
          <w:spacing w:val="-19"/>
          <w:w w:val="105"/>
        </w:rPr>
        <w:t> </w:t>
      </w:r>
      <w:r>
        <w:rPr>
          <w:i/>
          <w:color w:val="231F20"/>
          <w:spacing w:val="-2"/>
          <w:w w:val="105"/>
        </w:rPr>
        <w:t>tâm</w:t>
      </w:r>
      <w:r>
        <w:rPr>
          <w:i/>
          <w:color w:val="231F20"/>
          <w:spacing w:val="-19"/>
          <w:w w:val="105"/>
        </w:rPr>
        <w:t> </w:t>
      </w:r>
      <w:r>
        <w:rPr>
          <w:i/>
          <w:color w:val="231F20"/>
          <w:spacing w:val="-2"/>
          <w:w w:val="105"/>
        </w:rPr>
        <w:t>tưởng</w:t>
      </w:r>
      <w:r>
        <w:rPr>
          <w:i/>
          <w:color w:val="231F20"/>
          <w:spacing w:val="-18"/>
          <w:w w:val="105"/>
        </w:rPr>
        <w:t> </w:t>
      </w:r>
      <w:r>
        <w:rPr>
          <w:i/>
          <w:color w:val="231F20"/>
          <w:spacing w:val="-2"/>
          <w:w w:val="105"/>
        </w:rPr>
        <w:t>sinh</w:t>
      </w:r>
      <w:r>
        <w:rPr>
          <w:color w:val="231F20"/>
          <w:spacing w:val="-2"/>
          <w:w w:val="105"/>
        </w:rPr>
        <w:t>”.</w:t>
      </w:r>
      <w:r>
        <w:rPr>
          <w:color w:val="231F20"/>
          <w:spacing w:val="-19"/>
          <w:w w:val="105"/>
        </w:rPr>
        <w:t> </w:t>
      </w:r>
      <w:r>
        <w:rPr>
          <w:color w:val="231F20"/>
          <w:spacing w:val="-2"/>
          <w:w w:val="105"/>
        </w:rPr>
        <w:t>Phật</w:t>
      </w:r>
      <w:r>
        <w:rPr>
          <w:color w:val="231F20"/>
          <w:spacing w:val="-18"/>
          <w:w w:val="105"/>
        </w:rPr>
        <w:t> </w:t>
      </w:r>
      <w:r>
        <w:rPr>
          <w:color w:val="231F20"/>
          <w:spacing w:val="-2"/>
          <w:w w:val="105"/>
        </w:rPr>
        <w:t>sự</w:t>
      </w:r>
      <w:r>
        <w:rPr>
          <w:color w:val="231F20"/>
          <w:spacing w:val="-19"/>
          <w:w w:val="105"/>
        </w:rPr>
        <w:t> </w:t>
      </w:r>
      <w:r>
        <w:rPr>
          <w:color w:val="231F20"/>
          <w:spacing w:val="-2"/>
          <w:w w:val="105"/>
        </w:rPr>
        <w:t>hệ </w:t>
      </w:r>
      <w:r>
        <w:rPr>
          <w:color w:val="231F20"/>
          <w:w w:val="105"/>
        </w:rPr>
        <w:t>niệm là tư tưởng chính diện, là tâm thái lành mạnh, chẳng những</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3"/>
          <w:w w:val="105"/>
        </w:rPr>
        <w:t> </w:t>
      </w:r>
      <w:r>
        <w:rPr>
          <w:color w:val="231F20"/>
          <w:w w:val="105"/>
        </w:rPr>
        <w:t>sửa</w:t>
      </w:r>
      <w:r>
        <w:rPr>
          <w:color w:val="231F20"/>
          <w:spacing w:val="-12"/>
          <w:w w:val="105"/>
        </w:rPr>
        <w:t> </w:t>
      </w:r>
      <w:r>
        <w:rPr>
          <w:color w:val="231F20"/>
          <w:w w:val="105"/>
        </w:rPr>
        <w:t>đổi</w:t>
      </w:r>
      <w:r>
        <w:rPr>
          <w:color w:val="231F20"/>
          <w:spacing w:val="-12"/>
          <w:w w:val="105"/>
        </w:rPr>
        <w:t> </w:t>
      </w:r>
      <w:r>
        <w:rPr>
          <w:color w:val="231F20"/>
          <w:w w:val="105"/>
        </w:rPr>
        <w:t>chính</w:t>
      </w:r>
      <w:r>
        <w:rPr>
          <w:color w:val="231F20"/>
          <w:spacing w:val="-12"/>
          <w:w w:val="105"/>
        </w:rPr>
        <w:t> </w:t>
      </w:r>
      <w:r>
        <w:rPr>
          <w:color w:val="231F20"/>
          <w:w w:val="105"/>
        </w:rPr>
        <w:t>mình,</w:t>
      </w:r>
      <w:r>
        <w:rPr>
          <w:color w:val="231F20"/>
          <w:spacing w:val="-12"/>
          <w:w w:val="105"/>
        </w:rPr>
        <w:t> </w:t>
      </w:r>
      <w:r>
        <w:rPr>
          <w:color w:val="231F20"/>
          <w:w w:val="105"/>
        </w:rPr>
        <w:t>mà</w:t>
      </w:r>
      <w:r>
        <w:rPr>
          <w:color w:val="231F20"/>
          <w:spacing w:val="-12"/>
          <w:w w:val="105"/>
        </w:rPr>
        <w:t> </w:t>
      </w:r>
      <w:r>
        <w:rPr>
          <w:color w:val="231F20"/>
          <w:w w:val="105"/>
        </w:rPr>
        <w:t>còn</w:t>
      </w:r>
      <w:r>
        <w:rPr>
          <w:color w:val="231F20"/>
          <w:spacing w:val="-12"/>
          <w:w w:val="105"/>
        </w:rPr>
        <w:t> </w:t>
      </w:r>
      <w:r>
        <w:rPr>
          <w:color w:val="231F20"/>
          <w:w w:val="105"/>
        </w:rPr>
        <w:t>thay</w:t>
      </w:r>
      <w:r>
        <w:rPr>
          <w:color w:val="231F20"/>
          <w:spacing w:val="-12"/>
          <w:w w:val="105"/>
        </w:rPr>
        <w:t> </w:t>
      </w:r>
      <w:r>
        <w:rPr>
          <w:color w:val="231F20"/>
          <w:w w:val="105"/>
        </w:rPr>
        <w:t>đổi</w:t>
      </w:r>
      <w:r>
        <w:rPr>
          <w:color w:val="231F20"/>
          <w:spacing w:val="-12"/>
          <w:w w:val="105"/>
        </w:rPr>
        <w:t> </w:t>
      </w:r>
      <w:r>
        <w:rPr>
          <w:color w:val="231F20"/>
          <w:w w:val="105"/>
        </w:rPr>
        <w:t>được</w:t>
      </w:r>
      <w:r>
        <w:rPr>
          <w:color w:val="231F20"/>
          <w:spacing w:val="-12"/>
          <w:w w:val="105"/>
        </w:rPr>
        <w:t> </w:t>
      </w:r>
      <w:r>
        <w:rPr>
          <w:color w:val="231F20"/>
          <w:w w:val="105"/>
        </w:rPr>
        <w:t>môi trường. Khi học tập phải nghiêm chỉnh, tùy văn nhập quán, bản thân mình khi làm pháp sự này, phải thâm nhập cảnh giới,</w:t>
      </w:r>
      <w:r>
        <w:rPr>
          <w:color w:val="231F20"/>
          <w:spacing w:val="-16"/>
          <w:w w:val="105"/>
        </w:rPr>
        <w:t> </w:t>
      </w:r>
      <w:r>
        <w:rPr>
          <w:color w:val="231F20"/>
          <w:w w:val="105"/>
        </w:rPr>
        <w:t>thì</w:t>
      </w:r>
      <w:r>
        <w:rPr>
          <w:color w:val="231F20"/>
          <w:spacing w:val="-16"/>
          <w:w w:val="105"/>
        </w:rPr>
        <w:t> </w:t>
      </w:r>
      <w:r>
        <w:rPr>
          <w:color w:val="231F20"/>
          <w:w w:val="105"/>
        </w:rPr>
        <w:t>hiệu</w:t>
      </w:r>
      <w:r>
        <w:rPr>
          <w:color w:val="231F20"/>
          <w:spacing w:val="-15"/>
          <w:w w:val="105"/>
        </w:rPr>
        <w:t> </w:t>
      </w:r>
      <w:r>
        <w:rPr>
          <w:color w:val="231F20"/>
          <w:w w:val="105"/>
        </w:rPr>
        <w:t>quả</w:t>
      </w:r>
      <w:r>
        <w:rPr>
          <w:color w:val="231F20"/>
          <w:spacing w:val="-15"/>
          <w:w w:val="105"/>
        </w:rPr>
        <w:t> </w:t>
      </w:r>
      <w:r>
        <w:rPr>
          <w:color w:val="231F20"/>
          <w:w w:val="105"/>
        </w:rPr>
        <w:t>sẽ</w:t>
      </w:r>
      <w:r>
        <w:rPr>
          <w:color w:val="231F20"/>
          <w:spacing w:val="-15"/>
          <w:w w:val="105"/>
        </w:rPr>
        <w:t> </w:t>
      </w:r>
      <w:r>
        <w:rPr>
          <w:color w:val="231F20"/>
          <w:w w:val="105"/>
        </w:rPr>
        <w:t>vô</w:t>
      </w:r>
      <w:r>
        <w:rPr>
          <w:color w:val="231F20"/>
          <w:spacing w:val="-15"/>
          <w:w w:val="105"/>
        </w:rPr>
        <w:t> </w:t>
      </w:r>
      <w:r>
        <w:rPr>
          <w:color w:val="231F20"/>
          <w:w w:val="105"/>
        </w:rPr>
        <w:t>cùng</w:t>
      </w:r>
      <w:r>
        <w:rPr>
          <w:color w:val="231F20"/>
          <w:spacing w:val="-15"/>
          <w:w w:val="105"/>
        </w:rPr>
        <w:t> </w:t>
      </w:r>
      <w:r>
        <w:rPr>
          <w:color w:val="231F20"/>
          <w:w w:val="105"/>
        </w:rPr>
        <w:t>thù</w:t>
      </w:r>
      <w:r>
        <w:rPr>
          <w:color w:val="231F20"/>
          <w:spacing w:val="-16"/>
          <w:w w:val="105"/>
        </w:rPr>
        <w:t> </w:t>
      </w:r>
      <w:r>
        <w:rPr>
          <w:color w:val="231F20"/>
          <w:w w:val="105"/>
        </w:rPr>
        <w:t>thắng.</w:t>
      </w:r>
      <w:r>
        <w:rPr>
          <w:color w:val="231F20"/>
          <w:spacing w:val="-16"/>
          <w:w w:val="105"/>
        </w:rPr>
        <w:t> </w:t>
      </w:r>
      <w:r>
        <w:rPr>
          <w:color w:val="231F20"/>
          <w:w w:val="105"/>
        </w:rPr>
        <w:t>Niệm</w:t>
      </w:r>
      <w:r>
        <w:rPr>
          <w:color w:val="231F20"/>
          <w:spacing w:val="-15"/>
          <w:w w:val="105"/>
        </w:rPr>
        <w:t> </w:t>
      </w:r>
      <w:r>
        <w:rPr>
          <w:color w:val="231F20"/>
          <w:w w:val="105"/>
        </w:rPr>
        <w:t>Phật</w:t>
      </w:r>
      <w:r>
        <w:rPr>
          <w:color w:val="231F20"/>
          <w:spacing w:val="-15"/>
          <w:w w:val="105"/>
        </w:rPr>
        <w:t> </w:t>
      </w:r>
      <w:r>
        <w:rPr>
          <w:color w:val="231F20"/>
          <w:w w:val="105"/>
        </w:rPr>
        <w:t>phải</w:t>
      </w:r>
      <w:r>
        <w:rPr>
          <w:color w:val="231F20"/>
          <w:spacing w:val="-16"/>
          <w:w w:val="105"/>
        </w:rPr>
        <w:t> </w:t>
      </w:r>
      <w:r>
        <w:rPr>
          <w:color w:val="231F20"/>
          <w:w w:val="105"/>
        </w:rPr>
        <w:t>nhập vào</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Cực</w:t>
      </w:r>
      <w:r>
        <w:rPr>
          <w:color w:val="231F20"/>
          <w:spacing w:val="-10"/>
          <w:w w:val="105"/>
        </w:rPr>
        <w:t> </w:t>
      </w:r>
      <w:r>
        <w:rPr>
          <w:color w:val="231F20"/>
          <w:w w:val="105"/>
        </w:rPr>
        <w:t>Lạc,</w:t>
      </w:r>
      <w:r>
        <w:rPr>
          <w:color w:val="231F20"/>
          <w:spacing w:val="-10"/>
          <w:w w:val="105"/>
        </w:rPr>
        <w:t> </w:t>
      </w:r>
      <w:r>
        <w:rPr>
          <w:color w:val="231F20"/>
          <w:w w:val="105"/>
        </w:rPr>
        <w:t>cho</w:t>
      </w:r>
      <w:r>
        <w:rPr>
          <w:color w:val="231F20"/>
          <w:spacing w:val="-11"/>
          <w:w w:val="105"/>
        </w:rPr>
        <w:t> </w:t>
      </w:r>
      <w:r>
        <w:rPr>
          <w:color w:val="231F20"/>
          <w:w w:val="105"/>
        </w:rPr>
        <w:t>nên</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0"/>
          <w:w w:val="105"/>
        </w:rPr>
        <w:t> </w:t>
      </w:r>
      <w:r>
        <w:rPr>
          <w:color w:val="231F20"/>
          <w:w w:val="105"/>
        </w:rPr>
        <w:t>Đại</w:t>
      </w:r>
      <w:r>
        <w:rPr>
          <w:color w:val="231F20"/>
          <w:spacing w:val="-10"/>
          <w:w w:val="105"/>
        </w:rPr>
        <w:t> </w:t>
      </w:r>
      <w:r>
        <w:rPr>
          <w:color w:val="231F20"/>
          <w:w w:val="105"/>
        </w:rPr>
        <w:t>Thế</w:t>
      </w:r>
      <w:r>
        <w:rPr>
          <w:color w:val="231F20"/>
          <w:spacing w:val="-11"/>
          <w:w w:val="105"/>
        </w:rPr>
        <w:t> </w:t>
      </w:r>
      <w:r>
        <w:rPr>
          <w:color w:val="231F20"/>
          <w:w w:val="105"/>
        </w:rPr>
        <w:t>Chí</w:t>
      </w:r>
      <w:r>
        <w:rPr>
          <w:color w:val="231F20"/>
          <w:spacing w:val="-10"/>
          <w:w w:val="105"/>
        </w:rPr>
        <w:t> </w:t>
      </w:r>
      <w:r>
        <w:rPr>
          <w:color w:val="231F20"/>
          <w:w w:val="105"/>
        </w:rPr>
        <w:t>nói:</w:t>
      </w:r>
      <w:r>
        <w:rPr>
          <w:color w:val="231F20"/>
          <w:spacing w:val="-11"/>
          <w:w w:val="105"/>
        </w:rPr>
        <w:t> </w:t>
      </w:r>
      <w:r>
        <w:rPr>
          <w:color w:val="231F20"/>
          <w:w w:val="105"/>
        </w:rPr>
        <w:t>“</w:t>
      </w:r>
      <w:r>
        <w:rPr>
          <w:i/>
          <w:color w:val="231F20"/>
          <w:w w:val="105"/>
        </w:rPr>
        <w:t>Nhớ Phật</w:t>
      </w:r>
      <w:r>
        <w:rPr>
          <w:i/>
          <w:color w:val="231F20"/>
          <w:spacing w:val="-12"/>
          <w:w w:val="105"/>
        </w:rPr>
        <w:t> </w:t>
      </w:r>
      <w:r>
        <w:rPr>
          <w:i/>
          <w:color w:val="231F20"/>
          <w:w w:val="105"/>
        </w:rPr>
        <w:t>niệm</w:t>
      </w:r>
      <w:r>
        <w:rPr>
          <w:i/>
          <w:color w:val="231F20"/>
          <w:spacing w:val="-12"/>
          <w:w w:val="105"/>
        </w:rPr>
        <w:t> </w:t>
      </w:r>
      <w:r>
        <w:rPr>
          <w:i/>
          <w:color w:val="231F20"/>
          <w:w w:val="105"/>
        </w:rPr>
        <w:t>Phật</w:t>
      </w:r>
      <w:r>
        <w:rPr>
          <w:i/>
          <w:color w:val="231F20"/>
          <w:spacing w:val="-12"/>
          <w:w w:val="105"/>
        </w:rPr>
        <w:t> </w:t>
      </w:r>
      <w:r>
        <w:rPr>
          <w:i/>
          <w:color w:val="231F20"/>
          <w:w w:val="105"/>
        </w:rPr>
        <w:t>hiện</w:t>
      </w:r>
      <w:r>
        <w:rPr>
          <w:i/>
          <w:color w:val="231F20"/>
          <w:spacing w:val="-12"/>
          <w:w w:val="105"/>
        </w:rPr>
        <w:t> </w:t>
      </w:r>
      <w:r>
        <w:rPr>
          <w:i/>
          <w:color w:val="231F20"/>
          <w:w w:val="105"/>
        </w:rPr>
        <w:t>tiền,</w:t>
      </w:r>
      <w:r>
        <w:rPr>
          <w:i/>
          <w:color w:val="231F20"/>
          <w:spacing w:val="-12"/>
          <w:w w:val="105"/>
        </w:rPr>
        <w:t> </w:t>
      </w:r>
      <w:r>
        <w:rPr>
          <w:i/>
          <w:color w:val="231F20"/>
          <w:w w:val="105"/>
        </w:rPr>
        <w:t>tương</w:t>
      </w:r>
      <w:r>
        <w:rPr>
          <w:i/>
          <w:color w:val="231F20"/>
          <w:spacing w:val="-11"/>
          <w:w w:val="105"/>
        </w:rPr>
        <w:t> </w:t>
      </w:r>
      <w:r>
        <w:rPr>
          <w:i/>
          <w:color w:val="231F20"/>
          <w:w w:val="105"/>
        </w:rPr>
        <w:t>lai</w:t>
      </w:r>
      <w:r>
        <w:rPr>
          <w:i/>
          <w:color w:val="231F20"/>
          <w:spacing w:val="-11"/>
          <w:w w:val="105"/>
        </w:rPr>
        <w:t> </w:t>
      </w:r>
      <w:r>
        <w:rPr>
          <w:i/>
          <w:color w:val="231F20"/>
          <w:w w:val="105"/>
        </w:rPr>
        <w:t>nhất</w:t>
      </w:r>
      <w:r>
        <w:rPr>
          <w:i/>
          <w:color w:val="231F20"/>
          <w:spacing w:val="-12"/>
          <w:w w:val="105"/>
        </w:rPr>
        <w:t> </w:t>
      </w:r>
      <w:r>
        <w:rPr>
          <w:i/>
          <w:color w:val="231F20"/>
          <w:w w:val="105"/>
        </w:rPr>
        <w:t>định</w:t>
      </w:r>
      <w:r>
        <w:rPr>
          <w:i/>
          <w:color w:val="231F20"/>
          <w:spacing w:val="-12"/>
          <w:w w:val="105"/>
        </w:rPr>
        <w:t> </w:t>
      </w:r>
      <w:r>
        <w:rPr>
          <w:i/>
          <w:color w:val="231F20"/>
          <w:w w:val="105"/>
        </w:rPr>
        <w:t>thấy</w:t>
      </w:r>
      <w:r>
        <w:rPr>
          <w:i/>
          <w:color w:val="231F20"/>
          <w:spacing w:val="-12"/>
          <w:w w:val="105"/>
        </w:rPr>
        <w:t> </w:t>
      </w:r>
      <w:r>
        <w:rPr>
          <w:i/>
          <w:color w:val="231F20"/>
          <w:w w:val="105"/>
        </w:rPr>
        <w:t>Phật</w:t>
      </w:r>
      <w:r>
        <w:rPr>
          <w:color w:val="231F20"/>
          <w:w w:val="105"/>
        </w:rPr>
        <w:t>”.</w:t>
      </w:r>
    </w:p>
    <w:p>
      <w:pPr>
        <w:pStyle w:val="BodyText"/>
        <w:spacing w:line="307" w:lineRule="auto" w:before="136"/>
        <w:ind w:left="387" w:right="123" w:firstLine="453"/>
      </w:pPr>
      <w:r>
        <w:rPr>
          <w:color w:val="231F20"/>
        </w:rPr>
        <w:t>Mật</w:t>
      </w:r>
      <w:r>
        <w:rPr>
          <w:color w:val="231F20"/>
          <w:spacing w:val="-10"/>
        </w:rPr>
        <w:t> </w:t>
      </w:r>
      <w:r>
        <w:rPr>
          <w:color w:val="231F20"/>
        </w:rPr>
        <w:t>giáo,</w:t>
      </w:r>
      <w:r>
        <w:rPr>
          <w:color w:val="231F20"/>
          <w:spacing w:val="-10"/>
        </w:rPr>
        <w:t> </w:t>
      </w:r>
      <w:r>
        <w:rPr>
          <w:color w:val="231F20"/>
        </w:rPr>
        <w:t>chúng</w:t>
      </w:r>
      <w:r>
        <w:rPr>
          <w:color w:val="231F20"/>
          <w:spacing w:val="-10"/>
        </w:rPr>
        <w:t> </w:t>
      </w:r>
      <w:r>
        <w:rPr>
          <w:color w:val="231F20"/>
        </w:rPr>
        <w:t>ta</w:t>
      </w:r>
      <w:r>
        <w:rPr>
          <w:color w:val="231F20"/>
          <w:spacing w:val="-10"/>
        </w:rPr>
        <w:t> </w:t>
      </w:r>
      <w:r>
        <w:rPr>
          <w:color w:val="231F20"/>
        </w:rPr>
        <w:t>gọi</w:t>
      </w:r>
      <w:r>
        <w:rPr>
          <w:color w:val="231F20"/>
          <w:spacing w:val="-10"/>
        </w:rPr>
        <w:t> </w:t>
      </w:r>
      <w:r>
        <w:rPr>
          <w:color w:val="231F20"/>
        </w:rPr>
        <w:t>là</w:t>
      </w:r>
      <w:r>
        <w:rPr>
          <w:color w:val="231F20"/>
          <w:spacing w:val="-10"/>
        </w:rPr>
        <w:t> </w:t>
      </w:r>
      <w:r>
        <w:rPr>
          <w:color w:val="231F20"/>
        </w:rPr>
        <w:t>Mật</w:t>
      </w:r>
      <w:r>
        <w:rPr>
          <w:color w:val="231F20"/>
          <w:spacing w:val="-10"/>
        </w:rPr>
        <w:t> </w:t>
      </w:r>
      <w:r>
        <w:rPr>
          <w:color w:val="231F20"/>
        </w:rPr>
        <w:t>Tông.</w:t>
      </w:r>
      <w:r>
        <w:rPr>
          <w:color w:val="231F20"/>
          <w:spacing w:val="-10"/>
        </w:rPr>
        <w:t> </w:t>
      </w:r>
      <w:r>
        <w:rPr>
          <w:color w:val="231F20"/>
        </w:rPr>
        <w:t>Họ</w:t>
      </w:r>
      <w:r>
        <w:rPr>
          <w:color w:val="231F20"/>
          <w:spacing w:val="-10"/>
        </w:rPr>
        <w:t> </w:t>
      </w:r>
      <w:r>
        <w:rPr>
          <w:color w:val="231F20"/>
        </w:rPr>
        <w:t>nói</w:t>
      </w:r>
      <w:r>
        <w:rPr>
          <w:color w:val="231F20"/>
          <w:spacing w:val="-10"/>
        </w:rPr>
        <w:t> </w:t>
      </w:r>
      <w:r>
        <w:rPr>
          <w:color w:val="231F20"/>
        </w:rPr>
        <w:t>Tam</w:t>
      </w:r>
      <w:r>
        <w:rPr>
          <w:color w:val="231F20"/>
          <w:spacing w:val="-10"/>
        </w:rPr>
        <w:t> </w:t>
      </w:r>
      <w:r>
        <w:rPr>
          <w:color w:val="231F20"/>
        </w:rPr>
        <w:t>mật</w:t>
      </w:r>
      <w:r>
        <w:rPr>
          <w:color w:val="231F20"/>
          <w:spacing w:val="-8"/>
        </w:rPr>
        <w:t> </w:t>
      </w:r>
      <w:r>
        <w:rPr>
          <w:color w:val="231F20"/>
        </w:rPr>
        <w:t>tương </w:t>
      </w:r>
      <w:r>
        <w:rPr>
          <w:color w:val="231F20"/>
          <w:w w:val="105"/>
        </w:rPr>
        <w:t>ưng, chúng</w:t>
      </w:r>
      <w:r>
        <w:rPr>
          <w:color w:val="231F20"/>
          <w:spacing w:val="1"/>
          <w:w w:val="105"/>
        </w:rPr>
        <w:t> </w:t>
      </w:r>
      <w:r>
        <w:rPr>
          <w:color w:val="231F20"/>
          <w:w w:val="105"/>
        </w:rPr>
        <w:t>ta</w:t>
      </w:r>
      <w:r>
        <w:rPr>
          <w:color w:val="231F20"/>
          <w:spacing w:val="1"/>
          <w:w w:val="105"/>
        </w:rPr>
        <w:t> </w:t>
      </w:r>
      <w:r>
        <w:rPr>
          <w:color w:val="231F20"/>
          <w:w w:val="105"/>
        </w:rPr>
        <w:t>niệm Phật</w:t>
      </w:r>
      <w:r>
        <w:rPr>
          <w:color w:val="231F20"/>
          <w:spacing w:val="1"/>
          <w:w w:val="105"/>
        </w:rPr>
        <w:t> </w:t>
      </w:r>
      <w:r>
        <w:rPr>
          <w:color w:val="231F20"/>
          <w:w w:val="105"/>
        </w:rPr>
        <w:t>cũng</w:t>
      </w:r>
      <w:r>
        <w:rPr>
          <w:color w:val="231F20"/>
          <w:spacing w:val="1"/>
          <w:w w:val="105"/>
        </w:rPr>
        <w:t> </w:t>
      </w:r>
      <w:r>
        <w:rPr>
          <w:color w:val="231F20"/>
          <w:w w:val="105"/>
        </w:rPr>
        <w:t>như vậy.</w:t>
      </w:r>
      <w:r>
        <w:rPr>
          <w:color w:val="231F20"/>
          <w:spacing w:val="1"/>
          <w:w w:val="105"/>
        </w:rPr>
        <w:t> </w:t>
      </w:r>
      <w:r>
        <w:rPr>
          <w:color w:val="231F20"/>
          <w:w w:val="105"/>
        </w:rPr>
        <w:t>Miệng</w:t>
      </w:r>
      <w:r>
        <w:rPr>
          <w:color w:val="231F20"/>
          <w:spacing w:val="1"/>
          <w:w w:val="105"/>
        </w:rPr>
        <w:t> </w:t>
      </w:r>
      <w:r>
        <w:rPr>
          <w:color w:val="231F20"/>
          <w:w w:val="105"/>
        </w:rPr>
        <w:t>niệm Phật</w:t>
      </w:r>
      <w:r>
        <w:rPr>
          <w:color w:val="231F20"/>
          <w:spacing w:val="1"/>
          <w:w w:val="105"/>
        </w:rPr>
        <w:t> </w:t>
      </w:r>
      <w:r>
        <w:rPr>
          <w:color w:val="231F20"/>
          <w:spacing w:val="-10"/>
          <w:w w:val="105"/>
        </w:rPr>
        <w:t>A</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292" w:lineRule="auto" w:before="106"/>
        <w:ind w:left="103" w:right="404"/>
      </w:pPr>
      <w:r>
        <w:rPr>
          <w:color w:val="231F20"/>
        </w:rPr>
        <w:t>Di</w:t>
      </w:r>
      <w:r>
        <w:rPr>
          <w:color w:val="231F20"/>
          <w:spacing w:val="-7"/>
        </w:rPr>
        <w:t> </w:t>
      </w:r>
      <w:r>
        <w:rPr>
          <w:color w:val="231F20"/>
        </w:rPr>
        <w:t>Đà,</w:t>
      </w:r>
      <w:r>
        <w:rPr>
          <w:color w:val="231F20"/>
          <w:spacing w:val="-7"/>
        </w:rPr>
        <w:t> </w:t>
      </w:r>
      <w:r>
        <w:rPr>
          <w:color w:val="231F20"/>
        </w:rPr>
        <w:t>tâm</w:t>
      </w:r>
      <w:r>
        <w:rPr>
          <w:color w:val="231F20"/>
          <w:spacing w:val="-7"/>
        </w:rPr>
        <w:t> </w:t>
      </w:r>
      <w:r>
        <w:rPr>
          <w:color w:val="231F20"/>
        </w:rPr>
        <w:t>nghĩ</w:t>
      </w:r>
      <w:r>
        <w:rPr>
          <w:color w:val="231F20"/>
          <w:spacing w:val="-7"/>
        </w:rPr>
        <w:t> </w:t>
      </w:r>
      <w:r>
        <w:rPr>
          <w:color w:val="231F20"/>
        </w:rPr>
        <w:t>về</w:t>
      </w:r>
      <w:r>
        <w:rPr>
          <w:color w:val="231F20"/>
          <w:spacing w:val="-7"/>
        </w:rPr>
        <w:t> </w:t>
      </w:r>
      <w:r>
        <w:rPr>
          <w:color w:val="231F20"/>
        </w:rPr>
        <w:t>thế</w:t>
      </w:r>
      <w:r>
        <w:rPr>
          <w:color w:val="231F20"/>
          <w:spacing w:val="-8"/>
        </w:rPr>
        <w:t> </w:t>
      </w:r>
      <w:r>
        <w:rPr>
          <w:color w:val="231F20"/>
        </w:rPr>
        <w:t>giới</w:t>
      </w:r>
      <w:r>
        <w:rPr>
          <w:color w:val="231F20"/>
          <w:spacing w:val="-7"/>
        </w:rPr>
        <w:t> </w:t>
      </w:r>
      <w:r>
        <w:rPr>
          <w:color w:val="231F20"/>
        </w:rPr>
        <w:t>Tây</w:t>
      </w:r>
      <w:r>
        <w:rPr>
          <w:color w:val="231F20"/>
          <w:spacing w:val="-7"/>
        </w:rPr>
        <w:t> </w:t>
      </w:r>
      <w:r>
        <w:rPr>
          <w:color w:val="231F20"/>
        </w:rPr>
        <w:t>Phương</w:t>
      </w:r>
      <w:r>
        <w:rPr>
          <w:color w:val="231F20"/>
          <w:spacing w:val="-7"/>
        </w:rPr>
        <w:t> </w:t>
      </w:r>
      <w:r>
        <w:rPr>
          <w:color w:val="231F20"/>
        </w:rPr>
        <w:t>Cực</w:t>
      </w:r>
      <w:r>
        <w:rPr>
          <w:color w:val="231F20"/>
          <w:spacing w:val="-7"/>
        </w:rPr>
        <w:t> </w:t>
      </w:r>
      <w:r>
        <w:rPr>
          <w:color w:val="231F20"/>
        </w:rPr>
        <w:t>Lạc,</w:t>
      </w:r>
      <w:r>
        <w:rPr>
          <w:color w:val="231F20"/>
          <w:spacing w:val="-7"/>
        </w:rPr>
        <w:t> </w:t>
      </w:r>
      <w:r>
        <w:rPr>
          <w:color w:val="231F20"/>
        </w:rPr>
        <w:t>hoặc</w:t>
      </w:r>
      <w:r>
        <w:rPr>
          <w:color w:val="231F20"/>
          <w:spacing w:val="-7"/>
        </w:rPr>
        <w:t> </w:t>
      </w:r>
      <w:r>
        <w:rPr>
          <w:color w:val="231F20"/>
        </w:rPr>
        <w:t>là</w:t>
      </w:r>
      <w:r>
        <w:rPr>
          <w:color w:val="231F20"/>
          <w:spacing w:val="-7"/>
        </w:rPr>
        <w:t> </w:t>
      </w:r>
      <w:r>
        <w:rPr>
          <w:color w:val="231F20"/>
        </w:rPr>
        <w:t>nghĩ về</w:t>
      </w:r>
      <w:r>
        <w:rPr>
          <w:color w:val="231F20"/>
          <w:spacing w:val="-1"/>
        </w:rPr>
        <w:t> </w:t>
      </w:r>
      <w:r>
        <w:rPr>
          <w:color w:val="231F20"/>
        </w:rPr>
        <w:t>Phật A</w:t>
      </w:r>
      <w:r>
        <w:rPr>
          <w:color w:val="231F20"/>
          <w:spacing w:val="-1"/>
        </w:rPr>
        <w:t> </w:t>
      </w:r>
      <w:r>
        <w:rPr>
          <w:color w:val="231F20"/>
        </w:rPr>
        <w:t>Di</w:t>
      </w:r>
      <w:r>
        <w:rPr>
          <w:color w:val="231F20"/>
          <w:spacing w:val="-1"/>
        </w:rPr>
        <w:t> </w:t>
      </w:r>
      <w:r>
        <w:rPr>
          <w:color w:val="231F20"/>
        </w:rPr>
        <w:t>Đà cũng được.</w:t>
      </w:r>
      <w:r>
        <w:rPr>
          <w:color w:val="231F20"/>
          <w:spacing w:val="-1"/>
        </w:rPr>
        <w:t> </w:t>
      </w:r>
      <w:r>
        <w:rPr>
          <w:color w:val="231F20"/>
        </w:rPr>
        <w:t>Đó</w:t>
      </w:r>
      <w:r>
        <w:rPr>
          <w:color w:val="231F20"/>
          <w:spacing w:val="-1"/>
        </w:rPr>
        <w:t> </w:t>
      </w:r>
      <w:r>
        <w:rPr>
          <w:color w:val="231F20"/>
        </w:rPr>
        <w:t>gọi</w:t>
      </w:r>
      <w:r>
        <w:rPr>
          <w:color w:val="231F20"/>
          <w:spacing w:val="-1"/>
        </w:rPr>
        <w:t> </w:t>
      </w:r>
      <w:r>
        <w:rPr>
          <w:color w:val="231F20"/>
        </w:rPr>
        <w:t>là</w:t>
      </w:r>
      <w:r>
        <w:rPr>
          <w:color w:val="231F20"/>
          <w:spacing w:val="-1"/>
        </w:rPr>
        <w:t> </w:t>
      </w:r>
      <w:r>
        <w:rPr>
          <w:color w:val="231F20"/>
        </w:rPr>
        <w:t>tương</w:t>
      </w:r>
      <w:r>
        <w:rPr>
          <w:color w:val="231F20"/>
          <w:spacing w:val="-1"/>
        </w:rPr>
        <w:t> </w:t>
      </w:r>
      <w:r>
        <w:rPr>
          <w:color w:val="231F20"/>
        </w:rPr>
        <w:t>ưng</w:t>
      </w:r>
      <w:r>
        <w:rPr>
          <w:color w:val="231F20"/>
          <w:spacing w:val="-1"/>
        </w:rPr>
        <w:t>. </w:t>
      </w:r>
      <w:r>
        <w:rPr>
          <w:color w:val="231F20"/>
        </w:rPr>
        <w:t>Vì</w:t>
      </w:r>
      <w:r>
        <w:rPr>
          <w:color w:val="231F20"/>
          <w:spacing w:val="-1"/>
        </w:rPr>
        <w:t> </w:t>
      </w:r>
      <w:r>
        <w:rPr>
          <w:color w:val="231F20"/>
        </w:rPr>
        <w:t>thế</w:t>
      </w:r>
      <w:r>
        <w:rPr>
          <w:color w:val="231F20"/>
          <w:spacing w:val="-1"/>
        </w:rPr>
        <w:t>, </w:t>
      </w:r>
      <w:r>
        <w:rPr>
          <w:color w:val="231F20"/>
        </w:rPr>
        <w:t>kinh </w:t>
      </w:r>
      <w:r>
        <w:rPr>
          <w:color w:val="231F20"/>
          <w:w w:val="110"/>
        </w:rPr>
        <w:t>không</w:t>
      </w:r>
      <w:r>
        <w:rPr>
          <w:color w:val="231F20"/>
          <w:spacing w:val="-8"/>
          <w:w w:val="110"/>
        </w:rPr>
        <w:t> </w:t>
      </w:r>
      <w:r>
        <w:rPr>
          <w:color w:val="231F20"/>
          <w:w w:val="110"/>
        </w:rPr>
        <w:t>thuộc</w:t>
      </w:r>
      <w:r>
        <w:rPr>
          <w:color w:val="231F20"/>
          <w:spacing w:val="-4"/>
          <w:w w:val="110"/>
        </w:rPr>
        <w:t>, </w:t>
      </w:r>
      <w:r>
        <w:rPr>
          <w:color w:val="231F20"/>
          <w:w w:val="110"/>
        </w:rPr>
        <w:t>thì</w:t>
      </w:r>
      <w:r>
        <w:rPr>
          <w:color w:val="231F20"/>
          <w:spacing w:val="-9"/>
          <w:w w:val="110"/>
        </w:rPr>
        <w:t> </w:t>
      </w:r>
      <w:r>
        <w:rPr>
          <w:color w:val="231F20"/>
          <w:w w:val="110"/>
        </w:rPr>
        <w:t>quý</w:t>
      </w:r>
      <w:r>
        <w:rPr>
          <w:color w:val="231F20"/>
          <w:spacing w:val="-8"/>
          <w:w w:val="110"/>
        </w:rPr>
        <w:t> </w:t>
      </w:r>
      <w:r>
        <w:rPr>
          <w:color w:val="231F20"/>
          <w:w w:val="110"/>
        </w:rPr>
        <w:t>vị</w:t>
      </w:r>
      <w:r>
        <w:rPr>
          <w:color w:val="231F20"/>
          <w:spacing w:val="-8"/>
          <w:w w:val="110"/>
        </w:rPr>
        <w:t> </w:t>
      </w:r>
      <w:r>
        <w:rPr>
          <w:color w:val="231F20"/>
          <w:w w:val="110"/>
        </w:rPr>
        <w:t>không</w:t>
      </w:r>
      <w:r>
        <w:rPr>
          <w:color w:val="231F20"/>
          <w:spacing w:val="-9"/>
          <w:w w:val="110"/>
        </w:rPr>
        <w:t> </w:t>
      </w:r>
      <w:r>
        <w:rPr>
          <w:color w:val="231F20"/>
          <w:w w:val="110"/>
        </w:rPr>
        <w:t>thể</w:t>
      </w:r>
      <w:r>
        <w:rPr>
          <w:color w:val="231F20"/>
          <w:spacing w:val="-9"/>
          <w:w w:val="110"/>
        </w:rPr>
        <w:t> </w:t>
      </w:r>
      <w:r>
        <w:rPr>
          <w:color w:val="231F20"/>
          <w:w w:val="110"/>
        </w:rPr>
        <w:t>tưởng</w:t>
      </w:r>
      <w:r>
        <w:rPr>
          <w:color w:val="231F20"/>
          <w:spacing w:val="-8"/>
          <w:w w:val="110"/>
        </w:rPr>
        <w:t> </w:t>
      </w:r>
      <w:r>
        <w:rPr>
          <w:color w:val="231F20"/>
          <w:w w:val="110"/>
        </w:rPr>
        <w:t>được.</w:t>
      </w:r>
      <w:r>
        <w:rPr>
          <w:color w:val="231F20"/>
          <w:spacing w:val="-8"/>
          <w:w w:val="110"/>
        </w:rPr>
        <w:t> </w:t>
      </w:r>
      <w:r>
        <w:rPr>
          <w:color w:val="231F20"/>
          <w:w w:val="110"/>
        </w:rPr>
        <w:t>Kinh</w:t>
      </w:r>
      <w:r>
        <w:rPr>
          <w:color w:val="231F20"/>
          <w:spacing w:val="-8"/>
          <w:w w:val="110"/>
        </w:rPr>
        <w:t> </w:t>
      </w:r>
      <w:r>
        <w:rPr>
          <w:color w:val="231F20"/>
          <w:w w:val="110"/>
        </w:rPr>
        <w:t>điển thuộc</w:t>
      </w:r>
      <w:r>
        <w:rPr>
          <w:color w:val="231F20"/>
          <w:spacing w:val="-3"/>
          <w:w w:val="110"/>
        </w:rPr>
        <w:t> </w:t>
      </w:r>
      <w:r>
        <w:rPr>
          <w:color w:val="231F20"/>
          <w:w w:val="110"/>
        </w:rPr>
        <w:t>rồi,</w:t>
      </w:r>
      <w:r>
        <w:rPr>
          <w:color w:val="231F20"/>
          <w:spacing w:val="-3"/>
          <w:w w:val="110"/>
        </w:rPr>
        <w:t> </w:t>
      </w:r>
      <w:r>
        <w:rPr>
          <w:color w:val="231F20"/>
          <w:w w:val="110"/>
        </w:rPr>
        <w:t>thì</w:t>
      </w:r>
      <w:r>
        <w:rPr>
          <w:color w:val="231F20"/>
          <w:spacing w:val="-3"/>
          <w:w w:val="110"/>
        </w:rPr>
        <w:t> </w:t>
      </w:r>
      <w:r>
        <w:rPr>
          <w:color w:val="231F20"/>
          <w:w w:val="110"/>
        </w:rPr>
        <w:t>quý</w:t>
      </w:r>
      <w:r>
        <w:rPr>
          <w:color w:val="231F20"/>
          <w:spacing w:val="-3"/>
          <w:w w:val="110"/>
        </w:rPr>
        <w:t> </w:t>
      </w:r>
      <w:r>
        <w:rPr>
          <w:color w:val="231F20"/>
          <w:w w:val="110"/>
        </w:rPr>
        <w:t>vị</w:t>
      </w:r>
      <w:r>
        <w:rPr>
          <w:color w:val="231F20"/>
          <w:spacing w:val="-3"/>
          <w:w w:val="110"/>
        </w:rPr>
        <w:t> </w:t>
      </w:r>
      <w:r>
        <w:rPr>
          <w:color w:val="231F20"/>
          <w:w w:val="110"/>
        </w:rPr>
        <w:t>rất</w:t>
      </w:r>
      <w:r>
        <w:rPr>
          <w:color w:val="231F20"/>
          <w:spacing w:val="-3"/>
          <w:w w:val="110"/>
        </w:rPr>
        <w:t> </w:t>
      </w:r>
      <w:r>
        <w:rPr>
          <w:color w:val="231F20"/>
          <w:w w:val="110"/>
        </w:rPr>
        <w:t>dễ</w:t>
      </w:r>
      <w:r>
        <w:rPr>
          <w:color w:val="231F20"/>
          <w:spacing w:val="-3"/>
          <w:w w:val="110"/>
        </w:rPr>
        <w:t> </w:t>
      </w:r>
      <w:r>
        <w:rPr>
          <w:color w:val="231F20"/>
          <w:w w:val="110"/>
        </w:rPr>
        <w:t>quán</w:t>
      </w:r>
      <w:r>
        <w:rPr>
          <w:color w:val="231F20"/>
          <w:spacing w:val="-3"/>
          <w:w w:val="110"/>
        </w:rPr>
        <w:t> </w:t>
      </w:r>
      <w:r>
        <w:rPr>
          <w:color w:val="231F20"/>
          <w:w w:val="110"/>
        </w:rPr>
        <w:t>tưởng</w:t>
      </w:r>
      <w:r>
        <w:rPr>
          <w:color w:val="231F20"/>
          <w:spacing w:val="-2"/>
          <w:w w:val="110"/>
        </w:rPr>
        <w:t>, </w:t>
      </w:r>
      <w:r>
        <w:rPr>
          <w:color w:val="231F20"/>
          <w:w w:val="110"/>
        </w:rPr>
        <w:t>luôn</w:t>
      </w:r>
      <w:r>
        <w:rPr>
          <w:color w:val="231F20"/>
          <w:spacing w:val="-3"/>
          <w:w w:val="110"/>
        </w:rPr>
        <w:t> </w:t>
      </w:r>
      <w:r>
        <w:rPr>
          <w:color w:val="231F20"/>
          <w:w w:val="110"/>
        </w:rPr>
        <w:t>luôn</w:t>
      </w:r>
      <w:r>
        <w:rPr>
          <w:color w:val="231F20"/>
          <w:spacing w:val="-3"/>
          <w:w w:val="110"/>
        </w:rPr>
        <w:t> </w:t>
      </w:r>
      <w:r>
        <w:rPr>
          <w:color w:val="231F20"/>
          <w:w w:val="110"/>
        </w:rPr>
        <w:t>nghĩ</w:t>
      </w:r>
      <w:r>
        <w:rPr>
          <w:color w:val="231F20"/>
          <w:spacing w:val="-3"/>
          <w:w w:val="110"/>
        </w:rPr>
        <w:t> </w:t>
      </w:r>
      <w:r>
        <w:rPr>
          <w:color w:val="231F20"/>
          <w:w w:val="110"/>
        </w:rPr>
        <w:t>về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Tây</w:t>
      </w:r>
      <w:r>
        <w:rPr>
          <w:color w:val="231F20"/>
          <w:spacing w:val="-18"/>
          <w:w w:val="105"/>
        </w:rPr>
        <w:t> </w:t>
      </w:r>
      <w:r>
        <w:rPr>
          <w:color w:val="231F20"/>
          <w:w w:val="105"/>
        </w:rPr>
        <w:t>Phương</w:t>
      </w:r>
      <w:r>
        <w:rPr>
          <w:color w:val="231F20"/>
          <w:spacing w:val="-19"/>
          <w:w w:val="105"/>
        </w:rPr>
        <w:t> </w:t>
      </w:r>
      <w:r>
        <w:rPr>
          <w:color w:val="231F20"/>
          <w:w w:val="105"/>
        </w:rPr>
        <w:t>Cực</w:t>
      </w:r>
      <w:r>
        <w:rPr>
          <w:color w:val="231F20"/>
          <w:spacing w:val="-18"/>
          <w:w w:val="105"/>
        </w:rPr>
        <w:t> </w:t>
      </w:r>
      <w:r>
        <w:rPr>
          <w:color w:val="231F20"/>
          <w:w w:val="105"/>
        </w:rPr>
        <w:t>Lạc,</w:t>
      </w:r>
      <w:r>
        <w:rPr>
          <w:color w:val="231F20"/>
          <w:spacing w:val="-18"/>
          <w:w w:val="105"/>
        </w:rPr>
        <w:t> </w:t>
      </w:r>
      <w:r>
        <w:rPr>
          <w:color w:val="231F20"/>
          <w:w w:val="105"/>
        </w:rPr>
        <w:t>không</w:t>
      </w:r>
      <w:r>
        <w:rPr>
          <w:color w:val="231F20"/>
          <w:spacing w:val="-19"/>
          <w:w w:val="105"/>
        </w:rPr>
        <w:t> </w:t>
      </w:r>
      <w:r>
        <w:rPr>
          <w:color w:val="231F20"/>
          <w:w w:val="105"/>
        </w:rPr>
        <w:t>nên</w:t>
      </w:r>
      <w:r>
        <w:rPr>
          <w:color w:val="231F20"/>
          <w:spacing w:val="-19"/>
          <w:w w:val="105"/>
        </w:rPr>
        <w:t> </w:t>
      </w:r>
      <w:r>
        <w:rPr>
          <w:color w:val="231F20"/>
          <w:w w:val="105"/>
        </w:rPr>
        <w:t>có</w:t>
      </w:r>
      <w:r>
        <w:rPr>
          <w:color w:val="231F20"/>
          <w:spacing w:val="-19"/>
          <w:w w:val="105"/>
        </w:rPr>
        <w:t> </w:t>
      </w:r>
      <w:r>
        <w:rPr>
          <w:color w:val="231F20"/>
          <w:w w:val="105"/>
        </w:rPr>
        <w:t>những</w:t>
      </w:r>
      <w:r>
        <w:rPr>
          <w:color w:val="231F20"/>
          <w:spacing w:val="-19"/>
          <w:w w:val="105"/>
        </w:rPr>
        <w:t> </w:t>
      </w:r>
      <w:r>
        <w:rPr>
          <w:color w:val="231F20"/>
          <w:w w:val="105"/>
        </w:rPr>
        <w:t>tạp</w:t>
      </w:r>
      <w:r>
        <w:rPr>
          <w:color w:val="231F20"/>
          <w:spacing w:val="-18"/>
          <w:w w:val="105"/>
        </w:rPr>
        <w:t> </w:t>
      </w:r>
      <w:r>
        <w:rPr>
          <w:color w:val="231F20"/>
          <w:w w:val="105"/>
        </w:rPr>
        <w:t>niệm khác</w:t>
      </w:r>
      <w:r>
        <w:rPr>
          <w:color w:val="231F20"/>
          <w:spacing w:val="-1"/>
          <w:w w:val="105"/>
        </w:rPr>
        <w:t>. </w:t>
      </w:r>
      <w:r>
        <w:rPr>
          <w:color w:val="231F20"/>
          <w:w w:val="105"/>
        </w:rPr>
        <w:t>Chữ</w:t>
      </w:r>
      <w:r>
        <w:rPr>
          <w:color w:val="231F20"/>
          <w:spacing w:val="-2"/>
          <w:w w:val="105"/>
        </w:rPr>
        <w:t> </w:t>
      </w:r>
      <w:r>
        <w:rPr>
          <w:color w:val="231F20"/>
          <w:w w:val="105"/>
        </w:rPr>
        <w:t>niệm</w:t>
      </w:r>
      <w:r>
        <w:rPr>
          <w:color w:val="231F20"/>
          <w:spacing w:val="-1"/>
          <w:w w:val="105"/>
        </w:rPr>
        <w:t> (</w:t>
      </w:r>
      <w:r>
        <w:rPr>
          <w:rFonts w:ascii="Arial Unicode MS" w:hAnsi="Arial Unicode MS" w:eastAsia="Arial Unicode MS" w:hint="eastAsia"/>
          <w:color w:val="231F20"/>
          <w:w w:val="105"/>
        </w:rPr>
        <w:t>念</w:t>
      </w:r>
      <w:r>
        <w:rPr>
          <w:color w:val="231F20"/>
          <w:spacing w:val="-1"/>
          <w:w w:val="105"/>
        </w:rPr>
        <w:t>) </w:t>
      </w:r>
      <w:r>
        <w:rPr>
          <w:color w:val="231F20"/>
          <w:w w:val="105"/>
        </w:rPr>
        <w:t>gồm</w:t>
      </w:r>
      <w:r>
        <w:rPr>
          <w:color w:val="231F20"/>
          <w:spacing w:val="-2"/>
          <w:w w:val="105"/>
        </w:rPr>
        <w:t> </w:t>
      </w:r>
      <w:r>
        <w:rPr>
          <w:color w:val="231F20"/>
          <w:w w:val="105"/>
        </w:rPr>
        <w:t>có</w:t>
      </w:r>
      <w:r>
        <w:rPr>
          <w:color w:val="231F20"/>
          <w:spacing w:val="-2"/>
          <w:w w:val="105"/>
        </w:rPr>
        <w:t> </w:t>
      </w:r>
      <w:r>
        <w:rPr>
          <w:color w:val="231F20"/>
          <w:w w:val="105"/>
        </w:rPr>
        <w:t>chữ</w:t>
      </w:r>
      <w:r>
        <w:rPr>
          <w:color w:val="231F20"/>
          <w:spacing w:val="-2"/>
          <w:w w:val="105"/>
        </w:rPr>
        <w:t> </w:t>
      </w:r>
      <w:r>
        <w:rPr>
          <w:color w:val="231F20"/>
          <w:w w:val="105"/>
        </w:rPr>
        <w:t>kim</w:t>
      </w:r>
      <w:r>
        <w:rPr>
          <w:color w:val="231F20"/>
          <w:spacing w:val="-1"/>
          <w:w w:val="105"/>
        </w:rPr>
        <w:t> (</w:t>
      </w:r>
      <w:r>
        <w:rPr>
          <w:rFonts w:ascii="Arial Unicode MS" w:hAnsi="Arial Unicode MS" w:eastAsia="Arial Unicode MS" w:hint="eastAsia"/>
          <w:color w:val="231F20"/>
          <w:w w:val="105"/>
        </w:rPr>
        <w:t>今</w:t>
      </w:r>
      <w:r>
        <w:rPr>
          <w:color w:val="231F20"/>
          <w:spacing w:val="-1"/>
          <w:w w:val="105"/>
        </w:rPr>
        <w:t>) </w:t>
      </w:r>
      <w:r>
        <w:rPr>
          <w:color w:val="231F20"/>
          <w:w w:val="105"/>
        </w:rPr>
        <w:t>và</w:t>
      </w:r>
      <w:r>
        <w:rPr>
          <w:color w:val="231F20"/>
          <w:spacing w:val="-2"/>
          <w:w w:val="105"/>
        </w:rPr>
        <w:t> </w:t>
      </w:r>
      <w:r>
        <w:rPr>
          <w:color w:val="231F20"/>
          <w:w w:val="105"/>
        </w:rPr>
        <w:t>chữ</w:t>
      </w:r>
      <w:r>
        <w:rPr>
          <w:color w:val="231F20"/>
          <w:spacing w:val="-2"/>
          <w:w w:val="105"/>
        </w:rPr>
        <w:t> </w:t>
      </w:r>
      <w:r>
        <w:rPr>
          <w:color w:val="231F20"/>
          <w:w w:val="105"/>
        </w:rPr>
        <w:t>tâm</w:t>
      </w:r>
      <w:r>
        <w:rPr>
          <w:color w:val="231F20"/>
          <w:spacing w:val="-1"/>
          <w:w w:val="105"/>
        </w:rPr>
        <w:t> (</w:t>
      </w:r>
      <w:r>
        <w:rPr>
          <w:rFonts w:ascii="Arial Unicode MS" w:hAnsi="Arial Unicode MS" w:eastAsia="Arial Unicode MS" w:hint="eastAsia"/>
          <w:color w:val="231F20"/>
          <w:w w:val="105"/>
        </w:rPr>
        <w:t>心</w:t>
      </w:r>
      <w:r>
        <w:rPr>
          <w:color w:val="231F20"/>
          <w:w w:val="105"/>
        </w:rPr>
        <w:t>). </w:t>
      </w:r>
      <w:r>
        <w:rPr>
          <w:color w:val="231F20"/>
          <w:w w:val="110"/>
        </w:rPr>
        <w:t>Hán</w:t>
      </w:r>
      <w:r>
        <w:rPr>
          <w:color w:val="231F20"/>
          <w:spacing w:val="-4"/>
          <w:w w:val="110"/>
        </w:rPr>
        <w:t> </w:t>
      </w:r>
      <w:r>
        <w:rPr>
          <w:color w:val="231F20"/>
          <w:w w:val="110"/>
        </w:rPr>
        <w:t>ngữ</w:t>
      </w:r>
      <w:r>
        <w:rPr>
          <w:color w:val="231F20"/>
          <w:spacing w:val="-4"/>
          <w:w w:val="110"/>
        </w:rPr>
        <w:t> </w:t>
      </w:r>
      <w:r>
        <w:rPr>
          <w:color w:val="231F20"/>
          <w:w w:val="110"/>
        </w:rPr>
        <w:t>là</w:t>
      </w:r>
      <w:r>
        <w:rPr>
          <w:color w:val="231F20"/>
          <w:spacing w:val="-4"/>
          <w:w w:val="110"/>
        </w:rPr>
        <w:t> </w:t>
      </w:r>
      <w:r>
        <w:rPr>
          <w:color w:val="231F20"/>
          <w:w w:val="110"/>
        </w:rPr>
        <w:t>phù</w:t>
      </w:r>
      <w:r>
        <w:rPr>
          <w:color w:val="231F20"/>
          <w:spacing w:val="-4"/>
          <w:w w:val="110"/>
        </w:rPr>
        <w:t> </w:t>
      </w:r>
      <w:r>
        <w:rPr>
          <w:color w:val="231F20"/>
          <w:w w:val="110"/>
        </w:rPr>
        <w:t>hiệu</w:t>
      </w:r>
      <w:r>
        <w:rPr>
          <w:color w:val="231F20"/>
          <w:spacing w:val="-4"/>
          <w:w w:val="110"/>
        </w:rPr>
        <w:t> </w:t>
      </w:r>
      <w:r>
        <w:rPr>
          <w:color w:val="231F20"/>
          <w:w w:val="110"/>
        </w:rPr>
        <w:t>của</w:t>
      </w:r>
      <w:r>
        <w:rPr>
          <w:color w:val="231F20"/>
          <w:spacing w:val="-4"/>
          <w:w w:val="110"/>
        </w:rPr>
        <w:t> </w:t>
      </w:r>
      <w:r>
        <w:rPr>
          <w:color w:val="231F20"/>
          <w:w w:val="110"/>
        </w:rPr>
        <w:t>trí</w:t>
      </w:r>
      <w:r>
        <w:rPr>
          <w:color w:val="231F20"/>
          <w:spacing w:val="-5"/>
          <w:w w:val="110"/>
        </w:rPr>
        <w:t> </w:t>
      </w:r>
      <w:r>
        <w:rPr>
          <w:color w:val="231F20"/>
          <w:w w:val="110"/>
        </w:rPr>
        <w:t>tuệ</w:t>
      </w:r>
      <w:r>
        <w:rPr>
          <w:color w:val="231F20"/>
          <w:spacing w:val="-2"/>
          <w:w w:val="110"/>
        </w:rPr>
        <w:t>. </w:t>
      </w:r>
      <w:r>
        <w:rPr>
          <w:color w:val="231F20"/>
          <w:w w:val="110"/>
        </w:rPr>
        <w:t>Quý</w:t>
      </w:r>
      <w:r>
        <w:rPr>
          <w:color w:val="231F20"/>
          <w:spacing w:val="-4"/>
          <w:w w:val="110"/>
        </w:rPr>
        <w:t> </w:t>
      </w:r>
      <w:r>
        <w:rPr>
          <w:color w:val="231F20"/>
          <w:w w:val="110"/>
        </w:rPr>
        <w:t>vị</w:t>
      </w:r>
      <w:r>
        <w:rPr>
          <w:color w:val="231F20"/>
          <w:spacing w:val="-4"/>
          <w:w w:val="110"/>
        </w:rPr>
        <w:t> </w:t>
      </w:r>
      <w:r>
        <w:rPr>
          <w:color w:val="231F20"/>
          <w:w w:val="110"/>
        </w:rPr>
        <w:t>thật</w:t>
      </w:r>
      <w:r>
        <w:rPr>
          <w:color w:val="231F20"/>
          <w:spacing w:val="-4"/>
          <w:w w:val="110"/>
        </w:rPr>
        <w:t> </w:t>
      </w:r>
      <w:r>
        <w:rPr>
          <w:color w:val="231F20"/>
          <w:w w:val="110"/>
        </w:rPr>
        <w:t>sự</w:t>
      </w:r>
      <w:r>
        <w:rPr>
          <w:color w:val="231F20"/>
          <w:spacing w:val="-4"/>
          <w:w w:val="110"/>
        </w:rPr>
        <w:t> </w:t>
      </w:r>
      <w:r>
        <w:rPr>
          <w:color w:val="231F20"/>
          <w:w w:val="110"/>
        </w:rPr>
        <w:t>niệm</w:t>
      </w:r>
      <w:r>
        <w:rPr>
          <w:color w:val="231F20"/>
          <w:spacing w:val="-3"/>
          <w:w w:val="110"/>
        </w:rPr>
        <w:t>, </w:t>
      </w:r>
      <w:r>
        <w:rPr>
          <w:color w:val="231F20"/>
          <w:w w:val="110"/>
        </w:rPr>
        <w:t>nếu </w:t>
      </w:r>
      <w:r>
        <w:rPr>
          <w:color w:val="231F20"/>
          <w:w w:val="105"/>
        </w:rPr>
        <w:t>như</w:t>
      </w:r>
      <w:r>
        <w:rPr>
          <w:color w:val="231F20"/>
          <w:spacing w:val="-9"/>
          <w:w w:val="105"/>
        </w:rPr>
        <w:t> </w:t>
      </w:r>
      <w:r>
        <w:rPr>
          <w:color w:val="231F20"/>
          <w:w w:val="105"/>
        </w:rPr>
        <w:t>miệng</w:t>
      </w:r>
      <w:r>
        <w:rPr>
          <w:color w:val="231F20"/>
          <w:spacing w:val="-9"/>
          <w:w w:val="105"/>
        </w:rPr>
        <w:t> </w:t>
      </w:r>
      <w:r>
        <w:rPr>
          <w:color w:val="231F20"/>
          <w:w w:val="105"/>
        </w:rPr>
        <w:t>niệm</w:t>
      </w:r>
      <w:r>
        <w:rPr>
          <w:color w:val="231F20"/>
          <w:spacing w:val="-9"/>
          <w:w w:val="105"/>
        </w:rPr>
        <w:t> </w:t>
      </w:r>
      <w:r>
        <w:rPr>
          <w:color w:val="231F20"/>
          <w:w w:val="105"/>
        </w:rPr>
        <w:t>mà</w:t>
      </w:r>
      <w:r>
        <w:rPr>
          <w:color w:val="231F20"/>
          <w:spacing w:val="-8"/>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tâm</w:t>
      </w:r>
      <w:r>
        <w:rPr>
          <w:color w:val="231F20"/>
          <w:spacing w:val="-5"/>
          <w:w w:val="105"/>
        </w:rPr>
        <w:t>, </w:t>
      </w:r>
      <w:r>
        <w:rPr>
          <w:color w:val="231F20"/>
          <w:w w:val="105"/>
        </w:rPr>
        <w:t>thì</w:t>
      </w:r>
      <w:r>
        <w:rPr>
          <w:color w:val="231F20"/>
          <w:spacing w:val="-9"/>
          <w:w w:val="105"/>
        </w:rPr>
        <w:t> </w:t>
      </w:r>
      <w:r>
        <w:rPr>
          <w:color w:val="231F20"/>
          <w:w w:val="105"/>
        </w:rPr>
        <w:t>niệm</w:t>
      </w:r>
      <w:r>
        <w:rPr>
          <w:color w:val="231F20"/>
          <w:spacing w:val="-9"/>
          <w:w w:val="105"/>
        </w:rPr>
        <w:t> </w:t>
      </w:r>
      <w:r>
        <w:rPr>
          <w:color w:val="231F20"/>
          <w:w w:val="105"/>
        </w:rPr>
        <w:t>Phật</w:t>
      </w:r>
      <w:r>
        <w:rPr>
          <w:color w:val="231F20"/>
          <w:spacing w:val="-8"/>
          <w:w w:val="105"/>
        </w:rPr>
        <w:t> </w:t>
      </w:r>
      <w:r>
        <w:rPr>
          <w:color w:val="231F20"/>
          <w:w w:val="105"/>
        </w:rPr>
        <w:t>này</w:t>
      </w:r>
      <w:r>
        <w:rPr>
          <w:color w:val="231F20"/>
          <w:spacing w:val="-9"/>
          <w:w w:val="105"/>
        </w:rPr>
        <w:t> </w:t>
      </w:r>
      <w:r>
        <w:rPr>
          <w:color w:val="231F20"/>
          <w:w w:val="105"/>
        </w:rPr>
        <w:t>không tương</w:t>
      </w:r>
      <w:r>
        <w:rPr>
          <w:color w:val="231F20"/>
          <w:spacing w:val="-23"/>
          <w:w w:val="105"/>
        </w:rPr>
        <w:t> </w:t>
      </w:r>
      <w:r>
        <w:rPr>
          <w:color w:val="231F20"/>
          <w:w w:val="105"/>
        </w:rPr>
        <w:t>ưng</w:t>
      </w:r>
      <w:r>
        <w:rPr>
          <w:color w:val="231F20"/>
          <w:spacing w:val="-11"/>
          <w:w w:val="105"/>
        </w:rPr>
        <w:t>. </w:t>
      </w:r>
      <w:r>
        <w:rPr>
          <w:color w:val="231F20"/>
          <w:w w:val="105"/>
        </w:rPr>
        <w:t>Tâm</w:t>
      </w:r>
      <w:r>
        <w:rPr>
          <w:color w:val="231F20"/>
          <w:spacing w:val="-22"/>
          <w:w w:val="105"/>
        </w:rPr>
        <w:t> </w:t>
      </w:r>
      <w:r>
        <w:rPr>
          <w:color w:val="231F20"/>
          <w:w w:val="105"/>
        </w:rPr>
        <w:t>và</w:t>
      </w:r>
      <w:r>
        <w:rPr>
          <w:color w:val="231F20"/>
          <w:spacing w:val="-23"/>
          <w:w w:val="105"/>
        </w:rPr>
        <w:t> </w:t>
      </w:r>
      <w:r>
        <w:rPr>
          <w:color w:val="231F20"/>
          <w:w w:val="105"/>
        </w:rPr>
        <w:t>miệng</w:t>
      </w:r>
      <w:r>
        <w:rPr>
          <w:color w:val="231F20"/>
          <w:spacing w:val="-22"/>
          <w:w w:val="105"/>
        </w:rPr>
        <w:t> </w:t>
      </w:r>
      <w:r>
        <w:rPr>
          <w:color w:val="231F20"/>
          <w:w w:val="105"/>
        </w:rPr>
        <w:t>phải</w:t>
      </w:r>
      <w:r>
        <w:rPr>
          <w:color w:val="231F20"/>
          <w:spacing w:val="-22"/>
          <w:w w:val="105"/>
        </w:rPr>
        <w:t> </w:t>
      </w:r>
      <w:r>
        <w:rPr>
          <w:color w:val="231F20"/>
          <w:w w:val="105"/>
        </w:rPr>
        <w:t>tương</w:t>
      </w:r>
      <w:r>
        <w:rPr>
          <w:color w:val="231F20"/>
          <w:spacing w:val="-23"/>
          <w:w w:val="105"/>
        </w:rPr>
        <w:t> </w:t>
      </w:r>
      <w:r>
        <w:rPr>
          <w:color w:val="231F20"/>
          <w:w w:val="105"/>
        </w:rPr>
        <w:t>ưng</w:t>
      </w:r>
      <w:r>
        <w:rPr>
          <w:color w:val="231F20"/>
          <w:spacing w:val="-11"/>
          <w:w w:val="105"/>
        </w:rPr>
        <w:t>. </w:t>
      </w:r>
      <w:r>
        <w:rPr>
          <w:color w:val="231F20"/>
          <w:w w:val="105"/>
        </w:rPr>
        <w:t>Miệng</w:t>
      </w:r>
      <w:r>
        <w:rPr>
          <w:color w:val="231F20"/>
          <w:spacing w:val="-22"/>
          <w:w w:val="105"/>
        </w:rPr>
        <w:t> </w:t>
      </w:r>
      <w:r>
        <w:rPr>
          <w:color w:val="231F20"/>
          <w:w w:val="105"/>
        </w:rPr>
        <w:t>niệm</w:t>
      </w:r>
      <w:r>
        <w:rPr>
          <w:color w:val="231F20"/>
          <w:spacing w:val="-23"/>
          <w:w w:val="105"/>
        </w:rPr>
        <w:t> </w:t>
      </w:r>
      <w:r>
        <w:rPr>
          <w:color w:val="231F20"/>
          <w:w w:val="105"/>
        </w:rPr>
        <w:t>Phật, </w:t>
      </w:r>
      <w:r>
        <w:rPr>
          <w:color w:val="231F20"/>
          <w:w w:val="110"/>
        </w:rPr>
        <w:t>trong tâm thật sự có Phật.</w:t>
      </w:r>
    </w:p>
    <w:p>
      <w:pPr>
        <w:pStyle w:val="BodyText"/>
        <w:spacing w:line="297" w:lineRule="auto" w:before="145"/>
        <w:ind w:left="103" w:right="403" w:firstLine="453"/>
      </w:pPr>
      <w:r>
        <w:rPr>
          <w:color w:val="231F20"/>
          <w:w w:val="105"/>
        </w:rPr>
        <w:t>Quan trọng nhất là bản thân mình phải tương ưng với Phật, cũng có nghĩa là bản thân mình phải làm Phật, thì sự cảm</w:t>
      </w:r>
      <w:r>
        <w:rPr>
          <w:color w:val="231F20"/>
          <w:spacing w:val="-5"/>
          <w:w w:val="105"/>
        </w:rPr>
        <w:t> </w:t>
      </w:r>
      <w:r>
        <w:rPr>
          <w:color w:val="231F20"/>
          <w:w w:val="105"/>
        </w:rPr>
        <w:t>ứng</w:t>
      </w:r>
      <w:r>
        <w:rPr>
          <w:color w:val="231F20"/>
          <w:spacing w:val="-5"/>
          <w:w w:val="105"/>
        </w:rPr>
        <w:t> </w:t>
      </w:r>
      <w:r>
        <w:rPr>
          <w:color w:val="231F20"/>
          <w:w w:val="105"/>
        </w:rPr>
        <w:t>đó</w:t>
      </w:r>
      <w:r>
        <w:rPr>
          <w:color w:val="231F20"/>
          <w:spacing w:val="-5"/>
          <w:w w:val="105"/>
        </w:rPr>
        <w:t> </w:t>
      </w:r>
      <w:r>
        <w:rPr>
          <w:color w:val="231F20"/>
          <w:w w:val="105"/>
        </w:rPr>
        <w:t>rất</w:t>
      </w:r>
      <w:r>
        <w:rPr>
          <w:color w:val="231F20"/>
          <w:spacing w:val="-5"/>
          <w:w w:val="105"/>
        </w:rPr>
        <w:t> </w:t>
      </w:r>
      <w:r>
        <w:rPr>
          <w:color w:val="231F20"/>
          <w:w w:val="105"/>
        </w:rPr>
        <w:t>lớn.</w:t>
      </w:r>
      <w:r>
        <w:rPr>
          <w:color w:val="231F20"/>
          <w:spacing w:val="-5"/>
          <w:w w:val="105"/>
        </w:rPr>
        <w:t> </w:t>
      </w:r>
      <w:r>
        <w:rPr>
          <w:color w:val="231F20"/>
          <w:w w:val="105"/>
        </w:rPr>
        <w:t>Có</w:t>
      </w:r>
      <w:r>
        <w:rPr>
          <w:color w:val="231F20"/>
          <w:spacing w:val="-5"/>
          <w:w w:val="105"/>
        </w:rPr>
        <w:t> </w:t>
      </w:r>
      <w:r>
        <w:rPr>
          <w:color w:val="231F20"/>
          <w:w w:val="105"/>
        </w:rPr>
        <w:t>người</w:t>
      </w:r>
      <w:r>
        <w:rPr>
          <w:color w:val="231F20"/>
          <w:spacing w:val="-5"/>
          <w:w w:val="105"/>
        </w:rPr>
        <w:t> </w:t>
      </w:r>
      <w:r>
        <w:rPr>
          <w:color w:val="231F20"/>
          <w:w w:val="105"/>
        </w:rPr>
        <w:t>nói</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phải</w:t>
      </w:r>
      <w:r>
        <w:rPr>
          <w:color w:val="231F20"/>
          <w:spacing w:val="-5"/>
          <w:w w:val="105"/>
        </w:rPr>
        <w:t> </w:t>
      </w:r>
      <w:r>
        <w:rPr>
          <w:color w:val="231F20"/>
          <w:w w:val="105"/>
        </w:rPr>
        <w:t>chăng</w:t>
      </w:r>
      <w:r>
        <w:rPr>
          <w:color w:val="231F20"/>
          <w:spacing w:val="-5"/>
          <w:w w:val="105"/>
        </w:rPr>
        <w:t> </w:t>
      </w:r>
      <w:r>
        <w:rPr>
          <w:color w:val="231F20"/>
          <w:w w:val="105"/>
        </w:rPr>
        <w:t>là</w:t>
      </w:r>
      <w:r>
        <w:rPr>
          <w:color w:val="231F20"/>
          <w:spacing w:val="-5"/>
          <w:w w:val="105"/>
        </w:rPr>
        <w:t> </w:t>
      </w:r>
      <w:r>
        <w:rPr>
          <w:color w:val="231F20"/>
          <w:w w:val="105"/>
        </w:rPr>
        <w:t>quá cuồng vọng? Tôi là phàm phu nghiệp chướng sâu dày, sao tôi dám làm Phật chứ? Như thế thì quý vị hoàn toàn sai rồi. Tội</w:t>
      </w:r>
      <w:r>
        <w:rPr>
          <w:color w:val="231F20"/>
          <w:spacing w:val="-8"/>
          <w:w w:val="105"/>
        </w:rPr>
        <w:t> </w:t>
      </w:r>
      <w:r>
        <w:rPr>
          <w:color w:val="231F20"/>
          <w:w w:val="105"/>
        </w:rPr>
        <w:t>nghiệp</w:t>
      </w:r>
      <w:r>
        <w:rPr>
          <w:color w:val="231F20"/>
          <w:spacing w:val="-8"/>
          <w:w w:val="105"/>
        </w:rPr>
        <w:t> </w:t>
      </w:r>
      <w:r>
        <w:rPr>
          <w:color w:val="231F20"/>
          <w:w w:val="105"/>
        </w:rPr>
        <w:t>có,</w:t>
      </w:r>
      <w:r>
        <w:rPr>
          <w:color w:val="231F20"/>
          <w:spacing w:val="-8"/>
          <w:w w:val="105"/>
        </w:rPr>
        <w:t> </w:t>
      </w:r>
      <w:r>
        <w:rPr>
          <w:color w:val="231F20"/>
          <w:w w:val="105"/>
        </w:rPr>
        <w:t>khi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còn</w:t>
      </w:r>
      <w:r>
        <w:rPr>
          <w:color w:val="231F20"/>
          <w:spacing w:val="-8"/>
          <w:w w:val="105"/>
        </w:rPr>
        <w:t> </w:t>
      </w:r>
      <w:r>
        <w:rPr>
          <w:color w:val="231F20"/>
          <w:w w:val="105"/>
        </w:rPr>
        <w:t>mê</w:t>
      </w:r>
      <w:r>
        <w:rPr>
          <w:color w:val="231F20"/>
          <w:spacing w:val="-8"/>
          <w:w w:val="105"/>
        </w:rPr>
        <w:t> </w:t>
      </w:r>
      <w:r>
        <w:rPr>
          <w:color w:val="231F20"/>
          <w:w w:val="105"/>
        </w:rPr>
        <w:t>thì</w:t>
      </w:r>
      <w:r>
        <w:rPr>
          <w:color w:val="231F20"/>
          <w:spacing w:val="-8"/>
          <w:w w:val="105"/>
        </w:rPr>
        <w:t> </w:t>
      </w:r>
      <w:r>
        <w:rPr>
          <w:color w:val="231F20"/>
          <w:w w:val="105"/>
        </w:rPr>
        <w:t>có,</w:t>
      </w:r>
      <w:r>
        <w:rPr>
          <w:color w:val="231F20"/>
          <w:spacing w:val="-8"/>
          <w:w w:val="105"/>
        </w:rPr>
        <w:t> </w:t>
      </w:r>
      <w:r>
        <w:rPr>
          <w:color w:val="231F20"/>
          <w:w w:val="105"/>
        </w:rPr>
        <w:t>nhưng</w:t>
      </w:r>
      <w:r>
        <w:rPr>
          <w:color w:val="231F20"/>
          <w:spacing w:val="-8"/>
          <w:w w:val="105"/>
        </w:rPr>
        <w:t> </w:t>
      </w:r>
      <w:r>
        <w:rPr>
          <w:color w:val="231F20"/>
          <w:w w:val="105"/>
        </w:rPr>
        <w:t>khi</w:t>
      </w:r>
      <w:r>
        <w:rPr>
          <w:color w:val="231F20"/>
          <w:spacing w:val="-8"/>
          <w:w w:val="105"/>
        </w:rPr>
        <w:t> </w:t>
      </w:r>
      <w:r>
        <w:rPr>
          <w:color w:val="231F20"/>
          <w:w w:val="105"/>
        </w:rPr>
        <w:t>giác</w:t>
      </w:r>
      <w:r>
        <w:rPr>
          <w:color w:val="231F20"/>
          <w:spacing w:val="-8"/>
          <w:w w:val="105"/>
        </w:rPr>
        <w:t> </w:t>
      </w:r>
      <w:r>
        <w:rPr>
          <w:color w:val="231F20"/>
          <w:w w:val="105"/>
        </w:rPr>
        <w:t>ngộ rồi thì không còn nữa.</w:t>
      </w:r>
    </w:p>
    <w:p>
      <w:pPr>
        <w:pStyle w:val="BodyText"/>
        <w:spacing w:line="297" w:lineRule="auto" w:before="144"/>
        <w:ind w:left="103" w:right="404" w:firstLine="453"/>
      </w:pPr>
      <w:r>
        <w:rPr>
          <w:color w:val="231F20"/>
        </w:rPr>
        <w:t>Trong Đại thừa giáo, thường nói: “</w:t>
      </w:r>
      <w:r>
        <w:rPr>
          <w:i/>
          <w:color w:val="231F20"/>
        </w:rPr>
        <w:t>Tội tính vốn không</w:t>
      </w:r>
      <w:r>
        <w:rPr>
          <w:color w:val="231F20"/>
        </w:rPr>
        <w:t>”. Vì sao</w:t>
      </w:r>
      <w:r>
        <w:rPr>
          <w:color w:val="231F20"/>
          <w:spacing w:val="-5"/>
        </w:rPr>
        <w:t> </w:t>
      </w:r>
      <w:r>
        <w:rPr>
          <w:color w:val="231F20"/>
        </w:rPr>
        <w:t>có?</w:t>
      </w:r>
      <w:r>
        <w:rPr>
          <w:color w:val="231F20"/>
          <w:spacing w:val="-5"/>
        </w:rPr>
        <w:t> </w:t>
      </w:r>
      <w:r>
        <w:rPr>
          <w:color w:val="231F20"/>
        </w:rPr>
        <w:t>Vì</w:t>
      </w:r>
      <w:r>
        <w:rPr>
          <w:color w:val="231F20"/>
          <w:spacing w:val="-5"/>
        </w:rPr>
        <w:t> </w:t>
      </w:r>
      <w:r>
        <w:rPr>
          <w:color w:val="231F20"/>
        </w:rPr>
        <w:t>quý</w:t>
      </w:r>
      <w:r>
        <w:rPr>
          <w:color w:val="231F20"/>
          <w:spacing w:val="-5"/>
        </w:rPr>
        <w:t> </w:t>
      </w:r>
      <w:r>
        <w:rPr>
          <w:color w:val="231F20"/>
        </w:rPr>
        <w:t>vị</w:t>
      </w:r>
      <w:r>
        <w:rPr>
          <w:color w:val="231F20"/>
          <w:spacing w:val="-5"/>
        </w:rPr>
        <w:t> </w:t>
      </w:r>
      <w:r>
        <w:rPr>
          <w:color w:val="231F20"/>
        </w:rPr>
        <w:t>có</w:t>
      </w:r>
      <w:r>
        <w:rPr>
          <w:color w:val="231F20"/>
          <w:spacing w:val="-5"/>
        </w:rPr>
        <w:t> </w:t>
      </w:r>
      <w:r>
        <w:rPr>
          <w:color w:val="231F20"/>
        </w:rPr>
        <w:t>vọng</w:t>
      </w:r>
      <w:r>
        <w:rPr>
          <w:color w:val="231F20"/>
          <w:spacing w:val="-5"/>
        </w:rPr>
        <w:t> </w:t>
      </w:r>
      <w:r>
        <w:rPr>
          <w:color w:val="231F20"/>
        </w:rPr>
        <w:t>niệm</w:t>
      </w:r>
      <w:r>
        <w:rPr>
          <w:color w:val="231F20"/>
          <w:spacing w:val="-5"/>
        </w:rPr>
        <w:t> </w:t>
      </w:r>
      <w:r>
        <w:rPr>
          <w:color w:val="231F20"/>
        </w:rPr>
        <w:t>là</w:t>
      </w:r>
      <w:r>
        <w:rPr>
          <w:color w:val="231F20"/>
          <w:spacing w:val="-5"/>
        </w:rPr>
        <w:t> </w:t>
      </w:r>
      <w:r>
        <w:rPr>
          <w:color w:val="231F20"/>
        </w:rPr>
        <w:t>có;</w:t>
      </w:r>
      <w:r>
        <w:rPr>
          <w:color w:val="231F20"/>
          <w:spacing w:val="-5"/>
        </w:rPr>
        <w:t> </w:t>
      </w:r>
      <w:r>
        <w:rPr>
          <w:color w:val="231F20"/>
        </w:rPr>
        <w:t>quý</w:t>
      </w:r>
      <w:r>
        <w:rPr>
          <w:color w:val="231F20"/>
          <w:spacing w:val="-5"/>
        </w:rPr>
        <w:t> </w:t>
      </w:r>
      <w:r>
        <w:rPr>
          <w:color w:val="231F20"/>
        </w:rPr>
        <w:t>vị</w:t>
      </w:r>
      <w:r>
        <w:rPr>
          <w:color w:val="231F20"/>
          <w:spacing w:val="-5"/>
        </w:rPr>
        <w:t> </w:t>
      </w:r>
      <w:r>
        <w:rPr>
          <w:color w:val="231F20"/>
        </w:rPr>
        <w:t>có</w:t>
      </w:r>
      <w:r>
        <w:rPr>
          <w:color w:val="231F20"/>
          <w:spacing w:val="-5"/>
        </w:rPr>
        <w:t> </w:t>
      </w:r>
      <w:r>
        <w:rPr>
          <w:color w:val="231F20"/>
        </w:rPr>
        <w:t>ngã</w:t>
      </w:r>
      <w:r>
        <w:rPr>
          <w:color w:val="231F20"/>
          <w:spacing w:val="-5"/>
        </w:rPr>
        <w:t> </w:t>
      </w:r>
      <w:r>
        <w:rPr>
          <w:color w:val="231F20"/>
        </w:rPr>
        <w:t>là</w:t>
      </w:r>
      <w:r>
        <w:rPr>
          <w:color w:val="231F20"/>
          <w:spacing w:val="-5"/>
        </w:rPr>
        <w:t> </w:t>
      </w:r>
      <w:r>
        <w:rPr>
          <w:color w:val="231F20"/>
        </w:rPr>
        <w:t>có.</w:t>
      </w:r>
      <w:r>
        <w:rPr>
          <w:color w:val="231F20"/>
          <w:spacing w:val="-5"/>
        </w:rPr>
        <w:t> </w:t>
      </w:r>
      <w:r>
        <w:rPr>
          <w:color w:val="231F20"/>
        </w:rPr>
        <w:t>Nếu </w:t>
      </w:r>
      <w:r>
        <w:rPr>
          <w:color w:val="231F20"/>
          <w:w w:val="105"/>
        </w:rPr>
        <w:t>như đoạn được ngã rồi, thì tội nghiệp sẽ không còn nữa. Thực tế mà nói, tu học Phật pháp, bước đầu tiên là phá ngã </w:t>
      </w:r>
      <w:r>
        <w:rPr>
          <w:color w:val="231F20"/>
          <w:spacing w:val="-2"/>
          <w:w w:val="105"/>
        </w:rPr>
        <w:t>chấp.</w:t>
      </w:r>
      <w:r>
        <w:rPr>
          <w:color w:val="231F20"/>
          <w:spacing w:val="-19"/>
          <w:w w:val="105"/>
        </w:rPr>
        <w:t> </w:t>
      </w:r>
      <w:r>
        <w:rPr>
          <w:color w:val="231F20"/>
          <w:spacing w:val="-2"/>
          <w:w w:val="105"/>
        </w:rPr>
        <w:t>Điều</w:t>
      </w:r>
      <w:r>
        <w:rPr>
          <w:color w:val="231F20"/>
          <w:spacing w:val="-19"/>
          <w:w w:val="105"/>
        </w:rPr>
        <w:t> </w:t>
      </w:r>
      <w:r>
        <w:rPr>
          <w:color w:val="231F20"/>
          <w:spacing w:val="-2"/>
          <w:w w:val="105"/>
        </w:rPr>
        <w:t>này</w:t>
      </w:r>
      <w:r>
        <w:rPr>
          <w:color w:val="231F20"/>
          <w:spacing w:val="-19"/>
          <w:w w:val="105"/>
        </w:rPr>
        <w:t> </w:t>
      </w:r>
      <w:r>
        <w:rPr>
          <w:color w:val="231F20"/>
          <w:spacing w:val="-2"/>
          <w:w w:val="105"/>
        </w:rPr>
        <w:t>rất</w:t>
      </w:r>
      <w:r>
        <w:rPr>
          <w:color w:val="231F20"/>
          <w:spacing w:val="-19"/>
          <w:w w:val="105"/>
        </w:rPr>
        <w:t> </w:t>
      </w:r>
      <w:r>
        <w:rPr>
          <w:color w:val="231F20"/>
          <w:spacing w:val="-2"/>
          <w:w w:val="105"/>
        </w:rPr>
        <w:t>khó</w:t>
      </w:r>
      <w:r>
        <w:rPr>
          <w:color w:val="231F20"/>
          <w:spacing w:val="-19"/>
          <w:w w:val="105"/>
        </w:rPr>
        <w:t> </w:t>
      </w:r>
      <w:r>
        <w:rPr>
          <w:color w:val="231F20"/>
          <w:spacing w:val="-2"/>
          <w:w w:val="105"/>
        </w:rPr>
        <w:t>phá.</w:t>
      </w:r>
      <w:r>
        <w:rPr>
          <w:color w:val="231F20"/>
          <w:spacing w:val="-19"/>
          <w:w w:val="105"/>
        </w:rPr>
        <w:t> </w:t>
      </w:r>
      <w:r>
        <w:rPr>
          <w:color w:val="231F20"/>
          <w:spacing w:val="-2"/>
          <w:w w:val="105"/>
        </w:rPr>
        <w:t>Ta</w:t>
      </w:r>
      <w:r>
        <w:rPr>
          <w:color w:val="231F20"/>
          <w:spacing w:val="-19"/>
          <w:w w:val="105"/>
        </w:rPr>
        <w:t> </w:t>
      </w:r>
      <w:r>
        <w:rPr>
          <w:color w:val="231F20"/>
          <w:spacing w:val="-2"/>
          <w:w w:val="105"/>
        </w:rPr>
        <w:t>từ</w:t>
      </w:r>
      <w:r>
        <w:rPr>
          <w:color w:val="231F20"/>
          <w:spacing w:val="-19"/>
          <w:w w:val="105"/>
        </w:rPr>
        <w:t> </w:t>
      </w:r>
      <w:r>
        <w:rPr>
          <w:color w:val="231F20"/>
          <w:spacing w:val="-2"/>
          <w:w w:val="105"/>
        </w:rPr>
        <w:t>đâu</w:t>
      </w:r>
      <w:r>
        <w:rPr>
          <w:color w:val="231F20"/>
          <w:spacing w:val="-18"/>
          <w:w w:val="105"/>
        </w:rPr>
        <w:t> </w:t>
      </w:r>
      <w:r>
        <w:rPr>
          <w:color w:val="231F20"/>
          <w:spacing w:val="-2"/>
          <w:w w:val="105"/>
        </w:rPr>
        <w:t>ra?</w:t>
      </w:r>
      <w:r>
        <w:rPr>
          <w:color w:val="231F20"/>
          <w:spacing w:val="-19"/>
          <w:w w:val="105"/>
        </w:rPr>
        <w:t> </w:t>
      </w:r>
      <w:r>
        <w:rPr>
          <w:color w:val="231F20"/>
          <w:spacing w:val="-2"/>
          <w:w w:val="105"/>
        </w:rPr>
        <w:t>Có</w:t>
      </w:r>
      <w:r>
        <w:rPr>
          <w:color w:val="231F20"/>
          <w:spacing w:val="-19"/>
          <w:w w:val="105"/>
        </w:rPr>
        <w:t> </w:t>
      </w:r>
      <w:r>
        <w:rPr>
          <w:color w:val="231F20"/>
          <w:spacing w:val="-2"/>
          <w:w w:val="105"/>
        </w:rPr>
        <w:t>mặt</w:t>
      </w:r>
      <w:r>
        <w:rPr>
          <w:color w:val="231F20"/>
          <w:spacing w:val="-19"/>
          <w:w w:val="105"/>
        </w:rPr>
        <w:t> </w:t>
      </w:r>
      <w:r>
        <w:rPr>
          <w:color w:val="231F20"/>
          <w:spacing w:val="-2"/>
          <w:w w:val="105"/>
        </w:rPr>
        <w:t>cùng</w:t>
      </w:r>
      <w:r>
        <w:rPr>
          <w:color w:val="231F20"/>
          <w:spacing w:val="-19"/>
          <w:w w:val="105"/>
        </w:rPr>
        <w:t> </w:t>
      </w:r>
      <w:r>
        <w:rPr>
          <w:color w:val="231F20"/>
          <w:spacing w:val="-2"/>
          <w:w w:val="105"/>
        </w:rPr>
        <w:t>với</w:t>
      </w:r>
      <w:r>
        <w:rPr>
          <w:color w:val="231F20"/>
          <w:spacing w:val="-19"/>
          <w:w w:val="105"/>
        </w:rPr>
        <w:t> </w:t>
      </w:r>
      <w:r>
        <w:rPr>
          <w:color w:val="231F20"/>
          <w:spacing w:val="-2"/>
          <w:w w:val="105"/>
        </w:rPr>
        <w:t>vũ </w:t>
      </w:r>
      <w:r>
        <w:rPr>
          <w:color w:val="231F20"/>
          <w:w w:val="105"/>
        </w:rPr>
        <w:t>trụ. Nói thật, có ta trước mới có vũ trụ, bởi không có ta thì </w:t>
      </w:r>
      <w:r>
        <w:rPr>
          <w:color w:val="231F20"/>
        </w:rPr>
        <w:t>làm sao có vũ trụ? Quý vị xem trong </w:t>
      </w:r>
      <w:r>
        <w:rPr>
          <w:i/>
          <w:color w:val="231F20"/>
        </w:rPr>
        <w:t>Hoàn Nguyên Quán </w:t>
      </w:r>
      <w:r>
        <w:rPr>
          <w:color w:val="231F20"/>
        </w:rPr>
        <w:t>nói, đồng</w:t>
      </w:r>
      <w:r>
        <w:rPr>
          <w:color w:val="231F20"/>
          <w:spacing w:val="-11"/>
        </w:rPr>
        <w:t> </w:t>
      </w:r>
      <w:r>
        <w:rPr>
          <w:color w:val="231F20"/>
        </w:rPr>
        <w:t>thời</w:t>
      </w:r>
      <w:r>
        <w:rPr>
          <w:color w:val="231F20"/>
          <w:spacing w:val="-11"/>
        </w:rPr>
        <w:t> </w:t>
      </w:r>
      <w:r>
        <w:rPr>
          <w:color w:val="231F20"/>
        </w:rPr>
        <w:t>có</w:t>
      </w:r>
      <w:r>
        <w:rPr>
          <w:color w:val="231F20"/>
          <w:spacing w:val="-11"/>
        </w:rPr>
        <w:t> </w:t>
      </w:r>
      <w:r>
        <w:rPr>
          <w:color w:val="231F20"/>
        </w:rPr>
        <w:t>mặt,</w:t>
      </w:r>
      <w:r>
        <w:rPr>
          <w:color w:val="231F20"/>
          <w:spacing w:val="-12"/>
        </w:rPr>
        <w:t> </w:t>
      </w:r>
      <w:r>
        <w:rPr>
          <w:color w:val="231F20"/>
        </w:rPr>
        <w:t>do</w:t>
      </w:r>
      <w:r>
        <w:rPr>
          <w:color w:val="231F20"/>
          <w:spacing w:val="-10"/>
        </w:rPr>
        <w:t> </w:t>
      </w:r>
      <w:r>
        <w:rPr>
          <w:color w:val="231F20"/>
        </w:rPr>
        <w:t>A</w:t>
      </w:r>
      <w:r>
        <w:rPr>
          <w:color w:val="231F20"/>
          <w:spacing w:val="-11"/>
        </w:rPr>
        <w:t> </w:t>
      </w:r>
      <w:r>
        <w:rPr>
          <w:color w:val="231F20"/>
        </w:rPr>
        <w:t>Lại</w:t>
      </w:r>
      <w:r>
        <w:rPr>
          <w:color w:val="231F20"/>
          <w:spacing w:val="-10"/>
        </w:rPr>
        <w:t> </w:t>
      </w:r>
      <w:r>
        <w:rPr>
          <w:color w:val="231F20"/>
        </w:rPr>
        <w:t>Da</w:t>
      </w:r>
      <w:r>
        <w:rPr>
          <w:color w:val="231F20"/>
          <w:spacing w:val="-11"/>
        </w:rPr>
        <w:t> </w:t>
      </w:r>
      <w:r>
        <w:rPr>
          <w:color w:val="231F20"/>
        </w:rPr>
        <w:t>thức</w:t>
      </w:r>
      <w:r>
        <w:rPr>
          <w:color w:val="231F20"/>
          <w:spacing w:val="-10"/>
        </w:rPr>
        <w:t> </w:t>
      </w:r>
      <w:r>
        <w:rPr>
          <w:color w:val="231F20"/>
        </w:rPr>
        <w:t>biến</w:t>
      </w:r>
      <w:r>
        <w:rPr>
          <w:color w:val="231F20"/>
          <w:spacing w:val="-11"/>
        </w:rPr>
        <w:t> </w:t>
      </w:r>
      <w:r>
        <w:rPr>
          <w:color w:val="231F20"/>
        </w:rPr>
        <w:t>hiện</w:t>
      </w:r>
      <w:r>
        <w:rPr>
          <w:color w:val="231F20"/>
          <w:spacing w:val="-10"/>
        </w:rPr>
        <w:t> </w:t>
      </w:r>
      <w:r>
        <w:rPr>
          <w:color w:val="231F20"/>
        </w:rPr>
        <w:t>ra.</w:t>
      </w:r>
      <w:r>
        <w:rPr>
          <w:color w:val="231F20"/>
          <w:spacing w:val="-12"/>
        </w:rPr>
        <w:t> </w:t>
      </w:r>
      <w:r>
        <w:rPr>
          <w:color w:val="231F20"/>
        </w:rPr>
        <w:t>A</w:t>
      </w:r>
      <w:r>
        <w:rPr>
          <w:color w:val="231F20"/>
          <w:spacing w:val="-10"/>
        </w:rPr>
        <w:t> </w:t>
      </w:r>
      <w:r>
        <w:rPr>
          <w:color w:val="231F20"/>
        </w:rPr>
        <w:t>Lại</w:t>
      </w:r>
      <w:r>
        <w:rPr>
          <w:color w:val="231F20"/>
          <w:spacing w:val="-10"/>
        </w:rPr>
        <w:t> </w:t>
      </w:r>
      <w:r>
        <w:rPr>
          <w:color w:val="231F20"/>
        </w:rPr>
        <w:t>Da</w:t>
      </w:r>
      <w:r>
        <w:rPr>
          <w:color w:val="231F20"/>
          <w:spacing w:val="-10"/>
        </w:rPr>
        <w:t> </w:t>
      </w:r>
      <w:r>
        <w:rPr>
          <w:color w:val="231F20"/>
          <w:spacing w:val="-4"/>
        </w:rPr>
        <w:t>làm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pPr>
      <w:r>
        <w:rPr>
          <w:color w:val="231F20"/>
          <w:w w:val="105"/>
        </w:rPr>
        <w:t>sao</w:t>
      </w:r>
      <w:r>
        <w:rPr>
          <w:color w:val="231F20"/>
          <w:spacing w:val="-19"/>
          <w:w w:val="105"/>
        </w:rPr>
        <w:t> </w:t>
      </w:r>
      <w:r>
        <w:rPr>
          <w:color w:val="231F20"/>
          <w:w w:val="105"/>
        </w:rPr>
        <w:t>mà</w:t>
      </w:r>
      <w:r>
        <w:rPr>
          <w:color w:val="231F20"/>
          <w:spacing w:val="-19"/>
          <w:w w:val="105"/>
        </w:rPr>
        <w:t> </w:t>
      </w:r>
      <w:r>
        <w:rPr>
          <w:color w:val="231F20"/>
          <w:w w:val="105"/>
        </w:rPr>
        <w:t>có?</w:t>
      </w:r>
      <w:r>
        <w:rPr>
          <w:color w:val="231F20"/>
          <w:spacing w:val="-19"/>
          <w:w w:val="105"/>
        </w:rPr>
        <w:t> </w:t>
      </w:r>
      <w:r>
        <w:rPr>
          <w:color w:val="231F20"/>
          <w:w w:val="105"/>
        </w:rPr>
        <w:t>Từ</w:t>
      </w:r>
      <w:r>
        <w:rPr>
          <w:color w:val="231F20"/>
          <w:spacing w:val="-19"/>
          <w:w w:val="105"/>
        </w:rPr>
        <w:t> </w:t>
      </w:r>
      <w:r>
        <w:rPr>
          <w:color w:val="231F20"/>
          <w:w w:val="105"/>
        </w:rPr>
        <w:t>ý</w:t>
      </w:r>
      <w:r>
        <w:rPr>
          <w:color w:val="231F20"/>
          <w:spacing w:val="-19"/>
          <w:w w:val="105"/>
        </w:rPr>
        <w:t> </w:t>
      </w:r>
      <w:r>
        <w:rPr>
          <w:color w:val="231F20"/>
          <w:w w:val="105"/>
        </w:rPr>
        <w:t>niệm</w:t>
      </w:r>
      <w:r>
        <w:rPr>
          <w:color w:val="231F20"/>
          <w:spacing w:val="-19"/>
          <w:w w:val="105"/>
        </w:rPr>
        <w:t> </w:t>
      </w:r>
      <w:r>
        <w:rPr>
          <w:color w:val="231F20"/>
          <w:w w:val="105"/>
        </w:rPr>
        <w:t>mà</w:t>
      </w:r>
      <w:r>
        <w:rPr>
          <w:color w:val="231F20"/>
          <w:spacing w:val="-19"/>
          <w:w w:val="105"/>
        </w:rPr>
        <w:t> </w:t>
      </w:r>
      <w:r>
        <w:rPr>
          <w:color w:val="231F20"/>
          <w:w w:val="105"/>
        </w:rPr>
        <w:t>có.</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ý</w:t>
      </w:r>
      <w:r>
        <w:rPr>
          <w:color w:val="231F20"/>
          <w:spacing w:val="-19"/>
          <w:w w:val="105"/>
        </w:rPr>
        <w:t> </w:t>
      </w:r>
      <w:r>
        <w:rPr>
          <w:color w:val="231F20"/>
          <w:w w:val="105"/>
        </w:rPr>
        <w:t>niệm</w:t>
      </w:r>
      <w:r>
        <w:rPr>
          <w:color w:val="231F20"/>
          <w:spacing w:val="-19"/>
          <w:w w:val="105"/>
        </w:rPr>
        <w:t> </w:t>
      </w:r>
      <w:r>
        <w:rPr>
          <w:color w:val="231F20"/>
          <w:w w:val="105"/>
        </w:rPr>
        <w:t>đều</w:t>
      </w:r>
      <w:r>
        <w:rPr>
          <w:color w:val="231F20"/>
          <w:spacing w:val="-19"/>
          <w:w w:val="105"/>
        </w:rPr>
        <w:t> </w:t>
      </w:r>
      <w:r>
        <w:rPr>
          <w:color w:val="231F20"/>
          <w:w w:val="105"/>
        </w:rPr>
        <w:t>có</w:t>
      </w:r>
      <w:r>
        <w:rPr>
          <w:color w:val="231F20"/>
          <w:spacing w:val="-19"/>
          <w:w w:val="105"/>
        </w:rPr>
        <w:t> </w:t>
      </w:r>
      <w:r>
        <w:rPr>
          <w:color w:val="231F20"/>
          <w:w w:val="105"/>
        </w:rPr>
        <w:t>nhân,</w:t>
      </w:r>
      <w:r>
        <w:rPr>
          <w:color w:val="231F20"/>
          <w:spacing w:val="-19"/>
          <w:w w:val="105"/>
        </w:rPr>
        <w:t> </w:t>
      </w:r>
      <w:r>
        <w:rPr>
          <w:color w:val="231F20"/>
          <w:w w:val="105"/>
        </w:rPr>
        <w:t>đều có</w:t>
      </w:r>
      <w:r>
        <w:rPr>
          <w:color w:val="231F20"/>
          <w:spacing w:val="-17"/>
          <w:w w:val="105"/>
        </w:rPr>
        <w:t> </w:t>
      </w:r>
      <w:r>
        <w:rPr>
          <w:color w:val="231F20"/>
          <w:w w:val="105"/>
        </w:rPr>
        <w:t>quả,</w:t>
      </w:r>
      <w:r>
        <w:rPr>
          <w:color w:val="231F20"/>
          <w:spacing w:val="-16"/>
          <w:w w:val="105"/>
        </w:rPr>
        <w:t> </w:t>
      </w:r>
      <w:r>
        <w:rPr>
          <w:color w:val="231F20"/>
          <w:w w:val="105"/>
        </w:rPr>
        <w:t>duy</w:t>
      </w:r>
      <w:r>
        <w:rPr>
          <w:color w:val="231F20"/>
          <w:spacing w:val="-17"/>
          <w:w w:val="105"/>
        </w:rPr>
        <w:t> </w:t>
      </w:r>
      <w:r>
        <w:rPr>
          <w:color w:val="231F20"/>
          <w:w w:val="105"/>
        </w:rPr>
        <w:t>chỉ</w:t>
      </w:r>
      <w:r>
        <w:rPr>
          <w:color w:val="231F20"/>
          <w:spacing w:val="-17"/>
          <w:w w:val="105"/>
        </w:rPr>
        <w:t> </w:t>
      </w:r>
      <w:r>
        <w:rPr>
          <w:color w:val="231F20"/>
          <w:w w:val="105"/>
        </w:rPr>
        <w:t>có</w:t>
      </w:r>
      <w:r>
        <w:rPr>
          <w:color w:val="231F20"/>
          <w:spacing w:val="-16"/>
          <w:w w:val="105"/>
        </w:rPr>
        <w:t> </w:t>
      </w:r>
      <w:r>
        <w:rPr>
          <w:color w:val="231F20"/>
          <w:w w:val="105"/>
        </w:rPr>
        <w:t>A</w:t>
      </w:r>
      <w:r>
        <w:rPr>
          <w:color w:val="231F20"/>
          <w:spacing w:val="-17"/>
          <w:w w:val="105"/>
        </w:rPr>
        <w:t> </w:t>
      </w:r>
      <w:r>
        <w:rPr>
          <w:color w:val="231F20"/>
          <w:w w:val="105"/>
        </w:rPr>
        <w:t>Lại</w:t>
      </w:r>
      <w:r>
        <w:rPr>
          <w:color w:val="231F20"/>
          <w:spacing w:val="-16"/>
          <w:w w:val="105"/>
        </w:rPr>
        <w:t> </w:t>
      </w:r>
      <w:r>
        <w:rPr>
          <w:color w:val="231F20"/>
          <w:w w:val="105"/>
        </w:rPr>
        <w:t>Da</w:t>
      </w:r>
      <w:r>
        <w:rPr>
          <w:color w:val="231F20"/>
          <w:spacing w:val="-16"/>
          <w:w w:val="105"/>
        </w:rPr>
        <w:t> </w:t>
      </w:r>
      <w:r>
        <w:rPr>
          <w:color w:val="231F20"/>
          <w:w w:val="105"/>
        </w:rPr>
        <w:t>là</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nhân.</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không nên</w:t>
      </w:r>
      <w:r>
        <w:rPr>
          <w:color w:val="231F20"/>
          <w:spacing w:val="-23"/>
          <w:w w:val="105"/>
        </w:rPr>
        <w:t> </w:t>
      </w:r>
      <w:r>
        <w:rPr>
          <w:color w:val="231F20"/>
          <w:w w:val="105"/>
        </w:rPr>
        <w:t>nói</w:t>
      </w:r>
      <w:r>
        <w:rPr>
          <w:color w:val="231F20"/>
          <w:spacing w:val="-22"/>
          <w:w w:val="105"/>
        </w:rPr>
        <w:t> </w:t>
      </w:r>
      <w:r>
        <w:rPr>
          <w:color w:val="231F20"/>
          <w:w w:val="105"/>
        </w:rPr>
        <w:t>rằng,</w:t>
      </w:r>
      <w:r>
        <w:rPr>
          <w:color w:val="231F20"/>
          <w:spacing w:val="-22"/>
          <w:w w:val="105"/>
        </w:rPr>
        <w:t> </w:t>
      </w:r>
      <w:r>
        <w:rPr>
          <w:color w:val="231F20"/>
          <w:w w:val="105"/>
        </w:rPr>
        <w:t>vô</w:t>
      </w:r>
      <w:r>
        <w:rPr>
          <w:color w:val="231F20"/>
          <w:spacing w:val="-23"/>
          <w:w w:val="105"/>
        </w:rPr>
        <w:t> </w:t>
      </w:r>
      <w:r>
        <w:rPr>
          <w:color w:val="231F20"/>
          <w:w w:val="105"/>
        </w:rPr>
        <w:t>thỉ</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3"/>
          <w:w w:val="105"/>
        </w:rPr>
        <w:t> </w:t>
      </w:r>
      <w:r>
        <w:rPr>
          <w:color w:val="231F20"/>
          <w:w w:val="105"/>
        </w:rPr>
        <w:t>vô</w:t>
      </w:r>
      <w:r>
        <w:rPr>
          <w:color w:val="231F20"/>
          <w:spacing w:val="-22"/>
          <w:w w:val="105"/>
        </w:rPr>
        <w:t> </w:t>
      </w:r>
      <w:r>
        <w:rPr>
          <w:color w:val="231F20"/>
          <w:w w:val="105"/>
        </w:rPr>
        <w:t>thỉ</w:t>
      </w:r>
      <w:r>
        <w:rPr>
          <w:color w:val="231F20"/>
          <w:spacing w:val="-22"/>
          <w:w w:val="105"/>
        </w:rPr>
        <w:t> </w:t>
      </w:r>
      <w:r>
        <w:rPr>
          <w:color w:val="231F20"/>
          <w:w w:val="105"/>
        </w:rPr>
        <w:t>vô</w:t>
      </w:r>
      <w:r>
        <w:rPr>
          <w:color w:val="231F20"/>
          <w:spacing w:val="-23"/>
          <w:w w:val="105"/>
        </w:rPr>
        <w:t> </w:t>
      </w:r>
      <w:r>
        <w:rPr>
          <w:color w:val="231F20"/>
          <w:w w:val="105"/>
        </w:rPr>
        <w:t>minh</w:t>
      </w:r>
      <w:r>
        <w:rPr>
          <w:color w:val="231F20"/>
          <w:spacing w:val="-22"/>
          <w:w w:val="105"/>
        </w:rPr>
        <w:t> </w:t>
      </w:r>
      <w:r>
        <w:rPr>
          <w:color w:val="231F20"/>
          <w:w w:val="105"/>
        </w:rPr>
        <w:t>bất</w:t>
      </w:r>
      <w:r>
        <w:rPr>
          <w:color w:val="231F20"/>
          <w:spacing w:val="-22"/>
          <w:w w:val="105"/>
        </w:rPr>
        <w:t> </w:t>
      </w:r>
      <w:r>
        <w:rPr>
          <w:color w:val="231F20"/>
          <w:w w:val="105"/>
        </w:rPr>
        <w:t>giác</w:t>
      </w:r>
      <w:r>
        <w:rPr>
          <w:color w:val="231F20"/>
          <w:spacing w:val="-23"/>
          <w:w w:val="105"/>
        </w:rPr>
        <w:t> </w:t>
      </w:r>
      <w:r>
        <w:rPr>
          <w:color w:val="231F20"/>
          <w:w w:val="105"/>
        </w:rPr>
        <w:t>mà</w:t>
      </w:r>
      <w:r>
        <w:rPr>
          <w:color w:val="231F20"/>
          <w:spacing w:val="-22"/>
          <w:w w:val="105"/>
        </w:rPr>
        <w:t> </w:t>
      </w:r>
      <w:r>
        <w:rPr>
          <w:color w:val="231F20"/>
          <w:w w:val="105"/>
        </w:rPr>
        <w:t>khởi </w:t>
      </w:r>
      <w:r>
        <w:rPr>
          <w:color w:val="231F20"/>
        </w:rPr>
        <w:t>lên</w:t>
      </w:r>
      <w:r>
        <w:rPr>
          <w:color w:val="231F20"/>
          <w:spacing w:val="-2"/>
        </w:rPr>
        <w:t> </w:t>
      </w:r>
      <w:r>
        <w:rPr>
          <w:color w:val="231F20"/>
        </w:rPr>
        <w:t>ý niệm này. Vì sao lại bất giác? Vì sao lại khởi</w:t>
      </w:r>
      <w:r>
        <w:rPr>
          <w:color w:val="231F20"/>
          <w:spacing w:val="-2"/>
        </w:rPr>
        <w:t> </w:t>
      </w:r>
      <w:r>
        <w:rPr>
          <w:color w:val="231F20"/>
        </w:rPr>
        <w:t>niệm? Như </w:t>
      </w:r>
      <w:r>
        <w:rPr>
          <w:color w:val="231F20"/>
          <w:w w:val="105"/>
        </w:rPr>
        <w:t>thế,</w:t>
      </w:r>
      <w:r>
        <w:rPr>
          <w:color w:val="231F20"/>
          <w:spacing w:val="-14"/>
          <w:w w:val="105"/>
        </w:rPr>
        <w:t> </w:t>
      </w:r>
      <w:r>
        <w:rPr>
          <w:color w:val="231F20"/>
          <w:w w:val="105"/>
        </w:rPr>
        <w:t>thì</w:t>
      </w:r>
      <w:r>
        <w:rPr>
          <w:color w:val="231F20"/>
          <w:spacing w:val="-14"/>
          <w:w w:val="105"/>
        </w:rPr>
        <w:t> </w:t>
      </w:r>
      <w:r>
        <w:rPr>
          <w:color w:val="231F20"/>
          <w:w w:val="105"/>
        </w:rPr>
        <w:t>lập</w:t>
      </w:r>
      <w:r>
        <w:rPr>
          <w:color w:val="231F20"/>
          <w:spacing w:val="-14"/>
          <w:w w:val="105"/>
        </w:rPr>
        <w:t> </w:t>
      </w:r>
      <w:r>
        <w:rPr>
          <w:color w:val="231F20"/>
          <w:w w:val="105"/>
        </w:rPr>
        <w:t>tức</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đọa</w:t>
      </w:r>
      <w:r>
        <w:rPr>
          <w:color w:val="231F20"/>
          <w:spacing w:val="-14"/>
          <w:w w:val="105"/>
        </w:rPr>
        <w:t> </w:t>
      </w:r>
      <w:r>
        <w:rPr>
          <w:color w:val="231F20"/>
          <w:w w:val="105"/>
        </w:rPr>
        <w:t>lạc.</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4"/>
          <w:w w:val="105"/>
        </w:rPr>
        <w:t> </w:t>
      </w:r>
      <w:r>
        <w:rPr>
          <w:color w:val="231F20"/>
          <w:w w:val="105"/>
        </w:rPr>
        <w:t>vậy?</w:t>
      </w:r>
      <w:r>
        <w:rPr>
          <w:color w:val="231F20"/>
          <w:spacing w:val="-14"/>
          <w:w w:val="105"/>
        </w:rPr>
        <w:t> </w:t>
      </w:r>
      <w:r>
        <w:rPr>
          <w:color w:val="231F20"/>
          <w:w w:val="105"/>
        </w:rPr>
        <w:t>Vì</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phân biệt, có chấp trước, thì sẽ bị đọa xuống. Do đó, ý niệm đầu tiên không có nguyên nhân. Trong hội Lăng Nghiêm, đức Phật Thích Ca Mâu Ni đưa ra một ví dụ: “</w:t>
      </w:r>
      <w:r>
        <w:rPr>
          <w:i/>
          <w:color w:val="231F20"/>
          <w:w w:val="105"/>
        </w:rPr>
        <w:t>Diễn nhã đạt đa, </w:t>
      </w:r>
      <w:r>
        <w:rPr>
          <w:i/>
          <w:color w:val="231F20"/>
          <w:spacing w:val="-2"/>
          <w:w w:val="105"/>
        </w:rPr>
        <w:t>mê</w:t>
      </w:r>
      <w:r>
        <w:rPr>
          <w:i/>
          <w:color w:val="231F20"/>
          <w:spacing w:val="-19"/>
          <w:w w:val="105"/>
        </w:rPr>
        <w:t> </w:t>
      </w:r>
      <w:r>
        <w:rPr>
          <w:i/>
          <w:color w:val="231F20"/>
          <w:spacing w:val="-2"/>
          <w:w w:val="105"/>
        </w:rPr>
        <w:t>đầu</w:t>
      </w:r>
      <w:r>
        <w:rPr>
          <w:i/>
          <w:color w:val="231F20"/>
          <w:spacing w:val="-19"/>
          <w:w w:val="105"/>
        </w:rPr>
        <w:t> </w:t>
      </w:r>
      <w:r>
        <w:rPr>
          <w:i/>
          <w:color w:val="231F20"/>
          <w:spacing w:val="-2"/>
          <w:w w:val="105"/>
        </w:rPr>
        <w:t>nhận</w:t>
      </w:r>
      <w:r>
        <w:rPr>
          <w:i/>
          <w:color w:val="231F20"/>
          <w:spacing w:val="-19"/>
          <w:w w:val="105"/>
        </w:rPr>
        <w:t> </w:t>
      </w:r>
      <w:r>
        <w:rPr>
          <w:i/>
          <w:color w:val="231F20"/>
          <w:spacing w:val="-2"/>
          <w:w w:val="105"/>
        </w:rPr>
        <w:t>bóng</w:t>
      </w:r>
      <w:r>
        <w:rPr>
          <w:color w:val="231F20"/>
          <w:spacing w:val="-2"/>
          <w:w w:val="105"/>
        </w:rPr>
        <w:t>”.</w:t>
      </w:r>
      <w:r>
        <w:rPr>
          <w:color w:val="231F20"/>
          <w:spacing w:val="-19"/>
          <w:w w:val="105"/>
        </w:rPr>
        <w:t> </w:t>
      </w:r>
      <w:r>
        <w:rPr>
          <w:color w:val="231F20"/>
          <w:spacing w:val="-2"/>
          <w:w w:val="105"/>
        </w:rPr>
        <w:t>Đưa</w:t>
      </w:r>
      <w:r>
        <w:rPr>
          <w:color w:val="231F20"/>
          <w:spacing w:val="-19"/>
          <w:w w:val="105"/>
        </w:rPr>
        <w:t> </w:t>
      </w:r>
      <w:r>
        <w:rPr>
          <w:color w:val="231F20"/>
          <w:spacing w:val="-2"/>
          <w:w w:val="105"/>
        </w:rPr>
        <w:t>ra</w:t>
      </w:r>
      <w:r>
        <w:rPr>
          <w:color w:val="231F20"/>
          <w:spacing w:val="-19"/>
          <w:w w:val="105"/>
        </w:rPr>
        <w:t> </w:t>
      </w:r>
      <w:r>
        <w:rPr>
          <w:color w:val="231F20"/>
          <w:spacing w:val="-2"/>
          <w:w w:val="105"/>
        </w:rPr>
        <w:t>ví</w:t>
      </w:r>
      <w:r>
        <w:rPr>
          <w:color w:val="231F20"/>
          <w:spacing w:val="-19"/>
          <w:w w:val="105"/>
        </w:rPr>
        <w:t> </w:t>
      </w:r>
      <w:r>
        <w:rPr>
          <w:color w:val="231F20"/>
          <w:spacing w:val="-2"/>
          <w:w w:val="105"/>
        </w:rPr>
        <w:t>dụ</w:t>
      </w:r>
      <w:r>
        <w:rPr>
          <w:color w:val="231F20"/>
          <w:spacing w:val="-19"/>
          <w:w w:val="105"/>
        </w:rPr>
        <w:t> </w:t>
      </w:r>
      <w:r>
        <w:rPr>
          <w:color w:val="231F20"/>
          <w:spacing w:val="-2"/>
          <w:w w:val="105"/>
        </w:rPr>
        <w:t>này</w:t>
      </w:r>
      <w:r>
        <w:rPr>
          <w:color w:val="231F20"/>
          <w:spacing w:val="-19"/>
          <w:w w:val="105"/>
        </w:rPr>
        <w:t> </w:t>
      </w:r>
      <w:r>
        <w:rPr>
          <w:color w:val="231F20"/>
          <w:spacing w:val="-2"/>
          <w:w w:val="105"/>
        </w:rPr>
        <w:t>rất</w:t>
      </w:r>
      <w:r>
        <w:rPr>
          <w:color w:val="231F20"/>
          <w:spacing w:val="-19"/>
          <w:w w:val="105"/>
        </w:rPr>
        <w:t> </w:t>
      </w:r>
      <w:r>
        <w:rPr>
          <w:color w:val="231F20"/>
          <w:spacing w:val="-2"/>
          <w:w w:val="105"/>
        </w:rPr>
        <w:t>hay,</w:t>
      </w:r>
      <w:r>
        <w:rPr>
          <w:color w:val="231F20"/>
          <w:spacing w:val="-19"/>
          <w:w w:val="105"/>
        </w:rPr>
        <w:t> </w:t>
      </w:r>
      <w:r>
        <w:rPr>
          <w:color w:val="231F20"/>
          <w:spacing w:val="-2"/>
          <w:w w:val="105"/>
        </w:rPr>
        <w:t>đó</w:t>
      </w:r>
      <w:r>
        <w:rPr>
          <w:color w:val="231F20"/>
          <w:spacing w:val="-19"/>
          <w:w w:val="105"/>
        </w:rPr>
        <w:t> </w:t>
      </w:r>
      <w:r>
        <w:rPr>
          <w:color w:val="231F20"/>
          <w:spacing w:val="-2"/>
          <w:w w:val="105"/>
        </w:rPr>
        <w:t>chính</w:t>
      </w:r>
      <w:r>
        <w:rPr>
          <w:color w:val="231F20"/>
          <w:spacing w:val="-19"/>
          <w:w w:val="105"/>
        </w:rPr>
        <w:t> </w:t>
      </w:r>
      <w:r>
        <w:rPr>
          <w:color w:val="231F20"/>
          <w:spacing w:val="-2"/>
          <w:w w:val="105"/>
        </w:rPr>
        <w:t>là</w:t>
      </w:r>
      <w:r>
        <w:rPr>
          <w:color w:val="231F20"/>
          <w:spacing w:val="-19"/>
          <w:w w:val="105"/>
        </w:rPr>
        <w:t> </w:t>
      </w:r>
      <w:r>
        <w:rPr>
          <w:color w:val="231F20"/>
          <w:spacing w:val="-2"/>
          <w:w w:val="105"/>
        </w:rPr>
        <w:t>mê. </w:t>
      </w:r>
      <w:r>
        <w:rPr>
          <w:color w:val="231F20"/>
          <w:w w:val="105"/>
        </w:rPr>
        <w:t>Mê</w:t>
      </w:r>
      <w:r>
        <w:rPr>
          <w:color w:val="231F20"/>
          <w:spacing w:val="-17"/>
          <w:w w:val="105"/>
        </w:rPr>
        <w:t> </w:t>
      </w:r>
      <w:r>
        <w:rPr>
          <w:color w:val="231F20"/>
          <w:w w:val="105"/>
        </w:rPr>
        <w:t>có</w:t>
      </w:r>
      <w:r>
        <w:rPr>
          <w:color w:val="231F20"/>
          <w:spacing w:val="-17"/>
          <w:w w:val="105"/>
        </w:rPr>
        <w:t> </w:t>
      </w:r>
      <w:r>
        <w:rPr>
          <w:color w:val="231F20"/>
          <w:w w:val="105"/>
        </w:rPr>
        <w:t>nguyên</w:t>
      </w:r>
      <w:r>
        <w:rPr>
          <w:color w:val="231F20"/>
          <w:spacing w:val="-17"/>
          <w:w w:val="105"/>
        </w:rPr>
        <w:t> </w:t>
      </w:r>
      <w:r>
        <w:rPr>
          <w:color w:val="231F20"/>
          <w:w w:val="105"/>
        </w:rPr>
        <w:t>nhân</w:t>
      </w:r>
      <w:r>
        <w:rPr>
          <w:color w:val="231F20"/>
          <w:spacing w:val="-17"/>
          <w:w w:val="105"/>
        </w:rPr>
        <w:t> </w:t>
      </w:r>
      <w:r>
        <w:rPr>
          <w:color w:val="231F20"/>
          <w:w w:val="105"/>
        </w:rPr>
        <w:t>không?</w:t>
      </w:r>
      <w:r>
        <w:rPr>
          <w:color w:val="231F20"/>
          <w:spacing w:val="-17"/>
          <w:w w:val="105"/>
        </w:rPr>
        <w:t> </w:t>
      </w:r>
      <w:r>
        <w:rPr>
          <w:color w:val="231F20"/>
          <w:w w:val="105"/>
        </w:rPr>
        <w:t>Mê</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nguyên</w:t>
      </w:r>
      <w:r>
        <w:rPr>
          <w:color w:val="231F20"/>
          <w:spacing w:val="-17"/>
          <w:w w:val="105"/>
        </w:rPr>
        <w:t> </w:t>
      </w:r>
      <w:r>
        <w:rPr>
          <w:color w:val="231F20"/>
          <w:w w:val="105"/>
        </w:rPr>
        <w:t>nhân.</w:t>
      </w:r>
      <w:r>
        <w:rPr>
          <w:color w:val="231F20"/>
          <w:spacing w:val="-17"/>
          <w:w w:val="105"/>
        </w:rPr>
        <w:t> </w:t>
      </w:r>
      <w:r>
        <w:rPr>
          <w:color w:val="231F20"/>
          <w:w w:val="105"/>
        </w:rPr>
        <w:t>Vậy vì</w:t>
      </w:r>
      <w:r>
        <w:rPr>
          <w:color w:val="231F20"/>
          <w:spacing w:val="-18"/>
          <w:w w:val="105"/>
        </w:rPr>
        <w:t> </w:t>
      </w:r>
      <w:r>
        <w:rPr>
          <w:color w:val="231F20"/>
          <w:w w:val="105"/>
        </w:rPr>
        <w:t>sao</w:t>
      </w:r>
      <w:r>
        <w:rPr>
          <w:color w:val="231F20"/>
          <w:spacing w:val="-18"/>
          <w:w w:val="105"/>
        </w:rPr>
        <w:t> </w:t>
      </w:r>
      <w:r>
        <w:rPr>
          <w:color w:val="231F20"/>
          <w:w w:val="105"/>
        </w:rPr>
        <w:t>lại</w:t>
      </w:r>
      <w:r>
        <w:rPr>
          <w:color w:val="231F20"/>
          <w:spacing w:val="-18"/>
          <w:w w:val="105"/>
        </w:rPr>
        <w:t> </w:t>
      </w:r>
      <w:r>
        <w:rPr>
          <w:color w:val="231F20"/>
          <w:w w:val="105"/>
        </w:rPr>
        <w:t>mê?</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lý</w:t>
      </w:r>
      <w:r>
        <w:rPr>
          <w:color w:val="231F20"/>
          <w:spacing w:val="-18"/>
          <w:w w:val="105"/>
        </w:rPr>
        <w:t> </w:t>
      </w:r>
      <w:r>
        <w:rPr>
          <w:color w:val="231F20"/>
          <w:w w:val="105"/>
        </w:rPr>
        <w:t>do,</w:t>
      </w:r>
      <w:r>
        <w:rPr>
          <w:color w:val="231F20"/>
          <w:spacing w:val="-18"/>
          <w:w w:val="105"/>
        </w:rPr>
        <w:t> </w:t>
      </w:r>
      <w:r>
        <w:rPr>
          <w:color w:val="231F20"/>
          <w:w w:val="105"/>
        </w:rPr>
        <w:t>chính</w:t>
      </w:r>
      <w:r>
        <w:rPr>
          <w:color w:val="231F20"/>
          <w:spacing w:val="-18"/>
          <w:w w:val="105"/>
        </w:rPr>
        <w:t> </w:t>
      </w:r>
      <w:r>
        <w:rPr>
          <w:color w:val="231F20"/>
          <w:w w:val="105"/>
        </w:rPr>
        <w:t>là</w:t>
      </w:r>
      <w:r>
        <w:rPr>
          <w:color w:val="231F20"/>
          <w:spacing w:val="-18"/>
          <w:w w:val="105"/>
        </w:rPr>
        <w:t> </w:t>
      </w:r>
      <w:r>
        <w:rPr>
          <w:color w:val="231F20"/>
          <w:w w:val="105"/>
        </w:rPr>
        <w:t>một</w:t>
      </w:r>
      <w:r>
        <w:rPr>
          <w:color w:val="231F20"/>
          <w:spacing w:val="-18"/>
          <w:w w:val="105"/>
        </w:rPr>
        <w:t> </w:t>
      </w:r>
      <w:r>
        <w:rPr>
          <w:color w:val="231F20"/>
          <w:w w:val="105"/>
        </w:rPr>
        <w:t>ý</w:t>
      </w:r>
      <w:r>
        <w:rPr>
          <w:color w:val="231F20"/>
          <w:spacing w:val="-18"/>
          <w:w w:val="105"/>
        </w:rPr>
        <w:t> </w:t>
      </w:r>
      <w:r>
        <w:rPr>
          <w:color w:val="231F20"/>
          <w:w w:val="105"/>
        </w:rPr>
        <w:t>niệm</w:t>
      </w:r>
      <w:r>
        <w:rPr>
          <w:color w:val="231F20"/>
          <w:spacing w:val="-18"/>
          <w:w w:val="105"/>
        </w:rPr>
        <w:t> </w:t>
      </w:r>
      <w:r>
        <w:rPr>
          <w:color w:val="231F20"/>
          <w:w w:val="105"/>
        </w:rPr>
        <w:t>mê,</w:t>
      </w:r>
      <w:r>
        <w:rPr>
          <w:color w:val="231F20"/>
          <w:spacing w:val="-18"/>
          <w:w w:val="105"/>
        </w:rPr>
        <w:t> </w:t>
      </w:r>
      <w:r>
        <w:rPr>
          <w:color w:val="231F20"/>
          <w:w w:val="105"/>
        </w:rPr>
        <w:t>niệm đầu</w:t>
      </w:r>
      <w:r>
        <w:rPr>
          <w:color w:val="231F20"/>
          <w:spacing w:val="-11"/>
          <w:w w:val="105"/>
        </w:rPr>
        <w:t> </w:t>
      </w:r>
      <w:r>
        <w:rPr>
          <w:color w:val="231F20"/>
          <w:w w:val="105"/>
        </w:rPr>
        <w:t>tiên,</w:t>
      </w:r>
      <w:r>
        <w:rPr>
          <w:color w:val="231F20"/>
          <w:spacing w:val="-11"/>
          <w:w w:val="105"/>
        </w:rPr>
        <w:t> </w:t>
      </w:r>
      <w:r>
        <w:rPr>
          <w:color w:val="231F20"/>
          <w:w w:val="105"/>
        </w:rPr>
        <w:t>điều</w:t>
      </w:r>
      <w:r>
        <w:rPr>
          <w:color w:val="231F20"/>
          <w:spacing w:val="-11"/>
          <w:w w:val="105"/>
        </w:rPr>
        <w:t> </w:t>
      </w:r>
      <w:r>
        <w:rPr>
          <w:color w:val="231F20"/>
          <w:w w:val="105"/>
        </w:rPr>
        <w:t>này</w:t>
      </w:r>
      <w:r>
        <w:rPr>
          <w:color w:val="231F20"/>
          <w:spacing w:val="-11"/>
          <w:w w:val="105"/>
        </w:rPr>
        <w:t> </w:t>
      </w:r>
      <w:r>
        <w:rPr>
          <w:color w:val="231F20"/>
          <w:w w:val="105"/>
        </w:rPr>
        <w:t>cũng</w:t>
      </w:r>
      <w:r>
        <w:rPr>
          <w:color w:val="231F20"/>
          <w:spacing w:val="-11"/>
          <w:w w:val="105"/>
        </w:rPr>
        <w:t> </w:t>
      </w:r>
      <w:r>
        <w:rPr>
          <w:color w:val="231F20"/>
          <w:w w:val="105"/>
        </w:rPr>
        <w:t>rất</w:t>
      </w:r>
      <w:r>
        <w:rPr>
          <w:color w:val="231F20"/>
          <w:spacing w:val="-11"/>
          <w:w w:val="105"/>
        </w:rPr>
        <w:t> </w:t>
      </w:r>
      <w:r>
        <w:rPr>
          <w:color w:val="231F20"/>
          <w:w w:val="105"/>
        </w:rPr>
        <w:t>khó</w:t>
      </w:r>
      <w:r>
        <w:rPr>
          <w:color w:val="231F20"/>
          <w:spacing w:val="-11"/>
          <w:w w:val="105"/>
        </w:rPr>
        <w:t> </w:t>
      </w:r>
      <w:r>
        <w:rPr>
          <w:color w:val="231F20"/>
          <w:w w:val="105"/>
        </w:rPr>
        <w:t>hiểu.</w:t>
      </w:r>
      <w:r>
        <w:rPr>
          <w:color w:val="231F20"/>
          <w:spacing w:val="-11"/>
          <w:w w:val="105"/>
        </w:rPr>
        <w:t> </w:t>
      </w:r>
      <w:r>
        <w:rPr>
          <w:color w:val="231F20"/>
          <w:w w:val="105"/>
        </w:rPr>
        <w:t>Thật</w:t>
      </w:r>
      <w:r>
        <w:rPr>
          <w:color w:val="231F20"/>
          <w:spacing w:val="-11"/>
          <w:w w:val="105"/>
        </w:rPr>
        <w:t> </w:t>
      </w:r>
      <w:r>
        <w:rPr>
          <w:color w:val="231F20"/>
          <w:w w:val="105"/>
        </w:rPr>
        <w:t>ra,</w:t>
      </w:r>
      <w:r>
        <w:rPr>
          <w:color w:val="231F20"/>
          <w:spacing w:val="-11"/>
          <w:w w:val="105"/>
        </w:rPr>
        <w:t> </w:t>
      </w:r>
      <w:r>
        <w:rPr>
          <w:color w:val="231F20"/>
          <w:w w:val="105"/>
        </w:rPr>
        <w:t>dạng</w:t>
      </w:r>
      <w:r>
        <w:rPr>
          <w:color w:val="231F20"/>
          <w:spacing w:val="-11"/>
          <w:w w:val="105"/>
        </w:rPr>
        <w:t> </w:t>
      </w: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này trước</w:t>
      </w:r>
      <w:r>
        <w:rPr>
          <w:color w:val="231F20"/>
          <w:spacing w:val="-6"/>
          <w:w w:val="105"/>
        </w:rPr>
        <w:t> </w:t>
      </w:r>
      <w:r>
        <w:rPr>
          <w:color w:val="231F20"/>
          <w:w w:val="105"/>
        </w:rPr>
        <w:t>mắt</w:t>
      </w:r>
      <w:r>
        <w:rPr>
          <w:color w:val="231F20"/>
          <w:spacing w:val="-6"/>
          <w:w w:val="105"/>
        </w:rPr>
        <w:t> </w:t>
      </w:r>
      <w:r>
        <w:rPr>
          <w:color w:val="231F20"/>
          <w:w w:val="105"/>
        </w:rPr>
        <w:t>rất</w:t>
      </w:r>
      <w:r>
        <w:rPr>
          <w:color w:val="231F20"/>
          <w:spacing w:val="-6"/>
          <w:w w:val="105"/>
        </w:rPr>
        <w:t> </w:t>
      </w:r>
      <w:r>
        <w:rPr>
          <w:color w:val="231F20"/>
          <w:w w:val="105"/>
        </w:rPr>
        <w:t>nhiều.</w:t>
      </w:r>
      <w:r>
        <w:rPr>
          <w:color w:val="231F20"/>
          <w:spacing w:val="-6"/>
          <w:w w:val="105"/>
        </w:rPr>
        <w:t> </w:t>
      </w:r>
      <w:r>
        <w:rPr>
          <w:color w:val="231F20"/>
          <w:w w:val="105"/>
        </w:rPr>
        <w:t>Vào</w:t>
      </w:r>
      <w:r>
        <w:rPr>
          <w:color w:val="231F20"/>
          <w:spacing w:val="-6"/>
          <w:w w:val="105"/>
        </w:rPr>
        <w:t> </w:t>
      </w:r>
      <w:r>
        <w:rPr>
          <w:color w:val="231F20"/>
          <w:w w:val="105"/>
        </w:rPr>
        <w:t>thời</w:t>
      </w:r>
      <w:r>
        <w:rPr>
          <w:color w:val="231F20"/>
          <w:spacing w:val="-7"/>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còn</w:t>
      </w:r>
      <w:r>
        <w:rPr>
          <w:color w:val="231F20"/>
          <w:spacing w:val="-6"/>
          <w:w w:val="105"/>
        </w:rPr>
        <w:t> </w:t>
      </w:r>
      <w:r>
        <w:rPr>
          <w:color w:val="231F20"/>
          <w:w w:val="105"/>
        </w:rPr>
        <w:t>làm</w:t>
      </w:r>
      <w:r>
        <w:rPr>
          <w:color w:val="231F20"/>
          <w:spacing w:val="-6"/>
          <w:w w:val="105"/>
        </w:rPr>
        <w:t> </w:t>
      </w:r>
      <w:r>
        <w:rPr>
          <w:color w:val="231F20"/>
          <w:w w:val="105"/>
        </w:rPr>
        <w:t>học</w:t>
      </w:r>
      <w:r>
        <w:rPr>
          <w:color w:val="231F20"/>
          <w:spacing w:val="-6"/>
          <w:w w:val="105"/>
        </w:rPr>
        <w:t> </w:t>
      </w:r>
      <w:r>
        <w:rPr>
          <w:color w:val="231F20"/>
          <w:w w:val="105"/>
        </w:rPr>
        <w:t>sinh,</w:t>
      </w:r>
      <w:r>
        <w:rPr>
          <w:color w:val="231F20"/>
          <w:spacing w:val="-6"/>
          <w:w w:val="105"/>
        </w:rPr>
        <w:t> </w:t>
      </w:r>
      <w:r>
        <w:rPr>
          <w:color w:val="231F20"/>
          <w:w w:val="105"/>
        </w:rPr>
        <w:t>là thời kỳ chiến tranh, vào lớp năm là bắt đầu phải học quân huấn rồi, học huấn luyện quân sự.</w:t>
      </w:r>
    </w:p>
    <w:p>
      <w:pPr>
        <w:pStyle w:val="BodyText"/>
        <w:spacing w:line="302" w:lineRule="auto" w:before="117"/>
        <w:ind w:left="387" w:right="118" w:firstLine="453"/>
      </w:pPr>
      <w:r>
        <w:rPr>
          <w:color w:val="231F20"/>
          <w:w w:val="105"/>
        </w:rPr>
        <w:t>Khi học quân huấn, sĩ quan huấn luyện do trường học đưa ra, để dạy môn quân huấn này. Diễn tập, tập hợp khẩn cấp,</w:t>
      </w:r>
      <w:r>
        <w:rPr>
          <w:color w:val="231F20"/>
          <w:spacing w:val="-11"/>
          <w:w w:val="105"/>
        </w:rPr>
        <w:t> </w:t>
      </w:r>
      <w:r>
        <w:rPr>
          <w:color w:val="231F20"/>
          <w:w w:val="105"/>
        </w:rPr>
        <w:t>vì</w:t>
      </w:r>
      <w:r>
        <w:rPr>
          <w:color w:val="231F20"/>
          <w:spacing w:val="-11"/>
          <w:w w:val="105"/>
        </w:rPr>
        <w:t> </w:t>
      </w:r>
      <w:r>
        <w:rPr>
          <w:color w:val="231F20"/>
          <w:w w:val="105"/>
        </w:rPr>
        <w:t>thời</w:t>
      </w:r>
      <w:r>
        <w:rPr>
          <w:color w:val="231F20"/>
          <w:spacing w:val="-11"/>
          <w:w w:val="105"/>
        </w:rPr>
        <w:t> </w:t>
      </w:r>
      <w:r>
        <w:rPr>
          <w:color w:val="231F20"/>
          <w:w w:val="105"/>
        </w:rPr>
        <w:t>đó</w:t>
      </w:r>
      <w:r>
        <w:rPr>
          <w:color w:val="231F20"/>
          <w:spacing w:val="-11"/>
          <w:w w:val="105"/>
        </w:rPr>
        <w:t> </w:t>
      </w:r>
      <w:r>
        <w:rPr>
          <w:color w:val="231F20"/>
          <w:w w:val="105"/>
        </w:rPr>
        <w:t>học</w:t>
      </w:r>
      <w:r>
        <w:rPr>
          <w:color w:val="231F20"/>
          <w:spacing w:val="-11"/>
          <w:w w:val="105"/>
        </w:rPr>
        <w:t> </w:t>
      </w:r>
      <w:r>
        <w:rPr>
          <w:color w:val="231F20"/>
          <w:w w:val="105"/>
        </w:rPr>
        <w:t>sinh</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đều</w:t>
      </w:r>
      <w:r>
        <w:rPr>
          <w:color w:val="231F20"/>
          <w:spacing w:val="-11"/>
          <w:w w:val="105"/>
        </w:rPr>
        <w:t> </w:t>
      </w:r>
      <w:r>
        <w:rPr>
          <w:color w:val="231F20"/>
          <w:w w:val="105"/>
        </w:rPr>
        <w:t>ở</w:t>
      </w:r>
      <w:r>
        <w:rPr>
          <w:color w:val="231F20"/>
          <w:spacing w:val="-11"/>
          <w:w w:val="105"/>
        </w:rPr>
        <w:t> </w:t>
      </w:r>
      <w:r>
        <w:rPr>
          <w:color w:val="231F20"/>
          <w:w w:val="105"/>
        </w:rPr>
        <w:t>trường</w:t>
      </w:r>
      <w:r>
        <w:rPr>
          <w:color w:val="231F20"/>
          <w:spacing w:val="-11"/>
          <w:w w:val="105"/>
        </w:rPr>
        <w:t> </w:t>
      </w:r>
      <w:r>
        <w:rPr>
          <w:color w:val="231F20"/>
          <w:w w:val="105"/>
        </w:rPr>
        <w:t>học.</w:t>
      </w:r>
      <w:r>
        <w:rPr>
          <w:color w:val="231F20"/>
          <w:spacing w:val="-11"/>
          <w:w w:val="105"/>
        </w:rPr>
        <w:t> </w:t>
      </w:r>
      <w:r>
        <w:rPr>
          <w:color w:val="231F20"/>
          <w:w w:val="105"/>
        </w:rPr>
        <w:t>Thời</w:t>
      </w:r>
      <w:r>
        <w:rPr>
          <w:color w:val="231F20"/>
          <w:spacing w:val="-11"/>
          <w:w w:val="105"/>
        </w:rPr>
        <w:t> </w:t>
      </w:r>
      <w:r>
        <w:rPr>
          <w:color w:val="231F20"/>
          <w:w w:val="105"/>
        </w:rPr>
        <w:t>kỳ chiến</w:t>
      </w:r>
      <w:r>
        <w:rPr>
          <w:color w:val="231F20"/>
          <w:spacing w:val="-4"/>
          <w:w w:val="105"/>
        </w:rPr>
        <w:t> </w:t>
      </w:r>
      <w:r>
        <w:rPr>
          <w:color w:val="231F20"/>
          <w:w w:val="105"/>
        </w:rPr>
        <w:t>tranh,</w:t>
      </w:r>
      <w:r>
        <w:rPr>
          <w:color w:val="231F20"/>
          <w:spacing w:val="-4"/>
          <w:w w:val="105"/>
        </w:rPr>
        <w:t> </w:t>
      </w:r>
      <w:r>
        <w:rPr>
          <w:color w:val="231F20"/>
          <w:w w:val="105"/>
        </w:rPr>
        <w:t>học</w:t>
      </w:r>
      <w:r>
        <w:rPr>
          <w:color w:val="231F20"/>
          <w:spacing w:val="-4"/>
          <w:w w:val="105"/>
        </w:rPr>
        <w:t> </w:t>
      </w:r>
      <w:r>
        <w:rPr>
          <w:color w:val="231F20"/>
          <w:w w:val="105"/>
        </w:rPr>
        <w:t>sinh</w:t>
      </w:r>
      <w:r>
        <w:rPr>
          <w:color w:val="231F20"/>
          <w:spacing w:val="-4"/>
          <w:w w:val="105"/>
        </w:rPr>
        <w:t> </w:t>
      </w:r>
      <w:r>
        <w:rPr>
          <w:color w:val="231F20"/>
          <w:w w:val="105"/>
        </w:rPr>
        <w:t>đều</w:t>
      </w:r>
      <w:r>
        <w:rPr>
          <w:color w:val="231F20"/>
          <w:spacing w:val="-4"/>
          <w:w w:val="105"/>
        </w:rPr>
        <w:t> </w:t>
      </w:r>
      <w:r>
        <w:rPr>
          <w:color w:val="231F20"/>
          <w:w w:val="105"/>
        </w:rPr>
        <w:t>ở</w:t>
      </w:r>
      <w:r>
        <w:rPr>
          <w:color w:val="231F20"/>
          <w:spacing w:val="-4"/>
          <w:w w:val="105"/>
        </w:rPr>
        <w:t> </w:t>
      </w:r>
      <w:r>
        <w:rPr>
          <w:color w:val="231F20"/>
          <w:w w:val="105"/>
        </w:rPr>
        <w:t>trường</w:t>
      </w:r>
      <w:r>
        <w:rPr>
          <w:color w:val="231F20"/>
          <w:spacing w:val="-4"/>
          <w:w w:val="105"/>
        </w:rPr>
        <w:t> </w:t>
      </w:r>
      <w:r>
        <w:rPr>
          <w:color w:val="231F20"/>
          <w:w w:val="105"/>
        </w:rPr>
        <w:t>học.</w:t>
      </w:r>
      <w:r>
        <w:rPr>
          <w:color w:val="231F20"/>
          <w:spacing w:val="-4"/>
          <w:w w:val="105"/>
        </w:rPr>
        <w:t> </w:t>
      </w:r>
      <w:r>
        <w:rPr>
          <w:color w:val="231F20"/>
          <w:w w:val="105"/>
        </w:rPr>
        <w:t>Sáng</w:t>
      </w:r>
      <w:r>
        <w:rPr>
          <w:color w:val="231F20"/>
          <w:spacing w:val="-4"/>
          <w:w w:val="105"/>
        </w:rPr>
        <w:t> </w:t>
      </w:r>
      <w:r>
        <w:rPr>
          <w:color w:val="231F20"/>
          <w:w w:val="105"/>
        </w:rPr>
        <w:t>sớm</w:t>
      </w:r>
      <w:r>
        <w:rPr>
          <w:color w:val="231F20"/>
          <w:spacing w:val="-4"/>
          <w:w w:val="105"/>
        </w:rPr>
        <w:t> </w:t>
      </w:r>
      <w:r>
        <w:rPr>
          <w:color w:val="231F20"/>
          <w:w w:val="105"/>
        </w:rPr>
        <w:t>thức</w:t>
      </w:r>
      <w:r>
        <w:rPr>
          <w:color w:val="231F20"/>
          <w:spacing w:val="-4"/>
          <w:w w:val="105"/>
        </w:rPr>
        <w:t> </w:t>
      </w:r>
      <w:r>
        <w:rPr>
          <w:color w:val="231F20"/>
          <w:w w:val="105"/>
        </w:rPr>
        <w:t>dậy, tiếng</w:t>
      </w:r>
      <w:r>
        <w:rPr>
          <w:color w:val="231F20"/>
          <w:spacing w:val="-3"/>
          <w:w w:val="105"/>
        </w:rPr>
        <w:t> </w:t>
      </w:r>
      <w:r>
        <w:rPr>
          <w:color w:val="231F20"/>
          <w:w w:val="105"/>
        </w:rPr>
        <w:t>còi</w:t>
      </w:r>
      <w:r>
        <w:rPr>
          <w:color w:val="231F20"/>
          <w:spacing w:val="-3"/>
          <w:w w:val="105"/>
        </w:rPr>
        <w:t> </w:t>
      </w:r>
      <w:r>
        <w:rPr>
          <w:color w:val="231F20"/>
          <w:w w:val="105"/>
        </w:rPr>
        <w:t>thổi</w:t>
      </w:r>
      <w:r>
        <w:rPr>
          <w:color w:val="231F20"/>
          <w:spacing w:val="-3"/>
          <w:w w:val="105"/>
        </w:rPr>
        <w:t> </w:t>
      </w:r>
      <w:r>
        <w:rPr>
          <w:color w:val="231F20"/>
          <w:w w:val="105"/>
        </w:rPr>
        <w:t>lên,</w:t>
      </w:r>
      <w:r>
        <w:rPr>
          <w:color w:val="231F20"/>
          <w:spacing w:val="-3"/>
          <w:w w:val="105"/>
        </w:rPr>
        <w:t> </w:t>
      </w:r>
      <w:r>
        <w:rPr>
          <w:color w:val="231F20"/>
          <w:w w:val="105"/>
        </w:rPr>
        <w:t>tập</w:t>
      </w:r>
      <w:r>
        <w:rPr>
          <w:color w:val="231F20"/>
          <w:spacing w:val="-3"/>
          <w:w w:val="105"/>
        </w:rPr>
        <w:t> </w:t>
      </w:r>
      <w:r>
        <w:rPr>
          <w:color w:val="231F20"/>
          <w:w w:val="105"/>
        </w:rPr>
        <w:t>hợp</w:t>
      </w:r>
      <w:r>
        <w:rPr>
          <w:color w:val="231F20"/>
          <w:spacing w:val="-3"/>
          <w:w w:val="105"/>
        </w:rPr>
        <w:t> </w:t>
      </w:r>
      <w:r>
        <w:rPr>
          <w:color w:val="231F20"/>
          <w:w w:val="105"/>
        </w:rPr>
        <w:t>khẩn</w:t>
      </w:r>
      <w:r>
        <w:rPr>
          <w:color w:val="231F20"/>
          <w:spacing w:val="-3"/>
          <w:w w:val="105"/>
        </w:rPr>
        <w:t> </w:t>
      </w:r>
      <w:r>
        <w:rPr>
          <w:color w:val="231F20"/>
          <w:w w:val="105"/>
        </w:rPr>
        <w:t>cấp,</w:t>
      </w:r>
      <w:r>
        <w:rPr>
          <w:color w:val="231F20"/>
          <w:spacing w:val="-3"/>
          <w:w w:val="105"/>
        </w:rPr>
        <w:t> </w:t>
      </w:r>
      <w:r>
        <w:rPr>
          <w:color w:val="231F20"/>
          <w:w w:val="105"/>
        </w:rPr>
        <w:t>quần</w:t>
      </w:r>
      <w:r>
        <w:rPr>
          <w:color w:val="231F20"/>
          <w:spacing w:val="-3"/>
          <w:w w:val="105"/>
        </w:rPr>
        <w:t> </w:t>
      </w:r>
      <w:r>
        <w:rPr>
          <w:color w:val="231F20"/>
          <w:w w:val="105"/>
        </w:rPr>
        <w:t>áo</w:t>
      </w:r>
      <w:r>
        <w:rPr>
          <w:color w:val="231F20"/>
          <w:spacing w:val="-3"/>
          <w:w w:val="105"/>
        </w:rPr>
        <w:t> </w:t>
      </w:r>
      <w:r>
        <w:rPr>
          <w:color w:val="231F20"/>
          <w:w w:val="105"/>
        </w:rPr>
        <w:t>mặc</w:t>
      </w:r>
      <w:r>
        <w:rPr>
          <w:color w:val="231F20"/>
          <w:spacing w:val="-3"/>
          <w:w w:val="105"/>
        </w:rPr>
        <w:t> </w:t>
      </w:r>
      <w:r>
        <w:rPr>
          <w:color w:val="231F20"/>
          <w:w w:val="105"/>
        </w:rPr>
        <w:t>gọn</w:t>
      </w:r>
      <w:r>
        <w:rPr>
          <w:color w:val="231F20"/>
          <w:spacing w:val="-3"/>
          <w:w w:val="105"/>
        </w:rPr>
        <w:t> </w:t>
      </w:r>
      <w:r>
        <w:rPr>
          <w:color w:val="231F20"/>
          <w:w w:val="105"/>
        </w:rPr>
        <w:t>gàng, khi</w:t>
      </w:r>
      <w:r>
        <w:rPr>
          <w:color w:val="231F20"/>
          <w:spacing w:val="-16"/>
          <w:w w:val="105"/>
        </w:rPr>
        <w:t> </w:t>
      </w:r>
      <w:r>
        <w:rPr>
          <w:color w:val="231F20"/>
          <w:w w:val="105"/>
        </w:rPr>
        <w:t>đó</w:t>
      </w:r>
      <w:r>
        <w:rPr>
          <w:color w:val="231F20"/>
          <w:spacing w:val="-16"/>
          <w:w w:val="105"/>
        </w:rPr>
        <w:t> </w:t>
      </w:r>
      <w:r>
        <w:rPr>
          <w:color w:val="231F20"/>
          <w:w w:val="105"/>
        </w:rPr>
        <w:t>còn</w:t>
      </w:r>
      <w:r>
        <w:rPr>
          <w:color w:val="231F20"/>
          <w:spacing w:val="-16"/>
          <w:w w:val="105"/>
        </w:rPr>
        <w:t> </w:t>
      </w:r>
      <w:r>
        <w:rPr>
          <w:color w:val="231F20"/>
          <w:w w:val="105"/>
        </w:rPr>
        <w:t>phải</w:t>
      </w:r>
      <w:r>
        <w:rPr>
          <w:color w:val="231F20"/>
          <w:spacing w:val="-16"/>
          <w:w w:val="105"/>
        </w:rPr>
        <w:t> </w:t>
      </w:r>
      <w:r>
        <w:rPr>
          <w:color w:val="231F20"/>
          <w:w w:val="105"/>
        </w:rPr>
        <w:t>đeo</w:t>
      </w:r>
      <w:r>
        <w:rPr>
          <w:color w:val="231F20"/>
          <w:spacing w:val="-16"/>
          <w:w w:val="105"/>
        </w:rPr>
        <w:t> </w:t>
      </w:r>
      <w:r>
        <w:rPr>
          <w:color w:val="231F20"/>
          <w:w w:val="105"/>
        </w:rPr>
        <w:t>một</w:t>
      </w:r>
      <w:r>
        <w:rPr>
          <w:color w:val="231F20"/>
          <w:spacing w:val="-16"/>
          <w:w w:val="105"/>
        </w:rPr>
        <w:t> </w:t>
      </w:r>
      <w:r>
        <w:rPr>
          <w:color w:val="231F20"/>
          <w:w w:val="105"/>
        </w:rPr>
        <w:t>cái</w:t>
      </w:r>
      <w:r>
        <w:rPr>
          <w:color w:val="231F20"/>
          <w:spacing w:val="-16"/>
          <w:w w:val="105"/>
        </w:rPr>
        <w:t> </w:t>
      </w:r>
      <w:r>
        <w:rPr>
          <w:color w:val="231F20"/>
          <w:w w:val="105"/>
        </w:rPr>
        <w:t>dây</w:t>
      </w:r>
      <w:r>
        <w:rPr>
          <w:color w:val="231F20"/>
          <w:spacing w:val="-16"/>
          <w:w w:val="105"/>
        </w:rPr>
        <w:t> </w:t>
      </w:r>
      <w:r>
        <w:rPr>
          <w:color w:val="231F20"/>
          <w:w w:val="105"/>
        </w:rPr>
        <w:t>da,</w:t>
      </w:r>
      <w:r>
        <w:rPr>
          <w:color w:val="231F20"/>
          <w:spacing w:val="-16"/>
          <w:w w:val="105"/>
        </w:rPr>
        <w:t> </w:t>
      </w:r>
      <w:r>
        <w:rPr>
          <w:color w:val="231F20"/>
          <w:w w:val="105"/>
        </w:rPr>
        <w:t>giống</w:t>
      </w:r>
      <w:r>
        <w:rPr>
          <w:color w:val="231F20"/>
          <w:spacing w:val="-16"/>
          <w:w w:val="105"/>
        </w:rPr>
        <w:t> </w:t>
      </w:r>
      <w:r>
        <w:rPr>
          <w:color w:val="231F20"/>
          <w:w w:val="105"/>
        </w:rPr>
        <w:t>như</w:t>
      </w:r>
      <w:r>
        <w:rPr>
          <w:color w:val="231F20"/>
          <w:spacing w:val="-16"/>
          <w:w w:val="105"/>
        </w:rPr>
        <w:t> </w:t>
      </w:r>
      <w:r>
        <w:rPr>
          <w:color w:val="231F20"/>
          <w:w w:val="105"/>
        </w:rPr>
        <w:t>tiểu</w:t>
      </w:r>
      <w:r>
        <w:rPr>
          <w:color w:val="231F20"/>
          <w:spacing w:val="-16"/>
          <w:w w:val="105"/>
        </w:rPr>
        <w:t> </w:t>
      </w:r>
      <w:r>
        <w:rPr>
          <w:color w:val="231F20"/>
          <w:w w:val="105"/>
        </w:rPr>
        <w:t>binh</w:t>
      </w:r>
      <w:r>
        <w:rPr>
          <w:color w:val="231F20"/>
          <w:spacing w:val="-16"/>
          <w:w w:val="105"/>
        </w:rPr>
        <w:t> </w:t>
      </w:r>
      <w:r>
        <w:rPr>
          <w:color w:val="231F20"/>
          <w:w w:val="105"/>
        </w:rPr>
        <w:t>vậy. Tất cả đã ăn mặc gọn gàng rồi, nhưng có người trong lúc hốt</w:t>
      </w:r>
      <w:r>
        <w:rPr>
          <w:color w:val="231F20"/>
          <w:spacing w:val="-18"/>
          <w:w w:val="105"/>
        </w:rPr>
        <w:t> </w:t>
      </w:r>
      <w:r>
        <w:rPr>
          <w:color w:val="231F20"/>
          <w:w w:val="105"/>
        </w:rPr>
        <w:t>hoảng</w:t>
      </w:r>
      <w:r>
        <w:rPr>
          <w:color w:val="231F20"/>
          <w:spacing w:val="-18"/>
          <w:w w:val="105"/>
        </w:rPr>
        <w:t> </w:t>
      </w:r>
      <w:r>
        <w:rPr>
          <w:color w:val="231F20"/>
          <w:w w:val="105"/>
        </w:rPr>
        <w:t>thì</w:t>
      </w:r>
      <w:r>
        <w:rPr>
          <w:color w:val="231F20"/>
          <w:spacing w:val="-18"/>
          <w:w w:val="105"/>
        </w:rPr>
        <w:t> </w:t>
      </w:r>
      <w:r>
        <w:rPr>
          <w:color w:val="231F20"/>
          <w:w w:val="105"/>
        </w:rPr>
        <w:t>tìm</w:t>
      </w:r>
      <w:r>
        <w:rPr>
          <w:color w:val="231F20"/>
          <w:spacing w:val="-18"/>
          <w:w w:val="105"/>
        </w:rPr>
        <w:t> </w:t>
      </w:r>
      <w:r>
        <w:rPr>
          <w:color w:val="231F20"/>
          <w:w w:val="105"/>
        </w:rPr>
        <w:t>khắp</w:t>
      </w:r>
      <w:r>
        <w:rPr>
          <w:color w:val="231F20"/>
          <w:spacing w:val="-18"/>
          <w:w w:val="105"/>
        </w:rPr>
        <w:t> </w:t>
      </w:r>
      <w:r>
        <w:rPr>
          <w:color w:val="231F20"/>
          <w:w w:val="105"/>
        </w:rPr>
        <w:t>nơi.</w:t>
      </w:r>
      <w:r>
        <w:rPr>
          <w:color w:val="231F20"/>
          <w:spacing w:val="-18"/>
          <w:w w:val="105"/>
        </w:rPr>
        <w:t> </w:t>
      </w:r>
      <w:r>
        <w:rPr>
          <w:color w:val="231F20"/>
          <w:w w:val="105"/>
        </w:rPr>
        <w:t>Tìm</w:t>
      </w:r>
      <w:r>
        <w:rPr>
          <w:color w:val="231F20"/>
          <w:spacing w:val="-18"/>
          <w:w w:val="105"/>
        </w:rPr>
        <w:t> </w:t>
      </w:r>
      <w:r>
        <w:rPr>
          <w:color w:val="231F20"/>
          <w:w w:val="105"/>
        </w:rPr>
        <w:t>cái</w:t>
      </w:r>
      <w:r>
        <w:rPr>
          <w:color w:val="231F20"/>
          <w:spacing w:val="-18"/>
          <w:w w:val="105"/>
        </w:rPr>
        <w:t> </w:t>
      </w:r>
      <w:r>
        <w:rPr>
          <w:color w:val="231F20"/>
          <w:w w:val="105"/>
        </w:rPr>
        <w:t>gì?</w:t>
      </w:r>
      <w:r>
        <w:rPr>
          <w:color w:val="231F20"/>
          <w:spacing w:val="-18"/>
          <w:w w:val="105"/>
        </w:rPr>
        <w:t> </w:t>
      </w:r>
      <w:r>
        <w:rPr>
          <w:color w:val="231F20"/>
          <w:w w:val="105"/>
        </w:rPr>
        <w:t>Tìm</w:t>
      </w:r>
      <w:r>
        <w:rPr>
          <w:color w:val="231F20"/>
          <w:spacing w:val="-18"/>
          <w:w w:val="105"/>
        </w:rPr>
        <w:t> </w:t>
      </w:r>
      <w:r>
        <w:rPr>
          <w:color w:val="231F20"/>
          <w:w w:val="105"/>
        </w:rPr>
        <w:t>mũ.</w:t>
      </w:r>
      <w:r>
        <w:rPr>
          <w:color w:val="231F20"/>
          <w:spacing w:val="-18"/>
          <w:w w:val="105"/>
        </w:rPr>
        <w:t> </w:t>
      </w:r>
      <w:r>
        <w:rPr>
          <w:color w:val="231F20"/>
          <w:w w:val="105"/>
        </w:rPr>
        <w:t>Hỏi</w:t>
      </w:r>
      <w:r>
        <w:rPr>
          <w:color w:val="231F20"/>
          <w:spacing w:val="-18"/>
          <w:w w:val="105"/>
        </w:rPr>
        <w:t> </w:t>
      </w:r>
      <w:r>
        <w:rPr>
          <w:color w:val="231F20"/>
          <w:w w:val="105"/>
        </w:rPr>
        <w:t>các</w:t>
      </w:r>
      <w:r>
        <w:rPr>
          <w:color w:val="231F20"/>
          <w:spacing w:val="-18"/>
          <w:w w:val="105"/>
        </w:rPr>
        <w:t> </w:t>
      </w:r>
      <w:r>
        <w:rPr>
          <w:color w:val="231F20"/>
          <w:w w:val="105"/>
        </w:rPr>
        <w:t>bạn khác,</w:t>
      </w:r>
      <w:r>
        <w:rPr>
          <w:color w:val="231F20"/>
          <w:spacing w:val="-11"/>
          <w:w w:val="105"/>
        </w:rPr>
        <w:t> </w:t>
      </w:r>
      <w:r>
        <w:rPr>
          <w:color w:val="231F20"/>
          <w:w w:val="105"/>
        </w:rPr>
        <w:t>bạn</w:t>
      </w:r>
      <w:r>
        <w:rPr>
          <w:color w:val="231F20"/>
          <w:spacing w:val="-11"/>
          <w:w w:val="105"/>
        </w:rPr>
        <w:t> </w:t>
      </w:r>
      <w:r>
        <w:rPr>
          <w:color w:val="231F20"/>
          <w:w w:val="105"/>
        </w:rPr>
        <w:t>có</w:t>
      </w:r>
      <w:r>
        <w:rPr>
          <w:color w:val="231F20"/>
          <w:spacing w:val="-11"/>
          <w:w w:val="105"/>
        </w:rPr>
        <w:t> </w:t>
      </w:r>
      <w:r>
        <w:rPr>
          <w:color w:val="231F20"/>
          <w:w w:val="105"/>
        </w:rPr>
        <w:t>thấy</w:t>
      </w:r>
      <w:r>
        <w:rPr>
          <w:color w:val="231F20"/>
          <w:spacing w:val="-11"/>
          <w:w w:val="105"/>
        </w:rPr>
        <w:t> </w:t>
      </w:r>
      <w:r>
        <w:rPr>
          <w:color w:val="231F20"/>
          <w:w w:val="105"/>
        </w:rPr>
        <w:t>cái</w:t>
      </w:r>
      <w:r>
        <w:rPr>
          <w:color w:val="231F20"/>
          <w:spacing w:val="-11"/>
          <w:w w:val="105"/>
        </w:rPr>
        <w:t> </w:t>
      </w:r>
      <w:r>
        <w:rPr>
          <w:color w:val="231F20"/>
          <w:w w:val="105"/>
        </w:rPr>
        <w:t>mũ</w:t>
      </w:r>
      <w:r>
        <w:rPr>
          <w:color w:val="231F20"/>
          <w:spacing w:val="-11"/>
          <w:w w:val="105"/>
        </w:rPr>
        <w:t> </w:t>
      </w:r>
      <w:r>
        <w:rPr>
          <w:color w:val="231F20"/>
          <w:w w:val="105"/>
        </w:rPr>
        <w:t>của</w:t>
      </w:r>
      <w:r>
        <w:rPr>
          <w:color w:val="231F20"/>
          <w:spacing w:val="-11"/>
          <w:w w:val="105"/>
        </w:rPr>
        <w:t> </w:t>
      </w:r>
      <w:r>
        <w:rPr>
          <w:color w:val="231F20"/>
          <w:w w:val="105"/>
        </w:rPr>
        <w:t>tôi</w:t>
      </w:r>
      <w:r>
        <w:rPr>
          <w:color w:val="231F20"/>
          <w:spacing w:val="-11"/>
          <w:w w:val="105"/>
        </w:rPr>
        <w:t> </w:t>
      </w:r>
      <w:r>
        <w:rPr>
          <w:color w:val="231F20"/>
          <w:w w:val="105"/>
        </w:rPr>
        <w:t>không?</w:t>
      </w:r>
      <w:r>
        <w:rPr>
          <w:color w:val="231F20"/>
          <w:spacing w:val="-11"/>
          <w:w w:val="105"/>
        </w:rPr>
        <w:t> </w:t>
      </w:r>
      <w:r>
        <w:rPr>
          <w:color w:val="231F20"/>
          <w:w w:val="105"/>
        </w:rPr>
        <w:t>Rất</w:t>
      </w:r>
      <w:r>
        <w:rPr>
          <w:color w:val="231F20"/>
          <w:spacing w:val="-11"/>
          <w:w w:val="105"/>
        </w:rPr>
        <w:t> </w:t>
      </w:r>
      <w:r>
        <w:rPr>
          <w:color w:val="231F20"/>
          <w:w w:val="105"/>
        </w:rPr>
        <w:t>căng</w:t>
      </w:r>
      <w:r>
        <w:rPr>
          <w:color w:val="231F20"/>
          <w:spacing w:val="-11"/>
          <w:w w:val="105"/>
        </w:rPr>
        <w:t> </w:t>
      </w:r>
      <w:r>
        <w:rPr>
          <w:color w:val="231F20"/>
          <w:w w:val="105"/>
        </w:rPr>
        <w:t>thẳng!</w:t>
      </w:r>
      <w:r>
        <w:rPr>
          <w:color w:val="231F20"/>
          <w:spacing w:val="-11"/>
          <w:w w:val="105"/>
        </w:rPr>
        <w:t> </w:t>
      </w:r>
      <w:r>
        <w:rPr>
          <w:color w:val="231F20"/>
          <w:w w:val="105"/>
        </w:rPr>
        <w:t>Có người</w:t>
      </w:r>
      <w:r>
        <w:rPr>
          <w:color w:val="231F20"/>
          <w:spacing w:val="-4"/>
          <w:w w:val="105"/>
        </w:rPr>
        <w:t> </w:t>
      </w:r>
      <w:r>
        <w:rPr>
          <w:color w:val="231F20"/>
          <w:w w:val="105"/>
        </w:rPr>
        <w:t>nói:</w:t>
      </w:r>
      <w:r>
        <w:rPr>
          <w:color w:val="231F20"/>
          <w:spacing w:val="-4"/>
          <w:w w:val="105"/>
        </w:rPr>
        <w:t> </w:t>
      </w:r>
      <w:r>
        <w:rPr>
          <w:color w:val="231F20"/>
          <w:w w:val="105"/>
        </w:rPr>
        <w:t>Chẳng</w:t>
      </w:r>
      <w:r>
        <w:rPr>
          <w:color w:val="231F20"/>
          <w:spacing w:val="-3"/>
          <w:w w:val="105"/>
        </w:rPr>
        <w:t> </w:t>
      </w:r>
      <w:r>
        <w:rPr>
          <w:color w:val="231F20"/>
          <w:w w:val="105"/>
        </w:rPr>
        <w:t>phải</w:t>
      </w:r>
      <w:r>
        <w:rPr>
          <w:color w:val="231F20"/>
          <w:spacing w:val="-4"/>
          <w:w w:val="105"/>
        </w:rPr>
        <w:t> </w:t>
      </w:r>
      <w:r>
        <w:rPr>
          <w:color w:val="231F20"/>
          <w:w w:val="105"/>
        </w:rPr>
        <w:t>cái</w:t>
      </w:r>
      <w:r>
        <w:rPr>
          <w:color w:val="231F20"/>
          <w:spacing w:val="-3"/>
          <w:w w:val="105"/>
        </w:rPr>
        <w:t> </w:t>
      </w:r>
      <w:r>
        <w:rPr>
          <w:color w:val="231F20"/>
          <w:w w:val="105"/>
        </w:rPr>
        <w:t>mũ</w:t>
      </w:r>
      <w:r>
        <w:rPr>
          <w:color w:val="231F20"/>
          <w:spacing w:val="-3"/>
          <w:w w:val="105"/>
        </w:rPr>
        <w:t> </w:t>
      </w:r>
      <w:r>
        <w:rPr>
          <w:color w:val="231F20"/>
          <w:w w:val="105"/>
        </w:rPr>
        <w:t>của</w:t>
      </w:r>
      <w:r>
        <w:rPr>
          <w:color w:val="231F20"/>
          <w:spacing w:val="-4"/>
          <w:w w:val="105"/>
        </w:rPr>
        <w:t> </w:t>
      </w:r>
      <w:r>
        <w:rPr>
          <w:color w:val="231F20"/>
          <w:w w:val="105"/>
        </w:rPr>
        <w:t>bạn</w:t>
      </w:r>
      <w:r>
        <w:rPr>
          <w:color w:val="231F20"/>
          <w:spacing w:val="-3"/>
          <w:w w:val="105"/>
        </w:rPr>
        <w:t> </w:t>
      </w:r>
      <w:r>
        <w:rPr>
          <w:color w:val="231F20"/>
          <w:w w:val="105"/>
        </w:rPr>
        <w:t>đang</w:t>
      </w:r>
      <w:r>
        <w:rPr>
          <w:color w:val="231F20"/>
          <w:spacing w:val="-3"/>
          <w:w w:val="105"/>
        </w:rPr>
        <w:t> </w:t>
      </w:r>
      <w:r>
        <w:rPr>
          <w:color w:val="231F20"/>
          <w:w w:val="105"/>
        </w:rPr>
        <w:t>đội</w:t>
      </w:r>
      <w:r>
        <w:rPr>
          <w:color w:val="231F20"/>
          <w:spacing w:val="-3"/>
          <w:w w:val="105"/>
        </w:rPr>
        <w:t> </w:t>
      </w:r>
      <w:r>
        <w:rPr>
          <w:color w:val="231F20"/>
          <w:w w:val="105"/>
        </w:rPr>
        <w:t>trên</w:t>
      </w:r>
      <w:r>
        <w:rPr>
          <w:color w:val="231F20"/>
          <w:spacing w:val="-4"/>
          <w:w w:val="105"/>
        </w:rPr>
        <w:t> </w:t>
      </w:r>
      <w:r>
        <w:rPr>
          <w:color w:val="231F20"/>
          <w:w w:val="105"/>
        </w:rPr>
        <w:t>đầu</w:t>
      </w:r>
      <w:r>
        <w:rPr>
          <w:color w:val="231F20"/>
          <w:spacing w:val="-3"/>
          <w:w w:val="105"/>
        </w:rPr>
        <w:t> </w:t>
      </w:r>
      <w:r>
        <w:rPr>
          <w:color w:val="231F20"/>
          <w:spacing w:val="-5"/>
          <w:w w:val="105"/>
        </w:rPr>
        <w:t>đó</w:t>
      </w:r>
    </w:p>
    <w:p>
      <w:pPr>
        <w:spacing w:after="0" w:line="302"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sao? Sờ lên đầu, quả nhiên mũ ở trên đầu. Đó chính là mê đầu nhận bóng. Sự mê hoặc của người đó có nguyên nhân không? Không có nguyên nhân.</w:t>
      </w:r>
    </w:p>
    <w:p>
      <w:pPr>
        <w:pStyle w:val="BodyText"/>
        <w:spacing w:line="297" w:lineRule="auto" w:before="143"/>
        <w:ind w:left="103" w:right="403" w:firstLine="453"/>
      </w:pPr>
      <w:r>
        <w:rPr>
          <w:color w:val="231F20"/>
          <w:w w:val="105"/>
        </w:rPr>
        <w:t>“</w:t>
      </w:r>
      <w:r>
        <w:rPr>
          <w:i/>
          <w:color w:val="231F20"/>
          <w:w w:val="105"/>
        </w:rPr>
        <w:t>Diễn</w:t>
      </w:r>
      <w:r>
        <w:rPr>
          <w:i/>
          <w:color w:val="231F20"/>
          <w:w w:val="105"/>
        </w:rPr>
        <w:t> nhã</w:t>
      </w:r>
      <w:r>
        <w:rPr>
          <w:i/>
          <w:color w:val="231F20"/>
          <w:w w:val="105"/>
        </w:rPr>
        <w:t> đạt</w:t>
      </w:r>
      <w:r>
        <w:rPr>
          <w:i/>
          <w:color w:val="231F20"/>
          <w:w w:val="105"/>
        </w:rPr>
        <w:t> đa,</w:t>
      </w:r>
      <w:r>
        <w:rPr>
          <w:i/>
          <w:color w:val="231F20"/>
          <w:w w:val="105"/>
        </w:rPr>
        <w:t> mê</w:t>
      </w:r>
      <w:r>
        <w:rPr>
          <w:i/>
          <w:color w:val="231F20"/>
          <w:w w:val="105"/>
        </w:rPr>
        <w:t> đầu</w:t>
      </w:r>
      <w:r>
        <w:rPr>
          <w:i/>
          <w:color w:val="231F20"/>
          <w:w w:val="105"/>
        </w:rPr>
        <w:t> nhận</w:t>
      </w:r>
      <w:r>
        <w:rPr>
          <w:i/>
          <w:color w:val="231F20"/>
          <w:w w:val="105"/>
        </w:rPr>
        <w:t> bóng</w:t>
      </w:r>
      <w:r>
        <w:rPr>
          <w:color w:val="231F20"/>
          <w:w w:val="105"/>
        </w:rPr>
        <w:t>”,</w:t>
      </w:r>
      <w:r>
        <w:rPr>
          <w:color w:val="231F20"/>
          <w:w w:val="105"/>
        </w:rPr>
        <w:t> ý</w:t>
      </w:r>
      <w:r>
        <w:rPr>
          <w:color w:val="231F20"/>
          <w:w w:val="105"/>
        </w:rPr>
        <w:t> nghĩa</w:t>
      </w:r>
      <w:r>
        <w:rPr>
          <w:color w:val="231F20"/>
          <w:w w:val="105"/>
        </w:rPr>
        <w:t> của</w:t>
      </w:r>
      <w:r>
        <w:rPr>
          <w:color w:val="231F20"/>
          <w:w w:val="105"/>
        </w:rPr>
        <w:t> nó giống</w:t>
      </w:r>
      <w:r>
        <w:rPr>
          <w:color w:val="231F20"/>
          <w:spacing w:val="-15"/>
          <w:w w:val="105"/>
        </w:rPr>
        <w:t> </w:t>
      </w:r>
      <w:r>
        <w:rPr>
          <w:color w:val="231F20"/>
          <w:w w:val="105"/>
        </w:rPr>
        <w:t>như</w:t>
      </w:r>
      <w:r>
        <w:rPr>
          <w:color w:val="231F20"/>
          <w:spacing w:val="-15"/>
          <w:w w:val="105"/>
        </w:rPr>
        <w:t> </w:t>
      </w:r>
      <w:r>
        <w:rPr>
          <w:color w:val="231F20"/>
          <w:w w:val="105"/>
        </w:rPr>
        <w:t>câu</w:t>
      </w:r>
      <w:r>
        <w:rPr>
          <w:color w:val="231F20"/>
          <w:spacing w:val="-15"/>
          <w:w w:val="105"/>
        </w:rPr>
        <w:t> </w:t>
      </w:r>
      <w:r>
        <w:rPr>
          <w:color w:val="231F20"/>
          <w:w w:val="105"/>
        </w:rPr>
        <w:t>chuyện</w:t>
      </w:r>
      <w:r>
        <w:rPr>
          <w:color w:val="231F20"/>
          <w:spacing w:val="-15"/>
          <w:w w:val="105"/>
        </w:rPr>
        <w:t> </w:t>
      </w:r>
      <w:r>
        <w:rPr>
          <w:color w:val="231F20"/>
          <w:w w:val="105"/>
        </w:rPr>
        <w:t>này</w:t>
      </w:r>
      <w:r>
        <w:rPr>
          <w:color w:val="231F20"/>
          <w:spacing w:val="-15"/>
          <w:w w:val="105"/>
        </w:rPr>
        <w:t> </w:t>
      </w:r>
      <w:r>
        <w:rPr>
          <w:color w:val="231F20"/>
          <w:w w:val="105"/>
        </w:rPr>
        <w:t>vậy.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nói</w:t>
      </w:r>
      <w:r>
        <w:rPr>
          <w:color w:val="231F20"/>
          <w:spacing w:val="-15"/>
          <w:w w:val="105"/>
        </w:rPr>
        <w:t> </w:t>
      </w:r>
      <w:r>
        <w:rPr>
          <w:color w:val="231F20"/>
          <w:w w:val="105"/>
        </w:rPr>
        <w:t>đến</w:t>
      </w:r>
      <w:r>
        <w:rPr>
          <w:color w:val="231F20"/>
          <w:spacing w:val="-15"/>
          <w:w w:val="105"/>
        </w:rPr>
        <w:t> </w:t>
      </w:r>
      <w:r>
        <w:rPr>
          <w:color w:val="231F20"/>
          <w:w w:val="105"/>
        </w:rPr>
        <w:t>cái</w:t>
      </w:r>
      <w:r>
        <w:rPr>
          <w:color w:val="231F20"/>
          <w:spacing w:val="-15"/>
          <w:w w:val="105"/>
        </w:rPr>
        <w:t> </w:t>
      </w:r>
      <w:r>
        <w:rPr>
          <w:color w:val="231F20"/>
          <w:w w:val="105"/>
        </w:rPr>
        <w:t>gì?</w:t>
      </w:r>
      <w:r>
        <w:rPr>
          <w:color w:val="231F20"/>
          <w:spacing w:val="-15"/>
          <w:w w:val="105"/>
        </w:rPr>
        <w:t> </w:t>
      </w:r>
      <w:r>
        <w:rPr>
          <w:color w:val="231F20"/>
          <w:w w:val="105"/>
        </w:rPr>
        <w:t>Nói lên hiện tượng căng thẳng mới phát sinh ra hiện tượng như thế, cho nên nói là không có nguyên nhân. 7 ngày trì danh. Ở</w:t>
      </w:r>
      <w:r>
        <w:rPr>
          <w:color w:val="231F20"/>
          <w:spacing w:val="-21"/>
          <w:w w:val="105"/>
        </w:rPr>
        <w:t> </w:t>
      </w:r>
      <w:r>
        <w:rPr>
          <w:color w:val="231F20"/>
          <w:w w:val="105"/>
        </w:rPr>
        <w:t>đây</w:t>
      </w:r>
      <w:r>
        <w:rPr>
          <w:color w:val="231F20"/>
          <w:spacing w:val="-21"/>
          <w:w w:val="105"/>
        </w:rPr>
        <w:t> </w:t>
      </w:r>
      <w:r>
        <w:rPr>
          <w:color w:val="231F20"/>
          <w:w w:val="105"/>
        </w:rPr>
        <w:t>nói</w:t>
      </w:r>
      <w:r>
        <w:rPr>
          <w:color w:val="231F20"/>
          <w:spacing w:val="-21"/>
          <w:w w:val="105"/>
        </w:rPr>
        <w:t> </w:t>
      </w:r>
      <w:r>
        <w:rPr>
          <w:color w:val="231F20"/>
          <w:w w:val="105"/>
        </w:rPr>
        <w:t>đến</w:t>
      </w:r>
      <w:r>
        <w:rPr>
          <w:color w:val="231F20"/>
          <w:spacing w:val="-21"/>
          <w:w w:val="105"/>
        </w:rPr>
        <w:t> </w:t>
      </w:r>
      <w:r>
        <w:rPr>
          <w:color w:val="231F20"/>
          <w:w w:val="105"/>
        </w:rPr>
        <w:t>Nhất</w:t>
      </w:r>
      <w:r>
        <w:rPr>
          <w:color w:val="231F20"/>
          <w:spacing w:val="-21"/>
          <w:w w:val="105"/>
        </w:rPr>
        <w:t> </w:t>
      </w:r>
      <w:r>
        <w:rPr>
          <w:color w:val="231F20"/>
          <w:w w:val="105"/>
        </w:rPr>
        <w:t>tâm</w:t>
      </w:r>
      <w:r>
        <w:rPr>
          <w:color w:val="231F20"/>
          <w:spacing w:val="-21"/>
          <w:w w:val="105"/>
        </w:rPr>
        <w:t> </w:t>
      </w:r>
      <w:r>
        <w:rPr>
          <w:color w:val="231F20"/>
          <w:w w:val="105"/>
        </w:rPr>
        <w:t>bất</w:t>
      </w:r>
      <w:r>
        <w:rPr>
          <w:color w:val="231F20"/>
          <w:spacing w:val="-21"/>
          <w:w w:val="105"/>
        </w:rPr>
        <w:t> </w:t>
      </w:r>
      <w:r>
        <w:rPr>
          <w:color w:val="231F20"/>
          <w:w w:val="105"/>
        </w:rPr>
        <w:t>loạn,</w:t>
      </w:r>
      <w:r>
        <w:rPr>
          <w:color w:val="231F20"/>
          <w:spacing w:val="-21"/>
          <w:w w:val="105"/>
        </w:rPr>
        <w:t> </w:t>
      </w:r>
      <w:r>
        <w:rPr>
          <w:color w:val="231F20"/>
          <w:w w:val="105"/>
        </w:rPr>
        <w:t>do</w:t>
      </w:r>
      <w:r>
        <w:rPr>
          <w:color w:val="231F20"/>
          <w:spacing w:val="-21"/>
          <w:w w:val="105"/>
        </w:rPr>
        <w:t> </w:t>
      </w:r>
      <w:r>
        <w:rPr>
          <w:color w:val="231F20"/>
          <w:w w:val="105"/>
        </w:rPr>
        <w:t>Cưu</w:t>
      </w:r>
      <w:r>
        <w:rPr>
          <w:color w:val="231F20"/>
          <w:spacing w:val="-21"/>
          <w:w w:val="105"/>
        </w:rPr>
        <w:t> </w:t>
      </w:r>
      <w:r>
        <w:rPr>
          <w:color w:val="231F20"/>
          <w:w w:val="105"/>
        </w:rPr>
        <w:t>Ma</w:t>
      </w:r>
      <w:r>
        <w:rPr>
          <w:color w:val="231F20"/>
          <w:spacing w:val="-21"/>
          <w:w w:val="105"/>
        </w:rPr>
        <w:t> </w:t>
      </w:r>
      <w:r>
        <w:rPr>
          <w:color w:val="231F20"/>
          <w:w w:val="105"/>
        </w:rPr>
        <w:t>La</w:t>
      </w:r>
      <w:r>
        <w:rPr>
          <w:color w:val="231F20"/>
          <w:spacing w:val="-21"/>
          <w:w w:val="105"/>
        </w:rPr>
        <w:t> </w:t>
      </w:r>
      <w:r>
        <w:rPr>
          <w:color w:val="231F20"/>
          <w:w w:val="105"/>
        </w:rPr>
        <w:t>Thập</w:t>
      </w:r>
      <w:r>
        <w:rPr>
          <w:color w:val="231F20"/>
          <w:spacing w:val="-21"/>
          <w:w w:val="105"/>
        </w:rPr>
        <w:t> </w:t>
      </w:r>
      <w:r>
        <w:rPr>
          <w:color w:val="231F20"/>
          <w:w w:val="105"/>
        </w:rPr>
        <w:t>Đại</w:t>
      </w:r>
      <w:r>
        <w:rPr>
          <w:color w:val="231F20"/>
          <w:spacing w:val="-21"/>
          <w:w w:val="105"/>
        </w:rPr>
        <w:t> </w:t>
      </w:r>
      <w:r>
        <w:rPr>
          <w:color w:val="231F20"/>
          <w:w w:val="105"/>
        </w:rPr>
        <w:t>sư phiên dịch. Câu này rất khó khăn. Nhất tâm bất loạn không dễ dàng chút nào, thật sự công phu, cho nên tôi đã gặp rất nhiều</w:t>
      </w:r>
      <w:r>
        <w:rPr>
          <w:color w:val="231F20"/>
          <w:spacing w:val="-1"/>
          <w:w w:val="105"/>
        </w:rPr>
        <w:t> </w:t>
      </w:r>
      <w:r>
        <w:rPr>
          <w:color w:val="231F20"/>
          <w:w w:val="105"/>
        </w:rPr>
        <w:t>người,</w:t>
      </w:r>
      <w:r>
        <w:rPr>
          <w:color w:val="231F20"/>
          <w:spacing w:val="-1"/>
          <w:w w:val="105"/>
        </w:rPr>
        <w:t> </w:t>
      </w:r>
      <w:r>
        <w:rPr>
          <w:color w:val="231F20"/>
          <w:w w:val="105"/>
        </w:rPr>
        <w:t>nói</w:t>
      </w:r>
      <w:r>
        <w:rPr>
          <w:color w:val="231F20"/>
          <w:spacing w:val="-1"/>
          <w:w w:val="105"/>
        </w:rPr>
        <w:t> </w:t>
      </w:r>
      <w:r>
        <w:rPr>
          <w:color w:val="231F20"/>
          <w:w w:val="105"/>
        </w:rPr>
        <w:t>với</w:t>
      </w:r>
      <w:r>
        <w:rPr>
          <w:color w:val="231F20"/>
          <w:spacing w:val="-1"/>
          <w:w w:val="105"/>
        </w:rPr>
        <w:t> </w:t>
      </w:r>
      <w:r>
        <w:rPr>
          <w:color w:val="231F20"/>
          <w:w w:val="105"/>
        </w:rPr>
        <w:t>tôi</w:t>
      </w:r>
      <w:r>
        <w:rPr>
          <w:color w:val="231F20"/>
          <w:spacing w:val="-1"/>
          <w:w w:val="105"/>
        </w:rPr>
        <w:t> </w:t>
      </w:r>
      <w:r>
        <w:rPr>
          <w:color w:val="231F20"/>
          <w:w w:val="105"/>
        </w:rPr>
        <w:t>rằng:</w:t>
      </w:r>
      <w:r>
        <w:rPr>
          <w:color w:val="231F20"/>
          <w:spacing w:val="-1"/>
          <w:w w:val="105"/>
        </w:rPr>
        <w:t> </w:t>
      </w:r>
      <w:r>
        <w:rPr>
          <w:color w:val="231F20"/>
          <w:w w:val="105"/>
        </w:rPr>
        <w:t>Pháp</w:t>
      </w:r>
      <w:r>
        <w:rPr>
          <w:color w:val="231F20"/>
          <w:spacing w:val="-1"/>
          <w:w w:val="105"/>
        </w:rPr>
        <w:t> </w:t>
      </w:r>
      <w:r>
        <w:rPr>
          <w:color w:val="231F20"/>
          <w:w w:val="105"/>
        </w:rPr>
        <w:t>sư</w:t>
      </w:r>
      <w:r>
        <w:rPr>
          <w:color w:val="231F20"/>
          <w:spacing w:val="-1"/>
          <w:w w:val="105"/>
        </w:rPr>
        <w:t> </w:t>
      </w:r>
      <w:r>
        <w:rPr>
          <w:color w:val="231F20"/>
          <w:w w:val="105"/>
        </w:rPr>
        <w:t>à,</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này</w:t>
      </w:r>
      <w:r>
        <w:rPr>
          <w:color w:val="231F20"/>
          <w:spacing w:val="-1"/>
          <w:w w:val="105"/>
        </w:rPr>
        <w:t> </w:t>
      </w:r>
      <w:r>
        <w:rPr>
          <w:color w:val="231F20"/>
          <w:w w:val="105"/>
        </w:rPr>
        <w:t>con không thể học được.</w:t>
      </w:r>
    </w:p>
    <w:p>
      <w:pPr>
        <w:pStyle w:val="BodyText"/>
        <w:spacing w:line="297" w:lineRule="auto" w:before="145"/>
        <w:ind w:left="103" w:right="401" w:firstLine="453"/>
      </w:pPr>
      <w:r>
        <w:rPr>
          <w:color w:val="231F20"/>
          <w:w w:val="105"/>
        </w:rPr>
        <w:t>Tôi</w:t>
      </w:r>
      <w:r>
        <w:rPr>
          <w:color w:val="231F20"/>
          <w:spacing w:val="-23"/>
          <w:w w:val="105"/>
        </w:rPr>
        <w:t> </w:t>
      </w:r>
      <w:r>
        <w:rPr>
          <w:color w:val="231F20"/>
          <w:w w:val="105"/>
        </w:rPr>
        <w:t>hỏi,</w:t>
      </w:r>
      <w:r>
        <w:rPr>
          <w:color w:val="231F20"/>
          <w:spacing w:val="-22"/>
          <w:w w:val="105"/>
        </w:rPr>
        <w:t> </w:t>
      </w:r>
      <w:r>
        <w:rPr>
          <w:color w:val="231F20"/>
          <w:w w:val="105"/>
        </w:rPr>
        <w:t>vì</w:t>
      </w:r>
      <w:r>
        <w:rPr>
          <w:color w:val="231F20"/>
          <w:spacing w:val="-22"/>
          <w:w w:val="105"/>
        </w:rPr>
        <w:t> </w:t>
      </w:r>
      <w:r>
        <w:rPr>
          <w:color w:val="231F20"/>
          <w:w w:val="105"/>
        </w:rPr>
        <w:t>sao</w:t>
      </w:r>
      <w:r>
        <w:rPr>
          <w:color w:val="231F20"/>
          <w:spacing w:val="-23"/>
          <w:w w:val="105"/>
        </w:rPr>
        <w:t> </w:t>
      </w:r>
      <w:r>
        <w:rPr>
          <w:color w:val="231F20"/>
          <w:w w:val="105"/>
        </w:rPr>
        <w:t>vậy?</w:t>
      </w:r>
      <w:r>
        <w:rPr>
          <w:color w:val="231F20"/>
          <w:spacing w:val="-22"/>
          <w:w w:val="105"/>
        </w:rPr>
        <w:t> </w:t>
      </w:r>
      <w:r>
        <w:rPr>
          <w:color w:val="231F20"/>
          <w:w w:val="105"/>
        </w:rPr>
        <w:t>Họ</w:t>
      </w:r>
      <w:r>
        <w:rPr>
          <w:color w:val="231F20"/>
          <w:spacing w:val="-22"/>
          <w:w w:val="105"/>
        </w:rPr>
        <w:t> </w:t>
      </w:r>
      <w:r>
        <w:rPr>
          <w:color w:val="231F20"/>
          <w:w w:val="105"/>
        </w:rPr>
        <w:t>nói,</w:t>
      </w:r>
      <w:r>
        <w:rPr>
          <w:color w:val="231F20"/>
          <w:spacing w:val="-23"/>
          <w:w w:val="105"/>
        </w:rPr>
        <w:t> </w:t>
      </w:r>
      <w:r>
        <w:rPr>
          <w:color w:val="231F20"/>
          <w:w w:val="105"/>
        </w:rPr>
        <w:t>Nhất</w:t>
      </w:r>
      <w:r>
        <w:rPr>
          <w:color w:val="231F20"/>
          <w:spacing w:val="-22"/>
          <w:w w:val="105"/>
        </w:rPr>
        <w:t> </w:t>
      </w:r>
      <w:r>
        <w:rPr>
          <w:color w:val="231F20"/>
          <w:w w:val="105"/>
        </w:rPr>
        <w:t>tâm</w:t>
      </w:r>
      <w:r>
        <w:rPr>
          <w:color w:val="231F20"/>
          <w:spacing w:val="-22"/>
          <w:w w:val="105"/>
        </w:rPr>
        <w:t> </w:t>
      </w:r>
      <w:r>
        <w:rPr>
          <w:color w:val="231F20"/>
          <w:w w:val="105"/>
        </w:rPr>
        <w:t>bất</w:t>
      </w:r>
      <w:r>
        <w:rPr>
          <w:color w:val="231F20"/>
          <w:spacing w:val="-23"/>
          <w:w w:val="105"/>
        </w:rPr>
        <w:t> </w:t>
      </w:r>
      <w:r>
        <w:rPr>
          <w:color w:val="231F20"/>
          <w:w w:val="105"/>
        </w:rPr>
        <w:t>loạn,</w:t>
      </w:r>
      <w:r>
        <w:rPr>
          <w:color w:val="231F20"/>
          <w:spacing w:val="-22"/>
          <w:w w:val="105"/>
        </w:rPr>
        <w:t> </w:t>
      </w:r>
      <w:r>
        <w:rPr>
          <w:color w:val="231F20"/>
          <w:w w:val="105"/>
        </w:rPr>
        <w:t>con</w:t>
      </w:r>
      <w:r>
        <w:rPr>
          <w:color w:val="231F20"/>
          <w:spacing w:val="-22"/>
          <w:w w:val="105"/>
        </w:rPr>
        <w:t> </w:t>
      </w:r>
      <w:r>
        <w:rPr>
          <w:color w:val="231F20"/>
          <w:w w:val="105"/>
        </w:rPr>
        <w:t>không làm</w:t>
      </w:r>
      <w:r>
        <w:rPr>
          <w:color w:val="231F20"/>
          <w:spacing w:val="-14"/>
          <w:w w:val="105"/>
        </w:rPr>
        <w:t> </w:t>
      </w:r>
      <w:r>
        <w:rPr>
          <w:color w:val="231F20"/>
          <w:w w:val="105"/>
        </w:rPr>
        <w:t>được.</w:t>
      </w:r>
      <w:r>
        <w:rPr>
          <w:color w:val="231F20"/>
          <w:spacing w:val="-13"/>
          <w:w w:val="105"/>
        </w:rPr>
        <w:t> </w:t>
      </w:r>
      <w:r>
        <w:rPr>
          <w:color w:val="231F20"/>
          <w:w w:val="105"/>
        </w:rPr>
        <w:t>Đúng</w:t>
      </w:r>
      <w:r>
        <w:rPr>
          <w:color w:val="231F20"/>
          <w:spacing w:val="-14"/>
          <w:w w:val="105"/>
        </w:rPr>
        <w:t> </w:t>
      </w:r>
      <w:r>
        <w:rPr>
          <w:color w:val="231F20"/>
          <w:w w:val="105"/>
        </w:rPr>
        <w:t>vậy,</w:t>
      </w:r>
      <w:r>
        <w:rPr>
          <w:color w:val="231F20"/>
          <w:spacing w:val="-13"/>
          <w:w w:val="105"/>
        </w:rPr>
        <w:t> </w:t>
      </w:r>
      <w:r>
        <w:rPr>
          <w:color w:val="231F20"/>
          <w:w w:val="105"/>
        </w:rPr>
        <w:t>có</w:t>
      </w:r>
      <w:r>
        <w:rPr>
          <w:color w:val="231F20"/>
          <w:spacing w:val="-13"/>
          <w:w w:val="105"/>
        </w:rPr>
        <w:t> </w:t>
      </w:r>
      <w:r>
        <w:rPr>
          <w:color w:val="231F20"/>
          <w:w w:val="105"/>
        </w:rPr>
        <w:t>được</w:t>
      </w:r>
      <w:r>
        <w:rPr>
          <w:color w:val="231F20"/>
          <w:spacing w:val="-13"/>
          <w:w w:val="105"/>
        </w:rPr>
        <w:t> </w:t>
      </w:r>
      <w:r>
        <w:rPr>
          <w:color w:val="231F20"/>
          <w:w w:val="105"/>
        </w:rPr>
        <w:t>mấy</w:t>
      </w:r>
      <w:r>
        <w:rPr>
          <w:color w:val="231F20"/>
          <w:spacing w:val="-13"/>
          <w:w w:val="105"/>
        </w:rPr>
        <w:t> </w:t>
      </w:r>
      <w:r>
        <w:rPr>
          <w:color w:val="231F20"/>
          <w:w w:val="105"/>
        </w:rPr>
        <w:t>người</w:t>
      </w:r>
      <w:r>
        <w:rPr>
          <w:color w:val="231F20"/>
          <w:spacing w:val="-14"/>
          <w:w w:val="105"/>
        </w:rPr>
        <w:t> </w:t>
      </w:r>
      <w:r>
        <w:rPr>
          <w:color w:val="231F20"/>
          <w:w w:val="105"/>
        </w:rPr>
        <w:t>đạt</w:t>
      </w:r>
      <w:r>
        <w:rPr>
          <w:color w:val="231F20"/>
          <w:spacing w:val="-13"/>
          <w:w w:val="105"/>
        </w:rPr>
        <w:t> </w:t>
      </w:r>
      <w:r>
        <w:rPr>
          <w:color w:val="231F20"/>
          <w:w w:val="105"/>
        </w:rPr>
        <w:t>được</w:t>
      </w:r>
      <w:r>
        <w:rPr>
          <w:color w:val="231F20"/>
          <w:spacing w:val="-13"/>
          <w:w w:val="105"/>
        </w:rPr>
        <w:t> </w:t>
      </w:r>
      <w:r>
        <w:rPr>
          <w:color w:val="231F20"/>
          <w:w w:val="105"/>
        </w:rPr>
        <w:t>Nhất</w:t>
      </w:r>
      <w:r>
        <w:rPr>
          <w:color w:val="231F20"/>
          <w:spacing w:val="-13"/>
          <w:w w:val="105"/>
        </w:rPr>
        <w:t> </w:t>
      </w:r>
      <w:r>
        <w:rPr>
          <w:color w:val="231F20"/>
          <w:w w:val="105"/>
        </w:rPr>
        <w:t>tâm bất</w:t>
      </w:r>
      <w:r>
        <w:rPr>
          <w:color w:val="231F20"/>
          <w:spacing w:val="-8"/>
          <w:w w:val="105"/>
        </w:rPr>
        <w:t> </w:t>
      </w:r>
      <w:r>
        <w:rPr>
          <w:color w:val="231F20"/>
          <w:w w:val="105"/>
        </w:rPr>
        <w:t>loạn?</w:t>
      </w:r>
      <w:r>
        <w:rPr>
          <w:color w:val="231F20"/>
          <w:spacing w:val="-8"/>
          <w:w w:val="105"/>
        </w:rPr>
        <w:t> </w:t>
      </w:r>
      <w:r>
        <w:rPr>
          <w:color w:val="231F20"/>
          <w:w w:val="105"/>
        </w:rPr>
        <w:t>Nếu</w:t>
      </w:r>
      <w:r>
        <w:rPr>
          <w:color w:val="231F20"/>
          <w:spacing w:val="-8"/>
          <w:w w:val="105"/>
        </w:rPr>
        <w:t> </w:t>
      </w:r>
      <w:r>
        <w:rPr>
          <w:color w:val="231F20"/>
          <w:w w:val="105"/>
        </w:rPr>
        <w:t>như</w:t>
      </w:r>
      <w:r>
        <w:rPr>
          <w:color w:val="231F20"/>
          <w:spacing w:val="-8"/>
          <w:w w:val="105"/>
        </w:rPr>
        <w:t> </w:t>
      </w:r>
      <w:r>
        <w:rPr>
          <w:color w:val="231F20"/>
          <w:w w:val="105"/>
        </w:rPr>
        <w:t>đúng</w:t>
      </w:r>
      <w:r>
        <w:rPr>
          <w:color w:val="231F20"/>
          <w:spacing w:val="-8"/>
          <w:w w:val="105"/>
        </w:rPr>
        <w:t> </w:t>
      </w:r>
      <w:r>
        <w:rPr>
          <w:color w:val="231F20"/>
          <w:w w:val="105"/>
        </w:rPr>
        <w:t>tiêu</w:t>
      </w:r>
      <w:r>
        <w:rPr>
          <w:color w:val="231F20"/>
          <w:spacing w:val="-8"/>
          <w:w w:val="105"/>
        </w:rPr>
        <w:t> </w:t>
      </w:r>
      <w:r>
        <w:rPr>
          <w:color w:val="231F20"/>
          <w:w w:val="105"/>
        </w:rPr>
        <w:t>chuẩn</w:t>
      </w:r>
      <w:r>
        <w:rPr>
          <w:color w:val="231F20"/>
          <w:spacing w:val="-8"/>
          <w:w w:val="105"/>
        </w:rPr>
        <w:t> </w:t>
      </w:r>
      <w:r>
        <w:rPr>
          <w:color w:val="231F20"/>
          <w:w w:val="105"/>
        </w:rPr>
        <w:t>của</w:t>
      </w:r>
      <w:r>
        <w:rPr>
          <w:color w:val="231F20"/>
          <w:spacing w:val="-8"/>
          <w:w w:val="105"/>
        </w:rPr>
        <w:t> </w:t>
      </w:r>
      <w:r>
        <w:rPr>
          <w:color w:val="231F20"/>
          <w:w w:val="105"/>
        </w:rPr>
        <w:t>đoạn</w:t>
      </w:r>
      <w:r>
        <w:rPr>
          <w:color w:val="231F20"/>
          <w:spacing w:val="-8"/>
          <w:w w:val="105"/>
        </w:rPr>
        <w:t> </w:t>
      </w:r>
      <w:r>
        <w:rPr>
          <w:color w:val="231F20"/>
          <w:w w:val="105"/>
        </w:rPr>
        <w:t>này,</w:t>
      </w:r>
      <w:r>
        <w:rPr>
          <w:color w:val="231F20"/>
          <w:spacing w:val="-8"/>
          <w:w w:val="105"/>
        </w:rPr>
        <w:t> </w:t>
      </w:r>
      <w:r>
        <w:rPr>
          <w:color w:val="231F20"/>
          <w:w w:val="105"/>
        </w:rPr>
        <w:t>không</w:t>
      </w:r>
      <w:r>
        <w:rPr>
          <w:color w:val="231F20"/>
          <w:spacing w:val="-8"/>
          <w:w w:val="105"/>
        </w:rPr>
        <w:t> </w:t>
      </w:r>
      <w:r>
        <w:rPr>
          <w:color w:val="231F20"/>
          <w:w w:val="105"/>
        </w:rPr>
        <w:t>đạt được Nhất tâm bất loạn, thì không thể được vãng sinh, thì chẳng</w:t>
      </w:r>
      <w:r>
        <w:rPr>
          <w:color w:val="231F20"/>
          <w:spacing w:val="-5"/>
          <w:w w:val="105"/>
        </w:rPr>
        <w:t> </w:t>
      </w:r>
      <w:r>
        <w:rPr>
          <w:color w:val="231F20"/>
          <w:w w:val="105"/>
        </w:rPr>
        <w:t>còn</w:t>
      </w:r>
      <w:r>
        <w:rPr>
          <w:color w:val="231F20"/>
          <w:spacing w:val="-5"/>
          <w:w w:val="105"/>
        </w:rPr>
        <w:t> </w:t>
      </w:r>
      <w:r>
        <w:rPr>
          <w:color w:val="231F20"/>
          <w:w w:val="105"/>
        </w:rPr>
        <w:t>cách</w:t>
      </w:r>
      <w:r>
        <w:rPr>
          <w:color w:val="231F20"/>
          <w:spacing w:val="-5"/>
          <w:w w:val="105"/>
        </w:rPr>
        <w:t> </w:t>
      </w:r>
      <w:r>
        <w:rPr>
          <w:color w:val="231F20"/>
          <w:w w:val="105"/>
        </w:rPr>
        <w:t>nào</w:t>
      </w:r>
      <w:r>
        <w:rPr>
          <w:color w:val="231F20"/>
          <w:spacing w:val="-5"/>
          <w:w w:val="105"/>
        </w:rPr>
        <w:t> </w:t>
      </w:r>
      <w:r>
        <w:rPr>
          <w:color w:val="231F20"/>
          <w:w w:val="105"/>
        </w:rPr>
        <w:t>nữa.</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5"/>
          <w:w w:val="105"/>
        </w:rPr>
        <w:t> </w:t>
      </w:r>
      <w:r>
        <w:rPr>
          <w:color w:val="231F20"/>
          <w:w w:val="105"/>
        </w:rPr>
        <w:t>nguyên</w:t>
      </w:r>
      <w:r>
        <w:rPr>
          <w:color w:val="231F20"/>
          <w:spacing w:val="-5"/>
          <w:w w:val="105"/>
        </w:rPr>
        <w:t> </w:t>
      </w:r>
      <w:r>
        <w:rPr>
          <w:color w:val="231F20"/>
          <w:w w:val="105"/>
        </w:rPr>
        <w:t>bản,</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là Nhất tâm bất loạn mà là Hệ niệm bất loạn, thì dễ dàng hơn nhiều. Đại sư Huyền Trang phiên dịch là dịch thẳng, nghĩa là</w:t>
      </w:r>
      <w:r>
        <w:rPr>
          <w:color w:val="231F20"/>
          <w:spacing w:val="-2"/>
          <w:w w:val="105"/>
        </w:rPr>
        <w:t> </w:t>
      </w:r>
      <w:r>
        <w:rPr>
          <w:color w:val="231F20"/>
          <w:w w:val="105"/>
        </w:rPr>
        <w:t>Hệ</w:t>
      </w:r>
      <w:r>
        <w:rPr>
          <w:color w:val="231F20"/>
          <w:spacing w:val="-2"/>
          <w:w w:val="105"/>
        </w:rPr>
        <w:t> </w:t>
      </w:r>
      <w:r>
        <w:rPr>
          <w:color w:val="231F20"/>
          <w:w w:val="105"/>
        </w:rPr>
        <w:t>niệm</w:t>
      </w:r>
      <w:r>
        <w:rPr>
          <w:color w:val="231F20"/>
          <w:spacing w:val="-2"/>
          <w:w w:val="105"/>
        </w:rPr>
        <w:t> </w:t>
      </w:r>
      <w:r>
        <w:rPr>
          <w:color w:val="231F20"/>
          <w:w w:val="105"/>
        </w:rPr>
        <w:t>bất</w:t>
      </w:r>
      <w:r>
        <w:rPr>
          <w:color w:val="231F20"/>
          <w:spacing w:val="-2"/>
          <w:w w:val="105"/>
        </w:rPr>
        <w:t> </w:t>
      </w:r>
      <w:r>
        <w:rPr>
          <w:color w:val="231F20"/>
          <w:w w:val="105"/>
        </w:rPr>
        <w:t>loạn</w:t>
      </w:r>
      <w:r>
        <w:rPr>
          <w:color w:val="231F20"/>
          <w:spacing w:val="-2"/>
          <w:w w:val="105"/>
        </w:rPr>
        <w:t> </w:t>
      </w:r>
      <w:r>
        <w:rPr>
          <w:color w:val="231F20"/>
          <w:w w:val="105"/>
        </w:rPr>
        <w:t>là</w:t>
      </w:r>
      <w:r>
        <w:rPr>
          <w:color w:val="231F20"/>
          <w:spacing w:val="-2"/>
          <w:w w:val="105"/>
        </w:rPr>
        <w:t> </w:t>
      </w:r>
      <w:r>
        <w:rPr>
          <w:color w:val="231F20"/>
          <w:w w:val="105"/>
        </w:rPr>
        <w:t>do</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2"/>
          <w:w w:val="105"/>
        </w:rPr>
        <w:t> </w:t>
      </w:r>
      <w:r>
        <w:rPr>
          <w:color w:val="231F20"/>
          <w:w w:val="105"/>
        </w:rPr>
        <w:t>Thích</w:t>
      </w:r>
      <w:r>
        <w:rPr>
          <w:color w:val="231F20"/>
          <w:spacing w:val="-2"/>
          <w:w w:val="105"/>
        </w:rPr>
        <w:t> </w:t>
      </w:r>
      <w:r>
        <w:rPr>
          <w:color w:val="231F20"/>
          <w:w w:val="105"/>
        </w:rPr>
        <w:t>Ca</w:t>
      </w:r>
      <w:r>
        <w:rPr>
          <w:color w:val="231F20"/>
          <w:spacing w:val="-2"/>
          <w:w w:val="105"/>
        </w:rPr>
        <w:t> </w:t>
      </w:r>
      <w:r>
        <w:rPr>
          <w:color w:val="231F20"/>
          <w:w w:val="105"/>
        </w:rPr>
        <w:t>Mâu</w:t>
      </w:r>
      <w:r>
        <w:rPr>
          <w:color w:val="231F20"/>
          <w:spacing w:val="-2"/>
          <w:w w:val="105"/>
        </w:rPr>
        <w:t> </w:t>
      </w:r>
      <w:r>
        <w:rPr>
          <w:color w:val="231F20"/>
          <w:w w:val="105"/>
        </w:rPr>
        <w:t>Ni</w:t>
      </w:r>
      <w:r>
        <w:rPr>
          <w:color w:val="231F20"/>
          <w:spacing w:val="-2"/>
          <w:w w:val="105"/>
        </w:rPr>
        <w:t> </w:t>
      </w:r>
      <w:r>
        <w:rPr>
          <w:color w:val="231F20"/>
          <w:w w:val="105"/>
        </w:rPr>
        <w:t>giảng, chứ không phải là Nhất tâm bất loạn. Đại sư Cưu Ma La Thập</w:t>
      </w:r>
      <w:r>
        <w:rPr>
          <w:color w:val="231F20"/>
          <w:spacing w:val="-1"/>
          <w:w w:val="105"/>
        </w:rPr>
        <w:t> </w:t>
      </w:r>
      <w:r>
        <w:rPr>
          <w:color w:val="231F20"/>
          <w:w w:val="105"/>
        </w:rPr>
        <w:t>là</w:t>
      </w:r>
      <w:r>
        <w:rPr>
          <w:color w:val="231F20"/>
          <w:spacing w:val="-2"/>
          <w:w w:val="105"/>
        </w:rPr>
        <w:t> </w:t>
      </w:r>
      <w:r>
        <w:rPr>
          <w:color w:val="231F20"/>
          <w:w w:val="105"/>
        </w:rPr>
        <w:t>dịch</w:t>
      </w:r>
      <w:r>
        <w:rPr>
          <w:color w:val="231F20"/>
          <w:spacing w:val="-1"/>
          <w:w w:val="105"/>
        </w:rPr>
        <w:t> </w:t>
      </w:r>
      <w:r>
        <w:rPr>
          <w:color w:val="231F20"/>
          <w:w w:val="105"/>
        </w:rPr>
        <w:t>ý,</w:t>
      </w:r>
      <w:r>
        <w:rPr>
          <w:color w:val="231F20"/>
          <w:spacing w:val="-1"/>
          <w:w w:val="105"/>
        </w:rPr>
        <w:t> </w:t>
      </w:r>
      <w:r>
        <w:rPr>
          <w:color w:val="231F20"/>
          <w:w w:val="105"/>
        </w:rPr>
        <w:t>nghĩa</w:t>
      </w:r>
      <w:r>
        <w:rPr>
          <w:color w:val="231F20"/>
          <w:spacing w:val="-1"/>
          <w:w w:val="105"/>
        </w:rPr>
        <w:t> </w:t>
      </w:r>
      <w:r>
        <w:rPr>
          <w:color w:val="231F20"/>
          <w:w w:val="105"/>
        </w:rPr>
        <w:t>là</w:t>
      </w:r>
      <w:r>
        <w:rPr>
          <w:color w:val="231F20"/>
          <w:spacing w:val="-2"/>
          <w:w w:val="105"/>
        </w:rPr>
        <w:t> </w:t>
      </w:r>
      <w:r>
        <w:rPr>
          <w:color w:val="231F20"/>
          <w:w w:val="105"/>
        </w:rPr>
        <w:t>không</w:t>
      </w:r>
      <w:r>
        <w:rPr>
          <w:color w:val="231F20"/>
          <w:spacing w:val="-2"/>
          <w:w w:val="105"/>
        </w:rPr>
        <w:t> </w:t>
      </w:r>
      <w:r>
        <w:rPr>
          <w:color w:val="231F20"/>
          <w:w w:val="105"/>
        </w:rPr>
        <w:t>y</w:t>
      </w:r>
      <w:r>
        <w:rPr>
          <w:color w:val="231F20"/>
          <w:spacing w:val="-1"/>
          <w:w w:val="105"/>
        </w:rPr>
        <w:t> </w:t>
      </w:r>
      <w:r>
        <w:rPr>
          <w:color w:val="231F20"/>
          <w:w w:val="105"/>
        </w:rPr>
        <w:t>theo</w:t>
      </w:r>
      <w:r>
        <w:rPr>
          <w:color w:val="231F20"/>
          <w:spacing w:val="-2"/>
          <w:w w:val="105"/>
        </w:rPr>
        <w:t> </w:t>
      </w:r>
      <w:r>
        <w:rPr>
          <w:color w:val="231F20"/>
          <w:w w:val="105"/>
        </w:rPr>
        <w:t>nguyên</w:t>
      </w:r>
      <w:r>
        <w:rPr>
          <w:color w:val="231F20"/>
          <w:spacing w:val="-1"/>
          <w:w w:val="105"/>
        </w:rPr>
        <w:t> </w:t>
      </w:r>
      <w:r>
        <w:rPr>
          <w:color w:val="231F20"/>
          <w:w w:val="105"/>
        </w:rPr>
        <w:t>bản</w:t>
      </w:r>
      <w:r>
        <w:rPr>
          <w:color w:val="231F20"/>
          <w:spacing w:val="-2"/>
          <w:w w:val="105"/>
        </w:rPr>
        <w:t> </w:t>
      </w:r>
      <w:r>
        <w:rPr>
          <w:color w:val="231F20"/>
          <w:w w:val="105"/>
        </w:rPr>
        <w:t>kinh</w:t>
      </w:r>
      <w:r>
        <w:rPr>
          <w:color w:val="231F20"/>
          <w:spacing w:val="-2"/>
          <w:w w:val="105"/>
        </w:rPr>
        <w:t> </w:t>
      </w:r>
      <w:r>
        <w:rPr>
          <w:color w:val="231F20"/>
          <w:w w:val="105"/>
        </w:rPr>
        <w:t>văn, mà là ý</w:t>
      </w:r>
      <w:r>
        <w:rPr>
          <w:color w:val="231F20"/>
          <w:spacing w:val="-1"/>
          <w:w w:val="105"/>
        </w:rPr>
        <w:t> </w:t>
      </w:r>
      <w:r>
        <w:rPr>
          <w:color w:val="231F20"/>
          <w:w w:val="105"/>
        </w:rPr>
        <w:t>nghĩa.</w:t>
      </w:r>
      <w:r>
        <w:rPr>
          <w:color w:val="231F20"/>
          <w:spacing w:val="-1"/>
          <w:w w:val="105"/>
        </w:rPr>
        <w:t> </w:t>
      </w:r>
      <w:r>
        <w:rPr>
          <w:color w:val="231F20"/>
          <w:w w:val="105"/>
        </w:rPr>
        <w:t>Tuy</w:t>
      </w:r>
      <w:r>
        <w:rPr>
          <w:color w:val="231F20"/>
          <w:spacing w:val="-4"/>
          <w:w w:val="105"/>
        </w:rPr>
        <w:t> </w:t>
      </w:r>
      <w:r>
        <w:rPr>
          <w:color w:val="231F20"/>
          <w:w w:val="105"/>
        </w:rPr>
        <w:t>nhiên,</w:t>
      </w:r>
      <w:r>
        <w:rPr>
          <w:color w:val="231F20"/>
          <w:spacing w:val="-4"/>
          <w:w w:val="105"/>
        </w:rPr>
        <w:t> </w:t>
      </w:r>
      <w:r>
        <w:rPr>
          <w:color w:val="231F20"/>
          <w:w w:val="105"/>
        </w:rPr>
        <w:t>Ngài</w:t>
      </w:r>
      <w:r>
        <w:rPr>
          <w:color w:val="231F20"/>
          <w:spacing w:val="-4"/>
          <w:w w:val="105"/>
        </w:rPr>
        <w:t> </w:t>
      </w:r>
      <w:r>
        <w:rPr>
          <w:color w:val="231F20"/>
          <w:w w:val="105"/>
        </w:rPr>
        <w:t>nói</w:t>
      </w:r>
      <w:r>
        <w:rPr>
          <w:color w:val="231F20"/>
          <w:spacing w:val="-4"/>
          <w:w w:val="105"/>
        </w:rPr>
        <w:t> </w:t>
      </w:r>
      <w:r>
        <w:rPr>
          <w:color w:val="231F20"/>
          <w:w w:val="105"/>
        </w:rPr>
        <w:t>cũng</w:t>
      </w:r>
      <w:r>
        <w:rPr>
          <w:color w:val="231F20"/>
          <w:spacing w:val="-4"/>
          <w:w w:val="105"/>
        </w:rPr>
        <w:t> </w:t>
      </w:r>
      <w:r>
        <w:rPr>
          <w:color w:val="231F20"/>
          <w:w w:val="105"/>
        </w:rPr>
        <w:t>rất</w:t>
      </w:r>
      <w:r>
        <w:rPr>
          <w:color w:val="231F20"/>
          <w:spacing w:val="-4"/>
          <w:w w:val="105"/>
        </w:rPr>
        <w:t> </w:t>
      </w:r>
      <w:r>
        <w:rPr>
          <w:color w:val="231F20"/>
          <w:w w:val="105"/>
        </w:rPr>
        <w:t>có</w:t>
      </w:r>
      <w:r>
        <w:rPr>
          <w:color w:val="231F20"/>
          <w:spacing w:val="-4"/>
          <w:w w:val="105"/>
        </w:rPr>
        <w:t> </w:t>
      </w:r>
      <w:r>
        <w:rPr>
          <w:color w:val="231F20"/>
          <w:w w:val="105"/>
        </w:rPr>
        <w:t>lý.</w:t>
      </w:r>
      <w:r>
        <w:rPr>
          <w:color w:val="231F20"/>
          <w:spacing w:val="-4"/>
          <w:w w:val="105"/>
        </w:rPr>
        <w:t> </w:t>
      </w:r>
      <w:r>
        <w:rPr>
          <w:color w:val="231F20"/>
          <w:w w:val="105"/>
        </w:rPr>
        <w:t>Chúng</w:t>
      </w:r>
      <w:r>
        <w:rPr>
          <w:color w:val="231F20"/>
          <w:spacing w:val="-4"/>
          <w:w w:val="105"/>
        </w:rPr>
        <w:t> </w:t>
      </w:r>
      <w:r>
        <w:rPr>
          <w:color w:val="231F20"/>
          <w:w w:val="105"/>
        </w:rPr>
        <w:t>ta thật sự niệm đến Hệ niệm bất loạn, đến khi lâm chung Phật A</w:t>
      </w:r>
      <w:r>
        <w:rPr>
          <w:color w:val="231F20"/>
          <w:spacing w:val="19"/>
          <w:w w:val="105"/>
        </w:rPr>
        <w:t> </w:t>
      </w:r>
      <w:r>
        <w:rPr>
          <w:color w:val="231F20"/>
          <w:w w:val="105"/>
        </w:rPr>
        <w:t>Di</w:t>
      </w:r>
      <w:r>
        <w:rPr>
          <w:color w:val="231F20"/>
          <w:spacing w:val="19"/>
          <w:w w:val="105"/>
        </w:rPr>
        <w:t> </w:t>
      </w:r>
      <w:r>
        <w:rPr>
          <w:color w:val="231F20"/>
          <w:w w:val="105"/>
        </w:rPr>
        <w:t>Đà</w:t>
      </w:r>
      <w:r>
        <w:rPr>
          <w:color w:val="231F20"/>
          <w:spacing w:val="20"/>
          <w:w w:val="105"/>
        </w:rPr>
        <w:t> </w:t>
      </w:r>
      <w:r>
        <w:rPr>
          <w:color w:val="231F20"/>
          <w:w w:val="105"/>
        </w:rPr>
        <w:t>đến</w:t>
      </w:r>
      <w:r>
        <w:rPr>
          <w:color w:val="231F20"/>
          <w:spacing w:val="19"/>
          <w:w w:val="105"/>
        </w:rPr>
        <w:t> </w:t>
      </w:r>
      <w:r>
        <w:rPr>
          <w:color w:val="231F20"/>
          <w:w w:val="105"/>
        </w:rPr>
        <w:t>tiếp</w:t>
      </w:r>
      <w:r>
        <w:rPr>
          <w:color w:val="231F20"/>
          <w:spacing w:val="20"/>
          <w:w w:val="105"/>
        </w:rPr>
        <w:t> </w:t>
      </w:r>
      <w:r>
        <w:rPr>
          <w:color w:val="231F20"/>
          <w:w w:val="105"/>
        </w:rPr>
        <w:t>dẫn.</w:t>
      </w:r>
      <w:r>
        <w:rPr>
          <w:color w:val="231F20"/>
          <w:spacing w:val="19"/>
          <w:w w:val="105"/>
        </w:rPr>
        <w:t> </w:t>
      </w:r>
      <w:r>
        <w:rPr>
          <w:color w:val="231F20"/>
          <w:w w:val="105"/>
        </w:rPr>
        <w:t>Trước</w:t>
      </w:r>
      <w:r>
        <w:rPr>
          <w:color w:val="231F20"/>
          <w:spacing w:val="20"/>
          <w:w w:val="105"/>
        </w:rPr>
        <w:t> </w:t>
      </w:r>
      <w:r>
        <w:rPr>
          <w:color w:val="231F20"/>
          <w:w w:val="105"/>
        </w:rPr>
        <w:t>khi</w:t>
      </w:r>
      <w:r>
        <w:rPr>
          <w:color w:val="231F20"/>
          <w:spacing w:val="19"/>
          <w:w w:val="105"/>
        </w:rPr>
        <w:t> </w:t>
      </w:r>
      <w:r>
        <w:rPr>
          <w:color w:val="231F20"/>
          <w:w w:val="105"/>
        </w:rPr>
        <w:t>tiếp</w:t>
      </w:r>
      <w:r>
        <w:rPr>
          <w:color w:val="231F20"/>
          <w:spacing w:val="19"/>
          <w:w w:val="105"/>
        </w:rPr>
        <w:t> </w:t>
      </w:r>
      <w:r>
        <w:rPr>
          <w:color w:val="231F20"/>
          <w:w w:val="105"/>
        </w:rPr>
        <w:t>dẫn,</w:t>
      </w:r>
      <w:r>
        <w:rPr>
          <w:color w:val="231F20"/>
          <w:spacing w:val="20"/>
          <w:w w:val="105"/>
        </w:rPr>
        <w:t> </w:t>
      </w:r>
      <w:r>
        <w:rPr>
          <w:color w:val="231F20"/>
          <w:w w:val="105"/>
        </w:rPr>
        <w:t>chắc</w:t>
      </w:r>
      <w:r>
        <w:rPr>
          <w:color w:val="231F20"/>
          <w:spacing w:val="19"/>
          <w:w w:val="105"/>
        </w:rPr>
        <w:t> </w:t>
      </w:r>
      <w:r>
        <w:rPr>
          <w:color w:val="231F20"/>
          <w:w w:val="105"/>
        </w:rPr>
        <w:t>chắn</w:t>
      </w:r>
      <w:r>
        <w:rPr>
          <w:color w:val="231F20"/>
          <w:spacing w:val="20"/>
          <w:w w:val="105"/>
        </w:rPr>
        <w:t> </w:t>
      </w:r>
      <w:r>
        <w:rPr>
          <w:color w:val="231F20"/>
          <w:spacing w:val="-4"/>
          <w:w w:val="105"/>
        </w:rPr>
        <w:t>Ngài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phóng quang chiếu đến quý vị. Phật quang chiếu đến, thì công</w:t>
      </w:r>
      <w:r>
        <w:rPr>
          <w:color w:val="231F20"/>
          <w:spacing w:val="-3"/>
          <w:w w:val="105"/>
        </w:rPr>
        <w:t> </w:t>
      </w:r>
      <w:r>
        <w:rPr>
          <w:color w:val="231F20"/>
          <w:w w:val="105"/>
        </w:rPr>
        <w:t>phu</w:t>
      </w:r>
      <w:r>
        <w:rPr>
          <w:color w:val="231F20"/>
          <w:spacing w:val="-3"/>
          <w:w w:val="105"/>
        </w:rPr>
        <w:t> </w:t>
      </w:r>
      <w:r>
        <w:rPr>
          <w:color w:val="231F20"/>
          <w:w w:val="105"/>
        </w:rPr>
        <w:t>của</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tăng</w:t>
      </w:r>
      <w:r>
        <w:rPr>
          <w:color w:val="231F20"/>
          <w:spacing w:val="-3"/>
          <w:w w:val="105"/>
        </w:rPr>
        <w:t> </w:t>
      </w:r>
      <w:r>
        <w:rPr>
          <w:color w:val="231F20"/>
          <w:w w:val="105"/>
        </w:rPr>
        <w:t>lên</w:t>
      </w:r>
      <w:r>
        <w:rPr>
          <w:color w:val="231F20"/>
          <w:spacing w:val="-3"/>
          <w:w w:val="105"/>
        </w:rPr>
        <w:t> </w:t>
      </w:r>
      <w:r>
        <w:rPr>
          <w:color w:val="231F20"/>
          <w:w w:val="105"/>
        </w:rPr>
        <w:t>gấp</w:t>
      </w:r>
      <w:r>
        <w:rPr>
          <w:color w:val="231F20"/>
          <w:spacing w:val="-3"/>
          <w:w w:val="105"/>
        </w:rPr>
        <w:t> </w:t>
      </w:r>
      <w:r>
        <w:rPr>
          <w:color w:val="231F20"/>
          <w:w w:val="105"/>
        </w:rPr>
        <w:t>đôi,</w:t>
      </w:r>
      <w:r>
        <w:rPr>
          <w:color w:val="231F20"/>
          <w:spacing w:val="-2"/>
          <w:w w:val="105"/>
        </w:rPr>
        <w:t> </w:t>
      </w:r>
      <w:r>
        <w:rPr>
          <w:color w:val="231F20"/>
          <w:w w:val="105"/>
        </w:rPr>
        <w:t>là</w:t>
      </w:r>
      <w:r>
        <w:rPr>
          <w:color w:val="231F20"/>
          <w:spacing w:val="-3"/>
          <w:w w:val="105"/>
        </w:rPr>
        <w:t> </w:t>
      </w:r>
      <w:r>
        <w:rPr>
          <w:color w:val="231F20"/>
          <w:w w:val="105"/>
        </w:rPr>
        <w:t>tăng</w:t>
      </w:r>
      <w:r>
        <w:rPr>
          <w:color w:val="231F20"/>
          <w:spacing w:val="-3"/>
          <w:w w:val="105"/>
        </w:rPr>
        <w:t> </w:t>
      </w:r>
      <w:r>
        <w:rPr>
          <w:color w:val="231F20"/>
          <w:w w:val="105"/>
        </w:rPr>
        <w:t>lên</w:t>
      </w:r>
      <w:r>
        <w:rPr>
          <w:color w:val="231F20"/>
          <w:spacing w:val="-3"/>
          <w:w w:val="105"/>
        </w:rPr>
        <w:t> </w:t>
      </w:r>
      <w:r>
        <w:rPr>
          <w:color w:val="231F20"/>
          <w:w w:val="105"/>
        </w:rPr>
        <w:t>tương</w:t>
      </w:r>
      <w:r>
        <w:rPr>
          <w:color w:val="231F20"/>
          <w:spacing w:val="-3"/>
          <w:w w:val="105"/>
        </w:rPr>
        <w:t> </w:t>
      </w:r>
      <w:r>
        <w:rPr>
          <w:color w:val="231F20"/>
          <w:w w:val="105"/>
        </w:rPr>
        <w:t>đối.</w:t>
      </w:r>
    </w:p>
    <w:p>
      <w:pPr>
        <w:pStyle w:val="BodyText"/>
        <w:spacing w:line="307" w:lineRule="auto" w:before="141"/>
        <w:ind w:left="387" w:right="120" w:firstLine="453"/>
      </w:pPr>
      <w:r>
        <w:rPr>
          <w:color w:val="231F20"/>
        </w:rPr>
        <w:t>Điều</w:t>
      </w:r>
      <w:r>
        <w:rPr>
          <w:color w:val="231F20"/>
          <w:spacing w:val="-2"/>
        </w:rPr>
        <w:t> </w:t>
      </w:r>
      <w:r>
        <w:rPr>
          <w:color w:val="231F20"/>
        </w:rPr>
        <w:t>này,</w:t>
      </w:r>
      <w:r>
        <w:rPr>
          <w:color w:val="231F20"/>
          <w:spacing w:val="-2"/>
        </w:rPr>
        <w:t> </w:t>
      </w:r>
      <w:r>
        <w:rPr>
          <w:color w:val="231F20"/>
        </w:rPr>
        <w:t>cũng</w:t>
      </w:r>
      <w:r>
        <w:rPr>
          <w:color w:val="231F20"/>
          <w:spacing w:val="-2"/>
        </w:rPr>
        <w:t> </w:t>
      </w:r>
      <w:r>
        <w:rPr>
          <w:color w:val="231F20"/>
        </w:rPr>
        <w:t>có</w:t>
      </w:r>
      <w:r>
        <w:rPr>
          <w:color w:val="231F20"/>
          <w:spacing w:val="-2"/>
        </w:rPr>
        <w:t> </w:t>
      </w:r>
      <w:r>
        <w:rPr>
          <w:color w:val="231F20"/>
        </w:rPr>
        <w:t>nghĩa</w:t>
      </w:r>
      <w:r>
        <w:rPr>
          <w:color w:val="231F20"/>
          <w:spacing w:val="-2"/>
        </w:rPr>
        <w:t> </w:t>
      </w:r>
      <w:r>
        <w:rPr>
          <w:color w:val="231F20"/>
        </w:rPr>
        <w:t>là</w:t>
      </w:r>
      <w:r>
        <w:rPr>
          <w:color w:val="231F20"/>
          <w:spacing w:val="-2"/>
        </w:rPr>
        <w:t> </w:t>
      </w:r>
      <w:r>
        <w:rPr>
          <w:color w:val="231F20"/>
        </w:rPr>
        <w:t>giống</w:t>
      </w:r>
      <w:r>
        <w:rPr>
          <w:color w:val="231F20"/>
          <w:spacing w:val="-2"/>
        </w:rPr>
        <w:t> </w:t>
      </w:r>
      <w:r>
        <w:rPr>
          <w:color w:val="231F20"/>
        </w:rPr>
        <w:t>như</w:t>
      </w:r>
      <w:r>
        <w:rPr>
          <w:color w:val="231F20"/>
          <w:spacing w:val="-2"/>
        </w:rPr>
        <w:t> </w:t>
      </w:r>
      <w:r>
        <w:rPr>
          <w:color w:val="231F20"/>
        </w:rPr>
        <w:t>công</w:t>
      </w:r>
      <w:r>
        <w:rPr>
          <w:color w:val="231F20"/>
          <w:spacing w:val="-2"/>
        </w:rPr>
        <w:t> </w:t>
      </w:r>
      <w:r>
        <w:rPr>
          <w:color w:val="231F20"/>
        </w:rPr>
        <w:t>phu</w:t>
      </w:r>
      <w:r>
        <w:rPr>
          <w:color w:val="231F20"/>
          <w:spacing w:val="-2"/>
        </w:rPr>
        <w:t> </w:t>
      </w:r>
      <w:r>
        <w:rPr>
          <w:color w:val="231F20"/>
        </w:rPr>
        <w:t>của</w:t>
      </w:r>
      <w:r>
        <w:rPr>
          <w:color w:val="231F20"/>
          <w:spacing w:val="-2"/>
        </w:rPr>
        <w:t> </w:t>
      </w:r>
      <w:r>
        <w:rPr>
          <w:color w:val="231F20"/>
        </w:rPr>
        <w:t>quý</w:t>
      </w:r>
      <w:r>
        <w:rPr>
          <w:color w:val="231F20"/>
          <w:spacing w:val="-2"/>
        </w:rPr>
        <w:t> </w:t>
      </w:r>
      <w:r>
        <w:rPr>
          <w:color w:val="231F20"/>
        </w:rPr>
        <w:t>vị, </w:t>
      </w:r>
      <w:r>
        <w:rPr>
          <w:color w:val="231F20"/>
          <w:w w:val="105"/>
        </w:rPr>
        <w:t>tăng</w:t>
      </w:r>
      <w:r>
        <w:rPr>
          <w:color w:val="231F20"/>
          <w:spacing w:val="-20"/>
          <w:w w:val="105"/>
        </w:rPr>
        <w:t> </w:t>
      </w:r>
      <w:r>
        <w:rPr>
          <w:color w:val="231F20"/>
          <w:w w:val="105"/>
        </w:rPr>
        <w:t>lên</w:t>
      </w:r>
      <w:r>
        <w:rPr>
          <w:color w:val="231F20"/>
          <w:spacing w:val="-20"/>
          <w:w w:val="105"/>
        </w:rPr>
        <w:t> </w:t>
      </w:r>
      <w:r>
        <w:rPr>
          <w:color w:val="231F20"/>
          <w:w w:val="105"/>
        </w:rPr>
        <w:t>gấp</w:t>
      </w:r>
      <w:r>
        <w:rPr>
          <w:color w:val="231F20"/>
          <w:spacing w:val="-20"/>
          <w:w w:val="105"/>
        </w:rPr>
        <w:t> </w:t>
      </w:r>
      <w:r>
        <w:rPr>
          <w:color w:val="231F20"/>
          <w:w w:val="105"/>
        </w:rPr>
        <w:t>đôi,</w:t>
      </w:r>
      <w:r>
        <w:rPr>
          <w:color w:val="231F20"/>
          <w:spacing w:val="-20"/>
          <w:w w:val="105"/>
        </w:rPr>
        <w:t> </w:t>
      </w:r>
      <w:r>
        <w:rPr>
          <w:color w:val="231F20"/>
          <w:w w:val="105"/>
        </w:rPr>
        <w:t>sự</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này</w:t>
      </w:r>
      <w:r>
        <w:rPr>
          <w:color w:val="231F20"/>
          <w:spacing w:val="-20"/>
          <w:w w:val="105"/>
        </w:rPr>
        <w:t> </w:t>
      </w:r>
      <w:r>
        <w:rPr>
          <w:color w:val="231F20"/>
          <w:w w:val="105"/>
        </w:rPr>
        <w:t>chắc</w:t>
      </w:r>
      <w:r>
        <w:rPr>
          <w:color w:val="231F20"/>
          <w:spacing w:val="-20"/>
          <w:w w:val="105"/>
        </w:rPr>
        <w:t> </w:t>
      </w:r>
      <w:r>
        <w:rPr>
          <w:color w:val="231F20"/>
          <w:w w:val="105"/>
        </w:rPr>
        <w:t>chắn</w:t>
      </w:r>
      <w:r>
        <w:rPr>
          <w:color w:val="231F20"/>
          <w:spacing w:val="-20"/>
          <w:w w:val="105"/>
        </w:rPr>
        <w:t> </w:t>
      </w:r>
      <w:r>
        <w:rPr>
          <w:color w:val="231F20"/>
          <w:w w:val="105"/>
        </w:rPr>
        <w:t>trông</w:t>
      </w:r>
      <w:r>
        <w:rPr>
          <w:color w:val="231F20"/>
          <w:spacing w:val="-20"/>
          <w:w w:val="105"/>
        </w:rPr>
        <w:t> </w:t>
      </w:r>
      <w:r>
        <w:rPr>
          <w:color w:val="231F20"/>
          <w:w w:val="105"/>
        </w:rPr>
        <w:t>cậy</w:t>
      </w:r>
      <w:r>
        <w:rPr>
          <w:color w:val="231F20"/>
          <w:spacing w:val="-20"/>
          <w:w w:val="105"/>
        </w:rPr>
        <w:t> </w:t>
      </w:r>
      <w:r>
        <w:rPr>
          <w:color w:val="231F20"/>
          <w:w w:val="105"/>
        </w:rPr>
        <w:t>được. Vì</w:t>
      </w:r>
      <w:r>
        <w:rPr>
          <w:color w:val="231F20"/>
          <w:spacing w:val="-10"/>
          <w:w w:val="105"/>
        </w:rPr>
        <w:t> </w:t>
      </w:r>
      <w:r>
        <w:rPr>
          <w:color w:val="231F20"/>
          <w:w w:val="105"/>
        </w:rPr>
        <w:t>thế,</w:t>
      </w:r>
      <w:r>
        <w:rPr>
          <w:color w:val="231F20"/>
          <w:spacing w:val="-11"/>
          <w:w w:val="105"/>
        </w:rPr>
        <w:t> </w:t>
      </w:r>
      <w:r>
        <w:rPr>
          <w:color w:val="231F20"/>
          <w:w w:val="105"/>
        </w:rPr>
        <w:t>khi</w:t>
      </w:r>
      <w:r>
        <w:rPr>
          <w:color w:val="231F20"/>
          <w:spacing w:val="-11"/>
          <w:w w:val="105"/>
        </w:rPr>
        <w:t> </w:t>
      </w:r>
      <w:r>
        <w:rPr>
          <w:color w:val="231F20"/>
          <w:w w:val="105"/>
        </w:rPr>
        <w:t>lâm</w:t>
      </w:r>
      <w:r>
        <w:rPr>
          <w:color w:val="231F20"/>
          <w:spacing w:val="-11"/>
          <w:w w:val="105"/>
        </w:rPr>
        <w:t> </w:t>
      </w:r>
      <w:r>
        <w:rPr>
          <w:color w:val="231F20"/>
          <w:w w:val="105"/>
        </w:rPr>
        <w:t>chung,</w:t>
      </w:r>
      <w:r>
        <w:rPr>
          <w:color w:val="231F20"/>
          <w:spacing w:val="-10"/>
          <w:w w:val="105"/>
        </w:rPr>
        <w:t> </w:t>
      </w:r>
      <w:r>
        <w:rPr>
          <w:color w:val="231F20"/>
          <w:w w:val="105"/>
        </w:rPr>
        <w:t>một</w:t>
      </w:r>
      <w:r>
        <w:rPr>
          <w:color w:val="231F20"/>
          <w:spacing w:val="-10"/>
          <w:w w:val="105"/>
        </w:rPr>
        <w:t> </w:t>
      </w:r>
      <w:r>
        <w:rPr>
          <w:color w:val="231F20"/>
          <w:w w:val="105"/>
        </w:rPr>
        <w:t>niệm,</w:t>
      </w:r>
      <w:r>
        <w:rPr>
          <w:color w:val="231F20"/>
          <w:spacing w:val="-10"/>
          <w:w w:val="105"/>
        </w:rPr>
        <w:t> </w:t>
      </w:r>
      <w:r>
        <w:rPr>
          <w:color w:val="231F20"/>
          <w:w w:val="105"/>
        </w:rPr>
        <w:t>mười</w:t>
      </w:r>
      <w:r>
        <w:rPr>
          <w:color w:val="231F20"/>
          <w:spacing w:val="-10"/>
          <w:w w:val="105"/>
        </w:rPr>
        <w:t> </w:t>
      </w:r>
      <w:r>
        <w:rPr>
          <w:color w:val="231F20"/>
          <w:w w:val="105"/>
        </w:rPr>
        <w:t>niệm</w:t>
      </w:r>
      <w:r>
        <w:rPr>
          <w:color w:val="231F20"/>
          <w:spacing w:val="-10"/>
          <w:w w:val="105"/>
        </w:rPr>
        <w:t> </w:t>
      </w:r>
      <w:r>
        <w:rPr>
          <w:color w:val="231F20"/>
          <w:w w:val="105"/>
        </w:rPr>
        <w:t>đều</w:t>
      </w:r>
      <w:r>
        <w:rPr>
          <w:color w:val="231F20"/>
          <w:spacing w:val="-10"/>
          <w:w w:val="105"/>
        </w:rPr>
        <w:t> </w:t>
      </w:r>
      <w:r>
        <w:rPr>
          <w:color w:val="231F20"/>
          <w:w w:val="105"/>
        </w:rPr>
        <w:t>được</w:t>
      </w:r>
      <w:r>
        <w:rPr>
          <w:color w:val="231F20"/>
          <w:spacing w:val="-10"/>
          <w:w w:val="105"/>
        </w:rPr>
        <w:t> </w:t>
      </w:r>
      <w:r>
        <w:rPr>
          <w:color w:val="231F20"/>
          <w:w w:val="105"/>
        </w:rPr>
        <w:t>vãng sinh.</w:t>
      </w:r>
      <w:r>
        <w:rPr>
          <w:color w:val="231F20"/>
          <w:spacing w:val="-18"/>
          <w:w w:val="105"/>
        </w:rPr>
        <w:t> </w:t>
      </w:r>
      <w:r>
        <w:rPr>
          <w:color w:val="231F20"/>
          <w:w w:val="105"/>
        </w:rPr>
        <w:t>Nhất</w:t>
      </w:r>
      <w:r>
        <w:rPr>
          <w:color w:val="231F20"/>
          <w:spacing w:val="-18"/>
          <w:w w:val="105"/>
        </w:rPr>
        <w:t> </w:t>
      </w:r>
      <w:r>
        <w:rPr>
          <w:color w:val="231F20"/>
          <w:w w:val="105"/>
        </w:rPr>
        <w:t>tâm</w:t>
      </w:r>
      <w:r>
        <w:rPr>
          <w:color w:val="231F20"/>
          <w:spacing w:val="-20"/>
          <w:w w:val="105"/>
        </w:rPr>
        <w:t> </w:t>
      </w:r>
      <w:r>
        <w:rPr>
          <w:color w:val="231F20"/>
          <w:w w:val="105"/>
        </w:rPr>
        <w:t>bất</w:t>
      </w:r>
      <w:r>
        <w:rPr>
          <w:color w:val="231F20"/>
          <w:spacing w:val="-20"/>
          <w:w w:val="105"/>
        </w:rPr>
        <w:t> </w:t>
      </w:r>
      <w:r>
        <w:rPr>
          <w:color w:val="231F20"/>
          <w:w w:val="105"/>
        </w:rPr>
        <w:t>loạn</w:t>
      </w:r>
      <w:r>
        <w:rPr>
          <w:color w:val="231F20"/>
          <w:spacing w:val="-20"/>
          <w:w w:val="105"/>
        </w:rPr>
        <w:t> </w:t>
      </w:r>
      <w:r>
        <w:rPr>
          <w:color w:val="231F20"/>
          <w:w w:val="105"/>
        </w:rPr>
        <w:t>là</w:t>
      </w:r>
      <w:r>
        <w:rPr>
          <w:color w:val="231F20"/>
          <w:spacing w:val="-20"/>
          <w:w w:val="105"/>
        </w:rPr>
        <w:t> </w:t>
      </w:r>
      <w:r>
        <w:rPr>
          <w:color w:val="231F20"/>
          <w:w w:val="105"/>
        </w:rPr>
        <w:t>nói</w:t>
      </w:r>
      <w:r>
        <w:rPr>
          <w:color w:val="231F20"/>
          <w:spacing w:val="-20"/>
          <w:w w:val="105"/>
        </w:rPr>
        <w:t> </w:t>
      </w:r>
      <w:r>
        <w:rPr>
          <w:color w:val="231F20"/>
          <w:w w:val="105"/>
        </w:rPr>
        <w:t>đến</w:t>
      </w:r>
      <w:r>
        <w:rPr>
          <w:color w:val="231F20"/>
          <w:spacing w:val="-18"/>
          <w:w w:val="105"/>
        </w:rPr>
        <w:t> </w:t>
      </w:r>
      <w:r>
        <w:rPr>
          <w:color w:val="231F20"/>
          <w:w w:val="105"/>
        </w:rPr>
        <w:t>công</w:t>
      </w:r>
      <w:r>
        <w:rPr>
          <w:color w:val="231F20"/>
          <w:spacing w:val="-18"/>
          <w:w w:val="105"/>
        </w:rPr>
        <w:t> </w:t>
      </w:r>
      <w:r>
        <w:rPr>
          <w:color w:val="231F20"/>
          <w:w w:val="105"/>
        </w:rPr>
        <w:t>phu.</w:t>
      </w:r>
      <w:r>
        <w:rPr>
          <w:color w:val="231F20"/>
          <w:spacing w:val="-20"/>
          <w:w w:val="105"/>
        </w:rPr>
        <w:t> </w:t>
      </w:r>
      <w:r>
        <w:rPr>
          <w:color w:val="231F20"/>
          <w:w w:val="105"/>
        </w:rPr>
        <w:t>Công</w:t>
      </w:r>
      <w:r>
        <w:rPr>
          <w:color w:val="231F20"/>
          <w:spacing w:val="-18"/>
          <w:w w:val="105"/>
        </w:rPr>
        <w:t> </w:t>
      </w:r>
      <w:r>
        <w:rPr>
          <w:color w:val="231F20"/>
          <w:w w:val="105"/>
        </w:rPr>
        <w:t>phu</w:t>
      </w:r>
      <w:r>
        <w:rPr>
          <w:color w:val="231F20"/>
          <w:spacing w:val="-20"/>
          <w:w w:val="105"/>
        </w:rPr>
        <w:t> </w:t>
      </w:r>
      <w:r>
        <w:rPr>
          <w:color w:val="231F20"/>
          <w:w w:val="105"/>
        </w:rPr>
        <w:t>là</w:t>
      </w:r>
      <w:r>
        <w:rPr>
          <w:color w:val="231F20"/>
          <w:spacing w:val="-20"/>
          <w:w w:val="105"/>
        </w:rPr>
        <w:t> </w:t>
      </w:r>
      <w:r>
        <w:rPr>
          <w:color w:val="231F20"/>
          <w:w w:val="105"/>
        </w:rPr>
        <w:t>sau khi</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về</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Tây</w:t>
      </w:r>
      <w:r>
        <w:rPr>
          <w:color w:val="231F20"/>
          <w:spacing w:val="-12"/>
          <w:w w:val="105"/>
        </w:rPr>
        <w:t> </w:t>
      </w:r>
      <w:r>
        <w:rPr>
          <w:color w:val="231F20"/>
          <w:w w:val="105"/>
        </w:rPr>
        <w:t>Phương</w:t>
      </w:r>
      <w:r>
        <w:rPr>
          <w:color w:val="231F20"/>
          <w:spacing w:val="-12"/>
          <w:w w:val="105"/>
        </w:rPr>
        <w:t> </w:t>
      </w:r>
      <w:r>
        <w:rPr>
          <w:color w:val="231F20"/>
          <w:w w:val="105"/>
        </w:rPr>
        <w:t>Cực</w:t>
      </w:r>
      <w:r>
        <w:rPr>
          <w:color w:val="231F20"/>
          <w:spacing w:val="-12"/>
          <w:w w:val="105"/>
        </w:rPr>
        <w:t> </w:t>
      </w:r>
      <w:r>
        <w:rPr>
          <w:color w:val="231F20"/>
          <w:w w:val="105"/>
        </w:rPr>
        <w:t>Lạc,</w:t>
      </w:r>
      <w:r>
        <w:rPr>
          <w:color w:val="231F20"/>
          <w:spacing w:val="-12"/>
          <w:w w:val="105"/>
        </w:rPr>
        <w:t> </w:t>
      </w:r>
      <w:r>
        <w:rPr>
          <w:color w:val="231F20"/>
          <w:w w:val="105"/>
        </w:rPr>
        <w:t>phẩm</w:t>
      </w:r>
      <w:r>
        <w:rPr>
          <w:color w:val="231F20"/>
          <w:spacing w:val="-12"/>
          <w:w w:val="105"/>
        </w:rPr>
        <w:t> </w:t>
      </w:r>
      <w:r>
        <w:rPr>
          <w:color w:val="231F20"/>
          <w:w w:val="105"/>
        </w:rPr>
        <w:t>vị</w:t>
      </w:r>
      <w:r>
        <w:rPr>
          <w:color w:val="231F20"/>
          <w:spacing w:val="-12"/>
          <w:w w:val="105"/>
        </w:rPr>
        <w:t> </w:t>
      </w:r>
      <w:r>
        <w:rPr>
          <w:color w:val="231F20"/>
          <w:w w:val="105"/>
        </w:rPr>
        <w:t>của quý</w:t>
      </w:r>
      <w:r>
        <w:rPr>
          <w:color w:val="231F20"/>
          <w:spacing w:val="-23"/>
          <w:w w:val="105"/>
        </w:rPr>
        <w:t> </w:t>
      </w:r>
      <w:r>
        <w:rPr>
          <w:color w:val="231F20"/>
          <w:w w:val="105"/>
        </w:rPr>
        <w:t>vị</w:t>
      </w:r>
      <w:r>
        <w:rPr>
          <w:color w:val="231F20"/>
          <w:spacing w:val="-22"/>
          <w:w w:val="105"/>
        </w:rPr>
        <w:t> </w:t>
      </w:r>
      <w:r>
        <w:rPr>
          <w:color w:val="231F20"/>
          <w:w w:val="105"/>
        </w:rPr>
        <w:t>cao</w:t>
      </w:r>
      <w:r>
        <w:rPr>
          <w:color w:val="231F20"/>
          <w:spacing w:val="-22"/>
          <w:w w:val="105"/>
        </w:rPr>
        <w:t> </w:t>
      </w:r>
      <w:r>
        <w:rPr>
          <w:color w:val="231F20"/>
          <w:w w:val="105"/>
        </w:rPr>
        <w:t>thấp</w:t>
      </w:r>
      <w:r>
        <w:rPr>
          <w:color w:val="231F20"/>
          <w:spacing w:val="-23"/>
          <w:w w:val="105"/>
        </w:rPr>
        <w:t> </w:t>
      </w:r>
      <w:r>
        <w:rPr>
          <w:color w:val="231F20"/>
          <w:w w:val="105"/>
        </w:rPr>
        <w:t>không</w:t>
      </w:r>
      <w:r>
        <w:rPr>
          <w:color w:val="231F20"/>
          <w:spacing w:val="-22"/>
          <w:w w:val="105"/>
        </w:rPr>
        <w:t> </w:t>
      </w:r>
      <w:r>
        <w:rPr>
          <w:color w:val="231F20"/>
          <w:w w:val="105"/>
        </w:rPr>
        <w:t>giống</w:t>
      </w:r>
      <w:r>
        <w:rPr>
          <w:color w:val="231F20"/>
          <w:spacing w:val="-22"/>
          <w:w w:val="105"/>
        </w:rPr>
        <w:t> </w:t>
      </w:r>
      <w:r>
        <w:rPr>
          <w:color w:val="231F20"/>
          <w:w w:val="105"/>
        </w:rPr>
        <w:t>nhau.</w:t>
      </w:r>
      <w:r>
        <w:rPr>
          <w:color w:val="231F20"/>
          <w:spacing w:val="-23"/>
          <w:w w:val="105"/>
        </w:rPr>
        <w:t> </w:t>
      </w:r>
      <w:r>
        <w:rPr>
          <w:color w:val="231F20"/>
          <w:w w:val="105"/>
        </w:rPr>
        <w:t>Sự</w:t>
      </w:r>
      <w:r>
        <w:rPr>
          <w:color w:val="231F20"/>
          <w:spacing w:val="-22"/>
          <w:w w:val="105"/>
        </w:rPr>
        <w:t> </w:t>
      </w:r>
      <w:r>
        <w:rPr>
          <w:color w:val="231F20"/>
          <w:w w:val="105"/>
        </w:rPr>
        <w:t>Nhất</w:t>
      </w:r>
      <w:r>
        <w:rPr>
          <w:color w:val="231F20"/>
          <w:spacing w:val="-22"/>
          <w:w w:val="105"/>
        </w:rPr>
        <w:t> </w:t>
      </w:r>
      <w:r>
        <w:rPr>
          <w:color w:val="231F20"/>
          <w:w w:val="105"/>
        </w:rPr>
        <w:t>tâm</w:t>
      </w:r>
      <w:r>
        <w:rPr>
          <w:color w:val="231F20"/>
          <w:spacing w:val="-23"/>
          <w:w w:val="105"/>
        </w:rPr>
        <w:t> </w:t>
      </w:r>
      <w:r>
        <w:rPr>
          <w:color w:val="231F20"/>
          <w:w w:val="105"/>
        </w:rPr>
        <w:t>sinh</w:t>
      </w:r>
      <w:r>
        <w:rPr>
          <w:color w:val="231F20"/>
          <w:spacing w:val="-22"/>
          <w:w w:val="105"/>
        </w:rPr>
        <w:t> </w:t>
      </w:r>
      <w:r>
        <w:rPr>
          <w:color w:val="231F20"/>
          <w:w w:val="105"/>
        </w:rPr>
        <w:t>Phương </w:t>
      </w:r>
      <w:r>
        <w:rPr>
          <w:color w:val="231F20"/>
        </w:rPr>
        <w:t>Tiện Đô. Lý Nhất tâm sinh Thật Báo Độ. Thông thường, công </w:t>
      </w:r>
      <w:r>
        <w:rPr>
          <w:color w:val="231F20"/>
          <w:w w:val="110"/>
        </w:rPr>
        <w:t>phu</w:t>
      </w:r>
      <w:r>
        <w:rPr>
          <w:color w:val="231F20"/>
          <w:spacing w:val="-24"/>
          <w:w w:val="110"/>
        </w:rPr>
        <w:t> </w:t>
      </w:r>
      <w:r>
        <w:rPr>
          <w:color w:val="231F20"/>
          <w:w w:val="110"/>
        </w:rPr>
        <w:t>của</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thành</w:t>
      </w:r>
      <w:r>
        <w:rPr>
          <w:color w:val="231F20"/>
          <w:spacing w:val="-23"/>
          <w:w w:val="110"/>
        </w:rPr>
        <w:t> </w:t>
      </w:r>
      <w:r>
        <w:rPr>
          <w:color w:val="231F20"/>
          <w:w w:val="110"/>
        </w:rPr>
        <w:t>phiến,</w:t>
      </w:r>
      <w:r>
        <w:rPr>
          <w:color w:val="231F20"/>
          <w:spacing w:val="-24"/>
          <w:w w:val="110"/>
        </w:rPr>
        <w:t> </w:t>
      </w:r>
      <w:r>
        <w:rPr>
          <w:color w:val="231F20"/>
          <w:w w:val="110"/>
        </w:rPr>
        <w:t>tuy</w:t>
      </w:r>
      <w:r>
        <w:rPr>
          <w:color w:val="231F20"/>
          <w:spacing w:val="-23"/>
          <w:w w:val="110"/>
        </w:rPr>
        <w:t> </w:t>
      </w:r>
      <w:r>
        <w:rPr>
          <w:color w:val="231F20"/>
          <w:w w:val="110"/>
        </w:rPr>
        <w:t>không</w:t>
      </w:r>
      <w:r>
        <w:rPr>
          <w:color w:val="231F20"/>
          <w:spacing w:val="-23"/>
          <w:w w:val="110"/>
        </w:rPr>
        <w:t> </w:t>
      </w:r>
      <w:r>
        <w:rPr>
          <w:color w:val="231F20"/>
          <w:w w:val="110"/>
        </w:rPr>
        <w:t>đến</w:t>
      </w:r>
      <w:r>
        <w:rPr>
          <w:color w:val="231F20"/>
          <w:spacing w:val="-24"/>
          <w:w w:val="110"/>
        </w:rPr>
        <w:t> </w:t>
      </w:r>
      <w:r>
        <w:rPr>
          <w:color w:val="231F20"/>
          <w:w w:val="110"/>
        </w:rPr>
        <w:t>Nhất</w:t>
      </w:r>
      <w:r>
        <w:rPr>
          <w:color w:val="231F20"/>
          <w:spacing w:val="-23"/>
          <w:w w:val="110"/>
        </w:rPr>
        <w:t> </w:t>
      </w:r>
      <w:r>
        <w:rPr>
          <w:color w:val="231F20"/>
          <w:w w:val="110"/>
        </w:rPr>
        <w:t>tâm</w:t>
      </w:r>
      <w:r>
        <w:rPr>
          <w:color w:val="231F20"/>
          <w:spacing w:val="-24"/>
          <w:w w:val="110"/>
        </w:rPr>
        <w:t> </w:t>
      </w:r>
      <w:r>
        <w:rPr>
          <w:color w:val="231F20"/>
          <w:w w:val="110"/>
        </w:rPr>
        <w:t>bất </w:t>
      </w:r>
      <w:r>
        <w:rPr>
          <w:color w:val="231F20"/>
          <w:w w:val="105"/>
        </w:rPr>
        <w:t>loạn, nhưng có thể hàng phục được phiền não. Điều này rất quan</w:t>
      </w:r>
      <w:r>
        <w:rPr>
          <w:color w:val="231F20"/>
          <w:spacing w:val="-2"/>
          <w:w w:val="105"/>
        </w:rPr>
        <w:t> </w:t>
      </w:r>
      <w:r>
        <w:rPr>
          <w:color w:val="231F20"/>
          <w:w w:val="105"/>
        </w:rPr>
        <w:t>trọng,</w:t>
      </w:r>
      <w:r>
        <w:rPr>
          <w:color w:val="231F20"/>
          <w:spacing w:val="-2"/>
          <w:w w:val="105"/>
        </w:rPr>
        <w:t> </w:t>
      </w:r>
      <w:r>
        <w:rPr>
          <w:color w:val="231F20"/>
          <w:w w:val="105"/>
        </w:rPr>
        <w:t>có</w:t>
      </w:r>
      <w:r>
        <w:rPr>
          <w:color w:val="231F20"/>
          <w:spacing w:val="-2"/>
          <w:w w:val="105"/>
        </w:rPr>
        <w:t> </w:t>
      </w:r>
      <w:r>
        <w:rPr>
          <w:color w:val="231F20"/>
          <w:w w:val="105"/>
        </w:rPr>
        <w:t>thể</w:t>
      </w:r>
      <w:r>
        <w:rPr>
          <w:color w:val="231F20"/>
          <w:spacing w:val="-3"/>
          <w:w w:val="105"/>
        </w:rPr>
        <w:t> </w:t>
      </w:r>
      <w:r>
        <w:rPr>
          <w:color w:val="231F20"/>
          <w:w w:val="105"/>
        </w:rPr>
        <w:t>khống</w:t>
      </w:r>
      <w:r>
        <w:rPr>
          <w:color w:val="231F20"/>
          <w:spacing w:val="-3"/>
          <w:w w:val="105"/>
        </w:rPr>
        <w:t> </w:t>
      </w:r>
      <w:r>
        <w:rPr>
          <w:color w:val="231F20"/>
          <w:w w:val="105"/>
        </w:rPr>
        <w:t>chế</w:t>
      </w:r>
      <w:r>
        <w:rPr>
          <w:color w:val="231F20"/>
          <w:spacing w:val="-2"/>
          <w:w w:val="105"/>
        </w:rPr>
        <w:t> </w:t>
      </w:r>
      <w:r>
        <w:rPr>
          <w:color w:val="231F20"/>
          <w:w w:val="105"/>
        </w:rPr>
        <w:t>được</w:t>
      </w:r>
      <w:r>
        <w:rPr>
          <w:color w:val="231F20"/>
          <w:spacing w:val="-2"/>
          <w:w w:val="105"/>
        </w:rPr>
        <w:t> </w:t>
      </w:r>
      <w:r>
        <w:rPr>
          <w:color w:val="231F20"/>
          <w:w w:val="105"/>
        </w:rPr>
        <w:t>tập</w:t>
      </w:r>
      <w:r>
        <w:rPr>
          <w:color w:val="231F20"/>
          <w:spacing w:val="-3"/>
          <w:w w:val="105"/>
        </w:rPr>
        <w:t> </w:t>
      </w:r>
      <w:r>
        <w:rPr>
          <w:color w:val="231F20"/>
          <w:w w:val="105"/>
        </w:rPr>
        <w:t>khí</w:t>
      </w:r>
      <w:r>
        <w:rPr>
          <w:color w:val="231F20"/>
          <w:spacing w:val="-3"/>
          <w:w w:val="105"/>
        </w:rPr>
        <w:t> </w:t>
      </w:r>
      <w:r>
        <w:rPr>
          <w:color w:val="231F20"/>
          <w:w w:val="105"/>
        </w:rPr>
        <w:t>phiền</w:t>
      </w:r>
      <w:r>
        <w:rPr>
          <w:color w:val="231F20"/>
          <w:spacing w:val="-2"/>
          <w:w w:val="105"/>
        </w:rPr>
        <w:t> </w:t>
      </w:r>
      <w:r>
        <w:rPr>
          <w:color w:val="231F20"/>
          <w:w w:val="105"/>
        </w:rPr>
        <w:t>não</w:t>
      </w:r>
      <w:r>
        <w:rPr>
          <w:color w:val="231F20"/>
          <w:spacing w:val="-2"/>
          <w:w w:val="105"/>
        </w:rPr>
        <w:t> </w:t>
      </w:r>
      <w:r>
        <w:rPr>
          <w:color w:val="231F20"/>
          <w:w w:val="105"/>
        </w:rPr>
        <w:t>không </w:t>
      </w:r>
      <w:r>
        <w:rPr>
          <w:color w:val="231F20"/>
          <w:spacing w:val="-2"/>
          <w:w w:val="105"/>
        </w:rPr>
        <w:t>khởi</w:t>
      </w:r>
      <w:r>
        <w:rPr>
          <w:color w:val="231F20"/>
          <w:spacing w:val="-18"/>
          <w:w w:val="105"/>
        </w:rPr>
        <w:t> </w:t>
      </w:r>
      <w:r>
        <w:rPr>
          <w:color w:val="231F20"/>
          <w:spacing w:val="-2"/>
          <w:w w:val="105"/>
        </w:rPr>
        <w:t>tác</w:t>
      </w:r>
      <w:r>
        <w:rPr>
          <w:color w:val="231F20"/>
          <w:spacing w:val="-18"/>
          <w:w w:val="105"/>
        </w:rPr>
        <w:t> </w:t>
      </w:r>
      <w:r>
        <w:rPr>
          <w:color w:val="231F20"/>
          <w:spacing w:val="-2"/>
          <w:w w:val="105"/>
        </w:rPr>
        <w:t>dụng.</w:t>
      </w:r>
      <w:r>
        <w:rPr>
          <w:color w:val="231F20"/>
          <w:spacing w:val="-16"/>
          <w:w w:val="105"/>
        </w:rPr>
        <w:t> </w:t>
      </w:r>
      <w:r>
        <w:rPr>
          <w:color w:val="231F20"/>
          <w:spacing w:val="-2"/>
          <w:w w:val="105"/>
        </w:rPr>
        <w:t>Trong</w:t>
      </w:r>
      <w:r>
        <w:rPr>
          <w:color w:val="231F20"/>
          <w:spacing w:val="-16"/>
          <w:w w:val="105"/>
        </w:rPr>
        <w:t> </w:t>
      </w:r>
      <w:r>
        <w:rPr>
          <w:color w:val="231F20"/>
          <w:spacing w:val="-2"/>
          <w:w w:val="105"/>
        </w:rPr>
        <w:t>đạo</w:t>
      </w:r>
      <w:r>
        <w:rPr>
          <w:color w:val="231F20"/>
          <w:spacing w:val="-16"/>
          <w:w w:val="105"/>
        </w:rPr>
        <w:t> </w:t>
      </w:r>
      <w:r>
        <w:rPr>
          <w:color w:val="231F20"/>
          <w:spacing w:val="-2"/>
          <w:w w:val="105"/>
        </w:rPr>
        <w:t>Phật</w:t>
      </w:r>
      <w:r>
        <w:rPr>
          <w:color w:val="231F20"/>
          <w:spacing w:val="-16"/>
          <w:w w:val="105"/>
        </w:rPr>
        <w:t> </w:t>
      </w:r>
      <w:r>
        <w:rPr>
          <w:color w:val="231F20"/>
          <w:spacing w:val="-2"/>
          <w:w w:val="105"/>
        </w:rPr>
        <w:t>thường</w:t>
      </w:r>
      <w:r>
        <w:rPr>
          <w:color w:val="231F20"/>
          <w:spacing w:val="-18"/>
          <w:w w:val="105"/>
        </w:rPr>
        <w:t> </w:t>
      </w:r>
      <w:r>
        <w:rPr>
          <w:color w:val="231F20"/>
          <w:spacing w:val="-2"/>
          <w:w w:val="105"/>
        </w:rPr>
        <w:t>nói</w:t>
      </w:r>
      <w:r>
        <w:rPr>
          <w:color w:val="231F20"/>
          <w:spacing w:val="-16"/>
          <w:w w:val="105"/>
        </w:rPr>
        <w:t> </w:t>
      </w:r>
      <w:r>
        <w:rPr>
          <w:color w:val="231F20"/>
          <w:spacing w:val="-2"/>
          <w:w w:val="105"/>
        </w:rPr>
        <w:t>là</w:t>
      </w:r>
      <w:r>
        <w:rPr>
          <w:color w:val="231F20"/>
          <w:spacing w:val="-18"/>
          <w:w w:val="105"/>
        </w:rPr>
        <w:t> </w:t>
      </w:r>
      <w:r>
        <w:rPr>
          <w:color w:val="231F20"/>
          <w:spacing w:val="-2"/>
          <w:w w:val="105"/>
        </w:rPr>
        <w:t>không</w:t>
      </w:r>
      <w:r>
        <w:rPr>
          <w:color w:val="231F20"/>
          <w:spacing w:val="-18"/>
          <w:w w:val="105"/>
        </w:rPr>
        <w:t> </w:t>
      </w:r>
      <w:r>
        <w:rPr>
          <w:color w:val="231F20"/>
          <w:spacing w:val="-2"/>
          <w:w w:val="105"/>
        </w:rPr>
        <w:t>khởi</w:t>
      </w:r>
      <w:r>
        <w:rPr>
          <w:color w:val="231F20"/>
          <w:spacing w:val="-18"/>
          <w:w w:val="105"/>
        </w:rPr>
        <w:t> </w:t>
      </w:r>
      <w:r>
        <w:rPr>
          <w:color w:val="231F20"/>
          <w:spacing w:val="-2"/>
          <w:w w:val="105"/>
        </w:rPr>
        <w:t>hiện </w:t>
      </w:r>
      <w:r>
        <w:rPr>
          <w:color w:val="231F20"/>
          <w:w w:val="105"/>
        </w:rPr>
        <w:t>hành.</w:t>
      </w:r>
      <w:r>
        <w:rPr>
          <w:color w:val="231F20"/>
          <w:spacing w:val="-3"/>
          <w:w w:val="105"/>
        </w:rPr>
        <w:t> </w:t>
      </w:r>
      <w:r>
        <w:rPr>
          <w:color w:val="231F20"/>
          <w:w w:val="105"/>
        </w:rPr>
        <w:t>Công</w:t>
      </w:r>
      <w:r>
        <w:rPr>
          <w:color w:val="231F20"/>
          <w:spacing w:val="-3"/>
          <w:w w:val="105"/>
        </w:rPr>
        <w:t> </w:t>
      </w:r>
      <w:r>
        <w:rPr>
          <w:color w:val="231F20"/>
          <w:w w:val="105"/>
        </w:rPr>
        <w:t>phu</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3"/>
          <w:w w:val="105"/>
        </w:rPr>
        <w:t> </w:t>
      </w:r>
      <w:r>
        <w:rPr>
          <w:color w:val="231F20"/>
          <w:w w:val="105"/>
        </w:rPr>
        <w:t>là</w:t>
      </w:r>
      <w:r>
        <w:rPr>
          <w:color w:val="231F20"/>
          <w:spacing w:val="-3"/>
          <w:w w:val="105"/>
        </w:rPr>
        <w:t> </w:t>
      </w:r>
      <w:r>
        <w:rPr>
          <w:color w:val="231F20"/>
          <w:w w:val="105"/>
        </w:rPr>
        <w:t>được,</w:t>
      </w:r>
      <w:r>
        <w:rPr>
          <w:color w:val="231F20"/>
          <w:spacing w:val="-3"/>
          <w:w w:val="105"/>
        </w:rPr>
        <w:t> </w:t>
      </w:r>
      <w:r>
        <w:rPr>
          <w:color w:val="231F20"/>
          <w:w w:val="105"/>
        </w:rPr>
        <w:t>là</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3"/>
          <w:w w:val="105"/>
        </w:rPr>
        <w:t> </w:t>
      </w:r>
      <w:r>
        <w:rPr>
          <w:color w:val="231F20"/>
          <w:w w:val="105"/>
        </w:rPr>
        <w:t>được</w:t>
      </w:r>
      <w:r>
        <w:rPr>
          <w:color w:val="231F20"/>
          <w:spacing w:val="-3"/>
          <w:w w:val="105"/>
        </w:rPr>
        <w:t> </w:t>
      </w:r>
      <w:r>
        <w:rPr>
          <w:color w:val="231F20"/>
          <w:w w:val="105"/>
        </w:rPr>
        <w:t>vãng</w:t>
      </w:r>
      <w:r>
        <w:rPr>
          <w:color w:val="231F20"/>
          <w:spacing w:val="-3"/>
          <w:w w:val="105"/>
        </w:rPr>
        <w:t> </w:t>
      </w:r>
      <w:r>
        <w:rPr>
          <w:color w:val="231F20"/>
          <w:w w:val="105"/>
        </w:rPr>
        <w:t>sinh.</w:t>
      </w:r>
    </w:p>
    <w:p>
      <w:pPr>
        <w:pStyle w:val="BodyText"/>
        <w:spacing w:line="307" w:lineRule="auto" w:before="134"/>
        <w:ind w:left="387" w:right="119" w:firstLine="453"/>
      </w:pPr>
      <w:r>
        <w:rPr>
          <w:color w:val="231F20"/>
          <w:w w:val="105"/>
        </w:rPr>
        <w:t>Khi</w:t>
      </w:r>
      <w:r>
        <w:rPr>
          <w:color w:val="231F20"/>
          <w:spacing w:val="-20"/>
          <w:w w:val="105"/>
        </w:rPr>
        <w:t> </w:t>
      </w:r>
      <w:r>
        <w:rPr>
          <w:color w:val="231F20"/>
          <w:w w:val="105"/>
        </w:rPr>
        <w:t>mệnh</w:t>
      </w:r>
      <w:r>
        <w:rPr>
          <w:color w:val="231F20"/>
          <w:spacing w:val="-19"/>
          <w:w w:val="105"/>
        </w:rPr>
        <w:t> </w:t>
      </w:r>
      <w:r>
        <w:rPr>
          <w:color w:val="231F20"/>
          <w:w w:val="105"/>
        </w:rPr>
        <w:t>chung</w:t>
      </w:r>
      <w:r>
        <w:rPr>
          <w:color w:val="231F20"/>
          <w:spacing w:val="-19"/>
          <w:w w:val="105"/>
        </w:rPr>
        <w:t> </w:t>
      </w:r>
      <w:r>
        <w:rPr>
          <w:color w:val="231F20"/>
          <w:w w:val="105"/>
        </w:rPr>
        <w:t>liền</w:t>
      </w:r>
      <w:r>
        <w:rPr>
          <w:color w:val="231F20"/>
          <w:spacing w:val="-20"/>
          <w:w w:val="105"/>
        </w:rPr>
        <w:t> </w:t>
      </w:r>
      <w:r>
        <w:rPr>
          <w:color w:val="231F20"/>
          <w:w w:val="105"/>
        </w:rPr>
        <w:t>được</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chắc</w:t>
      </w:r>
      <w:r>
        <w:rPr>
          <w:color w:val="231F20"/>
          <w:spacing w:val="-19"/>
          <w:w w:val="105"/>
        </w:rPr>
        <w:t> </w:t>
      </w:r>
      <w:r>
        <w:rPr>
          <w:color w:val="231F20"/>
          <w:w w:val="105"/>
        </w:rPr>
        <w:t>chắn</w:t>
      </w:r>
      <w:r>
        <w:rPr>
          <w:color w:val="231F20"/>
          <w:spacing w:val="-19"/>
          <w:w w:val="105"/>
        </w:rPr>
        <w:t> </w:t>
      </w:r>
      <w:r>
        <w:rPr>
          <w:color w:val="231F20"/>
          <w:w w:val="105"/>
        </w:rPr>
        <w:t>Phật</w:t>
      </w:r>
      <w:r>
        <w:rPr>
          <w:color w:val="231F20"/>
          <w:spacing w:val="-19"/>
          <w:w w:val="105"/>
        </w:rPr>
        <w:t> </w:t>
      </w:r>
      <w:r>
        <w:rPr>
          <w:color w:val="231F20"/>
          <w:w w:val="105"/>
        </w:rPr>
        <w:t>đến tiếp</w:t>
      </w:r>
      <w:r>
        <w:rPr>
          <w:color w:val="231F20"/>
          <w:spacing w:val="-8"/>
          <w:w w:val="105"/>
        </w:rPr>
        <w:t> </w:t>
      </w:r>
      <w:r>
        <w:rPr>
          <w:color w:val="231F20"/>
          <w:w w:val="105"/>
        </w:rPr>
        <w:t>dẫn.</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lời</w:t>
      </w:r>
      <w:r>
        <w:rPr>
          <w:color w:val="231F20"/>
          <w:spacing w:val="-8"/>
          <w:w w:val="105"/>
        </w:rPr>
        <w:t> </w:t>
      </w:r>
      <w:r>
        <w:rPr>
          <w:color w:val="231F20"/>
          <w:w w:val="105"/>
        </w:rPr>
        <w:t>phát</w:t>
      </w:r>
      <w:r>
        <w:rPr>
          <w:color w:val="231F20"/>
          <w:spacing w:val="-8"/>
          <w:w w:val="105"/>
        </w:rPr>
        <w:t> </w:t>
      </w:r>
      <w:r>
        <w:rPr>
          <w:color w:val="231F20"/>
          <w:w w:val="105"/>
        </w:rPr>
        <w:t>nguyện</w:t>
      </w:r>
      <w:r>
        <w:rPr>
          <w:color w:val="231F20"/>
          <w:spacing w:val="-8"/>
          <w:w w:val="105"/>
        </w:rPr>
        <w:t> </w:t>
      </w:r>
      <w:r>
        <w:rPr>
          <w:color w:val="231F20"/>
          <w:w w:val="105"/>
        </w:rPr>
        <w:t>của</w:t>
      </w:r>
      <w:r>
        <w:rPr>
          <w:color w:val="231F20"/>
          <w:spacing w:val="-8"/>
          <w:w w:val="105"/>
        </w:rPr>
        <w:t> </w:t>
      </w:r>
      <w:r>
        <w:rPr>
          <w:color w:val="231F20"/>
          <w:w w:val="105"/>
        </w:rPr>
        <w:t>Phật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Đà.</w:t>
      </w:r>
      <w:r>
        <w:rPr>
          <w:color w:val="231F20"/>
          <w:spacing w:val="-8"/>
          <w:w w:val="105"/>
        </w:rPr>
        <w:t> </w:t>
      </w:r>
      <w:r>
        <w:rPr>
          <w:color w:val="231F20"/>
          <w:w w:val="105"/>
        </w:rPr>
        <w:t>Cũng</w:t>
      </w:r>
      <w:r>
        <w:rPr>
          <w:color w:val="231F20"/>
          <w:spacing w:val="-8"/>
          <w:w w:val="105"/>
        </w:rPr>
        <w:t> </w:t>
      </w:r>
      <w:r>
        <w:rPr>
          <w:color w:val="231F20"/>
          <w:w w:val="105"/>
        </w:rPr>
        <w:t>có người</w:t>
      </w:r>
      <w:r>
        <w:rPr>
          <w:color w:val="231F20"/>
          <w:spacing w:val="-23"/>
          <w:w w:val="105"/>
        </w:rPr>
        <w:t> </w:t>
      </w:r>
      <w:r>
        <w:rPr>
          <w:color w:val="231F20"/>
          <w:w w:val="105"/>
        </w:rPr>
        <w:t>hoài</w:t>
      </w:r>
      <w:r>
        <w:rPr>
          <w:color w:val="231F20"/>
          <w:spacing w:val="-22"/>
          <w:w w:val="105"/>
        </w:rPr>
        <w:t> </w:t>
      </w:r>
      <w:r>
        <w:rPr>
          <w:color w:val="231F20"/>
          <w:w w:val="105"/>
        </w:rPr>
        <w:t>nghi</w:t>
      </w:r>
      <w:r>
        <w:rPr>
          <w:color w:val="231F20"/>
          <w:spacing w:val="-22"/>
          <w:w w:val="105"/>
        </w:rPr>
        <w:t> </w:t>
      </w:r>
      <w:r>
        <w:rPr>
          <w:color w:val="231F20"/>
          <w:w w:val="105"/>
        </w:rPr>
        <w:t>nói:</w:t>
      </w:r>
      <w:r>
        <w:rPr>
          <w:color w:val="231F20"/>
          <w:spacing w:val="-23"/>
          <w:w w:val="105"/>
        </w:rPr>
        <w:t> </w:t>
      </w:r>
      <w:r>
        <w:rPr>
          <w:color w:val="231F20"/>
          <w:w w:val="105"/>
        </w:rPr>
        <w:t>“Hư</w:t>
      </w:r>
      <w:r>
        <w:rPr>
          <w:color w:val="231F20"/>
          <w:spacing w:val="-22"/>
          <w:w w:val="105"/>
        </w:rPr>
        <w:t> </w:t>
      </w:r>
      <w:r>
        <w:rPr>
          <w:color w:val="231F20"/>
          <w:w w:val="105"/>
        </w:rPr>
        <w:t>không</w:t>
      </w:r>
      <w:r>
        <w:rPr>
          <w:color w:val="231F20"/>
          <w:spacing w:val="-22"/>
          <w:w w:val="105"/>
        </w:rPr>
        <w:t> </w:t>
      </w:r>
      <w:r>
        <w:rPr>
          <w:color w:val="231F20"/>
          <w:w w:val="105"/>
        </w:rPr>
        <w:t>pháp</w:t>
      </w:r>
      <w:r>
        <w:rPr>
          <w:color w:val="231F20"/>
          <w:spacing w:val="-23"/>
          <w:w w:val="105"/>
        </w:rPr>
        <w:t> </w:t>
      </w:r>
      <w:r>
        <w:rPr>
          <w:color w:val="231F20"/>
          <w:w w:val="105"/>
        </w:rPr>
        <w:t>giới</w:t>
      </w:r>
      <w:r>
        <w:rPr>
          <w:color w:val="231F20"/>
          <w:spacing w:val="-22"/>
          <w:w w:val="105"/>
        </w:rPr>
        <w:t> </w:t>
      </w:r>
      <w:r>
        <w:rPr>
          <w:color w:val="231F20"/>
          <w:w w:val="105"/>
        </w:rPr>
        <w:t>không</w:t>
      </w:r>
      <w:r>
        <w:rPr>
          <w:color w:val="231F20"/>
          <w:spacing w:val="-22"/>
          <w:w w:val="105"/>
        </w:rPr>
        <w:t> </w:t>
      </w:r>
      <w:r>
        <w:rPr>
          <w:color w:val="231F20"/>
          <w:w w:val="105"/>
        </w:rPr>
        <w:t>riêng</w:t>
      </w:r>
      <w:r>
        <w:rPr>
          <w:color w:val="231F20"/>
          <w:spacing w:val="-23"/>
          <w:w w:val="105"/>
        </w:rPr>
        <w:t> </w:t>
      </w:r>
      <w:r>
        <w:rPr>
          <w:color w:val="231F20"/>
          <w:w w:val="105"/>
        </w:rPr>
        <w:t>gì</w:t>
      </w:r>
      <w:r>
        <w:rPr>
          <w:color w:val="231F20"/>
          <w:spacing w:val="-22"/>
          <w:w w:val="105"/>
        </w:rPr>
        <w:t> </w:t>
      </w:r>
      <w:r>
        <w:rPr>
          <w:color w:val="231F20"/>
          <w:w w:val="105"/>
        </w:rPr>
        <w:t>địa cầu</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đây,</w:t>
      </w:r>
      <w:r>
        <w:rPr>
          <w:color w:val="231F20"/>
          <w:spacing w:val="-23"/>
          <w:w w:val="105"/>
        </w:rPr>
        <w:t> </w:t>
      </w:r>
      <w:r>
        <w:rPr>
          <w:color w:val="231F20"/>
          <w:w w:val="105"/>
        </w:rPr>
        <w:t>còn</w:t>
      </w:r>
      <w:r>
        <w:rPr>
          <w:color w:val="231F20"/>
          <w:spacing w:val="-22"/>
          <w:w w:val="105"/>
        </w:rPr>
        <w:t> </w:t>
      </w:r>
      <w:r>
        <w:rPr>
          <w:color w:val="231F20"/>
          <w:w w:val="105"/>
        </w:rPr>
        <w:t>những</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khác.</w:t>
      </w:r>
      <w:r>
        <w:rPr>
          <w:color w:val="231F20"/>
          <w:spacing w:val="-22"/>
          <w:w w:val="105"/>
        </w:rPr>
        <w:t> </w:t>
      </w:r>
      <w:r>
        <w:rPr>
          <w:color w:val="231F20"/>
          <w:w w:val="105"/>
        </w:rPr>
        <w:t>Tất</w:t>
      </w:r>
      <w:r>
        <w:rPr>
          <w:color w:val="231F20"/>
          <w:spacing w:val="-23"/>
          <w:w w:val="105"/>
        </w:rPr>
        <w:t> </w:t>
      </w:r>
      <w:r>
        <w:rPr>
          <w:color w:val="231F20"/>
          <w:w w:val="105"/>
        </w:rPr>
        <w:t>cả</w:t>
      </w:r>
      <w:r>
        <w:rPr>
          <w:color w:val="231F20"/>
          <w:spacing w:val="-22"/>
          <w:w w:val="105"/>
        </w:rPr>
        <w:t> </w:t>
      </w:r>
      <w:r>
        <w:rPr>
          <w:color w:val="231F20"/>
          <w:w w:val="105"/>
        </w:rPr>
        <w:t>chúng</w:t>
      </w:r>
      <w:r>
        <w:rPr>
          <w:color w:val="231F20"/>
          <w:spacing w:val="-22"/>
          <w:w w:val="105"/>
        </w:rPr>
        <w:t> </w:t>
      </w:r>
      <w:r>
        <w:rPr>
          <w:color w:val="231F20"/>
          <w:w w:val="105"/>
        </w:rPr>
        <w:t>sinh đều niệm Phật A Di Đà, hàng ngày người vãng sinh nhiều như</w:t>
      </w:r>
      <w:r>
        <w:rPr>
          <w:color w:val="231F20"/>
          <w:spacing w:val="-6"/>
          <w:w w:val="105"/>
        </w:rPr>
        <w:t> </w:t>
      </w:r>
      <w:r>
        <w:rPr>
          <w:color w:val="231F20"/>
          <w:w w:val="105"/>
        </w:rPr>
        <w:t>vậy,</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đi</w:t>
      </w:r>
      <w:r>
        <w:rPr>
          <w:color w:val="231F20"/>
          <w:spacing w:val="-6"/>
          <w:w w:val="105"/>
        </w:rPr>
        <w:t> </w:t>
      </w:r>
      <w:r>
        <w:rPr>
          <w:color w:val="231F20"/>
          <w:w w:val="105"/>
        </w:rPr>
        <w:t>tiếp</w:t>
      </w:r>
      <w:r>
        <w:rPr>
          <w:color w:val="231F20"/>
          <w:spacing w:val="-6"/>
          <w:w w:val="105"/>
        </w:rPr>
        <w:t> </w:t>
      </w:r>
      <w:r>
        <w:rPr>
          <w:color w:val="231F20"/>
          <w:w w:val="105"/>
        </w:rPr>
        <w:t>dẫn</w:t>
      </w:r>
      <w:r>
        <w:rPr>
          <w:color w:val="231F20"/>
          <w:spacing w:val="-6"/>
          <w:w w:val="105"/>
        </w:rPr>
        <w:t> </w:t>
      </w:r>
      <w:r>
        <w:rPr>
          <w:color w:val="231F20"/>
          <w:w w:val="105"/>
        </w:rPr>
        <w:t>khắp</w:t>
      </w:r>
      <w:r>
        <w:rPr>
          <w:color w:val="231F20"/>
          <w:spacing w:val="-6"/>
          <w:w w:val="105"/>
        </w:rPr>
        <w:t> </w:t>
      </w:r>
      <w:r>
        <w:rPr>
          <w:color w:val="231F20"/>
          <w:w w:val="105"/>
        </w:rPr>
        <w:t>nơi,</w:t>
      </w:r>
      <w:r>
        <w:rPr>
          <w:color w:val="231F20"/>
          <w:spacing w:val="-6"/>
          <w:w w:val="105"/>
        </w:rPr>
        <w:t> </w:t>
      </w:r>
      <w:r>
        <w:rPr>
          <w:color w:val="231F20"/>
          <w:w w:val="105"/>
        </w:rPr>
        <w:t>thì</w:t>
      </w:r>
      <w:r>
        <w:rPr>
          <w:color w:val="231F20"/>
          <w:spacing w:val="-6"/>
          <w:w w:val="105"/>
        </w:rPr>
        <w:t> </w:t>
      </w:r>
      <w:r>
        <w:rPr>
          <w:color w:val="231F20"/>
          <w:w w:val="105"/>
        </w:rPr>
        <w:t>bận</w:t>
      </w:r>
      <w:r>
        <w:rPr>
          <w:color w:val="231F20"/>
          <w:spacing w:val="-6"/>
          <w:w w:val="105"/>
        </w:rPr>
        <w:t> </w:t>
      </w:r>
      <w:r>
        <w:rPr>
          <w:color w:val="231F20"/>
          <w:w w:val="105"/>
        </w:rPr>
        <w:t>rộn </w:t>
      </w:r>
      <w:r>
        <w:rPr>
          <w:color w:val="231F20"/>
        </w:rPr>
        <w:t>quá,</w:t>
      </w:r>
      <w:r>
        <w:rPr>
          <w:color w:val="231F20"/>
          <w:spacing w:val="-3"/>
        </w:rPr>
        <w:t> </w:t>
      </w:r>
      <w:r>
        <w:rPr>
          <w:color w:val="231F20"/>
        </w:rPr>
        <w:t>Ngài</w:t>
      </w:r>
      <w:r>
        <w:rPr>
          <w:color w:val="231F20"/>
          <w:spacing w:val="-4"/>
        </w:rPr>
        <w:t> </w:t>
      </w:r>
      <w:r>
        <w:rPr>
          <w:color w:val="231F20"/>
        </w:rPr>
        <w:t>làm</w:t>
      </w:r>
      <w:r>
        <w:rPr>
          <w:color w:val="231F20"/>
          <w:spacing w:val="-4"/>
        </w:rPr>
        <w:t> </w:t>
      </w:r>
      <w:r>
        <w:rPr>
          <w:color w:val="231F20"/>
        </w:rPr>
        <w:t>kịp</w:t>
      </w:r>
      <w:r>
        <w:rPr>
          <w:color w:val="231F20"/>
          <w:spacing w:val="-4"/>
        </w:rPr>
        <w:t> </w:t>
      </w:r>
      <w:r>
        <w:rPr>
          <w:color w:val="231F20"/>
        </w:rPr>
        <w:t>không?</w:t>
      </w:r>
      <w:r>
        <w:rPr>
          <w:color w:val="231F20"/>
          <w:spacing w:val="-4"/>
        </w:rPr>
        <w:t> </w:t>
      </w:r>
      <w:r>
        <w:rPr>
          <w:color w:val="231F20"/>
        </w:rPr>
        <w:t>Có</w:t>
      </w:r>
      <w:r>
        <w:rPr>
          <w:color w:val="231F20"/>
          <w:spacing w:val="-3"/>
        </w:rPr>
        <w:t> </w:t>
      </w:r>
      <w:r>
        <w:rPr>
          <w:color w:val="231F20"/>
        </w:rPr>
        <w:t>khi</w:t>
      </w:r>
      <w:r>
        <w:rPr>
          <w:color w:val="231F20"/>
          <w:spacing w:val="-4"/>
        </w:rPr>
        <w:t> </w:t>
      </w:r>
      <w:r>
        <w:rPr>
          <w:color w:val="231F20"/>
        </w:rPr>
        <w:t>nào</w:t>
      </w:r>
      <w:r>
        <w:rPr>
          <w:color w:val="231F20"/>
          <w:spacing w:val="-3"/>
        </w:rPr>
        <w:t> </w:t>
      </w:r>
      <w:r>
        <w:rPr>
          <w:color w:val="231F20"/>
        </w:rPr>
        <w:t>để</w:t>
      </w:r>
      <w:r>
        <w:rPr>
          <w:color w:val="231F20"/>
          <w:spacing w:val="-3"/>
        </w:rPr>
        <w:t> </w:t>
      </w:r>
      <w:r>
        <w:rPr>
          <w:color w:val="231F20"/>
        </w:rPr>
        <w:t>lọt</w:t>
      </w:r>
      <w:r>
        <w:rPr>
          <w:color w:val="231F20"/>
          <w:spacing w:val="-4"/>
        </w:rPr>
        <w:t> </w:t>
      </w:r>
      <w:r>
        <w:rPr>
          <w:color w:val="231F20"/>
        </w:rPr>
        <w:t>mình</w:t>
      </w:r>
      <w:r>
        <w:rPr>
          <w:color w:val="231F20"/>
          <w:spacing w:val="-4"/>
        </w:rPr>
        <w:t> </w:t>
      </w:r>
      <w:r>
        <w:rPr>
          <w:color w:val="231F20"/>
        </w:rPr>
        <w:t>không?”.</w:t>
      </w:r>
      <w:r>
        <w:rPr>
          <w:color w:val="231F20"/>
          <w:spacing w:val="-4"/>
        </w:rPr>
        <w:t> </w:t>
      </w:r>
      <w:r>
        <w:rPr>
          <w:color w:val="231F20"/>
        </w:rPr>
        <w:t>Sự </w:t>
      </w:r>
      <w:r>
        <w:rPr>
          <w:color w:val="231F20"/>
          <w:w w:val="105"/>
        </w:rPr>
        <w:t>nghi vấn như vậy là dư thừa.</w:t>
      </w:r>
    </w:p>
    <w:p>
      <w:pPr>
        <w:pStyle w:val="BodyText"/>
        <w:spacing w:line="307" w:lineRule="auto" w:before="137"/>
        <w:ind w:left="387" w:right="121" w:firstLine="453"/>
      </w:pPr>
      <w:r>
        <w:rPr>
          <w:color w:val="231F20"/>
          <w:w w:val="105"/>
        </w:rPr>
        <w:t>Chúng ta hoàn toàn dùng phàm tình để đo lường, không hiểu</w:t>
      </w:r>
      <w:r>
        <w:rPr>
          <w:color w:val="231F20"/>
          <w:spacing w:val="-5"/>
          <w:w w:val="105"/>
        </w:rPr>
        <w:t> </w:t>
      </w:r>
      <w:r>
        <w:rPr>
          <w:color w:val="231F20"/>
          <w:w w:val="105"/>
        </w:rPr>
        <w:t>rõ</w:t>
      </w:r>
      <w:r>
        <w:rPr>
          <w:color w:val="231F20"/>
          <w:spacing w:val="-5"/>
          <w:w w:val="105"/>
        </w:rPr>
        <w:t> </w:t>
      </w:r>
      <w:r>
        <w:rPr>
          <w:color w:val="231F20"/>
          <w:w w:val="105"/>
        </w:rPr>
        <w:t>chân</w:t>
      </w:r>
      <w:r>
        <w:rPr>
          <w:color w:val="231F20"/>
          <w:spacing w:val="-5"/>
          <w:w w:val="105"/>
        </w:rPr>
        <w:t> </w:t>
      </w:r>
      <w:r>
        <w:rPr>
          <w:color w:val="231F20"/>
          <w:w w:val="105"/>
        </w:rPr>
        <w:t>tướng</w:t>
      </w:r>
      <w:r>
        <w:rPr>
          <w:color w:val="231F20"/>
          <w:spacing w:val="-5"/>
          <w:w w:val="105"/>
        </w:rPr>
        <w:t> </w:t>
      </w:r>
      <w:r>
        <w:rPr>
          <w:color w:val="231F20"/>
          <w:w w:val="105"/>
        </w:rPr>
        <w:t>sự</w:t>
      </w:r>
      <w:r>
        <w:rPr>
          <w:color w:val="231F20"/>
          <w:spacing w:val="-5"/>
          <w:w w:val="105"/>
        </w:rPr>
        <w:t> </w:t>
      </w:r>
      <w:r>
        <w:rPr>
          <w:color w:val="231F20"/>
          <w:w w:val="105"/>
        </w:rPr>
        <w:t>thật.</w:t>
      </w:r>
      <w:r>
        <w:rPr>
          <w:color w:val="231F20"/>
          <w:spacing w:val="-5"/>
          <w:w w:val="105"/>
        </w:rPr>
        <w:t> </w:t>
      </w:r>
      <w:r>
        <w:rPr>
          <w:color w:val="231F20"/>
          <w:w w:val="105"/>
        </w:rPr>
        <w:t>Chân</w:t>
      </w:r>
      <w:r>
        <w:rPr>
          <w:color w:val="231F20"/>
          <w:spacing w:val="-5"/>
          <w:w w:val="105"/>
        </w:rPr>
        <w:t> </w:t>
      </w:r>
      <w:r>
        <w:rPr>
          <w:color w:val="231F20"/>
          <w:w w:val="105"/>
        </w:rPr>
        <w:t>tướng</w:t>
      </w:r>
      <w:r>
        <w:rPr>
          <w:color w:val="231F20"/>
          <w:spacing w:val="-5"/>
          <w:w w:val="105"/>
        </w:rPr>
        <w:t> </w:t>
      </w:r>
      <w:r>
        <w:rPr>
          <w:color w:val="231F20"/>
          <w:w w:val="105"/>
        </w:rPr>
        <w:t>sự</w:t>
      </w:r>
      <w:r>
        <w:rPr>
          <w:color w:val="231F20"/>
          <w:spacing w:val="-5"/>
          <w:w w:val="105"/>
        </w:rPr>
        <w:t> </w:t>
      </w:r>
      <w:r>
        <w:rPr>
          <w:color w:val="231F20"/>
          <w:w w:val="105"/>
        </w:rPr>
        <w:t>thật</w:t>
      </w:r>
      <w:r>
        <w:rPr>
          <w:color w:val="231F20"/>
          <w:spacing w:val="-5"/>
          <w:w w:val="105"/>
        </w:rPr>
        <w:t> </w:t>
      </w:r>
      <w:r>
        <w:rPr>
          <w:color w:val="231F20"/>
          <w:w w:val="105"/>
        </w:rPr>
        <w:t>là</w:t>
      </w:r>
      <w:r>
        <w:rPr>
          <w:color w:val="231F20"/>
          <w:spacing w:val="-5"/>
          <w:w w:val="105"/>
        </w:rPr>
        <w:t> </w:t>
      </w:r>
      <w:r>
        <w:rPr>
          <w:color w:val="231F20"/>
          <w:w w:val="105"/>
        </w:rPr>
        <w:t>pháp</w:t>
      </w:r>
      <w:r>
        <w:rPr>
          <w:color w:val="231F20"/>
          <w:spacing w:val="-5"/>
          <w:w w:val="105"/>
        </w:rPr>
        <w:t> </w:t>
      </w:r>
      <w:r>
        <w:rPr>
          <w:color w:val="231F20"/>
          <w:spacing w:val="-4"/>
          <w:w w:val="105"/>
        </w:rPr>
        <w:t>thân</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của</w:t>
      </w:r>
      <w:r>
        <w:rPr>
          <w:color w:val="231F20"/>
          <w:spacing w:val="-1"/>
          <w:w w:val="105"/>
        </w:rPr>
        <w:t> </w:t>
      </w:r>
      <w:r>
        <w:rPr>
          <w:color w:val="231F20"/>
          <w:w w:val="105"/>
        </w:rPr>
        <w:t>Phật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Đà,</w:t>
      </w:r>
      <w:r>
        <w:rPr>
          <w:color w:val="231F20"/>
          <w:spacing w:val="-1"/>
          <w:w w:val="105"/>
        </w:rPr>
        <w:t> </w:t>
      </w:r>
      <w:r>
        <w:rPr>
          <w:color w:val="231F20"/>
          <w:w w:val="105"/>
        </w:rPr>
        <w:t>khắp</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hư</w:t>
      </w:r>
      <w:r>
        <w:rPr>
          <w:color w:val="231F20"/>
          <w:spacing w:val="-1"/>
          <w:w w:val="105"/>
        </w:rPr>
        <w:t> </w:t>
      </w:r>
      <w:r>
        <w:rPr>
          <w:color w:val="231F20"/>
          <w:w w:val="105"/>
        </w:rPr>
        <w:t>không</w:t>
      </w:r>
      <w:r>
        <w:rPr>
          <w:color w:val="231F20"/>
          <w:spacing w:val="-1"/>
          <w:w w:val="105"/>
        </w:rPr>
        <w:t> </w:t>
      </w:r>
      <w:r>
        <w:rPr>
          <w:color w:val="231F20"/>
          <w:w w:val="105"/>
        </w:rPr>
        <w:t>giới,</w:t>
      </w:r>
      <w:r>
        <w:rPr>
          <w:color w:val="231F20"/>
          <w:spacing w:val="-1"/>
          <w:w w:val="105"/>
        </w:rPr>
        <w:t> </w:t>
      </w:r>
      <w:r>
        <w:rPr>
          <w:color w:val="231F20"/>
          <w:w w:val="105"/>
        </w:rPr>
        <w:t>ở</w:t>
      </w:r>
      <w:r>
        <w:rPr>
          <w:color w:val="231F20"/>
          <w:spacing w:val="-1"/>
          <w:w w:val="105"/>
        </w:rPr>
        <w:t> </w:t>
      </w:r>
      <w:r>
        <w:rPr>
          <w:color w:val="231F20"/>
          <w:w w:val="105"/>
        </w:rPr>
        <w:t>đâu</w:t>
      </w:r>
      <w:r>
        <w:rPr>
          <w:color w:val="231F20"/>
          <w:spacing w:val="-1"/>
          <w:w w:val="105"/>
        </w:rPr>
        <w:t> </w:t>
      </w:r>
      <w:r>
        <w:rPr>
          <w:color w:val="231F20"/>
          <w:w w:val="105"/>
        </w:rPr>
        <w:t>cầu là ở đó có ứng. Ở đâu vậy? Ở ngay hiện tiền đây. Thực tế mà</w:t>
      </w:r>
      <w:r>
        <w:rPr>
          <w:color w:val="231F20"/>
          <w:spacing w:val="-9"/>
          <w:w w:val="105"/>
        </w:rPr>
        <w:t> </w:t>
      </w:r>
      <w:r>
        <w:rPr>
          <w:color w:val="231F20"/>
          <w:w w:val="105"/>
        </w:rPr>
        <w:t>nói,</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chưa</w:t>
      </w:r>
      <w:r>
        <w:rPr>
          <w:color w:val="231F20"/>
          <w:spacing w:val="-9"/>
          <w:w w:val="105"/>
        </w:rPr>
        <w:t> </w:t>
      </w:r>
      <w:r>
        <w:rPr>
          <w:color w:val="231F20"/>
          <w:w w:val="105"/>
        </w:rPr>
        <w:t>bao</w:t>
      </w:r>
      <w:r>
        <w:rPr>
          <w:color w:val="231F20"/>
          <w:spacing w:val="-10"/>
          <w:w w:val="105"/>
        </w:rPr>
        <w:t> </w:t>
      </w:r>
      <w:r>
        <w:rPr>
          <w:color w:val="231F20"/>
          <w:w w:val="105"/>
        </w:rPr>
        <w:t>giờ</w:t>
      </w:r>
      <w:r>
        <w:rPr>
          <w:color w:val="231F20"/>
          <w:spacing w:val="-10"/>
          <w:w w:val="105"/>
        </w:rPr>
        <w:t> </w:t>
      </w:r>
      <w:r>
        <w:rPr>
          <w:color w:val="231F20"/>
          <w:w w:val="105"/>
        </w:rPr>
        <w:t>rời</w:t>
      </w:r>
      <w:r>
        <w:rPr>
          <w:color w:val="231F20"/>
          <w:spacing w:val="-10"/>
          <w:w w:val="105"/>
        </w:rPr>
        <w:t> </w:t>
      </w:r>
      <w:r>
        <w:rPr>
          <w:color w:val="231F20"/>
          <w:w w:val="105"/>
        </w:rPr>
        <w:t>xa</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Cực</w:t>
      </w:r>
      <w:r>
        <w:rPr>
          <w:color w:val="231F20"/>
          <w:spacing w:val="-9"/>
          <w:w w:val="105"/>
        </w:rPr>
        <w:t> </w:t>
      </w:r>
      <w:r>
        <w:rPr>
          <w:color w:val="231F20"/>
          <w:w w:val="105"/>
        </w:rPr>
        <w:t>Lạc,</w:t>
      </w:r>
      <w:r>
        <w:rPr>
          <w:color w:val="231F20"/>
          <w:spacing w:val="-9"/>
          <w:w w:val="105"/>
        </w:rPr>
        <w:t> </w:t>
      </w:r>
      <w:r>
        <w:rPr>
          <w:color w:val="231F20"/>
          <w:w w:val="105"/>
        </w:rPr>
        <w:t>cũng chưa bao giờ xa rời đức Phật A Di Đà, cho nên một niệm tương ưng một niệm Phật.</w:t>
      </w:r>
    </w:p>
    <w:p>
      <w:pPr>
        <w:pStyle w:val="BodyText"/>
        <w:spacing w:line="307" w:lineRule="auto" w:before="139"/>
        <w:ind w:left="103" w:right="402" w:firstLine="453"/>
      </w:pP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hiểu</w:t>
      </w:r>
      <w:r>
        <w:rPr>
          <w:color w:val="231F20"/>
          <w:spacing w:val="-22"/>
          <w:w w:val="105"/>
        </w:rPr>
        <w:t> </w:t>
      </w:r>
      <w:r>
        <w:rPr>
          <w:color w:val="231F20"/>
          <w:w w:val="105"/>
        </w:rPr>
        <w:t>được</w:t>
      </w:r>
      <w:r>
        <w:rPr>
          <w:color w:val="231F20"/>
          <w:spacing w:val="-23"/>
          <w:w w:val="105"/>
        </w:rPr>
        <w:t> </w:t>
      </w:r>
      <w:r>
        <w:rPr>
          <w:color w:val="231F20"/>
          <w:w w:val="105"/>
        </w:rPr>
        <w:t>lý</w:t>
      </w:r>
      <w:r>
        <w:rPr>
          <w:color w:val="231F20"/>
          <w:spacing w:val="-22"/>
          <w:w w:val="105"/>
        </w:rPr>
        <w:t> </w:t>
      </w:r>
      <w:r>
        <w:rPr>
          <w:color w:val="231F20"/>
          <w:w w:val="105"/>
        </w:rPr>
        <w:t>này,</w:t>
      </w:r>
      <w:r>
        <w:rPr>
          <w:color w:val="231F20"/>
          <w:spacing w:val="-22"/>
          <w:w w:val="105"/>
        </w:rPr>
        <w:t> </w:t>
      </w:r>
      <w:r>
        <w:rPr>
          <w:color w:val="231F20"/>
          <w:w w:val="105"/>
        </w:rPr>
        <w:t>thì</w:t>
      </w:r>
      <w:r>
        <w:rPr>
          <w:color w:val="231F20"/>
          <w:spacing w:val="-23"/>
          <w:w w:val="105"/>
        </w:rPr>
        <w:t> </w:t>
      </w:r>
      <w:r>
        <w:rPr>
          <w:color w:val="231F20"/>
          <w:w w:val="105"/>
        </w:rPr>
        <w:t>sự</w:t>
      </w:r>
      <w:r>
        <w:rPr>
          <w:color w:val="231F20"/>
          <w:spacing w:val="-22"/>
          <w:w w:val="105"/>
        </w:rPr>
        <w:t> </w:t>
      </w:r>
      <w:r>
        <w:rPr>
          <w:color w:val="231F20"/>
          <w:w w:val="105"/>
        </w:rPr>
        <w:t>nghi</w:t>
      </w:r>
      <w:r>
        <w:rPr>
          <w:color w:val="231F20"/>
          <w:spacing w:val="-22"/>
          <w:w w:val="105"/>
        </w:rPr>
        <w:t> </w:t>
      </w:r>
      <w:r>
        <w:rPr>
          <w:color w:val="231F20"/>
          <w:w w:val="105"/>
        </w:rPr>
        <w:t>hoặc</w:t>
      </w:r>
      <w:r>
        <w:rPr>
          <w:color w:val="231F20"/>
          <w:spacing w:val="-23"/>
          <w:w w:val="105"/>
        </w:rPr>
        <w:t> </w:t>
      </w:r>
      <w:r>
        <w:rPr>
          <w:color w:val="231F20"/>
          <w:w w:val="105"/>
        </w:rPr>
        <w:t>của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được tiêu trừ. Cảm ứng đạo giao không thể nghĩ bàn, cho nên chúng</w:t>
      </w:r>
      <w:r>
        <w:rPr>
          <w:color w:val="231F20"/>
          <w:spacing w:val="-20"/>
          <w:w w:val="105"/>
        </w:rPr>
        <w:t> </w:t>
      </w:r>
      <w:r>
        <w:rPr>
          <w:color w:val="231F20"/>
          <w:w w:val="105"/>
        </w:rPr>
        <w:t>ta</w:t>
      </w:r>
      <w:r>
        <w:rPr>
          <w:color w:val="231F20"/>
          <w:spacing w:val="-20"/>
          <w:w w:val="105"/>
        </w:rPr>
        <w:t> </w:t>
      </w:r>
      <w:r>
        <w:rPr>
          <w:color w:val="231F20"/>
          <w:w w:val="105"/>
        </w:rPr>
        <w:t>thường</w:t>
      </w:r>
      <w:r>
        <w:rPr>
          <w:color w:val="231F20"/>
          <w:spacing w:val="-20"/>
          <w:w w:val="105"/>
        </w:rPr>
        <w:t> </w:t>
      </w:r>
      <w:r>
        <w:rPr>
          <w:color w:val="231F20"/>
          <w:w w:val="105"/>
        </w:rPr>
        <w:t>đọc</w:t>
      </w:r>
      <w:r>
        <w:rPr>
          <w:color w:val="231F20"/>
          <w:spacing w:val="-20"/>
          <w:w w:val="105"/>
        </w:rPr>
        <w:t> </w:t>
      </w:r>
      <w:r>
        <w:rPr>
          <w:color w:val="231F20"/>
          <w:w w:val="105"/>
        </w:rPr>
        <w:t>đến</w:t>
      </w:r>
      <w:r>
        <w:rPr>
          <w:color w:val="231F20"/>
          <w:spacing w:val="-20"/>
          <w:w w:val="105"/>
        </w:rPr>
        <w:t> </w:t>
      </w:r>
      <w:r>
        <w:rPr>
          <w:i/>
          <w:color w:val="231F20"/>
          <w:w w:val="105"/>
        </w:rPr>
        <w:t>Hoàn</w:t>
      </w:r>
      <w:r>
        <w:rPr>
          <w:i/>
          <w:color w:val="231F20"/>
          <w:spacing w:val="-20"/>
          <w:w w:val="105"/>
        </w:rPr>
        <w:t> </w:t>
      </w:r>
      <w:r>
        <w:rPr>
          <w:i/>
          <w:color w:val="231F20"/>
          <w:w w:val="105"/>
        </w:rPr>
        <w:t>Nguyên</w:t>
      </w:r>
      <w:r>
        <w:rPr>
          <w:i/>
          <w:color w:val="231F20"/>
          <w:spacing w:val="-20"/>
          <w:w w:val="105"/>
        </w:rPr>
        <w:t> </w:t>
      </w:r>
      <w:r>
        <w:rPr>
          <w:i/>
          <w:color w:val="231F20"/>
          <w:w w:val="105"/>
        </w:rPr>
        <w:t>Quán</w:t>
      </w:r>
      <w:r>
        <w:rPr>
          <w:i/>
          <w:color w:val="231F20"/>
          <w:spacing w:val="-21"/>
          <w:w w:val="105"/>
        </w:rPr>
        <w:t> </w:t>
      </w:r>
      <w:r>
        <w:rPr>
          <w:color w:val="231F20"/>
          <w:w w:val="105"/>
        </w:rPr>
        <w:t>nói</w:t>
      </w:r>
      <w:r>
        <w:rPr>
          <w:color w:val="231F20"/>
          <w:spacing w:val="-20"/>
          <w:w w:val="105"/>
        </w:rPr>
        <w:t> </w:t>
      </w:r>
      <w:r>
        <w:rPr>
          <w:color w:val="231F20"/>
          <w:w w:val="105"/>
        </w:rPr>
        <w:t>về</w:t>
      </w:r>
      <w:r>
        <w:rPr>
          <w:color w:val="231F20"/>
          <w:spacing w:val="-20"/>
          <w:w w:val="105"/>
        </w:rPr>
        <w:t> </w:t>
      </w:r>
      <w:r>
        <w:rPr>
          <w:color w:val="231F20"/>
          <w:w w:val="105"/>
        </w:rPr>
        <w:t>khởi</w:t>
      </w:r>
      <w:r>
        <w:rPr>
          <w:color w:val="231F20"/>
          <w:spacing w:val="-20"/>
          <w:w w:val="105"/>
        </w:rPr>
        <w:t> </w:t>
      </w:r>
      <w:r>
        <w:rPr>
          <w:color w:val="231F20"/>
          <w:w w:val="105"/>
        </w:rPr>
        <w:t>tác dụng.</w:t>
      </w:r>
      <w:r>
        <w:rPr>
          <w:color w:val="231F20"/>
          <w:spacing w:val="-11"/>
          <w:w w:val="105"/>
        </w:rPr>
        <w:t> </w:t>
      </w:r>
      <w:r>
        <w:rPr>
          <w:color w:val="231F20"/>
          <w:w w:val="105"/>
        </w:rPr>
        <w:t>Thứ</w:t>
      </w:r>
      <w:r>
        <w:rPr>
          <w:color w:val="231F20"/>
          <w:spacing w:val="-11"/>
          <w:w w:val="105"/>
        </w:rPr>
        <w:t> </w:t>
      </w:r>
      <w:r>
        <w:rPr>
          <w:color w:val="231F20"/>
          <w:w w:val="105"/>
        </w:rPr>
        <w:t>nhất</w:t>
      </w:r>
      <w:r>
        <w:rPr>
          <w:color w:val="231F20"/>
          <w:spacing w:val="-11"/>
          <w:w w:val="105"/>
        </w:rPr>
        <w:t> </w:t>
      </w:r>
      <w:r>
        <w:rPr>
          <w:color w:val="231F20"/>
          <w:w w:val="105"/>
        </w:rPr>
        <w:t>là</w:t>
      </w:r>
      <w:r>
        <w:rPr>
          <w:color w:val="231F20"/>
          <w:spacing w:val="-11"/>
          <w:w w:val="105"/>
        </w:rPr>
        <w:t> </w:t>
      </w:r>
      <w:r>
        <w:rPr>
          <w:color w:val="231F20"/>
          <w:w w:val="105"/>
        </w:rPr>
        <w:t>châu</w:t>
      </w:r>
      <w:r>
        <w:rPr>
          <w:color w:val="231F20"/>
          <w:spacing w:val="-11"/>
          <w:w w:val="105"/>
        </w:rPr>
        <w:t> </w:t>
      </w:r>
      <w:r>
        <w:rPr>
          <w:color w:val="231F20"/>
          <w:w w:val="105"/>
        </w:rPr>
        <w:t>biến</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Hiểu</w:t>
      </w:r>
      <w:r>
        <w:rPr>
          <w:color w:val="231F20"/>
          <w:spacing w:val="-11"/>
          <w:w w:val="105"/>
        </w:rPr>
        <w:t> </w:t>
      </w:r>
      <w:r>
        <w:rPr>
          <w:color w:val="231F20"/>
          <w:w w:val="105"/>
        </w:rPr>
        <w:t>được</w:t>
      </w:r>
      <w:r>
        <w:rPr>
          <w:color w:val="231F20"/>
          <w:spacing w:val="-11"/>
          <w:w w:val="105"/>
        </w:rPr>
        <w:t> </w:t>
      </w:r>
      <w:r>
        <w:rPr>
          <w:color w:val="231F20"/>
          <w:w w:val="105"/>
        </w:rPr>
        <w:t>châu</w:t>
      </w:r>
      <w:r>
        <w:rPr>
          <w:color w:val="231F20"/>
          <w:spacing w:val="-11"/>
          <w:w w:val="105"/>
        </w:rPr>
        <w:t> </w:t>
      </w:r>
      <w:r>
        <w:rPr>
          <w:color w:val="231F20"/>
          <w:w w:val="105"/>
        </w:rPr>
        <w:t>biến pháp giới, thì thông tin của chúng ta đức Phật biết rất rõ. Niệm niệm đều duy trì được sự liên hệ này.</w:t>
      </w:r>
    </w:p>
    <w:p>
      <w:pPr>
        <w:pStyle w:val="BodyText"/>
        <w:spacing w:line="307" w:lineRule="auto" w:before="138"/>
        <w:ind w:left="103" w:right="404" w:firstLine="453"/>
      </w:pPr>
      <w:r>
        <w:rPr>
          <w:color w:val="231F20"/>
          <w:w w:val="105"/>
        </w:rPr>
        <w:t>“</w:t>
      </w:r>
      <w:r>
        <w:rPr>
          <w:i/>
          <w:color w:val="231F20"/>
          <w:w w:val="105"/>
        </w:rPr>
        <w:t>Xuất</w:t>
      </w:r>
      <w:r>
        <w:rPr>
          <w:i/>
          <w:color w:val="231F20"/>
          <w:spacing w:val="-6"/>
          <w:w w:val="105"/>
        </w:rPr>
        <w:t> </w:t>
      </w:r>
      <w:r>
        <w:rPr>
          <w:i/>
          <w:color w:val="231F20"/>
          <w:w w:val="105"/>
        </w:rPr>
        <w:t>sinh</w:t>
      </w:r>
      <w:r>
        <w:rPr>
          <w:i/>
          <w:color w:val="231F20"/>
          <w:spacing w:val="-6"/>
          <w:w w:val="105"/>
        </w:rPr>
        <w:t> </w:t>
      </w:r>
      <w:r>
        <w:rPr>
          <w:i/>
          <w:color w:val="231F20"/>
          <w:w w:val="105"/>
        </w:rPr>
        <w:t>vô</w:t>
      </w:r>
      <w:r>
        <w:rPr>
          <w:i/>
          <w:color w:val="231F20"/>
          <w:spacing w:val="-6"/>
          <w:w w:val="105"/>
        </w:rPr>
        <w:t> </w:t>
      </w:r>
      <w:r>
        <w:rPr>
          <w:i/>
          <w:color w:val="231F20"/>
          <w:w w:val="105"/>
        </w:rPr>
        <w:t>tận</w:t>
      </w:r>
      <w:r>
        <w:rPr>
          <w:color w:val="231F20"/>
          <w:w w:val="105"/>
        </w:rPr>
        <w:t>”,</w:t>
      </w:r>
      <w:r>
        <w:rPr>
          <w:color w:val="231F20"/>
          <w:spacing w:val="-6"/>
          <w:w w:val="105"/>
        </w:rPr>
        <w:t> </w:t>
      </w:r>
      <w:r>
        <w:rPr>
          <w:color w:val="231F20"/>
          <w:w w:val="105"/>
        </w:rPr>
        <w:t>đã</w:t>
      </w:r>
      <w:r>
        <w:rPr>
          <w:color w:val="231F20"/>
          <w:spacing w:val="-5"/>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sự</w:t>
      </w:r>
      <w:r>
        <w:rPr>
          <w:color w:val="231F20"/>
          <w:spacing w:val="-6"/>
          <w:w w:val="105"/>
        </w:rPr>
        <w:t> </w:t>
      </w:r>
      <w:r>
        <w:rPr>
          <w:color w:val="231F20"/>
          <w:w w:val="105"/>
        </w:rPr>
        <w:t>cảm</w:t>
      </w:r>
      <w:r>
        <w:rPr>
          <w:color w:val="231F20"/>
          <w:spacing w:val="-6"/>
          <w:w w:val="105"/>
        </w:rPr>
        <w:t> </w:t>
      </w:r>
      <w:r>
        <w:rPr>
          <w:color w:val="231F20"/>
          <w:w w:val="105"/>
        </w:rPr>
        <w:t>giác</w:t>
      </w:r>
      <w:r>
        <w:rPr>
          <w:color w:val="231F20"/>
          <w:spacing w:val="-6"/>
          <w:w w:val="105"/>
        </w:rPr>
        <w:t> </w:t>
      </w:r>
      <w:r>
        <w:rPr>
          <w:color w:val="231F20"/>
          <w:w w:val="105"/>
        </w:rPr>
        <w:t>an</w:t>
      </w:r>
      <w:r>
        <w:rPr>
          <w:color w:val="231F20"/>
          <w:spacing w:val="-6"/>
          <w:w w:val="105"/>
        </w:rPr>
        <w:t> </w:t>
      </w:r>
      <w:r>
        <w:rPr>
          <w:color w:val="231F20"/>
          <w:w w:val="105"/>
        </w:rPr>
        <w:t>toàn. Xuất</w:t>
      </w:r>
      <w:r>
        <w:rPr>
          <w:color w:val="231F20"/>
          <w:spacing w:val="-13"/>
          <w:w w:val="105"/>
        </w:rPr>
        <w:t> </w:t>
      </w:r>
      <w:r>
        <w:rPr>
          <w:color w:val="231F20"/>
          <w:w w:val="105"/>
        </w:rPr>
        <w:t>sinh</w:t>
      </w:r>
      <w:r>
        <w:rPr>
          <w:color w:val="231F20"/>
          <w:spacing w:val="-13"/>
          <w:w w:val="105"/>
        </w:rPr>
        <w:t> </w:t>
      </w:r>
      <w:r>
        <w:rPr>
          <w:color w:val="231F20"/>
          <w:w w:val="105"/>
        </w:rPr>
        <w:t>vô</w:t>
      </w:r>
      <w:r>
        <w:rPr>
          <w:color w:val="231F20"/>
          <w:spacing w:val="-13"/>
          <w:w w:val="105"/>
        </w:rPr>
        <w:t> </w:t>
      </w:r>
      <w:r>
        <w:rPr>
          <w:color w:val="231F20"/>
          <w:w w:val="105"/>
        </w:rPr>
        <w:t>tận,</w:t>
      </w:r>
      <w:r>
        <w:rPr>
          <w:color w:val="231F20"/>
          <w:spacing w:val="-13"/>
          <w:w w:val="105"/>
        </w:rPr>
        <w:t> </w:t>
      </w:r>
      <w:r>
        <w:rPr>
          <w:color w:val="231F20"/>
          <w:w w:val="105"/>
        </w:rPr>
        <w:t>nơi</w:t>
      </w:r>
      <w:r>
        <w:rPr>
          <w:color w:val="231F20"/>
          <w:spacing w:val="-14"/>
          <w:w w:val="105"/>
        </w:rPr>
        <w:t> </w:t>
      </w:r>
      <w:r>
        <w:rPr>
          <w:color w:val="231F20"/>
          <w:w w:val="105"/>
        </w:rPr>
        <w:t>nào</w:t>
      </w:r>
      <w:r>
        <w:rPr>
          <w:color w:val="231F20"/>
          <w:spacing w:val="-13"/>
          <w:w w:val="105"/>
        </w:rPr>
        <w:t> </w:t>
      </w:r>
      <w:r>
        <w:rPr>
          <w:color w:val="231F20"/>
          <w:w w:val="105"/>
        </w:rPr>
        <w:t>có</w:t>
      </w:r>
      <w:r>
        <w:rPr>
          <w:color w:val="231F20"/>
          <w:spacing w:val="-13"/>
          <w:w w:val="105"/>
        </w:rPr>
        <w:t> </w:t>
      </w:r>
      <w:r>
        <w:rPr>
          <w:color w:val="231F20"/>
          <w:w w:val="105"/>
        </w:rPr>
        <w:t>cầu,</w:t>
      </w:r>
      <w:r>
        <w:rPr>
          <w:color w:val="231F20"/>
          <w:spacing w:val="-13"/>
          <w:w w:val="105"/>
        </w:rPr>
        <w:t> </w:t>
      </w:r>
      <w:r>
        <w:rPr>
          <w:color w:val="231F20"/>
          <w:w w:val="105"/>
        </w:rPr>
        <w:t>thì</w:t>
      </w:r>
      <w:r>
        <w:rPr>
          <w:color w:val="231F20"/>
          <w:spacing w:val="-14"/>
          <w:w w:val="105"/>
        </w:rPr>
        <w:t> </w:t>
      </w:r>
      <w:r>
        <w:rPr>
          <w:color w:val="231F20"/>
          <w:w w:val="105"/>
        </w:rPr>
        <w:t>nơi</w:t>
      </w:r>
      <w:r>
        <w:rPr>
          <w:color w:val="231F20"/>
          <w:spacing w:val="-13"/>
          <w:w w:val="105"/>
        </w:rPr>
        <w:t> </w:t>
      </w:r>
      <w:r>
        <w:rPr>
          <w:color w:val="231F20"/>
          <w:w w:val="105"/>
        </w:rPr>
        <w:t>đó</w:t>
      </w:r>
      <w:r>
        <w:rPr>
          <w:color w:val="231F20"/>
          <w:spacing w:val="-13"/>
          <w:w w:val="105"/>
        </w:rPr>
        <w:t> </w:t>
      </w:r>
      <w:r>
        <w:rPr>
          <w:color w:val="231F20"/>
          <w:w w:val="105"/>
        </w:rPr>
        <w:t>sẽ</w:t>
      </w:r>
      <w:r>
        <w:rPr>
          <w:color w:val="231F20"/>
          <w:spacing w:val="-13"/>
          <w:w w:val="105"/>
        </w:rPr>
        <w:t> </w:t>
      </w:r>
      <w:r>
        <w:rPr>
          <w:color w:val="231F20"/>
          <w:w w:val="105"/>
        </w:rPr>
        <w:t>có</w:t>
      </w:r>
      <w:r>
        <w:rPr>
          <w:color w:val="231F20"/>
          <w:spacing w:val="-14"/>
          <w:w w:val="105"/>
        </w:rPr>
        <w:t> </w:t>
      </w:r>
      <w:r>
        <w:rPr>
          <w:color w:val="231F20"/>
          <w:w w:val="105"/>
        </w:rPr>
        <w:t>ứng.</w:t>
      </w:r>
      <w:r>
        <w:rPr>
          <w:color w:val="231F20"/>
          <w:spacing w:val="-13"/>
          <w:w w:val="105"/>
        </w:rPr>
        <w:t> </w:t>
      </w:r>
      <w:r>
        <w:rPr>
          <w:color w:val="231F20"/>
          <w:w w:val="105"/>
        </w:rPr>
        <w:t>Bồ</w:t>
      </w:r>
      <w:r>
        <w:rPr>
          <w:color w:val="231F20"/>
          <w:spacing w:val="-14"/>
          <w:w w:val="105"/>
        </w:rPr>
        <w:t> </w:t>
      </w:r>
      <w:r>
        <w:rPr>
          <w:color w:val="231F20"/>
          <w:w w:val="105"/>
        </w:rPr>
        <w:t>tát Quán Thế Âm, ngàn nơi cầu ngàn nơi ứng. Bất luận là nơi nào, chúng sinh trong mười pháp giới, chỉ cần có cầu, thì đều có ứng hết.</w:t>
      </w:r>
    </w:p>
    <w:p>
      <w:pPr>
        <w:pStyle w:val="BodyText"/>
        <w:spacing w:line="307" w:lineRule="auto" w:before="139"/>
        <w:ind w:left="103" w:right="400" w:firstLine="453"/>
      </w:pPr>
      <w:r>
        <w:rPr>
          <w:color w:val="231F20"/>
          <w:w w:val="105"/>
        </w:rPr>
        <w:t>Câu</w:t>
      </w:r>
      <w:r>
        <w:rPr>
          <w:color w:val="231F20"/>
          <w:spacing w:val="-1"/>
          <w:w w:val="105"/>
        </w:rPr>
        <w:t> </w:t>
      </w:r>
      <w:r>
        <w:rPr>
          <w:color w:val="231F20"/>
          <w:w w:val="105"/>
        </w:rPr>
        <w:t>cuối</w:t>
      </w:r>
      <w:r>
        <w:rPr>
          <w:color w:val="231F20"/>
          <w:spacing w:val="-1"/>
          <w:w w:val="105"/>
        </w:rPr>
        <w:t> </w:t>
      </w:r>
      <w:r>
        <w:rPr>
          <w:color w:val="231F20"/>
          <w:w w:val="105"/>
        </w:rPr>
        <w:t>cùng</w:t>
      </w:r>
      <w:r>
        <w:rPr>
          <w:color w:val="231F20"/>
          <w:spacing w:val="-1"/>
          <w:w w:val="105"/>
        </w:rPr>
        <w:t> </w:t>
      </w:r>
      <w:r>
        <w:rPr>
          <w:color w:val="231F20"/>
          <w:w w:val="105"/>
        </w:rPr>
        <w:t>là</w:t>
      </w:r>
      <w:r>
        <w:rPr>
          <w:color w:val="231F20"/>
          <w:spacing w:val="-1"/>
          <w:w w:val="105"/>
        </w:rPr>
        <w:t> </w:t>
      </w:r>
      <w:r>
        <w:rPr>
          <w:color w:val="231F20"/>
          <w:w w:val="105"/>
        </w:rPr>
        <w:t>nói</w:t>
      </w:r>
      <w:r>
        <w:rPr>
          <w:color w:val="231F20"/>
          <w:spacing w:val="-1"/>
          <w:w w:val="105"/>
        </w:rPr>
        <w:t> </w:t>
      </w:r>
      <w:r>
        <w:rPr>
          <w:color w:val="231F20"/>
          <w:w w:val="105"/>
        </w:rPr>
        <w:t>đến</w:t>
      </w:r>
      <w:r>
        <w:rPr>
          <w:color w:val="231F20"/>
          <w:spacing w:val="-1"/>
          <w:w w:val="105"/>
        </w:rPr>
        <w:t> </w:t>
      </w:r>
      <w:r>
        <w:rPr>
          <w:color w:val="231F20"/>
          <w:w w:val="105"/>
        </w:rPr>
        <w:t>tâm</w:t>
      </w:r>
      <w:r>
        <w:rPr>
          <w:color w:val="231F20"/>
          <w:spacing w:val="-1"/>
          <w:w w:val="105"/>
        </w:rPr>
        <w:t> </w:t>
      </w:r>
      <w:r>
        <w:rPr>
          <w:color w:val="231F20"/>
          <w:w w:val="105"/>
        </w:rPr>
        <w:t>lượng.</w:t>
      </w:r>
      <w:r>
        <w:rPr>
          <w:color w:val="231F20"/>
          <w:spacing w:val="-1"/>
          <w:w w:val="105"/>
        </w:rPr>
        <w:t> </w:t>
      </w:r>
      <w:r>
        <w:rPr>
          <w:color w:val="231F20"/>
          <w:w w:val="105"/>
        </w:rPr>
        <w:t>“</w:t>
      </w:r>
      <w:r>
        <w:rPr>
          <w:i/>
          <w:color w:val="231F20"/>
          <w:w w:val="105"/>
        </w:rPr>
        <w:t>Hàm</w:t>
      </w:r>
      <w:r>
        <w:rPr>
          <w:i/>
          <w:color w:val="231F20"/>
          <w:spacing w:val="-1"/>
          <w:w w:val="105"/>
        </w:rPr>
        <w:t> </w:t>
      </w:r>
      <w:r>
        <w:rPr>
          <w:i/>
          <w:color w:val="231F20"/>
          <w:w w:val="105"/>
        </w:rPr>
        <w:t>dung</w:t>
      </w:r>
      <w:r>
        <w:rPr>
          <w:i/>
          <w:color w:val="231F20"/>
          <w:spacing w:val="-1"/>
          <w:w w:val="105"/>
        </w:rPr>
        <w:t> </w:t>
      </w:r>
      <w:r>
        <w:rPr>
          <w:i/>
          <w:color w:val="231F20"/>
          <w:w w:val="105"/>
        </w:rPr>
        <w:t>không</w:t>
      </w:r>
      <w:r>
        <w:rPr>
          <w:color w:val="231F20"/>
          <w:w w:val="105"/>
        </w:rPr>
        <w:t>- </w:t>
      </w:r>
      <w:r>
        <w:rPr>
          <w:i/>
          <w:color w:val="231F20"/>
          <w:w w:val="105"/>
        </w:rPr>
        <w:t>có</w:t>
      </w:r>
      <w:r>
        <w:rPr>
          <w:color w:val="231F20"/>
          <w:w w:val="105"/>
        </w:rPr>
        <w:t>”,</w:t>
      </w:r>
      <w:r>
        <w:rPr>
          <w:color w:val="231F20"/>
          <w:spacing w:val="-21"/>
          <w:w w:val="105"/>
        </w:rPr>
        <w:t> </w:t>
      </w:r>
      <w:r>
        <w:rPr>
          <w:color w:val="231F20"/>
          <w:w w:val="105"/>
        </w:rPr>
        <w:t>chính</w:t>
      </w:r>
      <w:r>
        <w:rPr>
          <w:color w:val="231F20"/>
          <w:spacing w:val="-21"/>
          <w:w w:val="105"/>
        </w:rPr>
        <w:t> </w:t>
      </w:r>
      <w:r>
        <w:rPr>
          <w:color w:val="231F20"/>
          <w:w w:val="105"/>
        </w:rPr>
        <w:t>là</w:t>
      </w:r>
      <w:r>
        <w:rPr>
          <w:color w:val="231F20"/>
          <w:spacing w:val="-21"/>
          <w:w w:val="105"/>
        </w:rPr>
        <w:t> </w:t>
      </w:r>
      <w:r>
        <w:rPr>
          <w:color w:val="231F20"/>
          <w:w w:val="105"/>
        </w:rPr>
        <w:t>bình</w:t>
      </w:r>
      <w:r>
        <w:rPr>
          <w:color w:val="231F20"/>
          <w:spacing w:val="-22"/>
          <w:w w:val="105"/>
        </w:rPr>
        <w:t> </w:t>
      </w:r>
      <w:r>
        <w:rPr>
          <w:color w:val="231F20"/>
          <w:w w:val="105"/>
        </w:rPr>
        <w:t>thường</w:t>
      </w:r>
      <w:r>
        <w:rPr>
          <w:color w:val="231F20"/>
          <w:spacing w:val="-21"/>
          <w:w w:val="105"/>
        </w:rPr>
        <w:t> </w:t>
      </w:r>
      <w:r>
        <w:rPr>
          <w:color w:val="231F20"/>
          <w:w w:val="105"/>
        </w:rPr>
        <w:t>ta</w:t>
      </w:r>
      <w:r>
        <w:rPr>
          <w:color w:val="231F20"/>
          <w:spacing w:val="-21"/>
          <w:w w:val="105"/>
        </w:rPr>
        <w:t> </w:t>
      </w:r>
      <w:r>
        <w:rPr>
          <w:color w:val="231F20"/>
          <w:w w:val="105"/>
        </w:rPr>
        <w:t>nói,</w:t>
      </w:r>
      <w:r>
        <w:rPr>
          <w:color w:val="231F20"/>
          <w:spacing w:val="-22"/>
          <w:w w:val="105"/>
        </w:rPr>
        <w:t> </w:t>
      </w:r>
      <w:r>
        <w:rPr>
          <w:color w:val="231F20"/>
          <w:w w:val="105"/>
        </w:rPr>
        <w:t>tâm</w:t>
      </w:r>
      <w:r>
        <w:rPr>
          <w:color w:val="231F20"/>
          <w:spacing w:val="-21"/>
          <w:w w:val="105"/>
        </w:rPr>
        <w:t> </w:t>
      </w:r>
      <w:r>
        <w:rPr>
          <w:color w:val="231F20"/>
          <w:w w:val="105"/>
        </w:rPr>
        <w:t>bao</w:t>
      </w:r>
      <w:r>
        <w:rPr>
          <w:color w:val="231F20"/>
          <w:spacing w:val="-21"/>
          <w:w w:val="105"/>
        </w:rPr>
        <w:t> </w:t>
      </w:r>
      <w:r>
        <w:rPr>
          <w:color w:val="231F20"/>
          <w:w w:val="105"/>
        </w:rPr>
        <w:t>thái</w:t>
      </w:r>
      <w:r>
        <w:rPr>
          <w:color w:val="231F20"/>
          <w:spacing w:val="-22"/>
          <w:w w:val="105"/>
        </w:rPr>
        <w:t> </w:t>
      </w:r>
      <w:r>
        <w:rPr>
          <w:color w:val="231F20"/>
          <w:w w:val="105"/>
        </w:rPr>
        <w:t>hư,</w:t>
      </w:r>
      <w:r>
        <w:rPr>
          <w:color w:val="231F20"/>
          <w:spacing w:val="-21"/>
          <w:w w:val="105"/>
        </w:rPr>
        <w:t> </w:t>
      </w:r>
      <w:r>
        <w:rPr>
          <w:color w:val="231F20"/>
          <w:w w:val="105"/>
        </w:rPr>
        <w:t>lượng</w:t>
      </w:r>
      <w:r>
        <w:rPr>
          <w:color w:val="231F20"/>
          <w:spacing w:val="-21"/>
          <w:w w:val="105"/>
        </w:rPr>
        <w:t> </w:t>
      </w:r>
      <w:r>
        <w:rPr>
          <w:color w:val="231F20"/>
          <w:w w:val="105"/>
        </w:rPr>
        <w:t>châu sa</w:t>
      </w:r>
      <w:r>
        <w:rPr>
          <w:color w:val="231F20"/>
          <w:spacing w:val="-17"/>
          <w:w w:val="105"/>
        </w:rPr>
        <w:t> </w:t>
      </w:r>
      <w:r>
        <w:rPr>
          <w:color w:val="231F20"/>
          <w:w w:val="105"/>
        </w:rPr>
        <w:t>giới.</w:t>
      </w:r>
      <w:r>
        <w:rPr>
          <w:color w:val="231F20"/>
          <w:spacing w:val="-17"/>
          <w:w w:val="105"/>
        </w:rPr>
        <w:t> </w:t>
      </w:r>
      <w:r>
        <w:rPr>
          <w:color w:val="231F20"/>
          <w:w w:val="105"/>
        </w:rPr>
        <w:t>Đức</w:t>
      </w:r>
      <w:r>
        <w:rPr>
          <w:color w:val="231F20"/>
          <w:spacing w:val="-17"/>
          <w:w w:val="105"/>
        </w:rPr>
        <w:t> </w:t>
      </w:r>
      <w:r>
        <w:rPr>
          <w:color w:val="231F20"/>
          <w:w w:val="105"/>
        </w:rPr>
        <w:t>Phật</w:t>
      </w:r>
      <w:r>
        <w:rPr>
          <w:color w:val="231F20"/>
          <w:spacing w:val="-17"/>
          <w:w w:val="105"/>
        </w:rPr>
        <w:t> </w:t>
      </w:r>
      <w:r>
        <w:rPr>
          <w:color w:val="231F20"/>
          <w:w w:val="105"/>
        </w:rPr>
        <w:t>đối</w:t>
      </w:r>
      <w:r>
        <w:rPr>
          <w:color w:val="231F20"/>
          <w:spacing w:val="-17"/>
          <w:w w:val="105"/>
        </w:rPr>
        <w:t> </w:t>
      </w:r>
      <w:r>
        <w:rPr>
          <w:color w:val="231F20"/>
          <w:w w:val="105"/>
        </w:rPr>
        <w:t>với</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Bình </w:t>
      </w:r>
      <w:r>
        <w:rPr>
          <w:color w:val="231F20"/>
          <w:spacing w:val="-2"/>
          <w:w w:val="105"/>
        </w:rPr>
        <w:t>đẳng,</w:t>
      </w:r>
      <w:r>
        <w:rPr>
          <w:color w:val="231F20"/>
          <w:spacing w:val="-17"/>
          <w:w w:val="105"/>
        </w:rPr>
        <w:t> </w:t>
      </w:r>
      <w:r>
        <w:rPr>
          <w:color w:val="231F20"/>
          <w:spacing w:val="-2"/>
          <w:w w:val="105"/>
        </w:rPr>
        <w:t>Giác,</w:t>
      </w:r>
      <w:r>
        <w:rPr>
          <w:color w:val="231F20"/>
          <w:spacing w:val="-17"/>
          <w:w w:val="105"/>
        </w:rPr>
        <w:t> </w:t>
      </w:r>
      <w:r>
        <w:rPr>
          <w:color w:val="231F20"/>
          <w:spacing w:val="-2"/>
          <w:w w:val="105"/>
        </w:rPr>
        <w:t>chắc</w:t>
      </w:r>
      <w:r>
        <w:rPr>
          <w:color w:val="231F20"/>
          <w:spacing w:val="-17"/>
          <w:w w:val="105"/>
        </w:rPr>
        <w:t> </w:t>
      </w:r>
      <w:r>
        <w:rPr>
          <w:color w:val="231F20"/>
          <w:spacing w:val="-2"/>
          <w:w w:val="105"/>
        </w:rPr>
        <w:t>chắn</w:t>
      </w:r>
      <w:r>
        <w:rPr>
          <w:color w:val="231F20"/>
          <w:spacing w:val="-17"/>
          <w:w w:val="105"/>
        </w:rPr>
        <w:t> </w:t>
      </w:r>
      <w:r>
        <w:rPr>
          <w:color w:val="231F20"/>
          <w:spacing w:val="-2"/>
          <w:w w:val="105"/>
        </w:rPr>
        <w:t>không</w:t>
      </w:r>
      <w:r>
        <w:rPr>
          <w:color w:val="231F20"/>
          <w:spacing w:val="-17"/>
          <w:w w:val="105"/>
        </w:rPr>
        <w:t> </w:t>
      </w:r>
      <w:r>
        <w:rPr>
          <w:color w:val="231F20"/>
          <w:spacing w:val="-2"/>
          <w:w w:val="105"/>
        </w:rPr>
        <w:t>có</w:t>
      </w:r>
      <w:r>
        <w:rPr>
          <w:color w:val="231F20"/>
          <w:spacing w:val="-17"/>
          <w:w w:val="105"/>
        </w:rPr>
        <w:t> </w:t>
      </w:r>
      <w:r>
        <w:rPr>
          <w:color w:val="231F20"/>
          <w:spacing w:val="-2"/>
          <w:w w:val="105"/>
        </w:rPr>
        <w:t>sự</w:t>
      </w:r>
      <w:r>
        <w:rPr>
          <w:color w:val="231F20"/>
          <w:spacing w:val="-17"/>
          <w:w w:val="105"/>
        </w:rPr>
        <w:t> </w:t>
      </w:r>
      <w:r>
        <w:rPr>
          <w:color w:val="231F20"/>
          <w:spacing w:val="-2"/>
          <w:w w:val="105"/>
        </w:rPr>
        <w:t>sai</w:t>
      </w:r>
      <w:r>
        <w:rPr>
          <w:color w:val="231F20"/>
          <w:spacing w:val="-17"/>
          <w:w w:val="105"/>
        </w:rPr>
        <w:t> </w:t>
      </w:r>
      <w:r>
        <w:rPr>
          <w:color w:val="231F20"/>
          <w:spacing w:val="-2"/>
          <w:w w:val="105"/>
        </w:rPr>
        <w:t>biệt,</w:t>
      </w:r>
      <w:r>
        <w:rPr>
          <w:color w:val="231F20"/>
          <w:spacing w:val="-17"/>
          <w:w w:val="105"/>
        </w:rPr>
        <w:t> </w:t>
      </w:r>
      <w:r>
        <w:rPr>
          <w:color w:val="231F20"/>
          <w:spacing w:val="-2"/>
          <w:w w:val="105"/>
        </w:rPr>
        <w:t>không</w:t>
      </w:r>
      <w:r>
        <w:rPr>
          <w:color w:val="231F20"/>
          <w:spacing w:val="-17"/>
          <w:w w:val="105"/>
        </w:rPr>
        <w:t> </w:t>
      </w:r>
      <w:r>
        <w:rPr>
          <w:color w:val="231F20"/>
          <w:spacing w:val="-2"/>
          <w:w w:val="105"/>
        </w:rPr>
        <w:t>có</w:t>
      </w:r>
      <w:r>
        <w:rPr>
          <w:color w:val="231F20"/>
          <w:spacing w:val="-17"/>
          <w:w w:val="105"/>
        </w:rPr>
        <w:t> </w:t>
      </w:r>
      <w:r>
        <w:rPr>
          <w:color w:val="231F20"/>
          <w:spacing w:val="-2"/>
          <w:w w:val="105"/>
        </w:rPr>
        <w:t>chê</w:t>
      </w:r>
      <w:r>
        <w:rPr>
          <w:color w:val="231F20"/>
          <w:spacing w:val="-17"/>
          <w:w w:val="105"/>
        </w:rPr>
        <w:t> </w:t>
      </w:r>
      <w:r>
        <w:rPr>
          <w:color w:val="231F20"/>
          <w:spacing w:val="-2"/>
          <w:w w:val="105"/>
        </w:rPr>
        <w:t>bai.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tạo</w:t>
      </w:r>
      <w:r>
        <w:rPr>
          <w:color w:val="231F20"/>
          <w:spacing w:val="-14"/>
          <w:w w:val="105"/>
        </w:rPr>
        <w:t> </w:t>
      </w:r>
      <w:r>
        <w:rPr>
          <w:color w:val="231F20"/>
          <w:w w:val="105"/>
        </w:rPr>
        <w:t>Ngũ</w:t>
      </w:r>
      <w:r>
        <w:rPr>
          <w:color w:val="231F20"/>
          <w:spacing w:val="-14"/>
          <w:w w:val="105"/>
        </w:rPr>
        <w:t> </w:t>
      </w:r>
      <w:r>
        <w:rPr>
          <w:color w:val="231F20"/>
          <w:w w:val="105"/>
        </w:rPr>
        <w:t>nghịch,</w:t>
      </w:r>
      <w:r>
        <w:rPr>
          <w:color w:val="231F20"/>
          <w:spacing w:val="-14"/>
          <w:w w:val="105"/>
        </w:rPr>
        <w:t> </w:t>
      </w:r>
      <w:r>
        <w:rPr>
          <w:color w:val="231F20"/>
          <w:w w:val="105"/>
        </w:rPr>
        <w:t>Thập</w:t>
      </w:r>
      <w:r>
        <w:rPr>
          <w:color w:val="231F20"/>
          <w:spacing w:val="-14"/>
          <w:w w:val="105"/>
        </w:rPr>
        <w:t> </w:t>
      </w:r>
      <w:r>
        <w:rPr>
          <w:color w:val="231F20"/>
          <w:w w:val="105"/>
        </w:rPr>
        <w:t>ác,</w:t>
      </w:r>
      <w:r>
        <w:rPr>
          <w:color w:val="231F20"/>
          <w:spacing w:val="-14"/>
          <w:w w:val="105"/>
        </w:rPr>
        <w:t> </w:t>
      </w:r>
      <w:r>
        <w:rPr>
          <w:color w:val="231F20"/>
          <w:w w:val="105"/>
        </w:rPr>
        <w:t>chỉ</w:t>
      </w:r>
      <w:r>
        <w:rPr>
          <w:color w:val="231F20"/>
          <w:spacing w:val="-14"/>
          <w:w w:val="105"/>
        </w:rPr>
        <w:t> </w:t>
      </w:r>
      <w:r>
        <w:rPr>
          <w:color w:val="231F20"/>
          <w:w w:val="105"/>
        </w:rPr>
        <w:t>cần</w:t>
      </w:r>
      <w:r>
        <w:rPr>
          <w:color w:val="231F20"/>
          <w:spacing w:val="-14"/>
          <w:w w:val="105"/>
        </w:rPr>
        <w:t> </w:t>
      </w:r>
      <w:r>
        <w:rPr>
          <w:color w:val="231F20"/>
          <w:w w:val="105"/>
        </w:rPr>
        <w:t>chịu</w:t>
      </w:r>
      <w:r>
        <w:rPr>
          <w:color w:val="231F20"/>
          <w:spacing w:val="-14"/>
          <w:w w:val="105"/>
        </w:rPr>
        <w:t> </w:t>
      </w:r>
      <w:r>
        <w:rPr>
          <w:color w:val="231F20"/>
          <w:w w:val="105"/>
        </w:rPr>
        <w:t>quay</w:t>
      </w:r>
      <w:r>
        <w:rPr>
          <w:color w:val="231F20"/>
          <w:spacing w:val="-14"/>
          <w:w w:val="105"/>
        </w:rPr>
        <w:t> </w:t>
      </w:r>
      <w:r>
        <w:rPr>
          <w:color w:val="231F20"/>
          <w:w w:val="105"/>
        </w:rPr>
        <w:t>đầu, chỉ cần chịu phát tâm thân cận Phật A Di Đà, thì chẳng ai</w:t>
      </w:r>
      <w:r>
        <w:rPr>
          <w:color w:val="231F20"/>
          <w:spacing w:val="40"/>
          <w:w w:val="105"/>
        </w:rPr>
        <w:t> </w:t>
      </w:r>
      <w:r>
        <w:rPr>
          <w:color w:val="231F20"/>
          <w:w w:val="105"/>
        </w:rPr>
        <w:t>là đức Phật không tiếp dẫn, sẽ không để lọt lại một người nào.</w:t>
      </w:r>
      <w:r>
        <w:rPr>
          <w:color w:val="231F20"/>
          <w:spacing w:val="7"/>
          <w:w w:val="105"/>
        </w:rPr>
        <w:t> </w:t>
      </w:r>
      <w:r>
        <w:rPr>
          <w:color w:val="231F20"/>
          <w:w w:val="105"/>
        </w:rPr>
        <w:t>Đức</w:t>
      </w:r>
      <w:r>
        <w:rPr>
          <w:color w:val="231F20"/>
          <w:spacing w:val="7"/>
          <w:w w:val="105"/>
        </w:rPr>
        <w:t> </w:t>
      </w:r>
      <w:r>
        <w:rPr>
          <w:color w:val="231F20"/>
          <w:w w:val="105"/>
        </w:rPr>
        <w:t>Phật</w:t>
      </w:r>
      <w:r>
        <w:rPr>
          <w:color w:val="231F20"/>
          <w:spacing w:val="7"/>
          <w:w w:val="105"/>
        </w:rPr>
        <w:t> </w:t>
      </w:r>
      <w:r>
        <w:rPr>
          <w:color w:val="231F20"/>
          <w:w w:val="105"/>
        </w:rPr>
        <w:t>không</w:t>
      </w:r>
      <w:r>
        <w:rPr>
          <w:color w:val="231F20"/>
          <w:spacing w:val="6"/>
          <w:w w:val="105"/>
        </w:rPr>
        <w:t> </w:t>
      </w:r>
      <w:r>
        <w:rPr>
          <w:color w:val="231F20"/>
          <w:w w:val="105"/>
        </w:rPr>
        <w:t>đến</w:t>
      </w:r>
      <w:r>
        <w:rPr>
          <w:color w:val="231F20"/>
          <w:spacing w:val="7"/>
          <w:w w:val="105"/>
        </w:rPr>
        <w:t> </w:t>
      </w:r>
      <w:r>
        <w:rPr>
          <w:color w:val="231F20"/>
          <w:w w:val="105"/>
        </w:rPr>
        <w:t>tiếp</w:t>
      </w:r>
      <w:r>
        <w:rPr>
          <w:color w:val="231F20"/>
          <w:spacing w:val="6"/>
          <w:w w:val="105"/>
        </w:rPr>
        <w:t> </w:t>
      </w:r>
      <w:r>
        <w:rPr>
          <w:color w:val="231F20"/>
          <w:w w:val="105"/>
        </w:rPr>
        <w:t>dẫn</w:t>
      </w:r>
      <w:r>
        <w:rPr>
          <w:color w:val="231F20"/>
          <w:spacing w:val="7"/>
          <w:w w:val="105"/>
        </w:rPr>
        <w:t> </w:t>
      </w:r>
      <w:r>
        <w:rPr>
          <w:color w:val="231F20"/>
          <w:w w:val="105"/>
        </w:rPr>
        <w:t>là</w:t>
      </w:r>
      <w:r>
        <w:rPr>
          <w:color w:val="231F20"/>
          <w:spacing w:val="7"/>
          <w:w w:val="105"/>
        </w:rPr>
        <w:t> </w:t>
      </w:r>
      <w:r>
        <w:rPr>
          <w:color w:val="231F20"/>
          <w:w w:val="105"/>
        </w:rPr>
        <w:t>do</w:t>
      </w:r>
      <w:r>
        <w:rPr>
          <w:color w:val="231F20"/>
          <w:spacing w:val="7"/>
          <w:w w:val="105"/>
        </w:rPr>
        <w:t> </w:t>
      </w:r>
      <w:r>
        <w:rPr>
          <w:color w:val="231F20"/>
          <w:w w:val="105"/>
        </w:rPr>
        <w:t>bản</w:t>
      </w:r>
      <w:r>
        <w:rPr>
          <w:color w:val="231F20"/>
          <w:spacing w:val="7"/>
          <w:w w:val="105"/>
        </w:rPr>
        <w:t> </w:t>
      </w:r>
      <w:r>
        <w:rPr>
          <w:color w:val="231F20"/>
          <w:w w:val="105"/>
        </w:rPr>
        <w:t>thân</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spacing w:val="-5"/>
          <w:w w:val="105"/>
        </w:rPr>
        <w:t>có</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Trong</w:t>
      </w:r>
      <w:r>
        <w:rPr>
          <w:color w:val="231F20"/>
          <w:spacing w:val="-6"/>
          <w:w w:val="105"/>
        </w:rPr>
        <w:t> </w:t>
      </w:r>
      <w:r>
        <w:rPr>
          <w:color w:val="231F20"/>
          <w:w w:val="105"/>
        </w:rPr>
        <w:t>sự</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này,</w:t>
      </w:r>
      <w:r>
        <w:rPr>
          <w:color w:val="231F20"/>
          <w:spacing w:val="-6"/>
          <w:w w:val="105"/>
        </w:rPr>
        <w:t> </w:t>
      </w:r>
      <w:r>
        <w:rPr>
          <w:color w:val="231F20"/>
          <w:w w:val="105"/>
        </w:rPr>
        <w:t>nghiêm</w:t>
      </w:r>
      <w:r>
        <w:rPr>
          <w:color w:val="231F20"/>
          <w:spacing w:val="-6"/>
          <w:w w:val="105"/>
        </w:rPr>
        <w:t> </w:t>
      </w:r>
      <w:r>
        <w:rPr>
          <w:color w:val="231F20"/>
          <w:w w:val="105"/>
        </w:rPr>
        <w:t>trọng</w:t>
      </w:r>
      <w:r>
        <w:rPr>
          <w:color w:val="231F20"/>
          <w:spacing w:val="-6"/>
          <w:w w:val="105"/>
        </w:rPr>
        <w:t> </w:t>
      </w:r>
      <w:r>
        <w:rPr>
          <w:color w:val="231F20"/>
          <w:w w:val="105"/>
        </w:rPr>
        <w:t>nhất là tình chấp. Đây là điều vô cùng phiền phức.</w:t>
      </w:r>
    </w:p>
    <w:p>
      <w:pPr>
        <w:pStyle w:val="BodyText"/>
        <w:spacing w:line="302" w:lineRule="auto" w:before="144"/>
        <w:ind w:left="387" w:right="120" w:firstLine="453"/>
      </w:pPr>
      <w:r>
        <w:rPr>
          <w:color w:val="231F20"/>
          <w:w w:val="105"/>
        </w:rPr>
        <w:t>Vì</w:t>
      </w:r>
      <w:r>
        <w:rPr>
          <w:color w:val="231F20"/>
          <w:spacing w:val="-16"/>
          <w:w w:val="105"/>
        </w:rPr>
        <w:t> </w:t>
      </w:r>
      <w:r>
        <w:rPr>
          <w:color w:val="231F20"/>
          <w:w w:val="105"/>
        </w:rPr>
        <w:t>vậy,</w:t>
      </w:r>
      <w:r>
        <w:rPr>
          <w:color w:val="231F20"/>
          <w:spacing w:val="-16"/>
          <w:w w:val="105"/>
        </w:rPr>
        <w:t> </w:t>
      </w:r>
      <w:r>
        <w:rPr>
          <w:color w:val="231F20"/>
          <w:w w:val="105"/>
        </w:rPr>
        <w:t>trong</w:t>
      </w:r>
      <w:r>
        <w:rPr>
          <w:color w:val="231F20"/>
          <w:spacing w:val="-15"/>
          <w:w w:val="105"/>
        </w:rPr>
        <w:t> </w:t>
      </w:r>
      <w:r>
        <w:rPr>
          <w:color w:val="231F20"/>
          <w:w w:val="105"/>
        </w:rPr>
        <w:t>cuộc</w:t>
      </w:r>
      <w:r>
        <w:rPr>
          <w:color w:val="231F20"/>
          <w:spacing w:val="-16"/>
          <w:w w:val="105"/>
        </w:rPr>
        <w:t> </w:t>
      </w:r>
      <w:r>
        <w:rPr>
          <w:color w:val="231F20"/>
          <w:w w:val="105"/>
        </w:rPr>
        <w:t>sống</w:t>
      </w:r>
      <w:r>
        <w:rPr>
          <w:color w:val="231F20"/>
          <w:spacing w:val="-16"/>
          <w:w w:val="105"/>
        </w:rPr>
        <w:t> </w:t>
      </w:r>
      <w:r>
        <w:rPr>
          <w:color w:val="231F20"/>
          <w:w w:val="105"/>
        </w:rPr>
        <w:t>hàng</w:t>
      </w:r>
      <w:r>
        <w:rPr>
          <w:color w:val="231F20"/>
          <w:spacing w:val="-15"/>
          <w:w w:val="105"/>
        </w:rPr>
        <w:t> </w:t>
      </w:r>
      <w:r>
        <w:rPr>
          <w:color w:val="231F20"/>
          <w:w w:val="105"/>
        </w:rPr>
        <w:t>ngày,</w:t>
      </w:r>
      <w:r>
        <w:rPr>
          <w:color w:val="231F20"/>
          <w:spacing w:val="-16"/>
          <w:w w:val="105"/>
        </w:rPr>
        <w:t> </w:t>
      </w:r>
      <w:r>
        <w:rPr>
          <w:color w:val="231F20"/>
          <w:w w:val="105"/>
        </w:rPr>
        <w:t>nên</w:t>
      </w:r>
      <w:r>
        <w:rPr>
          <w:color w:val="231F20"/>
          <w:spacing w:val="-16"/>
          <w:w w:val="105"/>
        </w:rPr>
        <w:t> </w:t>
      </w:r>
      <w:r>
        <w:rPr>
          <w:color w:val="231F20"/>
          <w:w w:val="105"/>
        </w:rPr>
        <w:t>xem</w:t>
      </w:r>
      <w:r>
        <w:rPr>
          <w:color w:val="231F20"/>
          <w:spacing w:val="-16"/>
          <w:w w:val="105"/>
        </w:rPr>
        <w:t> </w:t>
      </w:r>
      <w:r>
        <w:rPr>
          <w:color w:val="231F20"/>
          <w:w w:val="105"/>
        </w:rPr>
        <w:t>nhẹ</w:t>
      </w:r>
      <w:r>
        <w:rPr>
          <w:color w:val="231F20"/>
          <w:spacing w:val="-16"/>
          <w:w w:val="105"/>
        </w:rPr>
        <w:t> </w:t>
      </w:r>
      <w:r>
        <w:rPr>
          <w:color w:val="231F20"/>
          <w:w w:val="105"/>
        </w:rPr>
        <w:t>cái</w:t>
      </w:r>
      <w:r>
        <w:rPr>
          <w:color w:val="231F20"/>
          <w:spacing w:val="-16"/>
          <w:w w:val="105"/>
        </w:rPr>
        <w:t> </w:t>
      </w:r>
      <w:r>
        <w:rPr>
          <w:color w:val="231F20"/>
          <w:w w:val="105"/>
        </w:rPr>
        <w:t>này. Khi lâm chung, chúng ta mới mong không có chướng ngại. </w:t>
      </w:r>
      <w:r>
        <w:rPr>
          <w:color w:val="231F20"/>
          <w:w w:val="110"/>
        </w:rPr>
        <w:t>Thời nay, đặc biệt rất nhiều tai nạn, tuy gặp phải tai nạn </w:t>
      </w:r>
      <w:r>
        <w:rPr>
          <w:color w:val="231F20"/>
          <w:w w:val="105"/>
        </w:rPr>
        <w:t>nhưng vẫn được vãng sinh. Chỉ cần buông bỏ tất cả, không </w:t>
      </w:r>
      <w:r>
        <w:rPr>
          <w:color w:val="231F20"/>
        </w:rPr>
        <w:t>hề</w:t>
      </w:r>
      <w:r>
        <w:rPr>
          <w:color w:val="231F20"/>
          <w:spacing w:val="-1"/>
        </w:rPr>
        <w:t> </w:t>
      </w:r>
      <w:r>
        <w:rPr>
          <w:color w:val="231F20"/>
        </w:rPr>
        <w:t>có</w:t>
      </w:r>
      <w:r>
        <w:rPr>
          <w:color w:val="231F20"/>
          <w:spacing w:val="-1"/>
        </w:rPr>
        <w:t> </w:t>
      </w:r>
      <w:r>
        <w:rPr>
          <w:color w:val="231F20"/>
        </w:rPr>
        <w:t>tơ</w:t>
      </w:r>
      <w:r>
        <w:rPr>
          <w:color w:val="231F20"/>
          <w:spacing w:val="-1"/>
        </w:rPr>
        <w:t> </w:t>
      </w:r>
      <w:r>
        <w:rPr>
          <w:color w:val="231F20"/>
        </w:rPr>
        <w:t>hào</w:t>
      </w:r>
      <w:r>
        <w:rPr>
          <w:color w:val="231F20"/>
          <w:spacing w:val="-1"/>
        </w:rPr>
        <w:t> </w:t>
      </w:r>
      <w:r>
        <w:rPr>
          <w:color w:val="231F20"/>
        </w:rPr>
        <w:t>lưu</w:t>
      </w:r>
      <w:r>
        <w:rPr>
          <w:color w:val="231F20"/>
          <w:spacing w:val="-1"/>
        </w:rPr>
        <w:t> </w:t>
      </w:r>
      <w:r>
        <w:rPr>
          <w:color w:val="231F20"/>
        </w:rPr>
        <w:t>luyến</w:t>
      </w:r>
      <w:r>
        <w:rPr>
          <w:color w:val="231F20"/>
          <w:spacing w:val="-1"/>
        </w:rPr>
        <w:t> </w:t>
      </w:r>
      <w:r>
        <w:rPr>
          <w:color w:val="231F20"/>
        </w:rPr>
        <w:t>nào,</w:t>
      </w:r>
      <w:r>
        <w:rPr>
          <w:color w:val="231F20"/>
          <w:spacing w:val="-1"/>
        </w:rPr>
        <w:t> </w:t>
      </w:r>
      <w:r>
        <w:rPr>
          <w:color w:val="231F20"/>
        </w:rPr>
        <w:t>thì</w:t>
      </w:r>
      <w:r>
        <w:rPr>
          <w:color w:val="231F20"/>
          <w:spacing w:val="-1"/>
        </w:rPr>
        <w:t> </w:t>
      </w:r>
      <w:r>
        <w:rPr>
          <w:color w:val="231F20"/>
        </w:rPr>
        <w:t>quý</w:t>
      </w:r>
      <w:r>
        <w:rPr>
          <w:color w:val="231F20"/>
          <w:spacing w:val="-1"/>
        </w:rPr>
        <w:t> </w:t>
      </w:r>
      <w:r>
        <w:rPr>
          <w:color w:val="231F20"/>
        </w:rPr>
        <w:t>vị</w:t>
      </w:r>
      <w:r>
        <w:rPr>
          <w:color w:val="231F20"/>
          <w:spacing w:val="-1"/>
        </w:rPr>
        <w:t> </w:t>
      </w:r>
      <w:r>
        <w:rPr>
          <w:color w:val="231F20"/>
        </w:rPr>
        <w:t>rất</w:t>
      </w:r>
      <w:r>
        <w:rPr>
          <w:color w:val="231F20"/>
          <w:spacing w:val="-1"/>
        </w:rPr>
        <w:t> </w:t>
      </w:r>
      <w:r>
        <w:rPr>
          <w:color w:val="231F20"/>
        </w:rPr>
        <w:t>dễ</w:t>
      </w:r>
      <w:r>
        <w:rPr>
          <w:color w:val="231F20"/>
          <w:spacing w:val="-1"/>
        </w:rPr>
        <w:t> </w:t>
      </w:r>
      <w:r>
        <w:rPr>
          <w:color w:val="231F20"/>
        </w:rPr>
        <w:t>dàng</w:t>
      </w:r>
      <w:r>
        <w:rPr>
          <w:color w:val="231F20"/>
          <w:spacing w:val="-1"/>
        </w:rPr>
        <w:t> </w:t>
      </w:r>
      <w:r>
        <w:rPr>
          <w:color w:val="231F20"/>
        </w:rPr>
        <w:t>ra</w:t>
      </w:r>
      <w:r>
        <w:rPr>
          <w:color w:val="231F20"/>
          <w:spacing w:val="-1"/>
        </w:rPr>
        <w:t> </w:t>
      </w:r>
      <w:r>
        <w:rPr>
          <w:color w:val="231F20"/>
        </w:rPr>
        <w:t>đi.</w:t>
      </w:r>
      <w:r>
        <w:rPr>
          <w:color w:val="231F20"/>
          <w:spacing w:val="-1"/>
        </w:rPr>
        <w:t> </w:t>
      </w:r>
      <w:r>
        <w:rPr>
          <w:color w:val="231F20"/>
        </w:rPr>
        <w:t>Không </w:t>
      </w:r>
      <w:r>
        <w:rPr>
          <w:color w:val="231F20"/>
          <w:w w:val="105"/>
        </w:rPr>
        <w:t>nên</w:t>
      </w:r>
      <w:r>
        <w:rPr>
          <w:color w:val="231F20"/>
          <w:spacing w:val="-12"/>
          <w:w w:val="105"/>
        </w:rPr>
        <w:t> </w:t>
      </w:r>
      <w:r>
        <w:rPr>
          <w:color w:val="231F20"/>
          <w:w w:val="105"/>
        </w:rPr>
        <w:t>bận</w:t>
      </w:r>
      <w:r>
        <w:rPr>
          <w:color w:val="231F20"/>
          <w:spacing w:val="-12"/>
          <w:w w:val="105"/>
        </w:rPr>
        <w:t> </w:t>
      </w:r>
      <w:r>
        <w:rPr>
          <w:color w:val="231F20"/>
          <w:w w:val="105"/>
        </w:rPr>
        <w:t>lòng</w:t>
      </w:r>
      <w:r>
        <w:rPr>
          <w:color w:val="231F20"/>
          <w:spacing w:val="-12"/>
          <w:w w:val="105"/>
        </w:rPr>
        <w:t> </w:t>
      </w:r>
      <w:r>
        <w:rPr>
          <w:color w:val="231F20"/>
          <w:w w:val="105"/>
        </w:rPr>
        <w:t>với</w:t>
      </w:r>
      <w:r>
        <w:rPr>
          <w:color w:val="231F20"/>
          <w:spacing w:val="-12"/>
          <w:w w:val="105"/>
        </w:rPr>
        <w:t> </w:t>
      </w:r>
      <w:r>
        <w:rPr>
          <w:color w:val="231F20"/>
          <w:w w:val="105"/>
        </w:rPr>
        <w:t>một</w:t>
      </w:r>
      <w:r>
        <w:rPr>
          <w:color w:val="231F20"/>
          <w:spacing w:val="-12"/>
          <w:w w:val="105"/>
        </w:rPr>
        <w:t> </w:t>
      </w:r>
      <w:r>
        <w:rPr>
          <w:color w:val="231F20"/>
          <w:w w:val="105"/>
        </w:rPr>
        <w:t>việc</w:t>
      </w:r>
      <w:r>
        <w:rPr>
          <w:color w:val="231F20"/>
          <w:spacing w:val="-12"/>
          <w:w w:val="105"/>
        </w:rPr>
        <w:t> </w:t>
      </w:r>
      <w:r>
        <w:rPr>
          <w:color w:val="231F20"/>
          <w:w w:val="105"/>
        </w:rPr>
        <w:t>gì,</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buông</w:t>
      </w:r>
      <w:r>
        <w:rPr>
          <w:color w:val="231F20"/>
          <w:spacing w:val="-12"/>
          <w:w w:val="105"/>
        </w:rPr>
        <w:t> </w:t>
      </w:r>
      <w:r>
        <w:rPr>
          <w:color w:val="231F20"/>
          <w:w w:val="105"/>
        </w:rPr>
        <w:t>bỏ</w:t>
      </w:r>
      <w:r>
        <w:rPr>
          <w:color w:val="231F20"/>
          <w:spacing w:val="-12"/>
          <w:w w:val="105"/>
        </w:rPr>
        <w:t> </w:t>
      </w:r>
      <w:r>
        <w:rPr>
          <w:color w:val="231F20"/>
          <w:w w:val="105"/>
        </w:rPr>
        <w:t>tất</w:t>
      </w:r>
      <w:r>
        <w:rPr>
          <w:color w:val="231F20"/>
          <w:spacing w:val="-12"/>
          <w:w w:val="105"/>
        </w:rPr>
        <w:t> </w:t>
      </w:r>
      <w:r>
        <w:rPr>
          <w:color w:val="231F20"/>
          <w:w w:val="105"/>
        </w:rPr>
        <w:t>cả,</w:t>
      </w:r>
      <w:r>
        <w:rPr>
          <w:color w:val="231F20"/>
          <w:spacing w:val="-12"/>
          <w:w w:val="105"/>
        </w:rPr>
        <w:t> </w:t>
      </w:r>
      <w:r>
        <w:rPr>
          <w:color w:val="231F20"/>
          <w:w w:val="105"/>
        </w:rPr>
        <w:t>thì</w:t>
      </w:r>
      <w:r>
        <w:rPr>
          <w:color w:val="231F20"/>
          <w:spacing w:val="-12"/>
          <w:w w:val="105"/>
        </w:rPr>
        <w:t> </w:t>
      </w:r>
      <w:r>
        <w:rPr>
          <w:color w:val="231F20"/>
          <w:w w:val="105"/>
        </w:rPr>
        <w:t>tâm </w:t>
      </w:r>
      <w:r>
        <w:rPr>
          <w:color w:val="231F20"/>
          <w:w w:val="110"/>
        </w:rPr>
        <w:t>quý vị sẽ rất tự tại.</w:t>
      </w:r>
    </w:p>
    <w:p>
      <w:pPr>
        <w:pStyle w:val="BodyText"/>
        <w:spacing w:line="302" w:lineRule="auto" w:before="149"/>
        <w:ind w:left="387" w:right="122" w:firstLine="453"/>
      </w:pPr>
      <w:r>
        <w:rPr>
          <w:color w:val="231F20"/>
        </w:rPr>
        <w:t>Sinh về thế giới Cực Lạc, địa vị của người này chính là Bồ </w:t>
      </w:r>
      <w:r>
        <w:rPr>
          <w:color w:val="231F20"/>
          <w:w w:val="105"/>
        </w:rPr>
        <w:t>tát</w:t>
      </w:r>
      <w:r>
        <w:rPr>
          <w:color w:val="231F20"/>
          <w:spacing w:val="-23"/>
          <w:w w:val="105"/>
        </w:rPr>
        <w:t> </w:t>
      </w:r>
      <w:r>
        <w:rPr>
          <w:color w:val="231F20"/>
          <w:w w:val="105"/>
        </w:rPr>
        <w:t>A</w:t>
      </w:r>
      <w:r>
        <w:rPr>
          <w:color w:val="231F20"/>
          <w:spacing w:val="-22"/>
          <w:w w:val="105"/>
        </w:rPr>
        <w:t> </w:t>
      </w:r>
      <w:r>
        <w:rPr>
          <w:color w:val="231F20"/>
          <w:w w:val="105"/>
        </w:rPr>
        <w:t>Duy</w:t>
      </w:r>
      <w:r>
        <w:rPr>
          <w:color w:val="231F20"/>
          <w:spacing w:val="-22"/>
          <w:w w:val="105"/>
        </w:rPr>
        <w:t> </w:t>
      </w:r>
      <w:r>
        <w:rPr>
          <w:color w:val="231F20"/>
          <w:w w:val="105"/>
        </w:rPr>
        <w:t>Việt</w:t>
      </w:r>
      <w:r>
        <w:rPr>
          <w:color w:val="231F20"/>
          <w:spacing w:val="-23"/>
          <w:w w:val="105"/>
        </w:rPr>
        <w:t> </w:t>
      </w:r>
      <w:r>
        <w:rPr>
          <w:color w:val="231F20"/>
          <w:w w:val="105"/>
        </w:rPr>
        <w:t>Trí,</w:t>
      </w:r>
      <w:r>
        <w:rPr>
          <w:color w:val="231F20"/>
          <w:spacing w:val="-22"/>
          <w:w w:val="105"/>
        </w:rPr>
        <w:t> </w:t>
      </w:r>
      <w:r>
        <w:rPr>
          <w:color w:val="231F20"/>
          <w:w w:val="105"/>
        </w:rPr>
        <w:t>tức</w:t>
      </w:r>
      <w:r>
        <w:rPr>
          <w:color w:val="231F20"/>
          <w:spacing w:val="-22"/>
          <w:w w:val="105"/>
        </w:rPr>
        <w:t> </w:t>
      </w:r>
      <w:r>
        <w:rPr>
          <w:color w:val="231F20"/>
          <w:w w:val="105"/>
        </w:rPr>
        <w:t>là</w:t>
      </w:r>
      <w:r>
        <w:rPr>
          <w:color w:val="231F20"/>
          <w:spacing w:val="-23"/>
          <w:w w:val="105"/>
        </w:rPr>
        <w:t> </w:t>
      </w:r>
      <w:r>
        <w:rPr>
          <w:color w:val="231F20"/>
          <w:w w:val="105"/>
        </w:rPr>
        <w:t>4</w:t>
      </w:r>
      <w:r>
        <w:rPr>
          <w:color w:val="231F20"/>
          <w:spacing w:val="-22"/>
          <w:w w:val="105"/>
        </w:rPr>
        <w:t> </w:t>
      </w:r>
      <w:r>
        <w:rPr>
          <w:color w:val="231F20"/>
          <w:w w:val="105"/>
        </w:rPr>
        <w:t>từ</w:t>
      </w:r>
      <w:r>
        <w:rPr>
          <w:color w:val="231F20"/>
          <w:spacing w:val="-22"/>
          <w:w w:val="105"/>
        </w:rPr>
        <w:t> </w:t>
      </w:r>
      <w:r>
        <w:rPr>
          <w:color w:val="231F20"/>
          <w:w w:val="105"/>
        </w:rPr>
        <w:t>A</w:t>
      </w:r>
      <w:r>
        <w:rPr>
          <w:color w:val="231F20"/>
          <w:spacing w:val="-23"/>
          <w:w w:val="105"/>
        </w:rPr>
        <w:t> </w:t>
      </w:r>
      <w:r>
        <w:rPr>
          <w:color w:val="231F20"/>
          <w:w w:val="105"/>
        </w:rPr>
        <w:t>Bệ</w:t>
      </w:r>
      <w:r>
        <w:rPr>
          <w:color w:val="231F20"/>
          <w:spacing w:val="-22"/>
          <w:w w:val="105"/>
        </w:rPr>
        <w:t> </w:t>
      </w:r>
      <w:r>
        <w:rPr>
          <w:color w:val="231F20"/>
          <w:w w:val="105"/>
        </w:rPr>
        <w:t>Bạt</w:t>
      </w:r>
      <w:r>
        <w:rPr>
          <w:color w:val="231F20"/>
          <w:spacing w:val="-22"/>
          <w:w w:val="105"/>
        </w:rPr>
        <w:t> </w:t>
      </w:r>
      <w:r>
        <w:rPr>
          <w:color w:val="231F20"/>
          <w:w w:val="105"/>
        </w:rPr>
        <w:t>Trí,</w:t>
      </w:r>
      <w:r>
        <w:rPr>
          <w:color w:val="231F20"/>
          <w:spacing w:val="-23"/>
          <w:w w:val="105"/>
        </w:rPr>
        <w:t> </w:t>
      </w:r>
      <w:r>
        <w:rPr>
          <w:color w:val="231F20"/>
          <w:w w:val="105"/>
        </w:rPr>
        <w:t>trong</w:t>
      </w:r>
      <w:r>
        <w:rPr>
          <w:color w:val="231F20"/>
          <w:spacing w:val="-22"/>
          <w:w w:val="105"/>
        </w:rPr>
        <w:t> </w:t>
      </w:r>
      <w:r>
        <w:rPr>
          <w:color w:val="231F20"/>
          <w:w w:val="105"/>
        </w:rPr>
        <w:t>kinh</w:t>
      </w:r>
      <w:r>
        <w:rPr>
          <w:color w:val="231F20"/>
          <w:spacing w:val="-22"/>
          <w:w w:val="105"/>
        </w:rPr>
        <w:t> </w:t>
      </w:r>
      <w:r>
        <w:rPr>
          <w:i/>
          <w:color w:val="231F20"/>
          <w:w w:val="105"/>
        </w:rPr>
        <w:t>Di</w:t>
      </w:r>
      <w:r>
        <w:rPr>
          <w:i/>
          <w:color w:val="231F20"/>
          <w:spacing w:val="-22"/>
          <w:w w:val="105"/>
        </w:rPr>
        <w:t> </w:t>
      </w:r>
      <w:r>
        <w:rPr>
          <w:i/>
          <w:color w:val="231F20"/>
          <w:w w:val="105"/>
        </w:rPr>
        <w:t>Đà </w:t>
      </w:r>
      <w:r>
        <w:rPr>
          <w:color w:val="231F20"/>
        </w:rPr>
        <w:t>dùng.</w:t>
      </w:r>
      <w:r>
        <w:rPr>
          <w:color w:val="231F20"/>
          <w:spacing w:val="-3"/>
        </w:rPr>
        <w:t> </w:t>
      </w:r>
      <w:r>
        <w:rPr>
          <w:color w:val="231F20"/>
        </w:rPr>
        <w:t>Trong</w:t>
      </w:r>
      <w:r>
        <w:rPr>
          <w:color w:val="231F20"/>
          <w:spacing w:val="-3"/>
        </w:rPr>
        <w:t> </w:t>
      </w:r>
      <w:r>
        <w:rPr>
          <w:color w:val="231F20"/>
        </w:rPr>
        <w:t>kinh</w:t>
      </w:r>
      <w:r>
        <w:rPr>
          <w:color w:val="231F20"/>
          <w:spacing w:val="-4"/>
        </w:rPr>
        <w:t> </w:t>
      </w:r>
      <w:r>
        <w:rPr>
          <w:i/>
          <w:color w:val="231F20"/>
        </w:rPr>
        <w:t>Vô</w:t>
      </w:r>
      <w:r>
        <w:rPr>
          <w:i/>
          <w:color w:val="231F20"/>
          <w:spacing w:val="-3"/>
        </w:rPr>
        <w:t> </w:t>
      </w:r>
      <w:r>
        <w:rPr>
          <w:i/>
          <w:color w:val="231F20"/>
        </w:rPr>
        <w:t>Lượng</w:t>
      </w:r>
      <w:r>
        <w:rPr>
          <w:i/>
          <w:color w:val="231F20"/>
          <w:spacing w:val="-3"/>
        </w:rPr>
        <w:t> </w:t>
      </w:r>
      <w:r>
        <w:rPr>
          <w:i/>
          <w:color w:val="231F20"/>
        </w:rPr>
        <w:t>Thọ</w:t>
      </w:r>
      <w:r>
        <w:rPr>
          <w:i/>
          <w:color w:val="231F20"/>
          <w:spacing w:val="-7"/>
        </w:rPr>
        <w:t> </w:t>
      </w:r>
      <w:r>
        <w:rPr>
          <w:color w:val="231F20"/>
        </w:rPr>
        <w:t>nói</w:t>
      </w:r>
      <w:r>
        <w:rPr>
          <w:color w:val="231F20"/>
          <w:spacing w:val="-4"/>
        </w:rPr>
        <w:t> </w:t>
      </w:r>
      <w:r>
        <w:rPr>
          <w:color w:val="231F20"/>
        </w:rPr>
        <w:t>là</w:t>
      </w:r>
      <w:r>
        <w:rPr>
          <w:color w:val="231F20"/>
          <w:spacing w:val="-4"/>
        </w:rPr>
        <w:t> </w:t>
      </w:r>
      <w:r>
        <w:rPr>
          <w:color w:val="231F20"/>
        </w:rPr>
        <w:t>A</w:t>
      </w:r>
      <w:r>
        <w:rPr>
          <w:color w:val="231F20"/>
          <w:spacing w:val="-4"/>
        </w:rPr>
        <w:t> </w:t>
      </w:r>
      <w:r>
        <w:rPr>
          <w:color w:val="231F20"/>
        </w:rPr>
        <w:t>Duy</w:t>
      </w:r>
      <w:r>
        <w:rPr>
          <w:color w:val="231F20"/>
          <w:spacing w:val="-3"/>
        </w:rPr>
        <w:t> </w:t>
      </w:r>
      <w:r>
        <w:rPr>
          <w:color w:val="231F20"/>
        </w:rPr>
        <w:t>Việt</w:t>
      </w:r>
      <w:r>
        <w:rPr>
          <w:color w:val="231F20"/>
          <w:spacing w:val="-3"/>
        </w:rPr>
        <w:t> </w:t>
      </w:r>
      <w:r>
        <w:rPr>
          <w:color w:val="231F20"/>
        </w:rPr>
        <w:t>Trí.</w:t>
      </w:r>
      <w:r>
        <w:rPr>
          <w:color w:val="231F20"/>
          <w:spacing w:val="-5"/>
        </w:rPr>
        <w:t> </w:t>
      </w:r>
      <w:r>
        <w:rPr>
          <w:color w:val="231F20"/>
        </w:rPr>
        <w:t>Đây</w:t>
      </w:r>
      <w:r>
        <w:rPr>
          <w:color w:val="231F20"/>
          <w:spacing w:val="-3"/>
        </w:rPr>
        <w:t> </w:t>
      </w:r>
      <w:r>
        <w:rPr>
          <w:color w:val="231F20"/>
        </w:rPr>
        <w:t>là </w:t>
      </w:r>
      <w:r>
        <w:rPr>
          <w:color w:val="231F20"/>
          <w:w w:val="105"/>
        </w:rPr>
        <w:t>âm dịch từ tiếng Phạn, cũng là một câu nói, có nghĩa là bất thoái. Đó là 3 loại bất thoái.</w:t>
      </w:r>
    </w:p>
    <w:p>
      <w:pPr>
        <w:pStyle w:val="BodyText"/>
        <w:spacing w:line="302" w:lineRule="auto" w:before="147"/>
        <w:ind w:left="387" w:right="117" w:firstLine="453"/>
      </w:pPr>
      <w:r>
        <w:rPr>
          <w:color w:val="231F20"/>
          <w:w w:val="105"/>
        </w:rPr>
        <w:t>Thông</w:t>
      </w:r>
      <w:r>
        <w:rPr>
          <w:color w:val="231F20"/>
          <w:spacing w:val="-1"/>
          <w:w w:val="105"/>
        </w:rPr>
        <w:t> </w:t>
      </w:r>
      <w:r>
        <w:rPr>
          <w:color w:val="231F20"/>
          <w:w w:val="105"/>
        </w:rPr>
        <w:t>thường</w:t>
      </w:r>
      <w:r>
        <w:rPr>
          <w:color w:val="231F20"/>
          <w:spacing w:val="-1"/>
          <w:w w:val="105"/>
        </w:rPr>
        <w:t> </w:t>
      </w:r>
      <w:r>
        <w:rPr>
          <w:color w:val="231F20"/>
          <w:w w:val="105"/>
        </w:rPr>
        <w:t>nói</w:t>
      </w:r>
      <w:r>
        <w:rPr>
          <w:color w:val="231F20"/>
          <w:spacing w:val="-1"/>
          <w:w w:val="105"/>
        </w:rPr>
        <w:t> </w:t>
      </w:r>
      <w:r>
        <w:rPr>
          <w:color w:val="231F20"/>
          <w:w w:val="105"/>
        </w:rPr>
        <w:t>Vị</w:t>
      </w:r>
      <w:r>
        <w:rPr>
          <w:color w:val="231F20"/>
          <w:spacing w:val="-1"/>
          <w:w w:val="105"/>
        </w:rPr>
        <w:t> </w:t>
      </w:r>
      <w:r>
        <w:rPr>
          <w:color w:val="231F20"/>
          <w:w w:val="105"/>
        </w:rPr>
        <w:t>bất</w:t>
      </w:r>
      <w:r>
        <w:rPr>
          <w:color w:val="231F20"/>
          <w:spacing w:val="-1"/>
          <w:w w:val="105"/>
        </w:rPr>
        <w:t> </w:t>
      </w:r>
      <w:r>
        <w:rPr>
          <w:color w:val="231F20"/>
          <w:w w:val="105"/>
        </w:rPr>
        <w:t>thoái</w:t>
      </w:r>
      <w:r>
        <w:rPr>
          <w:color w:val="231F20"/>
          <w:spacing w:val="-1"/>
          <w:w w:val="105"/>
        </w:rPr>
        <w:t> </w:t>
      </w:r>
      <w:r>
        <w:rPr>
          <w:color w:val="231F20"/>
          <w:w w:val="105"/>
        </w:rPr>
        <w:t>là</w:t>
      </w:r>
      <w:r>
        <w:rPr>
          <w:color w:val="231F20"/>
          <w:spacing w:val="-1"/>
          <w:w w:val="105"/>
        </w:rPr>
        <w:t> </w:t>
      </w:r>
      <w:r>
        <w:rPr>
          <w:color w:val="231F20"/>
          <w:w w:val="105"/>
        </w:rPr>
        <w:t>Tiểu thừa</w:t>
      </w:r>
      <w:r>
        <w:rPr>
          <w:color w:val="231F20"/>
          <w:spacing w:val="-1"/>
          <w:w w:val="105"/>
        </w:rPr>
        <w:t> </w:t>
      </w:r>
      <w:r>
        <w:rPr>
          <w:color w:val="231F20"/>
          <w:w w:val="105"/>
        </w:rPr>
        <w:t>Tu</w:t>
      </w:r>
      <w:r>
        <w:rPr>
          <w:color w:val="231F20"/>
          <w:spacing w:val="-1"/>
          <w:w w:val="105"/>
        </w:rPr>
        <w:t> </w:t>
      </w:r>
      <w:r>
        <w:rPr>
          <w:color w:val="231F20"/>
          <w:w w:val="105"/>
        </w:rPr>
        <w:t>Đà Hoàn chứng</w:t>
      </w:r>
      <w:r>
        <w:rPr>
          <w:color w:val="231F20"/>
          <w:spacing w:val="-7"/>
          <w:w w:val="105"/>
        </w:rPr>
        <w:t> </w:t>
      </w:r>
      <w:r>
        <w:rPr>
          <w:color w:val="231F20"/>
          <w:w w:val="105"/>
        </w:rPr>
        <w:t>được,</w:t>
      </w:r>
      <w:r>
        <w:rPr>
          <w:color w:val="231F20"/>
          <w:spacing w:val="-7"/>
          <w:w w:val="105"/>
        </w:rPr>
        <w:t> </w:t>
      </w:r>
      <w:r>
        <w:rPr>
          <w:color w:val="231F20"/>
          <w:w w:val="105"/>
        </w:rPr>
        <w:t>Hành</w:t>
      </w:r>
      <w:r>
        <w:rPr>
          <w:color w:val="231F20"/>
          <w:spacing w:val="-7"/>
          <w:w w:val="105"/>
        </w:rPr>
        <w:t> </w:t>
      </w:r>
      <w:r>
        <w:rPr>
          <w:color w:val="231F20"/>
          <w:w w:val="105"/>
        </w:rPr>
        <w:t>bất</w:t>
      </w:r>
      <w:r>
        <w:rPr>
          <w:color w:val="231F20"/>
          <w:spacing w:val="-7"/>
          <w:w w:val="105"/>
        </w:rPr>
        <w:t> </w:t>
      </w:r>
      <w:r>
        <w:rPr>
          <w:color w:val="231F20"/>
          <w:w w:val="105"/>
        </w:rPr>
        <w:t>thoái</w:t>
      </w:r>
      <w:r>
        <w:rPr>
          <w:color w:val="231F20"/>
          <w:spacing w:val="-9"/>
          <w:w w:val="105"/>
        </w:rPr>
        <w:t> </w:t>
      </w:r>
      <w:r>
        <w:rPr>
          <w:color w:val="231F20"/>
          <w:w w:val="105"/>
        </w:rPr>
        <w:t>là</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chứng</w:t>
      </w:r>
      <w:r>
        <w:rPr>
          <w:color w:val="231F20"/>
          <w:spacing w:val="-7"/>
          <w:w w:val="105"/>
        </w:rPr>
        <w:t> </w:t>
      </w:r>
      <w:r>
        <w:rPr>
          <w:color w:val="231F20"/>
          <w:w w:val="105"/>
        </w:rPr>
        <w:t>được,</w:t>
      </w:r>
      <w:r>
        <w:rPr>
          <w:color w:val="231F20"/>
          <w:spacing w:val="-7"/>
          <w:w w:val="105"/>
        </w:rPr>
        <w:t> </w:t>
      </w:r>
      <w:r>
        <w:rPr>
          <w:color w:val="231F20"/>
          <w:w w:val="105"/>
        </w:rPr>
        <w:t>Niệm</w:t>
      </w:r>
      <w:r>
        <w:rPr>
          <w:color w:val="231F20"/>
          <w:spacing w:val="-7"/>
          <w:w w:val="105"/>
        </w:rPr>
        <w:t> </w:t>
      </w:r>
      <w:r>
        <w:rPr>
          <w:color w:val="231F20"/>
          <w:w w:val="105"/>
        </w:rPr>
        <w:t>bất thoái là Pháp thân Bồ tát chứng được. 3 loại bất thoái này đều</w:t>
      </w:r>
      <w:r>
        <w:rPr>
          <w:color w:val="231F20"/>
          <w:spacing w:val="-15"/>
          <w:w w:val="105"/>
        </w:rPr>
        <w:t> </w:t>
      </w:r>
      <w:r>
        <w:rPr>
          <w:color w:val="231F20"/>
          <w:w w:val="105"/>
        </w:rPr>
        <w:t>đầy</w:t>
      </w:r>
      <w:r>
        <w:rPr>
          <w:color w:val="231F20"/>
          <w:spacing w:val="-15"/>
          <w:w w:val="105"/>
        </w:rPr>
        <w:t> </w:t>
      </w:r>
      <w:r>
        <w:rPr>
          <w:color w:val="231F20"/>
          <w:w w:val="105"/>
        </w:rPr>
        <w:t>đủ,</w:t>
      </w:r>
      <w:r>
        <w:rPr>
          <w:color w:val="231F20"/>
          <w:spacing w:val="-15"/>
          <w:w w:val="105"/>
        </w:rPr>
        <w:t> </w:t>
      </w:r>
      <w:r>
        <w:rPr>
          <w:color w:val="231F20"/>
          <w:w w:val="105"/>
        </w:rPr>
        <w:t>mới</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5"/>
          <w:w w:val="105"/>
        </w:rPr>
        <w:t> </w:t>
      </w:r>
      <w:r>
        <w:rPr>
          <w:color w:val="231F20"/>
          <w:w w:val="105"/>
        </w:rPr>
        <w:t>A</w:t>
      </w:r>
      <w:r>
        <w:rPr>
          <w:color w:val="231F20"/>
          <w:spacing w:val="-15"/>
          <w:w w:val="105"/>
        </w:rPr>
        <w:t> </w:t>
      </w:r>
      <w:r>
        <w:rPr>
          <w:color w:val="231F20"/>
          <w:w w:val="105"/>
        </w:rPr>
        <w:t>Duy</w:t>
      </w:r>
      <w:r>
        <w:rPr>
          <w:color w:val="231F20"/>
          <w:spacing w:val="-15"/>
          <w:w w:val="105"/>
        </w:rPr>
        <w:t> </w:t>
      </w:r>
      <w:r>
        <w:rPr>
          <w:color w:val="231F20"/>
          <w:w w:val="105"/>
        </w:rPr>
        <w:t>Việt</w:t>
      </w:r>
      <w:r>
        <w:rPr>
          <w:color w:val="231F20"/>
          <w:spacing w:val="-15"/>
          <w:w w:val="105"/>
        </w:rPr>
        <w:t> </w:t>
      </w:r>
      <w:r>
        <w:rPr>
          <w:color w:val="231F20"/>
          <w:w w:val="105"/>
        </w:rPr>
        <w:t>Trí.</w:t>
      </w:r>
      <w:r>
        <w:rPr>
          <w:color w:val="231F20"/>
          <w:spacing w:val="-15"/>
          <w:w w:val="105"/>
        </w:rPr>
        <w:t> </w:t>
      </w:r>
      <w:r>
        <w:rPr>
          <w:color w:val="231F20"/>
          <w:w w:val="105"/>
        </w:rPr>
        <w:t>Trước</w:t>
      </w:r>
      <w:r>
        <w:rPr>
          <w:color w:val="231F20"/>
          <w:spacing w:val="-15"/>
          <w:w w:val="105"/>
        </w:rPr>
        <w:t> </w:t>
      </w:r>
      <w:r>
        <w:rPr>
          <w:color w:val="231F20"/>
          <w:w w:val="105"/>
        </w:rPr>
        <w:t>đây,</w:t>
      </w:r>
      <w:r>
        <w:rPr>
          <w:color w:val="231F20"/>
          <w:spacing w:val="-15"/>
          <w:w w:val="105"/>
        </w:rPr>
        <w:t> </w:t>
      </w:r>
      <w:r>
        <w:rPr>
          <w:color w:val="231F20"/>
          <w:w w:val="105"/>
        </w:rPr>
        <w:t>chúng</w:t>
      </w:r>
      <w:r>
        <w:rPr>
          <w:color w:val="231F20"/>
          <w:spacing w:val="-15"/>
          <w:w w:val="105"/>
        </w:rPr>
        <w:t> </w:t>
      </w:r>
      <w:r>
        <w:rPr>
          <w:color w:val="231F20"/>
          <w:w w:val="105"/>
        </w:rPr>
        <w:t>tôi đã giảng qua rất nhiều lần, địa vị này không phải dễ dàng mà có thể đạt được. Nếu chúng ta chỉ nương vào bản thân mình tu tập, thì vô cùng khó khăn.</w:t>
      </w:r>
    </w:p>
    <w:p>
      <w:pPr>
        <w:pStyle w:val="BodyText"/>
        <w:spacing w:line="302" w:lineRule="auto" w:before="149"/>
        <w:ind w:left="387" w:right="115" w:firstLine="453"/>
      </w:pPr>
      <w:r>
        <w:rPr>
          <w:color w:val="231F20"/>
          <w:w w:val="105"/>
        </w:rPr>
        <w:t>Bởi vì Bồ tát A Bệ Bạt Trí siêu việt mười pháp giới. Họ trú ở Nhất chân pháp giới, trú ở Thật Báo Trang Nghiêm Độ</w:t>
      </w:r>
      <w:r>
        <w:rPr>
          <w:color w:val="231F20"/>
          <w:spacing w:val="-4"/>
          <w:w w:val="105"/>
        </w:rPr>
        <w:t> </w:t>
      </w:r>
      <w:r>
        <w:rPr>
          <w:color w:val="231F20"/>
          <w:w w:val="105"/>
        </w:rPr>
        <w:t>của</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2"/>
          <w:w w:val="105"/>
        </w:rPr>
        <w:t> </w:t>
      </w:r>
      <w:r>
        <w:rPr>
          <w:color w:val="231F20"/>
          <w:w w:val="105"/>
        </w:rPr>
        <w:t>A</w:t>
      </w:r>
      <w:r>
        <w:rPr>
          <w:color w:val="231F20"/>
          <w:spacing w:val="-1"/>
          <w:w w:val="105"/>
        </w:rPr>
        <w:t> </w:t>
      </w:r>
      <w:r>
        <w:rPr>
          <w:color w:val="231F20"/>
          <w:w w:val="105"/>
        </w:rPr>
        <w:t>Di</w:t>
      </w:r>
      <w:r>
        <w:rPr>
          <w:color w:val="231F20"/>
          <w:spacing w:val="-2"/>
          <w:w w:val="105"/>
        </w:rPr>
        <w:t> </w:t>
      </w:r>
      <w:r>
        <w:rPr>
          <w:color w:val="231F20"/>
          <w:w w:val="105"/>
        </w:rPr>
        <w:t>Đà,</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1"/>
          <w:w w:val="105"/>
        </w:rPr>
        <w:t> </w:t>
      </w:r>
      <w:r>
        <w:rPr>
          <w:color w:val="231F20"/>
          <w:w w:val="105"/>
        </w:rPr>
        <w:t>điều</w:t>
      </w:r>
      <w:r>
        <w:rPr>
          <w:color w:val="231F20"/>
          <w:spacing w:val="-2"/>
          <w:w w:val="105"/>
        </w:rPr>
        <w:t> </w:t>
      </w:r>
      <w:r>
        <w:rPr>
          <w:color w:val="231F20"/>
          <w:w w:val="105"/>
        </w:rPr>
        <w:t>này</w:t>
      </w:r>
      <w:r>
        <w:rPr>
          <w:color w:val="231F20"/>
          <w:spacing w:val="-2"/>
          <w:w w:val="105"/>
        </w:rPr>
        <w:t> </w:t>
      </w:r>
      <w:r>
        <w:rPr>
          <w:color w:val="231F20"/>
          <w:w w:val="105"/>
        </w:rPr>
        <w:t>không</w:t>
      </w:r>
      <w:r>
        <w:rPr>
          <w:color w:val="231F20"/>
          <w:spacing w:val="-2"/>
          <w:w w:val="105"/>
        </w:rPr>
        <w:t> </w:t>
      </w:r>
      <w:r>
        <w:rPr>
          <w:color w:val="231F20"/>
          <w:w w:val="105"/>
        </w:rPr>
        <w:t>dễ</w:t>
      </w:r>
      <w:r>
        <w:rPr>
          <w:color w:val="231F20"/>
          <w:spacing w:val="-1"/>
          <w:w w:val="105"/>
        </w:rPr>
        <w:t> </w:t>
      </w:r>
      <w:r>
        <w:rPr>
          <w:color w:val="231F20"/>
          <w:spacing w:val="-4"/>
          <w:w w:val="105"/>
        </w:rPr>
        <w:t>dàng</w:t>
      </w:r>
    </w:p>
    <w:p>
      <w:pPr>
        <w:spacing w:after="0" w:line="302" w:lineRule="auto"/>
        <w:sectPr>
          <w:pgSz w:w="11400" w:h="15370"/>
          <w:pgMar w:header="985" w:footer="937" w:top="1200" w:bottom="1120" w:left="1200" w:right="1180"/>
        </w:sectPr>
      </w:pPr>
    </w:p>
    <w:p>
      <w:pPr>
        <w:pStyle w:val="BodyText"/>
        <w:spacing w:before="6"/>
        <w:jc w:val="left"/>
        <w:rPr>
          <w:sz w:val="22"/>
        </w:rPr>
      </w:pPr>
    </w:p>
    <w:p>
      <w:pPr>
        <w:pStyle w:val="BodyText"/>
        <w:spacing w:line="309" w:lineRule="auto" w:before="106"/>
        <w:ind w:left="103" w:right="399"/>
      </w:pPr>
      <w:r>
        <w:rPr>
          <w:color w:val="231F20"/>
          <w:w w:val="105"/>
        </w:rPr>
        <w:t>đạt được. Nhưng thế giới Tây Phương Cực Lạc, thì không như vậy. Phàm Thánh Đồng Cư Độ hạ hạ phẩm vãng sinh cũng là Bồ tát A Duy Việt Trí. Tuy họ không chứng được, nhưng trí tuệ, thần thông, đạo lực của họ ngang hàng với Bồ tát A Duy Việt Trí.</w:t>
      </w:r>
    </w:p>
    <w:p>
      <w:pPr>
        <w:pStyle w:val="BodyText"/>
        <w:spacing w:line="309" w:lineRule="auto" w:before="151"/>
        <w:ind w:left="103" w:right="402" w:firstLine="453"/>
      </w:pPr>
      <w:r>
        <w:rPr>
          <w:color w:val="231F20"/>
          <w:w w:val="105"/>
        </w:rPr>
        <w:t>Như</w:t>
      </w:r>
      <w:r>
        <w:rPr>
          <w:color w:val="231F20"/>
          <w:spacing w:val="-16"/>
          <w:w w:val="105"/>
        </w:rPr>
        <w:t> </w:t>
      </w:r>
      <w:r>
        <w:rPr>
          <w:color w:val="231F20"/>
          <w:w w:val="105"/>
        </w:rPr>
        <w:t>vậy</w:t>
      </w:r>
      <w:r>
        <w:rPr>
          <w:color w:val="231F20"/>
          <w:spacing w:val="-16"/>
          <w:w w:val="105"/>
        </w:rPr>
        <w:t> </w:t>
      </w:r>
      <w:r>
        <w:rPr>
          <w:color w:val="231F20"/>
          <w:w w:val="105"/>
        </w:rPr>
        <w:t>có</w:t>
      </w:r>
      <w:r>
        <w:rPr>
          <w:color w:val="231F20"/>
          <w:spacing w:val="-16"/>
          <w:w w:val="105"/>
        </w:rPr>
        <w:t> </w:t>
      </w:r>
      <w:r>
        <w:rPr>
          <w:color w:val="231F20"/>
          <w:w w:val="105"/>
        </w:rPr>
        <w:t>nghĩa</w:t>
      </w:r>
      <w:r>
        <w:rPr>
          <w:color w:val="231F20"/>
          <w:spacing w:val="-16"/>
          <w:w w:val="105"/>
        </w:rPr>
        <w:t> </w:t>
      </w:r>
      <w:r>
        <w:rPr>
          <w:color w:val="231F20"/>
          <w:w w:val="105"/>
        </w:rPr>
        <w:t>là</w:t>
      </w:r>
      <w:r>
        <w:rPr>
          <w:color w:val="231F20"/>
          <w:spacing w:val="-16"/>
          <w:w w:val="105"/>
        </w:rPr>
        <w:t> </w:t>
      </w:r>
      <w:r>
        <w:rPr>
          <w:color w:val="231F20"/>
          <w:w w:val="105"/>
        </w:rPr>
        <w:t>sao?</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bản</w:t>
      </w:r>
      <w:r>
        <w:rPr>
          <w:color w:val="231F20"/>
          <w:spacing w:val="-16"/>
          <w:w w:val="105"/>
        </w:rPr>
        <w:t> </w:t>
      </w:r>
      <w:r>
        <w:rPr>
          <w:color w:val="231F20"/>
          <w:w w:val="105"/>
        </w:rPr>
        <w:t>nguyện</w:t>
      </w:r>
      <w:r>
        <w:rPr>
          <w:color w:val="231F20"/>
          <w:spacing w:val="-16"/>
          <w:w w:val="105"/>
        </w:rPr>
        <w:t> </w:t>
      </w:r>
      <w:r>
        <w:rPr>
          <w:color w:val="231F20"/>
          <w:w w:val="105"/>
        </w:rPr>
        <w:t>oai</w:t>
      </w:r>
      <w:r>
        <w:rPr>
          <w:color w:val="231F20"/>
          <w:spacing w:val="-16"/>
          <w:w w:val="105"/>
        </w:rPr>
        <w:t> </w:t>
      </w:r>
      <w:r>
        <w:rPr>
          <w:color w:val="231F20"/>
          <w:w w:val="105"/>
        </w:rPr>
        <w:t>thần</w:t>
      </w:r>
      <w:r>
        <w:rPr>
          <w:color w:val="231F20"/>
          <w:spacing w:val="-16"/>
          <w:w w:val="105"/>
        </w:rPr>
        <w:t> </w:t>
      </w:r>
      <w:r>
        <w:rPr>
          <w:color w:val="231F20"/>
          <w:w w:val="105"/>
        </w:rPr>
        <w:t>của đức Phật A Di Đà gia trì, cũng có nghĩa là hưởng phúc của đức</w:t>
      </w:r>
      <w:r>
        <w:rPr>
          <w:color w:val="231F20"/>
          <w:spacing w:val="-14"/>
          <w:w w:val="105"/>
        </w:rPr>
        <w:t> </w:t>
      </w:r>
      <w:r>
        <w:rPr>
          <w:color w:val="231F20"/>
          <w:w w:val="105"/>
        </w:rPr>
        <w:t>Phật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Đà.</w:t>
      </w:r>
      <w:r>
        <w:rPr>
          <w:color w:val="231F20"/>
          <w:spacing w:val="-14"/>
          <w:w w:val="105"/>
        </w:rPr>
        <w:t> </w:t>
      </w:r>
      <w:r>
        <w:rPr>
          <w:color w:val="231F20"/>
          <w:w w:val="105"/>
        </w:rPr>
        <w:t>Sự</w:t>
      </w:r>
      <w:r>
        <w:rPr>
          <w:color w:val="231F20"/>
          <w:spacing w:val="-14"/>
          <w:w w:val="105"/>
        </w:rPr>
        <w:t> </w:t>
      </w:r>
      <w:r>
        <w:rPr>
          <w:color w:val="231F20"/>
          <w:w w:val="105"/>
        </w:rPr>
        <w:t>tiếp</w:t>
      </w:r>
      <w:r>
        <w:rPr>
          <w:color w:val="231F20"/>
          <w:spacing w:val="-14"/>
          <w:w w:val="105"/>
        </w:rPr>
        <w:t> </w:t>
      </w:r>
      <w:r>
        <w:rPr>
          <w:color w:val="231F20"/>
          <w:w w:val="105"/>
        </w:rPr>
        <w:t>đón</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cũng</w:t>
      </w:r>
      <w:r>
        <w:rPr>
          <w:color w:val="231F20"/>
          <w:spacing w:val="-14"/>
          <w:w w:val="105"/>
        </w:rPr>
        <w:t> </w:t>
      </w:r>
      <w:r>
        <w:rPr>
          <w:color w:val="231F20"/>
          <w:w w:val="105"/>
        </w:rPr>
        <w:t>như</w:t>
      </w:r>
      <w:r>
        <w:rPr>
          <w:color w:val="231F20"/>
          <w:spacing w:val="-14"/>
          <w:w w:val="105"/>
        </w:rPr>
        <w:t> </w:t>
      </w:r>
      <w:r>
        <w:rPr>
          <w:color w:val="231F20"/>
          <w:w w:val="105"/>
        </w:rPr>
        <w:t>các</w:t>
      </w:r>
      <w:r>
        <w:rPr>
          <w:color w:val="231F20"/>
          <w:spacing w:val="-14"/>
          <w:w w:val="105"/>
        </w:rPr>
        <w:t> </w:t>
      </w:r>
      <w:r>
        <w:rPr>
          <w:color w:val="231F20"/>
          <w:w w:val="105"/>
        </w:rPr>
        <w:t>vị</w:t>
      </w:r>
      <w:r>
        <w:rPr>
          <w:color w:val="231F20"/>
          <w:spacing w:val="-14"/>
          <w:w w:val="105"/>
        </w:rPr>
        <w:t> </w:t>
      </w:r>
      <w:r>
        <w:rPr>
          <w:color w:val="231F20"/>
          <w:w w:val="105"/>
        </w:rPr>
        <w:t>Bồ</w:t>
      </w:r>
      <w:r>
        <w:rPr>
          <w:color w:val="231F20"/>
          <w:spacing w:val="-14"/>
          <w:w w:val="105"/>
        </w:rPr>
        <w:t> </w:t>
      </w:r>
      <w:r>
        <w:rPr>
          <w:color w:val="231F20"/>
          <w:w w:val="105"/>
        </w:rPr>
        <w:t>tát vậy,</w:t>
      </w:r>
      <w:r>
        <w:rPr>
          <w:color w:val="231F20"/>
          <w:spacing w:val="-9"/>
          <w:w w:val="105"/>
        </w:rPr>
        <w:t> </w:t>
      </w:r>
      <w:r>
        <w:rPr>
          <w:color w:val="231F20"/>
          <w:w w:val="105"/>
        </w:rPr>
        <w:t>đó</w:t>
      </w:r>
      <w:r>
        <w:rPr>
          <w:color w:val="231F20"/>
          <w:spacing w:val="-9"/>
          <w:w w:val="105"/>
        </w:rPr>
        <w:t> </w:t>
      </w:r>
      <w:r>
        <w:rPr>
          <w:color w:val="231F20"/>
          <w:w w:val="105"/>
        </w:rPr>
        <w:t>là</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cho</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chứ</w:t>
      </w:r>
      <w:r>
        <w:rPr>
          <w:color w:val="231F20"/>
          <w:spacing w:val="-9"/>
          <w:w w:val="105"/>
        </w:rPr>
        <w:t> </w:t>
      </w:r>
      <w:r>
        <w:rPr>
          <w:color w:val="231F20"/>
          <w:w w:val="105"/>
        </w:rPr>
        <w:t>chẳng</w:t>
      </w:r>
      <w:r>
        <w:rPr>
          <w:color w:val="231F20"/>
          <w:spacing w:val="-9"/>
          <w:w w:val="105"/>
        </w:rPr>
        <w:t> </w:t>
      </w:r>
      <w:r>
        <w:rPr>
          <w:color w:val="231F20"/>
          <w:w w:val="105"/>
        </w:rPr>
        <w:t>phải</w:t>
      </w:r>
      <w:r>
        <w:rPr>
          <w:color w:val="231F20"/>
          <w:spacing w:val="-9"/>
          <w:w w:val="105"/>
        </w:rPr>
        <w:t> </w:t>
      </w:r>
      <w:r>
        <w:rPr>
          <w:color w:val="231F20"/>
          <w:w w:val="105"/>
        </w:rPr>
        <w:t>bản thân</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đạt</w:t>
      </w:r>
      <w:r>
        <w:rPr>
          <w:color w:val="231F20"/>
          <w:spacing w:val="-6"/>
          <w:w w:val="105"/>
        </w:rPr>
        <w:t> </w:t>
      </w:r>
      <w:r>
        <w:rPr>
          <w:color w:val="231F20"/>
          <w:w w:val="105"/>
        </w:rPr>
        <w:t>được.</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thường</w:t>
      </w:r>
      <w:r>
        <w:rPr>
          <w:color w:val="231F20"/>
          <w:spacing w:val="-6"/>
          <w:w w:val="105"/>
        </w:rPr>
        <w:t> </w:t>
      </w:r>
      <w:r>
        <w:rPr>
          <w:color w:val="231F20"/>
          <w:w w:val="105"/>
        </w:rPr>
        <w:t>xuyên</w:t>
      </w:r>
      <w:r>
        <w:rPr>
          <w:color w:val="231F20"/>
          <w:spacing w:val="-6"/>
          <w:w w:val="105"/>
        </w:rPr>
        <w:t> </w:t>
      </w:r>
      <w:r>
        <w:rPr>
          <w:color w:val="231F20"/>
          <w:w w:val="105"/>
        </w:rPr>
        <w:t>giúp đỡ quý vị, chờ cho đến khi quý vị thật sự chứng được, quý vị</w:t>
      </w:r>
      <w:r>
        <w:rPr>
          <w:color w:val="231F20"/>
          <w:spacing w:val="-18"/>
          <w:w w:val="105"/>
        </w:rPr>
        <w:t> </w:t>
      </w:r>
      <w:r>
        <w:rPr>
          <w:color w:val="231F20"/>
          <w:w w:val="105"/>
        </w:rPr>
        <w:t>ở</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Tây</w:t>
      </w:r>
      <w:r>
        <w:rPr>
          <w:color w:val="231F20"/>
          <w:spacing w:val="-18"/>
          <w:w w:val="105"/>
        </w:rPr>
        <w:t> </w:t>
      </w:r>
      <w:r>
        <w:rPr>
          <w:color w:val="231F20"/>
          <w:w w:val="105"/>
        </w:rPr>
        <w:t>Phương</w:t>
      </w:r>
      <w:r>
        <w:rPr>
          <w:color w:val="231F20"/>
          <w:spacing w:val="-18"/>
          <w:w w:val="105"/>
        </w:rPr>
        <w:t> </w:t>
      </w:r>
      <w:r>
        <w:rPr>
          <w:color w:val="231F20"/>
          <w:w w:val="105"/>
        </w:rPr>
        <w:t>Cực</w:t>
      </w:r>
      <w:r>
        <w:rPr>
          <w:color w:val="231F20"/>
          <w:spacing w:val="-18"/>
          <w:w w:val="105"/>
        </w:rPr>
        <w:t> </w:t>
      </w:r>
      <w:r>
        <w:rPr>
          <w:color w:val="231F20"/>
          <w:w w:val="105"/>
        </w:rPr>
        <w:t>Lạc</w:t>
      </w:r>
      <w:r>
        <w:rPr>
          <w:color w:val="231F20"/>
          <w:spacing w:val="-17"/>
          <w:w w:val="105"/>
        </w:rPr>
        <w:t> </w:t>
      </w:r>
      <w:r>
        <w:rPr>
          <w:color w:val="231F20"/>
          <w:w w:val="105"/>
        </w:rPr>
        <w:t>tu</w:t>
      </w:r>
      <w:r>
        <w:rPr>
          <w:color w:val="231F20"/>
          <w:spacing w:val="-18"/>
          <w:w w:val="105"/>
        </w:rPr>
        <w:t> </w:t>
      </w:r>
      <w:r>
        <w:rPr>
          <w:color w:val="231F20"/>
          <w:w w:val="105"/>
        </w:rPr>
        <w:t>tập</w:t>
      </w:r>
      <w:r>
        <w:rPr>
          <w:color w:val="231F20"/>
          <w:spacing w:val="-18"/>
          <w:w w:val="105"/>
        </w:rPr>
        <w:t> </w:t>
      </w:r>
      <w:r>
        <w:rPr>
          <w:color w:val="231F20"/>
          <w:w w:val="105"/>
        </w:rPr>
        <w:t>thật</w:t>
      </w:r>
      <w:r>
        <w:rPr>
          <w:color w:val="231F20"/>
          <w:spacing w:val="-18"/>
          <w:w w:val="105"/>
        </w:rPr>
        <w:t> </w:t>
      </w:r>
      <w:r>
        <w:rPr>
          <w:color w:val="231F20"/>
          <w:w w:val="105"/>
        </w:rPr>
        <w:t>sự</w:t>
      </w:r>
      <w:r>
        <w:rPr>
          <w:color w:val="231F20"/>
          <w:spacing w:val="-17"/>
          <w:w w:val="105"/>
        </w:rPr>
        <w:t> </w:t>
      </w:r>
      <w:r>
        <w:rPr>
          <w:color w:val="231F20"/>
          <w:w w:val="105"/>
        </w:rPr>
        <w:t>chứng</w:t>
      </w:r>
      <w:r>
        <w:rPr>
          <w:color w:val="231F20"/>
          <w:spacing w:val="-18"/>
          <w:w w:val="105"/>
        </w:rPr>
        <w:t> </w:t>
      </w:r>
      <w:r>
        <w:rPr>
          <w:color w:val="231F20"/>
          <w:w w:val="105"/>
        </w:rPr>
        <w:t>được. Phải mất bao lâu mới thật sự chứng được đây?</w:t>
      </w:r>
    </w:p>
    <w:p>
      <w:pPr>
        <w:pStyle w:val="BodyText"/>
        <w:spacing w:line="309" w:lineRule="auto" w:before="157"/>
        <w:ind w:left="103" w:right="399" w:firstLine="453"/>
      </w:pPr>
      <w:r>
        <w:rPr>
          <w:color w:val="231F20"/>
          <w:w w:val="105"/>
        </w:rPr>
        <w:t>Chúng ta nói về Phàm Thánh Đồng Cư Độ hạ hạ phẩm vãng sinh. Trong cuốn </w:t>
      </w:r>
      <w:r>
        <w:rPr>
          <w:i/>
          <w:color w:val="231F20"/>
          <w:w w:val="105"/>
        </w:rPr>
        <w:t>Quán Vô Lượng Thọ Kinh </w:t>
      </w:r>
      <w:r>
        <w:rPr>
          <w:color w:val="231F20"/>
          <w:w w:val="105"/>
        </w:rPr>
        <w:t>nói rất rõ ràng, 12 kiếp thì quý vị thật sự chứng được. Trước 12 kiếp đó là đức Phật A Di Đà giúp quý vị. Sự tiếp đãi đặc biệt này, ở trong thế giới của đức Phật khác không có. Chỉ có đức Phật A Di Đà là từ bi như thế, cho quý vị sự tiếp đãi</w:t>
      </w:r>
      <w:r>
        <w:rPr>
          <w:color w:val="231F20"/>
          <w:spacing w:val="40"/>
          <w:w w:val="105"/>
        </w:rPr>
        <w:t> </w:t>
      </w:r>
      <w:r>
        <w:rPr>
          <w:color w:val="231F20"/>
          <w:w w:val="105"/>
        </w:rPr>
        <w:t>tốt như vậy. Biết được tình trạng này rồi, thì quý vị </w:t>
      </w:r>
      <w:r>
        <w:rPr>
          <w:color w:val="231F20"/>
          <w:w w:val="105"/>
        </w:rPr>
        <w:t>chẳng thể không phát tâm. Nếu quý vị không phát tâm, thì phiền phức lắm đấy. Mình muốn nương vào sức mạnh của chính mình, siêu việt lục đạo, siêu việt mười pháp giới, thì khó khăn lắm!</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firstLine="453"/>
      </w:pPr>
      <w:r>
        <w:rPr>
          <w:color w:val="231F20"/>
          <w:w w:val="105"/>
        </w:rPr>
        <w:t>“</w:t>
      </w:r>
      <w:r>
        <w:rPr>
          <w:i/>
          <w:color w:val="231F20"/>
          <w:w w:val="105"/>
        </w:rPr>
        <w:t>Cho</w:t>
      </w:r>
      <w:r>
        <w:rPr>
          <w:i/>
          <w:color w:val="231F20"/>
          <w:spacing w:val="-6"/>
          <w:w w:val="105"/>
        </w:rPr>
        <w:t> </w:t>
      </w:r>
      <w:r>
        <w:rPr>
          <w:i/>
          <w:color w:val="231F20"/>
          <w:w w:val="105"/>
        </w:rPr>
        <w:t>nên</w:t>
      </w:r>
      <w:r>
        <w:rPr>
          <w:i/>
          <w:color w:val="231F20"/>
          <w:spacing w:val="-6"/>
          <w:w w:val="105"/>
        </w:rPr>
        <w:t> </w:t>
      </w:r>
      <w:r>
        <w:rPr>
          <w:i/>
          <w:color w:val="231F20"/>
          <w:w w:val="105"/>
        </w:rPr>
        <w:t>biết</w:t>
      </w:r>
      <w:r>
        <w:rPr>
          <w:i/>
          <w:color w:val="231F20"/>
          <w:spacing w:val="-6"/>
          <w:w w:val="105"/>
        </w:rPr>
        <w:t> </w:t>
      </w:r>
      <w:r>
        <w:rPr>
          <w:i/>
          <w:color w:val="231F20"/>
          <w:w w:val="105"/>
        </w:rPr>
        <w:t>kinh</w:t>
      </w:r>
      <w:r>
        <w:rPr>
          <w:i/>
          <w:color w:val="231F20"/>
          <w:spacing w:val="-6"/>
          <w:w w:val="105"/>
        </w:rPr>
        <w:t> </w:t>
      </w:r>
      <w:r>
        <w:rPr>
          <w:i/>
          <w:color w:val="231F20"/>
          <w:w w:val="105"/>
        </w:rPr>
        <w:t>này,</w:t>
      </w:r>
      <w:r>
        <w:rPr>
          <w:i/>
          <w:color w:val="231F20"/>
          <w:spacing w:val="-6"/>
          <w:w w:val="105"/>
        </w:rPr>
        <w:t> </w:t>
      </w:r>
      <w:r>
        <w:rPr>
          <w:i/>
          <w:color w:val="231F20"/>
          <w:w w:val="105"/>
        </w:rPr>
        <w:t>là</w:t>
      </w:r>
      <w:r>
        <w:rPr>
          <w:i/>
          <w:color w:val="231F20"/>
          <w:spacing w:val="-6"/>
          <w:w w:val="105"/>
        </w:rPr>
        <w:t> </w:t>
      </w:r>
      <w:r>
        <w:rPr>
          <w:i/>
          <w:color w:val="231F20"/>
          <w:w w:val="105"/>
        </w:rPr>
        <w:t>vị</w:t>
      </w:r>
      <w:r>
        <w:rPr>
          <w:i/>
          <w:color w:val="231F20"/>
          <w:spacing w:val="-6"/>
          <w:w w:val="105"/>
        </w:rPr>
        <w:t> </w:t>
      </w:r>
      <w:r>
        <w:rPr>
          <w:i/>
          <w:color w:val="231F20"/>
          <w:w w:val="105"/>
        </w:rPr>
        <w:t>đề</w:t>
      </w:r>
      <w:r>
        <w:rPr>
          <w:i/>
          <w:color w:val="231F20"/>
          <w:spacing w:val="-6"/>
          <w:w w:val="105"/>
        </w:rPr>
        <w:t> </w:t>
      </w:r>
      <w:r>
        <w:rPr>
          <w:i/>
          <w:color w:val="231F20"/>
          <w:w w:val="105"/>
        </w:rPr>
        <w:t>hồ</w:t>
      </w:r>
      <w:r>
        <w:rPr>
          <w:i/>
          <w:color w:val="231F20"/>
          <w:spacing w:val="-6"/>
          <w:w w:val="105"/>
        </w:rPr>
        <w:t> </w:t>
      </w:r>
      <w:r>
        <w:rPr>
          <w:i/>
          <w:color w:val="231F20"/>
          <w:w w:val="105"/>
        </w:rPr>
        <w:t>vô</w:t>
      </w:r>
      <w:r>
        <w:rPr>
          <w:i/>
          <w:color w:val="231F20"/>
          <w:spacing w:val="-5"/>
          <w:w w:val="105"/>
        </w:rPr>
        <w:t> </w:t>
      </w:r>
      <w:r>
        <w:rPr>
          <w:i/>
          <w:color w:val="231F20"/>
          <w:w w:val="105"/>
        </w:rPr>
        <w:t>thượng</w:t>
      </w:r>
      <w:r>
        <w:rPr>
          <w:i/>
          <w:color w:val="231F20"/>
          <w:spacing w:val="-6"/>
          <w:w w:val="105"/>
        </w:rPr>
        <w:t> </w:t>
      </w:r>
      <w:r>
        <w:rPr>
          <w:i/>
          <w:color w:val="231F20"/>
          <w:w w:val="105"/>
        </w:rPr>
        <w:t>của</w:t>
      </w:r>
      <w:r>
        <w:rPr>
          <w:i/>
          <w:color w:val="231F20"/>
          <w:spacing w:val="-5"/>
          <w:w w:val="105"/>
        </w:rPr>
        <w:t> </w:t>
      </w:r>
      <w:r>
        <w:rPr>
          <w:i/>
          <w:color w:val="231F20"/>
          <w:w w:val="105"/>
        </w:rPr>
        <w:t>đời</w:t>
      </w:r>
      <w:r>
        <w:rPr>
          <w:i/>
          <w:color w:val="231F20"/>
          <w:spacing w:val="-6"/>
          <w:w w:val="105"/>
        </w:rPr>
        <w:t> </w:t>
      </w:r>
      <w:r>
        <w:rPr>
          <w:i/>
          <w:color w:val="231F20"/>
          <w:w w:val="105"/>
        </w:rPr>
        <w:t>ác ngũ</w:t>
      </w:r>
      <w:r>
        <w:rPr>
          <w:i/>
          <w:color w:val="231F20"/>
          <w:spacing w:val="-1"/>
          <w:w w:val="105"/>
        </w:rPr>
        <w:t> </w:t>
      </w:r>
      <w:r>
        <w:rPr>
          <w:i/>
          <w:color w:val="231F20"/>
          <w:w w:val="105"/>
        </w:rPr>
        <w:t>trược</w:t>
      </w:r>
      <w:r>
        <w:rPr>
          <w:color w:val="231F20"/>
          <w:w w:val="105"/>
        </w:rPr>
        <w:t>”.</w:t>
      </w:r>
      <w:r>
        <w:rPr>
          <w:color w:val="231F20"/>
          <w:spacing w:val="-1"/>
          <w:w w:val="105"/>
        </w:rPr>
        <w:t> </w:t>
      </w:r>
      <w:r>
        <w:rPr>
          <w:color w:val="231F20"/>
          <w:w w:val="105"/>
        </w:rPr>
        <w:t>Đề</w:t>
      </w:r>
      <w:r>
        <w:rPr>
          <w:color w:val="231F20"/>
          <w:spacing w:val="-1"/>
          <w:w w:val="105"/>
        </w:rPr>
        <w:t> </w:t>
      </w:r>
      <w:r>
        <w:rPr>
          <w:color w:val="231F20"/>
          <w:w w:val="105"/>
        </w:rPr>
        <w:t>hồ</w:t>
      </w:r>
      <w:r>
        <w:rPr>
          <w:color w:val="231F20"/>
          <w:spacing w:val="-1"/>
          <w:w w:val="105"/>
        </w:rPr>
        <w:t> </w:t>
      </w:r>
      <w:r>
        <w:rPr>
          <w:color w:val="231F20"/>
          <w:w w:val="105"/>
        </w:rPr>
        <w:t>là ví</w:t>
      </w:r>
      <w:r>
        <w:rPr>
          <w:color w:val="231F20"/>
          <w:spacing w:val="-1"/>
          <w:w w:val="105"/>
        </w:rPr>
        <w:t> </w:t>
      </w:r>
      <w:r>
        <w:rPr>
          <w:color w:val="231F20"/>
          <w:w w:val="105"/>
        </w:rPr>
        <w:t>dụ,</w:t>
      </w:r>
      <w:r>
        <w:rPr>
          <w:color w:val="231F20"/>
          <w:spacing w:val="-1"/>
          <w:w w:val="105"/>
        </w:rPr>
        <w:t> </w:t>
      </w:r>
      <w:r>
        <w:rPr>
          <w:color w:val="231F20"/>
          <w:w w:val="105"/>
        </w:rPr>
        <w:t>là thức</w:t>
      </w:r>
      <w:r>
        <w:rPr>
          <w:color w:val="231F20"/>
          <w:spacing w:val="-1"/>
          <w:w w:val="105"/>
        </w:rPr>
        <w:t> </w:t>
      </w:r>
      <w:r>
        <w:rPr>
          <w:color w:val="231F20"/>
          <w:w w:val="105"/>
        </w:rPr>
        <w:t>uống</w:t>
      </w:r>
      <w:r>
        <w:rPr>
          <w:color w:val="231F20"/>
          <w:spacing w:val="-1"/>
          <w:w w:val="105"/>
        </w:rPr>
        <w:t> </w:t>
      </w:r>
      <w:r>
        <w:rPr>
          <w:color w:val="231F20"/>
          <w:w w:val="105"/>
        </w:rPr>
        <w:t>của</w:t>
      </w:r>
      <w:r>
        <w:rPr>
          <w:color w:val="231F20"/>
          <w:spacing w:val="-1"/>
          <w:w w:val="105"/>
        </w:rPr>
        <w:t> </w:t>
      </w:r>
      <w:r>
        <w:rPr>
          <w:color w:val="231F20"/>
          <w:w w:val="105"/>
        </w:rPr>
        <w:t>cõi</w:t>
      </w:r>
      <w:r>
        <w:rPr>
          <w:color w:val="231F20"/>
          <w:spacing w:val="-1"/>
          <w:w w:val="105"/>
        </w:rPr>
        <w:t> </w:t>
      </w:r>
      <w:r>
        <w:rPr>
          <w:color w:val="231F20"/>
          <w:w w:val="105"/>
        </w:rPr>
        <w:t>Trời.</w:t>
      </w:r>
      <w:r>
        <w:rPr>
          <w:color w:val="231F20"/>
          <w:spacing w:val="-1"/>
          <w:w w:val="105"/>
        </w:rPr>
        <w:t> </w:t>
      </w:r>
      <w:r>
        <w:rPr>
          <w:color w:val="231F20"/>
          <w:w w:val="105"/>
        </w:rPr>
        <w:t>Thức uống</w:t>
      </w:r>
      <w:r>
        <w:rPr>
          <w:color w:val="231F20"/>
          <w:spacing w:val="-14"/>
          <w:w w:val="105"/>
        </w:rPr>
        <w:t> </w:t>
      </w:r>
      <w:r>
        <w:rPr>
          <w:color w:val="231F20"/>
          <w:w w:val="105"/>
        </w:rPr>
        <w:t>ngon</w:t>
      </w:r>
      <w:r>
        <w:rPr>
          <w:color w:val="231F20"/>
          <w:spacing w:val="-14"/>
          <w:w w:val="105"/>
        </w:rPr>
        <w:t> </w:t>
      </w:r>
      <w:r>
        <w:rPr>
          <w:color w:val="231F20"/>
          <w:w w:val="105"/>
        </w:rPr>
        <w:t>nhất</w:t>
      </w:r>
      <w:r>
        <w:rPr>
          <w:color w:val="231F20"/>
          <w:spacing w:val="-14"/>
          <w:w w:val="105"/>
        </w:rPr>
        <w:t> </w:t>
      </w:r>
      <w:r>
        <w:rPr>
          <w:color w:val="231F20"/>
          <w:w w:val="105"/>
        </w:rPr>
        <w:t>của</w:t>
      </w:r>
      <w:r>
        <w:rPr>
          <w:color w:val="231F20"/>
          <w:spacing w:val="-14"/>
          <w:w w:val="105"/>
        </w:rPr>
        <w:t> </w:t>
      </w:r>
      <w:r>
        <w:rPr>
          <w:color w:val="231F20"/>
          <w:w w:val="105"/>
        </w:rPr>
        <w:t>cõi</w:t>
      </w:r>
      <w:r>
        <w:rPr>
          <w:color w:val="231F20"/>
          <w:spacing w:val="-14"/>
          <w:w w:val="105"/>
        </w:rPr>
        <w:t> </w:t>
      </w:r>
      <w:r>
        <w:rPr>
          <w:color w:val="231F20"/>
          <w:w w:val="105"/>
        </w:rPr>
        <w:t>Trời</w:t>
      </w:r>
      <w:r>
        <w:rPr>
          <w:color w:val="231F20"/>
          <w:spacing w:val="-14"/>
          <w:w w:val="105"/>
        </w:rPr>
        <w:t> </w:t>
      </w:r>
      <w:r>
        <w:rPr>
          <w:color w:val="231F20"/>
          <w:w w:val="105"/>
        </w:rPr>
        <w:t>là</w:t>
      </w:r>
      <w:r>
        <w:rPr>
          <w:color w:val="231F20"/>
          <w:spacing w:val="-13"/>
          <w:w w:val="105"/>
        </w:rPr>
        <w:t> </w:t>
      </w:r>
      <w:r>
        <w:rPr>
          <w:color w:val="231F20"/>
          <w:w w:val="105"/>
        </w:rPr>
        <w:t>đề</w:t>
      </w:r>
      <w:r>
        <w:rPr>
          <w:color w:val="231F20"/>
          <w:spacing w:val="-14"/>
          <w:w w:val="105"/>
        </w:rPr>
        <w:t> </w:t>
      </w:r>
      <w:r>
        <w:rPr>
          <w:color w:val="231F20"/>
          <w:w w:val="105"/>
        </w:rPr>
        <w:t>hồ.</w:t>
      </w:r>
      <w:r>
        <w:rPr>
          <w:color w:val="231F20"/>
          <w:spacing w:val="-14"/>
          <w:w w:val="105"/>
        </w:rPr>
        <w:t> </w:t>
      </w:r>
      <w:r>
        <w:rPr>
          <w:color w:val="231F20"/>
          <w:w w:val="105"/>
        </w:rPr>
        <w:t>Trước</w:t>
      </w:r>
      <w:r>
        <w:rPr>
          <w:color w:val="231F20"/>
          <w:spacing w:val="-14"/>
          <w:w w:val="105"/>
        </w:rPr>
        <w:t> </w:t>
      </w:r>
      <w:r>
        <w:rPr>
          <w:color w:val="231F20"/>
          <w:w w:val="105"/>
        </w:rPr>
        <w:t>đó,</w:t>
      </w:r>
      <w:r>
        <w:rPr>
          <w:color w:val="231F20"/>
          <w:spacing w:val="-14"/>
          <w:w w:val="105"/>
        </w:rPr>
        <w:t> </w:t>
      </w:r>
      <w:r>
        <w:rPr>
          <w:color w:val="231F20"/>
          <w:w w:val="105"/>
        </w:rPr>
        <w:t>thêm</w:t>
      </w:r>
      <w:r>
        <w:rPr>
          <w:color w:val="231F20"/>
          <w:spacing w:val="-14"/>
          <w:w w:val="105"/>
        </w:rPr>
        <w:t> </w:t>
      </w:r>
      <w:r>
        <w:rPr>
          <w:color w:val="231F20"/>
          <w:w w:val="105"/>
        </w:rPr>
        <w:t>vào</w:t>
      </w:r>
      <w:r>
        <w:rPr>
          <w:color w:val="231F20"/>
          <w:spacing w:val="-14"/>
          <w:w w:val="105"/>
        </w:rPr>
        <w:t> </w:t>
      </w:r>
      <w:r>
        <w:rPr>
          <w:color w:val="231F20"/>
          <w:w w:val="105"/>
        </w:rPr>
        <w:t>từ </w:t>
      </w:r>
      <w:r>
        <w:rPr>
          <w:color w:val="231F20"/>
          <w:spacing w:val="-4"/>
          <w:w w:val="105"/>
        </w:rPr>
        <w:t>“vô</w:t>
      </w:r>
      <w:r>
        <w:rPr>
          <w:color w:val="231F20"/>
          <w:spacing w:val="-19"/>
          <w:w w:val="105"/>
        </w:rPr>
        <w:t> </w:t>
      </w:r>
      <w:r>
        <w:rPr>
          <w:color w:val="231F20"/>
          <w:spacing w:val="-4"/>
          <w:w w:val="105"/>
        </w:rPr>
        <w:t>thượng”,</w:t>
      </w:r>
      <w:r>
        <w:rPr>
          <w:color w:val="231F20"/>
          <w:spacing w:val="-18"/>
          <w:w w:val="105"/>
        </w:rPr>
        <w:t> </w:t>
      </w:r>
      <w:r>
        <w:rPr>
          <w:color w:val="231F20"/>
          <w:spacing w:val="-4"/>
          <w:w w:val="105"/>
        </w:rPr>
        <w:t>đây</w:t>
      </w:r>
      <w:r>
        <w:rPr>
          <w:color w:val="231F20"/>
          <w:spacing w:val="-18"/>
          <w:w w:val="105"/>
        </w:rPr>
        <w:t> </w:t>
      </w:r>
      <w:r>
        <w:rPr>
          <w:color w:val="231F20"/>
          <w:spacing w:val="-4"/>
          <w:w w:val="105"/>
        </w:rPr>
        <w:t>là</w:t>
      </w:r>
      <w:r>
        <w:rPr>
          <w:color w:val="231F20"/>
          <w:spacing w:val="-19"/>
          <w:w w:val="105"/>
        </w:rPr>
        <w:t> </w:t>
      </w:r>
      <w:r>
        <w:rPr>
          <w:color w:val="231F20"/>
          <w:spacing w:val="-4"/>
          <w:w w:val="105"/>
        </w:rPr>
        <w:t>đến</w:t>
      </w:r>
      <w:r>
        <w:rPr>
          <w:color w:val="231F20"/>
          <w:spacing w:val="-18"/>
          <w:w w:val="105"/>
        </w:rPr>
        <w:t> </w:t>
      </w:r>
      <w:r>
        <w:rPr>
          <w:color w:val="231F20"/>
          <w:spacing w:val="-4"/>
          <w:w w:val="105"/>
        </w:rPr>
        <w:t>chỗ</w:t>
      </w:r>
      <w:r>
        <w:rPr>
          <w:color w:val="231F20"/>
          <w:spacing w:val="-18"/>
          <w:w w:val="105"/>
        </w:rPr>
        <w:t> </w:t>
      </w:r>
      <w:r>
        <w:rPr>
          <w:color w:val="231F20"/>
          <w:spacing w:val="-4"/>
          <w:w w:val="105"/>
        </w:rPr>
        <w:t>cuối</w:t>
      </w:r>
      <w:r>
        <w:rPr>
          <w:color w:val="231F20"/>
          <w:spacing w:val="-19"/>
          <w:w w:val="105"/>
        </w:rPr>
        <w:t> </w:t>
      </w:r>
      <w:r>
        <w:rPr>
          <w:color w:val="231F20"/>
          <w:spacing w:val="-4"/>
          <w:w w:val="105"/>
        </w:rPr>
        <w:t>cùng.</w:t>
      </w:r>
      <w:r>
        <w:rPr>
          <w:color w:val="231F20"/>
          <w:spacing w:val="-18"/>
          <w:w w:val="105"/>
        </w:rPr>
        <w:t> </w:t>
      </w:r>
      <w:r>
        <w:rPr>
          <w:color w:val="231F20"/>
          <w:spacing w:val="-4"/>
          <w:w w:val="105"/>
        </w:rPr>
        <w:t>Dùng</w:t>
      </w:r>
      <w:r>
        <w:rPr>
          <w:color w:val="231F20"/>
          <w:spacing w:val="-18"/>
          <w:w w:val="105"/>
        </w:rPr>
        <w:t> </w:t>
      </w:r>
      <w:r>
        <w:rPr>
          <w:color w:val="231F20"/>
          <w:spacing w:val="-4"/>
          <w:w w:val="105"/>
        </w:rPr>
        <w:t>câu</w:t>
      </w:r>
      <w:r>
        <w:rPr>
          <w:color w:val="231F20"/>
          <w:spacing w:val="-19"/>
          <w:w w:val="105"/>
        </w:rPr>
        <w:t> </w:t>
      </w:r>
      <w:r>
        <w:rPr>
          <w:color w:val="231F20"/>
          <w:spacing w:val="-4"/>
          <w:w w:val="105"/>
        </w:rPr>
        <w:t>này</w:t>
      </w:r>
      <w:r>
        <w:rPr>
          <w:color w:val="231F20"/>
          <w:spacing w:val="-18"/>
          <w:w w:val="105"/>
        </w:rPr>
        <w:t> </w:t>
      </w:r>
      <w:r>
        <w:rPr>
          <w:color w:val="231F20"/>
          <w:spacing w:val="-4"/>
          <w:w w:val="105"/>
        </w:rPr>
        <w:t>để</w:t>
      </w:r>
      <w:r>
        <w:rPr>
          <w:color w:val="231F20"/>
          <w:spacing w:val="-18"/>
          <w:w w:val="105"/>
        </w:rPr>
        <w:t> </w:t>
      </w:r>
      <w:r>
        <w:rPr>
          <w:color w:val="231F20"/>
          <w:spacing w:val="-4"/>
          <w:w w:val="105"/>
        </w:rPr>
        <w:t>ví</w:t>
      </w:r>
      <w:r>
        <w:rPr>
          <w:color w:val="231F20"/>
          <w:spacing w:val="-19"/>
          <w:w w:val="105"/>
        </w:rPr>
        <w:t> </w:t>
      </w:r>
      <w:r>
        <w:rPr>
          <w:color w:val="231F20"/>
          <w:spacing w:val="-4"/>
          <w:w w:val="105"/>
        </w:rPr>
        <w:t>dụ cho</w:t>
      </w:r>
      <w:r>
        <w:rPr>
          <w:color w:val="231F20"/>
          <w:spacing w:val="-19"/>
          <w:w w:val="105"/>
        </w:rPr>
        <w:t> </w:t>
      </w:r>
      <w:r>
        <w:rPr>
          <w:color w:val="231F20"/>
          <w:spacing w:val="-4"/>
          <w:w w:val="105"/>
        </w:rPr>
        <w:t>pháp</w:t>
      </w:r>
      <w:r>
        <w:rPr>
          <w:color w:val="231F20"/>
          <w:spacing w:val="-18"/>
          <w:w w:val="105"/>
        </w:rPr>
        <w:t> </w:t>
      </w:r>
      <w:r>
        <w:rPr>
          <w:color w:val="231F20"/>
          <w:spacing w:val="-4"/>
          <w:w w:val="105"/>
        </w:rPr>
        <w:t>môn</w:t>
      </w:r>
      <w:r>
        <w:rPr>
          <w:color w:val="231F20"/>
          <w:spacing w:val="-18"/>
          <w:w w:val="105"/>
        </w:rPr>
        <w:t> </w:t>
      </w:r>
      <w:r>
        <w:rPr>
          <w:color w:val="231F20"/>
          <w:spacing w:val="-4"/>
          <w:w w:val="105"/>
        </w:rPr>
        <w:t>này,</w:t>
      </w:r>
      <w:r>
        <w:rPr>
          <w:color w:val="231F20"/>
          <w:spacing w:val="-19"/>
          <w:w w:val="105"/>
        </w:rPr>
        <w:t> </w:t>
      </w:r>
      <w:r>
        <w:rPr>
          <w:color w:val="231F20"/>
          <w:spacing w:val="-4"/>
          <w:w w:val="105"/>
        </w:rPr>
        <w:t>pháp</w:t>
      </w:r>
      <w:r>
        <w:rPr>
          <w:color w:val="231F20"/>
          <w:spacing w:val="-18"/>
          <w:w w:val="105"/>
        </w:rPr>
        <w:t> </w:t>
      </w:r>
      <w:r>
        <w:rPr>
          <w:color w:val="231F20"/>
          <w:spacing w:val="-4"/>
          <w:w w:val="105"/>
        </w:rPr>
        <w:t>môn</w:t>
      </w:r>
      <w:r>
        <w:rPr>
          <w:color w:val="231F20"/>
          <w:spacing w:val="-18"/>
          <w:w w:val="105"/>
        </w:rPr>
        <w:t> </w:t>
      </w:r>
      <w:r>
        <w:rPr>
          <w:color w:val="231F20"/>
          <w:spacing w:val="-4"/>
          <w:w w:val="105"/>
        </w:rPr>
        <w:t>Tịnh</w:t>
      </w:r>
      <w:r>
        <w:rPr>
          <w:color w:val="231F20"/>
          <w:spacing w:val="-19"/>
          <w:w w:val="105"/>
        </w:rPr>
        <w:t> </w:t>
      </w:r>
      <w:r>
        <w:rPr>
          <w:color w:val="231F20"/>
          <w:spacing w:val="-4"/>
          <w:w w:val="105"/>
        </w:rPr>
        <w:t>Độ,</w:t>
      </w:r>
      <w:r>
        <w:rPr>
          <w:color w:val="231F20"/>
          <w:spacing w:val="-18"/>
          <w:w w:val="105"/>
        </w:rPr>
        <w:t> </w:t>
      </w:r>
      <w:r>
        <w:rPr>
          <w:color w:val="231F20"/>
          <w:spacing w:val="-4"/>
          <w:w w:val="105"/>
        </w:rPr>
        <w:t>đặc</w:t>
      </w:r>
      <w:r>
        <w:rPr>
          <w:color w:val="231F20"/>
          <w:spacing w:val="-18"/>
          <w:w w:val="105"/>
        </w:rPr>
        <w:t> </w:t>
      </w:r>
      <w:r>
        <w:rPr>
          <w:color w:val="231F20"/>
          <w:spacing w:val="-4"/>
          <w:w w:val="105"/>
        </w:rPr>
        <w:t>biệt</w:t>
      </w:r>
      <w:r>
        <w:rPr>
          <w:color w:val="231F20"/>
          <w:spacing w:val="-19"/>
          <w:w w:val="105"/>
        </w:rPr>
        <w:t> </w:t>
      </w:r>
      <w:r>
        <w:rPr>
          <w:color w:val="231F20"/>
          <w:spacing w:val="-4"/>
          <w:w w:val="105"/>
        </w:rPr>
        <w:t>là</w:t>
      </w:r>
      <w:r>
        <w:rPr>
          <w:color w:val="231F20"/>
          <w:spacing w:val="-18"/>
          <w:w w:val="105"/>
        </w:rPr>
        <w:t> </w:t>
      </w:r>
      <w:r>
        <w:rPr>
          <w:color w:val="231F20"/>
          <w:spacing w:val="-4"/>
          <w:w w:val="105"/>
        </w:rPr>
        <w:t>ở</w:t>
      </w:r>
      <w:r>
        <w:rPr>
          <w:color w:val="231F20"/>
          <w:spacing w:val="-18"/>
          <w:w w:val="105"/>
        </w:rPr>
        <w:t> </w:t>
      </w:r>
      <w:r>
        <w:rPr>
          <w:color w:val="231F20"/>
          <w:spacing w:val="-4"/>
          <w:w w:val="105"/>
        </w:rPr>
        <w:t>cõi</w:t>
      </w:r>
      <w:r>
        <w:rPr>
          <w:color w:val="231F20"/>
          <w:spacing w:val="-19"/>
          <w:w w:val="105"/>
        </w:rPr>
        <w:t> </w:t>
      </w:r>
      <w:r>
        <w:rPr>
          <w:color w:val="231F20"/>
          <w:spacing w:val="-4"/>
          <w:w w:val="105"/>
        </w:rPr>
        <w:t>đời</w:t>
      </w:r>
      <w:r>
        <w:rPr>
          <w:color w:val="231F20"/>
          <w:spacing w:val="-18"/>
          <w:w w:val="105"/>
        </w:rPr>
        <w:t> </w:t>
      </w:r>
      <w:r>
        <w:rPr>
          <w:color w:val="231F20"/>
          <w:spacing w:val="-4"/>
          <w:w w:val="105"/>
        </w:rPr>
        <w:t>ác </w:t>
      </w:r>
      <w:r>
        <w:rPr>
          <w:color w:val="231F20"/>
          <w:w w:val="105"/>
        </w:rPr>
        <w:t>trược.</w:t>
      </w:r>
      <w:r>
        <w:rPr>
          <w:color w:val="231F20"/>
          <w:spacing w:val="-27"/>
          <w:w w:val="105"/>
        </w:rPr>
        <w:t> </w:t>
      </w:r>
      <w:r>
        <w:rPr>
          <w:color w:val="231F20"/>
          <w:w w:val="105"/>
        </w:rPr>
        <w:t>Trược</w:t>
      </w:r>
      <w:r>
        <w:rPr>
          <w:color w:val="231F20"/>
          <w:spacing w:val="-27"/>
          <w:w w:val="105"/>
        </w:rPr>
        <w:t> </w:t>
      </w:r>
      <w:r>
        <w:rPr>
          <w:color w:val="231F20"/>
          <w:w w:val="105"/>
        </w:rPr>
        <w:t>là</w:t>
      </w:r>
      <w:r>
        <w:rPr>
          <w:color w:val="231F20"/>
          <w:spacing w:val="-25"/>
          <w:w w:val="105"/>
        </w:rPr>
        <w:t> </w:t>
      </w:r>
      <w:r>
        <w:rPr>
          <w:color w:val="231F20"/>
          <w:w w:val="105"/>
        </w:rPr>
        <w:t>nhiễm</w:t>
      </w:r>
      <w:r>
        <w:rPr>
          <w:color w:val="231F20"/>
          <w:spacing w:val="-27"/>
          <w:w w:val="105"/>
        </w:rPr>
        <w:t> </w:t>
      </w:r>
      <w:r>
        <w:rPr>
          <w:color w:val="231F20"/>
          <w:w w:val="105"/>
        </w:rPr>
        <w:t>ô,</w:t>
      </w:r>
      <w:r>
        <w:rPr>
          <w:color w:val="231F20"/>
          <w:spacing w:val="-26"/>
          <w:w w:val="105"/>
        </w:rPr>
        <w:t> </w:t>
      </w:r>
      <w:r>
        <w:rPr>
          <w:color w:val="231F20"/>
          <w:w w:val="105"/>
        </w:rPr>
        <w:t>ác</w:t>
      </w:r>
      <w:r>
        <w:rPr>
          <w:color w:val="231F20"/>
          <w:spacing w:val="-27"/>
          <w:w w:val="105"/>
        </w:rPr>
        <w:t> </w:t>
      </w:r>
      <w:r>
        <w:rPr>
          <w:color w:val="231F20"/>
          <w:w w:val="105"/>
        </w:rPr>
        <w:t>là</w:t>
      </w:r>
      <w:r>
        <w:rPr>
          <w:color w:val="231F20"/>
          <w:spacing w:val="-25"/>
          <w:w w:val="105"/>
        </w:rPr>
        <w:t> </w:t>
      </w:r>
      <w:r>
        <w:rPr>
          <w:color w:val="231F20"/>
          <w:w w:val="105"/>
        </w:rPr>
        <w:t>thập</w:t>
      </w:r>
      <w:r>
        <w:rPr>
          <w:color w:val="231F20"/>
          <w:spacing w:val="-28"/>
          <w:w w:val="105"/>
        </w:rPr>
        <w:t> </w:t>
      </w:r>
      <w:r>
        <w:rPr>
          <w:color w:val="231F20"/>
          <w:w w:val="105"/>
        </w:rPr>
        <w:t>ác,</w:t>
      </w:r>
      <w:r>
        <w:rPr>
          <w:color w:val="231F20"/>
          <w:spacing w:val="-27"/>
          <w:w w:val="105"/>
        </w:rPr>
        <w:t> </w:t>
      </w:r>
      <w:r>
        <w:rPr>
          <w:color w:val="231F20"/>
          <w:w w:val="105"/>
        </w:rPr>
        <w:t>trược</w:t>
      </w:r>
      <w:r>
        <w:rPr>
          <w:color w:val="231F20"/>
          <w:spacing w:val="-26"/>
          <w:w w:val="105"/>
        </w:rPr>
        <w:t> </w:t>
      </w:r>
      <w:r>
        <w:rPr>
          <w:color w:val="231F20"/>
          <w:w w:val="105"/>
        </w:rPr>
        <w:t>ác</w:t>
      </w:r>
      <w:r>
        <w:rPr>
          <w:color w:val="231F20"/>
          <w:spacing w:val="-28"/>
          <w:w w:val="105"/>
        </w:rPr>
        <w:t> </w:t>
      </w:r>
      <w:r>
        <w:rPr>
          <w:color w:val="231F20"/>
          <w:w w:val="105"/>
        </w:rPr>
        <w:t>nghiêm</w:t>
      </w:r>
      <w:r>
        <w:rPr>
          <w:color w:val="231F20"/>
          <w:spacing w:val="-26"/>
          <w:w w:val="105"/>
        </w:rPr>
        <w:t> </w:t>
      </w:r>
      <w:r>
        <w:rPr>
          <w:color w:val="231F20"/>
          <w:spacing w:val="-2"/>
          <w:w w:val="105"/>
        </w:rPr>
        <w:t>trọng.</w:t>
      </w:r>
    </w:p>
    <w:p>
      <w:pPr>
        <w:pStyle w:val="BodyText"/>
        <w:spacing w:line="297" w:lineRule="auto" w:before="144"/>
        <w:ind w:left="387" w:right="118" w:firstLine="453"/>
      </w:pPr>
      <w:r>
        <w:rPr>
          <w:color w:val="231F20"/>
          <w:w w:val="105"/>
        </w:rPr>
        <w:t>Chính</w:t>
      </w:r>
      <w:r>
        <w:rPr>
          <w:color w:val="231F20"/>
          <w:spacing w:val="40"/>
          <w:w w:val="105"/>
        </w:rPr>
        <w:t> </w:t>
      </w:r>
      <w:r>
        <w:rPr>
          <w:color w:val="231F20"/>
          <w:w w:val="105"/>
        </w:rPr>
        <w:t>là</w:t>
      </w:r>
      <w:r>
        <w:rPr>
          <w:color w:val="231F20"/>
          <w:spacing w:val="40"/>
          <w:w w:val="105"/>
        </w:rPr>
        <w:t> </w:t>
      </w:r>
      <w:r>
        <w:rPr>
          <w:color w:val="231F20"/>
          <w:w w:val="105"/>
        </w:rPr>
        <w:t>xã</w:t>
      </w:r>
      <w:r>
        <w:rPr>
          <w:color w:val="231F20"/>
          <w:spacing w:val="40"/>
          <w:w w:val="105"/>
        </w:rPr>
        <w:t> </w:t>
      </w:r>
      <w:r>
        <w:rPr>
          <w:color w:val="231F20"/>
          <w:w w:val="105"/>
        </w:rPr>
        <w:t>hội</w:t>
      </w:r>
      <w:r>
        <w:rPr>
          <w:color w:val="231F20"/>
          <w:spacing w:val="40"/>
          <w:w w:val="105"/>
        </w:rPr>
        <w:t> </w:t>
      </w:r>
      <w:r>
        <w:rPr>
          <w:color w:val="231F20"/>
          <w:w w:val="105"/>
        </w:rPr>
        <w:t>của</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ngày</w:t>
      </w:r>
      <w:r>
        <w:rPr>
          <w:color w:val="231F20"/>
          <w:spacing w:val="40"/>
          <w:w w:val="105"/>
        </w:rPr>
        <w:t> </w:t>
      </w:r>
      <w:r>
        <w:rPr>
          <w:color w:val="231F20"/>
          <w:w w:val="105"/>
        </w:rPr>
        <w:t>nay,</w:t>
      </w:r>
      <w:r>
        <w:rPr>
          <w:color w:val="231F20"/>
          <w:spacing w:val="40"/>
          <w:w w:val="105"/>
        </w:rPr>
        <w:t> </w:t>
      </w:r>
      <w:r>
        <w:rPr>
          <w:color w:val="231F20"/>
          <w:w w:val="105"/>
        </w:rPr>
        <w:t>có</w:t>
      </w:r>
      <w:r>
        <w:rPr>
          <w:color w:val="231F20"/>
          <w:spacing w:val="40"/>
          <w:w w:val="105"/>
        </w:rPr>
        <w:t> </w:t>
      </w:r>
      <w:r>
        <w:rPr>
          <w:color w:val="231F20"/>
          <w:w w:val="105"/>
        </w:rPr>
        <w:t>thể</w:t>
      </w:r>
      <w:r>
        <w:rPr>
          <w:color w:val="231F20"/>
          <w:spacing w:val="40"/>
          <w:w w:val="105"/>
        </w:rPr>
        <w:t> </w:t>
      </w:r>
      <w:r>
        <w:rPr>
          <w:color w:val="231F20"/>
          <w:w w:val="105"/>
        </w:rPr>
        <w:t>nói</w:t>
      </w:r>
      <w:r>
        <w:rPr>
          <w:color w:val="231F20"/>
          <w:spacing w:val="40"/>
          <w:w w:val="105"/>
        </w:rPr>
        <w:t> </w:t>
      </w:r>
      <w:r>
        <w:rPr>
          <w:color w:val="231F20"/>
          <w:w w:val="105"/>
        </w:rPr>
        <w:t>tất cả mọi người, đều nhận biết sâu sắc đến quả địa cầu, môi trường mà chúng ta sống đây, đã bị nhiễm ô nghiêm trọng rồi. Sự ô nhiễm này có liên quan mật thiết đến khoa học</w:t>
      </w:r>
      <w:r>
        <w:rPr>
          <w:color w:val="231F20"/>
          <w:spacing w:val="80"/>
          <w:w w:val="150"/>
        </w:rPr>
        <w:t> </w:t>
      </w:r>
      <w:r>
        <w:rPr>
          <w:color w:val="231F20"/>
          <w:w w:val="105"/>
        </w:rPr>
        <w:t>kỹ thuật, nhất là mấy năm gần đây, thuốc trừ sâu và phân bón làm ô nhiễm mặt đất, ô nhiễm nguồn nước. Vì thế, đồ ăn</w:t>
      </w:r>
      <w:r>
        <w:rPr>
          <w:color w:val="231F20"/>
          <w:w w:val="105"/>
        </w:rPr>
        <w:t> thức</w:t>
      </w:r>
      <w:r>
        <w:rPr>
          <w:color w:val="231F20"/>
          <w:w w:val="105"/>
        </w:rPr>
        <w:t> uống</w:t>
      </w:r>
      <w:r>
        <w:rPr>
          <w:color w:val="231F20"/>
          <w:w w:val="105"/>
        </w:rPr>
        <w:t> của</w:t>
      </w:r>
      <w:r>
        <w:rPr>
          <w:color w:val="231F20"/>
          <w:w w:val="105"/>
        </w:rPr>
        <w:t> chúng</w:t>
      </w:r>
      <w:r>
        <w:rPr>
          <w:color w:val="231F20"/>
          <w:w w:val="105"/>
        </w:rPr>
        <w:t> ta</w:t>
      </w:r>
      <w:r>
        <w:rPr>
          <w:color w:val="231F20"/>
          <w:w w:val="105"/>
        </w:rPr>
        <w:t> ngày</w:t>
      </w:r>
      <w:r>
        <w:rPr>
          <w:color w:val="231F20"/>
          <w:w w:val="105"/>
        </w:rPr>
        <w:t> nay,</w:t>
      </w:r>
      <w:r>
        <w:rPr>
          <w:color w:val="231F20"/>
          <w:w w:val="105"/>
        </w:rPr>
        <w:t> thật</w:t>
      </w:r>
      <w:r>
        <w:rPr>
          <w:color w:val="231F20"/>
          <w:w w:val="105"/>
        </w:rPr>
        <w:t> sự</w:t>
      </w:r>
      <w:r>
        <w:rPr>
          <w:color w:val="231F20"/>
          <w:w w:val="105"/>
        </w:rPr>
        <w:t> giống</w:t>
      </w:r>
      <w:r>
        <w:rPr>
          <w:color w:val="231F20"/>
          <w:w w:val="105"/>
        </w:rPr>
        <w:t> như trong kinh nói, “uống đắng ăn độc”. Ngày xưa, chúng tôi đọc câu kinh này, cảm thấy không có ý nghĩa gì hết. Ngày nay, đọc câu kinh</w:t>
      </w:r>
      <w:r>
        <w:rPr>
          <w:color w:val="231F20"/>
          <w:spacing w:val="-1"/>
          <w:w w:val="105"/>
        </w:rPr>
        <w:t> </w:t>
      </w:r>
      <w:r>
        <w:rPr>
          <w:color w:val="231F20"/>
          <w:w w:val="105"/>
        </w:rPr>
        <w:t>này, thấy rằng nó miêu tả</w:t>
      </w:r>
      <w:r>
        <w:rPr>
          <w:color w:val="231F20"/>
          <w:spacing w:val="-1"/>
          <w:w w:val="105"/>
        </w:rPr>
        <w:t> </w:t>
      </w:r>
      <w:r>
        <w:rPr>
          <w:color w:val="231F20"/>
          <w:w w:val="105"/>
        </w:rPr>
        <w:t>cuộc sống hiện thực của chúng ta. Ngày xưa, trong loài động vật, động vật mang</w:t>
      </w:r>
      <w:r>
        <w:rPr>
          <w:color w:val="231F20"/>
          <w:spacing w:val="-4"/>
          <w:w w:val="105"/>
        </w:rPr>
        <w:t> </w:t>
      </w:r>
      <w:r>
        <w:rPr>
          <w:color w:val="231F20"/>
          <w:w w:val="105"/>
        </w:rPr>
        <w:t>mầm</w:t>
      </w:r>
      <w:r>
        <w:rPr>
          <w:color w:val="231F20"/>
          <w:spacing w:val="-4"/>
          <w:w w:val="105"/>
        </w:rPr>
        <w:t> </w:t>
      </w:r>
      <w:r>
        <w:rPr>
          <w:color w:val="231F20"/>
          <w:w w:val="105"/>
        </w:rPr>
        <w:t>bệnh</w:t>
      </w:r>
      <w:r>
        <w:rPr>
          <w:color w:val="231F20"/>
          <w:spacing w:val="-4"/>
          <w:w w:val="105"/>
        </w:rPr>
        <w:t> </w:t>
      </w:r>
      <w:r>
        <w:rPr>
          <w:color w:val="231F20"/>
          <w:w w:val="105"/>
        </w:rPr>
        <w:t>độc</w:t>
      </w:r>
      <w:r>
        <w:rPr>
          <w:color w:val="231F20"/>
          <w:spacing w:val="-4"/>
          <w:w w:val="105"/>
        </w:rPr>
        <w:t> </w:t>
      </w:r>
      <w:r>
        <w:rPr>
          <w:color w:val="231F20"/>
          <w:w w:val="105"/>
        </w:rPr>
        <w:t>nhiều</w:t>
      </w:r>
      <w:r>
        <w:rPr>
          <w:color w:val="231F20"/>
          <w:spacing w:val="-4"/>
          <w:w w:val="105"/>
        </w:rPr>
        <w:t> </w:t>
      </w:r>
      <w:r>
        <w:rPr>
          <w:color w:val="231F20"/>
          <w:w w:val="105"/>
        </w:rPr>
        <w:t>hơn,</w:t>
      </w:r>
      <w:r>
        <w:rPr>
          <w:color w:val="231F20"/>
          <w:spacing w:val="-4"/>
          <w:w w:val="105"/>
        </w:rPr>
        <w:t> </w:t>
      </w:r>
      <w:r>
        <w:rPr>
          <w:color w:val="231F20"/>
          <w:w w:val="105"/>
        </w:rPr>
        <w:t>nên</w:t>
      </w:r>
      <w:r>
        <w:rPr>
          <w:color w:val="231F20"/>
          <w:spacing w:val="-4"/>
          <w:w w:val="105"/>
        </w:rPr>
        <w:t> </w:t>
      </w:r>
      <w:r>
        <w:rPr>
          <w:color w:val="231F20"/>
          <w:w w:val="105"/>
        </w:rPr>
        <w:t>khi</w:t>
      </w:r>
      <w:r>
        <w:rPr>
          <w:color w:val="231F20"/>
          <w:spacing w:val="-4"/>
          <w:w w:val="105"/>
        </w:rPr>
        <w:t> </w:t>
      </w:r>
      <w:r>
        <w:rPr>
          <w:color w:val="231F20"/>
          <w:w w:val="105"/>
        </w:rPr>
        <w:t>ăn</w:t>
      </w:r>
      <w:r>
        <w:rPr>
          <w:color w:val="231F20"/>
          <w:spacing w:val="-4"/>
          <w:w w:val="105"/>
        </w:rPr>
        <w:t> </w:t>
      </w:r>
      <w:r>
        <w:rPr>
          <w:color w:val="231F20"/>
          <w:w w:val="105"/>
        </w:rPr>
        <w:t>thịt</w:t>
      </w:r>
      <w:r>
        <w:rPr>
          <w:color w:val="231F20"/>
          <w:spacing w:val="-4"/>
          <w:w w:val="105"/>
        </w:rPr>
        <w:t> </w:t>
      </w:r>
      <w:r>
        <w:rPr>
          <w:color w:val="231F20"/>
          <w:w w:val="105"/>
        </w:rPr>
        <w:t>rất</w:t>
      </w:r>
      <w:r>
        <w:rPr>
          <w:color w:val="231F20"/>
          <w:spacing w:val="-4"/>
          <w:w w:val="105"/>
        </w:rPr>
        <w:t> </w:t>
      </w:r>
      <w:r>
        <w:rPr>
          <w:color w:val="231F20"/>
          <w:w w:val="105"/>
        </w:rPr>
        <w:t>dễ</w:t>
      </w:r>
      <w:r>
        <w:rPr>
          <w:color w:val="231F20"/>
          <w:spacing w:val="-4"/>
          <w:w w:val="105"/>
        </w:rPr>
        <w:t> </w:t>
      </w:r>
      <w:r>
        <w:rPr>
          <w:color w:val="231F20"/>
          <w:w w:val="105"/>
        </w:rPr>
        <w:t>bị</w:t>
      </w:r>
      <w:r>
        <w:rPr>
          <w:color w:val="231F20"/>
          <w:spacing w:val="-4"/>
          <w:w w:val="105"/>
        </w:rPr>
        <w:t> </w:t>
      </w:r>
      <w:r>
        <w:rPr>
          <w:color w:val="231F20"/>
          <w:w w:val="105"/>
        </w:rPr>
        <w:t>lây nhiễm.</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thực</w:t>
      </w:r>
      <w:r>
        <w:rPr>
          <w:color w:val="231F20"/>
          <w:spacing w:val="-10"/>
          <w:w w:val="105"/>
        </w:rPr>
        <w:t> </w:t>
      </w:r>
      <w:r>
        <w:rPr>
          <w:color w:val="231F20"/>
          <w:w w:val="105"/>
        </w:rPr>
        <w:t>vật</w:t>
      </w:r>
      <w:r>
        <w:rPr>
          <w:color w:val="231F20"/>
          <w:spacing w:val="-10"/>
          <w:w w:val="105"/>
        </w:rPr>
        <w:t> </w:t>
      </w:r>
      <w:r>
        <w:rPr>
          <w:color w:val="231F20"/>
          <w:w w:val="105"/>
        </w:rPr>
        <w:t>cũng</w:t>
      </w:r>
      <w:r>
        <w:rPr>
          <w:color w:val="231F20"/>
          <w:spacing w:val="-10"/>
          <w:w w:val="105"/>
        </w:rPr>
        <w:t> </w:t>
      </w:r>
      <w:r>
        <w:rPr>
          <w:color w:val="231F20"/>
          <w:w w:val="105"/>
        </w:rPr>
        <w:t>không</w:t>
      </w:r>
      <w:r>
        <w:rPr>
          <w:color w:val="231F20"/>
          <w:spacing w:val="-10"/>
          <w:w w:val="105"/>
        </w:rPr>
        <w:t> </w:t>
      </w:r>
      <w:r>
        <w:rPr>
          <w:color w:val="231F20"/>
          <w:w w:val="105"/>
        </w:rPr>
        <w:t>ngoại</w:t>
      </w:r>
      <w:r>
        <w:rPr>
          <w:color w:val="231F20"/>
          <w:spacing w:val="-10"/>
          <w:w w:val="105"/>
        </w:rPr>
        <w:t> </w:t>
      </w:r>
      <w:r>
        <w:rPr>
          <w:color w:val="231F20"/>
          <w:w w:val="105"/>
        </w:rPr>
        <w:t>lệ,</w:t>
      </w:r>
      <w:r>
        <w:rPr>
          <w:color w:val="231F20"/>
          <w:spacing w:val="-10"/>
          <w:w w:val="105"/>
        </w:rPr>
        <w:t> </w:t>
      </w:r>
      <w:r>
        <w:rPr>
          <w:color w:val="231F20"/>
          <w:w w:val="105"/>
        </w:rPr>
        <w:t>ngay</w:t>
      </w:r>
      <w:r>
        <w:rPr>
          <w:color w:val="231F20"/>
          <w:spacing w:val="-10"/>
          <w:w w:val="105"/>
        </w:rPr>
        <w:t> </w:t>
      </w:r>
      <w:r>
        <w:rPr>
          <w:color w:val="231F20"/>
          <w:w w:val="105"/>
        </w:rPr>
        <w:t>cả</w:t>
      </w:r>
      <w:r>
        <w:rPr>
          <w:color w:val="231F20"/>
          <w:spacing w:val="-10"/>
          <w:w w:val="105"/>
        </w:rPr>
        <w:t> </w:t>
      </w:r>
      <w:r>
        <w:rPr>
          <w:color w:val="231F20"/>
          <w:w w:val="105"/>
        </w:rPr>
        <w:t>lúa gạo cũng có vấn đề.</w:t>
      </w:r>
    </w:p>
    <w:p>
      <w:pPr>
        <w:pStyle w:val="BodyText"/>
        <w:spacing w:line="297" w:lineRule="auto" w:before="147"/>
        <w:ind w:left="387" w:right="120" w:firstLine="453"/>
      </w:pPr>
      <w:r>
        <w:rPr>
          <w:color w:val="231F20"/>
          <w:w w:val="105"/>
        </w:rPr>
        <w:t>Ở Đài Loan, gạo của họ ăn, là được cấy ở một khu </w:t>
      </w:r>
      <w:r>
        <w:rPr>
          <w:color w:val="231F20"/>
          <w:w w:val="105"/>
        </w:rPr>
        <w:t>vực, </w:t>
      </w:r>
      <w:r>
        <w:rPr>
          <w:color w:val="231F20"/>
        </w:rPr>
        <w:t>không</w:t>
      </w:r>
      <w:r>
        <w:rPr>
          <w:color w:val="231F20"/>
          <w:spacing w:val="-1"/>
        </w:rPr>
        <w:t> </w:t>
      </w:r>
      <w:r>
        <w:rPr>
          <w:color w:val="231F20"/>
        </w:rPr>
        <w:t>mang</w:t>
      </w:r>
      <w:r>
        <w:rPr>
          <w:color w:val="231F20"/>
          <w:spacing w:val="-1"/>
        </w:rPr>
        <w:t> </w:t>
      </w:r>
      <w:r>
        <w:rPr>
          <w:color w:val="231F20"/>
        </w:rPr>
        <w:t>đi</w:t>
      </w:r>
      <w:r>
        <w:rPr>
          <w:color w:val="231F20"/>
          <w:spacing w:val="-1"/>
        </w:rPr>
        <w:t> </w:t>
      </w:r>
      <w:r>
        <w:rPr>
          <w:color w:val="231F20"/>
        </w:rPr>
        <w:t>bán.</w:t>
      </w:r>
      <w:r>
        <w:rPr>
          <w:color w:val="231F20"/>
          <w:spacing w:val="-1"/>
        </w:rPr>
        <w:t> </w:t>
      </w:r>
      <w:r>
        <w:rPr>
          <w:color w:val="231F20"/>
        </w:rPr>
        <w:t>Vì</w:t>
      </w:r>
      <w:r>
        <w:rPr>
          <w:color w:val="231F20"/>
          <w:spacing w:val="-1"/>
        </w:rPr>
        <w:t> </w:t>
      </w:r>
      <w:r>
        <w:rPr>
          <w:color w:val="231F20"/>
        </w:rPr>
        <w:t>sao</w:t>
      </w:r>
      <w:r>
        <w:rPr>
          <w:color w:val="231F20"/>
          <w:spacing w:val="-1"/>
        </w:rPr>
        <w:t> </w:t>
      </w:r>
      <w:r>
        <w:rPr>
          <w:color w:val="231F20"/>
        </w:rPr>
        <w:t>vậy?</w:t>
      </w:r>
      <w:r>
        <w:rPr>
          <w:color w:val="231F20"/>
          <w:spacing w:val="-1"/>
        </w:rPr>
        <w:t> </w:t>
      </w:r>
      <w:r>
        <w:rPr>
          <w:color w:val="231F20"/>
        </w:rPr>
        <w:t>Vì</w:t>
      </w:r>
      <w:r>
        <w:rPr>
          <w:color w:val="231F20"/>
          <w:spacing w:val="-1"/>
        </w:rPr>
        <w:t> </w:t>
      </w:r>
      <w:r>
        <w:rPr>
          <w:color w:val="231F20"/>
        </w:rPr>
        <w:t>chỗ</w:t>
      </w:r>
      <w:r>
        <w:rPr>
          <w:color w:val="231F20"/>
          <w:spacing w:val="-1"/>
        </w:rPr>
        <w:t> </w:t>
      </w:r>
      <w:r>
        <w:rPr>
          <w:color w:val="231F20"/>
        </w:rPr>
        <w:t>đó</w:t>
      </w:r>
      <w:r>
        <w:rPr>
          <w:color w:val="231F20"/>
          <w:spacing w:val="-1"/>
        </w:rPr>
        <w:t> </w:t>
      </w:r>
      <w:r>
        <w:rPr>
          <w:color w:val="231F20"/>
        </w:rPr>
        <w:t>không</w:t>
      </w:r>
      <w:r>
        <w:rPr>
          <w:color w:val="231F20"/>
          <w:spacing w:val="-1"/>
        </w:rPr>
        <w:t> </w:t>
      </w:r>
      <w:r>
        <w:rPr>
          <w:color w:val="231F20"/>
        </w:rPr>
        <w:t>có</w:t>
      </w:r>
      <w:r>
        <w:rPr>
          <w:color w:val="231F20"/>
          <w:spacing w:val="-1"/>
        </w:rPr>
        <w:t> </w:t>
      </w:r>
      <w:r>
        <w:rPr>
          <w:color w:val="231F20"/>
        </w:rPr>
        <w:t>thuốc</w:t>
      </w:r>
      <w:r>
        <w:rPr>
          <w:color w:val="231F20"/>
          <w:spacing w:val="-1"/>
        </w:rPr>
        <w:t> </w:t>
      </w:r>
      <w:r>
        <w:rPr>
          <w:color w:val="231F20"/>
        </w:rPr>
        <w:t>trừ </w:t>
      </w:r>
      <w:r>
        <w:rPr>
          <w:color w:val="231F20"/>
          <w:w w:val="105"/>
        </w:rPr>
        <w:t>sâu, không có phân bón. Họ cấy để bán cho người khác, thì thuốc sâu và phân bón rất nhiều, cho nên gạo thấy rất đẹp, nhưng</w:t>
      </w:r>
      <w:r>
        <w:rPr>
          <w:color w:val="231F20"/>
          <w:spacing w:val="24"/>
          <w:w w:val="105"/>
        </w:rPr>
        <w:t> </w:t>
      </w:r>
      <w:r>
        <w:rPr>
          <w:color w:val="231F20"/>
          <w:w w:val="105"/>
        </w:rPr>
        <w:t>trên</w:t>
      </w:r>
      <w:r>
        <w:rPr>
          <w:color w:val="231F20"/>
          <w:spacing w:val="24"/>
          <w:w w:val="105"/>
        </w:rPr>
        <w:t> </w:t>
      </w:r>
      <w:r>
        <w:rPr>
          <w:color w:val="231F20"/>
          <w:w w:val="105"/>
        </w:rPr>
        <w:t>thực</w:t>
      </w:r>
      <w:r>
        <w:rPr>
          <w:color w:val="231F20"/>
          <w:spacing w:val="24"/>
          <w:w w:val="105"/>
        </w:rPr>
        <w:t> </w:t>
      </w:r>
      <w:r>
        <w:rPr>
          <w:color w:val="231F20"/>
          <w:w w:val="105"/>
        </w:rPr>
        <w:t>tế</w:t>
      </w:r>
      <w:r>
        <w:rPr>
          <w:color w:val="231F20"/>
          <w:spacing w:val="24"/>
          <w:w w:val="105"/>
        </w:rPr>
        <w:t> </w:t>
      </w:r>
      <w:r>
        <w:rPr>
          <w:color w:val="231F20"/>
          <w:w w:val="105"/>
        </w:rPr>
        <w:t>thì</w:t>
      </w:r>
      <w:r>
        <w:rPr>
          <w:color w:val="231F20"/>
          <w:spacing w:val="25"/>
          <w:w w:val="105"/>
        </w:rPr>
        <w:t> </w:t>
      </w:r>
      <w:r>
        <w:rPr>
          <w:color w:val="231F20"/>
          <w:w w:val="105"/>
        </w:rPr>
        <w:t>không</w:t>
      </w:r>
      <w:r>
        <w:rPr>
          <w:color w:val="231F20"/>
          <w:spacing w:val="24"/>
          <w:w w:val="105"/>
        </w:rPr>
        <w:t> </w:t>
      </w:r>
      <w:r>
        <w:rPr>
          <w:color w:val="231F20"/>
          <w:w w:val="105"/>
        </w:rPr>
        <w:t>có</w:t>
      </w:r>
      <w:r>
        <w:rPr>
          <w:color w:val="231F20"/>
          <w:spacing w:val="24"/>
          <w:w w:val="105"/>
        </w:rPr>
        <w:t> </w:t>
      </w:r>
      <w:r>
        <w:rPr>
          <w:color w:val="231F20"/>
          <w:w w:val="105"/>
        </w:rPr>
        <w:t>dinh</w:t>
      </w:r>
      <w:r>
        <w:rPr>
          <w:color w:val="231F20"/>
          <w:spacing w:val="24"/>
          <w:w w:val="105"/>
        </w:rPr>
        <w:t> </w:t>
      </w:r>
      <w:r>
        <w:rPr>
          <w:color w:val="231F20"/>
          <w:w w:val="105"/>
        </w:rPr>
        <w:t>dưỡng.</w:t>
      </w:r>
      <w:r>
        <w:rPr>
          <w:color w:val="231F20"/>
          <w:spacing w:val="24"/>
          <w:w w:val="105"/>
        </w:rPr>
        <w:t> </w:t>
      </w:r>
      <w:r>
        <w:rPr>
          <w:color w:val="231F20"/>
          <w:w w:val="105"/>
        </w:rPr>
        <w:t>Rau</w:t>
      </w:r>
      <w:r>
        <w:rPr>
          <w:color w:val="231F20"/>
          <w:spacing w:val="25"/>
          <w:w w:val="105"/>
        </w:rPr>
        <w:t> </w:t>
      </w:r>
      <w:r>
        <w:rPr>
          <w:color w:val="231F20"/>
          <w:w w:val="105"/>
        </w:rPr>
        <w:t>cỏ</w:t>
      </w:r>
      <w:r>
        <w:rPr>
          <w:color w:val="231F20"/>
          <w:spacing w:val="24"/>
          <w:w w:val="105"/>
        </w:rPr>
        <w:t> </w:t>
      </w:r>
      <w:r>
        <w:rPr>
          <w:color w:val="231F20"/>
          <w:spacing w:val="-4"/>
          <w:w w:val="105"/>
        </w:rPr>
        <w:t>cũng</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như</w:t>
      </w:r>
      <w:r>
        <w:rPr>
          <w:color w:val="231F20"/>
          <w:spacing w:val="-22"/>
          <w:w w:val="105"/>
        </w:rPr>
        <w:t> </w:t>
      </w:r>
      <w:r>
        <w:rPr>
          <w:color w:val="231F20"/>
          <w:w w:val="105"/>
        </w:rPr>
        <w:t>vậy,</w:t>
      </w:r>
      <w:r>
        <w:rPr>
          <w:color w:val="231F20"/>
          <w:spacing w:val="-22"/>
          <w:w w:val="105"/>
        </w:rPr>
        <w:t> </w:t>
      </w:r>
      <w:r>
        <w:rPr>
          <w:color w:val="231F20"/>
          <w:w w:val="105"/>
        </w:rPr>
        <w:t>cũng</w:t>
      </w:r>
      <w:r>
        <w:rPr>
          <w:color w:val="231F20"/>
          <w:spacing w:val="-21"/>
          <w:w w:val="105"/>
        </w:rPr>
        <w:t> </w:t>
      </w:r>
      <w:r>
        <w:rPr>
          <w:color w:val="231F20"/>
          <w:w w:val="105"/>
        </w:rPr>
        <w:t>có</w:t>
      </w:r>
      <w:r>
        <w:rPr>
          <w:color w:val="231F20"/>
          <w:spacing w:val="-22"/>
          <w:w w:val="105"/>
        </w:rPr>
        <w:t> </w:t>
      </w:r>
      <w:r>
        <w:rPr>
          <w:color w:val="231F20"/>
          <w:w w:val="105"/>
        </w:rPr>
        <w:t>thuốc</w:t>
      </w:r>
      <w:r>
        <w:rPr>
          <w:color w:val="231F20"/>
          <w:spacing w:val="-22"/>
          <w:w w:val="105"/>
        </w:rPr>
        <w:t> </w:t>
      </w:r>
      <w:r>
        <w:rPr>
          <w:color w:val="231F20"/>
          <w:w w:val="105"/>
        </w:rPr>
        <w:t>sâu</w:t>
      </w:r>
      <w:r>
        <w:rPr>
          <w:color w:val="231F20"/>
          <w:spacing w:val="-21"/>
          <w:w w:val="105"/>
        </w:rPr>
        <w:t> </w:t>
      </w:r>
      <w:r>
        <w:rPr>
          <w:color w:val="231F20"/>
          <w:w w:val="105"/>
        </w:rPr>
        <w:t>rau.</w:t>
      </w:r>
      <w:r>
        <w:rPr>
          <w:color w:val="231F20"/>
          <w:spacing w:val="-22"/>
          <w:w w:val="105"/>
        </w:rPr>
        <w:t> </w:t>
      </w:r>
      <w:r>
        <w:rPr>
          <w:color w:val="231F20"/>
          <w:w w:val="105"/>
        </w:rPr>
        <w:t>Điều</w:t>
      </w:r>
      <w:r>
        <w:rPr>
          <w:color w:val="231F20"/>
          <w:spacing w:val="-22"/>
          <w:w w:val="105"/>
        </w:rPr>
        <w:t> </w:t>
      </w:r>
      <w:r>
        <w:rPr>
          <w:color w:val="231F20"/>
          <w:w w:val="105"/>
        </w:rPr>
        <w:t>này,</w:t>
      </w:r>
      <w:r>
        <w:rPr>
          <w:color w:val="231F20"/>
          <w:spacing w:val="-22"/>
          <w:w w:val="105"/>
        </w:rPr>
        <w:t> </w:t>
      </w:r>
      <w:r>
        <w:rPr>
          <w:color w:val="231F20"/>
          <w:w w:val="105"/>
        </w:rPr>
        <w:t>ngày</w:t>
      </w:r>
      <w:r>
        <w:rPr>
          <w:color w:val="231F20"/>
          <w:spacing w:val="-22"/>
          <w:w w:val="105"/>
        </w:rPr>
        <w:t> </w:t>
      </w:r>
      <w:r>
        <w:rPr>
          <w:color w:val="231F20"/>
          <w:w w:val="105"/>
        </w:rPr>
        <w:t>xưa</w:t>
      </w:r>
      <w:r>
        <w:rPr>
          <w:color w:val="231F20"/>
          <w:spacing w:val="-22"/>
          <w:w w:val="105"/>
        </w:rPr>
        <w:t> </w:t>
      </w:r>
      <w:r>
        <w:rPr>
          <w:color w:val="231F20"/>
          <w:w w:val="105"/>
        </w:rPr>
        <w:t>chúng</w:t>
      </w:r>
      <w:r>
        <w:rPr>
          <w:color w:val="231F20"/>
          <w:spacing w:val="-21"/>
          <w:w w:val="105"/>
        </w:rPr>
        <w:t> </w:t>
      </w:r>
      <w:r>
        <w:rPr>
          <w:color w:val="231F20"/>
          <w:w w:val="105"/>
        </w:rPr>
        <w:t>ta không bao giờ nghĩ đến!</w:t>
      </w:r>
    </w:p>
    <w:p>
      <w:pPr>
        <w:pStyle w:val="BodyText"/>
        <w:spacing w:line="297" w:lineRule="auto" w:before="142"/>
        <w:ind w:left="103" w:right="405" w:firstLine="453"/>
      </w:pPr>
      <w:r>
        <w:rPr>
          <w:color w:val="231F20"/>
          <w:w w:val="105"/>
        </w:rPr>
        <w:t>Mấy</w:t>
      </w:r>
      <w:r>
        <w:rPr>
          <w:color w:val="231F20"/>
          <w:spacing w:val="-5"/>
          <w:w w:val="105"/>
        </w:rPr>
        <w:t> </w:t>
      </w:r>
      <w:r>
        <w:rPr>
          <w:color w:val="231F20"/>
          <w:w w:val="105"/>
        </w:rPr>
        <w:t>năm</w:t>
      </w:r>
      <w:r>
        <w:rPr>
          <w:color w:val="231F20"/>
          <w:spacing w:val="-6"/>
          <w:w w:val="105"/>
        </w:rPr>
        <w:t> </w:t>
      </w:r>
      <w:r>
        <w:rPr>
          <w:color w:val="231F20"/>
          <w:w w:val="105"/>
        </w:rPr>
        <w:t>trước,</w:t>
      </w:r>
      <w:r>
        <w:rPr>
          <w:color w:val="231F20"/>
          <w:spacing w:val="-5"/>
          <w:w w:val="105"/>
        </w:rPr>
        <w:t> </w:t>
      </w:r>
      <w:r>
        <w:rPr>
          <w:color w:val="231F20"/>
          <w:w w:val="105"/>
        </w:rPr>
        <w:t>tôi</w:t>
      </w:r>
      <w:r>
        <w:rPr>
          <w:color w:val="231F20"/>
          <w:spacing w:val="-5"/>
          <w:w w:val="105"/>
        </w:rPr>
        <w:t> </w:t>
      </w:r>
      <w:r>
        <w:rPr>
          <w:color w:val="231F20"/>
          <w:w w:val="105"/>
        </w:rPr>
        <w:t>ở</w:t>
      </w:r>
      <w:r>
        <w:rPr>
          <w:color w:val="231F20"/>
          <w:spacing w:val="-6"/>
          <w:w w:val="105"/>
        </w:rPr>
        <w:t> </w:t>
      </w:r>
      <w:r>
        <w:rPr>
          <w:color w:val="231F20"/>
          <w:w w:val="105"/>
        </w:rPr>
        <w:t>Sơn</w:t>
      </w:r>
      <w:r>
        <w:rPr>
          <w:color w:val="231F20"/>
          <w:spacing w:val="-6"/>
          <w:w w:val="105"/>
        </w:rPr>
        <w:t> </w:t>
      </w:r>
      <w:r>
        <w:rPr>
          <w:color w:val="231F20"/>
          <w:w w:val="105"/>
        </w:rPr>
        <w:t>Đông,</w:t>
      </w:r>
      <w:r>
        <w:rPr>
          <w:color w:val="231F20"/>
          <w:spacing w:val="-5"/>
          <w:w w:val="105"/>
        </w:rPr>
        <w:t> </w:t>
      </w:r>
      <w:r>
        <w:rPr>
          <w:color w:val="231F20"/>
          <w:w w:val="105"/>
        </w:rPr>
        <w:t>Khánh</w:t>
      </w:r>
      <w:r>
        <w:rPr>
          <w:color w:val="231F20"/>
          <w:spacing w:val="-6"/>
          <w:w w:val="105"/>
        </w:rPr>
        <w:t> </w:t>
      </w:r>
      <w:r>
        <w:rPr>
          <w:color w:val="231F20"/>
          <w:w w:val="105"/>
        </w:rPr>
        <w:t>Vân,</w:t>
      </w:r>
      <w:r>
        <w:rPr>
          <w:color w:val="231F20"/>
          <w:spacing w:val="-6"/>
          <w:w w:val="105"/>
        </w:rPr>
        <w:t> </w:t>
      </w:r>
      <w:r>
        <w:rPr>
          <w:color w:val="231F20"/>
          <w:w w:val="105"/>
        </w:rPr>
        <w:t>có</w:t>
      </w:r>
      <w:r>
        <w:rPr>
          <w:color w:val="231F20"/>
          <w:spacing w:val="-5"/>
          <w:w w:val="105"/>
        </w:rPr>
        <w:t> </w:t>
      </w:r>
      <w:r>
        <w:rPr>
          <w:color w:val="231F20"/>
          <w:w w:val="105"/>
        </w:rPr>
        <w:t>đi</w:t>
      </w:r>
      <w:r>
        <w:rPr>
          <w:color w:val="231F20"/>
          <w:spacing w:val="-5"/>
          <w:w w:val="105"/>
        </w:rPr>
        <w:t> </w:t>
      </w:r>
      <w:r>
        <w:rPr>
          <w:color w:val="231F20"/>
          <w:w w:val="105"/>
        </w:rPr>
        <w:t>tham </w:t>
      </w:r>
      <w:r>
        <w:rPr>
          <w:color w:val="231F20"/>
          <w:spacing w:val="-4"/>
          <w:w w:val="105"/>
        </w:rPr>
        <w:t>quan</w:t>
      </w:r>
      <w:r>
        <w:rPr>
          <w:color w:val="231F20"/>
          <w:spacing w:val="-17"/>
          <w:w w:val="105"/>
        </w:rPr>
        <w:t> </w:t>
      </w:r>
      <w:r>
        <w:rPr>
          <w:color w:val="231F20"/>
          <w:spacing w:val="-4"/>
          <w:w w:val="105"/>
        </w:rPr>
        <w:t>một</w:t>
      </w:r>
      <w:r>
        <w:rPr>
          <w:color w:val="231F20"/>
          <w:spacing w:val="-17"/>
          <w:w w:val="105"/>
        </w:rPr>
        <w:t> </w:t>
      </w:r>
      <w:r>
        <w:rPr>
          <w:color w:val="231F20"/>
          <w:spacing w:val="-4"/>
          <w:w w:val="105"/>
        </w:rPr>
        <w:t>nơi</w:t>
      </w:r>
      <w:r>
        <w:rPr>
          <w:color w:val="231F20"/>
          <w:spacing w:val="-17"/>
          <w:w w:val="105"/>
        </w:rPr>
        <w:t> </w:t>
      </w:r>
      <w:r>
        <w:rPr>
          <w:color w:val="231F20"/>
          <w:spacing w:val="-4"/>
          <w:w w:val="105"/>
        </w:rPr>
        <w:t>nuôi</w:t>
      </w:r>
      <w:r>
        <w:rPr>
          <w:color w:val="231F20"/>
          <w:spacing w:val="-17"/>
          <w:w w:val="105"/>
        </w:rPr>
        <w:t> </w:t>
      </w:r>
      <w:r>
        <w:rPr>
          <w:color w:val="231F20"/>
          <w:spacing w:val="-4"/>
          <w:w w:val="105"/>
        </w:rPr>
        <w:t>vịt,</w:t>
      </w:r>
      <w:r>
        <w:rPr>
          <w:color w:val="231F20"/>
          <w:spacing w:val="-17"/>
          <w:w w:val="105"/>
        </w:rPr>
        <w:t> </w:t>
      </w:r>
      <w:r>
        <w:rPr>
          <w:color w:val="231F20"/>
          <w:spacing w:val="-4"/>
          <w:w w:val="105"/>
        </w:rPr>
        <w:t>với</w:t>
      </w:r>
      <w:r>
        <w:rPr>
          <w:color w:val="231F20"/>
          <w:spacing w:val="-17"/>
          <w:w w:val="105"/>
        </w:rPr>
        <w:t> </w:t>
      </w:r>
      <w:r>
        <w:rPr>
          <w:color w:val="231F20"/>
          <w:spacing w:val="-4"/>
          <w:w w:val="105"/>
        </w:rPr>
        <w:t>quy</w:t>
      </w:r>
      <w:r>
        <w:rPr>
          <w:color w:val="231F20"/>
          <w:spacing w:val="-17"/>
          <w:w w:val="105"/>
        </w:rPr>
        <w:t> </w:t>
      </w:r>
      <w:r>
        <w:rPr>
          <w:color w:val="231F20"/>
          <w:spacing w:val="-4"/>
          <w:w w:val="105"/>
        </w:rPr>
        <w:t>mô</w:t>
      </w:r>
      <w:r>
        <w:rPr>
          <w:color w:val="231F20"/>
          <w:spacing w:val="-17"/>
          <w:w w:val="105"/>
        </w:rPr>
        <w:t> </w:t>
      </w:r>
      <w:r>
        <w:rPr>
          <w:color w:val="231F20"/>
          <w:spacing w:val="-4"/>
          <w:w w:val="105"/>
        </w:rPr>
        <w:t>rất</w:t>
      </w:r>
      <w:r>
        <w:rPr>
          <w:color w:val="231F20"/>
          <w:spacing w:val="-17"/>
          <w:w w:val="105"/>
        </w:rPr>
        <w:t> </w:t>
      </w:r>
      <w:r>
        <w:rPr>
          <w:color w:val="231F20"/>
          <w:spacing w:val="-4"/>
          <w:w w:val="105"/>
        </w:rPr>
        <w:t>lớn.</w:t>
      </w:r>
      <w:r>
        <w:rPr>
          <w:color w:val="231F20"/>
          <w:spacing w:val="-17"/>
          <w:w w:val="105"/>
        </w:rPr>
        <w:t> </w:t>
      </w:r>
      <w:r>
        <w:rPr>
          <w:color w:val="231F20"/>
          <w:spacing w:val="-4"/>
          <w:w w:val="105"/>
        </w:rPr>
        <w:t>Tôi</w:t>
      </w:r>
      <w:r>
        <w:rPr>
          <w:color w:val="231F20"/>
          <w:spacing w:val="-17"/>
          <w:w w:val="105"/>
        </w:rPr>
        <w:t> </w:t>
      </w:r>
      <w:r>
        <w:rPr>
          <w:color w:val="231F20"/>
          <w:spacing w:val="-4"/>
          <w:w w:val="105"/>
        </w:rPr>
        <w:t>đến</w:t>
      </w:r>
      <w:r>
        <w:rPr>
          <w:color w:val="231F20"/>
          <w:spacing w:val="-17"/>
          <w:w w:val="105"/>
        </w:rPr>
        <w:t> </w:t>
      </w:r>
      <w:r>
        <w:rPr>
          <w:color w:val="231F20"/>
          <w:spacing w:val="-4"/>
          <w:w w:val="105"/>
        </w:rPr>
        <w:t>tham</w:t>
      </w:r>
      <w:r>
        <w:rPr>
          <w:color w:val="231F20"/>
          <w:spacing w:val="-17"/>
          <w:w w:val="105"/>
        </w:rPr>
        <w:t> </w:t>
      </w:r>
      <w:r>
        <w:rPr>
          <w:color w:val="231F20"/>
          <w:spacing w:val="-4"/>
          <w:w w:val="105"/>
        </w:rPr>
        <w:t>quan, </w:t>
      </w:r>
      <w:r>
        <w:rPr>
          <w:color w:val="231F20"/>
          <w:w w:val="105"/>
        </w:rPr>
        <w:t>thấy</w:t>
      </w:r>
      <w:r>
        <w:rPr>
          <w:color w:val="231F20"/>
          <w:spacing w:val="-19"/>
          <w:w w:val="105"/>
        </w:rPr>
        <w:t> </w:t>
      </w:r>
      <w:r>
        <w:rPr>
          <w:color w:val="231F20"/>
          <w:w w:val="105"/>
        </w:rPr>
        <w:t>những</w:t>
      </w:r>
      <w:r>
        <w:rPr>
          <w:color w:val="231F20"/>
          <w:spacing w:val="-19"/>
          <w:w w:val="105"/>
        </w:rPr>
        <w:t> </w:t>
      </w:r>
      <w:r>
        <w:rPr>
          <w:color w:val="231F20"/>
          <w:w w:val="105"/>
        </w:rPr>
        <w:t>con</w:t>
      </w:r>
      <w:r>
        <w:rPr>
          <w:color w:val="231F20"/>
          <w:spacing w:val="-19"/>
          <w:w w:val="105"/>
        </w:rPr>
        <w:t> </w:t>
      </w:r>
      <w:r>
        <w:rPr>
          <w:color w:val="231F20"/>
          <w:w w:val="105"/>
        </w:rPr>
        <w:t>vịt</w:t>
      </w:r>
      <w:r>
        <w:rPr>
          <w:color w:val="231F20"/>
          <w:spacing w:val="-19"/>
          <w:w w:val="105"/>
        </w:rPr>
        <w:t> </w:t>
      </w:r>
      <w:r>
        <w:rPr>
          <w:color w:val="231F20"/>
          <w:w w:val="105"/>
        </w:rPr>
        <w:t>nhỏ</w:t>
      </w:r>
      <w:r>
        <w:rPr>
          <w:color w:val="231F20"/>
          <w:spacing w:val="-19"/>
          <w:w w:val="105"/>
        </w:rPr>
        <w:t> </w:t>
      </w:r>
      <w:r>
        <w:rPr>
          <w:color w:val="231F20"/>
          <w:w w:val="105"/>
        </w:rPr>
        <w:t>rất</w:t>
      </w:r>
      <w:r>
        <w:rPr>
          <w:color w:val="231F20"/>
          <w:spacing w:val="-19"/>
          <w:w w:val="105"/>
        </w:rPr>
        <w:t> </w:t>
      </w:r>
      <w:r>
        <w:rPr>
          <w:color w:val="231F20"/>
          <w:w w:val="105"/>
        </w:rPr>
        <w:t>dễ</w:t>
      </w:r>
      <w:r>
        <w:rPr>
          <w:color w:val="231F20"/>
          <w:spacing w:val="-19"/>
          <w:w w:val="105"/>
        </w:rPr>
        <w:t> </w:t>
      </w:r>
      <w:r>
        <w:rPr>
          <w:color w:val="231F20"/>
          <w:w w:val="105"/>
        </w:rPr>
        <w:t>thương.</w:t>
      </w:r>
      <w:r>
        <w:rPr>
          <w:color w:val="231F20"/>
          <w:spacing w:val="-19"/>
          <w:w w:val="105"/>
        </w:rPr>
        <w:t> </w:t>
      </w:r>
      <w:r>
        <w:rPr>
          <w:color w:val="231F20"/>
          <w:w w:val="105"/>
        </w:rPr>
        <w:t>Người</w:t>
      </w:r>
      <w:r>
        <w:rPr>
          <w:color w:val="231F20"/>
          <w:spacing w:val="-19"/>
          <w:w w:val="105"/>
        </w:rPr>
        <w:t> </w:t>
      </w:r>
      <w:r>
        <w:rPr>
          <w:color w:val="231F20"/>
          <w:w w:val="105"/>
        </w:rPr>
        <w:t>phụ</w:t>
      </w:r>
      <w:r>
        <w:rPr>
          <w:color w:val="231F20"/>
          <w:spacing w:val="-19"/>
          <w:w w:val="105"/>
        </w:rPr>
        <w:t> </w:t>
      </w:r>
      <w:r>
        <w:rPr>
          <w:color w:val="231F20"/>
          <w:w w:val="105"/>
        </w:rPr>
        <w:t>trách</w:t>
      </w:r>
      <w:r>
        <w:rPr>
          <w:color w:val="231F20"/>
          <w:spacing w:val="-19"/>
          <w:w w:val="105"/>
        </w:rPr>
        <w:t> </w:t>
      </w:r>
      <w:r>
        <w:rPr>
          <w:color w:val="231F20"/>
          <w:w w:val="105"/>
        </w:rPr>
        <w:t>trong đó bắt một con để lên tay tôi. Nó bằng bàn tay của tôi vậy. </w:t>
      </w:r>
      <w:r>
        <w:rPr>
          <w:color w:val="231F20"/>
        </w:rPr>
        <w:t>Người</w:t>
      </w:r>
      <w:r>
        <w:rPr>
          <w:color w:val="231F20"/>
          <w:spacing w:val="-11"/>
        </w:rPr>
        <w:t> </w:t>
      </w:r>
      <w:r>
        <w:rPr>
          <w:color w:val="231F20"/>
        </w:rPr>
        <w:t>đó</w:t>
      </w:r>
      <w:r>
        <w:rPr>
          <w:color w:val="231F20"/>
          <w:spacing w:val="-11"/>
        </w:rPr>
        <w:t> </w:t>
      </w:r>
      <w:r>
        <w:rPr>
          <w:color w:val="231F20"/>
        </w:rPr>
        <w:t>hỏi</w:t>
      </w:r>
      <w:r>
        <w:rPr>
          <w:color w:val="231F20"/>
          <w:spacing w:val="-11"/>
        </w:rPr>
        <w:t> </w:t>
      </w:r>
      <w:r>
        <w:rPr>
          <w:color w:val="231F20"/>
        </w:rPr>
        <w:t>tôi:</w:t>
      </w:r>
      <w:r>
        <w:rPr>
          <w:color w:val="231F20"/>
          <w:spacing w:val="-11"/>
        </w:rPr>
        <w:t> </w:t>
      </w:r>
      <w:r>
        <w:rPr>
          <w:color w:val="231F20"/>
        </w:rPr>
        <w:t>Pháp</w:t>
      </w:r>
      <w:r>
        <w:rPr>
          <w:color w:val="231F20"/>
          <w:spacing w:val="-11"/>
        </w:rPr>
        <w:t> </w:t>
      </w:r>
      <w:r>
        <w:rPr>
          <w:color w:val="231F20"/>
        </w:rPr>
        <w:t>sư,</w:t>
      </w:r>
      <w:r>
        <w:rPr>
          <w:color w:val="231F20"/>
          <w:spacing w:val="-11"/>
        </w:rPr>
        <w:t> </w:t>
      </w:r>
      <w:r>
        <w:rPr>
          <w:color w:val="231F20"/>
        </w:rPr>
        <w:t>Ngài</w:t>
      </w:r>
      <w:r>
        <w:rPr>
          <w:color w:val="231F20"/>
          <w:spacing w:val="-11"/>
        </w:rPr>
        <w:t> </w:t>
      </w:r>
      <w:r>
        <w:rPr>
          <w:color w:val="231F20"/>
        </w:rPr>
        <w:t>đoán</w:t>
      </w:r>
      <w:r>
        <w:rPr>
          <w:color w:val="231F20"/>
          <w:spacing w:val="-11"/>
        </w:rPr>
        <w:t> </w:t>
      </w:r>
      <w:r>
        <w:rPr>
          <w:color w:val="231F20"/>
        </w:rPr>
        <w:t>xem</w:t>
      </w:r>
      <w:r>
        <w:rPr>
          <w:color w:val="231F20"/>
          <w:spacing w:val="-11"/>
        </w:rPr>
        <w:t> </w:t>
      </w:r>
      <w:r>
        <w:rPr>
          <w:color w:val="231F20"/>
        </w:rPr>
        <w:t>con</w:t>
      </w:r>
      <w:r>
        <w:rPr>
          <w:color w:val="231F20"/>
          <w:spacing w:val="-11"/>
        </w:rPr>
        <w:t> </w:t>
      </w:r>
      <w:r>
        <w:rPr>
          <w:color w:val="231F20"/>
        </w:rPr>
        <w:t>vịt</w:t>
      </w:r>
      <w:r>
        <w:rPr>
          <w:color w:val="231F20"/>
          <w:spacing w:val="-11"/>
        </w:rPr>
        <w:t> </w:t>
      </w:r>
      <w:r>
        <w:rPr>
          <w:color w:val="231F20"/>
        </w:rPr>
        <w:t>nhỏ</w:t>
      </w:r>
      <w:r>
        <w:rPr>
          <w:color w:val="231F20"/>
          <w:spacing w:val="-11"/>
        </w:rPr>
        <w:t> </w:t>
      </w:r>
      <w:r>
        <w:rPr>
          <w:color w:val="231F20"/>
        </w:rPr>
        <w:t>này</w:t>
      </w:r>
      <w:r>
        <w:rPr>
          <w:color w:val="231F20"/>
          <w:spacing w:val="-11"/>
        </w:rPr>
        <w:t> </w:t>
      </w:r>
      <w:r>
        <w:rPr>
          <w:color w:val="231F20"/>
        </w:rPr>
        <w:t>sinh </w:t>
      </w:r>
      <w:r>
        <w:rPr>
          <w:color w:val="231F20"/>
          <w:w w:val="105"/>
        </w:rPr>
        <w:t>được mấy ngày rồi? Tôi đoán là khoảng 10 ngày, ít nhất </w:t>
      </w:r>
      <w:r>
        <w:rPr>
          <w:color w:val="231F20"/>
          <w:w w:val="105"/>
        </w:rPr>
        <w:t>là </w:t>
      </w:r>
      <w:r>
        <w:rPr>
          <w:color w:val="231F20"/>
          <w:spacing w:val="-4"/>
          <w:w w:val="105"/>
        </w:rPr>
        <w:t>phải</w:t>
      </w:r>
      <w:r>
        <w:rPr>
          <w:color w:val="231F20"/>
          <w:spacing w:val="-19"/>
          <w:w w:val="105"/>
        </w:rPr>
        <w:t> </w:t>
      </w:r>
      <w:r>
        <w:rPr>
          <w:color w:val="231F20"/>
          <w:spacing w:val="-4"/>
          <w:w w:val="105"/>
        </w:rPr>
        <w:t>một</w:t>
      </w:r>
      <w:r>
        <w:rPr>
          <w:color w:val="231F20"/>
          <w:spacing w:val="-18"/>
          <w:w w:val="105"/>
        </w:rPr>
        <w:t> </w:t>
      </w:r>
      <w:r>
        <w:rPr>
          <w:color w:val="231F20"/>
          <w:spacing w:val="-4"/>
          <w:w w:val="105"/>
        </w:rPr>
        <w:t>tuần</w:t>
      </w:r>
      <w:r>
        <w:rPr>
          <w:color w:val="231F20"/>
          <w:spacing w:val="-18"/>
          <w:w w:val="105"/>
        </w:rPr>
        <w:t> </w:t>
      </w:r>
      <w:r>
        <w:rPr>
          <w:color w:val="231F20"/>
          <w:spacing w:val="-4"/>
          <w:w w:val="105"/>
        </w:rPr>
        <w:t>lễ,</w:t>
      </w:r>
      <w:r>
        <w:rPr>
          <w:color w:val="231F20"/>
          <w:spacing w:val="-19"/>
          <w:w w:val="105"/>
        </w:rPr>
        <w:t> </w:t>
      </w:r>
      <w:r>
        <w:rPr>
          <w:color w:val="231F20"/>
          <w:spacing w:val="-4"/>
          <w:w w:val="105"/>
        </w:rPr>
        <w:t>thì</w:t>
      </w:r>
      <w:r>
        <w:rPr>
          <w:color w:val="231F20"/>
          <w:spacing w:val="-18"/>
          <w:w w:val="105"/>
        </w:rPr>
        <w:t> </w:t>
      </w:r>
      <w:r>
        <w:rPr>
          <w:color w:val="231F20"/>
          <w:spacing w:val="-4"/>
          <w:w w:val="105"/>
        </w:rPr>
        <w:t>mới</w:t>
      </w:r>
      <w:r>
        <w:rPr>
          <w:color w:val="231F20"/>
          <w:spacing w:val="-18"/>
          <w:w w:val="105"/>
        </w:rPr>
        <w:t> </w:t>
      </w:r>
      <w:r>
        <w:rPr>
          <w:color w:val="231F20"/>
          <w:spacing w:val="-4"/>
          <w:w w:val="105"/>
        </w:rPr>
        <w:t>lớn</w:t>
      </w:r>
      <w:r>
        <w:rPr>
          <w:color w:val="231F20"/>
          <w:spacing w:val="-19"/>
          <w:w w:val="105"/>
        </w:rPr>
        <w:t> </w:t>
      </w:r>
      <w:r>
        <w:rPr>
          <w:color w:val="231F20"/>
          <w:spacing w:val="-4"/>
          <w:w w:val="105"/>
        </w:rPr>
        <w:t>như</w:t>
      </w:r>
      <w:r>
        <w:rPr>
          <w:color w:val="231F20"/>
          <w:spacing w:val="-18"/>
          <w:w w:val="105"/>
        </w:rPr>
        <w:t> </w:t>
      </w:r>
      <w:r>
        <w:rPr>
          <w:color w:val="231F20"/>
          <w:spacing w:val="-4"/>
          <w:w w:val="105"/>
        </w:rPr>
        <w:t>vậy</w:t>
      </w:r>
      <w:r>
        <w:rPr>
          <w:color w:val="231F20"/>
          <w:spacing w:val="-18"/>
          <w:w w:val="105"/>
        </w:rPr>
        <w:t> </w:t>
      </w:r>
      <w:r>
        <w:rPr>
          <w:color w:val="231F20"/>
          <w:spacing w:val="-4"/>
          <w:w w:val="105"/>
        </w:rPr>
        <w:t>được.</w:t>
      </w:r>
      <w:r>
        <w:rPr>
          <w:color w:val="231F20"/>
          <w:spacing w:val="-19"/>
          <w:w w:val="105"/>
        </w:rPr>
        <w:t> </w:t>
      </w:r>
      <w:r>
        <w:rPr>
          <w:color w:val="231F20"/>
          <w:spacing w:val="-4"/>
          <w:w w:val="105"/>
        </w:rPr>
        <w:t>Vị</w:t>
      </w:r>
      <w:r>
        <w:rPr>
          <w:color w:val="231F20"/>
          <w:spacing w:val="-18"/>
          <w:w w:val="105"/>
        </w:rPr>
        <w:t> </w:t>
      </w:r>
      <w:r>
        <w:rPr>
          <w:color w:val="231F20"/>
          <w:spacing w:val="-4"/>
          <w:w w:val="105"/>
        </w:rPr>
        <w:t>này</w:t>
      </w:r>
      <w:r>
        <w:rPr>
          <w:color w:val="231F20"/>
          <w:spacing w:val="-18"/>
          <w:w w:val="105"/>
        </w:rPr>
        <w:t> </w:t>
      </w:r>
      <w:r>
        <w:rPr>
          <w:color w:val="231F20"/>
          <w:spacing w:val="-4"/>
          <w:w w:val="105"/>
        </w:rPr>
        <w:t>nói</w:t>
      </w:r>
      <w:r>
        <w:rPr>
          <w:color w:val="231F20"/>
          <w:spacing w:val="-19"/>
          <w:w w:val="105"/>
        </w:rPr>
        <w:t> </w:t>
      </w:r>
      <w:r>
        <w:rPr>
          <w:color w:val="231F20"/>
          <w:spacing w:val="-4"/>
          <w:w w:val="105"/>
        </w:rPr>
        <w:t>với</w:t>
      </w:r>
      <w:r>
        <w:rPr>
          <w:color w:val="231F20"/>
          <w:spacing w:val="-18"/>
          <w:w w:val="105"/>
        </w:rPr>
        <w:t> </w:t>
      </w:r>
      <w:r>
        <w:rPr>
          <w:color w:val="231F20"/>
          <w:spacing w:val="-4"/>
          <w:w w:val="105"/>
        </w:rPr>
        <w:t>tôi, </w:t>
      </w:r>
      <w:r>
        <w:rPr>
          <w:color w:val="231F20"/>
          <w:w w:val="105"/>
        </w:rPr>
        <w:t>nó</w:t>
      </w:r>
      <w:r>
        <w:rPr>
          <w:color w:val="231F20"/>
          <w:spacing w:val="-18"/>
          <w:w w:val="105"/>
        </w:rPr>
        <w:t> </w:t>
      </w:r>
      <w:r>
        <w:rPr>
          <w:color w:val="231F20"/>
          <w:w w:val="105"/>
        </w:rPr>
        <w:t>mới</w:t>
      </w:r>
      <w:r>
        <w:rPr>
          <w:color w:val="231F20"/>
          <w:spacing w:val="-17"/>
          <w:w w:val="105"/>
        </w:rPr>
        <w:t> </w:t>
      </w:r>
      <w:r>
        <w:rPr>
          <w:color w:val="231F20"/>
          <w:w w:val="105"/>
        </w:rPr>
        <w:t>sinh</w:t>
      </w:r>
      <w:r>
        <w:rPr>
          <w:color w:val="231F20"/>
          <w:spacing w:val="-17"/>
          <w:w w:val="105"/>
        </w:rPr>
        <w:t> </w:t>
      </w:r>
      <w:r>
        <w:rPr>
          <w:color w:val="231F20"/>
          <w:w w:val="105"/>
        </w:rPr>
        <w:t>hôm</w:t>
      </w:r>
      <w:r>
        <w:rPr>
          <w:color w:val="231F20"/>
          <w:spacing w:val="-17"/>
          <w:w w:val="105"/>
        </w:rPr>
        <w:t> </w:t>
      </w:r>
      <w:r>
        <w:rPr>
          <w:color w:val="231F20"/>
          <w:w w:val="105"/>
        </w:rPr>
        <w:t>qua.</w:t>
      </w:r>
      <w:r>
        <w:rPr>
          <w:color w:val="231F20"/>
          <w:spacing w:val="-17"/>
          <w:w w:val="105"/>
        </w:rPr>
        <w:t> </w:t>
      </w:r>
      <w:r>
        <w:rPr>
          <w:color w:val="231F20"/>
          <w:w w:val="105"/>
        </w:rPr>
        <w:t>Tôi</w:t>
      </w:r>
      <w:r>
        <w:rPr>
          <w:color w:val="231F20"/>
          <w:spacing w:val="-17"/>
          <w:w w:val="105"/>
        </w:rPr>
        <w:t> </w:t>
      </w:r>
      <w:r>
        <w:rPr>
          <w:color w:val="231F20"/>
          <w:w w:val="105"/>
        </w:rPr>
        <w:t>giật</w:t>
      </w:r>
      <w:r>
        <w:rPr>
          <w:color w:val="231F20"/>
          <w:spacing w:val="-18"/>
          <w:w w:val="105"/>
        </w:rPr>
        <w:t> </w:t>
      </w:r>
      <w:r>
        <w:rPr>
          <w:color w:val="231F20"/>
          <w:w w:val="105"/>
        </w:rPr>
        <w:t>mình.</w:t>
      </w:r>
      <w:r>
        <w:rPr>
          <w:color w:val="231F20"/>
          <w:spacing w:val="-17"/>
          <w:w w:val="105"/>
        </w:rPr>
        <w:t> </w:t>
      </w:r>
      <w:r>
        <w:rPr>
          <w:color w:val="231F20"/>
          <w:w w:val="105"/>
        </w:rPr>
        <w:t>Tôi</w:t>
      </w:r>
      <w:r>
        <w:rPr>
          <w:color w:val="231F20"/>
          <w:spacing w:val="-17"/>
          <w:w w:val="105"/>
        </w:rPr>
        <w:t> </w:t>
      </w:r>
      <w:r>
        <w:rPr>
          <w:color w:val="231F20"/>
          <w:w w:val="105"/>
        </w:rPr>
        <w:t>nói,</w:t>
      </w:r>
      <w:r>
        <w:rPr>
          <w:color w:val="231F20"/>
          <w:spacing w:val="-17"/>
          <w:w w:val="105"/>
        </w:rPr>
        <w:t> </w:t>
      </w:r>
      <w:r>
        <w:rPr>
          <w:color w:val="231F20"/>
          <w:w w:val="105"/>
        </w:rPr>
        <w:t>con</w:t>
      </w:r>
      <w:r>
        <w:rPr>
          <w:color w:val="231F20"/>
          <w:spacing w:val="-17"/>
          <w:w w:val="105"/>
        </w:rPr>
        <w:t> </w:t>
      </w:r>
      <w:r>
        <w:rPr>
          <w:color w:val="231F20"/>
          <w:w w:val="105"/>
        </w:rPr>
        <w:t>vịt</w:t>
      </w:r>
      <w:r>
        <w:rPr>
          <w:color w:val="231F20"/>
          <w:spacing w:val="-17"/>
          <w:w w:val="105"/>
        </w:rPr>
        <w:t> </w:t>
      </w:r>
      <w:r>
        <w:rPr>
          <w:color w:val="231F20"/>
          <w:w w:val="105"/>
        </w:rPr>
        <w:t>này</w:t>
      </w:r>
      <w:r>
        <w:rPr>
          <w:color w:val="231F20"/>
          <w:spacing w:val="-17"/>
          <w:w w:val="105"/>
        </w:rPr>
        <w:t> </w:t>
      </w:r>
      <w:r>
        <w:rPr>
          <w:color w:val="231F20"/>
          <w:w w:val="105"/>
        </w:rPr>
        <w:t>lớn rồi,</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mang</w:t>
      </w:r>
      <w:r>
        <w:rPr>
          <w:color w:val="231F20"/>
          <w:spacing w:val="-23"/>
          <w:w w:val="105"/>
        </w:rPr>
        <w:t> </w:t>
      </w:r>
      <w:r>
        <w:rPr>
          <w:color w:val="231F20"/>
          <w:w w:val="105"/>
        </w:rPr>
        <w:t>đi</w:t>
      </w:r>
      <w:r>
        <w:rPr>
          <w:color w:val="231F20"/>
          <w:spacing w:val="-22"/>
          <w:w w:val="105"/>
        </w:rPr>
        <w:t> </w:t>
      </w:r>
      <w:r>
        <w:rPr>
          <w:color w:val="231F20"/>
          <w:w w:val="105"/>
        </w:rPr>
        <w:t>bán,</w:t>
      </w:r>
      <w:r>
        <w:rPr>
          <w:color w:val="231F20"/>
          <w:spacing w:val="-22"/>
          <w:w w:val="105"/>
        </w:rPr>
        <w:t> </w:t>
      </w:r>
      <w:r>
        <w:rPr>
          <w:color w:val="231F20"/>
          <w:w w:val="105"/>
        </w:rPr>
        <w:t>đại</w:t>
      </w:r>
      <w:r>
        <w:rPr>
          <w:color w:val="231F20"/>
          <w:spacing w:val="-23"/>
          <w:w w:val="105"/>
        </w:rPr>
        <w:t> </w:t>
      </w:r>
      <w:r>
        <w:rPr>
          <w:color w:val="231F20"/>
          <w:w w:val="105"/>
        </w:rPr>
        <w:t>khái</w:t>
      </w:r>
      <w:r>
        <w:rPr>
          <w:color w:val="231F20"/>
          <w:spacing w:val="-22"/>
          <w:w w:val="105"/>
        </w:rPr>
        <w:t> </w:t>
      </w:r>
      <w:r>
        <w:rPr>
          <w:color w:val="231F20"/>
          <w:w w:val="105"/>
        </w:rPr>
        <w:t>khoảng</w:t>
      </w:r>
      <w:r>
        <w:rPr>
          <w:color w:val="231F20"/>
          <w:spacing w:val="-22"/>
          <w:w w:val="105"/>
        </w:rPr>
        <w:t> </w:t>
      </w:r>
      <w:r>
        <w:rPr>
          <w:color w:val="231F20"/>
          <w:w w:val="105"/>
        </w:rPr>
        <w:t>mấy</w:t>
      </w:r>
      <w:r>
        <w:rPr>
          <w:color w:val="231F20"/>
          <w:spacing w:val="-23"/>
          <w:w w:val="105"/>
        </w:rPr>
        <w:t> </w:t>
      </w:r>
      <w:r>
        <w:rPr>
          <w:color w:val="231F20"/>
          <w:w w:val="105"/>
        </w:rPr>
        <w:t>ngày?</w:t>
      </w:r>
      <w:r>
        <w:rPr>
          <w:color w:val="231F20"/>
          <w:spacing w:val="-22"/>
          <w:w w:val="105"/>
        </w:rPr>
        <w:t> </w:t>
      </w:r>
      <w:r>
        <w:rPr>
          <w:color w:val="231F20"/>
          <w:w w:val="105"/>
        </w:rPr>
        <w:t>Hai</w:t>
      </w:r>
      <w:r>
        <w:rPr>
          <w:color w:val="231F20"/>
          <w:spacing w:val="-22"/>
          <w:w w:val="105"/>
        </w:rPr>
        <w:t> </w:t>
      </w:r>
      <w:r>
        <w:rPr>
          <w:color w:val="231F20"/>
          <w:w w:val="105"/>
        </w:rPr>
        <w:t>tuần </w:t>
      </w:r>
      <w:r>
        <w:rPr>
          <w:color w:val="231F20"/>
          <w:spacing w:val="-2"/>
          <w:w w:val="105"/>
        </w:rPr>
        <w:t>lễ.</w:t>
      </w:r>
      <w:r>
        <w:rPr>
          <w:color w:val="231F20"/>
          <w:spacing w:val="-20"/>
          <w:w w:val="105"/>
        </w:rPr>
        <w:t> </w:t>
      </w:r>
      <w:r>
        <w:rPr>
          <w:color w:val="231F20"/>
          <w:spacing w:val="-2"/>
          <w:w w:val="105"/>
        </w:rPr>
        <w:t>Một</w:t>
      </w:r>
      <w:r>
        <w:rPr>
          <w:color w:val="231F20"/>
          <w:spacing w:val="-20"/>
          <w:w w:val="105"/>
        </w:rPr>
        <w:t> </w:t>
      </w:r>
      <w:r>
        <w:rPr>
          <w:color w:val="231F20"/>
          <w:spacing w:val="-2"/>
          <w:w w:val="105"/>
        </w:rPr>
        <w:t>phần</w:t>
      </w:r>
      <w:r>
        <w:rPr>
          <w:color w:val="231F20"/>
          <w:spacing w:val="-20"/>
          <w:w w:val="105"/>
        </w:rPr>
        <w:t> </w:t>
      </w:r>
      <w:r>
        <w:rPr>
          <w:color w:val="231F20"/>
          <w:spacing w:val="-2"/>
          <w:w w:val="105"/>
        </w:rPr>
        <w:t>ba</w:t>
      </w:r>
      <w:r>
        <w:rPr>
          <w:color w:val="231F20"/>
          <w:spacing w:val="-20"/>
          <w:w w:val="105"/>
        </w:rPr>
        <w:t> </w:t>
      </w:r>
      <w:r>
        <w:rPr>
          <w:color w:val="231F20"/>
          <w:spacing w:val="-2"/>
          <w:w w:val="105"/>
        </w:rPr>
        <w:t>vịt</w:t>
      </w:r>
      <w:r>
        <w:rPr>
          <w:color w:val="231F20"/>
          <w:spacing w:val="-19"/>
          <w:w w:val="105"/>
        </w:rPr>
        <w:t> </w:t>
      </w:r>
      <w:r>
        <w:rPr>
          <w:color w:val="231F20"/>
          <w:spacing w:val="-2"/>
          <w:w w:val="105"/>
        </w:rPr>
        <w:t>tại</w:t>
      </w:r>
      <w:r>
        <w:rPr>
          <w:color w:val="231F20"/>
          <w:spacing w:val="-20"/>
          <w:w w:val="105"/>
        </w:rPr>
        <w:t> </w:t>
      </w:r>
      <w:r>
        <w:rPr>
          <w:color w:val="231F20"/>
          <w:spacing w:val="-2"/>
          <w:w w:val="105"/>
        </w:rPr>
        <w:t>Bắc</w:t>
      </w:r>
      <w:r>
        <w:rPr>
          <w:color w:val="231F20"/>
          <w:spacing w:val="-20"/>
          <w:w w:val="105"/>
        </w:rPr>
        <w:t> </w:t>
      </w:r>
      <w:r>
        <w:rPr>
          <w:color w:val="231F20"/>
          <w:spacing w:val="-2"/>
          <w:w w:val="105"/>
        </w:rPr>
        <w:t>Kinh</w:t>
      </w:r>
      <w:r>
        <w:rPr>
          <w:color w:val="231F20"/>
          <w:spacing w:val="-20"/>
          <w:w w:val="105"/>
        </w:rPr>
        <w:t> </w:t>
      </w:r>
      <w:r>
        <w:rPr>
          <w:color w:val="231F20"/>
          <w:spacing w:val="-2"/>
          <w:w w:val="105"/>
        </w:rPr>
        <w:t>là</w:t>
      </w:r>
      <w:r>
        <w:rPr>
          <w:color w:val="231F20"/>
          <w:spacing w:val="-18"/>
          <w:w w:val="105"/>
        </w:rPr>
        <w:t> </w:t>
      </w:r>
      <w:r>
        <w:rPr>
          <w:color w:val="231F20"/>
          <w:spacing w:val="-2"/>
          <w:w w:val="105"/>
        </w:rPr>
        <w:t>do</w:t>
      </w:r>
      <w:r>
        <w:rPr>
          <w:color w:val="231F20"/>
          <w:spacing w:val="-19"/>
          <w:w w:val="105"/>
        </w:rPr>
        <w:t> </w:t>
      </w:r>
      <w:r>
        <w:rPr>
          <w:color w:val="231F20"/>
          <w:spacing w:val="-2"/>
          <w:w w:val="105"/>
        </w:rPr>
        <w:t>họ</w:t>
      </w:r>
      <w:r>
        <w:rPr>
          <w:color w:val="231F20"/>
          <w:spacing w:val="-19"/>
          <w:w w:val="105"/>
        </w:rPr>
        <w:t> </w:t>
      </w:r>
      <w:r>
        <w:rPr>
          <w:color w:val="231F20"/>
          <w:spacing w:val="-2"/>
          <w:w w:val="105"/>
        </w:rPr>
        <w:t>cung</w:t>
      </w:r>
      <w:r>
        <w:rPr>
          <w:color w:val="231F20"/>
          <w:spacing w:val="-19"/>
          <w:w w:val="105"/>
        </w:rPr>
        <w:t> </w:t>
      </w:r>
      <w:r>
        <w:rPr>
          <w:color w:val="231F20"/>
          <w:spacing w:val="-2"/>
          <w:w w:val="105"/>
        </w:rPr>
        <w:t>cấp,</w:t>
      </w:r>
      <w:r>
        <w:rPr>
          <w:color w:val="231F20"/>
          <w:spacing w:val="-19"/>
          <w:w w:val="105"/>
        </w:rPr>
        <w:t> </w:t>
      </w:r>
      <w:r>
        <w:rPr>
          <w:color w:val="231F20"/>
          <w:spacing w:val="-2"/>
          <w:w w:val="105"/>
        </w:rPr>
        <w:t>còn</w:t>
      </w:r>
      <w:r>
        <w:rPr>
          <w:color w:val="231F20"/>
          <w:spacing w:val="-19"/>
          <w:w w:val="105"/>
        </w:rPr>
        <w:t> </w:t>
      </w:r>
      <w:r>
        <w:rPr>
          <w:color w:val="231F20"/>
          <w:spacing w:val="-2"/>
          <w:w w:val="105"/>
        </w:rPr>
        <w:t>có</w:t>
      </w:r>
      <w:r>
        <w:rPr>
          <w:color w:val="231F20"/>
          <w:spacing w:val="-19"/>
          <w:w w:val="105"/>
        </w:rPr>
        <w:t> </w:t>
      </w:r>
      <w:r>
        <w:rPr>
          <w:color w:val="231F20"/>
          <w:spacing w:val="-2"/>
          <w:w w:val="105"/>
        </w:rPr>
        <w:t>thể ăn</w:t>
      </w:r>
      <w:r>
        <w:rPr>
          <w:color w:val="231F20"/>
          <w:spacing w:val="-27"/>
          <w:w w:val="105"/>
        </w:rPr>
        <w:t> </w:t>
      </w:r>
      <w:r>
        <w:rPr>
          <w:color w:val="231F20"/>
          <w:spacing w:val="-2"/>
          <w:w w:val="105"/>
        </w:rPr>
        <w:t>được</w:t>
      </w:r>
      <w:r>
        <w:rPr>
          <w:color w:val="231F20"/>
          <w:spacing w:val="-26"/>
          <w:w w:val="105"/>
        </w:rPr>
        <w:t> </w:t>
      </w:r>
      <w:r>
        <w:rPr>
          <w:color w:val="231F20"/>
          <w:spacing w:val="-2"/>
          <w:w w:val="105"/>
        </w:rPr>
        <w:t>không?</w:t>
      </w:r>
      <w:r>
        <w:rPr>
          <w:color w:val="231F20"/>
          <w:spacing w:val="-27"/>
          <w:w w:val="105"/>
        </w:rPr>
        <w:t> </w:t>
      </w:r>
      <w:r>
        <w:rPr>
          <w:color w:val="231F20"/>
          <w:spacing w:val="-2"/>
          <w:w w:val="105"/>
        </w:rPr>
        <w:t>Ăn</w:t>
      </w:r>
      <w:r>
        <w:rPr>
          <w:color w:val="231F20"/>
          <w:spacing w:val="-26"/>
          <w:w w:val="105"/>
        </w:rPr>
        <w:t> </w:t>
      </w:r>
      <w:r>
        <w:rPr>
          <w:color w:val="231F20"/>
          <w:spacing w:val="-2"/>
          <w:w w:val="105"/>
        </w:rPr>
        <w:t>toàn</w:t>
      </w:r>
      <w:r>
        <w:rPr>
          <w:color w:val="231F20"/>
          <w:spacing w:val="-27"/>
          <w:w w:val="105"/>
        </w:rPr>
        <w:t> </w:t>
      </w:r>
      <w:r>
        <w:rPr>
          <w:color w:val="231F20"/>
          <w:spacing w:val="-2"/>
          <w:w w:val="105"/>
        </w:rPr>
        <w:t>các</w:t>
      </w:r>
      <w:r>
        <w:rPr>
          <w:color w:val="231F20"/>
          <w:spacing w:val="-26"/>
          <w:w w:val="105"/>
        </w:rPr>
        <w:t> </w:t>
      </w:r>
      <w:r>
        <w:rPr>
          <w:color w:val="231F20"/>
          <w:spacing w:val="-2"/>
          <w:w w:val="105"/>
        </w:rPr>
        <w:t>chất</w:t>
      </w:r>
      <w:r>
        <w:rPr>
          <w:color w:val="231F20"/>
          <w:spacing w:val="-27"/>
          <w:w w:val="105"/>
        </w:rPr>
        <w:t> </w:t>
      </w:r>
      <w:r>
        <w:rPr>
          <w:color w:val="231F20"/>
          <w:spacing w:val="-2"/>
          <w:w w:val="105"/>
        </w:rPr>
        <w:t>hóa</w:t>
      </w:r>
      <w:r>
        <w:rPr>
          <w:color w:val="231F20"/>
          <w:spacing w:val="-26"/>
          <w:w w:val="105"/>
        </w:rPr>
        <w:t> </w:t>
      </w:r>
      <w:r>
        <w:rPr>
          <w:color w:val="231F20"/>
          <w:spacing w:val="-2"/>
          <w:w w:val="105"/>
        </w:rPr>
        <w:t>học,</w:t>
      </w:r>
      <w:r>
        <w:rPr>
          <w:color w:val="231F20"/>
          <w:spacing w:val="-26"/>
          <w:w w:val="105"/>
        </w:rPr>
        <w:t> </w:t>
      </w:r>
      <w:r>
        <w:rPr>
          <w:color w:val="231F20"/>
          <w:spacing w:val="-2"/>
          <w:w w:val="105"/>
        </w:rPr>
        <w:t>để</w:t>
      </w:r>
      <w:r>
        <w:rPr>
          <w:color w:val="231F20"/>
          <w:spacing w:val="-25"/>
          <w:w w:val="105"/>
        </w:rPr>
        <w:t> </w:t>
      </w:r>
      <w:r>
        <w:rPr>
          <w:color w:val="231F20"/>
          <w:spacing w:val="-2"/>
          <w:w w:val="105"/>
        </w:rPr>
        <w:t>cho</w:t>
      </w:r>
      <w:r>
        <w:rPr>
          <w:color w:val="231F20"/>
          <w:spacing w:val="-26"/>
          <w:w w:val="105"/>
        </w:rPr>
        <w:t> </w:t>
      </w:r>
      <w:r>
        <w:rPr>
          <w:color w:val="231F20"/>
          <w:spacing w:val="-2"/>
          <w:w w:val="105"/>
        </w:rPr>
        <w:t>nó</w:t>
      </w:r>
      <w:r>
        <w:rPr>
          <w:color w:val="231F20"/>
          <w:spacing w:val="-27"/>
          <w:w w:val="105"/>
        </w:rPr>
        <w:t> </w:t>
      </w:r>
      <w:r>
        <w:rPr>
          <w:color w:val="231F20"/>
          <w:spacing w:val="-2"/>
          <w:w w:val="105"/>
        </w:rPr>
        <w:t>mau</w:t>
      </w:r>
      <w:r>
        <w:rPr>
          <w:color w:val="231F20"/>
          <w:spacing w:val="-26"/>
          <w:w w:val="105"/>
        </w:rPr>
        <w:t> </w:t>
      </w:r>
      <w:r>
        <w:rPr>
          <w:color w:val="231F20"/>
          <w:spacing w:val="-4"/>
          <w:w w:val="105"/>
        </w:rPr>
        <w:t>lớn.</w:t>
      </w:r>
    </w:p>
    <w:p>
      <w:pPr>
        <w:pStyle w:val="BodyText"/>
        <w:spacing w:line="297" w:lineRule="auto" w:before="146"/>
        <w:ind w:left="103" w:right="403" w:firstLine="453"/>
      </w:pPr>
      <w:r>
        <w:rPr>
          <w:color w:val="231F20"/>
          <w:w w:val="105"/>
        </w:rPr>
        <w:t>Nhớ đến ở nông thôn của chúng tôi ngày xưa, nuôi vịt lớn có thể làm thịt được ít nhất là nửa năm. Bình thường là nửa năm, bây giờ chỉ cần vài ba tuần là lớn rồi, còn dám ăn thịt chăng? Vì vậy, tôi nói cho quý vị rõ, chẳng những thứ này không ăn được, mà trứng vịt cũng không thể ăn được. Thật đáng sợ! Sau này còn nghe nói, họ nuôi heo, nuôi bò đều</w:t>
      </w:r>
      <w:r>
        <w:rPr>
          <w:color w:val="231F20"/>
          <w:spacing w:val="-13"/>
          <w:w w:val="105"/>
        </w:rPr>
        <w:t> </w:t>
      </w:r>
      <w:r>
        <w:rPr>
          <w:color w:val="231F20"/>
          <w:w w:val="105"/>
        </w:rPr>
        <w:t>như</w:t>
      </w:r>
      <w:r>
        <w:rPr>
          <w:color w:val="231F20"/>
          <w:spacing w:val="-13"/>
          <w:w w:val="105"/>
        </w:rPr>
        <w:t> </w:t>
      </w:r>
      <w:r>
        <w:rPr>
          <w:color w:val="231F20"/>
          <w:w w:val="105"/>
        </w:rPr>
        <w:t>vậy</w:t>
      </w:r>
      <w:r>
        <w:rPr>
          <w:color w:val="231F20"/>
          <w:spacing w:val="-13"/>
          <w:w w:val="105"/>
        </w:rPr>
        <w:t> </w:t>
      </w:r>
      <w:r>
        <w:rPr>
          <w:color w:val="231F20"/>
          <w:w w:val="105"/>
        </w:rPr>
        <w:t>cả.</w:t>
      </w:r>
      <w:r>
        <w:rPr>
          <w:color w:val="231F20"/>
          <w:spacing w:val="-13"/>
          <w:w w:val="105"/>
        </w:rPr>
        <w:t> </w:t>
      </w:r>
      <w:r>
        <w:rPr>
          <w:color w:val="231F20"/>
          <w:w w:val="105"/>
        </w:rPr>
        <w:t>Họ</w:t>
      </w:r>
      <w:r>
        <w:rPr>
          <w:color w:val="231F20"/>
          <w:spacing w:val="-13"/>
          <w:w w:val="105"/>
        </w:rPr>
        <w:t> </w:t>
      </w:r>
      <w:r>
        <w:rPr>
          <w:color w:val="231F20"/>
          <w:w w:val="105"/>
        </w:rPr>
        <w:t>đều</w:t>
      </w:r>
      <w:r>
        <w:rPr>
          <w:color w:val="231F20"/>
          <w:spacing w:val="-13"/>
          <w:w w:val="105"/>
        </w:rPr>
        <w:t> </w:t>
      </w:r>
      <w:r>
        <w:rPr>
          <w:color w:val="231F20"/>
          <w:w w:val="105"/>
        </w:rPr>
        <w:t>cho</w:t>
      </w:r>
      <w:r>
        <w:rPr>
          <w:color w:val="231F20"/>
          <w:spacing w:val="-13"/>
          <w:w w:val="105"/>
        </w:rPr>
        <w:t> </w:t>
      </w:r>
      <w:r>
        <w:rPr>
          <w:color w:val="231F20"/>
          <w:w w:val="105"/>
        </w:rPr>
        <w:t>ăn</w:t>
      </w:r>
      <w:r>
        <w:rPr>
          <w:color w:val="231F20"/>
          <w:spacing w:val="-13"/>
          <w:w w:val="105"/>
        </w:rPr>
        <w:t> </w:t>
      </w:r>
      <w:r>
        <w:rPr>
          <w:color w:val="231F20"/>
          <w:w w:val="105"/>
        </w:rPr>
        <w:t>những</w:t>
      </w:r>
      <w:r>
        <w:rPr>
          <w:color w:val="231F20"/>
          <w:spacing w:val="-13"/>
          <w:w w:val="105"/>
        </w:rPr>
        <w:t> </w:t>
      </w:r>
      <w:r>
        <w:rPr>
          <w:color w:val="231F20"/>
          <w:w w:val="105"/>
        </w:rPr>
        <w:t>thức</w:t>
      </w:r>
      <w:r>
        <w:rPr>
          <w:color w:val="231F20"/>
          <w:spacing w:val="-13"/>
          <w:w w:val="105"/>
        </w:rPr>
        <w:t> </w:t>
      </w:r>
      <w:r>
        <w:rPr>
          <w:color w:val="231F20"/>
          <w:w w:val="105"/>
        </w:rPr>
        <w:t>ăn</w:t>
      </w:r>
      <w:r>
        <w:rPr>
          <w:color w:val="231F20"/>
          <w:spacing w:val="-13"/>
          <w:w w:val="105"/>
        </w:rPr>
        <w:t> </w:t>
      </w:r>
      <w:r>
        <w:rPr>
          <w:color w:val="231F20"/>
          <w:w w:val="105"/>
        </w:rPr>
        <w:t>gia</w:t>
      </w:r>
      <w:r>
        <w:rPr>
          <w:color w:val="231F20"/>
          <w:spacing w:val="-13"/>
          <w:w w:val="105"/>
        </w:rPr>
        <w:t> </w:t>
      </w:r>
      <w:r>
        <w:rPr>
          <w:color w:val="231F20"/>
          <w:w w:val="105"/>
        </w:rPr>
        <w:t>súc</w:t>
      </w:r>
      <w:r>
        <w:rPr>
          <w:color w:val="231F20"/>
          <w:spacing w:val="-11"/>
          <w:w w:val="105"/>
        </w:rPr>
        <w:t> </w:t>
      </w:r>
      <w:r>
        <w:rPr>
          <w:color w:val="231F20"/>
          <w:w w:val="105"/>
        </w:rPr>
        <w:t>không bình</w:t>
      </w:r>
      <w:r>
        <w:rPr>
          <w:color w:val="231F20"/>
          <w:spacing w:val="-6"/>
          <w:w w:val="105"/>
        </w:rPr>
        <w:t> </w:t>
      </w:r>
      <w:r>
        <w:rPr>
          <w:color w:val="231F20"/>
          <w:w w:val="105"/>
        </w:rPr>
        <w:t>thường</w:t>
      </w:r>
      <w:r>
        <w:rPr>
          <w:color w:val="231F20"/>
          <w:spacing w:val="-6"/>
          <w:w w:val="105"/>
        </w:rPr>
        <w:t> </w:t>
      </w:r>
      <w:r>
        <w:rPr>
          <w:color w:val="231F20"/>
          <w:w w:val="105"/>
        </w:rPr>
        <w:t>này,</w:t>
      </w:r>
      <w:r>
        <w:rPr>
          <w:color w:val="231F20"/>
          <w:spacing w:val="-6"/>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ăn</w:t>
      </w:r>
      <w:r>
        <w:rPr>
          <w:color w:val="231F20"/>
          <w:spacing w:val="-6"/>
          <w:w w:val="105"/>
        </w:rPr>
        <w:t> </w:t>
      </w:r>
      <w:r>
        <w:rPr>
          <w:color w:val="231F20"/>
          <w:w w:val="105"/>
        </w:rPr>
        <w:t>rồi,</w:t>
      </w:r>
      <w:r>
        <w:rPr>
          <w:color w:val="231F20"/>
          <w:spacing w:val="-6"/>
          <w:w w:val="105"/>
        </w:rPr>
        <w:t> </w:t>
      </w:r>
      <w:r>
        <w:rPr>
          <w:color w:val="231F20"/>
          <w:w w:val="105"/>
        </w:rPr>
        <w:t>thì</w:t>
      </w:r>
      <w:r>
        <w:rPr>
          <w:color w:val="231F20"/>
          <w:spacing w:val="-6"/>
          <w:w w:val="105"/>
        </w:rPr>
        <w:t> </w:t>
      </w:r>
      <w:r>
        <w:rPr>
          <w:color w:val="231F20"/>
          <w:w w:val="105"/>
        </w:rPr>
        <w:t>bệnh</w:t>
      </w:r>
      <w:r>
        <w:rPr>
          <w:color w:val="231F20"/>
          <w:spacing w:val="-6"/>
          <w:w w:val="105"/>
        </w:rPr>
        <w:t> </w:t>
      </w:r>
      <w:r>
        <w:rPr>
          <w:color w:val="231F20"/>
          <w:w w:val="105"/>
        </w:rPr>
        <w:t>kỳ</w:t>
      </w:r>
      <w:r>
        <w:rPr>
          <w:color w:val="231F20"/>
          <w:spacing w:val="-6"/>
          <w:w w:val="105"/>
        </w:rPr>
        <w:t> </w:t>
      </w:r>
      <w:r>
        <w:rPr>
          <w:color w:val="231F20"/>
          <w:w w:val="105"/>
        </w:rPr>
        <w:t>lạ</w:t>
      </w:r>
      <w:r>
        <w:rPr>
          <w:color w:val="231F20"/>
          <w:spacing w:val="-6"/>
          <w:w w:val="105"/>
        </w:rPr>
        <w:t> </w:t>
      </w:r>
      <w:r>
        <w:rPr>
          <w:color w:val="231F20"/>
          <w:w w:val="105"/>
        </w:rPr>
        <w:t>gì</w:t>
      </w:r>
      <w:r>
        <w:rPr>
          <w:color w:val="231F20"/>
          <w:spacing w:val="-6"/>
          <w:w w:val="105"/>
        </w:rPr>
        <w:t> </w:t>
      </w:r>
      <w:r>
        <w:rPr>
          <w:color w:val="231F20"/>
          <w:w w:val="105"/>
        </w:rPr>
        <w:t>cũng</w:t>
      </w:r>
      <w:r>
        <w:rPr>
          <w:color w:val="231F20"/>
          <w:spacing w:val="-6"/>
          <w:w w:val="105"/>
        </w:rPr>
        <w:t> </w:t>
      </w:r>
      <w:r>
        <w:rPr>
          <w:color w:val="231F20"/>
          <w:w w:val="105"/>
        </w:rPr>
        <w:t>xuất hiện.</w:t>
      </w:r>
      <w:r>
        <w:rPr>
          <w:color w:val="231F20"/>
          <w:spacing w:val="-23"/>
          <w:w w:val="105"/>
        </w:rPr>
        <w:t> </w:t>
      </w:r>
      <w:r>
        <w:rPr>
          <w:color w:val="231F20"/>
          <w:w w:val="105"/>
        </w:rPr>
        <w:t>Thật</w:t>
      </w:r>
      <w:r>
        <w:rPr>
          <w:color w:val="231F20"/>
          <w:spacing w:val="-22"/>
          <w:w w:val="105"/>
        </w:rPr>
        <w:t> </w:t>
      </w:r>
      <w:r>
        <w:rPr>
          <w:color w:val="231F20"/>
          <w:w w:val="105"/>
        </w:rPr>
        <w:t>đáng</w:t>
      </w:r>
      <w:r>
        <w:rPr>
          <w:color w:val="231F20"/>
          <w:spacing w:val="-21"/>
          <w:w w:val="105"/>
        </w:rPr>
        <w:t> </w:t>
      </w:r>
      <w:r>
        <w:rPr>
          <w:color w:val="231F20"/>
          <w:w w:val="105"/>
        </w:rPr>
        <w:t>sợ!</w:t>
      </w:r>
      <w:r>
        <w:rPr>
          <w:color w:val="231F20"/>
          <w:spacing w:val="-22"/>
          <w:w w:val="105"/>
        </w:rPr>
        <w:t> </w:t>
      </w:r>
      <w:r>
        <w:rPr>
          <w:color w:val="231F20"/>
          <w:w w:val="105"/>
        </w:rPr>
        <w:t>Vì</w:t>
      </w:r>
      <w:r>
        <w:rPr>
          <w:color w:val="231F20"/>
          <w:spacing w:val="-23"/>
          <w:w w:val="105"/>
        </w:rPr>
        <w:t> </w:t>
      </w:r>
      <w:r>
        <w:rPr>
          <w:color w:val="231F20"/>
          <w:w w:val="105"/>
        </w:rPr>
        <w:t>thế,</w:t>
      </w:r>
      <w:r>
        <w:rPr>
          <w:color w:val="231F20"/>
          <w:spacing w:val="-22"/>
          <w:w w:val="105"/>
        </w:rPr>
        <w:t> </w:t>
      </w:r>
      <w:r>
        <w:rPr>
          <w:color w:val="231F20"/>
          <w:w w:val="105"/>
        </w:rPr>
        <w:t>sự</w:t>
      </w:r>
      <w:r>
        <w:rPr>
          <w:color w:val="231F20"/>
          <w:spacing w:val="-22"/>
          <w:w w:val="105"/>
        </w:rPr>
        <w:t> </w:t>
      </w:r>
      <w:r>
        <w:rPr>
          <w:color w:val="231F20"/>
          <w:w w:val="105"/>
        </w:rPr>
        <w:t>ăn</w:t>
      </w:r>
      <w:r>
        <w:rPr>
          <w:color w:val="231F20"/>
          <w:spacing w:val="-22"/>
          <w:w w:val="105"/>
        </w:rPr>
        <w:t> </w:t>
      </w:r>
      <w:r>
        <w:rPr>
          <w:color w:val="231F20"/>
          <w:w w:val="105"/>
        </w:rPr>
        <w:t>uống</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ngày</w:t>
      </w:r>
      <w:r>
        <w:rPr>
          <w:color w:val="231F20"/>
          <w:spacing w:val="-23"/>
          <w:w w:val="105"/>
        </w:rPr>
        <w:t> </w:t>
      </w:r>
      <w:r>
        <w:rPr>
          <w:color w:val="231F20"/>
          <w:w w:val="105"/>
        </w:rPr>
        <w:t>nay không</w:t>
      </w:r>
      <w:r>
        <w:rPr>
          <w:color w:val="231F20"/>
          <w:spacing w:val="-14"/>
          <w:w w:val="105"/>
        </w:rPr>
        <w:t> </w:t>
      </w:r>
      <w:r>
        <w:rPr>
          <w:color w:val="231F20"/>
          <w:w w:val="105"/>
        </w:rPr>
        <w:t>thể</w:t>
      </w:r>
      <w:r>
        <w:rPr>
          <w:color w:val="231F20"/>
          <w:spacing w:val="-14"/>
          <w:w w:val="105"/>
        </w:rPr>
        <w:t> </w:t>
      </w:r>
      <w:r>
        <w:rPr>
          <w:color w:val="231F20"/>
          <w:w w:val="105"/>
        </w:rPr>
        <w:t>yên</w:t>
      </w:r>
      <w:r>
        <w:rPr>
          <w:color w:val="231F20"/>
          <w:spacing w:val="-14"/>
          <w:w w:val="105"/>
        </w:rPr>
        <w:t> </w:t>
      </w:r>
      <w:r>
        <w:rPr>
          <w:color w:val="231F20"/>
          <w:w w:val="105"/>
        </w:rPr>
        <w:t>tâm.</w:t>
      </w:r>
      <w:r>
        <w:rPr>
          <w:color w:val="231F20"/>
          <w:spacing w:val="-14"/>
          <w:w w:val="105"/>
        </w:rPr>
        <w:t> </w:t>
      </w:r>
      <w:r>
        <w:rPr>
          <w:color w:val="231F20"/>
          <w:w w:val="105"/>
        </w:rPr>
        <w:t>Chỉ</w:t>
      </w:r>
      <w:r>
        <w:rPr>
          <w:color w:val="231F20"/>
          <w:spacing w:val="-14"/>
          <w:w w:val="105"/>
        </w:rPr>
        <w:t> </w:t>
      </w:r>
      <w:r>
        <w:rPr>
          <w:color w:val="231F20"/>
          <w:w w:val="105"/>
        </w:rPr>
        <w:t>có</w:t>
      </w:r>
      <w:r>
        <w:rPr>
          <w:color w:val="231F20"/>
          <w:spacing w:val="-14"/>
          <w:w w:val="105"/>
        </w:rPr>
        <w:t> </w:t>
      </w:r>
      <w:r>
        <w:rPr>
          <w:color w:val="231F20"/>
          <w:w w:val="105"/>
        </w:rPr>
        <w:t>một</w:t>
      </w:r>
      <w:r>
        <w:rPr>
          <w:color w:val="231F20"/>
          <w:spacing w:val="-14"/>
          <w:w w:val="105"/>
        </w:rPr>
        <w:t> </w:t>
      </w:r>
      <w:r>
        <w:rPr>
          <w:color w:val="231F20"/>
          <w:w w:val="105"/>
        </w:rPr>
        <w:t>phương</w:t>
      </w:r>
      <w:r>
        <w:rPr>
          <w:color w:val="231F20"/>
          <w:spacing w:val="-14"/>
          <w:w w:val="105"/>
        </w:rPr>
        <w:t> </w:t>
      </w:r>
      <w:r>
        <w:rPr>
          <w:color w:val="231F20"/>
          <w:w w:val="105"/>
        </w:rPr>
        <w:t>pháp,</w:t>
      </w:r>
      <w:r>
        <w:rPr>
          <w:color w:val="231F20"/>
          <w:spacing w:val="-14"/>
          <w:w w:val="105"/>
        </w:rPr>
        <w:t> </w:t>
      </w:r>
      <w:r>
        <w:rPr>
          <w:color w:val="231F20"/>
          <w:w w:val="105"/>
        </w:rPr>
        <w:t>điều</w:t>
      </w:r>
      <w:r>
        <w:rPr>
          <w:color w:val="231F20"/>
          <w:spacing w:val="-14"/>
          <w:w w:val="105"/>
        </w:rPr>
        <w:t> </w:t>
      </w:r>
      <w:r>
        <w:rPr>
          <w:color w:val="231F20"/>
          <w:w w:val="105"/>
        </w:rPr>
        <w:t>này</w:t>
      </w:r>
      <w:r>
        <w:rPr>
          <w:color w:val="231F20"/>
          <w:spacing w:val="-14"/>
          <w:w w:val="105"/>
        </w:rPr>
        <w:t> </w:t>
      </w:r>
      <w:r>
        <w:rPr>
          <w:color w:val="231F20"/>
          <w:w w:val="105"/>
        </w:rPr>
        <w:t>trong Phật</w:t>
      </w:r>
      <w:r>
        <w:rPr>
          <w:color w:val="231F20"/>
          <w:spacing w:val="-6"/>
          <w:w w:val="105"/>
        </w:rPr>
        <w:t> </w:t>
      </w:r>
      <w:r>
        <w:rPr>
          <w:color w:val="231F20"/>
          <w:w w:val="105"/>
        </w:rPr>
        <w:t>pháp</w:t>
      </w:r>
      <w:r>
        <w:rPr>
          <w:color w:val="231F20"/>
          <w:spacing w:val="-6"/>
          <w:w w:val="105"/>
        </w:rPr>
        <w:t> </w:t>
      </w:r>
      <w:r>
        <w:rPr>
          <w:color w:val="231F20"/>
          <w:w w:val="105"/>
        </w:rPr>
        <w:t>nói,</w:t>
      </w:r>
      <w:r>
        <w:rPr>
          <w:color w:val="231F20"/>
          <w:spacing w:val="-6"/>
          <w:w w:val="105"/>
        </w:rPr>
        <w:t> </w:t>
      </w:r>
      <w:r>
        <w:rPr>
          <w:color w:val="231F20"/>
          <w:w w:val="105"/>
        </w:rPr>
        <w:t>tâm</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không</w:t>
      </w:r>
      <w:r>
        <w:rPr>
          <w:color w:val="231F20"/>
          <w:spacing w:val="-6"/>
          <w:w w:val="105"/>
        </w:rPr>
        <w:t> </w:t>
      </w:r>
      <w:r>
        <w:rPr>
          <w:color w:val="231F20"/>
          <w:w w:val="105"/>
        </w:rPr>
        <w:t>bị</w:t>
      </w:r>
      <w:r>
        <w:rPr>
          <w:color w:val="231F20"/>
          <w:spacing w:val="-6"/>
          <w:w w:val="105"/>
        </w:rPr>
        <w:t> </w:t>
      </w:r>
      <w:r>
        <w:rPr>
          <w:color w:val="231F20"/>
          <w:w w:val="105"/>
        </w:rPr>
        <w:t>bệnh</w:t>
      </w:r>
      <w:r>
        <w:rPr>
          <w:color w:val="231F20"/>
          <w:spacing w:val="-6"/>
          <w:w w:val="105"/>
        </w:rPr>
        <w:t> </w:t>
      </w:r>
      <w:r>
        <w:rPr>
          <w:color w:val="231F20"/>
          <w:w w:val="105"/>
        </w:rPr>
        <w:t>độc</w:t>
      </w:r>
      <w:r>
        <w:rPr>
          <w:color w:val="231F20"/>
          <w:spacing w:val="-6"/>
          <w:w w:val="105"/>
        </w:rPr>
        <w:t> </w:t>
      </w:r>
      <w:r>
        <w:rPr>
          <w:color w:val="231F20"/>
          <w:w w:val="105"/>
        </w:rPr>
        <w:t>lây</w:t>
      </w:r>
      <w:r>
        <w:rPr>
          <w:color w:val="231F20"/>
          <w:spacing w:val="-6"/>
          <w:w w:val="105"/>
        </w:rPr>
        <w:t> </w:t>
      </w:r>
      <w:r>
        <w:rPr>
          <w:color w:val="231F20"/>
          <w:w w:val="105"/>
        </w:rPr>
        <w:t>nhiễm, tâm từ bi có thể hóa giải được độc.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Chúng ta chỉ còn biết dùng phương pháp này thôi, cố gắng tránh, cố gắng tu dưỡng tâm từ bi, tâm thanh tịnh của chính mình. Dùng câu nói trong y học, thì đó chính là nâng cao năng lực miễn dịch của chúng ta. Năng lực miễn dịch này, chính là tâm thanh tịnh và tâm từ bi.</w:t>
      </w:r>
    </w:p>
    <w:p>
      <w:pPr>
        <w:spacing w:line="302" w:lineRule="auto" w:before="147"/>
        <w:ind w:left="387" w:right="120" w:firstLine="453"/>
        <w:jc w:val="both"/>
        <w:rPr>
          <w:sz w:val="34"/>
        </w:rPr>
      </w:pPr>
      <w:r>
        <w:rPr>
          <w:color w:val="231F20"/>
          <w:w w:val="105"/>
          <w:sz w:val="34"/>
        </w:rPr>
        <w:t>Dùng đề hồ vô thượng để hình dung, ở thế giới này tu tập</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môn</w:t>
      </w:r>
      <w:r>
        <w:rPr>
          <w:color w:val="231F20"/>
          <w:spacing w:val="-10"/>
          <w:w w:val="105"/>
          <w:sz w:val="34"/>
        </w:rPr>
        <w:t> </w:t>
      </w:r>
      <w:r>
        <w:rPr>
          <w:color w:val="231F20"/>
          <w:w w:val="105"/>
          <w:sz w:val="34"/>
        </w:rPr>
        <w:t>này,</w:t>
      </w:r>
      <w:r>
        <w:rPr>
          <w:color w:val="231F20"/>
          <w:spacing w:val="-10"/>
          <w:w w:val="105"/>
          <w:sz w:val="34"/>
        </w:rPr>
        <w:t> </w:t>
      </w:r>
      <w:r>
        <w:rPr>
          <w:color w:val="231F20"/>
          <w:w w:val="105"/>
          <w:sz w:val="34"/>
        </w:rPr>
        <w:t>tương</w:t>
      </w:r>
      <w:r>
        <w:rPr>
          <w:color w:val="231F20"/>
          <w:spacing w:val="-10"/>
          <w:w w:val="105"/>
          <w:sz w:val="34"/>
        </w:rPr>
        <w:t> </w:t>
      </w:r>
      <w:r>
        <w:rPr>
          <w:color w:val="231F20"/>
          <w:w w:val="105"/>
          <w:sz w:val="34"/>
        </w:rPr>
        <w:t>đồng</w:t>
      </w:r>
      <w:r>
        <w:rPr>
          <w:color w:val="231F20"/>
          <w:spacing w:val="-10"/>
          <w:w w:val="105"/>
          <w:sz w:val="34"/>
        </w:rPr>
        <w:t> </w:t>
      </w:r>
      <w:r>
        <w:rPr>
          <w:color w:val="231F20"/>
          <w:w w:val="105"/>
          <w:sz w:val="34"/>
        </w:rPr>
        <w:t>với</w:t>
      </w:r>
      <w:r>
        <w:rPr>
          <w:color w:val="231F20"/>
          <w:spacing w:val="-10"/>
          <w:w w:val="105"/>
          <w:sz w:val="34"/>
        </w:rPr>
        <w:t> </w:t>
      </w:r>
      <w:r>
        <w:rPr>
          <w:color w:val="231F20"/>
          <w:w w:val="105"/>
          <w:sz w:val="34"/>
        </w:rPr>
        <w:t>cách</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của</w:t>
      </w:r>
      <w:r>
        <w:rPr>
          <w:color w:val="231F20"/>
          <w:spacing w:val="-10"/>
          <w:w w:val="105"/>
          <w:sz w:val="34"/>
        </w:rPr>
        <w:t> </w:t>
      </w:r>
      <w:r>
        <w:rPr>
          <w:color w:val="231F20"/>
          <w:w w:val="105"/>
          <w:sz w:val="34"/>
        </w:rPr>
        <w:t>bậc</w:t>
      </w:r>
      <w:r>
        <w:rPr>
          <w:color w:val="231F20"/>
          <w:spacing w:val="-10"/>
          <w:w w:val="105"/>
          <w:sz w:val="34"/>
        </w:rPr>
        <w:t> </w:t>
      </w:r>
      <w:r>
        <w:rPr>
          <w:color w:val="231F20"/>
          <w:w w:val="105"/>
          <w:sz w:val="34"/>
        </w:rPr>
        <w:t>cổ</w:t>
      </w:r>
      <w:r>
        <w:rPr>
          <w:color w:val="231F20"/>
          <w:spacing w:val="-10"/>
          <w:w w:val="105"/>
          <w:sz w:val="34"/>
        </w:rPr>
        <w:t> </w:t>
      </w:r>
      <w:r>
        <w:rPr>
          <w:color w:val="231F20"/>
          <w:w w:val="105"/>
          <w:sz w:val="34"/>
        </w:rPr>
        <w:t>nhân ở</w:t>
      </w:r>
      <w:r>
        <w:rPr>
          <w:color w:val="231F20"/>
          <w:w w:val="105"/>
          <w:sz w:val="34"/>
        </w:rPr>
        <w:t> Nhật</w:t>
      </w:r>
      <w:r>
        <w:rPr>
          <w:color w:val="231F20"/>
          <w:w w:val="105"/>
          <w:sz w:val="34"/>
        </w:rPr>
        <w:t> Bản.</w:t>
      </w:r>
      <w:r>
        <w:rPr>
          <w:color w:val="231F20"/>
          <w:w w:val="105"/>
          <w:sz w:val="34"/>
        </w:rPr>
        <w:t> </w:t>
      </w:r>
      <w:r>
        <w:rPr>
          <w:i/>
          <w:color w:val="231F20"/>
          <w:w w:val="105"/>
          <w:sz w:val="34"/>
        </w:rPr>
        <w:t>“Khả</w:t>
      </w:r>
      <w:r>
        <w:rPr>
          <w:i/>
          <w:color w:val="231F20"/>
          <w:w w:val="105"/>
          <w:sz w:val="34"/>
        </w:rPr>
        <w:t> kiến</w:t>
      </w:r>
      <w:r>
        <w:rPr>
          <w:i/>
          <w:color w:val="231F20"/>
          <w:w w:val="105"/>
          <w:sz w:val="34"/>
        </w:rPr>
        <w:t> sao</w:t>
      </w:r>
      <w:r>
        <w:rPr>
          <w:i/>
          <w:color w:val="231F20"/>
          <w:w w:val="105"/>
          <w:sz w:val="34"/>
        </w:rPr>
        <w:t> ý”</w:t>
      </w:r>
      <w:r>
        <w:rPr>
          <w:i/>
          <w:color w:val="231F20"/>
          <w:w w:val="105"/>
          <w:sz w:val="34"/>
        </w:rPr>
        <w:t> </w:t>
      </w:r>
      <w:r>
        <w:rPr>
          <w:color w:val="231F20"/>
          <w:w w:val="105"/>
          <w:sz w:val="34"/>
        </w:rPr>
        <w:t>(Có</w:t>
      </w:r>
      <w:r>
        <w:rPr>
          <w:color w:val="231F20"/>
          <w:w w:val="105"/>
          <w:sz w:val="34"/>
        </w:rPr>
        <w:t> thể</w:t>
      </w:r>
      <w:r>
        <w:rPr>
          <w:color w:val="231F20"/>
          <w:w w:val="105"/>
          <w:sz w:val="34"/>
        </w:rPr>
        <w:t> thấy</w:t>
      </w:r>
      <w:r>
        <w:rPr>
          <w:color w:val="231F20"/>
          <w:w w:val="105"/>
          <w:sz w:val="34"/>
        </w:rPr>
        <w:t> ý</w:t>
      </w:r>
      <w:r>
        <w:rPr>
          <w:color w:val="231F20"/>
          <w:w w:val="105"/>
          <w:sz w:val="34"/>
        </w:rPr>
        <w:t> nghĩa</w:t>
      </w:r>
      <w:r>
        <w:rPr>
          <w:color w:val="231F20"/>
          <w:w w:val="105"/>
          <w:sz w:val="34"/>
        </w:rPr>
        <w:t> trong </w:t>
      </w:r>
      <w:r>
        <w:rPr>
          <w:i/>
          <w:color w:val="231F20"/>
          <w:w w:val="105"/>
          <w:sz w:val="34"/>
        </w:rPr>
        <w:t>Viên Trung Sao</w:t>
      </w:r>
      <w:r>
        <w:rPr>
          <w:color w:val="231F20"/>
          <w:w w:val="105"/>
          <w:sz w:val="34"/>
        </w:rPr>
        <w:t>). </w:t>
      </w:r>
      <w:r>
        <w:rPr>
          <w:i/>
          <w:color w:val="231F20"/>
          <w:w w:val="105"/>
          <w:sz w:val="34"/>
        </w:rPr>
        <w:t>“Diệc dữ thượng dẫn nhật đức chi thuyết vẫn</w:t>
      </w:r>
      <w:r>
        <w:rPr>
          <w:i/>
          <w:color w:val="231F20"/>
          <w:spacing w:val="-7"/>
          <w:w w:val="105"/>
          <w:sz w:val="34"/>
        </w:rPr>
        <w:t> </w:t>
      </w:r>
      <w:r>
        <w:rPr>
          <w:i/>
          <w:color w:val="231F20"/>
          <w:w w:val="105"/>
          <w:sz w:val="34"/>
        </w:rPr>
        <w:t>đồng</w:t>
      </w:r>
      <w:r>
        <w:rPr>
          <w:color w:val="231F20"/>
          <w:w w:val="105"/>
          <w:sz w:val="34"/>
        </w:rPr>
        <w:t>”</w:t>
      </w:r>
      <w:r>
        <w:rPr>
          <w:color w:val="231F20"/>
          <w:spacing w:val="-7"/>
          <w:w w:val="105"/>
          <w:sz w:val="34"/>
        </w:rPr>
        <w:t> </w:t>
      </w:r>
      <w:r>
        <w:rPr>
          <w:color w:val="231F20"/>
          <w:w w:val="105"/>
          <w:sz w:val="34"/>
        </w:rPr>
        <w:t>(Cùng</w:t>
      </w:r>
      <w:r>
        <w:rPr>
          <w:color w:val="231F20"/>
          <w:spacing w:val="-7"/>
          <w:w w:val="105"/>
          <w:sz w:val="34"/>
        </w:rPr>
        <w:t> </w:t>
      </w:r>
      <w:r>
        <w:rPr>
          <w:color w:val="231F20"/>
          <w:w w:val="105"/>
          <w:sz w:val="34"/>
        </w:rPr>
        <w:t>các</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cổ</w:t>
      </w:r>
      <w:r>
        <w:rPr>
          <w:color w:val="231F20"/>
          <w:spacing w:val="-7"/>
          <w:w w:val="105"/>
          <w:sz w:val="34"/>
        </w:rPr>
        <w:t> </w:t>
      </w:r>
      <w:r>
        <w:rPr>
          <w:color w:val="231F20"/>
          <w:w w:val="105"/>
          <w:sz w:val="34"/>
        </w:rPr>
        <w:t>đức</w:t>
      </w:r>
      <w:r>
        <w:rPr>
          <w:color w:val="231F20"/>
          <w:spacing w:val="-7"/>
          <w:w w:val="105"/>
          <w:sz w:val="34"/>
        </w:rPr>
        <w:t> </w:t>
      </w:r>
      <w:r>
        <w:rPr>
          <w:color w:val="231F20"/>
          <w:w w:val="105"/>
          <w:sz w:val="34"/>
        </w:rPr>
        <w:t>ở</w:t>
      </w:r>
      <w:r>
        <w:rPr>
          <w:color w:val="231F20"/>
          <w:spacing w:val="-7"/>
          <w:w w:val="105"/>
          <w:sz w:val="34"/>
        </w:rPr>
        <w:t> </w:t>
      </w:r>
      <w:r>
        <w:rPr>
          <w:color w:val="231F20"/>
          <w:w w:val="105"/>
          <w:sz w:val="34"/>
        </w:rPr>
        <w:t>Nhật</w:t>
      </w:r>
      <w:r>
        <w:rPr>
          <w:color w:val="231F20"/>
          <w:spacing w:val="-7"/>
          <w:w w:val="105"/>
          <w:sz w:val="34"/>
        </w:rPr>
        <w:t> </w:t>
      </w:r>
      <w:r>
        <w:rPr>
          <w:color w:val="231F20"/>
          <w:w w:val="105"/>
          <w:sz w:val="34"/>
        </w:rPr>
        <w:t>Bản,</w:t>
      </w:r>
      <w:r>
        <w:rPr>
          <w:color w:val="231F20"/>
          <w:spacing w:val="-7"/>
          <w:w w:val="105"/>
          <w:sz w:val="34"/>
        </w:rPr>
        <w:t> </w:t>
      </w:r>
      <w:r>
        <w:rPr>
          <w:color w:val="231F20"/>
          <w:w w:val="105"/>
          <w:sz w:val="34"/>
        </w:rPr>
        <w:t>pháp</w:t>
      </w:r>
      <w:r>
        <w:rPr>
          <w:color w:val="231F20"/>
          <w:spacing w:val="-7"/>
          <w:w w:val="105"/>
          <w:sz w:val="34"/>
        </w:rPr>
        <w:t> </w:t>
      </w:r>
      <w:r>
        <w:rPr>
          <w:color w:val="231F20"/>
          <w:w w:val="105"/>
          <w:sz w:val="34"/>
        </w:rPr>
        <w:t>mà</w:t>
      </w:r>
      <w:r>
        <w:rPr>
          <w:color w:val="231F20"/>
          <w:spacing w:val="-7"/>
          <w:w w:val="105"/>
          <w:sz w:val="34"/>
        </w:rPr>
        <w:t> </w:t>
      </w:r>
      <w:r>
        <w:rPr>
          <w:color w:val="231F20"/>
          <w:w w:val="105"/>
          <w:sz w:val="34"/>
        </w:rPr>
        <w:t>họ</w:t>
      </w:r>
      <w:r>
        <w:rPr>
          <w:color w:val="231F20"/>
          <w:spacing w:val="-7"/>
          <w:w w:val="105"/>
          <w:sz w:val="34"/>
        </w:rPr>
        <w:t> </w:t>
      </w:r>
      <w:r>
        <w:rPr>
          <w:color w:val="231F20"/>
          <w:w w:val="105"/>
          <w:sz w:val="34"/>
        </w:rPr>
        <w:t>nói </w:t>
      </w:r>
      <w:r>
        <w:rPr>
          <w:color w:val="231F20"/>
          <w:sz w:val="34"/>
        </w:rPr>
        <w:t>tương</w:t>
      </w:r>
      <w:r>
        <w:rPr>
          <w:color w:val="231F20"/>
          <w:spacing w:val="-2"/>
          <w:sz w:val="34"/>
        </w:rPr>
        <w:t> </w:t>
      </w:r>
      <w:r>
        <w:rPr>
          <w:color w:val="231F20"/>
          <w:sz w:val="34"/>
        </w:rPr>
        <w:t>đồng).</w:t>
      </w:r>
      <w:r>
        <w:rPr>
          <w:color w:val="231F20"/>
          <w:spacing w:val="-2"/>
          <w:sz w:val="34"/>
        </w:rPr>
        <w:t> </w:t>
      </w:r>
      <w:r>
        <w:rPr>
          <w:i/>
          <w:color w:val="231F20"/>
          <w:sz w:val="34"/>
        </w:rPr>
        <w:t>“Thả</w:t>
      </w:r>
      <w:r>
        <w:rPr>
          <w:i/>
          <w:color w:val="231F20"/>
          <w:spacing w:val="-2"/>
          <w:sz w:val="34"/>
        </w:rPr>
        <w:t> </w:t>
      </w:r>
      <w:r>
        <w:rPr>
          <w:i/>
          <w:color w:val="231F20"/>
          <w:sz w:val="34"/>
        </w:rPr>
        <w:t>sở</w:t>
      </w:r>
      <w:r>
        <w:rPr>
          <w:i/>
          <w:color w:val="231F20"/>
          <w:spacing w:val="-2"/>
          <w:sz w:val="34"/>
        </w:rPr>
        <w:t> </w:t>
      </w:r>
      <w:r>
        <w:rPr>
          <w:i/>
          <w:color w:val="231F20"/>
          <w:sz w:val="34"/>
        </w:rPr>
        <w:t>vị</w:t>
      </w:r>
      <w:r>
        <w:rPr>
          <w:i/>
          <w:color w:val="231F20"/>
          <w:spacing w:val="-2"/>
          <w:sz w:val="34"/>
        </w:rPr>
        <w:t> </w:t>
      </w:r>
      <w:r>
        <w:rPr>
          <w:i/>
          <w:color w:val="231F20"/>
          <w:sz w:val="34"/>
        </w:rPr>
        <w:t>vô</w:t>
      </w:r>
      <w:r>
        <w:rPr>
          <w:i/>
          <w:color w:val="231F20"/>
          <w:spacing w:val="-2"/>
          <w:sz w:val="34"/>
        </w:rPr>
        <w:t> </w:t>
      </w:r>
      <w:r>
        <w:rPr>
          <w:i/>
          <w:color w:val="231F20"/>
          <w:sz w:val="34"/>
        </w:rPr>
        <w:t>thượng đề</w:t>
      </w:r>
      <w:r>
        <w:rPr>
          <w:i/>
          <w:color w:val="231F20"/>
          <w:spacing w:val="-2"/>
          <w:sz w:val="34"/>
        </w:rPr>
        <w:t> </w:t>
      </w:r>
      <w:r>
        <w:rPr>
          <w:i/>
          <w:color w:val="231F20"/>
          <w:sz w:val="34"/>
        </w:rPr>
        <w:t>hồ”</w:t>
      </w:r>
      <w:r>
        <w:rPr>
          <w:i/>
          <w:color w:val="231F20"/>
          <w:spacing w:val="-3"/>
          <w:sz w:val="34"/>
        </w:rPr>
        <w:t> </w:t>
      </w:r>
      <w:r>
        <w:rPr>
          <w:color w:val="231F20"/>
          <w:sz w:val="34"/>
        </w:rPr>
        <w:t>(Vả</w:t>
      </w:r>
      <w:r>
        <w:rPr>
          <w:color w:val="231F20"/>
          <w:spacing w:val="-2"/>
          <w:sz w:val="34"/>
        </w:rPr>
        <w:t> </w:t>
      </w:r>
      <w:r>
        <w:rPr>
          <w:color w:val="231F20"/>
          <w:sz w:val="34"/>
        </w:rPr>
        <w:t>lại,</w:t>
      </w:r>
      <w:r>
        <w:rPr>
          <w:color w:val="231F20"/>
          <w:spacing w:val="-2"/>
          <w:sz w:val="34"/>
        </w:rPr>
        <w:t> </w:t>
      </w:r>
      <w:r>
        <w:rPr>
          <w:color w:val="231F20"/>
          <w:sz w:val="34"/>
        </w:rPr>
        <w:t>ví</w:t>
      </w:r>
      <w:r>
        <w:rPr>
          <w:color w:val="231F20"/>
          <w:spacing w:val="-2"/>
          <w:sz w:val="34"/>
        </w:rPr>
        <w:t> </w:t>
      </w:r>
      <w:r>
        <w:rPr>
          <w:color w:val="231F20"/>
          <w:sz w:val="34"/>
        </w:rPr>
        <w:t>dụ đề</w:t>
      </w:r>
      <w:r>
        <w:rPr>
          <w:color w:val="231F20"/>
          <w:spacing w:val="-2"/>
          <w:sz w:val="34"/>
        </w:rPr>
        <w:t> </w:t>
      </w:r>
      <w:r>
        <w:rPr>
          <w:color w:val="231F20"/>
          <w:sz w:val="34"/>
        </w:rPr>
        <w:t>hồ </w:t>
      </w:r>
      <w:r>
        <w:rPr>
          <w:color w:val="231F20"/>
          <w:w w:val="105"/>
          <w:sz w:val="34"/>
        </w:rPr>
        <w:t>vô</w:t>
      </w:r>
      <w:r>
        <w:rPr>
          <w:color w:val="231F20"/>
          <w:spacing w:val="-3"/>
          <w:w w:val="105"/>
          <w:sz w:val="34"/>
        </w:rPr>
        <w:t> </w:t>
      </w:r>
      <w:r>
        <w:rPr>
          <w:color w:val="231F20"/>
          <w:w w:val="105"/>
          <w:sz w:val="34"/>
        </w:rPr>
        <w:t>thượng).</w:t>
      </w:r>
      <w:r>
        <w:rPr>
          <w:color w:val="231F20"/>
          <w:spacing w:val="-3"/>
          <w:w w:val="105"/>
          <w:sz w:val="34"/>
        </w:rPr>
        <w:t> </w:t>
      </w:r>
      <w:r>
        <w:rPr>
          <w:color w:val="231F20"/>
          <w:w w:val="105"/>
          <w:sz w:val="34"/>
        </w:rPr>
        <w:t>Câu</w:t>
      </w:r>
      <w:r>
        <w:rPr>
          <w:color w:val="231F20"/>
          <w:spacing w:val="-3"/>
          <w:w w:val="105"/>
          <w:sz w:val="34"/>
        </w:rPr>
        <w:t> </w:t>
      </w:r>
      <w:r>
        <w:rPr>
          <w:color w:val="231F20"/>
          <w:w w:val="105"/>
          <w:sz w:val="34"/>
        </w:rPr>
        <w:t>này</w:t>
      </w:r>
      <w:r>
        <w:rPr>
          <w:color w:val="231F20"/>
          <w:spacing w:val="-3"/>
          <w:w w:val="105"/>
          <w:sz w:val="34"/>
        </w:rPr>
        <w:t> </w:t>
      </w:r>
      <w:r>
        <w:rPr>
          <w:color w:val="231F20"/>
          <w:w w:val="105"/>
          <w:sz w:val="34"/>
        </w:rPr>
        <w:t>dùng</w:t>
      </w:r>
      <w:r>
        <w:rPr>
          <w:color w:val="231F20"/>
          <w:spacing w:val="-3"/>
          <w:w w:val="105"/>
          <w:sz w:val="34"/>
        </w:rPr>
        <w:t> </w:t>
      </w:r>
      <w:r>
        <w:rPr>
          <w:color w:val="231F20"/>
          <w:w w:val="105"/>
          <w:sz w:val="34"/>
        </w:rPr>
        <w:t>rất</w:t>
      </w:r>
      <w:r>
        <w:rPr>
          <w:color w:val="231F20"/>
          <w:spacing w:val="-3"/>
          <w:w w:val="105"/>
          <w:sz w:val="34"/>
        </w:rPr>
        <w:t> </w:t>
      </w:r>
      <w:r>
        <w:rPr>
          <w:color w:val="231F20"/>
          <w:w w:val="105"/>
          <w:sz w:val="34"/>
        </w:rPr>
        <w:t>hay.</w:t>
      </w:r>
      <w:r>
        <w:rPr>
          <w:color w:val="231F20"/>
          <w:spacing w:val="-5"/>
          <w:w w:val="105"/>
          <w:sz w:val="34"/>
        </w:rPr>
        <w:t> </w:t>
      </w:r>
      <w:r>
        <w:rPr>
          <w:i/>
          <w:color w:val="231F20"/>
          <w:w w:val="105"/>
          <w:sz w:val="34"/>
        </w:rPr>
        <w:t>“Tự</w:t>
      </w:r>
      <w:r>
        <w:rPr>
          <w:i/>
          <w:color w:val="231F20"/>
          <w:spacing w:val="-3"/>
          <w:w w:val="105"/>
          <w:sz w:val="34"/>
        </w:rPr>
        <w:t> </w:t>
      </w:r>
      <w:r>
        <w:rPr>
          <w:i/>
          <w:color w:val="231F20"/>
          <w:w w:val="105"/>
          <w:sz w:val="34"/>
        </w:rPr>
        <w:t>nhiên</w:t>
      </w:r>
      <w:r>
        <w:rPr>
          <w:i/>
          <w:color w:val="231F20"/>
          <w:spacing w:val="-3"/>
          <w:w w:val="105"/>
          <w:sz w:val="34"/>
        </w:rPr>
        <w:t> </w:t>
      </w:r>
      <w:r>
        <w:rPr>
          <w:i/>
          <w:color w:val="231F20"/>
          <w:w w:val="105"/>
          <w:sz w:val="34"/>
        </w:rPr>
        <w:t>ưng</w:t>
      </w:r>
      <w:r>
        <w:rPr>
          <w:i/>
          <w:color w:val="231F20"/>
          <w:spacing w:val="-3"/>
          <w:w w:val="105"/>
          <w:sz w:val="34"/>
        </w:rPr>
        <w:t> </w:t>
      </w:r>
      <w:r>
        <w:rPr>
          <w:i/>
          <w:color w:val="231F20"/>
          <w:w w:val="105"/>
          <w:sz w:val="34"/>
        </w:rPr>
        <w:t>thị</w:t>
      </w:r>
      <w:r>
        <w:rPr>
          <w:i/>
          <w:color w:val="231F20"/>
          <w:spacing w:val="-3"/>
          <w:w w:val="105"/>
          <w:sz w:val="34"/>
        </w:rPr>
        <w:t> </w:t>
      </w:r>
      <w:r>
        <w:rPr>
          <w:i/>
          <w:color w:val="231F20"/>
          <w:w w:val="105"/>
          <w:sz w:val="34"/>
        </w:rPr>
        <w:t>khế</w:t>
      </w:r>
      <w:r>
        <w:rPr>
          <w:i/>
          <w:color w:val="231F20"/>
          <w:spacing w:val="-3"/>
          <w:w w:val="105"/>
          <w:sz w:val="34"/>
        </w:rPr>
        <w:t> </w:t>
      </w:r>
      <w:r>
        <w:rPr>
          <w:i/>
          <w:color w:val="231F20"/>
          <w:w w:val="105"/>
          <w:sz w:val="34"/>
        </w:rPr>
        <w:t>lý </w:t>
      </w:r>
      <w:r>
        <w:rPr>
          <w:i/>
          <w:color w:val="231F20"/>
          <w:sz w:val="34"/>
        </w:rPr>
        <w:t>khế cơ, tối cực viên đốn chi thánh giáo dã” </w:t>
      </w:r>
      <w:r>
        <w:rPr>
          <w:color w:val="231F20"/>
          <w:sz w:val="34"/>
        </w:rPr>
        <w:t>(Tự nhiên đúng là </w:t>
      </w:r>
      <w:r>
        <w:rPr>
          <w:color w:val="231F20"/>
          <w:w w:val="105"/>
          <w:sz w:val="34"/>
        </w:rPr>
        <w:t>Thánh</w:t>
      </w:r>
      <w:r>
        <w:rPr>
          <w:color w:val="231F20"/>
          <w:spacing w:val="-8"/>
          <w:w w:val="105"/>
          <w:sz w:val="34"/>
        </w:rPr>
        <w:t> </w:t>
      </w:r>
      <w:r>
        <w:rPr>
          <w:color w:val="231F20"/>
          <w:w w:val="105"/>
          <w:sz w:val="34"/>
        </w:rPr>
        <w:t>giáo</w:t>
      </w:r>
      <w:r>
        <w:rPr>
          <w:color w:val="231F20"/>
          <w:spacing w:val="-8"/>
          <w:w w:val="105"/>
          <w:sz w:val="34"/>
        </w:rPr>
        <w:t> </w:t>
      </w:r>
      <w:r>
        <w:rPr>
          <w:color w:val="231F20"/>
          <w:w w:val="105"/>
          <w:sz w:val="34"/>
        </w:rPr>
        <w:t>khế</w:t>
      </w:r>
      <w:r>
        <w:rPr>
          <w:color w:val="231F20"/>
          <w:spacing w:val="-8"/>
          <w:w w:val="105"/>
          <w:sz w:val="34"/>
        </w:rPr>
        <w:t> </w:t>
      </w:r>
      <w:r>
        <w:rPr>
          <w:color w:val="231F20"/>
          <w:w w:val="105"/>
          <w:sz w:val="34"/>
        </w:rPr>
        <w:t>lý</w:t>
      </w:r>
      <w:r>
        <w:rPr>
          <w:color w:val="231F20"/>
          <w:spacing w:val="-8"/>
          <w:w w:val="105"/>
          <w:sz w:val="34"/>
        </w:rPr>
        <w:t> </w:t>
      </w:r>
      <w:r>
        <w:rPr>
          <w:color w:val="231F20"/>
          <w:w w:val="105"/>
          <w:sz w:val="34"/>
        </w:rPr>
        <w:t>khế</w:t>
      </w:r>
      <w:r>
        <w:rPr>
          <w:color w:val="231F20"/>
          <w:spacing w:val="-8"/>
          <w:w w:val="105"/>
          <w:sz w:val="34"/>
        </w:rPr>
        <w:t> </w:t>
      </w:r>
      <w:r>
        <w:rPr>
          <w:color w:val="231F20"/>
          <w:w w:val="105"/>
          <w:sz w:val="34"/>
        </w:rPr>
        <w:t>cơ,</w:t>
      </w:r>
      <w:r>
        <w:rPr>
          <w:color w:val="231F20"/>
          <w:spacing w:val="-8"/>
          <w:w w:val="105"/>
          <w:sz w:val="34"/>
        </w:rPr>
        <w:t> </w:t>
      </w:r>
      <w:r>
        <w:rPr>
          <w:color w:val="231F20"/>
          <w:w w:val="105"/>
          <w:sz w:val="34"/>
        </w:rPr>
        <w:t>tối</w:t>
      </w:r>
      <w:r>
        <w:rPr>
          <w:color w:val="231F20"/>
          <w:spacing w:val="-8"/>
          <w:w w:val="105"/>
          <w:sz w:val="34"/>
        </w:rPr>
        <w:t> </w:t>
      </w:r>
      <w:r>
        <w:rPr>
          <w:color w:val="231F20"/>
          <w:w w:val="105"/>
          <w:sz w:val="34"/>
        </w:rPr>
        <w:t>cực</w:t>
      </w:r>
      <w:r>
        <w:rPr>
          <w:color w:val="231F20"/>
          <w:spacing w:val="-8"/>
          <w:w w:val="105"/>
          <w:sz w:val="34"/>
        </w:rPr>
        <w:t> </w:t>
      </w:r>
      <w:r>
        <w:rPr>
          <w:color w:val="231F20"/>
          <w:w w:val="105"/>
          <w:sz w:val="34"/>
        </w:rPr>
        <w:t>Viên,</w:t>
      </w:r>
      <w:r>
        <w:rPr>
          <w:color w:val="231F20"/>
          <w:spacing w:val="-7"/>
          <w:w w:val="105"/>
          <w:sz w:val="34"/>
        </w:rPr>
        <w:t> </w:t>
      </w:r>
      <w:r>
        <w:rPr>
          <w:color w:val="231F20"/>
          <w:w w:val="105"/>
          <w:sz w:val="34"/>
        </w:rPr>
        <w:t>Đốn).</w:t>
      </w:r>
    </w:p>
    <w:p>
      <w:pPr>
        <w:pStyle w:val="BodyText"/>
        <w:spacing w:line="302" w:lineRule="auto" w:before="151"/>
        <w:ind w:left="387" w:right="121" w:firstLine="453"/>
      </w:pPr>
      <w:r>
        <w:rPr>
          <w:color w:val="231F20"/>
          <w:w w:val="105"/>
        </w:rPr>
        <w:t>Sống vào thời đại chúng ta, bộ kinh này, pháp môn này khế</w:t>
      </w:r>
      <w:r>
        <w:rPr>
          <w:color w:val="231F20"/>
          <w:spacing w:val="-6"/>
          <w:w w:val="105"/>
        </w:rPr>
        <w:t> </w:t>
      </w:r>
      <w:r>
        <w:rPr>
          <w:color w:val="231F20"/>
          <w:w w:val="105"/>
        </w:rPr>
        <w:t>lý,</w:t>
      </w:r>
      <w:r>
        <w:rPr>
          <w:color w:val="231F20"/>
          <w:spacing w:val="-6"/>
          <w:w w:val="105"/>
        </w:rPr>
        <w:t> </w:t>
      </w:r>
      <w:r>
        <w:rPr>
          <w:color w:val="231F20"/>
          <w:w w:val="105"/>
        </w:rPr>
        <w:t>lý</w:t>
      </w:r>
      <w:r>
        <w:rPr>
          <w:color w:val="231F20"/>
          <w:spacing w:val="-6"/>
          <w:w w:val="105"/>
        </w:rPr>
        <w:t> </w:t>
      </w:r>
      <w:r>
        <w:rPr>
          <w:color w:val="231F20"/>
          <w:w w:val="105"/>
        </w:rPr>
        <w:t>mà</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đã</w:t>
      </w:r>
      <w:r>
        <w:rPr>
          <w:color w:val="231F20"/>
          <w:spacing w:val="-6"/>
          <w:w w:val="105"/>
        </w:rPr>
        <w:t> </w:t>
      </w:r>
      <w:r>
        <w:rPr>
          <w:color w:val="231F20"/>
          <w:w w:val="105"/>
        </w:rPr>
        <w:t>chứng</w:t>
      </w:r>
      <w:r>
        <w:rPr>
          <w:color w:val="231F20"/>
          <w:spacing w:val="-6"/>
          <w:w w:val="105"/>
        </w:rPr>
        <w:t> </w:t>
      </w:r>
      <w:r>
        <w:rPr>
          <w:color w:val="231F20"/>
          <w:w w:val="105"/>
        </w:rPr>
        <w:t>được;</w:t>
      </w:r>
      <w:r>
        <w:rPr>
          <w:color w:val="231F20"/>
          <w:spacing w:val="-6"/>
          <w:w w:val="105"/>
        </w:rPr>
        <w:t> </w:t>
      </w:r>
      <w:r>
        <w:rPr>
          <w:color w:val="231F20"/>
          <w:w w:val="105"/>
        </w:rPr>
        <w:t>khế</w:t>
      </w:r>
      <w:r>
        <w:rPr>
          <w:color w:val="231F20"/>
          <w:spacing w:val="-6"/>
          <w:w w:val="105"/>
        </w:rPr>
        <w:t> </w:t>
      </w:r>
      <w:r>
        <w:rPr>
          <w:color w:val="231F20"/>
          <w:w w:val="105"/>
        </w:rPr>
        <w:t>cơ,</w:t>
      </w:r>
      <w:r>
        <w:rPr>
          <w:color w:val="231F20"/>
          <w:spacing w:val="-6"/>
          <w:w w:val="105"/>
        </w:rPr>
        <w:t> </w:t>
      </w:r>
      <w:r>
        <w:rPr>
          <w:color w:val="231F20"/>
          <w:w w:val="105"/>
        </w:rPr>
        <w:t>bất</w:t>
      </w:r>
      <w:r>
        <w:rPr>
          <w:color w:val="231F20"/>
          <w:spacing w:val="-6"/>
          <w:w w:val="105"/>
        </w:rPr>
        <w:t> </w:t>
      </w:r>
      <w:r>
        <w:rPr>
          <w:color w:val="231F20"/>
          <w:w w:val="105"/>
        </w:rPr>
        <w:t>cứ</w:t>
      </w:r>
      <w:r>
        <w:rPr>
          <w:color w:val="231F20"/>
          <w:spacing w:val="-6"/>
          <w:w w:val="105"/>
        </w:rPr>
        <w:t> </w:t>
      </w:r>
      <w:r>
        <w:rPr>
          <w:color w:val="231F20"/>
          <w:w w:val="105"/>
        </w:rPr>
        <w:t>người nào chỉ cần năng tín, năng giải, năng phát nguyện, lão thật (chuyên</w:t>
      </w:r>
      <w:r>
        <w:rPr>
          <w:color w:val="231F20"/>
          <w:spacing w:val="-19"/>
          <w:w w:val="105"/>
        </w:rPr>
        <w:t> </w:t>
      </w:r>
      <w:r>
        <w:rPr>
          <w:color w:val="231F20"/>
          <w:w w:val="105"/>
        </w:rPr>
        <w:t>ròng)</w:t>
      </w:r>
      <w:r>
        <w:rPr>
          <w:color w:val="231F20"/>
          <w:spacing w:val="-19"/>
          <w:w w:val="105"/>
        </w:rPr>
        <w:t> </w:t>
      </w:r>
      <w:r>
        <w:rPr>
          <w:color w:val="231F20"/>
          <w:w w:val="105"/>
        </w:rPr>
        <w:t>niệm</w:t>
      </w:r>
      <w:r>
        <w:rPr>
          <w:color w:val="231F20"/>
          <w:spacing w:val="-19"/>
          <w:w w:val="105"/>
        </w:rPr>
        <w:t> </w:t>
      </w:r>
      <w:r>
        <w:rPr>
          <w:color w:val="231F20"/>
          <w:w w:val="105"/>
        </w:rPr>
        <w:t>Phật,</w:t>
      </w:r>
      <w:r>
        <w:rPr>
          <w:color w:val="231F20"/>
          <w:spacing w:val="-19"/>
          <w:w w:val="105"/>
        </w:rPr>
        <w:t> </w:t>
      </w:r>
      <w:r>
        <w:rPr>
          <w:color w:val="231F20"/>
          <w:w w:val="105"/>
        </w:rPr>
        <w:t>thì</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ai</w:t>
      </w:r>
      <w:r>
        <w:rPr>
          <w:color w:val="231F20"/>
          <w:spacing w:val="-19"/>
          <w:w w:val="105"/>
        </w:rPr>
        <w:t> </w:t>
      </w:r>
      <w:r>
        <w:rPr>
          <w:color w:val="231F20"/>
          <w:w w:val="105"/>
        </w:rPr>
        <w:t>là</w:t>
      </w:r>
      <w:r>
        <w:rPr>
          <w:color w:val="231F20"/>
          <w:spacing w:val="-19"/>
          <w:w w:val="105"/>
        </w:rPr>
        <w:t> </w:t>
      </w:r>
      <w:r>
        <w:rPr>
          <w:color w:val="231F20"/>
          <w:w w:val="105"/>
        </w:rPr>
        <w:t>không</w:t>
      </w:r>
      <w:r>
        <w:rPr>
          <w:color w:val="231F20"/>
          <w:spacing w:val="-19"/>
          <w:w w:val="105"/>
        </w:rPr>
        <w:t> </w:t>
      </w:r>
      <w:r>
        <w:rPr>
          <w:color w:val="231F20"/>
          <w:w w:val="105"/>
        </w:rPr>
        <w:t>thành</w:t>
      </w:r>
      <w:r>
        <w:rPr>
          <w:color w:val="231F20"/>
          <w:spacing w:val="-19"/>
          <w:w w:val="105"/>
        </w:rPr>
        <w:t> </w:t>
      </w:r>
      <w:r>
        <w:rPr>
          <w:color w:val="231F20"/>
          <w:w w:val="105"/>
        </w:rPr>
        <w:t>tựu. Vì</w:t>
      </w:r>
      <w:r>
        <w:rPr>
          <w:color w:val="231F20"/>
          <w:spacing w:val="-10"/>
          <w:w w:val="105"/>
        </w:rPr>
        <w:t> </w:t>
      </w:r>
      <w:r>
        <w:rPr>
          <w:color w:val="231F20"/>
          <w:w w:val="105"/>
        </w:rPr>
        <w:t>thế,</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Thánh</w:t>
      </w:r>
      <w:r>
        <w:rPr>
          <w:color w:val="231F20"/>
          <w:spacing w:val="-10"/>
          <w:w w:val="105"/>
        </w:rPr>
        <w:t> </w:t>
      </w:r>
      <w:r>
        <w:rPr>
          <w:color w:val="231F20"/>
          <w:w w:val="105"/>
        </w:rPr>
        <w:t>giáo</w:t>
      </w:r>
      <w:r>
        <w:rPr>
          <w:color w:val="231F20"/>
          <w:spacing w:val="-10"/>
          <w:w w:val="105"/>
        </w:rPr>
        <w:t> </w:t>
      </w:r>
      <w:r>
        <w:rPr>
          <w:color w:val="231F20"/>
          <w:w w:val="105"/>
        </w:rPr>
        <w:t>tối</w:t>
      </w:r>
      <w:r>
        <w:rPr>
          <w:color w:val="231F20"/>
          <w:spacing w:val="-10"/>
          <w:w w:val="105"/>
        </w:rPr>
        <w:t> </w:t>
      </w:r>
      <w:r>
        <w:rPr>
          <w:color w:val="231F20"/>
          <w:w w:val="105"/>
        </w:rPr>
        <w:t>cực</w:t>
      </w:r>
      <w:r>
        <w:rPr>
          <w:color w:val="231F20"/>
          <w:spacing w:val="-10"/>
          <w:w w:val="105"/>
        </w:rPr>
        <w:t> </w:t>
      </w:r>
      <w:r>
        <w:rPr>
          <w:color w:val="231F20"/>
          <w:w w:val="105"/>
        </w:rPr>
        <w:t>Viên,</w:t>
      </w:r>
      <w:r>
        <w:rPr>
          <w:color w:val="231F20"/>
          <w:spacing w:val="-9"/>
          <w:w w:val="105"/>
        </w:rPr>
        <w:t> </w:t>
      </w:r>
      <w:r>
        <w:rPr>
          <w:color w:val="231F20"/>
          <w:w w:val="105"/>
        </w:rPr>
        <w:t>Đốn.</w:t>
      </w:r>
    </w:p>
    <w:p>
      <w:pPr>
        <w:spacing w:line="302" w:lineRule="auto" w:before="148"/>
        <w:ind w:left="387" w:right="120" w:firstLine="453"/>
        <w:jc w:val="both"/>
        <w:rPr>
          <w:sz w:val="34"/>
        </w:rPr>
      </w:pPr>
      <w:r>
        <w:rPr>
          <w:i/>
          <w:color w:val="231F20"/>
          <w:sz w:val="34"/>
        </w:rPr>
        <w:t>“Thị</w:t>
      </w:r>
      <w:r>
        <w:rPr>
          <w:i/>
          <w:color w:val="231F20"/>
          <w:spacing w:val="-6"/>
          <w:sz w:val="34"/>
        </w:rPr>
        <w:t> </w:t>
      </w:r>
      <w:r>
        <w:rPr>
          <w:i/>
          <w:color w:val="231F20"/>
          <w:sz w:val="34"/>
        </w:rPr>
        <w:t>dĩ</w:t>
      </w:r>
      <w:r>
        <w:rPr>
          <w:i/>
          <w:color w:val="231F20"/>
          <w:spacing w:val="-7"/>
          <w:sz w:val="34"/>
        </w:rPr>
        <w:t> </w:t>
      </w:r>
      <w:r>
        <w:rPr>
          <w:i/>
          <w:color w:val="231F20"/>
          <w:sz w:val="34"/>
        </w:rPr>
        <w:t>nhật</w:t>
      </w:r>
      <w:r>
        <w:rPr>
          <w:i/>
          <w:color w:val="231F20"/>
          <w:spacing w:val="-7"/>
          <w:sz w:val="34"/>
        </w:rPr>
        <w:t> </w:t>
      </w:r>
      <w:r>
        <w:rPr>
          <w:i/>
          <w:color w:val="231F20"/>
          <w:sz w:val="34"/>
        </w:rPr>
        <w:t>Ngốc</w:t>
      </w:r>
      <w:r>
        <w:rPr>
          <w:i/>
          <w:color w:val="231F20"/>
          <w:spacing w:val="-6"/>
          <w:sz w:val="34"/>
        </w:rPr>
        <w:t> </w:t>
      </w:r>
      <w:r>
        <w:rPr>
          <w:i/>
          <w:color w:val="231F20"/>
          <w:sz w:val="34"/>
        </w:rPr>
        <w:t>Sao</w:t>
      </w:r>
      <w:r>
        <w:rPr>
          <w:i/>
          <w:color w:val="231F20"/>
          <w:spacing w:val="-7"/>
          <w:sz w:val="34"/>
        </w:rPr>
        <w:t> </w:t>
      </w:r>
      <w:r>
        <w:rPr>
          <w:i/>
          <w:color w:val="231F20"/>
          <w:sz w:val="34"/>
        </w:rPr>
        <w:t>vân”</w:t>
      </w:r>
      <w:r>
        <w:rPr>
          <w:i/>
          <w:color w:val="231F20"/>
          <w:spacing w:val="-7"/>
          <w:sz w:val="34"/>
        </w:rPr>
        <w:t> </w:t>
      </w:r>
      <w:r>
        <w:rPr>
          <w:color w:val="231F20"/>
          <w:sz w:val="34"/>
        </w:rPr>
        <w:t>(Vì</w:t>
      </w:r>
      <w:r>
        <w:rPr>
          <w:color w:val="231F20"/>
          <w:spacing w:val="-7"/>
          <w:sz w:val="34"/>
        </w:rPr>
        <w:t> </w:t>
      </w:r>
      <w:r>
        <w:rPr>
          <w:color w:val="231F20"/>
          <w:sz w:val="34"/>
        </w:rPr>
        <w:t>thế,</w:t>
      </w:r>
      <w:r>
        <w:rPr>
          <w:color w:val="231F20"/>
          <w:spacing w:val="-7"/>
          <w:sz w:val="34"/>
        </w:rPr>
        <w:t> </w:t>
      </w:r>
      <w:r>
        <w:rPr>
          <w:color w:val="231F20"/>
          <w:sz w:val="34"/>
        </w:rPr>
        <w:t>bộ</w:t>
      </w:r>
      <w:r>
        <w:rPr>
          <w:color w:val="231F20"/>
          <w:spacing w:val="-5"/>
          <w:sz w:val="34"/>
        </w:rPr>
        <w:t> </w:t>
      </w:r>
      <w:r>
        <w:rPr>
          <w:i/>
          <w:color w:val="231F20"/>
          <w:sz w:val="34"/>
        </w:rPr>
        <w:t>Ngốc</w:t>
      </w:r>
      <w:r>
        <w:rPr>
          <w:i/>
          <w:color w:val="231F20"/>
          <w:spacing w:val="-7"/>
          <w:sz w:val="34"/>
        </w:rPr>
        <w:t> </w:t>
      </w:r>
      <w:r>
        <w:rPr>
          <w:i/>
          <w:color w:val="231F20"/>
          <w:sz w:val="34"/>
        </w:rPr>
        <w:t>Sao</w:t>
      </w:r>
      <w:r>
        <w:rPr>
          <w:i/>
          <w:color w:val="231F20"/>
          <w:spacing w:val="-7"/>
          <w:sz w:val="34"/>
        </w:rPr>
        <w:t> </w:t>
      </w:r>
      <w:r>
        <w:rPr>
          <w:color w:val="231F20"/>
          <w:sz w:val="34"/>
        </w:rPr>
        <w:t>của</w:t>
      </w:r>
      <w:r>
        <w:rPr>
          <w:color w:val="231F20"/>
          <w:spacing w:val="-6"/>
          <w:sz w:val="34"/>
        </w:rPr>
        <w:t> </w:t>
      </w:r>
      <w:r>
        <w:rPr>
          <w:color w:val="231F20"/>
          <w:sz w:val="34"/>
        </w:rPr>
        <w:t>Nhật có</w:t>
      </w:r>
      <w:r>
        <w:rPr>
          <w:color w:val="231F20"/>
          <w:spacing w:val="-8"/>
          <w:sz w:val="34"/>
        </w:rPr>
        <w:t> </w:t>
      </w:r>
      <w:r>
        <w:rPr>
          <w:color w:val="231F20"/>
          <w:sz w:val="34"/>
        </w:rPr>
        <w:t>chép).</w:t>
      </w:r>
      <w:r>
        <w:rPr>
          <w:color w:val="231F20"/>
          <w:spacing w:val="-9"/>
          <w:sz w:val="34"/>
        </w:rPr>
        <w:t> </w:t>
      </w:r>
      <w:r>
        <w:rPr>
          <w:color w:val="231F20"/>
          <w:sz w:val="34"/>
        </w:rPr>
        <w:t>Đây</w:t>
      </w:r>
      <w:r>
        <w:rPr>
          <w:color w:val="231F20"/>
          <w:spacing w:val="-9"/>
          <w:sz w:val="34"/>
        </w:rPr>
        <w:t> </w:t>
      </w:r>
      <w:r>
        <w:rPr>
          <w:color w:val="231F20"/>
          <w:sz w:val="34"/>
        </w:rPr>
        <w:t>là</w:t>
      </w:r>
      <w:r>
        <w:rPr>
          <w:color w:val="231F20"/>
          <w:spacing w:val="-8"/>
          <w:sz w:val="34"/>
        </w:rPr>
        <w:t> </w:t>
      </w:r>
      <w:r>
        <w:rPr>
          <w:color w:val="231F20"/>
          <w:sz w:val="34"/>
        </w:rPr>
        <w:t>một</w:t>
      </w:r>
      <w:r>
        <w:rPr>
          <w:color w:val="231F20"/>
          <w:spacing w:val="-8"/>
          <w:sz w:val="34"/>
        </w:rPr>
        <w:t> </w:t>
      </w:r>
      <w:r>
        <w:rPr>
          <w:color w:val="231F20"/>
          <w:sz w:val="34"/>
        </w:rPr>
        <w:t>bộ</w:t>
      </w:r>
      <w:r>
        <w:rPr>
          <w:color w:val="231F20"/>
          <w:spacing w:val="-9"/>
          <w:sz w:val="34"/>
        </w:rPr>
        <w:t> </w:t>
      </w:r>
      <w:r>
        <w:rPr>
          <w:color w:val="231F20"/>
          <w:sz w:val="34"/>
        </w:rPr>
        <w:t>chú</w:t>
      </w:r>
      <w:r>
        <w:rPr>
          <w:color w:val="231F20"/>
          <w:spacing w:val="-8"/>
          <w:sz w:val="34"/>
        </w:rPr>
        <w:t> </w:t>
      </w:r>
      <w:r>
        <w:rPr>
          <w:color w:val="231F20"/>
          <w:sz w:val="34"/>
        </w:rPr>
        <w:t>giải</w:t>
      </w:r>
      <w:r>
        <w:rPr>
          <w:color w:val="231F20"/>
          <w:spacing w:val="-8"/>
          <w:sz w:val="34"/>
        </w:rPr>
        <w:t> </w:t>
      </w:r>
      <w:r>
        <w:rPr>
          <w:color w:val="231F20"/>
          <w:sz w:val="34"/>
        </w:rPr>
        <w:t>kinh</w:t>
      </w:r>
      <w:r>
        <w:rPr>
          <w:color w:val="231F20"/>
          <w:spacing w:val="-9"/>
          <w:sz w:val="34"/>
        </w:rPr>
        <w:t> </w:t>
      </w:r>
      <w:r>
        <w:rPr>
          <w:i/>
          <w:color w:val="231F20"/>
          <w:sz w:val="34"/>
        </w:rPr>
        <w:t>Vô</w:t>
      </w:r>
      <w:r>
        <w:rPr>
          <w:i/>
          <w:color w:val="231F20"/>
          <w:spacing w:val="-8"/>
          <w:sz w:val="34"/>
        </w:rPr>
        <w:t> </w:t>
      </w:r>
      <w:r>
        <w:rPr>
          <w:i/>
          <w:color w:val="231F20"/>
          <w:sz w:val="34"/>
        </w:rPr>
        <w:t>Lượng</w:t>
      </w:r>
      <w:r>
        <w:rPr>
          <w:i/>
          <w:color w:val="231F20"/>
          <w:spacing w:val="-8"/>
          <w:sz w:val="34"/>
        </w:rPr>
        <w:t> </w:t>
      </w:r>
      <w:r>
        <w:rPr>
          <w:i/>
          <w:color w:val="231F20"/>
          <w:sz w:val="34"/>
        </w:rPr>
        <w:t>Thọ</w:t>
      </w:r>
      <w:r>
        <w:rPr>
          <w:i/>
          <w:color w:val="231F20"/>
          <w:spacing w:val="-8"/>
          <w:sz w:val="34"/>
        </w:rPr>
        <w:t> </w:t>
      </w:r>
      <w:r>
        <w:rPr>
          <w:color w:val="231F20"/>
          <w:sz w:val="34"/>
        </w:rPr>
        <w:t>của</w:t>
      </w:r>
      <w:r>
        <w:rPr>
          <w:color w:val="231F20"/>
          <w:spacing w:val="-8"/>
          <w:sz w:val="34"/>
        </w:rPr>
        <w:t> </w:t>
      </w:r>
      <w:r>
        <w:rPr>
          <w:color w:val="231F20"/>
          <w:sz w:val="34"/>
        </w:rPr>
        <w:t>Nhật. </w:t>
      </w:r>
      <w:r>
        <w:rPr>
          <w:color w:val="231F20"/>
          <w:w w:val="105"/>
          <w:sz w:val="34"/>
        </w:rPr>
        <w:t>Tên</w:t>
      </w:r>
      <w:r>
        <w:rPr>
          <w:color w:val="231F20"/>
          <w:spacing w:val="-4"/>
          <w:w w:val="105"/>
          <w:sz w:val="34"/>
        </w:rPr>
        <w:t> </w:t>
      </w:r>
      <w:r>
        <w:rPr>
          <w:color w:val="231F20"/>
          <w:w w:val="105"/>
          <w:sz w:val="34"/>
        </w:rPr>
        <w:t>của</w:t>
      </w:r>
      <w:r>
        <w:rPr>
          <w:color w:val="231F20"/>
          <w:spacing w:val="-4"/>
          <w:w w:val="105"/>
          <w:sz w:val="34"/>
        </w:rPr>
        <w:t> </w:t>
      </w:r>
      <w:r>
        <w:rPr>
          <w:color w:val="231F20"/>
          <w:w w:val="105"/>
          <w:sz w:val="34"/>
        </w:rPr>
        <w:t>cuốn</w:t>
      </w:r>
      <w:r>
        <w:rPr>
          <w:color w:val="231F20"/>
          <w:spacing w:val="-4"/>
          <w:w w:val="105"/>
          <w:sz w:val="34"/>
        </w:rPr>
        <w:t> </w:t>
      </w:r>
      <w:r>
        <w:rPr>
          <w:color w:val="231F20"/>
          <w:w w:val="105"/>
          <w:sz w:val="34"/>
        </w:rPr>
        <w:t>chú</w:t>
      </w:r>
      <w:r>
        <w:rPr>
          <w:color w:val="231F20"/>
          <w:spacing w:val="-4"/>
          <w:w w:val="105"/>
          <w:sz w:val="34"/>
        </w:rPr>
        <w:t> </w:t>
      </w:r>
      <w:r>
        <w:rPr>
          <w:color w:val="231F20"/>
          <w:w w:val="105"/>
          <w:sz w:val="34"/>
        </w:rPr>
        <w:t>giải</w:t>
      </w:r>
      <w:r>
        <w:rPr>
          <w:color w:val="231F20"/>
          <w:spacing w:val="-4"/>
          <w:w w:val="105"/>
          <w:sz w:val="34"/>
        </w:rPr>
        <w:t> </w:t>
      </w:r>
      <w:r>
        <w:rPr>
          <w:color w:val="231F20"/>
          <w:w w:val="105"/>
          <w:sz w:val="34"/>
        </w:rPr>
        <w:t>này</w:t>
      </w:r>
      <w:r>
        <w:rPr>
          <w:color w:val="231F20"/>
          <w:spacing w:val="-4"/>
          <w:w w:val="105"/>
          <w:sz w:val="34"/>
        </w:rPr>
        <w:t> </w:t>
      </w:r>
      <w:r>
        <w:rPr>
          <w:color w:val="231F20"/>
          <w:w w:val="105"/>
          <w:sz w:val="34"/>
        </w:rPr>
        <w:t>là</w:t>
      </w:r>
      <w:r>
        <w:rPr>
          <w:color w:val="231F20"/>
          <w:spacing w:val="-4"/>
          <w:w w:val="105"/>
          <w:sz w:val="34"/>
        </w:rPr>
        <w:t> </w:t>
      </w:r>
      <w:r>
        <w:rPr>
          <w:i/>
          <w:color w:val="231F20"/>
          <w:w w:val="105"/>
          <w:sz w:val="34"/>
        </w:rPr>
        <w:t>Ngốc</w:t>
      </w:r>
      <w:r>
        <w:rPr>
          <w:i/>
          <w:color w:val="231F20"/>
          <w:spacing w:val="-4"/>
          <w:w w:val="105"/>
          <w:sz w:val="34"/>
        </w:rPr>
        <w:t> </w:t>
      </w:r>
      <w:r>
        <w:rPr>
          <w:i/>
          <w:color w:val="231F20"/>
          <w:w w:val="105"/>
          <w:sz w:val="34"/>
        </w:rPr>
        <w:t>Sao</w:t>
      </w:r>
      <w:r>
        <w:rPr>
          <w:color w:val="231F20"/>
          <w:w w:val="105"/>
          <w:sz w:val="34"/>
        </w:rPr>
        <w:t>.</w:t>
      </w:r>
    </w:p>
    <w:p>
      <w:pPr>
        <w:spacing w:line="302" w:lineRule="auto" w:before="145"/>
        <w:ind w:left="387" w:right="121" w:firstLine="453"/>
        <w:jc w:val="both"/>
        <w:rPr>
          <w:sz w:val="34"/>
        </w:rPr>
      </w:pPr>
      <w:r>
        <w:rPr>
          <w:i/>
          <w:color w:val="231F20"/>
          <w:sz w:val="34"/>
        </w:rPr>
        <w:t>“Tựu Đốn giáo hữu nhị giáo nhị siêu” </w:t>
      </w:r>
      <w:r>
        <w:rPr>
          <w:color w:val="231F20"/>
          <w:sz w:val="34"/>
        </w:rPr>
        <w:t>(Tựu trung Đốn Giáo có 2 giáo, 2 siêu).</w:t>
      </w:r>
    </w:p>
    <w:p>
      <w:pPr>
        <w:spacing w:after="0" w:line="302" w:lineRule="auto"/>
        <w:jc w:val="both"/>
        <w:rPr>
          <w:sz w:val="34"/>
        </w:rPr>
        <w:sectPr>
          <w:pgSz w:w="11400" w:h="15370"/>
          <w:pgMar w:header="985" w:footer="937" w:top="1200" w:bottom="1120" w:left="1200" w:right="1180"/>
        </w:sectPr>
      </w:pPr>
    </w:p>
    <w:p>
      <w:pPr>
        <w:pStyle w:val="BodyText"/>
        <w:spacing w:before="6"/>
        <w:jc w:val="left"/>
        <w:rPr>
          <w:sz w:val="22"/>
        </w:rPr>
      </w:pPr>
    </w:p>
    <w:p>
      <w:pPr>
        <w:spacing w:line="300" w:lineRule="auto" w:before="106"/>
        <w:ind w:left="103" w:right="400" w:firstLine="453"/>
        <w:jc w:val="both"/>
        <w:rPr>
          <w:sz w:val="34"/>
        </w:rPr>
      </w:pPr>
      <w:r>
        <w:rPr>
          <w:color w:val="231F20"/>
          <w:w w:val="105"/>
          <w:sz w:val="34"/>
        </w:rPr>
        <w:t>Hai</w:t>
      </w:r>
      <w:r>
        <w:rPr>
          <w:color w:val="231F20"/>
          <w:spacing w:val="-23"/>
          <w:w w:val="105"/>
          <w:sz w:val="34"/>
        </w:rPr>
        <w:t> </w:t>
      </w:r>
      <w:r>
        <w:rPr>
          <w:color w:val="231F20"/>
          <w:w w:val="105"/>
          <w:sz w:val="34"/>
        </w:rPr>
        <w:t>giáo:</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là</w:t>
      </w:r>
      <w:r>
        <w:rPr>
          <w:color w:val="231F20"/>
          <w:spacing w:val="-23"/>
          <w:w w:val="105"/>
          <w:sz w:val="34"/>
        </w:rPr>
        <w:t> </w:t>
      </w:r>
      <w:r>
        <w:rPr>
          <w:i/>
          <w:color w:val="231F20"/>
          <w:w w:val="105"/>
          <w:sz w:val="34"/>
        </w:rPr>
        <w:t>“Nan</w:t>
      </w:r>
      <w:r>
        <w:rPr>
          <w:i/>
          <w:color w:val="231F20"/>
          <w:spacing w:val="-22"/>
          <w:w w:val="105"/>
          <w:sz w:val="34"/>
        </w:rPr>
        <w:t> </w:t>
      </w:r>
      <w:r>
        <w:rPr>
          <w:i/>
          <w:color w:val="231F20"/>
          <w:w w:val="105"/>
          <w:sz w:val="34"/>
        </w:rPr>
        <w:t>hành</w:t>
      </w:r>
      <w:r>
        <w:rPr>
          <w:i/>
          <w:color w:val="231F20"/>
          <w:spacing w:val="-22"/>
          <w:w w:val="105"/>
          <w:sz w:val="34"/>
        </w:rPr>
        <w:t> </w:t>
      </w:r>
      <w:r>
        <w:rPr>
          <w:i/>
          <w:color w:val="231F20"/>
          <w:w w:val="105"/>
          <w:sz w:val="34"/>
        </w:rPr>
        <w:t>thánh</w:t>
      </w:r>
      <w:r>
        <w:rPr>
          <w:i/>
          <w:color w:val="231F20"/>
          <w:spacing w:val="-23"/>
          <w:w w:val="105"/>
          <w:sz w:val="34"/>
        </w:rPr>
        <w:t> </w:t>
      </w:r>
      <w:r>
        <w:rPr>
          <w:i/>
          <w:color w:val="231F20"/>
          <w:w w:val="105"/>
          <w:sz w:val="34"/>
        </w:rPr>
        <w:t>đạo</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thật</w:t>
      </w:r>
      <w:r>
        <w:rPr>
          <w:i/>
          <w:color w:val="231F20"/>
          <w:spacing w:val="-23"/>
          <w:w w:val="105"/>
          <w:sz w:val="34"/>
        </w:rPr>
        <w:t> </w:t>
      </w:r>
      <w:r>
        <w:rPr>
          <w:i/>
          <w:color w:val="231F20"/>
          <w:w w:val="105"/>
          <w:sz w:val="34"/>
        </w:rPr>
        <w:t>giáo,</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vị Phật tâm, Chân Ngôn, Pháp Hoa, Hoa Nghiêm đẳng thánh giáo dã”</w:t>
      </w:r>
      <w:r>
        <w:rPr>
          <w:i/>
          <w:color w:val="231F20"/>
          <w:w w:val="105"/>
          <w:sz w:val="34"/>
        </w:rPr>
        <w:t> </w:t>
      </w:r>
      <w:r>
        <w:rPr>
          <w:color w:val="231F20"/>
          <w:w w:val="105"/>
          <w:sz w:val="34"/>
        </w:rPr>
        <w:t>(Thật</w:t>
      </w:r>
      <w:r>
        <w:rPr>
          <w:color w:val="231F20"/>
          <w:w w:val="105"/>
          <w:sz w:val="34"/>
        </w:rPr>
        <w:t> giáo</w:t>
      </w:r>
      <w:r>
        <w:rPr>
          <w:color w:val="231F20"/>
          <w:w w:val="105"/>
          <w:sz w:val="34"/>
        </w:rPr>
        <w:t> Thánh</w:t>
      </w:r>
      <w:r>
        <w:rPr>
          <w:color w:val="231F20"/>
          <w:w w:val="105"/>
          <w:sz w:val="34"/>
        </w:rPr>
        <w:t> đạo</w:t>
      </w:r>
      <w:r>
        <w:rPr>
          <w:color w:val="231F20"/>
          <w:w w:val="105"/>
          <w:sz w:val="34"/>
        </w:rPr>
        <w:t> khó thực</w:t>
      </w:r>
      <w:r>
        <w:rPr>
          <w:color w:val="231F20"/>
          <w:w w:val="105"/>
          <w:sz w:val="34"/>
        </w:rPr>
        <w:t> hành,</w:t>
      </w:r>
      <w:r>
        <w:rPr>
          <w:color w:val="231F20"/>
          <w:w w:val="105"/>
          <w:sz w:val="34"/>
        </w:rPr>
        <w:t> cái</w:t>
      </w:r>
      <w:r>
        <w:rPr>
          <w:color w:val="231F20"/>
          <w:w w:val="105"/>
          <w:sz w:val="34"/>
        </w:rPr>
        <w:t> gọi</w:t>
      </w:r>
      <w:r>
        <w:rPr>
          <w:color w:val="231F20"/>
          <w:w w:val="105"/>
          <w:sz w:val="34"/>
        </w:rPr>
        <w:t> là các</w:t>
      </w:r>
      <w:r>
        <w:rPr>
          <w:color w:val="231F20"/>
          <w:spacing w:val="-18"/>
          <w:w w:val="105"/>
          <w:sz w:val="34"/>
        </w:rPr>
        <w:t> </w:t>
      </w:r>
      <w:r>
        <w:rPr>
          <w:color w:val="231F20"/>
          <w:w w:val="105"/>
          <w:sz w:val="34"/>
        </w:rPr>
        <w:t>Thánh</w:t>
      </w:r>
      <w:r>
        <w:rPr>
          <w:color w:val="231F20"/>
          <w:spacing w:val="-18"/>
          <w:w w:val="105"/>
          <w:sz w:val="34"/>
        </w:rPr>
        <w:t> </w:t>
      </w:r>
      <w:r>
        <w:rPr>
          <w:color w:val="231F20"/>
          <w:w w:val="105"/>
          <w:sz w:val="34"/>
        </w:rPr>
        <w:t>giáo</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về</w:t>
      </w:r>
      <w:r>
        <w:rPr>
          <w:color w:val="231F20"/>
          <w:spacing w:val="-18"/>
          <w:w w:val="105"/>
          <w:sz w:val="34"/>
        </w:rPr>
        <w:t> </w:t>
      </w:r>
      <w:r>
        <w:rPr>
          <w:color w:val="231F20"/>
          <w:w w:val="105"/>
          <w:sz w:val="34"/>
        </w:rPr>
        <w:t>Phật</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Chân</w:t>
      </w:r>
      <w:r>
        <w:rPr>
          <w:color w:val="231F20"/>
          <w:spacing w:val="-17"/>
          <w:w w:val="105"/>
          <w:sz w:val="34"/>
        </w:rPr>
        <w:t> </w:t>
      </w:r>
      <w:r>
        <w:rPr>
          <w:color w:val="231F20"/>
          <w:w w:val="105"/>
          <w:sz w:val="34"/>
        </w:rPr>
        <w:t>Ngôn,</w:t>
      </w:r>
      <w:r>
        <w:rPr>
          <w:color w:val="231F20"/>
          <w:spacing w:val="-18"/>
          <w:w w:val="105"/>
          <w:sz w:val="34"/>
        </w:rPr>
        <w:t> </w:t>
      </w:r>
      <w:r>
        <w:rPr>
          <w:color w:val="231F20"/>
          <w:w w:val="105"/>
          <w:sz w:val="34"/>
        </w:rPr>
        <w:t>Pháp</w:t>
      </w:r>
      <w:r>
        <w:rPr>
          <w:color w:val="231F20"/>
          <w:spacing w:val="-18"/>
          <w:w w:val="105"/>
          <w:sz w:val="34"/>
        </w:rPr>
        <w:t> </w:t>
      </w:r>
      <w:r>
        <w:rPr>
          <w:color w:val="231F20"/>
          <w:w w:val="105"/>
          <w:sz w:val="34"/>
        </w:rPr>
        <w:t>Hoa,</w:t>
      </w:r>
      <w:r>
        <w:rPr>
          <w:color w:val="231F20"/>
          <w:spacing w:val="-17"/>
          <w:w w:val="105"/>
          <w:sz w:val="34"/>
        </w:rPr>
        <w:t> </w:t>
      </w:r>
      <w:r>
        <w:rPr>
          <w:color w:val="231F20"/>
          <w:w w:val="105"/>
          <w:sz w:val="34"/>
        </w:rPr>
        <w:t>Hoa Nghiêm</w:t>
      </w:r>
      <w:r>
        <w:rPr>
          <w:color w:val="231F20"/>
          <w:spacing w:val="40"/>
          <w:w w:val="105"/>
          <w:sz w:val="34"/>
        </w:rPr>
        <w:t> </w:t>
      </w:r>
      <w:r>
        <w:rPr>
          <w:color w:val="231F20"/>
          <w:w w:val="105"/>
          <w:sz w:val="34"/>
        </w:rPr>
        <w:t>v.v…)</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Nhất</w:t>
      </w:r>
      <w:r>
        <w:rPr>
          <w:color w:val="231F20"/>
          <w:spacing w:val="-22"/>
          <w:w w:val="105"/>
          <w:sz w:val="34"/>
        </w:rPr>
        <w:t> </w:t>
      </w:r>
      <w:r>
        <w:rPr>
          <w:color w:val="231F20"/>
          <w:w w:val="105"/>
          <w:sz w:val="34"/>
        </w:rPr>
        <w:t>thừa</w:t>
      </w:r>
      <w:r>
        <w:rPr>
          <w:color w:val="231F20"/>
          <w:spacing w:val="-23"/>
          <w:w w:val="105"/>
          <w:sz w:val="34"/>
        </w:rPr>
        <w:t> </w:t>
      </w:r>
      <w:r>
        <w:rPr>
          <w:color w:val="231F20"/>
          <w:w w:val="105"/>
          <w:sz w:val="34"/>
        </w:rPr>
        <w:t>giáo.</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là</w:t>
      </w:r>
      <w:r>
        <w:rPr>
          <w:color w:val="231F20"/>
          <w:spacing w:val="-23"/>
          <w:w w:val="105"/>
          <w:sz w:val="34"/>
        </w:rPr>
        <w:t> </w:t>
      </w:r>
      <w:r>
        <w:rPr>
          <w:color w:val="231F20"/>
          <w:w w:val="105"/>
          <w:sz w:val="34"/>
        </w:rPr>
        <w:t>khó.</w:t>
      </w:r>
    </w:p>
    <w:p>
      <w:pPr>
        <w:spacing w:line="300" w:lineRule="auto" w:before="136"/>
        <w:ind w:left="103" w:right="404" w:firstLine="453"/>
        <w:jc w:val="both"/>
        <w:rPr>
          <w:sz w:val="34"/>
        </w:rPr>
      </w:pPr>
      <w:r>
        <w:rPr>
          <w:color w:val="231F20"/>
          <w:w w:val="95"/>
          <w:sz w:val="34"/>
        </w:rPr>
        <w:t>Hai là, </w:t>
      </w:r>
      <w:r>
        <w:rPr>
          <w:i/>
          <w:color w:val="231F20"/>
          <w:w w:val="95"/>
          <w:sz w:val="34"/>
        </w:rPr>
        <w:t>“Dị hành Tịnh độ bản nguyện chi giáo, Đại Vô Lượng </w:t>
      </w:r>
      <w:r>
        <w:rPr>
          <w:i/>
          <w:color w:val="231F20"/>
          <w:sz w:val="34"/>
        </w:rPr>
        <w:t>Thọ kinh đẳng dã” </w:t>
      </w:r>
      <w:r>
        <w:rPr>
          <w:color w:val="231F20"/>
          <w:sz w:val="34"/>
        </w:rPr>
        <w:t>(Giáo pháp bản nguyện Tịnh độ dễ thực hành, như kinh </w:t>
      </w:r>
      <w:r>
        <w:rPr>
          <w:i/>
          <w:color w:val="231F20"/>
          <w:sz w:val="34"/>
        </w:rPr>
        <w:t>Đại Vô Lượng Thọ</w:t>
      </w:r>
      <w:r>
        <w:rPr>
          <w:i/>
          <w:color w:val="231F20"/>
          <w:spacing w:val="40"/>
          <w:sz w:val="34"/>
        </w:rPr>
        <w:t> </w:t>
      </w:r>
      <w:r>
        <w:rPr>
          <w:color w:val="231F20"/>
          <w:sz w:val="34"/>
        </w:rPr>
        <w:t>v.v…).</w:t>
      </w:r>
    </w:p>
    <w:p>
      <w:pPr>
        <w:spacing w:line="300" w:lineRule="auto" w:before="139"/>
        <w:ind w:left="103" w:right="403" w:firstLine="453"/>
        <w:jc w:val="both"/>
        <w:rPr>
          <w:sz w:val="34"/>
        </w:rPr>
      </w:pPr>
      <w:r>
        <w:rPr>
          <w:color w:val="231F20"/>
          <w:w w:val="105"/>
          <w:sz w:val="34"/>
        </w:rPr>
        <w:t>Hai</w:t>
      </w:r>
      <w:r>
        <w:rPr>
          <w:color w:val="231F20"/>
          <w:spacing w:val="-17"/>
          <w:w w:val="105"/>
          <w:sz w:val="34"/>
        </w:rPr>
        <w:t> </w:t>
      </w:r>
      <w:r>
        <w:rPr>
          <w:color w:val="231F20"/>
          <w:w w:val="105"/>
          <w:sz w:val="34"/>
        </w:rPr>
        <w:t>siêu</w:t>
      </w:r>
      <w:r>
        <w:rPr>
          <w:color w:val="231F20"/>
          <w:spacing w:val="-17"/>
          <w:w w:val="105"/>
          <w:sz w:val="34"/>
        </w:rPr>
        <w:t> </w:t>
      </w:r>
      <w:r>
        <w:rPr>
          <w:color w:val="231F20"/>
          <w:w w:val="105"/>
          <w:sz w:val="34"/>
        </w:rPr>
        <w:t>là</w:t>
      </w:r>
      <w:r>
        <w:rPr>
          <w:color w:val="231F20"/>
          <w:spacing w:val="-17"/>
          <w:w w:val="105"/>
          <w:sz w:val="34"/>
        </w:rPr>
        <w:t> </w:t>
      </w:r>
      <w:r>
        <w:rPr>
          <w:color w:val="231F20"/>
          <w:w w:val="105"/>
          <w:sz w:val="34"/>
        </w:rPr>
        <w:t>thụ</w:t>
      </w:r>
      <w:r>
        <w:rPr>
          <w:color w:val="231F20"/>
          <w:spacing w:val="-17"/>
          <w:w w:val="105"/>
          <w:sz w:val="34"/>
        </w:rPr>
        <w:t> </w:t>
      </w:r>
      <w:r>
        <w:rPr>
          <w:color w:val="231F20"/>
          <w:w w:val="105"/>
          <w:sz w:val="34"/>
        </w:rPr>
        <w:t>siêu</w:t>
      </w:r>
      <w:r>
        <w:rPr>
          <w:color w:val="231F20"/>
          <w:spacing w:val="-17"/>
          <w:w w:val="105"/>
          <w:sz w:val="34"/>
        </w:rPr>
        <w:t> </w:t>
      </w:r>
      <w:r>
        <w:rPr>
          <w:color w:val="231F20"/>
          <w:w w:val="105"/>
          <w:sz w:val="34"/>
        </w:rPr>
        <w:t>và</w:t>
      </w:r>
      <w:r>
        <w:rPr>
          <w:color w:val="231F20"/>
          <w:spacing w:val="-17"/>
          <w:w w:val="105"/>
          <w:sz w:val="34"/>
        </w:rPr>
        <w:t> </w:t>
      </w:r>
      <w:r>
        <w:rPr>
          <w:color w:val="231F20"/>
          <w:w w:val="105"/>
          <w:sz w:val="34"/>
        </w:rPr>
        <w:t>hoành</w:t>
      </w:r>
      <w:r>
        <w:rPr>
          <w:color w:val="231F20"/>
          <w:spacing w:val="-17"/>
          <w:w w:val="105"/>
          <w:sz w:val="34"/>
        </w:rPr>
        <w:t> </w:t>
      </w:r>
      <w:r>
        <w:rPr>
          <w:color w:val="231F20"/>
          <w:w w:val="105"/>
          <w:sz w:val="34"/>
        </w:rPr>
        <w:t>siêu</w:t>
      </w:r>
      <w:r>
        <w:rPr>
          <w:color w:val="231F20"/>
          <w:spacing w:val="-17"/>
          <w:w w:val="105"/>
          <w:sz w:val="34"/>
        </w:rPr>
        <w:t> </w:t>
      </w:r>
      <w:r>
        <w:rPr>
          <w:color w:val="231F20"/>
          <w:w w:val="105"/>
          <w:sz w:val="34"/>
        </w:rPr>
        <w:t>(Vượt</w:t>
      </w:r>
      <w:r>
        <w:rPr>
          <w:color w:val="231F20"/>
          <w:spacing w:val="-17"/>
          <w:w w:val="105"/>
          <w:sz w:val="34"/>
        </w:rPr>
        <w:t> </w:t>
      </w:r>
      <w:r>
        <w:rPr>
          <w:color w:val="231F20"/>
          <w:w w:val="105"/>
          <w:sz w:val="34"/>
        </w:rPr>
        <w:t>ra</w:t>
      </w:r>
      <w:r>
        <w:rPr>
          <w:color w:val="231F20"/>
          <w:spacing w:val="-17"/>
          <w:w w:val="105"/>
          <w:sz w:val="34"/>
        </w:rPr>
        <w:t> </w:t>
      </w:r>
      <w:r>
        <w:rPr>
          <w:color w:val="231F20"/>
          <w:w w:val="105"/>
          <w:sz w:val="34"/>
        </w:rPr>
        <w:t>dọc</w:t>
      </w:r>
      <w:r>
        <w:rPr>
          <w:color w:val="231F20"/>
          <w:spacing w:val="-17"/>
          <w:w w:val="105"/>
          <w:sz w:val="34"/>
        </w:rPr>
        <w:t> </w:t>
      </w:r>
      <w:r>
        <w:rPr>
          <w:color w:val="231F20"/>
          <w:w w:val="105"/>
          <w:sz w:val="34"/>
        </w:rPr>
        <w:t>và</w:t>
      </w:r>
      <w:r>
        <w:rPr>
          <w:color w:val="231F20"/>
          <w:spacing w:val="-17"/>
          <w:w w:val="105"/>
          <w:sz w:val="34"/>
        </w:rPr>
        <w:t> </w:t>
      </w:r>
      <w:r>
        <w:rPr>
          <w:color w:val="231F20"/>
          <w:w w:val="105"/>
          <w:sz w:val="34"/>
        </w:rPr>
        <w:t>ngang) </w:t>
      </w:r>
      <w:r>
        <w:rPr>
          <w:i/>
          <w:color w:val="231F20"/>
          <w:sz w:val="34"/>
        </w:rPr>
        <w:t>“Chân</w:t>
      </w:r>
      <w:r>
        <w:rPr>
          <w:i/>
          <w:color w:val="231F20"/>
          <w:spacing w:val="-1"/>
          <w:sz w:val="34"/>
        </w:rPr>
        <w:t> </w:t>
      </w:r>
      <w:r>
        <w:rPr>
          <w:i/>
          <w:color w:val="231F20"/>
          <w:sz w:val="34"/>
        </w:rPr>
        <w:t>Giải</w:t>
      </w:r>
      <w:r>
        <w:rPr>
          <w:i/>
          <w:color w:val="231F20"/>
          <w:spacing w:val="-1"/>
          <w:sz w:val="34"/>
        </w:rPr>
        <w:t> </w:t>
      </w:r>
      <w:r>
        <w:rPr>
          <w:i/>
          <w:color w:val="231F20"/>
          <w:sz w:val="34"/>
        </w:rPr>
        <w:t>thích</w:t>
      </w:r>
      <w:r>
        <w:rPr>
          <w:i/>
          <w:color w:val="231F20"/>
          <w:spacing w:val="-1"/>
          <w:sz w:val="34"/>
        </w:rPr>
        <w:t> </w:t>
      </w:r>
      <w:r>
        <w:rPr>
          <w:i/>
          <w:color w:val="231F20"/>
          <w:sz w:val="34"/>
        </w:rPr>
        <w:t>vân”</w:t>
      </w:r>
      <w:r>
        <w:rPr>
          <w:i/>
          <w:color w:val="231F20"/>
          <w:spacing w:val="-2"/>
          <w:sz w:val="34"/>
        </w:rPr>
        <w:t> </w:t>
      </w:r>
      <w:r>
        <w:rPr>
          <w:color w:val="231F20"/>
          <w:sz w:val="34"/>
        </w:rPr>
        <w:t>(Bộ</w:t>
      </w:r>
      <w:r>
        <w:rPr>
          <w:color w:val="231F20"/>
          <w:spacing w:val="-1"/>
          <w:sz w:val="34"/>
        </w:rPr>
        <w:t> </w:t>
      </w:r>
      <w:r>
        <w:rPr>
          <w:i/>
          <w:color w:val="231F20"/>
          <w:sz w:val="34"/>
        </w:rPr>
        <w:t>Chân</w:t>
      </w:r>
      <w:r>
        <w:rPr>
          <w:i/>
          <w:color w:val="231F20"/>
          <w:spacing w:val="-1"/>
          <w:sz w:val="34"/>
        </w:rPr>
        <w:t> </w:t>
      </w:r>
      <w:r>
        <w:rPr>
          <w:i/>
          <w:color w:val="231F20"/>
          <w:sz w:val="34"/>
        </w:rPr>
        <w:t>Giải</w:t>
      </w:r>
      <w:r>
        <w:rPr>
          <w:i/>
          <w:color w:val="231F20"/>
          <w:spacing w:val="-1"/>
          <w:sz w:val="34"/>
        </w:rPr>
        <w:t> </w:t>
      </w:r>
      <w:r>
        <w:rPr>
          <w:i/>
          <w:color w:val="231F20"/>
          <w:sz w:val="34"/>
        </w:rPr>
        <w:t>Thích</w:t>
      </w:r>
      <w:r>
        <w:rPr>
          <w:i/>
          <w:color w:val="231F20"/>
          <w:spacing w:val="-3"/>
          <w:sz w:val="34"/>
        </w:rPr>
        <w:t> </w:t>
      </w:r>
      <w:r>
        <w:rPr>
          <w:color w:val="231F20"/>
          <w:sz w:val="34"/>
        </w:rPr>
        <w:t>nói),</w:t>
      </w:r>
      <w:r>
        <w:rPr>
          <w:color w:val="231F20"/>
          <w:spacing w:val="-1"/>
          <w:sz w:val="34"/>
        </w:rPr>
        <w:t> </w:t>
      </w:r>
      <w:r>
        <w:rPr>
          <w:color w:val="231F20"/>
          <w:sz w:val="34"/>
        </w:rPr>
        <w:t>đây</w:t>
      </w:r>
      <w:r>
        <w:rPr>
          <w:color w:val="231F20"/>
          <w:spacing w:val="-1"/>
          <w:sz w:val="34"/>
        </w:rPr>
        <w:t> </w:t>
      </w:r>
      <w:r>
        <w:rPr>
          <w:color w:val="231F20"/>
          <w:sz w:val="34"/>
        </w:rPr>
        <w:t>cũng</w:t>
      </w:r>
      <w:r>
        <w:rPr>
          <w:color w:val="231F20"/>
          <w:spacing w:val="-1"/>
          <w:sz w:val="34"/>
        </w:rPr>
        <w:t> </w:t>
      </w:r>
      <w:r>
        <w:rPr>
          <w:color w:val="231F20"/>
          <w:sz w:val="34"/>
        </w:rPr>
        <w:t>là </w:t>
      </w:r>
      <w:r>
        <w:rPr>
          <w:color w:val="231F20"/>
          <w:w w:val="105"/>
          <w:sz w:val="34"/>
        </w:rPr>
        <w:t>cuốn chú giải của pháp sư người Nhật.</w:t>
      </w:r>
    </w:p>
    <w:p>
      <w:pPr>
        <w:pStyle w:val="BodyText"/>
        <w:spacing w:line="300" w:lineRule="auto" w:before="138"/>
        <w:ind w:left="103" w:right="404" w:firstLine="453"/>
      </w:pPr>
      <w:r>
        <w:rPr>
          <w:i/>
          <w:color w:val="231F20"/>
          <w:w w:val="105"/>
        </w:rPr>
        <w:t>“Do</w:t>
      </w:r>
      <w:r>
        <w:rPr>
          <w:i/>
          <w:color w:val="231F20"/>
          <w:spacing w:val="-5"/>
          <w:w w:val="105"/>
        </w:rPr>
        <w:t> </w:t>
      </w:r>
      <w:r>
        <w:rPr>
          <w:i/>
          <w:color w:val="231F20"/>
          <w:w w:val="105"/>
        </w:rPr>
        <w:t>tự</w:t>
      </w:r>
      <w:r>
        <w:rPr>
          <w:i/>
          <w:color w:val="231F20"/>
          <w:spacing w:val="-5"/>
          <w:w w:val="105"/>
        </w:rPr>
        <w:t> </w:t>
      </w:r>
      <w:r>
        <w:rPr>
          <w:i/>
          <w:color w:val="231F20"/>
          <w:w w:val="105"/>
        </w:rPr>
        <w:t>lực</w:t>
      </w:r>
      <w:r>
        <w:rPr>
          <w:i/>
          <w:color w:val="231F20"/>
          <w:spacing w:val="-5"/>
          <w:w w:val="105"/>
        </w:rPr>
        <w:t> </w:t>
      </w:r>
      <w:r>
        <w:rPr>
          <w:i/>
          <w:color w:val="231F20"/>
          <w:w w:val="105"/>
        </w:rPr>
        <w:t>tu</w:t>
      </w:r>
      <w:r>
        <w:rPr>
          <w:i/>
          <w:color w:val="231F20"/>
          <w:spacing w:val="-5"/>
          <w:w w:val="105"/>
        </w:rPr>
        <w:t> </w:t>
      </w:r>
      <w:r>
        <w:rPr>
          <w:i/>
          <w:color w:val="231F20"/>
          <w:w w:val="105"/>
        </w:rPr>
        <w:t>đoạn</w:t>
      </w:r>
      <w:r>
        <w:rPr>
          <w:i/>
          <w:color w:val="231F20"/>
          <w:spacing w:val="-5"/>
          <w:w w:val="105"/>
        </w:rPr>
        <w:t> </w:t>
      </w:r>
      <w:r>
        <w:rPr>
          <w:i/>
          <w:color w:val="231F20"/>
          <w:w w:val="105"/>
        </w:rPr>
        <w:t>cố</w:t>
      </w:r>
      <w:r>
        <w:rPr>
          <w:i/>
          <w:color w:val="231F20"/>
          <w:spacing w:val="-5"/>
          <w:w w:val="105"/>
        </w:rPr>
        <w:t> </w:t>
      </w:r>
      <w:r>
        <w:rPr>
          <w:i/>
          <w:color w:val="231F20"/>
          <w:w w:val="105"/>
        </w:rPr>
        <w:t>danh</w:t>
      </w:r>
      <w:r>
        <w:rPr>
          <w:i/>
          <w:color w:val="231F20"/>
          <w:spacing w:val="-5"/>
          <w:w w:val="105"/>
        </w:rPr>
        <w:t> </w:t>
      </w:r>
      <w:r>
        <w:rPr>
          <w:i/>
          <w:color w:val="231F20"/>
          <w:w w:val="105"/>
        </w:rPr>
        <w:t>thụ</w:t>
      </w:r>
      <w:r>
        <w:rPr>
          <w:i/>
          <w:color w:val="231F20"/>
          <w:spacing w:val="-5"/>
          <w:w w:val="105"/>
        </w:rPr>
        <w:t> </w:t>
      </w:r>
      <w:r>
        <w:rPr>
          <w:i/>
          <w:color w:val="231F20"/>
          <w:w w:val="105"/>
        </w:rPr>
        <w:t>siêu”</w:t>
      </w:r>
      <w:r>
        <w:rPr>
          <w:i/>
          <w:color w:val="231F20"/>
          <w:spacing w:val="-6"/>
          <w:w w:val="105"/>
        </w:rPr>
        <w:t> </w:t>
      </w:r>
      <w:r>
        <w:rPr>
          <w:color w:val="231F20"/>
          <w:w w:val="105"/>
        </w:rPr>
        <w:t>(Do</w:t>
      </w:r>
      <w:r>
        <w:rPr>
          <w:color w:val="231F20"/>
          <w:spacing w:val="-5"/>
          <w:w w:val="105"/>
        </w:rPr>
        <w:t> </w:t>
      </w:r>
      <w:r>
        <w:rPr>
          <w:color w:val="231F20"/>
          <w:w w:val="105"/>
        </w:rPr>
        <w:t>tự</w:t>
      </w:r>
      <w:r>
        <w:rPr>
          <w:color w:val="231F20"/>
          <w:spacing w:val="-5"/>
          <w:w w:val="105"/>
        </w:rPr>
        <w:t> </w:t>
      </w:r>
      <w:r>
        <w:rPr>
          <w:color w:val="231F20"/>
          <w:w w:val="105"/>
        </w:rPr>
        <w:t>lực</w:t>
      </w:r>
      <w:r>
        <w:rPr>
          <w:color w:val="231F20"/>
          <w:spacing w:val="-5"/>
          <w:w w:val="105"/>
        </w:rPr>
        <w:t> </w:t>
      </w:r>
      <w:r>
        <w:rPr>
          <w:color w:val="231F20"/>
          <w:w w:val="105"/>
        </w:rPr>
        <w:t>tu</w:t>
      </w:r>
      <w:r>
        <w:rPr>
          <w:color w:val="231F20"/>
          <w:spacing w:val="-5"/>
          <w:w w:val="105"/>
        </w:rPr>
        <w:t> </w:t>
      </w:r>
      <w:r>
        <w:rPr>
          <w:color w:val="231F20"/>
          <w:w w:val="105"/>
        </w:rPr>
        <w:t>đoạn nên</w:t>
      </w:r>
      <w:r>
        <w:rPr>
          <w:color w:val="231F20"/>
          <w:spacing w:val="-8"/>
          <w:w w:val="105"/>
        </w:rPr>
        <w:t> </w:t>
      </w:r>
      <w:r>
        <w:rPr>
          <w:color w:val="231F20"/>
          <w:w w:val="105"/>
        </w:rPr>
        <w:t>vượt</w:t>
      </w:r>
      <w:r>
        <w:rPr>
          <w:color w:val="231F20"/>
          <w:spacing w:val="-8"/>
          <w:w w:val="105"/>
        </w:rPr>
        <w:t> </w:t>
      </w:r>
      <w:r>
        <w:rPr>
          <w:color w:val="231F20"/>
          <w:w w:val="105"/>
        </w:rPr>
        <w:t>ra</w:t>
      </w:r>
      <w:r>
        <w:rPr>
          <w:color w:val="231F20"/>
          <w:spacing w:val="-8"/>
          <w:w w:val="105"/>
        </w:rPr>
        <w:t> </w:t>
      </w:r>
      <w:r>
        <w:rPr>
          <w:color w:val="231F20"/>
          <w:w w:val="105"/>
        </w:rPr>
        <w:t>dọc</w:t>
      </w:r>
      <w:r>
        <w:rPr>
          <w:color w:val="231F20"/>
          <w:spacing w:val="-8"/>
          <w:w w:val="105"/>
        </w:rPr>
        <w:t> </w:t>
      </w:r>
      <w:r>
        <w:rPr>
          <w:color w:val="231F20"/>
          <w:w w:val="105"/>
        </w:rPr>
        <w:t>thụ</w:t>
      </w:r>
      <w:r>
        <w:rPr>
          <w:color w:val="231F20"/>
          <w:spacing w:val="-8"/>
          <w:w w:val="105"/>
        </w:rPr>
        <w:t> </w:t>
      </w:r>
      <w:r>
        <w:rPr>
          <w:color w:val="231F20"/>
          <w:w w:val="105"/>
        </w:rPr>
        <w:t>siêu),</w:t>
      </w:r>
      <w:r>
        <w:rPr>
          <w:color w:val="231F20"/>
          <w:spacing w:val="-8"/>
          <w:w w:val="105"/>
        </w:rPr>
        <w:t> </w:t>
      </w:r>
      <w:r>
        <w:rPr>
          <w:color w:val="231F20"/>
          <w:w w:val="105"/>
        </w:rPr>
        <w:t>nghĩa</w:t>
      </w:r>
      <w:r>
        <w:rPr>
          <w:color w:val="231F20"/>
          <w:spacing w:val="-8"/>
          <w:w w:val="105"/>
        </w:rPr>
        <w:t> </w:t>
      </w:r>
      <w:r>
        <w:rPr>
          <w:color w:val="231F20"/>
          <w:w w:val="105"/>
        </w:rPr>
        <w:t>là</w:t>
      </w:r>
      <w:r>
        <w:rPr>
          <w:color w:val="231F20"/>
          <w:spacing w:val="-8"/>
          <w:w w:val="105"/>
        </w:rPr>
        <w:t> </w:t>
      </w:r>
      <w:r>
        <w:rPr>
          <w:color w:val="231F20"/>
          <w:w w:val="105"/>
        </w:rPr>
        <w:t>hoàn</w:t>
      </w:r>
      <w:r>
        <w:rPr>
          <w:color w:val="231F20"/>
          <w:spacing w:val="-8"/>
          <w:w w:val="105"/>
        </w:rPr>
        <w:t> </w:t>
      </w:r>
      <w:r>
        <w:rPr>
          <w:color w:val="231F20"/>
          <w:w w:val="105"/>
        </w:rPr>
        <w:t>toàn</w:t>
      </w:r>
      <w:r>
        <w:rPr>
          <w:color w:val="231F20"/>
          <w:spacing w:val="-8"/>
          <w:w w:val="105"/>
        </w:rPr>
        <w:t> </w:t>
      </w:r>
      <w:r>
        <w:rPr>
          <w:color w:val="231F20"/>
          <w:w w:val="105"/>
        </w:rPr>
        <w:t>nương</w:t>
      </w:r>
      <w:r>
        <w:rPr>
          <w:color w:val="231F20"/>
          <w:spacing w:val="-8"/>
          <w:w w:val="105"/>
        </w:rPr>
        <w:t> </w:t>
      </w:r>
      <w:r>
        <w:rPr>
          <w:color w:val="231F20"/>
          <w:w w:val="105"/>
        </w:rPr>
        <w:t>vào</w:t>
      </w:r>
      <w:r>
        <w:rPr>
          <w:color w:val="231F20"/>
          <w:spacing w:val="-8"/>
          <w:w w:val="105"/>
        </w:rPr>
        <w:t> </w:t>
      </w:r>
      <w:r>
        <w:rPr>
          <w:color w:val="231F20"/>
          <w:w w:val="105"/>
        </w:rPr>
        <w:t>sức chính mình, đoạn Kiến Tư phiền não, đoạn Trần Sa phiền não, phá vô thỉ vô minh.</w:t>
      </w:r>
    </w:p>
    <w:p>
      <w:pPr>
        <w:pStyle w:val="BodyText"/>
        <w:spacing w:line="300" w:lineRule="auto" w:before="137"/>
        <w:ind w:left="103" w:right="405" w:firstLine="453"/>
      </w:pPr>
      <w:r>
        <w:rPr>
          <w:color w:val="231F20"/>
          <w:w w:val="105"/>
        </w:rPr>
        <w:t>Điều</w:t>
      </w:r>
      <w:r>
        <w:rPr>
          <w:color w:val="231F20"/>
          <w:w w:val="105"/>
        </w:rPr>
        <w:t> này,</w:t>
      </w:r>
      <w:r>
        <w:rPr>
          <w:color w:val="231F20"/>
          <w:w w:val="105"/>
        </w:rPr>
        <w:t> trong</w:t>
      </w:r>
      <w:r>
        <w:rPr>
          <w:color w:val="231F20"/>
          <w:w w:val="105"/>
        </w:rPr>
        <w:t> Đại</w:t>
      </w:r>
      <w:r>
        <w:rPr>
          <w:color w:val="231F20"/>
          <w:w w:val="105"/>
        </w:rPr>
        <w:t> thừa</w:t>
      </w:r>
      <w:r>
        <w:rPr>
          <w:color w:val="231F20"/>
          <w:w w:val="105"/>
        </w:rPr>
        <w:t> giáo</w:t>
      </w:r>
      <w:r>
        <w:rPr>
          <w:color w:val="231F20"/>
          <w:w w:val="105"/>
        </w:rPr>
        <w:t> thường</w:t>
      </w:r>
      <w:r>
        <w:rPr>
          <w:color w:val="231F20"/>
          <w:w w:val="105"/>
        </w:rPr>
        <w:t> nói,</w:t>
      </w:r>
      <w:r>
        <w:rPr>
          <w:color w:val="231F20"/>
          <w:w w:val="105"/>
        </w:rPr>
        <w:t> trong</w:t>
      </w:r>
      <w:r>
        <w:rPr>
          <w:color w:val="231F20"/>
          <w:w w:val="105"/>
        </w:rPr>
        <w:t> kinh </w:t>
      </w:r>
      <w:r>
        <w:rPr>
          <w:i/>
          <w:color w:val="231F20"/>
          <w:w w:val="105"/>
        </w:rPr>
        <w:t>Hoa Nghiêm</w:t>
      </w:r>
      <w:r>
        <w:rPr>
          <w:color w:val="231F20"/>
          <w:w w:val="105"/>
        </w:rPr>
        <w:t>, danh từ thì không giống nhau, nhưng ý nghĩa tương</w:t>
      </w:r>
      <w:r>
        <w:rPr>
          <w:color w:val="231F20"/>
          <w:spacing w:val="-10"/>
          <w:w w:val="105"/>
        </w:rPr>
        <w:t> </w:t>
      </w:r>
      <w:r>
        <w:rPr>
          <w:color w:val="231F20"/>
          <w:w w:val="105"/>
        </w:rPr>
        <w:t>đồng.</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i/>
          <w:color w:val="231F20"/>
          <w:w w:val="105"/>
        </w:rPr>
        <w:t>Hoa</w:t>
      </w:r>
      <w:r>
        <w:rPr>
          <w:i/>
          <w:color w:val="231F20"/>
          <w:spacing w:val="-10"/>
          <w:w w:val="105"/>
        </w:rPr>
        <w:t> </w:t>
      </w:r>
      <w:r>
        <w:rPr>
          <w:i/>
          <w:color w:val="231F20"/>
          <w:w w:val="105"/>
        </w:rPr>
        <w:t>Nghiêm</w:t>
      </w:r>
      <w:r>
        <w:rPr>
          <w:i/>
          <w:color w:val="231F20"/>
          <w:spacing w:val="-10"/>
          <w:w w:val="105"/>
        </w:rPr>
        <w:t> </w:t>
      </w:r>
      <w:r>
        <w:rPr>
          <w:color w:val="231F20"/>
          <w:w w:val="105"/>
        </w:rPr>
        <w:t>nói,</w:t>
      </w:r>
      <w:r>
        <w:rPr>
          <w:color w:val="231F20"/>
          <w:spacing w:val="-10"/>
          <w:w w:val="105"/>
        </w:rPr>
        <w:t> </w:t>
      </w:r>
      <w:r>
        <w:rPr>
          <w:color w:val="231F20"/>
          <w:w w:val="105"/>
        </w:rPr>
        <w:t>vọng</w:t>
      </w:r>
      <w:r>
        <w:rPr>
          <w:color w:val="231F20"/>
          <w:spacing w:val="-10"/>
          <w:w w:val="105"/>
        </w:rPr>
        <w:t> </w:t>
      </w:r>
      <w:r>
        <w:rPr>
          <w:color w:val="231F20"/>
          <w:w w:val="105"/>
        </w:rPr>
        <w:t>tưởng,</w:t>
      </w:r>
      <w:r>
        <w:rPr>
          <w:color w:val="231F20"/>
          <w:spacing w:val="-10"/>
          <w:w w:val="105"/>
        </w:rPr>
        <w:t> </w:t>
      </w:r>
      <w:r>
        <w:rPr>
          <w:color w:val="231F20"/>
          <w:w w:val="105"/>
        </w:rPr>
        <w:t>phân biệt, chấp trước. Vọng tưởng chính là Vô Minh phiền não, phân biệt chính là Trần Sa phiền não, chấp trước chính là Kiến Tư phiền não. Ý nghĩa của nó hoàn toàn tương đồng, nhất định phải là chính bản thân mình đoạn tận nó.</w:t>
      </w:r>
    </w:p>
    <w:p>
      <w:pPr>
        <w:pStyle w:val="BodyText"/>
        <w:spacing w:line="300" w:lineRule="auto" w:before="134"/>
        <w:ind w:left="103" w:right="411"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nói</w:t>
      </w:r>
      <w:r>
        <w:rPr>
          <w:color w:val="231F20"/>
          <w:spacing w:val="-1"/>
          <w:w w:val="105"/>
        </w:rPr>
        <w:t> </w:t>
      </w:r>
      <w:r>
        <w:rPr>
          <w:color w:val="231F20"/>
          <w:w w:val="105"/>
        </w:rPr>
        <w:t>là</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1"/>
          <w:w w:val="105"/>
        </w:rPr>
        <w:t> </w:t>
      </w:r>
      <w:r>
        <w:rPr>
          <w:color w:val="231F20"/>
          <w:w w:val="105"/>
        </w:rPr>
        <w:t>Việc</w:t>
      </w:r>
      <w:r>
        <w:rPr>
          <w:color w:val="231F20"/>
          <w:spacing w:val="-1"/>
          <w:w w:val="105"/>
        </w:rPr>
        <w:t> </w:t>
      </w:r>
      <w:r>
        <w:rPr>
          <w:color w:val="231F20"/>
          <w:w w:val="105"/>
        </w:rPr>
        <w:t>buông bỏ</w:t>
      </w:r>
      <w:r>
        <w:rPr>
          <w:color w:val="231F20"/>
          <w:spacing w:val="15"/>
          <w:w w:val="105"/>
        </w:rPr>
        <w:t> </w:t>
      </w:r>
      <w:r>
        <w:rPr>
          <w:color w:val="231F20"/>
          <w:w w:val="105"/>
        </w:rPr>
        <w:t>nói</w:t>
      </w:r>
      <w:r>
        <w:rPr>
          <w:color w:val="231F20"/>
          <w:spacing w:val="15"/>
          <w:w w:val="105"/>
        </w:rPr>
        <w:t> </w:t>
      </w:r>
      <w:r>
        <w:rPr>
          <w:color w:val="231F20"/>
          <w:w w:val="105"/>
        </w:rPr>
        <w:t>thì</w:t>
      </w:r>
      <w:r>
        <w:rPr>
          <w:color w:val="231F20"/>
          <w:spacing w:val="15"/>
          <w:w w:val="105"/>
        </w:rPr>
        <w:t> </w:t>
      </w:r>
      <w:r>
        <w:rPr>
          <w:color w:val="231F20"/>
          <w:w w:val="105"/>
        </w:rPr>
        <w:t>rất</w:t>
      </w:r>
      <w:r>
        <w:rPr>
          <w:color w:val="231F20"/>
          <w:spacing w:val="15"/>
          <w:w w:val="105"/>
        </w:rPr>
        <w:t> </w:t>
      </w:r>
      <w:r>
        <w:rPr>
          <w:color w:val="231F20"/>
          <w:w w:val="105"/>
        </w:rPr>
        <w:t>dễ,</w:t>
      </w:r>
      <w:r>
        <w:rPr>
          <w:color w:val="231F20"/>
          <w:spacing w:val="17"/>
          <w:w w:val="105"/>
        </w:rPr>
        <w:t> </w:t>
      </w:r>
      <w:r>
        <w:rPr>
          <w:color w:val="231F20"/>
          <w:w w:val="105"/>
        </w:rPr>
        <w:t>nhưng</w:t>
      </w:r>
      <w:r>
        <w:rPr>
          <w:color w:val="231F20"/>
          <w:spacing w:val="15"/>
          <w:w w:val="105"/>
        </w:rPr>
        <w:t> </w:t>
      </w:r>
      <w:r>
        <w:rPr>
          <w:color w:val="231F20"/>
          <w:w w:val="105"/>
        </w:rPr>
        <w:t>trên</w:t>
      </w:r>
      <w:r>
        <w:rPr>
          <w:color w:val="231F20"/>
          <w:spacing w:val="16"/>
          <w:w w:val="105"/>
        </w:rPr>
        <w:t> </w:t>
      </w:r>
      <w:r>
        <w:rPr>
          <w:color w:val="231F20"/>
          <w:w w:val="105"/>
        </w:rPr>
        <w:t>thực</w:t>
      </w:r>
      <w:r>
        <w:rPr>
          <w:color w:val="231F20"/>
          <w:spacing w:val="16"/>
          <w:w w:val="105"/>
        </w:rPr>
        <w:t> </w:t>
      </w:r>
      <w:r>
        <w:rPr>
          <w:color w:val="231F20"/>
          <w:w w:val="105"/>
        </w:rPr>
        <w:t>tế</w:t>
      </w:r>
      <w:r>
        <w:rPr>
          <w:color w:val="231F20"/>
          <w:spacing w:val="17"/>
          <w:w w:val="105"/>
        </w:rPr>
        <w:t> </w:t>
      </w:r>
      <w:r>
        <w:rPr>
          <w:color w:val="231F20"/>
          <w:w w:val="105"/>
        </w:rPr>
        <w:t>thì</w:t>
      </w:r>
      <w:r>
        <w:rPr>
          <w:color w:val="231F20"/>
          <w:spacing w:val="15"/>
          <w:w w:val="105"/>
        </w:rPr>
        <w:t> </w:t>
      </w:r>
      <w:r>
        <w:rPr>
          <w:color w:val="231F20"/>
          <w:w w:val="105"/>
        </w:rPr>
        <w:t>vô</w:t>
      </w:r>
      <w:r>
        <w:rPr>
          <w:color w:val="231F20"/>
          <w:spacing w:val="16"/>
          <w:w w:val="105"/>
        </w:rPr>
        <w:t> </w:t>
      </w:r>
      <w:r>
        <w:rPr>
          <w:color w:val="231F20"/>
          <w:w w:val="105"/>
        </w:rPr>
        <w:t>cùng</w:t>
      </w:r>
      <w:r>
        <w:rPr>
          <w:color w:val="231F20"/>
          <w:spacing w:val="17"/>
          <w:w w:val="105"/>
        </w:rPr>
        <w:t> </w:t>
      </w:r>
      <w:r>
        <w:rPr>
          <w:color w:val="231F20"/>
          <w:w w:val="105"/>
        </w:rPr>
        <w:t>khó</w:t>
      </w:r>
      <w:r>
        <w:rPr>
          <w:color w:val="231F20"/>
          <w:spacing w:val="15"/>
          <w:w w:val="105"/>
        </w:rPr>
        <w:t> </w:t>
      </w:r>
      <w:r>
        <w:rPr>
          <w:color w:val="231F20"/>
          <w:spacing w:val="-2"/>
          <w:w w:val="105"/>
        </w:rPr>
        <w:t>khăn.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Khó</w:t>
      </w:r>
      <w:r>
        <w:rPr>
          <w:color w:val="231F20"/>
          <w:spacing w:val="-17"/>
          <w:w w:val="105"/>
        </w:rPr>
        <w:t> </w:t>
      </w:r>
      <w:r>
        <w:rPr>
          <w:color w:val="231F20"/>
          <w:w w:val="105"/>
        </w:rPr>
        <w:t>cũng</w:t>
      </w:r>
      <w:r>
        <w:rPr>
          <w:color w:val="231F20"/>
          <w:spacing w:val="-16"/>
          <w:w w:val="105"/>
        </w:rPr>
        <w:t> </w:t>
      </w:r>
      <w:r>
        <w:rPr>
          <w:color w:val="231F20"/>
          <w:w w:val="105"/>
        </w:rPr>
        <w:t>phải</w:t>
      </w:r>
      <w:r>
        <w:rPr>
          <w:color w:val="231F20"/>
          <w:spacing w:val="-17"/>
          <w:w w:val="105"/>
        </w:rPr>
        <w:t> </w:t>
      </w:r>
      <w:r>
        <w:rPr>
          <w:color w:val="231F20"/>
          <w:w w:val="105"/>
        </w:rPr>
        <w:t>làm,</w:t>
      </w:r>
      <w:r>
        <w:rPr>
          <w:color w:val="231F20"/>
          <w:spacing w:val="-17"/>
          <w:w w:val="105"/>
        </w:rPr>
        <w:t> </w:t>
      </w:r>
      <w:r>
        <w:rPr>
          <w:color w:val="231F20"/>
          <w:w w:val="105"/>
        </w:rPr>
        <w:t>chẳng</w:t>
      </w:r>
      <w:r>
        <w:rPr>
          <w:color w:val="231F20"/>
          <w:spacing w:val="-16"/>
          <w:w w:val="105"/>
        </w:rPr>
        <w:t> </w:t>
      </w:r>
      <w:r>
        <w:rPr>
          <w:color w:val="231F20"/>
          <w:w w:val="105"/>
        </w:rPr>
        <w:t>thể</w:t>
      </w:r>
      <w:r>
        <w:rPr>
          <w:color w:val="231F20"/>
          <w:spacing w:val="-17"/>
          <w:w w:val="105"/>
        </w:rPr>
        <w:t> </w:t>
      </w:r>
      <w:r>
        <w:rPr>
          <w:color w:val="231F20"/>
          <w:w w:val="105"/>
        </w:rPr>
        <w:t>là</w:t>
      </w:r>
      <w:r>
        <w:rPr>
          <w:color w:val="231F20"/>
          <w:spacing w:val="-17"/>
          <w:w w:val="105"/>
        </w:rPr>
        <w:t> </w:t>
      </w:r>
      <w:r>
        <w:rPr>
          <w:color w:val="231F20"/>
          <w:w w:val="105"/>
        </w:rPr>
        <w:t>không</w:t>
      </w:r>
      <w:r>
        <w:rPr>
          <w:color w:val="231F20"/>
          <w:spacing w:val="-17"/>
          <w:w w:val="105"/>
        </w:rPr>
        <w:t> </w:t>
      </w:r>
      <w:r>
        <w:rPr>
          <w:color w:val="231F20"/>
          <w:w w:val="105"/>
        </w:rPr>
        <w:t>làm.</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từ</w:t>
      </w:r>
      <w:r>
        <w:rPr>
          <w:color w:val="231F20"/>
          <w:spacing w:val="-17"/>
          <w:w w:val="105"/>
        </w:rPr>
        <w:t> </w:t>
      </w:r>
      <w:r>
        <w:rPr>
          <w:color w:val="231F20"/>
          <w:w w:val="105"/>
        </w:rPr>
        <w:t>từ, con</w:t>
      </w:r>
      <w:r>
        <w:rPr>
          <w:color w:val="231F20"/>
          <w:spacing w:val="-5"/>
          <w:w w:val="105"/>
        </w:rPr>
        <w:t> </w:t>
      </w:r>
      <w:r>
        <w:rPr>
          <w:color w:val="231F20"/>
          <w:w w:val="105"/>
        </w:rPr>
        <w:t>đường</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đi</w:t>
      </w:r>
      <w:r>
        <w:rPr>
          <w:color w:val="231F20"/>
          <w:spacing w:val="-5"/>
          <w:w w:val="105"/>
        </w:rPr>
        <w:t> </w:t>
      </w:r>
      <w:r>
        <w:rPr>
          <w:color w:val="231F20"/>
          <w:w w:val="105"/>
        </w:rPr>
        <w:t>đây</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là</w:t>
      </w:r>
      <w:r>
        <w:rPr>
          <w:color w:val="231F20"/>
          <w:spacing w:val="-5"/>
          <w:w w:val="105"/>
        </w:rPr>
        <w:t> </w:t>
      </w:r>
      <w:r>
        <w:rPr>
          <w:color w:val="231F20"/>
          <w:w w:val="105"/>
        </w:rPr>
        <w:t>đốn</w:t>
      </w:r>
      <w:r>
        <w:rPr>
          <w:color w:val="231F20"/>
          <w:spacing w:val="-5"/>
          <w:w w:val="105"/>
        </w:rPr>
        <w:t> </w:t>
      </w:r>
      <w:r>
        <w:rPr>
          <w:color w:val="231F20"/>
          <w:w w:val="105"/>
        </w:rPr>
        <w:t>siêu,</w:t>
      </w:r>
      <w:r>
        <w:rPr>
          <w:color w:val="231F20"/>
          <w:spacing w:val="-5"/>
          <w:w w:val="105"/>
        </w:rPr>
        <w:t> </w:t>
      </w:r>
      <w:r>
        <w:rPr>
          <w:color w:val="231F20"/>
          <w:w w:val="105"/>
        </w:rPr>
        <w:t>chúng</w:t>
      </w:r>
      <w:r>
        <w:rPr>
          <w:color w:val="231F20"/>
          <w:spacing w:val="-5"/>
          <w:w w:val="105"/>
        </w:rPr>
        <w:t> </w:t>
      </w:r>
      <w:r>
        <w:rPr>
          <w:color w:val="231F20"/>
          <w:w w:val="105"/>
        </w:rPr>
        <w:t>ta là</w:t>
      </w:r>
      <w:r>
        <w:rPr>
          <w:color w:val="231F20"/>
          <w:spacing w:val="-18"/>
          <w:w w:val="105"/>
        </w:rPr>
        <w:t> </w:t>
      </w:r>
      <w:r>
        <w:rPr>
          <w:color w:val="231F20"/>
          <w:w w:val="105"/>
        </w:rPr>
        <w:t>tiệm</w:t>
      </w:r>
      <w:r>
        <w:rPr>
          <w:color w:val="231F20"/>
          <w:spacing w:val="-18"/>
          <w:w w:val="105"/>
        </w:rPr>
        <w:t> </w:t>
      </w:r>
      <w:r>
        <w:rPr>
          <w:color w:val="231F20"/>
          <w:w w:val="105"/>
        </w:rPr>
        <w:t>tiến,</w:t>
      </w:r>
      <w:r>
        <w:rPr>
          <w:color w:val="231F20"/>
          <w:spacing w:val="-18"/>
          <w:w w:val="105"/>
        </w:rPr>
        <w:t> </w:t>
      </w:r>
      <w:r>
        <w:rPr>
          <w:color w:val="231F20"/>
          <w:w w:val="105"/>
        </w:rPr>
        <w:t>tiến</w:t>
      </w:r>
      <w:r>
        <w:rPr>
          <w:color w:val="231F20"/>
          <w:spacing w:val="-18"/>
          <w:w w:val="105"/>
        </w:rPr>
        <w:t> </w:t>
      </w:r>
      <w:r>
        <w:rPr>
          <w:color w:val="231F20"/>
          <w:w w:val="105"/>
        </w:rPr>
        <w:t>dần</w:t>
      </w:r>
      <w:r>
        <w:rPr>
          <w:color w:val="231F20"/>
          <w:spacing w:val="-17"/>
          <w:w w:val="105"/>
        </w:rPr>
        <w:t> </w:t>
      </w:r>
      <w:r>
        <w:rPr>
          <w:color w:val="231F20"/>
          <w:w w:val="105"/>
        </w:rPr>
        <w:t>từng</w:t>
      </w:r>
      <w:r>
        <w:rPr>
          <w:color w:val="231F20"/>
          <w:spacing w:val="-18"/>
          <w:w w:val="105"/>
        </w:rPr>
        <w:t> </w:t>
      </w:r>
      <w:r>
        <w:rPr>
          <w:color w:val="231F20"/>
          <w:w w:val="105"/>
        </w:rPr>
        <w:t>bước.</w:t>
      </w:r>
      <w:r>
        <w:rPr>
          <w:color w:val="231F20"/>
          <w:spacing w:val="-17"/>
          <w:w w:val="105"/>
        </w:rPr>
        <w:t> </w:t>
      </w:r>
      <w:r>
        <w:rPr>
          <w:color w:val="231F20"/>
          <w:w w:val="105"/>
        </w:rPr>
        <w:t>Một</w:t>
      </w:r>
      <w:r>
        <w:rPr>
          <w:color w:val="231F20"/>
          <w:spacing w:val="-18"/>
          <w:w w:val="105"/>
        </w:rPr>
        <w:t> </w:t>
      </w:r>
      <w:r>
        <w:rPr>
          <w:color w:val="231F20"/>
          <w:w w:val="105"/>
        </w:rPr>
        <w:t>mặt</w:t>
      </w:r>
      <w:r>
        <w:rPr>
          <w:color w:val="231F20"/>
          <w:spacing w:val="-17"/>
          <w:w w:val="105"/>
        </w:rPr>
        <w:t> </w:t>
      </w:r>
      <w:r>
        <w:rPr>
          <w:color w:val="231F20"/>
          <w:w w:val="105"/>
        </w:rPr>
        <w:t>thì</w:t>
      </w:r>
      <w:r>
        <w:rPr>
          <w:color w:val="231F20"/>
          <w:spacing w:val="-18"/>
          <w:w w:val="105"/>
        </w:rPr>
        <w:t> </w:t>
      </w:r>
      <w:r>
        <w:rPr>
          <w:color w:val="231F20"/>
          <w:w w:val="105"/>
        </w:rPr>
        <w:t>buông,</w:t>
      </w:r>
      <w:r>
        <w:rPr>
          <w:color w:val="231F20"/>
          <w:spacing w:val="-18"/>
          <w:w w:val="105"/>
        </w:rPr>
        <w:t> </w:t>
      </w:r>
      <w:r>
        <w:rPr>
          <w:color w:val="231F20"/>
          <w:w w:val="105"/>
        </w:rPr>
        <w:t>một</w:t>
      </w:r>
      <w:r>
        <w:rPr>
          <w:color w:val="231F20"/>
          <w:spacing w:val="-17"/>
          <w:w w:val="105"/>
        </w:rPr>
        <w:t> </w:t>
      </w:r>
      <w:r>
        <w:rPr>
          <w:color w:val="231F20"/>
          <w:w w:val="105"/>
        </w:rPr>
        <w:t>mặt thì</w:t>
      </w:r>
      <w:r>
        <w:rPr>
          <w:color w:val="231F20"/>
          <w:spacing w:val="-21"/>
          <w:w w:val="105"/>
        </w:rPr>
        <w:t> </w:t>
      </w:r>
      <w:r>
        <w:rPr>
          <w:color w:val="231F20"/>
          <w:w w:val="105"/>
        </w:rPr>
        <w:t>học,</w:t>
      </w:r>
      <w:r>
        <w:rPr>
          <w:color w:val="231F20"/>
          <w:spacing w:val="-20"/>
          <w:w w:val="105"/>
        </w:rPr>
        <w:t> </w:t>
      </w:r>
      <w:r>
        <w:rPr>
          <w:color w:val="231F20"/>
          <w:w w:val="105"/>
        </w:rPr>
        <w:t>cái</w:t>
      </w:r>
      <w:r>
        <w:rPr>
          <w:color w:val="231F20"/>
          <w:spacing w:val="-20"/>
          <w:w w:val="105"/>
        </w:rPr>
        <w:t> </w:t>
      </w:r>
      <w:r>
        <w:rPr>
          <w:color w:val="231F20"/>
          <w:w w:val="105"/>
        </w:rPr>
        <w:t>này</w:t>
      </w:r>
      <w:r>
        <w:rPr>
          <w:color w:val="231F20"/>
          <w:spacing w:val="-20"/>
          <w:w w:val="105"/>
        </w:rPr>
        <w:t> </w:t>
      </w:r>
      <w:r>
        <w:rPr>
          <w:color w:val="231F20"/>
          <w:w w:val="105"/>
        </w:rPr>
        <w:t>có</w:t>
      </w:r>
      <w:r>
        <w:rPr>
          <w:color w:val="231F20"/>
          <w:spacing w:val="-20"/>
          <w:w w:val="105"/>
        </w:rPr>
        <w:t> </w:t>
      </w:r>
      <w:r>
        <w:rPr>
          <w:color w:val="231F20"/>
          <w:w w:val="105"/>
        </w:rPr>
        <w:t>rất</w:t>
      </w:r>
      <w:r>
        <w:rPr>
          <w:color w:val="231F20"/>
          <w:spacing w:val="-21"/>
          <w:w w:val="105"/>
        </w:rPr>
        <w:t> </w:t>
      </w:r>
      <w:r>
        <w:rPr>
          <w:color w:val="231F20"/>
          <w:w w:val="105"/>
        </w:rPr>
        <w:t>nhiều</w:t>
      </w:r>
      <w:r>
        <w:rPr>
          <w:color w:val="231F20"/>
          <w:spacing w:val="-20"/>
          <w:w w:val="105"/>
        </w:rPr>
        <w:t> </w:t>
      </w:r>
      <w:r>
        <w:rPr>
          <w:color w:val="231F20"/>
          <w:w w:val="105"/>
        </w:rPr>
        <w:t>điều</w:t>
      </w:r>
      <w:r>
        <w:rPr>
          <w:color w:val="231F20"/>
          <w:spacing w:val="-20"/>
          <w:w w:val="105"/>
        </w:rPr>
        <w:t> </w:t>
      </w:r>
      <w:r>
        <w:rPr>
          <w:color w:val="231F20"/>
          <w:w w:val="105"/>
        </w:rPr>
        <w:t>lợi.</w:t>
      </w:r>
      <w:r>
        <w:rPr>
          <w:color w:val="231F20"/>
          <w:spacing w:val="-21"/>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buông</w:t>
      </w:r>
      <w:r>
        <w:rPr>
          <w:color w:val="231F20"/>
          <w:spacing w:val="-21"/>
          <w:w w:val="105"/>
        </w:rPr>
        <w:t> </w:t>
      </w:r>
      <w:r>
        <w:rPr>
          <w:color w:val="231F20"/>
          <w:w w:val="105"/>
        </w:rPr>
        <w:t>bỏ</w:t>
      </w:r>
      <w:r>
        <w:rPr>
          <w:color w:val="231F20"/>
          <w:spacing w:val="-21"/>
          <w:w w:val="105"/>
        </w:rPr>
        <w:t> </w:t>
      </w:r>
      <w:r>
        <w:rPr>
          <w:color w:val="231F20"/>
          <w:w w:val="105"/>
        </w:rPr>
        <w:t>một</w:t>
      </w:r>
      <w:r>
        <w:rPr>
          <w:color w:val="231F20"/>
          <w:spacing w:val="-20"/>
          <w:w w:val="105"/>
        </w:rPr>
        <w:t> </w:t>
      </w:r>
      <w:r>
        <w:rPr>
          <w:color w:val="231F20"/>
          <w:w w:val="105"/>
        </w:rPr>
        <w:t>ít, quý</w:t>
      </w:r>
      <w:r>
        <w:rPr>
          <w:color w:val="231F20"/>
          <w:spacing w:val="-12"/>
          <w:w w:val="105"/>
        </w:rPr>
        <w:t> </w:t>
      </w:r>
      <w:r>
        <w:rPr>
          <w:color w:val="231F20"/>
          <w:w w:val="105"/>
        </w:rPr>
        <w:t>vị</w:t>
      </w:r>
      <w:r>
        <w:rPr>
          <w:color w:val="231F20"/>
          <w:spacing w:val="-12"/>
          <w:w w:val="105"/>
        </w:rPr>
        <w:t> </w:t>
      </w:r>
      <w:r>
        <w:rPr>
          <w:color w:val="231F20"/>
          <w:w w:val="105"/>
        </w:rPr>
        <w:t>quay</w:t>
      </w:r>
      <w:r>
        <w:rPr>
          <w:color w:val="231F20"/>
          <w:spacing w:val="-12"/>
          <w:w w:val="105"/>
        </w:rPr>
        <w:t> </w:t>
      </w:r>
      <w:r>
        <w:rPr>
          <w:color w:val="231F20"/>
          <w:w w:val="105"/>
        </w:rPr>
        <w:t>lại</w:t>
      </w:r>
      <w:r>
        <w:rPr>
          <w:color w:val="231F20"/>
          <w:spacing w:val="-12"/>
          <w:w w:val="105"/>
        </w:rPr>
        <w:t> </w:t>
      </w:r>
      <w:r>
        <w:rPr>
          <w:color w:val="231F20"/>
          <w:w w:val="105"/>
        </w:rPr>
        <w:t>xem</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2"/>
          <w:w w:val="105"/>
        </w:rPr>
        <w:t> </w:t>
      </w:r>
      <w:r>
        <w:rPr>
          <w:color w:val="231F20"/>
          <w:w w:val="105"/>
        </w:rPr>
        <w:t>này,</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sẽ</w:t>
      </w:r>
      <w:r>
        <w:rPr>
          <w:color w:val="231F20"/>
          <w:spacing w:val="-12"/>
          <w:w w:val="105"/>
        </w:rPr>
        <w:t> </w:t>
      </w:r>
      <w:r>
        <w:rPr>
          <w:color w:val="231F20"/>
          <w:w w:val="105"/>
        </w:rPr>
        <w:t>thấy</w:t>
      </w:r>
      <w:r>
        <w:rPr>
          <w:color w:val="231F20"/>
          <w:spacing w:val="-12"/>
          <w:w w:val="105"/>
        </w:rPr>
        <w:t> </w:t>
      </w:r>
      <w:r>
        <w:rPr>
          <w:color w:val="231F20"/>
          <w:w w:val="105"/>
        </w:rPr>
        <w:t>sâu</w:t>
      </w:r>
      <w:r>
        <w:rPr>
          <w:color w:val="231F20"/>
          <w:spacing w:val="-12"/>
          <w:w w:val="105"/>
        </w:rPr>
        <w:t> </w:t>
      </w:r>
      <w:r>
        <w:rPr>
          <w:color w:val="231F20"/>
          <w:w w:val="105"/>
        </w:rPr>
        <w:t>hơn</w:t>
      </w:r>
      <w:r>
        <w:rPr>
          <w:color w:val="231F20"/>
          <w:spacing w:val="-12"/>
          <w:w w:val="105"/>
        </w:rPr>
        <w:t> </w:t>
      </w:r>
      <w:r>
        <w:rPr>
          <w:color w:val="231F20"/>
          <w:w w:val="105"/>
        </w:rPr>
        <w:t>một </w:t>
      </w:r>
      <w:r>
        <w:rPr>
          <w:color w:val="231F20"/>
          <w:spacing w:val="-2"/>
          <w:w w:val="105"/>
        </w:rPr>
        <w:t>lớp.</w:t>
      </w:r>
      <w:r>
        <w:rPr>
          <w:color w:val="231F20"/>
          <w:spacing w:val="-21"/>
          <w:w w:val="105"/>
        </w:rPr>
        <w:t> </w:t>
      </w:r>
      <w:r>
        <w:rPr>
          <w:color w:val="231F20"/>
          <w:spacing w:val="-2"/>
          <w:w w:val="105"/>
        </w:rPr>
        <w:t>Mỗi</w:t>
      </w:r>
      <w:r>
        <w:rPr>
          <w:color w:val="231F20"/>
          <w:spacing w:val="-20"/>
          <w:w w:val="105"/>
        </w:rPr>
        <w:t> </w:t>
      </w:r>
      <w:r>
        <w:rPr>
          <w:color w:val="231F20"/>
          <w:spacing w:val="-2"/>
          <w:w w:val="105"/>
        </w:rPr>
        <w:t>năm</w:t>
      </w:r>
      <w:r>
        <w:rPr>
          <w:color w:val="231F20"/>
          <w:spacing w:val="-20"/>
          <w:w w:val="105"/>
        </w:rPr>
        <w:t> </w:t>
      </w:r>
      <w:r>
        <w:rPr>
          <w:color w:val="231F20"/>
          <w:spacing w:val="-2"/>
          <w:w w:val="105"/>
        </w:rPr>
        <w:t>buông</w:t>
      </w:r>
      <w:r>
        <w:rPr>
          <w:color w:val="231F20"/>
          <w:spacing w:val="-21"/>
          <w:w w:val="105"/>
        </w:rPr>
        <w:t> </w:t>
      </w:r>
      <w:r>
        <w:rPr>
          <w:color w:val="231F20"/>
          <w:spacing w:val="-2"/>
          <w:w w:val="105"/>
        </w:rPr>
        <w:t>một</w:t>
      </w:r>
      <w:r>
        <w:rPr>
          <w:color w:val="231F20"/>
          <w:spacing w:val="-20"/>
          <w:w w:val="105"/>
        </w:rPr>
        <w:t> </w:t>
      </w:r>
      <w:r>
        <w:rPr>
          <w:color w:val="231F20"/>
          <w:spacing w:val="-2"/>
          <w:w w:val="105"/>
        </w:rPr>
        <w:t>ít,</w:t>
      </w:r>
      <w:r>
        <w:rPr>
          <w:color w:val="231F20"/>
          <w:spacing w:val="-20"/>
          <w:w w:val="105"/>
        </w:rPr>
        <w:t> </w:t>
      </w:r>
      <w:r>
        <w:rPr>
          <w:color w:val="231F20"/>
          <w:spacing w:val="-2"/>
          <w:w w:val="105"/>
        </w:rPr>
        <w:t>mỗi</w:t>
      </w:r>
      <w:r>
        <w:rPr>
          <w:color w:val="231F20"/>
          <w:spacing w:val="-21"/>
          <w:w w:val="105"/>
        </w:rPr>
        <w:t> </w:t>
      </w:r>
      <w:r>
        <w:rPr>
          <w:color w:val="231F20"/>
          <w:spacing w:val="-2"/>
          <w:w w:val="105"/>
        </w:rPr>
        <w:t>năm</w:t>
      </w:r>
      <w:r>
        <w:rPr>
          <w:color w:val="231F20"/>
          <w:spacing w:val="-20"/>
          <w:w w:val="105"/>
        </w:rPr>
        <w:t> </w:t>
      </w:r>
      <w:r>
        <w:rPr>
          <w:color w:val="231F20"/>
          <w:spacing w:val="-2"/>
          <w:w w:val="105"/>
        </w:rPr>
        <w:t>đọc</w:t>
      </w:r>
      <w:r>
        <w:rPr>
          <w:color w:val="231F20"/>
          <w:spacing w:val="-20"/>
          <w:w w:val="105"/>
        </w:rPr>
        <w:t> </w:t>
      </w:r>
      <w:r>
        <w:rPr>
          <w:color w:val="231F20"/>
          <w:spacing w:val="-2"/>
          <w:w w:val="105"/>
        </w:rPr>
        <w:t>bộ</w:t>
      </w:r>
      <w:r>
        <w:rPr>
          <w:color w:val="231F20"/>
          <w:spacing w:val="-21"/>
          <w:w w:val="105"/>
        </w:rPr>
        <w:t> </w:t>
      </w:r>
      <w:r>
        <w:rPr>
          <w:color w:val="231F20"/>
          <w:spacing w:val="-2"/>
          <w:w w:val="105"/>
        </w:rPr>
        <w:t>kinh</w:t>
      </w:r>
      <w:r>
        <w:rPr>
          <w:color w:val="231F20"/>
          <w:spacing w:val="-20"/>
          <w:w w:val="105"/>
        </w:rPr>
        <w:t> </w:t>
      </w:r>
      <w:r>
        <w:rPr>
          <w:color w:val="231F20"/>
          <w:spacing w:val="-2"/>
          <w:w w:val="105"/>
        </w:rPr>
        <w:t>này,</w:t>
      </w:r>
      <w:r>
        <w:rPr>
          <w:color w:val="231F20"/>
          <w:spacing w:val="-20"/>
          <w:w w:val="105"/>
        </w:rPr>
        <w:t> </w:t>
      </w:r>
      <w:r>
        <w:rPr>
          <w:color w:val="231F20"/>
          <w:spacing w:val="-2"/>
          <w:w w:val="105"/>
        </w:rPr>
        <w:t>sẽ</w:t>
      </w:r>
      <w:r>
        <w:rPr>
          <w:color w:val="231F20"/>
          <w:spacing w:val="-21"/>
          <w:w w:val="105"/>
        </w:rPr>
        <w:t> </w:t>
      </w:r>
      <w:r>
        <w:rPr>
          <w:color w:val="231F20"/>
          <w:spacing w:val="-2"/>
          <w:w w:val="105"/>
        </w:rPr>
        <w:t>phát </w:t>
      </w:r>
      <w:r>
        <w:rPr>
          <w:color w:val="231F20"/>
          <w:w w:val="105"/>
        </w:rPr>
        <w:t>hiện</w:t>
      </w:r>
      <w:r>
        <w:rPr>
          <w:color w:val="231F20"/>
          <w:spacing w:val="-3"/>
          <w:w w:val="105"/>
        </w:rPr>
        <w:t> </w:t>
      </w:r>
      <w:r>
        <w:rPr>
          <w:color w:val="231F20"/>
          <w:w w:val="105"/>
        </w:rPr>
        <w:t>ra</w:t>
      </w:r>
      <w:r>
        <w:rPr>
          <w:color w:val="231F20"/>
          <w:spacing w:val="-3"/>
          <w:w w:val="105"/>
        </w:rPr>
        <w:t> </w:t>
      </w:r>
      <w:r>
        <w:rPr>
          <w:color w:val="231F20"/>
          <w:w w:val="105"/>
        </w:rPr>
        <w:t>những</w:t>
      </w:r>
      <w:r>
        <w:rPr>
          <w:color w:val="231F20"/>
          <w:spacing w:val="-3"/>
          <w:w w:val="105"/>
        </w:rPr>
        <w:t> </w:t>
      </w:r>
      <w:r>
        <w:rPr>
          <w:color w:val="231F20"/>
          <w:w w:val="105"/>
        </w:rPr>
        <w:t>ý</w:t>
      </w:r>
      <w:r>
        <w:rPr>
          <w:color w:val="231F20"/>
          <w:spacing w:val="-3"/>
          <w:w w:val="105"/>
        </w:rPr>
        <w:t> </w:t>
      </w:r>
      <w:r>
        <w:rPr>
          <w:color w:val="231F20"/>
          <w:w w:val="105"/>
        </w:rPr>
        <w:t>nghĩa</w:t>
      </w:r>
      <w:r>
        <w:rPr>
          <w:color w:val="231F20"/>
          <w:spacing w:val="-3"/>
          <w:w w:val="105"/>
        </w:rPr>
        <w:t> </w:t>
      </w:r>
      <w:r>
        <w:rPr>
          <w:color w:val="231F20"/>
          <w:w w:val="105"/>
        </w:rPr>
        <w:t>mới.</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có</w:t>
      </w:r>
      <w:r>
        <w:rPr>
          <w:color w:val="231F20"/>
          <w:spacing w:val="-3"/>
          <w:w w:val="105"/>
        </w:rPr>
        <w:t> </w:t>
      </w:r>
      <w:r>
        <w:rPr>
          <w:color w:val="231F20"/>
          <w:w w:val="105"/>
        </w:rPr>
        <w:t>vô</w:t>
      </w:r>
      <w:r>
        <w:rPr>
          <w:color w:val="231F20"/>
          <w:spacing w:val="-3"/>
          <w:w w:val="105"/>
        </w:rPr>
        <w:t> </w:t>
      </w:r>
      <w:r>
        <w:rPr>
          <w:color w:val="231F20"/>
          <w:w w:val="105"/>
        </w:rPr>
        <w:t>lượng</w:t>
      </w:r>
      <w:r>
        <w:rPr>
          <w:color w:val="231F20"/>
          <w:spacing w:val="-3"/>
          <w:w w:val="105"/>
        </w:rPr>
        <w:t> </w:t>
      </w:r>
      <w:r>
        <w:rPr>
          <w:color w:val="231F20"/>
          <w:w w:val="105"/>
        </w:rPr>
        <w:t>nghĩa.</w:t>
      </w:r>
    </w:p>
    <w:p>
      <w:pPr>
        <w:pStyle w:val="BodyText"/>
        <w:spacing w:line="297" w:lineRule="auto" w:before="144"/>
        <w:ind w:left="387" w:right="120" w:firstLine="453"/>
      </w:pPr>
      <w:r>
        <w:rPr>
          <w:color w:val="231F20"/>
        </w:rPr>
        <w:t>Chẳng phảichúng takhông thấy đượckinhvănnày. Chúng</w:t>
      </w:r>
      <w:r>
        <w:rPr>
          <w:color w:val="231F20"/>
          <w:spacing w:val="80"/>
          <w:w w:val="150"/>
        </w:rPr>
        <w:t> </w:t>
      </w:r>
      <w:r>
        <w:rPr>
          <w:color w:val="231F20"/>
          <w:w w:val="105"/>
        </w:rPr>
        <w:t>ta thấy đó, nhưng bản thân chúng ta bị nghiệp chướng làm chướng ngại, không thấy được ý nghĩa của kinh, thấy được thiển ý, nhưng không thấy được thâm ý. Đến khi nào quý</w:t>
      </w:r>
      <w:r>
        <w:rPr>
          <w:color w:val="231F20"/>
          <w:spacing w:val="40"/>
          <w:w w:val="105"/>
        </w:rPr>
        <w:t> </w:t>
      </w:r>
      <w:r>
        <w:rPr>
          <w:color w:val="231F20"/>
          <w:w w:val="105"/>
        </w:rPr>
        <w:t>vị mới có thể nhìn thấu được bộ kinh này? Vô thỉ vô minh cũng buông xuống. Vô thỉ vô minh không dễ hiểu. Tôi nói, quý vị nghe rồi sẽ thấy dễ hiểu, gọi là khởi tâm động niệm. Buông bỏ vô thỉ vô minh, chính là không khởi tâm, không động</w:t>
      </w:r>
      <w:r>
        <w:rPr>
          <w:color w:val="231F20"/>
          <w:spacing w:val="-5"/>
          <w:w w:val="105"/>
        </w:rPr>
        <w:t> </w:t>
      </w:r>
      <w:r>
        <w:rPr>
          <w:color w:val="231F20"/>
          <w:w w:val="105"/>
        </w:rPr>
        <w:t>niệm.</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động</w:t>
      </w:r>
      <w:r>
        <w:rPr>
          <w:color w:val="231F20"/>
          <w:spacing w:val="-5"/>
          <w:w w:val="105"/>
        </w:rPr>
        <w:t> </w:t>
      </w:r>
      <w:r>
        <w:rPr>
          <w:color w:val="231F20"/>
          <w:w w:val="105"/>
        </w:rPr>
        <w:t>niệm</w:t>
      </w:r>
      <w:r>
        <w:rPr>
          <w:color w:val="231F20"/>
          <w:spacing w:val="-6"/>
          <w:w w:val="105"/>
        </w:rPr>
        <w:t> </w:t>
      </w:r>
      <w:r>
        <w:rPr>
          <w:color w:val="231F20"/>
          <w:w w:val="105"/>
        </w:rPr>
        <w:t>đã</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thì</w:t>
      </w:r>
      <w:r>
        <w:rPr>
          <w:color w:val="231F20"/>
          <w:spacing w:val="-6"/>
          <w:w w:val="105"/>
        </w:rPr>
        <w:t> </w:t>
      </w:r>
      <w:r>
        <w:rPr>
          <w:color w:val="231F20"/>
          <w:w w:val="105"/>
        </w:rPr>
        <w:t>lấy</w:t>
      </w:r>
      <w:r>
        <w:rPr>
          <w:color w:val="231F20"/>
          <w:spacing w:val="-6"/>
          <w:w w:val="105"/>
        </w:rPr>
        <w:t> </w:t>
      </w:r>
      <w:r>
        <w:rPr>
          <w:color w:val="231F20"/>
          <w:w w:val="105"/>
        </w:rPr>
        <w:t>đâu</w:t>
      </w:r>
      <w:r>
        <w:rPr>
          <w:color w:val="231F20"/>
          <w:spacing w:val="-5"/>
          <w:w w:val="105"/>
        </w:rPr>
        <w:t> </w:t>
      </w:r>
      <w:r>
        <w:rPr>
          <w:color w:val="231F20"/>
          <w:w w:val="105"/>
        </w:rPr>
        <w:t>ra phân biệt, chấp trước! Phân biệt là do khởi tâm động niệm mà có, chấp trước là từ phân biệt mà có.</w:t>
      </w:r>
    </w:p>
    <w:p>
      <w:pPr>
        <w:pStyle w:val="BodyText"/>
        <w:spacing w:line="297" w:lineRule="auto" w:before="146"/>
        <w:ind w:left="387" w:right="122" w:firstLine="453"/>
      </w:pPr>
      <w:r>
        <w:rPr>
          <w:color w:val="231F20"/>
          <w:w w:val="105"/>
        </w:rPr>
        <w:t>Vì</w:t>
      </w:r>
      <w:r>
        <w:rPr>
          <w:color w:val="231F20"/>
          <w:spacing w:val="-19"/>
          <w:w w:val="105"/>
        </w:rPr>
        <w:t> </w:t>
      </w:r>
      <w:r>
        <w:rPr>
          <w:color w:val="231F20"/>
          <w:w w:val="105"/>
        </w:rPr>
        <w:t>vậy,</w:t>
      </w:r>
      <w:r>
        <w:rPr>
          <w:color w:val="231F20"/>
          <w:spacing w:val="-19"/>
          <w:w w:val="105"/>
        </w:rPr>
        <w:t> </w:t>
      </w:r>
      <w:r>
        <w:rPr>
          <w:color w:val="231F20"/>
          <w:w w:val="105"/>
        </w:rPr>
        <w:t>buông</w:t>
      </w:r>
      <w:r>
        <w:rPr>
          <w:color w:val="231F20"/>
          <w:spacing w:val="-19"/>
          <w:w w:val="105"/>
        </w:rPr>
        <w:t> </w:t>
      </w:r>
      <w:r>
        <w:rPr>
          <w:color w:val="231F20"/>
          <w:w w:val="105"/>
        </w:rPr>
        <w:t>bỏ</w:t>
      </w:r>
      <w:r>
        <w:rPr>
          <w:color w:val="231F20"/>
          <w:spacing w:val="-19"/>
          <w:w w:val="105"/>
        </w:rPr>
        <w:t> </w:t>
      </w:r>
      <w:r>
        <w:rPr>
          <w:color w:val="231F20"/>
          <w:w w:val="105"/>
        </w:rPr>
        <w:t>chấp</w:t>
      </w:r>
      <w:r>
        <w:rPr>
          <w:color w:val="231F20"/>
          <w:spacing w:val="-19"/>
          <w:w w:val="105"/>
        </w:rPr>
        <w:t> </w:t>
      </w:r>
      <w:r>
        <w:rPr>
          <w:color w:val="231F20"/>
          <w:w w:val="105"/>
        </w:rPr>
        <w:t>trước</w:t>
      </w:r>
      <w:r>
        <w:rPr>
          <w:color w:val="231F20"/>
          <w:spacing w:val="-19"/>
          <w:w w:val="105"/>
        </w:rPr>
        <w:t> </w:t>
      </w:r>
      <w:r>
        <w:rPr>
          <w:color w:val="231F20"/>
          <w:w w:val="105"/>
        </w:rPr>
        <w:t>là</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Hán;</w:t>
      </w:r>
      <w:r>
        <w:rPr>
          <w:color w:val="231F20"/>
          <w:spacing w:val="-19"/>
          <w:w w:val="105"/>
        </w:rPr>
        <w:t> </w:t>
      </w:r>
      <w:r>
        <w:rPr>
          <w:color w:val="231F20"/>
          <w:w w:val="105"/>
        </w:rPr>
        <w:t>buông</w:t>
      </w:r>
      <w:r>
        <w:rPr>
          <w:color w:val="231F20"/>
          <w:spacing w:val="-19"/>
          <w:w w:val="105"/>
        </w:rPr>
        <w:t> </w:t>
      </w:r>
      <w:r>
        <w:rPr>
          <w:color w:val="231F20"/>
          <w:w w:val="105"/>
        </w:rPr>
        <w:t>bỏ</w:t>
      </w:r>
      <w:r>
        <w:rPr>
          <w:color w:val="231F20"/>
          <w:spacing w:val="-19"/>
          <w:w w:val="105"/>
        </w:rPr>
        <w:t> </w:t>
      </w:r>
      <w:r>
        <w:rPr>
          <w:color w:val="231F20"/>
          <w:w w:val="105"/>
        </w:rPr>
        <w:t>phân biệt là Bồ tát; buông bỏ khởi tâm động niệm, đó là thành Phật,</w:t>
      </w:r>
      <w:r>
        <w:rPr>
          <w:color w:val="231F20"/>
          <w:spacing w:val="-16"/>
          <w:w w:val="105"/>
        </w:rPr>
        <w:t> </w:t>
      </w:r>
      <w:r>
        <w:rPr>
          <w:color w:val="231F20"/>
          <w:w w:val="105"/>
        </w:rPr>
        <w:t>là</w:t>
      </w:r>
      <w:r>
        <w:rPr>
          <w:color w:val="231F20"/>
          <w:spacing w:val="-16"/>
          <w:w w:val="105"/>
        </w:rPr>
        <w:t> </w:t>
      </w:r>
      <w:r>
        <w:rPr>
          <w:color w:val="231F20"/>
          <w:w w:val="105"/>
        </w:rPr>
        <w:t>hồi</w:t>
      </w:r>
      <w:r>
        <w:rPr>
          <w:color w:val="231F20"/>
          <w:spacing w:val="-16"/>
          <w:w w:val="105"/>
        </w:rPr>
        <w:t> </w:t>
      </w:r>
      <w:r>
        <w:rPr>
          <w:color w:val="231F20"/>
          <w:w w:val="105"/>
        </w:rPr>
        <w:t>quy</w:t>
      </w:r>
      <w:r>
        <w:rPr>
          <w:color w:val="231F20"/>
          <w:spacing w:val="-16"/>
          <w:w w:val="105"/>
        </w:rPr>
        <w:t> </w:t>
      </w:r>
      <w:r>
        <w:rPr>
          <w:color w:val="231F20"/>
          <w:w w:val="105"/>
        </w:rPr>
        <w:t>tự</w:t>
      </w:r>
      <w:r>
        <w:rPr>
          <w:color w:val="231F20"/>
          <w:spacing w:val="-16"/>
          <w:w w:val="105"/>
        </w:rPr>
        <w:t> </w:t>
      </w:r>
      <w:r>
        <w:rPr>
          <w:color w:val="231F20"/>
          <w:w w:val="105"/>
        </w:rPr>
        <w:t>tính.</w:t>
      </w:r>
      <w:r>
        <w:rPr>
          <w:color w:val="231F20"/>
          <w:spacing w:val="-16"/>
          <w:w w:val="105"/>
        </w:rPr>
        <w:t> </w:t>
      </w:r>
      <w:r>
        <w:rPr>
          <w:color w:val="231F20"/>
          <w:w w:val="105"/>
        </w:rPr>
        <w:t>Phải</w:t>
      </w:r>
      <w:r>
        <w:rPr>
          <w:color w:val="231F20"/>
          <w:spacing w:val="-16"/>
          <w:w w:val="105"/>
        </w:rPr>
        <w:t> </w:t>
      </w:r>
      <w:r>
        <w:rPr>
          <w:color w:val="231F20"/>
          <w:w w:val="105"/>
        </w:rPr>
        <w:t>tu</w:t>
      </w:r>
      <w:r>
        <w:rPr>
          <w:color w:val="231F20"/>
          <w:spacing w:val="-16"/>
          <w:w w:val="105"/>
        </w:rPr>
        <w:t> </w:t>
      </w:r>
      <w:r>
        <w:rPr>
          <w:color w:val="231F20"/>
          <w:w w:val="105"/>
        </w:rPr>
        <w:t>thôi,</w:t>
      </w:r>
      <w:r>
        <w:rPr>
          <w:color w:val="231F20"/>
          <w:spacing w:val="-16"/>
          <w:w w:val="105"/>
        </w:rPr>
        <w:t> </w:t>
      </w:r>
      <w:r>
        <w:rPr>
          <w:color w:val="231F20"/>
          <w:w w:val="105"/>
        </w:rPr>
        <w:t>không</w:t>
      </w:r>
      <w:r>
        <w:rPr>
          <w:color w:val="231F20"/>
          <w:spacing w:val="-16"/>
          <w:w w:val="105"/>
        </w:rPr>
        <w:t> </w:t>
      </w:r>
      <w:r>
        <w:rPr>
          <w:color w:val="231F20"/>
          <w:w w:val="105"/>
        </w:rPr>
        <w:t>tu</w:t>
      </w:r>
      <w:r>
        <w:rPr>
          <w:color w:val="231F20"/>
          <w:spacing w:val="-16"/>
          <w:w w:val="105"/>
        </w:rPr>
        <w:t> </w:t>
      </w:r>
      <w:r>
        <w:rPr>
          <w:color w:val="231F20"/>
          <w:w w:val="105"/>
        </w:rPr>
        <w:t>là</w:t>
      </w:r>
      <w:r>
        <w:rPr>
          <w:color w:val="231F20"/>
          <w:spacing w:val="-16"/>
          <w:w w:val="105"/>
        </w:rPr>
        <w:t> </w:t>
      </w:r>
      <w:r>
        <w:rPr>
          <w:color w:val="231F20"/>
          <w:w w:val="105"/>
        </w:rPr>
        <w:t>không</w:t>
      </w:r>
      <w:r>
        <w:rPr>
          <w:color w:val="231F20"/>
          <w:spacing w:val="-16"/>
          <w:w w:val="105"/>
        </w:rPr>
        <w:t> </w:t>
      </w:r>
      <w:r>
        <w:rPr>
          <w:color w:val="231F20"/>
          <w:w w:val="105"/>
        </w:rPr>
        <w:t>được đâu. Bản thân mình phải nghiêm chỉnh nỗ lực mà tu, chắc chắn có lợi ích. Học không nên chấp trước điều gì, như thế là tốt rồi, tiến lên nữa, chẳng những không chấp trước mà phân biệt cũng không có.</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309" w:lineRule="auto" w:before="106"/>
        <w:ind w:left="103" w:right="401" w:firstLine="453"/>
      </w:pPr>
      <w:r>
        <w:rPr>
          <w:color w:val="231F20"/>
          <w:w w:val="105"/>
        </w:rPr>
        <w:t>Buông khởi tâm động niệm thật sự rất khó, đó không phải chuyện giả dối đâu. Chúng ta dự định trong một đời này,</w:t>
      </w:r>
      <w:r>
        <w:rPr>
          <w:color w:val="231F20"/>
          <w:spacing w:val="-18"/>
          <w:w w:val="105"/>
        </w:rPr>
        <w:t> </w:t>
      </w:r>
      <w:r>
        <w:rPr>
          <w:color w:val="231F20"/>
          <w:w w:val="105"/>
        </w:rPr>
        <w:t>không</w:t>
      </w:r>
      <w:r>
        <w:rPr>
          <w:color w:val="231F20"/>
          <w:spacing w:val="-18"/>
          <w:w w:val="105"/>
        </w:rPr>
        <w:t> </w:t>
      </w:r>
      <w:r>
        <w:rPr>
          <w:color w:val="231F20"/>
          <w:w w:val="105"/>
        </w:rPr>
        <w:t>thể</w:t>
      </w:r>
      <w:r>
        <w:rPr>
          <w:color w:val="231F20"/>
          <w:spacing w:val="-18"/>
          <w:w w:val="105"/>
        </w:rPr>
        <w:t> </w:t>
      </w:r>
      <w:r>
        <w:rPr>
          <w:color w:val="231F20"/>
          <w:w w:val="105"/>
        </w:rPr>
        <w:t>được</w:t>
      </w:r>
      <w:r>
        <w:rPr>
          <w:color w:val="231F20"/>
          <w:spacing w:val="-18"/>
          <w:w w:val="105"/>
        </w:rPr>
        <w:t> </w:t>
      </w:r>
      <w:r>
        <w:rPr>
          <w:color w:val="231F20"/>
          <w:w w:val="105"/>
        </w:rPr>
        <w:t>đâu,</w:t>
      </w:r>
      <w:r>
        <w:rPr>
          <w:color w:val="231F20"/>
          <w:spacing w:val="-16"/>
          <w:w w:val="105"/>
        </w:rPr>
        <w:t> </w:t>
      </w:r>
      <w:r>
        <w:rPr>
          <w:color w:val="231F20"/>
          <w:w w:val="105"/>
        </w:rPr>
        <w:t>không</w:t>
      </w:r>
      <w:r>
        <w:rPr>
          <w:color w:val="231F20"/>
          <w:spacing w:val="-18"/>
          <w:w w:val="105"/>
        </w:rPr>
        <w:t> </w:t>
      </w:r>
      <w:r>
        <w:rPr>
          <w:color w:val="231F20"/>
          <w:w w:val="105"/>
        </w:rPr>
        <w:t>thể</w:t>
      </w:r>
      <w:r>
        <w:rPr>
          <w:color w:val="231F20"/>
          <w:spacing w:val="-18"/>
          <w:w w:val="105"/>
        </w:rPr>
        <w:t> </w:t>
      </w:r>
      <w:r>
        <w:rPr>
          <w:color w:val="231F20"/>
          <w:w w:val="105"/>
        </w:rPr>
        <w:t>làm</w:t>
      </w:r>
      <w:r>
        <w:rPr>
          <w:color w:val="231F20"/>
          <w:spacing w:val="-18"/>
          <w:w w:val="105"/>
        </w:rPr>
        <w:t> </w:t>
      </w:r>
      <w:r>
        <w:rPr>
          <w:color w:val="231F20"/>
          <w:w w:val="105"/>
        </w:rPr>
        <w:t>được.</w:t>
      </w:r>
      <w:r>
        <w:rPr>
          <w:color w:val="231F20"/>
          <w:spacing w:val="-18"/>
          <w:w w:val="105"/>
        </w:rPr>
        <w:t> </w:t>
      </w:r>
      <w:r>
        <w:rPr>
          <w:color w:val="231F20"/>
          <w:w w:val="105"/>
        </w:rPr>
        <w:t>Làm</w:t>
      </w:r>
      <w:r>
        <w:rPr>
          <w:color w:val="231F20"/>
          <w:spacing w:val="-16"/>
          <w:w w:val="105"/>
        </w:rPr>
        <w:t> </w:t>
      </w:r>
      <w:r>
        <w:rPr>
          <w:color w:val="231F20"/>
          <w:w w:val="105"/>
        </w:rPr>
        <w:t>được</w:t>
      </w:r>
      <w:r>
        <w:rPr>
          <w:color w:val="231F20"/>
          <w:spacing w:val="-18"/>
          <w:w w:val="105"/>
        </w:rPr>
        <w:t> </w:t>
      </w:r>
      <w:r>
        <w:rPr>
          <w:color w:val="231F20"/>
          <w:w w:val="105"/>
        </w:rPr>
        <w:t>thì đó chính là tự lực siêu việt Thập pháp giới. Nếu như không có năng lực này, thì chúng ta tìm đến pháp môn Tịnh Độ.</w:t>
      </w:r>
    </w:p>
    <w:p>
      <w:pPr>
        <w:spacing w:line="309" w:lineRule="auto" w:before="151"/>
        <w:ind w:left="103" w:right="402" w:firstLine="453"/>
        <w:jc w:val="both"/>
        <w:rPr>
          <w:sz w:val="34"/>
        </w:rPr>
      </w:pPr>
      <w:r>
        <w:rPr>
          <w:i/>
          <w:color w:val="231F20"/>
          <w:w w:val="105"/>
          <w:sz w:val="34"/>
        </w:rPr>
        <w:t>“Tịnh độ bản nguyện, chân thật do tha lực cố, siêu việt thành Phật chi pháp dã, cố danh hoành siêu” </w:t>
      </w:r>
      <w:r>
        <w:rPr>
          <w:color w:val="231F20"/>
          <w:w w:val="105"/>
          <w:sz w:val="34"/>
        </w:rPr>
        <w:t>(Bản nguyện Tịnh độ thật sự nhờ tha lực, là pháp siêu việt thành Phật, cho nên gọi là vượt ngang-hoành siêu). Chúng ta tìm đến pháp</w:t>
      </w:r>
      <w:r>
        <w:rPr>
          <w:color w:val="231F20"/>
          <w:spacing w:val="-2"/>
          <w:w w:val="105"/>
          <w:sz w:val="34"/>
        </w:rPr>
        <w:t> </w:t>
      </w:r>
      <w:r>
        <w:rPr>
          <w:color w:val="231F20"/>
          <w:w w:val="105"/>
          <w:sz w:val="34"/>
        </w:rPr>
        <w:t>môn</w:t>
      </w:r>
      <w:r>
        <w:rPr>
          <w:color w:val="231F20"/>
          <w:spacing w:val="-2"/>
          <w:w w:val="105"/>
          <w:sz w:val="34"/>
        </w:rPr>
        <w:t> </w:t>
      </w:r>
      <w:r>
        <w:rPr>
          <w:color w:val="231F20"/>
          <w:w w:val="105"/>
          <w:sz w:val="34"/>
        </w:rPr>
        <w:t>này,</w:t>
      </w:r>
      <w:r>
        <w:rPr>
          <w:color w:val="231F20"/>
          <w:spacing w:val="-2"/>
          <w:w w:val="105"/>
          <w:sz w:val="34"/>
        </w:rPr>
        <w:t> </w:t>
      </w:r>
      <w:r>
        <w:rPr>
          <w:color w:val="231F20"/>
          <w:w w:val="105"/>
          <w:sz w:val="34"/>
        </w:rPr>
        <w:t>tìm</w:t>
      </w:r>
      <w:r>
        <w:rPr>
          <w:color w:val="231F20"/>
          <w:spacing w:val="-2"/>
          <w:w w:val="105"/>
          <w:sz w:val="34"/>
        </w:rPr>
        <w:t> </w:t>
      </w:r>
      <w:r>
        <w:rPr>
          <w:color w:val="231F20"/>
          <w:w w:val="105"/>
          <w:sz w:val="34"/>
        </w:rPr>
        <w:t>đến</w:t>
      </w:r>
      <w:r>
        <w:rPr>
          <w:color w:val="231F20"/>
          <w:spacing w:val="-1"/>
          <w:w w:val="105"/>
          <w:sz w:val="34"/>
        </w:rPr>
        <w:t> </w:t>
      </w:r>
      <w:r>
        <w:rPr>
          <w:color w:val="231F20"/>
          <w:w w:val="105"/>
          <w:sz w:val="34"/>
        </w:rPr>
        <w:t>pháp</w:t>
      </w:r>
      <w:r>
        <w:rPr>
          <w:color w:val="231F20"/>
          <w:spacing w:val="-2"/>
          <w:w w:val="105"/>
          <w:sz w:val="34"/>
        </w:rPr>
        <w:t> </w:t>
      </w:r>
      <w:r>
        <w:rPr>
          <w:color w:val="231F20"/>
          <w:w w:val="105"/>
          <w:sz w:val="34"/>
        </w:rPr>
        <w:t>môn</w:t>
      </w:r>
      <w:r>
        <w:rPr>
          <w:color w:val="231F20"/>
          <w:spacing w:val="-2"/>
          <w:w w:val="105"/>
          <w:sz w:val="34"/>
        </w:rPr>
        <w:t> </w:t>
      </w:r>
      <w:r>
        <w:rPr>
          <w:color w:val="231F20"/>
          <w:w w:val="105"/>
          <w:sz w:val="34"/>
        </w:rPr>
        <w:t>Tịnh</w:t>
      </w:r>
      <w:r>
        <w:rPr>
          <w:color w:val="231F20"/>
          <w:spacing w:val="-1"/>
          <w:w w:val="105"/>
          <w:sz w:val="34"/>
        </w:rPr>
        <w:t> </w:t>
      </w:r>
      <w:r>
        <w:rPr>
          <w:color w:val="231F20"/>
          <w:w w:val="105"/>
          <w:sz w:val="34"/>
        </w:rPr>
        <w:t>Độ</w:t>
      </w:r>
      <w:r>
        <w:rPr>
          <w:color w:val="231F20"/>
          <w:spacing w:val="-2"/>
          <w:w w:val="105"/>
          <w:sz w:val="34"/>
        </w:rPr>
        <w:t> </w:t>
      </w:r>
      <w:r>
        <w:rPr>
          <w:color w:val="231F20"/>
          <w:w w:val="105"/>
          <w:sz w:val="34"/>
        </w:rPr>
        <w:t>nghiêm</w:t>
      </w:r>
      <w:r>
        <w:rPr>
          <w:color w:val="231F20"/>
          <w:spacing w:val="-2"/>
          <w:w w:val="105"/>
          <w:sz w:val="34"/>
        </w:rPr>
        <w:t> </w:t>
      </w:r>
      <w:r>
        <w:rPr>
          <w:color w:val="231F20"/>
          <w:w w:val="105"/>
          <w:sz w:val="34"/>
        </w:rPr>
        <w:t>chỉnh</w:t>
      </w:r>
      <w:r>
        <w:rPr>
          <w:color w:val="231F20"/>
          <w:spacing w:val="-2"/>
          <w:w w:val="105"/>
          <w:sz w:val="34"/>
        </w:rPr>
        <w:t> </w:t>
      </w:r>
      <w:r>
        <w:rPr>
          <w:color w:val="231F20"/>
          <w:w w:val="105"/>
          <w:sz w:val="34"/>
        </w:rPr>
        <w:t>tu tập,</w:t>
      </w:r>
      <w:r>
        <w:rPr>
          <w:color w:val="231F20"/>
          <w:spacing w:val="-4"/>
          <w:w w:val="105"/>
          <w:sz w:val="34"/>
        </w:rPr>
        <w:t> </w:t>
      </w:r>
      <w:r>
        <w:rPr>
          <w:color w:val="231F20"/>
          <w:w w:val="105"/>
          <w:sz w:val="34"/>
        </w:rPr>
        <w:t>thì</w:t>
      </w:r>
      <w:r>
        <w:rPr>
          <w:color w:val="231F20"/>
          <w:spacing w:val="-4"/>
          <w:w w:val="105"/>
          <w:sz w:val="34"/>
        </w:rPr>
        <w:t> </w:t>
      </w:r>
      <w:r>
        <w:rPr>
          <w:color w:val="231F20"/>
          <w:w w:val="105"/>
          <w:sz w:val="34"/>
        </w:rPr>
        <w:t>được</w:t>
      </w:r>
      <w:r>
        <w:rPr>
          <w:color w:val="231F20"/>
          <w:spacing w:val="-4"/>
          <w:w w:val="105"/>
          <w:sz w:val="34"/>
        </w:rPr>
        <w:t> </w:t>
      </w:r>
      <w:r>
        <w:rPr>
          <w:color w:val="231F20"/>
          <w:w w:val="105"/>
          <w:sz w:val="34"/>
        </w:rPr>
        <w:t>bản</w:t>
      </w:r>
      <w:r>
        <w:rPr>
          <w:color w:val="231F20"/>
          <w:spacing w:val="-4"/>
          <w:w w:val="105"/>
          <w:sz w:val="34"/>
        </w:rPr>
        <w:t> </w:t>
      </w:r>
      <w:r>
        <w:rPr>
          <w:color w:val="231F20"/>
          <w:w w:val="105"/>
          <w:sz w:val="34"/>
        </w:rPr>
        <w:t>nguyện</w:t>
      </w:r>
      <w:r>
        <w:rPr>
          <w:color w:val="231F20"/>
          <w:spacing w:val="-4"/>
          <w:w w:val="105"/>
          <w:sz w:val="34"/>
        </w:rPr>
        <w:t> </w:t>
      </w:r>
      <w:r>
        <w:rPr>
          <w:color w:val="231F20"/>
          <w:w w:val="105"/>
          <w:sz w:val="34"/>
        </w:rPr>
        <w:t>oai</w:t>
      </w:r>
      <w:r>
        <w:rPr>
          <w:color w:val="231F20"/>
          <w:spacing w:val="-4"/>
          <w:w w:val="105"/>
          <w:sz w:val="34"/>
        </w:rPr>
        <w:t> </w:t>
      </w:r>
      <w:r>
        <w:rPr>
          <w:color w:val="231F20"/>
          <w:w w:val="105"/>
          <w:sz w:val="34"/>
        </w:rPr>
        <w:t>thần</w:t>
      </w:r>
      <w:r>
        <w:rPr>
          <w:color w:val="231F20"/>
          <w:spacing w:val="-4"/>
          <w:w w:val="105"/>
          <w:sz w:val="34"/>
        </w:rPr>
        <w:t> </w:t>
      </w:r>
      <w:r>
        <w:rPr>
          <w:color w:val="231F20"/>
          <w:w w:val="105"/>
          <w:sz w:val="34"/>
        </w:rPr>
        <w:t>của</w:t>
      </w:r>
      <w:r>
        <w:rPr>
          <w:color w:val="231F20"/>
          <w:spacing w:val="-4"/>
          <w:w w:val="105"/>
          <w:sz w:val="34"/>
        </w:rPr>
        <w:t> </w:t>
      </w:r>
      <w:r>
        <w:rPr>
          <w:color w:val="231F20"/>
          <w:w w:val="105"/>
          <w:sz w:val="34"/>
        </w:rPr>
        <w:t>đức</w:t>
      </w:r>
      <w:r>
        <w:rPr>
          <w:color w:val="231F20"/>
          <w:spacing w:val="-4"/>
          <w:w w:val="105"/>
          <w:sz w:val="34"/>
        </w:rPr>
        <w:t> </w:t>
      </w:r>
      <w:r>
        <w:rPr>
          <w:color w:val="231F20"/>
          <w:w w:val="105"/>
          <w:sz w:val="34"/>
        </w:rPr>
        <w:t>Phật</w:t>
      </w:r>
      <w:r>
        <w:rPr>
          <w:color w:val="231F20"/>
          <w:spacing w:val="-4"/>
          <w:w w:val="105"/>
          <w:sz w:val="34"/>
        </w:rPr>
        <w:t> </w:t>
      </w:r>
      <w:r>
        <w:rPr>
          <w:color w:val="231F20"/>
          <w:w w:val="105"/>
          <w:sz w:val="34"/>
        </w:rPr>
        <w:t>A</w:t>
      </w:r>
      <w:r>
        <w:rPr>
          <w:color w:val="231F20"/>
          <w:spacing w:val="-4"/>
          <w:w w:val="105"/>
          <w:sz w:val="34"/>
        </w:rPr>
        <w:t> </w:t>
      </w:r>
      <w:r>
        <w:rPr>
          <w:color w:val="231F20"/>
          <w:w w:val="105"/>
          <w:sz w:val="34"/>
        </w:rPr>
        <w:t>Di</w:t>
      </w:r>
      <w:r>
        <w:rPr>
          <w:color w:val="231F20"/>
          <w:spacing w:val="-4"/>
          <w:w w:val="105"/>
          <w:sz w:val="34"/>
        </w:rPr>
        <w:t> </w:t>
      </w:r>
      <w:r>
        <w:rPr>
          <w:color w:val="231F20"/>
          <w:w w:val="105"/>
          <w:sz w:val="34"/>
        </w:rPr>
        <w:t>Đà</w:t>
      </w:r>
      <w:r>
        <w:rPr>
          <w:color w:val="231F20"/>
          <w:spacing w:val="-4"/>
          <w:w w:val="105"/>
          <w:sz w:val="34"/>
        </w:rPr>
        <w:t> </w:t>
      </w:r>
      <w:r>
        <w:rPr>
          <w:color w:val="231F20"/>
          <w:w w:val="105"/>
          <w:sz w:val="34"/>
        </w:rPr>
        <w:t>gia hộ. Thế nào gọi là hoành siêu? Tiếp dẫn vãng sinh chính là hoành siêu.</w:t>
      </w:r>
    </w:p>
    <w:p>
      <w:pPr>
        <w:pStyle w:val="BodyText"/>
        <w:spacing w:line="309" w:lineRule="auto" w:before="157"/>
        <w:ind w:left="103" w:right="400" w:firstLine="453"/>
      </w:pPr>
      <w:r>
        <w:rPr>
          <w:i/>
          <w:color w:val="231F20"/>
        </w:rPr>
        <w:t>“Hoành siêu chi đốn, trì danh đốn trung chi đốn dã” </w:t>
      </w:r>
      <w:r>
        <w:rPr>
          <w:color w:val="231F20"/>
        </w:rPr>
        <w:t>(Cái </w:t>
      </w:r>
      <w:r>
        <w:rPr>
          <w:color w:val="231F20"/>
          <w:w w:val="110"/>
        </w:rPr>
        <w:t>nhanh</w:t>
      </w:r>
      <w:r>
        <w:rPr>
          <w:color w:val="231F20"/>
          <w:spacing w:val="-5"/>
          <w:w w:val="110"/>
        </w:rPr>
        <w:t> </w:t>
      </w:r>
      <w:r>
        <w:rPr>
          <w:color w:val="231F20"/>
          <w:w w:val="110"/>
        </w:rPr>
        <w:t>(đốn)</w:t>
      </w:r>
      <w:r>
        <w:rPr>
          <w:color w:val="231F20"/>
          <w:spacing w:val="-5"/>
          <w:w w:val="110"/>
        </w:rPr>
        <w:t> </w:t>
      </w:r>
      <w:r>
        <w:rPr>
          <w:color w:val="231F20"/>
          <w:w w:val="110"/>
        </w:rPr>
        <w:t>của</w:t>
      </w:r>
      <w:r>
        <w:rPr>
          <w:color w:val="231F20"/>
          <w:spacing w:val="-5"/>
          <w:w w:val="110"/>
        </w:rPr>
        <w:t> </w:t>
      </w:r>
      <w:r>
        <w:rPr>
          <w:color w:val="231F20"/>
          <w:w w:val="110"/>
        </w:rPr>
        <w:t>việc</w:t>
      </w:r>
      <w:r>
        <w:rPr>
          <w:color w:val="231F20"/>
          <w:spacing w:val="-5"/>
          <w:w w:val="110"/>
        </w:rPr>
        <w:t> </w:t>
      </w:r>
      <w:r>
        <w:rPr>
          <w:color w:val="231F20"/>
          <w:w w:val="110"/>
        </w:rPr>
        <w:t>vượt</w:t>
      </w:r>
      <w:r>
        <w:rPr>
          <w:color w:val="231F20"/>
          <w:spacing w:val="-5"/>
          <w:w w:val="110"/>
        </w:rPr>
        <w:t> </w:t>
      </w:r>
      <w:r>
        <w:rPr>
          <w:color w:val="231F20"/>
          <w:w w:val="110"/>
        </w:rPr>
        <w:t>ra</w:t>
      </w:r>
      <w:r>
        <w:rPr>
          <w:color w:val="231F20"/>
          <w:spacing w:val="-5"/>
          <w:w w:val="110"/>
        </w:rPr>
        <w:t> </w:t>
      </w:r>
      <w:r>
        <w:rPr>
          <w:color w:val="231F20"/>
          <w:w w:val="110"/>
        </w:rPr>
        <w:t>ngang,</w:t>
      </w:r>
      <w:r>
        <w:rPr>
          <w:color w:val="231F20"/>
          <w:spacing w:val="-5"/>
          <w:w w:val="110"/>
        </w:rPr>
        <w:t> </w:t>
      </w:r>
      <w:r>
        <w:rPr>
          <w:color w:val="231F20"/>
          <w:w w:val="110"/>
        </w:rPr>
        <w:t>thì</w:t>
      </w:r>
      <w:r>
        <w:rPr>
          <w:color w:val="231F20"/>
          <w:spacing w:val="-5"/>
          <w:w w:val="110"/>
        </w:rPr>
        <w:t> </w:t>
      </w:r>
      <w:r>
        <w:rPr>
          <w:color w:val="231F20"/>
          <w:w w:val="110"/>
        </w:rPr>
        <w:t>trì</w:t>
      </w:r>
      <w:r>
        <w:rPr>
          <w:color w:val="231F20"/>
          <w:spacing w:val="-5"/>
          <w:w w:val="110"/>
        </w:rPr>
        <w:t> </w:t>
      </w:r>
      <w:r>
        <w:rPr>
          <w:color w:val="231F20"/>
          <w:w w:val="110"/>
        </w:rPr>
        <w:t>danh</w:t>
      </w:r>
      <w:r>
        <w:rPr>
          <w:color w:val="231F20"/>
          <w:spacing w:val="-5"/>
          <w:w w:val="110"/>
        </w:rPr>
        <w:t> </w:t>
      </w:r>
      <w:r>
        <w:rPr>
          <w:color w:val="231F20"/>
          <w:w w:val="110"/>
        </w:rPr>
        <w:t>là</w:t>
      </w:r>
      <w:r>
        <w:rPr>
          <w:color w:val="231F20"/>
          <w:spacing w:val="-5"/>
          <w:w w:val="110"/>
        </w:rPr>
        <w:t> </w:t>
      </w:r>
      <w:r>
        <w:rPr>
          <w:color w:val="231F20"/>
          <w:w w:val="110"/>
        </w:rPr>
        <w:t>nhanh </w:t>
      </w:r>
      <w:r>
        <w:rPr>
          <w:color w:val="231F20"/>
          <w:w w:val="105"/>
        </w:rPr>
        <w:t>nhất trong các pháp môn nhanh). Câu nói này cũng là chân thật, không giả dối đâu. Pháp môn Niệm Phật có rất nhiều, </w:t>
      </w:r>
      <w:r>
        <w:rPr>
          <w:color w:val="231F20"/>
          <w:w w:val="110"/>
        </w:rPr>
        <w:t>quy</w:t>
      </w:r>
      <w:r>
        <w:rPr>
          <w:color w:val="231F20"/>
          <w:w w:val="110"/>
        </w:rPr>
        <w:t> nạp</w:t>
      </w:r>
      <w:r>
        <w:rPr>
          <w:color w:val="231F20"/>
          <w:w w:val="110"/>
        </w:rPr>
        <w:t> lại</w:t>
      </w:r>
      <w:r>
        <w:rPr>
          <w:color w:val="231F20"/>
          <w:w w:val="110"/>
        </w:rPr>
        <w:t> thành</w:t>
      </w:r>
      <w:r>
        <w:rPr>
          <w:color w:val="231F20"/>
          <w:w w:val="110"/>
        </w:rPr>
        <w:t> bốn</w:t>
      </w:r>
      <w:r>
        <w:rPr>
          <w:color w:val="231F20"/>
          <w:w w:val="110"/>
        </w:rPr>
        <w:t> loại:</w:t>
      </w:r>
      <w:r>
        <w:rPr>
          <w:color w:val="231F20"/>
          <w:w w:val="110"/>
        </w:rPr>
        <w:t> Trì</w:t>
      </w:r>
      <w:r>
        <w:rPr>
          <w:color w:val="231F20"/>
          <w:w w:val="110"/>
        </w:rPr>
        <w:t> danh,</w:t>
      </w:r>
      <w:r>
        <w:rPr>
          <w:color w:val="231F20"/>
          <w:w w:val="110"/>
        </w:rPr>
        <w:t> quán</w:t>
      </w:r>
      <w:r>
        <w:rPr>
          <w:color w:val="231F20"/>
          <w:w w:val="110"/>
        </w:rPr>
        <w:t> tưởng,</w:t>
      </w:r>
      <w:r>
        <w:rPr>
          <w:color w:val="231F20"/>
          <w:w w:val="110"/>
        </w:rPr>
        <w:t> quán tượng</w:t>
      </w:r>
      <w:r>
        <w:rPr>
          <w:color w:val="231F20"/>
          <w:spacing w:val="-10"/>
          <w:w w:val="110"/>
        </w:rPr>
        <w:t> </w:t>
      </w:r>
      <w:r>
        <w:rPr>
          <w:color w:val="231F20"/>
          <w:w w:val="110"/>
        </w:rPr>
        <w:t>và</w:t>
      </w:r>
      <w:r>
        <w:rPr>
          <w:color w:val="231F20"/>
          <w:spacing w:val="-10"/>
          <w:w w:val="110"/>
        </w:rPr>
        <w:t> </w:t>
      </w:r>
      <w:r>
        <w:rPr>
          <w:color w:val="231F20"/>
          <w:w w:val="110"/>
        </w:rPr>
        <w:t>thật</w:t>
      </w:r>
      <w:r>
        <w:rPr>
          <w:color w:val="231F20"/>
          <w:spacing w:val="-11"/>
          <w:w w:val="110"/>
        </w:rPr>
        <w:t> </w:t>
      </w:r>
      <w:r>
        <w:rPr>
          <w:color w:val="231F20"/>
          <w:w w:val="110"/>
        </w:rPr>
        <w:t>tướng.</w:t>
      </w:r>
      <w:r>
        <w:rPr>
          <w:color w:val="231F20"/>
          <w:spacing w:val="-10"/>
          <w:w w:val="110"/>
        </w:rPr>
        <w:t> </w:t>
      </w:r>
      <w:r>
        <w:rPr>
          <w:color w:val="231F20"/>
          <w:w w:val="110"/>
        </w:rPr>
        <w:t>Trì</w:t>
      </w:r>
      <w:r>
        <w:rPr>
          <w:color w:val="231F20"/>
          <w:spacing w:val="-10"/>
          <w:w w:val="110"/>
        </w:rPr>
        <w:t> </w:t>
      </w:r>
      <w:r>
        <w:rPr>
          <w:color w:val="231F20"/>
          <w:w w:val="110"/>
        </w:rPr>
        <w:t>danh</w:t>
      </w:r>
      <w:r>
        <w:rPr>
          <w:color w:val="231F20"/>
          <w:spacing w:val="-10"/>
          <w:w w:val="110"/>
        </w:rPr>
        <w:t> </w:t>
      </w:r>
      <w:r>
        <w:rPr>
          <w:color w:val="231F20"/>
          <w:w w:val="110"/>
        </w:rPr>
        <w:t>nghĩa</w:t>
      </w:r>
      <w:r>
        <w:rPr>
          <w:color w:val="231F20"/>
          <w:spacing w:val="-10"/>
          <w:w w:val="110"/>
        </w:rPr>
        <w:t> </w:t>
      </w:r>
      <w:r>
        <w:rPr>
          <w:color w:val="231F20"/>
          <w:w w:val="110"/>
        </w:rPr>
        <w:t>là</w:t>
      </w:r>
      <w:r>
        <w:rPr>
          <w:color w:val="231F20"/>
          <w:spacing w:val="-11"/>
          <w:w w:val="110"/>
        </w:rPr>
        <w:t> </w:t>
      </w:r>
      <w:r>
        <w:rPr>
          <w:color w:val="231F20"/>
          <w:w w:val="110"/>
        </w:rPr>
        <w:t>chấp</w:t>
      </w:r>
      <w:r>
        <w:rPr>
          <w:color w:val="231F20"/>
          <w:spacing w:val="-10"/>
          <w:w w:val="110"/>
        </w:rPr>
        <w:t> </w:t>
      </w:r>
      <w:r>
        <w:rPr>
          <w:color w:val="231F20"/>
          <w:w w:val="110"/>
        </w:rPr>
        <w:t>trì</w:t>
      </w:r>
      <w:r>
        <w:rPr>
          <w:color w:val="231F20"/>
          <w:spacing w:val="-11"/>
          <w:w w:val="110"/>
        </w:rPr>
        <w:t> </w:t>
      </w:r>
      <w:r>
        <w:rPr>
          <w:color w:val="231F20"/>
          <w:w w:val="110"/>
        </w:rPr>
        <w:t>danh</w:t>
      </w:r>
      <w:r>
        <w:rPr>
          <w:color w:val="231F20"/>
          <w:spacing w:val="-10"/>
          <w:w w:val="110"/>
        </w:rPr>
        <w:t> </w:t>
      </w:r>
      <w:r>
        <w:rPr>
          <w:color w:val="231F20"/>
          <w:w w:val="110"/>
        </w:rPr>
        <w:t>hiệu, dùng</w:t>
      </w:r>
      <w:r>
        <w:rPr>
          <w:color w:val="231F20"/>
          <w:spacing w:val="-8"/>
          <w:w w:val="110"/>
        </w:rPr>
        <w:t> </w:t>
      </w:r>
      <w:r>
        <w:rPr>
          <w:color w:val="231F20"/>
          <w:w w:val="110"/>
        </w:rPr>
        <w:t>một</w:t>
      </w:r>
      <w:r>
        <w:rPr>
          <w:color w:val="231F20"/>
          <w:spacing w:val="-8"/>
          <w:w w:val="110"/>
        </w:rPr>
        <w:t> </w:t>
      </w:r>
      <w:r>
        <w:rPr>
          <w:color w:val="231F20"/>
          <w:w w:val="110"/>
        </w:rPr>
        <w:t>câu</w:t>
      </w:r>
      <w:r>
        <w:rPr>
          <w:color w:val="231F20"/>
          <w:spacing w:val="-8"/>
          <w:w w:val="110"/>
        </w:rPr>
        <w:t> </w:t>
      </w:r>
      <w:r>
        <w:rPr>
          <w:color w:val="231F20"/>
          <w:w w:val="110"/>
        </w:rPr>
        <w:t>danh</w:t>
      </w:r>
      <w:r>
        <w:rPr>
          <w:color w:val="231F20"/>
          <w:spacing w:val="-8"/>
          <w:w w:val="110"/>
        </w:rPr>
        <w:t> </w:t>
      </w:r>
      <w:r>
        <w:rPr>
          <w:color w:val="231F20"/>
          <w:w w:val="110"/>
        </w:rPr>
        <w:t>hiệu</w:t>
      </w:r>
      <w:r>
        <w:rPr>
          <w:color w:val="231F20"/>
          <w:spacing w:val="-8"/>
          <w:w w:val="110"/>
        </w:rPr>
        <w:t> </w:t>
      </w:r>
      <w:r>
        <w:rPr>
          <w:color w:val="231F20"/>
          <w:w w:val="110"/>
        </w:rPr>
        <w:t>A</w:t>
      </w:r>
      <w:r>
        <w:rPr>
          <w:color w:val="231F20"/>
          <w:spacing w:val="-8"/>
          <w:w w:val="110"/>
        </w:rPr>
        <w:t> </w:t>
      </w:r>
      <w:r>
        <w:rPr>
          <w:color w:val="231F20"/>
          <w:w w:val="110"/>
        </w:rPr>
        <w:t>Di</w:t>
      </w:r>
      <w:r>
        <w:rPr>
          <w:color w:val="231F20"/>
          <w:spacing w:val="-8"/>
          <w:w w:val="110"/>
        </w:rPr>
        <w:t> </w:t>
      </w:r>
      <w:r>
        <w:rPr>
          <w:color w:val="231F20"/>
          <w:w w:val="110"/>
        </w:rPr>
        <w:t>Đà</w:t>
      </w:r>
      <w:r>
        <w:rPr>
          <w:color w:val="231F20"/>
          <w:spacing w:val="-8"/>
          <w:w w:val="110"/>
        </w:rPr>
        <w:t> </w:t>
      </w:r>
      <w:r>
        <w:rPr>
          <w:color w:val="231F20"/>
          <w:w w:val="110"/>
        </w:rPr>
        <w:t>Phật,</w:t>
      </w:r>
      <w:r>
        <w:rPr>
          <w:color w:val="231F20"/>
          <w:spacing w:val="-8"/>
          <w:w w:val="110"/>
        </w:rPr>
        <w:t> </w:t>
      </w:r>
      <w:r>
        <w:rPr>
          <w:color w:val="231F20"/>
          <w:w w:val="110"/>
        </w:rPr>
        <w:t>thay</w:t>
      </w:r>
      <w:r>
        <w:rPr>
          <w:color w:val="231F20"/>
          <w:spacing w:val="-8"/>
          <w:w w:val="110"/>
        </w:rPr>
        <w:t> </w:t>
      </w:r>
      <w:r>
        <w:rPr>
          <w:color w:val="231F20"/>
          <w:w w:val="110"/>
        </w:rPr>
        <w:t>thế</w:t>
      </w:r>
      <w:r>
        <w:rPr>
          <w:color w:val="231F20"/>
          <w:spacing w:val="-8"/>
          <w:w w:val="110"/>
        </w:rPr>
        <w:t> </w:t>
      </w:r>
      <w:r>
        <w:rPr>
          <w:color w:val="231F20"/>
          <w:w w:val="110"/>
        </w:rPr>
        <w:t>cho</w:t>
      </w:r>
      <w:r>
        <w:rPr>
          <w:color w:val="231F20"/>
          <w:spacing w:val="-8"/>
          <w:w w:val="110"/>
        </w:rPr>
        <w:t> </w:t>
      </w:r>
      <w:r>
        <w:rPr>
          <w:color w:val="231F20"/>
          <w:w w:val="110"/>
        </w:rPr>
        <w:t>vọng tưởng,</w:t>
      </w:r>
      <w:r>
        <w:rPr>
          <w:color w:val="231F20"/>
          <w:w w:val="110"/>
        </w:rPr>
        <w:t> phân</w:t>
      </w:r>
      <w:r>
        <w:rPr>
          <w:color w:val="231F20"/>
          <w:w w:val="110"/>
        </w:rPr>
        <w:t> biệt,</w:t>
      </w:r>
      <w:r>
        <w:rPr>
          <w:color w:val="231F20"/>
          <w:w w:val="110"/>
        </w:rPr>
        <w:t> chấp</w:t>
      </w:r>
      <w:r>
        <w:rPr>
          <w:color w:val="231F20"/>
          <w:w w:val="110"/>
        </w:rPr>
        <w:t> trước</w:t>
      </w:r>
      <w:r>
        <w:rPr>
          <w:color w:val="231F20"/>
          <w:w w:val="110"/>
        </w:rPr>
        <w:t> của</w:t>
      </w:r>
      <w:r>
        <w:rPr>
          <w:color w:val="231F20"/>
          <w:w w:val="110"/>
        </w:rPr>
        <w:t> chúng</w:t>
      </w:r>
      <w:r>
        <w:rPr>
          <w:color w:val="231F20"/>
          <w:w w:val="110"/>
        </w:rPr>
        <w:t> ta</w:t>
      </w:r>
      <w:r>
        <w:rPr>
          <w:color w:val="231F20"/>
          <w:w w:val="110"/>
        </w:rPr>
        <w:t> từ</w:t>
      </w:r>
      <w:r>
        <w:rPr>
          <w:color w:val="231F20"/>
          <w:w w:val="110"/>
        </w:rPr>
        <w:t> nhiều</w:t>
      </w:r>
      <w:r>
        <w:rPr>
          <w:color w:val="231F20"/>
          <w:w w:val="110"/>
        </w:rPr>
        <w:t> đời </w:t>
      </w:r>
      <w:r>
        <w:rPr>
          <w:color w:val="231F20"/>
          <w:w w:val="105"/>
        </w:rPr>
        <w:t>nhiều</w:t>
      </w:r>
      <w:r>
        <w:rPr>
          <w:color w:val="231F20"/>
          <w:spacing w:val="-9"/>
          <w:w w:val="105"/>
        </w:rPr>
        <w:t> </w:t>
      </w:r>
      <w:r>
        <w:rPr>
          <w:color w:val="231F20"/>
          <w:w w:val="105"/>
        </w:rPr>
        <w:t>kiếp,</w:t>
      </w:r>
      <w:r>
        <w:rPr>
          <w:color w:val="231F20"/>
          <w:spacing w:val="-9"/>
          <w:w w:val="105"/>
        </w:rPr>
        <w:t> </w:t>
      </w:r>
      <w:r>
        <w:rPr>
          <w:color w:val="231F20"/>
          <w:w w:val="105"/>
        </w:rPr>
        <w:t>bởi</w:t>
      </w:r>
      <w:r>
        <w:rPr>
          <w:color w:val="231F20"/>
          <w:spacing w:val="-9"/>
          <w:w w:val="105"/>
        </w:rPr>
        <w:t> </w:t>
      </w:r>
      <w:r>
        <w:rPr>
          <w:color w:val="231F20"/>
          <w:w w:val="105"/>
        </w:rPr>
        <w:t>vì</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không</w:t>
      </w:r>
      <w:r>
        <w:rPr>
          <w:color w:val="231F20"/>
          <w:spacing w:val="-9"/>
          <w:w w:val="105"/>
        </w:rPr>
        <w:t> </w:t>
      </w:r>
      <w:r>
        <w:rPr>
          <w:color w:val="231F20"/>
          <w:w w:val="105"/>
        </w:rPr>
        <w:t>niệm</w:t>
      </w:r>
      <w:r>
        <w:rPr>
          <w:color w:val="231F20"/>
          <w:spacing w:val="-9"/>
          <w:w w:val="105"/>
        </w:rPr>
        <w:t> </w:t>
      </w:r>
      <w:r>
        <w:rPr>
          <w:color w:val="231F20"/>
          <w:w w:val="105"/>
        </w:rPr>
        <w:t>Phật,</w:t>
      </w:r>
      <w:r>
        <w:rPr>
          <w:color w:val="231F20"/>
          <w:spacing w:val="-9"/>
          <w:w w:val="105"/>
        </w:rPr>
        <w:t> </w:t>
      </w:r>
      <w:r>
        <w:rPr>
          <w:color w:val="231F20"/>
          <w:w w:val="105"/>
        </w:rPr>
        <w:t>thì</w:t>
      </w:r>
      <w:r>
        <w:rPr>
          <w:color w:val="231F20"/>
          <w:spacing w:val="-9"/>
          <w:w w:val="105"/>
        </w:rPr>
        <w:t> </w:t>
      </w:r>
      <w:r>
        <w:rPr>
          <w:color w:val="231F20"/>
          <w:w w:val="105"/>
        </w:rPr>
        <w:t>sẽ</w:t>
      </w:r>
      <w:r>
        <w:rPr>
          <w:color w:val="231F20"/>
          <w:spacing w:val="-9"/>
          <w:w w:val="105"/>
        </w:rPr>
        <w:t> </w:t>
      </w:r>
      <w:r>
        <w:rPr>
          <w:color w:val="231F20"/>
          <w:w w:val="105"/>
        </w:rPr>
        <w:t>suy</w:t>
      </w:r>
      <w:r>
        <w:rPr>
          <w:color w:val="231F20"/>
          <w:spacing w:val="-9"/>
          <w:w w:val="105"/>
        </w:rPr>
        <w:t> </w:t>
      </w:r>
      <w:r>
        <w:rPr>
          <w:color w:val="231F20"/>
          <w:w w:val="105"/>
        </w:rPr>
        <w:t>nghĩ </w:t>
      </w:r>
      <w:r>
        <w:rPr>
          <w:color w:val="231F20"/>
          <w:w w:val="110"/>
        </w:rPr>
        <w:t>lung</w:t>
      </w:r>
      <w:r>
        <w:rPr>
          <w:color w:val="231F20"/>
          <w:spacing w:val="-5"/>
          <w:w w:val="110"/>
        </w:rPr>
        <w:t> </w:t>
      </w:r>
      <w:r>
        <w:rPr>
          <w:color w:val="231F20"/>
          <w:w w:val="110"/>
        </w:rPr>
        <w:t>tung.</w:t>
      </w:r>
      <w:r>
        <w:rPr>
          <w:color w:val="231F20"/>
          <w:spacing w:val="-5"/>
          <w:w w:val="110"/>
        </w:rPr>
        <w:t> </w:t>
      </w:r>
      <w:r>
        <w:rPr>
          <w:color w:val="231F20"/>
          <w:w w:val="110"/>
        </w:rPr>
        <w:t>Bất</w:t>
      </w:r>
      <w:r>
        <w:rPr>
          <w:color w:val="231F20"/>
          <w:spacing w:val="-5"/>
          <w:w w:val="110"/>
        </w:rPr>
        <w:t> </w:t>
      </w:r>
      <w:r>
        <w:rPr>
          <w:color w:val="231F20"/>
          <w:w w:val="110"/>
        </w:rPr>
        <w:t>luận</w:t>
      </w:r>
      <w:r>
        <w:rPr>
          <w:color w:val="231F20"/>
          <w:spacing w:val="-5"/>
          <w:w w:val="110"/>
        </w:rPr>
        <w:t> </w:t>
      </w:r>
      <w:r>
        <w:rPr>
          <w:color w:val="231F20"/>
          <w:w w:val="110"/>
        </w:rPr>
        <w:t>là</w:t>
      </w:r>
      <w:r>
        <w:rPr>
          <w:color w:val="231F20"/>
          <w:spacing w:val="-5"/>
          <w:w w:val="110"/>
        </w:rPr>
        <w:t> </w:t>
      </w:r>
      <w:r>
        <w:rPr>
          <w:color w:val="231F20"/>
          <w:w w:val="110"/>
        </w:rPr>
        <w:t>niệm</w:t>
      </w:r>
      <w:r>
        <w:rPr>
          <w:color w:val="231F20"/>
          <w:spacing w:val="-5"/>
          <w:w w:val="110"/>
        </w:rPr>
        <w:t> </w:t>
      </w:r>
      <w:r>
        <w:rPr>
          <w:color w:val="231F20"/>
          <w:w w:val="110"/>
        </w:rPr>
        <w:t>cái</w:t>
      </w:r>
      <w:r>
        <w:rPr>
          <w:color w:val="231F20"/>
          <w:spacing w:val="-5"/>
          <w:w w:val="110"/>
        </w:rPr>
        <w:t> </w:t>
      </w:r>
      <w:r>
        <w:rPr>
          <w:color w:val="231F20"/>
          <w:w w:val="110"/>
        </w:rPr>
        <w:t>gì</w:t>
      </w:r>
      <w:r>
        <w:rPr>
          <w:color w:val="231F20"/>
          <w:spacing w:val="-5"/>
          <w:w w:val="110"/>
        </w:rPr>
        <w:t> </w:t>
      </w:r>
      <w:r>
        <w:rPr>
          <w:color w:val="231F20"/>
          <w:w w:val="110"/>
        </w:rPr>
        <w:t>cũng</w:t>
      </w:r>
      <w:r>
        <w:rPr>
          <w:color w:val="231F20"/>
          <w:spacing w:val="-5"/>
          <w:w w:val="110"/>
        </w:rPr>
        <w:t> </w:t>
      </w:r>
      <w:r>
        <w:rPr>
          <w:color w:val="231F20"/>
          <w:w w:val="110"/>
        </w:rPr>
        <w:t>không</w:t>
      </w:r>
      <w:r>
        <w:rPr>
          <w:color w:val="231F20"/>
          <w:spacing w:val="-5"/>
          <w:w w:val="110"/>
        </w:rPr>
        <w:t> </w:t>
      </w:r>
      <w:r>
        <w:rPr>
          <w:color w:val="231F20"/>
          <w:w w:val="110"/>
        </w:rPr>
        <w:t>thể</w:t>
      </w:r>
      <w:r>
        <w:rPr>
          <w:color w:val="231F20"/>
          <w:spacing w:val="-5"/>
          <w:w w:val="110"/>
        </w:rPr>
        <w:t> </w:t>
      </w:r>
      <w:r>
        <w:rPr>
          <w:color w:val="231F20"/>
          <w:w w:val="110"/>
        </w:rPr>
        <w:t>ra</w:t>
      </w:r>
      <w:r>
        <w:rPr>
          <w:color w:val="231F20"/>
          <w:spacing w:val="-5"/>
          <w:w w:val="110"/>
        </w:rPr>
        <w:t> </w:t>
      </w:r>
      <w:r>
        <w:rPr>
          <w:color w:val="231F20"/>
          <w:w w:val="110"/>
        </w:rPr>
        <w:t>khỏi luân hồi lục đạo.</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Nói</w:t>
      </w:r>
      <w:r>
        <w:rPr>
          <w:color w:val="231F20"/>
          <w:spacing w:val="-15"/>
          <w:w w:val="105"/>
        </w:rPr>
        <w:t> </w:t>
      </w:r>
      <w:r>
        <w:rPr>
          <w:color w:val="231F20"/>
          <w:w w:val="105"/>
        </w:rPr>
        <w:t>thiệt,</w:t>
      </w:r>
      <w:r>
        <w:rPr>
          <w:color w:val="231F20"/>
          <w:spacing w:val="-15"/>
          <w:w w:val="105"/>
        </w:rPr>
        <w:t> </w:t>
      </w:r>
      <w:r>
        <w:rPr>
          <w:color w:val="231F20"/>
          <w:w w:val="105"/>
        </w:rPr>
        <w:t>niệm</w:t>
      </w:r>
      <w:r>
        <w:rPr>
          <w:color w:val="231F20"/>
          <w:spacing w:val="-15"/>
          <w:w w:val="105"/>
        </w:rPr>
        <w:t> </w:t>
      </w:r>
      <w:r>
        <w:rPr>
          <w:color w:val="231F20"/>
          <w:w w:val="105"/>
        </w:rPr>
        <w:t>kinh</w:t>
      </w:r>
      <w:r>
        <w:rPr>
          <w:color w:val="231F20"/>
          <w:spacing w:val="-13"/>
          <w:w w:val="105"/>
        </w:rPr>
        <w:t> </w:t>
      </w:r>
      <w:r>
        <w:rPr>
          <w:i/>
          <w:color w:val="231F20"/>
          <w:w w:val="105"/>
        </w:rPr>
        <w:t>Hoa</w:t>
      </w:r>
      <w:r>
        <w:rPr>
          <w:i/>
          <w:color w:val="231F20"/>
          <w:spacing w:val="-15"/>
          <w:w w:val="105"/>
        </w:rPr>
        <w:t> </w:t>
      </w:r>
      <w:r>
        <w:rPr>
          <w:i/>
          <w:color w:val="231F20"/>
          <w:w w:val="105"/>
        </w:rPr>
        <w:t>Nghiêm</w:t>
      </w:r>
      <w:r>
        <w:rPr>
          <w:i/>
          <w:color w:val="231F20"/>
          <w:spacing w:val="-15"/>
          <w:w w:val="105"/>
        </w:rPr>
        <w:t> </w:t>
      </w:r>
      <w:r>
        <w:rPr>
          <w:color w:val="231F20"/>
          <w:w w:val="105"/>
        </w:rPr>
        <w:t>cũng</w:t>
      </w:r>
      <w:r>
        <w:rPr>
          <w:color w:val="231F20"/>
          <w:spacing w:val="-15"/>
          <w:w w:val="105"/>
        </w:rPr>
        <w:t> </w:t>
      </w:r>
      <w:r>
        <w:rPr>
          <w:color w:val="231F20"/>
          <w:w w:val="105"/>
        </w:rPr>
        <w:t>không</w:t>
      </w:r>
      <w:r>
        <w:rPr>
          <w:color w:val="231F20"/>
          <w:spacing w:val="-15"/>
          <w:w w:val="105"/>
        </w:rPr>
        <w:t> </w:t>
      </w:r>
      <w:r>
        <w:rPr>
          <w:color w:val="231F20"/>
          <w:w w:val="105"/>
        </w:rPr>
        <w:t>thể</w:t>
      </w:r>
      <w:r>
        <w:rPr>
          <w:color w:val="231F20"/>
          <w:spacing w:val="-15"/>
          <w:w w:val="105"/>
        </w:rPr>
        <w:t> </w:t>
      </w:r>
      <w:r>
        <w:rPr>
          <w:color w:val="231F20"/>
          <w:w w:val="105"/>
        </w:rPr>
        <w:t>ra</w:t>
      </w:r>
      <w:r>
        <w:rPr>
          <w:color w:val="231F20"/>
          <w:spacing w:val="-15"/>
          <w:w w:val="105"/>
        </w:rPr>
        <w:t> </w:t>
      </w:r>
      <w:r>
        <w:rPr>
          <w:color w:val="231F20"/>
          <w:w w:val="105"/>
        </w:rPr>
        <w:t>khỏi luân hồi lục đạo. Niệm tất cả những bộ kinh này có lợi ích là</w:t>
      </w:r>
      <w:r>
        <w:rPr>
          <w:color w:val="231F20"/>
          <w:spacing w:val="-2"/>
          <w:w w:val="105"/>
        </w:rPr>
        <w:t> </w:t>
      </w:r>
      <w:r>
        <w:rPr>
          <w:color w:val="231F20"/>
          <w:w w:val="105"/>
        </w:rPr>
        <w:t>không</w:t>
      </w:r>
      <w:r>
        <w:rPr>
          <w:color w:val="231F20"/>
          <w:spacing w:val="-2"/>
          <w:w w:val="105"/>
        </w:rPr>
        <w:t> </w:t>
      </w:r>
      <w:r>
        <w:rPr>
          <w:color w:val="231F20"/>
          <w:w w:val="105"/>
        </w:rPr>
        <w:t>đọa</w:t>
      </w:r>
      <w:r>
        <w:rPr>
          <w:color w:val="231F20"/>
          <w:spacing w:val="-2"/>
          <w:w w:val="105"/>
        </w:rPr>
        <w:t> </w:t>
      </w:r>
      <w:r>
        <w:rPr>
          <w:color w:val="231F20"/>
          <w:w w:val="105"/>
        </w:rPr>
        <w:t>vào</w:t>
      </w:r>
      <w:r>
        <w:rPr>
          <w:color w:val="231F20"/>
          <w:spacing w:val="-2"/>
          <w:w w:val="105"/>
        </w:rPr>
        <w:t> </w:t>
      </w:r>
      <w:r>
        <w:rPr>
          <w:color w:val="231F20"/>
          <w:w w:val="105"/>
        </w:rPr>
        <w:t>3</w:t>
      </w:r>
      <w:r>
        <w:rPr>
          <w:color w:val="231F20"/>
          <w:spacing w:val="-2"/>
          <w:w w:val="105"/>
        </w:rPr>
        <w:t> </w:t>
      </w:r>
      <w:r>
        <w:rPr>
          <w:color w:val="231F20"/>
          <w:w w:val="105"/>
        </w:rPr>
        <w:t>đường</w:t>
      </w:r>
      <w:r>
        <w:rPr>
          <w:color w:val="231F20"/>
          <w:spacing w:val="-2"/>
          <w:w w:val="105"/>
        </w:rPr>
        <w:t> </w:t>
      </w:r>
      <w:r>
        <w:rPr>
          <w:color w:val="231F20"/>
          <w:w w:val="105"/>
        </w:rPr>
        <w:t>ác,</w:t>
      </w:r>
      <w:r>
        <w:rPr>
          <w:color w:val="231F20"/>
          <w:spacing w:val="-2"/>
          <w:w w:val="105"/>
        </w:rPr>
        <w:t> </w:t>
      </w:r>
      <w:r>
        <w:rPr>
          <w:color w:val="231F20"/>
          <w:w w:val="105"/>
        </w:rPr>
        <w:t>đời</w:t>
      </w:r>
      <w:r>
        <w:rPr>
          <w:color w:val="231F20"/>
          <w:spacing w:val="-2"/>
          <w:w w:val="105"/>
        </w:rPr>
        <w:t> </w:t>
      </w:r>
      <w:r>
        <w:rPr>
          <w:color w:val="231F20"/>
          <w:w w:val="105"/>
        </w:rPr>
        <w:t>sau</w:t>
      </w:r>
      <w:r>
        <w:rPr>
          <w:color w:val="231F20"/>
          <w:spacing w:val="-2"/>
          <w:w w:val="105"/>
        </w:rPr>
        <w:t> </w:t>
      </w:r>
      <w:r>
        <w:rPr>
          <w:color w:val="231F20"/>
          <w:w w:val="105"/>
        </w:rPr>
        <w:t>được</w:t>
      </w:r>
      <w:r>
        <w:rPr>
          <w:color w:val="231F20"/>
          <w:spacing w:val="-2"/>
          <w:w w:val="105"/>
        </w:rPr>
        <w:t> </w:t>
      </w:r>
      <w:r>
        <w:rPr>
          <w:color w:val="231F20"/>
          <w:w w:val="105"/>
        </w:rPr>
        <w:t>phúc</w:t>
      </w:r>
      <w:r>
        <w:rPr>
          <w:color w:val="231F20"/>
          <w:spacing w:val="-2"/>
          <w:w w:val="105"/>
        </w:rPr>
        <w:t> </w:t>
      </w:r>
      <w:r>
        <w:rPr>
          <w:color w:val="231F20"/>
          <w:w w:val="105"/>
        </w:rPr>
        <w:t>báo</w:t>
      </w:r>
      <w:r>
        <w:rPr>
          <w:color w:val="231F20"/>
          <w:spacing w:val="-2"/>
          <w:w w:val="105"/>
        </w:rPr>
        <w:t> </w:t>
      </w:r>
      <w:r>
        <w:rPr>
          <w:color w:val="231F20"/>
          <w:w w:val="105"/>
        </w:rPr>
        <w:t>Nhân, Thiên, nhưng không ra khỏi lục đạo.</w:t>
      </w:r>
    </w:p>
    <w:p>
      <w:pPr>
        <w:pStyle w:val="BodyText"/>
        <w:spacing w:line="297" w:lineRule="auto" w:before="143"/>
        <w:ind w:left="387" w:right="121" w:firstLine="453"/>
      </w:pPr>
      <w:r>
        <w:rPr>
          <w:color w:val="231F20"/>
          <w:w w:val="105"/>
        </w:rPr>
        <w:t>Niệm</w:t>
      </w:r>
      <w:r>
        <w:rPr>
          <w:color w:val="231F20"/>
          <w:spacing w:val="-8"/>
          <w:w w:val="105"/>
        </w:rPr>
        <w:t> </w:t>
      </w:r>
      <w:r>
        <w:rPr>
          <w:color w:val="231F20"/>
          <w:w w:val="105"/>
        </w:rPr>
        <w:t>Phật</w:t>
      </w:r>
      <w:r>
        <w:rPr>
          <w:color w:val="231F20"/>
          <w:spacing w:val="-7"/>
          <w:w w:val="105"/>
        </w:rPr>
        <w:t> </w:t>
      </w:r>
      <w:r>
        <w:rPr>
          <w:color w:val="231F20"/>
          <w:w w:val="105"/>
        </w:rPr>
        <w:t>A</w:t>
      </w:r>
      <w:r>
        <w:rPr>
          <w:color w:val="231F20"/>
          <w:spacing w:val="-8"/>
          <w:w w:val="105"/>
        </w:rPr>
        <w:t> </w:t>
      </w:r>
      <w:r>
        <w:rPr>
          <w:color w:val="231F20"/>
          <w:w w:val="105"/>
        </w:rPr>
        <w:t>Di</w:t>
      </w:r>
      <w:r>
        <w:rPr>
          <w:color w:val="231F20"/>
          <w:spacing w:val="-7"/>
          <w:w w:val="105"/>
        </w:rPr>
        <w:t> </w:t>
      </w:r>
      <w:r>
        <w:rPr>
          <w:color w:val="231F20"/>
          <w:w w:val="105"/>
        </w:rPr>
        <w:t>Đà</w:t>
      </w:r>
      <w:r>
        <w:rPr>
          <w:color w:val="231F20"/>
          <w:spacing w:val="-7"/>
          <w:w w:val="105"/>
        </w:rPr>
        <w:t> </w:t>
      </w:r>
      <w:r>
        <w:rPr>
          <w:color w:val="231F20"/>
          <w:w w:val="105"/>
        </w:rPr>
        <w:t>có</w:t>
      </w:r>
      <w:r>
        <w:rPr>
          <w:color w:val="231F20"/>
          <w:spacing w:val="-8"/>
          <w:w w:val="105"/>
        </w:rPr>
        <w:t> </w:t>
      </w:r>
      <w:r>
        <w:rPr>
          <w:color w:val="231F20"/>
          <w:w w:val="105"/>
        </w:rPr>
        <w:t>thể</w:t>
      </w:r>
      <w:r>
        <w:rPr>
          <w:color w:val="231F20"/>
          <w:spacing w:val="-8"/>
          <w:w w:val="105"/>
        </w:rPr>
        <w:t> </w:t>
      </w:r>
      <w:r>
        <w:rPr>
          <w:color w:val="231F20"/>
          <w:w w:val="105"/>
        </w:rPr>
        <w:t>ra</w:t>
      </w:r>
      <w:r>
        <w:rPr>
          <w:color w:val="231F20"/>
          <w:spacing w:val="-8"/>
          <w:w w:val="105"/>
        </w:rPr>
        <w:t> </w:t>
      </w:r>
      <w:r>
        <w:rPr>
          <w:color w:val="231F20"/>
          <w:w w:val="105"/>
        </w:rPr>
        <w:t>khỏi</w:t>
      </w:r>
      <w:r>
        <w:rPr>
          <w:color w:val="231F20"/>
          <w:spacing w:val="-8"/>
          <w:w w:val="105"/>
        </w:rPr>
        <w:t> </w:t>
      </w:r>
      <w:r>
        <w:rPr>
          <w:color w:val="231F20"/>
          <w:w w:val="105"/>
        </w:rPr>
        <w:t>lục</w:t>
      </w:r>
      <w:r>
        <w:rPr>
          <w:color w:val="231F20"/>
          <w:spacing w:val="-8"/>
          <w:w w:val="105"/>
        </w:rPr>
        <w:t> </w:t>
      </w:r>
      <w:r>
        <w:rPr>
          <w:color w:val="231F20"/>
          <w:w w:val="105"/>
        </w:rPr>
        <w:t>đạo</w:t>
      </w:r>
      <w:r>
        <w:rPr>
          <w:color w:val="231F20"/>
          <w:spacing w:val="-7"/>
          <w:w w:val="105"/>
        </w:rPr>
        <w:t> </w:t>
      </w:r>
      <w:r>
        <w:rPr>
          <w:color w:val="231F20"/>
          <w:w w:val="105"/>
        </w:rPr>
        <w:t>luân</w:t>
      </w:r>
      <w:r>
        <w:rPr>
          <w:color w:val="231F20"/>
          <w:spacing w:val="-7"/>
          <w:w w:val="105"/>
        </w:rPr>
        <w:t> </w:t>
      </w:r>
      <w:r>
        <w:rPr>
          <w:color w:val="231F20"/>
          <w:w w:val="105"/>
        </w:rPr>
        <w:t>hồi.</w:t>
      </w:r>
      <w:r>
        <w:rPr>
          <w:color w:val="231F20"/>
          <w:spacing w:val="-8"/>
          <w:w w:val="105"/>
        </w:rPr>
        <w:t> </w:t>
      </w:r>
      <w:r>
        <w:rPr>
          <w:color w:val="231F20"/>
          <w:w w:val="105"/>
        </w:rPr>
        <w:t>Điều này chúng ta cần nên biết. Vì sao niệm những bộ kinh khác lại không ra khỏi được lục đạo luân hồi? Vì tập khí phiền não</w:t>
      </w:r>
      <w:r>
        <w:rPr>
          <w:color w:val="231F20"/>
          <w:spacing w:val="-22"/>
          <w:w w:val="105"/>
        </w:rPr>
        <w:t> </w:t>
      </w:r>
      <w:r>
        <w:rPr>
          <w:color w:val="231F20"/>
          <w:w w:val="105"/>
        </w:rPr>
        <w:t>của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chưa</w:t>
      </w:r>
      <w:r>
        <w:rPr>
          <w:color w:val="231F20"/>
          <w:spacing w:val="-22"/>
          <w:w w:val="105"/>
        </w:rPr>
        <w:t> </w:t>
      </w:r>
      <w:r>
        <w:rPr>
          <w:color w:val="231F20"/>
          <w:w w:val="105"/>
        </w:rPr>
        <w:t>đoạn.</w:t>
      </w:r>
      <w:r>
        <w:rPr>
          <w:color w:val="231F20"/>
          <w:spacing w:val="-22"/>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là</w:t>
      </w:r>
      <w:r>
        <w:rPr>
          <w:color w:val="231F20"/>
          <w:spacing w:val="-22"/>
          <w:w w:val="105"/>
        </w:rPr>
        <w:t> </w:t>
      </w:r>
      <w:r>
        <w:rPr>
          <w:color w:val="231F20"/>
          <w:w w:val="105"/>
        </w:rPr>
        <w:t>ở</w:t>
      </w:r>
      <w:r>
        <w:rPr>
          <w:color w:val="231F20"/>
          <w:spacing w:val="-22"/>
          <w:w w:val="105"/>
        </w:rPr>
        <w:t> </w:t>
      </w:r>
      <w:r>
        <w:rPr>
          <w:color w:val="231F20"/>
          <w:w w:val="105"/>
        </w:rPr>
        <w:t>chỗ</w:t>
      </w:r>
      <w:r>
        <w:rPr>
          <w:color w:val="231F20"/>
          <w:spacing w:val="-22"/>
          <w:w w:val="105"/>
        </w:rPr>
        <w:t> </w:t>
      </w:r>
      <w:r>
        <w:rPr>
          <w:color w:val="231F20"/>
          <w:w w:val="105"/>
        </w:rPr>
        <w:t>này.</w:t>
      </w:r>
      <w:r>
        <w:rPr>
          <w:color w:val="231F20"/>
          <w:spacing w:val="-22"/>
          <w:w w:val="105"/>
        </w:rPr>
        <w:t> </w:t>
      </w:r>
      <w:r>
        <w:rPr>
          <w:color w:val="231F20"/>
          <w:w w:val="105"/>
        </w:rPr>
        <w:t>Không có cách nào đoạn được tập khí phiền não, nhưng niệm Phật A</w:t>
      </w:r>
      <w:r>
        <w:rPr>
          <w:color w:val="231F20"/>
          <w:spacing w:val="-12"/>
          <w:w w:val="105"/>
        </w:rPr>
        <w:t> </w:t>
      </w:r>
      <w:r>
        <w:rPr>
          <w:color w:val="231F20"/>
          <w:w w:val="105"/>
        </w:rPr>
        <w:t>Di</w:t>
      </w:r>
      <w:r>
        <w:rPr>
          <w:color w:val="231F20"/>
          <w:spacing w:val="-12"/>
          <w:w w:val="105"/>
        </w:rPr>
        <w:t> </w:t>
      </w:r>
      <w:r>
        <w:rPr>
          <w:color w:val="231F20"/>
          <w:w w:val="105"/>
        </w:rPr>
        <w:t>Đà</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3"/>
          <w:w w:val="105"/>
        </w:rPr>
        <w:t> </w:t>
      </w:r>
      <w:r>
        <w:rPr>
          <w:color w:val="231F20"/>
          <w:w w:val="105"/>
        </w:rPr>
        <w:t>đoạn</w:t>
      </w:r>
      <w:r>
        <w:rPr>
          <w:color w:val="231F20"/>
          <w:spacing w:val="-12"/>
          <w:w w:val="105"/>
        </w:rPr>
        <w:t> </w:t>
      </w:r>
      <w:r>
        <w:rPr>
          <w:color w:val="231F20"/>
          <w:w w:val="105"/>
        </w:rPr>
        <w:t>được</w:t>
      </w:r>
      <w:r>
        <w:rPr>
          <w:color w:val="231F20"/>
          <w:spacing w:val="-12"/>
          <w:w w:val="105"/>
        </w:rPr>
        <w:t> </w:t>
      </w:r>
      <w:r>
        <w:rPr>
          <w:color w:val="231F20"/>
          <w:w w:val="105"/>
        </w:rPr>
        <w:t>tập</w:t>
      </w:r>
      <w:r>
        <w:rPr>
          <w:color w:val="231F20"/>
          <w:spacing w:val="-12"/>
          <w:w w:val="105"/>
        </w:rPr>
        <w:t> </w:t>
      </w:r>
      <w:r>
        <w:rPr>
          <w:color w:val="231F20"/>
          <w:w w:val="105"/>
        </w:rPr>
        <w:t>khí</w:t>
      </w:r>
      <w:r>
        <w:rPr>
          <w:color w:val="231F20"/>
          <w:spacing w:val="-13"/>
          <w:w w:val="105"/>
        </w:rPr>
        <w:t> </w:t>
      </w:r>
      <w:r>
        <w:rPr>
          <w:color w:val="231F20"/>
          <w:w w:val="105"/>
        </w:rPr>
        <w:t>phiền</w:t>
      </w:r>
      <w:r>
        <w:rPr>
          <w:color w:val="231F20"/>
          <w:spacing w:val="-13"/>
          <w:w w:val="105"/>
        </w:rPr>
        <w:t> </w:t>
      </w:r>
      <w:r>
        <w:rPr>
          <w:color w:val="231F20"/>
          <w:w w:val="105"/>
        </w:rPr>
        <w:t>não.</w:t>
      </w:r>
      <w:r>
        <w:rPr>
          <w:color w:val="231F20"/>
          <w:spacing w:val="-12"/>
          <w:w w:val="105"/>
        </w:rPr>
        <w:t> </w:t>
      </w:r>
      <w:r>
        <w:rPr>
          <w:color w:val="231F20"/>
          <w:w w:val="105"/>
        </w:rPr>
        <w:t>Nói</w:t>
      </w:r>
      <w:r>
        <w:rPr>
          <w:color w:val="231F20"/>
          <w:spacing w:val="-12"/>
          <w:w w:val="105"/>
        </w:rPr>
        <w:t> </w:t>
      </w:r>
      <w:r>
        <w:rPr>
          <w:color w:val="231F20"/>
          <w:w w:val="105"/>
        </w:rPr>
        <w:t>cách</w:t>
      </w:r>
      <w:r>
        <w:rPr>
          <w:color w:val="231F20"/>
          <w:spacing w:val="-12"/>
          <w:w w:val="105"/>
        </w:rPr>
        <w:t> </w:t>
      </w:r>
      <w:r>
        <w:rPr>
          <w:color w:val="231F20"/>
          <w:w w:val="105"/>
        </w:rPr>
        <w:t>khác, nhất định phải niệm Phật, không niệm Phật quý vị sẽ loạn tưởng. Loạn tưởng chính là tâm luân hồi tạo nghiệp luân hồi, cho nên bản thân mình cần nên phản tỉnh một chút.</w:t>
      </w:r>
    </w:p>
    <w:p>
      <w:pPr>
        <w:pStyle w:val="BodyText"/>
        <w:spacing w:line="297" w:lineRule="auto" w:before="145"/>
        <w:ind w:left="387" w:right="115" w:firstLine="453"/>
      </w:pPr>
      <w:r>
        <w:rPr>
          <w:color w:val="231F20"/>
          <w:w w:val="105"/>
        </w:rPr>
        <w:t>Một ngày 24 giờ đồng hồ, có mấy giờ mình niệm </w:t>
      </w:r>
      <w:r>
        <w:rPr>
          <w:color w:val="231F20"/>
          <w:w w:val="105"/>
        </w:rPr>
        <w:t>Phật? Không niệm Phật là tạo nghiệp luân hồi. Đem hai cái này</w:t>
      </w:r>
      <w:r>
        <w:rPr>
          <w:color w:val="231F20"/>
          <w:spacing w:val="40"/>
          <w:w w:val="105"/>
        </w:rPr>
        <w:t> </w:t>
      </w:r>
      <w:r>
        <w:rPr>
          <w:color w:val="231F20"/>
          <w:w w:val="105"/>
        </w:rPr>
        <w:t>ra so sánh, thì quý vị sẽ biết được, tương lai mình ở trong luân hồi lục đạo, hay là ở nơi thế giới Cực Lạc. Thời gian mình niệm Phật nhất định phải nhiều hơn thời gian mình vọng tưởng. Điều này rất quan trọng, cho nên niệm Phật 3 năm, công phu thành phiến là được vãng sinh, biết được giờ đi, Phật đến tiếp dẫn. Đó là gì? Đó là do niệm danh hiệu Phật không gián đoạn. Mỗi ngày ít nhất là mười mấy giờ đồng hồ, trong tâm họ là danh hiệu Phật. Ngoài giờ</w:t>
      </w:r>
      <w:r>
        <w:rPr>
          <w:color w:val="231F20"/>
          <w:spacing w:val="80"/>
          <w:w w:val="105"/>
        </w:rPr>
        <w:t> </w:t>
      </w:r>
      <w:r>
        <w:rPr>
          <w:color w:val="231F20"/>
          <w:w w:val="105"/>
        </w:rPr>
        <w:t>ngủ nghỉ không thể khống chế ra, tất cả thời gian còn lại là niệm Phật.</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5" w:lineRule="auto" w:before="106"/>
        <w:ind w:left="103" w:right="404" w:firstLine="453"/>
      </w:pPr>
      <w:r>
        <w:rPr>
          <w:color w:val="231F20"/>
          <w:w w:val="105"/>
        </w:rPr>
        <w:t>Hòa</w:t>
      </w:r>
      <w:r>
        <w:rPr>
          <w:color w:val="231F20"/>
          <w:spacing w:val="-17"/>
          <w:w w:val="105"/>
        </w:rPr>
        <w:t> </w:t>
      </w:r>
      <w:r>
        <w:rPr>
          <w:color w:val="231F20"/>
          <w:w w:val="105"/>
        </w:rPr>
        <w:t>thượng</w:t>
      </w:r>
      <w:r>
        <w:rPr>
          <w:color w:val="231F20"/>
          <w:spacing w:val="-17"/>
          <w:w w:val="105"/>
        </w:rPr>
        <w:t> </w:t>
      </w:r>
      <w:r>
        <w:rPr>
          <w:color w:val="231F20"/>
          <w:w w:val="105"/>
        </w:rPr>
        <w:t>Đế</w:t>
      </w:r>
      <w:r>
        <w:rPr>
          <w:color w:val="231F20"/>
          <w:spacing w:val="-17"/>
          <w:w w:val="105"/>
        </w:rPr>
        <w:t> </w:t>
      </w:r>
      <w:r>
        <w:rPr>
          <w:color w:val="231F20"/>
          <w:w w:val="105"/>
        </w:rPr>
        <w:t>Nhàn,</w:t>
      </w:r>
      <w:r>
        <w:rPr>
          <w:color w:val="231F20"/>
          <w:spacing w:val="-17"/>
          <w:w w:val="105"/>
        </w:rPr>
        <w:t> </w:t>
      </w:r>
      <w:r>
        <w:rPr>
          <w:color w:val="231F20"/>
          <w:w w:val="105"/>
        </w:rPr>
        <w:t>dạy</w:t>
      </w:r>
      <w:r>
        <w:rPr>
          <w:color w:val="231F20"/>
          <w:spacing w:val="-17"/>
          <w:w w:val="105"/>
        </w:rPr>
        <w:t> </w:t>
      </w:r>
      <w:r>
        <w:rPr>
          <w:color w:val="231F20"/>
          <w:w w:val="105"/>
        </w:rPr>
        <w:t>đệ</w:t>
      </w:r>
      <w:r>
        <w:rPr>
          <w:color w:val="231F20"/>
          <w:spacing w:val="-17"/>
          <w:w w:val="105"/>
        </w:rPr>
        <w:t> </w:t>
      </w:r>
      <w:r>
        <w:rPr>
          <w:color w:val="231F20"/>
          <w:w w:val="105"/>
        </w:rPr>
        <w:t>tử</w:t>
      </w:r>
      <w:r>
        <w:rPr>
          <w:color w:val="231F20"/>
          <w:spacing w:val="-17"/>
          <w:w w:val="105"/>
        </w:rPr>
        <w:t> </w:t>
      </w:r>
      <w:r>
        <w:rPr>
          <w:color w:val="231F20"/>
          <w:w w:val="105"/>
        </w:rPr>
        <w:t>ngài</w:t>
      </w:r>
      <w:r>
        <w:rPr>
          <w:color w:val="231F20"/>
          <w:spacing w:val="-17"/>
          <w:w w:val="105"/>
        </w:rPr>
        <w:t> </w:t>
      </w:r>
      <w:r>
        <w:rPr>
          <w:color w:val="231F20"/>
          <w:w w:val="105"/>
        </w:rPr>
        <w:t>là</w:t>
      </w:r>
      <w:r>
        <w:rPr>
          <w:color w:val="231F20"/>
          <w:spacing w:val="-17"/>
          <w:w w:val="105"/>
        </w:rPr>
        <w:t> </w:t>
      </w:r>
      <w:r>
        <w:rPr>
          <w:color w:val="231F20"/>
          <w:w w:val="105"/>
        </w:rPr>
        <w:t>thợ</w:t>
      </w:r>
      <w:r>
        <w:rPr>
          <w:color w:val="231F20"/>
          <w:spacing w:val="-17"/>
          <w:w w:val="105"/>
        </w:rPr>
        <w:t> </w:t>
      </w:r>
      <w:r>
        <w:rPr>
          <w:color w:val="231F20"/>
          <w:w w:val="105"/>
        </w:rPr>
        <w:t>vá</w:t>
      </w:r>
      <w:r>
        <w:rPr>
          <w:color w:val="231F20"/>
          <w:spacing w:val="-17"/>
          <w:w w:val="105"/>
        </w:rPr>
        <w:t> </w:t>
      </w:r>
      <w:r>
        <w:rPr>
          <w:color w:val="231F20"/>
          <w:w w:val="105"/>
        </w:rPr>
        <w:t>xoong</w:t>
      </w:r>
      <w:r>
        <w:rPr>
          <w:color w:val="231F20"/>
          <w:spacing w:val="-17"/>
          <w:w w:val="105"/>
        </w:rPr>
        <w:t> </w:t>
      </w:r>
      <w:r>
        <w:rPr>
          <w:color w:val="231F20"/>
          <w:w w:val="105"/>
        </w:rPr>
        <w:t>nồi. Câu chuyện này rất nhiều người biết đến. Tán Hư pháp sư ngày</w:t>
      </w:r>
      <w:r>
        <w:rPr>
          <w:color w:val="231F20"/>
          <w:spacing w:val="-23"/>
          <w:w w:val="105"/>
        </w:rPr>
        <w:t> </w:t>
      </w:r>
      <w:r>
        <w:rPr>
          <w:color w:val="231F20"/>
          <w:w w:val="105"/>
        </w:rPr>
        <w:t>xưa</w:t>
      </w:r>
      <w:r>
        <w:rPr>
          <w:color w:val="231F20"/>
          <w:spacing w:val="-22"/>
          <w:w w:val="105"/>
        </w:rPr>
        <w:t> </w:t>
      </w:r>
      <w:r>
        <w:rPr>
          <w:color w:val="231F20"/>
          <w:w w:val="105"/>
        </w:rPr>
        <w:t>ở</w:t>
      </w:r>
      <w:r>
        <w:rPr>
          <w:color w:val="231F20"/>
          <w:spacing w:val="-22"/>
          <w:w w:val="105"/>
        </w:rPr>
        <w:t> </w:t>
      </w:r>
      <w:r>
        <w:rPr>
          <w:color w:val="231F20"/>
          <w:w w:val="105"/>
        </w:rPr>
        <w:t>HongKong</w:t>
      </w:r>
      <w:r>
        <w:rPr>
          <w:color w:val="231F20"/>
          <w:spacing w:val="-23"/>
          <w:w w:val="105"/>
        </w:rPr>
        <w:t> </w:t>
      </w:r>
      <w:r>
        <w:rPr>
          <w:color w:val="231F20"/>
          <w:w w:val="105"/>
        </w:rPr>
        <w:t>thường</w:t>
      </w:r>
      <w:r>
        <w:rPr>
          <w:color w:val="231F20"/>
          <w:spacing w:val="-22"/>
          <w:w w:val="105"/>
        </w:rPr>
        <w:t> </w:t>
      </w:r>
      <w:r>
        <w:rPr>
          <w:color w:val="231F20"/>
          <w:w w:val="105"/>
        </w:rPr>
        <w:t>đề</w:t>
      </w:r>
      <w:r>
        <w:rPr>
          <w:color w:val="231F20"/>
          <w:spacing w:val="-22"/>
          <w:w w:val="105"/>
        </w:rPr>
        <w:t> </w:t>
      </w:r>
      <w:r>
        <w:rPr>
          <w:color w:val="231F20"/>
          <w:w w:val="105"/>
        </w:rPr>
        <w:t>cập</w:t>
      </w:r>
      <w:r>
        <w:rPr>
          <w:color w:val="231F20"/>
          <w:spacing w:val="-23"/>
          <w:w w:val="105"/>
        </w:rPr>
        <w:t> </w:t>
      </w:r>
      <w:r>
        <w:rPr>
          <w:color w:val="231F20"/>
          <w:w w:val="105"/>
        </w:rPr>
        <w:t>đến</w:t>
      </w:r>
      <w:r>
        <w:rPr>
          <w:color w:val="231F20"/>
          <w:spacing w:val="-22"/>
          <w:w w:val="105"/>
        </w:rPr>
        <w:t> </w:t>
      </w:r>
      <w:r>
        <w:rPr>
          <w:color w:val="231F20"/>
          <w:w w:val="105"/>
        </w:rPr>
        <w:t>câu</w:t>
      </w:r>
      <w:r>
        <w:rPr>
          <w:color w:val="231F20"/>
          <w:spacing w:val="-22"/>
          <w:w w:val="105"/>
        </w:rPr>
        <w:t> </w:t>
      </w:r>
      <w:r>
        <w:rPr>
          <w:color w:val="231F20"/>
          <w:w w:val="105"/>
        </w:rPr>
        <w:t>chuyện</w:t>
      </w:r>
      <w:r>
        <w:rPr>
          <w:color w:val="231F20"/>
          <w:spacing w:val="-23"/>
          <w:w w:val="105"/>
        </w:rPr>
        <w:t> </w:t>
      </w:r>
      <w:r>
        <w:rPr>
          <w:color w:val="231F20"/>
          <w:w w:val="105"/>
        </w:rPr>
        <w:t>này</w:t>
      </w:r>
      <w:r>
        <w:rPr>
          <w:color w:val="231F20"/>
          <w:spacing w:val="-22"/>
          <w:w w:val="105"/>
        </w:rPr>
        <w:t> </w:t>
      </w:r>
      <w:r>
        <w:rPr>
          <w:color w:val="231F20"/>
          <w:w w:val="105"/>
        </w:rPr>
        <w:t>để khuyến</w:t>
      </w:r>
      <w:r>
        <w:rPr>
          <w:color w:val="231F20"/>
          <w:spacing w:val="-19"/>
          <w:w w:val="105"/>
        </w:rPr>
        <w:t> </w:t>
      </w:r>
      <w:r>
        <w:rPr>
          <w:color w:val="231F20"/>
          <w:w w:val="105"/>
        </w:rPr>
        <w:t>khích</w:t>
      </w:r>
      <w:r>
        <w:rPr>
          <w:color w:val="231F20"/>
          <w:spacing w:val="-19"/>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Câu</w:t>
      </w:r>
      <w:r>
        <w:rPr>
          <w:color w:val="231F20"/>
          <w:spacing w:val="-19"/>
          <w:w w:val="105"/>
        </w:rPr>
        <w:t> </w:t>
      </w:r>
      <w:r>
        <w:rPr>
          <w:color w:val="231F20"/>
          <w:w w:val="105"/>
        </w:rPr>
        <w:t>chuyện</w:t>
      </w:r>
      <w:r>
        <w:rPr>
          <w:color w:val="231F20"/>
          <w:spacing w:val="-19"/>
          <w:w w:val="105"/>
        </w:rPr>
        <w:t> </w:t>
      </w:r>
      <w:r>
        <w:rPr>
          <w:color w:val="231F20"/>
          <w:w w:val="105"/>
        </w:rPr>
        <w:t>này</w:t>
      </w:r>
      <w:r>
        <w:rPr>
          <w:color w:val="231F20"/>
          <w:spacing w:val="-19"/>
          <w:w w:val="105"/>
        </w:rPr>
        <w:t> </w:t>
      </w:r>
      <w:r>
        <w:rPr>
          <w:color w:val="231F20"/>
          <w:w w:val="105"/>
        </w:rPr>
        <w:t>ở</w:t>
      </w:r>
      <w:r>
        <w:rPr>
          <w:color w:val="231F20"/>
          <w:spacing w:val="-19"/>
          <w:w w:val="105"/>
        </w:rPr>
        <w:t> </w:t>
      </w:r>
      <w:r>
        <w:rPr>
          <w:color w:val="231F20"/>
          <w:w w:val="105"/>
        </w:rPr>
        <w:t>trong</w:t>
      </w:r>
      <w:r>
        <w:rPr>
          <w:color w:val="231F20"/>
          <w:spacing w:val="-19"/>
          <w:w w:val="105"/>
        </w:rPr>
        <w:t> </w:t>
      </w:r>
      <w:r>
        <w:rPr>
          <w:color w:val="231F20"/>
          <w:w w:val="105"/>
        </w:rPr>
        <w:t>cuốn</w:t>
      </w:r>
      <w:r>
        <w:rPr>
          <w:color w:val="231F20"/>
          <w:spacing w:val="-17"/>
          <w:w w:val="105"/>
        </w:rPr>
        <w:t> </w:t>
      </w:r>
      <w:r>
        <w:rPr>
          <w:i/>
          <w:color w:val="231F20"/>
          <w:w w:val="105"/>
        </w:rPr>
        <w:t>Phật Thất Khai Thị</w:t>
      </w:r>
      <w:r>
        <w:rPr>
          <w:color w:val="231F20"/>
          <w:w w:val="105"/>
        </w:rPr>
        <w:t>. Người này là bạn chơi lúc nhỏ của Ngài. Là người</w:t>
      </w:r>
      <w:r>
        <w:rPr>
          <w:color w:val="231F20"/>
          <w:spacing w:val="-20"/>
          <w:w w:val="105"/>
        </w:rPr>
        <w:t> </w:t>
      </w:r>
      <w:r>
        <w:rPr>
          <w:color w:val="231F20"/>
          <w:w w:val="105"/>
        </w:rPr>
        <w:t>cùng</w:t>
      </w:r>
      <w:r>
        <w:rPr>
          <w:color w:val="231F20"/>
          <w:spacing w:val="-20"/>
          <w:w w:val="105"/>
        </w:rPr>
        <w:t> </w:t>
      </w:r>
      <w:r>
        <w:rPr>
          <w:color w:val="231F20"/>
          <w:w w:val="105"/>
        </w:rPr>
        <w:t>thôn,</w:t>
      </w:r>
      <w:r>
        <w:rPr>
          <w:color w:val="231F20"/>
          <w:spacing w:val="-20"/>
          <w:w w:val="105"/>
        </w:rPr>
        <w:t> </w:t>
      </w:r>
      <w:r>
        <w:rPr>
          <w:color w:val="231F20"/>
          <w:w w:val="105"/>
        </w:rPr>
        <w:t>lúc</w:t>
      </w:r>
      <w:r>
        <w:rPr>
          <w:color w:val="231F20"/>
          <w:spacing w:val="-20"/>
          <w:w w:val="105"/>
        </w:rPr>
        <w:t> </w:t>
      </w:r>
      <w:r>
        <w:rPr>
          <w:color w:val="231F20"/>
          <w:w w:val="105"/>
        </w:rPr>
        <w:t>nhỏ</w:t>
      </w:r>
      <w:r>
        <w:rPr>
          <w:color w:val="231F20"/>
          <w:spacing w:val="-20"/>
          <w:w w:val="105"/>
        </w:rPr>
        <w:t> </w:t>
      </w:r>
      <w:r>
        <w:rPr>
          <w:color w:val="231F20"/>
          <w:w w:val="105"/>
        </w:rPr>
        <w:t>chơi</w:t>
      </w:r>
      <w:r>
        <w:rPr>
          <w:color w:val="231F20"/>
          <w:spacing w:val="-20"/>
          <w:w w:val="105"/>
        </w:rPr>
        <w:t> </w:t>
      </w:r>
      <w:r>
        <w:rPr>
          <w:color w:val="231F20"/>
          <w:w w:val="105"/>
        </w:rPr>
        <w:t>với</w:t>
      </w:r>
      <w:r>
        <w:rPr>
          <w:color w:val="231F20"/>
          <w:spacing w:val="-20"/>
          <w:w w:val="105"/>
        </w:rPr>
        <w:t> </w:t>
      </w:r>
      <w:r>
        <w:rPr>
          <w:color w:val="231F20"/>
          <w:w w:val="105"/>
        </w:rPr>
        <w:t>nhau,</w:t>
      </w:r>
      <w:r>
        <w:rPr>
          <w:color w:val="231F20"/>
          <w:spacing w:val="-20"/>
          <w:w w:val="105"/>
        </w:rPr>
        <w:t> </w:t>
      </w:r>
      <w:r>
        <w:rPr>
          <w:color w:val="231F20"/>
          <w:w w:val="105"/>
        </w:rPr>
        <w:t>lớn</w:t>
      </w:r>
      <w:r>
        <w:rPr>
          <w:color w:val="231F20"/>
          <w:spacing w:val="-20"/>
          <w:w w:val="105"/>
        </w:rPr>
        <w:t> </w:t>
      </w:r>
      <w:r>
        <w:rPr>
          <w:color w:val="231F20"/>
          <w:w w:val="105"/>
        </w:rPr>
        <w:t>lên</w:t>
      </w:r>
      <w:r>
        <w:rPr>
          <w:color w:val="231F20"/>
          <w:spacing w:val="-20"/>
          <w:w w:val="105"/>
        </w:rPr>
        <w:t> </w:t>
      </w:r>
      <w:r>
        <w:rPr>
          <w:color w:val="231F20"/>
          <w:w w:val="105"/>
        </w:rPr>
        <w:t>rồi</w:t>
      </w:r>
      <w:r>
        <w:rPr>
          <w:color w:val="231F20"/>
          <w:spacing w:val="-20"/>
          <w:w w:val="105"/>
        </w:rPr>
        <w:t> </w:t>
      </w:r>
      <w:r>
        <w:rPr>
          <w:color w:val="231F20"/>
          <w:w w:val="105"/>
        </w:rPr>
        <w:t>không</w:t>
      </w:r>
      <w:r>
        <w:rPr>
          <w:color w:val="231F20"/>
          <w:spacing w:val="-20"/>
          <w:w w:val="105"/>
        </w:rPr>
        <w:t> </w:t>
      </w:r>
      <w:r>
        <w:rPr>
          <w:color w:val="231F20"/>
          <w:w w:val="105"/>
        </w:rPr>
        <w:t>hề đi</w:t>
      </w:r>
      <w:r>
        <w:rPr>
          <w:color w:val="231F20"/>
          <w:spacing w:val="-17"/>
          <w:w w:val="105"/>
        </w:rPr>
        <w:t> </w:t>
      </w:r>
      <w:r>
        <w:rPr>
          <w:color w:val="231F20"/>
          <w:w w:val="105"/>
        </w:rPr>
        <w:t>học.</w:t>
      </w:r>
      <w:r>
        <w:rPr>
          <w:color w:val="231F20"/>
          <w:spacing w:val="-17"/>
          <w:w w:val="105"/>
        </w:rPr>
        <w:t> </w:t>
      </w:r>
      <w:r>
        <w:rPr>
          <w:color w:val="231F20"/>
          <w:w w:val="105"/>
        </w:rPr>
        <w:t>Người</w:t>
      </w:r>
      <w:r>
        <w:rPr>
          <w:color w:val="231F20"/>
          <w:spacing w:val="-17"/>
          <w:w w:val="105"/>
        </w:rPr>
        <w:t> </w:t>
      </w:r>
      <w:r>
        <w:rPr>
          <w:color w:val="231F20"/>
          <w:w w:val="105"/>
        </w:rPr>
        <w:t>rất</w:t>
      </w:r>
      <w:r>
        <w:rPr>
          <w:color w:val="231F20"/>
          <w:spacing w:val="-17"/>
          <w:w w:val="105"/>
        </w:rPr>
        <w:t> </w:t>
      </w:r>
      <w:r>
        <w:rPr>
          <w:color w:val="231F20"/>
          <w:w w:val="105"/>
        </w:rPr>
        <w:t>khờ,</w:t>
      </w:r>
      <w:r>
        <w:rPr>
          <w:color w:val="231F20"/>
          <w:spacing w:val="-17"/>
          <w:w w:val="105"/>
        </w:rPr>
        <w:t> </w:t>
      </w:r>
      <w:r>
        <w:rPr>
          <w:color w:val="231F20"/>
          <w:w w:val="105"/>
        </w:rPr>
        <w:t>rất</w:t>
      </w:r>
      <w:r>
        <w:rPr>
          <w:color w:val="231F20"/>
          <w:spacing w:val="-17"/>
          <w:w w:val="105"/>
        </w:rPr>
        <w:t> </w:t>
      </w:r>
      <w:r>
        <w:rPr>
          <w:color w:val="231F20"/>
          <w:w w:val="105"/>
        </w:rPr>
        <w:t>chân</w:t>
      </w:r>
      <w:r>
        <w:rPr>
          <w:color w:val="231F20"/>
          <w:spacing w:val="-17"/>
          <w:w w:val="105"/>
        </w:rPr>
        <w:t> </w:t>
      </w:r>
      <w:r>
        <w:rPr>
          <w:color w:val="231F20"/>
          <w:w w:val="105"/>
        </w:rPr>
        <w:t>thật,</w:t>
      </w:r>
      <w:r>
        <w:rPr>
          <w:color w:val="231F20"/>
          <w:spacing w:val="-17"/>
          <w:w w:val="105"/>
        </w:rPr>
        <w:t> </w:t>
      </w:r>
      <w:r>
        <w:rPr>
          <w:color w:val="231F20"/>
          <w:w w:val="105"/>
        </w:rPr>
        <w:t>học</w:t>
      </w:r>
      <w:r>
        <w:rPr>
          <w:color w:val="231F20"/>
          <w:spacing w:val="-17"/>
          <w:w w:val="105"/>
        </w:rPr>
        <w:t> </w:t>
      </w:r>
      <w:r>
        <w:rPr>
          <w:color w:val="231F20"/>
          <w:w w:val="105"/>
        </w:rPr>
        <w:t>được</w:t>
      </w:r>
      <w:r>
        <w:rPr>
          <w:color w:val="231F20"/>
          <w:spacing w:val="-17"/>
          <w:w w:val="105"/>
        </w:rPr>
        <w:t> </w:t>
      </w:r>
      <w:r>
        <w:rPr>
          <w:color w:val="231F20"/>
          <w:w w:val="105"/>
        </w:rPr>
        <w:t>cách</w:t>
      </w:r>
      <w:r>
        <w:rPr>
          <w:color w:val="231F20"/>
          <w:spacing w:val="-17"/>
          <w:w w:val="105"/>
        </w:rPr>
        <w:t> </w:t>
      </w:r>
      <w:r>
        <w:rPr>
          <w:color w:val="231F20"/>
          <w:w w:val="105"/>
        </w:rPr>
        <w:t>vá</w:t>
      </w:r>
      <w:r>
        <w:rPr>
          <w:color w:val="231F20"/>
          <w:spacing w:val="-17"/>
          <w:w w:val="105"/>
        </w:rPr>
        <w:t> </w:t>
      </w:r>
      <w:r>
        <w:rPr>
          <w:color w:val="231F20"/>
          <w:w w:val="105"/>
        </w:rPr>
        <w:t>xoong nồi,</w:t>
      </w:r>
      <w:r>
        <w:rPr>
          <w:color w:val="231F20"/>
          <w:spacing w:val="-15"/>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tài</w:t>
      </w:r>
      <w:r>
        <w:rPr>
          <w:color w:val="231F20"/>
          <w:spacing w:val="-15"/>
          <w:w w:val="105"/>
        </w:rPr>
        <w:t> </w:t>
      </w:r>
      <w:r>
        <w:rPr>
          <w:color w:val="231F20"/>
          <w:w w:val="105"/>
        </w:rPr>
        <w:t>như</w:t>
      </w:r>
      <w:r>
        <w:rPr>
          <w:color w:val="231F20"/>
          <w:spacing w:val="-15"/>
          <w:w w:val="105"/>
        </w:rPr>
        <w:t> </w:t>
      </w:r>
      <w:r>
        <w:rPr>
          <w:color w:val="231F20"/>
          <w:w w:val="105"/>
        </w:rPr>
        <w:t>vậy.</w:t>
      </w:r>
      <w:r>
        <w:rPr>
          <w:color w:val="231F20"/>
          <w:spacing w:val="-15"/>
          <w:w w:val="105"/>
        </w:rPr>
        <w:t> </w:t>
      </w:r>
      <w:r>
        <w:rPr>
          <w:color w:val="231F20"/>
          <w:w w:val="105"/>
        </w:rPr>
        <w:t>Sống</w:t>
      </w:r>
      <w:r>
        <w:rPr>
          <w:color w:val="231F20"/>
          <w:spacing w:val="-15"/>
          <w:w w:val="105"/>
        </w:rPr>
        <w:t> </w:t>
      </w:r>
      <w:r>
        <w:rPr>
          <w:color w:val="231F20"/>
          <w:w w:val="105"/>
        </w:rPr>
        <w:t>với</w:t>
      </w:r>
      <w:r>
        <w:rPr>
          <w:color w:val="231F20"/>
          <w:spacing w:val="-15"/>
          <w:w w:val="105"/>
        </w:rPr>
        <w:t> </w:t>
      </w:r>
      <w:r>
        <w:rPr>
          <w:color w:val="231F20"/>
          <w:w w:val="105"/>
        </w:rPr>
        <w:t>nghề</w:t>
      </w:r>
      <w:r>
        <w:rPr>
          <w:color w:val="231F20"/>
          <w:spacing w:val="-15"/>
          <w:w w:val="105"/>
        </w:rPr>
        <w:t> </w:t>
      </w:r>
      <w:r>
        <w:rPr>
          <w:color w:val="231F20"/>
          <w:w w:val="105"/>
        </w:rPr>
        <w:t>này,</w:t>
      </w:r>
      <w:r>
        <w:rPr>
          <w:color w:val="231F20"/>
          <w:spacing w:val="-15"/>
          <w:w w:val="105"/>
        </w:rPr>
        <w:t> </w:t>
      </w:r>
      <w:r>
        <w:rPr>
          <w:color w:val="231F20"/>
          <w:w w:val="105"/>
        </w:rPr>
        <w:t>rất</w:t>
      </w:r>
      <w:r>
        <w:rPr>
          <w:color w:val="231F20"/>
          <w:spacing w:val="-15"/>
          <w:w w:val="105"/>
        </w:rPr>
        <w:t> </w:t>
      </w:r>
      <w:r>
        <w:rPr>
          <w:color w:val="231F20"/>
          <w:w w:val="105"/>
        </w:rPr>
        <w:t>vất</w:t>
      </w:r>
      <w:r>
        <w:rPr>
          <w:color w:val="231F20"/>
          <w:spacing w:val="-15"/>
          <w:w w:val="105"/>
        </w:rPr>
        <w:t> </w:t>
      </w:r>
      <w:r>
        <w:rPr>
          <w:color w:val="231F20"/>
          <w:w w:val="105"/>
        </w:rPr>
        <w:t>vả.</w:t>
      </w:r>
    </w:p>
    <w:p>
      <w:pPr>
        <w:pStyle w:val="BodyText"/>
        <w:spacing w:line="295" w:lineRule="auto" w:before="127"/>
        <w:ind w:left="103" w:right="401" w:firstLine="453"/>
      </w:pPr>
      <w:r>
        <w:rPr>
          <w:color w:val="231F20"/>
          <w:w w:val="105"/>
        </w:rPr>
        <w:t>Hoàn cảnh của gia đình pháp sư Đế Nhàn, thì tốt hơn. Lúc</w:t>
      </w:r>
      <w:r>
        <w:rPr>
          <w:color w:val="231F20"/>
          <w:spacing w:val="-23"/>
          <w:w w:val="105"/>
        </w:rPr>
        <w:t> </w:t>
      </w:r>
      <w:r>
        <w:rPr>
          <w:color w:val="231F20"/>
          <w:w w:val="105"/>
        </w:rPr>
        <w:t>nhỏ</w:t>
      </w:r>
      <w:r>
        <w:rPr>
          <w:color w:val="231F20"/>
          <w:spacing w:val="-22"/>
          <w:w w:val="105"/>
        </w:rPr>
        <w:t> </w:t>
      </w:r>
      <w:r>
        <w:rPr>
          <w:color w:val="231F20"/>
          <w:w w:val="105"/>
        </w:rPr>
        <w:t>có</w:t>
      </w:r>
      <w:r>
        <w:rPr>
          <w:color w:val="231F20"/>
          <w:spacing w:val="-22"/>
          <w:w w:val="105"/>
        </w:rPr>
        <w:t> </w:t>
      </w:r>
      <w:r>
        <w:rPr>
          <w:color w:val="231F20"/>
          <w:w w:val="105"/>
        </w:rPr>
        <w:t>đi</w:t>
      </w:r>
      <w:r>
        <w:rPr>
          <w:color w:val="231F20"/>
          <w:spacing w:val="-23"/>
          <w:w w:val="105"/>
        </w:rPr>
        <w:t> </w:t>
      </w:r>
      <w:r>
        <w:rPr>
          <w:color w:val="231F20"/>
          <w:w w:val="105"/>
        </w:rPr>
        <w:t>học,</w:t>
      </w:r>
      <w:r>
        <w:rPr>
          <w:color w:val="231F20"/>
          <w:spacing w:val="-22"/>
          <w:w w:val="105"/>
        </w:rPr>
        <w:t> </w:t>
      </w:r>
      <w:r>
        <w:rPr>
          <w:color w:val="231F20"/>
          <w:w w:val="105"/>
        </w:rPr>
        <w:t>học</w:t>
      </w:r>
      <w:r>
        <w:rPr>
          <w:color w:val="231F20"/>
          <w:spacing w:val="-22"/>
          <w:w w:val="105"/>
        </w:rPr>
        <w:t> </w:t>
      </w:r>
      <w:r>
        <w:rPr>
          <w:color w:val="231F20"/>
          <w:w w:val="105"/>
        </w:rPr>
        <w:t>qua</w:t>
      </w:r>
      <w:r>
        <w:rPr>
          <w:color w:val="231F20"/>
          <w:spacing w:val="-23"/>
          <w:w w:val="105"/>
        </w:rPr>
        <w:t> </w:t>
      </w:r>
      <w:r>
        <w:rPr>
          <w:color w:val="231F20"/>
          <w:w w:val="105"/>
        </w:rPr>
        <w:t>tư</w:t>
      </w:r>
      <w:r>
        <w:rPr>
          <w:color w:val="231F20"/>
          <w:spacing w:val="-22"/>
          <w:w w:val="105"/>
        </w:rPr>
        <w:t> </w:t>
      </w:r>
      <w:r>
        <w:rPr>
          <w:color w:val="231F20"/>
          <w:w w:val="105"/>
        </w:rPr>
        <w:t>thục,</w:t>
      </w:r>
      <w:r>
        <w:rPr>
          <w:color w:val="231F20"/>
          <w:spacing w:val="-22"/>
          <w:w w:val="105"/>
        </w:rPr>
        <w:t> </w:t>
      </w:r>
      <w:r>
        <w:rPr>
          <w:color w:val="231F20"/>
          <w:w w:val="105"/>
        </w:rPr>
        <w:t>lớn</w:t>
      </w:r>
      <w:r>
        <w:rPr>
          <w:color w:val="231F20"/>
          <w:spacing w:val="-23"/>
          <w:w w:val="105"/>
        </w:rPr>
        <w:t> </w:t>
      </w:r>
      <w:r>
        <w:rPr>
          <w:color w:val="231F20"/>
          <w:w w:val="105"/>
        </w:rPr>
        <w:t>lên</w:t>
      </w:r>
      <w:r>
        <w:rPr>
          <w:color w:val="231F20"/>
          <w:spacing w:val="-22"/>
          <w:w w:val="105"/>
        </w:rPr>
        <w:t> </w:t>
      </w:r>
      <w:r>
        <w:rPr>
          <w:color w:val="231F20"/>
          <w:w w:val="105"/>
        </w:rPr>
        <w:t>học</w:t>
      </w:r>
      <w:r>
        <w:rPr>
          <w:color w:val="231F20"/>
          <w:spacing w:val="-22"/>
          <w:w w:val="105"/>
        </w:rPr>
        <w:t> </w:t>
      </w:r>
      <w:r>
        <w:rPr>
          <w:color w:val="231F20"/>
          <w:w w:val="105"/>
        </w:rPr>
        <w:t>buôn</w:t>
      </w:r>
      <w:r>
        <w:rPr>
          <w:color w:val="231F20"/>
          <w:spacing w:val="-23"/>
          <w:w w:val="105"/>
        </w:rPr>
        <w:t> </w:t>
      </w:r>
      <w:r>
        <w:rPr>
          <w:color w:val="231F20"/>
          <w:w w:val="105"/>
        </w:rPr>
        <w:t>bán,</w:t>
      </w:r>
      <w:r>
        <w:rPr>
          <w:color w:val="231F20"/>
          <w:spacing w:val="-22"/>
          <w:w w:val="105"/>
        </w:rPr>
        <w:t> </w:t>
      </w:r>
      <w:r>
        <w:rPr>
          <w:color w:val="231F20"/>
          <w:w w:val="105"/>
        </w:rPr>
        <w:t>sau này</w:t>
      </w:r>
      <w:r>
        <w:rPr>
          <w:color w:val="231F20"/>
          <w:spacing w:val="-5"/>
          <w:w w:val="105"/>
        </w:rPr>
        <w:t> </w:t>
      </w:r>
      <w:r>
        <w:rPr>
          <w:color w:val="231F20"/>
          <w:w w:val="105"/>
        </w:rPr>
        <w:t>thì</w:t>
      </w:r>
      <w:r>
        <w:rPr>
          <w:color w:val="231F20"/>
          <w:spacing w:val="-5"/>
          <w:w w:val="105"/>
        </w:rPr>
        <w:t> </w:t>
      </w:r>
      <w:r>
        <w:rPr>
          <w:color w:val="231F20"/>
          <w:w w:val="105"/>
        </w:rPr>
        <w:t>xuất</w:t>
      </w:r>
      <w:r>
        <w:rPr>
          <w:color w:val="231F20"/>
          <w:spacing w:val="-5"/>
          <w:w w:val="105"/>
        </w:rPr>
        <w:t> </w:t>
      </w:r>
      <w:r>
        <w:rPr>
          <w:color w:val="231F20"/>
          <w:w w:val="105"/>
        </w:rPr>
        <w:t>gia.</w:t>
      </w:r>
      <w:r>
        <w:rPr>
          <w:color w:val="231F20"/>
          <w:spacing w:val="-5"/>
          <w:w w:val="105"/>
        </w:rPr>
        <w:t> </w:t>
      </w:r>
      <w:r>
        <w:rPr>
          <w:color w:val="231F20"/>
          <w:w w:val="105"/>
        </w:rPr>
        <w:t>Xuất</w:t>
      </w:r>
      <w:r>
        <w:rPr>
          <w:color w:val="231F20"/>
          <w:spacing w:val="-5"/>
          <w:w w:val="105"/>
        </w:rPr>
        <w:t> </w:t>
      </w:r>
      <w:r>
        <w:rPr>
          <w:color w:val="231F20"/>
          <w:w w:val="105"/>
        </w:rPr>
        <w:t>gia</w:t>
      </w:r>
      <w:r>
        <w:rPr>
          <w:color w:val="231F20"/>
          <w:spacing w:val="-5"/>
          <w:w w:val="105"/>
        </w:rPr>
        <w:t> </w:t>
      </w:r>
      <w:r>
        <w:rPr>
          <w:color w:val="231F20"/>
          <w:w w:val="105"/>
        </w:rPr>
        <w:t>rồi,</w:t>
      </w:r>
      <w:r>
        <w:rPr>
          <w:color w:val="231F20"/>
          <w:spacing w:val="-5"/>
          <w:w w:val="105"/>
        </w:rPr>
        <w:t> </w:t>
      </w:r>
      <w:r>
        <w:rPr>
          <w:color w:val="231F20"/>
          <w:w w:val="105"/>
        </w:rPr>
        <w:t>Ngài</w:t>
      </w:r>
      <w:r>
        <w:rPr>
          <w:color w:val="231F20"/>
          <w:spacing w:val="-5"/>
          <w:w w:val="105"/>
        </w:rPr>
        <w:t> </w:t>
      </w:r>
      <w:r>
        <w:rPr>
          <w:color w:val="231F20"/>
          <w:w w:val="105"/>
        </w:rPr>
        <w:t>cũng</w:t>
      </w:r>
      <w:r>
        <w:rPr>
          <w:color w:val="231F20"/>
          <w:spacing w:val="-5"/>
          <w:w w:val="105"/>
        </w:rPr>
        <w:t> </w:t>
      </w:r>
      <w:r>
        <w:rPr>
          <w:color w:val="231F20"/>
          <w:w w:val="105"/>
        </w:rPr>
        <w:t>rất</w:t>
      </w:r>
      <w:r>
        <w:rPr>
          <w:color w:val="231F20"/>
          <w:spacing w:val="-5"/>
          <w:w w:val="105"/>
        </w:rPr>
        <w:t> </w:t>
      </w:r>
      <w:r>
        <w:rPr>
          <w:color w:val="231F20"/>
          <w:w w:val="105"/>
        </w:rPr>
        <w:t>giỏi,</w:t>
      </w:r>
      <w:r>
        <w:rPr>
          <w:color w:val="231F20"/>
          <w:spacing w:val="-5"/>
          <w:w w:val="105"/>
        </w:rPr>
        <w:t> </w:t>
      </w:r>
      <w:r>
        <w:rPr>
          <w:color w:val="231F20"/>
          <w:w w:val="105"/>
        </w:rPr>
        <w:t>rất</w:t>
      </w:r>
      <w:r>
        <w:rPr>
          <w:color w:val="231F20"/>
          <w:spacing w:val="-5"/>
          <w:w w:val="105"/>
        </w:rPr>
        <w:t> </w:t>
      </w:r>
      <w:r>
        <w:rPr>
          <w:color w:val="231F20"/>
          <w:w w:val="105"/>
        </w:rPr>
        <w:t>chuyên cần,</w:t>
      </w:r>
      <w:r>
        <w:rPr>
          <w:color w:val="231F20"/>
          <w:spacing w:val="-21"/>
          <w:w w:val="105"/>
        </w:rPr>
        <w:t> </w:t>
      </w:r>
      <w:r>
        <w:rPr>
          <w:color w:val="231F20"/>
          <w:w w:val="105"/>
        </w:rPr>
        <w:t>cũng</w:t>
      </w:r>
      <w:r>
        <w:rPr>
          <w:color w:val="231F20"/>
          <w:spacing w:val="-21"/>
          <w:w w:val="105"/>
        </w:rPr>
        <w:t> </w:t>
      </w:r>
      <w:r>
        <w:rPr>
          <w:color w:val="231F20"/>
          <w:w w:val="105"/>
        </w:rPr>
        <w:t>giảng</w:t>
      </w:r>
      <w:r>
        <w:rPr>
          <w:color w:val="231F20"/>
          <w:spacing w:val="-21"/>
          <w:w w:val="105"/>
        </w:rPr>
        <w:t> </w:t>
      </w:r>
      <w:r>
        <w:rPr>
          <w:color w:val="231F20"/>
          <w:w w:val="105"/>
        </w:rPr>
        <w:t>kinh</w:t>
      </w:r>
      <w:r>
        <w:rPr>
          <w:color w:val="231F20"/>
          <w:spacing w:val="-21"/>
          <w:w w:val="105"/>
        </w:rPr>
        <w:t> </w:t>
      </w:r>
      <w:r>
        <w:rPr>
          <w:color w:val="231F20"/>
          <w:w w:val="105"/>
        </w:rPr>
        <w:t>thuyết</w:t>
      </w:r>
      <w:r>
        <w:rPr>
          <w:color w:val="231F20"/>
          <w:spacing w:val="-21"/>
          <w:w w:val="105"/>
        </w:rPr>
        <w:t> </w:t>
      </w:r>
      <w:r>
        <w:rPr>
          <w:color w:val="231F20"/>
          <w:w w:val="105"/>
        </w:rPr>
        <w:t>pháp,</w:t>
      </w:r>
      <w:r>
        <w:rPr>
          <w:color w:val="231F20"/>
          <w:spacing w:val="-21"/>
          <w:w w:val="105"/>
        </w:rPr>
        <w:t> </w:t>
      </w:r>
      <w:r>
        <w:rPr>
          <w:color w:val="231F20"/>
          <w:w w:val="105"/>
        </w:rPr>
        <w:t>làm</w:t>
      </w:r>
      <w:r>
        <w:rPr>
          <w:color w:val="231F20"/>
          <w:spacing w:val="-21"/>
          <w:w w:val="105"/>
        </w:rPr>
        <w:t> </w:t>
      </w:r>
      <w:r>
        <w:rPr>
          <w:color w:val="231F20"/>
          <w:w w:val="105"/>
        </w:rPr>
        <w:t>tri</w:t>
      </w:r>
      <w:r>
        <w:rPr>
          <w:color w:val="231F20"/>
          <w:spacing w:val="-21"/>
          <w:w w:val="105"/>
        </w:rPr>
        <w:t> </w:t>
      </w:r>
      <w:r>
        <w:rPr>
          <w:color w:val="231F20"/>
          <w:w w:val="105"/>
        </w:rPr>
        <w:t>khách</w:t>
      </w:r>
      <w:r>
        <w:rPr>
          <w:color w:val="231F20"/>
          <w:spacing w:val="-21"/>
          <w:w w:val="105"/>
        </w:rPr>
        <w:t> </w:t>
      </w:r>
      <w:r>
        <w:rPr>
          <w:color w:val="231F20"/>
          <w:w w:val="105"/>
        </w:rPr>
        <w:t>ở</w:t>
      </w:r>
      <w:r>
        <w:rPr>
          <w:color w:val="231F20"/>
          <w:spacing w:val="-21"/>
          <w:w w:val="105"/>
        </w:rPr>
        <w:t> </w:t>
      </w:r>
      <w:r>
        <w:rPr>
          <w:color w:val="231F20"/>
          <w:w w:val="105"/>
        </w:rPr>
        <w:t>chùa</w:t>
      </w:r>
      <w:r>
        <w:rPr>
          <w:color w:val="231F20"/>
          <w:spacing w:val="-21"/>
          <w:w w:val="105"/>
        </w:rPr>
        <w:t> </w:t>
      </w:r>
      <w:r>
        <w:rPr>
          <w:color w:val="231F20"/>
          <w:w w:val="105"/>
        </w:rPr>
        <w:t>Quán </w:t>
      </w:r>
      <w:r>
        <w:rPr>
          <w:color w:val="231F20"/>
        </w:rPr>
        <w:t>Tông. Lúc đó, Ngài vẫn chưa nổi tiếng. Người bạn đó tìm đến Ngài, thấy cuộc sống của Ngài không tệ, nên cũng muốn xuất </w:t>
      </w:r>
      <w:r>
        <w:rPr>
          <w:color w:val="231F20"/>
          <w:w w:val="105"/>
        </w:rPr>
        <w:t>gia</w:t>
      </w:r>
      <w:r>
        <w:rPr>
          <w:color w:val="231F20"/>
          <w:spacing w:val="-2"/>
          <w:w w:val="105"/>
        </w:rPr>
        <w:t> </w:t>
      </w:r>
      <w:r>
        <w:rPr>
          <w:color w:val="231F20"/>
          <w:w w:val="105"/>
        </w:rPr>
        <w:t>học</w:t>
      </w:r>
      <w:r>
        <w:rPr>
          <w:color w:val="231F20"/>
          <w:spacing w:val="-2"/>
          <w:w w:val="105"/>
        </w:rPr>
        <w:t> </w:t>
      </w:r>
      <w:r>
        <w:rPr>
          <w:color w:val="231F20"/>
          <w:w w:val="105"/>
        </w:rPr>
        <w:t>với</w:t>
      </w:r>
      <w:r>
        <w:rPr>
          <w:color w:val="231F20"/>
          <w:spacing w:val="-2"/>
          <w:w w:val="105"/>
        </w:rPr>
        <w:t> </w:t>
      </w:r>
      <w:r>
        <w:rPr>
          <w:color w:val="231F20"/>
          <w:w w:val="105"/>
        </w:rPr>
        <w:t>Ngài.</w:t>
      </w:r>
      <w:r>
        <w:rPr>
          <w:color w:val="231F20"/>
          <w:spacing w:val="-2"/>
          <w:w w:val="105"/>
        </w:rPr>
        <w:t> </w:t>
      </w:r>
      <w:r>
        <w:rPr>
          <w:color w:val="231F20"/>
          <w:w w:val="105"/>
        </w:rPr>
        <w:t>Ngài</w:t>
      </w:r>
      <w:r>
        <w:rPr>
          <w:color w:val="231F20"/>
          <w:spacing w:val="-2"/>
          <w:w w:val="105"/>
        </w:rPr>
        <w:t> </w:t>
      </w:r>
      <w:r>
        <w:rPr>
          <w:color w:val="231F20"/>
          <w:w w:val="105"/>
        </w:rPr>
        <w:t>nói,</w:t>
      </w:r>
      <w:r>
        <w:rPr>
          <w:color w:val="231F20"/>
          <w:spacing w:val="-2"/>
          <w:w w:val="105"/>
        </w:rPr>
        <w:t> </w:t>
      </w:r>
      <w:r>
        <w:rPr>
          <w:color w:val="231F20"/>
          <w:w w:val="105"/>
        </w:rPr>
        <w:t>không</w:t>
      </w:r>
      <w:r>
        <w:rPr>
          <w:color w:val="231F20"/>
          <w:spacing w:val="-2"/>
          <w:w w:val="105"/>
        </w:rPr>
        <w:t> </w:t>
      </w:r>
      <w:r>
        <w:rPr>
          <w:color w:val="231F20"/>
          <w:w w:val="105"/>
        </w:rPr>
        <w:t>được</w:t>
      </w:r>
      <w:r>
        <w:rPr>
          <w:color w:val="231F20"/>
          <w:spacing w:val="-1"/>
          <w:w w:val="105"/>
        </w:rPr>
        <w:t> </w:t>
      </w:r>
      <w:r>
        <w:rPr>
          <w:color w:val="231F20"/>
          <w:w w:val="105"/>
        </w:rPr>
        <w:t>đâu,</w:t>
      </w:r>
      <w:r>
        <w:rPr>
          <w:color w:val="231F20"/>
          <w:spacing w:val="-1"/>
          <w:w w:val="105"/>
        </w:rPr>
        <w:t> </w:t>
      </w:r>
      <w:r>
        <w:rPr>
          <w:color w:val="231F20"/>
          <w:w w:val="105"/>
        </w:rPr>
        <w:t>anh</w:t>
      </w:r>
      <w:r>
        <w:rPr>
          <w:color w:val="231F20"/>
          <w:spacing w:val="-2"/>
          <w:w w:val="105"/>
        </w:rPr>
        <w:t> </w:t>
      </w:r>
      <w:r>
        <w:rPr>
          <w:color w:val="231F20"/>
          <w:w w:val="105"/>
        </w:rPr>
        <w:t>đã</w:t>
      </w:r>
      <w:r>
        <w:rPr>
          <w:color w:val="231F20"/>
          <w:spacing w:val="-1"/>
          <w:w w:val="105"/>
        </w:rPr>
        <w:t> </w:t>
      </w:r>
      <w:r>
        <w:rPr>
          <w:color w:val="231F20"/>
          <w:w w:val="105"/>
        </w:rPr>
        <w:t>40</w:t>
      </w:r>
      <w:r>
        <w:rPr>
          <w:color w:val="231F20"/>
          <w:spacing w:val="-2"/>
          <w:w w:val="105"/>
        </w:rPr>
        <w:t> </w:t>
      </w:r>
      <w:r>
        <w:rPr>
          <w:color w:val="231F20"/>
          <w:w w:val="105"/>
        </w:rPr>
        <w:t>tuổi rồi, học kinh giáo anh không biết, học giảng kinh thì anh không</w:t>
      </w:r>
      <w:r>
        <w:rPr>
          <w:color w:val="231F20"/>
          <w:spacing w:val="-8"/>
          <w:w w:val="105"/>
        </w:rPr>
        <w:t> </w:t>
      </w:r>
      <w:r>
        <w:rPr>
          <w:color w:val="231F20"/>
          <w:w w:val="105"/>
        </w:rPr>
        <w:t>biết</w:t>
      </w:r>
      <w:r>
        <w:rPr>
          <w:color w:val="231F20"/>
          <w:spacing w:val="-8"/>
          <w:w w:val="105"/>
        </w:rPr>
        <w:t> </w:t>
      </w:r>
      <w:r>
        <w:rPr>
          <w:color w:val="231F20"/>
          <w:w w:val="105"/>
        </w:rPr>
        <w:t>chữ,</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8"/>
          <w:w w:val="105"/>
        </w:rPr>
        <w:t> </w:t>
      </w:r>
      <w:r>
        <w:rPr>
          <w:color w:val="231F20"/>
          <w:w w:val="105"/>
        </w:rPr>
        <w:t>anh</w:t>
      </w:r>
      <w:r>
        <w:rPr>
          <w:color w:val="231F20"/>
          <w:spacing w:val="-8"/>
          <w:w w:val="105"/>
        </w:rPr>
        <w:t> </w:t>
      </w:r>
      <w:r>
        <w:rPr>
          <w:color w:val="231F20"/>
          <w:w w:val="105"/>
        </w:rPr>
        <w:t>xuất</w:t>
      </w:r>
      <w:r>
        <w:rPr>
          <w:color w:val="231F20"/>
          <w:spacing w:val="-7"/>
          <w:w w:val="105"/>
        </w:rPr>
        <w:t> </w:t>
      </w:r>
      <w:r>
        <w:rPr>
          <w:color w:val="231F20"/>
          <w:w w:val="105"/>
        </w:rPr>
        <w:t>gia</w:t>
      </w:r>
      <w:r>
        <w:rPr>
          <w:color w:val="231F20"/>
          <w:spacing w:val="-7"/>
          <w:w w:val="105"/>
        </w:rPr>
        <w:t> </w:t>
      </w:r>
      <w:r>
        <w:rPr>
          <w:color w:val="231F20"/>
          <w:w w:val="105"/>
        </w:rPr>
        <w:t>rồi,</w:t>
      </w:r>
      <w:r>
        <w:rPr>
          <w:color w:val="231F20"/>
          <w:spacing w:val="-7"/>
          <w:w w:val="105"/>
        </w:rPr>
        <w:t> </w:t>
      </w:r>
      <w:r>
        <w:rPr>
          <w:color w:val="231F20"/>
          <w:w w:val="105"/>
        </w:rPr>
        <w:t>thì</w:t>
      </w:r>
      <w:r>
        <w:rPr>
          <w:color w:val="231F20"/>
          <w:spacing w:val="-8"/>
          <w:w w:val="105"/>
        </w:rPr>
        <w:t> </w:t>
      </w:r>
      <w:r>
        <w:rPr>
          <w:color w:val="231F20"/>
          <w:w w:val="105"/>
        </w:rPr>
        <w:t>anh</w:t>
      </w:r>
      <w:r>
        <w:rPr>
          <w:color w:val="231F20"/>
          <w:spacing w:val="-8"/>
          <w:w w:val="105"/>
        </w:rPr>
        <w:t> </w:t>
      </w:r>
      <w:r>
        <w:rPr>
          <w:color w:val="231F20"/>
          <w:w w:val="105"/>
        </w:rPr>
        <w:t>đi</w:t>
      </w:r>
      <w:r>
        <w:rPr>
          <w:color w:val="231F20"/>
          <w:spacing w:val="-7"/>
          <w:w w:val="105"/>
        </w:rPr>
        <w:t> </w:t>
      </w:r>
      <w:r>
        <w:rPr>
          <w:color w:val="231F20"/>
          <w:w w:val="105"/>
        </w:rPr>
        <w:t>đâu</w:t>
      </w:r>
      <w:r>
        <w:rPr>
          <w:color w:val="231F20"/>
          <w:spacing w:val="-7"/>
          <w:w w:val="105"/>
        </w:rPr>
        <w:t> </w:t>
      </w:r>
      <w:r>
        <w:rPr>
          <w:color w:val="231F20"/>
          <w:w w:val="105"/>
        </w:rPr>
        <w:t>chứ? Phân</w:t>
      </w:r>
      <w:r>
        <w:rPr>
          <w:color w:val="231F20"/>
          <w:spacing w:val="-9"/>
          <w:w w:val="105"/>
        </w:rPr>
        <w:t> </w:t>
      </w:r>
      <w:r>
        <w:rPr>
          <w:color w:val="231F20"/>
          <w:w w:val="105"/>
        </w:rPr>
        <w:t>tích</w:t>
      </w:r>
      <w:r>
        <w:rPr>
          <w:color w:val="231F20"/>
          <w:spacing w:val="-9"/>
          <w:w w:val="105"/>
        </w:rPr>
        <w:t> </w:t>
      </w:r>
      <w:r>
        <w:rPr>
          <w:color w:val="231F20"/>
          <w:w w:val="105"/>
        </w:rPr>
        <w:t>cho</w:t>
      </w:r>
      <w:r>
        <w:rPr>
          <w:color w:val="231F20"/>
          <w:spacing w:val="-9"/>
          <w:w w:val="105"/>
        </w:rPr>
        <w:t> </w:t>
      </w:r>
      <w:r>
        <w:rPr>
          <w:color w:val="231F20"/>
          <w:w w:val="105"/>
        </w:rPr>
        <w:t>anh</w:t>
      </w:r>
      <w:r>
        <w:rPr>
          <w:color w:val="231F20"/>
          <w:spacing w:val="-9"/>
          <w:w w:val="105"/>
        </w:rPr>
        <w:t> </w:t>
      </w:r>
      <w:r>
        <w:rPr>
          <w:color w:val="231F20"/>
          <w:w w:val="105"/>
        </w:rPr>
        <w:t>này</w:t>
      </w:r>
      <w:r>
        <w:rPr>
          <w:color w:val="231F20"/>
          <w:spacing w:val="-9"/>
          <w:w w:val="105"/>
        </w:rPr>
        <w:t> </w:t>
      </w:r>
      <w:r>
        <w:rPr>
          <w:color w:val="231F20"/>
          <w:w w:val="105"/>
        </w:rPr>
        <w:t>nghe,</w:t>
      </w:r>
      <w:r>
        <w:rPr>
          <w:color w:val="231F20"/>
          <w:spacing w:val="-9"/>
          <w:w w:val="105"/>
        </w:rPr>
        <w:t> </w:t>
      </w:r>
      <w:r>
        <w:rPr>
          <w:color w:val="231F20"/>
          <w:w w:val="105"/>
        </w:rPr>
        <w:t>nhưng</w:t>
      </w:r>
      <w:r>
        <w:rPr>
          <w:color w:val="231F20"/>
          <w:spacing w:val="-9"/>
          <w:w w:val="105"/>
        </w:rPr>
        <w:t> </w:t>
      </w:r>
      <w:r>
        <w:rPr>
          <w:color w:val="231F20"/>
          <w:w w:val="105"/>
        </w:rPr>
        <w:t>anh</w:t>
      </w:r>
      <w:r>
        <w:rPr>
          <w:color w:val="231F20"/>
          <w:spacing w:val="-9"/>
          <w:w w:val="105"/>
        </w:rPr>
        <w:t> </w:t>
      </w:r>
      <w:r>
        <w:rPr>
          <w:color w:val="231F20"/>
          <w:w w:val="105"/>
        </w:rPr>
        <w:t>này</w:t>
      </w:r>
      <w:r>
        <w:rPr>
          <w:color w:val="231F20"/>
          <w:spacing w:val="-9"/>
          <w:w w:val="105"/>
        </w:rPr>
        <w:t> </w:t>
      </w:r>
      <w:r>
        <w:rPr>
          <w:color w:val="231F20"/>
          <w:w w:val="105"/>
        </w:rPr>
        <w:t>lì,</w:t>
      </w:r>
      <w:r>
        <w:rPr>
          <w:color w:val="231F20"/>
          <w:spacing w:val="-9"/>
          <w:w w:val="105"/>
        </w:rPr>
        <w:t> </w:t>
      </w:r>
      <w:r>
        <w:rPr>
          <w:color w:val="231F20"/>
          <w:w w:val="105"/>
        </w:rPr>
        <w:t>nhất</w:t>
      </w:r>
      <w:r>
        <w:rPr>
          <w:color w:val="231F20"/>
          <w:spacing w:val="-9"/>
          <w:w w:val="105"/>
        </w:rPr>
        <w:t> </w:t>
      </w:r>
      <w:r>
        <w:rPr>
          <w:color w:val="231F20"/>
          <w:w w:val="105"/>
        </w:rPr>
        <w:t>định</w:t>
      </w:r>
      <w:r>
        <w:rPr>
          <w:color w:val="231F20"/>
          <w:spacing w:val="-9"/>
          <w:w w:val="105"/>
        </w:rPr>
        <w:t> </w:t>
      </w:r>
      <w:r>
        <w:rPr>
          <w:color w:val="231F20"/>
          <w:w w:val="105"/>
        </w:rPr>
        <w:t>đòi xuất gia, không đồng ý trở về nữa.</w:t>
      </w:r>
    </w:p>
    <w:p>
      <w:pPr>
        <w:pStyle w:val="BodyText"/>
        <w:spacing w:line="295" w:lineRule="auto" w:before="122"/>
        <w:ind w:left="103" w:right="404" w:firstLine="453"/>
      </w:pPr>
      <w:r>
        <w:rPr>
          <w:color w:val="231F20"/>
          <w:w w:val="105"/>
        </w:rPr>
        <w:t>Đế Nhàn Đại sư không làm gì được, dù sao cũng là bạn chơi lúc nhỏ. Ngài nói, tôi đưa ra điều kiện nếu anh bằng lòng,</w:t>
      </w:r>
      <w:r>
        <w:rPr>
          <w:color w:val="231F20"/>
          <w:spacing w:val="-3"/>
          <w:w w:val="105"/>
        </w:rPr>
        <w:t> </w:t>
      </w:r>
      <w:r>
        <w:rPr>
          <w:color w:val="231F20"/>
          <w:w w:val="105"/>
        </w:rPr>
        <w:t>thì</w:t>
      </w:r>
      <w:r>
        <w:rPr>
          <w:color w:val="231F20"/>
          <w:spacing w:val="-3"/>
          <w:w w:val="105"/>
        </w:rPr>
        <w:t> </w:t>
      </w:r>
      <w:r>
        <w:rPr>
          <w:color w:val="231F20"/>
          <w:w w:val="105"/>
        </w:rPr>
        <w:t>tôi</w:t>
      </w:r>
      <w:r>
        <w:rPr>
          <w:color w:val="231F20"/>
          <w:spacing w:val="-2"/>
          <w:w w:val="105"/>
        </w:rPr>
        <w:t> </w:t>
      </w:r>
      <w:r>
        <w:rPr>
          <w:color w:val="231F20"/>
          <w:w w:val="105"/>
        </w:rPr>
        <w:t>cho</w:t>
      </w:r>
      <w:r>
        <w:rPr>
          <w:color w:val="231F20"/>
          <w:spacing w:val="-3"/>
          <w:w w:val="105"/>
        </w:rPr>
        <w:t> </w:t>
      </w:r>
      <w:r>
        <w:rPr>
          <w:color w:val="231F20"/>
          <w:w w:val="105"/>
        </w:rPr>
        <w:t>anh</w:t>
      </w:r>
      <w:r>
        <w:rPr>
          <w:color w:val="231F20"/>
          <w:spacing w:val="-3"/>
          <w:w w:val="105"/>
        </w:rPr>
        <w:t> </w:t>
      </w:r>
      <w:r>
        <w:rPr>
          <w:color w:val="231F20"/>
          <w:w w:val="105"/>
        </w:rPr>
        <w:t>xuất</w:t>
      </w:r>
      <w:r>
        <w:rPr>
          <w:color w:val="231F20"/>
          <w:spacing w:val="-2"/>
          <w:w w:val="105"/>
        </w:rPr>
        <w:t> </w:t>
      </w:r>
      <w:r>
        <w:rPr>
          <w:color w:val="231F20"/>
          <w:w w:val="105"/>
        </w:rPr>
        <w:t>gia.</w:t>
      </w:r>
      <w:r>
        <w:rPr>
          <w:color w:val="231F20"/>
          <w:spacing w:val="-2"/>
          <w:w w:val="105"/>
        </w:rPr>
        <w:t> </w:t>
      </w:r>
      <w:r>
        <w:rPr>
          <w:color w:val="231F20"/>
          <w:w w:val="105"/>
        </w:rPr>
        <w:t>Anh</w:t>
      </w:r>
      <w:r>
        <w:rPr>
          <w:color w:val="231F20"/>
          <w:spacing w:val="-2"/>
          <w:w w:val="105"/>
        </w:rPr>
        <w:t> </w:t>
      </w:r>
      <w:r>
        <w:rPr>
          <w:color w:val="231F20"/>
          <w:w w:val="105"/>
        </w:rPr>
        <w:t>ta</w:t>
      </w:r>
      <w:r>
        <w:rPr>
          <w:color w:val="231F20"/>
          <w:spacing w:val="-2"/>
          <w:w w:val="105"/>
        </w:rPr>
        <w:t> </w:t>
      </w:r>
      <w:r>
        <w:rPr>
          <w:color w:val="231F20"/>
          <w:w w:val="105"/>
        </w:rPr>
        <w:t>nói,</w:t>
      </w:r>
      <w:r>
        <w:rPr>
          <w:color w:val="231F20"/>
          <w:spacing w:val="-3"/>
          <w:w w:val="105"/>
        </w:rPr>
        <w:t> </w:t>
      </w:r>
      <w:r>
        <w:rPr>
          <w:color w:val="231F20"/>
          <w:w w:val="105"/>
        </w:rPr>
        <w:t>được.</w:t>
      </w:r>
      <w:r>
        <w:rPr>
          <w:color w:val="231F20"/>
          <w:spacing w:val="-2"/>
          <w:w w:val="105"/>
        </w:rPr>
        <w:t> </w:t>
      </w:r>
      <w:r>
        <w:rPr>
          <w:color w:val="231F20"/>
          <w:w w:val="105"/>
        </w:rPr>
        <w:t>Bất</w:t>
      </w:r>
      <w:r>
        <w:rPr>
          <w:color w:val="231F20"/>
          <w:spacing w:val="-2"/>
          <w:w w:val="105"/>
        </w:rPr>
        <w:t> </w:t>
      </w:r>
      <w:r>
        <w:rPr>
          <w:color w:val="231F20"/>
          <w:w w:val="105"/>
        </w:rPr>
        <w:t>cứ</w:t>
      </w:r>
      <w:r>
        <w:rPr>
          <w:color w:val="231F20"/>
          <w:spacing w:val="-2"/>
          <w:w w:val="105"/>
        </w:rPr>
        <w:t> </w:t>
      </w:r>
      <w:r>
        <w:rPr>
          <w:color w:val="231F20"/>
          <w:w w:val="105"/>
        </w:rPr>
        <w:t>thầy dạy tôi điều gi,̀ tôi cũng bằng lòng hết.</w:t>
      </w:r>
    </w:p>
    <w:p>
      <w:pPr>
        <w:pStyle w:val="BodyText"/>
        <w:spacing w:line="295" w:lineRule="auto" w:before="134"/>
        <w:ind w:left="103" w:right="405" w:firstLine="453"/>
      </w:pPr>
      <w:r>
        <w:rPr>
          <w:color w:val="231F20"/>
          <w:w w:val="105"/>
        </w:rPr>
        <w:t>Sau khi xuất gia cho anh ta rồi, Ngài nói, anh đừng ở trong</w:t>
      </w:r>
      <w:r>
        <w:rPr>
          <w:color w:val="231F20"/>
          <w:spacing w:val="39"/>
          <w:w w:val="105"/>
        </w:rPr>
        <w:t> </w:t>
      </w:r>
      <w:r>
        <w:rPr>
          <w:color w:val="231F20"/>
          <w:w w:val="105"/>
        </w:rPr>
        <w:t>chùa;</w:t>
      </w:r>
      <w:r>
        <w:rPr>
          <w:color w:val="231F20"/>
          <w:spacing w:val="40"/>
          <w:w w:val="105"/>
        </w:rPr>
        <w:t> </w:t>
      </w:r>
      <w:r>
        <w:rPr>
          <w:color w:val="231F20"/>
          <w:w w:val="105"/>
        </w:rPr>
        <w:t>ở</w:t>
      </w:r>
      <w:r>
        <w:rPr>
          <w:color w:val="231F20"/>
          <w:spacing w:val="40"/>
          <w:w w:val="105"/>
        </w:rPr>
        <w:t> </w:t>
      </w:r>
      <w:r>
        <w:rPr>
          <w:color w:val="231F20"/>
          <w:w w:val="105"/>
        </w:rPr>
        <w:t>trong</w:t>
      </w:r>
      <w:r>
        <w:rPr>
          <w:color w:val="231F20"/>
          <w:spacing w:val="40"/>
          <w:w w:val="105"/>
        </w:rPr>
        <w:t> </w:t>
      </w:r>
      <w:r>
        <w:rPr>
          <w:color w:val="231F20"/>
          <w:w w:val="105"/>
        </w:rPr>
        <w:t>chùa</w:t>
      </w:r>
      <w:r>
        <w:rPr>
          <w:color w:val="231F20"/>
          <w:spacing w:val="39"/>
          <w:w w:val="105"/>
        </w:rPr>
        <w:t> </w:t>
      </w:r>
      <w:r>
        <w:rPr>
          <w:color w:val="231F20"/>
          <w:w w:val="105"/>
        </w:rPr>
        <w:t>người</w:t>
      </w:r>
      <w:r>
        <w:rPr>
          <w:color w:val="231F20"/>
          <w:spacing w:val="40"/>
          <w:w w:val="105"/>
        </w:rPr>
        <w:t> </w:t>
      </w:r>
      <w:r>
        <w:rPr>
          <w:color w:val="231F20"/>
          <w:w w:val="105"/>
        </w:rPr>
        <w:t>ta</w:t>
      </w:r>
      <w:r>
        <w:rPr>
          <w:color w:val="231F20"/>
          <w:spacing w:val="40"/>
          <w:w w:val="105"/>
        </w:rPr>
        <w:t> </w:t>
      </w:r>
      <w:r>
        <w:rPr>
          <w:color w:val="231F20"/>
          <w:w w:val="105"/>
        </w:rPr>
        <w:t>sẽ</w:t>
      </w:r>
      <w:r>
        <w:rPr>
          <w:color w:val="231F20"/>
          <w:spacing w:val="40"/>
          <w:w w:val="105"/>
        </w:rPr>
        <w:t> </w:t>
      </w:r>
      <w:r>
        <w:rPr>
          <w:color w:val="231F20"/>
          <w:w w:val="105"/>
        </w:rPr>
        <w:t>xem</w:t>
      </w:r>
      <w:r>
        <w:rPr>
          <w:color w:val="231F20"/>
          <w:spacing w:val="40"/>
          <w:w w:val="105"/>
        </w:rPr>
        <w:t> </w:t>
      </w:r>
      <w:r>
        <w:rPr>
          <w:color w:val="231F20"/>
          <w:w w:val="105"/>
        </w:rPr>
        <w:t>thường</w:t>
      </w:r>
      <w:r>
        <w:rPr>
          <w:color w:val="231F20"/>
          <w:spacing w:val="39"/>
          <w:w w:val="105"/>
        </w:rPr>
        <w:t> </w:t>
      </w:r>
      <w:r>
        <w:rPr>
          <w:color w:val="231F20"/>
          <w:w w:val="105"/>
        </w:rPr>
        <w:t>anh,</w:t>
      </w:r>
      <w:r>
        <w:rPr>
          <w:color w:val="231F20"/>
          <w:spacing w:val="40"/>
          <w:w w:val="105"/>
        </w:rPr>
        <w:t> </w:t>
      </w:r>
      <w:r>
        <w:rPr>
          <w:color w:val="231F20"/>
          <w:spacing w:val="-5"/>
          <w:w w:val="105"/>
        </w:rPr>
        <w:t>vì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anh không biết làm gì hết. Ở miệt quê, Ngài tìm được một ngôi chùa cũ, không có người ở, kêu anh ta ở đó, chỉ dạy anh</w:t>
      </w:r>
      <w:r>
        <w:rPr>
          <w:color w:val="231F20"/>
          <w:spacing w:val="-10"/>
          <w:w w:val="105"/>
        </w:rPr>
        <w:t> </w:t>
      </w:r>
      <w:r>
        <w:rPr>
          <w:color w:val="231F20"/>
          <w:w w:val="105"/>
        </w:rPr>
        <w:t>ta</w:t>
      </w:r>
      <w:r>
        <w:rPr>
          <w:color w:val="231F20"/>
          <w:spacing w:val="-10"/>
          <w:w w:val="105"/>
        </w:rPr>
        <w:t> </w:t>
      </w:r>
      <w:r>
        <w:rPr>
          <w:color w:val="231F20"/>
          <w:w w:val="105"/>
        </w:rPr>
        <w:t>một</w:t>
      </w:r>
      <w:r>
        <w:rPr>
          <w:color w:val="231F20"/>
          <w:spacing w:val="-10"/>
          <w:w w:val="105"/>
        </w:rPr>
        <w:t> </w:t>
      </w:r>
      <w:r>
        <w:rPr>
          <w:color w:val="231F20"/>
          <w:w w:val="105"/>
        </w:rPr>
        <w:t>câu:</w:t>
      </w:r>
      <w:r>
        <w:rPr>
          <w:color w:val="231F20"/>
          <w:spacing w:val="-10"/>
          <w:w w:val="105"/>
        </w:rPr>
        <w:t> </w:t>
      </w:r>
      <w:r>
        <w:rPr>
          <w:color w:val="231F20"/>
          <w:w w:val="105"/>
        </w:rPr>
        <w:t>Nam</w:t>
      </w:r>
      <w:r>
        <w:rPr>
          <w:color w:val="231F20"/>
          <w:spacing w:val="-10"/>
          <w:w w:val="105"/>
        </w:rPr>
        <w:t> </w:t>
      </w:r>
      <w:r>
        <w:rPr>
          <w:color w:val="231F20"/>
          <w:w w:val="105"/>
        </w:rPr>
        <w:t>mô</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Đà</w:t>
      </w:r>
      <w:r>
        <w:rPr>
          <w:color w:val="231F20"/>
          <w:spacing w:val="-10"/>
          <w:w w:val="105"/>
        </w:rPr>
        <w:t> </w:t>
      </w:r>
      <w:r>
        <w:rPr>
          <w:color w:val="231F20"/>
          <w:w w:val="105"/>
        </w:rPr>
        <w:t>Phật.</w:t>
      </w:r>
      <w:r>
        <w:rPr>
          <w:color w:val="231F20"/>
          <w:spacing w:val="-10"/>
          <w:w w:val="105"/>
        </w:rPr>
        <w:t> </w:t>
      </w:r>
      <w:r>
        <w:rPr>
          <w:color w:val="231F20"/>
          <w:w w:val="105"/>
        </w:rPr>
        <w:t>Ngài</w:t>
      </w:r>
      <w:r>
        <w:rPr>
          <w:color w:val="231F20"/>
          <w:spacing w:val="-10"/>
          <w:w w:val="105"/>
        </w:rPr>
        <w:t> </w:t>
      </w:r>
      <w:r>
        <w:rPr>
          <w:color w:val="231F20"/>
          <w:w w:val="105"/>
        </w:rPr>
        <w:t>nói,</w:t>
      </w:r>
      <w:r>
        <w:rPr>
          <w:color w:val="231F20"/>
          <w:spacing w:val="-10"/>
          <w:w w:val="105"/>
        </w:rPr>
        <w:t> </w:t>
      </w:r>
      <w:r>
        <w:rPr>
          <w:color w:val="231F20"/>
          <w:w w:val="105"/>
        </w:rPr>
        <w:t>ta</w:t>
      </w:r>
      <w:r>
        <w:rPr>
          <w:color w:val="231F20"/>
          <w:spacing w:val="-10"/>
          <w:w w:val="105"/>
        </w:rPr>
        <w:t> </w:t>
      </w:r>
      <w:r>
        <w:rPr>
          <w:color w:val="231F20"/>
          <w:w w:val="105"/>
        </w:rPr>
        <w:t>dạy</w:t>
      </w:r>
      <w:r>
        <w:rPr>
          <w:color w:val="231F20"/>
          <w:spacing w:val="-10"/>
          <w:w w:val="105"/>
        </w:rPr>
        <w:t> </w:t>
      </w:r>
      <w:r>
        <w:rPr>
          <w:color w:val="231F20"/>
          <w:w w:val="105"/>
        </w:rPr>
        <w:t>cho anh</w:t>
      </w:r>
      <w:r>
        <w:rPr>
          <w:color w:val="231F20"/>
          <w:spacing w:val="-8"/>
          <w:w w:val="105"/>
        </w:rPr>
        <w:t> </w:t>
      </w:r>
      <w:r>
        <w:rPr>
          <w:color w:val="231F20"/>
          <w:w w:val="105"/>
        </w:rPr>
        <w:t>pháp</w:t>
      </w:r>
      <w:r>
        <w:rPr>
          <w:color w:val="231F20"/>
          <w:spacing w:val="-8"/>
          <w:w w:val="105"/>
        </w:rPr>
        <w:t> </w:t>
      </w:r>
      <w:r>
        <w:rPr>
          <w:color w:val="231F20"/>
          <w:w w:val="105"/>
        </w:rPr>
        <w:t>này,</w:t>
      </w:r>
      <w:r>
        <w:rPr>
          <w:color w:val="231F20"/>
          <w:spacing w:val="-8"/>
          <w:w w:val="105"/>
        </w:rPr>
        <w:t> </w:t>
      </w:r>
      <w:r>
        <w:rPr>
          <w:color w:val="231F20"/>
          <w:w w:val="105"/>
        </w:rPr>
        <w:t>anh</w:t>
      </w:r>
      <w:r>
        <w:rPr>
          <w:color w:val="231F20"/>
          <w:spacing w:val="-8"/>
          <w:w w:val="105"/>
        </w:rPr>
        <w:t> </w:t>
      </w:r>
      <w:r>
        <w:rPr>
          <w:color w:val="231F20"/>
          <w:w w:val="105"/>
        </w:rPr>
        <w:t>niệm</w:t>
      </w:r>
      <w:r>
        <w:rPr>
          <w:color w:val="231F20"/>
          <w:spacing w:val="-8"/>
          <w:w w:val="105"/>
        </w:rPr>
        <w:t> </w:t>
      </w:r>
      <w:r>
        <w:rPr>
          <w:color w:val="231F20"/>
          <w:w w:val="105"/>
        </w:rPr>
        <w:t>đi.</w:t>
      </w:r>
      <w:r>
        <w:rPr>
          <w:color w:val="231F20"/>
          <w:spacing w:val="-8"/>
          <w:w w:val="105"/>
        </w:rPr>
        <w:t> </w:t>
      </w:r>
      <w:r>
        <w:rPr>
          <w:color w:val="231F20"/>
          <w:w w:val="105"/>
        </w:rPr>
        <w:t>Niệm</w:t>
      </w:r>
      <w:r>
        <w:rPr>
          <w:color w:val="231F20"/>
          <w:spacing w:val="-8"/>
          <w:w w:val="105"/>
        </w:rPr>
        <w:t> </w:t>
      </w:r>
      <w:r>
        <w:rPr>
          <w:color w:val="231F20"/>
          <w:w w:val="105"/>
        </w:rPr>
        <w:t>mệt</w:t>
      </w:r>
      <w:r>
        <w:rPr>
          <w:color w:val="231F20"/>
          <w:spacing w:val="-8"/>
          <w:w w:val="105"/>
        </w:rPr>
        <w:t> </w:t>
      </w:r>
      <w:r>
        <w:rPr>
          <w:color w:val="231F20"/>
          <w:w w:val="105"/>
        </w:rPr>
        <w:t>rồi,</w:t>
      </w:r>
      <w:r>
        <w:rPr>
          <w:color w:val="231F20"/>
          <w:spacing w:val="-8"/>
          <w:w w:val="105"/>
        </w:rPr>
        <w:t> </w:t>
      </w:r>
      <w:r>
        <w:rPr>
          <w:color w:val="231F20"/>
          <w:w w:val="105"/>
        </w:rPr>
        <w:t>thì</w:t>
      </w:r>
      <w:r>
        <w:rPr>
          <w:color w:val="231F20"/>
          <w:spacing w:val="-8"/>
          <w:w w:val="105"/>
        </w:rPr>
        <w:t> </w:t>
      </w:r>
      <w:r>
        <w:rPr>
          <w:color w:val="231F20"/>
          <w:w w:val="105"/>
        </w:rPr>
        <w:t>anh</w:t>
      </w:r>
      <w:r>
        <w:rPr>
          <w:color w:val="231F20"/>
          <w:spacing w:val="-8"/>
          <w:w w:val="105"/>
        </w:rPr>
        <w:t> </w:t>
      </w:r>
      <w:r>
        <w:rPr>
          <w:color w:val="231F20"/>
          <w:w w:val="105"/>
        </w:rPr>
        <w:t>nghỉ</w:t>
      </w:r>
      <w:r>
        <w:rPr>
          <w:color w:val="231F20"/>
          <w:spacing w:val="-8"/>
          <w:w w:val="105"/>
        </w:rPr>
        <w:t> </w:t>
      </w:r>
      <w:r>
        <w:rPr>
          <w:color w:val="231F20"/>
          <w:w w:val="105"/>
        </w:rPr>
        <w:t>ngơi. Nghỉ khỏe rồi, thì anh niệm tiếp. Thật sự không hề có áp lực gì hết, anh ta đã làm theo</w:t>
      </w:r>
      <w:r>
        <w:rPr>
          <w:color w:val="231F20"/>
          <w:spacing w:val="-1"/>
          <w:w w:val="105"/>
        </w:rPr>
        <w:t> </w:t>
      </w:r>
      <w:r>
        <w:rPr>
          <w:color w:val="231F20"/>
          <w:w w:val="105"/>
        </w:rPr>
        <w:t>như vậy. Lão hòa thượng nói, đến</w:t>
      </w:r>
      <w:r>
        <w:rPr>
          <w:color w:val="231F20"/>
          <w:spacing w:val="-3"/>
          <w:w w:val="105"/>
        </w:rPr>
        <w:t> </w:t>
      </w:r>
      <w:r>
        <w:rPr>
          <w:color w:val="231F20"/>
          <w:w w:val="105"/>
        </w:rPr>
        <w:t>cuối</w:t>
      </w:r>
      <w:r>
        <w:rPr>
          <w:color w:val="231F20"/>
          <w:spacing w:val="-3"/>
          <w:w w:val="105"/>
        </w:rPr>
        <w:t> </w:t>
      </w:r>
      <w:r>
        <w:rPr>
          <w:color w:val="231F20"/>
          <w:w w:val="105"/>
        </w:rPr>
        <w:t>cùng</w:t>
      </w:r>
      <w:r>
        <w:rPr>
          <w:color w:val="231F20"/>
          <w:spacing w:val="-2"/>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có</w:t>
      </w:r>
      <w:r>
        <w:rPr>
          <w:color w:val="231F20"/>
          <w:spacing w:val="-3"/>
          <w:w w:val="105"/>
        </w:rPr>
        <w:t> </w:t>
      </w:r>
      <w:r>
        <w:rPr>
          <w:color w:val="231F20"/>
          <w:w w:val="105"/>
        </w:rPr>
        <w:t>lợi.</w:t>
      </w:r>
      <w:r>
        <w:rPr>
          <w:color w:val="231F20"/>
          <w:spacing w:val="-3"/>
          <w:w w:val="105"/>
        </w:rPr>
        <w:t> </w:t>
      </w:r>
      <w:r>
        <w:rPr>
          <w:color w:val="231F20"/>
          <w:w w:val="105"/>
        </w:rPr>
        <w:t>Anh</w:t>
      </w:r>
      <w:r>
        <w:rPr>
          <w:color w:val="231F20"/>
          <w:spacing w:val="-3"/>
          <w:w w:val="105"/>
        </w:rPr>
        <w:t> </w:t>
      </w:r>
      <w:r>
        <w:rPr>
          <w:color w:val="231F20"/>
          <w:w w:val="105"/>
        </w:rPr>
        <w:t>ta</w:t>
      </w:r>
      <w:r>
        <w:rPr>
          <w:color w:val="231F20"/>
          <w:spacing w:val="-3"/>
          <w:w w:val="105"/>
        </w:rPr>
        <w:t> </w:t>
      </w:r>
      <w:r>
        <w:rPr>
          <w:color w:val="231F20"/>
          <w:w w:val="105"/>
        </w:rPr>
        <w:t>rất</w:t>
      </w:r>
      <w:r>
        <w:rPr>
          <w:color w:val="231F20"/>
          <w:spacing w:val="-3"/>
          <w:w w:val="105"/>
        </w:rPr>
        <w:t> </w:t>
      </w:r>
      <w:r>
        <w:rPr>
          <w:color w:val="231F20"/>
          <w:w w:val="105"/>
        </w:rPr>
        <w:t>thật,</w:t>
      </w:r>
      <w:r>
        <w:rPr>
          <w:color w:val="231F20"/>
          <w:spacing w:val="-3"/>
          <w:w w:val="105"/>
        </w:rPr>
        <w:t> </w:t>
      </w:r>
      <w:r>
        <w:rPr>
          <w:color w:val="231F20"/>
          <w:w w:val="105"/>
        </w:rPr>
        <w:t>cũng</w:t>
      </w:r>
      <w:r>
        <w:rPr>
          <w:color w:val="231F20"/>
          <w:spacing w:val="-2"/>
          <w:w w:val="105"/>
        </w:rPr>
        <w:t> </w:t>
      </w:r>
      <w:r>
        <w:rPr>
          <w:color w:val="231F20"/>
          <w:w w:val="105"/>
        </w:rPr>
        <w:t>không hỏi có lợi ích gì. Tóm lại, hàng ngày chỉ niệm có danh hiệu ấy.</w:t>
      </w:r>
      <w:r>
        <w:rPr>
          <w:color w:val="231F20"/>
          <w:spacing w:val="-10"/>
          <w:w w:val="105"/>
        </w:rPr>
        <w:t> </w:t>
      </w:r>
      <w:r>
        <w:rPr>
          <w:color w:val="231F20"/>
          <w:w w:val="105"/>
        </w:rPr>
        <w:t>Niệm</w:t>
      </w:r>
      <w:r>
        <w:rPr>
          <w:color w:val="231F20"/>
          <w:spacing w:val="-10"/>
          <w:w w:val="105"/>
        </w:rPr>
        <w:t> </w:t>
      </w:r>
      <w:r>
        <w:rPr>
          <w:color w:val="231F20"/>
          <w:w w:val="105"/>
        </w:rPr>
        <w:t>mệt</w:t>
      </w:r>
      <w:r>
        <w:rPr>
          <w:color w:val="231F20"/>
          <w:spacing w:val="-10"/>
          <w:w w:val="105"/>
        </w:rPr>
        <w:t> </w:t>
      </w:r>
      <w:r>
        <w:rPr>
          <w:color w:val="231F20"/>
          <w:w w:val="105"/>
        </w:rPr>
        <w:t>thì</w:t>
      </w:r>
      <w:r>
        <w:rPr>
          <w:color w:val="231F20"/>
          <w:spacing w:val="-10"/>
          <w:w w:val="105"/>
        </w:rPr>
        <w:t> </w:t>
      </w:r>
      <w:r>
        <w:rPr>
          <w:color w:val="231F20"/>
          <w:w w:val="105"/>
        </w:rPr>
        <w:t>nghỉ</w:t>
      </w:r>
      <w:r>
        <w:rPr>
          <w:color w:val="231F20"/>
          <w:spacing w:val="-10"/>
          <w:w w:val="105"/>
        </w:rPr>
        <w:t> </w:t>
      </w:r>
      <w:r>
        <w:rPr>
          <w:color w:val="231F20"/>
          <w:w w:val="105"/>
        </w:rPr>
        <w:t>ngơi,</w:t>
      </w:r>
      <w:r>
        <w:rPr>
          <w:color w:val="231F20"/>
          <w:spacing w:val="-10"/>
          <w:w w:val="105"/>
        </w:rPr>
        <w:t> </w:t>
      </w:r>
      <w:r>
        <w:rPr>
          <w:color w:val="231F20"/>
          <w:w w:val="105"/>
        </w:rPr>
        <w:t>nghỉ</w:t>
      </w:r>
      <w:r>
        <w:rPr>
          <w:color w:val="231F20"/>
          <w:spacing w:val="-10"/>
          <w:w w:val="105"/>
        </w:rPr>
        <w:t> </w:t>
      </w:r>
      <w:r>
        <w:rPr>
          <w:color w:val="231F20"/>
          <w:w w:val="105"/>
        </w:rPr>
        <w:t>khỏe</w:t>
      </w:r>
      <w:r>
        <w:rPr>
          <w:color w:val="231F20"/>
          <w:spacing w:val="-10"/>
          <w:w w:val="105"/>
        </w:rPr>
        <w:t> </w:t>
      </w:r>
      <w:r>
        <w:rPr>
          <w:color w:val="231F20"/>
          <w:w w:val="105"/>
        </w:rPr>
        <w:t>thì</w:t>
      </w:r>
      <w:r>
        <w:rPr>
          <w:color w:val="231F20"/>
          <w:spacing w:val="-10"/>
          <w:w w:val="105"/>
        </w:rPr>
        <w:t> </w:t>
      </w:r>
      <w:r>
        <w:rPr>
          <w:color w:val="231F20"/>
          <w:w w:val="105"/>
        </w:rPr>
        <w:t>niệm</w:t>
      </w:r>
      <w:r>
        <w:rPr>
          <w:color w:val="231F20"/>
          <w:spacing w:val="-10"/>
          <w:w w:val="105"/>
        </w:rPr>
        <w:t> </w:t>
      </w:r>
      <w:r>
        <w:rPr>
          <w:color w:val="231F20"/>
          <w:w w:val="105"/>
        </w:rPr>
        <w:t>tiếp.</w:t>
      </w:r>
      <w:r>
        <w:rPr>
          <w:color w:val="231F20"/>
          <w:spacing w:val="-10"/>
          <w:w w:val="105"/>
        </w:rPr>
        <w:t> </w:t>
      </w:r>
      <w:r>
        <w:rPr>
          <w:color w:val="231F20"/>
          <w:w w:val="105"/>
        </w:rPr>
        <w:t>Niệm</w:t>
      </w:r>
      <w:r>
        <w:rPr>
          <w:color w:val="231F20"/>
          <w:spacing w:val="-10"/>
          <w:w w:val="105"/>
        </w:rPr>
        <w:t> </w:t>
      </w:r>
      <w:r>
        <w:rPr>
          <w:color w:val="231F20"/>
          <w:w w:val="105"/>
        </w:rPr>
        <w:t>3 năm như vậy.</w:t>
      </w:r>
    </w:p>
    <w:p>
      <w:pPr>
        <w:pStyle w:val="BodyText"/>
        <w:spacing w:line="297" w:lineRule="auto" w:before="145"/>
        <w:ind w:left="387" w:right="120" w:firstLine="453"/>
      </w:pPr>
      <w:r>
        <w:rPr>
          <w:color w:val="231F20"/>
          <w:w w:val="105"/>
        </w:rPr>
        <w:t>Khi đó, ở gần ngôi chùa cũ này có một bà lão, cũng là người</w:t>
      </w:r>
      <w:r>
        <w:rPr>
          <w:color w:val="231F20"/>
          <w:spacing w:val="-3"/>
          <w:w w:val="105"/>
        </w:rPr>
        <w:t> </w:t>
      </w:r>
      <w:r>
        <w:rPr>
          <w:color w:val="231F20"/>
          <w:w w:val="105"/>
        </w:rPr>
        <w:t>niệm</w:t>
      </w:r>
      <w:r>
        <w:rPr>
          <w:color w:val="231F20"/>
          <w:spacing w:val="-3"/>
          <w:w w:val="105"/>
        </w:rPr>
        <w:t> </w:t>
      </w:r>
      <w:r>
        <w:rPr>
          <w:color w:val="231F20"/>
          <w:w w:val="105"/>
        </w:rPr>
        <w:t>Phật,</w:t>
      </w:r>
      <w:r>
        <w:rPr>
          <w:color w:val="231F20"/>
          <w:spacing w:val="-3"/>
          <w:w w:val="105"/>
        </w:rPr>
        <w:t> </w:t>
      </w:r>
      <w:r>
        <w:rPr>
          <w:color w:val="231F20"/>
          <w:w w:val="105"/>
        </w:rPr>
        <w:t>cũng</w:t>
      </w:r>
      <w:r>
        <w:rPr>
          <w:color w:val="231F20"/>
          <w:spacing w:val="-3"/>
          <w:w w:val="105"/>
        </w:rPr>
        <w:t> </w:t>
      </w:r>
      <w:r>
        <w:rPr>
          <w:color w:val="231F20"/>
          <w:w w:val="105"/>
        </w:rPr>
        <w:t>là</w:t>
      </w:r>
      <w:r>
        <w:rPr>
          <w:color w:val="231F20"/>
          <w:spacing w:val="-3"/>
          <w:w w:val="105"/>
        </w:rPr>
        <w:t> </w:t>
      </w:r>
      <w:r>
        <w:rPr>
          <w:color w:val="231F20"/>
          <w:w w:val="105"/>
        </w:rPr>
        <w:t>đệ</w:t>
      </w:r>
      <w:r>
        <w:rPr>
          <w:color w:val="231F20"/>
          <w:spacing w:val="-3"/>
          <w:w w:val="105"/>
        </w:rPr>
        <w:t> </w:t>
      </w:r>
      <w:r>
        <w:rPr>
          <w:color w:val="231F20"/>
          <w:w w:val="105"/>
        </w:rPr>
        <w:t>tử</w:t>
      </w:r>
      <w:r>
        <w:rPr>
          <w:color w:val="231F20"/>
          <w:spacing w:val="-3"/>
          <w:w w:val="105"/>
        </w:rPr>
        <w:t> </w:t>
      </w:r>
      <w:r>
        <w:rPr>
          <w:color w:val="231F20"/>
          <w:w w:val="105"/>
        </w:rPr>
        <w:t>quy</w:t>
      </w:r>
      <w:r>
        <w:rPr>
          <w:color w:val="231F20"/>
          <w:spacing w:val="-3"/>
          <w:w w:val="105"/>
        </w:rPr>
        <w:t> </w:t>
      </w:r>
      <w:r>
        <w:rPr>
          <w:color w:val="231F20"/>
          <w:w w:val="105"/>
        </w:rPr>
        <w:t>y</w:t>
      </w:r>
      <w:r>
        <w:rPr>
          <w:color w:val="231F20"/>
          <w:spacing w:val="-3"/>
          <w:w w:val="105"/>
        </w:rPr>
        <w:t> </w:t>
      </w:r>
      <w:r>
        <w:rPr>
          <w:color w:val="231F20"/>
          <w:w w:val="105"/>
        </w:rPr>
        <w:t>với</w:t>
      </w:r>
      <w:r>
        <w:rPr>
          <w:color w:val="231F20"/>
          <w:spacing w:val="-3"/>
          <w:w w:val="105"/>
        </w:rPr>
        <w:t> </w:t>
      </w:r>
      <w:r>
        <w:rPr>
          <w:color w:val="231F20"/>
          <w:w w:val="105"/>
        </w:rPr>
        <w:t>pháp</w:t>
      </w:r>
      <w:r>
        <w:rPr>
          <w:color w:val="231F20"/>
          <w:spacing w:val="-3"/>
          <w:w w:val="105"/>
        </w:rPr>
        <w:t> </w:t>
      </w:r>
      <w:r>
        <w:rPr>
          <w:color w:val="231F20"/>
          <w:w w:val="105"/>
        </w:rPr>
        <w:t>sư</w:t>
      </w:r>
      <w:r>
        <w:rPr>
          <w:color w:val="231F20"/>
          <w:spacing w:val="-3"/>
          <w:w w:val="105"/>
        </w:rPr>
        <w:t> </w:t>
      </w:r>
      <w:r>
        <w:rPr>
          <w:color w:val="231F20"/>
          <w:w w:val="105"/>
        </w:rPr>
        <w:t>Đế</w:t>
      </w:r>
      <w:r>
        <w:rPr>
          <w:color w:val="231F20"/>
          <w:spacing w:val="-3"/>
          <w:w w:val="105"/>
        </w:rPr>
        <w:t> </w:t>
      </w:r>
      <w:r>
        <w:rPr>
          <w:color w:val="231F20"/>
          <w:w w:val="105"/>
        </w:rPr>
        <w:t>Nhàn. Lão pháp sư giao cho bà lo cho cuộc sống của anh thợ vá nồi này, lo cho anh ta ngày hai bữa. Bữa sáng để anh ta tự lo.</w:t>
      </w:r>
      <w:r>
        <w:rPr>
          <w:color w:val="231F20"/>
          <w:spacing w:val="-5"/>
          <w:w w:val="105"/>
        </w:rPr>
        <w:t> </w:t>
      </w:r>
      <w:r>
        <w:rPr>
          <w:color w:val="231F20"/>
          <w:w w:val="105"/>
        </w:rPr>
        <w:t>Bữa</w:t>
      </w:r>
      <w:r>
        <w:rPr>
          <w:color w:val="231F20"/>
          <w:spacing w:val="-5"/>
          <w:w w:val="105"/>
        </w:rPr>
        <w:t> </w:t>
      </w:r>
      <w:r>
        <w:rPr>
          <w:color w:val="231F20"/>
          <w:w w:val="105"/>
        </w:rPr>
        <w:t>trưa,</w:t>
      </w:r>
      <w:r>
        <w:rPr>
          <w:color w:val="231F20"/>
          <w:spacing w:val="-5"/>
          <w:w w:val="105"/>
        </w:rPr>
        <w:t> </w:t>
      </w:r>
      <w:r>
        <w:rPr>
          <w:color w:val="231F20"/>
          <w:w w:val="105"/>
        </w:rPr>
        <w:t>bữa</w:t>
      </w:r>
      <w:r>
        <w:rPr>
          <w:color w:val="231F20"/>
          <w:spacing w:val="-5"/>
          <w:w w:val="105"/>
        </w:rPr>
        <w:t> </w:t>
      </w:r>
      <w:r>
        <w:rPr>
          <w:color w:val="231F20"/>
          <w:w w:val="105"/>
        </w:rPr>
        <w:t>tối,</w:t>
      </w:r>
      <w:r>
        <w:rPr>
          <w:color w:val="231F20"/>
          <w:spacing w:val="-5"/>
          <w:w w:val="105"/>
        </w:rPr>
        <w:t> </w:t>
      </w:r>
      <w:r>
        <w:rPr>
          <w:color w:val="231F20"/>
          <w:w w:val="105"/>
        </w:rPr>
        <w:t>bà</w:t>
      </w:r>
      <w:r>
        <w:rPr>
          <w:color w:val="231F20"/>
          <w:spacing w:val="-5"/>
          <w:w w:val="105"/>
        </w:rPr>
        <w:t> </w:t>
      </w:r>
      <w:r>
        <w:rPr>
          <w:color w:val="231F20"/>
          <w:w w:val="105"/>
        </w:rPr>
        <w:t>lo</w:t>
      </w:r>
      <w:r>
        <w:rPr>
          <w:color w:val="231F20"/>
          <w:spacing w:val="-5"/>
          <w:w w:val="105"/>
        </w:rPr>
        <w:t> </w:t>
      </w:r>
      <w:r>
        <w:rPr>
          <w:color w:val="231F20"/>
          <w:w w:val="105"/>
        </w:rPr>
        <w:t>cho</w:t>
      </w:r>
      <w:r>
        <w:rPr>
          <w:color w:val="231F20"/>
          <w:spacing w:val="-5"/>
          <w:w w:val="105"/>
        </w:rPr>
        <w:t> </w:t>
      </w:r>
      <w:r>
        <w:rPr>
          <w:color w:val="231F20"/>
          <w:w w:val="105"/>
        </w:rPr>
        <w:t>anh</w:t>
      </w:r>
      <w:r>
        <w:rPr>
          <w:color w:val="231F20"/>
          <w:spacing w:val="-5"/>
          <w:w w:val="105"/>
        </w:rPr>
        <w:t> </w:t>
      </w:r>
      <w:r>
        <w:rPr>
          <w:color w:val="231F20"/>
          <w:w w:val="105"/>
        </w:rPr>
        <w:t>ta,</w:t>
      </w:r>
      <w:r>
        <w:rPr>
          <w:color w:val="231F20"/>
          <w:spacing w:val="-5"/>
          <w:w w:val="105"/>
        </w:rPr>
        <w:t> </w:t>
      </w:r>
      <w:r>
        <w:rPr>
          <w:color w:val="231F20"/>
          <w:w w:val="105"/>
        </w:rPr>
        <w:t>để</w:t>
      </w:r>
      <w:r>
        <w:rPr>
          <w:color w:val="231F20"/>
          <w:spacing w:val="-5"/>
          <w:w w:val="105"/>
        </w:rPr>
        <w:t> </w:t>
      </w:r>
      <w:r>
        <w:rPr>
          <w:color w:val="231F20"/>
          <w:w w:val="105"/>
        </w:rPr>
        <w:t>anh</w:t>
      </w:r>
      <w:r>
        <w:rPr>
          <w:color w:val="231F20"/>
          <w:spacing w:val="-5"/>
          <w:w w:val="105"/>
        </w:rPr>
        <w:t> </w:t>
      </w:r>
      <w:r>
        <w:rPr>
          <w:color w:val="231F20"/>
          <w:w w:val="105"/>
        </w:rPr>
        <w:t>ta</w:t>
      </w:r>
      <w:r>
        <w:rPr>
          <w:color w:val="231F20"/>
          <w:spacing w:val="-5"/>
          <w:w w:val="105"/>
        </w:rPr>
        <w:t> </w:t>
      </w:r>
      <w:r>
        <w:rPr>
          <w:color w:val="231F20"/>
          <w:w w:val="105"/>
        </w:rPr>
        <w:t>chuyên</w:t>
      </w:r>
      <w:r>
        <w:rPr>
          <w:color w:val="231F20"/>
          <w:spacing w:val="-5"/>
          <w:w w:val="105"/>
        </w:rPr>
        <w:t> </w:t>
      </w:r>
      <w:r>
        <w:rPr>
          <w:color w:val="231F20"/>
          <w:w w:val="105"/>
        </w:rPr>
        <w:t>tâm niệm Phật. Anh ta thật tu, niệm 3 năm trời, anh ta không ra ngoài, giống như người nhập thất vậy.</w:t>
      </w:r>
    </w:p>
    <w:p>
      <w:pPr>
        <w:pStyle w:val="BodyText"/>
        <w:spacing w:line="297" w:lineRule="auto" w:before="144"/>
        <w:ind w:left="387" w:right="122" w:firstLine="453"/>
      </w:pPr>
      <w:r>
        <w:rPr>
          <w:color w:val="231F20"/>
          <w:w w:val="110"/>
        </w:rPr>
        <w:t>Một</w:t>
      </w:r>
      <w:r>
        <w:rPr>
          <w:color w:val="231F20"/>
          <w:spacing w:val="-2"/>
          <w:w w:val="110"/>
        </w:rPr>
        <w:t> </w:t>
      </w:r>
      <w:r>
        <w:rPr>
          <w:color w:val="231F20"/>
          <w:w w:val="110"/>
        </w:rPr>
        <w:t>hôm,</w:t>
      </w:r>
      <w:r>
        <w:rPr>
          <w:color w:val="231F20"/>
          <w:spacing w:val="-2"/>
          <w:w w:val="110"/>
        </w:rPr>
        <w:t> </w:t>
      </w:r>
      <w:r>
        <w:rPr>
          <w:color w:val="231F20"/>
          <w:w w:val="110"/>
        </w:rPr>
        <w:t>anh</w:t>
      </w:r>
      <w:r>
        <w:rPr>
          <w:color w:val="231F20"/>
          <w:spacing w:val="-2"/>
          <w:w w:val="110"/>
        </w:rPr>
        <w:t> </w:t>
      </w:r>
      <w:r>
        <w:rPr>
          <w:color w:val="231F20"/>
          <w:w w:val="110"/>
        </w:rPr>
        <w:t>ta</w:t>
      </w:r>
      <w:r>
        <w:rPr>
          <w:color w:val="231F20"/>
          <w:spacing w:val="-2"/>
          <w:w w:val="110"/>
        </w:rPr>
        <w:t> </w:t>
      </w:r>
      <w:r>
        <w:rPr>
          <w:color w:val="231F20"/>
          <w:w w:val="110"/>
        </w:rPr>
        <w:t>đi</w:t>
      </w:r>
      <w:r>
        <w:rPr>
          <w:color w:val="231F20"/>
          <w:spacing w:val="-2"/>
          <w:w w:val="110"/>
        </w:rPr>
        <w:t> </w:t>
      </w:r>
      <w:r>
        <w:rPr>
          <w:color w:val="231F20"/>
          <w:w w:val="110"/>
        </w:rPr>
        <w:t>vào</w:t>
      </w:r>
      <w:r>
        <w:rPr>
          <w:color w:val="231F20"/>
          <w:spacing w:val="-2"/>
          <w:w w:val="110"/>
        </w:rPr>
        <w:t> </w:t>
      </w:r>
      <w:r>
        <w:rPr>
          <w:color w:val="231F20"/>
          <w:w w:val="110"/>
        </w:rPr>
        <w:t>trong</w:t>
      </w:r>
      <w:r>
        <w:rPr>
          <w:color w:val="231F20"/>
          <w:spacing w:val="-2"/>
          <w:w w:val="110"/>
        </w:rPr>
        <w:t> </w:t>
      </w:r>
      <w:r>
        <w:rPr>
          <w:color w:val="231F20"/>
          <w:w w:val="110"/>
        </w:rPr>
        <w:t>thành,</w:t>
      </w:r>
      <w:r>
        <w:rPr>
          <w:color w:val="231F20"/>
          <w:spacing w:val="-2"/>
          <w:w w:val="110"/>
        </w:rPr>
        <w:t> </w:t>
      </w:r>
      <w:r>
        <w:rPr>
          <w:color w:val="231F20"/>
          <w:w w:val="110"/>
        </w:rPr>
        <w:t>thăm</w:t>
      </w:r>
      <w:r>
        <w:rPr>
          <w:color w:val="231F20"/>
          <w:spacing w:val="-2"/>
          <w:w w:val="110"/>
        </w:rPr>
        <w:t> </w:t>
      </w:r>
      <w:r>
        <w:rPr>
          <w:color w:val="231F20"/>
          <w:w w:val="110"/>
        </w:rPr>
        <w:t>người</w:t>
      </w:r>
      <w:r>
        <w:rPr>
          <w:color w:val="231F20"/>
          <w:spacing w:val="-2"/>
          <w:w w:val="110"/>
        </w:rPr>
        <w:t> </w:t>
      </w:r>
      <w:r>
        <w:rPr>
          <w:color w:val="231F20"/>
          <w:w w:val="110"/>
        </w:rPr>
        <w:t>thân, bạn</w:t>
      </w:r>
      <w:r>
        <w:rPr>
          <w:color w:val="231F20"/>
          <w:spacing w:val="-13"/>
          <w:w w:val="110"/>
        </w:rPr>
        <w:t> </w:t>
      </w:r>
      <w:r>
        <w:rPr>
          <w:color w:val="231F20"/>
          <w:w w:val="110"/>
        </w:rPr>
        <w:t>bè,</w:t>
      </w:r>
      <w:r>
        <w:rPr>
          <w:color w:val="231F20"/>
          <w:spacing w:val="-13"/>
          <w:w w:val="110"/>
        </w:rPr>
        <w:t> </w:t>
      </w:r>
      <w:r>
        <w:rPr>
          <w:color w:val="231F20"/>
          <w:w w:val="110"/>
        </w:rPr>
        <w:t>nhưng</w:t>
      </w:r>
      <w:r>
        <w:rPr>
          <w:color w:val="231F20"/>
          <w:spacing w:val="-13"/>
          <w:w w:val="110"/>
        </w:rPr>
        <w:t> </w:t>
      </w:r>
      <w:r>
        <w:rPr>
          <w:color w:val="231F20"/>
          <w:w w:val="110"/>
        </w:rPr>
        <w:t>trên</w:t>
      </w:r>
      <w:r>
        <w:rPr>
          <w:color w:val="231F20"/>
          <w:spacing w:val="-13"/>
          <w:w w:val="110"/>
        </w:rPr>
        <w:t> </w:t>
      </w:r>
      <w:r>
        <w:rPr>
          <w:color w:val="231F20"/>
          <w:w w:val="110"/>
        </w:rPr>
        <w:t>thực</w:t>
      </w:r>
      <w:r>
        <w:rPr>
          <w:color w:val="231F20"/>
          <w:spacing w:val="-13"/>
          <w:w w:val="110"/>
        </w:rPr>
        <w:t> </w:t>
      </w:r>
      <w:r>
        <w:rPr>
          <w:color w:val="231F20"/>
          <w:w w:val="110"/>
        </w:rPr>
        <w:t>tế</w:t>
      </w:r>
      <w:r>
        <w:rPr>
          <w:color w:val="231F20"/>
          <w:spacing w:val="-13"/>
          <w:w w:val="110"/>
        </w:rPr>
        <w:t> </w:t>
      </w:r>
      <w:r>
        <w:rPr>
          <w:color w:val="231F20"/>
          <w:w w:val="110"/>
        </w:rPr>
        <w:t>là</w:t>
      </w:r>
      <w:r>
        <w:rPr>
          <w:color w:val="231F20"/>
          <w:spacing w:val="-13"/>
          <w:w w:val="110"/>
        </w:rPr>
        <w:t> </w:t>
      </w:r>
      <w:r>
        <w:rPr>
          <w:color w:val="231F20"/>
          <w:w w:val="110"/>
        </w:rPr>
        <w:t>anh</w:t>
      </w:r>
      <w:r>
        <w:rPr>
          <w:color w:val="231F20"/>
          <w:spacing w:val="-13"/>
          <w:w w:val="110"/>
        </w:rPr>
        <w:t> </w:t>
      </w:r>
      <w:r>
        <w:rPr>
          <w:color w:val="231F20"/>
          <w:w w:val="110"/>
        </w:rPr>
        <w:t>ta</w:t>
      </w:r>
      <w:r>
        <w:rPr>
          <w:color w:val="231F20"/>
          <w:spacing w:val="-13"/>
          <w:w w:val="110"/>
        </w:rPr>
        <w:t> </w:t>
      </w:r>
      <w:r>
        <w:rPr>
          <w:color w:val="231F20"/>
          <w:w w:val="110"/>
        </w:rPr>
        <w:t>đến</w:t>
      </w:r>
      <w:r>
        <w:rPr>
          <w:color w:val="231F20"/>
          <w:spacing w:val="-13"/>
          <w:w w:val="110"/>
        </w:rPr>
        <w:t> </w:t>
      </w:r>
      <w:r>
        <w:rPr>
          <w:color w:val="231F20"/>
          <w:w w:val="110"/>
        </w:rPr>
        <w:t>từ</w:t>
      </w:r>
      <w:r>
        <w:rPr>
          <w:color w:val="231F20"/>
          <w:spacing w:val="-13"/>
          <w:w w:val="110"/>
        </w:rPr>
        <w:t> </w:t>
      </w:r>
      <w:r>
        <w:rPr>
          <w:color w:val="231F20"/>
          <w:w w:val="110"/>
        </w:rPr>
        <w:t>giã.</w:t>
      </w:r>
      <w:r>
        <w:rPr>
          <w:color w:val="231F20"/>
          <w:spacing w:val="-13"/>
          <w:w w:val="110"/>
        </w:rPr>
        <w:t> </w:t>
      </w:r>
      <w:r>
        <w:rPr>
          <w:color w:val="231F20"/>
          <w:w w:val="110"/>
        </w:rPr>
        <w:t>Anh</w:t>
      </w:r>
      <w:r>
        <w:rPr>
          <w:color w:val="231F20"/>
          <w:spacing w:val="-13"/>
          <w:w w:val="110"/>
        </w:rPr>
        <w:t> </w:t>
      </w:r>
      <w:r>
        <w:rPr>
          <w:color w:val="231F20"/>
          <w:w w:val="110"/>
        </w:rPr>
        <w:t>ta</w:t>
      </w:r>
      <w:r>
        <w:rPr>
          <w:color w:val="231F20"/>
          <w:spacing w:val="-13"/>
          <w:w w:val="110"/>
        </w:rPr>
        <w:t> </w:t>
      </w:r>
      <w:r>
        <w:rPr>
          <w:color w:val="231F20"/>
          <w:w w:val="110"/>
        </w:rPr>
        <w:t>sắp vãng</w:t>
      </w:r>
      <w:r>
        <w:rPr>
          <w:color w:val="231F20"/>
          <w:w w:val="110"/>
        </w:rPr>
        <w:t> sinh.</w:t>
      </w:r>
      <w:r>
        <w:rPr>
          <w:color w:val="231F20"/>
          <w:w w:val="110"/>
        </w:rPr>
        <w:t> Chính</w:t>
      </w:r>
      <w:r>
        <w:rPr>
          <w:color w:val="231F20"/>
          <w:w w:val="110"/>
        </w:rPr>
        <w:t> anh</w:t>
      </w:r>
      <w:r>
        <w:rPr>
          <w:color w:val="231F20"/>
          <w:w w:val="110"/>
        </w:rPr>
        <w:t> ta</w:t>
      </w:r>
      <w:r>
        <w:rPr>
          <w:color w:val="231F20"/>
          <w:w w:val="110"/>
        </w:rPr>
        <w:t> biết</w:t>
      </w:r>
      <w:r>
        <w:rPr>
          <w:color w:val="231F20"/>
          <w:w w:val="110"/>
        </w:rPr>
        <w:t> được,</w:t>
      </w:r>
      <w:r>
        <w:rPr>
          <w:color w:val="231F20"/>
          <w:w w:val="110"/>
        </w:rPr>
        <w:t> nên</w:t>
      </w:r>
      <w:r>
        <w:rPr>
          <w:color w:val="231F20"/>
          <w:w w:val="110"/>
        </w:rPr>
        <w:t> đến</w:t>
      </w:r>
      <w:r>
        <w:rPr>
          <w:color w:val="231F20"/>
          <w:w w:val="110"/>
        </w:rPr>
        <w:t> thăm</w:t>
      </w:r>
      <w:r>
        <w:rPr>
          <w:color w:val="231F20"/>
          <w:w w:val="110"/>
        </w:rPr>
        <w:t> những người</w:t>
      </w:r>
      <w:r>
        <w:rPr>
          <w:color w:val="231F20"/>
          <w:spacing w:val="-19"/>
          <w:w w:val="110"/>
        </w:rPr>
        <w:t> </w:t>
      </w:r>
      <w:r>
        <w:rPr>
          <w:color w:val="231F20"/>
          <w:w w:val="110"/>
        </w:rPr>
        <w:t>bạn</w:t>
      </w:r>
      <w:r>
        <w:rPr>
          <w:color w:val="231F20"/>
          <w:spacing w:val="-19"/>
          <w:w w:val="110"/>
        </w:rPr>
        <w:t> </w:t>
      </w:r>
      <w:r>
        <w:rPr>
          <w:color w:val="231F20"/>
          <w:w w:val="110"/>
        </w:rPr>
        <w:t>cũ</w:t>
      </w:r>
      <w:r>
        <w:rPr>
          <w:color w:val="231F20"/>
          <w:spacing w:val="-19"/>
          <w:w w:val="110"/>
        </w:rPr>
        <w:t> </w:t>
      </w:r>
      <w:r>
        <w:rPr>
          <w:color w:val="231F20"/>
          <w:w w:val="110"/>
        </w:rPr>
        <w:t>này.</w:t>
      </w:r>
      <w:r>
        <w:rPr>
          <w:color w:val="231F20"/>
          <w:spacing w:val="-19"/>
          <w:w w:val="110"/>
        </w:rPr>
        <w:t> </w:t>
      </w:r>
      <w:r>
        <w:rPr>
          <w:color w:val="231F20"/>
          <w:w w:val="110"/>
        </w:rPr>
        <w:t>Đến</w:t>
      </w:r>
      <w:r>
        <w:rPr>
          <w:color w:val="231F20"/>
          <w:spacing w:val="-19"/>
          <w:w w:val="110"/>
        </w:rPr>
        <w:t> </w:t>
      </w:r>
      <w:r>
        <w:rPr>
          <w:color w:val="231F20"/>
          <w:w w:val="110"/>
        </w:rPr>
        <w:t>tối</w:t>
      </w:r>
      <w:r>
        <w:rPr>
          <w:color w:val="231F20"/>
          <w:spacing w:val="-19"/>
          <w:w w:val="110"/>
        </w:rPr>
        <w:t> </w:t>
      </w:r>
      <w:r>
        <w:rPr>
          <w:color w:val="231F20"/>
          <w:w w:val="110"/>
        </w:rPr>
        <w:t>trở</w:t>
      </w:r>
      <w:r>
        <w:rPr>
          <w:color w:val="231F20"/>
          <w:spacing w:val="-19"/>
          <w:w w:val="110"/>
        </w:rPr>
        <w:t> </w:t>
      </w:r>
      <w:r>
        <w:rPr>
          <w:color w:val="231F20"/>
          <w:w w:val="110"/>
        </w:rPr>
        <w:t>về,</w:t>
      </w:r>
      <w:r>
        <w:rPr>
          <w:color w:val="231F20"/>
          <w:spacing w:val="-19"/>
          <w:w w:val="110"/>
        </w:rPr>
        <w:t> </w:t>
      </w:r>
      <w:r>
        <w:rPr>
          <w:color w:val="231F20"/>
          <w:w w:val="110"/>
        </w:rPr>
        <w:t>anh</w:t>
      </w:r>
      <w:r>
        <w:rPr>
          <w:color w:val="231F20"/>
          <w:spacing w:val="-19"/>
          <w:w w:val="110"/>
        </w:rPr>
        <w:t> </w:t>
      </w:r>
      <w:r>
        <w:rPr>
          <w:color w:val="231F20"/>
          <w:w w:val="110"/>
        </w:rPr>
        <w:t>ta</w:t>
      </w:r>
      <w:r>
        <w:rPr>
          <w:color w:val="231F20"/>
          <w:spacing w:val="-19"/>
          <w:w w:val="110"/>
        </w:rPr>
        <w:t> </w:t>
      </w:r>
      <w:r>
        <w:rPr>
          <w:color w:val="231F20"/>
          <w:w w:val="110"/>
        </w:rPr>
        <w:t>nói</w:t>
      </w:r>
      <w:r>
        <w:rPr>
          <w:color w:val="231F20"/>
          <w:spacing w:val="-19"/>
          <w:w w:val="110"/>
        </w:rPr>
        <w:t> </w:t>
      </w:r>
      <w:r>
        <w:rPr>
          <w:color w:val="231F20"/>
          <w:w w:val="110"/>
        </w:rPr>
        <w:t>với</w:t>
      </w:r>
      <w:r>
        <w:rPr>
          <w:color w:val="231F20"/>
          <w:spacing w:val="-19"/>
          <w:w w:val="110"/>
        </w:rPr>
        <w:t> </w:t>
      </w:r>
      <w:r>
        <w:rPr>
          <w:color w:val="231F20"/>
          <w:w w:val="110"/>
        </w:rPr>
        <w:t>bà</w:t>
      </w:r>
      <w:r>
        <w:rPr>
          <w:color w:val="231F20"/>
          <w:spacing w:val="-19"/>
          <w:w w:val="110"/>
        </w:rPr>
        <w:t> </w:t>
      </w:r>
      <w:r>
        <w:rPr>
          <w:color w:val="231F20"/>
          <w:w w:val="110"/>
        </w:rPr>
        <w:t>lão</w:t>
      </w:r>
      <w:r>
        <w:rPr>
          <w:color w:val="231F20"/>
          <w:spacing w:val="-19"/>
          <w:w w:val="110"/>
        </w:rPr>
        <w:t> </w:t>
      </w:r>
      <w:r>
        <w:rPr>
          <w:color w:val="231F20"/>
          <w:w w:val="110"/>
        </w:rPr>
        <w:t>nấu </w:t>
      </w:r>
      <w:r>
        <w:rPr>
          <w:color w:val="231F20"/>
          <w:w w:val="105"/>
        </w:rPr>
        <w:t>cơm,</w:t>
      </w:r>
      <w:r>
        <w:rPr>
          <w:color w:val="231F20"/>
          <w:spacing w:val="-11"/>
          <w:w w:val="105"/>
        </w:rPr>
        <w:t> </w:t>
      </w:r>
      <w:r>
        <w:rPr>
          <w:color w:val="231F20"/>
          <w:w w:val="105"/>
        </w:rPr>
        <w:t>cám</w:t>
      </w:r>
      <w:r>
        <w:rPr>
          <w:color w:val="231F20"/>
          <w:spacing w:val="-11"/>
          <w:w w:val="105"/>
        </w:rPr>
        <w:t> </w:t>
      </w:r>
      <w:r>
        <w:rPr>
          <w:color w:val="231F20"/>
          <w:w w:val="105"/>
        </w:rPr>
        <w:t>ơn</w:t>
      </w:r>
      <w:r>
        <w:rPr>
          <w:color w:val="231F20"/>
          <w:spacing w:val="-11"/>
          <w:w w:val="105"/>
        </w:rPr>
        <w:t> </w:t>
      </w:r>
      <w:r>
        <w:rPr>
          <w:color w:val="231F20"/>
          <w:w w:val="105"/>
        </w:rPr>
        <w:t>bà,</w:t>
      </w:r>
      <w:r>
        <w:rPr>
          <w:color w:val="231F20"/>
          <w:spacing w:val="-11"/>
          <w:w w:val="105"/>
        </w:rPr>
        <w:t> </w:t>
      </w:r>
      <w:r>
        <w:rPr>
          <w:color w:val="231F20"/>
          <w:w w:val="105"/>
        </w:rPr>
        <w:t>ngày</w:t>
      </w:r>
      <w:r>
        <w:rPr>
          <w:color w:val="231F20"/>
          <w:spacing w:val="-11"/>
          <w:w w:val="105"/>
        </w:rPr>
        <w:t> </w:t>
      </w:r>
      <w:r>
        <w:rPr>
          <w:color w:val="231F20"/>
          <w:w w:val="105"/>
        </w:rPr>
        <w:t>mai</w:t>
      </w:r>
      <w:r>
        <w:rPr>
          <w:color w:val="231F20"/>
          <w:spacing w:val="-11"/>
          <w:w w:val="105"/>
        </w:rPr>
        <w:t> </w:t>
      </w:r>
      <w:r>
        <w:rPr>
          <w:color w:val="231F20"/>
          <w:w w:val="105"/>
        </w:rPr>
        <w:t>bà</w:t>
      </w:r>
      <w:r>
        <w:rPr>
          <w:color w:val="231F20"/>
          <w:spacing w:val="-11"/>
          <w:w w:val="105"/>
        </w:rPr>
        <w:t> </w:t>
      </w:r>
      <w:r>
        <w:rPr>
          <w:color w:val="231F20"/>
          <w:w w:val="105"/>
        </w:rPr>
        <w:t>đừng</w:t>
      </w:r>
      <w:r>
        <w:rPr>
          <w:color w:val="231F20"/>
          <w:spacing w:val="-11"/>
          <w:w w:val="105"/>
        </w:rPr>
        <w:t> </w:t>
      </w:r>
      <w:r>
        <w:rPr>
          <w:color w:val="231F20"/>
          <w:w w:val="105"/>
        </w:rPr>
        <w:t>nấu</w:t>
      </w:r>
      <w:r>
        <w:rPr>
          <w:color w:val="231F20"/>
          <w:spacing w:val="-11"/>
          <w:w w:val="105"/>
        </w:rPr>
        <w:t> </w:t>
      </w:r>
      <w:r>
        <w:rPr>
          <w:color w:val="231F20"/>
          <w:w w:val="105"/>
        </w:rPr>
        <w:t>cơm</w:t>
      </w:r>
      <w:r>
        <w:rPr>
          <w:color w:val="231F20"/>
          <w:spacing w:val="-11"/>
          <w:w w:val="105"/>
        </w:rPr>
        <w:t> </w:t>
      </w:r>
      <w:r>
        <w:rPr>
          <w:color w:val="231F20"/>
          <w:w w:val="105"/>
        </w:rPr>
        <w:t>cho</w:t>
      </w:r>
      <w:r>
        <w:rPr>
          <w:color w:val="231F20"/>
          <w:spacing w:val="-12"/>
          <w:w w:val="105"/>
        </w:rPr>
        <w:t> </w:t>
      </w:r>
      <w:r>
        <w:rPr>
          <w:color w:val="231F20"/>
          <w:w w:val="105"/>
        </w:rPr>
        <w:t>anh</w:t>
      </w:r>
      <w:r>
        <w:rPr>
          <w:color w:val="231F20"/>
          <w:spacing w:val="-12"/>
          <w:w w:val="105"/>
        </w:rPr>
        <w:t> </w:t>
      </w:r>
      <w:r>
        <w:rPr>
          <w:color w:val="231F20"/>
          <w:w w:val="105"/>
        </w:rPr>
        <w:t>ta</w:t>
      </w:r>
      <w:r>
        <w:rPr>
          <w:color w:val="231F20"/>
          <w:spacing w:val="-11"/>
          <w:w w:val="105"/>
        </w:rPr>
        <w:t> </w:t>
      </w:r>
      <w:r>
        <w:rPr>
          <w:color w:val="231F20"/>
          <w:w w:val="105"/>
        </w:rPr>
        <w:t>nữa. </w:t>
      </w:r>
      <w:r>
        <w:rPr>
          <w:color w:val="231F20"/>
          <w:spacing w:val="-2"/>
          <w:w w:val="110"/>
        </w:rPr>
        <w:t>Bà</w:t>
      </w:r>
      <w:r>
        <w:rPr>
          <w:color w:val="231F20"/>
          <w:spacing w:val="-21"/>
          <w:w w:val="110"/>
        </w:rPr>
        <w:t> </w:t>
      </w:r>
      <w:r>
        <w:rPr>
          <w:color w:val="231F20"/>
          <w:spacing w:val="-2"/>
          <w:w w:val="110"/>
        </w:rPr>
        <w:t>cụ</w:t>
      </w:r>
      <w:r>
        <w:rPr>
          <w:color w:val="231F20"/>
          <w:spacing w:val="-21"/>
          <w:w w:val="110"/>
        </w:rPr>
        <w:t> </w:t>
      </w:r>
      <w:r>
        <w:rPr>
          <w:color w:val="231F20"/>
          <w:spacing w:val="-2"/>
          <w:w w:val="110"/>
        </w:rPr>
        <w:t>nghe</w:t>
      </w:r>
      <w:r>
        <w:rPr>
          <w:color w:val="231F20"/>
          <w:spacing w:val="-21"/>
          <w:w w:val="110"/>
        </w:rPr>
        <w:t> </w:t>
      </w:r>
      <w:r>
        <w:rPr>
          <w:color w:val="231F20"/>
          <w:spacing w:val="-2"/>
          <w:w w:val="110"/>
        </w:rPr>
        <w:t>rồi</w:t>
      </w:r>
      <w:r>
        <w:rPr>
          <w:color w:val="231F20"/>
          <w:spacing w:val="-21"/>
          <w:w w:val="110"/>
        </w:rPr>
        <w:t> </w:t>
      </w:r>
      <w:r>
        <w:rPr>
          <w:color w:val="231F20"/>
          <w:spacing w:val="-2"/>
          <w:w w:val="110"/>
        </w:rPr>
        <w:t>cảm</w:t>
      </w:r>
      <w:r>
        <w:rPr>
          <w:color w:val="231F20"/>
          <w:spacing w:val="-21"/>
          <w:w w:val="110"/>
        </w:rPr>
        <w:t> </w:t>
      </w:r>
      <w:r>
        <w:rPr>
          <w:color w:val="231F20"/>
          <w:spacing w:val="-2"/>
          <w:w w:val="110"/>
        </w:rPr>
        <w:t>thấy</w:t>
      </w:r>
      <w:r>
        <w:rPr>
          <w:color w:val="231F20"/>
          <w:spacing w:val="-21"/>
          <w:w w:val="110"/>
        </w:rPr>
        <w:t> </w:t>
      </w:r>
      <w:r>
        <w:rPr>
          <w:color w:val="231F20"/>
          <w:spacing w:val="-2"/>
          <w:w w:val="110"/>
        </w:rPr>
        <w:t>kỳ</w:t>
      </w:r>
      <w:r>
        <w:rPr>
          <w:color w:val="231F20"/>
          <w:spacing w:val="-21"/>
          <w:w w:val="110"/>
        </w:rPr>
        <w:t> </w:t>
      </w:r>
      <w:r>
        <w:rPr>
          <w:color w:val="231F20"/>
          <w:spacing w:val="-2"/>
          <w:w w:val="110"/>
        </w:rPr>
        <w:t>lạ,</w:t>
      </w:r>
      <w:r>
        <w:rPr>
          <w:color w:val="231F20"/>
          <w:spacing w:val="-21"/>
          <w:w w:val="110"/>
        </w:rPr>
        <w:t> </w:t>
      </w:r>
      <w:r>
        <w:rPr>
          <w:color w:val="231F20"/>
          <w:spacing w:val="-2"/>
          <w:w w:val="110"/>
        </w:rPr>
        <w:t>sư</w:t>
      </w:r>
      <w:r>
        <w:rPr>
          <w:color w:val="231F20"/>
          <w:spacing w:val="-21"/>
          <w:w w:val="110"/>
        </w:rPr>
        <w:t> </w:t>
      </w:r>
      <w:r>
        <w:rPr>
          <w:color w:val="231F20"/>
          <w:spacing w:val="-2"/>
          <w:w w:val="110"/>
        </w:rPr>
        <w:t>phụ</w:t>
      </w:r>
      <w:r>
        <w:rPr>
          <w:color w:val="231F20"/>
          <w:spacing w:val="-21"/>
          <w:w w:val="110"/>
        </w:rPr>
        <w:t> </w:t>
      </w:r>
      <w:r>
        <w:rPr>
          <w:color w:val="231F20"/>
          <w:spacing w:val="-2"/>
          <w:w w:val="110"/>
        </w:rPr>
        <w:t>không</w:t>
      </w:r>
      <w:r>
        <w:rPr>
          <w:color w:val="231F20"/>
          <w:spacing w:val="-22"/>
          <w:w w:val="110"/>
        </w:rPr>
        <w:t> </w:t>
      </w:r>
      <w:r>
        <w:rPr>
          <w:color w:val="231F20"/>
          <w:spacing w:val="-2"/>
          <w:w w:val="110"/>
        </w:rPr>
        <w:t>cho</w:t>
      </w:r>
      <w:r>
        <w:rPr>
          <w:color w:val="231F20"/>
          <w:spacing w:val="-20"/>
          <w:w w:val="110"/>
        </w:rPr>
        <w:t> </w:t>
      </w:r>
      <w:r>
        <w:rPr>
          <w:color w:val="231F20"/>
          <w:spacing w:val="-2"/>
          <w:w w:val="110"/>
        </w:rPr>
        <w:t>mình</w:t>
      </w:r>
      <w:r>
        <w:rPr>
          <w:color w:val="231F20"/>
          <w:spacing w:val="-21"/>
          <w:w w:val="110"/>
        </w:rPr>
        <w:t> </w:t>
      </w:r>
      <w:r>
        <w:rPr>
          <w:color w:val="231F20"/>
          <w:spacing w:val="-2"/>
          <w:w w:val="110"/>
        </w:rPr>
        <w:t>nấu </w:t>
      </w:r>
      <w:r>
        <w:rPr>
          <w:color w:val="231F20"/>
          <w:w w:val="105"/>
        </w:rPr>
        <w:t>cơm, chắc hôm nay vào trong thành, bạn bè mời thầy ấy ăn </w:t>
      </w:r>
      <w:r>
        <w:rPr>
          <w:color w:val="231F20"/>
          <w:w w:val="110"/>
        </w:rPr>
        <w:t>rồi,</w:t>
      </w:r>
      <w:r>
        <w:rPr>
          <w:color w:val="231F20"/>
          <w:spacing w:val="-17"/>
          <w:w w:val="110"/>
        </w:rPr>
        <w:t> </w:t>
      </w:r>
      <w:r>
        <w:rPr>
          <w:color w:val="231F20"/>
          <w:w w:val="110"/>
        </w:rPr>
        <w:t>và</w:t>
      </w:r>
      <w:r>
        <w:rPr>
          <w:color w:val="231F20"/>
          <w:spacing w:val="-17"/>
          <w:w w:val="110"/>
        </w:rPr>
        <w:t> </w:t>
      </w:r>
      <w:r>
        <w:rPr>
          <w:color w:val="231F20"/>
          <w:w w:val="110"/>
        </w:rPr>
        <w:t>bà</w:t>
      </w:r>
      <w:r>
        <w:rPr>
          <w:color w:val="231F20"/>
          <w:spacing w:val="-17"/>
          <w:w w:val="110"/>
        </w:rPr>
        <w:t> </w:t>
      </w:r>
      <w:r>
        <w:rPr>
          <w:color w:val="231F20"/>
          <w:w w:val="110"/>
        </w:rPr>
        <w:t>cũng</w:t>
      </w:r>
      <w:r>
        <w:rPr>
          <w:color w:val="231F20"/>
          <w:spacing w:val="-17"/>
          <w:w w:val="110"/>
        </w:rPr>
        <w:t> </w:t>
      </w:r>
      <w:r>
        <w:rPr>
          <w:color w:val="231F20"/>
          <w:w w:val="110"/>
        </w:rPr>
        <w:t>không</w:t>
      </w:r>
      <w:r>
        <w:rPr>
          <w:color w:val="231F20"/>
          <w:spacing w:val="-17"/>
          <w:w w:val="110"/>
        </w:rPr>
        <w:t> </w:t>
      </w:r>
      <w:r>
        <w:rPr>
          <w:color w:val="231F20"/>
          <w:w w:val="110"/>
        </w:rPr>
        <w:t>truy</w:t>
      </w:r>
      <w:r>
        <w:rPr>
          <w:color w:val="231F20"/>
          <w:spacing w:val="-17"/>
          <w:w w:val="110"/>
        </w:rPr>
        <w:t> </w:t>
      </w:r>
      <w:r>
        <w:rPr>
          <w:color w:val="231F20"/>
          <w:w w:val="110"/>
        </w:rPr>
        <w:t>cứu</w:t>
      </w:r>
      <w:r>
        <w:rPr>
          <w:color w:val="231F20"/>
          <w:spacing w:val="-17"/>
          <w:w w:val="110"/>
        </w:rPr>
        <w:t> </w:t>
      </w:r>
      <w:r>
        <w:rPr>
          <w:color w:val="231F20"/>
          <w:w w:val="110"/>
        </w:rPr>
        <w:t>nữa.</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399" w:firstLine="453"/>
      </w:pPr>
      <w:r>
        <w:rPr>
          <w:color w:val="231F20"/>
          <w:w w:val="110"/>
        </w:rPr>
        <w:t>Qua</w:t>
      </w:r>
      <w:r>
        <w:rPr>
          <w:color w:val="231F20"/>
          <w:spacing w:val="-11"/>
          <w:w w:val="110"/>
        </w:rPr>
        <w:t> </w:t>
      </w:r>
      <w:r>
        <w:rPr>
          <w:color w:val="231F20"/>
          <w:w w:val="110"/>
        </w:rPr>
        <w:t>ngày</w:t>
      </w:r>
      <w:r>
        <w:rPr>
          <w:color w:val="231F20"/>
          <w:spacing w:val="-11"/>
          <w:w w:val="110"/>
        </w:rPr>
        <w:t> </w:t>
      </w:r>
      <w:r>
        <w:rPr>
          <w:color w:val="231F20"/>
          <w:w w:val="110"/>
        </w:rPr>
        <w:t>thứ</w:t>
      </w:r>
      <w:r>
        <w:rPr>
          <w:color w:val="231F20"/>
          <w:spacing w:val="-11"/>
          <w:w w:val="110"/>
        </w:rPr>
        <w:t> </w:t>
      </w:r>
      <w:r>
        <w:rPr>
          <w:color w:val="231F20"/>
          <w:w w:val="110"/>
        </w:rPr>
        <w:t>hai,</w:t>
      </w:r>
      <w:r>
        <w:rPr>
          <w:color w:val="231F20"/>
          <w:spacing w:val="-10"/>
          <w:w w:val="110"/>
        </w:rPr>
        <w:t> </w:t>
      </w:r>
      <w:r>
        <w:rPr>
          <w:color w:val="231F20"/>
          <w:w w:val="110"/>
        </w:rPr>
        <w:t>gần</w:t>
      </w:r>
      <w:r>
        <w:rPr>
          <w:color w:val="231F20"/>
          <w:spacing w:val="-11"/>
          <w:w w:val="110"/>
        </w:rPr>
        <w:t> </w:t>
      </w:r>
      <w:r>
        <w:rPr>
          <w:color w:val="231F20"/>
          <w:w w:val="110"/>
        </w:rPr>
        <w:t>trưa,</w:t>
      </w:r>
      <w:r>
        <w:rPr>
          <w:color w:val="231F20"/>
          <w:spacing w:val="-11"/>
          <w:w w:val="110"/>
        </w:rPr>
        <w:t> </w:t>
      </w:r>
      <w:r>
        <w:rPr>
          <w:color w:val="231F20"/>
          <w:w w:val="110"/>
        </w:rPr>
        <w:t>bà</w:t>
      </w:r>
      <w:r>
        <w:rPr>
          <w:color w:val="231F20"/>
          <w:spacing w:val="-11"/>
          <w:w w:val="110"/>
        </w:rPr>
        <w:t> </w:t>
      </w:r>
      <w:r>
        <w:rPr>
          <w:color w:val="231F20"/>
          <w:w w:val="110"/>
        </w:rPr>
        <w:t>lão</w:t>
      </w:r>
      <w:r>
        <w:rPr>
          <w:color w:val="231F20"/>
          <w:spacing w:val="-11"/>
          <w:w w:val="110"/>
        </w:rPr>
        <w:t> </w:t>
      </w:r>
      <w:r>
        <w:rPr>
          <w:color w:val="231F20"/>
          <w:w w:val="110"/>
        </w:rPr>
        <w:t>vào</w:t>
      </w:r>
      <w:r>
        <w:rPr>
          <w:color w:val="231F20"/>
          <w:spacing w:val="-11"/>
          <w:w w:val="110"/>
        </w:rPr>
        <w:t> </w:t>
      </w:r>
      <w:r>
        <w:rPr>
          <w:color w:val="231F20"/>
          <w:w w:val="110"/>
        </w:rPr>
        <w:t>trong</w:t>
      </w:r>
      <w:r>
        <w:rPr>
          <w:color w:val="231F20"/>
          <w:spacing w:val="-11"/>
          <w:w w:val="110"/>
        </w:rPr>
        <w:t> </w:t>
      </w:r>
      <w:r>
        <w:rPr>
          <w:color w:val="231F20"/>
          <w:w w:val="110"/>
        </w:rPr>
        <w:t>chùa</w:t>
      </w:r>
      <w:r>
        <w:rPr>
          <w:color w:val="231F20"/>
          <w:spacing w:val="-11"/>
          <w:w w:val="110"/>
        </w:rPr>
        <w:t> </w:t>
      </w:r>
      <w:r>
        <w:rPr>
          <w:color w:val="231F20"/>
          <w:w w:val="110"/>
        </w:rPr>
        <w:t>xem thử, xem sư phụ có nhà hay không. Vào trong chùa kêu không có ai trả lời, thấy sư phụ đứng ở trong điện Phật, nhìn</w:t>
      </w:r>
      <w:r>
        <w:rPr>
          <w:color w:val="231F20"/>
          <w:spacing w:val="-9"/>
          <w:w w:val="110"/>
        </w:rPr>
        <w:t> </w:t>
      </w:r>
      <w:r>
        <w:rPr>
          <w:color w:val="231F20"/>
          <w:w w:val="110"/>
        </w:rPr>
        <w:t>kỹ</w:t>
      </w:r>
      <w:r>
        <w:rPr>
          <w:color w:val="231F20"/>
          <w:spacing w:val="-9"/>
          <w:w w:val="110"/>
        </w:rPr>
        <w:t> </w:t>
      </w:r>
      <w:r>
        <w:rPr>
          <w:color w:val="231F20"/>
          <w:w w:val="110"/>
        </w:rPr>
        <w:t>thấy</w:t>
      </w:r>
      <w:r>
        <w:rPr>
          <w:color w:val="231F20"/>
          <w:spacing w:val="-9"/>
          <w:w w:val="110"/>
        </w:rPr>
        <w:t> </w:t>
      </w:r>
      <w:r>
        <w:rPr>
          <w:color w:val="231F20"/>
          <w:w w:val="110"/>
        </w:rPr>
        <w:t>thầy</w:t>
      </w:r>
      <w:r>
        <w:rPr>
          <w:color w:val="231F20"/>
          <w:spacing w:val="-9"/>
          <w:w w:val="110"/>
        </w:rPr>
        <w:t> </w:t>
      </w:r>
      <w:r>
        <w:rPr>
          <w:color w:val="231F20"/>
          <w:w w:val="110"/>
        </w:rPr>
        <w:t>chết</w:t>
      </w:r>
      <w:r>
        <w:rPr>
          <w:color w:val="231F20"/>
          <w:spacing w:val="-9"/>
          <w:w w:val="110"/>
        </w:rPr>
        <w:t> </w:t>
      </w:r>
      <w:r>
        <w:rPr>
          <w:color w:val="231F20"/>
          <w:w w:val="110"/>
        </w:rPr>
        <w:t>rồi.</w:t>
      </w:r>
      <w:r>
        <w:rPr>
          <w:color w:val="231F20"/>
          <w:spacing w:val="-9"/>
          <w:w w:val="110"/>
        </w:rPr>
        <w:t> </w:t>
      </w:r>
      <w:r>
        <w:rPr>
          <w:color w:val="231F20"/>
          <w:w w:val="110"/>
        </w:rPr>
        <w:t>Bà</w:t>
      </w:r>
      <w:r>
        <w:rPr>
          <w:color w:val="231F20"/>
          <w:spacing w:val="-9"/>
          <w:w w:val="110"/>
        </w:rPr>
        <w:t> </w:t>
      </w:r>
      <w:r>
        <w:rPr>
          <w:color w:val="231F20"/>
          <w:w w:val="110"/>
        </w:rPr>
        <w:t>lão</w:t>
      </w:r>
      <w:r>
        <w:rPr>
          <w:color w:val="231F20"/>
          <w:spacing w:val="-9"/>
          <w:w w:val="110"/>
        </w:rPr>
        <w:t> </w:t>
      </w:r>
      <w:r>
        <w:rPr>
          <w:color w:val="231F20"/>
          <w:w w:val="110"/>
        </w:rPr>
        <w:t>quá</w:t>
      </w:r>
      <w:r>
        <w:rPr>
          <w:color w:val="231F20"/>
          <w:spacing w:val="-9"/>
          <w:w w:val="110"/>
        </w:rPr>
        <w:t> </w:t>
      </w:r>
      <w:r>
        <w:rPr>
          <w:color w:val="231F20"/>
          <w:w w:val="110"/>
        </w:rPr>
        <w:t>sợ</w:t>
      </w:r>
      <w:r>
        <w:rPr>
          <w:color w:val="231F20"/>
          <w:spacing w:val="-11"/>
          <w:w w:val="110"/>
        </w:rPr>
        <w:t> </w:t>
      </w:r>
      <w:r>
        <w:rPr>
          <w:color w:val="231F20"/>
          <w:w w:val="110"/>
        </w:rPr>
        <w:t>hãi,</w:t>
      </w:r>
      <w:r>
        <w:rPr>
          <w:color w:val="231F20"/>
          <w:spacing w:val="-9"/>
          <w:w w:val="110"/>
        </w:rPr>
        <w:t> </w:t>
      </w:r>
      <w:r>
        <w:rPr>
          <w:color w:val="231F20"/>
          <w:w w:val="110"/>
        </w:rPr>
        <w:t>bà</w:t>
      </w:r>
      <w:r>
        <w:rPr>
          <w:color w:val="231F20"/>
          <w:spacing w:val="-9"/>
          <w:w w:val="110"/>
        </w:rPr>
        <w:t> </w:t>
      </w:r>
      <w:r>
        <w:rPr>
          <w:color w:val="231F20"/>
          <w:w w:val="110"/>
        </w:rPr>
        <w:t>chưa</w:t>
      </w:r>
      <w:r>
        <w:rPr>
          <w:color w:val="231F20"/>
          <w:spacing w:val="-9"/>
          <w:w w:val="110"/>
        </w:rPr>
        <w:t> </w:t>
      </w:r>
      <w:r>
        <w:rPr>
          <w:color w:val="231F20"/>
          <w:w w:val="110"/>
        </w:rPr>
        <w:t>bao </w:t>
      </w:r>
      <w:r>
        <w:rPr>
          <w:color w:val="231F20"/>
          <w:w w:val="105"/>
        </w:rPr>
        <w:t>giờ</w:t>
      </w:r>
      <w:r>
        <w:rPr>
          <w:color w:val="231F20"/>
          <w:spacing w:val="-10"/>
          <w:w w:val="105"/>
        </w:rPr>
        <w:t> </w:t>
      </w:r>
      <w:r>
        <w:rPr>
          <w:color w:val="231F20"/>
          <w:w w:val="105"/>
        </w:rPr>
        <w:t>thấy</w:t>
      </w:r>
      <w:r>
        <w:rPr>
          <w:color w:val="231F20"/>
          <w:spacing w:val="-10"/>
          <w:w w:val="105"/>
        </w:rPr>
        <w:t> </w:t>
      </w:r>
      <w:r>
        <w:rPr>
          <w:color w:val="231F20"/>
          <w:w w:val="105"/>
        </w:rPr>
        <w:t>ai</w:t>
      </w:r>
      <w:r>
        <w:rPr>
          <w:color w:val="231F20"/>
          <w:spacing w:val="-11"/>
          <w:w w:val="105"/>
        </w:rPr>
        <w:t> </w:t>
      </w:r>
      <w:r>
        <w:rPr>
          <w:color w:val="231F20"/>
          <w:w w:val="105"/>
        </w:rPr>
        <w:t>đứng</w:t>
      </w:r>
      <w:r>
        <w:rPr>
          <w:color w:val="231F20"/>
          <w:spacing w:val="-10"/>
          <w:w w:val="105"/>
        </w:rPr>
        <w:t> </w:t>
      </w:r>
      <w:r>
        <w:rPr>
          <w:color w:val="231F20"/>
          <w:w w:val="105"/>
        </w:rPr>
        <w:t>chết</w:t>
      </w:r>
      <w:r>
        <w:rPr>
          <w:color w:val="231F20"/>
          <w:spacing w:val="-10"/>
          <w:w w:val="105"/>
        </w:rPr>
        <w:t> </w:t>
      </w:r>
      <w:r>
        <w:rPr>
          <w:color w:val="231F20"/>
          <w:w w:val="105"/>
        </w:rPr>
        <w:t>cả.</w:t>
      </w:r>
      <w:r>
        <w:rPr>
          <w:color w:val="231F20"/>
          <w:spacing w:val="-10"/>
          <w:w w:val="105"/>
        </w:rPr>
        <w:t> </w:t>
      </w:r>
      <w:r>
        <w:rPr>
          <w:color w:val="231F20"/>
          <w:w w:val="105"/>
        </w:rPr>
        <w:t>Bà</w:t>
      </w:r>
      <w:r>
        <w:rPr>
          <w:color w:val="231F20"/>
          <w:spacing w:val="-11"/>
          <w:w w:val="105"/>
        </w:rPr>
        <w:t> </w:t>
      </w:r>
      <w:r>
        <w:rPr>
          <w:color w:val="231F20"/>
          <w:w w:val="105"/>
        </w:rPr>
        <w:t>thông</w:t>
      </w:r>
      <w:r>
        <w:rPr>
          <w:color w:val="231F20"/>
          <w:spacing w:val="-11"/>
          <w:w w:val="105"/>
        </w:rPr>
        <w:t> </w:t>
      </w:r>
      <w:r>
        <w:rPr>
          <w:color w:val="231F20"/>
          <w:w w:val="105"/>
        </w:rPr>
        <w:t>báo</w:t>
      </w:r>
      <w:r>
        <w:rPr>
          <w:color w:val="231F20"/>
          <w:spacing w:val="-11"/>
          <w:w w:val="105"/>
        </w:rPr>
        <w:t> </w:t>
      </w:r>
      <w:r>
        <w:rPr>
          <w:color w:val="231F20"/>
          <w:w w:val="105"/>
        </w:rPr>
        <w:t>cho</w:t>
      </w:r>
      <w:r>
        <w:rPr>
          <w:color w:val="231F20"/>
          <w:spacing w:val="-10"/>
          <w:w w:val="105"/>
        </w:rPr>
        <w:t> </w:t>
      </w:r>
      <w:r>
        <w:rPr>
          <w:color w:val="231F20"/>
          <w:w w:val="105"/>
        </w:rPr>
        <w:t>các</w:t>
      </w:r>
      <w:r>
        <w:rPr>
          <w:color w:val="231F20"/>
          <w:spacing w:val="-10"/>
          <w:w w:val="105"/>
        </w:rPr>
        <w:t> </w:t>
      </w:r>
      <w:r>
        <w:rPr>
          <w:color w:val="231F20"/>
          <w:w w:val="105"/>
        </w:rPr>
        <w:t>bạn</w:t>
      </w:r>
      <w:r>
        <w:rPr>
          <w:color w:val="231F20"/>
          <w:spacing w:val="-11"/>
          <w:w w:val="105"/>
        </w:rPr>
        <w:t> </w:t>
      </w:r>
      <w:r>
        <w:rPr>
          <w:color w:val="231F20"/>
          <w:w w:val="105"/>
        </w:rPr>
        <w:t>học</w:t>
      </w:r>
      <w:r>
        <w:rPr>
          <w:color w:val="231F20"/>
          <w:spacing w:val="-10"/>
          <w:w w:val="105"/>
        </w:rPr>
        <w:t> </w:t>
      </w:r>
      <w:r>
        <w:rPr>
          <w:color w:val="231F20"/>
          <w:w w:val="105"/>
        </w:rPr>
        <w:t>Phật ở</w:t>
      </w:r>
      <w:r>
        <w:rPr>
          <w:color w:val="231F20"/>
          <w:spacing w:val="-14"/>
          <w:w w:val="105"/>
        </w:rPr>
        <w:t> </w:t>
      </w:r>
      <w:r>
        <w:rPr>
          <w:color w:val="231F20"/>
          <w:w w:val="105"/>
        </w:rPr>
        <w:t>gần</w:t>
      </w:r>
      <w:r>
        <w:rPr>
          <w:color w:val="231F20"/>
          <w:spacing w:val="-14"/>
          <w:w w:val="105"/>
        </w:rPr>
        <w:t> </w:t>
      </w:r>
      <w:r>
        <w:rPr>
          <w:color w:val="231F20"/>
          <w:w w:val="105"/>
        </w:rPr>
        <w:t>đó</w:t>
      </w:r>
      <w:r>
        <w:rPr>
          <w:color w:val="231F20"/>
          <w:spacing w:val="-14"/>
          <w:w w:val="105"/>
        </w:rPr>
        <w:t> </w:t>
      </w:r>
      <w:r>
        <w:rPr>
          <w:color w:val="231F20"/>
          <w:w w:val="105"/>
        </w:rPr>
        <w:t>biết,</w:t>
      </w:r>
      <w:r>
        <w:rPr>
          <w:color w:val="231F20"/>
          <w:spacing w:val="-14"/>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xúm</w:t>
      </w:r>
      <w:r>
        <w:rPr>
          <w:color w:val="231F20"/>
          <w:spacing w:val="-14"/>
          <w:w w:val="105"/>
        </w:rPr>
        <w:t> </w:t>
      </w:r>
      <w:r>
        <w:rPr>
          <w:color w:val="231F20"/>
          <w:w w:val="105"/>
        </w:rPr>
        <w:t>lại</w:t>
      </w:r>
      <w:r>
        <w:rPr>
          <w:color w:val="231F20"/>
          <w:spacing w:val="-14"/>
          <w:w w:val="105"/>
        </w:rPr>
        <w:t> </w:t>
      </w:r>
      <w:r>
        <w:rPr>
          <w:color w:val="231F20"/>
          <w:w w:val="105"/>
        </w:rPr>
        <w:t>xem,</w:t>
      </w:r>
      <w:r>
        <w:rPr>
          <w:color w:val="231F20"/>
          <w:spacing w:val="-14"/>
          <w:w w:val="105"/>
        </w:rPr>
        <w:t> </w:t>
      </w:r>
      <w:r>
        <w:rPr>
          <w:color w:val="231F20"/>
          <w:w w:val="105"/>
        </w:rPr>
        <w:t>đúng</w:t>
      </w:r>
      <w:r>
        <w:rPr>
          <w:color w:val="231F20"/>
          <w:spacing w:val="-14"/>
          <w:w w:val="105"/>
        </w:rPr>
        <w:t> </w:t>
      </w:r>
      <w:r>
        <w:rPr>
          <w:color w:val="231F20"/>
          <w:w w:val="105"/>
        </w:rPr>
        <w:t>vậy,</w:t>
      </w:r>
      <w:r>
        <w:rPr>
          <w:color w:val="231F20"/>
          <w:spacing w:val="-14"/>
          <w:w w:val="105"/>
        </w:rPr>
        <w:t> </w:t>
      </w:r>
      <w:r>
        <w:rPr>
          <w:color w:val="231F20"/>
          <w:w w:val="105"/>
        </w:rPr>
        <w:t>lập</w:t>
      </w:r>
      <w:r>
        <w:rPr>
          <w:color w:val="231F20"/>
          <w:spacing w:val="-14"/>
          <w:w w:val="105"/>
        </w:rPr>
        <w:t> </w:t>
      </w:r>
      <w:r>
        <w:rPr>
          <w:color w:val="231F20"/>
          <w:w w:val="105"/>
        </w:rPr>
        <w:t>tức</w:t>
      </w:r>
      <w:r>
        <w:rPr>
          <w:color w:val="231F20"/>
          <w:spacing w:val="-14"/>
          <w:w w:val="105"/>
        </w:rPr>
        <w:t> </w:t>
      </w:r>
      <w:r>
        <w:rPr>
          <w:color w:val="231F20"/>
          <w:w w:val="105"/>
        </w:rPr>
        <w:t>báo </w:t>
      </w:r>
      <w:r>
        <w:rPr>
          <w:color w:val="231F20"/>
          <w:w w:val="110"/>
        </w:rPr>
        <w:t>cho Hòa thượng Đế Nhàn biết, sư phụ mất rồi, đứng mà vãng sinh.</w:t>
      </w:r>
    </w:p>
    <w:p>
      <w:pPr>
        <w:pStyle w:val="BodyText"/>
        <w:spacing w:line="297" w:lineRule="auto" w:before="145"/>
        <w:ind w:left="103" w:right="403" w:firstLine="453"/>
      </w:pPr>
      <w:r>
        <w:rPr>
          <w:color w:val="231F20"/>
          <w:w w:val="105"/>
        </w:rPr>
        <w:t>Vào</w:t>
      </w:r>
      <w:r>
        <w:rPr>
          <w:color w:val="231F20"/>
          <w:spacing w:val="-23"/>
          <w:w w:val="105"/>
        </w:rPr>
        <w:t> </w:t>
      </w:r>
      <w:r>
        <w:rPr>
          <w:color w:val="231F20"/>
          <w:w w:val="105"/>
        </w:rPr>
        <w:t>thời</w:t>
      </w:r>
      <w:r>
        <w:rPr>
          <w:color w:val="231F20"/>
          <w:spacing w:val="-22"/>
          <w:w w:val="105"/>
        </w:rPr>
        <w:t> </w:t>
      </w:r>
      <w:r>
        <w:rPr>
          <w:color w:val="231F20"/>
          <w:w w:val="105"/>
        </w:rPr>
        <w:t>đó</w:t>
      </w:r>
      <w:r>
        <w:rPr>
          <w:color w:val="231F20"/>
          <w:spacing w:val="-22"/>
          <w:w w:val="105"/>
        </w:rPr>
        <w:t> </w:t>
      </w:r>
      <w:r>
        <w:rPr>
          <w:color w:val="231F20"/>
          <w:w w:val="105"/>
        </w:rPr>
        <w:t>đi</w:t>
      </w:r>
      <w:r>
        <w:rPr>
          <w:color w:val="231F20"/>
          <w:spacing w:val="-23"/>
          <w:w w:val="105"/>
        </w:rPr>
        <w:t> </w:t>
      </w:r>
      <w:r>
        <w:rPr>
          <w:color w:val="231F20"/>
          <w:w w:val="105"/>
        </w:rPr>
        <w:t>bộ,</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phương</w:t>
      </w:r>
      <w:r>
        <w:rPr>
          <w:color w:val="231F20"/>
          <w:spacing w:val="-22"/>
          <w:w w:val="105"/>
        </w:rPr>
        <w:t> </w:t>
      </w:r>
      <w:r>
        <w:rPr>
          <w:color w:val="231F20"/>
          <w:w w:val="105"/>
        </w:rPr>
        <w:t>tiện</w:t>
      </w:r>
      <w:r>
        <w:rPr>
          <w:color w:val="231F20"/>
          <w:spacing w:val="-22"/>
          <w:w w:val="105"/>
        </w:rPr>
        <w:t> </w:t>
      </w:r>
      <w:r>
        <w:rPr>
          <w:color w:val="231F20"/>
          <w:w w:val="105"/>
        </w:rPr>
        <w:t>giao</w:t>
      </w:r>
      <w:r>
        <w:rPr>
          <w:color w:val="231F20"/>
          <w:spacing w:val="-23"/>
          <w:w w:val="105"/>
        </w:rPr>
        <w:t> </w:t>
      </w:r>
      <w:r>
        <w:rPr>
          <w:color w:val="231F20"/>
          <w:w w:val="105"/>
        </w:rPr>
        <w:t>thông,</w:t>
      </w:r>
      <w:r>
        <w:rPr>
          <w:color w:val="231F20"/>
          <w:spacing w:val="-22"/>
          <w:w w:val="105"/>
        </w:rPr>
        <w:t> </w:t>
      </w:r>
      <w:r>
        <w:rPr>
          <w:color w:val="231F20"/>
          <w:w w:val="105"/>
        </w:rPr>
        <w:t>đi</w:t>
      </w:r>
      <w:r>
        <w:rPr>
          <w:color w:val="231F20"/>
          <w:spacing w:val="-22"/>
          <w:w w:val="105"/>
        </w:rPr>
        <w:t> </w:t>
      </w:r>
      <w:r>
        <w:rPr>
          <w:color w:val="231F20"/>
          <w:w w:val="105"/>
        </w:rPr>
        <w:t>về phải</w:t>
      </w:r>
      <w:r>
        <w:rPr>
          <w:color w:val="231F20"/>
          <w:spacing w:val="-20"/>
          <w:w w:val="105"/>
        </w:rPr>
        <w:t> </w:t>
      </w:r>
      <w:r>
        <w:rPr>
          <w:color w:val="231F20"/>
          <w:w w:val="105"/>
        </w:rPr>
        <w:t>mất</w:t>
      </w:r>
      <w:r>
        <w:rPr>
          <w:color w:val="231F20"/>
          <w:spacing w:val="-20"/>
          <w:w w:val="105"/>
        </w:rPr>
        <w:t> </w:t>
      </w:r>
      <w:r>
        <w:rPr>
          <w:color w:val="231F20"/>
          <w:w w:val="105"/>
        </w:rPr>
        <w:t>3</w:t>
      </w:r>
      <w:r>
        <w:rPr>
          <w:color w:val="231F20"/>
          <w:spacing w:val="-20"/>
          <w:w w:val="105"/>
        </w:rPr>
        <w:t> </w:t>
      </w:r>
      <w:r>
        <w:rPr>
          <w:color w:val="231F20"/>
          <w:w w:val="105"/>
        </w:rPr>
        <w:t>ngày.</w:t>
      </w:r>
      <w:r>
        <w:rPr>
          <w:color w:val="231F20"/>
          <w:spacing w:val="-20"/>
          <w:w w:val="105"/>
        </w:rPr>
        <w:t> </w:t>
      </w:r>
      <w:r>
        <w:rPr>
          <w:color w:val="231F20"/>
          <w:w w:val="105"/>
        </w:rPr>
        <w:t>Hòa</w:t>
      </w:r>
      <w:r>
        <w:rPr>
          <w:color w:val="231F20"/>
          <w:spacing w:val="-20"/>
          <w:w w:val="105"/>
        </w:rPr>
        <w:t> </w:t>
      </w:r>
      <w:r>
        <w:rPr>
          <w:color w:val="231F20"/>
          <w:w w:val="105"/>
        </w:rPr>
        <w:t>thượng</w:t>
      </w:r>
      <w:r>
        <w:rPr>
          <w:color w:val="231F20"/>
          <w:spacing w:val="-20"/>
          <w:w w:val="105"/>
        </w:rPr>
        <w:t> </w:t>
      </w:r>
      <w:r>
        <w:rPr>
          <w:color w:val="231F20"/>
          <w:w w:val="105"/>
        </w:rPr>
        <w:t>Đế</w:t>
      </w:r>
      <w:r>
        <w:rPr>
          <w:color w:val="231F20"/>
          <w:spacing w:val="-20"/>
          <w:w w:val="105"/>
        </w:rPr>
        <w:t> </w:t>
      </w:r>
      <w:r>
        <w:rPr>
          <w:color w:val="231F20"/>
          <w:w w:val="105"/>
        </w:rPr>
        <w:t>Nhàn</w:t>
      </w:r>
      <w:r>
        <w:rPr>
          <w:color w:val="231F20"/>
          <w:spacing w:val="-20"/>
          <w:w w:val="105"/>
        </w:rPr>
        <w:t> </w:t>
      </w:r>
      <w:r>
        <w:rPr>
          <w:color w:val="231F20"/>
          <w:w w:val="105"/>
        </w:rPr>
        <w:t>đến</w:t>
      </w:r>
      <w:r>
        <w:rPr>
          <w:color w:val="231F20"/>
          <w:spacing w:val="-20"/>
          <w:w w:val="105"/>
        </w:rPr>
        <w:t> </w:t>
      </w:r>
      <w:r>
        <w:rPr>
          <w:color w:val="231F20"/>
          <w:w w:val="105"/>
        </w:rPr>
        <w:t>thấy</w:t>
      </w:r>
      <w:r>
        <w:rPr>
          <w:color w:val="231F20"/>
          <w:spacing w:val="-20"/>
          <w:w w:val="105"/>
        </w:rPr>
        <w:t> </w:t>
      </w:r>
      <w:r>
        <w:rPr>
          <w:color w:val="231F20"/>
          <w:w w:val="105"/>
        </w:rPr>
        <w:t>như</w:t>
      </w:r>
      <w:r>
        <w:rPr>
          <w:color w:val="231F20"/>
          <w:spacing w:val="-20"/>
          <w:w w:val="105"/>
        </w:rPr>
        <w:t> </w:t>
      </w:r>
      <w:r>
        <w:rPr>
          <w:color w:val="231F20"/>
          <w:w w:val="105"/>
        </w:rPr>
        <w:t>vậy,</w:t>
      </w:r>
      <w:r>
        <w:rPr>
          <w:color w:val="231F20"/>
          <w:spacing w:val="-20"/>
          <w:w w:val="105"/>
        </w:rPr>
        <w:t> </w:t>
      </w:r>
      <w:r>
        <w:rPr>
          <w:color w:val="231F20"/>
          <w:w w:val="105"/>
        </w:rPr>
        <w:t>tán thán</w:t>
      </w:r>
      <w:r>
        <w:rPr>
          <w:color w:val="231F20"/>
          <w:spacing w:val="-20"/>
          <w:w w:val="105"/>
        </w:rPr>
        <w:t> </w:t>
      </w:r>
      <w:r>
        <w:rPr>
          <w:color w:val="231F20"/>
          <w:w w:val="105"/>
        </w:rPr>
        <w:t>nói</w:t>
      </w:r>
      <w:r>
        <w:rPr>
          <w:color w:val="231F20"/>
          <w:spacing w:val="-20"/>
          <w:w w:val="105"/>
        </w:rPr>
        <w:t> </w:t>
      </w:r>
      <w:r>
        <w:rPr>
          <w:color w:val="231F20"/>
          <w:w w:val="105"/>
        </w:rPr>
        <w:t>rằng,</w:t>
      </w:r>
      <w:r>
        <w:rPr>
          <w:color w:val="231F20"/>
          <w:spacing w:val="-20"/>
          <w:w w:val="105"/>
        </w:rPr>
        <w:t> </w:t>
      </w:r>
      <w:r>
        <w:rPr>
          <w:color w:val="231F20"/>
          <w:w w:val="105"/>
        </w:rPr>
        <w:t>anh</w:t>
      </w:r>
      <w:r>
        <w:rPr>
          <w:color w:val="231F20"/>
          <w:spacing w:val="-20"/>
          <w:w w:val="105"/>
        </w:rPr>
        <w:t> </w:t>
      </w:r>
      <w:r>
        <w:rPr>
          <w:color w:val="231F20"/>
          <w:w w:val="105"/>
        </w:rPr>
        <w:t>không</w:t>
      </w:r>
      <w:r>
        <w:rPr>
          <w:color w:val="231F20"/>
          <w:spacing w:val="-20"/>
          <w:w w:val="105"/>
        </w:rPr>
        <w:t> </w:t>
      </w:r>
      <w:r>
        <w:rPr>
          <w:color w:val="231F20"/>
          <w:w w:val="105"/>
        </w:rPr>
        <w:t>uổng</w:t>
      </w:r>
      <w:r>
        <w:rPr>
          <w:color w:val="231F20"/>
          <w:spacing w:val="-20"/>
          <w:w w:val="105"/>
        </w:rPr>
        <w:t> </w:t>
      </w:r>
      <w:r>
        <w:rPr>
          <w:color w:val="231F20"/>
          <w:w w:val="105"/>
        </w:rPr>
        <w:t>phí</w:t>
      </w:r>
      <w:r>
        <w:rPr>
          <w:color w:val="231F20"/>
          <w:spacing w:val="-20"/>
          <w:w w:val="105"/>
        </w:rPr>
        <w:t> </w:t>
      </w:r>
      <w:r>
        <w:rPr>
          <w:color w:val="231F20"/>
          <w:w w:val="105"/>
        </w:rPr>
        <w:t>việc</w:t>
      </w:r>
      <w:r>
        <w:rPr>
          <w:color w:val="231F20"/>
          <w:spacing w:val="-20"/>
          <w:w w:val="105"/>
        </w:rPr>
        <w:t> </w:t>
      </w:r>
      <w:r>
        <w:rPr>
          <w:color w:val="231F20"/>
          <w:w w:val="105"/>
        </w:rPr>
        <w:t>xuất</w:t>
      </w:r>
      <w:r>
        <w:rPr>
          <w:color w:val="231F20"/>
          <w:spacing w:val="-20"/>
          <w:w w:val="105"/>
        </w:rPr>
        <w:t> </w:t>
      </w:r>
      <w:r>
        <w:rPr>
          <w:color w:val="231F20"/>
          <w:w w:val="105"/>
        </w:rPr>
        <w:t>gia.</w:t>
      </w:r>
      <w:r>
        <w:rPr>
          <w:color w:val="231F20"/>
          <w:spacing w:val="-20"/>
          <w:w w:val="105"/>
        </w:rPr>
        <w:t> </w:t>
      </w:r>
      <w:r>
        <w:rPr>
          <w:color w:val="231F20"/>
          <w:w w:val="105"/>
        </w:rPr>
        <w:t>Các</w:t>
      </w:r>
      <w:r>
        <w:rPr>
          <w:color w:val="231F20"/>
          <w:spacing w:val="-20"/>
          <w:w w:val="105"/>
        </w:rPr>
        <w:t> </w:t>
      </w:r>
      <w:r>
        <w:rPr>
          <w:color w:val="231F20"/>
          <w:w w:val="105"/>
        </w:rPr>
        <w:t>vị</w:t>
      </w:r>
      <w:r>
        <w:rPr>
          <w:color w:val="231F20"/>
          <w:spacing w:val="-20"/>
          <w:w w:val="105"/>
        </w:rPr>
        <w:t> </w:t>
      </w:r>
      <w:r>
        <w:rPr>
          <w:color w:val="231F20"/>
          <w:w w:val="105"/>
        </w:rPr>
        <w:t>pháp sư</w:t>
      </w:r>
      <w:r>
        <w:rPr>
          <w:color w:val="231F20"/>
          <w:spacing w:val="-5"/>
          <w:w w:val="105"/>
        </w:rPr>
        <w:t> </w:t>
      </w:r>
      <w:r>
        <w:rPr>
          <w:color w:val="231F20"/>
          <w:w w:val="105"/>
        </w:rPr>
        <w:t>giảng</w:t>
      </w:r>
      <w:r>
        <w:rPr>
          <w:color w:val="231F20"/>
          <w:spacing w:val="-5"/>
          <w:w w:val="105"/>
        </w:rPr>
        <w:t> </w:t>
      </w:r>
      <w:r>
        <w:rPr>
          <w:color w:val="231F20"/>
          <w:w w:val="105"/>
        </w:rPr>
        <w:t>kinh,</w:t>
      </w:r>
      <w:r>
        <w:rPr>
          <w:color w:val="231F20"/>
          <w:spacing w:val="-5"/>
          <w:w w:val="105"/>
        </w:rPr>
        <w:t> </w:t>
      </w:r>
      <w:r>
        <w:rPr>
          <w:color w:val="231F20"/>
          <w:w w:val="105"/>
        </w:rPr>
        <w:t>các</w:t>
      </w:r>
      <w:r>
        <w:rPr>
          <w:color w:val="231F20"/>
          <w:spacing w:val="-5"/>
          <w:w w:val="105"/>
        </w:rPr>
        <w:t> </w:t>
      </w:r>
      <w:r>
        <w:rPr>
          <w:color w:val="231F20"/>
          <w:w w:val="105"/>
        </w:rPr>
        <w:t>vị</w:t>
      </w:r>
      <w:r>
        <w:rPr>
          <w:color w:val="231F20"/>
          <w:spacing w:val="-5"/>
          <w:w w:val="105"/>
        </w:rPr>
        <w:t> </w:t>
      </w:r>
      <w:r>
        <w:rPr>
          <w:color w:val="231F20"/>
          <w:w w:val="105"/>
        </w:rPr>
        <w:t>phương</w:t>
      </w:r>
      <w:r>
        <w:rPr>
          <w:color w:val="231F20"/>
          <w:spacing w:val="-5"/>
          <w:w w:val="105"/>
        </w:rPr>
        <w:t> </w:t>
      </w:r>
      <w:r>
        <w:rPr>
          <w:color w:val="231F20"/>
          <w:w w:val="105"/>
        </w:rPr>
        <w:t>trượng</w:t>
      </w:r>
      <w:r>
        <w:rPr>
          <w:color w:val="231F20"/>
          <w:spacing w:val="-5"/>
          <w:w w:val="105"/>
        </w:rPr>
        <w:t> </w:t>
      </w:r>
      <w:r>
        <w:rPr>
          <w:color w:val="231F20"/>
          <w:w w:val="105"/>
        </w:rPr>
        <w:t>trụ</w:t>
      </w:r>
      <w:r>
        <w:rPr>
          <w:color w:val="231F20"/>
          <w:spacing w:val="-5"/>
          <w:w w:val="105"/>
        </w:rPr>
        <w:t> </w:t>
      </w:r>
      <w:r>
        <w:rPr>
          <w:color w:val="231F20"/>
          <w:w w:val="105"/>
        </w:rPr>
        <w:t>trì</w:t>
      </w:r>
      <w:r>
        <w:rPr>
          <w:color w:val="231F20"/>
          <w:spacing w:val="-6"/>
          <w:w w:val="105"/>
        </w:rPr>
        <w:t> </w:t>
      </w:r>
      <w:r>
        <w:rPr>
          <w:color w:val="231F20"/>
          <w:w w:val="105"/>
        </w:rPr>
        <w:t>ở</w:t>
      </w:r>
      <w:r>
        <w:rPr>
          <w:color w:val="231F20"/>
          <w:spacing w:val="-5"/>
          <w:w w:val="105"/>
        </w:rPr>
        <w:t> </w:t>
      </w:r>
      <w:r>
        <w:rPr>
          <w:color w:val="231F20"/>
          <w:w w:val="105"/>
        </w:rPr>
        <w:t>danh</w:t>
      </w:r>
      <w:r>
        <w:rPr>
          <w:color w:val="231F20"/>
          <w:spacing w:val="-5"/>
          <w:w w:val="105"/>
        </w:rPr>
        <w:t> </w:t>
      </w:r>
      <w:r>
        <w:rPr>
          <w:color w:val="231F20"/>
          <w:w w:val="105"/>
        </w:rPr>
        <w:t>sơn</w:t>
      </w:r>
      <w:r>
        <w:rPr>
          <w:color w:val="231F20"/>
          <w:spacing w:val="-5"/>
          <w:w w:val="105"/>
        </w:rPr>
        <w:t> </w:t>
      </w:r>
      <w:r>
        <w:rPr>
          <w:color w:val="231F20"/>
          <w:w w:val="105"/>
        </w:rPr>
        <w:t>cũng </w:t>
      </w:r>
      <w:r>
        <w:rPr>
          <w:color w:val="231F20"/>
          <w:w w:val="110"/>
        </w:rPr>
        <w:t>không</w:t>
      </w:r>
      <w:r>
        <w:rPr>
          <w:color w:val="231F20"/>
          <w:spacing w:val="-11"/>
          <w:w w:val="110"/>
        </w:rPr>
        <w:t> </w:t>
      </w:r>
      <w:r>
        <w:rPr>
          <w:color w:val="231F20"/>
          <w:w w:val="110"/>
        </w:rPr>
        <w:t>bằng</w:t>
      </w:r>
      <w:r>
        <w:rPr>
          <w:color w:val="231F20"/>
          <w:spacing w:val="-11"/>
          <w:w w:val="110"/>
        </w:rPr>
        <w:t> </w:t>
      </w:r>
      <w:r>
        <w:rPr>
          <w:color w:val="231F20"/>
          <w:w w:val="110"/>
        </w:rPr>
        <w:t>anh.</w:t>
      </w:r>
      <w:r>
        <w:rPr>
          <w:color w:val="231F20"/>
          <w:spacing w:val="-11"/>
          <w:w w:val="110"/>
        </w:rPr>
        <w:t> </w:t>
      </w:r>
      <w:r>
        <w:rPr>
          <w:color w:val="231F20"/>
          <w:w w:val="110"/>
        </w:rPr>
        <w:t>3</w:t>
      </w:r>
      <w:r>
        <w:rPr>
          <w:color w:val="231F20"/>
          <w:spacing w:val="-11"/>
          <w:w w:val="110"/>
        </w:rPr>
        <w:t> </w:t>
      </w:r>
      <w:r>
        <w:rPr>
          <w:color w:val="231F20"/>
          <w:w w:val="110"/>
        </w:rPr>
        <w:t>năm,</w:t>
      </w:r>
      <w:r>
        <w:rPr>
          <w:color w:val="231F20"/>
          <w:spacing w:val="-11"/>
          <w:w w:val="110"/>
        </w:rPr>
        <w:t> </w:t>
      </w:r>
      <w:r>
        <w:rPr>
          <w:color w:val="231F20"/>
          <w:w w:val="110"/>
        </w:rPr>
        <w:t>đứng</w:t>
      </w:r>
      <w:r>
        <w:rPr>
          <w:color w:val="231F20"/>
          <w:spacing w:val="-11"/>
          <w:w w:val="110"/>
        </w:rPr>
        <w:t> </w:t>
      </w:r>
      <w:r>
        <w:rPr>
          <w:color w:val="231F20"/>
          <w:w w:val="110"/>
        </w:rPr>
        <w:t>mà</w:t>
      </w:r>
      <w:r>
        <w:rPr>
          <w:color w:val="231F20"/>
          <w:spacing w:val="-11"/>
          <w:w w:val="110"/>
        </w:rPr>
        <w:t> </w:t>
      </w:r>
      <w:r>
        <w:rPr>
          <w:color w:val="231F20"/>
          <w:w w:val="110"/>
        </w:rPr>
        <w:t>vãng</w:t>
      </w:r>
      <w:r>
        <w:rPr>
          <w:color w:val="231F20"/>
          <w:spacing w:val="-11"/>
          <w:w w:val="110"/>
        </w:rPr>
        <w:t> </w:t>
      </w:r>
      <w:r>
        <w:rPr>
          <w:color w:val="231F20"/>
          <w:w w:val="110"/>
        </w:rPr>
        <w:t>sinh.</w:t>
      </w:r>
      <w:r>
        <w:rPr>
          <w:color w:val="231F20"/>
          <w:spacing w:val="-11"/>
          <w:w w:val="110"/>
        </w:rPr>
        <w:t> </w:t>
      </w:r>
      <w:r>
        <w:rPr>
          <w:color w:val="231F20"/>
          <w:w w:val="110"/>
        </w:rPr>
        <w:t>Quý</w:t>
      </w:r>
      <w:r>
        <w:rPr>
          <w:color w:val="231F20"/>
          <w:spacing w:val="-11"/>
          <w:w w:val="110"/>
        </w:rPr>
        <w:t> </w:t>
      </w:r>
      <w:r>
        <w:rPr>
          <w:color w:val="231F20"/>
          <w:w w:val="110"/>
        </w:rPr>
        <w:t>vị</w:t>
      </w:r>
      <w:r>
        <w:rPr>
          <w:color w:val="231F20"/>
          <w:spacing w:val="-11"/>
          <w:w w:val="110"/>
        </w:rPr>
        <w:t> </w:t>
      </w:r>
      <w:r>
        <w:rPr>
          <w:color w:val="231F20"/>
          <w:w w:val="110"/>
        </w:rPr>
        <w:t>xem, anh</w:t>
      </w:r>
      <w:r>
        <w:rPr>
          <w:color w:val="231F20"/>
          <w:spacing w:val="-1"/>
          <w:w w:val="110"/>
        </w:rPr>
        <w:t> </w:t>
      </w:r>
      <w:r>
        <w:rPr>
          <w:color w:val="231F20"/>
          <w:w w:val="110"/>
        </w:rPr>
        <w:t>ta</w:t>
      </w:r>
      <w:r>
        <w:rPr>
          <w:color w:val="231F20"/>
          <w:spacing w:val="-1"/>
          <w:w w:val="110"/>
        </w:rPr>
        <w:t> </w:t>
      </w:r>
      <w:r>
        <w:rPr>
          <w:color w:val="231F20"/>
          <w:w w:val="110"/>
        </w:rPr>
        <w:t>đứng</w:t>
      </w:r>
      <w:r>
        <w:rPr>
          <w:color w:val="231F20"/>
          <w:spacing w:val="-1"/>
          <w:w w:val="110"/>
        </w:rPr>
        <w:t> </w:t>
      </w:r>
      <w:r>
        <w:rPr>
          <w:color w:val="231F20"/>
          <w:w w:val="110"/>
        </w:rPr>
        <w:t>3</w:t>
      </w:r>
      <w:r>
        <w:rPr>
          <w:color w:val="231F20"/>
          <w:spacing w:val="-1"/>
          <w:w w:val="110"/>
        </w:rPr>
        <w:t> </w:t>
      </w:r>
      <w:r>
        <w:rPr>
          <w:color w:val="231F20"/>
          <w:w w:val="110"/>
        </w:rPr>
        <w:t>ngày,</w:t>
      </w:r>
      <w:r>
        <w:rPr>
          <w:color w:val="231F20"/>
          <w:spacing w:val="-1"/>
          <w:w w:val="110"/>
        </w:rPr>
        <w:t> </w:t>
      </w:r>
      <w:r>
        <w:rPr>
          <w:color w:val="231F20"/>
          <w:w w:val="110"/>
        </w:rPr>
        <w:t>chờ</w:t>
      </w:r>
      <w:r>
        <w:rPr>
          <w:color w:val="231F20"/>
          <w:spacing w:val="-1"/>
          <w:w w:val="110"/>
        </w:rPr>
        <w:t> </w:t>
      </w:r>
      <w:r>
        <w:rPr>
          <w:color w:val="231F20"/>
          <w:w w:val="110"/>
        </w:rPr>
        <w:t>pháp</w:t>
      </w:r>
      <w:r>
        <w:rPr>
          <w:color w:val="231F20"/>
          <w:spacing w:val="-1"/>
          <w:w w:val="110"/>
        </w:rPr>
        <w:t> </w:t>
      </w:r>
      <w:r>
        <w:rPr>
          <w:color w:val="231F20"/>
          <w:w w:val="110"/>
        </w:rPr>
        <w:t>sư</w:t>
      </w:r>
      <w:r>
        <w:rPr>
          <w:color w:val="231F20"/>
          <w:spacing w:val="-1"/>
          <w:w w:val="110"/>
        </w:rPr>
        <w:t> </w:t>
      </w:r>
      <w:r>
        <w:rPr>
          <w:color w:val="231F20"/>
          <w:w w:val="110"/>
        </w:rPr>
        <w:t>Đế</w:t>
      </w:r>
      <w:r>
        <w:rPr>
          <w:color w:val="231F20"/>
          <w:spacing w:val="-1"/>
          <w:w w:val="110"/>
        </w:rPr>
        <w:t> </w:t>
      </w:r>
      <w:r>
        <w:rPr>
          <w:color w:val="231F20"/>
          <w:w w:val="110"/>
        </w:rPr>
        <w:t>Nhàn</w:t>
      </w:r>
      <w:r>
        <w:rPr>
          <w:color w:val="231F20"/>
          <w:spacing w:val="-1"/>
          <w:w w:val="110"/>
        </w:rPr>
        <w:t> </w:t>
      </w:r>
      <w:r>
        <w:rPr>
          <w:color w:val="231F20"/>
          <w:w w:val="110"/>
        </w:rPr>
        <w:t>đến</w:t>
      </w:r>
      <w:r>
        <w:rPr>
          <w:color w:val="231F20"/>
          <w:spacing w:val="-1"/>
          <w:w w:val="110"/>
        </w:rPr>
        <w:t> </w:t>
      </w:r>
      <w:r>
        <w:rPr>
          <w:color w:val="231F20"/>
          <w:w w:val="110"/>
        </w:rPr>
        <w:t>lo</w:t>
      </w:r>
      <w:r>
        <w:rPr>
          <w:color w:val="231F20"/>
          <w:spacing w:val="-1"/>
          <w:w w:val="110"/>
        </w:rPr>
        <w:t> </w:t>
      </w:r>
      <w:r>
        <w:rPr>
          <w:color w:val="231F20"/>
          <w:w w:val="110"/>
        </w:rPr>
        <w:t>hậu</w:t>
      </w:r>
      <w:r>
        <w:rPr>
          <w:color w:val="231F20"/>
          <w:spacing w:val="-1"/>
          <w:w w:val="110"/>
        </w:rPr>
        <w:t> </w:t>
      </w:r>
      <w:r>
        <w:rPr>
          <w:color w:val="231F20"/>
          <w:w w:val="110"/>
        </w:rPr>
        <w:t>sự. </w:t>
      </w:r>
      <w:r>
        <w:rPr>
          <w:color w:val="231F20"/>
          <w:w w:val="105"/>
        </w:rPr>
        <w:t>Phương pháp này hay vô cùng! Anh ta thật sự được lợi ích, </w:t>
      </w:r>
      <w:r>
        <w:rPr>
          <w:color w:val="231F20"/>
          <w:w w:val="110"/>
        </w:rPr>
        <w:t>biết</w:t>
      </w:r>
      <w:r>
        <w:rPr>
          <w:color w:val="231F20"/>
          <w:spacing w:val="-12"/>
          <w:w w:val="110"/>
        </w:rPr>
        <w:t> </w:t>
      </w:r>
      <w:r>
        <w:rPr>
          <w:color w:val="231F20"/>
          <w:w w:val="110"/>
        </w:rPr>
        <w:t>được</w:t>
      </w:r>
      <w:r>
        <w:rPr>
          <w:color w:val="231F20"/>
          <w:spacing w:val="-11"/>
          <w:w w:val="110"/>
        </w:rPr>
        <w:t> </w:t>
      </w:r>
      <w:r>
        <w:rPr>
          <w:color w:val="231F20"/>
          <w:w w:val="110"/>
        </w:rPr>
        <w:t>giờ</w:t>
      </w:r>
      <w:r>
        <w:rPr>
          <w:color w:val="231F20"/>
          <w:spacing w:val="-11"/>
          <w:w w:val="110"/>
        </w:rPr>
        <w:t> </w:t>
      </w:r>
      <w:r>
        <w:rPr>
          <w:color w:val="231F20"/>
          <w:w w:val="110"/>
        </w:rPr>
        <w:t>đi,</w:t>
      </w:r>
      <w:r>
        <w:rPr>
          <w:color w:val="231F20"/>
          <w:spacing w:val="-11"/>
          <w:w w:val="110"/>
        </w:rPr>
        <w:t> </w:t>
      </w:r>
      <w:r>
        <w:rPr>
          <w:color w:val="231F20"/>
          <w:w w:val="110"/>
        </w:rPr>
        <w:t>không</w:t>
      </w:r>
      <w:r>
        <w:rPr>
          <w:color w:val="231F20"/>
          <w:spacing w:val="-12"/>
          <w:w w:val="110"/>
        </w:rPr>
        <w:t> </w:t>
      </w:r>
      <w:r>
        <w:rPr>
          <w:color w:val="231F20"/>
          <w:w w:val="110"/>
        </w:rPr>
        <w:t>bị</w:t>
      </w:r>
      <w:r>
        <w:rPr>
          <w:color w:val="231F20"/>
          <w:spacing w:val="-12"/>
          <w:w w:val="110"/>
        </w:rPr>
        <w:t> </w:t>
      </w:r>
      <w:r>
        <w:rPr>
          <w:color w:val="231F20"/>
          <w:w w:val="110"/>
        </w:rPr>
        <w:t>bệnh,</w:t>
      </w:r>
      <w:r>
        <w:rPr>
          <w:color w:val="231F20"/>
          <w:spacing w:val="-12"/>
          <w:w w:val="110"/>
        </w:rPr>
        <w:t> </w:t>
      </w:r>
      <w:r>
        <w:rPr>
          <w:color w:val="231F20"/>
          <w:w w:val="110"/>
        </w:rPr>
        <w:t>đứng</w:t>
      </w:r>
      <w:r>
        <w:rPr>
          <w:color w:val="231F20"/>
          <w:spacing w:val="-11"/>
          <w:w w:val="110"/>
        </w:rPr>
        <w:t> </w:t>
      </w:r>
      <w:r>
        <w:rPr>
          <w:color w:val="231F20"/>
          <w:w w:val="110"/>
        </w:rPr>
        <w:t>vãng</w:t>
      </w:r>
      <w:r>
        <w:rPr>
          <w:color w:val="231F20"/>
          <w:spacing w:val="-11"/>
          <w:w w:val="110"/>
        </w:rPr>
        <w:t> </w:t>
      </w:r>
      <w:r>
        <w:rPr>
          <w:color w:val="231F20"/>
          <w:w w:val="110"/>
        </w:rPr>
        <w:t>sinh.</w:t>
      </w:r>
      <w:r>
        <w:rPr>
          <w:color w:val="231F20"/>
          <w:spacing w:val="-11"/>
          <w:w w:val="110"/>
        </w:rPr>
        <w:t> </w:t>
      </w:r>
      <w:r>
        <w:rPr>
          <w:color w:val="231F20"/>
          <w:w w:val="110"/>
        </w:rPr>
        <w:t>Lão</w:t>
      </w:r>
      <w:r>
        <w:rPr>
          <w:color w:val="231F20"/>
          <w:spacing w:val="-11"/>
          <w:w w:val="110"/>
        </w:rPr>
        <w:t> </w:t>
      </w:r>
      <w:r>
        <w:rPr>
          <w:color w:val="231F20"/>
          <w:w w:val="110"/>
        </w:rPr>
        <w:t>hòa thượng thường đưa ra câu chuyện này khuyến khích mọi </w:t>
      </w:r>
      <w:r>
        <w:rPr>
          <w:color w:val="231F20"/>
          <w:w w:val="105"/>
        </w:rPr>
        <w:t>người. Quý vị xem không khó mà, thật sự tu, thật sự buông </w:t>
      </w:r>
      <w:r>
        <w:rPr>
          <w:color w:val="231F20"/>
          <w:w w:val="110"/>
        </w:rPr>
        <w:t>bỏ,</w:t>
      </w:r>
      <w:r>
        <w:rPr>
          <w:color w:val="231F20"/>
          <w:spacing w:val="-13"/>
          <w:w w:val="110"/>
        </w:rPr>
        <w:t> </w:t>
      </w:r>
      <w:r>
        <w:rPr>
          <w:color w:val="231F20"/>
          <w:w w:val="110"/>
        </w:rPr>
        <w:t>anh</w:t>
      </w:r>
      <w:r>
        <w:rPr>
          <w:color w:val="231F20"/>
          <w:spacing w:val="-13"/>
          <w:w w:val="110"/>
        </w:rPr>
        <w:t> </w:t>
      </w:r>
      <w:r>
        <w:rPr>
          <w:color w:val="231F20"/>
          <w:w w:val="110"/>
        </w:rPr>
        <w:t>ta</w:t>
      </w:r>
      <w:r>
        <w:rPr>
          <w:color w:val="231F20"/>
          <w:spacing w:val="-13"/>
          <w:w w:val="110"/>
        </w:rPr>
        <w:t> </w:t>
      </w:r>
      <w:r>
        <w:rPr>
          <w:color w:val="231F20"/>
          <w:w w:val="110"/>
        </w:rPr>
        <w:t>không</w:t>
      </w:r>
      <w:r>
        <w:rPr>
          <w:color w:val="231F20"/>
          <w:spacing w:val="-13"/>
          <w:w w:val="110"/>
        </w:rPr>
        <w:t> </w:t>
      </w:r>
      <w:r>
        <w:rPr>
          <w:color w:val="231F20"/>
          <w:w w:val="110"/>
        </w:rPr>
        <w:t>có</w:t>
      </w:r>
      <w:r>
        <w:rPr>
          <w:color w:val="231F20"/>
          <w:spacing w:val="-13"/>
          <w:w w:val="110"/>
        </w:rPr>
        <w:t> </w:t>
      </w:r>
      <w:r>
        <w:rPr>
          <w:color w:val="231F20"/>
          <w:w w:val="110"/>
        </w:rPr>
        <w:t>gì</w:t>
      </w:r>
      <w:r>
        <w:rPr>
          <w:color w:val="231F20"/>
          <w:spacing w:val="-13"/>
          <w:w w:val="110"/>
        </w:rPr>
        <w:t> </w:t>
      </w:r>
      <w:r>
        <w:rPr>
          <w:color w:val="231F20"/>
          <w:w w:val="110"/>
        </w:rPr>
        <w:t>hết.</w:t>
      </w:r>
    </w:p>
    <w:p>
      <w:pPr>
        <w:pStyle w:val="BodyText"/>
        <w:spacing w:line="297" w:lineRule="auto" w:before="145"/>
        <w:ind w:left="103" w:right="404" w:firstLine="453"/>
      </w:pPr>
      <w:r>
        <w:rPr>
          <w:color w:val="231F20"/>
          <w:w w:val="105"/>
        </w:rPr>
        <w:t>Vì câu chuyện hay như vậy đó, lão hòa thượng thường nói,</w:t>
      </w:r>
      <w:r>
        <w:rPr>
          <w:color w:val="231F20"/>
          <w:spacing w:val="-9"/>
          <w:w w:val="105"/>
        </w:rPr>
        <w:t> </w:t>
      </w:r>
      <w:r>
        <w:rPr>
          <w:color w:val="231F20"/>
          <w:w w:val="105"/>
        </w:rPr>
        <w:t>tham</w:t>
      </w:r>
      <w:r>
        <w:rPr>
          <w:color w:val="231F20"/>
          <w:spacing w:val="-9"/>
          <w:w w:val="105"/>
        </w:rPr>
        <w:t> </w:t>
      </w:r>
      <w:r>
        <w:rPr>
          <w:color w:val="231F20"/>
          <w:w w:val="105"/>
        </w:rPr>
        <w:t>Thiền,</w:t>
      </w:r>
      <w:r>
        <w:rPr>
          <w:color w:val="231F20"/>
          <w:spacing w:val="-9"/>
          <w:w w:val="105"/>
        </w:rPr>
        <w:t> </w:t>
      </w:r>
      <w:r>
        <w:rPr>
          <w:color w:val="231F20"/>
          <w:w w:val="105"/>
        </w:rPr>
        <w:t>học</w:t>
      </w:r>
      <w:r>
        <w:rPr>
          <w:color w:val="231F20"/>
          <w:spacing w:val="-9"/>
          <w:w w:val="105"/>
        </w:rPr>
        <w:t> </w:t>
      </w:r>
      <w:r>
        <w:rPr>
          <w:color w:val="231F20"/>
          <w:w w:val="105"/>
        </w:rPr>
        <w:t>Mật,</w:t>
      </w:r>
      <w:r>
        <w:rPr>
          <w:color w:val="231F20"/>
          <w:spacing w:val="-9"/>
          <w:w w:val="105"/>
        </w:rPr>
        <w:t> </w:t>
      </w:r>
      <w:r>
        <w:rPr>
          <w:color w:val="231F20"/>
          <w:w w:val="105"/>
        </w:rPr>
        <w:t>Ngài</w:t>
      </w:r>
      <w:r>
        <w:rPr>
          <w:color w:val="231F20"/>
          <w:spacing w:val="-9"/>
          <w:w w:val="105"/>
        </w:rPr>
        <w:t> </w:t>
      </w:r>
      <w:r>
        <w:rPr>
          <w:color w:val="231F20"/>
          <w:w w:val="105"/>
        </w:rPr>
        <w:t>không</w:t>
      </w:r>
      <w:r>
        <w:rPr>
          <w:color w:val="231F20"/>
          <w:spacing w:val="-9"/>
          <w:w w:val="105"/>
        </w:rPr>
        <w:t> </w:t>
      </w:r>
      <w:r>
        <w:rPr>
          <w:color w:val="231F20"/>
          <w:w w:val="105"/>
        </w:rPr>
        <w:t>thấy</w:t>
      </w:r>
      <w:r>
        <w:rPr>
          <w:color w:val="231F20"/>
          <w:spacing w:val="-9"/>
          <w:w w:val="105"/>
        </w:rPr>
        <w:t> </w:t>
      </w:r>
      <w:r>
        <w:rPr>
          <w:color w:val="231F20"/>
          <w:w w:val="105"/>
        </w:rPr>
        <w:t>có</w:t>
      </w:r>
      <w:r>
        <w:rPr>
          <w:color w:val="231F20"/>
          <w:spacing w:val="-9"/>
          <w:w w:val="105"/>
        </w:rPr>
        <w:t> </w:t>
      </w:r>
      <w:r>
        <w:rPr>
          <w:color w:val="231F20"/>
          <w:w w:val="105"/>
        </w:rPr>
        <w:t>sự</w:t>
      </w:r>
      <w:r>
        <w:rPr>
          <w:color w:val="231F20"/>
          <w:spacing w:val="-9"/>
          <w:w w:val="105"/>
        </w:rPr>
        <w:t> </w:t>
      </w:r>
      <w:r>
        <w:rPr>
          <w:color w:val="231F20"/>
          <w:w w:val="105"/>
        </w:rPr>
        <w:t>thành</w:t>
      </w:r>
      <w:r>
        <w:rPr>
          <w:color w:val="231F20"/>
          <w:spacing w:val="-9"/>
          <w:w w:val="105"/>
        </w:rPr>
        <w:t> </w:t>
      </w:r>
      <w:r>
        <w:rPr>
          <w:color w:val="231F20"/>
          <w:w w:val="105"/>
        </w:rPr>
        <w:t>tựu, nhưng mà niệm Phật vãng sinh, đứng vãng sinh, ngồi vãng sinh,</w:t>
      </w:r>
      <w:r>
        <w:rPr>
          <w:color w:val="231F20"/>
          <w:spacing w:val="-13"/>
          <w:w w:val="105"/>
        </w:rPr>
        <w:t> </w:t>
      </w:r>
      <w:r>
        <w:rPr>
          <w:color w:val="231F20"/>
          <w:w w:val="105"/>
        </w:rPr>
        <w:t>không</w:t>
      </w:r>
      <w:r>
        <w:rPr>
          <w:color w:val="231F20"/>
          <w:spacing w:val="-13"/>
          <w:w w:val="105"/>
        </w:rPr>
        <w:t> </w:t>
      </w:r>
      <w:r>
        <w:rPr>
          <w:color w:val="231F20"/>
          <w:w w:val="105"/>
        </w:rPr>
        <w:t>bị</w:t>
      </w:r>
      <w:r>
        <w:rPr>
          <w:color w:val="231F20"/>
          <w:spacing w:val="-13"/>
          <w:w w:val="105"/>
        </w:rPr>
        <w:t> </w:t>
      </w:r>
      <w:r>
        <w:rPr>
          <w:color w:val="231F20"/>
          <w:w w:val="105"/>
        </w:rPr>
        <w:t>bệnh,</w:t>
      </w:r>
      <w:r>
        <w:rPr>
          <w:color w:val="231F20"/>
          <w:spacing w:val="-13"/>
          <w:w w:val="105"/>
        </w:rPr>
        <w:t> </w:t>
      </w:r>
      <w:r>
        <w:rPr>
          <w:color w:val="231F20"/>
          <w:w w:val="105"/>
        </w:rPr>
        <w:t>biết</w:t>
      </w:r>
      <w:r>
        <w:rPr>
          <w:color w:val="231F20"/>
          <w:spacing w:val="-13"/>
          <w:w w:val="105"/>
        </w:rPr>
        <w:t> </w:t>
      </w:r>
      <w:r>
        <w:rPr>
          <w:color w:val="231F20"/>
          <w:w w:val="105"/>
        </w:rPr>
        <w:t>được</w:t>
      </w:r>
      <w:r>
        <w:rPr>
          <w:color w:val="231F20"/>
          <w:spacing w:val="-13"/>
          <w:w w:val="105"/>
        </w:rPr>
        <w:t> </w:t>
      </w:r>
      <w:r>
        <w:rPr>
          <w:color w:val="231F20"/>
          <w:w w:val="105"/>
        </w:rPr>
        <w:t>giờ</w:t>
      </w:r>
      <w:r>
        <w:rPr>
          <w:color w:val="231F20"/>
          <w:spacing w:val="-13"/>
          <w:w w:val="105"/>
        </w:rPr>
        <w:t> </w:t>
      </w:r>
      <w:r>
        <w:rPr>
          <w:color w:val="231F20"/>
          <w:w w:val="105"/>
        </w:rPr>
        <w:t>đi,</w:t>
      </w:r>
      <w:r>
        <w:rPr>
          <w:color w:val="231F20"/>
          <w:spacing w:val="-13"/>
          <w:w w:val="105"/>
        </w:rPr>
        <w:t> </w:t>
      </w:r>
      <w:r>
        <w:rPr>
          <w:color w:val="231F20"/>
          <w:w w:val="105"/>
        </w:rPr>
        <w:t>đời</w:t>
      </w:r>
      <w:r>
        <w:rPr>
          <w:color w:val="231F20"/>
          <w:spacing w:val="-13"/>
          <w:w w:val="105"/>
        </w:rPr>
        <w:t> </w:t>
      </w:r>
      <w:r>
        <w:rPr>
          <w:color w:val="231F20"/>
          <w:w w:val="105"/>
        </w:rPr>
        <w:t>Ngài</w:t>
      </w:r>
      <w:r>
        <w:rPr>
          <w:color w:val="231F20"/>
          <w:spacing w:val="-13"/>
          <w:w w:val="105"/>
        </w:rPr>
        <w:t> </w:t>
      </w:r>
      <w:r>
        <w:rPr>
          <w:color w:val="231F20"/>
          <w:w w:val="105"/>
        </w:rPr>
        <w:t>đã</w:t>
      </w:r>
      <w:r>
        <w:rPr>
          <w:color w:val="231F20"/>
          <w:spacing w:val="-13"/>
          <w:w w:val="105"/>
        </w:rPr>
        <w:t> </w:t>
      </w:r>
      <w:r>
        <w:rPr>
          <w:color w:val="231F20"/>
          <w:w w:val="105"/>
        </w:rPr>
        <w:t>thấy</w:t>
      </w:r>
      <w:r>
        <w:rPr>
          <w:color w:val="231F20"/>
          <w:spacing w:val="-13"/>
          <w:w w:val="105"/>
        </w:rPr>
        <w:t> </w:t>
      </w:r>
      <w:r>
        <w:rPr>
          <w:color w:val="231F20"/>
          <w:w w:val="105"/>
        </w:rPr>
        <w:t>được mấy chục người rồi. Điều này không phải giả đâu, cho nên thật sự là pháp môn nhanh nhất trong các pháp môn nhanh.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0" w:lineRule="auto" w:before="106"/>
        <w:ind w:left="387" w:right="124"/>
      </w:pPr>
      <w:r>
        <w:rPr>
          <w:color w:val="231F20"/>
          <w:w w:val="105"/>
        </w:rPr>
        <w:t>Những loại niệm Phật kia đều không tiện lợi bằng Trì danh niệm Phật.</w:t>
      </w:r>
    </w:p>
    <w:p>
      <w:pPr>
        <w:pStyle w:val="BodyText"/>
        <w:spacing w:line="290" w:lineRule="auto" w:before="141"/>
        <w:ind w:left="387" w:right="123" w:firstLine="453"/>
      </w:pPr>
      <w:r>
        <w:rPr>
          <w:color w:val="231F20"/>
          <w:spacing w:val="-2"/>
          <w:w w:val="110"/>
        </w:rPr>
        <w:t>Quán</w:t>
      </w:r>
      <w:r>
        <w:rPr>
          <w:color w:val="231F20"/>
          <w:spacing w:val="-20"/>
          <w:w w:val="110"/>
        </w:rPr>
        <w:t> </w:t>
      </w:r>
      <w:r>
        <w:rPr>
          <w:color w:val="231F20"/>
          <w:spacing w:val="-2"/>
          <w:w w:val="110"/>
        </w:rPr>
        <w:t>tưởng,</w:t>
      </w:r>
      <w:r>
        <w:rPr>
          <w:color w:val="231F20"/>
          <w:spacing w:val="-19"/>
          <w:w w:val="110"/>
        </w:rPr>
        <w:t> </w:t>
      </w:r>
      <w:r>
        <w:rPr>
          <w:color w:val="231F20"/>
          <w:spacing w:val="-2"/>
          <w:w w:val="110"/>
        </w:rPr>
        <w:t>người</w:t>
      </w:r>
      <w:r>
        <w:rPr>
          <w:color w:val="231F20"/>
          <w:spacing w:val="-19"/>
          <w:w w:val="110"/>
        </w:rPr>
        <w:t> </w:t>
      </w:r>
      <w:r>
        <w:rPr>
          <w:color w:val="231F20"/>
          <w:spacing w:val="-2"/>
          <w:w w:val="110"/>
        </w:rPr>
        <w:t>thời</w:t>
      </w:r>
      <w:r>
        <w:rPr>
          <w:color w:val="231F20"/>
          <w:spacing w:val="-20"/>
          <w:w w:val="110"/>
        </w:rPr>
        <w:t> </w:t>
      </w:r>
      <w:r>
        <w:rPr>
          <w:color w:val="231F20"/>
          <w:spacing w:val="-2"/>
          <w:w w:val="110"/>
        </w:rPr>
        <w:t>nay</w:t>
      </w:r>
      <w:r>
        <w:rPr>
          <w:color w:val="231F20"/>
          <w:spacing w:val="-19"/>
          <w:w w:val="110"/>
        </w:rPr>
        <w:t> </w:t>
      </w:r>
      <w:r>
        <w:rPr>
          <w:color w:val="231F20"/>
          <w:spacing w:val="-2"/>
          <w:w w:val="110"/>
        </w:rPr>
        <w:t>tâm</w:t>
      </w:r>
      <w:r>
        <w:rPr>
          <w:color w:val="231F20"/>
          <w:spacing w:val="-20"/>
          <w:w w:val="110"/>
        </w:rPr>
        <w:t> </w:t>
      </w:r>
      <w:r>
        <w:rPr>
          <w:color w:val="231F20"/>
          <w:spacing w:val="-2"/>
          <w:w w:val="110"/>
        </w:rPr>
        <w:t>ý</w:t>
      </w:r>
      <w:r>
        <w:rPr>
          <w:color w:val="231F20"/>
          <w:spacing w:val="-19"/>
          <w:w w:val="110"/>
        </w:rPr>
        <w:t> </w:t>
      </w:r>
      <w:r>
        <w:rPr>
          <w:color w:val="231F20"/>
          <w:spacing w:val="-2"/>
          <w:w w:val="110"/>
        </w:rPr>
        <w:t>rối</w:t>
      </w:r>
      <w:r>
        <w:rPr>
          <w:color w:val="231F20"/>
          <w:spacing w:val="-19"/>
          <w:w w:val="110"/>
        </w:rPr>
        <w:t> </w:t>
      </w:r>
      <w:r>
        <w:rPr>
          <w:color w:val="231F20"/>
          <w:spacing w:val="-2"/>
          <w:w w:val="110"/>
        </w:rPr>
        <w:t>loạn,</w:t>
      </w:r>
      <w:r>
        <w:rPr>
          <w:color w:val="231F20"/>
          <w:spacing w:val="-20"/>
          <w:w w:val="110"/>
        </w:rPr>
        <w:t> </w:t>
      </w:r>
      <w:r>
        <w:rPr>
          <w:color w:val="231F20"/>
          <w:spacing w:val="-2"/>
          <w:w w:val="110"/>
        </w:rPr>
        <w:t>không</w:t>
      </w:r>
      <w:r>
        <w:rPr>
          <w:color w:val="231F20"/>
          <w:spacing w:val="-20"/>
          <w:w w:val="110"/>
        </w:rPr>
        <w:t> </w:t>
      </w:r>
      <w:r>
        <w:rPr>
          <w:color w:val="231F20"/>
          <w:spacing w:val="-2"/>
          <w:w w:val="110"/>
        </w:rPr>
        <w:t>quán </w:t>
      </w:r>
      <w:r>
        <w:rPr>
          <w:color w:val="231F20"/>
          <w:w w:val="110"/>
        </w:rPr>
        <w:t>được. Trong 16 quán, thứ nhất là quán mặt trời. Mặt trời </w:t>
      </w:r>
      <w:r>
        <w:rPr>
          <w:color w:val="231F20"/>
          <w:w w:val="105"/>
        </w:rPr>
        <w:t>xuống</w:t>
      </w:r>
      <w:r>
        <w:rPr>
          <w:color w:val="231F20"/>
          <w:spacing w:val="-5"/>
          <w:w w:val="105"/>
        </w:rPr>
        <w:t> </w:t>
      </w:r>
      <w:r>
        <w:rPr>
          <w:color w:val="231F20"/>
          <w:w w:val="105"/>
        </w:rPr>
        <w:t>núi,</w:t>
      </w:r>
      <w:r>
        <w:rPr>
          <w:color w:val="231F20"/>
          <w:spacing w:val="-5"/>
          <w:w w:val="105"/>
        </w:rPr>
        <w:t> </w:t>
      </w:r>
      <w:r>
        <w:rPr>
          <w:color w:val="231F20"/>
          <w:w w:val="105"/>
        </w:rPr>
        <w:t>bóng</w:t>
      </w:r>
      <w:r>
        <w:rPr>
          <w:color w:val="231F20"/>
          <w:spacing w:val="-5"/>
          <w:w w:val="105"/>
        </w:rPr>
        <w:t> </w:t>
      </w:r>
      <w:r>
        <w:rPr>
          <w:color w:val="231F20"/>
          <w:w w:val="105"/>
        </w:rPr>
        <w:t>xế</w:t>
      </w:r>
      <w:r>
        <w:rPr>
          <w:color w:val="231F20"/>
          <w:spacing w:val="-5"/>
          <w:w w:val="105"/>
        </w:rPr>
        <w:t> </w:t>
      </w:r>
      <w:r>
        <w:rPr>
          <w:color w:val="231F20"/>
          <w:w w:val="105"/>
        </w:rPr>
        <w:t>lơ</w:t>
      </w:r>
      <w:r>
        <w:rPr>
          <w:color w:val="231F20"/>
          <w:spacing w:val="-5"/>
          <w:w w:val="105"/>
        </w:rPr>
        <w:t> </w:t>
      </w:r>
      <w:r>
        <w:rPr>
          <w:color w:val="231F20"/>
          <w:w w:val="105"/>
        </w:rPr>
        <w:t>lửng,</w:t>
      </w:r>
      <w:r>
        <w:rPr>
          <w:color w:val="231F20"/>
          <w:spacing w:val="-5"/>
          <w:w w:val="105"/>
        </w:rPr>
        <w:t> </w:t>
      </w:r>
      <w:r>
        <w:rPr>
          <w:color w:val="231F20"/>
          <w:w w:val="105"/>
        </w:rPr>
        <w:t>nhìn</w:t>
      </w:r>
      <w:r>
        <w:rPr>
          <w:color w:val="231F20"/>
          <w:spacing w:val="-5"/>
          <w:w w:val="105"/>
        </w:rPr>
        <w:t> </w:t>
      </w:r>
      <w:r>
        <w:rPr>
          <w:color w:val="231F20"/>
          <w:w w:val="105"/>
        </w:rPr>
        <w:t>mặt</w:t>
      </w:r>
      <w:r>
        <w:rPr>
          <w:color w:val="231F20"/>
          <w:spacing w:val="-5"/>
          <w:w w:val="105"/>
        </w:rPr>
        <w:t> </w:t>
      </w:r>
      <w:r>
        <w:rPr>
          <w:color w:val="231F20"/>
          <w:w w:val="105"/>
        </w:rPr>
        <w:t>trời</w:t>
      </w:r>
      <w:r>
        <w:rPr>
          <w:color w:val="231F20"/>
          <w:spacing w:val="-5"/>
          <w:w w:val="105"/>
        </w:rPr>
        <w:t> </w:t>
      </w:r>
      <w:r>
        <w:rPr>
          <w:color w:val="231F20"/>
          <w:w w:val="105"/>
        </w:rPr>
        <w:t>đỏ</w:t>
      </w:r>
      <w:r>
        <w:rPr>
          <w:color w:val="231F20"/>
          <w:spacing w:val="-5"/>
          <w:w w:val="105"/>
        </w:rPr>
        <w:t> </w:t>
      </w:r>
      <w:r>
        <w:rPr>
          <w:color w:val="231F20"/>
          <w:w w:val="105"/>
        </w:rPr>
        <w:t>rực</w:t>
      </w:r>
      <w:r>
        <w:rPr>
          <w:color w:val="231F20"/>
          <w:spacing w:val="-5"/>
          <w:w w:val="105"/>
        </w:rPr>
        <w:t> </w:t>
      </w:r>
      <w:r>
        <w:rPr>
          <w:color w:val="231F20"/>
          <w:w w:val="105"/>
        </w:rPr>
        <w:t>xuống</w:t>
      </w:r>
      <w:r>
        <w:rPr>
          <w:color w:val="231F20"/>
          <w:spacing w:val="-5"/>
          <w:w w:val="105"/>
        </w:rPr>
        <w:t> </w:t>
      </w:r>
      <w:r>
        <w:rPr>
          <w:color w:val="231F20"/>
          <w:w w:val="105"/>
        </w:rPr>
        <w:t>núi, mở</w:t>
      </w:r>
      <w:r>
        <w:rPr>
          <w:color w:val="231F20"/>
          <w:spacing w:val="-18"/>
          <w:w w:val="105"/>
        </w:rPr>
        <w:t> </w:t>
      </w:r>
      <w:r>
        <w:rPr>
          <w:color w:val="231F20"/>
          <w:w w:val="105"/>
        </w:rPr>
        <w:t>mắt</w:t>
      </w:r>
      <w:r>
        <w:rPr>
          <w:color w:val="231F20"/>
          <w:spacing w:val="-18"/>
          <w:w w:val="105"/>
        </w:rPr>
        <w:t> </w:t>
      </w:r>
      <w:r>
        <w:rPr>
          <w:color w:val="231F20"/>
          <w:w w:val="105"/>
        </w:rPr>
        <w:t>ra</w:t>
      </w:r>
      <w:r>
        <w:rPr>
          <w:color w:val="231F20"/>
          <w:spacing w:val="-18"/>
          <w:w w:val="105"/>
        </w:rPr>
        <w:t> </w:t>
      </w:r>
      <w:r>
        <w:rPr>
          <w:color w:val="231F20"/>
          <w:w w:val="105"/>
        </w:rPr>
        <w:t>thấy</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8"/>
          <w:w w:val="105"/>
        </w:rPr>
        <w:t> </w:t>
      </w:r>
      <w:r>
        <w:rPr>
          <w:color w:val="231F20"/>
          <w:w w:val="105"/>
        </w:rPr>
        <w:t>này,</w:t>
      </w:r>
      <w:r>
        <w:rPr>
          <w:color w:val="231F20"/>
          <w:spacing w:val="-18"/>
          <w:w w:val="105"/>
        </w:rPr>
        <w:t> </w:t>
      </w:r>
      <w:r>
        <w:rPr>
          <w:color w:val="231F20"/>
          <w:w w:val="105"/>
        </w:rPr>
        <w:t>nhắm</w:t>
      </w:r>
      <w:r>
        <w:rPr>
          <w:color w:val="231F20"/>
          <w:spacing w:val="-18"/>
          <w:w w:val="105"/>
        </w:rPr>
        <w:t> </w:t>
      </w:r>
      <w:r>
        <w:rPr>
          <w:color w:val="231F20"/>
          <w:w w:val="105"/>
        </w:rPr>
        <w:t>mắt</w:t>
      </w:r>
      <w:r>
        <w:rPr>
          <w:color w:val="231F20"/>
          <w:spacing w:val="-18"/>
          <w:w w:val="105"/>
        </w:rPr>
        <w:t> </w:t>
      </w:r>
      <w:r>
        <w:rPr>
          <w:color w:val="231F20"/>
          <w:w w:val="105"/>
        </w:rPr>
        <w:t>lại</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8"/>
          <w:w w:val="105"/>
        </w:rPr>
        <w:t> </w:t>
      </w:r>
      <w:r>
        <w:rPr>
          <w:color w:val="231F20"/>
          <w:w w:val="105"/>
        </w:rPr>
        <w:t>này </w:t>
      </w:r>
      <w:r>
        <w:rPr>
          <w:color w:val="231F20"/>
          <w:spacing w:val="-2"/>
          <w:w w:val="110"/>
        </w:rPr>
        <w:t>còn</w:t>
      </w:r>
      <w:r>
        <w:rPr>
          <w:color w:val="231F20"/>
          <w:spacing w:val="-22"/>
          <w:w w:val="110"/>
        </w:rPr>
        <w:t> </w:t>
      </w:r>
      <w:r>
        <w:rPr>
          <w:color w:val="231F20"/>
          <w:spacing w:val="-2"/>
          <w:w w:val="110"/>
        </w:rPr>
        <w:t>trước</w:t>
      </w:r>
      <w:r>
        <w:rPr>
          <w:color w:val="231F20"/>
          <w:spacing w:val="-21"/>
          <w:w w:val="110"/>
        </w:rPr>
        <w:t> </w:t>
      </w:r>
      <w:r>
        <w:rPr>
          <w:color w:val="231F20"/>
          <w:spacing w:val="-2"/>
          <w:w w:val="110"/>
        </w:rPr>
        <w:t>mặt,</w:t>
      </w:r>
      <w:r>
        <w:rPr>
          <w:color w:val="231F20"/>
          <w:spacing w:val="-22"/>
          <w:w w:val="110"/>
        </w:rPr>
        <w:t> </w:t>
      </w:r>
      <w:r>
        <w:rPr>
          <w:color w:val="231F20"/>
          <w:spacing w:val="-2"/>
          <w:w w:val="110"/>
        </w:rPr>
        <w:t>gọi</w:t>
      </w:r>
      <w:r>
        <w:rPr>
          <w:color w:val="231F20"/>
          <w:spacing w:val="-21"/>
          <w:w w:val="110"/>
        </w:rPr>
        <w:t> </w:t>
      </w:r>
      <w:r>
        <w:rPr>
          <w:color w:val="231F20"/>
          <w:spacing w:val="-2"/>
          <w:w w:val="110"/>
        </w:rPr>
        <w:t>là</w:t>
      </w:r>
      <w:r>
        <w:rPr>
          <w:color w:val="231F20"/>
          <w:spacing w:val="-21"/>
          <w:w w:val="110"/>
        </w:rPr>
        <w:t> </w:t>
      </w:r>
      <w:r>
        <w:rPr>
          <w:color w:val="231F20"/>
          <w:spacing w:val="-2"/>
          <w:w w:val="110"/>
        </w:rPr>
        <w:t>quán</w:t>
      </w:r>
      <w:r>
        <w:rPr>
          <w:color w:val="231F20"/>
          <w:spacing w:val="-22"/>
          <w:w w:val="110"/>
        </w:rPr>
        <w:t> </w:t>
      </w:r>
      <w:r>
        <w:rPr>
          <w:color w:val="231F20"/>
          <w:spacing w:val="-2"/>
          <w:w w:val="110"/>
        </w:rPr>
        <w:t>thành.</w:t>
      </w:r>
      <w:r>
        <w:rPr>
          <w:color w:val="231F20"/>
          <w:spacing w:val="-21"/>
          <w:w w:val="110"/>
        </w:rPr>
        <w:t> </w:t>
      </w:r>
      <w:r>
        <w:rPr>
          <w:color w:val="231F20"/>
          <w:spacing w:val="-2"/>
          <w:w w:val="110"/>
        </w:rPr>
        <w:t>Bất</w:t>
      </w:r>
      <w:r>
        <w:rPr>
          <w:color w:val="231F20"/>
          <w:spacing w:val="-21"/>
          <w:w w:val="110"/>
        </w:rPr>
        <w:t> </w:t>
      </w:r>
      <w:r>
        <w:rPr>
          <w:color w:val="231F20"/>
          <w:spacing w:val="-2"/>
          <w:w w:val="110"/>
        </w:rPr>
        <w:t>luận</w:t>
      </w:r>
      <w:r>
        <w:rPr>
          <w:color w:val="231F20"/>
          <w:spacing w:val="-22"/>
          <w:w w:val="110"/>
        </w:rPr>
        <w:t> </w:t>
      </w:r>
      <w:r>
        <w:rPr>
          <w:color w:val="231F20"/>
          <w:spacing w:val="-2"/>
          <w:w w:val="110"/>
        </w:rPr>
        <w:t>là</w:t>
      </w:r>
      <w:r>
        <w:rPr>
          <w:color w:val="231F20"/>
          <w:spacing w:val="-21"/>
          <w:w w:val="110"/>
        </w:rPr>
        <w:t> </w:t>
      </w:r>
      <w:r>
        <w:rPr>
          <w:color w:val="231F20"/>
          <w:spacing w:val="-2"/>
          <w:w w:val="110"/>
        </w:rPr>
        <w:t>vào</w:t>
      </w:r>
      <w:r>
        <w:rPr>
          <w:color w:val="231F20"/>
          <w:spacing w:val="-22"/>
          <w:w w:val="110"/>
        </w:rPr>
        <w:t> </w:t>
      </w:r>
      <w:r>
        <w:rPr>
          <w:color w:val="231F20"/>
          <w:spacing w:val="-2"/>
          <w:w w:val="110"/>
        </w:rPr>
        <w:t>lúc</w:t>
      </w:r>
      <w:r>
        <w:rPr>
          <w:color w:val="231F20"/>
          <w:spacing w:val="-21"/>
          <w:w w:val="110"/>
        </w:rPr>
        <w:t> </w:t>
      </w:r>
      <w:r>
        <w:rPr>
          <w:color w:val="231F20"/>
          <w:spacing w:val="-2"/>
          <w:w w:val="110"/>
        </w:rPr>
        <w:t>nào,</w:t>
      </w:r>
      <w:r>
        <w:rPr>
          <w:color w:val="231F20"/>
          <w:spacing w:val="-21"/>
          <w:w w:val="110"/>
        </w:rPr>
        <w:t> </w:t>
      </w:r>
      <w:r>
        <w:rPr>
          <w:color w:val="231F20"/>
          <w:spacing w:val="-2"/>
          <w:w w:val="110"/>
        </w:rPr>
        <w:t>ở </w:t>
      </w:r>
      <w:r>
        <w:rPr>
          <w:color w:val="231F20"/>
          <w:w w:val="105"/>
        </w:rPr>
        <w:t>đâu,</w:t>
      </w:r>
      <w:r>
        <w:rPr>
          <w:color w:val="231F20"/>
          <w:spacing w:val="-11"/>
          <w:w w:val="105"/>
        </w:rPr>
        <w:t> </w:t>
      </w:r>
      <w:r>
        <w:rPr>
          <w:color w:val="231F20"/>
          <w:w w:val="105"/>
        </w:rPr>
        <w:t>bóng</w:t>
      </w:r>
      <w:r>
        <w:rPr>
          <w:color w:val="231F20"/>
          <w:spacing w:val="-11"/>
          <w:w w:val="105"/>
        </w:rPr>
        <w:t> </w:t>
      </w:r>
      <w:r>
        <w:rPr>
          <w:color w:val="231F20"/>
          <w:w w:val="105"/>
        </w:rPr>
        <w:t>xế</w:t>
      </w:r>
      <w:r>
        <w:rPr>
          <w:color w:val="231F20"/>
          <w:spacing w:val="-11"/>
          <w:w w:val="105"/>
        </w:rPr>
        <w:t> </w:t>
      </w:r>
      <w:r>
        <w:rPr>
          <w:color w:val="231F20"/>
          <w:w w:val="105"/>
        </w:rPr>
        <w:t>lơ</w:t>
      </w:r>
      <w:r>
        <w:rPr>
          <w:color w:val="231F20"/>
          <w:spacing w:val="-11"/>
          <w:w w:val="105"/>
        </w:rPr>
        <w:t> </w:t>
      </w:r>
      <w:r>
        <w:rPr>
          <w:color w:val="231F20"/>
          <w:w w:val="105"/>
        </w:rPr>
        <w:t>lửng</w:t>
      </w:r>
      <w:r>
        <w:rPr>
          <w:color w:val="231F20"/>
          <w:spacing w:val="-11"/>
          <w:w w:val="105"/>
        </w:rPr>
        <w:t> </w:t>
      </w:r>
      <w:r>
        <w:rPr>
          <w:color w:val="231F20"/>
          <w:w w:val="105"/>
        </w:rPr>
        <w:t>đều</w:t>
      </w:r>
      <w:r>
        <w:rPr>
          <w:color w:val="231F20"/>
          <w:spacing w:val="-11"/>
          <w:w w:val="105"/>
        </w:rPr>
        <w:t> </w:t>
      </w:r>
      <w:r>
        <w:rPr>
          <w:color w:val="231F20"/>
          <w:w w:val="105"/>
        </w:rPr>
        <w:t>ở</w:t>
      </w:r>
      <w:r>
        <w:rPr>
          <w:color w:val="231F20"/>
          <w:spacing w:val="-11"/>
          <w:w w:val="105"/>
        </w:rPr>
        <w:t> </w:t>
      </w:r>
      <w:r>
        <w:rPr>
          <w:color w:val="231F20"/>
          <w:w w:val="105"/>
        </w:rPr>
        <w:t>trước</w:t>
      </w:r>
      <w:r>
        <w:rPr>
          <w:color w:val="231F20"/>
          <w:spacing w:val="-11"/>
          <w:w w:val="105"/>
        </w:rPr>
        <w:t> </w:t>
      </w:r>
      <w:r>
        <w:rPr>
          <w:color w:val="231F20"/>
          <w:w w:val="105"/>
        </w:rPr>
        <w:t>mặt</w:t>
      </w:r>
      <w:r>
        <w:rPr>
          <w:color w:val="231F20"/>
          <w:spacing w:val="-11"/>
          <w:w w:val="105"/>
        </w:rPr>
        <w:t> </w:t>
      </w:r>
      <w:r>
        <w:rPr>
          <w:color w:val="231F20"/>
          <w:w w:val="105"/>
        </w:rPr>
        <w:t>mới</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1"/>
          <w:w w:val="105"/>
        </w:rPr>
        <w:t> </w:t>
      </w:r>
      <w:r>
        <w:rPr>
          <w:color w:val="231F20"/>
          <w:w w:val="105"/>
        </w:rPr>
        <w:t>quán</w:t>
      </w:r>
      <w:r>
        <w:rPr>
          <w:color w:val="231F20"/>
          <w:spacing w:val="-11"/>
          <w:w w:val="105"/>
        </w:rPr>
        <w:t> </w:t>
      </w:r>
      <w:r>
        <w:rPr>
          <w:color w:val="231F20"/>
          <w:w w:val="105"/>
        </w:rPr>
        <w:t>thành, </w:t>
      </w:r>
      <w:r>
        <w:rPr>
          <w:color w:val="231F20"/>
          <w:spacing w:val="-2"/>
          <w:w w:val="110"/>
        </w:rPr>
        <w:t>không</w:t>
      </w:r>
      <w:r>
        <w:rPr>
          <w:color w:val="231F20"/>
          <w:spacing w:val="-23"/>
          <w:w w:val="110"/>
        </w:rPr>
        <w:t> </w:t>
      </w:r>
      <w:r>
        <w:rPr>
          <w:color w:val="231F20"/>
          <w:spacing w:val="-2"/>
          <w:w w:val="110"/>
        </w:rPr>
        <w:t>đơn</w:t>
      </w:r>
      <w:r>
        <w:rPr>
          <w:color w:val="231F20"/>
          <w:spacing w:val="-22"/>
          <w:w w:val="110"/>
        </w:rPr>
        <w:t> </w:t>
      </w:r>
      <w:r>
        <w:rPr>
          <w:color w:val="231F20"/>
          <w:spacing w:val="-2"/>
          <w:w w:val="110"/>
        </w:rPr>
        <w:t>giản</w:t>
      </w:r>
      <w:r>
        <w:rPr>
          <w:color w:val="231F20"/>
          <w:spacing w:val="-23"/>
          <w:w w:val="110"/>
        </w:rPr>
        <w:t> </w:t>
      </w:r>
      <w:r>
        <w:rPr>
          <w:color w:val="231F20"/>
          <w:spacing w:val="-2"/>
          <w:w w:val="110"/>
        </w:rPr>
        <w:t>đâu.</w:t>
      </w:r>
      <w:r>
        <w:rPr>
          <w:color w:val="231F20"/>
          <w:spacing w:val="-22"/>
          <w:w w:val="110"/>
        </w:rPr>
        <w:t> </w:t>
      </w:r>
      <w:r>
        <w:rPr>
          <w:color w:val="231F20"/>
          <w:spacing w:val="-2"/>
          <w:w w:val="110"/>
        </w:rPr>
        <w:t>Niệm</w:t>
      </w:r>
      <w:r>
        <w:rPr>
          <w:color w:val="231F20"/>
          <w:spacing w:val="-23"/>
          <w:w w:val="110"/>
        </w:rPr>
        <w:t> </w:t>
      </w:r>
      <w:r>
        <w:rPr>
          <w:color w:val="231F20"/>
          <w:spacing w:val="-2"/>
          <w:w w:val="110"/>
        </w:rPr>
        <w:t>Phật</w:t>
      </w:r>
      <w:r>
        <w:rPr>
          <w:color w:val="231F20"/>
          <w:spacing w:val="-22"/>
          <w:w w:val="110"/>
        </w:rPr>
        <w:t> </w:t>
      </w:r>
      <w:r>
        <w:rPr>
          <w:color w:val="231F20"/>
          <w:spacing w:val="-2"/>
          <w:w w:val="110"/>
        </w:rPr>
        <w:t>vẫn</w:t>
      </w:r>
      <w:r>
        <w:rPr>
          <w:color w:val="231F20"/>
          <w:spacing w:val="-23"/>
          <w:w w:val="110"/>
        </w:rPr>
        <w:t> </w:t>
      </w:r>
      <w:r>
        <w:rPr>
          <w:color w:val="231F20"/>
          <w:spacing w:val="-2"/>
          <w:w w:val="110"/>
        </w:rPr>
        <w:t>tiện</w:t>
      </w:r>
      <w:r>
        <w:rPr>
          <w:color w:val="231F20"/>
          <w:spacing w:val="-22"/>
          <w:w w:val="110"/>
        </w:rPr>
        <w:t> </w:t>
      </w:r>
      <w:r>
        <w:rPr>
          <w:color w:val="231F20"/>
          <w:spacing w:val="-2"/>
          <w:w w:val="110"/>
        </w:rPr>
        <w:t>lợi</w:t>
      </w:r>
      <w:r>
        <w:rPr>
          <w:color w:val="231F20"/>
          <w:spacing w:val="-23"/>
          <w:w w:val="110"/>
        </w:rPr>
        <w:t> </w:t>
      </w:r>
      <w:r>
        <w:rPr>
          <w:color w:val="231F20"/>
          <w:spacing w:val="-2"/>
          <w:w w:val="110"/>
        </w:rPr>
        <w:t>hơn.</w:t>
      </w:r>
    </w:p>
    <w:p>
      <w:pPr>
        <w:pStyle w:val="BodyText"/>
        <w:spacing w:line="290" w:lineRule="auto" w:before="141"/>
        <w:ind w:left="387" w:right="121" w:firstLine="453"/>
      </w:pPr>
      <w:r>
        <w:rPr>
          <w:color w:val="231F20"/>
          <w:w w:val="105"/>
        </w:rPr>
        <w:t>Vì thế, quán tưởng khó. Quán tượng cũng khó. Đặt pho tượng Phật ở trước mặt, hàng ngày nhìn tượng, nhưng khi quý</w:t>
      </w:r>
      <w:r>
        <w:rPr>
          <w:color w:val="231F20"/>
          <w:spacing w:val="-6"/>
          <w:w w:val="105"/>
        </w:rPr>
        <w:t> </w:t>
      </w:r>
      <w:r>
        <w:rPr>
          <w:color w:val="231F20"/>
          <w:w w:val="105"/>
        </w:rPr>
        <w:t>vị</w:t>
      </w:r>
      <w:r>
        <w:rPr>
          <w:color w:val="231F20"/>
          <w:spacing w:val="-6"/>
          <w:w w:val="105"/>
        </w:rPr>
        <w:t> </w:t>
      </w:r>
      <w:r>
        <w:rPr>
          <w:color w:val="231F20"/>
          <w:w w:val="105"/>
        </w:rPr>
        <w:t>không</w:t>
      </w:r>
      <w:r>
        <w:rPr>
          <w:color w:val="231F20"/>
          <w:spacing w:val="-7"/>
          <w:w w:val="105"/>
        </w:rPr>
        <w:t> </w:t>
      </w:r>
      <w:r>
        <w:rPr>
          <w:color w:val="231F20"/>
          <w:w w:val="105"/>
        </w:rPr>
        <w:t>nhìn,</w:t>
      </w:r>
      <w:r>
        <w:rPr>
          <w:color w:val="231F20"/>
          <w:spacing w:val="-6"/>
          <w:w w:val="105"/>
        </w:rPr>
        <w:t> </w:t>
      </w:r>
      <w:r>
        <w:rPr>
          <w:color w:val="231F20"/>
          <w:w w:val="105"/>
        </w:rPr>
        <w:t>thì</w:t>
      </w:r>
      <w:r>
        <w:rPr>
          <w:color w:val="231F20"/>
          <w:spacing w:val="-7"/>
          <w:w w:val="105"/>
        </w:rPr>
        <w:t> </w:t>
      </w:r>
      <w:r>
        <w:rPr>
          <w:color w:val="231F20"/>
          <w:w w:val="105"/>
        </w:rPr>
        <w:t>bị</w:t>
      </w:r>
      <w:r>
        <w:rPr>
          <w:color w:val="231F20"/>
          <w:spacing w:val="-6"/>
          <w:w w:val="105"/>
        </w:rPr>
        <w:t> </w:t>
      </w:r>
      <w:r>
        <w:rPr>
          <w:color w:val="231F20"/>
          <w:w w:val="105"/>
        </w:rPr>
        <w:t>gián</w:t>
      </w:r>
      <w:r>
        <w:rPr>
          <w:color w:val="231F20"/>
          <w:spacing w:val="-6"/>
          <w:w w:val="105"/>
        </w:rPr>
        <w:t> </w:t>
      </w:r>
      <w:r>
        <w:rPr>
          <w:color w:val="231F20"/>
          <w:w w:val="105"/>
        </w:rPr>
        <w:t>đoạn.</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bị</w:t>
      </w:r>
      <w:r>
        <w:rPr>
          <w:color w:val="231F20"/>
          <w:spacing w:val="-6"/>
          <w:w w:val="105"/>
        </w:rPr>
        <w:t> </w:t>
      </w:r>
      <w:r>
        <w:rPr>
          <w:color w:val="231F20"/>
          <w:w w:val="105"/>
        </w:rPr>
        <w:t>gián</w:t>
      </w:r>
      <w:r>
        <w:rPr>
          <w:color w:val="231F20"/>
          <w:spacing w:val="-6"/>
          <w:w w:val="105"/>
        </w:rPr>
        <w:t> </w:t>
      </w:r>
      <w:r>
        <w:rPr>
          <w:color w:val="231F20"/>
          <w:w w:val="105"/>
        </w:rPr>
        <w:t>đoạn. Thật tướng quá khó. Thật tướng là minh tâm kiến tính. Sau khi quý vị niệm đến Lý Nhất tâm bất loạn, thì đó là thật tướng</w:t>
      </w:r>
      <w:r>
        <w:rPr>
          <w:color w:val="231F20"/>
          <w:spacing w:val="-1"/>
          <w:w w:val="105"/>
        </w:rPr>
        <w:t> </w:t>
      </w:r>
      <w:r>
        <w:rPr>
          <w:color w:val="231F20"/>
          <w:w w:val="105"/>
        </w:rPr>
        <w:t>niệm</w:t>
      </w:r>
      <w:r>
        <w:rPr>
          <w:color w:val="231F20"/>
          <w:spacing w:val="-1"/>
          <w:w w:val="105"/>
        </w:rPr>
        <w:t> </w:t>
      </w:r>
      <w:r>
        <w:rPr>
          <w:color w:val="231F20"/>
          <w:w w:val="105"/>
        </w:rPr>
        <w:t>Phật.</w:t>
      </w:r>
      <w:r>
        <w:rPr>
          <w:color w:val="231F20"/>
          <w:spacing w:val="-1"/>
          <w:w w:val="105"/>
        </w:rPr>
        <w:t> </w:t>
      </w:r>
      <w:r>
        <w:rPr>
          <w:color w:val="231F20"/>
          <w:w w:val="105"/>
        </w:rPr>
        <w:t>Vì</w:t>
      </w:r>
      <w:r>
        <w:rPr>
          <w:color w:val="231F20"/>
          <w:spacing w:val="-1"/>
          <w:w w:val="105"/>
        </w:rPr>
        <w:t> </w:t>
      </w:r>
      <w:r>
        <w:rPr>
          <w:color w:val="231F20"/>
          <w:w w:val="105"/>
        </w:rPr>
        <w:t>vậy,</w:t>
      </w:r>
      <w:r>
        <w:rPr>
          <w:color w:val="231F20"/>
          <w:spacing w:val="-1"/>
          <w:w w:val="105"/>
        </w:rPr>
        <w:t> </w:t>
      </w:r>
      <w:r>
        <w:rPr>
          <w:color w:val="231F20"/>
          <w:w w:val="105"/>
        </w:rPr>
        <w:t>chư</w:t>
      </w:r>
      <w:r>
        <w:rPr>
          <w:color w:val="231F20"/>
          <w:spacing w:val="-1"/>
          <w:w w:val="105"/>
        </w:rPr>
        <w:t> </w:t>
      </w:r>
      <w:r>
        <w:rPr>
          <w:color w:val="231F20"/>
          <w:w w:val="105"/>
        </w:rPr>
        <w:t>vị</w:t>
      </w:r>
      <w:r>
        <w:rPr>
          <w:color w:val="231F20"/>
          <w:spacing w:val="-1"/>
          <w:w w:val="105"/>
        </w:rPr>
        <w:t> </w:t>
      </w:r>
      <w:r>
        <w:rPr>
          <w:color w:val="231F20"/>
          <w:w w:val="105"/>
        </w:rPr>
        <w:t>Tổ</w:t>
      </w:r>
      <w:r>
        <w:rPr>
          <w:color w:val="231F20"/>
          <w:spacing w:val="-1"/>
          <w:w w:val="105"/>
        </w:rPr>
        <w:t> </w:t>
      </w:r>
      <w:r>
        <w:rPr>
          <w:color w:val="231F20"/>
          <w:w w:val="105"/>
        </w:rPr>
        <w:t>sư</w:t>
      </w:r>
      <w:r>
        <w:rPr>
          <w:color w:val="231F20"/>
          <w:spacing w:val="-1"/>
          <w:w w:val="105"/>
        </w:rPr>
        <w:t> </w:t>
      </w:r>
      <w:r>
        <w:rPr>
          <w:color w:val="231F20"/>
          <w:w w:val="105"/>
        </w:rPr>
        <w:t>nói</w:t>
      </w:r>
      <w:r>
        <w:rPr>
          <w:color w:val="231F20"/>
          <w:spacing w:val="-1"/>
          <w:w w:val="105"/>
        </w:rPr>
        <w:t> </w:t>
      </w:r>
      <w:r>
        <w:rPr>
          <w:color w:val="231F20"/>
          <w:w w:val="105"/>
        </w:rPr>
        <w:t>Trì</w:t>
      </w:r>
      <w:r>
        <w:rPr>
          <w:color w:val="231F20"/>
          <w:spacing w:val="-1"/>
          <w:w w:val="105"/>
        </w:rPr>
        <w:t> </w:t>
      </w:r>
      <w:r>
        <w:rPr>
          <w:color w:val="231F20"/>
          <w:w w:val="105"/>
        </w:rPr>
        <w:t>danh</w:t>
      </w:r>
      <w:r>
        <w:rPr>
          <w:color w:val="231F20"/>
          <w:spacing w:val="-1"/>
          <w:w w:val="105"/>
        </w:rPr>
        <w:t> </w:t>
      </w:r>
      <w:r>
        <w:rPr>
          <w:color w:val="231F20"/>
          <w:w w:val="105"/>
        </w:rPr>
        <w:t>là</w:t>
      </w:r>
      <w:r>
        <w:rPr>
          <w:color w:val="231F20"/>
          <w:spacing w:val="-1"/>
          <w:w w:val="105"/>
        </w:rPr>
        <w:t> </w:t>
      </w:r>
      <w:r>
        <w:rPr>
          <w:color w:val="231F20"/>
          <w:w w:val="105"/>
        </w:rPr>
        <w:t>pháp môn</w:t>
      </w:r>
      <w:r>
        <w:rPr>
          <w:color w:val="231F20"/>
          <w:spacing w:val="-3"/>
          <w:w w:val="105"/>
        </w:rPr>
        <w:t> </w:t>
      </w:r>
      <w:r>
        <w:rPr>
          <w:color w:val="231F20"/>
          <w:w w:val="105"/>
        </w:rPr>
        <w:t>nhanh</w:t>
      </w:r>
      <w:r>
        <w:rPr>
          <w:color w:val="231F20"/>
          <w:spacing w:val="-3"/>
          <w:w w:val="105"/>
        </w:rPr>
        <w:t> </w:t>
      </w:r>
      <w:r>
        <w:rPr>
          <w:color w:val="231F20"/>
          <w:w w:val="105"/>
        </w:rPr>
        <w:t>nhất</w:t>
      </w:r>
      <w:r>
        <w:rPr>
          <w:color w:val="231F20"/>
          <w:spacing w:val="-3"/>
          <w:w w:val="105"/>
        </w:rPr>
        <w:t> </w:t>
      </w:r>
      <w:r>
        <w:rPr>
          <w:color w:val="231F20"/>
          <w:w w:val="105"/>
        </w:rPr>
        <w:t>trong</w:t>
      </w:r>
      <w:r>
        <w:rPr>
          <w:color w:val="231F20"/>
          <w:spacing w:val="-3"/>
          <w:w w:val="105"/>
        </w:rPr>
        <w:t> </w:t>
      </w:r>
      <w:r>
        <w:rPr>
          <w:color w:val="231F20"/>
          <w:w w:val="105"/>
        </w:rPr>
        <w:t>các</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nhanh.</w:t>
      </w:r>
      <w:r>
        <w:rPr>
          <w:color w:val="231F20"/>
          <w:spacing w:val="-3"/>
          <w:w w:val="105"/>
        </w:rPr>
        <w:t> </w:t>
      </w:r>
      <w:r>
        <w:rPr>
          <w:color w:val="231F20"/>
          <w:w w:val="105"/>
        </w:rPr>
        <w:t>“Đốn</w:t>
      </w:r>
      <w:r>
        <w:rPr>
          <w:color w:val="231F20"/>
          <w:spacing w:val="-3"/>
          <w:w w:val="105"/>
        </w:rPr>
        <w:t> </w:t>
      </w:r>
      <w:r>
        <w:rPr>
          <w:color w:val="231F20"/>
          <w:w w:val="105"/>
        </w:rPr>
        <w:t>trung</w:t>
      </w:r>
      <w:r>
        <w:rPr>
          <w:color w:val="231F20"/>
          <w:spacing w:val="-3"/>
          <w:w w:val="105"/>
        </w:rPr>
        <w:t> </w:t>
      </w:r>
      <w:r>
        <w:rPr>
          <w:color w:val="231F20"/>
          <w:w w:val="105"/>
        </w:rPr>
        <w:t>chi đốn”, là lời nói chân thật.</w:t>
      </w:r>
    </w:p>
    <w:p>
      <w:pPr>
        <w:spacing w:line="290" w:lineRule="auto" w:before="141"/>
        <w:ind w:left="387" w:right="119" w:firstLine="453"/>
        <w:jc w:val="both"/>
        <w:rPr>
          <w:i/>
          <w:sz w:val="34"/>
        </w:rPr>
      </w:pPr>
      <w:r>
        <w:rPr>
          <w:color w:val="231F20"/>
          <w:sz w:val="34"/>
        </w:rPr>
        <w:t>Trên đây, chư vị cổ đức bao hàm lời của Ngài Thiện Đạo Đại sư, phân bản kinh này là đốn cực đốn tốc, là giáo pháp viên dung viên mãn. Như cuốn </w:t>
      </w:r>
      <w:r>
        <w:rPr>
          <w:i/>
          <w:color w:val="231F20"/>
          <w:sz w:val="34"/>
        </w:rPr>
        <w:t>Chân Giải </w:t>
      </w:r>
      <w:r>
        <w:rPr>
          <w:color w:val="231F20"/>
          <w:sz w:val="34"/>
        </w:rPr>
        <w:t>gọi bản kinh này là “</w:t>
      </w:r>
      <w:r>
        <w:rPr>
          <w:i/>
          <w:color w:val="231F20"/>
          <w:sz w:val="34"/>
        </w:rPr>
        <w:t>chuyên trung chi chuyên, đốn trung chi đốn, chân trung chi chân, viên trung chi viên, tuyệt đối là pháp bất nhị, nhất thừa chân như chi đạo”.</w:t>
      </w:r>
    </w:p>
    <w:p>
      <w:pPr>
        <w:pStyle w:val="BodyText"/>
        <w:spacing w:line="295" w:lineRule="auto" w:before="141"/>
        <w:ind w:left="387" w:right="121" w:firstLine="453"/>
      </w:pPr>
      <w:r>
        <w:rPr>
          <w:color w:val="231F20"/>
          <w:w w:val="110"/>
        </w:rPr>
        <w:t>Những</w:t>
      </w:r>
      <w:r>
        <w:rPr>
          <w:color w:val="231F20"/>
          <w:spacing w:val="-13"/>
          <w:w w:val="110"/>
        </w:rPr>
        <w:t> </w:t>
      </w:r>
      <w:r>
        <w:rPr>
          <w:color w:val="231F20"/>
          <w:w w:val="110"/>
        </w:rPr>
        <w:t>lời</w:t>
      </w:r>
      <w:r>
        <w:rPr>
          <w:color w:val="231F20"/>
          <w:spacing w:val="-14"/>
          <w:w w:val="110"/>
        </w:rPr>
        <w:t> </w:t>
      </w:r>
      <w:r>
        <w:rPr>
          <w:color w:val="231F20"/>
          <w:w w:val="110"/>
        </w:rPr>
        <w:t>tán</w:t>
      </w:r>
      <w:r>
        <w:rPr>
          <w:color w:val="231F20"/>
          <w:spacing w:val="-14"/>
          <w:w w:val="110"/>
        </w:rPr>
        <w:t> </w:t>
      </w:r>
      <w:r>
        <w:rPr>
          <w:color w:val="231F20"/>
          <w:w w:val="110"/>
        </w:rPr>
        <w:t>thán</w:t>
      </w:r>
      <w:r>
        <w:rPr>
          <w:color w:val="231F20"/>
          <w:spacing w:val="-14"/>
          <w:w w:val="110"/>
        </w:rPr>
        <w:t> </w:t>
      </w:r>
      <w:r>
        <w:rPr>
          <w:color w:val="231F20"/>
          <w:w w:val="110"/>
        </w:rPr>
        <w:t>này</w:t>
      </w:r>
      <w:r>
        <w:rPr>
          <w:color w:val="231F20"/>
          <w:spacing w:val="-14"/>
          <w:w w:val="110"/>
        </w:rPr>
        <w:t> </w:t>
      </w:r>
      <w:r>
        <w:rPr>
          <w:color w:val="231F20"/>
          <w:w w:val="110"/>
        </w:rPr>
        <w:t>đều</w:t>
      </w:r>
      <w:r>
        <w:rPr>
          <w:color w:val="231F20"/>
          <w:spacing w:val="-13"/>
          <w:w w:val="110"/>
        </w:rPr>
        <w:t> </w:t>
      </w:r>
      <w:r>
        <w:rPr>
          <w:color w:val="231F20"/>
          <w:w w:val="110"/>
        </w:rPr>
        <w:t>là</w:t>
      </w:r>
      <w:r>
        <w:rPr>
          <w:color w:val="231F20"/>
          <w:spacing w:val="-14"/>
          <w:w w:val="110"/>
        </w:rPr>
        <w:t> </w:t>
      </w:r>
      <w:r>
        <w:rPr>
          <w:color w:val="231F20"/>
          <w:w w:val="110"/>
        </w:rPr>
        <w:t>sự</w:t>
      </w:r>
      <w:r>
        <w:rPr>
          <w:color w:val="231F20"/>
          <w:spacing w:val="-13"/>
          <w:w w:val="110"/>
        </w:rPr>
        <w:t> </w:t>
      </w:r>
      <w:r>
        <w:rPr>
          <w:color w:val="231F20"/>
          <w:w w:val="110"/>
        </w:rPr>
        <w:t>thật,</w:t>
      </w:r>
      <w:r>
        <w:rPr>
          <w:color w:val="231F20"/>
          <w:spacing w:val="-14"/>
          <w:w w:val="110"/>
        </w:rPr>
        <w:t> </w:t>
      </w:r>
      <w:r>
        <w:rPr>
          <w:color w:val="231F20"/>
          <w:w w:val="110"/>
        </w:rPr>
        <w:t>đều</w:t>
      </w:r>
      <w:r>
        <w:rPr>
          <w:color w:val="231F20"/>
          <w:spacing w:val="-13"/>
          <w:w w:val="110"/>
        </w:rPr>
        <w:t> </w:t>
      </w:r>
      <w:r>
        <w:rPr>
          <w:color w:val="231F20"/>
          <w:w w:val="110"/>
        </w:rPr>
        <w:t>là</w:t>
      </w:r>
      <w:r>
        <w:rPr>
          <w:color w:val="231F20"/>
          <w:spacing w:val="-14"/>
          <w:w w:val="110"/>
        </w:rPr>
        <w:t> </w:t>
      </w:r>
      <w:r>
        <w:rPr>
          <w:color w:val="231F20"/>
          <w:w w:val="110"/>
        </w:rPr>
        <w:t>những</w:t>
      </w:r>
      <w:r>
        <w:rPr>
          <w:color w:val="231F20"/>
          <w:spacing w:val="-14"/>
          <w:w w:val="110"/>
        </w:rPr>
        <w:t> </w:t>
      </w:r>
      <w:r>
        <w:rPr>
          <w:color w:val="231F20"/>
          <w:w w:val="110"/>
        </w:rPr>
        <w:t>lời chân</w:t>
      </w:r>
      <w:r>
        <w:rPr>
          <w:color w:val="231F20"/>
          <w:spacing w:val="7"/>
          <w:w w:val="110"/>
        </w:rPr>
        <w:t> </w:t>
      </w:r>
      <w:r>
        <w:rPr>
          <w:color w:val="231F20"/>
          <w:w w:val="110"/>
        </w:rPr>
        <w:t>thật,</w:t>
      </w:r>
      <w:r>
        <w:rPr>
          <w:color w:val="231F20"/>
          <w:spacing w:val="8"/>
          <w:w w:val="110"/>
        </w:rPr>
        <w:t> </w:t>
      </w:r>
      <w:r>
        <w:rPr>
          <w:color w:val="231F20"/>
          <w:w w:val="110"/>
        </w:rPr>
        <w:t>không</w:t>
      </w:r>
      <w:r>
        <w:rPr>
          <w:color w:val="231F20"/>
          <w:spacing w:val="8"/>
          <w:w w:val="110"/>
        </w:rPr>
        <w:t> </w:t>
      </w:r>
      <w:r>
        <w:rPr>
          <w:color w:val="231F20"/>
          <w:w w:val="110"/>
        </w:rPr>
        <w:t>có</w:t>
      </w:r>
      <w:r>
        <w:rPr>
          <w:color w:val="231F20"/>
          <w:spacing w:val="8"/>
          <w:w w:val="110"/>
        </w:rPr>
        <w:t> </w:t>
      </w:r>
      <w:r>
        <w:rPr>
          <w:color w:val="231F20"/>
          <w:w w:val="110"/>
        </w:rPr>
        <w:t>chút</w:t>
      </w:r>
      <w:r>
        <w:rPr>
          <w:color w:val="231F20"/>
          <w:spacing w:val="8"/>
          <w:w w:val="110"/>
        </w:rPr>
        <w:t> </w:t>
      </w:r>
      <w:r>
        <w:rPr>
          <w:color w:val="231F20"/>
          <w:w w:val="110"/>
        </w:rPr>
        <w:t>nào</w:t>
      </w:r>
      <w:r>
        <w:rPr>
          <w:color w:val="231F20"/>
          <w:spacing w:val="7"/>
          <w:w w:val="110"/>
        </w:rPr>
        <w:t> </w:t>
      </w:r>
      <w:r>
        <w:rPr>
          <w:color w:val="231F20"/>
          <w:w w:val="110"/>
        </w:rPr>
        <w:t>nói</w:t>
      </w:r>
      <w:r>
        <w:rPr>
          <w:color w:val="231F20"/>
          <w:spacing w:val="8"/>
          <w:w w:val="110"/>
        </w:rPr>
        <w:t> </w:t>
      </w:r>
      <w:r>
        <w:rPr>
          <w:color w:val="231F20"/>
          <w:w w:val="110"/>
        </w:rPr>
        <w:t>quá.</w:t>
      </w:r>
      <w:r>
        <w:rPr>
          <w:color w:val="231F20"/>
          <w:spacing w:val="8"/>
          <w:w w:val="110"/>
        </w:rPr>
        <w:t> </w:t>
      </w:r>
      <w:r>
        <w:rPr>
          <w:color w:val="231F20"/>
          <w:w w:val="110"/>
        </w:rPr>
        <w:t>Thật</w:t>
      </w:r>
      <w:r>
        <w:rPr>
          <w:color w:val="231F20"/>
          <w:spacing w:val="8"/>
          <w:w w:val="110"/>
        </w:rPr>
        <w:t> </w:t>
      </w:r>
      <w:r>
        <w:rPr>
          <w:color w:val="231F20"/>
          <w:w w:val="110"/>
        </w:rPr>
        <w:t>sự</w:t>
      </w:r>
      <w:r>
        <w:rPr>
          <w:color w:val="231F20"/>
          <w:spacing w:val="8"/>
          <w:w w:val="110"/>
        </w:rPr>
        <w:t> </w:t>
      </w:r>
      <w:r>
        <w:rPr>
          <w:color w:val="231F20"/>
          <w:w w:val="110"/>
        </w:rPr>
        <w:t>như</w:t>
      </w:r>
      <w:r>
        <w:rPr>
          <w:color w:val="231F20"/>
          <w:spacing w:val="7"/>
          <w:w w:val="110"/>
        </w:rPr>
        <w:t> </w:t>
      </w:r>
      <w:r>
        <w:rPr>
          <w:color w:val="231F20"/>
          <w:spacing w:val="-2"/>
          <w:w w:val="110"/>
        </w:rPr>
        <w:t>trong</w:t>
      </w:r>
    </w:p>
    <w:p>
      <w:pPr>
        <w:spacing w:after="0" w:line="295" w:lineRule="auto"/>
        <w:sectPr>
          <w:pgSz w:w="11400" w:h="15370"/>
          <w:pgMar w:header="985"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kinh </w:t>
      </w:r>
      <w:r>
        <w:rPr>
          <w:i/>
          <w:color w:val="231F20"/>
          <w:w w:val="105"/>
        </w:rPr>
        <w:t>Kim Cương </w:t>
      </w:r>
      <w:r>
        <w:rPr>
          <w:color w:val="231F20"/>
          <w:w w:val="105"/>
        </w:rPr>
        <w:t>nói, Như Lai là Như ngữ giả. Những điều Ngài nói hoàn toàn là chân tướng sự thật, không hề nói quá một</w:t>
      </w:r>
      <w:r>
        <w:rPr>
          <w:color w:val="231F20"/>
          <w:spacing w:val="-21"/>
          <w:w w:val="105"/>
        </w:rPr>
        <w:t> </w:t>
      </w:r>
      <w:r>
        <w:rPr>
          <w:color w:val="231F20"/>
          <w:w w:val="105"/>
        </w:rPr>
        <w:t>điều</w:t>
      </w:r>
      <w:r>
        <w:rPr>
          <w:color w:val="231F20"/>
          <w:spacing w:val="-21"/>
          <w:w w:val="105"/>
        </w:rPr>
        <w:t> </w:t>
      </w:r>
      <w:r>
        <w:rPr>
          <w:color w:val="231F20"/>
          <w:w w:val="105"/>
        </w:rPr>
        <w:t>gì.</w:t>
      </w:r>
      <w:r>
        <w:rPr>
          <w:color w:val="231F20"/>
          <w:spacing w:val="-21"/>
          <w:w w:val="105"/>
        </w:rPr>
        <w:t> </w:t>
      </w: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w w:val="105"/>
        </w:rPr>
        <w:t>thể</w:t>
      </w:r>
      <w:r>
        <w:rPr>
          <w:color w:val="231F20"/>
          <w:spacing w:val="-21"/>
          <w:w w:val="105"/>
        </w:rPr>
        <w:t> </w:t>
      </w:r>
      <w:r>
        <w:rPr>
          <w:color w:val="231F20"/>
          <w:w w:val="105"/>
        </w:rPr>
        <w:t>thâm</w:t>
      </w:r>
      <w:r>
        <w:rPr>
          <w:color w:val="231F20"/>
          <w:spacing w:val="-21"/>
          <w:w w:val="105"/>
        </w:rPr>
        <w:t> </w:t>
      </w:r>
      <w:r>
        <w:rPr>
          <w:color w:val="231F20"/>
          <w:w w:val="105"/>
        </w:rPr>
        <w:t>tín</w:t>
      </w:r>
      <w:r>
        <w:rPr>
          <w:color w:val="231F20"/>
          <w:spacing w:val="-21"/>
          <w:w w:val="105"/>
        </w:rPr>
        <w:t> </w:t>
      </w:r>
      <w:r>
        <w:rPr>
          <w:color w:val="231F20"/>
          <w:w w:val="105"/>
        </w:rPr>
        <w:t>không</w:t>
      </w:r>
      <w:r>
        <w:rPr>
          <w:color w:val="231F20"/>
          <w:spacing w:val="-21"/>
          <w:w w:val="105"/>
        </w:rPr>
        <w:t> </w:t>
      </w:r>
      <w:r>
        <w:rPr>
          <w:color w:val="231F20"/>
          <w:w w:val="105"/>
        </w:rPr>
        <w:t>nghi,</w:t>
      </w:r>
      <w:r>
        <w:rPr>
          <w:color w:val="231F20"/>
          <w:spacing w:val="-21"/>
          <w:w w:val="105"/>
        </w:rPr>
        <w:t> </w:t>
      </w:r>
      <w:r>
        <w:rPr>
          <w:color w:val="231F20"/>
          <w:w w:val="105"/>
        </w:rPr>
        <w:t>lòng</w:t>
      </w:r>
      <w:r>
        <w:rPr>
          <w:color w:val="231F20"/>
          <w:spacing w:val="-21"/>
          <w:w w:val="105"/>
        </w:rPr>
        <w:t> </w:t>
      </w:r>
      <w:r>
        <w:rPr>
          <w:color w:val="231F20"/>
          <w:w w:val="105"/>
        </w:rPr>
        <w:t>tin</w:t>
      </w:r>
      <w:r>
        <w:rPr>
          <w:color w:val="231F20"/>
          <w:spacing w:val="-21"/>
          <w:w w:val="105"/>
        </w:rPr>
        <w:t> </w:t>
      </w:r>
      <w:r>
        <w:rPr>
          <w:color w:val="231F20"/>
          <w:w w:val="105"/>
        </w:rPr>
        <w:t>và sự chuyên tâm giống như anh thợ vá nồi, thì chẳng có ai là không thành tựu.</w:t>
      </w:r>
    </w:p>
    <w:p>
      <w:pPr>
        <w:pStyle w:val="BodyText"/>
        <w:spacing w:line="302" w:lineRule="auto" w:before="147"/>
        <w:ind w:left="103" w:right="406" w:firstLine="453"/>
      </w:pPr>
      <w:r>
        <w:rPr>
          <w:color w:val="231F20"/>
          <w:w w:val="105"/>
        </w:rPr>
        <w:t>Anh</w:t>
      </w:r>
      <w:r>
        <w:rPr>
          <w:color w:val="231F20"/>
          <w:w w:val="105"/>
        </w:rPr>
        <w:t> thợ</w:t>
      </w:r>
      <w:r>
        <w:rPr>
          <w:color w:val="231F20"/>
          <w:w w:val="105"/>
        </w:rPr>
        <w:t> vá</w:t>
      </w:r>
      <w:r>
        <w:rPr>
          <w:color w:val="231F20"/>
          <w:w w:val="105"/>
        </w:rPr>
        <w:t> nồi</w:t>
      </w:r>
      <w:r>
        <w:rPr>
          <w:color w:val="231F20"/>
          <w:w w:val="105"/>
        </w:rPr>
        <w:t> có</w:t>
      </w:r>
      <w:r>
        <w:rPr>
          <w:color w:val="231F20"/>
          <w:w w:val="105"/>
        </w:rPr>
        <w:t> thể</w:t>
      </w:r>
      <w:r>
        <w:rPr>
          <w:color w:val="231F20"/>
          <w:w w:val="105"/>
        </w:rPr>
        <w:t> thành</w:t>
      </w:r>
      <w:r>
        <w:rPr>
          <w:color w:val="231F20"/>
          <w:w w:val="105"/>
        </w:rPr>
        <w:t> tựu</w:t>
      </w:r>
      <w:r>
        <w:rPr>
          <w:color w:val="231F20"/>
          <w:w w:val="105"/>
        </w:rPr>
        <w:t> được,</w:t>
      </w:r>
      <w:r>
        <w:rPr>
          <w:color w:val="231F20"/>
          <w:w w:val="105"/>
        </w:rPr>
        <w:t> nếu</w:t>
      </w:r>
      <w:r>
        <w:rPr>
          <w:color w:val="231F20"/>
          <w:w w:val="105"/>
        </w:rPr>
        <w:t> chúng</w:t>
      </w:r>
      <w:r>
        <w:rPr>
          <w:color w:val="231F20"/>
          <w:w w:val="105"/>
        </w:rPr>
        <w:t> ta không</w:t>
      </w:r>
      <w:r>
        <w:rPr>
          <w:color w:val="231F20"/>
          <w:spacing w:val="-5"/>
          <w:w w:val="105"/>
        </w:rPr>
        <w:t> </w:t>
      </w:r>
      <w:r>
        <w:rPr>
          <w:color w:val="231F20"/>
          <w:w w:val="105"/>
        </w:rPr>
        <w:t>thành</w:t>
      </w:r>
      <w:r>
        <w:rPr>
          <w:color w:val="231F20"/>
          <w:spacing w:val="-5"/>
          <w:w w:val="105"/>
        </w:rPr>
        <w:t> </w:t>
      </w:r>
      <w:r>
        <w:rPr>
          <w:color w:val="231F20"/>
          <w:w w:val="105"/>
        </w:rPr>
        <w:t>tựu,</w:t>
      </w:r>
      <w:r>
        <w:rPr>
          <w:color w:val="231F20"/>
          <w:spacing w:val="-5"/>
          <w:w w:val="105"/>
        </w:rPr>
        <w:t> </w:t>
      </w:r>
      <w:r>
        <w:rPr>
          <w:color w:val="231F20"/>
          <w:w w:val="105"/>
        </w:rPr>
        <w:t>thì</w:t>
      </w:r>
      <w:r>
        <w:rPr>
          <w:color w:val="231F20"/>
          <w:spacing w:val="-5"/>
          <w:w w:val="105"/>
        </w:rPr>
        <w:t> </w:t>
      </w:r>
      <w:r>
        <w:rPr>
          <w:color w:val="231F20"/>
          <w:w w:val="105"/>
        </w:rPr>
        <w:t>sẽ</w:t>
      </w:r>
      <w:r>
        <w:rPr>
          <w:color w:val="231F20"/>
          <w:spacing w:val="-5"/>
          <w:w w:val="105"/>
        </w:rPr>
        <w:t> </w:t>
      </w:r>
      <w:r>
        <w:rPr>
          <w:color w:val="231F20"/>
          <w:w w:val="105"/>
        </w:rPr>
        <w:t>không</w:t>
      </w:r>
      <w:r>
        <w:rPr>
          <w:color w:val="231F20"/>
          <w:spacing w:val="-5"/>
          <w:w w:val="105"/>
        </w:rPr>
        <w:t> </w:t>
      </w:r>
      <w:r>
        <w:rPr>
          <w:color w:val="231F20"/>
          <w:w w:val="105"/>
        </w:rPr>
        <w:t>bằng</w:t>
      </w:r>
      <w:r>
        <w:rPr>
          <w:color w:val="231F20"/>
          <w:spacing w:val="-5"/>
          <w:w w:val="105"/>
        </w:rPr>
        <w:t> </w:t>
      </w:r>
      <w:r>
        <w:rPr>
          <w:color w:val="231F20"/>
          <w:w w:val="105"/>
        </w:rPr>
        <w:t>anh</w:t>
      </w:r>
      <w:r>
        <w:rPr>
          <w:color w:val="231F20"/>
          <w:spacing w:val="-5"/>
          <w:w w:val="105"/>
        </w:rPr>
        <w:t> </w:t>
      </w:r>
      <w:r>
        <w:rPr>
          <w:color w:val="231F20"/>
          <w:w w:val="105"/>
        </w:rPr>
        <w:t>ta.</w:t>
      </w:r>
      <w:r>
        <w:rPr>
          <w:color w:val="231F20"/>
          <w:spacing w:val="-5"/>
          <w:w w:val="105"/>
        </w:rPr>
        <w:t> </w:t>
      </w:r>
      <w:r>
        <w:rPr>
          <w:color w:val="231F20"/>
          <w:w w:val="105"/>
        </w:rPr>
        <w:t>Đó</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người nhà quê, ngày nay chúng ta nói người không có tri thức, không có trí tuệ, không có văn hóa, nương vào sự chân thật mà thành công. Đúng là “</w:t>
      </w:r>
      <w:r>
        <w:rPr>
          <w:i/>
          <w:color w:val="231F20"/>
          <w:w w:val="105"/>
        </w:rPr>
        <w:t>chân thật, nghe lời, thật tu</w:t>
      </w:r>
      <w:r>
        <w:rPr>
          <w:color w:val="231F20"/>
          <w:w w:val="105"/>
        </w:rPr>
        <w:t>”, 6 từ </w:t>
      </w:r>
      <w:r>
        <w:rPr>
          <w:color w:val="231F20"/>
        </w:rPr>
        <w:t>của Lưu Tố Vân; anh thợ vá nồi cũng 6 từ: “Nam mô A Di Đà </w:t>
      </w:r>
      <w:r>
        <w:rPr>
          <w:color w:val="231F20"/>
          <w:w w:val="105"/>
        </w:rPr>
        <w:t>Phật” mà thành công.</w:t>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9"/>
        </w:rPr>
      </w:pPr>
      <w:r>
        <w:rPr/>
        <w:drawing>
          <wp:anchor distT="0" distB="0" distL="0" distR="0" allowOverlap="1" layoutInCell="1" locked="0" behindDoc="0" simplePos="0" relativeHeight="24">
            <wp:simplePos x="0" y="0"/>
            <wp:positionH relativeFrom="page">
              <wp:posOffset>2886000</wp:posOffset>
            </wp:positionH>
            <wp:positionV relativeFrom="paragraph">
              <wp:posOffset>158747</wp:posOffset>
            </wp:positionV>
            <wp:extent cx="1420106" cy="1405509"/>
            <wp:effectExtent l="0" t="0" r="0" b="0"/>
            <wp:wrapTopAndBottom/>
            <wp:docPr id="45" name="image10.png"/>
            <wp:cNvGraphicFramePr>
              <a:graphicFrameLocks noChangeAspect="1"/>
            </wp:cNvGraphicFramePr>
            <a:graphic>
              <a:graphicData uri="http://schemas.openxmlformats.org/drawingml/2006/picture">
                <pic:pic>
                  <pic:nvPicPr>
                    <pic:cNvPr id="46" name="image10.png"/>
                    <pic:cNvPicPr/>
                  </pic:nvPicPr>
                  <pic:blipFill>
                    <a:blip r:embed="rId53" cstate="print"/>
                    <a:stretch>
                      <a:fillRect/>
                    </a:stretch>
                  </pic:blipFill>
                  <pic:spPr>
                    <a:xfrm>
                      <a:off x="0" y="0"/>
                      <a:ext cx="1420106" cy="1405509"/>
                    </a:xfrm>
                    <a:prstGeom prst="rect">
                      <a:avLst/>
                    </a:prstGeom>
                  </pic:spPr>
                </pic:pic>
              </a:graphicData>
            </a:graphic>
          </wp:anchor>
        </w:drawing>
      </w:r>
    </w:p>
    <w:p>
      <w:pPr>
        <w:spacing w:after="0"/>
        <w:jc w:val="left"/>
        <w:rPr>
          <w:sz w:val="19"/>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1952">
            <wp:simplePos x="0" y="0"/>
            <wp:positionH relativeFrom="page">
              <wp:posOffset>5184204</wp:posOffset>
            </wp:positionH>
            <wp:positionV relativeFrom="page">
              <wp:posOffset>8509682</wp:posOffset>
            </wp:positionV>
            <wp:extent cx="1943795" cy="1138318"/>
            <wp:effectExtent l="0" t="0" r="0" b="0"/>
            <wp:wrapNone/>
            <wp:docPr id="47" name="image4.png"/>
            <wp:cNvGraphicFramePr>
              <a:graphicFrameLocks noChangeAspect="1"/>
            </wp:cNvGraphicFramePr>
            <a:graphic>
              <a:graphicData uri="http://schemas.openxmlformats.org/drawingml/2006/picture">
                <pic:pic>
                  <pic:nvPicPr>
                    <pic:cNvPr id="48"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25">
            <wp:simplePos x="0" y="0"/>
            <wp:positionH relativeFrom="page">
              <wp:posOffset>3256803</wp:posOffset>
            </wp:positionH>
            <wp:positionV relativeFrom="paragraph">
              <wp:posOffset>50243</wp:posOffset>
            </wp:positionV>
            <wp:extent cx="910965" cy="257746"/>
            <wp:effectExtent l="0" t="0" r="0" b="0"/>
            <wp:wrapTopAndBottom/>
            <wp:docPr id="49" name="image5.png"/>
            <wp:cNvGraphicFramePr>
              <a:graphicFrameLocks noChangeAspect="1"/>
            </wp:cNvGraphicFramePr>
            <a:graphic>
              <a:graphicData uri="http://schemas.openxmlformats.org/drawingml/2006/picture">
                <pic:pic>
                  <pic:nvPicPr>
                    <pic:cNvPr id="50"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46</w:t>
      </w:r>
    </w:p>
    <w:p>
      <w:pPr>
        <w:spacing w:after="0"/>
        <w:jc w:val="center"/>
        <w:rPr>
          <w:rFonts w:ascii="Aachen" w:hAnsi="Aachen"/>
          <w:sz w:val="28"/>
        </w:rPr>
        <w:sectPr>
          <w:headerReference w:type="default" r:id="rId54"/>
          <w:footerReference w:type="default" r:id="rId55"/>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307" w:lineRule="auto" w:before="257"/>
        <w:ind w:left="2124" w:right="2428" w:firstLine="0"/>
        <w:jc w:val="center"/>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21</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w w:val="95"/>
          <w:sz w:val="28"/>
        </w:rPr>
        <w:t>Tại</w:t>
      </w:r>
      <w:r>
        <w:rPr>
          <w:rFonts w:ascii="Cambria" w:hAnsi="Cambria"/>
          <w:b/>
          <w:color w:val="231F20"/>
          <w:spacing w:val="-11"/>
          <w:w w:val="95"/>
          <w:sz w:val="28"/>
        </w:rPr>
        <w:t> </w:t>
      </w:r>
      <w:r>
        <w:rPr>
          <w:rFonts w:ascii="Cambria" w:hAnsi="Cambria"/>
          <w:b/>
          <w:color w:val="231F20"/>
          <w:w w:val="95"/>
          <w:sz w:val="28"/>
        </w:rPr>
        <w:t>Tịnh</w:t>
      </w:r>
      <w:r>
        <w:rPr>
          <w:rFonts w:ascii="Cambria" w:hAnsi="Cambria"/>
          <w:b/>
          <w:color w:val="231F20"/>
          <w:spacing w:val="-11"/>
          <w:w w:val="95"/>
          <w:sz w:val="28"/>
        </w:rPr>
        <w:t> </w:t>
      </w:r>
      <w:r>
        <w:rPr>
          <w:rFonts w:ascii="Cambria" w:hAnsi="Cambria"/>
          <w:b/>
          <w:color w:val="231F20"/>
          <w:w w:val="95"/>
          <w:sz w:val="28"/>
        </w:rPr>
        <w:t>Tông</w:t>
      </w:r>
      <w:r>
        <w:rPr>
          <w:rFonts w:ascii="Cambria" w:hAnsi="Cambria"/>
          <w:b/>
          <w:color w:val="231F20"/>
          <w:spacing w:val="-11"/>
          <w:w w:val="95"/>
          <w:sz w:val="28"/>
        </w:rPr>
        <w:t> </w:t>
      </w:r>
      <w:r>
        <w:rPr>
          <w:rFonts w:ascii="Cambria" w:hAnsi="Cambria"/>
          <w:b/>
          <w:color w:val="231F20"/>
          <w:w w:val="95"/>
          <w:sz w:val="28"/>
        </w:rPr>
        <w:t>Học</w:t>
      </w:r>
      <w:r>
        <w:rPr>
          <w:rFonts w:ascii="Cambria" w:hAnsi="Cambria"/>
          <w:b/>
          <w:color w:val="231F20"/>
          <w:spacing w:val="-10"/>
          <w:w w:val="95"/>
          <w:sz w:val="28"/>
        </w:rPr>
        <w:t> </w:t>
      </w:r>
      <w:r>
        <w:rPr>
          <w:rFonts w:ascii="Cambria" w:hAnsi="Cambria"/>
          <w:b/>
          <w:color w:val="231F20"/>
          <w:w w:val="95"/>
          <w:sz w:val="28"/>
        </w:rPr>
        <w:t>Viện</w:t>
      </w:r>
      <w:r>
        <w:rPr>
          <w:rFonts w:ascii="Cambria" w:hAnsi="Cambria"/>
          <w:b/>
          <w:color w:val="231F20"/>
          <w:spacing w:val="-11"/>
          <w:w w:val="95"/>
          <w:sz w:val="28"/>
        </w:rPr>
        <w:t> </w:t>
      </w:r>
      <w:r>
        <w:rPr>
          <w:rFonts w:ascii="Cambria" w:hAnsi="Cambria"/>
          <w:b/>
          <w:color w:val="231F20"/>
          <w:w w:val="95"/>
          <w:sz w:val="28"/>
        </w:rPr>
        <w:t>Úc</w:t>
      </w:r>
      <w:r>
        <w:rPr>
          <w:rFonts w:ascii="Cambria" w:hAnsi="Cambria"/>
          <w:b/>
          <w:color w:val="231F20"/>
          <w:spacing w:val="-11"/>
          <w:w w:val="95"/>
          <w:sz w:val="28"/>
        </w:rPr>
        <w:t> </w:t>
      </w:r>
      <w:r>
        <w:rPr>
          <w:rFonts w:ascii="Cambria" w:hAnsi="Cambria"/>
          <w:b/>
          <w:color w:val="231F20"/>
          <w:spacing w:val="-57"/>
          <w:w w:val="95"/>
          <w:sz w:val="28"/>
        </w:rPr>
        <w:t>Châu</w:t>
      </w:r>
      <w:r>
        <w:rPr>
          <w:rFonts w:ascii="Cambria" w:hAnsi="Cambria"/>
          <w:b/>
          <w:color w:val="231F20"/>
          <w:w w:val="95"/>
          <w:sz w:val="28"/>
        </w:rPr>
        <w:t> </w:t>
      </w:r>
      <w:r>
        <w:rPr>
          <w:rFonts w:ascii="Cambria-BoldItalic" w:hAnsi="Cambria-BoldItalic"/>
          <w:b/>
          <w:i/>
          <w:color w:val="231F20"/>
          <w:sz w:val="28"/>
        </w:rPr>
        <w:t>Biên dịch: </w:t>
      </w:r>
      <w:r>
        <w:rPr>
          <w:rFonts w:ascii="Cambria" w:hAnsi="Cambria"/>
          <w:b/>
          <w:color w:val="231F20"/>
          <w:sz w:val="28"/>
        </w:rPr>
        <w:t>Tử Hà</w:t>
      </w:r>
    </w:p>
    <w:p>
      <w:pPr>
        <w:spacing w:before="4"/>
        <w:ind w:left="1183" w:right="1485" w:firstLine="0"/>
        <w:jc w:val="center"/>
        <w:rPr>
          <w:rFonts w:ascii="Cambria" w:hAnsi="Cambria"/>
          <w:b/>
          <w:sz w:val="28"/>
        </w:rPr>
      </w:pPr>
      <w:r>
        <w:rPr>
          <w:rFonts w:ascii="Cambria-BoldItalic" w:hAnsi="Cambria-BoldItalic"/>
          <w:b/>
          <w:i/>
          <w:color w:val="231F20"/>
          <w:sz w:val="28"/>
        </w:rPr>
        <w:t>Biên</w:t>
      </w:r>
      <w:r>
        <w:rPr>
          <w:rFonts w:ascii="Cambria-BoldItalic" w:hAnsi="Cambria-BoldItalic"/>
          <w:b/>
          <w:i/>
          <w:color w:val="231F20"/>
          <w:spacing w:val="-13"/>
          <w:sz w:val="28"/>
        </w:rPr>
        <w:t> </w:t>
      </w:r>
      <w:r>
        <w:rPr>
          <w:rFonts w:ascii="Cambria-BoldItalic" w:hAnsi="Cambria-BoldItalic"/>
          <w:b/>
          <w:i/>
          <w:color w:val="231F20"/>
          <w:sz w:val="28"/>
        </w:rPr>
        <w:t>tập:</w:t>
      </w:r>
      <w:r>
        <w:rPr>
          <w:rFonts w:ascii="Cambria-BoldItalic" w:hAnsi="Cambria-BoldItalic"/>
          <w:b/>
          <w:i/>
          <w:color w:val="231F20"/>
          <w:spacing w:val="-13"/>
          <w:sz w:val="28"/>
        </w:rPr>
        <w:t> </w:t>
      </w:r>
      <w:r>
        <w:rPr>
          <w:rFonts w:ascii="Cambria" w:hAnsi="Cambria"/>
          <w:b/>
          <w:color w:val="231F20"/>
          <w:sz w:val="28"/>
        </w:rPr>
        <w:t>Bình</w:t>
      </w:r>
      <w:r>
        <w:rPr>
          <w:rFonts w:ascii="Cambria" w:hAnsi="Cambria"/>
          <w:b/>
          <w:color w:val="231F20"/>
          <w:spacing w:val="-13"/>
          <w:sz w:val="28"/>
        </w:rPr>
        <w:t> </w:t>
      </w:r>
      <w:r>
        <w:rPr>
          <w:rFonts w:ascii="Cambria" w:hAnsi="Cambria"/>
          <w:b/>
          <w:color w:val="231F20"/>
          <w:spacing w:val="-4"/>
          <w:sz w:val="28"/>
        </w:rPr>
        <w:t>Minh</w:t>
      </w:r>
    </w:p>
    <w:p>
      <w:pPr>
        <w:pStyle w:val="BodyText"/>
        <w:spacing w:before="4"/>
        <w:jc w:val="left"/>
        <w:rPr>
          <w:rFonts w:ascii="Cambria"/>
          <w:b/>
          <w:sz w:val="23"/>
        </w:rPr>
      </w:pPr>
      <w:r>
        <w:rPr/>
        <w:pict>
          <v:group style="position:absolute;margin-left:220.157516pt;margin-top:14.890945pt;width:127.5pt;height:88.3pt;mso-position-horizontal-relative:page;mso-position-vertical-relative:paragraph;z-index:-15714816;mso-wrap-distance-left:0;mso-wrap-distance-right:0" id="docshapegroup52" coordorigin="4403,298" coordsize="2550,1766">
            <v:rect style="position:absolute;left:4433;top:327;width:2520;height:1736" id="docshape53" filled="true" fillcolor="#231f20" stroked="false">
              <v:fill opacity="49152f" type="solid"/>
            </v:rect>
            <v:shape style="position:absolute;left:4403;top:297;width:2306;height:1517" type="#_x0000_t75" id="docshape54" stroked="false">
              <v:imagedata r:id="rId10" o:title=""/>
            </v:shape>
            <w10:wrap type="topAndBottom"/>
          </v:group>
        </w:pict>
      </w:r>
    </w:p>
    <w:p>
      <w:pPr>
        <w:spacing w:after="0"/>
        <w:jc w:val="left"/>
        <w:rPr>
          <w:rFonts w:ascii="Cambria"/>
          <w:sz w:val="23"/>
        </w:rPr>
        <w:sectPr>
          <w:headerReference w:type="even" r:id="rId56"/>
          <w:footerReference w:type="even" r:id="rId57"/>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2"/>
        <w:jc w:val="left"/>
        <w:rPr>
          <w:rFonts w:ascii="Cambria"/>
          <w:b/>
          <w:sz w:val="17"/>
        </w:rPr>
      </w:pPr>
    </w:p>
    <w:p>
      <w:pPr>
        <w:spacing w:line="295" w:lineRule="auto" w:before="106"/>
        <w:ind w:left="1738" w:right="120" w:firstLine="0"/>
        <w:jc w:val="both"/>
        <w:rPr>
          <w:sz w:val="34"/>
        </w:rPr>
      </w:pPr>
      <w:r>
        <w:rPr/>
        <w:pict>
          <v:shape style="position:absolute;margin-left:96.874802pt;margin-top:-15.413039pt;width:50.1pt;height:104.4pt;mso-position-horizontal-relative:page;mso-position-vertical-relative:paragraph;z-index:-17677312" type="#_x0000_t202" id="docshape60"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thừa</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Giải</w:t>
      </w:r>
      <w:r>
        <w:rPr>
          <w:color w:val="231F20"/>
          <w:w w:val="105"/>
          <w:sz w:val="34"/>
        </w:rPr>
        <w:t>,</w:t>
      </w:r>
      <w:r>
        <w:rPr>
          <w:color w:val="231F20"/>
          <w:spacing w:val="-1"/>
          <w:w w:val="105"/>
          <w:sz w:val="34"/>
        </w:rPr>
        <w:t> </w:t>
      </w:r>
      <w:r>
        <w:rPr>
          <w:color w:val="231F20"/>
          <w:w w:val="105"/>
          <w:sz w:val="34"/>
        </w:rPr>
        <w:t>trang</w:t>
      </w:r>
      <w:r>
        <w:rPr>
          <w:color w:val="231F20"/>
          <w:spacing w:val="-1"/>
          <w:w w:val="105"/>
          <w:sz w:val="34"/>
        </w:rPr>
        <w:t> </w:t>
      </w:r>
      <w:r>
        <w:rPr>
          <w:color w:val="231F20"/>
          <w:w w:val="105"/>
          <w:sz w:val="34"/>
        </w:rPr>
        <w:t>thứ</w:t>
      </w:r>
      <w:r>
        <w:rPr>
          <w:color w:val="231F20"/>
          <w:spacing w:val="-1"/>
          <w:w w:val="105"/>
          <w:sz w:val="34"/>
        </w:rPr>
        <w:t> </w:t>
      </w:r>
      <w:r>
        <w:rPr>
          <w:color w:val="231F20"/>
          <w:w w:val="105"/>
          <w:sz w:val="34"/>
        </w:rPr>
        <w:t>50,</w:t>
      </w:r>
      <w:r>
        <w:rPr>
          <w:color w:val="231F20"/>
          <w:spacing w:val="-1"/>
          <w:w w:val="105"/>
          <w:sz w:val="34"/>
        </w:rPr>
        <w:t> </w:t>
      </w:r>
      <w:r>
        <w:rPr>
          <w:color w:val="231F20"/>
          <w:w w:val="105"/>
          <w:sz w:val="34"/>
        </w:rPr>
        <w:t>dòng thứ 6, từ dưới lên.</w:t>
      </w:r>
    </w:p>
    <w:p>
      <w:pPr>
        <w:spacing w:line="304" w:lineRule="auto" w:before="154"/>
        <w:ind w:left="387" w:right="118" w:firstLine="453"/>
        <w:jc w:val="both"/>
        <w:rPr>
          <w:sz w:val="34"/>
        </w:rPr>
      </w:pPr>
      <w:r>
        <w:rPr>
          <w:i/>
          <w:color w:val="231F20"/>
          <w:sz w:val="34"/>
        </w:rPr>
        <w:t>“Di</w:t>
      </w:r>
      <w:r>
        <w:rPr>
          <w:i/>
          <w:color w:val="231F20"/>
          <w:spacing w:val="-12"/>
          <w:sz w:val="34"/>
        </w:rPr>
        <w:t> </w:t>
      </w:r>
      <w:r>
        <w:rPr>
          <w:i/>
          <w:color w:val="231F20"/>
          <w:sz w:val="34"/>
        </w:rPr>
        <w:t>Đà</w:t>
      </w:r>
      <w:r>
        <w:rPr>
          <w:i/>
          <w:color w:val="231F20"/>
          <w:spacing w:val="-13"/>
          <w:sz w:val="34"/>
        </w:rPr>
        <w:t> </w:t>
      </w:r>
      <w:r>
        <w:rPr>
          <w:i/>
          <w:color w:val="231F20"/>
          <w:sz w:val="34"/>
        </w:rPr>
        <w:t>Yếu</w:t>
      </w:r>
      <w:r>
        <w:rPr>
          <w:i/>
          <w:color w:val="231F20"/>
          <w:spacing w:val="-12"/>
          <w:sz w:val="34"/>
        </w:rPr>
        <w:t> </w:t>
      </w:r>
      <w:r>
        <w:rPr>
          <w:i/>
          <w:color w:val="231F20"/>
          <w:sz w:val="34"/>
        </w:rPr>
        <w:t>Giải</w:t>
      </w:r>
      <w:r>
        <w:rPr>
          <w:i/>
          <w:color w:val="231F20"/>
          <w:spacing w:val="-13"/>
          <w:sz w:val="34"/>
        </w:rPr>
        <w:t> </w:t>
      </w:r>
      <w:r>
        <w:rPr>
          <w:i/>
          <w:color w:val="231F20"/>
          <w:sz w:val="34"/>
        </w:rPr>
        <w:t>vân,</w:t>
      </w:r>
      <w:r>
        <w:rPr>
          <w:i/>
          <w:color w:val="231F20"/>
          <w:spacing w:val="-12"/>
          <w:sz w:val="34"/>
        </w:rPr>
        <w:t> </w:t>
      </w:r>
      <w:r>
        <w:rPr>
          <w:i/>
          <w:color w:val="231F20"/>
          <w:sz w:val="34"/>
        </w:rPr>
        <w:t>Thích</w:t>
      </w:r>
      <w:r>
        <w:rPr>
          <w:i/>
          <w:color w:val="231F20"/>
          <w:spacing w:val="-13"/>
          <w:sz w:val="34"/>
        </w:rPr>
        <w:t> </w:t>
      </w:r>
      <w:r>
        <w:rPr>
          <w:i/>
          <w:color w:val="231F20"/>
          <w:sz w:val="34"/>
        </w:rPr>
        <w:t>Ca</w:t>
      </w:r>
      <w:r>
        <w:rPr>
          <w:i/>
          <w:color w:val="231F20"/>
          <w:spacing w:val="-12"/>
          <w:sz w:val="34"/>
        </w:rPr>
        <w:t> </w:t>
      </w:r>
      <w:r>
        <w:rPr>
          <w:i/>
          <w:color w:val="231F20"/>
          <w:sz w:val="34"/>
        </w:rPr>
        <w:t>nhất</w:t>
      </w:r>
      <w:r>
        <w:rPr>
          <w:i/>
          <w:color w:val="231F20"/>
          <w:spacing w:val="-12"/>
          <w:sz w:val="34"/>
        </w:rPr>
        <w:t> </w:t>
      </w:r>
      <w:r>
        <w:rPr>
          <w:i/>
          <w:color w:val="231F20"/>
          <w:sz w:val="34"/>
        </w:rPr>
        <w:t>đại</w:t>
      </w:r>
      <w:r>
        <w:rPr>
          <w:i/>
          <w:color w:val="231F20"/>
          <w:spacing w:val="-13"/>
          <w:sz w:val="34"/>
        </w:rPr>
        <w:t> </w:t>
      </w:r>
      <w:r>
        <w:rPr>
          <w:i/>
          <w:color w:val="231F20"/>
          <w:sz w:val="34"/>
        </w:rPr>
        <w:t>thời</w:t>
      </w:r>
      <w:r>
        <w:rPr>
          <w:i/>
          <w:color w:val="231F20"/>
          <w:spacing w:val="-13"/>
          <w:sz w:val="34"/>
        </w:rPr>
        <w:t> </w:t>
      </w:r>
      <w:r>
        <w:rPr>
          <w:i/>
          <w:color w:val="231F20"/>
          <w:sz w:val="34"/>
        </w:rPr>
        <w:t>giáo,</w:t>
      </w:r>
      <w:r>
        <w:rPr>
          <w:i/>
          <w:color w:val="231F20"/>
          <w:spacing w:val="-13"/>
          <w:sz w:val="34"/>
        </w:rPr>
        <w:t> </w:t>
      </w:r>
      <w:r>
        <w:rPr>
          <w:i/>
          <w:color w:val="231F20"/>
          <w:sz w:val="34"/>
        </w:rPr>
        <w:t>duy</w:t>
      </w:r>
      <w:r>
        <w:rPr>
          <w:i/>
          <w:color w:val="231F20"/>
          <w:spacing w:val="-12"/>
          <w:sz w:val="34"/>
        </w:rPr>
        <w:t> </w:t>
      </w:r>
      <w:r>
        <w:rPr>
          <w:i/>
          <w:color w:val="231F20"/>
          <w:sz w:val="34"/>
        </w:rPr>
        <w:t>Hoa </w:t>
      </w:r>
      <w:r>
        <w:rPr>
          <w:i/>
          <w:color w:val="231F20"/>
          <w:w w:val="105"/>
          <w:sz w:val="34"/>
        </w:rPr>
        <w:t>Nghiêm</w:t>
      </w:r>
      <w:r>
        <w:rPr>
          <w:i/>
          <w:color w:val="231F20"/>
          <w:spacing w:val="-18"/>
          <w:w w:val="105"/>
          <w:sz w:val="34"/>
        </w:rPr>
        <w:t> </w:t>
      </w:r>
      <w:r>
        <w:rPr>
          <w:i/>
          <w:color w:val="231F20"/>
          <w:w w:val="105"/>
          <w:sz w:val="34"/>
        </w:rPr>
        <w:t>minh</w:t>
      </w:r>
      <w:r>
        <w:rPr>
          <w:i/>
          <w:color w:val="231F20"/>
          <w:spacing w:val="-17"/>
          <w:w w:val="105"/>
          <w:sz w:val="34"/>
        </w:rPr>
        <w:t> </w:t>
      </w:r>
      <w:r>
        <w:rPr>
          <w:i/>
          <w:color w:val="231F20"/>
          <w:w w:val="105"/>
          <w:sz w:val="34"/>
        </w:rPr>
        <w:t>nhất</w:t>
      </w:r>
      <w:r>
        <w:rPr>
          <w:i/>
          <w:color w:val="231F20"/>
          <w:spacing w:val="-18"/>
          <w:w w:val="105"/>
          <w:sz w:val="34"/>
        </w:rPr>
        <w:t> </w:t>
      </w:r>
      <w:r>
        <w:rPr>
          <w:i/>
          <w:color w:val="231F20"/>
          <w:w w:val="105"/>
          <w:sz w:val="34"/>
        </w:rPr>
        <w:t>sinh</w:t>
      </w:r>
      <w:r>
        <w:rPr>
          <w:i/>
          <w:color w:val="231F20"/>
          <w:spacing w:val="-18"/>
          <w:w w:val="105"/>
          <w:sz w:val="34"/>
        </w:rPr>
        <w:t> </w:t>
      </w:r>
      <w:r>
        <w:rPr>
          <w:i/>
          <w:color w:val="231F20"/>
          <w:w w:val="105"/>
          <w:sz w:val="34"/>
        </w:rPr>
        <w:t>viên</w:t>
      </w:r>
      <w:r>
        <w:rPr>
          <w:i/>
          <w:color w:val="231F20"/>
          <w:spacing w:val="-18"/>
          <w:w w:val="105"/>
          <w:sz w:val="34"/>
        </w:rPr>
        <w:t> </w:t>
      </w:r>
      <w:r>
        <w:rPr>
          <w:i/>
          <w:color w:val="231F20"/>
          <w:w w:val="105"/>
          <w:sz w:val="34"/>
        </w:rPr>
        <w:t>mãn,</w:t>
      </w:r>
      <w:r>
        <w:rPr>
          <w:i/>
          <w:color w:val="231F20"/>
          <w:spacing w:val="-18"/>
          <w:w w:val="105"/>
          <w:sz w:val="34"/>
        </w:rPr>
        <w:t> </w:t>
      </w:r>
      <w:r>
        <w:rPr>
          <w:i/>
          <w:color w:val="231F20"/>
          <w:w w:val="105"/>
          <w:sz w:val="34"/>
        </w:rPr>
        <w:t>nhi</w:t>
      </w:r>
      <w:r>
        <w:rPr>
          <w:i/>
          <w:color w:val="231F20"/>
          <w:spacing w:val="-18"/>
          <w:w w:val="105"/>
          <w:sz w:val="34"/>
        </w:rPr>
        <w:t> </w:t>
      </w:r>
      <w:r>
        <w:rPr>
          <w:i/>
          <w:color w:val="231F20"/>
          <w:w w:val="105"/>
          <w:sz w:val="34"/>
        </w:rPr>
        <w:t>nhất</w:t>
      </w:r>
      <w:r>
        <w:rPr>
          <w:i/>
          <w:color w:val="231F20"/>
          <w:spacing w:val="-18"/>
          <w:w w:val="105"/>
          <w:sz w:val="34"/>
        </w:rPr>
        <w:t> </w:t>
      </w:r>
      <w:r>
        <w:rPr>
          <w:i/>
          <w:color w:val="231F20"/>
          <w:w w:val="105"/>
          <w:sz w:val="34"/>
        </w:rPr>
        <w:t>sinh</w:t>
      </w:r>
      <w:r>
        <w:rPr>
          <w:i/>
          <w:color w:val="231F20"/>
          <w:spacing w:val="-18"/>
          <w:w w:val="105"/>
          <w:sz w:val="34"/>
        </w:rPr>
        <w:t> </w:t>
      </w:r>
      <w:r>
        <w:rPr>
          <w:i/>
          <w:color w:val="231F20"/>
          <w:w w:val="105"/>
          <w:sz w:val="34"/>
        </w:rPr>
        <w:t>viên</w:t>
      </w:r>
      <w:r>
        <w:rPr>
          <w:i/>
          <w:color w:val="231F20"/>
          <w:spacing w:val="-18"/>
          <w:w w:val="105"/>
          <w:sz w:val="34"/>
        </w:rPr>
        <w:t> </w:t>
      </w:r>
      <w:r>
        <w:rPr>
          <w:i/>
          <w:color w:val="231F20"/>
          <w:w w:val="105"/>
          <w:sz w:val="34"/>
        </w:rPr>
        <w:t>mãn</w:t>
      </w:r>
      <w:r>
        <w:rPr>
          <w:i/>
          <w:color w:val="231F20"/>
          <w:spacing w:val="-18"/>
          <w:w w:val="105"/>
          <w:sz w:val="34"/>
        </w:rPr>
        <w:t> </w:t>
      </w:r>
      <w:r>
        <w:rPr>
          <w:i/>
          <w:color w:val="231F20"/>
          <w:w w:val="105"/>
          <w:sz w:val="34"/>
        </w:rPr>
        <w:t>chi nhân,</w:t>
      </w:r>
      <w:r>
        <w:rPr>
          <w:i/>
          <w:color w:val="231F20"/>
          <w:spacing w:val="-22"/>
          <w:w w:val="105"/>
          <w:sz w:val="34"/>
        </w:rPr>
        <w:t> </w:t>
      </w:r>
      <w:r>
        <w:rPr>
          <w:i/>
          <w:color w:val="231F20"/>
          <w:w w:val="105"/>
          <w:sz w:val="34"/>
        </w:rPr>
        <w:t>tắc</w:t>
      </w:r>
      <w:r>
        <w:rPr>
          <w:i/>
          <w:color w:val="231F20"/>
          <w:spacing w:val="-22"/>
          <w:w w:val="105"/>
          <w:sz w:val="34"/>
        </w:rPr>
        <w:t> </w:t>
      </w:r>
      <w:r>
        <w:rPr>
          <w:i/>
          <w:color w:val="231F20"/>
          <w:w w:val="105"/>
          <w:sz w:val="34"/>
        </w:rPr>
        <w:t>mạt</w:t>
      </w:r>
      <w:r>
        <w:rPr>
          <w:i/>
          <w:color w:val="231F20"/>
          <w:spacing w:val="-22"/>
          <w:w w:val="105"/>
          <w:sz w:val="34"/>
        </w:rPr>
        <w:t> </w:t>
      </w:r>
      <w:r>
        <w:rPr>
          <w:i/>
          <w:color w:val="231F20"/>
          <w:w w:val="105"/>
          <w:sz w:val="34"/>
        </w:rPr>
        <w:t>hậu</w:t>
      </w:r>
      <w:r>
        <w:rPr>
          <w:i/>
          <w:color w:val="231F20"/>
          <w:spacing w:val="-22"/>
          <w:w w:val="105"/>
          <w:sz w:val="34"/>
        </w:rPr>
        <w:t> </w:t>
      </w:r>
      <w:r>
        <w:rPr>
          <w:i/>
          <w:color w:val="231F20"/>
          <w:w w:val="105"/>
          <w:sz w:val="34"/>
        </w:rPr>
        <w:t>Phổ</w:t>
      </w:r>
      <w:r>
        <w:rPr>
          <w:i/>
          <w:color w:val="231F20"/>
          <w:spacing w:val="-22"/>
          <w:w w:val="105"/>
          <w:sz w:val="34"/>
        </w:rPr>
        <w:t> </w:t>
      </w:r>
      <w:r>
        <w:rPr>
          <w:i/>
          <w:color w:val="231F20"/>
          <w:w w:val="105"/>
          <w:sz w:val="34"/>
        </w:rPr>
        <w:t>Hiền</w:t>
      </w:r>
      <w:r>
        <w:rPr>
          <w:i/>
          <w:color w:val="231F20"/>
          <w:spacing w:val="-22"/>
          <w:w w:val="105"/>
          <w:sz w:val="34"/>
        </w:rPr>
        <w:t> </w:t>
      </w:r>
      <w:r>
        <w:rPr>
          <w:i/>
          <w:color w:val="231F20"/>
          <w:w w:val="105"/>
          <w:sz w:val="34"/>
        </w:rPr>
        <w:t>Hạnh</w:t>
      </w:r>
      <w:r>
        <w:rPr>
          <w:i/>
          <w:color w:val="231F20"/>
          <w:spacing w:val="-22"/>
          <w:w w:val="105"/>
          <w:sz w:val="34"/>
        </w:rPr>
        <w:t> </w:t>
      </w:r>
      <w:r>
        <w:rPr>
          <w:i/>
          <w:color w:val="231F20"/>
          <w:w w:val="105"/>
          <w:sz w:val="34"/>
        </w:rPr>
        <w:t>Nguyện</w:t>
      </w:r>
      <w:r>
        <w:rPr>
          <w:i/>
          <w:color w:val="231F20"/>
          <w:spacing w:val="-22"/>
          <w:w w:val="105"/>
          <w:sz w:val="34"/>
        </w:rPr>
        <w:t> </w:t>
      </w:r>
      <w:r>
        <w:rPr>
          <w:i/>
          <w:color w:val="231F20"/>
          <w:w w:val="105"/>
          <w:sz w:val="34"/>
        </w:rPr>
        <w:t>Phẩm</w:t>
      </w:r>
      <w:r>
        <w:rPr>
          <w:i/>
          <w:color w:val="231F20"/>
          <w:spacing w:val="-22"/>
          <w:w w:val="105"/>
          <w:sz w:val="34"/>
        </w:rPr>
        <w:t> </w:t>
      </w:r>
      <w:r>
        <w:rPr>
          <w:i/>
          <w:color w:val="231F20"/>
          <w:w w:val="105"/>
          <w:sz w:val="34"/>
        </w:rPr>
        <w:t>trung,</w:t>
      </w:r>
      <w:r>
        <w:rPr>
          <w:i/>
          <w:color w:val="231F20"/>
          <w:spacing w:val="-21"/>
          <w:w w:val="105"/>
          <w:sz w:val="34"/>
        </w:rPr>
        <w:t> </w:t>
      </w:r>
      <w:r>
        <w:rPr>
          <w:i/>
          <w:color w:val="231F20"/>
          <w:w w:val="105"/>
          <w:sz w:val="34"/>
        </w:rPr>
        <w:t>thập đại</w:t>
      </w:r>
      <w:r>
        <w:rPr>
          <w:i/>
          <w:color w:val="231F20"/>
          <w:spacing w:val="-8"/>
          <w:w w:val="105"/>
          <w:sz w:val="34"/>
        </w:rPr>
        <w:t> </w:t>
      </w:r>
      <w:r>
        <w:rPr>
          <w:i/>
          <w:color w:val="231F20"/>
          <w:w w:val="105"/>
          <w:sz w:val="34"/>
        </w:rPr>
        <w:t>nguyện</w:t>
      </w:r>
      <w:r>
        <w:rPr>
          <w:i/>
          <w:color w:val="231F20"/>
          <w:spacing w:val="-8"/>
          <w:w w:val="105"/>
          <w:sz w:val="34"/>
        </w:rPr>
        <w:t> </w:t>
      </w:r>
      <w:r>
        <w:rPr>
          <w:i/>
          <w:color w:val="231F20"/>
          <w:w w:val="105"/>
          <w:sz w:val="34"/>
        </w:rPr>
        <w:t>vương</w:t>
      </w:r>
      <w:r>
        <w:rPr>
          <w:i/>
          <w:color w:val="231F20"/>
          <w:spacing w:val="-8"/>
          <w:w w:val="105"/>
          <w:sz w:val="34"/>
        </w:rPr>
        <w:t> </w:t>
      </w:r>
      <w:r>
        <w:rPr>
          <w:i/>
          <w:color w:val="231F20"/>
          <w:w w:val="105"/>
          <w:sz w:val="34"/>
        </w:rPr>
        <w:t>đạo</w:t>
      </w:r>
      <w:r>
        <w:rPr>
          <w:i/>
          <w:color w:val="231F20"/>
          <w:spacing w:val="-8"/>
          <w:w w:val="105"/>
          <w:sz w:val="34"/>
        </w:rPr>
        <w:t> </w:t>
      </w:r>
      <w:r>
        <w:rPr>
          <w:i/>
          <w:color w:val="231F20"/>
          <w:w w:val="105"/>
          <w:sz w:val="34"/>
        </w:rPr>
        <w:t>quy</w:t>
      </w:r>
      <w:r>
        <w:rPr>
          <w:i/>
          <w:color w:val="231F20"/>
          <w:spacing w:val="-8"/>
          <w:w w:val="105"/>
          <w:sz w:val="34"/>
        </w:rPr>
        <w:t> </w:t>
      </w:r>
      <w:r>
        <w:rPr>
          <w:i/>
          <w:color w:val="231F20"/>
          <w:w w:val="105"/>
          <w:sz w:val="34"/>
        </w:rPr>
        <w:t>an</w:t>
      </w:r>
      <w:r>
        <w:rPr>
          <w:i/>
          <w:color w:val="231F20"/>
          <w:spacing w:val="-8"/>
          <w:w w:val="105"/>
          <w:sz w:val="34"/>
        </w:rPr>
        <w:t> </w:t>
      </w:r>
      <w:r>
        <w:rPr>
          <w:i/>
          <w:color w:val="231F20"/>
          <w:w w:val="105"/>
          <w:sz w:val="34"/>
        </w:rPr>
        <w:t>dưỡng.</w:t>
      </w:r>
      <w:r>
        <w:rPr>
          <w:i/>
          <w:color w:val="231F20"/>
          <w:spacing w:val="-7"/>
          <w:w w:val="105"/>
          <w:sz w:val="34"/>
        </w:rPr>
        <w:t> </w:t>
      </w:r>
      <w:r>
        <w:rPr>
          <w:i/>
          <w:color w:val="231F20"/>
          <w:w w:val="105"/>
          <w:sz w:val="34"/>
        </w:rPr>
        <w:t>Thả</w:t>
      </w:r>
      <w:r>
        <w:rPr>
          <w:i/>
          <w:color w:val="231F20"/>
          <w:spacing w:val="-8"/>
          <w:w w:val="105"/>
          <w:sz w:val="34"/>
        </w:rPr>
        <w:t> </w:t>
      </w:r>
      <w:r>
        <w:rPr>
          <w:i/>
          <w:color w:val="231F20"/>
          <w:w w:val="105"/>
          <w:sz w:val="34"/>
        </w:rPr>
        <w:t>dĩ</w:t>
      </w:r>
      <w:r>
        <w:rPr>
          <w:i/>
          <w:color w:val="231F20"/>
          <w:spacing w:val="-8"/>
          <w:w w:val="105"/>
          <w:sz w:val="34"/>
        </w:rPr>
        <w:t> </w:t>
      </w:r>
      <w:r>
        <w:rPr>
          <w:i/>
          <w:color w:val="231F20"/>
          <w:w w:val="105"/>
          <w:sz w:val="34"/>
        </w:rPr>
        <w:t>thử</w:t>
      </w:r>
      <w:r>
        <w:rPr>
          <w:i/>
          <w:color w:val="231F20"/>
          <w:spacing w:val="-8"/>
          <w:w w:val="105"/>
          <w:sz w:val="34"/>
        </w:rPr>
        <w:t> </w:t>
      </w:r>
      <w:r>
        <w:rPr>
          <w:i/>
          <w:color w:val="231F20"/>
          <w:w w:val="105"/>
          <w:sz w:val="34"/>
        </w:rPr>
        <w:t>khuyến</w:t>
      </w:r>
      <w:r>
        <w:rPr>
          <w:i/>
          <w:color w:val="231F20"/>
          <w:spacing w:val="-8"/>
          <w:w w:val="105"/>
          <w:sz w:val="34"/>
        </w:rPr>
        <w:t> </w:t>
      </w:r>
      <w:r>
        <w:rPr>
          <w:i/>
          <w:color w:val="231F20"/>
          <w:w w:val="105"/>
          <w:sz w:val="34"/>
        </w:rPr>
        <w:t>tấn </w:t>
      </w:r>
      <w:r>
        <w:rPr>
          <w:i/>
          <w:color w:val="231F20"/>
          <w:spacing w:val="-2"/>
          <w:w w:val="105"/>
          <w:sz w:val="34"/>
        </w:rPr>
        <w:t>Hoa</w:t>
      </w:r>
      <w:r>
        <w:rPr>
          <w:i/>
          <w:color w:val="231F20"/>
          <w:spacing w:val="-21"/>
          <w:w w:val="105"/>
          <w:sz w:val="34"/>
        </w:rPr>
        <w:t> </w:t>
      </w:r>
      <w:r>
        <w:rPr>
          <w:i/>
          <w:color w:val="231F20"/>
          <w:spacing w:val="-2"/>
          <w:w w:val="105"/>
          <w:sz w:val="34"/>
        </w:rPr>
        <w:t>Tạng</w:t>
      </w:r>
      <w:r>
        <w:rPr>
          <w:i/>
          <w:color w:val="231F20"/>
          <w:spacing w:val="-20"/>
          <w:w w:val="105"/>
          <w:sz w:val="34"/>
        </w:rPr>
        <w:t> </w:t>
      </w:r>
      <w:r>
        <w:rPr>
          <w:i/>
          <w:color w:val="231F20"/>
          <w:spacing w:val="-2"/>
          <w:w w:val="105"/>
          <w:sz w:val="34"/>
        </w:rPr>
        <w:t>hải</w:t>
      </w:r>
      <w:r>
        <w:rPr>
          <w:i/>
          <w:color w:val="231F20"/>
          <w:spacing w:val="-20"/>
          <w:w w:val="105"/>
          <w:sz w:val="34"/>
        </w:rPr>
        <w:t> </w:t>
      </w:r>
      <w:r>
        <w:rPr>
          <w:i/>
          <w:color w:val="231F20"/>
          <w:spacing w:val="-2"/>
          <w:w w:val="105"/>
          <w:sz w:val="34"/>
        </w:rPr>
        <w:t>chúng”</w:t>
      </w:r>
      <w:r>
        <w:rPr>
          <w:i/>
          <w:color w:val="231F20"/>
          <w:spacing w:val="-21"/>
          <w:w w:val="105"/>
          <w:sz w:val="34"/>
        </w:rPr>
        <w:t> </w:t>
      </w:r>
      <w:r>
        <w:rPr>
          <w:color w:val="231F20"/>
          <w:spacing w:val="-2"/>
          <w:w w:val="105"/>
          <w:sz w:val="34"/>
        </w:rPr>
        <w:t>(</w:t>
      </w:r>
      <w:r>
        <w:rPr>
          <w:i/>
          <w:color w:val="231F20"/>
          <w:spacing w:val="-2"/>
          <w:w w:val="105"/>
          <w:sz w:val="34"/>
        </w:rPr>
        <w:t>Di</w:t>
      </w:r>
      <w:r>
        <w:rPr>
          <w:i/>
          <w:color w:val="231F20"/>
          <w:spacing w:val="-20"/>
          <w:w w:val="105"/>
          <w:sz w:val="34"/>
        </w:rPr>
        <w:t> </w:t>
      </w:r>
      <w:r>
        <w:rPr>
          <w:i/>
          <w:color w:val="231F20"/>
          <w:spacing w:val="-2"/>
          <w:w w:val="105"/>
          <w:sz w:val="34"/>
        </w:rPr>
        <w:t>Đà</w:t>
      </w:r>
      <w:r>
        <w:rPr>
          <w:i/>
          <w:color w:val="231F20"/>
          <w:spacing w:val="-20"/>
          <w:w w:val="105"/>
          <w:sz w:val="34"/>
        </w:rPr>
        <w:t> </w:t>
      </w:r>
      <w:r>
        <w:rPr>
          <w:i/>
          <w:color w:val="231F20"/>
          <w:spacing w:val="-2"/>
          <w:w w:val="105"/>
          <w:sz w:val="34"/>
        </w:rPr>
        <w:t>Yếu</w:t>
      </w:r>
      <w:r>
        <w:rPr>
          <w:i/>
          <w:color w:val="231F20"/>
          <w:spacing w:val="-21"/>
          <w:w w:val="105"/>
          <w:sz w:val="34"/>
        </w:rPr>
        <w:t> </w:t>
      </w:r>
      <w:r>
        <w:rPr>
          <w:i/>
          <w:color w:val="231F20"/>
          <w:spacing w:val="-2"/>
          <w:w w:val="105"/>
          <w:sz w:val="34"/>
        </w:rPr>
        <w:t>Giải</w:t>
      </w:r>
      <w:r>
        <w:rPr>
          <w:i/>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Một</w:t>
      </w:r>
      <w:r>
        <w:rPr>
          <w:color w:val="231F20"/>
          <w:spacing w:val="-21"/>
          <w:w w:val="105"/>
          <w:sz w:val="34"/>
        </w:rPr>
        <w:t> </w:t>
      </w:r>
      <w:r>
        <w:rPr>
          <w:color w:val="231F20"/>
          <w:spacing w:val="-2"/>
          <w:w w:val="105"/>
          <w:sz w:val="34"/>
        </w:rPr>
        <w:t>đời</w:t>
      </w:r>
      <w:r>
        <w:rPr>
          <w:color w:val="231F20"/>
          <w:spacing w:val="-20"/>
          <w:w w:val="105"/>
          <w:sz w:val="34"/>
        </w:rPr>
        <w:t> </w:t>
      </w:r>
      <w:r>
        <w:rPr>
          <w:color w:val="231F20"/>
          <w:spacing w:val="-2"/>
          <w:w w:val="105"/>
          <w:sz w:val="34"/>
        </w:rPr>
        <w:t>thời</w:t>
      </w:r>
      <w:r>
        <w:rPr>
          <w:color w:val="231F20"/>
          <w:spacing w:val="-20"/>
          <w:w w:val="105"/>
          <w:sz w:val="34"/>
        </w:rPr>
        <w:t> </w:t>
      </w:r>
      <w:r>
        <w:rPr>
          <w:color w:val="231F20"/>
          <w:spacing w:val="-2"/>
          <w:w w:val="105"/>
          <w:sz w:val="34"/>
        </w:rPr>
        <w:t>giáo </w:t>
      </w:r>
      <w:r>
        <w:rPr>
          <w:color w:val="231F20"/>
          <w:w w:val="105"/>
          <w:sz w:val="34"/>
        </w:rPr>
        <w:t>của</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Phật</w:t>
      </w:r>
      <w:r>
        <w:rPr>
          <w:color w:val="231F20"/>
          <w:spacing w:val="-2"/>
          <w:w w:val="105"/>
          <w:sz w:val="34"/>
        </w:rPr>
        <w:t> </w:t>
      </w:r>
      <w:r>
        <w:rPr>
          <w:color w:val="231F20"/>
          <w:w w:val="105"/>
          <w:sz w:val="34"/>
        </w:rPr>
        <w:t>Thích</w:t>
      </w:r>
      <w:r>
        <w:rPr>
          <w:color w:val="231F20"/>
          <w:spacing w:val="-2"/>
          <w:w w:val="105"/>
          <w:sz w:val="34"/>
        </w:rPr>
        <w:t> </w:t>
      </w:r>
      <w:r>
        <w:rPr>
          <w:color w:val="231F20"/>
          <w:w w:val="105"/>
          <w:sz w:val="34"/>
        </w:rPr>
        <w:t>Ca,</w:t>
      </w:r>
      <w:r>
        <w:rPr>
          <w:color w:val="231F20"/>
          <w:spacing w:val="-2"/>
          <w:w w:val="105"/>
          <w:sz w:val="34"/>
        </w:rPr>
        <w:t> </w:t>
      </w:r>
      <w:r>
        <w:rPr>
          <w:color w:val="231F20"/>
          <w:w w:val="105"/>
          <w:sz w:val="34"/>
        </w:rPr>
        <w:t>chỉ</w:t>
      </w:r>
      <w:r>
        <w:rPr>
          <w:color w:val="231F20"/>
          <w:spacing w:val="-2"/>
          <w:w w:val="105"/>
          <w:sz w:val="34"/>
        </w:rPr>
        <w:t> </w:t>
      </w:r>
      <w:r>
        <w:rPr>
          <w:color w:val="231F20"/>
          <w:w w:val="105"/>
          <w:sz w:val="34"/>
        </w:rPr>
        <w:t>có</w:t>
      </w:r>
      <w:r>
        <w:rPr>
          <w:color w:val="231F20"/>
          <w:spacing w:val="-2"/>
          <w:w w:val="105"/>
          <w:sz w:val="34"/>
        </w:rPr>
        <w:t> </w:t>
      </w:r>
      <w:r>
        <w:rPr>
          <w:color w:val="231F20"/>
          <w:w w:val="105"/>
          <w:sz w:val="34"/>
        </w:rPr>
        <w:t>kinh</w:t>
      </w:r>
      <w:r>
        <w:rPr>
          <w:color w:val="231F20"/>
          <w:spacing w:val="-4"/>
          <w:w w:val="105"/>
          <w:sz w:val="34"/>
        </w:rPr>
        <w:t> </w:t>
      </w:r>
      <w:r>
        <w:rPr>
          <w:i/>
          <w:color w:val="231F20"/>
          <w:w w:val="105"/>
          <w:sz w:val="34"/>
        </w:rPr>
        <w:t>Hoa</w:t>
      </w:r>
      <w:r>
        <w:rPr>
          <w:i/>
          <w:color w:val="231F20"/>
          <w:spacing w:val="-2"/>
          <w:w w:val="105"/>
          <w:sz w:val="34"/>
        </w:rPr>
        <w:t> </w:t>
      </w:r>
      <w:r>
        <w:rPr>
          <w:i/>
          <w:color w:val="231F20"/>
          <w:w w:val="105"/>
          <w:sz w:val="34"/>
        </w:rPr>
        <w:t>Nghiêm</w:t>
      </w:r>
      <w:r>
        <w:rPr>
          <w:i/>
          <w:color w:val="231F20"/>
          <w:spacing w:val="-2"/>
          <w:w w:val="105"/>
          <w:sz w:val="34"/>
        </w:rPr>
        <w:t> </w:t>
      </w:r>
      <w:r>
        <w:rPr>
          <w:color w:val="231F20"/>
          <w:w w:val="105"/>
          <w:sz w:val="34"/>
        </w:rPr>
        <w:t>nói</w:t>
      </w:r>
      <w:r>
        <w:rPr>
          <w:color w:val="231F20"/>
          <w:spacing w:val="-2"/>
          <w:w w:val="105"/>
          <w:sz w:val="34"/>
        </w:rPr>
        <w:t> </w:t>
      </w:r>
      <w:r>
        <w:rPr>
          <w:color w:val="231F20"/>
          <w:w w:val="105"/>
          <w:sz w:val="34"/>
        </w:rPr>
        <w:t>rõ</w:t>
      </w:r>
      <w:r>
        <w:rPr>
          <w:color w:val="231F20"/>
          <w:spacing w:val="-2"/>
          <w:w w:val="105"/>
          <w:sz w:val="34"/>
        </w:rPr>
        <w:t> </w:t>
      </w:r>
      <w:r>
        <w:rPr>
          <w:color w:val="231F20"/>
          <w:w w:val="105"/>
          <w:sz w:val="34"/>
        </w:rPr>
        <w:t>một đời</w:t>
      </w:r>
      <w:r>
        <w:rPr>
          <w:color w:val="231F20"/>
          <w:spacing w:val="-8"/>
          <w:w w:val="105"/>
          <w:sz w:val="34"/>
        </w:rPr>
        <w:t> </w:t>
      </w:r>
      <w:r>
        <w:rPr>
          <w:color w:val="231F20"/>
          <w:w w:val="105"/>
          <w:sz w:val="34"/>
        </w:rPr>
        <w:t>viên</w:t>
      </w:r>
      <w:r>
        <w:rPr>
          <w:color w:val="231F20"/>
          <w:spacing w:val="-8"/>
          <w:w w:val="105"/>
          <w:sz w:val="34"/>
        </w:rPr>
        <w:t> </w:t>
      </w:r>
      <w:r>
        <w:rPr>
          <w:color w:val="231F20"/>
          <w:w w:val="105"/>
          <w:sz w:val="34"/>
        </w:rPr>
        <w:t>mãn,</w:t>
      </w:r>
      <w:r>
        <w:rPr>
          <w:color w:val="231F20"/>
          <w:spacing w:val="-8"/>
          <w:w w:val="105"/>
          <w:sz w:val="34"/>
        </w:rPr>
        <w:t> </w:t>
      </w:r>
      <w:r>
        <w:rPr>
          <w:color w:val="231F20"/>
          <w:w w:val="105"/>
          <w:sz w:val="34"/>
        </w:rPr>
        <w:t>mà</w:t>
      </w:r>
      <w:r>
        <w:rPr>
          <w:color w:val="231F20"/>
          <w:spacing w:val="-8"/>
          <w:w w:val="105"/>
          <w:sz w:val="34"/>
        </w:rPr>
        <w:t> </w:t>
      </w:r>
      <w:r>
        <w:rPr>
          <w:color w:val="231F20"/>
          <w:w w:val="105"/>
          <w:sz w:val="34"/>
        </w:rPr>
        <w:t>cái</w:t>
      </w:r>
      <w:r>
        <w:rPr>
          <w:color w:val="231F20"/>
          <w:spacing w:val="-8"/>
          <w:w w:val="105"/>
          <w:sz w:val="34"/>
        </w:rPr>
        <w:t> </w:t>
      </w:r>
      <w:r>
        <w:rPr>
          <w:color w:val="231F20"/>
          <w:w w:val="105"/>
          <w:sz w:val="34"/>
        </w:rPr>
        <w:t>nhân</w:t>
      </w:r>
      <w:r>
        <w:rPr>
          <w:color w:val="231F20"/>
          <w:spacing w:val="-8"/>
          <w:w w:val="105"/>
          <w:sz w:val="34"/>
        </w:rPr>
        <w:t> </w:t>
      </w:r>
      <w:r>
        <w:rPr>
          <w:color w:val="231F20"/>
          <w:w w:val="105"/>
          <w:sz w:val="34"/>
        </w:rPr>
        <w:t>để</w:t>
      </w:r>
      <w:r>
        <w:rPr>
          <w:color w:val="231F20"/>
          <w:spacing w:val="-8"/>
          <w:w w:val="105"/>
          <w:sz w:val="34"/>
        </w:rPr>
        <w:t> </w:t>
      </w:r>
      <w:r>
        <w:rPr>
          <w:color w:val="231F20"/>
          <w:w w:val="105"/>
          <w:sz w:val="34"/>
        </w:rPr>
        <w:t>một</w:t>
      </w:r>
      <w:r>
        <w:rPr>
          <w:color w:val="231F20"/>
          <w:spacing w:val="-8"/>
          <w:w w:val="105"/>
          <w:sz w:val="34"/>
        </w:rPr>
        <w:t> </w:t>
      </w:r>
      <w:r>
        <w:rPr>
          <w:color w:val="231F20"/>
          <w:w w:val="105"/>
          <w:sz w:val="34"/>
        </w:rPr>
        <w:t>đời</w:t>
      </w:r>
      <w:r>
        <w:rPr>
          <w:color w:val="231F20"/>
          <w:spacing w:val="-8"/>
          <w:w w:val="105"/>
          <w:sz w:val="34"/>
        </w:rPr>
        <w:t> </w:t>
      </w:r>
      <w:r>
        <w:rPr>
          <w:color w:val="231F20"/>
          <w:w w:val="105"/>
          <w:sz w:val="34"/>
        </w:rPr>
        <w:t>viên</w:t>
      </w:r>
      <w:r>
        <w:rPr>
          <w:color w:val="231F20"/>
          <w:spacing w:val="-8"/>
          <w:w w:val="105"/>
          <w:sz w:val="34"/>
        </w:rPr>
        <w:t> </w:t>
      </w:r>
      <w:r>
        <w:rPr>
          <w:color w:val="231F20"/>
          <w:w w:val="105"/>
          <w:sz w:val="34"/>
        </w:rPr>
        <w:t>mãn</w:t>
      </w:r>
      <w:r>
        <w:rPr>
          <w:color w:val="231F20"/>
          <w:spacing w:val="-8"/>
          <w:w w:val="105"/>
          <w:sz w:val="34"/>
        </w:rPr>
        <w:t> </w:t>
      </w:r>
      <w:r>
        <w:rPr>
          <w:color w:val="231F20"/>
          <w:w w:val="105"/>
          <w:sz w:val="34"/>
        </w:rPr>
        <w:t>thì</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10 </w:t>
      </w:r>
      <w:r>
        <w:rPr>
          <w:color w:val="231F20"/>
          <w:sz w:val="34"/>
        </w:rPr>
        <w:t>đại nguyện vương của phẩm </w:t>
      </w:r>
      <w:r>
        <w:rPr>
          <w:i/>
          <w:color w:val="231F20"/>
          <w:sz w:val="34"/>
        </w:rPr>
        <w:t>Phổ Hiền Hạnh Nguyện </w:t>
      </w:r>
      <w:r>
        <w:rPr>
          <w:color w:val="231F20"/>
          <w:sz w:val="34"/>
        </w:rPr>
        <w:t>cuối, thì </w:t>
      </w:r>
      <w:r>
        <w:rPr>
          <w:color w:val="231F20"/>
          <w:w w:val="105"/>
          <w:sz w:val="34"/>
        </w:rPr>
        <w:t>nói quy về An Dưỡng quốc. Hơn nữa, dùng đây để khuyến tấn hải chúng Hoa Tạng).</w:t>
      </w:r>
    </w:p>
    <w:p>
      <w:pPr>
        <w:pStyle w:val="BodyText"/>
        <w:spacing w:line="304" w:lineRule="auto" w:before="127"/>
        <w:ind w:left="387" w:right="122" w:firstLine="453"/>
      </w:pP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lời</w:t>
      </w:r>
      <w:r>
        <w:rPr>
          <w:color w:val="231F20"/>
          <w:spacing w:val="-5"/>
          <w:w w:val="105"/>
        </w:rPr>
        <w:t> </w:t>
      </w:r>
      <w:r>
        <w:rPr>
          <w:color w:val="231F20"/>
          <w:w w:val="105"/>
        </w:rPr>
        <w:t>dạy</w:t>
      </w:r>
      <w:r>
        <w:rPr>
          <w:color w:val="231F20"/>
          <w:spacing w:val="-5"/>
          <w:w w:val="105"/>
        </w:rPr>
        <w:t> </w:t>
      </w:r>
      <w:r>
        <w:rPr>
          <w:color w:val="231F20"/>
          <w:w w:val="105"/>
        </w:rPr>
        <w:t>của</w:t>
      </w:r>
      <w:r>
        <w:rPr>
          <w:color w:val="231F20"/>
          <w:spacing w:val="-5"/>
          <w:w w:val="105"/>
        </w:rPr>
        <w:t> </w:t>
      </w:r>
      <w:r>
        <w:rPr>
          <w:color w:val="231F20"/>
          <w:w w:val="105"/>
        </w:rPr>
        <w:t>Ngẫu</w:t>
      </w:r>
      <w:r>
        <w:rPr>
          <w:color w:val="231F20"/>
          <w:spacing w:val="-5"/>
          <w:w w:val="105"/>
        </w:rPr>
        <w:t> </w:t>
      </w:r>
      <w:r>
        <w:rPr>
          <w:color w:val="231F20"/>
          <w:w w:val="105"/>
        </w:rPr>
        <w:t>Ích</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Một</w:t>
      </w:r>
      <w:r>
        <w:rPr>
          <w:color w:val="231F20"/>
          <w:spacing w:val="-5"/>
          <w:w w:val="105"/>
        </w:rPr>
        <w:t> </w:t>
      </w:r>
      <w:r>
        <w:rPr>
          <w:color w:val="231F20"/>
          <w:w w:val="105"/>
        </w:rPr>
        <w:t>đời</w:t>
      </w:r>
      <w:r>
        <w:rPr>
          <w:color w:val="231F20"/>
          <w:spacing w:val="-5"/>
          <w:w w:val="105"/>
        </w:rPr>
        <w:t> </w:t>
      </w:r>
      <w:r>
        <w:rPr>
          <w:color w:val="231F20"/>
          <w:w w:val="105"/>
        </w:rPr>
        <w:t>thời</w:t>
      </w:r>
      <w:r>
        <w:rPr>
          <w:color w:val="231F20"/>
          <w:spacing w:val="-5"/>
          <w:w w:val="105"/>
        </w:rPr>
        <w:t> </w:t>
      </w:r>
      <w:r>
        <w:rPr>
          <w:color w:val="231F20"/>
          <w:w w:val="105"/>
        </w:rPr>
        <w:t>giáo</w:t>
      </w:r>
      <w:r>
        <w:rPr>
          <w:color w:val="231F20"/>
          <w:spacing w:val="-5"/>
          <w:w w:val="105"/>
        </w:rPr>
        <w:t> </w:t>
      </w:r>
      <w:r>
        <w:rPr>
          <w:color w:val="231F20"/>
          <w:w w:val="105"/>
        </w:rPr>
        <w:t>là </w:t>
      </w:r>
      <w:r>
        <w:rPr>
          <w:color w:val="231F20"/>
          <w:spacing w:val="-2"/>
          <w:w w:val="110"/>
        </w:rPr>
        <w:t>chỉ</w:t>
      </w:r>
      <w:r>
        <w:rPr>
          <w:color w:val="231F20"/>
          <w:spacing w:val="-21"/>
          <w:w w:val="110"/>
        </w:rPr>
        <w:t> </w:t>
      </w:r>
      <w:r>
        <w:rPr>
          <w:color w:val="231F20"/>
          <w:spacing w:val="-2"/>
          <w:w w:val="110"/>
        </w:rPr>
        <w:t>cho</w:t>
      </w:r>
      <w:r>
        <w:rPr>
          <w:color w:val="231F20"/>
          <w:spacing w:val="-21"/>
          <w:w w:val="110"/>
        </w:rPr>
        <w:t> </w:t>
      </w:r>
      <w:r>
        <w:rPr>
          <w:color w:val="231F20"/>
          <w:spacing w:val="-2"/>
          <w:w w:val="110"/>
        </w:rPr>
        <w:t>tất</w:t>
      </w:r>
      <w:r>
        <w:rPr>
          <w:color w:val="231F20"/>
          <w:spacing w:val="-21"/>
          <w:w w:val="110"/>
        </w:rPr>
        <w:t> </w:t>
      </w:r>
      <w:r>
        <w:rPr>
          <w:color w:val="231F20"/>
          <w:spacing w:val="-2"/>
          <w:w w:val="110"/>
        </w:rPr>
        <w:t>cả</w:t>
      </w:r>
      <w:r>
        <w:rPr>
          <w:color w:val="231F20"/>
          <w:spacing w:val="-21"/>
          <w:w w:val="110"/>
        </w:rPr>
        <w:t> </w:t>
      </w:r>
      <w:r>
        <w:rPr>
          <w:color w:val="231F20"/>
          <w:spacing w:val="-2"/>
          <w:w w:val="110"/>
        </w:rPr>
        <w:t>kinh</w:t>
      </w:r>
      <w:r>
        <w:rPr>
          <w:color w:val="231F20"/>
          <w:spacing w:val="-21"/>
          <w:w w:val="110"/>
        </w:rPr>
        <w:t> </w:t>
      </w:r>
      <w:r>
        <w:rPr>
          <w:color w:val="231F20"/>
          <w:spacing w:val="-2"/>
          <w:w w:val="110"/>
        </w:rPr>
        <w:t>mà</w:t>
      </w:r>
      <w:r>
        <w:rPr>
          <w:color w:val="231F20"/>
          <w:spacing w:val="-21"/>
          <w:w w:val="110"/>
        </w:rPr>
        <w:t> </w:t>
      </w:r>
      <w:r>
        <w:rPr>
          <w:color w:val="231F20"/>
          <w:spacing w:val="-2"/>
          <w:w w:val="110"/>
        </w:rPr>
        <w:t>đức</w:t>
      </w:r>
      <w:r>
        <w:rPr>
          <w:color w:val="231F20"/>
          <w:spacing w:val="-21"/>
          <w:w w:val="110"/>
        </w:rPr>
        <w:t> </w:t>
      </w:r>
      <w:r>
        <w:rPr>
          <w:color w:val="231F20"/>
          <w:spacing w:val="-2"/>
          <w:w w:val="110"/>
        </w:rPr>
        <w:t>Phật</w:t>
      </w:r>
      <w:r>
        <w:rPr>
          <w:color w:val="231F20"/>
          <w:spacing w:val="-21"/>
          <w:w w:val="110"/>
        </w:rPr>
        <w:t> </w:t>
      </w:r>
      <w:r>
        <w:rPr>
          <w:color w:val="231F20"/>
          <w:spacing w:val="-2"/>
          <w:w w:val="110"/>
        </w:rPr>
        <w:t>nói</w:t>
      </w:r>
      <w:r>
        <w:rPr>
          <w:color w:val="231F20"/>
          <w:spacing w:val="-21"/>
          <w:w w:val="110"/>
        </w:rPr>
        <w:t> </w:t>
      </w:r>
      <w:r>
        <w:rPr>
          <w:color w:val="231F20"/>
          <w:spacing w:val="-2"/>
          <w:w w:val="110"/>
        </w:rPr>
        <w:t>trong</w:t>
      </w:r>
      <w:r>
        <w:rPr>
          <w:color w:val="231F20"/>
          <w:spacing w:val="-21"/>
          <w:w w:val="110"/>
        </w:rPr>
        <w:t> </w:t>
      </w:r>
      <w:r>
        <w:rPr>
          <w:color w:val="231F20"/>
          <w:spacing w:val="-2"/>
          <w:w w:val="110"/>
        </w:rPr>
        <w:t>suốt</w:t>
      </w:r>
      <w:r>
        <w:rPr>
          <w:color w:val="231F20"/>
          <w:spacing w:val="-21"/>
          <w:w w:val="110"/>
        </w:rPr>
        <w:t> </w:t>
      </w:r>
      <w:r>
        <w:rPr>
          <w:color w:val="231F20"/>
          <w:spacing w:val="-2"/>
          <w:w w:val="110"/>
        </w:rPr>
        <w:t>49</w:t>
      </w:r>
      <w:r>
        <w:rPr>
          <w:color w:val="231F20"/>
          <w:spacing w:val="-21"/>
          <w:w w:val="110"/>
        </w:rPr>
        <w:t> </w:t>
      </w:r>
      <w:r>
        <w:rPr>
          <w:color w:val="231F20"/>
          <w:spacing w:val="-2"/>
          <w:w w:val="110"/>
        </w:rPr>
        <w:t>năm.</w:t>
      </w:r>
      <w:r>
        <w:rPr>
          <w:color w:val="231F20"/>
          <w:spacing w:val="-21"/>
          <w:w w:val="110"/>
        </w:rPr>
        <w:t> </w:t>
      </w:r>
      <w:r>
        <w:rPr>
          <w:color w:val="231F20"/>
          <w:spacing w:val="-2"/>
          <w:w w:val="110"/>
        </w:rPr>
        <w:t>Khi </w:t>
      </w:r>
      <w:r>
        <w:rPr>
          <w:color w:val="231F20"/>
          <w:w w:val="105"/>
        </w:rPr>
        <w:t>đức</w:t>
      </w:r>
      <w:r>
        <w:rPr>
          <w:color w:val="231F20"/>
          <w:spacing w:val="-13"/>
          <w:w w:val="105"/>
        </w:rPr>
        <w:t> </w:t>
      </w:r>
      <w:r>
        <w:rPr>
          <w:color w:val="231F20"/>
          <w:w w:val="105"/>
        </w:rPr>
        <w:t>Phật</w:t>
      </w:r>
      <w:r>
        <w:rPr>
          <w:color w:val="231F20"/>
          <w:spacing w:val="-12"/>
          <w:w w:val="105"/>
        </w:rPr>
        <w:t> </w:t>
      </w:r>
      <w:r>
        <w:rPr>
          <w:color w:val="231F20"/>
          <w:w w:val="105"/>
        </w:rPr>
        <w:t>còn</w:t>
      </w:r>
      <w:r>
        <w:rPr>
          <w:color w:val="231F20"/>
          <w:spacing w:val="-13"/>
          <w:w w:val="105"/>
        </w:rPr>
        <w:t> </w:t>
      </w:r>
      <w:r>
        <w:rPr>
          <w:color w:val="231F20"/>
          <w:w w:val="105"/>
        </w:rPr>
        <w:t>tại</w:t>
      </w:r>
      <w:r>
        <w:rPr>
          <w:color w:val="231F20"/>
          <w:spacing w:val="-13"/>
          <w:w w:val="105"/>
        </w:rPr>
        <w:t> </w:t>
      </w:r>
      <w:r>
        <w:rPr>
          <w:color w:val="231F20"/>
          <w:w w:val="105"/>
        </w:rPr>
        <w:t>thế,</w:t>
      </w:r>
      <w:r>
        <w:rPr>
          <w:color w:val="231F20"/>
          <w:spacing w:val="-13"/>
          <w:w w:val="105"/>
        </w:rPr>
        <w:t> </w:t>
      </w:r>
      <w:r>
        <w:rPr>
          <w:color w:val="231F20"/>
          <w:w w:val="105"/>
        </w:rPr>
        <w:t>30</w:t>
      </w:r>
      <w:r>
        <w:rPr>
          <w:color w:val="231F20"/>
          <w:spacing w:val="-13"/>
          <w:w w:val="105"/>
        </w:rPr>
        <w:t> </w:t>
      </w:r>
      <w:r>
        <w:rPr>
          <w:color w:val="231F20"/>
          <w:w w:val="105"/>
        </w:rPr>
        <w:t>tuổi</w:t>
      </w:r>
      <w:r>
        <w:rPr>
          <w:color w:val="231F20"/>
          <w:spacing w:val="-13"/>
          <w:w w:val="105"/>
        </w:rPr>
        <w:t> </w:t>
      </w:r>
      <w:r>
        <w:rPr>
          <w:color w:val="231F20"/>
          <w:w w:val="105"/>
        </w:rPr>
        <w:t>ngài</w:t>
      </w:r>
      <w:r>
        <w:rPr>
          <w:color w:val="231F20"/>
          <w:spacing w:val="-13"/>
          <w:w w:val="105"/>
        </w:rPr>
        <w:t> </w:t>
      </w:r>
      <w:r>
        <w:rPr>
          <w:color w:val="231F20"/>
          <w:w w:val="105"/>
        </w:rPr>
        <w:t>khai</w:t>
      </w:r>
      <w:r>
        <w:rPr>
          <w:color w:val="231F20"/>
          <w:spacing w:val="-13"/>
          <w:w w:val="105"/>
        </w:rPr>
        <w:t> </w:t>
      </w:r>
      <w:r>
        <w:rPr>
          <w:color w:val="231F20"/>
          <w:w w:val="105"/>
        </w:rPr>
        <w:t>ngộ.</w:t>
      </w:r>
      <w:r>
        <w:rPr>
          <w:color w:val="231F20"/>
          <w:spacing w:val="-13"/>
          <w:w w:val="105"/>
        </w:rPr>
        <w:t> </w:t>
      </w:r>
      <w:r>
        <w:rPr>
          <w:color w:val="231F20"/>
          <w:w w:val="105"/>
        </w:rPr>
        <w:t>Sau</w:t>
      </w:r>
      <w:r>
        <w:rPr>
          <w:color w:val="231F20"/>
          <w:spacing w:val="-13"/>
          <w:w w:val="105"/>
        </w:rPr>
        <w:t> </w:t>
      </w:r>
      <w:r>
        <w:rPr>
          <w:color w:val="231F20"/>
          <w:w w:val="105"/>
        </w:rPr>
        <w:t>khi</w:t>
      </w:r>
      <w:r>
        <w:rPr>
          <w:color w:val="231F20"/>
          <w:spacing w:val="-13"/>
          <w:w w:val="105"/>
        </w:rPr>
        <w:t> </w:t>
      </w:r>
      <w:r>
        <w:rPr>
          <w:color w:val="231F20"/>
          <w:w w:val="105"/>
        </w:rPr>
        <w:t>khai</w:t>
      </w:r>
      <w:r>
        <w:rPr>
          <w:color w:val="231F20"/>
          <w:spacing w:val="-13"/>
          <w:w w:val="105"/>
        </w:rPr>
        <w:t> </w:t>
      </w:r>
      <w:r>
        <w:rPr>
          <w:color w:val="231F20"/>
          <w:w w:val="105"/>
        </w:rPr>
        <w:t>ngộ </w:t>
      </w:r>
      <w:r>
        <w:rPr>
          <w:color w:val="231F20"/>
          <w:w w:val="110"/>
        </w:rPr>
        <w:t>rồi,</w:t>
      </w:r>
      <w:r>
        <w:rPr>
          <w:color w:val="231F20"/>
          <w:spacing w:val="-24"/>
          <w:w w:val="110"/>
        </w:rPr>
        <w:t> </w:t>
      </w:r>
      <w:r>
        <w:rPr>
          <w:color w:val="231F20"/>
          <w:w w:val="110"/>
        </w:rPr>
        <w:t>Ngài</w:t>
      </w:r>
      <w:r>
        <w:rPr>
          <w:color w:val="231F20"/>
          <w:spacing w:val="-23"/>
          <w:w w:val="110"/>
        </w:rPr>
        <w:t> </w:t>
      </w:r>
      <w:r>
        <w:rPr>
          <w:color w:val="231F20"/>
          <w:w w:val="110"/>
        </w:rPr>
        <w:t>bắt</w:t>
      </w:r>
      <w:r>
        <w:rPr>
          <w:color w:val="231F20"/>
          <w:spacing w:val="-24"/>
          <w:w w:val="110"/>
        </w:rPr>
        <w:t> </w:t>
      </w:r>
      <w:r>
        <w:rPr>
          <w:color w:val="231F20"/>
          <w:w w:val="110"/>
        </w:rPr>
        <w:t>đầu</w:t>
      </w:r>
      <w:r>
        <w:rPr>
          <w:color w:val="231F20"/>
          <w:spacing w:val="-23"/>
          <w:w w:val="110"/>
        </w:rPr>
        <w:t> </w:t>
      </w:r>
      <w:r>
        <w:rPr>
          <w:color w:val="231F20"/>
          <w:w w:val="110"/>
        </w:rPr>
        <w:t>thuyết</w:t>
      </w:r>
      <w:r>
        <w:rPr>
          <w:color w:val="231F20"/>
          <w:spacing w:val="-23"/>
          <w:w w:val="110"/>
        </w:rPr>
        <w:t> </w:t>
      </w:r>
      <w:r>
        <w:rPr>
          <w:color w:val="231F20"/>
          <w:w w:val="110"/>
        </w:rPr>
        <w:t>giáo,</w:t>
      </w:r>
      <w:r>
        <w:rPr>
          <w:color w:val="231F20"/>
          <w:spacing w:val="-24"/>
          <w:w w:val="110"/>
        </w:rPr>
        <w:t> </w:t>
      </w:r>
      <w:r>
        <w:rPr>
          <w:color w:val="231F20"/>
          <w:w w:val="110"/>
        </w:rPr>
        <w:t>thuyết</w:t>
      </w:r>
      <w:r>
        <w:rPr>
          <w:color w:val="231F20"/>
          <w:spacing w:val="-23"/>
          <w:w w:val="110"/>
        </w:rPr>
        <w:t> </w:t>
      </w:r>
      <w:r>
        <w:rPr>
          <w:color w:val="231F20"/>
          <w:w w:val="110"/>
        </w:rPr>
        <w:t>pháp</w:t>
      </w:r>
      <w:r>
        <w:rPr>
          <w:color w:val="231F20"/>
          <w:spacing w:val="-23"/>
          <w:w w:val="110"/>
        </w:rPr>
        <w:t> </w:t>
      </w:r>
      <w:r>
        <w:rPr>
          <w:color w:val="231F20"/>
          <w:w w:val="110"/>
        </w:rPr>
        <w:t>49</w:t>
      </w:r>
      <w:r>
        <w:rPr>
          <w:color w:val="231F20"/>
          <w:spacing w:val="-24"/>
          <w:w w:val="110"/>
        </w:rPr>
        <w:t> </w:t>
      </w:r>
      <w:r>
        <w:rPr>
          <w:color w:val="231F20"/>
          <w:w w:val="110"/>
        </w:rPr>
        <w:t>năm,</w:t>
      </w:r>
      <w:r>
        <w:rPr>
          <w:color w:val="231F20"/>
          <w:spacing w:val="-23"/>
          <w:w w:val="110"/>
        </w:rPr>
        <w:t> </w:t>
      </w:r>
      <w:r>
        <w:rPr>
          <w:color w:val="231F20"/>
          <w:w w:val="110"/>
        </w:rPr>
        <w:t>79</w:t>
      </w:r>
      <w:r>
        <w:rPr>
          <w:color w:val="231F20"/>
          <w:spacing w:val="-24"/>
          <w:w w:val="110"/>
        </w:rPr>
        <w:t> </w:t>
      </w:r>
      <w:r>
        <w:rPr>
          <w:color w:val="231F20"/>
          <w:w w:val="110"/>
        </w:rPr>
        <w:t>tuổi, </w:t>
      </w:r>
      <w:r>
        <w:rPr>
          <w:color w:val="231F20"/>
          <w:spacing w:val="-2"/>
          <w:w w:val="110"/>
        </w:rPr>
        <w:t>Ngài</w:t>
      </w:r>
      <w:r>
        <w:rPr>
          <w:color w:val="231F20"/>
          <w:spacing w:val="-21"/>
          <w:w w:val="110"/>
        </w:rPr>
        <w:t> </w:t>
      </w:r>
      <w:r>
        <w:rPr>
          <w:color w:val="231F20"/>
          <w:spacing w:val="-2"/>
          <w:w w:val="110"/>
        </w:rPr>
        <w:t>viên</w:t>
      </w:r>
      <w:r>
        <w:rPr>
          <w:color w:val="231F20"/>
          <w:spacing w:val="-21"/>
          <w:w w:val="110"/>
        </w:rPr>
        <w:t> </w:t>
      </w:r>
      <w:r>
        <w:rPr>
          <w:color w:val="231F20"/>
          <w:spacing w:val="-2"/>
          <w:w w:val="110"/>
        </w:rPr>
        <w:t>tịch,</w:t>
      </w:r>
      <w:r>
        <w:rPr>
          <w:color w:val="231F20"/>
          <w:spacing w:val="-21"/>
          <w:w w:val="110"/>
        </w:rPr>
        <w:t> </w:t>
      </w:r>
      <w:r>
        <w:rPr>
          <w:color w:val="231F20"/>
          <w:spacing w:val="-2"/>
          <w:w w:val="110"/>
        </w:rPr>
        <w:t>cho</w:t>
      </w:r>
      <w:r>
        <w:rPr>
          <w:color w:val="231F20"/>
          <w:spacing w:val="-21"/>
          <w:w w:val="110"/>
        </w:rPr>
        <w:t> </w:t>
      </w:r>
      <w:r>
        <w:rPr>
          <w:color w:val="231F20"/>
          <w:spacing w:val="-2"/>
          <w:w w:val="110"/>
        </w:rPr>
        <w:t>nên</w:t>
      </w:r>
      <w:r>
        <w:rPr>
          <w:color w:val="231F20"/>
          <w:spacing w:val="-21"/>
          <w:w w:val="110"/>
        </w:rPr>
        <w:t> </w:t>
      </w:r>
      <w:r>
        <w:rPr>
          <w:color w:val="231F20"/>
          <w:spacing w:val="-2"/>
          <w:w w:val="110"/>
        </w:rPr>
        <w:t>giảng</w:t>
      </w:r>
      <w:r>
        <w:rPr>
          <w:color w:val="231F20"/>
          <w:spacing w:val="-21"/>
          <w:w w:val="110"/>
        </w:rPr>
        <w:t> </w:t>
      </w:r>
      <w:r>
        <w:rPr>
          <w:color w:val="231F20"/>
          <w:spacing w:val="-2"/>
          <w:w w:val="110"/>
        </w:rPr>
        <w:t>kinh</w:t>
      </w:r>
      <w:r>
        <w:rPr>
          <w:color w:val="231F20"/>
          <w:spacing w:val="-21"/>
          <w:w w:val="110"/>
        </w:rPr>
        <w:t> </w:t>
      </w:r>
      <w:r>
        <w:rPr>
          <w:color w:val="231F20"/>
          <w:spacing w:val="-2"/>
          <w:w w:val="110"/>
        </w:rPr>
        <w:t>hơn</w:t>
      </w:r>
      <w:r>
        <w:rPr>
          <w:color w:val="231F20"/>
          <w:spacing w:val="-21"/>
          <w:w w:val="110"/>
        </w:rPr>
        <w:t> </w:t>
      </w:r>
      <w:r>
        <w:rPr>
          <w:color w:val="231F20"/>
          <w:spacing w:val="-2"/>
          <w:w w:val="110"/>
        </w:rPr>
        <w:t>300</w:t>
      </w:r>
      <w:r>
        <w:rPr>
          <w:color w:val="231F20"/>
          <w:spacing w:val="-20"/>
          <w:w w:val="110"/>
        </w:rPr>
        <w:t> </w:t>
      </w:r>
      <w:r>
        <w:rPr>
          <w:color w:val="231F20"/>
          <w:spacing w:val="-2"/>
          <w:w w:val="110"/>
        </w:rPr>
        <w:t>hội.</w:t>
      </w:r>
    </w:p>
    <w:p>
      <w:pPr>
        <w:pStyle w:val="BodyText"/>
        <w:spacing w:line="304" w:lineRule="auto" w:before="134"/>
        <w:ind w:left="387" w:right="121" w:firstLine="453"/>
      </w:pPr>
      <w:r>
        <w:rPr>
          <w:color w:val="231F20"/>
          <w:w w:val="105"/>
        </w:rPr>
        <w:t>Hội</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giống</w:t>
      </w:r>
      <w:r>
        <w:rPr>
          <w:color w:val="231F20"/>
          <w:spacing w:val="-22"/>
          <w:w w:val="105"/>
        </w:rPr>
        <w:t> </w:t>
      </w:r>
      <w:r>
        <w:rPr>
          <w:color w:val="231F20"/>
          <w:w w:val="105"/>
        </w:rPr>
        <w:t>như</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chia</w:t>
      </w:r>
      <w:r>
        <w:rPr>
          <w:color w:val="231F20"/>
          <w:spacing w:val="-22"/>
          <w:w w:val="105"/>
        </w:rPr>
        <w:t> </w:t>
      </w:r>
      <w:r>
        <w:rPr>
          <w:color w:val="231F20"/>
          <w:w w:val="105"/>
        </w:rPr>
        <w:t>lớp</w:t>
      </w:r>
      <w:r>
        <w:rPr>
          <w:color w:val="231F20"/>
          <w:spacing w:val="-22"/>
          <w:w w:val="105"/>
        </w:rPr>
        <w:t> </w:t>
      </w:r>
      <w:r>
        <w:rPr>
          <w:color w:val="231F20"/>
          <w:w w:val="105"/>
        </w:rPr>
        <w:t>vậy.</w:t>
      </w:r>
      <w:r>
        <w:rPr>
          <w:color w:val="231F20"/>
          <w:spacing w:val="-22"/>
          <w:w w:val="105"/>
        </w:rPr>
        <w:t> </w:t>
      </w:r>
      <w:r>
        <w:rPr>
          <w:color w:val="231F20"/>
          <w:w w:val="105"/>
        </w:rPr>
        <w:t>Một đời Ngài dạy hơn 300 lớp, thời gian dài ngắn không đồng nhau, nội dung giảng dạy sâu cạn cũng không tương đồng. Có</w:t>
      </w:r>
      <w:r>
        <w:rPr>
          <w:color w:val="231F20"/>
          <w:spacing w:val="-10"/>
          <w:w w:val="105"/>
        </w:rPr>
        <w:t> </w:t>
      </w:r>
      <w:r>
        <w:rPr>
          <w:color w:val="231F20"/>
          <w:w w:val="105"/>
        </w:rPr>
        <w:t>khi</w:t>
      </w:r>
      <w:r>
        <w:rPr>
          <w:color w:val="231F20"/>
          <w:spacing w:val="-11"/>
          <w:w w:val="105"/>
        </w:rPr>
        <w:t> </w:t>
      </w:r>
      <w:r>
        <w:rPr>
          <w:color w:val="231F20"/>
          <w:w w:val="105"/>
        </w:rPr>
        <w:t>một</w:t>
      </w:r>
      <w:r>
        <w:rPr>
          <w:color w:val="231F20"/>
          <w:spacing w:val="-10"/>
          <w:w w:val="105"/>
        </w:rPr>
        <w:t> </w:t>
      </w:r>
      <w:r>
        <w:rPr>
          <w:color w:val="231F20"/>
          <w:w w:val="105"/>
        </w:rPr>
        <w:t>bài</w:t>
      </w:r>
      <w:r>
        <w:rPr>
          <w:color w:val="231F20"/>
          <w:spacing w:val="-11"/>
          <w:w w:val="105"/>
        </w:rPr>
        <w:t> </w:t>
      </w:r>
      <w:r>
        <w:rPr>
          <w:color w:val="231F20"/>
          <w:w w:val="105"/>
        </w:rPr>
        <w:t>mà</w:t>
      </w:r>
      <w:r>
        <w:rPr>
          <w:color w:val="231F20"/>
          <w:spacing w:val="-11"/>
          <w:w w:val="105"/>
        </w:rPr>
        <w:t> </w:t>
      </w:r>
      <w:r>
        <w:rPr>
          <w:color w:val="231F20"/>
          <w:w w:val="105"/>
        </w:rPr>
        <w:t>giảng</w:t>
      </w:r>
      <w:r>
        <w:rPr>
          <w:color w:val="231F20"/>
          <w:spacing w:val="-10"/>
          <w:w w:val="105"/>
        </w:rPr>
        <w:t> </w:t>
      </w:r>
      <w:r>
        <w:rPr>
          <w:color w:val="231F20"/>
          <w:w w:val="105"/>
        </w:rPr>
        <w:t>mấy</w:t>
      </w:r>
      <w:r>
        <w:rPr>
          <w:color w:val="231F20"/>
          <w:spacing w:val="-11"/>
          <w:w w:val="105"/>
        </w:rPr>
        <w:t> </w:t>
      </w:r>
      <w:r>
        <w:rPr>
          <w:color w:val="231F20"/>
          <w:w w:val="105"/>
        </w:rPr>
        <w:t>năm,</w:t>
      </w:r>
      <w:r>
        <w:rPr>
          <w:color w:val="231F20"/>
          <w:spacing w:val="-10"/>
          <w:w w:val="105"/>
        </w:rPr>
        <w:t> </w:t>
      </w:r>
      <w:r>
        <w:rPr>
          <w:color w:val="231F20"/>
          <w:w w:val="105"/>
        </w:rPr>
        <w:t>cũng</w:t>
      </w:r>
      <w:r>
        <w:rPr>
          <w:color w:val="231F20"/>
          <w:spacing w:val="-10"/>
          <w:w w:val="105"/>
        </w:rPr>
        <w:t> </w:t>
      </w:r>
      <w:r>
        <w:rPr>
          <w:color w:val="231F20"/>
          <w:w w:val="105"/>
        </w:rPr>
        <w:t>có</w:t>
      </w:r>
      <w:r>
        <w:rPr>
          <w:color w:val="231F20"/>
          <w:spacing w:val="-11"/>
          <w:w w:val="105"/>
        </w:rPr>
        <w:t> </w:t>
      </w:r>
      <w:r>
        <w:rPr>
          <w:color w:val="231F20"/>
          <w:w w:val="105"/>
        </w:rPr>
        <w:t>khi</w:t>
      </w:r>
      <w:r>
        <w:rPr>
          <w:color w:val="231F20"/>
          <w:spacing w:val="-11"/>
          <w:w w:val="105"/>
        </w:rPr>
        <w:t> </w:t>
      </w:r>
      <w:r>
        <w:rPr>
          <w:color w:val="231F20"/>
          <w:w w:val="105"/>
        </w:rPr>
        <w:t>một</w:t>
      </w:r>
      <w:r>
        <w:rPr>
          <w:color w:val="231F20"/>
          <w:spacing w:val="-11"/>
          <w:w w:val="105"/>
        </w:rPr>
        <w:t> </w:t>
      </w:r>
      <w:r>
        <w:rPr>
          <w:color w:val="231F20"/>
          <w:w w:val="105"/>
        </w:rPr>
        <w:t>bài</w:t>
      </w:r>
      <w:r>
        <w:rPr>
          <w:color w:val="231F20"/>
          <w:spacing w:val="-11"/>
          <w:w w:val="105"/>
        </w:rPr>
        <w:t> </w:t>
      </w:r>
      <w:r>
        <w:rPr>
          <w:color w:val="231F20"/>
          <w:w w:val="105"/>
        </w:rPr>
        <w:t>một ngày</w:t>
      </w:r>
      <w:r>
        <w:rPr>
          <w:color w:val="231F20"/>
          <w:spacing w:val="29"/>
          <w:w w:val="105"/>
        </w:rPr>
        <w:t> </w:t>
      </w:r>
      <w:r>
        <w:rPr>
          <w:color w:val="231F20"/>
          <w:w w:val="105"/>
        </w:rPr>
        <w:t>là</w:t>
      </w:r>
      <w:r>
        <w:rPr>
          <w:color w:val="231F20"/>
          <w:spacing w:val="29"/>
          <w:w w:val="105"/>
        </w:rPr>
        <w:t> </w:t>
      </w:r>
      <w:r>
        <w:rPr>
          <w:color w:val="231F20"/>
          <w:w w:val="105"/>
        </w:rPr>
        <w:t>giảng</w:t>
      </w:r>
      <w:r>
        <w:rPr>
          <w:color w:val="231F20"/>
          <w:spacing w:val="29"/>
          <w:w w:val="105"/>
        </w:rPr>
        <w:t> </w:t>
      </w:r>
      <w:r>
        <w:rPr>
          <w:color w:val="231F20"/>
          <w:w w:val="105"/>
        </w:rPr>
        <w:t>xong,</w:t>
      </w:r>
      <w:r>
        <w:rPr>
          <w:color w:val="231F20"/>
          <w:spacing w:val="29"/>
          <w:w w:val="105"/>
        </w:rPr>
        <w:t> </w:t>
      </w:r>
      <w:r>
        <w:rPr>
          <w:color w:val="231F20"/>
          <w:w w:val="105"/>
        </w:rPr>
        <w:t>tình</w:t>
      </w:r>
      <w:r>
        <w:rPr>
          <w:color w:val="231F20"/>
          <w:spacing w:val="30"/>
          <w:w w:val="105"/>
        </w:rPr>
        <w:t> </w:t>
      </w:r>
      <w:r>
        <w:rPr>
          <w:color w:val="231F20"/>
          <w:w w:val="105"/>
        </w:rPr>
        <w:t>trạng</w:t>
      </w:r>
      <w:r>
        <w:rPr>
          <w:color w:val="231F20"/>
          <w:spacing w:val="29"/>
          <w:w w:val="105"/>
        </w:rPr>
        <w:t> </w:t>
      </w:r>
      <w:r>
        <w:rPr>
          <w:color w:val="231F20"/>
          <w:w w:val="105"/>
        </w:rPr>
        <w:t>này</w:t>
      </w:r>
      <w:r>
        <w:rPr>
          <w:color w:val="231F20"/>
          <w:spacing w:val="29"/>
          <w:w w:val="105"/>
        </w:rPr>
        <w:t> </w:t>
      </w:r>
      <w:r>
        <w:rPr>
          <w:color w:val="231F20"/>
          <w:w w:val="105"/>
        </w:rPr>
        <w:t>rất</w:t>
      </w:r>
      <w:r>
        <w:rPr>
          <w:color w:val="231F20"/>
          <w:spacing w:val="29"/>
          <w:w w:val="105"/>
        </w:rPr>
        <w:t> </w:t>
      </w:r>
      <w:r>
        <w:rPr>
          <w:color w:val="231F20"/>
          <w:w w:val="105"/>
        </w:rPr>
        <w:t>nhiều.</w:t>
      </w:r>
      <w:r>
        <w:rPr>
          <w:color w:val="231F20"/>
          <w:spacing w:val="30"/>
          <w:w w:val="105"/>
        </w:rPr>
        <w:t> </w:t>
      </w:r>
      <w:r>
        <w:rPr>
          <w:color w:val="231F20"/>
          <w:w w:val="105"/>
        </w:rPr>
        <w:t>Chúng</w:t>
      </w:r>
      <w:r>
        <w:rPr>
          <w:color w:val="231F20"/>
          <w:spacing w:val="29"/>
          <w:w w:val="105"/>
        </w:rPr>
        <w:t> </w:t>
      </w:r>
      <w:r>
        <w:rPr>
          <w:color w:val="231F20"/>
          <w:w w:val="105"/>
        </w:rPr>
        <w:t>ta</w:t>
      </w:r>
      <w:r>
        <w:rPr>
          <w:color w:val="231F20"/>
          <w:spacing w:val="29"/>
          <w:w w:val="105"/>
        </w:rPr>
        <w:t> </w:t>
      </w:r>
      <w:r>
        <w:rPr>
          <w:color w:val="231F20"/>
          <w:spacing w:val="-5"/>
          <w:w w:val="105"/>
        </w:rPr>
        <w:t>có</w:t>
      </w:r>
    </w:p>
    <w:p>
      <w:pPr>
        <w:spacing w:after="0" w:line="304" w:lineRule="auto"/>
        <w:sectPr>
          <w:headerReference w:type="default" r:id="rId58"/>
          <w:headerReference w:type="even" r:id="rId59"/>
          <w:footerReference w:type="default" r:id="rId60"/>
          <w:footerReference w:type="even" r:id="rId61"/>
          <w:pgSz w:w="11400" w:h="15370"/>
          <w:pgMar w:header="1017" w:footer="937" w:top="1200" w:bottom="1120" w:left="1200" w:right="1180"/>
          <w:pgNumType w:start="207"/>
        </w:sectPr>
      </w:pPr>
    </w:p>
    <w:p>
      <w:pPr>
        <w:pStyle w:val="BodyText"/>
        <w:spacing w:before="6"/>
        <w:jc w:val="left"/>
        <w:rPr>
          <w:sz w:val="22"/>
        </w:rPr>
      </w:pPr>
    </w:p>
    <w:p>
      <w:pPr>
        <w:pStyle w:val="BodyText"/>
        <w:spacing w:line="307" w:lineRule="auto" w:before="106"/>
        <w:ind w:left="103" w:right="406"/>
      </w:pPr>
      <w:r>
        <w:rPr>
          <w:color w:val="231F20"/>
          <w:w w:val="105"/>
        </w:rPr>
        <w:t>thể tưởng tượng được, khi còn tại thế đức Phật thuyết pháp không</w:t>
      </w:r>
      <w:r>
        <w:rPr>
          <w:color w:val="231F20"/>
          <w:spacing w:val="-12"/>
          <w:w w:val="105"/>
        </w:rPr>
        <w:t> </w:t>
      </w:r>
      <w:r>
        <w:rPr>
          <w:color w:val="231F20"/>
          <w:w w:val="105"/>
        </w:rPr>
        <w:t>có</w:t>
      </w:r>
      <w:r>
        <w:rPr>
          <w:color w:val="231F20"/>
          <w:spacing w:val="-12"/>
          <w:w w:val="105"/>
        </w:rPr>
        <w:t> </w:t>
      </w:r>
      <w:r>
        <w:rPr>
          <w:color w:val="231F20"/>
          <w:w w:val="105"/>
        </w:rPr>
        <w:t>một</w:t>
      </w:r>
      <w:r>
        <w:rPr>
          <w:color w:val="231F20"/>
          <w:spacing w:val="-12"/>
          <w:w w:val="105"/>
        </w:rPr>
        <w:t> </w:t>
      </w:r>
      <w:r>
        <w:rPr>
          <w:color w:val="231F20"/>
          <w:w w:val="105"/>
        </w:rPr>
        <w:t>chế</w:t>
      </w:r>
      <w:r>
        <w:rPr>
          <w:color w:val="231F20"/>
          <w:spacing w:val="-12"/>
          <w:w w:val="105"/>
        </w:rPr>
        <w:t> </w:t>
      </w:r>
      <w:r>
        <w:rPr>
          <w:color w:val="231F20"/>
          <w:w w:val="105"/>
        </w:rPr>
        <w:t>độ</w:t>
      </w:r>
      <w:r>
        <w:rPr>
          <w:color w:val="231F20"/>
          <w:spacing w:val="-12"/>
          <w:w w:val="105"/>
        </w:rPr>
        <w:t> </w:t>
      </w:r>
      <w:r>
        <w:rPr>
          <w:color w:val="231F20"/>
          <w:w w:val="105"/>
        </w:rPr>
        <w:t>nhất</w:t>
      </w:r>
      <w:r>
        <w:rPr>
          <w:color w:val="231F20"/>
          <w:spacing w:val="-12"/>
          <w:w w:val="105"/>
        </w:rPr>
        <w:t> </w:t>
      </w:r>
      <w:r>
        <w:rPr>
          <w:color w:val="231F20"/>
          <w:w w:val="105"/>
        </w:rPr>
        <w:t>định.</w:t>
      </w:r>
      <w:r>
        <w:rPr>
          <w:color w:val="231F20"/>
          <w:spacing w:val="-12"/>
          <w:w w:val="105"/>
        </w:rPr>
        <w:t> </w:t>
      </w:r>
      <w:r>
        <w:rPr>
          <w:color w:val="231F20"/>
          <w:w w:val="105"/>
        </w:rPr>
        <w:t>Quần</w:t>
      </w:r>
      <w:r>
        <w:rPr>
          <w:color w:val="231F20"/>
          <w:spacing w:val="-12"/>
          <w:w w:val="105"/>
        </w:rPr>
        <w:t> </w:t>
      </w:r>
      <w:r>
        <w:rPr>
          <w:color w:val="231F20"/>
          <w:w w:val="105"/>
        </w:rPr>
        <w:t>chúng</w:t>
      </w:r>
      <w:r>
        <w:rPr>
          <w:color w:val="231F20"/>
          <w:spacing w:val="-12"/>
          <w:w w:val="105"/>
        </w:rPr>
        <w:t> </w:t>
      </w:r>
      <w:r>
        <w:rPr>
          <w:color w:val="231F20"/>
          <w:w w:val="105"/>
        </w:rPr>
        <w:t>ở</w:t>
      </w:r>
      <w:r>
        <w:rPr>
          <w:color w:val="231F20"/>
          <w:spacing w:val="-12"/>
          <w:w w:val="105"/>
        </w:rPr>
        <w:t> </w:t>
      </w:r>
      <w:r>
        <w:rPr>
          <w:color w:val="231F20"/>
          <w:w w:val="105"/>
        </w:rPr>
        <w:t>tứ</w:t>
      </w:r>
      <w:r>
        <w:rPr>
          <w:color w:val="231F20"/>
          <w:spacing w:val="-12"/>
          <w:w w:val="105"/>
        </w:rPr>
        <w:t> </w:t>
      </w:r>
      <w:r>
        <w:rPr>
          <w:color w:val="231F20"/>
          <w:w w:val="105"/>
        </w:rPr>
        <w:t>phương</w:t>
      </w:r>
      <w:r>
        <w:rPr>
          <w:color w:val="231F20"/>
          <w:spacing w:val="-12"/>
          <w:w w:val="105"/>
        </w:rPr>
        <w:t> </w:t>
      </w:r>
      <w:r>
        <w:rPr>
          <w:color w:val="231F20"/>
          <w:w w:val="105"/>
        </w:rPr>
        <w:t>có trường hợp cá biệt đến thỉnh giáo, trường hợp đoàn thể đến thỉnh</w:t>
      </w:r>
      <w:r>
        <w:rPr>
          <w:color w:val="231F20"/>
          <w:spacing w:val="-15"/>
          <w:w w:val="105"/>
        </w:rPr>
        <w:t> </w:t>
      </w:r>
      <w:r>
        <w:rPr>
          <w:color w:val="231F20"/>
          <w:w w:val="105"/>
        </w:rPr>
        <w:t>giáo,</w:t>
      </w:r>
      <w:r>
        <w:rPr>
          <w:color w:val="231F20"/>
          <w:spacing w:val="-15"/>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rất</w:t>
      </w:r>
      <w:r>
        <w:rPr>
          <w:color w:val="231F20"/>
          <w:spacing w:val="-15"/>
          <w:w w:val="105"/>
        </w:rPr>
        <w:t> </w:t>
      </w:r>
      <w:r>
        <w:rPr>
          <w:color w:val="231F20"/>
          <w:w w:val="105"/>
        </w:rPr>
        <w:t>từ</w:t>
      </w:r>
      <w:r>
        <w:rPr>
          <w:color w:val="231F20"/>
          <w:spacing w:val="-15"/>
          <w:w w:val="105"/>
        </w:rPr>
        <w:t> </w:t>
      </w:r>
      <w:r>
        <w:rPr>
          <w:color w:val="231F20"/>
          <w:w w:val="105"/>
        </w:rPr>
        <w:t>bi,</w:t>
      </w:r>
      <w:r>
        <w:rPr>
          <w:color w:val="231F20"/>
          <w:spacing w:val="-15"/>
          <w:w w:val="105"/>
        </w:rPr>
        <w:t> </w:t>
      </w:r>
      <w:r>
        <w:rPr>
          <w:color w:val="231F20"/>
          <w:w w:val="105"/>
        </w:rPr>
        <w:t>không</w:t>
      </w:r>
      <w:r>
        <w:rPr>
          <w:color w:val="231F20"/>
          <w:spacing w:val="-15"/>
          <w:w w:val="105"/>
        </w:rPr>
        <w:t> </w:t>
      </w:r>
      <w:r>
        <w:rPr>
          <w:color w:val="231F20"/>
          <w:w w:val="105"/>
        </w:rPr>
        <w:t>từ</w:t>
      </w:r>
      <w:r>
        <w:rPr>
          <w:color w:val="231F20"/>
          <w:spacing w:val="-15"/>
          <w:w w:val="105"/>
        </w:rPr>
        <w:t> </w:t>
      </w:r>
      <w:r>
        <w:rPr>
          <w:color w:val="231F20"/>
          <w:w w:val="105"/>
        </w:rPr>
        <w:t>chối</w:t>
      </w:r>
      <w:r>
        <w:rPr>
          <w:color w:val="231F20"/>
          <w:spacing w:val="-15"/>
          <w:w w:val="105"/>
        </w:rPr>
        <w:t> </w:t>
      </w:r>
      <w:r>
        <w:rPr>
          <w:color w:val="231F20"/>
          <w:w w:val="105"/>
        </w:rPr>
        <w:t>người</w:t>
      </w:r>
      <w:r>
        <w:rPr>
          <w:color w:val="231F20"/>
          <w:spacing w:val="-15"/>
          <w:w w:val="105"/>
        </w:rPr>
        <w:t> </w:t>
      </w:r>
      <w:r>
        <w:rPr>
          <w:color w:val="231F20"/>
          <w:w w:val="105"/>
        </w:rPr>
        <w:t>nào.</w:t>
      </w:r>
      <w:r>
        <w:rPr>
          <w:color w:val="231F20"/>
          <w:spacing w:val="-15"/>
          <w:w w:val="105"/>
        </w:rPr>
        <w:t> </w:t>
      </w:r>
      <w:r>
        <w:rPr>
          <w:color w:val="231F20"/>
          <w:w w:val="105"/>
        </w:rPr>
        <w:t>Ngài đều</w:t>
      </w:r>
      <w:r>
        <w:rPr>
          <w:color w:val="231F20"/>
          <w:spacing w:val="-1"/>
          <w:w w:val="105"/>
        </w:rPr>
        <w:t> </w:t>
      </w:r>
      <w:r>
        <w:rPr>
          <w:color w:val="231F20"/>
          <w:w w:val="105"/>
        </w:rPr>
        <w:t>khiến</w:t>
      </w:r>
      <w:r>
        <w:rPr>
          <w:color w:val="231F20"/>
          <w:spacing w:val="-1"/>
          <w:w w:val="105"/>
        </w:rPr>
        <w:t> </w:t>
      </w:r>
      <w:r>
        <w:rPr>
          <w:color w:val="231F20"/>
          <w:w w:val="105"/>
        </w:rPr>
        <w:t>cho</w:t>
      </w:r>
      <w:r>
        <w:rPr>
          <w:color w:val="231F20"/>
          <w:spacing w:val="-1"/>
          <w:w w:val="105"/>
        </w:rPr>
        <w:t> </w:t>
      </w:r>
      <w:r>
        <w:rPr>
          <w:color w:val="231F20"/>
          <w:w w:val="105"/>
        </w:rPr>
        <w:t>họ</w:t>
      </w:r>
      <w:r>
        <w:rPr>
          <w:color w:val="231F20"/>
          <w:spacing w:val="-1"/>
          <w:w w:val="105"/>
        </w:rPr>
        <w:t> </w:t>
      </w:r>
      <w:r>
        <w:rPr>
          <w:color w:val="231F20"/>
          <w:w w:val="105"/>
        </w:rPr>
        <w:t>cảm</w:t>
      </w:r>
      <w:r>
        <w:rPr>
          <w:color w:val="231F20"/>
          <w:spacing w:val="-1"/>
          <w:w w:val="105"/>
        </w:rPr>
        <w:t> </w:t>
      </w:r>
      <w:r>
        <w:rPr>
          <w:color w:val="231F20"/>
          <w:w w:val="105"/>
        </w:rPr>
        <w:t>thấy</w:t>
      </w:r>
      <w:r>
        <w:rPr>
          <w:color w:val="231F20"/>
          <w:spacing w:val="-1"/>
          <w:w w:val="105"/>
        </w:rPr>
        <w:t> </w:t>
      </w:r>
      <w:r>
        <w:rPr>
          <w:color w:val="231F20"/>
          <w:w w:val="105"/>
        </w:rPr>
        <w:t>thỏa</w:t>
      </w:r>
      <w:r>
        <w:rPr>
          <w:color w:val="231F20"/>
          <w:spacing w:val="-1"/>
          <w:w w:val="105"/>
        </w:rPr>
        <w:t> </w:t>
      </w:r>
      <w:r>
        <w:rPr>
          <w:color w:val="231F20"/>
          <w:w w:val="105"/>
        </w:rPr>
        <w:t>mãn</w:t>
      </w:r>
      <w:r>
        <w:rPr>
          <w:color w:val="231F20"/>
          <w:spacing w:val="-1"/>
          <w:w w:val="105"/>
        </w:rPr>
        <w:t> </w:t>
      </w:r>
      <w:r>
        <w:rPr>
          <w:color w:val="231F20"/>
          <w:w w:val="105"/>
        </w:rPr>
        <w:t>rồi</w:t>
      </w:r>
      <w:r>
        <w:rPr>
          <w:color w:val="231F20"/>
          <w:spacing w:val="-1"/>
          <w:w w:val="105"/>
        </w:rPr>
        <w:t> </w:t>
      </w:r>
      <w:r>
        <w:rPr>
          <w:color w:val="231F20"/>
          <w:w w:val="105"/>
        </w:rPr>
        <w:t>mới</w:t>
      </w:r>
      <w:r>
        <w:rPr>
          <w:color w:val="231F20"/>
          <w:spacing w:val="-1"/>
          <w:w w:val="105"/>
        </w:rPr>
        <w:t> </w:t>
      </w:r>
      <w:r>
        <w:rPr>
          <w:color w:val="231F20"/>
          <w:w w:val="105"/>
        </w:rPr>
        <w:t>ra</w:t>
      </w:r>
      <w:r>
        <w:rPr>
          <w:color w:val="231F20"/>
          <w:spacing w:val="-1"/>
          <w:w w:val="105"/>
        </w:rPr>
        <w:t> </w:t>
      </w:r>
      <w:r>
        <w:rPr>
          <w:color w:val="231F20"/>
          <w:w w:val="105"/>
        </w:rPr>
        <w:t>về,</w:t>
      </w:r>
      <w:r>
        <w:rPr>
          <w:color w:val="231F20"/>
          <w:spacing w:val="-1"/>
          <w:w w:val="105"/>
        </w:rPr>
        <w:t> </w:t>
      </w:r>
      <w:r>
        <w:rPr>
          <w:color w:val="231F20"/>
          <w:w w:val="105"/>
        </w:rPr>
        <w:t>cho</w:t>
      </w:r>
      <w:r>
        <w:rPr>
          <w:color w:val="231F20"/>
          <w:spacing w:val="-1"/>
          <w:w w:val="105"/>
        </w:rPr>
        <w:t> </w:t>
      </w:r>
      <w:r>
        <w:rPr>
          <w:color w:val="231F20"/>
          <w:w w:val="105"/>
        </w:rPr>
        <w:t>nên </w:t>
      </w:r>
      <w:r>
        <w:rPr>
          <w:color w:val="231F20"/>
          <w:spacing w:val="-2"/>
          <w:w w:val="110"/>
        </w:rPr>
        <w:t>đúng</w:t>
      </w:r>
      <w:r>
        <w:rPr>
          <w:color w:val="231F20"/>
          <w:spacing w:val="-18"/>
          <w:w w:val="110"/>
        </w:rPr>
        <w:t> </w:t>
      </w:r>
      <w:r>
        <w:rPr>
          <w:color w:val="231F20"/>
          <w:spacing w:val="-2"/>
          <w:w w:val="110"/>
        </w:rPr>
        <w:t>là</w:t>
      </w:r>
      <w:r>
        <w:rPr>
          <w:color w:val="231F20"/>
          <w:spacing w:val="-19"/>
          <w:w w:val="110"/>
        </w:rPr>
        <w:t> </w:t>
      </w:r>
      <w:r>
        <w:rPr>
          <w:color w:val="231F20"/>
          <w:spacing w:val="-2"/>
          <w:w w:val="110"/>
        </w:rPr>
        <w:t>hữu</w:t>
      </w:r>
      <w:r>
        <w:rPr>
          <w:color w:val="231F20"/>
          <w:spacing w:val="-19"/>
          <w:w w:val="110"/>
        </w:rPr>
        <w:t> </w:t>
      </w:r>
      <w:r>
        <w:rPr>
          <w:color w:val="231F20"/>
          <w:spacing w:val="-2"/>
          <w:w w:val="110"/>
        </w:rPr>
        <w:t>giáo</w:t>
      </w:r>
      <w:r>
        <w:rPr>
          <w:color w:val="231F20"/>
          <w:spacing w:val="-19"/>
          <w:w w:val="110"/>
        </w:rPr>
        <w:t> </w:t>
      </w:r>
      <w:r>
        <w:rPr>
          <w:color w:val="231F20"/>
          <w:spacing w:val="-2"/>
          <w:w w:val="110"/>
        </w:rPr>
        <w:t>vô</w:t>
      </w:r>
      <w:r>
        <w:rPr>
          <w:color w:val="231F20"/>
          <w:spacing w:val="-19"/>
          <w:w w:val="110"/>
        </w:rPr>
        <w:t> </w:t>
      </w:r>
      <w:r>
        <w:rPr>
          <w:color w:val="231F20"/>
          <w:spacing w:val="-2"/>
          <w:w w:val="110"/>
        </w:rPr>
        <w:t>loại</w:t>
      </w:r>
      <w:r>
        <w:rPr>
          <w:color w:val="231F20"/>
          <w:spacing w:val="-19"/>
          <w:w w:val="110"/>
        </w:rPr>
        <w:t> </w:t>
      </w:r>
      <w:r>
        <w:rPr>
          <w:color w:val="231F20"/>
          <w:spacing w:val="-2"/>
          <w:w w:val="110"/>
        </w:rPr>
        <w:t>(dạy</w:t>
      </w:r>
      <w:r>
        <w:rPr>
          <w:color w:val="231F20"/>
          <w:spacing w:val="-19"/>
          <w:w w:val="110"/>
        </w:rPr>
        <w:t> </w:t>
      </w:r>
      <w:r>
        <w:rPr>
          <w:color w:val="231F20"/>
          <w:spacing w:val="-2"/>
          <w:w w:val="110"/>
        </w:rPr>
        <w:t>người</w:t>
      </w:r>
      <w:r>
        <w:rPr>
          <w:color w:val="231F20"/>
          <w:spacing w:val="-19"/>
          <w:w w:val="110"/>
        </w:rPr>
        <w:t> </w:t>
      </w:r>
      <w:r>
        <w:rPr>
          <w:color w:val="231F20"/>
          <w:spacing w:val="-2"/>
          <w:w w:val="110"/>
        </w:rPr>
        <w:t>không</w:t>
      </w:r>
      <w:r>
        <w:rPr>
          <w:color w:val="231F20"/>
          <w:spacing w:val="-19"/>
          <w:w w:val="110"/>
        </w:rPr>
        <w:t> </w:t>
      </w:r>
      <w:r>
        <w:rPr>
          <w:color w:val="231F20"/>
          <w:spacing w:val="-2"/>
          <w:w w:val="110"/>
        </w:rPr>
        <w:t>mỏi).</w:t>
      </w:r>
    </w:p>
    <w:p>
      <w:pPr>
        <w:pStyle w:val="BodyText"/>
        <w:spacing w:line="307" w:lineRule="auto" w:before="138"/>
        <w:ind w:left="103" w:right="403" w:firstLine="453"/>
      </w:pPr>
      <w:r>
        <w:rPr>
          <w:color w:val="231F20"/>
          <w:w w:val="105"/>
        </w:rPr>
        <w:t>Những</w:t>
      </w:r>
      <w:r>
        <w:rPr>
          <w:color w:val="231F20"/>
          <w:spacing w:val="-19"/>
          <w:w w:val="105"/>
        </w:rPr>
        <w:t> </w:t>
      </w:r>
      <w:r>
        <w:rPr>
          <w:color w:val="231F20"/>
          <w:w w:val="105"/>
        </w:rPr>
        <w:t>điều</w:t>
      </w:r>
      <w:r>
        <w:rPr>
          <w:color w:val="231F20"/>
          <w:spacing w:val="-19"/>
          <w:w w:val="105"/>
        </w:rPr>
        <w:t> </w:t>
      </w:r>
      <w:r>
        <w:rPr>
          <w:color w:val="231F20"/>
          <w:w w:val="105"/>
        </w:rPr>
        <w:t>Ngài</w:t>
      </w:r>
      <w:r>
        <w:rPr>
          <w:color w:val="231F20"/>
          <w:spacing w:val="-19"/>
          <w:w w:val="105"/>
        </w:rPr>
        <w:t> </w:t>
      </w:r>
      <w:r>
        <w:rPr>
          <w:color w:val="231F20"/>
          <w:w w:val="105"/>
        </w:rPr>
        <w:t>dạy</w:t>
      </w:r>
      <w:r>
        <w:rPr>
          <w:color w:val="231F20"/>
          <w:spacing w:val="-19"/>
          <w:w w:val="105"/>
        </w:rPr>
        <w:t> </w:t>
      </w:r>
      <w:r>
        <w:rPr>
          <w:color w:val="231F20"/>
          <w:w w:val="105"/>
        </w:rPr>
        <w:t>cũng</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định</w:t>
      </w:r>
      <w:r>
        <w:rPr>
          <w:color w:val="231F20"/>
          <w:spacing w:val="-19"/>
          <w:w w:val="105"/>
        </w:rPr>
        <w:t> </w:t>
      </w:r>
      <w:r>
        <w:rPr>
          <w:color w:val="231F20"/>
          <w:w w:val="105"/>
        </w:rPr>
        <w:t>pháp,</w:t>
      </w:r>
      <w:r>
        <w:rPr>
          <w:color w:val="231F20"/>
          <w:spacing w:val="-19"/>
          <w:w w:val="105"/>
        </w:rPr>
        <w:t> </w:t>
      </w:r>
      <w:r>
        <w:rPr>
          <w:color w:val="231F20"/>
          <w:w w:val="105"/>
        </w:rPr>
        <w:t>đức</w:t>
      </w:r>
      <w:r>
        <w:rPr>
          <w:color w:val="231F20"/>
          <w:spacing w:val="-19"/>
          <w:w w:val="105"/>
        </w:rPr>
        <w:t> </w:t>
      </w:r>
      <w:r>
        <w:rPr>
          <w:color w:val="231F20"/>
          <w:w w:val="105"/>
        </w:rPr>
        <w:t>Phật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định</w:t>
      </w:r>
      <w:r>
        <w:rPr>
          <w:color w:val="231F20"/>
          <w:spacing w:val="-19"/>
          <w:w w:val="105"/>
        </w:rPr>
        <w:t> </w:t>
      </w:r>
      <w:r>
        <w:rPr>
          <w:color w:val="231F20"/>
          <w:spacing w:val="-2"/>
          <w:w w:val="105"/>
        </w:rPr>
        <w:t>pháp</w:t>
      </w:r>
      <w:r>
        <w:rPr>
          <w:color w:val="231F20"/>
          <w:spacing w:val="-19"/>
          <w:w w:val="105"/>
        </w:rPr>
        <w:t> </w:t>
      </w:r>
      <w:r>
        <w:rPr>
          <w:color w:val="231F20"/>
          <w:spacing w:val="-2"/>
          <w:w w:val="105"/>
        </w:rPr>
        <w:t>để</w:t>
      </w:r>
      <w:r>
        <w:rPr>
          <w:color w:val="231F20"/>
          <w:spacing w:val="-19"/>
          <w:w w:val="105"/>
        </w:rPr>
        <w:t> </w:t>
      </w:r>
      <w:r>
        <w:rPr>
          <w:color w:val="231F20"/>
          <w:spacing w:val="-2"/>
          <w:w w:val="105"/>
        </w:rPr>
        <w:t>nói.</w:t>
      </w:r>
      <w:r>
        <w:rPr>
          <w:color w:val="231F20"/>
          <w:spacing w:val="-19"/>
          <w:w w:val="105"/>
        </w:rPr>
        <w:t> </w:t>
      </w:r>
      <w:r>
        <w:rPr>
          <w:color w:val="231F20"/>
          <w:spacing w:val="-2"/>
          <w:w w:val="105"/>
        </w:rPr>
        <w:t>Người</w:t>
      </w:r>
      <w:r>
        <w:rPr>
          <w:color w:val="231F20"/>
          <w:spacing w:val="-19"/>
          <w:w w:val="105"/>
        </w:rPr>
        <w:t> </w:t>
      </w:r>
      <w:r>
        <w:rPr>
          <w:color w:val="231F20"/>
          <w:spacing w:val="-2"/>
          <w:w w:val="105"/>
        </w:rPr>
        <w:t>đến</w:t>
      </w:r>
      <w:r>
        <w:rPr>
          <w:color w:val="231F20"/>
          <w:spacing w:val="-19"/>
          <w:w w:val="105"/>
        </w:rPr>
        <w:t> </w:t>
      </w:r>
      <w:r>
        <w:rPr>
          <w:color w:val="231F20"/>
          <w:spacing w:val="-2"/>
          <w:w w:val="105"/>
        </w:rPr>
        <w:t>thỉnh</w:t>
      </w:r>
      <w:r>
        <w:rPr>
          <w:color w:val="231F20"/>
          <w:spacing w:val="-19"/>
          <w:w w:val="105"/>
        </w:rPr>
        <w:t> </w:t>
      </w:r>
      <w:r>
        <w:rPr>
          <w:color w:val="231F20"/>
          <w:spacing w:val="-2"/>
          <w:w w:val="105"/>
        </w:rPr>
        <w:t>giáo</w:t>
      </w:r>
      <w:r>
        <w:rPr>
          <w:color w:val="231F20"/>
          <w:spacing w:val="-19"/>
          <w:w w:val="105"/>
        </w:rPr>
        <w:t> </w:t>
      </w:r>
      <w:r>
        <w:rPr>
          <w:color w:val="231F20"/>
          <w:spacing w:val="-2"/>
          <w:w w:val="105"/>
        </w:rPr>
        <w:t>với</w:t>
      </w:r>
      <w:r>
        <w:rPr>
          <w:color w:val="231F20"/>
          <w:spacing w:val="-19"/>
          <w:w w:val="105"/>
        </w:rPr>
        <w:t> </w:t>
      </w:r>
      <w:r>
        <w:rPr>
          <w:color w:val="231F20"/>
          <w:spacing w:val="-2"/>
          <w:w w:val="105"/>
        </w:rPr>
        <w:t>Ngài</w:t>
      </w:r>
      <w:r>
        <w:rPr>
          <w:color w:val="231F20"/>
          <w:spacing w:val="-19"/>
          <w:w w:val="105"/>
        </w:rPr>
        <w:t> </w:t>
      </w:r>
      <w:r>
        <w:rPr>
          <w:color w:val="231F20"/>
          <w:spacing w:val="-2"/>
          <w:w w:val="105"/>
        </w:rPr>
        <w:t>có </w:t>
      </w:r>
      <w:r>
        <w:rPr>
          <w:color w:val="231F20"/>
          <w:w w:val="105"/>
        </w:rPr>
        <w:t>nghi</w:t>
      </w:r>
      <w:r>
        <w:rPr>
          <w:color w:val="231F20"/>
          <w:spacing w:val="-6"/>
          <w:w w:val="105"/>
        </w:rPr>
        <w:t> </w:t>
      </w:r>
      <w:r>
        <w:rPr>
          <w:color w:val="231F20"/>
          <w:w w:val="105"/>
        </w:rPr>
        <w:t>hoặc</w:t>
      </w:r>
      <w:r>
        <w:rPr>
          <w:color w:val="231F20"/>
          <w:spacing w:val="-6"/>
          <w:w w:val="105"/>
        </w:rPr>
        <w:t> </w:t>
      </w:r>
      <w:r>
        <w:rPr>
          <w:color w:val="231F20"/>
          <w:w w:val="105"/>
        </w:rPr>
        <w:t>điều</w:t>
      </w:r>
      <w:r>
        <w:rPr>
          <w:color w:val="231F20"/>
          <w:spacing w:val="-6"/>
          <w:w w:val="105"/>
        </w:rPr>
        <w:t> </w:t>
      </w:r>
      <w:r>
        <w:rPr>
          <w:color w:val="231F20"/>
          <w:w w:val="105"/>
        </w:rPr>
        <w:t>gì,</w:t>
      </w:r>
      <w:r>
        <w:rPr>
          <w:color w:val="231F20"/>
          <w:spacing w:val="-6"/>
          <w:w w:val="105"/>
        </w:rPr>
        <w:t> </w:t>
      </w:r>
      <w:r>
        <w:rPr>
          <w:color w:val="231F20"/>
          <w:w w:val="105"/>
        </w:rPr>
        <w:t>có</w:t>
      </w:r>
      <w:r>
        <w:rPr>
          <w:color w:val="231F20"/>
          <w:spacing w:val="-6"/>
          <w:w w:val="105"/>
        </w:rPr>
        <w:t> </w:t>
      </w:r>
      <w:r>
        <w:rPr>
          <w:color w:val="231F20"/>
          <w:w w:val="105"/>
        </w:rPr>
        <w:t>vấn</w:t>
      </w:r>
      <w:r>
        <w:rPr>
          <w:color w:val="231F20"/>
          <w:spacing w:val="-6"/>
          <w:w w:val="105"/>
        </w:rPr>
        <w:t> </w:t>
      </w:r>
      <w:r>
        <w:rPr>
          <w:color w:val="231F20"/>
          <w:w w:val="105"/>
        </w:rPr>
        <w:t>đề</w:t>
      </w:r>
      <w:r>
        <w:rPr>
          <w:color w:val="231F20"/>
          <w:spacing w:val="-6"/>
          <w:w w:val="105"/>
        </w:rPr>
        <w:t> </w:t>
      </w:r>
      <w:r>
        <w:rPr>
          <w:color w:val="231F20"/>
          <w:w w:val="105"/>
        </w:rPr>
        <w:t>gì,</w:t>
      </w:r>
      <w:r>
        <w:rPr>
          <w:color w:val="231F20"/>
          <w:spacing w:val="-6"/>
          <w:w w:val="105"/>
        </w:rPr>
        <w:t> </w:t>
      </w:r>
      <w:r>
        <w:rPr>
          <w:color w:val="231F20"/>
          <w:w w:val="105"/>
        </w:rPr>
        <w:t>có</w:t>
      </w:r>
      <w:r>
        <w:rPr>
          <w:color w:val="231F20"/>
          <w:spacing w:val="-6"/>
          <w:w w:val="105"/>
        </w:rPr>
        <w:t> </w:t>
      </w:r>
      <w:r>
        <w:rPr>
          <w:color w:val="231F20"/>
          <w:w w:val="105"/>
        </w:rPr>
        <w:t>kỳ</w:t>
      </w:r>
      <w:r>
        <w:rPr>
          <w:color w:val="231F20"/>
          <w:spacing w:val="-6"/>
          <w:w w:val="105"/>
        </w:rPr>
        <w:t> </w:t>
      </w:r>
      <w:r>
        <w:rPr>
          <w:color w:val="231F20"/>
          <w:w w:val="105"/>
        </w:rPr>
        <w:t>vọng</w:t>
      </w:r>
      <w:r>
        <w:rPr>
          <w:color w:val="231F20"/>
          <w:spacing w:val="-6"/>
          <w:w w:val="105"/>
        </w:rPr>
        <w:t> </w:t>
      </w:r>
      <w:r>
        <w:rPr>
          <w:color w:val="231F20"/>
          <w:w w:val="105"/>
        </w:rPr>
        <w:t>gì,</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đều có</w:t>
      </w:r>
      <w:r>
        <w:rPr>
          <w:color w:val="231F20"/>
          <w:spacing w:val="-3"/>
          <w:w w:val="105"/>
        </w:rPr>
        <w:t> </w:t>
      </w:r>
      <w:r>
        <w:rPr>
          <w:color w:val="231F20"/>
          <w:w w:val="105"/>
        </w:rPr>
        <w:t>thể</w:t>
      </w:r>
      <w:r>
        <w:rPr>
          <w:color w:val="231F20"/>
          <w:spacing w:val="-3"/>
          <w:w w:val="105"/>
        </w:rPr>
        <w:t> </w:t>
      </w:r>
      <w:r>
        <w:rPr>
          <w:color w:val="231F20"/>
          <w:w w:val="105"/>
        </w:rPr>
        <w:t>giúp</w:t>
      </w:r>
      <w:r>
        <w:rPr>
          <w:color w:val="231F20"/>
          <w:spacing w:val="-3"/>
          <w:w w:val="105"/>
        </w:rPr>
        <w:t> </w:t>
      </w:r>
      <w:r>
        <w:rPr>
          <w:color w:val="231F20"/>
          <w:w w:val="105"/>
        </w:rPr>
        <w:t>cho</w:t>
      </w:r>
      <w:r>
        <w:rPr>
          <w:color w:val="231F20"/>
          <w:spacing w:val="-3"/>
          <w:w w:val="105"/>
        </w:rPr>
        <w:t> </w:t>
      </w:r>
      <w:r>
        <w:rPr>
          <w:color w:val="231F20"/>
          <w:w w:val="105"/>
        </w:rPr>
        <w:t>họ</w:t>
      </w:r>
      <w:r>
        <w:rPr>
          <w:color w:val="231F20"/>
          <w:spacing w:val="-2"/>
          <w:w w:val="105"/>
        </w:rPr>
        <w:t> </w:t>
      </w:r>
      <w:r>
        <w:rPr>
          <w:color w:val="231F20"/>
          <w:w w:val="105"/>
        </w:rPr>
        <w:t>giải</w:t>
      </w:r>
      <w:r>
        <w:rPr>
          <w:color w:val="231F20"/>
          <w:spacing w:val="-3"/>
          <w:w w:val="105"/>
        </w:rPr>
        <w:t> </w:t>
      </w:r>
      <w:r>
        <w:rPr>
          <w:color w:val="231F20"/>
          <w:w w:val="105"/>
        </w:rPr>
        <w:t>quyết</w:t>
      </w:r>
      <w:r>
        <w:rPr>
          <w:color w:val="231F20"/>
          <w:spacing w:val="-2"/>
          <w:w w:val="105"/>
        </w:rPr>
        <w:t> </w:t>
      </w:r>
      <w:r>
        <w:rPr>
          <w:color w:val="231F20"/>
          <w:w w:val="105"/>
        </w:rPr>
        <w:t>hết.</w:t>
      </w:r>
      <w:r>
        <w:rPr>
          <w:color w:val="231F20"/>
          <w:spacing w:val="-2"/>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tình</w:t>
      </w:r>
      <w:r>
        <w:rPr>
          <w:color w:val="231F20"/>
          <w:spacing w:val="-3"/>
          <w:w w:val="105"/>
        </w:rPr>
        <w:t> </w:t>
      </w:r>
      <w:r>
        <w:rPr>
          <w:color w:val="231F20"/>
          <w:w w:val="105"/>
        </w:rPr>
        <w:t>hình</w:t>
      </w:r>
      <w:r>
        <w:rPr>
          <w:color w:val="231F20"/>
          <w:spacing w:val="-3"/>
          <w:w w:val="105"/>
        </w:rPr>
        <w:t> </w:t>
      </w:r>
      <w:r>
        <w:rPr>
          <w:color w:val="231F20"/>
          <w:w w:val="105"/>
        </w:rPr>
        <w:t>đức</w:t>
      </w:r>
      <w:r>
        <w:rPr>
          <w:color w:val="231F20"/>
          <w:spacing w:val="-2"/>
          <w:w w:val="105"/>
        </w:rPr>
        <w:t> </w:t>
      </w:r>
      <w:r>
        <w:rPr>
          <w:color w:val="231F20"/>
          <w:w w:val="105"/>
        </w:rPr>
        <w:t>Phật giảng dạy vào thời đó. Cũng có một bộ phận gọi là thường tùy</w:t>
      </w:r>
      <w:r>
        <w:rPr>
          <w:color w:val="231F20"/>
          <w:spacing w:val="-14"/>
          <w:w w:val="105"/>
        </w:rPr>
        <w:t> </w:t>
      </w:r>
      <w:r>
        <w:rPr>
          <w:color w:val="231F20"/>
          <w:w w:val="105"/>
        </w:rPr>
        <w:t>chúng.</w:t>
      </w:r>
      <w:r>
        <w:rPr>
          <w:color w:val="231F20"/>
          <w:spacing w:val="-14"/>
          <w:w w:val="105"/>
        </w:rPr>
        <w:t> </w:t>
      </w:r>
      <w:r>
        <w:rPr>
          <w:color w:val="231F20"/>
          <w:w w:val="105"/>
        </w:rPr>
        <w:t>Điều</w:t>
      </w:r>
      <w:r>
        <w:rPr>
          <w:color w:val="231F20"/>
          <w:spacing w:val="-14"/>
          <w:w w:val="105"/>
        </w:rPr>
        <w:t> </w:t>
      </w:r>
      <w:r>
        <w:rPr>
          <w:color w:val="231F20"/>
          <w:w w:val="105"/>
        </w:rPr>
        <w:t>này</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5"/>
          <w:w w:val="105"/>
        </w:rPr>
        <w:t> </w:t>
      </w:r>
      <w:r>
        <w:rPr>
          <w:color w:val="231F20"/>
          <w:w w:val="105"/>
        </w:rPr>
        <w:t>thường</w:t>
      </w:r>
      <w:r>
        <w:rPr>
          <w:color w:val="231F20"/>
          <w:spacing w:val="-14"/>
          <w:w w:val="105"/>
        </w:rPr>
        <w:t> </w:t>
      </w:r>
      <w:r>
        <w:rPr>
          <w:color w:val="231F20"/>
          <w:w w:val="105"/>
        </w:rPr>
        <w:t>đề</w:t>
      </w:r>
      <w:r>
        <w:rPr>
          <w:color w:val="231F20"/>
          <w:spacing w:val="-14"/>
          <w:w w:val="105"/>
        </w:rPr>
        <w:t> </w:t>
      </w:r>
      <w:r>
        <w:rPr>
          <w:color w:val="231F20"/>
          <w:w w:val="105"/>
        </w:rPr>
        <w:t>cập</w:t>
      </w:r>
      <w:r>
        <w:rPr>
          <w:color w:val="231F20"/>
          <w:spacing w:val="-14"/>
          <w:w w:val="105"/>
        </w:rPr>
        <w:t> </w:t>
      </w:r>
      <w:r>
        <w:rPr>
          <w:color w:val="231F20"/>
          <w:w w:val="105"/>
        </w:rPr>
        <w:t>đến,</w:t>
      </w:r>
      <w:r>
        <w:rPr>
          <w:color w:val="231F20"/>
          <w:spacing w:val="-14"/>
          <w:w w:val="105"/>
        </w:rPr>
        <w:t> </w:t>
      </w:r>
      <w:r>
        <w:rPr>
          <w:color w:val="231F20"/>
          <w:w w:val="105"/>
        </w:rPr>
        <w:t>1.255</w:t>
      </w:r>
      <w:r>
        <w:rPr>
          <w:color w:val="231F20"/>
          <w:spacing w:val="-14"/>
          <w:w w:val="105"/>
        </w:rPr>
        <w:t> </w:t>
      </w:r>
      <w:r>
        <w:rPr>
          <w:color w:val="231F20"/>
          <w:w w:val="105"/>
        </w:rPr>
        <w:t>vị. Đây là những người thường theo đức Phật, đều theo Ngài mười mấy năm.</w:t>
      </w:r>
    </w:p>
    <w:p>
      <w:pPr>
        <w:pStyle w:val="BodyText"/>
        <w:spacing w:line="307" w:lineRule="auto" w:before="137"/>
        <w:ind w:left="103" w:right="404" w:firstLine="453"/>
      </w:pPr>
      <w:r>
        <w:rPr>
          <w:color w:val="231F20"/>
          <w:w w:val="105"/>
        </w:rPr>
        <w:t>Đối</w:t>
      </w:r>
      <w:r>
        <w:rPr>
          <w:color w:val="231F20"/>
          <w:spacing w:val="-5"/>
          <w:w w:val="105"/>
        </w:rPr>
        <w:t> </w:t>
      </w:r>
      <w:r>
        <w:rPr>
          <w:color w:val="231F20"/>
          <w:w w:val="105"/>
        </w:rPr>
        <w:t>với</w:t>
      </w:r>
      <w:r>
        <w:rPr>
          <w:color w:val="231F20"/>
          <w:spacing w:val="-5"/>
          <w:w w:val="105"/>
        </w:rPr>
        <w:t> </w:t>
      </w:r>
      <w:r>
        <w:rPr>
          <w:color w:val="231F20"/>
          <w:w w:val="105"/>
        </w:rPr>
        <w:t>những</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5"/>
          <w:w w:val="105"/>
        </w:rPr>
        <w:t> </w:t>
      </w:r>
      <w:r>
        <w:rPr>
          <w:color w:val="231F20"/>
          <w:w w:val="105"/>
        </w:rPr>
        <w:t>sự</w:t>
      </w:r>
      <w:r>
        <w:rPr>
          <w:color w:val="231F20"/>
          <w:spacing w:val="-4"/>
          <w:w w:val="105"/>
        </w:rPr>
        <w:t> </w:t>
      </w:r>
      <w:r>
        <w:rPr>
          <w:color w:val="231F20"/>
          <w:w w:val="105"/>
        </w:rPr>
        <w:t>giảng</w:t>
      </w:r>
      <w:r>
        <w:rPr>
          <w:color w:val="231F20"/>
          <w:spacing w:val="-5"/>
          <w:w w:val="105"/>
        </w:rPr>
        <w:t> </w:t>
      </w:r>
      <w:r>
        <w:rPr>
          <w:color w:val="231F20"/>
          <w:w w:val="105"/>
        </w:rPr>
        <w:t>dạy</w:t>
      </w:r>
      <w:r>
        <w:rPr>
          <w:color w:val="231F20"/>
          <w:spacing w:val="-5"/>
          <w:w w:val="105"/>
        </w:rPr>
        <w:t> </w:t>
      </w:r>
      <w:r>
        <w:rPr>
          <w:color w:val="231F20"/>
          <w:w w:val="105"/>
        </w:rPr>
        <w:t>có</w:t>
      </w:r>
      <w:r>
        <w:rPr>
          <w:color w:val="231F20"/>
          <w:spacing w:val="-5"/>
          <w:w w:val="105"/>
        </w:rPr>
        <w:t> </w:t>
      </w:r>
      <w:r>
        <w:rPr>
          <w:color w:val="231F20"/>
          <w:w w:val="105"/>
        </w:rPr>
        <w:t>thứ</w:t>
      </w:r>
      <w:r>
        <w:rPr>
          <w:color w:val="231F20"/>
          <w:spacing w:val="-5"/>
          <w:w w:val="105"/>
        </w:rPr>
        <w:t> </w:t>
      </w:r>
      <w:r>
        <w:rPr>
          <w:color w:val="231F20"/>
          <w:w w:val="105"/>
        </w:rPr>
        <w:t>tự,</w:t>
      </w:r>
      <w:r>
        <w:rPr>
          <w:color w:val="231F20"/>
          <w:spacing w:val="-5"/>
          <w:w w:val="105"/>
        </w:rPr>
        <w:t> </w:t>
      </w:r>
      <w:r>
        <w:rPr>
          <w:color w:val="231F20"/>
          <w:w w:val="105"/>
        </w:rPr>
        <w:t>có</w:t>
      </w:r>
      <w:r>
        <w:rPr>
          <w:color w:val="231F20"/>
          <w:spacing w:val="-5"/>
          <w:w w:val="105"/>
        </w:rPr>
        <w:t> </w:t>
      </w:r>
      <w:r>
        <w:rPr>
          <w:color w:val="231F20"/>
          <w:w w:val="105"/>
        </w:rPr>
        <w:t>sâu cạn,</w:t>
      </w:r>
      <w:r>
        <w:rPr>
          <w:color w:val="231F20"/>
          <w:spacing w:val="-2"/>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sau</w:t>
      </w:r>
      <w:r>
        <w:rPr>
          <w:color w:val="231F20"/>
          <w:spacing w:val="-2"/>
          <w:w w:val="105"/>
        </w:rPr>
        <w:t> </w:t>
      </w:r>
      <w:r>
        <w:rPr>
          <w:color w:val="231F20"/>
          <w:w w:val="105"/>
        </w:rPr>
        <w:t>này</w:t>
      </w:r>
      <w:r>
        <w:rPr>
          <w:color w:val="231F20"/>
          <w:spacing w:val="-2"/>
          <w:w w:val="105"/>
        </w:rPr>
        <w:t> </w:t>
      </w:r>
      <w:r>
        <w:rPr>
          <w:color w:val="231F20"/>
          <w:w w:val="105"/>
        </w:rPr>
        <w:t>chư</w:t>
      </w:r>
      <w:r>
        <w:rPr>
          <w:color w:val="231F20"/>
          <w:spacing w:val="-3"/>
          <w:w w:val="105"/>
        </w:rPr>
        <w:t> </w:t>
      </w:r>
      <w:r>
        <w:rPr>
          <w:color w:val="231F20"/>
          <w:w w:val="105"/>
        </w:rPr>
        <w:t>vị</w:t>
      </w:r>
      <w:r>
        <w:rPr>
          <w:color w:val="231F20"/>
          <w:spacing w:val="-3"/>
          <w:w w:val="105"/>
        </w:rPr>
        <w:t> </w:t>
      </w:r>
      <w:r>
        <w:rPr>
          <w:color w:val="231F20"/>
          <w:w w:val="105"/>
        </w:rPr>
        <w:t>tổ</w:t>
      </w:r>
      <w:r>
        <w:rPr>
          <w:color w:val="231F20"/>
          <w:spacing w:val="-2"/>
          <w:w w:val="105"/>
        </w:rPr>
        <w:t> </w:t>
      </w:r>
      <w:r>
        <w:rPr>
          <w:color w:val="231F20"/>
          <w:w w:val="105"/>
        </w:rPr>
        <w:t>sư</w:t>
      </w:r>
      <w:r>
        <w:rPr>
          <w:color w:val="231F20"/>
          <w:spacing w:val="-2"/>
          <w:w w:val="105"/>
        </w:rPr>
        <w:t> </w:t>
      </w:r>
      <w:r>
        <w:rPr>
          <w:color w:val="231F20"/>
          <w:w w:val="105"/>
        </w:rPr>
        <w:t>phán</w:t>
      </w:r>
      <w:r>
        <w:rPr>
          <w:color w:val="231F20"/>
          <w:spacing w:val="-2"/>
          <w:w w:val="105"/>
        </w:rPr>
        <w:t> </w:t>
      </w:r>
      <w:r>
        <w:rPr>
          <w:color w:val="231F20"/>
          <w:w w:val="105"/>
        </w:rPr>
        <w:t>giáo,</w:t>
      </w:r>
      <w:r>
        <w:rPr>
          <w:color w:val="231F20"/>
          <w:spacing w:val="-3"/>
          <w:w w:val="105"/>
        </w:rPr>
        <w:t> </w:t>
      </w:r>
      <w:r>
        <w:rPr>
          <w:color w:val="231F20"/>
          <w:w w:val="105"/>
        </w:rPr>
        <w:t>phân</w:t>
      </w:r>
      <w:r>
        <w:rPr>
          <w:color w:val="231F20"/>
          <w:spacing w:val="-3"/>
          <w:w w:val="105"/>
        </w:rPr>
        <w:t> </w:t>
      </w:r>
      <w:r>
        <w:rPr>
          <w:color w:val="231F20"/>
          <w:w w:val="105"/>
        </w:rPr>
        <w:t>sự</w:t>
      </w:r>
      <w:r>
        <w:rPr>
          <w:color w:val="231F20"/>
          <w:spacing w:val="-2"/>
          <w:w w:val="105"/>
        </w:rPr>
        <w:t> </w:t>
      </w:r>
      <w:r>
        <w:rPr>
          <w:color w:val="231F20"/>
          <w:w w:val="105"/>
        </w:rPr>
        <w:t>thuyết pháp</w:t>
      </w:r>
      <w:r>
        <w:rPr>
          <w:color w:val="231F20"/>
          <w:spacing w:val="-23"/>
          <w:w w:val="105"/>
        </w:rPr>
        <w:t> </w:t>
      </w:r>
      <w:r>
        <w:rPr>
          <w:color w:val="231F20"/>
          <w:w w:val="105"/>
        </w:rPr>
        <w:t>của</w:t>
      </w:r>
      <w:r>
        <w:rPr>
          <w:color w:val="231F20"/>
          <w:spacing w:val="-21"/>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1"/>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làm</w:t>
      </w:r>
      <w:r>
        <w:rPr>
          <w:color w:val="231F20"/>
          <w:spacing w:val="-22"/>
          <w:w w:val="105"/>
        </w:rPr>
        <w:t> </w:t>
      </w:r>
      <w:r>
        <w:rPr>
          <w:color w:val="231F20"/>
          <w:w w:val="105"/>
        </w:rPr>
        <w:t>5</w:t>
      </w:r>
      <w:r>
        <w:rPr>
          <w:color w:val="231F20"/>
          <w:spacing w:val="-22"/>
          <w:w w:val="105"/>
        </w:rPr>
        <w:t> </w:t>
      </w:r>
      <w:r>
        <w:rPr>
          <w:color w:val="231F20"/>
          <w:w w:val="105"/>
        </w:rPr>
        <w:t>thời</w:t>
      </w:r>
      <w:r>
        <w:rPr>
          <w:color w:val="231F20"/>
          <w:spacing w:val="-23"/>
          <w:w w:val="105"/>
        </w:rPr>
        <w:t> </w:t>
      </w:r>
      <w:r>
        <w:rPr>
          <w:color w:val="231F20"/>
          <w:w w:val="105"/>
        </w:rPr>
        <w:t>kỳ,</w:t>
      </w:r>
      <w:r>
        <w:rPr>
          <w:color w:val="231F20"/>
          <w:spacing w:val="-21"/>
          <w:w w:val="105"/>
        </w:rPr>
        <w:t> </w:t>
      </w:r>
      <w:r>
        <w:rPr>
          <w:color w:val="231F20"/>
          <w:w w:val="105"/>
        </w:rPr>
        <w:t>trước</w:t>
      </w:r>
      <w:r>
        <w:rPr>
          <w:color w:val="231F20"/>
          <w:spacing w:val="-22"/>
          <w:w w:val="105"/>
        </w:rPr>
        <w:t> </w:t>
      </w:r>
      <w:r>
        <w:rPr>
          <w:color w:val="231F20"/>
          <w:w w:val="105"/>
        </w:rPr>
        <w:t>đây </w:t>
      </w:r>
      <w:r>
        <w:rPr>
          <w:color w:val="231F20"/>
        </w:rPr>
        <w:t>chúng tôi có giảng qua. Thời </w:t>
      </w:r>
      <w:r>
        <w:rPr>
          <w:i/>
          <w:color w:val="231F20"/>
        </w:rPr>
        <w:t>A Hàm</w:t>
      </w:r>
      <w:r>
        <w:rPr>
          <w:color w:val="231F20"/>
        </w:rPr>
        <w:t>, thời </w:t>
      </w:r>
      <w:r>
        <w:rPr>
          <w:i/>
          <w:color w:val="231F20"/>
        </w:rPr>
        <w:t>Phương Đẳng</w:t>
      </w:r>
      <w:r>
        <w:rPr>
          <w:color w:val="231F20"/>
        </w:rPr>
        <w:t>, thời </w:t>
      </w:r>
      <w:r>
        <w:rPr>
          <w:i/>
          <w:color w:val="231F20"/>
          <w:w w:val="105"/>
        </w:rPr>
        <w:t>Bát Nhã</w:t>
      </w:r>
      <w:r>
        <w:rPr>
          <w:color w:val="231F20"/>
          <w:w w:val="105"/>
        </w:rPr>
        <w:t>, thời </w:t>
      </w:r>
      <w:r>
        <w:rPr>
          <w:i/>
          <w:color w:val="231F20"/>
          <w:w w:val="105"/>
        </w:rPr>
        <w:t>Pháp Hoa</w:t>
      </w:r>
      <w:r>
        <w:rPr>
          <w:color w:val="231F20"/>
          <w:w w:val="105"/>
        </w:rPr>
        <w:t>, giống như ngày nay chúng ta nói, tiểu</w:t>
      </w:r>
      <w:r>
        <w:rPr>
          <w:color w:val="231F20"/>
          <w:spacing w:val="-23"/>
          <w:w w:val="105"/>
        </w:rPr>
        <w:t> </w:t>
      </w:r>
      <w:r>
        <w:rPr>
          <w:color w:val="231F20"/>
          <w:w w:val="105"/>
        </w:rPr>
        <w:t>học,</w:t>
      </w:r>
      <w:r>
        <w:rPr>
          <w:color w:val="231F20"/>
          <w:spacing w:val="-22"/>
          <w:w w:val="105"/>
        </w:rPr>
        <w:t> </w:t>
      </w:r>
      <w:r>
        <w:rPr>
          <w:color w:val="231F20"/>
          <w:w w:val="105"/>
        </w:rPr>
        <w:t>trung</w:t>
      </w:r>
      <w:r>
        <w:rPr>
          <w:color w:val="231F20"/>
          <w:spacing w:val="-22"/>
          <w:w w:val="105"/>
        </w:rPr>
        <w:t> </w:t>
      </w:r>
      <w:r>
        <w:rPr>
          <w:color w:val="231F20"/>
          <w:w w:val="105"/>
        </w:rPr>
        <w:t>học,</w:t>
      </w:r>
      <w:r>
        <w:rPr>
          <w:color w:val="231F20"/>
          <w:spacing w:val="-23"/>
          <w:w w:val="105"/>
        </w:rPr>
        <w:t> </w:t>
      </w:r>
      <w:r>
        <w:rPr>
          <w:color w:val="231F20"/>
          <w:w w:val="105"/>
        </w:rPr>
        <w:t>đại</w:t>
      </w:r>
      <w:r>
        <w:rPr>
          <w:color w:val="231F20"/>
          <w:spacing w:val="-22"/>
          <w:w w:val="105"/>
        </w:rPr>
        <w:t> </w:t>
      </w:r>
      <w:r>
        <w:rPr>
          <w:color w:val="231F20"/>
          <w:w w:val="105"/>
        </w:rPr>
        <w:t>học,</w:t>
      </w:r>
      <w:r>
        <w:rPr>
          <w:color w:val="231F20"/>
          <w:spacing w:val="-22"/>
          <w:w w:val="105"/>
        </w:rPr>
        <w:t> </w:t>
      </w:r>
      <w:r>
        <w:rPr>
          <w:color w:val="231F20"/>
          <w:w w:val="105"/>
        </w:rPr>
        <w:t>Sau</w:t>
      </w:r>
      <w:r>
        <w:rPr>
          <w:color w:val="231F20"/>
          <w:spacing w:val="-23"/>
          <w:w w:val="105"/>
        </w:rPr>
        <w:t> </w:t>
      </w:r>
      <w:r>
        <w:rPr>
          <w:color w:val="231F20"/>
          <w:w w:val="105"/>
        </w:rPr>
        <w:t>đại</w:t>
      </w:r>
      <w:r>
        <w:rPr>
          <w:color w:val="231F20"/>
          <w:spacing w:val="-22"/>
          <w:w w:val="105"/>
        </w:rPr>
        <w:t> </w:t>
      </w:r>
      <w:r>
        <w:rPr>
          <w:color w:val="231F20"/>
          <w:w w:val="105"/>
        </w:rPr>
        <w:t>học.</w:t>
      </w:r>
      <w:r>
        <w:rPr>
          <w:color w:val="231F20"/>
          <w:spacing w:val="-22"/>
          <w:w w:val="105"/>
        </w:rPr>
        <w:t> </w:t>
      </w:r>
      <w:r>
        <w:rPr>
          <w:color w:val="231F20"/>
          <w:w w:val="105"/>
        </w:rPr>
        <w:t>Đối</w:t>
      </w:r>
      <w:r>
        <w:rPr>
          <w:color w:val="231F20"/>
          <w:spacing w:val="-23"/>
          <w:w w:val="105"/>
        </w:rPr>
        <w:t> </w:t>
      </w:r>
      <w:r>
        <w:rPr>
          <w:color w:val="231F20"/>
          <w:w w:val="105"/>
        </w:rPr>
        <w:t>với</w:t>
      </w:r>
      <w:r>
        <w:rPr>
          <w:color w:val="231F20"/>
          <w:spacing w:val="-22"/>
          <w:w w:val="105"/>
        </w:rPr>
        <w:t> </w:t>
      </w:r>
      <w:r>
        <w:rPr>
          <w:color w:val="231F20"/>
          <w:w w:val="105"/>
        </w:rPr>
        <w:t>thường</w:t>
      </w:r>
      <w:r>
        <w:rPr>
          <w:color w:val="231F20"/>
          <w:spacing w:val="-22"/>
          <w:w w:val="105"/>
        </w:rPr>
        <w:t> </w:t>
      </w:r>
      <w:r>
        <w:rPr>
          <w:color w:val="231F20"/>
          <w:w w:val="105"/>
        </w:rPr>
        <w:t>tùy, giúp cho họ từng bước tiến lên.</w:t>
      </w:r>
    </w:p>
    <w:p>
      <w:pPr>
        <w:pStyle w:val="BodyText"/>
        <w:spacing w:line="307" w:lineRule="auto" w:before="138"/>
        <w:ind w:left="103" w:right="404" w:firstLine="453"/>
      </w:pPr>
      <w:r>
        <w:rPr>
          <w:color w:val="231F20"/>
          <w:w w:val="110"/>
        </w:rPr>
        <w:t>Đoàn thể này cũng không phải là nhỏ, thường thường là</w:t>
      </w:r>
      <w:r>
        <w:rPr>
          <w:color w:val="231F20"/>
          <w:spacing w:val="-4"/>
          <w:w w:val="110"/>
        </w:rPr>
        <w:t> </w:t>
      </w:r>
      <w:r>
        <w:rPr>
          <w:color w:val="231F20"/>
          <w:w w:val="110"/>
        </w:rPr>
        <w:t>mấy</w:t>
      </w:r>
      <w:r>
        <w:rPr>
          <w:color w:val="231F20"/>
          <w:spacing w:val="-3"/>
          <w:w w:val="110"/>
        </w:rPr>
        <w:t> </w:t>
      </w:r>
      <w:r>
        <w:rPr>
          <w:color w:val="231F20"/>
          <w:w w:val="110"/>
        </w:rPr>
        <w:t>ngàn</w:t>
      </w:r>
      <w:r>
        <w:rPr>
          <w:color w:val="231F20"/>
          <w:spacing w:val="-4"/>
          <w:w w:val="110"/>
        </w:rPr>
        <w:t> </w:t>
      </w:r>
      <w:r>
        <w:rPr>
          <w:color w:val="231F20"/>
          <w:w w:val="110"/>
        </w:rPr>
        <w:t>người,</w:t>
      </w:r>
      <w:r>
        <w:rPr>
          <w:color w:val="231F20"/>
          <w:spacing w:val="-4"/>
          <w:w w:val="110"/>
        </w:rPr>
        <w:t> </w:t>
      </w:r>
      <w:r>
        <w:rPr>
          <w:color w:val="231F20"/>
          <w:w w:val="110"/>
        </w:rPr>
        <w:t>ở</w:t>
      </w:r>
      <w:r>
        <w:rPr>
          <w:color w:val="231F20"/>
          <w:spacing w:val="-4"/>
          <w:w w:val="110"/>
        </w:rPr>
        <w:t> </w:t>
      </w:r>
      <w:r>
        <w:rPr>
          <w:color w:val="231F20"/>
          <w:w w:val="110"/>
        </w:rPr>
        <w:t>đây</w:t>
      </w:r>
      <w:r>
        <w:rPr>
          <w:color w:val="231F20"/>
          <w:spacing w:val="-3"/>
          <w:w w:val="110"/>
        </w:rPr>
        <w:t> </w:t>
      </w:r>
      <w:r>
        <w:rPr>
          <w:color w:val="231F20"/>
          <w:w w:val="110"/>
        </w:rPr>
        <w:t>chúng</w:t>
      </w:r>
      <w:r>
        <w:rPr>
          <w:color w:val="231F20"/>
          <w:spacing w:val="-3"/>
          <w:w w:val="110"/>
        </w:rPr>
        <w:t> </w:t>
      </w:r>
      <w:r>
        <w:rPr>
          <w:color w:val="231F20"/>
          <w:w w:val="110"/>
        </w:rPr>
        <w:t>ta</w:t>
      </w:r>
      <w:r>
        <w:rPr>
          <w:color w:val="231F20"/>
          <w:spacing w:val="-3"/>
          <w:w w:val="110"/>
        </w:rPr>
        <w:t> </w:t>
      </w:r>
      <w:r>
        <w:rPr>
          <w:color w:val="231F20"/>
          <w:w w:val="110"/>
        </w:rPr>
        <w:t>có</w:t>
      </w:r>
      <w:r>
        <w:rPr>
          <w:color w:val="231F20"/>
          <w:spacing w:val="-4"/>
          <w:w w:val="110"/>
        </w:rPr>
        <w:t> </w:t>
      </w:r>
      <w:r>
        <w:rPr>
          <w:color w:val="231F20"/>
          <w:w w:val="110"/>
        </w:rPr>
        <w:t>thể</w:t>
      </w:r>
      <w:r>
        <w:rPr>
          <w:color w:val="231F20"/>
          <w:spacing w:val="-4"/>
          <w:w w:val="110"/>
        </w:rPr>
        <w:t> </w:t>
      </w:r>
      <w:r>
        <w:rPr>
          <w:color w:val="231F20"/>
          <w:w w:val="110"/>
        </w:rPr>
        <w:t>tưởng</w:t>
      </w:r>
      <w:r>
        <w:rPr>
          <w:color w:val="231F20"/>
          <w:spacing w:val="-3"/>
          <w:w w:val="110"/>
        </w:rPr>
        <w:t> </w:t>
      </w:r>
      <w:r>
        <w:rPr>
          <w:color w:val="231F20"/>
          <w:w w:val="110"/>
        </w:rPr>
        <w:t>tượng</w:t>
      </w:r>
      <w:r>
        <w:rPr>
          <w:color w:val="231F20"/>
          <w:spacing w:val="-3"/>
          <w:w w:val="110"/>
        </w:rPr>
        <w:t> </w:t>
      </w:r>
      <w:r>
        <w:rPr>
          <w:color w:val="231F20"/>
          <w:w w:val="110"/>
        </w:rPr>
        <w:t>ra </w:t>
      </w:r>
      <w:r>
        <w:rPr>
          <w:color w:val="231F20"/>
          <w:w w:val="105"/>
        </w:rPr>
        <w:t>được.</w:t>
      </w:r>
      <w:r>
        <w:rPr>
          <w:color w:val="231F20"/>
          <w:spacing w:val="-28"/>
          <w:w w:val="105"/>
        </w:rPr>
        <w:t> </w:t>
      </w:r>
      <w:r>
        <w:rPr>
          <w:color w:val="231F20"/>
          <w:w w:val="105"/>
        </w:rPr>
        <w:t>Trong</w:t>
      </w:r>
      <w:r>
        <w:rPr>
          <w:color w:val="231F20"/>
          <w:spacing w:val="-27"/>
          <w:w w:val="105"/>
        </w:rPr>
        <w:t> </w:t>
      </w:r>
      <w:r>
        <w:rPr>
          <w:color w:val="231F20"/>
          <w:w w:val="105"/>
        </w:rPr>
        <w:t>kinh</w:t>
      </w:r>
      <w:r>
        <w:rPr>
          <w:color w:val="231F20"/>
          <w:spacing w:val="-29"/>
          <w:w w:val="105"/>
        </w:rPr>
        <w:t> </w:t>
      </w:r>
      <w:r>
        <w:rPr>
          <w:color w:val="231F20"/>
          <w:w w:val="105"/>
        </w:rPr>
        <w:t>nói</w:t>
      </w:r>
      <w:r>
        <w:rPr>
          <w:color w:val="231F20"/>
          <w:spacing w:val="-29"/>
          <w:w w:val="105"/>
        </w:rPr>
        <w:t> </w:t>
      </w:r>
      <w:r>
        <w:rPr>
          <w:color w:val="231F20"/>
          <w:w w:val="105"/>
        </w:rPr>
        <w:t>đức</w:t>
      </w:r>
      <w:r>
        <w:rPr>
          <w:color w:val="231F20"/>
          <w:spacing w:val="-28"/>
          <w:w w:val="105"/>
        </w:rPr>
        <w:t> </w:t>
      </w:r>
      <w:r>
        <w:rPr>
          <w:color w:val="231F20"/>
          <w:w w:val="105"/>
        </w:rPr>
        <w:t>Phật</w:t>
      </w:r>
      <w:r>
        <w:rPr>
          <w:color w:val="231F20"/>
          <w:spacing w:val="-28"/>
          <w:w w:val="105"/>
        </w:rPr>
        <w:t> </w:t>
      </w:r>
      <w:r>
        <w:rPr>
          <w:color w:val="231F20"/>
          <w:w w:val="105"/>
        </w:rPr>
        <w:t>dùng</w:t>
      </w:r>
      <w:r>
        <w:rPr>
          <w:color w:val="231F20"/>
          <w:spacing w:val="-27"/>
          <w:w w:val="105"/>
        </w:rPr>
        <w:t> </w:t>
      </w:r>
      <w:r>
        <w:rPr>
          <w:color w:val="231F20"/>
          <w:w w:val="105"/>
        </w:rPr>
        <w:t>một</w:t>
      </w:r>
      <w:r>
        <w:rPr>
          <w:color w:val="231F20"/>
          <w:spacing w:val="-29"/>
          <w:w w:val="105"/>
        </w:rPr>
        <w:t> </w:t>
      </w:r>
      <w:r>
        <w:rPr>
          <w:color w:val="231F20"/>
          <w:w w:val="105"/>
        </w:rPr>
        <w:t>âm</w:t>
      </w:r>
      <w:r>
        <w:rPr>
          <w:color w:val="231F20"/>
          <w:spacing w:val="-28"/>
          <w:w w:val="105"/>
        </w:rPr>
        <w:t> </w:t>
      </w:r>
      <w:r>
        <w:rPr>
          <w:color w:val="231F20"/>
          <w:w w:val="105"/>
        </w:rPr>
        <w:t>mà</w:t>
      </w:r>
      <w:r>
        <w:rPr>
          <w:color w:val="231F20"/>
          <w:spacing w:val="-29"/>
          <w:w w:val="105"/>
        </w:rPr>
        <w:t> </w:t>
      </w:r>
      <w:r>
        <w:rPr>
          <w:color w:val="231F20"/>
          <w:w w:val="105"/>
        </w:rPr>
        <w:t>thuyết</w:t>
      </w:r>
      <w:r>
        <w:rPr>
          <w:color w:val="231F20"/>
          <w:spacing w:val="-27"/>
          <w:w w:val="105"/>
        </w:rPr>
        <w:t> </w:t>
      </w:r>
      <w:r>
        <w:rPr>
          <w:color w:val="231F20"/>
          <w:spacing w:val="-2"/>
          <w:w w:val="105"/>
        </w:rPr>
        <w:t>pháp,</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mọi</w:t>
      </w:r>
      <w:r>
        <w:rPr>
          <w:color w:val="231F20"/>
          <w:spacing w:val="-19"/>
          <w:w w:val="105"/>
        </w:rPr>
        <w:t> </w:t>
      </w:r>
      <w:r>
        <w:rPr>
          <w:color w:val="231F20"/>
          <w:w w:val="105"/>
        </w:rPr>
        <w:t>loài</w:t>
      </w:r>
      <w:r>
        <w:rPr>
          <w:color w:val="231F20"/>
          <w:spacing w:val="-19"/>
          <w:w w:val="105"/>
        </w:rPr>
        <w:t> </w:t>
      </w:r>
      <w:r>
        <w:rPr>
          <w:color w:val="231F20"/>
          <w:w w:val="105"/>
        </w:rPr>
        <w:t>đều</w:t>
      </w:r>
      <w:r>
        <w:rPr>
          <w:color w:val="231F20"/>
          <w:spacing w:val="-18"/>
          <w:w w:val="105"/>
        </w:rPr>
        <w:t> </w:t>
      </w:r>
      <w:r>
        <w:rPr>
          <w:color w:val="231F20"/>
          <w:w w:val="105"/>
        </w:rPr>
        <w:t>hiểu</w:t>
      </w:r>
      <w:r>
        <w:rPr>
          <w:color w:val="231F20"/>
          <w:spacing w:val="-18"/>
          <w:w w:val="105"/>
        </w:rPr>
        <w:t> </w:t>
      </w:r>
      <w:r>
        <w:rPr>
          <w:color w:val="231F20"/>
          <w:w w:val="105"/>
        </w:rPr>
        <w:t>được.</w:t>
      </w:r>
      <w:r>
        <w:rPr>
          <w:color w:val="231F20"/>
          <w:spacing w:val="-18"/>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diệu</w:t>
      </w:r>
      <w:r>
        <w:rPr>
          <w:color w:val="231F20"/>
          <w:spacing w:val="-18"/>
          <w:w w:val="105"/>
        </w:rPr>
        <w:t> </w:t>
      </w:r>
      <w:r>
        <w:rPr>
          <w:color w:val="231F20"/>
          <w:w w:val="105"/>
        </w:rPr>
        <w:t>âm,</w:t>
      </w:r>
      <w:r>
        <w:rPr>
          <w:color w:val="231F20"/>
          <w:spacing w:val="-18"/>
          <w:w w:val="105"/>
        </w:rPr>
        <w:t> </w:t>
      </w:r>
      <w:r>
        <w:rPr>
          <w:color w:val="231F20"/>
          <w:w w:val="105"/>
        </w:rPr>
        <w:t>chúng</w:t>
      </w:r>
      <w:r>
        <w:rPr>
          <w:color w:val="231F20"/>
          <w:spacing w:val="-18"/>
          <w:w w:val="105"/>
        </w:rPr>
        <w:t> </w:t>
      </w:r>
      <w:r>
        <w:rPr>
          <w:color w:val="231F20"/>
          <w:w w:val="105"/>
        </w:rPr>
        <w:t>ta khó mà tưởng tượng được. Ngày nay, chúng ta mượn công cụ khoa học, dùng micro để nói, ngày xưa không có những công cụ này.</w:t>
      </w:r>
    </w:p>
    <w:p>
      <w:pPr>
        <w:pStyle w:val="BodyText"/>
        <w:spacing w:line="297" w:lineRule="auto" w:before="143"/>
        <w:ind w:left="387" w:right="120" w:firstLine="453"/>
      </w:pPr>
      <w:r>
        <w:rPr>
          <w:color w:val="231F20"/>
          <w:w w:val="105"/>
        </w:rPr>
        <w:t>Đức Phật đăng tòa thuyết pháp, thính chúng có đến vài ba ngàn người. Mọi người đều nghe được rõ ràng, tất cả đều</w:t>
      </w:r>
      <w:r>
        <w:rPr>
          <w:color w:val="231F20"/>
          <w:spacing w:val="-6"/>
          <w:w w:val="105"/>
        </w:rPr>
        <w:t> </w:t>
      </w:r>
      <w:r>
        <w:rPr>
          <w:color w:val="231F20"/>
          <w:w w:val="105"/>
        </w:rPr>
        <w:t>không</w:t>
      </w:r>
      <w:r>
        <w:rPr>
          <w:color w:val="231F20"/>
          <w:spacing w:val="-7"/>
          <w:w w:val="105"/>
        </w:rPr>
        <w:t> </w:t>
      </w:r>
      <w:r>
        <w:rPr>
          <w:color w:val="231F20"/>
          <w:w w:val="105"/>
        </w:rPr>
        <w:t>hoài</w:t>
      </w:r>
      <w:r>
        <w:rPr>
          <w:color w:val="231F20"/>
          <w:spacing w:val="-6"/>
          <w:w w:val="105"/>
        </w:rPr>
        <w:t> </w:t>
      </w:r>
      <w:r>
        <w:rPr>
          <w:color w:val="231F20"/>
          <w:w w:val="105"/>
        </w:rPr>
        <w:t>nghi.</w:t>
      </w:r>
      <w:r>
        <w:rPr>
          <w:color w:val="231F20"/>
          <w:spacing w:val="-6"/>
          <w:w w:val="105"/>
        </w:rPr>
        <w:t> </w:t>
      </w:r>
      <w:r>
        <w:rPr>
          <w:color w:val="231F20"/>
          <w:w w:val="105"/>
        </w:rPr>
        <w:t>Cảnh</w:t>
      </w:r>
      <w:r>
        <w:rPr>
          <w:color w:val="231F20"/>
          <w:spacing w:val="-6"/>
          <w:w w:val="105"/>
        </w:rPr>
        <w:t> </w:t>
      </w:r>
      <w:r>
        <w:rPr>
          <w:color w:val="231F20"/>
          <w:w w:val="105"/>
        </w:rPr>
        <w:t>giới</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rất</w:t>
      </w:r>
      <w:r>
        <w:rPr>
          <w:color w:val="231F20"/>
          <w:spacing w:val="-6"/>
          <w:w w:val="105"/>
        </w:rPr>
        <w:t> </w:t>
      </w:r>
      <w:r>
        <w:rPr>
          <w:color w:val="231F20"/>
          <w:w w:val="105"/>
        </w:rPr>
        <w:t>khó</w:t>
      </w:r>
      <w:r>
        <w:rPr>
          <w:color w:val="231F20"/>
          <w:spacing w:val="-6"/>
          <w:w w:val="105"/>
        </w:rPr>
        <w:t> </w:t>
      </w:r>
      <w:r>
        <w:rPr>
          <w:color w:val="231F20"/>
          <w:w w:val="105"/>
        </w:rPr>
        <w:t>tưởng tượng. Đức Phật có năng lực này hay không? Chúng ta tin là</w:t>
      </w:r>
      <w:r>
        <w:rPr>
          <w:color w:val="231F20"/>
          <w:spacing w:val="-13"/>
          <w:w w:val="105"/>
        </w:rPr>
        <w:t> </w:t>
      </w:r>
      <w:r>
        <w:rPr>
          <w:color w:val="231F20"/>
          <w:w w:val="105"/>
        </w:rPr>
        <w:t>có.</w:t>
      </w:r>
      <w:r>
        <w:rPr>
          <w:color w:val="231F20"/>
          <w:spacing w:val="-13"/>
          <w:w w:val="105"/>
        </w:rPr>
        <w:t> </w:t>
      </w:r>
      <w:r>
        <w:rPr>
          <w:color w:val="231F20"/>
          <w:w w:val="105"/>
        </w:rPr>
        <w:t>Thính</w:t>
      </w:r>
      <w:r>
        <w:rPr>
          <w:color w:val="231F20"/>
          <w:spacing w:val="-13"/>
          <w:w w:val="105"/>
        </w:rPr>
        <w:t> </w:t>
      </w:r>
      <w:r>
        <w:rPr>
          <w:color w:val="231F20"/>
          <w:w w:val="105"/>
        </w:rPr>
        <w:t>chúng</w:t>
      </w:r>
      <w:r>
        <w:rPr>
          <w:color w:val="231F20"/>
          <w:spacing w:val="-13"/>
          <w:w w:val="105"/>
        </w:rPr>
        <w:t> </w:t>
      </w:r>
      <w:r>
        <w:rPr>
          <w:color w:val="231F20"/>
          <w:w w:val="105"/>
        </w:rPr>
        <w:t>ngày</w:t>
      </w:r>
      <w:r>
        <w:rPr>
          <w:color w:val="231F20"/>
          <w:spacing w:val="-13"/>
          <w:w w:val="105"/>
        </w:rPr>
        <w:t> </w:t>
      </w:r>
      <w:r>
        <w:rPr>
          <w:color w:val="231F20"/>
          <w:w w:val="105"/>
        </w:rPr>
        <w:t>đó</w:t>
      </w:r>
      <w:r>
        <w:rPr>
          <w:color w:val="231F20"/>
          <w:spacing w:val="-13"/>
          <w:w w:val="105"/>
        </w:rPr>
        <w:t> </w:t>
      </w:r>
      <w:r>
        <w:rPr>
          <w:color w:val="231F20"/>
          <w:w w:val="105"/>
        </w:rPr>
        <w:t>không</w:t>
      </w:r>
      <w:r>
        <w:rPr>
          <w:color w:val="231F20"/>
          <w:spacing w:val="-13"/>
          <w:w w:val="105"/>
        </w:rPr>
        <w:t> </w:t>
      </w:r>
      <w:r>
        <w:rPr>
          <w:color w:val="231F20"/>
          <w:w w:val="105"/>
        </w:rPr>
        <w:t>giống</w:t>
      </w:r>
      <w:r>
        <w:rPr>
          <w:color w:val="231F20"/>
          <w:spacing w:val="-13"/>
          <w:w w:val="105"/>
        </w:rPr>
        <w:t> </w:t>
      </w:r>
      <w:r>
        <w:rPr>
          <w:color w:val="231F20"/>
          <w:w w:val="105"/>
        </w:rPr>
        <w:t>như</w:t>
      </w:r>
      <w:r>
        <w:rPr>
          <w:color w:val="231F20"/>
          <w:spacing w:val="-13"/>
          <w:w w:val="105"/>
        </w:rPr>
        <w:t> </w:t>
      </w:r>
      <w:r>
        <w:rPr>
          <w:color w:val="231F20"/>
          <w:w w:val="105"/>
        </w:rPr>
        <w:t>người</w:t>
      </w:r>
      <w:r>
        <w:rPr>
          <w:color w:val="231F20"/>
          <w:spacing w:val="-13"/>
          <w:w w:val="105"/>
        </w:rPr>
        <w:t> </w:t>
      </w:r>
      <w:r>
        <w:rPr>
          <w:color w:val="231F20"/>
          <w:w w:val="105"/>
        </w:rPr>
        <w:t>bây</w:t>
      </w:r>
      <w:r>
        <w:rPr>
          <w:color w:val="231F20"/>
          <w:spacing w:val="-13"/>
          <w:w w:val="105"/>
        </w:rPr>
        <w:t> </w:t>
      </w:r>
      <w:r>
        <w:rPr>
          <w:color w:val="231F20"/>
          <w:w w:val="105"/>
        </w:rPr>
        <w:t>giờ, tuy có bậc hạ hạ căn, nhưng chúng ta có thể lý giải được. Bậc hạ hạ căn thời đó, đại khái còn giỏi hơn nhiều so với bậc</w:t>
      </w:r>
      <w:r>
        <w:rPr>
          <w:color w:val="231F20"/>
          <w:spacing w:val="-7"/>
          <w:w w:val="105"/>
        </w:rPr>
        <w:t> </w:t>
      </w:r>
      <w:r>
        <w:rPr>
          <w:color w:val="231F20"/>
          <w:w w:val="105"/>
        </w:rPr>
        <w:t>thượng</w:t>
      </w:r>
      <w:r>
        <w:rPr>
          <w:color w:val="231F20"/>
          <w:spacing w:val="-7"/>
          <w:w w:val="105"/>
        </w:rPr>
        <w:t> </w:t>
      </w:r>
      <w:r>
        <w:rPr>
          <w:color w:val="231F20"/>
          <w:w w:val="105"/>
        </w:rPr>
        <w:t>thượng</w:t>
      </w:r>
      <w:r>
        <w:rPr>
          <w:color w:val="231F20"/>
          <w:spacing w:val="-7"/>
          <w:w w:val="105"/>
        </w:rPr>
        <w:t> </w:t>
      </w:r>
      <w:r>
        <w:rPr>
          <w:color w:val="231F20"/>
          <w:w w:val="105"/>
        </w:rPr>
        <w:t>căn</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Vì</w:t>
      </w:r>
      <w:r>
        <w:rPr>
          <w:color w:val="231F20"/>
          <w:spacing w:val="-7"/>
          <w:w w:val="105"/>
        </w:rPr>
        <w:t> </w:t>
      </w:r>
      <w:r>
        <w:rPr>
          <w:color w:val="231F20"/>
          <w:w w:val="105"/>
        </w:rPr>
        <w:t>sao</w:t>
      </w:r>
      <w:r>
        <w:rPr>
          <w:color w:val="231F20"/>
          <w:spacing w:val="-7"/>
          <w:w w:val="105"/>
        </w:rPr>
        <w:t> </w:t>
      </w:r>
      <w:r>
        <w:rPr>
          <w:color w:val="231F20"/>
          <w:w w:val="105"/>
        </w:rPr>
        <w:t>vậy?</w:t>
      </w:r>
      <w:r>
        <w:rPr>
          <w:color w:val="231F20"/>
          <w:spacing w:val="-7"/>
          <w:w w:val="105"/>
        </w:rPr>
        <w:t> </w:t>
      </w:r>
      <w:r>
        <w:rPr>
          <w:color w:val="231F20"/>
          <w:w w:val="105"/>
        </w:rPr>
        <w:t>Vì</w:t>
      </w:r>
      <w:r>
        <w:rPr>
          <w:color w:val="231F20"/>
          <w:spacing w:val="-7"/>
          <w:w w:val="105"/>
        </w:rPr>
        <w:t> </w:t>
      </w:r>
      <w:r>
        <w:rPr>
          <w:color w:val="231F20"/>
          <w:w w:val="105"/>
        </w:rPr>
        <w:t>tâm</w:t>
      </w:r>
      <w:r>
        <w:rPr>
          <w:color w:val="231F20"/>
          <w:spacing w:val="-7"/>
          <w:w w:val="105"/>
        </w:rPr>
        <w:t> </w:t>
      </w:r>
      <w:r>
        <w:rPr>
          <w:color w:val="231F20"/>
          <w:w w:val="105"/>
        </w:rPr>
        <w:t>người ta thanh tịnh. Người thời nay tâm trạng bồng bột, không có định công đó. Người thời xưa trung hậu lão thành, ít vọng niệm, tâm thanh tịnh, cho nên việc thuyết thính đó sự cảm ứng không thể nghĩ bàn. Đó là một đời thời giáo.</w:t>
      </w:r>
    </w:p>
    <w:p>
      <w:pPr>
        <w:pStyle w:val="BodyText"/>
        <w:spacing w:line="297" w:lineRule="auto" w:before="146"/>
        <w:ind w:left="387" w:right="118" w:firstLine="453"/>
      </w:pPr>
      <w:r>
        <w:rPr>
          <w:color w:val="231F20"/>
          <w:w w:val="105"/>
        </w:rPr>
        <w:t>49 năm thuyết pháp, chỉ có kinh </w:t>
      </w:r>
      <w:r>
        <w:rPr>
          <w:i/>
          <w:color w:val="231F20"/>
          <w:w w:val="105"/>
        </w:rPr>
        <w:t>Hoa Nghiêm</w:t>
      </w:r>
      <w:r>
        <w:rPr>
          <w:color w:val="231F20"/>
          <w:w w:val="105"/>
        </w:rPr>
        <w:t>, là giảng đến một đời viên mãn. Một đời nghĩa là từ khi chúng ta bắt đầu học Phật, viên mãn là thành Phật. Chúng ta mới bước vào đạo Phật, giống như đi học vậy. Chúng ta vào tiểu học, cho đến lớp nghiên cứu sinh, nhận được học vị tiến sĩ. Đây gọi</w:t>
      </w:r>
      <w:r>
        <w:rPr>
          <w:color w:val="231F20"/>
          <w:spacing w:val="-2"/>
          <w:w w:val="105"/>
        </w:rPr>
        <w:t> </w:t>
      </w:r>
      <w:r>
        <w:rPr>
          <w:color w:val="231F20"/>
          <w:w w:val="105"/>
        </w:rPr>
        <w:t>là</w:t>
      </w:r>
      <w:r>
        <w:rPr>
          <w:color w:val="231F20"/>
          <w:spacing w:val="-2"/>
          <w:w w:val="105"/>
        </w:rPr>
        <w:t> </w:t>
      </w:r>
      <w:r>
        <w:rPr>
          <w:color w:val="231F20"/>
          <w:w w:val="105"/>
        </w:rPr>
        <w:t>một</w:t>
      </w:r>
      <w:r>
        <w:rPr>
          <w:color w:val="231F20"/>
          <w:spacing w:val="-2"/>
          <w:w w:val="105"/>
        </w:rPr>
        <w:t> </w:t>
      </w:r>
      <w:r>
        <w:rPr>
          <w:color w:val="231F20"/>
          <w:w w:val="105"/>
        </w:rPr>
        <w:t>đời</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2"/>
          <w:w w:val="105"/>
        </w:rPr>
        <w:t> </w:t>
      </w:r>
      <w:r>
        <w:rPr>
          <w:color w:val="231F20"/>
          <w:w w:val="105"/>
        </w:rPr>
        <w:t>nói</w:t>
      </w:r>
      <w:r>
        <w:rPr>
          <w:color w:val="231F20"/>
          <w:spacing w:val="-2"/>
          <w:w w:val="105"/>
        </w:rPr>
        <w:t> </w:t>
      </w:r>
      <w:r>
        <w:rPr>
          <w:color w:val="231F20"/>
          <w:w w:val="105"/>
        </w:rPr>
        <w:t>những</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khác, </w:t>
      </w:r>
      <w:r>
        <w:rPr>
          <w:color w:val="231F20"/>
          <w:spacing w:val="-2"/>
          <w:w w:val="105"/>
        </w:rPr>
        <w:t>đều</w:t>
      </w:r>
      <w:r>
        <w:rPr>
          <w:color w:val="231F20"/>
          <w:spacing w:val="-19"/>
          <w:w w:val="105"/>
        </w:rPr>
        <w:t> </w:t>
      </w:r>
      <w:r>
        <w:rPr>
          <w:color w:val="231F20"/>
          <w:spacing w:val="-2"/>
          <w:w w:val="105"/>
        </w:rPr>
        <w:t>không</w:t>
      </w:r>
      <w:r>
        <w:rPr>
          <w:color w:val="231F20"/>
          <w:spacing w:val="-19"/>
          <w:w w:val="105"/>
        </w:rPr>
        <w:t> </w:t>
      </w:r>
      <w:r>
        <w:rPr>
          <w:color w:val="231F20"/>
          <w:spacing w:val="-2"/>
          <w:w w:val="105"/>
        </w:rPr>
        <w:t>nói</w:t>
      </w:r>
      <w:r>
        <w:rPr>
          <w:color w:val="231F20"/>
          <w:spacing w:val="-19"/>
          <w:w w:val="105"/>
        </w:rPr>
        <w:t> </w:t>
      </w:r>
      <w:r>
        <w:rPr>
          <w:color w:val="231F20"/>
          <w:spacing w:val="-2"/>
          <w:w w:val="105"/>
        </w:rPr>
        <w:t>đến</w:t>
      </w:r>
      <w:r>
        <w:rPr>
          <w:color w:val="231F20"/>
          <w:spacing w:val="-19"/>
          <w:w w:val="105"/>
        </w:rPr>
        <w:t> </w:t>
      </w:r>
      <w:r>
        <w:rPr>
          <w:color w:val="231F20"/>
          <w:spacing w:val="-2"/>
          <w:w w:val="105"/>
        </w:rPr>
        <w:t>viên</w:t>
      </w:r>
      <w:r>
        <w:rPr>
          <w:color w:val="231F20"/>
          <w:spacing w:val="-19"/>
          <w:w w:val="105"/>
        </w:rPr>
        <w:t> </w:t>
      </w:r>
      <w:r>
        <w:rPr>
          <w:color w:val="231F20"/>
          <w:spacing w:val="-2"/>
          <w:w w:val="105"/>
        </w:rPr>
        <w:t>mãn</w:t>
      </w:r>
      <w:r>
        <w:rPr>
          <w:color w:val="231F20"/>
          <w:spacing w:val="-19"/>
          <w:w w:val="105"/>
        </w:rPr>
        <w:t> </w:t>
      </w:r>
      <w:r>
        <w:rPr>
          <w:color w:val="231F20"/>
          <w:spacing w:val="-2"/>
          <w:w w:val="105"/>
        </w:rPr>
        <w:t>như</w:t>
      </w:r>
      <w:r>
        <w:rPr>
          <w:color w:val="231F20"/>
          <w:spacing w:val="-19"/>
          <w:w w:val="105"/>
        </w:rPr>
        <w:t> </w:t>
      </w:r>
      <w:r>
        <w:rPr>
          <w:color w:val="231F20"/>
          <w:spacing w:val="-2"/>
          <w:w w:val="105"/>
        </w:rPr>
        <w:t>vậy,</w:t>
      </w:r>
      <w:r>
        <w:rPr>
          <w:color w:val="231F20"/>
          <w:spacing w:val="-19"/>
          <w:w w:val="105"/>
        </w:rPr>
        <w:t> </w:t>
      </w:r>
      <w:r>
        <w:rPr>
          <w:color w:val="231F20"/>
          <w:spacing w:val="-2"/>
          <w:w w:val="105"/>
        </w:rPr>
        <w:t>có</w:t>
      </w:r>
      <w:r>
        <w:rPr>
          <w:color w:val="231F20"/>
          <w:spacing w:val="-19"/>
          <w:w w:val="105"/>
        </w:rPr>
        <w:t> </w:t>
      </w:r>
      <w:r>
        <w:rPr>
          <w:color w:val="231F20"/>
          <w:spacing w:val="-2"/>
          <w:w w:val="105"/>
        </w:rPr>
        <w:t>khi</w:t>
      </w:r>
      <w:r>
        <w:rPr>
          <w:color w:val="231F20"/>
          <w:spacing w:val="-19"/>
          <w:w w:val="105"/>
        </w:rPr>
        <w:t> </w:t>
      </w:r>
      <w:r>
        <w:rPr>
          <w:color w:val="231F20"/>
          <w:spacing w:val="-2"/>
          <w:w w:val="105"/>
        </w:rPr>
        <w:t>nói</w:t>
      </w:r>
      <w:r>
        <w:rPr>
          <w:color w:val="231F20"/>
          <w:spacing w:val="-19"/>
          <w:w w:val="105"/>
        </w:rPr>
        <w:t> </w:t>
      </w:r>
      <w:r>
        <w:rPr>
          <w:color w:val="231F20"/>
          <w:spacing w:val="-2"/>
          <w:w w:val="105"/>
        </w:rPr>
        <w:t>đến</w:t>
      </w:r>
      <w:r>
        <w:rPr>
          <w:color w:val="231F20"/>
          <w:spacing w:val="-19"/>
          <w:w w:val="105"/>
        </w:rPr>
        <w:t> </w:t>
      </w:r>
      <w:r>
        <w:rPr>
          <w:color w:val="231F20"/>
          <w:spacing w:val="-2"/>
          <w:w w:val="105"/>
        </w:rPr>
        <w:t>quả</w:t>
      </w:r>
      <w:r>
        <w:rPr>
          <w:color w:val="231F20"/>
          <w:spacing w:val="-19"/>
          <w:w w:val="105"/>
        </w:rPr>
        <w:t> </w:t>
      </w:r>
      <w:r>
        <w:rPr>
          <w:color w:val="231F20"/>
          <w:spacing w:val="-2"/>
          <w:w w:val="105"/>
        </w:rPr>
        <w:t>vị</w:t>
      </w:r>
      <w:r>
        <w:rPr>
          <w:color w:val="231F20"/>
          <w:spacing w:val="-19"/>
          <w:w w:val="105"/>
        </w:rPr>
        <w:t> </w:t>
      </w:r>
      <w:r>
        <w:rPr>
          <w:color w:val="231F20"/>
          <w:spacing w:val="-2"/>
          <w:w w:val="105"/>
        </w:rPr>
        <w:t>A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là</w:t>
      </w:r>
      <w:r>
        <w:rPr>
          <w:color w:val="231F20"/>
          <w:spacing w:val="-2"/>
          <w:w w:val="105"/>
        </w:rPr>
        <w:t> </w:t>
      </w:r>
      <w:r>
        <w:rPr>
          <w:color w:val="231F20"/>
          <w:w w:val="105"/>
        </w:rPr>
        <w:t>ngừng,</w:t>
      </w:r>
      <w:r>
        <w:rPr>
          <w:color w:val="231F20"/>
          <w:spacing w:val="-1"/>
          <w:w w:val="105"/>
        </w:rPr>
        <w:t> </w:t>
      </w:r>
      <w:r>
        <w:rPr>
          <w:color w:val="231F20"/>
          <w:w w:val="105"/>
        </w:rPr>
        <w:t>giống</w:t>
      </w:r>
      <w:r>
        <w:rPr>
          <w:color w:val="231F20"/>
          <w:spacing w:val="-2"/>
          <w:w w:val="105"/>
        </w:rPr>
        <w:t> </w:t>
      </w:r>
      <w:r>
        <w:rPr>
          <w:color w:val="231F20"/>
          <w:w w:val="105"/>
        </w:rPr>
        <w:t>như</w:t>
      </w:r>
      <w:r>
        <w:rPr>
          <w:color w:val="231F20"/>
          <w:spacing w:val="-2"/>
          <w:w w:val="105"/>
        </w:rPr>
        <w:t> </w:t>
      </w:r>
      <w:r>
        <w:rPr>
          <w:color w:val="231F20"/>
          <w:w w:val="105"/>
        </w:rPr>
        <w:t>mở</w:t>
      </w:r>
      <w:r>
        <w:rPr>
          <w:color w:val="231F20"/>
          <w:spacing w:val="-1"/>
          <w:w w:val="105"/>
        </w:rPr>
        <w:t> </w:t>
      </w:r>
      <w:r>
        <w:rPr>
          <w:color w:val="231F20"/>
          <w:w w:val="105"/>
        </w:rPr>
        <w:t>trường</w:t>
      </w:r>
      <w:r>
        <w:rPr>
          <w:color w:val="231F20"/>
          <w:spacing w:val="-1"/>
          <w:w w:val="105"/>
        </w:rPr>
        <w:t> </w:t>
      </w:r>
      <w:r>
        <w:rPr>
          <w:color w:val="231F20"/>
          <w:w w:val="105"/>
        </w:rPr>
        <w:t>tiểu</w:t>
      </w:r>
      <w:r>
        <w:rPr>
          <w:color w:val="231F20"/>
          <w:spacing w:val="-2"/>
          <w:w w:val="105"/>
        </w:rPr>
        <w:t> </w:t>
      </w:r>
      <w:r>
        <w:rPr>
          <w:color w:val="231F20"/>
          <w:w w:val="105"/>
        </w:rPr>
        <w:t>học,</w:t>
      </w:r>
      <w:r>
        <w:rPr>
          <w:color w:val="231F20"/>
          <w:spacing w:val="-1"/>
          <w:w w:val="105"/>
        </w:rPr>
        <w:t> </w:t>
      </w:r>
      <w:r>
        <w:rPr>
          <w:color w:val="231F20"/>
          <w:w w:val="105"/>
        </w:rPr>
        <w:t>tốt</w:t>
      </w:r>
      <w:r>
        <w:rPr>
          <w:color w:val="231F20"/>
          <w:spacing w:val="-1"/>
          <w:w w:val="105"/>
        </w:rPr>
        <w:t> </w:t>
      </w:r>
      <w:r>
        <w:rPr>
          <w:color w:val="231F20"/>
          <w:w w:val="105"/>
        </w:rPr>
        <w:t>nghiệp tiểu</w:t>
      </w:r>
      <w:r>
        <w:rPr>
          <w:color w:val="231F20"/>
          <w:spacing w:val="-2"/>
          <w:w w:val="105"/>
        </w:rPr>
        <w:t> </w:t>
      </w:r>
      <w:r>
        <w:rPr>
          <w:color w:val="231F20"/>
          <w:w w:val="105"/>
        </w:rPr>
        <w:t>học</w:t>
      </w:r>
      <w:r>
        <w:rPr>
          <w:color w:val="231F20"/>
          <w:spacing w:val="-1"/>
          <w:w w:val="105"/>
        </w:rPr>
        <w:t> </w:t>
      </w:r>
      <w:r>
        <w:rPr>
          <w:color w:val="231F20"/>
          <w:w w:val="105"/>
        </w:rPr>
        <w:t>rồi,</w:t>
      </w:r>
      <w:r>
        <w:rPr>
          <w:color w:val="231F20"/>
          <w:spacing w:val="-1"/>
          <w:w w:val="105"/>
        </w:rPr>
        <w:t> </w:t>
      </w:r>
      <w:r>
        <w:rPr>
          <w:color w:val="231F20"/>
          <w:w w:val="105"/>
        </w:rPr>
        <w:t>chỉ</w:t>
      </w:r>
      <w:r>
        <w:rPr>
          <w:color w:val="231F20"/>
          <w:spacing w:val="-1"/>
          <w:w w:val="105"/>
        </w:rPr>
        <w:t> </w:t>
      </w:r>
      <w:r>
        <w:rPr>
          <w:color w:val="231F20"/>
          <w:w w:val="105"/>
        </w:rPr>
        <w:t>nói</w:t>
      </w:r>
      <w:r>
        <w:rPr>
          <w:color w:val="231F20"/>
          <w:spacing w:val="-1"/>
          <w:w w:val="105"/>
        </w:rPr>
        <w:t> </w:t>
      </w:r>
      <w:r>
        <w:rPr>
          <w:color w:val="231F20"/>
          <w:w w:val="105"/>
        </w:rPr>
        <w:t>đến</w:t>
      </w:r>
      <w:r>
        <w:rPr>
          <w:color w:val="231F20"/>
          <w:spacing w:val="-1"/>
          <w:w w:val="105"/>
        </w:rPr>
        <w:t> </w:t>
      </w:r>
      <w:r>
        <w:rPr>
          <w:color w:val="231F20"/>
          <w:w w:val="105"/>
        </w:rPr>
        <w:t>tiểu</w:t>
      </w:r>
      <w:r>
        <w:rPr>
          <w:color w:val="231F20"/>
          <w:spacing w:val="-1"/>
          <w:w w:val="105"/>
        </w:rPr>
        <w:t> </w:t>
      </w:r>
      <w:r>
        <w:rPr>
          <w:color w:val="231F20"/>
          <w:w w:val="105"/>
        </w:rPr>
        <w:t>học.</w:t>
      </w:r>
      <w:r>
        <w:rPr>
          <w:color w:val="231F20"/>
          <w:spacing w:val="-2"/>
          <w:w w:val="105"/>
        </w:rPr>
        <w:t> </w:t>
      </w:r>
      <w:r>
        <w:rPr>
          <w:color w:val="231F20"/>
          <w:w w:val="105"/>
        </w:rPr>
        <w:t>Kế</w:t>
      </w:r>
      <w:r>
        <w:rPr>
          <w:color w:val="231F20"/>
          <w:spacing w:val="-1"/>
          <w:w w:val="105"/>
        </w:rPr>
        <w:t> </w:t>
      </w:r>
      <w:r>
        <w:rPr>
          <w:color w:val="231F20"/>
          <w:w w:val="105"/>
        </w:rPr>
        <w:t>đến</w:t>
      </w:r>
      <w:r>
        <w:rPr>
          <w:color w:val="231F20"/>
          <w:spacing w:val="-1"/>
          <w:w w:val="105"/>
        </w:rPr>
        <w:t> </w:t>
      </w:r>
      <w:r>
        <w:rPr>
          <w:color w:val="231F20"/>
          <w:w w:val="105"/>
        </w:rPr>
        <w:t>vào</w:t>
      </w:r>
      <w:r>
        <w:rPr>
          <w:color w:val="231F20"/>
          <w:spacing w:val="-1"/>
          <w:w w:val="105"/>
        </w:rPr>
        <w:t> </w:t>
      </w:r>
      <w:r>
        <w:rPr>
          <w:color w:val="231F20"/>
          <w:w w:val="105"/>
        </w:rPr>
        <w:t>trung</w:t>
      </w:r>
      <w:r>
        <w:rPr>
          <w:color w:val="231F20"/>
          <w:spacing w:val="-1"/>
          <w:w w:val="105"/>
        </w:rPr>
        <w:t> </w:t>
      </w:r>
      <w:r>
        <w:rPr>
          <w:color w:val="231F20"/>
          <w:w w:val="105"/>
        </w:rPr>
        <w:t>học,</w:t>
      </w:r>
      <w:r>
        <w:rPr>
          <w:color w:val="231F20"/>
          <w:spacing w:val="-1"/>
          <w:w w:val="105"/>
        </w:rPr>
        <w:t> </w:t>
      </w:r>
      <w:r>
        <w:rPr>
          <w:color w:val="231F20"/>
          <w:spacing w:val="-4"/>
          <w:w w:val="105"/>
        </w:rPr>
        <w:t>tốt</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nghiệp</w:t>
      </w:r>
      <w:r>
        <w:rPr>
          <w:color w:val="231F20"/>
          <w:spacing w:val="-4"/>
          <w:w w:val="105"/>
        </w:rPr>
        <w:t> </w:t>
      </w:r>
      <w:r>
        <w:rPr>
          <w:color w:val="231F20"/>
          <w:w w:val="105"/>
        </w:rPr>
        <w:t>trung</w:t>
      </w:r>
      <w:r>
        <w:rPr>
          <w:color w:val="231F20"/>
          <w:spacing w:val="-4"/>
          <w:w w:val="105"/>
        </w:rPr>
        <w:t> </w:t>
      </w:r>
      <w:r>
        <w:rPr>
          <w:color w:val="231F20"/>
          <w:w w:val="105"/>
        </w:rPr>
        <w:t>học</w:t>
      </w:r>
      <w:r>
        <w:rPr>
          <w:color w:val="231F20"/>
          <w:spacing w:val="-4"/>
          <w:w w:val="105"/>
        </w:rPr>
        <w:t> </w:t>
      </w:r>
      <w:r>
        <w:rPr>
          <w:color w:val="231F20"/>
          <w:w w:val="105"/>
        </w:rPr>
        <w:t>rồi,</w:t>
      </w:r>
      <w:r>
        <w:rPr>
          <w:color w:val="231F20"/>
          <w:spacing w:val="-4"/>
          <w:w w:val="105"/>
        </w:rPr>
        <w:t> </w:t>
      </w:r>
      <w:r>
        <w:rPr>
          <w:color w:val="231F20"/>
          <w:w w:val="105"/>
        </w:rPr>
        <w:t>cũng</w:t>
      </w:r>
      <w:r>
        <w:rPr>
          <w:color w:val="231F20"/>
          <w:spacing w:val="-4"/>
          <w:w w:val="105"/>
        </w:rPr>
        <w:t> </w:t>
      </w:r>
      <w:r>
        <w:rPr>
          <w:color w:val="231F20"/>
          <w:w w:val="105"/>
        </w:rPr>
        <w:t>chỉ</w:t>
      </w:r>
      <w:r>
        <w:rPr>
          <w:color w:val="231F20"/>
          <w:spacing w:val="-4"/>
          <w:w w:val="105"/>
        </w:rPr>
        <w:t> </w:t>
      </w:r>
      <w:r>
        <w:rPr>
          <w:color w:val="231F20"/>
          <w:w w:val="105"/>
        </w:rPr>
        <w:t>nói</w:t>
      </w:r>
      <w:r>
        <w:rPr>
          <w:color w:val="231F20"/>
          <w:spacing w:val="-4"/>
          <w:w w:val="105"/>
        </w:rPr>
        <w:t> </w:t>
      </w:r>
      <w:r>
        <w:rPr>
          <w:color w:val="231F20"/>
          <w:w w:val="105"/>
        </w:rPr>
        <w:t>đến</w:t>
      </w:r>
      <w:r>
        <w:rPr>
          <w:color w:val="231F20"/>
          <w:spacing w:val="-4"/>
          <w:w w:val="105"/>
        </w:rPr>
        <w:t> </w:t>
      </w:r>
      <w:r>
        <w:rPr>
          <w:color w:val="231F20"/>
          <w:w w:val="105"/>
        </w:rPr>
        <w:t>trung</w:t>
      </w:r>
      <w:r>
        <w:rPr>
          <w:color w:val="231F20"/>
          <w:spacing w:val="-4"/>
          <w:w w:val="105"/>
        </w:rPr>
        <w:t> </w:t>
      </w:r>
      <w:r>
        <w:rPr>
          <w:color w:val="231F20"/>
          <w:w w:val="105"/>
        </w:rPr>
        <w:t>học,</w:t>
      </w:r>
      <w:r>
        <w:rPr>
          <w:color w:val="231F20"/>
          <w:spacing w:val="-4"/>
          <w:w w:val="105"/>
        </w:rPr>
        <w:t> </w:t>
      </w:r>
      <w:r>
        <w:rPr>
          <w:color w:val="231F20"/>
          <w:w w:val="105"/>
        </w:rPr>
        <w:t>tốt</w:t>
      </w:r>
      <w:r>
        <w:rPr>
          <w:color w:val="231F20"/>
          <w:spacing w:val="-4"/>
          <w:w w:val="105"/>
        </w:rPr>
        <w:t> </w:t>
      </w:r>
      <w:r>
        <w:rPr>
          <w:color w:val="231F20"/>
          <w:w w:val="105"/>
        </w:rPr>
        <w:t>nghiệp đại</w:t>
      </w:r>
      <w:r>
        <w:rPr>
          <w:color w:val="231F20"/>
          <w:spacing w:val="-12"/>
          <w:w w:val="105"/>
        </w:rPr>
        <w:t> </w:t>
      </w:r>
      <w:r>
        <w:rPr>
          <w:color w:val="231F20"/>
          <w:w w:val="105"/>
        </w:rPr>
        <w:t>học,</w:t>
      </w:r>
      <w:r>
        <w:rPr>
          <w:color w:val="231F20"/>
          <w:spacing w:val="-13"/>
          <w:w w:val="105"/>
        </w:rPr>
        <w:t> </w:t>
      </w:r>
      <w:r>
        <w:rPr>
          <w:color w:val="231F20"/>
          <w:w w:val="105"/>
        </w:rPr>
        <w:t>cũng</w:t>
      </w:r>
      <w:r>
        <w:rPr>
          <w:color w:val="231F20"/>
          <w:spacing w:val="-12"/>
          <w:w w:val="105"/>
        </w:rPr>
        <w:t> </w:t>
      </w:r>
      <w:r>
        <w:rPr>
          <w:color w:val="231F20"/>
          <w:w w:val="105"/>
        </w:rPr>
        <w:t>chỉ</w:t>
      </w:r>
      <w:r>
        <w:rPr>
          <w:color w:val="231F20"/>
          <w:spacing w:val="-13"/>
          <w:w w:val="105"/>
        </w:rPr>
        <w:t> </w:t>
      </w:r>
      <w:r>
        <w:rPr>
          <w:color w:val="231F20"/>
          <w:w w:val="105"/>
        </w:rPr>
        <w:t>nói</w:t>
      </w:r>
      <w:r>
        <w:rPr>
          <w:color w:val="231F20"/>
          <w:spacing w:val="-13"/>
          <w:w w:val="105"/>
        </w:rPr>
        <w:t> </w:t>
      </w:r>
      <w:r>
        <w:rPr>
          <w:color w:val="231F20"/>
          <w:w w:val="105"/>
        </w:rPr>
        <w:t>đến</w:t>
      </w:r>
      <w:r>
        <w:rPr>
          <w:color w:val="231F20"/>
          <w:spacing w:val="-13"/>
          <w:w w:val="105"/>
        </w:rPr>
        <w:t> </w:t>
      </w:r>
      <w:r>
        <w:rPr>
          <w:color w:val="231F20"/>
          <w:w w:val="105"/>
        </w:rPr>
        <w:t>đại</w:t>
      </w:r>
      <w:r>
        <w:rPr>
          <w:color w:val="231F20"/>
          <w:spacing w:val="-12"/>
          <w:w w:val="105"/>
        </w:rPr>
        <w:t> </w:t>
      </w:r>
      <w:r>
        <w:rPr>
          <w:color w:val="231F20"/>
          <w:w w:val="105"/>
        </w:rPr>
        <w:t>học,</w:t>
      </w:r>
      <w:r>
        <w:rPr>
          <w:color w:val="231F20"/>
          <w:spacing w:val="-13"/>
          <w:w w:val="105"/>
        </w:rPr>
        <w:t> </w:t>
      </w:r>
      <w:r>
        <w:rPr>
          <w:color w:val="231F20"/>
          <w:w w:val="105"/>
        </w:rPr>
        <w:t>không</w:t>
      </w:r>
      <w:r>
        <w:rPr>
          <w:color w:val="231F20"/>
          <w:spacing w:val="-13"/>
          <w:w w:val="105"/>
        </w:rPr>
        <w:t> </w:t>
      </w:r>
      <w:r>
        <w:rPr>
          <w:color w:val="231F20"/>
          <w:w w:val="105"/>
        </w:rPr>
        <w:t>nói</w:t>
      </w:r>
      <w:r>
        <w:rPr>
          <w:color w:val="231F20"/>
          <w:spacing w:val="-13"/>
          <w:w w:val="105"/>
        </w:rPr>
        <w:t> </w:t>
      </w:r>
      <w:r>
        <w:rPr>
          <w:color w:val="231F20"/>
          <w:w w:val="105"/>
        </w:rPr>
        <w:t>đến</w:t>
      </w:r>
      <w:r>
        <w:rPr>
          <w:color w:val="231F20"/>
          <w:spacing w:val="-13"/>
          <w:w w:val="105"/>
        </w:rPr>
        <w:t> </w:t>
      </w:r>
      <w:r>
        <w:rPr>
          <w:color w:val="231F20"/>
          <w:w w:val="105"/>
        </w:rPr>
        <w:t>nghiên</w:t>
      </w:r>
      <w:r>
        <w:rPr>
          <w:color w:val="231F20"/>
          <w:spacing w:val="-13"/>
          <w:w w:val="105"/>
        </w:rPr>
        <w:t> </w:t>
      </w:r>
      <w:r>
        <w:rPr>
          <w:color w:val="231F20"/>
          <w:w w:val="105"/>
        </w:rPr>
        <w:t>cứu </w:t>
      </w:r>
      <w:r>
        <w:rPr>
          <w:color w:val="231F20"/>
          <w:spacing w:val="-2"/>
          <w:w w:val="110"/>
        </w:rPr>
        <w:t>sinh.</w:t>
      </w:r>
      <w:r>
        <w:rPr>
          <w:color w:val="231F20"/>
          <w:spacing w:val="-20"/>
          <w:w w:val="110"/>
        </w:rPr>
        <w:t> </w:t>
      </w:r>
      <w:r>
        <w:rPr>
          <w:color w:val="231F20"/>
          <w:spacing w:val="-2"/>
          <w:w w:val="110"/>
        </w:rPr>
        <w:t>Chỉ</w:t>
      </w:r>
      <w:r>
        <w:rPr>
          <w:color w:val="231F20"/>
          <w:spacing w:val="-20"/>
          <w:w w:val="110"/>
        </w:rPr>
        <w:t> </w:t>
      </w:r>
      <w:r>
        <w:rPr>
          <w:color w:val="231F20"/>
          <w:spacing w:val="-2"/>
          <w:w w:val="110"/>
        </w:rPr>
        <w:t>có</w:t>
      </w:r>
      <w:r>
        <w:rPr>
          <w:color w:val="231F20"/>
          <w:spacing w:val="-21"/>
          <w:w w:val="110"/>
        </w:rPr>
        <w:t> </w:t>
      </w:r>
      <w:r>
        <w:rPr>
          <w:i/>
          <w:color w:val="231F20"/>
          <w:spacing w:val="-2"/>
          <w:w w:val="110"/>
        </w:rPr>
        <w:t>Hoa</w:t>
      </w:r>
      <w:r>
        <w:rPr>
          <w:i/>
          <w:color w:val="231F20"/>
          <w:spacing w:val="-20"/>
          <w:w w:val="110"/>
        </w:rPr>
        <w:t> </w:t>
      </w:r>
      <w:r>
        <w:rPr>
          <w:i/>
          <w:color w:val="231F20"/>
          <w:spacing w:val="-2"/>
          <w:w w:val="110"/>
        </w:rPr>
        <w:t>Nghiêm</w:t>
      </w:r>
      <w:r>
        <w:rPr>
          <w:i/>
          <w:color w:val="231F20"/>
          <w:spacing w:val="-20"/>
          <w:w w:val="110"/>
        </w:rPr>
        <w:t> </w:t>
      </w:r>
      <w:r>
        <w:rPr>
          <w:color w:val="231F20"/>
          <w:spacing w:val="-2"/>
          <w:w w:val="110"/>
        </w:rPr>
        <w:t>là</w:t>
      </w:r>
      <w:r>
        <w:rPr>
          <w:color w:val="231F20"/>
          <w:spacing w:val="-20"/>
          <w:w w:val="110"/>
        </w:rPr>
        <w:t> </w:t>
      </w:r>
      <w:r>
        <w:rPr>
          <w:color w:val="231F20"/>
          <w:spacing w:val="-2"/>
          <w:w w:val="110"/>
        </w:rPr>
        <w:t>thật</w:t>
      </w:r>
      <w:r>
        <w:rPr>
          <w:color w:val="231F20"/>
          <w:spacing w:val="-20"/>
          <w:w w:val="110"/>
        </w:rPr>
        <w:t> </w:t>
      </w:r>
      <w:r>
        <w:rPr>
          <w:color w:val="231F20"/>
          <w:spacing w:val="-2"/>
          <w:w w:val="110"/>
        </w:rPr>
        <w:t>sự</w:t>
      </w:r>
      <w:r>
        <w:rPr>
          <w:color w:val="231F20"/>
          <w:spacing w:val="-19"/>
          <w:w w:val="110"/>
        </w:rPr>
        <w:t> </w:t>
      </w:r>
      <w:r>
        <w:rPr>
          <w:color w:val="231F20"/>
          <w:spacing w:val="-2"/>
          <w:w w:val="110"/>
        </w:rPr>
        <w:t>cứu</w:t>
      </w:r>
      <w:r>
        <w:rPr>
          <w:color w:val="231F20"/>
          <w:spacing w:val="-19"/>
          <w:w w:val="110"/>
        </w:rPr>
        <w:t> </w:t>
      </w:r>
      <w:r>
        <w:rPr>
          <w:color w:val="231F20"/>
          <w:spacing w:val="-2"/>
          <w:w w:val="110"/>
        </w:rPr>
        <w:t>cánh</w:t>
      </w:r>
      <w:r>
        <w:rPr>
          <w:color w:val="231F20"/>
          <w:spacing w:val="-19"/>
          <w:w w:val="110"/>
        </w:rPr>
        <w:t> </w:t>
      </w:r>
      <w:r>
        <w:rPr>
          <w:color w:val="231F20"/>
          <w:spacing w:val="-2"/>
          <w:w w:val="110"/>
        </w:rPr>
        <w:t>viên</w:t>
      </w:r>
      <w:r>
        <w:rPr>
          <w:color w:val="231F20"/>
          <w:spacing w:val="-20"/>
          <w:w w:val="110"/>
        </w:rPr>
        <w:t> </w:t>
      </w:r>
      <w:r>
        <w:rPr>
          <w:color w:val="231F20"/>
          <w:spacing w:val="-2"/>
          <w:w w:val="110"/>
        </w:rPr>
        <w:t>mãn.</w:t>
      </w:r>
      <w:r>
        <w:rPr>
          <w:color w:val="231F20"/>
          <w:spacing w:val="-19"/>
          <w:w w:val="110"/>
        </w:rPr>
        <w:t> </w:t>
      </w:r>
      <w:r>
        <w:rPr>
          <w:color w:val="231F20"/>
          <w:spacing w:val="-2"/>
          <w:w w:val="110"/>
        </w:rPr>
        <w:t>Từ </w:t>
      </w:r>
      <w:r>
        <w:rPr>
          <w:color w:val="231F20"/>
          <w:w w:val="110"/>
        </w:rPr>
        <w:t>lớp</w:t>
      </w:r>
      <w:r>
        <w:rPr>
          <w:color w:val="231F20"/>
          <w:spacing w:val="-6"/>
          <w:w w:val="110"/>
        </w:rPr>
        <w:t> </w:t>
      </w:r>
      <w:r>
        <w:rPr>
          <w:color w:val="231F20"/>
          <w:w w:val="110"/>
        </w:rPr>
        <w:t>một</w:t>
      </w:r>
      <w:r>
        <w:rPr>
          <w:color w:val="231F20"/>
          <w:spacing w:val="-6"/>
          <w:w w:val="110"/>
        </w:rPr>
        <w:t> </w:t>
      </w:r>
      <w:r>
        <w:rPr>
          <w:color w:val="231F20"/>
          <w:w w:val="110"/>
        </w:rPr>
        <w:t>tiểu</w:t>
      </w:r>
      <w:r>
        <w:rPr>
          <w:color w:val="231F20"/>
          <w:spacing w:val="-6"/>
          <w:w w:val="110"/>
        </w:rPr>
        <w:t> </w:t>
      </w:r>
      <w:r>
        <w:rPr>
          <w:color w:val="231F20"/>
          <w:w w:val="110"/>
        </w:rPr>
        <w:t>học</w:t>
      </w:r>
      <w:r>
        <w:rPr>
          <w:color w:val="231F20"/>
          <w:spacing w:val="-6"/>
          <w:w w:val="110"/>
        </w:rPr>
        <w:t> </w:t>
      </w:r>
      <w:r>
        <w:rPr>
          <w:color w:val="231F20"/>
          <w:w w:val="110"/>
        </w:rPr>
        <w:t>nói</w:t>
      </w:r>
      <w:r>
        <w:rPr>
          <w:color w:val="231F20"/>
          <w:spacing w:val="-6"/>
          <w:w w:val="110"/>
        </w:rPr>
        <w:t> </w:t>
      </w:r>
      <w:r>
        <w:rPr>
          <w:color w:val="231F20"/>
          <w:w w:val="110"/>
        </w:rPr>
        <w:t>đến</w:t>
      </w:r>
      <w:r>
        <w:rPr>
          <w:color w:val="231F20"/>
          <w:spacing w:val="-6"/>
          <w:w w:val="110"/>
        </w:rPr>
        <w:t> </w:t>
      </w:r>
      <w:r>
        <w:rPr>
          <w:color w:val="231F20"/>
          <w:w w:val="110"/>
        </w:rPr>
        <w:t>lớp</w:t>
      </w:r>
      <w:r>
        <w:rPr>
          <w:color w:val="231F20"/>
          <w:spacing w:val="-6"/>
          <w:w w:val="110"/>
        </w:rPr>
        <w:t> </w:t>
      </w:r>
      <w:r>
        <w:rPr>
          <w:color w:val="231F20"/>
          <w:w w:val="110"/>
        </w:rPr>
        <w:t>tiến</w:t>
      </w:r>
      <w:r>
        <w:rPr>
          <w:color w:val="231F20"/>
          <w:spacing w:val="-6"/>
          <w:w w:val="110"/>
        </w:rPr>
        <w:t> </w:t>
      </w:r>
      <w:r>
        <w:rPr>
          <w:color w:val="231F20"/>
          <w:w w:val="110"/>
        </w:rPr>
        <w:t>sĩ,</w:t>
      </w:r>
      <w:r>
        <w:rPr>
          <w:color w:val="231F20"/>
          <w:spacing w:val="-6"/>
          <w:w w:val="110"/>
        </w:rPr>
        <w:t> </w:t>
      </w:r>
      <w:r>
        <w:rPr>
          <w:color w:val="231F20"/>
          <w:w w:val="110"/>
        </w:rPr>
        <w:t>chỉ</w:t>
      </w:r>
      <w:r>
        <w:rPr>
          <w:color w:val="231F20"/>
          <w:spacing w:val="-6"/>
          <w:w w:val="110"/>
        </w:rPr>
        <w:t> </w:t>
      </w:r>
      <w:r>
        <w:rPr>
          <w:color w:val="231F20"/>
          <w:w w:val="110"/>
        </w:rPr>
        <w:t>có</w:t>
      </w:r>
      <w:r>
        <w:rPr>
          <w:color w:val="231F20"/>
          <w:spacing w:val="-6"/>
          <w:w w:val="110"/>
        </w:rPr>
        <w:t> </w:t>
      </w:r>
      <w:r>
        <w:rPr>
          <w:color w:val="231F20"/>
          <w:w w:val="110"/>
        </w:rPr>
        <w:t>bộ</w:t>
      </w:r>
      <w:r>
        <w:rPr>
          <w:color w:val="231F20"/>
          <w:spacing w:val="-6"/>
          <w:w w:val="110"/>
        </w:rPr>
        <w:t> </w:t>
      </w:r>
      <w:r>
        <w:rPr>
          <w:color w:val="231F20"/>
          <w:w w:val="110"/>
        </w:rPr>
        <w:t>kinh</w:t>
      </w:r>
      <w:r>
        <w:rPr>
          <w:color w:val="231F20"/>
          <w:spacing w:val="-6"/>
          <w:w w:val="110"/>
        </w:rPr>
        <w:t> </w:t>
      </w:r>
      <w:r>
        <w:rPr>
          <w:color w:val="231F20"/>
          <w:w w:val="110"/>
        </w:rPr>
        <w:t>này</w:t>
      </w:r>
      <w:r>
        <w:rPr>
          <w:color w:val="231F20"/>
          <w:spacing w:val="-6"/>
          <w:w w:val="110"/>
        </w:rPr>
        <w:t> </w:t>
      </w:r>
      <w:r>
        <w:rPr>
          <w:color w:val="231F20"/>
          <w:w w:val="110"/>
        </w:rPr>
        <w:t>là giảng đến viên mãn.</w:t>
      </w:r>
    </w:p>
    <w:p>
      <w:pPr>
        <w:pStyle w:val="BodyText"/>
        <w:spacing w:line="297" w:lineRule="auto" w:before="144"/>
        <w:ind w:left="103" w:right="401" w:firstLine="453"/>
      </w:pPr>
      <w:r>
        <w:rPr>
          <w:color w:val="231F20"/>
          <w:w w:val="105"/>
        </w:rPr>
        <w:t>Cái</w:t>
      </w:r>
      <w:r>
        <w:rPr>
          <w:color w:val="231F20"/>
          <w:w w:val="105"/>
        </w:rPr>
        <w:t> nhân</w:t>
      </w:r>
      <w:r>
        <w:rPr>
          <w:color w:val="231F20"/>
          <w:w w:val="105"/>
        </w:rPr>
        <w:t> để</w:t>
      </w:r>
      <w:r>
        <w:rPr>
          <w:color w:val="231F20"/>
          <w:w w:val="105"/>
        </w:rPr>
        <w:t> một</w:t>
      </w:r>
      <w:r>
        <w:rPr>
          <w:color w:val="231F20"/>
          <w:w w:val="105"/>
        </w:rPr>
        <w:t> đời</w:t>
      </w:r>
      <w:r>
        <w:rPr>
          <w:color w:val="231F20"/>
          <w:w w:val="105"/>
        </w:rPr>
        <w:t> viên</w:t>
      </w:r>
      <w:r>
        <w:rPr>
          <w:color w:val="231F20"/>
          <w:w w:val="105"/>
        </w:rPr>
        <w:t> mãn,</w:t>
      </w:r>
      <w:r>
        <w:rPr>
          <w:color w:val="231F20"/>
          <w:w w:val="105"/>
        </w:rPr>
        <w:t> nghĩa</w:t>
      </w:r>
      <w:r>
        <w:rPr>
          <w:color w:val="231F20"/>
          <w:w w:val="105"/>
        </w:rPr>
        <w:t> là</w:t>
      </w:r>
      <w:r>
        <w:rPr>
          <w:color w:val="231F20"/>
          <w:w w:val="105"/>
        </w:rPr>
        <w:t> thành</w:t>
      </w:r>
      <w:r>
        <w:rPr>
          <w:color w:val="231F20"/>
          <w:w w:val="105"/>
        </w:rPr>
        <w:t> Phật, chứng</w:t>
      </w:r>
      <w:r>
        <w:rPr>
          <w:color w:val="231F20"/>
          <w:spacing w:val="-14"/>
          <w:w w:val="105"/>
        </w:rPr>
        <w:t> </w:t>
      </w:r>
      <w:r>
        <w:rPr>
          <w:color w:val="231F20"/>
          <w:w w:val="105"/>
        </w:rPr>
        <w:t>được</w:t>
      </w:r>
      <w:r>
        <w:rPr>
          <w:color w:val="231F20"/>
          <w:spacing w:val="-13"/>
          <w:w w:val="105"/>
        </w:rPr>
        <w:t> </w:t>
      </w:r>
      <w:r>
        <w:rPr>
          <w:color w:val="231F20"/>
          <w:w w:val="105"/>
        </w:rPr>
        <w:t>Vô</w:t>
      </w:r>
      <w:r>
        <w:rPr>
          <w:color w:val="231F20"/>
          <w:spacing w:val="-14"/>
          <w:w w:val="105"/>
        </w:rPr>
        <w:t> </w:t>
      </w:r>
      <w:r>
        <w:rPr>
          <w:color w:val="231F20"/>
          <w:w w:val="105"/>
        </w:rPr>
        <w:t>thượng</w:t>
      </w:r>
      <w:r>
        <w:rPr>
          <w:color w:val="231F20"/>
          <w:spacing w:val="-13"/>
          <w:w w:val="105"/>
        </w:rPr>
        <w:t> </w:t>
      </w:r>
      <w:r>
        <w:rPr>
          <w:color w:val="231F20"/>
          <w:w w:val="105"/>
        </w:rPr>
        <w:t>Chính</w:t>
      </w:r>
      <w:r>
        <w:rPr>
          <w:color w:val="231F20"/>
          <w:spacing w:val="-14"/>
          <w:w w:val="105"/>
        </w:rPr>
        <w:t> </w:t>
      </w:r>
      <w:r>
        <w:rPr>
          <w:color w:val="231F20"/>
          <w:w w:val="105"/>
        </w:rPr>
        <w:t>đẳng</w:t>
      </w:r>
      <w:r>
        <w:rPr>
          <w:color w:val="231F20"/>
          <w:spacing w:val="-13"/>
          <w:w w:val="105"/>
        </w:rPr>
        <w:t> </w:t>
      </w:r>
      <w:r>
        <w:rPr>
          <w:color w:val="231F20"/>
          <w:w w:val="105"/>
        </w:rPr>
        <w:t>Chính</w:t>
      </w:r>
      <w:r>
        <w:rPr>
          <w:color w:val="231F20"/>
          <w:spacing w:val="-14"/>
          <w:w w:val="105"/>
        </w:rPr>
        <w:t> </w:t>
      </w:r>
      <w:r>
        <w:rPr>
          <w:color w:val="231F20"/>
          <w:w w:val="105"/>
        </w:rPr>
        <w:t>giác,</w:t>
      </w:r>
      <w:r>
        <w:rPr>
          <w:color w:val="231F20"/>
          <w:spacing w:val="-14"/>
          <w:w w:val="105"/>
        </w:rPr>
        <w:t> </w:t>
      </w:r>
      <w:r>
        <w:rPr>
          <w:color w:val="231F20"/>
          <w:w w:val="105"/>
        </w:rPr>
        <w:t>chứng</w:t>
      </w:r>
      <w:r>
        <w:rPr>
          <w:color w:val="231F20"/>
          <w:spacing w:val="-14"/>
          <w:w w:val="105"/>
        </w:rPr>
        <w:t> </w:t>
      </w:r>
      <w:r>
        <w:rPr>
          <w:color w:val="231F20"/>
          <w:w w:val="105"/>
        </w:rPr>
        <w:t>được quả Phật. Nhân chơn chính là trong phẩm </w:t>
      </w:r>
      <w:r>
        <w:rPr>
          <w:i/>
          <w:color w:val="231F20"/>
          <w:w w:val="105"/>
        </w:rPr>
        <w:t>Phổ Hiền Hạnh Nguyện</w:t>
      </w:r>
      <w:r>
        <w:rPr>
          <w:i/>
          <w:color w:val="231F20"/>
          <w:spacing w:val="-16"/>
          <w:w w:val="105"/>
        </w:rPr>
        <w:t> </w:t>
      </w:r>
      <w:r>
        <w:rPr>
          <w:color w:val="231F20"/>
          <w:w w:val="105"/>
        </w:rPr>
        <w:t>cuối</w:t>
      </w:r>
      <w:r>
        <w:rPr>
          <w:color w:val="231F20"/>
          <w:spacing w:val="-16"/>
          <w:w w:val="105"/>
        </w:rPr>
        <w:t> </w:t>
      </w:r>
      <w:r>
        <w:rPr>
          <w:color w:val="231F20"/>
          <w:w w:val="105"/>
        </w:rPr>
        <w:t>cùng,</w:t>
      </w:r>
      <w:r>
        <w:rPr>
          <w:color w:val="231F20"/>
          <w:spacing w:val="-15"/>
          <w:w w:val="105"/>
        </w:rPr>
        <w:t> </w:t>
      </w:r>
      <w:r>
        <w:rPr>
          <w:color w:val="231F20"/>
          <w:w w:val="105"/>
        </w:rPr>
        <w:t>nói:</w:t>
      </w:r>
      <w:r>
        <w:rPr>
          <w:color w:val="231F20"/>
          <w:spacing w:val="-16"/>
          <w:w w:val="105"/>
        </w:rPr>
        <w:t> </w:t>
      </w:r>
      <w:r>
        <w:rPr>
          <w:color w:val="231F20"/>
          <w:w w:val="105"/>
        </w:rPr>
        <w:t>“Mười</w:t>
      </w:r>
      <w:r>
        <w:rPr>
          <w:color w:val="231F20"/>
          <w:spacing w:val="-16"/>
          <w:w w:val="105"/>
        </w:rPr>
        <w:t> </w:t>
      </w:r>
      <w:r>
        <w:rPr>
          <w:color w:val="231F20"/>
          <w:w w:val="105"/>
        </w:rPr>
        <w:t>đại</w:t>
      </w:r>
      <w:r>
        <w:rPr>
          <w:color w:val="231F20"/>
          <w:spacing w:val="-15"/>
          <w:w w:val="105"/>
        </w:rPr>
        <w:t> </w:t>
      </w:r>
      <w:r>
        <w:rPr>
          <w:color w:val="231F20"/>
          <w:w w:val="105"/>
        </w:rPr>
        <w:t>nguyện</w:t>
      </w:r>
      <w:r>
        <w:rPr>
          <w:color w:val="231F20"/>
          <w:spacing w:val="-15"/>
          <w:w w:val="105"/>
        </w:rPr>
        <w:t> </w:t>
      </w:r>
      <w:r>
        <w:rPr>
          <w:color w:val="231F20"/>
          <w:w w:val="105"/>
        </w:rPr>
        <w:t>vương</w:t>
      </w:r>
      <w:r>
        <w:rPr>
          <w:color w:val="231F20"/>
          <w:spacing w:val="-16"/>
          <w:w w:val="105"/>
        </w:rPr>
        <w:t> </w:t>
      </w:r>
      <w:r>
        <w:rPr>
          <w:color w:val="231F20"/>
          <w:w w:val="105"/>
        </w:rPr>
        <w:t>nói</w:t>
      </w:r>
      <w:r>
        <w:rPr>
          <w:color w:val="231F20"/>
          <w:spacing w:val="-16"/>
          <w:w w:val="105"/>
        </w:rPr>
        <w:t> </w:t>
      </w:r>
      <w:r>
        <w:rPr>
          <w:color w:val="231F20"/>
          <w:w w:val="105"/>
        </w:rPr>
        <w:t>quy</w:t>
      </w:r>
      <w:r>
        <w:rPr>
          <w:color w:val="231F20"/>
          <w:spacing w:val="-16"/>
          <w:w w:val="105"/>
        </w:rPr>
        <w:t> </w:t>
      </w:r>
      <w:r>
        <w:rPr>
          <w:color w:val="231F20"/>
          <w:w w:val="105"/>
        </w:rPr>
        <w:t>về An dưỡng”. An dưỡng nghĩa là thế giới Cực Lạc. Điều này </w:t>
      </w:r>
      <w:r>
        <w:rPr>
          <w:color w:val="231F20"/>
        </w:rPr>
        <w:t>chúng ta thấy được trong kinh </w:t>
      </w:r>
      <w:r>
        <w:rPr>
          <w:i/>
          <w:color w:val="231F20"/>
        </w:rPr>
        <w:t>Hoa Nghiêm</w:t>
      </w:r>
      <w:r>
        <w:rPr>
          <w:color w:val="231F20"/>
        </w:rPr>
        <w:t>, phẩm </w:t>
      </w:r>
      <w:r>
        <w:rPr>
          <w:i/>
          <w:color w:val="231F20"/>
        </w:rPr>
        <w:t>Nhập Pháp </w:t>
      </w:r>
      <w:r>
        <w:rPr>
          <w:i/>
          <w:color w:val="231F20"/>
          <w:w w:val="105"/>
        </w:rPr>
        <w:t>Giới</w:t>
      </w:r>
      <w:r>
        <w:rPr>
          <w:color w:val="231F20"/>
          <w:w w:val="105"/>
        </w:rPr>
        <w:t>.</w:t>
      </w:r>
      <w:r>
        <w:rPr>
          <w:color w:val="231F20"/>
          <w:spacing w:val="-10"/>
          <w:w w:val="105"/>
        </w:rPr>
        <w:t> </w:t>
      </w:r>
      <w:r>
        <w:rPr>
          <w:color w:val="231F20"/>
          <w:w w:val="105"/>
        </w:rPr>
        <w:t>Phẩm</w:t>
      </w:r>
      <w:r>
        <w:rPr>
          <w:color w:val="231F20"/>
          <w:spacing w:val="-10"/>
          <w:w w:val="105"/>
        </w:rPr>
        <w:t> </w:t>
      </w:r>
      <w:r>
        <w:rPr>
          <w:color w:val="231F20"/>
          <w:w w:val="105"/>
        </w:rPr>
        <w:t>kinh</w:t>
      </w:r>
      <w:r>
        <w:rPr>
          <w:color w:val="231F20"/>
          <w:spacing w:val="-11"/>
          <w:w w:val="105"/>
        </w:rPr>
        <w:t> </w:t>
      </w:r>
      <w:r>
        <w:rPr>
          <w:color w:val="231F20"/>
          <w:w w:val="105"/>
        </w:rPr>
        <w:t>này</w:t>
      </w:r>
      <w:r>
        <w:rPr>
          <w:color w:val="231F20"/>
          <w:spacing w:val="-10"/>
          <w:w w:val="105"/>
        </w:rPr>
        <w:t> </w:t>
      </w:r>
      <w:r>
        <w:rPr>
          <w:color w:val="231F20"/>
          <w:w w:val="105"/>
        </w:rPr>
        <w:t>rất</w:t>
      </w:r>
      <w:r>
        <w:rPr>
          <w:color w:val="231F20"/>
          <w:spacing w:val="-10"/>
          <w:w w:val="105"/>
        </w:rPr>
        <w:t> </w:t>
      </w:r>
      <w:r>
        <w:rPr>
          <w:color w:val="231F20"/>
          <w:w w:val="105"/>
        </w:rPr>
        <w:t>hiếm</w:t>
      </w:r>
      <w:r>
        <w:rPr>
          <w:color w:val="231F20"/>
          <w:spacing w:val="-10"/>
          <w:w w:val="105"/>
        </w:rPr>
        <w:t> </w:t>
      </w:r>
      <w:r>
        <w:rPr>
          <w:color w:val="231F20"/>
          <w:w w:val="105"/>
        </w:rPr>
        <w:t>có.</w:t>
      </w:r>
      <w:r>
        <w:rPr>
          <w:color w:val="231F20"/>
          <w:spacing w:val="-10"/>
          <w:w w:val="105"/>
        </w:rPr>
        <w:t> </w:t>
      </w:r>
      <w:r>
        <w:rPr>
          <w:color w:val="231F20"/>
          <w:w w:val="105"/>
        </w:rPr>
        <w:t>Chư</w:t>
      </w:r>
      <w:r>
        <w:rPr>
          <w:color w:val="231F20"/>
          <w:spacing w:val="-10"/>
          <w:w w:val="105"/>
        </w:rPr>
        <w:t> </w:t>
      </w:r>
      <w:r>
        <w:rPr>
          <w:color w:val="231F20"/>
          <w:w w:val="105"/>
        </w:rPr>
        <w:t>vị</w:t>
      </w:r>
      <w:r>
        <w:rPr>
          <w:color w:val="231F20"/>
          <w:spacing w:val="-10"/>
          <w:w w:val="105"/>
        </w:rPr>
        <w:t> </w:t>
      </w:r>
      <w:r>
        <w:rPr>
          <w:color w:val="231F20"/>
          <w:w w:val="105"/>
        </w:rPr>
        <w:t>Tổ</w:t>
      </w:r>
      <w:r>
        <w:rPr>
          <w:color w:val="231F20"/>
          <w:spacing w:val="-10"/>
          <w:w w:val="105"/>
        </w:rPr>
        <w:t> </w:t>
      </w:r>
      <w:r>
        <w:rPr>
          <w:color w:val="231F20"/>
          <w:w w:val="105"/>
        </w:rPr>
        <w:t>sư</w:t>
      </w:r>
      <w:r>
        <w:rPr>
          <w:color w:val="231F20"/>
          <w:spacing w:val="-10"/>
          <w:w w:val="105"/>
        </w:rPr>
        <w:t> </w:t>
      </w:r>
      <w:r>
        <w:rPr>
          <w:color w:val="231F20"/>
          <w:w w:val="105"/>
        </w:rPr>
        <w:t>đã</w:t>
      </w:r>
      <w:r>
        <w:rPr>
          <w:color w:val="231F20"/>
          <w:spacing w:val="-10"/>
          <w:w w:val="105"/>
        </w:rPr>
        <w:t> </w:t>
      </w:r>
      <w:r>
        <w:rPr>
          <w:color w:val="231F20"/>
          <w:w w:val="105"/>
        </w:rPr>
        <w:t>dịch</w:t>
      </w:r>
      <w:r>
        <w:rPr>
          <w:color w:val="231F20"/>
          <w:spacing w:val="-10"/>
          <w:w w:val="105"/>
        </w:rPr>
        <w:t> </w:t>
      </w:r>
      <w:r>
        <w:rPr>
          <w:color w:val="231F20"/>
          <w:w w:val="105"/>
        </w:rPr>
        <w:t>sang Trung</w:t>
      </w:r>
      <w:r>
        <w:rPr>
          <w:color w:val="231F20"/>
          <w:spacing w:val="-9"/>
          <w:w w:val="105"/>
        </w:rPr>
        <w:t> </w:t>
      </w:r>
      <w:r>
        <w:rPr>
          <w:color w:val="231F20"/>
          <w:w w:val="105"/>
        </w:rPr>
        <w:t>văn,</w:t>
      </w:r>
      <w:r>
        <w:rPr>
          <w:color w:val="231F20"/>
          <w:spacing w:val="-9"/>
          <w:w w:val="105"/>
        </w:rPr>
        <w:t> </w:t>
      </w:r>
      <w:r>
        <w:rPr>
          <w:color w:val="231F20"/>
          <w:w w:val="105"/>
        </w:rPr>
        <w:t>tổng</w:t>
      </w:r>
      <w:r>
        <w:rPr>
          <w:color w:val="231F20"/>
          <w:spacing w:val="-9"/>
          <w:w w:val="105"/>
        </w:rPr>
        <w:t> </w:t>
      </w:r>
      <w:r>
        <w:rPr>
          <w:color w:val="231F20"/>
          <w:w w:val="105"/>
        </w:rPr>
        <w:t>cộng</w:t>
      </w:r>
      <w:r>
        <w:rPr>
          <w:color w:val="231F20"/>
          <w:spacing w:val="-9"/>
          <w:w w:val="105"/>
        </w:rPr>
        <w:t> </w:t>
      </w:r>
      <w:r>
        <w:rPr>
          <w:color w:val="231F20"/>
          <w:w w:val="105"/>
        </w:rPr>
        <w:t>40</w:t>
      </w:r>
      <w:r>
        <w:rPr>
          <w:color w:val="231F20"/>
          <w:spacing w:val="-9"/>
          <w:w w:val="105"/>
        </w:rPr>
        <w:t> </w:t>
      </w:r>
      <w:r>
        <w:rPr>
          <w:color w:val="231F20"/>
          <w:w w:val="105"/>
        </w:rPr>
        <w:t>quyển,</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10"/>
          <w:w w:val="105"/>
        </w:rPr>
        <w:t> </w:t>
      </w:r>
      <w:r>
        <w:rPr>
          <w:i/>
          <w:color w:val="231F20"/>
          <w:w w:val="105"/>
        </w:rPr>
        <w:t>Tứ</w:t>
      </w:r>
      <w:r>
        <w:rPr>
          <w:i/>
          <w:color w:val="231F20"/>
          <w:spacing w:val="-9"/>
          <w:w w:val="105"/>
        </w:rPr>
        <w:t> </w:t>
      </w:r>
      <w:r>
        <w:rPr>
          <w:i/>
          <w:color w:val="231F20"/>
          <w:w w:val="105"/>
        </w:rPr>
        <w:t>thập</w:t>
      </w:r>
      <w:r>
        <w:rPr>
          <w:i/>
          <w:color w:val="231F20"/>
          <w:spacing w:val="-9"/>
          <w:w w:val="105"/>
        </w:rPr>
        <w:t> </w:t>
      </w:r>
      <w:r>
        <w:rPr>
          <w:i/>
          <w:color w:val="231F20"/>
          <w:w w:val="105"/>
        </w:rPr>
        <w:t>Hoa</w:t>
      </w:r>
      <w:r>
        <w:rPr>
          <w:i/>
          <w:color w:val="231F20"/>
          <w:spacing w:val="-9"/>
          <w:w w:val="105"/>
        </w:rPr>
        <w:t> </w:t>
      </w:r>
      <w:r>
        <w:rPr>
          <w:i/>
          <w:color w:val="231F20"/>
          <w:w w:val="105"/>
        </w:rPr>
        <w:t>Nghiêm </w:t>
      </w:r>
      <w:r>
        <w:rPr>
          <w:color w:val="231F20"/>
          <w:w w:val="105"/>
        </w:rPr>
        <w:t>trong bộ kinh </w:t>
      </w:r>
      <w:r>
        <w:rPr>
          <w:i/>
          <w:color w:val="231F20"/>
          <w:w w:val="105"/>
        </w:rPr>
        <w:t>Hoa Nghiêm</w:t>
      </w:r>
      <w:r>
        <w:rPr>
          <w:color w:val="231F20"/>
          <w:w w:val="105"/>
        </w:rPr>
        <w:t>. Trong </w:t>
      </w:r>
      <w:r>
        <w:rPr>
          <w:i/>
          <w:color w:val="231F20"/>
          <w:w w:val="105"/>
        </w:rPr>
        <w:t>Tứ thập Hoa Nghiêm </w:t>
      </w:r>
      <w:r>
        <w:rPr>
          <w:color w:val="231F20"/>
          <w:w w:val="105"/>
        </w:rPr>
        <w:t>có một</w:t>
      </w:r>
      <w:r>
        <w:rPr>
          <w:color w:val="231F20"/>
          <w:spacing w:val="-3"/>
          <w:w w:val="105"/>
        </w:rPr>
        <w:t> </w:t>
      </w:r>
      <w:r>
        <w:rPr>
          <w:color w:val="231F20"/>
          <w:w w:val="105"/>
        </w:rPr>
        <w:t>phẩm</w:t>
      </w:r>
      <w:r>
        <w:rPr>
          <w:color w:val="231F20"/>
          <w:spacing w:val="-3"/>
          <w:w w:val="105"/>
        </w:rPr>
        <w:t> </w:t>
      </w:r>
      <w:r>
        <w:rPr>
          <w:color w:val="231F20"/>
          <w:w w:val="105"/>
        </w:rPr>
        <w:t>tên</w:t>
      </w:r>
      <w:r>
        <w:rPr>
          <w:color w:val="231F20"/>
          <w:spacing w:val="-3"/>
          <w:w w:val="105"/>
        </w:rPr>
        <w:t> </w:t>
      </w:r>
      <w:r>
        <w:rPr>
          <w:color w:val="231F20"/>
          <w:w w:val="105"/>
        </w:rPr>
        <w:t>là</w:t>
      </w:r>
      <w:r>
        <w:rPr>
          <w:color w:val="231F20"/>
          <w:spacing w:val="-2"/>
          <w:w w:val="105"/>
        </w:rPr>
        <w:t> </w:t>
      </w:r>
      <w:r>
        <w:rPr>
          <w:i/>
          <w:color w:val="231F20"/>
          <w:w w:val="105"/>
        </w:rPr>
        <w:t>Phổ</w:t>
      </w:r>
      <w:r>
        <w:rPr>
          <w:i/>
          <w:color w:val="231F20"/>
          <w:spacing w:val="-3"/>
          <w:w w:val="105"/>
        </w:rPr>
        <w:t> </w:t>
      </w:r>
      <w:r>
        <w:rPr>
          <w:i/>
          <w:color w:val="231F20"/>
          <w:w w:val="105"/>
        </w:rPr>
        <w:t>Hiền</w:t>
      </w:r>
      <w:r>
        <w:rPr>
          <w:i/>
          <w:color w:val="231F20"/>
          <w:spacing w:val="-3"/>
          <w:w w:val="105"/>
        </w:rPr>
        <w:t> </w:t>
      </w:r>
      <w:r>
        <w:rPr>
          <w:i/>
          <w:color w:val="231F20"/>
          <w:w w:val="105"/>
        </w:rPr>
        <w:t>Hạnh</w:t>
      </w:r>
      <w:r>
        <w:rPr>
          <w:i/>
          <w:color w:val="231F20"/>
          <w:spacing w:val="-3"/>
          <w:w w:val="105"/>
        </w:rPr>
        <w:t> </w:t>
      </w:r>
      <w:r>
        <w:rPr>
          <w:i/>
          <w:color w:val="231F20"/>
          <w:w w:val="105"/>
        </w:rPr>
        <w:t>Nguyện</w:t>
      </w:r>
      <w:r>
        <w:rPr>
          <w:i/>
          <w:color w:val="231F20"/>
          <w:spacing w:val="-3"/>
          <w:w w:val="105"/>
        </w:rPr>
        <w:t> </w:t>
      </w:r>
      <w:r>
        <w:rPr>
          <w:i/>
          <w:color w:val="231F20"/>
          <w:w w:val="105"/>
        </w:rPr>
        <w:t>Phẩm</w:t>
      </w:r>
      <w:r>
        <w:rPr>
          <w:color w:val="231F20"/>
          <w:w w:val="105"/>
        </w:rPr>
        <w:t>,</w:t>
      </w:r>
      <w:r>
        <w:rPr>
          <w:color w:val="231F20"/>
          <w:spacing w:val="-3"/>
          <w:w w:val="105"/>
        </w:rPr>
        <w:t> </w:t>
      </w:r>
      <w:r>
        <w:rPr>
          <w:color w:val="231F20"/>
          <w:w w:val="105"/>
        </w:rPr>
        <w:t>hoàn</w:t>
      </w:r>
      <w:r>
        <w:rPr>
          <w:color w:val="231F20"/>
          <w:spacing w:val="-3"/>
          <w:w w:val="105"/>
        </w:rPr>
        <w:t> </w:t>
      </w:r>
      <w:r>
        <w:rPr>
          <w:color w:val="231F20"/>
          <w:w w:val="105"/>
        </w:rPr>
        <w:t>chỉnh không thiếu. Trong đây, nói về Thiện Tài đồng tử 53 lần tham học, đã thành tựu như thế nào, rất đáng để cho chúng ta học tập.</w:t>
      </w:r>
    </w:p>
    <w:p>
      <w:pPr>
        <w:pStyle w:val="BodyText"/>
        <w:spacing w:line="297" w:lineRule="auto" w:before="146"/>
        <w:ind w:left="103" w:right="405" w:firstLine="453"/>
      </w:pPr>
      <w:r>
        <w:rPr>
          <w:color w:val="231F20"/>
          <w:w w:val="105"/>
        </w:rPr>
        <w:t>Ngày xưa, khi tôi mới học Phật, Phương Đông Mỹ tiên sinh nói với tôi, thầy đặc biệt tôn sùng kinh </w:t>
      </w:r>
      <w:r>
        <w:rPr>
          <w:i/>
          <w:color w:val="231F20"/>
          <w:w w:val="105"/>
        </w:rPr>
        <w:t>Hoa Nghiêm</w:t>
      </w:r>
      <w:r>
        <w:rPr>
          <w:color w:val="231F20"/>
          <w:w w:val="105"/>
        </w:rPr>
        <w:t>. Thầy nói tất cả sách triết học trên toàn thế giới, thì bộ kinh </w:t>
      </w:r>
      <w:r>
        <w:rPr>
          <w:i/>
          <w:color w:val="231F20"/>
          <w:w w:val="105"/>
        </w:rPr>
        <w:t>Hoa Nghiêm </w:t>
      </w:r>
      <w:r>
        <w:rPr>
          <w:color w:val="231F20"/>
          <w:w w:val="105"/>
        </w:rPr>
        <w:t>là cuốn triết học khái luận hay nhất. Trong bộ sách này có đạo lý viên mãn, có phương pháp chính xác, phía</w:t>
      </w:r>
      <w:r>
        <w:rPr>
          <w:color w:val="231F20"/>
          <w:spacing w:val="-20"/>
          <w:w w:val="105"/>
        </w:rPr>
        <w:t> </w:t>
      </w:r>
      <w:r>
        <w:rPr>
          <w:color w:val="231F20"/>
          <w:w w:val="105"/>
        </w:rPr>
        <w:t>sau</w:t>
      </w:r>
      <w:r>
        <w:rPr>
          <w:color w:val="231F20"/>
          <w:spacing w:val="-20"/>
          <w:w w:val="105"/>
        </w:rPr>
        <w:t> </w:t>
      </w:r>
      <w:r>
        <w:rPr>
          <w:color w:val="231F20"/>
          <w:w w:val="105"/>
        </w:rPr>
        <w:t>còn</w:t>
      </w:r>
      <w:r>
        <w:rPr>
          <w:color w:val="231F20"/>
          <w:spacing w:val="-20"/>
          <w:w w:val="105"/>
        </w:rPr>
        <w:t> </w:t>
      </w:r>
      <w:r>
        <w:rPr>
          <w:color w:val="231F20"/>
          <w:w w:val="105"/>
        </w:rPr>
        <w:t>có</w:t>
      </w:r>
      <w:r>
        <w:rPr>
          <w:color w:val="231F20"/>
          <w:spacing w:val="-20"/>
          <w:w w:val="105"/>
        </w:rPr>
        <w:t> </w:t>
      </w:r>
      <w:r>
        <w:rPr>
          <w:color w:val="231F20"/>
          <w:w w:val="105"/>
        </w:rPr>
        <w:t>biểu</w:t>
      </w:r>
      <w:r>
        <w:rPr>
          <w:color w:val="231F20"/>
          <w:spacing w:val="-21"/>
          <w:w w:val="105"/>
        </w:rPr>
        <w:t> </w:t>
      </w:r>
      <w:r>
        <w:rPr>
          <w:color w:val="231F20"/>
          <w:w w:val="105"/>
        </w:rPr>
        <w:t>diễn.</w:t>
      </w:r>
      <w:r>
        <w:rPr>
          <w:color w:val="231F20"/>
          <w:spacing w:val="-20"/>
          <w:w w:val="105"/>
        </w:rPr>
        <w:t> </w:t>
      </w:r>
      <w:r>
        <w:rPr>
          <w:color w:val="231F20"/>
          <w:w w:val="105"/>
        </w:rPr>
        <w:t>Điều</w:t>
      </w:r>
      <w:r>
        <w:rPr>
          <w:color w:val="231F20"/>
          <w:spacing w:val="-20"/>
          <w:w w:val="105"/>
        </w:rPr>
        <w:t> </w:t>
      </w:r>
      <w:r>
        <w:rPr>
          <w:color w:val="231F20"/>
          <w:w w:val="105"/>
        </w:rPr>
        <w:t>này</w:t>
      </w:r>
      <w:r>
        <w:rPr>
          <w:color w:val="231F20"/>
          <w:spacing w:val="-20"/>
          <w:w w:val="105"/>
        </w:rPr>
        <w:t> </w:t>
      </w:r>
      <w:r>
        <w:rPr>
          <w:color w:val="231F20"/>
          <w:w w:val="105"/>
        </w:rPr>
        <w:t>thật</w:t>
      </w:r>
      <w:r>
        <w:rPr>
          <w:color w:val="231F20"/>
          <w:spacing w:val="-21"/>
          <w:w w:val="105"/>
        </w:rPr>
        <w:t> </w:t>
      </w:r>
      <w:r>
        <w:rPr>
          <w:color w:val="231F20"/>
          <w:w w:val="105"/>
        </w:rPr>
        <w:t>không</w:t>
      </w:r>
      <w:r>
        <w:rPr>
          <w:color w:val="231F20"/>
          <w:spacing w:val="-21"/>
          <w:w w:val="105"/>
        </w:rPr>
        <w:t> </w:t>
      </w:r>
      <w:r>
        <w:rPr>
          <w:color w:val="231F20"/>
          <w:w w:val="105"/>
        </w:rPr>
        <w:t>dễ.</w:t>
      </w:r>
      <w:r>
        <w:rPr>
          <w:color w:val="231F20"/>
          <w:spacing w:val="-20"/>
          <w:w w:val="105"/>
        </w:rPr>
        <w:t> </w:t>
      </w:r>
      <w:r>
        <w:rPr>
          <w:color w:val="231F20"/>
          <w:w w:val="105"/>
        </w:rPr>
        <w:t>Thiện</w:t>
      </w:r>
      <w:r>
        <w:rPr>
          <w:color w:val="231F20"/>
          <w:spacing w:val="-20"/>
          <w:w w:val="105"/>
        </w:rPr>
        <w:t> </w:t>
      </w:r>
      <w:r>
        <w:rPr>
          <w:color w:val="231F20"/>
          <w:w w:val="105"/>
        </w:rPr>
        <w:t>Tài đồng</w:t>
      </w:r>
      <w:r>
        <w:rPr>
          <w:color w:val="231F20"/>
          <w:spacing w:val="-9"/>
          <w:w w:val="105"/>
        </w:rPr>
        <w:t> </w:t>
      </w:r>
      <w:r>
        <w:rPr>
          <w:color w:val="231F20"/>
          <w:w w:val="105"/>
        </w:rPr>
        <w:t>tử</w:t>
      </w:r>
      <w:r>
        <w:rPr>
          <w:color w:val="231F20"/>
          <w:spacing w:val="-9"/>
          <w:w w:val="105"/>
        </w:rPr>
        <w:t> </w:t>
      </w:r>
      <w:r>
        <w:rPr>
          <w:color w:val="231F20"/>
          <w:w w:val="105"/>
        </w:rPr>
        <w:t>và</w:t>
      </w:r>
      <w:r>
        <w:rPr>
          <w:color w:val="231F20"/>
          <w:spacing w:val="-9"/>
          <w:w w:val="105"/>
        </w:rPr>
        <w:t> </w:t>
      </w:r>
      <w:r>
        <w:rPr>
          <w:color w:val="231F20"/>
          <w:w w:val="105"/>
        </w:rPr>
        <w:t>53</w:t>
      </w:r>
      <w:r>
        <w:rPr>
          <w:color w:val="231F20"/>
          <w:spacing w:val="-9"/>
          <w:w w:val="105"/>
        </w:rPr>
        <w:t> </w:t>
      </w:r>
      <w:r>
        <w:rPr>
          <w:color w:val="231F20"/>
          <w:w w:val="105"/>
        </w:rPr>
        <w:t>vị</w:t>
      </w:r>
      <w:r>
        <w:rPr>
          <w:color w:val="231F20"/>
          <w:spacing w:val="-9"/>
          <w:w w:val="105"/>
        </w:rPr>
        <w:t> </w:t>
      </w:r>
      <w:r>
        <w:rPr>
          <w:color w:val="231F20"/>
          <w:w w:val="105"/>
        </w:rPr>
        <w:t>thiện</w:t>
      </w:r>
      <w:r>
        <w:rPr>
          <w:color w:val="231F20"/>
          <w:spacing w:val="-10"/>
          <w:w w:val="105"/>
        </w:rPr>
        <w:t> </w:t>
      </w:r>
      <w:r>
        <w:rPr>
          <w:color w:val="231F20"/>
          <w:w w:val="105"/>
        </w:rPr>
        <w:t>tri</w:t>
      </w:r>
      <w:r>
        <w:rPr>
          <w:color w:val="231F20"/>
          <w:spacing w:val="-10"/>
          <w:w w:val="105"/>
        </w:rPr>
        <w:t> </w:t>
      </w:r>
      <w:r>
        <w:rPr>
          <w:color w:val="231F20"/>
          <w:w w:val="105"/>
        </w:rPr>
        <w:t>thức,</w:t>
      </w:r>
      <w:r>
        <w:rPr>
          <w:color w:val="231F20"/>
          <w:spacing w:val="-8"/>
          <w:w w:val="105"/>
        </w:rPr>
        <w:t> </w:t>
      </w:r>
      <w:r>
        <w:rPr>
          <w:color w:val="231F20"/>
          <w:w w:val="105"/>
        </w:rPr>
        <w:t>đem</w:t>
      </w:r>
      <w:r>
        <w:rPr>
          <w:color w:val="231F20"/>
          <w:spacing w:val="-9"/>
          <w:w w:val="105"/>
        </w:rPr>
        <w:t> </w:t>
      </w:r>
      <w:r>
        <w:rPr>
          <w:color w:val="231F20"/>
          <w:w w:val="105"/>
        </w:rPr>
        <w:t>lý</w:t>
      </w:r>
      <w:r>
        <w:rPr>
          <w:color w:val="231F20"/>
          <w:spacing w:val="-10"/>
          <w:w w:val="105"/>
        </w:rPr>
        <w:t> </w:t>
      </w:r>
      <w:r>
        <w:rPr>
          <w:color w:val="231F20"/>
          <w:w w:val="105"/>
        </w:rPr>
        <w:t>luận</w:t>
      </w:r>
      <w:r>
        <w:rPr>
          <w:color w:val="231F20"/>
          <w:spacing w:val="-9"/>
          <w:w w:val="105"/>
        </w:rPr>
        <w:t> </w:t>
      </w:r>
      <w:r>
        <w:rPr>
          <w:color w:val="231F20"/>
          <w:w w:val="105"/>
        </w:rPr>
        <w:t>và</w:t>
      </w:r>
      <w:r>
        <w:rPr>
          <w:color w:val="231F20"/>
          <w:spacing w:val="-9"/>
          <w:w w:val="105"/>
        </w:rPr>
        <w:t> </w:t>
      </w:r>
      <w:r>
        <w:rPr>
          <w:color w:val="231F20"/>
          <w:w w:val="105"/>
        </w:rPr>
        <w:t>phương</w:t>
      </w:r>
      <w:r>
        <w:rPr>
          <w:color w:val="231F20"/>
          <w:spacing w:val="-9"/>
          <w:w w:val="105"/>
        </w:rPr>
        <w:t> </w:t>
      </w:r>
      <w:r>
        <w:rPr>
          <w:color w:val="231F20"/>
          <w:spacing w:val="-4"/>
          <w:w w:val="105"/>
        </w:rPr>
        <w:t>pháp</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trong kinh </w:t>
      </w:r>
      <w:r>
        <w:rPr>
          <w:i/>
          <w:color w:val="231F20"/>
          <w:w w:val="105"/>
        </w:rPr>
        <w:t>Hoa Nghiêm</w:t>
      </w:r>
      <w:r>
        <w:rPr>
          <w:color w:val="231F20"/>
          <w:w w:val="105"/>
        </w:rPr>
        <w:t>, hoàn toàn thực hiện hết, nghĩa là áp dụng vào trong cuộc sống, áp dụng vào trong công việc, áp dụng vào trong cách đối nhân xử thế, đã làm cho chúng ta thấy.</w:t>
      </w:r>
    </w:p>
    <w:p>
      <w:pPr>
        <w:pStyle w:val="BodyText"/>
        <w:spacing w:line="297" w:lineRule="auto" w:before="143"/>
        <w:ind w:left="387" w:right="117" w:firstLine="453"/>
      </w:pPr>
      <w:r>
        <w:rPr>
          <w:color w:val="231F20"/>
          <w:w w:val="105"/>
        </w:rPr>
        <w:t>Thầy ấy nói trong sách triết học trên khắp thế giới chưa bao</w:t>
      </w:r>
      <w:r>
        <w:rPr>
          <w:color w:val="231F20"/>
          <w:spacing w:val="-3"/>
          <w:w w:val="105"/>
        </w:rPr>
        <w:t> </w:t>
      </w:r>
      <w:r>
        <w:rPr>
          <w:color w:val="231F20"/>
          <w:w w:val="105"/>
        </w:rPr>
        <w:t>giờ</w:t>
      </w:r>
      <w:r>
        <w:rPr>
          <w:color w:val="231F20"/>
          <w:spacing w:val="-3"/>
          <w:w w:val="105"/>
        </w:rPr>
        <w:t> </w:t>
      </w:r>
      <w:r>
        <w:rPr>
          <w:color w:val="231F20"/>
          <w:w w:val="105"/>
        </w:rPr>
        <w:t>thấy</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3"/>
          <w:w w:val="105"/>
        </w:rPr>
        <w:t> </w:t>
      </w:r>
      <w:r>
        <w:rPr>
          <w:color w:val="231F20"/>
          <w:w w:val="105"/>
        </w:rPr>
        <w:t>Thầy</w:t>
      </w:r>
      <w:r>
        <w:rPr>
          <w:color w:val="231F20"/>
          <w:spacing w:val="-3"/>
          <w:w w:val="105"/>
        </w:rPr>
        <w:t> </w:t>
      </w:r>
      <w:r>
        <w:rPr>
          <w:color w:val="231F20"/>
          <w:w w:val="105"/>
        </w:rPr>
        <w:t>ấy</w:t>
      </w:r>
      <w:r>
        <w:rPr>
          <w:color w:val="231F20"/>
          <w:spacing w:val="-3"/>
          <w:w w:val="105"/>
        </w:rPr>
        <w:t> </w:t>
      </w:r>
      <w:r>
        <w:rPr>
          <w:color w:val="231F20"/>
          <w:w w:val="105"/>
        </w:rPr>
        <w:t>rất</w:t>
      </w:r>
      <w:r>
        <w:rPr>
          <w:color w:val="231F20"/>
          <w:spacing w:val="-3"/>
          <w:w w:val="105"/>
        </w:rPr>
        <w:t> </w:t>
      </w:r>
      <w:r>
        <w:rPr>
          <w:color w:val="231F20"/>
          <w:w w:val="105"/>
        </w:rPr>
        <w:t>tôn</w:t>
      </w:r>
      <w:r>
        <w:rPr>
          <w:color w:val="231F20"/>
          <w:spacing w:val="-3"/>
          <w:w w:val="105"/>
        </w:rPr>
        <w:t> </w:t>
      </w:r>
      <w:r>
        <w:rPr>
          <w:color w:val="231F20"/>
          <w:w w:val="105"/>
        </w:rPr>
        <w:t>sùng,</w:t>
      </w:r>
      <w:r>
        <w:rPr>
          <w:color w:val="231F20"/>
          <w:spacing w:val="-3"/>
          <w:w w:val="105"/>
        </w:rPr>
        <w:t> </w:t>
      </w:r>
      <w:r>
        <w:rPr>
          <w:color w:val="231F20"/>
          <w:w w:val="105"/>
        </w:rPr>
        <w:t>hơn</w:t>
      </w:r>
      <w:r>
        <w:rPr>
          <w:color w:val="231F20"/>
          <w:spacing w:val="-3"/>
          <w:w w:val="105"/>
        </w:rPr>
        <w:t> </w:t>
      </w:r>
      <w:r>
        <w:rPr>
          <w:color w:val="231F20"/>
          <w:w w:val="105"/>
        </w:rPr>
        <w:t>nữa</w:t>
      </w:r>
      <w:r>
        <w:rPr>
          <w:color w:val="231F20"/>
          <w:spacing w:val="-3"/>
          <w:w w:val="105"/>
        </w:rPr>
        <w:t> </w:t>
      </w:r>
      <w:r>
        <w:rPr>
          <w:color w:val="231F20"/>
          <w:w w:val="105"/>
        </w:rPr>
        <w:t>còn</w:t>
      </w:r>
      <w:r>
        <w:rPr>
          <w:color w:val="231F20"/>
          <w:spacing w:val="-3"/>
          <w:w w:val="105"/>
        </w:rPr>
        <w:t> </w:t>
      </w:r>
      <w:r>
        <w:rPr>
          <w:color w:val="231F20"/>
          <w:w w:val="105"/>
        </w:rPr>
        <w:t>hạ thủ</w:t>
      </w:r>
      <w:r>
        <w:rPr>
          <w:color w:val="231F20"/>
          <w:spacing w:val="-15"/>
          <w:w w:val="105"/>
        </w:rPr>
        <w:t> </w:t>
      </w:r>
      <w:r>
        <w:rPr>
          <w:color w:val="231F20"/>
          <w:w w:val="105"/>
        </w:rPr>
        <w:t>công</w:t>
      </w:r>
      <w:r>
        <w:rPr>
          <w:color w:val="231F20"/>
          <w:spacing w:val="-15"/>
          <w:w w:val="105"/>
        </w:rPr>
        <w:t> </w:t>
      </w:r>
      <w:r>
        <w:rPr>
          <w:color w:val="231F20"/>
          <w:w w:val="105"/>
        </w:rPr>
        <w:t>phu</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4"/>
          <w:w w:val="105"/>
        </w:rPr>
        <w:t> </w:t>
      </w:r>
      <w:r>
        <w:rPr>
          <w:i/>
          <w:color w:val="231F20"/>
          <w:w w:val="105"/>
        </w:rPr>
        <w:t>Hoa</w:t>
      </w:r>
      <w:r>
        <w:rPr>
          <w:i/>
          <w:color w:val="231F20"/>
          <w:spacing w:val="-15"/>
          <w:w w:val="105"/>
        </w:rPr>
        <w:t> </w:t>
      </w:r>
      <w:r>
        <w:rPr>
          <w:i/>
          <w:color w:val="231F20"/>
          <w:w w:val="105"/>
        </w:rPr>
        <w:t>Nghiêm</w:t>
      </w:r>
      <w:r>
        <w:rPr>
          <w:i/>
          <w:color w:val="231F20"/>
          <w:spacing w:val="-15"/>
          <w:w w:val="105"/>
        </w:rPr>
        <w:t> </w:t>
      </w:r>
      <w:r>
        <w:rPr>
          <w:color w:val="231F20"/>
          <w:w w:val="105"/>
        </w:rPr>
        <w:t>rất</w:t>
      </w:r>
      <w:r>
        <w:rPr>
          <w:color w:val="231F20"/>
          <w:spacing w:val="-15"/>
          <w:w w:val="105"/>
        </w:rPr>
        <w:t> </w:t>
      </w:r>
      <w:r>
        <w:rPr>
          <w:color w:val="231F20"/>
          <w:w w:val="105"/>
        </w:rPr>
        <w:t>sâu</w:t>
      </w:r>
      <w:r>
        <w:rPr>
          <w:color w:val="231F20"/>
          <w:spacing w:val="-15"/>
          <w:w w:val="105"/>
        </w:rPr>
        <w:t> </w:t>
      </w:r>
      <w:r>
        <w:rPr>
          <w:color w:val="231F20"/>
          <w:w w:val="105"/>
        </w:rPr>
        <w:t>dày.</w:t>
      </w:r>
      <w:r>
        <w:rPr>
          <w:color w:val="231F20"/>
          <w:spacing w:val="-15"/>
          <w:w w:val="105"/>
        </w:rPr>
        <w:t> </w:t>
      </w:r>
      <w:r>
        <w:rPr>
          <w:color w:val="231F20"/>
          <w:w w:val="105"/>
        </w:rPr>
        <w:t>Vì</w:t>
      </w:r>
      <w:r>
        <w:rPr>
          <w:color w:val="231F20"/>
          <w:spacing w:val="-15"/>
          <w:w w:val="105"/>
        </w:rPr>
        <w:t> </w:t>
      </w:r>
      <w:r>
        <w:rPr>
          <w:color w:val="231F20"/>
          <w:w w:val="105"/>
        </w:rPr>
        <w:t>thế,</w:t>
      </w:r>
      <w:r>
        <w:rPr>
          <w:color w:val="231F20"/>
          <w:spacing w:val="-15"/>
          <w:w w:val="105"/>
        </w:rPr>
        <w:t> </w:t>
      </w:r>
      <w:r>
        <w:rPr>
          <w:color w:val="231F20"/>
          <w:w w:val="105"/>
        </w:rPr>
        <w:t>lúc cuối</w:t>
      </w:r>
      <w:r>
        <w:rPr>
          <w:color w:val="231F20"/>
          <w:spacing w:val="-3"/>
          <w:w w:val="105"/>
        </w:rPr>
        <w:t> </w:t>
      </w:r>
      <w:r>
        <w:rPr>
          <w:color w:val="231F20"/>
          <w:w w:val="105"/>
        </w:rPr>
        <w:t>đời,</w:t>
      </w:r>
      <w:r>
        <w:rPr>
          <w:color w:val="231F20"/>
          <w:spacing w:val="-3"/>
          <w:w w:val="105"/>
        </w:rPr>
        <w:t> </w:t>
      </w:r>
      <w:r>
        <w:rPr>
          <w:color w:val="231F20"/>
          <w:w w:val="105"/>
        </w:rPr>
        <w:t>khi</w:t>
      </w:r>
      <w:r>
        <w:rPr>
          <w:color w:val="231F20"/>
          <w:spacing w:val="-3"/>
          <w:w w:val="105"/>
        </w:rPr>
        <w:t> </w:t>
      </w:r>
      <w:r>
        <w:rPr>
          <w:color w:val="231F20"/>
          <w:w w:val="105"/>
        </w:rPr>
        <w:t>nghỉ</w:t>
      </w:r>
      <w:r>
        <w:rPr>
          <w:color w:val="231F20"/>
          <w:spacing w:val="-3"/>
          <w:w w:val="105"/>
        </w:rPr>
        <w:t> </w:t>
      </w:r>
      <w:r>
        <w:rPr>
          <w:color w:val="231F20"/>
          <w:w w:val="105"/>
        </w:rPr>
        <w:t>hưu</w:t>
      </w:r>
      <w:r>
        <w:rPr>
          <w:color w:val="231F20"/>
          <w:spacing w:val="-3"/>
          <w:w w:val="105"/>
        </w:rPr>
        <w:t> </w:t>
      </w:r>
      <w:r>
        <w:rPr>
          <w:color w:val="231F20"/>
          <w:w w:val="105"/>
        </w:rPr>
        <w:t>ở</w:t>
      </w:r>
      <w:r>
        <w:rPr>
          <w:color w:val="231F20"/>
          <w:spacing w:val="-3"/>
          <w:w w:val="105"/>
        </w:rPr>
        <w:t> </w:t>
      </w:r>
      <w:r>
        <w:rPr>
          <w:color w:val="231F20"/>
          <w:w w:val="105"/>
        </w:rPr>
        <w:t>Trường</w:t>
      </w:r>
      <w:r>
        <w:rPr>
          <w:color w:val="231F20"/>
          <w:spacing w:val="-3"/>
          <w:w w:val="105"/>
        </w:rPr>
        <w:t> </w:t>
      </w:r>
      <w:r>
        <w:rPr>
          <w:color w:val="231F20"/>
          <w:w w:val="105"/>
        </w:rPr>
        <w:t>Đại</w:t>
      </w:r>
      <w:r>
        <w:rPr>
          <w:color w:val="231F20"/>
          <w:spacing w:val="-2"/>
          <w:w w:val="105"/>
        </w:rPr>
        <w:t> </w:t>
      </w:r>
      <w:r>
        <w:rPr>
          <w:color w:val="231F20"/>
          <w:w w:val="105"/>
        </w:rPr>
        <w:t>học</w:t>
      </w:r>
      <w:r>
        <w:rPr>
          <w:color w:val="231F20"/>
          <w:spacing w:val="-3"/>
          <w:w w:val="105"/>
        </w:rPr>
        <w:t> </w:t>
      </w:r>
      <w:r>
        <w:rPr>
          <w:color w:val="231F20"/>
          <w:w w:val="105"/>
        </w:rPr>
        <w:t>Đài</w:t>
      </w:r>
      <w:r>
        <w:rPr>
          <w:color w:val="231F20"/>
          <w:spacing w:val="-2"/>
          <w:w w:val="105"/>
        </w:rPr>
        <w:t> </w:t>
      </w:r>
      <w:r>
        <w:rPr>
          <w:color w:val="231F20"/>
          <w:w w:val="105"/>
        </w:rPr>
        <w:t>Loan,</w:t>
      </w:r>
      <w:r>
        <w:rPr>
          <w:color w:val="231F20"/>
          <w:spacing w:val="-2"/>
          <w:w w:val="105"/>
        </w:rPr>
        <w:t> </w:t>
      </w:r>
      <w:r>
        <w:rPr>
          <w:color w:val="231F20"/>
          <w:w w:val="105"/>
        </w:rPr>
        <w:t>Trường Đại học Phụ Nhân, đây là trường học giáo hội, mời thầy, giảng triết học </w:t>
      </w:r>
      <w:r>
        <w:rPr>
          <w:i/>
          <w:color w:val="231F20"/>
          <w:w w:val="105"/>
        </w:rPr>
        <w:t>Hoa Nghiêm </w:t>
      </w:r>
      <w:r>
        <w:rPr>
          <w:color w:val="231F20"/>
          <w:w w:val="105"/>
        </w:rPr>
        <w:t>ở lớp nghiên cứu sinh. Vì sao </w:t>
      </w:r>
      <w:r>
        <w:rPr>
          <w:color w:val="231F20"/>
        </w:rPr>
        <w:t>vậy? Duy nhất 10 đại nguyện vương nói quy về Cực Lạc, mới </w:t>
      </w:r>
      <w:r>
        <w:rPr>
          <w:color w:val="231F20"/>
          <w:w w:val="105"/>
        </w:rPr>
        <w:t>thật sự là tam căn phổ bị, lợi đốn toàn thu. Nếu như không có cái này, thì đúng là bậc thượng thượng căn có phần, bậc trung, hạ căn, thì không có phần.</w:t>
      </w:r>
    </w:p>
    <w:p>
      <w:pPr>
        <w:pStyle w:val="BodyText"/>
        <w:spacing w:line="297" w:lineRule="auto" w:before="145"/>
        <w:ind w:left="388" w:right="119" w:firstLine="453"/>
      </w:pPr>
      <w:r>
        <w:rPr>
          <w:color w:val="231F20"/>
          <w:w w:val="105"/>
        </w:rPr>
        <w:t>Khi</w:t>
      </w:r>
      <w:r>
        <w:rPr>
          <w:color w:val="231F20"/>
          <w:w w:val="105"/>
        </w:rPr>
        <w:t> có</w:t>
      </w:r>
      <w:r>
        <w:rPr>
          <w:color w:val="231F20"/>
          <w:w w:val="105"/>
        </w:rPr>
        <w:t> chiêu</w:t>
      </w:r>
      <w:r>
        <w:rPr>
          <w:color w:val="231F20"/>
          <w:w w:val="105"/>
        </w:rPr>
        <w:t> này</w:t>
      </w:r>
      <w:r>
        <w:rPr>
          <w:color w:val="231F20"/>
          <w:w w:val="105"/>
        </w:rPr>
        <w:t> rồi,</w:t>
      </w:r>
      <w:r>
        <w:rPr>
          <w:color w:val="231F20"/>
          <w:w w:val="105"/>
        </w:rPr>
        <w:t> thì</w:t>
      </w:r>
      <w:r>
        <w:rPr>
          <w:color w:val="231F20"/>
          <w:w w:val="105"/>
        </w:rPr>
        <w:t> bậc</w:t>
      </w:r>
      <w:r>
        <w:rPr>
          <w:color w:val="231F20"/>
          <w:w w:val="105"/>
        </w:rPr>
        <w:t> hạ</w:t>
      </w:r>
      <w:r>
        <w:rPr>
          <w:color w:val="231F20"/>
          <w:w w:val="105"/>
        </w:rPr>
        <w:t> hạ</w:t>
      </w:r>
      <w:r>
        <w:rPr>
          <w:color w:val="231F20"/>
          <w:w w:val="105"/>
        </w:rPr>
        <w:t> căn</w:t>
      </w:r>
      <w:r>
        <w:rPr>
          <w:color w:val="231F20"/>
          <w:w w:val="105"/>
        </w:rPr>
        <w:t> cũng</w:t>
      </w:r>
      <w:r>
        <w:rPr>
          <w:color w:val="231F20"/>
          <w:w w:val="105"/>
        </w:rPr>
        <w:t> một</w:t>
      </w:r>
      <w:r>
        <w:rPr>
          <w:color w:val="231F20"/>
          <w:w w:val="105"/>
        </w:rPr>
        <w:t> đời thành Phật, một đời viên mãn, cho nên điều này không thể nghĩ</w:t>
      </w:r>
      <w:r>
        <w:rPr>
          <w:color w:val="231F20"/>
          <w:spacing w:val="-6"/>
          <w:w w:val="105"/>
        </w:rPr>
        <w:t> </w:t>
      </w:r>
      <w:r>
        <w:rPr>
          <w:color w:val="231F20"/>
          <w:w w:val="105"/>
        </w:rPr>
        <w:t>bàn.</w:t>
      </w:r>
      <w:r>
        <w:rPr>
          <w:color w:val="231F20"/>
          <w:spacing w:val="-6"/>
          <w:w w:val="105"/>
        </w:rPr>
        <w:t> </w:t>
      </w:r>
      <w:r>
        <w:rPr>
          <w:color w:val="231F20"/>
          <w:w w:val="105"/>
        </w:rPr>
        <w:t>Vào</w:t>
      </w:r>
      <w:r>
        <w:rPr>
          <w:color w:val="231F20"/>
          <w:spacing w:val="-6"/>
          <w:w w:val="105"/>
        </w:rPr>
        <w:t> </w:t>
      </w:r>
      <w:r>
        <w:rPr>
          <w:color w:val="231F20"/>
          <w:w w:val="105"/>
        </w:rPr>
        <w:t>thời</w:t>
      </w:r>
      <w:r>
        <w:rPr>
          <w:color w:val="231F20"/>
          <w:spacing w:val="-6"/>
          <w:w w:val="105"/>
        </w:rPr>
        <w:t> </w:t>
      </w:r>
      <w:r>
        <w:rPr>
          <w:color w:val="231F20"/>
          <w:w w:val="105"/>
        </w:rPr>
        <w:t>kỳ</w:t>
      </w:r>
      <w:r>
        <w:rPr>
          <w:color w:val="231F20"/>
          <w:spacing w:val="-6"/>
          <w:w w:val="105"/>
        </w:rPr>
        <w:t> </w:t>
      </w:r>
      <w:r>
        <w:rPr>
          <w:color w:val="231F20"/>
          <w:w w:val="105"/>
        </w:rPr>
        <w:t>Mạt</w:t>
      </w:r>
      <w:r>
        <w:rPr>
          <w:color w:val="231F20"/>
          <w:spacing w:val="-6"/>
          <w:w w:val="105"/>
        </w:rPr>
        <w:t> </w:t>
      </w:r>
      <w:r>
        <w:rPr>
          <w:color w:val="231F20"/>
          <w:w w:val="105"/>
        </w:rPr>
        <w:t>pháp,</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nên</w:t>
      </w:r>
      <w:r>
        <w:rPr>
          <w:color w:val="231F20"/>
          <w:spacing w:val="-6"/>
          <w:w w:val="105"/>
        </w:rPr>
        <w:t> </w:t>
      </w:r>
      <w:r>
        <w:rPr>
          <w:color w:val="231F20"/>
          <w:w w:val="105"/>
        </w:rPr>
        <w:t>hoằng</w:t>
      </w:r>
      <w:r>
        <w:rPr>
          <w:color w:val="231F20"/>
          <w:spacing w:val="-6"/>
          <w:w w:val="105"/>
        </w:rPr>
        <w:t> </w:t>
      </w:r>
      <w:r>
        <w:rPr>
          <w:color w:val="231F20"/>
          <w:w w:val="105"/>
        </w:rPr>
        <w:t>dương bộ kinh nào đây, mới khế hợp với căn cơ của thời đại này? Trong kinh điển Đại thừa, đức Phật có đề cập đến. Thời kỳ Mạt</w:t>
      </w:r>
      <w:r>
        <w:rPr>
          <w:color w:val="231F20"/>
          <w:spacing w:val="-6"/>
          <w:w w:val="105"/>
        </w:rPr>
        <w:t> </w:t>
      </w:r>
      <w:r>
        <w:rPr>
          <w:color w:val="231F20"/>
          <w:w w:val="105"/>
        </w:rPr>
        <w:t>pháp,</w:t>
      </w:r>
      <w:r>
        <w:rPr>
          <w:color w:val="231F20"/>
          <w:spacing w:val="-6"/>
          <w:w w:val="105"/>
        </w:rPr>
        <w:t> </w:t>
      </w:r>
      <w:r>
        <w:rPr>
          <w:color w:val="231F20"/>
          <w:w w:val="105"/>
        </w:rPr>
        <w:t>Đại</w:t>
      </w:r>
      <w:r>
        <w:rPr>
          <w:color w:val="231F20"/>
          <w:spacing w:val="-6"/>
          <w:w w:val="105"/>
        </w:rPr>
        <w:t> </w:t>
      </w:r>
      <w:r>
        <w:rPr>
          <w:color w:val="231F20"/>
          <w:w w:val="105"/>
        </w:rPr>
        <w:t>thừa</w:t>
      </w:r>
      <w:r>
        <w:rPr>
          <w:color w:val="231F20"/>
          <w:spacing w:val="-6"/>
          <w:w w:val="105"/>
        </w:rPr>
        <w:t> </w:t>
      </w:r>
      <w:r>
        <w:rPr>
          <w:color w:val="231F20"/>
          <w:w w:val="105"/>
        </w:rPr>
        <w:t>khế</w:t>
      </w:r>
      <w:r>
        <w:rPr>
          <w:color w:val="231F20"/>
          <w:spacing w:val="-7"/>
          <w:w w:val="105"/>
        </w:rPr>
        <w:t> </w:t>
      </w:r>
      <w:r>
        <w:rPr>
          <w:color w:val="231F20"/>
          <w:w w:val="105"/>
        </w:rPr>
        <w:t>cơ,</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suy</w:t>
      </w:r>
      <w:r>
        <w:rPr>
          <w:color w:val="231F20"/>
          <w:spacing w:val="-6"/>
          <w:w w:val="105"/>
        </w:rPr>
        <w:t> </w:t>
      </w:r>
      <w:r>
        <w:rPr>
          <w:color w:val="231F20"/>
          <w:w w:val="105"/>
        </w:rPr>
        <w:t>nghĩ</w:t>
      </w:r>
      <w:r>
        <w:rPr>
          <w:color w:val="231F20"/>
          <w:spacing w:val="-6"/>
          <w:w w:val="105"/>
        </w:rPr>
        <w:t> </w:t>
      </w:r>
      <w:r>
        <w:rPr>
          <w:color w:val="231F20"/>
          <w:w w:val="105"/>
        </w:rPr>
        <w:t>kỹ</w:t>
      </w:r>
      <w:r>
        <w:rPr>
          <w:color w:val="231F20"/>
          <w:spacing w:val="-6"/>
          <w:w w:val="105"/>
        </w:rPr>
        <w:t> </w:t>
      </w:r>
      <w:r>
        <w:rPr>
          <w:color w:val="231F20"/>
          <w:w w:val="105"/>
        </w:rPr>
        <w:t>xem,</w:t>
      </w:r>
      <w:r>
        <w:rPr>
          <w:color w:val="231F20"/>
          <w:spacing w:val="-6"/>
          <w:w w:val="105"/>
        </w:rPr>
        <w:t> </w:t>
      </w:r>
      <w:r>
        <w:rPr>
          <w:color w:val="231F20"/>
          <w:w w:val="105"/>
        </w:rPr>
        <w:t>chưa chắc con người trên thế gian hiện nay đều là căn tính Đại thừa.</w:t>
      </w:r>
      <w:r>
        <w:rPr>
          <w:color w:val="231F20"/>
          <w:spacing w:val="-12"/>
          <w:w w:val="105"/>
        </w:rPr>
        <w:t> </w:t>
      </w:r>
      <w:r>
        <w:rPr>
          <w:color w:val="231F20"/>
          <w:w w:val="105"/>
        </w:rPr>
        <w:t>Nếu</w:t>
      </w:r>
      <w:r>
        <w:rPr>
          <w:color w:val="231F20"/>
          <w:spacing w:val="-12"/>
          <w:w w:val="105"/>
        </w:rPr>
        <w:t> </w:t>
      </w:r>
      <w:r>
        <w:rPr>
          <w:color w:val="231F20"/>
          <w:w w:val="105"/>
        </w:rPr>
        <w:t>như</w:t>
      </w:r>
      <w:r>
        <w:rPr>
          <w:color w:val="231F20"/>
          <w:spacing w:val="-12"/>
          <w:w w:val="105"/>
        </w:rPr>
        <w:t> </w:t>
      </w:r>
      <w:r>
        <w:rPr>
          <w:color w:val="231F20"/>
          <w:w w:val="105"/>
        </w:rPr>
        <w:t>nói</w:t>
      </w:r>
      <w:r>
        <w:rPr>
          <w:color w:val="231F20"/>
          <w:spacing w:val="-12"/>
          <w:w w:val="105"/>
        </w:rPr>
        <w:t> </w:t>
      </w:r>
      <w:r>
        <w:rPr>
          <w:color w:val="231F20"/>
          <w:w w:val="105"/>
        </w:rPr>
        <w:t>như</w:t>
      </w:r>
      <w:r>
        <w:rPr>
          <w:color w:val="231F20"/>
          <w:spacing w:val="-12"/>
          <w:w w:val="105"/>
        </w:rPr>
        <w:t> </w:t>
      </w:r>
      <w:r>
        <w:rPr>
          <w:color w:val="231F20"/>
          <w:w w:val="105"/>
        </w:rPr>
        <w:t>vậy,</w:t>
      </w:r>
      <w:r>
        <w:rPr>
          <w:color w:val="231F20"/>
          <w:spacing w:val="-12"/>
          <w:w w:val="105"/>
        </w:rPr>
        <w:t> </w:t>
      </w:r>
      <w:r>
        <w:rPr>
          <w:color w:val="231F20"/>
          <w:w w:val="105"/>
        </w:rPr>
        <w:t>thì</w:t>
      </w:r>
      <w:r>
        <w:rPr>
          <w:color w:val="231F20"/>
          <w:spacing w:val="-12"/>
          <w:w w:val="105"/>
        </w:rPr>
        <w:t> </w:t>
      </w:r>
      <w:r>
        <w:rPr>
          <w:color w:val="231F20"/>
          <w:w w:val="105"/>
        </w:rPr>
        <w:t>thật</w:t>
      </w:r>
      <w:r>
        <w:rPr>
          <w:color w:val="231F20"/>
          <w:spacing w:val="-12"/>
          <w:w w:val="105"/>
        </w:rPr>
        <w:t> </w:t>
      </w:r>
      <w:r>
        <w:rPr>
          <w:color w:val="231F20"/>
          <w:w w:val="105"/>
        </w:rPr>
        <w:t>sự</w:t>
      </w:r>
      <w:r>
        <w:rPr>
          <w:color w:val="231F20"/>
          <w:spacing w:val="-12"/>
          <w:w w:val="105"/>
        </w:rPr>
        <w:t> </w:t>
      </w:r>
      <w:r>
        <w:rPr>
          <w:color w:val="231F20"/>
          <w:w w:val="105"/>
        </w:rPr>
        <w:t>có</w:t>
      </w:r>
      <w:r>
        <w:rPr>
          <w:color w:val="231F20"/>
          <w:spacing w:val="-12"/>
          <w:w w:val="105"/>
        </w:rPr>
        <w:t> </w:t>
      </w:r>
      <w:r>
        <w:rPr>
          <w:color w:val="231F20"/>
          <w:w w:val="105"/>
        </w:rPr>
        <w:t>vấn</w:t>
      </w:r>
      <w:r>
        <w:rPr>
          <w:color w:val="231F20"/>
          <w:spacing w:val="-12"/>
          <w:w w:val="105"/>
        </w:rPr>
        <w:t> </w:t>
      </w:r>
      <w:r>
        <w:rPr>
          <w:color w:val="231F20"/>
          <w:w w:val="105"/>
        </w:rPr>
        <w:t>đề,</w:t>
      </w:r>
      <w:r>
        <w:rPr>
          <w:color w:val="231F20"/>
          <w:spacing w:val="-12"/>
          <w:w w:val="105"/>
        </w:rPr>
        <w:t> </w:t>
      </w:r>
      <w:r>
        <w:rPr>
          <w:color w:val="231F20"/>
          <w:w w:val="105"/>
        </w:rPr>
        <w:t>chẳng</w:t>
      </w:r>
      <w:r>
        <w:rPr>
          <w:color w:val="231F20"/>
          <w:spacing w:val="-12"/>
          <w:w w:val="105"/>
        </w:rPr>
        <w:t> </w:t>
      </w:r>
      <w:r>
        <w:rPr>
          <w:color w:val="231F20"/>
          <w:w w:val="105"/>
        </w:rPr>
        <w:t>phải căn tính Đại thừa, nhưng họ có thể tiếp nhận Đại thừa, mà không thể tiếp nhận Tiểu thừa. Đó là do tầng lớp tri thức ngày nay mở rộng.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1" w:firstLine="453"/>
      </w:pPr>
      <w:r>
        <w:rPr>
          <w:color w:val="231F20"/>
          <w:w w:val="105"/>
        </w:rPr>
        <w:t>Tri thức trong Tiểu thừa rất nhỏ, nó có sự bó buộc, có</w:t>
      </w:r>
      <w:r>
        <w:rPr>
          <w:color w:val="231F20"/>
          <w:spacing w:val="40"/>
          <w:w w:val="105"/>
        </w:rPr>
        <w:t> </w:t>
      </w:r>
      <w:r>
        <w:rPr>
          <w:color w:val="231F20"/>
          <w:w w:val="105"/>
        </w:rPr>
        <w:t>sự bảo thủ, người thời nay không chấp nhận dạng tư tưởng </w:t>
      </w:r>
      <w:r>
        <w:rPr>
          <w:color w:val="231F20"/>
          <w:spacing w:val="-2"/>
          <w:w w:val="105"/>
        </w:rPr>
        <w:t>này.</w:t>
      </w:r>
      <w:r>
        <w:rPr>
          <w:color w:val="231F20"/>
          <w:spacing w:val="-19"/>
          <w:w w:val="105"/>
        </w:rPr>
        <w:t> </w:t>
      </w:r>
      <w:r>
        <w:rPr>
          <w:color w:val="231F20"/>
          <w:spacing w:val="-2"/>
          <w:w w:val="105"/>
        </w:rPr>
        <w:t>Ngày</w:t>
      </w:r>
      <w:r>
        <w:rPr>
          <w:color w:val="231F20"/>
          <w:spacing w:val="-19"/>
          <w:w w:val="105"/>
        </w:rPr>
        <w:t> </w:t>
      </w:r>
      <w:r>
        <w:rPr>
          <w:color w:val="231F20"/>
          <w:spacing w:val="-2"/>
          <w:w w:val="105"/>
        </w:rPr>
        <w:t>nay,</w:t>
      </w:r>
      <w:r>
        <w:rPr>
          <w:color w:val="231F20"/>
          <w:spacing w:val="-19"/>
          <w:w w:val="105"/>
        </w:rPr>
        <w:t> </w:t>
      </w:r>
      <w:r>
        <w:rPr>
          <w:color w:val="231F20"/>
          <w:spacing w:val="-2"/>
          <w:w w:val="105"/>
        </w:rPr>
        <w:t>người</w:t>
      </w:r>
      <w:r>
        <w:rPr>
          <w:color w:val="231F20"/>
          <w:spacing w:val="-19"/>
          <w:w w:val="105"/>
        </w:rPr>
        <w:t> </w:t>
      </w:r>
      <w:r>
        <w:rPr>
          <w:color w:val="231F20"/>
          <w:spacing w:val="-2"/>
          <w:w w:val="105"/>
        </w:rPr>
        <w:t>ta</w:t>
      </w:r>
      <w:r>
        <w:rPr>
          <w:color w:val="231F20"/>
          <w:spacing w:val="-19"/>
          <w:w w:val="105"/>
        </w:rPr>
        <w:t> </w:t>
      </w:r>
      <w:r>
        <w:rPr>
          <w:color w:val="231F20"/>
          <w:spacing w:val="-2"/>
          <w:w w:val="105"/>
        </w:rPr>
        <w:t>tiếp</w:t>
      </w:r>
      <w:r>
        <w:rPr>
          <w:color w:val="231F20"/>
          <w:spacing w:val="-19"/>
          <w:w w:val="105"/>
        </w:rPr>
        <w:t> </w:t>
      </w:r>
      <w:r>
        <w:rPr>
          <w:color w:val="231F20"/>
          <w:spacing w:val="-2"/>
          <w:w w:val="105"/>
        </w:rPr>
        <w:t>nhận</w:t>
      </w:r>
      <w:r>
        <w:rPr>
          <w:color w:val="231F20"/>
          <w:spacing w:val="-19"/>
          <w:w w:val="105"/>
        </w:rPr>
        <w:t> </w:t>
      </w:r>
      <w:r>
        <w:rPr>
          <w:color w:val="231F20"/>
          <w:spacing w:val="-2"/>
          <w:w w:val="105"/>
        </w:rPr>
        <w:t>sự</w:t>
      </w:r>
      <w:r>
        <w:rPr>
          <w:color w:val="231F20"/>
          <w:spacing w:val="-19"/>
          <w:w w:val="105"/>
        </w:rPr>
        <w:t> </w:t>
      </w:r>
      <w:r>
        <w:rPr>
          <w:color w:val="231F20"/>
          <w:spacing w:val="-2"/>
          <w:w w:val="105"/>
        </w:rPr>
        <w:t>phóng</w:t>
      </w:r>
      <w:r>
        <w:rPr>
          <w:color w:val="231F20"/>
          <w:spacing w:val="-19"/>
          <w:w w:val="105"/>
        </w:rPr>
        <w:t> </w:t>
      </w:r>
      <w:r>
        <w:rPr>
          <w:color w:val="231F20"/>
          <w:spacing w:val="-2"/>
          <w:w w:val="105"/>
        </w:rPr>
        <w:t>khoáng,</w:t>
      </w:r>
      <w:r>
        <w:rPr>
          <w:color w:val="231F20"/>
          <w:spacing w:val="-19"/>
          <w:w w:val="105"/>
        </w:rPr>
        <w:t> </w:t>
      </w:r>
      <w:r>
        <w:rPr>
          <w:color w:val="231F20"/>
          <w:spacing w:val="-2"/>
          <w:w w:val="105"/>
        </w:rPr>
        <w:t>dân</w:t>
      </w:r>
      <w:r>
        <w:rPr>
          <w:color w:val="231F20"/>
          <w:spacing w:val="-18"/>
          <w:w w:val="105"/>
        </w:rPr>
        <w:t> </w:t>
      </w:r>
      <w:r>
        <w:rPr>
          <w:color w:val="231F20"/>
          <w:spacing w:val="-2"/>
          <w:w w:val="105"/>
        </w:rPr>
        <w:t>chủ, </w:t>
      </w:r>
      <w:r>
        <w:rPr>
          <w:color w:val="231F20"/>
          <w:w w:val="105"/>
        </w:rPr>
        <w:t>tự do. Trong lúc đó, Đại thừa rất khế hợp với căn cơ như thế,</w:t>
      </w:r>
      <w:r>
        <w:rPr>
          <w:color w:val="231F20"/>
          <w:spacing w:val="-9"/>
          <w:w w:val="105"/>
        </w:rPr>
        <w:t> </w:t>
      </w:r>
      <w:r>
        <w:rPr>
          <w:color w:val="231F20"/>
          <w:w w:val="105"/>
        </w:rPr>
        <w:t>nói</w:t>
      </w:r>
      <w:r>
        <w:rPr>
          <w:color w:val="231F20"/>
          <w:spacing w:val="-9"/>
          <w:w w:val="105"/>
        </w:rPr>
        <w:t> </w:t>
      </w:r>
      <w:r>
        <w:rPr>
          <w:color w:val="231F20"/>
          <w:w w:val="105"/>
        </w:rPr>
        <w:t>về</w:t>
      </w:r>
      <w:r>
        <w:rPr>
          <w:color w:val="231F20"/>
          <w:spacing w:val="-9"/>
          <w:w w:val="105"/>
        </w:rPr>
        <w:t> </w:t>
      </w:r>
      <w:r>
        <w:rPr>
          <w:color w:val="231F20"/>
          <w:w w:val="105"/>
        </w:rPr>
        <w:t>lý</w:t>
      </w:r>
      <w:r>
        <w:rPr>
          <w:color w:val="231F20"/>
          <w:spacing w:val="-9"/>
          <w:w w:val="105"/>
        </w:rPr>
        <w:t> </w:t>
      </w:r>
      <w:r>
        <w:rPr>
          <w:color w:val="231F20"/>
          <w:w w:val="105"/>
        </w:rPr>
        <w:t>sự</w:t>
      </w:r>
      <w:r>
        <w:rPr>
          <w:color w:val="231F20"/>
          <w:spacing w:val="-9"/>
          <w:w w:val="105"/>
        </w:rPr>
        <w:t> </w:t>
      </w:r>
      <w:r>
        <w:rPr>
          <w:color w:val="231F20"/>
          <w:w w:val="105"/>
        </w:rPr>
        <w:t>vô</w:t>
      </w:r>
      <w:r>
        <w:rPr>
          <w:color w:val="231F20"/>
          <w:spacing w:val="-9"/>
          <w:w w:val="105"/>
        </w:rPr>
        <w:t> </w:t>
      </w:r>
      <w:r>
        <w:rPr>
          <w:color w:val="231F20"/>
          <w:w w:val="105"/>
        </w:rPr>
        <w:t>ngại,</w:t>
      </w:r>
      <w:r>
        <w:rPr>
          <w:color w:val="231F20"/>
          <w:spacing w:val="-9"/>
          <w:w w:val="105"/>
        </w:rPr>
        <w:t> </w:t>
      </w:r>
      <w:r>
        <w:rPr>
          <w:color w:val="231F20"/>
          <w:w w:val="105"/>
        </w:rPr>
        <w:t>sự</w:t>
      </w:r>
      <w:r>
        <w:rPr>
          <w:color w:val="231F20"/>
          <w:spacing w:val="-9"/>
          <w:w w:val="105"/>
        </w:rPr>
        <w:t> </w:t>
      </w:r>
      <w:r>
        <w:rPr>
          <w:color w:val="231F20"/>
          <w:w w:val="105"/>
        </w:rPr>
        <w:t>sự</w:t>
      </w:r>
      <w:r>
        <w:rPr>
          <w:color w:val="231F20"/>
          <w:spacing w:val="-9"/>
          <w:w w:val="105"/>
        </w:rPr>
        <w:t> </w:t>
      </w:r>
      <w:r>
        <w:rPr>
          <w:color w:val="231F20"/>
          <w:w w:val="105"/>
        </w:rPr>
        <w:t>vô</w:t>
      </w:r>
      <w:r>
        <w:rPr>
          <w:color w:val="231F20"/>
          <w:spacing w:val="-9"/>
          <w:w w:val="105"/>
        </w:rPr>
        <w:t> </w:t>
      </w:r>
      <w:r>
        <w:rPr>
          <w:color w:val="231F20"/>
          <w:w w:val="105"/>
        </w:rPr>
        <w:t>ngại,</w:t>
      </w:r>
      <w:r>
        <w:rPr>
          <w:color w:val="231F20"/>
          <w:spacing w:val="-9"/>
          <w:w w:val="105"/>
        </w:rPr>
        <w:t> </w:t>
      </w:r>
      <w:r>
        <w:rPr>
          <w:color w:val="231F20"/>
          <w:w w:val="105"/>
        </w:rPr>
        <w:t>người</w:t>
      </w:r>
      <w:r>
        <w:rPr>
          <w:color w:val="231F20"/>
          <w:spacing w:val="-9"/>
          <w:w w:val="105"/>
        </w:rPr>
        <w:t> </w:t>
      </w:r>
      <w:r>
        <w:rPr>
          <w:color w:val="231F20"/>
          <w:w w:val="105"/>
        </w:rPr>
        <w:t>thời</w:t>
      </w:r>
      <w:r>
        <w:rPr>
          <w:color w:val="231F20"/>
          <w:spacing w:val="-9"/>
          <w:w w:val="105"/>
        </w:rPr>
        <w:t> </w:t>
      </w:r>
      <w:r>
        <w:rPr>
          <w:color w:val="231F20"/>
          <w:w w:val="105"/>
        </w:rPr>
        <w:t>nay</w:t>
      </w:r>
      <w:r>
        <w:rPr>
          <w:color w:val="231F20"/>
          <w:spacing w:val="-9"/>
          <w:w w:val="105"/>
        </w:rPr>
        <w:t> </w:t>
      </w:r>
      <w:r>
        <w:rPr>
          <w:color w:val="231F20"/>
          <w:w w:val="105"/>
        </w:rPr>
        <w:t>thích nghe. Nếu quý vị lập ra nhiều quy củ, kêu họ phải tuân thủ, thì</w:t>
      </w:r>
      <w:r>
        <w:rPr>
          <w:color w:val="231F20"/>
          <w:spacing w:val="-8"/>
          <w:w w:val="105"/>
        </w:rPr>
        <w:t> </w:t>
      </w:r>
      <w:r>
        <w:rPr>
          <w:color w:val="231F20"/>
          <w:w w:val="105"/>
        </w:rPr>
        <w:t>họ</w:t>
      </w:r>
      <w:r>
        <w:rPr>
          <w:color w:val="231F20"/>
          <w:spacing w:val="-8"/>
          <w:w w:val="105"/>
        </w:rPr>
        <w:t> </w:t>
      </w:r>
      <w:r>
        <w:rPr>
          <w:color w:val="231F20"/>
          <w:w w:val="105"/>
        </w:rPr>
        <w:t>không</w:t>
      </w:r>
      <w:r>
        <w:rPr>
          <w:color w:val="231F20"/>
          <w:spacing w:val="-8"/>
          <w:w w:val="105"/>
        </w:rPr>
        <w:t> </w:t>
      </w:r>
      <w:r>
        <w:rPr>
          <w:color w:val="231F20"/>
          <w:w w:val="105"/>
        </w:rPr>
        <w:t>chịu</w:t>
      </w:r>
      <w:r>
        <w:rPr>
          <w:color w:val="231F20"/>
          <w:spacing w:val="-8"/>
          <w:w w:val="105"/>
        </w:rPr>
        <w:t> </w:t>
      </w:r>
      <w:r>
        <w:rPr>
          <w:color w:val="231F20"/>
          <w:w w:val="105"/>
        </w:rPr>
        <w:t>nổi.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xem</w:t>
      </w:r>
      <w:r>
        <w:rPr>
          <w:color w:val="231F20"/>
          <w:spacing w:val="-8"/>
          <w:w w:val="105"/>
        </w:rPr>
        <w:t> </w:t>
      </w:r>
      <w:r>
        <w:rPr>
          <w:color w:val="231F20"/>
          <w:w w:val="105"/>
        </w:rPr>
        <w:t>3.000</w:t>
      </w:r>
      <w:r>
        <w:rPr>
          <w:color w:val="231F20"/>
          <w:spacing w:val="-8"/>
          <w:w w:val="105"/>
        </w:rPr>
        <w:t> </w:t>
      </w:r>
      <w:r>
        <w:rPr>
          <w:color w:val="231F20"/>
          <w:w w:val="105"/>
        </w:rPr>
        <w:t>năm</w:t>
      </w:r>
      <w:r>
        <w:rPr>
          <w:color w:val="231F20"/>
          <w:spacing w:val="-8"/>
          <w:w w:val="105"/>
        </w:rPr>
        <w:t> </w:t>
      </w:r>
      <w:r>
        <w:rPr>
          <w:color w:val="231F20"/>
          <w:w w:val="105"/>
        </w:rPr>
        <w:t>trước,</w:t>
      </w:r>
      <w:r>
        <w:rPr>
          <w:color w:val="231F20"/>
          <w:spacing w:val="-8"/>
          <w:w w:val="105"/>
        </w:rPr>
        <w:t> </w:t>
      </w:r>
      <w:r>
        <w:rPr>
          <w:color w:val="231F20"/>
          <w:w w:val="105"/>
        </w:rPr>
        <w:t>sau</w:t>
      </w:r>
      <w:r>
        <w:rPr>
          <w:color w:val="231F20"/>
          <w:spacing w:val="-8"/>
          <w:w w:val="105"/>
        </w:rPr>
        <w:t> </w:t>
      </w:r>
      <w:r>
        <w:rPr>
          <w:color w:val="231F20"/>
          <w:w w:val="105"/>
        </w:rPr>
        <w:t>khi đức</w:t>
      </w:r>
      <w:r>
        <w:rPr>
          <w:color w:val="231F20"/>
          <w:spacing w:val="-23"/>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diệt</w:t>
      </w:r>
      <w:r>
        <w:rPr>
          <w:color w:val="231F20"/>
          <w:spacing w:val="-23"/>
          <w:w w:val="105"/>
        </w:rPr>
        <w:t> </w:t>
      </w:r>
      <w:r>
        <w:rPr>
          <w:color w:val="231F20"/>
          <w:w w:val="105"/>
        </w:rPr>
        <w:t>độ</w:t>
      </w:r>
      <w:r>
        <w:rPr>
          <w:color w:val="231F20"/>
          <w:spacing w:val="-22"/>
          <w:w w:val="105"/>
        </w:rPr>
        <w:t> </w:t>
      </w:r>
      <w:r>
        <w:rPr>
          <w:color w:val="231F20"/>
          <w:w w:val="105"/>
        </w:rPr>
        <w:t>cho</w:t>
      </w:r>
      <w:r>
        <w:rPr>
          <w:color w:val="231F20"/>
          <w:spacing w:val="-22"/>
          <w:w w:val="105"/>
        </w:rPr>
        <w:t> </w:t>
      </w:r>
      <w:r>
        <w:rPr>
          <w:color w:val="231F20"/>
          <w:w w:val="105"/>
        </w:rPr>
        <w:t>đến</w:t>
      </w:r>
      <w:r>
        <w:rPr>
          <w:color w:val="231F20"/>
          <w:spacing w:val="-23"/>
          <w:w w:val="105"/>
        </w:rPr>
        <w:t> </w:t>
      </w:r>
      <w:r>
        <w:rPr>
          <w:color w:val="231F20"/>
          <w:w w:val="105"/>
        </w:rPr>
        <w:t>năm</w:t>
      </w:r>
      <w:r>
        <w:rPr>
          <w:color w:val="231F20"/>
          <w:spacing w:val="-22"/>
          <w:w w:val="105"/>
        </w:rPr>
        <w:t> </w:t>
      </w:r>
      <w:r>
        <w:rPr>
          <w:color w:val="231F20"/>
          <w:w w:val="105"/>
        </w:rPr>
        <w:t>nay,</w:t>
      </w:r>
      <w:r>
        <w:rPr>
          <w:color w:val="231F20"/>
          <w:spacing w:val="-22"/>
          <w:w w:val="105"/>
        </w:rPr>
        <w:t> </w:t>
      </w:r>
      <w:r>
        <w:rPr>
          <w:color w:val="231F20"/>
          <w:w w:val="105"/>
        </w:rPr>
        <w:t>là</w:t>
      </w:r>
      <w:r>
        <w:rPr>
          <w:color w:val="231F20"/>
          <w:spacing w:val="-23"/>
          <w:w w:val="105"/>
        </w:rPr>
        <w:t> </w:t>
      </w:r>
      <w:r>
        <w:rPr>
          <w:color w:val="231F20"/>
          <w:w w:val="105"/>
        </w:rPr>
        <w:t>3.037 năm, khác với người ngoại quốc nói. Người ngoại quốc nói là</w:t>
      </w:r>
      <w:r>
        <w:rPr>
          <w:color w:val="231F20"/>
          <w:spacing w:val="40"/>
          <w:w w:val="105"/>
        </w:rPr>
        <w:t> </w:t>
      </w:r>
      <w:r>
        <w:rPr>
          <w:color w:val="231F20"/>
          <w:w w:val="105"/>
        </w:rPr>
        <w:t>hơn</w:t>
      </w:r>
      <w:r>
        <w:rPr>
          <w:color w:val="231F20"/>
          <w:spacing w:val="40"/>
          <w:w w:val="105"/>
        </w:rPr>
        <w:t> </w:t>
      </w:r>
      <w:r>
        <w:rPr>
          <w:color w:val="231F20"/>
          <w:w w:val="105"/>
        </w:rPr>
        <w:t>2.500</w:t>
      </w:r>
      <w:r>
        <w:rPr>
          <w:color w:val="231F20"/>
          <w:spacing w:val="40"/>
          <w:w w:val="105"/>
        </w:rPr>
        <w:t> </w:t>
      </w:r>
      <w:r>
        <w:rPr>
          <w:color w:val="231F20"/>
          <w:w w:val="105"/>
        </w:rPr>
        <w:t>năm,</w:t>
      </w:r>
      <w:r>
        <w:rPr>
          <w:color w:val="231F20"/>
          <w:spacing w:val="40"/>
          <w:w w:val="105"/>
        </w:rPr>
        <w:t> </w:t>
      </w:r>
      <w:r>
        <w:rPr>
          <w:color w:val="231F20"/>
          <w:w w:val="105"/>
        </w:rPr>
        <w:t>hơn</w:t>
      </w:r>
      <w:r>
        <w:rPr>
          <w:color w:val="231F20"/>
          <w:spacing w:val="40"/>
          <w:w w:val="105"/>
        </w:rPr>
        <w:t> </w:t>
      </w:r>
      <w:r>
        <w:rPr>
          <w:color w:val="231F20"/>
          <w:w w:val="105"/>
        </w:rPr>
        <w:t>kém</w:t>
      </w:r>
      <w:r>
        <w:rPr>
          <w:color w:val="231F20"/>
          <w:spacing w:val="40"/>
          <w:w w:val="105"/>
        </w:rPr>
        <w:t> </w:t>
      </w:r>
      <w:r>
        <w:rPr>
          <w:color w:val="231F20"/>
          <w:w w:val="105"/>
        </w:rPr>
        <w:t>nhau</w:t>
      </w:r>
      <w:r>
        <w:rPr>
          <w:color w:val="231F20"/>
          <w:spacing w:val="40"/>
          <w:w w:val="105"/>
        </w:rPr>
        <w:t> </w:t>
      </w:r>
      <w:r>
        <w:rPr>
          <w:color w:val="231F20"/>
          <w:w w:val="105"/>
        </w:rPr>
        <w:t>600</w:t>
      </w:r>
      <w:r>
        <w:rPr>
          <w:color w:val="231F20"/>
          <w:spacing w:val="40"/>
          <w:w w:val="105"/>
        </w:rPr>
        <w:t> </w:t>
      </w:r>
      <w:r>
        <w:rPr>
          <w:color w:val="231F20"/>
          <w:w w:val="105"/>
        </w:rPr>
        <w:t>năm,</w:t>
      </w:r>
      <w:r>
        <w:rPr>
          <w:color w:val="231F20"/>
          <w:spacing w:val="40"/>
          <w:w w:val="105"/>
        </w:rPr>
        <w:t> </w:t>
      </w:r>
      <w:r>
        <w:rPr>
          <w:color w:val="231F20"/>
          <w:w w:val="105"/>
        </w:rPr>
        <w:t>sự</w:t>
      </w:r>
      <w:r>
        <w:rPr>
          <w:color w:val="231F20"/>
          <w:spacing w:val="40"/>
          <w:w w:val="105"/>
        </w:rPr>
        <w:t> </w:t>
      </w:r>
      <w:r>
        <w:rPr>
          <w:color w:val="231F20"/>
          <w:w w:val="105"/>
        </w:rPr>
        <w:t>khác</w:t>
      </w:r>
      <w:r>
        <w:rPr>
          <w:color w:val="231F20"/>
          <w:spacing w:val="40"/>
          <w:w w:val="105"/>
        </w:rPr>
        <w:t> </w:t>
      </w:r>
      <w:r>
        <w:rPr>
          <w:color w:val="231F20"/>
          <w:w w:val="105"/>
        </w:rPr>
        <w:t>biệt rất lớn. Rốt cuộc tin tưởng cái nào đây? Điều này chúng ta không cần phải quan tâm đến.</w:t>
      </w:r>
    </w:p>
    <w:p>
      <w:pPr>
        <w:pStyle w:val="BodyText"/>
        <w:spacing w:line="297" w:lineRule="auto" w:before="146"/>
        <w:ind w:left="103" w:right="406" w:firstLine="453"/>
      </w:pPr>
      <w:r>
        <w:rPr>
          <w:color w:val="231F20"/>
          <w:w w:val="105"/>
        </w:rPr>
        <w:t>Phật pháp không xem trọng những hình thức này. Phật pháp</w:t>
      </w:r>
      <w:r>
        <w:rPr>
          <w:color w:val="231F20"/>
          <w:spacing w:val="-23"/>
          <w:w w:val="105"/>
        </w:rPr>
        <w:t> </w:t>
      </w:r>
      <w:r>
        <w:rPr>
          <w:color w:val="231F20"/>
          <w:w w:val="105"/>
        </w:rPr>
        <w:t>xem</w:t>
      </w:r>
      <w:r>
        <w:rPr>
          <w:color w:val="231F20"/>
          <w:spacing w:val="-22"/>
          <w:w w:val="105"/>
        </w:rPr>
        <w:t> </w:t>
      </w:r>
      <w:r>
        <w:rPr>
          <w:color w:val="231F20"/>
          <w:w w:val="105"/>
        </w:rPr>
        <w:t>trọng</w:t>
      </w:r>
      <w:r>
        <w:rPr>
          <w:color w:val="231F20"/>
          <w:spacing w:val="-22"/>
          <w:w w:val="105"/>
        </w:rPr>
        <w:t> </w:t>
      </w:r>
      <w:r>
        <w:rPr>
          <w:color w:val="231F20"/>
          <w:w w:val="105"/>
        </w:rPr>
        <w:t>nội</w:t>
      </w:r>
      <w:r>
        <w:rPr>
          <w:color w:val="231F20"/>
          <w:spacing w:val="-23"/>
          <w:w w:val="105"/>
        </w:rPr>
        <w:t> </w:t>
      </w:r>
      <w:r>
        <w:rPr>
          <w:color w:val="231F20"/>
          <w:w w:val="105"/>
        </w:rPr>
        <w:t>chứng,</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3"/>
          <w:w w:val="105"/>
        </w:rPr>
        <w:t> </w:t>
      </w:r>
      <w:r>
        <w:rPr>
          <w:color w:val="231F20"/>
          <w:w w:val="105"/>
        </w:rPr>
        <w:t>người</w:t>
      </w:r>
      <w:r>
        <w:rPr>
          <w:color w:val="231F20"/>
          <w:spacing w:val="-22"/>
          <w:w w:val="105"/>
        </w:rPr>
        <w:t> </w:t>
      </w:r>
      <w:r>
        <w:rPr>
          <w:color w:val="231F20"/>
          <w:w w:val="105"/>
        </w:rPr>
        <w:t>Ấn</w:t>
      </w:r>
      <w:r>
        <w:rPr>
          <w:color w:val="231F20"/>
          <w:spacing w:val="-22"/>
          <w:w w:val="105"/>
        </w:rPr>
        <w:t> </w:t>
      </w:r>
      <w:r>
        <w:rPr>
          <w:color w:val="231F20"/>
          <w:w w:val="105"/>
        </w:rPr>
        <w:t>Độ</w:t>
      </w:r>
      <w:r>
        <w:rPr>
          <w:color w:val="231F20"/>
          <w:spacing w:val="-23"/>
          <w:w w:val="105"/>
        </w:rPr>
        <w:t> </w:t>
      </w:r>
      <w:r>
        <w:rPr>
          <w:color w:val="231F20"/>
          <w:w w:val="105"/>
        </w:rPr>
        <w:t>không</w:t>
      </w:r>
      <w:r>
        <w:rPr>
          <w:color w:val="231F20"/>
          <w:spacing w:val="-22"/>
          <w:w w:val="105"/>
        </w:rPr>
        <w:t> </w:t>
      </w:r>
      <w:r>
        <w:rPr>
          <w:color w:val="231F20"/>
          <w:w w:val="105"/>
        </w:rPr>
        <w:t>xem trọng lịch sử. Nói đến niên đại, bản thân họ cũng không rõ ràng.</w:t>
      </w:r>
      <w:r>
        <w:rPr>
          <w:color w:val="231F20"/>
          <w:spacing w:val="-6"/>
          <w:w w:val="105"/>
        </w:rPr>
        <w:t> </w:t>
      </w:r>
      <w:r>
        <w:rPr>
          <w:color w:val="231F20"/>
          <w:w w:val="105"/>
        </w:rPr>
        <w:t>Họ</w:t>
      </w:r>
      <w:r>
        <w:rPr>
          <w:color w:val="231F20"/>
          <w:spacing w:val="-6"/>
          <w:w w:val="105"/>
        </w:rPr>
        <w:t> </w:t>
      </w:r>
      <w:r>
        <w:rPr>
          <w:color w:val="231F20"/>
          <w:w w:val="105"/>
        </w:rPr>
        <w:t>xem</w:t>
      </w:r>
      <w:r>
        <w:rPr>
          <w:color w:val="231F20"/>
          <w:spacing w:val="-6"/>
          <w:w w:val="105"/>
        </w:rPr>
        <w:t> </w:t>
      </w:r>
      <w:r>
        <w:rPr>
          <w:color w:val="231F20"/>
          <w:w w:val="105"/>
        </w:rPr>
        <w:t>trọng</w:t>
      </w:r>
      <w:r>
        <w:rPr>
          <w:color w:val="231F20"/>
          <w:spacing w:val="-6"/>
          <w:w w:val="105"/>
        </w:rPr>
        <w:t> </w:t>
      </w:r>
      <w:r>
        <w:rPr>
          <w:color w:val="231F20"/>
          <w:w w:val="105"/>
        </w:rPr>
        <w:t>thiền</w:t>
      </w:r>
      <w:r>
        <w:rPr>
          <w:color w:val="231F20"/>
          <w:spacing w:val="-6"/>
          <w:w w:val="105"/>
        </w:rPr>
        <w:t> </w:t>
      </w:r>
      <w:r>
        <w:rPr>
          <w:color w:val="231F20"/>
          <w:w w:val="105"/>
        </w:rPr>
        <w:t>định,</w:t>
      </w:r>
      <w:r>
        <w:rPr>
          <w:color w:val="231F20"/>
          <w:spacing w:val="-6"/>
          <w:w w:val="105"/>
        </w:rPr>
        <w:t> </w:t>
      </w:r>
      <w:r>
        <w:rPr>
          <w:color w:val="231F20"/>
          <w:w w:val="105"/>
        </w:rPr>
        <w:t>xem</w:t>
      </w:r>
      <w:r>
        <w:rPr>
          <w:color w:val="231F20"/>
          <w:spacing w:val="-6"/>
          <w:w w:val="105"/>
        </w:rPr>
        <w:t> </w:t>
      </w:r>
      <w:r>
        <w:rPr>
          <w:color w:val="231F20"/>
          <w:w w:val="105"/>
        </w:rPr>
        <w:t>trọng</w:t>
      </w:r>
      <w:r>
        <w:rPr>
          <w:color w:val="231F20"/>
          <w:spacing w:val="-6"/>
          <w:w w:val="105"/>
        </w:rPr>
        <w:t> </w:t>
      </w:r>
      <w:r>
        <w:rPr>
          <w:color w:val="231F20"/>
          <w:w w:val="105"/>
        </w:rPr>
        <w:t>trí</w:t>
      </w:r>
      <w:r>
        <w:rPr>
          <w:color w:val="231F20"/>
          <w:spacing w:val="-6"/>
          <w:w w:val="105"/>
        </w:rPr>
        <w:t> </w:t>
      </w:r>
      <w:r>
        <w:rPr>
          <w:color w:val="231F20"/>
          <w:w w:val="105"/>
        </w:rPr>
        <w:t>tuệ,</w:t>
      </w:r>
      <w:r>
        <w:rPr>
          <w:color w:val="231F20"/>
          <w:spacing w:val="-6"/>
          <w:w w:val="105"/>
        </w:rPr>
        <w:t> </w:t>
      </w:r>
      <w:r>
        <w:rPr>
          <w:color w:val="231F20"/>
          <w:w w:val="105"/>
        </w:rPr>
        <w:t>xem</w:t>
      </w:r>
      <w:r>
        <w:rPr>
          <w:color w:val="231F20"/>
          <w:spacing w:val="-6"/>
          <w:w w:val="105"/>
        </w:rPr>
        <w:t> </w:t>
      </w:r>
      <w:r>
        <w:rPr>
          <w:color w:val="231F20"/>
          <w:w w:val="105"/>
        </w:rPr>
        <w:t>trọng khế nhập cảnh giới, còn những việc phân biệt, chấp trước này, họ không xem trọng.</w:t>
      </w:r>
    </w:p>
    <w:p>
      <w:pPr>
        <w:pStyle w:val="BodyText"/>
        <w:spacing w:line="297" w:lineRule="auto" w:before="144"/>
        <w:ind w:left="103" w:right="404" w:firstLine="453"/>
      </w:pPr>
      <w:r>
        <w:rPr>
          <w:color w:val="231F20"/>
          <w:w w:val="105"/>
        </w:rPr>
        <w:t>Nói đến điều này, vào thời buổi hiện nay, học tập kinh </w:t>
      </w:r>
      <w:r>
        <w:rPr>
          <w:i/>
          <w:color w:val="231F20"/>
          <w:w w:val="105"/>
        </w:rPr>
        <w:t>Hoa</w:t>
      </w:r>
      <w:r>
        <w:rPr>
          <w:i/>
          <w:color w:val="231F20"/>
          <w:spacing w:val="-7"/>
          <w:w w:val="105"/>
        </w:rPr>
        <w:t> </w:t>
      </w:r>
      <w:r>
        <w:rPr>
          <w:i/>
          <w:color w:val="231F20"/>
          <w:w w:val="105"/>
        </w:rPr>
        <w:t>Nghiêm</w:t>
      </w:r>
      <w:r>
        <w:rPr>
          <w:i/>
          <w:color w:val="231F20"/>
          <w:spacing w:val="-8"/>
          <w:w w:val="105"/>
        </w:rPr>
        <w:t> </w:t>
      </w:r>
      <w:r>
        <w:rPr>
          <w:color w:val="231F20"/>
          <w:w w:val="105"/>
        </w:rPr>
        <w:t>là</w:t>
      </w:r>
      <w:r>
        <w:rPr>
          <w:color w:val="231F20"/>
          <w:spacing w:val="-7"/>
          <w:w w:val="105"/>
        </w:rPr>
        <w:t> </w:t>
      </w:r>
      <w:r>
        <w:rPr>
          <w:color w:val="231F20"/>
          <w:w w:val="105"/>
        </w:rPr>
        <w:t>chính</w:t>
      </w:r>
      <w:r>
        <w:rPr>
          <w:color w:val="231F20"/>
          <w:spacing w:val="-8"/>
          <w:w w:val="105"/>
        </w:rPr>
        <w:t> </w:t>
      </w:r>
      <w:r>
        <w:rPr>
          <w:color w:val="231F20"/>
          <w:w w:val="105"/>
        </w:rPr>
        <w:t>xác.</w:t>
      </w:r>
      <w:r>
        <w:rPr>
          <w:color w:val="231F20"/>
          <w:spacing w:val="-7"/>
          <w:w w:val="105"/>
        </w:rPr>
        <w:t> </w:t>
      </w:r>
      <w:r>
        <w:rPr>
          <w:color w:val="231F20"/>
          <w:w w:val="105"/>
        </w:rPr>
        <w:t>Vì</w:t>
      </w:r>
      <w:r>
        <w:rPr>
          <w:color w:val="231F20"/>
          <w:spacing w:val="-7"/>
          <w:w w:val="105"/>
        </w:rPr>
        <w:t> </w:t>
      </w:r>
      <w:r>
        <w:rPr>
          <w:color w:val="231F20"/>
          <w:w w:val="105"/>
        </w:rPr>
        <w:t>vậy,</w:t>
      </w:r>
      <w:r>
        <w:rPr>
          <w:color w:val="231F20"/>
          <w:spacing w:val="-7"/>
          <w:w w:val="105"/>
        </w:rPr>
        <w:t> </w:t>
      </w:r>
      <w:r>
        <w:rPr>
          <w:color w:val="231F20"/>
          <w:w w:val="105"/>
        </w:rPr>
        <w:t>kinh</w:t>
      </w:r>
      <w:r>
        <w:rPr>
          <w:color w:val="231F20"/>
          <w:spacing w:val="-6"/>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chúng tôi</w:t>
      </w:r>
      <w:r>
        <w:rPr>
          <w:color w:val="231F20"/>
          <w:spacing w:val="6"/>
          <w:w w:val="105"/>
        </w:rPr>
        <w:t> </w:t>
      </w:r>
      <w:r>
        <w:rPr>
          <w:color w:val="231F20"/>
          <w:w w:val="105"/>
        </w:rPr>
        <w:t>cũng</w:t>
      </w:r>
      <w:r>
        <w:rPr>
          <w:color w:val="231F20"/>
          <w:spacing w:val="7"/>
          <w:w w:val="105"/>
        </w:rPr>
        <w:t> </w:t>
      </w:r>
      <w:r>
        <w:rPr>
          <w:color w:val="231F20"/>
          <w:w w:val="105"/>
        </w:rPr>
        <w:t>đã</w:t>
      </w:r>
      <w:r>
        <w:rPr>
          <w:color w:val="231F20"/>
          <w:spacing w:val="6"/>
          <w:w w:val="105"/>
        </w:rPr>
        <w:t> </w:t>
      </w:r>
      <w:r>
        <w:rPr>
          <w:color w:val="231F20"/>
          <w:w w:val="105"/>
        </w:rPr>
        <w:t>giảng</w:t>
      </w:r>
      <w:r>
        <w:rPr>
          <w:color w:val="231F20"/>
          <w:spacing w:val="7"/>
          <w:w w:val="105"/>
        </w:rPr>
        <w:t> </w:t>
      </w:r>
      <w:r>
        <w:rPr>
          <w:color w:val="231F20"/>
          <w:w w:val="105"/>
        </w:rPr>
        <w:t>thời</w:t>
      </w:r>
      <w:r>
        <w:rPr>
          <w:color w:val="231F20"/>
          <w:spacing w:val="6"/>
          <w:w w:val="105"/>
        </w:rPr>
        <w:t> </w:t>
      </w:r>
      <w:r>
        <w:rPr>
          <w:color w:val="231F20"/>
          <w:w w:val="105"/>
        </w:rPr>
        <w:t>gian</w:t>
      </w:r>
      <w:r>
        <w:rPr>
          <w:color w:val="231F20"/>
          <w:spacing w:val="7"/>
          <w:w w:val="105"/>
        </w:rPr>
        <w:t> </w:t>
      </w:r>
      <w:r>
        <w:rPr>
          <w:color w:val="231F20"/>
          <w:w w:val="105"/>
        </w:rPr>
        <w:t>tương</w:t>
      </w:r>
      <w:r>
        <w:rPr>
          <w:color w:val="231F20"/>
          <w:spacing w:val="6"/>
          <w:w w:val="105"/>
        </w:rPr>
        <w:t> </w:t>
      </w:r>
      <w:r>
        <w:rPr>
          <w:color w:val="231F20"/>
          <w:w w:val="105"/>
        </w:rPr>
        <w:t>đối</w:t>
      </w:r>
      <w:r>
        <w:rPr>
          <w:color w:val="231F20"/>
          <w:spacing w:val="7"/>
          <w:w w:val="105"/>
        </w:rPr>
        <w:t> </w:t>
      </w:r>
      <w:r>
        <w:rPr>
          <w:color w:val="231F20"/>
          <w:w w:val="105"/>
        </w:rPr>
        <w:t>dài</w:t>
      </w:r>
      <w:r>
        <w:rPr>
          <w:color w:val="231F20"/>
          <w:spacing w:val="6"/>
          <w:w w:val="105"/>
        </w:rPr>
        <w:t> </w:t>
      </w:r>
      <w:r>
        <w:rPr>
          <w:color w:val="231F20"/>
          <w:w w:val="105"/>
        </w:rPr>
        <w:t>rồi,</w:t>
      </w:r>
      <w:r>
        <w:rPr>
          <w:color w:val="231F20"/>
          <w:spacing w:val="7"/>
          <w:w w:val="105"/>
        </w:rPr>
        <w:t> </w:t>
      </w:r>
      <w:r>
        <w:rPr>
          <w:color w:val="231F20"/>
          <w:w w:val="105"/>
        </w:rPr>
        <w:t>đã</w:t>
      </w:r>
      <w:r>
        <w:rPr>
          <w:color w:val="231F20"/>
          <w:spacing w:val="6"/>
          <w:w w:val="105"/>
        </w:rPr>
        <w:t> </w:t>
      </w:r>
      <w:r>
        <w:rPr>
          <w:color w:val="231F20"/>
          <w:w w:val="105"/>
        </w:rPr>
        <w:t>giảng</w:t>
      </w:r>
      <w:r>
        <w:rPr>
          <w:color w:val="231F20"/>
          <w:spacing w:val="7"/>
          <w:w w:val="105"/>
        </w:rPr>
        <w:t> </w:t>
      </w:r>
      <w:r>
        <w:rPr>
          <w:color w:val="231F20"/>
          <w:spacing w:val="-5"/>
          <w:w w:val="105"/>
        </w:rPr>
        <w:t>hơn</w:t>
      </w:r>
    </w:p>
    <w:p>
      <w:pPr>
        <w:pStyle w:val="BodyText"/>
        <w:spacing w:line="297" w:lineRule="auto" w:before="1"/>
        <w:ind w:left="103" w:right="405"/>
      </w:pPr>
      <w:r>
        <w:rPr>
          <w:color w:val="231F20"/>
          <w:w w:val="105"/>
        </w:rPr>
        <w:t>4.000</w:t>
      </w:r>
      <w:r>
        <w:rPr>
          <w:color w:val="231F20"/>
          <w:spacing w:val="-21"/>
          <w:w w:val="105"/>
        </w:rPr>
        <w:t> </w:t>
      </w:r>
      <w:r>
        <w:rPr>
          <w:color w:val="231F20"/>
          <w:w w:val="105"/>
        </w:rPr>
        <w:t>tiếng</w:t>
      </w:r>
      <w:r>
        <w:rPr>
          <w:color w:val="231F20"/>
          <w:spacing w:val="-21"/>
          <w:w w:val="105"/>
        </w:rPr>
        <w:t> </w:t>
      </w:r>
      <w:r>
        <w:rPr>
          <w:color w:val="231F20"/>
          <w:w w:val="105"/>
        </w:rPr>
        <w:t>đồng</w:t>
      </w:r>
      <w:r>
        <w:rPr>
          <w:color w:val="231F20"/>
          <w:spacing w:val="-21"/>
          <w:w w:val="105"/>
        </w:rPr>
        <w:t> </w:t>
      </w:r>
      <w:r>
        <w:rPr>
          <w:color w:val="231F20"/>
          <w:w w:val="105"/>
        </w:rPr>
        <w:t>hồ.</w:t>
      </w:r>
      <w:r>
        <w:rPr>
          <w:color w:val="231F20"/>
          <w:spacing w:val="-21"/>
          <w:w w:val="105"/>
        </w:rPr>
        <w:t> </w:t>
      </w:r>
      <w:r>
        <w:rPr>
          <w:color w:val="231F20"/>
          <w:w w:val="105"/>
        </w:rPr>
        <w:t>Tuy</w:t>
      </w:r>
      <w:r>
        <w:rPr>
          <w:color w:val="231F20"/>
          <w:spacing w:val="-21"/>
          <w:w w:val="105"/>
        </w:rPr>
        <w:t> </w:t>
      </w:r>
      <w:r>
        <w:rPr>
          <w:color w:val="231F20"/>
          <w:w w:val="105"/>
        </w:rPr>
        <w:t>chỉ</w:t>
      </w:r>
      <w:r>
        <w:rPr>
          <w:color w:val="231F20"/>
          <w:spacing w:val="-21"/>
          <w:w w:val="105"/>
        </w:rPr>
        <w:t> </w:t>
      </w:r>
      <w:r>
        <w:rPr>
          <w:color w:val="231F20"/>
          <w:w w:val="105"/>
        </w:rPr>
        <w:t>mới</w:t>
      </w:r>
      <w:r>
        <w:rPr>
          <w:color w:val="231F20"/>
          <w:spacing w:val="-21"/>
          <w:w w:val="105"/>
        </w:rPr>
        <w:t> </w:t>
      </w:r>
      <w:r>
        <w:rPr>
          <w:color w:val="231F20"/>
          <w:w w:val="105"/>
        </w:rPr>
        <w:t>giảng</w:t>
      </w:r>
      <w:r>
        <w:rPr>
          <w:color w:val="231F20"/>
          <w:spacing w:val="-21"/>
          <w:w w:val="105"/>
        </w:rPr>
        <w:t> </w:t>
      </w:r>
      <w:r>
        <w:rPr>
          <w:color w:val="231F20"/>
          <w:w w:val="105"/>
        </w:rPr>
        <w:t>được</w:t>
      </w:r>
      <w:r>
        <w:rPr>
          <w:color w:val="231F20"/>
          <w:spacing w:val="-21"/>
          <w:w w:val="105"/>
        </w:rPr>
        <w:t> </w:t>
      </w:r>
      <w:r>
        <w:rPr>
          <w:color w:val="231F20"/>
          <w:w w:val="105"/>
        </w:rPr>
        <w:t>một</w:t>
      </w:r>
      <w:r>
        <w:rPr>
          <w:color w:val="231F20"/>
          <w:spacing w:val="-21"/>
          <w:w w:val="105"/>
        </w:rPr>
        <w:t> </w:t>
      </w:r>
      <w:r>
        <w:rPr>
          <w:color w:val="231F20"/>
          <w:w w:val="105"/>
        </w:rPr>
        <w:t>phần</w:t>
      </w:r>
      <w:r>
        <w:rPr>
          <w:color w:val="231F20"/>
          <w:spacing w:val="-21"/>
          <w:w w:val="105"/>
        </w:rPr>
        <w:t> </w:t>
      </w:r>
      <w:r>
        <w:rPr>
          <w:color w:val="231F20"/>
          <w:w w:val="105"/>
        </w:rPr>
        <w:t>năm, nhưng thính chúng đều rất hoan hỷ. Điều này nói lên trong kinh,</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Thích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nói</w:t>
      </w:r>
      <w:r>
        <w:rPr>
          <w:color w:val="231F20"/>
          <w:spacing w:val="-19"/>
          <w:w w:val="105"/>
        </w:rPr>
        <w:t> </w:t>
      </w:r>
      <w:r>
        <w:rPr>
          <w:color w:val="231F20"/>
          <w:w w:val="105"/>
        </w:rPr>
        <w:t>không</w:t>
      </w:r>
      <w:r>
        <w:rPr>
          <w:color w:val="231F20"/>
          <w:spacing w:val="-19"/>
          <w:w w:val="105"/>
        </w:rPr>
        <w:t> </w:t>
      </w:r>
      <w:r>
        <w:rPr>
          <w:color w:val="231F20"/>
          <w:w w:val="105"/>
        </w:rPr>
        <w:t>sai.</w:t>
      </w:r>
      <w:r>
        <w:rPr>
          <w:color w:val="231F20"/>
          <w:spacing w:val="-19"/>
          <w:w w:val="105"/>
        </w:rPr>
        <w:t> </w:t>
      </w:r>
      <w:r>
        <w:rPr>
          <w:color w:val="231F20"/>
          <w:w w:val="105"/>
        </w:rPr>
        <w:t>Đại</w:t>
      </w:r>
      <w:r>
        <w:rPr>
          <w:color w:val="231F20"/>
          <w:spacing w:val="-19"/>
          <w:w w:val="105"/>
        </w:rPr>
        <w:t> </w:t>
      </w:r>
      <w:r>
        <w:rPr>
          <w:color w:val="231F20"/>
          <w:w w:val="105"/>
        </w:rPr>
        <w:t>thừa</w:t>
      </w:r>
      <w:r>
        <w:rPr>
          <w:color w:val="231F20"/>
          <w:spacing w:val="-19"/>
          <w:w w:val="105"/>
        </w:rPr>
        <w:t> </w:t>
      </w:r>
      <w:r>
        <w:rPr>
          <w:color w:val="231F20"/>
          <w:w w:val="105"/>
        </w:rPr>
        <w:t>khế hợp</w:t>
      </w:r>
      <w:r>
        <w:rPr>
          <w:color w:val="231F20"/>
          <w:spacing w:val="8"/>
          <w:w w:val="105"/>
        </w:rPr>
        <w:t> </w:t>
      </w:r>
      <w:r>
        <w:rPr>
          <w:color w:val="231F20"/>
          <w:w w:val="105"/>
        </w:rPr>
        <w:t>với</w:t>
      </w:r>
      <w:r>
        <w:rPr>
          <w:color w:val="231F20"/>
          <w:spacing w:val="9"/>
          <w:w w:val="105"/>
        </w:rPr>
        <w:t> </w:t>
      </w:r>
      <w:r>
        <w:rPr>
          <w:color w:val="231F20"/>
          <w:w w:val="105"/>
        </w:rPr>
        <w:t>căn</w:t>
      </w:r>
      <w:r>
        <w:rPr>
          <w:color w:val="231F20"/>
          <w:spacing w:val="9"/>
          <w:w w:val="105"/>
        </w:rPr>
        <w:t> </w:t>
      </w:r>
      <w:r>
        <w:rPr>
          <w:color w:val="231F20"/>
          <w:w w:val="105"/>
        </w:rPr>
        <w:t>tính</w:t>
      </w:r>
      <w:r>
        <w:rPr>
          <w:color w:val="231F20"/>
          <w:spacing w:val="8"/>
          <w:w w:val="105"/>
        </w:rPr>
        <w:t> </w:t>
      </w:r>
      <w:r>
        <w:rPr>
          <w:color w:val="231F20"/>
          <w:w w:val="105"/>
        </w:rPr>
        <w:t>của</w:t>
      </w:r>
      <w:r>
        <w:rPr>
          <w:color w:val="231F20"/>
          <w:spacing w:val="9"/>
          <w:w w:val="105"/>
        </w:rPr>
        <w:t> </w:t>
      </w:r>
      <w:r>
        <w:rPr>
          <w:color w:val="231F20"/>
          <w:w w:val="105"/>
        </w:rPr>
        <w:t>người</w:t>
      </w:r>
      <w:r>
        <w:rPr>
          <w:color w:val="231F20"/>
          <w:spacing w:val="9"/>
          <w:w w:val="105"/>
        </w:rPr>
        <w:t> </w:t>
      </w:r>
      <w:r>
        <w:rPr>
          <w:color w:val="231F20"/>
          <w:w w:val="105"/>
        </w:rPr>
        <w:t>thời</w:t>
      </w:r>
      <w:r>
        <w:rPr>
          <w:color w:val="231F20"/>
          <w:spacing w:val="8"/>
          <w:w w:val="105"/>
        </w:rPr>
        <w:t> </w:t>
      </w:r>
      <w:r>
        <w:rPr>
          <w:color w:val="231F20"/>
          <w:w w:val="105"/>
        </w:rPr>
        <w:t>nay,</w:t>
      </w:r>
      <w:r>
        <w:rPr>
          <w:color w:val="231F20"/>
          <w:spacing w:val="9"/>
          <w:w w:val="105"/>
        </w:rPr>
        <w:t> </w:t>
      </w:r>
      <w:r>
        <w:rPr>
          <w:color w:val="231F20"/>
          <w:w w:val="105"/>
        </w:rPr>
        <w:t>họ</w:t>
      </w:r>
      <w:r>
        <w:rPr>
          <w:color w:val="231F20"/>
          <w:spacing w:val="9"/>
          <w:w w:val="105"/>
        </w:rPr>
        <w:t> </w:t>
      </w:r>
      <w:r>
        <w:rPr>
          <w:color w:val="231F20"/>
          <w:w w:val="105"/>
        </w:rPr>
        <w:t>thích</w:t>
      </w:r>
      <w:r>
        <w:rPr>
          <w:color w:val="231F20"/>
          <w:spacing w:val="8"/>
          <w:w w:val="105"/>
        </w:rPr>
        <w:t> </w:t>
      </w:r>
      <w:r>
        <w:rPr>
          <w:color w:val="231F20"/>
          <w:w w:val="105"/>
        </w:rPr>
        <w:t>nghe,</w:t>
      </w:r>
      <w:r>
        <w:rPr>
          <w:color w:val="231F20"/>
          <w:spacing w:val="9"/>
          <w:w w:val="105"/>
        </w:rPr>
        <w:t> </w:t>
      </w:r>
      <w:r>
        <w:rPr>
          <w:color w:val="231F20"/>
          <w:spacing w:val="-2"/>
          <w:w w:val="105"/>
        </w:rPr>
        <w:t>nhưng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chưa</w:t>
      </w:r>
      <w:r>
        <w:rPr>
          <w:color w:val="231F20"/>
          <w:spacing w:val="-16"/>
          <w:w w:val="105"/>
        </w:rPr>
        <w:t> </w:t>
      </w:r>
      <w:r>
        <w:rPr>
          <w:color w:val="231F20"/>
          <w:w w:val="105"/>
        </w:rPr>
        <w:t>chắc</w:t>
      </w:r>
      <w:r>
        <w:rPr>
          <w:color w:val="231F20"/>
          <w:spacing w:val="-16"/>
          <w:w w:val="105"/>
        </w:rPr>
        <w:t> </w:t>
      </w:r>
      <w:r>
        <w:rPr>
          <w:color w:val="231F20"/>
          <w:w w:val="105"/>
        </w:rPr>
        <w:t>họ</w:t>
      </w:r>
      <w:r>
        <w:rPr>
          <w:color w:val="231F20"/>
          <w:spacing w:val="-16"/>
          <w:w w:val="105"/>
        </w:rPr>
        <w:t> </w:t>
      </w:r>
      <w:r>
        <w:rPr>
          <w:color w:val="231F20"/>
          <w:w w:val="105"/>
        </w:rPr>
        <w:t>đã</w:t>
      </w:r>
      <w:r>
        <w:rPr>
          <w:color w:val="231F20"/>
          <w:spacing w:val="-16"/>
          <w:w w:val="105"/>
        </w:rPr>
        <w:t> </w:t>
      </w:r>
      <w:r>
        <w:rPr>
          <w:color w:val="231F20"/>
          <w:w w:val="105"/>
        </w:rPr>
        <w:t>thực</w:t>
      </w:r>
      <w:r>
        <w:rPr>
          <w:color w:val="231F20"/>
          <w:spacing w:val="-16"/>
          <w:w w:val="105"/>
        </w:rPr>
        <w:t> </w:t>
      </w:r>
      <w:r>
        <w:rPr>
          <w:color w:val="231F20"/>
          <w:w w:val="105"/>
        </w:rPr>
        <w:t>hành</w:t>
      </w:r>
      <w:r>
        <w:rPr>
          <w:color w:val="231F20"/>
          <w:spacing w:val="-16"/>
          <w:w w:val="105"/>
        </w:rPr>
        <w:t> </w:t>
      </w:r>
      <w:r>
        <w:rPr>
          <w:color w:val="231F20"/>
          <w:w w:val="105"/>
        </w:rPr>
        <w:t>được.</w:t>
      </w:r>
      <w:r>
        <w:rPr>
          <w:color w:val="231F20"/>
          <w:spacing w:val="-16"/>
          <w:w w:val="105"/>
        </w:rPr>
        <w:t> </w:t>
      </w:r>
      <w:r>
        <w:rPr>
          <w:color w:val="231F20"/>
          <w:w w:val="105"/>
        </w:rPr>
        <w:t>Họ</w:t>
      </w:r>
      <w:r>
        <w:rPr>
          <w:color w:val="231F20"/>
          <w:spacing w:val="-16"/>
          <w:w w:val="105"/>
        </w:rPr>
        <w:t> </w:t>
      </w:r>
      <w:r>
        <w:rPr>
          <w:color w:val="231F20"/>
          <w:w w:val="105"/>
        </w:rPr>
        <w:t>chưa</w:t>
      </w:r>
      <w:r>
        <w:rPr>
          <w:color w:val="231F20"/>
          <w:spacing w:val="-16"/>
          <w:w w:val="105"/>
        </w:rPr>
        <w:t> </w:t>
      </w:r>
      <w:r>
        <w:rPr>
          <w:color w:val="231F20"/>
          <w:w w:val="105"/>
        </w:rPr>
        <w:t>chắc</w:t>
      </w:r>
      <w:r>
        <w:rPr>
          <w:color w:val="231F20"/>
          <w:spacing w:val="-16"/>
          <w:w w:val="105"/>
        </w:rPr>
        <w:t> </w:t>
      </w:r>
      <w:r>
        <w:rPr>
          <w:color w:val="231F20"/>
          <w:w w:val="105"/>
        </w:rPr>
        <w:t>đã</w:t>
      </w:r>
      <w:r>
        <w:rPr>
          <w:color w:val="231F20"/>
          <w:spacing w:val="-16"/>
          <w:w w:val="105"/>
        </w:rPr>
        <w:t> </w:t>
      </w:r>
      <w:r>
        <w:rPr>
          <w:color w:val="231F20"/>
          <w:w w:val="105"/>
        </w:rPr>
        <w:t>khế</w:t>
      </w:r>
      <w:r>
        <w:rPr>
          <w:color w:val="231F20"/>
          <w:spacing w:val="-16"/>
          <w:w w:val="105"/>
        </w:rPr>
        <w:t> </w:t>
      </w:r>
      <w:r>
        <w:rPr>
          <w:color w:val="231F20"/>
          <w:w w:val="105"/>
        </w:rPr>
        <w:t>nhập, nhưng mà họ thích, họ không bài xích. Điều này, chúng ta cần nên biết.</w:t>
      </w:r>
    </w:p>
    <w:p>
      <w:pPr>
        <w:pStyle w:val="BodyText"/>
        <w:spacing w:line="307" w:lineRule="auto" w:before="140"/>
        <w:ind w:left="387" w:right="118" w:firstLine="453"/>
      </w:pPr>
      <w:r>
        <w:rPr>
          <w:color w:val="231F20"/>
          <w:w w:val="105"/>
        </w:rPr>
        <w:t>Vừa khế cơ, vừa khiến cho người thời nay thật sự được lợi</w:t>
      </w:r>
      <w:r>
        <w:rPr>
          <w:color w:val="231F20"/>
          <w:spacing w:val="40"/>
          <w:w w:val="105"/>
        </w:rPr>
        <w:t> </w:t>
      </w:r>
      <w:r>
        <w:rPr>
          <w:color w:val="231F20"/>
          <w:w w:val="105"/>
        </w:rPr>
        <w:t>ích,</w:t>
      </w:r>
      <w:r>
        <w:rPr>
          <w:color w:val="231F20"/>
          <w:spacing w:val="40"/>
          <w:w w:val="105"/>
        </w:rPr>
        <w:t> </w:t>
      </w:r>
      <w:r>
        <w:rPr>
          <w:color w:val="231F20"/>
          <w:w w:val="105"/>
        </w:rPr>
        <w:t>một</w:t>
      </w:r>
      <w:r>
        <w:rPr>
          <w:color w:val="231F20"/>
          <w:spacing w:val="40"/>
          <w:w w:val="105"/>
        </w:rPr>
        <w:t> </w:t>
      </w:r>
      <w:r>
        <w:rPr>
          <w:color w:val="231F20"/>
          <w:w w:val="105"/>
        </w:rPr>
        <w:t>đời</w:t>
      </w:r>
      <w:r>
        <w:rPr>
          <w:color w:val="231F20"/>
          <w:spacing w:val="40"/>
          <w:w w:val="105"/>
        </w:rPr>
        <w:t> </w:t>
      </w:r>
      <w:r>
        <w:rPr>
          <w:color w:val="231F20"/>
          <w:w w:val="105"/>
        </w:rPr>
        <w:t>có</w:t>
      </w:r>
      <w:r>
        <w:rPr>
          <w:color w:val="231F20"/>
          <w:spacing w:val="40"/>
          <w:w w:val="105"/>
        </w:rPr>
        <w:t> </w:t>
      </w:r>
      <w:r>
        <w:rPr>
          <w:color w:val="231F20"/>
          <w:w w:val="105"/>
        </w:rPr>
        <w:t>thể</w:t>
      </w:r>
      <w:r>
        <w:rPr>
          <w:color w:val="231F20"/>
          <w:spacing w:val="40"/>
          <w:w w:val="105"/>
        </w:rPr>
        <w:t> </w:t>
      </w:r>
      <w:r>
        <w:rPr>
          <w:color w:val="231F20"/>
          <w:w w:val="105"/>
        </w:rPr>
        <w:t>thành</w:t>
      </w:r>
      <w:r>
        <w:rPr>
          <w:color w:val="231F20"/>
          <w:spacing w:val="40"/>
          <w:w w:val="105"/>
        </w:rPr>
        <w:t> </w:t>
      </w:r>
      <w:r>
        <w:rPr>
          <w:color w:val="231F20"/>
          <w:w w:val="105"/>
        </w:rPr>
        <w:t>tựu,</w:t>
      </w:r>
      <w:r>
        <w:rPr>
          <w:color w:val="231F20"/>
          <w:spacing w:val="40"/>
          <w:w w:val="105"/>
        </w:rPr>
        <w:t> </w:t>
      </w:r>
      <w:r>
        <w:rPr>
          <w:color w:val="231F20"/>
          <w:w w:val="105"/>
        </w:rPr>
        <w:t>cho</w:t>
      </w:r>
      <w:r>
        <w:rPr>
          <w:color w:val="231F20"/>
          <w:spacing w:val="40"/>
          <w:w w:val="105"/>
        </w:rPr>
        <w:t> </w:t>
      </w:r>
      <w:r>
        <w:rPr>
          <w:color w:val="231F20"/>
          <w:w w:val="105"/>
        </w:rPr>
        <w:t>quý</w:t>
      </w:r>
      <w:r>
        <w:rPr>
          <w:color w:val="231F20"/>
          <w:spacing w:val="40"/>
          <w:w w:val="105"/>
        </w:rPr>
        <w:t> </w:t>
      </w:r>
      <w:r>
        <w:rPr>
          <w:color w:val="231F20"/>
          <w:w w:val="105"/>
        </w:rPr>
        <w:t>vị</w:t>
      </w:r>
      <w:r>
        <w:rPr>
          <w:color w:val="231F20"/>
          <w:spacing w:val="40"/>
          <w:w w:val="105"/>
        </w:rPr>
        <w:t> </w:t>
      </w:r>
      <w:r>
        <w:rPr>
          <w:color w:val="231F20"/>
          <w:w w:val="105"/>
        </w:rPr>
        <w:t>biết,</w:t>
      </w:r>
      <w:r>
        <w:rPr>
          <w:color w:val="231F20"/>
          <w:spacing w:val="40"/>
          <w:w w:val="105"/>
        </w:rPr>
        <w:t> </w:t>
      </w:r>
      <w:r>
        <w:rPr>
          <w:color w:val="231F20"/>
          <w:w w:val="105"/>
        </w:rPr>
        <w:t>không gì bằng kinh </w:t>
      </w:r>
      <w:r>
        <w:rPr>
          <w:i/>
          <w:color w:val="231F20"/>
          <w:w w:val="105"/>
        </w:rPr>
        <w:t>Vô Lượng Thọ</w:t>
      </w:r>
      <w:r>
        <w:rPr>
          <w:color w:val="231F20"/>
          <w:w w:val="105"/>
        </w:rPr>
        <w:t>. Do đó, bậc cổ đức bình luận những kinh điển này, mọi người công nhận </w:t>
      </w:r>
      <w:r>
        <w:rPr>
          <w:i/>
          <w:color w:val="231F20"/>
          <w:w w:val="105"/>
        </w:rPr>
        <w:t>Hoa Nghiêm </w:t>
      </w:r>
      <w:r>
        <w:rPr>
          <w:color w:val="231F20"/>
          <w:w w:val="105"/>
        </w:rPr>
        <w:t>là số một. Nếu so với kinh </w:t>
      </w:r>
      <w:r>
        <w:rPr>
          <w:i/>
          <w:color w:val="231F20"/>
          <w:w w:val="105"/>
        </w:rPr>
        <w:t>Vô Lượng Thọ, </w:t>
      </w:r>
      <w:r>
        <w:rPr>
          <w:color w:val="231F20"/>
          <w:w w:val="105"/>
        </w:rPr>
        <w:t>thì kinh </w:t>
      </w:r>
      <w:r>
        <w:rPr>
          <w:i/>
          <w:color w:val="231F20"/>
          <w:w w:val="105"/>
        </w:rPr>
        <w:t>Vô Lượng Thọ </w:t>
      </w:r>
      <w:r>
        <w:rPr>
          <w:color w:val="231F20"/>
          <w:w w:val="105"/>
        </w:rPr>
        <w:t>là một trong số một. Vì sao vậy? Vì </w:t>
      </w:r>
      <w:r>
        <w:rPr>
          <w:i/>
          <w:color w:val="231F20"/>
          <w:w w:val="105"/>
        </w:rPr>
        <w:t>Hoa Nghiêm </w:t>
      </w:r>
      <w:r>
        <w:rPr>
          <w:color w:val="231F20"/>
          <w:w w:val="105"/>
        </w:rPr>
        <w:t>một đời viên mãn. Mười đại nguyện vương cuối cùng nói quy về An dưỡng, nghĩa là quy về kinh </w:t>
      </w:r>
      <w:r>
        <w:rPr>
          <w:i/>
          <w:color w:val="231F20"/>
          <w:w w:val="105"/>
        </w:rPr>
        <w:t>Vô Lượng Thọ</w:t>
      </w:r>
      <w:r>
        <w:rPr>
          <w:color w:val="231F20"/>
          <w:w w:val="105"/>
        </w:rPr>
        <w:t>. Cái này rất có ý nghĩa.</w:t>
      </w:r>
    </w:p>
    <w:p>
      <w:pPr>
        <w:pStyle w:val="BodyText"/>
        <w:spacing w:line="307" w:lineRule="auto" w:before="137"/>
        <w:ind w:left="387" w:right="117" w:firstLine="453"/>
      </w:pPr>
      <w:r>
        <w:rPr>
          <w:color w:val="231F20"/>
          <w:spacing w:val="-2"/>
          <w:w w:val="105"/>
        </w:rPr>
        <w:t>“</w:t>
      </w:r>
      <w:r>
        <w:rPr>
          <w:i/>
          <w:color w:val="231F20"/>
          <w:spacing w:val="-2"/>
          <w:w w:val="105"/>
        </w:rPr>
        <w:t>Hơn</w:t>
      </w:r>
      <w:r>
        <w:rPr>
          <w:i/>
          <w:color w:val="231F20"/>
          <w:spacing w:val="-18"/>
          <w:w w:val="105"/>
        </w:rPr>
        <w:t> </w:t>
      </w:r>
      <w:r>
        <w:rPr>
          <w:i/>
          <w:color w:val="231F20"/>
          <w:spacing w:val="-2"/>
          <w:w w:val="105"/>
        </w:rPr>
        <w:t>nữa,</w:t>
      </w:r>
      <w:r>
        <w:rPr>
          <w:i/>
          <w:color w:val="231F20"/>
          <w:spacing w:val="-17"/>
          <w:w w:val="105"/>
        </w:rPr>
        <w:t> </w:t>
      </w:r>
      <w:r>
        <w:rPr>
          <w:i/>
          <w:color w:val="231F20"/>
          <w:spacing w:val="-2"/>
          <w:w w:val="105"/>
        </w:rPr>
        <w:t>dùng</w:t>
      </w:r>
      <w:r>
        <w:rPr>
          <w:i/>
          <w:color w:val="231F20"/>
          <w:spacing w:val="-17"/>
          <w:w w:val="105"/>
        </w:rPr>
        <w:t> </w:t>
      </w:r>
      <w:r>
        <w:rPr>
          <w:i/>
          <w:color w:val="231F20"/>
          <w:spacing w:val="-2"/>
          <w:w w:val="105"/>
        </w:rPr>
        <w:t>đây</w:t>
      </w:r>
      <w:r>
        <w:rPr>
          <w:i/>
          <w:color w:val="231F20"/>
          <w:spacing w:val="-17"/>
          <w:w w:val="105"/>
        </w:rPr>
        <w:t> </w:t>
      </w:r>
      <w:r>
        <w:rPr>
          <w:i/>
          <w:color w:val="231F20"/>
          <w:spacing w:val="-2"/>
          <w:w w:val="105"/>
        </w:rPr>
        <w:t>để</w:t>
      </w:r>
      <w:r>
        <w:rPr>
          <w:i/>
          <w:color w:val="231F20"/>
          <w:spacing w:val="-18"/>
          <w:w w:val="105"/>
        </w:rPr>
        <w:t> </w:t>
      </w:r>
      <w:r>
        <w:rPr>
          <w:i/>
          <w:color w:val="231F20"/>
          <w:spacing w:val="-2"/>
          <w:w w:val="105"/>
        </w:rPr>
        <w:t>khuyến</w:t>
      </w:r>
      <w:r>
        <w:rPr>
          <w:i/>
          <w:color w:val="231F20"/>
          <w:spacing w:val="-17"/>
          <w:w w:val="105"/>
        </w:rPr>
        <w:t> </w:t>
      </w:r>
      <w:r>
        <w:rPr>
          <w:i/>
          <w:color w:val="231F20"/>
          <w:spacing w:val="-2"/>
          <w:w w:val="105"/>
        </w:rPr>
        <w:t>tấn</w:t>
      </w:r>
      <w:r>
        <w:rPr>
          <w:i/>
          <w:color w:val="231F20"/>
          <w:spacing w:val="-18"/>
          <w:w w:val="105"/>
        </w:rPr>
        <w:t> </w:t>
      </w:r>
      <w:r>
        <w:rPr>
          <w:i/>
          <w:color w:val="231F20"/>
          <w:spacing w:val="-2"/>
          <w:w w:val="105"/>
        </w:rPr>
        <w:t>hải</w:t>
      </w:r>
      <w:r>
        <w:rPr>
          <w:i/>
          <w:color w:val="231F20"/>
          <w:spacing w:val="-17"/>
          <w:w w:val="105"/>
        </w:rPr>
        <w:t> </w:t>
      </w:r>
      <w:r>
        <w:rPr>
          <w:i/>
          <w:color w:val="231F20"/>
          <w:spacing w:val="-2"/>
          <w:w w:val="105"/>
        </w:rPr>
        <w:t>chúng</w:t>
      </w:r>
      <w:r>
        <w:rPr>
          <w:i/>
          <w:color w:val="231F20"/>
          <w:spacing w:val="-17"/>
          <w:w w:val="105"/>
        </w:rPr>
        <w:t> </w:t>
      </w:r>
      <w:r>
        <w:rPr>
          <w:i/>
          <w:color w:val="231F20"/>
          <w:spacing w:val="-2"/>
          <w:w w:val="105"/>
        </w:rPr>
        <w:t>Hoa</w:t>
      </w:r>
      <w:r>
        <w:rPr>
          <w:i/>
          <w:color w:val="231F20"/>
          <w:spacing w:val="-18"/>
          <w:w w:val="105"/>
        </w:rPr>
        <w:t> </w:t>
      </w:r>
      <w:r>
        <w:rPr>
          <w:i/>
          <w:color w:val="231F20"/>
          <w:spacing w:val="-2"/>
          <w:w w:val="105"/>
        </w:rPr>
        <w:t>Tạng</w:t>
      </w:r>
      <w:r>
        <w:rPr>
          <w:color w:val="231F20"/>
          <w:spacing w:val="-2"/>
          <w:w w:val="105"/>
        </w:rPr>
        <w:t>”. </w:t>
      </w:r>
      <w:r>
        <w:rPr>
          <w:color w:val="231F20"/>
        </w:rPr>
        <w:t>Câu</w:t>
      </w:r>
      <w:r>
        <w:rPr>
          <w:color w:val="231F20"/>
          <w:spacing w:val="-2"/>
        </w:rPr>
        <w:t> </w:t>
      </w:r>
      <w:r>
        <w:rPr>
          <w:color w:val="231F20"/>
        </w:rPr>
        <w:t>này</w:t>
      </w:r>
      <w:r>
        <w:rPr>
          <w:color w:val="231F20"/>
          <w:spacing w:val="-3"/>
        </w:rPr>
        <w:t> </w:t>
      </w:r>
      <w:r>
        <w:rPr>
          <w:color w:val="231F20"/>
        </w:rPr>
        <w:t>là</w:t>
      </w:r>
      <w:r>
        <w:rPr>
          <w:color w:val="231F20"/>
          <w:spacing w:val="-3"/>
        </w:rPr>
        <w:t> </w:t>
      </w:r>
      <w:r>
        <w:rPr>
          <w:color w:val="231F20"/>
        </w:rPr>
        <w:t>nói</w:t>
      </w:r>
      <w:r>
        <w:rPr>
          <w:color w:val="231F20"/>
          <w:spacing w:val="-3"/>
        </w:rPr>
        <w:t> </w:t>
      </w:r>
      <w:r>
        <w:rPr>
          <w:color w:val="231F20"/>
        </w:rPr>
        <w:t>Ngài</w:t>
      </w:r>
      <w:r>
        <w:rPr>
          <w:color w:val="231F20"/>
          <w:spacing w:val="-3"/>
        </w:rPr>
        <w:t> </w:t>
      </w:r>
      <w:r>
        <w:rPr>
          <w:color w:val="231F20"/>
        </w:rPr>
        <w:t>Văn</w:t>
      </w:r>
      <w:r>
        <w:rPr>
          <w:color w:val="231F20"/>
          <w:spacing w:val="-3"/>
        </w:rPr>
        <w:t> </w:t>
      </w:r>
      <w:r>
        <w:rPr>
          <w:color w:val="231F20"/>
        </w:rPr>
        <w:t>Thù</w:t>
      </w:r>
      <w:r>
        <w:rPr>
          <w:color w:val="231F20"/>
          <w:spacing w:val="-3"/>
        </w:rPr>
        <w:t> </w:t>
      </w:r>
      <w:r>
        <w:rPr>
          <w:color w:val="231F20"/>
        </w:rPr>
        <w:t>và</w:t>
      </w:r>
      <w:r>
        <w:rPr>
          <w:color w:val="231F20"/>
          <w:spacing w:val="-3"/>
        </w:rPr>
        <w:t> </w:t>
      </w:r>
      <w:r>
        <w:rPr>
          <w:color w:val="231F20"/>
        </w:rPr>
        <w:t>Ngài</w:t>
      </w:r>
      <w:r>
        <w:rPr>
          <w:color w:val="231F20"/>
          <w:spacing w:val="-3"/>
        </w:rPr>
        <w:t> </w:t>
      </w:r>
      <w:r>
        <w:rPr>
          <w:color w:val="231F20"/>
        </w:rPr>
        <w:t>Phổ</w:t>
      </w:r>
      <w:r>
        <w:rPr>
          <w:color w:val="231F20"/>
          <w:spacing w:val="-3"/>
        </w:rPr>
        <w:t> </w:t>
      </w:r>
      <w:r>
        <w:rPr>
          <w:color w:val="231F20"/>
        </w:rPr>
        <w:t>Hiền.</w:t>
      </w:r>
      <w:r>
        <w:rPr>
          <w:color w:val="231F20"/>
          <w:spacing w:val="-3"/>
        </w:rPr>
        <w:t> </w:t>
      </w:r>
      <w:r>
        <w:rPr>
          <w:color w:val="231F20"/>
        </w:rPr>
        <w:t>Hai</w:t>
      </w:r>
      <w:r>
        <w:rPr>
          <w:color w:val="231F20"/>
          <w:spacing w:val="-2"/>
        </w:rPr>
        <w:t> </w:t>
      </w:r>
      <w:r>
        <w:rPr>
          <w:color w:val="231F20"/>
        </w:rPr>
        <w:t>vị</w:t>
      </w:r>
      <w:r>
        <w:rPr>
          <w:color w:val="231F20"/>
          <w:spacing w:val="-3"/>
        </w:rPr>
        <w:t> </w:t>
      </w:r>
      <w:r>
        <w:rPr>
          <w:color w:val="231F20"/>
        </w:rPr>
        <w:t>đại</w:t>
      </w:r>
      <w:r>
        <w:rPr>
          <w:color w:val="231F20"/>
          <w:spacing w:val="-3"/>
        </w:rPr>
        <w:t> </w:t>
      </w:r>
      <w:r>
        <w:rPr>
          <w:color w:val="231F20"/>
        </w:rPr>
        <w:t>Bồ </w:t>
      </w:r>
      <w:r>
        <w:rPr>
          <w:color w:val="231F20"/>
          <w:w w:val="105"/>
        </w:rPr>
        <w:t>tát này, chẳng những bản thân mình phát nguyện cầu sinh Tịnh độ, mà còn khuyên hải hội Hoa Nghiêm. 41 vị Pháp thân đại sĩ, đây chẳng phải là 41 người, mà là 41 cấp bậc, gồm</w:t>
      </w:r>
      <w:r>
        <w:rPr>
          <w:color w:val="231F20"/>
          <w:spacing w:val="-2"/>
          <w:w w:val="105"/>
        </w:rPr>
        <w:t> </w:t>
      </w:r>
      <w:r>
        <w:rPr>
          <w:color w:val="231F20"/>
          <w:w w:val="105"/>
        </w:rPr>
        <w:t>Thập</w:t>
      </w:r>
      <w:r>
        <w:rPr>
          <w:color w:val="231F20"/>
          <w:spacing w:val="-2"/>
          <w:w w:val="105"/>
        </w:rPr>
        <w:t> </w:t>
      </w:r>
      <w:r>
        <w:rPr>
          <w:color w:val="231F20"/>
          <w:w w:val="105"/>
        </w:rPr>
        <w:t>trụ,</w:t>
      </w:r>
      <w:r>
        <w:rPr>
          <w:color w:val="231F20"/>
          <w:spacing w:val="-2"/>
          <w:w w:val="105"/>
        </w:rPr>
        <w:t> </w:t>
      </w:r>
      <w:r>
        <w:rPr>
          <w:color w:val="231F20"/>
          <w:w w:val="105"/>
        </w:rPr>
        <w:t>Thập</w:t>
      </w:r>
      <w:r>
        <w:rPr>
          <w:color w:val="231F20"/>
          <w:spacing w:val="-2"/>
          <w:w w:val="105"/>
        </w:rPr>
        <w:t> </w:t>
      </w:r>
      <w:r>
        <w:rPr>
          <w:color w:val="231F20"/>
          <w:w w:val="105"/>
        </w:rPr>
        <w:t>hạnh,</w:t>
      </w:r>
      <w:r>
        <w:rPr>
          <w:color w:val="231F20"/>
          <w:spacing w:val="-2"/>
          <w:w w:val="105"/>
        </w:rPr>
        <w:t> </w:t>
      </w:r>
      <w:r>
        <w:rPr>
          <w:color w:val="231F20"/>
          <w:w w:val="105"/>
        </w:rPr>
        <w:t>Thập</w:t>
      </w:r>
      <w:r>
        <w:rPr>
          <w:color w:val="231F20"/>
          <w:spacing w:val="-2"/>
          <w:w w:val="105"/>
        </w:rPr>
        <w:t> </w:t>
      </w:r>
      <w:r>
        <w:rPr>
          <w:color w:val="231F20"/>
          <w:w w:val="105"/>
        </w:rPr>
        <w:t>hồi</w:t>
      </w:r>
      <w:r>
        <w:rPr>
          <w:color w:val="231F20"/>
          <w:spacing w:val="-2"/>
          <w:w w:val="105"/>
        </w:rPr>
        <w:t> </w:t>
      </w:r>
      <w:r>
        <w:rPr>
          <w:color w:val="231F20"/>
          <w:w w:val="105"/>
        </w:rPr>
        <w:t>hướng,</w:t>
      </w:r>
      <w:r>
        <w:rPr>
          <w:color w:val="231F20"/>
          <w:spacing w:val="-2"/>
          <w:w w:val="105"/>
        </w:rPr>
        <w:t> </w:t>
      </w:r>
      <w:r>
        <w:rPr>
          <w:color w:val="231F20"/>
          <w:w w:val="105"/>
        </w:rPr>
        <w:t>Thập</w:t>
      </w:r>
      <w:r>
        <w:rPr>
          <w:color w:val="231F20"/>
          <w:spacing w:val="-2"/>
          <w:w w:val="105"/>
        </w:rPr>
        <w:t> </w:t>
      </w:r>
      <w:r>
        <w:rPr>
          <w:color w:val="231F20"/>
          <w:w w:val="105"/>
        </w:rPr>
        <w:t>địa,</w:t>
      </w:r>
      <w:r>
        <w:rPr>
          <w:color w:val="231F20"/>
          <w:spacing w:val="-2"/>
          <w:w w:val="105"/>
        </w:rPr>
        <w:t> </w:t>
      </w:r>
      <w:r>
        <w:rPr>
          <w:color w:val="231F20"/>
          <w:w w:val="105"/>
        </w:rPr>
        <w:t>Đẳng giác.</w:t>
      </w:r>
      <w:r>
        <w:rPr>
          <w:color w:val="231F20"/>
          <w:spacing w:val="-23"/>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các</w:t>
      </w:r>
      <w:r>
        <w:rPr>
          <w:color w:val="231F20"/>
          <w:spacing w:val="-23"/>
          <w:w w:val="105"/>
        </w:rPr>
        <w:t> </w:t>
      </w:r>
      <w:r>
        <w:rPr>
          <w:color w:val="231F20"/>
          <w:w w:val="105"/>
        </w:rPr>
        <w:t>vị</w:t>
      </w:r>
      <w:r>
        <w:rPr>
          <w:color w:val="231F20"/>
          <w:spacing w:val="-22"/>
          <w:w w:val="105"/>
        </w:rPr>
        <w:t> </w:t>
      </w:r>
      <w:r>
        <w:rPr>
          <w:color w:val="231F20"/>
          <w:w w:val="105"/>
        </w:rPr>
        <w:t>pháp</w:t>
      </w:r>
      <w:r>
        <w:rPr>
          <w:color w:val="231F20"/>
          <w:spacing w:val="-22"/>
          <w:w w:val="105"/>
        </w:rPr>
        <w:t> </w:t>
      </w:r>
      <w:r>
        <w:rPr>
          <w:color w:val="231F20"/>
          <w:w w:val="105"/>
        </w:rPr>
        <w:t>thân</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đây,</w:t>
      </w:r>
      <w:r>
        <w:rPr>
          <w:color w:val="231F20"/>
          <w:spacing w:val="-23"/>
          <w:w w:val="105"/>
        </w:rPr>
        <w:t> </w:t>
      </w:r>
      <w:r>
        <w:rPr>
          <w:color w:val="231F20"/>
          <w:w w:val="105"/>
        </w:rPr>
        <w:t>đều</w:t>
      </w:r>
      <w:r>
        <w:rPr>
          <w:color w:val="231F20"/>
          <w:spacing w:val="-22"/>
          <w:w w:val="105"/>
        </w:rPr>
        <w:t> </w:t>
      </w:r>
      <w:r>
        <w:rPr>
          <w:color w:val="231F20"/>
          <w:w w:val="105"/>
        </w:rPr>
        <w:t>theo</w:t>
      </w:r>
      <w:r>
        <w:rPr>
          <w:color w:val="231F20"/>
          <w:spacing w:val="-22"/>
          <w:w w:val="105"/>
        </w:rPr>
        <w:t> </w:t>
      </w:r>
      <w:r>
        <w:rPr>
          <w:color w:val="231F20"/>
          <w:w w:val="105"/>
        </w:rPr>
        <w:t>Văn</w:t>
      </w:r>
      <w:r>
        <w:rPr>
          <w:color w:val="231F20"/>
          <w:spacing w:val="-23"/>
          <w:w w:val="105"/>
        </w:rPr>
        <w:t> </w:t>
      </w:r>
      <w:r>
        <w:rPr>
          <w:color w:val="231F20"/>
          <w:w w:val="105"/>
        </w:rPr>
        <w:t>Thù</w:t>
      </w:r>
      <w:r>
        <w:rPr>
          <w:color w:val="231F20"/>
          <w:spacing w:val="-22"/>
          <w:w w:val="105"/>
        </w:rPr>
        <w:t> </w:t>
      </w:r>
      <w:r>
        <w:rPr>
          <w:color w:val="231F20"/>
          <w:w w:val="105"/>
        </w:rPr>
        <w:t>và </w:t>
      </w:r>
      <w:r>
        <w:rPr>
          <w:color w:val="231F20"/>
        </w:rPr>
        <w:t>Phổ</w:t>
      </w:r>
      <w:r>
        <w:rPr>
          <w:color w:val="231F20"/>
          <w:spacing w:val="-7"/>
        </w:rPr>
        <w:t> </w:t>
      </w:r>
      <w:r>
        <w:rPr>
          <w:color w:val="231F20"/>
        </w:rPr>
        <w:t>Hiền,</w:t>
      </w:r>
      <w:r>
        <w:rPr>
          <w:color w:val="231F20"/>
          <w:spacing w:val="-7"/>
        </w:rPr>
        <w:t> </w:t>
      </w:r>
      <w:r>
        <w:rPr>
          <w:color w:val="231F20"/>
        </w:rPr>
        <w:t>về</w:t>
      </w:r>
      <w:r>
        <w:rPr>
          <w:color w:val="231F20"/>
          <w:spacing w:val="-7"/>
        </w:rPr>
        <w:t> </w:t>
      </w:r>
      <w:r>
        <w:rPr>
          <w:color w:val="231F20"/>
        </w:rPr>
        <w:t>thế</w:t>
      </w:r>
      <w:r>
        <w:rPr>
          <w:color w:val="231F20"/>
          <w:spacing w:val="-8"/>
        </w:rPr>
        <w:t> </w:t>
      </w:r>
      <w:r>
        <w:rPr>
          <w:color w:val="231F20"/>
        </w:rPr>
        <w:t>giới</w:t>
      </w:r>
      <w:r>
        <w:rPr>
          <w:color w:val="231F20"/>
          <w:spacing w:val="-7"/>
        </w:rPr>
        <w:t> </w:t>
      </w:r>
      <w:r>
        <w:rPr>
          <w:color w:val="231F20"/>
        </w:rPr>
        <w:t>Cực</w:t>
      </w:r>
      <w:r>
        <w:rPr>
          <w:color w:val="231F20"/>
          <w:spacing w:val="-7"/>
        </w:rPr>
        <w:t> </w:t>
      </w:r>
      <w:r>
        <w:rPr>
          <w:color w:val="231F20"/>
        </w:rPr>
        <w:t>Lạc,</w:t>
      </w:r>
      <w:r>
        <w:rPr>
          <w:color w:val="231F20"/>
          <w:spacing w:val="-7"/>
        </w:rPr>
        <w:t> </w:t>
      </w:r>
      <w:r>
        <w:rPr>
          <w:color w:val="231F20"/>
        </w:rPr>
        <w:t>tham</w:t>
      </w:r>
      <w:r>
        <w:rPr>
          <w:color w:val="231F20"/>
          <w:spacing w:val="-7"/>
        </w:rPr>
        <w:t> </w:t>
      </w:r>
      <w:r>
        <w:rPr>
          <w:color w:val="231F20"/>
        </w:rPr>
        <w:t>vấn</w:t>
      </w:r>
      <w:r>
        <w:rPr>
          <w:color w:val="231F20"/>
          <w:spacing w:val="-7"/>
        </w:rPr>
        <w:t> </w:t>
      </w:r>
      <w:r>
        <w:rPr>
          <w:color w:val="231F20"/>
        </w:rPr>
        <w:t>đức</w:t>
      </w:r>
      <w:r>
        <w:rPr>
          <w:color w:val="231F20"/>
          <w:spacing w:val="-7"/>
        </w:rPr>
        <w:t> </w:t>
      </w:r>
      <w:r>
        <w:rPr>
          <w:color w:val="231F20"/>
        </w:rPr>
        <w:t>Phật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Đà,</w:t>
      </w:r>
      <w:r>
        <w:rPr>
          <w:color w:val="231F20"/>
          <w:spacing w:val="-7"/>
        </w:rPr>
        <w:t> </w:t>
      </w:r>
      <w:r>
        <w:rPr>
          <w:color w:val="231F20"/>
        </w:rPr>
        <w:t>và </w:t>
      </w:r>
      <w:r>
        <w:rPr>
          <w:color w:val="231F20"/>
          <w:w w:val="105"/>
        </w:rPr>
        <w:t>học</w:t>
      </w:r>
      <w:r>
        <w:rPr>
          <w:color w:val="231F20"/>
          <w:spacing w:val="-1"/>
          <w:w w:val="105"/>
        </w:rPr>
        <w:t> </w:t>
      </w:r>
      <w:r>
        <w:rPr>
          <w:color w:val="231F20"/>
          <w:w w:val="105"/>
        </w:rPr>
        <w:t>tập</w:t>
      </w:r>
      <w:r>
        <w:rPr>
          <w:color w:val="231F20"/>
          <w:spacing w:val="-1"/>
          <w:w w:val="105"/>
        </w:rPr>
        <w:t> </w:t>
      </w:r>
      <w:r>
        <w:rPr>
          <w:color w:val="231F20"/>
          <w:w w:val="105"/>
        </w:rPr>
        <w:t>với</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A</w:t>
      </w:r>
      <w:r>
        <w:rPr>
          <w:color w:val="231F20"/>
          <w:spacing w:val="-1"/>
          <w:w w:val="105"/>
        </w:rPr>
        <w:t> </w:t>
      </w:r>
      <w:r>
        <w:rPr>
          <w:color w:val="231F20"/>
          <w:w w:val="105"/>
        </w:rPr>
        <w:t>Di Đà.</w:t>
      </w:r>
    </w:p>
    <w:p>
      <w:pPr>
        <w:pStyle w:val="BodyText"/>
        <w:spacing w:line="307" w:lineRule="auto" w:before="136"/>
        <w:ind w:left="387" w:right="120" w:firstLine="453"/>
      </w:pPr>
      <w:r>
        <w:rPr>
          <w:color w:val="231F20"/>
          <w:w w:val="105"/>
        </w:rPr>
        <w:t>Cảnh giới này đồ sộ biết dường nào. Cử động này, tôi tin rằng sẽ ảnh hưởng đến khắp pháp giới, hư không giới. Tất</w:t>
      </w:r>
      <w:r>
        <w:rPr>
          <w:color w:val="231F20"/>
          <w:spacing w:val="18"/>
          <w:w w:val="105"/>
        </w:rPr>
        <w:t> </w:t>
      </w:r>
      <w:r>
        <w:rPr>
          <w:color w:val="231F20"/>
          <w:w w:val="105"/>
        </w:rPr>
        <w:t>cả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8"/>
          <w:w w:val="105"/>
        </w:rPr>
        <w:t> </w:t>
      </w:r>
      <w:r>
        <w:rPr>
          <w:color w:val="231F20"/>
          <w:w w:val="105"/>
        </w:rPr>
        <w:t>trong</w:t>
      </w:r>
      <w:r>
        <w:rPr>
          <w:color w:val="231F20"/>
          <w:spacing w:val="19"/>
          <w:w w:val="105"/>
        </w:rPr>
        <w:t> </w:t>
      </w:r>
      <w:r>
        <w:rPr>
          <w:color w:val="231F20"/>
          <w:w w:val="105"/>
        </w:rPr>
        <w:t>mười</w:t>
      </w:r>
      <w:r>
        <w:rPr>
          <w:color w:val="231F20"/>
          <w:spacing w:val="18"/>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họ</w:t>
      </w:r>
      <w:r>
        <w:rPr>
          <w:color w:val="231F20"/>
          <w:spacing w:val="18"/>
          <w:w w:val="105"/>
        </w:rPr>
        <w:t> </w:t>
      </w:r>
      <w:r>
        <w:rPr>
          <w:color w:val="231F20"/>
          <w:w w:val="105"/>
        </w:rPr>
        <w:t>thấy</w:t>
      </w:r>
      <w:r>
        <w:rPr>
          <w:color w:val="231F20"/>
          <w:spacing w:val="19"/>
          <w:w w:val="105"/>
        </w:rPr>
        <w:t> </w:t>
      </w:r>
      <w:r>
        <w:rPr>
          <w:color w:val="231F20"/>
          <w:w w:val="105"/>
        </w:rPr>
        <w:t>được,</w:t>
      </w:r>
      <w:r>
        <w:rPr>
          <w:color w:val="231F20"/>
          <w:spacing w:val="19"/>
          <w:w w:val="105"/>
        </w:rPr>
        <w:t> </w:t>
      </w:r>
      <w:r>
        <w:rPr>
          <w:color w:val="231F20"/>
          <w:spacing w:val="-5"/>
          <w:w w:val="105"/>
        </w:rPr>
        <w:t>họ</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nghe được, đối với thế giới Tây Phương Cực Lạc, tự nhiên họ sẽ sinh khởi tín tâm và nguyện tâm kiên cố, vì họ đều biết rằng học Phật nên cầu sinh về thế giới Cực Lạc. Ngài Văn Thù và Phổ Hiền biểu diễn cho chúng ta thấy. Đây là chuyện lớn, chứ không phải chuyện nhỏ đâu. Nhưng mà xã hội của chúng ta ngày nay, có rất nhiều người không hiểu rõ Phật giáo, mà sinh ra sự ngộ nhận nghiêm trọng. Sự ngộ nhận này ảnh hưởng không lớn đối với việc hoằng truyền Phật pháp. Ảnh hưởng lớn nhất là gì? Lớn nhất là bản thân họ</w:t>
      </w:r>
      <w:r>
        <w:rPr>
          <w:color w:val="231F20"/>
          <w:spacing w:val="-4"/>
          <w:w w:val="105"/>
        </w:rPr>
        <w:t> </w:t>
      </w:r>
      <w:r>
        <w:rPr>
          <w:color w:val="231F20"/>
          <w:w w:val="105"/>
        </w:rPr>
        <w:t>đời</w:t>
      </w:r>
      <w:r>
        <w:rPr>
          <w:color w:val="231F20"/>
          <w:spacing w:val="-3"/>
          <w:w w:val="105"/>
        </w:rPr>
        <w:t> </w:t>
      </w:r>
      <w:r>
        <w:rPr>
          <w:color w:val="231F20"/>
          <w:w w:val="105"/>
        </w:rPr>
        <w:t>này,</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ý</w:t>
      </w:r>
      <w:r>
        <w:rPr>
          <w:color w:val="231F20"/>
          <w:spacing w:val="-4"/>
          <w:w w:val="105"/>
        </w:rPr>
        <w:t> </w:t>
      </w:r>
      <w:r>
        <w:rPr>
          <w:color w:val="231F20"/>
          <w:w w:val="105"/>
        </w:rPr>
        <w:t>tiếp</w:t>
      </w:r>
      <w:r>
        <w:rPr>
          <w:color w:val="231F20"/>
          <w:spacing w:val="-4"/>
          <w:w w:val="105"/>
        </w:rPr>
        <w:t> </w:t>
      </w:r>
      <w:r>
        <w:rPr>
          <w:color w:val="231F20"/>
          <w:w w:val="105"/>
        </w:rPr>
        <w:t>cận</w:t>
      </w:r>
      <w:r>
        <w:rPr>
          <w:color w:val="231F20"/>
          <w:spacing w:val="-3"/>
          <w:w w:val="105"/>
        </w:rPr>
        <w:t> </w:t>
      </w:r>
      <w:r>
        <w:rPr>
          <w:color w:val="231F20"/>
          <w:w w:val="105"/>
        </w:rPr>
        <w:t>Phật</w:t>
      </w:r>
      <w:r>
        <w:rPr>
          <w:color w:val="231F20"/>
          <w:spacing w:val="-3"/>
          <w:w w:val="105"/>
        </w:rPr>
        <w:t> </w:t>
      </w:r>
      <w:r>
        <w:rPr>
          <w:color w:val="231F20"/>
          <w:w w:val="105"/>
        </w:rPr>
        <w:t>pháp,</w:t>
      </w:r>
      <w:r>
        <w:rPr>
          <w:color w:val="231F20"/>
          <w:spacing w:val="-3"/>
          <w:w w:val="105"/>
        </w:rPr>
        <w:t> </w:t>
      </w:r>
      <w:r>
        <w:rPr>
          <w:color w:val="231F20"/>
          <w:w w:val="105"/>
        </w:rPr>
        <w:t>bỏ</w:t>
      </w:r>
      <w:r>
        <w:rPr>
          <w:color w:val="231F20"/>
          <w:spacing w:val="-4"/>
          <w:w w:val="105"/>
        </w:rPr>
        <w:t> </w:t>
      </w:r>
      <w:r>
        <w:rPr>
          <w:color w:val="231F20"/>
          <w:w w:val="105"/>
        </w:rPr>
        <w:t>lỡ</w:t>
      </w:r>
      <w:r>
        <w:rPr>
          <w:color w:val="231F20"/>
          <w:spacing w:val="-4"/>
          <w:w w:val="105"/>
        </w:rPr>
        <w:t> </w:t>
      </w:r>
      <w:r>
        <w:rPr>
          <w:color w:val="231F20"/>
          <w:w w:val="105"/>
        </w:rPr>
        <w:t>mất</w:t>
      </w:r>
      <w:r>
        <w:rPr>
          <w:color w:val="231F20"/>
          <w:spacing w:val="-3"/>
          <w:w w:val="105"/>
        </w:rPr>
        <w:t> </w:t>
      </w:r>
      <w:r>
        <w:rPr>
          <w:color w:val="231F20"/>
          <w:w w:val="105"/>
        </w:rPr>
        <w:t>cơ</w:t>
      </w:r>
      <w:r>
        <w:rPr>
          <w:color w:val="231F20"/>
          <w:spacing w:val="-3"/>
          <w:w w:val="105"/>
        </w:rPr>
        <w:t> </w:t>
      </w:r>
      <w:r>
        <w:rPr>
          <w:color w:val="231F20"/>
          <w:w w:val="105"/>
        </w:rPr>
        <w:t>hội viên mãn đời này. Đây mới gọi là đại sự!</w:t>
      </w:r>
    </w:p>
    <w:p>
      <w:pPr>
        <w:pStyle w:val="BodyText"/>
        <w:spacing w:line="297" w:lineRule="auto" w:before="146"/>
        <w:ind w:left="103" w:right="404" w:firstLine="453"/>
      </w:pPr>
      <w:r>
        <w:rPr>
          <w:color w:val="231F20"/>
          <w:w w:val="110"/>
        </w:rPr>
        <w:t>Việc</w:t>
      </w:r>
      <w:r>
        <w:rPr>
          <w:color w:val="231F20"/>
          <w:w w:val="110"/>
        </w:rPr>
        <w:t> hoằng</w:t>
      </w:r>
      <w:r>
        <w:rPr>
          <w:color w:val="231F20"/>
          <w:w w:val="110"/>
        </w:rPr>
        <w:t> truyền</w:t>
      </w:r>
      <w:r>
        <w:rPr>
          <w:color w:val="231F20"/>
          <w:w w:val="110"/>
        </w:rPr>
        <w:t> Phật</w:t>
      </w:r>
      <w:r>
        <w:rPr>
          <w:color w:val="231F20"/>
          <w:w w:val="110"/>
        </w:rPr>
        <w:t> pháp</w:t>
      </w:r>
      <w:r>
        <w:rPr>
          <w:color w:val="231F20"/>
          <w:w w:val="110"/>
        </w:rPr>
        <w:t> không</w:t>
      </w:r>
      <w:r>
        <w:rPr>
          <w:color w:val="231F20"/>
          <w:w w:val="110"/>
        </w:rPr>
        <w:t> có</w:t>
      </w:r>
      <w:r>
        <w:rPr>
          <w:color w:val="231F20"/>
          <w:w w:val="110"/>
        </w:rPr>
        <w:t> thời</w:t>
      </w:r>
      <w:r>
        <w:rPr>
          <w:color w:val="231F20"/>
          <w:w w:val="110"/>
        </w:rPr>
        <w:t> gian,</w:t>
      </w:r>
      <w:r>
        <w:rPr>
          <w:color w:val="231F20"/>
          <w:w w:val="110"/>
        </w:rPr>
        <w:t> nó </w:t>
      </w:r>
      <w:r>
        <w:rPr>
          <w:color w:val="231F20"/>
          <w:w w:val="105"/>
        </w:rPr>
        <w:t>không</w:t>
      </w:r>
      <w:r>
        <w:rPr>
          <w:color w:val="231F20"/>
          <w:spacing w:val="-1"/>
          <w:w w:val="105"/>
        </w:rPr>
        <w:t> </w:t>
      </w:r>
      <w:r>
        <w:rPr>
          <w:color w:val="231F20"/>
          <w:w w:val="105"/>
        </w:rPr>
        <w:t>hề</w:t>
      </w:r>
      <w:r>
        <w:rPr>
          <w:color w:val="231F20"/>
          <w:spacing w:val="-1"/>
          <w:w w:val="105"/>
        </w:rPr>
        <w:t> </w:t>
      </w:r>
      <w:r>
        <w:rPr>
          <w:color w:val="231F20"/>
          <w:w w:val="105"/>
        </w:rPr>
        <w:t>gì.</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khi</w:t>
      </w:r>
      <w:r>
        <w:rPr>
          <w:color w:val="231F20"/>
          <w:spacing w:val="-1"/>
          <w:w w:val="105"/>
        </w:rPr>
        <w:t> </w:t>
      </w:r>
      <w:r>
        <w:rPr>
          <w:color w:val="231F20"/>
          <w:w w:val="105"/>
        </w:rPr>
        <w:t>nào</w:t>
      </w:r>
      <w:r>
        <w:rPr>
          <w:color w:val="231F20"/>
          <w:spacing w:val="-1"/>
          <w:w w:val="105"/>
        </w:rPr>
        <w:t> </w:t>
      </w:r>
      <w:r>
        <w:rPr>
          <w:color w:val="231F20"/>
          <w:w w:val="105"/>
        </w:rPr>
        <w:t>được</w:t>
      </w:r>
      <w:r>
        <w:rPr>
          <w:color w:val="231F20"/>
          <w:spacing w:val="-1"/>
          <w:w w:val="105"/>
        </w:rPr>
        <w:t> </w:t>
      </w:r>
      <w:r>
        <w:rPr>
          <w:color w:val="231F20"/>
          <w:w w:val="105"/>
        </w:rPr>
        <w:t>độ</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đều</w:t>
      </w:r>
      <w:r>
        <w:rPr>
          <w:color w:val="231F20"/>
          <w:spacing w:val="-1"/>
          <w:w w:val="105"/>
        </w:rPr>
        <w:t> </w:t>
      </w:r>
      <w:r>
        <w:rPr>
          <w:color w:val="231F20"/>
          <w:w w:val="105"/>
        </w:rPr>
        <w:t>biết </w:t>
      </w:r>
      <w:r>
        <w:rPr>
          <w:color w:val="231F20"/>
          <w:w w:val="110"/>
        </w:rPr>
        <w:t>hết,</w:t>
      </w:r>
      <w:r>
        <w:rPr>
          <w:color w:val="231F20"/>
          <w:spacing w:val="-10"/>
          <w:w w:val="110"/>
        </w:rPr>
        <w:t> </w:t>
      </w:r>
      <w:r>
        <w:rPr>
          <w:color w:val="231F20"/>
          <w:w w:val="110"/>
        </w:rPr>
        <w:t>có</w:t>
      </w:r>
      <w:r>
        <w:rPr>
          <w:color w:val="231F20"/>
          <w:spacing w:val="-10"/>
          <w:w w:val="110"/>
        </w:rPr>
        <w:t> </w:t>
      </w:r>
      <w:r>
        <w:rPr>
          <w:color w:val="231F20"/>
          <w:w w:val="110"/>
        </w:rPr>
        <w:t>rất</w:t>
      </w:r>
      <w:r>
        <w:rPr>
          <w:color w:val="231F20"/>
          <w:spacing w:val="-10"/>
          <w:w w:val="110"/>
        </w:rPr>
        <w:t> </w:t>
      </w:r>
      <w:r>
        <w:rPr>
          <w:color w:val="231F20"/>
          <w:w w:val="110"/>
        </w:rPr>
        <w:t>nhiều</w:t>
      </w:r>
      <w:r>
        <w:rPr>
          <w:color w:val="231F20"/>
          <w:spacing w:val="-10"/>
          <w:w w:val="110"/>
        </w:rPr>
        <w:t> </w:t>
      </w:r>
      <w:r>
        <w:rPr>
          <w:color w:val="231F20"/>
          <w:w w:val="110"/>
        </w:rPr>
        <w:t>người,</w:t>
      </w:r>
      <w:r>
        <w:rPr>
          <w:color w:val="231F20"/>
          <w:spacing w:val="-10"/>
          <w:w w:val="110"/>
        </w:rPr>
        <w:t> </w:t>
      </w:r>
      <w:r>
        <w:rPr>
          <w:color w:val="231F20"/>
          <w:w w:val="110"/>
        </w:rPr>
        <w:t>đời</w:t>
      </w:r>
      <w:r>
        <w:rPr>
          <w:color w:val="231F20"/>
          <w:spacing w:val="-10"/>
          <w:w w:val="110"/>
        </w:rPr>
        <w:t> </w:t>
      </w:r>
      <w:r>
        <w:rPr>
          <w:color w:val="231F20"/>
          <w:w w:val="110"/>
        </w:rPr>
        <w:t>này</w:t>
      </w:r>
      <w:r>
        <w:rPr>
          <w:color w:val="231F20"/>
          <w:spacing w:val="-10"/>
          <w:w w:val="110"/>
        </w:rPr>
        <w:t> </w:t>
      </w:r>
      <w:r>
        <w:rPr>
          <w:color w:val="231F20"/>
          <w:w w:val="110"/>
        </w:rPr>
        <w:t>bị</w:t>
      </w:r>
      <w:r>
        <w:rPr>
          <w:color w:val="231F20"/>
          <w:spacing w:val="-10"/>
          <w:w w:val="110"/>
        </w:rPr>
        <w:t> </w:t>
      </w:r>
      <w:r>
        <w:rPr>
          <w:color w:val="231F20"/>
          <w:w w:val="110"/>
        </w:rPr>
        <w:t>luống</w:t>
      </w:r>
      <w:r>
        <w:rPr>
          <w:color w:val="231F20"/>
          <w:spacing w:val="-10"/>
          <w:w w:val="110"/>
        </w:rPr>
        <w:t> </w:t>
      </w:r>
      <w:r>
        <w:rPr>
          <w:color w:val="231F20"/>
          <w:w w:val="110"/>
        </w:rPr>
        <w:t>qua,</w:t>
      </w:r>
      <w:r>
        <w:rPr>
          <w:color w:val="231F20"/>
          <w:spacing w:val="-9"/>
          <w:w w:val="110"/>
        </w:rPr>
        <w:t> </w:t>
      </w:r>
      <w:r>
        <w:rPr>
          <w:color w:val="231F20"/>
          <w:w w:val="110"/>
        </w:rPr>
        <w:t>thật</w:t>
      </w:r>
      <w:r>
        <w:rPr>
          <w:color w:val="231F20"/>
          <w:spacing w:val="-10"/>
          <w:w w:val="110"/>
        </w:rPr>
        <w:t> </w:t>
      </w:r>
      <w:r>
        <w:rPr>
          <w:color w:val="231F20"/>
          <w:w w:val="110"/>
        </w:rPr>
        <w:t>là</w:t>
      </w:r>
      <w:r>
        <w:rPr>
          <w:color w:val="231F20"/>
          <w:spacing w:val="-10"/>
          <w:w w:val="110"/>
        </w:rPr>
        <w:t> </w:t>
      </w:r>
      <w:r>
        <w:rPr>
          <w:color w:val="231F20"/>
          <w:w w:val="110"/>
        </w:rPr>
        <w:t>đáng tiếc.</w:t>
      </w:r>
      <w:r>
        <w:rPr>
          <w:color w:val="231F20"/>
          <w:spacing w:val="-24"/>
          <w:w w:val="110"/>
        </w:rPr>
        <w:t> </w:t>
      </w:r>
      <w:r>
        <w:rPr>
          <w:color w:val="231F20"/>
          <w:w w:val="110"/>
        </w:rPr>
        <w:t>Phật</w:t>
      </w:r>
      <w:r>
        <w:rPr>
          <w:color w:val="231F20"/>
          <w:spacing w:val="-23"/>
          <w:w w:val="110"/>
        </w:rPr>
        <w:t> </w:t>
      </w:r>
      <w:r>
        <w:rPr>
          <w:color w:val="231F20"/>
          <w:w w:val="110"/>
        </w:rPr>
        <w:t>giáo</w:t>
      </w:r>
      <w:r>
        <w:rPr>
          <w:color w:val="231F20"/>
          <w:spacing w:val="-24"/>
          <w:w w:val="110"/>
        </w:rPr>
        <w:t> </w:t>
      </w:r>
      <w:r>
        <w:rPr>
          <w:color w:val="231F20"/>
          <w:w w:val="110"/>
        </w:rPr>
        <w:t>ở</w:t>
      </w:r>
      <w:r>
        <w:rPr>
          <w:color w:val="231F20"/>
          <w:spacing w:val="-23"/>
          <w:w w:val="110"/>
        </w:rPr>
        <w:t> </w:t>
      </w:r>
      <w:r>
        <w:rPr>
          <w:color w:val="231F20"/>
          <w:w w:val="110"/>
        </w:rPr>
        <w:t>xã</w:t>
      </w:r>
      <w:r>
        <w:rPr>
          <w:color w:val="231F20"/>
          <w:spacing w:val="-23"/>
          <w:w w:val="110"/>
        </w:rPr>
        <w:t> </w:t>
      </w:r>
      <w:r>
        <w:rPr>
          <w:color w:val="231F20"/>
          <w:w w:val="110"/>
        </w:rPr>
        <w:t>hội</w:t>
      </w:r>
      <w:r>
        <w:rPr>
          <w:color w:val="231F20"/>
          <w:spacing w:val="-24"/>
          <w:w w:val="110"/>
        </w:rPr>
        <w:t> </w:t>
      </w:r>
      <w:r>
        <w:rPr>
          <w:color w:val="231F20"/>
          <w:w w:val="110"/>
        </w:rPr>
        <w:t>ngày</w:t>
      </w:r>
      <w:r>
        <w:rPr>
          <w:color w:val="231F20"/>
          <w:spacing w:val="-23"/>
          <w:w w:val="110"/>
        </w:rPr>
        <w:t> </w:t>
      </w:r>
      <w:r>
        <w:rPr>
          <w:color w:val="231F20"/>
          <w:w w:val="110"/>
        </w:rPr>
        <w:t>nay,</w:t>
      </w:r>
      <w:r>
        <w:rPr>
          <w:color w:val="231F20"/>
          <w:spacing w:val="-23"/>
          <w:w w:val="110"/>
        </w:rPr>
        <w:t> </w:t>
      </w:r>
      <w:r>
        <w:rPr>
          <w:color w:val="231F20"/>
          <w:w w:val="110"/>
        </w:rPr>
        <w:t>những</w:t>
      </w:r>
      <w:r>
        <w:rPr>
          <w:color w:val="231F20"/>
          <w:spacing w:val="-24"/>
          <w:w w:val="110"/>
        </w:rPr>
        <w:t> </w:t>
      </w:r>
      <w:r>
        <w:rPr>
          <w:color w:val="231F20"/>
          <w:w w:val="110"/>
        </w:rPr>
        <w:t>tình</w:t>
      </w:r>
      <w:r>
        <w:rPr>
          <w:color w:val="231F20"/>
          <w:spacing w:val="-23"/>
          <w:w w:val="110"/>
        </w:rPr>
        <w:t> </w:t>
      </w:r>
      <w:r>
        <w:rPr>
          <w:color w:val="231F20"/>
          <w:w w:val="110"/>
        </w:rPr>
        <w:t>trạng</w:t>
      </w:r>
      <w:r>
        <w:rPr>
          <w:color w:val="231F20"/>
          <w:spacing w:val="-24"/>
          <w:w w:val="110"/>
        </w:rPr>
        <w:t> </w:t>
      </w:r>
      <w:r>
        <w:rPr>
          <w:color w:val="231F20"/>
          <w:w w:val="110"/>
        </w:rPr>
        <w:t>này,</w:t>
      </w:r>
      <w:r>
        <w:rPr>
          <w:color w:val="231F20"/>
          <w:spacing w:val="-23"/>
          <w:w w:val="110"/>
        </w:rPr>
        <w:t> </w:t>
      </w:r>
      <w:r>
        <w:rPr>
          <w:color w:val="231F20"/>
          <w:w w:val="110"/>
        </w:rPr>
        <w:t>tôi </w:t>
      </w:r>
      <w:r>
        <w:rPr>
          <w:color w:val="231F20"/>
          <w:w w:val="105"/>
        </w:rPr>
        <w:t>thường</w:t>
      </w:r>
      <w:r>
        <w:rPr>
          <w:color w:val="231F20"/>
          <w:spacing w:val="-3"/>
          <w:w w:val="105"/>
        </w:rPr>
        <w:t> </w:t>
      </w:r>
      <w:r>
        <w:rPr>
          <w:color w:val="231F20"/>
          <w:w w:val="105"/>
        </w:rPr>
        <w:t>nói</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có</w:t>
      </w:r>
      <w:r>
        <w:rPr>
          <w:color w:val="231F20"/>
          <w:spacing w:val="-3"/>
          <w:w w:val="105"/>
        </w:rPr>
        <w:t> </w:t>
      </w:r>
      <w:r>
        <w:rPr>
          <w:color w:val="231F20"/>
          <w:w w:val="105"/>
        </w:rPr>
        <w:t>6</w:t>
      </w:r>
      <w:r>
        <w:rPr>
          <w:color w:val="231F20"/>
          <w:spacing w:val="-3"/>
          <w:w w:val="105"/>
        </w:rPr>
        <w:t> </w:t>
      </w:r>
      <w:r>
        <w:rPr>
          <w:color w:val="231F20"/>
          <w:w w:val="105"/>
        </w:rPr>
        <w:t>hình</w:t>
      </w:r>
      <w:r>
        <w:rPr>
          <w:color w:val="231F20"/>
          <w:spacing w:val="-3"/>
          <w:w w:val="105"/>
        </w:rPr>
        <w:t> </w:t>
      </w:r>
      <w:r>
        <w:rPr>
          <w:color w:val="231F20"/>
          <w:w w:val="105"/>
        </w:rPr>
        <w:t>thức</w:t>
      </w:r>
      <w:r>
        <w:rPr>
          <w:color w:val="231F20"/>
          <w:spacing w:val="-3"/>
          <w:w w:val="105"/>
        </w:rPr>
        <w:t> </w:t>
      </w:r>
      <w:r>
        <w:rPr>
          <w:color w:val="231F20"/>
          <w:w w:val="105"/>
        </w:rPr>
        <w:t>bất</w:t>
      </w:r>
      <w:r>
        <w:rPr>
          <w:color w:val="231F20"/>
          <w:spacing w:val="-3"/>
          <w:w w:val="105"/>
        </w:rPr>
        <w:t> </w:t>
      </w:r>
      <w:r>
        <w:rPr>
          <w:color w:val="231F20"/>
          <w:w w:val="105"/>
        </w:rPr>
        <w:t>đồng.</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nên biết</w:t>
      </w:r>
      <w:r>
        <w:rPr>
          <w:color w:val="231F20"/>
          <w:spacing w:val="-7"/>
          <w:w w:val="105"/>
        </w:rPr>
        <w:t> </w:t>
      </w:r>
      <w:r>
        <w:rPr>
          <w:color w:val="231F20"/>
          <w:w w:val="105"/>
        </w:rPr>
        <w:t>rõ,</w:t>
      </w:r>
      <w:r>
        <w:rPr>
          <w:color w:val="231F20"/>
          <w:spacing w:val="-6"/>
          <w:w w:val="105"/>
        </w:rPr>
        <w:t> </w:t>
      </w:r>
      <w:r>
        <w:rPr>
          <w:color w:val="231F20"/>
          <w:w w:val="105"/>
        </w:rPr>
        <w:t>nhận</w:t>
      </w:r>
      <w:r>
        <w:rPr>
          <w:color w:val="231F20"/>
          <w:spacing w:val="-6"/>
          <w:w w:val="105"/>
        </w:rPr>
        <w:t> </w:t>
      </w:r>
      <w:r>
        <w:rPr>
          <w:color w:val="231F20"/>
          <w:w w:val="105"/>
        </w:rPr>
        <w:t>thức</w:t>
      </w:r>
      <w:r>
        <w:rPr>
          <w:color w:val="231F20"/>
          <w:spacing w:val="-6"/>
          <w:w w:val="105"/>
        </w:rPr>
        <w:t> </w:t>
      </w:r>
      <w:r>
        <w:rPr>
          <w:color w:val="231F20"/>
          <w:w w:val="105"/>
        </w:rPr>
        <w:t>rõ,</w:t>
      </w:r>
      <w:r>
        <w:rPr>
          <w:color w:val="231F20"/>
          <w:spacing w:val="-6"/>
          <w:w w:val="105"/>
        </w:rPr>
        <w:t> </w:t>
      </w:r>
      <w:r>
        <w:rPr>
          <w:color w:val="231F20"/>
          <w:w w:val="105"/>
        </w:rPr>
        <w:t>có</w:t>
      </w:r>
      <w:r>
        <w:rPr>
          <w:color w:val="231F20"/>
          <w:spacing w:val="-7"/>
          <w:w w:val="105"/>
        </w:rPr>
        <w:t> </w:t>
      </w:r>
      <w:r>
        <w:rPr>
          <w:color w:val="231F20"/>
          <w:w w:val="105"/>
        </w:rPr>
        <w:t>người</w:t>
      </w:r>
      <w:r>
        <w:rPr>
          <w:color w:val="231F20"/>
          <w:spacing w:val="-7"/>
          <w:w w:val="105"/>
        </w:rPr>
        <w:t> </w:t>
      </w:r>
      <w:r>
        <w:rPr>
          <w:color w:val="231F20"/>
          <w:w w:val="105"/>
        </w:rPr>
        <w:t>hỏi</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có</w:t>
      </w:r>
      <w:r>
        <w:rPr>
          <w:color w:val="231F20"/>
          <w:spacing w:val="-7"/>
          <w:w w:val="105"/>
        </w:rPr>
        <w:t> </w:t>
      </w:r>
      <w:r>
        <w:rPr>
          <w:color w:val="231F20"/>
          <w:w w:val="105"/>
        </w:rPr>
        <w:t>thể </w:t>
      </w:r>
      <w:r>
        <w:rPr>
          <w:color w:val="231F20"/>
          <w:w w:val="110"/>
        </w:rPr>
        <w:t>giảng nói rõ ràng.</w:t>
      </w:r>
    </w:p>
    <w:p>
      <w:pPr>
        <w:pStyle w:val="BodyText"/>
        <w:spacing w:line="297" w:lineRule="auto" w:before="144"/>
        <w:ind w:left="103" w:right="403" w:firstLine="453"/>
      </w:pPr>
      <w:r>
        <w:rPr>
          <w:color w:val="231F20"/>
          <w:w w:val="105"/>
        </w:rPr>
        <w:t>6</w:t>
      </w:r>
      <w:r>
        <w:rPr>
          <w:color w:val="231F20"/>
          <w:spacing w:val="-9"/>
          <w:w w:val="105"/>
        </w:rPr>
        <w:t> </w:t>
      </w:r>
      <w:r>
        <w:rPr>
          <w:color w:val="231F20"/>
          <w:w w:val="105"/>
        </w:rPr>
        <w:t>hình</w:t>
      </w:r>
      <w:r>
        <w:rPr>
          <w:color w:val="231F20"/>
          <w:spacing w:val="-9"/>
          <w:w w:val="105"/>
        </w:rPr>
        <w:t> </w:t>
      </w:r>
      <w:r>
        <w:rPr>
          <w:color w:val="231F20"/>
          <w:w w:val="105"/>
        </w:rPr>
        <w:t>thức,</w:t>
      </w:r>
      <w:r>
        <w:rPr>
          <w:color w:val="231F20"/>
          <w:spacing w:val="-9"/>
          <w:w w:val="105"/>
        </w:rPr>
        <w:t> </w:t>
      </w:r>
      <w:r>
        <w:rPr>
          <w:color w:val="231F20"/>
          <w:w w:val="105"/>
        </w:rPr>
        <w:t>hình</w:t>
      </w:r>
      <w:r>
        <w:rPr>
          <w:color w:val="231F20"/>
          <w:spacing w:val="-9"/>
          <w:w w:val="105"/>
        </w:rPr>
        <w:t> </w:t>
      </w:r>
      <w:r>
        <w:rPr>
          <w:color w:val="231F20"/>
          <w:w w:val="105"/>
        </w:rPr>
        <w:t>thức</w:t>
      </w:r>
      <w:r>
        <w:rPr>
          <w:color w:val="231F20"/>
          <w:spacing w:val="-9"/>
          <w:w w:val="105"/>
        </w:rPr>
        <w:t> </w:t>
      </w:r>
      <w:r>
        <w:rPr>
          <w:color w:val="231F20"/>
          <w:w w:val="105"/>
        </w:rPr>
        <w:t>thứ</w:t>
      </w:r>
      <w:r>
        <w:rPr>
          <w:color w:val="231F20"/>
          <w:spacing w:val="-9"/>
          <w:w w:val="105"/>
        </w:rPr>
        <w:t> </w:t>
      </w:r>
      <w:r>
        <w:rPr>
          <w:color w:val="231F20"/>
          <w:w w:val="105"/>
        </w:rPr>
        <w:t>nhất</w:t>
      </w:r>
      <w:r>
        <w:rPr>
          <w:color w:val="231F20"/>
          <w:spacing w:val="-9"/>
          <w:w w:val="105"/>
        </w:rPr>
        <w:t> </w:t>
      </w:r>
      <w:r>
        <w:rPr>
          <w:color w:val="231F20"/>
          <w:w w:val="105"/>
        </w:rPr>
        <w:t>là</w:t>
      </w:r>
      <w:r>
        <w:rPr>
          <w:color w:val="231F20"/>
          <w:spacing w:val="-9"/>
          <w:w w:val="105"/>
        </w:rPr>
        <w:t> </w:t>
      </w:r>
      <w:r>
        <w:rPr>
          <w:color w:val="231F20"/>
          <w:w w:val="105"/>
        </w:rPr>
        <w:t>Phật</w:t>
      </w:r>
      <w:r>
        <w:rPr>
          <w:color w:val="231F20"/>
          <w:spacing w:val="-9"/>
          <w:w w:val="105"/>
        </w:rPr>
        <w:t> </w:t>
      </w:r>
      <w:r>
        <w:rPr>
          <w:color w:val="231F20"/>
          <w:w w:val="105"/>
        </w:rPr>
        <w:t>giáo</w:t>
      </w:r>
      <w:r>
        <w:rPr>
          <w:color w:val="231F20"/>
          <w:spacing w:val="-9"/>
          <w:w w:val="105"/>
        </w:rPr>
        <w:t> </w:t>
      </w:r>
      <w:r>
        <w:rPr>
          <w:color w:val="231F20"/>
          <w:w w:val="105"/>
        </w:rPr>
        <w:t>của</w:t>
      </w:r>
      <w:r>
        <w:rPr>
          <w:color w:val="231F20"/>
          <w:spacing w:val="-9"/>
          <w:w w:val="105"/>
        </w:rPr>
        <w:t> </w:t>
      </w:r>
      <w:r>
        <w:rPr>
          <w:color w:val="231F20"/>
          <w:w w:val="105"/>
        </w:rPr>
        <w:t>đức</w:t>
      </w:r>
      <w:r>
        <w:rPr>
          <w:color w:val="231F20"/>
          <w:spacing w:val="-9"/>
          <w:w w:val="105"/>
        </w:rPr>
        <w:t> </w:t>
      </w:r>
      <w:r>
        <w:rPr>
          <w:color w:val="231F20"/>
          <w:w w:val="105"/>
        </w:rPr>
        <w:t>Phật Thích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chính</w:t>
      </w:r>
      <w:r>
        <w:rPr>
          <w:color w:val="231F20"/>
          <w:spacing w:val="-16"/>
          <w:w w:val="105"/>
        </w:rPr>
        <w:t> </w:t>
      </w:r>
      <w:r>
        <w:rPr>
          <w:color w:val="231F20"/>
          <w:w w:val="105"/>
        </w:rPr>
        <w:t>là</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w w:val="105"/>
        </w:rPr>
        <w:t>nghĩa</w:t>
      </w:r>
      <w:r>
        <w:rPr>
          <w:color w:val="231F20"/>
          <w:spacing w:val="-16"/>
          <w:w w:val="105"/>
        </w:rPr>
        <w:t> </w:t>
      </w:r>
      <w:r>
        <w:rPr>
          <w:color w:val="231F20"/>
          <w:w w:val="105"/>
        </w:rPr>
        <w:t>là</w:t>
      </w:r>
      <w:r>
        <w:rPr>
          <w:color w:val="231F20"/>
          <w:spacing w:val="-16"/>
          <w:w w:val="105"/>
        </w:rPr>
        <w:t> </w:t>
      </w:r>
      <w:r>
        <w:rPr>
          <w:color w:val="231F20"/>
          <w:w w:val="105"/>
        </w:rPr>
        <w:t>sự</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w w:val="105"/>
        </w:rPr>
        <w:t>của đức Phật Thích Ca Mâu Ni. Khi đức Phật còn tại thế, cũng </w:t>
      </w:r>
      <w:r>
        <w:rPr>
          <w:color w:val="231F20"/>
          <w:spacing w:val="-2"/>
          <w:w w:val="105"/>
        </w:rPr>
        <w:t>giống</w:t>
      </w:r>
      <w:r>
        <w:rPr>
          <w:color w:val="231F20"/>
          <w:spacing w:val="-21"/>
          <w:w w:val="105"/>
        </w:rPr>
        <w:t> </w:t>
      </w:r>
      <w:r>
        <w:rPr>
          <w:color w:val="231F20"/>
          <w:spacing w:val="-2"/>
          <w:w w:val="105"/>
        </w:rPr>
        <w:t>như</w:t>
      </w:r>
      <w:r>
        <w:rPr>
          <w:color w:val="231F20"/>
          <w:spacing w:val="-20"/>
          <w:w w:val="105"/>
        </w:rPr>
        <w:t> </w:t>
      </w:r>
      <w:r>
        <w:rPr>
          <w:color w:val="231F20"/>
          <w:spacing w:val="-2"/>
          <w:w w:val="105"/>
        </w:rPr>
        <w:t>Khổng</w:t>
      </w:r>
      <w:r>
        <w:rPr>
          <w:color w:val="231F20"/>
          <w:spacing w:val="-20"/>
          <w:w w:val="105"/>
        </w:rPr>
        <w:t> </w:t>
      </w:r>
      <w:r>
        <w:rPr>
          <w:color w:val="231F20"/>
          <w:spacing w:val="-2"/>
          <w:w w:val="105"/>
        </w:rPr>
        <w:t>Tử</w:t>
      </w:r>
      <w:r>
        <w:rPr>
          <w:color w:val="231F20"/>
          <w:spacing w:val="-21"/>
          <w:w w:val="105"/>
        </w:rPr>
        <w:t> </w:t>
      </w:r>
      <w:r>
        <w:rPr>
          <w:color w:val="231F20"/>
          <w:spacing w:val="-2"/>
          <w:w w:val="105"/>
        </w:rPr>
        <w:t>ở</w:t>
      </w:r>
      <w:r>
        <w:rPr>
          <w:color w:val="231F20"/>
          <w:spacing w:val="-20"/>
          <w:w w:val="105"/>
        </w:rPr>
        <w:t> </w:t>
      </w:r>
      <w:r>
        <w:rPr>
          <w:color w:val="231F20"/>
          <w:spacing w:val="-2"/>
          <w:w w:val="105"/>
        </w:rPr>
        <w:t>Trung</w:t>
      </w:r>
      <w:r>
        <w:rPr>
          <w:color w:val="231F20"/>
          <w:spacing w:val="-20"/>
          <w:w w:val="105"/>
        </w:rPr>
        <w:t> </w:t>
      </w:r>
      <w:r>
        <w:rPr>
          <w:color w:val="231F20"/>
          <w:spacing w:val="-2"/>
          <w:w w:val="105"/>
        </w:rPr>
        <w:t>Quốc</w:t>
      </w:r>
      <w:r>
        <w:rPr>
          <w:color w:val="231F20"/>
          <w:spacing w:val="-21"/>
          <w:w w:val="105"/>
        </w:rPr>
        <w:t> </w:t>
      </w:r>
      <w:r>
        <w:rPr>
          <w:color w:val="231F20"/>
          <w:spacing w:val="-2"/>
          <w:w w:val="105"/>
        </w:rPr>
        <w:t>vậy.</w:t>
      </w:r>
      <w:r>
        <w:rPr>
          <w:color w:val="231F20"/>
          <w:spacing w:val="-20"/>
          <w:w w:val="105"/>
        </w:rPr>
        <w:t> </w:t>
      </w:r>
      <w:r>
        <w:rPr>
          <w:color w:val="231F20"/>
          <w:spacing w:val="-2"/>
          <w:w w:val="105"/>
        </w:rPr>
        <w:t>Địa</w:t>
      </w:r>
      <w:r>
        <w:rPr>
          <w:color w:val="231F20"/>
          <w:spacing w:val="-20"/>
          <w:w w:val="105"/>
        </w:rPr>
        <w:t> </w:t>
      </w:r>
      <w:r>
        <w:rPr>
          <w:color w:val="231F20"/>
          <w:spacing w:val="-2"/>
          <w:w w:val="105"/>
        </w:rPr>
        <w:t>vị</w:t>
      </w:r>
      <w:r>
        <w:rPr>
          <w:color w:val="231F20"/>
          <w:spacing w:val="-21"/>
          <w:w w:val="105"/>
        </w:rPr>
        <w:t> </w:t>
      </w:r>
      <w:r>
        <w:rPr>
          <w:color w:val="231F20"/>
          <w:spacing w:val="-2"/>
          <w:w w:val="105"/>
        </w:rPr>
        <w:t>gì?</w:t>
      </w:r>
      <w:r>
        <w:rPr>
          <w:color w:val="231F20"/>
          <w:spacing w:val="-20"/>
          <w:w w:val="105"/>
        </w:rPr>
        <w:t> </w:t>
      </w:r>
      <w:r>
        <w:rPr>
          <w:color w:val="231F20"/>
          <w:spacing w:val="-2"/>
          <w:w w:val="105"/>
        </w:rPr>
        <w:t>Làm</w:t>
      </w:r>
      <w:r>
        <w:rPr>
          <w:color w:val="231F20"/>
          <w:spacing w:val="-20"/>
          <w:w w:val="105"/>
        </w:rPr>
        <w:t> </w:t>
      </w:r>
      <w:r>
        <w:rPr>
          <w:color w:val="231F20"/>
          <w:spacing w:val="-2"/>
          <w:w w:val="105"/>
        </w:rPr>
        <w:t>nghề </w:t>
      </w:r>
      <w:r>
        <w:rPr>
          <w:color w:val="231F20"/>
          <w:w w:val="105"/>
        </w:rPr>
        <w:t>thầy</w:t>
      </w:r>
      <w:r>
        <w:rPr>
          <w:color w:val="231F20"/>
          <w:spacing w:val="-1"/>
          <w:w w:val="105"/>
        </w:rPr>
        <w:t> </w:t>
      </w:r>
      <w:r>
        <w:rPr>
          <w:color w:val="231F20"/>
          <w:w w:val="105"/>
        </w:rPr>
        <w:t>giáo.</w:t>
      </w:r>
      <w:r>
        <w:rPr>
          <w:color w:val="231F20"/>
          <w:spacing w:val="-1"/>
          <w:w w:val="105"/>
        </w:rPr>
        <w:t> </w:t>
      </w:r>
      <w:r>
        <w:rPr>
          <w:color w:val="231F20"/>
          <w:w w:val="105"/>
        </w:rPr>
        <w:t>Ngài</w:t>
      </w:r>
      <w:r>
        <w:rPr>
          <w:color w:val="231F20"/>
          <w:spacing w:val="-1"/>
          <w:w w:val="105"/>
        </w:rPr>
        <w:t> </w:t>
      </w:r>
      <w:r>
        <w:rPr>
          <w:color w:val="231F20"/>
          <w:w w:val="105"/>
        </w:rPr>
        <w:t>không</w:t>
      </w:r>
      <w:r>
        <w:rPr>
          <w:color w:val="231F20"/>
          <w:spacing w:val="-1"/>
          <w:w w:val="105"/>
        </w:rPr>
        <w:t> </w:t>
      </w:r>
      <w:r>
        <w:rPr>
          <w:color w:val="231F20"/>
          <w:w w:val="105"/>
        </w:rPr>
        <w:t>làm</w:t>
      </w:r>
      <w:r>
        <w:rPr>
          <w:color w:val="231F20"/>
          <w:spacing w:val="-1"/>
          <w:w w:val="105"/>
        </w:rPr>
        <w:t> </w:t>
      </w:r>
      <w:r>
        <w:rPr>
          <w:color w:val="231F20"/>
          <w:w w:val="105"/>
        </w:rPr>
        <w:t>việc</w:t>
      </w:r>
      <w:r>
        <w:rPr>
          <w:color w:val="231F20"/>
          <w:spacing w:val="-1"/>
          <w:w w:val="105"/>
        </w:rPr>
        <w:t> </w:t>
      </w:r>
      <w:r>
        <w:rPr>
          <w:color w:val="231F20"/>
          <w:w w:val="105"/>
        </w:rPr>
        <w:t>khác,</w:t>
      </w:r>
      <w:r>
        <w:rPr>
          <w:color w:val="231F20"/>
          <w:spacing w:val="-1"/>
          <w:w w:val="105"/>
        </w:rPr>
        <w:t> </w:t>
      </w:r>
      <w:r>
        <w:rPr>
          <w:color w:val="231F20"/>
          <w:w w:val="105"/>
        </w:rPr>
        <w:t>từ</w:t>
      </w:r>
      <w:r>
        <w:rPr>
          <w:color w:val="231F20"/>
          <w:spacing w:val="-1"/>
          <w:w w:val="105"/>
        </w:rPr>
        <w:t> </w:t>
      </w:r>
      <w:r>
        <w:rPr>
          <w:color w:val="231F20"/>
          <w:w w:val="105"/>
        </w:rPr>
        <w:t>sáng</w:t>
      </w:r>
      <w:r>
        <w:rPr>
          <w:color w:val="231F20"/>
          <w:spacing w:val="-1"/>
          <w:w w:val="105"/>
        </w:rPr>
        <w:t> </w:t>
      </w:r>
      <w:r>
        <w:rPr>
          <w:color w:val="231F20"/>
          <w:w w:val="105"/>
        </w:rPr>
        <w:t>đến</w:t>
      </w:r>
      <w:r>
        <w:rPr>
          <w:color w:val="231F20"/>
          <w:spacing w:val="-1"/>
          <w:w w:val="105"/>
        </w:rPr>
        <w:t> </w:t>
      </w:r>
      <w:r>
        <w:rPr>
          <w:color w:val="231F20"/>
          <w:w w:val="105"/>
        </w:rPr>
        <w:t>tối</w:t>
      </w:r>
      <w:r>
        <w:rPr>
          <w:color w:val="231F20"/>
          <w:spacing w:val="-1"/>
          <w:w w:val="105"/>
        </w:rPr>
        <w:t> </w:t>
      </w:r>
      <w:r>
        <w:rPr>
          <w:color w:val="231F20"/>
          <w:w w:val="105"/>
        </w:rPr>
        <w:t>đều</w:t>
      </w:r>
      <w:r>
        <w:rPr>
          <w:color w:val="231F20"/>
          <w:spacing w:val="-1"/>
          <w:w w:val="105"/>
        </w:rPr>
        <w:t> </w:t>
      </w:r>
      <w:r>
        <w:rPr>
          <w:color w:val="231F20"/>
          <w:w w:val="105"/>
        </w:rPr>
        <w:t>là dạy học. Người Trung Quốc tôn xưng ngài là Thánh nhân, đó</w:t>
      </w:r>
      <w:r>
        <w:rPr>
          <w:color w:val="231F20"/>
          <w:spacing w:val="-13"/>
          <w:w w:val="105"/>
        </w:rPr>
        <w:t> </w:t>
      </w:r>
      <w:r>
        <w:rPr>
          <w:color w:val="231F20"/>
          <w:w w:val="105"/>
        </w:rPr>
        <w:t>là</w:t>
      </w:r>
      <w:r>
        <w:rPr>
          <w:color w:val="231F20"/>
          <w:spacing w:val="-12"/>
          <w:w w:val="105"/>
        </w:rPr>
        <w:t> </w:t>
      </w:r>
      <w:r>
        <w:rPr>
          <w:color w:val="231F20"/>
          <w:w w:val="105"/>
        </w:rPr>
        <w:t>bậc</w:t>
      </w:r>
      <w:r>
        <w:rPr>
          <w:color w:val="231F20"/>
          <w:spacing w:val="-12"/>
          <w:w w:val="105"/>
        </w:rPr>
        <w:t> </w:t>
      </w:r>
      <w:r>
        <w:rPr>
          <w:color w:val="231F20"/>
          <w:w w:val="105"/>
        </w:rPr>
        <w:t>Đại</w:t>
      </w:r>
      <w:r>
        <w:rPr>
          <w:color w:val="231F20"/>
          <w:spacing w:val="-12"/>
          <w:w w:val="105"/>
        </w:rPr>
        <w:t> </w:t>
      </w:r>
      <w:r>
        <w:rPr>
          <w:color w:val="231F20"/>
          <w:w w:val="105"/>
        </w:rPr>
        <w:t>thánh</w:t>
      </w:r>
      <w:r>
        <w:rPr>
          <w:color w:val="231F20"/>
          <w:spacing w:val="-12"/>
          <w:w w:val="105"/>
        </w:rPr>
        <w:t> </w:t>
      </w:r>
      <w:r>
        <w:rPr>
          <w:color w:val="231F20"/>
          <w:w w:val="105"/>
        </w:rPr>
        <w:t>danh</w:t>
      </w:r>
      <w:r>
        <w:rPr>
          <w:color w:val="231F20"/>
          <w:spacing w:val="-13"/>
          <w:w w:val="105"/>
        </w:rPr>
        <w:t> </w:t>
      </w:r>
      <w:r>
        <w:rPr>
          <w:color w:val="231F20"/>
          <w:w w:val="105"/>
        </w:rPr>
        <w:t>xứng</w:t>
      </w:r>
      <w:r>
        <w:rPr>
          <w:color w:val="231F20"/>
          <w:spacing w:val="-12"/>
          <w:w w:val="105"/>
        </w:rPr>
        <w:t> </w:t>
      </w:r>
      <w:r>
        <w:rPr>
          <w:color w:val="231F20"/>
          <w:w w:val="105"/>
        </w:rPr>
        <w:t>với</w:t>
      </w:r>
      <w:r>
        <w:rPr>
          <w:color w:val="231F20"/>
          <w:spacing w:val="-12"/>
          <w:w w:val="105"/>
        </w:rPr>
        <w:t> </w:t>
      </w:r>
      <w:r>
        <w:rPr>
          <w:color w:val="231F20"/>
          <w:w w:val="105"/>
        </w:rPr>
        <w:t>thật.</w:t>
      </w:r>
      <w:r>
        <w:rPr>
          <w:color w:val="231F20"/>
          <w:spacing w:val="-12"/>
          <w:w w:val="105"/>
        </w:rPr>
        <w:t> </w:t>
      </w:r>
      <w:r>
        <w:rPr>
          <w:color w:val="231F20"/>
          <w:w w:val="105"/>
        </w:rPr>
        <w:t>Ngài</w:t>
      </w:r>
      <w:r>
        <w:rPr>
          <w:color w:val="231F20"/>
          <w:spacing w:val="-12"/>
          <w:w w:val="105"/>
        </w:rPr>
        <w:t> </w:t>
      </w:r>
      <w:r>
        <w:rPr>
          <w:color w:val="231F20"/>
          <w:w w:val="105"/>
        </w:rPr>
        <w:t>chẳng</w:t>
      </w:r>
      <w:r>
        <w:rPr>
          <w:color w:val="231F20"/>
          <w:spacing w:val="-13"/>
          <w:w w:val="105"/>
        </w:rPr>
        <w:t> </w:t>
      </w:r>
      <w:r>
        <w:rPr>
          <w:color w:val="231F20"/>
          <w:w w:val="105"/>
        </w:rPr>
        <w:t>phải</w:t>
      </w:r>
      <w:r>
        <w:rPr>
          <w:color w:val="231F20"/>
          <w:spacing w:val="-12"/>
          <w:w w:val="105"/>
        </w:rPr>
        <w:t> </w:t>
      </w:r>
      <w:r>
        <w:rPr>
          <w:color w:val="231F20"/>
          <w:spacing w:val="-5"/>
          <w:w w:val="105"/>
        </w:rPr>
        <w:t>chỉ</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đơn</w:t>
      </w:r>
      <w:r>
        <w:rPr>
          <w:color w:val="231F20"/>
          <w:spacing w:val="-1"/>
          <w:w w:val="105"/>
        </w:rPr>
        <w:t> </w:t>
      </w:r>
      <w:r>
        <w:rPr>
          <w:color w:val="231F20"/>
          <w:w w:val="105"/>
        </w:rPr>
        <w:t>độc</w:t>
      </w:r>
      <w:r>
        <w:rPr>
          <w:color w:val="231F20"/>
          <w:spacing w:val="-1"/>
          <w:w w:val="105"/>
        </w:rPr>
        <w:t> </w:t>
      </w:r>
      <w:r>
        <w:rPr>
          <w:color w:val="231F20"/>
          <w:w w:val="105"/>
        </w:rPr>
        <w:t>là</w:t>
      </w:r>
      <w:r>
        <w:rPr>
          <w:color w:val="231F20"/>
          <w:spacing w:val="-1"/>
          <w:w w:val="105"/>
        </w:rPr>
        <w:t> </w:t>
      </w:r>
      <w:r>
        <w:rPr>
          <w:color w:val="231F20"/>
          <w:w w:val="105"/>
        </w:rPr>
        <w:t>ngôn</w:t>
      </w:r>
      <w:r>
        <w:rPr>
          <w:color w:val="231F20"/>
          <w:spacing w:val="-1"/>
          <w:w w:val="105"/>
        </w:rPr>
        <w:t> </w:t>
      </w:r>
      <w:r>
        <w:rPr>
          <w:color w:val="231F20"/>
          <w:w w:val="105"/>
        </w:rPr>
        <w:t>giáo</w:t>
      </w:r>
      <w:r>
        <w:rPr>
          <w:color w:val="231F20"/>
          <w:spacing w:val="-1"/>
          <w:w w:val="105"/>
        </w:rPr>
        <w:t> </w:t>
      </w:r>
      <w:r>
        <w:rPr>
          <w:color w:val="231F20"/>
          <w:w w:val="105"/>
        </w:rPr>
        <w:t>mà</w:t>
      </w:r>
      <w:r>
        <w:rPr>
          <w:color w:val="231F20"/>
          <w:spacing w:val="-1"/>
          <w:w w:val="105"/>
        </w:rPr>
        <w:t> </w:t>
      </w:r>
      <w:r>
        <w:rPr>
          <w:color w:val="231F20"/>
          <w:w w:val="105"/>
        </w:rPr>
        <w:t>còn</w:t>
      </w:r>
      <w:r>
        <w:rPr>
          <w:color w:val="231F20"/>
          <w:spacing w:val="-1"/>
          <w:w w:val="105"/>
        </w:rPr>
        <w:t> </w:t>
      </w:r>
      <w:r>
        <w:rPr>
          <w:color w:val="231F20"/>
          <w:w w:val="105"/>
        </w:rPr>
        <w:t>thân</w:t>
      </w:r>
      <w:r>
        <w:rPr>
          <w:color w:val="231F20"/>
          <w:spacing w:val="-1"/>
          <w:w w:val="105"/>
        </w:rPr>
        <w:t> </w:t>
      </w:r>
      <w:r>
        <w:rPr>
          <w:color w:val="231F20"/>
          <w:w w:val="105"/>
        </w:rPr>
        <w:t>giáo</w:t>
      </w:r>
      <w:r>
        <w:rPr>
          <w:color w:val="231F20"/>
          <w:spacing w:val="-1"/>
          <w:w w:val="105"/>
        </w:rPr>
        <w:t> </w:t>
      </w:r>
      <w:r>
        <w:rPr>
          <w:color w:val="231F20"/>
          <w:w w:val="105"/>
        </w:rPr>
        <w:t>nữa.</w:t>
      </w:r>
      <w:r>
        <w:rPr>
          <w:color w:val="231F20"/>
          <w:spacing w:val="-1"/>
          <w:w w:val="105"/>
        </w:rPr>
        <w:t> </w:t>
      </w:r>
      <w:r>
        <w:rPr>
          <w:color w:val="231F20"/>
          <w:w w:val="105"/>
        </w:rPr>
        <w:t>Những</w:t>
      </w:r>
      <w:r>
        <w:rPr>
          <w:color w:val="231F20"/>
          <w:spacing w:val="-1"/>
          <w:w w:val="105"/>
        </w:rPr>
        <w:t> </w:t>
      </w:r>
      <w:r>
        <w:rPr>
          <w:color w:val="231F20"/>
          <w:w w:val="105"/>
        </w:rPr>
        <w:t>gì</w:t>
      </w:r>
      <w:r>
        <w:rPr>
          <w:color w:val="231F20"/>
          <w:spacing w:val="-1"/>
          <w:w w:val="105"/>
        </w:rPr>
        <w:t> </w:t>
      </w:r>
      <w:r>
        <w:rPr>
          <w:color w:val="231F20"/>
          <w:w w:val="105"/>
        </w:rPr>
        <w:t>Ngài </w:t>
      </w:r>
      <w:r>
        <w:rPr>
          <w:color w:val="231F20"/>
          <w:w w:val="110"/>
        </w:rPr>
        <w:t>biết</w:t>
      </w:r>
      <w:r>
        <w:rPr>
          <w:color w:val="231F20"/>
          <w:spacing w:val="-6"/>
          <w:w w:val="110"/>
        </w:rPr>
        <w:t> </w:t>
      </w:r>
      <w:r>
        <w:rPr>
          <w:color w:val="231F20"/>
          <w:w w:val="110"/>
        </w:rPr>
        <w:t>được,</w:t>
      </w:r>
      <w:r>
        <w:rPr>
          <w:color w:val="231F20"/>
          <w:spacing w:val="-6"/>
          <w:w w:val="110"/>
        </w:rPr>
        <w:t> </w:t>
      </w:r>
      <w:r>
        <w:rPr>
          <w:color w:val="231F20"/>
          <w:w w:val="110"/>
        </w:rPr>
        <w:t>thì</w:t>
      </w:r>
      <w:r>
        <w:rPr>
          <w:color w:val="231F20"/>
          <w:spacing w:val="-6"/>
          <w:w w:val="110"/>
        </w:rPr>
        <w:t> </w:t>
      </w:r>
      <w:r>
        <w:rPr>
          <w:color w:val="231F20"/>
          <w:w w:val="110"/>
        </w:rPr>
        <w:t>hoàn</w:t>
      </w:r>
      <w:r>
        <w:rPr>
          <w:color w:val="231F20"/>
          <w:spacing w:val="-6"/>
          <w:w w:val="110"/>
        </w:rPr>
        <w:t> </w:t>
      </w:r>
      <w:r>
        <w:rPr>
          <w:color w:val="231F20"/>
          <w:w w:val="110"/>
        </w:rPr>
        <w:t>toàn</w:t>
      </w:r>
      <w:r>
        <w:rPr>
          <w:color w:val="231F20"/>
          <w:spacing w:val="-6"/>
          <w:w w:val="110"/>
        </w:rPr>
        <w:t> </w:t>
      </w:r>
      <w:r>
        <w:rPr>
          <w:color w:val="231F20"/>
          <w:w w:val="110"/>
        </w:rPr>
        <w:t>Ngài</w:t>
      </w:r>
      <w:r>
        <w:rPr>
          <w:color w:val="231F20"/>
          <w:spacing w:val="-6"/>
          <w:w w:val="110"/>
        </w:rPr>
        <w:t> </w:t>
      </w:r>
      <w:r>
        <w:rPr>
          <w:color w:val="231F20"/>
          <w:w w:val="110"/>
        </w:rPr>
        <w:t>làm</w:t>
      </w:r>
      <w:r>
        <w:rPr>
          <w:color w:val="231F20"/>
          <w:spacing w:val="-6"/>
          <w:w w:val="110"/>
        </w:rPr>
        <w:t> </w:t>
      </w:r>
      <w:r>
        <w:rPr>
          <w:color w:val="231F20"/>
          <w:w w:val="110"/>
        </w:rPr>
        <w:t>được.</w:t>
      </w:r>
      <w:r>
        <w:rPr>
          <w:color w:val="231F20"/>
          <w:spacing w:val="-6"/>
          <w:w w:val="110"/>
        </w:rPr>
        <w:t> </w:t>
      </w:r>
      <w:r>
        <w:rPr>
          <w:color w:val="231F20"/>
          <w:w w:val="110"/>
        </w:rPr>
        <w:t>Ngài</w:t>
      </w:r>
      <w:r>
        <w:rPr>
          <w:color w:val="231F20"/>
          <w:spacing w:val="-6"/>
          <w:w w:val="110"/>
        </w:rPr>
        <w:t> </w:t>
      </w:r>
      <w:r>
        <w:rPr>
          <w:color w:val="231F20"/>
          <w:w w:val="110"/>
        </w:rPr>
        <w:t>biết</w:t>
      </w:r>
      <w:r>
        <w:rPr>
          <w:color w:val="231F20"/>
          <w:spacing w:val="-6"/>
          <w:w w:val="110"/>
        </w:rPr>
        <w:t> </w:t>
      </w:r>
      <w:r>
        <w:rPr>
          <w:color w:val="231F20"/>
          <w:w w:val="110"/>
        </w:rPr>
        <w:t>là</w:t>
      </w:r>
      <w:r>
        <w:rPr>
          <w:color w:val="231F20"/>
          <w:spacing w:val="-6"/>
          <w:w w:val="110"/>
        </w:rPr>
        <w:t> </w:t>
      </w:r>
      <w:r>
        <w:rPr>
          <w:color w:val="231F20"/>
          <w:w w:val="110"/>
        </w:rPr>
        <w:t>kiến tính,</w:t>
      </w:r>
      <w:r>
        <w:rPr>
          <w:color w:val="231F20"/>
          <w:spacing w:val="-7"/>
          <w:w w:val="110"/>
        </w:rPr>
        <w:t> </w:t>
      </w:r>
      <w:r>
        <w:rPr>
          <w:color w:val="231F20"/>
          <w:w w:val="110"/>
        </w:rPr>
        <w:t>minh</w:t>
      </w:r>
      <w:r>
        <w:rPr>
          <w:color w:val="231F20"/>
          <w:spacing w:val="-7"/>
          <w:w w:val="110"/>
        </w:rPr>
        <w:t> </w:t>
      </w:r>
      <w:r>
        <w:rPr>
          <w:color w:val="231F20"/>
          <w:w w:val="110"/>
        </w:rPr>
        <w:t>tâm</w:t>
      </w:r>
      <w:r>
        <w:rPr>
          <w:color w:val="231F20"/>
          <w:spacing w:val="-7"/>
          <w:w w:val="110"/>
        </w:rPr>
        <w:t> </w:t>
      </w:r>
      <w:r>
        <w:rPr>
          <w:color w:val="231F20"/>
          <w:w w:val="110"/>
        </w:rPr>
        <w:t>kiến</w:t>
      </w:r>
      <w:r>
        <w:rPr>
          <w:color w:val="231F20"/>
          <w:spacing w:val="-7"/>
          <w:w w:val="110"/>
        </w:rPr>
        <w:t> </w:t>
      </w:r>
      <w:r>
        <w:rPr>
          <w:color w:val="231F20"/>
          <w:w w:val="110"/>
        </w:rPr>
        <w:t>tính,</w:t>
      </w:r>
      <w:r>
        <w:rPr>
          <w:color w:val="231F20"/>
          <w:spacing w:val="-7"/>
          <w:w w:val="110"/>
        </w:rPr>
        <w:t> </w:t>
      </w:r>
      <w:r>
        <w:rPr>
          <w:color w:val="231F20"/>
          <w:w w:val="110"/>
        </w:rPr>
        <w:t>đem</w:t>
      </w:r>
      <w:r>
        <w:rPr>
          <w:color w:val="231F20"/>
          <w:spacing w:val="-7"/>
          <w:w w:val="110"/>
        </w:rPr>
        <w:t> </w:t>
      </w:r>
      <w:r>
        <w:rPr>
          <w:color w:val="231F20"/>
          <w:w w:val="110"/>
        </w:rPr>
        <w:t>Tính</w:t>
      </w:r>
      <w:r>
        <w:rPr>
          <w:color w:val="231F20"/>
          <w:spacing w:val="-7"/>
          <w:w w:val="110"/>
        </w:rPr>
        <w:t> </w:t>
      </w:r>
      <w:r>
        <w:rPr>
          <w:color w:val="231F20"/>
          <w:w w:val="110"/>
        </w:rPr>
        <w:t>đức</w:t>
      </w:r>
      <w:r>
        <w:rPr>
          <w:color w:val="231F20"/>
          <w:spacing w:val="-7"/>
          <w:w w:val="110"/>
        </w:rPr>
        <w:t> </w:t>
      </w:r>
      <w:r>
        <w:rPr>
          <w:color w:val="231F20"/>
          <w:w w:val="110"/>
        </w:rPr>
        <w:t>của</w:t>
      </w:r>
      <w:r>
        <w:rPr>
          <w:color w:val="231F20"/>
          <w:spacing w:val="-7"/>
          <w:w w:val="110"/>
        </w:rPr>
        <w:t> </w:t>
      </w:r>
      <w:r>
        <w:rPr>
          <w:color w:val="231F20"/>
          <w:w w:val="110"/>
        </w:rPr>
        <w:t>tự</w:t>
      </w:r>
      <w:r>
        <w:rPr>
          <w:color w:val="231F20"/>
          <w:spacing w:val="-7"/>
          <w:w w:val="110"/>
        </w:rPr>
        <w:t> </w:t>
      </w:r>
      <w:r>
        <w:rPr>
          <w:color w:val="231F20"/>
          <w:w w:val="110"/>
        </w:rPr>
        <w:t>tính,</w:t>
      </w:r>
      <w:r>
        <w:rPr>
          <w:color w:val="231F20"/>
          <w:spacing w:val="-7"/>
          <w:w w:val="110"/>
        </w:rPr>
        <w:t> </w:t>
      </w:r>
      <w:r>
        <w:rPr>
          <w:color w:val="231F20"/>
          <w:w w:val="110"/>
        </w:rPr>
        <w:t>trong </w:t>
      </w:r>
      <w:r>
        <w:rPr>
          <w:color w:val="231F20"/>
          <w:w w:val="105"/>
        </w:rPr>
        <w:t>cuộc</w:t>
      </w:r>
      <w:r>
        <w:rPr>
          <w:color w:val="231F20"/>
          <w:spacing w:val="-2"/>
          <w:w w:val="105"/>
        </w:rPr>
        <w:t> </w:t>
      </w:r>
      <w:r>
        <w:rPr>
          <w:color w:val="231F20"/>
          <w:w w:val="105"/>
        </w:rPr>
        <w:t>sống</w:t>
      </w:r>
      <w:r>
        <w:rPr>
          <w:color w:val="231F20"/>
          <w:spacing w:val="-2"/>
          <w:w w:val="105"/>
        </w:rPr>
        <w:t> </w:t>
      </w:r>
      <w:r>
        <w:rPr>
          <w:color w:val="231F20"/>
          <w:w w:val="105"/>
        </w:rPr>
        <w:t>hàng</w:t>
      </w:r>
      <w:r>
        <w:rPr>
          <w:color w:val="231F20"/>
          <w:spacing w:val="-2"/>
          <w:w w:val="105"/>
        </w:rPr>
        <w:t> </w:t>
      </w:r>
      <w:r>
        <w:rPr>
          <w:color w:val="231F20"/>
          <w:w w:val="105"/>
        </w:rPr>
        <w:t>ngày</w:t>
      </w:r>
      <w:r>
        <w:rPr>
          <w:color w:val="231F20"/>
          <w:spacing w:val="-2"/>
          <w:w w:val="105"/>
        </w:rPr>
        <w:t> </w:t>
      </w:r>
      <w:r>
        <w:rPr>
          <w:color w:val="231F20"/>
          <w:w w:val="105"/>
        </w:rPr>
        <w:t>hoàn</w:t>
      </w:r>
      <w:r>
        <w:rPr>
          <w:color w:val="231F20"/>
          <w:spacing w:val="-2"/>
          <w:w w:val="105"/>
        </w:rPr>
        <w:t> </w:t>
      </w:r>
      <w:r>
        <w:rPr>
          <w:color w:val="231F20"/>
          <w:w w:val="105"/>
        </w:rPr>
        <w:t>toàn</w:t>
      </w:r>
      <w:r>
        <w:rPr>
          <w:color w:val="231F20"/>
          <w:spacing w:val="-2"/>
          <w:w w:val="105"/>
        </w:rPr>
        <w:t> </w:t>
      </w:r>
      <w:r>
        <w:rPr>
          <w:color w:val="231F20"/>
          <w:w w:val="105"/>
        </w:rPr>
        <w:t>lưu</w:t>
      </w:r>
      <w:r>
        <w:rPr>
          <w:color w:val="231F20"/>
          <w:spacing w:val="-2"/>
          <w:w w:val="105"/>
        </w:rPr>
        <w:t> </w:t>
      </w:r>
      <w:r>
        <w:rPr>
          <w:color w:val="231F20"/>
          <w:w w:val="105"/>
        </w:rPr>
        <w:t>xuất</w:t>
      </w:r>
      <w:r>
        <w:rPr>
          <w:color w:val="231F20"/>
          <w:spacing w:val="-2"/>
          <w:w w:val="105"/>
        </w:rPr>
        <w:t> </w:t>
      </w:r>
      <w:r>
        <w:rPr>
          <w:color w:val="231F20"/>
          <w:w w:val="105"/>
        </w:rPr>
        <w:t>ra.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nói</w:t>
      </w:r>
      <w:r>
        <w:rPr>
          <w:color w:val="231F20"/>
          <w:spacing w:val="-2"/>
          <w:w w:val="105"/>
        </w:rPr>
        <w:t> </w:t>
      </w:r>
      <w:r>
        <w:rPr>
          <w:color w:val="231F20"/>
          <w:w w:val="105"/>
        </w:rPr>
        <w:t>là đạo</w:t>
      </w:r>
      <w:r>
        <w:rPr>
          <w:color w:val="231F20"/>
          <w:spacing w:val="-4"/>
          <w:w w:val="105"/>
        </w:rPr>
        <w:t> </w:t>
      </w:r>
      <w:r>
        <w:rPr>
          <w:color w:val="231F20"/>
          <w:w w:val="105"/>
        </w:rPr>
        <w:t>đức,</w:t>
      </w:r>
      <w:r>
        <w:rPr>
          <w:color w:val="231F20"/>
          <w:spacing w:val="-4"/>
          <w:w w:val="105"/>
        </w:rPr>
        <w:t> </w:t>
      </w:r>
      <w:r>
        <w:rPr>
          <w:color w:val="231F20"/>
          <w:w w:val="105"/>
        </w:rPr>
        <w:t>không</w:t>
      </w:r>
      <w:r>
        <w:rPr>
          <w:color w:val="231F20"/>
          <w:spacing w:val="-4"/>
          <w:w w:val="105"/>
        </w:rPr>
        <w:t> </w:t>
      </w:r>
      <w:r>
        <w:rPr>
          <w:color w:val="231F20"/>
          <w:w w:val="105"/>
        </w:rPr>
        <w:t>hề</w:t>
      </w:r>
      <w:r>
        <w:rPr>
          <w:color w:val="231F20"/>
          <w:spacing w:val="-4"/>
          <w:w w:val="105"/>
        </w:rPr>
        <w:t> </w:t>
      </w:r>
      <w:r>
        <w:rPr>
          <w:color w:val="231F20"/>
          <w:w w:val="105"/>
        </w:rPr>
        <w:t>làm</w:t>
      </w:r>
      <w:r>
        <w:rPr>
          <w:color w:val="231F20"/>
          <w:spacing w:val="-4"/>
          <w:w w:val="105"/>
        </w:rPr>
        <w:t> </w:t>
      </w:r>
      <w:r>
        <w:rPr>
          <w:color w:val="231F20"/>
          <w:w w:val="105"/>
        </w:rPr>
        <w:t>trái</w:t>
      </w:r>
      <w:r>
        <w:rPr>
          <w:color w:val="231F20"/>
          <w:spacing w:val="-4"/>
          <w:w w:val="105"/>
        </w:rPr>
        <w:t> </w:t>
      </w:r>
      <w:r>
        <w:rPr>
          <w:color w:val="231F20"/>
          <w:w w:val="105"/>
        </w:rPr>
        <w:t>ngược</w:t>
      </w:r>
      <w:r>
        <w:rPr>
          <w:color w:val="231F20"/>
          <w:spacing w:val="-4"/>
          <w:w w:val="105"/>
        </w:rPr>
        <w:t> </w:t>
      </w:r>
      <w:r>
        <w:rPr>
          <w:color w:val="231F20"/>
          <w:w w:val="105"/>
        </w:rPr>
        <w:t>lại</w:t>
      </w:r>
      <w:r>
        <w:rPr>
          <w:color w:val="231F20"/>
          <w:spacing w:val="-4"/>
          <w:w w:val="105"/>
        </w:rPr>
        <w:t> </w:t>
      </w:r>
      <w:r>
        <w:rPr>
          <w:color w:val="231F20"/>
          <w:w w:val="105"/>
        </w:rPr>
        <w:t>với</w:t>
      </w:r>
      <w:r>
        <w:rPr>
          <w:color w:val="231F20"/>
          <w:spacing w:val="-4"/>
          <w:w w:val="105"/>
        </w:rPr>
        <w:t> </w:t>
      </w:r>
      <w:r>
        <w:rPr>
          <w:color w:val="231F20"/>
          <w:w w:val="105"/>
        </w:rPr>
        <w:t>Tính</w:t>
      </w:r>
      <w:r>
        <w:rPr>
          <w:color w:val="231F20"/>
          <w:spacing w:val="-4"/>
          <w:w w:val="105"/>
        </w:rPr>
        <w:t> </w:t>
      </w:r>
      <w:r>
        <w:rPr>
          <w:color w:val="231F20"/>
          <w:w w:val="105"/>
        </w:rPr>
        <w:t>đức,</w:t>
      </w:r>
      <w:r>
        <w:rPr>
          <w:color w:val="231F20"/>
          <w:spacing w:val="-4"/>
          <w:w w:val="105"/>
        </w:rPr>
        <w:t> </w:t>
      </w:r>
      <w:r>
        <w:rPr>
          <w:color w:val="231F20"/>
          <w:w w:val="105"/>
        </w:rPr>
        <w:t>làm</w:t>
      </w:r>
      <w:r>
        <w:rPr>
          <w:color w:val="231F20"/>
          <w:spacing w:val="-4"/>
          <w:w w:val="105"/>
        </w:rPr>
        <w:t> </w:t>
      </w:r>
      <w:r>
        <w:rPr>
          <w:color w:val="231F20"/>
          <w:w w:val="105"/>
        </w:rPr>
        <w:t>cho chúng</w:t>
      </w:r>
      <w:r>
        <w:rPr>
          <w:color w:val="231F20"/>
          <w:spacing w:val="-19"/>
          <w:w w:val="105"/>
        </w:rPr>
        <w:t> </w:t>
      </w:r>
      <w:r>
        <w:rPr>
          <w:color w:val="231F20"/>
          <w:w w:val="105"/>
        </w:rPr>
        <w:t>ta</w:t>
      </w:r>
      <w:r>
        <w:rPr>
          <w:color w:val="231F20"/>
          <w:spacing w:val="-20"/>
          <w:w w:val="105"/>
        </w:rPr>
        <w:t> </w:t>
      </w:r>
      <w:r>
        <w:rPr>
          <w:color w:val="231F20"/>
          <w:w w:val="105"/>
        </w:rPr>
        <w:t>thấy,</w:t>
      </w:r>
      <w:r>
        <w:rPr>
          <w:color w:val="231F20"/>
          <w:spacing w:val="-20"/>
          <w:w w:val="105"/>
        </w:rPr>
        <w:t> </w:t>
      </w:r>
      <w:r>
        <w:rPr>
          <w:color w:val="231F20"/>
          <w:w w:val="105"/>
        </w:rPr>
        <w:t>thật</w:t>
      </w:r>
      <w:r>
        <w:rPr>
          <w:color w:val="231F20"/>
          <w:spacing w:val="-19"/>
          <w:w w:val="105"/>
        </w:rPr>
        <w:t> </w:t>
      </w:r>
      <w:r>
        <w:rPr>
          <w:color w:val="231F20"/>
          <w:w w:val="105"/>
        </w:rPr>
        <w:t>sự</w:t>
      </w:r>
      <w:r>
        <w:rPr>
          <w:color w:val="231F20"/>
          <w:spacing w:val="-19"/>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được!</w:t>
      </w:r>
      <w:r>
        <w:rPr>
          <w:color w:val="231F20"/>
          <w:spacing w:val="-19"/>
          <w:w w:val="105"/>
        </w:rPr>
        <w:t> </w:t>
      </w:r>
      <w:r>
        <w:rPr>
          <w:color w:val="231F20"/>
          <w:w w:val="105"/>
        </w:rPr>
        <w:t>Cuộc</w:t>
      </w:r>
      <w:r>
        <w:rPr>
          <w:color w:val="231F20"/>
          <w:spacing w:val="-20"/>
          <w:w w:val="105"/>
        </w:rPr>
        <w:t> </w:t>
      </w:r>
      <w:r>
        <w:rPr>
          <w:color w:val="231F20"/>
          <w:w w:val="105"/>
        </w:rPr>
        <w:t>sống</w:t>
      </w:r>
      <w:r>
        <w:rPr>
          <w:color w:val="231F20"/>
          <w:spacing w:val="-19"/>
          <w:w w:val="105"/>
        </w:rPr>
        <w:t> </w:t>
      </w:r>
      <w:r>
        <w:rPr>
          <w:color w:val="231F20"/>
          <w:w w:val="105"/>
        </w:rPr>
        <w:t>đơn</w:t>
      </w:r>
      <w:r>
        <w:rPr>
          <w:color w:val="231F20"/>
          <w:spacing w:val="-19"/>
          <w:w w:val="105"/>
        </w:rPr>
        <w:t> </w:t>
      </w:r>
      <w:r>
        <w:rPr>
          <w:color w:val="231F20"/>
          <w:w w:val="105"/>
        </w:rPr>
        <w:t>giản</w:t>
      </w:r>
      <w:r>
        <w:rPr>
          <w:color w:val="231F20"/>
          <w:spacing w:val="-20"/>
          <w:w w:val="105"/>
        </w:rPr>
        <w:t> </w:t>
      </w:r>
      <w:r>
        <w:rPr>
          <w:color w:val="231F20"/>
          <w:w w:val="105"/>
        </w:rPr>
        <w:t>là </w:t>
      </w:r>
      <w:r>
        <w:rPr>
          <w:color w:val="231F20"/>
          <w:spacing w:val="-2"/>
          <w:w w:val="110"/>
        </w:rPr>
        <w:t>vui</w:t>
      </w:r>
      <w:r>
        <w:rPr>
          <w:color w:val="231F20"/>
          <w:spacing w:val="-21"/>
          <w:w w:val="110"/>
        </w:rPr>
        <w:t> </w:t>
      </w:r>
      <w:r>
        <w:rPr>
          <w:color w:val="231F20"/>
          <w:spacing w:val="-2"/>
          <w:w w:val="110"/>
        </w:rPr>
        <w:t>sướng</w:t>
      </w:r>
      <w:r>
        <w:rPr>
          <w:color w:val="231F20"/>
          <w:spacing w:val="-21"/>
          <w:w w:val="110"/>
        </w:rPr>
        <w:t> </w:t>
      </w:r>
      <w:r>
        <w:rPr>
          <w:color w:val="231F20"/>
          <w:spacing w:val="-2"/>
          <w:w w:val="110"/>
        </w:rPr>
        <w:t>hơn</w:t>
      </w:r>
      <w:r>
        <w:rPr>
          <w:color w:val="231F20"/>
          <w:spacing w:val="-21"/>
          <w:w w:val="110"/>
        </w:rPr>
        <w:t> </w:t>
      </w:r>
      <w:r>
        <w:rPr>
          <w:color w:val="231F20"/>
          <w:spacing w:val="-2"/>
          <w:w w:val="110"/>
        </w:rPr>
        <w:t>bất</w:t>
      </w:r>
      <w:r>
        <w:rPr>
          <w:color w:val="231F20"/>
          <w:spacing w:val="-21"/>
          <w:w w:val="110"/>
        </w:rPr>
        <w:t> </w:t>
      </w:r>
      <w:r>
        <w:rPr>
          <w:color w:val="231F20"/>
          <w:spacing w:val="-2"/>
          <w:w w:val="110"/>
        </w:rPr>
        <w:t>cứ</w:t>
      </w:r>
      <w:r>
        <w:rPr>
          <w:color w:val="231F20"/>
          <w:spacing w:val="-21"/>
          <w:w w:val="110"/>
        </w:rPr>
        <w:t> </w:t>
      </w:r>
      <w:r>
        <w:rPr>
          <w:color w:val="231F20"/>
          <w:spacing w:val="-2"/>
          <w:w w:val="110"/>
        </w:rPr>
        <w:t>điều</w:t>
      </w:r>
      <w:r>
        <w:rPr>
          <w:color w:val="231F20"/>
          <w:spacing w:val="-21"/>
          <w:w w:val="110"/>
        </w:rPr>
        <w:t> </w:t>
      </w:r>
      <w:r>
        <w:rPr>
          <w:color w:val="231F20"/>
          <w:spacing w:val="-2"/>
          <w:w w:val="110"/>
        </w:rPr>
        <w:t>gì.</w:t>
      </w:r>
      <w:r>
        <w:rPr>
          <w:color w:val="231F20"/>
          <w:spacing w:val="-21"/>
          <w:w w:val="110"/>
        </w:rPr>
        <w:t> </w:t>
      </w:r>
      <w:r>
        <w:rPr>
          <w:color w:val="231F20"/>
          <w:spacing w:val="-2"/>
          <w:w w:val="110"/>
        </w:rPr>
        <w:t>Điều</w:t>
      </w:r>
      <w:r>
        <w:rPr>
          <w:color w:val="231F20"/>
          <w:spacing w:val="-21"/>
          <w:w w:val="110"/>
        </w:rPr>
        <w:t> </w:t>
      </w:r>
      <w:r>
        <w:rPr>
          <w:color w:val="231F20"/>
          <w:spacing w:val="-2"/>
          <w:w w:val="110"/>
        </w:rPr>
        <w:t>kiện</w:t>
      </w:r>
      <w:r>
        <w:rPr>
          <w:color w:val="231F20"/>
          <w:spacing w:val="-21"/>
          <w:w w:val="110"/>
        </w:rPr>
        <w:t> </w:t>
      </w:r>
      <w:r>
        <w:rPr>
          <w:color w:val="231F20"/>
          <w:spacing w:val="-2"/>
          <w:w w:val="110"/>
        </w:rPr>
        <w:t>cuộc</w:t>
      </w:r>
      <w:r>
        <w:rPr>
          <w:color w:val="231F20"/>
          <w:spacing w:val="-21"/>
          <w:w w:val="110"/>
        </w:rPr>
        <w:t> </w:t>
      </w:r>
      <w:r>
        <w:rPr>
          <w:color w:val="231F20"/>
          <w:spacing w:val="-2"/>
          <w:w w:val="110"/>
        </w:rPr>
        <w:t>sống</w:t>
      </w:r>
      <w:r>
        <w:rPr>
          <w:color w:val="231F20"/>
          <w:spacing w:val="-21"/>
          <w:w w:val="110"/>
        </w:rPr>
        <w:t> </w:t>
      </w:r>
      <w:r>
        <w:rPr>
          <w:color w:val="231F20"/>
          <w:spacing w:val="-2"/>
          <w:w w:val="110"/>
        </w:rPr>
        <w:t>vật</w:t>
      </w:r>
      <w:r>
        <w:rPr>
          <w:color w:val="231F20"/>
          <w:spacing w:val="-21"/>
          <w:w w:val="110"/>
        </w:rPr>
        <w:t> </w:t>
      </w:r>
      <w:r>
        <w:rPr>
          <w:color w:val="231F20"/>
          <w:spacing w:val="-2"/>
          <w:w w:val="110"/>
        </w:rPr>
        <w:t>chất </w:t>
      </w:r>
      <w:r>
        <w:rPr>
          <w:color w:val="231F20"/>
          <w:w w:val="105"/>
        </w:rPr>
        <w:t>một</w:t>
      </w:r>
      <w:r>
        <w:rPr>
          <w:color w:val="231F20"/>
          <w:spacing w:val="-22"/>
          <w:w w:val="105"/>
        </w:rPr>
        <w:t> </w:t>
      </w:r>
      <w:r>
        <w:rPr>
          <w:color w:val="231F20"/>
          <w:w w:val="105"/>
        </w:rPr>
        <w:t>đời,</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ba</w:t>
      </w:r>
      <w:r>
        <w:rPr>
          <w:color w:val="231F20"/>
          <w:spacing w:val="-22"/>
          <w:w w:val="105"/>
        </w:rPr>
        <w:t> </w:t>
      </w:r>
      <w:r>
        <w:rPr>
          <w:color w:val="231F20"/>
          <w:w w:val="105"/>
        </w:rPr>
        <w:t>y,</w:t>
      </w:r>
      <w:r>
        <w:rPr>
          <w:color w:val="231F20"/>
          <w:spacing w:val="-22"/>
          <w:w w:val="105"/>
        </w:rPr>
        <w:t> </w:t>
      </w:r>
      <w:r>
        <w:rPr>
          <w:color w:val="231F20"/>
          <w:w w:val="105"/>
        </w:rPr>
        <w:t>một</w:t>
      </w:r>
      <w:r>
        <w:rPr>
          <w:color w:val="231F20"/>
          <w:spacing w:val="-22"/>
          <w:w w:val="105"/>
        </w:rPr>
        <w:t> </w:t>
      </w:r>
      <w:r>
        <w:rPr>
          <w:color w:val="231F20"/>
          <w:w w:val="105"/>
        </w:rPr>
        <w:t>bát.</w:t>
      </w:r>
      <w:r>
        <w:rPr>
          <w:color w:val="231F20"/>
          <w:spacing w:val="-22"/>
          <w:w w:val="105"/>
        </w:rPr>
        <w:t> </w:t>
      </w:r>
      <w:r>
        <w:rPr>
          <w:color w:val="231F20"/>
          <w:w w:val="105"/>
        </w:rPr>
        <w:t>Toàn</w:t>
      </w:r>
      <w:r>
        <w:rPr>
          <w:color w:val="231F20"/>
          <w:spacing w:val="-22"/>
          <w:w w:val="105"/>
        </w:rPr>
        <w:t> </w:t>
      </w:r>
      <w:r>
        <w:rPr>
          <w:color w:val="231F20"/>
          <w:w w:val="105"/>
        </w:rPr>
        <w:t>bộ</w:t>
      </w:r>
      <w:r>
        <w:rPr>
          <w:color w:val="231F20"/>
          <w:spacing w:val="-22"/>
          <w:w w:val="105"/>
        </w:rPr>
        <w:t> </w:t>
      </w:r>
      <w:r>
        <w:rPr>
          <w:color w:val="231F20"/>
          <w:w w:val="105"/>
        </w:rPr>
        <w:t>tài</w:t>
      </w:r>
      <w:r>
        <w:rPr>
          <w:color w:val="231F20"/>
          <w:spacing w:val="-22"/>
          <w:w w:val="105"/>
        </w:rPr>
        <w:t> </w:t>
      </w:r>
      <w:r>
        <w:rPr>
          <w:color w:val="231F20"/>
          <w:w w:val="105"/>
        </w:rPr>
        <w:t>sản</w:t>
      </w:r>
      <w:r>
        <w:rPr>
          <w:color w:val="231F20"/>
          <w:spacing w:val="-22"/>
          <w:w w:val="105"/>
        </w:rPr>
        <w:t> </w:t>
      </w:r>
      <w:r>
        <w:rPr>
          <w:color w:val="231F20"/>
          <w:w w:val="105"/>
        </w:rPr>
        <w:t>của</w:t>
      </w:r>
      <w:r>
        <w:rPr>
          <w:color w:val="231F20"/>
          <w:spacing w:val="-22"/>
          <w:w w:val="105"/>
        </w:rPr>
        <w:t> </w:t>
      </w:r>
      <w:r>
        <w:rPr>
          <w:color w:val="231F20"/>
          <w:w w:val="105"/>
        </w:rPr>
        <w:t>Ngài</w:t>
      </w:r>
      <w:r>
        <w:rPr>
          <w:color w:val="231F20"/>
          <w:spacing w:val="-22"/>
          <w:w w:val="105"/>
        </w:rPr>
        <w:t> </w:t>
      </w:r>
      <w:r>
        <w:rPr>
          <w:color w:val="231F20"/>
          <w:w w:val="105"/>
        </w:rPr>
        <w:t>chỉ</w:t>
      </w:r>
      <w:r>
        <w:rPr>
          <w:color w:val="231F20"/>
          <w:spacing w:val="-22"/>
          <w:w w:val="105"/>
        </w:rPr>
        <w:t> </w:t>
      </w:r>
      <w:r>
        <w:rPr>
          <w:color w:val="231F20"/>
          <w:w w:val="105"/>
        </w:rPr>
        <w:t>có </w:t>
      </w:r>
      <w:r>
        <w:rPr>
          <w:color w:val="231F20"/>
          <w:w w:val="110"/>
        </w:rPr>
        <w:t>bấy nhiêu đó.</w:t>
      </w:r>
    </w:p>
    <w:p>
      <w:pPr>
        <w:pStyle w:val="BodyText"/>
        <w:spacing w:line="309" w:lineRule="auto" w:before="159"/>
        <w:ind w:left="387" w:right="120" w:firstLine="453"/>
      </w:pPr>
      <w:r>
        <w:rPr>
          <w:color w:val="231F20"/>
          <w:w w:val="105"/>
        </w:rPr>
        <w:t>Ba</w:t>
      </w:r>
      <w:r>
        <w:rPr>
          <w:color w:val="231F20"/>
          <w:spacing w:val="-16"/>
          <w:w w:val="105"/>
        </w:rPr>
        <w:t> </w:t>
      </w:r>
      <w:r>
        <w:rPr>
          <w:color w:val="231F20"/>
          <w:w w:val="105"/>
        </w:rPr>
        <w:t>y,</w:t>
      </w:r>
      <w:r>
        <w:rPr>
          <w:color w:val="231F20"/>
          <w:spacing w:val="-16"/>
          <w:w w:val="105"/>
        </w:rPr>
        <w:t> </w:t>
      </w:r>
      <w:r>
        <w:rPr>
          <w:color w:val="231F20"/>
          <w:w w:val="105"/>
        </w:rPr>
        <w:t>một</w:t>
      </w:r>
      <w:r>
        <w:rPr>
          <w:color w:val="231F20"/>
          <w:spacing w:val="-16"/>
          <w:w w:val="105"/>
        </w:rPr>
        <w:t> </w:t>
      </w:r>
      <w:r>
        <w:rPr>
          <w:color w:val="231F20"/>
          <w:w w:val="105"/>
        </w:rPr>
        <w:t>bình</w:t>
      </w:r>
      <w:r>
        <w:rPr>
          <w:color w:val="231F20"/>
          <w:spacing w:val="-16"/>
          <w:w w:val="105"/>
        </w:rPr>
        <w:t> </w:t>
      </w:r>
      <w:r>
        <w:rPr>
          <w:color w:val="231F20"/>
          <w:w w:val="105"/>
        </w:rPr>
        <w:t>bát,</w:t>
      </w:r>
      <w:r>
        <w:rPr>
          <w:color w:val="231F20"/>
          <w:spacing w:val="-16"/>
          <w:w w:val="105"/>
        </w:rPr>
        <w:t> </w:t>
      </w:r>
      <w:r>
        <w:rPr>
          <w:color w:val="231F20"/>
          <w:w w:val="105"/>
        </w:rPr>
        <w:t>ăn</w:t>
      </w:r>
      <w:r>
        <w:rPr>
          <w:color w:val="231F20"/>
          <w:spacing w:val="-16"/>
          <w:w w:val="105"/>
        </w:rPr>
        <w:t> </w:t>
      </w:r>
      <w:r>
        <w:rPr>
          <w:color w:val="231F20"/>
          <w:w w:val="105"/>
        </w:rPr>
        <w:t>cơm</w:t>
      </w:r>
      <w:r>
        <w:rPr>
          <w:color w:val="231F20"/>
          <w:spacing w:val="-16"/>
          <w:w w:val="105"/>
        </w:rPr>
        <w:t> </w:t>
      </w:r>
      <w:r>
        <w:rPr>
          <w:color w:val="231F20"/>
          <w:w w:val="105"/>
        </w:rPr>
        <w:t>thì</w:t>
      </w:r>
      <w:r>
        <w:rPr>
          <w:color w:val="231F20"/>
          <w:spacing w:val="-16"/>
          <w:w w:val="105"/>
        </w:rPr>
        <w:t> </w:t>
      </w:r>
      <w:r>
        <w:rPr>
          <w:color w:val="231F20"/>
          <w:w w:val="105"/>
        </w:rPr>
        <w:t>đi</w:t>
      </w:r>
      <w:r>
        <w:rPr>
          <w:color w:val="231F20"/>
          <w:spacing w:val="-16"/>
          <w:w w:val="105"/>
        </w:rPr>
        <w:t> </w:t>
      </w:r>
      <w:r>
        <w:rPr>
          <w:color w:val="231F20"/>
          <w:w w:val="105"/>
        </w:rPr>
        <w:t>khất</w:t>
      </w:r>
      <w:r>
        <w:rPr>
          <w:color w:val="231F20"/>
          <w:spacing w:val="-16"/>
          <w:w w:val="105"/>
        </w:rPr>
        <w:t> </w:t>
      </w:r>
      <w:r>
        <w:rPr>
          <w:color w:val="231F20"/>
          <w:w w:val="105"/>
        </w:rPr>
        <w:t>thực.</w:t>
      </w:r>
      <w:r>
        <w:rPr>
          <w:color w:val="231F20"/>
          <w:spacing w:val="-16"/>
          <w:w w:val="105"/>
        </w:rPr>
        <w:t> </w:t>
      </w:r>
      <w:r>
        <w:rPr>
          <w:color w:val="231F20"/>
          <w:w w:val="105"/>
        </w:rPr>
        <w:t>Mỗi</w:t>
      </w:r>
      <w:r>
        <w:rPr>
          <w:color w:val="231F20"/>
          <w:spacing w:val="-16"/>
          <w:w w:val="105"/>
        </w:rPr>
        <w:t> </w:t>
      </w:r>
      <w:r>
        <w:rPr>
          <w:color w:val="231F20"/>
          <w:w w:val="105"/>
        </w:rPr>
        <w:t>ngày</w:t>
      </w:r>
      <w:r>
        <w:rPr>
          <w:color w:val="231F20"/>
          <w:spacing w:val="-16"/>
          <w:w w:val="105"/>
        </w:rPr>
        <w:t> </w:t>
      </w:r>
      <w:r>
        <w:rPr>
          <w:color w:val="231F20"/>
          <w:w w:val="105"/>
        </w:rPr>
        <w:t>chỉ ăn một bữa, ngủ một đêm dưới một gốc cây, buổi tối nghỉ ngơi, ngồi thiền dưới gốc cây. Ngài có đạo tràng, khắp nơi đều</w:t>
      </w:r>
      <w:r>
        <w:rPr>
          <w:color w:val="231F20"/>
          <w:spacing w:val="-7"/>
          <w:w w:val="105"/>
        </w:rPr>
        <w:t> </w:t>
      </w:r>
      <w:r>
        <w:rPr>
          <w:color w:val="231F20"/>
          <w:w w:val="105"/>
        </w:rPr>
        <w:t>là</w:t>
      </w:r>
      <w:r>
        <w:rPr>
          <w:color w:val="231F20"/>
          <w:spacing w:val="-7"/>
          <w:w w:val="105"/>
        </w:rPr>
        <w:t> </w:t>
      </w:r>
      <w:r>
        <w:rPr>
          <w:color w:val="231F20"/>
          <w:w w:val="105"/>
        </w:rPr>
        <w:t>đạo</w:t>
      </w:r>
      <w:r>
        <w:rPr>
          <w:color w:val="231F20"/>
          <w:spacing w:val="-7"/>
          <w:w w:val="105"/>
        </w:rPr>
        <w:t> </w:t>
      </w:r>
      <w:r>
        <w:rPr>
          <w:color w:val="231F20"/>
          <w:w w:val="105"/>
        </w:rPr>
        <w:t>tràng.</w:t>
      </w:r>
      <w:r>
        <w:rPr>
          <w:color w:val="231F20"/>
          <w:spacing w:val="-7"/>
          <w:w w:val="105"/>
        </w:rPr>
        <w:t> </w:t>
      </w:r>
      <w:r>
        <w:rPr>
          <w:color w:val="231F20"/>
          <w:w w:val="105"/>
        </w:rPr>
        <w:t>Ngài</w:t>
      </w:r>
      <w:r>
        <w:rPr>
          <w:color w:val="231F20"/>
          <w:spacing w:val="-6"/>
          <w:w w:val="105"/>
        </w:rPr>
        <w:t> </w:t>
      </w:r>
      <w:r>
        <w:rPr>
          <w:color w:val="231F20"/>
          <w:w w:val="105"/>
        </w:rPr>
        <w:t>không</w:t>
      </w:r>
      <w:r>
        <w:rPr>
          <w:color w:val="231F20"/>
          <w:spacing w:val="-7"/>
          <w:w w:val="105"/>
        </w:rPr>
        <w:t> </w:t>
      </w:r>
      <w:r>
        <w:rPr>
          <w:color w:val="231F20"/>
          <w:w w:val="105"/>
        </w:rPr>
        <w:t>hề</w:t>
      </w:r>
      <w:r>
        <w:rPr>
          <w:color w:val="231F20"/>
          <w:spacing w:val="-7"/>
          <w:w w:val="105"/>
        </w:rPr>
        <w:t> </w:t>
      </w:r>
      <w:r>
        <w:rPr>
          <w:color w:val="231F20"/>
          <w:w w:val="105"/>
        </w:rPr>
        <w:t>kiến</w:t>
      </w:r>
      <w:r>
        <w:rPr>
          <w:color w:val="231F20"/>
          <w:spacing w:val="-7"/>
          <w:w w:val="105"/>
        </w:rPr>
        <w:t> </w:t>
      </w:r>
      <w:r>
        <w:rPr>
          <w:color w:val="231F20"/>
          <w:w w:val="105"/>
        </w:rPr>
        <w:t>lập</w:t>
      </w:r>
      <w:r>
        <w:rPr>
          <w:color w:val="231F20"/>
          <w:spacing w:val="-7"/>
          <w:w w:val="105"/>
        </w:rPr>
        <w:t> </w:t>
      </w:r>
      <w:r>
        <w:rPr>
          <w:color w:val="231F20"/>
          <w:w w:val="105"/>
        </w:rPr>
        <w:t>một</w:t>
      </w:r>
      <w:r>
        <w:rPr>
          <w:color w:val="231F20"/>
          <w:spacing w:val="-7"/>
          <w:w w:val="105"/>
        </w:rPr>
        <w:t> </w:t>
      </w:r>
      <w:r>
        <w:rPr>
          <w:color w:val="231F20"/>
          <w:w w:val="105"/>
        </w:rPr>
        <w:t>phòng</w:t>
      </w:r>
      <w:r>
        <w:rPr>
          <w:color w:val="231F20"/>
          <w:spacing w:val="-7"/>
          <w:w w:val="105"/>
        </w:rPr>
        <w:t> </w:t>
      </w:r>
      <w:r>
        <w:rPr>
          <w:color w:val="231F20"/>
          <w:w w:val="105"/>
        </w:rPr>
        <w:t>ốc</w:t>
      </w:r>
      <w:r>
        <w:rPr>
          <w:color w:val="231F20"/>
          <w:spacing w:val="-7"/>
          <w:w w:val="105"/>
        </w:rPr>
        <w:t> </w:t>
      </w:r>
      <w:r>
        <w:rPr>
          <w:color w:val="231F20"/>
          <w:w w:val="105"/>
        </w:rPr>
        <w:t>nào, không có. Đạo tràng ở đâu? Ngoài trời, ở trong rừng, dưới </w:t>
      </w:r>
      <w:r>
        <w:rPr>
          <w:color w:val="231F20"/>
        </w:rPr>
        <w:t>gốc</w:t>
      </w:r>
      <w:r>
        <w:rPr>
          <w:color w:val="231F20"/>
          <w:spacing w:val="-1"/>
        </w:rPr>
        <w:t> </w:t>
      </w:r>
      <w:r>
        <w:rPr>
          <w:color w:val="231F20"/>
        </w:rPr>
        <w:t>cây,</w:t>
      </w:r>
      <w:r>
        <w:rPr>
          <w:color w:val="231F20"/>
          <w:spacing w:val="-1"/>
        </w:rPr>
        <w:t> </w:t>
      </w:r>
      <w:r>
        <w:rPr>
          <w:color w:val="231F20"/>
        </w:rPr>
        <w:t>bên</w:t>
      </w:r>
      <w:r>
        <w:rPr>
          <w:color w:val="231F20"/>
          <w:spacing w:val="-1"/>
        </w:rPr>
        <w:t> </w:t>
      </w:r>
      <w:r>
        <w:rPr>
          <w:color w:val="231F20"/>
        </w:rPr>
        <w:t>hồ</w:t>
      </w:r>
      <w:r>
        <w:rPr>
          <w:color w:val="231F20"/>
          <w:spacing w:val="-1"/>
        </w:rPr>
        <w:t> </w:t>
      </w:r>
      <w:r>
        <w:rPr>
          <w:color w:val="231F20"/>
        </w:rPr>
        <w:t>nước.</w:t>
      </w:r>
      <w:r>
        <w:rPr>
          <w:color w:val="231F20"/>
          <w:spacing w:val="-1"/>
        </w:rPr>
        <w:t> </w:t>
      </w:r>
      <w:r>
        <w:rPr>
          <w:color w:val="231F20"/>
        </w:rPr>
        <w:t>Đến</w:t>
      </w:r>
      <w:r>
        <w:rPr>
          <w:color w:val="231F20"/>
          <w:spacing w:val="-1"/>
        </w:rPr>
        <w:t> </w:t>
      </w:r>
      <w:r>
        <w:rPr>
          <w:color w:val="231F20"/>
        </w:rPr>
        <w:t>chỗ</w:t>
      </w:r>
      <w:r>
        <w:rPr>
          <w:color w:val="231F20"/>
          <w:spacing w:val="-1"/>
        </w:rPr>
        <w:t> </w:t>
      </w:r>
      <w:r>
        <w:rPr>
          <w:color w:val="231F20"/>
        </w:rPr>
        <w:t>nào</w:t>
      </w:r>
      <w:r>
        <w:rPr>
          <w:color w:val="231F20"/>
          <w:spacing w:val="-1"/>
        </w:rPr>
        <w:t> </w:t>
      </w:r>
      <w:r>
        <w:rPr>
          <w:color w:val="231F20"/>
        </w:rPr>
        <w:t>Ngài</w:t>
      </w:r>
      <w:r>
        <w:rPr>
          <w:color w:val="231F20"/>
          <w:spacing w:val="-1"/>
        </w:rPr>
        <w:t> </w:t>
      </w:r>
      <w:r>
        <w:rPr>
          <w:color w:val="231F20"/>
        </w:rPr>
        <w:t>ngồi</w:t>
      </w:r>
      <w:r>
        <w:rPr>
          <w:color w:val="231F20"/>
          <w:spacing w:val="-1"/>
        </w:rPr>
        <w:t> </w:t>
      </w:r>
      <w:r>
        <w:rPr>
          <w:color w:val="231F20"/>
        </w:rPr>
        <w:t>xuống,</w:t>
      </w:r>
      <w:r>
        <w:rPr>
          <w:color w:val="231F20"/>
          <w:spacing w:val="-1"/>
        </w:rPr>
        <w:t> </w:t>
      </w:r>
      <w:r>
        <w:rPr>
          <w:color w:val="231F20"/>
        </w:rPr>
        <w:t>học</w:t>
      </w:r>
      <w:r>
        <w:rPr>
          <w:color w:val="231F20"/>
          <w:spacing w:val="-1"/>
        </w:rPr>
        <w:t> </w:t>
      </w:r>
      <w:r>
        <w:rPr>
          <w:color w:val="231F20"/>
        </w:rPr>
        <w:t>sinh </w:t>
      </w:r>
      <w:r>
        <w:rPr>
          <w:color w:val="231F20"/>
          <w:w w:val="105"/>
        </w:rPr>
        <w:t>vây</w:t>
      </w:r>
      <w:r>
        <w:rPr>
          <w:color w:val="231F20"/>
          <w:spacing w:val="-23"/>
          <w:w w:val="105"/>
        </w:rPr>
        <w:t> </w:t>
      </w:r>
      <w:r>
        <w:rPr>
          <w:color w:val="231F20"/>
          <w:w w:val="105"/>
        </w:rPr>
        <w:t>xung</w:t>
      </w:r>
      <w:r>
        <w:rPr>
          <w:color w:val="231F20"/>
          <w:spacing w:val="-22"/>
          <w:w w:val="105"/>
        </w:rPr>
        <w:t> </w:t>
      </w:r>
      <w:r>
        <w:rPr>
          <w:color w:val="231F20"/>
          <w:w w:val="105"/>
        </w:rPr>
        <w:t>quanh.</w:t>
      </w:r>
      <w:r>
        <w:rPr>
          <w:color w:val="231F20"/>
          <w:spacing w:val="-22"/>
          <w:w w:val="105"/>
        </w:rPr>
        <w:t> </w:t>
      </w:r>
      <w:r>
        <w:rPr>
          <w:color w:val="231F20"/>
          <w:w w:val="105"/>
        </w:rPr>
        <w:t>Ngài</w:t>
      </w:r>
      <w:r>
        <w:rPr>
          <w:color w:val="231F20"/>
          <w:spacing w:val="-23"/>
          <w:w w:val="105"/>
        </w:rPr>
        <w:t> </w:t>
      </w:r>
      <w:r>
        <w:rPr>
          <w:color w:val="231F20"/>
          <w:w w:val="105"/>
        </w:rPr>
        <w:t>giảng</w:t>
      </w:r>
      <w:r>
        <w:rPr>
          <w:color w:val="231F20"/>
          <w:spacing w:val="-22"/>
          <w:w w:val="105"/>
        </w:rPr>
        <w:t> </w:t>
      </w:r>
      <w:r>
        <w:rPr>
          <w:color w:val="231F20"/>
          <w:w w:val="105"/>
        </w:rPr>
        <w:t>kinh</w:t>
      </w:r>
      <w:r>
        <w:rPr>
          <w:color w:val="231F20"/>
          <w:spacing w:val="-22"/>
          <w:w w:val="105"/>
        </w:rPr>
        <w:t> </w:t>
      </w:r>
      <w:r>
        <w:rPr>
          <w:color w:val="231F20"/>
          <w:w w:val="105"/>
        </w:rPr>
        <w:t>thuyết</w:t>
      </w:r>
      <w:r>
        <w:rPr>
          <w:color w:val="231F20"/>
          <w:spacing w:val="-23"/>
          <w:w w:val="105"/>
        </w:rPr>
        <w:t> </w:t>
      </w:r>
      <w:r>
        <w:rPr>
          <w:color w:val="231F20"/>
          <w:w w:val="105"/>
        </w:rPr>
        <w:t>pháp</w:t>
      </w:r>
      <w:r>
        <w:rPr>
          <w:color w:val="231F20"/>
          <w:spacing w:val="-22"/>
          <w:w w:val="105"/>
        </w:rPr>
        <w:t> </w:t>
      </w:r>
      <w:r>
        <w:rPr>
          <w:color w:val="231F20"/>
          <w:w w:val="105"/>
        </w:rPr>
        <w:t>cho</w:t>
      </w:r>
      <w:r>
        <w:rPr>
          <w:color w:val="231F20"/>
          <w:spacing w:val="-22"/>
          <w:w w:val="105"/>
        </w:rPr>
        <w:t> </w:t>
      </w:r>
      <w:r>
        <w:rPr>
          <w:color w:val="231F20"/>
          <w:w w:val="105"/>
        </w:rPr>
        <w:t>đại</w:t>
      </w:r>
      <w:r>
        <w:rPr>
          <w:color w:val="231F20"/>
          <w:spacing w:val="-23"/>
          <w:w w:val="105"/>
        </w:rPr>
        <w:t> </w:t>
      </w:r>
      <w:r>
        <w:rPr>
          <w:color w:val="231F20"/>
          <w:w w:val="105"/>
        </w:rPr>
        <w:t>chúng. Đó</w:t>
      </w:r>
      <w:r>
        <w:rPr>
          <w:color w:val="231F20"/>
          <w:spacing w:val="-2"/>
          <w:w w:val="105"/>
        </w:rPr>
        <w:t> </w:t>
      </w:r>
      <w:r>
        <w:rPr>
          <w:color w:val="231F20"/>
          <w:w w:val="105"/>
        </w:rPr>
        <w:t>là</w:t>
      </w:r>
      <w:r>
        <w:rPr>
          <w:color w:val="231F20"/>
          <w:spacing w:val="-2"/>
          <w:w w:val="105"/>
        </w:rPr>
        <w:t> </w:t>
      </w:r>
      <w:r>
        <w:rPr>
          <w:color w:val="231F20"/>
          <w:w w:val="105"/>
        </w:rPr>
        <w:t>dạy</w:t>
      </w:r>
      <w:r>
        <w:rPr>
          <w:color w:val="231F20"/>
          <w:spacing w:val="-2"/>
          <w:w w:val="105"/>
        </w:rPr>
        <w:t> </w:t>
      </w:r>
      <w:r>
        <w:rPr>
          <w:color w:val="231F20"/>
          <w:w w:val="105"/>
        </w:rPr>
        <w:t>học,</w:t>
      </w:r>
      <w:r>
        <w:rPr>
          <w:color w:val="231F20"/>
          <w:spacing w:val="-2"/>
          <w:w w:val="105"/>
        </w:rPr>
        <w:t> </w:t>
      </w:r>
      <w:r>
        <w:rPr>
          <w:color w:val="231F20"/>
          <w:w w:val="105"/>
        </w:rPr>
        <w:t>vui</w:t>
      </w:r>
      <w:r>
        <w:rPr>
          <w:color w:val="231F20"/>
          <w:spacing w:val="-2"/>
          <w:w w:val="105"/>
        </w:rPr>
        <w:t> </w:t>
      </w:r>
      <w:r>
        <w:rPr>
          <w:color w:val="231F20"/>
          <w:w w:val="105"/>
        </w:rPr>
        <w:t>không</w:t>
      </w:r>
      <w:r>
        <w:rPr>
          <w:color w:val="231F20"/>
          <w:spacing w:val="-2"/>
          <w:w w:val="105"/>
        </w:rPr>
        <w:t> </w:t>
      </w:r>
      <w:r>
        <w:rPr>
          <w:color w:val="231F20"/>
          <w:w w:val="105"/>
        </w:rPr>
        <w:t>gì</w:t>
      </w:r>
      <w:r>
        <w:rPr>
          <w:color w:val="231F20"/>
          <w:spacing w:val="-2"/>
          <w:w w:val="105"/>
        </w:rPr>
        <w:t> </w:t>
      </w:r>
      <w:r>
        <w:rPr>
          <w:color w:val="231F20"/>
          <w:w w:val="105"/>
        </w:rPr>
        <w:t>bằng.</w:t>
      </w:r>
    </w:p>
    <w:p>
      <w:pPr>
        <w:pStyle w:val="BodyText"/>
        <w:spacing w:line="309" w:lineRule="auto" w:before="156"/>
        <w:ind w:left="387" w:right="121" w:firstLine="453"/>
      </w:pPr>
      <w:r>
        <w:rPr>
          <w:color w:val="231F20"/>
          <w:w w:val="105"/>
        </w:rPr>
        <w:t>Không</w:t>
      </w:r>
      <w:r>
        <w:rPr>
          <w:color w:val="231F20"/>
          <w:spacing w:val="-23"/>
          <w:w w:val="105"/>
        </w:rPr>
        <w:t> </w:t>
      </w:r>
      <w:r>
        <w:rPr>
          <w:color w:val="231F20"/>
          <w:w w:val="105"/>
        </w:rPr>
        <w:t>ở</w:t>
      </w:r>
      <w:r>
        <w:rPr>
          <w:color w:val="231F20"/>
          <w:spacing w:val="-22"/>
          <w:w w:val="105"/>
        </w:rPr>
        <w:t> </w:t>
      </w:r>
      <w:r>
        <w:rPr>
          <w:color w:val="231F20"/>
          <w:w w:val="105"/>
        </w:rPr>
        <w:t>một</w:t>
      </w:r>
      <w:r>
        <w:rPr>
          <w:color w:val="231F20"/>
          <w:spacing w:val="-22"/>
          <w:w w:val="105"/>
        </w:rPr>
        <w:t> </w:t>
      </w:r>
      <w:r>
        <w:rPr>
          <w:color w:val="231F20"/>
          <w:w w:val="105"/>
        </w:rPr>
        <w:t>chỗ</w:t>
      </w:r>
      <w:r>
        <w:rPr>
          <w:color w:val="231F20"/>
          <w:spacing w:val="-23"/>
          <w:w w:val="105"/>
        </w:rPr>
        <w:t> </w:t>
      </w:r>
      <w:r>
        <w:rPr>
          <w:color w:val="231F20"/>
          <w:w w:val="105"/>
        </w:rPr>
        <w:t>nhất</w:t>
      </w:r>
      <w:r>
        <w:rPr>
          <w:color w:val="231F20"/>
          <w:spacing w:val="-22"/>
          <w:w w:val="105"/>
        </w:rPr>
        <w:t> </w:t>
      </w:r>
      <w:r>
        <w:rPr>
          <w:color w:val="231F20"/>
          <w:w w:val="105"/>
        </w:rPr>
        <w:t>định,</w:t>
      </w:r>
      <w:r>
        <w:rPr>
          <w:color w:val="231F20"/>
          <w:spacing w:val="-22"/>
          <w:w w:val="105"/>
        </w:rPr>
        <w:t> </w:t>
      </w:r>
      <w:r>
        <w:rPr>
          <w:color w:val="231F20"/>
          <w:w w:val="105"/>
        </w:rPr>
        <w:t>mỗi</w:t>
      </w:r>
      <w:r>
        <w:rPr>
          <w:color w:val="231F20"/>
          <w:spacing w:val="-23"/>
          <w:w w:val="105"/>
        </w:rPr>
        <w:t> </w:t>
      </w:r>
      <w:r>
        <w:rPr>
          <w:color w:val="231F20"/>
          <w:w w:val="105"/>
        </w:rPr>
        <w:t>ngày</w:t>
      </w:r>
      <w:r>
        <w:rPr>
          <w:color w:val="231F20"/>
          <w:spacing w:val="-22"/>
          <w:w w:val="105"/>
        </w:rPr>
        <w:t> </w:t>
      </w:r>
      <w:r>
        <w:rPr>
          <w:color w:val="231F20"/>
          <w:w w:val="105"/>
        </w:rPr>
        <w:t>đều</w:t>
      </w:r>
      <w:r>
        <w:rPr>
          <w:color w:val="231F20"/>
          <w:spacing w:val="-22"/>
          <w:w w:val="105"/>
        </w:rPr>
        <w:t> </w:t>
      </w:r>
      <w:r>
        <w:rPr>
          <w:color w:val="231F20"/>
          <w:w w:val="105"/>
        </w:rPr>
        <w:t>ở</w:t>
      </w:r>
      <w:r>
        <w:rPr>
          <w:color w:val="231F20"/>
          <w:spacing w:val="-23"/>
          <w:w w:val="105"/>
        </w:rPr>
        <w:t> </w:t>
      </w:r>
      <w:r>
        <w:rPr>
          <w:color w:val="231F20"/>
          <w:w w:val="105"/>
        </w:rPr>
        <w:t>một</w:t>
      </w:r>
      <w:r>
        <w:rPr>
          <w:color w:val="231F20"/>
          <w:spacing w:val="-22"/>
          <w:w w:val="105"/>
        </w:rPr>
        <w:t> </w:t>
      </w:r>
      <w:r>
        <w:rPr>
          <w:color w:val="231F20"/>
          <w:w w:val="105"/>
        </w:rPr>
        <w:t>nơi</w:t>
      </w:r>
      <w:r>
        <w:rPr>
          <w:color w:val="231F20"/>
          <w:spacing w:val="-22"/>
          <w:w w:val="105"/>
        </w:rPr>
        <w:t> </w:t>
      </w:r>
      <w:r>
        <w:rPr>
          <w:color w:val="231F20"/>
          <w:w w:val="105"/>
        </w:rPr>
        <w:t>khác </w:t>
      </w:r>
      <w:r>
        <w:rPr>
          <w:color w:val="231F20"/>
          <w:spacing w:val="-2"/>
          <w:w w:val="105"/>
        </w:rPr>
        <w:t>nhau,</w:t>
      </w:r>
      <w:r>
        <w:rPr>
          <w:color w:val="231F20"/>
          <w:spacing w:val="-21"/>
          <w:w w:val="105"/>
        </w:rPr>
        <w:t> </w:t>
      </w:r>
      <w:r>
        <w:rPr>
          <w:color w:val="231F20"/>
          <w:spacing w:val="-2"/>
          <w:w w:val="105"/>
        </w:rPr>
        <w:t>giống</w:t>
      </w:r>
      <w:r>
        <w:rPr>
          <w:color w:val="231F20"/>
          <w:spacing w:val="-20"/>
          <w:w w:val="105"/>
        </w:rPr>
        <w:t> </w:t>
      </w:r>
      <w:r>
        <w:rPr>
          <w:color w:val="231F20"/>
          <w:spacing w:val="-2"/>
          <w:w w:val="105"/>
        </w:rPr>
        <w:t>như</w:t>
      </w:r>
      <w:r>
        <w:rPr>
          <w:color w:val="231F20"/>
          <w:spacing w:val="-20"/>
          <w:w w:val="105"/>
        </w:rPr>
        <w:t> </w:t>
      </w:r>
      <w:r>
        <w:rPr>
          <w:color w:val="231F20"/>
          <w:spacing w:val="-2"/>
          <w:w w:val="105"/>
        </w:rPr>
        <w:t>dân</w:t>
      </w:r>
      <w:r>
        <w:rPr>
          <w:color w:val="231F20"/>
          <w:spacing w:val="-20"/>
          <w:w w:val="105"/>
        </w:rPr>
        <w:t> </w:t>
      </w:r>
      <w:r>
        <w:rPr>
          <w:color w:val="231F20"/>
          <w:spacing w:val="-2"/>
          <w:w w:val="105"/>
        </w:rPr>
        <w:t>tộc</w:t>
      </w:r>
      <w:r>
        <w:rPr>
          <w:color w:val="231F20"/>
          <w:spacing w:val="-20"/>
          <w:w w:val="105"/>
        </w:rPr>
        <w:t> </w:t>
      </w:r>
      <w:r>
        <w:rPr>
          <w:color w:val="231F20"/>
          <w:spacing w:val="-2"/>
          <w:w w:val="105"/>
        </w:rPr>
        <w:t>du</w:t>
      </w:r>
      <w:r>
        <w:rPr>
          <w:color w:val="231F20"/>
          <w:spacing w:val="-20"/>
          <w:w w:val="105"/>
        </w:rPr>
        <w:t> </w:t>
      </w:r>
      <w:r>
        <w:rPr>
          <w:color w:val="231F20"/>
          <w:spacing w:val="-2"/>
          <w:w w:val="105"/>
        </w:rPr>
        <w:t>mục</w:t>
      </w:r>
      <w:r>
        <w:rPr>
          <w:color w:val="231F20"/>
          <w:spacing w:val="-20"/>
          <w:w w:val="105"/>
        </w:rPr>
        <w:t> </w:t>
      </w:r>
      <w:r>
        <w:rPr>
          <w:color w:val="231F20"/>
          <w:spacing w:val="-2"/>
          <w:w w:val="105"/>
        </w:rPr>
        <w:t>vậy.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dùng</w:t>
      </w:r>
      <w:r>
        <w:rPr>
          <w:color w:val="231F20"/>
          <w:spacing w:val="-19"/>
          <w:w w:val="105"/>
        </w:rPr>
        <w:t> </w:t>
      </w:r>
      <w:r>
        <w:rPr>
          <w:color w:val="231F20"/>
          <w:spacing w:val="-2"/>
          <w:w w:val="105"/>
        </w:rPr>
        <w:t>tâm</w:t>
      </w:r>
      <w:r>
        <w:rPr>
          <w:color w:val="231F20"/>
          <w:spacing w:val="-21"/>
          <w:w w:val="105"/>
        </w:rPr>
        <w:t> </w:t>
      </w:r>
      <w:r>
        <w:rPr>
          <w:color w:val="231F20"/>
          <w:spacing w:val="-2"/>
          <w:w w:val="105"/>
        </w:rPr>
        <w:t>cảm </w:t>
      </w:r>
      <w:r>
        <w:rPr>
          <w:color w:val="231F20"/>
          <w:w w:val="105"/>
        </w:rPr>
        <w:t>nhận một chút xem, thân thể của những vị này gọi là thân </w:t>
      </w:r>
      <w:r>
        <w:rPr>
          <w:color w:val="231F20"/>
        </w:rPr>
        <w:t>Kim Cương bất hoại. Vì sao vậy? Vì ngủ nghỉ ở ngoài trời, họ </w:t>
      </w:r>
      <w:r>
        <w:rPr>
          <w:color w:val="231F20"/>
          <w:w w:val="105"/>
        </w:rPr>
        <w:t>chịu đựng được. Bão táp mưa sa nắng cháy, họ chịu đựng </w:t>
      </w:r>
      <w:r>
        <w:rPr>
          <w:color w:val="231F20"/>
          <w:spacing w:val="-2"/>
          <w:w w:val="105"/>
        </w:rPr>
        <w:t>được.</w:t>
      </w:r>
      <w:r>
        <w:rPr>
          <w:color w:val="231F20"/>
          <w:spacing w:val="-21"/>
          <w:w w:val="105"/>
        </w:rPr>
        <w:t> </w:t>
      </w:r>
      <w:r>
        <w:rPr>
          <w:color w:val="231F20"/>
          <w:spacing w:val="-2"/>
          <w:w w:val="105"/>
        </w:rPr>
        <w:t>Họ</w:t>
      </w:r>
      <w:r>
        <w:rPr>
          <w:color w:val="231F20"/>
          <w:spacing w:val="-20"/>
          <w:w w:val="105"/>
        </w:rPr>
        <w:t> </w:t>
      </w:r>
      <w:r>
        <w:rPr>
          <w:color w:val="231F20"/>
          <w:spacing w:val="-2"/>
          <w:w w:val="105"/>
        </w:rPr>
        <w:t>không</w:t>
      </w:r>
      <w:r>
        <w:rPr>
          <w:color w:val="231F20"/>
          <w:spacing w:val="-20"/>
          <w:w w:val="105"/>
        </w:rPr>
        <w:t> </w:t>
      </w:r>
      <w:r>
        <w:rPr>
          <w:color w:val="231F20"/>
          <w:spacing w:val="-2"/>
          <w:w w:val="105"/>
        </w:rPr>
        <w:t>bị</w:t>
      </w:r>
      <w:r>
        <w:rPr>
          <w:color w:val="231F20"/>
          <w:spacing w:val="-21"/>
          <w:w w:val="105"/>
        </w:rPr>
        <w:t> </w:t>
      </w:r>
      <w:r>
        <w:rPr>
          <w:color w:val="231F20"/>
          <w:spacing w:val="-2"/>
          <w:w w:val="105"/>
        </w:rPr>
        <w:t>bệnh.</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ngày</w:t>
      </w:r>
      <w:r>
        <w:rPr>
          <w:color w:val="231F20"/>
          <w:spacing w:val="-20"/>
          <w:w w:val="105"/>
        </w:rPr>
        <w:t> </w:t>
      </w:r>
      <w:r>
        <w:rPr>
          <w:color w:val="231F20"/>
          <w:spacing w:val="-2"/>
          <w:w w:val="105"/>
        </w:rPr>
        <w:t>nay</w:t>
      </w:r>
      <w:r>
        <w:rPr>
          <w:color w:val="231F20"/>
          <w:spacing w:val="-20"/>
          <w:w w:val="105"/>
        </w:rPr>
        <w:t> </w:t>
      </w:r>
      <w:r>
        <w:rPr>
          <w:color w:val="231F20"/>
          <w:spacing w:val="-2"/>
          <w:w w:val="105"/>
        </w:rPr>
        <w:t>có</w:t>
      </w:r>
      <w:r>
        <w:rPr>
          <w:color w:val="231F20"/>
          <w:spacing w:val="-21"/>
          <w:w w:val="105"/>
        </w:rPr>
        <w:t> </w:t>
      </w:r>
      <w:r>
        <w:rPr>
          <w:color w:val="231F20"/>
          <w:spacing w:val="-2"/>
          <w:w w:val="105"/>
        </w:rPr>
        <w:t>thể</w:t>
      </w:r>
      <w:r>
        <w:rPr>
          <w:color w:val="231F20"/>
          <w:spacing w:val="-20"/>
          <w:w w:val="105"/>
        </w:rPr>
        <w:t> </w:t>
      </w:r>
      <w:r>
        <w:rPr>
          <w:color w:val="231F20"/>
          <w:spacing w:val="-2"/>
          <w:w w:val="105"/>
        </w:rPr>
        <w:t>sống</w:t>
      </w:r>
      <w:r>
        <w:rPr>
          <w:color w:val="231F20"/>
          <w:spacing w:val="-20"/>
          <w:w w:val="105"/>
        </w:rPr>
        <w:t> </w:t>
      </w:r>
      <w:r>
        <w:rPr>
          <w:color w:val="231F20"/>
          <w:spacing w:val="-2"/>
          <w:w w:val="105"/>
        </w:rPr>
        <w:t>cuộc </w:t>
      </w:r>
      <w:r>
        <w:rPr>
          <w:color w:val="231F20"/>
          <w:w w:val="105"/>
        </w:rPr>
        <w:t>sống như vậy chăng? Chắc chắn không được.</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firstLine="453"/>
      </w:pPr>
      <w:r>
        <w:rPr>
          <w:color w:val="231F20"/>
          <w:w w:val="105"/>
        </w:rPr>
        <w:t>Chúng ta ngồi dưới gốc cây một đêm thôi, thì ngày hôm sau nằm trong phòng bệnh rồi. Điều này, nói lên chúng ta còn kém họ rất xa. Chúng ta muốn theo họ, nghĩ đến điều kiện của bản thân mình không đủ, thì chẳng có cách nào.</w:t>
      </w:r>
    </w:p>
    <w:p>
      <w:pPr>
        <w:pStyle w:val="BodyText"/>
        <w:spacing w:line="307" w:lineRule="auto" w:before="139"/>
        <w:ind w:left="103" w:right="401" w:firstLine="453"/>
      </w:pP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ăn</w:t>
      </w:r>
      <w:r>
        <w:rPr>
          <w:color w:val="231F20"/>
          <w:spacing w:val="-20"/>
          <w:w w:val="110"/>
        </w:rPr>
        <w:t> </w:t>
      </w:r>
      <w:r>
        <w:rPr>
          <w:color w:val="231F20"/>
          <w:spacing w:val="-2"/>
          <w:w w:val="110"/>
        </w:rPr>
        <w:t>ngày</w:t>
      </w:r>
      <w:r>
        <w:rPr>
          <w:color w:val="231F20"/>
          <w:spacing w:val="-20"/>
          <w:w w:val="110"/>
        </w:rPr>
        <w:t> </w:t>
      </w:r>
      <w:r>
        <w:rPr>
          <w:color w:val="231F20"/>
          <w:spacing w:val="-2"/>
          <w:w w:val="110"/>
        </w:rPr>
        <w:t>3</w:t>
      </w:r>
      <w:r>
        <w:rPr>
          <w:color w:val="231F20"/>
          <w:spacing w:val="-20"/>
          <w:w w:val="110"/>
        </w:rPr>
        <w:t> </w:t>
      </w:r>
      <w:r>
        <w:rPr>
          <w:color w:val="231F20"/>
          <w:spacing w:val="-2"/>
          <w:w w:val="110"/>
        </w:rPr>
        <w:t>bữa</w:t>
      </w:r>
      <w:r>
        <w:rPr>
          <w:color w:val="231F20"/>
          <w:spacing w:val="-20"/>
          <w:w w:val="110"/>
        </w:rPr>
        <w:t> </w:t>
      </w:r>
      <w:r>
        <w:rPr>
          <w:color w:val="231F20"/>
          <w:spacing w:val="-2"/>
          <w:w w:val="110"/>
        </w:rPr>
        <w:t>chưa</w:t>
      </w:r>
      <w:r>
        <w:rPr>
          <w:color w:val="231F20"/>
          <w:spacing w:val="-20"/>
          <w:w w:val="110"/>
        </w:rPr>
        <w:t> </w:t>
      </w:r>
      <w:r>
        <w:rPr>
          <w:color w:val="231F20"/>
          <w:spacing w:val="-2"/>
          <w:w w:val="110"/>
        </w:rPr>
        <w:t>đủ</w:t>
      </w:r>
      <w:r>
        <w:rPr>
          <w:color w:val="231F20"/>
          <w:spacing w:val="-20"/>
          <w:w w:val="110"/>
        </w:rPr>
        <w:t> </w:t>
      </w:r>
      <w:r>
        <w:rPr>
          <w:color w:val="231F20"/>
          <w:spacing w:val="-2"/>
          <w:w w:val="110"/>
        </w:rPr>
        <w:t>còn</w:t>
      </w:r>
      <w:r>
        <w:rPr>
          <w:color w:val="231F20"/>
          <w:spacing w:val="-20"/>
          <w:w w:val="110"/>
        </w:rPr>
        <w:t> </w:t>
      </w:r>
      <w:r>
        <w:rPr>
          <w:color w:val="231F20"/>
          <w:spacing w:val="-2"/>
          <w:w w:val="110"/>
        </w:rPr>
        <w:t>phải</w:t>
      </w:r>
      <w:r>
        <w:rPr>
          <w:color w:val="231F20"/>
          <w:spacing w:val="-20"/>
          <w:w w:val="110"/>
        </w:rPr>
        <w:t> </w:t>
      </w:r>
      <w:r>
        <w:rPr>
          <w:color w:val="231F20"/>
          <w:spacing w:val="-2"/>
          <w:w w:val="110"/>
        </w:rPr>
        <w:t>ăn</w:t>
      </w:r>
      <w:r>
        <w:rPr>
          <w:color w:val="231F20"/>
          <w:spacing w:val="-20"/>
          <w:w w:val="110"/>
        </w:rPr>
        <w:t> </w:t>
      </w:r>
      <w:r>
        <w:rPr>
          <w:color w:val="231F20"/>
          <w:spacing w:val="-2"/>
          <w:w w:val="110"/>
        </w:rPr>
        <w:t>thêm</w:t>
      </w:r>
      <w:r>
        <w:rPr>
          <w:color w:val="231F20"/>
          <w:spacing w:val="-20"/>
          <w:w w:val="110"/>
        </w:rPr>
        <w:t> </w:t>
      </w:r>
      <w:r>
        <w:rPr>
          <w:color w:val="231F20"/>
          <w:spacing w:val="-2"/>
          <w:w w:val="110"/>
        </w:rPr>
        <w:t>điểm </w:t>
      </w:r>
      <w:r>
        <w:rPr>
          <w:color w:val="231F20"/>
          <w:w w:val="110"/>
        </w:rPr>
        <w:t>tâm.</w:t>
      </w:r>
      <w:r>
        <w:rPr>
          <w:color w:val="231F20"/>
          <w:spacing w:val="-24"/>
          <w:w w:val="110"/>
        </w:rPr>
        <w:t> </w:t>
      </w:r>
      <w:r>
        <w:rPr>
          <w:color w:val="231F20"/>
          <w:w w:val="110"/>
        </w:rPr>
        <w:t>Các</w:t>
      </w:r>
      <w:r>
        <w:rPr>
          <w:color w:val="231F20"/>
          <w:spacing w:val="-23"/>
          <w:w w:val="110"/>
        </w:rPr>
        <w:t> </w:t>
      </w:r>
      <w:r>
        <w:rPr>
          <w:color w:val="231F20"/>
          <w:w w:val="110"/>
        </w:rPr>
        <w:t>Ngài</w:t>
      </w:r>
      <w:r>
        <w:rPr>
          <w:color w:val="231F20"/>
          <w:spacing w:val="-24"/>
          <w:w w:val="110"/>
        </w:rPr>
        <w:t> </w:t>
      </w:r>
      <w:r>
        <w:rPr>
          <w:color w:val="231F20"/>
          <w:w w:val="110"/>
        </w:rPr>
        <w:t>ăn</w:t>
      </w:r>
      <w:r>
        <w:rPr>
          <w:color w:val="231F20"/>
          <w:spacing w:val="-23"/>
          <w:w w:val="110"/>
        </w:rPr>
        <w:t> </w:t>
      </w:r>
      <w:r>
        <w:rPr>
          <w:color w:val="231F20"/>
          <w:w w:val="110"/>
        </w:rPr>
        <w:t>một</w:t>
      </w:r>
      <w:r>
        <w:rPr>
          <w:color w:val="231F20"/>
          <w:spacing w:val="-23"/>
          <w:w w:val="110"/>
        </w:rPr>
        <w:t> </w:t>
      </w:r>
      <w:r>
        <w:rPr>
          <w:color w:val="231F20"/>
          <w:w w:val="110"/>
        </w:rPr>
        <w:t>bữa,</w:t>
      </w:r>
      <w:r>
        <w:rPr>
          <w:color w:val="231F20"/>
          <w:spacing w:val="-24"/>
          <w:w w:val="110"/>
        </w:rPr>
        <w:t> </w:t>
      </w:r>
      <w:r>
        <w:rPr>
          <w:color w:val="231F20"/>
          <w:w w:val="110"/>
        </w:rPr>
        <w:t>hơn</w:t>
      </w:r>
      <w:r>
        <w:rPr>
          <w:color w:val="231F20"/>
          <w:spacing w:val="-23"/>
          <w:w w:val="110"/>
        </w:rPr>
        <w:t> </w:t>
      </w:r>
      <w:r>
        <w:rPr>
          <w:color w:val="231F20"/>
          <w:w w:val="110"/>
        </w:rPr>
        <w:t>nữa</w:t>
      </w:r>
      <w:r>
        <w:rPr>
          <w:color w:val="231F20"/>
          <w:spacing w:val="-23"/>
          <w:w w:val="110"/>
        </w:rPr>
        <w:t> </w:t>
      </w:r>
      <w:r>
        <w:rPr>
          <w:color w:val="231F20"/>
          <w:w w:val="110"/>
        </w:rPr>
        <w:t>họ</w:t>
      </w:r>
      <w:r>
        <w:rPr>
          <w:color w:val="231F20"/>
          <w:spacing w:val="-24"/>
          <w:w w:val="110"/>
        </w:rPr>
        <w:t> </w:t>
      </w:r>
      <w:r>
        <w:rPr>
          <w:color w:val="231F20"/>
          <w:w w:val="110"/>
        </w:rPr>
        <w:t>ăn</w:t>
      </w:r>
      <w:r>
        <w:rPr>
          <w:color w:val="231F20"/>
          <w:spacing w:val="-23"/>
          <w:w w:val="110"/>
        </w:rPr>
        <w:t> </w:t>
      </w:r>
      <w:r>
        <w:rPr>
          <w:color w:val="231F20"/>
          <w:w w:val="110"/>
        </w:rPr>
        <w:t>rất</w:t>
      </w:r>
      <w:r>
        <w:rPr>
          <w:color w:val="231F20"/>
          <w:spacing w:val="-24"/>
          <w:w w:val="110"/>
        </w:rPr>
        <w:t> </w:t>
      </w:r>
      <w:r>
        <w:rPr>
          <w:color w:val="231F20"/>
          <w:w w:val="110"/>
        </w:rPr>
        <w:t>ít.</w:t>
      </w:r>
      <w:r>
        <w:rPr>
          <w:color w:val="231F20"/>
          <w:spacing w:val="-23"/>
          <w:w w:val="110"/>
        </w:rPr>
        <w:t> </w:t>
      </w:r>
      <w:r>
        <w:rPr>
          <w:color w:val="231F20"/>
          <w:w w:val="110"/>
        </w:rPr>
        <w:t>Cách</w:t>
      </w:r>
      <w:r>
        <w:rPr>
          <w:color w:val="231F20"/>
          <w:spacing w:val="-23"/>
          <w:w w:val="110"/>
        </w:rPr>
        <w:t> </w:t>
      </w:r>
      <w:r>
        <w:rPr>
          <w:color w:val="231F20"/>
          <w:w w:val="110"/>
        </w:rPr>
        <w:t>sống </w:t>
      </w:r>
      <w:r>
        <w:rPr>
          <w:color w:val="231F20"/>
        </w:rPr>
        <w:t>đó, chúng ta có thể chịu đựng được không? Các Ngài làm cho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thấy</w:t>
      </w:r>
      <w:r>
        <w:rPr>
          <w:color w:val="231F20"/>
          <w:spacing w:val="-20"/>
          <w:w w:val="110"/>
        </w:rPr>
        <w:t> </w:t>
      </w:r>
      <w:r>
        <w:rPr>
          <w:color w:val="231F20"/>
          <w:w w:val="110"/>
        </w:rPr>
        <w:t>đó.</w:t>
      </w:r>
      <w:r>
        <w:rPr>
          <w:color w:val="231F20"/>
          <w:spacing w:val="-20"/>
          <w:w w:val="110"/>
        </w:rPr>
        <w:t> </w:t>
      </w:r>
      <w:r>
        <w:rPr>
          <w:color w:val="231F20"/>
          <w:w w:val="110"/>
        </w:rPr>
        <w:t>Đức</w:t>
      </w:r>
      <w:r>
        <w:rPr>
          <w:color w:val="231F20"/>
          <w:spacing w:val="-20"/>
          <w:w w:val="110"/>
        </w:rPr>
        <w:t> </w:t>
      </w:r>
      <w:r>
        <w:rPr>
          <w:color w:val="231F20"/>
          <w:w w:val="110"/>
        </w:rPr>
        <w:t>Phật</w:t>
      </w:r>
      <w:r>
        <w:rPr>
          <w:color w:val="231F20"/>
          <w:spacing w:val="-20"/>
          <w:w w:val="110"/>
        </w:rPr>
        <w:t> </w:t>
      </w:r>
      <w:r>
        <w:rPr>
          <w:color w:val="231F20"/>
          <w:w w:val="110"/>
        </w:rPr>
        <w:t>dạy</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buông</w:t>
      </w:r>
      <w:r>
        <w:rPr>
          <w:color w:val="231F20"/>
          <w:spacing w:val="-20"/>
          <w:w w:val="110"/>
        </w:rPr>
        <w:t> </w:t>
      </w:r>
      <w:r>
        <w:rPr>
          <w:color w:val="231F20"/>
          <w:w w:val="110"/>
        </w:rPr>
        <w:t>bỏ,</w:t>
      </w:r>
      <w:r>
        <w:rPr>
          <w:color w:val="231F20"/>
          <w:spacing w:val="-20"/>
          <w:w w:val="110"/>
        </w:rPr>
        <w:t> </w:t>
      </w:r>
      <w:r>
        <w:rPr>
          <w:color w:val="231F20"/>
          <w:w w:val="110"/>
        </w:rPr>
        <w:t>buông bỏ</w:t>
      </w:r>
      <w:r>
        <w:rPr>
          <w:color w:val="231F20"/>
          <w:spacing w:val="-10"/>
          <w:w w:val="110"/>
        </w:rPr>
        <w:t> </w:t>
      </w:r>
      <w:r>
        <w:rPr>
          <w:color w:val="231F20"/>
          <w:w w:val="110"/>
        </w:rPr>
        <w:t>vọng</w:t>
      </w:r>
      <w:r>
        <w:rPr>
          <w:color w:val="231F20"/>
          <w:spacing w:val="-10"/>
          <w:w w:val="110"/>
        </w:rPr>
        <w:t> </w:t>
      </w:r>
      <w:r>
        <w:rPr>
          <w:color w:val="231F20"/>
          <w:w w:val="110"/>
        </w:rPr>
        <w:t>tưởng,</w:t>
      </w:r>
      <w:r>
        <w:rPr>
          <w:color w:val="231F20"/>
          <w:spacing w:val="-10"/>
          <w:w w:val="110"/>
        </w:rPr>
        <w:t> </w:t>
      </w:r>
      <w:r>
        <w:rPr>
          <w:color w:val="231F20"/>
          <w:w w:val="110"/>
        </w:rPr>
        <w:t>phân</w:t>
      </w:r>
      <w:r>
        <w:rPr>
          <w:color w:val="231F20"/>
          <w:spacing w:val="-10"/>
          <w:w w:val="110"/>
        </w:rPr>
        <w:t> </w:t>
      </w:r>
      <w:r>
        <w:rPr>
          <w:color w:val="231F20"/>
          <w:w w:val="110"/>
        </w:rPr>
        <w:t>biệt,</w:t>
      </w:r>
      <w:r>
        <w:rPr>
          <w:color w:val="231F20"/>
          <w:spacing w:val="-10"/>
          <w:w w:val="110"/>
        </w:rPr>
        <w:t> </w:t>
      </w:r>
      <w:r>
        <w:rPr>
          <w:color w:val="231F20"/>
          <w:w w:val="110"/>
        </w:rPr>
        <w:t>chấp</w:t>
      </w:r>
      <w:r>
        <w:rPr>
          <w:color w:val="231F20"/>
          <w:spacing w:val="-10"/>
          <w:w w:val="110"/>
        </w:rPr>
        <w:t> </w:t>
      </w:r>
      <w:r>
        <w:rPr>
          <w:color w:val="231F20"/>
          <w:w w:val="110"/>
        </w:rPr>
        <w:t>trước.</w:t>
      </w:r>
      <w:r>
        <w:rPr>
          <w:color w:val="231F20"/>
          <w:spacing w:val="-10"/>
          <w:w w:val="110"/>
        </w:rPr>
        <w:t> </w:t>
      </w:r>
      <w:r>
        <w:rPr>
          <w:color w:val="231F20"/>
          <w:w w:val="110"/>
        </w:rPr>
        <w:t>Ngài</w:t>
      </w:r>
      <w:r>
        <w:rPr>
          <w:color w:val="231F20"/>
          <w:spacing w:val="-10"/>
          <w:w w:val="110"/>
        </w:rPr>
        <w:t> </w:t>
      </w:r>
      <w:r>
        <w:rPr>
          <w:color w:val="231F20"/>
          <w:w w:val="110"/>
        </w:rPr>
        <w:t>thật</w:t>
      </w:r>
      <w:r>
        <w:rPr>
          <w:color w:val="231F20"/>
          <w:spacing w:val="-10"/>
          <w:w w:val="110"/>
        </w:rPr>
        <w:t> </w:t>
      </w:r>
      <w:r>
        <w:rPr>
          <w:color w:val="231F20"/>
          <w:w w:val="110"/>
        </w:rPr>
        <w:t>sự</w:t>
      </w:r>
      <w:r>
        <w:rPr>
          <w:color w:val="231F20"/>
          <w:spacing w:val="-10"/>
          <w:w w:val="110"/>
        </w:rPr>
        <w:t> </w:t>
      </w:r>
      <w:r>
        <w:rPr>
          <w:color w:val="231F20"/>
          <w:w w:val="110"/>
        </w:rPr>
        <w:t>buông </w:t>
      </w:r>
      <w:r>
        <w:rPr>
          <w:color w:val="231F20"/>
          <w:w w:val="105"/>
        </w:rPr>
        <w:t>bỏ.</w:t>
      </w:r>
      <w:r>
        <w:rPr>
          <w:color w:val="231F20"/>
          <w:spacing w:val="-4"/>
          <w:w w:val="105"/>
        </w:rPr>
        <w:t> </w:t>
      </w:r>
      <w:r>
        <w:rPr>
          <w:color w:val="231F20"/>
          <w:w w:val="105"/>
        </w:rPr>
        <w:t>Ngài</w:t>
      </w:r>
      <w:r>
        <w:rPr>
          <w:color w:val="231F20"/>
          <w:spacing w:val="-4"/>
          <w:w w:val="105"/>
        </w:rPr>
        <w:t> </w:t>
      </w:r>
      <w:r>
        <w:rPr>
          <w:color w:val="231F20"/>
          <w:w w:val="105"/>
        </w:rPr>
        <w:t>không</w:t>
      </w:r>
      <w:r>
        <w:rPr>
          <w:color w:val="231F20"/>
          <w:spacing w:val="-5"/>
          <w:w w:val="105"/>
        </w:rPr>
        <w:t> </w:t>
      </w:r>
      <w:r>
        <w:rPr>
          <w:color w:val="231F20"/>
          <w:w w:val="105"/>
        </w:rPr>
        <w:t>buồn</w:t>
      </w:r>
      <w:r>
        <w:rPr>
          <w:color w:val="231F20"/>
          <w:spacing w:val="-4"/>
          <w:w w:val="105"/>
        </w:rPr>
        <w:t> </w:t>
      </w:r>
      <w:r>
        <w:rPr>
          <w:color w:val="231F20"/>
          <w:w w:val="105"/>
        </w:rPr>
        <w:t>rầu,</w:t>
      </w:r>
      <w:r>
        <w:rPr>
          <w:color w:val="231F20"/>
          <w:spacing w:val="-4"/>
          <w:w w:val="105"/>
        </w:rPr>
        <w:t> </w:t>
      </w:r>
      <w:r>
        <w:rPr>
          <w:color w:val="231F20"/>
          <w:w w:val="105"/>
        </w:rPr>
        <w:t>không</w:t>
      </w:r>
      <w:r>
        <w:rPr>
          <w:color w:val="231F20"/>
          <w:spacing w:val="-4"/>
          <w:w w:val="105"/>
        </w:rPr>
        <w:t> </w:t>
      </w:r>
      <w:r>
        <w:rPr>
          <w:color w:val="231F20"/>
          <w:w w:val="105"/>
        </w:rPr>
        <w:t>vướng</w:t>
      </w:r>
      <w:r>
        <w:rPr>
          <w:color w:val="231F20"/>
          <w:spacing w:val="-4"/>
          <w:w w:val="105"/>
        </w:rPr>
        <w:t> </w:t>
      </w:r>
      <w:r>
        <w:rPr>
          <w:color w:val="231F20"/>
          <w:w w:val="105"/>
        </w:rPr>
        <w:t>mắc;</w:t>
      </w:r>
      <w:r>
        <w:rPr>
          <w:color w:val="231F20"/>
          <w:spacing w:val="-4"/>
          <w:w w:val="105"/>
        </w:rPr>
        <w:t> </w:t>
      </w:r>
      <w:r>
        <w:rPr>
          <w:color w:val="231F20"/>
          <w:w w:val="105"/>
        </w:rPr>
        <w:t>ngoài</w:t>
      </w:r>
      <w:r>
        <w:rPr>
          <w:color w:val="231F20"/>
          <w:spacing w:val="-4"/>
          <w:w w:val="105"/>
        </w:rPr>
        <w:t> </w:t>
      </w:r>
      <w:r>
        <w:rPr>
          <w:color w:val="231F20"/>
          <w:w w:val="105"/>
        </w:rPr>
        <w:t>cái</w:t>
      </w:r>
      <w:r>
        <w:rPr>
          <w:color w:val="231F20"/>
          <w:spacing w:val="-4"/>
          <w:w w:val="105"/>
        </w:rPr>
        <w:t> </w:t>
      </w:r>
      <w:r>
        <w:rPr>
          <w:color w:val="231F20"/>
          <w:w w:val="105"/>
        </w:rPr>
        <w:t>thân </w:t>
      </w:r>
      <w:r>
        <w:rPr>
          <w:color w:val="231F20"/>
          <w:w w:val="110"/>
        </w:rPr>
        <w:t>này</w:t>
      </w:r>
      <w:r>
        <w:rPr>
          <w:color w:val="231F20"/>
          <w:spacing w:val="-24"/>
          <w:w w:val="110"/>
        </w:rPr>
        <w:t> </w:t>
      </w:r>
      <w:r>
        <w:rPr>
          <w:color w:val="231F20"/>
          <w:w w:val="110"/>
        </w:rPr>
        <w:t>ra</w:t>
      </w:r>
      <w:r>
        <w:rPr>
          <w:color w:val="231F20"/>
          <w:spacing w:val="-23"/>
          <w:w w:val="110"/>
        </w:rPr>
        <w:t> </w:t>
      </w:r>
      <w:r>
        <w:rPr>
          <w:color w:val="231F20"/>
          <w:w w:val="110"/>
        </w:rPr>
        <w:t>thì</w:t>
      </w:r>
      <w:r>
        <w:rPr>
          <w:color w:val="231F20"/>
          <w:spacing w:val="-24"/>
          <w:w w:val="110"/>
        </w:rPr>
        <w:t> </w:t>
      </w:r>
      <w:r>
        <w:rPr>
          <w:color w:val="231F20"/>
          <w:w w:val="110"/>
        </w:rPr>
        <w:t>chẳng</w:t>
      </w:r>
      <w:r>
        <w:rPr>
          <w:color w:val="231F20"/>
          <w:spacing w:val="-23"/>
          <w:w w:val="110"/>
        </w:rPr>
        <w:t> </w:t>
      </w:r>
      <w:r>
        <w:rPr>
          <w:color w:val="231F20"/>
          <w:w w:val="110"/>
        </w:rPr>
        <w:t>có</w:t>
      </w:r>
      <w:r>
        <w:rPr>
          <w:color w:val="231F20"/>
          <w:spacing w:val="-23"/>
          <w:w w:val="110"/>
        </w:rPr>
        <w:t> </w:t>
      </w:r>
      <w:r>
        <w:rPr>
          <w:color w:val="231F20"/>
          <w:w w:val="110"/>
        </w:rPr>
        <w:t>gì</w:t>
      </w:r>
      <w:r>
        <w:rPr>
          <w:color w:val="231F20"/>
          <w:spacing w:val="-24"/>
          <w:w w:val="110"/>
        </w:rPr>
        <w:t> </w:t>
      </w:r>
      <w:r>
        <w:rPr>
          <w:color w:val="231F20"/>
          <w:w w:val="110"/>
        </w:rPr>
        <w:t>hết,</w:t>
      </w:r>
      <w:r>
        <w:rPr>
          <w:color w:val="231F20"/>
          <w:spacing w:val="-23"/>
          <w:w w:val="110"/>
        </w:rPr>
        <w:t> </w:t>
      </w:r>
      <w:r>
        <w:rPr>
          <w:color w:val="231F20"/>
          <w:w w:val="110"/>
        </w:rPr>
        <w:t>trí</w:t>
      </w:r>
      <w:r>
        <w:rPr>
          <w:color w:val="231F20"/>
          <w:spacing w:val="-23"/>
          <w:w w:val="110"/>
        </w:rPr>
        <w:t> </w:t>
      </w:r>
      <w:r>
        <w:rPr>
          <w:color w:val="231F20"/>
          <w:w w:val="110"/>
        </w:rPr>
        <w:t>tuệ</w:t>
      </w:r>
      <w:r>
        <w:rPr>
          <w:color w:val="231F20"/>
          <w:spacing w:val="-24"/>
          <w:w w:val="110"/>
        </w:rPr>
        <w:t> </w:t>
      </w:r>
      <w:r>
        <w:rPr>
          <w:color w:val="231F20"/>
          <w:w w:val="110"/>
        </w:rPr>
        <w:t>sung</w:t>
      </w:r>
      <w:r>
        <w:rPr>
          <w:color w:val="231F20"/>
          <w:spacing w:val="-23"/>
          <w:w w:val="110"/>
        </w:rPr>
        <w:t> </w:t>
      </w:r>
      <w:r>
        <w:rPr>
          <w:color w:val="231F20"/>
          <w:w w:val="110"/>
        </w:rPr>
        <w:t>mãn,</w:t>
      </w:r>
      <w:r>
        <w:rPr>
          <w:color w:val="231F20"/>
          <w:spacing w:val="-24"/>
          <w:w w:val="110"/>
        </w:rPr>
        <w:t> </w:t>
      </w:r>
      <w:r>
        <w:rPr>
          <w:color w:val="231F20"/>
          <w:w w:val="110"/>
        </w:rPr>
        <w:t>thân</w:t>
      </w:r>
      <w:r>
        <w:rPr>
          <w:color w:val="231F20"/>
          <w:spacing w:val="-23"/>
          <w:w w:val="110"/>
        </w:rPr>
        <w:t> </w:t>
      </w:r>
      <w:r>
        <w:rPr>
          <w:color w:val="231F20"/>
          <w:w w:val="110"/>
        </w:rPr>
        <w:t>tâm</w:t>
      </w:r>
      <w:r>
        <w:rPr>
          <w:color w:val="231F20"/>
          <w:spacing w:val="-23"/>
          <w:w w:val="110"/>
        </w:rPr>
        <w:t> </w:t>
      </w:r>
      <w:r>
        <w:rPr>
          <w:color w:val="231F20"/>
          <w:w w:val="110"/>
        </w:rPr>
        <w:t>an</w:t>
      </w:r>
      <w:r>
        <w:rPr>
          <w:color w:val="231F20"/>
          <w:spacing w:val="-24"/>
          <w:w w:val="110"/>
        </w:rPr>
        <w:t> </w:t>
      </w:r>
      <w:r>
        <w:rPr>
          <w:color w:val="231F20"/>
          <w:w w:val="110"/>
        </w:rPr>
        <w:t>trú trong định.</w:t>
      </w:r>
    </w:p>
    <w:p>
      <w:pPr>
        <w:pStyle w:val="BodyText"/>
        <w:spacing w:line="307" w:lineRule="auto" w:before="138"/>
        <w:ind w:left="103" w:right="404" w:firstLine="453"/>
      </w:pPr>
      <w:r>
        <w:rPr>
          <w:color w:val="231F20"/>
          <w:w w:val="105"/>
        </w:rPr>
        <w:t>Thiền định này không phải thiền định khi ngồi mà là đi, đứng,</w:t>
      </w:r>
      <w:r>
        <w:rPr>
          <w:color w:val="231F20"/>
          <w:spacing w:val="-13"/>
          <w:w w:val="105"/>
        </w:rPr>
        <w:t> </w:t>
      </w:r>
      <w:r>
        <w:rPr>
          <w:color w:val="231F20"/>
          <w:w w:val="105"/>
        </w:rPr>
        <w:t>nằm,</w:t>
      </w:r>
      <w:r>
        <w:rPr>
          <w:color w:val="231F20"/>
          <w:spacing w:val="-15"/>
          <w:w w:val="105"/>
        </w:rPr>
        <w:t> </w:t>
      </w:r>
      <w:r>
        <w:rPr>
          <w:color w:val="231F20"/>
          <w:w w:val="105"/>
        </w:rPr>
        <w:t>ngồi,</w:t>
      </w:r>
      <w:r>
        <w:rPr>
          <w:color w:val="231F20"/>
          <w:spacing w:val="-15"/>
          <w:w w:val="105"/>
        </w:rPr>
        <w:t> </w:t>
      </w:r>
      <w:r>
        <w:rPr>
          <w:color w:val="231F20"/>
          <w:w w:val="105"/>
        </w:rPr>
        <w:t>đều</w:t>
      </w:r>
      <w:r>
        <w:rPr>
          <w:color w:val="231F20"/>
          <w:spacing w:val="-13"/>
          <w:w w:val="105"/>
        </w:rPr>
        <w:t> </w:t>
      </w:r>
      <w:r>
        <w:rPr>
          <w:color w:val="231F20"/>
          <w:w w:val="105"/>
        </w:rPr>
        <w:t>ở</w:t>
      </w:r>
      <w:r>
        <w:rPr>
          <w:color w:val="231F20"/>
          <w:spacing w:val="-15"/>
          <w:w w:val="105"/>
        </w:rPr>
        <w:t> </w:t>
      </w:r>
      <w:r>
        <w:rPr>
          <w:color w:val="231F20"/>
          <w:w w:val="105"/>
        </w:rPr>
        <w:t>trong</w:t>
      </w:r>
      <w:r>
        <w:rPr>
          <w:color w:val="231F20"/>
          <w:spacing w:val="-13"/>
          <w:w w:val="105"/>
        </w:rPr>
        <w:t> </w:t>
      </w:r>
      <w:r>
        <w:rPr>
          <w:color w:val="231F20"/>
          <w:w w:val="105"/>
        </w:rPr>
        <w:t>định,</w:t>
      </w:r>
      <w:r>
        <w:rPr>
          <w:color w:val="231F20"/>
          <w:spacing w:val="-15"/>
          <w:w w:val="105"/>
        </w:rPr>
        <w:t> </w:t>
      </w:r>
      <w:r>
        <w:rPr>
          <w:color w:val="231F20"/>
          <w:w w:val="105"/>
        </w:rPr>
        <w:t>nghĩa</w:t>
      </w:r>
      <w:r>
        <w:rPr>
          <w:color w:val="231F20"/>
          <w:spacing w:val="-13"/>
          <w:w w:val="105"/>
        </w:rPr>
        <w:t> </w:t>
      </w:r>
      <w:r>
        <w:rPr>
          <w:color w:val="231F20"/>
          <w:w w:val="105"/>
        </w:rPr>
        <w:t>là</w:t>
      </w:r>
      <w:r>
        <w:rPr>
          <w:color w:val="231F20"/>
          <w:spacing w:val="-15"/>
          <w:w w:val="105"/>
        </w:rPr>
        <w:t> </w:t>
      </w:r>
      <w:r>
        <w:rPr>
          <w:color w:val="231F20"/>
          <w:w w:val="105"/>
        </w:rPr>
        <w:t>không</w:t>
      </w:r>
      <w:r>
        <w:rPr>
          <w:color w:val="231F20"/>
          <w:spacing w:val="-15"/>
          <w:w w:val="105"/>
        </w:rPr>
        <w:t> </w:t>
      </w:r>
      <w:r>
        <w:rPr>
          <w:color w:val="231F20"/>
          <w:w w:val="105"/>
        </w:rPr>
        <w:t>khởi</w:t>
      </w:r>
      <w:r>
        <w:rPr>
          <w:color w:val="231F20"/>
          <w:spacing w:val="-15"/>
          <w:w w:val="105"/>
        </w:rPr>
        <w:t> </w:t>
      </w:r>
      <w:r>
        <w:rPr>
          <w:color w:val="231F20"/>
          <w:w w:val="105"/>
        </w:rPr>
        <w:t>tâm, không động niệm, không phân biệt, không chấp trước. Đó là</w:t>
      </w:r>
      <w:r>
        <w:rPr>
          <w:color w:val="231F20"/>
          <w:spacing w:val="-6"/>
          <w:w w:val="105"/>
        </w:rPr>
        <w:t> </w:t>
      </w:r>
      <w:r>
        <w:rPr>
          <w:color w:val="231F20"/>
          <w:w w:val="105"/>
        </w:rPr>
        <w:t>thiền</w:t>
      </w:r>
      <w:r>
        <w:rPr>
          <w:color w:val="231F20"/>
          <w:spacing w:val="-7"/>
          <w:w w:val="105"/>
        </w:rPr>
        <w:t> </w:t>
      </w:r>
      <w:r>
        <w:rPr>
          <w:color w:val="231F20"/>
          <w:w w:val="105"/>
        </w:rPr>
        <w:t>định.</w:t>
      </w:r>
      <w:r>
        <w:rPr>
          <w:color w:val="231F20"/>
          <w:spacing w:val="-6"/>
          <w:w w:val="105"/>
        </w:rPr>
        <w:t> </w:t>
      </w:r>
      <w:r>
        <w:rPr>
          <w:color w:val="231F20"/>
          <w:w w:val="105"/>
        </w:rPr>
        <w:t>Vì</w:t>
      </w:r>
      <w:r>
        <w:rPr>
          <w:color w:val="231F20"/>
          <w:spacing w:val="-6"/>
          <w:w w:val="105"/>
        </w:rPr>
        <w:t> </w:t>
      </w:r>
      <w:r>
        <w:rPr>
          <w:color w:val="231F20"/>
          <w:w w:val="105"/>
        </w:rPr>
        <w:t>thế,</w:t>
      </w:r>
      <w:r>
        <w:rPr>
          <w:color w:val="231F20"/>
          <w:spacing w:val="-7"/>
          <w:w w:val="105"/>
        </w:rPr>
        <w:t> </w:t>
      </w:r>
      <w:r>
        <w:rPr>
          <w:color w:val="231F20"/>
          <w:w w:val="105"/>
        </w:rPr>
        <w:t>sự</w:t>
      </w:r>
      <w:r>
        <w:rPr>
          <w:color w:val="231F20"/>
          <w:spacing w:val="-6"/>
          <w:w w:val="105"/>
        </w:rPr>
        <w:t> </w:t>
      </w:r>
      <w:r>
        <w:rPr>
          <w:color w:val="231F20"/>
          <w:w w:val="105"/>
        </w:rPr>
        <w:t>thiền</w:t>
      </w:r>
      <w:r>
        <w:rPr>
          <w:color w:val="231F20"/>
          <w:spacing w:val="-7"/>
          <w:w w:val="105"/>
        </w:rPr>
        <w:t> </w:t>
      </w:r>
      <w:r>
        <w:rPr>
          <w:color w:val="231F20"/>
          <w:w w:val="105"/>
        </w:rPr>
        <w:t>định</w:t>
      </w:r>
      <w:r>
        <w:rPr>
          <w:color w:val="231F20"/>
          <w:spacing w:val="-6"/>
          <w:w w:val="105"/>
        </w:rPr>
        <w:t> </w:t>
      </w:r>
      <w:r>
        <w:rPr>
          <w:color w:val="231F20"/>
          <w:w w:val="105"/>
        </w:rPr>
        <w:t>này</w:t>
      </w:r>
      <w:r>
        <w:rPr>
          <w:color w:val="231F20"/>
          <w:spacing w:val="-6"/>
          <w:w w:val="105"/>
        </w:rPr>
        <w:t> </w:t>
      </w:r>
      <w:r>
        <w:rPr>
          <w:color w:val="231F20"/>
          <w:w w:val="105"/>
        </w:rPr>
        <w:t>rất</w:t>
      </w:r>
      <w:r>
        <w:rPr>
          <w:color w:val="231F20"/>
          <w:spacing w:val="-6"/>
          <w:w w:val="105"/>
        </w:rPr>
        <w:t> </w:t>
      </w:r>
      <w:r>
        <w:rPr>
          <w:color w:val="231F20"/>
          <w:w w:val="105"/>
        </w:rPr>
        <w:t>có</w:t>
      </w:r>
      <w:r>
        <w:rPr>
          <w:color w:val="231F20"/>
          <w:spacing w:val="-6"/>
          <w:w w:val="105"/>
        </w:rPr>
        <w:t> </w:t>
      </w:r>
      <w:r>
        <w:rPr>
          <w:color w:val="231F20"/>
          <w:w w:val="105"/>
        </w:rPr>
        <w:t>lợi,</w:t>
      </w:r>
      <w:r>
        <w:rPr>
          <w:color w:val="231F20"/>
          <w:spacing w:val="-6"/>
          <w:w w:val="105"/>
        </w:rPr>
        <w:t> </w:t>
      </w:r>
      <w:r>
        <w:rPr>
          <w:color w:val="231F20"/>
          <w:w w:val="105"/>
        </w:rPr>
        <w:t>giảng</w:t>
      </w:r>
      <w:r>
        <w:rPr>
          <w:color w:val="231F20"/>
          <w:spacing w:val="-6"/>
          <w:w w:val="105"/>
        </w:rPr>
        <w:t> </w:t>
      </w:r>
      <w:r>
        <w:rPr>
          <w:color w:val="231F20"/>
          <w:w w:val="105"/>
        </w:rPr>
        <w:t>kinh trong thiền định, thuyết pháp trong thiền định, sinh hoạt trong thiền định.</w:t>
      </w:r>
    </w:p>
    <w:p>
      <w:pPr>
        <w:pStyle w:val="BodyText"/>
        <w:spacing w:line="307" w:lineRule="auto" w:before="138"/>
        <w:ind w:left="103" w:right="404" w:firstLine="453"/>
      </w:pPr>
      <w:r>
        <w:rPr>
          <w:color w:val="231F20"/>
          <w:w w:val="105"/>
        </w:rPr>
        <w:t>Ngày nay, chúng ta có một quan niệm sai lầm, cho rằng thiền định là ngồi, phải ngồi ở đó mới là thiền định, không ngồi thì không phải là thiền định. Thiền định không phải như vậy. Thiền định thật sự, thì đi, đứng, nằm, ngồi </w:t>
      </w:r>
      <w:r>
        <w:rPr>
          <w:color w:val="231F20"/>
          <w:w w:val="105"/>
        </w:rPr>
        <w:t>cũng thiền định, không có một vọng niệm nào hết. Nếu quý vị không</w:t>
      </w:r>
      <w:r>
        <w:rPr>
          <w:color w:val="231F20"/>
          <w:spacing w:val="-10"/>
          <w:w w:val="105"/>
        </w:rPr>
        <w:t> </w:t>
      </w:r>
      <w:r>
        <w:rPr>
          <w:color w:val="231F20"/>
          <w:w w:val="105"/>
        </w:rPr>
        <w:t>hỏi,</w:t>
      </w:r>
      <w:r>
        <w:rPr>
          <w:color w:val="231F20"/>
          <w:spacing w:val="-10"/>
          <w:w w:val="105"/>
        </w:rPr>
        <w:t> </w:t>
      </w:r>
      <w:r>
        <w:rPr>
          <w:color w:val="231F20"/>
          <w:w w:val="105"/>
        </w:rPr>
        <w:t>thì</w:t>
      </w:r>
      <w:r>
        <w:rPr>
          <w:color w:val="231F20"/>
          <w:spacing w:val="-10"/>
          <w:w w:val="105"/>
        </w:rPr>
        <w:t> </w:t>
      </w:r>
      <w:r>
        <w:rPr>
          <w:color w:val="231F20"/>
          <w:w w:val="105"/>
        </w:rPr>
        <w:t>Ngài</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ý</w:t>
      </w:r>
      <w:r>
        <w:rPr>
          <w:color w:val="231F20"/>
          <w:spacing w:val="-10"/>
          <w:w w:val="105"/>
        </w:rPr>
        <w:t> </w:t>
      </w:r>
      <w:r>
        <w:rPr>
          <w:color w:val="231F20"/>
          <w:w w:val="105"/>
        </w:rPr>
        <w:t>niệm</w:t>
      </w:r>
      <w:r>
        <w:rPr>
          <w:color w:val="231F20"/>
          <w:spacing w:val="-10"/>
          <w:w w:val="105"/>
        </w:rPr>
        <w:t> </w:t>
      </w:r>
      <w:r>
        <w:rPr>
          <w:color w:val="231F20"/>
          <w:w w:val="105"/>
        </w:rPr>
        <w:t>nào</w:t>
      </w:r>
      <w:r>
        <w:rPr>
          <w:color w:val="231F20"/>
          <w:spacing w:val="-10"/>
          <w:w w:val="105"/>
        </w:rPr>
        <w:t> </w:t>
      </w:r>
      <w:r>
        <w:rPr>
          <w:color w:val="231F20"/>
          <w:w w:val="105"/>
        </w:rPr>
        <w:t>hết.</w:t>
      </w:r>
      <w:r>
        <w:rPr>
          <w:color w:val="231F20"/>
          <w:spacing w:val="-9"/>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hỏi</w:t>
      </w:r>
      <w:r>
        <w:rPr>
          <w:color w:val="231F20"/>
          <w:spacing w:val="-10"/>
          <w:w w:val="105"/>
        </w:rPr>
        <w:t> </w:t>
      </w:r>
      <w:r>
        <w:rPr>
          <w:color w:val="231F20"/>
          <w:spacing w:val="-4"/>
          <w:w w:val="105"/>
        </w:rPr>
        <w:t>thì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tùy</w:t>
      </w:r>
      <w:r>
        <w:rPr>
          <w:color w:val="231F20"/>
          <w:spacing w:val="-22"/>
          <w:w w:val="105"/>
        </w:rPr>
        <w:t> </w:t>
      </w:r>
      <w:r>
        <w:rPr>
          <w:color w:val="231F20"/>
          <w:w w:val="105"/>
        </w:rPr>
        <w:t>theo</w:t>
      </w:r>
      <w:r>
        <w:rPr>
          <w:color w:val="231F20"/>
          <w:spacing w:val="-22"/>
          <w:w w:val="105"/>
        </w:rPr>
        <w:t> </w:t>
      </w:r>
      <w:r>
        <w:rPr>
          <w:color w:val="231F20"/>
          <w:w w:val="105"/>
        </w:rPr>
        <w:t>câu</w:t>
      </w:r>
      <w:r>
        <w:rPr>
          <w:color w:val="231F20"/>
          <w:spacing w:val="-21"/>
          <w:w w:val="105"/>
        </w:rPr>
        <w:t> </w:t>
      </w:r>
      <w:r>
        <w:rPr>
          <w:color w:val="231F20"/>
          <w:w w:val="105"/>
        </w:rPr>
        <w:t>hỏi</w:t>
      </w:r>
      <w:r>
        <w:rPr>
          <w:color w:val="231F20"/>
          <w:spacing w:val="-22"/>
          <w:w w:val="105"/>
        </w:rPr>
        <w:t> </w:t>
      </w:r>
      <w:r>
        <w:rPr>
          <w:color w:val="231F20"/>
          <w:w w:val="105"/>
        </w:rPr>
        <w:t>mà</w:t>
      </w:r>
      <w:r>
        <w:rPr>
          <w:color w:val="231F20"/>
          <w:spacing w:val="-22"/>
          <w:w w:val="105"/>
        </w:rPr>
        <w:t> </w:t>
      </w:r>
      <w:r>
        <w:rPr>
          <w:color w:val="231F20"/>
          <w:w w:val="105"/>
        </w:rPr>
        <w:t>trả</w:t>
      </w:r>
      <w:r>
        <w:rPr>
          <w:color w:val="231F20"/>
          <w:spacing w:val="-22"/>
          <w:w w:val="105"/>
        </w:rPr>
        <w:t> </w:t>
      </w:r>
      <w:r>
        <w:rPr>
          <w:color w:val="231F20"/>
          <w:w w:val="105"/>
        </w:rPr>
        <w:t>lời,</w:t>
      </w:r>
      <w:r>
        <w:rPr>
          <w:color w:val="231F20"/>
          <w:spacing w:val="-22"/>
          <w:w w:val="105"/>
        </w:rPr>
        <w:t> </w:t>
      </w:r>
      <w:r>
        <w:rPr>
          <w:color w:val="231F20"/>
          <w:w w:val="105"/>
        </w:rPr>
        <w:t>khởi</w:t>
      </w:r>
      <w:r>
        <w:rPr>
          <w:color w:val="231F20"/>
          <w:spacing w:val="-22"/>
          <w:w w:val="105"/>
        </w:rPr>
        <w:t> </w:t>
      </w:r>
      <w:r>
        <w:rPr>
          <w:color w:val="231F20"/>
          <w:w w:val="105"/>
        </w:rPr>
        <w:t>lên</w:t>
      </w:r>
      <w:r>
        <w:rPr>
          <w:color w:val="231F20"/>
          <w:spacing w:val="-22"/>
          <w:w w:val="105"/>
        </w:rPr>
        <w:t> </w:t>
      </w:r>
      <w:r>
        <w:rPr>
          <w:color w:val="231F20"/>
          <w:w w:val="105"/>
        </w:rPr>
        <w:t>tác</w:t>
      </w:r>
      <w:r>
        <w:rPr>
          <w:color w:val="231F20"/>
          <w:spacing w:val="-22"/>
          <w:w w:val="105"/>
        </w:rPr>
        <w:t> </w:t>
      </w:r>
      <w:r>
        <w:rPr>
          <w:color w:val="231F20"/>
          <w:w w:val="105"/>
        </w:rPr>
        <w:t>dụng.</w:t>
      </w:r>
      <w:r>
        <w:rPr>
          <w:color w:val="231F20"/>
          <w:spacing w:val="-21"/>
          <w:w w:val="105"/>
        </w:rPr>
        <w:t> </w:t>
      </w:r>
      <w:r>
        <w:rPr>
          <w:color w:val="231F20"/>
          <w:w w:val="105"/>
        </w:rPr>
        <w:t>Khi</w:t>
      </w:r>
      <w:r>
        <w:rPr>
          <w:color w:val="231F20"/>
          <w:spacing w:val="-22"/>
          <w:w w:val="105"/>
        </w:rPr>
        <w:t> </w:t>
      </w:r>
      <w:r>
        <w:rPr>
          <w:color w:val="231F20"/>
          <w:w w:val="105"/>
        </w:rPr>
        <w:t>không</w:t>
      </w:r>
      <w:r>
        <w:rPr>
          <w:color w:val="231F20"/>
          <w:spacing w:val="-22"/>
          <w:w w:val="105"/>
        </w:rPr>
        <w:t> </w:t>
      </w:r>
      <w:r>
        <w:rPr>
          <w:color w:val="231F20"/>
          <w:w w:val="105"/>
        </w:rPr>
        <w:t>hỏi, thì</w:t>
      </w:r>
      <w:r>
        <w:rPr>
          <w:color w:val="231F20"/>
          <w:spacing w:val="-8"/>
          <w:w w:val="105"/>
        </w:rPr>
        <w:t> </w:t>
      </w:r>
      <w:r>
        <w:rPr>
          <w:color w:val="231F20"/>
          <w:w w:val="105"/>
        </w:rPr>
        <w:t>Ngài</w:t>
      </w:r>
      <w:r>
        <w:rPr>
          <w:color w:val="231F20"/>
          <w:spacing w:val="-8"/>
          <w:w w:val="105"/>
        </w:rPr>
        <w:t> </w:t>
      </w:r>
      <w:r>
        <w:rPr>
          <w:color w:val="231F20"/>
          <w:w w:val="105"/>
        </w:rPr>
        <w:t>vô</w:t>
      </w:r>
      <w:r>
        <w:rPr>
          <w:color w:val="231F20"/>
          <w:spacing w:val="-8"/>
          <w:w w:val="105"/>
        </w:rPr>
        <w:t> </w:t>
      </w:r>
      <w:r>
        <w:rPr>
          <w:color w:val="231F20"/>
          <w:w w:val="105"/>
        </w:rPr>
        <w:t>tri.</w:t>
      </w:r>
      <w:r>
        <w:rPr>
          <w:color w:val="231F20"/>
          <w:spacing w:val="-8"/>
          <w:w w:val="105"/>
        </w:rPr>
        <w:t> </w:t>
      </w:r>
      <w:r>
        <w:rPr>
          <w:color w:val="231F20"/>
          <w:w w:val="105"/>
        </w:rPr>
        <w:t>Bát</w:t>
      </w:r>
      <w:r>
        <w:rPr>
          <w:color w:val="231F20"/>
          <w:spacing w:val="-8"/>
          <w:w w:val="105"/>
        </w:rPr>
        <w:t> </w:t>
      </w:r>
      <w:r>
        <w:rPr>
          <w:color w:val="231F20"/>
          <w:w w:val="105"/>
        </w:rPr>
        <w:t>nhã</w:t>
      </w:r>
      <w:r>
        <w:rPr>
          <w:color w:val="231F20"/>
          <w:spacing w:val="-8"/>
          <w:w w:val="105"/>
        </w:rPr>
        <w:t> </w:t>
      </w:r>
      <w:r>
        <w:rPr>
          <w:color w:val="231F20"/>
          <w:w w:val="105"/>
        </w:rPr>
        <w:t>vô</w:t>
      </w:r>
      <w:r>
        <w:rPr>
          <w:color w:val="231F20"/>
          <w:spacing w:val="-8"/>
          <w:w w:val="105"/>
        </w:rPr>
        <w:t> </w:t>
      </w:r>
      <w:r>
        <w:rPr>
          <w:color w:val="231F20"/>
          <w:w w:val="105"/>
        </w:rPr>
        <w:t>tri.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hỏi</w:t>
      </w:r>
      <w:r>
        <w:rPr>
          <w:color w:val="231F20"/>
          <w:spacing w:val="-8"/>
          <w:w w:val="105"/>
        </w:rPr>
        <w:t> </w:t>
      </w:r>
      <w:r>
        <w:rPr>
          <w:color w:val="231F20"/>
          <w:w w:val="105"/>
        </w:rPr>
        <w:t>Ngài,</w:t>
      </w:r>
      <w:r>
        <w:rPr>
          <w:color w:val="231F20"/>
          <w:spacing w:val="-8"/>
          <w:w w:val="105"/>
        </w:rPr>
        <w:t> </w:t>
      </w:r>
      <w:r>
        <w:rPr>
          <w:color w:val="231F20"/>
          <w:w w:val="105"/>
        </w:rPr>
        <w:t>thì</w:t>
      </w:r>
      <w:r>
        <w:rPr>
          <w:color w:val="231F20"/>
          <w:spacing w:val="-8"/>
          <w:w w:val="105"/>
        </w:rPr>
        <w:t> </w:t>
      </w:r>
      <w:r>
        <w:rPr>
          <w:color w:val="231F20"/>
          <w:w w:val="105"/>
        </w:rPr>
        <w:t>vô</w:t>
      </w:r>
      <w:r>
        <w:rPr>
          <w:color w:val="231F20"/>
          <w:spacing w:val="-8"/>
          <w:w w:val="105"/>
        </w:rPr>
        <w:t> </w:t>
      </w:r>
      <w:r>
        <w:rPr>
          <w:color w:val="231F20"/>
          <w:w w:val="105"/>
        </w:rPr>
        <w:t>sở</w:t>
      </w:r>
      <w:r>
        <w:rPr>
          <w:color w:val="231F20"/>
          <w:spacing w:val="-8"/>
          <w:w w:val="105"/>
        </w:rPr>
        <w:t> </w:t>
      </w:r>
      <w:r>
        <w:rPr>
          <w:color w:val="231F20"/>
          <w:w w:val="105"/>
        </w:rPr>
        <w:t>bất </w:t>
      </w:r>
      <w:r>
        <w:rPr>
          <w:color w:val="231F20"/>
        </w:rPr>
        <w:t>tri.</w:t>
      </w:r>
      <w:r>
        <w:rPr>
          <w:color w:val="231F20"/>
          <w:spacing w:val="-2"/>
        </w:rPr>
        <w:t> </w:t>
      </w:r>
      <w:r>
        <w:rPr>
          <w:color w:val="231F20"/>
        </w:rPr>
        <w:t>Trong</w:t>
      </w:r>
      <w:r>
        <w:rPr>
          <w:color w:val="231F20"/>
          <w:spacing w:val="-1"/>
        </w:rPr>
        <w:t> </w:t>
      </w:r>
      <w:r>
        <w:rPr>
          <w:color w:val="231F20"/>
        </w:rPr>
        <w:t>kinh</w:t>
      </w:r>
      <w:r>
        <w:rPr>
          <w:color w:val="231F20"/>
          <w:spacing w:val="-1"/>
        </w:rPr>
        <w:t> </w:t>
      </w:r>
      <w:r>
        <w:rPr>
          <w:i/>
          <w:color w:val="231F20"/>
        </w:rPr>
        <w:t>Bát</w:t>
      </w:r>
      <w:r>
        <w:rPr>
          <w:i/>
          <w:color w:val="231F20"/>
          <w:spacing w:val="-1"/>
        </w:rPr>
        <w:t> </w:t>
      </w:r>
      <w:r>
        <w:rPr>
          <w:i/>
          <w:color w:val="231F20"/>
        </w:rPr>
        <w:t>Nhã </w:t>
      </w:r>
      <w:r>
        <w:rPr>
          <w:color w:val="231F20"/>
        </w:rPr>
        <w:t>nói:</w:t>
      </w:r>
      <w:r>
        <w:rPr>
          <w:color w:val="231F20"/>
          <w:spacing w:val="-2"/>
        </w:rPr>
        <w:t> </w:t>
      </w:r>
      <w:r>
        <w:rPr>
          <w:color w:val="231F20"/>
        </w:rPr>
        <w:t>“</w:t>
      </w:r>
      <w:r>
        <w:rPr>
          <w:i/>
          <w:color w:val="231F20"/>
        </w:rPr>
        <w:t>Bát</w:t>
      </w:r>
      <w:r>
        <w:rPr>
          <w:i/>
          <w:color w:val="231F20"/>
          <w:spacing w:val="-1"/>
        </w:rPr>
        <w:t> </w:t>
      </w:r>
      <w:r>
        <w:rPr>
          <w:i/>
          <w:color w:val="231F20"/>
        </w:rPr>
        <w:t>nhã</w:t>
      </w:r>
      <w:r>
        <w:rPr>
          <w:i/>
          <w:color w:val="231F20"/>
          <w:spacing w:val="-1"/>
        </w:rPr>
        <w:t> </w:t>
      </w:r>
      <w:r>
        <w:rPr>
          <w:i/>
          <w:color w:val="231F20"/>
        </w:rPr>
        <w:t>vô</w:t>
      </w:r>
      <w:r>
        <w:rPr>
          <w:i/>
          <w:color w:val="231F20"/>
          <w:spacing w:val="-1"/>
        </w:rPr>
        <w:t> </w:t>
      </w:r>
      <w:r>
        <w:rPr>
          <w:i/>
          <w:color w:val="231F20"/>
        </w:rPr>
        <w:t>tri,</w:t>
      </w:r>
      <w:r>
        <w:rPr>
          <w:i/>
          <w:color w:val="231F20"/>
          <w:spacing w:val="-1"/>
        </w:rPr>
        <w:t> </w:t>
      </w:r>
      <w:r>
        <w:rPr>
          <w:i/>
          <w:color w:val="231F20"/>
        </w:rPr>
        <w:t>vô</w:t>
      </w:r>
      <w:r>
        <w:rPr>
          <w:i/>
          <w:color w:val="231F20"/>
          <w:spacing w:val="-1"/>
        </w:rPr>
        <w:t> </w:t>
      </w:r>
      <w:r>
        <w:rPr>
          <w:i/>
          <w:color w:val="231F20"/>
        </w:rPr>
        <w:t>sở</w:t>
      </w:r>
      <w:r>
        <w:rPr>
          <w:i/>
          <w:color w:val="231F20"/>
          <w:spacing w:val="-1"/>
        </w:rPr>
        <w:t> </w:t>
      </w:r>
      <w:r>
        <w:rPr>
          <w:i/>
          <w:color w:val="231F20"/>
        </w:rPr>
        <w:t>bất</w:t>
      </w:r>
      <w:r>
        <w:rPr>
          <w:i/>
          <w:color w:val="231F20"/>
          <w:spacing w:val="-1"/>
        </w:rPr>
        <w:t> </w:t>
      </w:r>
      <w:r>
        <w:rPr>
          <w:i/>
          <w:color w:val="231F20"/>
        </w:rPr>
        <w:t>tri</w:t>
      </w:r>
      <w:r>
        <w:rPr>
          <w:color w:val="231F20"/>
        </w:rPr>
        <w:t>”.</w:t>
      </w:r>
      <w:r>
        <w:rPr>
          <w:color w:val="231F20"/>
          <w:spacing w:val="-1"/>
        </w:rPr>
        <w:t> </w:t>
      </w:r>
      <w:r>
        <w:rPr>
          <w:color w:val="231F20"/>
        </w:rPr>
        <w:t>Vô </w:t>
      </w:r>
      <w:r>
        <w:rPr>
          <w:color w:val="231F20"/>
          <w:w w:val="105"/>
        </w:rPr>
        <w:t>tri là định. Chắc chắn không có phân biệt, không khởi tâm, không động niệm. Đó là Phật pháp.</w:t>
      </w:r>
    </w:p>
    <w:p>
      <w:pPr>
        <w:pStyle w:val="BodyText"/>
        <w:spacing w:line="297" w:lineRule="auto" w:before="143"/>
        <w:ind w:left="387" w:right="121" w:firstLine="453"/>
      </w:pP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Bát</w:t>
      </w:r>
      <w:r>
        <w:rPr>
          <w:color w:val="231F20"/>
          <w:spacing w:val="-7"/>
          <w:w w:val="105"/>
        </w:rPr>
        <w:t> </w:t>
      </w:r>
      <w:r>
        <w:rPr>
          <w:color w:val="231F20"/>
          <w:w w:val="105"/>
        </w:rPr>
        <w:t>nhã</w:t>
      </w:r>
      <w:r>
        <w:rPr>
          <w:color w:val="231F20"/>
          <w:spacing w:val="-7"/>
          <w:w w:val="105"/>
        </w:rPr>
        <w:t> </w:t>
      </w:r>
      <w:r>
        <w:rPr>
          <w:color w:val="231F20"/>
          <w:w w:val="105"/>
        </w:rPr>
        <w:t>trí</w:t>
      </w:r>
      <w:r>
        <w:rPr>
          <w:color w:val="231F20"/>
          <w:spacing w:val="-7"/>
          <w:w w:val="105"/>
        </w:rPr>
        <w:t> </w:t>
      </w:r>
      <w:r>
        <w:rPr>
          <w:color w:val="231F20"/>
          <w:w w:val="105"/>
        </w:rPr>
        <w:t>tuệ,</w:t>
      </w:r>
      <w:r>
        <w:rPr>
          <w:color w:val="231F20"/>
          <w:spacing w:val="-7"/>
          <w:w w:val="105"/>
        </w:rPr>
        <w:t> </w:t>
      </w:r>
      <w:r>
        <w:rPr>
          <w:color w:val="231F20"/>
          <w:w w:val="105"/>
        </w:rPr>
        <w:t>niệm</w:t>
      </w:r>
      <w:r>
        <w:rPr>
          <w:color w:val="231F20"/>
          <w:spacing w:val="-7"/>
          <w:w w:val="105"/>
        </w:rPr>
        <w:t> </w:t>
      </w:r>
      <w:r>
        <w:rPr>
          <w:color w:val="231F20"/>
          <w:w w:val="105"/>
        </w:rPr>
        <w:t>niệm</w:t>
      </w:r>
      <w:r>
        <w:rPr>
          <w:color w:val="231F20"/>
          <w:spacing w:val="-7"/>
          <w:w w:val="105"/>
        </w:rPr>
        <w:t> </w:t>
      </w:r>
      <w:r>
        <w:rPr>
          <w:color w:val="231F20"/>
          <w:w w:val="105"/>
        </w:rPr>
        <w:t>sinh</w:t>
      </w:r>
      <w:r>
        <w:rPr>
          <w:color w:val="231F20"/>
          <w:spacing w:val="-7"/>
          <w:w w:val="105"/>
        </w:rPr>
        <w:t> </w:t>
      </w:r>
      <w:r>
        <w:rPr>
          <w:color w:val="231F20"/>
          <w:w w:val="105"/>
        </w:rPr>
        <w:t>phiền não.</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Là</w:t>
      </w:r>
      <w:r>
        <w:rPr>
          <w:color w:val="231F20"/>
          <w:spacing w:val="-13"/>
          <w:w w:val="105"/>
        </w:rPr>
        <w:t> </w:t>
      </w:r>
      <w:r>
        <w:rPr>
          <w:color w:val="231F20"/>
          <w:w w:val="105"/>
        </w:rPr>
        <w:t>vì</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có</w:t>
      </w:r>
      <w:r>
        <w:rPr>
          <w:color w:val="231F20"/>
          <w:spacing w:val="-14"/>
          <w:w w:val="105"/>
        </w:rPr>
        <w:t> </w:t>
      </w:r>
      <w:r>
        <w:rPr>
          <w:color w:val="231F20"/>
          <w:w w:val="105"/>
        </w:rPr>
        <w:t>tri.</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tri,</w:t>
      </w:r>
      <w:r>
        <w:rPr>
          <w:color w:val="231F20"/>
          <w:spacing w:val="-14"/>
          <w:w w:val="105"/>
        </w:rPr>
        <w:t> </w:t>
      </w:r>
      <w:r>
        <w:rPr>
          <w:color w:val="231F20"/>
          <w:w w:val="105"/>
        </w:rPr>
        <w:t>nghĩa</w:t>
      </w:r>
      <w:r>
        <w:rPr>
          <w:color w:val="231F20"/>
          <w:spacing w:val="-13"/>
          <w:w w:val="105"/>
        </w:rPr>
        <w:t> </w:t>
      </w:r>
      <w:r>
        <w:rPr>
          <w:color w:val="231F20"/>
          <w:w w:val="105"/>
        </w:rPr>
        <w:t>là quý vị có phân biệt, quý vị có chấp trước, quý vị có vọng tưởng. Có tri, thì quý vị hữu sở bất tri. Những thứ quý vị chưa học, thì quý vị hoàn toàn không biết. Vô tri, thì vô sở bất tri. Những thứ chưa học qua cũng biết được, không có cái</w:t>
      </w:r>
      <w:r>
        <w:rPr>
          <w:color w:val="231F20"/>
          <w:spacing w:val="-13"/>
          <w:w w:val="105"/>
        </w:rPr>
        <w:t> </w:t>
      </w:r>
      <w:r>
        <w:rPr>
          <w:color w:val="231F20"/>
          <w:w w:val="105"/>
        </w:rPr>
        <w:t>gì</w:t>
      </w:r>
      <w:r>
        <w:rPr>
          <w:color w:val="231F20"/>
          <w:spacing w:val="-13"/>
          <w:w w:val="105"/>
        </w:rPr>
        <w:t> </w:t>
      </w:r>
      <w:r>
        <w:rPr>
          <w:color w:val="231F20"/>
          <w:w w:val="105"/>
        </w:rPr>
        <w:t>là</w:t>
      </w:r>
      <w:r>
        <w:rPr>
          <w:color w:val="231F20"/>
          <w:spacing w:val="-13"/>
          <w:w w:val="105"/>
        </w:rPr>
        <w:t> </w:t>
      </w:r>
      <w:r>
        <w:rPr>
          <w:color w:val="231F20"/>
          <w:w w:val="105"/>
        </w:rPr>
        <w:t>chẳng</w:t>
      </w:r>
      <w:r>
        <w:rPr>
          <w:color w:val="231F20"/>
          <w:spacing w:val="-13"/>
          <w:w w:val="105"/>
        </w:rPr>
        <w:t> </w:t>
      </w:r>
      <w:r>
        <w:rPr>
          <w:color w:val="231F20"/>
          <w:w w:val="105"/>
        </w:rPr>
        <w:t>biết.</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Vì</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pháp</w:t>
      </w:r>
      <w:r>
        <w:rPr>
          <w:color w:val="231F20"/>
          <w:spacing w:val="-13"/>
          <w:w w:val="105"/>
        </w:rPr>
        <w:t> </w:t>
      </w:r>
      <w:r>
        <w:rPr>
          <w:color w:val="231F20"/>
          <w:w w:val="105"/>
        </w:rPr>
        <w:t>đều</w:t>
      </w:r>
      <w:r>
        <w:rPr>
          <w:color w:val="231F20"/>
          <w:spacing w:val="-13"/>
          <w:w w:val="105"/>
        </w:rPr>
        <w:t> </w:t>
      </w:r>
      <w:r>
        <w:rPr>
          <w:color w:val="231F20"/>
          <w:w w:val="105"/>
        </w:rPr>
        <w:t>từ</w:t>
      </w:r>
      <w:r>
        <w:rPr>
          <w:color w:val="231F20"/>
          <w:spacing w:val="-13"/>
          <w:w w:val="105"/>
        </w:rPr>
        <w:t> </w:t>
      </w:r>
      <w:r>
        <w:rPr>
          <w:color w:val="231F20"/>
          <w:w w:val="105"/>
        </w:rPr>
        <w:t>tự</w:t>
      </w:r>
      <w:r>
        <w:rPr>
          <w:color w:val="231F20"/>
          <w:spacing w:val="-13"/>
          <w:w w:val="105"/>
        </w:rPr>
        <w:t> </w:t>
      </w:r>
      <w:r>
        <w:rPr>
          <w:color w:val="231F20"/>
          <w:w w:val="105"/>
        </w:rPr>
        <w:t>tính biến</w:t>
      </w:r>
      <w:r>
        <w:rPr>
          <w:color w:val="231F20"/>
          <w:spacing w:val="-23"/>
          <w:w w:val="105"/>
        </w:rPr>
        <w:t> </w:t>
      </w:r>
      <w:r>
        <w:rPr>
          <w:color w:val="231F20"/>
          <w:w w:val="105"/>
        </w:rPr>
        <w:t>hiện</w:t>
      </w:r>
      <w:r>
        <w:rPr>
          <w:color w:val="231F20"/>
          <w:spacing w:val="-22"/>
          <w:w w:val="105"/>
        </w:rPr>
        <w:t> </w:t>
      </w:r>
      <w:r>
        <w:rPr>
          <w:color w:val="231F20"/>
          <w:w w:val="105"/>
        </w:rPr>
        <w:t>ra.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1"/>
          <w:w w:val="105"/>
        </w:rPr>
        <w:t> </w:t>
      </w:r>
      <w:r>
        <w:rPr>
          <w:color w:val="231F20"/>
          <w:w w:val="105"/>
        </w:rPr>
        <w:t>thấy</w:t>
      </w:r>
      <w:r>
        <w:rPr>
          <w:color w:val="231F20"/>
          <w:spacing w:val="-22"/>
          <w:w w:val="105"/>
        </w:rPr>
        <w:t> </w:t>
      </w:r>
      <w:r>
        <w:rPr>
          <w:color w:val="231F20"/>
          <w:w w:val="105"/>
        </w:rPr>
        <w:t>tính</w:t>
      </w:r>
      <w:r>
        <w:rPr>
          <w:color w:val="231F20"/>
          <w:spacing w:val="-22"/>
          <w:w w:val="105"/>
        </w:rPr>
        <w:t> </w:t>
      </w:r>
      <w:r>
        <w:rPr>
          <w:color w:val="231F20"/>
          <w:w w:val="105"/>
        </w:rPr>
        <w:t>rồi,</w:t>
      </w:r>
      <w:r>
        <w:rPr>
          <w:color w:val="231F20"/>
          <w:spacing w:val="-22"/>
          <w:w w:val="105"/>
        </w:rPr>
        <w:t> </w:t>
      </w:r>
      <w:r>
        <w:rPr>
          <w:color w:val="231F20"/>
          <w:w w:val="105"/>
        </w:rPr>
        <w:t>thì</w:t>
      </w:r>
      <w:r>
        <w:rPr>
          <w:color w:val="231F20"/>
          <w:spacing w:val="-22"/>
          <w:w w:val="105"/>
        </w:rPr>
        <w:t> </w:t>
      </w:r>
      <w:r>
        <w:rPr>
          <w:color w:val="231F20"/>
          <w:w w:val="105"/>
        </w:rPr>
        <w:t>làm</w:t>
      </w:r>
      <w:r>
        <w:rPr>
          <w:color w:val="231F20"/>
          <w:spacing w:val="-23"/>
          <w:w w:val="105"/>
        </w:rPr>
        <w:t> </w:t>
      </w:r>
      <w:r>
        <w:rPr>
          <w:color w:val="231F20"/>
          <w:w w:val="105"/>
        </w:rPr>
        <w:t>gì</w:t>
      </w:r>
      <w:r>
        <w:rPr>
          <w:color w:val="231F20"/>
          <w:spacing w:val="-22"/>
          <w:w w:val="105"/>
        </w:rPr>
        <w:t> </w:t>
      </w:r>
      <w:r>
        <w:rPr>
          <w:color w:val="231F20"/>
          <w:w w:val="105"/>
        </w:rPr>
        <w:t>có</w:t>
      </w:r>
      <w:r>
        <w:rPr>
          <w:color w:val="231F20"/>
          <w:spacing w:val="-22"/>
          <w:w w:val="105"/>
        </w:rPr>
        <w:t> </w:t>
      </w:r>
      <w:r>
        <w:rPr>
          <w:color w:val="231F20"/>
          <w:w w:val="105"/>
        </w:rPr>
        <w:t>chuyện</w:t>
      </w:r>
      <w:r>
        <w:rPr>
          <w:color w:val="231F20"/>
          <w:spacing w:val="-22"/>
          <w:w w:val="105"/>
        </w:rPr>
        <w:t> </w:t>
      </w:r>
      <w:r>
        <w:rPr>
          <w:color w:val="231F20"/>
          <w:w w:val="105"/>
        </w:rPr>
        <w:t>không biết. Tất cả pháp không rời tự tính.</w:t>
      </w:r>
    </w:p>
    <w:p>
      <w:pPr>
        <w:pStyle w:val="BodyText"/>
        <w:spacing w:line="297" w:lineRule="auto" w:before="145"/>
        <w:ind w:left="387" w:right="120" w:firstLine="453"/>
      </w:pPr>
      <w:r>
        <w:rPr>
          <w:color w:val="231F20"/>
          <w:w w:val="105"/>
        </w:rPr>
        <w:t>Vì sao chúng ta có nhiều vấn đề như thế? Là vì chúng</w:t>
      </w:r>
      <w:r>
        <w:rPr>
          <w:color w:val="231F20"/>
          <w:spacing w:val="80"/>
          <w:w w:val="105"/>
        </w:rPr>
        <w:t> </w:t>
      </w:r>
      <w:r>
        <w:rPr>
          <w:color w:val="231F20"/>
          <w:w w:val="105"/>
        </w:rPr>
        <w:t>ta mê, làm mất tự tính. Chúng ta thưa hỏi vấn đề, đức Phật nương tự tính trả lời, chắc chắn không có sai lầm. Ngôn từ thiện</w:t>
      </w:r>
      <w:r>
        <w:rPr>
          <w:color w:val="231F20"/>
          <w:spacing w:val="-4"/>
          <w:w w:val="105"/>
        </w:rPr>
        <w:t> </w:t>
      </w:r>
      <w:r>
        <w:rPr>
          <w:color w:val="231F20"/>
          <w:w w:val="105"/>
        </w:rPr>
        <w:t>xảo,</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nghe</w:t>
      </w:r>
      <w:r>
        <w:rPr>
          <w:color w:val="231F20"/>
          <w:spacing w:val="-4"/>
          <w:w w:val="105"/>
        </w:rPr>
        <w:t> </w:t>
      </w:r>
      <w:r>
        <w:rPr>
          <w:color w:val="231F20"/>
          <w:w w:val="105"/>
        </w:rPr>
        <w:t>hiểu.</w:t>
      </w:r>
      <w:r>
        <w:rPr>
          <w:color w:val="231F20"/>
          <w:spacing w:val="-4"/>
          <w:w w:val="105"/>
        </w:rPr>
        <w:t> </w:t>
      </w:r>
      <w:r>
        <w:rPr>
          <w:color w:val="231F20"/>
          <w:w w:val="105"/>
        </w:rPr>
        <w:t>Đó</w:t>
      </w:r>
      <w:r>
        <w:rPr>
          <w:color w:val="231F20"/>
          <w:spacing w:val="-4"/>
          <w:w w:val="105"/>
        </w:rPr>
        <w:t> </w:t>
      </w:r>
      <w:r>
        <w:rPr>
          <w:color w:val="231F20"/>
          <w:w w:val="105"/>
        </w:rPr>
        <w:t>là</w:t>
      </w:r>
      <w:r>
        <w:rPr>
          <w:color w:val="231F20"/>
          <w:spacing w:val="-4"/>
          <w:w w:val="105"/>
        </w:rPr>
        <w:t> </w:t>
      </w:r>
      <w:r>
        <w:rPr>
          <w:color w:val="231F20"/>
          <w:w w:val="105"/>
        </w:rPr>
        <w:t>điều</w:t>
      </w:r>
      <w:r>
        <w:rPr>
          <w:color w:val="231F20"/>
          <w:spacing w:val="-4"/>
          <w:w w:val="105"/>
        </w:rPr>
        <w:t> </w:t>
      </w:r>
      <w:r>
        <w:rPr>
          <w:color w:val="231F20"/>
          <w:w w:val="105"/>
        </w:rPr>
        <w:t>trước</w:t>
      </w:r>
      <w:r>
        <w:rPr>
          <w:color w:val="231F20"/>
          <w:spacing w:val="-4"/>
          <w:w w:val="105"/>
        </w:rPr>
        <w:t> </w:t>
      </w:r>
      <w:r>
        <w:rPr>
          <w:color w:val="231F20"/>
          <w:w w:val="105"/>
        </w:rPr>
        <w:t>đây chúng ta học qua. Cứu cánh phương tiện, toàn là Tính đức, chúng ta học điều gì cũng cần phải biết. Do vậy, đức Phật Thích</w:t>
      </w:r>
      <w:r>
        <w:rPr>
          <w:color w:val="231F20"/>
          <w:spacing w:val="-7"/>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của</w:t>
      </w:r>
      <w:r>
        <w:rPr>
          <w:color w:val="231F20"/>
          <w:spacing w:val="-6"/>
          <w:w w:val="105"/>
        </w:rPr>
        <w:t> </w:t>
      </w:r>
      <w:r>
        <w:rPr>
          <w:color w:val="231F20"/>
          <w:w w:val="105"/>
        </w:rPr>
        <w:t>Ngài</w:t>
      </w:r>
      <w:r>
        <w:rPr>
          <w:color w:val="231F20"/>
          <w:spacing w:val="-6"/>
          <w:w w:val="105"/>
        </w:rPr>
        <w:t> </w:t>
      </w:r>
      <w:r>
        <w:rPr>
          <w:color w:val="231F20"/>
          <w:w w:val="105"/>
        </w:rPr>
        <w:t>là</w:t>
      </w:r>
      <w:r>
        <w:rPr>
          <w:color w:val="231F20"/>
          <w:spacing w:val="-6"/>
          <w:w w:val="105"/>
        </w:rPr>
        <w:t> </w:t>
      </w:r>
      <w:r>
        <w:rPr>
          <w:color w:val="231F20"/>
          <w:w w:val="105"/>
        </w:rPr>
        <w:t>gì?</w:t>
      </w:r>
      <w:r>
        <w:rPr>
          <w:color w:val="231F20"/>
          <w:spacing w:val="-6"/>
          <w:w w:val="105"/>
        </w:rPr>
        <w:t> </w:t>
      </w:r>
      <w:r>
        <w:rPr>
          <w:color w:val="231F20"/>
          <w:w w:val="105"/>
        </w:rPr>
        <w:t>Ngài</w:t>
      </w:r>
      <w:r>
        <w:rPr>
          <w:color w:val="231F20"/>
          <w:spacing w:val="-6"/>
          <w:w w:val="105"/>
        </w:rPr>
        <w:t> </w:t>
      </w:r>
      <w:r>
        <w:rPr>
          <w:color w:val="231F20"/>
          <w:w w:val="105"/>
        </w:rPr>
        <w:t>không</w:t>
      </w:r>
      <w:r>
        <w:rPr>
          <w:color w:val="231F20"/>
          <w:spacing w:val="-7"/>
          <w:w w:val="105"/>
        </w:rPr>
        <w:t> </w:t>
      </w:r>
      <w:r>
        <w:rPr>
          <w:color w:val="231F20"/>
          <w:w w:val="105"/>
        </w:rPr>
        <w:t>phải</w:t>
      </w:r>
      <w:r>
        <w:rPr>
          <w:color w:val="231F20"/>
          <w:spacing w:val="-6"/>
          <w:w w:val="105"/>
        </w:rPr>
        <w:t> </w:t>
      </w:r>
      <w:r>
        <w:rPr>
          <w:color w:val="231F20"/>
          <w:w w:val="105"/>
        </w:rPr>
        <w:t>là tôn giáo, cũng không phải là thần, cũng chẳng phải là tiên, Ngài là con người. Danh từ Phật là danh xưng của học vị. Trung</w:t>
      </w:r>
      <w:r>
        <w:rPr>
          <w:color w:val="231F20"/>
          <w:spacing w:val="-2"/>
          <w:w w:val="105"/>
        </w:rPr>
        <w:t> </w:t>
      </w:r>
      <w:r>
        <w:rPr>
          <w:color w:val="231F20"/>
          <w:w w:val="105"/>
        </w:rPr>
        <w:t>Quốc</w:t>
      </w:r>
      <w:r>
        <w:rPr>
          <w:color w:val="231F20"/>
          <w:spacing w:val="-2"/>
          <w:w w:val="105"/>
        </w:rPr>
        <w:t> </w:t>
      </w:r>
      <w:r>
        <w:rPr>
          <w:color w:val="231F20"/>
          <w:w w:val="105"/>
        </w:rPr>
        <w:t>thời</w:t>
      </w:r>
      <w:r>
        <w:rPr>
          <w:color w:val="231F20"/>
          <w:spacing w:val="-2"/>
          <w:w w:val="105"/>
        </w:rPr>
        <w:t> </w:t>
      </w:r>
      <w:r>
        <w:rPr>
          <w:color w:val="231F20"/>
          <w:w w:val="105"/>
        </w:rPr>
        <w:t>xưa,</w:t>
      </w:r>
      <w:r>
        <w:rPr>
          <w:color w:val="231F20"/>
          <w:spacing w:val="-2"/>
          <w:w w:val="105"/>
        </w:rPr>
        <w:t> </w:t>
      </w:r>
      <w:r>
        <w:rPr>
          <w:color w:val="231F20"/>
          <w:w w:val="105"/>
        </w:rPr>
        <w:t>danh</w:t>
      </w:r>
      <w:r>
        <w:rPr>
          <w:color w:val="231F20"/>
          <w:spacing w:val="-2"/>
          <w:w w:val="105"/>
        </w:rPr>
        <w:t> </w:t>
      </w:r>
      <w:r>
        <w:rPr>
          <w:color w:val="231F20"/>
          <w:w w:val="105"/>
        </w:rPr>
        <w:t>xưng</w:t>
      </w:r>
      <w:r>
        <w:rPr>
          <w:color w:val="231F20"/>
          <w:spacing w:val="-2"/>
          <w:w w:val="105"/>
        </w:rPr>
        <w:t> </w:t>
      </w:r>
      <w:r>
        <w:rPr>
          <w:color w:val="231F20"/>
          <w:w w:val="105"/>
        </w:rPr>
        <w:t>học</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ba</w:t>
      </w:r>
      <w:r>
        <w:rPr>
          <w:color w:val="231F20"/>
          <w:spacing w:val="-2"/>
          <w:w w:val="105"/>
        </w:rPr>
        <w:t> </w:t>
      </w:r>
      <w:r>
        <w:rPr>
          <w:color w:val="231F20"/>
          <w:w w:val="105"/>
        </w:rPr>
        <w:t>cấp,</w:t>
      </w:r>
      <w:r>
        <w:rPr>
          <w:color w:val="231F20"/>
          <w:spacing w:val="-2"/>
          <w:w w:val="105"/>
        </w:rPr>
        <w:t> </w:t>
      </w:r>
      <w:r>
        <w:rPr>
          <w:color w:val="231F20"/>
          <w:w w:val="105"/>
        </w:rPr>
        <w:t>cao</w:t>
      </w:r>
      <w:r>
        <w:rPr>
          <w:color w:val="231F20"/>
          <w:spacing w:val="-2"/>
          <w:w w:val="105"/>
        </w:rPr>
        <w:t> </w:t>
      </w:r>
      <w:r>
        <w:rPr>
          <w:color w:val="231F20"/>
          <w:w w:val="105"/>
        </w:rPr>
        <w:t>nhất là</w:t>
      </w:r>
      <w:r>
        <w:rPr>
          <w:color w:val="231F20"/>
          <w:spacing w:val="39"/>
          <w:w w:val="105"/>
        </w:rPr>
        <w:t> </w:t>
      </w:r>
      <w:r>
        <w:rPr>
          <w:color w:val="231F20"/>
          <w:w w:val="105"/>
        </w:rPr>
        <w:t>thánh</w:t>
      </w:r>
      <w:r>
        <w:rPr>
          <w:color w:val="231F20"/>
          <w:spacing w:val="39"/>
          <w:w w:val="105"/>
        </w:rPr>
        <w:t> </w:t>
      </w:r>
      <w:r>
        <w:rPr>
          <w:color w:val="231F20"/>
          <w:w w:val="105"/>
        </w:rPr>
        <w:t>nhân,</w:t>
      </w:r>
      <w:r>
        <w:rPr>
          <w:color w:val="231F20"/>
          <w:spacing w:val="39"/>
          <w:w w:val="105"/>
        </w:rPr>
        <w:t> </w:t>
      </w:r>
      <w:r>
        <w:rPr>
          <w:color w:val="231F20"/>
          <w:w w:val="105"/>
        </w:rPr>
        <w:t>thứ</w:t>
      </w:r>
      <w:r>
        <w:rPr>
          <w:color w:val="231F20"/>
          <w:spacing w:val="39"/>
          <w:w w:val="105"/>
        </w:rPr>
        <w:t> </w:t>
      </w:r>
      <w:r>
        <w:rPr>
          <w:color w:val="231F20"/>
          <w:w w:val="105"/>
        </w:rPr>
        <w:t>hai</w:t>
      </w:r>
      <w:r>
        <w:rPr>
          <w:color w:val="231F20"/>
          <w:spacing w:val="40"/>
          <w:w w:val="105"/>
        </w:rPr>
        <w:t> </w:t>
      </w:r>
      <w:r>
        <w:rPr>
          <w:color w:val="231F20"/>
          <w:w w:val="105"/>
        </w:rPr>
        <w:t>là</w:t>
      </w:r>
      <w:r>
        <w:rPr>
          <w:color w:val="231F20"/>
          <w:spacing w:val="39"/>
          <w:w w:val="105"/>
        </w:rPr>
        <w:t> </w:t>
      </w:r>
      <w:r>
        <w:rPr>
          <w:color w:val="231F20"/>
          <w:w w:val="105"/>
        </w:rPr>
        <w:t>hiền</w:t>
      </w:r>
      <w:r>
        <w:rPr>
          <w:color w:val="231F20"/>
          <w:spacing w:val="39"/>
          <w:w w:val="105"/>
        </w:rPr>
        <w:t> </w:t>
      </w:r>
      <w:r>
        <w:rPr>
          <w:color w:val="231F20"/>
          <w:w w:val="105"/>
        </w:rPr>
        <w:t>nhân,</w:t>
      </w:r>
      <w:r>
        <w:rPr>
          <w:color w:val="231F20"/>
          <w:spacing w:val="39"/>
          <w:w w:val="105"/>
        </w:rPr>
        <w:t> </w:t>
      </w:r>
      <w:r>
        <w:rPr>
          <w:color w:val="231F20"/>
          <w:w w:val="105"/>
        </w:rPr>
        <w:t>thứ</w:t>
      </w:r>
      <w:r>
        <w:rPr>
          <w:color w:val="231F20"/>
          <w:spacing w:val="39"/>
          <w:w w:val="105"/>
        </w:rPr>
        <w:t> </w:t>
      </w:r>
      <w:r>
        <w:rPr>
          <w:color w:val="231F20"/>
          <w:w w:val="105"/>
        </w:rPr>
        <w:t>ba</w:t>
      </w:r>
      <w:r>
        <w:rPr>
          <w:color w:val="231F20"/>
          <w:spacing w:val="39"/>
          <w:w w:val="105"/>
        </w:rPr>
        <w:t> </w:t>
      </w:r>
      <w:r>
        <w:rPr>
          <w:color w:val="231F20"/>
          <w:w w:val="105"/>
        </w:rPr>
        <w:t>là</w:t>
      </w:r>
      <w:r>
        <w:rPr>
          <w:color w:val="231F20"/>
          <w:spacing w:val="39"/>
          <w:w w:val="105"/>
        </w:rPr>
        <w:t> </w:t>
      </w:r>
      <w:r>
        <w:rPr>
          <w:color w:val="231F20"/>
          <w:w w:val="105"/>
        </w:rPr>
        <w:t>quân</w:t>
      </w:r>
      <w:r>
        <w:rPr>
          <w:color w:val="231F20"/>
          <w:spacing w:val="40"/>
          <w:w w:val="105"/>
        </w:rPr>
        <w:t> </w:t>
      </w:r>
      <w:r>
        <w:rPr>
          <w:color w:val="231F20"/>
          <w:w w:val="105"/>
        </w:rPr>
        <w:t>tử.</w:t>
      </w:r>
      <w:r>
        <w:rPr>
          <w:color w:val="231F20"/>
          <w:spacing w:val="39"/>
          <w:w w:val="105"/>
        </w:rPr>
        <w:t> </w:t>
      </w:r>
      <w:r>
        <w:rPr>
          <w:color w:val="231F20"/>
          <w:w w:val="105"/>
        </w:rPr>
        <w:t>Ở</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rPr>
        <w:t>Trung Quốc thời xưa người có học, là có cách xưng hô không </w:t>
      </w:r>
      <w:r>
        <w:rPr>
          <w:color w:val="231F20"/>
          <w:w w:val="105"/>
        </w:rPr>
        <w:t>đồng đẳng cấp.</w:t>
      </w:r>
    </w:p>
    <w:p>
      <w:pPr>
        <w:pStyle w:val="BodyText"/>
        <w:spacing w:line="307" w:lineRule="auto" w:before="141"/>
        <w:ind w:left="103" w:right="401" w:firstLine="453"/>
      </w:pPr>
      <w:r>
        <w:rPr>
          <w:color w:val="231F20"/>
          <w:w w:val="105"/>
        </w:rPr>
        <w:t>Ở Ấn Độ cũng như vậy, học vị cao nhất gọi là Phật. ý nghĩa</w:t>
      </w:r>
      <w:r>
        <w:rPr>
          <w:color w:val="231F20"/>
          <w:spacing w:val="-6"/>
          <w:w w:val="105"/>
        </w:rPr>
        <w:t> </w:t>
      </w:r>
      <w:r>
        <w:rPr>
          <w:color w:val="231F20"/>
          <w:w w:val="105"/>
        </w:rPr>
        <w:t>của</w:t>
      </w:r>
      <w:r>
        <w:rPr>
          <w:color w:val="231F20"/>
          <w:spacing w:val="-6"/>
          <w:w w:val="105"/>
        </w:rPr>
        <w:t> </w:t>
      </w:r>
      <w:r>
        <w:rPr>
          <w:color w:val="231F20"/>
          <w:w w:val="105"/>
        </w:rPr>
        <w:t>chữ</w:t>
      </w:r>
      <w:r>
        <w:rPr>
          <w:color w:val="231F20"/>
          <w:spacing w:val="-6"/>
          <w:w w:val="105"/>
        </w:rPr>
        <w:t> </w:t>
      </w:r>
      <w:r>
        <w:rPr>
          <w:color w:val="231F20"/>
          <w:w w:val="105"/>
        </w:rPr>
        <w:t>Phật,</w:t>
      </w:r>
      <w:r>
        <w:rPr>
          <w:color w:val="231F20"/>
          <w:spacing w:val="-6"/>
          <w:w w:val="105"/>
        </w:rPr>
        <w:t> </w:t>
      </w:r>
      <w:r>
        <w:rPr>
          <w:color w:val="231F20"/>
          <w:w w:val="105"/>
        </w:rPr>
        <w:t>dịch</w:t>
      </w:r>
      <w:r>
        <w:rPr>
          <w:color w:val="231F20"/>
          <w:spacing w:val="-6"/>
          <w:w w:val="105"/>
        </w:rPr>
        <w:t> </w:t>
      </w:r>
      <w:r>
        <w:rPr>
          <w:color w:val="231F20"/>
          <w:w w:val="105"/>
        </w:rPr>
        <w:t>sang</w:t>
      </w:r>
      <w:r>
        <w:rPr>
          <w:color w:val="231F20"/>
          <w:spacing w:val="-6"/>
          <w:w w:val="105"/>
        </w:rPr>
        <w:t> </w:t>
      </w:r>
      <w:r>
        <w:rPr>
          <w:color w:val="231F20"/>
          <w:w w:val="105"/>
        </w:rPr>
        <w:t>tiếng</w:t>
      </w:r>
      <w:r>
        <w:rPr>
          <w:color w:val="231F20"/>
          <w:spacing w:val="-6"/>
          <w:w w:val="105"/>
        </w:rPr>
        <w:t> </w:t>
      </w:r>
      <w:r>
        <w:rPr>
          <w:color w:val="231F20"/>
          <w:w w:val="105"/>
        </w:rPr>
        <w:t>Trung</w:t>
      </w:r>
      <w:r>
        <w:rPr>
          <w:color w:val="231F20"/>
          <w:spacing w:val="-6"/>
          <w:w w:val="105"/>
        </w:rPr>
        <w:t> </w:t>
      </w:r>
      <w:r>
        <w:rPr>
          <w:color w:val="231F20"/>
          <w:w w:val="105"/>
        </w:rPr>
        <w:t>Quốc</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Giác Giả,</w:t>
      </w:r>
      <w:r>
        <w:rPr>
          <w:color w:val="231F20"/>
          <w:spacing w:val="-18"/>
          <w:w w:val="105"/>
        </w:rPr>
        <w:t> </w:t>
      </w:r>
      <w:r>
        <w:rPr>
          <w:color w:val="231F20"/>
          <w:w w:val="105"/>
        </w:rPr>
        <w:t>nghĩa</w:t>
      </w:r>
      <w:r>
        <w:rPr>
          <w:color w:val="231F20"/>
          <w:spacing w:val="-18"/>
          <w:w w:val="105"/>
        </w:rPr>
        <w:t> </w:t>
      </w:r>
      <w:r>
        <w:rPr>
          <w:color w:val="231F20"/>
          <w:w w:val="105"/>
        </w:rPr>
        <w:t>là</w:t>
      </w:r>
      <w:r>
        <w:rPr>
          <w:color w:val="231F20"/>
          <w:spacing w:val="-18"/>
          <w:w w:val="105"/>
        </w:rPr>
        <w:t> </w:t>
      </w:r>
      <w:r>
        <w:rPr>
          <w:color w:val="231F20"/>
          <w:w w:val="105"/>
        </w:rPr>
        <w:t>bậc</w:t>
      </w:r>
      <w:r>
        <w:rPr>
          <w:color w:val="231F20"/>
          <w:spacing w:val="-18"/>
          <w:w w:val="105"/>
        </w:rPr>
        <w:t> </w:t>
      </w:r>
      <w:r>
        <w:rPr>
          <w:color w:val="231F20"/>
          <w:w w:val="105"/>
        </w:rPr>
        <w:t>giác</w:t>
      </w:r>
      <w:r>
        <w:rPr>
          <w:color w:val="231F20"/>
          <w:spacing w:val="-18"/>
          <w:w w:val="105"/>
        </w:rPr>
        <w:t> </w:t>
      </w:r>
      <w:r>
        <w:rPr>
          <w:color w:val="231F20"/>
          <w:w w:val="105"/>
        </w:rPr>
        <w:t>ngộ.</w:t>
      </w:r>
      <w:r>
        <w:rPr>
          <w:color w:val="231F20"/>
          <w:spacing w:val="-18"/>
          <w:w w:val="105"/>
        </w:rPr>
        <w:t> </w:t>
      </w:r>
      <w:r>
        <w:rPr>
          <w:color w:val="231F20"/>
          <w:w w:val="105"/>
        </w:rPr>
        <w:t>Người</w:t>
      </w:r>
      <w:r>
        <w:rPr>
          <w:color w:val="231F20"/>
          <w:spacing w:val="-18"/>
          <w:w w:val="105"/>
        </w:rPr>
        <w:t> </w:t>
      </w:r>
      <w:r>
        <w:rPr>
          <w:color w:val="231F20"/>
          <w:w w:val="105"/>
        </w:rPr>
        <w:t>Trung</w:t>
      </w:r>
      <w:r>
        <w:rPr>
          <w:color w:val="231F20"/>
          <w:spacing w:val="-18"/>
          <w:w w:val="105"/>
        </w:rPr>
        <w:t> </w:t>
      </w:r>
      <w:r>
        <w:rPr>
          <w:color w:val="231F20"/>
          <w:w w:val="105"/>
        </w:rPr>
        <w:t>Quốc,</w:t>
      </w:r>
      <w:r>
        <w:rPr>
          <w:color w:val="231F20"/>
          <w:spacing w:val="-18"/>
          <w:w w:val="105"/>
        </w:rPr>
        <w:t> </w:t>
      </w:r>
      <w:r>
        <w:rPr>
          <w:color w:val="231F20"/>
          <w:w w:val="105"/>
        </w:rPr>
        <w:t>thì</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bậc Thánh nhân. Học vị thứ hai gọi là Bồ tát, Huyền Trang Đại sư</w:t>
      </w:r>
      <w:r>
        <w:rPr>
          <w:color w:val="231F20"/>
          <w:spacing w:val="-2"/>
          <w:w w:val="105"/>
        </w:rPr>
        <w:t> </w:t>
      </w:r>
      <w:r>
        <w:rPr>
          <w:color w:val="231F20"/>
          <w:w w:val="105"/>
        </w:rPr>
        <w:t>dịch</w:t>
      </w:r>
      <w:r>
        <w:rPr>
          <w:color w:val="231F20"/>
          <w:spacing w:val="-2"/>
          <w:w w:val="105"/>
        </w:rPr>
        <w:t> </w:t>
      </w:r>
      <w:r>
        <w:rPr>
          <w:color w:val="231F20"/>
          <w:w w:val="105"/>
        </w:rPr>
        <w:t>từ</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thành</w:t>
      </w:r>
      <w:r>
        <w:rPr>
          <w:color w:val="231F20"/>
          <w:spacing w:val="-2"/>
          <w:w w:val="105"/>
        </w:rPr>
        <w:t> </w:t>
      </w:r>
      <w:r>
        <w:rPr>
          <w:color w:val="231F20"/>
          <w:w w:val="105"/>
        </w:rPr>
        <w:t>Giác</w:t>
      </w:r>
      <w:r>
        <w:rPr>
          <w:color w:val="231F20"/>
          <w:spacing w:val="-2"/>
          <w:w w:val="105"/>
        </w:rPr>
        <w:t> </w:t>
      </w:r>
      <w:r>
        <w:rPr>
          <w:color w:val="231F20"/>
          <w:w w:val="105"/>
        </w:rPr>
        <w:t>Hữu</w:t>
      </w:r>
      <w:r>
        <w:rPr>
          <w:color w:val="231F20"/>
          <w:spacing w:val="-2"/>
          <w:w w:val="105"/>
        </w:rPr>
        <w:t> </w:t>
      </w:r>
      <w:r>
        <w:rPr>
          <w:color w:val="231F20"/>
          <w:w w:val="105"/>
        </w:rPr>
        <w:t>Tình.</w:t>
      </w:r>
      <w:r>
        <w:rPr>
          <w:color w:val="231F20"/>
          <w:spacing w:val="-2"/>
          <w:w w:val="105"/>
        </w:rPr>
        <w:t> </w:t>
      </w:r>
      <w:r>
        <w:rPr>
          <w:color w:val="231F20"/>
          <w:w w:val="105"/>
        </w:rPr>
        <w:t>Tình</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2"/>
          <w:w w:val="105"/>
        </w:rPr>
        <w:t> </w:t>
      </w:r>
      <w:r>
        <w:rPr>
          <w:color w:val="231F20"/>
          <w:w w:val="105"/>
        </w:rPr>
        <w:t>A</w:t>
      </w:r>
      <w:r>
        <w:rPr>
          <w:color w:val="231F20"/>
          <w:spacing w:val="-2"/>
          <w:w w:val="105"/>
        </w:rPr>
        <w:t> </w:t>
      </w:r>
      <w:r>
        <w:rPr>
          <w:color w:val="231F20"/>
          <w:w w:val="105"/>
        </w:rPr>
        <w:t>Lại </w:t>
      </w:r>
      <w:r>
        <w:rPr>
          <w:color w:val="231F20"/>
        </w:rPr>
        <w:t>Da.</w:t>
      </w:r>
      <w:r>
        <w:rPr>
          <w:color w:val="231F20"/>
          <w:spacing w:val="-4"/>
        </w:rPr>
        <w:t> </w:t>
      </w:r>
      <w:r>
        <w:rPr>
          <w:color w:val="231F20"/>
        </w:rPr>
        <w:t>A</w:t>
      </w:r>
      <w:r>
        <w:rPr>
          <w:color w:val="231F20"/>
          <w:spacing w:val="-4"/>
        </w:rPr>
        <w:t> </w:t>
      </w:r>
      <w:r>
        <w:rPr>
          <w:color w:val="231F20"/>
        </w:rPr>
        <w:t>Lại</w:t>
      </w:r>
      <w:r>
        <w:rPr>
          <w:color w:val="231F20"/>
          <w:spacing w:val="-4"/>
        </w:rPr>
        <w:t> </w:t>
      </w:r>
      <w:r>
        <w:rPr>
          <w:color w:val="231F20"/>
        </w:rPr>
        <w:t>Da</w:t>
      </w:r>
      <w:r>
        <w:rPr>
          <w:color w:val="231F20"/>
          <w:spacing w:val="-4"/>
        </w:rPr>
        <w:t> </w:t>
      </w:r>
      <w:r>
        <w:rPr>
          <w:color w:val="231F20"/>
        </w:rPr>
        <w:t>là</w:t>
      </w:r>
      <w:r>
        <w:rPr>
          <w:color w:val="231F20"/>
          <w:spacing w:val="-4"/>
        </w:rPr>
        <w:t> </w:t>
      </w:r>
      <w:r>
        <w:rPr>
          <w:color w:val="231F20"/>
        </w:rPr>
        <w:t>gốc</w:t>
      </w:r>
      <w:r>
        <w:rPr>
          <w:color w:val="231F20"/>
          <w:spacing w:val="-4"/>
        </w:rPr>
        <w:t> </w:t>
      </w:r>
      <w:r>
        <w:rPr>
          <w:color w:val="231F20"/>
        </w:rPr>
        <w:t>của</w:t>
      </w:r>
      <w:r>
        <w:rPr>
          <w:color w:val="231F20"/>
          <w:spacing w:val="-4"/>
        </w:rPr>
        <w:t> </w:t>
      </w:r>
      <w:r>
        <w:rPr>
          <w:color w:val="231F20"/>
        </w:rPr>
        <w:t>tình.</w:t>
      </w:r>
      <w:r>
        <w:rPr>
          <w:color w:val="231F20"/>
          <w:spacing w:val="-4"/>
        </w:rPr>
        <w:t> </w:t>
      </w:r>
      <w:r>
        <w:rPr>
          <w:color w:val="231F20"/>
        </w:rPr>
        <w:t>Chưa</w:t>
      </w:r>
      <w:r>
        <w:rPr>
          <w:color w:val="231F20"/>
          <w:spacing w:val="-4"/>
        </w:rPr>
        <w:t> </w:t>
      </w:r>
      <w:r>
        <w:rPr>
          <w:color w:val="231F20"/>
        </w:rPr>
        <w:t>đoạn</w:t>
      </w:r>
      <w:r>
        <w:rPr>
          <w:color w:val="231F20"/>
          <w:spacing w:val="-4"/>
        </w:rPr>
        <w:t> </w:t>
      </w:r>
      <w:r>
        <w:rPr>
          <w:color w:val="231F20"/>
        </w:rPr>
        <w:t>gốc,</w:t>
      </w:r>
      <w:r>
        <w:rPr>
          <w:color w:val="231F20"/>
          <w:spacing w:val="-4"/>
        </w:rPr>
        <w:t> </w:t>
      </w:r>
      <w:r>
        <w:rPr>
          <w:color w:val="231F20"/>
        </w:rPr>
        <w:t>cho</w:t>
      </w:r>
      <w:r>
        <w:rPr>
          <w:color w:val="231F20"/>
          <w:spacing w:val="-4"/>
        </w:rPr>
        <w:t> </w:t>
      </w:r>
      <w:r>
        <w:rPr>
          <w:color w:val="231F20"/>
        </w:rPr>
        <w:t>nên</w:t>
      </w:r>
      <w:r>
        <w:rPr>
          <w:color w:val="231F20"/>
          <w:spacing w:val="-4"/>
        </w:rPr>
        <w:t> </w:t>
      </w:r>
      <w:r>
        <w:rPr>
          <w:color w:val="231F20"/>
        </w:rPr>
        <w:t>vẫn</w:t>
      </w:r>
      <w:r>
        <w:rPr>
          <w:color w:val="231F20"/>
          <w:spacing w:val="-4"/>
        </w:rPr>
        <w:t> </w:t>
      </w:r>
      <w:r>
        <w:rPr>
          <w:color w:val="231F20"/>
        </w:rPr>
        <w:t>còn </w:t>
      </w:r>
      <w:r>
        <w:rPr>
          <w:color w:val="231F20"/>
          <w:w w:val="105"/>
        </w:rPr>
        <w:t>hữu</w:t>
      </w:r>
      <w:r>
        <w:rPr>
          <w:color w:val="231F20"/>
          <w:spacing w:val="-23"/>
          <w:w w:val="105"/>
        </w:rPr>
        <w:t> </w:t>
      </w:r>
      <w:r>
        <w:rPr>
          <w:color w:val="231F20"/>
          <w:w w:val="105"/>
        </w:rPr>
        <w:t>tình,</w:t>
      </w:r>
      <w:r>
        <w:rPr>
          <w:color w:val="231F20"/>
          <w:spacing w:val="-22"/>
          <w:w w:val="105"/>
        </w:rPr>
        <w:t> </w:t>
      </w:r>
      <w:r>
        <w:rPr>
          <w:color w:val="231F20"/>
          <w:w w:val="105"/>
        </w:rPr>
        <w:t>căn</w:t>
      </w:r>
      <w:r>
        <w:rPr>
          <w:color w:val="231F20"/>
          <w:spacing w:val="-22"/>
          <w:w w:val="105"/>
        </w:rPr>
        <w:t> </w:t>
      </w:r>
      <w:r>
        <w:rPr>
          <w:color w:val="231F20"/>
          <w:w w:val="105"/>
        </w:rPr>
        <w:t>chưa</w:t>
      </w:r>
      <w:r>
        <w:rPr>
          <w:color w:val="231F20"/>
          <w:spacing w:val="-23"/>
          <w:w w:val="105"/>
        </w:rPr>
        <w:t> </w:t>
      </w:r>
      <w:r>
        <w:rPr>
          <w:color w:val="231F20"/>
          <w:w w:val="105"/>
        </w:rPr>
        <w:t>đoạn</w:t>
      </w:r>
      <w:r>
        <w:rPr>
          <w:color w:val="231F20"/>
          <w:spacing w:val="-22"/>
          <w:w w:val="105"/>
        </w:rPr>
        <w:t> </w:t>
      </w:r>
      <w:r>
        <w:rPr>
          <w:color w:val="231F20"/>
          <w:w w:val="105"/>
        </w:rPr>
        <w:t>nhưng</w:t>
      </w:r>
      <w:r>
        <w:rPr>
          <w:color w:val="231F20"/>
          <w:spacing w:val="-22"/>
          <w:w w:val="105"/>
        </w:rPr>
        <w:t> </w:t>
      </w:r>
      <w:r>
        <w:rPr>
          <w:color w:val="231F20"/>
          <w:w w:val="105"/>
        </w:rPr>
        <w:t>là</w:t>
      </w:r>
      <w:r>
        <w:rPr>
          <w:color w:val="231F20"/>
          <w:spacing w:val="-23"/>
          <w:w w:val="105"/>
        </w:rPr>
        <w:t> </w:t>
      </w:r>
      <w:r>
        <w:rPr>
          <w:color w:val="231F20"/>
          <w:w w:val="105"/>
        </w:rPr>
        <w:t>bậc</w:t>
      </w:r>
      <w:r>
        <w:rPr>
          <w:color w:val="231F20"/>
          <w:spacing w:val="-22"/>
          <w:w w:val="105"/>
        </w:rPr>
        <w:t> </w:t>
      </w:r>
      <w:r>
        <w:rPr>
          <w:color w:val="231F20"/>
          <w:w w:val="105"/>
        </w:rPr>
        <w:t>giác</w:t>
      </w:r>
      <w:r>
        <w:rPr>
          <w:color w:val="231F20"/>
          <w:spacing w:val="-22"/>
          <w:w w:val="105"/>
        </w:rPr>
        <w:t> </w:t>
      </w:r>
      <w:r>
        <w:rPr>
          <w:color w:val="231F20"/>
          <w:w w:val="105"/>
        </w:rPr>
        <w:t>ngộ.</w:t>
      </w:r>
      <w:r>
        <w:rPr>
          <w:color w:val="231F20"/>
          <w:spacing w:val="-23"/>
          <w:w w:val="105"/>
        </w:rPr>
        <w:t> </w:t>
      </w:r>
      <w:r>
        <w:rPr>
          <w:color w:val="231F20"/>
          <w:w w:val="105"/>
        </w:rPr>
        <w:t>Giác</w:t>
      </w:r>
      <w:r>
        <w:rPr>
          <w:color w:val="231F20"/>
          <w:spacing w:val="-22"/>
          <w:w w:val="105"/>
        </w:rPr>
        <w:t> </w:t>
      </w:r>
      <w:r>
        <w:rPr>
          <w:color w:val="231F20"/>
          <w:w w:val="105"/>
        </w:rPr>
        <w:t>ngộ</w:t>
      </w:r>
      <w:r>
        <w:rPr>
          <w:color w:val="231F20"/>
          <w:spacing w:val="-22"/>
          <w:w w:val="105"/>
        </w:rPr>
        <w:t> </w:t>
      </w:r>
      <w:r>
        <w:rPr>
          <w:color w:val="231F20"/>
          <w:w w:val="105"/>
        </w:rPr>
        <w:t>nên Ngài</w:t>
      </w:r>
      <w:r>
        <w:rPr>
          <w:color w:val="231F20"/>
          <w:spacing w:val="-16"/>
          <w:w w:val="105"/>
        </w:rPr>
        <w:t> </w:t>
      </w:r>
      <w:r>
        <w:rPr>
          <w:color w:val="231F20"/>
          <w:w w:val="105"/>
        </w:rPr>
        <w:t>có</w:t>
      </w:r>
      <w:r>
        <w:rPr>
          <w:color w:val="231F20"/>
          <w:spacing w:val="-16"/>
          <w:w w:val="105"/>
        </w:rPr>
        <w:t> </w:t>
      </w:r>
      <w:r>
        <w:rPr>
          <w:color w:val="231F20"/>
          <w:w w:val="105"/>
        </w:rPr>
        <w:t>thể</w:t>
      </w:r>
      <w:r>
        <w:rPr>
          <w:color w:val="231F20"/>
          <w:spacing w:val="-16"/>
          <w:w w:val="105"/>
        </w:rPr>
        <w:t> </w:t>
      </w:r>
      <w:r>
        <w:rPr>
          <w:color w:val="231F20"/>
          <w:w w:val="105"/>
        </w:rPr>
        <w:t>khống</w:t>
      </w:r>
      <w:r>
        <w:rPr>
          <w:color w:val="231F20"/>
          <w:spacing w:val="-16"/>
          <w:w w:val="105"/>
        </w:rPr>
        <w:t> </w:t>
      </w:r>
      <w:r>
        <w:rPr>
          <w:color w:val="231F20"/>
          <w:w w:val="105"/>
        </w:rPr>
        <w:t>chế</w:t>
      </w:r>
      <w:r>
        <w:rPr>
          <w:color w:val="231F20"/>
          <w:spacing w:val="-16"/>
          <w:w w:val="105"/>
        </w:rPr>
        <w:t> </w:t>
      </w:r>
      <w:r>
        <w:rPr>
          <w:color w:val="231F20"/>
          <w:w w:val="105"/>
        </w:rPr>
        <w:t>tình</w:t>
      </w:r>
      <w:r>
        <w:rPr>
          <w:color w:val="231F20"/>
          <w:spacing w:val="-16"/>
          <w:w w:val="105"/>
        </w:rPr>
        <w:t> </w:t>
      </w:r>
      <w:r>
        <w:rPr>
          <w:color w:val="231F20"/>
          <w:w w:val="105"/>
        </w:rPr>
        <w:t>cảm.</w:t>
      </w:r>
      <w:r>
        <w:rPr>
          <w:color w:val="231F20"/>
          <w:spacing w:val="-16"/>
          <w:w w:val="105"/>
        </w:rPr>
        <w:t> </w:t>
      </w:r>
      <w:r>
        <w:rPr>
          <w:color w:val="231F20"/>
          <w:w w:val="105"/>
        </w:rPr>
        <w:t>Đó</w:t>
      </w:r>
      <w:r>
        <w:rPr>
          <w:color w:val="231F20"/>
          <w:spacing w:val="-16"/>
          <w:w w:val="105"/>
        </w:rPr>
        <w:t> </w:t>
      </w:r>
      <w:r>
        <w:rPr>
          <w:color w:val="231F20"/>
          <w:w w:val="105"/>
        </w:rPr>
        <w:t>là</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thứ</w:t>
      </w:r>
      <w:r>
        <w:rPr>
          <w:color w:val="231F20"/>
          <w:spacing w:val="-16"/>
          <w:w w:val="105"/>
        </w:rPr>
        <w:t> </w:t>
      </w:r>
      <w:r>
        <w:rPr>
          <w:color w:val="231F20"/>
          <w:w w:val="105"/>
        </w:rPr>
        <w:t>hai,</w:t>
      </w:r>
      <w:r>
        <w:rPr>
          <w:color w:val="231F20"/>
          <w:spacing w:val="-16"/>
          <w:w w:val="105"/>
        </w:rPr>
        <w:t> </w:t>
      </w:r>
      <w:r>
        <w:rPr>
          <w:color w:val="231F20"/>
          <w:w w:val="105"/>
        </w:rPr>
        <w:t>Bồ</w:t>
      </w:r>
      <w:r>
        <w:rPr>
          <w:color w:val="231F20"/>
          <w:spacing w:val="-16"/>
          <w:w w:val="105"/>
        </w:rPr>
        <w:t> </w:t>
      </w:r>
      <w:r>
        <w:rPr>
          <w:color w:val="231F20"/>
          <w:w w:val="105"/>
        </w:rPr>
        <w:t>tát. </w:t>
      </w:r>
      <w:r>
        <w:rPr>
          <w:color w:val="231F20"/>
        </w:rPr>
        <w:t>Học</w:t>
      </w:r>
      <w:r>
        <w:rPr>
          <w:color w:val="231F20"/>
          <w:spacing w:val="-10"/>
        </w:rPr>
        <w:t> </w:t>
      </w:r>
      <w:r>
        <w:rPr>
          <w:color w:val="231F20"/>
        </w:rPr>
        <w:t>vị</w:t>
      </w:r>
      <w:r>
        <w:rPr>
          <w:color w:val="231F20"/>
          <w:spacing w:val="-10"/>
        </w:rPr>
        <w:t> </w:t>
      </w:r>
      <w:r>
        <w:rPr>
          <w:color w:val="231F20"/>
        </w:rPr>
        <w:t>thứ</w:t>
      </w:r>
      <w:r>
        <w:rPr>
          <w:color w:val="231F20"/>
          <w:spacing w:val="-10"/>
        </w:rPr>
        <w:t> </w:t>
      </w:r>
      <w:r>
        <w:rPr>
          <w:color w:val="231F20"/>
        </w:rPr>
        <w:t>ba</w:t>
      </w:r>
      <w:r>
        <w:rPr>
          <w:color w:val="231F20"/>
          <w:spacing w:val="-10"/>
        </w:rPr>
        <w:t> </w:t>
      </w:r>
      <w:r>
        <w:rPr>
          <w:color w:val="231F20"/>
        </w:rPr>
        <w:t>là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Hán.</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Hán</w:t>
      </w:r>
      <w:r>
        <w:rPr>
          <w:color w:val="231F20"/>
          <w:spacing w:val="-10"/>
        </w:rPr>
        <w:t> </w:t>
      </w:r>
      <w:r>
        <w:rPr>
          <w:color w:val="231F20"/>
        </w:rPr>
        <w:t>gọi</w:t>
      </w:r>
      <w:r>
        <w:rPr>
          <w:color w:val="231F20"/>
          <w:spacing w:val="-10"/>
        </w:rPr>
        <w:t> </w:t>
      </w:r>
      <w:r>
        <w:rPr>
          <w:color w:val="231F20"/>
        </w:rPr>
        <w:t>là</w:t>
      </w:r>
      <w:r>
        <w:rPr>
          <w:color w:val="231F20"/>
          <w:spacing w:val="-10"/>
        </w:rPr>
        <w:t> </w:t>
      </w:r>
      <w:r>
        <w:rPr>
          <w:color w:val="231F20"/>
        </w:rPr>
        <w:t>bậc</w:t>
      </w:r>
      <w:r>
        <w:rPr>
          <w:color w:val="231F20"/>
          <w:spacing w:val="-10"/>
        </w:rPr>
        <w:t> </w:t>
      </w:r>
      <w:r>
        <w:rPr>
          <w:color w:val="231F20"/>
        </w:rPr>
        <w:t>vô</w:t>
      </w:r>
      <w:r>
        <w:rPr>
          <w:color w:val="231F20"/>
          <w:spacing w:val="-10"/>
        </w:rPr>
        <w:t> </w:t>
      </w:r>
      <w:r>
        <w:rPr>
          <w:color w:val="231F20"/>
        </w:rPr>
        <w:t>học.</w:t>
      </w:r>
      <w:r>
        <w:rPr>
          <w:color w:val="231F20"/>
          <w:spacing w:val="-10"/>
        </w:rPr>
        <w:t> </w:t>
      </w:r>
      <w:r>
        <w:rPr>
          <w:color w:val="231F20"/>
        </w:rPr>
        <w:t>Nếu</w:t>
      </w:r>
      <w:r>
        <w:rPr>
          <w:color w:val="231F20"/>
          <w:spacing w:val="-10"/>
        </w:rPr>
        <w:t> </w:t>
      </w:r>
      <w:r>
        <w:rPr>
          <w:color w:val="231F20"/>
        </w:rPr>
        <w:t>từ </w:t>
      </w:r>
      <w:r>
        <w:rPr>
          <w:color w:val="231F20"/>
          <w:w w:val="105"/>
        </w:rPr>
        <w:t>chữ</w:t>
      </w:r>
      <w:r>
        <w:rPr>
          <w:color w:val="231F20"/>
          <w:spacing w:val="-14"/>
          <w:w w:val="105"/>
        </w:rPr>
        <w:t> </w:t>
      </w:r>
      <w:r>
        <w:rPr>
          <w:color w:val="231F20"/>
          <w:w w:val="105"/>
        </w:rPr>
        <w:t>mà</w:t>
      </w:r>
      <w:r>
        <w:rPr>
          <w:color w:val="231F20"/>
          <w:spacing w:val="-14"/>
          <w:w w:val="105"/>
        </w:rPr>
        <w:t> </w:t>
      </w:r>
      <w:r>
        <w:rPr>
          <w:color w:val="231F20"/>
          <w:w w:val="105"/>
        </w:rPr>
        <w:t>dịch</w:t>
      </w:r>
      <w:r>
        <w:rPr>
          <w:color w:val="231F20"/>
          <w:spacing w:val="-14"/>
          <w:w w:val="105"/>
        </w:rPr>
        <w:t> </w:t>
      </w:r>
      <w:r>
        <w:rPr>
          <w:color w:val="231F20"/>
          <w:w w:val="105"/>
        </w:rPr>
        <w:t>nghĩa</w:t>
      </w:r>
      <w:r>
        <w:rPr>
          <w:color w:val="231F20"/>
          <w:spacing w:val="-14"/>
          <w:w w:val="105"/>
        </w:rPr>
        <w:t> </w:t>
      </w:r>
      <w:r>
        <w:rPr>
          <w:color w:val="231F20"/>
          <w:w w:val="105"/>
        </w:rPr>
        <w:t>là</w:t>
      </w:r>
      <w:r>
        <w:rPr>
          <w:color w:val="231F20"/>
          <w:spacing w:val="-14"/>
          <w:w w:val="105"/>
        </w:rPr>
        <w:t> </w:t>
      </w:r>
      <w:r>
        <w:rPr>
          <w:color w:val="231F20"/>
          <w:w w:val="105"/>
        </w:rPr>
        <w:t>vô</w:t>
      </w:r>
      <w:r>
        <w:rPr>
          <w:color w:val="231F20"/>
          <w:spacing w:val="-14"/>
          <w:w w:val="105"/>
        </w:rPr>
        <w:t> </w:t>
      </w:r>
      <w:r>
        <w:rPr>
          <w:color w:val="231F20"/>
          <w:w w:val="105"/>
        </w:rPr>
        <w:t>học,</w:t>
      </w:r>
      <w:r>
        <w:rPr>
          <w:color w:val="231F20"/>
          <w:spacing w:val="-14"/>
          <w:w w:val="105"/>
        </w:rPr>
        <w:t> </w:t>
      </w:r>
      <w:r>
        <w:rPr>
          <w:color w:val="231F20"/>
          <w:w w:val="105"/>
        </w:rPr>
        <w:t>họ</w:t>
      </w:r>
      <w:r>
        <w:rPr>
          <w:color w:val="231F20"/>
          <w:spacing w:val="-14"/>
          <w:w w:val="105"/>
        </w:rPr>
        <w:t> </w:t>
      </w:r>
      <w:r>
        <w:rPr>
          <w:color w:val="231F20"/>
          <w:w w:val="105"/>
        </w:rPr>
        <w:t>tốt</w:t>
      </w:r>
      <w:r>
        <w:rPr>
          <w:color w:val="231F20"/>
          <w:spacing w:val="-14"/>
          <w:w w:val="105"/>
        </w:rPr>
        <w:t> </w:t>
      </w:r>
      <w:r>
        <w:rPr>
          <w:color w:val="231F20"/>
          <w:w w:val="105"/>
        </w:rPr>
        <w:t>nghiệp</w:t>
      </w:r>
      <w:r>
        <w:rPr>
          <w:color w:val="231F20"/>
          <w:spacing w:val="-14"/>
          <w:w w:val="105"/>
        </w:rPr>
        <w:t> </w:t>
      </w:r>
      <w:r>
        <w:rPr>
          <w:color w:val="231F20"/>
          <w:w w:val="105"/>
        </w:rPr>
        <w:t>rồi,</w:t>
      </w:r>
      <w:r>
        <w:rPr>
          <w:color w:val="231F20"/>
          <w:spacing w:val="-14"/>
          <w:w w:val="105"/>
        </w:rPr>
        <w:t> </w:t>
      </w:r>
      <w:r>
        <w:rPr>
          <w:color w:val="231F20"/>
          <w:w w:val="105"/>
        </w:rPr>
        <w:t>họ</w:t>
      </w:r>
      <w:r>
        <w:rPr>
          <w:color w:val="231F20"/>
          <w:spacing w:val="-14"/>
          <w:w w:val="105"/>
        </w:rPr>
        <w:t> </w:t>
      </w:r>
      <w:r>
        <w:rPr>
          <w:color w:val="231F20"/>
          <w:w w:val="105"/>
        </w:rPr>
        <w:t>tốt</w:t>
      </w:r>
      <w:r>
        <w:rPr>
          <w:color w:val="231F20"/>
          <w:spacing w:val="-14"/>
          <w:w w:val="105"/>
        </w:rPr>
        <w:t> </w:t>
      </w:r>
      <w:r>
        <w:rPr>
          <w:color w:val="231F20"/>
          <w:w w:val="105"/>
        </w:rPr>
        <w:t>nghiệp cấp</w:t>
      </w:r>
      <w:r>
        <w:rPr>
          <w:color w:val="231F20"/>
          <w:spacing w:val="-1"/>
          <w:w w:val="105"/>
        </w:rPr>
        <w:t> </w:t>
      </w:r>
      <w:r>
        <w:rPr>
          <w:color w:val="231F20"/>
          <w:w w:val="105"/>
        </w:rPr>
        <w:t>học</w:t>
      </w:r>
      <w:r>
        <w:rPr>
          <w:color w:val="231F20"/>
          <w:spacing w:val="-1"/>
          <w:w w:val="105"/>
        </w:rPr>
        <w:t> </w:t>
      </w:r>
      <w:r>
        <w:rPr>
          <w:color w:val="231F20"/>
          <w:w w:val="105"/>
        </w:rPr>
        <w:t>nào?</w:t>
      </w:r>
      <w:r>
        <w:rPr>
          <w:color w:val="231F20"/>
          <w:spacing w:val="-1"/>
          <w:w w:val="105"/>
        </w:rPr>
        <w:t> </w:t>
      </w:r>
      <w:r>
        <w:rPr>
          <w:color w:val="231F20"/>
          <w:w w:val="105"/>
        </w:rPr>
        <w:t>Họ</w:t>
      </w:r>
      <w:r>
        <w:rPr>
          <w:color w:val="231F20"/>
          <w:spacing w:val="-1"/>
          <w:w w:val="105"/>
        </w:rPr>
        <w:t> </w:t>
      </w:r>
      <w:r>
        <w:rPr>
          <w:color w:val="231F20"/>
          <w:w w:val="105"/>
        </w:rPr>
        <w:t>tốt</w:t>
      </w:r>
      <w:r>
        <w:rPr>
          <w:color w:val="231F20"/>
          <w:spacing w:val="-1"/>
          <w:w w:val="105"/>
        </w:rPr>
        <w:t> </w:t>
      </w:r>
      <w:r>
        <w:rPr>
          <w:color w:val="231F20"/>
          <w:w w:val="105"/>
        </w:rPr>
        <w:t>nghiệp</w:t>
      </w:r>
      <w:r>
        <w:rPr>
          <w:color w:val="231F20"/>
          <w:spacing w:val="-1"/>
          <w:w w:val="105"/>
        </w:rPr>
        <w:t> </w:t>
      </w:r>
      <w:r>
        <w:rPr>
          <w:color w:val="231F20"/>
          <w:w w:val="105"/>
        </w:rPr>
        <w:t>tiểu</w:t>
      </w:r>
      <w:r>
        <w:rPr>
          <w:color w:val="231F20"/>
          <w:spacing w:val="-1"/>
          <w:w w:val="105"/>
        </w:rPr>
        <w:t> </w:t>
      </w:r>
      <w:r>
        <w:rPr>
          <w:color w:val="231F20"/>
          <w:w w:val="105"/>
        </w:rPr>
        <w:t>học,</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là</w:t>
      </w:r>
      <w:r>
        <w:rPr>
          <w:color w:val="231F20"/>
          <w:spacing w:val="-1"/>
          <w:w w:val="105"/>
        </w:rPr>
        <w:t> </w:t>
      </w:r>
      <w:r>
        <w:rPr>
          <w:color w:val="231F20"/>
          <w:w w:val="105"/>
        </w:rPr>
        <w:t>đại</w:t>
      </w:r>
      <w:r>
        <w:rPr>
          <w:color w:val="231F20"/>
          <w:spacing w:val="-1"/>
          <w:w w:val="105"/>
        </w:rPr>
        <w:t> </w:t>
      </w:r>
      <w:r>
        <w:rPr>
          <w:color w:val="231F20"/>
          <w:w w:val="105"/>
        </w:rPr>
        <w:t>học. Bồ tát là cấp đại học, A La Hán là cấp tiểu học. Tốt nghiệp tiểu học, ở trong Tiểu thừa gọi là Vô học.</w:t>
      </w:r>
    </w:p>
    <w:p>
      <w:pPr>
        <w:pStyle w:val="BodyText"/>
        <w:spacing w:line="307" w:lineRule="auto" w:before="134"/>
        <w:ind w:left="103" w:right="402" w:firstLine="453"/>
      </w:pPr>
      <w:r>
        <w:rPr>
          <w:color w:val="231F20"/>
          <w:w w:val="105"/>
        </w:rPr>
        <w:t>Những môn học của Tiểu thừa họ đều đã học xong, gọi là Chính giác. Vì sao gọi là Chính giác? Vì họ không chấp trước.</w:t>
      </w:r>
      <w:r>
        <w:rPr>
          <w:color w:val="231F20"/>
          <w:spacing w:val="-2"/>
          <w:w w:val="105"/>
        </w:rPr>
        <w:t> </w:t>
      </w:r>
      <w:r>
        <w:rPr>
          <w:color w:val="231F20"/>
          <w:w w:val="105"/>
        </w:rPr>
        <w:t>Đối</w:t>
      </w:r>
      <w:r>
        <w:rPr>
          <w:color w:val="231F20"/>
          <w:spacing w:val="-3"/>
          <w:w w:val="105"/>
        </w:rPr>
        <w:t> </w:t>
      </w:r>
      <w:r>
        <w:rPr>
          <w:color w:val="231F20"/>
          <w:w w:val="105"/>
        </w:rPr>
        <w:t>với</w:t>
      </w:r>
      <w:r>
        <w:rPr>
          <w:color w:val="231F20"/>
          <w:spacing w:val="-3"/>
          <w:w w:val="105"/>
        </w:rPr>
        <w:t> </w:t>
      </w:r>
      <w:r>
        <w:rPr>
          <w:color w:val="231F20"/>
          <w:w w:val="105"/>
        </w:rPr>
        <w:t>pháp</w:t>
      </w:r>
      <w:r>
        <w:rPr>
          <w:color w:val="231F20"/>
          <w:spacing w:val="-3"/>
          <w:w w:val="105"/>
        </w:rPr>
        <w:t> </w:t>
      </w:r>
      <w:r>
        <w:rPr>
          <w:color w:val="231F20"/>
          <w:w w:val="105"/>
        </w:rPr>
        <w:t>của</w:t>
      </w:r>
      <w:r>
        <w:rPr>
          <w:color w:val="231F20"/>
          <w:spacing w:val="-2"/>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và</w:t>
      </w:r>
      <w:r>
        <w:rPr>
          <w:color w:val="231F20"/>
          <w:spacing w:val="-3"/>
          <w:w w:val="105"/>
        </w:rPr>
        <w:t> </w:t>
      </w:r>
      <w:r>
        <w:rPr>
          <w:color w:val="231F20"/>
          <w:w w:val="105"/>
        </w:rPr>
        <w:t>xuất</w:t>
      </w:r>
      <w:r>
        <w:rPr>
          <w:color w:val="231F20"/>
          <w:spacing w:val="-2"/>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họ</w:t>
      </w:r>
      <w:r>
        <w:rPr>
          <w:color w:val="231F20"/>
          <w:spacing w:val="-3"/>
          <w:w w:val="105"/>
        </w:rPr>
        <w:t> </w:t>
      </w:r>
      <w:r>
        <w:rPr>
          <w:color w:val="231F20"/>
          <w:w w:val="105"/>
        </w:rPr>
        <w:t>không chấp trước. Không chấp trước, thì luân hồi lục đạo không còn nữa.</w:t>
      </w:r>
    </w:p>
    <w:p>
      <w:pPr>
        <w:pStyle w:val="BodyText"/>
        <w:spacing w:line="307" w:lineRule="auto" w:before="138"/>
        <w:ind w:left="104" w:right="403" w:firstLine="453"/>
      </w:pP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luân</w:t>
      </w:r>
      <w:r>
        <w:rPr>
          <w:color w:val="231F20"/>
          <w:spacing w:val="-12"/>
          <w:w w:val="105"/>
        </w:rPr>
        <w:t> </w:t>
      </w:r>
      <w:r>
        <w:rPr>
          <w:color w:val="231F20"/>
          <w:w w:val="105"/>
        </w:rPr>
        <w:t>hồi</w:t>
      </w:r>
      <w:r>
        <w:rPr>
          <w:color w:val="231F20"/>
          <w:spacing w:val="-12"/>
          <w:w w:val="105"/>
        </w:rPr>
        <w:t> </w:t>
      </w:r>
      <w:r>
        <w:rPr>
          <w:color w:val="231F20"/>
          <w:w w:val="105"/>
        </w:rPr>
        <w:t>từ</w:t>
      </w:r>
      <w:r>
        <w:rPr>
          <w:color w:val="231F20"/>
          <w:spacing w:val="-12"/>
          <w:w w:val="105"/>
        </w:rPr>
        <w:t> </w:t>
      </w:r>
      <w:r>
        <w:rPr>
          <w:color w:val="231F20"/>
          <w:w w:val="105"/>
        </w:rPr>
        <w:t>đâu</w:t>
      </w:r>
      <w:r>
        <w:rPr>
          <w:color w:val="231F20"/>
          <w:spacing w:val="-11"/>
          <w:w w:val="105"/>
        </w:rPr>
        <w:t> </w:t>
      </w:r>
      <w:r>
        <w:rPr>
          <w:color w:val="231F20"/>
          <w:w w:val="105"/>
        </w:rPr>
        <w:t>mà</w:t>
      </w:r>
      <w:r>
        <w:rPr>
          <w:color w:val="231F20"/>
          <w:spacing w:val="-12"/>
          <w:w w:val="105"/>
        </w:rPr>
        <w:t> </w:t>
      </w:r>
      <w:r>
        <w:rPr>
          <w:color w:val="231F20"/>
          <w:w w:val="105"/>
        </w:rPr>
        <w:t>có?</w:t>
      </w:r>
      <w:r>
        <w:rPr>
          <w:color w:val="231F20"/>
          <w:spacing w:val="-12"/>
          <w:w w:val="105"/>
        </w:rPr>
        <w:t> </w:t>
      </w:r>
      <w:r>
        <w:rPr>
          <w:color w:val="231F20"/>
          <w:w w:val="105"/>
        </w:rPr>
        <w:t>Từ</w:t>
      </w:r>
      <w:r>
        <w:rPr>
          <w:color w:val="231F20"/>
          <w:spacing w:val="-12"/>
          <w:w w:val="105"/>
        </w:rPr>
        <w:t> </w:t>
      </w:r>
      <w:r>
        <w:rPr>
          <w:color w:val="231F20"/>
          <w:w w:val="105"/>
        </w:rPr>
        <w:t>chấp</w:t>
      </w:r>
      <w:r>
        <w:rPr>
          <w:color w:val="231F20"/>
          <w:spacing w:val="-12"/>
          <w:w w:val="105"/>
        </w:rPr>
        <w:t> </w:t>
      </w:r>
      <w:r>
        <w:rPr>
          <w:color w:val="231F20"/>
          <w:w w:val="105"/>
        </w:rPr>
        <w:t>trước</w:t>
      </w:r>
      <w:r>
        <w:rPr>
          <w:color w:val="231F20"/>
          <w:spacing w:val="-12"/>
          <w:w w:val="105"/>
        </w:rPr>
        <w:t> </w:t>
      </w:r>
      <w:r>
        <w:rPr>
          <w:color w:val="231F20"/>
          <w:w w:val="105"/>
        </w:rPr>
        <w:t>mà</w:t>
      </w:r>
      <w:r>
        <w:rPr>
          <w:color w:val="231F20"/>
          <w:spacing w:val="-12"/>
          <w:w w:val="105"/>
        </w:rPr>
        <w:t> </w:t>
      </w:r>
      <w:r>
        <w:rPr>
          <w:color w:val="231F20"/>
          <w:w w:val="105"/>
        </w:rPr>
        <w:t>có.</w:t>
      </w:r>
      <w:r>
        <w:rPr>
          <w:color w:val="231F20"/>
          <w:spacing w:val="-12"/>
          <w:w w:val="105"/>
        </w:rPr>
        <w:t> </w:t>
      </w:r>
      <w:r>
        <w:rPr>
          <w:color w:val="231F20"/>
          <w:w w:val="105"/>
        </w:rPr>
        <w:t>Có chấp</w:t>
      </w:r>
      <w:r>
        <w:rPr>
          <w:color w:val="231F20"/>
          <w:spacing w:val="-4"/>
          <w:w w:val="105"/>
        </w:rPr>
        <w:t> </w:t>
      </w:r>
      <w:r>
        <w:rPr>
          <w:color w:val="231F20"/>
          <w:w w:val="105"/>
        </w:rPr>
        <w:t>trước</w:t>
      </w:r>
      <w:r>
        <w:rPr>
          <w:color w:val="231F20"/>
          <w:spacing w:val="-4"/>
          <w:w w:val="105"/>
        </w:rPr>
        <w:t> </w:t>
      </w:r>
      <w:r>
        <w:rPr>
          <w:color w:val="231F20"/>
          <w:w w:val="105"/>
        </w:rPr>
        <w:t>là</w:t>
      </w:r>
      <w:r>
        <w:rPr>
          <w:color w:val="231F20"/>
          <w:spacing w:val="-4"/>
          <w:w w:val="105"/>
        </w:rPr>
        <w:t> </w:t>
      </w:r>
      <w:r>
        <w:rPr>
          <w:color w:val="231F20"/>
          <w:w w:val="105"/>
        </w:rPr>
        <w:t>có</w:t>
      </w:r>
      <w:r>
        <w:rPr>
          <w:color w:val="231F20"/>
          <w:spacing w:val="-4"/>
          <w:w w:val="105"/>
        </w:rPr>
        <w:t> </w:t>
      </w:r>
      <w:r>
        <w:rPr>
          <w:color w:val="231F20"/>
          <w:w w:val="105"/>
        </w:rPr>
        <w:t>lục</w:t>
      </w:r>
      <w:r>
        <w:rPr>
          <w:color w:val="231F20"/>
          <w:spacing w:val="-4"/>
          <w:w w:val="105"/>
        </w:rPr>
        <w:t> </w:t>
      </w:r>
      <w:r>
        <w:rPr>
          <w:color w:val="231F20"/>
          <w:w w:val="105"/>
        </w:rPr>
        <w:t>đạo</w:t>
      </w:r>
      <w:r>
        <w:rPr>
          <w:color w:val="231F20"/>
          <w:spacing w:val="-4"/>
          <w:w w:val="105"/>
        </w:rPr>
        <w:t> </w:t>
      </w:r>
      <w:r>
        <w:rPr>
          <w:color w:val="231F20"/>
          <w:w w:val="105"/>
        </w:rPr>
        <w:t>luân</w:t>
      </w:r>
      <w:r>
        <w:rPr>
          <w:color w:val="231F20"/>
          <w:spacing w:val="-4"/>
          <w:w w:val="105"/>
        </w:rPr>
        <w:t> </w:t>
      </w:r>
      <w:r>
        <w:rPr>
          <w:color w:val="231F20"/>
          <w:w w:val="105"/>
        </w:rPr>
        <w:t>hồi.</w:t>
      </w:r>
      <w:r>
        <w:rPr>
          <w:color w:val="231F20"/>
          <w:spacing w:val="-4"/>
          <w:w w:val="105"/>
        </w:rPr>
        <w:t> </w:t>
      </w:r>
      <w:r>
        <w:rPr>
          <w:color w:val="231F20"/>
          <w:w w:val="105"/>
        </w:rPr>
        <w:t>Không</w:t>
      </w:r>
      <w:r>
        <w:rPr>
          <w:color w:val="231F20"/>
          <w:spacing w:val="-4"/>
          <w:w w:val="105"/>
        </w:rPr>
        <w:t> </w:t>
      </w:r>
      <w:r>
        <w:rPr>
          <w:color w:val="231F20"/>
          <w:w w:val="105"/>
        </w:rPr>
        <w:t>chấp</w:t>
      </w:r>
      <w:r>
        <w:rPr>
          <w:color w:val="231F20"/>
          <w:spacing w:val="-4"/>
          <w:w w:val="105"/>
        </w:rPr>
        <w:t> </w:t>
      </w:r>
      <w:r>
        <w:rPr>
          <w:color w:val="231F20"/>
          <w:w w:val="105"/>
        </w:rPr>
        <w:t>trước,</w:t>
      </w:r>
      <w:r>
        <w:rPr>
          <w:color w:val="231F20"/>
          <w:spacing w:val="-4"/>
          <w:w w:val="105"/>
        </w:rPr>
        <w:t> </w:t>
      </w:r>
      <w:r>
        <w:rPr>
          <w:color w:val="231F20"/>
          <w:w w:val="105"/>
        </w:rPr>
        <w:t>thì</w:t>
      </w:r>
      <w:r>
        <w:rPr>
          <w:color w:val="231F20"/>
          <w:spacing w:val="-4"/>
          <w:w w:val="105"/>
        </w:rPr>
        <w:t> </w:t>
      </w:r>
      <w:r>
        <w:rPr>
          <w:color w:val="231F20"/>
          <w:w w:val="105"/>
        </w:rPr>
        <w:t>lục đạo luân hồi không còn nữa, cho nên nó là giả chứ không phải là thật.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firstLine="453"/>
      </w:pPr>
      <w:r>
        <w:rPr>
          <w:color w:val="231F20"/>
          <w:w w:val="105"/>
        </w:rPr>
        <w:t>Trong</w:t>
      </w:r>
      <w:r>
        <w:rPr>
          <w:color w:val="231F20"/>
          <w:spacing w:val="-2"/>
          <w:w w:val="105"/>
        </w:rPr>
        <w:t> </w:t>
      </w:r>
      <w:r>
        <w:rPr>
          <w:color w:val="231F20"/>
          <w:w w:val="105"/>
        </w:rPr>
        <w:t>kinh</w:t>
      </w:r>
      <w:r>
        <w:rPr>
          <w:color w:val="231F20"/>
          <w:spacing w:val="-1"/>
          <w:w w:val="105"/>
        </w:rPr>
        <w:t> </w:t>
      </w:r>
      <w:r>
        <w:rPr>
          <w:i/>
          <w:color w:val="231F20"/>
          <w:w w:val="105"/>
        </w:rPr>
        <w:t>Kim</w:t>
      </w:r>
      <w:r>
        <w:rPr>
          <w:i/>
          <w:color w:val="231F20"/>
          <w:spacing w:val="-2"/>
          <w:w w:val="105"/>
        </w:rPr>
        <w:t> </w:t>
      </w:r>
      <w:r>
        <w:rPr>
          <w:i/>
          <w:color w:val="231F20"/>
          <w:w w:val="105"/>
        </w:rPr>
        <w:t>Cương</w:t>
      </w:r>
      <w:r>
        <w:rPr>
          <w:i/>
          <w:color w:val="231F20"/>
          <w:spacing w:val="-2"/>
          <w:w w:val="105"/>
        </w:rPr>
        <w:t> </w:t>
      </w:r>
      <w:r>
        <w:rPr>
          <w:color w:val="231F20"/>
          <w:w w:val="105"/>
        </w:rPr>
        <w:t>nói,</w:t>
      </w:r>
      <w:r>
        <w:rPr>
          <w:color w:val="231F20"/>
          <w:spacing w:val="-2"/>
          <w:w w:val="105"/>
        </w:rPr>
        <w:t> </w:t>
      </w:r>
      <w:r>
        <w:rPr>
          <w:color w:val="231F20"/>
          <w:w w:val="105"/>
        </w:rPr>
        <w:t>phàm</w:t>
      </w:r>
      <w:r>
        <w:rPr>
          <w:color w:val="231F20"/>
          <w:spacing w:val="-2"/>
          <w:w w:val="105"/>
        </w:rPr>
        <w:t> </w:t>
      </w:r>
      <w:r>
        <w:rPr>
          <w:color w:val="231F20"/>
          <w:w w:val="105"/>
        </w:rPr>
        <w:t>sở</w:t>
      </w:r>
      <w:r>
        <w:rPr>
          <w:color w:val="231F20"/>
          <w:spacing w:val="-2"/>
          <w:w w:val="105"/>
        </w:rPr>
        <w:t> </w:t>
      </w:r>
      <w:r>
        <w:rPr>
          <w:color w:val="231F20"/>
          <w:w w:val="105"/>
        </w:rPr>
        <w:t>hữu</w:t>
      </w:r>
      <w:r>
        <w:rPr>
          <w:color w:val="231F20"/>
          <w:spacing w:val="-2"/>
          <w:w w:val="105"/>
        </w:rPr>
        <w:t> </w:t>
      </w:r>
      <w:r>
        <w:rPr>
          <w:color w:val="231F20"/>
          <w:w w:val="105"/>
        </w:rPr>
        <w:t>tướng,</w:t>
      </w:r>
      <w:r>
        <w:rPr>
          <w:color w:val="231F20"/>
          <w:spacing w:val="-2"/>
          <w:w w:val="105"/>
        </w:rPr>
        <w:t> </w:t>
      </w:r>
      <w:r>
        <w:rPr>
          <w:color w:val="231F20"/>
          <w:w w:val="105"/>
        </w:rPr>
        <w:t>giai</w:t>
      </w:r>
      <w:r>
        <w:rPr>
          <w:color w:val="231F20"/>
          <w:spacing w:val="-2"/>
          <w:w w:val="105"/>
        </w:rPr>
        <w:t> </w:t>
      </w:r>
      <w:r>
        <w:rPr>
          <w:color w:val="231F20"/>
          <w:w w:val="105"/>
        </w:rPr>
        <w:t>thị hư vọng, quý vị không nên chấp nó là thật. Chấp nó là thật, thì quý vị sẽ bị thiệt thòi đấy. Quý vị ở trong mê, thì không thể</w:t>
      </w:r>
      <w:r>
        <w:rPr>
          <w:color w:val="231F20"/>
          <w:spacing w:val="-21"/>
          <w:w w:val="105"/>
        </w:rPr>
        <w:t> </w:t>
      </w:r>
      <w:r>
        <w:rPr>
          <w:color w:val="231F20"/>
          <w:w w:val="105"/>
        </w:rPr>
        <w:t>ra</w:t>
      </w:r>
      <w:r>
        <w:rPr>
          <w:color w:val="231F20"/>
          <w:spacing w:val="-21"/>
          <w:w w:val="105"/>
        </w:rPr>
        <w:t> </w:t>
      </w:r>
      <w:r>
        <w:rPr>
          <w:color w:val="231F20"/>
          <w:w w:val="105"/>
        </w:rPr>
        <w:t>được.</w:t>
      </w:r>
      <w:r>
        <w:rPr>
          <w:color w:val="231F20"/>
          <w:spacing w:val="-21"/>
          <w:w w:val="105"/>
        </w:rPr>
        <w:t> </w:t>
      </w:r>
      <w:r>
        <w:rPr>
          <w:color w:val="231F20"/>
          <w:w w:val="105"/>
        </w:rPr>
        <w:t>Do</w:t>
      </w:r>
      <w:r>
        <w:rPr>
          <w:color w:val="231F20"/>
          <w:spacing w:val="-21"/>
          <w:w w:val="105"/>
        </w:rPr>
        <w:t> </w:t>
      </w:r>
      <w:r>
        <w:rPr>
          <w:color w:val="231F20"/>
          <w:w w:val="105"/>
        </w:rPr>
        <w:t>đó,</w:t>
      </w:r>
      <w:r>
        <w:rPr>
          <w:color w:val="231F20"/>
          <w:spacing w:val="-21"/>
          <w:w w:val="105"/>
        </w:rPr>
        <w:t> </w:t>
      </w:r>
      <w:r>
        <w:rPr>
          <w:color w:val="231F20"/>
          <w:w w:val="105"/>
        </w:rPr>
        <w:t>Phật,</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là</w:t>
      </w:r>
      <w:r>
        <w:rPr>
          <w:color w:val="231F20"/>
          <w:spacing w:val="-21"/>
          <w:w w:val="105"/>
        </w:rPr>
        <w:t> </w:t>
      </w:r>
      <w:r>
        <w:rPr>
          <w:color w:val="231F20"/>
          <w:w w:val="105"/>
        </w:rPr>
        <w:t>danh</w:t>
      </w:r>
      <w:r>
        <w:rPr>
          <w:color w:val="231F20"/>
          <w:spacing w:val="-21"/>
          <w:w w:val="105"/>
        </w:rPr>
        <w:t> </w:t>
      </w:r>
      <w:r>
        <w:rPr>
          <w:color w:val="231F20"/>
          <w:w w:val="105"/>
        </w:rPr>
        <w:t>xưng</w:t>
      </w:r>
      <w:r>
        <w:rPr>
          <w:color w:val="231F20"/>
          <w:spacing w:val="-21"/>
          <w:w w:val="105"/>
        </w:rPr>
        <w:t> </w:t>
      </w:r>
      <w:r>
        <w:rPr>
          <w:color w:val="231F20"/>
          <w:w w:val="105"/>
        </w:rPr>
        <w:t>cho 3</w:t>
      </w:r>
      <w:r>
        <w:rPr>
          <w:color w:val="231F20"/>
          <w:spacing w:val="-2"/>
          <w:w w:val="105"/>
        </w:rPr>
        <w:t> </w:t>
      </w:r>
      <w:r>
        <w:rPr>
          <w:color w:val="231F20"/>
          <w:w w:val="105"/>
        </w:rPr>
        <w:t>học</w:t>
      </w:r>
      <w:r>
        <w:rPr>
          <w:color w:val="231F20"/>
          <w:spacing w:val="-2"/>
          <w:w w:val="105"/>
        </w:rPr>
        <w:t> </w:t>
      </w:r>
      <w:r>
        <w:rPr>
          <w:color w:val="231F20"/>
          <w:w w:val="105"/>
        </w:rPr>
        <w:t>vị,</w:t>
      </w:r>
      <w:r>
        <w:rPr>
          <w:color w:val="231F20"/>
          <w:spacing w:val="-2"/>
          <w:w w:val="105"/>
        </w:rPr>
        <w:t> </w:t>
      </w:r>
      <w:r>
        <w:rPr>
          <w:color w:val="231F20"/>
          <w:w w:val="105"/>
        </w:rPr>
        <w:t>giống</w:t>
      </w:r>
      <w:r>
        <w:rPr>
          <w:color w:val="231F20"/>
          <w:spacing w:val="-2"/>
          <w:w w:val="105"/>
        </w:rPr>
        <w:t> </w:t>
      </w:r>
      <w:r>
        <w:rPr>
          <w:color w:val="231F20"/>
          <w:w w:val="105"/>
        </w:rPr>
        <w:t>như</w:t>
      </w:r>
      <w:r>
        <w:rPr>
          <w:color w:val="231F20"/>
          <w:spacing w:val="-2"/>
          <w:w w:val="105"/>
        </w:rPr>
        <w:t> </w:t>
      </w:r>
      <w:r>
        <w:rPr>
          <w:color w:val="231F20"/>
          <w:w w:val="105"/>
        </w:rPr>
        <w:t>trong</w:t>
      </w:r>
      <w:r>
        <w:rPr>
          <w:color w:val="231F20"/>
          <w:spacing w:val="-2"/>
          <w:w w:val="105"/>
        </w:rPr>
        <w:t> </w:t>
      </w:r>
      <w:r>
        <w:rPr>
          <w:color w:val="231F20"/>
          <w:w w:val="105"/>
        </w:rPr>
        <w:t>đại</w:t>
      </w:r>
      <w:r>
        <w:rPr>
          <w:color w:val="231F20"/>
          <w:spacing w:val="-2"/>
          <w:w w:val="105"/>
        </w:rPr>
        <w:t> </w:t>
      </w:r>
      <w:r>
        <w:rPr>
          <w:color w:val="231F20"/>
          <w:w w:val="105"/>
        </w:rPr>
        <w:t>học</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Tiến</w:t>
      </w:r>
      <w:r>
        <w:rPr>
          <w:color w:val="231F20"/>
          <w:spacing w:val="-2"/>
          <w:w w:val="105"/>
        </w:rPr>
        <w:t> </w:t>
      </w:r>
      <w:r>
        <w:rPr>
          <w:color w:val="231F20"/>
          <w:w w:val="105"/>
        </w:rPr>
        <w:t>sĩ,</w:t>
      </w:r>
      <w:r>
        <w:rPr>
          <w:color w:val="231F20"/>
          <w:spacing w:val="-2"/>
          <w:w w:val="105"/>
        </w:rPr>
        <w:t> </w:t>
      </w:r>
      <w:r>
        <w:rPr>
          <w:color w:val="231F20"/>
          <w:w w:val="105"/>
        </w:rPr>
        <w:t>thạc</w:t>
      </w:r>
      <w:r>
        <w:rPr>
          <w:color w:val="231F20"/>
          <w:spacing w:val="-2"/>
          <w:w w:val="105"/>
        </w:rPr>
        <w:t> </w:t>
      </w:r>
      <w:r>
        <w:rPr>
          <w:color w:val="231F20"/>
          <w:w w:val="105"/>
        </w:rPr>
        <w:t>sĩ, học sĩ, là danh xưng của học vị, chúng ta cần nên biết.</w:t>
      </w:r>
    </w:p>
    <w:p>
      <w:pPr>
        <w:pStyle w:val="BodyText"/>
        <w:spacing w:line="307" w:lineRule="auto" w:before="139"/>
        <w:ind w:left="387" w:right="121" w:firstLine="453"/>
      </w:pPr>
      <w:r>
        <w:rPr>
          <w:color w:val="231F20"/>
          <w:w w:val="105"/>
        </w:rPr>
        <w:t>Nếu</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xem</w:t>
      </w:r>
      <w:r>
        <w:rPr>
          <w:color w:val="231F20"/>
          <w:spacing w:val="-4"/>
          <w:w w:val="105"/>
        </w:rPr>
        <w:t> </w:t>
      </w:r>
      <w:r>
        <w:rPr>
          <w:color w:val="231F20"/>
          <w:w w:val="105"/>
        </w:rPr>
        <w:t>Phật,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là</w:t>
      </w:r>
      <w:r>
        <w:rPr>
          <w:color w:val="231F20"/>
          <w:spacing w:val="-4"/>
          <w:w w:val="105"/>
        </w:rPr>
        <w:t> </w:t>
      </w:r>
      <w:r>
        <w:rPr>
          <w:color w:val="231F20"/>
          <w:w w:val="105"/>
        </w:rPr>
        <w:t>thần</w:t>
      </w:r>
      <w:r>
        <w:rPr>
          <w:color w:val="231F20"/>
          <w:spacing w:val="-4"/>
          <w:w w:val="105"/>
        </w:rPr>
        <w:t> </w:t>
      </w:r>
      <w:r>
        <w:rPr>
          <w:color w:val="231F20"/>
          <w:w w:val="105"/>
        </w:rPr>
        <w:t>tiên,</w:t>
      </w:r>
      <w:r>
        <w:rPr>
          <w:color w:val="231F20"/>
          <w:spacing w:val="-4"/>
          <w:w w:val="105"/>
        </w:rPr>
        <w:t> </w:t>
      </w:r>
      <w:r>
        <w:rPr>
          <w:color w:val="231F20"/>
          <w:w w:val="105"/>
        </w:rPr>
        <w:t>thì</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hoàn toàn sai lầm. Đó gọi là mê tín. Đối với Phật giáo, thật sự </w:t>
      </w:r>
      <w:r>
        <w:rPr>
          <w:color w:val="231F20"/>
          <w:spacing w:val="-2"/>
          <w:w w:val="105"/>
        </w:rPr>
        <w:t>không</w:t>
      </w:r>
      <w:r>
        <w:rPr>
          <w:color w:val="231F20"/>
          <w:spacing w:val="-18"/>
          <w:w w:val="105"/>
        </w:rPr>
        <w:t> </w:t>
      </w:r>
      <w:r>
        <w:rPr>
          <w:color w:val="231F20"/>
          <w:spacing w:val="-2"/>
          <w:w w:val="105"/>
        </w:rPr>
        <w:t>thông</w:t>
      </w:r>
      <w:r>
        <w:rPr>
          <w:color w:val="231F20"/>
          <w:spacing w:val="-18"/>
          <w:w w:val="105"/>
        </w:rPr>
        <w:t> </w:t>
      </w:r>
      <w:r>
        <w:rPr>
          <w:color w:val="231F20"/>
          <w:spacing w:val="-2"/>
          <w:w w:val="105"/>
        </w:rPr>
        <w:t>được.</w:t>
      </w:r>
      <w:r>
        <w:rPr>
          <w:color w:val="231F20"/>
          <w:spacing w:val="-18"/>
          <w:w w:val="105"/>
        </w:rPr>
        <w:t> </w:t>
      </w:r>
      <w:r>
        <w:rPr>
          <w:color w:val="231F20"/>
          <w:spacing w:val="-2"/>
          <w:w w:val="105"/>
        </w:rPr>
        <w:t>Nhưng</w:t>
      </w:r>
      <w:r>
        <w:rPr>
          <w:color w:val="231F20"/>
          <w:spacing w:val="-18"/>
          <w:w w:val="105"/>
        </w:rPr>
        <w:t> </w:t>
      </w:r>
      <w:r>
        <w:rPr>
          <w:color w:val="231F20"/>
          <w:spacing w:val="-2"/>
          <w:w w:val="105"/>
        </w:rPr>
        <w:t>người</w:t>
      </w:r>
      <w:r>
        <w:rPr>
          <w:color w:val="231F20"/>
          <w:spacing w:val="-18"/>
          <w:w w:val="105"/>
        </w:rPr>
        <w:t> </w:t>
      </w:r>
      <w:r>
        <w:rPr>
          <w:color w:val="231F20"/>
          <w:spacing w:val="-2"/>
          <w:w w:val="105"/>
        </w:rPr>
        <w:t>xem</w:t>
      </w:r>
      <w:r>
        <w:rPr>
          <w:color w:val="231F20"/>
          <w:spacing w:val="-18"/>
          <w:w w:val="105"/>
        </w:rPr>
        <w:t> </w:t>
      </w:r>
      <w:r>
        <w:rPr>
          <w:color w:val="231F20"/>
          <w:spacing w:val="-2"/>
          <w:w w:val="105"/>
        </w:rPr>
        <w:t>Phật,</w:t>
      </w:r>
      <w:r>
        <w:rPr>
          <w:color w:val="231F20"/>
          <w:spacing w:val="-18"/>
          <w:w w:val="105"/>
        </w:rPr>
        <w: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A</w:t>
      </w:r>
      <w:r>
        <w:rPr>
          <w:color w:val="231F20"/>
          <w:spacing w:val="-18"/>
          <w:w w:val="105"/>
        </w:rPr>
        <w:t> </w:t>
      </w:r>
      <w:r>
        <w:rPr>
          <w:color w:val="231F20"/>
          <w:spacing w:val="-2"/>
          <w:w w:val="105"/>
        </w:rPr>
        <w:t>La</w:t>
      </w:r>
      <w:r>
        <w:rPr>
          <w:color w:val="231F20"/>
          <w:spacing w:val="-18"/>
          <w:w w:val="105"/>
        </w:rPr>
        <w:t> </w:t>
      </w:r>
      <w:r>
        <w:rPr>
          <w:color w:val="231F20"/>
          <w:spacing w:val="-2"/>
          <w:w w:val="105"/>
        </w:rPr>
        <w:t>Hán </w:t>
      </w:r>
      <w:r>
        <w:rPr>
          <w:color w:val="231F20"/>
          <w:w w:val="105"/>
        </w:rPr>
        <w:t>là thần tiên thì rất nhiều, đó là gì vậy? Phật giáo biến thành tôn giáo rồi. Nó không phải là tôn giáo, mà biến thành tôn giáo, những người Phật tử đời sau như chúng ta, có lỗi với đức</w:t>
      </w:r>
      <w:r>
        <w:rPr>
          <w:color w:val="231F20"/>
          <w:spacing w:val="-1"/>
          <w:w w:val="105"/>
        </w:rPr>
        <w:t> </w:t>
      </w:r>
      <w:r>
        <w:rPr>
          <w:color w:val="231F20"/>
          <w:w w:val="105"/>
        </w:rPr>
        <w:t>Phật</w:t>
      </w:r>
      <w:r>
        <w:rPr>
          <w:color w:val="231F20"/>
          <w:spacing w:val="-1"/>
          <w:w w:val="105"/>
        </w:rPr>
        <w:t> </w:t>
      </w:r>
      <w:r>
        <w:rPr>
          <w:color w:val="231F20"/>
          <w:w w:val="105"/>
        </w:rPr>
        <w:t>Thích</w:t>
      </w:r>
      <w:r>
        <w:rPr>
          <w:color w:val="231F20"/>
          <w:spacing w:val="-1"/>
          <w:w w:val="105"/>
        </w:rPr>
        <w:t> </w:t>
      </w:r>
      <w:r>
        <w:rPr>
          <w:color w:val="231F20"/>
          <w:w w:val="105"/>
        </w:rPr>
        <w:t>Ca Mâu</w:t>
      </w:r>
      <w:r>
        <w:rPr>
          <w:color w:val="231F20"/>
          <w:spacing w:val="-1"/>
          <w:w w:val="105"/>
        </w:rPr>
        <w:t> </w:t>
      </w:r>
      <w:r>
        <w:rPr>
          <w:color w:val="231F20"/>
          <w:w w:val="105"/>
        </w:rPr>
        <w:t>Ni.</w:t>
      </w:r>
    </w:p>
    <w:p>
      <w:pPr>
        <w:pStyle w:val="BodyText"/>
        <w:spacing w:line="307" w:lineRule="auto" w:before="137"/>
        <w:ind w:left="387" w:right="118" w:firstLine="453"/>
      </w:pP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hiểu</w:t>
      </w:r>
      <w:r>
        <w:rPr>
          <w:color w:val="231F20"/>
          <w:spacing w:val="-20"/>
          <w:w w:val="105"/>
        </w:rPr>
        <w:t> </w:t>
      </w:r>
      <w:r>
        <w:rPr>
          <w:color w:val="231F20"/>
          <w:w w:val="105"/>
        </w:rPr>
        <w:t>được</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Thích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suốt đời</w:t>
      </w:r>
      <w:r>
        <w:rPr>
          <w:color w:val="231F20"/>
          <w:spacing w:val="-7"/>
          <w:w w:val="105"/>
        </w:rPr>
        <w:t> </w:t>
      </w:r>
      <w:r>
        <w:rPr>
          <w:color w:val="231F20"/>
          <w:w w:val="105"/>
        </w:rPr>
        <w:t>Ngài</w:t>
      </w:r>
      <w:r>
        <w:rPr>
          <w:color w:val="231F20"/>
          <w:spacing w:val="-8"/>
          <w:w w:val="105"/>
        </w:rPr>
        <w:t> </w:t>
      </w:r>
      <w:r>
        <w:rPr>
          <w:color w:val="231F20"/>
          <w:w w:val="105"/>
        </w:rPr>
        <w:t>làm</w:t>
      </w:r>
      <w:r>
        <w:rPr>
          <w:color w:val="231F20"/>
          <w:spacing w:val="-8"/>
          <w:w w:val="105"/>
        </w:rPr>
        <w:t> </w:t>
      </w:r>
      <w:r>
        <w:rPr>
          <w:color w:val="231F20"/>
          <w:w w:val="105"/>
        </w:rPr>
        <w:t>công</w:t>
      </w:r>
      <w:r>
        <w:rPr>
          <w:color w:val="231F20"/>
          <w:spacing w:val="-7"/>
          <w:w w:val="105"/>
        </w:rPr>
        <w:t> </w:t>
      </w:r>
      <w:r>
        <w:rPr>
          <w:color w:val="231F20"/>
          <w:w w:val="105"/>
        </w:rPr>
        <w:t>việc</w:t>
      </w:r>
      <w:r>
        <w:rPr>
          <w:color w:val="231F20"/>
          <w:spacing w:val="-8"/>
          <w:w w:val="105"/>
        </w:rPr>
        <w:t> </w:t>
      </w:r>
      <w:r>
        <w:rPr>
          <w:color w:val="231F20"/>
          <w:w w:val="105"/>
        </w:rPr>
        <w:t>gì?</w:t>
      </w:r>
      <w:r>
        <w:rPr>
          <w:color w:val="231F20"/>
          <w:spacing w:val="-8"/>
          <w:w w:val="105"/>
        </w:rPr>
        <w:t> </w:t>
      </w:r>
      <w:r>
        <w:rPr>
          <w:color w:val="231F20"/>
          <w:w w:val="105"/>
        </w:rPr>
        <w:t>Dùng</w:t>
      </w:r>
      <w:r>
        <w:rPr>
          <w:color w:val="231F20"/>
          <w:spacing w:val="-7"/>
          <w:w w:val="105"/>
        </w:rPr>
        <w:t> </w:t>
      </w:r>
      <w:r>
        <w:rPr>
          <w:color w:val="231F20"/>
          <w:w w:val="105"/>
        </w:rPr>
        <w:t>cách</w:t>
      </w:r>
      <w:r>
        <w:rPr>
          <w:color w:val="231F20"/>
          <w:spacing w:val="-8"/>
          <w:w w:val="105"/>
        </w:rPr>
        <w:t> </w:t>
      </w:r>
      <w:r>
        <w:rPr>
          <w:color w:val="231F20"/>
          <w:w w:val="105"/>
        </w:rPr>
        <w:t>nói</w:t>
      </w:r>
      <w:r>
        <w:rPr>
          <w:color w:val="231F20"/>
          <w:spacing w:val="-8"/>
          <w:w w:val="105"/>
        </w:rPr>
        <w:t> </w:t>
      </w:r>
      <w:r>
        <w:rPr>
          <w:color w:val="231F20"/>
          <w:w w:val="105"/>
        </w:rPr>
        <w:t>ngày</w:t>
      </w:r>
      <w:r>
        <w:rPr>
          <w:color w:val="231F20"/>
          <w:spacing w:val="-7"/>
          <w:w w:val="105"/>
        </w:rPr>
        <w:t> </w:t>
      </w:r>
      <w:r>
        <w:rPr>
          <w:color w:val="231F20"/>
          <w:w w:val="105"/>
        </w:rPr>
        <w:t>nay,</w:t>
      </w:r>
      <w:r>
        <w:rPr>
          <w:color w:val="231F20"/>
          <w:spacing w:val="-8"/>
          <w:w w:val="105"/>
        </w:rPr>
        <w:t> </w:t>
      </w:r>
      <w:r>
        <w:rPr>
          <w:color w:val="231F20"/>
          <w:w w:val="105"/>
        </w:rPr>
        <w:t>là</w:t>
      </w:r>
      <w:r>
        <w:rPr>
          <w:color w:val="231F20"/>
          <w:spacing w:val="-8"/>
          <w:w w:val="105"/>
        </w:rPr>
        <w:t> </w:t>
      </w:r>
      <w:r>
        <w:rPr>
          <w:color w:val="231F20"/>
          <w:w w:val="105"/>
        </w:rPr>
        <w:t>giáo dục xã hội đa nguyên văn hóa. Người thời nay xưng là nhà giáo</w:t>
      </w:r>
      <w:r>
        <w:rPr>
          <w:color w:val="231F20"/>
          <w:spacing w:val="-10"/>
          <w:w w:val="105"/>
        </w:rPr>
        <w:t> </w:t>
      </w:r>
      <w:r>
        <w:rPr>
          <w:color w:val="231F20"/>
          <w:w w:val="105"/>
        </w:rPr>
        <w:t>dục</w:t>
      </w:r>
      <w:r>
        <w:rPr>
          <w:color w:val="231F20"/>
          <w:spacing w:val="-10"/>
          <w:w w:val="105"/>
        </w:rPr>
        <w:t> </w:t>
      </w:r>
      <w:r>
        <w:rPr>
          <w:color w:val="231F20"/>
          <w:w w:val="105"/>
        </w:rPr>
        <w:t>xã</w:t>
      </w:r>
      <w:r>
        <w:rPr>
          <w:color w:val="231F20"/>
          <w:spacing w:val="-10"/>
          <w:w w:val="105"/>
        </w:rPr>
        <w:t> </w:t>
      </w:r>
      <w:r>
        <w:rPr>
          <w:color w:val="231F20"/>
          <w:w w:val="105"/>
        </w:rPr>
        <w:t>hội</w:t>
      </w:r>
      <w:r>
        <w:rPr>
          <w:color w:val="231F20"/>
          <w:spacing w:val="-10"/>
          <w:w w:val="105"/>
        </w:rPr>
        <w:t> </w:t>
      </w:r>
      <w:r>
        <w:rPr>
          <w:color w:val="231F20"/>
          <w:w w:val="105"/>
        </w:rPr>
        <w:t>đa</w:t>
      </w:r>
      <w:r>
        <w:rPr>
          <w:color w:val="231F20"/>
          <w:spacing w:val="-10"/>
          <w:w w:val="105"/>
        </w:rPr>
        <w:t> </w:t>
      </w:r>
      <w:r>
        <w:rPr>
          <w:color w:val="231F20"/>
          <w:w w:val="105"/>
        </w:rPr>
        <w:t>nguyên</w:t>
      </w:r>
      <w:r>
        <w:rPr>
          <w:color w:val="231F20"/>
          <w:spacing w:val="-10"/>
          <w:w w:val="105"/>
        </w:rPr>
        <w:t> </w:t>
      </w:r>
      <w:r>
        <w:rPr>
          <w:color w:val="231F20"/>
          <w:w w:val="105"/>
        </w:rPr>
        <w:t>văn</w:t>
      </w:r>
      <w:r>
        <w:rPr>
          <w:color w:val="231F20"/>
          <w:spacing w:val="-10"/>
          <w:w w:val="105"/>
        </w:rPr>
        <w:t> </w:t>
      </w:r>
      <w:r>
        <w:rPr>
          <w:color w:val="231F20"/>
          <w:w w:val="105"/>
        </w:rPr>
        <w:t>hóa.</w:t>
      </w:r>
      <w:r>
        <w:rPr>
          <w:color w:val="231F20"/>
          <w:spacing w:val="-10"/>
          <w:w w:val="105"/>
        </w:rPr>
        <w:t> </w:t>
      </w:r>
      <w:r>
        <w:rPr>
          <w:color w:val="231F20"/>
          <w:w w:val="105"/>
        </w:rPr>
        <w:t>Người</w:t>
      </w:r>
      <w:r>
        <w:rPr>
          <w:color w:val="231F20"/>
          <w:spacing w:val="-10"/>
          <w:w w:val="105"/>
        </w:rPr>
        <w:t> </w:t>
      </w:r>
      <w:r>
        <w:rPr>
          <w:color w:val="231F20"/>
          <w:w w:val="105"/>
        </w:rPr>
        <w:t>thời</w:t>
      </w:r>
      <w:r>
        <w:rPr>
          <w:color w:val="231F20"/>
          <w:spacing w:val="-10"/>
          <w:w w:val="105"/>
        </w:rPr>
        <w:t> </w:t>
      </w:r>
      <w:r>
        <w:rPr>
          <w:color w:val="231F20"/>
          <w:w w:val="105"/>
        </w:rPr>
        <w:t>nay</w:t>
      </w:r>
      <w:r>
        <w:rPr>
          <w:color w:val="231F20"/>
          <w:spacing w:val="-10"/>
          <w:w w:val="105"/>
        </w:rPr>
        <w:t> </w:t>
      </w:r>
      <w:r>
        <w:rPr>
          <w:color w:val="231F20"/>
          <w:w w:val="105"/>
        </w:rPr>
        <w:t>xưng</w:t>
      </w:r>
      <w:r>
        <w:rPr>
          <w:color w:val="231F20"/>
          <w:spacing w:val="-10"/>
          <w:w w:val="105"/>
        </w:rPr>
        <w:t> </w:t>
      </w:r>
      <w:r>
        <w:rPr>
          <w:color w:val="231F20"/>
          <w:w w:val="105"/>
        </w:rPr>
        <w:t>hô như</w:t>
      </w:r>
      <w:r>
        <w:rPr>
          <w:color w:val="231F20"/>
          <w:spacing w:val="-4"/>
          <w:w w:val="105"/>
        </w:rPr>
        <w:t> </w:t>
      </w:r>
      <w:r>
        <w:rPr>
          <w:color w:val="231F20"/>
          <w:w w:val="105"/>
        </w:rPr>
        <w:t>vậy</w:t>
      </w:r>
      <w:r>
        <w:rPr>
          <w:color w:val="231F20"/>
          <w:spacing w:val="-4"/>
          <w:w w:val="105"/>
        </w:rPr>
        <w:t> </w:t>
      </w:r>
      <w:r>
        <w:rPr>
          <w:color w:val="231F20"/>
          <w:w w:val="105"/>
        </w:rPr>
        <w:t>đó.</w:t>
      </w:r>
      <w:r>
        <w:rPr>
          <w:color w:val="231F20"/>
          <w:spacing w:val="-4"/>
          <w:w w:val="105"/>
        </w:rPr>
        <w:t> </w:t>
      </w:r>
      <w:r>
        <w:rPr>
          <w:color w:val="231F20"/>
          <w:w w:val="105"/>
        </w:rPr>
        <w:t>Ngài</w:t>
      </w:r>
      <w:r>
        <w:rPr>
          <w:color w:val="231F20"/>
          <w:spacing w:val="-4"/>
          <w:w w:val="105"/>
        </w:rPr>
        <w:t> </w:t>
      </w:r>
      <w:r>
        <w:rPr>
          <w:color w:val="231F20"/>
          <w:w w:val="105"/>
        </w:rPr>
        <w:t>có</w:t>
      </w:r>
      <w:r>
        <w:rPr>
          <w:color w:val="231F20"/>
          <w:spacing w:val="-4"/>
          <w:w w:val="105"/>
        </w:rPr>
        <w:t> </w:t>
      </w:r>
      <w:r>
        <w:rPr>
          <w:color w:val="231F20"/>
          <w:w w:val="105"/>
        </w:rPr>
        <w:t>địa</w:t>
      </w:r>
      <w:r>
        <w:rPr>
          <w:color w:val="231F20"/>
          <w:spacing w:val="-4"/>
          <w:w w:val="105"/>
        </w:rPr>
        <w:t> </w:t>
      </w:r>
      <w:r>
        <w:rPr>
          <w:color w:val="231F20"/>
          <w:w w:val="105"/>
        </w:rPr>
        <w:t>vị</w:t>
      </w:r>
      <w:r>
        <w:rPr>
          <w:color w:val="231F20"/>
          <w:spacing w:val="-4"/>
          <w:w w:val="105"/>
        </w:rPr>
        <w:t> </w:t>
      </w:r>
      <w:r>
        <w:rPr>
          <w:color w:val="231F20"/>
          <w:w w:val="105"/>
        </w:rPr>
        <w:t>gì?</w:t>
      </w:r>
      <w:r>
        <w:rPr>
          <w:color w:val="231F20"/>
          <w:spacing w:val="-4"/>
          <w:w w:val="105"/>
        </w:rPr>
        <w:t> </w:t>
      </w:r>
      <w:r>
        <w:rPr>
          <w:color w:val="231F20"/>
          <w:w w:val="105"/>
        </w:rPr>
        <w:t>Ngài</w:t>
      </w:r>
      <w:r>
        <w:rPr>
          <w:color w:val="231F20"/>
          <w:spacing w:val="-4"/>
          <w:w w:val="105"/>
        </w:rPr>
        <w:t> </w:t>
      </w:r>
      <w:r>
        <w:rPr>
          <w:color w:val="231F20"/>
          <w:w w:val="105"/>
        </w:rPr>
        <w:t>làm</w:t>
      </w:r>
      <w:r>
        <w:rPr>
          <w:color w:val="231F20"/>
          <w:spacing w:val="-4"/>
          <w:w w:val="105"/>
        </w:rPr>
        <w:t> </w:t>
      </w:r>
      <w:r>
        <w:rPr>
          <w:color w:val="231F20"/>
          <w:w w:val="105"/>
        </w:rPr>
        <w:t>công</w:t>
      </w:r>
      <w:r>
        <w:rPr>
          <w:color w:val="231F20"/>
          <w:spacing w:val="-4"/>
          <w:w w:val="105"/>
        </w:rPr>
        <w:t> </w:t>
      </w:r>
      <w:r>
        <w:rPr>
          <w:color w:val="231F20"/>
          <w:w w:val="105"/>
        </w:rPr>
        <w:t>việc</w:t>
      </w:r>
      <w:r>
        <w:rPr>
          <w:color w:val="231F20"/>
          <w:spacing w:val="-4"/>
          <w:w w:val="105"/>
        </w:rPr>
        <w:t> </w:t>
      </w:r>
      <w:r>
        <w:rPr>
          <w:color w:val="231F20"/>
          <w:w w:val="105"/>
        </w:rPr>
        <w:t>nghĩa</w:t>
      </w:r>
      <w:r>
        <w:rPr>
          <w:color w:val="231F20"/>
          <w:spacing w:val="-4"/>
          <w:w w:val="105"/>
        </w:rPr>
        <w:t> </w:t>
      </w:r>
      <w:r>
        <w:rPr>
          <w:color w:val="231F20"/>
          <w:w w:val="105"/>
        </w:rPr>
        <w:t>vụ đối</w:t>
      </w:r>
      <w:r>
        <w:rPr>
          <w:color w:val="231F20"/>
          <w:spacing w:val="-9"/>
          <w:w w:val="105"/>
        </w:rPr>
        <w:t> </w:t>
      </w:r>
      <w:r>
        <w:rPr>
          <w:color w:val="231F20"/>
          <w:w w:val="105"/>
        </w:rPr>
        <w:t>với</w:t>
      </w:r>
      <w:r>
        <w:rPr>
          <w:color w:val="231F20"/>
          <w:spacing w:val="-9"/>
          <w:w w:val="105"/>
        </w:rPr>
        <w:t> </w:t>
      </w:r>
      <w:r>
        <w:rPr>
          <w:color w:val="231F20"/>
          <w:w w:val="105"/>
        </w:rPr>
        <w:t>sự</w:t>
      </w:r>
      <w:r>
        <w:rPr>
          <w:color w:val="231F20"/>
          <w:spacing w:val="-8"/>
          <w:w w:val="105"/>
        </w:rPr>
        <w:t> </w:t>
      </w:r>
      <w:r>
        <w:rPr>
          <w:color w:val="231F20"/>
          <w:w w:val="105"/>
        </w:rPr>
        <w:t>giáo</w:t>
      </w:r>
      <w:r>
        <w:rPr>
          <w:color w:val="231F20"/>
          <w:spacing w:val="-9"/>
          <w:w w:val="105"/>
        </w:rPr>
        <w:t> </w:t>
      </w:r>
      <w:r>
        <w:rPr>
          <w:color w:val="231F20"/>
          <w:w w:val="105"/>
        </w:rPr>
        <w:t>dục</w:t>
      </w:r>
      <w:r>
        <w:rPr>
          <w:color w:val="231F20"/>
          <w:spacing w:val="-8"/>
          <w:w w:val="105"/>
        </w:rPr>
        <w:t> </w:t>
      </w:r>
      <w:r>
        <w:rPr>
          <w:color w:val="231F20"/>
          <w:w w:val="105"/>
        </w:rPr>
        <w:t>ở</w:t>
      </w:r>
      <w:r>
        <w:rPr>
          <w:color w:val="231F20"/>
          <w:spacing w:val="-9"/>
          <w:w w:val="105"/>
        </w:rPr>
        <w:t> </w:t>
      </w:r>
      <w:r>
        <w:rPr>
          <w:color w:val="231F20"/>
          <w:w w:val="105"/>
        </w:rPr>
        <w:t>xã</w:t>
      </w:r>
      <w:r>
        <w:rPr>
          <w:color w:val="231F20"/>
          <w:spacing w:val="-9"/>
          <w:w w:val="105"/>
        </w:rPr>
        <w:t> </w:t>
      </w:r>
      <w:r>
        <w:rPr>
          <w:color w:val="231F20"/>
          <w:w w:val="105"/>
        </w:rPr>
        <w:t>hội</w:t>
      </w:r>
      <w:r>
        <w:rPr>
          <w:color w:val="231F20"/>
          <w:spacing w:val="-9"/>
          <w:w w:val="105"/>
        </w:rPr>
        <w:t> </w:t>
      </w:r>
      <w:r>
        <w:rPr>
          <w:color w:val="231F20"/>
          <w:w w:val="105"/>
        </w:rPr>
        <w:t>đa</w:t>
      </w:r>
      <w:r>
        <w:rPr>
          <w:color w:val="231F20"/>
          <w:spacing w:val="-8"/>
          <w:w w:val="105"/>
        </w:rPr>
        <w:t> </w:t>
      </w:r>
      <w:r>
        <w:rPr>
          <w:color w:val="231F20"/>
          <w:w w:val="105"/>
        </w:rPr>
        <w:t>nguyên</w:t>
      </w:r>
      <w:r>
        <w:rPr>
          <w:color w:val="231F20"/>
          <w:spacing w:val="-8"/>
          <w:w w:val="105"/>
        </w:rPr>
        <w:t> </w:t>
      </w:r>
      <w:r>
        <w:rPr>
          <w:color w:val="231F20"/>
          <w:w w:val="105"/>
        </w:rPr>
        <w:t>văn</w:t>
      </w:r>
      <w:r>
        <w:rPr>
          <w:color w:val="231F20"/>
          <w:spacing w:val="-9"/>
          <w:w w:val="105"/>
        </w:rPr>
        <w:t> </w:t>
      </w:r>
      <w:r>
        <w:rPr>
          <w:color w:val="231F20"/>
          <w:w w:val="105"/>
        </w:rPr>
        <w:t>hoá</w:t>
      </w:r>
      <w:r>
        <w:rPr>
          <w:color w:val="231F20"/>
          <w:spacing w:val="-8"/>
          <w:w w:val="105"/>
        </w:rPr>
        <w:t> </w:t>
      </w:r>
      <w:r>
        <w:rPr>
          <w:color w:val="231F20"/>
          <w:w w:val="105"/>
        </w:rPr>
        <w:t>này.</w:t>
      </w:r>
      <w:r>
        <w:rPr>
          <w:color w:val="231F20"/>
          <w:spacing w:val="-9"/>
          <w:w w:val="105"/>
        </w:rPr>
        <w:t> </w:t>
      </w:r>
      <w:r>
        <w:rPr>
          <w:color w:val="231F20"/>
          <w:w w:val="105"/>
        </w:rPr>
        <w:t>Ngài</w:t>
      </w:r>
      <w:r>
        <w:rPr>
          <w:color w:val="231F20"/>
          <w:spacing w:val="-9"/>
          <w:w w:val="105"/>
        </w:rPr>
        <w:t> </w:t>
      </w:r>
      <w:r>
        <w:rPr>
          <w:color w:val="231F20"/>
          <w:w w:val="105"/>
        </w:rPr>
        <w:t>là một giáo viên, một giáo viên rất giỏi. Ngài không nhận học phí. Ngài làm công quả.</w:t>
      </w:r>
    </w:p>
    <w:p>
      <w:pPr>
        <w:pStyle w:val="BodyText"/>
        <w:spacing w:line="307" w:lineRule="auto" w:before="137"/>
        <w:ind w:left="387" w:right="125" w:firstLine="453"/>
      </w:pPr>
      <w:r>
        <w:rPr>
          <w:color w:val="231F20"/>
          <w:w w:val="105"/>
        </w:rPr>
        <w:t>Khổng</w:t>
      </w:r>
      <w:r>
        <w:rPr>
          <w:color w:val="231F20"/>
          <w:spacing w:val="-20"/>
          <w:w w:val="105"/>
        </w:rPr>
        <w:t> </w:t>
      </w:r>
      <w:r>
        <w:rPr>
          <w:color w:val="231F20"/>
          <w:w w:val="105"/>
        </w:rPr>
        <w:t>lão</w:t>
      </w:r>
      <w:r>
        <w:rPr>
          <w:color w:val="231F20"/>
          <w:spacing w:val="-20"/>
          <w:w w:val="105"/>
        </w:rPr>
        <w:t> </w:t>
      </w:r>
      <w:r>
        <w:rPr>
          <w:color w:val="231F20"/>
          <w:w w:val="105"/>
        </w:rPr>
        <w:t>phu</w:t>
      </w:r>
      <w:r>
        <w:rPr>
          <w:color w:val="231F20"/>
          <w:spacing w:val="-20"/>
          <w:w w:val="105"/>
        </w:rPr>
        <w:t> </w:t>
      </w:r>
      <w:r>
        <w:rPr>
          <w:color w:val="231F20"/>
          <w:w w:val="105"/>
        </w:rPr>
        <w:t>tử</w:t>
      </w:r>
      <w:r>
        <w:rPr>
          <w:color w:val="231F20"/>
          <w:spacing w:val="-20"/>
          <w:w w:val="105"/>
        </w:rPr>
        <w:t> </w:t>
      </w:r>
      <w:r>
        <w:rPr>
          <w:color w:val="231F20"/>
          <w:w w:val="105"/>
        </w:rPr>
        <w:t>không</w:t>
      </w:r>
      <w:r>
        <w:rPr>
          <w:color w:val="231F20"/>
          <w:spacing w:val="-20"/>
          <w:w w:val="105"/>
        </w:rPr>
        <w:t> </w:t>
      </w:r>
      <w:r>
        <w:rPr>
          <w:color w:val="231F20"/>
          <w:w w:val="105"/>
        </w:rPr>
        <w:t>phải</w:t>
      </w:r>
      <w:r>
        <w:rPr>
          <w:color w:val="231F20"/>
          <w:spacing w:val="-20"/>
          <w:w w:val="105"/>
        </w:rPr>
        <w:t> </w:t>
      </w:r>
      <w:r>
        <w:rPr>
          <w:color w:val="231F20"/>
          <w:w w:val="105"/>
        </w:rPr>
        <w:t>là</w:t>
      </w:r>
      <w:r>
        <w:rPr>
          <w:color w:val="231F20"/>
          <w:spacing w:val="-20"/>
          <w:w w:val="105"/>
        </w:rPr>
        <w:t> </w:t>
      </w:r>
      <w:r>
        <w:rPr>
          <w:color w:val="231F20"/>
          <w:w w:val="105"/>
        </w:rPr>
        <w:t>làm</w:t>
      </w:r>
      <w:r>
        <w:rPr>
          <w:color w:val="231F20"/>
          <w:spacing w:val="-20"/>
          <w:w w:val="105"/>
        </w:rPr>
        <w:t> </w:t>
      </w:r>
      <w:r>
        <w:rPr>
          <w:color w:val="231F20"/>
          <w:w w:val="105"/>
        </w:rPr>
        <w:t>công</w:t>
      </w:r>
      <w:r>
        <w:rPr>
          <w:color w:val="231F20"/>
          <w:spacing w:val="-20"/>
          <w:w w:val="105"/>
        </w:rPr>
        <w:t> </w:t>
      </w:r>
      <w:r>
        <w:rPr>
          <w:color w:val="231F20"/>
          <w:w w:val="105"/>
        </w:rPr>
        <w:t>quả.</w:t>
      </w:r>
      <w:r>
        <w:rPr>
          <w:color w:val="231F20"/>
          <w:spacing w:val="-20"/>
          <w:w w:val="105"/>
        </w:rPr>
        <w:t> </w:t>
      </w:r>
      <w:r>
        <w:rPr>
          <w:color w:val="231F20"/>
          <w:w w:val="105"/>
        </w:rPr>
        <w:t>Khổng</w:t>
      </w:r>
      <w:r>
        <w:rPr>
          <w:color w:val="231F20"/>
          <w:spacing w:val="-20"/>
          <w:w w:val="105"/>
        </w:rPr>
        <w:t> </w:t>
      </w:r>
      <w:r>
        <w:rPr>
          <w:color w:val="231F20"/>
          <w:w w:val="105"/>
        </w:rPr>
        <w:t>lão phu</w:t>
      </w:r>
      <w:r>
        <w:rPr>
          <w:color w:val="231F20"/>
          <w:spacing w:val="-15"/>
          <w:w w:val="105"/>
        </w:rPr>
        <w:t> </w:t>
      </w:r>
      <w:r>
        <w:rPr>
          <w:color w:val="231F20"/>
          <w:w w:val="105"/>
        </w:rPr>
        <w:t>tử</w:t>
      </w:r>
      <w:r>
        <w:rPr>
          <w:color w:val="231F20"/>
          <w:spacing w:val="-15"/>
          <w:w w:val="105"/>
        </w:rPr>
        <w:t> </w:t>
      </w:r>
      <w:r>
        <w:rPr>
          <w:color w:val="231F20"/>
          <w:w w:val="105"/>
        </w:rPr>
        <w:t>thu</w:t>
      </w:r>
      <w:r>
        <w:rPr>
          <w:color w:val="231F20"/>
          <w:spacing w:val="-15"/>
          <w:w w:val="105"/>
        </w:rPr>
        <w:t> </w:t>
      </w:r>
      <w:r>
        <w:rPr>
          <w:color w:val="231F20"/>
          <w:w w:val="105"/>
        </w:rPr>
        <w:t>học</w:t>
      </w:r>
      <w:r>
        <w:rPr>
          <w:color w:val="231F20"/>
          <w:spacing w:val="-15"/>
          <w:w w:val="105"/>
        </w:rPr>
        <w:t> </w:t>
      </w:r>
      <w:r>
        <w:rPr>
          <w:color w:val="231F20"/>
          <w:w w:val="105"/>
        </w:rPr>
        <w:t>phí.</w:t>
      </w:r>
      <w:r>
        <w:rPr>
          <w:color w:val="231F20"/>
          <w:spacing w:val="-15"/>
          <w:w w:val="105"/>
        </w:rPr>
        <w:t> </w:t>
      </w:r>
      <w:r>
        <w:rPr>
          <w:color w:val="231F20"/>
          <w:w w:val="105"/>
        </w:rPr>
        <w:t>Ngài</w:t>
      </w:r>
      <w:r>
        <w:rPr>
          <w:color w:val="231F20"/>
          <w:spacing w:val="-15"/>
          <w:w w:val="105"/>
        </w:rPr>
        <w:t> </w:t>
      </w:r>
      <w:r>
        <w:rPr>
          <w:color w:val="231F20"/>
          <w:w w:val="105"/>
        </w:rPr>
        <w:t>không</w:t>
      </w:r>
      <w:r>
        <w:rPr>
          <w:color w:val="231F20"/>
          <w:spacing w:val="-16"/>
          <w:w w:val="105"/>
        </w:rPr>
        <w:t> </w:t>
      </w:r>
      <w:r>
        <w:rPr>
          <w:color w:val="231F20"/>
          <w:w w:val="105"/>
        </w:rPr>
        <w:t>thu</w:t>
      </w:r>
      <w:r>
        <w:rPr>
          <w:color w:val="231F20"/>
          <w:spacing w:val="-15"/>
          <w:w w:val="105"/>
        </w:rPr>
        <w:t> </w:t>
      </w:r>
      <w:r>
        <w:rPr>
          <w:color w:val="231F20"/>
          <w:w w:val="105"/>
        </w:rPr>
        <w:t>nhiều,</w:t>
      </w:r>
      <w:r>
        <w:rPr>
          <w:color w:val="231F20"/>
          <w:spacing w:val="-15"/>
          <w:w w:val="105"/>
        </w:rPr>
        <w:t> </w:t>
      </w:r>
      <w:r>
        <w:rPr>
          <w:color w:val="231F20"/>
          <w:w w:val="105"/>
        </w:rPr>
        <w:t>một</w:t>
      </w:r>
      <w:r>
        <w:rPr>
          <w:color w:val="231F20"/>
          <w:spacing w:val="-15"/>
          <w:w w:val="105"/>
        </w:rPr>
        <w:t> </w:t>
      </w:r>
      <w:r>
        <w:rPr>
          <w:color w:val="231F20"/>
          <w:w w:val="105"/>
        </w:rPr>
        <w:t>ít</w:t>
      </w:r>
      <w:r>
        <w:rPr>
          <w:color w:val="231F20"/>
          <w:spacing w:val="-15"/>
          <w:w w:val="105"/>
        </w:rPr>
        <w:t> </w:t>
      </w:r>
      <w:r>
        <w:rPr>
          <w:color w:val="231F20"/>
          <w:w w:val="105"/>
        </w:rPr>
        <w:t>thôi,</w:t>
      </w:r>
      <w:r>
        <w:rPr>
          <w:color w:val="231F20"/>
          <w:spacing w:val="-16"/>
          <w:w w:val="105"/>
        </w:rPr>
        <w:t> </w:t>
      </w:r>
      <w:r>
        <w:rPr>
          <w:color w:val="231F20"/>
          <w:w w:val="105"/>
        </w:rPr>
        <w:t>nhưng vẫn</w:t>
      </w:r>
      <w:r>
        <w:rPr>
          <w:color w:val="231F20"/>
          <w:spacing w:val="-14"/>
          <w:w w:val="105"/>
        </w:rPr>
        <w:t> </w:t>
      </w:r>
      <w:r>
        <w:rPr>
          <w:color w:val="231F20"/>
          <w:w w:val="105"/>
        </w:rPr>
        <w:t>thu.</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4"/>
          <w:w w:val="105"/>
        </w:rPr>
        <w:t> </w:t>
      </w:r>
      <w:r>
        <w:rPr>
          <w:color w:val="231F20"/>
          <w:w w:val="105"/>
        </w:rPr>
        <w:t>Thích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4"/>
          <w:w w:val="105"/>
        </w:rPr>
        <w:t> </w:t>
      </w:r>
      <w:r>
        <w:rPr>
          <w:color w:val="231F20"/>
          <w:w w:val="105"/>
        </w:rPr>
        <w:t>không</w:t>
      </w:r>
      <w:r>
        <w:rPr>
          <w:color w:val="231F20"/>
          <w:spacing w:val="-13"/>
          <w:w w:val="105"/>
        </w:rPr>
        <w:t> </w:t>
      </w:r>
      <w:r>
        <w:rPr>
          <w:color w:val="231F20"/>
          <w:w w:val="105"/>
        </w:rPr>
        <w:t>thu,</w:t>
      </w:r>
      <w:r>
        <w:rPr>
          <w:color w:val="231F20"/>
          <w:spacing w:val="-13"/>
          <w:w w:val="105"/>
        </w:rPr>
        <w:t> </w:t>
      </w:r>
      <w:r>
        <w:rPr>
          <w:color w:val="231F20"/>
          <w:w w:val="105"/>
        </w:rPr>
        <w:t>không</w:t>
      </w:r>
      <w:r>
        <w:rPr>
          <w:color w:val="231F20"/>
          <w:spacing w:val="-13"/>
          <w:w w:val="105"/>
        </w:rPr>
        <w:t> </w:t>
      </w:r>
      <w:r>
        <w:rPr>
          <w:color w:val="231F20"/>
          <w:spacing w:val="-4"/>
          <w:w w:val="105"/>
        </w:rPr>
        <w:t>nhận</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một</w:t>
      </w:r>
      <w:r>
        <w:rPr>
          <w:color w:val="231F20"/>
          <w:spacing w:val="-2"/>
          <w:w w:val="105"/>
        </w:rPr>
        <w:t> </w:t>
      </w:r>
      <w:r>
        <w:rPr>
          <w:color w:val="231F20"/>
          <w:w w:val="105"/>
        </w:rPr>
        <w:t>đồng</w:t>
      </w:r>
      <w:r>
        <w:rPr>
          <w:color w:val="231F20"/>
          <w:spacing w:val="-2"/>
          <w:w w:val="105"/>
        </w:rPr>
        <w:t> </w:t>
      </w:r>
      <w:r>
        <w:rPr>
          <w:color w:val="231F20"/>
          <w:w w:val="105"/>
        </w:rPr>
        <w:t>nào.</w:t>
      </w:r>
      <w:r>
        <w:rPr>
          <w:color w:val="231F20"/>
          <w:spacing w:val="-2"/>
          <w:w w:val="105"/>
        </w:rPr>
        <w:t> </w:t>
      </w:r>
      <w:r>
        <w:rPr>
          <w:color w:val="231F20"/>
          <w:w w:val="105"/>
        </w:rPr>
        <w:t>Với</w:t>
      </w:r>
      <w:r>
        <w:rPr>
          <w:color w:val="231F20"/>
          <w:spacing w:val="-2"/>
          <w:w w:val="105"/>
        </w:rPr>
        <w:t> </w:t>
      </w:r>
      <w:r>
        <w:rPr>
          <w:color w:val="231F20"/>
          <w:w w:val="105"/>
        </w:rPr>
        <w:t>Ngài</w:t>
      </w:r>
      <w:r>
        <w:rPr>
          <w:color w:val="231F20"/>
          <w:spacing w:val="-2"/>
          <w:w w:val="105"/>
        </w:rPr>
        <w:t> </w:t>
      </w:r>
      <w:r>
        <w:rPr>
          <w:color w:val="231F20"/>
          <w:w w:val="105"/>
        </w:rPr>
        <w:t>đó</w:t>
      </w:r>
      <w:r>
        <w:rPr>
          <w:color w:val="231F20"/>
          <w:spacing w:val="-2"/>
          <w:w w:val="105"/>
        </w:rPr>
        <w:t> </w:t>
      </w:r>
      <w:r>
        <w:rPr>
          <w:color w:val="231F20"/>
          <w:w w:val="105"/>
        </w:rPr>
        <w:t>là</w:t>
      </w:r>
      <w:r>
        <w:rPr>
          <w:color w:val="231F20"/>
          <w:spacing w:val="-2"/>
          <w:w w:val="105"/>
        </w:rPr>
        <w:t> </w:t>
      </w:r>
      <w:r>
        <w:rPr>
          <w:color w:val="231F20"/>
          <w:w w:val="105"/>
        </w:rPr>
        <w:t>nghĩa</w:t>
      </w:r>
      <w:r>
        <w:rPr>
          <w:color w:val="231F20"/>
          <w:spacing w:val="-2"/>
          <w:w w:val="105"/>
        </w:rPr>
        <w:t> </w:t>
      </w:r>
      <w:r>
        <w:rPr>
          <w:color w:val="231F20"/>
          <w:w w:val="105"/>
        </w:rPr>
        <w:t>vụ.</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học</w:t>
      </w:r>
      <w:r>
        <w:rPr>
          <w:color w:val="231F20"/>
          <w:spacing w:val="-2"/>
          <w:w w:val="105"/>
        </w:rPr>
        <w:t> </w:t>
      </w:r>
      <w:r>
        <w:rPr>
          <w:color w:val="231F20"/>
          <w:w w:val="105"/>
        </w:rPr>
        <w:t>Phật, nhất định phải nhận biết thầy giáo. Nếu không nhận biết, chúng ta học tập sẽ có khúc mắc. Điều này, khi tôi mới học Phật, Chương Gia Đại sư dạy tôi.</w:t>
      </w:r>
    </w:p>
    <w:p>
      <w:pPr>
        <w:pStyle w:val="BodyText"/>
        <w:spacing w:line="307" w:lineRule="auto" w:before="139"/>
        <w:ind w:left="103" w:right="404" w:firstLine="453"/>
      </w:pPr>
      <w:r>
        <w:rPr>
          <w:color w:val="231F20"/>
          <w:w w:val="105"/>
        </w:rPr>
        <w:t>Vào</w:t>
      </w:r>
      <w:r>
        <w:rPr>
          <w:color w:val="231F20"/>
          <w:spacing w:val="-5"/>
          <w:w w:val="105"/>
        </w:rPr>
        <w:t> </w:t>
      </w:r>
      <w:r>
        <w:rPr>
          <w:color w:val="231F20"/>
          <w:w w:val="105"/>
        </w:rPr>
        <w:t>thời</w:t>
      </w:r>
      <w:r>
        <w:rPr>
          <w:color w:val="231F20"/>
          <w:spacing w:val="-5"/>
          <w:w w:val="105"/>
        </w:rPr>
        <w:t> </w:t>
      </w:r>
      <w:r>
        <w:rPr>
          <w:color w:val="231F20"/>
          <w:w w:val="105"/>
        </w:rPr>
        <w:t>đó,</w:t>
      </w:r>
      <w:r>
        <w:rPr>
          <w:color w:val="231F20"/>
          <w:spacing w:val="-5"/>
          <w:w w:val="105"/>
        </w:rPr>
        <w:t> </w:t>
      </w:r>
      <w:r>
        <w:rPr>
          <w:color w:val="231F20"/>
          <w:w w:val="105"/>
        </w:rPr>
        <w:t>khi</w:t>
      </w:r>
      <w:r>
        <w:rPr>
          <w:color w:val="231F20"/>
          <w:spacing w:val="-5"/>
          <w:w w:val="105"/>
        </w:rPr>
        <w:t> </w:t>
      </w:r>
      <w:r>
        <w:rPr>
          <w:color w:val="231F20"/>
          <w:w w:val="105"/>
        </w:rPr>
        <w:t>tôi</w:t>
      </w:r>
      <w:r>
        <w:rPr>
          <w:color w:val="231F20"/>
          <w:spacing w:val="-5"/>
          <w:w w:val="105"/>
        </w:rPr>
        <w:t> </w:t>
      </w:r>
      <w:r>
        <w:rPr>
          <w:color w:val="231F20"/>
          <w:w w:val="105"/>
        </w:rPr>
        <w:t>mới</w:t>
      </w:r>
      <w:r>
        <w:rPr>
          <w:color w:val="231F20"/>
          <w:spacing w:val="-5"/>
          <w:w w:val="105"/>
        </w:rPr>
        <w:t> </w:t>
      </w:r>
      <w:r>
        <w:rPr>
          <w:color w:val="231F20"/>
          <w:w w:val="105"/>
        </w:rPr>
        <w:t>tiếp</w:t>
      </w:r>
      <w:r>
        <w:rPr>
          <w:color w:val="231F20"/>
          <w:spacing w:val="-5"/>
          <w:w w:val="105"/>
        </w:rPr>
        <w:t> </w:t>
      </w:r>
      <w:r>
        <w:rPr>
          <w:color w:val="231F20"/>
          <w:w w:val="105"/>
        </w:rPr>
        <w:t>xúc,</w:t>
      </w:r>
      <w:r>
        <w:rPr>
          <w:color w:val="231F20"/>
          <w:spacing w:val="-5"/>
          <w:w w:val="105"/>
        </w:rPr>
        <w:t> </w:t>
      </w:r>
      <w:r>
        <w:rPr>
          <w:color w:val="231F20"/>
          <w:w w:val="105"/>
        </w:rPr>
        <w:t>Phương</w:t>
      </w:r>
      <w:r>
        <w:rPr>
          <w:color w:val="231F20"/>
          <w:spacing w:val="-5"/>
          <w:w w:val="105"/>
        </w:rPr>
        <w:t> </w:t>
      </w:r>
      <w:r>
        <w:rPr>
          <w:color w:val="231F20"/>
          <w:w w:val="105"/>
        </w:rPr>
        <w:t>Đông</w:t>
      </w:r>
      <w:r>
        <w:rPr>
          <w:color w:val="231F20"/>
          <w:spacing w:val="-5"/>
          <w:w w:val="105"/>
        </w:rPr>
        <w:t> </w:t>
      </w:r>
      <w:r>
        <w:rPr>
          <w:color w:val="231F20"/>
          <w:w w:val="105"/>
        </w:rPr>
        <w:t>Mỹ</w:t>
      </w:r>
      <w:r>
        <w:rPr>
          <w:color w:val="231F20"/>
          <w:spacing w:val="-5"/>
          <w:w w:val="105"/>
        </w:rPr>
        <w:t> </w:t>
      </w:r>
      <w:r>
        <w:rPr>
          <w:color w:val="231F20"/>
          <w:w w:val="105"/>
        </w:rPr>
        <w:t>tiên </w:t>
      </w:r>
      <w:r>
        <w:rPr>
          <w:color w:val="231F20"/>
          <w:w w:val="110"/>
        </w:rPr>
        <w:t>sinh</w:t>
      </w:r>
      <w:r>
        <w:rPr>
          <w:color w:val="231F20"/>
          <w:spacing w:val="-24"/>
          <w:w w:val="110"/>
        </w:rPr>
        <w:t> </w:t>
      </w:r>
      <w:r>
        <w:rPr>
          <w:color w:val="231F20"/>
          <w:w w:val="110"/>
        </w:rPr>
        <w:t>giới</w:t>
      </w:r>
      <w:r>
        <w:rPr>
          <w:color w:val="231F20"/>
          <w:spacing w:val="-23"/>
          <w:w w:val="110"/>
        </w:rPr>
        <w:t> </w:t>
      </w:r>
      <w:r>
        <w:rPr>
          <w:color w:val="231F20"/>
          <w:w w:val="110"/>
        </w:rPr>
        <w:t>thiệu</w:t>
      </w:r>
      <w:r>
        <w:rPr>
          <w:color w:val="231F20"/>
          <w:spacing w:val="-24"/>
          <w:w w:val="110"/>
        </w:rPr>
        <w:t> </w:t>
      </w:r>
      <w:r>
        <w:rPr>
          <w:color w:val="231F20"/>
          <w:w w:val="110"/>
        </w:rPr>
        <w:t>đó</w:t>
      </w:r>
      <w:r>
        <w:rPr>
          <w:color w:val="231F20"/>
          <w:spacing w:val="-23"/>
          <w:w w:val="110"/>
        </w:rPr>
        <w:t> </w:t>
      </w:r>
      <w:r>
        <w:rPr>
          <w:color w:val="231F20"/>
          <w:w w:val="110"/>
        </w:rPr>
        <w:t>là</w:t>
      </w:r>
      <w:r>
        <w:rPr>
          <w:color w:val="231F20"/>
          <w:spacing w:val="-23"/>
          <w:w w:val="110"/>
        </w:rPr>
        <w:t> </w:t>
      </w:r>
      <w:r>
        <w:rPr>
          <w:color w:val="231F20"/>
          <w:w w:val="110"/>
        </w:rPr>
        <w:t>học</w:t>
      </w:r>
      <w:r>
        <w:rPr>
          <w:color w:val="231F20"/>
          <w:spacing w:val="-24"/>
          <w:w w:val="110"/>
        </w:rPr>
        <w:t> </w:t>
      </w:r>
      <w:r>
        <w:rPr>
          <w:color w:val="231F20"/>
          <w:w w:val="110"/>
        </w:rPr>
        <w:t>thuật.</w:t>
      </w:r>
      <w:r>
        <w:rPr>
          <w:color w:val="231F20"/>
          <w:spacing w:val="-23"/>
          <w:w w:val="110"/>
        </w:rPr>
        <w:t> </w:t>
      </w:r>
      <w:r>
        <w:rPr>
          <w:color w:val="231F20"/>
          <w:w w:val="110"/>
        </w:rPr>
        <w:t>Thầy</w:t>
      </w:r>
      <w:r>
        <w:rPr>
          <w:color w:val="231F20"/>
          <w:spacing w:val="-23"/>
          <w:w w:val="110"/>
        </w:rPr>
        <w:t> </w:t>
      </w:r>
      <w:r>
        <w:rPr>
          <w:color w:val="231F20"/>
          <w:w w:val="110"/>
        </w:rPr>
        <w:t>Phương</w:t>
      </w:r>
      <w:r>
        <w:rPr>
          <w:color w:val="231F20"/>
          <w:spacing w:val="-24"/>
          <w:w w:val="110"/>
        </w:rPr>
        <w:t> </w:t>
      </w:r>
      <w:r>
        <w:rPr>
          <w:color w:val="231F20"/>
          <w:w w:val="110"/>
        </w:rPr>
        <w:t>cũng</w:t>
      </w:r>
      <w:r>
        <w:rPr>
          <w:color w:val="231F20"/>
          <w:spacing w:val="-23"/>
          <w:w w:val="110"/>
        </w:rPr>
        <w:t> </w:t>
      </w:r>
      <w:r>
        <w:rPr>
          <w:color w:val="231F20"/>
          <w:w w:val="110"/>
        </w:rPr>
        <w:t>rất</w:t>
      </w:r>
      <w:r>
        <w:rPr>
          <w:color w:val="231F20"/>
          <w:spacing w:val="-24"/>
          <w:w w:val="110"/>
        </w:rPr>
        <w:t> </w:t>
      </w:r>
      <w:r>
        <w:rPr>
          <w:color w:val="231F20"/>
          <w:w w:val="110"/>
        </w:rPr>
        <w:t>giỏi, </w:t>
      </w:r>
      <w:r>
        <w:rPr>
          <w:color w:val="231F20"/>
        </w:rPr>
        <w:t>cũng</w:t>
      </w:r>
      <w:r>
        <w:rPr>
          <w:color w:val="231F20"/>
          <w:spacing w:val="-1"/>
        </w:rPr>
        <w:t> </w:t>
      </w:r>
      <w:r>
        <w:rPr>
          <w:color w:val="231F20"/>
        </w:rPr>
        <w:t>không</w:t>
      </w:r>
      <w:r>
        <w:rPr>
          <w:color w:val="231F20"/>
          <w:spacing w:val="-1"/>
        </w:rPr>
        <w:t> </w:t>
      </w:r>
      <w:r>
        <w:rPr>
          <w:color w:val="231F20"/>
        </w:rPr>
        <w:t>xem</w:t>
      </w:r>
      <w:r>
        <w:rPr>
          <w:color w:val="231F20"/>
          <w:spacing w:val="-1"/>
        </w:rPr>
        <w:t> </w:t>
      </w:r>
      <w:r>
        <w:rPr>
          <w:color w:val="231F20"/>
        </w:rPr>
        <w:t>đức</w:t>
      </w:r>
      <w:r>
        <w:rPr>
          <w:color w:val="231F20"/>
          <w:spacing w:val="-1"/>
        </w:rPr>
        <w:t> </w:t>
      </w:r>
      <w:r>
        <w:rPr>
          <w:color w:val="231F20"/>
        </w:rPr>
        <w:t>Phật</w:t>
      </w:r>
      <w:r>
        <w:rPr>
          <w:color w:val="231F20"/>
          <w:spacing w:val="-1"/>
        </w:rPr>
        <w:t> </w:t>
      </w:r>
      <w:r>
        <w:rPr>
          <w:color w:val="231F20"/>
        </w:rPr>
        <w:t>Thích</w:t>
      </w:r>
      <w:r>
        <w:rPr>
          <w:color w:val="231F20"/>
          <w:spacing w:val="-1"/>
        </w:rPr>
        <w:t> </w:t>
      </w:r>
      <w:r>
        <w:rPr>
          <w:color w:val="231F20"/>
        </w:rPr>
        <w:t>Ca</w:t>
      </w:r>
      <w:r>
        <w:rPr>
          <w:color w:val="231F20"/>
          <w:spacing w:val="-1"/>
        </w:rPr>
        <w:t> </w:t>
      </w:r>
      <w:r>
        <w:rPr>
          <w:color w:val="231F20"/>
        </w:rPr>
        <w:t>Mâu</w:t>
      </w:r>
      <w:r>
        <w:rPr>
          <w:color w:val="231F20"/>
          <w:spacing w:val="-1"/>
        </w:rPr>
        <w:t> </w:t>
      </w:r>
      <w:r>
        <w:rPr>
          <w:color w:val="231F20"/>
        </w:rPr>
        <w:t>Ni</w:t>
      </w:r>
      <w:r>
        <w:rPr>
          <w:color w:val="231F20"/>
          <w:spacing w:val="-1"/>
        </w:rPr>
        <w:t> </w:t>
      </w:r>
      <w:r>
        <w:rPr>
          <w:color w:val="231F20"/>
        </w:rPr>
        <w:t>là</w:t>
      </w:r>
      <w:r>
        <w:rPr>
          <w:color w:val="231F20"/>
          <w:spacing w:val="-1"/>
        </w:rPr>
        <w:t> </w:t>
      </w:r>
      <w:r>
        <w:rPr>
          <w:color w:val="231F20"/>
        </w:rPr>
        <w:t>thần</w:t>
      </w:r>
      <w:r>
        <w:rPr>
          <w:color w:val="231F20"/>
          <w:spacing w:val="-1"/>
        </w:rPr>
        <w:t> </w:t>
      </w:r>
      <w:r>
        <w:rPr>
          <w:color w:val="231F20"/>
        </w:rPr>
        <w:t>tiên.</w:t>
      </w:r>
      <w:r>
        <w:rPr>
          <w:color w:val="231F20"/>
          <w:spacing w:val="-1"/>
        </w:rPr>
        <w:t> </w:t>
      </w:r>
      <w:r>
        <w:rPr>
          <w:color w:val="231F20"/>
        </w:rPr>
        <w:t>Thầy </w:t>
      </w:r>
      <w:r>
        <w:rPr>
          <w:color w:val="231F20"/>
          <w:w w:val="105"/>
        </w:rPr>
        <w:t>Phương</w:t>
      </w:r>
      <w:r>
        <w:rPr>
          <w:color w:val="231F20"/>
          <w:spacing w:val="-19"/>
          <w:w w:val="105"/>
        </w:rPr>
        <w:t> </w:t>
      </w:r>
      <w:r>
        <w:rPr>
          <w:color w:val="231F20"/>
          <w:w w:val="105"/>
        </w:rPr>
        <w:t>giới</w:t>
      </w:r>
      <w:r>
        <w:rPr>
          <w:color w:val="231F20"/>
          <w:spacing w:val="-19"/>
          <w:w w:val="105"/>
        </w:rPr>
        <w:t> </w:t>
      </w:r>
      <w:r>
        <w:rPr>
          <w:color w:val="231F20"/>
          <w:w w:val="105"/>
        </w:rPr>
        <w:t>thiệu</w:t>
      </w:r>
      <w:r>
        <w:rPr>
          <w:color w:val="231F20"/>
          <w:spacing w:val="-19"/>
          <w:w w:val="105"/>
        </w:rPr>
        <w:t> </w:t>
      </w:r>
      <w:r>
        <w:rPr>
          <w:color w:val="231F20"/>
          <w:w w:val="105"/>
        </w:rPr>
        <w:t>với</w:t>
      </w:r>
      <w:r>
        <w:rPr>
          <w:color w:val="231F20"/>
          <w:spacing w:val="-19"/>
          <w:w w:val="105"/>
        </w:rPr>
        <w:t> </w:t>
      </w:r>
      <w:r>
        <w:rPr>
          <w:color w:val="231F20"/>
          <w:w w:val="105"/>
        </w:rPr>
        <w:t>tôi</w:t>
      </w:r>
      <w:r>
        <w:rPr>
          <w:color w:val="231F20"/>
          <w:spacing w:val="-19"/>
          <w:w w:val="105"/>
        </w:rPr>
        <w:t> </w:t>
      </w:r>
      <w:r>
        <w:rPr>
          <w:color w:val="231F20"/>
          <w:w w:val="105"/>
        </w:rPr>
        <w:t>rằng,</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Thích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là nhà</w:t>
      </w:r>
      <w:r>
        <w:rPr>
          <w:color w:val="231F20"/>
          <w:spacing w:val="-11"/>
          <w:w w:val="105"/>
        </w:rPr>
        <w:t> </w:t>
      </w:r>
      <w:r>
        <w:rPr>
          <w:color w:val="231F20"/>
          <w:w w:val="105"/>
        </w:rPr>
        <w:t>triết</w:t>
      </w:r>
      <w:r>
        <w:rPr>
          <w:color w:val="231F20"/>
          <w:spacing w:val="-11"/>
          <w:w w:val="105"/>
        </w:rPr>
        <w:t> </w:t>
      </w:r>
      <w:r>
        <w:rPr>
          <w:color w:val="231F20"/>
          <w:w w:val="105"/>
        </w:rPr>
        <w:t>học</w:t>
      </w:r>
      <w:r>
        <w:rPr>
          <w:color w:val="231F20"/>
          <w:spacing w:val="-11"/>
          <w:w w:val="105"/>
        </w:rPr>
        <w:t> </w:t>
      </w:r>
      <w:r>
        <w:rPr>
          <w:color w:val="231F20"/>
          <w:w w:val="105"/>
        </w:rPr>
        <w:t>vĩ</w:t>
      </w:r>
      <w:r>
        <w:rPr>
          <w:color w:val="231F20"/>
          <w:spacing w:val="-11"/>
          <w:w w:val="105"/>
        </w:rPr>
        <w:t> </w:t>
      </w:r>
      <w:r>
        <w:rPr>
          <w:color w:val="231F20"/>
          <w:w w:val="105"/>
        </w:rPr>
        <w:t>đại</w:t>
      </w:r>
      <w:r>
        <w:rPr>
          <w:color w:val="231F20"/>
          <w:spacing w:val="-11"/>
          <w:w w:val="105"/>
        </w:rPr>
        <w:t> </w:t>
      </w:r>
      <w:r>
        <w:rPr>
          <w:color w:val="231F20"/>
          <w:w w:val="105"/>
        </w:rPr>
        <w:t>nhất</w:t>
      </w:r>
      <w:r>
        <w:rPr>
          <w:color w:val="231F20"/>
          <w:spacing w:val="-11"/>
          <w:w w:val="105"/>
        </w:rPr>
        <w:t> </w:t>
      </w:r>
      <w:r>
        <w:rPr>
          <w:color w:val="231F20"/>
          <w:w w:val="105"/>
        </w:rPr>
        <w:t>trên</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này.</w:t>
      </w:r>
      <w:r>
        <w:rPr>
          <w:color w:val="231F20"/>
          <w:spacing w:val="-11"/>
          <w:w w:val="105"/>
        </w:rPr>
        <w:t> </w:t>
      </w:r>
      <w:r>
        <w:rPr>
          <w:color w:val="231F20"/>
          <w:w w:val="105"/>
        </w:rPr>
        <w:t>Thầy</w:t>
      </w:r>
      <w:r>
        <w:rPr>
          <w:color w:val="231F20"/>
          <w:spacing w:val="-11"/>
          <w:w w:val="105"/>
        </w:rPr>
        <w:t> </w:t>
      </w:r>
      <w:r>
        <w:rPr>
          <w:color w:val="231F20"/>
          <w:w w:val="105"/>
        </w:rPr>
        <w:t>đã</w:t>
      </w:r>
      <w:r>
        <w:rPr>
          <w:color w:val="231F20"/>
          <w:spacing w:val="-10"/>
          <w:w w:val="105"/>
        </w:rPr>
        <w:t> </w:t>
      </w:r>
      <w:r>
        <w:rPr>
          <w:color w:val="231F20"/>
          <w:w w:val="105"/>
        </w:rPr>
        <w:t>giới</w:t>
      </w:r>
      <w:r>
        <w:rPr>
          <w:color w:val="231F20"/>
          <w:spacing w:val="-11"/>
          <w:w w:val="105"/>
        </w:rPr>
        <w:t> </w:t>
      </w:r>
      <w:r>
        <w:rPr>
          <w:color w:val="231F20"/>
          <w:w w:val="105"/>
        </w:rPr>
        <w:t>thiệu </w:t>
      </w:r>
      <w:r>
        <w:rPr>
          <w:color w:val="231F20"/>
          <w:w w:val="110"/>
        </w:rPr>
        <w:t>với</w:t>
      </w:r>
      <w:r>
        <w:rPr>
          <w:color w:val="231F20"/>
          <w:spacing w:val="-5"/>
          <w:w w:val="110"/>
        </w:rPr>
        <w:t> </w:t>
      </w:r>
      <w:r>
        <w:rPr>
          <w:color w:val="231F20"/>
          <w:w w:val="110"/>
        </w:rPr>
        <w:t>tôi</w:t>
      </w:r>
      <w:r>
        <w:rPr>
          <w:color w:val="231F20"/>
          <w:spacing w:val="-5"/>
          <w:w w:val="110"/>
        </w:rPr>
        <w:t> </w:t>
      </w:r>
      <w:r>
        <w:rPr>
          <w:color w:val="231F20"/>
          <w:w w:val="110"/>
        </w:rPr>
        <w:t>như</w:t>
      </w:r>
      <w:r>
        <w:rPr>
          <w:color w:val="231F20"/>
          <w:spacing w:val="-5"/>
          <w:w w:val="110"/>
        </w:rPr>
        <w:t> </w:t>
      </w:r>
      <w:r>
        <w:rPr>
          <w:color w:val="231F20"/>
          <w:w w:val="110"/>
        </w:rPr>
        <w:t>thế.</w:t>
      </w:r>
      <w:r>
        <w:rPr>
          <w:color w:val="231F20"/>
          <w:spacing w:val="-5"/>
          <w:w w:val="110"/>
        </w:rPr>
        <w:t> </w:t>
      </w:r>
      <w:r>
        <w:rPr>
          <w:color w:val="231F20"/>
          <w:w w:val="110"/>
        </w:rPr>
        <w:t>Thầy</w:t>
      </w:r>
      <w:r>
        <w:rPr>
          <w:color w:val="231F20"/>
          <w:spacing w:val="-5"/>
          <w:w w:val="110"/>
        </w:rPr>
        <w:t> </w:t>
      </w:r>
      <w:r>
        <w:rPr>
          <w:color w:val="231F20"/>
          <w:w w:val="110"/>
        </w:rPr>
        <w:t>nói</w:t>
      </w:r>
      <w:r>
        <w:rPr>
          <w:color w:val="231F20"/>
          <w:spacing w:val="-5"/>
          <w:w w:val="110"/>
        </w:rPr>
        <w:t> </w:t>
      </w:r>
      <w:r>
        <w:rPr>
          <w:color w:val="231F20"/>
          <w:w w:val="110"/>
        </w:rPr>
        <w:t>triết</w:t>
      </w:r>
      <w:r>
        <w:rPr>
          <w:color w:val="231F20"/>
          <w:spacing w:val="-5"/>
          <w:w w:val="110"/>
        </w:rPr>
        <w:t> </w:t>
      </w:r>
      <w:r>
        <w:rPr>
          <w:color w:val="231F20"/>
          <w:w w:val="110"/>
        </w:rPr>
        <w:t>học</w:t>
      </w:r>
      <w:r>
        <w:rPr>
          <w:color w:val="231F20"/>
          <w:spacing w:val="-5"/>
          <w:w w:val="110"/>
        </w:rPr>
        <w:t> </w:t>
      </w:r>
      <w:r>
        <w:rPr>
          <w:color w:val="231F20"/>
          <w:w w:val="110"/>
        </w:rPr>
        <w:t>trong</w:t>
      </w:r>
      <w:r>
        <w:rPr>
          <w:color w:val="231F20"/>
          <w:spacing w:val="-5"/>
          <w:w w:val="110"/>
        </w:rPr>
        <w:t> </w:t>
      </w:r>
      <w:r>
        <w:rPr>
          <w:color w:val="231F20"/>
          <w:w w:val="110"/>
        </w:rPr>
        <w:t>kinh</w:t>
      </w:r>
      <w:r>
        <w:rPr>
          <w:color w:val="231F20"/>
          <w:spacing w:val="-5"/>
          <w:w w:val="110"/>
        </w:rPr>
        <w:t> </w:t>
      </w:r>
      <w:r>
        <w:rPr>
          <w:color w:val="231F20"/>
          <w:w w:val="110"/>
        </w:rPr>
        <w:t>Phật,</w:t>
      </w:r>
      <w:r>
        <w:rPr>
          <w:color w:val="231F20"/>
          <w:spacing w:val="-5"/>
          <w:w w:val="110"/>
        </w:rPr>
        <w:t> </w:t>
      </w:r>
      <w:r>
        <w:rPr>
          <w:color w:val="231F20"/>
          <w:w w:val="110"/>
        </w:rPr>
        <w:t>là</w:t>
      </w:r>
      <w:r>
        <w:rPr>
          <w:color w:val="231F20"/>
          <w:spacing w:val="-5"/>
          <w:w w:val="110"/>
        </w:rPr>
        <w:t> </w:t>
      </w:r>
      <w:r>
        <w:rPr>
          <w:color w:val="231F20"/>
          <w:w w:val="110"/>
        </w:rPr>
        <w:t>cao siêu</w:t>
      </w:r>
      <w:r>
        <w:rPr>
          <w:color w:val="231F20"/>
          <w:spacing w:val="-2"/>
          <w:w w:val="110"/>
        </w:rPr>
        <w:t> </w:t>
      </w:r>
      <w:r>
        <w:rPr>
          <w:color w:val="231F20"/>
          <w:w w:val="110"/>
        </w:rPr>
        <w:t>nhất</w:t>
      </w:r>
      <w:r>
        <w:rPr>
          <w:color w:val="231F20"/>
          <w:spacing w:val="-2"/>
          <w:w w:val="110"/>
        </w:rPr>
        <w:t> </w:t>
      </w:r>
      <w:r>
        <w:rPr>
          <w:color w:val="231F20"/>
          <w:w w:val="110"/>
        </w:rPr>
        <w:t>trong</w:t>
      </w:r>
      <w:r>
        <w:rPr>
          <w:color w:val="231F20"/>
          <w:spacing w:val="-2"/>
          <w:w w:val="110"/>
        </w:rPr>
        <w:t> </w:t>
      </w:r>
      <w:r>
        <w:rPr>
          <w:color w:val="231F20"/>
          <w:w w:val="110"/>
        </w:rPr>
        <w:t>tất</w:t>
      </w:r>
      <w:r>
        <w:rPr>
          <w:color w:val="231F20"/>
          <w:spacing w:val="-2"/>
          <w:w w:val="110"/>
        </w:rPr>
        <w:t> </w:t>
      </w:r>
      <w:r>
        <w:rPr>
          <w:color w:val="231F20"/>
          <w:w w:val="110"/>
        </w:rPr>
        <w:t>cả</w:t>
      </w:r>
      <w:r>
        <w:rPr>
          <w:color w:val="231F20"/>
          <w:spacing w:val="-2"/>
          <w:w w:val="110"/>
        </w:rPr>
        <w:t> </w:t>
      </w:r>
      <w:r>
        <w:rPr>
          <w:color w:val="231F20"/>
          <w:w w:val="110"/>
        </w:rPr>
        <w:t>các</w:t>
      </w:r>
      <w:r>
        <w:rPr>
          <w:color w:val="231F20"/>
          <w:spacing w:val="-2"/>
          <w:w w:val="110"/>
        </w:rPr>
        <w:t> </w:t>
      </w:r>
      <w:r>
        <w:rPr>
          <w:color w:val="231F20"/>
          <w:w w:val="110"/>
        </w:rPr>
        <w:t>triết</w:t>
      </w:r>
      <w:r>
        <w:rPr>
          <w:color w:val="231F20"/>
          <w:spacing w:val="-2"/>
          <w:w w:val="110"/>
        </w:rPr>
        <w:t> </w:t>
      </w:r>
      <w:r>
        <w:rPr>
          <w:color w:val="231F20"/>
          <w:w w:val="110"/>
        </w:rPr>
        <w:t>học</w:t>
      </w:r>
      <w:r>
        <w:rPr>
          <w:color w:val="231F20"/>
          <w:spacing w:val="-2"/>
          <w:w w:val="110"/>
        </w:rPr>
        <w:t> </w:t>
      </w:r>
      <w:r>
        <w:rPr>
          <w:color w:val="231F20"/>
          <w:w w:val="110"/>
        </w:rPr>
        <w:t>trên</w:t>
      </w:r>
      <w:r>
        <w:rPr>
          <w:color w:val="231F20"/>
          <w:spacing w:val="-2"/>
          <w:w w:val="110"/>
        </w:rPr>
        <w:t> </w:t>
      </w:r>
      <w:r>
        <w:rPr>
          <w:color w:val="231F20"/>
          <w:w w:val="110"/>
        </w:rPr>
        <w:t>toàn</w:t>
      </w:r>
      <w:r>
        <w:rPr>
          <w:color w:val="231F20"/>
          <w:spacing w:val="-2"/>
          <w:w w:val="110"/>
        </w:rPr>
        <w:t> </w:t>
      </w:r>
      <w:r>
        <w:rPr>
          <w:color w:val="231F20"/>
          <w:w w:val="110"/>
        </w:rPr>
        <w:t>thế</w:t>
      </w:r>
      <w:r>
        <w:rPr>
          <w:color w:val="231F20"/>
          <w:spacing w:val="-2"/>
          <w:w w:val="110"/>
        </w:rPr>
        <w:t> </w:t>
      </w:r>
      <w:r>
        <w:rPr>
          <w:color w:val="231F20"/>
          <w:w w:val="110"/>
        </w:rPr>
        <w:t>giới.</w:t>
      </w:r>
      <w:r>
        <w:rPr>
          <w:color w:val="231F20"/>
          <w:spacing w:val="-2"/>
          <w:w w:val="110"/>
        </w:rPr>
        <w:t> </w:t>
      </w:r>
      <w:r>
        <w:rPr>
          <w:color w:val="231F20"/>
          <w:w w:val="110"/>
        </w:rPr>
        <w:t>Học Phật</w:t>
      </w:r>
      <w:r>
        <w:rPr>
          <w:color w:val="231F20"/>
          <w:spacing w:val="-24"/>
          <w:w w:val="110"/>
        </w:rPr>
        <w:t> </w:t>
      </w:r>
      <w:r>
        <w:rPr>
          <w:color w:val="231F20"/>
          <w:w w:val="110"/>
        </w:rPr>
        <w:t>là</w:t>
      </w:r>
      <w:r>
        <w:rPr>
          <w:color w:val="231F20"/>
          <w:spacing w:val="-23"/>
          <w:w w:val="110"/>
        </w:rPr>
        <w:t> </w:t>
      </w:r>
      <w:r>
        <w:rPr>
          <w:color w:val="231F20"/>
          <w:w w:val="110"/>
        </w:rPr>
        <w:t>sự</w:t>
      </w:r>
      <w:r>
        <w:rPr>
          <w:color w:val="231F20"/>
          <w:spacing w:val="-24"/>
          <w:w w:val="110"/>
        </w:rPr>
        <w:t> </w:t>
      </w:r>
      <w:r>
        <w:rPr>
          <w:color w:val="231F20"/>
          <w:w w:val="110"/>
        </w:rPr>
        <w:t>hưởng</w:t>
      </w:r>
      <w:r>
        <w:rPr>
          <w:color w:val="231F20"/>
          <w:spacing w:val="-23"/>
          <w:w w:val="110"/>
        </w:rPr>
        <w:t> </w:t>
      </w:r>
      <w:r>
        <w:rPr>
          <w:color w:val="231F20"/>
          <w:w w:val="110"/>
        </w:rPr>
        <w:t>thụ</w:t>
      </w:r>
      <w:r>
        <w:rPr>
          <w:color w:val="231F20"/>
          <w:spacing w:val="-23"/>
          <w:w w:val="110"/>
        </w:rPr>
        <w:t> </w:t>
      </w:r>
      <w:r>
        <w:rPr>
          <w:color w:val="231F20"/>
          <w:w w:val="110"/>
        </w:rPr>
        <w:t>cao</w:t>
      </w:r>
      <w:r>
        <w:rPr>
          <w:color w:val="231F20"/>
          <w:spacing w:val="-24"/>
          <w:w w:val="110"/>
        </w:rPr>
        <w:t> </w:t>
      </w:r>
      <w:r>
        <w:rPr>
          <w:color w:val="231F20"/>
          <w:w w:val="110"/>
        </w:rPr>
        <w:t>nhất</w:t>
      </w:r>
      <w:r>
        <w:rPr>
          <w:color w:val="231F20"/>
          <w:spacing w:val="-23"/>
          <w:w w:val="110"/>
        </w:rPr>
        <w:t> </w:t>
      </w:r>
      <w:r>
        <w:rPr>
          <w:color w:val="231F20"/>
          <w:w w:val="110"/>
        </w:rPr>
        <w:t>của</w:t>
      </w:r>
      <w:r>
        <w:rPr>
          <w:color w:val="231F20"/>
          <w:spacing w:val="-23"/>
          <w:w w:val="110"/>
        </w:rPr>
        <w:t> </w:t>
      </w:r>
      <w:r>
        <w:rPr>
          <w:color w:val="231F20"/>
          <w:w w:val="110"/>
        </w:rPr>
        <w:t>đời</w:t>
      </w:r>
      <w:r>
        <w:rPr>
          <w:color w:val="231F20"/>
          <w:spacing w:val="-24"/>
          <w:w w:val="110"/>
        </w:rPr>
        <w:t> </w:t>
      </w:r>
      <w:r>
        <w:rPr>
          <w:color w:val="231F20"/>
          <w:w w:val="110"/>
        </w:rPr>
        <w:t>người.</w:t>
      </w:r>
      <w:r>
        <w:rPr>
          <w:color w:val="231F20"/>
          <w:spacing w:val="-23"/>
          <w:w w:val="110"/>
        </w:rPr>
        <w:t> </w:t>
      </w:r>
      <w:r>
        <w:rPr>
          <w:color w:val="231F20"/>
          <w:w w:val="110"/>
        </w:rPr>
        <w:t>Và</w:t>
      </w:r>
      <w:r>
        <w:rPr>
          <w:color w:val="231F20"/>
          <w:spacing w:val="-24"/>
          <w:w w:val="110"/>
        </w:rPr>
        <w:t> </w:t>
      </w:r>
      <w:r>
        <w:rPr>
          <w:color w:val="231F20"/>
          <w:w w:val="110"/>
        </w:rPr>
        <w:t>tôi</w:t>
      </w:r>
      <w:r>
        <w:rPr>
          <w:color w:val="231F20"/>
          <w:spacing w:val="-23"/>
          <w:w w:val="110"/>
        </w:rPr>
        <w:t> </w:t>
      </w:r>
      <w:r>
        <w:rPr>
          <w:color w:val="231F20"/>
          <w:w w:val="110"/>
        </w:rPr>
        <w:t>đã</w:t>
      </w:r>
      <w:r>
        <w:rPr>
          <w:color w:val="231F20"/>
          <w:spacing w:val="-23"/>
          <w:w w:val="110"/>
        </w:rPr>
        <w:t> </w:t>
      </w:r>
      <w:r>
        <w:rPr>
          <w:color w:val="231F20"/>
          <w:w w:val="110"/>
        </w:rPr>
        <w:t>vào với</w:t>
      </w:r>
      <w:r>
        <w:rPr>
          <w:color w:val="231F20"/>
          <w:spacing w:val="-9"/>
          <w:w w:val="110"/>
        </w:rPr>
        <w:t> </w:t>
      </w:r>
      <w:r>
        <w:rPr>
          <w:color w:val="231F20"/>
          <w:w w:val="110"/>
        </w:rPr>
        <w:t>đạo</w:t>
      </w:r>
      <w:r>
        <w:rPr>
          <w:color w:val="231F20"/>
          <w:spacing w:val="-8"/>
          <w:w w:val="110"/>
        </w:rPr>
        <w:t> </w:t>
      </w:r>
      <w:r>
        <w:rPr>
          <w:color w:val="231F20"/>
          <w:w w:val="110"/>
        </w:rPr>
        <w:t>Phật</w:t>
      </w:r>
      <w:r>
        <w:rPr>
          <w:color w:val="231F20"/>
          <w:spacing w:val="-9"/>
          <w:w w:val="110"/>
        </w:rPr>
        <w:t> </w:t>
      </w:r>
      <w:r>
        <w:rPr>
          <w:color w:val="231F20"/>
          <w:w w:val="110"/>
        </w:rPr>
        <w:t>như</w:t>
      </w:r>
      <w:r>
        <w:rPr>
          <w:color w:val="231F20"/>
          <w:spacing w:val="-9"/>
          <w:w w:val="110"/>
        </w:rPr>
        <w:t> </w:t>
      </w:r>
      <w:r>
        <w:rPr>
          <w:color w:val="231F20"/>
          <w:w w:val="110"/>
        </w:rPr>
        <w:t>vậy.</w:t>
      </w:r>
    </w:p>
    <w:p>
      <w:pPr>
        <w:pStyle w:val="BodyText"/>
        <w:spacing w:line="307" w:lineRule="auto" w:before="137"/>
        <w:ind w:left="103" w:right="402" w:firstLine="453"/>
      </w:pPr>
      <w:r>
        <w:rPr>
          <w:color w:val="231F20"/>
          <w:w w:val="105"/>
        </w:rPr>
        <w:t>Sau</w:t>
      </w:r>
      <w:r>
        <w:rPr>
          <w:color w:val="231F20"/>
          <w:spacing w:val="-10"/>
          <w:w w:val="105"/>
        </w:rPr>
        <w:t> </w:t>
      </w:r>
      <w:r>
        <w:rPr>
          <w:color w:val="231F20"/>
          <w:w w:val="105"/>
        </w:rPr>
        <w:t>này,</w:t>
      </w:r>
      <w:r>
        <w:rPr>
          <w:color w:val="231F20"/>
          <w:spacing w:val="-10"/>
          <w:w w:val="105"/>
        </w:rPr>
        <w:t> </w:t>
      </w:r>
      <w:r>
        <w:rPr>
          <w:color w:val="231F20"/>
          <w:w w:val="105"/>
        </w:rPr>
        <w:t>có</w:t>
      </w:r>
      <w:r>
        <w:rPr>
          <w:color w:val="231F20"/>
          <w:spacing w:val="-10"/>
          <w:w w:val="105"/>
        </w:rPr>
        <w:t> </w:t>
      </w:r>
      <w:r>
        <w:rPr>
          <w:color w:val="231F20"/>
          <w:w w:val="105"/>
        </w:rPr>
        <w:t>duyên</w:t>
      </w:r>
      <w:r>
        <w:rPr>
          <w:color w:val="231F20"/>
          <w:spacing w:val="-10"/>
          <w:w w:val="105"/>
        </w:rPr>
        <w:t> </w:t>
      </w:r>
      <w:r>
        <w:rPr>
          <w:color w:val="231F20"/>
          <w:w w:val="105"/>
        </w:rPr>
        <w:t>gặp</w:t>
      </w:r>
      <w:r>
        <w:rPr>
          <w:color w:val="231F20"/>
          <w:spacing w:val="-10"/>
          <w:w w:val="105"/>
        </w:rPr>
        <w:t> </w:t>
      </w:r>
      <w:r>
        <w:rPr>
          <w:color w:val="231F20"/>
          <w:w w:val="105"/>
        </w:rPr>
        <w:t>được</w:t>
      </w:r>
      <w:r>
        <w:rPr>
          <w:color w:val="231F20"/>
          <w:spacing w:val="-10"/>
          <w:w w:val="105"/>
        </w:rPr>
        <w:t> </w:t>
      </w:r>
      <w:r>
        <w:rPr>
          <w:color w:val="231F20"/>
          <w:w w:val="105"/>
        </w:rPr>
        <w:t>Chương</w:t>
      </w:r>
      <w:r>
        <w:rPr>
          <w:color w:val="231F20"/>
          <w:spacing w:val="-10"/>
          <w:w w:val="105"/>
        </w:rPr>
        <w:t> </w:t>
      </w:r>
      <w:r>
        <w:rPr>
          <w:color w:val="231F20"/>
          <w:w w:val="105"/>
        </w:rPr>
        <w:t>Gia</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câu</w:t>
      </w:r>
      <w:r>
        <w:rPr>
          <w:color w:val="231F20"/>
          <w:spacing w:val="-10"/>
          <w:w w:val="105"/>
        </w:rPr>
        <w:t> </w:t>
      </w:r>
      <w:r>
        <w:rPr>
          <w:color w:val="231F20"/>
          <w:w w:val="105"/>
        </w:rPr>
        <w:t>hỏi thứ</w:t>
      </w:r>
      <w:r>
        <w:rPr>
          <w:color w:val="231F20"/>
          <w:spacing w:val="-7"/>
          <w:w w:val="105"/>
        </w:rPr>
        <w:t> </w:t>
      </w:r>
      <w:r>
        <w:rPr>
          <w:color w:val="231F20"/>
          <w:w w:val="105"/>
        </w:rPr>
        <w:t>nhất</w:t>
      </w:r>
      <w:r>
        <w:rPr>
          <w:color w:val="231F20"/>
          <w:spacing w:val="-7"/>
          <w:w w:val="105"/>
        </w:rPr>
        <w:t> </w:t>
      </w:r>
      <w:r>
        <w:rPr>
          <w:color w:val="231F20"/>
          <w:w w:val="105"/>
        </w:rPr>
        <w:t>tôi</w:t>
      </w:r>
      <w:r>
        <w:rPr>
          <w:color w:val="231F20"/>
          <w:spacing w:val="-7"/>
          <w:w w:val="105"/>
        </w:rPr>
        <w:t> </w:t>
      </w:r>
      <w:r>
        <w:rPr>
          <w:color w:val="231F20"/>
          <w:w w:val="105"/>
        </w:rPr>
        <w:t>đưa</w:t>
      </w:r>
      <w:r>
        <w:rPr>
          <w:color w:val="231F20"/>
          <w:spacing w:val="-7"/>
          <w:w w:val="105"/>
        </w:rPr>
        <w:t> </w:t>
      </w:r>
      <w:r>
        <w:rPr>
          <w:color w:val="231F20"/>
          <w:w w:val="105"/>
        </w:rPr>
        <w:t>ra</w:t>
      </w:r>
      <w:r>
        <w:rPr>
          <w:color w:val="231F20"/>
          <w:spacing w:val="-7"/>
          <w:w w:val="105"/>
        </w:rPr>
        <w:t> </w:t>
      </w:r>
      <w:r>
        <w:rPr>
          <w:color w:val="231F20"/>
          <w:w w:val="105"/>
        </w:rPr>
        <w:t>khi</w:t>
      </w:r>
      <w:r>
        <w:rPr>
          <w:color w:val="231F20"/>
          <w:spacing w:val="-7"/>
          <w:w w:val="105"/>
        </w:rPr>
        <w:t> </w:t>
      </w:r>
      <w:r>
        <w:rPr>
          <w:color w:val="231F20"/>
          <w:w w:val="105"/>
        </w:rPr>
        <w:t>tôi</w:t>
      </w:r>
      <w:r>
        <w:rPr>
          <w:color w:val="231F20"/>
          <w:spacing w:val="-7"/>
          <w:w w:val="105"/>
        </w:rPr>
        <w:t> </w:t>
      </w:r>
      <w:r>
        <w:rPr>
          <w:color w:val="231F20"/>
          <w:w w:val="105"/>
        </w:rPr>
        <w:t>gặp</w:t>
      </w:r>
      <w:r>
        <w:rPr>
          <w:color w:val="231F20"/>
          <w:spacing w:val="-7"/>
          <w:w w:val="105"/>
        </w:rPr>
        <w:t> </w:t>
      </w:r>
      <w:r>
        <w:rPr>
          <w:color w:val="231F20"/>
          <w:w w:val="105"/>
        </w:rPr>
        <w:t>Ngài;</w:t>
      </w:r>
      <w:r>
        <w:rPr>
          <w:color w:val="231F20"/>
          <w:spacing w:val="-7"/>
          <w:w w:val="105"/>
        </w:rPr>
        <w:t> </w:t>
      </w:r>
      <w:r>
        <w:rPr>
          <w:color w:val="231F20"/>
          <w:w w:val="105"/>
        </w:rPr>
        <w:t>tôi</w:t>
      </w:r>
      <w:r>
        <w:rPr>
          <w:color w:val="231F20"/>
          <w:spacing w:val="-7"/>
          <w:w w:val="105"/>
        </w:rPr>
        <w:t> </w:t>
      </w:r>
      <w:r>
        <w:rPr>
          <w:color w:val="231F20"/>
          <w:w w:val="105"/>
        </w:rPr>
        <w:t>thỉnh</w:t>
      </w:r>
      <w:r>
        <w:rPr>
          <w:color w:val="231F20"/>
          <w:spacing w:val="-7"/>
          <w:w w:val="105"/>
        </w:rPr>
        <w:t> </w:t>
      </w:r>
      <w:r>
        <w:rPr>
          <w:color w:val="231F20"/>
          <w:w w:val="105"/>
        </w:rPr>
        <w:t>giáo</w:t>
      </w:r>
      <w:r>
        <w:rPr>
          <w:color w:val="231F20"/>
          <w:spacing w:val="-7"/>
          <w:w w:val="105"/>
        </w:rPr>
        <w:t> </w:t>
      </w:r>
      <w:r>
        <w:rPr>
          <w:color w:val="231F20"/>
          <w:w w:val="105"/>
        </w:rPr>
        <w:t>với</w:t>
      </w:r>
      <w:r>
        <w:rPr>
          <w:color w:val="231F20"/>
          <w:spacing w:val="-7"/>
          <w:w w:val="105"/>
        </w:rPr>
        <w:t> </w:t>
      </w:r>
      <w:r>
        <w:rPr>
          <w:color w:val="231F20"/>
          <w:w w:val="105"/>
        </w:rPr>
        <w:t>Ngài: Con biết Phật pháp thù thắng, Phật pháp là đại học vấn, có cách nào khiến chúng con có thể mau chóng khế nhập? Tôi đã đưa ra vấn đề như thế để thưa hỏi. Lần đầu tiên, khi gặp vị xuất gia, trước đó, tôi không qua lại với người xuất gia. Lần đầu tiên gặp mặt, tôi đưa ra vấn đề này để thỉnh giáo. Tôi</w:t>
      </w:r>
      <w:r>
        <w:rPr>
          <w:color w:val="231F20"/>
          <w:spacing w:val="-13"/>
          <w:w w:val="105"/>
        </w:rPr>
        <w:t> </w:t>
      </w:r>
      <w:r>
        <w:rPr>
          <w:color w:val="231F20"/>
          <w:w w:val="105"/>
        </w:rPr>
        <w:t>thưa</w:t>
      </w:r>
      <w:r>
        <w:rPr>
          <w:color w:val="231F20"/>
          <w:spacing w:val="-13"/>
          <w:w w:val="105"/>
        </w:rPr>
        <w:t> </w:t>
      </w:r>
      <w:r>
        <w:rPr>
          <w:color w:val="231F20"/>
          <w:w w:val="105"/>
        </w:rPr>
        <w:t>hỏi</w:t>
      </w:r>
      <w:r>
        <w:rPr>
          <w:color w:val="231F20"/>
          <w:spacing w:val="-13"/>
          <w:w w:val="105"/>
        </w:rPr>
        <w:t> </w:t>
      </w:r>
      <w:r>
        <w:rPr>
          <w:color w:val="231F20"/>
          <w:w w:val="105"/>
        </w:rPr>
        <w:t>ở</w:t>
      </w:r>
      <w:r>
        <w:rPr>
          <w:color w:val="231F20"/>
          <w:spacing w:val="-13"/>
          <w:w w:val="105"/>
        </w:rPr>
        <w:t> </w:t>
      </w:r>
      <w:r>
        <w:rPr>
          <w:color w:val="231F20"/>
          <w:w w:val="105"/>
        </w:rPr>
        <w:t>phòng</w:t>
      </w:r>
      <w:r>
        <w:rPr>
          <w:color w:val="231F20"/>
          <w:spacing w:val="-13"/>
          <w:w w:val="105"/>
        </w:rPr>
        <w:t> </w:t>
      </w:r>
      <w:r>
        <w:rPr>
          <w:color w:val="231F20"/>
          <w:w w:val="105"/>
        </w:rPr>
        <w:t>khách</w:t>
      </w:r>
      <w:r>
        <w:rPr>
          <w:color w:val="231F20"/>
          <w:spacing w:val="-13"/>
          <w:w w:val="105"/>
        </w:rPr>
        <w:t> </w:t>
      </w:r>
      <w:r>
        <w:rPr>
          <w:color w:val="231F20"/>
          <w:w w:val="105"/>
        </w:rPr>
        <w:t>của</w:t>
      </w:r>
      <w:r>
        <w:rPr>
          <w:color w:val="231F20"/>
          <w:spacing w:val="-13"/>
          <w:w w:val="105"/>
        </w:rPr>
        <w:t> </w:t>
      </w:r>
      <w:r>
        <w:rPr>
          <w:color w:val="231F20"/>
          <w:w w:val="105"/>
        </w:rPr>
        <w:t>Ngài.</w:t>
      </w:r>
      <w:r>
        <w:rPr>
          <w:color w:val="231F20"/>
          <w:spacing w:val="-13"/>
          <w:w w:val="105"/>
        </w:rPr>
        <w:t> </w:t>
      </w:r>
      <w:r>
        <w:rPr>
          <w:color w:val="231F20"/>
          <w:w w:val="105"/>
        </w:rPr>
        <w:t>Khi</w:t>
      </w:r>
      <w:r>
        <w:rPr>
          <w:color w:val="231F20"/>
          <w:spacing w:val="-13"/>
          <w:w w:val="105"/>
        </w:rPr>
        <w:t> </w:t>
      </w:r>
      <w:r>
        <w:rPr>
          <w:color w:val="231F20"/>
          <w:w w:val="105"/>
        </w:rPr>
        <w:t>đó,</w:t>
      </w:r>
      <w:r>
        <w:rPr>
          <w:color w:val="231F20"/>
          <w:spacing w:val="-13"/>
          <w:w w:val="105"/>
        </w:rPr>
        <w:t> </w:t>
      </w:r>
      <w:r>
        <w:rPr>
          <w:color w:val="231F20"/>
          <w:w w:val="105"/>
        </w:rPr>
        <w:t>hình</w:t>
      </w:r>
      <w:r>
        <w:rPr>
          <w:color w:val="231F20"/>
          <w:spacing w:val="-13"/>
          <w:w w:val="105"/>
        </w:rPr>
        <w:t> </w:t>
      </w:r>
      <w:r>
        <w:rPr>
          <w:color w:val="231F20"/>
          <w:w w:val="105"/>
        </w:rPr>
        <w:t>như</w:t>
      </w:r>
      <w:r>
        <w:rPr>
          <w:color w:val="231F20"/>
          <w:spacing w:val="-13"/>
          <w:w w:val="105"/>
        </w:rPr>
        <w:t> </w:t>
      </w:r>
      <w:r>
        <w:rPr>
          <w:color w:val="231F20"/>
          <w:w w:val="105"/>
        </w:rPr>
        <w:t>có</w:t>
      </w:r>
      <w:r>
        <w:rPr>
          <w:color w:val="231F20"/>
          <w:spacing w:val="-13"/>
          <w:w w:val="105"/>
        </w:rPr>
        <w:t> </w:t>
      </w:r>
      <w:r>
        <w:rPr>
          <w:color w:val="231F20"/>
          <w:w w:val="105"/>
        </w:rPr>
        <w:t>5 người ngồi trong phòng khách.</w:t>
      </w:r>
    </w:p>
    <w:p>
      <w:pPr>
        <w:pStyle w:val="BodyText"/>
        <w:spacing w:line="307" w:lineRule="auto" w:before="137"/>
        <w:ind w:left="103" w:right="406" w:firstLine="453"/>
      </w:pPr>
      <w:r>
        <w:rPr>
          <w:color w:val="231F20"/>
        </w:rPr>
        <w:t>Ngài</w:t>
      </w:r>
      <w:r>
        <w:rPr>
          <w:color w:val="231F20"/>
          <w:spacing w:val="-5"/>
        </w:rPr>
        <w:t> </w:t>
      </w:r>
      <w:r>
        <w:rPr>
          <w:color w:val="231F20"/>
        </w:rPr>
        <w:t>nhìn</w:t>
      </w:r>
      <w:r>
        <w:rPr>
          <w:color w:val="231F20"/>
          <w:spacing w:val="-5"/>
        </w:rPr>
        <w:t> </w:t>
      </w:r>
      <w:r>
        <w:rPr>
          <w:color w:val="231F20"/>
        </w:rPr>
        <w:t>tôi,</w:t>
      </w:r>
      <w:r>
        <w:rPr>
          <w:color w:val="231F20"/>
          <w:spacing w:val="-5"/>
        </w:rPr>
        <w:t> </w:t>
      </w:r>
      <w:r>
        <w:rPr>
          <w:color w:val="231F20"/>
        </w:rPr>
        <w:t>tôi</w:t>
      </w:r>
      <w:r>
        <w:rPr>
          <w:color w:val="231F20"/>
          <w:spacing w:val="-5"/>
        </w:rPr>
        <w:t> </w:t>
      </w:r>
      <w:r>
        <w:rPr>
          <w:color w:val="231F20"/>
        </w:rPr>
        <w:t>cũng</w:t>
      </w:r>
      <w:r>
        <w:rPr>
          <w:color w:val="231F20"/>
          <w:spacing w:val="-5"/>
        </w:rPr>
        <w:t> </w:t>
      </w:r>
      <w:r>
        <w:rPr>
          <w:color w:val="231F20"/>
        </w:rPr>
        <w:t>nhìn</w:t>
      </w:r>
      <w:r>
        <w:rPr>
          <w:color w:val="231F20"/>
          <w:spacing w:val="-5"/>
        </w:rPr>
        <w:t> </w:t>
      </w:r>
      <w:r>
        <w:rPr>
          <w:color w:val="231F20"/>
        </w:rPr>
        <w:t>Ngài.</w:t>
      </w:r>
      <w:r>
        <w:rPr>
          <w:color w:val="231F20"/>
          <w:spacing w:val="-5"/>
        </w:rPr>
        <w:t> </w:t>
      </w:r>
      <w:r>
        <w:rPr>
          <w:color w:val="231F20"/>
        </w:rPr>
        <w:t>Chúng</w:t>
      </w:r>
      <w:r>
        <w:rPr>
          <w:color w:val="231F20"/>
          <w:spacing w:val="-5"/>
        </w:rPr>
        <w:t> </w:t>
      </w:r>
      <w:r>
        <w:rPr>
          <w:color w:val="231F20"/>
        </w:rPr>
        <w:t>tôi</w:t>
      </w:r>
      <w:r>
        <w:rPr>
          <w:color w:val="231F20"/>
          <w:spacing w:val="-5"/>
        </w:rPr>
        <w:t> </w:t>
      </w:r>
      <w:r>
        <w:rPr>
          <w:color w:val="231F20"/>
        </w:rPr>
        <w:t>nhìn</w:t>
      </w:r>
      <w:r>
        <w:rPr>
          <w:color w:val="231F20"/>
          <w:spacing w:val="-5"/>
        </w:rPr>
        <w:t> </w:t>
      </w:r>
      <w:r>
        <w:rPr>
          <w:color w:val="231F20"/>
        </w:rPr>
        <w:t>nhau</w:t>
      </w:r>
      <w:r>
        <w:rPr>
          <w:color w:val="231F20"/>
          <w:spacing w:val="-5"/>
        </w:rPr>
        <w:t> </w:t>
      </w:r>
      <w:r>
        <w:rPr>
          <w:color w:val="231F20"/>
        </w:rPr>
        <w:t>hơn </w:t>
      </w:r>
      <w:r>
        <w:rPr>
          <w:color w:val="231F20"/>
          <w:w w:val="105"/>
        </w:rPr>
        <w:t>nửa</w:t>
      </w:r>
      <w:r>
        <w:rPr>
          <w:color w:val="231F20"/>
          <w:spacing w:val="-15"/>
          <w:w w:val="105"/>
        </w:rPr>
        <w:t> </w:t>
      </w:r>
      <w:r>
        <w:rPr>
          <w:color w:val="231F20"/>
          <w:w w:val="105"/>
        </w:rPr>
        <w:t>giờ</w:t>
      </w:r>
      <w:r>
        <w:rPr>
          <w:color w:val="231F20"/>
          <w:spacing w:val="-14"/>
          <w:w w:val="105"/>
        </w:rPr>
        <w:t> </w:t>
      </w:r>
      <w:r>
        <w:rPr>
          <w:color w:val="231F20"/>
          <w:w w:val="105"/>
        </w:rPr>
        <w:t>đồng</w:t>
      </w:r>
      <w:r>
        <w:rPr>
          <w:color w:val="231F20"/>
          <w:spacing w:val="-14"/>
          <w:w w:val="105"/>
        </w:rPr>
        <w:t> </w:t>
      </w:r>
      <w:r>
        <w:rPr>
          <w:color w:val="231F20"/>
          <w:w w:val="105"/>
        </w:rPr>
        <w:t>hồ.</w:t>
      </w:r>
      <w:r>
        <w:rPr>
          <w:color w:val="231F20"/>
          <w:spacing w:val="-15"/>
          <w:w w:val="105"/>
        </w:rPr>
        <w:t> </w:t>
      </w:r>
      <w:r>
        <w:rPr>
          <w:color w:val="231F20"/>
          <w:w w:val="105"/>
        </w:rPr>
        <w:t>Bầu</w:t>
      </w:r>
      <w:r>
        <w:rPr>
          <w:color w:val="231F20"/>
          <w:spacing w:val="-14"/>
          <w:w w:val="105"/>
        </w:rPr>
        <w:t> </w:t>
      </w:r>
      <w:r>
        <w:rPr>
          <w:color w:val="231F20"/>
          <w:w w:val="105"/>
        </w:rPr>
        <w:t>không</w:t>
      </w:r>
      <w:r>
        <w:rPr>
          <w:color w:val="231F20"/>
          <w:spacing w:val="-14"/>
          <w:w w:val="105"/>
        </w:rPr>
        <w:t> </w:t>
      </w:r>
      <w:r>
        <w:rPr>
          <w:color w:val="231F20"/>
          <w:w w:val="105"/>
        </w:rPr>
        <w:t>khí</w:t>
      </w:r>
      <w:r>
        <w:rPr>
          <w:color w:val="231F20"/>
          <w:spacing w:val="-15"/>
          <w:w w:val="105"/>
        </w:rPr>
        <w:t> </w:t>
      </w:r>
      <w:r>
        <w:rPr>
          <w:color w:val="231F20"/>
          <w:w w:val="105"/>
        </w:rPr>
        <w:t>trong</w:t>
      </w:r>
      <w:r>
        <w:rPr>
          <w:color w:val="231F20"/>
          <w:spacing w:val="-14"/>
          <w:w w:val="105"/>
        </w:rPr>
        <w:t> </w:t>
      </w:r>
      <w:r>
        <w:rPr>
          <w:color w:val="231F20"/>
          <w:w w:val="105"/>
        </w:rPr>
        <w:t>phòng</w:t>
      </w:r>
      <w:r>
        <w:rPr>
          <w:color w:val="231F20"/>
          <w:spacing w:val="-14"/>
          <w:w w:val="105"/>
        </w:rPr>
        <w:t> </w:t>
      </w:r>
      <w:r>
        <w:rPr>
          <w:color w:val="231F20"/>
          <w:w w:val="105"/>
        </w:rPr>
        <w:t>khách</w:t>
      </w:r>
      <w:r>
        <w:rPr>
          <w:color w:val="231F20"/>
          <w:spacing w:val="-15"/>
          <w:w w:val="105"/>
        </w:rPr>
        <w:t> </w:t>
      </w:r>
      <w:r>
        <w:rPr>
          <w:color w:val="231F20"/>
          <w:w w:val="105"/>
        </w:rPr>
        <w:t>nhỏ</w:t>
      </w:r>
      <w:r>
        <w:rPr>
          <w:color w:val="231F20"/>
          <w:spacing w:val="-14"/>
          <w:w w:val="105"/>
        </w:rPr>
        <w:t> </w:t>
      </w:r>
      <w:r>
        <w:rPr>
          <w:color w:val="231F20"/>
          <w:spacing w:val="-4"/>
          <w:w w:val="105"/>
        </w:rPr>
        <w:t>này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3"/>
      </w:pPr>
      <w:r>
        <w:rPr>
          <w:color w:val="231F20"/>
          <w:w w:val="105"/>
        </w:rPr>
        <w:t>rất nghiêm túc, nhưng cũng rất nhu hòa. Sau nửa giờ đồng </w:t>
      </w:r>
      <w:r>
        <w:rPr>
          <w:color w:val="231F20"/>
        </w:rPr>
        <w:t>hồ. Ngài mới nói một tiếng: Có! Tôi chờ đợi nửa giờ đồng hồ, </w:t>
      </w:r>
      <w:r>
        <w:rPr>
          <w:color w:val="231F20"/>
          <w:w w:val="105"/>
        </w:rPr>
        <w:t>chờ</w:t>
      </w:r>
      <w:r>
        <w:rPr>
          <w:color w:val="231F20"/>
          <w:spacing w:val="-21"/>
          <w:w w:val="105"/>
        </w:rPr>
        <w:t> </w:t>
      </w:r>
      <w:r>
        <w:rPr>
          <w:color w:val="231F20"/>
          <w:w w:val="105"/>
        </w:rPr>
        <w:t>được</w:t>
      </w:r>
      <w:r>
        <w:rPr>
          <w:color w:val="231F20"/>
          <w:spacing w:val="-21"/>
          <w:w w:val="105"/>
        </w:rPr>
        <w:t> </w:t>
      </w:r>
      <w:r>
        <w:rPr>
          <w:color w:val="231F20"/>
          <w:w w:val="105"/>
        </w:rPr>
        <w:t>một</w:t>
      </w:r>
      <w:r>
        <w:rPr>
          <w:color w:val="231F20"/>
          <w:spacing w:val="-21"/>
          <w:w w:val="105"/>
        </w:rPr>
        <w:t> </w:t>
      </w:r>
      <w:r>
        <w:rPr>
          <w:color w:val="231F20"/>
          <w:w w:val="105"/>
        </w:rPr>
        <w:t>tiếng,</w:t>
      </w:r>
      <w:r>
        <w:rPr>
          <w:color w:val="231F20"/>
          <w:spacing w:val="-22"/>
          <w:w w:val="105"/>
        </w:rPr>
        <w:t> </w:t>
      </w:r>
      <w:r>
        <w:rPr>
          <w:color w:val="231F20"/>
          <w:w w:val="105"/>
        </w:rPr>
        <w:t>“có”.</w:t>
      </w:r>
      <w:r>
        <w:rPr>
          <w:color w:val="231F20"/>
          <w:spacing w:val="-21"/>
          <w:w w:val="105"/>
        </w:rPr>
        <w:t> </w:t>
      </w:r>
      <w:r>
        <w:rPr>
          <w:color w:val="231F20"/>
          <w:w w:val="105"/>
        </w:rPr>
        <w:t>Tinh</w:t>
      </w:r>
      <w:r>
        <w:rPr>
          <w:color w:val="231F20"/>
          <w:spacing w:val="-21"/>
          <w:w w:val="105"/>
        </w:rPr>
        <w:t> </w:t>
      </w:r>
      <w:r>
        <w:rPr>
          <w:color w:val="231F20"/>
          <w:w w:val="105"/>
        </w:rPr>
        <w:t>thần</w:t>
      </w:r>
      <w:r>
        <w:rPr>
          <w:color w:val="231F20"/>
          <w:spacing w:val="-22"/>
          <w:w w:val="105"/>
        </w:rPr>
        <w:t> </w:t>
      </w:r>
      <w:r>
        <w:rPr>
          <w:color w:val="231F20"/>
          <w:w w:val="105"/>
        </w:rPr>
        <w:t>phấn</w:t>
      </w:r>
      <w:r>
        <w:rPr>
          <w:color w:val="231F20"/>
          <w:spacing w:val="-22"/>
          <w:w w:val="105"/>
        </w:rPr>
        <w:t> </w:t>
      </w:r>
      <w:r>
        <w:rPr>
          <w:color w:val="231F20"/>
          <w:w w:val="105"/>
        </w:rPr>
        <w:t>chấn</w:t>
      </w:r>
      <w:r>
        <w:rPr>
          <w:color w:val="231F20"/>
          <w:spacing w:val="-21"/>
          <w:w w:val="105"/>
        </w:rPr>
        <w:t> </w:t>
      </w:r>
      <w:r>
        <w:rPr>
          <w:color w:val="231F20"/>
          <w:w w:val="105"/>
        </w:rPr>
        <w:t>lên.</w:t>
      </w:r>
      <w:r>
        <w:rPr>
          <w:color w:val="231F20"/>
          <w:spacing w:val="-22"/>
          <w:w w:val="105"/>
        </w:rPr>
        <w:t> </w:t>
      </w:r>
      <w:r>
        <w:rPr>
          <w:color w:val="231F20"/>
          <w:w w:val="105"/>
        </w:rPr>
        <w:t>Có!</w:t>
      </w:r>
      <w:r>
        <w:rPr>
          <w:color w:val="231F20"/>
          <w:spacing w:val="-21"/>
          <w:w w:val="105"/>
        </w:rPr>
        <w:t> </w:t>
      </w:r>
      <w:r>
        <w:rPr>
          <w:color w:val="231F20"/>
          <w:w w:val="105"/>
        </w:rPr>
        <w:t>Tiếp tục chú ý nghe, nhưng Ngài lại chẳng nói gì. Đại khái, 6, 7 phút</w:t>
      </w:r>
      <w:r>
        <w:rPr>
          <w:color w:val="231F20"/>
          <w:spacing w:val="-17"/>
          <w:w w:val="105"/>
        </w:rPr>
        <w:t> </w:t>
      </w:r>
      <w:r>
        <w:rPr>
          <w:color w:val="231F20"/>
          <w:w w:val="105"/>
        </w:rPr>
        <w:t>sau</w:t>
      </w:r>
      <w:r>
        <w:rPr>
          <w:color w:val="231F20"/>
          <w:spacing w:val="-18"/>
          <w:w w:val="105"/>
        </w:rPr>
        <w:t> </w:t>
      </w:r>
      <w:r>
        <w:rPr>
          <w:color w:val="231F20"/>
          <w:w w:val="105"/>
        </w:rPr>
        <w:t>đó,</w:t>
      </w:r>
      <w:r>
        <w:rPr>
          <w:color w:val="231F20"/>
          <w:spacing w:val="-17"/>
          <w:w w:val="105"/>
        </w:rPr>
        <w:t> </w:t>
      </w:r>
      <w:r>
        <w:rPr>
          <w:color w:val="231F20"/>
          <w:w w:val="105"/>
        </w:rPr>
        <w:t>Ngài</w:t>
      </w:r>
      <w:r>
        <w:rPr>
          <w:color w:val="231F20"/>
          <w:spacing w:val="-18"/>
          <w:w w:val="105"/>
        </w:rPr>
        <w:t> </w:t>
      </w:r>
      <w:r>
        <w:rPr>
          <w:color w:val="231F20"/>
          <w:w w:val="105"/>
        </w:rPr>
        <w:t>nói</w:t>
      </w:r>
      <w:r>
        <w:rPr>
          <w:color w:val="231F20"/>
          <w:spacing w:val="-17"/>
          <w:w w:val="105"/>
        </w:rPr>
        <w:t> </w:t>
      </w:r>
      <w:r>
        <w:rPr>
          <w:color w:val="231F20"/>
          <w:w w:val="105"/>
        </w:rPr>
        <w:t>với</w:t>
      </w:r>
      <w:r>
        <w:rPr>
          <w:color w:val="231F20"/>
          <w:spacing w:val="-18"/>
          <w:w w:val="105"/>
        </w:rPr>
        <w:t> </w:t>
      </w:r>
      <w:r>
        <w:rPr>
          <w:color w:val="231F20"/>
          <w:w w:val="105"/>
        </w:rPr>
        <w:t>tôi</w:t>
      </w:r>
      <w:r>
        <w:rPr>
          <w:color w:val="231F20"/>
          <w:spacing w:val="-17"/>
          <w:w w:val="105"/>
        </w:rPr>
        <w:t> </w:t>
      </w:r>
      <w:r>
        <w:rPr>
          <w:color w:val="231F20"/>
          <w:w w:val="105"/>
        </w:rPr>
        <w:t>6</w:t>
      </w:r>
      <w:r>
        <w:rPr>
          <w:color w:val="231F20"/>
          <w:spacing w:val="-18"/>
          <w:w w:val="105"/>
        </w:rPr>
        <w:t> </w:t>
      </w:r>
      <w:r>
        <w:rPr>
          <w:color w:val="231F20"/>
          <w:w w:val="105"/>
        </w:rPr>
        <w:t>từ.</w:t>
      </w:r>
      <w:r>
        <w:rPr>
          <w:color w:val="231F20"/>
          <w:spacing w:val="-17"/>
          <w:w w:val="105"/>
        </w:rPr>
        <w:t> </w:t>
      </w:r>
      <w:r>
        <w:rPr>
          <w:color w:val="231F20"/>
          <w:w w:val="105"/>
        </w:rPr>
        <w:t>Ngài</w:t>
      </w:r>
      <w:r>
        <w:rPr>
          <w:color w:val="231F20"/>
          <w:spacing w:val="-18"/>
          <w:w w:val="105"/>
        </w:rPr>
        <w:t> </w:t>
      </w:r>
      <w:r>
        <w:rPr>
          <w:color w:val="231F20"/>
          <w:w w:val="105"/>
        </w:rPr>
        <w:t>nói</w:t>
      </w:r>
      <w:r>
        <w:rPr>
          <w:color w:val="231F20"/>
          <w:spacing w:val="-17"/>
          <w:w w:val="105"/>
        </w:rPr>
        <w:t> </w:t>
      </w:r>
      <w:r>
        <w:rPr>
          <w:color w:val="231F20"/>
          <w:w w:val="105"/>
        </w:rPr>
        <w:t>chuyện</w:t>
      </w:r>
      <w:r>
        <w:rPr>
          <w:color w:val="231F20"/>
          <w:spacing w:val="-18"/>
          <w:w w:val="105"/>
        </w:rPr>
        <w:t> </w:t>
      </w:r>
      <w:r>
        <w:rPr>
          <w:color w:val="231F20"/>
          <w:w w:val="105"/>
        </w:rPr>
        <w:t>rất</w:t>
      </w:r>
      <w:r>
        <w:rPr>
          <w:color w:val="231F20"/>
          <w:spacing w:val="-17"/>
          <w:w w:val="105"/>
        </w:rPr>
        <w:t> </w:t>
      </w:r>
      <w:r>
        <w:rPr>
          <w:color w:val="231F20"/>
          <w:w w:val="105"/>
        </w:rPr>
        <w:t>chậm, nói</w:t>
      </w:r>
      <w:r>
        <w:rPr>
          <w:color w:val="231F20"/>
          <w:spacing w:val="-12"/>
          <w:w w:val="105"/>
        </w:rPr>
        <w:t> </w:t>
      </w:r>
      <w:r>
        <w:rPr>
          <w:color w:val="231F20"/>
          <w:w w:val="105"/>
        </w:rPr>
        <w:t>từng</w:t>
      </w:r>
      <w:r>
        <w:rPr>
          <w:color w:val="231F20"/>
          <w:spacing w:val="-12"/>
          <w:w w:val="105"/>
        </w:rPr>
        <w:t> </w:t>
      </w:r>
      <w:r>
        <w:rPr>
          <w:color w:val="231F20"/>
          <w:w w:val="105"/>
        </w:rPr>
        <w:t>từ,</w:t>
      </w:r>
      <w:r>
        <w:rPr>
          <w:color w:val="231F20"/>
          <w:spacing w:val="-12"/>
          <w:w w:val="105"/>
        </w:rPr>
        <w:t> </w:t>
      </w:r>
      <w:r>
        <w:rPr>
          <w:color w:val="231F20"/>
          <w:w w:val="105"/>
        </w:rPr>
        <w:t>từng</w:t>
      </w:r>
      <w:r>
        <w:rPr>
          <w:color w:val="231F20"/>
          <w:spacing w:val="-12"/>
          <w:w w:val="105"/>
        </w:rPr>
        <w:t> </w:t>
      </w:r>
      <w:r>
        <w:rPr>
          <w:color w:val="231F20"/>
          <w:w w:val="105"/>
        </w:rPr>
        <w:t>từ:</w:t>
      </w:r>
      <w:r>
        <w:rPr>
          <w:color w:val="231F20"/>
          <w:spacing w:val="-12"/>
          <w:w w:val="105"/>
        </w:rPr>
        <w:t> </w:t>
      </w:r>
      <w:r>
        <w:rPr>
          <w:i/>
          <w:color w:val="231F20"/>
          <w:w w:val="105"/>
        </w:rPr>
        <w:t>“Nhìn</w:t>
      </w:r>
      <w:r>
        <w:rPr>
          <w:i/>
          <w:color w:val="231F20"/>
          <w:spacing w:val="-12"/>
          <w:w w:val="105"/>
        </w:rPr>
        <w:t> </w:t>
      </w:r>
      <w:r>
        <w:rPr>
          <w:i/>
          <w:color w:val="231F20"/>
          <w:w w:val="105"/>
        </w:rPr>
        <w:t>được</w:t>
      </w:r>
      <w:r>
        <w:rPr>
          <w:i/>
          <w:color w:val="231F20"/>
          <w:spacing w:val="-12"/>
          <w:w w:val="105"/>
        </w:rPr>
        <w:t> </w:t>
      </w:r>
      <w:r>
        <w:rPr>
          <w:i/>
          <w:color w:val="231F20"/>
          <w:w w:val="105"/>
        </w:rPr>
        <w:t>thấu,</w:t>
      </w:r>
      <w:r>
        <w:rPr>
          <w:i/>
          <w:color w:val="231F20"/>
          <w:spacing w:val="-12"/>
          <w:w w:val="105"/>
        </w:rPr>
        <w:t> </w:t>
      </w:r>
      <w:r>
        <w:rPr>
          <w:i/>
          <w:color w:val="231F20"/>
          <w:w w:val="105"/>
        </w:rPr>
        <w:t>buông</w:t>
      </w:r>
      <w:r>
        <w:rPr>
          <w:i/>
          <w:color w:val="231F20"/>
          <w:spacing w:val="-12"/>
          <w:w w:val="105"/>
        </w:rPr>
        <w:t> </w:t>
      </w:r>
      <w:r>
        <w:rPr>
          <w:i/>
          <w:color w:val="231F20"/>
          <w:w w:val="105"/>
        </w:rPr>
        <w:t>xuống</w:t>
      </w:r>
      <w:r>
        <w:rPr>
          <w:i/>
          <w:color w:val="231F20"/>
          <w:spacing w:val="-12"/>
          <w:w w:val="105"/>
        </w:rPr>
        <w:t> </w:t>
      </w:r>
      <w:r>
        <w:rPr>
          <w:i/>
          <w:color w:val="231F20"/>
          <w:w w:val="105"/>
        </w:rPr>
        <w:t>được</w:t>
      </w:r>
      <w:r>
        <w:rPr>
          <w:color w:val="231F20"/>
          <w:w w:val="105"/>
        </w:rPr>
        <w:t>”.</w:t>
      </w:r>
    </w:p>
    <w:p>
      <w:pPr>
        <w:pStyle w:val="BodyText"/>
        <w:spacing w:line="302" w:lineRule="auto" w:before="148"/>
        <w:ind w:left="387" w:right="121" w:firstLine="453"/>
      </w:pPr>
      <w:r>
        <w:rPr>
          <w:color w:val="231F20"/>
          <w:w w:val="105"/>
        </w:rPr>
        <w:t>Tôi</w:t>
      </w:r>
      <w:r>
        <w:rPr>
          <w:color w:val="231F20"/>
          <w:spacing w:val="-4"/>
          <w:w w:val="105"/>
        </w:rPr>
        <w:t> </w:t>
      </w:r>
      <w:r>
        <w:rPr>
          <w:color w:val="231F20"/>
          <w:w w:val="105"/>
        </w:rPr>
        <w:t>nói</w:t>
      </w:r>
      <w:r>
        <w:rPr>
          <w:color w:val="231F20"/>
          <w:spacing w:val="-5"/>
          <w:w w:val="105"/>
        </w:rPr>
        <w:t> </w:t>
      </w:r>
      <w:r>
        <w:rPr>
          <w:color w:val="231F20"/>
          <w:w w:val="105"/>
        </w:rPr>
        <w:t>chuyện</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rất</w:t>
      </w:r>
      <w:r>
        <w:rPr>
          <w:color w:val="231F20"/>
          <w:spacing w:val="-4"/>
          <w:w w:val="105"/>
        </w:rPr>
        <w:t> </w:t>
      </w:r>
      <w:r>
        <w:rPr>
          <w:color w:val="231F20"/>
          <w:w w:val="105"/>
        </w:rPr>
        <w:t>nhanh</w:t>
      </w:r>
      <w:r>
        <w:rPr>
          <w:color w:val="231F20"/>
          <w:spacing w:val="-4"/>
          <w:w w:val="105"/>
        </w:rPr>
        <w:t> </w:t>
      </w:r>
      <w:r>
        <w:rPr>
          <w:color w:val="231F20"/>
          <w:w w:val="105"/>
        </w:rPr>
        <w:t>đấy.</w:t>
      </w:r>
      <w:r>
        <w:rPr>
          <w:color w:val="231F20"/>
          <w:spacing w:val="-4"/>
          <w:w w:val="105"/>
        </w:rPr>
        <w:t> </w:t>
      </w:r>
      <w:r>
        <w:rPr>
          <w:color w:val="231F20"/>
          <w:w w:val="105"/>
        </w:rPr>
        <w:t>Ngài</w:t>
      </w:r>
      <w:r>
        <w:rPr>
          <w:color w:val="231F20"/>
          <w:spacing w:val="-5"/>
          <w:w w:val="105"/>
        </w:rPr>
        <w:t> </w:t>
      </w:r>
      <w:r>
        <w:rPr>
          <w:color w:val="231F20"/>
          <w:w w:val="105"/>
        </w:rPr>
        <w:t>nói</w:t>
      </w:r>
      <w:r>
        <w:rPr>
          <w:color w:val="231F20"/>
          <w:spacing w:val="-5"/>
          <w:w w:val="105"/>
        </w:rPr>
        <w:t> </w:t>
      </w:r>
      <w:r>
        <w:rPr>
          <w:color w:val="231F20"/>
          <w:w w:val="105"/>
        </w:rPr>
        <w:t>chậm</w:t>
      </w:r>
      <w:r>
        <w:rPr>
          <w:color w:val="231F20"/>
          <w:spacing w:val="-4"/>
          <w:w w:val="105"/>
        </w:rPr>
        <w:t> </w:t>
      </w:r>
      <w:r>
        <w:rPr>
          <w:color w:val="231F20"/>
          <w:w w:val="105"/>
        </w:rPr>
        <w:t>hơn tôi nhiều. Nói từng từ, từng từ, nói 6 từ. Tôi nghe rồi tưởng hiểu</w:t>
      </w:r>
      <w:r>
        <w:rPr>
          <w:color w:val="231F20"/>
          <w:spacing w:val="-4"/>
          <w:w w:val="105"/>
        </w:rPr>
        <w:t> </w:t>
      </w:r>
      <w:r>
        <w:rPr>
          <w:color w:val="231F20"/>
          <w:w w:val="105"/>
        </w:rPr>
        <w:t>mà</w:t>
      </w:r>
      <w:r>
        <w:rPr>
          <w:color w:val="231F20"/>
          <w:spacing w:val="-4"/>
          <w:w w:val="105"/>
        </w:rPr>
        <w:t> </w:t>
      </w:r>
      <w:r>
        <w:rPr>
          <w:color w:val="231F20"/>
          <w:w w:val="105"/>
        </w:rPr>
        <w:t>không</w:t>
      </w:r>
      <w:r>
        <w:rPr>
          <w:color w:val="231F20"/>
          <w:spacing w:val="-4"/>
          <w:w w:val="105"/>
        </w:rPr>
        <w:t> </w:t>
      </w:r>
      <w:r>
        <w:rPr>
          <w:color w:val="231F20"/>
          <w:w w:val="105"/>
        </w:rPr>
        <w:t>hiểu,</w:t>
      </w:r>
      <w:r>
        <w:rPr>
          <w:color w:val="231F20"/>
          <w:spacing w:val="-4"/>
          <w:w w:val="105"/>
        </w:rPr>
        <w:t> </w:t>
      </w:r>
      <w:r>
        <w:rPr>
          <w:color w:val="231F20"/>
          <w:w w:val="105"/>
        </w:rPr>
        <w:t>nhưng</w:t>
      </w:r>
      <w:r>
        <w:rPr>
          <w:color w:val="231F20"/>
          <w:spacing w:val="-4"/>
          <w:w w:val="105"/>
        </w:rPr>
        <w:t> </w:t>
      </w:r>
      <w:r>
        <w:rPr>
          <w:color w:val="231F20"/>
          <w:w w:val="105"/>
        </w:rPr>
        <w:t>hình</w:t>
      </w:r>
      <w:r>
        <w:rPr>
          <w:color w:val="231F20"/>
          <w:spacing w:val="-4"/>
          <w:w w:val="105"/>
        </w:rPr>
        <w:t> </w:t>
      </w:r>
      <w:r>
        <w:rPr>
          <w:color w:val="231F20"/>
          <w:w w:val="105"/>
        </w:rPr>
        <w:t>như</w:t>
      </w:r>
      <w:r>
        <w:rPr>
          <w:color w:val="231F20"/>
          <w:spacing w:val="-4"/>
          <w:w w:val="105"/>
        </w:rPr>
        <w:t> </w:t>
      </w:r>
      <w:r>
        <w:rPr>
          <w:color w:val="231F20"/>
          <w:w w:val="105"/>
        </w:rPr>
        <w:t>hiểu</w:t>
      </w:r>
      <w:r>
        <w:rPr>
          <w:color w:val="231F20"/>
          <w:spacing w:val="-4"/>
          <w:w w:val="105"/>
        </w:rPr>
        <w:t> </w:t>
      </w:r>
      <w:r>
        <w:rPr>
          <w:color w:val="231F20"/>
          <w:w w:val="105"/>
        </w:rPr>
        <w:t>được</w:t>
      </w:r>
      <w:r>
        <w:rPr>
          <w:color w:val="231F20"/>
          <w:spacing w:val="-4"/>
          <w:w w:val="105"/>
        </w:rPr>
        <w:t> </w:t>
      </w:r>
      <w:r>
        <w:rPr>
          <w:color w:val="231F20"/>
          <w:w w:val="105"/>
        </w:rPr>
        <w:t>ý</w:t>
      </w:r>
      <w:r>
        <w:rPr>
          <w:color w:val="231F20"/>
          <w:spacing w:val="-4"/>
          <w:w w:val="105"/>
        </w:rPr>
        <w:t> </w:t>
      </w:r>
      <w:r>
        <w:rPr>
          <w:color w:val="231F20"/>
          <w:w w:val="105"/>
        </w:rPr>
        <w:t>của</w:t>
      </w:r>
      <w:r>
        <w:rPr>
          <w:color w:val="231F20"/>
          <w:spacing w:val="-4"/>
          <w:w w:val="105"/>
        </w:rPr>
        <w:t> </w:t>
      </w:r>
      <w:r>
        <w:rPr>
          <w:color w:val="231F20"/>
          <w:w w:val="105"/>
        </w:rPr>
        <w:t>Ngài. Tốc độ của chúng tôi nhanh, còn trẻ mà.</w:t>
      </w:r>
    </w:p>
    <w:p>
      <w:pPr>
        <w:pStyle w:val="BodyText"/>
        <w:spacing w:line="302" w:lineRule="auto" w:before="146"/>
        <w:ind w:left="387" w:right="121" w:firstLine="453"/>
      </w:pPr>
      <w:r>
        <w:rPr>
          <w:color w:val="231F20"/>
          <w:w w:val="105"/>
        </w:rPr>
        <w:t>Kế</w:t>
      </w:r>
      <w:r>
        <w:rPr>
          <w:color w:val="231F20"/>
          <w:spacing w:val="-18"/>
          <w:w w:val="105"/>
        </w:rPr>
        <w:t> </w:t>
      </w:r>
      <w:r>
        <w:rPr>
          <w:color w:val="231F20"/>
          <w:w w:val="105"/>
        </w:rPr>
        <w:t>đến,</w:t>
      </w:r>
      <w:r>
        <w:rPr>
          <w:color w:val="231F20"/>
          <w:spacing w:val="-18"/>
          <w:w w:val="105"/>
        </w:rPr>
        <w:t> </w:t>
      </w:r>
      <w:r>
        <w:rPr>
          <w:color w:val="231F20"/>
          <w:w w:val="105"/>
        </w:rPr>
        <w:t>thưa</w:t>
      </w:r>
      <w:r>
        <w:rPr>
          <w:color w:val="231F20"/>
          <w:spacing w:val="-18"/>
          <w:w w:val="105"/>
        </w:rPr>
        <w:t> </w:t>
      </w:r>
      <w:r>
        <w:rPr>
          <w:color w:val="231F20"/>
          <w:w w:val="105"/>
        </w:rPr>
        <w:t>hỏi</w:t>
      </w:r>
      <w:r>
        <w:rPr>
          <w:color w:val="231F20"/>
          <w:spacing w:val="-18"/>
          <w:w w:val="105"/>
        </w:rPr>
        <w:t> </w:t>
      </w:r>
      <w:r>
        <w:rPr>
          <w:color w:val="231F20"/>
          <w:w w:val="105"/>
        </w:rPr>
        <w:t>Ngài</w:t>
      </w:r>
      <w:r>
        <w:rPr>
          <w:color w:val="231F20"/>
          <w:spacing w:val="-18"/>
          <w:w w:val="105"/>
        </w:rPr>
        <w:t> </w:t>
      </w:r>
      <w:r>
        <w:rPr>
          <w:color w:val="231F20"/>
          <w:w w:val="105"/>
        </w:rPr>
        <w:t>vấn</w:t>
      </w:r>
      <w:r>
        <w:rPr>
          <w:color w:val="231F20"/>
          <w:spacing w:val="-18"/>
          <w:w w:val="105"/>
        </w:rPr>
        <w:t> </w:t>
      </w:r>
      <w:r>
        <w:rPr>
          <w:color w:val="231F20"/>
          <w:w w:val="105"/>
        </w:rPr>
        <w:t>đề</w:t>
      </w:r>
      <w:r>
        <w:rPr>
          <w:color w:val="231F20"/>
          <w:spacing w:val="-18"/>
          <w:w w:val="105"/>
        </w:rPr>
        <w:t> </w:t>
      </w:r>
      <w:r>
        <w:rPr>
          <w:color w:val="231F20"/>
          <w:w w:val="105"/>
        </w:rPr>
        <w:t>thứ</w:t>
      </w:r>
      <w:r>
        <w:rPr>
          <w:color w:val="231F20"/>
          <w:spacing w:val="-18"/>
          <w:w w:val="105"/>
        </w:rPr>
        <w:t> </w:t>
      </w:r>
      <w:r>
        <w:rPr>
          <w:color w:val="231F20"/>
          <w:w w:val="105"/>
        </w:rPr>
        <w:t>hai,</w:t>
      </w:r>
      <w:r>
        <w:rPr>
          <w:color w:val="231F20"/>
          <w:spacing w:val="-18"/>
          <w:w w:val="105"/>
        </w:rPr>
        <w:t> </w:t>
      </w:r>
      <w:r>
        <w:rPr>
          <w:color w:val="231F20"/>
          <w:w w:val="105"/>
        </w:rPr>
        <w:t>bắt</w:t>
      </w:r>
      <w:r>
        <w:rPr>
          <w:color w:val="231F20"/>
          <w:spacing w:val="-18"/>
          <w:w w:val="105"/>
        </w:rPr>
        <w:t> </w:t>
      </w:r>
      <w:r>
        <w:rPr>
          <w:color w:val="231F20"/>
          <w:w w:val="105"/>
        </w:rPr>
        <w:t>đầu</w:t>
      </w:r>
      <w:r>
        <w:rPr>
          <w:color w:val="231F20"/>
          <w:spacing w:val="-17"/>
          <w:w w:val="105"/>
        </w:rPr>
        <w:t> </w:t>
      </w:r>
      <w:r>
        <w:rPr>
          <w:color w:val="231F20"/>
          <w:w w:val="105"/>
        </w:rPr>
        <w:t>hạ</w:t>
      </w:r>
      <w:r>
        <w:rPr>
          <w:color w:val="231F20"/>
          <w:spacing w:val="-18"/>
          <w:w w:val="105"/>
        </w:rPr>
        <w:t> </w:t>
      </w:r>
      <w:r>
        <w:rPr>
          <w:color w:val="231F20"/>
          <w:w w:val="105"/>
        </w:rPr>
        <w:t>thủ</w:t>
      </w:r>
      <w:r>
        <w:rPr>
          <w:color w:val="231F20"/>
          <w:spacing w:val="-18"/>
          <w:w w:val="105"/>
        </w:rPr>
        <w:t> </w:t>
      </w:r>
      <w:r>
        <w:rPr>
          <w:color w:val="231F20"/>
          <w:w w:val="105"/>
        </w:rPr>
        <w:t>công </w:t>
      </w:r>
      <w:r>
        <w:rPr>
          <w:color w:val="231F20"/>
          <w:w w:val="110"/>
        </w:rPr>
        <w:t>phu</w:t>
      </w:r>
      <w:r>
        <w:rPr>
          <w:color w:val="231F20"/>
          <w:spacing w:val="-16"/>
          <w:w w:val="110"/>
        </w:rPr>
        <w:t> </w:t>
      </w:r>
      <w:r>
        <w:rPr>
          <w:color w:val="231F20"/>
          <w:w w:val="110"/>
        </w:rPr>
        <w:t>từ</w:t>
      </w:r>
      <w:r>
        <w:rPr>
          <w:color w:val="231F20"/>
          <w:spacing w:val="-16"/>
          <w:w w:val="110"/>
        </w:rPr>
        <w:t> </w:t>
      </w:r>
      <w:r>
        <w:rPr>
          <w:color w:val="231F20"/>
          <w:w w:val="110"/>
        </w:rPr>
        <w:t>đâu?</w:t>
      </w:r>
      <w:r>
        <w:rPr>
          <w:color w:val="231F20"/>
          <w:spacing w:val="-16"/>
          <w:w w:val="110"/>
        </w:rPr>
        <w:t> </w:t>
      </w:r>
      <w:r>
        <w:rPr>
          <w:color w:val="231F20"/>
          <w:w w:val="110"/>
        </w:rPr>
        <w:t>Đại</w:t>
      </w:r>
      <w:r>
        <w:rPr>
          <w:color w:val="231F20"/>
          <w:spacing w:val="-16"/>
          <w:w w:val="110"/>
        </w:rPr>
        <w:t> </w:t>
      </w:r>
      <w:r>
        <w:rPr>
          <w:color w:val="231F20"/>
          <w:w w:val="110"/>
        </w:rPr>
        <w:t>sư</w:t>
      </w:r>
      <w:r>
        <w:rPr>
          <w:color w:val="231F20"/>
          <w:spacing w:val="-16"/>
          <w:w w:val="110"/>
        </w:rPr>
        <w:t> </w:t>
      </w:r>
      <w:r>
        <w:rPr>
          <w:color w:val="231F20"/>
          <w:w w:val="110"/>
        </w:rPr>
        <w:t>nói</w:t>
      </w:r>
      <w:r>
        <w:rPr>
          <w:color w:val="231F20"/>
          <w:spacing w:val="-16"/>
          <w:w w:val="110"/>
        </w:rPr>
        <w:t> </w:t>
      </w:r>
      <w:r>
        <w:rPr>
          <w:color w:val="231F20"/>
          <w:w w:val="110"/>
        </w:rPr>
        <w:t>với</w:t>
      </w:r>
      <w:r>
        <w:rPr>
          <w:color w:val="231F20"/>
          <w:spacing w:val="-16"/>
          <w:w w:val="110"/>
        </w:rPr>
        <w:t> </w:t>
      </w:r>
      <w:r>
        <w:rPr>
          <w:color w:val="231F20"/>
          <w:w w:val="110"/>
        </w:rPr>
        <w:t>tôi</w:t>
      </w:r>
      <w:r>
        <w:rPr>
          <w:color w:val="231F20"/>
          <w:spacing w:val="-16"/>
          <w:w w:val="110"/>
        </w:rPr>
        <w:t> </w:t>
      </w:r>
      <w:r>
        <w:rPr>
          <w:color w:val="231F20"/>
          <w:w w:val="110"/>
        </w:rPr>
        <w:t>rằng,</w:t>
      </w:r>
      <w:r>
        <w:rPr>
          <w:color w:val="231F20"/>
          <w:spacing w:val="-16"/>
          <w:w w:val="110"/>
        </w:rPr>
        <w:t> </w:t>
      </w:r>
      <w:r>
        <w:rPr>
          <w:color w:val="231F20"/>
          <w:w w:val="110"/>
        </w:rPr>
        <w:t>hạ</w:t>
      </w:r>
      <w:r>
        <w:rPr>
          <w:color w:val="231F20"/>
          <w:spacing w:val="-16"/>
          <w:w w:val="110"/>
        </w:rPr>
        <w:t> </w:t>
      </w:r>
      <w:r>
        <w:rPr>
          <w:color w:val="231F20"/>
          <w:w w:val="110"/>
        </w:rPr>
        <w:t>thủ</w:t>
      </w:r>
      <w:r>
        <w:rPr>
          <w:color w:val="231F20"/>
          <w:spacing w:val="-16"/>
          <w:w w:val="110"/>
        </w:rPr>
        <w:t> </w:t>
      </w:r>
      <w:r>
        <w:rPr>
          <w:color w:val="231F20"/>
          <w:w w:val="110"/>
        </w:rPr>
        <w:t>công</w:t>
      </w:r>
      <w:r>
        <w:rPr>
          <w:color w:val="231F20"/>
          <w:spacing w:val="-16"/>
          <w:w w:val="110"/>
        </w:rPr>
        <w:t> </w:t>
      </w:r>
      <w:r>
        <w:rPr>
          <w:color w:val="231F20"/>
          <w:w w:val="110"/>
        </w:rPr>
        <w:t>phu</w:t>
      </w:r>
      <w:r>
        <w:rPr>
          <w:color w:val="231F20"/>
          <w:spacing w:val="-16"/>
          <w:w w:val="110"/>
        </w:rPr>
        <w:t> </w:t>
      </w:r>
      <w:r>
        <w:rPr>
          <w:color w:val="231F20"/>
          <w:w w:val="110"/>
        </w:rPr>
        <w:t>từ</w:t>
      </w:r>
      <w:r>
        <w:rPr>
          <w:color w:val="231F20"/>
          <w:spacing w:val="-16"/>
          <w:w w:val="110"/>
        </w:rPr>
        <w:t> </w:t>
      </w:r>
      <w:r>
        <w:rPr>
          <w:color w:val="231F20"/>
          <w:w w:val="110"/>
        </w:rPr>
        <w:t>bố </w:t>
      </w:r>
      <w:r>
        <w:rPr>
          <w:color w:val="231F20"/>
          <w:w w:val="105"/>
        </w:rPr>
        <w:t>thí.</w:t>
      </w:r>
      <w:r>
        <w:rPr>
          <w:color w:val="231F20"/>
          <w:spacing w:val="-22"/>
          <w:w w:val="105"/>
        </w:rPr>
        <w:t> </w:t>
      </w:r>
      <w:r>
        <w:rPr>
          <w:color w:val="231F20"/>
          <w:w w:val="105"/>
        </w:rPr>
        <w:t>Ngày</w:t>
      </w:r>
      <w:r>
        <w:rPr>
          <w:color w:val="231F20"/>
          <w:spacing w:val="-22"/>
          <w:w w:val="105"/>
        </w:rPr>
        <w:t> </w:t>
      </w:r>
      <w:r>
        <w:rPr>
          <w:color w:val="231F20"/>
          <w:w w:val="105"/>
        </w:rPr>
        <w:t>đầu</w:t>
      </w:r>
      <w:r>
        <w:rPr>
          <w:color w:val="231F20"/>
          <w:spacing w:val="-22"/>
          <w:w w:val="105"/>
        </w:rPr>
        <w:t> </w:t>
      </w:r>
      <w:r>
        <w:rPr>
          <w:color w:val="231F20"/>
          <w:w w:val="105"/>
        </w:rPr>
        <w:t>tiên,</w:t>
      </w:r>
      <w:r>
        <w:rPr>
          <w:color w:val="231F20"/>
          <w:spacing w:val="-22"/>
          <w:w w:val="105"/>
        </w:rPr>
        <w:t> </w:t>
      </w:r>
      <w:r>
        <w:rPr>
          <w:color w:val="231F20"/>
          <w:w w:val="105"/>
        </w:rPr>
        <w:t>ở</w:t>
      </w:r>
      <w:r>
        <w:rPr>
          <w:color w:val="231F20"/>
          <w:spacing w:val="-22"/>
          <w:w w:val="105"/>
        </w:rPr>
        <w:t> </w:t>
      </w:r>
      <w:r>
        <w:rPr>
          <w:color w:val="231F20"/>
          <w:w w:val="105"/>
        </w:rPr>
        <w:t>chỗ</w:t>
      </w:r>
      <w:r>
        <w:rPr>
          <w:color w:val="231F20"/>
          <w:spacing w:val="-22"/>
          <w:w w:val="105"/>
        </w:rPr>
        <w:t> </w:t>
      </w:r>
      <w:r>
        <w:rPr>
          <w:color w:val="231F20"/>
          <w:w w:val="105"/>
        </w:rPr>
        <w:t>Ngài</w:t>
      </w:r>
      <w:r>
        <w:rPr>
          <w:color w:val="231F20"/>
          <w:spacing w:val="-22"/>
          <w:w w:val="105"/>
        </w:rPr>
        <w:t> </w:t>
      </w:r>
      <w:r>
        <w:rPr>
          <w:color w:val="231F20"/>
          <w:w w:val="105"/>
        </w:rPr>
        <w:t>2</w:t>
      </w:r>
      <w:r>
        <w:rPr>
          <w:color w:val="231F20"/>
          <w:spacing w:val="-22"/>
          <w:w w:val="105"/>
        </w:rPr>
        <w:t> </w:t>
      </w:r>
      <w:r>
        <w:rPr>
          <w:color w:val="231F20"/>
          <w:w w:val="105"/>
        </w:rPr>
        <w:t>tiếng</w:t>
      </w:r>
      <w:r>
        <w:rPr>
          <w:color w:val="231F20"/>
          <w:spacing w:val="-22"/>
          <w:w w:val="105"/>
        </w:rPr>
        <w:t> </w:t>
      </w:r>
      <w:r>
        <w:rPr>
          <w:color w:val="231F20"/>
          <w:w w:val="105"/>
        </w:rPr>
        <w:t>đồng</w:t>
      </w:r>
      <w:r>
        <w:rPr>
          <w:color w:val="231F20"/>
          <w:spacing w:val="-22"/>
          <w:w w:val="105"/>
        </w:rPr>
        <w:t> </w:t>
      </w:r>
      <w:r>
        <w:rPr>
          <w:color w:val="231F20"/>
          <w:w w:val="105"/>
        </w:rPr>
        <w:t>hồ,</w:t>
      </w:r>
      <w:r>
        <w:rPr>
          <w:color w:val="231F20"/>
          <w:spacing w:val="-22"/>
          <w:w w:val="105"/>
        </w:rPr>
        <w:t> </w:t>
      </w:r>
      <w:r>
        <w:rPr>
          <w:color w:val="231F20"/>
          <w:w w:val="105"/>
        </w:rPr>
        <w:t>hầu</w:t>
      </w:r>
      <w:r>
        <w:rPr>
          <w:color w:val="231F20"/>
          <w:spacing w:val="-22"/>
          <w:w w:val="105"/>
        </w:rPr>
        <w:t> </w:t>
      </w:r>
      <w:r>
        <w:rPr>
          <w:color w:val="231F20"/>
          <w:w w:val="105"/>
        </w:rPr>
        <w:t>như</w:t>
      </w:r>
      <w:r>
        <w:rPr>
          <w:color w:val="231F20"/>
          <w:spacing w:val="-22"/>
          <w:w w:val="105"/>
        </w:rPr>
        <w:t> </w:t>
      </w:r>
      <w:r>
        <w:rPr>
          <w:color w:val="231F20"/>
          <w:w w:val="105"/>
        </w:rPr>
        <w:t>chỉ</w:t>
      </w:r>
      <w:r>
        <w:rPr>
          <w:color w:val="231F20"/>
          <w:spacing w:val="-22"/>
          <w:w w:val="105"/>
        </w:rPr>
        <w:t> </w:t>
      </w:r>
      <w:r>
        <w:rPr>
          <w:color w:val="231F20"/>
          <w:w w:val="105"/>
        </w:rPr>
        <w:t>ở </w:t>
      </w:r>
      <w:r>
        <w:rPr>
          <w:color w:val="231F20"/>
          <w:w w:val="110"/>
        </w:rPr>
        <w:t>trong</w:t>
      </w:r>
      <w:r>
        <w:rPr>
          <w:color w:val="231F20"/>
          <w:spacing w:val="-8"/>
          <w:w w:val="110"/>
        </w:rPr>
        <w:t> </w:t>
      </w:r>
      <w:r>
        <w:rPr>
          <w:color w:val="231F20"/>
          <w:w w:val="110"/>
        </w:rPr>
        <w:t>sự</w:t>
      </w:r>
      <w:r>
        <w:rPr>
          <w:color w:val="231F20"/>
          <w:spacing w:val="-7"/>
          <w:w w:val="110"/>
        </w:rPr>
        <w:t> </w:t>
      </w:r>
      <w:r>
        <w:rPr>
          <w:color w:val="231F20"/>
          <w:w w:val="110"/>
        </w:rPr>
        <w:t>im</w:t>
      </w:r>
      <w:r>
        <w:rPr>
          <w:color w:val="231F20"/>
          <w:spacing w:val="-8"/>
          <w:w w:val="110"/>
        </w:rPr>
        <w:t> </w:t>
      </w:r>
      <w:r>
        <w:rPr>
          <w:color w:val="231F20"/>
          <w:w w:val="110"/>
        </w:rPr>
        <w:t>lặng,</w:t>
      </w:r>
      <w:r>
        <w:rPr>
          <w:color w:val="231F20"/>
          <w:spacing w:val="-8"/>
          <w:w w:val="110"/>
        </w:rPr>
        <w:t> </w:t>
      </w:r>
      <w:r>
        <w:rPr>
          <w:color w:val="231F20"/>
          <w:w w:val="110"/>
        </w:rPr>
        <w:t>nhưng</w:t>
      </w:r>
      <w:r>
        <w:rPr>
          <w:color w:val="231F20"/>
          <w:spacing w:val="-8"/>
          <w:w w:val="110"/>
        </w:rPr>
        <w:t> </w:t>
      </w:r>
      <w:r>
        <w:rPr>
          <w:color w:val="231F20"/>
          <w:w w:val="110"/>
        </w:rPr>
        <w:t>mà</w:t>
      </w:r>
      <w:r>
        <w:rPr>
          <w:color w:val="231F20"/>
          <w:spacing w:val="-8"/>
          <w:w w:val="110"/>
        </w:rPr>
        <w:t> </w:t>
      </w:r>
      <w:r>
        <w:rPr>
          <w:color w:val="231F20"/>
          <w:w w:val="110"/>
        </w:rPr>
        <w:t>từ</w:t>
      </w:r>
      <w:r>
        <w:rPr>
          <w:color w:val="231F20"/>
          <w:spacing w:val="-8"/>
          <w:w w:val="110"/>
        </w:rPr>
        <w:t> </w:t>
      </w:r>
      <w:r>
        <w:rPr>
          <w:color w:val="231F20"/>
          <w:w w:val="110"/>
        </w:rPr>
        <w:t>trường</w:t>
      </w:r>
      <w:r>
        <w:rPr>
          <w:color w:val="231F20"/>
          <w:spacing w:val="-8"/>
          <w:w w:val="110"/>
        </w:rPr>
        <w:t> </w:t>
      </w:r>
      <w:r>
        <w:rPr>
          <w:color w:val="231F20"/>
          <w:w w:val="110"/>
        </w:rPr>
        <w:t>ở</w:t>
      </w:r>
      <w:r>
        <w:rPr>
          <w:color w:val="231F20"/>
          <w:spacing w:val="-8"/>
          <w:w w:val="110"/>
        </w:rPr>
        <w:t> </w:t>
      </w:r>
      <w:r>
        <w:rPr>
          <w:color w:val="231F20"/>
          <w:w w:val="110"/>
        </w:rPr>
        <w:t>đó</w:t>
      </w:r>
      <w:r>
        <w:rPr>
          <w:color w:val="231F20"/>
          <w:spacing w:val="-7"/>
          <w:w w:val="110"/>
        </w:rPr>
        <w:t> </w:t>
      </w:r>
      <w:r>
        <w:rPr>
          <w:color w:val="231F20"/>
          <w:w w:val="110"/>
        </w:rPr>
        <w:t>rất</w:t>
      </w:r>
      <w:r>
        <w:rPr>
          <w:color w:val="231F20"/>
          <w:spacing w:val="-8"/>
          <w:w w:val="110"/>
        </w:rPr>
        <w:t> </w:t>
      </w:r>
      <w:r>
        <w:rPr>
          <w:color w:val="231F20"/>
          <w:w w:val="110"/>
        </w:rPr>
        <w:t>tốt.</w:t>
      </w:r>
    </w:p>
    <w:p>
      <w:pPr>
        <w:pStyle w:val="BodyText"/>
        <w:spacing w:line="302" w:lineRule="auto" w:before="146"/>
        <w:ind w:left="387" w:right="118" w:firstLine="453"/>
      </w:pPr>
      <w:r>
        <w:rPr>
          <w:color w:val="231F20"/>
          <w:w w:val="105"/>
        </w:rPr>
        <w:t>Sau</w:t>
      </w:r>
      <w:r>
        <w:rPr>
          <w:color w:val="231F20"/>
          <w:spacing w:val="-3"/>
          <w:w w:val="105"/>
        </w:rPr>
        <w:t> </w:t>
      </w:r>
      <w:r>
        <w:rPr>
          <w:color w:val="231F20"/>
          <w:w w:val="105"/>
        </w:rPr>
        <w:t>này</w:t>
      </w:r>
      <w:r>
        <w:rPr>
          <w:color w:val="231F20"/>
          <w:spacing w:val="-3"/>
          <w:w w:val="105"/>
        </w:rPr>
        <w:t> </w:t>
      </w:r>
      <w:r>
        <w:rPr>
          <w:color w:val="231F20"/>
          <w:w w:val="105"/>
        </w:rPr>
        <w:t>Ngài</w:t>
      </w:r>
      <w:r>
        <w:rPr>
          <w:color w:val="231F20"/>
          <w:spacing w:val="-4"/>
          <w:w w:val="105"/>
        </w:rPr>
        <w:t> </w:t>
      </w:r>
      <w:r>
        <w:rPr>
          <w:color w:val="231F20"/>
          <w:w w:val="105"/>
        </w:rPr>
        <w:t>hẹn,</w:t>
      </w:r>
      <w:r>
        <w:rPr>
          <w:color w:val="231F20"/>
          <w:spacing w:val="-3"/>
          <w:w w:val="105"/>
        </w:rPr>
        <w:t> </w:t>
      </w:r>
      <w:r>
        <w:rPr>
          <w:color w:val="231F20"/>
          <w:w w:val="105"/>
        </w:rPr>
        <w:t>mỗi</w:t>
      </w:r>
      <w:r>
        <w:rPr>
          <w:color w:val="231F20"/>
          <w:spacing w:val="-4"/>
          <w:w w:val="105"/>
        </w:rPr>
        <w:t> </w:t>
      </w:r>
      <w:r>
        <w:rPr>
          <w:color w:val="231F20"/>
          <w:w w:val="105"/>
        </w:rPr>
        <w:t>tuần</w:t>
      </w:r>
      <w:r>
        <w:rPr>
          <w:color w:val="231F20"/>
          <w:spacing w:val="-3"/>
          <w:w w:val="105"/>
        </w:rPr>
        <w:t> </w:t>
      </w:r>
      <w:r>
        <w:rPr>
          <w:color w:val="231F20"/>
          <w:w w:val="105"/>
        </w:rPr>
        <w:t>vào</w:t>
      </w:r>
      <w:r>
        <w:rPr>
          <w:color w:val="231F20"/>
          <w:spacing w:val="-4"/>
          <w:w w:val="105"/>
        </w:rPr>
        <w:t> </w:t>
      </w:r>
      <w:r>
        <w:rPr>
          <w:color w:val="231F20"/>
          <w:w w:val="105"/>
        </w:rPr>
        <w:t>ngày</w:t>
      </w:r>
      <w:r>
        <w:rPr>
          <w:color w:val="231F20"/>
          <w:spacing w:val="-3"/>
          <w:w w:val="105"/>
        </w:rPr>
        <w:t> </w:t>
      </w:r>
      <w:r>
        <w:rPr>
          <w:color w:val="231F20"/>
          <w:w w:val="105"/>
        </w:rPr>
        <w:t>chủ</w:t>
      </w:r>
      <w:r>
        <w:rPr>
          <w:color w:val="231F20"/>
          <w:spacing w:val="-3"/>
          <w:w w:val="105"/>
        </w:rPr>
        <w:t> </w:t>
      </w:r>
      <w:r>
        <w:rPr>
          <w:color w:val="231F20"/>
          <w:w w:val="105"/>
        </w:rPr>
        <w:t>nhật</w:t>
      </w:r>
      <w:r>
        <w:rPr>
          <w:color w:val="231F20"/>
          <w:spacing w:val="-3"/>
          <w:w w:val="105"/>
        </w:rPr>
        <w:t> </w:t>
      </w:r>
      <w:r>
        <w:rPr>
          <w:color w:val="231F20"/>
          <w:w w:val="105"/>
        </w:rPr>
        <w:t>dành</w:t>
      </w:r>
      <w:r>
        <w:rPr>
          <w:color w:val="231F20"/>
          <w:spacing w:val="-3"/>
          <w:w w:val="105"/>
        </w:rPr>
        <w:t> </w:t>
      </w:r>
      <w:r>
        <w:rPr>
          <w:color w:val="231F20"/>
          <w:w w:val="105"/>
        </w:rPr>
        <w:t>cho tôi 2 giờ đồng hồ, và giới thiệu cho tôi 2 cuốn sách, kêu tôi </w:t>
      </w:r>
      <w:r>
        <w:rPr>
          <w:color w:val="231F20"/>
        </w:rPr>
        <w:t>tự</w:t>
      </w:r>
      <w:r>
        <w:rPr>
          <w:color w:val="231F20"/>
          <w:spacing w:val="-17"/>
        </w:rPr>
        <w:t> </w:t>
      </w:r>
      <w:r>
        <w:rPr>
          <w:color w:val="231F20"/>
        </w:rPr>
        <w:t>tìm</w:t>
      </w:r>
      <w:r>
        <w:rPr>
          <w:color w:val="231F20"/>
          <w:spacing w:val="-17"/>
        </w:rPr>
        <w:t> </w:t>
      </w:r>
      <w:r>
        <w:rPr>
          <w:color w:val="231F20"/>
        </w:rPr>
        <w:t>đọc.</w:t>
      </w:r>
      <w:r>
        <w:rPr>
          <w:color w:val="231F20"/>
          <w:spacing w:val="-17"/>
        </w:rPr>
        <w:t> </w:t>
      </w:r>
      <w:r>
        <w:rPr>
          <w:color w:val="231F20"/>
        </w:rPr>
        <w:t>Đó</w:t>
      </w:r>
      <w:r>
        <w:rPr>
          <w:color w:val="231F20"/>
          <w:spacing w:val="-17"/>
        </w:rPr>
        <w:t> </w:t>
      </w:r>
      <w:r>
        <w:rPr>
          <w:color w:val="231F20"/>
        </w:rPr>
        <w:t>là</w:t>
      </w:r>
      <w:r>
        <w:rPr>
          <w:color w:val="231F20"/>
          <w:spacing w:val="-17"/>
        </w:rPr>
        <w:t> </w:t>
      </w:r>
      <w:r>
        <w:rPr>
          <w:color w:val="231F20"/>
        </w:rPr>
        <w:t>cuốn</w:t>
      </w:r>
      <w:r>
        <w:rPr>
          <w:color w:val="231F20"/>
          <w:spacing w:val="-16"/>
        </w:rPr>
        <w:t> </w:t>
      </w:r>
      <w:r>
        <w:rPr>
          <w:i/>
          <w:color w:val="231F20"/>
        </w:rPr>
        <w:t>Thích</w:t>
      </w:r>
      <w:r>
        <w:rPr>
          <w:i/>
          <w:color w:val="231F20"/>
          <w:spacing w:val="-17"/>
        </w:rPr>
        <w:t> </w:t>
      </w:r>
      <w:r>
        <w:rPr>
          <w:i/>
          <w:color w:val="231F20"/>
        </w:rPr>
        <w:t>Ca</w:t>
      </w:r>
      <w:r>
        <w:rPr>
          <w:i/>
          <w:color w:val="231F20"/>
          <w:spacing w:val="-17"/>
        </w:rPr>
        <w:t> </w:t>
      </w:r>
      <w:r>
        <w:rPr>
          <w:i/>
          <w:color w:val="231F20"/>
        </w:rPr>
        <w:t>Phổ</w:t>
      </w:r>
      <w:r>
        <w:rPr>
          <w:color w:val="231F20"/>
        </w:rPr>
        <w:t>,</w:t>
      </w:r>
      <w:r>
        <w:rPr>
          <w:color w:val="231F20"/>
          <w:spacing w:val="-17"/>
        </w:rPr>
        <w:t> </w:t>
      </w:r>
      <w:r>
        <w:rPr>
          <w:color w:val="231F20"/>
        </w:rPr>
        <w:t>và</w:t>
      </w:r>
      <w:r>
        <w:rPr>
          <w:color w:val="231F20"/>
          <w:spacing w:val="-17"/>
        </w:rPr>
        <w:t> </w:t>
      </w:r>
      <w:r>
        <w:rPr>
          <w:i/>
          <w:color w:val="231F20"/>
        </w:rPr>
        <w:t>Thích</w:t>
      </w:r>
      <w:r>
        <w:rPr>
          <w:i/>
          <w:color w:val="231F20"/>
          <w:spacing w:val="-17"/>
        </w:rPr>
        <w:t> </w:t>
      </w:r>
      <w:r>
        <w:rPr>
          <w:i/>
          <w:color w:val="231F20"/>
        </w:rPr>
        <w:t>Ca</w:t>
      </w:r>
      <w:r>
        <w:rPr>
          <w:i/>
          <w:color w:val="231F20"/>
          <w:spacing w:val="-17"/>
        </w:rPr>
        <w:t> </w:t>
      </w:r>
      <w:r>
        <w:rPr>
          <w:i/>
          <w:color w:val="231F20"/>
        </w:rPr>
        <w:t>Phương</w:t>
      </w:r>
      <w:r>
        <w:rPr>
          <w:i/>
          <w:color w:val="231F20"/>
          <w:spacing w:val="-17"/>
        </w:rPr>
        <w:t> </w:t>
      </w:r>
      <w:r>
        <w:rPr>
          <w:i/>
          <w:color w:val="231F20"/>
        </w:rPr>
        <w:t>Chí</w:t>
      </w:r>
      <w:r>
        <w:rPr>
          <w:color w:val="231F20"/>
        </w:rPr>
        <w:t>. </w:t>
      </w:r>
      <w:r>
        <w:rPr>
          <w:color w:val="231F20"/>
          <w:w w:val="105"/>
        </w:rPr>
        <w:t>Ông muốn học Phật, thì đầu tiên phải nhận biết đức Phật Thích Ca Mâu Ni. Sau khi chúng tôi đọc xong, rồi mới biết được, đức Phật Thích Ca Mâu Ni thật sự suốt đời làm công việc giáo dục, suốt đời dạy học, thật sự không liên quan gì đến tôn giáo hết.</w:t>
      </w:r>
    </w:p>
    <w:p>
      <w:pPr>
        <w:pStyle w:val="BodyText"/>
        <w:spacing w:line="302" w:lineRule="auto" w:before="151"/>
        <w:ind w:left="387" w:right="122" w:firstLine="453"/>
      </w:pPr>
      <w:r>
        <w:rPr>
          <w:color w:val="231F20"/>
          <w:w w:val="105"/>
        </w:rPr>
        <w:t>Nhưng</w:t>
      </w:r>
      <w:r>
        <w:rPr>
          <w:color w:val="231F20"/>
          <w:spacing w:val="-11"/>
          <w:w w:val="105"/>
        </w:rPr>
        <w:t> </w:t>
      </w:r>
      <w:r>
        <w:rPr>
          <w:color w:val="231F20"/>
          <w:w w:val="105"/>
        </w:rPr>
        <w:t>mà</w:t>
      </w:r>
      <w:r>
        <w:rPr>
          <w:color w:val="231F20"/>
          <w:spacing w:val="-12"/>
          <w:w w:val="105"/>
        </w:rPr>
        <w:t> </w:t>
      </w:r>
      <w:r>
        <w:rPr>
          <w:color w:val="231F20"/>
          <w:w w:val="105"/>
        </w:rPr>
        <w:t>Phật</w:t>
      </w:r>
      <w:r>
        <w:rPr>
          <w:color w:val="231F20"/>
          <w:spacing w:val="-11"/>
          <w:w w:val="105"/>
        </w:rPr>
        <w:t> </w:t>
      </w:r>
      <w:r>
        <w:rPr>
          <w:color w:val="231F20"/>
          <w:w w:val="105"/>
        </w:rPr>
        <w:t>giáo</w:t>
      </w:r>
      <w:r>
        <w:rPr>
          <w:color w:val="231F20"/>
          <w:spacing w:val="-12"/>
          <w:w w:val="105"/>
        </w:rPr>
        <w:t> </w:t>
      </w:r>
      <w:r>
        <w:rPr>
          <w:color w:val="231F20"/>
          <w:w w:val="105"/>
        </w:rPr>
        <w:t>trong</w:t>
      </w:r>
      <w:r>
        <w:rPr>
          <w:color w:val="231F20"/>
          <w:spacing w:val="-11"/>
          <w:w w:val="105"/>
        </w:rPr>
        <w:t> </w:t>
      </w:r>
      <w:r>
        <w:rPr>
          <w:color w:val="231F20"/>
          <w:w w:val="105"/>
        </w:rPr>
        <w:t>xã</w:t>
      </w:r>
      <w:r>
        <w:rPr>
          <w:color w:val="231F20"/>
          <w:spacing w:val="-12"/>
          <w:w w:val="105"/>
        </w:rPr>
        <w:t> </w:t>
      </w:r>
      <w:r>
        <w:rPr>
          <w:color w:val="231F20"/>
          <w:w w:val="105"/>
        </w:rPr>
        <w:t>hội</w:t>
      </w:r>
      <w:r>
        <w:rPr>
          <w:color w:val="231F20"/>
          <w:spacing w:val="-11"/>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hình</w:t>
      </w:r>
      <w:r>
        <w:rPr>
          <w:color w:val="231F20"/>
          <w:spacing w:val="-11"/>
          <w:w w:val="105"/>
        </w:rPr>
        <w:t> </w:t>
      </w:r>
      <w:r>
        <w:rPr>
          <w:color w:val="231F20"/>
          <w:w w:val="105"/>
        </w:rPr>
        <w:t>thái</w:t>
      </w:r>
      <w:r>
        <w:rPr>
          <w:color w:val="231F20"/>
          <w:spacing w:val="-12"/>
          <w:w w:val="105"/>
        </w:rPr>
        <w:t> </w:t>
      </w:r>
      <w:r>
        <w:rPr>
          <w:color w:val="231F20"/>
          <w:w w:val="105"/>
        </w:rPr>
        <w:t>thứ hai</w:t>
      </w:r>
      <w:r>
        <w:rPr>
          <w:color w:val="231F20"/>
          <w:spacing w:val="-13"/>
          <w:w w:val="105"/>
        </w:rPr>
        <w:t> </w:t>
      </w:r>
      <w:r>
        <w:rPr>
          <w:color w:val="231F20"/>
          <w:w w:val="105"/>
        </w:rPr>
        <w:t>xuất</w:t>
      </w:r>
      <w:r>
        <w:rPr>
          <w:color w:val="231F20"/>
          <w:spacing w:val="-13"/>
          <w:w w:val="105"/>
        </w:rPr>
        <w:t> </w:t>
      </w:r>
      <w:r>
        <w:rPr>
          <w:color w:val="231F20"/>
          <w:w w:val="105"/>
        </w:rPr>
        <w:t>hiện</w:t>
      </w:r>
      <w:r>
        <w:rPr>
          <w:color w:val="231F20"/>
          <w:spacing w:val="-13"/>
          <w:w w:val="105"/>
        </w:rPr>
        <w:t> </w:t>
      </w:r>
      <w:r>
        <w:rPr>
          <w:color w:val="231F20"/>
          <w:w w:val="105"/>
        </w:rPr>
        <w:t>đó</w:t>
      </w:r>
      <w:r>
        <w:rPr>
          <w:color w:val="231F20"/>
          <w:spacing w:val="-12"/>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tôn</w:t>
      </w:r>
      <w:r>
        <w:rPr>
          <w:color w:val="231F20"/>
          <w:spacing w:val="-12"/>
          <w:w w:val="105"/>
        </w:rPr>
        <w:t> </w:t>
      </w:r>
      <w:r>
        <w:rPr>
          <w:color w:val="231F20"/>
          <w:w w:val="105"/>
        </w:rPr>
        <w:t>giáo.</w:t>
      </w:r>
      <w:r>
        <w:rPr>
          <w:color w:val="231F20"/>
          <w:spacing w:val="-13"/>
          <w:w w:val="105"/>
        </w:rPr>
        <w:t> </w:t>
      </w:r>
      <w:r>
        <w:rPr>
          <w:color w:val="231F20"/>
          <w:w w:val="105"/>
        </w:rPr>
        <w:t>Nó</w:t>
      </w:r>
      <w:r>
        <w:rPr>
          <w:color w:val="231F20"/>
          <w:spacing w:val="-13"/>
          <w:w w:val="105"/>
        </w:rPr>
        <w:t> </w:t>
      </w:r>
      <w:r>
        <w:rPr>
          <w:color w:val="231F20"/>
          <w:w w:val="105"/>
        </w:rPr>
        <w:t>vốn</w:t>
      </w:r>
      <w:r>
        <w:rPr>
          <w:color w:val="231F20"/>
          <w:spacing w:val="-12"/>
          <w:w w:val="105"/>
        </w:rPr>
        <w:t> </w:t>
      </w:r>
      <w:r>
        <w:rPr>
          <w:color w:val="231F20"/>
          <w:w w:val="105"/>
        </w:rPr>
        <w:t>không</w:t>
      </w:r>
      <w:r>
        <w:rPr>
          <w:color w:val="231F20"/>
          <w:spacing w:val="-13"/>
          <w:w w:val="105"/>
        </w:rPr>
        <w:t> </w:t>
      </w:r>
      <w:r>
        <w:rPr>
          <w:color w:val="231F20"/>
          <w:w w:val="105"/>
        </w:rPr>
        <w:t>phải</w:t>
      </w:r>
      <w:r>
        <w:rPr>
          <w:color w:val="231F20"/>
          <w:spacing w:val="-13"/>
          <w:w w:val="105"/>
        </w:rPr>
        <w:t> </w:t>
      </w:r>
      <w:r>
        <w:rPr>
          <w:color w:val="231F20"/>
          <w:w w:val="105"/>
        </w:rPr>
        <w:t>là</w:t>
      </w:r>
      <w:r>
        <w:rPr>
          <w:color w:val="231F20"/>
          <w:spacing w:val="-12"/>
          <w:w w:val="105"/>
        </w:rPr>
        <w:t> </w:t>
      </w:r>
      <w:r>
        <w:rPr>
          <w:color w:val="231F20"/>
          <w:spacing w:val="-5"/>
          <w:w w:val="105"/>
        </w:rPr>
        <w:t>tôn</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giáo,</w:t>
      </w:r>
      <w:r>
        <w:rPr>
          <w:color w:val="231F20"/>
          <w:spacing w:val="-23"/>
          <w:w w:val="105"/>
        </w:rPr>
        <w:t> </w:t>
      </w:r>
      <w:r>
        <w:rPr>
          <w:color w:val="231F20"/>
          <w:w w:val="105"/>
        </w:rPr>
        <w:t>mà</w:t>
      </w:r>
      <w:r>
        <w:rPr>
          <w:color w:val="231F20"/>
          <w:spacing w:val="-22"/>
          <w:w w:val="105"/>
        </w:rPr>
        <w:t> </w:t>
      </w:r>
      <w:r>
        <w:rPr>
          <w:color w:val="231F20"/>
          <w:w w:val="105"/>
        </w:rPr>
        <w:t>biến</w:t>
      </w:r>
      <w:r>
        <w:rPr>
          <w:color w:val="231F20"/>
          <w:spacing w:val="-22"/>
          <w:w w:val="105"/>
        </w:rPr>
        <w:t> </w:t>
      </w:r>
      <w:r>
        <w:rPr>
          <w:color w:val="231F20"/>
          <w:w w:val="105"/>
        </w:rPr>
        <w:t>thành</w:t>
      </w:r>
      <w:r>
        <w:rPr>
          <w:color w:val="231F20"/>
          <w:spacing w:val="-23"/>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Những</w:t>
      </w:r>
      <w:r>
        <w:rPr>
          <w:color w:val="231F20"/>
          <w:spacing w:val="-23"/>
          <w:w w:val="105"/>
        </w:rPr>
        <w:t> </w:t>
      </w:r>
      <w:r>
        <w:rPr>
          <w:color w:val="231F20"/>
          <w:w w:val="105"/>
        </w:rPr>
        <w:t>đệ</w:t>
      </w:r>
      <w:r>
        <w:rPr>
          <w:color w:val="231F20"/>
          <w:spacing w:val="-22"/>
          <w:w w:val="105"/>
        </w:rPr>
        <w:t> </w:t>
      </w:r>
      <w:r>
        <w:rPr>
          <w:color w:val="231F20"/>
          <w:w w:val="105"/>
        </w:rPr>
        <w:t>tử</w:t>
      </w:r>
      <w:r>
        <w:rPr>
          <w:color w:val="231F20"/>
          <w:spacing w:val="-22"/>
          <w:w w:val="105"/>
        </w:rPr>
        <w:t> </w:t>
      </w:r>
      <w:r>
        <w:rPr>
          <w:color w:val="231F20"/>
          <w:w w:val="105"/>
        </w:rPr>
        <w:t>đời</w:t>
      </w:r>
      <w:r>
        <w:rPr>
          <w:color w:val="231F20"/>
          <w:spacing w:val="-23"/>
          <w:w w:val="105"/>
        </w:rPr>
        <w:t> </w:t>
      </w:r>
      <w:r>
        <w:rPr>
          <w:color w:val="231F20"/>
          <w:w w:val="105"/>
        </w:rPr>
        <w:t>sau</w:t>
      </w:r>
      <w:r>
        <w:rPr>
          <w:color w:val="231F20"/>
          <w:spacing w:val="-22"/>
          <w:w w:val="105"/>
        </w:rPr>
        <w:t> </w:t>
      </w:r>
      <w:r>
        <w:rPr>
          <w:color w:val="231F20"/>
          <w:w w:val="105"/>
        </w:rPr>
        <w:t>như</w:t>
      </w:r>
      <w:r>
        <w:rPr>
          <w:color w:val="231F20"/>
          <w:spacing w:val="-22"/>
          <w:w w:val="105"/>
        </w:rPr>
        <w:t> </w:t>
      </w:r>
      <w:r>
        <w:rPr>
          <w:color w:val="231F20"/>
          <w:w w:val="105"/>
        </w:rPr>
        <w:t>chúng </w:t>
      </w:r>
      <w:r>
        <w:rPr>
          <w:color w:val="231F20"/>
          <w:spacing w:val="-2"/>
          <w:w w:val="105"/>
        </w:rPr>
        <w:t>ta</w:t>
      </w:r>
      <w:r>
        <w:rPr>
          <w:color w:val="231F20"/>
          <w:spacing w:val="-21"/>
          <w:w w:val="105"/>
        </w:rPr>
        <w:t> </w:t>
      </w:r>
      <w:r>
        <w:rPr>
          <w:color w:val="231F20"/>
          <w:spacing w:val="-2"/>
          <w:w w:val="105"/>
        </w:rPr>
        <w:t>có</w:t>
      </w:r>
      <w:r>
        <w:rPr>
          <w:color w:val="231F20"/>
          <w:spacing w:val="-20"/>
          <w:w w:val="105"/>
        </w:rPr>
        <w:t> </w:t>
      </w:r>
      <w:r>
        <w:rPr>
          <w:color w:val="231F20"/>
          <w:spacing w:val="-2"/>
          <w:w w:val="105"/>
        </w:rPr>
        <w:t>lỗi</w:t>
      </w:r>
      <w:r>
        <w:rPr>
          <w:color w:val="231F20"/>
          <w:spacing w:val="-20"/>
          <w:w w:val="105"/>
        </w:rPr>
        <w:t> </w:t>
      </w:r>
      <w:r>
        <w:rPr>
          <w:color w:val="231F20"/>
          <w:spacing w:val="-2"/>
          <w:w w:val="105"/>
        </w:rPr>
        <w:t>với</w:t>
      </w:r>
      <w:r>
        <w:rPr>
          <w:color w:val="231F20"/>
          <w:spacing w:val="-21"/>
          <w:w w:val="105"/>
        </w:rPr>
        <w:t> </w:t>
      </w:r>
      <w:r>
        <w:rPr>
          <w:color w:val="231F20"/>
          <w:spacing w:val="-2"/>
          <w:w w:val="105"/>
        </w:rPr>
        <w:t>thầy</w:t>
      </w:r>
      <w:r>
        <w:rPr>
          <w:color w:val="231F20"/>
          <w:spacing w:val="-20"/>
          <w:w w:val="105"/>
        </w:rPr>
        <w:t> </w:t>
      </w:r>
      <w:r>
        <w:rPr>
          <w:color w:val="231F20"/>
          <w:spacing w:val="-2"/>
          <w:w w:val="105"/>
        </w:rPr>
        <w:t>giáo,</w:t>
      </w:r>
      <w:r>
        <w:rPr>
          <w:color w:val="231F20"/>
          <w:spacing w:val="-20"/>
          <w:w w:val="105"/>
        </w:rPr>
        <w:t> </w:t>
      </w:r>
      <w:r>
        <w:rPr>
          <w:color w:val="231F20"/>
          <w:spacing w:val="-2"/>
          <w:w w:val="105"/>
        </w:rPr>
        <w:t>làm</w:t>
      </w:r>
      <w:r>
        <w:rPr>
          <w:color w:val="231F20"/>
          <w:spacing w:val="-21"/>
          <w:w w:val="105"/>
        </w:rPr>
        <w:t> </w:t>
      </w:r>
      <w:r>
        <w:rPr>
          <w:color w:val="231F20"/>
          <w:spacing w:val="-2"/>
          <w:w w:val="105"/>
        </w:rPr>
        <w:t>sao</w:t>
      </w:r>
      <w:r>
        <w:rPr>
          <w:color w:val="231F20"/>
          <w:spacing w:val="-20"/>
          <w:w w:val="105"/>
        </w:rPr>
        <w:t> </w:t>
      </w:r>
      <w:r>
        <w:rPr>
          <w:color w:val="231F20"/>
          <w:spacing w:val="-2"/>
          <w:w w:val="105"/>
        </w:rPr>
        <w:t>lại</w:t>
      </w:r>
      <w:r>
        <w:rPr>
          <w:color w:val="231F20"/>
          <w:spacing w:val="-20"/>
          <w:w w:val="105"/>
        </w:rPr>
        <w:t> </w:t>
      </w:r>
      <w:r>
        <w:rPr>
          <w:color w:val="231F20"/>
          <w:spacing w:val="-2"/>
          <w:w w:val="105"/>
        </w:rPr>
        <w:t>biến</w:t>
      </w:r>
      <w:r>
        <w:rPr>
          <w:color w:val="231F20"/>
          <w:spacing w:val="-21"/>
          <w:w w:val="105"/>
        </w:rPr>
        <w:t> </w:t>
      </w:r>
      <w:r>
        <w:rPr>
          <w:color w:val="231F20"/>
          <w:spacing w:val="-2"/>
          <w:w w:val="105"/>
        </w:rPr>
        <w:t>nó</w:t>
      </w:r>
      <w:r>
        <w:rPr>
          <w:color w:val="231F20"/>
          <w:spacing w:val="-20"/>
          <w:w w:val="105"/>
        </w:rPr>
        <w:t> </w:t>
      </w:r>
      <w:r>
        <w:rPr>
          <w:color w:val="231F20"/>
          <w:spacing w:val="-2"/>
          <w:w w:val="105"/>
        </w:rPr>
        <w:t>thành</w:t>
      </w:r>
      <w:r>
        <w:rPr>
          <w:color w:val="231F20"/>
          <w:spacing w:val="-20"/>
          <w:w w:val="105"/>
        </w:rPr>
        <w:t> </w:t>
      </w:r>
      <w:r>
        <w:rPr>
          <w:color w:val="231F20"/>
          <w:spacing w:val="-2"/>
          <w:w w:val="105"/>
        </w:rPr>
        <w:t>tôn</w:t>
      </w:r>
      <w:r>
        <w:rPr>
          <w:color w:val="231F20"/>
          <w:spacing w:val="-21"/>
          <w:w w:val="105"/>
        </w:rPr>
        <w:t> </w:t>
      </w:r>
      <w:r>
        <w:rPr>
          <w:color w:val="231F20"/>
          <w:spacing w:val="-2"/>
          <w:w w:val="105"/>
        </w:rPr>
        <w:t>giáo</w:t>
      </w:r>
      <w:r>
        <w:rPr>
          <w:color w:val="231F20"/>
          <w:spacing w:val="-20"/>
          <w:w w:val="105"/>
        </w:rPr>
        <w:t> </w:t>
      </w:r>
      <w:r>
        <w:rPr>
          <w:color w:val="231F20"/>
          <w:spacing w:val="-2"/>
          <w:w w:val="105"/>
        </w:rPr>
        <w:t>vậy? </w:t>
      </w:r>
      <w:r>
        <w:rPr>
          <w:color w:val="231F20"/>
          <w:w w:val="105"/>
        </w:rPr>
        <w:t>Phật giáo biến thành tôn giáo, lịch sử không dài. Phật giáo </w:t>
      </w:r>
      <w:r>
        <w:rPr>
          <w:color w:val="231F20"/>
          <w:spacing w:val="-2"/>
          <w:w w:val="105"/>
        </w:rPr>
        <w:t>khi</w:t>
      </w:r>
      <w:r>
        <w:rPr>
          <w:color w:val="231F20"/>
          <w:spacing w:val="-20"/>
          <w:w w:val="105"/>
        </w:rPr>
        <w:t> </w:t>
      </w:r>
      <w:r>
        <w:rPr>
          <w:color w:val="231F20"/>
          <w:spacing w:val="-2"/>
          <w:w w:val="105"/>
        </w:rPr>
        <w:t>truyền</w:t>
      </w:r>
      <w:r>
        <w:rPr>
          <w:color w:val="231F20"/>
          <w:spacing w:val="-20"/>
          <w:w w:val="105"/>
        </w:rPr>
        <w:t> </w:t>
      </w:r>
      <w:r>
        <w:rPr>
          <w:color w:val="231F20"/>
          <w:spacing w:val="-2"/>
          <w:w w:val="105"/>
        </w:rPr>
        <w:t>vào</w:t>
      </w:r>
      <w:r>
        <w:rPr>
          <w:color w:val="231F20"/>
          <w:spacing w:val="-20"/>
          <w:w w:val="105"/>
        </w:rPr>
        <w:t> </w:t>
      </w:r>
      <w:r>
        <w:rPr>
          <w:color w:val="231F20"/>
          <w:spacing w:val="-2"/>
          <w:w w:val="105"/>
        </w:rPr>
        <w:t>Trung</w:t>
      </w:r>
      <w:r>
        <w:rPr>
          <w:color w:val="231F20"/>
          <w:spacing w:val="-20"/>
          <w:w w:val="105"/>
        </w:rPr>
        <w:t> </w:t>
      </w:r>
      <w:r>
        <w:rPr>
          <w:color w:val="231F20"/>
          <w:spacing w:val="-2"/>
          <w:w w:val="105"/>
        </w:rPr>
        <w:t>Quốc</w:t>
      </w:r>
      <w:r>
        <w:rPr>
          <w:color w:val="231F20"/>
          <w:spacing w:val="-20"/>
          <w:w w:val="105"/>
        </w:rPr>
        <w:t> </w:t>
      </w:r>
      <w:r>
        <w:rPr>
          <w:color w:val="231F20"/>
          <w:spacing w:val="-2"/>
          <w:w w:val="105"/>
        </w:rPr>
        <w:t>không</w:t>
      </w:r>
      <w:r>
        <w:rPr>
          <w:color w:val="231F20"/>
          <w:spacing w:val="-20"/>
          <w:w w:val="105"/>
        </w:rPr>
        <w:t> </w:t>
      </w:r>
      <w:r>
        <w:rPr>
          <w:color w:val="231F20"/>
          <w:spacing w:val="-2"/>
          <w:w w:val="105"/>
        </w:rPr>
        <w:t>phải</w:t>
      </w:r>
      <w:r>
        <w:rPr>
          <w:color w:val="231F20"/>
          <w:spacing w:val="-20"/>
          <w:w w:val="105"/>
        </w:rPr>
        <w:t> </w:t>
      </w:r>
      <w:r>
        <w:rPr>
          <w:color w:val="231F20"/>
          <w:spacing w:val="-2"/>
          <w:w w:val="105"/>
        </w:rPr>
        <w:t>là</w:t>
      </w:r>
      <w:r>
        <w:rPr>
          <w:color w:val="231F20"/>
          <w:spacing w:val="-21"/>
          <w:w w:val="105"/>
        </w:rPr>
        <w:t> </w:t>
      </w:r>
      <w:r>
        <w:rPr>
          <w:color w:val="231F20"/>
          <w:spacing w:val="-2"/>
          <w:w w:val="105"/>
        </w:rPr>
        <w:t>tôn</w:t>
      </w:r>
      <w:r>
        <w:rPr>
          <w:color w:val="231F20"/>
          <w:spacing w:val="-19"/>
          <w:w w:val="105"/>
        </w:rPr>
        <w:t> </w:t>
      </w:r>
      <w:r>
        <w:rPr>
          <w:color w:val="231F20"/>
          <w:spacing w:val="-2"/>
          <w:w w:val="105"/>
        </w:rPr>
        <w:t>giáo,</w:t>
      </w:r>
      <w:r>
        <w:rPr>
          <w:color w:val="231F20"/>
          <w:spacing w:val="-20"/>
          <w:w w:val="105"/>
        </w:rPr>
        <w:t> </w:t>
      </w:r>
      <w:r>
        <w:rPr>
          <w:color w:val="231F20"/>
          <w:spacing w:val="-2"/>
          <w:w w:val="105"/>
        </w:rPr>
        <w:t>nhưng</w:t>
      </w:r>
      <w:r>
        <w:rPr>
          <w:color w:val="231F20"/>
          <w:spacing w:val="-20"/>
          <w:w w:val="105"/>
        </w:rPr>
        <w:t> </w:t>
      </w:r>
      <w:r>
        <w:rPr>
          <w:color w:val="231F20"/>
          <w:spacing w:val="-2"/>
          <w:w w:val="105"/>
        </w:rPr>
        <w:t>mà trong</w:t>
      </w:r>
      <w:r>
        <w:rPr>
          <w:color w:val="231F20"/>
          <w:spacing w:val="-21"/>
          <w:w w:val="105"/>
        </w:rPr>
        <w:t> </w:t>
      </w:r>
      <w:r>
        <w:rPr>
          <w:color w:val="231F20"/>
          <w:spacing w:val="-2"/>
          <w:w w:val="105"/>
        </w:rPr>
        <w:t>Phật</w:t>
      </w:r>
      <w:r>
        <w:rPr>
          <w:color w:val="231F20"/>
          <w:spacing w:val="-20"/>
          <w:w w:val="105"/>
        </w:rPr>
        <w:t> </w:t>
      </w:r>
      <w:r>
        <w:rPr>
          <w:color w:val="231F20"/>
          <w:spacing w:val="-2"/>
          <w:w w:val="105"/>
        </w:rPr>
        <w:t>giáo</w:t>
      </w:r>
      <w:r>
        <w:rPr>
          <w:color w:val="231F20"/>
          <w:spacing w:val="-20"/>
          <w:w w:val="105"/>
        </w:rPr>
        <w:t> </w:t>
      </w:r>
      <w:r>
        <w:rPr>
          <w:color w:val="231F20"/>
          <w:spacing w:val="-2"/>
          <w:w w:val="105"/>
        </w:rPr>
        <w:t>giảng</w:t>
      </w:r>
      <w:r>
        <w:rPr>
          <w:color w:val="231F20"/>
          <w:spacing w:val="-21"/>
          <w:w w:val="105"/>
        </w:rPr>
        <w:t> </w:t>
      </w:r>
      <w:r>
        <w:rPr>
          <w:color w:val="231F20"/>
          <w:spacing w:val="-2"/>
          <w:w w:val="105"/>
        </w:rPr>
        <w:t>về</w:t>
      </w:r>
      <w:r>
        <w:rPr>
          <w:color w:val="231F20"/>
          <w:spacing w:val="-20"/>
          <w:w w:val="105"/>
        </w:rPr>
        <w:t> </w:t>
      </w:r>
      <w:r>
        <w:rPr>
          <w:color w:val="231F20"/>
          <w:spacing w:val="-2"/>
          <w:w w:val="105"/>
        </w:rPr>
        <w:t>tôn</w:t>
      </w:r>
      <w:r>
        <w:rPr>
          <w:color w:val="231F20"/>
          <w:spacing w:val="-20"/>
          <w:w w:val="105"/>
        </w:rPr>
        <w:t> </w:t>
      </w:r>
      <w:r>
        <w:rPr>
          <w:color w:val="231F20"/>
          <w:spacing w:val="-2"/>
          <w:w w:val="105"/>
        </w:rPr>
        <w:t>giáo.</w:t>
      </w:r>
      <w:r>
        <w:rPr>
          <w:color w:val="231F20"/>
          <w:spacing w:val="-21"/>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lúc</w:t>
      </w:r>
      <w:r>
        <w:rPr>
          <w:color w:val="231F20"/>
          <w:spacing w:val="-21"/>
          <w:w w:val="105"/>
        </w:rPr>
        <w:t> </w:t>
      </w:r>
      <w:r>
        <w:rPr>
          <w:color w:val="231F20"/>
          <w:spacing w:val="-2"/>
          <w:w w:val="105"/>
        </w:rPr>
        <w:t>đó</w:t>
      </w:r>
      <w:r>
        <w:rPr>
          <w:color w:val="231F20"/>
          <w:spacing w:val="-20"/>
          <w:w w:val="105"/>
        </w:rPr>
        <w:t> </w:t>
      </w:r>
      <w:r>
        <w:rPr>
          <w:color w:val="231F20"/>
          <w:spacing w:val="-2"/>
          <w:w w:val="105"/>
        </w:rPr>
        <w:t>và</w:t>
      </w:r>
      <w:r>
        <w:rPr>
          <w:color w:val="231F20"/>
          <w:spacing w:val="-20"/>
          <w:w w:val="105"/>
        </w:rPr>
        <w:t> </w:t>
      </w:r>
      <w:r>
        <w:rPr>
          <w:color w:val="231F20"/>
          <w:spacing w:val="-2"/>
          <w:w w:val="105"/>
        </w:rPr>
        <w:t>tôn</w:t>
      </w:r>
      <w:r>
        <w:rPr>
          <w:color w:val="231F20"/>
          <w:spacing w:val="-21"/>
          <w:w w:val="105"/>
        </w:rPr>
        <w:t> </w:t>
      </w:r>
      <w:r>
        <w:rPr>
          <w:color w:val="231F20"/>
          <w:spacing w:val="-2"/>
          <w:w w:val="105"/>
        </w:rPr>
        <w:t>giáo </w:t>
      </w:r>
      <w:r>
        <w:rPr>
          <w:color w:val="231F20"/>
          <w:w w:val="105"/>
        </w:rPr>
        <w:t>ngày nay, hoàn toàn khác, hoàn toàn không tương can.</w:t>
      </w:r>
    </w:p>
    <w:p>
      <w:pPr>
        <w:pStyle w:val="BodyText"/>
        <w:spacing w:line="307" w:lineRule="auto" w:before="138"/>
        <w:ind w:left="103" w:right="405" w:firstLine="453"/>
      </w:pPr>
      <w:r>
        <w:rPr>
          <w:color w:val="231F20"/>
        </w:rPr>
        <w:t>Đạo Phật giảng tôn giáo là giảng về tông môn giáo hạ. Khi </w:t>
      </w:r>
      <w:r>
        <w:rPr>
          <w:color w:val="231F20"/>
          <w:w w:val="105"/>
        </w:rPr>
        <w:t>Ngài</w:t>
      </w:r>
      <w:r>
        <w:rPr>
          <w:color w:val="231F20"/>
          <w:spacing w:val="-14"/>
          <w:w w:val="105"/>
        </w:rPr>
        <w:t> </w:t>
      </w:r>
      <w:r>
        <w:rPr>
          <w:color w:val="231F20"/>
          <w:w w:val="105"/>
        </w:rPr>
        <w:t>giảng</w:t>
      </w:r>
      <w:r>
        <w:rPr>
          <w:color w:val="231F20"/>
          <w:spacing w:val="-14"/>
          <w:w w:val="105"/>
        </w:rPr>
        <w:t> </w:t>
      </w:r>
      <w:r>
        <w:rPr>
          <w:color w:val="231F20"/>
          <w:w w:val="105"/>
        </w:rPr>
        <w:t>dạy,</w:t>
      </w:r>
      <w:r>
        <w:rPr>
          <w:color w:val="231F20"/>
          <w:spacing w:val="-14"/>
          <w:w w:val="105"/>
        </w:rPr>
        <w:t> </w:t>
      </w:r>
      <w:r>
        <w:rPr>
          <w:color w:val="231F20"/>
          <w:w w:val="105"/>
        </w:rPr>
        <w:t>Ngài</w:t>
      </w:r>
      <w:r>
        <w:rPr>
          <w:color w:val="231F20"/>
          <w:spacing w:val="-14"/>
          <w:w w:val="105"/>
        </w:rPr>
        <w:t> </w:t>
      </w:r>
      <w:r>
        <w:rPr>
          <w:color w:val="231F20"/>
          <w:w w:val="105"/>
        </w:rPr>
        <w:t>dùng</w:t>
      </w:r>
      <w:r>
        <w:rPr>
          <w:color w:val="231F20"/>
          <w:spacing w:val="-13"/>
          <w:w w:val="105"/>
        </w:rPr>
        <w:t> </w:t>
      </w:r>
      <w:r>
        <w:rPr>
          <w:color w:val="231F20"/>
          <w:w w:val="105"/>
        </w:rPr>
        <w:t>hai</w:t>
      </w:r>
      <w:r>
        <w:rPr>
          <w:color w:val="231F20"/>
          <w:spacing w:val="-14"/>
          <w:w w:val="105"/>
        </w:rPr>
        <w:t> </w:t>
      </w:r>
      <w:r>
        <w:rPr>
          <w:color w:val="231F20"/>
          <w:w w:val="105"/>
        </w:rPr>
        <w:t>phương</w:t>
      </w:r>
      <w:r>
        <w:rPr>
          <w:color w:val="231F20"/>
          <w:spacing w:val="-14"/>
          <w:w w:val="105"/>
        </w:rPr>
        <w:t> </w:t>
      </w:r>
      <w:r>
        <w:rPr>
          <w:color w:val="231F20"/>
          <w:w w:val="105"/>
        </w:rPr>
        <w:t>pháp</w:t>
      </w:r>
      <w:r>
        <w:rPr>
          <w:color w:val="231F20"/>
          <w:spacing w:val="-14"/>
          <w:w w:val="105"/>
        </w:rPr>
        <w:t> </w:t>
      </w:r>
      <w:r>
        <w:rPr>
          <w:color w:val="231F20"/>
          <w:w w:val="105"/>
        </w:rPr>
        <w:t>hoàn</w:t>
      </w:r>
      <w:r>
        <w:rPr>
          <w:color w:val="231F20"/>
          <w:spacing w:val="-14"/>
          <w:w w:val="105"/>
        </w:rPr>
        <w:t> </w:t>
      </w:r>
      <w:r>
        <w:rPr>
          <w:color w:val="231F20"/>
          <w:w w:val="105"/>
        </w:rPr>
        <w:t>toàn</w:t>
      </w:r>
      <w:r>
        <w:rPr>
          <w:color w:val="231F20"/>
          <w:spacing w:val="-13"/>
          <w:w w:val="105"/>
        </w:rPr>
        <w:t> </w:t>
      </w:r>
      <w:r>
        <w:rPr>
          <w:color w:val="231F20"/>
          <w:w w:val="105"/>
        </w:rPr>
        <w:t>khác nhau. Thiền Tông thật sự là tiếp dẫn bậc thượng thượng căn, trung, hạ căn không có phần. Đây gọi là tông môn.</w:t>
      </w:r>
    </w:p>
    <w:p>
      <w:pPr>
        <w:pStyle w:val="BodyText"/>
        <w:spacing w:line="307" w:lineRule="auto" w:before="140"/>
        <w:ind w:left="103" w:right="405" w:firstLine="453"/>
      </w:pPr>
      <w:r>
        <w:rPr>
          <w:color w:val="231F20"/>
          <w:w w:val="110"/>
        </w:rPr>
        <w:t>Tông môn là gì? Thật sự là tham thiền. Dùng phương </w:t>
      </w:r>
      <w:r>
        <w:rPr>
          <w:color w:val="231F20"/>
          <w:w w:val="105"/>
        </w:rPr>
        <w:t>pháp này, hoàn toàn dùng thiền để dụng công. Sau khi khai </w:t>
      </w:r>
      <w:r>
        <w:rPr>
          <w:color w:val="231F20"/>
        </w:rPr>
        <w:t>ngộ mới tiếp xúc với kinh điển. Kinh điển nghĩa là giáo. Chưa </w:t>
      </w:r>
      <w:r>
        <w:rPr>
          <w:color w:val="231F20"/>
          <w:w w:val="105"/>
        </w:rPr>
        <w:t>khai</w:t>
      </w:r>
      <w:r>
        <w:rPr>
          <w:color w:val="231F20"/>
          <w:spacing w:val="-16"/>
          <w:w w:val="105"/>
        </w:rPr>
        <w:t> </w:t>
      </w:r>
      <w:r>
        <w:rPr>
          <w:color w:val="231F20"/>
          <w:w w:val="105"/>
        </w:rPr>
        <w:t>ngộ,</w:t>
      </w:r>
      <w:r>
        <w:rPr>
          <w:color w:val="231F20"/>
          <w:spacing w:val="-16"/>
          <w:w w:val="105"/>
        </w:rPr>
        <w:t> </w:t>
      </w:r>
      <w:r>
        <w:rPr>
          <w:color w:val="231F20"/>
          <w:w w:val="105"/>
        </w:rPr>
        <w:t>thì</w:t>
      </w:r>
      <w:r>
        <w:rPr>
          <w:color w:val="231F20"/>
          <w:spacing w:val="-16"/>
          <w:w w:val="105"/>
        </w:rPr>
        <w:t> </w:t>
      </w:r>
      <w:r>
        <w:rPr>
          <w:color w:val="231F20"/>
          <w:w w:val="105"/>
        </w:rPr>
        <w:t>không</w:t>
      </w:r>
      <w:r>
        <w:rPr>
          <w:color w:val="231F20"/>
          <w:spacing w:val="-16"/>
          <w:w w:val="105"/>
        </w:rPr>
        <w:t> </w:t>
      </w:r>
      <w:r>
        <w:rPr>
          <w:color w:val="231F20"/>
          <w:w w:val="105"/>
        </w:rPr>
        <w:t>xem</w:t>
      </w:r>
      <w:r>
        <w:rPr>
          <w:color w:val="231F20"/>
          <w:spacing w:val="-15"/>
          <w:w w:val="105"/>
        </w:rPr>
        <w:t> </w:t>
      </w:r>
      <w:r>
        <w:rPr>
          <w:color w:val="231F20"/>
          <w:w w:val="105"/>
        </w:rPr>
        <w:t>kinh</w:t>
      </w:r>
      <w:r>
        <w:rPr>
          <w:color w:val="231F20"/>
          <w:spacing w:val="-16"/>
          <w:w w:val="105"/>
        </w:rPr>
        <w:t> </w:t>
      </w:r>
      <w:r>
        <w:rPr>
          <w:color w:val="231F20"/>
          <w:w w:val="105"/>
        </w:rPr>
        <w:t>điển.</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6"/>
          <w:w w:val="105"/>
        </w:rPr>
        <w:t> </w:t>
      </w:r>
      <w:r>
        <w:rPr>
          <w:color w:val="231F20"/>
          <w:w w:val="105"/>
        </w:rPr>
        <w:t>một</w:t>
      </w:r>
      <w:r>
        <w:rPr>
          <w:color w:val="231F20"/>
          <w:spacing w:val="-15"/>
          <w:w w:val="105"/>
        </w:rPr>
        <w:t> </w:t>
      </w:r>
      <w:r>
        <w:rPr>
          <w:color w:val="231F20"/>
          <w:w w:val="105"/>
        </w:rPr>
        <w:t>phương</w:t>
      </w:r>
      <w:r>
        <w:rPr>
          <w:color w:val="231F20"/>
          <w:spacing w:val="-15"/>
          <w:w w:val="105"/>
        </w:rPr>
        <w:t> </w:t>
      </w:r>
      <w:r>
        <w:rPr>
          <w:color w:val="231F20"/>
          <w:w w:val="105"/>
        </w:rPr>
        <w:t>pháp </w:t>
      </w:r>
      <w:r>
        <w:rPr>
          <w:color w:val="231F20"/>
          <w:w w:val="110"/>
        </w:rPr>
        <w:t>rất</w:t>
      </w:r>
      <w:r>
        <w:rPr>
          <w:color w:val="231F20"/>
          <w:spacing w:val="-4"/>
          <w:w w:val="110"/>
        </w:rPr>
        <w:t> </w:t>
      </w:r>
      <w:r>
        <w:rPr>
          <w:color w:val="231F20"/>
          <w:w w:val="110"/>
        </w:rPr>
        <w:t>đặc</w:t>
      </w:r>
      <w:r>
        <w:rPr>
          <w:color w:val="231F20"/>
          <w:spacing w:val="-3"/>
          <w:w w:val="110"/>
        </w:rPr>
        <w:t> </w:t>
      </w:r>
      <w:r>
        <w:rPr>
          <w:color w:val="231F20"/>
          <w:w w:val="110"/>
        </w:rPr>
        <w:t>biệt.</w:t>
      </w:r>
      <w:r>
        <w:rPr>
          <w:color w:val="231F20"/>
          <w:spacing w:val="-4"/>
          <w:w w:val="110"/>
        </w:rPr>
        <w:t> </w:t>
      </w:r>
      <w:r>
        <w:rPr>
          <w:color w:val="231F20"/>
          <w:w w:val="110"/>
        </w:rPr>
        <w:t>Không</w:t>
      </w:r>
      <w:r>
        <w:rPr>
          <w:color w:val="231F20"/>
          <w:spacing w:val="-4"/>
          <w:w w:val="110"/>
        </w:rPr>
        <w:t> </w:t>
      </w:r>
      <w:r>
        <w:rPr>
          <w:color w:val="231F20"/>
          <w:w w:val="110"/>
        </w:rPr>
        <w:t>có</w:t>
      </w:r>
      <w:r>
        <w:rPr>
          <w:color w:val="231F20"/>
          <w:spacing w:val="-4"/>
          <w:w w:val="110"/>
        </w:rPr>
        <w:t> </w:t>
      </w:r>
      <w:r>
        <w:rPr>
          <w:color w:val="231F20"/>
          <w:w w:val="110"/>
        </w:rPr>
        <w:t>căn</w:t>
      </w:r>
      <w:r>
        <w:rPr>
          <w:color w:val="231F20"/>
          <w:spacing w:val="-4"/>
          <w:w w:val="110"/>
        </w:rPr>
        <w:t> </w:t>
      </w:r>
      <w:r>
        <w:rPr>
          <w:color w:val="231F20"/>
          <w:w w:val="110"/>
        </w:rPr>
        <w:t>tính</w:t>
      </w:r>
      <w:r>
        <w:rPr>
          <w:color w:val="231F20"/>
          <w:spacing w:val="-4"/>
          <w:w w:val="110"/>
        </w:rPr>
        <w:t> </w:t>
      </w:r>
      <w:r>
        <w:rPr>
          <w:color w:val="231F20"/>
          <w:w w:val="110"/>
        </w:rPr>
        <w:t>này,</w:t>
      </w:r>
      <w:r>
        <w:rPr>
          <w:color w:val="231F20"/>
          <w:spacing w:val="-4"/>
          <w:w w:val="110"/>
        </w:rPr>
        <w:t> </w:t>
      </w:r>
      <w:r>
        <w:rPr>
          <w:color w:val="231F20"/>
          <w:w w:val="110"/>
        </w:rPr>
        <w:t>nghĩa</w:t>
      </w:r>
      <w:r>
        <w:rPr>
          <w:color w:val="231F20"/>
          <w:spacing w:val="-4"/>
          <w:w w:val="110"/>
        </w:rPr>
        <w:t> </w:t>
      </w:r>
      <w:r>
        <w:rPr>
          <w:color w:val="231F20"/>
          <w:w w:val="110"/>
        </w:rPr>
        <w:t>là</w:t>
      </w:r>
      <w:r>
        <w:rPr>
          <w:color w:val="231F20"/>
          <w:spacing w:val="-4"/>
          <w:w w:val="110"/>
        </w:rPr>
        <w:t> </w:t>
      </w:r>
      <w:r>
        <w:rPr>
          <w:color w:val="231F20"/>
          <w:w w:val="110"/>
        </w:rPr>
        <w:t>bậc</w:t>
      </w:r>
      <w:r>
        <w:rPr>
          <w:color w:val="231F20"/>
          <w:spacing w:val="-4"/>
          <w:w w:val="110"/>
        </w:rPr>
        <w:t> </w:t>
      </w:r>
      <w:r>
        <w:rPr>
          <w:color w:val="231F20"/>
          <w:w w:val="110"/>
        </w:rPr>
        <w:t>căn</w:t>
      </w:r>
      <w:r>
        <w:rPr>
          <w:color w:val="231F20"/>
          <w:spacing w:val="-4"/>
          <w:w w:val="110"/>
        </w:rPr>
        <w:t> </w:t>
      </w:r>
      <w:r>
        <w:rPr>
          <w:color w:val="231F20"/>
          <w:w w:val="110"/>
        </w:rPr>
        <w:t>tính thượng,</w:t>
      </w:r>
      <w:r>
        <w:rPr>
          <w:color w:val="231F20"/>
          <w:spacing w:val="-19"/>
          <w:w w:val="110"/>
        </w:rPr>
        <w:t> </w:t>
      </w:r>
      <w:r>
        <w:rPr>
          <w:color w:val="231F20"/>
          <w:w w:val="110"/>
        </w:rPr>
        <w:t>trung,</w:t>
      </w:r>
      <w:r>
        <w:rPr>
          <w:color w:val="231F20"/>
          <w:spacing w:val="-19"/>
          <w:w w:val="110"/>
        </w:rPr>
        <w:t> </w:t>
      </w:r>
      <w:r>
        <w:rPr>
          <w:color w:val="231F20"/>
          <w:w w:val="110"/>
        </w:rPr>
        <w:t>hạ,</w:t>
      </w:r>
      <w:r>
        <w:rPr>
          <w:color w:val="231F20"/>
          <w:spacing w:val="-19"/>
          <w:w w:val="110"/>
        </w:rPr>
        <w:t> </w:t>
      </w:r>
      <w:r>
        <w:rPr>
          <w:color w:val="231F20"/>
          <w:w w:val="110"/>
        </w:rPr>
        <w:t>thì</w:t>
      </w:r>
      <w:r>
        <w:rPr>
          <w:color w:val="231F20"/>
          <w:spacing w:val="-19"/>
          <w:w w:val="110"/>
        </w:rPr>
        <w:t> </w:t>
      </w:r>
      <w:r>
        <w:rPr>
          <w:color w:val="231F20"/>
          <w:w w:val="110"/>
        </w:rPr>
        <w:t>từ</w:t>
      </w:r>
      <w:r>
        <w:rPr>
          <w:color w:val="231F20"/>
          <w:spacing w:val="-19"/>
          <w:w w:val="110"/>
        </w:rPr>
        <w:t> </w:t>
      </w:r>
      <w:r>
        <w:rPr>
          <w:color w:val="231F20"/>
          <w:w w:val="110"/>
        </w:rPr>
        <w:t>giáo</w:t>
      </w:r>
      <w:r>
        <w:rPr>
          <w:color w:val="231F20"/>
          <w:spacing w:val="-19"/>
          <w:w w:val="110"/>
        </w:rPr>
        <w:t> </w:t>
      </w:r>
      <w:r>
        <w:rPr>
          <w:color w:val="231F20"/>
          <w:w w:val="110"/>
        </w:rPr>
        <w:t>hạ,</w:t>
      </w:r>
      <w:r>
        <w:rPr>
          <w:color w:val="231F20"/>
          <w:spacing w:val="-19"/>
          <w:w w:val="110"/>
        </w:rPr>
        <w:t> </w:t>
      </w:r>
      <w:r>
        <w:rPr>
          <w:color w:val="231F20"/>
          <w:w w:val="110"/>
        </w:rPr>
        <w:t>nhập</w:t>
      </w:r>
      <w:r>
        <w:rPr>
          <w:color w:val="231F20"/>
          <w:spacing w:val="-19"/>
          <w:w w:val="110"/>
        </w:rPr>
        <w:t> </w:t>
      </w:r>
      <w:r>
        <w:rPr>
          <w:color w:val="231F20"/>
          <w:w w:val="110"/>
        </w:rPr>
        <w:t>môn</w:t>
      </w:r>
      <w:r>
        <w:rPr>
          <w:color w:val="231F20"/>
          <w:spacing w:val="-19"/>
          <w:w w:val="110"/>
        </w:rPr>
        <w:t> </w:t>
      </w:r>
      <w:r>
        <w:rPr>
          <w:color w:val="231F20"/>
          <w:w w:val="110"/>
        </w:rPr>
        <w:t>từ</w:t>
      </w:r>
      <w:r>
        <w:rPr>
          <w:color w:val="231F20"/>
          <w:spacing w:val="-19"/>
          <w:w w:val="110"/>
        </w:rPr>
        <w:t> </w:t>
      </w:r>
      <w:r>
        <w:rPr>
          <w:color w:val="231F20"/>
          <w:w w:val="110"/>
        </w:rPr>
        <w:t>kinh</w:t>
      </w:r>
      <w:r>
        <w:rPr>
          <w:color w:val="231F20"/>
          <w:spacing w:val="-19"/>
          <w:w w:val="110"/>
        </w:rPr>
        <w:t> </w:t>
      </w:r>
      <w:r>
        <w:rPr>
          <w:color w:val="231F20"/>
          <w:w w:val="110"/>
        </w:rPr>
        <w:t>điển.</w:t>
      </w:r>
    </w:p>
    <w:p>
      <w:pPr>
        <w:pStyle w:val="BodyText"/>
        <w:spacing w:line="307" w:lineRule="auto" w:before="138"/>
        <w:ind w:left="103" w:right="403" w:firstLine="453"/>
      </w:pPr>
      <w:r>
        <w:rPr>
          <w:color w:val="231F20"/>
          <w:w w:val="105"/>
        </w:rPr>
        <w:t>Kinh điển có sâu có cạn, cho nên Tổ sư phân giáo, đem tất</w:t>
      </w:r>
      <w:r>
        <w:rPr>
          <w:color w:val="231F20"/>
          <w:spacing w:val="-2"/>
          <w:w w:val="105"/>
        </w:rPr>
        <w:t> </w:t>
      </w:r>
      <w:r>
        <w:rPr>
          <w:color w:val="231F20"/>
          <w:w w:val="105"/>
        </w:rPr>
        <w:t>cả</w:t>
      </w:r>
      <w:r>
        <w:rPr>
          <w:color w:val="231F20"/>
          <w:spacing w:val="-2"/>
          <w:w w:val="105"/>
        </w:rPr>
        <w:t> </w:t>
      </w:r>
      <w:r>
        <w:rPr>
          <w:color w:val="231F20"/>
          <w:w w:val="105"/>
        </w:rPr>
        <w:t>kinh</w:t>
      </w:r>
      <w:r>
        <w:rPr>
          <w:color w:val="231F20"/>
          <w:spacing w:val="-2"/>
          <w:w w:val="105"/>
        </w:rPr>
        <w:t> </w:t>
      </w:r>
      <w:r>
        <w:rPr>
          <w:color w:val="231F20"/>
          <w:w w:val="105"/>
        </w:rPr>
        <w:t>điển</w:t>
      </w:r>
      <w:r>
        <w:rPr>
          <w:color w:val="231F20"/>
          <w:spacing w:val="-2"/>
          <w:w w:val="105"/>
        </w:rPr>
        <w:t> </w:t>
      </w:r>
      <w:r>
        <w:rPr>
          <w:color w:val="231F20"/>
          <w:w w:val="105"/>
        </w:rPr>
        <w:t>mà</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1"/>
          <w:w w:val="105"/>
        </w:rPr>
        <w:t> </w:t>
      </w:r>
      <w:r>
        <w:rPr>
          <w:color w:val="231F20"/>
          <w:w w:val="105"/>
        </w:rPr>
        <w:t>Thích</w:t>
      </w:r>
      <w:r>
        <w:rPr>
          <w:color w:val="231F20"/>
          <w:spacing w:val="-2"/>
          <w:w w:val="105"/>
        </w:rPr>
        <w:t> </w:t>
      </w:r>
      <w:r>
        <w:rPr>
          <w:color w:val="231F20"/>
          <w:w w:val="105"/>
        </w:rPr>
        <w:t>Ca</w:t>
      </w:r>
      <w:r>
        <w:rPr>
          <w:color w:val="231F20"/>
          <w:spacing w:val="-1"/>
          <w:w w:val="105"/>
        </w:rPr>
        <w:t> </w:t>
      </w:r>
      <w:r>
        <w:rPr>
          <w:color w:val="231F20"/>
          <w:w w:val="105"/>
        </w:rPr>
        <w:t>Mâu</w:t>
      </w:r>
      <w:r>
        <w:rPr>
          <w:color w:val="231F20"/>
          <w:spacing w:val="-2"/>
          <w:w w:val="105"/>
        </w:rPr>
        <w:t> </w:t>
      </w:r>
      <w:r>
        <w:rPr>
          <w:color w:val="231F20"/>
          <w:w w:val="105"/>
        </w:rPr>
        <w:t>Ni</w:t>
      </w:r>
      <w:r>
        <w:rPr>
          <w:color w:val="231F20"/>
          <w:spacing w:val="-2"/>
          <w:w w:val="105"/>
        </w:rPr>
        <w:t> </w:t>
      </w:r>
      <w:r>
        <w:rPr>
          <w:color w:val="231F20"/>
          <w:w w:val="105"/>
        </w:rPr>
        <w:t>nói</w:t>
      </w:r>
      <w:r>
        <w:rPr>
          <w:color w:val="231F20"/>
          <w:spacing w:val="-2"/>
          <w:w w:val="105"/>
        </w:rPr>
        <w:t> </w:t>
      </w:r>
      <w:r>
        <w:rPr>
          <w:color w:val="231F20"/>
          <w:w w:val="105"/>
        </w:rPr>
        <w:t>trong</w:t>
      </w:r>
      <w:r>
        <w:rPr>
          <w:color w:val="231F20"/>
          <w:spacing w:val="-2"/>
          <w:w w:val="105"/>
        </w:rPr>
        <w:t> </w:t>
      </w:r>
      <w:r>
        <w:rPr>
          <w:color w:val="231F20"/>
          <w:w w:val="105"/>
        </w:rPr>
        <w:t>49 năm chỉnh lý lại, phân biệt rõ ràng ý nghĩa sâu cạn ở trong đó. Loại nào dạy sơ học, loại nào dạy bậc trung học, loại nào là học tập sau cùng. Giống như sắp đặt chương trình học,</w:t>
      </w:r>
      <w:r>
        <w:rPr>
          <w:color w:val="231F20"/>
          <w:spacing w:val="-2"/>
          <w:w w:val="105"/>
        </w:rPr>
        <w:t> </w:t>
      </w:r>
      <w:r>
        <w:rPr>
          <w:color w:val="231F20"/>
          <w:w w:val="105"/>
        </w:rPr>
        <w:t>chương</w:t>
      </w:r>
      <w:r>
        <w:rPr>
          <w:color w:val="231F20"/>
          <w:spacing w:val="-2"/>
          <w:w w:val="105"/>
        </w:rPr>
        <w:t> </w:t>
      </w:r>
      <w:r>
        <w:rPr>
          <w:color w:val="231F20"/>
          <w:w w:val="105"/>
        </w:rPr>
        <w:t>trình</w:t>
      </w:r>
      <w:r>
        <w:rPr>
          <w:color w:val="231F20"/>
          <w:spacing w:val="-2"/>
          <w:w w:val="105"/>
        </w:rPr>
        <w:t> </w:t>
      </w:r>
      <w:r>
        <w:rPr>
          <w:color w:val="231F20"/>
          <w:w w:val="105"/>
        </w:rPr>
        <w:t>của</w:t>
      </w:r>
      <w:r>
        <w:rPr>
          <w:color w:val="231F20"/>
          <w:spacing w:val="-1"/>
          <w:w w:val="105"/>
        </w:rPr>
        <w:t> </w:t>
      </w:r>
      <w:r>
        <w:rPr>
          <w:color w:val="231F20"/>
          <w:w w:val="105"/>
        </w:rPr>
        <w:t>tiểu</w:t>
      </w:r>
      <w:r>
        <w:rPr>
          <w:color w:val="231F20"/>
          <w:spacing w:val="-2"/>
          <w:w w:val="105"/>
        </w:rPr>
        <w:t> </w:t>
      </w:r>
      <w:r>
        <w:rPr>
          <w:color w:val="231F20"/>
          <w:w w:val="105"/>
        </w:rPr>
        <w:t>học,</w:t>
      </w:r>
      <w:r>
        <w:rPr>
          <w:color w:val="231F20"/>
          <w:spacing w:val="-2"/>
          <w:w w:val="105"/>
        </w:rPr>
        <w:t> </w:t>
      </w:r>
      <w:r>
        <w:rPr>
          <w:color w:val="231F20"/>
          <w:w w:val="105"/>
        </w:rPr>
        <w:t>chương</w:t>
      </w:r>
      <w:r>
        <w:rPr>
          <w:color w:val="231F20"/>
          <w:spacing w:val="-2"/>
          <w:w w:val="105"/>
        </w:rPr>
        <w:t> </w:t>
      </w:r>
      <w:r>
        <w:rPr>
          <w:color w:val="231F20"/>
          <w:w w:val="105"/>
        </w:rPr>
        <w:t>trình</w:t>
      </w:r>
      <w:r>
        <w:rPr>
          <w:color w:val="231F20"/>
          <w:spacing w:val="-2"/>
          <w:w w:val="105"/>
        </w:rPr>
        <w:t> </w:t>
      </w:r>
      <w:r>
        <w:rPr>
          <w:color w:val="231F20"/>
          <w:w w:val="105"/>
        </w:rPr>
        <w:t>của</w:t>
      </w:r>
      <w:r>
        <w:rPr>
          <w:color w:val="231F20"/>
          <w:spacing w:val="-1"/>
          <w:w w:val="105"/>
        </w:rPr>
        <w:t> </w:t>
      </w:r>
      <w:r>
        <w:rPr>
          <w:color w:val="231F20"/>
          <w:w w:val="105"/>
        </w:rPr>
        <w:t>trung</w:t>
      </w:r>
      <w:r>
        <w:rPr>
          <w:color w:val="231F20"/>
          <w:spacing w:val="-2"/>
          <w:w w:val="105"/>
        </w:rPr>
        <w:t> </w:t>
      </w:r>
      <w:r>
        <w:rPr>
          <w:color w:val="231F20"/>
          <w:w w:val="105"/>
        </w:rPr>
        <w:t>học, chương</w:t>
      </w:r>
      <w:r>
        <w:rPr>
          <w:color w:val="231F20"/>
          <w:spacing w:val="-15"/>
          <w:w w:val="105"/>
        </w:rPr>
        <w:t> </w:t>
      </w:r>
      <w:r>
        <w:rPr>
          <w:color w:val="231F20"/>
          <w:w w:val="105"/>
        </w:rPr>
        <w:t>trình</w:t>
      </w:r>
      <w:r>
        <w:rPr>
          <w:color w:val="231F20"/>
          <w:spacing w:val="-15"/>
          <w:w w:val="105"/>
        </w:rPr>
        <w:t> </w:t>
      </w:r>
      <w:r>
        <w:rPr>
          <w:color w:val="231F20"/>
          <w:w w:val="105"/>
        </w:rPr>
        <w:t>của</w:t>
      </w:r>
      <w:r>
        <w:rPr>
          <w:color w:val="231F20"/>
          <w:spacing w:val="-14"/>
          <w:w w:val="105"/>
        </w:rPr>
        <w:t> </w:t>
      </w:r>
      <w:r>
        <w:rPr>
          <w:color w:val="231F20"/>
          <w:w w:val="105"/>
        </w:rPr>
        <w:t>đại</w:t>
      </w:r>
      <w:r>
        <w:rPr>
          <w:color w:val="231F20"/>
          <w:spacing w:val="-14"/>
          <w:w w:val="105"/>
        </w:rPr>
        <w:t> </w:t>
      </w:r>
      <w:r>
        <w:rPr>
          <w:color w:val="231F20"/>
          <w:w w:val="105"/>
        </w:rPr>
        <w:t>học,</w:t>
      </w:r>
      <w:r>
        <w:rPr>
          <w:color w:val="231F20"/>
          <w:spacing w:val="-15"/>
          <w:w w:val="105"/>
        </w:rPr>
        <w:t> </w:t>
      </w:r>
      <w:r>
        <w:rPr>
          <w:color w:val="231F20"/>
          <w:w w:val="105"/>
        </w:rPr>
        <w:t>chương</w:t>
      </w:r>
      <w:r>
        <w:rPr>
          <w:color w:val="231F20"/>
          <w:spacing w:val="-14"/>
          <w:w w:val="105"/>
        </w:rPr>
        <w:t> </w:t>
      </w:r>
      <w:r>
        <w:rPr>
          <w:color w:val="231F20"/>
          <w:w w:val="105"/>
        </w:rPr>
        <w:t>trình</w:t>
      </w:r>
      <w:r>
        <w:rPr>
          <w:color w:val="231F20"/>
          <w:spacing w:val="-15"/>
          <w:w w:val="105"/>
        </w:rPr>
        <w:t> </w:t>
      </w:r>
      <w:r>
        <w:rPr>
          <w:color w:val="231F20"/>
          <w:w w:val="105"/>
        </w:rPr>
        <w:t>của</w:t>
      </w:r>
      <w:r>
        <w:rPr>
          <w:color w:val="231F20"/>
          <w:spacing w:val="-14"/>
          <w:w w:val="105"/>
        </w:rPr>
        <w:t> </w:t>
      </w:r>
      <w:r>
        <w:rPr>
          <w:color w:val="231F20"/>
          <w:w w:val="105"/>
        </w:rPr>
        <w:t>nghiên</w:t>
      </w:r>
      <w:r>
        <w:rPr>
          <w:color w:val="231F20"/>
          <w:spacing w:val="-15"/>
          <w:w w:val="105"/>
        </w:rPr>
        <w:t> </w:t>
      </w:r>
      <w:r>
        <w:rPr>
          <w:color w:val="231F20"/>
          <w:w w:val="105"/>
        </w:rPr>
        <w:t>cứu</w:t>
      </w:r>
      <w:r>
        <w:rPr>
          <w:color w:val="231F20"/>
          <w:spacing w:val="-14"/>
          <w:w w:val="105"/>
        </w:rPr>
        <w:t> </w:t>
      </w:r>
      <w:r>
        <w:rPr>
          <w:color w:val="231F20"/>
          <w:w w:val="105"/>
        </w:rPr>
        <w:t>sinh. Việc</w:t>
      </w:r>
      <w:r>
        <w:rPr>
          <w:color w:val="231F20"/>
          <w:spacing w:val="-9"/>
          <w:w w:val="105"/>
        </w:rPr>
        <w:t> </w:t>
      </w:r>
      <w:r>
        <w:rPr>
          <w:color w:val="231F20"/>
          <w:w w:val="105"/>
        </w:rPr>
        <w:t>này</w:t>
      </w:r>
      <w:r>
        <w:rPr>
          <w:color w:val="231F20"/>
          <w:spacing w:val="-10"/>
          <w:w w:val="105"/>
        </w:rPr>
        <w:t> </w:t>
      </w:r>
      <w:r>
        <w:rPr>
          <w:color w:val="231F20"/>
          <w:w w:val="105"/>
        </w:rPr>
        <w:t>do</w:t>
      </w:r>
      <w:r>
        <w:rPr>
          <w:color w:val="231F20"/>
          <w:spacing w:val="-9"/>
          <w:w w:val="105"/>
        </w:rPr>
        <w:t> </w:t>
      </w:r>
      <w:r>
        <w:rPr>
          <w:color w:val="231F20"/>
          <w:w w:val="105"/>
        </w:rPr>
        <w:t>các</w:t>
      </w:r>
      <w:r>
        <w:rPr>
          <w:color w:val="231F20"/>
          <w:spacing w:val="-10"/>
          <w:w w:val="105"/>
        </w:rPr>
        <w:t> </w:t>
      </w:r>
      <w:r>
        <w:rPr>
          <w:color w:val="231F20"/>
          <w:w w:val="105"/>
        </w:rPr>
        <w:t>vị</w:t>
      </w:r>
      <w:r>
        <w:rPr>
          <w:color w:val="231F20"/>
          <w:spacing w:val="-10"/>
          <w:w w:val="105"/>
        </w:rPr>
        <w:t> </w:t>
      </w:r>
      <w:r>
        <w:rPr>
          <w:color w:val="231F20"/>
          <w:w w:val="105"/>
        </w:rPr>
        <w:t>Tổ</w:t>
      </w:r>
      <w:r>
        <w:rPr>
          <w:color w:val="231F20"/>
          <w:spacing w:val="-10"/>
          <w:w w:val="105"/>
        </w:rPr>
        <w:t> </w:t>
      </w:r>
      <w:r>
        <w:rPr>
          <w:color w:val="231F20"/>
          <w:w w:val="105"/>
        </w:rPr>
        <w:t>sư</w:t>
      </w:r>
      <w:r>
        <w:rPr>
          <w:color w:val="231F20"/>
          <w:spacing w:val="-9"/>
          <w:w w:val="105"/>
        </w:rPr>
        <w:t> </w:t>
      </w:r>
      <w:r>
        <w:rPr>
          <w:color w:val="231F20"/>
          <w:w w:val="105"/>
        </w:rPr>
        <w:t>ở</w:t>
      </w:r>
      <w:r>
        <w:rPr>
          <w:color w:val="231F20"/>
          <w:spacing w:val="-10"/>
          <w:w w:val="105"/>
        </w:rPr>
        <w:t> </w:t>
      </w:r>
      <w:r>
        <w:rPr>
          <w:color w:val="231F20"/>
          <w:w w:val="105"/>
        </w:rPr>
        <w:t>Trung</w:t>
      </w:r>
      <w:r>
        <w:rPr>
          <w:color w:val="231F20"/>
          <w:spacing w:val="-9"/>
          <w:w w:val="105"/>
        </w:rPr>
        <w:t> </w:t>
      </w:r>
      <w:r>
        <w:rPr>
          <w:color w:val="231F20"/>
          <w:w w:val="105"/>
        </w:rPr>
        <w:t>Quốc</w:t>
      </w:r>
      <w:r>
        <w:rPr>
          <w:color w:val="231F20"/>
          <w:spacing w:val="-10"/>
          <w:w w:val="105"/>
        </w:rPr>
        <w:t> </w:t>
      </w:r>
      <w:r>
        <w:rPr>
          <w:color w:val="231F20"/>
          <w:w w:val="105"/>
        </w:rPr>
        <w:t>làm.</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rPr>
        <w:t>Tông</w:t>
      </w:r>
      <w:r>
        <w:rPr>
          <w:color w:val="231F20"/>
          <w:spacing w:val="-13"/>
        </w:rPr>
        <w:t> </w:t>
      </w:r>
      <w:r>
        <w:rPr>
          <w:color w:val="231F20"/>
        </w:rPr>
        <w:t>Thiên</w:t>
      </w:r>
      <w:r>
        <w:rPr>
          <w:color w:val="231F20"/>
          <w:spacing w:val="-13"/>
        </w:rPr>
        <w:t> </w:t>
      </w:r>
      <w:r>
        <w:rPr>
          <w:color w:val="231F20"/>
        </w:rPr>
        <w:t>Thai,</w:t>
      </w:r>
      <w:r>
        <w:rPr>
          <w:color w:val="231F20"/>
          <w:spacing w:val="-13"/>
        </w:rPr>
        <w:t> </w:t>
      </w:r>
      <w:r>
        <w:rPr>
          <w:color w:val="231F20"/>
        </w:rPr>
        <w:t>Tông</w:t>
      </w:r>
      <w:r>
        <w:rPr>
          <w:color w:val="231F20"/>
          <w:spacing w:val="-13"/>
        </w:rPr>
        <w:t> </w:t>
      </w:r>
      <w:r>
        <w:rPr>
          <w:color w:val="231F20"/>
        </w:rPr>
        <w:t>Hiền</w:t>
      </w:r>
      <w:r>
        <w:rPr>
          <w:color w:val="231F20"/>
          <w:spacing w:val="-13"/>
        </w:rPr>
        <w:t> </w:t>
      </w:r>
      <w:r>
        <w:rPr>
          <w:color w:val="231F20"/>
        </w:rPr>
        <w:t>Thủ,</w:t>
      </w:r>
      <w:r>
        <w:rPr>
          <w:color w:val="231F20"/>
          <w:spacing w:val="-13"/>
        </w:rPr>
        <w:t> </w:t>
      </w:r>
      <w:r>
        <w:rPr>
          <w:color w:val="231F20"/>
        </w:rPr>
        <w:t>họ</w:t>
      </w:r>
      <w:r>
        <w:rPr>
          <w:color w:val="231F20"/>
          <w:spacing w:val="-13"/>
        </w:rPr>
        <w:t> </w:t>
      </w:r>
      <w:r>
        <w:rPr>
          <w:color w:val="231F20"/>
        </w:rPr>
        <w:t>đã</w:t>
      </w:r>
      <w:r>
        <w:rPr>
          <w:color w:val="231F20"/>
          <w:spacing w:val="-13"/>
        </w:rPr>
        <w:t> </w:t>
      </w:r>
      <w:r>
        <w:rPr>
          <w:color w:val="231F20"/>
        </w:rPr>
        <w:t>phân</w:t>
      </w:r>
      <w:r>
        <w:rPr>
          <w:color w:val="231F20"/>
          <w:spacing w:val="-13"/>
        </w:rPr>
        <w:t> </w:t>
      </w:r>
      <w:r>
        <w:rPr>
          <w:color w:val="231F20"/>
        </w:rPr>
        <w:t>ra</w:t>
      </w:r>
      <w:r>
        <w:rPr>
          <w:color w:val="231F20"/>
          <w:spacing w:val="-13"/>
        </w:rPr>
        <w:t> </w:t>
      </w:r>
      <w:r>
        <w:rPr>
          <w:color w:val="231F20"/>
        </w:rPr>
        <w:t>rất</w:t>
      </w:r>
      <w:r>
        <w:rPr>
          <w:color w:val="231F20"/>
          <w:spacing w:val="-13"/>
        </w:rPr>
        <w:t> </w:t>
      </w:r>
      <w:r>
        <w:rPr>
          <w:color w:val="231F20"/>
        </w:rPr>
        <w:t>rõ</w:t>
      </w:r>
      <w:r>
        <w:rPr>
          <w:color w:val="231F20"/>
          <w:spacing w:val="-13"/>
        </w:rPr>
        <w:t> </w:t>
      </w:r>
      <w:r>
        <w:rPr>
          <w:color w:val="231F20"/>
        </w:rPr>
        <w:t>ràng. </w:t>
      </w:r>
      <w:r>
        <w:rPr>
          <w:color w:val="231F20"/>
          <w:w w:val="105"/>
        </w:rPr>
        <w:t>Khi</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còn</w:t>
      </w:r>
      <w:r>
        <w:rPr>
          <w:color w:val="231F20"/>
          <w:spacing w:val="-19"/>
          <w:w w:val="105"/>
        </w:rPr>
        <w:t> </w:t>
      </w:r>
      <w:r>
        <w:rPr>
          <w:color w:val="231F20"/>
          <w:w w:val="105"/>
        </w:rPr>
        <w:t>tại</w:t>
      </w:r>
      <w:r>
        <w:rPr>
          <w:color w:val="231F20"/>
          <w:spacing w:val="-19"/>
          <w:w w:val="105"/>
        </w:rPr>
        <w:t> </w:t>
      </w:r>
      <w:r>
        <w:rPr>
          <w:color w:val="231F20"/>
          <w:w w:val="105"/>
        </w:rPr>
        <w:t>thế,</w:t>
      </w:r>
      <w:r>
        <w:rPr>
          <w:color w:val="231F20"/>
          <w:spacing w:val="-19"/>
          <w:w w:val="105"/>
        </w:rPr>
        <w:t> </w:t>
      </w:r>
      <w:r>
        <w:rPr>
          <w:color w:val="231F20"/>
          <w:w w:val="105"/>
        </w:rPr>
        <w:t>Ngài</w:t>
      </w:r>
      <w:r>
        <w:rPr>
          <w:color w:val="231F20"/>
          <w:spacing w:val="-19"/>
          <w:w w:val="105"/>
        </w:rPr>
        <w:t> </w:t>
      </w:r>
      <w:r>
        <w:rPr>
          <w:color w:val="231F20"/>
          <w:w w:val="105"/>
        </w:rPr>
        <w:t>không</w:t>
      </w:r>
      <w:r>
        <w:rPr>
          <w:color w:val="231F20"/>
          <w:spacing w:val="-19"/>
          <w:w w:val="105"/>
        </w:rPr>
        <w:t> </w:t>
      </w:r>
      <w:r>
        <w:rPr>
          <w:color w:val="231F20"/>
          <w:w w:val="105"/>
        </w:rPr>
        <w:t>phân</w:t>
      </w:r>
      <w:r>
        <w:rPr>
          <w:color w:val="231F20"/>
          <w:spacing w:val="-19"/>
          <w:w w:val="105"/>
        </w:rPr>
        <w:t> </w:t>
      </w:r>
      <w:r>
        <w:rPr>
          <w:color w:val="231F20"/>
          <w:w w:val="105"/>
        </w:rPr>
        <w:t>ra</w:t>
      </w:r>
      <w:r>
        <w:rPr>
          <w:color w:val="231F20"/>
          <w:spacing w:val="-19"/>
          <w:w w:val="105"/>
        </w:rPr>
        <w:t> </w:t>
      </w:r>
      <w:r>
        <w:rPr>
          <w:color w:val="231F20"/>
          <w:w w:val="105"/>
        </w:rPr>
        <w:t>như</w:t>
      </w:r>
      <w:r>
        <w:rPr>
          <w:color w:val="231F20"/>
          <w:spacing w:val="-19"/>
          <w:w w:val="105"/>
        </w:rPr>
        <w:t> </w:t>
      </w:r>
      <w:r>
        <w:rPr>
          <w:color w:val="231F20"/>
          <w:w w:val="105"/>
        </w:rPr>
        <w:t>vậy,</w:t>
      </w:r>
      <w:r>
        <w:rPr>
          <w:color w:val="231F20"/>
          <w:spacing w:val="-19"/>
          <w:w w:val="105"/>
        </w:rPr>
        <w:t> </w:t>
      </w:r>
      <w:r>
        <w:rPr>
          <w:color w:val="231F20"/>
          <w:w w:val="105"/>
        </w:rPr>
        <w:t>bởi</w:t>
      </w:r>
      <w:r>
        <w:rPr>
          <w:color w:val="231F20"/>
          <w:spacing w:val="-19"/>
          <w:w w:val="105"/>
        </w:rPr>
        <w:t> </w:t>
      </w:r>
      <w:r>
        <w:rPr>
          <w:color w:val="231F20"/>
          <w:w w:val="105"/>
        </w:rPr>
        <w:t>vì đức</w:t>
      </w:r>
      <w:r>
        <w:rPr>
          <w:color w:val="231F20"/>
          <w:spacing w:val="-4"/>
          <w:w w:val="105"/>
        </w:rPr>
        <w:t> </w:t>
      </w:r>
      <w:r>
        <w:rPr>
          <w:color w:val="231F20"/>
          <w:w w:val="105"/>
        </w:rPr>
        <w:t>Phật</w:t>
      </w:r>
      <w:r>
        <w:rPr>
          <w:color w:val="231F20"/>
          <w:spacing w:val="-4"/>
          <w:w w:val="105"/>
        </w:rPr>
        <w:t> </w:t>
      </w:r>
      <w:r>
        <w:rPr>
          <w:color w:val="231F20"/>
          <w:w w:val="105"/>
        </w:rPr>
        <w:t>giảng</w:t>
      </w:r>
      <w:r>
        <w:rPr>
          <w:color w:val="231F20"/>
          <w:spacing w:val="-4"/>
          <w:w w:val="105"/>
        </w:rPr>
        <w:t> </w:t>
      </w:r>
      <w:r>
        <w:rPr>
          <w:color w:val="231F20"/>
          <w:w w:val="105"/>
        </w:rPr>
        <w:t>dạy,</w:t>
      </w:r>
      <w:r>
        <w:rPr>
          <w:color w:val="231F20"/>
          <w:spacing w:val="-4"/>
          <w:w w:val="105"/>
        </w:rPr>
        <w:t> </w:t>
      </w:r>
      <w:r>
        <w:rPr>
          <w:color w:val="231F20"/>
          <w:w w:val="105"/>
        </w:rPr>
        <w:t>không</w:t>
      </w:r>
      <w:r>
        <w:rPr>
          <w:color w:val="231F20"/>
          <w:spacing w:val="-4"/>
          <w:w w:val="105"/>
        </w:rPr>
        <w:t> </w:t>
      </w:r>
      <w:r>
        <w:rPr>
          <w:color w:val="231F20"/>
          <w:w w:val="105"/>
        </w:rPr>
        <w:t>giống</w:t>
      </w:r>
      <w:r>
        <w:rPr>
          <w:color w:val="231F20"/>
          <w:spacing w:val="-4"/>
          <w:w w:val="105"/>
        </w:rPr>
        <w:t> </w:t>
      </w:r>
      <w:r>
        <w:rPr>
          <w:color w:val="231F20"/>
          <w:w w:val="105"/>
        </w:rPr>
        <w:t>như</w:t>
      </w:r>
      <w:r>
        <w:rPr>
          <w:color w:val="231F20"/>
          <w:spacing w:val="-4"/>
          <w:w w:val="105"/>
        </w:rPr>
        <w:t> </w:t>
      </w:r>
      <w:r>
        <w:rPr>
          <w:color w:val="231F20"/>
          <w:w w:val="105"/>
        </w:rPr>
        <w:t>trường</w:t>
      </w:r>
      <w:r>
        <w:rPr>
          <w:color w:val="231F20"/>
          <w:spacing w:val="-4"/>
          <w:w w:val="105"/>
        </w:rPr>
        <w:t> </w:t>
      </w:r>
      <w:r>
        <w:rPr>
          <w:color w:val="231F20"/>
          <w:w w:val="105"/>
        </w:rPr>
        <w:t>học</w:t>
      </w:r>
      <w:r>
        <w:rPr>
          <w:color w:val="231F20"/>
          <w:spacing w:val="-4"/>
          <w:w w:val="105"/>
        </w:rPr>
        <w:t> </w:t>
      </w:r>
      <w:r>
        <w:rPr>
          <w:color w:val="231F20"/>
          <w:w w:val="105"/>
        </w:rPr>
        <w:t>chính</w:t>
      </w:r>
      <w:r>
        <w:rPr>
          <w:color w:val="231F20"/>
          <w:spacing w:val="-4"/>
          <w:w w:val="105"/>
        </w:rPr>
        <w:t> </w:t>
      </w:r>
      <w:r>
        <w:rPr>
          <w:color w:val="231F20"/>
          <w:w w:val="105"/>
        </w:rPr>
        <w:t>quy ngày nay, phân ra trình độ đẳng cấp, không phải như vậy. Mọi người từ khắp nơi đến, trình độ không đều nhau, cho nên</w:t>
      </w:r>
      <w:r>
        <w:rPr>
          <w:color w:val="231F20"/>
          <w:spacing w:val="-22"/>
          <w:w w:val="105"/>
        </w:rPr>
        <w:t> </w:t>
      </w:r>
      <w:r>
        <w:rPr>
          <w:color w:val="231F20"/>
          <w:w w:val="105"/>
        </w:rPr>
        <w:t>khi</w:t>
      </w:r>
      <w:r>
        <w:rPr>
          <w:color w:val="231F20"/>
          <w:spacing w:val="-22"/>
          <w:w w:val="105"/>
        </w:rPr>
        <w:t> </w:t>
      </w:r>
      <w:r>
        <w:rPr>
          <w:color w:val="231F20"/>
          <w:w w:val="105"/>
        </w:rPr>
        <w:t>Ngài</w:t>
      </w:r>
      <w:r>
        <w:rPr>
          <w:color w:val="231F20"/>
          <w:spacing w:val="-22"/>
          <w:w w:val="105"/>
        </w:rPr>
        <w:t> </w:t>
      </w:r>
      <w:r>
        <w:rPr>
          <w:color w:val="231F20"/>
          <w:w w:val="105"/>
        </w:rPr>
        <w:t>giảng</w:t>
      </w:r>
      <w:r>
        <w:rPr>
          <w:color w:val="231F20"/>
          <w:spacing w:val="-22"/>
          <w:w w:val="105"/>
        </w:rPr>
        <w:t> </w:t>
      </w:r>
      <w:r>
        <w:rPr>
          <w:color w:val="231F20"/>
          <w:w w:val="105"/>
        </w:rPr>
        <w:t>dạy,</w:t>
      </w:r>
      <w:r>
        <w:rPr>
          <w:color w:val="231F20"/>
          <w:spacing w:val="-22"/>
          <w:w w:val="105"/>
        </w:rPr>
        <w:t> </w:t>
      </w:r>
      <w:r>
        <w:rPr>
          <w:color w:val="231F20"/>
          <w:w w:val="105"/>
        </w:rPr>
        <w:t>ai</w:t>
      </w:r>
      <w:r>
        <w:rPr>
          <w:color w:val="231F20"/>
          <w:spacing w:val="-22"/>
          <w:w w:val="105"/>
        </w:rPr>
        <w:t> </w:t>
      </w:r>
      <w:r>
        <w:rPr>
          <w:color w:val="231F20"/>
          <w:w w:val="105"/>
        </w:rPr>
        <w:t>hỏi</w:t>
      </w:r>
      <w:r>
        <w:rPr>
          <w:color w:val="231F20"/>
          <w:spacing w:val="-22"/>
          <w:w w:val="105"/>
        </w:rPr>
        <w:t> </w:t>
      </w:r>
      <w:r>
        <w:rPr>
          <w:color w:val="231F20"/>
          <w:w w:val="105"/>
        </w:rPr>
        <w:t>điều</w:t>
      </w:r>
      <w:r>
        <w:rPr>
          <w:color w:val="231F20"/>
          <w:spacing w:val="-22"/>
          <w:w w:val="105"/>
        </w:rPr>
        <w:t> </w:t>
      </w:r>
      <w:r>
        <w:rPr>
          <w:color w:val="231F20"/>
          <w:w w:val="105"/>
        </w:rPr>
        <w:t>gì</w:t>
      </w:r>
      <w:r>
        <w:rPr>
          <w:color w:val="231F20"/>
          <w:spacing w:val="-22"/>
          <w:w w:val="105"/>
        </w:rPr>
        <w:t> </w:t>
      </w:r>
      <w:r>
        <w:rPr>
          <w:color w:val="231F20"/>
          <w:w w:val="105"/>
        </w:rPr>
        <w:t>thì</w:t>
      </w:r>
      <w:r>
        <w:rPr>
          <w:color w:val="231F20"/>
          <w:spacing w:val="-22"/>
          <w:w w:val="105"/>
        </w:rPr>
        <w:t> </w:t>
      </w:r>
      <w:r>
        <w:rPr>
          <w:color w:val="231F20"/>
          <w:w w:val="105"/>
        </w:rPr>
        <w:t>Ngài</w:t>
      </w:r>
      <w:r>
        <w:rPr>
          <w:color w:val="231F20"/>
          <w:spacing w:val="-22"/>
          <w:w w:val="105"/>
        </w:rPr>
        <w:t> </w:t>
      </w:r>
      <w:r>
        <w:rPr>
          <w:color w:val="231F20"/>
          <w:w w:val="105"/>
        </w:rPr>
        <w:t>giảng</w:t>
      </w:r>
      <w:r>
        <w:rPr>
          <w:color w:val="231F20"/>
          <w:spacing w:val="-22"/>
          <w:w w:val="105"/>
        </w:rPr>
        <w:t> </w:t>
      </w:r>
      <w:r>
        <w:rPr>
          <w:color w:val="231F20"/>
          <w:w w:val="105"/>
        </w:rPr>
        <w:t>điều</w:t>
      </w:r>
      <w:r>
        <w:rPr>
          <w:color w:val="231F20"/>
          <w:spacing w:val="-22"/>
          <w:w w:val="105"/>
        </w:rPr>
        <w:t> </w:t>
      </w:r>
      <w:r>
        <w:rPr>
          <w:color w:val="231F20"/>
          <w:w w:val="105"/>
        </w:rPr>
        <w:t>đó. Hỏi</w:t>
      </w:r>
      <w:r>
        <w:rPr>
          <w:color w:val="231F20"/>
          <w:spacing w:val="-23"/>
          <w:w w:val="105"/>
        </w:rPr>
        <w:t> </w:t>
      </w:r>
      <w:r>
        <w:rPr>
          <w:color w:val="231F20"/>
          <w:w w:val="105"/>
        </w:rPr>
        <w:t>sâu,</w:t>
      </w:r>
      <w:r>
        <w:rPr>
          <w:color w:val="231F20"/>
          <w:spacing w:val="-22"/>
          <w:w w:val="105"/>
        </w:rPr>
        <w:t> </w:t>
      </w:r>
      <w:r>
        <w:rPr>
          <w:color w:val="231F20"/>
          <w:w w:val="105"/>
        </w:rPr>
        <w:t>thì</w:t>
      </w:r>
      <w:r>
        <w:rPr>
          <w:color w:val="231F20"/>
          <w:spacing w:val="-22"/>
          <w:w w:val="105"/>
        </w:rPr>
        <w:t> </w:t>
      </w:r>
      <w:r>
        <w:rPr>
          <w:color w:val="231F20"/>
          <w:w w:val="105"/>
        </w:rPr>
        <w:t>Ngài</w:t>
      </w:r>
      <w:r>
        <w:rPr>
          <w:color w:val="231F20"/>
          <w:spacing w:val="-23"/>
          <w:w w:val="105"/>
        </w:rPr>
        <w:t> </w:t>
      </w:r>
      <w:r>
        <w:rPr>
          <w:color w:val="231F20"/>
          <w:w w:val="105"/>
        </w:rPr>
        <w:t>giảng</w:t>
      </w:r>
      <w:r>
        <w:rPr>
          <w:color w:val="231F20"/>
          <w:spacing w:val="-22"/>
          <w:w w:val="105"/>
        </w:rPr>
        <w:t> </w:t>
      </w:r>
      <w:r>
        <w:rPr>
          <w:color w:val="231F20"/>
          <w:w w:val="105"/>
        </w:rPr>
        <w:t>sâu.</w:t>
      </w:r>
      <w:r>
        <w:rPr>
          <w:color w:val="231F20"/>
          <w:spacing w:val="-22"/>
          <w:w w:val="105"/>
        </w:rPr>
        <w:t> </w:t>
      </w:r>
      <w:r>
        <w:rPr>
          <w:color w:val="231F20"/>
          <w:w w:val="105"/>
        </w:rPr>
        <w:t>Hỏi</w:t>
      </w:r>
      <w:r>
        <w:rPr>
          <w:color w:val="231F20"/>
          <w:spacing w:val="-23"/>
          <w:w w:val="105"/>
        </w:rPr>
        <w:t> </w:t>
      </w:r>
      <w:r>
        <w:rPr>
          <w:color w:val="231F20"/>
          <w:w w:val="105"/>
        </w:rPr>
        <w:t>cạn,</w:t>
      </w:r>
      <w:r>
        <w:rPr>
          <w:color w:val="231F20"/>
          <w:spacing w:val="-22"/>
          <w:w w:val="105"/>
        </w:rPr>
        <w:t> </w:t>
      </w:r>
      <w:r>
        <w:rPr>
          <w:color w:val="231F20"/>
          <w:w w:val="105"/>
        </w:rPr>
        <w:t>thì</w:t>
      </w:r>
      <w:r>
        <w:rPr>
          <w:color w:val="231F20"/>
          <w:spacing w:val="-22"/>
          <w:w w:val="105"/>
        </w:rPr>
        <w:t> </w:t>
      </w:r>
      <w:r>
        <w:rPr>
          <w:color w:val="231F20"/>
          <w:w w:val="105"/>
        </w:rPr>
        <w:t>Ngài</w:t>
      </w:r>
      <w:r>
        <w:rPr>
          <w:color w:val="231F20"/>
          <w:spacing w:val="-23"/>
          <w:w w:val="105"/>
        </w:rPr>
        <w:t> </w:t>
      </w:r>
      <w:r>
        <w:rPr>
          <w:color w:val="231F20"/>
          <w:w w:val="105"/>
        </w:rPr>
        <w:t>giảng</w:t>
      </w:r>
      <w:r>
        <w:rPr>
          <w:color w:val="231F20"/>
          <w:spacing w:val="-22"/>
          <w:w w:val="105"/>
        </w:rPr>
        <w:t> </w:t>
      </w:r>
      <w:r>
        <w:rPr>
          <w:color w:val="231F20"/>
          <w:w w:val="105"/>
        </w:rPr>
        <w:t>cạn.</w:t>
      </w:r>
      <w:r>
        <w:rPr>
          <w:color w:val="231F20"/>
          <w:spacing w:val="-22"/>
          <w:w w:val="105"/>
        </w:rPr>
        <w:t> </w:t>
      </w:r>
      <w:r>
        <w:rPr>
          <w:color w:val="231F20"/>
          <w:w w:val="105"/>
        </w:rPr>
        <w:t>Hầu như</w:t>
      </w:r>
      <w:r>
        <w:rPr>
          <w:color w:val="231F20"/>
          <w:spacing w:val="-12"/>
          <w:w w:val="105"/>
        </w:rPr>
        <w:t> </w:t>
      </w:r>
      <w:r>
        <w:rPr>
          <w:color w:val="231F20"/>
          <w:w w:val="105"/>
        </w:rPr>
        <w:t>ngày</w:t>
      </w:r>
      <w:r>
        <w:rPr>
          <w:color w:val="231F20"/>
          <w:spacing w:val="-12"/>
          <w:w w:val="105"/>
        </w:rPr>
        <w:t> </w:t>
      </w:r>
      <w:r>
        <w:rPr>
          <w:color w:val="231F20"/>
          <w:w w:val="105"/>
        </w:rPr>
        <w:t>nào</w:t>
      </w:r>
      <w:r>
        <w:rPr>
          <w:color w:val="231F20"/>
          <w:spacing w:val="-12"/>
          <w:w w:val="105"/>
        </w:rPr>
        <w:t> </w:t>
      </w:r>
      <w:r>
        <w:rPr>
          <w:color w:val="231F20"/>
          <w:w w:val="105"/>
        </w:rPr>
        <w:t>cũng</w:t>
      </w:r>
      <w:r>
        <w:rPr>
          <w:color w:val="231F20"/>
          <w:spacing w:val="-12"/>
          <w:w w:val="105"/>
        </w:rPr>
        <w:t> </w:t>
      </w:r>
      <w:r>
        <w:rPr>
          <w:color w:val="231F20"/>
          <w:w w:val="105"/>
        </w:rPr>
        <w:t>có</w:t>
      </w:r>
      <w:r>
        <w:rPr>
          <w:color w:val="231F20"/>
          <w:spacing w:val="-12"/>
          <w:w w:val="105"/>
        </w:rPr>
        <w:t> </w:t>
      </w:r>
      <w:r>
        <w:rPr>
          <w:color w:val="231F20"/>
          <w:w w:val="105"/>
        </w:rPr>
        <w:t>tình</w:t>
      </w:r>
      <w:r>
        <w:rPr>
          <w:color w:val="231F20"/>
          <w:spacing w:val="-12"/>
          <w:w w:val="105"/>
        </w:rPr>
        <w:t> </w:t>
      </w:r>
      <w:r>
        <w:rPr>
          <w:color w:val="231F20"/>
          <w:w w:val="105"/>
        </w:rPr>
        <w:t>trạng</w:t>
      </w:r>
      <w:r>
        <w:rPr>
          <w:color w:val="231F20"/>
          <w:spacing w:val="-12"/>
          <w:w w:val="105"/>
        </w:rPr>
        <w:t> </w:t>
      </w:r>
      <w:r>
        <w:rPr>
          <w:color w:val="231F20"/>
          <w:w w:val="105"/>
        </w:rPr>
        <w:t>như</w:t>
      </w:r>
      <w:r>
        <w:rPr>
          <w:color w:val="231F20"/>
          <w:spacing w:val="-12"/>
          <w:w w:val="105"/>
        </w:rPr>
        <w:t> </w:t>
      </w:r>
      <w:r>
        <w:rPr>
          <w:color w:val="231F20"/>
          <w:w w:val="105"/>
        </w:rPr>
        <w:t>vậy.</w:t>
      </w:r>
      <w:r>
        <w:rPr>
          <w:color w:val="231F20"/>
          <w:spacing w:val="-12"/>
          <w:w w:val="105"/>
        </w:rPr>
        <w:t> </w:t>
      </w:r>
      <w:r>
        <w:rPr>
          <w:color w:val="231F20"/>
          <w:w w:val="105"/>
        </w:rPr>
        <w:t>Vào</w:t>
      </w:r>
      <w:r>
        <w:rPr>
          <w:color w:val="231F20"/>
          <w:spacing w:val="-12"/>
          <w:w w:val="105"/>
        </w:rPr>
        <w:t> </w:t>
      </w:r>
      <w:r>
        <w:rPr>
          <w:color w:val="231F20"/>
          <w:w w:val="105"/>
        </w:rPr>
        <w:t>thời</w:t>
      </w:r>
      <w:r>
        <w:rPr>
          <w:color w:val="231F20"/>
          <w:spacing w:val="-12"/>
          <w:w w:val="105"/>
        </w:rPr>
        <w:t> </w:t>
      </w:r>
      <w:r>
        <w:rPr>
          <w:color w:val="231F20"/>
          <w:w w:val="105"/>
        </w:rPr>
        <w:t>đó,</w:t>
      </w:r>
      <w:r>
        <w:rPr>
          <w:color w:val="231F20"/>
          <w:spacing w:val="-12"/>
          <w:w w:val="105"/>
        </w:rPr>
        <w:t> </w:t>
      </w:r>
      <w:r>
        <w:rPr>
          <w:color w:val="231F20"/>
          <w:w w:val="105"/>
        </w:rPr>
        <w:t>quốc gia không đồng, quần tộc không đồng, tôn giáo tín ngưỡng không</w:t>
      </w:r>
      <w:r>
        <w:rPr>
          <w:color w:val="231F20"/>
          <w:spacing w:val="-23"/>
          <w:w w:val="105"/>
        </w:rPr>
        <w:t> </w:t>
      </w:r>
      <w:r>
        <w:rPr>
          <w:color w:val="231F20"/>
          <w:w w:val="105"/>
        </w:rPr>
        <w:t>đồng,</w:t>
      </w:r>
      <w:r>
        <w:rPr>
          <w:color w:val="231F20"/>
          <w:spacing w:val="-22"/>
          <w:w w:val="105"/>
        </w:rPr>
        <w:t> </w:t>
      </w:r>
      <w:r>
        <w:rPr>
          <w:color w:val="231F20"/>
          <w:w w:val="105"/>
        </w:rPr>
        <w:t>người</w:t>
      </w:r>
      <w:r>
        <w:rPr>
          <w:color w:val="231F20"/>
          <w:spacing w:val="-22"/>
          <w:w w:val="105"/>
        </w:rPr>
        <w:t> </w:t>
      </w:r>
      <w:r>
        <w:rPr>
          <w:color w:val="231F20"/>
          <w:w w:val="105"/>
        </w:rPr>
        <w:t>đến</w:t>
      </w:r>
      <w:r>
        <w:rPr>
          <w:color w:val="231F20"/>
          <w:spacing w:val="-23"/>
          <w:w w:val="105"/>
        </w:rPr>
        <w:t> </w:t>
      </w:r>
      <w:r>
        <w:rPr>
          <w:color w:val="231F20"/>
          <w:w w:val="105"/>
        </w:rPr>
        <w:t>thỉnh</w:t>
      </w:r>
      <w:r>
        <w:rPr>
          <w:color w:val="231F20"/>
          <w:spacing w:val="-22"/>
          <w:w w:val="105"/>
        </w:rPr>
        <w:t> </w:t>
      </w:r>
      <w:r>
        <w:rPr>
          <w:color w:val="231F20"/>
          <w:w w:val="105"/>
        </w:rPr>
        <w:t>giáo</w:t>
      </w:r>
      <w:r>
        <w:rPr>
          <w:color w:val="231F20"/>
          <w:spacing w:val="-22"/>
          <w:w w:val="105"/>
        </w:rPr>
        <w:t> </w:t>
      </w:r>
      <w:r>
        <w:rPr>
          <w:color w:val="231F20"/>
          <w:w w:val="105"/>
        </w:rPr>
        <w:t>với</w:t>
      </w:r>
      <w:r>
        <w:rPr>
          <w:color w:val="231F20"/>
          <w:spacing w:val="-23"/>
          <w:w w:val="105"/>
        </w:rPr>
        <w:t> </w:t>
      </w:r>
      <w:r>
        <w:rPr>
          <w:color w:val="231F20"/>
          <w:w w:val="105"/>
        </w:rPr>
        <w:t>Ngài,</w:t>
      </w:r>
      <w:r>
        <w:rPr>
          <w:color w:val="231F20"/>
          <w:spacing w:val="-22"/>
          <w:w w:val="105"/>
        </w:rPr>
        <w:t> </w:t>
      </w:r>
      <w:r>
        <w:rPr>
          <w:color w:val="231F20"/>
          <w:w w:val="105"/>
        </w:rPr>
        <w:t>học</w:t>
      </w:r>
      <w:r>
        <w:rPr>
          <w:color w:val="231F20"/>
          <w:spacing w:val="-22"/>
          <w:w w:val="105"/>
        </w:rPr>
        <w:t> </w:t>
      </w:r>
      <w:r>
        <w:rPr>
          <w:color w:val="231F20"/>
          <w:w w:val="105"/>
        </w:rPr>
        <w:t>tập</w:t>
      </w:r>
      <w:r>
        <w:rPr>
          <w:color w:val="231F20"/>
          <w:spacing w:val="-23"/>
          <w:w w:val="105"/>
        </w:rPr>
        <w:t> </w:t>
      </w:r>
      <w:r>
        <w:rPr>
          <w:color w:val="231F20"/>
          <w:w w:val="105"/>
        </w:rPr>
        <w:t>với</w:t>
      </w:r>
      <w:r>
        <w:rPr>
          <w:color w:val="231F20"/>
          <w:spacing w:val="-22"/>
          <w:w w:val="105"/>
        </w:rPr>
        <w:t> </w:t>
      </w:r>
      <w:r>
        <w:rPr>
          <w:color w:val="231F20"/>
          <w:w w:val="105"/>
        </w:rPr>
        <w:t>Ngài đều có hết, cho nên cần phải hiểu rõ tình huống.</w:t>
      </w:r>
    </w:p>
    <w:p>
      <w:pPr>
        <w:pStyle w:val="BodyText"/>
        <w:spacing w:line="302" w:lineRule="auto" w:before="124"/>
        <w:ind w:left="387" w:right="118" w:firstLine="453"/>
      </w:pPr>
      <w:r>
        <w:rPr>
          <w:color w:val="231F20"/>
          <w:w w:val="110"/>
        </w:rPr>
        <w:t>Vào</w:t>
      </w:r>
      <w:r>
        <w:rPr>
          <w:color w:val="231F20"/>
          <w:spacing w:val="-24"/>
          <w:w w:val="110"/>
        </w:rPr>
        <w:t> </w:t>
      </w:r>
      <w:r>
        <w:rPr>
          <w:color w:val="231F20"/>
          <w:w w:val="110"/>
        </w:rPr>
        <w:t>thời</w:t>
      </w:r>
      <w:r>
        <w:rPr>
          <w:color w:val="231F20"/>
          <w:spacing w:val="-23"/>
          <w:w w:val="110"/>
        </w:rPr>
        <w:t> </w:t>
      </w:r>
      <w:r>
        <w:rPr>
          <w:color w:val="231F20"/>
          <w:w w:val="110"/>
        </w:rPr>
        <w:t>Tùy</w:t>
      </w:r>
      <w:r>
        <w:rPr>
          <w:color w:val="231F20"/>
          <w:spacing w:val="-24"/>
          <w:w w:val="110"/>
        </w:rPr>
        <w:t> </w:t>
      </w:r>
      <w:r>
        <w:rPr>
          <w:color w:val="231F20"/>
          <w:w w:val="110"/>
        </w:rPr>
        <w:t>Đường,</w:t>
      </w:r>
      <w:r>
        <w:rPr>
          <w:color w:val="231F20"/>
          <w:spacing w:val="-23"/>
          <w:w w:val="110"/>
        </w:rPr>
        <w:t> </w:t>
      </w:r>
      <w:r>
        <w:rPr>
          <w:color w:val="231F20"/>
          <w:w w:val="110"/>
        </w:rPr>
        <w:t>Trung</w:t>
      </w:r>
      <w:r>
        <w:rPr>
          <w:color w:val="231F20"/>
          <w:spacing w:val="-23"/>
          <w:w w:val="110"/>
        </w:rPr>
        <w:t> </w:t>
      </w:r>
      <w:r>
        <w:rPr>
          <w:color w:val="231F20"/>
          <w:w w:val="110"/>
        </w:rPr>
        <w:t>Quốc</w:t>
      </w:r>
      <w:r>
        <w:rPr>
          <w:color w:val="231F20"/>
          <w:spacing w:val="-24"/>
          <w:w w:val="110"/>
        </w:rPr>
        <w:t> </w:t>
      </w:r>
      <w:r>
        <w:rPr>
          <w:color w:val="231F20"/>
          <w:w w:val="110"/>
        </w:rPr>
        <w:t>kiến</w:t>
      </w:r>
      <w:r>
        <w:rPr>
          <w:color w:val="231F20"/>
          <w:spacing w:val="-23"/>
          <w:w w:val="110"/>
        </w:rPr>
        <w:t> </w:t>
      </w:r>
      <w:r>
        <w:rPr>
          <w:color w:val="231F20"/>
          <w:w w:val="110"/>
        </w:rPr>
        <w:t>lập</w:t>
      </w:r>
      <w:r>
        <w:rPr>
          <w:color w:val="231F20"/>
          <w:spacing w:val="-23"/>
          <w:w w:val="110"/>
        </w:rPr>
        <w:t> </w:t>
      </w:r>
      <w:r>
        <w:rPr>
          <w:color w:val="231F20"/>
          <w:w w:val="110"/>
        </w:rPr>
        <w:t>chế</w:t>
      </w:r>
      <w:r>
        <w:rPr>
          <w:color w:val="231F20"/>
          <w:spacing w:val="-24"/>
          <w:w w:val="110"/>
        </w:rPr>
        <w:t> </w:t>
      </w:r>
      <w:r>
        <w:rPr>
          <w:color w:val="231F20"/>
          <w:w w:val="110"/>
        </w:rPr>
        <w:t>độ</w:t>
      </w:r>
      <w:r>
        <w:rPr>
          <w:color w:val="231F20"/>
          <w:spacing w:val="-23"/>
          <w:w w:val="110"/>
        </w:rPr>
        <w:t> </w:t>
      </w:r>
      <w:r>
        <w:rPr>
          <w:color w:val="231F20"/>
          <w:w w:val="110"/>
        </w:rPr>
        <w:t>tòng </w:t>
      </w:r>
      <w:r>
        <w:rPr>
          <w:color w:val="231F20"/>
          <w:w w:val="105"/>
        </w:rPr>
        <w:t>lâm.</w:t>
      </w:r>
      <w:r>
        <w:rPr>
          <w:color w:val="231F20"/>
          <w:spacing w:val="-2"/>
          <w:w w:val="105"/>
        </w:rPr>
        <w:t> </w:t>
      </w:r>
      <w:r>
        <w:rPr>
          <w:color w:val="231F20"/>
          <w:w w:val="105"/>
        </w:rPr>
        <w:t>Đó</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2"/>
          <w:w w:val="105"/>
        </w:rPr>
        <w:t> </w:t>
      </w:r>
      <w:r>
        <w:rPr>
          <w:color w:val="231F20"/>
          <w:w w:val="105"/>
        </w:rPr>
        <w:t>kiến</w:t>
      </w:r>
      <w:r>
        <w:rPr>
          <w:color w:val="231F20"/>
          <w:spacing w:val="-2"/>
          <w:w w:val="105"/>
        </w:rPr>
        <w:t> </w:t>
      </w:r>
      <w:r>
        <w:rPr>
          <w:color w:val="231F20"/>
          <w:w w:val="105"/>
        </w:rPr>
        <w:t>lập</w:t>
      </w:r>
      <w:r>
        <w:rPr>
          <w:color w:val="231F20"/>
          <w:spacing w:val="-2"/>
          <w:w w:val="105"/>
        </w:rPr>
        <w:t> </w:t>
      </w:r>
      <w:r>
        <w:rPr>
          <w:color w:val="231F20"/>
          <w:w w:val="105"/>
        </w:rPr>
        <w:t>trường</w:t>
      </w:r>
      <w:r>
        <w:rPr>
          <w:color w:val="231F20"/>
          <w:spacing w:val="-2"/>
          <w:w w:val="105"/>
        </w:rPr>
        <w:t> </w:t>
      </w:r>
      <w:r>
        <w:rPr>
          <w:color w:val="231F20"/>
          <w:w w:val="105"/>
        </w:rPr>
        <w:t>học</w:t>
      </w:r>
      <w:r>
        <w:rPr>
          <w:color w:val="231F20"/>
          <w:spacing w:val="-2"/>
          <w:w w:val="105"/>
        </w:rPr>
        <w:t> </w:t>
      </w:r>
      <w:r>
        <w:rPr>
          <w:color w:val="231F20"/>
          <w:w w:val="105"/>
        </w:rPr>
        <w:t>chính</w:t>
      </w:r>
      <w:r>
        <w:rPr>
          <w:color w:val="231F20"/>
          <w:spacing w:val="-2"/>
          <w:w w:val="105"/>
        </w:rPr>
        <w:t> </w:t>
      </w:r>
      <w:r>
        <w:rPr>
          <w:color w:val="231F20"/>
          <w:w w:val="105"/>
        </w:rPr>
        <w:t>quy.</w:t>
      </w:r>
      <w:r>
        <w:rPr>
          <w:color w:val="231F20"/>
          <w:spacing w:val="-2"/>
          <w:w w:val="105"/>
        </w:rPr>
        <w:t> </w:t>
      </w:r>
      <w:r>
        <w:rPr>
          <w:color w:val="231F20"/>
          <w:w w:val="105"/>
        </w:rPr>
        <w:t>Đây</w:t>
      </w:r>
      <w:r>
        <w:rPr>
          <w:color w:val="231F20"/>
          <w:spacing w:val="-1"/>
          <w:w w:val="105"/>
        </w:rPr>
        <w:t> </w:t>
      </w:r>
      <w:r>
        <w:rPr>
          <w:color w:val="231F20"/>
          <w:w w:val="105"/>
        </w:rPr>
        <w:t>là</w:t>
      </w:r>
      <w:r>
        <w:rPr>
          <w:color w:val="231F20"/>
          <w:spacing w:val="-2"/>
          <w:w w:val="105"/>
        </w:rPr>
        <w:t> </w:t>
      </w:r>
      <w:r>
        <w:rPr>
          <w:color w:val="231F20"/>
          <w:w w:val="105"/>
        </w:rPr>
        <w:t>đạo tràng</w:t>
      </w:r>
      <w:r>
        <w:rPr>
          <w:color w:val="231F20"/>
          <w:spacing w:val="-5"/>
          <w:w w:val="105"/>
        </w:rPr>
        <w:t> </w:t>
      </w:r>
      <w:r>
        <w:rPr>
          <w:color w:val="231F20"/>
          <w:w w:val="105"/>
        </w:rPr>
        <w:t>trong</w:t>
      </w:r>
      <w:r>
        <w:rPr>
          <w:color w:val="231F20"/>
          <w:spacing w:val="-5"/>
          <w:w w:val="105"/>
        </w:rPr>
        <w:t> </w:t>
      </w:r>
      <w:r>
        <w:rPr>
          <w:color w:val="231F20"/>
          <w:w w:val="105"/>
        </w:rPr>
        <w:t>nhà</w:t>
      </w:r>
      <w:r>
        <w:rPr>
          <w:color w:val="231F20"/>
          <w:spacing w:val="-5"/>
          <w:w w:val="105"/>
        </w:rPr>
        <w:t> </w:t>
      </w:r>
      <w:r>
        <w:rPr>
          <w:color w:val="231F20"/>
          <w:w w:val="105"/>
        </w:rPr>
        <w:t>Phật.</w:t>
      </w:r>
      <w:r>
        <w:rPr>
          <w:color w:val="231F20"/>
          <w:spacing w:val="-5"/>
          <w:w w:val="105"/>
        </w:rPr>
        <w:t> </w:t>
      </w:r>
      <w:r>
        <w:rPr>
          <w:color w:val="231F20"/>
          <w:w w:val="105"/>
        </w:rPr>
        <w:t>Tòng</w:t>
      </w:r>
      <w:r>
        <w:rPr>
          <w:color w:val="231F20"/>
          <w:spacing w:val="-5"/>
          <w:w w:val="105"/>
        </w:rPr>
        <w:t> </w:t>
      </w:r>
      <w:r>
        <w:rPr>
          <w:color w:val="231F20"/>
          <w:w w:val="105"/>
        </w:rPr>
        <w:t>lâm</w:t>
      </w:r>
      <w:r>
        <w:rPr>
          <w:color w:val="231F20"/>
          <w:spacing w:val="-5"/>
          <w:w w:val="105"/>
        </w:rPr>
        <w:t> </w:t>
      </w:r>
      <w:r>
        <w:rPr>
          <w:color w:val="231F20"/>
          <w:w w:val="105"/>
        </w:rPr>
        <w:t>giống</w:t>
      </w:r>
      <w:r>
        <w:rPr>
          <w:color w:val="231F20"/>
          <w:spacing w:val="-5"/>
          <w:w w:val="105"/>
        </w:rPr>
        <w:t> </w:t>
      </w:r>
      <w:r>
        <w:rPr>
          <w:color w:val="231F20"/>
          <w:w w:val="105"/>
        </w:rPr>
        <w:t>như</w:t>
      </w:r>
      <w:r>
        <w:rPr>
          <w:color w:val="231F20"/>
          <w:spacing w:val="-5"/>
          <w:w w:val="105"/>
        </w:rPr>
        <w:t> </w:t>
      </w:r>
      <w:r>
        <w:rPr>
          <w:color w:val="231F20"/>
          <w:w w:val="105"/>
        </w:rPr>
        <w:t>đại</w:t>
      </w:r>
      <w:r>
        <w:rPr>
          <w:color w:val="231F20"/>
          <w:spacing w:val="-5"/>
          <w:w w:val="105"/>
        </w:rPr>
        <w:t> </w:t>
      </w:r>
      <w:r>
        <w:rPr>
          <w:color w:val="231F20"/>
          <w:w w:val="105"/>
        </w:rPr>
        <w:t>học</w:t>
      </w:r>
      <w:r>
        <w:rPr>
          <w:color w:val="231F20"/>
          <w:spacing w:val="-5"/>
          <w:w w:val="105"/>
        </w:rPr>
        <w:t> </w:t>
      </w:r>
      <w:r>
        <w:rPr>
          <w:color w:val="231F20"/>
          <w:w w:val="105"/>
        </w:rPr>
        <w:t>ngày</w:t>
      </w:r>
      <w:r>
        <w:rPr>
          <w:color w:val="231F20"/>
          <w:spacing w:val="-5"/>
          <w:w w:val="105"/>
        </w:rPr>
        <w:t> </w:t>
      </w:r>
      <w:r>
        <w:rPr>
          <w:color w:val="231F20"/>
          <w:w w:val="105"/>
        </w:rPr>
        <w:t>nay </w:t>
      </w:r>
      <w:r>
        <w:rPr>
          <w:color w:val="231F20"/>
          <w:w w:val="110"/>
        </w:rPr>
        <w:t>vậy,</w:t>
      </w:r>
      <w:r>
        <w:rPr>
          <w:color w:val="231F20"/>
          <w:spacing w:val="-17"/>
          <w:w w:val="110"/>
        </w:rPr>
        <w:t> </w:t>
      </w:r>
      <w:r>
        <w:rPr>
          <w:color w:val="231F20"/>
          <w:w w:val="110"/>
        </w:rPr>
        <w:t>tổ</w:t>
      </w:r>
      <w:r>
        <w:rPr>
          <w:color w:val="231F20"/>
          <w:spacing w:val="-17"/>
          <w:w w:val="110"/>
        </w:rPr>
        <w:t> </w:t>
      </w:r>
      <w:r>
        <w:rPr>
          <w:color w:val="231F20"/>
          <w:w w:val="110"/>
        </w:rPr>
        <w:t>chức</w:t>
      </w:r>
      <w:r>
        <w:rPr>
          <w:color w:val="231F20"/>
          <w:spacing w:val="-17"/>
          <w:w w:val="110"/>
        </w:rPr>
        <w:t> </w:t>
      </w:r>
      <w:r>
        <w:rPr>
          <w:color w:val="231F20"/>
          <w:w w:val="110"/>
        </w:rPr>
        <w:t>trong</w:t>
      </w:r>
      <w:r>
        <w:rPr>
          <w:color w:val="231F20"/>
          <w:spacing w:val="-17"/>
          <w:w w:val="110"/>
        </w:rPr>
        <w:t> </w:t>
      </w:r>
      <w:r>
        <w:rPr>
          <w:color w:val="231F20"/>
          <w:w w:val="110"/>
        </w:rPr>
        <w:t>đó</w:t>
      </w:r>
      <w:r>
        <w:rPr>
          <w:color w:val="231F20"/>
          <w:spacing w:val="-17"/>
          <w:w w:val="110"/>
        </w:rPr>
        <w:t> </w:t>
      </w:r>
      <w:r>
        <w:rPr>
          <w:color w:val="231F20"/>
          <w:w w:val="110"/>
        </w:rPr>
        <w:t>cũng</w:t>
      </w:r>
      <w:r>
        <w:rPr>
          <w:color w:val="231F20"/>
          <w:spacing w:val="-17"/>
          <w:w w:val="110"/>
        </w:rPr>
        <w:t> </w:t>
      </w:r>
      <w:r>
        <w:rPr>
          <w:color w:val="231F20"/>
          <w:w w:val="110"/>
        </w:rPr>
        <w:t>rất</w:t>
      </w:r>
      <w:r>
        <w:rPr>
          <w:color w:val="231F20"/>
          <w:spacing w:val="-17"/>
          <w:w w:val="110"/>
        </w:rPr>
        <w:t> </w:t>
      </w:r>
      <w:r>
        <w:rPr>
          <w:color w:val="231F20"/>
          <w:w w:val="110"/>
        </w:rPr>
        <w:t>giống</w:t>
      </w:r>
      <w:r>
        <w:rPr>
          <w:color w:val="231F20"/>
          <w:spacing w:val="-17"/>
          <w:w w:val="110"/>
        </w:rPr>
        <w:t> </w:t>
      </w:r>
      <w:r>
        <w:rPr>
          <w:color w:val="231F20"/>
          <w:w w:val="110"/>
        </w:rPr>
        <w:t>như</w:t>
      </w:r>
      <w:r>
        <w:rPr>
          <w:color w:val="231F20"/>
          <w:spacing w:val="-17"/>
          <w:w w:val="110"/>
        </w:rPr>
        <w:t> </w:t>
      </w:r>
      <w:r>
        <w:rPr>
          <w:color w:val="231F20"/>
          <w:w w:val="110"/>
        </w:rPr>
        <w:t>trường</w:t>
      </w:r>
      <w:r>
        <w:rPr>
          <w:color w:val="231F20"/>
          <w:spacing w:val="-17"/>
          <w:w w:val="110"/>
        </w:rPr>
        <w:t> </w:t>
      </w:r>
      <w:r>
        <w:rPr>
          <w:color w:val="231F20"/>
          <w:w w:val="110"/>
        </w:rPr>
        <w:t>học</w:t>
      </w:r>
      <w:r>
        <w:rPr>
          <w:color w:val="231F20"/>
          <w:spacing w:val="-17"/>
          <w:w w:val="110"/>
        </w:rPr>
        <w:t> </w:t>
      </w:r>
      <w:r>
        <w:rPr>
          <w:color w:val="231F20"/>
          <w:w w:val="110"/>
        </w:rPr>
        <w:t>ngày </w:t>
      </w:r>
      <w:r>
        <w:rPr>
          <w:color w:val="231F20"/>
          <w:w w:val="105"/>
        </w:rPr>
        <w:t>nay.</w:t>
      </w:r>
      <w:r>
        <w:rPr>
          <w:color w:val="231F20"/>
          <w:spacing w:val="-16"/>
          <w:w w:val="105"/>
        </w:rPr>
        <w:t> </w:t>
      </w:r>
      <w:r>
        <w:rPr>
          <w:color w:val="231F20"/>
          <w:w w:val="105"/>
        </w:rPr>
        <w:t>Chủ</w:t>
      </w:r>
      <w:r>
        <w:rPr>
          <w:color w:val="231F20"/>
          <w:spacing w:val="-16"/>
          <w:w w:val="105"/>
        </w:rPr>
        <w:t> </w:t>
      </w:r>
      <w:r>
        <w:rPr>
          <w:color w:val="231F20"/>
          <w:w w:val="105"/>
        </w:rPr>
        <w:t>tịch</w:t>
      </w:r>
      <w:r>
        <w:rPr>
          <w:color w:val="231F20"/>
          <w:spacing w:val="-17"/>
          <w:w w:val="105"/>
        </w:rPr>
        <w:t> </w:t>
      </w:r>
      <w:r>
        <w:rPr>
          <w:color w:val="231F20"/>
          <w:w w:val="105"/>
        </w:rPr>
        <w:t>của</w:t>
      </w:r>
      <w:r>
        <w:rPr>
          <w:color w:val="231F20"/>
          <w:spacing w:val="-16"/>
          <w:w w:val="105"/>
        </w:rPr>
        <w:t> </w:t>
      </w:r>
      <w:r>
        <w:rPr>
          <w:color w:val="231F20"/>
          <w:w w:val="105"/>
        </w:rPr>
        <w:t>tòng</w:t>
      </w:r>
      <w:r>
        <w:rPr>
          <w:color w:val="231F20"/>
          <w:spacing w:val="-16"/>
          <w:w w:val="105"/>
        </w:rPr>
        <w:t> </w:t>
      </w:r>
      <w:r>
        <w:rPr>
          <w:color w:val="231F20"/>
          <w:w w:val="105"/>
        </w:rPr>
        <w:t>lâm</w:t>
      </w:r>
      <w:r>
        <w:rPr>
          <w:color w:val="231F20"/>
          <w:spacing w:val="-16"/>
          <w:w w:val="105"/>
        </w:rPr>
        <w:t> </w:t>
      </w:r>
      <w:r>
        <w:rPr>
          <w:color w:val="231F20"/>
          <w:w w:val="105"/>
        </w:rPr>
        <w:t>cũng</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Phương</w:t>
      </w:r>
      <w:r>
        <w:rPr>
          <w:color w:val="231F20"/>
          <w:spacing w:val="-16"/>
          <w:w w:val="105"/>
        </w:rPr>
        <w:t> </w:t>
      </w:r>
      <w:r>
        <w:rPr>
          <w:color w:val="231F20"/>
          <w:w w:val="105"/>
        </w:rPr>
        <w:t>trượng,</w:t>
      </w:r>
      <w:r>
        <w:rPr>
          <w:color w:val="231F20"/>
          <w:spacing w:val="-16"/>
          <w:w w:val="105"/>
        </w:rPr>
        <w:t> </w:t>
      </w:r>
      <w:r>
        <w:rPr>
          <w:color w:val="231F20"/>
          <w:w w:val="105"/>
        </w:rPr>
        <w:t>cũng gọi</w:t>
      </w:r>
      <w:r>
        <w:rPr>
          <w:color w:val="231F20"/>
          <w:spacing w:val="-4"/>
          <w:w w:val="105"/>
        </w:rPr>
        <w:t> </w:t>
      </w:r>
      <w:r>
        <w:rPr>
          <w:color w:val="231F20"/>
          <w:w w:val="105"/>
        </w:rPr>
        <w:t>là</w:t>
      </w:r>
      <w:r>
        <w:rPr>
          <w:color w:val="231F20"/>
          <w:spacing w:val="-4"/>
          <w:w w:val="105"/>
        </w:rPr>
        <w:t> </w:t>
      </w:r>
      <w:r>
        <w:rPr>
          <w:color w:val="231F20"/>
          <w:w w:val="105"/>
        </w:rPr>
        <w:t>trụ</w:t>
      </w:r>
      <w:r>
        <w:rPr>
          <w:color w:val="231F20"/>
          <w:spacing w:val="-4"/>
          <w:w w:val="105"/>
        </w:rPr>
        <w:t> </w:t>
      </w:r>
      <w:r>
        <w:rPr>
          <w:color w:val="231F20"/>
          <w:w w:val="105"/>
        </w:rPr>
        <w:t>trì.</w:t>
      </w:r>
      <w:r>
        <w:rPr>
          <w:color w:val="231F20"/>
          <w:spacing w:val="-2"/>
          <w:w w:val="105"/>
        </w:rPr>
        <w:t> </w:t>
      </w:r>
      <w:r>
        <w:rPr>
          <w:color w:val="231F20"/>
          <w:w w:val="105"/>
        </w:rPr>
        <w:t>Đó</w:t>
      </w:r>
      <w:r>
        <w:rPr>
          <w:color w:val="231F20"/>
          <w:spacing w:val="-4"/>
          <w:w w:val="105"/>
        </w:rPr>
        <w:t> </w:t>
      </w:r>
      <w:r>
        <w:rPr>
          <w:color w:val="231F20"/>
          <w:w w:val="105"/>
        </w:rPr>
        <w:t>là</w:t>
      </w:r>
      <w:r>
        <w:rPr>
          <w:color w:val="231F20"/>
          <w:spacing w:val="-4"/>
          <w:w w:val="105"/>
        </w:rPr>
        <w:t> </w:t>
      </w:r>
      <w:r>
        <w:rPr>
          <w:color w:val="231F20"/>
          <w:w w:val="105"/>
        </w:rPr>
        <w:t>Hiệu</w:t>
      </w:r>
      <w:r>
        <w:rPr>
          <w:color w:val="231F20"/>
          <w:spacing w:val="-4"/>
          <w:w w:val="105"/>
        </w:rPr>
        <w:t> </w:t>
      </w:r>
      <w:r>
        <w:rPr>
          <w:color w:val="231F20"/>
          <w:w w:val="105"/>
        </w:rPr>
        <w:t>trưởng.</w:t>
      </w:r>
      <w:r>
        <w:rPr>
          <w:color w:val="231F20"/>
          <w:spacing w:val="-4"/>
          <w:w w:val="105"/>
        </w:rPr>
        <w:t> </w:t>
      </w:r>
      <w:r>
        <w:rPr>
          <w:color w:val="231F20"/>
          <w:w w:val="105"/>
        </w:rPr>
        <w:t>Dưới</w:t>
      </w:r>
      <w:r>
        <w:rPr>
          <w:color w:val="231F20"/>
          <w:spacing w:val="-4"/>
          <w:w w:val="105"/>
        </w:rPr>
        <w:t> </w:t>
      </w:r>
      <w:r>
        <w:rPr>
          <w:color w:val="231F20"/>
          <w:w w:val="105"/>
        </w:rPr>
        <w:t>Ngài</w:t>
      </w:r>
      <w:r>
        <w:rPr>
          <w:color w:val="231F20"/>
          <w:spacing w:val="-4"/>
          <w:w w:val="105"/>
        </w:rPr>
        <w:t> </w:t>
      </w:r>
      <w:r>
        <w:rPr>
          <w:color w:val="231F20"/>
          <w:w w:val="105"/>
        </w:rPr>
        <w:t>có</w:t>
      </w:r>
      <w:r>
        <w:rPr>
          <w:color w:val="231F20"/>
          <w:spacing w:val="-4"/>
          <w:w w:val="105"/>
        </w:rPr>
        <w:t> </w:t>
      </w:r>
      <w:r>
        <w:rPr>
          <w:color w:val="231F20"/>
          <w:w w:val="105"/>
        </w:rPr>
        <w:t>3</w:t>
      </w:r>
      <w:r>
        <w:rPr>
          <w:color w:val="231F20"/>
          <w:spacing w:val="-4"/>
          <w:w w:val="105"/>
        </w:rPr>
        <w:t> </w:t>
      </w:r>
      <w:r>
        <w:rPr>
          <w:color w:val="231F20"/>
          <w:w w:val="105"/>
        </w:rPr>
        <w:t>vị</w:t>
      </w:r>
      <w:r>
        <w:rPr>
          <w:color w:val="231F20"/>
          <w:spacing w:val="-4"/>
          <w:w w:val="105"/>
        </w:rPr>
        <w:t> </w:t>
      </w:r>
      <w:r>
        <w:rPr>
          <w:color w:val="231F20"/>
          <w:w w:val="105"/>
        </w:rPr>
        <w:t>chấp</w:t>
      </w:r>
      <w:r>
        <w:rPr>
          <w:color w:val="231F20"/>
          <w:spacing w:val="-4"/>
          <w:w w:val="105"/>
        </w:rPr>
        <w:t> </w:t>
      </w:r>
      <w:r>
        <w:rPr>
          <w:color w:val="231F20"/>
          <w:w w:val="105"/>
        </w:rPr>
        <w:t>sự. Thứ</w:t>
      </w:r>
      <w:r>
        <w:rPr>
          <w:color w:val="231F20"/>
          <w:spacing w:val="-6"/>
          <w:w w:val="105"/>
        </w:rPr>
        <w:t> </w:t>
      </w:r>
      <w:r>
        <w:rPr>
          <w:color w:val="231F20"/>
          <w:w w:val="105"/>
        </w:rPr>
        <w:t>nhất</w:t>
      </w:r>
      <w:r>
        <w:rPr>
          <w:color w:val="231F20"/>
          <w:spacing w:val="-6"/>
          <w:w w:val="105"/>
        </w:rPr>
        <w:t> </w:t>
      </w:r>
      <w:r>
        <w:rPr>
          <w:color w:val="231F20"/>
          <w:w w:val="105"/>
        </w:rPr>
        <w:t>là</w:t>
      </w:r>
      <w:r>
        <w:rPr>
          <w:color w:val="231F20"/>
          <w:spacing w:val="-6"/>
          <w:w w:val="105"/>
        </w:rPr>
        <w:t> </w:t>
      </w:r>
      <w:r>
        <w:rPr>
          <w:color w:val="231F20"/>
          <w:w w:val="105"/>
        </w:rPr>
        <w:t>Thủ</w:t>
      </w:r>
      <w:r>
        <w:rPr>
          <w:color w:val="231F20"/>
          <w:spacing w:val="-6"/>
          <w:w w:val="105"/>
        </w:rPr>
        <w:t> </w:t>
      </w:r>
      <w:r>
        <w:rPr>
          <w:color w:val="231F20"/>
          <w:w w:val="105"/>
        </w:rPr>
        <w:t>tọa</w:t>
      </w:r>
      <w:r>
        <w:rPr>
          <w:color w:val="231F20"/>
          <w:spacing w:val="-6"/>
          <w:w w:val="105"/>
        </w:rPr>
        <w:t> </w:t>
      </w:r>
      <w:r>
        <w:rPr>
          <w:color w:val="231F20"/>
          <w:w w:val="105"/>
        </w:rPr>
        <w:t>xem</w:t>
      </w:r>
      <w:r>
        <w:rPr>
          <w:color w:val="231F20"/>
          <w:spacing w:val="-6"/>
          <w:w w:val="105"/>
        </w:rPr>
        <w:t> </w:t>
      </w:r>
      <w:r>
        <w:rPr>
          <w:color w:val="231F20"/>
          <w:w w:val="105"/>
        </w:rPr>
        <w:t>sóc</w:t>
      </w:r>
      <w:r>
        <w:rPr>
          <w:color w:val="231F20"/>
          <w:spacing w:val="-6"/>
          <w:w w:val="105"/>
        </w:rPr>
        <w:t> </w:t>
      </w:r>
      <w:r>
        <w:rPr>
          <w:color w:val="231F20"/>
          <w:w w:val="105"/>
        </w:rPr>
        <w:t>việc</w:t>
      </w:r>
      <w:r>
        <w:rPr>
          <w:color w:val="231F20"/>
          <w:spacing w:val="-6"/>
          <w:w w:val="105"/>
        </w:rPr>
        <w:t> </w:t>
      </w:r>
      <w:r>
        <w:rPr>
          <w:color w:val="231F20"/>
          <w:w w:val="105"/>
        </w:rPr>
        <w:t>dạy</w:t>
      </w:r>
      <w:r>
        <w:rPr>
          <w:color w:val="231F20"/>
          <w:spacing w:val="-6"/>
          <w:w w:val="105"/>
        </w:rPr>
        <w:t> </w:t>
      </w:r>
      <w:r>
        <w:rPr>
          <w:color w:val="231F20"/>
          <w:w w:val="105"/>
        </w:rPr>
        <w:t>học.</w:t>
      </w:r>
      <w:r>
        <w:rPr>
          <w:color w:val="231F20"/>
          <w:spacing w:val="-6"/>
          <w:w w:val="105"/>
        </w:rPr>
        <w:t> </w:t>
      </w:r>
      <w:r>
        <w:rPr>
          <w:color w:val="231F20"/>
          <w:w w:val="105"/>
        </w:rPr>
        <w:t>Hòa</w:t>
      </w:r>
      <w:r>
        <w:rPr>
          <w:color w:val="231F20"/>
          <w:spacing w:val="-6"/>
          <w:w w:val="105"/>
        </w:rPr>
        <w:t> </w:t>
      </w:r>
      <w:r>
        <w:rPr>
          <w:color w:val="231F20"/>
          <w:w w:val="105"/>
        </w:rPr>
        <w:t>thượng</w:t>
      </w:r>
      <w:r>
        <w:rPr>
          <w:color w:val="231F20"/>
          <w:spacing w:val="-6"/>
          <w:w w:val="105"/>
        </w:rPr>
        <w:t> </w:t>
      </w:r>
      <w:r>
        <w:rPr>
          <w:color w:val="231F20"/>
          <w:w w:val="105"/>
        </w:rPr>
        <w:t>Thủ tọa</w:t>
      </w:r>
      <w:r>
        <w:rPr>
          <w:color w:val="231F20"/>
          <w:spacing w:val="-17"/>
          <w:w w:val="105"/>
        </w:rPr>
        <w:t> </w:t>
      </w:r>
      <w:r>
        <w:rPr>
          <w:color w:val="231F20"/>
          <w:w w:val="105"/>
        </w:rPr>
        <w:t>tương</w:t>
      </w:r>
      <w:r>
        <w:rPr>
          <w:color w:val="231F20"/>
          <w:spacing w:val="-17"/>
          <w:w w:val="105"/>
        </w:rPr>
        <w:t> </w:t>
      </w:r>
      <w:r>
        <w:rPr>
          <w:color w:val="231F20"/>
          <w:w w:val="105"/>
        </w:rPr>
        <w:t>đương</w:t>
      </w:r>
      <w:r>
        <w:rPr>
          <w:color w:val="231F20"/>
          <w:spacing w:val="-17"/>
          <w:w w:val="105"/>
        </w:rPr>
        <w:t> </w:t>
      </w:r>
      <w:r>
        <w:rPr>
          <w:color w:val="231F20"/>
          <w:w w:val="105"/>
        </w:rPr>
        <w:t>với</w:t>
      </w:r>
      <w:r>
        <w:rPr>
          <w:color w:val="231F20"/>
          <w:spacing w:val="-17"/>
          <w:w w:val="105"/>
        </w:rPr>
        <w:t> </w:t>
      </w:r>
      <w:r>
        <w:rPr>
          <w:color w:val="231F20"/>
          <w:w w:val="105"/>
        </w:rPr>
        <w:t>Giáo</w:t>
      </w:r>
      <w:r>
        <w:rPr>
          <w:color w:val="231F20"/>
          <w:spacing w:val="-17"/>
          <w:w w:val="105"/>
        </w:rPr>
        <w:t> </w:t>
      </w:r>
      <w:r>
        <w:rPr>
          <w:color w:val="231F20"/>
          <w:w w:val="105"/>
        </w:rPr>
        <w:t>vụ</w:t>
      </w:r>
      <w:r>
        <w:rPr>
          <w:color w:val="231F20"/>
          <w:spacing w:val="-17"/>
          <w:w w:val="105"/>
        </w:rPr>
        <w:t> </w:t>
      </w:r>
      <w:r>
        <w:rPr>
          <w:color w:val="231F20"/>
          <w:w w:val="105"/>
        </w:rPr>
        <w:t>trưởng</w:t>
      </w:r>
      <w:r>
        <w:rPr>
          <w:color w:val="231F20"/>
          <w:spacing w:val="-17"/>
          <w:w w:val="105"/>
        </w:rPr>
        <w:t> </w:t>
      </w:r>
      <w:r>
        <w:rPr>
          <w:color w:val="231F20"/>
          <w:w w:val="105"/>
        </w:rPr>
        <w:t>của</w:t>
      </w:r>
      <w:r>
        <w:rPr>
          <w:color w:val="231F20"/>
          <w:spacing w:val="-17"/>
          <w:w w:val="105"/>
        </w:rPr>
        <w:t> </w:t>
      </w:r>
      <w:r>
        <w:rPr>
          <w:color w:val="231F20"/>
          <w:w w:val="105"/>
        </w:rPr>
        <w:t>trường</w:t>
      </w:r>
      <w:r>
        <w:rPr>
          <w:color w:val="231F20"/>
          <w:spacing w:val="-17"/>
          <w:w w:val="105"/>
        </w:rPr>
        <w:t> </w:t>
      </w:r>
      <w:r>
        <w:rPr>
          <w:color w:val="231F20"/>
          <w:w w:val="105"/>
        </w:rPr>
        <w:t>học.</w:t>
      </w:r>
      <w:r>
        <w:rPr>
          <w:color w:val="231F20"/>
          <w:spacing w:val="-17"/>
          <w:w w:val="105"/>
        </w:rPr>
        <w:t> </w:t>
      </w:r>
      <w:r>
        <w:rPr>
          <w:color w:val="231F20"/>
          <w:w w:val="105"/>
        </w:rPr>
        <w:t>Duy</w:t>
      </w:r>
      <w:r>
        <w:rPr>
          <w:color w:val="231F20"/>
          <w:spacing w:val="-17"/>
          <w:w w:val="105"/>
        </w:rPr>
        <w:t> </w:t>
      </w:r>
      <w:r>
        <w:rPr>
          <w:color w:val="231F20"/>
          <w:w w:val="105"/>
        </w:rPr>
        <w:t>na tương đương với Huấn đạo trưởng, lo việc huấn đạo. Giám viện tương đương với Tổng vụ trưởng. Danh xưng có khác nhau,</w:t>
      </w:r>
      <w:r>
        <w:rPr>
          <w:color w:val="231F20"/>
          <w:spacing w:val="-11"/>
          <w:w w:val="105"/>
        </w:rPr>
        <w:t> </w:t>
      </w:r>
      <w:r>
        <w:rPr>
          <w:color w:val="231F20"/>
          <w:w w:val="105"/>
        </w:rPr>
        <w:t>nhưng</w:t>
      </w:r>
      <w:r>
        <w:rPr>
          <w:color w:val="231F20"/>
          <w:spacing w:val="-11"/>
          <w:w w:val="105"/>
        </w:rPr>
        <w:t> </w:t>
      </w:r>
      <w:r>
        <w:rPr>
          <w:color w:val="231F20"/>
          <w:w w:val="105"/>
        </w:rPr>
        <w:t>hoàn</w:t>
      </w:r>
      <w:r>
        <w:rPr>
          <w:color w:val="231F20"/>
          <w:spacing w:val="-11"/>
          <w:w w:val="105"/>
        </w:rPr>
        <w:t> </w:t>
      </w:r>
      <w:r>
        <w:rPr>
          <w:color w:val="231F20"/>
          <w:w w:val="105"/>
        </w:rPr>
        <w:t>toàn</w:t>
      </w:r>
      <w:r>
        <w:rPr>
          <w:color w:val="231F20"/>
          <w:spacing w:val="-11"/>
          <w:w w:val="105"/>
        </w:rPr>
        <w:t> </w:t>
      </w:r>
      <w:r>
        <w:rPr>
          <w:color w:val="231F20"/>
          <w:w w:val="105"/>
        </w:rPr>
        <w:t>tương</w:t>
      </w:r>
      <w:r>
        <w:rPr>
          <w:color w:val="231F20"/>
          <w:spacing w:val="-11"/>
          <w:w w:val="105"/>
        </w:rPr>
        <w:t> </w:t>
      </w:r>
      <w:r>
        <w:rPr>
          <w:color w:val="231F20"/>
          <w:w w:val="105"/>
        </w:rPr>
        <w:t>đồng</w:t>
      </w:r>
      <w:r>
        <w:rPr>
          <w:color w:val="231F20"/>
          <w:spacing w:val="-11"/>
          <w:w w:val="105"/>
        </w:rPr>
        <w:t> </w:t>
      </w:r>
      <w:r>
        <w:rPr>
          <w:color w:val="231F20"/>
          <w:w w:val="105"/>
        </w:rPr>
        <w:t>với</w:t>
      </w:r>
      <w:r>
        <w:rPr>
          <w:color w:val="231F20"/>
          <w:spacing w:val="-11"/>
          <w:w w:val="105"/>
        </w:rPr>
        <w:t> </w:t>
      </w:r>
      <w:r>
        <w:rPr>
          <w:color w:val="231F20"/>
          <w:w w:val="105"/>
        </w:rPr>
        <w:t>việc</w:t>
      </w:r>
      <w:r>
        <w:rPr>
          <w:color w:val="231F20"/>
          <w:spacing w:val="-11"/>
          <w:w w:val="105"/>
        </w:rPr>
        <w:t> </w:t>
      </w:r>
      <w:r>
        <w:rPr>
          <w:color w:val="231F20"/>
          <w:w w:val="105"/>
        </w:rPr>
        <w:t>phân</w:t>
      </w:r>
      <w:r>
        <w:rPr>
          <w:color w:val="231F20"/>
          <w:spacing w:val="-11"/>
          <w:w w:val="105"/>
        </w:rPr>
        <w:t> </w:t>
      </w:r>
      <w:r>
        <w:rPr>
          <w:color w:val="231F20"/>
          <w:w w:val="105"/>
        </w:rPr>
        <w:t>công</w:t>
      </w:r>
      <w:r>
        <w:rPr>
          <w:color w:val="231F20"/>
          <w:spacing w:val="-11"/>
          <w:w w:val="105"/>
        </w:rPr>
        <w:t> </w:t>
      </w:r>
      <w:r>
        <w:rPr>
          <w:color w:val="231F20"/>
          <w:w w:val="105"/>
        </w:rPr>
        <w:t>chức trách</w:t>
      </w:r>
      <w:r>
        <w:rPr>
          <w:color w:val="231F20"/>
          <w:spacing w:val="-2"/>
          <w:w w:val="105"/>
        </w:rPr>
        <w:t> </w:t>
      </w:r>
      <w:r>
        <w:rPr>
          <w:color w:val="231F20"/>
          <w:w w:val="105"/>
        </w:rPr>
        <w:t>của</w:t>
      </w:r>
      <w:r>
        <w:rPr>
          <w:color w:val="231F20"/>
          <w:spacing w:val="-2"/>
          <w:w w:val="105"/>
        </w:rPr>
        <w:t> </w:t>
      </w:r>
      <w:r>
        <w:rPr>
          <w:color w:val="231F20"/>
          <w:w w:val="105"/>
        </w:rPr>
        <w:t>đại</w:t>
      </w:r>
      <w:r>
        <w:rPr>
          <w:color w:val="231F20"/>
          <w:spacing w:val="-1"/>
          <w:w w:val="105"/>
        </w:rPr>
        <w:t> </w:t>
      </w:r>
      <w:r>
        <w:rPr>
          <w:color w:val="231F20"/>
          <w:w w:val="105"/>
        </w:rPr>
        <w:t>học</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Vì</w:t>
      </w:r>
      <w:r>
        <w:rPr>
          <w:color w:val="231F20"/>
          <w:spacing w:val="-2"/>
          <w:w w:val="105"/>
        </w:rPr>
        <w:t> </w:t>
      </w:r>
      <w:r>
        <w:rPr>
          <w:color w:val="231F20"/>
          <w:w w:val="105"/>
        </w:rPr>
        <w:t>thế,</w:t>
      </w:r>
      <w:r>
        <w:rPr>
          <w:color w:val="231F20"/>
          <w:spacing w:val="-2"/>
          <w:w w:val="105"/>
        </w:rPr>
        <w:t> </w:t>
      </w:r>
      <w:r>
        <w:rPr>
          <w:color w:val="231F20"/>
          <w:w w:val="105"/>
        </w:rPr>
        <w:t>đã</w:t>
      </w:r>
      <w:r>
        <w:rPr>
          <w:color w:val="231F20"/>
          <w:spacing w:val="-1"/>
          <w:w w:val="105"/>
        </w:rPr>
        <w:t> </w:t>
      </w:r>
      <w:r>
        <w:rPr>
          <w:color w:val="231F20"/>
          <w:w w:val="105"/>
        </w:rPr>
        <w:t>nâng</w:t>
      </w:r>
      <w:r>
        <w:rPr>
          <w:color w:val="231F20"/>
          <w:spacing w:val="-2"/>
          <w:w w:val="105"/>
        </w:rPr>
        <w:t> </w:t>
      </w:r>
      <w:r>
        <w:rPr>
          <w:color w:val="231F20"/>
          <w:w w:val="105"/>
        </w:rPr>
        <w:t>sự</w:t>
      </w:r>
      <w:r>
        <w:rPr>
          <w:color w:val="231F20"/>
          <w:spacing w:val="-1"/>
          <w:w w:val="105"/>
        </w:rPr>
        <w:t> </w:t>
      </w:r>
      <w:r>
        <w:rPr>
          <w:color w:val="231F20"/>
          <w:w w:val="105"/>
        </w:rPr>
        <w:t>giáo</w:t>
      </w:r>
      <w:r>
        <w:rPr>
          <w:color w:val="231F20"/>
          <w:spacing w:val="-2"/>
          <w:w w:val="105"/>
        </w:rPr>
        <w:t> </w:t>
      </w:r>
      <w:r>
        <w:rPr>
          <w:color w:val="231F20"/>
          <w:w w:val="105"/>
        </w:rPr>
        <w:t>dục</w:t>
      </w:r>
      <w:r>
        <w:rPr>
          <w:color w:val="231F20"/>
          <w:spacing w:val="-1"/>
          <w:w w:val="105"/>
        </w:rPr>
        <w:t> </w:t>
      </w:r>
      <w:r>
        <w:rPr>
          <w:color w:val="231F20"/>
          <w:w w:val="105"/>
        </w:rPr>
        <w:t>của </w:t>
      </w:r>
      <w:r>
        <w:rPr>
          <w:color w:val="231F20"/>
          <w:w w:val="110"/>
        </w:rPr>
        <w:t>đức</w:t>
      </w:r>
      <w:r>
        <w:rPr>
          <w:color w:val="231F20"/>
          <w:spacing w:val="-14"/>
          <w:w w:val="110"/>
        </w:rPr>
        <w:t> </w:t>
      </w:r>
      <w:r>
        <w:rPr>
          <w:color w:val="231F20"/>
          <w:w w:val="110"/>
        </w:rPr>
        <w:t>Phật</w:t>
      </w:r>
      <w:r>
        <w:rPr>
          <w:color w:val="231F20"/>
          <w:spacing w:val="-14"/>
          <w:w w:val="110"/>
        </w:rPr>
        <w:t> </w:t>
      </w:r>
      <w:r>
        <w:rPr>
          <w:color w:val="231F20"/>
          <w:w w:val="110"/>
        </w:rPr>
        <w:t>trở</w:t>
      </w:r>
      <w:r>
        <w:rPr>
          <w:color w:val="231F20"/>
          <w:spacing w:val="-14"/>
          <w:w w:val="110"/>
        </w:rPr>
        <w:t> </w:t>
      </w:r>
      <w:r>
        <w:rPr>
          <w:color w:val="231F20"/>
          <w:w w:val="110"/>
        </w:rPr>
        <w:t>thành</w:t>
      </w:r>
      <w:r>
        <w:rPr>
          <w:color w:val="231F20"/>
          <w:spacing w:val="-14"/>
          <w:w w:val="110"/>
        </w:rPr>
        <w:t> </w:t>
      </w:r>
      <w:r>
        <w:rPr>
          <w:color w:val="231F20"/>
          <w:w w:val="110"/>
        </w:rPr>
        <w:t>chính</w:t>
      </w:r>
      <w:r>
        <w:rPr>
          <w:color w:val="231F20"/>
          <w:spacing w:val="-14"/>
          <w:w w:val="110"/>
        </w:rPr>
        <w:t> </w:t>
      </w:r>
      <w:r>
        <w:rPr>
          <w:color w:val="231F20"/>
          <w:w w:val="110"/>
        </w:rPr>
        <w:t>quy.</w:t>
      </w:r>
      <w:r>
        <w:rPr>
          <w:color w:val="231F20"/>
          <w:spacing w:val="-14"/>
          <w:w w:val="110"/>
        </w:rPr>
        <w:t> </w:t>
      </w:r>
      <w:r>
        <w:rPr>
          <w:color w:val="231F20"/>
          <w:w w:val="110"/>
        </w:rPr>
        <w:t>Đó</w:t>
      </w:r>
      <w:r>
        <w:rPr>
          <w:color w:val="231F20"/>
          <w:spacing w:val="-14"/>
          <w:w w:val="110"/>
        </w:rPr>
        <w:t> </w:t>
      </w:r>
      <w:r>
        <w:rPr>
          <w:color w:val="231F20"/>
          <w:w w:val="110"/>
        </w:rPr>
        <w:t>là</w:t>
      </w:r>
      <w:r>
        <w:rPr>
          <w:color w:val="231F20"/>
          <w:spacing w:val="-14"/>
          <w:w w:val="110"/>
        </w:rPr>
        <w:t> </w:t>
      </w:r>
      <w:r>
        <w:rPr>
          <w:color w:val="231F20"/>
          <w:w w:val="110"/>
        </w:rPr>
        <w:t>đặc</w:t>
      </w:r>
      <w:r>
        <w:rPr>
          <w:color w:val="231F20"/>
          <w:spacing w:val="-14"/>
          <w:w w:val="110"/>
        </w:rPr>
        <w:t> </w:t>
      </w:r>
      <w:r>
        <w:rPr>
          <w:color w:val="231F20"/>
          <w:w w:val="110"/>
        </w:rPr>
        <w:t>sắc</w:t>
      </w:r>
      <w:r>
        <w:rPr>
          <w:color w:val="231F20"/>
          <w:spacing w:val="-14"/>
          <w:w w:val="110"/>
        </w:rPr>
        <w:t> </w:t>
      </w:r>
      <w:r>
        <w:rPr>
          <w:color w:val="231F20"/>
          <w:w w:val="110"/>
        </w:rPr>
        <w:t>của</w:t>
      </w:r>
      <w:r>
        <w:rPr>
          <w:color w:val="231F20"/>
          <w:spacing w:val="-14"/>
          <w:w w:val="110"/>
        </w:rPr>
        <w:t> </w:t>
      </w:r>
      <w:r>
        <w:rPr>
          <w:color w:val="231F20"/>
          <w:w w:val="110"/>
        </w:rPr>
        <w:t>Phật</w:t>
      </w:r>
      <w:r>
        <w:rPr>
          <w:color w:val="231F20"/>
          <w:spacing w:val="-14"/>
          <w:w w:val="110"/>
        </w:rPr>
        <w:t> </w:t>
      </w:r>
      <w:r>
        <w:rPr>
          <w:color w:val="231F20"/>
          <w:w w:val="110"/>
        </w:rPr>
        <w:t>giáo Trung Quốc.</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10"/>
        </w:rPr>
        <w:t>Phương Đông Mỹ tiên sinh rất chú trọng sự việc này, </w:t>
      </w:r>
      <w:r>
        <w:rPr>
          <w:color w:val="231F20"/>
          <w:w w:val="105"/>
        </w:rPr>
        <w:t>muốn phục hưng Phật giáo, nhất định phải phục hồi vai trò </w:t>
      </w:r>
      <w:r>
        <w:rPr>
          <w:color w:val="231F20"/>
          <w:w w:val="110"/>
        </w:rPr>
        <w:t>tòng</w:t>
      </w:r>
      <w:r>
        <w:rPr>
          <w:color w:val="231F20"/>
          <w:spacing w:val="-18"/>
          <w:w w:val="110"/>
        </w:rPr>
        <w:t> </w:t>
      </w:r>
      <w:r>
        <w:rPr>
          <w:color w:val="231F20"/>
          <w:w w:val="110"/>
        </w:rPr>
        <w:t>lâm</w:t>
      </w:r>
      <w:r>
        <w:rPr>
          <w:color w:val="231F20"/>
          <w:spacing w:val="-18"/>
          <w:w w:val="110"/>
        </w:rPr>
        <w:t> </w:t>
      </w:r>
      <w:r>
        <w:rPr>
          <w:color w:val="231F20"/>
          <w:w w:val="110"/>
        </w:rPr>
        <w:t>như</w:t>
      </w:r>
      <w:r>
        <w:rPr>
          <w:color w:val="231F20"/>
          <w:spacing w:val="-18"/>
          <w:w w:val="110"/>
        </w:rPr>
        <w:t> </w:t>
      </w:r>
      <w:r>
        <w:rPr>
          <w:color w:val="231F20"/>
          <w:w w:val="110"/>
        </w:rPr>
        <w:t>ngày</w:t>
      </w:r>
      <w:r>
        <w:rPr>
          <w:color w:val="231F20"/>
          <w:spacing w:val="-18"/>
          <w:w w:val="110"/>
        </w:rPr>
        <w:t> </w:t>
      </w:r>
      <w:r>
        <w:rPr>
          <w:color w:val="231F20"/>
          <w:w w:val="110"/>
        </w:rPr>
        <w:t>xưa,</w:t>
      </w:r>
      <w:r>
        <w:rPr>
          <w:color w:val="231F20"/>
          <w:spacing w:val="-18"/>
          <w:w w:val="110"/>
        </w:rPr>
        <w:t> </w:t>
      </w:r>
      <w:r>
        <w:rPr>
          <w:color w:val="231F20"/>
          <w:w w:val="110"/>
        </w:rPr>
        <w:t>cũng</w:t>
      </w:r>
      <w:r>
        <w:rPr>
          <w:color w:val="231F20"/>
          <w:spacing w:val="-18"/>
          <w:w w:val="110"/>
        </w:rPr>
        <w:t> </w:t>
      </w:r>
      <w:r>
        <w:rPr>
          <w:color w:val="231F20"/>
          <w:w w:val="110"/>
        </w:rPr>
        <w:t>có</w:t>
      </w:r>
      <w:r>
        <w:rPr>
          <w:color w:val="231F20"/>
          <w:spacing w:val="-18"/>
          <w:w w:val="110"/>
        </w:rPr>
        <w:t> </w:t>
      </w:r>
      <w:r>
        <w:rPr>
          <w:color w:val="231F20"/>
          <w:w w:val="110"/>
        </w:rPr>
        <w:t>nghĩa</w:t>
      </w:r>
      <w:r>
        <w:rPr>
          <w:color w:val="231F20"/>
          <w:spacing w:val="-18"/>
          <w:w w:val="110"/>
        </w:rPr>
        <w:t> </w:t>
      </w:r>
      <w:r>
        <w:rPr>
          <w:color w:val="231F20"/>
          <w:w w:val="110"/>
        </w:rPr>
        <w:t>là</w:t>
      </w:r>
      <w:r>
        <w:rPr>
          <w:color w:val="231F20"/>
          <w:spacing w:val="-18"/>
          <w:w w:val="110"/>
        </w:rPr>
        <w:t> </w:t>
      </w:r>
      <w:r>
        <w:rPr>
          <w:color w:val="231F20"/>
          <w:w w:val="110"/>
        </w:rPr>
        <w:t>phải</w:t>
      </w:r>
      <w:r>
        <w:rPr>
          <w:color w:val="231F20"/>
          <w:spacing w:val="-18"/>
          <w:w w:val="110"/>
        </w:rPr>
        <w:t> </w:t>
      </w:r>
      <w:r>
        <w:rPr>
          <w:color w:val="231F20"/>
          <w:w w:val="110"/>
        </w:rPr>
        <w:t>kiến</w:t>
      </w:r>
      <w:r>
        <w:rPr>
          <w:color w:val="231F20"/>
          <w:spacing w:val="-18"/>
          <w:w w:val="110"/>
        </w:rPr>
        <w:t> </w:t>
      </w:r>
      <w:r>
        <w:rPr>
          <w:color w:val="231F20"/>
          <w:w w:val="110"/>
        </w:rPr>
        <w:t>lập</w:t>
      </w:r>
      <w:r>
        <w:rPr>
          <w:color w:val="231F20"/>
          <w:spacing w:val="-18"/>
          <w:w w:val="110"/>
        </w:rPr>
        <w:t> </w:t>
      </w:r>
      <w:r>
        <w:rPr>
          <w:color w:val="231F20"/>
          <w:w w:val="110"/>
        </w:rPr>
        <w:t>đại học</w:t>
      </w:r>
      <w:r>
        <w:rPr>
          <w:color w:val="231F20"/>
          <w:spacing w:val="-20"/>
          <w:w w:val="110"/>
        </w:rPr>
        <w:t> </w:t>
      </w:r>
      <w:r>
        <w:rPr>
          <w:color w:val="231F20"/>
          <w:w w:val="110"/>
        </w:rPr>
        <w:t>Phật</w:t>
      </w:r>
      <w:r>
        <w:rPr>
          <w:color w:val="231F20"/>
          <w:spacing w:val="-20"/>
          <w:w w:val="110"/>
        </w:rPr>
        <w:t> </w:t>
      </w:r>
      <w:r>
        <w:rPr>
          <w:color w:val="231F20"/>
          <w:w w:val="110"/>
        </w:rPr>
        <w:t>giáo,</w:t>
      </w:r>
      <w:r>
        <w:rPr>
          <w:color w:val="231F20"/>
          <w:spacing w:val="-20"/>
          <w:w w:val="110"/>
        </w:rPr>
        <w:t> </w:t>
      </w:r>
      <w:r>
        <w:rPr>
          <w:color w:val="231F20"/>
          <w:w w:val="110"/>
        </w:rPr>
        <w:t>Phật</w:t>
      </w:r>
      <w:r>
        <w:rPr>
          <w:color w:val="231F20"/>
          <w:spacing w:val="-20"/>
          <w:w w:val="110"/>
        </w:rPr>
        <w:t> </w:t>
      </w:r>
      <w:r>
        <w:rPr>
          <w:color w:val="231F20"/>
          <w:w w:val="110"/>
        </w:rPr>
        <w:t>giáo</w:t>
      </w:r>
      <w:r>
        <w:rPr>
          <w:color w:val="231F20"/>
          <w:spacing w:val="-20"/>
          <w:w w:val="110"/>
        </w:rPr>
        <w:t> </w:t>
      </w:r>
      <w:r>
        <w:rPr>
          <w:color w:val="231F20"/>
          <w:w w:val="110"/>
        </w:rPr>
        <w:t>mới</w:t>
      </w:r>
      <w:r>
        <w:rPr>
          <w:color w:val="231F20"/>
          <w:spacing w:val="-20"/>
          <w:w w:val="110"/>
        </w:rPr>
        <w:t> </w:t>
      </w:r>
      <w:r>
        <w:rPr>
          <w:color w:val="231F20"/>
          <w:w w:val="110"/>
        </w:rPr>
        <w:t>có</w:t>
      </w:r>
      <w:r>
        <w:rPr>
          <w:color w:val="231F20"/>
          <w:spacing w:val="-20"/>
          <w:w w:val="110"/>
        </w:rPr>
        <w:t> </w:t>
      </w:r>
      <w:r>
        <w:rPr>
          <w:color w:val="231F20"/>
          <w:w w:val="110"/>
        </w:rPr>
        <w:t>thể</w:t>
      </w:r>
      <w:r>
        <w:rPr>
          <w:color w:val="231F20"/>
          <w:spacing w:val="-20"/>
          <w:w w:val="110"/>
        </w:rPr>
        <w:t> </w:t>
      </w:r>
      <w:r>
        <w:rPr>
          <w:color w:val="231F20"/>
          <w:w w:val="110"/>
        </w:rPr>
        <w:t>phục</w:t>
      </w:r>
      <w:r>
        <w:rPr>
          <w:color w:val="231F20"/>
          <w:spacing w:val="-20"/>
          <w:w w:val="110"/>
        </w:rPr>
        <w:t> </w:t>
      </w:r>
      <w:r>
        <w:rPr>
          <w:color w:val="231F20"/>
          <w:w w:val="110"/>
        </w:rPr>
        <w:t>hưng</w:t>
      </w:r>
      <w:r>
        <w:rPr>
          <w:color w:val="231F20"/>
          <w:spacing w:val="-20"/>
          <w:w w:val="110"/>
        </w:rPr>
        <w:t> </w:t>
      </w:r>
      <w:r>
        <w:rPr>
          <w:color w:val="231F20"/>
          <w:w w:val="110"/>
        </w:rPr>
        <w:t>được.</w:t>
      </w:r>
      <w:r>
        <w:rPr>
          <w:color w:val="231F20"/>
          <w:spacing w:val="-20"/>
          <w:w w:val="110"/>
        </w:rPr>
        <w:t> </w:t>
      </w:r>
      <w:r>
        <w:rPr>
          <w:color w:val="231F20"/>
          <w:w w:val="110"/>
        </w:rPr>
        <w:t>Phật </w:t>
      </w:r>
      <w:r>
        <w:rPr>
          <w:color w:val="231F20"/>
          <w:spacing w:val="-2"/>
          <w:w w:val="110"/>
        </w:rPr>
        <w:t>giáo</w:t>
      </w:r>
      <w:r>
        <w:rPr>
          <w:color w:val="231F20"/>
          <w:spacing w:val="-20"/>
          <w:w w:val="110"/>
        </w:rPr>
        <w:t> </w:t>
      </w:r>
      <w:r>
        <w:rPr>
          <w:color w:val="231F20"/>
          <w:spacing w:val="-2"/>
          <w:w w:val="110"/>
        </w:rPr>
        <w:t>là</w:t>
      </w:r>
      <w:r>
        <w:rPr>
          <w:color w:val="231F20"/>
          <w:spacing w:val="-20"/>
          <w:w w:val="110"/>
        </w:rPr>
        <w:t> </w:t>
      </w:r>
      <w:r>
        <w:rPr>
          <w:color w:val="231F20"/>
          <w:spacing w:val="-2"/>
          <w:w w:val="110"/>
        </w:rPr>
        <w:t>giáo</w:t>
      </w:r>
      <w:r>
        <w:rPr>
          <w:color w:val="231F20"/>
          <w:spacing w:val="-20"/>
          <w:w w:val="110"/>
        </w:rPr>
        <w:t> </w:t>
      </w:r>
      <w:r>
        <w:rPr>
          <w:color w:val="231F20"/>
          <w:spacing w:val="-2"/>
          <w:w w:val="110"/>
        </w:rPr>
        <w:t>dục,</w:t>
      </w:r>
      <w:r>
        <w:rPr>
          <w:color w:val="231F20"/>
          <w:spacing w:val="-20"/>
          <w:w w:val="110"/>
        </w:rPr>
        <w:t> </w:t>
      </w:r>
      <w:r>
        <w:rPr>
          <w:color w:val="231F20"/>
          <w:spacing w:val="-2"/>
          <w:w w:val="110"/>
        </w:rPr>
        <w:t>điều</w:t>
      </w:r>
      <w:r>
        <w:rPr>
          <w:color w:val="231F20"/>
          <w:spacing w:val="-20"/>
          <w:w w:val="110"/>
        </w:rPr>
        <w:t> </w:t>
      </w:r>
      <w:r>
        <w:rPr>
          <w:color w:val="231F20"/>
          <w:spacing w:val="-2"/>
          <w:w w:val="110"/>
        </w:rPr>
        <w:t>này</w:t>
      </w:r>
      <w:r>
        <w:rPr>
          <w:color w:val="231F20"/>
          <w:spacing w:val="-20"/>
          <w:w w:val="110"/>
        </w:rPr>
        <w:t> </w:t>
      </w:r>
      <w:r>
        <w:rPr>
          <w:color w:val="231F20"/>
          <w:spacing w:val="-2"/>
          <w:w w:val="110"/>
        </w:rPr>
        <w:t>nhất</w:t>
      </w:r>
      <w:r>
        <w:rPr>
          <w:color w:val="231F20"/>
          <w:spacing w:val="-20"/>
          <w:w w:val="110"/>
        </w:rPr>
        <w:t> </w:t>
      </w:r>
      <w:r>
        <w:rPr>
          <w:color w:val="231F20"/>
          <w:spacing w:val="-2"/>
          <w:w w:val="110"/>
        </w:rPr>
        <w:t>định</w:t>
      </w:r>
      <w:r>
        <w:rPr>
          <w:color w:val="231F20"/>
          <w:spacing w:val="-20"/>
          <w:w w:val="110"/>
        </w:rPr>
        <w:t> </w:t>
      </w:r>
      <w:r>
        <w:rPr>
          <w:color w:val="231F20"/>
          <w:spacing w:val="-2"/>
          <w:w w:val="110"/>
        </w:rPr>
        <w:t>phải</w:t>
      </w:r>
      <w:r>
        <w:rPr>
          <w:color w:val="231F20"/>
          <w:spacing w:val="-20"/>
          <w:w w:val="110"/>
        </w:rPr>
        <w:t> </w:t>
      </w:r>
      <w:r>
        <w:rPr>
          <w:color w:val="231F20"/>
          <w:spacing w:val="-2"/>
          <w:w w:val="110"/>
        </w:rPr>
        <w:t>nhận</w:t>
      </w:r>
      <w:r>
        <w:rPr>
          <w:color w:val="231F20"/>
          <w:spacing w:val="-20"/>
          <w:w w:val="110"/>
        </w:rPr>
        <w:t> </w:t>
      </w:r>
      <w:r>
        <w:rPr>
          <w:color w:val="231F20"/>
          <w:spacing w:val="-2"/>
          <w:w w:val="110"/>
        </w:rPr>
        <w:t>biết</w:t>
      </w:r>
      <w:r>
        <w:rPr>
          <w:color w:val="231F20"/>
          <w:spacing w:val="-20"/>
          <w:w w:val="110"/>
        </w:rPr>
        <w:t> </w:t>
      </w:r>
      <w:r>
        <w:rPr>
          <w:color w:val="231F20"/>
          <w:spacing w:val="-2"/>
          <w:w w:val="110"/>
        </w:rPr>
        <w:t>rõ</w:t>
      </w:r>
      <w:r>
        <w:rPr>
          <w:color w:val="231F20"/>
          <w:spacing w:val="-20"/>
          <w:w w:val="110"/>
        </w:rPr>
        <w:t> </w:t>
      </w:r>
      <w:r>
        <w:rPr>
          <w:color w:val="231F20"/>
          <w:spacing w:val="-2"/>
          <w:w w:val="110"/>
        </w:rPr>
        <w:t>ràng. </w:t>
      </w:r>
      <w:r>
        <w:rPr>
          <w:color w:val="231F20"/>
          <w:w w:val="105"/>
        </w:rPr>
        <w:t>Nội</w:t>
      </w:r>
      <w:r>
        <w:rPr>
          <w:color w:val="231F20"/>
          <w:spacing w:val="-15"/>
          <w:w w:val="105"/>
        </w:rPr>
        <w:t> </w:t>
      </w:r>
      <w:r>
        <w:rPr>
          <w:color w:val="231F20"/>
          <w:w w:val="105"/>
        </w:rPr>
        <w:t>dung</w:t>
      </w:r>
      <w:r>
        <w:rPr>
          <w:color w:val="231F20"/>
          <w:spacing w:val="-15"/>
          <w:w w:val="105"/>
        </w:rPr>
        <w:t> </w:t>
      </w:r>
      <w:r>
        <w:rPr>
          <w:color w:val="231F20"/>
          <w:w w:val="105"/>
        </w:rPr>
        <w:t>giảng</w:t>
      </w:r>
      <w:r>
        <w:rPr>
          <w:color w:val="231F20"/>
          <w:spacing w:val="-15"/>
          <w:w w:val="105"/>
        </w:rPr>
        <w:t> </w:t>
      </w:r>
      <w:r>
        <w:rPr>
          <w:color w:val="231F20"/>
          <w:w w:val="105"/>
        </w:rPr>
        <w:t>dạy</w:t>
      </w:r>
      <w:r>
        <w:rPr>
          <w:color w:val="231F20"/>
          <w:spacing w:val="-15"/>
          <w:w w:val="105"/>
        </w:rPr>
        <w:t> </w:t>
      </w:r>
      <w:r>
        <w:rPr>
          <w:color w:val="231F20"/>
          <w:w w:val="105"/>
        </w:rPr>
        <w:t>bao</w:t>
      </w:r>
      <w:r>
        <w:rPr>
          <w:color w:val="231F20"/>
          <w:spacing w:val="-15"/>
          <w:w w:val="105"/>
        </w:rPr>
        <w:t> </w:t>
      </w:r>
      <w:r>
        <w:rPr>
          <w:color w:val="231F20"/>
          <w:w w:val="105"/>
        </w:rPr>
        <w:t>gồm</w:t>
      </w:r>
      <w:r>
        <w:rPr>
          <w:color w:val="231F20"/>
          <w:spacing w:val="-15"/>
          <w:w w:val="105"/>
        </w:rPr>
        <w:t> </w:t>
      </w:r>
      <w:r>
        <w:rPr>
          <w:color w:val="231F20"/>
          <w:w w:val="105"/>
        </w:rPr>
        <w:t>rất</w:t>
      </w:r>
      <w:r>
        <w:rPr>
          <w:color w:val="231F20"/>
          <w:spacing w:val="-15"/>
          <w:w w:val="105"/>
        </w:rPr>
        <w:t> </w:t>
      </w:r>
      <w:r>
        <w:rPr>
          <w:color w:val="231F20"/>
          <w:w w:val="105"/>
        </w:rPr>
        <w:t>lớn,</w:t>
      </w:r>
      <w:r>
        <w:rPr>
          <w:color w:val="231F20"/>
          <w:spacing w:val="-15"/>
          <w:w w:val="105"/>
        </w:rPr>
        <w:t> </w:t>
      </w:r>
      <w:r>
        <w:rPr>
          <w:color w:val="231F20"/>
          <w:w w:val="105"/>
        </w:rPr>
        <w:t>đúng</w:t>
      </w:r>
      <w:r>
        <w:rPr>
          <w:color w:val="231F20"/>
          <w:spacing w:val="-15"/>
          <w:w w:val="105"/>
        </w:rPr>
        <w:t> </w:t>
      </w:r>
      <w:r>
        <w:rPr>
          <w:color w:val="231F20"/>
          <w:w w:val="105"/>
        </w:rPr>
        <w:t>là</w:t>
      </w:r>
      <w:r>
        <w:rPr>
          <w:color w:val="231F20"/>
          <w:spacing w:val="-15"/>
          <w:w w:val="105"/>
        </w:rPr>
        <w:t> </w:t>
      </w:r>
      <w:r>
        <w:rPr>
          <w:color w:val="231F20"/>
          <w:w w:val="105"/>
        </w:rPr>
        <w:t>biến</w:t>
      </w:r>
      <w:r>
        <w:rPr>
          <w:color w:val="231F20"/>
          <w:spacing w:val="-15"/>
          <w:w w:val="105"/>
        </w:rPr>
        <w:t> </w:t>
      </w:r>
      <w:r>
        <w:rPr>
          <w:color w:val="231F20"/>
          <w:w w:val="105"/>
        </w:rPr>
        <w:t>pháp</w:t>
      </w:r>
      <w:r>
        <w:rPr>
          <w:color w:val="231F20"/>
          <w:spacing w:val="-15"/>
          <w:w w:val="105"/>
        </w:rPr>
        <w:t> </w:t>
      </w:r>
      <w:r>
        <w:rPr>
          <w:color w:val="231F20"/>
          <w:w w:val="105"/>
        </w:rPr>
        <w:t>giới, </w:t>
      </w:r>
      <w:r>
        <w:rPr>
          <w:color w:val="231F20"/>
          <w:w w:val="110"/>
        </w:rPr>
        <w:t>hư</w:t>
      </w:r>
      <w:r>
        <w:rPr>
          <w:color w:val="231F20"/>
          <w:spacing w:val="-22"/>
          <w:w w:val="110"/>
        </w:rPr>
        <w:t> </w:t>
      </w:r>
      <w:r>
        <w:rPr>
          <w:color w:val="231F20"/>
          <w:w w:val="110"/>
        </w:rPr>
        <w:t>không</w:t>
      </w:r>
      <w:r>
        <w:rPr>
          <w:color w:val="231F20"/>
          <w:spacing w:val="-22"/>
          <w:w w:val="110"/>
        </w:rPr>
        <w:t> </w:t>
      </w:r>
      <w:r>
        <w:rPr>
          <w:color w:val="231F20"/>
          <w:w w:val="110"/>
        </w:rPr>
        <w:t>giới,</w:t>
      </w:r>
      <w:r>
        <w:rPr>
          <w:color w:val="231F20"/>
          <w:spacing w:val="-22"/>
          <w:w w:val="110"/>
        </w:rPr>
        <w:t> </w:t>
      </w:r>
      <w:r>
        <w:rPr>
          <w:color w:val="231F20"/>
          <w:w w:val="110"/>
        </w:rPr>
        <w:t>tần</w:t>
      </w:r>
      <w:r>
        <w:rPr>
          <w:color w:val="231F20"/>
          <w:spacing w:val="-22"/>
          <w:w w:val="110"/>
        </w:rPr>
        <w:t> </w:t>
      </w:r>
      <w:r>
        <w:rPr>
          <w:color w:val="231F20"/>
          <w:w w:val="110"/>
        </w:rPr>
        <w:t>số</w:t>
      </w:r>
      <w:r>
        <w:rPr>
          <w:color w:val="231F20"/>
          <w:spacing w:val="-21"/>
          <w:w w:val="110"/>
        </w:rPr>
        <w:t> </w:t>
      </w:r>
      <w:r>
        <w:rPr>
          <w:color w:val="231F20"/>
          <w:w w:val="110"/>
        </w:rPr>
        <w:t>không</w:t>
      </w:r>
      <w:r>
        <w:rPr>
          <w:color w:val="231F20"/>
          <w:spacing w:val="-22"/>
          <w:w w:val="110"/>
        </w:rPr>
        <w:t> </w:t>
      </w:r>
      <w:r>
        <w:rPr>
          <w:color w:val="231F20"/>
          <w:w w:val="110"/>
        </w:rPr>
        <w:t>gian</w:t>
      </w:r>
      <w:r>
        <w:rPr>
          <w:color w:val="231F20"/>
          <w:spacing w:val="-22"/>
          <w:w w:val="110"/>
        </w:rPr>
        <w:t> </w:t>
      </w:r>
      <w:r>
        <w:rPr>
          <w:color w:val="231F20"/>
          <w:w w:val="110"/>
        </w:rPr>
        <w:t>bất</w:t>
      </w:r>
      <w:r>
        <w:rPr>
          <w:color w:val="231F20"/>
          <w:spacing w:val="-22"/>
          <w:w w:val="110"/>
        </w:rPr>
        <w:t> </w:t>
      </w:r>
      <w:r>
        <w:rPr>
          <w:color w:val="231F20"/>
          <w:w w:val="110"/>
        </w:rPr>
        <w:t>đồng.</w:t>
      </w:r>
    </w:p>
    <w:p>
      <w:pPr>
        <w:pStyle w:val="BodyText"/>
        <w:spacing w:line="307" w:lineRule="auto" w:before="138"/>
        <w:ind w:left="103" w:right="404" w:firstLine="453"/>
      </w:pPr>
      <w:r>
        <w:rPr>
          <w:color w:val="231F20"/>
          <w:w w:val="105"/>
        </w:rPr>
        <w:t>Nhưng đều nói đến, giảng về mười pháp giới, giảng về vô</w:t>
      </w:r>
      <w:r>
        <w:rPr>
          <w:color w:val="231F20"/>
          <w:w w:val="105"/>
        </w:rPr>
        <w:t> lượng</w:t>
      </w:r>
      <w:r>
        <w:rPr>
          <w:color w:val="231F20"/>
          <w:w w:val="105"/>
        </w:rPr>
        <w:t> vô</w:t>
      </w:r>
      <w:r>
        <w:rPr>
          <w:color w:val="231F20"/>
          <w:w w:val="105"/>
        </w:rPr>
        <w:t> biên</w:t>
      </w:r>
      <w:r>
        <w:rPr>
          <w:color w:val="231F20"/>
          <w:w w:val="105"/>
        </w:rPr>
        <w:t> pháp</w:t>
      </w:r>
      <w:r>
        <w:rPr>
          <w:color w:val="231F20"/>
          <w:w w:val="105"/>
        </w:rPr>
        <w:t> giới,</w:t>
      </w:r>
      <w:r>
        <w:rPr>
          <w:color w:val="231F20"/>
          <w:w w:val="105"/>
        </w:rPr>
        <w:t> giảng</w:t>
      </w:r>
      <w:r>
        <w:rPr>
          <w:color w:val="231F20"/>
          <w:w w:val="105"/>
        </w:rPr>
        <w:t> quá</w:t>
      </w:r>
      <w:r>
        <w:rPr>
          <w:color w:val="231F20"/>
          <w:w w:val="105"/>
        </w:rPr>
        <w:t> khứ,</w:t>
      </w:r>
      <w:r>
        <w:rPr>
          <w:color w:val="231F20"/>
          <w:w w:val="105"/>
        </w:rPr>
        <w:t> giảng</w:t>
      </w:r>
      <w:r>
        <w:rPr>
          <w:color w:val="231F20"/>
          <w:w w:val="105"/>
        </w:rPr>
        <w:t> vị</w:t>
      </w:r>
      <w:r>
        <w:rPr>
          <w:color w:val="231F20"/>
          <w:w w:val="105"/>
        </w:rPr>
        <w:t> lai. Tính,</w:t>
      </w:r>
      <w:r>
        <w:rPr>
          <w:color w:val="231F20"/>
          <w:spacing w:val="-16"/>
          <w:w w:val="105"/>
        </w:rPr>
        <w:t> </w:t>
      </w:r>
      <w:r>
        <w:rPr>
          <w:color w:val="231F20"/>
          <w:w w:val="105"/>
        </w:rPr>
        <w:t>tướng,</w:t>
      </w:r>
      <w:r>
        <w:rPr>
          <w:color w:val="231F20"/>
          <w:spacing w:val="-16"/>
          <w:w w:val="105"/>
        </w:rPr>
        <w:t> </w:t>
      </w:r>
      <w:r>
        <w:rPr>
          <w:color w:val="231F20"/>
          <w:w w:val="105"/>
        </w:rPr>
        <w:t>lý,</w:t>
      </w:r>
      <w:r>
        <w:rPr>
          <w:color w:val="231F20"/>
          <w:spacing w:val="-16"/>
          <w:w w:val="105"/>
        </w:rPr>
        <w:t> </w:t>
      </w:r>
      <w:r>
        <w:rPr>
          <w:color w:val="231F20"/>
          <w:w w:val="105"/>
        </w:rPr>
        <w:t>sự,</w:t>
      </w:r>
      <w:r>
        <w:rPr>
          <w:color w:val="231F20"/>
          <w:spacing w:val="-16"/>
          <w:w w:val="105"/>
        </w:rPr>
        <w:t> </w:t>
      </w:r>
      <w:r>
        <w:rPr>
          <w:color w:val="231F20"/>
          <w:w w:val="105"/>
        </w:rPr>
        <w:t>nhân,</w:t>
      </w:r>
      <w:r>
        <w:rPr>
          <w:color w:val="231F20"/>
          <w:spacing w:val="-16"/>
          <w:w w:val="105"/>
        </w:rPr>
        <w:t> </w:t>
      </w:r>
      <w:r>
        <w:rPr>
          <w:color w:val="231F20"/>
          <w:w w:val="105"/>
        </w:rPr>
        <w:t>quả</w:t>
      </w:r>
      <w:r>
        <w:rPr>
          <w:color w:val="231F20"/>
          <w:spacing w:val="-15"/>
          <w:w w:val="105"/>
        </w:rPr>
        <w:t> </w:t>
      </w:r>
      <w:r>
        <w:rPr>
          <w:color w:val="231F20"/>
          <w:w w:val="105"/>
        </w:rPr>
        <w:t>trong</w:t>
      </w:r>
      <w:r>
        <w:rPr>
          <w:color w:val="231F20"/>
          <w:spacing w:val="-15"/>
          <w:w w:val="105"/>
        </w:rPr>
        <w:t> </w:t>
      </w:r>
      <w:r>
        <w:rPr>
          <w:color w:val="231F20"/>
          <w:w w:val="105"/>
        </w:rPr>
        <w:t>hư</w:t>
      </w:r>
      <w:r>
        <w:rPr>
          <w:color w:val="231F20"/>
          <w:spacing w:val="-15"/>
          <w:w w:val="105"/>
        </w:rPr>
        <w:t> </w:t>
      </w:r>
      <w:r>
        <w:rPr>
          <w:color w:val="231F20"/>
          <w:w w:val="105"/>
        </w:rPr>
        <w:t>không</w:t>
      </w:r>
      <w:r>
        <w:rPr>
          <w:color w:val="231F20"/>
          <w:spacing w:val="-16"/>
          <w:w w:val="105"/>
        </w:rPr>
        <w:t> </w:t>
      </w:r>
      <w:r>
        <w:rPr>
          <w:color w:val="231F20"/>
          <w:w w:val="105"/>
        </w:rPr>
        <w:t>pháp</w:t>
      </w:r>
      <w:r>
        <w:rPr>
          <w:color w:val="231F20"/>
          <w:spacing w:val="-16"/>
          <w:w w:val="105"/>
        </w:rPr>
        <w:t> </w:t>
      </w:r>
      <w:r>
        <w:rPr>
          <w:color w:val="231F20"/>
          <w:w w:val="105"/>
        </w:rPr>
        <w:t>giới,</w:t>
      </w:r>
      <w:r>
        <w:rPr>
          <w:color w:val="231F20"/>
          <w:spacing w:val="-16"/>
          <w:w w:val="105"/>
        </w:rPr>
        <w:t> </w:t>
      </w:r>
      <w:r>
        <w:rPr>
          <w:color w:val="231F20"/>
          <w:w w:val="105"/>
        </w:rPr>
        <w:t>đều giảng</w:t>
      </w:r>
      <w:r>
        <w:rPr>
          <w:color w:val="231F20"/>
          <w:spacing w:val="-7"/>
          <w:w w:val="105"/>
        </w:rPr>
        <w:t> </w:t>
      </w:r>
      <w:r>
        <w:rPr>
          <w:color w:val="231F20"/>
          <w:w w:val="105"/>
        </w:rPr>
        <w:t>đến</w:t>
      </w:r>
      <w:r>
        <w:rPr>
          <w:color w:val="231F20"/>
          <w:spacing w:val="-7"/>
          <w:w w:val="105"/>
        </w:rPr>
        <w:t> </w:t>
      </w:r>
      <w:r>
        <w:rPr>
          <w:color w:val="231F20"/>
          <w:w w:val="105"/>
        </w:rPr>
        <w:t>hết,</w:t>
      </w:r>
      <w:r>
        <w:rPr>
          <w:color w:val="231F20"/>
          <w:spacing w:val="-7"/>
          <w:w w:val="105"/>
        </w:rPr>
        <w:t> </w:t>
      </w:r>
      <w:r>
        <w:rPr>
          <w:color w:val="231F20"/>
          <w:w w:val="105"/>
        </w:rPr>
        <w:t>bao</w:t>
      </w:r>
      <w:r>
        <w:rPr>
          <w:color w:val="231F20"/>
          <w:spacing w:val="-7"/>
          <w:w w:val="105"/>
        </w:rPr>
        <w:t> </w:t>
      </w:r>
      <w:r>
        <w:rPr>
          <w:color w:val="231F20"/>
          <w:w w:val="105"/>
        </w:rPr>
        <w:t>gồm</w:t>
      </w:r>
      <w:r>
        <w:rPr>
          <w:color w:val="231F20"/>
          <w:spacing w:val="-7"/>
          <w:w w:val="105"/>
        </w:rPr>
        <w:t> </w:t>
      </w:r>
      <w:r>
        <w:rPr>
          <w:color w:val="231F20"/>
          <w:w w:val="105"/>
        </w:rPr>
        <w:t>hết,</w:t>
      </w:r>
      <w:r>
        <w:rPr>
          <w:color w:val="231F20"/>
          <w:spacing w:val="-7"/>
          <w:w w:val="105"/>
        </w:rPr>
        <w:t> </w:t>
      </w:r>
      <w:r>
        <w:rPr>
          <w:color w:val="231F20"/>
          <w:w w:val="105"/>
        </w:rPr>
        <w:t>đúng</w:t>
      </w:r>
      <w:r>
        <w:rPr>
          <w:color w:val="231F20"/>
          <w:spacing w:val="-7"/>
          <w:w w:val="105"/>
        </w:rPr>
        <w:t> </w:t>
      </w:r>
      <w:r>
        <w:rPr>
          <w:color w:val="231F20"/>
          <w:w w:val="105"/>
        </w:rPr>
        <w:t>là</w:t>
      </w:r>
      <w:r>
        <w:rPr>
          <w:color w:val="231F20"/>
          <w:spacing w:val="-7"/>
          <w:w w:val="105"/>
        </w:rPr>
        <w:t> </w:t>
      </w:r>
      <w:r>
        <w:rPr>
          <w:color w:val="231F20"/>
          <w:w w:val="105"/>
        </w:rPr>
        <w:t>đại</w:t>
      </w:r>
      <w:r>
        <w:rPr>
          <w:color w:val="231F20"/>
          <w:spacing w:val="-7"/>
          <w:w w:val="105"/>
        </w:rPr>
        <w:t> </w:t>
      </w:r>
      <w:r>
        <w:rPr>
          <w:color w:val="231F20"/>
          <w:w w:val="105"/>
        </w:rPr>
        <w:t>học</w:t>
      </w:r>
      <w:r>
        <w:rPr>
          <w:color w:val="231F20"/>
          <w:spacing w:val="-7"/>
          <w:w w:val="105"/>
        </w:rPr>
        <w:t> </w:t>
      </w:r>
      <w:r>
        <w:rPr>
          <w:color w:val="231F20"/>
          <w:w w:val="105"/>
        </w:rPr>
        <w:t>vấn.</w:t>
      </w:r>
      <w:r>
        <w:rPr>
          <w:color w:val="231F20"/>
          <w:spacing w:val="-7"/>
          <w:w w:val="105"/>
        </w:rPr>
        <w:t> </w:t>
      </w:r>
      <w:r>
        <w:rPr>
          <w:color w:val="231F20"/>
          <w:w w:val="105"/>
        </w:rPr>
        <w:t>Vì</w:t>
      </w:r>
      <w:r>
        <w:rPr>
          <w:color w:val="231F20"/>
          <w:spacing w:val="-7"/>
          <w:w w:val="105"/>
        </w:rPr>
        <w:t> </w:t>
      </w:r>
      <w:r>
        <w:rPr>
          <w:color w:val="231F20"/>
          <w:w w:val="105"/>
        </w:rPr>
        <w:t>thế,</w:t>
      </w:r>
      <w:r>
        <w:rPr>
          <w:color w:val="231F20"/>
          <w:spacing w:val="-7"/>
          <w:w w:val="105"/>
        </w:rPr>
        <w:t> </w:t>
      </w:r>
      <w:r>
        <w:rPr>
          <w:color w:val="231F20"/>
          <w:w w:val="105"/>
        </w:rPr>
        <w:t>sau khi truyền đến Trung Quốc, số kinh điển này không ngừng truyền vào Trung Quốc. Các vị cao tăng ở Trung Quốc, và những vị từ Ấn Độ đến Trung Quốc truyền giáo, được đế vương của Trung Quốc, và giới học thuật của Trung Quốc chào đón!</w:t>
      </w:r>
    </w:p>
    <w:p>
      <w:pPr>
        <w:pStyle w:val="BodyText"/>
        <w:spacing w:line="307" w:lineRule="auto" w:before="136"/>
        <w:ind w:left="103" w:right="404" w:firstLine="453"/>
      </w:pPr>
      <w:r>
        <w:rPr>
          <w:color w:val="231F20"/>
        </w:rPr>
        <w:t>Quốc gia kiến lập nơi phiên dịch. Thời đó, dịch kinh, quốc </w:t>
      </w:r>
      <w:r>
        <w:rPr>
          <w:color w:val="231F20"/>
          <w:w w:val="105"/>
        </w:rPr>
        <w:t>gia</w:t>
      </w:r>
      <w:r>
        <w:rPr>
          <w:color w:val="231F20"/>
          <w:spacing w:val="-13"/>
          <w:w w:val="105"/>
        </w:rPr>
        <w:t> </w:t>
      </w:r>
      <w:r>
        <w:rPr>
          <w:color w:val="231F20"/>
          <w:w w:val="105"/>
        </w:rPr>
        <w:t>mang</w:t>
      </w:r>
      <w:r>
        <w:rPr>
          <w:color w:val="231F20"/>
          <w:spacing w:val="-13"/>
          <w:w w:val="105"/>
        </w:rPr>
        <w:t> </w:t>
      </w:r>
      <w:r>
        <w:rPr>
          <w:color w:val="231F20"/>
          <w:w w:val="105"/>
        </w:rPr>
        <w:t>tiền</w:t>
      </w:r>
      <w:r>
        <w:rPr>
          <w:color w:val="231F20"/>
          <w:spacing w:val="-14"/>
          <w:w w:val="105"/>
        </w:rPr>
        <w:t> </w:t>
      </w:r>
      <w:r>
        <w:rPr>
          <w:color w:val="231F20"/>
          <w:w w:val="105"/>
        </w:rPr>
        <w:t>đến</w:t>
      </w:r>
      <w:r>
        <w:rPr>
          <w:color w:val="231F20"/>
          <w:spacing w:val="-13"/>
          <w:w w:val="105"/>
        </w:rPr>
        <w:t> </w:t>
      </w:r>
      <w:r>
        <w:rPr>
          <w:color w:val="231F20"/>
          <w:w w:val="105"/>
        </w:rPr>
        <w:t>ủng</w:t>
      </w:r>
      <w:r>
        <w:rPr>
          <w:color w:val="231F20"/>
          <w:spacing w:val="-13"/>
          <w:w w:val="105"/>
        </w:rPr>
        <w:t> </w:t>
      </w:r>
      <w:r>
        <w:rPr>
          <w:color w:val="231F20"/>
          <w:w w:val="105"/>
        </w:rPr>
        <w:t>hộ,</w:t>
      </w:r>
      <w:r>
        <w:rPr>
          <w:color w:val="231F20"/>
          <w:spacing w:val="-13"/>
          <w:w w:val="105"/>
        </w:rPr>
        <w:t> </w:t>
      </w:r>
      <w:r>
        <w:rPr>
          <w:color w:val="231F20"/>
          <w:w w:val="105"/>
        </w:rPr>
        <w:t>đế</w:t>
      </w:r>
      <w:r>
        <w:rPr>
          <w:color w:val="231F20"/>
          <w:spacing w:val="-13"/>
          <w:w w:val="105"/>
        </w:rPr>
        <w:t> </w:t>
      </w:r>
      <w:r>
        <w:rPr>
          <w:color w:val="231F20"/>
          <w:w w:val="105"/>
        </w:rPr>
        <w:t>vương</w:t>
      </w:r>
      <w:r>
        <w:rPr>
          <w:color w:val="231F20"/>
          <w:spacing w:val="-13"/>
          <w:w w:val="105"/>
        </w:rPr>
        <w:t> </w:t>
      </w:r>
      <w:r>
        <w:rPr>
          <w:color w:val="231F20"/>
          <w:w w:val="105"/>
        </w:rPr>
        <w:t>dẫn</w:t>
      </w:r>
      <w:r>
        <w:rPr>
          <w:color w:val="231F20"/>
          <w:spacing w:val="-13"/>
          <w:w w:val="105"/>
        </w:rPr>
        <w:t> </w:t>
      </w:r>
      <w:r>
        <w:rPr>
          <w:color w:val="231F20"/>
          <w:w w:val="105"/>
        </w:rPr>
        <w:t>đầu</w:t>
      </w:r>
      <w:r>
        <w:rPr>
          <w:color w:val="231F20"/>
          <w:spacing w:val="-13"/>
          <w:w w:val="105"/>
        </w:rPr>
        <w:t> </w:t>
      </w:r>
      <w:r>
        <w:rPr>
          <w:color w:val="231F20"/>
          <w:w w:val="105"/>
        </w:rPr>
        <w:t>hộ</w:t>
      </w:r>
      <w:r>
        <w:rPr>
          <w:color w:val="231F20"/>
          <w:spacing w:val="-13"/>
          <w:w w:val="105"/>
        </w:rPr>
        <w:t> </w:t>
      </w:r>
      <w:r>
        <w:rPr>
          <w:color w:val="231F20"/>
          <w:w w:val="105"/>
        </w:rPr>
        <w:t>trì,</w:t>
      </w:r>
      <w:r>
        <w:rPr>
          <w:color w:val="231F20"/>
          <w:spacing w:val="-14"/>
          <w:w w:val="105"/>
        </w:rPr>
        <w:t> </w:t>
      </w:r>
      <w:r>
        <w:rPr>
          <w:color w:val="231F20"/>
          <w:w w:val="105"/>
        </w:rPr>
        <w:t>thích</w:t>
      </w:r>
      <w:r>
        <w:rPr>
          <w:color w:val="231F20"/>
          <w:spacing w:val="-14"/>
          <w:w w:val="105"/>
        </w:rPr>
        <w:t> </w:t>
      </w:r>
      <w:r>
        <w:rPr>
          <w:color w:val="231F20"/>
          <w:w w:val="105"/>
        </w:rPr>
        <w:t>thú quên cả mệt mỏi. Từ triều đại Hán cho đến triều đại Tống, hơn</w:t>
      </w:r>
      <w:r>
        <w:rPr>
          <w:color w:val="231F20"/>
          <w:spacing w:val="-1"/>
          <w:w w:val="105"/>
        </w:rPr>
        <w:t> </w:t>
      </w:r>
      <w:r>
        <w:rPr>
          <w:color w:val="231F20"/>
          <w:w w:val="105"/>
        </w:rPr>
        <w:t>800 năm,</w:t>
      </w:r>
      <w:r>
        <w:rPr>
          <w:color w:val="231F20"/>
          <w:spacing w:val="-1"/>
          <w:w w:val="105"/>
        </w:rPr>
        <w:t> </w:t>
      </w:r>
      <w:r>
        <w:rPr>
          <w:color w:val="231F20"/>
          <w:w w:val="105"/>
        </w:rPr>
        <w:t>phiên</w:t>
      </w:r>
      <w:r>
        <w:rPr>
          <w:color w:val="231F20"/>
          <w:spacing w:val="-1"/>
          <w:w w:val="105"/>
        </w:rPr>
        <w:t> </w:t>
      </w:r>
      <w:r>
        <w:rPr>
          <w:color w:val="231F20"/>
          <w:w w:val="105"/>
        </w:rPr>
        <w:t>dịch ra</w:t>
      </w:r>
      <w:r>
        <w:rPr>
          <w:color w:val="231F20"/>
          <w:spacing w:val="-1"/>
          <w:w w:val="105"/>
        </w:rPr>
        <w:t> </w:t>
      </w:r>
      <w:r>
        <w:rPr>
          <w:color w:val="231F20"/>
          <w:w w:val="105"/>
        </w:rPr>
        <w:t>số </w:t>
      </w:r>
      <w:r>
        <w:rPr>
          <w:i/>
          <w:color w:val="231F20"/>
          <w:w w:val="105"/>
        </w:rPr>
        <w:t>Đại</w:t>
      </w:r>
      <w:r>
        <w:rPr>
          <w:i/>
          <w:color w:val="231F20"/>
          <w:spacing w:val="-1"/>
          <w:w w:val="105"/>
        </w:rPr>
        <w:t> </w:t>
      </w:r>
      <w:r>
        <w:rPr>
          <w:i/>
          <w:color w:val="231F20"/>
          <w:w w:val="105"/>
        </w:rPr>
        <w:t>Tạng</w:t>
      </w:r>
      <w:r>
        <w:rPr>
          <w:i/>
          <w:color w:val="231F20"/>
          <w:spacing w:val="-1"/>
          <w:w w:val="105"/>
        </w:rPr>
        <w:t> </w:t>
      </w:r>
      <w:r>
        <w:rPr>
          <w:i/>
          <w:color w:val="231F20"/>
          <w:w w:val="105"/>
        </w:rPr>
        <w:t>Kinh</w:t>
      </w:r>
      <w:r>
        <w:rPr>
          <w:i/>
          <w:color w:val="231F20"/>
          <w:spacing w:val="-1"/>
          <w:w w:val="105"/>
        </w:rPr>
        <w:t> </w:t>
      </w:r>
      <w:r>
        <w:rPr>
          <w:color w:val="231F20"/>
          <w:w w:val="105"/>
        </w:rPr>
        <w:t>ngày</w:t>
      </w:r>
      <w:r>
        <w:rPr>
          <w:color w:val="231F20"/>
          <w:spacing w:val="-1"/>
          <w:w w:val="105"/>
        </w:rPr>
        <w:t> </w:t>
      </w:r>
      <w:r>
        <w:rPr>
          <w:color w:val="231F20"/>
          <w:w w:val="105"/>
        </w:rPr>
        <w:t>nay.</w:t>
      </w:r>
    </w:p>
    <w:p>
      <w:pPr>
        <w:pStyle w:val="BodyText"/>
        <w:spacing w:line="307" w:lineRule="auto" w:before="139"/>
        <w:ind w:left="103" w:right="402" w:firstLine="453"/>
      </w:pPr>
      <w:r>
        <w:rPr>
          <w:color w:val="231F20"/>
          <w:w w:val="105"/>
        </w:rPr>
        <w:t>Phật giáo biến thành tôn giáo, tôi nghĩ khoảng sau thời </w:t>
      </w:r>
      <w:r>
        <w:rPr>
          <w:color w:val="231F20"/>
        </w:rPr>
        <w:t>Càn</w:t>
      </w:r>
      <w:r>
        <w:rPr>
          <w:color w:val="231F20"/>
          <w:spacing w:val="-10"/>
        </w:rPr>
        <w:t> </w:t>
      </w:r>
      <w:r>
        <w:rPr>
          <w:color w:val="231F20"/>
        </w:rPr>
        <w:t>Long.</w:t>
      </w:r>
      <w:r>
        <w:rPr>
          <w:color w:val="231F20"/>
          <w:spacing w:val="-10"/>
        </w:rPr>
        <w:t> </w:t>
      </w:r>
      <w:r>
        <w:rPr>
          <w:color w:val="231F20"/>
        </w:rPr>
        <w:t>Thời</w:t>
      </w:r>
      <w:r>
        <w:rPr>
          <w:color w:val="231F20"/>
          <w:spacing w:val="-10"/>
        </w:rPr>
        <w:t> </w:t>
      </w:r>
      <w:r>
        <w:rPr>
          <w:color w:val="231F20"/>
        </w:rPr>
        <w:t>đại</w:t>
      </w:r>
      <w:r>
        <w:rPr>
          <w:color w:val="231F20"/>
          <w:spacing w:val="-10"/>
        </w:rPr>
        <w:t> </w:t>
      </w:r>
      <w:r>
        <w:rPr>
          <w:color w:val="231F20"/>
        </w:rPr>
        <w:t>Càn</w:t>
      </w:r>
      <w:r>
        <w:rPr>
          <w:color w:val="231F20"/>
          <w:spacing w:val="-10"/>
        </w:rPr>
        <w:t> </w:t>
      </w:r>
      <w:r>
        <w:rPr>
          <w:color w:val="231F20"/>
        </w:rPr>
        <w:t>Long</w:t>
      </w:r>
      <w:r>
        <w:rPr>
          <w:color w:val="231F20"/>
          <w:spacing w:val="-10"/>
        </w:rPr>
        <w:t> </w:t>
      </w:r>
      <w:r>
        <w:rPr>
          <w:color w:val="231F20"/>
        </w:rPr>
        <w:t>vẫn</w:t>
      </w:r>
      <w:r>
        <w:rPr>
          <w:color w:val="231F20"/>
          <w:spacing w:val="-10"/>
        </w:rPr>
        <w:t> </w:t>
      </w:r>
      <w:r>
        <w:rPr>
          <w:color w:val="231F20"/>
        </w:rPr>
        <w:t>là</w:t>
      </w:r>
      <w:r>
        <w:rPr>
          <w:color w:val="231F20"/>
          <w:spacing w:val="-10"/>
        </w:rPr>
        <w:t> </w:t>
      </w:r>
      <w:r>
        <w:rPr>
          <w:color w:val="231F20"/>
        </w:rPr>
        <w:t>học</w:t>
      </w:r>
      <w:r>
        <w:rPr>
          <w:color w:val="231F20"/>
          <w:spacing w:val="-10"/>
        </w:rPr>
        <w:t> </w:t>
      </w:r>
      <w:r>
        <w:rPr>
          <w:color w:val="231F20"/>
        </w:rPr>
        <w:t>thuật.</w:t>
      </w:r>
      <w:r>
        <w:rPr>
          <w:color w:val="231F20"/>
          <w:spacing w:val="-10"/>
        </w:rPr>
        <w:t> </w:t>
      </w:r>
      <w:r>
        <w:rPr>
          <w:color w:val="231F20"/>
        </w:rPr>
        <w:t>Mỗi</w:t>
      </w:r>
      <w:r>
        <w:rPr>
          <w:color w:val="231F20"/>
          <w:spacing w:val="-12"/>
        </w:rPr>
        <w:t> </w:t>
      </w:r>
      <w:r>
        <w:rPr>
          <w:color w:val="231F20"/>
        </w:rPr>
        <w:t>ngôi</w:t>
      </w:r>
      <w:r>
        <w:rPr>
          <w:color w:val="231F20"/>
          <w:spacing w:val="-10"/>
        </w:rPr>
        <w:t> </w:t>
      </w:r>
      <w:r>
        <w:rPr>
          <w:color w:val="231F20"/>
        </w:rPr>
        <w:t>chùa, </w:t>
      </w:r>
      <w:r>
        <w:rPr>
          <w:color w:val="231F20"/>
          <w:w w:val="105"/>
        </w:rPr>
        <w:t>am,</w:t>
      </w:r>
      <w:r>
        <w:rPr>
          <w:color w:val="231F20"/>
          <w:spacing w:val="-23"/>
          <w:w w:val="105"/>
        </w:rPr>
        <w:t> </w:t>
      </w:r>
      <w:r>
        <w:rPr>
          <w:color w:val="231F20"/>
          <w:w w:val="105"/>
        </w:rPr>
        <w:t>đường,</w:t>
      </w:r>
      <w:r>
        <w:rPr>
          <w:color w:val="231F20"/>
          <w:spacing w:val="-22"/>
          <w:w w:val="105"/>
        </w:rPr>
        <w:t> </w:t>
      </w:r>
      <w:r>
        <w:rPr>
          <w:color w:val="231F20"/>
          <w:w w:val="105"/>
        </w:rPr>
        <w:t>đều</w:t>
      </w:r>
      <w:r>
        <w:rPr>
          <w:color w:val="231F20"/>
          <w:spacing w:val="-22"/>
          <w:w w:val="105"/>
        </w:rPr>
        <w:t> </w:t>
      </w:r>
      <w:r>
        <w:rPr>
          <w:color w:val="231F20"/>
          <w:w w:val="105"/>
        </w:rPr>
        <w:t>là</w:t>
      </w:r>
      <w:r>
        <w:rPr>
          <w:color w:val="231F20"/>
          <w:spacing w:val="-23"/>
          <w:w w:val="105"/>
        </w:rPr>
        <w:t> </w:t>
      </w:r>
      <w:r>
        <w:rPr>
          <w:color w:val="231F20"/>
          <w:w w:val="105"/>
        </w:rPr>
        <w:t>trường</w:t>
      </w:r>
      <w:r>
        <w:rPr>
          <w:color w:val="231F20"/>
          <w:spacing w:val="-22"/>
          <w:w w:val="105"/>
        </w:rPr>
        <w:t> </w:t>
      </w:r>
      <w:r>
        <w:rPr>
          <w:color w:val="231F20"/>
          <w:w w:val="105"/>
        </w:rPr>
        <w:t>học.</w:t>
      </w:r>
      <w:r>
        <w:rPr>
          <w:color w:val="231F20"/>
          <w:spacing w:val="-22"/>
          <w:w w:val="105"/>
        </w:rPr>
        <w:t> </w:t>
      </w:r>
      <w:r>
        <w:rPr>
          <w:color w:val="231F20"/>
          <w:w w:val="105"/>
        </w:rPr>
        <w:t>Dùng</w:t>
      </w:r>
      <w:r>
        <w:rPr>
          <w:color w:val="231F20"/>
          <w:spacing w:val="-23"/>
          <w:w w:val="105"/>
        </w:rPr>
        <w:t> </w:t>
      </w:r>
      <w:r>
        <w:rPr>
          <w:color w:val="231F20"/>
          <w:w w:val="105"/>
        </w:rPr>
        <w:t>cách</w:t>
      </w:r>
      <w:r>
        <w:rPr>
          <w:color w:val="231F20"/>
          <w:spacing w:val="-22"/>
          <w:w w:val="105"/>
        </w:rPr>
        <w:t> </w:t>
      </w:r>
      <w:r>
        <w:rPr>
          <w:color w:val="231F20"/>
          <w:w w:val="105"/>
        </w:rPr>
        <w:t>nói</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gọi</w:t>
      </w:r>
      <w:r>
        <w:rPr>
          <w:color w:val="231F20"/>
          <w:spacing w:val="-22"/>
          <w:w w:val="105"/>
        </w:rPr>
        <w:t> </w:t>
      </w:r>
      <w:r>
        <w:rPr>
          <w:color w:val="231F20"/>
          <w:w w:val="105"/>
        </w:rPr>
        <w:t>là gì?</w:t>
      </w:r>
      <w:r>
        <w:rPr>
          <w:color w:val="231F20"/>
          <w:spacing w:val="-7"/>
          <w:w w:val="105"/>
        </w:rPr>
        <w:t> </w:t>
      </w:r>
      <w:r>
        <w:rPr>
          <w:color w:val="231F20"/>
          <w:w w:val="105"/>
        </w:rPr>
        <w:t>Trường</w:t>
      </w:r>
      <w:r>
        <w:rPr>
          <w:color w:val="231F20"/>
          <w:spacing w:val="-6"/>
          <w:w w:val="105"/>
        </w:rPr>
        <w:t> </w:t>
      </w:r>
      <w:r>
        <w:rPr>
          <w:color w:val="231F20"/>
          <w:w w:val="105"/>
        </w:rPr>
        <w:t>chuyên,</w:t>
      </w:r>
      <w:r>
        <w:rPr>
          <w:color w:val="231F20"/>
          <w:spacing w:val="-6"/>
          <w:w w:val="105"/>
        </w:rPr>
        <w:t> </w:t>
      </w:r>
      <w:r>
        <w:rPr>
          <w:color w:val="231F20"/>
          <w:w w:val="105"/>
        </w:rPr>
        <w:t>thông</w:t>
      </w:r>
      <w:r>
        <w:rPr>
          <w:color w:val="231F20"/>
          <w:spacing w:val="-6"/>
          <w:w w:val="105"/>
        </w:rPr>
        <w:t> </w:t>
      </w:r>
      <w:r>
        <w:rPr>
          <w:color w:val="231F20"/>
          <w:w w:val="105"/>
        </w:rPr>
        <w:t>thường</w:t>
      </w:r>
      <w:r>
        <w:rPr>
          <w:color w:val="231F20"/>
          <w:spacing w:val="-7"/>
          <w:w w:val="105"/>
        </w:rPr>
        <w:t> </w:t>
      </w:r>
      <w:r>
        <w:rPr>
          <w:color w:val="231F20"/>
          <w:w w:val="105"/>
        </w:rPr>
        <w:t>một</w:t>
      </w:r>
      <w:r>
        <w:rPr>
          <w:color w:val="231F20"/>
          <w:spacing w:val="-6"/>
          <w:w w:val="105"/>
        </w:rPr>
        <w:t> </w:t>
      </w:r>
      <w:r>
        <w:rPr>
          <w:color w:val="231F20"/>
          <w:w w:val="105"/>
        </w:rPr>
        <w:t>đạo</w:t>
      </w:r>
      <w:r>
        <w:rPr>
          <w:color w:val="231F20"/>
          <w:spacing w:val="-6"/>
          <w:w w:val="105"/>
        </w:rPr>
        <w:t> </w:t>
      </w:r>
      <w:r>
        <w:rPr>
          <w:color w:val="231F20"/>
          <w:w w:val="105"/>
        </w:rPr>
        <w:t>tràng</w:t>
      </w:r>
      <w:r>
        <w:rPr>
          <w:color w:val="231F20"/>
          <w:spacing w:val="-6"/>
          <w:w w:val="105"/>
        </w:rPr>
        <w:t> </w:t>
      </w:r>
      <w:r>
        <w:rPr>
          <w:color w:val="231F20"/>
          <w:w w:val="105"/>
        </w:rPr>
        <w:t>là</w:t>
      </w:r>
      <w:r>
        <w:rPr>
          <w:color w:val="231F20"/>
          <w:spacing w:val="-7"/>
          <w:w w:val="105"/>
        </w:rPr>
        <w:t> </w:t>
      </w:r>
      <w:r>
        <w:rPr>
          <w:color w:val="231F20"/>
          <w:w w:val="105"/>
        </w:rPr>
        <w:t>học</w:t>
      </w:r>
      <w:r>
        <w:rPr>
          <w:color w:val="231F20"/>
          <w:spacing w:val="-6"/>
          <w:w w:val="105"/>
        </w:rPr>
        <w:t> </w:t>
      </w:r>
      <w:r>
        <w:rPr>
          <w:color w:val="231F20"/>
          <w:spacing w:val="-4"/>
          <w:w w:val="105"/>
        </w:rPr>
        <w:t>một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bộ</w:t>
      </w:r>
      <w:r>
        <w:rPr>
          <w:color w:val="231F20"/>
          <w:spacing w:val="-5"/>
          <w:w w:val="105"/>
        </w:rPr>
        <w:t> </w:t>
      </w:r>
      <w:r>
        <w:rPr>
          <w:color w:val="231F20"/>
          <w:w w:val="105"/>
        </w:rPr>
        <w:t>kinh</w:t>
      </w:r>
      <w:r>
        <w:rPr>
          <w:color w:val="231F20"/>
          <w:spacing w:val="-5"/>
          <w:w w:val="105"/>
        </w:rPr>
        <w:t> </w:t>
      </w:r>
      <w:r>
        <w:rPr>
          <w:color w:val="231F20"/>
          <w:w w:val="105"/>
        </w:rPr>
        <w:t>hoặc</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bộ</w:t>
      </w:r>
      <w:r>
        <w:rPr>
          <w:color w:val="231F20"/>
          <w:spacing w:val="-5"/>
          <w:w w:val="105"/>
        </w:rPr>
        <w:t> </w:t>
      </w:r>
      <w:r>
        <w:rPr>
          <w:color w:val="231F20"/>
          <w:w w:val="105"/>
        </w:rPr>
        <w:t>luận.</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muốn</w:t>
      </w:r>
      <w:r>
        <w:rPr>
          <w:color w:val="231F20"/>
          <w:spacing w:val="-5"/>
          <w:w w:val="105"/>
        </w:rPr>
        <w:t> </w:t>
      </w:r>
      <w:r>
        <w:rPr>
          <w:color w:val="231F20"/>
          <w:w w:val="105"/>
        </w:rPr>
        <w:t>học</w:t>
      </w:r>
      <w:r>
        <w:rPr>
          <w:color w:val="231F20"/>
          <w:spacing w:val="-5"/>
          <w:w w:val="105"/>
        </w:rPr>
        <w:t> </w:t>
      </w:r>
      <w:r>
        <w:rPr>
          <w:color w:val="231F20"/>
          <w:w w:val="105"/>
        </w:rPr>
        <w:t>kinh</w:t>
      </w:r>
      <w:r>
        <w:rPr>
          <w:color w:val="231F20"/>
          <w:spacing w:val="-5"/>
          <w:w w:val="105"/>
        </w:rPr>
        <w:t> </w:t>
      </w:r>
      <w:r>
        <w:rPr>
          <w:color w:val="231F20"/>
          <w:w w:val="105"/>
        </w:rPr>
        <w:t>này,</w:t>
      </w:r>
      <w:r>
        <w:rPr>
          <w:color w:val="231F20"/>
          <w:spacing w:val="-5"/>
          <w:w w:val="105"/>
        </w:rPr>
        <w:t> </w:t>
      </w:r>
      <w:r>
        <w:rPr>
          <w:color w:val="231F20"/>
          <w:w w:val="105"/>
        </w:rPr>
        <w:t>thì quý vị có thể đến chỗ họ để báo danh. Quý vị đến tham </w:t>
      </w:r>
      <w:r>
        <w:rPr>
          <w:color w:val="231F20"/>
          <w:w w:val="105"/>
        </w:rPr>
        <w:t>dự, quý</w:t>
      </w:r>
      <w:r>
        <w:rPr>
          <w:color w:val="231F20"/>
          <w:spacing w:val="-3"/>
          <w:w w:val="105"/>
        </w:rPr>
        <w:t> </w:t>
      </w:r>
      <w:r>
        <w:rPr>
          <w:color w:val="231F20"/>
          <w:w w:val="105"/>
        </w:rPr>
        <w:t>vị</w:t>
      </w:r>
      <w:r>
        <w:rPr>
          <w:color w:val="231F20"/>
          <w:spacing w:val="-3"/>
          <w:w w:val="105"/>
        </w:rPr>
        <w:t> </w:t>
      </w:r>
      <w:r>
        <w:rPr>
          <w:color w:val="231F20"/>
          <w:w w:val="105"/>
        </w:rPr>
        <w:t>đến</w:t>
      </w:r>
      <w:r>
        <w:rPr>
          <w:color w:val="231F20"/>
          <w:spacing w:val="-3"/>
          <w:w w:val="105"/>
        </w:rPr>
        <w:t> </w:t>
      </w:r>
      <w:r>
        <w:rPr>
          <w:color w:val="231F20"/>
          <w:w w:val="105"/>
        </w:rPr>
        <w:t>học</w:t>
      </w:r>
      <w:r>
        <w:rPr>
          <w:color w:val="231F20"/>
          <w:spacing w:val="-3"/>
          <w:w w:val="105"/>
        </w:rPr>
        <w:t> </w:t>
      </w:r>
      <w:r>
        <w:rPr>
          <w:color w:val="231F20"/>
          <w:w w:val="105"/>
        </w:rPr>
        <w:t>với</w:t>
      </w:r>
      <w:r>
        <w:rPr>
          <w:color w:val="231F20"/>
          <w:spacing w:val="-4"/>
          <w:w w:val="105"/>
        </w:rPr>
        <w:t> </w:t>
      </w:r>
      <w:r>
        <w:rPr>
          <w:color w:val="231F20"/>
          <w:w w:val="105"/>
        </w:rPr>
        <w:t>họ.</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biến</w:t>
      </w:r>
      <w:r>
        <w:rPr>
          <w:color w:val="231F20"/>
          <w:spacing w:val="-4"/>
          <w:w w:val="105"/>
        </w:rPr>
        <w:t> </w:t>
      </w:r>
      <w:r>
        <w:rPr>
          <w:color w:val="231F20"/>
          <w:w w:val="105"/>
        </w:rPr>
        <w:t>chất,</w:t>
      </w:r>
      <w:r>
        <w:rPr>
          <w:color w:val="231F20"/>
          <w:spacing w:val="-3"/>
          <w:w w:val="105"/>
        </w:rPr>
        <w:t> </w:t>
      </w:r>
      <w:r>
        <w:rPr>
          <w:color w:val="231F20"/>
          <w:w w:val="105"/>
        </w:rPr>
        <w:t>phế</w:t>
      </w:r>
      <w:r>
        <w:rPr>
          <w:color w:val="231F20"/>
          <w:spacing w:val="-4"/>
          <w:w w:val="105"/>
        </w:rPr>
        <w:t> </w:t>
      </w:r>
      <w:r>
        <w:rPr>
          <w:color w:val="231F20"/>
          <w:w w:val="105"/>
        </w:rPr>
        <w:t>trừ</w:t>
      </w:r>
      <w:r>
        <w:rPr>
          <w:color w:val="231F20"/>
          <w:spacing w:val="-5"/>
          <w:w w:val="105"/>
        </w:rPr>
        <w:t> </w:t>
      </w:r>
      <w:r>
        <w:rPr>
          <w:color w:val="231F20"/>
          <w:w w:val="105"/>
        </w:rPr>
        <w:t>việc</w:t>
      </w:r>
      <w:r>
        <w:rPr>
          <w:color w:val="231F20"/>
          <w:spacing w:val="-4"/>
          <w:w w:val="105"/>
        </w:rPr>
        <w:t> </w:t>
      </w:r>
      <w:r>
        <w:rPr>
          <w:color w:val="231F20"/>
          <w:w w:val="105"/>
        </w:rPr>
        <w:t>giảng dạy, tôi nghĩ là Từ Hy Thái hậu. Trên tay bà, Phật giáo đã thật sự biến thành tôn giáo. Thời gian không dài, cùng lắm là hơn 200 năm, chưa đến 300 năm, Phật giáo biến thành tôn</w:t>
      </w:r>
      <w:r>
        <w:rPr>
          <w:color w:val="231F20"/>
          <w:spacing w:val="-14"/>
          <w:w w:val="105"/>
        </w:rPr>
        <w:t> </w:t>
      </w:r>
      <w:r>
        <w:rPr>
          <w:color w:val="231F20"/>
          <w:w w:val="105"/>
        </w:rPr>
        <w:t>giáo.</w:t>
      </w:r>
      <w:r>
        <w:rPr>
          <w:color w:val="231F20"/>
          <w:spacing w:val="-14"/>
          <w:w w:val="105"/>
        </w:rPr>
        <w:t> </w:t>
      </w:r>
      <w:r>
        <w:rPr>
          <w:color w:val="231F20"/>
          <w:w w:val="105"/>
        </w:rPr>
        <w:t>Bởi</w:t>
      </w:r>
      <w:r>
        <w:rPr>
          <w:color w:val="231F20"/>
          <w:spacing w:val="-14"/>
          <w:w w:val="105"/>
        </w:rPr>
        <w:t> </w:t>
      </w:r>
      <w:r>
        <w:rPr>
          <w:color w:val="231F20"/>
          <w:w w:val="105"/>
        </w:rPr>
        <w:t>vì</w:t>
      </w:r>
      <w:r>
        <w:rPr>
          <w:color w:val="231F20"/>
          <w:spacing w:val="-14"/>
          <w:w w:val="105"/>
        </w:rPr>
        <w:t> </w:t>
      </w:r>
      <w:r>
        <w:rPr>
          <w:color w:val="231F20"/>
          <w:w w:val="105"/>
        </w:rPr>
        <w:t>Từ</w:t>
      </w:r>
      <w:r>
        <w:rPr>
          <w:color w:val="231F20"/>
          <w:spacing w:val="-14"/>
          <w:w w:val="105"/>
        </w:rPr>
        <w:t> </w:t>
      </w:r>
      <w:r>
        <w:rPr>
          <w:color w:val="231F20"/>
          <w:w w:val="105"/>
        </w:rPr>
        <w:t>Hy</w:t>
      </w:r>
      <w:r>
        <w:rPr>
          <w:color w:val="231F20"/>
          <w:spacing w:val="-14"/>
          <w:w w:val="105"/>
        </w:rPr>
        <w:t> </w:t>
      </w:r>
      <w:r>
        <w:rPr>
          <w:color w:val="231F20"/>
          <w:w w:val="105"/>
        </w:rPr>
        <w:t>Thái</w:t>
      </w:r>
      <w:r>
        <w:rPr>
          <w:color w:val="231F20"/>
          <w:spacing w:val="-14"/>
          <w:w w:val="105"/>
        </w:rPr>
        <w:t> </w:t>
      </w:r>
      <w:r>
        <w:rPr>
          <w:color w:val="231F20"/>
          <w:w w:val="105"/>
        </w:rPr>
        <w:t>hậu,</w:t>
      </w:r>
      <w:r>
        <w:rPr>
          <w:color w:val="231F20"/>
          <w:spacing w:val="-14"/>
          <w:w w:val="105"/>
        </w:rPr>
        <w:t> </w:t>
      </w:r>
      <w:r>
        <w:rPr>
          <w:color w:val="231F20"/>
          <w:w w:val="105"/>
        </w:rPr>
        <w:t>bà</w:t>
      </w:r>
      <w:r>
        <w:rPr>
          <w:color w:val="231F20"/>
          <w:spacing w:val="-14"/>
          <w:w w:val="105"/>
        </w:rPr>
        <w:t> </w:t>
      </w:r>
      <w:r>
        <w:rPr>
          <w:color w:val="231F20"/>
          <w:w w:val="105"/>
        </w:rPr>
        <w:t>ấy</w:t>
      </w:r>
      <w:r>
        <w:rPr>
          <w:color w:val="231F20"/>
          <w:spacing w:val="-14"/>
          <w:w w:val="105"/>
        </w:rPr>
        <w:t> </w:t>
      </w:r>
      <w:r>
        <w:rPr>
          <w:color w:val="231F20"/>
          <w:w w:val="105"/>
        </w:rPr>
        <w:t>tin</w:t>
      </w:r>
      <w:r>
        <w:rPr>
          <w:color w:val="231F20"/>
          <w:spacing w:val="-14"/>
          <w:w w:val="105"/>
        </w:rPr>
        <w:t>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bà</w:t>
      </w:r>
      <w:r>
        <w:rPr>
          <w:color w:val="231F20"/>
          <w:spacing w:val="-14"/>
          <w:w w:val="105"/>
        </w:rPr>
        <w:t> </w:t>
      </w:r>
      <w:r>
        <w:rPr>
          <w:color w:val="231F20"/>
          <w:w w:val="105"/>
        </w:rPr>
        <w:t>ấy</w:t>
      </w:r>
      <w:r>
        <w:rPr>
          <w:color w:val="231F20"/>
          <w:spacing w:val="-14"/>
          <w:w w:val="105"/>
        </w:rPr>
        <w:t> </w:t>
      </w:r>
      <w:r>
        <w:rPr>
          <w:color w:val="231F20"/>
          <w:w w:val="105"/>
        </w:rPr>
        <w:t>tin quỷ thần.</w:t>
      </w:r>
    </w:p>
    <w:p>
      <w:pPr>
        <w:pStyle w:val="BodyText"/>
        <w:spacing w:line="297" w:lineRule="auto" w:before="145"/>
        <w:ind w:left="387" w:right="119" w:firstLine="453"/>
      </w:pPr>
      <w:r>
        <w:rPr>
          <w:color w:val="231F20"/>
          <w:w w:val="105"/>
        </w:rPr>
        <w:t>Tiền Thanh, chúng ta xem lịch sử triều đại nhà Thanh, từ khai quốc đến Hàm Phong. Hàm Phong là chồng của Từ Hy,</w:t>
      </w:r>
      <w:r>
        <w:rPr>
          <w:color w:val="231F20"/>
          <w:spacing w:val="-12"/>
          <w:w w:val="105"/>
        </w:rPr>
        <w:t> </w:t>
      </w:r>
      <w:r>
        <w:rPr>
          <w:color w:val="231F20"/>
          <w:w w:val="105"/>
        </w:rPr>
        <w:t>trong</w:t>
      </w:r>
      <w:r>
        <w:rPr>
          <w:color w:val="231F20"/>
          <w:spacing w:val="-12"/>
          <w:w w:val="105"/>
        </w:rPr>
        <w:t> </w:t>
      </w:r>
      <w:r>
        <w:rPr>
          <w:color w:val="231F20"/>
          <w:w w:val="105"/>
        </w:rPr>
        <w:t>triều</w:t>
      </w:r>
      <w:r>
        <w:rPr>
          <w:color w:val="231F20"/>
          <w:spacing w:val="-12"/>
          <w:w w:val="105"/>
        </w:rPr>
        <w:t> </w:t>
      </w:r>
      <w:r>
        <w:rPr>
          <w:color w:val="231F20"/>
          <w:w w:val="105"/>
        </w:rPr>
        <w:t>đình,</w:t>
      </w:r>
      <w:r>
        <w:rPr>
          <w:color w:val="231F20"/>
          <w:spacing w:val="-12"/>
          <w:w w:val="105"/>
        </w:rPr>
        <w:t> </w:t>
      </w:r>
      <w:r>
        <w:rPr>
          <w:color w:val="231F20"/>
          <w:w w:val="105"/>
        </w:rPr>
        <w:t>nghĩa</w:t>
      </w:r>
      <w:r>
        <w:rPr>
          <w:color w:val="231F20"/>
          <w:spacing w:val="-12"/>
          <w:w w:val="105"/>
        </w:rPr>
        <w:t> </w:t>
      </w:r>
      <w:r>
        <w:rPr>
          <w:color w:val="231F20"/>
          <w:w w:val="105"/>
        </w:rPr>
        <w:t>là</w:t>
      </w:r>
      <w:r>
        <w:rPr>
          <w:color w:val="231F20"/>
          <w:spacing w:val="-12"/>
          <w:w w:val="105"/>
        </w:rPr>
        <w:t> </w:t>
      </w:r>
      <w:r>
        <w:rPr>
          <w:color w:val="231F20"/>
          <w:w w:val="105"/>
        </w:rPr>
        <w:t>trong</w:t>
      </w:r>
      <w:r>
        <w:rPr>
          <w:color w:val="231F20"/>
          <w:spacing w:val="-12"/>
          <w:w w:val="105"/>
        </w:rPr>
        <w:t> </w:t>
      </w:r>
      <w:r>
        <w:rPr>
          <w:color w:val="231F20"/>
          <w:w w:val="105"/>
        </w:rPr>
        <w:t>hoàng</w:t>
      </w:r>
      <w:r>
        <w:rPr>
          <w:color w:val="231F20"/>
          <w:spacing w:val="-12"/>
          <w:w w:val="105"/>
        </w:rPr>
        <w:t> </w:t>
      </w:r>
      <w:r>
        <w:rPr>
          <w:color w:val="231F20"/>
          <w:w w:val="105"/>
        </w:rPr>
        <w:t>cung,</w:t>
      </w:r>
      <w:r>
        <w:rPr>
          <w:color w:val="231F20"/>
          <w:spacing w:val="-12"/>
          <w:w w:val="105"/>
        </w:rPr>
        <w:t> </w:t>
      </w:r>
      <w:r>
        <w:rPr>
          <w:color w:val="231F20"/>
          <w:w w:val="105"/>
        </w:rPr>
        <w:t>thường</w:t>
      </w:r>
      <w:r>
        <w:rPr>
          <w:color w:val="231F20"/>
          <w:spacing w:val="-12"/>
          <w:w w:val="105"/>
        </w:rPr>
        <w:t> </w:t>
      </w:r>
      <w:r>
        <w:rPr>
          <w:color w:val="231F20"/>
          <w:w w:val="105"/>
        </w:rPr>
        <w:t>mời học giả của ba nhà Nho - Thích - Đạo, đến giảng dạy trong cung</w:t>
      </w:r>
      <w:r>
        <w:rPr>
          <w:color w:val="231F20"/>
          <w:spacing w:val="-19"/>
          <w:w w:val="105"/>
        </w:rPr>
        <w:t> </w:t>
      </w:r>
      <w:r>
        <w:rPr>
          <w:color w:val="231F20"/>
          <w:w w:val="105"/>
        </w:rPr>
        <w:t>đình.</w:t>
      </w:r>
      <w:r>
        <w:rPr>
          <w:color w:val="231F20"/>
          <w:spacing w:val="-19"/>
          <w:w w:val="105"/>
        </w:rPr>
        <w:t> </w:t>
      </w:r>
      <w:r>
        <w:rPr>
          <w:color w:val="231F20"/>
          <w:w w:val="105"/>
        </w:rPr>
        <w:t>Hoàng</w:t>
      </w:r>
      <w:r>
        <w:rPr>
          <w:color w:val="231F20"/>
          <w:spacing w:val="-19"/>
          <w:w w:val="105"/>
        </w:rPr>
        <w:t> </w:t>
      </w:r>
      <w:r>
        <w:rPr>
          <w:color w:val="231F20"/>
          <w:w w:val="105"/>
        </w:rPr>
        <w:t>đế</w:t>
      </w:r>
      <w:r>
        <w:rPr>
          <w:color w:val="231F20"/>
          <w:spacing w:val="-19"/>
          <w:w w:val="105"/>
        </w:rPr>
        <w:t> </w:t>
      </w:r>
      <w:r>
        <w:rPr>
          <w:color w:val="231F20"/>
          <w:w w:val="105"/>
        </w:rPr>
        <w:t>dẫn</w:t>
      </w:r>
      <w:r>
        <w:rPr>
          <w:color w:val="231F20"/>
          <w:spacing w:val="-19"/>
          <w:w w:val="105"/>
        </w:rPr>
        <w:t> </w:t>
      </w:r>
      <w:r>
        <w:rPr>
          <w:color w:val="231F20"/>
          <w:w w:val="105"/>
        </w:rPr>
        <w:t>theo</w:t>
      </w:r>
      <w:r>
        <w:rPr>
          <w:color w:val="231F20"/>
          <w:spacing w:val="-19"/>
          <w:w w:val="105"/>
        </w:rPr>
        <w:t> </w:t>
      </w:r>
      <w:r>
        <w:rPr>
          <w:color w:val="231F20"/>
          <w:w w:val="105"/>
        </w:rPr>
        <w:t>quý</w:t>
      </w:r>
      <w:r>
        <w:rPr>
          <w:color w:val="231F20"/>
          <w:spacing w:val="-19"/>
          <w:w w:val="105"/>
        </w:rPr>
        <w:t> </w:t>
      </w:r>
      <w:r>
        <w:rPr>
          <w:color w:val="231F20"/>
          <w:w w:val="105"/>
        </w:rPr>
        <w:t>phi,</w:t>
      </w:r>
      <w:r>
        <w:rPr>
          <w:color w:val="231F20"/>
          <w:spacing w:val="-19"/>
          <w:w w:val="105"/>
        </w:rPr>
        <w:t> </w:t>
      </w:r>
      <w:r>
        <w:rPr>
          <w:color w:val="231F20"/>
          <w:w w:val="105"/>
        </w:rPr>
        <w:t>văn</w:t>
      </w:r>
      <w:r>
        <w:rPr>
          <w:color w:val="231F20"/>
          <w:spacing w:val="-19"/>
          <w:w w:val="105"/>
        </w:rPr>
        <w:t> </w:t>
      </w:r>
      <w:r>
        <w:rPr>
          <w:color w:val="231F20"/>
          <w:w w:val="105"/>
        </w:rPr>
        <w:t>võ</w:t>
      </w:r>
      <w:r>
        <w:rPr>
          <w:color w:val="231F20"/>
          <w:spacing w:val="-19"/>
          <w:w w:val="105"/>
        </w:rPr>
        <w:t> </w:t>
      </w:r>
      <w:r>
        <w:rPr>
          <w:color w:val="231F20"/>
          <w:w w:val="105"/>
        </w:rPr>
        <w:t>đại</w:t>
      </w:r>
      <w:r>
        <w:rPr>
          <w:color w:val="231F20"/>
          <w:spacing w:val="-19"/>
          <w:w w:val="105"/>
        </w:rPr>
        <w:t> </w:t>
      </w:r>
      <w:r>
        <w:rPr>
          <w:color w:val="231F20"/>
          <w:w w:val="105"/>
        </w:rPr>
        <w:t>thần,</w:t>
      </w:r>
      <w:r>
        <w:rPr>
          <w:color w:val="231F20"/>
          <w:spacing w:val="-19"/>
          <w:w w:val="105"/>
        </w:rPr>
        <w:t> </w:t>
      </w:r>
      <w:r>
        <w:rPr>
          <w:color w:val="231F20"/>
          <w:w w:val="105"/>
        </w:rPr>
        <w:t>ngày nào cũng học, học rất chuyên cần. Những bài giảng đó đều có</w:t>
      </w:r>
      <w:r>
        <w:rPr>
          <w:color w:val="231F20"/>
          <w:spacing w:val="-22"/>
          <w:w w:val="105"/>
        </w:rPr>
        <w:t> </w:t>
      </w:r>
      <w:r>
        <w:rPr>
          <w:color w:val="231F20"/>
          <w:w w:val="105"/>
        </w:rPr>
        <w:t>tài</w:t>
      </w:r>
      <w:r>
        <w:rPr>
          <w:color w:val="231F20"/>
          <w:spacing w:val="-22"/>
          <w:w w:val="105"/>
        </w:rPr>
        <w:t> </w:t>
      </w:r>
      <w:r>
        <w:rPr>
          <w:color w:val="231F20"/>
          <w:w w:val="105"/>
        </w:rPr>
        <w:t>liệu</w:t>
      </w:r>
      <w:r>
        <w:rPr>
          <w:color w:val="231F20"/>
          <w:spacing w:val="-22"/>
          <w:w w:val="105"/>
        </w:rPr>
        <w:t> </w:t>
      </w:r>
      <w:r>
        <w:rPr>
          <w:color w:val="231F20"/>
          <w:w w:val="105"/>
        </w:rPr>
        <w:t>giảng</w:t>
      </w:r>
      <w:r>
        <w:rPr>
          <w:color w:val="231F20"/>
          <w:spacing w:val="-22"/>
          <w:w w:val="105"/>
        </w:rPr>
        <w:t> </w:t>
      </w:r>
      <w:r>
        <w:rPr>
          <w:color w:val="231F20"/>
          <w:w w:val="105"/>
        </w:rPr>
        <w:t>dạy.</w:t>
      </w:r>
      <w:r>
        <w:rPr>
          <w:color w:val="231F20"/>
          <w:spacing w:val="-22"/>
          <w:w w:val="105"/>
        </w:rPr>
        <w:t> </w:t>
      </w:r>
      <w:r>
        <w:rPr>
          <w:color w:val="231F20"/>
          <w:w w:val="105"/>
        </w:rPr>
        <w:t>Những</w:t>
      </w:r>
      <w:r>
        <w:rPr>
          <w:color w:val="231F20"/>
          <w:spacing w:val="-22"/>
          <w:w w:val="105"/>
        </w:rPr>
        <w:t> </w:t>
      </w:r>
      <w:r>
        <w:rPr>
          <w:color w:val="231F20"/>
          <w:w w:val="105"/>
        </w:rPr>
        <w:t>tài</w:t>
      </w:r>
      <w:r>
        <w:rPr>
          <w:color w:val="231F20"/>
          <w:spacing w:val="-22"/>
          <w:w w:val="105"/>
        </w:rPr>
        <w:t> </w:t>
      </w:r>
      <w:r>
        <w:rPr>
          <w:color w:val="231F20"/>
          <w:w w:val="105"/>
        </w:rPr>
        <w:t>liệu</w:t>
      </w:r>
      <w:r>
        <w:rPr>
          <w:color w:val="231F20"/>
          <w:spacing w:val="-22"/>
          <w:w w:val="105"/>
        </w:rPr>
        <w:t> </w:t>
      </w:r>
      <w:r>
        <w:rPr>
          <w:color w:val="231F20"/>
          <w:w w:val="105"/>
        </w:rPr>
        <w:t>này</w:t>
      </w:r>
      <w:r>
        <w:rPr>
          <w:color w:val="231F20"/>
          <w:spacing w:val="-22"/>
          <w:w w:val="105"/>
        </w:rPr>
        <w:t> </w:t>
      </w:r>
      <w:r>
        <w:rPr>
          <w:color w:val="231F20"/>
          <w:w w:val="105"/>
        </w:rPr>
        <w:t>đến</w:t>
      </w:r>
      <w:r>
        <w:rPr>
          <w:color w:val="231F20"/>
          <w:spacing w:val="-22"/>
          <w:w w:val="105"/>
        </w:rPr>
        <w:t> </w:t>
      </w:r>
      <w:r>
        <w:rPr>
          <w:color w:val="231F20"/>
          <w:w w:val="105"/>
        </w:rPr>
        <w:t>nay</w:t>
      </w:r>
      <w:r>
        <w:rPr>
          <w:color w:val="231F20"/>
          <w:spacing w:val="-22"/>
          <w:w w:val="105"/>
        </w:rPr>
        <w:t> </w:t>
      </w:r>
      <w:r>
        <w:rPr>
          <w:color w:val="231F20"/>
          <w:w w:val="105"/>
        </w:rPr>
        <w:t>vẫn</w:t>
      </w:r>
      <w:r>
        <w:rPr>
          <w:color w:val="231F20"/>
          <w:spacing w:val="-22"/>
          <w:w w:val="105"/>
        </w:rPr>
        <w:t> </w:t>
      </w:r>
      <w:r>
        <w:rPr>
          <w:color w:val="231F20"/>
          <w:w w:val="105"/>
        </w:rPr>
        <w:t>còn</w:t>
      </w:r>
      <w:r>
        <w:rPr>
          <w:color w:val="231F20"/>
          <w:spacing w:val="-22"/>
          <w:w w:val="105"/>
        </w:rPr>
        <w:t> </w:t>
      </w:r>
      <w:r>
        <w:rPr>
          <w:color w:val="231F20"/>
          <w:w w:val="105"/>
        </w:rPr>
        <w:t>bảo tồn trong </w:t>
      </w:r>
      <w:r>
        <w:rPr>
          <w:i/>
          <w:color w:val="231F20"/>
          <w:w w:val="105"/>
        </w:rPr>
        <w:t>Tứ Khố Toàn Thư</w:t>
      </w:r>
      <w:r>
        <w:rPr>
          <w:color w:val="231F20"/>
          <w:w w:val="105"/>
        </w:rPr>
        <w:t>. Đôi khi tôi cũng thích mở ra xem,</w:t>
      </w:r>
      <w:r>
        <w:rPr>
          <w:color w:val="231F20"/>
          <w:spacing w:val="-9"/>
          <w:w w:val="105"/>
        </w:rPr>
        <w:t> </w:t>
      </w:r>
      <w:r>
        <w:rPr>
          <w:color w:val="231F20"/>
          <w:w w:val="105"/>
        </w:rPr>
        <w:t>xem</w:t>
      </w:r>
      <w:r>
        <w:rPr>
          <w:color w:val="231F20"/>
          <w:spacing w:val="-9"/>
          <w:w w:val="105"/>
        </w:rPr>
        <w:t> </w:t>
      </w:r>
      <w:r>
        <w:rPr>
          <w:color w:val="231F20"/>
          <w:w w:val="105"/>
        </w:rPr>
        <w:t>trong</w:t>
      </w:r>
      <w:r>
        <w:rPr>
          <w:color w:val="231F20"/>
          <w:spacing w:val="-9"/>
          <w:w w:val="105"/>
        </w:rPr>
        <w:t> </w:t>
      </w:r>
      <w:r>
        <w:rPr>
          <w:color w:val="231F20"/>
          <w:w w:val="105"/>
        </w:rPr>
        <w:t>cung</w:t>
      </w:r>
      <w:r>
        <w:rPr>
          <w:color w:val="231F20"/>
          <w:spacing w:val="-9"/>
          <w:w w:val="105"/>
        </w:rPr>
        <w:t> </w:t>
      </w:r>
      <w:r>
        <w:rPr>
          <w:color w:val="231F20"/>
          <w:w w:val="105"/>
        </w:rPr>
        <w:t>đình</w:t>
      </w:r>
      <w:r>
        <w:rPr>
          <w:color w:val="231F20"/>
          <w:spacing w:val="-9"/>
          <w:w w:val="105"/>
        </w:rPr>
        <w:t> </w:t>
      </w:r>
      <w:r>
        <w:rPr>
          <w:color w:val="231F20"/>
          <w:w w:val="105"/>
        </w:rPr>
        <w:t>họ</w:t>
      </w:r>
      <w:r>
        <w:rPr>
          <w:color w:val="231F20"/>
          <w:spacing w:val="-9"/>
          <w:w w:val="105"/>
        </w:rPr>
        <w:t> </w:t>
      </w:r>
      <w:r>
        <w:rPr>
          <w:color w:val="231F20"/>
          <w:w w:val="105"/>
        </w:rPr>
        <w:t>giảng</w:t>
      </w:r>
      <w:r>
        <w:rPr>
          <w:color w:val="231F20"/>
          <w:spacing w:val="-9"/>
          <w:w w:val="105"/>
        </w:rPr>
        <w:t> </w:t>
      </w:r>
      <w:r>
        <w:rPr>
          <w:color w:val="231F20"/>
          <w:w w:val="105"/>
        </w:rPr>
        <w:t>những</w:t>
      </w:r>
      <w:r>
        <w:rPr>
          <w:color w:val="231F20"/>
          <w:spacing w:val="-9"/>
          <w:w w:val="105"/>
        </w:rPr>
        <w:t> </w:t>
      </w:r>
      <w:r>
        <w:rPr>
          <w:color w:val="231F20"/>
          <w:w w:val="105"/>
        </w:rPr>
        <w:t>gì.</w:t>
      </w:r>
      <w:r>
        <w:rPr>
          <w:color w:val="231F20"/>
          <w:spacing w:val="-10"/>
          <w:w w:val="105"/>
        </w:rPr>
        <w:t> </w:t>
      </w:r>
      <w:r>
        <w:rPr>
          <w:i/>
          <w:color w:val="231F20"/>
          <w:w w:val="105"/>
        </w:rPr>
        <w:t>Tứ</w:t>
      </w:r>
      <w:r>
        <w:rPr>
          <w:i/>
          <w:color w:val="231F20"/>
          <w:spacing w:val="-9"/>
          <w:w w:val="105"/>
        </w:rPr>
        <w:t> </w:t>
      </w:r>
      <w:r>
        <w:rPr>
          <w:i/>
          <w:color w:val="231F20"/>
          <w:w w:val="105"/>
        </w:rPr>
        <w:t>Thư</w:t>
      </w:r>
      <w:r>
        <w:rPr>
          <w:i/>
          <w:color w:val="231F20"/>
          <w:spacing w:val="-9"/>
          <w:w w:val="105"/>
        </w:rPr>
        <w:t> </w:t>
      </w:r>
      <w:r>
        <w:rPr>
          <w:color w:val="231F20"/>
          <w:w w:val="105"/>
        </w:rPr>
        <w:t>giảng thế nào? </w:t>
      </w:r>
      <w:r>
        <w:rPr>
          <w:i/>
          <w:color w:val="231F20"/>
          <w:w w:val="105"/>
        </w:rPr>
        <w:t>Ngũ Kinh </w:t>
      </w:r>
      <w:r>
        <w:rPr>
          <w:color w:val="231F20"/>
          <w:w w:val="105"/>
        </w:rPr>
        <w:t>giảng thế nào? Trong </w:t>
      </w:r>
      <w:r>
        <w:rPr>
          <w:i/>
          <w:color w:val="231F20"/>
          <w:w w:val="105"/>
        </w:rPr>
        <w:t>Tứ Khố Toàn Thư </w:t>
      </w:r>
      <w:r>
        <w:rPr>
          <w:color w:val="231F20"/>
          <w:w w:val="105"/>
        </w:rPr>
        <w:t>vẫn</w:t>
      </w:r>
      <w:r>
        <w:rPr>
          <w:color w:val="231F20"/>
          <w:spacing w:val="-11"/>
          <w:w w:val="105"/>
        </w:rPr>
        <w:t> </w:t>
      </w:r>
      <w:r>
        <w:rPr>
          <w:color w:val="231F20"/>
          <w:w w:val="105"/>
        </w:rPr>
        <w:t>còn</w:t>
      </w:r>
      <w:r>
        <w:rPr>
          <w:color w:val="231F20"/>
          <w:spacing w:val="-11"/>
          <w:w w:val="105"/>
        </w:rPr>
        <w:t> </w:t>
      </w:r>
      <w:r>
        <w:rPr>
          <w:color w:val="231F20"/>
          <w:w w:val="105"/>
        </w:rPr>
        <w:t>bảo</w:t>
      </w:r>
      <w:r>
        <w:rPr>
          <w:color w:val="231F20"/>
          <w:spacing w:val="-11"/>
          <w:w w:val="105"/>
        </w:rPr>
        <w:t> </w:t>
      </w:r>
      <w:r>
        <w:rPr>
          <w:color w:val="231F20"/>
          <w:w w:val="105"/>
        </w:rPr>
        <w:t>tồn.</w:t>
      </w:r>
      <w:r>
        <w:rPr>
          <w:color w:val="231F20"/>
          <w:spacing w:val="-11"/>
          <w:w w:val="105"/>
        </w:rPr>
        <w:t> </w:t>
      </w:r>
      <w:r>
        <w:rPr>
          <w:color w:val="231F20"/>
          <w:w w:val="105"/>
        </w:rPr>
        <w:t>Chế</w:t>
      </w:r>
      <w:r>
        <w:rPr>
          <w:color w:val="231F20"/>
          <w:spacing w:val="-11"/>
          <w:w w:val="105"/>
        </w:rPr>
        <w:t> </w:t>
      </w:r>
      <w:r>
        <w:rPr>
          <w:color w:val="231F20"/>
          <w:w w:val="105"/>
        </w:rPr>
        <w:t>độ</w:t>
      </w:r>
      <w:r>
        <w:rPr>
          <w:color w:val="231F20"/>
          <w:spacing w:val="-11"/>
          <w:w w:val="105"/>
        </w:rPr>
        <w:t> </w:t>
      </w:r>
      <w:r>
        <w:rPr>
          <w:color w:val="231F20"/>
          <w:w w:val="105"/>
        </w:rPr>
        <w:t>này</w:t>
      </w:r>
      <w:r>
        <w:rPr>
          <w:color w:val="231F20"/>
          <w:spacing w:val="-11"/>
          <w:w w:val="105"/>
        </w:rPr>
        <w:t> </w:t>
      </w:r>
      <w:r>
        <w:rPr>
          <w:color w:val="231F20"/>
          <w:w w:val="105"/>
        </w:rPr>
        <w:t>bị</w:t>
      </w:r>
      <w:r>
        <w:rPr>
          <w:color w:val="231F20"/>
          <w:spacing w:val="-11"/>
          <w:w w:val="105"/>
        </w:rPr>
        <w:t> </w:t>
      </w:r>
      <w:r>
        <w:rPr>
          <w:color w:val="231F20"/>
          <w:w w:val="105"/>
        </w:rPr>
        <w:t>Từ</w:t>
      </w:r>
      <w:r>
        <w:rPr>
          <w:color w:val="231F20"/>
          <w:spacing w:val="-11"/>
          <w:w w:val="105"/>
        </w:rPr>
        <w:t> </w:t>
      </w:r>
      <w:r>
        <w:rPr>
          <w:color w:val="231F20"/>
          <w:w w:val="105"/>
        </w:rPr>
        <w:t>Hy</w:t>
      </w:r>
      <w:r>
        <w:rPr>
          <w:color w:val="231F20"/>
          <w:spacing w:val="-11"/>
          <w:w w:val="105"/>
        </w:rPr>
        <w:t> </w:t>
      </w:r>
      <w:r>
        <w:rPr>
          <w:color w:val="231F20"/>
          <w:w w:val="105"/>
        </w:rPr>
        <w:t>phế</w:t>
      </w:r>
      <w:r>
        <w:rPr>
          <w:color w:val="231F20"/>
          <w:spacing w:val="-11"/>
          <w:w w:val="105"/>
        </w:rPr>
        <w:t> </w:t>
      </w:r>
      <w:r>
        <w:rPr>
          <w:color w:val="231F20"/>
          <w:w w:val="105"/>
        </w:rPr>
        <w:t>trừ.</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1"/>
          <w:w w:val="105"/>
        </w:rPr>
        <w:t> </w:t>
      </w:r>
      <w:r>
        <w:rPr>
          <w:color w:val="231F20"/>
          <w:w w:val="105"/>
        </w:rPr>
        <w:t>Hàm Phong</w:t>
      </w:r>
      <w:r>
        <w:rPr>
          <w:color w:val="231F20"/>
          <w:spacing w:val="-7"/>
          <w:w w:val="105"/>
        </w:rPr>
        <w:t> </w:t>
      </w:r>
      <w:r>
        <w:rPr>
          <w:color w:val="231F20"/>
          <w:w w:val="105"/>
        </w:rPr>
        <w:t>chết,</w:t>
      </w:r>
      <w:r>
        <w:rPr>
          <w:color w:val="231F20"/>
          <w:spacing w:val="-7"/>
          <w:w w:val="105"/>
        </w:rPr>
        <w:t> </w:t>
      </w:r>
      <w:r>
        <w:rPr>
          <w:color w:val="231F20"/>
          <w:w w:val="105"/>
        </w:rPr>
        <w:t>con</w:t>
      </w:r>
      <w:r>
        <w:rPr>
          <w:color w:val="231F20"/>
          <w:spacing w:val="-7"/>
          <w:w w:val="105"/>
        </w:rPr>
        <w:t> </w:t>
      </w:r>
      <w:r>
        <w:rPr>
          <w:color w:val="231F20"/>
          <w:w w:val="105"/>
        </w:rPr>
        <w:t>trai</w:t>
      </w:r>
      <w:r>
        <w:rPr>
          <w:color w:val="231F20"/>
          <w:spacing w:val="-7"/>
          <w:w w:val="105"/>
        </w:rPr>
        <w:t> </w:t>
      </w:r>
      <w:r>
        <w:rPr>
          <w:color w:val="231F20"/>
          <w:w w:val="105"/>
        </w:rPr>
        <w:t>kế</w:t>
      </w:r>
      <w:r>
        <w:rPr>
          <w:color w:val="231F20"/>
          <w:spacing w:val="-7"/>
          <w:w w:val="105"/>
        </w:rPr>
        <w:t> </w:t>
      </w:r>
      <w:r>
        <w:rPr>
          <w:color w:val="231F20"/>
          <w:w w:val="105"/>
        </w:rPr>
        <w:t>thừa</w:t>
      </w:r>
      <w:r>
        <w:rPr>
          <w:color w:val="231F20"/>
          <w:spacing w:val="-7"/>
          <w:w w:val="105"/>
        </w:rPr>
        <w:t> </w:t>
      </w:r>
      <w:r>
        <w:rPr>
          <w:color w:val="231F20"/>
          <w:w w:val="105"/>
        </w:rPr>
        <w:t>vương</w:t>
      </w:r>
      <w:r>
        <w:rPr>
          <w:color w:val="231F20"/>
          <w:spacing w:val="-7"/>
          <w:w w:val="105"/>
        </w:rPr>
        <w:t> </w:t>
      </w:r>
      <w:r>
        <w:rPr>
          <w:color w:val="231F20"/>
          <w:w w:val="105"/>
        </w:rPr>
        <w:t>vị.</w:t>
      </w:r>
      <w:r>
        <w:rPr>
          <w:color w:val="231F20"/>
          <w:spacing w:val="-7"/>
          <w:w w:val="105"/>
        </w:rPr>
        <w:t> </w:t>
      </w:r>
      <w:r>
        <w:rPr>
          <w:color w:val="231F20"/>
          <w:w w:val="105"/>
        </w:rPr>
        <w:t>Con</w:t>
      </w:r>
      <w:r>
        <w:rPr>
          <w:color w:val="231F20"/>
          <w:spacing w:val="-7"/>
          <w:w w:val="105"/>
        </w:rPr>
        <w:t> </w:t>
      </w:r>
      <w:r>
        <w:rPr>
          <w:color w:val="231F20"/>
          <w:w w:val="105"/>
        </w:rPr>
        <w:t>trai</w:t>
      </w:r>
      <w:r>
        <w:rPr>
          <w:color w:val="231F20"/>
          <w:spacing w:val="-7"/>
          <w:w w:val="105"/>
        </w:rPr>
        <w:t> </w:t>
      </w:r>
      <w:r>
        <w:rPr>
          <w:color w:val="231F20"/>
          <w:w w:val="105"/>
        </w:rPr>
        <w:t>là</w:t>
      </w:r>
      <w:r>
        <w:rPr>
          <w:color w:val="231F20"/>
          <w:spacing w:val="-7"/>
          <w:w w:val="105"/>
        </w:rPr>
        <w:t> </w:t>
      </w:r>
      <w:r>
        <w:rPr>
          <w:color w:val="231F20"/>
          <w:w w:val="105"/>
        </w:rPr>
        <w:t>Đồng</w:t>
      </w:r>
      <w:r>
        <w:rPr>
          <w:color w:val="231F20"/>
          <w:spacing w:val="-7"/>
          <w:w w:val="105"/>
        </w:rPr>
        <w:t> </w:t>
      </w:r>
      <w:r>
        <w:rPr>
          <w:color w:val="231F20"/>
          <w:w w:val="105"/>
        </w:rPr>
        <w:t>Trị, nghĩa là con trai của Từ Hy Thái hậu.</w:t>
      </w:r>
    </w:p>
    <w:p>
      <w:pPr>
        <w:pStyle w:val="BodyText"/>
        <w:spacing w:line="297" w:lineRule="auto" w:before="146"/>
        <w:ind w:left="387" w:right="121" w:firstLine="453"/>
      </w:pPr>
      <w:r>
        <w:rPr>
          <w:color w:val="231F20"/>
          <w:w w:val="105"/>
        </w:rPr>
        <w:t>Tuổi còn nhỏ, Đồng Trị không hiểu việc, cho nên trên thực tế thì Từ Hy nắm quyền. Từ Hy phế trừ chế độ này. Sau</w:t>
      </w:r>
      <w:r>
        <w:rPr>
          <w:color w:val="231F20"/>
          <w:spacing w:val="-1"/>
          <w:w w:val="105"/>
        </w:rPr>
        <w:t> </w:t>
      </w:r>
      <w:r>
        <w:rPr>
          <w:color w:val="231F20"/>
          <w:w w:val="105"/>
        </w:rPr>
        <w:t>khi</w:t>
      </w:r>
      <w:r>
        <w:rPr>
          <w:color w:val="231F20"/>
          <w:spacing w:val="-1"/>
          <w:w w:val="105"/>
        </w:rPr>
        <w:t> </w:t>
      </w:r>
      <w:r>
        <w:rPr>
          <w:color w:val="231F20"/>
          <w:w w:val="105"/>
        </w:rPr>
        <w:t>phế</w:t>
      </w:r>
      <w:r>
        <w:rPr>
          <w:color w:val="231F20"/>
          <w:spacing w:val="-1"/>
          <w:w w:val="105"/>
        </w:rPr>
        <w:t> </w:t>
      </w:r>
      <w:r>
        <w:rPr>
          <w:color w:val="231F20"/>
          <w:w w:val="105"/>
        </w:rPr>
        <w:t>trừ,</w:t>
      </w:r>
      <w:r>
        <w:rPr>
          <w:color w:val="231F20"/>
          <w:spacing w:val="-1"/>
          <w:w w:val="105"/>
        </w:rPr>
        <w:t> </w:t>
      </w:r>
      <w:r>
        <w:rPr>
          <w:color w:val="231F20"/>
          <w:w w:val="105"/>
        </w:rPr>
        <w:t>bà</w:t>
      </w:r>
      <w:r>
        <w:rPr>
          <w:color w:val="231F20"/>
          <w:spacing w:val="-1"/>
          <w:w w:val="105"/>
        </w:rPr>
        <w:t> </w:t>
      </w:r>
      <w:r>
        <w:rPr>
          <w:color w:val="231F20"/>
          <w:w w:val="105"/>
        </w:rPr>
        <w:t>ta</w:t>
      </w:r>
      <w:r>
        <w:rPr>
          <w:color w:val="231F20"/>
          <w:spacing w:val="-1"/>
          <w:w w:val="105"/>
        </w:rPr>
        <w:t> </w:t>
      </w:r>
      <w:r>
        <w:rPr>
          <w:color w:val="231F20"/>
          <w:w w:val="105"/>
        </w:rPr>
        <w:t>cũng có</w:t>
      </w:r>
      <w:r>
        <w:rPr>
          <w:color w:val="231F20"/>
          <w:spacing w:val="-1"/>
          <w:w w:val="105"/>
        </w:rPr>
        <w:t> </w:t>
      </w:r>
      <w:r>
        <w:rPr>
          <w:color w:val="231F20"/>
          <w:w w:val="105"/>
        </w:rPr>
        <w:t>những</w:t>
      </w:r>
      <w:r>
        <w:rPr>
          <w:color w:val="231F20"/>
          <w:spacing w:val="-1"/>
          <w:w w:val="105"/>
        </w:rPr>
        <w:t> </w:t>
      </w:r>
      <w:r>
        <w:rPr>
          <w:color w:val="231F20"/>
          <w:w w:val="105"/>
        </w:rPr>
        <w:t>thứ</w:t>
      </w:r>
      <w:r>
        <w:rPr>
          <w:color w:val="231F20"/>
          <w:spacing w:val="-1"/>
          <w:w w:val="105"/>
        </w:rPr>
        <w:t> </w:t>
      </w:r>
      <w:r>
        <w:rPr>
          <w:color w:val="231F20"/>
          <w:w w:val="105"/>
        </w:rPr>
        <w:t>bà</w:t>
      </w:r>
      <w:r>
        <w:rPr>
          <w:color w:val="231F20"/>
          <w:spacing w:val="-1"/>
          <w:w w:val="105"/>
        </w:rPr>
        <w:t> </w:t>
      </w:r>
      <w:r>
        <w:rPr>
          <w:color w:val="231F20"/>
          <w:w w:val="105"/>
        </w:rPr>
        <w:t>ấy</w:t>
      </w:r>
      <w:r>
        <w:rPr>
          <w:color w:val="231F20"/>
          <w:spacing w:val="-1"/>
          <w:w w:val="105"/>
        </w:rPr>
        <w:t> </w:t>
      </w:r>
      <w:r>
        <w:rPr>
          <w:color w:val="231F20"/>
          <w:w w:val="105"/>
        </w:rPr>
        <w:t>thích.</w:t>
      </w:r>
      <w:r>
        <w:rPr>
          <w:color w:val="231F20"/>
          <w:spacing w:val="-1"/>
          <w:w w:val="105"/>
        </w:rPr>
        <w:t> </w:t>
      </w:r>
      <w:r>
        <w:rPr>
          <w:color w:val="231F20"/>
          <w:w w:val="105"/>
        </w:rPr>
        <w:t>Bà</w:t>
      </w:r>
      <w:r>
        <w:rPr>
          <w:color w:val="231F20"/>
          <w:spacing w:val="-1"/>
          <w:w w:val="105"/>
        </w:rPr>
        <w:t> </w:t>
      </w:r>
      <w:r>
        <w:rPr>
          <w:color w:val="231F20"/>
          <w:w w:val="105"/>
        </w:rPr>
        <w:t>ấy thích</w:t>
      </w:r>
      <w:r>
        <w:rPr>
          <w:color w:val="231F20"/>
          <w:spacing w:val="19"/>
          <w:w w:val="105"/>
        </w:rPr>
        <w:t> </w:t>
      </w:r>
      <w:r>
        <w:rPr>
          <w:color w:val="231F20"/>
          <w:w w:val="105"/>
        </w:rPr>
        <w:t>xin</w:t>
      </w:r>
      <w:r>
        <w:rPr>
          <w:color w:val="231F20"/>
          <w:spacing w:val="19"/>
          <w:w w:val="105"/>
        </w:rPr>
        <w:t> </w:t>
      </w:r>
      <w:r>
        <w:rPr>
          <w:color w:val="231F20"/>
          <w:w w:val="105"/>
        </w:rPr>
        <w:t>quẻ,</w:t>
      </w:r>
      <w:r>
        <w:rPr>
          <w:color w:val="231F20"/>
          <w:spacing w:val="20"/>
          <w:w w:val="105"/>
        </w:rPr>
        <w:t> </w:t>
      </w:r>
      <w:r>
        <w:rPr>
          <w:color w:val="231F20"/>
          <w:w w:val="105"/>
        </w:rPr>
        <w:t>cho</w:t>
      </w:r>
      <w:r>
        <w:rPr>
          <w:color w:val="231F20"/>
          <w:spacing w:val="19"/>
          <w:w w:val="105"/>
        </w:rPr>
        <w:t> </w:t>
      </w:r>
      <w:r>
        <w:rPr>
          <w:color w:val="231F20"/>
          <w:w w:val="105"/>
        </w:rPr>
        <w:t>nên</w:t>
      </w:r>
      <w:r>
        <w:rPr>
          <w:color w:val="231F20"/>
          <w:spacing w:val="20"/>
          <w:w w:val="105"/>
        </w:rPr>
        <w:t> </w:t>
      </w:r>
      <w:r>
        <w:rPr>
          <w:color w:val="231F20"/>
          <w:w w:val="105"/>
        </w:rPr>
        <w:t>trong</w:t>
      </w:r>
      <w:r>
        <w:rPr>
          <w:color w:val="231F20"/>
          <w:spacing w:val="20"/>
          <w:w w:val="105"/>
        </w:rPr>
        <w:t> </w:t>
      </w:r>
      <w:r>
        <w:rPr>
          <w:color w:val="231F20"/>
          <w:w w:val="105"/>
        </w:rPr>
        <w:t>cung</w:t>
      </w:r>
      <w:r>
        <w:rPr>
          <w:color w:val="231F20"/>
          <w:spacing w:val="21"/>
          <w:w w:val="105"/>
        </w:rPr>
        <w:t> </w:t>
      </w:r>
      <w:r>
        <w:rPr>
          <w:color w:val="231F20"/>
          <w:w w:val="105"/>
        </w:rPr>
        <w:t>đình,</w:t>
      </w:r>
      <w:r>
        <w:rPr>
          <w:color w:val="231F20"/>
          <w:spacing w:val="20"/>
          <w:w w:val="105"/>
        </w:rPr>
        <w:t> </w:t>
      </w:r>
      <w:r>
        <w:rPr>
          <w:color w:val="231F20"/>
          <w:w w:val="105"/>
        </w:rPr>
        <w:t>những</w:t>
      </w:r>
      <w:r>
        <w:rPr>
          <w:color w:val="231F20"/>
          <w:spacing w:val="20"/>
          <w:w w:val="105"/>
        </w:rPr>
        <w:t> </w:t>
      </w:r>
      <w:r>
        <w:rPr>
          <w:color w:val="231F20"/>
          <w:w w:val="105"/>
        </w:rPr>
        <w:t>chuyện</w:t>
      </w:r>
      <w:r>
        <w:rPr>
          <w:color w:val="231F20"/>
          <w:spacing w:val="20"/>
          <w:w w:val="105"/>
        </w:rPr>
        <w:t> </w:t>
      </w:r>
      <w:r>
        <w:rPr>
          <w:color w:val="231F20"/>
          <w:spacing w:val="-5"/>
          <w:w w:val="105"/>
        </w:rPr>
        <w:t>đại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9"/>
      </w:pPr>
      <w:r>
        <w:rPr>
          <w:color w:val="231F20"/>
          <w:w w:val="105"/>
        </w:rPr>
        <w:t>sự không thỉnh giáo với các chuyên gia, mà thỉnh giáo với các vị thần tiên trong bàn quẻ. Cuối cùng khiến mất nước.</w:t>
      </w:r>
    </w:p>
    <w:p>
      <w:pPr>
        <w:pStyle w:val="BodyText"/>
        <w:spacing w:line="297" w:lineRule="auto" w:before="142"/>
        <w:ind w:left="103" w:right="402" w:firstLine="453"/>
      </w:pPr>
      <w:r>
        <w:rPr>
          <w:color w:val="231F20"/>
          <w:w w:val="105"/>
        </w:rPr>
        <w:t>Sự việc này, Chương Gia Đại sư nói cho tôi biết, bởi vì Chương Gia nhiều đời, đều là quốc sư của đế vương triều đại nhà Thanh, cho nên Ngài nói cho tôi biết về vấn đề xin </w:t>
      </w:r>
      <w:r>
        <w:rPr>
          <w:color w:val="231F20"/>
          <w:spacing w:val="-2"/>
          <w:w w:val="105"/>
        </w:rPr>
        <w:t>quẻ.</w:t>
      </w:r>
      <w:r>
        <w:rPr>
          <w:color w:val="231F20"/>
          <w:spacing w:val="-20"/>
          <w:w w:val="105"/>
        </w:rPr>
        <w:t> </w:t>
      </w:r>
      <w:r>
        <w:rPr>
          <w:color w:val="231F20"/>
          <w:spacing w:val="-2"/>
          <w:w w:val="105"/>
        </w:rPr>
        <w:t>Từ</w:t>
      </w:r>
      <w:r>
        <w:rPr>
          <w:color w:val="231F20"/>
          <w:spacing w:val="-20"/>
          <w:w w:val="105"/>
        </w:rPr>
        <w:t> </w:t>
      </w:r>
      <w:r>
        <w:rPr>
          <w:color w:val="231F20"/>
          <w:spacing w:val="-2"/>
          <w:w w:val="105"/>
        </w:rPr>
        <w:t>Hy</w:t>
      </w:r>
      <w:r>
        <w:rPr>
          <w:color w:val="231F20"/>
          <w:spacing w:val="-20"/>
          <w:w w:val="105"/>
        </w:rPr>
        <w:t> </w:t>
      </w:r>
      <w:r>
        <w:rPr>
          <w:color w:val="231F20"/>
          <w:spacing w:val="-2"/>
          <w:w w:val="105"/>
        </w:rPr>
        <w:t>Thái</w:t>
      </w:r>
      <w:r>
        <w:rPr>
          <w:color w:val="231F20"/>
          <w:spacing w:val="-20"/>
          <w:w w:val="105"/>
        </w:rPr>
        <w:t> </w:t>
      </w:r>
      <w:r>
        <w:rPr>
          <w:color w:val="231F20"/>
          <w:spacing w:val="-2"/>
          <w:w w:val="105"/>
        </w:rPr>
        <w:t>hậu</w:t>
      </w:r>
      <w:r>
        <w:rPr>
          <w:color w:val="231F20"/>
          <w:spacing w:val="-19"/>
          <w:w w:val="105"/>
        </w:rPr>
        <w:t> </w:t>
      </w:r>
      <w:r>
        <w:rPr>
          <w:color w:val="231F20"/>
          <w:spacing w:val="-2"/>
          <w:w w:val="105"/>
        </w:rPr>
        <w:t>tin</w:t>
      </w:r>
      <w:r>
        <w:rPr>
          <w:color w:val="231F20"/>
          <w:spacing w:val="-20"/>
          <w:w w:val="105"/>
        </w:rPr>
        <w:t> </w:t>
      </w:r>
      <w:r>
        <w:rPr>
          <w:color w:val="231F20"/>
          <w:spacing w:val="-2"/>
          <w:w w:val="105"/>
        </w:rPr>
        <w:t>điều</w:t>
      </w:r>
      <w:r>
        <w:rPr>
          <w:color w:val="231F20"/>
          <w:spacing w:val="-20"/>
          <w:w w:val="105"/>
        </w:rPr>
        <w:t> </w:t>
      </w:r>
      <w:r>
        <w:rPr>
          <w:color w:val="231F20"/>
          <w:spacing w:val="-2"/>
          <w:w w:val="105"/>
        </w:rPr>
        <w:t>này.</w:t>
      </w:r>
      <w:r>
        <w:rPr>
          <w:color w:val="231F20"/>
          <w:spacing w:val="-20"/>
          <w:w w:val="105"/>
        </w:rPr>
        <w:t> </w:t>
      </w:r>
      <w:r>
        <w:rPr>
          <w:color w:val="231F20"/>
          <w:spacing w:val="-2"/>
          <w:w w:val="105"/>
        </w:rPr>
        <w:t>Chương</w:t>
      </w:r>
      <w:r>
        <w:rPr>
          <w:color w:val="231F20"/>
          <w:spacing w:val="-20"/>
          <w:w w:val="105"/>
        </w:rPr>
        <w:t> </w:t>
      </w:r>
      <w:r>
        <w:rPr>
          <w:color w:val="231F20"/>
          <w:spacing w:val="-2"/>
          <w:w w:val="105"/>
        </w:rPr>
        <w:t>Gia</w:t>
      </w:r>
      <w:r>
        <w:rPr>
          <w:color w:val="231F20"/>
          <w:spacing w:val="-20"/>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nói</w:t>
      </w:r>
      <w:r>
        <w:rPr>
          <w:color w:val="231F20"/>
          <w:spacing w:val="-20"/>
          <w:w w:val="105"/>
        </w:rPr>
        <w:t> </w:t>
      </w:r>
      <w:r>
        <w:rPr>
          <w:color w:val="231F20"/>
          <w:spacing w:val="-2"/>
          <w:w w:val="105"/>
        </w:rPr>
        <w:t>với </w:t>
      </w:r>
      <w:r>
        <w:rPr>
          <w:color w:val="231F20"/>
          <w:w w:val="105"/>
        </w:rPr>
        <w:t>tôi,</w:t>
      </w:r>
      <w:r>
        <w:rPr>
          <w:color w:val="231F20"/>
          <w:spacing w:val="-21"/>
          <w:w w:val="105"/>
        </w:rPr>
        <w:t> </w:t>
      </w:r>
      <w:r>
        <w:rPr>
          <w:color w:val="231F20"/>
          <w:w w:val="105"/>
        </w:rPr>
        <w:t>xin</w:t>
      </w:r>
      <w:r>
        <w:rPr>
          <w:color w:val="231F20"/>
          <w:spacing w:val="-21"/>
          <w:w w:val="105"/>
        </w:rPr>
        <w:t> </w:t>
      </w:r>
      <w:r>
        <w:rPr>
          <w:color w:val="231F20"/>
          <w:w w:val="105"/>
        </w:rPr>
        <w:t>quẻ</w:t>
      </w:r>
      <w:r>
        <w:rPr>
          <w:color w:val="231F20"/>
          <w:spacing w:val="-21"/>
          <w:w w:val="105"/>
        </w:rPr>
        <w:t> </w:t>
      </w:r>
      <w:r>
        <w:rPr>
          <w:color w:val="231F20"/>
          <w:w w:val="105"/>
        </w:rPr>
        <w:t>trong</w:t>
      </w:r>
      <w:r>
        <w:rPr>
          <w:color w:val="231F20"/>
          <w:spacing w:val="-21"/>
          <w:w w:val="105"/>
        </w:rPr>
        <w:t> </w:t>
      </w:r>
      <w:r>
        <w:rPr>
          <w:color w:val="231F20"/>
          <w:w w:val="105"/>
        </w:rPr>
        <w:t>đó</w:t>
      </w:r>
      <w:r>
        <w:rPr>
          <w:color w:val="231F20"/>
          <w:spacing w:val="-21"/>
          <w:w w:val="105"/>
        </w:rPr>
        <w:t> </w:t>
      </w:r>
      <w:r>
        <w:rPr>
          <w:color w:val="231F20"/>
          <w:w w:val="105"/>
        </w:rPr>
        <w:t>có</w:t>
      </w:r>
      <w:r>
        <w:rPr>
          <w:color w:val="231F20"/>
          <w:spacing w:val="-21"/>
          <w:w w:val="105"/>
        </w:rPr>
        <w:t> </w:t>
      </w:r>
      <w:r>
        <w:rPr>
          <w:color w:val="231F20"/>
          <w:w w:val="105"/>
        </w:rPr>
        <w:t>Thần</w:t>
      </w:r>
      <w:r>
        <w:rPr>
          <w:color w:val="231F20"/>
          <w:spacing w:val="-21"/>
          <w:w w:val="105"/>
        </w:rPr>
        <w:t> </w:t>
      </w:r>
      <w:r>
        <w:rPr>
          <w:color w:val="231F20"/>
          <w:w w:val="105"/>
        </w:rPr>
        <w:t>tiên,</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giáng</w:t>
      </w:r>
      <w:r>
        <w:rPr>
          <w:color w:val="231F20"/>
          <w:spacing w:val="-21"/>
          <w:w w:val="105"/>
        </w:rPr>
        <w:t> </w:t>
      </w:r>
      <w:r>
        <w:rPr>
          <w:color w:val="231F20"/>
          <w:w w:val="105"/>
        </w:rPr>
        <w:t>lâm.</w:t>
      </w:r>
      <w:r>
        <w:rPr>
          <w:color w:val="231F20"/>
          <w:spacing w:val="-21"/>
          <w:w w:val="105"/>
        </w:rPr>
        <w:t> </w:t>
      </w:r>
      <w:r>
        <w:rPr>
          <w:color w:val="231F20"/>
          <w:w w:val="105"/>
        </w:rPr>
        <w:t>Ngài</w:t>
      </w:r>
      <w:r>
        <w:rPr>
          <w:color w:val="231F20"/>
          <w:spacing w:val="-21"/>
          <w:w w:val="105"/>
        </w:rPr>
        <w:t> </w:t>
      </w:r>
      <w:r>
        <w:rPr>
          <w:color w:val="231F20"/>
          <w:w w:val="105"/>
        </w:rPr>
        <w:t>nói đó đều là giả chứ chẳng phải là thật. Những linh quỷ này mạo xưng chư Phật, Bồ tát, mạo xưng thần tiên, nhưng mà cũng là làm việc tốt. Đối với những việc nhỏ, thì họ thật sự có</w:t>
      </w:r>
      <w:r>
        <w:rPr>
          <w:color w:val="231F20"/>
          <w:spacing w:val="-2"/>
          <w:w w:val="105"/>
        </w:rPr>
        <w:t> </w:t>
      </w:r>
      <w:r>
        <w:rPr>
          <w:color w:val="231F20"/>
          <w:w w:val="105"/>
        </w:rPr>
        <w:t>thần</w:t>
      </w:r>
      <w:r>
        <w:rPr>
          <w:color w:val="231F20"/>
          <w:spacing w:val="-2"/>
          <w:w w:val="105"/>
        </w:rPr>
        <w:t> </w:t>
      </w:r>
      <w:r>
        <w:rPr>
          <w:color w:val="231F20"/>
          <w:w w:val="105"/>
        </w:rPr>
        <w:t>thông.</w:t>
      </w:r>
      <w:r>
        <w:rPr>
          <w:color w:val="231F20"/>
          <w:spacing w:val="-2"/>
          <w:w w:val="105"/>
        </w:rPr>
        <w:t> </w:t>
      </w:r>
      <w:r>
        <w:rPr>
          <w:color w:val="231F20"/>
          <w:w w:val="105"/>
        </w:rPr>
        <w:t>Họ</w:t>
      </w:r>
      <w:r>
        <w:rPr>
          <w:color w:val="231F20"/>
          <w:spacing w:val="-2"/>
          <w:w w:val="105"/>
        </w:rPr>
        <w:t> </w:t>
      </w:r>
      <w:r>
        <w:rPr>
          <w:color w:val="231F20"/>
          <w:w w:val="105"/>
        </w:rPr>
        <w:t>nói</w:t>
      </w:r>
      <w:r>
        <w:rPr>
          <w:color w:val="231F20"/>
          <w:spacing w:val="-2"/>
          <w:w w:val="105"/>
        </w:rPr>
        <w:t> </w:t>
      </w:r>
      <w:r>
        <w:rPr>
          <w:color w:val="231F20"/>
          <w:w w:val="105"/>
        </w:rPr>
        <w:t>cũng</w:t>
      </w:r>
      <w:r>
        <w:rPr>
          <w:color w:val="231F20"/>
          <w:spacing w:val="-2"/>
          <w:w w:val="105"/>
        </w:rPr>
        <w:t> </w:t>
      </w:r>
      <w:r>
        <w:rPr>
          <w:color w:val="231F20"/>
          <w:w w:val="105"/>
        </w:rPr>
        <w:t>rất</w:t>
      </w:r>
      <w:r>
        <w:rPr>
          <w:color w:val="231F20"/>
          <w:spacing w:val="-2"/>
          <w:w w:val="105"/>
        </w:rPr>
        <w:t> </w:t>
      </w:r>
      <w:r>
        <w:rPr>
          <w:color w:val="231F20"/>
          <w:w w:val="105"/>
        </w:rPr>
        <w:t>linh,</w:t>
      </w:r>
      <w:r>
        <w:rPr>
          <w:color w:val="231F20"/>
          <w:spacing w:val="-2"/>
          <w:w w:val="105"/>
        </w:rPr>
        <w:t> </w:t>
      </w:r>
      <w:r>
        <w:rPr>
          <w:color w:val="231F20"/>
          <w:w w:val="105"/>
        </w:rPr>
        <w:t>vì</w:t>
      </w:r>
      <w:r>
        <w:rPr>
          <w:color w:val="231F20"/>
          <w:spacing w:val="-2"/>
          <w:w w:val="105"/>
        </w:rPr>
        <w:t> </w:t>
      </w:r>
      <w:r>
        <w:rPr>
          <w:color w:val="231F20"/>
          <w:w w:val="105"/>
        </w:rPr>
        <w:t>không</w:t>
      </w:r>
      <w:r>
        <w:rPr>
          <w:color w:val="231F20"/>
          <w:spacing w:val="-2"/>
          <w:w w:val="105"/>
        </w:rPr>
        <w:t> </w:t>
      </w:r>
      <w:r>
        <w:rPr>
          <w:color w:val="231F20"/>
          <w:w w:val="105"/>
        </w:rPr>
        <w:t>linh</w:t>
      </w:r>
      <w:r>
        <w:rPr>
          <w:color w:val="231F20"/>
          <w:spacing w:val="-2"/>
          <w:w w:val="105"/>
        </w:rPr>
        <w:t> </w:t>
      </w:r>
      <w:r>
        <w:rPr>
          <w:color w:val="231F20"/>
          <w:w w:val="105"/>
        </w:rPr>
        <w:t>thì</w:t>
      </w:r>
      <w:r>
        <w:rPr>
          <w:color w:val="231F20"/>
          <w:spacing w:val="-2"/>
          <w:w w:val="105"/>
        </w:rPr>
        <w:t> </w:t>
      </w:r>
      <w:r>
        <w:rPr>
          <w:color w:val="231F20"/>
          <w:w w:val="105"/>
        </w:rPr>
        <w:t>chẳng có ai tin.</w:t>
      </w:r>
    </w:p>
    <w:p>
      <w:pPr>
        <w:pStyle w:val="BodyText"/>
        <w:spacing w:line="297" w:lineRule="auto" w:before="146"/>
        <w:ind w:left="103" w:right="403" w:firstLine="453"/>
      </w:pPr>
      <w:r>
        <w:rPr>
          <w:color w:val="231F20"/>
          <w:w w:val="105"/>
        </w:rPr>
        <w:t>Đối</w:t>
      </w:r>
      <w:r>
        <w:rPr>
          <w:color w:val="231F20"/>
          <w:spacing w:val="-17"/>
          <w:w w:val="105"/>
        </w:rPr>
        <w:t> </w:t>
      </w:r>
      <w:r>
        <w:rPr>
          <w:color w:val="231F20"/>
          <w:w w:val="105"/>
        </w:rPr>
        <w:t>với</w:t>
      </w:r>
      <w:r>
        <w:rPr>
          <w:color w:val="231F20"/>
          <w:spacing w:val="-17"/>
          <w:w w:val="105"/>
        </w:rPr>
        <w:t> </w:t>
      </w:r>
      <w:r>
        <w:rPr>
          <w:color w:val="231F20"/>
          <w:w w:val="105"/>
        </w:rPr>
        <w:t>những</w:t>
      </w:r>
      <w:r>
        <w:rPr>
          <w:color w:val="231F20"/>
          <w:spacing w:val="-17"/>
          <w:w w:val="105"/>
        </w:rPr>
        <w:t> </w:t>
      </w:r>
      <w:r>
        <w:rPr>
          <w:color w:val="231F20"/>
          <w:w w:val="105"/>
        </w:rPr>
        <w:t>việc</w:t>
      </w:r>
      <w:r>
        <w:rPr>
          <w:color w:val="231F20"/>
          <w:spacing w:val="-17"/>
          <w:w w:val="105"/>
        </w:rPr>
        <w:t> </w:t>
      </w:r>
      <w:r>
        <w:rPr>
          <w:color w:val="231F20"/>
          <w:w w:val="105"/>
        </w:rPr>
        <w:t>lớn,</w:t>
      </w:r>
      <w:r>
        <w:rPr>
          <w:color w:val="231F20"/>
          <w:spacing w:val="-17"/>
          <w:w w:val="105"/>
        </w:rPr>
        <w:t> </w:t>
      </w:r>
      <w:r>
        <w:rPr>
          <w:color w:val="231F20"/>
          <w:w w:val="105"/>
        </w:rPr>
        <w:t>thì</w:t>
      </w:r>
      <w:r>
        <w:rPr>
          <w:color w:val="231F20"/>
          <w:spacing w:val="-18"/>
          <w:w w:val="105"/>
        </w:rPr>
        <w:t> </w:t>
      </w:r>
      <w:r>
        <w:rPr>
          <w:color w:val="231F20"/>
          <w:w w:val="105"/>
        </w:rPr>
        <w:t>họ</w:t>
      </w:r>
      <w:r>
        <w:rPr>
          <w:color w:val="231F20"/>
          <w:spacing w:val="-17"/>
          <w:w w:val="105"/>
        </w:rPr>
        <w:t> </w:t>
      </w:r>
      <w:r>
        <w:rPr>
          <w:color w:val="231F20"/>
          <w:w w:val="105"/>
        </w:rPr>
        <w:t>nói</w:t>
      </w:r>
      <w:r>
        <w:rPr>
          <w:color w:val="231F20"/>
          <w:spacing w:val="-17"/>
          <w:w w:val="105"/>
        </w:rPr>
        <w:t> </w:t>
      </w:r>
      <w:r>
        <w:rPr>
          <w:color w:val="231F20"/>
          <w:w w:val="105"/>
        </w:rPr>
        <w:t>bậy,</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bị</w:t>
      </w:r>
      <w:r>
        <w:rPr>
          <w:color w:val="231F20"/>
          <w:spacing w:val="-17"/>
          <w:w w:val="105"/>
        </w:rPr>
        <w:t> </w:t>
      </w:r>
      <w:r>
        <w:rPr>
          <w:color w:val="231F20"/>
          <w:w w:val="105"/>
        </w:rPr>
        <w:t>mắc</w:t>
      </w:r>
      <w:r>
        <w:rPr>
          <w:color w:val="231F20"/>
          <w:spacing w:val="-17"/>
          <w:w w:val="105"/>
        </w:rPr>
        <w:t> </w:t>
      </w:r>
      <w:r>
        <w:rPr>
          <w:color w:val="231F20"/>
          <w:w w:val="105"/>
        </w:rPr>
        <w:t>lừa, quý</w:t>
      </w:r>
      <w:r>
        <w:rPr>
          <w:color w:val="231F20"/>
          <w:spacing w:val="-22"/>
          <w:w w:val="105"/>
        </w:rPr>
        <w:t> </w:t>
      </w:r>
      <w:r>
        <w:rPr>
          <w:color w:val="231F20"/>
          <w:w w:val="105"/>
        </w:rPr>
        <w:t>vị</w:t>
      </w:r>
      <w:r>
        <w:rPr>
          <w:color w:val="231F20"/>
          <w:spacing w:val="-22"/>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thể</w:t>
      </w:r>
      <w:r>
        <w:rPr>
          <w:color w:val="231F20"/>
          <w:spacing w:val="-22"/>
          <w:w w:val="105"/>
        </w:rPr>
        <w:t> </w:t>
      </w:r>
      <w:r>
        <w:rPr>
          <w:color w:val="231F20"/>
          <w:w w:val="105"/>
        </w:rPr>
        <w:t>tìm</w:t>
      </w:r>
      <w:r>
        <w:rPr>
          <w:color w:val="231F20"/>
          <w:spacing w:val="-22"/>
          <w:w w:val="105"/>
        </w:rPr>
        <w:t> </w:t>
      </w:r>
      <w:r>
        <w:rPr>
          <w:color w:val="231F20"/>
          <w:w w:val="105"/>
        </w:rPr>
        <w:t>được</w:t>
      </w:r>
      <w:r>
        <w:rPr>
          <w:color w:val="231F20"/>
          <w:spacing w:val="-22"/>
          <w:w w:val="105"/>
        </w:rPr>
        <w:t> </w:t>
      </w:r>
      <w:r>
        <w:rPr>
          <w:color w:val="231F20"/>
          <w:w w:val="105"/>
        </w:rPr>
        <w:t>họ,</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Ngài</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2"/>
          <w:w w:val="105"/>
        </w:rPr>
        <w:t> </w:t>
      </w:r>
      <w:r>
        <w:rPr>
          <w:color w:val="231F20"/>
          <w:w w:val="105"/>
        </w:rPr>
        <w:t>tôi, việc xin quẻ là có thật. Nếu như quý vị mời họ đến để nói chuyện</w:t>
      </w:r>
      <w:r>
        <w:rPr>
          <w:color w:val="231F20"/>
          <w:spacing w:val="-5"/>
          <w:w w:val="105"/>
        </w:rPr>
        <w:t> </w:t>
      </w:r>
      <w:r>
        <w:rPr>
          <w:color w:val="231F20"/>
          <w:w w:val="105"/>
        </w:rPr>
        <w:t>cho</w:t>
      </w:r>
      <w:r>
        <w:rPr>
          <w:color w:val="231F20"/>
          <w:spacing w:val="-5"/>
          <w:w w:val="105"/>
        </w:rPr>
        <w:t> </w:t>
      </w:r>
      <w:r>
        <w:rPr>
          <w:color w:val="231F20"/>
          <w:w w:val="105"/>
        </w:rPr>
        <w:t>vui,</w:t>
      </w:r>
      <w:r>
        <w:rPr>
          <w:color w:val="231F20"/>
          <w:spacing w:val="-5"/>
          <w:w w:val="105"/>
        </w:rPr>
        <w:t> </w:t>
      </w:r>
      <w:r>
        <w:rPr>
          <w:color w:val="231F20"/>
          <w:w w:val="105"/>
        </w:rPr>
        <w:t>thì</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sao</w:t>
      </w:r>
      <w:r>
        <w:rPr>
          <w:color w:val="231F20"/>
          <w:spacing w:val="-5"/>
          <w:w w:val="105"/>
        </w:rPr>
        <w:t> </w:t>
      </w:r>
      <w:r>
        <w:rPr>
          <w:color w:val="231F20"/>
          <w:w w:val="105"/>
        </w:rPr>
        <w:t>hết,</w:t>
      </w:r>
      <w:r>
        <w:rPr>
          <w:color w:val="231F20"/>
          <w:spacing w:val="-5"/>
          <w:w w:val="105"/>
        </w:rPr>
        <w:t> </w:t>
      </w:r>
      <w:r>
        <w:rPr>
          <w:color w:val="231F20"/>
          <w:w w:val="105"/>
        </w:rPr>
        <w:t>nhưng</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chớ</w:t>
      </w:r>
      <w:r>
        <w:rPr>
          <w:color w:val="231F20"/>
          <w:spacing w:val="-5"/>
          <w:w w:val="105"/>
        </w:rPr>
        <w:t> </w:t>
      </w:r>
      <w:r>
        <w:rPr>
          <w:color w:val="231F20"/>
          <w:w w:val="105"/>
        </w:rPr>
        <w:t>nên bàn</w:t>
      </w:r>
      <w:r>
        <w:rPr>
          <w:color w:val="231F20"/>
          <w:spacing w:val="-4"/>
          <w:w w:val="105"/>
        </w:rPr>
        <w:t> </w:t>
      </w:r>
      <w:r>
        <w:rPr>
          <w:color w:val="231F20"/>
          <w:w w:val="105"/>
        </w:rPr>
        <w:t>luận</w:t>
      </w:r>
      <w:r>
        <w:rPr>
          <w:color w:val="231F20"/>
          <w:spacing w:val="-4"/>
          <w:w w:val="105"/>
        </w:rPr>
        <w:t> </w:t>
      </w:r>
      <w:r>
        <w:rPr>
          <w:color w:val="231F20"/>
          <w:w w:val="105"/>
        </w:rPr>
        <w:t>việc</w:t>
      </w:r>
      <w:r>
        <w:rPr>
          <w:color w:val="231F20"/>
          <w:spacing w:val="-4"/>
          <w:w w:val="105"/>
        </w:rPr>
        <w:t> </w:t>
      </w:r>
      <w:r>
        <w:rPr>
          <w:color w:val="231F20"/>
          <w:w w:val="105"/>
        </w:rPr>
        <w:t>chính</w:t>
      </w:r>
      <w:r>
        <w:rPr>
          <w:color w:val="231F20"/>
          <w:spacing w:val="-4"/>
          <w:w w:val="105"/>
        </w:rPr>
        <w:t> </w:t>
      </w:r>
      <w:r>
        <w:rPr>
          <w:color w:val="231F20"/>
          <w:w w:val="105"/>
        </w:rPr>
        <w:t>sự</w:t>
      </w:r>
      <w:r>
        <w:rPr>
          <w:color w:val="231F20"/>
          <w:spacing w:val="-4"/>
          <w:w w:val="105"/>
        </w:rPr>
        <w:t> </w:t>
      </w:r>
      <w:r>
        <w:rPr>
          <w:color w:val="231F20"/>
          <w:w w:val="105"/>
        </w:rPr>
        <w:t>với</w:t>
      </w:r>
      <w:r>
        <w:rPr>
          <w:color w:val="231F20"/>
          <w:spacing w:val="-4"/>
          <w:w w:val="105"/>
        </w:rPr>
        <w:t> </w:t>
      </w:r>
      <w:r>
        <w:rPr>
          <w:color w:val="231F20"/>
          <w:w w:val="105"/>
        </w:rPr>
        <w:t>họ.</w:t>
      </w:r>
      <w:r>
        <w:rPr>
          <w:color w:val="231F20"/>
          <w:spacing w:val="-4"/>
          <w:w w:val="105"/>
        </w:rPr>
        <w:t> </w:t>
      </w:r>
      <w:r>
        <w:rPr>
          <w:color w:val="231F20"/>
          <w:w w:val="105"/>
        </w:rPr>
        <w:t>Nói</w:t>
      </w:r>
      <w:r>
        <w:rPr>
          <w:color w:val="231F20"/>
          <w:spacing w:val="-4"/>
          <w:w w:val="105"/>
        </w:rPr>
        <w:t> </w:t>
      </w:r>
      <w:r>
        <w:rPr>
          <w:color w:val="231F20"/>
          <w:w w:val="105"/>
        </w:rPr>
        <w:t>về</w:t>
      </w:r>
      <w:r>
        <w:rPr>
          <w:color w:val="231F20"/>
          <w:spacing w:val="-4"/>
          <w:w w:val="105"/>
        </w:rPr>
        <w:t> </w:t>
      </w:r>
      <w:r>
        <w:rPr>
          <w:color w:val="231F20"/>
          <w:w w:val="105"/>
        </w:rPr>
        <w:t>việc</w:t>
      </w:r>
      <w:r>
        <w:rPr>
          <w:color w:val="231F20"/>
          <w:spacing w:val="-4"/>
          <w:w w:val="105"/>
        </w:rPr>
        <w:t> </w:t>
      </w:r>
      <w:r>
        <w:rPr>
          <w:color w:val="231F20"/>
          <w:w w:val="105"/>
        </w:rPr>
        <w:t>chính</w:t>
      </w:r>
      <w:r>
        <w:rPr>
          <w:color w:val="231F20"/>
          <w:spacing w:val="-4"/>
          <w:w w:val="105"/>
        </w:rPr>
        <w:t> </w:t>
      </w:r>
      <w:r>
        <w:rPr>
          <w:color w:val="231F20"/>
          <w:w w:val="105"/>
        </w:rPr>
        <w:t>sự,</w:t>
      </w:r>
      <w:r>
        <w:rPr>
          <w:color w:val="231F20"/>
          <w:spacing w:val="-4"/>
          <w:w w:val="105"/>
        </w:rPr>
        <w:t> </w:t>
      </w:r>
      <w:r>
        <w:rPr>
          <w:color w:val="231F20"/>
          <w:w w:val="105"/>
        </w:rPr>
        <w:t>đôi</w:t>
      </w:r>
      <w:r>
        <w:rPr>
          <w:color w:val="231F20"/>
          <w:spacing w:val="-4"/>
          <w:w w:val="105"/>
        </w:rPr>
        <w:t> </w:t>
      </w:r>
      <w:r>
        <w:rPr>
          <w:color w:val="231F20"/>
          <w:w w:val="105"/>
        </w:rPr>
        <w:t>khi vì</w:t>
      </w:r>
      <w:r>
        <w:rPr>
          <w:color w:val="231F20"/>
          <w:spacing w:val="-2"/>
          <w:w w:val="105"/>
        </w:rPr>
        <w:t> </w:t>
      </w:r>
      <w:r>
        <w:rPr>
          <w:color w:val="231F20"/>
          <w:w w:val="105"/>
        </w:rPr>
        <w:t>giữ</w:t>
      </w:r>
      <w:r>
        <w:rPr>
          <w:color w:val="231F20"/>
          <w:spacing w:val="-2"/>
          <w:w w:val="105"/>
        </w:rPr>
        <w:t> </w:t>
      </w:r>
      <w:r>
        <w:rPr>
          <w:color w:val="231F20"/>
          <w:w w:val="105"/>
        </w:rPr>
        <w:t>thể</w:t>
      </w:r>
      <w:r>
        <w:rPr>
          <w:color w:val="231F20"/>
          <w:spacing w:val="-2"/>
          <w:w w:val="105"/>
        </w:rPr>
        <w:t> </w:t>
      </w:r>
      <w:r>
        <w:rPr>
          <w:color w:val="231F20"/>
          <w:w w:val="105"/>
        </w:rPr>
        <w:t>diện,</w:t>
      </w:r>
      <w:r>
        <w:rPr>
          <w:color w:val="231F20"/>
          <w:spacing w:val="-2"/>
          <w:w w:val="105"/>
        </w:rPr>
        <w:t> </w:t>
      </w:r>
      <w:r>
        <w:rPr>
          <w:color w:val="231F20"/>
          <w:w w:val="105"/>
        </w:rPr>
        <w:t>không</w:t>
      </w:r>
      <w:r>
        <w:rPr>
          <w:color w:val="231F20"/>
          <w:spacing w:val="-2"/>
          <w:w w:val="105"/>
        </w:rPr>
        <w:t> </w:t>
      </w:r>
      <w:r>
        <w:rPr>
          <w:color w:val="231F20"/>
          <w:w w:val="105"/>
        </w:rPr>
        <w:t>biết</w:t>
      </w:r>
      <w:r>
        <w:rPr>
          <w:color w:val="231F20"/>
          <w:spacing w:val="-2"/>
          <w:w w:val="105"/>
        </w:rPr>
        <w:t> </w:t>
      </w:r>
      <w:r>
        <w:rPr>
          <w:color w:val="231F20"/>
          <w:w w:val="105"/>
        </w:rPr>
        <w:t>mà</w:t>
      </w:r>
      <w:r>
        <w:rPr>
          <w:color w:val="231F20"/>
          <w:spacing w:val="-2"/>
          <w:w w:val="105"/>
        </w:rPr>
        <w:t> </w:t>
      </w:r>
      <w:r>
        <w:rPr>
          <w:color w:val="231F20"/>
          <w:w w:val="105"/>
        </w:rPr>
        <w:t>cho</w:t>
      </w:r>
      <w:r>
        <w:rPr>
          <w:color w:val="231F20"/>
          <w:spacing w:val="-2"/>
          <w:w w:val="105"/>
        </w:rPr>
        <w:t> </w:t>
      </w:r>
      <w:r>
        <w:rPr>
          <w:color w:val="231F20"/>
          <w:w w:val="105"/>
        </w:rPr>
        <w:t>là</w:t>
      </w:r>
      <w:r>
        <w:rPr>
          <w:color w:val="231F20"/>
          <w:spacing w:val="-2"/>
          <w:w w:val="105"/>
        </w:rPr>
        <w:t> </w:t>
      </w:r>
      <w:r>
        <w:rPr>
          <w:color w:val="231F20"/>
          <w:w w:val="105"/>
        </w:rPr>
        <w:t>biết,</w:t>
      </w:r>
      <w:r>
        <w:rPr>
          <w:color w:val="231F20"/>
          <w:spacing w:val="-2"/>
          <w:w w:val="105"/>
        </w:rPr>
        <w:t> </w:t>
      </w:r>
      <w:r>
        <w:rPr>
          <w:color w:val="231F20"/>
          <w:w w:val="105"/>
        </w:rPr>
        <w:t>thì</w:t>
      </w:r>
      <w:r>
        <w:rPr>
          <w:color w:val="231F20"/>
          <w:spacing w:val="-2"/>
          <w:w w:val="105"/>
        </w:rPr>
        <w:t> </w:t>
      </w:r>
      <w:r>
        <w:rPr>
          <w:color w:val="231F20"/>
          <w:w w:val="105"/>
        </w:rPr>
        <w:t>họ</w:t>
      </w:r>
      <w:r>
        <w:rPr>
          <w:color w:val="231F20"/>
          <w:spacing w:val="-2"/>
          <w:w w:val="105"/>
        </w:rPr>
        <w:t> </w:t>
      </w:r>
      <w:r>
        <w:rPr>
          <w:color w:val="231F20"/>
          <w:w w:val="105"/>
        </w:rPr>
        <w:t>sẽ</w:t>
      </w:r>
      <w:r>
        <w:rPr>
          <w:color w:val="231F20"/>
          <w:spacing w:val="-2"/>
          <w:w w:val="105"/>
        </w:rPr>
        <w:t> </w:t>
      </w:r>
      <w:r>
        <w:rPr>
          <w:color w:val="231F20"/>
          <w:w w:val="105"/>
        </w:rPr>
        <w:t>nói</w:t>
      </w:r>
      <w:r>
        <w:rPr>
          <w:color w:val="231F20"/>
          <w:spacing w:val="-2"/>
          <w:w w:val="105"/>
        </w:rPr>
        <w:t> </w:t>
      </w:r>
      <w:r>
        <w:rPr>
          <w:color w:val="231F20"/>
          <w:w w:val="105"/>
        </w:rPr>
        <w:t>bậy. Do</w:t>
      </w:r>
      <w:r>
        <w:rPr>
          <w:color w:val="231F20"/>
          <w:spacing w:val="-10"/>
          <w:w w:val="105"/>
        </w:rPr>
        <w:t> </w:t>
      </w:r>
      <w:r>
        <w:rPr>
          <w:color w:val="231F20"/>
          <w:w w:val="105"/>
        </w:rPr>
        <w:t>vậy,</w:t>
      </w:r>
      <w:r>
        <w:rPr>
          <w:color w:val="231F20"/>
          <w:spacing w:val="-10"/>
          <w:w w:val="105"/>
        </w:rPr>
        <w:t> </w:t>
      </w:r>
      <w:r>
        <w:rPr>
          <w:color w:val="231F20"/>
          <w:w w:val="105"/>
        </w:rPr>
        <w:t>khi</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bị</w:t>
      </w:r>
      <w:r>
        <w:rPr>
          <w:color w:val="231F20"/>
          <w:spacing w:val="-10"/>
          <w:w w:val="105"/>
        </w:rPr>
        <w:t> </w:t>
      </w:r>
      <w:r>
        <w:rPr>
          <w:color w:val="231F20"/>
          <w:w w:val="105"/>
        </w:rPr>
        <w:t>mắc</w:t>
      </w:r>
      <w:r>
        <w:rPr>
          <w:color w:val="231F20"/>
          <w:spacing w:val="-10"/>
          <w:w w:val="105"/>
        </w:rPr>
        <w:t> </w:t>
      </w:r>
      <w:r>
        <w:rPr>
          <w:color w:val="231F20"/>
          <w:w w:val="105"/>
        </w:rPr>
        <w:t>lừa,</w:t>
      </w:r>
      <w:r>
        <w:rPr>
          <w:color w:val="231F20"/>
          <w:spacing w:val="-10"/>
          <w:w w:val="105"/>
        </w:rPr>
        <w:t> </w:t>
      </w:r>
      <w:r>
        <w:rPr>
          <w:color w:val="231F20"/>
          <w:w w:val="105"/>
        </w:rPr>
        <w:t>bị</w:t>
      </w:r>
      <w:r>
        <w:rPr>
          <w:color w:val="231F20"/>
          <w:spacing w:val="-10"/>
          <w:w w:val="105"/>
        </w:rPr>
        <w:t> </w:t>
      </w:r>
      <w:r>
        <w:rPr>
          <w:color w:val="231F20"/>
          <w:w w:val="105"/>
        </w:rPr>
        <w:t>thiệt</w:t>
      </w:r>
      <w:r>
        <w:rPr>
          <w:color w:val="231F20"/>
          <w:spacing w:val="-10"/>
          <w:w w:val="105"/>
        </w:rPr>
        <w:t> </w:t>
      </w:r>
      <w:r>
        <w:rPr>
          <w:color w:val="231F20"/>
          <w:w w:val="105"/>
        </w:rPr>
        <w:t>thòi,</w:t>
      </w:r>
      <w:r>
        <w:rPr>
          <w:color w:val="231F20"/>
          <w:spacing w:val="-10"/>
          <w:w w:val="105"/>
        </w:rPr>
        <w:t> </w:t>
      </w:r>
      <w:r>
        <w:rPr>
          <w:color w:val="231F20"/>
          <w:w w:val="105"/>
        </w:rPr>
        <w:t>thì</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không tìm</w:t>
      </w:r>
      <w:r>
        <w:rPr>
          <w:color w:val="231F20"/>
          <w:spacing w:val="-21"/>
          <w:w w:val="105"/>
        </w:rPr>
        <w:t> </w:t>
      </w:r>
      <w:r>
        <w:rPr>
          <w:color w:val="231F20"/>
          <w:w w:val="105"/>
        </w:rPr>
        <w:t>thấy</w:t>
      </w:r>
      <w:r>
        <w:rPr>
          <w:color w:val="231F20"/>
          <w:spacing w:val="-21"/>
          <w:w w:val="105"/>
        </w:rPr>
        <w:t> </w:t>
      </w:r>
      <w:r>
        <w:rPr>
          <w:color w:val="231F20"/>
          <w:w w:val="105"/>
        </w:rPr>
        <w:t>họ</w:t>
      </w:r>
      <w:r>
        <w:rPr>
          <w:color w:val="231F20"/>
          <w:spacing w:val="-21"/>
          <w:w w:val="105"/>
        </w:rPr>
        <w:t> </w:t>
      </w:r>
      <w:r>
        <w:rPr>
          <w:color w:val="231F20"/>
          <w:w w:val="105"/>
        </w:rPr>
        <w:t>đâu.</w:t>
      </w:r>
      <w:r>
        <w:rPr>
          <w:color w:val="231F20"/>
          <w:spacing w:val="-21"/>
          <w:w w:val="105"/>
        </w:rPr>
        <w:t> </w:t>
      </w:r>
      <w:r>
        <w:rPr>
          <w:color w:val="231F20"/>
          <w:w w:val="105"/>
        </w:rPr>
        <w:t>Vì</w:t>
      </w:r>
      <w:r>
        <w:rPr>
          <w:color w:val="231F20"/>
          <w:spacing w:val="-21"/>
          <w:w w:val="105"/>
        </w:rPr>
        <w:t> </w:t>
      </w:r>
      <w:r>
        <w:rPr>
          <w:color w:val="231F20"/>
          <w:w w:val="105"/>
        </w:rPr>
        <w:t>vậy,</w:t>
      </w:r>
      <w:r>
        <w:rPr>
          <w:color w:val="231F20"/>
          <w:spacing w:val="-21"/>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những</w:t>
      </w:r>
      <w:r>
        <w:rPr>
          <w:color w:val="231F20"/>
          <w:spacing w:val="-21"/>
          <w:w w:val="105"/>
        </w:rPr>
        <w:t> </w:t>
      </w:r>
      <w:r>
        <w:rPr>
          <w:color w:val="231F20"/>
          <w:w w:val="105"/>
        </w:rPr>
        <w:t>thường</w:t>
      </w:r>
      <w:r>
        <w:rPr>
          <w:color w:val="231F20"/>
          <w:spacing w:val="-21"/>
          <w:w w:val="105"/>
        </w:rPr>
        <w:t> </w:t>
      </w:r>
      <w:r>
        <w:rPr>
          <w:color w:val="231F20"/>
          <w:w w:val="105"/>
        </w:rPr>
        <w:t>thức</w:t>
      </w:r>
      <w:r>
        <w:rPr>
          <w:color w:val="231F20"/>
          <w:spacing w:val="-21"/>
          <w:w w:val="105"/>
        </w:rPr>
        <w:t> </w:t>
      </w:r>
      <w:r>
        <w:rPr>
          <w:color w:val="231F20"/>
          <w:w w:val="105"/>
        </w:rPr>
        <w:t>mà</w:t>
      </w:r>
      <w:r>
        <w:rPr>
          <w:color w:val="231F20"/>
          <w:spacing w:val="-21"/>
          <w:w w:val="105"/>
        </w:rPr>
        <w:t> </w:t>
      </w:r>
      <w:r>
        <w:rPr>
          <w:color w:val="231F20"/>
          <w:w w:val="105"/>
        </w:rPr>
        <w:t>chúng ta cần nên biết. Đôi khi những linh mưu này, ngày nay rất nhiều, nhiều hơn ngày xưa rất nhiều. Truyền những thông tin</w:t>
      </w:r>
      <w:r>
        <w:rPr>
          <w:color w:val="231F20"/>
          <w:spacing w:val="-1"/>
          <w:w w:val="105"/>
        </w:rPr>
        <w:t> </w:t>
      </w:r>
      <w:r>
        <w:rPr>
          <w:color w:val="231F20"/>
          <w:w w:val="105"/>
        </w:rPr>
        <w:t>này,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nhận</w:t>
      </w:r>
      <w:r>
        <w:rPr>
          <w:color w:val="231F20"/>
          <w:spacing w:val="-1"/>
          <w:w w:val="105"/>
        </w:rPr>
        <w:t> </w:t>
      </w:r>
      <w:r>
        <w:rPr>
          <w:color w:val="231F20"/>
          <w:w w:val="105"/>
        </w:rPr>
        <w:t>được thông</w:t>
      </w:r>
      <w:r>
        <w:rPr>
          <w:color w:val="231F20"/>
          <w:spacing w:val="-1"/>
          <w:w w:val="105"/>
        </w:rPr>
        <w:t> </w:t>
      </w:r>
      <w:r>
        <w:rPr>
          <w:color w:val="231F20"/>
          <w:w w:val="105"/>
        </w:rPr>
        <w:t>tin</w:t>
      </w:r>
      <w:r>
        <w:rPr>
          <w:color w:val="231F20"/>
          <w:spacing w:val="-1"/>
          <w:w w:val="105"/>
        </w:rPr>
        <w:t> </w:t>
      </w:r>
      <w:r>
        <w:rPr>
          <w:color w:val="231F20"/>
          <w:w w:val="105"/>
        </w:rPr>
        <w:t>này,</w:t>
      </w:r>
      <w:r>
        <w:rPr>
          <w:color w:val="231F20"/>
          <w:spacing w:val="-1"/>
          <w:w w:val="105"/>
        </w:rPr>
        <w:t> </w:t>
      </w:r>
      <w:r>
        <w:rPr>
          <w:color w:val="231F20"/>
          <w:w w:val="105"/>
        </w:rPr>
        <w:t>phải</w:t>
      </w:r>
      <w:r>
        <w:rPr>
          <w:color w:val="231F20"/>
          <w:spacing w:val="-1"/>
          <w:w w:val="105"/>
        </w:rPr>
        <w:t> </w:t>
      </w:r>
      <w:r>
        <w:rPr>
          <w:color w:val="231F20"/>
          <w:w w:val="105"/>
        </w:rPr>
        <w:t>dùng trí</w:t>
      </w:r>
      <w:r>
        <w:rPr>
          <w:color w:val="231F20"/>
          <w:spacing w:val="-1"/>
          <w:w w:val="105"/>
        </w:rPr>
        <w:t> </w:t>
      </w:r>
      <w:r>
        <w:rPr>
          <w:color w:val="231F20"/>
          <w:w w:val="105"/>
        </w:rPr>
        <w:t>tuệ để phán đoán sự chính xác của nó. Họ bảo chúng ta dùng phương</w:t>
      </w:r>
      <w:r>
        <w:rPr>
          <w:color w:val="231F20"/>
          <w:spacing w:val="30"/>
          <w:w w:val="105"/>
        </w:rPr>
        <w:t> </w:t>
      </w:r>
      <w:r>
        <w:rPr>
          <w:color w:val="231F20"/>
          <w:w w:val="105"/>
        </w:rPr>
        <w:t>pháp</w:t>
      </w:r>
      <w:r>
        <w:rPr>
          <w:color w:val="231F20"/>
          <w:spacing w:val="31"/>
          <w:w w:val="105"/>
        </w:rPr>
        <w:t> </w:t>
      </w:r>
      <w:r>
        <w:rPr>
          <w:color w:val="231F20"/>
          <w:w w:val="105"/>
        </w:rPr>
        <w:t>nào</w:t>
      </w:r>
      <w:r>
        <w:rPr>
          <w:color w:val="231F20"/>
          <w:spacing w:val="30"/>
          <w:w w:val="105"/>
        </w:rPr>
        <w:t> </w:t>
      </w:r>
      <w:r>
        <w:rPr>
          <w:color w:val="231F20"/>
          <w:w w:val="105"/>
        </w:rPr>
        <w:t>để</w:t>
      </w:r>
      <w:r>
        <w:rPr>
          <w:color w:val="231F20"/>
          <w:spacing w:val="31"/>
          <w:w w:val="105"/>
        </w:rPr>
        <w:t> </w:t>
      </w:r>
      <w:r>
        <w:rPr>
          <w:color w:val="231F20"/>
          <w:w w:val="105"/>
        </w:rPr>
        <w:t>xử</w:t>
      </w:r>
      <w:r>
        <w:rPr>
          <w:color w:val="231F20"/>
          <w:spacing w:val="30"/>
          <w:w w:val="105"/>
        </w:rPr>
        <w:t> </w:t>
      </w:r>
      <w:r>
        <w:rPr>
          <w:color w:val="231F20"/>
          <w:w w:val="105"/>
        </w:rPr>
        <w:t>lý,</w:t>
      </w:r>
      <w:r>
        <w:rPr>
          <w:color w:val="231F20"/>
          <w:spacing w:val="31"/>
          <w:w w:val="105"/>
        </w:rPr>
        <w:t> </w:t>
      </w:r>
      <w:r>
        <w:rPr>
          <w:color w:val="231F20"/>
          <w:w w:val="105"/>
        </w:rPr>
        <w:t>điều</w:t>
      </w:r>
      <w:r>
        <w:rPr>
          <w:color w:val="231F20"/>
          <w:spacing w:val="31"/>
          <w:w w:val="105"/>
        </w:rPr>
        <w:t> </w:t>
      </w:r>
      <w:r>
        <w:rPr>
          <w:color w:val="231F20"/>
          <w:w w:val="105"/>
        </w:rPr>
        <w:t>này</w:t>
      </w:r>
      <w:r>
        <w:rPr>
          <w:color w:val="231F20"/>
          <w:spacing w:val="30"/>
          <w:w w:val="105"/>
        </w:rPr>
        <w:t> </w:t>
      </w:r>
      <w:r>
        <w:rPr>
          <w:color w:val="231F20"/>
          <w:w w:val="105"/>
        </w:rPr>
        <w:t>không</w:t>
      </w:r>
      <w:r>
        <w:rPr>
          <w:color w:val="231F20"/>
          <w:spacing w:val="31"/>
          <w:w w:val="105"/>
        </w:rPr>
        <w:t> </w:t>
      </w:r>
      <w:r>
        <w:rPr>
          <w:color w:val="231F20"/>
          <w:w w:val="105"/>
        </w:rPr>
        <w:t>được</w:t>
      </w:r>
      <w:r>
        <w:rPr>
          <w:color w:val="231F20"/>
          <w:spacing w:val="30"/>
          <w:w w:val="105"/>
        </w:rPr>
        <w:t> </w:t>
      </w:r>
      <w:r>
        <w:rPr>
          <w:color w:val="231F20"/>
          <w:w w:val="105"/>
        </w:rPr>
        <w:t>tùy</w:t>
      </w:r>
      <w:r>
        <w:rPr>
          <w:color w:val="231F20"/>
          <w:spacing w:val="31"/>
          <w:w w:val="105"/>
        </w:rPr>
        <w:t> </w:t>
      </w:r>
      <w:r>
        <w:rPr>
          <w:color w:val="231F20"/>
          <w:spacing w:val="-4"/>
          <w:w w:val="105"/>
        </w:rPr>
        <w:t>tiện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nhận lời. Quý vị phải dùng phương pháp trong kinh Phật nói</w:t>
      </w:r>
      <w:r>
        <w:rPr>
          <w:color w:val="231F20"/>
          <w:spacing w:val="-12"/>
          <w:w w:val="105"/>
        </w:rPr>
        <w:t> </w:t>
      </w:r>
      <w:r>
        <w:rPr>
          <w:color w:val="231F20"/>
          <w:w w:val="105"/>
        </w:rPr>
        <w:t>để</w:t>
      </w:r>
      <w:r>
        <w:rPr>
          <w:color w:val="231F20"/>
          <w:spacing w:val="-12"/>
          <w:w w:val="105"/>
        </w:rPr>
        <w:t> </w:t>
      </w:r>
      <w:r>
        <w:rPr>
          <w:color w:val="231F20"/>
          <w:w w:val="105"/>
        </w:rPr>
        <w:t>xử</w:t>
      </w:r>
      <w:r>
        <w:rPr>
          <w:color w:val="231F20"/>
          <w:spacing w:val="-12"/>
          <w:w w:val="105"/>
        </w:rPr>
        <w:t> </w:t>
      </w:r>
      <w:r>
        <w:rPr>
          <w:color w:val="231F20"/>
          <w:w w:val="105"/>
        </w:rPr>
        <w:t>lý,</w:t>
      </w:r>
      <w:r>
        <w:rPr>
          <w:color w:val="231F20"/>
          <w:spacing w:val="-12"/>
          <w:w w:val="105"/>
        </w:rPr>
        <w:t> </w:t>
      </w:r>
      <w:r>
        <w:rPr>
          <w:color w:val="231F20"/>
          <w:w w:val="105"/>
        </w:rPr>
        <w:t>thì</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2"/>
          <w:w w:val="105"/>
        </w:rPr>
        <w:t> </w:t>
      </w:r>
      <w:r>
        <w:rPr>
          <w:color w:val="231F20"/>
          <w:w w:val="105"/>
        </w:rPr>
        <w:t>vấn</w:t>
      </w:r>
      <w:r>
        <w:rPr>
          <w:color w:val="231F20"/>
          <w:spacing w:val="-12"/>
          <w:w w:val="105"/>
        </w:rPr>
        <w:t> </w:t>
      </w:r>
      <w:r>
        <w:rPr>
          <w:color w:val="231F20"/>
          <w:w w:val="105"/>
        </w:rPr>
        <w:t>đề</w:t>
      </w:r>
      <w:r>
        <w:rPr>
          <w:color w:val="231F20"/>
          <w:spacing w:val="-12"/>
          <w:w w:val="105"/>
        </w:rPr>
        <w:t> </w:t>
      </w:r>
      <w:r>
        <w:rPr>
          <w:color w:val="231F20"/>
          <w:w w:val="105"/>
        </w:rPr>
        <w:t>gì,</w:t>
      </w:r>
      <w:r>
        <w:rPr>
          <w:color w:val="231F20"/>
          <w:spacing w:val="-12"/>
          <w:w w:val="105"/>
        </w:rPr>
        <w:t> </w:t>
      </w:r>
      <w:r>
        <w:rPr>
          <w:color w:val="231F20"/>
          <w:w w:val="105"/>
        </w:rPr>
        <w:t>chắc</w:t>
      </w:r>
      <w:r>
        <w:rPr>
          <w:color w:val="231F20"/>
          <w:spacing w:val="-12"/>
          <w:w w:val="105"/>
        </w:rPr>
        <w:t> </w:t>
      </w:r>
      <w:r>
        <w:rPr>
          <w:color w:val="231F20"/>
          <w:w w:val="105"/>
        </w:rPr>
        <w:t>chắn</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không phạm lỗi lầm.</w:t>
      </w:r>
    </w:p>
    <w:p>
      <w:pPr>
        <w:pStyle w:val="BodyText"/>
        <w:spacing w:line="307" w:lineRule="auto" w:before="140"/>
        <w:ind w:left="387" w:right="123" w:firstLine="453"/>
      </w:pPr>
      <w:r>
        <w:rPr>
          <w:color w:val="231F20"/>
          <w:w w:val="105"/>
        </w:rPr>
        <w:t>Ví dụ như những linh mưu này, tôi biết, họ đến nói với tôi,</w:t>
      </w:r>
      <w:r>
        <w:rPr>
          <w:color w:val="231F20"/>
          <w:spacing w:val="-1"/>
          <w:w w:val="105"/>
        </w:rPr>
        <w:t> </w:t>
      </w:r>
      <w:r>
        <w:rPr>
          <w:color w:val="231F20"/>
          <w:w w:val="105"/>
        </w:rPr>
        <w:t>bây</w:t>
      </w:r>
      <w:r>
        <w:rPr>
          <w:color w:val="231F20"/>
          <w:spacing w:val="-1"/>
          <w:w w:val="105"/>
        </w:rPr>
        <w:t> </w:t>
      </w:r>
      <w:r>
        <w:rPr>
          <w:color w:val="231F20"/>
          <w:w w:val="105"/>
        </w:rPr>
        <w:t>giờ</w:t>
      </w:r>
      <w:r>
        <w:rPr>
          <w:color w:val="231F20"/>
          <w:spacing w:val="-1"/>
          <w:w w:val="105"/>
        </w:rPr>
        <w:t> </w:t>
      </w:r>
      <w:r>
        <w:rPr>
          <w:color w:val="231F20"/>
          <w:w w:val="105"/>
        </w:rPr>
        <w:t>tai</w:t>
      </w:r>
      <w:r>
        <w:rPr>
          <w:color w:val="231F20"/>
          <w:spacing w:val="-1"/>
          <w:w w:val="105"/>
        </w:rPr>
        <w:t> </w:t>
      </w:r>
      <w:r>
        <w:rPr>
          <w:color w:val="231F20"/>
          <w:w w:val="105"/>
        </w:rPr>
        <w:t>nạn</w:t>
      </w:r>
      <w:r>
        <w:rPr>
          <w:color w:val="231F20"/>
          <w:spacing w:val="-1"/>
          <w:w w:val="105"/>
        </w:rPr>
        <w:t> </w:t>
      </w:r>
      <w:r>
        <w:rPr>
          <w:color w:val="231F20"/>
          <w:w w:val="105"/>
        </w:rPr>
        <w:t>rất</w:t>
      </w:r>
      <w:r>
        <w:rPr>
          <w:color w:val="231F20"/>
          <w:spacing w:val="-1"/>
          <w:w w:val="105"/>
        </w:rPr>
        <w:t> </w:t>
      </w:r>
      <w:r>
        <w:rPr>
          <w:color w:val="231F20"/>
          <w:w w:val="105"/>
        </w:rPr>
        <w:t>nhiều,</w:t>
      </w:r>
      <w:r>
        <w:rPr>
          <w:color w:val="231F20"/>
          <w:spacing w:val="-1"/>
          <w:w w:val="105"/>
        </w:rPr>
        <w:t> </w:t>
      </w:r>
      <w:r>
        <w:rPr>
          <w:color w:val="231F20"/>
          <w:w w:val="105"/>
        </w:rPr>
        <w:t>linh</w:t>
      </w:r>
      <w:r>
        <w:rPr>
          <w:color w:val="231F20"/>
          <w:spacing w:val="-1"/>
          <w:w w:val="105"/>
        </w:rPr>
        <w:t> </w:t>
      </w:r>
      <w:r>
        <w:rPr>
          <w:color w:val="231F20"/>
          <w:w w:val="105"/>
        </w:rPr>
        <w:t>mưu</w:t>
      </w:r>
      <w:r>
        <w:rPr>
          <w:color w:val="231F20"/>
          <w:spacing w:val="-1"/>
          <w:w w:val="105"/>
        </w:rPr>
        <w:t> </w:t>
      </w:r>
      <w:r>
        <w:rPr>
          <w:color w:val="231F20"/>
          <w:w w:val="105"/>
        </w:rPr>
        <w:t>tìm</w:t>
      </w:r>
      <w:r>
        <w:rPr>
          <w:color w:val="231F20"/>
          <w:spacing w:val="-1"/>
          <w:w w:val="105"/>
        </w:rPr>
        <w:t> </w:t>
      </w:r>
      <w:r>
        <w:rPr>
          <w:color w:val="231F20"/>
          <w:w w:val="105"/>
        </w:rPr>
        <w:t>đến</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Quán Âm.</w:t>
      </w:r>
      <w:r>
        <w:rPr>
          <w:color w:val="231F20"/>
          <w:spacing w:val="-4"/>
          <w:w w:val="105"/>
        </w:rPr>
        <w:t> </w:t>
      </w:r>
      <w:r>
        <w:rPr>
          <w:color w:val="231F20"/>
          <w:w w:val="105"/>
        </w:rPr>
        <w:t>Tôi</w:t>
      </w:r>
      <w:r>
        <w:rPr>
          <w:color w:val="231F20"/>
          <w:spacing w:val="-3"/>
          <w:w w:val="105"/>
        </w:rPr>
        <w:t> </w:t>
      </w:r>
      <w:r>
        <w:rPr>
          <w:color w:val="231F20"/>
          <w:w w:val="105"/>
        </w:rPr>
        <w:t>nói,</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3"/>
          <w:w w:val="105"/>
        </w:rPr>
        <w:t> </w:t>
      </w:r>
      <w:r>
        <w:rPr>
          <w:color w:val="231F20"/>
          <w:w w:val="105"/>
        </w:rPr>
        <w:t>Quán</w:t>
      </w:r>
      <w:r>
        <w:rPr>
          <w:color w:val="231F20"/>
          <w:spacing w:val="-3"/>
          <w:w w:val="105"/>
        </w:rPr>
        <w:t> </w:t>
      </w:r>
      <w:r>
        <w:rPr>
          <w:color w:val="231F20"/>
          <w:w w:val="105"/>
        </w:rPr>
        <w:t>Âm</w:t>
      </w:r>
      <w:r>
        <w:rPr>
          <w:color w:val="231F20"/>
          <w:spacing w:val="-4"/>
          <w:w w:val="105"/>
        </w:rPr>
        <w:t> </w:t>
      </w:r>
      <w:r>
        <w:rPr>
          <w:color w:val="231F20"/>
          <w:w w:val="105"/>
        </w:rPr>
        <w:t>nói</w:t>
      </w:r>
      <w:r>
        <w:rPr>
          <w:color w:val="231F20"/>
          <w:spacing w:val="-4"/>
          <w:w w:val="105"/>
        </w:rPr>
        <w:t> </w:t>
      </w:r>
      <w:r>
        <w:rPr>
          <w:color w:val="231F20"/>
          <w:w w:val="105"/>
        </w:rPr>
        <w:t>thế</w:t>
      </w:r>
      <w:r>
        <w:rPr>
          <w:color w:val="231F20"/>
          <w:spacing w:val="-4"/>
          <w:w w:val="105"/>
        </w:rPr>
        <w:t> </w:t>
      </w:r>
      <w:r>
        <w:rPr>
          <w:color w:val="231F20"/>
          <w:w w:val="105"/>
        </w:rPr>
        <w:t>nào?</w:t>
      </w:r>
      <w:r>
        <w:rPr>
          <w:color w:val="231F20"/>
          <w:spacing w:val="-3"/>
          <w:w w:val="105"/>
        </w:rPr>
        <w:t> </w:t>
      </w:r>
      <w:r>
        <w:rPr>
          <w:color w:val="231F20"/>
          <w:w w:val="105"/>
        </w:rPr>
        <w:t>Họ</w:t>
      </w:r>
      <w:r>
        <w:rPr>
          <w:color w:val="231F20"/>
          <w:spacing w:val="-3"/>
          <w:w w:val="105"/>
        </w:rPr>
        <w:t> </w:t>
      </w:r>
      <w:r>
        <w:rPr>
          <w:color w:val="231F20"/>
          <w:w w:val="105"/>
        </w:rPr>
        <w:t>đi</w:t>
      </w:r>
      <w:r>
        <w:rPr>
          <w:color w:val="231F20"/>
          <w:spacing w:val="-3"/>
          <w:w w:val="105"/>
        </w:rPr>
        <w:t> </w:t>
      </w:r>
      <w:r>
        <w:rPr>
          <w:color w:val="231F20"/>
          <w:w w:val="105"/>
        </w:rPr>
        <w:t>hỏi</w:t>
      </w:r>
      <w:r>
        <w:rPr>
          <w:color w:val="231F20"/>
          <w:spacing w:val="-4"/>
          <w:w w:val="105"/>
        </w:rPr>
        <w:t> </w:t>
      </w:r>
      <w:r>
        <w:rPr>
          <w:color w:val="231F20"/>
          <w:w w:val="105"/>
        </w:rPr>
        <w:t>Bồ</w:t>
      </w:r>
      <w:r>
        <w:rPr>
          <w:color w:val="231F20"/>
          <w:spacing w:val="-4"/>
          <w:w w:val="105"/>
        </w:rPr>
        <w:t> </w:t>
      </w:r>
      <w:r>
        <w:rPr>
          <w:color w:val="231F20"/>
          <w:w w:val="105"/>
        </w:rPr>
        <w:t>tát Quán Âm, tai nạn có thật hay không? Họ nói, Bồ tát Quán Âm</w:t>
      </w:r>
      <w:r>
        <w:rPr>
          <w:color w:val="231F20"/>
          <w:spacing w:val="-20"/>
          <w:w w:val="105"/>
        </w:rPr>
        <w:t> </w:t>
      </w:r>
      <w:r>
        <w:rPr>
          <w:color w:val="231F20"/>
          <w:w w:val="105"/>
        </w:rPr>
        <w:t>nói</w:t>
      </w:r>
      <w:r>
        <w:rPr>
          <w:color w:val="231F20"/>
          <w:spacing w:val="-20"/>
          <w:w w:val="105"/>
        </w:rPr>
        <w:t> </w:t>
      </w:r>
      <w:r>
        <w:rPr>
          <w:color w:val="231F20"/>
          <w:w w:val="105"/>
        </w:rPr>
        <w:t>là</w:t>
      </w:r>
      <w:r>
        <w:rPr>
          <w:color w:val="231F20"/>
          <w:spacing w:val="-20"/>
          <w:w w:val="105"/>
        </w:rPr>
        <w:t> </w:t>
      </w:r>
      <w:r>
        <w:rPr>
          <w:color w:val="231F20"/>
          <w:w w:val="105"/>
        </w:rPr>
        <w:t>có</w:t>
      </w:r>
      <w:r>
        <w:rPr>
          <w:color w:val="231F20"/>
          <w:spacing w:val="-20"/>
          <w:w w:val="105"/>
        </w:rPr>
        <w:t> </w:t>
      </w:r>
      <w:r>
        <w:rPr>
          <w:color w:val="231F20"/>
          <w:w w:val="105"/>
        </w:rPr>
        <w:t>thật.</w:t>
      </w:r>
      <w:r>
        <w:rPr>
          <w:color w:val="231F20"/>
          <w:spacing w:val="-20"/>
          <w:w w:val="105"/>
        </w:rPr>
        <w:t> </w:t>
      </w:r>
      <w:r>
        <w:rPr>
          <w:color w:val="231F20"/>
          <w:w w:val="105"/>
        </w:rPr>
        <w:t>Có</w:t>
      </w:r>
      <w:r>
        <w:rPr>
          <w:color w:val="231F20"/>
          <w:spacing w:val="-19"/>
          <w:w w:val="105"/>
        </w:rPr>
        <w:t> </w:t>
      </w:r>
      <w:r>
        <w:rPr>
          <w:color w:val="231F20"/>
          <w:w w:val="105"/>
        </w:rPr>
        <w:t>cách</w:t>
      </w:r>
      <w:r>
        <w:rPr>
          <w:color w:val="231F20"/>
          <w:spacing w:val="-20"/>
          <w:w w:val="105"/>
        </w:rPr>
        <w:t> </w:t>
      </w:r>
      <w:r>
        <w:rPr>
          <w:color w:val="231F20"/>
          <w:w w:val="105"/>
        </w:rPr>
        <w:t>nào</w:t>
      </w:r>
      <w:r>
        <w:rPr>
          <w:color w:val="231F20"/>
          <w:spacing w:val="-20"/>
          <w:w w:val="105"/>
        </w:rPr>
        <w:t> </w:t>
      </w:r>
      <w:r>
        <w:rPr>
          <w:color w:val="231F20"/>
          <w:w w:val="105"/>
        </w:rPr>
        <w:t>hóa</w:t>
      </w:r>
      <w:r>
        <w:rPr>
          <w:color w:val="231F20"/>
          <w:spacing w:val="-19"/>
          <w:w w:val="105"/>
        </w:rPr>
        <w:t> </w:t>
      </w:r>
      <w:r>
        <w:rPr>
          <w:color w:val="231F20"/>
          <w:w w:val="105"/>
        </w:rPr>
        <w:t>giải</w:t>
      </w:r>
      <w:r>
        <w:rPr>
          <w:color w:val="231F20"/>
          <w:spacing w:val="-20"/>
          <w:w w:val="105"/>
        </w:rPr>
        <w:t> </w:t>
      </w:r>
      <w:r>
        <w:rPr>
          <w:color w:val="231F20"/>
          <w:w w:val="105"/>
        </w:rPr>
        <w:t>không?</w:t>
      </w:r>
      <w:r>
        <w:rPr>
          <w:color w:val="231F20"/>
          <w:spacing w:val="-20"/>
          <w:w w:val="105"/>
        </w:rPr>
        <w:t> </w:t>
      </w:r>
      <w:r>
        <w:rPr>
          <w:color w:val="231F20"/>
          <w:w w:val="105"/>
        </w:rPr>
        <w:t>Ngài</w:t>
      </w:r>
      <w:r>
        <w:rPr>
          <w:color w:val="231F20"/>
          <w:spacing w:val="-20"/>
          <w:w w:val="105"/>
        </w:rPr>
        <w:t> </w:t>
      </w:r>
      <w:r>
        <w:rPr>
          <w:color w:val="231F20"/>
          <w:w w:val="105"/>
        </w:rPr>
        <w:t>nói,</w:t>
      </w:r>
      <w:r>
        <w:rPr>
          <w:color w:val="231F20"/>
          <w:spacing w:val="-20"/>
          <w:w w:val="105"/>
        </w:rPr>
        <w:t> </w:t>
      </w:r>
      <w:r>
        <w:rPr>
          <w:color w:val="231F20"/>
          <w:w w:val="105"/>
        </w:rPr>
        <w:t>có. Phương</w:t>
      </w:r>
      <w:r>
        <w:rPr>
          <w:color w:val="231F20"/>
          <w:spacing w:val="-5"/>
          <w:w w:val="105"/>
        </w:rPr>
        <w:t> </w:t>
      </w:r>
      <w:r>
        <w:rPr>
          <w:color w:val="231F20"/>
          <w:w w:val="105"/>
        </w:rPr>
        <w:t>pháp</w:t>
      </w:r>
      <w:r>
        <w:rPr>
          <w:color w:val="231F20"/>
          <w:spacing w:val="-5"/>
          <w:w w:val="105"/>
        </w:rPr>
        <w:t> </w:t>
      </w:r>
      <w:r>
        <w:rPr>
          <w:color w:val="231F20"/>
          <w:w w:val="105"/>
        </w:rPr>
        <w:t>gì?</w:t>
      </w:r>
      <w:r>
        <w:rPr>
          <w:color w:val="231F20"/>
          <w:spacing w:val="-5"/>
          <w:w w:val="105"/>
        </w:rPr>
        <w:t> </w:t>
      </w:r>
      <w:r>
        <w:rPr>
          <w:color w:val="231F20"/>
          <w:w w:val="105"/>
        </w:rPr>
        <w:t>Giảng</w:t>
      </w:r>
      <w:r>
        <w:rPr>
          <w:color w:val="231F20"/>
          <w:spacing w:val="-5"/>
          <w:w w:val="105"/>
        </w:rPr>
        <w:t> </w:t>
      </w:r>
      <w:r>
        <w:rPr>
          <w:color w:val="231F20"/>
          <w:w w:val="105"/>
        </w:rPr>
        <w:t>kinh,</w:t>
      </w:r>
      <w:r>
        <w:rPr>
          <w:color w:val="231F20"/>
          <w:spacing w:val="-6"/>
          <w:w w:val="105"/>
        </w:rPr>
        <w:t> </w:t>
      </w:r>
      <w:r>
        <w:rPr>
          <w:color w:val="231F20"/>
          <w:w w:val="105"/>
        </w:rPr>
        <w:t>thuyết</w:t>
      </w:r>
      <w:r>
        <w:rPr>
          <w:color w:val="231F20"/>
          <w:spacing w:val="-5"/>
          <w:w w:val="105"/>
        </w:rPr>
        <w:t> </w:t>
      </w:r>
      <w:r>
        <w:rPr>
          <w:color w:val="231F20"/>
          <w:w w:val="105"/>
        </w:rPr>
        <w:t>pháp.</w:t>
      </w:r>
      <w:r>
        <w:rPr>
          <w:color w:val="231F20"/>
          <w:spacing w:val="-5"/>
          <w:w w:val="105"/>
        </w:rPr>
        <w:t> </w:t>
      </w:r>
      <w:r>
        <w:rPr>
          <w:color w:val="231F20"/>
          <w:w w:val="105"/>
        </w:rPr>
        <w:t>Tôi</w:t>
      </w:r>
      <w:r>
        <w:rPr>
          <w:color w:val="231F20"/>
          <w:spacing w:val="-5"/>
          <w:w w:val="105"/>
        </w:rPr>
        <w:t> </w:t>
      </w:r>
      <w:r>
        <w:rPr>
          <w:color w:val="231F20"/>
          <w:w w:val="105"/>
        </w:rPr>
        <w:t>nói,</w:t>
      </w:r>
      <w:r>
        <w:rPr>
          <w:color w:val="231F20"/>
          <w:spacing w:val="-5"/>
          <w:w w:val="105"/>
        </w:rPr>
        <w:t> </w:t>
      </w:r>
      <w:r>
        <w:rPr>
          <w:color w:val="231F20"/>
          <w:w w:val="105"/>
        </w:rPr>
        <w:t>nếu</w:t>
      </w:r>
      <w:r>
        <w:rPr>
          <w:color w:val="231F20"/>
          <w:spacing w:val="-5"/>
          <w:w w:val="105"/>
        </w:rPr>
        <w:t> </w:t>
      </w:r>
      <w:r>
        <w:rPr>
          <w:color w:val="231F20"/>
          <w:w w:val="105"/>
        </w:rPr>
        <w:t>như vậy thì được, vì điều này tương ưng với kinh Phật, có thể tiếp</w:t>
      </w:r>
      <w:r>
        <w:rPr>
          <w:color w:val="231F20"/>
          <w:spacing w:val="-12"/>
          <w:w w:val="105"/>
        </w:rPr>
        <w:t> </w:t>
      </w:r>
      <w:r>
        <w:rPr>
          <w:color w:val="231F20"/>
          <w:w w:val="105"/>
        </w:rPr>
        <w:t>nhận.</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giảng</w:t>
      </w:r>
      <w:r>
        <w:rPr>
          <w:color w:val="231F20"/>
          <w:spacing w:val="-12"/>
          <w:w w:val="105"/>
        </w:rPr>
        <w:t> </w:t>
      </w:r>
      <w:r>
        <w:rPr>
          <w:color w:val="231F20"/>
          <w:w w:val="105"/>
        </w:rPr>
        <w:t>kinh,</w:t>
      </w:r>
      <w:r>
        <w:rPr>
          <w:color w:val="231F20"/>
          <w:spacing w:val="-12"/>
          <w:w w:val="105"/>
        </w:rPr>
        <w:t> </w:t>
      </w:r>
      <w:r>
        <w:rPr>
          <w:color w:val="231F20"/>
          <w:w w:val="105"/>
        </w:rPr>
        <w:t>thuyết</w:t>
      </w:r>
      <w:r>
        <w:rPr>
          <w:color w:val="231F20"/>
          <w:spacing w:val="-12"/>
          <w:w w:val="105"/>
        </w:rPr>
        <w:t> </w:t>
      </w:r>
      <w:r>
        <w:rPr>
          <w:color w:val="231F20"/>
          <w:w w:val="105"/>
        </w:rPr>
        <w:t>pháp</w:t>
      </w:r>
      <w:r>
        <w:rPr>
          <w:color w:val="231F20"/>
          <w:spacing w:val="-12"/>
          <w:w w:val="105"/>
        </w:rPr>
        <w:t> </w:t>
      </w:r>
      <w:r>
        <w:rPr>
          <w:color w:val="231F20"/>
          <w:w w:val="105"/>
        </w:rPr>
        <w:t>mà</w:t>
      </w:r>
      <w:r>
        <w:rPr>
          <w:color w:val="231F20"/>
          <w:spacing w:val="-12"/>
          <w:w w:val="105"/>
        </w:rPr>
        <w:t> </w:t>
      </w:r>
      <w:r>
        <w:rPr>
          <w:color w:val="231F20"/>
          <w:w w:val="105"/>
        </w:rPr>
        <w:t>có thể</w:t>
      </w:r>
      <w:r>
        <w:rPr>
          <w:color w:val="231F20"/>
          <w:spacing w:val="-2"/>
          <w:w w:val="105"/>
        </w:rPr>
        <w:t> </w:t>
      </w:r>
      <w:r>
        <w:rPr>
          <w:color w:val="231F20"/>
          <w:w w:val="105"/>
        </w:rPr>
        <w:t>hóa</w:t>
      </w:r>
      <w:r>
        <w:rPr>
          <w:color w:val="231F20"/>
          <w:spacing w:val="-2"/>
          <w:w w:val="105"/>
        </w:rPr>
        <w:t> </w:t>
      </w:r>
      <w:r>
        <w:rPr>
          <w:color w:val="231F20"/>
          <w:w w:val="105"/>
        </w:rPr>
        <w:t>giải</w:t>
      </w:r>
      <w:r>
        <w:rPr>
          <w:color w:val="231F20"/>
          <w:spacing w:val="-2"/>
          <w:w w:val="105"/>
        </w:rPr>
        <w:t> </w:t>
      </w:r>
      <w:r>
        <w:rPr>
          <w:color w:val="231F20"/>
          <w:w w:val="105"/>
        </w:rPr>
        <w:t>được</w:t>
      </w:r>
      <w:r>
        <w:rPr>
          <w:color w:val="231F20"/>
          <w:spacing w:val="-2"/>
          <w:w w:val="105"/>
        </w:rPr>
        <w:t> </w:t>
      </w:r>
      <w:r>
        <w:rPr>
          <w:color w:val="231F20"/>
          <w:w w:val="105"/>
        </w:rPr>
        <w:t>tai</w:t>
      </w:r>
      <w:r>
        <w:rPr>
          <w:color w:val="231F20"/>
          <w:spacing w:val="-2"/>
          <w:w w:val="105"/>
        </w:rPr>
        <w:t> </w:t>
      </w:r>
      <w:r>
        <w:rPr>
          <w:color w:val="231F20"/>
          <w:w w:val="105"/>
        </w:rPr>
        <w:t>nạn?</w:t>
      </w:r>
      <w:r>
        <w:rPr>
          <w:color w:val="231F20"/>
          <w:spacing w:val="-2"/>
          <w:w w:val="105"/>
        </w:rPr>
        <w:t> </w:t>
      </w:r>
      <w:r>
        <w:rPr>
          <w:color w:val="231F20"/>
          <w:w w:val="105"/>
        </w:rPr>
        <w:t>Tai</w:t>
      </w:r>
      <w:r>
        <w:rPr>
          <w:color w:val="231F20"/>
          <w:spacing w:val="-2"/>
          <w:w w:val="105"/>
        </w:rPr>
        <w:t> </w:t>
      </w:r>
      <w:r>
        <w:rPr>
          <w:color w:val="231F20"/>
          <w:w w:val="105"/>
        </w:rPr>
        <w:t>nạn</w:t>
      </w:r>
      <w:r>
        <w:rPr>
          <w:color w:val="231F20"/>
          <w:spacing w:val="-2"/>
          <w:w w:val="105"/>
        </w:rPr>
        <w:t> </w:t>
      </w:r>
      <w:r>
        <w:rPr>
          <w:color w:val="231F20"/>
          <w:w w:val="105"/>
        </w:rPr>
        <w:t>là</w:t>
      </w:r>
      <w:r>
        <w:rPr>
          <w:color w:val="231F20"/>
          <w:spacing w:val="-2"/>
          <w:w w:val="105"/>
        </w:rPr>
        <w:t> </w:t>
      </w:r>
      <w:r>
        <w:rPr>
          <w:color w:val="231F20"/>
          <w:w w:val="105"/>
        </w:rPr>
        <w:t>do</w:t>
      </w:r>
      <w:r>
        <w:rPr>
          <w:color w:val="231F20"/>
          <w:spacing w:val="-2"/>
          <w:w w:val="105"/>
        </w:rPr>
        <w:t> </w:t>
      </w:r>
      <w:r>
        <w:rPr>
          <w:color w:val="231F20"/>
          <w:w w:val="105"/>
        </w:rPr>
        <w:t>con</w:t>
      </w:r>
      <w:r>
        <w:rPr>
          <w:color w:val="231F20"/>
          <w:spacing w:val="-2"/>
          <w:w w:val="105"/>
        </w:rPr>
        <w:t> </w:t>
      </w:r>
      <w:r>
        <w:rPr>
          <w:color w:val="231F20"/>
          <w:w w:val="105"/>
        </w:rPr>
        <w:t>người</w:t>
      </w:r>
      <w:r>
        <w:rPr>
          <w:color w:val="231F20"/>
          <w:spacing w:val="-2"/>
          <w:w w:val="105"/>
        </w:rPr>
        <w:t> </w:t>
      </w:r>
      <w:r>
        <w:rPr>
          <w:color w:val="231F20"/>
          <w:w w:val="105"/>
        </w:rPr>
        <w:t>hiện</w:t>
      </w:r>
      <w:r>
        <w:rPr>
          <w:color w:val="231F20"/>
          <w:spacing w:val="-2"/>
          <w:w w:val="105"/>
        </w:rPr>
        <w:t> </w:t>
      </w:r>
      <w:r>
        <w:rPr>
          <w:color w:val="231F20"/>
          <w:w w:val="105"/>
        </w:rPr>
        <w:t>nay sống</w:t>
      </w:r>
      <w:r>
        <w:rPr>
          <w:color w:val="231F20"/>
          <w:spacing w:val="-1"/>
          <w:w w:val="105"/>
        </w:rPr>
        <w:t> </w:t>
      </w:r>
      <w:r>
        <w:rPr>
          <w:color w:val="231F20"/>
          <w:w w:val="105"/>
        </w:rPr>
        <w:t>trên</w:t>
      </w:r>
      <w:r>
        <w:rPr>
          <w:color w:val="231F20"/>
          <w:spacing w:val="-1"/>
          <w:w w:val="105"/>
        </w:rPr>
        <w:t> </w:t>
      </w:r>
      <w:r>
        <w:rPr>
          <w:color w:val="231F20"/>
          <w:w w:val="105"/>
        </w:rPr>
        <w:t>quả</w:t>
      </w:r>
      <w:r>
        <w:rPr>
          <w:color w:val="231F20"/>
          <w:spacing w:val="-1"/>
          <w:w w:val="105"/>
        </w:rPr>
        <w:t> </w:t>
      </w:r>
      <w:r>
        <w:rPr>
          <w:color w:val="231F20"/>
          <w:w w:val="105"/>
        </w:rPr>
        <w:t>địa</w:t>
      </w:r>
      <w:r>
        <w:rPr>
          <w:color w:val="231F20"/>
          <w:spacing w:val="-1"/>
          <w:w w:val="105"/>
        </w:rPr>
        <w:t> </w:t>
      </w:r>
      <w:r>
        <w:rPr>
          <w:color w:val="231F20"/>
          <w:w w:val="105"/>
        </w:rPr>
        <w:t>cầu</w:t>
      </w:r>
      <w:r>
        <w:rPr>
          <w:color w:val="231F20"/>
          <w:spacing w:val="-1"/>
          <w:w w:val="105"/>
        </w:rPr>
        <w:t> </w:t>
      </w:r>
      <w:r>
        <w:rPr>
          <w:color w:val="231F20"/>
          <w:w w:val="105"/>
        </w:rPr>
        <w:t>này,</w:t>
      </w:r>
      <w:r>
        <w:rPr>
          <w:color w:val="231F20"/>
          <w:spacing w:val="-1"/>
          <w:w w:val="105"/>
        </w:rPr>
        <w:t> </w:t>
      </w:r>
      <w:r>
        <w:rPr>
          <w:color w:val="231F20"/>
          <w:w w:val="105"/>
        </w:rPr>
        <w:t>có</w:t>
      </w:r>
      <w:r>
        <w:rPr>
          <w:color w:val="231F20"/>
          <w:spacing w:val="-1"/>
          <w:w w:val="105"/>
        </w:rPr>
        <w:t> </w:t>
      </w:r>
      <w:r>
        <w:rPr>
          <w:color w:val="231F20"/>
          <w:w w:val="105"/>
        </w:rPr>
        <w:t>ý</w:t>
      </w:r>
      <w:r>
        <w:rPr>
          <w:color w:val="231F20"/>
          <w:spacing w:val="-1"/>
          <w:w w:val="105"/>
        </w:rPr>
        <w:t> </w:t>
      </w:r>
      <w:r>
        <w:rPr>
          <w:color w:val="231F20"/>
          <w:w w:val="105"/>
        </w:rPr>
        <w:t>niệm</w:t>
      </w:r>
      <w:r>
        <w:rPr>
          <w:color w:val="231F20"/>
          <w:spacing w:val="-1"/>
          <w:w w:val="105"/>
        </w:rPr>
        <w:t> </w:t>
      </w:r>
      <w:r>
        <w:rPr>
          <w:color w:val="231F20"/>
          <w:w w:val="105"/>
        </w:rPr>
        <w:t>bất</w:t>
      </w:r>
      <w:r>
        <w:rPr>
          <w:color w:val="231F20"/>
          <w:spacing w:val="-1"/>
          <w:w w:val="105"/>
        </w:rPr>
        <w:t> </w:t>
      </w:r>
      <w:r>
        <w:rPr>
          <w:color w:val="231F20"/>
          <w:w w:val="105"/>
        </w:rPr>
        <w:t>thiện,</w:t>
      </w:r>
      <w:r>
        <w:rPr>
          <w:color w:val="231F20"/>
          <w:spacing w:val="-1"/>
          <w:w w:val="105"/>
        </w:rPr>
        <w:t> </w:t>
      </w:r>
      <w:r>
        <w:rPr>
          <w:color w:val="231F20"/>
          <w:w w:val="105"/>
        </w:rPr>
        <w:t>có</w:t>
      </w:r>
      <w:r>
        <w:rPr>
          <w:color w:val="231F20"/>
          <w:spacing w:val="-1"/>
          <w:w w:val="105"/>
        </w:rPr>
        <w:t> </w:t>
      </w:r>
      <w:r>
        <w:rPr>
          <w:color w:val="231F20"/>
          <w:w w:val="105"/>
        </w:rPr>
        <w:t>tâm</w:t>
      </w:r>
      <w:r>
        <w:rPr>
          <w:color w:val="231F20"/>
          <w:spacing w:val="-1"/>
          <w:w w:val="105"/>
        </w:rPr>
        <w:t> </w:t>
      </w:r>
      <w:r>
        <w:rPr>
          <w:color w:val="231F20"/>
          <w:w w:val="105"/>
        </w:rPr>
        <w:t>hành bất</w:t>
      </w:r>
      <w:r>
        <w:rPr>
          <w:color w:val="231F20"/>
          <w:spacing w:val="-3"/>
          <w:w w:val="105"/>
        </w:rPr>
        <w:t> </w:t>
      </w:r>
      <w:r>
        <w:rPr>
          <w:color w:val="231F20"/>
          <w:w w:val="105"/>
        </w:rPr>
        <w:t>thiện,</w:t>
      </w:r>
      <w:r>
        <w:rPr>
          <w:color w:val="231F20"/>
          <w:spacing w:val="-4"/>
          <w:w w:val="105"/>
        </w:rPr>
        <w:t> </w:t>
      </w:r>
      <w:r>
        <w:rPr>
          <w:color w:val="231F20"/>
          <w:w w:val="105"/>
        </w:rPr>
        <w:t>chiêu</w:t>
      </w:r>
      <w:r>
        <w:rPr>
          <w:color w:val="231F20"/>
          <w:spacing w:val="-3"/>
          <w:w w:val="105"/>
        </w:rPr>
        <w:t> </w:t>
      </w:r>
      <w:r>
        <w:rPr>
          <w:color w:val="231F20"/>
          <w:w w:val="105"/>
        </w:rPr>
        <w:t>cảm</w:t>
      </w:r>
      <w:r>
        <w:rPr>
          <w:color w:val="231F20"/>
          <w:spacing w:val="-3"/>
          <w:w w:val="105"/>
        </w:rPr>
        <w:t> </w:t>
      </w:r>
      <w:r>
        <w:rPr>
          <w:color w:val="231F20"/>
          <w:w w:val="105"/>
        </w:rPr>
        <w:t>mà</w:t>
      </w:r>
      <w:r>
        <w:rPr>
          <w:color w:val="231F20"/>
          <w:spacing w:val="-3"/>
          <w:w w:val="105"/>
        </w:rPr>
        <w:t> </w:t>
      </w:r>
      <w:r>
        <w:rPr>
          <w:color w:val="231F20"/>
          <w:w w:val="105"/>
        </w:rPr>
        <w:t>có.</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nguyên</w:t>
      </w:r>
      <w:r>
        <w:rPr>
          <w:color w:val="231F20"/>
          <w:spacing w:val="-3"/>
          <w:w w:val="105"/>
        </w:rPr>
        <w:t> </w:t>
      </w:r>
      <w:r>
        <w:rPr>
          <w:color w:val="231F20"/>
          <w:w w:val="105"/>
        </w:rPr>
        <w:t>nhân</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của tai nạn.</w:t>
      </w:r>
    </w:p>
    <w:p>
      <w:pPr>
        <w:pStyle w:val="BodyText"/>
        <w:spacing w:line="307" w:lineRule="auto" w:before="135"/>
        <w:ind w:left="387" w:right="122" w:firstLine="453"/>
      </w:pPr>
      <w:r>
        <w:rPr>
          <w:color w:val="231F20"/>
          <w:w w:val="105"/>
        </w:rPr>
        <w:t>Giảng kinh, thuyết pháp có thể giúp cho con người khai ngộ, giác ngộ. Sau khi giác ngộ rồi, có thể buông bỏ những </w:t>
      </w:r>
      <w:r>
        <w:rPr>
          <w:color w:val="231F20"/>
        </w:rPr>
        <w:t>quan</w:t>
      </w:r>
      <w:r>
        <w:rPr>
          <w:color w:val="231F20"/>
          <w:spacing w:val="-3"/>
        </w:rPr>
        <w:t> </w:t>
      </w:r>
      <w:r>
        <w:rPr>
          <w:color w:val="231F20"/>
        </w:rPr>
        <w:t>niệm</w:t>
      </w:r>
      <w:r>
        <w:rPr>
          <w:color w:val="231F20"/>
          <w:spacing w:val="-3"/>
        </w:rPr>
        <w:t> </w:t>
      </w:r>
      <w:r>
        <w:rPr>
          <w:color w:val="231F20"/>
        </w:rPr>
        <w:t>sai</w:t>
      </w:r>
      <w:r>
        <w:rPr>
          <w:color w:val="231F20"/>
          <w:spacing w:val="-3"/>
        </w:rPr>
        <w:t> </w:t>
      </w:r>
      <w:r>
        <w:rPr>
          <w:color w:val="231F20"/>
        </w:rPr>
        <w:t>lầm,</w:t>
      </w:r>
      <w:r>
        <w:rPr>
          <w:color w:val="231F20"/>
          <w:spacing w:val="-5"/>
        </w:rPr>
        <w:t> </w:t>
      </w:r>
      <w:r>
        <w:rPr>
          <w:color w:val="231F20"/>
        </w:rPr>
        <w:t>buông</w:t>
      </w:r>
      <w:r>
        <w:rPr>
          <w:color w:val="231F20"/>
          <w:spacing w:val="-5"/>
        </w:rPr>
        <w:t> </w:t>
      </w:r>
      <w:r>
        <w:rPr>
          <w:color w:val="231F20"/>
        </w:rPr>
        <w:t>bỏ</w:t>
      </w:r>
      <w:r>
        <w:rPr>
          <w:color w:val="231F20"/>
          <w:spacing w:val="-5"/>
        </w:rPr>
        <w:t> </w:t>
      </w:r>
      <w:r>
        <w:rPr>
          <w:color w:val="231F20"/>
        </w:rPr>
        <w:t>những</w:t>
      </w:r>
      <w:r>
        <w:rPr>
          <w:color w:val="231F20"/>
          <w:spacing w:val="-3"/>
        </w:rPr>
        <w:t> </w:t>
      </w:r>
      <w:r>
        <w:rPr>
          <w:color w:val="231F20"/>
        </w:rPr>
        <w:t>hành</w:t>
      </w:r>
      <w:r>
        <w:rPr>
          <w:color w:val="231F20"/>
          <w:spacing w:val="-3"/>
        </w:rPr>
        <w:t> </w:t>
      </w:r>
      <w:r>
        <w:rPr>
          <w:color w:val="231F20"/>
        </w:rPr>
        <w:t>vi</w:t>
      </w:r>
      <w:r>
        <w:rPr>
          <w:color w:val="231F20"/>
          <w:spacing w:val="-3"/>
        </w:rPr>
        <w:t> </w:t>
      </w:r>
      <w:r>
        <w:rPr>
          <w:color w:val="231F20"/>
        </w:rPr>
        <w:t>sai</w:t>
      </w:r>
      <w:r>
        <w:rPr>
          <w:color w:val="231F20"/>
          <w:spacing w:val="-3"/>
        </w:rPr>
        <w:t> </w:t>
      </w:r>
      <w:r>
        <w:rPr>
          <w:color w:val="231F20"/>
        </w:rPr>
        <w:t>lầm.</w:t>
      </w:r>
      <w:r>
        <w:rPr>
          <w:color w:val="231F20"/>
          <w:spacing w:val="-5"/>
        </w:rPr>
        <w:t> </w:t>
      </w:r>
      <w:r>
        <w:rPr>
          <w:color w:val="231F20"/>
        </w:rPr>
        <w:t>Y</w:t>
      </w:r>
      <w:r>
        <w:rPr>
          <w:color w:val="231F20"/>
          <w:spacing w:val="-5"/>
        </w:rPr>
        <w:t> </w:t>
      </w:r>
      <w:r>
        <w:rPr>
          <w:color w:val="231F20"/>
        </w:rPr>
        <w:t>theo</w:t>
      </w:r>
      <w:r>
        <w:rPr>
          <w:color w:val="231F20"/>
          <w:spacing w:val="-5"/>
        </w:rPr>
        <w:t> </w:t>
      </w:r>
      <w:r>
        <w:rPr>
          <w:color w:val="231F20"/>
        </w:rPr>
        <w:t>sự </w:t>
      </w:r>
      <w:r>
        <w:rPr>
          <w:color w:val="231F20"/>
          <w:w w:val="105"/>
        </w:rPr>
        <w:t>chỉ</w:t>
      </w:r>
      <w:r>
        <w:rPr>
          <w:color w:val="231F20"/>
          <w:spacing w:val="-20"/>
          <w:w w:val="105"/>
        </w:rPr>
        <w:t> </w:t>
      </w:r>
      <w:r>
        <w:rPr>
          <w:color w:val="231F20"/>
          <w:w w:val="105"/>
        </w:rPr>
        <w:t>dạy</w:t>
      </w:r>
      <w:r>
        <w:rPr>
          <w:color w:val="231F20"/>
          <w:spacing w:val="-20"/>
          <w:w w:val="105"/>
        </w:rPr>
        <w:t> </w:t>
      </w:r>
      <w:r>
        <w:rPr>
          <w:color w:val="231F20"/>
          <w:w w:val="105"/>
        </w:rPr>
        <w:t>truyền</w:t>
      </w:r>
      <w:r>
        <w:rPr>
          <w:color w:val="231F20"/>
          <w:spacing w:val="-20"/>
          <w:w w:val="105"/>
        </w:rPr>
        <w:t> </w:t>
      </w:r>
      <w:r>
        <w:rPr>
          <w:color w:val="231F20"/>
          <w:w w:val="105"/>
        </w:rPr>
        <w:t>thống</w:t>
      </w:r>
      <w:r>
        <w:rPr>
          <w:color w:val="231F20"/>
          <w:spacing w:val="-20"/>
          <w:w w:val="105"/>
        </w:rPr>
        <w:t> </w:t>
      </w:r>
      <w:r>
        <w:rPr>
          <w:color w:val="231F20"/>
          <w:w w:val="105"/>
        </w:rPr>
        <w:t>của</w:t>
      </w:r>
      <w:r>
        <w:rPr>
          <w:color w:val="231F20"/>
          <w:spacing w:val="-20"/>
          <w:w w:val="105"/>
        </w:rPr>
        <w:t> </w:t>
      </w:r>
      <w:r>
        <w:rPr>
          <w:color w:val="231F20"/>
          <w:w w:val="105"/>
        </w:rPr>
        <w:t>tiền</w:t>
      </w:r>
      <w:r>
        <w:rPr>
          <w:color w:val="231F20"/>
          <w:spacing w:val="-20"/>
          <w:w w:val="105"/>
        </w:rPr>
        <w:t> </w:t>
      </w:r>
      <w:r>
        <w:rPr>
          <w:color w:val="231F20"/>
          <w:w w:val="105"/>
        </w:rPr>
        <w:t>nhân:</w:t>
      </w:r>
      <w:r>
        <w:rPr>
          <w:color w:val="231F20"/>
          <w:spacing w:val="-20"/>
          <w:w w:val="105"/>
        </w:rPr>
        <w:t> </w:t>
      </w:r>
      <w:r>
        <w:rPr>
          <w:color w:val="231F20"/>
          <w:w w:val="105"/>
        </w:rPr>
        <w:t>Ngũ</w:t>
      </w:r>
      <w:r>
        <w:rPr>
          <w:color w:val="231F20"/>
          <w:spacing w:val="-20"/>
          <w:w w:val="105"/>
        </w:rPr>
        <w:t> </w:t>
      </w:r>
      <w:r>
        <w:rPr>
          <w:color w:val="231F20"/>
          <w:w w:val="105"/>
        </w:rPr>
        <w:t>Luân,</w:t>
      </w:r>
      <w:r>
        <w:rPr>
          <w:color w:val="231F20"/>
          <w:spacing w:val="-20"/>
          <w:w w:val="105"/>
        </w:rPr>
        <w:t> </w:t>
      </w:r>
      <w:r>
        <w:rPr>
          <w:color w:val="231F20"/>
          <w:w w:val="105"/>
        </w:rPr>
        <w:t>Ngũ</w:t>
      </w:r>
      <w:r>
        <w:rPr>
          <w:color w:val="231F20"/>
          <w:spacing w:val="-20"/>
          <w:w w:val="105"/>
        </w:rPr>
        <w:t> </w:t>
      </w:r>
      <w:r>
        <w:rPr>
          <w:color w:val="231F20"/>
          <w:w w:val="105"/>
        </w:rPr>
        <w:t>Thường, </w:t>
      </w:r>
      <w:r>
        <w:rPr>
          <w:color w:val="231F20"/>
          <w:spacing w:val="-2"/>
          <w:w w:val="105"/>
        </w:rPr>
        <w:t>Tứ</w:t>
      </w:r>
      <w:r>
        <w:rPr>
          <w:color w:val="231F20"/>
          <w:spacing w:val="-20"/>
          <w:w w:val="105"/>
        </w:rPr>
        <w:t> </w:t>
      </w:r>
      <w:r>
        <w:rPr>
          <w:color w:val="231F20"/>
          <w:spacing w:val="-2"/>
          <w:w w:val="105"/>
        </w:rPr>
        <w:t>Duy,</w:t>
      </w:r>
      <w:r>
        <w:rPr>
          <w:color w:val="231F20"/>
          <w:spacing w:val="-20"/>
          <w:w w:val="105"/>
        </w:rPr>
        <w:t> </w:t>
      </w:r>
      <w:r>
        <w:rPr>
          <w:color w:val="231F20"/>
          <w:spacing w:val="-2"/>
          <w:w w:val="105"/>
        </w:rPr>
        <w:t>Bát</w:t>
      </w:r>
      <w:r>
        <w:rPr>
          <w:color w:val="231F20"/>
          <w:spacing w:val="-20"/>
          <w:w w:val="105"/>
        </w:rPr>
        <w:t> </w:t>
      </w:r>
      <w:r>
        <w:rPr>
          <w:color w:val="231F20"/>
          <w:spacing w:val="-2"/>
          <w:w w:val="105"/>
        </w:rPr>
        <w:t>Đức.</w:t>
      </w:r>
      <w:r>
        <w:rPr>
          <w:color w:val="231F20"/>
          <w:spacing w:val="-19"/>
          <w:w w:val="105"/>
        </w:rPr>
        <w:t> </w:t>
      </w:r>
      <w:r>
        <w:rPr>
          <w:color w:val="231F20"/>
          <w:spacing w:val="-2"/>
          <w:w w:val="105"/>
        </w:rPr>
        <w:t>Tư</w:t>
      </w:r>
      <w:r>
        <w:rPr>
          <w:color w:val="231F20"/>
          <w:spacing w:val="-20"/>
          <w:w w:val="105"/>
        </w:rPr>
        <w:t> </w:t>
      </w:r>
      <w:r>
        <w:rPr>
          <w:color w:val="231F20"/>
          <w:spacing w:val="-2"/>
          <w:w w:val="105"/>
        </w:rPr>
        <w:t>tưởng</w:t>
      </w:r>
      <w:r>
        <w:rPr>
          <w:color w:val="231F20"/>
          <w:spacing w:val="-20"/>
          <w:w w:val="105"/>
        </w:rPr>
        <w:t> </w:t>
      </w:r>
      <w:r>
        <w:rPr>
          <w:color w:val="231F20"/>
          <w:spacing w:val="-2"/>
          <w:w w:val="105"/>
        </w:rPr>
        <w:t>của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20"/>
          <w:w w:val="105"/>
        </w:rPr>
        <w:t> </w:t>
      </w:r>
      <w:r>
        <w:rPr>
          <w:color w:val="231F20"/>
          <w:spacing w:val="-2"/>
          <w:w w:val="105"/>
        </w:rPr>
        <w:t>không</w:t>
      </w:r>
      <w:r>
        <w:rPr>
          <w:color w:val="231F20"/>
          <w:spacing w:val="-20"/>
          <w:w w:val="105"/>
        </w:rPr>
        <w:t> </w:t>
      </w:r>
      <w:r>
        <w:rPr>
          <w:color w:val="231F20"/>
          <w:spacing w:val="-2"/>
          <w:w w:val="105"/>
        </w:rPr>
        <w:t>đi</w:t>
      </w:r>
      <w:r>
        <w:rPr>
          <w:color w:val="231F20"/>
          <w:spacing w:val="-19"/>
          <w:w w:val="105"/>
        </w:rPr>
        <w:t> </w:t>
      </w:r>
      <w:r>
        <w:rPr>
          <w:color w:val="231F20"/>
          <w:spacing w:val="-2"/>
          <w:w w:val="105"/>
        </w:rPr>
        <w:t>ngược</w:t>
      </w:r>
      <w:r>
        <w:rPr>
          <w:color w:val="231F20"/>
          <w:spacing w:val="-19"/>
          <w:w w:val="105"/>
        </w:rPr>
        <w:t> </w:t>
      </w:r>
      <w:r>
        <w:rPr>
          <w:color w:val="231F20"/>
          <w:spacing w:val="-2"/>
          <w:w w:val="105"/>
        </w:rPr>
        <w:t>với </w:t>
      </w:r>
      <w:r>
        <w:rPr>
          <w:color w:val="231F20"/>
          <w:w w:val="105"/>
        </w:rPr>
        <w:t>truyền</w:t>
      </w:r>
      <w:r>
        <w:rPr>
          <w:color w:val="231F20"/>
          <w:spacing w:val="-23"/>
          <w:w w:val="105"/>
        </w:rPr>
        <w:t> </w:t>
      </w:r>
      <w:r>
        <w:rPr>
          <w:color w:val="231F20"/>
          <w:w w:val="105"/>
        </w:rPr>
        <w:t>thống</w:t>
      </w:r>
      <w:r>
        <w:rPr>
          <w:color w:val="231F20"/>
          <w:spacing w:val="-22"/>
          <w:w w:val="105"/>
        </w:rPr>
        <w:t> </w:t>
      </w:r>
      <w:r>
        <w:rPr>
          <w:color w:val="231F20"/>
          <w:w w:val="105"/>
        </w:rPr>
        <w:t>này.</w:t>
      </w:r>
      <w:r>
        <w:rPr>
          <w:color w:val="231F20"/>
          <w:spacing w:val="-22"/>
          <w:w w:val="105"/>
        </w:rPr>
        <w:t> </w:t>
      </w:r>
      <w:r>
        <w:rPr>
          <w:color w:val="231F20"/>
          <w:w w:val="105"/>
        </w:rPr>
        <w:t>Hành</w:t>
      </w:r>
      <w:r>
        <w:rPr>
          <w:color w:val="231F20"/>
          <w:spacing w:val="-23"/>
          <w:w w:val="105"/>
        </w:rPr>
        <w:t> </w:t>
      </w:r>
      <w:r>
        <w:rPr>
          <w:color w:val="231F20"/>
          <w:w w:val="105"/>
        </w:rPr>
        <w:t>vi</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trái</w:t>
      </w:r>
      <w:r>
        <w:rPr>
          <w:color w:val="231F20"/>
          <w:spacing w:val="-23"/>
          <w:w w:val="105"/>
        </w:rPr>
        <w:t> </w:t>
      </w:r>
      <w:r>
        <w:rPr>
          <w:color w:val="231F20"/>
          <w:w w:val="105"/>
        </w:rPr>
        <w:t>ngược,</w:t>
      </w:r>
      <w:r>
        <w:rPr>
          <w:color w:val="231F20"/>
          <w:spacing w:val="-22"/>
          <w:w w:val="105"/>
        </w:rPr>
        <w:t> </w:t>
      </w:r>
      <w:r>
        <w:rPr>
          <w:color w:val="231F20"/>
          <w:w w:val="105"/>
        </w:rPr>
        <w:t>thì tai</w:t>
      </w:r>
      <w:r>
        <w:rPr>
          <w:color w:val="231F20"/>
          <w:spacing w:val="-3"/>
          <w:w w:val="105"/>
        </w:rPr>
        <w:t> </w:t>
      </w:r>
      <w:r>
        <w:rPr>
          <w:color w:val="231F20"/>
          <w:w w:val="105"/>
        </w:rPr>
        <w:t>nạn</w:t>
      </w:r>
      <w:r>
        <w:rPr>
          <w:color w:val="231F20"/>
          <w:spacing w:val="-3"/>
          <w:w w:val="105"/>
        </w:rPr>
        <w:t> </w:t>
      </w:r>
      <w:r>
        <w:rPr>
          <w:color w:val="231F20"/>
          <w:w w:val="105"/>
        </w:rPr>
        <w:t>của</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này</w:t>
      </w:r>
      <w:r>
        <w:rPr>
          <w:color w:val="231F20"/>
          <w:spacing w:val="-3"/>
          <w:w w:val="105"/>
        </w:rPr>
        <w:t> </w:t>
      </w:r>
      <w:r>
        <w:rPr>
          <w:color w:val="231F20"/>
          <w:w w:val="105"/>
        </w:rPr>
        <w:t>tự</w:t>
      </w:r>
      <w:r>
        <w:rPr>
          <w:color w:val="231F20"/>
          <w:spacing w:val="-3"/>
          <w:w w:val="105"/>
        </w:rPr>
        <w:t> </w:t>
      </w:r>
      <w:r>
        <w:rPr>
          <w:color w:val="231F20"/>
          <w:w w:val="105"/>
        </w:rPr>
        <w:t>nhiên</w:t>
      </w:r>
      <w:r>
        <w:rPr>
          <w:color w:val="231F20"/>
          <w:spacing w:val="-3"/>
          <w:w w:val="105"/>
        </w:rPr>
        <w:t> </w:t>
      </w:r>
      <w:r>
        <w:rPr>
          <w:color w:val="231F20"/>
          <w:w w:val="105"/>
        </w:rPr>
        <w:t>được</w:t>
      </w:r>
      <w:r>
        <w:rPr>
          <w:color w:val="231F20"/>
          <w:spacing w:val="-3"/>
          <w:w w:val="105"/>
        </w:rPr>
        <w:t> </w:t>
      </w:r>
      <w:r>
        <w:rPr>
          <w:color w:val="231F20"/>
          <w:w w:val="105"/>
        </w:rPr>
        <w:t>hóa</w:t>
      </w:r>
      <w:r>
        <w:rPr>
          <w:color w:val="231F20"/>
          <w:spacing w:val="-3"/>
          <w:w w:val="105"/>
        </w:rPr>
        <w:t> </w:t>
      </w:r>
      <w:r>
        <w:rPr>
          <w:color w:val="231F20"/>
          <w:w w:val="105"/>
        </w:rPr>
        <w:t>giải.</w:t>
      </w:r>
      <w:r>
        <w:rPr>
          <w:color w:val="231F20"/>
          <w:spacing w:val="-3"/>
          <w:w w:val="105"/>
        </w:rPr>
        <w:t> </w:t>
      </w:r>
      <w:r>
        <w:rPr>
          <w:color w:val="231F20"/>
          <w:w w:val="105"/>
        </w:rPr>
        <w:t>Có</w:t>
      </w:r>
      <w:r>
        <w:rPr>
          <w:color w:val="231F20"/>
          <w:spacing w:val="-3"/>
          <w:w w:val="105"/>
        </w:rPr>
        <w:t> </w:t>
      </w:r>
      <w:r>
        <w:rPr>
          <w:color w:val="231F20"/>
          <w:w w:val="105"/>
        </w:rPr>
        <w:t>lý</w:t>
      </w:r>
      <w:r>
        <w:rPr>
          <w:color w:val="231F20"/>
          <w:spacing w:val="-3"/>
          <w:w w:val="105"/>
        </w:rPr>
        <w:t> </w:t>
      </w:r>
      <w:r>
        <w:rPr>
          <w:color w:val="231F20"/>
          <w:w w:val="105"/>
        </w:rPr>
        <w:t>đấy!</w:t>
      </w:r>
    </w:p>
    <w:p>
      <w:pPr>
        <w:pStyle w:val="BodyText"/>
        <w:spacing w:line="307" w:lineRule="auto" w:before="137"/>
        <w:ind w:left="387" w:right="123" w:firstLine="453"/>
      </w:pPr>
      <w:r>
        <w:rPr>
          <w:color w:val="231F20"/>
          <w:w w:val="105"/>
        </w:rPr>
        <w:t>Nếu như nói dùng những phương pháp khác, thì không thể</w:t>
      </w:r>
      <w:r>
        <w:rPr>
          <w:color w:val="231F20"/>
          <w:spacing w:val="7"/>
          <w:w w:val="105"/>
        </w:rPr>
        <w:t> </w:t>
      </w:r>
      <w:r>
        <w:rPr>
          <w:color w:val="231F20"/>
          <w:w w:val="105"/>
        </w:rPr>
        <w:t>tin</w:t>
      </w:r>
      <w:r>
        <w:rPr>
          <w:color w:val="231F20"/>
          <w:spacing w:val="7"/>
          <w:w w:val="105"/>
        </w:rPr>
        <w:t> </w:t>
      </w:r>
      <w:r>
        <w:rPr>
          <w:color w:val="231F20"/>
          <w:w w:val="105"/>
        </w:rPr>
        <w:t>tưởng</w:t>
      </w:r>
      <w:r>
        <w:rPr>
          <w:color w:val="231F20"/>
          <w:spacing w:val="7"/>
          <w:w w:val="105"/>
        </w:rPr>
        <w:t> </w:t>
      </w:r>
      <w:r>
        <w:rPr>
          <w:color w:val="231F20"/>
          <w:w w:val="105"/>
        </w:rPr>
        <w:t>được.</w:t>
      </w:r>
      <w:r>
        <w:rPr>
          <w:color w:val="231F20"/>
          <w:spacing w:val="7"/>
          <w:w w:val="105"/>
        </w:rPr>
        <w:t> </w:t>
      </w:r>
      <w:r>
        <w:rPr>
          <w:color w:val="231F20"/>
          <w:w w:val="105"/>
        </w:rPr>
        <w:t>Cầu</w:t>
      </w:r>
      <w:r>
        <w:rPr>
          <w:color w:val="231F20"/>
          <w:spacing w:val="8"/>
          <w:w w:val="105"/>
        </w:rPr>
        <w:t> </w:t>
      </w:r>
      <w:r>
        <w:rPr>
          <w:color w:val="231F20"/>
          <w:w w:val="105"/>
        </w:rPr>
        <w:t>nguyện</w:t>
      </w:r>
      <w:r>
        <w:rPr>
          <w:color w:val="231F20"/>
          <w:spacing w:val="8"/>
          <w:w w:val="105"/>
        </w:rPr>
        <w:t> </w:t>
      </w:r>
      <w:r>
        <w:rPr>
          <w:color w:val="231F20"/>
          <w:w w:val="105"/>
        </w:rPr>
        <w:t>cũng</w:t>
      </w:r>
      <w:r>
        <w:rPr>
          <w:color w:val="231F20"/>
          <w:spacing w:val="8"/>
          <w:w w:val="105"/>
        </w:rPr>
        <w:t> </w:t>
      </w:r>
      <w:r>
        <w:rPr>
          <w:color w:val="231F20"/>
          <w:w w:val="105"/>
        </w:rPr>
        <w:t>là</w:t>
      </w:r>
      <w:r>
        <w:rPr>
          <w:color w:val="231F20"/>
          <w:spacing w:val="7"/>
          <w:w w:val="105"/>
        </w:rPr>
        <w:t> </w:t>
      </w:r>
      <w:r>
        <w:rPr>
          <w:color w:val="231F20"/>
          <w:w w:val="105"/>
        </w:rPr>
        <w:t>một</w:t>
      </w:r>
      <w:r>
        <w:rPr>
          <w:color w:val="231F20"/>
          <w:spacing w:val="8"/>
          <w:w w:val="105"/>
        </w:rPr>
        <w:t> </w:t>
      </w:r>
      <w:r>
        <w:rPr>
          <w:color w:val="231F20"/>
          <w:w w:val="105"/>
        </w:rPr>
        <w:t>phương</w:t>
      </w:r>
      <w:r>
        <w:rPr>
          <w:color w:val="231F20"/>
          <w:spacing w:val="8"/>
          <w:w w:val="105"/>
        </w:rPr>
        <w:t> </w:t>
      </w:r>
      <w:r>
        <w:rPr>
          <w:color w:val="231F20"/>
          <w:spacing w:val="-2"/>
          <w:w w:val="105"/>
        </w:rPr>
        <w:t>pháp,</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8"/>
      </w:pPr>
      <w:r>
        <w:rPr>
          <w:color w:val="231F20"/>
          <w:w w:val="105"/>
        </w:rPr>
        <w:t>cấp thời thì được, bởi vì tâm cầu nguyện đó rất kiền thành. Buông bỏ hết tạp niệm để cầu nguyện, thật sự có thể làm giảm bớt tai nạn xuống, nhưng không thể kéo dài được lâu. Đó</w:t>
      </w:r>
      <w:r>
        <w:rPr>
          <w:color w:val="231F20"/>
          <w:spacing w:val="-5"/>
          <w:w w:val="105"/>
        </w:rPr>
        <w:t> </w:t>
      </w:r>
      <w:r>
        <w:rPr>
          <w:color w:val="231F20"/>
          <w:w w:val="105"/>
        </w:rPr>
        <w:t>là</w:t>
      </w:r>
      <w:r>
        <w:rPr>
          <w:color w:val="231F20"/>
          <w:spacing w:val="-5"/>
          <w:w w:val="105"/>
        </w:rPr>
        <w:t> </w:t>
      </w:r>
      <w:r>
        <w:rPr>
          <w:color w:val="231F20"/>
          <w:w w:val="105"/>
        </w:rPr>
        <w:t>trị</w:t>
      </w:r>
      <w:r>
        <w:rPr>
          <w:color w:val="231F20"/>
          <w:spacing w:val="-5"/>
          <w:w w:val="105"/>
        </w:rPr>
        <w:t> </w:t>
      </w:r>
      <w:r>
        <w:rPr>
          <w:color w:val="231F20"/>
          <w:w w:val="105"/>
        </w:rPr>
        <w:t>ngọn</w:t>
      </w:r>
      <w:r>
        <w:rPr>
          <w:color w:val="231F20"/>
          <w:spacing w:val="-5"/>
          <w:w w:val="105"/>
        </w:rPr>
        <w:t> </w:t>
      </w:r>
      <w:r>
        <w:rPr>
          <w:color w:val="231F20"/>
          <w:w w:val="105"/>
        </w:rPr>
        <w:t>mà</w:t>
      </w:r>
      <w:r>
        <w:rPr>
          <w:color w:val="231F20"/>
          <w:spacing w:val="-5"/>
          <w:w w:val="105"/>
        </w:rPr>
        <w:t> </w:t>
      </w:r>
      <w:r>
        <w:rPr>
          <w:color w:val="231F20"/>
          <w:w w:val="105"/>
        </w:rPr>
        <w:t>không</w:t>
      </w:r>
      <w:r>
        <w:rPr>
          <w:color w:val="231F20"/>
          <w:spacing w:val="-5"/>
          <w:w w:val="105"/>
        </w:rPr>
        <w:t> </w:t>
      </w:r>
      <w:r>
        <w:rPr>
          <w:color w:val="231F20"/>
          <w:w w:val="105"/>
        </w:rPr>
        <w:t>trị</w:t>
      </w:r>
      <w:r>
        <w:rPr>
          <w:color w:val="231F20"/>
          <w:spacing w:val="-5"/>
          <w:w w:val="105"/>
        </w:rPr>
        <w:t> </w:t>
      </w:r>
      <w:r>
        <w:rPr>
          <w:color w:val="231F20"/>
          <w:w w:val="105"/>
        </w:rPr>
        <w:t>gốc.</w:t>
      </w:r>
      <w:r>
        <w:rPr>
          <w:color w:val="231F20"/>
          <w:spacing w:val="-5"/>
          <w:w w:val="105"/>
        </w:rPr>
        <w:t> </w:t>
      </w:r>
      <w:r>
        <w:rPr>
          <w:color w:val="231F20"/>
          <w:w w:val="105"/>
        </w:rPr>
        <w:t>Trị</w:t>
      </w:r>
      <w:r>
        <w:rPr>
          <w:color w:val="231F20"/>
          <w:spacing w:val="-4"/>
          <w:w w:val="105"/>
        </w:rPr>
        <w:t> </w:t>
      </w:r>
      <w:r>
        <w:rPr>
          <w:color w:val="231F20"/>
          <w:w w:val="105"/>
        </w:rPr>
        <w:t>gốc</w:t>
      </w:r>
      <w:r>
        <w:rPr>
          <w:color w:val="231F20"/>
          <w:spacing w:val="-5"/>
          <w:w w:val="105"/>
        </w:rPr>
        <w:t> </w:t>
      </w:r>
      <w:r>
        <w:rPr>
          <w:color w:val="231F20"/>
          <w:w w:val="105"/>
        </w:rPr>
        <w:t>là</w:t>
      </w:r>
      <w:r>
        <w:rPr>
          <w:color w:val="231F20"/>
          <w:spacing w:val="-5"/>
          <w:w w:val="105"/>
        </w:rPr>
        <w:t> </w:t>
      </w:r>
      <w:r>
        <w:rPr>
          <w:color w:val="231F20"/>
          <w:w w:val="105"/>
        </w:rPr>
        <w:t>giáo</w:t>
      </w:r>
      <w:r>
        <w:rPr>
          <w:color w:val="231F20"/>
          <w:spacing w:val="-5"/>
          <w:w w:val="105"/>
        </w:rPr>
        <w:t> </w:t>
      </w:r>
      <w:r>
        <w:rPr>
          <w:color w:val="231F20"/>
          <w:w w:val="105"/>
        </w:rPr>
        <w:t>dục.</w:t>
      </w:r>
    </w:p>
    <w:p>
      <w:pPr>
        <w:pStyle w:val="BodyText"/>
        <w:spacing w:line="302" w:lineRule="auto" w:before="146"/>
        <w:ind w:left="103" w:right="402" w:firstLine="453"/>
      </w:pPr>
      <w:r>
        <w:rPr>
          <w:color w:val="231F20"/>
          <w:w w:val="105"/>
        </w:rPr>
        <w:t>Vì thế, cầu nguyện có tác dụng gì không? Có tác dụng. Thật</w:t>
      </w:r>
      <w:r>
        <w:rPr>
          <w:color w:val="231F20"/>
          <w:spacing w:val="-5"/>
          <w:w w:val="105"/>
        </w:rPr>
        <w:t> </w:t>
      </w:r>
      <w:r>
        <w:rPr>
          <w:color w:val="231F20"/>
          <w:w w:val="105"/>
        </w:rPr>
        <w:t>sự</w:t>
      </w:r>
      <w:r>
        <w:rPr>
          <w:color w:val="231F20"/>
          <w:spacing w:val="-5"/>
          <w:w w:val="105"/>
        </w:rPr>
        <w:t> </w:t>
      </w:r>
      <w:r>
        <w:rPr>
          <w:color w:val="231F20"/>
          <w:w w:val="105"/>
        </w:rPr>
        <w:t>có</w:t>
      </w:r>
      <w:r>
        <w:rPr>
          <w:color w:val="231F20"/>
          <w:spacing w:val="-5"/>
          <w:w w:val="105"/>
        </w:rPr>
        <w:t> </w:t>
      </w:r>
      <w:r>
        <w:rPr>
          <w:color w:val="231F20"/>
          <w:w w:val="105"/>
        </w:rPr>
        <w:t>tác</w:t>
      </w:r>
      <w:r>
        <w:rPr>
          <w:color w:val="231F20"/>
          <w:spacing w:val="-5"/>
          <w:w w:val="105"/>
        </w:rPr>
        <w:t> </w:t>
      </w:r>
      <w:r>
        <w:rPr>
          <w:color w:val="231F20"/>
          <w:w w:val="105"/>
        </w:rPr>
        <w:t>dụng.</w:t>
      </w:r>
      <w:r>
        <w:rPr>
          <w:color w:val="231F20"/>
          <w:spacing w:val="-5"/>
          <w:w w:val="105"/>
        </w:rPr>
        <w:t> </w:t>
      </w:r>
      <w:r>
        <w:rPr>
          <w:color w:val="231F20"/>
          <w:w w:val="105"/>
        </w:rPr>
        <w:t>Nhưng</w:t>
      </w:r>
      <w:r>
        <w:rPr>
          <w:color w:val="231F20"/>
          <w:spacing w:val="-5"/>
          <w:w w:val="105"/>
        </w:rPr>
        <w:t> </w:t>
      </w:r>
      <w:r>
        <w:rPr>
          <w:color w:val="231F20"/>
          <w:w w:val="105"/>
        </w:rPr>
        <w:t>nếu</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muốn</w:t>
      </w:r>
      <w:r>
        <w:rPr>
          <w:color w:val="231F20"/>
          <w:spacing w:val="-5"/>
          <w:w w:val="105"/>
        </w:rPr>
        <w:t> </w:t>
      </w:r>
      <w:r>
        <w:rPr>
          <w:color w:val="231F20"/>
          <w:w w:val="105"/>
        </w:rPr>
        <w:t>vĩnh</w:t>
      </w:r>
      <w:r>
        <w:rPr>
          <w:color w:val="231F20"/>
          <w:spacing w:val="-5"/>
          <w:w w:val="105"/>
        </w:rPr>
        <w:t> </w:t>
      </w:r>
      <w:r>
        <w:rPr>
          <w:color w:val="231F20"/>
          <w:w w:val="105"/>
        </w:rPr>
        <w:t>viễn</w:t>
      </w:r>
      <w:r>
        <w:rPr>
          <w:color w:val="231F20"/>
          <w:spacing w:val="-5"/>
          <w:w w:val="105"/>
        </w:rPr>
        <w:t> </w:t>
      </w:r>
      <w:r>
        <w:rPr>
          <w:color w:val="231F20"/>
          <w:w w:val="105"/>
        </w:rPr>
        <w:t>duy trì, thì nhất định phải học tập kinh giáo, luân lý, đạo đức, nhân</w:t>
      </w:r>
      <w:r>
        <w:rPr>
          <w:color w:val="231F20"/>
          <w:spacing w:val="-10"/>
          <w:w w:val="105"/>
        </w:rPr>
        <w:t> </w:t>
      </w:r>
      <w:r>
        <w:rPr>
          <w:color w:val="231F20"/>
          <w:w w:val="105"/>
        </w:rPr>
        <w:t>quả,</w:t>
      </w:r>
      <w:r>
        <w:rPr>
          <w:color w:val="231F20"/>
          <w:spacing w:val="-10"/>
          <w:w w:val="105"/>
        </w:rPr>
        <w:t> </w:t>
      </w:r>
      <w:r>
        <w:rPr>
          <w:color w:val="231F20"/>
          <w:w w:val="105"/>
        </w:rPr>
        <w:t>cổ</w:t>
      </w:r>
      <w:r>
        <w:rPr>
          <w:color w:val="231F20"/>
          <w:spacing w:val="-10"/>
          <w:w w:val="105"/>
        </w:rPr>
        <w:t> </w:t>
      </w:r>
      <w:r>
        <w:rPr>
          <w:color w:val="231F20"/>
          <w:w w:val="105"/>
        </w:rPr>
        <w:t>kim</w:t>
      </w:r>
      <w:r>
        <w:rPr>
          <w:color w:val="231F20"/>
          <w:spacing w:val="-12"/>
          <w:w w:val="105"/>
        </w:rPr>
        <w:t> </w:t>
      </w:r>
      <w:r>
        <w:rPr>
          <w:color w:val="231F20"/>
          <w:w w:val="105"/>
        </w:rPr>
        <w:t>trong</w:t>
      </w:r>
      <w:r>
        <w:rPr>
          <w:color w:val="231F20"/>
          <w:spacing w:val="-10"/>
          <w:w w:val="105"/>
        </w:rPr>
        <w:t> </w:t>
      </w:r>
      <w:r>
        <w:rPr>
          <w:color w:val="231F20"/>
          <w:w w:val="105"/>
        </w:rPr>
        <w:t>ngoài</w:t>
      </w:r>
      <w:r>
        <w:rPr>
          <w:color w:val="231F20"/>
          <w:spacing w:val="-10"/>
          <w:w w:val="105"/>
        </w:rPr>
        <w:t> </w:t>
      </w:r>
      <w:r>
        <w:rPr>
          <w:color w:val="231F20"/>
          <w:w w:val="105"/>
        </w:rPr>
        <w:t>đều</w:t>
      </w:r>
      <w:r>
        <w:rPr>
          <w:color w:val="231F20"/>
          <w:spacing w:val="-10"/>
          <w:w w:val="105"/>
        </w:rPr>
        <w:t> </w:t>
      </w:r>
      <w:r>
        <w:rPr>
          <w:color w:val="231F20"/>
          <w:w w:val="105"/>
        </w:rPr>
        <w:t>không</w:t>
      </w:r>
      <w:r>
        <w:rPr>
          <w:color w:val="231F20"/>
          <w:spacing w:val="-12"/>
          <w:w w:val="105"/>
        </w:rPr>
        <w:t> </w:t>
      </w:r>
      <w:r>
        <w:rPr>
          <w:color w:val="231F20"/>
          <w:w w:val="105"/>
        </w:rPr>
        <w:t>thể</w:t>
      </w:r>
      <w:r>
        <w:rPr>
          <w:color w:val="231F20"/>
          <w:spacing w:val="-12"/>
          <w:w w:val="105"/>
        </w:rPr>
        <w:t> </w:t>
      </w:r>
      <w:r>
        <w:rPr>
          <w:color w:val="231F20"/>
          <w:w w:val="105"/>
        </w:rPr>
        <w:t>tách</w:t>
      </w:r>
      <w:r>
        <w:rPr>
          <w:color w:val="231F20"/>
          <w:spacing w:val="-12"/>
          <w:w w:val="105"/>
        </w:rPr>
        <w:t> </w:t>
      </w:r>
      <w:r>
        <w:rPr>
          <w:color w:val="231F20"/>
          <w:w w:val="105"/>
        </w:rPr>
        <w:t>rời.</w:t>
      </w:r>
      <w:r>
        <w:rPr>
          <w:color w:val="231F20"/>
          <w:spacing w:val="-7"/>
          <w:w w:val="105"/>
        </w:rPr>
        <w:t> </w:t>
      </w:r>
      <w:r>
        <w:rPr>
          <w:color w:val="231F20"/>
          <w:w w:val="105"/>
        </w:rPr>
        <w:t>Đây</w:t>
      </w:r>
      <w:r>
        <w:rPr>
          <w:color w:val="231F20"/>
          <w:spacing w:val="-12"/>
          <w:w w:val="105"/>
        </w:rPr>
        <w:t> </w:t>
      </w:r>
      <w:r>
        <w:rPr>
          <w:color w:val="231F20"/>
          <w:w w:val="105"/>
        </w:rPr>
        <w:t>là Tính đức, từ tự tính lưu xuất ra. Hiểu được đạo lý này, hiểu được nguyên lý này, thì quý vị mới nắm bắt được.</w:t>
      </w:r>
    </w:p>
    <w:p>
      <w:pPr>
        <w:pStyle w:val="BodyText"/>
        <w:spacing w:line="302" w:lineRule="auto" w:before="148"/>
        <w:ind w:left="104" w:right="402" w:firstLine="453"/>
      </w:pPr>
      <w:r>
        <w:rPr>
          <w:color w:val="231F20"/>
          <w:w w:val="105"/>
        </w:rPr>
        <w:t>Tai nạn của bản thân là bệnh khổ! Đó là tai nạn của bản thân</w:t>
      </w:r>
      <w:r>
        <w:rPr>
          <w:color w:val="231F20"/>
          <w:w w:val="105"/>
        </w:rPr>
        <w:t> chúng</w:t>
      </w:r>
      <w:r>
        <w:rPr>
          <w:color w:val="231F20"/>
          <w:w w:val="105"/>
        </w:rPr>
        <w:t> ta.</w:t>
      </w:r>
      <w:r>
        <w:rPr>
          <w:color w:val="231F20"/>
          <w:w w:val="105"/>
        </w:rPr>
        <w:t> Tai</w:t>
      </w:r>
      <w:r>
        <w:rPr>
          <w:color w:val="231F20"/>
          <w:w w:val="105"/>
        </w:rPr>
        <w:t> nạn</w:t>
      </w:r>
      <w:r>
        <w:rPr>
          <w:color w:val="231F20"/>
          <w:w w:val="105"/>
        </w:rPr>
        <w:t> của</w:t>
      </w:r>
      <w:r>
        <w:rPr>
          <w:color w:val="231F20"/>
          <w:w w:val="105"/>
        </w:rPr>
        <w:t> hoàn</w:t>
      </w:r>
      <w:r>
        <w:rPr>
          <w:color w:val="231F20"/>
          <w:w w:val="105"/>
        </w:rPr>
        <w:t> cảnh</w:t>
      </w:r>
      <w:r>
        <w:rPr>
          <w:color w:val="231F20"/>
          <w:w w:val="105"/>
        </w:rPr>
        <w:t> bên</w:t>
      </w:r>
      <w:r>
        <w:rPr>
          <w:color w:val="231F20"/>
          <w:w w:val="105"/>
        </w:rPr>
        <w:t> ngoài</w:t>
      </w:r>
      <w:r>
        <w:rPr>
          <w:color w:val="231F20"/>
          <w:w w:val="105"/>
        </w:rPr>
        <w:t> là</w:t>
      </w:r>
      <w:r>
        <w:rPr>
          <w:color w:val="231F20"/>
          <w:w w:val="105"/>
        </w:rPr>
        <w:t> cộng nghiệp. Chúng ta hiểu được những nguyên tắc nguyên lý này, thì tâm của quý vị sẽ định. Khi tâm định, thì quý vị sẽ không bị hoảng, cũng không bị loạn.</w:t>
      </w:r>
    </w:p>
    <w:p>
      <w:pPr>
        <w:pStyle w:val="BodyText"/>
        <w:spacing w:line="302" w:lineRule="auto" w:before="147"/>
        <w:ind w:left="104" w:right="404" w:firstLine="453"/>
      </w:pPr>
      <w:r>
        <w:rPr>
          <w:color w:val="231F20"/>
          <w:w w:val="105"/>
        </w:rPr>
        <w:t>Tai nạn tuy hiện tiền, nhưng chỉ cần quý vị có định, thì quý vị có thể</w:t>
      </w:r>
      <w:r>
        <w:rPr>
          <w:color w:val="231F20"/>
          <w:spacing w:val="-1"/>
          <w:w w:val="105"/>
        </w:rPr>
        <w:t> </w:t>
      </w:r>
      <w:r>
        <w:rPr>
          <w:color w:val="231F20"/>
          <w:w w:val="105"/>
        </w:rPr>
        <w:t>xử lý một cách khéo</w:t>
      </w:r>
      <w:r>
        <w:rPr>
          <w:color w:val="231F20"/>
          <w:spacing w:val="-1"/>
          <w:w w:val="105"/>
        </w:rPr>
        <w:t> </w:t>
      </w:r>
      <w:r>
        <w:rPr>
          <w:color w:val="231F20"/>
          <w:w w:val="105"/>
        </w:rPr>
        <w:t>léo.</w:t>
      </w:r>
      <w:r>
        <w:rPr>
          <w:color w:val="231F20"/>
          <w:spacing w:val="-1"/>
          <w:w w:val="105"/>
        </w:rPr>
        <w:t> </w:t>
      </w:r>
      <w:r>
        <w:rPr>
          <w:color w:val="231F20"/>
          <w:w w:val="105"/>
        </w:rPr>
        <w:t>Chỉ sợ quý vị không biết khi tai nạn đến, tâm quý vị hoảng loạn, thì phiền phức lắm. Như thế thì cho dù là chư Phật, Bồ tát cũng không thể cứu được quý vị. Chỉ cần tâm quý vị định, thần chí rõ ràng không hề loạn, thì có thể giải quyết được vấn đề. Định sinh tuệ. Có trí tuệ hiện tiền, thì vấn đề tự nhiên được hóa giải.</w:t>
      </w:r>
    </w:p>
    <w:p>
      <w:pPr>
        <w:pStyle w:val="BodyText"/>
        <w:spacing w:line="302" w:lineRule="auto" w:before="150"/>
        <w:ind w:left="104" w:right="405" w:firstLine="453"/>
      </w:pPr>
      <w:r>
        <w:rPr>
          <w:color w:val="231F20"/>
          <w:w w:val="110"/>
        </w:rPr>
        <w:t>Giải quyết một vấn đề có rất nhiều phương pháp, chứ chẳng</w:t>
      </w:r>
      <w:r>
        <w:rPr>
          <w:color w:val="231F20"/>
          <w:spacing w:val="-24"/>
          <w:w w:val="110"/>
        </w:rPr>
        <w:t> </w:t>
      </w:r>
      <w:r>
        <w:rPr>
          <w:color w:val="231F20"/>
          <w:w w:val="110"/>
        </w:rPr>
        <w:t>phải</w:t>
      </w:r>
      <w:r>
        <w:rPr>
          <w:color w:val="231F20"/>
          <w:spacing w:val="-23"/>
          <w:w w:val="110"/>
        </w:rPr>
        <w:t> </w:t>
      </w:r>
      <w:r>
        <w:rPr>
          <w:color w:val="231F20"/>
          <w:w w:val="110"/>
        </w:rPr>
        <w:t>chỉ</w:t>
      </w:r>
      <w:r>
        <w:rPr>
          <w:color w:val="231F20"/>
          <w:spacing w:val="-24"/>
          <w:w w:val="110"/>
        </w:rPr>
        <w:t> </w:t>
      </w:r>
      <w:r>
        <w:rPr>
          <w:color w:val="231F20"/>
          <w:w w:val="110"/>
        </w:rPr>
        <w:t>có</w:t>
      </w:r>
      <w:r>
        <w:rPr>
          <w:color w:val="231F20"/>
          <w:spacing w:val="-23"/>
          <w:w w:val="110"/>
        </w:rPr>
        <w:t> </w:t>
      </w:r>
      <w:r>
        <w:rPr>
          <w:color w:val="231F20"/>
          <w:w w:val="110"/>
        </w:rPr>
        <w:t>một</w:t>
      </w:r>
      <w:r>
        <w:rPr>
          <w:color w:val="231F20"/>
          <w:spacing w:val="-23"/>
          <w:w w:val="110"/>
        </w:rPr>
        <w:t> </w:t>
      </w: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Vì</w:t>
      </w:r>
      <w:r>
        <w:rPr>
          <w:color w:val="231F20"/>
          <w:spacing w:val="-23"/>
          <w:w w:val="110"/>
        </w:rPr>
        <w:t> </w:t>
      </w:r>
      <w:r>
        <w:rPr>
          <w:color w:val="231F20"/>
          <w:w w:val="110"/>
        </w:rPr>
        <w:t>thế,</w:t>
      </w:r>
      <w:r>
        <w:rPr>
          <w:color w:val="231F20"/>
          <w:spacing w:val="-24"/>
          <w:w w:val="110"/>
        </w:rPr>
        <w:t> </w:t>
      </w:r>
      <w:r>
        <w:rPr>
          <w:color w:val="231F20"/>
          <w:w w:val="110"/>
        </w:rPr>
        <w:t>nói</w:t>
      </w:r>
      <w:r>
        <w:rPr>
          <w:color w:val="231F20"/>
          <w:spacing w:val="-23"/>
          <w:w w:val="110"/>
        </w:rPr>
        <w:t> </w:t>
      </w:r>
      <w:r>
        <w:rPr>
          <w:color w:val="231F20"/>
          <w:w w:val="110"/>
        </w:rPr>
        <w:t>nhân</w:t>
      </w:r>
      <w:r>
        <w:rPr>
          <w:color w:val="231F20"/>
          <w:spacing w:val="-24"/>
          <w:w w:val="110"/>
        </w:rPr>
        <w:t> </w:t>
      </w:r>
      <w:r>
        <w:rPr>
          <w:color w:val="231F20"/>
          <w:w w:val="110"/>
        </w:rPr>
        <w:t>thời,</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5"/>
      </w:pPr>
      <w:r>
        <w:rPr>
          <w:color w:val="231F20"/>
          <w:w w:val="105"/>
        </w:rPr>
        <w:t>nhân</w:t>
      </w:r>
      <w:r>
        <w:rPr>
          <w:color w:val="231F20"/>
          <w:spacing w:val="-21"/>
          <w:w w:val="105"/>
        </w:rPr>
        <w:t> </w:t>
      </w:r>
      <w:r>
        <w:rPr>
          <w:color w:val="231F20"/>
          <w:w w:val="105"/>
        </w:rPr>
        <w:t>người,</w:t>
      </w:r>
      <w:r>
        <w:rPr>
          <w:color w:val="231F20"/>
          <w:spacing w:val="-21"/>
          <w:w w:val="105"/>
        </w:rPr>
        <w:t> </w:t>
      </w:r>
      <w:r>
        <w:rPr>
          <w:color w:val="231F20"/>
          <w:w w:val="105"/>
        </w:rPr>
        <w:t>nhân</w:t>
      </w:r>
      <w:r>
        <w:rPr>
          <w:color w:val="231F20"/>
          <w:spacing w:val="-21"/>
          <w:w w:val="105"/>
        </w:rPr>
        <w:t> </w:t>
      </w:r>
      <w:r>
        <w:rPr>
          <w:color w:val="231F20"/>
          <w:w w:val="105"/>
        </w:rPr>
        <w:t>địa,</w:t>
      </w:r>
      <w:r>
        <w:rPr>
          <w:color w:val="231F20"/>
          <w:spacing w:val="-21"/>
          <w:w w:val="105"/>
        </w:rPr>
        <w:t> </w:t>
      </w:r>
      <w:r>
        <w:rPr>
          <w:color w:val="231F20"/>
          <w:w w:val="105"/>
        </w:rPr>
        <w:t>không</w:t>
      </w:r>
      <w:r>
        <w:rPr>
          <w:color w:val="231F20"/>
          <w:spacing w:val="-21"/>
          <w:w w:val="105"/>
        </w:rPr>
        <w:t> </w:t>
      </w:r>
      <w:r>
        <w:rPr>
          <w:color w:val="231F20"/>
          <w:w w:val="105"/>
        </w:rPr>
        <w:t>giống</w:t>
      </w:r>
      <w:r>
        <w:rPr>
          <w:color w:val="231F20"/>
          <w:spacing w:val="-21"/>
          <w:w w:val="105"/>
        </w:rPr>
        <w:t> </w:t>
      </w:r>
      <w:r>
        <w:rPr>
          <w:color w:val="231F20"/>
          <w:w w:val="105"/>
        </w:rPr>
        <w:t>nhau,</w:t>
      </w:r>
      <w:r>
        <w:rPr>
          <w:color w:val="231F20"/>
          <w:spacing w:val="-21"/>
          <w:w w:val="105"/>
        </w:rPr>
        <w:t> </w:t>
      </w:r>
      <w:r>
        <w:rPr>
          <w:color w:val="231F20"/>
          <w:w w:val="105"/>
        </w:rPr>
        <w:t>thiên</w:t>
      </w:r>
      <w:r>
        <w:rPr>
          <w:color w:val="231F20"/>
          <w:spacing w:val="-21"/>
          <w:w w:val="105"/>
        </w:rPr>
        <w:t> </w:t>
      </w:r>
      <w:r>
        <w:rPr>
          <w:color w:val="231F20"/>
          <w:w w:val="105"/>
        </w:rPr>
        <w:t>biến</w:t>
      </w:r>
      <w:r>
        <w:rPr>
          <w:color w:val="231F20"/>
          <w:spacing w:val="-21"/>
          <w:w w:val="105"/>
        </w:rPr>
        <w:t> </w:t>
      </w:r>
      <w:r>
        <w:rPr>
          <w:color w:val="231F20"/>
          <w:w w:val="105"/>
        </w:rPr>
        <w:t>vạn</w:t>
      </w:r>
      <w:r>
        <w:rPr>
          <w:color w:val="231F20"/>
          <w:spacing w:val="-21"/>
          <w:w w:val="105"/>
        </w:rPr>
        <w:t> </w:t>
      </w:r>
      <w:r>
        <w:rPr>
          <w:color w:val="231F20"/>
          <w:w w:val="105"/>
        </w:rPr>
        <w:t>hóa, </w:t>
      </w:r>
      <w:r>
        <w:rPr>
          <w:color w:val="231F20"/>
          <w:w w:val="110"/>
        </w:rPr>
        <w:t>giống</w:t>
      </w:r>
      <w:r>
        <w:rPr>
          <w:color w:val="231F20"/>
          <w:spacing w:val="-24"/>
          <w:w w:val="110"/>
        </w:rPr>
        <w:t> </w:t>
      </w:r>
      <w:r>
        <w:rPr>
          <w:color w:val="231F20"/>
          <w:w w:val="110"/>
        </w:rPr>
        <w:t>như</w:t>
      </w:r>
      <w:r>
        <w:rPr>
          <w:color w:val="231F20"/>
          <w:spacing w:val="-23"/>
          <w:w w:val="110"/>
        </w:rPr>
        <w:t> </w:t>
      </w:r>
      <w:r>
        <w:rPr>
          <w:color w:val="231F20"/>
          <w:w w:val="110"/>
        </w:rPr>
        <w:t>thiện</w:t>
      </w:r>
      <w:r>
        <w:rPr>
          <w:color w:val="231F20"/>
          <w:spacing w:val="-24"/>
          <w:w w:val="110"/>
        </w:rPr>
        <w:t> </w:t>
      </w:r>
      <w:r>
        <w:rPr>
          <w:color w:val="231F20"/>
          <w:w w:val="110"/>
        </w:rPr>
        <w:t>xảo</w:t>
      </w:r>
      <w:r>
        <w:rPr>
          <w:color w:val="231F20"/>
          <w:spacing w:val="-23"/>
          <w:w w:val="110"/>
        </w:rPr>
        <w:t> </w:t>
      </w:r>
      <w:r>
        <w:rPr>
          <w:color w:val="231F20"/>
          <w:w w:val="110"/>
        </w:rPr>
        <w:t>phương</w:t>
      </w:r>
      <w:r>
        <w:rPr>
          <w:color w:val="231F20"/>
          <w:spacing w:val="-23"/>
          <w:w w:val="110"/>
        </w:rPr>
        <w:t> </w:t>
      </w:r>
      <w:r>
        <w:rPr>
          <w:color w:val="231F20"/>
          <w:w w:val="110"/>
        </w:rPr>
        <w:t>tiện</w:t>
      </w:r>
      <w:r>
        <w:rPr>
          <w:color w:val="231F20"/>
          <w:spacing w:val="-24"/>
          <w:w w:val="110"/>
        </w:rPr>
        <w:t> </w:t>
      </w:r>
      <w:r>
        <w:rPr>
          <w:color w:val="231F20"/>
          <w:w w:val="110"/>
        </w:rPr>
        <w:t>mà</w:t>
      </w:r>
      <w:r>
        <w:rPr>
          <w:color w:val="231F20"/>
          <w:spacing w:val="-23"/>
          <w:w w:val="110"/>
        </w:rPr>
        <w:t> </w:t>
      </w:r>
      <w:r>
        <w:rPr>
          <w:color w:val="231F20"/>
          <w:w w:val="110"/>
        </w:rPr>
        <w:t>trước</w:t>
      </w:r>
      <w:r>
        <w:rPr>
          <w:color w:val="231F20"/>
          <w:spacing w:val="-23"/>
          <w:w w:val="110"/>
        </w:rPr>
        <w:t> </w:t>
      </w:r>
      <w:r>
        <w:rPr>
          <w:color w:val="231F20"/>
          <w:w w:val="110"/>
        </w:rPr>
        <w:t>đây</w:t>
      </w:r>
      <w:r>
        <w:rPr>
          <w:color w:val="231F20"/>
          <w:spacing w:val="-24"/>
          <w:w w:val="110"/>
        </w:rPr>
        <w:t> </w:t>
      </w:r>
      <w:r>
        <w:rPr>
          <w:color w:val="231F20"/>
          <w:w w:val="110"/>
        </w:rPr>
        <w:t>nói</w:t>
      </w:r>
      <w:r>
        <w:rPr>
          <w:color w:val="231F20"/>
          <w:spacing w:val="-23"/>
          <w:w w:val="110"/>
        </w:rPr>
        <w:t> </w:t>
      </w:r>
      <w:r>
        <w:rPr>
          <w:color w:val="231F20"/>
          <w:w w:val="110"/>
        </w:rPr>
        <w:t>vậy.</w:t>
      </w:r>
    </w:p>
    <w:p>
      <w:pPr>
        <w:pStyle w:val="BodyText"/>
        <w:spacing w:line="302" w:lineRule="auto" w:before="144"/>
        <w:ind w:left="387" w:right="122" w:firstLine="453"/>
      </w:pPr>
      <w:r>
        <w:rPr>
          <w:color w:val="231F20"/>
        </w:rPr>
        <w:t>Bậc</w:t>
      </w:r>
      <w:r>
        <w:rPr>
          <w:color w:val="231F20"/>
          <w:spacing w:val="-3"/>
        </w:rPr>
        <w:t> </w:t>
      </w:r>
      <w:r>
        <w:rPr>
          <w:color w:val="231F20"/>
        </w:rPr>
        <w:t>cổ</w:t>
      </w:r>
      <w:r>
        <w:rPr>
          <w:color w:val="231F20"/>
          <w:spacing w:val="-3"/>
        </w:rPr>
        <w:t> </w:t>
      </w:r>
      <w:r>
        <w:rPr>
          <w:color w:val="231F20"/>
        </w:rPr>
        <w:t>nhân</w:t>
      </w:r>
      <w:r>
        <w:rPr>
          <w:color w:val="231F20"/>
          <w:spacing w:val="-3"/>
        </w:rPr>
        <w:t> </w:t>
      </w:r>
      <w:r>
        <w:rPr>
          <w:color w:val="231F20"/>
        </w:rPr>
        <w:t>giảng</w:t>
      </w:r>
      <w:r>
        <w:rPr>
          <w:color w:val="231F20"/>
          <w:spacing w:val="-3"/>
        </w:rPr>
        <w:t> </w:t>
      </w:r>
      <w:r>
        <w:rPr>
          <w:color w:val="231F20"/>
        </w:rPr>
        <w:t>kinh</w:t>
      </w:r>
      <w:r>
        <w:rPr>
          <w:color w:val="231F20"/>
          <w:spacing w:val="-3"/>
        </w:rPr>
        <w:t> </w:t>
      </w:r>
      <w:r>
        <w:rPr>
          <w:i/>
          <w:color w:val="231F20"/>
        </w:rPr>
        <w:t>Vô</w:t>
      </w:r>
      <w:r>
        <w:rPr>
          <w:i/>
          <w:color w:val="231F20"/>
          <w:spacing w:val="-3"/>
        </w:rPr>
        <w:t> </w:t>
      </w:r>
      <w:r>
        <w:rPr>
          <w:i/>
          <w:color w:val="231F20"/>
        </w:rPr>
        <w:t>Lượng</w:t>
      </w:r>
      <w:r>
        <w:rPr>
          <w:i/>
          <w:color w:val="231F20"/>
          <w:spacing w:val="-3"/>
        </w:rPr>
        <w:t> </w:t>
      </w:r>
      <w:r>
        <w:rPr>
          <w:i/>
          <w:color w:val="231F20"/>
        </w:rPr>
        <w:t>Thọ</w:t>
      </w:r>
      <w:r>
        <w:rPr>
          <w:i/>
          <w:color w:val="231F20"/>
          <w:spacing w:val="-3"/>
        </w:rPr>
        <w:t> </w:t>
      </w:r>
      <w:r>
        <w:rPr>
          <w:color w:val="231F20"/>
        </w:rPr>
        <w:t>là</w:t>
      </w:r>
      <w:r>
        <w:rPr>
          <w:color w:val="231F20"/>
          <w:spacing w:val="-3"/>
        </w:rPr>
        <w:t> </w:t>
      </w:r>
      <w:r>
        <w:rPr>
          <w:color w:val="231F20"/>
        </w:rPr>
        <w:t>cứu</w:t>
      </w:r>
      <w:r>
        <w:rPr>
          <w:color w:val="231F20"/>
          <w:spacing w:val="-3"/>
        </w:rPr>
        <w:t> </w:t>
      </w:r>
      <w:r>
        <w:rPr>
          <w:color w:val="231F20"/>
        </w:rPr>
        <w:t>cánh</w:t>
      </w:r>
      <w:r>
        <w:rPr>
          <w:color w:val="231F20"/>
          <w:spacing w:val="-3"/>
        </w:rPr>
        <w:t> </w:t>
      </w:r>
      <w:r>
        <w:rPr>
          <w:color w:val="231F20"/>
        </w:rPr>
        <w:t>phương </w:t>
      </w:r>
      <w:r>
        <w:rPr>
          <w:color w:val="231F20"/>
          <w:spacing w:val="-2"/>
          <w:w w:val="110"/>
        </w:rPr>
        <w:t>tiện,</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2"/>
          <w:w w:val="110"/>
        </w:rPr>
        <w:t> </w:t>
      </w:r>
      <w:r>
        <w:rPr>
          <w:color w:val="231F20"/>
          <w:spacing w:val="-2"/>
          <w:w w:val="110"/>
        </w:rPr>
        <w:t>phải</w:t>
      </w:r>
      <w:r>
        <w:rPr>
          <w:color w:val="231F20"/>
          <w:spacing w:val="-21"/>
          <w:w w:val="110"/>
        </w:rPr>
        <w:t> </w:t>
      </w:r>
      <w:r>
        <w:rPr>
          <w:color w:val="231F20"/>
          <w:spacing w:val="-2"/>
          <w:w w:val="110"/>
        </w:rPr>
        <w:t>thật</w:t>
      </w:r>
      <w:r>
        <w:rPr>
          <w:color w:val="231F20"/>
          <w:spacing w:val="-21"/>
          <w:w w:val="110"/>
        </w:rPr>
        <w:t> </w:t>
      </w:r>
      <w:r>
        <w:rPr>
          <w:color w:val="231F20"/>
          <w:spacing w:val="-2"/>
          <w:w w:val="110"/>
        </w:rPr>
        <w:t>sự</w:t>
      </w:r>
      <w:r>
        <w:rPr>
          <w:color w:val="231F20"/>
          <w:spacing w:val="-22"/>
          <w:w w:val="110"/>
        </w:rPr>
        <w:t> </w:t>
      </w:r>
      <w:r>
        <w:rPr>
          <w:color w:val="231F20"/>
          <w:spacing w:val="-2"/>
          <w:w w:val="110"/>
        </w:rPr>
        <w:t>hiểu</w:t>
      </w:r>
      <w:r>
        <w:rPr>
          <w:color w:val="231F20"/>
          <w:spacing w:val="-21"/>
          <w:w w:val="110"/>
        </w:rPr>
        <w:t> </w:t>
      </w:r>
      <w:r>
        <w:rPr>
          <w:color w:val="231F20"/>
          <w:spacing w:val="-2"/>
          <w:w w:val="110"/>
        </w:rPr>
        <w:t>rõ</w:t>
      </w:r>
      <w:r>
        <w:rPr>
          <w:color w:val="231F20"/>
          <w:spacing w:val="-21"/>
          <w:w w:val="110"/>
        </w:rPr>
        <w:t> </w:t>
      </w:r>
      <w:r>
        <w:rPr>
          <w:color w:val="231F20"/>
          <w:spacing w:val="-2"/>
          <w:w w:val="110"/>
        </w:rPr>
        <w:t>câu</w:t>
      </w:r>
      <w:r>
        <w:rPr>
          <w:color w:val="231F20"/>
          <w:spacing w:val="-22"/>
          <w:w w:val="110"/>
        </w:rPr>
        <w:t> </w:t>
      </w:r>
      <w:r>
        <w:rPr>
          <w:color w:val="231F20"/>
          <w:spacing w:val="-2"/>
          <w:w w:val="110"/>
        </w:rPr>
        <w:t>này.</w:t>
      </w:r>
      <w:r>
        <w:rPr>
          <w:color w:val="231F20"/>
          <w:spacing w:val="-21"/>
          <w:w w:val="110"/>
        </w:rPr>
        <w:t> </w:t>
      </w:r>
      <w:r>
        <w:rPr>
          <w:color w:val="231F20"/>
          <w:spacing w:val="-2"/>
          <w:w w:val="110"/>
        </w:rPr>
        <w:t>Bất</w:t>
      </w:r>
      <w:r>
        <w:rPr>
          <w:color w:val="231F20"/>
          <w:spacing w:val="-22"/>
          <w:w w:val="110"/>
        </w:rPr>
        <w:t> </w:t>
      </w:r>
      <w:r>
        <w:rPr>
          <w:color w:val="231F20"/>
          <w:spacing w:val="-2"/>
          <w:w w:val="110"/>
        </w:rPr>
        <w:t>cứ</w:t>
      </w:r>
      <w:r>
        <w:rPr>
          <w:color w:val="231F20"/>
          <w:spacing w:val="-21"/>
          <w:w w:val="110"/>
        </w:rPr>
        <w:t> </w:t>
      </w:r>
      <w:r>
        <w:rPr>
          <w:color w:val="231F20"/>
          <w:spacing w:val="-2"/>
          <w:w w:val="110"/>
        </w:rPr>
        <w:t>vấn</w:t>
      </w:r>
      <w:r>
        <w:rPr>
          <w:color w:val="231F20"/>
          <w:spacing w:val="-21"/>
          <w:w w:val="110"/>
        </w:rPr>
        <w:t> </w:t>
      </w:r>
      <w:r>
        <w:rPr>
          <w:color w:val="231F20"/>
          <w:spacing w:val="-2"/>
          <w:w w:val="110"/>
        </w:rPr>
        <w:t>đề</w:t>
      </w:r>
      <w:r>
        <w:rPr>
          <w:color w:val="231F20"/>
          <w:spacing w:val="-22"/>
          <w:w w:val="110"/>
        </w:rPr>
        <w:t> </w:t>
      </w:r>
      <w:r>
        <w:rPr>
          <w:color w:val="231F20"/>
          <w:spacing w:val="-2"/>
          <w:w w:val="110"/>
        </w:rPr>
        <w:t>gì </w:t>
      </w:r>
      <w:r>
        <w:rPr>
          <w:color w:val="231F20"/>
          <w:w w:val="105"/>
        </w:rPr>
        <w:t>cũng</w:t>
      </w:r>
      <w:r>
        <w:rPr>
          <w:color w:val="231F20"/>
          <w:spacing w:val="-7"/>
          <w:w w:val="105"/>
        </w:rPr>
        <w:t> </w:t>
      </w:r>
      <w:r>
        <w:rPr>
          <w:color w:val="231F20"/>
          <w:w w:val="105"/>
        </w:rPr>
        <w:t>có</w:t>
      </w:r>
      <w:r>
        <w:rPr>
          <w:color w:val="231F20"/>
          <w:spacing w:val="-8"/>
          <w:w w:val="105"/>
        </w:rPr>
        <w:t> </w:t>
      </w:r>
      <w:r>
        <w:rPr>
          <w:color w:val="231F20"/>
          <w:w w:val="105"/>
        </w:rPr>
        <w:t>thể</w:t>
      </w:r>
      <w:r>
        <w:rPr>
          <w:color w:val="231F20"/>
          <w:spacing w:val="-8"/>
          <w:w w:val="105"/>
        </w:rPr>
        <w:t> </w:t>
      </w:r>
      <w:r>
        <w:rPr>
          <w:color w:val="231F20"/>
          <w:w w:val="105"/>
        </w:rPr>
        <w:t>ở</w:t>
      </w:r>
      <w:r>
        <w:rPr>
          <w:color w:val="231F20"/>
          <w:spacing w:val="-8"/>
          <w:w w:val="105"/>
        </w:rPr>
        <w:t> </w:t>
      </w:r>
      <w:r>
        <w:rPr>
          <w:color w:val="231F20"/>
          <w:w w:val="105"/>
        </w:rPr>
        <w:t>trong</w:t>
      </w:r>
      <w:r>
        <w:rPr>
          <w:color w:val="231F20"/>
          <w:spacing w:val="-7"/>
          <w:w w:val="105"/>
        </w:rPr>
        <w:t> </w:t>
      </w:r>
      <w:r>
        <w:rPr>
          <w:color w:val="231F20"/>
          <w:w w:val="105"/>
        </w:rPr>
        <w:t>kinh</w:t>
      </w:r>
      <w:r>
        <w:rPr>
          <w:color w:val="231F20"/>
          <w:spacing w:val="-8"/>
          <w:w w:val="105"/>
        </w:rPr>
        <w:t> </w:t>
      </w:r>
      <w:r>
        <w:rPr>
          <w:i/>
          <w:color w:val="231F20"/>
          <w:w w:val="105"/>
        </w:rPr>
        <w:t>Vô</w:t>
      </w:r>
      <w:r>
        <w:rPr>
          <w:i/>
          <w:color w:val="231F20"/>
          <w:spacing w:val="-7"/>
          <w:w w:val="105"/>
        </w:rPr>
        <w:t> </w:t>
      </w:r>
      <w:r>
        <w:rPr>
          <w:i/>
          <w:color w:val="231F20"/>
          <w:w w:val="105"/>
        </w:rPr>
        <w:t>Lượng</w:t>
      </w:r>
      <w:r>
        <w:rPr>
          <w:i/>
          <w:color w:val="231F20"/>
          <w:spacing w:val="-7"/>
          <w:w w:val="105"/>
        </w:rPr>
        <w:t> </w:t>
      </w:r>
      <w:r>
        <w:rPr>
          <w:i/>
          <w:color w:val="231F20"/>
          <w:w w:val="105"/>
        </w:rPr>
        <w:t>Thọ</w:t>
      </w:r>
      <w:r>
        <w:rPr>
          <w:i/>
          <w:color w:val="231F20"/>
          <w:spacing w:val="-8"/>
          <w:w w:val="105"/>
        </w:rPr>
        <w:t> </w:t>
      </w:r>
      <w:r>
        <w:rPr>
          <w:color w:val="231F20"/>
          <w:w w:val="105"/>
        </w:rPr>
        <w:t>mà</w:t>
      </w:r>
      <w:r>
        <w:rPr>
          <w:color w:val="231F20"/>
          <w:spacing w:val="-7"/>
          <w:w w:val="105"/>
        </w:rPr>
        <w:t> </w:t>
      </w:r>
      <w:r>
        <w:rPr>
          <w:color w:val="231F20"/>
          <w:w w:val="105"/>
        </w:rPr>
        <w:t>tìm</w:t>
      </w:r>
      <w:r>
        <w:rPr>
          <w:color w:val="231F20"/>
          <w:spacing w:val="-8"/>
          <w:w w:val="105"/>
        </w:rPr>
        <w:t> </w:t>
      </w:r>
      <w:r>
        <w:rPr>
          <w:color w:val="231F20"/>
          <w:w w:val="105"/>
        </w:rPr>
        <w:t>thấy</w:t>
      </w:r>
      <w:r>
        <w:rPr>
          <w:color w:val="231F20"/>
          <w:spacing w:val="-7"/>
          <w:w w:val="105"/>
        </w:rPr>
        <w:t> </w:t>
      </w:r>
      <w:r>
        <w:rPr>
          <w:color w:val="231F20"/>
          <w:w w:val="105"/>
        </w:rPr>
        <w:t>đáp</w:t>
      </w:r>
      <w:r>
        <w:rPr>
          <w:color w:val="231F20"/>
          <w:spacing w:val="-7"/>
          <w:w w:val="105"/>
        </w:rPr>
        <w:t> </w:t>
      </w:r>
      <w:r>
        <w:rPr>
          <w:color w:val="231F20"/>
          <w:w w:val="105"/>
        </w:rPr>
        <w:t>án. Đó</w:t>
      </w:r>
      <w:r>
        <w:rPr>
          <w:color w:val="231F20"/>
          <w:spacing w:val="-18"/>
          <w:w w:val="105"/>
        </w:rPr>
        <w:t> </w:t>
      </w:r>
      <w:r>
        <w:rPr>
          <w:color w:val="231F20"/>
          <w:w w:val="105"/>
        </w:rPr>
        <w:t>là</w:t>
      </w:r>
      <w:r>
        <w:rPr>
          <w:color w:val="231F20"/>
          <w:spacing w:val="-18"/>
          <w:w w:val="105"/>
        </w:rPr>
        <w:t> </w:t>
      </w:r>
      <w:r>
        <w:rPr>
          <w:color w:val="231F20"/>
          <w:w w:val="105"/>
        </w:rPr>
        <w:t>sự</w:t>
      </w:r>
      <w:r>
        <w:rPr>
          <w:color w:val="231F20"/>
          <w:spacing w:val="-18"/>
          <w:w w:val="105"/>
        </w:rPr>
        <w:t> </w:t>
      </w:r>
      <w:r>
        <w:rPr>
          <w:color w:val="231F20"/>
          <w:w w:val="105"/>
        </w:rPr>
        <w:t>thật</w:t>
      </w:r>
      <w:r>
        <w:rPr>
          <w:color w:val="231F20"/>
          <w:spacing w:val="-18"/>
          <w:w w:val="105"/>
        </w:rPr>
        <w:t> </w:t>
      </w:r>
      <w:r>
        <w:rPr>
          <w:color w:val="231F20"/>
          <w:w w:val="105"/>
        </w:rPr>
        <w:t>không</w:t>
      </w:r>
      <w:r>
        <w:rPr>
          <w:color w:val="231F20"/>
          <w:spacing w:val="-18"/>
          <w:w w:val="105"/>
        </w:rPr>
        <w:t> </w:t>
      </w:r>
      <w:r>
        <w:rPr>
          <w:color w:val="231F20"/>
          <w:w w:val="105"/>
        </w:rPr>
        <w:t>sai</w:t>
      </w:r>
      <w:r>
        <w:rPr>
          <w:color w:val="231F20"/>
          <w:spacing w:val="-18"/>
          <w:w w:val="105"/>
        </w:rPr>
        <w:t> </w:t>
      </w:r>
      <w:r>
        <w:rPr>
          <w:color w:val="231F20"/>
          <w:w w:val="105"/>
        </w:rPr>
        <w:t>chút</w:t>
      </w:r>
      <w:r>
        <w:rPr>
          <w:color w:val="231F20"/>
          <w:spacing w:val="-17"/>
          <w:w w:val="105"/>
        </w:rPr>
        <w:t> </w:t>
      </w:r>
      <w:r>
        <w:rPr>
          <w:color w:val="231F20"/>
          <w:w w:val="105"/>
        </w:rPr>
        <w:t>nào.</w:t>
      </w:r>
      <w:r>
        <w:rPr>
          <w:color w:val="231F20"/>
          <w:spacing w:val="-18"/>
          <w:w w:val="105"/>
        </w:rPr>
        <w:t> </w:t>
      </w:r>
      <w:r>
        <w:rPr>
          <w:color w:val="231F20"/>
          <w:w w:val="105"/>
        </w:rPr>
        <w:t>Vì</w:t>
      </w:r>
      <w:r>
        <w:rPr>
          <w:color w:val="231F20"/>
          <w:spacing w:val="-18"/>
          <w:w w:val="105"/>
        </w:rPr>
        <w:t> </w:t>
      </w:r>
      <w:r>
        <w:rPr>
          <w:color w:val="231F20"/>
          <w:w w:val="105"/>
        </w:rPr>
        <w:t>vậy,</w:t>
      </w:r>
      <w:r>
        <w:rPr>
          <w:color w:val="231F20"/>
          <w:spacing w:val="-18"/>
          <w:w w:val="105"/>
        </w:rPr>
        <w:t> </w:t>
      </w:r>
      <w:r>
        <w:rPr>
          <w:color w:val="231F20"/>
          <w:w w:val="105"/>
        </w:rPr>
        <w:t>lần</w:t>
      </w:r>
      <w:r>
        <w:rPr>
          <w:color w:val="231F20"/>
          <w:spacing w:val="-18"/>
          <w:w w:val="105"/>
        </w:rPr>
        <w:t> </w:t>
      </w:r>
      <w:r>
        <w:rPr>
          <w:color w:val="231F20"/>
          <w:w w:val="105"/>
        </w:rPr>
        <w:t>này</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lại tìm</w:t>
      </w:r>
      <w:r>
        <w:rPr>
          <w:color w:val="231F20"/>
          <w:spacing w:val="-5"/>
          <w:w w:val="105"/>
        </w:rPr>
        <w:t> </w:t>
      </w:r>
      <w:r>
        <w:rPr>
          <w:color w:val="231F20"/>
          <w:w w:val="105"/>
        </w:rPr>
        <w:t>về</w:t>
      </w:r>
      <w:r>
        <w:rPr>
          <w:color w:val="231F20"/>
          <w:spacing w:val="-5"/>
          <w:w w:val="105"/>
        </w:rPr>
        <w:t> </w:t>
      </w:r>
      <w:r>
        <w:rPr>
          <w:color w:val="231F20"/>
          <w:w w:val="105"/>
        </w:rPr>
        <w:t>bộ</w:t>
      </w:r>
      <w:r>
        <w:rPr>
          <w:color w:val="231F20"/>
          <w:spacing w:val="-5"/>
          <w:w w:val="105"/>
        </w:rPr>
        <w:t> </w:t>
      </w:r>
      <w:r>
        <w:rPr>
          <w:color w:val="231F20"/>
          <w:w w:val="105"/>
        </w:rPr>
        <w:t>kinh</w:t>
      </w:r>
      <w:r>
        <w:rPr>
          <w:color w:val="231F20"/>
          <w:spacing w:val="-5"/>
          <w:w w:val="105"/>
        </w:rPr>
        <w:t> </w:t>
      </w:r>
      <w:r>
        <w:rPr>
          <w:color w:val="231F20"/>
          <w:w w:val="105"/>
        </w:rPr>
        <w:t>này,</w:t>
      </w:r>
      <w:r>
        <w:rPr>
          <w:color w:val="231F20"/>
          <w:spacing w:val="-5"/>
          <w:w w:val="105"/>
        </w:rPr>
        <w:t> </w:t>
      </w:r>
      <w:r>
        <w:rPr>
          <w:color w:val="231F20"/>
          <w:w w:val="105"/>
        </w:rPr>
        <w:t>ôn</w:t>
      </w:r>
      <w:r>
        <w:rPr>
          <w:color w:val="231F20"/>
          <w:spacing w:val="-5"/>
          <w:w w:val="105"/>
        </w:rPr>
        <w:t> </w:t>
      </w:r>
      <w:r>
        <w:rPr>
          <w:color w:val="231F20"/>
          <w:w w:val="105"/>
        </w:rPr>
        <w:t>tập</w:t>
      </w:r>
      <w:r>
        <w:rPr>
          <w:color w:val="231F20"/>
          <w:spacing w:val="-5"/>
          <w:w w:val="105"/>
        </w:rPr>
        <w:t> </w:t>
      </w:r>
      <w:r>
        <w:rPr>
          <w:color w:val="231F20"/>
          <w:w w:val="105"/>
        </w:rPr>
        <w:t>lại</w:t>
      </w:r>
      <w:r>
        <w:rPr>
          <w:color w:val="231F20"/>
          <w:spacing w:val="-5"/>
          <w:w w:val="105"/>
        </w:rPr>
        <w:t> </w:t>
      </w:r>
      <w:r>
        <w:rPr>
          <w:color w:val="231F20"/>
          <w:w w:val="105"/>
        </w:rPr>
        <w:t>một</w:t>
      </w:r>
      <w:r>
        <w:rPr>
          <w:color w:val="231F20"/>
          <w:spacing w:val="-5"/>
          <w:w w:val="105"/>
        </w:rPr>
        <w:t> </w:t>
      </w:r>
      <w:r>
        <w:rPr>
          <w:color w:val="231F20"/>
          <w:w w:val="105"/>
        </w:rPr>
        <w:t>lần</w:t>
      </w:r>
      <w:r>
        <w:rPr>
          <w:color w:val="231F20"/>
          <w:spacing w:val="-5"/>
          <w:w w:val="105"/>
        </w:rPr>
        <w:t> </w:t>
      </w:r>
      <w:r>
        <w:rPr>
          <w:color w:val="231F20"/>
          <w:w w:val="105"/>
        </w:rPr>
        <w:t>nữa.</w:t>
      </w:r>
      <w:r>
        <w:rPr>
          <w:color w:val="231F20"/>
          <w:spacing w:val="-5"/>
          <w:w w:val="105"/>
        </w:rPr>
        <w:t> </w:t>
      </w:r>
      <w:r>
        <w:rPr>
          <w:color w:val="231F20"/>
          <w:w w:val="105"/>
        </w:rPr>
        <w:t>Dụng</w:t>
      </w:r>
      <w:r>
        <w:rPr>
          <w:color w:val="231F20"/>
          <w:spacing w:val="-5"/>
          <w:w w:val="105"/>
        </w:rPr>
        <w:t> </w:t>
      </w:r>
      <w:r>
        <w:rPr>
          <w:color w:val="231F20"/>
          <w:w w:val="105"/>
        </w:rPr>
        <w:t>ý</w:t>
      </w:r>
      <w:r>
        <w:rPr>
          <w:color w:val="231F20"/>
          <w:spacing w:val="-5"/>
          <w:w w:val="105"/>
        </w:rPr>
        <w:t> </w:t>
      </w:r>
      <w:r>
        <w:rPr>
          <w:color w:val="231F20"/>
          <w:w w:val="105"/>
        </w:rPr>
        <w:t>chính,</w:t>
      </w:r>
      <w:r>
        <w:rPr>
          <w:color w:val="231F20"/>
          <w:spacing w:val="-5"/>
          <w:w w:val="105"/>
        </w:rPr>
        <w:t> </w:t>
      </w:r>
      <w:r>
        <w:rPr>
          <w:color w:val="231F20"/>
          <w:w w:val="105"/>
        </w:rPr>
        <w:t>là ứng</w:t>
      </w:r>
      <w:r>
        <w:rPr>
          <w:color w:val="231F20"/>
          <w:spacing w:val="-8"/>
          <w:w w:val="105"/>
        </w:rPr>
        <w:t> </w:t>
      </w:r>
      <w:r>
        <w:rPr>
          <w:color w:val="231F20"/>
          <w:w w:val="105"/>
        </w:rPr>
        <w:t>phó</w:t>
      </w:r>
      <w:r>
        <w:rPr>
          <w:color w:val="231F20"/>
          <w:spacing w:val="-8"/>
          <w:w w:val="105"/>
        </w:rPr>
        <w:t> </w:t>
      </w:r>
      <w:r>
        <w:rPr>
          <w:color w:val="231F20"/>
          <w:w w:val="105"/>
        </w:rPr>
        <w:t>với</w:t>
      </w:r>
      <w:r>
        <w:rPr>
          <w:color w:val="231F20"/>
          <w:spacing w:val="-8"/>
          <w:w w:val="105"/>
        </w:rPr>
        <w:t> </w:t>
      </w:r>
      <w:r>
        <w:rPr>
          <w:color w:val="231F20"/>
          <w:w w:val="105"/>
        </w:rPr>
        <w:t>những</w:t>
      </w:r>
      <w:r>
        <w:rPr>
          <w:color w:val="231F20"/>
          <w:spacing w:val="-8"/>
          <w:w w:val="105"/>
        </w:rPr>
        <w:t> </w:t>
      </w:r>
      <w:r>
        <w:rPr>
          <w:color w:val="231F20"/>
          <w:w w:val="105"/>
        </w:rPr>
        <w:t>vấn</w:t>
      </w:r>
      <w:r>
        <w:rPr>
          <w:color w:val="231F20"/>
          <w:spacing w:val="-8"/>
          <w:w w:val="105"/>
        </w:rPr>
        <w:t> </w:t>
      </w:r>
      <w:r>
        <w:rPr>
          <w:color w:val="231F20"/>
          <w:w w:val="105"/>
        </w:rPr>
        <w:t>đề</w:t>
      </w:r>
      <w:r>
        <w:rPr>
          <w:color w:val="231F20"/>
          <w:spacing w:val="-8"/>
          <w:w w:val="105"/>
        </w:rPr>
        <w:t> </w:t>
      </w:r>
      <w:r>
        <w:rPr>
          <w:color w:val="231F20"/>
          <w:w w:val="105"/>
        </w:rPr>
        <w:t>tai</w:t>
      </w:r>
      <w:r>
        <w:rPr>
          <w:color w:val="231F20"/>
          <w:spacing w:val="-8"/>
          <w:w w:val="105"/>
        </w:rPr>
        <w:t> </w:t>
      </w:r>
      <w:r>
        <w:rPr>
          <w:color w:val="231F20"/>
          <w:w w:val="105"/>
        </w:rPr>
        <w:t>nạn</w:t>
      </w:r>
      <w:r>
        <w:rPr>
          <w:color w:val="231F20"/>
          <w:spacing w:val="-8"/>
          <w:w w:val="105"/>
        </w:rPr>
        <w:t> </w:t>
      </w:r>
      <w:r>
        <w:rPr>
          <w:color w:val="231F20"/>
          <w:w w:val="105"/>
        </w:rPr>
        <w:t>hiện</w:t>
      </w:r>
      <w:r>
        <w:rPr>
          <w:color w:val="231F20"/>
          <w:spacing w:val="-8"/>
          <w:w w:val="105"/>
        </w:rPr>
        <w:t> </w:t>
      </w:r>
      <w:r>
        <w:rPr>
          <w:color w:val="231F20"/>
          <w:w w:val="105"/>
        </w:rPr>
        <w:t>nay.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ôn</w:t>
      </w:r>
      <w:r>
        <w:rPr>
          <w:color w:val="231F20"/>
          <w:spacing w:val="-8"/>
          <w:w w:val="105"/>
        </w:rPr>
        <w:t> </w:t>
      </w:r>
      <w:r>
        <w:rPr>
          <w:color w:val="231F20"/>
          <w:w w:val="105"/>
        </w:rPr>
        <w:t>tập </w:t>
      </w:r>
      <w:r>
        <w:rPr>
          <w:color w:val="231F20"/>
          <w:w w:val="110"/>
        </w:rPr>
        <w:t>lại</w:t>
      </w:r>
      <w:r>
        <w:rPr>
          <w:color w:val="231F20"/>
          <w:spacing w:val="-10"/>
          <w:w w:val="110"/>
        </w:rPr>
        <w:t> </w:t>
      </w:r>
      <w:r>
        <w:rPr>
          <w:color w:val="231F20"/>
          <w:w w:val="110"/>
        </w:rPr>
        <w:t>bộ</w:t>
      </w:r>
      <w:r>
        <w:rPr>
          <w:color w:val="231F20"/>
          <w:spacing w:val="-10"/>
          <w:w w:val="110"/>
        </w:rPr>
        <w:t> </w:t>
      </w:r>
      <w:r>
        <w:rPr>
          <w:color w:val="231F20"/>
          <w:w w:val="110"/>
        </w:rPr>
        <w:t>kinh</w:t>
      </w:r>
      <w:r>
        <w:rPr>
          <w:color w:val="231F20"/>
          <w:spacing w:val="-10"/>
          <w:w w:val="110"/>
        </w:rPr>
        <w:t> </w:t>
      </w:r>
      <w:r>
        <w:rPr>
          <w:color w:val="231F20"/>
          <w:w w:val="110"/>
        </w:rPr>
        <w:t>này</w:t>
      </w:r>
      <w:r>
        <w:rPr>
          <w:color w:val="231F20"/>
          <w:spacing w:val="-10"/>
          <w:w w:val="110"/>
        </w:rPr>
        <w:t> </w:t>
      </w:r>
      <w:r>
        <w:rPr>
          <w:color w:val="231F20"/>
          <w:w w:val="110"/>
        </w:rPr>
        <w:t>một</w:t>
      </w:r>
      <w:r>
        <w:rPr>
          <w:color w:val="231F20"/>
          <w:spacing w:val="-10"/>
          <w:w w:val="110"/>
        </w:rPr>
        <w:t> </w:t>
      </w:r>
      <w:r>
        <w:rPr>
          <w:color w:val="231F20"/>
          <w:w w:val="110"/>
        </w:rPr>
        <w:t>lần</w:t>
      </w:r>
      <w:r>
        <w:rPr>
          <w:color w:val="231F20"/>
          <w:spacing w:val="-10"/>
          <w:w w:val="110"/>
        </w:rPr>
        <w:t> </w:t>
      </w:r>
      <w:r>
        <w:rPr>
          <w:color w:val="231F20"/>
          <w:w w:val="110"/>
        </w:rPr>
        <w:t>nữa.</w:t>
      </w:r>
    </w:p>
    <w:p>
      <w:pPr>
        <w:pStyle w:val="BodyText"/>
        <w:spacing w:line="302" w:lineRule="auto" w:before="149"/>
        <w:ind w:left="387" w:right="120" w:firstLine="453"/>
      </w:pPr>
      <w:r>
        <w:rPr>
          <w:color w:val="231F20"/>
          <w:w w:val="105"/>
        </w:rPr>
        <w:t>Mới học Phật, tôi tin có rất nhiều người đều gặp phải sự việc này. Người khác thỉnh giáo với quý vị, đức Phật giảng điều</w:t>
      </w:r>
      <w:r>
        <w:rPr>
          <w:color w:val="231F20"/>
          <w:spacing w:val="-8"/>
          <w:w w:val="105"/>
        </w:rPr>
        <w:t> </w:t>
      </w:r>
      <w:r>
        <w:rPr>
          <w:color w:val="231F20"/>
          <w:w w:val="105"/>
        </w:rPr>
        <w:t>gì</w:t>
      </w:r>
      <w:r>
        <w:rPr>
          <w:color w:val="231F20"/>
          <w:spacing w:val="-9"/>
          <w:w w:val="105"/>
        </w:rPr>
        <w:t> </w:t>
      </w:r>
      <w:r>
        <w:rPr>
          <w:color w:val="231F20"/>
          <w:w w:val="105"/>
        </w:rPr>
        <w:t>vậy?</w:t>
      </w:r>
      <w:r>
        <w:rPr>
          <w:color w:val="231F20"/>
          <w:spacing w:val="-8"/>
          <w:w w:val="105"/>
        </w:rPr>
        <w:t> </w:t>
      </w:r>
      <w:r>
        <w:rPr>
          <w:color w:val="231F20"/>
          <w:w w:val="105"/>
        </w:rPr>
        <w:t>Tôi</w:t>
      </w:r>
      <w:r>
        <w:rPr>
          <w:color w:val="231F20"/>
          <w:spacing w:val="-8"/>
          <w:w w:val="105"/>
        </w:rPr>
        <w:t> </w:t>
      </w:r>
      <w:r>
        <w:rPr>
          <w:color w:val="231F20"/>
          <w:w w:val="105"/>
        </w:rPr>
        <w:t>từng</w:t>
      </w:r>
      <w:r>
        <w:rPr>
          <w:color w:val="231F20"/>
          <w:spacing w:val="-9"/>
          <w:w w:val="105"/>
        </w:rPr>
        <w:t> </w:t>
      </w:r>
      <w:r>
        <w:rPr>
          <w:color w:val="231F20"/>
          <w:w w:val="105"/>
        </w:rPr>
        <w:t>hỏi</w:t>
      </w:r>
      <w:r>
        <w:rPr>
          <w:color w:val="231F20"/>
          <w:spacing w:val="-9"/>
          <w:w w:val="105"/>
        </w:rPr>
        <w:t> </w:t>
      </w:r>
      <w:r>
        <w:rPr>
          <w:color w:val="231F20"/>
          <w:w w:val="105"/>
        </w:rPr>
        <w:t>qua</w:t>
      </w:r>
      <w:r>
        <w:rPr>
          <w:color w:val="231F20"/>
          <w:spacing w:val="-8"/>
          <w:w w:val="105"/>
        </w:rPr>
        <w:t> </w:t>
      </w:r>
      <w:r>
        <w:rPr>
          <w:color w:val="231F20"/>
          <w:w w:val="105"/>
        </w:rPr>
        <w:t>một</w:t>
      </w:r>
      <w:r>
        <w:rPr>
          <w:color w:val="231F20"/>
          <w:spacing w:val="-8"/>
          <w:w w:val="105"/>
        </w:rPr>
        <w:t> </w:t>
      </w:r>
      <w:r>
        <w:rPr>
          <w:color w:val="231F20"/>
          <w:w w:val="105"/>
        </w:rPr>
        <w:t>vị</w:t>
      </w:r>
      <w:r>
        <w:rPr>
          <w:color w:val="231F20"/>
          <w:spacing w:val="-8"/>
          <w:w w:val="105"/>
        </w:rPr>
        <w:t> </w:t>
      </w:r>
      <w:r>
        <w:rPr>
          <w:color w:val="231F20"/>
          <w:w w:val="105"/>
        </w:rPr>
        <w:t>đạo</w:t>
      </w:r>
      <w:r>
        <w:rPr>
          <w:color w:val="231F20"/>
          <w:spacing w:val="-8"/>
          <w:w w:val="105"/>
        </w:rPr>
        <w:t> </w:t>
      </w:r>
      <w:r>
        <w:rPr>
          <w:color w:val="231F20"/>
          <w:w w:val="105"/>
        </w:rPr>
        <w:t>hữu,</w:t>
      </w:r>
      <w:r>
        <w:rPr>
          <w:color w:val="231F20"/>
          <w:spacing w:val="-8"/>
          <w:w w:val="105"/>
        </w:rPr>
        <w:t> </w:t>
      </w:r>
      <w:r>
        <w:rPr>
          <w:color w:val="231F20"/>
          <w:w w:val="105"/>
        </w:rPr>
        <w:t>nhiều</w:t>
      </w:r>
      <w:r>
        <w:rPr>
          <w:color w:val="231F20"/>
          <w:spacing w:val="-9"/>
          <w:w w:val="105"/>
        </w:rPr>
        <w:t> </w:t>
      </w:r>
      <w:r>
        <w:rPr>
          <w:color w:val="231F20"/>
          <w:w w:val="105"/>
        </w:rPr>
        <w:t>năm</w:t>
      </w:r>
      <w:r>
        <w:rPr>
          <w:color w:val="231F20"/>
          <w:spacing w:val="-8"/>
          <w:w w:val="105"/>
        </w:rPr>
        <w:t> </w:t>
      </w:r>
      <w:r>
        <w:rPr>
          <w:color w:val="231F20"/>
          <w:w w:val="105"/>
        </w:rPr>
        <w:t>về trước, đại khái khoảng vài ba chục năm về trước rồi.</w:t>
      </w:r>
    </w:p>
    <w:p>
      <w:pPr>
        <w:pStyle w:val="BodyText"/>
        <w:spacing w:line="302" w:lineRule="auto" w:before="146"/>
        <w:ind w:left="387" w:right="121" w:firstLine="453"/>
      </w:pPr>
      <w:r>
        <w:rPr>
          <w:color w:val="231F20"/>
          <w:w w:val="105"/>
        </w:rPr>
        <w:t>Khi</w:t>
      </w:r>
      <w:r>
        <w:rPr>
          <w:color w:val="231F20"/>
          <w:spacing w:val="-18"/>
          <w:w w:val="105"/>
        </w:rPr>
        <w:t> </w:t>
      </w:r>
      <w:r>
        <w:rPr>
          <w:color w:val="231F20"/>
          <w:w w:val="105"/>
        </w:rPr>
        <w:t>đó,</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ở</w:t>
      </w:r>
      <w:r>
        <w:rPr>
          <w:color w:val="231F20"/>
          <w:spacing w:val="-18"/>
          <w:w w:val="105"/>
        </w:rPr>
        <w:t> </w:t>
      </w:r>
      <w:r>
        <w:rPr>
          <w:color w:val="231F20"/>
          <w:w w:val="105"/>
        </w:rPr>
        <w:t>Thư</w:t>
      </w:r>
      <w:r>
        <w:rPr>
          <w:color w:val="231F20"/>
          <w:spacing w:val="-18"/>
          <w:w w:val="105"/>
        </w:rPr>
        <w:t> </w:t>
      </w:r>
      <w:r>
        <w:rPr>
          <w:color w:val="231F20"/>
          <w:w w:val="105"/>
        </w:rPr>
        <w:t>viện</w:t>
      </w:r>
      <w:r>
        <w:rPr>
          <w:color w:val="231F20"/>
          <w:spacing w:val="-18"/>
          <w:w w:val="105"/>
        </w:rPr>
        <w:t> </w:t>
      </w:r>
      <w:r>
        <w:rPr>
          <w:color w:val="231F20"/>
          <w:w w:val="105"/>
        </w:rPr>
        <w:t>Cảnh</w:t>
      </w:r>
      <w:r>
        <w:rPr>
          <w:color w:val="231F20"/>
          <w:spacing w:val="-18"/>
          <w:w w:val="105"/>
        </w:rPr>
        <w:t> </w:t>
      </w:r>
      <w:r>
        <w:rPr>
          <w:color w:val="231F20"/>
          <w:w w:val="105"/>
        </w:rPr>
        <w:t>Mỹ,</w:t>
      </w:r>
      <w:r>
        <w:rPr>
          <w:color w:val="231F20"/>
          <w:spacing w:val="-18"/>
          <w:w w:val="105"/>
        </w:rPr>
        <w:t> </w:t>
      </w:r>
      <w:r>
        <w:rPr>
          <w:color w:val="231F20"/>
          <w:w w:val="105"/>
        </w:rPr>
        <w:t>Đài</w:t>
      </w:r>
      <w:r>
        <w:rPr>
          <w:color w:val="231F20"/>
          <w:spacing w:val="-18"/>
          <w:w w:val="105"/>
        </w:rPr>
        <w:t> </w:t>
      </w:r>
      <w:r>
        <w:rPr>
          <w:color w:val="231F20"/>
          <w:w w:val="105"/>
        </w:rPr>
        <w:t>Bắc.</w:t>
      </w:r>
      <w:r>
        <w:rPr>
          <w:color w:val="231F20"/>
          <w:spacing w:val="-18"/>
          <w:w w:val="105"/>
        </w:rPr>
        <w:t> </w:t>
      </w:r>
      <w:r>
        <w:rPr>
          <w:color w:val="231F20"/>
          <w:w w:val="105"/>
        </w:rPr>
        <w:t>Một</w:t>
      </w:r>
      <w:r>
        <w:rPr>
          <w:color w:val="231F20"/>
          <w:spacing w:val="-18"/>
          <w:w w:val="105"/>
        </w:rPr>
        <w:t> </w:t>
      </w:r>
      <w:r>
        <w:rPr>
          <w:color w:val="231F20"/>
          <w:w w:val="105"/>
        </w:rPr>
        <w:t>lần khi</w:t>
      </w:r>
      <w:r>
        <w:rPr>
          <w:color w:val="231F20"/>
          <w:spacing w:val="-7"/>
          <w:w w:val="105"/>
        </w:rPr>
        <w:t> </w:t>
      </w:r>
      <w:r>
        <w:rPr>
          <w:color w:val="231F20"/>
          <w:w w:val="105"/>
        </w:rPr>
        <w:t>Tết</w:t>
      </w:r>
      <w:r>
        <w:rPr>
          <w:color w:val="231F20"/>
          <w:spacing w:val="-7"/>
          <w:w w:val="105"/>
        </w:rPr>
        <w:t> </w:t>
      </w:r>
      <w:r>
        <w:rPr>
          <w:color w:val="231F20"/>
          <w:w w:val="105"/>
        </w:rPr>
        <w:t>đến,</w:t>
      </w:r>
      <w:r>
        <w:rPr>
          <w:color w:val="231F20"/>
          <w:spacing w:val="-7"/>
          <w:w w:val="105"/>
        </w:rPr>
        <w:t> </w:t>
      </w:r>
      <w:r>
        <w:rPr>
          <w:color w:val="231F20"/>
          <w:w w:val="105"/>
        </w:rPr>
        <w:t>các</w:t>
      </w:r>
      <w:r>
        <w:rPr>
          <w:color w:val="231F20"/>
          <w:spacing w:val="-7"/>
          <w:w w:val="105"/>
        </w:rPr>
        <w:t> </w:t>
      </w:r>
      <w:r>
        <w:rPr>
          <w:color w:val="231F20"/>
          <w:w w:val="105"/>
        </w:rPr>
        <w:t>bạn</w:t>
      </w:r>
      <w:r>
        <w:rPr>
          <w:color w:val="231F20"/>
          <w:spacing w:val="-7"/>
          <w:w w:val="105"/>
        </w:rPr>
        <w:t> </w:t>
      </w:r>
      <w:r>
        <w:rPr>
          <w:color w:val="231F20"/>
          <w:w w:val="105"/>
        </w:rPr>
        <w:t>học</w:t>
      </w:r>
      <w:r>
        <w:rPr>
          <w:color w:val="231F20"/>
          <w:spacing w:val="-7"/>
          <w:w w:val="105"/>
        </w:rPr>
        <w:t> </w:t>
      </w:r>
      <w:r>
        <w:rPr>
          <w:color w:val="231F20"/>
          <w:w w:val="105"/>
        </w:rPr>
        <w:t>cũ</w:t>
      </w:r>
      <w:r>
        <w:rPr>
          <w:color w:val="231F20"/>
          <w:spacing w:val="-7"/>
          <w:w w:val="105"/>
        </w:rPr>
        <w:t> </w:t>
      </w:r>
      <w:r>
        <w:rPr>
          <w:color w:val="231F20"/>
          <w:w w:val="105"/>
        </w:rPr>
        <w:t>đến</w:t>
      </w:r>
      <w:r>
        <w:rPr>
          <w:color w:val="231F20"/>
          <w:spacing w:val="-7"/>
          <w:w w:val="105"/>
        </w:rPr>
        <w:t> </w:t>
      </w:r>
      <w:r>
        <w:rPr>
          <w:color w:val="231F20"/>
          <w:w w:val="105"/>
        </w:rPr>
        <w:t>thư</w:t>
      </w:r>
      <w:r>
        <w:rPr>
          <w:color w:val="231F20"/>
          <w:spacing w:val="-7"/>
          <w:w w:val="105"/>
        </w:rPr>
        <w:t> </w:t>
      </w:r>
      <w:r>
        <w:rPr>
          <w:color w:val="231F20"/>
          <w:w w:val="105"/>
        </w:rPr>
        <w:t>viện</w:t>
      </w:r>
      <w:r>
        <w:rPr>
          <w:color w:val="231F20"/>
          <w:spacing w:val="-7"/>
          <w:w w:val="105"/>
        </w:rPr>
        <w:t> </w:t>
      </w:r>
      <w:r>
        <w:rPr>
          <w:color w:val="231F20"/>
          <w:w w:val="105"/>
        </w:rPr>
        <w:t>để</w:t>
      </w:r>
      <w:r>
        <w:rPr>
          <w:color w:val="231F20"/>
          <w:spacing w:val="-7"/>
          <w:w w:val="105"/>
        </w:rPr>
        <w:t> </w:t>
      </w:r>
      <w:r>
        <w:rPr>
          <w:color w:val="231F20"/>
          <w:w w:val="105"/>
        </w:rPr>
        <w:t>chúc</w:t>
      </w:r>
      <w:r>
        <w:rPr>
          <w:color w:val="231F20"/>
          <w:spacing w:val="-7"/>
          <w:w w:val="105"/>
        </w:rPr>
        <w:t> </w:t>
      </w:r>
      <w:r>
        <w:rPr>
          <w:color w:val="231F20"/>
          <w:w w:val="105"/>
        </w:rPr>
        <w:t>tết.</w:t>
      </w:r>
      <w:r>
        <w:rPr>
          <w:color w:val="231F20"/>
          <w:spacing w:val="-7"/>
          <w:w w:val="105"/>
        </w:rPr>
        <w:t> </w:t>
      </w:r>
      <w:r>
        <w:rPr>
          <w:color w:val="231F20"/>
          <w:w w:val="105"/>
        </w:rPr>
        <w:t>Một</w:t>
      </w:r>
      <w:r>
        <w:rPr>
          <w:color w:val="231F20"/>
          <w:spacing w:val="-7"/>
          <w:w w:val="105"/>
        </w:rPr>
        <w:t> </w:t>
      </w:r>
      <w:r>
        <w:rPr>
          <w:color w:val="231F20"/>
          <w:w w:val="105"/>
        </w:rPr>
        <w:t>vị giáo thọ ở Trường Đại học Phụ Nhân nói với tôi rằng, học kỳ</w:t>
      </w:r>
      <w:r>
        <w:rPr>
          <w:color w:val="231F20"/>
          <w:spacing w:val="-12"/>
          <w:w w:val="105"/>
        </w:rPr>
        <w:t> </w:t>
      </w:r>
      <w:r>
        <w:rPr>
          <w:color w:val="231F20"/>
          <w:w w:val="105"/>
        </w:rPr>
        <w:t>này,</w:t>
      </w:r>
      <w:r>
        <w:rPr>
          <w:color w:val="231F20"/>
          <w:spacing w:val="-12"/>
          <w:w w:val="105"/>
        </w:rPr>
        <w:t> </w:t>
      </w:r>
      <w:r>
        <w:rPr>
          <w:color w:val="231F20"/>
          <w:w w:val="105"/>
        </w:rPr>
        <w:t>nghĩa</w:t>
      </w:r>
      <w:r>
        <w:rPr>
          <w:color w:val="231F20"/>
          <w:spacing w:val="-12"/>
          <w:w w:val="105"/>
        </w:rPr>
        <w:t> </w:t>
      </w:r>
      <w:r>
        <w:rPr>
          <w:color w:val="231F20"/>
          <w:w w:val="105"/>
        </w:rPr>
        <w:t>là</w:t>
      </w:r>
      <w:r>
        <w:rPr>
          <w:color w:val="231F20"/>
          <w:spacing w:val="-12"/>
          <w:w w:val="105"/>
        </w:rPr>
        <w:t> </w:t>
      </w:r>
      <w:r>
        <w:rPr>
          <w:color w:val="231F20"/>
          <w:w w:val="105"/>
        </w:rPr>
        <w:t>học</w:t>
      </w:r>
      <w:r>
        <w:rPr>
          <w:color w:val="231F20"/>
          <w:spacing w:val="-12"/>
          <w:w w:val="105"/>
        </w:rPr>
        <w:t> </w:t>
      </w:r>
      <w:r>
        <w:rPr>
          <w:color w:val="231F20"/>
          <w:w w:val="105"/>
        </w:rPr>
        <w:t>kỳ</w:t>
      </w:r>
      <w:r>
        <w:rPr>
          <w:color w:val="231F20"/>
          <w:spacing w:val="-12"/>
          <w:w w:val="105"/>
        </w:rPr>
        <w:t> </w:t>
      </w:r>
      <w:r>
        <w:rPr>
          <w:color w:val="231F20"/>
          <w:w w:val="105"/>
        </w:rPr>
        <w:t>kế</w:t>
      </w:r>
      <w:r>
        <w:rPr>
          <w:color w:val="231F20"/>
          <w:spacing w:val="-12"/>
          <w:w w:val="105"/>
        </w:rPr>
        <w:t> </w:t>
      </w:r>
      <w:r>
        <w:rPr>
          <w:color w:val="231F20"/>
          <w:w w:val="105"/>
        </w:rPr>
        <w:t>tiếp,</w:t>
      </w:r>
      <w:r>
        <w:rPr>
          <w:color w:val="231F20"/>
          <w:spacing w:val="-12"/>
          <w:w w:val="105"/>
        </w:rPr>
        <w:t> </w:t>
      </w:r>
      <w:r>
        <w:rPr>
          <w:color w:val="231F20"/>
          <w:w w:val="105"/>
        </w:rPr>
        <w:t>ở</w:t>
      </w:r>
      <w:r>
        <w:rPr>
          <w:color w:val="231F20"/>
          <w:spacing w:val="-12"/>
          <w:w w:val="105"/>
        </w:rPr>
        <w:t> </w:t>
      </w:r>
      <w:r>
        <w:rPr>
          <w:color w:val="231F20"/>
          <w:w w:val="105"/>
        </w:rPr>
        <w:t>trong</w:t>
      </w:r>
      <w:r>
        <w:rPr>
          <w:color w:val="231F20"/>
          <w:spacing w:val="-12"/>
          <w:w w:val="105"/>
        </w:rPr>
        <w:t> </w:t>
      </w:r>
      <w:r>
        <w:rPr>
          <w:color w:val="231F20"/>
          <w:w w:val="105"/>
        </w:rPr>
        <w:t>trường</w:t>
      </w:r>
      <w:r>
        <w:rPr>
          <w:color w:val="231F20"/>
          <w:spacing w:val="-12"/>
          <w:w w:val="105"/>
        </w:rPr>
        <w:t> </w:t>
      </w:r>
      <w:r>
        <w:rPr>
          <w:color w:val="231F20"/>
          <w:w w:val="105"/>
        </w:rPr>
        <w:t>lợi</w:t>
      </w:r>
      <w:r>
        <w:rPr>
          <w:color w:val="231F20"/>
          <w:spacing w:val="-12"/>
          <w:w w:val="105"/>
        </w:rPr>
        <w:t> </w:t>
      </w:r>
      <w:r>
        <w:rPr>
          <w:color w:val="231F20"/>
          <w:w w:val="105"/>
        </w:rPr>
        <w:t>dụng</w:t>
      </w:r>
      <w:r>
        <w:rPr>
          <w:color w:val="231F20"/>
          <w:spacing w:val="-12"/>
          <w:w w:val="105"/>
        </w:rPr>
        <w:t> </w:t>
      </w:r>
      <w:r>
        <w:rPr>
          <w:color w:val="231F20"/>
          <w:w w:val="105"/>
        </w:rPr>
        <w:t>hoạt động ngoại khóa, thầy giảng cho học trò một bài </w:t>
      </w:r>
      <w:r>
        <w:rPr>
          <w:i/>
          <w:color w:val="231F20"/>
          <w:w w:val="105"/>
        </w:rPr>
        <w:t>Phổ Hiền Bồ tát Hạnh Nguyện Phẩm</w:t>
      </w:r>
      <w:r>
        <w:rPr>
          <w:color w:val="231F20"/>
          <w:w w:val="105"/>
        </w:rPr>
        <w:t>.</w:t>
      </w:r>
    </w:p>
    <w:p>
      <w:pPr>
        <w:pStyle w:val="BodyText"/>
        <w:spacing w:line="302" w:lineRule="auto" w:before="148"/>
        <w:ind w:left="387" w:right="118" w:firstLine="453"/>
      </w:pPr>
      <w:r>
        <w:rPr>
          <w:color w:val="231F20"/>
        </w:rPr>
        <w:t>Ở</w:t>
      </w:r>
      <w:r>
        <w:rPr>
          <w:color w:val="231F20"/>
          <w:spacing w:val="-5"/>
        </w:rPr>
        <w:t> </w:t>
      </w:r>
      <w:r>
        <w:rPr>
          <w:color w:val="231F20"/>
        </w:rPr>
        <w:t>Đài</w:t>
      </w:r>
      <w:r>
        <w:rPr>
          <w:color w:val="231F20"/>
          <w:spacing w:val="-5"/>
        </w:rPr>
        <w:t> </w:t>
      </w:r>
      <w:r>
        <w:rPr>
          <w:color w:val="231F20"/>
        </w:rPr>
        <w:t>Loan,</w:t>
      </w:r>
      <w:r>
        <w:rPr>
          <w:color w:val="231F20"/>
          <w:spacing w:val="-5"/>
        </w:rPr>
        <w:t> </w:t>
      </w:r>
      <w:r>
        <w:rPr>
          <w:color w:val="231F20"/>
        </w:rPr>
        <w:t>sinh</w:t>
      </w:r>
      <w:r>
        <w:rPr>
          <w:color w:val="231F20"/>
          <w:spacing w:val="-5"/>
        </w:rPr>
        <w:t> </w:t>
      </w:r>
      <w:r>
        <w:rPr>
          <w:color w:val="231F20"/>
        </w:rPr>
        <w:t>viên</w:t>
      </w:r>
      <w:r>
        <w:rPr>
          <w:color w:val="231F20"/>
          <w:spacing w:val="-5"/>
        </w:rPr>
        <w:t> </w:t>
      </w:r>
      <w:r>
        <w:rPr>
          <w:color w:val="231F20"/>
        </w:rPr>
        <w:t>học</w:t>
      </w:r>
      <w:r>
        <w:rPr>
          <w:color w:val="231F20"/>
          <w:spacing w:val="-5"/>
        </w:rPr>
        <w:t> </w:t>
      </w:r>
      <w:r>
        <w:rPr>
          <w:color w:val="231F20"/>
        </w:rPr>
        <w:t>Phật</w:t>
      </w:r>
      <w:r>
        <w:rPr>
          <w:color w:val="231F20"/>
          <w:spacing w:val="-5"/>
        </w:rPr>
        <w:t> </w:t>
      </w:r>
      <w:r>
        <w:rPr>
          <w:color w:val="231F20"/>
        </w:rPr>
        <w:t>rất</w:t>
      </w:r>
      <w:r>
        <w:rPr>
          <w:color w:val="231F20"/>
          <w:spacing w:val="-5"/>
        </w:rPr>
        <w:t> </w:t>
      </w:r>
      <w:r>
        <w:rPr>
          <w:color w:val="231F20"/>
        </w:rPr>
        <w:t>thịnh</w:t>
      </w:r>
      <w:r>
        <w:rPr>
          <w:color w:val="231F20"/>
          <w:spacing w:val="-5"/>
        </w:rPr>
        <w:t> </w:t>
      </w:r>
      <w:r>
        <w:rPr>
          <w:color w:val="231F20"/>
        </w:rPr>
        <w:t>hành.</w:t>
      </w:r>
      <w:r>
        <w:rPr>
          <w:color w:val="231F20"/>
          <w:spacing w:val="-5"/>
        </w:rPr>
        <w:t> </w:t>
      </w:r>
      <w:r>
        <w:rPr>
          <w:color w:val="231F20"/>
        </w:rPr>
        <w:t>Tôi</w:t>
      </w:r>
      <w:r>
        <w:rPr>
          <w:color w:val="231F20"/>
          <w:spacing w:val="-5"/>
        </w:rPr>
        <w:t> </w:t>
      </w:r>
      <w:r>
        <w:rPr>
          <w:color w:val="231F20"/>
        </w:rPr>
        <w:t>nói,</w:t>
      </w:r>
      <w:r>
        <w:rPr>
          <w:color w:val="231F20"/>
          <w:spacing w:val="-5"/>
        </w:rPr>
        <w:t> </w:t>
      </w:r>
      <w:r>
        <w:rPr>
          <w:color w:val="231F20"/>
        </w:rPr>
        <w:t>hay lắm.</w:t>
      </w:r>
      <w:r>
        <w:rPr>
          <w:color w:val="231F20"/>
          <w:spacing w:val="-2"/>
        </w:rPr>
        <w:t> </w:t>
      </w:r>
      <w:r>
        <w:rPr>
          <w:color w:val="231F20"/>
        </w:rPr>
        <w:t>Đột nhiên,</w:t>
      </w:r>
      <w:r>
        <w:rPr>
          <w:color w:val="231F20"/>
          <w:spacing w:val="-2"/>
        </w:rPr>
        <w:t> </w:t>
      </w:r>
      <w:r>
        <w:rPr>
          <w:color w:val="231F20"/>
        </w:rPr>
        <w:t>tôi</w:t>
      </w:r>
      <w:r>
        <w:rPr>
          <w:color w:val="231F20"/>
          <w:spacing w:val="-2"/>
        </w:rPr>
        <w:t> </w:t>
      </w:r>
      <w:r>
        <w:rPr>
          <w:color w:val="231F20"/>
        </w:rPr>
        <w:t>nghĩ</w:t>
      </w:r>
      <w:r>
        <w:rPr>
          <w:color w:val="231F20"/>
          <w:spacing w:val="-2"/>
        </w:rPr>
        <w:t> </w:t>
      </w:r>
      <w:r>
        <w:rPr>
          <w:color w:val="231F20"/>
        </w:rPr>
        <w:t>ra</w:t>
      </w:r>
      <w:r>
        <w:rPr>
          <w:color w:val="231F20"/>
          <w:spacing w:val="-2"/>
        </w:rPr>
        <w:t> </w:t>
      </w:r>
      <w:r>
        <w:rPr>
          <w:color w:val="231F20"/>
        </w:rPr>
        <w:t>một</w:t>
      </w:r>
      <w:r>
        <w:rPr>
          <w:color w:val="231F20"/>
          <w:spacing w:val="-2"/>
        </w:rPr>
        <w:t> </w:t>
      </w:r>
      <w:r>
        <w:rPr>
          <w:color w:val="231F20"/>
        </w:rPr>
        <w:t>vấn</w:t>
      </w:r>
      <w:r>
        <w:rPr>
          <w:color w:val="231F20"/>
          <w:spacing w:val="-2"/>
        </w:rPr>
        <w:t> </w:t>
      </w:r>
      <w:r>
        <w:rPr>
          <w:color w:val="231F20"/>
        </w:rPr>
        <w:t>đề,</w:t>
      </w:r>
      <w:r>
        <w:rPr>
          <w:color w:val="231F20"/>
          <w:spacing w:val="-2"/>
        </w:rPr>
        <w:t> </w:t>
      </w:r>
      <w:r>
        <w:rPr>
          <w:color w:val="231F20"/>
        </w:rPr>
        <w:t>tôi</w:t>
      </w:r>
      <w:r>
        <w:rPr>
          <w:color w:val="231F20"/>
          <w:spacing w:val="-2"/>
        </w:rPr>
        <w:t> </w:t>
      </w:r>
      <w:r>
        <w:rPr>
          <w:color w:val="231F20"/>
        </w:rPr>
        <w:t>nói:</w:t>
      </w:r>
      <w:r>
        <w:rPr>
          <w:color w:val="231F20"/>
          <w:spacing w:val="-2"/>
        </w:rPr>
        <w:t> </w:t>
      </w:r>
      <w:r>
        <w:rPr>
          <w:color w:val="231F20"/>
        </w:rPr>
        <w:t>Tôi</w:t>
      </w:r>
      <w:r>
        <w:rPr>
          <w:color w:val="231F20"/>
          <w:spacing w:val="-2"/>
        </w:rPr>
        <w:t> </w:t>
      </w:r>
      <w:r>
        <w:rPr>
          <w:color w:val="231F20"/>
        </w:rPr>
        <w:t>có</w:t>
      </w:r>
      <w:r>
        <w:rPr>
          <w:color w:val="231F20"/>
          <w:spacing w:val="-2"/>
        </w:rPr>
        <w:t> </w:t>
      </w:r>
      <w:r>
        <w:rPr>
          <w:color w:val="231F20"/>
        </w:rPr>
        <w:t>một</w:t>
      </w:r>
      <w:r>
        <w:rPr>
          <w:color w:val="231F20"/>
          <w:spacing w:val="-2"/>
        </w:rPr>
        <w:t> </w:t>
      </w:r>
      <w:r>
        <w:rPr>
          <w:color w:val="231F20"/>
        </w:rPr>
        <w:t>vấn </w:t>
      </w:r>
      <w:r>
        <w:rPr>
          <w:color w:val="231F20"/>
          <w:spacing w:val="-2"/>
          <w:w w:val="105"/>
        </w:rPr>
        <w:t>đề</w:t>
      </w:r>
      <w:r>
        <w:rPr>
          <w:color w:val="231F20"/>
          <w:spacing w:val="-19"/>
          <w:w w:val="105"/>
        </w:rPr>
        <w:t> </w:t>
      </w:r>
      <w:r>
        <w:rPr>
          <w:color w:val="231F20"/>
          <w:spacing w:val="-2"/>
          <w:w w:val="105"/>
        </w:rPr>
        <w:t>muốn</w:t>
      </w:r>
      <w:r>
        <w:rPr>
          <w:color w:val="231F20"/>
          <w:spacing w:val="-19"/>
          <w:w w:val="105"/>
        </w:rPr>
        <w:t> </w:t>
      </w:r>
      <w:r>
        <w:rPr>
          <w:color w:val="231F20"/>
          <w:spacing w:val="-2"/>
          <w:w w:val="105"/>
        </w:rPr>
        <w:t>hỏi</w:t>
      </w:r>
      <w:r>
        <w:rPr>
          <w:color w:val="231F20"/>
          <w:spacing w:val="-19"/>
          <w:w w:val="105"/>
        </w:rPr>
        <w:t> </w:t>
      </w:r>
      <w:r>
        <w:rPr>
          <w:color w:val="231F20"/>
          <w:spacing w:val="-2"/>
          <w:w w:val="105"/>
        </w:rPr>
        <w:t>thầy,</w:t>
      </w:r>
      <w:r>
        <w:rPr>
          <w:color w:val="231F20"/>
          <w:spacing w:val="-19"/>
          <w:w w:val="105"/>
        </w:rPr>
        <w:t> </w:t>
      </w:r>
      <w:r>
        <w:rPr>
          <w:color w:val="231F20"/>
          <w:spacing w:val="-2"/>
          <w:w w:val="105"/>
        </w:rPr>
        <w:t>mong</w:t>
      </w:r>
      <w:r>
        <w:rPr>
          <w:color w:val="231F20"/>
          <w:spacing w:val="-19"/>
          <w:w w:val="105"/>
        </w:rPr>
        <w:t> </w:t>
      </w:r>
      <w:r>
        <w:rPr>
          <w:color w:val="231F20"/>
          <w:spacing w:val="-2"/>
          <w:w w:val="105"/>
        </w:rPr>
        <w:t>thầy</w:t>
      </w:r>
      <w:r>
        <w:rPr>
          <w:color w:val="231F20"/>
          <w:spacing w:val="-19"/>
          <w:w w:val="105"/>
        </w:rPr>
        <w:t> </w:t>
      </w:r>
      <w:r>
        <w:rPr>
          <w:color w:val="231F20"/>
          <w:spacing w:val="-2"/>
          <w:w w:val="105"/>
        </w:rPr>
        <w:t>trả</w:t>
      </w:r>
      <w:r>
        <w:rPr>
          <w:color w:val="231F20"/>
          <w:spacing w:val="-19"/>
          <w:w w:val="105"/>
        </w:rPr>
        <w:t> </w:t>
      </w:r>
      <w:r>
        <w:rPr>
          <w:color w:val="231F20"/>
          <w:spacing w:val="-2"/>
          <w:w w:val="105"/>
        </w:rPr>
        <w:t>lời.</w:t>
      </w:r>
      <w:r>
        <w:rPr>
          <w:color w:val="231F20"/>
          <w:spacing w:val="-19"/>
          <w:w w:val="105"/>
        </w:rPr>
        <w:t> </w:t>
      </w:r>
      <w:r>
        <w:rPr>
          <w:color w:val="231F20"/>
          <w:spacing w:val="-2"/>
          <w:w w:val="105"/>
        </w:rPr>
        <w:t>Đức</w:t>
      </w:r>
      <w:r>
        <w:rPr>
          <w:color w:val="231F20"/>
          <w:spacing w:val="-19"/>
          <w:w w:val="105"/>
        </w:rPr>
        <w:t> </w:t>
      </w:r>
      <w:r>
        <w:rPr>
          <w:color w:val="231F20"/>
          <w:spacing w:val="-2"/>
          <w:w w:val="105"/>
        </w:rPr>
        <w:t>Phật</w:t>
      </w:r>
      <w:r>
        <w:rPr>
          <w:color w:val="231F20"/>
          <w:spacing w:val="-19"/>
          <w:w w:val="105"/>
        </w:rPr>
        <w:t> </w:t>
      </w:r>
      <w:r>
        <w:rPr>
          <w:color w:val="231F20"/>
          <w:spacing w:val="-2"/>
          <w:w w:val="105"/>
        </w:rPr>
        <w:t>Thích</w:t>
      </w:r>
      <w:r>
        <w:rPr>
          <w:color w:val="231F20"/>
          <w:spacing w:val="-19"/>
          <w:w w:val="105"/>
        </w:rPr>
        <w:t> </w:t>
      </w:r>
      <w:r>
        <w:rPr>
          <w:color w:val="231F20"/>
          <w:spacing w:val="-2"/>
          <w:w w:val="105"/>
        </w:rPr>
        <w:t>Ca</w:t>
      </w:r>
      <w:r>
        <w:rPr>
          <w:color w:val="231F20"/>
          <w:spacing w:val="-19"/>
          <w:w w:val="105"/>
        </w:rPr>
        <w:t> </w:t>
      </w:r>
      <w:r>
        <w:rPr>
          <w:color w:val="231F20"/>
          <w:spacing w:val="-2"/>
          <w:w w:val="105"/>
        </w:rPr>
        <w:t>Mâu </w:t>
      </w:r>
      <w:r>
        <w:rPr>
          <w:color w:val="231F20"/>
          <w:w w:val="105"/>
        </w:rPr>
        <w:t>Ni khi</w:t>
      </w:r>
      <w:r>
        <w:rPr>
          <w:color w:val="231F20"/>
          <w:spacing w:val="-1"/>
          <w:w w:val="105"/>
        </w:rPr>
        <w:t> </w:t>
      </w:r>
      <w:r>
        <w:rPr>
          <w:color w:val="231F20"/>
          <w:w w:val="105"/>
        </w:rPr>
        <w:t>còn tại thế, Ngài giảng kinh thuyết pháp 49, Ngài đã giảng</w:t>
      </w:r>
      <w:r>
        <w:rPr>
          <w:color w:val="231F20"/>
          <w:spacing w:val="-14"/>
          <w:w w:val="105"/>
        </w:rPr>
        <w:t> </w:t>
      </w:r>
      <w:r>
        <w:rPr>
          <w:color w:val="231F20"/>
          <w:w w:val="105"/>
        </w:rPr>
        <w:t>gì?</w:t>
      </w:r>
      <w:r>
        <w:rPr>
          <w:color w:val="231F20"/>
          <w:spacing w:val="-13"/>
          <w:w w:val="105"/>
        </w:rPr>
        <w:t> </w:t>
      </w:r>
      <w:r>
        <w:rPr>
          <w:color w:val="231F20"/>
          <w:w w:val="105"/>
        </w:rPr>
        <w:t>Xin</w:t>
      </w:r>
      <w:r>
        <w:rPr>
          <w:color w:val="231F20"/>
          <w:spacing w:val="-14"/>
          <w:w w:val="105"/>
        </w:rPr>
        <w:t> </w:t>
      </w:r>
      <w:r>
        <w:rPr>
          <w:color w:val="231F20"/>
          <w:w w:val="105"/>
        </w:rPr>
        <w:t>thầy</w:t>
      </w:r>
      <w:r>
        <w:rPr>
          <w:color w:val="231F20"/>
          <w:spacing w:val="-13"/>
          <w:w w:val="105"/>
        </w:rPr>
        <w:t> </w:t>
      </w:r>
      <w:r>
        <w:rPr>
          <w:color w:val="231F20"/>
          <w:w w:val="105"/>
        </w:rPr>
        <w:t>dùng</w:t>
      </w:r>
      <w:r>
        <w:rPr>
          <w:color w:val="231F20"/>
          <w:spacing w:val="-14"/>
          <w:w w:val="105"/>
        </w:rPr>
        <w:t> </w:t>
      </w:r>
      <w:r>
        <w:rPr>
          <w:color w:val="231F20"/>
          <w:w w:val="105"/>
        </w:rPr>
        <w:t>một</w:t>
      </w:r>
      <w:r>
        <w:rPr>
          <w:color w:val="231F20"/>
          <w:spacing w:val="-13"/>
          <w:w w:val="105"/>
        </w:rPr>
        <w:t> </w:t>
      </w:r>
      <w:r>
        <w:rPr>
          <w:color w:val="231F20"/>
          <w:w w:val="105"/>
        </w:rPr>
        <w:t>câu</w:t>
      </w:r>
      <w:r>
        <w:rPr>
          <w:color w:val="231F20"/>
          <w:spacing w:val="-14"/>
          <w:w w:val="105"/>
        </w:rPr>
        <w:t> </w:t>
      </w:r>
      <w:r>
        <w:rPr>
          <w:color w:val="231F20"/>
          <w:w w:val="105"/>
        </w:rPr>
        <w:t>trả</w:t>
      </w:r>
      <w:r>
        <w:rPr>
          <w:color w:val="231F20"/>
          <w:spacing w:val="-13"/>
          <w:w w:val="105"/>
        </w:rPr>
        <w:t> </w:t>
      </w:r>
      <w:r>
        <w:rPr>
          <w:color w:val="231F20"/>
          <w:w w:val="105"/>
        </w:rPr>
        <w:t>lời</w:t>
      </w:r>
      <w:r>
        <w:rPr>
          <w:color w:val="231F20"/>
          <w:spacing w:val="-14"/>
          <w:w w:val="105"/>
        </w:rPr>
        <w:t> </w:t>
      </w:r>
      <w:r>
        <w:rPr>
          <w:color w:val="231F20"/>
          <w:w w:val="105"/>
        </w:rPr>
        <w:t>cho</w:t>
      </w:r>
      <w:r>
        <w:rPr>
          <w:color w:val="231F20"/>
          <w:spacing w:val="-13"/>
          <w:w w:val="105"/>
        </w:rPr>
        <w:t> </w:t>
      </w:r>
      <w:r>
        <w:rPr>
          <w:color w:val="231F20"/>
          <w:w w:val="105"/>
        </w:rPr>
        <w:t>tôi,</w:t>
      </w:r>
      <w:r>
        <w:rPr>
          <w:color w:val="231F20"/>
          <w:spacing w:val="-14"/>
          <w:w w:val="105"/>
        </w:rPr>
        <w:t> </w:t>
      </w:r>
      <w:r>
        <w:rPr>
          <w:color w:val="231F20"/>
          <w:w w:val="105"/>
        </w:rPr>
        <w:t>không</w:t>
      </w:r>
      <w:r>
        <w:rPr>
          <w:color w:val="231F20"/>
          <w:spacing w:val="-13"/>
          <w:w w:val="105"/>
        </w:rPr>
        <w:t> </w:t>
      </w:r>
      <w:r>
        <w:rPr>
          <w:color w:val="231F20"/>
          <w:spacing w:val="-4"/>
          <w:w w:val="105"/>
        </w:rPr>
        <w:t>được</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nói</w:t>
      </w:r>
      <w:r>
        <w:rPr>
          <w:color w:val="231F20"/>
          <w:spacing w:val="-11"/>
          <w:w w:val="105"/>
        </w:rPr>
        <w:t> </w:t>
      </w:r>
      <w:r>
        <w:rPr>
          <w:color w:val="231F20"/>
          <w:w w:val="105"/>
        </w:rPr>
        <w:t>nhiều,</w:t>
      </w:r>
      <w:r>
        <w:rPr>
          <w:color w:val="231F20"/>
          <w:spacing w:val="-11"/>
          <w:w w:val="105"/>
        </w:rPr>
        <w:t> </w:t>
      </w:r>
      <w:r>
        <w:rPr>
          <w:color w:val="231F20"/>
          <w:w w:val="105"/>
        </w:rPr>
        <w:t>chỉ</w:t>
      </w:r>
      <w:r>
        <w:rPr>
          <w:color w:val="231F20"/>
          <w:spacing w:val="-11"/>
          <w:w w:val="105"/>
        </w:rPr>
        <w:t> </w:t>
      </w:r>
      <w:r>
        <w:rPr>
          <w:color w:val="231F20"/>
          <w:w w:val="105"/>
        </w:rPr>
        <w:t>một</w:t>
      </w:r>
      <w:r>
        <w:rPr>
          <w:color w:val="231F20"/>
          <w:spacing w:val="-11"/>
          <w:w w:val="105"/>
        </w:rPr>
        <w:t> </w:t>
      </w:r>
      <w:r>
        <w:rPr>
          <w:color w:val="231F20"/>
          <w:w w:val="105"/>
        </w:rPr>
        <w:t>câu</w:t>
      </w:r>
      <w:r>
        <w:rPr>
          <w:color w:val="231F20"/>
          <w:spacing w:val="-11"/>
          <w:w w:val="105"/>
        </w:rPr>
        <w:t> </w:t>
      </w:r>
      <w:r>
        <w:rPr>
          <w:color w:val="231F20"/>
          <w:w w:val="105"/>
        </w:rPr>
        <w:t>thôi.</w:t>
      </w:r>
      <w:r>
        <w:rPr>
          <w:color w:val="231F20"/>
          <w:spacing w:val="-12"/>
          <w:w w:val="105"/>
        </w:rPr>
        <w:t> </w:t>
      </w:r>
      <w:r>
        <w:rPr>
          <w:color w:val="231F20"/>
          <w:w w:val="105"/>
        </w:rPr>
        <w:t>49</w:t>
      </w:r>
      <w:r>
        <w:rPr>
          <w:color w:val="231F20"/>
          <w:spacing w:val="-11"/>
          <w:w w:val="105"/>
        </w:rPr>
        <w:t> </w:t>
      </w:r>
      <w:r>
        <w:rPr>
          <w:color w:val="231F20"/>
          <w:w w:val="105"/>
        </w:rPr>
        <w:t>năm,</w:t>
      </w:r>
      <w:r>
        <w:rPr>
          <w:color w:val="231F20"/>
          <w:spacing w:val="-11"/>
          <w:w w:val="105"/>
        </w:rPr>
        <w:t> </w:t>
      </w:r>
      <w:r>
        <w:rPr>
          <w:color w:val="231F20"/>
          <w:w w:val="105"/>
        </w:rPr>
        <w:t>Ngài</w:t>
      </w:r>
      <w:r>
        <w:rPr>
          <w:color w:val="231F20"/>
          <w:spacing w:val="-11"/>
          <w:w w:val="105"/>
        </w:rPr>
        <w:t> </w:t>
      </w:r>
      <w:r>
        <w:rPr>
          <w:color w:val="231F20"/>
          <w:w w:val="105"/>
        </w:rPr>
        <w:t>giảng</w:t>
      </w:r>
      <w:r>
        <w:rPr>
          <w:color w:val="231F20"/>
          <w:spacing w:val="-11"/>
          <w:w w:val="105"/>
        </w:rPr>
        <w:t> </w:t>
      </w:r>
      <w:r>
        <w:rPr>
          <w:color w:val="231F20"/>
          <w:w w:val="105"/>
        </w:rPr>
        <w:t>gì?</w:t>
      </w:r>
      <w:r>
        <w:rPr>
          <w:color w:val="231F20"/>
          <w:spacing w:val="-11"/>
          <w:w w:val="105"/>
        </w:rPr>
        <w:t> </w:t>
      </w:r>
      <w:r>
        <w:rPr>
          <w:color w:val="231F20"/>
          <w:w w:val="105"/>
        </w:rPr>
        <w:t>Thầy</w:t>
      </w:r>
      <w:r>
        <w:rPr>
          <w:color w:val="231F20"/>
          <w:spacing w:val="-11"/>
          <w:w w:val="105"/>
        </w:rPr>
        <w:t> </w:t>
      </w:r>
      <w:r>
        <w:rPr>
          <w:color w:val="231F20"/>
          <w:w w:val="105"/>
        </w:rPr>
        <w:t>ấy suy</w:t>
      </w:r>
      <w:r>
        <w:rPr>
          <w:color w:val="231F20"/>
          <w:spacing w:val="-3"/>
          <w:w w:val="105"/>
        </w:rPr>
        <w:t> </w:t>
      </w:r>
      <w:r>
        <w:rPr>
          <w:color w:val="231F20"/>
          <w:w w:val="105"/>
        </w:rPr>
        <w:t>nghĩ</w:t>
      </w:r>
      <w:r>
        <w:rPr>
          <w:color w:val="231F20"/>
          <w:spacing w:val="-3"/>
          <w:w w:val="105"/>
        </w:rPr>
        <w:t> </w:t>
      </w:r>
      <w:r>
        <w:rPr>
          <w:color w:val="231F20"/>
          <w:w w:val="105"/>
        </w:rPr>
        <w:t>5,</w:t>
      </w:r>
      <w:r>
        <w:rPr>
          <w:color w:val="231F20"/>
          <w:spacing w:val="-3"/>
          <w:w w:val="105"/>
        </w:rPr>
        <w:t> </w:t>
      </w:r>
      <w:r>
        <w:rPr>
          <w:color w:val="231F20"/>
          <w:w w:val="105"/>
        </w:rPr>
        <w:t>6</w:t>
      </w:r>
      <w:r>
        <w:rPr>
          <w:color w:val="231F20"/>
          <w:spacing w:val="-3"/>
          <w:w w:val="105"/>
        </w:rPr>
        <w:t> </w:t>
      </w:r>
      <w:r>
        <w:rPr>
          <w:color w:val="231F20"/>
          <w:w w:val="105"/>
        </w:rPr>
        <w:t>phút,</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3"/>
          <w:w w:val="105"/>
        </w:rPr>
        <w:t> </w:t>
      </w:r>
      <w:r>
        <w:rPr>
          <w:color w:val="231F20"/>
          <w:w w:val="105"/>
        </w:rPr>
        <w:t>nào</w:t>
      </w:r>
      <w:r>
        <w:rPr>
          <w:color w:val="231F20"/>
          <w:spacing w:val="-3"/>
          <w:w w:val="105"/>
        </w:rPr>
        <w:t> </w:t>
      </w:r>
      <w:r>
        <w:rPr>
          <w:color w:val="231F20"/>
          <w:w w:val="105"/>
        </w:rPr>
        <w:t>trả</w:t>
      </w:r>
      <w:r>
        <w:rPr>
          <w:color w:val="231F20"/>
          <w:spacing w:val="-3"/>
          <w:w w:val="105"/>
        </w:rPr>
        <w:t> </w:t>
      </w:r>
      <w:r>
        <w:rPr>
          <w:color w:val="231F20"/>
          <w:w w:val="105"/>
        </w:rPr>
        <w:t>lời</w:t>
      </w:r>
      <w:r>
        <w:rPr>
          <w:color w:val="231F20"/>
          <w:spacing w:val="-3"/>
          <w:w w:val="105"/>
        </w:rPr>
        <w:t> </w:t>
      </w:r>
      <w:r>
        <w:rPr>
          <w:color w:val="231F20"/>
          <w:w w:val="105"/>
        </w:rPr>
        <w:t>được.</w:t>
      </w:r>
      <w:r>
        <w:rPr>
          <w:color w:val="231F20"/>
          <w:spacing w:val="-3"/>
          <w:w w:val="105"/>
        </w:rPr>
        <w:t> </w:t>
      </w:r>
      <w:r>
        <w:rPr>
          <w:color w:val="231F20"/>
          <w:w w:val="105"/>
        </w:rPr>
        <w:t>Thầy</w:t>
      </w:r>
      <w:r>
        <w:rPr>
          <w:color w:val="231F20"/>
          <w:spacing w:val="-3"/>
          <w:w w:val="105"/>
        </w:rPr>
        <w:t> </w:t>
      </w:r>
      <w:r>
        <w:rPr>
          <w:color w:val="231F20"/>
          <w:w w:val="105"/>
        </w:rPr>
        <w:t>ấy </w:t>
      </w:r>
      <w:r>
        <w:rPr>
          <w:color w:val="231F20"/>
          <w:spacing w:val="-2"/>
          <w:w w:val="105"/>
        </w:rPr>
        <w:t>quay</w:t>
      </w:r>
      <w:r>
        <w:rPr>
          <w:color w:val="231F20"/>
          <w:spacing w:val="-20"/>
          <w:w w:val="105"/>
        </w:rPr>
        <w:t> </w:t>
      </w:r>
      <w:r>
        <w:rPr>
          <w:color w:val="231F20"/>
          <w:spacing w:val="-2"/>
          <w:w w:val="105"/>
        </w:rPr>
        <w:t>lại</w:t>
      </w:r>
      <w:r>
        <w:rPr>
          <w:color w:val="231F20"/>
          <w:spacing w:val="-20"/>
          <w:w w:val="105"/>
        </w:rPr>
        <w:t> </w:t>
      </w:r>
      <w:r>
        <w:rPr>
          <w:color w:val="231F20"/>
          <w:spacing w:val="-2"/>
          <w:w w:val="105"/>
        </w:rPr>
        <w:t>hỏi</w:t>
      </w:r>
      <w:r>
        <w:rPr>
          <w:color w:val="231F20"/>
          <w:spacing w:val="-20"/>
          <w:w w:val="105"/>
        </w:rPr>
        <w:t> </w:t>
      </w:r>
      <w:r>
        <w:rPr>
          <w:color w:val="231F20"/>
          <w:spacing w:val="-2"/>
          <w:w w:val="105"/>
        </w:rPr>
        <w:t>tôi.</w:t>
      </w:r>
      <w:r>
        <w:rPr>
          <w:color w:val="231F20"/>
          <w:spacing w:val="-20"/>
          <w:w w:val="105"/>
        </w:rPr>
        <w:t> </w:t>
      </w:r>
      <w:r>
        <w:rPr>
          <w:color w:val="231F20"/>
          <w:spacing w:val="-2"/>
          <w:w w:val="105"/>
        </w:rPr>
        <w:t>Tôi</w:t>
      </w:r>
      <w:r>
        <w:rPr>
          <w:color w:val="231F20"/>
          <w:spacing w:val="-20"/>
          <w:w w:val="105"/>
        </w:rPr>
        <w:t> </w:t>
      </w:r>
      <w:r>
        <w:rPr>
          <w:color w:val="231F20"/>
          <w:spacing w:val="-2"/>
          <w:w w:val="105"/>
        </w:rPr>
        <w:t>nói</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i/>
          <w:color w:val="231F20"/>
          <w:spacing w:val="-2"/>
          <w:w w:val="105"/>
        </w:rPr>
        <w:t>Bát</w:t>
      </w:r>
      <w:r>
        <w:rPr>
          <w:i/>
          <w:color w:val="231F20"/>
          <w:spacing w:val="-20"/>
          <w:w w:val="105"/>
        </w:rPr>
        <w:t> </w:t>
      </w:r>
      <w:r>
        <w:rPr>
          <w:i/>
          <w:color w:val="231F20"/>
          <w:spacing w:val="-2"/>
          <w:w w:val="105"/>
        </w:rPr>
        <w:t>Nhã</w:t>
      </w:r>
      <w:r>
        <w:rPr>
          <w:i/>
          <w:color w:val="231F20"/>
          <w:spacing w:val="-20"/>
          <w:w w:val="105"/>
        </w:rPr>
        <w:t> </w:t>
      </w:r>
      <w:r>
        <w:rPr>
          <w:color w:val="231F20"/>
          <w:spacing w:val="-2"/>
          <w:w w:val="105"/>
        </w:rPr>
        <w:t>có</w:t>
      </w:r>
      <w:r>
        <w:rPr>
          <w:color w:val="231F20"/>
          <w:spacing w:val="-20"/>
          <w:w w:val="105"/>
        </w:rPr>
        <w:t> </w:t>
      </w:r>
      <w:r>
        <w:rPr>
          <w:color w:val="231F20"/>
          <w:spacing w:val="-2"/>
          <w:w w:val="105"/>
        </w:rPr>
        <w:t>một</w:t>
      </w:r>
      <w:r>
        <w:rPr>
          <w:color w:val="231F20"/>
          <w:spacing w:val="-20"/>
          <w:w w:val="105"/>
        </w:rPr>
        <w:t> </w:t>
      </w:r>
      <w:r>
        <w:rPr>
          <w:color w:val="231F20"/>
          <w:spacing w:val="-2"/>
          <w:w w:val="105"/>
        </w:rPr>
        <w:t>câu:</w:t>
      </w:r>
      <w:r>
        <w:rPr>
          <w:color w:val="231F20"/>
          <w:spacing w:val="-20"/>
          <w:w w:val="105"/>
        </w:rPr>
        <w:t> </w:t>
      </w:r>
      <w:r>
        <w:rPr>
          <w:color w:val="231F20"/>
          <w:spacing w:val="-2"/>
          <w:w w:val="105"/>
        </w:rPr>
        <w:t>“</w:t>
      </w:r>
      <w:r>
        <w:rPr>
          <w:i/>
          <w:color w:val="231F20"/>
          <w:spacing w:val="-2"/>
          <w:w w:val="105"/>
        </w:rPr>
        <w:t>Chư </w:t>
      </w:r>
      <w:r>
        <w:rPr>
          <w:i/>
          <w:color w:val="231F20"/>
          <w:w w:val="105"/>
        </w:rPr>
        <w:t>pháp</w:t>
      </w:r>
      <w:r>
        <w:rPr>
          <w:i/>
          <w:color w:val="231F20"/>
          <w:spacing w:val="-15"/>
          <w:w w:val="105"/>
        </w:rPr>
        <w:t> </w:t>
      </w:r>
      <w:r>
        <w:rPr>
          <w:i/>
          <w:color w:val="231F20"/>
          <w:w w:val="105"/>
        </w:rPr>
        <w:t>thật</w:t>
      </w:r>
      <w:r>
        <w:rPr>
          <w:i/>
          <w:color w:val="231F20"/>
          <w:spacing w:val="-15"/>
          <w:w w:val="105"/>
        </w:rPr>
        <w:t> </w:t>
      </w:r>
      <w:r>
        <w:rPr>
          <w:i/>
          <w:color w:val="231F20"/>
          <w:w w:val="105"/>
        </w:rPr>
        <w:t>tướng</w:t>
      </w:r>
      <w:r>
        <w:rPr>
          <w:color w:val="231F20"/>
          <w:w w:val="105"/>
        </w:rPr>
        <w:t>”.</w:t>
      </w:r>
      <w:r>
        <w:rPr>
          <w:color w:val="231F20"/>
          <w:spacing w:val="-15"/>
          <w:w w:val="105"/>
        </w:rPr>
        <w:t> </w:t>
      </w:r>
      <w:r>
        <w:rPr>
          <w:color w:val="231F20"/>
          <w:w w:val="105"/>
        </w:rPr>
        <w:t>Tôi</w:t>
      </w:r>
      <w:r>
        <w:rPr>
          <w:color w:val="231F20"/>
          <w:spacing w:val="-16"/>
          <w:w w:val="105"/>
        </w:rPr>
        <w:t> </w:t>
      </w:r>
      <w:r>
        <w:rPr>
          <w:color w:val="231F20"/>
          <w:w w:val="105"/>
        </w:rPr>
        <w:t>nói</w:t>
      </w:r>
      <w:r>
        <w:rPr>
          <w:color w:val="231F20"/>
          <w:spacing w:val="-16"/>
          <w:w w:val="105"/>
        </w:rPr>
        <w:t> </w:t>
      </w:r>
      <w:r>
        <w:rPr>
          <w:color w:val="231F20"/>
          <w:w w:val="105"/>
        </w:rPr>
        <w:t>dùng</w:t>
      </w:r>
      <w:r>
        <w:rPr>
          <w:color w:val="231F20"/>
          <w:spacing w:val="-15"/>
          <w:w w:val="105"/>
        </w:rPr>
        <w:t> </w:t>
      </w:r>
      <w:r>
        <w:rPr>
          <w:color w:val="231F20"/>
          <w:w w:val="105"/>
        </w:rPr>
        <w:t>câu</w:t>
      </w:r>
      <w:r>
        <w:rPr>
          <w:color w:val="231F20"/>
          <w:spacing w:val="-15"/>
          <w:w w:val="105"/>
        </w:rPr>
        <w:t> </w:t>
      </w:r>
      <w:r>
        <w:rPr>
          <w:color w:val="231F20"/>
          <w:w w:val="105"/>
        </w:rPr>
        <w:t>này</w:t>
      </w:r>
      <w:r>
        <w:rPr>
          <w:color w:val="231F20"/>
          <w:spacing w:val="-15"/>
          <w:w w:val="105"/>
        </w:rPr>
        <w:t> </w:t>
      </w:r>
      <w:r>
        <w:rPr>
          <w:color w:val="231F20"/>
          <w:w w:val="105"/>
        </w:rPr>
        <w:t>có</w:t>
      </w:r>
      <w:r>
        <w:rPr>
          <w:color w:val="231F20"/>
          <w:spacing w:val="-15"/>
          <w:w w:val="105"/>
        </w:rPr>
        <w:t> </w:t>
      </w:r>
      <w:r>
        <w:rPr>
          <w:color w:val="231F20"/>
          <w:w w:val="105"/>
        </w:rPr>
        <w:t>được</w:t>
      </w:r>
      <w:r>
        <w:rPr>
          <w:color w:val="231F20"/>
          <w:spacing w:val="-15"/>
          <w:w w:val="105"/>
        </w:rPr>
        <w:t> </w:t>
      </w:r>
      <w:r>
        <w:rPr>
          <w:color w:val="231F20"/>
          <w:w w:val="105"/>
        </w:rPr>
        <w:t>hay</w:t>
      </w:r>
      <w:r>
        <w:rPr>
          <w:color w:val="231F20"/>
          <w:spacing w:val="-15"/>
          <w:w w:val="105"/>
        </w:rPr>
        <w:t> </w:t>
      </w:r>
      <w:r>
        <w:rPr>
          <w:color w:val="231F20"/>
          <w:w w:val="105"/>
        </w:rPr>
        <w:t>không? Thầy</w:t>
      </w:r>
      <w:r>
        <w:rPr>
          <w:color w:val="231F20"/>
          <w:spacing w:val="-13"/>
          <w:w w:val="105"/>
        </w:rPr>
        <w:t> </w:t>
      </w:r>
      <w:r>
        <w:rPr>
          <w:color w:val="231F20"/>
          <w:w w:val="105"/>
        </w:rPr>
        <w:t>ấy</w:t>
      </w:r>
      <w:r>
        <w:rPr>
          <w:color w:val="231F20"/>
          <w:spacing w:val="-13"/>
          <w:w w:val="105"/>
        </w:rPr>
        <w:t> </w:t>
      </w:r>
      <w:r>
        <w:rPr>
          <w:color w:val="231F20"/>
          <w:w w:val="105"/>
        </w:rPr>
        <w:t>suy</w:t>
      </w:r>
      <w:r>
        <w:rPr>
          <w:color w:val="231F20"/>
          <w:spacing w:val="-13"/>
          <w:w w:val="105"/>
        </w:rPr>
        <w:t> </w:t>
      </w:r>
      <w:r>
        <w:rPr>
          <w:color w:val="231F20"/>
          <w:w w:val="105"/>
        </w:rPr>
        <w:t>nghĩ</w:t>
      </w:r>
      <w:r>
        <w:rPr>
          <w:color w:val="231F20"/>
          <w:spacing w:val="-13"/>
          <w:w w:val="105"/>
        </w:rPr>
        <w:t> </w:t>
      </w:r>
      <w:r>
        <w:rPr>
          <w:color w:val="231F20"/>
          <w:w w:val="105"/>
        </w:rPr>
        <w:t>một</w:t>
      </w:r>
      <w:r>
        <w:rPr>
          <w:color w:val="231F20"/>
          <w:spacing w:val="-13"/>
          <w:w w:val="105"/>
        </w:rPr>
        <w:t> </w:t>
      </w:r>
      <w:r>
        <w:rPr>
          <w:color w:val="231F20"/>
          <w:w w:val="105"/>
        </w:rPr>
        <w:t>chút,</w:t>
      </w:r>
      <w:r>
        <w:rPr>
          <w:color w:val="231F20"/>
          <w:spacing w:val="-13"/>
          <w:w w:val="105"/>
        </w:rPr>
        <w:t> </w:t>
      </w:r>
      <w:r>
        <w:rPr>
          <w:color w:val="231F20"/>
          <w:w w:val="105"/>
        </w:rPr>
        <w:t>nói:</w:t>
      </w:r>
      <w:r>
        <w:rPr>
          <w:color w:val="231F20"/>
          <w:spacing w:val="-13"/>
          <w:w w:val="105"/>
        </w:rPr>
        <w:t> </w:t>
      </w:r>
      <w:r>
        <w:rPr>
          <w:color w:val="231F20"/>
          <w:w w:val="105"/>
        </w:rPr>
        <w:t>Được,</w:t>
      </w:r>
      <w:r>
        <w:rPr>
          <w:color w:val="231F20"/>
          <w:spacing w:val="-13"/>
          <w:w w:val="105"/>
        </w:rPr>
        <w:t> </w:t>
      </w:r>
      <w:r>
        <w:rPr>
          <w:color w:val="231F20"/>
          <w:w w:val="105"/>
        </w:rPr>
        <w:t>Được.</w:t>
      </w:r>
      <w:r>
        <w:rPr>
          <w:color w:val="231F20"/>
          <w:spacing w:val="-13"/>
          <w:w w:val="105"/>
        </w:rPr>
        <w:t> </w:t>
      </w:r>
      <w:r>
        <w:rPr>
          <w:color w:val="231F20"/>
          <w:w w:val="105"/>
        </w:rPr>
        <w:t>Chư</w:t>
      </w:r>
      <w:r>
        <w:rPr>
          <w:color w:val="231F20"/>
          <w:spacing w:val="-13"/>
          <w:w w:val="105"/>
        </w:rPr>
        <w:t> </w:t>
      </w:r>
      <w:r>
        <w:rPr>
          <w:color w:val="231F20"/>
          <w:w w:val="105"/>
        </w:rPr>
        <w:t>pháp</w:t>
      </w:r>
      <w:r>
        <w:rPr>
          <w:color w:val="231F20"/>
          <w:spacing w:val="-13"/>
          <w:w w:val="105"/>
        </w:rPr>
        <w:t> </w:t>
      </w:r>
      <w:r>
        <w:rPr>
          <w:color w:val="231F20"/>
          <w:w w:val="105"/>
        </w:rPr>
        <w:t>thật tướng,</w:t>
      </w:r>
      <w:r>
        <w:rPr>
          <w:color w:val="231F20"/>
          <w:spacing w:val="-13"/>
          <w:w w:val="105"/>
        </w:rPr>
        <w:t> </w:t>
      </w:r>
      <w:r>
        <w:rPr>
          <w:color w:val="231F20"/>
          <w:w w:val="105"/>
        </w:rPr>
        <w:t>nếu</w:t>
      </w:r>
      <w:r>
        <w:rPr>
          <w:color w:val="231F20"/>
          <w:spacing w:val="-13"/>
          <w:w w:val="105"/>
        </w:rPr>
        <w:t> </w:t>
      </w:r>
      <w:r>
        <w:rPr>
          <w:color w:val="231F20"/>
          <w:w w:val="105"/>
        </w:rPr>
        <w:t>dùng</w:t>
      </w:r>
      <w:r>
        <w:rPr>
          <w:color w:val="231F20"/>
          <w:spacing w:val="-13"/>
          <w:w w:val="105"/>
        </w:rPr>
        <w:t> </w:t>
      </w:r>
      <w:r>
        <w:rPr>
          <w:color w:val="231F20"/>
          <w:w w:val="105"/>
        </w:rPr>
        <w:t>cách</w:t>
      </w:r>
      <w:r>
        <w:rPr>
          <w:color w:val="231F20"/>
          <w:spacing w:val="-13"/>
          <w:w w:val="105"/>
        </w:rPr>
        <w:t> </w:t>
      </w:r>
      <w:r>
        <w:rPr>
          <w:color w:val="231F20"/>
          <w:w w:val="105"/>
        </w:rPr>
        <w:t>nói</w:t>
      </w:r>
      <w:r>
        <w:rPr>
          <w:color w:val="231F20"/>
          <w:spacing w:val="-13"/>
          <w:w w:val="105"/>
        </w:rPr>
        <w:t> </w:t>
      </w:r>
      <w:r>
        <w:rPr>
          <w:color w:val="231F20"/>
          <w:w w:val="105"/>
        </w:rPr>
        <w:t>của</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chân</w:t>
      </w:r>
      <w:r>
        <w:rPr>
          <w:color w:val="231F20"/>
          <w:spacing w:val="-13"/>
          <w:w w:val="105"/>
        </w:rPr>
        <w:t> </w:t>
      </w:r>
      <w:r>
        <w:rPr>
          <w:color w:val="231F20"/>
          <w:w w:val="105"/>
        </w:rPr>
        <w:t>tướng của vũ trụ nhân sinh.</w:t>
      </w:r>
    </w:p>
    <w:p>
      <w:pPr>
        <w:pStyle w:val="BodyText"/>
        <w:spacing w:line="307" w:lineRule="auto" w:before="138"/>
        <w:ind w:left="103" w:right="401" w:firstLine="453"/>
      </w:pPr>
      <w:r>
        <w:rPr>
          <w:color w:val="231F20"/>
          <w:w w:val="110"/>
        </w:rPr>
        <w:t>Người</w:t>
      </w:r>
      <w:r>
        <w:rPr>
          <w:color w:val="231F20"/>
          <w:spacing w:val="-16"/>
          <w:w w:val="110"/>
        </w:rPr>
        <w:t> </w:t>
      </w:r>
      <w:r>
        <w:rPr>
          <w:color w:val="231F20"/>
          <w:w w:val="110"/>
        </w:rPr>
        <w:t>xưa</w:t>
      </w:r>
      <w:r>
        <w:rPr>
          <w:color w:val="231F20"/>
          <w:spacing w:val="-16"/>
          <w:w w:val="110"/>
        </w:rPr>
        <w:t> </w:t>
      </w:r>
      <w:r>
        <w:rPr>
          <w:color w:val="231F20"/>
          <w:w w:val="110"/>
        </w:rPr>
        <w:t>dùng</w:t>
      </w:r>
      <w:r>
        <w:rPr>
          <w:color w:val="231F20"/>
          <w:spacing w:val="-16"/>
          <w:w w:val="110"/>
        </w:rPr>
        <w:t> </w:t>
      </w:r>
      <w:r>
        <w:rPr>
          <w:color w:val="231F20"/>
          <w:w w:val="110"/>
        </w:rPr>
        <w:t>văn</w:t>
      </w:r>
      <w:r>
        <w:rPr>
          <w:color w:val="231F20"/>
          <w:spacing w:val="-16"/>
          <w:w w:val="110"/>
        </w:rPr>
        <w:t> </w:t>
      </w:r>
      <w:r>
        <w:rPr>
          <w:color w:val="231F20"/>
          <w:w w:val="110"/>
        </w:rPr>
        <w:t>tự</w:t>
      </w:r>
      <w:r>
        <w:rPr>
          <w:color w:val="231F20"/>
          <w:spacing w:val="-16"/>
          <w:w w:val="110"/>
        </w:rPr>
        <w:t> </w:t>
      </w:r>
      <w:r>
        <w:rPr>
          <w:color w:val="231F20"/>
          <w:w w:val="110"/>
        </w:rPr>
        <w:t>đơn</w:t>
      </w:r>
      <w:r>
        <w:rPr>
          <w:color w:val="231F20"/>
          <w:spacing w:val="-16"/>
          <w:w w:val="110"/>
        </w:rPr>
        <w:t> </w:t>
      </w:r>
      <w:r>
        <w:rPr>
          <w:color w:val="231F20"/>
          <w:w w:val="110"/>
        </w:rPr>
        <w:t>giản:</w:t>
      </w:r>
      <w:r>
        <w:rPr>
          <w:color w:val="231F20"/>
          <w:spacing w:val="-16"/>
          <w:w w:val="110"/>
        </w:rPr>
        <w:t> </w:t>
      </w:r>
      <w:r>
        <w:rPr>
          <w:color w:val="231F20"/>
          <w:w w:val="110"/>
        </w:rPr>
        <w:t>chư</w:t>
      </w:r>
      <w:r>
        <w:rPr>
          <w:color w:val="231F20"/>
          <w:spacing w:val="-16"/>
          <w:w w:val="110"/>
        </w:rPr>
        <w:t> </w:t>
      </w:r>
      <w:r>
        <w:rPr>
          <w:color w:val="231F20"/>
          <w:w w:val="110"/>
        </w:rPr>
        <w:t>pháp</w:t>
      </w:r>
      <w:r>
        <w:rPr>
          <w:color w:val="231F20"/>
          <w:spacing w:val="-16"/>
          <w:w w:val="110"/>
        </w:rPr>
        <w:t> </w:t>
      </w:r>
      <w:r>
        <w:rPr>
          <w:color w:val="231F20"/>
          <w:w w:val="110"/>
        </w:rPr>
        <w:t>thật</w:t>
      </w:r>
      <w:r>
        <w:rPr>
          <w:color w:val="231F20"/>
          <w:spacing w:val="-16"/>
          <w:w w:val="110"/>
        </w:rPr>
        <w:t> </w:t>
      </w:r>
      <w:r>
        <w:rPr>
          <w:color w:val="231F20"/>
          <w:w w:val="110"/>
        </w:rPr>
        <w:t>tướng. </w:t>
      </w:r>
      <w:r>
        <w:rPr>
          <w:color w:val="231F20"/>
          <w:w w:val="105"/>
        </w:rPr>
        <w:t>Đó</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Đối</w:t>
      </w:r>
      <w:r>
        <w:rPr>
          <w:color w:val="231F20"/>
          <w:spacing w:val="-19"/>
          <w:w w:val="105"/>
        </w:rPr>
        <w:t> </w:t>
      </w:r>
      <w:r>
        <w:rPr>
          <w:color w:val="231F20"/>
          <w:w w:val="105"/>
        </w:rPr>
        <w:t>với</w:t>
      </w:r>
      <w:r>
        <w:rPr>
          <w:color w:val="231F20"/>
          <w:spacing w:val="-19"/>
          <w:w w:val="105"/>
        </w:rPr>
        <w:t> </w:t>
      </w:r>
      <w:r>
        <w:rPr>
          <w:color w:val="231F20"/>
          <w:w w:val="105"/>
        </w:rPr>
        <w:t>phần</w:t>
      </w:r>
      <w:r>
        <w:rPr>
          <w:color w:val="231F20"/>
          <w:spacing w:val="-19"/>
          <w:w w:val="105"/>
        </w:rPr>
        <w:t> </w:t>
      </w:r>
      <w:r>
        <w:rPr>
          <w:color w:val="231F20"/>
          <w:w w:val="105"/>
        </w:rPr>
        <w:t>tử</w:t>
      </w:r>
      <w:r>
        <w:rPr>
          <w:color w:val="231F20"/>
          <w:spacing w:val="-19"/>
          <w:w w:val="105"/>
        </w:rPr>
        <w:t> </w:t>
      </w:r>
      <w:r>
        <w:rPr>
          <w:color w:val="231F20"/>
          <w:w w:val="105"/>
        </w:rPr>
        <w:t>tri</w:t>
      </w:r>
      <w:r>
        <w:rPr>
          <w:color w:val="231F20"/>
          <w:spacing w:val="-19"/>
          <w:w w:val="105"/>
        </w:rPr>
        <w:t> </w:t>
      </w:r>
      <w:r>
        <w:rPr>
          <w:color w:val="231F20"/>
          <w:w w:val="105"/>
        </w:rPr>
        <w:t>thức</w:t>
      </w:r>
      <w:r>
        <w:rPr>
          <w:color w:val="231F20"/>
          <w:spacing w:val="-19"/>
          <w:w w:val="105"/>
        </w:rPr>
        <w:t> </w:t>
      </w:r>
      <w:r>
        <w:rPr>
          <w:color w:val="231F20"/>
          <w:w w:val="105"/>
        </w:rPr>
        <w:t>có</w:t>
      </w:r>
      <w:r>
        <w:rPr>
          <w:color w:val="231F20"/>
          <w:spacing w:val="-19"/>
          <w:w w:val="105"/>
        </w:rPr>
        <w:t> </w:t>
      </w:r>
      <w:r>
        <w:rPr>
          <w:color w:val="231F20"/>
          <w:w w:val="105"/>
        </w:rPr>
        <w:t>thể</w:t>
      </w:r>
      <w:r>
        <w:rPr>
          <w:color w:val="231F20"/>
          <w:spacing w:val="-19"/>
          <w:w w:val="105"/>
        </w:rPr>
        <w:t> </w:t>
      </w:r>
      <w:r>
        <w:rPr>
          <w:color w:val="231F20"/>
          <w:w w:val="105"/>
        </w:rPr>
        <w:t>nói</w:t>
      </w:r>
      <w:r>
        <w:rPr>
          <w:color w:val="231F20"/>
          <w:spacing w:val="-19"/>
          <w:w w:val="105"/>
        </w:rPr>
        <w:t> </w:t>
      </w:r>
      <w:r>
        <w:rPr>
          <w:color w:val="231F20"/>
          <w:w w:val="105"/>
        </w:rPr>
        <w:t>như</w:t>
      </w:r>
      <w:r>
        <w:rPr>
          <w:color w:val="231F20"/>
          <w:spacing w:val="-19"/>
          <w:w w:val="105"/>
        </w:rPr>
        <w:t> </w:t>
      </w:r>
      <w:r>
        <w:rPr>
          <w:color w:val="231F20"/>
          <w:w w:val="105"/>
        </w:rPr>
        <w:t>vậy,</w:t>
      </w:r>
      <w:r>
        <w:rPr>
          <w:color w:val="231F20"/>
          <w:spacing w:val="-19"/>
          <w:w w:val="105"/>
        </w:rPr>
        <w:t> </w:t>
      </w:r>
      <w:r>
        <w:rPr>
          <w:color w:val="231F20"/>
          <w:w w:val="105"/>
        </w:rPr>
        <w:t>họ</w:t>
      </w:r>
      <w:r>
        <w:rPr>
          <w:color w:val="231F20"/>
          <w:spacing w:val="-19"/>
          <w:w w:val="105"/>
        </w:rPr>
        <w:t> </w:t>
      </w:r>
      <w:r>
        <w:rPr>
          <w:color w:val="231F20"/>
          <w:w w:val="105"/>
        </w:rPr>
        <w:t>hiểu </w:t>
      </w:r>
      <w:r>
        <w:rPr>
          <w:color w:val="231F20"/>
          <w:w w:val="110"/>
        </w:rPr>
        <w:t>được, đối với Phật pháp họ đã nhập môn rồi, những thứ </w:t>
      </w:r>
      <w:r>
        <w:rPr>
          <w:color w:val="231F20"/>
          <w:w w:val="105"/>
        </w:rPr>
        <w:t>này</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là</w:t>
      </w:r>
      <w:r>
        <w:rPr>
          <w:color w:val="231F20"/>
          <w:spacing w:val="-5"/>
          <w:w w:val="105"/>
        </w:rPr>
        <w:t> </w:t>
      </w:r>
      <w:r>
        <w:rPr>
          <w:color w:val="231F20"/>
          <w:w w:val="105"/>
        </w:rPr>
        <w:t>mê</w:t>
      </w:r>
      <w:r>
        <w:rPr>
          <w:color w:val="231F20"/>
          <w:spacing w:val="-5"/>
          <w:w w:val="105"/>
        </w:rPr>
        <w:t> </w:t>
      </w:r>
      <w:r>
        <w:rPr>
          <w:color w:val="231F20"/>
          <w:w w:val="105"/>
        </w:rPr>
        <w:t>tín.</w:t>
      </w:r>
      <w:r>
        <w:rPr>
          <w:color w:val="231F20"/>
          <w:spacing w:val="-5"/>
          <w:w w:val="105"/>
        </w:rPr>
        <w:t> </w:t>
      </w:r>
      <w:r>
        <w:rPr>
          <w:color w:val="231F20"/>
          <w:w w:val="105"/>
        </w:rPr>
        <w:t>Nếu</w:t>
      </w:r>
      <w:r>
        <w:rPr>
          <w:color w:val="231F20"/>
          <w:spacing w:val="-5"/>
          <w:w w:val="105"/>
        </w:rPr>
        <w:t> </w:t>
      </w:r>
      <w:r>
        <w:rPr>
          <w:color w:val="231F20"/>
          <w:w w:val="105"/>
        </w:rPr>
        <w:t>đối</w:t>
      </w:r>
      <w:r>
        <w:rPr>
          <w:color w:val="231F20"/>
          <w:spacing w:val="-5"/>
          <w:w w:val="105"/>
        </w:rPr>
        <w:t> </w:t>
      </w:r>
      <w:r>
        <w:rPr>
          <w:color w:val="231F20"/>
          <w:w w:val="105"/>
        </w:rPr>
        <w:t>với</w:t>
      </w:r>
      <w:r>
        <w:rPr>
          <w:color w:val="231F20"/>
          <w:spacing w:val="-5"/>
          <w:w w:val="105"/>
        </w:rPr>
        <w:t> </w:t>
      </w:r>
      <w:r>
        <w:rPr>
          <w:color w:val="231F20"/>
          <w:w w:val="105"/>
        </w:rPr>
        <w:t>hàng</w:t>
      </w:r>
      <w:r>
        <w:rPr>
          <w:color w:val="231F20"/>
          <w:spacing w:val="-5"/>
          <w:w w:val="105"/>
        </w:rPr>
        <w:t> </w:t>
      </w:r>
      <w:r>
        <w:rPr>
          <w:color w:val="231F20"/>
          <w:w w:val="105"/>
        </w:rPr>
        <w:t>sơ</w:t>
      </w:r>
      <w:r>
        <w:rPr>
          <w:color w:val="231F20"/>
          <w:spacing w:val="-5"/>
          <w:w w:val="105"/>
        </w:rPr>
        <w:t> </w:t>
      </w:r>
      <w:r>
        <w:rPr>
          <w:color w:val="231F20"/>
          <w:w w:val="105"/>
        </w:rPr>
        <w:t>học,</w:t>
      </w:r>
      <w:r>
        <w:rPr>
          <w:color w:val="231F20"/>
          <w:spacing w:val="-5"/>
          <w:w w:val="105"/>
        </w:rPr>
        <w:t> </w:t>
      </w:r>
      <w:r>
        <w:rPr>
          <w:color w:val="231F20"/>
          <w:w w:val="105"/>
        </w:rPr>
        <w:t>họ</w:t>
      </w:r>
      <w:r>
        <w:rPr>
          <w:color w:val="231F20"/>
          <w:spacing w:val="-5"/>
          <w:w w:val="105"/>
        </w:rPr>
        <w:t> </w:t>
      </w:r>
      <w:r>
        <w:rPr>
          <w:color w:val="231F20"/>
          <w:w w:val="105"/>
        </w:rPr>
        <w:t>chưa tiếp xúc qua Phật pháp, dạng này thường gặp, rốt cuộc đức Phật đã nói gì? Ngài phải giải thích tỉ mỉ hơn một chút cho </w:t>
      </w:r>
      <w:r>
        <w:rPr>
          <w:color w:val="231F20"/>
          <w:w w:val="110"/>
        </w:rPr>
        <w:t>họ nghe.</w:t>
      </w:r>
    </w:p>
    <w:p>
      <w:pPr>
        <w:pStyle w:val="BodyText"/>
        <w:spacing w:line="307" w:lineRule="auto" w:before="137"/>
        <w:ind w:left="103" w:right="403" w:firstLine="453"/>
      </w:pPr>
      <w:r>
        <w:rPr>
          <w:color w:val="231F20"/>
          <w:w w:val="105"/>
        </w:rPr>
        <w:t>Trong kinh, đức Phật thật sự là từ bi. Ngài dạy chúng ta làm thế nào để đối phó với những người có nghi vấn như vậy.</w:t>
      </w:r>
      <w:r>
        <w:rPr>
          <w:color w:val="231F20"/>
          <w:spacing w:val="-23"/>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3"/>
          <w:w w:val="105"/>
        </w:rPr>
        <w:t> </w:t>
      </w:r>
      <w:r>
        <w:rPr>
          <w:color w:val="231F20"/>
          <w:w w:val="105"/>
        </w:rPr>
        <w:t>có</w:t>
      </w:r>
      <w:r>
        <w:rPr>
          <w:color w:val="231F20"/>
          <w:spacing w:val="-22"/>
          <w:w w:val="105"/>
        </w:rPr>
        <w:t> </w:t>
      </w:r>
      <w:r>
        <w:rPr>
          <w:color w:val="231F20"/>
          <w:w w:val="105"/>
        </w:rPr>
        <w:t>“lục</w:t>
      </w:r>
      <w:r>
        <w:rPr>
          <w:color w:val="231F20"/>
          <w:spacing w:val="-22"/>
          <w:w w:val="105"/>
        </w:rPr>
        <w:t> </w:t>
      </w:r>
      <w:r>
        <w:rPr>
          <w:color w:val="231F20"/>
          <w:w w:val="105"/>
        </w:rPr>
        <w:t>sự</w:t>
      </w:r>
      <w:r>
        <w:rPr>
          <w:color w:val="231F20"/>
          <w:spacing w:val="-23"/>
          <w:w w:val="105"/>
        </w:rPr>
        <w:t> </w:t>
      </w:r>
      <w:r>
        <w:rPr>
          <w:color w:val="231F20"/>
          <w:w w:val="105"/>
        </w:rPr>
        <w:t>minh</w:t>
      </w:r>
      <w:r>
        <w:rPr>
          <w:color w:val="231F20"/>
          <w:spacing w:val="-22"/>
          <w:w w:val="105"/>
        </w:rPr>
        <w:t> </w:t>
      </w:r>
      <w:r>
        <w:rPr>
          <w:color w:val="231F20"/>
          <w:w w:val="105"/>
        </w:rPr>
        <w:t>kinh</w:t>
      </w:r>
      <w:r>
        <w:rPr>
          <w:color w:val="231F20"/>
          <w:spacing w:val="-22"/>
          <w:w w:val="105"/>
        </w:rPr>
        <w:t> </w:t>
      </w:r>
      <w:r>
        <w:rPr>
          <w:color w:val="231F20"/>
          <w:w w:val="105"/>
        </w:rPr>
        <w:t>ý”,</w:t>
      </w:r>
      <w:r>
        <w:rPr>
          <w:color w:val="231F20"/>
          <w:spacing w:val="-23"/>
          <w:w w:val="105"/>
        </w:rPr>
        <w:t> </w:t>
      </w:r>
      <w:r>
        <w:rPr>
          <w:color w:val="231F20"/>
          <w:w w:val="105"/>
        </w:rPr>
        <w:t>nghĩa</w:t>
      </w:r>
      <w:r>
        <w:rPr>
          <w:color w:val="231F20"/>
          <w:spacing w:val="-22"/>
          <w:w w:val="105"/>
        </w:rPr>
        <w:t> </w:t>
      </w:r>
      <w:r>
        <w:rPr>
          <w:color w:val="231F20"/>
          <w:w w:val="105"/>
        </w:rPr>
        <w:t>là</w:t>
      </w:r>
      <w:r>
        <w:rPr>
          <w:color w:val="231F20"/>
          <w:spacing w:val="-22"/>
          <w:w w:val="105"/>
        </w:rPr>
        <w:t> </w:t>
      </w:r>
      <w:r>
        <w:rPr>
          <w:color w:val="231F20"/>
          <w:w w:val="105"/>
        </w:rPr>
        <w:t>có</w:t>
      </w:r>
      <w:r>
        <w:rPr>
          <w:color w:val="231F20"/>
          <w:spacing w:val="-23"/>
          <w:w w:val="105"/>
        </w:rPr>
        <w:t> </w:t>
      </w:r>
      <w:r>
        <w:rPr>
          <w:color w:val="231F20"/>
          <w:w w:val="105"/>
        </w:rPr>
        <w:t>6</w:t>
      </w:r>
      <w:r>
        <w:rPr>
          <w:color w:val="231F20"/>
          <w:spacing w:val="-22"/>
          <w:w w:val="105"/>
        </w:rPr>
        <w:t> </w:t>
      </w:r>
      <w:r>
        <w:rPr>
          <w:color w:val="231F20"/>
          <w:w w:val="105"/>
        </w:rPr>
        <w:t>việc, ở</w:t>
      </w:r>
      <w:r>
        <w:rPr>
          <w:color w:val="231F20"/>
          <w:spacing w:val="-3"/>
          <w:w w:val="105"/>
        </w:rPr>
        <w:t> </w:t>
      </w:r>
      <w:r>
        <w:rPr>
          <w:color w:val="231F20"/>
          <w:w w:val="105"/>
        </w:rPr>
        <w:t>chỗ</w:t>
      </w:r>
      <w:r>
        <w:rPr>
          <w:color w:val="231F20"/>
          <w:spacing w:val="-3"/>
          <w:w w:val="105"/>
        </w:rPr>
        <w:t> </w:t>
      </w:r>
      <w:r>
        <w:rPr>
          <w:color w:val="231F20"/>
          <w:w w:val="105"/>
        </w:rPr>
        <w:t>pháp</w:t>
      </w:r>
      <w:r>
        <w:rPr>
          <w:color w:val="231F20"/>
          <w:spacing w:val="-1"/>
          <w:w w:val="105"/>
        </w:rPr>
        <w:t> </w:t>
      </w:r>
      <w:r>
        <w:rPr>
          <w:color w:val="231F20"/>
          <w:w w:val="105"/>
        </w:rPr>
        <w:t>số</w:t>
      </w:r>
      <w:r>
        <w:rPr>
          <w:color w:val="231F20"/>
          <w:spacing w:val="-2"/>
          <w:w w:val="105"/>
        </w:rPr>
        <w:t> </w:t>
      </w:r>
      <w:r>
        <w:rPr>
          <w:color w:val="231F20"/>
          <w:w w:val="105"/>
        </w:rPr>
        <w:t>trong</w:t>
      </w:r>
      <w:r>
        <w:rPr>
          <w:color w:val="231F20"/>
          <w:spacing w:val="-1"/>
          <w:w w:val="105"/>
        </w:rPr>
        <w:t> </w:t>
      </w:r>
      <w:r>
        <w:rPr>
          <w:color w:val="231F20"/>
          <w:w w:val="105"/>
        </w:rPr>
        <w:t>Tam</w:t>
      </w:r>
      <w:r>
        <w:rPr>
          <w:color w:val="231F20"/>
          <w:spacing w:val="-3"/>
          <w:w w:val="105"/>
        </w:rPr>
        <w:t> </w:t>
      </w:r>
      <w:r>
        <w:rPr>
          <w:color w:val="231F20"/>
          <w:w w:val="105"/>
        </w:rPr>
        <w:t>tạng</w:t>
      </w:r>
      <w:r>
        <w:rPr>
          <w:color w:val="231F20"/>
          <w:spacing w:val="-1"/>
          <w:w w:val="105"/>
        </w:rPr>
        <w:t> </w:t>
      </w:r>
      <w:r>
        <w:rPr>
          <w:color w:val="231F20"/>
          <w:w w:val="105"/>
        </w:rPr>
        <w:t>có.</w:t>
      </w:r>
      <w:r>
        <w:rPr>
          <w:color w:val="231F20"/>
          <w:spacing w:val="-3"/>
          <w:w w:val="105"/>
        </w:rPr>
        <w:t> </w:t>
      </w:r>
      <w:r>
        <w:rPr>
          <w:color w:val="231F20"/>
          <w:w w:val="105"/>
        </w:rPr>
        <w:t>Nội</w:t>
      </w:r>
      <w:r>
        <w:rPr>
          <w:color w:val="231F20"/>
          <w:spacing w:val="-3"/>
          <w:w w:val="105"/>
        </w:rPr>
        <w:t> </w:t>
      </w:r>
      <w:r>
        <w:rPr>
          <w:color w:val="231F20"/>
          <w:w w:val="105"/>
        </w:rPr>
        <w:t>dung</w:t>
      </w:r>
      <w:r>
        <w:rPr>
          <w:color w:val="231F20"/>
          <w:spacing w:val="-1"/>
          <w:w w:val="105"/>
        </w:rPr>
        <w:t> </w:t>
      </w:r>
      <w:r>
        <w:rPr>
          <w:color w:val="231F20"/>
          <w:w w:val="105"/>
        </w:rPr>
        <w:t>này</w:t>
      </w:r>
      <w:r>
        <w:rPr>
          <w:color w:val="231F20"/>
          <w:spacing w:val="-2"/>
          <w:w w:val="105"/>
        </w:rPr>
        <w:t> </w:t>
      </w:r>
      <w:r>
        <w:rPr>
          <w:color w:val="231F20"/>
          <w:w w:val="105"/>
        </w:rPr>
        <w:t>đều</w:t>
      </w:r>
      <w:r>
        <w:rPr>
          <w:color w:val="231F20"/>
          <w:spacing w:val="-1"/>
          <w:w w:val="105"/>
        </w:rPr>
        <w:t> </w:t>
      </w:r>
      <w:r>
        <w:rPr>
          <w:color w:val="231F20"/>
          <w:w w:val="105"/>
        </w:rPr>
        <w:t>do</w:t>
      </w:r>
      <w:r>
        <w:rPr>
          <w:color w:val="231F20"/>
          <w:spacing w:val="-2"/>
          <w:w w:val="105"/>
        </w:rPr>
        <w:t> </w:t>
      </w:r>
      <w:r>
        <w:rPr>
          <w:color w:val="231F20"/>
          <w:w w:val="105"/>
        </w:rPr>
        <w:t>đức Phật</w:t>
      </w:r>
      <w:r>
        <w:rPr>
          <w:color w:val="231F20"/>
          <w:spacing w:val="-3"/>
          <w:w w:val="105"/>
        </w:rPr>
        <w:t> </w:t>
      </w:r>
      <w:r>
        <w:rPr>
          <w:color w:val="231F20"/>
          <w:w w:val="105"/>
        </w:rPr>
        <w:t>Thích</w:t>
      </w:r>
      <w:r>
        <w:rPr>
          <w:color w:val="231F20"/>
          <w:spacing w:val="-3"/>
          <w:w w:val="105"/>
        </w:rPr>
        <w:t> </w:t>
      </w:r>
      <w:r>
        <w:rPr>
          <w:color w:val="231F20"/>
          <w:w w:val="105"/>
        </w:rPr>
        <w:t>Ca</w:t>
      </w:r>
      <w:r>
        <w:rPr>
          <w:color w:val="231F20"/>
          <w:spacing w:val="-2"/>
          <w:w w:val="105"/>
        </w:rPr>
        <w:t> </w:t>
      </w:r>
      <w:r>
        <w:rPr>
          <w:color w:val="231F20"/>
          <w:w w:val="105"/>
        </w:rPr>
        <w:t>Mâu</w:t>
      </w:r>
      <w:r>
        <w:rPr>
          <w:color w:val="231F20"/>
          <w:spacing w:val="-3"/>
          <w:w w:val="105"/>
        </w:rPr>
        <w:t> </w:t>
      </w:r>
      <w:r>
        <w:rPr>
          <w:color w:val="231F20"/>
          <w:w w:val="105"/>
        </w:rPr>
        <w:t>Ni</w:t>
      </w:r>
      <w:r>
        <w:rPr>
          <w:color w:val="231F20"/>
          <w:spacing w:val="-2"/>
          <w:w w:val="105"/>
        </w:rPr>
        <w:t> </w:t>
      </w:r>
      <w:r>
        <w:rPr>
          <w:color w:val="231F20"/>
          <w:w w:val="105"/>
        </w:rPr>
        <w:t>nói.</w:t>
      </w:r>
    </w:p>
    <w:p>
      <w:pPr>
        <w:pStyle w:val="BodyText"/>
        <w:spacing w:line="307" w:lineRule="auto" w:before="139"/>
        <w:ind w:left="103" w:right="405" w:firstLine="453"/>
      </w:pPr>
      <w:r>
        <w:rPr>
          <w:i/>
          <w:color w:val="231F20"/>
          <w:w w:val="105"/>
        </w:rPr>
        <w:t>Kinh</w:t>
      </w:r>
      <w:r>
        <w:rPr>
          <w:i/>
          <w:color w:val="231F20"/>
          <w:spacing w:val="-4"/>
          <w:w w:val="105"/>
        </w:rPr>
        <w:t> </w:t>
      </w:r>
      <w:r>
        <w:rPr>
          <w:i/>
          <w:color w:val="231F20"/>
          <w:w w:val="105"/>
        </w:rPr>
        <w:t>vân:</w:t>
      </w:r>
      <w:r>
        <w:rPr>
          <w:i/>
          <w:color w:val="231F20"/>
          <w:spacing w:val="-4"/>
          <w:w w:val="105"/>
        </w:rPr>
        <w:t> </w:t>
      </w:r>
      <w:r>
        <w:rPr>
          <w:i/>
          <w:color w:val="231F20"/>
          <w:w w:val="105"/>
        </w:rPr>
        <w:t>“Phật</w:t>
      </w:r>
      <w:r>
        <w:rPr>
          <w:i/>
          <w:color w:val="231F20"/>
          <w:spacing w:val="-4"/>
          <w:w w:val="105"/>
        </w:rPr>
        <w:t> </w:t>
      </w:r>
      <w:r>
        <w:rPr>
          <w:i/>
          <w:color w:val="231F20"/>
          <w:w w:val="105"/>
        </w:rPr>
        <w:t>hữu</w:t>
      </w:r>
      <w:r>
        <w:rPr>
          <w:i/>
          <w:color w:val="231F20"/>
          <w:spacing w:val="-4"/>
          <w:w w:val="105"/>
        </w:rPr>
        <w:t> </w:t>
      </w:r>
      <w:r>
        <w:rPr>
          <w:i/>
          <w:color w:val="231F20"/>
          <w:w w:val="105"/>
        </w:rPr>
        <w:t>tam</w:t>
      </w:r>
      <w:r>
        <w:rPr>
          <w:i/>
          <w:color w:val="231F20"/>
          <w:spacing w:val="-4"/>
          <w:w w:val="105"/>
        </w:rPr>
        <w:t> </w:t>
      </w:r>
      <w:r>
        <w:rPr>
          <w:i/>
          <w:color w:val="231F20"/>
          <w:w w:val="105"/>
        </w:rPr>
        <w:t>đạt</w:t>
      </w:r>
      <w:r>
        <w:rPr>
          <w:i/>
          <w:color w:val="231F20"/>
          <w:spacing w:val="-4"/>
          <w:w w:val="105"/>
        </w:rPr>
        <w:t> </w:t>
      </w:r>
      <w:r>
        <w:rPr>
          <w:i/>
          <w:color w:val="231F20"/>
          <w:w w:val="105"/>
        </w:rPr>
        <w:t>chi</w:t>
      </w:r>
      <w:r>
        <w:rPr>
          <w:i/>
          <w:color w:val="231F20"/>
          <w:spacing w:val="-4"/>
          <w:w w:val="105"/>
        </w:rPr>
        <w:t> </w:t>
      </w:r>
      <w:r>
        <w:rPr>
          <w:i/>
          <w:color w:val="231F20"/>
          <w:w w:val="105"/>
        </w:rPr>
        <w:t>trí”</w:t>
      </w:r>
      <w:r>
        <w:rPr>
          <w:i/>
          <w:color w:val="231F20"/>
          <w:spacing w:val="-4"/>
          <w:w w:val="105"/>
        </w:rPr>
        <w:t> </w:t>
      </w:r>
      <w:r>
        <w:rPr>
          <w:color w:val="231F20"/>
          <w:w w:val="105"/>
        </w:rPr>
        <w:t>(Kinh</w:t>
      </w:r>
      <w:r>
        <w:rPr>
          <w:color w:val="231F20"/>
          <w:spacing w:val="-4"/>
          <w:w w:val="105"/>
        </w:rPr>
        <w:t> </w:t>
      </w:r>
      <w:r>
        <w:rPr>
          <w:color w:val="231F20"/>
          <w:w w:val="105"/>
        </w:rPr>
        <w:t>nói:</w:t>
      </w:r>
      <w:r>
        <w:rPr>
          <w:color w:val="231F20"/>
          <w:spacing w:val="-4"/>
          <w:w w:val="105"/>
        </w:rPr>
        <w:t> </w:t>
      </w:r>
      <w:r>
        <w:rPr>
          <w:color w:val="231F20"/>
          <w:w w:val="105"/>
        </w:rPr>
        <w:t>Phật</w:t>
      </w:r>
      <w:r>
        <w:rPr>
          <w:color w:val="231F20"/>
          <w:spacing w:val="-4"/>
          <w:w w:val="105"/>
        </w:rPr>
        <w:t> </w:t>
      </w:r>
      <w:r>
        <w:rPr>
          <w:color w:val="231F20"/>
          <w:w w:val="105"/>
        </w:rPr>
        <w:t>có trí</w:t>
      </w:r>
      <w:r>
        <w:rPr>
          <w:color w:val="231F20"/>
          <w:spacing w:val="-18"/>
          <w:w w:val="105"/>
        </w:rPr>
        <w:t> </w:t>
      </w:r>
      <w:r>
        <w:rPr>
          <w:color w:val="231F20"/>
          <w:w w:val="105"/>
        </w:rPr>
        <w:t>thông</w:t>
      </w:r>
      <w:r>
        <w:rPr>
          <w:color w:val="231F20"/>
          <w:spacing w:val="-18"/>
          <w:w w:val="105"/>
        </w:rPr>
        <w:t> </w:t>
      </w:r>
      <w:r>
        <w:rPr>
          <w:color w:val="231F20"/>
          <w:w w:val="105"/>
        </w:rPr>
        <w:t>đạt</w:t>
      </w:r>
      <w:r>
        <w:rPr>
          <w:color w:val="231F20"/>
          <w:spacing w:val="-17"/>
          <w:w w:val="105"/>
        </w:rPr>
        <w:t> </w:t>
      </w:r>
      <w:r>
        <w:rPr>
          <w:color w:val="231F20"/>
          <w:w w:val="105"/>
        </w:rPr>
        <w:t>3</w:t>
      </w:r>
      <w:r>
        <w:rPr>
          <w:color w:val="231F20"/>
          <w:spacing w:val="-17"/>
          <w:w w:val="105"/>
        </w:rPr>
        <w:t> </w:t>
      </w:r>
      <w:r>
        <w:rPr>
          <w:color w:val="231F20"/>
          <w:w w:val="105"/>
        </w:rPr>
        <w:t>đời),</w:t>
      </w:r>
      <w:r>
        <w:rPr>
          <w:color w:val="231F20"/>
          <w:spacing w:val="-17"/>
          <w:w w:val="105"/>
        </w:rPr>
        <w:t> </w:t>
      </w:r>
      <w:r>
        <w:rPr>
          <w:color w:val="231F20"/>
          <w:w w:val="105"/>
        </w:rPr>
        <w:t>nghĩa</w:t>
      </w:r>
      <w:r>
        <w:rPr>
          <w:color w:val="231F20"/>
          <w:spacing w:val="-17"/>
          <w:w w:val="105"/>
        </w:rPr>
        <w:t> </w:t>
      </w:r>
      <w:r>
        <w:rPr>
          <w:color w:val="231F20"/>
          <w:w w:val="105"/>
        </w:rPr>
        <w:t>là</w:t>
      </w:r>
      <w:r>
        <w:rPr>
          <w:color w:val="231F20"/>
          <w:spacing w:val="-18"/>
          <w:w w:val="105"/>
        </w:rPr>
        <w:t> </w:t>
      </w:r>
      <w:r>
        <w:rPr>
          <w:color w:val="231F20"/>
          <w:w w:val="105"/>
        </w:rPr>
        <w:t>quá</w:t>
      </w:r>
      <w:r>
        <w:rPr>
          <w:color w:val="231F20"/>
          <w:spacing w:val="-17"/>
          <w:w w:val="105"/>
        </w:rPr>
        <w:t> </w:t>
      </w:r>
      <w:r>
        <w:rPr>
          <w:color w:val="231F20"/>
          <w:w w:val="105"/>
        </w:rPr>
        <w:t>khứ,</w:t>
      </w:r>
      <w:r>
        <w:rPr>
          <w:color w:val="231F20"/>
          <w:spacing w:val="-17"/>
          <w:w w:val="105"/>
        </w:rPr>
        <w:t> </w:t>
      </w:r>
      <w:r>
        <w:rPr>
          <w:color w:val="231F20"/>
          <w:w w:val="105"/>
        </w:rPr>
        <w:t>hiện</w:t>
      </w:r>
      <w:r>
        <w:rPr>
          <w:color w:val="231F20"/>
          <w:spacing w:val="-17"/>
          <w:w w:val="105"/>
        </w:rPr>
        <w:t> </w:t>
      </w:r>
      <w:r>
        <w:rPr>
          <w:color w:val="231F20"/>
          <w:w w:val="105"/>
        </w:rPr>
        <w:t>tại,</w:t>
      </w:r>
      <w:r>
        <w:rPr>
          <w:color w:val="231F20"/>
          <w:spacing w:val="-18"/>
          <w:w w:val="105"/>
        </w:rPr>
        <w:t> </w:t>
      </w:r>
      <w:r>
        <w:rPr>
          <w:color w:val="231F20"/>
          <w:w w:val="105"/>
        </w:rPr>
        <w:t>vị</w:t>
      </w:r>
      <w:r>
        <w:rPr>
          <w:color w:val="231F20"/>
          <w:spacing w:val="-17"/>
          <w:w w:val="105"/>
        </w:rPr>
        <w:t> </w:t>
      </w:r>
      <w:r>
        <w:rPr>
          <w:color w:val="231F20"/>
          <w:w w:val="105"/>
        </w:rPr>
        <w:t>lai.</w:t>
      </w:r>
      <w:r>
        <w:rPr>
          <w:color w:val="231F20"/>
          <w:spacing w:val="-16"/>
          <w:w w:val="105"/>
        </w:rPr>
        <w:t> </w:t>
      </w:r>
      <w:r>
        <w:rPr>
          <w:i/>
          <w:color w:val="231F20"/>
          <w:w w:val="105"/>
        </w:rPr>
        <w:t>“Mị</w:t>
      </w:r>
      <w:r>
        <w:rPr>
          <w:i/>
          <w:color w:val="231F20"/>
          <w:spacing w:val="-17"/>
          <w:w w:val="105"/>
        </w:rPr>
        <w:t> </w:t>
      </w:r>
      <w:r>
        <w:rPr>
          <w:i/>
          <w:color w:val="231F20"/>
          <w:w w:val="105"/>
        </w:rPr>
        <w:t>bất thông</w:t>
      </w:r>
      <w:r>
        <w:rPr>
          <w:i/>
          <w:color w:val="231F20"/>
          <w:spacing w:val="-11"/>
          <w:w w:val="105"/>
        </w:rPr>
        <w:t> </w:t>
      </w:r>
      <w:r>
        <w:rPr>
          <w:i/>
          <w:color w:val="231F20"/>
          <w:w w:val="105"/>
        </w:rPr>
        <w:t>yên”</w:t>
      </w:r>
      <w:r>
        <w:rPr>
          <w:i/>
          <w:color w:val="231F20"/>
          <w:spacing w:val="-10"/>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điều</w:t>
      </w:r>
      <w:r>
        <w:rPr>
          <w:color w:val="231F20"/>
          <w:spacing w:val="-11"/>
          <w:w w:val="105"/>
        </w:rPr>
        <w:t> </w:t>
      </w:r>
      <w:r>
        <w:rPr>
          <w:color w:val="231F20"/>
          <w:w w:val="105"/>
        </w:rPr>
        <w:t>gì</w:t>
      </w:r>
      <w:r>
        <w:rPr>
          <w:color w:val="231F20"/>
          <w:spacing w:val="-11"/>
          <w:w w:val="105"/>
        </w:rPr>
        <w:t> </w:t>
      </w:r>
      <w:r>
        <w:rPr>
          <w:color w:val="231F20"/>
          <w:w w:val="105"/>
        </w:rPr>
        <w:t>là</w:t>
      </w:r>
      <w:r>
        <w:rPr>
          <w:color w:val="231F20"/>
          <w:spacing w:val="-11"/>
          <w:w w:val="105"/>
        </w:rPr>
        <w:t> </w:t>
      </w:r>
      <w:r>
        <w:rPr>
          <w:color w:val="231F20"/>
          <w:w w:val="105"/>
        </w:rPr>
        <w:t>Ngài</w:t>
      </w:r>
      <w:r>
        <w:rPr>
          <w:color w:val="231F20"/>
          <w:spacing w:val="-11"/>
          <w:w w:val="105"/>
        </w:rPr>
        <w:t> </w:t>
      </w:r>
      <w:r>
        <w:rPr>
          <w:color w:val="231F20"/>
          <w:w w:val="105"/>
        </w:rPr>
        <w:t>không</w:t>
      </w:r>
      <w:r>
        <w:rPr>
          <w:color w:val="231F20"/>
          <w:spacing w:val="-11"/>
          <w:w w:val="105"/>
        </w:rPr>
        <w:t> </w:t>
      </w:r>
      <w:r>
        <w:rPr>
          <w:color w:val="231F20"/>
          <w:w w:val="105"/>
        </w:rPr>
        <w:t>thông).</w:t>
      </w:r>
      <w:r>
        <w:rPr>
          <w:color w:val="231F20"/>
          <w:spacing w:val="-11"/>
          <w:w w:val="105"/>
        </w:rPr>
        <w:t> </w:t>
      </w:r>
      <w:r>
        <w:rPr>
          <w:color w:val="231F20"/>
          <w:w w:val="105"/>
        </w:rPr>
        <w:t>Có</w:t>
      </w:r>
      <w:r>
        <w:rPr>
          <w:color w:val="231F20"/>
          <w:spacing w:val="-11"/>
          <w:w w:val="105"/>
        </w:rPr>
        <w:t> </w:t>
      </w:r>
      <w:r>
        <w:rPr>
          <w:color w:val="231F20"/>
          <w:w w:val="105"/>
        </w:rPr>
        <w:t>thật không?</w:t>
      </w:r>
      <w:r>
        <w:rPr>
          <w:color w:val="231F20"/>
          <w:spacing w:val="-22"/>
          <w:w w:val="105"/>
        </w:rPr>
        <w:t> </w:t>
      </w:r>
      <w:r>
        <w:rPr>
          <w:color w:val="231F20"/>
          <w:w w:val="105"/>
        </w:rPr>
        <w:t>Đúng</w:t>
      </w:r>
      <w:r>
        <w:rPr>
          <w:color w:val="231F20"/>
          <w:spacing w:val="-22"/>
          <w:w w:val="105"/>
        </w:rPr>
        <w:t> </w:t>
      </w:r>
      <w:r>
        <w:rPr>
          <w:color w:val="231F20"/>
          <w:w w:val="105"/>
        </w:rPr>
        <w:t>vậy.</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kiến</w:t>
      </w:r>
      <w:r>
        <w:rPr>
          <w:color w:val="231F20"/>
          <w:spacing w:val="-22"/>
          <w:w w:val="105"/>
        </w:rPr>
        <w:t> </w:t>
      </w:r>
      <w:r>
        <w:rPr>
          <w:color w:val="231F20"/>
          <w:w w:val="105"/>
        </w:rPr>
        <w:t>tính</w:t>
      </w:r>
      <w:r>
        <w:rPr>
          <w:color w:val="231F20"/>
          <w:spacing w:val="-22"/>
          <w:w w:val="105"/>
        </w:rPr>
        <w:t> </w:t>
      </w:r>
      <w:r>
        <w:rPr>
          <w:color w:val="231F20"/>
          <w:w w:val="105"/>
        </w:rPr>
        <w:t>mà.</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pháp</w:t>
      </w:r>
      <w:r>
        <w:rPr>
          <w:color w:val="231F20"/>
          <w:spacing w:val="-22"/>
          <w:w w:val="105"/>
        </w:rPr>
        <w:t> </w:t>
      </w:r>
      <w:r>
        <w:rPr>
          <w:color w:val="231F20"/>
          <w:w w:val="105"/>
        </w:rPr>
        <w:t>đều từ</w:t>
      </w:r>
      <w:r>
        <w:rPr>
          <w:color w:val="231F20"/>
          <w:spacing w:val="-30"/>
          <w:w w:val="105"/>
        </w:rPr>
        <w:t> </w:t>
      </w:r>
      <w:r>
        <w:rPr>
          <w:color w:val="231F20"/>
          <w:w w:val="105"/>
        </w:rPr>
        <w:t>tự</w:t>
      </w:r>
      <w:r>
        <w:rPr>
          <w:color w:val="231F20"/>
          <w:spacing w:val="-30"/>
          <w:w w:val="105"/>
        </w:rPr>
        <w:t> </w:t>
      </w:r>
      <w:r>
        <w:rPr>
          <w:color w:val="231F20"/>
          <w:w w:val="105"/>
        </w:rPr>
        <w:t>tính</w:t>
      </w:r>
      <w:r>
        <w:rPr>
          <w:color w:val="231F20"/>
          <w:spacing w:val="-30"/>
          <w:w w:val="105"/>
        </w:rPr>
        <w:t> </w:t>
      </w:r>
      <w:r>
        <w:rPr>
          <w:color w:val="231F20"/>
          <w:w w:val="105"/>
        </w:rPr>
        <w:t>sở</w:t>
      </w:r>
      <w:r>
        <w:rPr>
          <w:color w:val="231F20"/>
          <w:spacing w:val="-30"/>
          <w:w w:val="105"/>
        </w:rPr>
        <w:t> </w:t>
      </w:r>
      <w:r>
        <w:rPr>
          <w:color w:val="231F20"/>
          <w:w w:val="105"/>
        </w:rPr>
        <w:t>sinh</w:t>
      </w:r>
      <w:r>
        <w:rPr>
          <w:color w:val="231F20"/>
          <w:spacing w:val="-30"/>
          <w:w w:val="105"/>
        </w:rPr>
        <w:t> </w:t>
      </w:r>
      <w:r>
        <w:rPr>
          <w:color w:val="231F20"/>
          <w:w w:val="105"/>
        </w:rPr>
        <w:t>sở</w:t>
      </w:r>
      <w:r>
        <w:rPr>
          <w:color w:val="231F20"/>
          <w:spacing w:val="-30"/>
          <w:w w:val="105"/>
        </w:rPr>
        <w:t> </w:t>
      </w:r>
      <w:r>
        <w:rPr>
          <w:color w:val="231F20"/>
          <w:w w:val="105"/>
        </w:rPr>
        <w:t>hiện.</w:t>
      </w:r>
      <w:r>
        <w:rPr>
          <w:color w:val="231F20"/>
          <w:spacing w:val="-30"/>
          <w:w w:val="105"/>
        </w:rPr>
        <w:t> </w:t>
      </w:r>
      <w:r>
        <w:rPr>
          <w:color w:val="231F20"/>
          <w:w w:val="105"/>
        </w:rPr>
        <w:t>Quý</w:t>
      </w:r>
      <w:r>
        <w:rPr>
          <w:color w:val="231F20"/>
          <w:spacing w:val="-30"/>
          <w:w w:val="105"/>
        </w:rPr>
        <w:t> </w:t>
      </w:r>
      <w:r>
        <w:rPr>
          <w:color w:val="231F20"/>
          <w:w w:val="105"/>
        </w:rPr>
        <w:t>vị</w:t>
      </w:r>
      <w:r>
        <w:rPr>
          <w:color w:val="231F20"/>
          <w:spacing w:val="-30"/>
          <w:w w:val="105"/>
        </w:rPr>
        <w:t> </w:t>
      </w:r>
      <w:r>
        <w:rPr>
          <w:color w:val="231F20"/>
          <w:w w:val="105"/>
        </w:rPr>
        <w:t>kiến</w:t>
      </w:r>
      <w:r>
        <w:rPr>
          <w:color w:val="231F20"/>
          <w:spacing w:val="-30"/>
          <w:w w:val="105"/>
        </w:rPr>
        <w:t> </w:t>
      </w:r>
      <w:r>
        <w:rPr>
          <w:color w:val="231F20"/>
          <w:w w:val="105"/>
        </w:rPr>
        <w:t>tính</w:t>
      </w:r>
      <w:r>
        <w:rPr>
          <w:color w:val="231F20"/>
          <w:spacing w:val="-30"/>
          <w:w w:val="105"/>
        </w:rPr>
        <w:t> </w:t>
      </w:r>
      <w:r>
        <w:rPr>
          <w:color w:val="231F20"/>
          <w:w w:val="105"/>
        </w:rPr>
        <w:t>rồi,</w:t>
      </w:r>
      <w:r>
        <w:rPr>
          <w:color w:val="231F20"/>
          <w:spacing w:val="-30"/>
          <w:w w:val="105"/>
        </w:rPr>
        <w:t> </w:t>
      </w:r>
      <w:r>
        <w:rPr>
          <w:color w:val="231F20"/>
          <w:w w:val="105"/>
        </w:rPr>
        <w:t>thì</w:t>
      </w:r>
      <w:r>
        <w:rPr>
          <w:color w:val="231F20"/>
          <w:spacing w:val="-30"/>
          <w:w w:val="105"/>
        </w:rPr>
        <w:t> </w:t>
      </w:r>
      <w:r>
        <w:rPr>
          <w:color w:val="231F20"/>
          <w:w w:val="105"/>
        </w:rPr>
        <w:t>có</w:t>
      </w:r>
      <w:r>
        <w:rPr>
          <w:color w:val="231F20"/>
          <w:spacing w:val="-30"/>
          <w:w w:val="105"/>
        </w:rPr>
        <w:t> </w:t>
      </w:r>
      <w:r>
        <w:rPr>
          <w:color w:val="231F20"/>
          <w:w w:val="105"/>
        </w:rPr>
        <w:t>lý</w:t>
      </w:r>
      <w:r>
        <w:rPr>
          <w:color w:val="231F20"/>
          <w:spacing w:val="-30"/>
          <w:w w:val="105"/>
        </w:rPr>
        <w:t> </w:t>
      </w:r>
      <w:r>
        <w:rPr>
          <w:color w:val="231F20"/>
          <w:w w:val="105"/>
        </w:rPr>
        <w:t>nào</w:t>
      </w:r>
      <w:r>
        <w:rPr>
          <w:color w:val="231F20"/>
          <w:spacing w:val="-29"/>
          <w:w w:val="105"/>
        </w:rPr>
        <w:t> </w:t>
      </w:r>
      <w:r>
        <w:rPr>
          <w:color w:val="231F20"/>
          <w:spacing w:val="-5"/>
          <w:w w:val="105"/>
        </w:rPr>
        <w:t>lại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4"/>
      </w:pPr>
      <w:r>
        <w:rPr>
          <w:color w:val="231F20"/>
        </w:rPr>
        <w:t>không</w:t>
      </w:r>
      <w:r>
        <w:rPr>
          <w:color w:val="231F20"/>
          <w:spacing w:val="-4"/>
        </w:rPr>
        <w:t> </w:t>
      </w:r>
      <w:r>
        <w:rPr>
          <w:color w:val="231F20"/>
        </w:rPr>
        <w:t>biết.</w:t>
      </w:r>
      <w:r>
        <w:rPr>
          <w:color w:val="231F20"/>
          <w:spacing w:val="-4"/>
        </w:rPr>
        <w:t> </w:t>
      </w:r>
      <w:r>
        <w:rPr>
          <w:color w:val="231F20"/>
        </w:rPr>
        <w:t>Nếu</w:t>
      </w:r>
      <w:r>
        <w:rPr>
          <w:color w:val="231F20"/>
          <w:spacing w:val="-3"/>
        </w:rPr>
        <w:t> </w:t>
      </w:r>
      <w:r>
        <w:rPr>
          <w:color w:val="231F20"/>
        </w:rPr>
        <w:t>quý</w:t>
      </w:r>
      <w:r>
        <w:rPr>
          <w:color w:val="231F20"/>
          <w:spacing w:val="-3"/>
        </w:rPr>
        <w:t> </w:t>
      </w:r>
      <w:r>
        <w:rPr>
          <w:color w:val="231F20"/>
        </w:rPr>
        <w:t>vị</w:t>
      </w:r>
      <w:r>
        <w:rPr>
          <w:color w:val="231F20"/>
          <w:spacing w:val="-3"/>
        </w:rPr>
        <w:t> </w:t>
      </w:r>
      <w:r>
        <w:rPr>
          <w:color w:val="231F20"/>
        </w:rPr>
        <w:t>còn</w:t>
      </w:r>
      <w:r>
        <w:rPr>
          <w:color w:val="231F20"/>
          <w:spacing w:val="-3"/>
        </w:rPr>
        <w:t> </w:t>
      </w:r>
      <w:r>
        <w:rPr>
          <w:color w:val="231F20"/>
        </w:rPr>
        <w:t>có</w:t>
      </w:r>
      <w:r>
        <w:rPr>
          <w:color w:val="231F20"/>
          <w:spacing w:val="-3"/>
        </w:rPr>
        <w:t> </w:t>
      </w:r>
      <w:r>
        <w:rPr>
          <w:color w:val="231F20"/>
        </w:rPr>
        <w:t>điều</w:t>
      </w:r>
      <w:r>
        <w:rPr>
          <w:color w:val="231F20"/>
          <w:spacing w:val="-3"/>
        </w:rPr>
        <w:t> </w:t>
      </w:r>
      <w:r>
        <w:rPr>
          <w:color w:val="231F20"/>
        </w:rPr>
        <w:t>không</w:t>
      </w:r>
      <w:r>
        <w:rPr>
          <w:color w:val="231F20"/>
          <w:spacing w:val="-4"/>
        </w:rPr>
        <w:t> </w:t>
      </w:r>
      <w:r>
        <w:rPr>
          <w:color w:val="231F20"/>
        </w:rPr>
        <w:t>biết,</w:t>
      </w:r>
      <w:r>
        <w:rPr>
          <w:color w:val="231F20"/>
          <w:spacing w:val="-4"/>
        </w:rPr>
        <w:t> </w:t>
      </w:r>
      <w:r>
        <w:rPr>
          <w:color w:val="231F20"/>
        </w:rPr>
        <w:t>nghĩa</w:t>
      </w:r>
      <w:r>
        <w:rPr>
          <w:color w:val="231F20"/>
          <w:spacing w:val="-3"/>
        </w:rPr>
        <w:t> </w:t>
      </w:r>
      <w:r>
        <w:rPr>
          <w:color w:val="231F20"/>
        </w:rPr>
        <w:t>là</w:t>
      </w:r>
      <w:r>
        <w:rPr>
          <w:color w:val="231F20"/>
          <w:spacing w:val="-4"/>
        </w:rPr>
        <w:t> </w:t>
      </w:r>
      <w:r>
        <w:rPr>
          <w:color w:val="231F20"/>
        </w:rPr>
        <w:t>quý</w:t>
      </w:r>
      <w:r>
        <w:rPr>
          <w:color w:val="231F20"/>
          <w:spacing w:val="-3"/>
        </w:rPr>
        <w:t> </w:t>
      </w:r>
      <w:r>
        <w:rPr>
          <w:color w:val="231F20"/>
        </w:rPr>
        <w:t>vị </w:t>
      </w:r>
      <w:r>
        <w:rPr>
          <w:color w:val="231F20"/>
          <w:spacing w:val="-2"/>
          <w:w w:val="105"/>
        </w:rPr>
        <w:t>chưa</w:t>
      </w:r>
      <w:r>
        <w:rPr>
          <w:color w:val="231F20"/>
          <w:spacing w:val="-21"/>
          <w:w w:val="105"/>
        </w:rPr>
        <w:t> </w:t>
      </w:r>
      <w:r>
        <w:rPr>
          <w:color w:val="231F20"/>
          <w:spacing w:val="-2"/>
          <w:w w:val="105"/>
        </w:rPr>
        <w:t>kiến</w:t>
      </w:r>
      <w:r>
        <w:rPr>
          <w:color w:val="231F20"/>
          <w:spacing w:val="-20"/>
          <w:w w:val="105"/>
        </w:rPr>
        <w:t> </w:t>
      </w:r>
      <w:r>
        <w:rPr>
          <w:color w:val="231F20"/>
          <w:spacing w:val="-2"/>
          <w:w w:val="105"/>
        </w:rPr>
        <w:t>tính.</w:t>
      </w:r>
      <w:r>
        <w:rPr>
          <w:color w:val="231F20"/>
          <w:spacing w:val="-20"/>
          <w:w w:val="105"/>
        </w:rPr>
        <w:t> </w:t>
      </w:r>
      <w:r>
        <w:rPr>
          <w:color w:val="231F20"/>
          <w:spacing w:val="-2"/>
          <w:w w:val="105"/>
        </w:rPr>
        <w:t>Lục</w:t>
      </w:r>
      <w:r>
        <w:rPr>
          <w:color w:val="231F20"/>
          <w:spacing w:val="-21"/>
          <w:w w:val="105"/>
        </w:rPr>
        <w:t> </w:t>
      </w:r>
      <w:r>
        <w:rPr>
          <w:color w:val="231F20"/>
          <w:spacing w:val="-2"/>
          <w:w w:val="105"/>
        </w:rPr>
        <w:t>Tổ</w:t>
      </w:r>
      <w:r>
        <w:rPr>
          <w:color w:val="231F20"/>
          <w:spacing w:val="-20"/>
          <w:w w:val="105"/>
        </w:rPr>
        <w:t> </w:t>
      </w:r>
      <w:r>
        <w:rPr>
          <w:color w:val="231F20"/>
          <w:spacing w:val="-2"/>
          <w:w w:val="105"/>
        </w:rPr>
        <w:t>Huệ</w:t>
      </w:r>
      <w:r>
        <w:rPr>
          <w:color w:val="231F20"/>
          <w:spacing w:val="-20"/>
          <w:w w:val="105"/>
        </w:rPr>
        <w:t> </w:t>
      </w:r>
      <w:r>
        <w:rPr>
          <w:color w:val="231F20"/>
          <w:spacing w:val="-2"/>
          <w:w w:val="105"/>
        </w:rPr>
        <w:t>Năng</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kiến</w:t>
      </w:r>
      <w:r>
        <w:rPr>
          <w:color w:val="231F20"/>
          <w:spacing w:val="-21"/>
          <w:w w:val="105"/>
        </w:rPr>
        <w:t> </w:t>
      </w:r>
      <w:r>
        <w:rPr>
          <w:color w:val="231F20"/>
          <w:spacing w:val="-2"/>
          <w:w w:val="105"/>
        </w:rPr>
        <w:t>tính.</w:t>
      </w:r>
      <w:r>
        <w:rPr>
          <w:color w:val="231F20"/>
          <w:spacing w:val="-20"/>
          <w:w w:val="105"/>
        </w:rPr>
        <w:t> </w:t>
      </w:r>
      <w:r>
        <w:rPr>
          <w:color w:val="231F20"/>
          <w:spacing w:val="-2"/>
          <w:w w:val="105"/>
        </w:rPr>
        <w:t>Ngài</w:t>
      </w:r>
      <w:r>
        <w:rPr>
          <w:color w:val="231F20"/>
          <w:spacing w:val="-20"/>
          <w:w w:val="105"/>
        </w:rPr>
        <w:t> </w:t>
      </w:r>
      <w:r>
        <w:rPr>
          <w:color w:val="231F20"/>
          <w:spacing w:val="-2"/>
          <w:w w:val="105"/>
        </w:rPr>
        <w:t>chưa </w:t>
      </w:r>
      <w:r>
        <w:rPr>
          <w:color w:val="231F20"/>
          <w:w w:val="105"/>
        </w:rPr>
        <w:t>từng</w:t>
      </w:r>
      <w:r>
        <w:rPr>
          <w:color w:val="231F20"/>
          <w:spacing w:val="-19"/>
          <w:w w:val="105"/>
        </w:rPr>
        <w:t> </w:t>
      </w:r>
      <w:r>
        <w:rPr>
          <w:color w:val="231F20"/>
          <w:w w:val="105"/>
        </w:rPr>
        <w:t>học</w:t>
      </w:r>
      <w:r>
        <w:rPr>
          <w:color w:val="231F20"/>
          <w:spacing w:val="-19"/>
          <w:w w:val="105"/>
        </w:rPr>
        <w:t> </w:t>
      </w:r>
      <w:r>
        <w:rPr>
          <w:color w:val="231F20"/>
          <w:w w:val="105"/>
        </w:rPr>
        <w:t>kinh</w:t>
      </w:r>
      <w:r>
        <w:rPr>
          <w:color w:val="231F20"/>
          <w:spacing w:val="-19"/>
          <w:w w:val="105"/>
        </w:rPr>
        <w:t> </w:t>
      </w:r>
      <w:r>
        <w:rPr>
          <w:color w:val="231F20"/>
          <w:w w:val="105"/>
        </w:rPr>
        <w:t>giáo,</w:t>
      </w:r>
      <w:r>
        <w:rPr>
          <w:color w:val="231F20"/>
          <w:spacing w:val="-19"/>
          <w:w w:val="105"/>
        </w:rPr>
        <w:t> </w:t>
      </w:r>
      <w:r>
        <w:rPr>
          <w:color w:val="231F20"/>
          <w:w w:val="105"/>
        </w:rPr>
        <w:t>chưa</w:t>
      </w:r>
      <w:r>
        <w:rPr>
          <w:color w:val="231F20"/>
          <w:spacing w:val="-19"/>
          <w:w w:val="105"/>
        </w:rPr>
        <w:t> </w:t>
      </w:r>
      <w:r>
        <w:rPr>
          <w:color w:val="231F20"/>
          <w:w w:val="105"/>
        </w:rPr>
        <w:t>từng</w:t>
      </w:r>
      <w:r>
        <w:rPr>
          <w:color w:val="231F20"/>
          <w:spacing w:val="-19"/>
          <w:w w:val="105"/>
        </w:rPr>
        <w:t> </w:t>
      </w:r>
      <w:r>
        <w:rPr>
          <w:color w:val="231F20"/>
          <w:w w:val="105"/>
        </w:rPr>
        <w:t>học</w:t>
      </w:r>
      <w:r>
        <w:rPr>
          <w:color w:val="231F20"/>
          <w:spacing w:val="-19"/>
          <w:w w:val="105"/>
        </w:rPr>
        <w:t> </w:t>
      </w:r>
      <w:r>
        <w:rPr>
          <w:color w:val="231F20"/>
          <w:w w:val="105"/>
        </w:rPr>
        <w:t>qua</w:t>
      </w:r>
      <w:r>
        <w:rPr>
          <w:color w:val="231F20"/>
          <w:spacing w:val="-19"/>
          <w:w w:val="105"/>
        </w:rPr>
        <w:t> </w:t>
      </w:r>
      <w:r>
        <w:rPr>
          <w:color w:val="231F20"/>
          <w:w w:val="105"/>
        </w:rPr>
        <w:t>pháp</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Nhưng </w:t>
      </w:r>
      <w:r>
        <w:rPr>
          <w:color w:val="231F20"/>
          <w:spacing w:val="-2"/>
          <w:w w:val="105"/>
        </w:rPr>
        <w:t>bất</w:t>
      </w:r>
      <w:r>
        <w:rPr>
          <w:color w:val="231F20"/>
          <w:spacing w:val="-21"/>
          <w:w w:val="105"/>
        </w:rPr>
        <w:t> </w:t>
      </w:r>
      <w:r>
        <w:rPr>
          <w:color w:val="231F20"/>
          <w:spacing w:val="-2"/>
          <w:w w:val="105"/>
        </w:rPr>
        <w:t>luận</w:t>
      </w:r>
      <w:r>
        <w:rPr>
          <w:color w:val="231F20"/>
          <w:spacing w:val="-20"/>
          <w:w w:val="105"/>
        </w:rPr>
        <w:t> </w:t>
      </w:r>
      <w:r>
        <w:rPr>
          <w:color w:val="231F20"/>
          <w:spacing w:val="-2"/>
          <w:w w:val="105"/>
        </w:rPr>
        <w:t>sự</w:t>
      </w:r>
      <w:r>
        <w:rPr>
          <w:color w:val="231F20"/>
          <w:spacing w:val="-20"/>
          <w:w w:val="105"/>
        </w:rPr>
        <w:t> </w:t>
      </w:r>
      <w:r>
        <w:rPr>
          <w:color w:val="231F20"/>
          <w:spacing w:val="-2"/>
          <w:w w:val="105"/>
        </w:rPr>
        <w:t>việc</w:t>
      </w:r>
      <w:r>
        <w:rPr>
          <w:color w:val="231F20"/>
          <w:spacing w:val="-20"/>
          <w:w w:val="105"/>
        </w:rPr>
        <w:t> </w:t>
      </w:r>
      <w:r>
        <w:rPr>
          <w:color w:val="231F20"/>
          <w:spacing w:val="-2"/>
          <w:w w:val="105"/>
        </w:rPr>
        <w:t>gì</w:t>
      </w:r>
      <w:r>
        <w:rPr>
          <w:color w:val="231F20"/>
          <w:spacing w:val="-21"/>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thỉnh</w:t>
      </w:r>
      <w:r>
        <w:rPr>
          <w:color w:val="231F20"/>
          <w:spacing w:val="-21"/>
          <w:w w:val="105"/>
        </w:rPr>
        <w:t> </w:t>
      </w:r>
      <w:r>
        <w:rPr>
          <w:color w:val="231F20"/>
          <w:spacing w:val="-2"/>
          <w:w w:val="105"/>
        </w:rPr>
        <w:t>giáo</w:t>
      </w:r>
      <w:r>
        <w:rPr>
          <w:color w:val="231F20"/>
          <w:spacing w:val="-20"/>
          <w:w w:val="105"/>
        </w:rPr>
        <w:t> </w:t>
      </w:r>
      <w:r>
        <w:rPr>
          <w:color w:val="231F20"/>
          <w:spacing w:val="-2"/>
          <w:w w:val="105"/>
        </w:rPr>
        <w:t>với</w:t>
      </w:r>
      <w:r>
        <w:rPr>
          <w:color w:val="231F20"/>
          <w:spacing w:val="-20"/>
          <w:w w:val="105"/>
        </w:rPr>
        <w:t> </w:t>
      </w:r>
      <w:r>
        <w:rPr>
          <w:color w:val="231F20"/>
          <w:spacing w:val="-2"/>
          <w:w w:val="105"/>
        </w:rPr>
        <w:t>Ngài,</w:t>
      </w:r>
      <w:r>
        <w:rPr>
          <w:color w:val="231F20"/>
          <w:spacing w:val="-21"/>
          <w:w w:val="105"/>
        </w:rPr>
        <w:t> </w:t>
      </w:r>
      <w:r>
        <w:rPr>
          <w:color w:val="231F20"/>
          <w:spacing w:val="-2"/>
          <w:w w:val="105"/>
        </w:rPr>
        <w:t>Ngài</w:t>
      </w:r>
      <w:r>
        <w:rPr>
          <w:color w:val="231F20"/>
          <w:spacing w:val="-20"/>
          <w:w w:val="105"/>
        </w:rPr>
        <w:t> </w:t>
      </w:r>
      <w:r>
        <w:rPr>
          <w:color w:val="231F20"/>
          <w:spacing w:val="-2"/>
          <w:w w:val="105"/>
        </w:rPr>
        <w:t>đều</w:t>
      </w:r>
      <w:r>
        <w:rPr>
          <w:color w:val="231F20"/>
          <w:spacing w:val="-19"/>
          <w:w w:val="105"/>
        </w:rPr>
        <w:t> </w:t>
      </w:r>
      <w:r>
        <w:rPr>
          <w:color w:val="231F20"/>
          <w:spacing w:val="-2"/>
          <w:w w:val="105"/>
        </w:rPr>
        <w:t>giảng </w:t>
      </w:r>
      <w:r>
        <w:rPr>
          <w:color w:val="231F20"/>
        </w:rPr>
        <w:t>giải</w:t>
      </w:r>
      <w:r>
        <w:rPr>
          <w:color w:val="231F20"/>
          <w:spacing w:val="-6"/>
        </w:rPr>
        <w:t> </w:t>
      </w:r>
      <w:r>
        <w:rPr>
          <w:color w:val="231F20"/>
        </w:rPr>
        <w:t>cho</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một</w:t>
      </w:r>
      <w:r>
        <w:rPr>
          <w:color w:val="231F20"/>
          <w:spacing w:val="-6"/>
        </w:rPr>
        <w:t> </w:t>
      </w:r>
      <w:r>
        <w:rPr>
          <w:color w:val="231F20"/>
        </w:rPr>
        <w:t>cách</w:t>
      </w:r>
      <w:r>
        <w:rPr>
          <w:color w:val="231F20"/>
          <w:spacing w:val="-6"/>
        </w:rPr>
        <w:t> </w:t>
      </w:r>
      <w:r>
        <w:rPr>
          <w:color w:val="231F20"/>
        </w:rPr>
        <w:t>thông</w:t>
      </w:r>
      <w:r>
        <w:rPr>
          <w:color w:val="231F20"/>
          <w:spacing w:val="-6"/>
        </w:rPr>
        <w:t> </w:t>
      </w:r>
      <w:r>
        <w:rPr>
          <w:color w:val="231F20"/>
        </w:rPr>
        <w:t>suốt.</w:t>
      </w:r>
      <w:r>
        <w:rPr>
          <w:color w:val="231F20"/>
          <w:spacing w:val="-6"/>
        </w:rPr>
        <w:t> </w:t>
      </w:r>
      <w:r>
        <w:rPr>
          <w:color w:val="231F20"/>
        </w:rPr>
        <w:t>Vì</w:t>
      </w:r>
      <w:r>
        <w:rPr>
          <w:color w:val="231F20"/>
          <w:spacing w:val="-6"/>
        </w:rPr>
        <w:t> </w:t>
      </w:r>
      <w:r>
        <w:rPr>
          <w:color w:val="231F20"/>
        </w:rPr>
        <w:t>vậy,</w:t>
      </w:r>
      <w:r>
        <w:rPr>
          <w:color w:val="231F20"/>
          <w:spacing w:val="-6"/>
        </w:rPr>
        <w:t> </w:t>
      </w:r>
      <w:r>
        <w:rPr>
          <w:color w:val="231F20"/>
        </w:rPr>
        <w:t>nếu</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thật</w:t>
      </w:r>
      <w:r>
        <w:rPr>
          <w:color w:val="231F20"/>
          <w:spacing w:val="-6"/>
        </w:rPr>
        <w:t> </w:t>
      </w:r>
      <w:r>
        <w:rPr>
          <w:color w:val="231F20"/>
        </w:rPr>
        <w:t>sự </w:t>
      </w:r>
      <w:r>
        <w:rPr>
          <w:color w:val="231F20"/>
          <w:w w:val="105"/>
        </w:rPr>
        <w:t>muốn</w:t>
      </w:r>
      <w:r>
        <w:rPr>
          <w:color w:val="231F20"/>
          <w:spacing w:val="-11"/>
          <w:w w:val="105"/>
        </w:rPr>
        <w:t> </w:t>
      </w:r>
      <w:r>
        <w:rPr>
          <w:color w:val="231F20"/>
          <w:w w:val="105"/>
        </w:rPr>
        <w:t>trí</w:t>
      </w:r>
      <w:r>
        <w:rPr>
          <w:color w:val="231F20"/>
          <w:spacing w:val="-13"/>
          <w:w w:val="105"/>
        </w:rPr>
        <w:t> </w:t>
      </w:r>
      <w:r>
        <w:rPr>
          <w:color w:val="231F20"/>
          <w:w w:val="105"/>
        </w:rPr>
        <w:t>tuệ</w:t>
      </w:r>
      <w:r>
        <w:rPr>
          <w:color w:val="231F20"/>
          <w:spacing w:val="-13"/>
          <w:w w:val="105"/>
        </w:rPr>
        <w:t> </w:t>
      </w:r>
      <w:r>
        <w:rPr>
          <w:color w:val="231F20"/>
          <w:w w:val="105"/>
        </w:rPr>
        <w:t>hiện</w:t>
      </w:r>
      <w:r>
        <w:rPr>
          <w:color w:val="231F20"/>
          <w:spacing w:val="-11"/>
          <w:w w:val="105"/>
        </w:rPr>
        <w:t> </w:t>
      </w:r>
      <w:r>
        <w:rPr>
          <w:color w:val="231F20"/>
          <w:w w:val="105"/>
        </w:rPr>
        <w:t>tiền,</w:t>
      </w:r>
      <w:r>
        <w:rPr>
          <w:color w:val="231F20"/>
          <w:spacing w:val="-13"/>
          <w:w w:val="105"/>
        </w:rPr>
        <w:t> </w:t>
      </w:r>
      <w:r>
        <w:rPr>
          <w:color w:val="231F20"/>
          <w:w w:val="105"/>
        </w:rPr>
        <w:t>không</w:t>
      </w:r>
      <w:r>
        <w:rPr>
          <w:color w:val="231F20"/>
          <w:spacing w:val="-13"/>
          <w:w w:val="105"/>
        </w:rPr>
        <w:t> </w:t>
      </w:r>
      <w:r>
        <w:rPr>
          <w:color w:val="231F20"/>
          <w:w w:val="105"/>
        </w:rPr>
        <w:t>điều</w:t>
      </w:r>
      <w:r>
        <w:rPr>
          <w:color w:val="231F20"/>
          <w:spacing w:val="-11"/>
          <w:w w:val="105"/>
        </w:rPr>
        <w:t> </w:t>
      </w:r>
      <w:r>
        <w:rPr>
          <w:color w:val="231F20"/>
          <w:w w:val="105"/>
        </w:rPr>
        <w:t>gì</w:t>
      </w:r>
      <w:r>
        <w:rPr>
          <w:color w:val="231F20"/>
          <w:spacing w:val="-11"/>
          <w:w w:val="105"/>
        </w:rPr>
        <w:t> </w:t>
      </w:r>
      <w:r>
        <w:rPr>
          <w:color w:val="231F20"/>
          <w:w w:val="105"/>
        </w:rPr>
        <w:t>không</w:t>
      </w:r>
      <w:r>
        <w:rPr>
          <w:color w:val="231F20"/>
          <w:spacing w:val="-13"/>
          <w:w w:val="105"/>
        </w:rPr>
        <w:t> </w:t>
      </w:r>
      <w:r>
        <w:rPr>
          <w:color w:val="231F20"/>
          <w:w w:val="105"/>
        </w:rPr>
        <w:t>biết,</w:t>
      </w:r>
      <w:r>
        <w:rPr>
          <w:color w:val="231F20"/>
          <w:spacing w:val="-11"/>
          <w:w w:val="105"/>
        </w:rPr>
        <w:t> </w:t>
      </w:r>
      <w:r>
        <w:rPr>
          <w:color w:val="231F20"/>
          <w:w w:val="105"/>
        </w:rPr>
        <w:t>không</w:t>
      </w:r>
      <w:r>
        <w:rPr>
          <w:color w:val="231F20"/>
          <w:spacing w:val="-13"/>
          <w:w w:val="105"/>
        </w:rPr>
        <w:t> </w:t>
      </w:r>
      <w:r>
        <w:rPr>
          <w:color w:val="231F20"/>
          <w:w w:val="105"/>
        </w:rPr>
        <w:t>điều gì không thể làm, thì phải tin tưởng học Ngài. Trong pháp Đại thừa dạy minh tâm kiến tính. Ngài đã làm được, không hề</w:t>
      </w:r>
      <w:r>
        <w:rPr>
          <w:color w:val="231F20"/>
          <w:spacing w:val="-11"/>
          <w:w w:val="105"/>
        </w:rPr>
        <w:t> </w:t>
      </w:r>
      <w:r>
        <w:rPr>
          <w:color w:val="231F20"/>
          <w:w w:val="105"/>
        </w:rPr>
        <w:t>giả</w:t>
      </w:r>
      <w:r>
        <w:rPr>
          <w:color w:val="231F20"/>
          <w:spacing w:val="-11"/>
          <w:w w:val="105"/>
        </w:rPr>
        <w:t> </w:t>
      </w:r>
      <w:r>
        <w:rPr>
          <w:color w:val="231F20"/>
          <w:w w:val="105"/>
        </w:rPr>
        <w:t>dối.</w:t>
      </w:r>
      <w:r>
        <w:rPr>
          <w:color w:val="231F20"/>
          <w:spacing w:val="-11"/>
          <w:w w:val="105"/>
        </w:rPr>
        <w:t> </w:t>
      </w:r>
      <w:r>
        <w:rPr>
          <w:color w:val="231F20"/>
          <w:w w:val="105"/>
        </w:rPr>
        <w:t>Người</w:t>
      </w:r>
      <w:r>
        <w:rPr>
          <w:color w:val="231F20"/>
          <w:spacing w:val="-11"/>
          <w:w w:val="105"/>
        </w:rPr>
        <w:t> </w:t>
      </w:r>
      <w:r>
        <w:rPr>
          <w:color w:val="231F20"/>
          <w:w w:val="105"/>
        </w:rPr>
        <w:t>thế</w:t>
      </w:r>
      <w:r>
        <w:rPr>
          <w:color w:val="231F20"/>
          <w:spacing w:val="-11"/>
          <w:w w:val="105"/>
        </w:rPr>
        <w:t> </w:t>
      </w:r>
      <w:r>
        <w:rPr>
          <w:color w:val="231F20"/>
          <w:w w:val="105"/>
        </w:rPr>
        <w:t>gian</w:t>
      </w:r>
      <w:r>
        <w:rPr>
          <w:color w:val="231F20"/>
          <w:spacing w:val="-11"/>
          <w:w w:val="105"/>
        </w:rPr>
        <w:t> </w:t>
      </w:r>
      <w:r>
        <w:rPr>
          <w:color w:val="231F20"/>
          <w:w w:val="105"/>
        </w:rPr>
        <w:t>cho</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1"/>
          <w:w w:val="105"/>
        </w:rPr>
        <w:t> </w:t>
      </w:r>
      <w:r>
        <w:rPr>
          <w:color w:val="231F20"/>
          <w:w w:val="105"/>
        </w:rPr>
        <w:t>thể.</w:t>
      </w:r>
      <w:r>
        <w:rPr>
          <w:color w:val="231F20"/>
          <w:spacing w:val="-11"/>
          <w:w w:val="105"/>
        </w:rPr>
        <w:t> </w:t>
      </w:r>
      <w:r>
        <w:rPr>
          <w:color w:val="231F20"/>
          <w:w w:val="105"/>
        </w:rPr>
        <w:t>Trong</w:t>
      </w:r>
      <w:r>
        <w:rPr>
          <w:color w:val="231F20"/>
          <w:spacing w:val="-11"/>
          <w:w w:val="105"/>
        </w:rPr>
        <w:t> </w:t>
      </w:r>
      <w:r>
        <w:rPr>
          <w:color w:val="231F20"/>
          <w:w w:val="105"/>
        </w:rPr>
        <w:t>sự</w:t>
      </w:r>
      <w:r>
        <w:rPr>
          <w:color w:val="231F20"/>
          <w:spacing w:val="-11"/>
          <w:w w:val="105"/>
        </w:rPr>
        <w:t> </w:t>
      </w:r>
      <w:r>
        <w:rPr>
          <w:color w:val="231F20"/>
          <w:w w:val="105"/>
        </w:rPr>
        <w:t>tưởng tượng của chúng ta, đương nhiên cũng không thể.</w:t>
      </w:r>
    </w:p>
    <w:p>
      <w:pPr>
        <w:pStyle w:val="BodyText"/>
        <w:spacing w:line="297" w:lineRule="auto" w:before="145"/>
        <w:ind w:left="387" w:right="120" w:firstLine="453"/>
      </w:pPr>
      <w:r>
        <w:rPr>
          <w:color w:val="231F20"/>
          <w:w w:val="105"/>
        </w:rPr>
        <w:t>Khi</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cầu</w:t>
      </w:r>
      <w:r>
        <w:rPr>
          <w:color w:val="231F20"/>
          <w:spacing w:val="-9"/>
          <w:w w:val="105"/>
        </w:rPr>
        <w:t> </w:t>
      </w:r>
      <w:r>
        <w:rPr>
          <w:color w:val="231F20"/>
          <w:w w:val="105"/>
        </w:rPr>
        <w:t>học</w:t>
      </w:r>
      <w:r>
        <w:rPr>
          <w:color w:val="231F20"/>
          <w:spacing w:val="-9"/>
          <w:w w:val="105"/>
        </w:rPr>
        <w:t> </w:t>
      </w:r>
      <w:r>
        <w:rPr>
          <w:color w:val="231F20"/>
          <w:w w:val="105"/>
        </w:rPr>
        <w:t>ở</w:t>
      </w:r>
      <w:r>
        <w:rPr>
          <w:color w:val="231F20"/>
          <w:spacing w:val="-9"/>
          <w:w w:val="105"/>
        </w:rPr>
        <w:t> </w:t>
      </w:r>
      <w:r>
        <w:rPr>
          <w:color w:val="231F20"/>
          <w:w w:val="105"/>
        </w:rPr>
        <w:t>Đài</w:t>
      </w:r>
      <w:r>
        <w:rPr>
          <w:color w:val="231F20"/>
          <w:spacing w:val="-9"/>
          <w:w w:val="105"/>
        </w:rPr>
        <w:t> </w:t>
      </w:r>
      <w:r>
        <w:rPr>
          <w:color w:val="231F20"/>
          <w:w w:val="105"/>
        </w:rPr>
        <w:t>Trung,</w:t>
      </w:r>
      <w:r>
        <w:rPr>
          <w:color w:val="231F20"/>
          <w:spacing w:val="-8"/>
          <w:w w:val="105"/>
        </w:rPr>
        <w:t> </w:t>
      </w:r>
      <w:r>
        <w:rPr>
          <w:color w:val="231F20"/>
          <w:w w:val="105"/>
        </w:rPr>
        <w:t>thầy</w:t>
      </w:r>
      <w:r>
        <w:rPr>
          <w:color w:val="231F20"/>
          <w:spacing w:val="-9"/>
          <w:w w:val="105"/>
        </w:rPr>
        <w:t> </w:t>
      </w:r>
      <w:r>
        <w:rPr>
          <w:color w:val="231F20"/>
          <w:w w:val="105"/>
        </w:rPr>
        <w:t>Lý</w:t>
      </w:r>
      <w:r>
        <w:rPr>
          <w:color w:val="231F20"/>
          <w:spacing w:val="-9"/>
          <w:w w:val="105"/>
        </w:rPr>
        <w:t> </w:t>
      </w:r>
      <w:r>
        <w:rPr>
          <w:color w:val="231F20"/>
          <w:w w:val="105"/>
        </w:rPr>
        <w:t>từng</w:t>
      </w:r>
      <w:r>
        <w:rPr>
          <w:color w:val="231F20"/>
          <w:spacing w:val="-9"/>
          <w:w w:val="105"/>
        </w:rPr>
        <w:t> </w:t>
      </w:r>
      <w:r>
        <w:rPr>
          <w:color w:val="231F20"/>
          <w:w w:val="105"/>
        </w:rPr>
        <w:t>nói</w:t>
      </w:r>
      <w:r>
        <w:rPr>
          <w:color w:val="231F20"/>
          <w:spacing w:val="-9"/>
          <w:w w:val="105"/>
        </w:rPr>
        <w:t> </w:t>
      </w:r>
      <w:r>
        <w:rPr>
          <w:color w:val="231F20"/>
          <w:w w:val="105"/>
        </w:rPr>
        <w:t>với chúng tôi, muốn hoằng pháp lợi sinh, nhất định phải thông pháp</w:t>
      </w:r>
      <w:r>
        <w:rPr>
          <w:color w:val="231F20"/>
          <w:spacing w:val="-17"/>
          <w:w w:val="105"/>
        </w:rPr>
        <w:t> </w:t>
      </w:r>
      <w:r>
        <w:rPr>
          <w:color w:val="231F20"/>
          <w:w w:val="105"/>
        </w:rPr>
        <w:t>của</w:t>
      </w:r>
      <w:r>
        <w:rPr>
          <w:color w:val="231F20"/>
          <w:spacing w:val="-17"/>
          <w:w w:val="105"/>
        </w:rPr>
        <w:t> </w:t>
      </w:r>
      <w:r>
        <w:rPr>
          <w:color w:val="231F20"/>
          <w:w w:val="105"/>
        </w:rPr>
        <w:t>thế</w:t>
      </w:r>
      <w:r>
        <w:rPr>
          <w:color w:val="231F20"/>
          <w:spacing w:val="-18"/>
          <w:w w:val="105"/>
        </w:rPr>
        <w:t> </w:t>
      </w:r>
      <w:r>
        <w:rPr>
          <w:color w:val="231F20"/>
          <w:w w:val="105"/>
        </w:rPr>
        <w:t>gian</w:t>
      </w:r>
      <w:r>
        <w:rPr>
          <w:color w:val="231F20"/>
          <w:spacing w:val="-17"/>
          <w:w w:val="105"/>
        </w:rPr>
        <w:t> </w:t>
      </w:r>
      <w:r>
        <w:rPr>
          <w:color w:val="231F20"/>
          <w:w w:val="105"/>
        </w:rPr>
        <w:t>và</w:t>
      </w:r>
      <w:r>
        <w:rPr>
          <w:color w:val="231F20"/>
          <w:spacing w:val="-18"/>
          <w:w w:val="105"/>
        </w:rPr>
        <w:t> </w:t>
      </w:r>
      <w:r>
        <w:rPr>
          <w:color w:val="231F20"/>
          <w:w w:val="105"/>
        </w:rPr>
        <w:t>xuất</w:t>
      </w:r>
      <w:r>
        <w:rPr>
          <w:color w:val="231F20"/>
          <w:spacing w:val="-17"/>
          <w:w w:val="105"/>
        </w:rPr>
        <w:t> </w:t>
      </w:r>
      <w:r>
        <w:rPr>
          <w:color w:val="231F20"/>
          <w:w w:val="105"/>
        </w:rPr>
        <w:t>thế</w:t>
      </w:r>
      <w:r>
        <w:rPr>
          <w:color w:val="231F20"/>
          <w:spacing w:val="-18"/>
          <w:w w:val="105"/>
        </w:rPr>
        <w:t> </w:t>
      </w:r>
      <w:r>
        <w:rPr>
          <w:color w:val="231F20"/>
          <w:w w:val="105"/>
        </w:rPr>
        <w:t>gian.</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thể</w:t>
      </w:r>
      <w:r>
        <w:rPr>
          <w:color w:val="231F20"/>
          <w:spacing w:val="-18"/>
          <w:w w:val="105"/>
        </w:rPr>
        <w:t> </w:t>
      </w:r>
      <w:r>
        <w:rPr>
          <w:color w:val="231F20"/>
          <w:w w:val="105"/>
        </w:rPr>
        <w:t>thông</w:t>
      </w:r>
      <w:r>
        <w:rPr>
          <w:color w:val="231F20"/>
          <w:spacing w:val="-18"/>
          <w:w w:val="105"/>
        </w:rPr>
        <w:t> </w:t>
      </w:r>
      <w:r>
        <w:rPr>
          <w:color w:val="231F20"/>
          <w:w w:val="105"/>
        </w:rPr>
        <w:t>được không?</w:t>
      </w:r>
      <w:r>
        <w:rPr>
          <w:color w:val="231F20"/>
          <w:spacing w:val="-9"/>
          <w:w w:val="105"/>
        </w:rPr>
        <w:t> </w:t>
      </w:r>
      <w:r>
        <w:rPr>
          <w:color w:val="231F20"/>
          <w:w w:val="105"/>
        </w:rPr>
        <w:t>Pháp</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không</w:t>
      </w:r>
      <w:r>
        <w:rPr>
          <w:color w:val="231F20"/>
          <w:spacing w:val="-9"/>
          <w:w w:val="105"/>
        </w:rPr>
        <w:t> </w:t>
      </w:r>
      <w:r>
        <w:rPr>
          <w:color w:val="231F20"/>
          <w:w w:val="105"/>
        </w:rPr>
        <w:t>nói</w:t>
      </w:r>
      <w:r>
        <w:rPr>
          <w:color w:val="231F20"/>
          <w:spacing w:val="-9"/>
          <w:w w:val="105"/>
        </w:rPr>
        <w:t> </w:t>
      </w:r>
      <w:r>
        <w:rPr>
          <w:color w:val="231F20"/>
          <w:w w:val="105"/>
        </w:rPr>
        <w:t>nhiều,</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chỉ</w:t>
      </w:r>
      <w:r>
        <w:rPr>
          <w:color w:val="231F20"/>
          <w:spacing w:val="-9"/>
          <w:w w:val="105"/>
        </w:rPr>
        <w:t> </w:t>
      </w:r>
      <w:r>
        <w:rPr>
          <w:color w:val="231F20"/>
          <w:w w:val="105"/>
        </w:rPr>
        <w:t>nói</w:t>
      </w:r>
      <w:r>
        <w:rPr>
          <w:color w:val="231F20"/>
          <w:spacing w:val="-9"/>
          <w:w w:val="105"/>
        </w:rPr>
        <w:t> </w:t>
      </w:r>
      <w:r>
        <w:rPr>
          <w:color w:val="231F20"/>
          <w:w w:val="105"/>
        </w:rPr>
        <w:t>đến bậc cổ nhân vậy. Bậc cổ nhân viết ra một bộ </w:t>
      </w:r>
      <w:r>
        <w:rPr>
          <w:i/>
          <w:color w:val="231F20"/>
          <w:w w:val="105"/>
        </w:rPr>
        <w:t>Tứ Khố Toàn Thư</w:t>
      </w:r>
      <w:r>
        <w:rPr>
          <w:color w:val="231F20"/>
          <w:w w:val="105"/>
        </w:rPr>
        <w:t>,</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thông</w:t>
      </w:r>
      <w:r>
        <w:rPr>
          <w:color w:val="231F20"/>
          <w:spacing w:val="-6"/>
          <w:w w:val="105"/>
        </w:rPr>
        <w:t> </w:t>
      </w:r>
      <w:r>
        <w:rPr>
          <w:color w:val="231F20"/>
          <w:w w:val="105"/>
        </w:rPr>
        <w:t>đạt</w:t>
      </w:r>
      <w:r>
        <w:rPr>
          <w:color w:val="231F20"/>
          <w:spacing w:val="-5"/>
          <w:w w:val="105"/>
        </w:rPr>
        <w:t> </w:t>
      </w:r>
      <w:r>
        <w:rPr>
          <w:color w:val="231F20"/>
          <w:w w:val="105"/>
        </w:rPr>
        <w:t>được</w:t>
      </w:r>
      <w:r>
        <w:rPr>
          <w:color w:val="231F20"/>
          <w:spacing w:val="-5"/>
          <w:w w:val="105"/>
        </w:rPr>
        <w:t> </w:t>
      </w:r>
      <w:r>
        <w:rPr>
          <w:color w:val="231F20"/>
          <w:w w:val="105"/>
        </w:rPr>
        <w:t>không?</w:t>
      </w:r>
      <w:r>
        <w:rPr>
          <w:color w:val="231F20"/>
          <w:spacing w:val="-5"/>
          <w:w w:val="105"/>
        </w:rPr>
        <w:t> </w:t>
      </w:r>
      <w:r>
        <w:rPr>
          <w:i/>
          <w:color w:val="231F20"/>
          <w:w w:val="105"/>
        </w:rPr>
        <w:t>Đại</w:t>
      </w:r>
      <w:r>
        <w:rPr>
          <w:i/>
          <w:color w:val="231F20"/>
          <w:spacing w:val="-6"/>
          <w:w w:val="105"/>
        </w:rPr>
        <w:t> </w:t>
      </w:r>
      <w:r>
        <w:rPr>
          <w:i/>
          <w:color w:val="231F20"/>
          <w:w w:val="105"/>
        </w:rPr>
        <w:t>Tạng</w:t>
      </w:r>
      <w:r>
        <w:rPr>
          <w:i/>
          <w:color w:val="231F20"/>
          <w:spacing w:val="-5"/>
          <w:w w:val="105"/>
        </w:rPr>
        <w:t> </w:t>
      </w:r>
      <w:r>
        <w:rPr>
          <w:i/>
          <w:color w:val="231F20"/>
          <w:w w:val="105"/>
        </w:rPr>
        <w:t>Kinh</w:t>
      </w:r>
      <w:r>
        <w:rPr>
          <w:i/>
          <w:color w:val="231F20"/>
          <w:spacing w:val="-5"/>
          <w:w w:val="105"/>
        </w:rPr>
        <w:t> </w:t>
      </w:r>
      <w:r>
        <w:rPr>
          <w:color w:val="231F20"/>
          <w:w w:val="105"/>
        </w:rPr>
        <w:t>trong đạo Phật, quý vị thông đạt được không?</w:t>
      </w:r>
    </w:p>
    <w:p>
      <w:pPr>
        <w:pStyle w:val="BodyText"/>
        <w:spacing w:line="297" w:lineRule="auto" w:before="144"/>
        <w:ind w:left="387" w:right="120" w:firstLine="453"/>
      </w:pPr>
      <w:r>
        <w:rPr>
          <w:color w:val="231F20"/>
          <w:w w:val="105"/>
        </w:rPr>
        <w:t>Đừng</w:t>
      </w:r>
      <w:r>
        <w:rPr>
          <w:color w:val="231F20"/>
          <w:w w:val="105"/>
        </w:rPr>
        <w:t> nói</w:t>
      </w:r>
      <w:r>
        <w:rPr>
          <w:color w:val="231F20"/>
          <w:w w:val="105"/>
        </w:rPr>
        <w:t> là</w:t>
      </w:r>
      <w:r>
        <w:rPr>
          <w:color w:val="231F20"/>
          <w:w w:val="105"/>
        </w:rPr>
        <w:t> nghiên</w:t>
      </w:r>
      <w:r>
        <w:rPr>
          <w:color w:val="231F20"/>
          <w:w w:val="105"/>
        </w:rPr>
        <w:t> cứu </w:t>
      </w:r>
      <w:r>
        <w:rPr>
          <w:i/>
          <w:color w:val="231F20"/>
          <w:w w:val="105"/>
        </w:rPr>
        <w:t>Tứ</w:t>
      </w:r>
      <w:r>
        <w:rPr>
          <w:i/>
          <w:color w:val="231F20"/>
          <w:w w:val="105"/>
        </w:rPr>
        <w:t> Khố</w:t>
      </w:r>
      <w:r>
        <w:rPr>
          <w:i/>
          <w:color w:val="231F20"/>
          <w:w w:val="105"/>
        </w:rPr>
        <w:t> Toàn</w:t>
      </w:r>
      <w:r>
        <w:rPr>
          <w:i/>
          <w:color w:val="231F20"/>
          <w:w w:val="105"/>
        </w:rPr>
        <w:t> Thư</w:t>
      </w:r>
      <w:r>
        <w:rPr>
          <w:color w:val="231F20"/>
          <w:w w:val="105"/>
        </w:rPr>
        <w:t>,</w:t>
      </w:r>
      <w:r>
        <w:rPr>
          <w:color w:val="231F20"/>
          <w:w w:val="105"/>
        </w:rPr>
        <w:t> hàng</w:t>
      </w:r>
      <w:r>
        <w:rPr>
          <w:color w:val="231F20"/>
          <w:w w:val="105"/>
        </w:rPr>
        <w:t> ngày quý</w:t>
      </w:r>
      <w:r>
        <w:rPr>
          <w:color w:val="231F20"/>
          <w:spacing w:val="-10"/>
          <w:w w:val="105"/>
        </w:rPr>
        <w:t> </w:t>
      </w:r>
      <w:r>
        <w:rPr>
          <w:color w:val="231F20"/>
          <w:w w:val="105"/>
        </w:rPr>
        <w:t>vị</w:t>
      </w:r>
      <w:r>
        <w:rPr>
          <w:color w:val="231F20"/>
          <w:spacing w:val="-10"/>
          <w:w w:val="105"/>
        </w:rPr>
        <w:t> </w:t>
      </w:r>
      <w:r>
        <w:rPr>
          <w:color w:val="231F20"/>
          <w:w w:val="105"/>
        </w:rPr>
        <w:t>đọc</w:t>
      </w:r>
      <w:r>
        <w:rPr>
          <w:color w:val="231F20"/>
          <w:spacing w:val="-10"/>
          <w:w w:val="105"/>
        </w:rPr>
        <w:t> </w:t>
      </w:r>
      <w:r>
        <w:rPr>
          <w:color w:val="231F20"/>
          <w:w w:val="105"/>
        </w:rPr>
        <w:t>nó,</w:t>
      </w:r>
      <w:r>
        <w:rPr>
          <w:color w:val="231F20"/>
          <w:spacing w:val="-10"/>
          <w:w w:val="105"/>
        </w:rPr>
        <w:t> </w:t>
      </w:r>
      <w:r>
        <w:rPr>
          <w:color w:val="231F20"/>
          <w:w w:val="105"/>
        </w:rPr>
        <w:t>mỗi</w:t>
      </w:r>
      <w:r>
        <w:rPr>
          <w:color w:val="231F20"/>
          <w:spacing w:val="-10"/>
          <w:w w:val="105"/>
        </w:rPr>
        <w:t> </w:t>
      </w:r>
      <w:r>
        <w:rPr>
          <w:color w:val="231F20"/>
          <w:w w:val="105"/>
        </w:rPr>
        <w:t>ngày</w:t>
      </w:r>
      <w:r>
        <w:rPr>
          <w:color w:val="231F20"/>
          <w:spacing w:val="-10"/>
          <w:w w:val="105"/>
        </w:rPr>
        <w:t> </w:t>
      </w:r>
      <w:r>
        <w:rPr>
          <w:color w:val="231F20"/>
          <w:w w:val="105"/>
        </w:rPr>
        <w:t>đọc</w:t>
      </w:r>
      <w:r>
        <w:rPr>
          <w:color w:val="231F20"/>
          <w:spacing w:val="-10"/>
          <w:w w:val="105"/>
        </w:rPr>
        <w:t> </w:t>
      </w:r>
      <w:r>
        <w:rPr>
          <w:color w:val="231F20"/>
          <w:w w:val="105"/>
        </w:rPr>
        <w:t>10</w:t>
      </w:r>
      <w:r>
        <w:rPr>
          <w:color w:val="231F20"/>
          <w:spacing w:val="-10"/>
          <w:w w:val="105"/>
        </w:rPr>
        <w:t> </w:t>
      </w:r>
      <w:r>
        <w:rPr>
          <w:color w:val="231F20"/>
          <w:w w:val="105"/>
        </w:rPr>
        <w:t>tiếng</w:t>
      </w:r>
      <w:r>
        <w:rPr>
          <w:color w:val="231F20"/>
          <w:spacing w:val="-10"/>
          <w:w w:val="105"/>
        </w:rPr>
        <w:t> </w:t>
      </w:r>
      <w:r>
        <w:rPr>
          <w:color w:val="231F20"/>
          <w:w w:val="105"/>
        </w:rPr>
        <w:t>đồng</w:t>
      </w:r>
      <w:r>
        <w:rPr>
          <w:color w:val="231F20"/>
          <w:spacing w:val="-10"/>
          <w:w w:val="105"/>
        </w:rPr>
        <w:t> </w:t>
      </w:r>
      <w:r>
        <w:rPr>
          <w:color w:val="231F20"/>
          <w:w w:val="105"/>
        </w:rPr>
        <w:t>hồ.</w:t>
      </w:r>
      <w:r>
        <w:rPr>
          <w:color w:val="231F20"/>
          <w:spacing w:val="-10"/>
          <w:w w:val="105"/>
        </w:rPr>
        <w:t> </w:t>
      </w:r>
      <w:r>
        <w:rPr>
          <w:color w:val="231F20"/>
          <w:w w:val="105"/>
        </w:rPr>
        <w:t>Từ</w:t>
      </w:r>
      <w:r>
        <w:rPr>
          <w:color w:val="231F20"/>
          <w:spacing w:val="-10"/>
          <w:w w:val="105"/>
        </w:rPr>
        <w:t> </w:t>
      </w:r>
      <w:r>
        <w:rPr>
          <w:color w:val="231F20"/>
          <w:w w:val="105"/>
        </w:rPr>
        <w:t>lúc</w:t>
      </w:r>
      <w:r>
        <w:rPr>
          <w:color w:val="231F20"/>
          <w:spacing w:val="-10"/>
          <w:w w:val="105"/>
        </w:rPr>
        <w:t> </w:t>
      </w:r>
      <w:r>
        <w:rPr>
          <w:color w:val="231F20"/>
          <w:w w:val="105"/>
        </w:rPr>
        <w:t>ra</w:t>
      </w:r>
      <w:r>
        <w:rPr>
          <w:color w:val="231F20"/>
          <w:spacing w:val="-10"/>
          <w:w w:val="105"/>
        </w:rPr>
        <w:t> </w:t>
      </w:r>
      <w:r>
        <w:rPr>
          <w:color w:val="231F20"/>
          <w:w w:val="105"/>
        </w:rPr>
        <w:t>đời là đã biết đọc, đọc cho đến khi quý vị 100 tuổi cũng chưa đọc hết, làm sao quý vị có thể thông đạt? Huống là tri thức của</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ngày</w:t>
      </w:r>
      <w:r>
        <w:rPr>
          <w:color w:val="231F20"/>
          <w:spacing w:val="-2"/>
          <w:w w:val="105"/>
        </w:rPr>
        <w:t> </w:t>
      </w:r>
      <w:r>
        <w:rPr>
          <w:color w:val="231F20"/>
          <w:w w:val="105"/>
        </w:rPr>
        <w:t>càng</w:t>
      </w:r>
      <w:r>
        <w:rPr>
          <w:color w:val="231F20"/>
          <w:spacing w:val="-2"/>
          <w:w w:val="105"/>
        </w:rPr>
        <w:t> </w:t>
      </w:r>
      <w:r>
        <w:rPr>
          <w:color w:val="231F20"/>
          <w:w w:val="105"/>
        </w:rPr>
        <w:t>đổi</w:t>
      </w:r>
      <w:r>
        <w:rPr>
          <w:color w:val="231F20"/>
          <w:spacing w:val="-2"/>
          <w:w w:val="105"/>
        </w:rPr>
        <w:t> </w:t>
      </w:r>
      <w:r>
        <w:rPr>
          <w:color w:val="231F20"/>
          <w:w w:val="105"/>
        </w:rPr>
        <w:t>mới,</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2"/>
          <w:w w:val="105"/>
        </w:rPr>
        <w:t> </w:t>
      </w:r>
      <w:r>
        <w:rPr>
          <w:color w:val="231F20"/>
          <w:w w:val="105"/>
        </w:rPr>
        <w:t>thể</w:t>
      </w:r>
      <w:r>
        <w:rPr>
          <w:color w:val="231F20"/>
          <w:spacing w:val="-2"/>
          <w:w w:val="105"/>
        </w:rPr>
        <w:t> </w:t>
      </w:r>
      <w:r>
        <w:rPr>
          <w:color w:val="231F20"/>
          <w:w w:val="105"/>
        </w:rPr>
        <w:t>thông</w:t>
      </w:r>
      <w:r>
        <w:rPr>
          <w:color w:val="231F20"/>
          <w:spacing w:val="-2"/>
          <w:w w:val="105"/>
        </w:rPr>
        <w:t> </w:t>
      </w:r>
      <w:r>
        <w:rPr>
          <w:color w:val="231F20"/>
          <w:w w:val="105"/>
        </w:rPr>
        <w:t>đạt được. Tam tạng 12 bộ kinh trong đạo Phật cũng như vậy. Quý</w:t>
      </w:r>
      <w:r>
        <w:rPr>
          <w:color w:val="231F20"/>
          <w:spacing w:val="-11"/>
          <w:w w:val="105"/>
        </w:rPr>
        <w:t> </w:t>
      </w:r>
      <w:r>
        <w:rPr>
          <w:color w:val="231F20"/>
          <w:w w:val="105"/>
        </w:rPr>
        <w:t>vị</w:t>
      </w:r>
      <w:r>
        <w:rPr>
          <w:color w:val="231F20"/>
          <w:spacing w:val="-11"/>
          <w:w w:val="105"/>
        </w:rPr>
        <w:t> </w:t>
      </w:r>
      <w:r>
        <w:rPr>
          <w:color w:val="231F20"/>
          <w:w w:val="105"/>
        </w:rPr>
        <w:t>không</w:t>
      </w:r>
      <w:r>
        <w:rPr>
          <w:color w:val="231F20"/>
          <w:spacing w:val="-11"/>
          <w:w w:val="105"/>
        </w:rPr>
        <w:t> </w:t>
      </w:r>
      <w:r>
        <w:rPr>
          <w:color w:val="231F20"/>
          <w:w w:val="105"/>
        </w:rPr>
        <w:t>thông</w:t>
      </w:r>
      <w:r>
        <w:rPr>
          <w:color w:val="231F20"/>
          <w:spacing w:val="-11"/>
          <w:w w:val="105"/>
        </w:rPr>
        <w:t> </w:t>
      </w:r>
      <w:r>
        <w:rPr>
          <w:color w:val="231F20"/>
          <w:w w:val="105"/>
        </w:rPr>
        <w:t>cũng</w:t>
      </w:r>
      <w:r>
        <w:rPr>
          <w:color w:val="231F20"/>
          <w:spacing w:val="-11"/>
          <w:w w:val="105"/>
        </w:rPr>
        <w:t> </w:t>
      </w:r>
      <w:r>
        <w:rPr>
          <w:color w:val="231F20"/>
          <w:w w:val="105"/>
        </w:rPr>
        <w:t>không</w:t>
      </w:r>
      <w:r>
        <w:rPr>
          <w:color w:val="231F20"/>
          <w:spacing w:val="-11"/>
          <w:w w:val="105"/>
        </w:rPr>
        <w:t> </w:t>
      </w:r>
      <w:r>
        <w:rPr>
          <w:color w:val="231F20"/>
          <w:w w:val="105"/>
        </w:rPr>
        <w:t>được.</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không</w:t>
      </w:r>
      <w:r>
        <w:rPr>
          <w:color w:val="231F20"/>
          <w:spacing w:val="-11"/>
          <w:w w:val="105"/>
        </w:rPr>
        <w:t> </w:t>
      </w:r>
      <w:r>
        <w:rPr>
          <w:color w:val="231F20"/>
          <w:w w:val="105"/>
        </w:rPr>
        <w:t>thông, thì không thể giảng dạy. Làm sao đây?</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color w:val="231F20"/>
          <w:w w:val="105"/>
        </w:rPr>
        <w:t>Thầy</w:t>
      </w:r>
      <w:r>
        <w:rPr>
          <w:color w:val="231F20"/>
          <w:spacing w:val="-6"/>
          <w:w w:val="105"/>
        </w:rPr>
        <w:t> </w:t>
      </w:r>
      <w:r>
        <w:rPr>
          <w:color w:val="231F20"/>
          <w:w w:val="105"/>
        </w:rPr>
        <w:t>giáo</w:t>
      </w:r>
      <w:r>
        <w:rPr>
          <w:color w:val="231F20"/>
          <w:spacing w:val="-6"/>
          <w:w w:val="105"/>
        </w:rPr>
        <w:t> </w:t>
      </w:r>
      <w:r>
        <w:rPr>
          <w:color w:val="231F20"/>
          <w:w w:val="105"/>
        </w:rPr>
        <w:t>dạy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một</w:t>
      </w:r>
      <w:r>
        <w:rPr>
          <w:color w:val="231F20"/>
          <w:spacing w:val="-6"/>
          <w:w w:val="105"/>
        </w:rPr>
        <w:t> </w:t>
      </w:r>
      <w:r>
        <w:rPr>
          <w:color w:val="231F20"/>
          <w:w w:val="105"/>
        </w:rPr>
        <w:t>phương</w:t>
      </w:r>
      <w:r>
        <w:rPr>
          <w:color w:val="231F20"/>
          <w:spacing w:val="-6"/>
          <w:w w:val="105"/>
        </w:rPr>
        <w:t> </w:t>
      </w:r>
      <w:r>
        <w:rPr>
          <w:color w:val="231F20"/>
          <w:w w:val="105"/>
        </w:rPr>
        <w:t>pháp</w:t>
      </w:r>
      <w:r>
        <w:rPr>
          <w:color w:val="231F20"/>
          <w:spacing w:val="-6"/>
          <w:w w:val="105"/>
        </w:rPr>
        <w:t> </w:t>
      </w:r>
      <w:r>
        <w:rPr>
          <w:color w:val="231F20"/>
          <w:w w:val="105"/>
        </w:rPr>
        <w:t>đặc</w:t>
      </w:r>
      <w:r>
        <w:rPr>
          <w:color w:val="231F20"/>
          <w:spacing w:val="-6"/>
          <w:w w:val="105"/>
        </w:rPr>
        <w:t> </w:t>
      </w:r>
      <w:r>
        <w:rPr>
          <w:color w:val="231F20"/>
          <w:w w:val="105"/>
        </w:rPr>
        <w:t>biệt</w:t>
      </w:r>
      <w:r>
        <w:rPr>
          <w:color w:val="231F20"/>
          <w:spacing w:val="-6"/>
          <w:w w:val="105"/>
        </w:rPr>
        <w:t> </w:t>
      </w:r>
      <w:r>
        <w:rPr>
          <w:color w:val="231F20"/>
          <w:w w:val="105"/>
        </w:rPr>
        <w:t>thông </w:t>
      </w:r>
      <w:r>
        <w:rPr>
          <w:color w:val="231F20"/>
        </w:rPr>
        <w:t>đạt. Thầy đã dạy cho tôi 4 từ: </w:t>
      </w:r>
      <w:r>
        <w:rPr>
          <w:i/>
          <w:color w:val="231F20"/>
        </w:rPr>
        <w:t>Chí thành cảm thông. </w:t>
      </w:r>
      <w:r>
        <w:rPr>
          <w:color w:val="231F20"/>
        </w:rPr>
        <w:t>Thầy nói,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muốn</w:t>
      </w:r>
      <w:r>
        <w:rPr>
          <w:color w:val="231F20"/>
          <w:spacing w:val="-13"/>
          <w:w w:val="105"/>
        </w:rPr>
        <w:t> </w:t>
      </w:r>
      <w:r>
        <w:rPr>
          <w:color w:val="231F20"/>
          <w:w w:val="105"/>
        </w:rPr>
        <w:t>thông,</w:t>
      </w:r>
      <w:r>
        <w:rPr>
          <w:color w:val="231F20"/>
          <w:spacing w:val="-15"/>
          <w:w w:val="105"/>
        </w:rPr>
        <w:t> </w:t>
      </w:r>
      <w:r>
        <w:rPr>
          <w:color w:val="231F20"/>
          <w:w w:val="105"/>
        </w:rPr>
        <w:t>mà</w:t>
      </w:r>
      <w:r>
        <w:rPr>
          <w:color w:val="231F20"/>
          <w:spacing w:val="-13"/>
          <w:w w:val="105"/>
        </w:rPr>
        <w:t> </w:t>
      </w:r>
      <w:r>
        <w:rPr>
          <w:color w:val="231F20"/>
          <w:w w:val="105"/>
        </w:rPr>
        <w:t>nương</w:t>
      </w:r>
      <w:r>
        <w:rPr>
          <w:color w:val="231F20"/>
          <w:spacing w:val="-13"/>
          <w:w w:val="105"/>
        </w:rPr>
        <w:t> </w:t>
      </w:r>
      <w:r>
        <w:rPr>
          <w:color w:val="231F20"/>
          <w:w w:val="105"/>
        </w:rPr>
        <w:t>vào</w:t>
      </w:r>
      <w:r>
        <w:rPr>
          <w:color w:val="231F20"/>
          <w:spacing w:val="-15"/>
          <w:w w:val="105"/>
        </w:rPr>
        <w:t> </w:t>
      </w:r>
      <w:r>
        <w:rPr>
          <w:color w:val="231F20"/>
          <w:w w:val="105"/>
        </w:rPr>
        <w:t>nghiên</w:t>
      </w:r>
      <w:r>
        <w:rPr>
          <w:color w:val="231F20"/>
          <w:spacing w:val="-13"/>
          <w:w w:val="105"/>
        </w:rPr>
        <w:t> </w:t>
      </w:r>
      <w:r>
        <w:rPr>
          <w:color w:val="231F20"/>
          <w:w w:val="105"/>
        </w:rPr>
        <w:t>cứu</w:t>
      </w:r>
      <w:r>
        <w:rPr>
          <w:color w:val="231F20"/>
          <w:spacing w:val="-13"/>
          <w:w w:val="105"/>
        </w:rPr>
        <w:t> </w:t>
      </w:r>
      <w:r>
        <w:rPr>
          <w:color w:val="231F20"/>
          <w:w w:val="105"/>
        </w:rPr>
        <w:t>học</w:t>
      </w:r>
      <w:r>
        <w:rPr>
          <w:color w:val="231F20"/>
          <w:spacing w:val="-13"/>
          <w:w w:val="105"/>
        </w:rPr>
        <w:t> </w:t>
      </w:r>
      <w:r>
        <w:rPr>
          <w:color w:val="231F20"/>
          <w:w w:val="105"/>
        </w:rPr>
        <w:t>tập,</w:t>
      </w:r>
      <w:r>
        <w:rPr>
          <w:color w:val="231F20"/>
          <w:spacing w:val="-13"/>
          <w:w w:val="105"/>
        </w:rPr>
        <w:t> </w:t>
      </w:r>
      <w:r>
        <w:rPr>
          <w:color w:val="231F20"/>
          <w:w w:val="105"/>
        </w:rPr>
        <w:t>thì chắc chắn không thể làm được. Thế thì sao? Cảm ứng, cảm thông.</w:t>
      </w:r>
      <w:r>
        <w:rPr>
          <w:color w:val="231F20"/>
          <w:spacing w:val="-4"/>
          <w:w w:val="105"/>
        </w:rPr>
        <w:t> </w:t>
      </w:r>
      <w:r>
        <w:rPr>
          <w:color w:val="231F20"/>
          <w:w w:val="105"/>
        </w:rPr>
        <w:t>Dùng</w:t>
      </w:r>
      <w:r>
        <w:rPr>
          <w:color w:val="231F20"/>
          <w:spacing w:val="-4"/>
          <w:w w:val="105"/>
        </w:rPr>
        <w:t> </w:t>
      </w:r>
      <w:r>
        <w:rPr>
          <w:color w:val="231F20"/>
          <w:w w:val="105"/>
        </w:rPr>
        <w:t>cái</w:t>
      </w:r>
      <w:r>
        <w:rPr>
          <w:color w:val="231F20"/>
          <w:spacing w:val="-4"/>
          <w:w w:val="105"/>
        </w:rPr>
        <w:t> </w:t>
      </w:r>
      <w:r>
        <w:rPr>
          <w:color w:val="231F20"/>
          <w:w w:val="105"/>
        </w:rPr>
        <w:t>gì</w:t>
      </w:r>
      <w:r>
        <w:rPr>
          <w:color w:val="231F20"/>
          <w:spacing w:val="-4"/>
          <w:w w:val="105"/>
        </w:rPr>
        <w:t> </w:t>
      </w:r>
      <w:r>
        <w:rPr>
          <w:color w:val="231F20"/>
          <w:w w:val="105"/>
        </w:rPr>
        <w:t>để</w:t>
      </w:r>
      <w:r>
        <w:rPr>
          <w:color w:val="231F20"/>
          <w:spacing w:val="-4"/>
          <w:w w:val="105"/>
        </w:rPr>
        <w:t> </w:t>
      </w:r>
      <w:r>
        <w:rPr>
          <w:color w:val="231F20"/>
          <w:w w:val="105"/>
        </w:rPr>
        <w:t>cầu</w:t>
      </w:r>
      <w:r>
        <w:rPr>
          <w:color w:val="231F20"/>
          <w:spacing w:val="-4"/>
          <w:w w:val="105"/>
        </w:rPr>
        <w:t> </w:t>
      </w:r>
      <w:r>
        <w:rPr>
          <w:color w:val="231F20"/>
          <w:w w:val="105"/>
        </w:rPr>
        <w:t>cảm</w:t>
      </w:r>
      <w:r>
        <w:rPr>
          <w:color w:val="231F20"/>
          <w:spacing w:val="-4"/>
          <w:w w:val="105"/>
        </w:rPr>
        <w:t> </w:t>
      </w:r>
      <w:r>
        <w:rPr>
          <w:color w:val="231F20"/>
          <w:w w:val="105"/>
        </w:rPr>
        <w:t>ứng?</w:t>
      </w:r>
      <w:r>
        <w:rPr>
          <w:color w:val="231F20"/>
          <w:spacing w:val="-4"/>
          <w:w w:val="105"/>
        </w:rPr>
        <w:t> </w:t>
      </w:r>
      <w:r>
        <w:rPr>
          <w:color w:val="231F20"/>
          <w:w w:val="105"/>
        </w:rPr>
        <w:t>Dùng</w:t>
      </w:r>
      <w:r>
        <w:rPr>
          <w:color w:val="231F20"/>
          <w:spacing w:val="-4"/>
          <w:w w:val="105"/>
        </w:rPr>
        <w:t> </w:t>
      </w:r>
      <w:r>
        <w:rPr>
          <w:color w:val="231F20"/>
          <w:w w:val="105"/>
        </w:rPr>
        <w:t>tâm</w:t>
      </w:r>
      <w:r>
        <w:rPr>
          <w:color w:val="231F20"/>
          <w:spacing w:val="-4"/>
          <w:w w:val="105"/>
        </w:rPr>
        <w:t> </w:t>
      </w:r>
      <w:r>
        <w:rPr>
          <w:color w:val="231F20"/>
          <w:w w:val="105"/>
        </w:rPr>
        <w:t>thành.</w:t>
      </w:r>
      <w:r>
        <w:rPr>
          <w:color w:val="231F20"/>
          <w:spacing w:val="-4"/>
          <w:w w:val="105"/>
        </w:rPr>
        <w:t> </w:t>
      </w:r>
      <w:r>
        <w:rPr>
          <w:color w:val="231F20"/>
          <w:w w:val="105"/>
        </w:rPr>
        <w:t>Dùng tâm chân thành. Tâm chân thành đến chỗ cuối cùng, thì gọi là</w:t>
      </w:r>
      <w:r>
        <w:rPr>
          <w:color w:val="231F20"/>
          <w:spacing w:val="-14"/>
          <w:w w:val="105"/>
        </w:rPr>
        <w:t> </w:t>
      </w:r>
      <w:r>
        <w:rPr>
          <w:color w:val="231F20"/>
          <w:w w:val="105"/>
        </w:rPr>
        <w:t>chí</w:t>
      </w:r>
      <w:r>
        <w:rPr>
          <w:color w:val="231F20"/>
          <w:spacing w:val="-13"/>
          <w:w w:val="105"/>
        </w:rPr>
        <w:t> </w:t>
      </w:r>
      <w:r>
        <w:rPr>
          <w:color w:val="231F20"/>
          <w:w w:val="105"/>
        </w:rPr>
        <w:t>thành.</w:t>
      </w:r>
      <w:r>
        <w:rPr>
          <w:color w:val="231F20"/>
          <w:spacing w:val="-14"/>
          <w:w w:val="105"/>
        </w:rPr>
        <w:t> </w:t>
      </w:r>
      <w:r>
        <w:rPr>
          <w:color w:val="231F20"/>
          <w:w w:val="105"/>
        </w:rPr>
        <w:t>Dùng</w:t>
      </w:r>
      <w:r>
        <w:rPr>
          <w:color w:val="231F20"/>
          <w:spacing w:val="-13"/>
          <w:w w:val="105"/>
        </w:rPr>
        <w:t> </w:t>
      </w:r>
      <w:r>
        <w:rPr>
          <w:color w:val="231F20"/>
          <w:w w:val="105"/>
        </w:rPr>
        <w:t>phương</w:t>
      </w:r>
      <w:r>
        <w:rPr>
          <w:color w:val="231F20"/>
          <w:spacing w:val="-13"/>
          <w:w w:val="105"/>
        </w:rPr>
        <w:t> </w:t>
      </w:r>
      <w:r>
        <w:rPr>
          <w:color w:val="231F20"/>
          <w:w w:val="105"/>
        </w:rPr>
        <w:t>pháp</w:t>
      </w:r>
      <w:r>
        <w:rPr>
          <w:color w:val="231F20"/>
          <w:spacing w:val="-13"/>
          <w:w w:val="105"/>
        </w:rPr>
        <w:t> </w:t>
      </w:r>
      <w:r>
        <w:rPr>
          <w:color w:val="231F20"/>
          <w:w w:val="105"/>
        </w:rPr>
        <w:t>này,</w:t>
      </w:r>
      <w:r>
        <w:rPr>
          <w:color w:val="231F20"/>
          <w:spacing w:val="-14"/>
          <w:w w:val="105"/>
        </w:rPr>
        <w:t> </w:t>
      </w:r>
      <w:r>
        <w:rPr>
          <w:color w:val="231F20"/>
          <w:w w:val="105"/>
        </w:rPr>
        <w:t>cảm</w:t>
      </w:r>
      <w:r>
        <w:rPr>
          <w:color w:val="231F20"/>
          <w:spacing w:val="-13"/>
          <w:w w:val="105"/>
        </w:rPr>
        <w:t> </w:t>
      </w:r>
      <w:r>
        <w:rPr>
          <w:color w:val="231F20"/>
          <w:w w:val="105"/>
        </w:rPr>
        <w:t>ứng</w:t>
      </w:r>
      <w:r>
        <w:rPr>
          <w:color w:val="231F20"/>
          <w:spacing w:val="-13"/>
          <w:w w:val="105"/>
        </w:rPr>
        <w:t> </w:t>
      </w:r>
      <w:r>
        <w:rPr>
          <w:color w:val="231F20"/>
          <w:w w:val="105"/>
        </w:rPr>
        <w:t>với</w:t>
      </w:r>
      <w:r>
        <w:rPr>
          <w:color w:val="231F20"/>
          <w:spacing w:val="-14"/>
          <w:w w:val="105"/>
        </w:rPr>
        <w:t> </w:t>
      </w:r>
      <w:r>
        <w:rPr>
          <w:color w:val="231F20"/>
          <w:w w:val="105"/>
        </w:rPr>
        <w:t>chư</w:t>
      </w:r>
      <w:r>
        <w:rPr>
          <w:color w:val="231F20"/>
          <w:spacing w:val="-14"/>
          <w:w w:val="105"/>
        </w:rPr>
        <w:t> </w:t>
      </w:r>
      <w:r>
        <w:rPr>
          <w:color w:val="231F20"/>
          <w:w w:val="105"/>
        </w:rPr>
        <w:t>Phật, Bồ tát, cảm ứng với tự tính.</w:t>
      </w:r>
    </w:p>
    <w:p>
      <w:pPr>
        <w:pStyle w:val="BodyText"/>
        <w:spacing w:line="309" w:lineRule="auto" w:before="157"/>
        <w:ind w:left="103" w:right="404" w:firstLine="453"/>
      </w:pPr>
      <w:r>
        <w:rPr>
          <w:color w:val="231F20"/>
          <w:w w:val="105"/>
        </w:rPr>
        <w:t>Biểu</w:t>
      </w:r>
      <w:r>
        <w:rPr>
          <w:color w:val="231F20"/>
          <w:w w:val="105"/>
        </w:rPr>
        <w:t> hiện</w:t>
      </w:r>
      <w:r>
        <w:rPr>
          <w:color w:val="231F20"/>
          <w:w w:val="105"/>
        </w:rPr>
        <w:t> của</w:t>
      </w:r>
      <w:r>
        <w:rPr>
          <w:color w:val="231F20"/>
          <w:w w:val="105"/>
        </w:rPr>
        <w:t> thành,</w:t>
      </w:r>
      <w:r>
        <w:rPr>
          <w:color w:val="231F20"/>
          <w:w w:val="105"/>
        </w:rPr>
        <w:t> thứ</w:t>
      </w:r>
      <w:r>
        <w:rPr>
          <w:color w:val="231F20"/>
          <w:w w:val="105"/>
        </w:rPr>
        <w:t> nhất</w:t>
      </w:r>
      <w:r>
        <w:rPr>
          <w:color w:val="231F20"/>
          <w:w w:val="105"/>
        </w:rPr>
        <w:t> là</w:t>
      </w:r>
      <w:r>
        <w:rPr>
          <w:color w:val="231F20"/>
          <w:w w:val="105"/>
        </w:rPr>
        <w:t> Tính</w:t>
      </w:r>
      <w:r>
        <w:rPr>
          <w:color w:val="231F20"/>
          <w:w w:val="105"/>
        </w:rPr>
        <w:t> đức,</w:t>
      </w:r>
      <w:r>
        <w:rPr>
          <w:color w:val="231F20"/>
          <w:w w:val="105"/>
        </w:rPr>
        <w:t> thành</w:t>
      </w:r>
      <w:r>
        <w:rPr>
          <w:color w:val="231F20"/>
          <w:w w:val="105"/>
        </w:rPr>
        <w:t> tín, không hề có chút nghi hoặc nào. Thanh tịnh, tín tâm, thì có thể</w:t>
      </w:r>
      <w:r>
        <w:rPr>
          <w:color w:val="231F20"/>
          <w:spacing w:val="-12"/>
          <w:w w:val="105"/>
        </w:rPr>
        <w:t> </w:t>
      </w:r>
      <w:r>
        <w:rPr>
          <w:color w:val="231F20"/>
          <w:w w:val="105"/>
        </w:rPr>
        <w:t>cảm</w:t>
      </w:r>
      <w:r>
        <w:rPr>
          <w:color w:val="231F20"/>
          <w:spacing w:val="-12"/>
          <w:w w:val="105"/>
        </w:rPr>
        <w:t> </w:t>
      </w:r>
      <w:r>
        <w:rPr>
          <w:color w:val="231F20"/>
          <w:w w:val="105"/>
        </w:rPr>
        <w:t>thông.</w:t>
      </w:r>
      <w:r>
        <w:rPr>
          <w:color w:val="231F20"/>
          <w:spacing w:val="-12"/>
          <w:w w:val="105"/>
        </w:rPr>
        <w:t> </w:t>
      </w:r>
      <w:r>
        <w:rPr>
          <w:color w:val="231F20"/>
          <w:w w:val="105"/>
        </w:rPr>
        <w:t>Thầy</w:t>
      </w:r>
      <w:r>
        <w:rPr>
          <w:color w:val="231F20"/>
          <w:spacing w:val="-12"/>
          <w:w w:val="105"/>
        </w:rPr>
        <w:t> </w:t>
      </w:r>
      <w:r>
        <w:rPr>
          <w:color w:val="231F20"/>
          <w:w w:val="105"/>
        </w:rPr>
        <w:t>giáo</w:t>
      </w:r>
      <w:r>
        <w:rPr>
          <w:color w:val="231F20"/>
          <w:spacing w:val="-12"/>
          <w:w w:val="105"/>
        </w:rPr>
        <w:t> </w:t>
      </w:r>
      <w:r>
        <w:rPr>
          <w:color w:val="231F20"/>
          <w:w w:val="105"/>
        </w:rPr>
        <w:t>dạy</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lúc</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giảng kinh, đương nhiên là tham khảo những cuốn chú giải của bậc cổ nhân. Chú giải của bậc cổ nhân cũng rất sâu, xem đến</w:t>
      </w:r>
      <w:r>
        <w:rPr>
          <w:color w:val="231F20"/>
          <w:spacing w:val="-3"/>
          <w:w w:val="105"/>
        </w:rPr>
        <w:t> </w:t>
      </w:r>
      <w:r>
        <w:rPr>
          <w:color w:val="231F20"/>
          <w:w w:val="105"/>
        </w:rPr>
        <w:t>chỗ</w:t>
      </w:r>
      <w:r>
        <w:rPr>
          <w:color w:val="231F20"/>
          <w:spacing w:val="-3"/>
          <w:w w:val="105"/>
        </w:rPr>
        <w:t> </w:t>
      </w:r>
      <w:r>
        <w:rPr>
          <w:color w:val="231F20"/>
          <w:w w:val="105"/>
        </w:rPr>
        <w:t>không</w:t>
      </w:r>
      <w:r>
        <w:rPr>
          <w:color w:val="231F20"/>
          <w:spacing w:val="-3"/>
          <w:w w:val="105"/>
        </w:rPr>
        <w:t> </w:t>
      </w:r>
      <w:r>
        <w:rPr>
          <w:color w:val="231F20"/>
          <w:w w:val="105"/>
        </w:rPr>
        <w:t>hiểu</w:t>
      </w:r>
      <w:r>
        <w:rPr>
          <w:color w:val="231F20"/>
          <w:spacing w:val="-3"/>
          <w:w w:val="105"/>
        </w:rPr>
        <w:t> </w:t>
      </w:r>
      <w:r>
        <w:rPr>
          <w:color w:val="231F20"/>
          <w:w w:val="105"/>
        </w:rPr>
        <w:t>được,</w:t>
      </w:r>
      <w:r>
        <w:rPr>
          <w:color w:val="231F20"/>
          <w:spacing w:val="-1"/>
          <w:w w:val="105"/>
        </w:rPr>
        <w:t> </w:t>
      </w:r>
      <w:r>
        <w:rPr>
          <w:color w:val="231F20"/>
          <w:w w:val="105"/>
        </w:rPr>
        <w:t>phải</w:t>
      </w:r>
      <w:r>
        <w:rPr>
          <w:color w:val="231F20"/>
          <w:spacing w:val="-3"/>
          <w:w w:val="105"/>
        </w:rPr>
        <w:t> </w:t>
      </w:r>
      <w:r>
        <w:rPr>
          <w:color w:val="231F20"/>
          <w:w w:val="105"/>
        </w:rPr>
        <w:t>làm</w:t>
      </w:r>
      <w:r>
        <w:rPr>
          <w:color w:val="231F20"/>
          <w:spacing w:val="-3"/>
          <w:w w:val="105"/>
        </w:rPr>
        <w:t> </w:t>
      </w:r>
      <w:r>
        <w:rPr>
          <w:color w:val="231F20"/>
          <w:w w:val="105"/>
        </w:rPr>
        <w:t>sao</w:t>
      </w:r>
      <w:r>
        <w:rPr>
          <w:color w:val="231F20"/>
          <w:spacing w:val="-1"/>
          <w:w w:val="105"/>
        </w:rPr>
        <w:t> </w:t>
      </w:r>
      <w:r>
        <w:rPr>
          <w:color w:val="231F20"/>
          <w:w w:val="105"/>
        </w:rPr>
        <w:t>đây?</w:t>
      </w:r>
      <w:r>
        <w:rPr>
          <w:color w:val="231F20"/>
          <w:spacing w:val="-1"/>
          <w:w w:val="105"/>
        </w:rPr>
        <w:t> </w:t>
      </w:r>
      <w:r>
        <w:rPr>
          <w:color w:val="231F20"/>
          <w:w w:val="105"/>
        </w:rPr>
        <w:t>Thầy</w:t>
      </w:r>
      <w:r>
        <w:rPr>
          <w:color w:val="231F20"/>
          <w:spacing w:val="-3"/>
          <w:w w:val="105"/>
        </w:rPr>
        <w:t> </w:t>
      </w:r>
      <w:r>
        <w:rPr>
          <w:color w:val="231F20"/>
          <w:w w:val="105"/>
        </w:rPr>
        <w:t>giáo</w:t>
      </w:r>
      <w:r>
        <w:rPr>
          <w:color w:val="231F20"/>
          <w:spacing w:val="-3"/>
          <w:w w:val="105"/>
        </w:rPr>
        <w:t> </w:t>
      </w:r>
      <w:r>
        <w:rPr>
          <w:color w:val="231F20"/>
          <w:w w:val="105"/>
        </w:rPr>
        <w:t>dạy cho</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một</w:t>
      </w:r>
      <w:r>
        <w:rPr>
          <w:color w:val="231F20"/>
          <w:spacing w:val="-15"/>
          <w:w w:val="105"/>
        </w:rPr>
        <w:t> </w:t>
      </w:r>
      <w:r>
        <w:rPr>
          <w:color w:val="231F20"/>
          <w:w w:val="105"/>
        </w:rPr>
        <w:t>cách</w:t>
      </w:r>
      <w:r>
        <w:rPr>
          <w:color w:val="231F20"/>
          <w:spacing w:val="-15"/>
          <w:w w:val="105"/>
        </w:rPr>
        <w:t> </w:t>
      </w:r>
      <w:r>
        <w:rPr>
          <w:color w:val="231F20"/>
          <w:w w:val="105"/>
        </w:rPr>
        <w:t>rất</w:t>
      </w:r>
      <w:r>
        <w:rPr>
          <w:color w:val="231F20"/>
          <w:spacing w:val="-15"/>
          <w:w w:val="105"/>
        </w:rPr>
        <w:t> </w:t>
      </w:r>
      <w:r>
        <w:rPr>
          <w:color w:val="231F20"/>
          <w:w w:val="105"/>
        </w:rPr>
        <w:t>hay,</w:t>
      </w:r>
      <w:r>
        <w:rPr>
          <w:color w:val="231F20"/>
          <w:spacing w:val="-15"/>
          <w:w w:val="105"/>
        </w:rPr>
        <w:t> </w:t>
      </w:r>
      <w:r>
        <w:rPr>
          <w:color w:val="231F20"/>
          <w:w w:val="105"/>
        </w:rPr>
        <w:t>xem</w:t>
      </w:r>
      <w:r>
        <w:rPr>
          <w:color w:val="231F20"/>
          <w:spacing w:val="-15"/>
          <w:w w:val="105"/>
        </w:rPr>
        <w:t> </w:t>
      </w:r>
      <w:r>
        <w:rPr>
          <w:color w:val="231F20"/>
          <w:w w:val="105"/>
        </w:rPr>
        <w:t>đến</w:t>
      </w:r>
      <w:r>
        <w:rPr>
          <w:color w:val="231F20"/>
          <w:spacing w:val="-15"/>
          <w:w w:val="105"/>
        </w:rPr>
        <w:t> </w:t>
      </w:r>
      <w:r>
        <w:rPr>
          <w:color w:val="231F20"/>
          <w:w w:val="105"/>
        </w:rPr>
        <w:t>chỗ</w:t>
      </w:r>
      <w:r>
        <w:rPr>
          <w:color w:val="231F20"/>
          <w:spacing w:val="-15"/>
          <w:w w:val="105"/>
        </w:rPr>
        <w:t> </w:t>
      </w:r>
      <w:r>
        <w:rPr>
          <w:color w:val="231F20"/>
          <w:w w:val="105"/>
        </w:rPr>
        <w:t>không</w:t>
      </w:r>
      <w:r>
        <w:rPr>
          <w:color w:val="231F20"/>
          <w:spacing w:val="-15"/>
          <w:w w:val="105"/>
        </w:rPr>
        <w:t> </w:t>
      </w:r>
      <w:r>
        <w:rPr>
          <w:color w:val="231F20"/>
          <w:w w:val="105"/>
        </w:rPr>
        <w:t>hiểu,</w:t>
      </w:r>
      <w:r>
        <w:rPr>
          <w:color w:val="231F20"/>
          <w:spacing w:val="-15"/>
          <w:w w:val="105"/>
        </w:rPr>
        <w:t> </w:t>
      </w:r>
      <w:r>
        <w:rPr>
          <w:color w:val="231F20"/>
          <w:w w:val="105"/>
        </w:rPr>
        <w:t>thì đừng</w:t>
      </w:r>
      <w:r>
        <w:rPr>
          <w:color w:val="231F20"/>
          <w:spacing w:val="-10"/>
          <w:w w:val="105"/>
        </w:rPr>
        <w:t> </w:t>
      </w:r>
      <w:r>
        <w:rPr>
          <w:color w:val="231F20"/>
          <w:w w:val="105"/>
        </w:rPr>
        <w:t>xem</w:t>
      </w:r>
      <w:r>
        <w:rPr>
          <w:color w:val="231F20"/>
          <w:spacing w:val="-12"/>
          <w:w w:val="105"/>
        </w:rPr>
        <w:t> </w:t>
      </w:r>
      <w:r>
        <w:rPr>
          <w:color w:val="231F20"/>
          <w:w w:val="105"/>
        </w:rPr>
        <w:t>nữa,</w:t>
      </w:r>
      <w:r>
        <w:rPr>
          <w:color w:val="231F20"/>
          <w:spacing w:val="-12"/>
          <w:w w:val="105"/>
        </w:rPr>
        <w:t> </w:t>
      </w:r>
      <w:r>
        <w:rPr>
          <w:color w:val="231F20"/>
          <w:w w:val="105"/>
        </w:rPr>
        <w:t>đi</w:t>
      </w:r>
      <w:r>
        <w:rPr>
          <w:color w:val="231F20"/>
          <w:spacing w:val="-10"/>
          <w:w w:val="105"/>
        </w:rPr>
        <w:t> </w:t>
      </w:r>
      <w:r>
        <w:rPr>
          <w:color w:val="231F20"/>
          <w:w w:val="105"/>
        </w:rPr>
        <w:t>lạy</w:t>
      </w:r>
      <w:r>
        <w:rPr>
          <w:color w:val="231F20"/>
          <w:spacing w:val="-12"/>
          <w:w w:val="105"/>
        </w:rPr>
        <w:t> </w:t>
      </w:r>
      <w:r>
        <w:rPr>
          <w:color w:val="231F20"/>
          <w:w w:val="105"/>
        </w:rPr>
        <w:t>Phật,</w:t>
      </w:r>
      <w:r>
        <w:rPr>
          <w:color w:val="231F20"/>
          <w:spacing w:val="-12"/>
          <w:w w:val="105"/>
        </w:rPr>
        <w:t> </w:t>
      </w:r>
      <w:r>
        <w:rPr>
          <w:color w:val="231F20"/>
          <w:w w:val="105"/>
        </w:rPr>
        <w:t>lạy</w:t>
      </w:r>
      <w:r>
        <w:rPr>
          <w:color w:val="231F20"/>
          <w:spacing w:val="-12"/>
          <w:w w:val="105"/>
        </w:rPr>
        <w:t> </w:t>
      </w:r>
      <w:r>
        <w:rPr>
          <w:color w:val="231F20"/>
          <w:w w:val="105"/>
        </w:rPr>
        <w:t>3,</w:t>
      </w:r>
      <w:r>
        <w:rPr>
          <w:color w:val="231F20"/>
          <w:spacing w:val="-10"/>
          <w:w w:val="105"/>
        </w:rPr>
        <w:t> </w:t>
      </w:r>
      <w:r>
        <w:rPr>
          <w:color w:val="231F20"/>
          <w:w w:val="105"/>
        </w:rPr>
        <w:t>400</w:t>
      </w:r>
      <w:r>
        <w:rPr>
          <w:color w:val="231F20"/>
          <w:spacing w:val="-12"/>
          <w:w w:val="105"/>
        </w:rPr>
        <w:t> </w:t>
      </w:r>
      <w:r>
        <w:rPr>
          <w:color w:val="231F20"/>
          <w:w w:val="105"/>
        </w:rPr>
        <w:t>lạy,</w:t>
      </w:r>
      <w:r>
        <w:rPr>
          <w:color w:val="231F20"/>
          <w:spacing w:val="-12"/>
          <w:w w:val="105"/>
        </w:rPr>
        <w:t> </w:t>
      </w:r>
      <w:r>
        <w:rPr>
          <w:color w:val="231F20"/>
          <w:w w:val="105"/>
        </w:rPr>
        <w:t>tự</w:t>
      </w:r>
      <w:r>
        <w:rPr>
          <w:color w:val="231F20"/>
          <w:spacing w:val="-12"/>
          <w:w w:val="105"/>
        </w:rPr>
        <w:t> </w:t>
      </w:r>
      <w:r>
        <w:rPr>
          <w:color w:val="231F20"/>
          <w:w w:val="105"/>
        </w:rPr>
        <w:t>nhiên</w:t>
      </w:r>
      <w:r>
        <w:rPr>
          <w:color w:val="231F20"/>
          <w:spacing w:val="-12"/>
          <w:w w:val="105"/>
        </w:rPr>
        <w:t> </w:t>
      </w:r>
      <w:r>
        <w:rPr>
          <w:color w:val="231F20"/>
          <w:w w:val="105"/>
        </w:rPr>
        <w:t>sẽ</w:t>
      </w:r>
      <w:r>
        <w:rPr>
          <w:color w:val="231F20"/>
          <w:spacing w:val="-10"/>
          <w:w w:val="105"/>
        </w:rPr>
        <w:t> </w:t>
      </w:r>
      <w:r>
        <w:rPr>
          <w:color w:val="231F20"/>
          <w:w w:val="105"/>
        </w:rPr>
        <w:t>thông. Đó</w:t>
      </w:r>
      <w:r>
        <w:rPr>
          <w:color w:val="231F20"/>
          <w:spacing w:val="-18"/>
          <w:w w:val="105"/>
        </w:rPr>
        <w:t> </w:t>
      </w:r>
      <w:r>
        <w:rPr>
          <w:color w:val="231F20"/>
          <w:w w:val="105"/>
        </w:rPr>
        <w:t>là</w:t>
      </w:r>
      <w:r>
        <w:rPr>
          <w:color w:val="231F20"/>
          <w:spacing w:val="-18"/>
          <w:w w:val="105"/>
        </w:rPr>
        <w:t> </w:t>
      </w:r>
      <w:r>
        <w:rPr>
          <w:color w:val="231F20"/>
          <w:w w:val="105"/>
        </w:rPr>
        <w:t>việc</w:t>
      </w:r>
      <w:r>
        <w:rPr>
          <w:color w:val="231F20"/>
          <w:spacing w:val="-18"/>
          <w:w w:val="105"/>
        </w:rPr>
        <w:t> </w:t>
      </w:r>
      <w:r>
        <w:rPr>
          <w:color w:val="231F20"/>
          <w:w w:val="105"/>
        </w:rPr>
        <w:t>khi</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còn</w:t>
      </w:r>
      <w:r>
        <w:rPr>
          <w:color w:val="231F20"/>
          <w:spacing w:val="-18"/>
          <w:w w:val="105"/>
        </w:rPr>
        <w:t> </w:t>
      </w:r>
      <w:r>
        <w:rPr>
          <w:color w:val="231F20"/>
          <w:w w:val="105"/>
        </w:rPr>
        <w:t>làm</w:t>
      </w:r>
      <w:r>
        <w:rPr>
          <w:color w:val="231F20"/>
          <w:spacing w:val="-18"/>
          <w:w w:val="105"/>
        </w:rPr>
        <w:t> </w:t>
      </w:r>
      <w:r>
        <w:rPr>
          <w:color w:val="231F20"/>
          <w:w w:val="105"/>
        </w:rPr>
        <w:t>học</w:t>
      </w:r>
      <w:r>
        <w:rPr>
          <w:color w:val="231F20"/>
          <w:spacing w:val="-18"/>
          <w:w w:val="105"/>
        </w:rPr>
        <w:t> </w:t>
      </w:r>
      <w:r>
        <w:rPr>
          <w:color w:val="231F20"/>
          <w:w w:val="105"/>
        </w:rPr>
        <w:t>sinh</w:t>
      </w:r>
      <w:r>
        <w:rPr>
          <w:color w:val="231F20"/>
          <w:spacing w:val="-18"/>
          <w:w w:val="105"/>
        </w:rPr>
        <w:t> </w:t>
      </w:r>
      <w:r>
        <w:rPr>
          <w:color w:val="231F20"/>
          <w:w w:val="105"/>
        </w:rPr>
        <w:t>học</w:t>
      </w:r>
      <w:r>
        <w:rPr>
          <w:color w:val="231F20"/>
          <w:spacing w:val="-18"/>
          <w:w w:val="105"/>
        </w:rPr>
        <w:t> </w:t>
      </w:r>
      <w:r>
        <w:rPr>
          <w:color w:val="231F20"/>
          <w:w w:val="105"/>
        </w:rPr>
        <w:t>tập</w:t>
      </w:r>
      <w:r>
        <w:rPr>
          <w:color w:val="231F20"/>
          <w:spacing w:val="-18"/>
          <w:w w:val="105"/>
        </w:rPr>
        <w:t> </w:t>
      </w:r>
      <w:r>
        <w:rPr>
          <w:color w:val="231F20"/>
          <w:w w:val="105"/>
        </w:rPr>
        <w:t>giảng</w:t>
      </w:r>
      <w:r>
        <w:rPr>
          <w:color w:val="231F20"/>
          <w:spacing w:val="-18"/>
          <w:w w:val="105"/>
        </w:rPr>
        <w:t> </w:t>
      </w:r>
      <w:r>
        <w:rPr>
          <w:color w:val="231F20"/>
          <w:w w:val="105"/>
        </w:rPr>
        <w:t>kinh thường làm, rất linh.</w:t>
      </w:r>
    </w:p>
    <w:p>
      <w:pPr>
        <w:pStyle w:val="BodyText"/>
        <w:spacing w:line="309" w:lineRule="auto" w:before="161"/>
        <w:ind w:left="103" w:right="403" w:firstLine="453"/>
      </w:pPr>
      <w:r>
        <w:rPr>
          <w:color w:val="231F20"/>
          <w:w w:val="105"/>
        </w:rPr>
        <w:t>Quý vị đừng nghĩ đến nó nữa, bởi quý vị càng nghĩ, nó càng không thông. Vì sao vậy? Vì quý vị suy nghĩ là dùng vọng tưởng, phân biệt, chấp trước. Cái đó không có cách nào giải thích ý nghĩa của kinh được, chỉ có cách buông bỏ tất</w:t>
      </w:r>
      <w:r>
        <w:rPr>
          <w:color w:val="231F20"/>
          <w:spacing w:val="-2"/>
          <w:w w:val="105"/>
        </w:rPr>
        <w:t> </w:t>
      </w:r>
      <w:r>
        <w:rPr>
          <w:color w:val="231F20"/>
          <w:w w:val="105"/>
        </w:rPr>
        <w:t>cả</w:t>
      </w:r>
      <w:r>
        <w:rPr>
          <w:color w:val="231F20"/>
          <w:spacing w:val="-2"/>
          <w:w w:val="105"/>
        </w:rPr>
        <w:t> </w:t>
      </w:r>
      <w:r>
        <w:rPr>
          <w:color w:val="231F20"/>
          <w:w w:val="105"/>
        </w:rPr>
        <w:t>vọng</w:t>
      </w:r>
      <w:r>
        <w:rPr>
          <w:color w:val="231F20"/>
          <w:spacing w:val="-2"/>
          <w:w w:val="105"/>
        </w:rPr>
        <w:t> </w:t>
      </w:r>
      <w:r>
        <w:rPr>
          <w:color w:val="231F20"/>
          <w:w w:val="105"/>
        </w:rPr>
        <w:t>niệm,</w:t>
      </w:r>
      <w:r>
        <w:rPr>
          <w:color w:val="231F20"/>
          <w:spacing w:val="-2"/>
          <w:w w:val="105"/>
        </w:rPr>
        <w:t> </w:t>
      </w:r>
      <w:r>
        <w:rPr>
          <w:color w:val="231F20"/>
          <w:w w:val="105"/>
        </w:rPr>
        <w:t>nhất</w:t>
      </w:r>
      <w:r>
        <w:rPr>
          <w:color w:val="231F20"/>
          <w:spacing w:val="-2"/>
          <w:w w:val="105"/>
        </w:rPr>
        <w:t> </w:t>
      </w:r>
      <w:r>
        <w:rPr>
          <w:color w:val="231F20"/>
          <w:w w:val="105"/>
        </w:rPr>
        <w:t>tâm</w:t>
      </w:r>
      <w:r>
        <w:rPr>
          <w:color w:val="231F20"/>
          <w:spacing w:val="-2"/>
          <w:w w:val="105"/>
        </w:rPr>
        <w:t> </w:t>
      </w:r>
      <w:r>
        <w:rPr>
          <w:color w:val="231F20"/>
          <w:w w:val="105"/>
        </w:rPr>
        <w:t>lạy</w:t>
      </w:r>
      <w:r>
        <w:rPr>
          <w:color w:val="231F20"/>
          <w:spacing w:val="-2"/>
          <w:w w:val="105"/>
        </w:rPr>
        <w:t> </w:t>
      </w:r>
      <w:r>
        <w:rPr>
          <w:color w:val="231F20"/>
          <w:w w:val="105"/>
        </w:rPr>
        <w:t>Phật,</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đây</w:t>
      </w:r>
      <w:r>
        <w:rPr>
          <w:color w:val="231F20"/>
          <w:spacing w:val="-2"/>
          <w:w w:val="105"/>
        </w:rPr>
        <w:t> </w:t>
      </w:r>
      <w:r>
        <w:rPr>
          <w:color w:val="231F20"/>
          <w:w w:val="105"/>
        </w:rPr>
        <w:t>định</w:t>
      </w:r>
      <w:r>
        <w:rPr>
          <w:color w:val="231F20"/>
          <w:spacing w:val="-2"/>
          <w:w w:val="105"/>
        </w:rPr>
        <w:t> </w:t>
      </w:r>
      <w:r>
        <w:rPr>
          <w:color w:val="231F20"/>
          <w:w w:val="105"/>
        </w:rPr>
        <w:t>tuệ</w:t>
      </w:r>
      <w:r>
        <w:rPr>
          <w:color w:val="231F20"/>
          <w:spacing w:val="-2"/>
          <w:w w:val="105"/>
        </w:rPr>
        <w:t> </w:t>
      </w:r>
      <w:r>
        <w:rPr>
          <w:color w:val="231F20"/>
          <w:w w:val="105"/>
        </w:rPr>
        <w:t>sẽ khởi tác dụng.</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firstLine="453"/>
      </w:pPr>
      <w:r>
        <w:rPr>
          <w:color w:val="231F20"/>
          <w:w w:val="110"/>
        </w:rPr>
        <w:t>Phương</w:t>
      </w:r>
      <w:r>
        <w:rPr>
          <w:color w:val="231F20"/>
          <w:spacing w:val="-16"/>
          <w:w w:val="110"/>
        </w:rPr>
        <w:t> </w:t>
      </w:r>
      <w:r>
        <w:rPr>
          <w:color w:val="231F20"/>
          <w:w w:val="110"/>
        </w:rPr>
        <w:t>pháp</w:t>
      </w:r>
      <w:r>
        <w:rPr>
          <w:color w:val="231F20"/>
          <w:spacing w:val="-16"/>
          <w:w w:val="110"/>
        </w:rPr>
        <w:t> </w:t>
      </w:r>
      <w:r>
        <w:rPr>
          <w:color w:val="231F20"/>
          <w:w w:val="110"/>
        </w:rPr>
        <w:t>này</w:t>
      </w:r>
      <w:r>
        <w:rPr>
          <w:color w:val="231F20"/>
          <w:spacing w:val="-16"/>
          <w:w w:val="110"/>
        </w:rPr>
        <w:t> </w:t>
      </w:r>
      <w:r>
        <w:rPr>
          <w:color w:val="231F20"/>
          <w:w w:val="110"/>
        </w:rPr>
        <w:t>không</w:t>
      </w:r>
      <w:r>
        <w:rPr>
          <w:color w:val="231F20"/>
          <w:spacing w:val="-17"/>
          <w:w w:val="110"/>
        </w:rPr>
        <w:t> </w:t>
      </w:r>
      <w:r>
        <w:rPr>
          <w:color w:val="231F20"/>
          <w:w w:val="110"/>
        </w:rPr>
        <w:t>phải</w:t>
      </w:r>
      <w:r>
        <w:rPr>
          <w:color w:val="231F20"/>
          <w:spacing w:val="-17"/>
          <w:w w:val="110"/>
        </w:rPr>
        <w:t> </w:t>
      </w:r>
      <w:r>
        <w:rPr>
          <w:color w:val="231F20"/>
          <w:w w:val="110"/>
        </w:rPr>
        <w:t>do</w:t>
      </w:r>
      <w:r>
        <w:rPr>
          <w:color w:val="231F20"/>
          <w:spacing w:val="-16"/>
          <w:w w:val="110"/>
        </w:rPr>
        <w:t> </w:t>
      </w:r>
      <w:r>
        <w:rPr>
          <w:color w:val="231F20"/>
          <w:w w:val="110"/>
        </w:rPr>
        <w:t>thầy</w:t>
      </w:r>
      <w:r>
        <w:rPr>
          <w:color w:val="231F20"/>
          <w:spacing w:val="-16"/>
          <w:w w:val="110"/>
        </w:rPr>
        <w:t> </w:t>
      </w:r>
      <w:r>
        <w:rPr>
          <w:color w:val="231F20"/>
          <w:w w:val="110"/>
        </w:rPr>
        <w:t>Lý</w:t>
      </w:r>
      <w:r>
        <w:rPr>
          <w:color w:val="231F20"/>
          <w:spacing w:val="-16"/>
          <w:w w:val="110"/>
        </w:rPr>
        <w:t> </w:t>
      </w:r>
      <w:r>
        <w:rPr>
          <w:color w:val="231F20"/>
          <w:w w:val="110"/>
        </w:rPr>
        <w:t>phát</w:t>
      </w:r>
      <w:r>
        <w:rPr>
          <w:color w:val="231F20"/>
          <w:spacing w:val="-16"/>
          <w:w w:val="110"/>
        </w:rPr>
        <w:t> </w:t>
      </w:r>
      <w:r>
        <w:rPr>
          <w:color w:val="231F20"/>
          <w:w w:val="110"/>
        </w:rPr>
        <w:t>minh</w:t>
      </w:r>
      <w:r>
        <w:rPr>
          <w:color w:val="231F20"/>
          <w:spacing w:val="-17"/>
          <w:w w:val="110"/>
        </w:rPr>
        <w:t> </w:t>
      </w:r>
      <w:r>
        <w:rPr>
          <w:color w:val="231F20"/>
          <w:w w:val="110"/>
        </w:rPr>
        <w:t>ra, mà</w:t>
      </w:r>
      <w:r>
        <w:rPr>
          <w:color w:val="231F20"/>
          <w:spacing w:val="-2"/>
          <w:w w:val="110"/>
        </w:rPr>
        <w:t> </w:t>
      </w:r>
      <w:r>
        <w:rPr>
          <w:color w:val="231F20"/>
          <w:w w:val="110"/>
        </w:rPr>
        <w:t>là</w:t>
      </w:r>
      <w:r>
        <w:rPr>
          <w:color w:val="231F20"/>
          <w:spacing w:val="-3"/>
          <w:w w:val="110"/>
        </w:rPr>
        <w:t> </w:t>
      </w:r>
      <w:r>
        <w:rPr>
          <w:color w:val="231F20"/>
          <w:w w:val="110"/>
        </w:rPr>
        <w:t>do</w:t>
      </w:r>
      <w:r>
        <w:rPr>
          <w:color w:val="231F20"/>
          <w:spacing w:val="-2"/>
          <w:w w:val="110"/>
        </w:rPr>
        <w:t> </w:t>
      </w:r>
      <w:r>
        <w:rPr>
          <w:color w:val="231F20"/>
          <w:w w:val="110"/>
        </w:rPr>
        <w:t>Tổ</w:t>
      </w:r>
      <w:r>
        <w:rPr>
          <w:color w:val="231F20"/>
          <w:spacing w:val="-2"/>
          <w:w w:val="110"/>
        </w:rPr>
        <w:t> </w:t>
      </w:r>
      <w:r>
        <w:rPr>
          <w:color w:val="231F20"/>
          <w:w w:val="110"/>
        </w:rPr>
        <w:t>sư</w:t>
      </w:r>
      <w:r>
        <w:rPr>
          <w:color w:val="231F20"/>
          <w:spacing w:val="-2"/>
          <w:w w:val="110"/>
        </w:rPr>
        <w:t> </w:t>
      </w:r>
      <w:r>
        <w:rPr>
          <w:color w:val="231F20"/>
          <w:w w:val="110"/>
        </w:rPr>
        <w:t>truyền</w:t>
      </w:r>
      <w:r>
        <w:rPr>
          <w:color w:val="231F20"/>
          <w:spacing w:val="-2"/>
          <w:w w:val="110"/>
        </w:rPr>
        <w:t> </w:t>
      </w:r>
      <w:r>
        <w:rPr>
          <w:color w:val="231F20"/>
          <w:w w:val="110"/>
        </w:rPr>
        <w:t>lại.</w:t>
      </w:r>
      <w:r>
        <w:rPr>
          <w:color w:val="231F20"/>
          <w:spacing w:val="-3"/>
          <w:w w:val="110"/>
        </w:rPr>
        <w:t> </w:t>
      </w:r>
      <w:r>
        <w:rPr>
          <w:color w:val="231F20"/>
          <w:w w:val="110"/>
        </w:rPr>
        <w:t>Ở</w:t>
      </w:r>
      <w:r>
        <w:rPr>
          <w:color w:val="231F20"/>
          <w:spacing w:val="-2"/>
          <w:w w:val="110"/>
        </w:rPr>
        <w:t> </w:t>
      </w:r>
      <w:r>
        <w:rPr>
          <w:color w:val="231F20"/>
          <w:w w:val="110"/>
        </w:rPr>
        <w:t>trong</w:t>
      </w:r>
      <w:r>
        <w:rPr>
          <w:color w:val="231F20"/>
          <w:spacing w:val="-2"/>
          <w:w w:val="110"/>
        </w:rPr>
        <w:t> </w:t>
      </w:r>
      <w:r>
        <w:rPr>
          <w:color w:val="231F20"/>
          <w:w w:val="110"/>
        </w:rPr>
        <w:t>Phật</w:t>
      </w:r>
      <w:r>
        <w:rPr>
          <w:color w:val="231F20"/>
          <w:spacing w:val="-2"/>
          <w:w w:val="110"/>
        </w:rPr>
        <w:t> </w:t>
      </w:r>
      <w:r>
        <w:rPr>
          <w:color w:val="231F20"/>
          <w:w w:val="110"/>
        </w:rPr>
        <w:t>giáo</w:t>
      </w:r>
      <w:r>
        <w:rPr>
          <w:color w:val="231F20"/>
          <w:spacing w:val="-3"/>
          <w:w w:val="110"/>
        </w:rPr>
        <w:t> </w:t>
      </w:r>
      <w:r>
        <w:rPr>
          <w:color w:val="231F20"/>
          <w:w w:val="110"/>
        </w:rPr>
        <w:t>đời</w:t>
      </w:r>
      <w:r>
        <w:rPr>
          <w:color w:val="231F20"/>
          <w:spacing w:val="-2"/>
          <w:w w:val="110"/>
        </w:rPr>
        <w:t> </w:t>
      </w:r>
      <w:r>
        <w:rPr>
          <w:color w:val="231F20"/>
          <w:w w:val="110"/>
        </w:rPr>
        <w:t>đời</w:t>
      </w:r>
      <w:r>
        <w:rPr>
          <w:color w:val="231F20"/>
          <w:spacing w:val="-2"/>
          <w:w w:val="110"/>
        </w:rPr>
        <w:t> </w:t>
      </w:r>
      <w:r>
        <w:rPr>
          <w:color w:val="231F20"/>
          <w:w w:val="110"/>
        </w:rPr>
        <w:t>kiếp kiến</w:t>
      </w:r>
      <w:r>
        <w:rPr>
          <w:color w:val="231F20"/>
          <w:spacing w:val="-14"/>
          <w:w w:val="110"/>
        </w:rPr>
        <w:t> </w:t>
      </w:r>
      <w:r>
        <w:rPr>
          <w:color w:val="231F20"/>
          <w:w w:val="110"/>
        </w:rPr>
        <w:t>chư</w:t>
      </w:r>
      <w:r>
        <w:rPr>
          <w:color w:val="231F20"/>
          <w:spacing w:val="-14"/>
          <w:w w:val="110"/>
        </w:rPr>
        <w:t> </w:t>
      </w:r>
      <w:r>
        <w:rPr>
          <w:color w:val="231F20"/>
          <w:w w:val="110"/>
        </w:rPr>
        <w:t>vị</w:t>
      </w:r>
      <w:r>
        <w:rPr>
          <w:color w:val="231F20"/>
          <w:spacing w:val="-14"/>
          <w:w w:val="110"/>
        </w:rPr>
        <w:t> </w:t>
      </w:r>
      <w:r>
        <w:rPr>
          <w:color w:val="231F20"/>
          <w:w w:val="110"/>
        </w:rPr>
        <w:t>Tổ</w:t>
      </w:r>
      <w:r>
        <w:rPr>
          <w:color w:val="231F20"/>
          <w:spacing w:val="-14"/>
          <w:w w:val="110"/>
        </w:rPr>
        <w:t> </w:t>
      </w:r>
      <w:r>
        <w:rPr>
          <w:color w:val="231F20"/>
          <w:w w:val="110"/>
        </w:rPr>
        <w:t>sư,</w:t>
      </w:r>
      <w:r>
        <w:rPr>
          <w:color w:val="231F20"/>
          <w:spacing w:val="-14"/>
          <w:w w:val="110"/>
        </w:rPr>
        <w:t> </w:t>
      </w:r>
      <w:r>
        <w:rPr>
          <w:color w:val="231F20"/>
          <w:w w:val="110"/>
        </w:rPr>
        <w:t>đã</w:t>
      </w:r>
      <w:r>
        <w:rPr>
          <w:color w:val="231F20"/>
          <w:spacing w:val="-14"/>
          <w:w w:val="110"/>
        </w:rPr>
        <w:t> </w:t>
      </w:r>
      <w:r>
        <w:rPr>
          <w:color w:val="231F20"/>
          <w:w w:val="110"/>
        </w:rPr>
        <w:t>truyền</w:t>
      </w:r>
      <w:r>
        <w:rPr>
          <w:color w:val="231F20"/>
          <w:spacing w:val="-14"/>
          <w:w w:val="110"/>
        </w:rPr>
        <w:t> </w:t>
      </w:r>
      <w:r>
        <w:rPr>
          <w:color w:val="231F20"/>
          <w:w w:val="110"/>
        </w:rPr>
        <w:t>lại</w:t>
      </w:r>
      <w:r>
        <w:rPr>
          <w:color w:val="231F20"/>
          <w:spacing w:val="-14"/>
          <w:w w:val="110"/>
        </w:rPr>
        <w:t> </w:t>
      </w:r>
      <w:r>
        <w:rPr>
          <w:color w:val="231F20"/>
          <w:w w:val="110"/>
        </w:rPr>
        <w:t>phương</w:t>
      </w:r>
      <w:r>
        <w:rPr>
          <w:color w:val="231F20"/>
          <w:spacing w:val="-14"/>
          <w:w w:val="110"/>
        </w:rPr>
        <w:t> </w:t>
      </w:r>
      <w:r>
        <w:rPr>
          <w:color w:val="231F20"/>
          <w:w w:val="110"/>
        </w:rPr>
        <w:t>pháp</w:t>
      </w:r>
      <w:r>
        <w:rPr>
          <w:color w:val="231F20"/>
          <w:spacing w:val="-14"/>
          <w:w w:val="110"/>
        </w:rPr>
        <w:t> </w:t>
      </w:r>
      <w:r>
        <w:rPr>
          <w:color w:val="231F20"/>
          <w:w w:val="110"/>
        </w:rPr>
        <w:t>này,</w:t>
      </w:r>
      <w:r>
        <w:rPr>
          <w:color w:val="231F20"/>
          <w:spacing w:val="-14"/>
          <w:w w:val="110"/>
        </w:rPr>
        <w:t> </w:t>
      </w:r>
      <w:r>
        <w:rPr>
          <w:color w:val="231F20"/>
          <w:w w:val="110"/>
        </w:rPr>
        <w:t>rất</w:t>
      </w:r>
      <w:r>
        <w:rPr>
          <w:color w:val="231F20"/>
          <w:spacing w:val="-14"/>
          <w:w w:val="110"/>
        </w:rPr>
        <w:t> </w:t>
      </w:r>
      <w:r>
        <w:rPr>
          <w:color w:val="231F20"/>
          <w:w w:val="110"/>
        </w:rPr>
        <w:t>hữu </w:t>
      </w:r>
      <w:r>
        <w:rPr>
          <w:color w:val="231F20"/>
          <w:w w:val="105"/>
        </w:rPr>
        <w:t>dụng.</w:t>
      </w:r>
      <w:r>
        <w:rPr>
          <w:color w:val="231F20"/>
          <w:spacing w:val="-11"/>
          <w:w w:val="105"/>
        </w:rPr>
        <w:t> </w:t>
      </w:r>
      <w:r>
        <w:rPr>
          <w:color w:val="231F20"/>
          <w:w w:val="105"/>
        </w:rPr>
        <w:t>Vì</w:t>
      </w:r>
      <w:r>
        <w:rPr>
          <w:color w:val="231F20"/>
          <w:spacing w:val="-11"/>
          <w:w w:val="105"/>
        </w:rPr>
        <w:t> </w:t>
      </w:r>
      <w:r>
        <w:rPr>
          <w:color w:val="231F20"/>
          <w:w w:val="105"/>
        </w:rPr>
        <w:t>vậy,</w:t>
      </w:r>
      <w:r>
        <w:rPr>
          <w:color w:val="231F20"/>
          <w:spacing w:val="-11"/>
          <w:w w:val="105"/>
        </w:rPr>
        <w:t> </w:t>
      </w:r>
      <w:r>
        <w:rPr>
          <w:color w:val="231F20"/>
          <w:w w:val="105"/>
        </w:rPr>
        <w:t>tâm</w:t>
      </w:r>
      <w:r>
        <w:rPr>
          <w:color w:val="231F20"/>
          <w:spacing w:val="-11"/>
          <w:w w:val="105"/>
        </w:rPr>
        <w:t> </w:t>
      </w:r>
      <w:r>
        <w:rPr>
          <w:color w:val="231F20"/>
          <w:w w:val="105"/>
        </w:rPr>
        <w:t>càng</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thì</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1"/>
          <w:w w:val="105"/>
        </w:rPr>
        <w:t> </w:t>
      </w:r>
      <w:r>
        <w:rPr>
          <w:color w:val="231F20"/>
          <w:w w:val="105"/>
        </w:rPr>
        <w:t>kinh</w:t>
      </w:r>
      <w:r>
        <w:rPr>
          <w:color w:val="231F20"/>
          <w:spacing w:val="-11"/>
          <w:w w:val="105"/>
        </w:rPr>
        <w:t> </w:t>
      </w:r>
      <w:r>
        <w:rPr>
          <w:color w:val="231F20"/>
          <w:w w:val="105"/>
        </w:rPr>
        <w:t>càng hiểu</w:t>
      </w:r>
      <w:r>
        <w:rPr>
          <w:color w:val="231F20"/>
          <w:spacing w:val="-13"/>
          <w:w w:val="105"/>
        </w:rPr>
        <w:t> </w:t>
      </w:r>
      <w:r>
        <w:rPr>
          <w:color w:val="231F20"/>
          <w:w w:val="105"/>
        </w:rPr>
        <w:t>rõ,</w:t>
      </w:r>
      <w:r>
        <w:rPr>
          <w:color w:val="231F20"/>
          <w:spacing w:val="-13"/>
          <w:w w:val="105"/>
        </w:rPr>
        <w:t> </w:t>
      </w:r>
      <w:r>
        <w:rPr>
          <w:color w:val="231F20"/>
          <w:w w:val="105"/>
        </w:rPr>
        <w:t>càng</w:t>
      </w:r>
      <w:r>
        <w:rPr>
          <w:color w:val="231F20"/>
          <w:spacing w:val="-13"/>
          <w:w w:val="105"/>
        </w:rPr>
        <w:t> </w:t>
      </w:r>
      <w:r>
        <w:rPr>
          <w:color w:val="231F20"/>
          <w:w w:val="105"/>
        </w:rPr>
        <w:t>có</w:t>
      </w:r>
      <w:r>
        <w:rPr>
          <w:color w:val="231F20"/>
          <w:spacing w:val="-13"/>
          <w:w w:val="105"/>
        </w:rPr>
        <w:t> </w:t>
      </w:r>
      <w:r>
        <w:rPr>
          <w:color w:val="231F20"/>
          <w:w w:val="105"/>
        </w:rPr>
        <w:t>thể</w:t>
      </w:r>
      <w:r>
        <w:rPr>
          <w:color w:val="231F20"/>
          <w:spacing w:val="-13"/>
          <w:w w:val="105"/>
        </w:rPr>
        <w:t> </w:t>
      </w:r>
      <w:r>
        <w:rPr>
          <w:color w:val="231F20"/>
          <w:w w:val="105"/>
        </w:rPr>
        <w:t>thấy</w:t>
      </w:r>
      <w:r>
        <w:rPr>
          <w:color w:val="231F20"/>
          <w:spacing w:val="-13"/>
          <w:w w:val="105"/>
        </w:rPr>
        <w:t> </w:t>
      </w:r>
      <w:r>
        <w:rPr>
          <w:color w:val="231F20"/>
          <w:w w:val="105"/>
        </w:rPr>
        <w:t>được</w:t>
      </w:r>
      <w:r>
        <w:rPr>
          <w:color w:val="231F20"/>
          <w:spacing w:val="-13"/>
          <w:w w:val="105"/>
        </w:rPr>
        <w:t> </w:t>
      </w:r>
      <w:r>
        <w:rPr>
          <w:color w:val="231F20"/>
          <w:w w:val="105"/>
        </w:rPr>
        <w:t>ý</w:t>
      </w:r>
      <w:r>
        <w:rPr>
          <w:color w:val="231F20"/>
          <w:spacing w:val="-13"/>
          <w:w w:val="105"/>
        </w:rPr>
        <w:t> </w:t>
      </w:r>
      <w:r>
        <w:rPr>
          <w:color w:val="231F20"/>
          <w:w w:val="105"/>
        </w:rPr>
        <w:t>nghĩa</w:t>
      </w:r>
      <w:r>
        <w:rPr>
          <w:color w:val="231F20"/>
          <w:spacing w:val="-13"/>
          <w:w w:val="105"/>
        </w:rPr>
        <w:t> </w:t>
      </w:r>
      <w:r>
        <w:rPr>
          <w:color w:val="231F20"/>
          <w:w w:val="105"/>
        </w:rPr>
        <w:t>của</w:t>
      </w:r>
      <w:r>
        <w:rPr>
          <w:color w:val="231F20"/>
          <w:spacing w:val="-13"/>
          <w:w w:val="105"/>
        </w:rPr>
        <w:t> </w:t>
      </w:r>
      <w:r>
        <w:rPr>
          <w:color w:val="231F20"/>
          <w:w w:val="105"/>
        </w:rPr>
        <w:t>nó.</w:t>
      </w:r>
      <w:r>
        <w:rPr>
          <w:color w:val="231F20"/>
          <w:spacing w:val="-13"/>
          <w:w w:val="105"/>
        </w:rPr>
        <w:t> </w:t>
      </w:r>
      <w:r>
        <w:rPr>
          <w:color w:val="231F20"/>
          <w:w w:val="105"/>
        </w:rPr>
        <w:t>Do</w:t>
      </w:r>
      <w:r>
        <w:rPr>
          <w:color w:val="231F20"/>
          <w:spacing w:val="-13"/>
          <w:w w:val="105"/>
        </w:rPr>
        <w:t> </w:t>
      </w:r>
      <w:r>
        <w:rPr>
          <w:color w:val="231F20"/>
          <w:w w:val="105"/>
        </w:rPr>
        <w:t>đó,</w:t>
      </w:r>
      <w:r>
        <w:rPr>
          <w:color w:val="231F20"/>
          <w:spacing w:val="-13"/>
          <w:w w:val="105"/>
        </w:rPr>
        <w:t> </w:t>
      </w:r>
      <w:r>
        <w:rPr>
          <w:color w:val="231F20"/>
          <w:w w:val="105"/>
        </w:rPr>
        <w:t>quý</w:t>
      </w:r>
      <w:r>
        <w:rPr>
          <w:color w:val="231F20"/>
          <w:spacing w:val="-13"/>
          <w:w w:val="105"/>
        </w:rPr>
        <w:t> </w:t>
      </w:r>
      <w:r>
        <w:rPr>
          <w:color w:val="231F20"/>
          <w:w w:val="105"/>
        </w:rPr>
        <w:t>vị </w:t>
      </w:r>
      <w:r>
        <w:rPr>
          <w:color w:val="231F20"/>
          <w:w w:val="110"/>
        </w:rPr>
        <w:t>cần</w:t>
      </w:r>
      <w:r>
        <w:rPr>
          <w:color w:val="231F20"/>
          <w:spacing w:val="-9"/>
          <w:w w:val="110"/>
        </w:rPr>
        <w:t> </w:t>
      </w:r>
      <w:r>
        <w:rPr>
          <w:color w:val="231F20"/>
          <w:w w:val="110"/>
        </w:rPr>
        <w:t>tâm</w:t>
      </w:r>
      <w:r>
        <w:rPr>
          <w:color w:val="231F20"/>
          <w:spacing w:val="-9"/>
          <w:w w:val="110"/>
        </w:rPr>
        <w:t> </w:t>
      </w:r>
      <w:r>
        <w:rPr>
          <w:color w:val="231F20"/>
          <w:w w:val="110"/>
        </w:rPr>
        <w:t>thanh</w:t>
      </w:r>
      <w:r>
        <w:rPr>
          <w:color w:val="231F20"/>
          <w:spacing w:val="-9"/>
          <w:w w:val="110"/>
        </w:rPr>
        <w:t> </w:t>
      </w:r>
      <w:r>
        <w:rPr>
          <w:color w:val="231F20"/>
          <w:w w:val="110"/>
        </w:rPr>
        <w:t>tịnh,</w:t>
      </w:r>
      <w:r>
        <w:rPr>
          <w:color w:val="231F20"/>
          <w:spacing w:val="-9"/>
          <w:w w:val="110"/>
        </w:rPr>
        <w:t> </w:t>
      </w:r>
      <w:r>
        <w:rPr>
          <w:color w:val="231F20"/>
          <w:w w:val="110"/>
        </w:rPr>
        <w:t>cần</w:t>
      </w:r>
      <w:r>
        <w:rPr>
          <w:color w:val="231F20"/>
          <w:spacing w:val="-9"/>
          <w:w w:val="110"/>
        </w:rPr>
        <w:t> </w:t>
      </w:r>
      <w:r>
        <w:rPr>
          <w:color w:val="231F20"/>
          <w:w w:val="110"/>
        </w:rPr>
        <w:t>tâm</w:t>
      </w:r>
      <w:r>
        <w:rPr>
          <w:color w:val="231F20"/>
          <w:spacing w:val="-9"/>
          <w:w w:val="110"/>
        </w:rPr>
        <w:t> </w:t>
      </w:r>
      <w:r>
        <w:rPr>
          <w:color w:val="231F20"/>
          <w:w w:val="110"/>
        </w:rPr>
        <w:t>bình</w:t>
      </w:r>
      <w:r>
        <w:rPr>
          <w:color w:val="231F20"/>
          <w:spacing w:val="-9"/>
          <w:w w:val="110"/>
        </w:rPr>
        <w:t> </w:t>
      </w:r>
      <w:r>
        <w:rPr>
          <w:color w:val="231F20"/>
          <w:w w:val="110"/>
        </w:rPr>
        <w:t>đẳng.</w:t>
      </w:r>
    </w:p>
    <w:p>
      <w:pPr>
        <w:pStyle w:val="BodyText"/>
        <w:spacing w:line="307" w:lineRule="auto" w:before="138"/>
        <w:ind w:left="387" w:right="121" w:firstLine="453"/>
      </w:pPr>
      <w:r>
        <w:rPr>
          <w:color w:val="231F20"/>
          <w:w w:val="105"/>
        </w:rPr>
        <w:t>Giác,</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đại</w:t>
      </w:r>
      <w:r>
        <w:rPr>
          <w:color w:val="231F20"/>
          <w:spacing w:val="-2"/>
          <w:w w:val="105"/>
        </w:rPr>
        <w:t> </w:t>
      </w:r>
      <w:r>
        <w:rPr>
          <w:color w:val="231F20"/>
          <w:w w:val="105"/>
        </w:rPr>
        <w:t>triệt</w:t>
      </w:r>
      <w:r>
        <w:rPr>
          <w:color w:val="231F20"/>
          <w:spacing w:val="-2"/>
          <w:w w:val="105"/>
        </w:rPr>
        <w:t> </w:t>
      </w:r>
      <w:r>
        <w:rPr>
          <w:color w:val="231F20"/>
          <w:w w:val="105"/>
        </w:rPr>
        <w:t>đại</w:t>
      </w:r>
      <w:r>
        <w:rPr>
          <w:color w:val="231F20"/>
          <w:spacing w:val="-2"/>
          <w:w w:val="105"/>
        </w:rPr>
        <w:t> </w:t>
      </w:r>
      <w:r>
        <w:rPr>
          <w:color w:val="231F20"/>
          <w:w w:val="105"/>
        </w:rPr>
        <w:t>ngộ,</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chưa</w:t>
      </w:r>
      <w:r>
        <w:rPr>
          <w:color w:val="231F20"/>
          <w:spacing w:val="-2"/>
          <w:w w:val="105"/>
        </w:rPr>
        <w:t> </w:t>
      </w:r>
      <w:r>
        <w:rPr>
          <w:color w:val="231F20"/>
          <w:w w:val="105"/>
        </w:rPr>
        <w:t>làm</w:t>
      </w:r>
      <w:r>
        <w:rPr>
          <w:color w:val="231F20"/>
          <w:spacing w:val="-2"/>
          <w:w w:val="105"/>
        </w:rPr>
        <w:t> </w:t>
      </w:r>
      <w:r>
        <w:rPr>
          <w:color w:val="231F20"/>
          <w:w w:val="105"/>
        </w:rPr>
        <w:t>được, nhưng thanh tịnh, bình đẳng. Tuy chưa đạt được viên mãn, </w:t>
      </w:r>
      <w:r>
        <w:rPr>
          <w:color w:val="231F20"/>
          <w:w w:val="110"/>
        </w:rPr>
        <w:t>nhưng ta nỗ lực làm, càng thanh tịnh càng tốt, càng bình đẳng</w:t>
      </w:r>
      <w:r>
        <w:rPr>
          <w:color w:val="231F20"/>
          <w:w w:val="110"/>
        </w:rPr>
        <w:t> càng</w:t>
      </w:r>
      <w:r>
        <w:rPr>
          <w:color w:val="231F20"/>
          <w:w w:val="110"/>
        </w:rPr>
        <w:t> tốt,</w:t>
      </w:r>
      <w:r>
        <w:rPr>
          <w:color w:val="231F20"/>
          <w:w w:val="110"/>
        </w:rPr>
        <w:t> thanh</w:t>
      </w:r>
      <w:r>
        <w:rPr>
          <w:color w:val="231F20"/>
          <w:w w:val="110"/>
        </w:rPr>
        <w:t> tịnh,</w:t>
      </w:r>
      <w:r>
        <w:rPr>
          <w:color w:val="231F20"/>
          <w:w w:val="110"/>
        </w:rPr>
        <w:t> bình</w:t>
      </w:r>
      <w:r>
        <w:rPr>
          <w:color w:val="231F20"/>
          <w:w w:val="110"/>
        </w:rPr>
        <w:t> đẳng</w:t>
      </w:r>
      <w:r>
        <w:rPr>
          <w:color w:val="231F20"/>
          <w:w w:val="110"/>
        </w:rPr>
        <w:t> phải</w:t>
      </w:r>
      <w:r>
        <w:rPr>
          <w:color w:val="231F20"/>
          <w:w w:val="110"/>
        </w:rPr>
        <w:t> mỗi</w:t>
      </w:r>
      <w:r>
        <w:rPr>
          <w:color w:val="231F20"/>
          <w:w w:val="110"/>
        </w:rPr>
        <w:t> năm</w:t>
      </w:r>
      <w:r>
        <w:rPr>
          <w:color w:val="231F20"/>
          <w:w w:val="110"/>
        </w:rPr>
        <w:t> mỗi </w:t>
      </w:r>
      <w:r>
        <w:rPr>
          <w:color w:val="231F20"/>
          <w:w w:val="105"/>
        </w:rPr>
        <w:t>tiến</w:t>
      </w:r>
      <w:r>
        <w:rPr>
          <w:color w:val="231F20"/>
          <w:spacing w:val="-2"/>
          <w:w w:val="105"/>
        </w:rPr>
        <w:t> </w:t>
      </w:r>
      <w:r>
        <w:rPr>
          <w:color w:val="231F20"/>
          <w:w w:val="105"/>
        </w:rPr>
        <w:t>bộ.</w:t>
      </w:r>
      <w:r>
        <w:rPr>
          <w:color w:val="231F20"/>
          <w:spacing w:val="-2"/>
          <w:w w:val="105"/>
        </w:rPr>
        <w:t> </w:t>
      </w:r>
      <w:r>
        <w:rPr>
          <w:color w:val="231F20"/>
          <w:w w:val="105"/>
        </w:rPr>
        <w:t>Nhiễm</w:t>
      </w:r>
      <w:r>
        <w:rPr>
          <w:color w:val="231F20"/>
          <w:spacing w:val="-2"/>
          <w:w w:val="105"/>
        </w:rPr>
        <w:t> </w:t>
      </w:r>
      <w:r>
        <w:rPr>
          <w:color w:val="231F20"/>
          <w:w w:val="105"/>
        </w:rPr>
        <w:t>ô</w:t>
      </w:r>
      <w:r>
        <w:rPr>
          <w:color w:val="231F20"/>
          <w:spacing w:val="-2"/>
          <w:w w:val="105"/>
        </w:rPr>
        <w:t> </w:t>
      </w:r>
      <w:r>
        <w:rPr>
          <w:color w:val="231F20"/>
          <w:w w:val="105"/>
        </w:rPr>
        <w:t>cần</w:t>
      </w:r>
      <w:r>
        <w:rPr>
          <w:color w:val="231F20"/>
          <w:spacing w:val="-1"/>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kiêu</w:t>
      </w:r>
      <w:r>
        <w:rPr>
          <w:color w:val="231F20"/>
          <w:spacing w:val="-2"/>
          <w:w w:val="105"/>
        </w:rPr>
        <w:t> </w:t>
      </w:r>
      <w:r>
        <w:rPr>
          <w:color w:val="231F20"/>
          <w:w w:val="105"/>
        </w:rPr>
        <w:t>mạn</w:t>
      </w:r>
      <w:r>
        <w:rPr>
          <w:color w:val="231F20"/>
          <w:spacing w:val="-2"/>
          <w:w w:val="105"/>
        </w:rPr>
        <w:t> </w:t>
      </w:r>
      <w:r>
        <w:rPr>
          <w:color w:val="231F20"/>
          <w:w w:val="105"/>
        </w:rPr>
        <w:t>cần</w:t>
      </w:r>
      <w:r>
        <w:rPr>
          <w:color w:val="231F20"/>
          <w:spacing w:val="-1"/>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Sự </w:t>
      </w:r>
      <w:r>
        <w:rPr>
          <w:color w:val="231F20"/>
          <w:w w:val="110"/>
        </w:rPr>
        <w:t>chướng</w:t>
      </w:r>
      <w:r>
        <w:rPr>
          <w:color w:val="231F20"/>
          <w:spacing w:val="-23"/>
          <w:w w:val="110"/>
        </w:rPr>
        <w:t> </w:t>
      </w:r>
      <w:r>
        <w:rPr>
          <w:color w:val="231F20"/>
          <w:w w:val="110"/>
        </w:rPr>
        <w:t>ngại</w:t>
      </w:r>
      <w:r>
        <w:rPr>
          <w:color w:val="231F20"/>
          <w:spacing w:val="-23"/>
          <w:w w:val="110"/>
        </w:rPr>
        <w:t> </w:t>
      </w:r>
      <w:r>
        <w:rPr>
          <w:color w:val="231F20"/>
          <w:w w:val="110"/>
        </w:rPr>
        <w:t>lớn</w:t>
      </w:r>
      <w:r>
        <w:rPr>
          <w:color w:val="231F20"/>
          <w:spacing w:val="-23"/>
          <w:w w:val="110"/>
        </w:rPr>
        <w:t> </w:t>
      </w:r>
      <w:r>
        <w:rPr>
          <w:color w:val="231F20"/>
          <w:w w:val="110"/>
        </w:rPr>
        <w:t>nhất</w:t>
      </w:r>
      <w:r>
        <w:rPr>
          <w:color w:val="231F20"/>
          <w:spacing w:val="-23"/>
          <w:w w:val="110"/>
        </w:rPr>
        <w:t> </w:t>
      </w:r>
      <w:r>
        <w:rPr>
          <w:color w:val="231F20"/>
          <w:w w:val="110"/>
        </w:rPr>
        <w:t>cho</w:t>
      </w:r>
      <w:r>
        <w:rPr>
          <w:color w:val="231F20"/>
          <w:spacing w:val="-23"/>
          <w:w w:val="110"/>
        </w:rPr>
        <w:t> </w:t>
      </w:r>
      <w:r>
        <w:rPr>
          <w:color w:val="231F20"/>
          <w:w w:val="110"/>
        </w:rPr>
        <w:t>việc</w:t>
      </w:r>
      <w:r>
        <w:rPr>
          <w:color w:val="231F20"/>
          <w:spacing w:val="-23"/>
          <w:w w:val="110"/>
        </w:rPr>
        <w:t> </w:t>
      </w:r>
      <w:r>
        <w:rPr>
          <w:color w:val="231F20"/>
          <w:w w:val="110"/>
        </w:rPr>
        <w:t>bình</w:t>
      </w:r>
      <w:r>
        <w:rPr>
          <w:color w:val="231F20"/>
          <w:spacing w:val="-23"/>
          <w:w w:val="110"/>
        </w:rPr>
        <w:t> </w:t>
      </w:r>
      <w:r>
        <w:rPr>
          <w:color w:val="231F20"/>
          <w:w w:val="110"/>
        </w:rPr>
        <w:t>đẳng</w:t>
      </w:r>
      <w:r>
        <w:rPr>
          <w:color w:val="231F20"/>
          <w:spacing w:val="-22"/>
          <w:w w:val="110"/>
        </w:rPr>
        <w:t> </w:t>
      </w:r>
      <w:r>
        <w:rPr>
          <w:color w:val="231F20"/>
          <w:w w:val="110"/>
        </w:rPr>
        <w:t>là</w:t>
      </w:r>
      <w:r>
        <w:rPr>
          <w:color w:val="231F20"/>
          <w:spacing w:val="-23"/>
          <w:w w:val="110"/>
        </w:rPr>
        <w:t> </w:t>
      </w:r>
      <w:r>
        <w:rPr>
          <w:color w:val="231F20"/>
          <w:w w:val="110"/>
        </w:rPr>
        <w:t>kiêu</w:t>
      </w:r>
      <w:r>
        <w:rPr>
          <w:color w:val="231F20"/>
          <w:spacing w:val="-23"/>
          <w:w w:val="110"/>
        </w:rPr>
        <w:t> </w:t>
      </w:r>
      <w:r>
        <w:rPr>
          <w:color w:val="231F20"/>
          <w:w w:val="110"/>
        </w:rPr>
        <w:t>mạn.</w:t>
      </w:r>
      <w:r>
        <w:rPr>
          <w:color w:val="231F20"/>
          <w:spacing w:val="-23"/>
          <w:w w:val="110"/>
        </w:rPr>
        <w:t> </w:t>
      </w:r>
      <w:r>
        <w:rPr>
          <w:color w:val="231F20"/>
          <w:w w:val="110"/>
        </w:rPr>
        <w:t>Tập khí</w:t>
      </w:r>
      <w:r>
        <w:rPr>
          <w:color w:val="231F20"/>
          <w:spacing w:val="-18"/>
          <w:w w:val="110"/>
        </w:rPr>
        <w:t> </w:t>
      </w:r>
      <w:r>
        <w:rPr>
          <w:color w:val="231F20"/>
          <w:w w:val="110"/>
        </w:rPr>
        <w:t>kiêu</w:t>
      </w:r>
      <w:r>
        <w:rPr>
          <w:color w:val="231F20"/>
          <w:spacing w:val="-18"/>
          <w:w w:val="110"/>
        </w:rPr>
        <w:t> </w:t>
      </w:r>
      <w:r>
        <w:rPr>
          <w:color w:val="231F20"/>
          <w:w w:val="110"/>
        </w:rPr>
        <w:t>mạn</w:t>
      </w:r>
      <w:r>
        <w:rPr>
          <w:color w:val="231F20"/>
          <w:spacing w:val="-18"/>
          <w:w w:val="110"/>
        </w:rPr>
        <w:t> </w:t>
      </w:r>
      <w:r>
        <w:rPr>
          <w:color w:val="231F20"/>
          <w:w w:val="110"/>
        </w:rPr>
        <w:t>đôi</w:t>
      </w:r>
      <w:r>
        <w:rPr>
          <w:color w:val="231F20"/>
          <w:spacing w:val="-18"/>
          <w:w w:val="110"/>
        </w:rPr>
        <w:t> </w:t>
      </w:r>
      <w:r>
        <w:rPr>
          <w:color w:val="231F20"/>
          <w:w w:val="110"/>
        </w:rPr>
        <w:t>khi</w:t>
      </w:r>
      <w:r>
        <w:rPr>
          <w:color w:val="231F20"/>
          <w:spacing w:val="-18"/>
          <w:w w:val="110"/>
        </w:rPr>
        <w:t> </w:t>
      </w:r>
      <w:r>
        <w:rPr>
          <w:color w:val="231F20"/>
          <w:w w:val="110"/>
        </w:rPr>
        <w:t>chính</w:t>
      </w:r>
      <w:r>
        <w:rPr>
          <w:color w:val="231F20"/>
          <w:spacing w:val="-18"/>
          <w:w w:val="110"/>
        </w:rPr>
        <w:t> </w:t>
      </w:r>
      <w:r>
        <w:rPr>
          <w:color w:val="231F20"/>
          <w:w w:val="110"/>
        </w:rPr>
        <w:t>bản</w:t>
      </w:r>
      <w:r>
        <w:rPr>
          <w:color w:val="231F20"/>
          <w:spacing w:val="-18"/>
          <w:w w:val="110"/>
        </w:rPr>
        <w:t> </w:t>
      </w:r>
      <w:r>
        <w:rPr>
          <w:color w:val="231F20"/>
          <w:w w:val="110"/>
        </w:rPr>
        <w:t>thân</w:t>
      </w:r>
      <w:r>
        <w:rPr>
          <w:color w:val="231F20"/>
          <w:spacing w:val="-18"/>
          <w:w w:val="110"/>
        </w:rPr>
        <w:t> </w:t>
      </w:r>
      <w:r>
        <w:rPr>
          <w:color w:val="231F20"/>
          <w:w w:val="110"/>
        </w:rPr>
        <w:t>mình</w:t>
      </w:r>
      <w:r>
        <w:rPr>
          <w:color w:val="231F20"/>
          <w:spacing w:val="-18"/>
          <w:w w:val="110"/>
        </w:rPr>
        <w:t> </w:t>
      </w:r>
      <w:r>
        <w:rPr>
          <w:color w:val="231F20"/>
          <w:w w:val="110"/>
        </w:rPr>
        <w:t>còn</w:t>
      </w:r>
      <w:r>
        <w:rPr>
          <w:color w:val="231F20"/>
          <w:spacing w:val="-18"/>
          <w:w w:val="110"/>
        </w:rPr>
        <w:t> </w:t>
      </w:r>
      <w:r>
        <w:rPr>
          <w:color w:val="231F20"/>
          <w:w w:val="110"/>
        </w:rPr>
        <w:t>không</w:t>
      </w:r>
      <w:r>
        <w:rPr>
          <w:color w:val="231F20"/>
          <w:spacing w:val="-18"/>
          <w:w w:val="110"/>
        </w:rPr>
        <w:t> </w:t>
      </w:r>
      <w:r>
        <w:rPr>
          <w:color w:val="231F20"/>
          <w:w w:val="110"/>
        </w:rPr>
        <w:t>biết, nhưng</w:t>
      </w:r>
      <w:r>
        <w:rPr>
          <w:color w:val="231F20"/>
          <w:spacing w:val="-15"/>
          <w:w w:val="110"/>
        </w:rPr>
        <w:t> </w:t>
      </w:r>
      <w:r>
        <w:rPr>
          <w:color w:val="231F20"/>
          <w:w w:val="110"/>
        </w:rPr>
        <w:t>mà</w:t>
      </w:r>
      <w:r>
        <w:rPr>
          <w:color w:val="231F20"/>
          <w:spacing w:val="-15"/>
          <w:w w:val="110"/>
        </w:rPr>
        <w:t> </w:t>
      </w:r>
      <w:r>
        <w:rPr>
          <w:color w:val="231F20"/>
          <w:w w:val="110"/>
        </w:rPr>
        <w:t>người</w:t>
      </w:r>
      <w:r>
        <w:rPr>
          <w:color w:val="231F20"/>
          <w:spacing w:val="-15"/>
          <w:w w:val="110"/>
        </w:rPr>
        <w:t> </w:t>
      </w:r>
      <w:r>
        <w:rPr>
          <w:color w:val="231F20"/>
          <w:w w:val="110"/>
        </w:rPr>
        <w:t>khác</w:t>
      </w:r>
      <w:r>
        <w:rPr>
          <w:color w:val="231F20"/>
          <w:spacing w:val="-15"/>
          <w:w w:val="110"/>
        </w:rPr>
        <w:t> </w:t>
      </w:r>
      <w:r>
        <w:rPr>
          <w:color w:val="231F20"/>
          <w:w w:val="110"/>
        </w:rPr>
        <w:t>có</w:t>
      </w:r>
      <w:r>
        <w:rPr>
          <w:color w:val="231F20"/>
          <w:spacing w:val="-15"/>
          <w:w w:val="110"/>
        </w:rPr>
        <w:t> </w:t>
      </w:r>
      <w:r>
        <w:rPr>
          <w:color w:val="231F20"/>
          <w:w w:val="110"/>
        </w:rPr>
        <w:t>thể</w:t>
      </w:r>
      <w:r>
        <w:rPr>
          <w:color w:val="231F20"/>
          <w:spacing w:val="-15"/>
          <w:w w:val="110"/>
        </w:rPr>
        <w:t> </w:t>
      </w:r>
      <w:r>
        <w:rPr>
          <w:color w:val="231F20"/>
          <w:w w:val="110"/>
        </w:rPr>
        <w:t>cảm</w:t>
      </w:r>
      <w:r>
        <w:rPr>
          <w:color w:val="231F20"/>
          <w:spacing w:val="-15"/>
          <w:w w:val="110"/>
        </w:rPr>
        <w:t> </w:t>
      </w:r>
      <w:r>
        <w:rPr>
          <w:color w:val="231F20"/>
          <w:w w:val="110"/>
        </w:rPr>
        <w:t>nhận</w:t>
      </w:r>
      <w:r>
        <w:rPr>
          <w:color w:val="231F20"/>
          <w:spacing w:val="-15"/>
          <w:w w:val="110"/>
        </w:rPr>
        <w:t> </w:t>
      </w:r>
      <w:r>
        <w:rPr>
          <w:color w:val="231F20"/>
          <w:w w:val="110"/>
        </w:rPr>
        <w:t>được.</w:t>
      </w:r>
    </w:p>
    <w:p>
      <w:pPr>
        <w:pStyle w:val="BodyText"/>
        <w:spacing w:line="307" w:lineRule="auto" w:before="137"/>
        <w:ind w:left="387" w:right="119" w:firstLine="453"/>
      </w:pPr>
      <w:r>
        <w:rPr>
          <w:color w:val="231F20"/>
          <w:w w:val="105"/>
        </w:rPr>
        <w:t>Thái</w:t>
      </w:r>
      <w:r>
        <w:rPr>
          <w:color w:val="231F20"/>
          <w:spacing w:val="-9"/>
          <w:w w:val="105"/>
        </w:rPr>
        <w:t> </w:t>
      </w:r>
      <w:r>
        <w:rPr>
          <w:color w:val="231F20"/>
          <w:w w:val="105"/>
        </w:rPr>
        <w:t>độ</w:t>
      </w:r>
      <w:r>
        <w:rPr>
          <w:color w:val="231F20"/>
          <w:spacing w:val="-9"/>
          <w:w w:val="105"/>
        </w:rPr>
        <w:t> </w:t>
      </w:r>
      <w:r>
        <w:rPr>
          <w:color w:val="231F20"/>
          <w:w w:val="105"/>
        </w:rPr>
        <w:t>kiêu</w:t>
      </w:r>
      <w:r>
        <w:rPr>
          <w:color w:val="231F20"/>
          <w:spacing w:val="-9"/>
          <w:w w:val="105"/>
        </w:rPr>
        <w:t> </w:t>
      </w:r>
      <w:r>
        <w:rPr>
          <w:color w:val="231F20"/>
          <w:w w:val="105"/>
        </w:rPr>
        <w:t>mạn,</w:t>
      </w:r>
      <w:r>
        <w:rPr>
          <w:color w:val="231F20"/>
          <w:spacing w:val="-7"/>
          <w:w w:val="105"/>
        </w:rPr>
        <w:t> </w:t>
      </w:r>
      <w:r>
        <w:rPr>
          <w:color w:val="231F20"/>
          <w:w w:val="105"/>
        </w:rPr>
        <w:t>ngôn</w:t>
      </w:r>
      <w:r>
        <w:rPr>
          <w:color w:val="231F20"/>
          <w:spacing w:val="-9"/>
          <w:w w:val="105"/>
        </w:rPr>
        <w:t> </w:t>
      </w:r>
      <w:r>
        <w:rPr>
          <w:color w:val="231F20"/>
          <w:w w:val="105"/>
        </w:rPr>
        <w:t>ngữ</w:t>
      </w:r>
      <w:r>
        <w:rPr>
          <w:color w:val="231F20"/>
          <w:spacing w:val="-9"/>
          <w:w w:val="105"/>
        </w:rPr>
        <w:t> </w:t>
      </w:r>
      <w:r>
        <w:rPr>
          <w:color w:val="231F20"/>
          <w:w w:val="105"/>
        </w:rPr>
        <w:t>kiêu</w:t>
      </w:r>
      <w:r>
        <w:rPr>
          <w:color w:val="231F20"/>
          <w:spacing w:val="-9"/>
          <w:w w:val="105"/>
        </w:rPr>
        <w:t> </w:t>
      </w:r>
      <w:r>
        <w:rPr>
          <w:color w:val="231F20"/>
          <w:w w:val="105"/>
        </w:rPr>
        <w:t>mạn</w:t>
      </w:r>
      <w:r>
        <w:rPr>
          <w:color w:val="231F20"/>
          <w:spacing w:val="-9"/>
          <w:w w:val="105"/>
        </w:rPr>
        <w:t> </w:t>
      </w:r>
      <w:r>
        <w:rPr>
          <w:color w:val="231F20"/>
          <w:w w:val="105"/>
        </w:rPr>
        <w:t>đều</w:t>
      </w:r>
      <w:r>
        <w:rPr>
          <w:color w:val="231F20"/>
          <w:spacing w:val="-7"/>
          <w:w w:val="105"/>
        </w:rPr>
        <w:t> </w:t>
      </w:r>
      <w:r>
        <w:rPr>
          <w:color w:val="231F20"/>
          <w:w w:val="105"/>
        </w:rPr>
        <w:t>thành</w:t>
      </w:r>
      <w:r>
        <w:rPr>
          <w:color w:val="231F20"/>
          <w:spacing w:val="-9"/>
          <w:w w:val="105"/>
        </w:rPr>
        <w:t> </w:t>
      </w:r>
      <w:r>
        <w:rPr>
          <w:color w:val="231F20"/>
          <w:w w:val="105"/>
        </w:rPr>
        <w:t>chướng ngại.</w:t>
      </w:r>
      <w:r>
        <w:rPr>
          <w:color w:val="231F20"/>
          <w:spacing w:val="-11"/>
          <w:w w:val="105"/>
        </w:rPr>
        <w:t> </w:t>
      </w:r>
      <w:r>
        <w:rPr>
          <w:color w:val="231F20"/>
          <w:w w:val="105"/>
        </w:rPr>
        <w:t>Vì</w:t>
      </w:r>
      <w:r>
        <w:rPr>
          <w:color w:val="231F20"/>
          <w:spacing w:val="-10"/>
          <w:w w:val="105"/>
        </w:rPr>
        <w:t> </w:t>
      </w:r>
      <w:r>
        <w:rPr>
          <w:color w:val="231F20"/>
          <w:w w:val="105"/>
        </w:rPr>
        <w:t>vậy,</w:t>
      </w:r>
      <w:r>
        <w:rPr>
          <w:color w:val="231F20"/>
          <w:spacing w:val="-10"/>
          <w:w w:val="105"/>
        </w:rPr>
        <w:t> </w:t>
      </w:r>
      <w:r>
        <w:rPr>
          <w:color w:val="231F20"/>
          <w:w w:val="105"/>
        </w:rPr>
        <w:t>phải</w:t>
      </w:r>
      <w:r>
        <w:rPr>
          <w:color w:val="231F20"/>
          <w:spacing w:val="-11"/>
          <w:w w:val="105"/>
        </w:rPr>
        <w:t> </w:t>
      </w:r>
      <w:r>
        <w:rPr>
          <w:color w:val="231F20"/>
          <w:w w:val="105"/>
        </w:rPr>
        <w:t>học</w:t>
      </w:r>
      <w:r>
        <w:rPr>
          <w:color w:val="231F20"/>
          <w:spacing w:val="-11"/>
          <w:w w:val="105"/>
        </w:rPr>
        <w:t> </w:t>
      </w:r>
      <w:r>
        <w:rPr>
          <w:color w:val="231F20"/>
          <w:w w:val="105"/>
        </w:rPr>
        <w:t>cách</w:t>
      </w:r>
      <w:r>
        <w:rPr>
          <w:color w:val="231F20"/>
          <w:spacing w:val="-10"/>
          <w:w w:val="105"/>
        </w:rPr>
        <w:t> </w:t>
      </w:r>
      <w:r>
        <w:rPr>
          <w:color w:val="231F20"/>
          <w:w w:val="105"/>
        </w:rPr>
        <w:t>khiêm</w:t>
      </w:r>
      <w:r>
        <w:rPr>
          <w:color w:val="231F20"/>
          <w:spacing w:val="-11"/>
          <w:w w:val="105"/>
        </w:rPr>
        <w:t> </w:t>
      </w:r>
      <w:r>
        <w:rPr>
          <w:color w:val="231F20"/>
          <w:w w:val="105"/>
        </w:rPr>
        <w:t>hạ.</w:t>
      </w:r>
      <w:r>
        <w:rPr>
          <w:color w:val="231F20"/>
          <w:spacing w:val="-10"/>
          <w:w w:val="105"/>
        </w:rPr>
        <w:t> </w:t>
      </w:r>
      <w:r>
        <w:rPr>
          <w:color w:val="231F20"/>
          <w:w w:val="105"/>
        </w:rPr>
        <w:t>Lạy</w:t>
      </w:r>
      <w:r>
        <w:rPr>
          <w:color w:val="231F20"/>
          <w:spacing w:val="-10"/>
          <w:w w:val="105"/>
        </w:rPr>
        <w:t> </w:t>
      </w:r>
      <w:r>
        <w:rPr>
          <w:color w:val="231F20"/>
          <w:w w:val="105"/>
        </w:rPr>
        <w:t>Phật</w:t>
      </w:r>
      <w:r>
        <w:rPr>
          <w:color w:val="231F20"/>
          <w:spacing w:val="-10"/>
          <w:w w:val="105"/>
        </w:rPr>
        <w:t> </w:t>
      </w:r>
      <w:r>
        <w:rPr>
          <w:color w:val="231F20"/>
          <w:w w:val="105"/>
        </w:rPr>
        <w:t>chính</w:t>
      </w:r>
      <w:r>
        <w:rPr>
          <w:color w:val="231F20"/>
          <w:spacing w:val="-11"/>
          <w:w w:val="105"/>
        </w:rPr>
        <w:t> </w:t>
      </w:r>
      <w:r>
        <w:rPr>
          <w:color w:val="231F20"/>
          <w:w w:val="105"/>
        </w:rPr>
        <w:t>là</w:t>
      </w:r>
      <w:r>
        <w:rPr>
          <w:color w:val="231F20"/>
          <w:spacing w:val="-11"/>
          <w:w w:val="105"/>
        </w:rPr>
        <w:t> </w:t>
      </w:r>
      <w:r>
        <w:rPr>
          <w:color w:val="231F20"/>
          <w:w w:val="105"/>
        </w:rPr>
        <w:t>học </w:t>
      </w:r>
      <w:r>
        <w:rPr>
          <w:color w:val="231F20"/>
          <w:spacing w:val="-2"/>
          <w:w w:val="105"/>
        </w:rPr>
        <w:t>khiêm</w:t>
      </w:r>
      <w:r>
        <w:rPr>
          <w:color w:val="231F20"/>
          <w:spacing w:val="-19"/>
          <w:w w:val="105"/>
        </w:rPr>
        <w:t> </w:t>
      </w:r>
      <w:r>
        <w:rPr>
          <w:color w:val="231F20"/>
          <w:spacing w:val="-2"/>
          <w:w w:val="105"/>
        </w:rPr>
        <w:t>hạ.</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đối</w:t>
      </w:r>
      <w:r>
        <w:rPr>
          <w:color w:val="231F20"/>
          <w:spacing w:val="-18"/>
          <w:w w:val="105"/>
        </w:rPr>
        <w:t> </w:t>
      </w:r>
      <w:r>
        <w:rPr>
          <w:color w:val="231F20"/>
          <w:spacing w:val="-2"/>
          <w:w w:val="105"/>
        </w:rPr>
        <w:t>với</w:t>
      </w:r>
      <w:r>
        <w:rPr>
          <w:color w:val="231F20"/>
          <w:spacing w:val="-18"/>
          <w:w w:val="105"/>
        </w:rPr>
        <w:t> </w:t>
      </w:r>
      <w:r>
        <w:rPr>
          <w:color w:val="231F20"/>
          <w:spacing w:val="-2"/>
          <w:w w:val="105"/>
        </w:rPr>
        <w:t>Phật</w:t>
      </w:r>
      <w:r>
        <w:rPr>
          <w:color w:val="231F20"/>
          <w:spacing w:val="-18"/>
          <w:w w:val="105"/>
        </w:rPr>
        <w:t> </w:t>
      </w:r>
      <w:r>
        <w:rPr>
          <w:color w:val="231F20"/>
          <w:spacing w:val="-2"/>
          <w:w w:val="105"/>
        </w:rPr>
        <w:t>năm</w:t>
      </w:r>
      <w:r>
        <w:rPr>
          <w:color w:val="231F20"/>
          <w:spacing w:val="-18"/>
          <w:w w:val="105"/>
        </w:rPr>
        <w:t> </w:t>
      </w:r>
      <w:r>
        <w:rPr>
          <w:color w:val="231F20"/>
          <w:spacing w:val="-2"/>
          <w:w w:val="105"/>
        </w:rPr>
        <w:t>vóc</w:t>
      </w:r>
      <w:r>
        <w:rPr>
          <w:color w:val="231F20"/>
          <w:spacing w:val="-18"/>
          <w:w w:val="105"/>
        </w:rPr>
        <w:t> </w:t>
      </w:r>
      <w:r>
        <w:rPr>
          <w:color w:val="231F20"/>
          <w:spacing w:val="-2"/>
          <w:w w:val="105"/>
        </w:rPr>
        <w:t>gieo</w:t>
      </w:r>
      <w:r>
        <w:rPr>
          <w:color w:val="231F20"/>
          <w:spacing w:val="-18"/>
          <w:w w:val="105"/>
        </w:rPr>
        <w:t> </w:t>
      </w:r>
      <w:r>
        <w:rPr>
          <w:color w:val="231F20"/>
          <w:spacing w:val="-2"/>
          <w:w w:val="105"/>
        </w:rPr>
        <w:t>xuống</w:t>
      </w:r>
      <w:r>
        <w:rPr>
          <w:color w:val="231F20"/>
          <w:spacing w:val="-18"/>
          <w:w w:val="105"/>
        </w:rPr>
        <w:t> </w:t>
      </w:r>
      <w:r>
        <w:rPr>
          <w:color w:val="231F20"/>
          <w:spacing w:val="-2"/>
          <w:w w:val="105"/>
        </w:rPr>
        <w:t>đất,</w:t>
      </w:r>
      <w:r>
        <w:rPr>
          <w:color w:val="231F20"/>
          <w:spacing w:val="-18"/>
          <w:w w:val="105"/>
        </w:rPr>
        <w:t> </w:t>
      </w:r>
      <w:r>
        <w:rPr>
          <w:color w:val="231F20"/>
          <w:spacing w:val="-2"/>
          <w:w w:val="105"/>
        </w:rPr>
        <w:t>đối </w:t>
      </w:r>
      <w:r>
        <w:rPr>
          <w:color w:val="231F20"/>
          <w:w w:val="105"/>
        </w:rPr>
        <w:t>với</w:t>
      </w:r>
      <w:r>
        <w:rPr>
          <w:color w:val="231F20"/>
          <w:spacing w:val="-6"/>
          <w:w w:val="105"/>
        </w:rPr>
        <w:t> </w:t>
      </w:r>
      <w:r>
        <w:rPr>
          <w:color w:val="231F20"/>
          <w:w w:val="105"/>
        </w:rPr>
        <w:t>mỗi</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cũng</w:t>
      </w:r>
      <w:r>
        <w:rPr>
          <w:color w:val="231F20"/>
          <w:spacing w:val="-6"/>
          <w:w w:val="105"/>
        </w:rPr>
        <w:t> </w:t>
      </w:r>
      <w:r>
        <w:rPr>
          <w:color w:val="231F20"/>
          <w:w w:val="105"/>
        </w:rPr>
        <w:t>đều</w:t>
      </w:r>
      <w:r>
        <w:rPr>
          <w:color w:val="231F20"/>
          <w:spacing w:val="-6"/>
          <w:w w:val="105"/>
        </w:rPr>
        <w:t> </w:t>
      </w:r>
      <w:r>
        <w:rPr>
          <w:color w:val="231F20"/>
          <w:w w:val="105"/>
        </w:rPr>
        <w:t>năm</w:t>
      </w:r>
      <w:r>
        <w:rPr>
          <w:color w:val="231F20"/>
          <w:spacing w:val="-6"/>
          <w:w w:val="105"/>
        </w:rPr>
        <w:t> </w:t>
      </w:r>
      <w:r>
        <w:rPr>
          <w:color w:val="231F20"/>
          <w:w w:val="105"/>
        </w:rPr>
        <w:t>vóc</w:t>
      </w:r>
      <w:r>
        <w:rPr>
          <w:color w:val="231F20"/>
          <w:spacing w:val="-6"/>
          <w:w w:val="105"/>
        </w:rPr>
        <w:t> </w:t>
      </w:r>
      <w:r>
        <w:rPr>
          <w:color w:val="231F20"/>
          <w:w w:val="105"/>
        </w:rPr>
        <w:t>gieo</w:t>
      </w:r>
      <w:r>
        <w:rPr>
          <w:color w:val="231F20"/>
          <w:spacing w:val="-6"/>
          <w:w w:val="105"/>
        </w:rPr>
        <w:t> </w:t>
      </w:r>
      <w:r>
        <w:rPr>
          <w:color w:val="231F20"/>
          <w:w w:val="105"/>
        </w:rPr>
        <w:t>xuống</w:t>
      </w:r>
      <w:r>
        <w:rPr>
          <w:color w:val="231F20"/>
          <w:spacing w:val="-6"/>
          <w:w w:val="105"/>
        </w:rPr>
        <w:t> </w:t>
      </w:r>
      <w:r>
        <w:rPr>
          <w:color w:val="231F20"/>
          <w:w w:val="105"/>
        </w:rPr>
        <w:t>đất,</w:t>
      </w:r>
      <w:r>
        <w:rPr>
          <w:color w:val="231F20"/>
          <w:spacing w:val="-6"/>
          <w:w w:val="105"/>
        </w:rPr>
        <w:t> </w:t>
      </w:r>
      <w:r>
        <w:rPr>
          <w:color w:val="231F20"/>
          <w:w w:val="105"/>
        </w:rPr>
        <w:t>đoạn </w:t>
      </w:r>
      <w:r>
        <w:rPr>
          <w:color w:val="231F20"/>
          <w:w w:val="110"/>
        </w:rPr>
        <w:t>tận</w:t>
      </w:r>
      <w:r>
        <w:rPr>
          <w:color w:val="231F20"/>
          <w:spacing w:val="-13"/>
          <w:w w:val="110"/>
        </w:rPr>
        <w:t> </w:t>
      </w:r>
      <w:r>
        <w:rPr>
          <w:color w:val="231F20"/>
          <w:w w:val="110"/>
        </w:rPr>
        <w:t>tập</w:t>
      </w:r>
      <w:r>
        <w:rPr>
          <w:color w:val="231F20"/>
          <w:spacing w:val="-13"/>
          <w:w w:val="110"/>
        </w:rPr>
        <w:t> </w:t>
      </w:r>
      <w:r>
        <w:rPr>
          <w:color w:val="231F20"/>
          <w:w w:val="110"/>
        </w:rPr>
        <w:t>khí</w:t>
      </w:r>
      <w:r>
        <w:rPr>
          <w:color w:val="231F20"/>
          <w:spacing w:val="-13"/>
          <w:w w:val="110"/>
        </w:rPr>
        <w:t> </w:t>
      </w:r>
      <w:r>
        <w:rPr>
          <w:color w:val="231F20"/>
          <w:w w:val="110"/>
        </w:rPr>
        <w:t>kiêu</w:t>
      </w:r>
      <w:r>
        <w:rPr>
          <w:color w:val="231F20"/>
          <w:spacing w:val="-13"/>
          <w:w w:val="110"/>
        </w:rPr>
        <w:t> </w:t>
      </w:r>
      <w:r>
        <w:rPr>
          <w:color w:val="231F20"/>
          <w:w w:val="110"/>
        </w:rPr>
        <w:t>mạn</w:t>
      </w:r>
      <w:r>
        <w:rPr>
          <w:color w:val="231F20"/>
          <w:spacing w:val="-13"/>
          <w:w w:val="110"/>
        </w:rPr>
        <w:t> </w:t>
      </w:r>
      <w:r>
        <w:rPr>
          <w:color w:val="231F20"/>
          <w:w w:val="110"/>
        </w:rPr>
        <w:t>của</w:t>
      </w:r>
      <w:r>
        <w:rPr>
          <w:color w:val="231F20"/>
          <w:spacing w:val="-13"/>
          <w:w w:val="110"/>
        </w:rPr>
        <w:t> </w:t>
      </w:r>
      <w:r>
        <w:rPr>
          <w:color w:val="231F20"/>
          <w:w w:val="110"/>
        </w:rPr>
        <w:t>quý</w:t>
      </w:r>
      <w:r>
        <w:rPr>
          <w:color w:val="231F20"/>
          <w:spacing w:val="-13"/>
          <w:w w:val="110"/>
        </w:rPr>
        <w:t> </w:t>
      </w:r>
      <w:r>
        <w:rPr>
          <w:color w:val="231F20"/>
          <w:w w:val="110"/>
        </w:rPr>
        <w:t>vị</w:t>
      </w:r>
      <w:r>
        <w:rPr>
          <w:color w:val="231F20"/>
          <w:spacing w:val="-13"/>
          <w:w w:val="110"/>
        </w:rPr>
        <w:t> </w:t>
      </w:r>
      <w:r>
        <w:rPr>
          <w:color w:val="231F20"/>
          <w:w w:val="110"/>
        </w:rPr>
        <w:t>từ</w:t>
      </w:r>
      <w:r>
        <w:rPr>
          <w:color w:val="231F20"/>
          <w:spacing w:val="-13"/>
          <w:w w:val="110"/>
        </w:rPr>
        <w:t> </w:t>
      </w:r>
      <w:r>
        <w:rPr>
          <w:color w:val="231F20"/>
          <w:w w:val="110"/>
        </w:rPr>
        <w:t>vô</w:t>
      </w:r>
      <w:r>
        <w:rPr>
          <w:color w:val="231F20"/>
          <w:spacing w:val="-13"/>
          <w:w w:val="110"/>
        </w:rPr>
        <w:t> </w:t>
      </w:r>
      <w:r>
        <w:rPr>
          <w:color w:val="231F20"/>
          <w:w w:val="110"/>
        </w:rPr>
        <w:t>thỉ</w:t>
      </w:r>
      <w:r>
        <w:rPr>
          <w:color w:val="231F20"/>
          <w:spacing w:val="-13"/>
          <w:w w:val="110"/>
        </w:rPr>
        <w:t> </w:t>
      </w:r>
      <w:r>
        <w:rPr>
          <w:color w:val="231F20"/>
          <w:w w:val="110"/>
        </w:rPr>
        <w:t>kiếp.</w:t>
      </w:r>
      <w:r>
        <w:rPr>
          <w:color w:val="231F20"/>
          <w:spacing w:val="-13"/>
          <w:w w:val="110"/>
        </w:rPr>
        <w:t> </w:t>
      </w:r>
      <w:r>
        <w:rPr>
          <w:color w:val="231F20"/>
          <w:w w:val="110"/>
        </w:rPr>
        <w:t>Nếu</w:t>
      </w:r>
      <w:r>
        <w:rPr>
          <w:color w:val="231F20"/>
          <w:spacing w:val="-13"/>
          <w:w w:val="110"/>
        </w:rPr>
        <w:t> </w:t>
      </w:r>
      <w:r>
        <w:rPr>
          <w:color w:val="231F20"/>
          <w:w w:val="110"/>
        </w:rPr>
        <w:t>quý</w:t>
      </w:r>
      <w:r>
        <w:rPr>
          <w:color w:val="231F20"/>
          <w:spacing w:val="-13"/>
          <w:w w:val="110"/>
        </w:rPr>
        <w:t> </w:t>
      </w:r>
      <w:r>
        <w:rPr>
          <w:color w:val="231F20"/>
          <w:w w:val="110"/>
        </w:rPr>
        <w:t>vị </w:t>
      </w:r>
      <w:r>
        <w:rPr>
          <w:color w:val="231F20"/>
          <w:w w:val="105"/>
        </w:rPr>
        <w:t>không</w:t>
      </w:r>
      <w:r>
        <w:rPr>
          <w:color w:val="231F20"/>
          <w:spacing w:val="-4"/>
          <w:w w:val="105"/>
        </w:rPr>
        <w:t> </w:t>
      </w:r>
      <w:r>
        <w:rPr>
          <w:color w:val="231F20"/>
          <w:w w:val="105"/>
        </w:rPr>
        <w:t>khiêm</w:t>
      </w:r>
      <w:r>
        <w:rPr>
          <w:color w:val="231F20"/>
          <w:spacing w:val="-4"/>
          <w:w w:val="105"/>
        </w:rPr>
        <w:t> </w:t>
      </w:r>
      <w:r>
        <w:rPr>
          <w:color w:val="231F20"/>
          <w:w w:val="105"/>
        </w:rPr>
        <w:t>hạ,</w:t>
      </w:r>
      <w:r>
        <w:rPr>
          <w:color w:val="231F20"/>
          <w:spacing w:val="-3"/>
          <w:w w:val="105"/>
        </w:rPr>
        <w:t> </w:t>
      </w:r>
      <w:r>
        <w:rPr>
          <w:color w:val="231F20"/>
          <w:w w:val="105"/>
        </w:rPr>
        <w:t>thì</w:t>
      </w:r>
      <w:r>
        <w:rPr>
          <w:color w:val="231F20"/>
          <w:spacing w:val="-4"/>
          <w:w w:val="105"/>
        </w:rPr>
        <w:t> </w:t>
      </w:r>
      <w:r>
        <w:rPr>
          <w:color w:val="231F20"/>
          <w:w w:val="105"/>
        </w:rPr>
        <w:t>không</w:t>
      </w:r>
      <w:r>
        <w:rPr>
          <w:color w:val="231F20"/>
          <w:spacing w:val="-4"/>
          <w:w w:val="105"/>
        </w:rPr>
        <w:t> </w:t>
      </w:r>
      <w:r>
        <w:rPr>
          <w:color w:val="231F20"/>
          <w:w w:val="105"/>
        </w:rPr>
        <w:t>thể</w:t>
      </w:r>
      <w:r>
        <w:rPr>
          <w:color w:val="231F20"/>
          <w:spacing w:val="-4"/>
          <w:w w:val="105"/>
        </w:rPr>
        <w:t> </w:t>
      </w:r>
      <w:r>
        <w:rPr>
          <w:color w:val="231F20"/>
          <w:w w:val="105"/>
        </w:rPr>
        <w:t>đoạn</w:t>
      </w:r>
      <w:r>
        <w:rPr>
          <w:color w:val="231F20"/>
          <w:spacing w:val="-3"/>
          <w:w w:val="105"/>
        </w:rPr>
        <w:t> </w:t>
      </w:r>
      <w:r>
        <w:rPr>
          <w:color w:val="231F20"/>
          <w:w w:val="105"/>
        </w:rPr>
        <w:t>được.</w:t>
      </w:r>
      <w:r>
        <w:rPr>
          <w:color w:val="231F20"/>
          <w:spacing w:val="-3"/>
          <w:w w:val="105"/>
        </w:rPr>
        <w:t> </w:t>
      </w:r>
      <w:r>
        <w:rPr>
          <w:color w:val="231F20"/>
          <w:w w:val="105"/>
        </w:rPr>
        <w:t>Do</w:t>
      </w:r>
      <w:r>
        <w:rPr>
          <w:color w:val="231F20"/>
          <w:spacing w:val="-3"/>
          <w:w w:val="105"/>
        </w:rPr>
        <w:t> </w:t>
      </w:r>
      <w:r>
        <w:rPr>
          <w:color w:val="231F20"/>
          <w:w w:val="105"/>
        </w:rPr>
        <w:t>đó,</w:t>
      </w:r>
      <w:r>
        <w:rPr>
          <w:color w:val="231F20"/>
          <w:spacing w:val="-3"/>
          <w:w w:val="105"/>
        </w:rPr>
        <w:t> </w:t>
      </w:r>
      <w:r>
        <w:rPr>
          <w:color w:val="231F20"/>
          <w:w w:val="105"/>
        </w:rPr>
        <w:t>sự</w:t>
      </w:r>
      <w:r>
        <w:rPr>
          <w:color w:val="231F20"/>
          <w:spacing w:val="-3"/>
          <w:w w:val="105"/>
        </w:rPr>
        <w:t> </w:t>
      </w:r>
      <w:r>
        <w:rPr>
          <w:color w:val="231F20"/>
          <w:w w:val="105"/>
        </w:rPr>
        <w:t>khiêm </w:t>
      </w:r>
      <w:r>
        <w:rPr>
          <w:color w:val="231F20"/>
          <w:w w:val="110"/>
        </w:rPr>
        <w:t>hạ</w:t>
      </w:r>
      <w:r>
        <w:rPr>
          <w:color w:val="231F20"/>
          <w:spacing w:val="-19"/>
          <w:w w:val="110"/>
        </w:rPr>
        <w:t> </w:t>
      </w:r>
      <w:r>
        <w:rPr>
          <w:color w:val="231F20"/>
          <w:w w:val="110"/>
        </w:rPr>
        <w:t>đối</w:t>
      </w:r>
      <w:r>
        <w:rPr>
          <w:color w:val="231F20"/>
          <w:spacing w:val="-18"/>
          <w:w w:val="110"/>
        </w:rPr>
        <w:t> </w:t>
      </w:r>
      <w:r>
        <w:rPr>
          <w:color w:val="231F20"/>
          <w:w w:val="110"/>
        </w:rPr>
        <w:t>với</w:t>
      </w:r>
      <w:r>
        <w:rPr>
          <w:color w:val="231F20"/>
          <w:spacing w:val="-19"/>
          <w:w w:val="110"/>
        </w:rPr>
        <w:t> </w:t>
      </w:r>
      <w:r>
        <w:rPr>
          <w:color w:val="231F20"/>
          <w:w w:val="110"/>
        </w:rPr>
        <w:t>chính</w:t>
      </w:r>
      <w:r>
        <w:rPr>
          <w:color w:val="231F20"/>
          <w:spacing w:val="-19"/>
          <w:w w:val="110"/>
        </w:rPr>
        <w:t> </w:t>
      </w:r>
      <w:r>
        <w:rPr>
          <w:color w:val="231F20"/>
          <w:w w:val="110"/>
        </w:rPr>
        <w:t>bản</w:t>
      </w:r>
      <w:r>
        <w:rPr>
          <w:color w:val="231F20"/>
          <w:spacing w:val="-19"/>
          <w:w w:val="110"/>
        </w:rPr>
        <w:t> </w:t>
      </w:r>
      <w:r>
        <w:rPr>
          <w:color w:val="231F20"/>
          <w:w w:val="110"/>
        </w:rPr>
        <w:t>thân</w:t>
      </w:r>
      <w:r>
        <w:rPr>
          <w:color w:val="231F20"/>
          <w:spacing w:val="-19"/>
          <w:w w:val="110"/>
        </w:rPr>
        <w:t> </w:t>
      </w:r>
      <w:r>
        <w:rPr>
          <w:color w:val="231F20"/>
          <w:w w:val="110"/>
        </w:rPr>
        <w:t>mình</w:t>
      </w:r>
      <w:r>
        <w:rPr>
          <w:color w:val="231F20"/>
          <w:spacing w:val="-19"/>
          <w:w w:val="110"/>
        </w:rPr>
        <w:t> </w:t>
      </w:r>
      <w:r>
        <w:rPr>
          <w:color w:val="231F20"/>
          <w:w w:val="110"/>
        </w:rPr>
        <w:t>có</w:t>
      </w:r>
      <w:r>
        <w:rPr>
          <w:color w:val="231F20"/>
          <w:spacing w:val="-19"/>
          <w:w w:val="110"/>
        </w:rPr>
        <w:t> </w:t>
      </w:r>
      <w:r>
        <w:rPr>
          <w:color w:val="231F20"/>
          <w:w w:val="110"/>
        </w:rPr>
        <w:t>rất</w:t>
      </w:r>
      <w:r>
        <w:rPr>
          <w:color w:val="231F20"/>
          <w:spacing w:val="-19"/>
          <w:w w:val="110"/>
        </w:rPr>
        <w:t> </w:t>
      </w:r>
      <w:r>
        <w:rPr>
          <w:color w:val="231F20"/>
          <w:w w:val="110"/>
        </w:rPr>
        <w:t>nhiều</w:t>
      </w:r>
      <w:r>
        <w:rPr>
          <w:color w:val="231F20"/>
          <w:spacing w:val="-19"/>
          <w:w w:val="110"/>
        </w:rPr>
        <w:t> </w:t>
      </w:r>
      <w:r>
        <w:rPr>
          <w:color w:val="231F20"/>
          <w:w w:val="110"/>
        </w:rPr>
        <w:t>lợi</w:t>
      </w:r>
      <w:r>
        <w:rPr>
          <w:color w:val="231F20"/>
          <w:spacing w:val="-19"/>
          <w:w w:val="110"/>
        </w:rPr>
        <w:t> </w:t>
      </w:r>
      <w:r>
        <w:rPr>
          <w:color w:val="231F20"/>
          <w:w w:val="110"/>
        </w:rPr>
        <w:t>ích.</w:t>
      </w:r>
    </w:p>
    <w:p>
      <w:pPr>
        <w:spacing w:line="307" w:lineRule="auto" w:before="137"/>
        <w:ind w:left="387" w:right="119" w:firstLine="453"/>
        <w:jc w:val="both"/>
        <w:rPr>
          <w:i/>
          <w:sz w:val="34"/>
        </w:rPr>
      </w:pPr>
      <w:r>
        <w:rPr>
          <w:color w:val="231F20"/>
          <w:sz w:val="34"/>
        </w:rPr>
        <w:t>Dưới đây nói: </w:t>
      </w:r>
      <w:r>
        <w:rPr>
          <w:i/>
          <w:color w:val="231F20"/>
          <w:sz w:val="34"/>
        </w:rPr>
        <w:t>“Phật kinh chúng đa, dĩ hư không vi lượng” </w:t>
      </w:r>
      <w:r>
        <w:rPr>
          <w:color w:val="231F20"/>
          <w:w w:val="105"/>
          <w:sz w:val="34"/>
        </w:rPr>
        <w:t>(Kinh Phật rất nhiều, lấy hư không làm lượng), nhiều hơn </w:t>
      </w:r>
      <w:r>
        <w:rPr>
          <w:i/>
          <w:color w:val="231F20"/>
          <w:spacing w:val="-2"/>
          <w:w w:val="105"/>
          <w:sz w:val="34"/>
        </w:rPr>
        <w:t>Tứ</w:t>
      </w:r>
      <w:r>
        <w:rPr>
          <w:i/>
          <w:color w:val="231F20"/>
          <w:spacing w:val="-30"/>
          <w:w w:val="105"/>
          <w:sz w:val="34"/>
        </w:rPr>
        <w:t> </w:t>
      </w:r>
      <w:r>
        <w:rPr>
          <w:i/>
          <w:color w:val="231F20"/>
          <w:spacing w:val="-2"/>
          <w:w w:val="105"/>
          <w:sz w:val="34"/>
        </w:rPr>
        <w:t>Khố</w:t>
      </w:r>
      <w:r>
        <w:rPr>
          <w:i/>
          <w:color w:val="231F20"/>
          <w:spacing w:val="-29"/>
          <w:w w:val="105"/>
          <w:sz w:val="34"/>
        </w:rPr>
        <w:t> </w:t>
      </w:r>
      <w:r>
        <w:rPr>
          <w:i/>
          <w:color w:val="231F20"/>
          <w:spacing w:val="-2"/>
          <w:w w:val="105"/>
          <w:sz w:val="34"/>
        </w:rPr>
        <w:t>Toàn</w:t>
      </w:r>
      <w:r>
        <w:rPr>
          <w:i/>
          <w:color w:val="231F20"/>
          <w:spacing w:val="-29"/>
          <w:w w:val="105"/>
          <w:sz w:val="34"/>
        </w:rPr>
        <w:t> </w:t>
      </w:r>
      <w:r>
        <w:rPr>
          <w:i/>
          <w:color w:val="231F20"/>
          <w:spacing w:val="-2"/>
          <w:w w:val="105"/>
          <w:sz w:val="34"/>
        </w:rPr>
        <w:t>Thư</w:t>
      </w:r>
      <w:r>
        <w:rPr>
          <w:i/>
          <w:color w:val="231F20"/>
          <w:spacing w:val="-30"/>
          <w:w w:val="105"/>
          <w:sz w:val="34"/>
        </w:rPr>
        <w:t> </w:t>
      </w:r>
      <w:r>
        <w:rPr>
          <w:color w:val="231F20"/>
          <w:spacing w:val="-2"/>
          <w:w w:val="105"/>
          <w:sz w:val="34"/>
        </w:rPr>
        <w:t>rất</w:t>
      </w:r>
      <w:r>
        <w:rPr>
          <w:color w:val="231F20"/>
          <w:spacing w:val="-30"/>
          <w:w w:val="105"/>
          <w:sz w:val="34"/>
        </w:rPr>
        <w:t> </w:t>
      </w:r>
      <w:r>
        <w:rPr>
          <w:color w:val="231F20"/>
          <w:spacing w:val="-2"/>
          <w:w w:val="105"/>
          <w:sz w:val="34"/>
        </w:rPr>
        <w:t>nhiều.</w:t>
      </w:r>
      <w:r>
        <w:rPr>
          <w:color w:val="231F20"/>
          <w:spacing w:val="-28"/>
          <w:w w:val="105"/>
          <w:sz w:val="34"/>
        </w:rPr>
        <w:t> </w:t>
      </w:r>
      <w:r>
        <w:rPr>
          <w:i/>
          <w:color w:val="231F20"/>
          <w:spacing w:val="-2"/>
          <w:w w:val="105"/>
          <w:sz w:val="34"/>
        </w:rPr>
        <w:t>“Phật</w:t>
      </w:r>
      <w:r>
        <w:rPr>
          <w:i/>
          <w:color w:val="231F20"/>
          <w:spacing w:val="-28"/>
          <w:w w:val="105"/>
          <w:sz w:val="34"/>
        </w:rPr>
        <w:t> </w:t>
      </w:r>
      <w:r>
        <w:rPr>
          <w:i/>
          <w:color w:val="231F20"/>
          <w:spacing w:val="-2"/>
          <w:w w:val="105"/>
          <w:sz w:val="34"/>
        </w:rPr>
        <w:t>trí</w:t>
      </w:r>
      <w:r>
        <w:rPr>
          <w:i/>
          <w:color w:val="231F20"/>
          <w:spacing w:val="-29"/>
          <w:w w:val="105"/>
          <w:sz w:val="34"/>
        </w:rPr>
        <w:t> </w:t>
      </w:r>
      <w:r>
        <w:rPr>
          <w:i/>
          <w:color w:val="231F20"/>
          <w:spacing w:val="-2"/>
          <w:w w:val="105"/>
          <w:sz w:val="34"/>
        </w:rPr>
        <w:t>hoằng</w:t>
      </w:r>
      <w:r>
        <w:rPr>
          <w:i/>
          <w:color w:val="231F20"/>
          <w:spacing w:val="-30"/>
          <w:w w:val="105"/>
          <w:sz w:val="34"/>
        </w:rPr>
        <w:t> </w:t>
      </w:r>
      <w:r>
        <w:rPr>
          <w:i/>
          <w:color w:val="231F20"/>
          <w:spacing w:val="-2"/>
          <w:w w:val="105"/>
          <w:sz w:val="34"/>
        </w:rPr>
        <w:t>thâm,</w:t>
      </w:r>
      <w:r>
        <w:rPr>
          <w:i/>
          <w:color w:val="231F20"/>
          <w:spacing w:val="-29"/>
          <w:w w:val="105"/>
          <w:sz w:val="34"/>
        </w:rPr>
        <w:t> </w:t>
      </w:r>
      <w:r>
        <w:rPr>
          <w:i/>
          <w:color w:val="231F20"/>
          <w:spacing w:val="-2"/>
          <w:w w:val="105"/>
          <w:sz w:val="34"/>
        </w:rPr>
        <w:t>dĩ</w:t>
      </w:r>
      <w:r>
        <w:rPr>
          <w:i/>
          <w:color w:val="231F20"/>
          <w:spacing w:val="-29"/>
          <w:w w:val="105"/>
          <w:sz w:val="34"/>
        </w:rPr>
        <w:t> </w:t>
      </w:r>
      <w:r>
        <w:rPr>
          <w:i/>
          <w:color w:val="231F20"/>
          <w:spacing w:val="-2"/>
          <w:w w:val="105"/>
          <w:sz w:val="34"/>
        </w:rPr>
        <w:t>vô</w:t>
      </w:r>
      <w:r>
        <w:rPr>
          <w:i/>
          <w:color w:val="231F20"/>
          <w:spacing w:val="-29"/>
          <w:w w:val="105"/>
          <w:sz w:val="34"/>
        </w:rPr>
        <w:t> </w:t>
      </w:r>
      <w:r>
        <w:rPr>
          <w:i/>
          <w:color w:val="231F20"/>
          <w:spacing w:val="-2"/>
          <w:w w:val="105"/>
          <w:sz w:val="34"/>
        </w:rPr>
        <w:t>tạo</w:t>
      </w:r>
      <w:r>
        <w:rPr>
          <w:i/>
          <w:color w:val="231F20"/>
          <w:spacing w:val="-30"/>
          <w:w w:val="105"/>
          <w:sz w:val="34"/>
        </w:rPr>
        <w:t> </w:t>
      </w:r>
      <w:r>
        <w:rPr>
          <w:i/>
          <w:color w:val="231F20"/>
          <w:spacing w:val="-2"/>
          <w:w w:val="105"/>
          <w:sz w:val="34"/>
        </w:rPr>
        <w:t>vi</w:t>
      </w:r>
    </w:p>
    <w:p>
      <w:pPr>
        <w:spacing w:after="0" w:line="307" w:lineRule="auto"/>
        <w:jc w:val="both"/>
        <w:rPr>
          <w:sz w:val="34"/>
        </w:rPr>
        <w:sectPr>
          <w:pgSz w:w="11400" w:h="15370"/>
          <w:pgMar w:header="1017" w:footer="937" w:top="1200" w:bottom="1120" w:left="1200" w:right="1180"/>
        </w:sectPr>
      </w:pPr>
    </w:p>
    <w:p>
      <w:pPr>
        <w:pStyle w:val="BodyText"/>
        <w:spacing w:before="6"/>
        <w:jc w:val="left"/>
        <w:rPr>
          <w:i/>
          <w:sz w:val="22"/>
        </w:rPr>
      </w:pPr>
    </w:p>
    <w:p>
      <w:pPr>
        <w:pStyle w:val="BodyText"/>
        <w:spacing w:line="307" w:lineRule="auto" w:before="106"/>
        <w:ind w:left="103" w:right="403"/>
      </w:pPr>
      <w:r>
        <w:rPr>
          <w:i/>
          <w:color w:val="231F20"/>
          <w:w w:val="105"/>
        </w:rPr>
        <w:t>nguyên”</w:t>
      </w:r>
      <w:r>
        <w:rPr>
          <w:i/>
          <w:color w:val="231F20"/>
          <w:spacing w:val="-8"/>
          <w:w w:val="105"/>
        </w:rPr>
        <w:t> </w:t>
      </w:r>
      <w:r>
        <w:rPr>
          <w:color w:val="231F20"/>
          <w:w w:val="105"/>
        </w:rPr>
        <w:t>(Trí</w:t>
      </w:r>
      <w:r>
        <w:rPr>
          <w:color w:val="231F20"/>
          <w:spacing w:val="-8"/>
          <w:w w:val="105"/>
        </w:rPr>
        <w:t> </w:t>
      </w:r>
      <w:r>
        <w:rPr>
          <w:color w:val="231F20"/>
          <w:w w:val="105"/>
        </w:rPr>
        <w:t>Phật</w:t>
      </w:r>
      <w:r>
        <w:rPr>
          <w:color w:val="231F20"/>
          <w:spacing w:val="-8"/>
          <w:w w:val="105"/>
        </w:rPr>
        <w:t> </w:t>
      </w:r>
      <w:r>
        <w:rPr>
          <w:color w:val="231F20"/>
          <w:w w:val="105"/>
        </w:rPr>
        <w:t>rộng</w:t>
      </w:r>
      <w:r>
        <w:rPr>
          <w:color w:val="231F20"/>
          <w:spacing w:val="-8"/>
          <w:w w:val="105"/>
        </w:rPr>
        <w:t> </w:t>
      </w:r>
      <w:r>
        <w:rPr>
          <w:color w:val="231F20"/>
          <w:w w:val="105"/>
        </w:rPr>
        <w:t>sâu,</w:t>
      </w:r>
      <w:r>
        <w:rPr>
          <w:color w:val="231F20"/>
          <w:spacing w:val="-7"/>
          <w:w w:val="105"/>
        </w:rPr>
        <w:t> </w:t>
      </w:r>
      <w:r>
        <w:rPr>
          <w:color w:val="231F20"/>
          <w:w w:val="105"/>
        </w:rPr>
        <w:t>lấy</w:t>
      </w:r>
      <w:r>
        <w:rPr>
          <w:color w:val="231F20"/>
          <w:spacing w:val="-8"/>
          <w:w w:val="105"/>
        </w:rPr>
        <w:t> </w:t>
      </w:r>
      <w:r>
        <w:rPr>
          <w:color w:val="231F20"/>
          <w:w w:val="105"/>
        </w:rPr>
        <w:t>vô</w:t>
      </w:r>
      <w:r>
        <w:rPr>
          <w:color w:val="231F20"/>
          <w:spacing w:val="-8"/>
          <w:w w:val="105"/>
        </w:rPr>
        <w:t> </w:t>
      </w:r>
      <w:r>
        <w:rPr>
          <w:color w:val="231F20"/>
          <w:w w:val="105"/>
        </w:rPr>
        <w:t>tác</w:t>
      </w:r>
      <w:r>
        <w:rPr>
          <w:color w:val="231F20"/>
          <w:spacing w:val="-8"/>
          <w:w w:val="105"/>
        </w:rPr>
        <w:t> </w:t>
      </w:r>
      <w:r>
        <w:rPr>
          <w:color w:val="231F20"/>
          <w:w w:val="105"/>
        </w:rPr>
        <w:t>làm</w:t>
      </w:r>
      <w:r>
        <w:rPr>
          <w:color w:val="231F20"/>
          <w:spacing w:val="-8"/>
          <w:w w:val="105"/>
        </w:rPr>
        <w:t> </w:t>
      </w:r>
      <w:r>
        <w:rPr>
          <w:color w:val="231F20"/>
          <w:w w:val="105"/>
        </w:rPr>
        <w:t>nguồn).</w:t>
      </w:r>
      <w:r>
        <w:rPr>
          <w:color w:val="231F20"/>
          <w:spacing w:val="-8"/>
          <w:w w:val="105"/>
        </w:rPr>
        <w:t> </w:t>
      </w:r>
      <w:r>
        <w:rPr>
          <w:color w:val="231F20"/>
          <w:w w:val="105"/>
        </w:rPr>
        <w:t>Câu</w:t>
      </w:r>
      <w:r>
        <w:rPr>
          <w:color w:val="231F20"/>
          <w:spacing w:val="-7"/>
          <w:w w:val="105"/>
        </w:rPr>
        <w:t> </w:t>
      </w:r>
      <w:r>
        <w:rPr>
          <w:color w:val="231F20"/>
          <w:w w:val="105"/>
        </w:rPr>
        <w:t>này rất quan trọng. Trí tuệ của Phật, nghĩa là trí tuệ của tự tính. Vì sao trí tuệ tự tính của Phật có thể hiển lộ? Vì sao trí tuệ tự</w:t>
      </w:r>
      <w:r>
        <w:rPr>
          <w:color w:val="231F20"/>
          <w:spacing w:val="-16"/>
          <w:w w:val="105"/>
        </w:rPr>
        <w:t> </w:t>
      </w:r>
      <w:r>
        <w:rPr>
          <w:color w:val="231F20"/>
          <w:w w:val="105"/>
        </w:rPr>
        <w:t>tính</w:t>
      </w:r>
      <w:r>
        <w:rPr>
          <w:color w:val="231F20"/>
          <w:spacing w:val="-16"/>
          <w:w w:val="105"/>
        </w:rPr>
        <w:t> </w:t>
      </w:r>
      <w:r>
        <w:rPr>
          <w:color w:val="231F20"/>
          <w:w w:val="105"/>
        </w:rPr>
        <w:t>của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không</w:t>
      </w:r>
      <w:r>
        <w:rPr>
          <w:color w:val="231F20"/>
          <w:spacing w:val="-16"/>
          <w:w w:val="105"/>
        </w:rPr>
        <w:t> </w:t>
      </w:r>
      <w:r>
        <w:rPr>
          <w:color w:val="231F20"/>
          <w:w w:val="105"/>
        </w:rPr>
        <w:t>hiển</w:t>
      </w:r>
      <w:r>
        <w:rPr>
          <w:color w:val="231F20"/>
          <w:spacing w:val="-16"/>
          <w:w w:val="105"/>
        </w:rPr>
        <w:t> </w:t>
      </w:r>
      <w:r>
        <w:rPr>
          <w:color w:val="231F20"/>
          <w:w w:val="105"/>
        </w:rPr>
        <w:t>lộ</w:t>
      </w:r>
      <w:r>
        <w:rPr>
          <w:color w:val="231F20"/>
          <w:spacing w:val="-16"/>
          <w:w w:val="105"/>
        </w:rPr>
        <w:t> </w:t>
      </w:r>
      <w:r>
        <w:rPr>
          <w:color w:val="231F20"/>
          <w:w w:val="105"/>
        </w:rPr>
        <w:t>ra?</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xem</w:t>
      </w:r>
      <w:r>
        <w:rPr>
          <w:color w:val="231F20"/>
          <w:spacing w:val="-16"/>
          <w:w w:val="105"/>
        </w:rPr>
        <w:t> </w:t>
      </w:r>
      <w:r>
        <w:rPr>
          <w:color w:val="231F20"/>
          <w:w w:val="105"/>
        </w:rPr>
        <w:t>chính</w:t>
      </w:r>
      <w:r>
        <w:rPr>
          <w:color w:val="231F20"/>
          <w:spacing w:val="-16"/>
          <w:w w:val="105"/>
        </w:rPr>
        <w:t> </w:t>
      </w:r>
      <w:r>
        <w:rPr>
          <w:color w:val="231F20"/>
          <w:w w:val="105"/>
        </w:rPr>
        <w:t>là</w:t>
      </w:r>
      <w:r>
        <w:rPr>
          <w:color w:val="231F20"/>
          <w:spacing w:val="-16"/>
          <w:w w:val="105"/>
        </w:rPr>
        <w:t> </w:t>
      </w:r>
      <w:r>
        <w:rPr>
          <w:color w:val="231F20"/>
          <w:w w:val="105"/>
        </w:rPr>
        <w:t>ở câu</w:t>
      </w:r>
      <w:r>
        <w:rPr>
          <w:color w:val="231F20"/>
          <w:spacing w:val="-23"/>
          <w:w w:val="105"/>
        </w:rPr>
        <w:t> </w:t>
      </w:r>
      <w:r>
        <w:rPr>
          <w:color w:val="231F20"/>
          <w:w w:val="105"/>
        </w:rPr>
        <w:t>này:</w:t>
      </w:r>
      <w:r>
        <w:rPr>
          <w:color w:val="231F20"/>
          <w:spacing w:val="-22"/>
          <w:w w:val="105"/>
        </w:rPr>
        <w:t> </w:t>
      </w:r>
      <w:r>
        <w:rPr>
          <w:color w:val="231F20"/>
          <w:w w:val="105"/>
        </w:rPr>
        <w:t>“</w:t>
      </w:r>
      <w:r>
        <w:rPr>
          <w:i/>
          <w:color w:val="231F20"/>
          <w:w w:val="105"/>
        </w:rPr>
        <w:t>Lấy</w:t>
      </w:r>
      <w:r>
        <w:rPr>
          <w:i/>
          <w:color w:val="231F20"/>
          <w:spacing w:val="-22"/>
          <w:w w:val="105"/>
        </w:rPr>
        <w:t> </w:t>
      </w:r>
      <w:r>
        <w:rPr>
          <w:i/>
          <w:color w:val="231F20"/>
          <w:w w:val="105"/>
        </w:rPr>
        <w:t>vô</w:t>
      </w:r>
      <w:r>
        <w:rPr>
          <w:i/>
          <w:color w:val="231F20"/>
          <w:spacing w:val="-23"/>
          <w:w w:val="105"/>
        </w:rPr>
        <w:t> </w:t>
      </w:r>
      <w:r>
        <w:rPr>
          <w:i/>
          <w:color w:val="231F20"/>
          <w:w w:val="105"/>
        </w:rPr>
        <w:t>tác</w:t>
      </w:r>
      <w:r>
        <w:rPr>
          <w:i/>
          <w:color w:val="231F20"/>
          <w:spacing w:val="-22"/>
          <w:w w:val="105"/>
        </w:rPr>
        <w:t> </w:t>
      </w:r>
      <w:r>
        <w:rPr>
          <w:i/>
          <w:color w:val="231F20"/>
          <w:w w:val="105"/>
        </w:rPr>
        <w:t>làm</w:t>
      </w:r>
      <w:r>
        <w:rPr>
          <w:i/>
          <w:color w:val="231F20"/>
          <w:spacing w:val="-22"/>
          <w:w w:val="105"/>
        </w:rPr>
        <w:t> </w:t>
      </w:r>
      <w:r>
        <w:rPr>
          <w:i/>
          <w:color w:val="231F20"/>
          <w:w w:val="105"/>
        </w:rPr>
        <w:t>nguồn</w:t>
      </w:r>
      <w:r>
        <w:rPr>
          <w:color w:val="231F20"/>
          <w:w w:val="105"/>
        </w:rPr>
        <w:t>”.</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có</w:t>
      </w:r>
      <w:r>
        <w:rPr>
          <w:color w:val="231F20"/>
          <w:spacing w:val="-23"/>
          <w:w w:val="105"/>
        </w:rPr>
        <w:t> </w:t>
      </w:r>
      <w:r>
        <w:rPr>
          <w:color w:val="231F20"/>
          <w:w w:val="105"/>
        </w:rPr>
        <w:t>tạo</w:t>
      </w:r>
      <w:r>
        <w:rPr>
          <w:color w:val="231F20"/>
          <w:spacing w:val="-22"/>
          <w:w w:val="105"/>
        </w:rPr>
        <w:t> </w:t>
      </w:r>
      <w:r>
        <w:rPr>
          <w:color w:val="231F20"/>
          <w:w w:val="105"/>
        </w:rPr>
        <w:t>tác,</w:t>
      </w:r>
      <w:r>
        <w:rPr>
          <w:color w:val="231F20"/>
          <w:spacing w:val="-22"/>
          <w:w w:val="105"/>
        </w:rPr>
        <w:t> </w:t>
      </w:r>
      <w:r>
        <w:rPr>
          <w:color w:val="231F20"/>
          <w:w w:val="105"/>
        </w:rPr>
        <w:t>có</w:t>
      </w:r>
      <w:r>
        <w:rPr>
          <w:color w:val="231F20"/>
          <w:spacing w:val="-23"/>
          <w:w w:val="105"/>
        </w:rPr>
        <w:t> </w:t>
      </w:r>
      <w:r>
        <w:rPr>
          <w:color w:val="231F20"/>
          <w:w w:val="105"/>
        </w:rPr>
        <w:t>tâm tạo tác, thì không thanh tịnh. Đức Phật không có tạo tác.</w:t>
      </w:r>
    </w:p>
    <w:p>
      <w:pPr>
        <w:pStyle w:val="BodyText"/>
        <w:spacing w:line="307" w:lineRule="auto" w:before="138"/>
        <w:ind w:left="104" w:right="406" w:firstLine="453"/>
      </w:pPr>
      <w:r>
        <w:rPr>
          <w:color w:val="231F20"/>
          <w:w w:val="105"/>
        </w:rPr>
        <w:t>Nói</w:t>
      </w:r>
      <w:r>
        <w:rPr>
          <w:color w:val="231F20"/>
          <w:spacing w:val="-5"/>
          <w:w w:val="105"/>
        </w:rPr>
        <w:t> </w:t>
      </w:r>
      <w:r>
        <w:rPr>
          <w:color w:val="231F20"/>
          <w:w w:val="105"/>
        </w:rPr>
        <w:t>cho</w:t>
      </w:r>
      <w:r>
        <w:rPr>
          <w:color w:val="231F20"/>
          <w:spacing w:val="-5"/>
          <w:w w:val="105"/>
        </w:rPr>
        <w:t> </w:t>
      </w:r>
      <w:r>
        <w:rPr>
          <w:color w:val="231F20"/>
          <w:w w:val="105"/>
        </w:rPr>
        <w:t>các</w:t>
      </w:r>
      <w:r>
        <w:rPr>
          <w:color w:val="231F20"/>
          <w:spacing w:val="-4"/>
          <w:w w:val="105"/>
        </w:rPr>
        <w:t> </w:t>
      </w:r>
      <w:r>
        <w:rPr>
          <w:color w:val="231F20"/>
          <w:w w:val="105"/>
        </w:rPr>
        <w:t>vị</w:t>
      </w:r>
      <w:r>
        <w:rPr>
          <w:color w:val="231F20"/>
          <w:spacing w:val="-5"/>
          <w:w w:val="105"/>
        </w:rPr>
        <w:t> </w:t>
      </w:r>
      <w:r>
        <w:rPr>
          <w:color w:val="231F20"/>
          <w:w w:val="105"/>
        </w:rPr>
        <w:t>biết,</w:t>
      </w:r>
      <w:r>
        <w:rPr>
          <w:color w:val="231F20"/>
          <w:spacing w:val="-5"/>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miên</w:t>
      </w:r>
      <w:r>
        <w:rPr>
          <w:color w:val="231F20"/>
          <w:spacing w:val="-5"/>
          <w:w w:val="105"/>
        </w:rPr>
        <w:t> </w:t>
      </w:r>
      <w:r>
        <w:rPr>
          <w:color w:val="231F20"/>
          <w:w w:val="105"/>
        </w:rPr>
        <w:t>viễn</w:t>
      </w:r>
      <w:r>
        <w:rPr>
          <w:color w:val="231F20"/>
          <w:spacing w:val="-5"/>
          <w:w w:val="105"/>
        </w:rPr>
        <w:t> </w:t>
      </w:r>
      <w:r>
        <w:rPr>
          <w:color w:val="231F20"/>
          <w:w w:val="105"/>
        </w:rPr>
        <w:t>không</w:t>
      </w:r>
      <w:r>
        <w:rPr>
          <w:color w:val="231F20"/>
          <w:spacing w:val="-5"/>
          <w:w w:val="105"/>
        </w:rPr>
        <w:t> </w:t>
      </w:r>
      <w:r>
        <w:rPr>
          <w:color w:val="231F20"/>
          <w:w w:val="105"/>
        </w:rPr>
        <w:t>khởi</w:t>
      </w:r>
      <w:r>
        <w:rPr>
          <w:color w:val="231F20"/>
          <w:spacing w:val="-5"/>
          <w:w w:val="105"/>
        </w:rPr>
        <w:t> </w:t>
      </w:r>
      <w:r>
        <w:rPr>
          <w:color w:val="231F20"/>
          <w:w w:val="105"/>
        </w:rPr>
        <w:t>tâm, không</w:t>
      </w:r>
      <w:r>
        <w:rPr>
          <w:color w:val="231F20"/>
          <w:spacing w:val="-16"/>
          <w:w w:val="105"/>
        </w:rPr>
        <w:t> </w:t>
      </w:r>
      <w:r>
        <w:rPr>
          <w:color w:val="231F20"/>
          <w:w w:val="105"/>
        </w:rPr>
        <w:t>động</w:t>
      </w:r>
      <w:r>
        <w:rPr>
          <w:color w:val="231F20"/>
          <w:spacing w:val="-16"/>
          <w:w w:val="105"/>
        </w:rPr>
        <w:t> </w:t>
      </w:r>
      <w:r>
        <w:rPr>
          <w:color w:val="231F20"/>
          <w:w w:val="105"/>
        </w:rPr>
        <w:t>niệm.</w:t>
      </w:r>
      <w:r>
        <w:rPr>
          <w:color w:val="231F20"/>
          <w:spacing w:val="-16"/>
          <w:w w:val="105"/>
        </w:rPr>
        <w:t> </w:t>
      </w:r>
      <w:r>
        <w:rPr>
          <w:color w:val="231F20"/>
          <w:w w:val="105"/>
        </w:rPr>
        <w:t>Khởi</w:t>
      </w:r>
      <w:r>
        <w:rPr>
          <w:color w:val="231F20"/>
          <w:spacing w:val="-16"/>
          <w:w w:val="105"/>
        </w:rPr>
        <w:t> </w:t>
      </w:r>
      <w:r>
        <w:rPr>
          <w:color w:val="231F20"/>
          <w:w w:val="105"/>
        </w:rPr>
        <w:t>tâm,</w:t>
      </w:r>
      <w:r>
        <w:rPr>
          <w:color w:val="231F20"/>
          <w:spacing w:val="-16"/>
          <w:w w:val="105"/>
        </w:rPr>
        <w:t> </w:t>
      </w:r>
      <w:r>
        <w:rPr>
          <w:color w:val="231F20"/>
          <w:w w:val="105"/>
        </w:rPr>
        <w:t>động</w:t>
      </w:r>
      <w:r>
        <w:rPr>
          <w:color w:val="231F20"/>
          <w:spacing w:val="-16"/>
          <w:w w:val="105"/>
        </w:rPr>
        <w:t> </w:t>
      </w:r>
      <w:r>
        <w:rPr>
          <w:color w:val="231F20"/>
          <w:w w:val="105"/>
        </w:rPr>
        <w:t>niệm</w:t>
      </w:r>
      <w:r>
        <w:rPr>
          <w:color w:val="231F20"/>
          <w:spacing w:val="-16"/>
          <w:w w:val="105"/>
        </w:rPr>
        <w:t> </w:t>
      </w:r>
      <w:r>
        <w:rPr>
          <w:color w:val="231F20"/>
          <w:w w:val="105"/>
        </w:rPr>
        <w:t>đã</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thì</w:t>
      </w:r>
      <w:r>
        <w:rPr>
          <w:color w:val="231F20"/>
          <w:spacing w:val="-16"/>
          <w:w w:val="105"/>
        </w:rPr>
        <w:t> </w:t>
      </w:r>
      <w:r>
        <w:rPr>
          <w:color w:val="231F20"/>
          <w:w w:val="105"/>
        </w:rPr>
        <w:t>lấy đâu ra phân biệt, chấp trước? Vì thế, tâm Phật là gì? Vĩnh viễn là Thanh tịnh, Bình đẳng, Giác.</w:t>
      </w:r>
    </w:p>
    <w:p>
      <w:pPr>
        <w:pStyle w:val="BodyText"/>
        <w:spacing w:line="307" w:lineRule="auto" w:before="140"/>
        <w:ind w:left="104" w:right="402" w:firstLine="453"/>
      </w:pPr>
      <w:r>
        <w:rPr>
          <w:color w:val="231F20"/>
          <w:w w:val="105"/>
        </w:rPr>
        <w:t>Khi</w:t>
      </w:r>
      <w:r>
        <w:rPr>
          <w:color w:val="231F20"/>
          <w:spacing w:val="-13"/>
          <w:w w:val="105"/>
        </w:rPr>
        <w:t> </w:t>
      </w:r>
      <w:r>
        <w:rPr>
          <w:color w:val="231F20"/>
          <w:w w:val="105"/>
        </w:rPr>
        <w:t>không</w:t>
      </w:r>
      <w:r>
        <w:rPr>
          <w:color w:val="231F20"/>
          <w:spacing w:val="-13"/>
          <w:w w:val="105"/>
        </w:rPr>
        <w:t> </w:t>
      </w:r>
      <w:r>
        <w:rPr>
          <w:color w:val="231F20"/>
          <w:w w:val="105"/>
        </w:rPr>
        <w:t>khởi</w:t>
      </w:r>
      <w:r>
        <w:rPr>
          <w:color w:val="231F20"/>
          <w:spacing w:val="-13"/>
          <w:w w:val="105"/>
        </w:rPr>
        <w:t> </w:t>
      </w:r>
      <w:r>
        <w:rPr>
          <w:color w:val="231F20"/>
          <w:w w:val="105"/>
        </w:rPr>
        <w:t>tác</w:t>
      </w:r>
      <w:r>
        <w:rPr>
          <w:color w:val="231F20"/>
          <w:spacing w:val="-13"/>
          <w:w w:val="105"/>
        </w:rPr>
        <w:t> </w:t>
      </w:r>
      <w:r>
        <w:rPr>
          <w:color w:val="231F20"/>
          <w:w w:val="105"/>
        </w:rPr>
        <w:t>dụng</w:t>
      </w:r>
      <w:r>
        <w:rPr>
          <w:color w:val="231F20"/>
          <w:spacing w:val="-13"/>
          <w:w w:val="105"/>
        </w:rPr>
        <w:t> </w:t>
      </w:r>
      <w:r>
        <w:rPr>
          <w:color w:val="231F20"/>
          <w:w w:val="105"/>
        </w:rPr>
        <w:t>là</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Bình</w:t>
      </w:r>
      <w:r>
        <w:rPr>
          <w:color w:val="231F20"/>
          <w:spacing w:val="-13"/>
          <w:w w:val="105"/>
        </w:rPr>
        <w:t> </w:t>
      </w:r>
      <w:r>
        <w:rPr>
          <w:color w:val="231F20"/>
          <w:w w:val="105"/>
        </w:rPr>
        <w:t>đẳng,</w:t>
      </w:r>
      <w:r>
        <w:rPr>
          <w:color w:val="231F20"/>
          <w:spacing w:val="-13"/>
          <w:w w:val="105"/>
        </w:rPr>
        <w:t> </w:t>
      </w:r>
      <w:r>
        <w:rPr>
          <w:color w:val="231F20"/>
          <w:w w:val="105"/>
        </w:rPr>
        <w:t>Giác, khi</w:t>
      </w:r>
      <w:r>
        <w:rPr>
          <w:color w:val="231F20"/>
          <w:spacing w:val="-1"/>
          <w:w w:val="105"/>
        </w:rPr>
        <w:t> </w:t>
      </w:r>
      <w:r>
        <w:rPr>
          <w:color w:val="231F20"/>
          <w:w w:val="105"/>
        </w:rPr>
        <w:t>khởi</w:t>
      </w:r>
      <w:r>
        <w:rPr>
          <w:color w:val="231F20"/>
          <w:spacing w:val="-1"/>
          <w:w w:val="105"/>
        </w:rPr>
        <w:t> </w:t>
      </w:r>
      <w:r>
        <w:rPr>
          <w:color w:val="231F20"/>
          <w:w w:val="105"/>
        </w:rPr>
        <w:t>tác dụng cũng vẫn là Thanh tịnh,</w:t>
      </w:r>
      <w:r>
        <w:rPr>
          <w:color w:val="231F20"/>
          <w:spacing w:val="-1"/>
          <w:w w:val="105"/>
        </w:rPr>
        <w:t> </w:t>
      </w:r>
      <w:r>
        <w:rPr>
          <w:color w:val="231F20"/>
          <w:w w:val="105"/>
        </w:rPr>
        <w:t>Bình</w:t>
      </w:r>
      <w:r>
        <w:rPr>
          <w:color w:val="231F20"/>
          <w:spacing w:val="-1"/>
          <w:w w:val="105"/>
        </w:rPr>
        <w:t> </w:t>
      </w:r>
      <w:r>
        <w:rPr>
          <w:color w:val="231F20"/>
          <w:w w:val="105"/>
        </w:rPr>
        <w:t>đẳng, Giác. Không hề có một chút tơ hào nhiễm ô nào, tuyệt đối không có ý niệm tự tư, tự lợi, tuyệt đối không có ý niệm thị phi nhân</w:t>
      </w:r>
      <w:r>
        <w:rPr>
          <w:color w:val="231F20"/>
          <w:spacing w:val="-1"/>
          <w:w w:val="105"/>
        </w:rPr>
        <w:t> </w:t>
      </w:r>
      <w:r>
        <w:rPr>
          <w:color w:val="231F20"/>
          <w:w w:val="105"/>
        </w:rPr>
        <w:t>ngã.</w:t>
      </w:r>
      <w:r>
        <w:rPr>
          <w:color w:val="231F20"/>
          <w:spacing w:val="-1"/>
          <w:w w:val="105"/>
        </w:rPr>
        <w:t> </w:t>
      </w:r>
      <w:r>
        <w:rPr>
          <w:color w:val="231F20"/>
          <w:w w:val="105"/>
        </w:rPr>
        <w:t>Điều</w:t>
      </w:r>
      <w:r>
        <w:rPr>
          <w:color w:val="231F20"/>
          <w:spacing w:val="-1"/>
          <w:w w:val="105"/>
        </w:rPr>
        <w:t> </w:t>
      </w:r>
      <w:r>
        <w:rPr>
          <w:color w:val="231F20"/>
          <w:w w:val="105"/>
        </w:rPr>
        <w:t>này,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cần</w:t>
      </w:r>
      <w:r>
        <w:rPr>
          <w:color w:val="231F20"/>
          <w:spacing w:val="-1"/>
          <w:w w:val="105"/>
        </w:rPr>
        <w:t> </w:t>
      </w:r>
      <w:r>
        <w:rPr>
          <w:color w:val="231F20"/>
          <w:w w:val="105"/>
        </w:rPr>
        <w:t>nên</w:t>
      </w:r>
      <w:r>
        <w:rPr>
          <w:color w:val="231F20"/>
          <w:spacing w:val="-1"/>
          <w:w w:val="105"/>
        </w:rPr>
        <w:t> </w:t>
      </w:r>
      <w:r>
        <w:rPr>
          <w:color w:val="231F20"/>
          <w:w w:val="105"/>
        </w:rPr>
        <w:t>học.</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nên</w:t>
      </w:r>
      <w:r>
        <w:rPr>
          <w:color w:val="231F20"/>
          <w:spacing w:val="-1"/>
          <w:w w:val="105"/>
        </w:rPr>
        <w:t> </w:t>
      </w:r>
      <w:r>
        <w:rPr>
          <w:color w:val="231F20"/>
          <w:w w:val="105"/>
        </w:rPr>
        <w:t>hạ thủ công phu ở chỗ này.</w:t>
      </w:r>
    </w:p>
    <w:p>
      <w:pPr>
        <w:pStyle w:val="BodyText"/>
        <w:spacing w:line="307" w:lineRule="auto" w:before="138"/>
        <w:ind w:left="104" w:right="401" w:firstLine="453"/>
      </w:pPr>
      <w:r>
        <w:rPr>
          <w:color w:val="231F20"/>
          <w:w w:val="105"/>
        </w:rPr>
        <w:t>Đầu tiên, chúng ta nên học chư Phật, Bồ tát, khẳng định tất cả chúng sinh vốn là Phật, thì tâm tôn kính của chúng ta đối</w:t>
      </w:r>
      <w:r>
        <w:rPr>
          <w:color w:val="231F20"/>
          <w:spacing w:val="-5"/>
          <w:w w:val="105"/>
        </w:rPr>
        <w:t> </w:t>
      </w:r>
      <w:r>
        <w:rPr>
          <w:color w:val="231F20"/>
          <w:w w:val="105"/>
        </w:rPr>
        <w:t>với</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sẽ</w:t>
      </w:r>
      <w:r>
        <w:rPr>
          <w:color w:val="231F20"/>
          <w:spacing w:val="-5"/>
          <w:w w:val="105"/>
        </w:rPr>
        <w:t> </w:t>
      </w:r>
      <w:r>
        <w:rPr>
          <w:color w:val="231F20"/>
          <w:w w:val="105"/>
        </w:rPr>
        <w:t>sinh</w:t>
      </w:r>
      <w:r>
        <w:rPr>
          <w:color w:val="231F20"/>
          <w:spacing w:val="-5"/>
          <w:w w:val="105"/>
        </w:rPr>
        <w:t> </w:t>
      </w:r>
      <w:r>
        <w:rPr>
          <w:color w:val="231F20"/>
          <w:w w:val="105"/>
        </w:rPr>
        <w:t>khởi.</w:t>
      </w:r>
      <w:r>
        <w:rPr>
          <w:color w:val="231F20"/>
          <w:spacing w:val="-5"/>
          <w:w w:val="105"/>
        </w:rPr>
        <w:t> </w:t>
      </w:r>
      <w:r>
        <w:rPr>
          <w:color w:val="231F20"/>
          <w:w w:val="105"/>
        </w:rPr>
        <w:t>Họ</w:t>
      </w:r>
      <w:r>
        <w:rPr>
          <w:color w:val="231F20"/>
          <w:spacing w:val="-5"/>
          <w:w w:val="105"/>
        </w:rPr>
        <w:t> </w:t>
      </w:r>
      <w:r>
        <w:rPr>
          <w:color w:val="231F20"/>
          <w:w w:val="105"/>
        </w:rPr>
        <w:t>là</w:t>
      </w:r>
      <w:r>
        <w:rPr>
          <w:color w:val="231F20"/>
          <w:spacing w:val="-5"/>
          <w:w w:val="105"/>
        </w:rPr>
        <w:t> </w:t>
      </w:r>
      <w:r>
        <w:rPr>
          <w:color w:val="231F20"/>
          <w:w w:val="105"/>
        </w:rPr>
        <w:t>Phật,</w:t>
      </w:r>
      <w:r>
        <w:rPr>
          <w:color w:val="231F20"/>
          <w:spacing w:val="-5"/>
          <w:w w:val="105"/>
        </w:rPr>
        <w:t> </w:t>
      </w:r>
      <w:r>
        <w:rPr>
          <w:color w:val="231F20"/>
          <w:w w:val="105"/>
        </w:rPr>
        <w:t>nhưng</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họ lại</w:t>
      </w:r>
      <w:r>
        <w:rPr>
          <w:color w:val="231F20"/>
          <w:spacing w:val="-7"/>
          <w:w w:val="105"/>
        </w:rPr>
        <w:t> </w:t>
      </w:r>
      <w:r>
        <w:rPr>
          <w:color w:val="231F20"/>
          <w:w w:val="105"/>
        </w:rPr>
        <w:t>ra</w:t>
      </w:r>
      <w:r>
        <w:rPr>
          <w:color w:val="231F20"/>
          <w:spacing w:val="-7"/>
          <w:w w:val="105"/>
        </w:rPr>
        <w:t> </w:t>
      </w:r>
      <w:r>
        <w:rPr>
          <w:color w:val="231F20"/>
          <w:w w:val="105"/>
        </w:rPr>
        <w:t>nông</w:t>
      </w:r>
      <w:r>
        <w:rPr>
          <w:color w:val="231F20"/>
          <w:spacing w:val="-6"/>
          <w:w w:val="105"/>
        </w:rPr>
        <w:t> </w:t>
      </w:r>
      <w:r>
        <w:rPr>
          <w:color w:val="231F20"/>
          <w:w w:val="105"/>
        </w:rPr>
        <w:t>nỗi</w:t>
      </w:r>
      <w:r>
        <w:rPr>
          <w:color w:val="231F20"/>
          <w:spacing w:val="-7"/>
          <w:w w:val="105"/>
        </w:rPr>
        <w:t> </w:t>
      </w:r>
      <w:r>
        <w:rPr>
          <w:color w:val="231F20"/>
          <w:w w:val="105"/>
        </w:rPr>
        <w:t>này?</w:t>
      </w:r>
      <w:r>
        <w:rPr>
          <w:color w:val="231F20"/>
          <w:spacing w:val="-6"/>
          <w:w w:val="105"/>
        </w:rPr>
        <w:t> </w:t>
      </w:r>
      <w:r>
        <w:rPr>
          <w:color w:val="231F20"/>
          <w:w w:val="105"/>
        </w:rPr>
        <w:t>Vì</w:t>
      </w:r>
      <w:r>
        <w:rPr>
          <w:color w:val="231F20"/>
          <w:spacing w:val="-6"/>
          <w:w w:val="105"/>
        </w:rPr>
        <w:t> </w:t>
      </w:r>
      <w:r>
        <w:rPr>
          <w:color w:val="231F20"/>
          <w:w w:val="105"/>
        </w:rPr>
        <w:t>họ</w:t>
      </w:r>
      <w:r>
        <w:rPr>
          <w:color w:val="231F20"/>
          <w:spacing w:val="-6"/>
          <w:w w:val="105"/>
        </w:rPr>
        <w:t> </w:t>
      </w:r>
      <w:r>
        <w:rPr>
          <w:color w:val="231F20"/>
          <w:w w:val="105"/>
        </w:rPr>
        <w:t>mê,</w:t>
      </w:r>
      <w:r>
        <w:rPr>
          <w:color w:val="231F20"/>
          <w:spacing w:val="-7"/>
          <w:w w:val="105"/>
        </w:rPr>
        <w:t> </w:t>
      </w:r>
      <w:r>
        <w:rPr>
          <w:color w:val="231F20"/>
          <w:w w:val="105"/>
        </w:rPr>
        <w:t>bây</w:t>
      </w:r>
      <w:r>
        <w:rPr>
          <w:color w:val="231F20"/>
          <w:spacing w:val="-6"/>
          <w:w w:val="105"/>
        </w:rPr>
        <w:t> </w:t>
      </w:r>
      <w:r>
        <w:rPr>
          <w:color w:val="231F20"/>
          <w:w w:val="105"/>
        </w:rPr>
        <w:t>giờ</w:t>
      </w:r>
      <w:r>
        <w:rPr>
          <w:color w:val="231F20"/>
          <w:spacing w:val="-7"/>
          <w:w w:val="105"/>
        </w:rPr>
        <w:t> </w:t>
      </w:r>
      <w:r>
        <w:rPr>
          <w:color w:val="231F20"/>
          <w:w w:val="105"/>
        </w:rPr>
        <w:t>họ</w:t>
      </w:r>
      <w:r>
        <w:rPr>
          <w:color w:val="231F20"/>
          <w:spacing w:val="-6"/>
          <w:w w:val="105"/>
        </w:rPr>
        <w:t> </w:t>
      </w:r>
      <w:r>
        <w:rPr>
          <w:color w:val="231F20"/>
          <w:w w:val="105"/>
        </w:rPr>
        <w:t>là</w:t>
      </w:r>
      <w:r>
        <w:rPr>
          <w:color w:val="231F20"/>
          <w:spacing w:val="-7"/>
          <w:w w:val="105"/>
        </w:rPr>
        <w:t> </w:t>
      </w:r>
      <w:r>
        <w:rPr>
          <w:color w:val="231F20"/>
          <w:w w:val="105"/>
        </w:rPr>
        <w:t>một</w:t>
      </w:r>
      <w:r>
        <w:rPr>
          <w:color w:val="231F20"/>
          <w:spacing w:val="-6"/>
          <w:w w:val="105"/>
        </w:rPr>
        <w:t> </w:t>
      </w:r>
      <w:r>
        <w:rPr>
          <w:color w:val="231F20"/>
          <w:w w:val="105"/>
        </w:rPr>
        <w:t>vị</w:t>
      </w:r>
      <w:r>
        <w:rPr>
          <w:color w:val="231F20"/>
          <w:spacing w:val="-6"/>
          <w:w w:val="105"/>
        </w:rPr>
        <w:t> </w:t>
      </w:r>
      <w:r>
        <w:rPr>
          <w:color w:val="231F20"/>
          <w:w w:val="105"/>
        </w:rPr>
        <w:t>Phật</w:t>
      </w:r>
      <w:r>
        <w:rPr>
          <w:color w:val="231F20"/>
          <w:spacing w:val="-6"/>
          <w:w w:val="105"/>
        </w:rPr>
        <w:t> </w:t>
      </w:r>
      <w:r>
        <w:rPr>
          <w:color w:val="231F20"/>
          <w:w w:val="105"/>
        </w:rPr>
        <w:t>mê hoặc</w:t>
      </w:r>
      <w:r>
        <w:rPr>
          <w:color w:val="231F20"/>
          <w:spacing w:val="-9"/>
          <w:w w:val="105"/>
        </w:rPr>
        <w:t> </w:t>
      </w:r>
      <w:r>
        <w:rPr>
          <w:color w:val="231F20"/>
          <w:w w:val="105"/>
        </w:rPr>
        <w:t>điên</w:t>
      </w:r>
      <w:r>
        <w:rPr>
          <w:color w:val="231F20"/>
          <w:spacing w:val="-9"/>
          <w:w w:val="105"/>
        </w:rPr>
        <w:t> </w:t>
      </w:r>
      <w:r>
        <w:rPr>
          <w:color w:val="231F20"/>
          <w:w w:val="105"/>
        </w:rPr>
        <w:t>đảo.</w:t>
      </w:r>
      <w:r>
        <w:rPr>
          <w:color w:val="231F20"/>
          <w:spacing w:val="-8"/>
          <w:w w:val="105"/>
        </w:rPr>
        <w:t> </w:t>
      </w:r>
      <w:r>
        <w:rPr>
          <w:color w:val="231F20"/>
          <w:w w:val="105"/>
        </w:rPr>
        <w:t>Mê</w:t>
      </w:r>
      <w:r>
        <w:rPr>
          <w:color w:val="231F20"/>
          <w:spacing w:val="-9"/>
          <w:w w:val="105"/>
        </w:rPr>
        <w:t> </w:t>
      </w:r>
      <w:r>
        <w:rPr>
          <w:color w:val="231F20"/>
          <w:w w:val="105"/>
        </w:rPr>
        <w:t>hoặc</w:t>
      </w:r>
      <w:r>
        <w:rPr>
          <w:color w:val="231F20"/>
          <w:spacing w:val="-9"/>
          <w:w w:val="105"/>
        </w:rPr>
        <w:t> </w:t>
      </w:r>
      <w:r>
        <w:rPr>
          <w:color w:val="231F20"/>
          <w:w w:val="105"/>
        </w:rPr>
        <w:t>điên</w:t>
      </w:r>
      <w:r>
        <w:rPr>
          <w:color w:val="231F20"/>
          <w:spacing w:val="-9"/>
          <w:w w:val="105"/>
        </w:rPr>
        <w:t> </w:t>
      </w:r>
      <w:r>
        <w:rPr>
          <w:color w:val="231F20"/>
          <w:w w:val="105"/>
        </w:rPr>
        <w:t>đảo</w:t>
      </w:r>
      <w:r>
        <w:rPr>
          <w:color w:val="231F20"/>
          <w:spacing w:val="-8"/>
          <w:w w:val="105"/>
        </w:rPr>
        <w:t> </w:t>
      </w:r>
      <w:r>
        <w:rPr>
          <w:color w:val="231F20"/>
          <w:w w:val="105"/>
        </w:rPr>
        <w:t>là</w:t>
      </w:r>
      <w:r>
        <w:rPr>
          <w:color w:val="231F20"/>
          <w:spacing w:val="-9"/>
          <w:w w:val="105"/>
        </w:rPr>
        <w:t> </w:t>
      </w:r>
      <w:r>
        <w:rPr>
          <w:color w:val="231F20"/>
          <w:w w:val="105"/>
        </w:rPr>
        <w:t>giả,</w:t>
      </w:r>
      <w:r>
        <w:rPr>
          <w:color w:val="231F20"/>
          <w:spacing w:val="-9"/>
          <w:w w:val="105"/>
        </w:rPr>
        <w:t> </w:t>
      </w:r>
      <w:r>
        <w:rPr>
          <w:color w:val="231F20"/>
          <w:w w:val="105"/>
        </w:rPr>
        <w:t>là</w:t>
      </w:r>
      <w:r>
        <w:rPr>
          <w:color w:val="231F20"/>
          <w:spacing w:val="-9"/>
          <w:w w:val="105"/>
        </w:rPr>
        <w:t> </w:t>
      </w:r>
      <w:r>
        <w:rPr>
          <w:color w:val="231F20"/>
          <w:w w:val="105"/>
        </w:rPr>
        <w:t>pháp</w:t>
      </w:r>
      <w:r>
        <w:rPr>
          <w:color w:val="231F20"/>
          <w:spacing w:val="-9"/>
          <w:w w:val="105"/>
        </w:rPr>
        <w:t> </w:t>
      </w:r>
      <w:r>
        <w:rPr>
          <w:color w:val="231F20"/>
          <w:w w:val="105"/>
        </w:rPr>
        <w:t>sinh</w:t>
      </w:r>
      <w:r>
        <w:rPr>
          <w:color w:val="231F20"/>
          <w:spacing w:val="-9"/>
          <w:w w:val="105"/>
        </w:rPr>
        <w:t> </w:t>
      </w:r>
      <w:r>
        <w:rPr>
          <w:color w:val="231F20"/>
          <w:w w:val="105"/>
        </w:rPr>
        <w:t>diệt,</w:t>
      </w:r>
      <w:r>
        <w:rPr>
          <w:color w:val="231F20"/>
          <w:spacing w:val="-9"/>
          <w:w w:val="105"/>
        </w:rPr>
        <w:t> </w:t>
      </w:r>
      <w:r>
        <w:rPr>
          <w:color w:val="231F20"/>
          <w:w w:val="105"/>
        </w:rPr>
        <w:t>sẽ có</w:t>
      </w:r>
      <w:r>
        <w:rPr>
          <w:color w:val="231F20"/>
          <w:spacing w:val="-8"/>
          <w:w w:val="105"/>
        </w:rPr>
        <w:t> </w:t>
      </w:r>
      <w:r>
        <w:rPr>
          <w:color w:val="231F20"/>
          <w:w w:val="105"/>
        </w:rPr>
        <w:t>ngày</w:t>
      </w:r>
      <w:r>
        <w:rPr>
          <w:color w:val="231F20"/>
          <w:spacing w:val="-8"/>
          <w:w w:val="105"/>
        </w:rPr>
        <w:t> </w:t>
      </w:r>
      <w:r>
        <w:rPr>
          <w:color w:val="231F20"/>
          <w:w w:val="105"/>
        </w:rPr>
        <w:t>họ</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họ</w:t>
      </w:r>
      <w:r>
        <w:rPr>
          <w:color w:val="231F20"/>
          <w:spacing w:val="-8"/>
          <w:w w:val="105"/>
        </w:rPr>
        <w:t> </w:t>
      </w:r>
      <w:r>
        <w:rPr>
          <w:color w:val="231F20"/>
          <w:w w:val="105"/>
        </w:rPr>
        <w:t>hiểu</w:t>
      </w:r>
      <w:r>
        <w:rPr>
          <w:color w:val="231F20"/>
          <w:spacing w:val="-8"/>
          <w:w w:val="105"/>
        </w:rPr>
        <w:t> </w:t>
      </w:r>
      <w:r>
        <w:rPr>
          <w:color w:val="231F20"/>
          <w:w w:val="105"/>
        </w:rPr>
        <w:t>rõ.</w:t>
      </w:r>
      <w:r>
        <w:rPr>
          <w:color w:val="231F20"/>
          <w:spacing w:val="-8"/>
          <w:w w:val="105"/>
        </w:rPr>
        <w:t> </w:t>
      </w:r>
      <w:r>
        <w:rPr>
          <w:color w:val="231F20"/>
          <w:w w:val="105"/>
        </w:rPr>
        <w:t>Lúc</w:t>
      </w:r>
      <w:r>
        <w:rPr>
          <w:color w:val="231F20"/>
          <w:spacing w:val="-8"/>
          <w:w w:val="105"/>
        </w:rPr>
        <w:t> </w:t>
      </w:r>
      <w:r>
        <w:rPr>
          <w:color w:val="231F20"/>
          <w:w w:val="105"/>
        </w:rPr>
        <w:t>đó,</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tập</w:t>
      </w:r>
      <w:r>
        <w:rPr>
          <w:color w:val="231F20"/>
          <w:spacing w:val="-8"/>
          <w:w w:val="105"/>
        </w:rPr>
        <w:t> </w:t>
      </w:r>
      <w:r>
        <w:rPr>
          <w:color w:val="231F20"/>
          <w:w w:val="105"/>
        </w:rPr>
        <w:t>khí</w:t>
      </w:r>
      <w:r>
        <w:rPr>
          <w:color w:val="231F20"/>
          <w:spacing w:val="-8"/>
          <w:w w:val="105"/>
        </w:rPr>
        <w:t> </w:t>
      </w:r>
      <w:r>
        <w:rPr>
          <w:color w:val="231F20"/>
          <w:w w:val="105"/>
        </w:rPr>
        <w:t>phiền não đều buông bỏ hết, thì bản lai diện mục của họ sẽ hiện tiền. Bản lai diện mục là một vị Phật.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firstLine="453"/>
      </w:pPr>
      <w:r>
        <w:rPr>
          <w:color w:val="231F20"/>
          <w:spacing w:val="-2"/>
          <w:w w:val="105"/>
        </w:rPr>
        <w:t>Nếu</w:t>
      </w:r>
      <w:r>
        <w:rPr>
          <w:color w:val="231F20"/>
          <w:spacing w:val="-18"/>
          <w:w w:val="105"/>
        </w:rPr>
        <w:t> </w:t>
      </w:r>
      <w:r>
        <w:rPr>
          <w:color w:val="231F20"/>
          <w:spacing w:val="-2"/>
          <w:w w:val="105"/>
        </w:rPr>
        <w:t>như</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thời</w:t>
      </w:r>
      <w:r>
        <w:rPr>
          <w:color w:val="231F20"/>
          <w:spacing w:val="-18"/>
          <w:w w:val="105"/>
        </w:rPr>
        <w:t> </w:t>
      </w:r>
      <w:r>
        <w:rPr>
          <w:color w:val="231F20"/>
          <w:spacing w:val="-2"/>
          <w:w w:val="105"/>
        </w:rPr>
        <w:t>gian</w:t>
      </w:r>
      <w:r>
        <w:rPr>
          <w:color w:val="231F20"/>
          <w:spacing w:val="-18"/>
          <w:w w:val="105"/>
        </w:rPr>
        <w:t> </w:t>
      </w:r>
      <w:r>
        <w:rPr>
          <w:color w:val="231F20"/>
          <w:spacing w:val="-2"/>
          <w:w w:val="105"/>
        </w:rPr>
        <w:t>dài</w:t>
      </w:r>
      <w:r>
        <w:rPr>
          <w:color w:val="231F20"/>
          <w:spacing w:val="-18"/>
          <w:w w:val="105"/>
        </w:rPr>
        <w:t> </w:t>
      </w:r>
      <w:r>
        <w:rPr>
          <w:color w:val="231F20"/>
          <w:spacing w:val="-2"/>
          <w:w w:val="105"/>
        </w:rPr>
        <w:t>như</w:t>
      </w:r>
      <w:r>
        <w:rPr>
          <w:color w:val="231F20"/>
          <w:spacing w:val="-18"/>
          <w:w w:val="105"/>
        </w:rPr>
        <w:t> </w:t>
      </w:r>
      <w:r>
        <w:rPr>
          <w:color w:val="231F20"/>
          <w:spacing w:val="-2"/>
          <w:w w:val="105"/>
        </w:rPr>
        <w:t>vậy,</w:t>
      </w:r>
      <w:r>
        <w:rPr>
          <w:color w:val="231F20"/>
          <w:spacing w:val="-18"/>
          <w:w w:val="105"/>
        </w:rPr>
        <w:t> </w:t>
      </w:r>
      <w:r>
        <w:rPr>
          <w:color w:val="231F20"/>
          <w:spacing w:val="-2"/>
          <w:w w:val="105"/>
        </w:rPr>
        <w:t>huân</w:t>
      </w:r>
      <w:r>
        <w:rPr>
          <w:color w:val="231F20"/>
          <w:spacing w:val="-18"/>
          <w:w w:val="105"/>
        </w:rPr>
        <w:t> </w:t>
      </w:r>
      <w:r>
        <w:rPr>
          <w:color w:val="231F20"/>
          <w:spacing w:val="-2"/>
          <w:w w:val="105"/>
        </w:rPr>
        <w:t>tu Phật</w:t>
      </w:r>
      <w:r>
        <w:rPr>
          <w:color w:val="231F20"/>
          <w:spacing w:val="-21"/>
          <w:w w:val="105"/>
        </w:rPr>
        <w:t> </w:t>
      </w:r>
      <w:r>
        <w:rPr>
          <w:color w:val="231F20"/>
          <w:spacing w:val="-2"/>
          <w:w w:val="105"/>
        </w:rPr>
        <w:t>pháp,</w:t>
      </w:r>
      <w:r>
        <w:rPr>
          <w:color w:val="231F20"/>
          <w:spacing w:val="-20"/>
          <w:w w:val="105"/>
        </w:rPr>
        <w:t> </w:t>
      </w:r>
      <w:r>
        <w:rPr>
          <w:color w:val="231F20"/>
          <w:spacing w:val="-2"/>
          <w:w w:val="105"/>
        </w:rPr>
        <w:t>thì</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cũng</w:t>
      </w:r>
      <w:r>
        <w:rPr>
          <w:color w:val="231F20"/>
          <w:spacing w:val="-20"/>
          <w:w w:val="105"/>
        </w:rPr>
        <w:t> </w:t>
      </w:r>
      <w:r>
        <w:rPr>
          <w:color w:val="231F20"/>
          <w:spacing w:val="-2"/>
          <w:w w:val="105"/>
        </w:rPr>
        <w:t>mê</w:t>
      </w:r>
      <w:r>
        <w:rPr>
          <w:color w:val="231F20"/>
          <w:spacing w:val="-21"/>
          <w:w w:val="105"/>
        </w:rPr>
        <w:t> </w:t>
      </w:r>
      <w:r>
        <w:rPr>
          <w:color w:val="231F20"/>
          <w:spacing w:val="-2"/>
          <w:w w:val="105"/>
        </w:rPr>
        <w:t>hoặc.</w:t>
      </w:r>
      <w:r>
        <w:rPr>
          <w:color w:val="231F20"/>
          <w:spacing w:val="-20"/>
          <w:w w:val="105"/>
        </w:rPr>
        <w:t> </w:t>
      </w:r>
      <w:r>
        <w:rPr>
          <w:color w:val="231F20"/>
          <w:spacing w:val="-2"/>
          <w:w w:val="105"/>
        </w:rPr>
        <w:t>Cổ</w:t>
      </w:r>
      <w:r>
        <w:rPr>
          <w:color w:val="231F20"/>
          <w:spacing w:val="-20"/>
          <w:w w:val="105"/>
        </w:rPr>
        <w:t> </w:t>
      </w:r>
      <w:r>
        <w:rPr>
          <w:color w:val="231F20"/>
          <w:spacing w:val="-2"/>
          <w:w w:val="105"/>
        </w:rPr>
        <w:t>nhân</w:t>
      </w:r>
      <w:r>
        <w:rPr>
          <w:color w:val="231F20"/>
          <w:spacing w:val="-21"/>
          <w:w w:val="105"/>
        </w:rPr>
        <w:t> </w:t>
      </w:r>
      <w:r>
        <w:rPr>
          <w:color w:val="231F20"/>
          <w:spacing w:val="-2"/>
          <w:w w:val="105"/>
        </w:rPr>
        <w:t>hay</w:t>
      </w:r>
      <w:r>
        <w:rPr>
          <w:color w:val="231F20"/>
          <w:spacing w:val="-20"/>
          <w:w w:val="105"/>
        </w:rPr>
        <w:t> </w:t>
      </w:r>
      <w:r>
        <w:rPr>
          <w:color w:val="231F20"/>
          <w:spacing w:val="-2"/>
          <w:w w:val="105"/>
        </w:rPr>
        <w:t>nói,</w:t>
      </w:r>
      <w:r>
        <w:rPr>
          <w:color w:val="231F20"/>
          <w:spacing w:val="-20"/>
          <w:w w:val="105"/>
        </w:rPr>
        <w:t> </w:t>
      </w:r>
      <w:r>
        <w:rPr>
          <w:color w:val="231F20"/>
          <w:spacing w:val="-2"/>
          <w:w w:val="105"/>
        </w:rPr>
        <w:t>“nhất </w:t>
      </w:r>
      <w:r>
        <w:rPr>
          <w:color w:val="231F20"/>
          <w:w w:val="105"/>
        </w:rPr>
        <w:t>môn thâm nhập, trường thời huân tu”. Trong đây có đạo lý lớn.</w:t>
      </w:r>
      <w:r>
        <w:rPr>
          <w:color w:val="231F20"/>
          <w:spacing w:val="-23"/>
          <w:w w:val="105"/>
        </w:rPr>
        <w:t> </w:t>
      </w:r>
      <w:r>
        <w:rPr>
          <w:color w:val="231F20"/>
          <w:w w:val="105"/>
        </w:rPr>
        <w:t>Bậc</w:t>
      </w:r>
      <w:r>
        <w:rPr>
          <w:color w:val="231F20"/>
          <w:spacing w:val="-22"/>
          <w:w w:val="105"/>
        </w:rPr>
        <w:t> </w:t>
      </w:r>
      <w:r>
        <w:rPr>
          <w:color w:val="231F20"/>
          <w:w w:val="105"/>
        </w:rPr>
        <w:t>trung,</w:t>
      </w:r>
      <w:r>
        <w:rPr>
          <w:color w:val="231F20"/>
          <w:spacing w:val="-22"/>
          <w:w w:val="105"/>
        </w:rPr>
        <w:t> </w:t>
      </w:r>
      <w:r>
        <w:rPr>
          <w:color w:val="231F20"/>
          <w:w w:val="105"/>
        </w:rPr>
        <w:t>hạ</w:t>
      </w:r>
      <w:r>
        <w:rPr>
          <w:color w:val="231F20"/>
          <w:spacing w:val="-23"/>
          <w:w w:val="105"/>
        </w:rPr>
        <w:t> </w:t>
      </w:r>
      <w:r>
        <w:rPr>
          <w:color w:val="231F20"/>
          <w:w w:val="105"/>
        </w:rPr>
        <w:t>căn</w:t>
      </w:r>
      <w:r>
        <w:rPr>
          <w:color w:val="231F20"/>
          <w:spacing w:val="-22"/>
          <w:w w:val="105"/>
        </w:rPr>
        <w:t> </w:t>
      </w:r>
      <w:r>
        <w:rPr>
          <w:color w:val="231F20"/>
          <w:w w:val="105"/>
        </w:rPr>
        <w:t>cơ</w:t>
      </w:r>
      <w:r>
        <w:rPr>
          <w:color w:val="231F20"/>
          <w:spacing w:val="-22"/>
          <w:w w:val="105"/>
        </w:rPr>
        <w:t> </w:t>
      </w:r>
      <w:r>
        <w:rPr>
          <w:color w:val="231F20"/>
          <w:w w:val="105"/>
        </w:rPr>
        <w:t>như</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đây,</w:t>
      </w:r>
      <w:r>
        <w:rPr>
          <w:color w:val="231F20"/>
          <w:spacing w:val="-22"/>
          <w:w w:val="105"/>
        </w:rPr>
        <w:t> </w:t>
      </w:r>
      <w:r>
        <w:rPr>
          <w:color w:val="231F20"/>
          <w:w w:val="105"/>
        </w:rPr>
        <w:t>thì</w:t>
      </w:r>
      <w:r>
        <w:rPr>
          <w:color w:val="231F20"/>
          <w:spacing w:val="-22"/>
          <w:w w:val="105"/>
        </w:rPr>
        <w:t> </w:t>
      </w:r>
      <w:r>
        <w:rPr>
          <w:color w:val="231F20"/>
          <w:w w:val="105"/>
        </w:rPr>
        <w:t>câu</w:t>
      </w:r>
      <w:r>
        <w:rPr>
          <w:color w:val="231F20"/>
          <w:spacing w:val="-22"/>
          <w:w w:val="105"/>
        </w:rPr>
        <w:t> </w:t>
      </w:r>
      <w:r>
        <w:rPr>
          <w:color w:val="231F20"/>
          <w:w w:val="105"/>
        </w:rPr>
        <w:t>này</w:t>
      </w:r>
      <w:r>
        <w:rPr>
          <w:color w:val="231F20"/>
          <w:spacing w:val="-22"/>
          <w:w w:val="105"/>
        </w:rPr>
        <w:t> </w:t>
      </w:r>
      <w:r>
        <w:rPr>
          <w:color w:val="231F20"/>
          <w:w w:val="105"/>
        </w:rPr>
        <w:t>có</w:t>
      </w:r>
      <w:r>
        <w:rPr>
          <w:color w:val="231F20"/>
          <w:spacing w:val="-22"/>
          <w:w w:val="105"/>
        </w:rPr>
        <w:t> </w:t>
      </w:r>
      <w:r>
        <w:rPr>
          <w:color w:val="231F20"/>
          <w:w w:val="105"/>
        </w:rPr>
        <w:t>lợi ích</w:t>
      </w:r>
      <w:r>
        <w:rPr>
          <w:color w:val="231F20"/>
          <w:spacing w:val="-22"/>
          <w:w w:val="105"/>
        </w:rPr>
        <w:t> </w:t>
      </w:r>
      <w:r>
        <w:rPr>
          <w:color w:val="231F20"/>
          <w:w w:val="105"/>
        </w:rPr>
        <w:t>lớn,</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mỗi</w:t>
      </w:r>
      <w:r>
        <w:rPr>
          <w:color w:val="231F20"/>
          <w:spacing w:val="-22"/>
          <w:w w:val="105"/>
        </w:rPr>
        <w:t> </w:t>
      </w:r>
      <w:r>
        <w:rPr>
          <w:color w:val="231F20"/>
          <w:w w:val="105"/>
        </w:rPr>
        <w:t>ngày</w:t>
      </w:r>
      <w:r>
        <w:rPr>
          <w:color w:val="231F20"/>
          <w:spacing w:val="-22"/>
          <w:w w:val="105"/>
        </w:rPr>
        <w:t> </w:t>
      </w:r>
      <w:r>
        <w:rPr>
          <w:color w:val="231F20"/>
          <w:w w:val="105"/>
        </w:rPr>
        <w:t>tôi</w:t>
      </w:r>
      <w:r>
        <w:rPr>
          <w:color w:val="231F20"/>
          <w:spacing w:val="-22"/>
          <w:w w:val="105"/>
        </w:rPr>
        <w:t> </w:t>
      </w:r>
      <w:r>
        <w:rPr>
          <w:color w:val="231F20"/>
          <w:w w:val="105"/>
        </w:rPr>
        <w:t>nhất</w:t>
      </w:r>
      <w:r>
        <w:rPr>
          <w:color w:val="231F20"/>
          <w:spacing w:val="-22"/>
          <w:w w:val="105"/>
        </w:rPr>
        <w:t> </w:t>
      </w:r>
      <w:r>
        <w:rPr>
          <w:color w:val="231F20"/>
          <w:w w:val="105"/>
        </w:rPr>
        <w:t>định</w:t>
      </w:r>
      <w:r>
        <w:rPr>
          <w:color w:val="231F20"/>
          <w:spacing w:val="-22"/>
          <w:w w:val="105"/>
        </w:rPr>
        <w:t> </w:t>
      </w:r>
      <w:r>
        <w:rPr>
          <w:color w:val="231F20"/>
          <w:w w:val="105"/>
        </w:rPr>
        <w:t>phải</w:t>
      </w:r>
      <w:r>
        <w:rPr>
          <w:color w:val="231F20"/>
          <w:spacing w:val="-22"/>
          <w:w w:val="105"/>
        </w:rPr>
        <w:t> </w:t>
      </w:r>
      <w:r>
        <w:rPr>
          <w:color w:val="231F20"/>
          <w:w w:val="105"/>
        </w:rPr>
        <w:t>đọc</w:t>
      </w:r>
      <w:r>
        <w:rPr>
          <w:color w:val="231F20"/>
          <w:spacing w:val="-22"/>
          <w:w w:val="105"/>
        </w:rPr>
        <w:t> </w:t>
      </w:r>
      <w:r>
        <w:rPr>
          <w:color w:val="231F20"/>
          <w:w w:val="105"/>
        </w:rPr>
        <w:t>kinh.</w:t>
      </w:r>
      <w:r>
        <w:rPr>
          <w:color w:val="231F20"/>
          <w:spacing w:val="-22"/>
          <w:w w:val="105"/>
        </w:rPr>
        <w:t> </w:t>
      </w:r>
      <w:r>
        <w:rPr>
          <w:color w:val="231F20"/>
          <w:w w:val="105"/>
        </w:rPr>
        <w:t>Vì</w:t>
      </w:r>
      <w:r>
        <w:rPr>
          <w:color w:val="231F20"/>
          <w:spacing w:val="-22"/>
          <w:w w:val="105"/>
        </w:rPr>
        <w:t> </w:t>
      </w:r>
      <w:r>
        <w:rPr>
          <w:color w:val="231F20"/>
          <w:w w:val="105"/>
        </w:rPr>
        <w:t>sao vậy?</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gì</w:t>
      </w:r>
      <w:r>
        <w:rPr>
          <w:color w:val="231F20"/>
          <w:spacing w:val="-2"/>
          <w:w w:val="105"/>
        </w:rPr>
        <w:t> </w:t>
      </w:r>
      <w:r>
        <w:rPr>
          <w:color w:val="231F20"/>
          <w:w w:val="105"/>
        </w:rPr>
        <w:t>vui</w:t>
      </w:r>
      <w:r>
        <w:rPr>
          <w:color w:val="231F20"/>
          <w:spacing w:val="-2"/>
          <w:w w:val="105"/>
        </w:rPr>
        <w:t> </w:t>
      </w:r>
      <w:r>
        <w:rPr>
          <w:color w:val="231F20"/>
          <w:w w:val="105"/>
        </w:rPr>
        <w:t>bằng,</w:t>
      </w:r>
      <w:r>
        <w:rPr>
          <w:color w:val="231F20"/>
          <w:spacing w:val="-2"/>
          <w:w w:val="105"/>
        </w:rPr>
        <w:t> </w:t>
      </w:r>
      <w:r>
        <w:rPr>
          <w:color w:val="231F20"/>
          <w:w w:val="105"/>
        </w:rPr>
        <w:t>sự</w:t>
      </w:r>
      <w:r>
        <w:rPr>
          <w:color w:val="231F20"/>
          <w:spacing w:val="-2"/>
          <w:w w:val="105"/>
        </w:rPr>
        <w:t> </w:t>
      </w:r>
      <w:r>
        <w:rPr>
          <w:color w:val="231F20"/>
          <w:w w:val="105"/>
        </w:rPr>
        <w:t>hưởng</w:t>
      </w:r>
      <w:r>
        <w:rPr>
          <w:color w:val="231F20"/>
          <w:spacing w:val="-2"/>
          <w:w w:val="105"/>
        </w:rPr>
        <w:t> </w:t>
      </w:r>
      <w:r>
        <w:rPr>
          <w:color w:val="231F20"/>
          <w:w w:val="105"/>
        </w:rPr>
        <w:t>thụ</w:t>
      </w:r>
      <w:r>
        <w:rPr>
          <w:color w:val="231F20"/>
          <w:spacing w:val="-2"/>
          <w:w w:val="105"/>
        </w:rPr>
        <w:t> </w:t>
      </w:r>
      <w:r>
        <w:rPr>
          <w:color w:val="231F20"/>
          <w:w w:val="105"/>
        </w:rPr>
        <w:t>thật</w:t>
      </w:r>
      <w:r>
        <w:rPr>
          <w:color w:val="231F20"/>
          <w:spacing w:val="-2"/>
          <w:w w:val="105"/>
        </w:rPr>
        <w:t> </w:t>
      </w:r>
      <w:r>
        <w:rPr>
          <w:color w:val="231F20"/>
          <w:w w:val="105"/>
        </w:rPr>
        <w:t>sự.</w:t>
      </w:r>
    </w:p>
    <w:p>
      <w:pPr>
        <w:pStyle w:val="BodyText"/>
        <w:spacing w:line="307" w:lineRule="auto" w:before="138"/>
        <w:ind w:left="387" w:right="119" w:firstLine="453"/>
      </w:pPr>
      <w:r>
        <w:rPr>
          <w:color w:val="231F20"/>
          <w:w w:val="105"/>
        </w:rPr>
        <w:t>Thầy</w:t>
      </w:r>
      <w:r>
        <w:rPr>
          <w:color w:val="231F20"/>
          <w:spacing w:val="-7"/>
          <w:w w:val="105"/>
        </w:rPr>
        <w:t> </w:t>
      </w:r>
      <w:r>
        <w:rPr>
          <w:color w:val="231F20"/>
          <w:w w:val="105"/>
        </w:rPr>
        <w:t>Phương</w:t>
      </w:r>
      <w:r>
        <w:rPr>
          <w:color w:val="231F20"/>
          <w:spacing w:val="-7"/>
          <w:w w:val="105"/>
        </w:rPr>
        <w:t> </w:t>
      </w:r>
      <w:r>
        <w:rPr>
          <w:color w:val="231F20"/>
          <w:w w:val="105"/>
        </w:rPr>
        <w:t>nói,</w:t>
      </w:r>
      <w:r>
        <w:rPr>
          <w:color w:val="231F20"/>
          <w:spacing w:val="-7"/>
          <w:w w:val="105"/>
        </w:rPr>
        <w:t> </w:t>
      </w:r>
      <w:r>
        <w:rPr>
          <w:color w:val="231F20"/>
          <w:w w:val="105"/>
        </w:rPr>
        <w:t>học</w:t>
      </w:r>
      <w:r>
        <w:rPr>
          <w:color w:val="231F20"/>
          <w:spacing w:val="-7"/>
          <w:w w:val="105"/>
        </w:rPr>
        <w:t> </w:t>
      </w:r>
      <w:r>
        <w:rPr>
          <w:color w:val="231F20"/>
          <w:w w:val="105"/>
        </w:rPr>
        <w:t>Phật</w:t>
      </w:r>
      <w:r>
        <w:rPr>
          <w:color w:val="231F20"/>
          <w:spacing w:val="-7"/>
          <w:w w:val="105"/>
        </w:rPr>
        <w:t> </w:t>
      </w:r>
      <w:r>
        <w:rPr>
          <w:color w:val="231F20"/>
          <w:w w:val="105"/>
        </w:rPr>
        <w:t>là</w:t>
      </w:r>
      <w:r>
        <w:rPr>
          <w:color w:val="231F20"/>
          <w:spacing w:val="-7"/>
          <w:w w:val="105"/>
        </w:rPr>
        <w:t> </w:t>
      </w:r>
      <w:r>
        <w:rPr>
          <w:color w:val="231F20"/>
          <w:w w:val="105"/>
        </w:rPr>
        <w:t>sự</w:t>
      </w:r>
      <w:r>
        <w:rPr>
          <w:color w:val="231F20"/>
          <w:spacing w:val="-7"/>
          <w:w w:val="105"/>
        </w:rPr>
        <w:t> </w:t>
      </w:r>
      <w:r>
        <w:rPr>
          <w:color w:val="231F20"/>
          <w:w w:val="105"/>
        </w:rPr>
        <w:t>hưởng</w:t>
      </w:r>
      <w:r>
        <w:rPr>
          <w:color w:val="231F20"/>
          <w:spacing w:val="-7"/>
          <w:w w:val="105"/>
        </w:rPr>
        <w:t> </w:t>
      </w:r>
      <w:r>
        <w:rPr>
          <w:color w:val="231F20"/>
          <w:w w:val="105"/>
        </w:rPr>
        <w:t>thụ</w:t>
      </w:r>
      <w:r>
        <w:rPr>
          <w:color w:val="231F20"/>
          <w:spacing w:val="-7"/>
          <w:w w:val="105"/>
        </w:rPr>
        <w:t> </w:t>
      </w:r>
      <w:r>
        <w:rPr>
          <w:color w:val="231F20"/>
          <w:w w:val="105"/>
        </w:rPr>
        <w:t>cao</w:t>
      </w:r>
      <w:r>
        <w:rPr>
          <w:color w:val="231F20"/>
          <w:spacing w:val="-7"/>
          <w:w w:val="105"/>
        </w:rPr>
        <w:t> </w:t>
      </w:r>
      <w:r>
        <w:rPr>
          <w:color w:val="231F20"/>
          <w:w w:val="105"/>
        </w:rPr>
        <w:t>nhất</w:t>
      </w:r>
      <w:r>
        <w:rPr>
          <w:color w:val="231F20"/>
          <w:spacing w:val="-7"/>
          <w:w w:val="105"/>
        </w:rPr>
        <w:t> </w:t>
      </w:r>
      <w:r>
        <w:rPr>
          <w:color w:val="231F20"/>
          <w:w w:val="105"/>
        </w:rPr>
        <w:t>của </w:t>
      </w:r>
      <w:r>
        <w:rPr>
          <w:color w:val="231F20"/>
          <w:w w:val="110"/>
        </w:rPr>
        <w:t>đời</w:t>
      </w:r>
      <w:r>
        <w:rPr>
          <w:color w:val="231F20"/>
          <w:spacing w:val="-10"/>
          <w:w w:val="110"/>
        </w:rPr>
        <w:t> </w:t>
      </w:r>
      <w:r>
        <w:rPr>
          <w:color w:val="231F20"/>
          <w:w w:val="110"/>
        </w:rPr>
        <w:t>người.</w:t>
      </w:r>
      <w:r>
        <w:rPr>
          <w:color w:val="231F20"/>
          <w:spacing w:val="-10"/>
          <w:w w:val="110"/>
        </w:rPr>
        <w:t> </w:t>
      </w:r>
      <w:r>
        <w:rPr>
          <w:color w:val="231F20"/>
          <w:w w:val="110"/>
        </w:rPr>
        <w:t>Cảm</w:t>
      </w:r>
      <w:r>
        <w:rPr>
          <w:color w:val="231F20"/>
          <w:spacing w:val="-10"/>
          <w:w w:val="110"/>
        </w:rPr>
        <w:t> </w:t>
      </w:r>
      <w:r>
        <w:rPr>
          <w:color w:val="231F20"/>
          <w:w w:val="110"/>
        </w:rPr>
        <w:t>nhận</w:t>
      </w:r>
      <w:r>
        <w:rPr>
          <w:color w:val="231F20"/>
          <w:spacing w:val="-10"/>
          <w:w w:val="110"/>
        </w:rPr>
        <w:t> </w:t>
      </w:r>
      <w:r>
        <w:rPr>
          <w:color w:val="231F20"/>
          <w:w w:val="110"/>
        </w:rPr>
        <w:t>được</w:t>
      </w:r>
      <w:r>
        <w:rPr>
          <w:color w:val="231F20"/>
          <w:spacing w:val="-10"/>
          <w:w w:val="110"/>
        </w:rPr>
        <w:t> </w:t>
      </w:r>
      <w:r>
        <w:rPr>
          <w:color w:val="231F20"/>
          <w:w w:val="110"/>
        </w:rPr>
        <w:t>từ</w:t>
      </w:r>
      <w:r>
        <w:rPr>
          <w:color w:val="231F20"/>
          <w:spacing w:val="-10"/>
          <w:w w:val="110"/>
        </w:rPr>
        <w:t> </w:t>
      </w:r>
      <w:r>
        <w:rPr>
          <w:color w:val="231F20"/>
          <w:w w:val="110"/>
        </w:rPr>
        <w:t>đâu</w:t>
      </w:r>
      <w:r>
        <w:rPr>
          <w:color w:val="231F20"/>
          <w:spacing w:val="-10"/>
          <w:w w:val="110"/>
        </w:rPr>
        <w:t> </w:t>
      </w:r>
      <w:r>
        <w:rPr>
          <w:color w:val="231F20"/>
          <w:w w:val="110"/>
        </w:rPr>
        <w:t>đây?</w:t>
      </w:r>
      <w:r>
        <w:rPr>
          <w:color w:val="231F20"/>
          <w:spacing w:val="-10"/>
          <w:w w:val="110"/>
        </w:rPr>
        <w:t> </w:t>
      </w:r>
      <w:r>
        <w:rPr>
          <w:color w:val="231F20"/>
          <w:w w:val="110"/>
        </w:rPr>
        <w:t>Từ</w:t>
      </w:r>
      <w:r>
        <w:rPr>
          <w:color w:val="231F20"/>
          <w:spacing w:val="-10"/>
          <w:w w:val="110"/>
        </w:rPr>
        <w:t> </w:t>
      </w:r>
      <w:r>
        <w:rPr>
          <w:color w:val="231F20"/>
          <w:w w:val="110"/>
        </w:rPr>
        <w:t>việc</w:t>
      </w:r>
      <w:r>
        <w:rPr>
          <w:color w:val="231F20"/>
          <w:spacing w:val="-10"/>
          <w:w w:val="110"/>
        </w:rPr>
        <w:t> </w:t>
      </w:r>
      <w:r>
        <w:rPr>
          <w:color w:val="231F20"/>
          <w:w w:val="110"/>
        </w:rPr>
        <w:t>đọc</w:t>
      </w:r>
      <w:r>
        <w:rPr>
          <w:color w:val="231F20"/>
          <w:spacing w:val="-10"/>
          <w:w w:val="110"/>
        </w:rPr>
        <w:t> </w:t>
      </w:r>
      <w:r>
        <w:rPr>
          <w:color w:val="231F20"/>
          <w:w w:val="110"/>
        </w:rPr>
        <w:t>kinh, </w:t>
      </w:r>
      <w:r>
        <w:rPr>
          <w:color w:val="231F20"/>
          <w:w w:val="105"/>
        </w:rPr>
        <w:t>cùng</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học</w:t>
      </w:r>
      <w:r>
        <w:rPr>
          <w:color w:val="231F20"/>
          <w:spacing w:val="-3"/>
          <w:w w:val="105"/>
        </w:rPr>
        <w:t> </w:t>
      </w:r>
      <w:r>
        <w:rPr>
          <w:color w:val="231F20"/>
          <w:w w:val="105"/>
        </w:rPr>
        <w:t>tập</w:t>
      </w:r>
      <w:r>
        <w:rPr>
          <w:color w:val="231F20"/>
          <w:spacing w:val="-3"/>
          <w:w w:val="105"/>
        </w:rPr>
        <w:t> </w:t>
      </w:r>
      <w:r>
        <w:rPr>
          <w:color w:val="231F20"/>
          <w:w w:val="105"/>
        </w:rPr>
        <w:t>với</w:t>
      </w:r>
      <w:r>
        <w:rPr>
          <w:color w:val="231F20"/>
          <w:spacing w:val="-3"/>
          <w:w w:val="105"/>
        </w:rPr>
        <w:t> </w:t>
      </w:r>
      <w:r>
        <w:rPr>
          <w:color w:val="231F20"/>
          <w:w w:val="105"/>
        </w:rPr>
        <w:t>nhau,</w:t>
      </w:r>
      <w:r>
        <w:rPr>
          <w:color w:val="231F20"/>
          <w:spacing w:val="-3"/>
          <w:w w:val="105"/>
        </w:rPr>
        <w:t> </w:t>
      </w:r>
      <w:r>
        <w:rPr>
          <w:color w:val="231F20"/>
          <w:w w:val="105"/>
        </w:rPr>
        <w:t>cùng</w:t>
      </w:r>
      <w:r>
        <w:rPr>
          <w:color w:val="231F20"/>
          <w:spacing w:val="-3"/>
          <w:w w:val="105"/>
        </w:rPr>
        <w:t> </w:t>
      </w:r>
      <w:r>
        <w:rPr>
          <w:color w:val="231F20"/>
          <w:w w:val="105"/>
        </w:rPr>
        <w:t>học</w:t>
      </w:r>
      <w:r>
        <w:rPr>
          <w:color w:val="231F20"/>
          <w:spacing w:val="-3"/>
          <w:w w:val="105"/>
        </w:rPr>
        <w:t> </w:t>
      </w:r>
      <w:r>
        <w:rPr>
          <w:color w:val="231F20"/>
          <w:w w:val="105"/>
        </w:rPr>
        <w:t>với</w:t>
      </w:r>
      <w:r>
        <w:rPr>
          <w:color w:val="231F20"/>
          <w:spacing w:val="-3"/>
          <w:w w:val="105"/>
        </w:rPr>
        <w:t> </w:t>
      </w:r>
      <w:r>
        <w:rPr>
          <w:color w:val="231F20"/>
          <w:w w:val="105"/>
        </w:rPr>
        <w:t>nhau.</w:t>
      </w:r>
      <w:r>
        <w:rPr>
          <w:color w:val="231F20"/>
          <w:spacing w:val="-3"/>
          <w:w w:val="105"/>
        </w:rPr>
        <w:t> </w:t>
      </w:r>
      <w:r>
        <w:rPr>
          <w:color w:val="231F20"/>
          <w:w w:val="105"/>
        </w:rPr>
        <w:t>Ngày xưa,</w:t>
      </w:r>
      <w:r>
        <w:rPr>
          <w:color w:val="231F20"/>
          <w:spacing w:val="-15"/>
          <w:w w:val="105"/>
        </w:rPr>
        <w:t> </w:t>
      </w:r>
      <w:r>
        <w:rPr>
          <w:color w:val="231F20"/>
          <w:w w:val="105"/>
        </w:rPr>
        <w:t>mỗi</w:t>
      </w:r>
      <w:r>
        <w:rPr>
          <w:color w:val="231F20"/>
          <w:spacing w:val="-15"/>
          <w:w w:val="105"/>
        </w:rPr>
        <w:t> </w:t>
      </w:r>
      <w:r>
        <w:rPr>
          <w:color w:val="231F20"/>
          <w:w w:val="105"/>
        </w:rPr>
        <w:t>ngày</w:t>
      </w:r>
      <w:r>
        <w:rPr>
          <w:color w:val="231F20"/>
          <w:spacing w:val="-15"/>
          <w:w w:val="105"/>
        </w:rPr>
        <w:t> </w:t>
      </w:r>
      <w:r>
        <w:rPr>
          <w:color w:val="231F20"/>
          <w:w w:val="105"/>
        </w:rPr>
        <w:t>tôi</w:t>
      </w:r>
      <w:r>
        <w:rPr>
          <w:color w:val="231F20"/>
          <w:spacing w:val="-15"/>
          <w:w w:val="105"/>
        </w:rPr>
        <w:t> </w:t>
      </w:r>
      <w:r>
        <w:rPr>
          <w:color w:val="231F20"/>
          <w:w w:val="105"/>
        </w:rPr>
        <w:t>học</w:t>
      </w:r>
      <w:r>
        <w:rPr>
          <w:color w:val="231F20"/>
          <w:spacing w:val="-15"/>
          <w:w w:val="105"/>
        </w:rPr>
        <w:t> </w:t>
      </w:r>
      <w:r>
        <w:rPr>
          <w:color w:val="231F20"/>
          <w:w w:val="105"/>
        </w:rPr>
        <w:t>4</w:t>
      </w:r>
      <w:r>
        <w:rPr>
          <w:color w:val="231F20"/>
          <w:spacing w:val="-15"/>
          <w:w w:val="105"/>
        </w:rPr>
        <w:t> </w:t>
      </w:r>
      <w:r>
        <w:rPr>
          <w:color w:val="231F20"/>
          <w:w w:val="105"/>
        </w:rPr>
        <w:t>giờ</w:t>
      </w:r>
      <w:r>
        <w:rPr>
          <w:color w:val="231F20"/>
          <w:spacing w:val="-15"/>
          <w:w w:val="105"/>
        </w:rPr>
        <w:t> </w:t>
      </w:r>
      <w:r>
        <w:rPr>
          <w:color w:val="231F20"/>
          <w:w w:val="105"/>
        </w:rPr>
        <w:t>đồng</w:t>
      </w:r>
      <w:r>
        <w:rPr>
          <w:color w:val="231F20"/>
          <w:spacing w:val="-15"/>
          <w:w w:val="105"/>
        </w:rPr>
        <w:t> </w:t>
      </w:r>
      <w:r>
        <w:rPr>
          <w:color w:val="231F20"/>
          <w:w w:val="105"/>
        </w:rPr>
        <w:t>hồ,</w:t>
      </w:r>
      <w:r>
        <w:rPr>
          <w:color w:val="231F20"/>
          <w:spacing w:val="-15"/>
          <w:w w:val="105"/>
        </w:rPr>
        <w:t> </w:t>
      </w:r>
      <w:r>
        <w:rPr>
          <w:color w:val="231F20"/>
          <w:w w:val="105"/>
        </w:rPr>
        <w:t>bây</w:t>
      </w:r>
      <w:r>
        <w:rPr>
          <w:color w:val="231F20"/>
          <w:spacing w:val="-15"/>
          <w:w w:val="105"/>
        </w:rPr>
        <w:t> </w:t>
      </w:r>
      <w:r>
        <w:rPr>
          <w:color w:val="231F20"/>
          <w:w w:val="105"/>
        </w:rPr>
        <w:t>giờ</w:t>
      </w:r>
      <w:r>
        <w:rPr>
          <w:color w:val="231F20"/>
          <w:spacing w:val="-15"/>
          <w:w w:val="105"/>
        </w:rPr>
        <w:t> </w:t>
      </w:r>
      <w:r>
        <w:rPr>
          <w:color w:val="231F20"/>
          <w:w w:val="105"/>
        </w:rPr>
        <w:t>lớn</w:t>
      </w:r>
      <w:r>
        <w:rPr>
          <w:color w:val="231F20"/>
          <w:spacing w:val="-15"/>
          <w:w w:val="105"/>
        </w:rPr>
        <w:t> </w:t>
      </w:r>
      <w:r>
        <w:rPr>
          <w:color w:val="231F20"/>
          <w:w w:val="105"/>
        </w:rPr>
        <w:t>tuổi</w:t>
      </w:r>
      <w:r>
        <w:rPr>
          <w:color w:val="231F20"/>
          <w:spacing w:val="-15"/>
          <w:w w:val="105"/>
        </w:rPr>
        <w:t> </w:t>
      </w:r>
      <w:r>
        <w:rPr>
          <w:color w:val="231F20"/>
          <w:w w:val="105"/>
        </w:rPr>
        <w:t>rồi,</w:t>
      </w:r>
      <w:r>
        <w:rPr>
          <w:color w:val="231F20"/>
          <w:spacing w:val="-15"/>
          <w:w w:val="105"/>
        </w:rPr>
        <w:t> </w:t>
      </w:r>
      <w:r>
        <w:rPr>
          <w:color w:val="231F20"/>
          <w:w w:val="105"/>
        </w:rPr>
        <w:t>tôi </w:t>
      </w:r>
      <w:r>
        <w:rPr>
          <w:color w:val="231F20"/>
          <w:w w:val="110"/>
        </w:rPr>
        <w:t>giảm</w:t>
      </w:r>
      <w:r>
        <w:rPr>
          <w:color w:val="231F20"/>
          <w:spacing w:val="-19"/>
          <w:w w:val="110"/>
        </w:rPr>
        <w:t> </w:t>
      </w:r>
      <w:r>
        <w:rPr>
          <w:color w:val="231F20"/>
          <w:w w:val="110"/>
        </w:rPr>
        <w:t>đi</w:t>
      </w:r>
      <w:r>
        <w:rPr>
          <w:color w:val="231F20"/>
          <w:spacing w:val="-19"/>
          <w:w w:val="110"/>
        </w:rPr>
        <w:t> </w:t>
      </w:r>
      <w:r>
        <w:rPr>
          <w:color w:val="231F20"/>
          <w:w w:val="110"/>
        </w:rPr>
        <w:t>một</w:t>
      </w:r>
      <w:r>
        <w:rPr>
          <w:color w:val="231F20"/>
          <w:spacing w:val="-19"/>
          <w:w w:val="110"/>
        </w:rPr>
        <w:t> </w:t>
      </w:r>
      <w:r>
        <w:rPr>
          <w:color w:val="231F20"/>
          <w:w w:val="110"/>
        </w:rPr>
        <w:t>nửa,</w:t>
      </w:r>
      <w:r>
        <w:rPr>
          <w:color w:val="231F20"/>
          <w:spacing w:val="-19"/>
          <w:w w:val="110"/>
        </w:rPr>
        <w:t> </w:t>
      </w:r>
      <w:r>
        <w:rPr>
          <w:color w:val="231F20"/>
          <w:w w:val="110"/>
        </w:rPr>
        <w:t>còn</w:t>
      </w:r>
      <w:r>
        <w:rPr>
          <w:color w:val="231F20"/>
          <w:spacing w:val="-19"/>
          <w:w w:val="110"/>
        </w:rPr>
        <w:t> </w:t>
      </w:r>
      <w:r>
        <w:rPr>
          <w:color w:val="231F20"/>
          <w:w w:val="110"/>
        </w:rPr>
        <w:t>2</w:t>
      </w:r>
      <w:r>
        <w:rPr>
          <w:color w:val="231F20"/>
          <w:spacing w:val="-19"/>
          <w:w w:val="110"/>
        </w:rPr>
        <w:t> </w:t>
      </w:r>
      <w:r>
        <w:rPr>
          <w:color w:val="231F20"/>
          <w:w w:val="110"/>
        </w:rPr>
        <w:t>giờ</w:t>
      </w:r>
      <w:r>
        <w:rPr>
          <w:color w:val="231F20"/>
          <w:spacing w:val="-19"/>
          <w:w w:val="110"/>
        </w:rPr>
        <w:t> </w:t>
      </w:r>
      <w:r>
        <w:rPr>
          <w:color w:val="231F20"/>
          <w:w w:val="110"/>
        </w:rPr>
        <w:t>đồng</w:t>
      </w:r>
      <w:r>
        <w:rPr>
          <w:color w:val="231F20"/>
          <w:spacing w:val="-19"/>
          <w:w w:val="110"/>
        </w:rPr>
        <w:t> </w:t>
      </w:r>
      <w:r>
        <w:rPr>
          <w:color w:val="231F20"/>
          <w:w w:val="110"/>
        </w:rPr>
        <w:t>hồ,</w:t>
      </w:r>
      <w:r>
        <w:rPr>
          <w:color w:val="231F20"/>
          <w:spacing w:val="-19"/>
          <w:w w:val="110"/>
        </w:rPr>
        <w:t> </w:t>
      </w:r>
      <w:r>
        <w:rPr>
          <w:color w:val="231F20"/>
          <w:w w:val="110"/>
        </w:rPr>
        <w:t>trên</w:t>
      </w:r>
      <w:r>
        <w:rPr>
          <w:color w:val="231F20"/>
          <w:spacing w:val="-19"/>
          <w:w w:val="110"/>
        </w:rPr>
        <w:t> </w:t>
      </w:r>
      <w:r>
        <w:rPr>
          <w:color w:val="231F20"/>
          <w:w w:val="110"/>
        </w:rPr>
        <w:t>thực</w:t>
      </w:r>
      <w:r>
        <w:rPr>
          <w:color w:val="231F20"/>
          <w:spacing w:val="-19"/>
          <w:w w:val="110"/>
        </w:rPr>
        <w:t> </w:t>
      </w:r>
      <w:r>
        <w:rPr>
          <w:color w:val="231F20"/>
          <w:w w:val="110"/>
        </w:rPr>
        <w:t>tế</w:t>
      </w:r>
      <w:r>
        <w:rPr>
          <w:color w:val="231F20"/>
          <w:spacing w:val="-19"/>
          <w:w w:val="110"/>
        </w:rPr>
        <w:t> </w:t>
      </w:r>
      <w:r>
        <w:rPr>
          <w:color w:val="231F20"/>
          <w:w w:val="110"/>
        </w:rPr>
        <w:t>không</w:t>
      </w:r>
      <w:r>
        <w:rPr>
          <w:color w:val="231F20"/>
          <w:spacing w:val="-19"/>
          <w:w w:val="110"/>
        </w:rPr>
        <w:t> </w:t>
      </w:r>
      <w:r>
        <w:rPr>
          <w:color w:val="231F20"/>
          <w:w w:val="110"/>
        </w:rPr>
        <w:t>có mệt.</w:t>
      </w:r>
      <w:r>
        <w:rPr>
          <w:color w:val="231F20"/>
          <w:spacing w:val="-23"/>
          <w:w w:val="110"/>
        </w:rPr>
        <w:t> </w:t>
      </w:r>
      <w:r>
        <w:rPr>
          <w:color w:val="231F20"/>
          <w:w w:val="110"/>
        </w:rPr>
        <w:t>Tôi</w:t>
      </w:r>
      <w:r>
        <w:rPr>
          <w:color w:val="231F20"/>
          <w:spacing w:val="-23"/>
          <w:w w:val="110"/>
        </w:rPr>
        <w:t> </w:t>
      </w:r>
      <w:r>
        <w:rPr>
          <w:color w:val="231F20"/>
          <w:w w:val="110"/>
        </w:rPr>
        <w:t>thật</w:t>
      </w:r>
      <w:r>
        <w:rPr>
          <w:color w:val="231F20"/>
          <w:spacing w:val="-23"/>
          <w:w w:val="110"/>
        </w:rPr>
        <w:t> </w:t>
      </w:r>
      <w:r>
        <w:rPr>
          <w:color w:val="231F20"/>
          <w:w w:val="110"/>
        </w:rPr>
        <w:t>sự</w:t>
      </w:r>
      <w:r>
        <w:rPr>
          <w:color w:val="231F20"/>
          <w:spacing w:val="-22"/>
          <w:w w:val="110"/>
        </w:rPr>
        <w:t> </w:t>
      </w:r>
      <w:r>
        <w:rPr>
          <w:color w:val="231F20"/>
          <w:w w:val="110"/>
        </w:rPr>
        <w:t>học</w:t>
      </w:r>
      <w:r>
        <w:rPr>
          <w:color w:val="231F20"/>
          <w:spacing w:val="-23"/>
          <w:w w:val="110"/>
        </w:rPr>
        <w:t> </w:t>
      </w:r>
      <w:r>
        <w:rPr>
          <w:color w:val="231F20"/>
          <w:w w:val="110"/>
        </w:rPr>
        <w:t>2</w:t>
      </w:r>
      <w:r>
        <w:rPr>
          <w:color w:val="231F20"/>
          <w:spacing w:val="-22"/>
          <w:w w:val="110"/>
        </w:rPr>
        <w:t> </w:t>
      </w:r>
      <w:r>
        <w:rPr>
          <w:color w:val="231F20"/>
          <w:w w:val="110"/>
        </w:rPr>
        <w:t>giờ</w:t>
      </w:r>
      <w:r>
        <w:rPr>
          <w:color w:val="231F20"/>
          <w:spacing w:val="-23"/>
          <w:w w:val="110"/>
        </w:rPr>
        <w:t> </w:t>
      </w:r>
      <w:r>
        <w:rPr>
          <w:color w:val="231F20"/>
          <w:w w:val="110"/>
        </w:rPr>
        <w:t>đồng</w:t>
      </w:r>
      <w:r>
        <w:rPr>
          <w:color w:val="231F20"/>
          <w:spacing w:val="-22"/>
          <w:w w:val="110"/>
        </w:rPr>
        <w:t> </w:t>
      </w:r>
      <w:r>
        <w:rPr>
          <w:color w:val="231F20"/>
          <w:w w:val="110"/>
        </w:rPr>
        <w:t>hồ</w:t>
      </w:r>
      <w:r>
        <w:rPr>
          <w:color w:val="231F20"/>
          <w:spacing w:val="-23"/>
          <w:w w:val="110"/>
        </w:rPr>
        <w:t> </w:t>
      </w:r>
      <w:r>
        <w:rPr>
          <w:color w:val="231F20"/>
          <w:w w:val="110"/>
        </w:rPr>
        <w:t>phải</w:t>
      </w:r>
      <w:r>
        <w:rPr>
          <w:color w:val="231F20"/>
          <w:spacing w:val="-23"/>
          <w:w w:val="110"/>
        </w:rPr>
        <w:t> </w:t>
      </w:r>
      <w:r>
        <w:rPr>
          <w:color w:val="231F20"/>
          <w:w w:val="110"/>
        </w:rPr>
        <w:t>không?</w:t>
      </w:r>
    </w:p>
    <w:p>
      <w:pPr>
        <w:pStyle w:val="BodyText"/>
        <w:spacing w:line="307" w:lineRule="auto" w:before="138"/>
        <w:ind w:left="387" w:right="121" w:firstLine="453"/>
      </w:pPr>
      <w:r>
        <w:rPr>
          <w:color w:val="231F20"/>
          <w:spacing w:val="-2"/>
          <w:w w:val="105"/>
        </w:rPr>
        <w:t>Nói</w:t>
      </w:r>
      <w:r>
        <w:rPr>
          <w:color w:val="231F20"/>
          <w:spacing w:val="-18"/>
          <w:w w:val="105"/>
        </w:rPr>
        <w:t> </w:t>
      </w:r>
      <w:r>
        <w:rPr>
          <w:color w:val="231F20"/>
          <w:spacing w:val="-2"/>
          <w:w w:val="105"/>
        </w:rPr>
        <w:t>thiệt</w:t>
      </w:r>
      <w:r>
        <w:rPr>
          <w:color w:val="231F20"/>
          <w:spacing w:val="-19"/>
          <w:w w:val="105"/>
        </w:rPr>
        <w:t> </w:t>
      </w:r>
      <w:r>
        <w:rPr>
          <w:color w:val="231F20"/>
          <w:spacing w:val="-2"/>
          <w:w w:val="105"/>
        </w:rPr>
        <w:t>với</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mỗi</w:t>
      </w:r>
      <w:r>
        <w:rPr>
          <w:color w:val="231F20"/>
          <w:spacing w:val="-18"/>
          <w:w w:val="105"/>
        </w:rPr>
        <w:t> </w:t>
      </w:r>
      <w:r>
        <w:rPr>
          <w:color w:val="231F20"/>
          <w:spacing w:val="-2"/>
          <w:w w:val="105"/>
        </w:rPr>
        <w:t>ngày</w:t>
      </w:r>
      <w:r>
        <w:rPr>
          <w:color w:val="231F20"/>
          <w:spacing w:val="-18"/>
          <w:w w:val="105"/>
        </w:rPr>
        <w:t> </w:t>
      </w:r>
      <w:r>
        <w:rPr>
          <w:color w:val="231F20"/>
          <w:spacing w:val="-2"/>
          <w:w w:val="105"/>
        </w:rPr>
        <w:t>chắc</w:t>
      </w:r>
      <w:r>
        <w:rPr>
          <w:color w:val="231F20"/>
          <w:spacing w:val="-18"/>
          <w:w w:val="105"/>
        </w:rPr>
        <w:t> </w:t>
      </w:r>
      <w:r>
        <w:rPr>
          <w:color w:val="231F20"/>
          <w:spacing w:val="-2"/>
          <w:w w:val="105"/>
        </w:rPr>
        <w:t>chắn</w:t>
      </w:r>
      <w:r>
        <w:rPr>
          <w:color w:val="231F20"/>
          <w:spacing w:val="-18"/>
          <w:w w:val="105"/>
        </w:rPr>
        <w:t> </w:t>
      </w:r>
      <w:r>
        <w:rPr>
          <w:color w:val="231F20"/>
          <w:spacing w:val="-2"/>
          <w:w w:val="105"/>
        </w:rPr>
        <w:t>là</w:t>
      </w:r>
      <w:r>
        <w:rPr>
          <w:color w:val="231F20"/>
          <w:spacing w:val="-18"/>
          <w:w w:val="105"/>
        </w:rPr>
        <w:t> </w:t>
      </w:r>
      <w:r>
        <w:rPr>
          <w:color w:val="231F20"/>
          <w:spacing w:val="-2"/>
          <w:w w:val="105"/>
        </w:rPr>
        <w:t>8</w:t>
      </w:r>
      <w:r>
        <w:rPr>
          <w:color w:val="231F20"/>
          <w:spacing w:val="-18"/>
          <w:w w:val="105"/>
        </w:rPr>
        <w:t> </w:t>
      </w:r>
      <w:r>
        <w:rPr>
          <w:color w:val="231F20"/>
          <w:spacing w:val="-2"/>
          <w:w w:val="105"/>
        </w:rPr>
        <w:t>giờ</w:t>
      </w:r>
      <w:r>
        <w:rPr>
          <w:color w:val="231F20"/>
          <w:spacing w:val="-18"/>
          <w:w w:val="105"/>
        </w:rPr>
        <w:t> </w:t>
      </w:r>
      <w:r>
        <w:rPr>
          <w:color w:val="231F20"/>
          <w:spacing w:val="-2"/>
          <w:w w:val="105"/>
        </w:rPr>
        <w:t>đồng</w:t>
      </w:r>
      <w:r>
        <w:rPr>
          <w:color w:val="231F20"/>
          <w:spacing w:val="-18"/>
          <w:w w:val="105"/>
        </w:rPr>
        <w:t> </w:t>
      </w:r>
      <w:r>
        <w:rPr>
          <w:color w:val="231F20"/>
          <w:spacing w:val="-2"/>
          <w:w w:val="105"/>
        </w:rPr>
        <w:t>hồ. </w:t>
      </w:r>
      <w:r>
        <w:rPr>
          <w:color w:val="231F20"/>
          <w:w w:val="105"/>
        </w:rPr>
        <w:t>Tiếp</w:t>
      </w:r>
      <w:r>
        <w:rPr>
          <w:color w:val="231F20"/>
          <w:spacing w:val="-5"/>
          <w:w w:val="105"/>
        </w:rPr>
        <w:t> </w:t>
      </w:r>
      <w:r>
        <w:rPr>
          <w:color w:val="231F20"/>
          <w:w w:val="105"/>
        </w:rPr>
        <w:t>xúc</w:t>
      </w:r>
      <w:r>
        <w:rPr>
          <w:color w:val="231F20"/>
          <w:spacing w:val="-5"/>
          <w:w w:val="105"/>
        </w:rPr>
        <w:t> </w:t>
      </w:r>
      <w:r>
        <w:rPr>
          <w:color w:val="231F20"/>
          <w:w w:val="105"/>
        </w:rPr>
        <w:t>với</w:t>
      </w:r>
      <w:r>
        <w:rPr>
          <w:color w:val="231F20"/>
          <w:spacing w:val="-5"/>
          <w:w w:val="105"/>
        </w:rPr>
        <w:t> </w:t>
      </w:r>
      <w:r>
        <w:rPr>
          <w:color w:val="231F20"/>
          <w:w w:val="105"/>
        </w:rPr>
        <w:t>bất</w:t>
      </w:r>
      <w:r>
        <w:rPr>
          <w:color w:val="231F20"/>
          <w:spacing w:val="-5"/>
          <w:w w:val="105"/>
        </w:rPr>
        <w:t> </w:t>
      </w:r>
      <w:r>
        <w:rPr>
          <w:color w:val="231F20"/>
          <w:w w:val="105"/>
        </w:rPr>
        <w:t>cứ</w:t>
      </w:r>
      <w:r>
        <w:rPr>
          <w:color w:val="231F20"/>
          <w:spacing w:val="-5"/>
          <w:w w:val="105"/>
        </w:rPr>
        <w:t> </w:t>
      </w:r>
      <w:r>
        <w:rPr>
          <w:color w:val="231F20"/>
          <w:w w:val="105"/>
        </w:rPr>
        <w:t>ai,</w:t>
      </w:r>
      <w:r>
        <w:rPr>
          <w:color w:val="231F20"/>
          <w:spacing w:val="-5"/>
          <w:w w:val="105"/>
        </w:rPr>
        <w:t> </w:t>
      </w:r>
      <w:r>
        <w:rPr>
          <w:color w:val="231F20"/>
          <w:w w:val="105"/>
        </w:rPr>
        <w:t>thân</w:t>
      </w:r>
      <w:r>
        <w:rPr>
          <w:color w:val="231F20"/>
          <w:spacing w:val="-5"/>
          <w:w w:val="105"/>
        </w:rPr>
        <w:t> </w:t>
      </w:r>
      <w:r>
        <w:rPr>
          <w:color w:val="231F20"/>
          <w:w w:val="105"/>
        </w:rPr>
        <w:t>đang</w:t>
      </w:r>
      <w:r>
        <w:rPr>
          <w:color w:val="231F20"/>
          <w:spacing w:val="-5"/>
          <w:w w:val="105"/>
        </w:rPr>
        <w:t> </w:t>
      </w:r>
      <w:r>
        <w:rPr>
          <w:color w:val="231F20"/>
          <w:w w:val="105"/>
        </w:rPr>
        <w:t>biểu</w:t>
      </w:r>
      <w:r>
        <w:rPr>
          <w:color w:val="231F20"/>
          <w:spacing w:val="-5"/>
          <w:w w:val="105"/>
        </w:rPr>
        <w:t> </w:t>
      </w:r>
      <w:r>
        <w:rPr>
          <w:color w:val="231F20"/>
          <w:w w:val="105"/>
        </w:rPr>
        <w:t>hiện</w:t>
      </w:r>
      <w:r>
        <w:rPr>
          <w:color w:val="231F20"/>
          <w:spacing w:val="-5"/>
          <w:w w:val="105"/>
        </w:rPr>
        <w:t> </w:t>
      </w:r>
      <w:r>
        <w:rPr>
          <w:color w:val="231F20"/>
          <w:w w:val="105"/>
        </w:rPr>
        <w:t>pháp,</w:t>
      </w:r>
      <w:r>
        <w:rPr>
          <w:color w:val="231F20"/>
          <w:spacing w:val="-5"/>
          <w:w w:val="105"/>
        </w:rPr>
        <w:t> </w:t>
      </w:r>
      <w:r>
        <w:rPr>
          <w:color w:val="231F20"/>
          <w:w w:val="105"/>
        </w:rPr>
        <w:t>mở</w:t>
      </w:r>
      <w:r>
        <w:rPr>
          <w:color w:val="231F20"/>
          <w:spacing w:val="-5"/>
          <w:w w:val="105"/>
        </w:rPr>
        <w:t> </w:t>
      </w:r>
      <w:r>
        <w:rPr>
          <w:color w:val="231F20"/>
          <w:w w:val="105"/>
        </w:rPr>
        <w:t>miệng nói</w:t>
      </w:r>
      <w:r>
        <w:rPr>
          <w:color w:val="231F20"/>
          <w:spacing w:val="-9"/>
          <w:w w:val="105"/>
        </w:rPr>
        <w:t> </w:t>
      </w:r>
      <w:r>
        <w:rPr>
          <w:color w:val="231F20"/>
          <w:w w:val="105"/>
        </w:rPr>
        <w:t>ra</w:t>
      </w:r>
      <w:r>
        <w:rPr>
          <w:color w:val="231F20"/>
          <w:spacing w:val="-9"/>
          <w:w w:val="105"/>
        </w:rPr>
        <w:t> </w:t>
      </w:r>
      <w:r>
        <w:rPr>
          <w:color w:val="231F20"/>
          <w:w w:val="105"/>
        </w:rPr>
        <w:t>đều</w:t>
      </w:r>
      <w:r>
        <w:rPr>
          <w:color w:val="231F20"/>
          <w:spacing w:val="-9"/>
          <w:w w:val="105"/>
        </w:rPr>
        <w:t> </w:t>
      </w:r>
      <w:r>
        <w:rPr>
          <w:color w:val="231F20"/>
          <w:w w:val="105"/>
        </w:rPr>
        <w:t>là</w:t>
      </w:r>
      <w:r>
        <w:rPr>
          <w:color w:val="231F20"/>
          <w:spacing w:val="-9"/>
          <w:w w:val="105"/>
        </w:rPr>
        <w:t> </w:t>
      </w:r>
      <w:r>
        <w:rPr>
          <w:color w:val="231F20"/>
          <w:w w:val="105"/>
        </w:rPr>
        <w:t>kinh</w:t>
      </w:r>
      <w:r>
        <w:rPr>
          <w:color w:val="231F20"/>
          <w:spacing w:val="-10"/>
          <w:w w:val="105"/>
        </w:rPr>
        <w:t> </w:t>
      </w:r>
      <w:r>
        <w:rPr>
          <w:color w:val="231F20"/>
          <w:w w:val="105"/>
        </w:rPr>
        <w:t>giáo,</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tôi</w:t>
      </w:r>
      <w:r>
        <w:rPr>
          <w:color w:val="231F20"/>
          <w:spacing w:val="-9"/>
          <w:w w:val="105"/>
        </w:rPr>
        <w:t> </w:t>
      </w:r>
      <w:r>
        <w:rPr>
          <w:color w:val="231F20"/>
          <w:w w:val="105"/>
        </w:rPr>
        <w:t>cảm</w:t>
      </w:r>
      <w:r>
        <w:rPr>
          <w:color w:val="231F20"/>
          <w:spacing w:val="-9"/>
          <w:w w:val="105"/>
        </w:rPr>
        <w:t> </w:t>
      </w:r>
      <w:r>
        <w:rPr>
          <w:color w:val="231F20"/>
          <w:w w:val="105"/>
        </w:rPr>
        <w:t>nhận</w:t>
      </w:r>
      <w:r>
        <w:rPr>
          <w:color w:val="231F20"/>
          <w:spacing w:val="-9"/>
          <w:w w:val="105"/>
        </w:rPr>
        <w:t> </w:t>
      </w:r>
      <w:r>
        <w:rPr>
          <w:color w:val="231F20"/>
          <w:w w:val="105"/>
        </w:rPr>
        <w:t>được</w:t>
      </w:r>
      <w:r>
        <w:rPr>
          <w:color w:val="231F20"/>
          <w:spacing w:val="-9"/>
          <w:w w:val="105"/>
        </w:rPr>
        <w:t> </w:t>
      </w:r>
      <w:r>
        <w:rPr>
          <w:color w:val="231F20"/>
          <w:w w:val="105"/>
        </w:rPr>
        <w:t>đức</w:t>
      </w:r>
      <w:r>
        <w:rPr>
          <w:color w:val="231F20"/>
          <w:spacing w:val="-9"/>
          <w:w w:val="105"/>
        </w:rPr>
        <w:t> </w:t>
      </w:r>
      <w:r>
        <w:rPr>
          <w:color w:val="231F20"/>
          <w:w w:val="105"/>
        </w:rPr>
        <w:t>Phật </w:t>
      </w:r>
      <w:r>
        <w:rPr>
          <w:color w:val="231F20"/>
        </w:rPr>
        <w:t>Thích</w:t>
      </w:r>
      <w:r>
        <w:rPr>
          <w:color w:val="231F20"/>
          <w:spacing w:val="-3"/>
        </w:rPr>
        <w:t> </w:t>
      </w:r>
      <w:r>
        <w:rPr>
          <w:color w:val="231F20"/>
        </w:rPr>
        <w:t>Ca</w:t>
      </w:r>
      <w:r>
        <w:rPr>
          <w:color w:val="231F20"/>
          <w:spacing w:val="-1"/>
        </w:rPr>
        <w:t> </w:t>
      </w:r>
      <w:r>
        <w:rPr>
          <w:color w:val="231F20"/>
        </w:rPr>
        <w:t>Mâu</w:t>
      </w:r>
      <w:r>
        <w:rPr>
          <w:color w:val="231F20"/>
          <w:spacing w:val="-1"/>
        </w:rPr>
        <w:t> </w:t>
      </w:r>
      <w:r>
        <w:rPr>
          <w:color w:val="231F20"/>
        </w:rPr>
        <w:t>Ni,</w:t>
      </w:r>
      <w:r>
        <w:rPr>
          <w:color w:val="231F20"/>
          <w:spacing w:val="-1"/>
        </w:rPr>
        <w:t> </w:t>
      </w:r>
      <w:r>
        <w:rPr>
          <w:color w:val="231F20"/>
        </w:rPr>
        <w:t>49</w:t>
      </w:r>
      <w:r>
        <w:rPr>
          <w:color w:val="231F20"/>
          <w:spacing w:val="-1"/>
        </w:rPr>
        <w:t> </w:t>
      </w:r>
      <w:r>
        <w:rPr>
          <w:color w:val="231F20"/>
        </w:rPr>
        <w:t>năm,</w:t>
      </w:r>
      <w:r>
        <w:rPr>
          <w:color w:val="231F20"/>
          <w:spacing w:val="-1"/>
        </w:rPr>
        <w:t> </w:t>
      </w:r>
      <w:r>
        <w:rPr>
          <w:color w:val="231F20"/>
        </w:rPr>
        <w:t>Ngài</w:t>
      </w:r>
      <w:r>
        <w:rPr>
          <w:color w:val="231F20"/>
          <w:spacing w:val="-3"/>
        </w:rPr>
        <w:t> </w:t>
      </w:r>
      <w:r>
        <w:rPr>
          <w:color w:val="231F20"/>
        </w:rPr>
        <w:t>mở</w:t>
      </w:r>
      <w:r>
        <w:rPr>
          <w:color w:val="231F20"/>
          <w:spacing w:val="-1"/>
        </w:rPr>
        <w:t> </w:t>
      </w:r>
      <w:r>
        <w:rPr>
          <w:color w:val="231F20"/>
        </w:rPr>
        <w:t>miệng</w:t>
      </w:r>
      <w:r>
        <w:rPr>
          <w:color w:val="231F20"/>
          <w:spacing w:val="-1"/>
        </w:rPr>
        <w:t> </w:t>
      </w:r>
      <w:r>
        <w:rPr>
          <w:color w:val="231F20"/>
        </w:rPr>
        <w:t>ra</w:t>
      </w:r>
      <w:r>
        <w:rPr>
          <w:color w:val="231F20"/>
          <w:spacing w:val="-3"/>
        </w:rPr>
        <w:t> </w:t>
      </w:r>
      <w:r>
        <w:rPr>
          <w:color w:val="231F20"/>
        </w:rPr>
        <w:t>là</w:t>
      </w:r>
      <w:r>
        <w:rPr>
          <w:color w:val="231F20"/>
          <w:spacing w:val="-3"/>
        </w:rPr>
        <w:t> </w:t>
      </w:r>
      <w:r>
        <w:rPr>
          <w:color w:val="231F20"/>
        </w:rPr>
        <w:t>kinh,</w:t>
      </w:r>
      <w:r>
        <w:rPr>
          <w:color w:val="231F20"/>
          <w:spacing w:val="-3"/>
        </w:rPr>
        <w:t> </w:t>
      </w:r>
      <w:r>
        <w:rPr>
          <w:color w:val="231F20"/>
        </w:rPr>
        <w:t>là</w:t>
      </w:r>
      <w:r>
        <w:rPr>
          <w:color w:val="231F20"/>
          <w:spacing w:val="-3"/>
        </w:rPr>
        <w:t> </w:t>
      </w:r>
      <w:r>
        <w:rPr>
          <w:color w:val="231F20"/>
        </w:rPr>
        <w:t>giảng </w:t>
      </w:r>
      <w:r>
        <w:rPr>
          <w:color w:val="231F20"/>
          <w:w w:val="105"/>
        </w:rPr>
        <w:t>kinh,</w:t>
      </w:r>
      <w:r>
        <w:rPr>
          <w:color w:val="231F20"/>
          <w:spacing w:val="-8"/>
          <w:w w:val="105"/>
        </w:rPr>
        <w:t> </w:t>
      </w:r>
      <w:r>
        <w:rPr>
          <w:color w:val="231F20"/>
          <w:w w:val="105"/>
        </w:rPr>
        <w:t>đối</w:t>
      </w:r>
      <w:r>
        <w:rPr>
          <w:color w:val="231F20"/>
          <w:spacing w:val="-8"/>
          <w:w w:val="105"/>
        </w:rPr>
        <w:t> </w:t>
      </w:r>
      <w:r>
        <w:rPr>
          <w:color w:val="231F20"/>
          <w:w w:val="105"/>
        </w:rPr>
        <w:t>với</w:t>
      </w:r>
      <w:r>
        <w:rPr>
          <w:color w:val="231F20"/>
          <w:spacing w:val="-8"/>
          <w:w w:val="105"/>
        </w:rPr>
        <w:t> </w:t>
      </w:r>
      <w:r>
        <w:rPr>
          <w:color w:val="231F20"/>
          <w:w w:val="105"/>
        </w:rPr>
        <w:t>một</w:t>
      </w:r>
      <w:r>
        <w:rPr>
          <w:color w:val="231F20"/>
          <w:spacing w:val="-8"/>
          <w:w w:val="105"/>
        </w:rPr>
        <w:t> </w:t>
      </w:r>
      <w:r>
        <w:rPr>
          <w:color w:val="231F20"/>
          <w:w w:val="105"/>
        </w:rPr>
        <w:t>người</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đối</w:t>
      </w:r>
      <w:r>
        <w:rPr>
          <w:color w:val="231F20"/>
          <w:spacing w:val="-8"/>
          <w:w w:val="105"/>
        </w:rPr>
        <w:t> </w:t>
      </w:r>
      <w:r>
        <w:rPr>
          <w:color w:val="231F20"/>
          <w:w w:val="105"/>
        </w:rPr>
        <w:t>với</w:t>
      </w:r>
      <w:r>
        <w:rPr>
          <w:color w:val="231F20"/>
          <w:spacing w:val="-8"/>
          <w:w w:val="105"/>
        </w:rPr>
        <w:t> </w:t>
      </w:r>
      <w:r>
        <w:rPr>
          <w:color w:val="231F20"/>
          <w:w w:val="105"/>
        </w:rPr>
        <w:t>đoàn</w:t>
      </w:r>
      <w:r>
        <w:rPr>
          <w:color w:val="231F20"/>
          <w:spacing w:val="-8"/>
          <w:w w:val="105"/>
        </w:rPr>
        <w:t> </w:t>
      </w:r>
      <w:r>
        <w:rPr>
          <w:color w:val="231F20"/>
          <w:w w:val="105"/>
        </w:rPr>
        <w:t>thể</w:t>
      </w:r>
      <w:r>
        <w:rPr>
          <w:color w:val="231F20"/>
          <w:spacing w:val="-8"/>
          <w:w w:val="105"/>
        </w:rPr>
        <w:t> </w:t>
      </w:r>
      <w:r>
        <w:rPr>
          <w:color w:val="231F20"/>
          <w:w w:val="105"/>
        </w:rPr>
        <w:t>cũng</w:t>
      </w:r>
      <w:r>
        <w:rPr>
          <w:color w:val="231F20"/>
          <w:spacing w:val="-8"/>
          <w:w w:val="105"/>
        </w:rPr>
        <w:t> </w:t>
      </w:r>
      <w:r>
        <w:rPr>
          <w:color w:val="231F20"/>
          <w:w w:val="105"/>
        </w:rPr>
        <w:t>như vậy.</w:t>
      </w:r>
      <w:r>
        <w:rPr>
          <w:color w:val="231F20"/>
          <w:spacing w:val="-12"/>
          <w:w w:val="105"/>
        </w:rPr>
        <w:t> </w:t>
      </w:r>
      <w:r>
        <w:rPr>
          <w:color w:val="231F20"/>
          <w:w w:val="105"/>
        </w:rPr>
        <w:t>Khi</w:t>
      </w:r>
      <w:r>
        <w:rPr>
          <w:color w:val="231F20"/>
          <w:spacing w:val="-12"/>
          <w:w w:val="105"/>
        </w:rPr>
        <w:t> </w:t>
      </w:r>
      <w:r>
        <w:rPr>
          <w:color w:val="231F20"/>
          <w:w w:val="105"/>
        </w:rPr>
        <w:t>không</w:t>
      </w:r>
      <w:r>
        <w:rPr>
          <w:color w:val="231F20"/>
          <w:spacing w:val="-12"/>
          <w:w w:val="105"/>
        </w:rPr>
        <w:t> </w:t>
      </w:r>
      <w:r>
        <w:rPr>
          <w:color w:val="231F20"/>
          <w:w w:val="105"/>
        </w:rPr>
        <w:t>nói</w:t>
      </w:r>
      <w:r>
        <w:rPr>
          <w:color w:val="231F20"/>
          <w:spacing w:val="-12"/>
          <w:w w:val="105"/>
        </w:rPr>
        <w:t> </w:t>
      </w:r>
      <w:r>
        <w:rPr>
          <w:color w:val="231F20"/>
          <w:w w:val="105"/>
        </w:rPr>
        <w:t>pháp,</w:t>
      </w:r>
      <w:r>
        <w:rPr>
          <w:color w:val="231F20"/>
          <w:spacing w:val="-12"/>
          <w:w w:val="105"/>
        </w:rPr>
        <w:t> </w:t>
      </w:r>
      <w:r>
        <w:rPr>
          <w:color w:val="231F20"/>
          <w:w w:val="105"/>
        </w:rPr>
        <w:t>nhất</w:t>
      </w:r>
      <w:r>
        <w:rPr>
          <w:color w:val="231F20"/>
          <w:spacing w:val="-11"/>
          <w:w w:val="105"/>
        </w:rPr>
        <w:t> </w:t>
      </w:r>
      <w:r>
        <w:rPr>
          <w:color w:val="231F20"/>
          <w:w w:val="105"/>
        </w:rPr>
        <w:t>cử</w:t>
      </w:r>
      <w:r>
        <w:rPr>
          <w:color w:val="231F20"/>
          <w:spacing w:val="-12"/>
          <w:w w:val="105"/>
        </w:rPr>
        <w:t> </w:t>
      </w:r>
      <w:r>
        <w:rPr>
          <w:color w:val="231F20"/>
          <w:w w:val="105"/>
        </w:rPr>
        <w:t>nhất</w:t>
      </w:r>
      <w:r>
        <w:rPr>
          <w:color w:val="231F20"/>
          <w:spacing w:val="-11"/>
          <w:w w:val="105"/>
        </w:rPr>
        <w:t> </w:t>
      </w:r>
      <w:r>
        <w:rPr>
          <w:color w:val="231F20"/>
          <w:w w:val="105"/>
        </w:rPr>
        <w:t>động</w:t>
      </w:r>
      <w:r>
        <w:rPr>
          <w:color w:val="231F20"/>
          <w:spacing w:val="-11"/>
          <w:w w:val="105"/>
        </w:rPr>
        <w:t> </w:t>
      </w:r>
      <w:r>
        <w:rPr>
          <w:color w:val="231F20"/>
          <w:w w:val="105"/>
        </w:rPr>
        <w:t>của</w:t>
      </w:r>
      <w:r>
        <w:rPr>
          <w:color w:val="231F20"/>
          <w:spacing w:val="-11"/>
          <w:w w:val="105"/>
        </w:rPr>
        <w:t> </w:t>
      </w:r>
      <w:r>
        <w:rPr>
          <w:color w:val="231F20"/>
          <w:w w:val="105"/>
        </w:rPr>
        <w:t>Ngài</w:t>
      </w:r>
      <w:r>
        <w:rPr>
          <w:color w:val="231F20"/>
          <w:spacing w:val="-12"/>
          <w:w w:val="105"/>
        </w:rPr>
        <w:t> </w:t>
      </w:r>
      <w:r>
        <w:rPr>
          <w:color w:val="231F20"/>
          <w:w w:val="105"/>
        </w:rPr>
        <w:t>đều</w:t>
      </w:r>
      <w:r>
        <w:rPr>
          <w:color w:val="231F20"/>
          <w:spacing w:val="-11"/>
          <w:w w:val="105"/>
        </w:rPr>
        <w:t> </w:t>
      </w:r>
      <w:r>
        <w:rPr>
          <w:color w:val="231F20"/>
          <w:w w:val="105"/>
        </w:rPr>
        <w:t>là biểu</w:t>
      </w:r>
      <w:r>
        <w:rPr>
          <w:color w:val="231F20"/>
          <w:spacing w:val="-4"/>
          <w:w w:val="105"/>
        </w:rPr>
        <w:t> </w:t>
      </w:r>
      <w:r>
        <w:rPr>
          <w:color w:val="231F20"/>
          <w:w w:val="105"/>
        </w:rPr>
        <w:t>hiện</w:t>
      </w:r>
      <w:r>
        <w:rPr>
          <w:color w:val="231F20"/>
          <w:spacing w:val="-4"/>
          <w:w w:val="105"/>
        </w:rPr>
        <w:t> </w:t>
      </w:r>
      <w:r>
        <w:rPr>
          <w:color w:val="231F20"/>
          <w:w w:val="105"/>
        </w:rPr>
        <w:t>pháp.</w:t>
      </w:r>
      <w:r>
        <w:rPr>
          <w:color w:val="231F20"/>
          <w:spacing w:val="-4"/>
          <w:w w:val="105"/>
        </w:rPr>
        <w:t> </w:t>
      </w:r>
      <w:r>
        <w:rPr>
          <w:color w:val="231F20"/>
          <w:w w:val="105"/>
        </w:rPr>
        <w:t>Thân</w:t>
      </w:r>
      <w:r>
        <w:rPr>
          <w:color w:val="231F20"/>
          <w:spacing w:val="-4"/>
          <w:w w:val="105"/>
        </w:rPr>
        <w:t> </w:t>
      </w:r>
      <w:r>
        <w:rPr>
          <w:color w:val="231F20"/>
          <w:w w:val="105"/>
        </w:rPr>
        <w:t>thể</w:t>
      </w:r>
      <w:r>
        <w:rPr>
          <w:color w:val="231F20"/>
          <w:spacing w:val="-6"/>
          <w:w w:val="105"/>
        </w:rPr>
        <w:t> </w:t>
      </w:r>
      <w:r>
        <w:rPr>
          <w:color w:val="231F20"/>
          <w:w w:val="105"/>
        </w:rPr>
        <w:t>đang</w:t>
      </w:r>
      <w:r>
        <w:rPr>
          <w:color w:val="231F20"/>
          <w:spacing w:val="-4"/>
          <w:w w:val="105"/>
        </w:rPr>
        <w:t> </w:t>
      </w:r>
      <w:r>
        <w:rPr>
          <w:color w:val="231F20"/>
          <w:w w:val="105"/>
        </w:rPr>
        <w:t>nói,</w:t>
      </w:r>
      <w:r>
        <w:rPr>
          <w:color w:val="231F20"/>
          <w:spacing w:val="-4"/>
          <w:w w:val="105"/>
        </w:rPr>
        <w:t> </w:t>
      </w:r>
      <w:r>
        <w:rPr>
          <w:color w:val="231F20"/>
          <w:w w:val="105"/>
        </w:rPr>
        <w:t>không</w:t>
      </w:r>
      <w:r>
        <w:rPr>
          <w:color w:val="231F20"/>
          <w:spacing w:val="-6"/>
          <w:w w:val="105"/>
        </w:rPr>
        <w:t> </w:t>
      </w:r>
      <w:r>
        <w:rPr>
          <w:color w:val="231F20"/>
          <w:w w:val="105"/>
        </w:rPr>
        <w:t>nhất</w:t>
      </w:r>
      <w:r>
        <w:rPr>
          <w:color w:val="231F20"/>
          <w:spacing w:val="-4"/>
          <w:w w:val="105"/>
        </w:rPr>
        <w:t> </w:t>
      </w:r>
      <w:r>
        <w:rPr>
          <w:color w:val="231F20"/>
          <w:w w:val="105"/>
        </w:rPr>
        <w:t>định</w:t>
      </w:r>
      <w:r>
        <w:rPr>
          <w:color w:val="231F20"/>
          <w:spacing w:val="-4"/>
          <w:w w:val="105"/>
        </w:rPr>
        <w:t> </w:t>
      </w:r>
      <w:r>
        <w:rPr>
          <w:color w:val="231F20"/>
          <w:w w:val="105"/>
        </w:rPr>
        <w:t>là</w:t>
      </w:r>
      <w:r>
        <w:rPr>
          <w:color w:val="231F20"/>
          <w:spacing w:val="-4"/>
          <w:w w:val="105"/>
        </w:rPr>
        <w:t> </w:t>
      </w:r>
      <w:r>
        <w:rPr>
          <w:color w:val="231F20"/>
          <w:w w:val="105"/>
        </w:rPr>
        <w:t>ngôn ngữ. Thân thể cũng nói được, thân khẩu ý tam nghiệp đều đang</w:t>
      </w:r>
      <w:r>
        <w:rPr>
          <w:color w:val="231F20"/>
          <w:spacing w:val="-19"/>
          <w:w w:val="105"/>
        </w:rPr>
        <w:t> </w:t>
      </w:r>
      <w:r>
        <w:rPr>
          <w:color w:val="231F20"/>
          <w:w w:val="105"/>
        </w:rPr>
        <w:t>nói</w:t>
      </w:r>
      <w:r>
        <w:rPr>
          <w:color w:val="231F20"/>
          <w:spacing w:val="-19"/>
          <w:w w:val="105"/>
        </w:rPr>
        <w:t> </w:t>
      </w:r>
      <w:r>
        <w:rPr>
          <w:color w:val="231F20"/>
          <w:w w:val="105"/>
        </w:rPr>
        <w:t>pháp,</w:t>
      </w:r>
      <w:r>
        <w:rPr>
          <w:color w:val="231F20"/>
          <w:spacing w:val="-19"/>
          <w:w w:val="105"/>
        </w:rPr>
        <w:t> </w:t>
      </w:r>
      <w:r>
        <w:rPr>
          <w:color w:val="231F20"/>
          <w:w w:val="105"/>
        </w:rPr>
        <w:t>thì</w:t>
      </w:r>
      <w:r>
        <w:rPr>
          <w:color w:val="231F20"/>
          <w:spacing w:val="-19"/>
          <w:w w:val="105"/>
        </w:rPr>
        <w:t> </w:t>
      </w:r>
      <w:r>
        <w:rPr>
          <w:color w:val="231F20"/>
          <w:w w:val="105"/>
        </w:rPr>
        <w:t>làm</w:t>
      </w:r>
      <w:r>
        <w:rPr>
          <w:color w:val="231F20"/>
          <w:spacing w:val="-19"/>
          <w:w w:val="105"/>
        </w:rPr>
        <w:t> </w:t>
      </w:r>
      <w:r>
        <w:rPr>
          <w:color w:val="231F20"/>
          <w:w w:val="105"/>
        </w:rPr>
        <w:t>sao</w:t>
      </w:r>
      <w:r>
        <w:rPr>
          <w:color w:val="231F20"/>
          <w:spacing w:val="-19"/>
          <w:w w:val="105"/>
        </w:rPr>
        <w:t> </w:t>
      </w:r>
      <w:r>
        <w:rPr>
          <w:color w:val="231F20"/>
          <w:w w:val="105"/>
        </w:rPr>
        <w:t>mà</w:t>
      </w:r>
      <w:r>
        <w:rPr>
          <w:color w:val="231F20"/>
          <w:spacing w:val="-19"/>
          <w:w w:val="105"/>
        </w:rPr>
        <w:t> </w:t>
      </w:r>
      <w:r>
        <w:rPr>
          <w:color w:val="231F20"/>
          <w:w w:val="105"/>
        </w:rPr>
        <w:t>Ngài</w:t>
      </w:r>
      <w:r>
        <w:rPr>
          <w:color w:val="231F20"/>
          <w:spacing w:val="-19"/>
          <w:w w:val="105"/>
        </w:rPr>
        <w:t> </w:t>
      </w:r>
      <w:r>
        <w:rPr>
          <w:color w:val="231F20"/>
          <w:w w:val="105"/>
        </w:rPr>
        <w:t>không</w:t>
      </w:r>
      <w:r>
        <w:rPr>
          <w:color w:val="231F20"/>
          <w:spacing w:val="-19"/>
          <w:w w:val="105"/>
        </w:rPr>
        <w:t> </w:t>
      </w:r>
      <w:r>
        <w:rPr>
          <w:color w:val="231F20"/>
          <w:w w:val="105"/>
        </w:rPr>
        <w:t>vui</w:t>
      </w:r>
      <w:r>
        <w:rPr>
          <w:color w:val="231F20"/>
          <w:spacing w:val="-19"/>
          <w:w w:val="105"/>
        </w:rPr>
        <w:t> </w:t>
      </w:r>
      <w:r>
        <w:rPr>
          <w:color w:val="231F20"/>
          <w:w w:val="105"/>
        </w:rPr>
        <w:t>được,</w:t>
      </w:r>
      <w:r>
        <w:rPr>
          <w:color w:val="231F20"/>
          <w:spacing w:val="-19"/>
          <w:w w:val="105"/>
        </w:rPr>
        <w:t> </w:t>
      </w:r>
      <w:r>
        <w:rPr>
          <w:color w:val="231F20"/>
          <w:w w:val="105"/>
        </w:rPr>
        <w:t>làm</w:t>
      </w:r>
      <w:r>
        <w:rPr>
          <w:color w:val="231F20"/>
          <w:spacing w:val="-19"/>
          <w:w w:val="105"/>
        </w:rPr>
        <w:t> </w:t>
      </w:r>
      <w:r>
        <w:rPr>
          <w:color w:val="231F20"/>
          <w:w w:val="105"/>
        </w:rPr>
        <w:t>sao mà Ngài mệt mỏi được.</w:t>
      </w:r>
    </w:p>
    <w:p>
      <w:pPr>
        <w:spacing w:line="307" w:lineRule="auto" w:before="136"/>
        <w:ind w:left="387" w:right="121" w:firstLine="453"/>
        <w:jc w:val="both"/>
        <w:rPr>
          <w:sz w:val="34"/>
        </w:rPr>
      </w:pPr>
      <w:r>
        <w:rPr>
          <w:color w:val="231F20"/>
          <w:sz w:val="34"/>
        </w:rPr>
        <w:t>Ngạn</w:t>
      </w:r>
      <w:r>
        <w:rPr>
          <w:color w:val="231F20"/>
          <w:spacing w:val="-9"/>
          <w:sz w:val="34"/>
        </w:rPr>
        <w:t> </w:t>
      </w:r>
      <w:r>
        <w:rPr>
          <w:color w:val="231F20"/>
          <w:sz w:val="34"/>
        </w:rPr>
        <w:t>ngữ</w:t>
      </w:r>
      <w:r>
        <w:rPr>
          <w:color w:val="231F20"/>
          <w:spacing w:val="-9"/>
          <w:sz w:val="34"/>
        </w:rPr>
        <w:t> </w:t>
      </w:r>
      <w:r>
        <w:rPr>
          <w:color w:val="231F20"/>
          <w:sz w:val="34"/>
        </w:rPr>
        <w:t>có</w:t>
      </w:r>
      <w:r>
        <w:rPr>
          <w:color w:val="231F20"/>
          <w:spacing w:val="-9"/>
          <w:sz w:val="34"/>
        </w:rPr>
        <w:t> </w:t>
      </w:r>
      <w:r>
        <w:rPr>
          <w:color w:val="231F20"/>
          <w:sz w:val="34"/>
        </w:rPr>
        <w:t>câu:</w:t>
      </w:r>
      <w:r>
        <w:rPr>
          <w:color w:val="231F20"/>
          <w:spacing w:val="-9"/>
          <w:sz w:val="34"/>
        </w:rPr>
        <w:t> </w:t>
      </w:r>
      <w:r>
        <w:rPr>
          <w:color w:val="231F20"/>
          <w:sz w:val="34"/>
        </w:rPr>
        <w:t>“</w:t>
      </w:r>
      <w:r>
        <w:rPr>
          <w:i/>
          <w:color w:val="231F20"/>
          <w:sz w:val="34"/>
        </w:rPr>
        <w:t>Nhân</w:t>
      </w:r>
      <w:r>
        <w:rPr>
          <w:i/>
          <w:color w:val="231F20"/>
          <w:spacing w:val="-9"/>
          <w:sz w:val="34"/>
        </w:rPr>
        <w:t> </w:t>
      </w:r>
      <w:r>
        <w:rPr>
          <w:i/>
          <w:color w:val="231F20"/>
          <w:sz w:val="34"/>
        </w:rPr>
        <w:t>phùng</w:t>
      </w:r>
      <w:r>
        <w:rPr>
          <w:i/>
          <w:color w:val="231F20"/>
          <w:spacing w:val="-9"/>
          <w:sz w:val="34"/>
        </w:rPr>
        <w:t> </w:t>
      </w:r>
      <w:r>
        <w:rPr>
          <w:i/>
          <w:color w:val="231F20"/>
          <w:sz w:val="34"/>
        </w:rPr>
        <w:t>hỷ</w:t>
      </w:r>
      <w:r>
        <w:rPr>
          <w:i/>
          <w:color w:val="231F20"/>
          <w:spacing w:val="-9"/>
          <w:sz w:val="34"/>
        </w:rPr>
        <w:t> </w:t>
      </w:r>
      <w:r>
        <w:rPr>
          <w:i/>
          <w:color w:val="231F20"/>
          <w:sz w:val="34"/>
        </w:rPr>
        <w:t>sự</w:t>
      </w:r>
      <w:r>
        <w:rPr>
          <w:i/>
          <w:color w:val="231F20"/>
          <w:spacing w:val="-10"/>
          <w:sz w:val="34"/>
        </w:rPr>
        <w:t> </w:t>
      </w:r>
      <w:r>
        <w:rPr>
          <w:i/>
          <w:color w:val="231F20"/>
          <w:sz w:val="34"/>
        </w:rPr>
        <w:t>tinh</w:t>
      </w:r>
      <w:r>
        <w:rPr>
          <w:i/>
          <w:color w:val="231F20"/>
          <w:spacing w:val="-9"/>
          <w:sz w:val="34"/>
        </w:rPr>
        <w:t> </w:t>
      </w:r>
      <w:r>
        <w:rPr>
          <w:i/>
          <w:color w:val="231F20"/>
          <w:sz w:val="34"/>
        </w:rPr>
        <w:t>thần</w:t>
      </w:r>
      <w:r>
        <w:rPr>
          <w:i/>
          <w:color w:val="231F20"/>
          <w:spacing w:val="-9"/>
          <w:sz w:val="34"/>
        </w:rPr>
        <w:t> </w:t>
      </w:r>
      <w:r>
        <w:rPr>
          <w:i/>
          <w:color w:val="231F20"/>
          <w:sz w:val="34"/>
        </w:rPr>
        <w:t>sảng</w:t>
      </w:r>
      <w:r>
        <w:rPr>
          <w:color w:val="231F20"/>
          <w:sz w:val="34"/>
        </w:rPr>
        <w:t>”.</w:t>
      </w:r>
      <w:r>
        <w:rPr>
          <w:color w:val="231F20"/>
          <w:spacing w:val="-9"/>
          <w:sz w:val="34"/>
        </w:rPr>
        <w:t> </w:t>
      </w:r>
      <w:r>
        <w:rPr>
          <w:color w:val="231F20"/>
          <w:sz w:val="34"/>
        </w:rPr>
        <w:t>Việc </w:t>
      </w:r>
      <w:r>
        <w:rPr>
          <w:color w:val="231F20"/>
          <w:w w:val="105"/>
          <w:sz w:val="34"/>
        </w:rPr>
        <w:t>này</w:t>
      </w:r>
      <w:r>
        <w:rPr>
          <w:color w:val="231F20"/>
          <w:spacing w:val="7"/>
          <w:w w:val="105"/>
          <w:sz w:val="34"/>
        </w:rPr>
        <w:t> </w:t>
      </w:r>
      <w:r>
        <w:rPr>
          <w:color w:val="231F20"/>
          <w:w w:val="105"/>
          <w:sz w:val="34"/>
        </w:rPr>
        <w:t>là</w:t>
      </w:r>
      <w:r>
        <w:rPr>
          <w:color w:val="231F20"/>
          <w:spacing w:val="7"/>
          <w:w w:val="105"/>
          <w:sz w:val="34"/>
        </w:rPr>
        <w:t> </w:t>
      </w:r>
      <w:r>
        <w:rPr>
          <w:color w:val="231F20"/>
          <w:w w:val="105"/>
          <w:sz w:val="34"/>
        </w:rPr>
        <w:t>chuyện</w:t>
      </w:r>
      <w:r>
        <w:rPr>
          <w:color w:val="231F20"/>
          <w:spacing w:val="7"/>
          <w:w w:val="105"/>
          <w:sz w:val="34"/>
        </w:rPr>
        <w:t> </w:t>
      </w:r>
      <w:r>
        <w:rPr>
          <w:color w:val="231F20"/>
          <w:w w:val="105"/>
          <w:sz w:val="34"/>
        </w:rPr>
        <w:t>vui.</w:t>
      </w:r>
      <w:r>
        <w:rPr>
          <w:color w:val="231F20"/>
          <w:spacing w:val="7"/>
          <w:w w:val="105"/>
          <w:sz w:val="34"/>
        </w:rPr>
        <w:t> </w:t>
      </w:r>
      <w:r>
        <w:rPr>
          <w:color w:val="231F20"/>
          <w:w w:val="105"/>
          <w:sz w:val="34"/>
        </w:rPr>
        <w:t>Bi</w:t>
      </w:r>
      <w:r>
        <w:rPr>
          <w:color w:val="231F20"/>
          <w:spacing w:val="7"/>
          <w:w w:val="105"/>
          <w:sz w:val="34"/>
        </w:rPr>
        <w:t> </w:t>
      </w:r>
      <w:r>
        <w:rPr>
          <w:color w:val="231F20"/>
          <w:w w:val="105"/>
          <w:sz w:val="34"/>
        </w:rPr>
        <w:t>ai</w:t>
      </w:r>
      <w:r>
        <w:rPr>
          <w:color w:val="231F20"/>
          <w:spacing w:val="6"/>
          <w:w w:val="105"/>
          <w:sz w:val="34"/>
        </w:rPr>
        <w:t> </w:t>
      </w:r>
      <w:r>
        <w:rPr>
          <w:color w:val="231F20"/>
          <w:w w:val="105"/>
          <w:sz w:val="34"/>
        </w:rPr>
        <w:t>thương</w:t>
      </w:r>
      <w:r>
        <w:rPr>
          <w:color w:val="231F20"/>
          <w:spacing w:val="7"/>
          <w:w w:val="105"/>
          <w:sz w:val="34"/>
        </w:rPr>
        <w:t> </w:t>
      </w:r>
      <w:r>
        <w:rPr>
          <w:color w:val="231F20"/>
          <w:w w:val="105"/>
          <w:sz w:val="34"/>
        </w:rPr>
        <w:t>tâm,</w:t>
      </w:r>
      <w:r>
        <w:rPr>
          <w:color w:val="231F20"/>
          <w:spacing w:val="7"/>
          <w:w w:val="105"/>
          <w:sz w:val="34"/>
        </w:rPr>
        <w:t> </w:t>
      </w:r>
      <w:r>
        <w:rPr>
          <w:color w:val="231F20"/>
          <w:w w:val="105"/>
          <w:sz w:val="34"/>
        </w:rPr>
        <w:t>thì</w:t>
      </w:r>
      <w:r>
        <w:rPr>
          <w:color w:val="231F20"/>
          <w:spacing w:val="6"/>
          <w:w w:val="105"/>
          <w:sz w:val="34"/>
        </w:rPr>
        <w:t> </w:t>
      </w:r>
      <w:r>
        <w:rPr>
          <w:color w:val="231F20"/>
          <w:w w:val="105"/>
          <w:sz w:val="34"/>
        </w:rPr>
        <w:t>sẽ</w:t>
      </w:r>
      <w:r>
        <w:rPr>
          <w:color w:val="231F20"/>
          <w:spacing w:val="7"/>
          <w:w w:val="105"/>
          <w:sz w:val="34"/>
        </w:rPr>
        <w:t> </w:t>
      </w:r>
      <w:r>
        <w:rPr>
          <w:color w:val="231F20"/>
          <w:w w:val="105"/>
          <w:sz w:val="34"/>
        </w:rPr>
        <w:t>mệt</w:t>
      </w:r>
      <w:r>
        <w:rPr>
          <w:color w:val="231F20"/>
          <w:spacing w:val="8"/>
          <w:w w:val="105"/>
          <w:sz w:val="34"/>
        </w:rPr>
        <w:t> </w:t>
      </w:r>
      <w:r>
        <w:rPr>
          <w:color w:val="231F20"/>
          <w:w w:val="105"/>
          <w:sz w:val="34"/>
        </w:rPr>
        <w:t>mỏi.</w:t>
      </w:r>
      <w:r>
        <w:rPr>
          <w:color w:val="231F20"/>
          <w:spacing w:val="7"/>
          <w:w w:val="105"/>
          <w:sz w:val="34"/>
        </w:rPr>
        <w:t> </w:t>
      </w:r>
      <w:r>
        <w:rPr>
          <w:color w:val="231F20"/>
          <w:spacing w:val="-4"/>
          <w:w w:val="105"/>
          <w:sz w:val="34"/>
        </w:rPr>
        <w:t>Trong</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sự vui sướng, thì làm gì có mệt mỏi? Làm gì có lý đó! Vì thế,</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biết</w:t>
      </w:r>
      <w:r>
        <w:rPr>
          <w:color w:val="231F20"/>
          <w:spacing w:val="-2"/>
          <w:w w:val="105"/>
        </w:rPr>
        <w:t> </w:t>
      </w:r>
      <w:r>
        <w:rPr>
          <w:color w:val="231F20"/>
          <w:w w:val="105"/>
        </w:rPr>
        <w:t>được,</w:t>
      </w:r>
      <w:r>
        <w:rPr>
          <w:color w:val="231F20"/>
          <w:spacing w:val="-2"/>
          <w:w w:val="105"/>
        </w:rPr>
        <w:t> </w:t>
      </w:r>
      <w:r>
        <w:rPr>
          <w:color w:val="231F20"/>
          <w:w w:val="105"/>
        </w:rPr>
        <w:t>câu</w:t>
      </w:r>
      <w:r>
        <w:rPr>
          <w:color w:val="231F20"/>
          <w:spacing w:val="-2"/>
          <w:w w:val="105"/>
        </w:rPr>
        <w:t> </w:t>
      </w:r>
      <w:r>
        <w:rPr>
          <w:color w:val="231F20"/>
          <w:w w:val="105"/>
        </w:rPr>
        <w:t>không</w:t>
      </w:r>
      <w:r>
        <w:rPr>
          <w:color w:val="231F20"/>
          <w:spacing w:val="-2"/>
          <w:w w:val="105"/>
        </w:rPr>
        <w:t> </w:t>
      </w:r>
      <w:r>
        <w:rPr>
          <w:color w:val="231F20"/>
          <w:w w:val="105"/>
        </w:rPr>
        <w:t>mệt,</w:t>
      </w:r>
      <w:r>
        <w:rPr>
          <w:color w:val="231F20"/>
          <w:spacing w:val="-2"/>
          <w:w w:val="105"/>
        </w:rPr>
        <w:t> </w:t>
      </w:r>
      <w:r>
        <w:rPr>
          <w:color w:val="231F20"/>
          <w:w w:val="105"/>
        </w:rPr>
        <w:t>không</w:t>
      </w:r>
      <w:r>
        <w:rPr>
          <w:color w:val="231F20"/>
          <w:spacing w:val="-2"/>
          <w:w w:val="105"/>
        </w:rPr>
        <w:t> </w:t>
      </w:r>
      <w:r>
        <w:rPr>
          <w:color w:val="231F20"/>
          <w:w w:val="105"/>
        </w:rPr>
        <w:t>ghét</w:t>
      </w:r>
      <w:r>
        <w:rPr>
          <w:color w:val="231F20"/>
          <w:spacing w:val="-2"/>
          <w:w w:val="105"/>
        </w:rPr>
        <w:t> </w:t>
      </w:r>
      <w:r>
        <w:rPr>
          <w:color w:val="231F20"/>
          <w:w w:val="105"/>
        </w:rPr>
        <w:t>là</w:t>
      </w:r>
      <w:r>
        <w:rPr>
          <w:color w:val="231F20"/>
          <w:spacing w:val="-2"/>
          <w:w w:val="105"/>
        </w:rPr>
        <w:t> </w:t>
      </w:r>
      <w:r>
        <w:rPr>
          <w:color w:val="231F20"/>
          <w:w w:val="105"/>
        </w:rPr>
        <w:t>sự</w:t>
      </w:r>
      <w:r>
        <w:rPr>
          <w:color w:val="231F20"/>
          <w:spacing w:val="-2"/>
          <w:w w:val="105"/>
        </w:rPr>
        <w:t> </w:t>
      </w:r>
      <w:r>
        <w:rPr>
          <w:color w:val="231F20"/>
          <w:w w:val="105"/>
        </w:rPr>
        <w:t>thật, không phải giả đâu. Mệt mỏi là giả.</w:t>
      </w:r>
    </w:p>
    <w:p>
      <w:pPr>
        <w:pStyle w:val="BodyText"/>
        <w:spacing w:line="307" w:lineRule="auto" w:before="140"/>
        <w:ind w:left="104" w:right="402" w:firstLine="453"/>
      </w:pPr>
      <w:r>
        <w:rPr>
          <w:color w:val="231F20"/>
          <w:w w:val="105"/>
        </w:rPr>
        <w:t>Trong</w:t>
      </w:r>
      <w:r>
        <w:rPr>
          <w:color w:val="231F20"/>
          <w:spacing w:val="-23"/>
          <w:w w:val="105"/>
        </w:rPr>
        <w:t> </w:t>
      </w:r>
      <w:r>
        <w:rPr>
          <w:i/>
          <w:color w:val="231F20"/>
          <w:w w:val="105"/>
        </w:rPr>
        <w:t>Luận</w:t>
      </w:r>
      <w:r>
        <w:rPr>
          <w:i/>
          <w:color w:val="231F20"/>
          <w:spacing w:val="-22"/>
          <w:w w:val="105"/>
        </w:rPr>
        <w:t> </w:t>
      </w:r>
      <w:r>
        <w:rPr>
          <w:i/>
          <w:color w:val="231F20"/>
          <w:w w:val="105"/>
        </w:rPr>
        <w:t>Ngữ</w:t>
      </w:r>
      <w:r>
        <w:rPr>
          <w:color w:val="231F20"/>
          <w:w w:val="105"/>
        </w:rPr>
        <w:t>,</w:t>
      </w:r>
      <w:r>
        <w:rPr>
          <w:color w:val="231F20"/>
          <w:spacing w:val="-22"/>
          <w:w w:val="105"/>
        </w:rPr>
        <w:t> </w:t>
      </w:r>
      <w:r>
        <w:rPr>
          <w:color w:val="231F20"/>
          <w:w w:val="105"/>
        </w:rPr>
        <w:t>trong</w:t>
      </w:r>
      <w:r>
        <w:rPr>
          <w:color w:val="231F20"/>
          <w:spacing w:val="-23"/>
          <w:w w:val="105"/>
        </w:rPr>
        <w:t> </w:t>
      </w:r>
      <w:r>
        <w:rPr>
          <w:color w:val="231F20"/>
          <w:w w:val="105"/>
        </w:rPr>
        <w:t>đó</w:t>
      </w:r>
      <w:r>
        <w:rPr>
          <w:color w:val="231F20"/>
          <w:spacing w:val="-22"/>
          <w:w w:val="105"/>
        </w:rPr>
        <w:t> </w:t>
      </w:r>
      <w:r>
        <w:rPr>
          <w:color w:val="231F20"/>
          <w:w w:val="105"/>
        </w:rPr>
        <w:t>có</w:t>
      </w:r>
      <w:r>
        <w:rPr>
          <w:color w:val="231F20"/>
          <w:spacing w:val="-22"/>
          <w:w w:val="105"/>
        </w:rPr>
        <w:t> </w:t>
      </w:r>
      <w:r>
        <w:rPr>
          <w:color w:val="231F20"/>
          <w:w w:val="105"/>
        </w:rPr>
        <w:t>một</w:t>
      </w:r>
      <w:r>
        <w:rPr>
          <w:color w:val="231F20"/>
          <w:spacing w:val="-23"/>
          <w:w w:val="105"/>
        </w:rPr>
        <w:t> </w:t>
      </w:r>
      <w:r>
        <w:rPr>
          <w:color w:val="231F20"/>
          <w:w w:val="105"/>
        </w:rPr>
        <w:t>câu:</w:t>
      </w:r>
      <w:r>
        <w:rPr>
          <w:color w:val="231F20"/>
          <w:spacing w:val="-22"/>
          <w:w w:val="105"/>
        </w:rPr>
        <w:t> </w:t>
      </w:r>
      <w:r>
        <w:rPr>
          <w:color w:val="231F20"/>
          <w:w w:val="105"/>
        </w:rPr>
        <w:t>“</w:t>
      </w:r>
      <w:r>
        <w:rPr>
          <w:i/>
          <w:color w:val="231F20"/>
          <w:w w:val="105"/>
        </w:rPr>
        <w:t>Hữu</w:t>
      </w:r>
      <w:r>
        <w:rPr>
          <w:i/>
          <w:color w:val="231F20"/>
          <w:spacing w:val="-22"/>
          <w:w w:val="105"/>
        </w:rPr>
        <w:t> </w:t>
      </w:r>
      <w:r>
        <w:rPr>
          <w:i/>
          <w:color w:val="231F20"/>
          <w:w w:val="105"/>
        </w:rPr>
        <w:t>bằng</w:t>
      </w:r>
      <w:r>
        <w:rPr>
          <w:i/>
          <w:color w:val="231F20"/>
          <w:spacing w:val="-23"/>
          <w:w w:val="105"/>
        </w:rPr>
        <w:t> </w:t>
      </w:r>
      <w:r>
        <w:rPr>
          <w:i/>
          <w:color w:val="231F20"/>
          <w:w w:val="105"/>
        </w:rPr>
        <w:t>tự</w:t>
      </w:r>
      <w:r>
        <w:rPr>
          <w:i/>
          <w:color w:val="231F20"/>
          <w:spacing w:val="-22"/>
          <w:w w:val="105"/>
        </w:rPr>
        <w:t> </w:t>
      </w:r>
      <w:r>
        <w:rPr>
          <w:i/>
          <w:color w:val="231F20"/>
          <w:w w:val="105"/>
        </w:rPr>
        <w:t>viễn phương lai, bất diệc duyệt hồ</w:t>
      </w:r>
      <w:r>
        <w:rPr>
          <w:color w:val="231F20"/>
          <w:w w:val="105"/>
        </w:rPr>
        <w:t>” (Có bạn từ phương xa đến, </w:t>
      </w:r>
      <w:r>
        <w:rPr>
          <w:color w:val="231F20"/>
        </w:rPr>
        <w:t>cũng chẳng vui sao!). Bằng là gì? Là người chí đồng đạo hợp, từ nơi xa xôi đến, quý vị nghĩ xem có vui không? Làm sao mà </w:t>
      </w:r>
      <w:r>
        <w:rPr>
          <w:color w:val="231F20"/>
          <w:w w:val="105"/>
        </w:rPr>
        <w:t>họ có mệt mỏi, nói chuyện 3 ngày 3 đêm cũng không thấy mệt</w:t>
      </w:r>
      <w:r>
        <w:rPr>
          <w:color w:val="231F20"/>
          <w:spacing w:val="-7"/>
          <w:w w:val="105"/>
        </w:rPr>
        <w:t> </w:t>
      </w:r>
      <w:r>
        <w:rPr>
          <w:color w:val="231F20"/>
          <w:w w:val="105"/>
        </w:rPr>
        <w:t>mỏi.</w:t>
      </w:r>
      <w:r>
        <w:rPr>
          <w:color w:val="231F20"/>
          <w:spacing w:val="-6"/>
          <w:w w:val="105"/>
        </w:rPr>
        <w:t> </w:t>
      </w:r>
      <w:r>
        <w:rPr>
          <w:color w:val="231F20"/>
          <w:w w:val="105"/>
        </w:rPr>
        <w:t>Đó</w:t>
      </w:r>
      <w:r>
        <w:rPr>
          <w:color w:val="231F20"/>
          <w:spacing w:val="-6"/>
          <w:w w:val="105"/>
        </w:rPr>
        <w:t> </w:t>
      </w:r>
      <w:r>
        <w:rPr>
          <w:color w:val="231F20"/>
          <w:w w:val="105"/>
        </w:rPr>
        <w:t>là</w:t>
      </w:r>
      <w:r>
        <w:rPr>
          <w:color w:val="231F20"/>
          <w:spacing w:val="-7"/>
          <w:w w:val="105"/>
        </w:rPr>
        <w:t> </w:t>
      </w:r>
      <w:r>
        <w:rPr>
          <w:color w:val="231F20"/>
          <w:w w:val="105"/>
        </w:rPr>
        <w:t>sự</w:t>
      </w:r>
      <w:r>
        <w:rPr>
          <w:color w:val="231F20"/>
          <w:spacing w:val="-6"/>
          <w:w w:val="105"/>
        </w:rPr>
        <w:t> </w:t>
      </w:r>
      <w:r>
        <w:rPr>
          <w:color w:val="231F20"/>
          <w:w w:val="105"/>
        </w:rPr>
        <w:t>thật,</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giả</w:t>
      </w:r>
      <w:r>
        <w:rPr>
          <w:color w:val="231F20"/>
          <w:spacing w:val="-7"/>
          <w:w w:val="105"/>
        </w:rPr>
        <w:t> </w:t>
      </w:r>
      <w:r>
        <w:rPr>
          <w:color w:val="231F20"/>
          <w:w w:val="105"/>
        </w:rPr>
        <w:t>đâu.</w:t>
      </w:r>
      <w:r>
        <w:rPr>
          <w:color w:val="231F20"/>
          <w:spacing w:val="-6"/>
          <w:w w:val="105"/>
        </w:rPr>
        <w:t> </w:t>
      </w:r>
      <w:r>
        <w:rPr>
          <w:color w:val="231F20"/>
          <w:w w:val="105"/>
        </w:rPr>
        <w:t>Nếu</w:t>
      </w:r>
      <w:r>
        <w:rPr>
          <w:color w:val="231F20"/>
          <w:spacing w:val="-6"/>
          <w:w w:val="105"/>
        </w:rPr>
        <w:t> </w:t>
      </w:r>
      <w:r>
        <w:rPr>
          <w:color w:val="231F20"/>
          <w:w w:val="105"/>
        </w:rPr>
        <w:t>không</w:t>
      </w:r>
      <w:r>
        <w:rPr>
          <w:color w:val="231F20"/>
          <w:spacing w:val="-7"/>
          <w:w w:val="105"/>
        </w:rPr>
        <w:t> </w:t>
      </w:r>
      <w:r>
        <w:rPr>
          <w:color w:val="231F20"/>
          <w:w w:val="105"/>
        </w:rPr>
        <w:t>phải là chí đồng đạo hợp, cái gọi là nói chuyện không hợp, thì không nói được, thì sẽ mệt mỏi. Vì thế, phải học chư Phật, Bồ tát, khẳng định tất cả chúng sinh vốn là Phật.</w:t>
      </w:r>
    </w:p>
    <w:p>
      <w:pPr>
        <w:pStyle w:val="BodyText"/>
        <w:spacing w:line="307" w:lineRule="auto" w:before="137"/>
        <w:ind w:left="104" w:right="404" w:firstLine="453"/>
      </w:pPr>
      <w:r>
        <w:rPr>
          <w:color w:val="231F20"/>
          <w:w w:val="105"/>
        </w:rPr>
        <w:t>Cổ</w:t>
      </w:r>
      <w:r>
        <w:rPr>
          <w:color w:val="231F20"/>
          <w:spacing w:val="-9"/>
          <w:w w:val="105"/>
        </w:rPr>
        <w:t> </w:t>
      </w:r>
      <w:r>
        <w:rPr>
          <w:color w:val="231F20"/>
          <w:w w:val="105"/>
        </w:rPr>
        <w:t>nhân</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9"/>
          <w:w w:val="105"/>
        </w:rPr>
        <w:t> </w:t>
      </w:r>
      <w:r>
        <w:rPr>
          <w:color w:val="231F20"/>
          <w:w w:val="105"/>
        </w:rPr>
        <w:t>“</w:t>
      </w:r>
      <w:r>
        <w:rPr>
          <w:i/>
          <w:color w:val="231F20"/>
          <w:w w:val="105"/>
        </w:rPr>
        <w:t>Nhân</w:t>
      </w:r>
      <w:r>
        <w:rPr>
          <w:i/>
          <w:color w:val="231F20"/>
          <w:spacing w:val="-9"/>
          <w:w w:val="105"/>
        </w:rPr>
        <w:t> </w:t>
      </w:r>
      <w:r>
        <w:rPr>
          <w:i/>
          <w:color w:val="231F20"/>
          <w:w w:val="105"/>
        </w:rPr>
        <w:t>chi</w:t>
      </w:r>
      <w:r>
        <w:rPr>
          <w:i/>
          <w:color w:val="231F20"/>
          <w:spacing w:val="-9"/>
          <w:w w:val="105"/>
        </w:rPr>
        <w:t> </w:t>
      </w:r>
      <w:r>
        <w:rPr>
          <w:i/>
          <w:color w:val="231F20"/>
          <w:w w:val="105"/>
        </w:rPr>
        <w:t>sơ,</w:t>
      </w:r>
      <w:r>
        <w:rPr>
          <w:i/>
          <w:color w:val="231F20"/>
          <w:spacing w:val="-9"/>
          <w:w w:val="105"/>
        </w:rPr>
        <w:t> </w:t>
      </w:r>
      <w:r>
        <w:rPr>
          <w:i/>
          <w:color w:val="231F20"/>
          <w:w w:val="105"/>
        </w:rPr>
        <w:t>tính</w:t>
      </w:r>
      <w:r>
        <w:rPr>
          <w:i/>
          <w:color w:val="231F20"/>
          <w:spacing w:val="-9"/>
          <w:w w:val="105"/>
        </w:rPr>
        <w:t> </w:t>
      </w:r>
      <w:r>
        <w:rPr>
          <w:i/>
          <w:color w:val="231F20"/>
          <w:w w:val="105"/>
        </w:rPr>
        <w:t>bản</w:t>
      </w:r>
      <w:r>
        <w:rPr>
          <w:i/>
          <w:color w:val="231F20"/>
          <w:spacing w:val="-9"/>
          <w:w w:val="105"/>
        </w:rPr>
        <w:t> </w:t>
      </w:r>
      <w:r>
        <w:rPr>
          <w:i/>
          <w:color w:val="231F20"/>
          <w:w w:val="105"/>
        </w:rPr>
        <w:t>thiện</w:t>
      </w:r>
      <w:r>
        <w:rPr>
          <w:color w:val="231F20"/>
          <w:w w:val="105"/>
        </w:rPr>
        <w:t>” (Người</w:t>
      </w:r>
      <w:r>
        <w:rPr>
          <w:color w:val="231F20"/>
          <w:spacing w:val="-13"/>
          <w:w w:val="105"/>
        </w:rPr>
        <w:t> </w:t>
      </w:r>
      <w:r>
        <w:rPr>
          <w:color w:val="231F20"/>
          <w:w w:val="105"/>
        </w:rPr>
        <w:t>mới</w:t>
      </w:r>
      <w:r>
        <w:rPr>
          <w:color w:val="231F20"/>
          <w:spacing w:val="-13"/>
          <w:w w:val="105"/>
        </w:rPr>
        <w:t> </w:t>
      </w:r>
      <w:r>
        <w:rPr>
          <w:color w:val="231F20"/>
          <w:w w:val="105"/>
        </w:rPr>
        <w:t>sinh,</w:t>
      </w:r>
      <w:r>
        <w:rPr>
          <w:color w:val="231F20"/>
          <w:spacing w:val="-13"/>
          <w:w w:val="105"/>
        </w:rPr>
        <w:t> </w:t>
      </w:r>
      <w:r>
        <w:rPr>
          <w:color w:val="231F20"/>
          <w:w w:val="105"/>
        </w:rPr>
        <w:t>tính</w:t>
      </w:r>
      <w:r>
        <w:rPr>
          <w:color w:val="231F20"/>
          <w:spacing w:val="-13"/>
          <w:w w:val="105"/>
        </w:rPr>
        <w:t> </w:t>
      </w:r>
      <w:r>
        <w:rPr>
          <w:color w:val="231F20"/>
          <w:w w:val="105"/>
        </w:rPr>
        <w:t>vốn</w:t>
      </w:r>
      <w:r>
        <w:rPr>
          <w:color w:val="231F20"/>
          <w:spacing w:val="-13"/>
          <w:w w:val="105"/>
        </w:rPr>
        <w:t> </w:t>
      </w:r>
      <w:r>
        <w:rPr>
          <w:color w:val="231F20"/>
          <w:w w:val="105"/>
        </w:rPr>
        <w:t>thiện).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dùng</w:t>
      </w:r>
      <w:r>
        <w:rPr>
          <w:color w:val="231F20"/>
          <w:spacing w:val="-13"/>
          <w:w w:val="105"/>
        </w:rPr>
        <w:t> </w:t>
      </w:r>
      <w:r>
        <w:rPr>
          <w:color w:val="231F20"/>
          <w:w w:val="105"/>
        </w:rPr>
        <w:t>thái</w:t>
      </w:r>
      <w:r>
        <w:rPr>
          <w:color w:val="231F20"/>
          <w:spacing w:val="-13"/>
          <w:w w:val="105"/>
        </w:rPr>
        <w:t> </w:t>
      </w:r>
      <w:r>
        <w:rPr>
          <w:color w:val="231F20"/>
          <w:w w:val="105"/>
        </w:rPr>
        <w:t>độ</w:t>
      </w:r>
      <w:r>
        <w:rPr>
          <w:color w:val="231F20"/>
          <w:spacing w:val="-13"/>
          <w:w w:val="105"/>
        </w:rPr>
        <w:t> </w:t>
      </w:r>
      <w:r>
        <w:rPr>
          <w:color w:val="231F20"/>
          <w:w w:val="105"/>
        </w:rPr>
        <w:t>này nhìn</w:t>
      </w:r>
      <w:r>
        <w:rPr>
          <w:color w:val="231F20"/>
          <w:spacing w:val="-9"/>
          <w:w w:val="105"/>
        </w:rPr>
        <w:t> </w:t>
      </w:r>
      <w:r>
        <w:rPr>
          <w:color w:val="231F20"/>
          <w:w w:val="105"/>
        </w:rPr>
        <w:t>người</w:t>
      </w:r>
      <w:r>
        <w:rPr>
          <w:color w:val="231F20"/>
          <w:spacing w:val="-9"/>
          <w:w w:val="105"/>
        </w:rPr>
        <w:t> </w:t>
      </w:r>
      <w:r>
        <w:rPr>
          <w:color w:val="231F20"/>
          <w:w w:val="105"/>
        </w:rPr>
        <w:t>khác,</w:t>
      </w:r>
      <w:r>
        <w:rPr>
          <w:color w:val="231F20"/>
          <w:spacing w:val="-9"/>
          <w:w w:val="105"/>
        </w:rPr>
        <w:t> </w:t>
      </w:r>
      <w:r>
        <w:rPr>
          <w:color w:val="231F20"/>
          <w:w w:val="105"/>
        </w:rPr>
        <w:t>thì</w:t>
      </w:r>
      <w:r>
        <w:rPr>
          <w:color w:val="231F20"/>
          <w:spacing w:val="-9"/>
          <w:w w:val="105"/>
        </w:rPr>
        <w:t> </w:t>
      </w:r>
      <w:r>
        <w:rPr>
          <w:color w:val="231F20"/>
          <w:w w:val="105"/>
        </w:rPr>
        <w:t>cả</w:t>
      </w:r>
      <w:r>
        <w:rPr>
          <w:color w:val="231F20"/>
          <w:spacing w:val="-9"/>
          <w:w w:val="105"/>
        </w:rPr>
        <w:t> </w:t>
      </w:r>
      <w:r>
        <w:rPr>
          <w:color w:val="231F20"/>
          <w:w w:val="105"/>
        </w:rPr>
        <w:t>vũ</w:t>
      </w:r>
      <w:r>
        <w:rPr>
          <w:color w:val="231F20"/>
          <w:spacing w:val="-9"/>
          <w:w w:val="105"/>
        </w:rPr>
        <w:t> </w:t>
      </w:r>
      <w:r>
        <w:rPr>
          <w:color w:val="231F20"/>
          <w:w w:val="105"/>
        </w:rPr>
        <w:t>trụ</w:t>
      </w:r>
      <w:r>
        <w:rPr>
          <w:color w:val="231F20"/>
          <w:spacing w:val="-9"/>
          <w:w w:val="105"/>
        </w:rPr>
        <w:t> </w:t>
      </w:r>
      <w:r>
        <w:rPr>
          <w:color w:val="231F20"/>
          <w:w w:val="105"/>
        </w:rPr>
        <w:t>này</w:t>
      </w:r>
      <w:r>
        <w:rPr>
          <w:color w:val="231F20"/>
          <w:spacing w:val="-9"/>
          <w:w w:val="105"/>
        </w:rPr>
        <w:t> </w:t>
      </w:r>
      <w:r>
        <w:rPr>
          <w:color w:val="231F20"/>
          <w:w w:val="105"/>
        </w:rPr>
        <w:t>đều</w:t>
      </w:r>
      <w:r>
        <w:rPr>
          <w:color w:val="231F20"/>
          <w:spacing w:val="-9"/>
          <w:w w:val="105"/>
        </w:rPr>
        <w:t> </w:t>
      </w:r>
      <w:r>
        <w:rPr>
          <w:color w:val="231F20"/>
          <w:w w:val="105"/>
        </w:rPr>
        <w:t>là</w:t>
      </w:r>
      <w:r>
        <w:rPr>
          <w:color w:val="231F20"/>
          <w:spacing w:val="-9"/>
          <w:w w:val="105"/>
        </w:rPr>
        <w:t> </w:t>
      </w:r>
      <w:r>
        <w:rPr>
          <w:color w:val="231F20"/>
          <w:w w:val="105"/>
        </w:rPr>
        <w:t>người</w:t>
      </w:r>
      <w:r>
        <w:rPr>
          <w:color w:val="231F20"/>
          <w:spacing w:val="-9"/>
          <w:w w:val="105"/>
        </w:rPr>
        <w:t> </w:t>
      </w:r>
      <w:r>
        <w:rPr>
          <w:color w:val="231F20"/>
          <w:w w:val="105"/>
        </w:rPr>
        <w:t>thiện,</w:t>
      </w:r>
      <w:r>
        <w:rPr>
          <w:color w:val="231F20"/>
          <w:spacing w:val="-9"/>
          <w:w w:val="105"/>
        </w:rPr>
        <w:t> </w:t>
      </w:r>
      <w:r>
        <w:rPr>
          <w:color w:val="231F20"/>
          <w:w w:val="105"/>
        </w:rPr>
        <w:t>không có người ác. Người ác là gì? Là họ gặp phải ác duyên, nên học</w:t>
      </w:r>
      <w:r>
        <w:rPr>
          <w:color w:val="231F20"/>
          <w:spacing w:val="-5"/>
          <w:w w:val="105"/>
        </w:rPr>
        <w:t> </w:t>
      </w:r>
      <w:r>
        <w:rPr>
          <w:color w:val="231F20"/>
          <w:w w:val="105"/>
        </w:rPr>
        <w:t>theo</w:t>
      </w:r>
      <w:r>
        <w:rPr>
          <w:color w:val="231F20"/>
          <w:spacing w:val="-5"/>
          <w:w w:val="105"/>
        </w:rPr>
        <w:t> </w:t>
      </w:r>
      <w:r>
        <w:rPr>
          <w:color w:val="231F20"/>
          <w:w w:val="105"/>
        </w:rPr>
        <w:t>thói</w:t>
      </w:r>
      <w:r>
        <w:rPr>
          <w:color w:val="231F20"/>
          <w:spacing w:val="-5"/>
          <w:w w:val="105"/>
        </w:rPr>
        <w:t> </w:t>
      </w:r>
      <w:r>
        <w:rPr>
          <w:color w:val="231F20"/>
          <w:w w:val="105"/>
        </w:rPr>
        <w:t>hư.</w:t>
      </w:r>
      <w:r>
        <w:rPr>
          <w:color w:val="231F20"/>
          <w:spacing w:val="-5"/>
          <w:w w:val="105"/>
        </w:rPr>
        <w:t> </w:t>
      </w:r>
      <w:r>
        <w:rPr>
          <w:color w:val="231F20"/>
          <w:w w:val="105"/>
        </w:rPr>
        <w:t>Đó</w:t>
      </w:r>
      <w:r>
        <w:rPr>
          <w:color w:val="231F20"/>
          <w:spacing w:val="-5"/>
          <w:w w:val="105"/>
        </w:rPr>
        <w:t> </w:t>
      </w:r>
      <w:r>
        <w:rPr>
          <w:color w:val="231F20"/>
          <w:w w:val="105"/>
        </w:rPr>
        <w:t>là</w:t>
      </w:r>
      <w:r>
        <w:rPr>
          <w:color w:val="231F20"/>
          <w:spacing w:val="-5"/>
          <w:w w:val="105"/>
        </w:rPr>
        <w:t> </w:t>
      </w:r>
      <w:r>
        <w:rPr>
          <w:color w:val="231F20"/>
          <w:w w:val="105"/>
        </w:rPr>
        <w:t>tạm</w:t>
      </w:r>
      <w:r>
        <w:rPr>
          <w:color w:val="231F20"/>
          <w:spacing w:val="-5"/>
          <w:w w:val="105"/>
        </w:rPr>
        <w:t> </w:t>
      </w:r>
      <w:r>
        <w:rPr>
          <w:color w:val="231F20"/>
          <w:w w:val="105"/>
        </w:rPr>
        <w:t>thời</w:t>
      </w:r>
      <w:r>
        <w:rPr>
          <w:color w:val="231F20"/>
          <w:spacing w:val="-5"/>
          <w:w w:val="105"/>
        </w:rPr>
        <w:t> </w:t>
      </w:r>
      <w:r>
        <w:rPr>
          <w:color w:val="231F20"/>
          <w:w w:val="105"/>
        </w:rPr>
        <w:t>thôi,</w:t>
      </w:r>
      <w:r>
        <w:rPr>
          <w:color w:val="231F20"/>
          <w:spacing w:val="-5"/>
          <w:w w:val="105"/>
        </w:rPr>
        <w:t> </w:t>
      </w:r>
      <w:r>
        <w:rPr>
          <w:color w:val="231F20"/>
          <w:w w:val="105"/>
        </w:rPr>
        <w:t>họ</w:t>
      </w:r>
      <w:r>
        <w:rPr>
          <w:color w:val="231F20"/>
          <w:spacing w:val="-5"/>
          <w:w w:val="105"/>
        </w:rPr>
        <w:t> </w:t>
      </w:r>
      <w:r>
        <w:rPr>
          <w:color w:val="231F20"/>
          <w:w w:val="105"/>
        </w:rPr>
        <w:t>sẽ</w:t>
      </w:r>
      <w:r>
        <w:rPr>
          <w:color w:val="231F20"/>
          <w:spacing w:val="-5"/>
          <w:w w:val="105"/>
        </w:rPr>
        <w:t> </w:t>
      </w:r>
      <w:r>
        <w:rPr>
          <w:color w:val="231F20"/>
          <w:w w:val="105"/>
        </w:rPr>
        <w:t>quay</w:t>
      </w:r>
      <w:r>
        <w:rPr>
          <w:color w:val="231F20"/>
          <w:spacing w:val="-5"/>
          <w:w w:val="105"/>
        </w:rPr>
        <w:t> </w:t>
      </w:r>
      <w:r>
        <w:rPr>
          <w:color w:val="231F20"/>
          <w:w w:val="105"/>
        </w:rPr>
        <w:t>đầu,</w:t>
      </w:r>
      <w:r>
        <w:rPr>
          <w:color w:val="231F20"/>
          <w:spacing w:val="-5"/>
          <w:w w:val="105"/>
        </w:rPr>
        <w:t> </w:t>
      </w:r>
      <w:r>
        <w:rPr>
          <w:color w:val="231F20"/>
          <w:w w:val="105"/>
        </w:rPr>
        <w:t>bởi</w:t>
      </w:r>
      <w:r>
        <w:rPr>
          <w:color w:val="231F20"/>
          <w:spacing w:val="-5"/>
          <w:w w:val="105"/>
        </w:rPr>
        <w:t> </w:t>
      </w:r>
      <w:r>
        <w:rPr>
          <w:color w:val="231F20"/>
          <w:w w:val="105"/>
        </w:rPr>
        <w:t>vì tự</w:t>
      </w:r>
      <w:r>
        <w:rPr>
          <w:color w:val="231F20"/>
          <w:spacing w:val="-12"/>
          <w:w w:val="105"/>
        </w:rPr>
        <w:t> </w:t>
      </w:r>
      <w:r>
        <w:rPr>
          <w:color w:val="231F20"/>
          <w:w w:val="105"/>
        </w:rPr>
        <w:t>tính</w:t>
      </w:r>
      <w:r>
        <w:rPr>
          <w:color w:val="231F20"/>
          <w:spacing w:val="-12"/>
          <w:w w:val="105"/>
        </w:rPr>
        <w:t> </w:t>
      </w:r>
      <w:r>
        <w:rPr>
          <w:color w:val="231F20"/>
          <w:w w:val="105"/>
        </w:rPr>
        <w:t>của</w:t>
      </w:r>
      <w:r>
        <w:rPr>
          <w:color w:val="231F20"/>
          <w:spacing w:val="-11"/>
          <w:w w:val="105"/>
        </w:rPr>
        <w:t> </w:t>
      </w:r>
      <w:r>
        <w:rPr>
          <w:color w:val="231F20"/>
          <w:w w:val="105"/>
        </w:rPr>
        <w:t>họ</w:t>
      </w:r>
      <w:r>
        <w:rPr>
          <w:color w:val="231F20"/>
          <w:spacing w:val="-12"/>
          <w:w w:val="105"/>
        </w:rPr>
        <w:t> </w:t>
      </w:r>
      <w:r>
        <w:rPr>
          <w:color w:val="231F20"/>
          <w:w w:val="105"/>
        </w:rPr>
        <w:t>vốn</w:t>
      </w:r>
      <w:r>
        <w:rPr>
          <w:color w:val="231F20"/>
          <w:spacing w:val="-12"/>
          <w:w w:val="105"/>
        </w:rPr>
        <w:t> </w:t>
      </w:r>
      <w:r>
        <w:rPr>
          <w:color w:val="231F20"/>
          <w:w w:val="105"/>
        </w:rPr>
        <w:t>là</w:t>
      </w:r>
      <w:r>
        <w:rPr>
          <w:color w:val="231F20"/>
          <w:spacing w:val="-12"/>
          <w:w w:val="105"/>
        </w:rPr>
        <w:t> </w:t>
      </w:r>
      <w:r>
        <w:rPr>
          <w:color w:val="231F20"/>
          <w:w w:val="105"/>
        </w:rPr>
        <w:t>thiện.</w:t>
      </w:r>
      <w:r>
        <w:rPr>
          <w:color w:val="231F20"/>
          <w:spacing w:val="-12"/>
          <w:w w:val="105"/>
        </w:rPr>
        <w:t> </w:t>
      </w:r>
      <w:r>
        <w:rPr>
          <w:color w:val="231F20"/>
          <w:w w:val="105"/>
        </w:rPr>
        <w:t>Vì</w:t>
      </w:r>
      <w:r>
        <w:rPr>
          <w:color w:val="231F20"/>
          <w:spacing w:val="-12"/>
          <w:w w:val="105"/>
        </w:rPr>
        <w:t> </w:t>
      </w:r>
      <w:r>
        <w:rPr>
          <w:color w:val="231F20"/>
          <w:w w:val="105"/>
        </w:rPr>
        <w:t>vậy,</w:t>
      </w:r>
      <w:r>
        <w:rPr>
          <w:color w:val="231F20"/>
          <w:spacing w:val="-12"/>
          <w:w w:val="105"/>
        </w:rPr>
        <w:t> </w:t>
      </w:r>
      <w:r>
        <w:rPr>
          <w:color w:val="231F20"/>
          <w:w w:val="105"/>
        </w:rPr>
        <w:t>đối</w:t>
      </w:r>
      <w:r>
        <w:rPr>
          <w:color w:val="231F20"/>
          <w:spacing w:val="-12"/>
          <w:w w:val="105"/>
        </w:rPr>
        <w:t> </w:t>
      </w:r>
      <w:r>
        <w:rPr>
          <w:color w:val="231F20"/>
          <w:w w:val="105"/>
        </w:rPr>
        <w:t>với</w:t>
      </w:r>
      <w:r>
        <w:rPr>
          <w:color w:val="231F20"/>
          <w:spacing w:val="-12"/>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làm ác, quý vị không nên trách họ. Quý vị thấy họ làm ác, cũng gật đầu mỉm cười, làm cũng hay đấy, làm việc xấu.</w:t>
      </w:r>
    </w:p>
    <w:p>
      <w:pPr>
        <w:pStyle w:val="BodyText"/>
        <w:spacing w:line="307" w:lineRule="auto" w:before="136"/>
        <w:ind w:left="104" w:right="404" w:firstLine="453"/>
      </w:pPr>
      <w:r>
        <w:rPr>
          <w:color w:val="231F20"/>
          <w:w w:val="105"/>
        </w:rPr>
        <w:t>Làm</w:t>
      </w:r>
      <w:r>
        <w:rPr>
          <w:color w:val="231F20"/>
          <w:spacing w:val="-6"/>
          <w:w w:val="105"/>
        </w:rPr>
        <w:t> </w:t>
      </w:r>
      <w:r>
        <w:rPr>
          <w:color w:val="231F20"/>
          <w:w w:val="105"/>
        </w:rPr>
        <w:t>việc</w:t>
      </w:r>
      <w:r>
        <w:rPr>
          <w:color w:val="231F20"/>
          <w:spacing w:val="-7"/>
          <w:w w:val="105"/>
        </w:rPr>
        <w:t> </w:t>
      </w:r>
      <w:r>
        <w:rPr>
          <w:color w:val="231F20"/>
          <w:w w:val="105"/>
        </w:rPr>
        <w:t>xấu</w:t>
      </w:r>
      <w:r>
        <w:rPr>
          <w:color w:val="231F20"/>
          <w:spacing w:val="-7"/>
          <w:w w:val="105"/>
        </w:rPr>
        <w:t> </w:t>
      </w:r>
      <w:r>
        <w:rPr>
          <w:color w:val="231F20"/>
          <w:w w:val="105"/>
        </w:rPr>
        <w:t>là</w:t>
      </w:r>
      <w:r>
        <w:rPr>
          <w:color w:val="231F20"/>
          <w:spacing w:val="-7"/>
          <w:w w:val="105"/>
        </w:rPr>
        <w:t> </w:t>
      </w:r>
      <w:r>
        <w:rPr>
          <w:color w:val="231F20"/>
          <w:w w:val="105"/>
        </w:rPr>
        <w:t>gì?</w:t>
      </w:r>
      <w:r>
        <w:rPr>
          <w:color w:val="231F20"/>
          <w:spacing w:val="-7"/>
          <w:w w:val="105"/>
        </w:rPr>
        <w:t> </w:t>
      </w:r>
      <w:r>
        <w:rPr>
          <w:color w:val="231F20"/>
          <w:w w:val="105"/>
        </w:rPr>
        <w:t>Họ</w:t>
      </w:r>
      <w:r>
        <w:rPr>
          <w:color w:val="231F20"/>
          <w:spacing w:val="-7"/>
          <w:w w:val="105"/>
        </w:rPr>
        <w:t> </w:t>
      </w:r>
      <w:r>
        <w:rPr>
          <w:color w:val="231F20"/>
          <w:w w:val="105"/>
        </w:rPr>
        <w:t>có</w:t>
      </w:r>
      <w:r>
        <w:rPr>
          <w:color w:val="231F20"/>
          <w:spacing w:val="-7"/>
          <w:w w:val="105"/>
        </w:rPr>
        <w:t> </w:t>
      </w:r>
      <w:r>
        <w:rPr>
          <w:color w:val="231F20"/>
          <w:w w:val="105"/>
        </w:rPr>
        <w:t>báo.</w:t>
      </w:r>
      <w:r>
        <w:rPr>
          <w:color w:val="231F20"/>
          <w:spacing w:val="-7"/>
          <w:w w:val="105"/>
        </w:rPr>
        <w:t> </w:t>
      </w:r>
      <w:r>
        <w:rPr>
          <w:color w:val="231F20"/>
          <w:w w:val="105"/>
        </w:rPr>
        <w:t>Họ</w:t>
      </w:r>
      <w:r>
        <w:rPr>
          <w:color w:val="231F20"/>
          <w:spacing w:val="-7"/>
          <w:w w:val="105"/>
        </w:rPr>
        <w:t> </w:t>
      </w:r>
      <w:r>
        <w:rPr>
          <w:color w:val="231F20"/>
          <w:w w:val="105"/>
        </w:rPr>
        <w:t>có</w:t>
      </w:r>
      <w:r>
        <w:rPr>
          <w:color w:val="231F20"/>
          <w:spacing w:val="-7"/>
          <w:w w:val="105"/>
        </w:rPr>
        <w:t> </w:t>
      </w:r>
      <w:r>
        <w:rPr>
          <w:color w:val="231F20"/>
          <w:w w:val="105"/>
        </w:rPr>
        <w:t>ác</w:t>
      </w:r>
      <w:r>
        <w:rPr>
          <w:color w:val="231F20"/>
          <w:spacing w:val="-7"/>
          <w:w w:val="105"/>
        </w:rPr>
        <w:t> </w:t>
      </w:r>
      <w:r>
        <w:rPr>
          <w:color w:val="231F20"/>
          <w:w w:val="105"/>
        </w:rPr>
        <w:t>báo.</w:t>
      </w:r>
      <w:r>
        <w:rPr>
          <w:color w:val="231F20"/>
          <w:spacing w:val="-7"/>
          <w:w w:val="105"/>
        </w:rPr>
        <w:t> </w:t>
      </w:r>
      <w:r>
        <w:rPr>
          <w:color w:val="231F20"/>
          <w:w w:val="105"/>
        </w:rPr>
        <w:t>Ở</w:t>
      </w:r>
      <w:r>
        <w:rPr>
          <w:color w:val="231F20"/>
          <w:spacing w:val="-7"/>
          <w:w w:val="105"/>
        </w:rPr>
        <w:t> </w:t>
      </w:r>
      <w:r>
        <w:rPr>
          <w:color w:val="231F20"/>
          <w:w w:val="105"/>
        </w:rPr>
        <w:t>trong</w:t>
      </w:r>
      <w:r>
        <w:rPr>
          <w:color w:val="231F20"/>
          <w:spacing w:val="-7"/>
          <w:w w:val="105"/>
        </w:rPr>
        <w:t> </w:t>
      </w:r>
      <w:r>
        <w:rPr>
          <w:color w:val="231F20"/>
          <w:w w:val="105"/>
        </w:rPr>
        <w:t>ác báo, ở trong sự thọ báo, họ sẽ tỉnh ngộ. Nghĩa là tâm lành hiển hiện, họ sẽ tỉnh ngộ. Trình độ tỉnh ngộ sâu, thì vĩnh viễn</w:t>
      </w:r>
      <w:r>
        <w:rPr>
          <w:color w:val="231F20"/>
          <w:spacing w:val="-1"/>
          <w:w w:val="105"/>
        </w:rPr>
        <w:t> </w:t>
      </w:r>
      <w:r>
        <w:rPr>
          <w:color w:val="231F20"/>
          <w:w w:val="105"/>
        </w:rPr>
        <w:t>họ</w:t>
      </w:r>
      <w:r>
        <w:rPr>
          <w:color w:val="231F20"/>
          <w:spacing w:val="-1"/>
          <w:w w:val="105"/>
        </w:rPr>
        <w:t> </w:t>
      </w:r>
      <w:r>
        <w:rPr>
          <w:color w:val="231F20"/>
          <w:w w:val="105"/>
        </w:rPr>
        <w:t>không</w:t>
      </w:r>
      <w:r>
        <w:rPr>
          <w:color w:val="231F20"/>
          <w:spacing w:val="-2"/>
          <w:w w:val="105"/>
        </w:rPr>
        <w:t> </w:t>
      </w:r>
      <w:r>
        <w:rPr>
          <w:color w:val="231F20"/>
          <w:w w:val="105"/>
        </w:rPr>
        <w:t>làm</w:t>
      </w:r>
      <w:r>
        <w:rPr>
          <w:color w:val="231F20"/>
          <w:spacing w:val="-1"/>
          <w:w w:val="105"/>
        </w:rPr>
        <w:t> </w:t>
      </w:r>
      <w:r>
        <w:rPr>
          <w:color w:val="231F20"/>
          <w:w w:val="105"/>
        </w:rPr>
        <w:t>việc</w:t>
      </w:r>
      <w:r>
        <w:rPr>
          <w:color w:val="231F20"/>
          <w:spacing w:val="-1"/>
          <w:w w:val="105"/>
        </w:rPr>
        <w:t> </w:t>
      </w:r>
      <w:r>
        <w:rPr>
          <w:color w:val="231F20"/>
          <w:w w:val="105"/>
        </w:rPr>
        <w:t>xấu</w:t>
      </w:r>
      <w:r>
        <w:rPr>
          <w:color w:val="231F20"/>
          <w:spacing w:val="-1"/>
          <w:w w:val="105"/>
        </w:rPr>
        <w:t> </w:t>
      </w:r>
      <w:r>
        <w:rPr>
          <w:color w:val="231F20"/>
          <w:w w:val="105"/>
        </w:rPr>
        <w:t>nữa.</w:t>
      </w:r>
      <w:r>
        <w:rPr>
          <w:color w:val="231F20"/>
          <w:spacing w:val="-1"/>
          <w:w w:val="105"/>
        </w:rPr>
        <w:t> </w:t>
      </w:r>
      <w:r>
        <w:rPr>
          <w:color w:val="231F20"/>
          <w:w w:val="105"/>
        </w:rPr>
        <w:t>Giác</w:t>
      </w:r>
      <w:r>
        <w:rPr>
          <w:color w:val="231F20"/>
          <w:spacing w:val="-1"/>
          <w:w w:val="105"/>
        </w:rPr>
        <w:t> </w:t>
      </w:r>
      <w:r>
        <w:rPr>
          <w:color w:val="231F20"/>
          <w:w w:val="105"/>
        </w:rPr>
        <w:t>ngộ</w:t>
      </w:r>
      <w:r>
        <w:rPr>
          <w:color w:val="231F20"/>
          <w:spacing w:val="-1"/>
          <w:w w:val="105"/>
        </w:rPr>
        <w:t> </w:t>
      </w:r>
      <w:r>
        <w:rPr>
          <w:color w:val="231F20"/>
          <w:w w:val="105"/>
        </w:rPr>
        <w:t>tạm thời</w:t>
      </w:r>
      <w:r>
        <w:rPr>
          <w:color w:val="231F20"/>
          <w:spacing w:val="-2"/>
          <w:w w:val="105"/>
        </w:rPr>
        <w:t> </w:t>
      </w:r>
      <w:r>
        <w:rPr>
          <w:color w:val="231F20"/>
          <w:w w:val="105"/>
        </w:rPr>
        <w:t>cũng</w:t>
      </w:r>
      <w:r>
        <w:rPr>
          <w:color w:val="231F20"/>
          <w:spacing w:val="-1"/>
          <w:w w:val="105"/>
        </w:rPr>
        <w:t> </w:t>
      </w:r>
      <w:r>
        <w:rPr>
          <w:color w:val="231F20"/>
          <w:spacing w:val="-5"/>
          <w:w w:val="105"/>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khó rồi. Cái gọi là tâm lành hiển hiện, thì nghiệp của người này được tiêu rất nhiều. Nếu có cơ hội gặp được ác duyên nữa, thì họ lại tạo nghiệp. Đó là vì họ không ngộ thấu triệt, nên họ phục hồi tạo nghiệp.</w:t>
      </w:r>
    </w:p>
    <w:p>
      <w:pPr>
        <w:pStyle w:val="BodyText"/>
        <w:spacing w:line="307" w:lineRule="auto" w:before="139"/>
        <w:ind w:left="387" w:right="121" w:firstLine="453"/>
      </w:pPr>
      <w:r>
        <w:rPr>
          <w:color w:val="231F20"/>
          <w:w w:val="105"/>
        </w:rPr>
        <w:t>Nói tóm lại, tạo nghiệp thọ báo, thọ báo lại tạo nghiệp. Ở</w:t>
      </w:r>
      <w:r>
        <w:rPr>
          <w:color w:val="231F20"/>
          <w:spacing w:val="-2"/>
          <w:w w:val="105"/>
        </w:rPr>
        <w:t> </w:t>
      </w:r>
      <w:r>
        <w:rPr>
          <w:color w:val="231F20"/>
          <w:w w:val="105"/>
        </w:rPr>
        <w:t>trong</w:t>
      </w:r>
      <w:r>
        <w:rPr>
          <w:color w:val="231F20"/>
          <w:spacing w:val="-2"/>
          <w:w w:val="105"/>
        </w:rPr>
        <w:t> </w:t>
      </w:r>
      <w:r>
        <w:rPr>
          <w:color w:val="231F20"/>
          <w:w w:val="105"/>
        </w:rPr>
        <w:t>đây</w:t>
      </w:r>
      <w:r>
        <w:rPr>
          <w:color w:val="231F20"/>
          <w:spacing w:val="-2"/>
          <w:w w:val="105"/>
        </w:rPr>
        <w:t> </w:t>
      </w:r>
      <w:r>
        <w:rPr>
          <w:color w:val="231F20"/>
          <w:w w:val="105"/>
        </w:rPr>
        <w:t>số</w:t>
      </w:r>
      <w:r>
        <w:rPr>
          <w:color w:val="231F20"/>
          <w:spacing w:val="-2"/>
          <w:w w:val="105"/>
        </w:rPr>
        <w:t> </w:t>
      </w:r>
      <w:r>
        <w:rPr>
          <w:color w:val="231F20"/>
          <w:w w:val="105"/>
        </w:rPr>
        <w:t>lần</w:t>
      </w:r>
      <w:r>
        <w:rPr>
          <w:color w:val="231F20"/>
          <w:spacing w:val="-2"/>
          <w:w w:val="105"/>
        </w:rPr>
        <w:t> </w:t>
      </w:r>
      <w:r>
        <w:rPr>
          <w:color w:val="231F20"/>
          <w:w w:val="105"/>
        </w:rPr>
        <w:t>nhiều</w:t>
      </w:r>
      <w:r>
        <w:rPr>
          <w:color w:val="231F20"/>
          <w:spacing w:val="-2"/>
          <w:w w:val="105"/>
        </w:rPr>
        <w:t> </w:t>
      </w:r>
      <w:r>
        <w:rPr>
          <w:color w:val="231F20"/>
          <w:w w:val="105"/>
        </w:rPr>
        <w:t>rồi,</w:t>
      </w:r>
      <w:r>
        <w:rPr>
          <w:color w:val="231F20"/>
          <w:spacing w:val="-2"/>
          <w:w w:val="105"/>
        </w:rPr>
        <w:t> </w:t>
      </w:r>
      <w:r>
        <w:rPr>
          <w:color w:val="231F20"/>
          <w:w w:val="105"/>
        </w:rPr>
        <w:t>họ</w:t>
      </w:r>
      <w:r>
        <w:rPr>
          <w:color w:val="231F20"/>
          <w:spacing w:val="-2"/>
          <w:w w:val="105"/>
        </w:rPr>
        <w:t> </w:t>
      </w:r>
      <w:r>
        <w:rPr>
          <w:color w:val="231F20"/>
          <w:w w:val="105"/>
        </w:rPr>
        <w:t>cảm</w:t>
      </w:r>
      <w:r>
        <w:rPr>
          <w:color w:val="231F20"/>
          <w:spacing w:val="-2"/>
          <w:w w:val="105"/>
        </w:rPr>
        <w:t> </w:t>
      </w:r>
      <w:r>
        <w:rPr>
          <w:color w:val="231F20"/>
          <w:w w:val="105"/>
        </w:rPr>
        <w:t>thấy</w:t>
      </w:r>
      <w:r>
        <w:rPr>
          <w:color w:val="231F20"/>
          <w:spacing w:val="-2"/>
          <w:w w:val="105"/>
        </w:rPr>
        <w:t> </w:t>
      </w:r>
      <w:r>
        <w:rPr>
          <w:color w:val="231F20"/>
          <w:w w:val="105"/>
        </w:rPr>
        <w:t>rất</w:t>
      </w:r>
      <w:r>
        <w:rPr>
          <w:color w:val="231F20"/>
          <w:spacing w:val="-2"/>
          <w:w w:val="105"/>
        </w:rPr>
        <w:t> </w:t>
      </w:r>
      <w:r>
        <w:rPr>
          <w:color w:val="231F20"/>
          <w:w w:val="105"/>
        </w:rPr>
        <w:t>phiền,</w:t>
      </w:r>
      <w:r>
        <w:rPr>
          <w:color w:val="231F20"/>
          <w:spacing w:val="-2"/>
          <w:w w:val="105"/>
        </w:rPr>
        <w:t> </w:t>
      </w:r>
      <w:r>
        <w:rPr>
          <w:color w:val="231F20"/>
          <w:w w:val="105"/>
        </w:rPr>
        <w:t>họ</w:t>
      </w:r>
      <w:r>
        <w:rPr>
          <w:color w:val="231F20"/>
          <w:spacing w:val="-2"/>
          <w:w w:val="105"/>
        </w:rPr>
        <w:t> </w:t>
      </w:r>
      <w:r>
        <w:rPr>
          <w:color w:val="231F20"/>
          <w:w w:val="105"/>
        </w:rPr>
        <w:t>cảm thấy đúng thật là khổ, thì có thể triệt để quay đầu. Do đó, giáo dục quan trọng hơn bất cứ thứ gì, không thể bỏ qua. Phải</w:t>
      </w:r>
      <w:r>
        <w:rPr>
          <w:color w:val="231F20"/>
          <w:spacing w:val="-10"/>
          <w:w w:val="105"/>
        </w:rPr>
        <w:t> </w:t>
      </w:r>
      <w:r>
        <w:rPr>
          <w:color w:val="231F20"/>
          <w:w w:val="105"/>
        </w:rPr>
        <w:t>khẳng</w:t>
      </w:r>
      <w:r>
        <w:rPr>
          <w:color w:val="231F20"/>
          <w:spacing w:val="-10"/>
          <w:w w:val="105"/>
        </w:rPr>
        <w:t> </w:t>
      </w:r>
      <w:r>
        <w:rPr>
          <w:color w:val="231F20"/>
          <w:w w:val="105"/>
        </w:rPr>
        <w:t>định</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hữu</w:t>
      </w:r>
      <w:r>
        <w:rPr>
          <w:color w:val="231F20"/>
          <w:spacing w:val="-10"/>
          <w:w w:val="105"/>
        </w:rPr>
        <w:t> </w:t>
      </w:r>
      <w:r>
        <w:rPr>
          <w:color w:val="231F20"/>
          <w:w w:val="105"/>
        </w:rPr>
        <w:t>tình</w:t>
      </w:r>
      <w:r>
        <w:rPr>
          <w:color w:val="231F20"/>
          <w:spacing w:val="-10"/>
          <w:w w:val="105"/>
        </w:rPr>
        <w:t> </w:t>
      </w:r>
      <w:r>
        <w:rPr>
          <w:color w:val="231F20"/>
          <w:w w:val="105"/>
        </w:rPr>
        <w:t>đều</w:t>
      </w:r>
      <w:r>
        <w:rPr>
          <w:color w:val="231F20"/>
          <w:spacing w:val="-10"/>
          <w:w w:val="105"/>
        </w:rPr>
        <w:t> </w:t>
      </w:r>
      <w:r>
        <w:rPr>
          <w:color w:val="231F20"/>
          <w:w w:val="105"/>
        </w:rPr>
        <w:t>có</w:t>
      </w:r>
      <w:r>
        <w:rPr>
          <w:color w:val="231F20"/>
          <w:spacing w:val="-10"/>
          <w:w w:val="105"/>
        </w:rPr>
        <w:t> </w:t>
      </w:r>
      <w:r>
        <w:rPr>
          <w:color w:val="231F20"/>
          <w:w w:val="105"/>
        </w:rPr>
        <w:t>Phật</w:t>
      </w:r>
      <w:r>
        <w:rPr>
          <w:color w:val="231F20"/>
          <w:spacing w:val="-10"/>
          <w:w w:val="105"/>
        </w:rPr>
        <w:t> </w:t>
      </w:r>
      <w:r>
        <w:rPr>
          <w:color w:val="231F20"/>
          <w:w w:val="105"/>
        </w:rPr>
        <w:t>tính. Phật tính nghĩa là giác, đặc biệt nhấn mạnh sự giác này.</w:t>
      </w:r>
    </w:p>
    <w:p>
      <w:pPr>
        <w:pStyle w:val="BodyText"/>
        <w:spacing w:line="307" w:lineRule="auto" w:before="139"/>
        <w:ind w:left="387" w:right="119" w:firstLine="453"/>
      </w:pPr>
      <w:r>
        <w:rPr>
          <w:color w:val="231F20"/>
          <w:w w:val="105"/>
        </w:rPr>
        <w:t>Chúng sinh vô tình đều có pháp tính. Pháp tính và Phật tính</w:t>
      </w:r>
      <w:r>
        <w:rPr>
          <w:color w:val="231F20"/>
          <w:spacing w:val="-21"/>
          <w:w w:val="105"/>
        </w:rPr>
        <w:t> </w:t>
      </w:r>
      <w:r>
        <w:rPr>
          <w:color w:val="231F20"/>
          <w:w w:val="105"/>
        </w:rPr>
        <w:t>là</w:t>
      </w:r>
      <w:r>
        <w:rPr>
          <w:color w:val="231F20"/>
          <w:spacing w:val="-21"/>
          <w:w w:val="105"/>
        </w:rPr>
        <w:t> </w:t>
      </w:r>
      <w:r>
        <w:rPr>
          <w:color w:val="231F20"/>
          <w:w w:val="105"/>
        </w:rPr>
        <w:t>một</w:t>
      </w:r>
      <w:r>
        <w:rPr>
          <w:color w:val="231F20"/>
          <w:spacing w:val="-20"/>
          <w:w w:val="105"/>
        </w:rPr>
        <w:t> </w:t>
      </w:r>
      <w:r>
        <w:rPr>
          <w:color w:val="231F20"/>
          <w:w w:val="105"/>
        </w:rPr>
        <w:t>tính.</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nói</w:t>
      </w:r>
      <w:r>
        <w:rPr>
          <w:color w:val="231F20"/>
          <w:spacing w:val="-21"/>
          <w:w w:val="105"/>
        </w:rPr>
        <w:t> </w:t>
      </w:r>
      <w:r>
        <w:rPr>
          <w:color w:val="231F20"/>
          <w:w w:val="105"/>
        </w:rPr>
        <w:t>vô</w:t>
      </w:r>
      <w:r>
        <w:rPr>
          <w:color w:val="231F20"/>
          <w:spacing w:val="-20"/>
          <w:w w:val="105"/>
        </w:rPr>
        <w:t> </w:t>
      </w:r>
      <w:r>
        <w:rPr>
          <w:color w:val="231F20"/>
          <w:w w:val="105"/>
        </w:rPr>
        <w:t>tình</w:t>
      </w:r>
      <w:r>
        <w:rPr>
          <w:color w:val="231F20"/>
          <w:spacing w:val="-21"/>
          <w:w w:val="105"/>
        </w:rPr>
        <w:t> </w:t>
      </w:r>
      <w:r>
        <w:rPr>
          <w:color w:val="231F20"/>
          <w:w w:val="105"/>
        </w:rPr>
        <w:t>là</w:t>
      </w:r>
      <w:r>
        <w:rPr>
          <w:color w:val="231F20"/>
          <w:spacing w:val="-21"/>
          <w:w w:val="105"/>
        </w:rPr>
        <w:t> </w:t>
      </w:r>
      <w:r>
        <w:rPr>
          <w:color w:val="231F20"/>
          <w:w w:val="105"/>
        </w:rPr>
        <w:t>thực</w:t>
      </w:r>
      <w:r>
        <w:rPr>
          <w:color w:val="231F20"/>
          <w:spacing w:val="-21"/>
          <w:w w:val="105"/>
        </w:rPr>
        <w:t> </w:t>
      </w:r>
      <w:r>
        <w:rPr>
          <w:color w:val="231F20"/>
          <w:w w:val="105"/>
        </w:rPr>
        <w:t>vật,</w:t>
      </w:r>
      <w:r>
        <w:rPr>
          <w:color w:val="231F20"/>
          <w:spacing w:val="-21"/>
          <w:w w:val="105"/>
        </w:rPr>
        <w:t> </w:t>
      </w:r>
      <w:r>
        <w:rPr>
          <w:color w:val="231F20"/>
          <w:w w:val="105"/>
        </w:rPr>
        <w:t>khoáng</w:t>
      </w:r>
      <w:r>
        <w:rPr>
          <w:color w:val="231F20"/>
          <w:spacing w:val="-21"/>
          <w:w w:val="105"/>
        </w:rPr>
        <w:t> </w:t>
      </w:r>
      <w:r>
        <w:rPr>
          <w:color w:val="231F20"/>
          <w:w w:val="105"/>
        </w:rPr>
        <w:t>vật, nhưng</w:t>
      </w:r>
      <w:r>
        <w:rPr>
          <w:color w:val="231F20"/>
          <w:spacing w:val="-8"/>
          <w:w w:val="105"/>
        </w:rPr>
        <w:t> </w:t>
      </w:r>
      <w:r>
        <w:rPr>
          <w:color w:val="231F20"/>
          <w:w w:val="105"/>
        </w:rPr>
        <w:t>trong</w:t>
      </w:r>
      <w:r>
        <w:rPr>
          <w:color w:val="231F20"/>
          <w:spacing w:val="-8"/>
          <w:w w:val="105"/>
        </w:rPr>
        <w:t> </w:t>
      </w:r>
      <w:r>
        <w:rPr>
          <w:color w:val="231F20"/>
          <w:w w:val="105"/>
        </w:rPr>
        <w:t>tính</w:t>
      </w:r>
      <w:r>
        <w:rPr>
          <w:color w:val="231F20"/>
          <w:spacing w:val="-8"/>
          <w:w w:val="105"/>
        </w:rPr>
        <w:t> </w:t>
      </w:r>
      <w:r>
        <w:rPr>
          <w:color w:val="231F20"/>
          <w:w w:val="105"/>
        </w:rPr>
        <w:t>nhất</w:t>
      </w:r>
      <w:r>
        <w:rPr>
          <w:color w:val="231F20"/>
          <w:spacing w:val="-8"/>
          <w:w w:val="105"/>
        </w:rPr>
        <w:t> </w:t>
      </w:r>
      <w:r>
        <w:rPr>
          <w:color w:val="231F20"/>
          <w:w w:val="105"/>
        </w:rPr>
        <w:t>định</w:t>
      </w:r>
      <w:r>
        <w:rPr>
          <w:color w:val="231F20"/>
          <w:spacing w:val="-8"/>
          <w:w w:val="105"/>
        </w:rPr>
        <w:t> </w:t>
      </w:r>
      <w:r>
        <w:rPr>
          <w:color w:val="231F20"/>
          <w:w w:val="105"/>
        </w:rPr>
        <w:t>có</w:t>
      </w:r>
      <w:r>
        <w:rPr>
          <w:color w:val="231F20"/>
          <w:spacing w:val="-8"/>
          <w:w w:val="105"/>
        </w:rPr>
        <w:t> </w:t>
      </w:r>
      <w:r>
        <w:rPr>
          <w:color w:val="231F20"/>
          <w:w w:val="105"/>
        </w:rPr>
        <w:t>kiến,</w:t>
      </w:r>
      <w:r>
        <w:rPr>
          <w:color w:val="231F20"/>
          <w:spacing w:val="-8"/>
          <w:w w:val="105"/>
        </w:rPr>
        <w:t> </w:t>
      </w:r>
      <w:r>
        <w:rPr>
          <w:color w:val="231F20"/>
          <w:w w:val="105"/>
        </w:rPr>
        <w:t>văn,</w:t>
      </w:r>
      <w:r>
        <w:rPr>
          <w:color w:val="231F20"/>
          <w:spacing w:val="-8"/>
          <w:w w:val="105"/>
        </w:rPr>
        <w:t> </w:t>
      </w:r>
      <w:r>
        <w:rPr>
          <w:color w:val="231F20"/>
          <w:w w:val="105"/>
        </w:rPr>
        <w:t>giác,</w:t>
      </w:r>
      <w:r>
        <w:rPr>
          <w:color w:val="231F20"/>
          <w:spacing w:val="-8"/>
          <w:w w:val="105"/>
        </w:rPr>
        <w:t> </w:t>
      </w:r>
      <w:r>
        <w:rPr>
          <w:color w:val="231F20"/>
          <w:w w:val="105"/>
        </w:rPr>
        <w:t>tri.</w:t>
      </w:r>
      <w:r>
        <w:rPr>
          <w:color w:val="231F20"/>
          <w:spacing w:val="-8"/>
          <w:w w:val="105"/>
        </w:rPr>
        <w:t> </w:t>
      </w:r>
      <w:r>
        <w:rPr>
          <w:color w:val="231F20"/>
          <w:w w:val="105"/>
        </w:rPr>
        <w:t>Ngày</w:t>
      </w:r>
      <w:r>
        <w:rPr>
          <w:color w:val="231F20"/>
          <w:spacing w:val="-8"/>
          <w:w w:val="105"/>
        </w:rPr>
        <w:t> </w:t>
      </w:r>
      <w:r>
        <w:rPr>
          <w:color w:val="231F20"/>
          <w:w w:val="105"/>
        </w:rPr>
        <w:t>nay, chúng</w:t>
      </w:r>
      <w:r>
        <w:rPr>
          <w:color w:val="231F20"/>
          <w:spacing w:val="-9"/>
          <w:w w:val="105"/>
        </w:rPr>
        <w:t> </w:t>
      </w:r>
      <w:r>
        <w:rPr>
          <w:color w:val="231F20"/>
          <w:w w:val="105"/>
        </w:rPr>
        <w:t>ta</w:t>
      </w:r>
      <w:r>
        <w:rPr>
          <w:color w:val="231F20"/>
          <w:spacing w:val="-9"/>
          <w:w w:val="105"/>
        </w:rPr>
        <w:t> </w:t>
      </w:r>
      <w:r>
        <w:rPr>
          <w:color w:val="231F20"/>
          <w:w w:val="105"/>
        </w:rPr>
        <w:t>chứng</w:t>
      </w:r>
      <w:r>
        <w:rPr>
          <w:color w:val="231F20"/>
          <w:spacing w:val="-9"/>
          <w:w w:val="105"/>
        </w:rPr>
        <w:t> </w:t>
      </w:r>
      <w:r>
        <w:rPr>
          <w:color w:val="231F20"/>
          <w:w w:val="105"/>
        </w:rPr>
        <w:t>thực,</w:t>
      </w:r>
      <w:r>
        <w:rPr>
          <w:color w:val="231F20"/>
          <w:spacing w:val="-9"/>
          <w:w w:val="105"/>
        </w:rPr>
        <w:t> </w:t>
      </w:r>
      <w:r>
        <w:rPr>
          <w:color w:val="231F20"/>
          <w:w w:val="105"/>
        </w:rPr>
        <w:t>thực</w:t>
      </w:r>
      <w:r>
        <w:rPr>
          <w:color w:val="231F20"/>
          <w:spacing w:val="-9"/>
          <w:w w:val="105"/>
        </w:rPr>
        <w:t> </w:t>
      </w:r>
      <w:r>
        <w:rPr>
          <w:color w:val="231F20"/>
          <w:w w:val="105"/>
        </w:rPr>
        <w:t>vật</w:t>
      </w:r>
      <w:r>
        <w:rPr>
          <w:color w:val="231F20"/>
          <w:spacing w:val="-9"/>
          <w:w w:val="105"/>
        </w:rPr>
        <w:t> </w:t>
      </w:r>
      <w:r>
        <w:rPr>
          <w:color w:val="231F20"/>
          <w:w w:val="105"/>
        </w:rPr>
        <w:t>có</w:t>
      </w:r>
      <w:r>
        <w:rPr>
          <w:color w:val="231F20"/>
          <w:spacing w:val="-9"/>
          <w:w w:val="105"/>
        </w:rPr>
        <w:t> </w:t>
      </w:r>
      <w:r>
        <w:rPr>
          <w:color w:val="231F20"/>
          <w:w w:val="105"/>
        </w:rPr>
        <w:t>kiến,</w:t>
      </w:r>
      <w:r>
        <w:rPr>
          <w:color w:val="231F20"/>
          <w:spacing w:val="-9"/>
          <w:w w:val="105"/>
        </w:rPr>
        <w:t> </w:t>
      </w:r>
      <w:r>
        <w:rPr>
          <w:color w:val="231F20"/>
          <w:w w:val="105"/>
        </w:rPr>
        <w:t>văn,</w:t>
      </w:r>
      <w:r>
        <w:rPr>
          <w:color w:val="231F20"/>
          <w:spacing w:val="-9"/>
          <w:w w:val="105"/>
        </w:rPr>
        <w:t> </w:t>
      </w:r>
      <w:r>
        <w:rPr>
          <w:color w:val="231F20"/>
          <w:w w:val="105"/>
        </w:rPr>
        <w:t>giác,</w:t>
      </w:r>
      <w:r>
        <w:rPr>
          <w:color w:val="231F20"/>
          <w:spacing w:val="-9"/>
          <w:w w:val="105"/>
        </w:rPr>
        <w:t> </w:t>
      </w:r>
      <w:r>
        <w:rPr>
          <w:color w:val="231F20"/>
          <w:w w:val="105"/>
        </w:rPr>
        <w:t>tri,</w:t>
      </w:r>
      <w:r>
        <w:rPr>
          <w:color w:val="231F20"/>
          <w:spacing w:val="-9"/>
          <w:w w:val="105"/>
        </w:rPr>
        <w:t> </w:t>
      </w:r>
      <w:r>
        <w:rPr>
          <w:color w:val="231F20"/>
          <w:w w:val="105"/>
        </w:rPr>
        <w:t>khoáng vật</w:t>
      </w:r>
      <w:r>
        <w:rPr>
          <w:color w:val="231F20"/>
          <w:w w:val="105"/>
        </w:rPr>
        <w:t> có</w:t>
      </w:r>
      <w:r>
        <w:rPr>
          <w:color w:val="231F20"/>
          <w:w w:val="105"/>
        </w:rPr>
        <w:t> kiến, văn,</w:t>
      </w:r>
      <w:r>
        <w:rPr>
          <w:color w:val="231F20"/>
          <w:w w:val="105"/>
        </w:rPr>
        <w:t> giác,</w:t>
      </w:r>
      <w:r>
        <w:rPr>
          <w:color w:val="231F20"/>
          <w:w w:val="105"/>
        </w:rPr>
        <w:t> tri. Kiến,</w:t>
      </w:r>
      <w:r>
        <w:rPr>
          <w:color w:val="231F20"/>
          <w:w w:val="105"/>
        </w:rPr>
        <w:t> văn,</w:t>
      </w:r>
      <w:r>
        <w:rPr>
          <w:color w:val="231F20"/>
          <w:w w:val="105"/>
        </w:rPr>
        <w:t> giác,</w:t>
      </w:r>
      <w:r>
        <w:rPr>
          <w:color w:val="231F20"/>
          <w:w w:val="105"/>
        </w:rPr>
        <w:t> tri là</w:t>
      </w:r>
      <w:r>
        <w:rPr>
          <w:color w:val="231F20"/>
          <w:w w:val="105"/>
        </w:rPr>
        <w:t> đức</w:t>
      </w:r>
      <w:r>
        <w:rPr>
          <w:color w:val="231F20"/>
          <w:w w:val="105"/>
        </w:rPr>
        <w:t> năng trong tự tính, bất sinh bất diệt. Mê rồi, thì kiến, văn, giác, tri biến thành Thọ, Tưởng, Hành, Thức, biến thành A Lại Da.</w:t>
      </w:r>
      <w:r>
        <w:rPr>
          <w:color w:val="231F20"/>
          <w:spacing w:val="-18"/>
          <w:w w:val="105"/>
        </w:rPr>
        <w:t> </w:t>
      </w: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w:t>
      </w:r>
      <w:r>
        <w:rPr>
          <w:color w:val="231F20"/>
          <w:spacing w:val="-18"/>
          <w:w w:val="105"/>
        </w:rPr>
        <w:t> </w:t>
      </w:r>
      <w:r>
        <w:rPr>
          <w:color w:val="231F20"/>
          <w:w w:val="105"/>
        </w:rPr>
        <w:t>có</w:t>
      </w:r>
      <w:r>
        <w:rPr>
          <w:color w:val="231F20"/>
          <w:spacing w:val="-18"/>
          <w:w w:val="105"/>
        </w:rPr>
        <w:t> </w:t>
      </w:r>
      <w:r>
        <w:rPr>
          <w:color w:val="231F20"/>
          <w:w w:val="105"/>
        </w:rPr>
        <w:t>Thọ,</w:t>
      </w:r>
      <w:r>
        <w:rPr>
          <w:color w:val="231F20"/>
          <w:spacing w:val="-18"/>
          <w:w w:val="105"/>
        </w:rPr>
        <w:t> </w:t>
      </w:r>
      <w:r>
        <w:rPr>
          <w:color w:val="231F20"/>
          <w:w w:val="105"/>
        </w:rPr>
        <w:t>Tưởng,</w:t>
      </w:r>
      <w:r>
        <w:rPr>
          <w:color w:val="231F20"/>
          <w:spacing w:val="-18"/>
          <w:w w:val="105"/>
        </w:rPr>
        <w:t> </w:t>
      </w:r>
      <w:r>
        <w:rPr>
          <w:color w:val="231F20"/>
          <w:w w:val="105"/>
        </w:rPr>
        <w:t>Hành,</w:t>
      </w:r>
      <w:r>
        <w:rPr>
          <w:color w:val="231F20"/>
          <w:spacing w:val="-18"/>
          <w:w w:val="105"/>
        </w:rPr>
        <w:t> </w:t>
      </w:r>
      <w:r>
        <w:rPr>
          <w:color w:val="231F20"/>
          <w:w w:val="105"/>
        </w:rPr>
        <w:t>Thức.</w:t>
      </w:r>
      <w:r>
        <w:rPr>
          <w:color w:val="231F20"/>
          <w:spacing w:val="-18"/>
          <w:w w:val="105"/>
        </w:rPr>
        <w:t> </w:t>
      </w:r>
      <w:r>
        <w:rPr>
          <w:color w:val="231F20"/>
          <w:w w:val="105"/>
        </w:rPr>
        <w:t>Sau</w:t>
      </w:r>
      <w:r>
        <w:rPr>
          <w:color w:val="231F20"/>
          <w:spacing w:val="-18"/>
          <w:w w:val="105"/>
        </w:rPr>
        <w:t> </w:t>
      </w:r>
      <w:r>
        <w:rPr>
          <w:color w:val="231F20"/>
          <w:w w:val="105"/>
        </w:rPr>
        <w:t>khi</w:t>
      </w:r>
      <w:r>
        <w:rPr>
          <w:color w:val="231F20"/>
          <w:spacing w:val="-18"/>
          <w:w w:val="105"/>
        </w:rPr>
        <w:t> </w:t>
      </w:r>
      <w:r>
        <w:rPr>
          <w:color w:val="231F20"/>
          <w:w w:val="105"/>
        </w:rPr>
        <w:t>giác</w:t>
      </w:r>
      <w:r>
        <w:rPr>
          <w:color w:val="231F20"/>
          <w:spacing w:val="-18"/>
          <w:w w:val="105"/>
        </w:rPr>
        <w:t> </w:t>
      </w:r>
      <w:r>
        <w:rPr>
          <w:color w:val="231F20"/>
          <w:w w:val="105"/>
        </w:rPr>
        <w:t>ngộ, Thọ,</w:t>
      </w:r>
      <w:r>
        <w:rPr>
          <w:color w:val="231F20"/>
          <w:spacing w:val="-22"/>
          <w:w w:val="105"/>
        </w:rPr>
        <w:t> </w:t>
      </w:r>
      <w:r>
        <w:rPr>
          <w:color w:val="231F20"/>
          <w:w w:val="105"/>
        </w:rPr>
        <w:t>Tưởng,</w:t>
      </w:r>
      <w:r>
        <w:rPr>
          <w:color w:val="231F20"/>
          <w:spacing w:val="-21"/>
          <w:w w:val="105"/>
        </w:rPr>
        <w:t> </w:t>
      </w:r>
      <w:r>
        <w:rPr>
          <w:color w:val="231F20"/>
          <w:w w:val="105"/>
        </w:rPr>
        <w:t>Hành,</w:t>
      </w:r>
      <w:r>
        <w:rPr>
          <w:color w:val="231F20"/>
          <w:spacing w:val="-21"/>
          <w:w w:val="105"/>
        </w:rPr>
        <w:t> </w:t>
      </w:r>
      <w:r>
        <w:rPr>
          <w:color w:val="231F20"/>
          <w:w w:val="105"/>
        </w:rPr>
        <w:t>Thức</w:t>
      </w:r>
      <w:r>
        <w:rPr>
          <w:color w:val="231F20"/>
          <w:spacing w:val="-21"/>
          <w:w w:val="105"/>
        </w:rPr>
        <w:t> </w:t>
      </w:r>
      <w:r>
        <w:rPr>
          <w:color w:val="231F20"/>
          <w:w w:val="105"/>
        </w:rPr>
        <w:t>biến</w:t>
      </w:r>
      <w:r>
        <w:rPr>
          <w:color w:val="231F20"/>
          <w:spacing w:val="-22"/>
          <w:w w:val="105"/>
        </w:rPr>
        <w:t> </w:t>
      </w:r>
      <w:r>
        <w:rPr>
          <w:color w:val="231F20"/>
          <w:w w:val="105"/>
        </w:rPr>
        <w:t>thành</w:t>
      </w:r>
      <w:r>
        <w:rPr>
          <w:color w:val="231F20"/>
          <w:spacing w:val="-22"/>
          <w:w w:val="105"/>
        </w:rPr>
        <w:t> </w:t>
      </w:r>
      <w:r>
        <w:rPr>
          <w:color w:val="231F20"/>
          <w:w w:val="105"/>
        </w:rPr>
        <w:t>kiến,</w:t>
      </w:r>
      <w:r>
        <w:rPr>
          <w:color w:val="231F20"/>
          <w:spacing w:val="-22"/>
          <w:w w:val="105"/>
        </w:rPr>
        <w:t> </w:t>
      </w:r>
      <w:r>
        <w:rPr>
          <w:color w:val="231F20"/>
          <w:w w:val="105"/>
        </w:rPr>
        <w:t>văn,</w:t>
      </w:r>
      <w:r>
        <w:rPr>
          <w:color w:val="231F20"/>
          <w:spacing w:val="-21"/>
          <w:w w:val="105"/>
        </w:rPr>
        <w:t> </w:t>
      </w:r>
      <w:r>
        <w:rPr>
          <w:color w:val="231F20"/>
          <w:w w:val="105"/>
        </w:rPr>
        <w:t>giác,</w:t>
      </w:r>
      <w:r>
        <w:rPr>
          <w:color w:val="231F20"/>
          <w:spacing w:val="-21"/>
          <w:w w:val="105"/>
        </w:rPr>
        <w:t> </w:t>
      </w:r>
      <w:r>
        <w:rPr>
          <w:color w:val="231F20"/>
          <w:w w:val="105"/>
        </w:rPr>
        <w:t>tri.</w:t>
      </w:r>
      <w:r>
        <w:rPr>
          <w:color w:val="231F20"/>
          <w:spacing w:val="-22"/>
          <w:w w:val="105"/>
        </w:rPr>
        <w:t> </w:t>
      </w:r>
      <w:r>
        <w:rPr>
          <w:color w:val="231F20"/>
          <w:w w:val="105"/>
        </w:rPr>
        <w:t>Thọ, </w:t>
      </w:r>
      <w:r>
        <w:rPr>
          <w:color w:val="231F20"/>
          <w:spacing w:val="-2"/>
          <w:w w:val="105"/>
        </w:rPr>
        <w:t>Tưởng,</w:t>
      </w:r>
      <w:r>
        <w:rPr>
          <w:color w:val="231F20"/>
          <w:spacing w:val="-20"/>
          <w:w w:val="105"/>
        </w:rPr>
        <w:t> </w:t>
      </w:r>
      <w:r>
        <w:rPr>
          <w:color w:val="231F20"/>
          <w:spacing w:val="-2"/>
          <w:w w:val="105"/>
        </w:rPr>
        <w:t>Hành,</w:t>
      </w:r>
      <w:r>
        <w:rPr>
          <w:color w:val="231F20"/>
          <w:spacing w:val="-20"/>
          <w:w w:val="105"/>
        </w:rPr>
        <w:t> </w:t>
      </w:r>
      <w:r>
        <w:rPr>
          <w:color w:val="231F20"/>
          <w:spacing w:val="-2"/>
          <w:w w:val="105"/>
        </w:rPr>
        <w:t>Thức</w:t>
      </w:r>
      <w:r>
        <w:rPr>
          <w:color w:val="231F20"/>
          <w:spacing w:val="-20"/>
          <w:w w:val="105"/>
        </w:rPr>
        <w:t> </w:t>
      </w:r>
      <w:r>
        <w:rPr>
          <w:color w:val="231F20"/>
          <w:spacing w:val="-2"/>
          <w:w w:val="105"/>
        </w:rPr>
        <w:t>tạo</w:t>
      </w:r>
      <w:r>
        <w:rPr>
          <w:color w:val="231F20"/>
          <w:spacing w:val="-20"/>
          <w:w w:val="105"/>
        </w:rPr>
        <w:t> </w:t>
      </w:r>
      <w:r>
        <w:rPr>
          <w:color w:val="231F20"/>
          <w:spacing w:val="-2"/>
          <w:w w:val="105"/>
        </w:rPr>
        <w:t>nghiệp.</w:t>
      </w:r>
      <w:r>
        <w:rPr>
          <w:color w:val="231F20"/>
          <w:spacing w:val="-20"/>
          <w:w w:val="105"/>
        </w:rPr>
        <w:t> </w:t>
      </w:r>
      <w:r>
        <w:rPr>
          <w:color w:val="231F20"/>
          <w:spacing w:val="-2"/>
          <w:w w:val="105"/>
        </w:rPr>
        <w:t>Kiến,</w:t>
      </w:r>
      <w:r>
        <w:rPr>
          <w:color w:val="231F20"/>
          <w:spacing w:val="-20"/>
          <w:w w:val="105"/>
        </w:rPr>
        <w:t> </w:t>
      </w:r>
      <w:r>
        <w:rPr>
          <w:color w:val="231F20"/>
          <w:spacing w:val="-2"/>
          <w:w w:val="105"/>
        </w:rPr>
        <w:t>văn,</w:t>
      </w:r>
      <w:r>
        <w:rPr>
          <w:color w:val="231F20"/>
          <w:spacing w:val="-20"/>
          <w:w w:val="105"/>
        </w:rPr>
        <w:t> </w:t>
      </w:r>
      <w:r>
        <w:rPr>
          <w:color w:val="231F20"/>
          <w:spacing w:val="-2"/>
          <w:w w:val="105"/>
        </w:rPr>
        <w:t>giác,</w:t>
      </w:r>
      <w:r>
        <w:rPr>
          <w:color w:val="231F20"/>
          <w:spacing w:val="-20"/>
          <w:w w:val="105"/>
        </w:rPr>
        <w:t> </w:t>
      </w:r>
      <w:r>
        <w:rPr>
          <w:color w:val="231F20"/>
          <w:spacing w:val="-2"/>
          <w:w w:val="105"/>
        </w:rPr>
        <w:t>tri</w:t>
      </w:r>
      <w:r>
        <w:rPr>
          <w:color w:val="231F20"/>
          <w:spacing w:val="-20"/>
          <w:w w:val="105"/>
        </w:rPr>
        <w:t> </w:t>
      </w:r>
      <w:r>
        <w:rPr>
          <w:color w:val="231F20"/>
          <w:spacing w:val="-2"/>
          <w:w w:val="105"/>
        </w:rPr>
        <w:t>không</w:t>
      </w:r>
      <w:r>
        <w:rPr>
          <w:color w:val="231F20"/>
          <w:spacing w:val="-20"/>
          <w:w w:val="105"/>
        </w:rPr>
        <w:t> </w:t>
      </w:r>
      <w:r>
        <w:rPr>
          <w:color w:val="231F20"/>
          <w:spacing w:val="-2"/>
          <w:w w:val="105"/>
        </w:rPr>
        <w:t>tạo </w:t>
      </w:r>
      <w:r>
        <w:rPr>
          <w:color w:val="231F20"/>
          <w:w w:val="105"/>
        </w:rPr>
        <w:t>nghiệp. Không giống nhau!</w:t>
      </w:r>
    </w:p>
    <w:p>
      <w:pPr>
        <w:pStyle w:val="BodyText"/>
        <w:spacing w:line="307" w:lineRule="auto" w:before="135"/>
        <w:ind w:left="387" w:right="120" w:firstLine="453"/>
      </w:pPr>
      <w:r>
        <w:rPr>
          <w:color w:val="231F20"/>
          <w:w w:val="110"/>
        </w:rPr>
        <w:t>Khẳng</w:t>
      </w:r>
      <w:r>
        <w:rPr>
          <w:color w:val="231F20"/>
          <w:spacing w:val="-21"/>
          <w:w w:val="110"/>
        </w:rPr>
        <w:t> </w:t>
      </w:r>
      <w:r>
        <w:rPr>
          <w:color w:val="231F20"/>
          <w:w w:val="110"/>
        </w:rPr>
        <w:t>định</w:t>
      </w:r>
      <w:r>
        <w:rPr>
          <w:color w:val="231F20"/>
          <w:spacing w:val="-21"/>
          <w:w w:val="110"/>
        </w:rPr>
        <w:t> </w:t>
      </w:r>
      <w:r>
        <w:rPr>
          <w:color w:val="231F20"/>
          <w:w w:val="110"/>
        </w:rPr>
        <w:t>tất</w:t>
      </w:r>
      <w:r>
        <w:rPr>
          <w:color w:val="231F20"/>
          <w:spacing w:val="-20"/>
          <w:w w:val="110"/>
        </w:rPr>
        <w:t> </w:t>
      </w:r>
      <w:r>
        <w:rPr>
          <w:color w:val="231F20"/>
          <w:w w:val="110"/>
        </w:rPr>
        <w:t>cả</w:t>
      </w:r>
      <w:r>
        <w:rPr>
          <w:color w:val="231F20"/>
          <w:spacing w:val="-20"/>
          <w:w w:val="110"/>
        </w:rPr>
        <w:t> </w:t>
      </w:r>
      <w:r>
        <w:rPr>
          <w:color w:val="231F20"/>
          <w:w w:val="110"/>
        </w:rPr>
        <w:t>pháp,</w:t>
      </w:r>
      <w:r>
        <w:rPr>
          <w:color w:val="231F20"/>
          <w:spacing w:val="-20"/>
          <w:w w:val="110"/>
        </w:rPr>
        <w:t> </w:t>
      </w:r>
      <w:r>
        <w:rPr>
          <w:color w:val="231F20"/>
          <w:w w:val="110"/>
        </w:rPr>
        <w:t>pháp</w:t>
      </w:r>
      <w:r>
        <w:rPr>
          <w:color w:val="231F20"/>
          <w:spacing w:val="-21"/>
          <w:w w:val="110"/>
        </w:rPr>
        <w:t> </w:t>
      </w:r>
      <w:r>
        <w:rPr>
          <w:color w:val="231F20"/>
          <w:w w:val="110"/>
        </w:rPr>
        <w:t>ở</w:t>
      </w:r>
      <w:r>
        <w:rPr>
          <w:color w:val="231F20"/>
          <w:spacing w:val="-21"/>
          <w:w w:val="110"/>
        </w:rPr>
        <w:t> </w:t>
      </w:r>
      <w:r>
        <w:rPr>
          <w:color w:val="231F20"/>
          <w:w w:val="110"/>
        </w:rPr>
        <w:t>đây</w:t>
      </w:r>
      <w:r>
        <w:rPr>
          <w:color w:val="231F20"/>
          <w:spacing w:val="-20"/>
          <w:w w:val="110"/>
        </w:rPr>
        <w:t> </w:t>
      </w:r>
      <w:r>
        <w:rPr>
          <w:color w:val="231F20"/>
          <w:w w:val="110"/>
        </w:rPr>
        <w:t>chính</w:t>
      </w:r>
      <w:r>
        <w:rPr>
          <w:color w:val="231F20"/>
          <w:spacing w:val="-21"/>
          <w:w w:val="110"/>
        </w:rPr>
        <w:t> </w:t>
      </w:r>
      <w:r>
        <w:rPr>
          <w:color w:val="231F20"/>
          <w:w w:val="110"/>
        </w:rPr>
        <w:t>là</w:t>
      </w:r>
      <w:r>
        <w:rPr>
          <w:color w:val="231F20"/>
          <w:spacing w:val="-21"/>
          <w:w w:val="110"/>
        </w:rPr>
        <w:t> </w:t>
      </w:r>
      <w:r>
        <w:rPr>
          <w:color w:val="231F20"/>
          <w:w w:val="110"/>
        </w:rPr>
        <w:t>trong</w:t>
      </w:r>
      <w:r>
        <w:rPr>
          <w:color w:val="231F20"/>
          <w:spacing w:val="-20"/>
          <w:w w:val="110"/>
        </w:rPr>
        <w:t> </w:t>
      </w:r>
      <w:r>
        <w:rPr>
          <w:color w:val="231F20"/>
          <w:w w:val="110"/>
        </w:rPr>
        <w:t>kinh </w:t>
      </w:r>
      <w:r>
        <w:rPr>
          <w:color w:val="231F20"/>
          <w:w w:val="105"/>
        </w:rPr>
        <w:t>đức</w:t>
      </w:r>
      <w:r>
        <w:rPr>
          <w:color w:val="231F20"/>
          <w:spacing w:val="-23"/>
          <w:w w:val="105"/>
        </w:rPr>
        <w:t> </w:t>
      </w:r>
      <w:r>
        <w:rPr>
          <w:color w:val="231F20"/>
          <w:w w:val="105"/>
        </w:rPr>
        <w:t>Phật</w:t>
      </w:r>
      <w:r>
        <w:rPr>
          <w:color w:val="231F20"/>
          <w:spacing w:val="-22"/>
          <w:w w:val="105"/>
        </w:rPr>
        <w:t> </w:t>
      </w:r>
      <w:r>
        <w:rPr>
          <w:color w:val="231F20"/>
          <w:w w:val="105"/>
        </w:rPr>
        <w:t>nói,</w:t>
      </w:r>
      <w:r>
        <w:rPr>
          <w:color w:val="231F20"/>
          <w:spacing w:val="-22"/>
          <w:w w:val="105"/>
        </w:rPr>
        <w:t> </w:t>
      </w:r>
      <w:r>
        <w:rPr>
          <w:color w:val="231F20"/>
          <w:w w:val="105"/>
        </w:rPr>
        <w:t>hiện</w:t>
      </w:r>
      <w:r>
        <w:rPr>
          <w:color w:val="231F20"/>
          <w:spacing w:val="-23"/>
          <w:w w:val="105"/>
        </w:rPr>
        <w:t> </w:t>
      </w:r>
      <w:r>
        <w:rPr>
          <w:color w:val="231F20"/>
          <w:w w:val="105"/>
        </w:rPr>
        <w:t>tượng</w:t>
      </w:r>
      <w:r>
        <w:rPr>
          <w:color w:val="231F20"/>
          <w:spacing w:val="-22"/>
          <w:w w:val="105"/>
        </w:rPr>
        <w:t> </w:t>
      </w:r>
      <w:r>
        <w:rPr>
          <w:color w:val="231F20"/>
          <w:w w:val="105"/>
        </w:rPr>
        <w:t>chúng</w:t>
      </w:r>
      <w:r>
        <w:rPr>
          <w:color w:val="231F20"/>
          <w:spacing w:val="-22"/>
          <w:w w:val="105"/>
        </w:rPr>
        <w:t> </w:t>
      </w:r>
      <w:r>
        <w:rPr>
          <w:color w:val="231F20"/>
          <w:w w:val="105"/>
        </w:rPr>
        <w:t>duyên</w:t>
      </w:r>
      <w:r>
        <w:rPr>
          <w:color w:val="231F20"/>
          <w:spacing w:val="-22"/>
          <w:w w:val="105"/>
        </w:rPr>
        <w:t> </w:t>
      </w:r>
      <w:r>
        <w:rPr>
          <w:color w:val="231F20"/>
          <w:w w:val="105"/>
        </w:rPr>
        <w:t>hòa</w:t>
      </w:r>
      <w:r>
        <w:rPr>
          <w:color w:val="231F20"/>
          <w:spacing w:val="-23"/>
          <w:w w:val="105"/>
        </w:rPr>
        <w:t> </w:t>
      </w:r>
      <w:r>
        <w:rPr>
          <w:color w:val="231F20"/>
          <w:w w:val="105"/>
        </w:rPr>
        <w:t>hợp</w:t>
      </w:r>
      <w:r>
        <w:rPr>
          <w:color w:val="231F20"/>
          <w:spacing w:val="-22"/>
          <w:w w:val="105"/>
        </w:rPr>
        <w:t> </w:t>
      </w:r>
      <w:r>
        <w:rPr>
          <w:color w:val="231F20"/>
          <w:w w:val="105"/>
        </w:rPr>
        <w:t>mà</w:t>
      </w:r>
      <w:r>
        <w:rPr>
          <w:color w:val="231F20"/>
          <w:spacing w:val="-22"/>
          <w:w w:val="105"/>
        </w:rPr>
        <w:t> </w:t>
      </w:r>
      <w:r>
        <w:rPr>
          <w:color w:val="231F20"/>
          <w:w w:val="105"/>
        </w:rPr>
        <w:t>sinh</w:t>
      </w:r>
      <w:r>
        <w:rPr>
          <w:color w:val="231F20"/>
          <w:spacing w:val="-22"/>
          <w:w w:val="105"/>
        </w:rPr>
        <w:t> </w:t>
      </w:r>
      <w:r>
        <w:rPr>
          <w:color w:val="231F20"/>
          <w:w w:val="105"/>
        </w:rPr>
        <w:t>khởi, </w:t>
      </w:r>
      <w:r>
        <w:rPr>
          <w:color w:val="231F20"/>
          <w:w w:val="110"/>
        </w:rPr>
        <w:t>hiện</w:t>
      </w:r>
      <w:r>
        <w:rPr>
          <w:color w:val="231F20"/>
          <w:spacing w:val="12"/>
          <w:w w:val="110"/>
        </w:rPr>
        <w:t> </w:t>
      </w:r>
      <w:r>
        <w:rPr>
          <w:color w:val="231F20"/>
          <w:w w:val="110"/>
        </w:rPr>
        <w:t>tượng</w:t>
      </w:r>
      <w:r>
        <w:rPr>
          <w:color w:val="231F20"/>
          <w:spacing w:val="13"/>
          <w:w w:val="110"/>
        </w:rPr>
        <w:t> </w:t>
      </w:r>
      <w:r>
        <w:rPr>
          <w:color w:val="231F20"/>
          <w:w w:val="110"/>
        </w:rPr>
        <w:t>vật</w:t>
      </w:r>
      <w:r>
        <w:rPr>
          <w:color w:val="231F20"/>
          <w:spacing w:val="12"/>
          <w:w w:val="110"/>
        </w:rPr>
        <w:t> </w:t>
      </w:r>
      <w:r>
        <w:rPr>
          <w:color w:val="231F20"/>
          <w:w w:val="110"/>
        </w:rPr>
        <w:t>chất,</w:t>
      </w:r>
      <w:r>
        <w:rPr>
          <w:color w:val="231F20"/>
          <w:spacing w:val="13"/>
          <w:w w:val="110"/>
        </w:rPr>
        <w:t> </w:t>
      </w:r>
      <w:r>
        <w:rPr>
          <w:color w:val="231F20"/>
          <w:w w:val="110"/>
        </w:rPr>
        <w:t>hiện</w:t>
      </w:r>
      <w:r>
        <w:rPr>
          <w:color w:val="231F20"/>
          <w:spacing w:val="12"/>
          <w:w w:val="110"/>
        </w:rPr>
        <w:t> </w:t>
      </w:r>
      <w:r>
        <w:rPr>
          <w:color w:val="231F20"/>
          <w:w w:val="110"/>
        </w:rPr>
        <w:t>tượng</w:t>
      </w:r>
      <w:r>
        <w:rPr>
          <w:color w:val="231F20"/>
          <w:spacing w:val="13"/>
          <w:w w:val="110"/>
        </w:rPr>
        <w:t> </w:t>
      </w:r>
      <w:r>
        <w:rPr>
          <w:color w:val="231F20"/>
          <w:w w:val="110"/>
        </w:rPr>
        <w:t>tinh</w:t>
      </w:r>
      <w:r>
        <w:rPr>
          <w:color w:val="231F20"/>
          <w:spacing w:val="12"/>
          <w:w w:val="110"/>
        </w:rPr>
        <w:t> </w:t>
      </w:r>
      <w:r>
        <w:rPr>
          <w:color w:val="231F20"/>
          <w:w w:val="110"/>
        </w:rPr>
        <w:t>thần,</w:t>
      </w:r>
      <w:r>
        <w:rPr>
          <w:color w:val="231F20"/>
          <w:spacing w:val="13"/>
          <w:w w:val="110"/>
        </w:rPr>
        <w:t> </w:t>
      </w:r>
      <w:r>
        <w:rPr>
          <w:color w:val="231F20"/>
          <w:w w:val="110"/>
        </w:rPr>
        <w:t>hiện</w:t>
      </w:r>
      <w:r>
        <w:rPr>
          <w:color w:val="231F20"/>
          <w:spacing w:val="12"/>
          <w:w w:val="110"/>
        </w:rPr>
        <w:t> </w:t>
      </w:r>
      <w:r>
        <w:rPr>
          <w:color w:val="231F20"/>
          <w:w w:val="110"/>
        </w:rPr>
        <w:t>tượng</w:t>
      </w:r>
      <w:r>
        <w:rPr>
          <w:color w:val="231F20"/>
          <w:spacing w:val="13"/>
          <w:w w:val="110"/>
        </w:rPr>
        <w:t> </w:t>
      </w:r>
      <w:r>
        <w:rPr>
          <w:color w:val="231F20"/>
          <w:spacing w:val="-5"/>
          <w:w w:val="110"/>
        </w:rPr>
        <w:t>tự</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0"/>
      </w:pPr>
      <w:r>
        <w:rPr>
          <w:color w:val="231F20"/>
          <w:w w:val="105"/>
        </w:rPr>
        <w:t>nhiên.</w:t>
      </w:r>
      <w:r>
        <w:rPr>
          <w:color w:val="231F20"/>
          <w:spacing w:val="-8"/>
          <w:w w:val="105"/>
        </w:rPr>
        <w:t> </w:t>
      </w:r>
      <w:r>
        <w:rPr>
          <w:color w:val="231F20"/>
          <w:w w:val="105"/>
        </w:rPr>
        <w:t>Ở</w:t>
      </w:r>
      <w:r>
        <w:rPr>
          <w:color w:val="231F20"/>
          <w:spacing w:val="-6"/>
          <w:w w:val="105"/>
        </w:rPr>
        <w:t> </w:t>
      </w:r>
      <w:r>
        <w:rPr>
          <w:color w:val="231F20"/>
          <w:w w:val="105"/>
        </w:rPr>
        <w:t>trong</w:t>
      </w:r>
      <w:r>
        <w:rPr>
          <w:color w:val="231F20"/>
          <w:spacing w:val="-6"/>
          <w:w w:val="105"/>
        </w:rPr>
        <w:t> </w:t>
      </w:r>
      <w:r>
        <w:rPr>
          <w:color w:val="231F20"/>
          <w:w w:val="105"/>
        </w:rPr>
        <w:t>đây</w:t>
      </w:r>
      <w:r>
        <w:rPr>
          <w:color w:val="231F20"/>
          <w:spacing w:val="-6"/>
          <w:w w:val="105"/>
        </w:rPr>
        <w:t> </w:t>
      </w:r>
      <w:r>
        <w:rPr>
          <w:color w:val="231F20"/>
          <w:w w:val="105"/>
        </w:rPr>
        <w:t>mê</w:t>
      </w:r>
      <w:r>
        <w:rPr>
          <w:color w:val="231F20"/>
          <w:spacing w:val="-6"/>
          <w:w w:val="105"/>
        </w:rPr>
        <w:t> </w:t>
      </w:r>
      <w:r>
        <w:rPr>
          <w:color w:val="231F20"/>
          <w:w w:val="105"/>
        </w:rPr>
        <w:t>rồi,</w:t>
      </w:r>
      <w:r>
        <w:rPr>
          <w:color w:val="231F20"/>
          <w:spacing w:val="-6"/>
          <w:w w:val="105"/>
        </w:rPr>
        <w:t> </w:t>
      </w:r>
      <w:r>
        <w:rPr>
          <w:color w:val="231F20"/>
          <w:w w:val="105"/>
        </w:rPr>
        <w:t>nghĩa</w:t>
      </w:r>
      <w:r>
        <w:rPr>
          <w:color w:val="231F20"/>
          <w:spacing w:val="-6"/>
          <w:w w:val="105"/>
        </w:rPr>
        <w:t> </w:t>
      </w:r>
      <w:r>
        <w:rPr>
          <w:color w:val="231F20"/>
          <w:w w:val="105"/>
        </w:rPr>
        <w:t>là</w:t>
      </w:r>
      <w:r>
        <w:rPr>
          <w:color w:val="231F20"/>
          <w:spacing w:val="-6"/>
          <w:w w:val="105"/>
        </w:rPr>
        <w:t> </w:t>
      </w:r>
      <w:r>
        <w:rPr>
          <w:color w:val="231F20"/>
          <w:w w:val="105"/>
        </w:rPr>
        <w:t>ở</w:t>
      </w:r>
      <w:r>
        <w:rPr>
          <w:color w:val="231F20"/>
          <w:spacing w:val="-6"/>
          <w:w w:val="105"/>
        </w:rPr>
        <w:t> </w:t>
      </w:r>
      <w:r>
        <w:rPr>
          <w:color w:val="231F20"/>
          <w:w w:val="105"/>
        </w:rPr>
        <w:t>trong</w:t>
      </w:r>
      <w:r>
        <w:rPr>
          <w:color w:val="231F20"/>
          <w:spacing w:val="-6"/>
          <w:w w:val="105"/>
        </w:rPr>
        <w:t> </w:t>
      </w:r>
      <w:r>
        <w:rPr>
          <w:color w:val="231F20"/>
          <w:w w:val="105"/>
        </w:rPr>
        <w:t>lục</w:t>
      </w:r>
      <w:r>
        <w:rPr>
          <w:color w:val="231F20"/>
          <w:spacing w:val="-6"/>
          <w:w w:val="105"/>
        </w:rPr>
        <w:t> </w:t>
      </w:r>
      <w:r>
        <w:rPr>
          <w:color w:val="231F20"/>
          <w:w w:val="105"/>
        </w:rPr>
        <w:t>đạo,</w:t>
      </w:r>
      <w:r>
        <w:rPr>
          <w:color w:val="231F20"/>
          <w:spacing w:val="-6"/>
          <w:w w:val="105"/>
        </w:rPr>
        <w:t> </w:t>
      </w:r>
      <w:r>
        <w:rPr>
          <w:color w:val="231F20"/>
          <w:w w:val="105"/>
        </w:rPr>
        <w:t>thì</w:t>
      </w:r>
      <w:r>
        <w:rPr>
          <w:color w:val="231F20"/>
          <w:spacing w:val="-8"/>
          <w:w w:val="105"/>
        </w:rPr>
        <w:t> </w:t>
      </w:r>
      <w:r>
        <w:rPr>
          <w:color w:val="231F20"/>
          <w:w w:val="105"/>
        </w:rPr>
        <w:t>chắc chắn</w:t>
      </w:r>
      <w:r>
        <w:rPr>
          <w:color w:val="231F20"/>
          <w:spacing w:val="-11"/>
          <w:w w:val="105"/>
        </w:rPr>
        <w:t> </w:t>
      </w:r>
      <w:r>
        <w:rPr>
          <w:color w:val="231F20"/>
          <w:w w:val="105"/>
        </w:rPr>
        <w:t>có</w:t>
      </w:r>
      <w:r>
        <w:rPr>
          <w:color w:val="231F20"/>
          <w:spacing w:val="-11"/>
          <w:w w:val="105"/>
        </w:rPr>
        <w:t> </w:t>
      </w:r>
      <w:r>
        <w:rPr>
          <w:color w:val="231F20"/>
          <w:w w:val="105"/>
        </w:rPr>
        <w:t>Thọ,</w:t>
      </w:r>
      <w:r>
        <w:rPr>
          <w:color w:val="231F20"/>
          <w:spacing w:val="-11"/>
          <w:w w:val="105"/>
        </w:rPr>
        <w:t> </w:t>
      </w:r>
      <w:r>
        <w:rPr>
          <w:color w:val="231F20"/>
          <w:w w:val="105"/>
        </w:rPr>
        <w:t>Tưởng,</w:t>
      </w:r>
      <w:r>
        <w:rPr>
          <w:color w:val="231F20"/>
          <w:spacing w:val="-11"/>
          <w:w w:val="105"/>
        </w:rPr>
        <w:t> </w:t>
      </w:r>
      <w:r>
        <w:rPr>
          <w:color w:val="231F20"/>
          <w:w w:val="105"/>
        </w:rPr>
        <w:t>Hành,</w:t>
      </w:r>
      <w:r>
        <w:rPr>
          <w:color w:val="231F20"/>
          <w:spacing w:val="-11"/>
          <w:w w:val="105"/>
        </w:rPr>
        <w:t> </w:t>
      </w:r>
      <w:r>
        <w:rPr>
          <w:color w:val="231F20"/>
          <w:w w:val="105"/>
        </w:rPr>
        <w:t>Thức.</w:t>
      </w:r>
      <w:r>
        <w:rPr>
          <w:color w:val="231F20"/>
          <w:spacing w:val="-11"/>
          <w:w w:val="105"/>
        </w:rPr>
        <w:t> </w:t>
      </w:r>
      <w:r>
        <w:rPr>
          <w:color w:val="231F20"/>
          <w:w w:val="105"/>
        </w:rPr>
        <w:t>Tiến</w:t>
      </w:r>
      <w:r>
        <w:rPr>
          <w:color w:val="231F20"/>
          <w:spacing w:val="-11"/>
          <w:w w:val="105"/>
        </w:rPr>
        <w:t> </w:t>
      </w:r>
      <w:r>
        <w:rPr>
          <w:color w:val="231F20"/>
          <w:w w:val="105"/>
        </w:rPr>
        <w:t>sĩ</w:t>
      </w:r>
      <w:r>
        <w:rPr>
          <w:color w:val="231F20"/>
          <w:spacing w:val="-11"/>
          <w:w w:val="105"/>
        </w:rPr>
        <w:t> </w:t>
      </w:r>
      <w:r>
        <w:rPr>
          <w:color w:val="231F20"/>
          <w:w w:val="105"/>
        </w:rPr>
        <w:t>Giang</w:t>
      </w:r>
      <w:r>
        <w:rPr>
          <w:color w:val="231F20"/>
          <w:spacing w:val="-11"/>
          <w:w w:val="105"/>
        </w:rPr>
        <w:t> </w:t>
      </w:r>
      <w:r>
        <w:rPr>
          <w:color w:val="231F20"/>
          <w:w w:val="105"/>
        </w:rPr>
        <w:t>Bổn</w:t>
      </w:r>
      <w:r>
        <w:rPr>
          <w:color w:val="231F20"/>
          <w:spacing w:val="-11"/>
          <w:w w:val="105"/>
        </w:rPr>
        <w:t> </w:t>
      </w:r>
      <w:r>
        <w:rPr>
          <w:color w:val="231F20"/>
          <w:w w:val="105"/>
        </w:rPr>
        <w:t>Thắng người Nhật, làm thực nghiệm nước. Nước có Thọ, Tưởng, Hành,</w:t>
      </w:r>
      <w:r>
        <w:rPr>
          <w:color w:val="231F20"/>
          <w:spacing w:val="-1"/>
          <w:w w:val="105"/>
        </w:rPr>
        <w:t> </w:t>
      </w:r>
      <w:r>
        <w:rPr>
          <w:color w:val="231F20"/>
          <w:w w:val="105"/>
        </w:rPr>
        <w:t>Thức.</w:t>
      </w:r>
      <w:r>
        <w:rPr>
          <w:color w:val="231F20"/>
          <w:spacing w:val="-1"/>
          <w:w w:val="105"/>
        </w:rPr>
        <w:t> </w:t>
      </w:r>
      <w:r>
        <w:rPr>
          <w:color w:val="231F20"/>
          <w:w w:val="105"/>
        </w:rPr>
        <w:t>Tôi</w:t>
      </w:r>
      <w:r>
        <w:rPr>
          <w:color w:val="231F20"/>
          <w:spacing w:val="-1"/>
          <w:w w:val="105"/>
        </w:rPr>
        <w:t> </w:t>
      </w:r>
      <w:r>
        <w:rPr>
          <w:color w:val="231F20"/>
          <w:w w:val="105"/>
        </w:rPr>
        <w:t>nghe</w:t>
      </w:r>
      <w:r>
        <w:rPr>
          <w:color w:val="231F20"/>
          <w:spacing w:val="-1"/>
          <w:w w:val="105"/>
        </w:rPr>
        <w:t> </w:t>
      </w:r>
      <w:r>
        <w:rPr>
          <w:color w:val="231F20"/>
          <w:w w:val="105"/>
        </w:rPr>
        <w:t>nói</w:t>
      </w:r>
      <w:r>
        <w:rPr>
          <w:color w:val="231F20"/>
          <w:spacing w:val="-1"/>
          <w:w w:val="105"/>
        </w:rPr>
        <w:t> </w:t>
      </w:r>
      <w:r>
        <w:rPr>
          <w:color w:val="231F20"/>
          <w:w w:val="105"/>
        </w:rPr>
        <w:t>ở</w:t>
      </w:r>
      <w:r>
        <w:rPr>
          <w:color w:val="231F20"/>
          <w:spacing w:val="-1"/>
          <w:w w:val="105"/>
        </w:rPr>
        <w:t> </w:t>
      </w:r>
      <w:r>
        <w:rPr>
          <w:color w:val="231F20"/>
          <w:w w:val="105"/>
        </w:rPr>
        <w:t>Đài</w:t>
      </w:r>
      <w:r>
        <w:rPr>
          <w:color w:val="231F20"/>
          <w:spacing w:val="-1"/>
          <w:w w:val="105"/>
        </w:rPr>
        <w:t> </w:t>
      </w:r>
      <w:r>
        <w:rPr>
          <w:color w:val="231F20"/>
          <w:w w:val="105"/>
        </w:rPr>
        <w:t>Loan</w:t>
      </w:r>
      <w:r>
        <w:rPr>
          <w:color w:val="231F20"/>
          <w:spacing w:val="-1"/>
          <w:w w:val="105"/>
        </w:rPr>
        <w:t> </w:t>
      </w:r>
      <w:r>
        <w:rPr>
          <w:color w:val="231F20"/>
          <w:w w:val="105"/>
        </w:rPr>
        <w:t>còn</w:t>
      </w:r>
      <w:r>
        <w:rPr>
          <w:color w:val="231F20"/>
          <w:spacing w:val="-1"/>
          <w:w w:val="105"/>
        </w:rPr>
        <w:t> </w:t>
      </w:r>
      <w:r>
        <w:rPr>
          <w:color w:val="231F20"/>
          <w:w w:val="105"/>
        </w:rPr>
        <w:t>có</w:t>
      </w:r>
      <w:r>
        <w:rPr>
          <w:color w:val="231F20"/>
          <w:spacing w:val="-1"/>
          <w:w w:val="105"/>
        </w:rPr>
        <w:t> </w:t>
      </w:r>
      <w:r>
        <w:rPr>
          <w:color w:val="231F20"/>
          <w:w w:val="105"/>
        </w:rPr>
        <w:t>một</w:t>
      </w:r>
      <w:r>
        <w:rPr>
          <w:color w:val="231F20"/>
          <w:spacing w:val="-1"/>
          <w:w w:val="105"/>
        </w:rPr>
        <w:t> </w:t>
      </w:r>
      <w:r>
        <w:rPr>
          <w:color w:val="231F20"/>
          <w:w w:val="105"/>
        </w:rPr>
        <w:t>số</w:t>
      </w:r>
      <w:r>
        <w:rPr>
          <w:color w:val="231F20"/>
          <w:spacing w:val="-1"/>
          <w:w w:val="105"/>
        </w:rPr>
        <w:t> </w:t>
      </w:r>
      <w:r>
        <w:rPr>
          <w:color w:val="231F20"/>
          <w:w w:val="105"/>
        </w:rPr>
        <w:t>quý</w:t>
      </w:r>
      <w:r>
        <w:rPr>
          <w:color w:val="231F20"/>
          <w:spacing w:val="-1"/>
          <w:w w:val="105"/>
        </w:rPr>
        <w:t> </w:t>
      </w:r>
      <w:r>
        <w:rPr>
          <w:color w:val="231F20"/>
          <w:w w:val="105"/>
        </w:rPr>
        <w:t>vị nhỏ làm thực nghiệm, dùng trái cây, dùng thực vật, dùng cơm, dùng bánh bao để làm thực nghiệm, cũng phát hiện</w:t>
      </w:r>
      <w:r>
        <w:rPr>
          <w:color w:val="231F20"/>
          <w:spacing w:val="80"/>
          <w:w w:val="105"/>
        </w:rPr>
        <w:t> </w:t>
      </w:r>
      <w:r>
        <w:rPr>
          <w:color w:val="231F20"/>
          <w:w w:val="105"/>
        </w:rPr>
        <w:t>ra trong sự thực nghiệm này, đã hiển thị rất rõ ràng. Trong chúng</w:t>
      </w:r>
      <w:r>
        <w:rPr>
          <w:color w:val="231F20"/>
          <w:spacing w:val="-8"/>
          <w:w w:val="105"/>
        </w:rPr>
        <w:t> </w:t>
      </w:r>
      <w:r>
        <w:rPr>
          <w:color w:val="231F20"/>
          <w:w w:val="105"/>
        </w:rPr>
        <w:t>có</w:t>
      </w:r>
      <w:r>
        <w:rPr>
          <w:color w:val="231F20"/>
          <w:spacing w:val="-8"/>
          <w:w w:val="105"/>
        </w:rPr>
        <w:t> </w:t>
      </w:r>
      <w:r>
        <w:rPr>
          <w:color w:val="231F20"/>
          <w:w w:val="105"/>
        </w:rPr>
        <w:t>Thọ,</w:t>
      </w:r>
      <w:r>
        <w:rPr>
          <w:color w:val="231F20"/>
          <w:spacing w:val="-8"/>
          <w:w w:val="105"/>
        </w:rPr>
        <w:t> </w:t>
      </w:r>
      <w:r>
        <w:rPr>
          <w:color w:val="231F20"/>
          <w:w w:val="105"/>
        </w:rPr>
        <w:t>Tưởng,</w:t>
      </w:r>
      <w:r>
        <w:rPr>
          <w:color w:val="231F20"/>
          <w:spacing w:val="-8"/>
          <w:w w:val="105"/>
        </w:rPr>
        <w:t> </w:t>
      </w:r>
      <w:r>
        <w:rPr>
          <w:color w:val="231F20"/>
          <w:w w:val="105"/>
        </w:rPr>
        <w:t>Hành,</w:t>
      </w:r>
      <w:r>
        <w:rPr>
          <w:color w:val="231F20"/>
          <w:spacing w:val="-8"/>
          <w:w w:val="105"/>
        </w:rPr>
        <w:t> </w:t>
      </w:r>
      <w:r>
        <w:rPr>
          <w:color w:val="231F20"/>
          <w:w w:val="105"/>
        </w:rPr>
        <w:t>Thức.</w:t>
      </w:r>
      <w:r>
        <w:rPr>
          <w:color w:val="231F20"/>
          <w:spacing w:val="-8"/>
          <w:w w:val="105"/>
        </w:rPr>
        <w:t> </w:t>
      </w:r>
      <w:r>
        <w:rPr>
          <w:color w:val="231F20"/>
          <w:w w:val="105"/>
        </w:rPr>
        <w:t>Nó</w:t>
      </w:r>
      <w:r>
        <w:rPr>
          <w:color w:val="231F20"/>
          <w:spacing w:val="-8"/>
          <w:w w:val="105"/>
        </w:rPr>
        <w:t> </w:t>
      </w:r>
      <w:r>
        <w:rPr>
          <w:color w:val="231F20"/>
          <w:w w:val="105"/>
        </w:rPr>
        <w:t>hiểu</w:t>
      </w:r>
      <w:r>
        <w:rPr>
          <w:color w:val="231F20"/>
          <w:spacing w:val="-8"/>
          <w:w w:val="105"/>
        </w:rPr>
        <w:t> </w:t>
      </w:r>
      <w:r>
        <w:rPr>
          <w:color w:val="231F20"/>
          <w:w w:val="105"/>
        </w:rPr>
        <w:t>được</w:t>
      </w:r>
      <w:r>
        <w:rPr>
          <w:color w:val="231F20"/>
          <w:spacing w:val="-8"/>
          <w:w w:val="105"/>
        </w:rPr>
        <w:t> </w:t>
      </w:r>
      <w:r>
        <w:rPr>
          <w:color w:val="231F20"/>
          <w:w w:val="105"/>
        </w:rPr>
        <w:t>ý</w:t>
      </w:r>
      <w:r>
        <w:rPr>
          <w:color w:val="231F20"/>
          <w:spacing w:val="-8"/>
          <w:w w:val="105"/>
        </w:rPr>
        <w:t> </w:t>
      </w:r>
      <w:r>
        <w:rPr>
          <w:color w:val="231F20"/>
          <w:w w:val="105"/>
        </w:rPr>
        <w:t>của</w:t>
      </w:r>
      <w:r>
        <w:rPr>
          <w:color w:val="231F20"/>
          <w:spacing w:val="-8"/>
          <w:w w:val="105"/>
        </w:rPr>
        <w:t> </w:t>
      </w:r>
      <w:r>
        <w:rPr>
          <w:color w:val="231F20"/>
          <w:w w:val="105"/>
        </w:rPr>
        <w:t>con người, nó biết được quý vị thích nó, biết được quý vị ghét nó, nó có cảm thọ.</w:t>
      </w:r>
    </w:p>
    <w:p>
      <w:pPr>
        <w:pStyle w:val="BodyText"/>
        <w:spacing w:line="297" w:lineRule="auto" w:before="145"/>
        <w:ind w:left="103" w:right="405" w:firstLine="453"/>
      </w:pPr>
      <w:r>
        <w:rPr>
          <w:color w:val="231F20"/>
          <w:w w:val="105"/>
        </w:rPr>
        <w:t>Vì</w:t>
      </w:r>
      <w:r>
        <w:rPr>
          <w:color w:val="231F20"/>
          <w:spacing w:val="-15"/>
          <w:w w:val="105"/>
        </w:rPr>
        <w:t> </w:t>
      </w:r>
      <w:r>
        <w:rPr>
          <w:color w:val="231F20"/>
          <w:w w:val="105"/>
        </w:rPr>
        <w:t>thế,</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khẳng</w:t>
      </w:r>
      <w:r>
        <w:rPr>
          <w:color w:val="231F20"/>
          <w:spacing w:val="-15"/>
          <w:w w:val="105"/>
        </w:rPr>
        <w:t> </w:t>
      </w:r>
      <w:r>
        <w:rPr>
          <w:color w:val="231F20"/>
          <w:w w:val="105"/>
        </w:rPr>
        <w:t>định,</w:t>
      </w:r>
      <w:r>
        <w:rPr>
          <w:color w:val="231F20"/>
          <w:spacing w:val="-15"/>
          <w:w w:val="105"/>
        </w:rPr>
        <w:t> </w:t>
      </w:r>
      <w:r>
        <w:rPr>
          <w:color w:val="231F20"/>
          <w:w w:val="105"/>
        </w:rPr>
        <w:t>bản</w:t>
      </w:r>
      <w:r>
        <w:rPr>
          <w:color w:val="231F20"/>
          <w:spacing w:val="-15"/>
          <w:w w:val="105"/>
        </w:rPr>
        <w:t> </w:t>
      </w:r>
      <w:r>
        <w:rPr>
          <w:color w:val="231F20"/>
          <w:w w:val="105"/>
        </w:rPr>
        <w:t>năng</w:t>
      </w:r>
      <w:r>
        <w:rPr>
          <w:color w:val="231F20"/>
          <w:spacing w:val="-15"/>
          <w:w w:val="105"/>
        </w:rPr>
        <w:t> </w:t>
      </w:r>
      <w:r>
        <w:rPr>
          <w:color w:val="231F20"/>
          <w:w w:val="105"/>
        </w:rPr>
        <w:t>của</w:t>
      </w:r>
      <w:r>
        <w:rPr>
          <w:color w:val="231F20"/>
          <w:spacing w:val="-15"/>
          <w:w w:val="105"/>
        </w:rPr>
        <w:t> </w:t>
      </w:r>
      <w:r>
        <w:rPr>
          <w:color w:val="231F20"/>
          <w:w w:val="105"/>
        </w:rPr>
        <w:t>tự</w:t>
      </w:r>
      <w:r>
        <w:rPr>
          <w:color w:val="231F20"/>
          <w:spacing w:val="-15"/>
          <w:w w:val="105"/>
        </w:rPr>
        <w:t> </w:t>
      </w:r>
      <w:r>
        <w:rPr>
          <w:color w:val="231F20"/>
          <w:w w:val="105"/>
        </w:rPr>
        <w:t>tính</w:t>
      </w:r>
      <w:r>
        <w:rPr>
          <w:color w:val="231F20"/>
          <w:spacing w:val="-15"/>
          <w:w w:val="105"/>
        </w:rPr>
        <w:t> </w:t>
      </w:r>
      <w:r>
        <w:rPr>
          <w:color w:val="231F20"/>
          <w:w w:val="105"/>
        </w:rPr>
        <w:t>là</w:t>
      </w:r>
      <w:r>
        <w:rPr>
          <w:color w:val="231F20"/>
          <w:spacing w:val="-15"/>
          <w:w w:val="105"/>
        </w:rPr>
        <w:t> </w:t>
      </w:r>
      <w:r>
        <w:rPr>
          <w:color w:val="231F20"/>
          <w:w w:val="105"/>
        </w:rPr>
        <w:t>kiến, văn, giác, tri. Đức hạnh của tự tính là nhân từ, bác ái. Nhân từ, bác ái là Tính đức, trong tự tính vốn sẵn có, cho nên tôn giáo</w:t>
      </w:r>
      <w:r>
        <w:rPr>
          <w:color w:val="231F20"/>
          <w:spacing w:val="-18"/>
          <w:w w:val="105"/>
        </w:rPr>
        <w:t> </w:t>
      </w:r>
      <w:r>
        <w:rPr>
          <w:color w:val="231F20"/>
          <w:w w:val="105"/>
        </w:rPr>
        <w:t>nào</w:t>
      </w:r>
      <w:r>
        <w:rPr>
          <w:color w:val="231F20"/>
          <w:spacing w:val="-18"/>
          <w:w w:val="105"/>
        </w:rPr>
        <w:t> </w:t>
      </w:r>
      <w:r>
        <w:rPr>
          <w:color w:val="231F20"/>
          <w:w w:val="105"/>
        </w:rPr>
        <w:t>cũng</w:t>
      </w:r>
      <w:r>
        <w:rPr>
          <w:color w:val="231F20"/>
          <w:spacing w:val="-18"/>
          <w:w w:val="105"/>
        </w:rPr>
        <w:t> </w:t>
      </w:r>
      <w:r>
        <w:rPr>
          <w:color w:val="231F20"/>
          <w:w w:val="105"/>
        </w:rPr>
        <w:t>nói</w:t>
      </w:r>
      <w:r>
        <w:rPr>
          <w:color w:val="231F20"/>
          <w:spacing w:val="-18"/>
          <w:w w:val="105"/>
        </w:rPr>
        <w:t> </w:t>
      </w:r>
      <w:r>
        <w:rPr>
          <w:color w:val="231F20"/>
          <w:w w:val="105"/>
        </w:rPr>
        <w:t>về</w:t>
      </w:r>
      <w:r>
        <w:rPr>
          <w:color w:val="231F20"/>
          <w:spacing w:val="-18"/>
          <w:w w:val="105"/>
        </w:rPr>
        <w:t> </w:t>
      </w:r>
      <w:r>
        <w:rPr>
          <w:color w:val="231F20"/>
          <w:w w:val="105"/>
        </w:rPr>
        <w:t>ái.</w:t>
      </w:r>
      <w:r>
        <w:rPr>
          <w:color w:val="231F20"/>
          <w:spacing w:val="-18"/>
          <w:w w:val="105"/>
        </w:rPr>
        <w:t> </w:t>
      </w:r>
      <w:r>
        <w:rPr>
          <w:color w:val="231F20"/>
          <w:w w:val="105"/>
        </w:rPr>
        <w:t>Ái</w:t>
      </w:r>
      <w:r>
        <w:rPr>
          <w:color w:val="231F20"/>
          <w:spacing w:val="-18"/>
          <w:w w:val="105"/>
        </w:rPr>
        <w:t> </w:t>
      </w:r>
      <w:r>
        <w:rPr>
          <w:color w:val="231F20"/>
          <w:w w:val="105"/>
        </w:rPr>
        <w:t>ở</w:t>
      </w:r>
      <w:r>
        <w:rPr>
          <w:color w:val="231F20"/>
          <w:spacing w:val="-18"/>
          <w:w w:val="105"/>
        </w:rPr>
        <w:t> </w:t>
      </w:r>
      <w:r>
        <w:rPr>
          <w:color w:val="231F20"/>
          <w:w w:val="105"/>
        </w:rPr>
        <w:t>đây</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8"/>
          <w:w w:val="105"/>
        </w:rPr>
        <w:t> </w:t>
      </w:r>
      <w:r>
        <w:rPr>
          <w:color w:val="231F20"/>
          <w:w w:val="105"/>
        </w:rPr>
        <w:t>là</w:t>
      </w:r>
      <w:r>
        <w:rPr>
          <w:color w:val="231F20"/>
          <w:spacing w:val="-18"/>
          <w:w w:val="105"/>
        </w:rPr>
        <w:t> </w:t>
      </w:r>
      <w:r>
        <w:rPr>
          <w:color w:val="231F20"/>
          <w:w w:val="105"/>
        </w:rPr>
        <w:t>tình</w:t>
      </w:r>
      <w:r>
        <w:rPr>
          <w:color w:val="231F20"/>
          <w:spacing w:val="-18"/>
          <w:w w:val="105"/>
        </w:rPr>
        <w:t> </w:t>
      </w:r>
      <w:r>
        <w:rPr>
          <w:color w:val="231F20"/>
          <w:w w:val="105"/>
        </w:rPr>
        <w:t>cảm,</w:t>
      </w:r>
      <w:r>
        <w:rPr>
          <w:color w:val="231F20"/>
          <w:spacing w:val="-18"/>
          <w:w w:val="105"/>
        </w:rPr>
        <w:t> </w:t>
      </w:r>
      <w:r>
        <w:rPr>
          <w:color w:val="231F20"/>
          <w:w w:val="105"/>
        </w:rPr>
        <w:t>mà là trí tuệ. Ái của tình cảm là giả, chẳng phải chân, bởi vì nó sẽ thay đổi. Ái của trí tuệ là vĩnh hằng bất biến.</w:t>
      </w:r>
    </w:p>
    <w:p>
      <w:pPr>
        <w:pStyle w:val="BodyText"/>
        <w:spacing w:line="297" w:lineRule="auto" w:before="144"/>
        <w:ind w:left="103" w:right="402" w:firstLine="453"/>
      </w:pPr>
      <w:r>
        <w:rPr>
          <w:color w:val="231F20"/>
          <w:w w:val="110"/>
        </w:rPr>
        <w:t>Thật</w:t>
      </w:r>
      <w:r>
        <w:rPr>
          <w:color w:val="231F20"/>
          <w:spacing w:val="-24"/>
          <w:w w:val="110"/>
        </w:rPr>
        <w:t> </w:t>
      </w:r>
      <w:r>
        <w:rPr>
          <w:color w:val="231F20"/>
          <w:w w:val="110"/>
        </w:rPr>
        <w:t>sự</w:t>
      </w:r>
      <w:r>
        <w:rPr>
          <w:color w:val="231F20"/>
          <w:spacing w:val="-23"/>
          <w:w w:val="110"/>
        </w:rPr>
        <w:t> </w:t>
      </w:r>
      <w:r>
        <w:rPr>
          <w:color w:val="231F20"/>
          <w:w w:val="110"/>
        </w:rPr>
        <w:t>hiểu</w:t>
      </w:r>
      <w:r>
        <w:rPr>
          <w:color w:val="231F20"/>
          <w:spacing w:val="-24"/>
          <w:w w:val="110"/>
        </w:rPr>
        <w:t> </w:t>
      </w:r>
      <w:r>
        <w:rPr>
          <w:color w:val="231F20"/>
          <w:w w:val="110"/>
        </w:rPr>
        <w:t>rõ</w:t>
      </w:r>
      <w:r>
        <w:rPr>
          <w:color w:val="231F20"/>
          <w:spacing w:val="-23"/>
          <w:w w:val="110"/>
        </w:rPr>
        <w:t> </w:t>
      </w:r>
      <w:r>
        <w:rPr>
          <w:color w:val="231F20"/>
          <w:w w:val="110"/>
        </w:rPr>
        <w:t>ràng</w:t>
      </w:r>
      <w:r>
        <w:rPr>
          <w:color w:val="231F20"/>
          <w:spacing w:val="-23"/>
          <w:w w:val="110"/>
        </w:rPr>
        <w:t> </w:t>
      </w:r>
      <w:r>
        <w:rPr>
          <w:color w:val="231F20"/>
          <w:w w:val="110"/>
        </w:rPr>
        <w:t>minh</w:t>
      </w:r>
      <w:r>
        <w:rPr>
          <w:color w:val="231F20"/>
          <w:spacing w:val="-24"/>
          <w:w w:val="110"/>
        </w:rPr>
        <w:t> </w:t>
      </w:r>
      <w:r>
        <w:rPr>
          <w:color w:val="231F20"/>
          <w:w w:val="110"/>
        </w:rPr>
        <w:t>bạch</w:t>
      </w:r>
      <w:r>
        <w:rPr>
          <w:color w:val="231F20"/>
          <w:spacing w:val="-23"/>
          <w:w w:val="110"/>
        </w:rPr>
        <w:t> </w:t>
      </w:r>
      <w:r>
        <w:rPr>
          <w:color w:val="231F20"/>
          <w:w w:val="110"/>
        </w:rPr>
        <w:t>rồi,</w:t>
      </w:r>
      <w:r>
        <w:rPr>
          <w:color w:val="231F20"/>
          <w:spacing w:val="-23"/>
          <w:w w:val="110"/>
        </w:rPr>
        <w:t> </w:t>
      </w:r>
      <w:r>
        <w:rPr>
          <w:color w:val="231F20"/>
          <w:w w:val="110"/>
        </w:rPr>
        <w:t>chắc</w:t>
      </w:r>
      <w:r>
        <w:rPr>
          <w:color w:val="231F20"/>
          <w:spacing w:val="-24"/>
          <w:w w:val="110"/>
        </w:rPr>
        <w:t> </w:t>
      </w:r>
      <w:r>
        <w:rPr>
          <w:color w:val="231F20"/>
          <w:w w:val="110"/>
        </w:rPr>
        <w:t>chắn</w:t>
      </w:r>
      <w:r>
        <w:rPr>
          <w:color w:val="231F20"/>
          <w:spacing w:val="-23"/>
          <w:w w:val="110"/>
        </w:rPr>
        <w:t> </w:t>
      </w:r>
      <w:r>
        <w:rPr>
          <w:color w:val="231F20"/>
          <w:w w:val="110"/>
        </w:rPr>
        <w:t>quý</w:t>
      </w:r>
      <w:r>
        <w:rPr>
          <w:color w:val="231F20"/>
          <w:spacing w:val="-24"/>
          <w:w w:val="110"/>
        </w:rPr>
        <w:t> </w:t>
      </w:r>
      <w:r>
        <w:rPr>
          <w:color w:val="231F20"/>
          <w:w w:val="110"/>
        </w:rPr>
        <w:t>vị</w:t>
      </w:r>
      <w:r>
        <w:rPr>
          <w:color w:val="231F20"/>
          <w:spacing w:val="-23"/>
          <w:w w:val="110"/>
        </w:rPr>
        <w:t> </w:t>
      </w:r>
      <w:r>
        <w:rPr>
          <w:color w:val="231F20"/>
          <w:w w:val="110"/>
        </w:rPr>
        <w:t>sẽ </w:t>
      </w:r>
      <w:r>
        <w:rPr>
          <w:color w:val="231F20"/>
          <w:w w:val="105"/>
        </w:rPr>
        <w:t>sinh</w:t>
      </w:r>
      <w:r>
        <w:rPr>
          <w:color w:val="231F20"/>
          <w:spacing w:val="-19"/>
          <w:w w:val="105"/>
        </w:rPr>
        <w:t> </w:t>
      </w:r>
      <w:r>
        <w:rPr>
          <w:color w:val="231F20"/>
          <w:w w:val="105"/>
        </w:rPr>
        <w:t>tâm</w:t>
      </w:r>
      <w:r>
        <w:rPr>
          <w:color w:val="231F20"/>
          <w:spacing w:val="-19"/>
          <w:w w:val="105"/>
        </w:rPr>
        <w:t> </w:t>
      </w:r>
      <w:r>
        <w:rPr>
          <w:color w:val="231F20"/>
          <w:w w:val="105"/>
        </w:rPr>
        <w:t>cảm</w:t>
      </w:r>
      <w:r>
        <w:rPr>
          <w:color w:val="231F20"/>
          <w:spacing w:val="-19"/>
          <w:w w:val="105"/>
        </w:rPr>
        <w:t> </w:t>
      </w:r>
      <w:r>
        <w:rPr>
          <w:color w:val="231F20"/>
          <w:w w:val="105"/>
        </w:rPr>
        <w:t>ơn</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Bản</w:t>
      </w:r>
      <w:r>
        <w:rPr>
          <w:color w:val="231F20"/>
          <w:spacing w:val="-19"/>
          <w:w w:val="105"/>
        </w:rPr>
        <w:t> </w:t>
      </w:r>
      <w:r>
        <w:rPr>
          <w:color w:val="231F20"/>
          <w:w w:val="105"/>
        </w:rPr>
        <w:t>lai</w:t>
      </w:r>
      <w:r>
        <w:rPr>
          <w:color w:val="231F20"/>
          <w:spacing w:val="-19"/>
          <w:w w:val="105"/>
        </w:rPr>
        <w:t> </w:t>
      </w:r>
      <w:r>
        <w:rPr>
          <w:color w:val="231F20"/>
          <w:w w:val="105"/>
        </w:rPr>
        <w:t>hòa</w:t>
      </w:r>
      <w:r>
        <w:rPr>
          <w:color w:val="231F20"/>
          <w:spacing w:val="-19"/>
          <w:w w:val="105"/>
        </w:rPr>
        <w:t> </w:t>
      </w:r>
      <w:r>
        <w:rPr>
          <w:color w:val="231F20"/>
          <w:w w:val="105"/>
        </w:rPr>
        <w:t>mục</w:t>
      </w:r>
      <w:r>
        <w:rPr>
          <w:color w:val="231F20"/>
          <w:spacing w:val="-19"/>
          <w:w w:val="105"/>
        </w:rPr>
        <w:t> </w:t>
      </w:r>
      <w:r>
        <w:rPr>
          <w:color w:val="231F20"/>
          <w:w w:val="105"/>
        </w:rPr>
        <w:t>(xưa</w:t>
      </w:r>
      <w:r>
        <w:rPr>
          <w:color w:val="231F20"/>
          <w:spacing w:val="-19"/>
          <w:w w:val="105"/>
        </w:rPr>
        <w:t> </w:t>
      </w:r>
      <w:r>
        <w:rPr>
          <w:color w:val="231F20"/>
          <w:w w:val="105"/>
        </w:rPr>
        <w:t>nay hòa thuận), đó là sự thật, không phải giả đâu. Vũ trụ là một bầu</w:t>
      </w:r>
      <w:r>
        <w:rPr>
          <w:color w:val="231F20"/>
          <w:spacing w:val="-10"/>
          <w:w w:val="105"/>
        </w:rPr>
        <w:t> </w:t>
      </w:r>
      <w:r>
        <w:rPr>
          <w:color w:val="231F20"/>
          <w:w w:val="105"/>
        </w:rPr>
        <w:t>hòa</w:t>
      </w:r>
      <w:r>
        <w:rPr>
          <w:color w:val="231F20"/>
          <w:spacing w:val="-10"/>
          <w:w w:val="105"/>
        </w:rPr>
        <w:t> </w:t>
      </w:r>
      <w:r>
        <w:rPr>
          <w:color w:val="231F20"/>
          <w:w w:val="105"/>
        </w:rPr>
        <w:t>khí,</w:t>
      </w:r>
      <w:r>
        <w:rPr>
          <w:color w:val="231F20"/>
          <w:spacing w:val="-11"/>
          <w:w w:val="105"/>
        </w:rPr>
        <w:t> </w:t>
      </w:r>
      <w:r>
        <w:rPr>
          <w:color w:val="231F20"/>
          <w:w w:val="105"/>
        </w:rPr>
        <w:t>nếu</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không</w:t>
      </w:r>
      <w:r>
        <w:rPr>
          <w:color w:val="231F20"/>
          <w:spacing w:val="-11"/>
          <w:w w:val="105"/>
        </w:rPr>
        <w:t> </w:t>
      </w:r>
      <w:r>
        <w:rPr>
          <w:color w:val="231F20"/>
          <w:w w:val="105"/>
        </w:rPr>
        <w:t>hòa,</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bị</w:t>
      </w:r>
      <w:r>
        <w:rPr>
          <w:color w:val="231F20"/>
          <w:spacing w:val="-10"/>
          <w:w w:val="105"/>
        </w:rPr>
        <w:t> </w:t>
      </w:r>
      <w:r>
        <w:rPr>
          <w:color w:val="231F20"/>
          <w:w w:val="105"/>
        </w:rPr>
        <w:t>bệnh,</w:t>
      </w:r>
      <w:r>
        <w:rPr>
          <w:color w:val="231F20"/>
          <w:spacing w:val="-11"/>
          <w:w w:val="105"/>
        </w:rPr>
        <w:t> </w:t>
      </w:r>
      <w:r>
        <w:rPr>
          <w:color w:val="231F20"/>
          <w:w w:val="105"/>
        </w:rPr>
        <w:t>là</w:t>
      </w:r>
      <w:r>
        <w:rPr>
          <w:color w:val="231F20"/>
          <w:spacing w:val="-10"/>
          <w:w w:val="105"/>
        </w:rPr>
        <w:t> </w:t>
      </w:r>
      <w:r>
        <w:rPr>
          <w:color w:val="231F20"/>
          <w:w w:val="105"/>
        </w:rPr>
        <w:t>quý </w:t>
      </w:r>
      <w:r>
        <w:rPr>
          <w:color w:val="231F20"/>
          <w:w w:val="110"/>
        </w:rPr>
        <w:t>vị</w:t>
      </w:r>
      <w:r>
        <w:rPr>
          <w:color w:val="231F20"/>
          <w:spacing w:val="-13"/>
          <w:w w:val="110"/>
        </w:rPr>
        <w:t> </w:t>
      </w:r>
      <w:r>
        <w:rPr>
          <w:color w:val="231F20"/>
          <w:w w:val="110"/>
        </w:rPr>
        <w:t>có</w:t>
      </w:r>
      <w:r>
        <w:rPr>
          <w:color w:val="231F20"/>
          <w:spacing w:val="-13"/>
          <w:w w:val="110"/>
        </w:rPr>
        <w:t> </w:t>
      </w:r>
      <w:r>
        <w:rPr>
          <w:color w:val="231F20"/>
          <w:w w:val="110"/>
        </w:rPr>
        <w:t>vấn</w:t>
      </w:r>
      <w:r>
        <w:rPr>
          <w:color w:val="231F20"/>
          <w:spacing w:val="-13"/>
          <w:w w:val="110"/>
        </w:rPr>
        <w:t> </w:t>
      </w:r>
      <w:r>
        <w:rPr>
          <w:color w:val="231F20"/>
          <w:w w:val="110"/>
        </w:rPr>
        <w:t>đề</w:t>
      </w:r>
      <w:r>
        <w:rPr>
          <w:color w:val="231F20"/>
          <w:spacing w:val="-13"/>
          <w:w w:val="110"/>
        </w:rPr>
        <w:t> </w:t>
      </w:r>
      <w:r>
        <w:rPr>
          <w:color w:val="231F20"/>
          <w:w w:val="110"/>
        </w:rPr>
        <w:t>rồi.</w:t>
      </w:r>
      <w:r>
        <w:rPr>
          <w:color w:val="231F20"/>
          <w:spacing w:val="-13"/>
          <w:w w:val="110"/>
        </w:rPr>
        <w:t> </w:t>
      </w:r>
      <w:r>
        <w:rPr>
          <w:color w:val="231F20"/>
          <w:w w:val="110"/>
        </w:rPr>
        <w:t>Cơ</w:t>
      </w:r>
      <w:r>
        <w:rPr>
          <w:color w:val="231F20"/>
          <w:spacing w:val="-13"/>
          <w:w w:val="110"/>
        </w:rPr>
        <w:t> </w:t>
      </w:r>
      <w:r>
        <w:rPr>
          <w:color w:val="231F20"/>
          <w:w w:val="110"/>
        </w:rPr>
        <w:t>thể</w:t>
      </w:r>
      <w:r>
        <w:rPr>
          <w:color w:val="231F20"/>
          <w:spacing w:val="-13"/>
          <w:w w:val="110"/>
        </w:rPr>
        <w:t> </w:t>
      </w:r>
      <w:r>
        <w:rPr>
          <w:color w:val="231F20"/>
          <w:w w:val="110"/>
        </w:rPr>
        <w:t>của</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thân</w:t>
      </w:r>
      <w:r>
        <w:rPr>
          <w:color w:val="231F20"/>
          <w:spacing w:val="-13"/>
          <w:w w:val="110"/>
        </w:rPr>
        <w:t> </w:t>
      </w:r>
      <w:r>
        <w:rPr>
          <w:color w:val="231F20"/>
          <w:w w:val="110"/>
        </w:rPr>
        <w:t>tâm</w:t>
      </w:r>
      <w:r>
        <w:rPr>
          <w:color w:val="231F20"/>
          <w:spacing w:val="-13"/>
          <w:w w:val="110"/>
        </w:rPr>
        <w:t> </w:t>
      </w:r>
      <w:r>
        <w:rPr>
          <w:color w:val="231F20"/>
          <w:w w:val="110"/>
        </w:rPr>
        <w:t>là</w:t>
      </w:r>
      <w:r>
        <w:rPr>
          <w:color w:val="231F20"/>
          <w:spacing w:val="-13"/>
          <w:w w:val="110"/>
        </w:rPr>
        <w:t> </w:t>
      </w:r>
      <w:r>
        <w:rPr>
          <w:color w:val="231F20"/>
          <w:w w:val="110"/>
        </w:rPr>
        <w:t>một</w:t>
      </w:r>
      <w:r>
        <w:rPr>
          <w:color w:val="231F20"/>
          <w:spacing w:val="-13"/>
          <w:w w:val="110"/>
        </w:rPr>
        <w:t> </w:t>
      </w:r>
      <w:r>
        <w:rPr>
          <w:color w:val="231F20"/>
          <w:w w:val="110"/>
        </w:rPr>
        <w:t>bầu </w:t>
      </w:r>
      <w:r>
        <w:rPr>
          <w:color w:val="231F20"/>
          <w:w w:val="105"/>
        </w:rPr>
        <w:t>hòa</w:t>
      </w:r>
      <w:r>
        <w:rPr>
          <w:color w:val="231F20"/>
          <w:spacing w:val="-3"/>
          <w:w w:val="105"/>
        </w:rPr>
        <w:t> </w:t>
      </w:r>
      <w:r>
        <w:rPr>
          <w:color w:val="231F20"/>
          <w:w w:val="105"/>
        </w:rPr>
        <w:t>khí,</w:t>
      </w:r>
      <w:r>
        <w:rPr>
          <w:color w:val="231F20"/>
          <w:spacing w:val="-3"/>
          <w:w w:val="105"/>
        </w:rPr>
        <w:t> </w:t>
      </w:r>
      <w:r>
        <w:rPr>
          <w:color w:val="231F20"/>
          <w:w w:val="105"/>
        </w:rPr>
        <w:t>thì</w:t>
      </w:r>
      <w:r>
        <w:rPr>
          <w:color w:val="231F20"/>
          <w:spacing w:val="-3"/>
          <w:w w:val="105"/>
        </w:rPr>
        <w:t> </w:t>
      </w:r>
      <w:r>
        <w:rPr>
          <w:color w:val="231F20"/>
          <w:w w:val="105"/>
        </w:rPr>
        <w:t>con</w:t>
      </w:r>
      <w:r>
        <w:rPr>
          <w:color w:val="231F20"/>
          <w:spacing w:val="-3"/>
          <w:w w:val="105"/>
        </w:rPr>
        <w:t> </w:t>
      </w:r>
      <w:r>
        <w:rPr>
          <w:color w:val="231F20"/>
          <w:w w:val="105"/>
        </w:rPr>
        <w:t>người</w:t>
      </w:r>
      <w:r>
        <w:rPr>
          <w:color w:val="231F20"/>
          <w:spacing w:val="-3"/>
          <w:w w:val="105"/>
        </w:rPr>
        <w:t> </w:t>
      </w:r>
      <w:r>
        <w:rPr>
          <w:color w:val="231F20"/>
          <w:w w:val="105"/>
        </w:rPr>
        <w:t>mạnh</w:t>
      </w:r>
      <w:r>
        <w:rPr>
          <w:color w:val="231F20"/>
          <w:spacing w:val="-3"/>
          <w:w w:val="105"/>
        </w:rPr>
        <w:t> </w:t>
      </w:r>
      <w:r>
        <w:rPr>
          <w:color w:val="231F20"/>
          <w:w w:val="105"/>
        </w:rPr>
        <w:t>khỏe</w:t>
      </w:r>
      <w:r>
        <w:rPr>
          <w:color w:val="231F20"/>
          <w:spacing w:val="-3"/>
          <w:w w:val="105"/>
        </w:rPr>
        <w:t> </w:t>
      </w:r>
      <w:r>
        <w:rPr>
          <w:color w:val="231F20"/>
          <w:w w:val="105"/>
        </w:rPr>
        <w:t>sống</w:t>
      </w:r>
      <w:r>
        <w:rPr>
          <w:color w:val="231F20"/>
          <w:spacing w:val="-3"/>
          <w:w w:val="105"/>
        </w:rPr>
        <w:t> </w:t>
      </w:r>
      <w:r>
        <w:rPr>
          <w:color w:val="231F20"/>
          <w:w w:val="105"/>
        </w:rPr>
        <w:t>lâu.</w:t>
      </w:r>
      <w:r>
        <w:rPr>
          <w:color w:val="231F20"/>
          <w:spacing w:val="-3"/>
          <w:w w:val="105"/>
        </w:rPr>
        <w:t> </w:t>
      </w:r>
      <w:r>
        <w:rPr>
          <w:color w:val="231F20"/>
          <w:w w:val="105"/>
        </w:rPr>
        <w:t>Nếu</w:t>
      </w:r>
      <w:r>
        <w:rPr>
          <w:color w:val="231F20"/>
          <w:spacing w:val="-3"/>
          <w:w w:val="105"/>
        </w:rPr>
        <w:t> </w:t>
      </w:r>
      <w:r>
        <w:rPr>
          <w:color w:val="231F20"/>
          <w:w w:val="105"/>
        </w:rPr>
        <w:t>như</w:t>
      </w:r>
      <w:r>
        <w:rPr>
          <w:color w:val="231F20"/>
          <w:spacing w:val="-3"/>
          <w:w w:val="105"/>
        </w:rPr>
        <w:t> </w:t>
      </w:r>
      <w:r>
        <w:rPr>
          <w:color w:val="231F20"/>
          <w:w w:val="105"/>
        </w:rPr>
        <w:t>không hòa,</w:t>
      </w:r>
      <w:r>
        <w:rPr>
          <w:color w:val="231F20"/>
          <w:spacing w:val="-10"/>
          <w:w w:val="105"/>
        </w:rPr>
        <w:t> </w:t>
      </w:r>
      <w:r>
        <w:rPr>
          <w:color w:val="231F20"/>
          <w:w w:val="105"/>
        </w:rPr>
        <w:t>thì</w:t>
      </w:r>
      <w:r>
        <w:rPr>
          <w:color w:val="231F20"/>
          <w:spacing w:val="-10"/>
          <w:w w:val="105"/>
        </w:rPr>
        <w:t> </w:t>
      </w:r>
      <w:r>
        <w:rPr>
          <w:color w:val="231F20"/>
          <w:w w:val="105"/>
        </w:rPr>
        <w:t>sẽ</w:t>
      </w:r>
      <w:r>
        <w:rPr>
          <w:color w:val="231F20"/>
          <w:spacing w:val="-10"/>
          <w:w w:val="105"/>
        </w:rPr>
        <w:t> </w:t>
      </w:r>
      <w:r>
        <w:rPr>
          <w:color w:val="231F20"/>
          <w:w w:val="105"/>
        </w:rPr>
        <w:t>có</w:t>
      </w:r>
      <w:r>
        <w:rPr>
          <w:color w:val="231F20"/>
          <w:spacing w:val="-10"/>
          <w:w w:val="105"/>
        </w:rPr>
        <w:t> </w:t>
      </w:r>
      <w:r>
        <w:rPr>
          <w:color w:val="231F20"/>
          <w:w w:val="105"/>
        </w:rPr>
        <w:t>vấn</w:t>
      </w:r>
      <w:r>
        <w:rPr>
          <w:color w:val="231F20"/>
          <w:spacing w:val="-10"/>
          <w:w w:val="105"/>
        </w:rPr>
        <w:t> </w:t>
      </w:r>
      <w:r>
        <w:rPr>
          <w:color w:val="231F20"/>
          <w:w w:val="105"/>
        </w:rPr>
        <w:t>đề.</w:t>
      </w:r>
      <w:r>
        <w:rPr>
          <w:color w:val="231F20"/>
          <w:spacing w:val="-10"/>
          <w:w w:val="105"/>
        </w:rPr>
        <w:t> </w:t>
      </w:r>
      <w:r>
        <w:rPr>
          <w:color w:val="231F20"/>
          <w:w w:val="105"/>
        </w:rPr>
        <w:t>Hòa</w:t>
      </w:r>
      <w:r>
        <w:rPr>
          <w:color w:val="231F20"/>
          <w:spacing w:val="-10"/>
          <w:w w:val="105"/>
        </w:rPr>
        <w:t> </w:t>
      </w:r>
      <w:r>
        <w:rPr>
          <w:color w:val="231F20"/>
          <w:w w:val="105"/>
        </w:rPr>
        <w:t>duyệt,</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w w:val="105"/>
        </w:rPr>
        <w:t>người</w:t>
      </w:r>
      <w:r>
        <w:rPr>
          <w:color w:val="231F20"/>
          <w:spacing w:val="-10"/>
          <w:w w:val="105"/>
        </w:rPr>
        <w:t> </w:t>
      </w:r>
      <w:r>
        <w:rPr>
          <w:color w:val="231F20"/>
          <w:w w:val="105"/>
        </w:rPr>
        <w:t>đó</w:t>
      </w:r>
      <w:r>
        <w:rPr>
          <w:color w:val="231F20"/>
          <w:spacing w:val="-10"/>
          <w:w w:val="105"/>
        </w:rPr>
        <w:t> </w:t>
      </w:r>
      <w:r>
        <w:rPr>
          <w:color w:val="231F20"/>
          <w:w w:val="105"/>
        </w:rPr>
        <w:t>hoan </w:t>
      </w:r>
      <w:r>
        <w:rPr>
          <w:color w:val="231F20"/>
          <w:w w:val="110"/>
        </w:rPr>
        <w:t>hỷ,</w:t>
      </w:r>
      <w:r>
        <w:rPr>
          <w:color w:val="231F20"/>
          <w:spacing w:val="-15"/>
          <w:w w:val="110"/>
        </w:rPr>
        <w:t> </w:t>
      </w:r>
      <w:r>
        <w:rPr>
          <w:color w:val="231F20"/>
          <w:w w:val="110"/>
        </w:rPr>
        <w:t>tướng</w:t>
      </w:r>
      <w:r>
        <w:rPr>
          <w:color w:val="231F20"/>
          <w:spacing w:val="-15"/>
          <w:w w:val="110"/>
        </w:rPr>
        <w:t> </w:t>
      </w:r>
      <w:r>
        <w:rPr>
          <w:color w:val="231F20"/>
          <w:w w:val="110"/>
        </w:rPr>
        <w:t>hỷ</w:t>
      </w:r>
      <w:r>
        <w:rPr>
          <w:color w:val="231F20"/>
          <w:spacing w:val="-15"/>
          <w:w w:val="110"/>
        </w:rPr>
        <w:t> </w:t>
      </w:r>
      <w:r>
        <w:rPr>
          <w:color w:val="231F20"/>
          <w:w w:val="110"/>
        </w:rPr>
        <w:t>duyệt.</w:t>
      </w:r>
      <w:r>
        <w:rPr>
          <w:color w:val="231F20"/>
          <w:spacing w:val="-15"/>
          <w:w w:val="110"/>
        </w:rPr>
        <w:t> </w:t>
      </w:r>
      <w:r>
        <w:rPr>
          <w:color w:val="231F20"/>
          <w:w w:val="110"/>
        </w:rPr>
        <w:t>Quý</w:t>
      </w:r>
      <w:r>
        <w:rPr>
          <w:color w:val="231F20"/>
          <w:spacing w:val="-15"/>
          <w:w w:val="110"/>
        </w:rPr>
        <w:t> </w:t>
      </w:r>
      <w:r>
        <w:rPr>
          <w:color w:val="231F20"/>
          <w:w w:val="110"/>
        </w:rPr>
        <w:t>vị</w:t>
      </w:r>
      <w:r>
        <w:rPr>
          <w:color w:val="231F20"/>
          <w:spacing w:val="-15"/>
          <w:w w:val="110"/>
        </w:rPr>
        <w:t> </w:t>
      </w:r>
      <w:r>
        <w:rPr>
          <w:color w:val="231F20"/>
          <w:w w:val="110"/>
        </w:rPr>
        <w:t>nhìn</w:t>
      </w:r>
      <w:r>
        <w:rPr>
          <w:color w:val="231F20"/>
          <w:spacing w:val="-15"/>
          <w:w w:val="110"/>
        </w:rPr>
        <w:t> </w:t>
      </w:r>
      <w:r>
        <w:rPr>
          <w:color w:val="231F20"/>
          <w:w w:val="110"/>
        </w:rPr>
        <w:t>biểu</w:t>
      </w:r>
      <w:r>
        <w:rPr>
          <w:color w:val="231F20"/>
          <w:spacing w:val="-15"/>
          <w:w w:val="110"/>
        </w:rPr>
        <w:t> </w:t>
      </w:r>
      <w:r>
        <w:rPr>
          <w:color w:val="231F20"/>
          <w:w w:val="110"/>
        </w:rPr>
        <w:t>hiện</w:t>
      </w:r>
      <w:r>
        <w:rPr>
          <w:color w:val="231F20"/>
          <w:spacing w:val="-15"/>
          <w:w w:val="110"/>
        </w:rPr>
        <w:t> </w:t>
      </w:r>
      <w:r>
        <w:rPr>
          <w:color w:val="231F20"/>
          <w:w w:val="110"/>
        </w:rPr>
        <w:t>trên</w:t>
      </w:r>
      <w:r>
        <w:rPr>
          <w:color w:val="231F20"/>
          <w:spacing w:val="-15"/>
          <w:w w:val="110"/>
        </w:rPr>
        <w:t> </w:t>
      </w:r>
      <w:r>
        <w:rPr>
          <w:color w:val="231F20"/>
          <w:w w:val="110"/>
        </w:rPr>
        <w:t>khuôn</w:t>
      </w:r>
      <w:r>
        <w:rPr>
          <w:color w:val="231F20"/>
          <w:spacing w:val="-15"/>
          <w:w w:val="110"/>
        </w:rPr>
        <w:t> </w:t>
      </w:r>
      <w:r>
        <w:rPr>
          <w:color w:val="231F20"/>
          <w:w w:val="110"/>
        </w:rPr>
        <w:t>mặt </w:t>
      </w:r>
      <w:r>
        <w:rPr>
          <w:color w:val="231F20"/>
          <w:w w:val="105"/>
        </w:rPr>
        <w:t>của</w:t>
      </w:r>
      <w:r>
        <w:rPr>
          <w:color w:val="231F20"/>
          <w:spacing w:val="-11"/>
          <w:w w:val="105"/>
        </w:rPr>
        <w:t> </w:t>
      </w:r>
      <w:r>
        <w:rPr>
          <w:color w:val="231F20"/>
          <w:w w:val="105"/>
        </w:rPr>
        <w:t>người</w:t>
      </w:r>
      <w:r>
        <w:rPr>
          <w:color w:val="231F20"/>
          <w:spacing w:val="-11"/>
          <w:w w:val="105"/>
        </w:rPr>
        <w:t> </w:t>
      </w:r>
      <w:r>
        <w:rPr>
          <w:color w:val="231F20"/>
          <w:w w:val="105"/>
        </w:rPr>
        <w:t>đó,</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người</w:t>
      </w:r>
      <w:r>
        <w:rPr>
          <w:color w:val="231F20"/>
          <w:spacing w:val="-11"/>
          <w:w w:val="105"/>
        </w:rPr>
        <w:t> </w:t>
      </w:r>
      <w:r>
        <w:rPr>
          <w:color w:val="231F20"/>
          <w:w w:val="105"/>
        </w:rPr>
        <w:t>ưu</w:t>
      </w:r>
      <w:r>
        <w:rPr>
          <w:color w:val="231F20"/>
          <w:spacing w:val="-11"/>
          <w:w w:val="105"/>
        </w:rPr>
        <w:t> </w:t>
      </w:r>
      <w:r>
        <w:rPr>
          <w:color w:val="231F20"/>
          <w:w w:val="105"/>
        </w:rPr>
        <w:t>tư</w:t>
      </w:r>
      <w:r>
        <w:rPr>
          <w:color w:val="231F20"/>
          <w:spacing w:val="-11"/>
          <w:w w:val="105"/>
        </w:rPr>
        <w:t> </w:t>
      </w:r>
      <w:r>
        <w:rPr>
          <w:color w:val="231F20"/>
          <w:w w:val="105"/>
        </w:rPr>
        <w:t>phiền</w:t>
      </w:r>
      <w:r>
        <w:rPr>
          <w:color w:val="231F20"/>
          <w:spacing w:val="-11"/>
          <w:w w:val="105"/>
        </w:rPr>
        <w:t> </w:t>
      </w:r>
      <w:r>
        <w:rPr>
          <w:color w:val="231F20"/>
          <w:w w:val="105"/>
        </w:rPr>
        <w:t>não,</w:t>
      </w:r>
      <w:r>
        <w:rPr>
          <w:color w:val="231F20"/>
          <w:spacing w:val="-11"/>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họ</w:t>
      </w:r>
      <w:r>
        <w:rPr>
          <w:color w:val="231F20"/>
          <w:spacing w:val="-11"/>
          <w:w w:val="105"/>
        </w:rPr>
        <w:t> </w:t>
      </w:r>
      <w:r>
        <w:rPr>
          <w:color w:val="231F20"/>
          <w:w w:val="105"/>
        </w:rPr>
        <w:t>bị</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bệnh. Quý vị thấy người kia vui mừng hớn hở, rất hoạt bát, giống như một đứa trẻ vậy, thì làm gì họ bị bệnh, gọi là thể chất thuần dương.</w:t>
      </w:r>
    </w:p>
    <w:p>
      <w:pPr>
        <w:pStyle w:val="BodyText"/>
        <w:spacing w:line="307" w:lineRule="auto" w:before="140"/>
        <w:ind w:left="387" w:right="122" w:firstLine="453"/>
      </w:pPr>
      <w:r>
        <w:rPr>
          <w:color w:val="231F20"/>
          <w:w w:val="105"/>
        </w:rPr>
        <w:t>Làm</w:t>
      </w:r>
      <w:r>
        <w:rPr>
          <w:color w:val="231F20"/>
          <w:spacing w:val="-15"/>
          <w:w w:val="105"/>
        </w:rPr>
        <w:t> </w:t>
      </w:r>
      <w:r>
        <w:rPr>
          <w:color w:val="231F20"/>
          <w:w w:val="105"/>
        </w:rPr>
        <w:t>thế</w:t>
      </w:r>
      <w:r>
        <w:rPr>
          <w:color w:val="231F20"/>
          <w:spacing w:val="-16"/>
          <w:w w:val="105"/>
        </w:rPr>
        <w:t> </w:t>
      </w:r>
      <w:r>
        <w:rPr>
          <w:color w:val="231F20"/>
          <w:w w:val="105"/>
        </w:rPr>
        <w:t>nào</w:t>
      </w:r>
      <w:r>
        <w:rPr>
          <w:color w:val="231F20"/>
          <w:spacing w:val="-16"/>
          <w:w w:val="105"/>
        </w:rPr>
        <w:t> </w:t>
      </w:r>
      <w:r>
        <w:rPr>
          <w:color w:val="231F20"/>
          <w:w w:val="105"/>
        </w:rPr>
        <w:t>để</w:t>
      </w:r>
      <w:r>
        <w:rPr>
          <w:color w:val="231F20"/>
          <w:spacing w:val="-16"/>
          <w:w w:val="105"/>
        </w:rPr>
        <w:t> </w:t>
      </w:r>
      <w:r>
        <w:rPr>
          <w:color w:val="231F20"/>
          <w:w w:val="105"/>
        </w:rPr>
        <w:t>duy</w:t>
      </w:r>
      <w:r>
        <w:rPr>
          <w:color w:val="231F20"/>
          <w:spacing w:val="-16"/>
          <w:w w:val="105"/>
        </w:rPr>
        <w:t> </w:t>
      </w:r>
      <w:r>
        <w:rPr>
          <w:color w:val="231F20"/>
          <w:w w:val="105"/>
        </w:rPr>
        <w:t>trì</w:t>
      </w:r>
      <w:r>
        <w:rPr>
          <w:color w:val="231F20"/>
          <w:spacing w:val="-16"/>
          <w:w w:val="105"/>
        </w:rPr>
        <w:t> </w:t>
      </w:r>
      <w:r>
        <w:rPr>
          <w:color w:val="231F20"/>
          <w:w w:val="105"/>
        </w:rPr>
        <w:t>đến</w:t>
      </w:r>
      <w:r>
        <w:rPr>
          <w:color w:val="231F20"/>
          <w:spacing w:val="-16"/>
          <w:w w:val="105"/>
        </w:rPr>
        <w:t> </w:t>
      </w:r>
      <w:r>
        <w:rPr>
          <w:color w:val="231F20"/>
          <w:w w:val="105"/>
        </w:rPr>
        <w:t>già</w:t>
      </w:r>
      <w:r>
        <w:rPr>
          <w:color w:val="231F20"/>
          <w:spacing w:val="-16"/>
          <w:w w:val="105"/>
        </w:rPr>
        <w:t> </w:t>
      </w:r>
      <w:r>
        <w:rPr>
          <w:color w:val="231F20"/>
          <w:w w:val="105"/>
        </w:rPr>
        <w:t>mà</w:t>
      </w:r>
      <w:r>
        <w:rPr>
          <w:color w:val="231F20"/>
          <w:spacing w:val="-16"/>
          <w:w w:val="105"/>
        </w:rPr>
        <w:t> </w:t>
      </w:r>
      <w:r>
        <w:rPr>
          <w:color w:val="231F20"/>
          <w:w w:val="105"/>
        </w:rPr>
        <w:t>không</w:t>
      </w:r>
      <w:r>
        <w:rPr>
          <w:color w:val="231F20"/>
          <w:spacing w:val="-16"/>
          <w:w w:val="105"/>
        </w:rPr>
        <w:t> </w:t>
      </w:r>
      <w:r>
        <w:rPr>
          <w:color w:val="231F20"/>
          <w:w w:val="105"/>
        </w:rPr>
        <w:t>suy?</w:t>
      </w:r>
      <w:r>
        <w:rPr>
          <w:color w:val="231F20"/>
          <w:spacing w:val="-16"/>
          <w:w w:val="105"/>
        </w:rPr>
        <w:t> </w:t>
      </w:r>
      <w:r>
        <w:rPr>
          <w:color w:val="231F20"/>
          <w:w w:val="105"/>
        </w:rPr>
        <w:t>Công</w:t>
      </w:r>
      <w:r>
        <w:rPr>
          <w:color w:val="231F20"/>
          <w:spacing w:val="-16"/>
          <w:w w:val="105"/>
        </w:rPr>
        <w:t> </w:t>
      </w:r>
      <w:r>
        <w:rPr>
          <w:color w:val="231F20"/>
          <w:w w:val="105"/>
        </w:rPr>
        <w:t>phu. Sống</w:t>
      </w:r>
      <w:r>
        <w:rPr>
          <w:color w:val="231F20"/>
          <w:spacing w:val="-12"/>
          <w:w w:val="105"/>
        </w:rPr>
        <w:t> </w:t>
      </w:r>
      <w:r>
        <w:rPr>
          <w:color w:val="231F20"/>
          <w:w w:val="105"/>
        </w:rPr>
        <w:t>đến</w:t>
      </w:r>
      <w:r>
        <w:rPr>
          <w:color w:val="231F20"/>
          <w:spacing w:val="-12"/>
          <w:w w:val="105"/>
        </w:rPr>
        <w:t> </w:t>
      </w:r>
      <w:r>
        <w:rPr>
          <w:color w:val="231F20"/>
          <w:w w:val="105"/>
        </w:rPr>
        <w:t>100</w:t>
      </w:r>
      <w:r>
        <w:rPr>
          <w:color w:val="231F20"/>
          <w:spacing w:val="-12"/>
          <w:w w:val="105"/>
        </w:rPr>
        <w:t> </w:t>
      </w:r>
      <w:r>
        <w:rPr>
          <w:color w:val="231F20"/>
          <w:w w:val="105"/>
        </w:rPr>
        <w:t>tuổi</w:t>
      </w:r>
      <w:r>
        <w:rPr>
          <w:color w:val="231F20"/>
          <w:spacing w:val="-12"/>
          <w:w w:val="105"/>
        </w:rPr>
        <w:t> </w:t>
      </w:r>
      <w:r>
        <w:rPr>
          <w:color w:val="231F20"/>
          <w:w w:val="105"/>
        </w:rPr>
        <w:t>rồi</w:t>
      </w:r>
      <w:r>
        <w:rPr>
          <w:color w:val="231F20"/>
          <w:spacing w:val="-12"/>
          <w:w w:val="105"/>
        </w:rPr>
        <w:t> </w:t>
      </w:r>
      <w:r>
        <w:rPr>
          <w:color w:val="231F20"/>
          <w:w w:val="105"/>
        </w:rPr>
        <w:t>mà</w:t>
      </w:r>
      <w:r>
        <w:rPr>
          <w:color w:val="231F20"/>
          <w:spacing w:val="-12"/>
          <w:w w:val="105"/>
        </w:rPr>
        <w:t> </w:t>
      </w:r>
      <w:r>
        <w:rPr>
          <w:color w:val="231F20"/>
          <w:w w:val="105"/>
        </w:rPr>
        <w:t>vẫn</w:t>
      </w:r>
      <w:r>
        <w:rPr>
          <w:color w:val="231F20"/>
          <w:spacing w:val="-12"/>
          <w:w w:val="105"/>
        </w:rPr>
        <w:t> </w:t>
      </w:r>
      <w:r>
        <w:rPr>
          <w:color w:val="231F20"/>
          <w:w w:val="105"/>
        </w:rPr>
        <w:t>như</w:t>
      </w:r>
      <w:r>
        <w:rPr>
          <w:color w:val="231F20"/>
          <w:spacing w:val="-12"/>
          <w:w w:val="105"/>
        </w:rPr>
        <w:t> </w:t>
      </w:r>
      <w:r>
        <w:rPr>
          <w:color w:val="231F20"/>
          <w:w w:val="105"/>
        </w:rPr>
        <w:t>một</w:t>
      </w:r>
      <w:r>
        <w:rPr>
          <w:color w:val="231F20"/>
          <w:spacing w:val="-12"/>
          <w:w w:val="105"/>
        </w:rPr>
        <w:t> </w:t>
      </w:r>
      <w:r>
        <w:rPr>
          <w:color w:val="231F20"/>
          <w:w w:val="105"/>
        </w:rPr>
        <w:t>đứa</w:t>
      </w:r>
      <w:r>
        <w:rPr>
          <w:color w:val="231F20"/>
          <w:spacing w:val="-12"/>
          <w:w w:val="105"/>
        </w:rPr>
        <w:t> </w:t>
      </w:r>
      <w:r>
        <w:rPr>
          <w:color w:val="231F20"/>
          <w:w w:val="105"/>
        </w:rPr>
        <w:t>trẻ</w:t>
      </w:r>
      <w:r>
        <w:rPr>
          <w:color w:val="231F20"/>
          <w:spacing w:val="-12"/>
          <w:w w:val="105"/>
        </w:rPr>
        <w:t> </w:t>
      </w:r>
      <w:r>
        <w:rPr>
          <w:color w:val="231F20"/>
          <w:w w:val="105"/>
        </w:rPr>
        <w:t>vậy,</w:t>
      </w:r>
      <w:r>
        <w:rPr>
          <w:color w:val="231F20"/>
          <w:spacing w:val="-12"/>
          <w:w w:val="105"/>
        </w:rPr>
        <w:t> </w:t>
      </w:r>
      <w:r>
        <w:rPr>
          <w:color w:val="231F20"/>
          <w:w w:val="105"/>
        </w:rPr>
        <w:t>ngây</w:t>
      </w:r>
      <w:r>
        <w:rPr>
          <w:color w:val="231F20"/>
          <w:spacing w:val="-12"/>
          <w:w w:val="105"/>
        </w:rPr>
        <w:t> </w:t>
      </w:r>
      <w:r>
        <w:rPr>
          <w:color w:val="231F20"/>
          <w:w w:val="105"/>
        </w:rPr>
        <w:t>thơ lãng mạn như thế, hoạt bát tự tại như thế, đây chính là lợi ích của Phật pháp, là lợi ích của văn hóa truyền thống. Quý vị</w:t>
      </w:r>
      <w:r>
        <w:rPr>
          <w:color w:val="231F20"/>
          <w:spacing w:val="-5"/>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học,</w:t>
      </w:r>
      <w:r>
        <w:rPr>
          <w:color w:val="231F20"/>
          <w:spacing w:val="-5"/>
          <w:w w:val="105"/>
        </w:rPr>
        <w:t> </w:t>
      </w:r>
      <w:r>
        <w:rPr>
          <w:color w:val="231F20"/>
          <w:w w:val="105"/>
        </w:rPr>
        <w:t>thì</w:t>
      </w:r>
      <w:r>
        <w:rPr>
          <w:color w:val="231F20"/>
          <w:spacing w:val="-7"/>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được</w:t>
      </w:r>
      <w:r>
        <w:rPr>
          <w:color w:val="231F20"/>
          <w:spacing w:val="-5"/>
          <w:w w:val="105"/>
        </w:rPr>
        <w:t> </w:t>
      </w:r>
      <w:r>
        <w:rPr>
          <w:color w:val="231F20"/>
          <w:w w:val="105"/>
        </w:rPr>
        <w:t>như</w:t>
      </w:r>
      <w:r>
        <w:rPr>
          <w:color w:val="231F20"/>
          <w:spacing w:val="-5"/>
          <w:w w:val="105"/>
        </w:rPr>
        <w:t> </w:t>
      </w:r>
      <w:r>
        <w:rPr>
          <w:color w:val="231F20"/>
          <w:w w:val="105"/>
        </w:rPr>
        <w:t>vậy.</w:t>
      </w:r>
      <w:r>
        <w:rPr>
          <w:color w:val="231F20"/>
          <w:spacing w:val="-5"/>
          <w:w w:val="105"/>
        </w:rPr>
        <w:t> </w:t>
      </w:r>
      <w:r>
        <w:rPr>
          <w:color w:val="231F20"/>
          <w:w w:val="105"/>
        </w:rPr>
        <w:t>Thân</w:t>
      </w:r>
      <w:r>
        <w:rPr>
          <w:color w:val="231F20"/>
          <w:spacing w:val="-5"/>
          <w:w w:val="105"/>
        </w:rPr>
        <w:t> </w:t>
      </w:r>
      <w:r>
        <w:rPr>
          <w:color w:val="231F20"/>
          <w:w w:val="105"/>
        </w:rPr>
        <w:t>tâm</w:t>
      </w:r>
      <w:r>
        <w:rPr>
          <w:color w:val="231F20"/>
          <w:spacing w:val="-5"/>
          <w:w w:val="105"/>
        </w:rPr>
        <w:t> </w:t>
      </w:r>
      <w:r>
        <w:rPr>
          <w:color w:val="231F20"/>
          <w:w w:val="105"/>
        </w:rPr>
        <w:t>khinh</w:t>
      </w:r>
      <w:r>
        <w:rPr>
          <w:color w:val="231F20"/>
          <w:spacing w:val="-7"/>
          <w:w w:val="105"/>
        </w:rPr>
        <w:t> </w:t>
      </w:r>
      <w:r>
        <w:rPr>
          <w:color w:val="231F20"/>
          <w:w w:val="105"/>
        </w:rPr>
        <w:t>an, không có phiền não, không có ưu tư thì có già cũng không suy. Vấn đề phức tạp nào đến trước mặt, dùng trí tuệ giải quyết. Nên nhớ, không phải dùng tri thức, mà là dùng trí tuệ.</w:t>
      </w:r>
      <w:r>
        <w:rPr>
          <w:color w:val="231F20"/>
          <w:spacing w:val="-1"/>
          <w:w w:val="105"/>
        </w:rPr>
        <w:t> </w:t>
      </w:r>
      <w:r>
        <w:rPr>
          <w:color w:val="231F20"/>
          <w:w w:val="105"/>
        </w:rPr>
        <w:t>Vì</w:t>
      </w:r>
      <w:r>
        <w:rPr>
          <w:color w:val="231F20"/>
          <w:spacing w:val="-1"/>
          <w:w w:val="105"/>
        </w:rPr>
        <w:t> </w:t>
      </w:r>
      <w:r>
        <w:rPr>
          <w:color w:val="231F20"/>
          <w:w w:val="105"/>
        </w:rPr>
        <w:t>vậy,</w:t>
      </w:r>
      <w:r>
        <w:rPr>
          <w:color w:val="231F20"/>
          <w:spacing w:val="-1"/>
          <w:w w:val="105"/>
        </w:rPr>
        <w:t> </w:t>
      </w:r>
      <w:r>
        <w:rPr>
          <w:color w:val="231F20"/>
          <w:w w:val="105"/>
        </w:rPr>
        <w:t>mãi</w:t>
      </w:r>
      <w:r>
        <w:rPr>
          <w:color w:val="231F20"/>
          <w:spacing w:val="-1"/>
          <w:w w:val="105"/>
        </w:rPr>
        <w:t> </w:t>
      </w:r>
      <w:r>
        <w:rPr>
          <w:color w:val="231F20"/>
          <w:w w:val="105"/>
        </w:rPr>
        <w:t>mãi</w:t>
      </w:r>
      <w:r>
        <w:rPr>
          <w:color w:val="231F20"/>
          <w:spacing w:val="-1"/>
          <w:w w:val="105"/>
        </w:rPr>
        <w:t> </w:t>
      </w:r>
      <w:r>
        <w:rPr>
          <w:color w:val="231F20"/>
          <w:w w:val="105"/>
        </w:rPr>
        <w:t>cảm</w:t>
      </w:r>
      <w:r>
        <w:rPr>
          <w:color w:val="231F20"/>
          <w:spacing w:val="-1"/>
          <w:w w:val="105"/>
        </w:rPr>
        <w:t> </w:t>
      </w:r>
      <w:r>
        <w:rPr>
          <w:color w:val="231F20"/>
          <w:w w:val="105"/>
        </w:rPr>
        <w:t>ơn</w:t>
      </w:r>
      <w:r>
        <w:rPr>
          <w:color w:val="231F20"/>
          <w:spacing w:val="-1"/>
          <w:w w:val="105"/>
        </w:rPr>
        <w:t> </w:t>
      </w:r>
      <w:r>
        <w:rPr>
          <w:color w:val="231F20"/>
          <w:w w:val="105"/>
        </w:rPr>
        <w:t>tất</w:t>
      </w:r>
      <w:r>
        <w:rPr>
          <w:color w:val="231F20"/>
          <w:spacing w:val="-1"/>
          <w:w w:val="105"/>
        </w:rPr>
        <w:t> </w:t>
      </w:r>
      <w:r>
        <w:rPr>
          <w:color w:val="231F20"/>
          <w:w w:val="105"/>
        </w:rPr>
        <w:t>cả.</w:t>
      </w:r>
    </w:p>
    <w:p>
      <w:pPr>
        <w:pStyle w:val="BodyText"/>
        <w:spacing w:line="307" w:lineRule="auto" w:before="137"/>
        <w:ind w:left="387" w:right="118" w:firstLine="453"/>
      </w:pPr>
      <w:r>
        <w:rPr>
          <w:color w:val="231F20"/>
          <w:w w:val="105"/>
        </w:rPr>
        <w:t>Người</w:t>
      </w:r>
      <w:r>
        <w:rPr>
          <w:color w:val="231F20"/>
          <w:spacing w:val="-1"/>
          <w:w w:val="105"/>
        </w:rPr>
        <w:t> </w:t>
      </w:r>
      <w:r>
        <w:rPr>
          <w:color w:val="231F20"/>
          <w:w w:val="105"/>
        </w:rPr>
        <w:t>tốt</w:t>
      </w:r>
      <w:r>
        <w:rPr>
          <w:color w:val="231F20"/>
          <w:spacing w:val="-1"/>
          <w:w w:val="105"/>
        </w:rPr>
        <w:t> </w:t>
      </w:r>
      <w:r>
        <w:rPr>
          <w:color w:val="231F20"/>
          <w:w w:val="105"/>
        </w:rPr>
        <w:t>với</w:t>
      </w:r>
      <w:r>
        <w:rPr>
          <w:color w:val="231F20"/>
          <w:spacing w:val="-1"/>
          <w:w w:val="105"/>
        </w:rPr>
        <w:t> </w:t>
      </w:r>
      <w:r>
        <w:rPr>
          <w:color w:val="231F20"/>
          <w:w w:val="105"/>
        </w:rPr>
        <w:t>tôi,</w:t>
      </w:r>
      <w:r>
        <w:rPr>
          <w:color w:val="231F20"/>
          <w:spacing w:val="-1"/>
          <w:w w:val="105"/>
        </w:rPr>
        <w:t> </w:t>
      </w:r>
      <w:r>
        <w:rPr>
          <w:color w:val="231F20"/>
          <w:w w:val="105"/>
        </w:rPr>
        <w:t>tôi</w:t>
      </w:r>
      <w:r>
        <w:rPr>
          <w:color w:val="231F20"/>
          <w:spacing w:val="-1"/>
          <w:w w:val="105"/>
        </w:rPr>
        <w:t> </w:t>
      </w:r>
      <w:r>
        <w:rPr>
          <w:color w:val="231F20"/>
          <w:w w:val="105"/>
        </w:rPr>
        <w:t>cảm</w:t>
      </w:r>
      <w:r>
        <w:rPr>
          <w:color w:val="231F20"/>
          <w:spacing w:val="-1"/>
          <w:w w:val="105"/>
        </w:rPr>
        <w:t> </w:t>
      </w:r>
      <w:r>
        <w:rPr>
          <w:color w:val="231F20"/>
          <w:w w:val="105"/>
        </w:rPr>
        <w:t>ơn</w:t>
      </w:r>
      <w:r>
        <w:rPr>
          <w:color w:val="231F20"/>
          <w:spacing w:val="-1"/>
          <w:w w:val="105"/>
        </w:rPr>
        <w:t> </w:t>
      </w:r>
      <w:r>
        <w:rPr>
          <w:color w:val="231F20"/>
          <w:w w:val="105"/>
        </w:rPr>
        <w:t>họ,</w:t>
      </w:r>
      <w:r>
        <w:rPr>
          <w:color w:val="231F20"/>
          <w:spacing w:val="-1"/>
          <w:w w:val="105"/>
        </w:rPr>
        <w:t> </w:t>
      </w:r>
      <w:r>
        <w:rPr>
          <w:color w:val="231F20"/>
          <w:w w:val="105"/>
        </w:rPr>
        <w:t>người</w:t>
      </w:r>
      <w:r>
        <w:rPr>
          <w:color w:val="231F20"/>
          <w:spacing w:val="-1"/>
          <w:w w:val="105"/>
        </w:rPr>
        <w:t> </w:t>
      </w:r>
      <w:r>
        <w:rPr>
          <w:color w:val="231F20"/>
          <w:w w:val="105"/>
        </w:rPr>
        <w:t>không</w:t>
      </w:r>
      <w:r>
        <w:rPr>
          <w:color w:val="231F20"/>
          <w:spacing w:val="-3"/>
          <w:w w:val="105"/>
        </w:rPr>
        <w:t> </w:t>
      </w:r>
      <w:r>
        <w:rPr>
          <w:color w:val="231F20"/>
          <w:w w:val="105"/>
        </w:rPr>
        <w:t>tốt</w:t>
      </w:r>
      <w:r>
        <w:rPr>
          <w:color w:val="231F20"/>
          <w:spacing w:val="-1"/>
          <w:w w:val="105"/>
        </w:rPr>
        <w:t> </w:t>
      </w:r>
      <w:r>
        <w:rPr>
          <w:color w:val="231F20"/>
          <w:w w:val="105"/>
        </w:rPr>
        <w:t>với</w:t>
      </w:r>
      <w:r>
        <w:rPr>
          <w:color w:val="231F20"/>
          <w:spacing w:val="-1"/>
          <w:w w:val="105"/>
        </w:rPr>
        <w:t> </w:t>
      </w:r>
      <w:r>
        <w:rPr>
          <w:color w:val="231F20"/>
          <w:w w:val="105"/>
        </w:rPr>
        <w:t>tôi tôi</w:t>
      </w:r>
      <w:r>
        <w:rPr>
          <w:color w:val="231F20"/>
          <w:spacing w:val="-17"/>
          <w:w w:val="105"/>
        </w:rPr>
        <w:t> </w:t>
      </w:r>
      <w:r>
        <w:rPr>
          <w:color w:val="231F20"/>
          <w:w w:val="105"/>
        </w:rPr>
        <w:t>cũng</w:t>
      </w:r>
      <w:r>
        <w:rPr>
          <w:color w:val="231F20"/>
          <w:spacing w:val="-17"/>
          <w:w w:val="105"/>
        </w:rPr>
        <w:t> </w:t>
      </w:r>
      <w:r>
        <w:rPr>
          <w:color w:val="231F20"/>
          <w:w w:val="105"/>
        </w:rPr>
        <w:t>vẫn</w:t>
      </w:r>
      <w:r>
        <w:rPr>
          <w:color w:val="231F20"/>
          <w:spacing w:val="-17"/>
          <w:w w:val="105"/>
        </w:rPr>
        <w:t> </w:t>
      </w:r>
      <w:r>
        <w:rPr>
          <w:color w:val="231F20"/>
          <w:w w:val="105"/>
        </w:rPr>
        <w:t>cảm</w:t>
      </w:r>
      <w:r>
        <w:rPr>
          <w:color w:val="231F20"/>
          <w:spacing w:val="-17"/>
          <w:w w:val="105"/>
        </w:rPr>
        <w:t> </w:t>
      </w:r>
      <w:r>
        <w:rPr>
          <w:color w:val="231F20"/>
          <w:w w:val="105"/>
        </w:rPr>
        <w:t>ơn</w:t>
      </w:r>
      <w:r>
        <w:rPr>
          <w:color w:val="231F20"/>
          <w:spacing w:val="-17"/>
          <w:w w:val="105"/>
        </w:rPr>
        <w:t> </w:t>
      </w:r>
      <w:r>
        <w:rPr>
          <w:color w:val="231F20"/>
          <w:w w:val="105"/>
        </w:rPr>
        <w:t>họ.</w:t>
      </w:r>
      <w:r>
        <w:rPr>
          <w:color w:val="231F20"/>
          <w:spacing w:val="-17"/>
          <w:w w:val="105"/>
        </w:rPr>
        <w:t> </w:t>
      </w:r>
      <w:r>
        <w:rPr>
          <w:color w:val="231F20"/>
          <w:w w:val="105"/>
        </w:rPr>
        <w:t>Vì</w:t>
      </w:r>
      <w:r>
        <w:rPr>
          <w:color w:val="231F20"/>
          <w:spacing w:val="-17"/>
          <w:w w:val="105"/>
        </w:rPr>
        <w:t> </w:t>
      </w:r>
      <w:r>
        <w:rPr>
          <w:color w:val="231F20"/>
          <w:w w:val="105"/>
        </w:rPr>
        <w:t>sao</w:t>
      </w:r>
      <w:r>
        <w:rPr>
          <w:color w:val="231F20"/>
          <w:spacing w:val="-17"/>
          <w:w w:val="105"/>
        </w:rPr>
        <w:t> </w:t>
      </w:r>
      <w:r>
        <w:rPr>
          <w:color w:val="231F20"/>
          <w:w w:val="105"/>
        </w:rPr>
        <w:t>vậy?</w:t>
      </w:r>
      <w:r>
        <w:rPr>
          <w:color w:val="231F20"/>
          <w:spacing w:val="-17"/>
          <w:w w:val="105"/>
        </w:rPr>
        <w:t> </w:t>
      </w:r>
      <w:r>
        <w:rPr>
          <w:color w:val="231F20"/>
          <w:w w:val="105"/>
        </w:rPr>
        <w:t>Vì</w:t>
      </w:r>
      <w:r>
        <w:rPr>
          <w:color w:val="231F20"/>
          <w:spacing w:val="-17"/>
          <w:w w:val="105"/>
        </w:rPr>
        <w:t> </w:t>
      </w:r>
      <w:r>
        <w:rPr>
          <w:color w:val="231F20"/>
          <w:w w:val="105"/>
        </w:rPr>
        <w:t>họ</w:t>
      </w:r>
      <w:r>
        <w:rPr>
          <w:color w:val="231F20"/>
          <w:spacing w:val="-17"/>
          <w:w w:val="105"/>
        </w:rPr>
        <w:t> </w:t>
      </w:r>
      <w:r>
        <w:rPr>
          <w:color w:val="231F20"/>
          <w:w w:val="105"/>
        </w:rPr>
        <w:t>thành</w:t>
      </w:r>
      <w:r>
        <w:rPr>
          <w:color w:val="231F20"/>
          <w:spacing w:val="-17"/>
          <w:w w:val="105"/>
        </w:rPr>
        <w:t> </w:t>
      </w:r>
      <w:r>
        <w:rPr>
          <w:color w:val="231F20"/>
          <w:w w:val="105"/>
        </w:rPr>
        <w:t>tựu</w:t>
      </w:r>
      <w:r>
        <w:rPr>
          <w:color w:val="231F20"/>
          <w:spacing w:val="-17"/>
          <w:w w:val="105"/>
        </w:rPr>
        <w:t> </w:t>
      </w:r>
      <w:r>
        <w:rPr>
          <w:color w:val="231F20"/>
          <w:w w:val="105"/>
        </w:rPr>
        <w:t>cho</w:t>
      </w:r>
      <w:r>
        <w:rPr>
          <w:color w:val="231F20"/>
          <w:spacing w:val="-17"/>
          <w:w w:val="105"/>
        </w:rPr>
        <w:t> </w:t>
      </w:r>
      <w:r>
        <w:rPr>
          <w:color w:val="231F20"/>
          <w:w w:val="105"/>
        </w:rPr>
        <w:t>tôi, nếu không có những cảnh giới này, thì tôi đến đâu để học tập?</w:t>
      </w:r>
      <w:r>
        <w:rPr>
          <w:color w:val="231F20"/>
          <w:spacing w:val="-11"/>
          <w:w w:val="105"/>
        </w:rPr>
        <w:t> </w:t>
      </w:r>
      <w:r>
        <w:rPr>
          <w:color w:val="231F20"/>
          <w:w w:val="105"/>
        </w:rPr>
        <w:t>Cảm</w:t>
      </w:r>
      <w:r>
        <w:rPr>
          <w:color w:val="231F20"/>
          <w:spacing w:val="-11"/>
          <w:w w:val="105"/>
        </w:rPr>
        <w:t> </w:t>
      </w:r>
      <w:r>
        <w:rPr>
          <w:color w:val="231F20"/>
          <w:w w:val="105"/>
        </w:rPr>
        <w:t>ơn</w:t>
      </w:r>
      <w:r>
        <w:rPr>
          <w:color w:val="231F20"/>
          <w:spacing w:val="-12"/>
          <w:w w:val="105"/>
        </w:rPr>
        <w:t> </w:t>
      </w:r>
      <w:r>
        <w:rPr>
          <w:color w:val="231F20"/>
          <w:w w:val="105"/>
        </w:rPr>
        <w:t>tất</w:t>
      </w:r>
      <w:r>
        <w:rPr>
          <w:color w:val="231F20"/>
          <w:spacing w:val="-12"/>
          <w:w w:val="105"/>
        </w:rPr>
        <w:t> </w:t>
      </w:r>
      <w:r>
        <w:rPr>
          <w:color w:val="231F20"/>
          <w:w w:val="105"/>
        </w:rPr>
        <w:t>cả</w:t>
      </w:r>
      <w:r>
        <w:rPr>
          <w:color w:val="231F20"/>
          <w:spacing w:val="-11"/>
          <w:w w:val="105"/>
        </w:rPr>
        <w:t> </w:t>
      </w:r>
      <w:r>
        <w:rPr>
          <w:color w:val="231F20"/>
          <w:w w:val="105"/>
        </w:rPr>
        <w:t>động</w:t>
      </w:r>
      <w:r>
        <w:rPr>
          <w:color w:val="231F20"/>
          <w:spacing w:val="-12"/>
          <w:w w:val="105"/>
        </w:rPr>
        <w:t> </w:t>
      </w:r>
      <w:r>
        <w:rPr>
          <w:color w:val="231F20"/>
          <w:w w:val="105"/>
        </w:rPr>
        <w:t>thực</w:t>
      </w:r>
      <w:r>
        <w:rPr>
          <w:color w:val="231F20"/>
          <w:spacing w:val="-12"/>
          <w:w w:val="105"/>
        </w:rPr>
        <w:t> </w:t>
      </w:r>
      <w:r>
        <w:rPr>
          <w:color w:val="231F20"/>
          <w:w w:val="105"/>
        </w:rPr>
        <w:t>vật,</w:t>
      </w:r>
      <w:r>
        <w:rPr>
          <w:color w:val="231F20"/>
          <w:spacing w:val="-12"/>
          <w:w w:val="105"/>
        </w:rPr>
        <w:t> </w:t>
      </w:r>
      <w:r>
        <w:rPr>
          <w:color w:val="231F20"/>
          <w:w w:val="105"/>
        </w:rPr>
        <w:t>cảm</w:t>
      </w:r>
      <w:r>
        <w:rPr>
          <w:color w:val="231F20"/>
          <w:spacing w:val="-11"/>
          <w:w w:val="105"/>
        </w:rPr>
        <w:t> </w:t>
      </w:r>
      <w:r>
        <w:rPr>
          <w:color w:val="231F20"/>
          <w:w w:val="105"/>
        </w:rPr>
        <w:t>ơn</w:t>
      </w:r>
      <w:r>
        <w:rPr>
          <w:color w:val="231F20"/>
          <w:spacing w:val="-12"/>
          <w:w w:val="105"/>
        </w:rPr>
        <w:t> </w:t>
      </w:r>
      <w:r>
        <w:rPr>
          <w:color w:val="231F20"/>
          <w:w w:val="105"/>
        </w:rPr>
        <w:t>sơn</w:t>
      </w:r>
      <w:r>
        <w:rPr>
          <w:color w:val="231F20"/>
          <w:spacing w:val="-11"/>
          <w:w w:val="105"/>
        </w:rPr>
        <w:t> </w:t>
      </w:r>
      <w:r>
        <w:rPr>
          <w:color w:val="231F20"/>
          <w:w w:val="105"/>
        </w:rPr>
        <w:t>hà</w:t>
      </w:r>
      <w:r>
        <w:rPr>
          <w:color w:val="231F20"/>
          <w:spacing w:val="-11"/>
          <w:w w:val="105"/>
        </w:rPr>
        <w:t> </w:t>
      </w:r>
      <w:r>
        <w:rPr>
          <w:color w:val="231F20"/>
          <w:w w:val="105"/>
        </w:rPr>
        <w:t>đại</w:t>
      </w:r>
      <w:r>
        <w:rPr>
          <w:color w:val="231F20"/>
          <w:spacing w:val="-11"/>
          <w:w w:val="105"/>
        </w:rPr>
        <w:t> </w:t>
      </w:r>
      <w:r>
        <w:rPr>
          <w:color w:val="231F20"/>
          <w:w w:val="105"/>
        </w:rPr>
        <w:t>địa.</w:t>
      </w:r>
      <w:r>
        <w:rPr>
          <w:color w:val="231F20"/>
          <w:spacing w:val="-11"/>
          <w:w w:val="105"/>
        </w:rPr>
        <w:t> </w:t>
      </w:r>
      <w:r>
        <w:rPr>
          <w:color w:val="231F20"/>
          <w:w w:val="105"/>
        </w:rPr>
        <w:t>Do đó,</w:t>
      </w:r>
      <w:r>
        <w:rPr>
          <w:color w:val="231F20"/>
          <w:spacing w:val="-23"/>
          <w:w w:val="105"/>
        </w:rPr>
        <w:t> </w:t>
      </w:r>
      <w:r>
        <w:rPr>
          <w:color w:val="231F20"/>
          <w:w w:val="105"/>
        </w:rPr>
        <w:t>hàng</w:t>
      </w:r>
      <w:r>
        <w:rPr>
          <w:color w:val="231F20"/>
          <w:spacing w:val="-22"/>
          <w:w w:val="105"/>
        </w:rPr>
        <w:t> </w:t>
      </w:r>
      <w:r>
        <w:rPr>
          <w:color w:val="231F20"/>
          <w:w w:val="105"/>
        </w:rPr>
        <w:t>ngày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lạy</w:t>
      </w:r>
      <w:r>
        <w:rPr>
          <w:color w:val="231F20"/>
          <w:spacing w:val="-22"/>
          <w:w w:val="105"/>
        </w:rPr>
        <w:t> </w:t>
      </w:r>
      <w:r>
        <w:rPr>
          <w:color w:val="231F20"/>
          <w:w w:val="105"/>
        </w:rPr>
        <w:t>Phật.</w:t>
      </w:r>
      <w:r>
        <w:rPr>
          <w:color w:val="231F20"/>
          <w:spacing w:val="-23"/>
          <w:w w:val="105"/>
        </w:rPr>
        <w:t> </w:t>
      </w:r>
      <w:r>
        <w:rPr>
          <w:color w:val="231F20"/>
          <w:w w:val="105"/>
        </w:rPr>
        <w:t>Lạy</w:t>
      </w:r>
      <w:r>
        <w:rPr>
          <w:color w:val="231F20"/>
          <w:spacing w:val="-22"/>
          <w:w w:val="105"/>
        </w:rPr>
        <w:t> </w:t>
      </w:r>
      <w:r>
        <w:rPr>
          <w:color w:val="231F20"/>
          <w:w w:val="105"/>
        </w:rPr>
        <w:t>cuối</w:t>
      </w:r>
      <w:r>
        <w:rPr>
          <w:color w:val="231F20"/>
          <w:spacing w:val="-22"/>
          <w:w w:val="105"/>
        </w:rPr>
        <w:t> </w:t>
      </w:r>
      <w:r>
        <w:rPr>
          <w:color w:val="231F20"/>
          <w:w w:val="105"/>
        </w:rPr>
        <w:t>cùng</w:t>
      </w:r>
      <w:r>
        <w:rPr>
          <w:color w:val="231F20"/>
          <w:spacing w:val="-23"/>
          <w:w w:val="105"/>
        </w:rPr>
        <w:t> </w:t>
      </w:r>
      <w:r>
        <w:rPr>
          <w:color w:val="231F20"/>
          <w:w w:val="105"/>
        </w:rPr>
        <w:t>là</w:t>
      </w:r>
      <w:r>
        <w:rPr>
          <w:color w:val="231F20"/>
          <w:spacing w:val="-22"/>
          <w:w w:val="105"/>
        </w:rPr>
        <w:t> </w:t>
      </w:r>
      <w:r>
        <w:rPr>
          <w:color w:val="231F20"/>
          <w:w w:val="105"/>
        </w:rPr>
        <w:t>lạy</w:t>
      </w:r>
      <w:r>
        <w:rPr>
          <w:color w:val="231F20"/>
          <w:spacing w:val="-22"/>
          <w:w w:val="105"/>
        </w:rPr>
        <w:t> </w:t>
      </w:r>
      <w:r>
        <w:rPr>
          <w:color w:val="231F20"/>
          <w:w w:val="105"/>
        </w:rPr>
        <w:t>ai</w:t>
      </w:r>
      <w:r>
        <w:rPr>
          <w:color w:val="231F20"/>
          <w:spacing w:val="-23"/>
          <w:w w:val="105"/>
        </w:rPr>
        <w:t> </w:t>
      </w:r>
      <w:r>
        <w:rPr>
          <w:color w:val="231F20"/>
          <w:w w:val="105"/>
        </w:rPr>
        <w:t>vậy? Lạy</w:t>
      </w:r>
      <w:r>
        <w:rPr>
          <w:color w:val="231F20"/>
          <w:spacing w:val="-6"/>
          <w:w w:val="105"/>
        </w:rPr>
        <w:t> </w:t>
      </w:r>
      <w:r>
        <w:rPr>
          <w:color w:val="231F20"/>
          <w:w w:val="105"/>
        </w:rPr>
        <w:t>mười</w:t>
      </w:r>
      <w:r>
        <w:rPr>
          <w:color w:val="231F20"/>
          <w:spacing w:val="-6"/>
          <w:w w:val="105"/>
        </w:rPr>
        <w:t> </w:t>
      </w:r>
      <w:r>
        <w:rPr>
          <w:color w:val="231F20"/>
          <w:w w:val="105"/>
        </w:rPr>
        <w:t>phương</w:t>
      </w:r>
      <w:r>
        <w:rPr>
          <w:color w:val="231F20"/>
          <w:spacing w:val="-6"/>
          <w:w w:val="105"/>
        </w:rPr>
        <w:t> </w:t>
      </w:r>
      <w:r>
        <w:rPr>
          <w:color w:val="231F20"/>
          <w:w w:val="105"/>
        </w:rPr>
        <w:t>cõi</w:t>
      </w:r>
      <w:r>
        <w:rPr>
          <w:color w:val="231F20"/>
          <w:spacing w:val="-6"/>
          <w:w w:val="105"/>
        </w:rPr>
        <w:t> </w:t>
      </w:r>
      <w:r>
        <w:rPr>
          <w:color w:val="231F20"/>
          <w:w w:val="105"/>
        </w:rPr>
        <w:t>vi</w:t>
      </w:r>
      <w:r>
        <w:rPr>
          <w:color w:val="231F20"/>
          <w:spacing w:val="-6"/>
          <w:w w:val="105"/>
        </w:rPr>
        <w:t> </w:t>
      </w:r>
      <w:r>
        <w:rPr>
          <w:color w:val="231F20"/>
          <w:w w:val="105"/>
        </w:rPr>
        <w:t>trần</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4"/>
          <w:w w:val="105"/>
        </w:rPr>
        <w:t> </w:t>
      </w:r>
      <w:r>
        <w:rPr>
          <w:color w:val="231F20"/>
          <w:w w:val="105"/>
        </w:rPr>
        <w:t>Đó</w:t>
      </w:r>
      <w:r>
        <w:rPr>
          <w:color w:val="231F20"/>
          <w:spacing w:val="-6"/>
          <w:w w:val="105"/>
        </w:rPr>
        <w:t> </w:t>
      </w:r>
      <w:r>
        <w:rPr>
          <w:color w:val="231F20"/>
          <w:w w:val="105"/>
        </w:rPr>
        <w:t>là</w:t>
      </w:r>
      <w:r>
        <w:rPr>
          <w:color w:val="231F20"/>
          <w:spacing w:val="-6"/>
          <w:w w:val="105"/>
        </w:rPr>
        <w:t> </w:t>
      </w:r>
      <w:r>
        <w:rPr>
          <w:color w:val="231F20"/>
          <w:w w:val="105"/>
        </w:rPr>
        <w:t>cảm</w:t>
      </w:r>
      <w:r>
        <w:rPr>
          <w:color w:val="231F20"/>
          <w:spacing w:val="-6"/>
          <w:w w:val="105"/>
        </w:rPr>
        <w:t> </w:t>
      </w:r>
      <w:r>
        <w:rPr>
          <w:color w:val="231F20"/>
          <w:w w:val="105"/>
        </w:rPr>
        <w:t>ơn</w:t>
      </w:r>
      <w:r>
        <w:rPr>
          <w:color w:val="231F20"/>
          <w:spacing w:val="-6"/>
          <w:w w:val="105"/>
        </w:rPr>
        <w:t> </w:t>
      </w:r>
      <w:r>
        <w:rPr>
          <w:color w:val="231F20"/>
          <w:w w:val="105"/>
        </w:rPr>
        <w:t>đại</w:t>
      </w:r>
      <w:r>
        <w:rPr>
          <w:color w:val="231F20"/>
          <w:spacing w:val="-6"/>
          <w:w w:val="105"/>
        </w:rPr>
        <w:t> </w:t>
      </w:r>
      <w:r>
        <w:rPr>
          <w:color w:val="231F20"/>
          <w:w w:val="105"/>
        </w:rPr>
        <w:t>địa, mười phương cõi vi trần thế giới. Đó là vô lượng vô biên, toàn là tự tính biến hiện ra.</w:t>
      </w:r>
    </w:p>
    <w:p>
      <w:pPr>
        <w:pStyle w:val="BodyText"/>
        <w:spacing w:line="307" w:lineRule="auto" w:before="136"/>
        <w:ind w:left="387" w:right="121" w:firstLine="453"/>
      </w:pPr>
      <w:r>
        <w:rPr>
          <w:color w:val="231F20"/>
          <w:w w:val="105"/>
        </w:rPr>
        <w:t>Nhất định phải biết bản lai hòa mục, cho nên tinh cầu trong bầu thái hư vận hành hòa mục. Nó không đụng chạm nhau. Nó tuần hoàn ở một quỹ đạo nhất định, không hề sai chạy</w:t>
      </w:r>
      <w:r>
        <w:rPr>
          <w:color w:val="231F20"/>
          <w:spacing w:val="31"/>
          <w:w w:val="105"/>
        </w:rPr>
        <w:t> </w:t>
      </w:r>
      <w:r>
        <w:rPr>
          <w:color w:val="231F20"/>
          <w:w w:val="105"/>
        </w:rPr>
        <w:t>một</w:t>
      </w:r>
      <w:r>
        <w:rPr>
          <w:color w:val="231F20"/>
          <w:spacing w:val="32"/>
          <w:w w:val="105"/>
        </w:rPr>
        <w:t> </w:t>
      </w:r>
      <w:r>
        <w:rPr>
          <w:color w:val="231F20"/>
          <w:w w:val="105"/>
        </w:rPr>
        <w:t>chút</w:t>
      </w:r>
      <w:r>
        <w:rPr>
          <w:color w:val="231F20"/>
          <w:spacing w:val="32"/>
          <w:w w:val="105"/>
        </w:rPr>
        <w:t> </w:t>
      </w:r>
      <w:r>
        <w:rPr>
          <w:color w:val="231F20"/>
          <w:w w:val="105"/>
        </w:rPr>
        <w:t>nào.</w:t>
      </w:r>
      <w:r>
        <w:rPr>
          <w:color w:val="231F20"/>
          <w:spacing w:val="31"/>
          <w:w w:val="105"/>
        </w:rPr>
        <w:t> </w:t>
      </w:r>
      <w:r>
        <w:rPr>
          <w:color w:val="231F20"/>
          <w:w w:val="105"/>
        </w:rPr>
        <w:t>Nhưng</w:t>
      </w:r>
      <w:r>
        <w:rPr>
          <w:color w:val="231F20"/>
          <w:spacing w:val="32"/>
          <w:w w:val="105"/>
        </w:rPr>
        <w:t> </w:t>
      </w:r>
      <w:r>
        <w:rPr>
          <w:color w:val="231F20"/>
          <w:w w:val="105"/>
        </w:rPr>
        <w:t>quý</w:t>
      </w:r>
      <w:r>
        <w:rPr>
          <w:color w:val="231F20"/>
          <w:spacing w:val="32"/>
          <w:w w:val="105"/>
        </w:rPr>
        <w:t> </w:t>
      </w:r>
      <w:r>
        <w:rPr>
          <w:color w:val="231F20"/>
          <w:w w:val="105"/>
        </w:rPr>
        <w:t>vị</w:t>
      </w:r>
      <w:r>
        <w:rPr>
          <w:color w:val="231F20"/>
          <w:spacing w:val="31"/>
          <w:w w:val="105"/>
        </w:rPr>
        <w:t> </w:t>
      </w:r>
      <w:r>
        <w:rPr>
          <w:color w:val="231F20"/>
          <w:w w:val="105"/>
        </w:rPr>
        <w:t>nên</w:t>
      </w:r>
      <w:r>
        <w:rPr>
          <w:color w:val="231F20"/>
          <w:spacing w:val="32"/>
          <w:w w:val="105"/>
        </w:rPr>
        <w:t> </w:t>
      </w:r>
      <w:r>
        <w:rPr>
          <w:color w:val="231F20"/>
          <w:w w:val="105"/>
        </w:rPr>
        <w:t>biết</w:t>
      </w:r>
      <w:r>
        <w:rPr>
          <w:color w:val="231F20"/>
          <w:spacing w:val="32"/>
          <w:w w:val="105"/>
        </w:rPr>
        <w:t> </w:t>
      </w:r>
      <w:r>
        <w:rPr>
          <w:color w:val="231F20"/>
          <w:w w:val="105"/>
        </w:rPr>
        <w:t>rằng,</w:t>
      </w:r>
      <w:r>
        <w:rPr>
          <w:color w:val="231F20"/>
          <w:spacing w:val="31"/>
          <w:w w:val="105"/>
        </w:rPr>
        <w:t> </w:t>
      </w:r>
      <w:r>
        <w:rPr>
          <w:color w:val="231F20"/>
          <w:w w:val="105"/>
        </w:rPr>
        <w:t>nếu</w:t>
      </w:r>
      <w:r>
        <w:rPr>
          <w:color w:val="231F20"/>
          <w:spacing w:val="32"/>
          <w:w w:val="105"/>
        </w:rPr>
        <w:t> </w:t>
      </w:r>
      <w:r>
        <w:rPr>
          <w:color w:val="231F20"/>
          <w:spacing w:val="-5"/>
          <w:w w:val="105"/>
        </w:rPr>
        <w:t>như</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11"/>
      </w:pPr>
      <w:r>
        <w:rPr>
          <w:color w:val="231F20"/>
          <w:w w:val="110"/>
        </w:rPr>
        <w:t>tâm</w:t>
      </w:r>
      <w:r>
        <w:rPr>
          <w:color w:val="231F20"/>
          <w:spacing w:val="-24"/>
          <w:w w:val="110"/>
        </w:rPr>
        <w:t> </w:t>
      </w:r>
      <w:r>
        <w:rPr>
          <w:color w:val="231F20"/>
          <w:w w:val="110"/>
        </w:rPr>
        <w:t>con</w:t>
      </w:r>
      <w:r>
        <w:rPr>
          <w:color w:val="231F20"/>
          <w:spacing w:val="-23"/>
          <w:w w:val="110"/>
        </w:rPr>
        <w:t> </w:t>
      </w:r>
      <w:r>
        <w:rPr>
          <w:color w:val="231F20"/>
          <w:w w:val="110"/>
        </w:rPr>
        <w:t>người</w:t>
      </w:r>
      <w:r>
        <w:rPr>
          <w:color w:val="231F20"/>
          <w:spacing w:val="-24"/>
          <w:w w:val="110"/>
        </w:rPr>
        <w:t> </w:t>
      </w:r>
      <w:r>
        <w:rPr>
          <w:color w:val="231F20"/>
          <w:w w:val="110"/>
        </w:rPr>
        <w:t>loạn,</w:t>
      </w:r>
      <w:r>
        <w:rPr>
          <w:color w:val="231F20"/>
          <w:spacing w:val="-23"/>
          <w:w w:val="110"/>
        </w:rPr>
        <w:t> </w:t>
      </w:r>
      <w:r>
        <w:rPr>
          <w:color w:val="231F20"/>
          <w:w w:val="110"/>
        </w:rPr>
        <w:t>suy</w:t>
      </w:r>
      <w:r>
        <w:rPr>
          <w:color w:val="231F20"/>
          <w:spacing w:val="-23"/>
          <w:w w:val="110"/>
        </w:rPr>
        <w:t> </w:t>
      </w:r>
      <w:r>
        <w:rPr>
          <w:color w:val="231F20"/>
          <w:w w:val="110"/>
        </w:rPr>
        <w:t>nghĩ</w:t>
      </w:r>
      <w:r>
        <w:rPr>
          <w:color w:val="231F20"/>
          <w:spacing w:val="-24"/>
          <w:w w:val="110"/>
        </w:rPr>
        <w:t> </w:t>
      </w:r>
      <w:r>
        <w:rPr>
          <w:color w:val="231F20"/>
          <w:w w:val="110"/>
        </w:rPr>
        <w:t>lung</w:t>
      </w:r>
      <w:r>
        <w:rPr>
          <w:color w:val="231F20"/>
          <w:spacing w:val="-23"/>
          <w:w w:val="110"/>
        </w:rPr>
        <w:t> </w:t>
      </w:r>
      <w:r>
        <w:rPr>
          <w:color w:val="231F20"/>
          <w:w w:val="110"/>
        </w:rPr>
        <w:t>tung,</w:t>
      </w:r>
      <w:r>
        <w:rPr>
          <w:color w:val="231F20"/>
          <w:spacing w:val="-23"/>
          <w:w w:val="110"/>
        </w:rPr>
        <w:t> </w:t>
      </w:r>
      <w:r>
        <w:rPr>
          <w:color w:val="231F20"/>
          <w:w w:val="110"/>
        </w:rPr>
        <w:t>thì</w:t>
      </w:r>
      <w:r>
        <w:rPr>
          <w:color w:val="231F20"/>
          <w:spacing w:val="-24"/>
          <w:w w:val="110"/>
        </w:rPr>
        <w:t> </w:t>
      </w:r>
      <w:r>
        <w:rPr>
          <w:color w:val="231F20"/>
          <w:w w:val="110"/>
        </w:rPr>
        <w:t>tinh</w:t>
      </w:r>
      <w:r>
        <w:rPr>
          <w:color w:val="231F20"/>
          <w:spacing w:val="-23"/>
          <w:w w:val="110"/>
        </w:rPr>
        <w:t> </w:t>
      </w:r>
      <w:r>
        <w:rPr>
          <w:color w:val="231F20"/>
          <w:w w:val="110"/>
        </w:rPr>
        <w:t>cầu</w:t>
      </w:r>
      <w:r>
        <w:rPr>
          <w:color w:val="231F20"/>
          <w:spacing w:val="-24"/>
          <w:w w:val="110"/>
        </w:rPr>
        <w:t> </w:t>
      </w:r>
      <w:r>
        <w:rPr>
          <w:color w:val="231F20"/>
          <w:w w:val="110"/>
        </w:rPr>
        <w:t>có</w:t>
      </w:r>
      <w:r>
        <w:rPr>
          <w:color w:val="231F20"/>
          <w:spacing w:val="-23"/>
          <w:w w:val="110"/>
        </w:rPr>
        <w:t> </w:t>
      </w:r>
      <w:r>
        <w:rPr>
          <w:color w:val="231F20"/>
          <w:w w:val="110"/>
        </w:rPr>
        <w:t>thể ra khỏi quỹ đạo.</w:t>
      </w:r>
    </w:p>
    <w:p>
      <w:pPr>
        <w:pStyle w:val="BodyText"/>
        <w:spacing w:line="297" w:lineRule="auto" w:before="142"/>
        <w:ind w:left="103" w:right="400" w:firstLine="453"/>
      </w:pPr>
      <w:r>
        <w:rPr>
          <w:color w:val="231F20"/>
          <w:w w:val="105"/>
        </w:rPr>
        <w:t>Nếu như tinh cầu ở trong tình trạng như vậy, chúng ta giúp</w:t>
      </w:r>
      <w:r>
        <w:rPr>
          <w:color w:val="231F20"/>
          <w:spacing w:val="-10"/>
          <w:w w:val="105"/>
        </w:rPr>
        <w:t> </w:t>
      </w:r>
      <w:r>
        <w:rPr>
          <w:color w:val="231F20"/>
          <w:w w:val="105"/>
        </w:rPr>
        <w:t>nó</w:t>
      </w:r>
      <w:r>
        <w:rPr>
          <w:color w:val="231F20"/>
          <w:spacing w:val="-10"/>
          <w:w w:val="105"/>
        </w:rPr>
        <w:t> </w:t>
      </w:r>
      <w:r>
        <w:rPr>
          <w:color w:val="231F20"/>
          <w:w w:val="105"/>
        </w:rPr>
        <w:t>bằng</w:t>
      </w:r>
      <w:r>
        <w:rPr>
          <w:color w:val="231F20"/>
          <w:spacing w:val="-10"/>
          <w:w w:val="105"/>
        </w:rPr>
        <w:t> </w:t>
      </w:r>
      <w:r>
        <w:rPr>
          <w:color w:val="231F20"/>
          <w:w w:val="105"/>
        </w:rPr>
        <w:t>cách</w:t>
      </w:r>
      <w:r>
        <w:rPr>
          <w:color w:val="231F20"/>
          <w:spacing w:val="-10"/>
          <w:w w:val="105"/>
        </w:rPr>
        <w:t> </w:t>
      </w:r>
      <w:r>
        <w:rPr>
          <w:color w:val="231F20"/>
          <w:w w:val="105"/>
        </w:rPr>
        <w:t>nào</w:t>
      </w:r>
      <w:r>
        <w:rPr>
          <w:color w:val="231F20"/>
          <w:spacing w:val="-10"/>
          <w:w w:val="105"/>
        </w:rPr>
        <w:t> </w:t>
      </w:r>
      <w:r>
        <w:rPr>
          <w:color w:val="231F20"/>
          <w:w w:val="105"/>
        </w:rPr>
        <w:t>đây?</w:t>
      </w:r>
      <w:r>
        <w:rPr>
          <w:color w:val="231F20"/>
          <w:spacing w:val="-10"/>
          <w:w w:val="105"/>
        </w:rPr>
        <w:t> </w:t>
      </w:r>
      <w:r>
        <w:rPr>
          <w:color w:val="231F20"/>
          <w:w w:val="105"/>
        </w:rPr>
        <w:t>Phục</w:t>
      </w:r>
      <w:r>
        <w:rPr>
          <w:color w:val="231F20"/>
          <w:spacing w:val="-10"/>
          <w:w w:val="105"/>
        </w:rPr>
        <w:t> </w:t>
      </w:r>
      <w:r>
        <w:rPr>
          <w:color w:val="231F20"/>
          <w:w w:val="105"/>
        </w:rPr>
        <w:t>hồi</w:t>
      </w:r>
      <w:r>
        <w:rPr>
          <w:color w:val="231F20"/>
          <w:spacing w:val="-10"/>
          <w:w w:val="105"/>
        </w:rPr>
        <w:t> </w:t>
      </w:r>
      <w:r>
        <w:rPr>
          <w:color w:val="231F20"/>
          <w:w w:val="105"/>
        </w:rPr>
        <w:t>lại</w:t>
      </w:r>
      <w:r>
        <w:rPr>
          <w:color w:val="231F20"/>
          <w:spacing w:val="-11"/>
          <w:w w:val="105"/>
        </w:rPr>
        <w:t> </w:t>
      </w:r>
      <w:r>
        <w:rPr>
          <w:color w:val="231F20"/>
          <w:w w:val="105"/>
        </w:rPr>
        <w:t>chính</w:t>
      </w:r>
      <w:r>
        <w:rPr>
          <w:color w:val="231F20"/>
          <w:spacing w:val="-10"/>
          <w:w w:val="105"/>
        </w:rPr>
        <w:t> </w:t>
      </w:r>
      <w:r>
        <w:rPr>
          <w:color w:val="231F20"/>
          <w:w w:val="105"/>
        </w:rPr>
        <w:t>niệm.</w:t>
      </w:r>
      <w:r>
        <w:rPr>
          <w:color w:val="231F20"/>
          <w:spacing w:val="-10"/>
          <w:w w:val="105"/>
        </w:rPr>
        <w:t> </w:t>
      </w:r>
      <w:r>
        <w:rPr>
          <w:color w:val="231F20"/>
          <w:w w:val="105"/>
        </w:rPr>
        <w:t>Chúng ta đẩy làn sóng này cho nó, sẽ có thể ảnh hưởng đến </w:t>
      </w:r>
      <w:r>
        <w:rPr>
          <w:color w:val="231F20"/>
          <w:w w:val="105"/>
        </w:rPr>
        <w:t>nó. Làn sóng thuần chính, làn sóng thuần tịnh, sẽ giúp nó, tu sửa lại quỹ đạo cho nó. Thứ này chẳng phải là huyền học đâu, trong Phật pháp thật sự có lý luận, có đạo lý nguyên tắc, hòa mục tương xử, bình đẳng đối đãi. Quan trọng nhất là nhân sự hoàn cảnh. Làm thế nào để sống tốt với người? Người ta không tốt với mình, mình có thể dùng hòa mục đối với họ, dùng tâm bình đẳng đối với họ, như thế mới có thể cải thiện được. Họ đối với mình không tốt, mình đối</w:t>
      </w:r>
      <w:r>
        <w:rPr>
          <w:color w:val="231F20"/>
          <w:spacing w:val="40"/>
          <w:w w:val="105"/>
        </w:rPr>
        <w:t> </w:t>
      </w:r>
      <w:r>
        <w:rPr>
          <w:color w:val="231F20"/>
          <w:w w:val="105"/>
        </w:rPr>
        <w:t>với họ càng không tốt, đối lập, thì quý vị vĩnh viễn là đối lập,</w:t>
      </w:r>
      <w:r>
        <w:rPr>
          <w:color w:val="231F20"/>
          <w:spacing w:val="-4"/>
          <w:w w:val="105"/>
        </w:rPr>
        <w:t> </w:t>
      </w:r>
      <w:r>
        <w:rPr>
          <w:color w:val="231F20"/>
          <w:w w:val="105"/>
        </w:rPr>
        <w:t>sẽ</w:t>
      </w:r>
      <w:r>
        <w:rPr>
          <w:color w:val="231F20"/>
          <w:spacing w:val="-4"/>
          <w:w w:val="105"/>
        </w:rPr>
        <w:t> </w:t>
      </w:r>
      <w:r>
        <w:rPr>
          <w:color w:val="231F20"/>
          <w:w w:val="105"/>
        </w:rPr>
        <w:t>sinh</w:t>
      </w:r>
      <w:r>
        <w:rPr>
          <w:color w:val="231F20"/>
          <w:spacing w:val="-4"/>
          <w:w w:val="105"/>
        </w:rPr>
        <w:t> </w:t>
      </w:r>
      <w:r>
        <w:rPr>
          <w:color w:val="231F20"/>
          <w:w w:val="105"/>
        </w:rPr>
        <w:t>ra</w:t>
      </w:r>
      <w:r>
        <w:rPr>
          <w:color w:val="231F20"/>
          <w:spacing w:val="-4"/>
          <w:w w:val="105"/>
        </w:rPr>
        <w:t> </w:t>
      </w:r>
      <w:r>
        <w:rPr>
          <w:color w:val="231F20"/>
          <w:w w:val="105"/>
        </w:rPr>
        <w:t>mâu</w:t>
      </w:r>
      <w:r>
        <w:rPr>
          <w:color w:val="231F20"/>
          <w:spacing w:val="-4"/>
          <w:w w:val="105"/>
        </w:rPr>
        <w:t> </w:t>
      </w:r>
      <w:r>
        <w:rPr>
          <w:color w:val="231F20"/>
          <w:w w:val="105"/>
        </w:rPr>
        <w:t>thuẫn,</w:t>
      </w:r>
      <w:r>
        <w:rPr>
          <w:color w:val="231F20"/>
          <w:spacing w:val="-4"/>
          <w:w w:val="105"/>
        </w:rPr>
        <w:t> </w:t>
      </w:r>
      <w:r>
        <w:rPr>
          <w:color w:val="231F20"/>
          <w:w w:val="105"/>
        </w:rPr>
        <w:t>sẽ</w:t>
      </w:r>
      <w:r>
        <w:rPr>
          <w:color w:val="231F20"/>
          <w:spacing w:val="-4"/>
          <w:w w:val="105"/>
        </w:rPr>
        <w:t> </w:t>
      </w:r>
      <w:r>
        <w:rPr>
          <w:color w:val="231F20"/>
          <w:w w:val="105"/>
        </w:rPr>
        <w:t>sinh</w:t>
      </w:r>
      <w:r>
        <w:rPr>
          <w:color w:val="231F20"/>
          <w:spacing w:val="-4"/>
          <w:w w:val="105"/>
        </w:rPr>
        <w:t> </w:t>
      </w:r>
      <w:r>
        <w:rPr>
          <w:color w:val="231F20"/>
          <w:w w:val="105"/>
        </w:rPr>
        <w:t>ra</w:t>
      </w:r>
      <w:r>
        <w:rPr>
          <w:color w:val="231F20"/>
          <w:spacing w:val="-4"/>
          <w:w w:val="105"/>
        </w:rPr>
        <w:t> </w:t>
      </w:r>
      <w:r>
        <w:rPr>
          <w:color w:val="231F20"/>
          <w:w w:val="105"/>
        </w:rPr>
        <w:t>xung</w:t>
      </w:r>
      <w:r>
        <w:rPr>
          <w:color w:val="231F20"/>
          <w:spacing w:val="-4"/>
          <w:w w:val="105"/>
        </w:rPr>
        <w:t> </w:t>
      </w:r>
      <w:r>
        <w:rPr>
          <w:color w:val="231F20"/>
          <w:w w:val="105"/>
        </w:rPr>
        <w:t>đột.</w:t>
      </w:r>
      <w:r>
        <w:rPr>
          <w:color w:val="231F20"/>
          <w:spacing w:val="-4"/>
          <w:w w:val="105"/>
        </w:rPr>
        <w:t> </w:t>
      </w:r>
      <w:r>
        <w:rPr>
          <w:color w:val="231F20"/>
          <w:w w:val="105"/>
        </w:rPr>
        <w:t>Xung</w:t>
      </w:r>
      <w:r>
        <w:rPr>
          <w:color w:val="231F20"/>
          <w:spacing w:val="-4"/>
          <w:w w:val="105"/>
        </w:rPr>
        <w:t> </w:t>
      </w:r>
      <w:r>
        <w:rPr>
          <w:color w:val="231F20"/>
          <w:w w:val="105"/>
        </w:rPr>
        <w:t>đột</w:t>
      </w:r>
      <w:r>
        <w:rPr>
          <w:color w:val="231F20"/>
          <w:spacing w:val="-4"/>
          <w:w w:val="105"/>
        </w:rPr>
        <w:t> </w:t>
      </w:r>
      <w:r>
        <w:rPr>
          <w:color w:val="231F20"/>
          <w:w w:val="105"/>
        </w:rPr>
        <w:t>cao lên, thì là đấu tranh. Đấu tranh lên cao nữa, thì ngày nay là chiến tranh.</w:t>
      </w:r>
    </w:p>
    <w:p>
      <w:pPr>
        <w:pStyle w:val="BodyText"/>
        <w:spacing w:line="297" w:lineRule="auto" w:before="148"/>
        <w:ind w:left="104" w:right="404" w:firstLine="453"/>
      </w:pPr>
      <w:r>
        <w:rPr>
          <w:color w:val="231F20"/>
          <w:w w:val="110"/>
        </w:rPr>
        <w:t>Chiến</w:t>
      </w:r>
      <w:r>
        <w:rPr>
          <w:color w:val="231F20"/>
          <w:w w:val="110"/>
        </w:rPr>
        <w:t> tranh</w:t>
      </w:r>
      <w:r>
        <w:rPr>
          <w:color w:val="231F20"/>
          <w:w w:val="110"/>
        </w:rPr>
        <w:t> ngày</w:t>
      </w:r>
      <w:r>
        <w:rPr>
          <w:color w:val="231F20"/>
          <w:w w:val="110"/>
        </w:rPr>
        <w:t> nay,</w:t>
      </w:r>
      <w:r>
        <w:rPr>
          <w:color w:val="231F20"/>
          <w:w w:val="110"/>
        </w:rPr>
        <w:t> vũ</w:t>
      </w:r>
      <w:r>
        <w:rPr>
          <w:color w:val="231F20"/>
          <w:w w:val="110"/>
        </w:rPr>
        <w:t> khí</w:t>
      </w:r>
      <w:r>
        <w:rPr>
          <w:color w:val="231F20"/>
          <w:w w:val="110"/>
        </w:rPr>
        <w:t> hạt</w:t>
      </w:r>
      <w:r>
        <w:rPr>
          <w:color w:val="231F20"/>
          <w:w w:val="110"/>
        </w:rPr>
        <w:t> nhân,</w:t>
      </w:r>
      <w:r>
        <w:rPr>
          <w:color w:val="231F20"/>
          <w:w w:val="110"/>
        </w:rPr>
        <w:t> có</w:t>
      </w:r>
      <w:r>
        <w:rPr>
          <w:color w:val="231F20"/>
          <w:w w:val="110"/>
        </w:rPr>
        <w:t> ghê</w:t>
      </w:r>
      <w:r>
        <w:rPr>
          <w:color w:val="231F20"/>
          <w:w w:val="110"/>
        </w:rPr>
        <w:t> gớm không?</w:t>
      </w:r>
      <w:r>
        <w:rPr>
          <w:color w:val="231F20"/>
          <w:spacing w:val="-2"/>
          <w:w w:val="110"/>
        </w:rPr>
        <w:t> </w:t>
      </w:r>
      <w:r>
        <w:rPr>
          <w:color w:val="231F20"/>
          <w:w w:val="110"/>
        </w:rPr>
        <w:t>Hòa</w:t>
      </w:r>
      <w:r>
        <w:rPr>
          <w:color w:val="231F20"/>
          <w:spacing w:val="-2"/>
          <w:w w:val="110"/>
        </w:rPr>
        <w:t> </w:t>
      </w:r>
      <w:r>
        <w:rPr>
          <w:color w:val="231F20"/>
          <w:w w:val="110"/>
        </w:rPr>
        <w:t>bình</w:t>
      </w:r>
      <w:r>
        <w:rPr>
          <w:color w:val="231F20"/>
          <w:spacing w:val="-2"/>
          <w:w w:val="110"/>
        </w:rPr>
        <w:t> </w:t>
      </w:r>
      <w:r>
        <w:rPr>
          <w:color w:val="231F20"/>
          <w:w w:val="110"/>
        </w:rPr>
        <w:t>từ</w:t>
      </w:r>
      <w:r>
        <w:rPr>
          <w:color w:val="231F20"/>
          <w:spacing w:val="-2"/>
          <w:w w:val="110"/>
        </w:rPr>
        <w:t> </w:t>
      </w:r>
      <w:r>
        <w:rPr>
          <w:color w:val="231F20"/>
          <w:w w:val="110"/>
        </w:rPr>
        <w:t>đâu</w:t>
      </w:r>
      <w:r>
        <w:rPr>
          <w:color w:val="231F20"/>
          <w:spacing w:val="-1"/>
          <w:w w:val="110"/>
        </w:rPr>
        <w:t> </w:t>
      </w:r>
      <w:r>
        <w:rPr>
          <w:color w:val="231F20"/>
          <w:w w:val="110"/>
        </w:rPr>
        <w:t>mà</w:t>
      </w:r>
      <w:r>
        <w:rPr>
          <w:color w:val="231F20"/>
          <w:spacing w:val="-2"/>
          <w:w w:val="110"/>
        </w:rPr>
        <w:t> </w:t>
      </w:r>
      <w:r>
        <w:rPr>
          <w:color w:val="231F20"/>
          <w:w w:val="110"/>
        </w:rPr>
        <w:t>có?</w:t>
      </w:r>
      <w:r>
        <w:rPr>
          <w:color w:val="231F20"/>
          <w:spacing w:val="-2"/>
          <w:w w:val="110"/>
        </w:rPr>
        <w:t> </w:t>
      </w:r>
      <w:r>
        <w:rPr>
          <w:color w:val="231F20"/>
          <w:w w:val="110"/>
        </w:rPr>
        <w:t>Hòa</w:t>
      </w:r>
      <w:r>
        <w:rPr>
          <w:color w:val="231F20"/>
          <w:spacing w:val="-2"/>
          <w:w w:val="110"/>
        </w:rPr>
        <w:t> </w:t>
      </w:r>
      <w:r>
        <w:rPr>
          <w:color w:val="231F20"/>
          <w:w w:val="110"/>
        </w:rPr>
        <w:t>bình</w:t>
      </w:r>
      <w:r>
        <w:rPr>
          <w:color w:val="231F20"/>
          <w:spacing w:val="-2"/>
          <w:w w:val="110"/>
        </w:rPr>
        <w:t> </w:t>
      </w:r>
      <w:r>
        <w:rPr>
          <w:color w:val="231F20"/>
          <w:w w:val="110"/>
        </w:rPr>
        <w:t>từ</w:t>
      </w:r>
      <w:r>
        <w:rPr>
          <w:color w:val="231F20"/>
          <w:spacing w:val="-2"/>
          <w:w w:val="110"/>
        </w:rPr>
        <w:t> </w:t>
      </w:r>
      <w:r>
        <w:rPr>
          <w:color w:val="231F20"/>
          <w:w w:val="110"/>
        </w:rPr>
        <w:t>nội</w:t>
      </w:r>
      <w:r>
        <w:rPr>
          <w:color w:val="231F20"/>
          <w:spacing w:val="-2"/>
          <w:w w:val="110"/>
        </w:rPr>
        <w:t> </w:t>
      </w:r>
      <w:r>
        <w:rPr>
          <w:color w:val="231F20"/>
          <w:w w:val="110"/>
        </w:rPr>
        <w:t>tâm</w:t>
      </w:r>
      <w:r>
        <w:rPr>
          <w:color w:val="231F20"/>
          <w:spacing w:val="-2"/>
          <w:w w:val="110"/>
        </w:rPr>
        <w:t> </w:t>
      </w:r>
      <w:r>
        <w:rPr>
          <w:color w:val="231F20"/>
          <w:w w:val="110"/>
        </w:rPr>
        <w:t>của </w:t>
      </w:r>
      <w:r>
        <w:rPr>
          <w:color w:val="231F20"/>
          <w:w w:val="105"/>
        </w:rPr>
        <w:t>chính</w:t>
      </w:r>
      <w:r>
        <w:rPr>
          <w:color w:val="231F20"/>
          <w:spacing w:val="-14"/>
          <w:w w:val="105"/>
        </w:rPr>
        <w:t> </w:t>
      </w:r>
      <w:r>
        <w:rPr>
          <w:color w:val="231F20"/>
          <w:w w:val="105"/>
        </w:rPr>
        <w:t>mình</w:t>
      </w:r>
      <w:r>
        <w:rPr>
          <w:color w:val="231F20"/>
          <w:spacing w:val="-14"/>
          <w:w w:val="105"/>
        </w:rPr>
        <w:t> </w:t>
      </w:r>
      <w:r>
        <w:rPr>
          <w:color w:val="231F20"/>
          <w:w w:val="105"/>
        </w:rPr>
        <w:t>giác</w:t>
      </w:r>
      <w:r>
        <w:rPr>
          <w:color w:val="231F20"/>
          <w:spacing w:val="-14"/>
          <w:w w:val="105"/>
        </w:rPr>
        <w:t> </w:t>
      </w:r>
      <w:r>
        <w:rPr>
          <w:color w:val="231F20"/>
          <w:w w:val="105"/>
        </w:rPr>
        <w:t>ngộ,</w:t>
      </w:r>
      <w:r>
        <w:rPr>
          <w:color w:val="231F20"/>
          <w:spacing w:val="-14"/>
          <w:w w:val="105"/>
        </w:rPr>
        <w:t> </w:t>
      </w:r>
      <w:r>
        <w:rPr>
          <w:color w:val="231F20"/>
          <w:w w:val="105"/>
        </w:rPr>
        <w:t>thì</w:t>
      </w:r>
      <w:r>
        <w:rPr>
          <w:color w:val="231F20"/>
          <w:spacing w:val="-14"/>
          <w:w w:val="105"/>
        </w:rPr>
        <w:t> </w:t>
      </w:r>
      <w:r>
        <w:rPr>
          <w:color w:val="231F20"/>
          <w:w w:val="105"/>
        </w:rPr>
        <w:t>sẽ</w:t>
      </w:r>
      <w:r>
        <w:rPr>
          <w:color w:val="231F20"/>
          <w:spacing w:val="-14"/>
          <w:w w:val="105"/>
        </w:rPr>
        <w:t> </w:t>
      </w:r>
      <w:r>
        <w:rPr>
          <w:color w:val="231F20"/>
          <w:w w:val="105"/>
        </w:rPr>
        <w:t>có</w:t>
      </w:r>
      <w:r>
        <w:rPr>
          <w:color w:val="231F20"/>
          <w:spacing w:val="-14"/>
          <w:w w:val="105"/>
        </w:rPr>
        <w:t> </w:t>
      </w:r>
      <w:r>
        <w:rPr>
          <w:color w:val="231F20"/>
          <w:w w:val="105"/>
        </w:rPr>
        <w:t>hòa</w:t>
      </w:r>
      <w:r>
        <w:rPr>
          <w:color w:val="231F20"/>
          <w:spacing w:val="-14"/>
          <w:w w:val="105"/>
        </w:rPr>
        <w:t> </w:t>
      </w:r>
      <w:r>
        <w:rPr>
          <w:color w:val="231F20"/>
          <w:w w:val="105"/>
        </w:rPr>
        <w:t>bình.</w:t>
      </w:r>
      <w:r>
        <w:rPr>
          <w:color w:val="231F20"/>
          <w:spacing w:val="-14"/>
          <w:w w:val="105"/>
        </w:rPr>
        <w:t> </w:t>
      </w:r>
      <w:r>
        <w:rPr>
          <w:color w:val="231F20"/>
          <w:w w:val="105"/>
        </w:rPr>
        <w:t>Không</w:t>
      </w:r>
      <w:r>
        <w:rPr>
          <w:color w:val="231F20"/>
          <w:spacing w:val="-14"/>
          <w:w w:val="105"/>
        </w:rPr>
        <w:t> </w:t>
      </w:r>
      <w:r>
        <w:rPr>
          <w:color w:val="231F20"/>
          <w:w w:val="105"/>
        </w:rPr>
        <w:t>giác</w:t>
      </w:r>
      <w:r>
        <w:rPr>
          <w:color w:val="231F20"/>
          <w:spacing w:val="-14"/>
          <w:w w:val="105"/>
        </w:rPr>
        <w:t> </w:t>
      </w:r>
      <w:r>
        <w:rPr>
          <w:color w:val="231F20"/>
          <w:w w:val="105"/>
        </w:rPr>
        <w:t>ngộ,</w:t>
      </w:r>
      <w:r>
        <w:rPr>
          <w:color w:val="231F20"/>
          <w:spacing w:val="-14"/>
          <w:w w:val="105"/>
        </w:rPr>
        <w:t> </w:t>
      </w:r>
      <w:r>
        <w:rPr>
          <w:color w:val="231F20"/>
          <w:w w:val="105"/>
        </w:rPr>
        <w:t>thì hòa</w:t>
      </w:r>
      <w:r>
        <w:rPr>
          <w:color w:val="231F20"/>
          <w:spacing w:val="-21"/>
          <w:w w:val="105"/>
        </w:rPr>
        <w:t> </w:t>
      </w:r>
      <w:r>
        <w:rPr>
          <w:color w:val="231F20"/>
          <w:w w:val="105"/>
        </w:rPr>
        <w:t>bình</w:t>
      </w:r>
      <w:r>
        <w:rPr>
          <w:color w:val="231F20"/>
          <w:spacing w:val="-21"/>
          <w:w w:val="105"/>
        </w:rPr>
        <w:t> </w:t>
      </w:r>
      <w:r>
        <w:rPr>
          <w:color w:val="231F20"/>
          <w:w w:val="105"/>
        </w:rPr>
        <w:t>vĩnh</w:t>
      </w:r>
      <w:r>
        <w:rPr>
          <w:color w:val="231F20"/>
          <w:spacing w:val="-21"/>
          <w:w w:val="105"/>
        </w:rPr>
        <w:t> </w:t>
      </w:r>
      <w:r>
        <w:rPr>
          <w:color w:val="231F20"/>
          <w:w w:val="105"/>
        </w:rPr>
        <w:t>viễn</w:t>
      </w:r>
      <w:r>
        <w:rPr>
          <w:color w:val="231F20"/>
          <w:spacing w:val="-21"/>
          <w:w w:val="105"/>
        </w:rPr>
        <w:t> </w:t>
      </w:r>
      <w:r>
        <w:rPr>
          <w:color w:val="231F20"/>
          <w:w w:val="105"/>
        </w:rPr>
        <w:t>không</w:t>
      </w:r>
      <w:r>
        <w:rPr>
          <w:color w:val="231F20"/>
          <w:spacing w:val="-21"/>
          <w:w w:val="105"/>
        </w:rPr>
        <w:t> </w:t>
      </w:r>
      <w:r>
        <w:rPr>
          <w:color w:val="231F20"/>
          <w:w w:val="105"/>
        </w:rPr>
        <w:t>đến.</w:t>
      </w:r>
      <w:r>
        <w:rPr>
          <w:color w:val="231F20"/>
          <w:spacing w:val="-20"/>
          <w:w w:val="105"/>
        </w:rPr>
        <w:t> </w:t>
      </w:r>
      <w:r>
        <w:rPr>
          <w:color w:val="231F20"/>
          <w:w w:val="105"/>
        </w:rPr>
        <w:t>Vì</w:t>
      </w:r>
      <w:r>
        <w:rPr>
          <w:color w:val="231F20"/>
          <w:spacing w:val="-21"/>
          <w:w w:val="105"/>
        </w:rPr>
        <w:t> </w:t>
      </w:r>
      <w:r>
        <w:rPr>
          <w:color w:val="231F20"/>
          <w:w w:val="105"/>
        </w:rPr>
        <w:t>thế,</w:t>
      </w:r>
      <w:r>
        <w:rPr>
          <w:color w:val="231F20"/>
          <w:spacing w:val="-21"/>
          <w:w w:val="105"/>
        </w:rPr>
        <w:t> </w:t>
      </w:r>
      <w:r>
        <w:rPr>
          <w:color w:val="231F20"/>
          <w:w w:val="105"/>
        </w:rPr>
        <w:t>đối</w:t>
      </w:r>
      <w:r>
        <w:rPr>
          <w:color w:val="231F20"/>
          <w:spacing w:val="-21"/>
          <w:w w:val="105"/>
        </w:rPr>
        <w:t> </w:t>
      </w:r>
      <w:r>
        <w:rPr>
          <w:color w:val="231F20"/>
          <w:w w:val="105"/>
        </w:rPr>
        <w:t>với</w:t>
      </w:r>
      <w:r>
        <w:rPr>
          <w:color w:val="231F20"/>
          <w:spacing w:val="-21"/>
          <w:w w:val="105"/>
        </w:rPr>
        <w:t> </w:t>
      </w:r>
      <w:r>
        <w:rPr>
          <w:color w:val="231F20"/>
          <w:w w:val="105"/>
        </w:rPr>
        <w:t>người,</w:t>
      </w:r>
      <w:r>
        <w:rPr>
          <w:color w:val="231F20"/>
          <w:spacing w:val="-21"/>
          <w:w w:val="105"/>
        </w:rPr>
        <w:t> </w:t>
      </w:r>
      <w:r>
        <w:rPr>
          <w:color w:val="231F20"/>
          <w:w w:val="105"/>
        </w:rPr>
        <w:t>cần</w:t>
      </w:r>
      <w:r>
        <w:rPr>
          <w:color w:val="231F20"/>
          <w:spacing w:val="-20"/>
          <w:w w:val="105"/>
        </w:rPr>
        <w:t> </w:t>
      </w:r>
      <w:r>
        <w:rPr>
          <w:color w:val="231F20"/>
          <w:w w:val="105"/>
        </w:rPr>
        <w:t>nên </w:t>
      </w:r>
      <w:r>
        <w:rPr>
          <w:color w:val="231F20"/>
          <w:w w:val="110"/>
        </w:rPr>
        <w:t>bao</w:t>
      </w:r>
      <w:r>
        <w:rPr>
          <w:color w:val="231F20"/>
          <w:spacing w:val="-9"/>
          <w:w w:val="110"/>
        </w:rPr>
        <w:t> </w:t>
      </w:r>
      <w:r>
        <w:rPr>
          <w:color w:val="231F20"/>
          <w:w w:val="110"/>
        </w:rPr>
        <w:t>dung</w:t>
      </w:r>
      <w:r>
        <w:rPr>
          <w:color w:val="231F20"/>
          <w:spacing w:val="-8"/>
          <w:w w:val="110"/>
        </w:rPr>
        <w:t> </w:t>
      </w:r>
      <w:r>
        <w:rPr>
          <w:color w:val="231F20"/>
          <w:w w:val="110"/>
        </w:rPr>
        <w:t>lẫn</w:t>
      </w:r>
      <w:r>
        <w:rPr>
          <w:color w:val="231F20"/>
          <w:spacing w:val="-9"/>
          <w:w w:val="110"/>
        </w:rPr>
        <w:t> </w:t>
      </w:r>
      <w:r>
        <w:rPr>
          <w:color w:val="231F20"/>
          <w:w w:val="110"/>
        </w:rPr>
        <w:t>nhau,</w:t>
      </w:r>
      <w:r>
        <w:rPr>
          <w:color w:val="231F20"/>
          <w:spacing w:val="-9"/>
          <w:w w:val="110"/>
        </w:rPr>
        <w:t> </w:t>
      </w:r>
      <w:r>
        <w:rPr>
          <w:color w:val="231F20"/>
          <w:w w:val="110"/>
        </w:rPr>
        <w:t>tôn</w:t>
      </w:r>
      <w:r>
        <w:rPr>
          <w:color w:val="231F20"/>
          <w:spacing w:val="-9"/>
          <w:w w:val="110"/>
        </w:rPr>
        <w:t> </w:t>
      </w:r>
      <w:r>
        <w:rPr>
          <w:color w:val="231F20"/>
          <w:w w:val="110"/>
        </w:rPr>
        <w:t>kính</w:t>
      </w:r>
      <w:r>
        <w:rPr>
          <w:color w:val="231F20"/>
          <w:spacing w:val="-9"/>
          <w:w w:val="110"/>
        </w:rPr>
        <w:t> </w:t>
      </w:r>
      <w:r>
        <w:rPr>
          <w:color w:val="231F20"/>
          <w:w w:val="110"/>
        </w:rPr>
        <w:t>lẫn</w:t>
      </w:r>
      <w:r>
        <w:rPr>
          <w:color w:val="231F20"/>
          <w:spacing w:val="-9"/>
          <w:w w:val="110"/>
        </w:rPr>
        <w:t> </w:t>
      </w:r>
      <w:r>
        <w:rPr>
          <w:color w:val="231F20"/>
          <w:w w:val="110"/>
        </w:rPr>
        <w:t>nhau,</w:t>
      </w:r>
      <w:r>
        <w:rPr>
          <w:color w:val="231F20"/>
          <w:spacing w:val="-9"/>
          <w:w w:val="110"/>
        </w:rPr>
        <w:t> </w:t>
      </w:r>
      <w:r>
        <w:rPr>
          <w:color w:val="231F20"/>
          <w:w w:val="110"/>
        </w:rPr>
        <w:t>tin</w:t>
      </w:r>
      <w:r>
        <w:rPr>
          <w:color w:val="231F20"/>
          <w:spacing w:val="-9"/>
          <w:w w:val="110"/>
        </w:rPr>
        <w:t> </w:t>
      </w:r>
      <w:r>
        <w:rPr>
          <w:color w:val="231F20"/>
          <w:w w:val="110"/>
        </w:rPr>
        <w:t>tưởng</w:t>
      </w:r>
      <w:r>
        <w:rPr>
          <w:color w:val="231F20"/>
          <w:spacing w:val="-9"/>
          <w:w w:val="110"/>
        </w:rPr>
        <w:t> </w:t>
      </w:r>
      <w:r>
        <w:rPr>
          <w:color w:val="231F20"/>
          <w:w w:val="110"/>
        </w:rPr>
        <w:t>lẫn</w:t>
      </w:r>
      <w:r>
        <w:rPr>
          <w:color w:val="231F20"/>
          <w:spacing w:val="-9"/>
          <w:w w:val="110"/>
        </w:rPr>
        <w:t> </w:t>
      </w:r>
      <w:r>
        <w:rPr>
          <w:color w:val="231F20"/>
          <w:w w:val="110"/>
        </w:rPr>
        <w:t>nhau, quan</w:t>
      </w:r>
      <w:r>
        <w:rPr>
          <w:color w:val="231F20"/>
          <w:spacing w:val="-13"/>
          <w:w w:val="110"/>
        </w:rPr>
        <w:t> </w:t>
      </w:r>
      <w:r>
        <w:rPr>
          <w:color w:val="231F20"/>
          <w:w w:val="110"/>
        </w:rPr>
        <w:t>tâm</w:t>
      </w:r>
      <w:r>
        <w:rPr>
          <w:color w:val="231F20"/>
          <w:spacing w:val="-13"/>
          <w:w w:val="110"/>
        </w:rPr>
        <w:t> </w:t>
      </w:r>
      <w:r>
        <w:rPr>
          <w:color w:val="231F20"/>
          <w:w w:val="110"/>
        </w:rPr>
        <w:t>lẫn</w:t>
      </w:r>
      <w:r>
        <w:rPr>
          <w:color w:val="231F20"/>
          <w:spacing w:val="-13"/>
          <w:w w:val="110"/>
        </w:rPr>
        <w:t> </w:t>
      </w:r>
      <w:r>
        <w:rPr>
          <w:color w:val="231F20"/>
          <w:w w:val="110"/>
        </w:rPr>
        <w:t>nhau,</w:t>
      </w:r>
      <w:r>
        <w:rPr>
          <w:color w:val="231F20"/>
          <w:spacing w:val="-13"/>
          <w:w w:val="110"/>
        </w:rPr>
        <w:t> </w:t>
      </w:r>
      <w:r>
        <w:rPr>
          <w:color w:val="231F20"/>
          <w:w w:val="110"/>
        </w:rPr>
        <w:t>lo</w:t>
      </w:r>
      <w:r>
        <w:rPr>
          <w:color w:val="231F20"/>
          <w:spacing w:val="-13"/>
          <w:w w:val="110"/>
        </w:rPr>
        <w:t> </w:t>
      </w:r>
      <w:r>
        <w:rPr>
          <w:color w:val="231F20"/>
          <w:w w:val="110"/>
        </w:rPr>
        <w:t>lắng</w:t>
      </w:r>
      <w:r>
        <w:rPr>
          <w:color w:val="231F20"/>
          <w:spacing w:val="-13"/>
          <w:w w:val="110"/>
        </w:rPr>
        <w:t> </w:t>
      </w:r>
      <w:r>
        <w:rPr>
          <w:color w:val="231F20"/>
          <w:w w:val="110"/>
        </w:rPr>
        <w:t>lẫn</w:t>
      </w:r>
      <w:r>
        <w:rPr>
          <w:color w:val="231F20"/>
          <w:spacing w:val="-13"/>
          <w:w w:val="110"/>
        </w:rPr>
        <w:t> </w:t>
      </w:r>
      <w:r>
        <w:rPr>
          <w:color w:val="231F20"/>
          <w:w w:val="110"/>
        </w:rPr>
        <w:t>nhau,</w:t>
      </w:r>
      <w:r>
        <w:rPr>
          <w:color w:val="231F20"/>
          <w:spacing w:val="-13"/>
          <w:w w:val="110"/>
        </w:rPr>
        <w:t> </w:t>
      </w:r>
      <w:r>
        <w:rPr>
          <w:color w:val="231F20"/>
          <w:w w:val="110"/>
        </w:rPr>
        <w:t>hợp</w:t>
      </w:r>
      <w:r>
        <w:rPr>
          <w:color w:val="231F20"/>
          <w:spacing w:val="-13"/>
          <w:w w:val="110"/>
        </w:rPr>
        <w:t> </w:t>
      </w:r>
      <w:r>
        <w:rPr>
          <w:color w:val="231F20"/>
          <w:w w:val="110"/>
        </w:rPr>
        <w:t>tác</w:t>
      </w:r>
      <w:r>
        <w:rPr>
          <w:color w:val="231F20"/>
          <w:spacing w:val="-13"/>
          <w:w w:val="110"/>
        </w:rPr>
        <w:t> </w:t>
      </w:r>
      <w:r>
        <w:rPr>
          <w:color w:val="231F20"/>
          <w:w w:val="110"/>
        </w:rPr>
        <w:t>lẫn</w:t>
      </w:r>
      <w:r>
        <w:rPr>
          <w:color w:val="231F20"/>
          <w:spacing w:val="-13"/>
          <w:w w:val="110"/>
        </w:rPr>
        <w:t> </w:t>
      </w:r>
      <w:r>
        <w:rPr>
          <w:color w:val="231F20"/>
          <w:w w:val="110"/>
        </w:rPr>
        <w:t>nhau.</w:t>
      </w:r>
      <w:r>
        <w:rPr>
          <w:color w:val="231F20"/>
          <w:spacing w:val="-13"/>
          <w:w w:val="110"/>
        </w:rPr>
        <w:t> </w:t>
      </w:r>
      <w:r>
        <w:rPr>
          <w:color w:val="231F20"/>
          <w:w w:val="110"/>
        </w:rPr>
        <w:t>Cổ </w:t>
      </w:r>
      <w:r>
        <w:rPr>
          <w:color w:val="231F20"/>
          <w:w w:val="105"/>
        </w:rPr>
        <w:t>nhân</w:t>
      </w:r>
      <w:r>
        <w:rPr>
          <w:color w:val="231F20"/>
          <w:spacing w:val="-19"/>
          <w:w w:val="105"/>
        </w:rPr>
        <w:t> </w:t>
      </w:r>
      <w:r>
        <w:rPr>
          <w:color w:val="231F20"/>
          <w:w w:val="105"/>
        </w:rPr>
        <w:t>nói</w:t>
      </w:r>
      <w:r>
        <w:rPr>
          <w:color w:val="231F20"/>
          <w:spacing w:val="-19"/>
          <w:w w:val="105"/>
        </w:rPr>
        <w:t> </w:t>
      </w:r>
      <w:r>
        <w:rPr>
          <w:color w:val="231F20"/>
          <w:w w:val="105"/>
        </w:rPr>
        <w:t>“</w:t>
      </w:r>
      <w:r>
        <w:rPr>
          <w:i/>
          <w:color w:val="231F20"/>
          <w:w w:val="105"/>
        </w:rPr>
        <w:t>Đôn</w:t>
      </w:r>
      <w:r>
        <w:rPr>
          <w:i/>
          <w:color w:val="231F20"/>
          <w:spacing w:val="-19"/>
          <w:w w:val="105"/>
        </w:rPr>
        <w:t> </w:t>
      </w:r>
      <w:r>
        <w:rPr>
          <w:i/>
          <w:color w:val="231F20"/>
          <w:w w:val="105"/>
        </w:rPr>
        <w:t>luân</w:t>
      </w:r>
      <w:r>
        <w:rPr>
          <w:i/>
          <w:color w:val="231F20"/>
          <w:spacing w:val="-19"/>
          <w:w w:val="105"/>
        </w:rPr>
        <w:t> </w:t>
      </w:r>
      <w:r>
        <w:rPr>
          <w:i/>
          <w:color w:val="231F20"/>
          <w:w w:val="105"/>
        </w:rPr>
        <w:t>tận</w:t>
      </w:r>
      <w:r>
        <w:rPr>
          <w:i/>
          <w:color w:val="231F20"/>
          <w:spacing w:val="-19"/>
          <w:w w:val="105"/>
        </w:rPr>
        <w:t> </w:t>
      </w:r>
      <w:r>
        <w:rPr>
          <w:i/>
          <w:color w:val="231F20"/>
          <w:w w:val="105"/>
        </w:rPr>
        <w:t>phận</w:t>
      </w:r>
      <w:r>
        <w:rPr>
          <w:color w:val="231F20"/>
          <w:w w:val="105"/>
        </w:rPr>
        <w:t>”</w:t>
      </w:r>
      <w:r>
        <w:rPr>
          <w:color w:val="231F20"/>
          <w:spacing w:val="-19"/>
          <w:w w:val="105"/>
        </w:rPr>
        <w:t> </w:t>
      </w:r>
      <w:r>
        <w:rPr>
          <w:color w:val="231F20"/>
          <w:w w:val="105"/>
        </w:rPr>
        <w:t>(Thành</w:t>
      </w:r>
      <w:r>
        <w:rPr>
          <w:color w:val="231F20"/>
          <w:spacing w:val="-19"/>
          <w:w w:val="105"/>
        </w:rPr>
        <w:t> </w:t>
      </w:r>
      <w:r>
        <w:rPr>
          <w:color w:val="231F20"/>
          <w:w w:val="105"/>
        </w:rPr>
        <w:t>khẩn</w:t>
      </w:r>
      <w:r>
        <w:rPr>
          <w:color w:val="231F20"/>
          <w:spacing w:val="-19"/>
          <w:w w:val="105"/>
        </w:rPr>
        <w:t> </w:t>
      </w:r>
      <w:r>
        <w:rPr>
          <w:color w:val="231F20"/>
          <w:w w:val="105"/>
        </w:rPr>
        <w:t>luân</w:t>
      </w:r>
      <w:r>
        <w:rPr>
          <w:color w:val="231F20"/>
          <w:spacing w:val="-19"/>
          <w:w w:val="105"/>
        </w:rPr>
        <w:t> </w:t>
      </w:r>
      <w:r>
        <w:rPr>
          <w:color w:val="231F20"/>
          <w:w w:val="105"/>
        </w:rPr>
        <w:t>thường,</w:t>
      </w:r>
      <w:r>
        <w:rPr>
          <w:color w:val="231F20"/>
          <w:spacing w:val="-19"/>
          <w:w w:val="105"/>
        </w:rPr>
        <w:t> </w:t>
      </w:r>
      <w:r>
        <w:rPr>
          <w:color w:val="231F20"/>
          <w:w w:val="105"/>
        </w:rPr>
        <w:t>hết </w:t>
      </w:r>
      <w:r>
        <w:rPr>
          <w:color w:val="231F20"/>
          <w:w w:val="110"/>
        </w:rPr>
        <w:t>lòng</w:t>
      </w:r>
      <w:r>
        <w:rPr>
          <w:color w:val="231F20"/>
          <w:spacing w:val="-5"/>
          <w:w w:val="110"/>
        </w:rPr>
        <w:t> </w:t>
      </w:r>
      <w:r>
        <w:rPr>
          <w:color w:val="231F20"/>
          <w:w w:val="110"/>
        </w:rPr>
        <w:t>bổn</w:t>
      </w:r>
      <w:r>
        <w:rPr>
          <w:color w:val="231F20"/>
          <w:spacing w:val="-4"/>
          <w:w w:val="110"/>
        </w:rPr>
        <w:t> </w:t>
      </w:r>
      <w:r>
        <w:rPr>
          <w:color w:val="231F20"/>
          <w:w w:val="110"/>
        </w:rPr>
        <w:t>phận),</w:t>
      </w:r>
      <w:r>
        <w:rPr>
          <w:color w:val="231F20"/>
          <w:spacing w:val="-4"/>
          <w:w w:val="110"/>
        </w:rPr>
        <w:t> </w:t>
      </w:r>
      <w:r>
        <w:rPr>
          <w:color w:val="231F20"/>
          <w:w w:val="110"/>
        </w:rPr>
        <w:t>mới</w:t>
      </w:r>
      <w:r>
        <w:rPr>
          <w:color w:val="231F20"/>
          <w:spacing w:val="-3"/>
          <w:w w:val="110"/>
        </w:rPr>
        <w:t> </w:t>
      </w:r>
      <w:r>
        <w:rPr>
          <w:color w:val="231F20"/>
          <w:w w:val="110"/>
        </w:rPr>
        <w:t>có</w:t>
      </w:r>
      <w:r>
        <w:rPr>
          <w:color w:val="231F20"/>
          <w:spacing w:val="-4"/>
          <w:w w:val="110"/>
        </w:rPr>
        <w:t> </w:t>
      </w:r>
      <w:r>
        <w:rPr>
          <w:color w:val="231F20"/>
          <w:w w:val="110"/>
        </w:rPr>
        <w:t>thể</w:t>
      </w:r>
      <w:r>
        <w:rPr>
          <w:color w:val="231F20"/>
          <w:spacing w:val="-4"/>
          <w:w w:val="110"/>
        </w:rPr>
        <w:t> </w:t>
      </w:r>
      <w:r>
        <w:rPr>
          <w:color w:val="231F20"/>
          <w:w w:val="110"/>
        </w:rPr>
        <w:t>làm</w:t>
      </w:r>
      <w:r>
        <w:rPr>
          <w:color w:val="231F20"/>
          <w:spacing w:val="-3"/>
          <w:w w:val="110"/>
        </w:rPr>
        <w:t> </w:t>
      </w:r>
      <w:r>
        <w:rPr>
          <w:color w:val="231F20"/>
          <w:w w:val="110"/>
        </w:rPr>
        <w:t>được</w:t>
      </w:r>
      <w:r>
        <w:rPr>
          <w:color w:val="231F20"/>
          <w:spacing w:val="-4"/>
          <w:w w:val="110"/>
        </w:rPr>
        <w:t> </w:t>
      </w:r>
      <w:r>
        <w:rPr>
          <w:color w:val="231F20"/>
          <w:w w:val="110"/>
        </w:rPr>
        <w:t>viên</w:t>
      </w:r>
      <w:r>
        <w:rPr>
          <w:color w:val="231F20"/>
          <w:spacing w:val="-3"/>
          <w:w w:val="110"/>
        </w:rPr>
        <w:t> </w:t>
      </w:r>
      <w:r>
        <w:rPr>
          <w:color w:val="231F20"/>
          <w:w w:val="110"/>
        </w:rPr>
        <w:t>mãn.</w:t>
      </w:r>
      <w:r>
        <w:rPr>
          <w:color w:val="231F20"/>
          <w:spacing w:val="-4"/>
          <w:w w:val="110"/>
        </w:rPr>
        <w:t> </w:t>
      </w:r>
      <w:r>
        <w:rPr>
          <w:color w:val="231F20"/>
          <w:w w:val="110"/>
        </w:rPr>
        <w:t>Như</w:t>
      </w:r>
      <w:r>
        <w:rPr>
          <w:color w:val="231F20"/>
          <w:spacing w:val="-3"/>
          <w:w w:val="110"/>
        </w:rPr>
        <w:t> </w:t>
      </w:r>
      <w:r>
        <w:rPr>
          <w:color w:val="231F20"/>
          <w:spacing w:val="-4"/>
          <w:w w:val="110"/>
        </w:rPr>
        <w:t>thế,</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mới</w:t>
      </w:r>
      <w:r>
        <w:rPr>
          <w:color w:val="231F20"/>
          <w:spacing w:val="-20"/>
          <w:w w:val="105"/>
        </w:rPr>
        <w:t> </w:t>
      </w:r>
      <w:r>
        <w:rPr>
          <w:color w:val="231F20"/>
          <w:w w:val="105"/>
        </w:rPr>
        <w:t>giống</w:t>
      </w:r>
      <w:r>
        <w:rPr>
          <w:color w:val="231F20"/>
          <w:spacing w:val="-20"/>
          <w:w w:val="105"/>
        </w:rPr>
        <w:t> </w:t>
      </w:r>
      <w:r>
        <w:rPr>
          <w:color w:val="231F20"/>
          <w:w w:val="105"/>
        </w:rPr>
        <w:t>một</w:t>
      </w:r>
      <w:r>
        <w:rPr>
          <w:color w:val="231F20"/>
          <w:spacing w:val="-20"/>
          <w:w w:val="105"/>
        </w:rPr>
        <w:t> </w:t>
      </w:r>
      <w:r>
        <w:rPr>
          <w:color w:val="231F20"/>
          <w:w w:val="105"/>
        </w:rPr>
        <w:t>con</w:t>
      </w:r>
      <w:r>
        <w:rPr>
          <w:color w:val="231F20"/>
          <w:spacing w:val="-20"/>
          <w:w w:val="105"/>
        </w:rPr>
        <w:t> </w:t>
      </w:r>
      <w:r>
        <w:rPr>
          <w:color w:val="231F20"/>
          <w:w w:val="105"/>
        </w:rPr>
        <w:t>người</w:t>
      </w:r>
      <w:r>
        <w:rPr>
          <w:color w:val="231F20"/>
          <w:spacing w:val="-20"/>
          <w:w w:val="105"/>
        </w:rPr>
        <w:t> </w:t>
      </w:r>
      <w:r>
        <w:rPr>
          <w:color w:val="231F20"/>
          <w:w w:val="105"/>
        </w:rPr>
        <w:t>chứ.</w:t>
      </w:r>
      <w:r>
        <w:rPr>
          <w:color w:val="231F20"/>
          <w:spacing w:val="-20"/>
          <w:w w:val="105"/>
        </w:rPr>
        <w:t> </w:t>
      </w:r>
      <w:r>
        <w:rPr>
          <w:color w:val="231F20"/>
          <w:w w:val="105"/>
        </w:rPr>
        <w:t>Con</w:t>
      </w:r>
      <w:r>
        <w:rPr>
          <w:color w:val="231F20"/>
          <w:spacing w:val="-20"/>
          <w:w w:val="105"/>
        </w:rPr>
        <w:t> </w:t>
      </w:r>
      <w:r>
        <w:rPr>
          <w:color w:val="231F20"/>
          <w:w w:val="105"/>
        </w:rPr>
        <w:t>người</w:t>
      </w:r>
      <w:r>
        <w:rPr>
          <w:color w:val="231F20"/>
          <w:spacing w:val="-20"/>
          <w:w w:val="105"/>
        </w:rPr>
        <w:t> </w:t>
      </w:r>
      <w:r>
        <w:rPr>
          <w:color w:val="231F20"/>
          <w:w w:val="105"/>
        </w:rPr>
        <w:t>phải</w:t>
      </w:r>
      <w:r>
        <w:rPr>
          <w:color w:val="231F20"/>
          <w:spacing w:val="-20"/>
          <w:w w:val="105"/>
        </w:rPr>
        <w:t> </w:t>
      </w:r>
      <w:r>
        <w:rPr>
          <w:color w:val="231F20"/>
          <w:w w:val="105"/>
        </w:rPr>
        <w:t>như</w:t>
      </w:r>
      <w:r>
        <w:rPr>
          <w:color w:val="231F20"/>
          <w:spacing w:val="-20"/>
          <w:w w:val="105"/>
        </w:rPr>
        <w:t> </w:t>
      </w:r>
      <w:r>
        <w:rPr>
          <w:color w:val="231F20"/>
          <w:w w:val="105"/>
        </w:rPr>
        <w:t>vậy.</w:t>
      </w:r>
      <w:r>
        <w:rPr>
          <w:color w:val="231F20"/>
          <w:spacing w:val="-20"/>
          <w:w w:val="105"/>
        </w:rPr>
        <w:t> </w:t>
      </w:r>
      <w:r>
        <w:rPr>
          <w:color w:val="231F20"/>
          <w:w w:val="105"/>
        </w:rPr>
        <w:t>Nếu như</w:t>
      </w:r>
      <w:r>
        <w:rPr>
          <w:color w:val="231F20"/>
          <w:spacing w:val="-11"/>
          <w:w w:val="105"/>
        </w:rPr>
        <w:t> </w:t>
      </w:r>
      <w:r>
        <w:rPr>
          <w:color w:val="231F20"/>
          <w:w w:val="105"/>
        </w:rPr>
        <w:t>mấy</w:t>
      </w:r>
      <w:r>
        <w:rPr>
          <w:color w:val="231F20"/>
          <w:spacing w:val="-11"/>
          <w:w w:val="105"/>
        </w:rPr>
        <w:t> </w:t>
      </w:r>
      <w:r>
        <w:rPr>
          <w:color w:val="231F20"/>
          <w:w w:val="105"/>
        </w:rPr>
        <w:t>điều</w:t>
      </w:r>
      <w:r>
        <w:rPr>
          <w:color w:val="231F20"/>
          <w:spacing w:val="-11"/>
          <w:w w:val="105"/>
        </w:rPr>
        <w:t> </w:t>
      </w:r>
      <w:r>
        <w:rPr>
          <w:color w:val="231F20"/>
          <w:w w:val="105"/>
        </w:rPr>
        <w:t>này</w:t>
      </w:r>
      <w:r>
        <w:rPr>
          <w:color w:val="231F20"/>
          <w:spacing w:val="-11"/>
          <w:w w:val="105"/>
        </w:rPr>
        <w:t> </w:t>
      </w:r>
      <w:r>
        <w:rPr>
          <w:color w:val="231F20"/>
          <w:w w:val="105"/>
        </w:rPr>
        <w:t>mà</w:t>
      </w:r>
      <w:r>
        <w:rPr>
          <w:color w:val="231F20"/>
          <w:spacing w:val="-11"/>
          <w:w w:val="105"/>
        </w:rPr>
        <w:t> </w:t>
      </w:r>
      <w:r>
        <w:rPr>
          <w:color w:val="231F20"/>
          <w:w w:val="105"/>
        </w:rPr>
        <w:t>không</w:t>
      </w:r>
      <w:r>
        <w:rPr>
          <w:color w:val="231F20"/>
          <w:spacing w:val="-11"/>
          <w:w w:val="105"/>
        </w:rPr>
        <w:t> </w:t>
      </w:r>
      <w:r>
        <w:rPr>
          <w:color w:val="231F20"/>
          <w:w w:val="105"/>
        </w:rPr>
        <w:t>làm</w:t>
      </w:r>
      <w:r>
        <w:rPr>
          <w:color w:val="231F20"/>
          <w:spacing w:val="-11"/>
          <w:w w:val="105"/>
        </w:rPr>
        <w:t> </w:t>
      </w:r>
      <w:r>
        <w:rPr>
          <w:color w:val="231F20"/>
          <w:w w:val="105"/>
        </w:rPr>
        <w:t>được,</w:t>
      </w:r>
      <w:r>
        <w:rPr>
          <w:color w:val="231F20"/>
          <w:spacing w:val="-11"/>
          <w:w w:val="105"/>
        </w:rPr>
        <w:t> </w:t>
      </w:r>
      <w:r>
        <w:rPr>
          <w:color w:val="231F20"/>
          <w:w w:val="105"/>
        </w:rPr>
        <w:t>thì</w:t>
      </w:r>
      <w:r>
        <w:rPr>
          <w:color w:val="231F20"/>
          <w:spacing w:val="-11"/>
          <w:w w:val="105"/>
        </w:rPr>
        <w:t> </w:t>
      </w:r>
      <w:r>
        <w:rPr>
          <w:color w:val="231F20"/>
          <w:w w:val="105"/>
        </w:rPr>
        <w:t>không</w:t>
      </w:r>
      <w:r>
        <w:rPr>
          <w:color w:val="231F20"/>
          <w:spacing w:val="-11"/>
          <w:w w:val="105"/>
        </w:rPr>
        <w:t> </w:t>
      </w:r>
      <w:r>
        <w:rPr>
          <w:color w:val="231F20"/>
          <w:w w:val="105"/>
        </w:rPr>
        <w:t>giống</w:t>
      </w:r>
      <w:r>
        <w:rPr>
          <w:color w:val="231F20"/>
          <w:spacing w:val="-11"/>
          <w:w w:val="105"/>
        </w:rPr>
        <w:t> </w:t>
      </w:r>
      <w:r>
        <w:rPr>
          <w:color w:val="231F20"/>
          <w:w w:val="105"/>
        </w:rPr>
        <w:t>một con</w:t>
      </w:r>
      <w:r>
        <w:rPr>
          <w:color w:val="231F20"/>
          <w:spacing w:val="-16"/>
          <w:w w:val="105"/>
        </w:rPr>
        <w:t> </w:t>
      </w:r>
      <w:r>
        <w:rPr>
          <w:color w:val="231F20"/>
          <w:w w:val="105"/>
        </w:rPr>
        <w:t>người,</w:t>
      </w:r>
      <w:r>
        <w:rPr>
          <w:color w:val="231F20"/>
          <w:spacing w:val="-16"/>
          <w:w w:val="105"/>
        </w:rPr>
        <w:t> </w:t>
      </w:r>
      <w:r>
        <w:rPr>
          <w:color w:val="231F20"/>
          <w:w w:val="105"/>
        </w:rPr>
        <w:t>hoặc</w:t>
      </w:r>
      <w:r>
        <w:rPr>
          <w:color w:val="231F20"/>
          <w:spacing w:val="-16"/>
          <w:w w:val="105"/>
        </w:rPr>
        <w:t> </w:t>
      </w:r>
      <w:r>
        <w:rPr>
          <w:color w:val="231F20"/>
          <w:w w:val="105"/>
        </w:rPr>
        <w:t>là</w:t>
      </w:r>
      <w:r>
        <w:rPr>
          <w:color w:val="231F20"/>
          <w:spacing w:val="-15"/>
          <w:w w:val="105"/>
        </w:rPr>
        <w:t> </w:t>
      </w:r>
      <w:r>
        <w:rPr>
          <w:color w:val="231F20"/>
          <w:w w:val="105"/>
        </w:rPr>
        <w:t>không</w:t>
      </w:r>
      <w:r>
        <w:rPr>
          <w:color w:val="231F20"/>
          <w:spacing w:val="-16"/>
          <w:w w:val="105"/>
        </w:rPr>
        <w:t> </w:t>
      </w:r>
      <w:r>
        <w:rPr>
          <w:color w:val="231F20"/>
          <w:w w:val="105"/>
        </w:rPr>
        <w:t>giống</w:t>
      </w:r>
      <w:r>
        <w:rPr>
          <w:color w:val="231F20"/>
          <w:spacing w:val="-16"/>
          <w:w w:val="105"/>
        </w:rPr>
        <w:t> </w:t>
      </w:r>
      <w:r>
        <w:rPr>
          <w:color w:val="231F20"/>
          <w:w w:val="105"/>
        </w:rPr>
        <w:t>một</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bình</w:t>
      </w:r>
      <w:r>
        <w:rPr>
          <w:color w:val="231F20"/>
          <w:spacing w:val="-16"/>
          <w:w w:val="105"/>
        </w:rPr>
        <w:t> </w:t>
      </w:r>
      <w:r>
        <w:rPr>
          <w:color w:val="231F20"/>
          <w:w w:val="105"/>
        </w:rPr>
        <w:t>thường. </w:t>
      </w:r>
      <w:r>
        <w:rPr>
          <w:color w:val="231F20"/>
          <w:w w:val="110"/>
        </w:rPr>
        <w:t>Phật,</w:t>
      </w:r>
      <w:r>
        <w:rPr>
          <w:color w:val="231F20"/>
          <w:w w:val="110"/>
        </w:rPr>
        <w:t> Bồ</w:t>
      </w:r>
      <w:r>
        <w:rPr>
          <w:color w:val="231F20"/>
          <w:w w:val="110"/>
        </w:rPr>
        <w:t> tát</w:t>
      </w:r>
      <w:r>
        <w:rPr>
          <w:color w:val="231F20"/>
          <w:w w:val="110"/>
        </w:rPr>
        <w:t> là</w:t>
      </w:r>
      <w:r>
        <w:rPr>
          <w:color w:val="231F20"/>
          <w:w w:val="110"/>
        </w:rPr>
        <w:t> một</w:t>
      </w:r>
      <w:r>
        <w:rPr>
          <w:color w:val="231F20"/>
          <w:w w:val="110"/>
        </w:rPr>
        <w:t> người</w:t>
      </w:r>
      <w:r>
        <w:rPr>
          <w:color w:val="231F20"/>
          <w:w w:val="110"/>
        </w:rPr>
        <w:t> bình</w:t>
      </w:r>
      <w:r>
        <w:rPr>
          <w:color w:val="231F20"/>
          <w:w w:val="110"/>
        </w:rPr>
        <w:t> thường.</w:t>
      </w:r>
      <w:r>
        <w:rPr>
          <w:color w:val="231F20"/>
          <w:w w:val="110"/>
        </w:rPr>
        <w:t> Người</w:t>
      </w:r>
      <w:r>
        <w:rPr>
          <w:color w:val="231F20"/>
          <w:w w:val="110"/>
        </w:rPr>
        <w:t> xưa</w:t>
      </w:r>
      <w:r>
        <w:rPr>
          <w:color w:val="231F20"/>
          <w:w w:val="110"/>
        </w:rPr>
        <w:t> nói: Thánh hiền, quân tử là người bình thường. Những người </w:t>
      </w:r>
      <w:r>
        <w:rPr>
          <w:color w:val="231F20"/>
          <w:w w:val="105"/>
        </w:rPr>
        <w:t>bình</w:t>
      </w:r>
      <w:r>
        <w:rPr>
          <w:color w:val="231F20"/>
          <w:spacing w:val="-12"/>
          <w:w w:val="105"/>
        </w:rPr>
        <w:t> </w:t>
      </w:r>
      <w:r>
        <w:rPr>
          <w:color w:val="231F20"/>
          <w:w w:val="105"/>
        </w:rPr>
        <w:t>thường</w:t>
      </w:r>
      <w:r>
        <w:rPr>
          <w:color w:val="231F20"/>
          <w:spacing w:val="-11"/>
          <w:w w:val="105"/>
        </w:rPr>
        <w:t> </w:t>
      </w:r>
      <w:r>
        <w:rPr>
          <w:color w:val="231F20"/>
          <w:w w:val="105"/>
        </w:rPr>
        <w:t>này</w:t>
      </w:r>
      <w:r>
        <w:rPr>
          <w:color w:val="231F20"/>
          <w:spacing w:val="-11"/>
          <w:w w:val="105"/>
        </w:rPr>
        <w:t> </w:t>
      </w:r>
      <w:r>
        <w:rPr>
          <w:color w:val="231F20"/>
          <w:w w:val="105"/>
        </w:rPr>
        <w:t>là</w:t>
      </w:r>
      <w:r>
        <w:rPr>
          <w:color w:val="231F20"/>
          <w:spacing w:val="-12"/>
          <w:w w:val="105"/>
        </w:rPr>
        <w:t> </w:t>
      </w:r>
      <w:r>
        <w:rPr>
          <w:color w:val="231F20"/>
          <w:w w:val="105"/>
        </w:rPr>
        <w:t>bậc</w:t>
      </w:r>
      <w:r>
        <w:rPr>
          <w:color w:val="231F20"/>
          <w:spacing w:val="-11"/>
          <w:w w:val="105"/>
        </w:rPr>
        <w:t> </w:t>
      </w:r>
      <w:r>
        <w:rPr>
          <w:color w:val="231F20"/>
          <w:w w:val="105"/>
        </w:rPr>
        <w:t>mô</w:t>
      </w:r>
      <w:r>
        <w:rPr>
          <w:color w:val="231F20"/>
          <w:spacing w:val="-12"/>
          <w:w w:val="105"/>
        </w:rPr>
        <w:t> </w:t>
      </w:r>
      <w:r>
        <w:rPr>
          <w:color w:val="231F20"/>
          <w:w w:val="105"/>
        </w:rPr>
        <w:t>phạm</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nên </w:t>
      </w:r>
      <w:r>
        <w:rPr>
          <w:color w:val="231F20"/>
          <w:w w:val="110"/>
        </w:rPr>
        <w:t>nghiêm</w:t>
      </w:r>
      <w:r>
        <w:rPr>
          <w:color w:val="231F20"/>
          <w:spacing w:val="-12"/>
          <w:w w:val="110"/>
        </w:rPr>
        <w:t> </w:t>
      </w:r>
      <w:r>
        <w:rPr>
          <w:color w:val="231F20"/>
          <w:w w:val="110"/>
        </w:rPr>
        <w:t>chỉnh</w:t>
      </w:r>
      <w:r>
        <w:rPr>
          <w:color w:val="231F20"/>
          <w:spacing w:val="-12"/>
          <w:w w:val="110"/>
        </w:rPr>
        <w:t> </w:t>
      </w:r>
      <w:r>
        <w:rPr>
          <w:color w:val="231F20"/>
          <w:w w:val="110"/>
        </w:rPr>
        <w:t>nỗ</w:t>
      </w:r>
      <w:r>
        <w:rPr>
          <w:color w:val="231F20"/>
          <w:spacing w:val="-12"/>
          <w:w w:val="110"/>
        </w:rPr>
        <w:t> </w:t>
      </w:r>
      <w:r>
        <w:rPr>
          <w:color w:val="231F20"/>
          <w:w w:val="110"/>
        </w:rPr>
        <w:t>lực</w:t>
      </w:r>
      <w:r>
        <w:rPr>
          <w:color w:val="231F20"/>
          <w:spacing w:val="-12"/>
          <w:w w:val="110"/>
        </w:rPr>
        <w:t> </w:t>
      </w:r>
      <w:r>
        <w:rPr>
          <w:color w:val="231F20"/>
          <w:w w:val="110"/>
        </w:rPr>
        <w:t>học</w:t>
      </w:r>
      <w:r>
        <w:rPr>
          <w:color w:val="231F20"/>
          <w:spacing w:val="-12"/>
          <w:w w:val="110"/>
        </w:rPr>
        <w:t> </w:t>
      </w:r>
      <w:r>
        <w:rPr>
          <w:color w:val="231F20"/>
          <w:w w:val="110"/>
        </w:rPr>
        <w:t>tập.</w:t>
      </w:r>
    </w:p>
    <w:p>
      <w:pPr>
        <w:pStyle w:val="BodyText"/>
        <w:spacing w:line="307" w:lineRule="auto" w:before="138"/>
        <w:ind w:left="387" w:right="119" w:firstLine="453"/>
      </w:pPr>
      <w:r>
        <w:rPr>
          <w:color w:val="231F20"/>
        </w:rPr>
        <w:t>“Vô</w:t>
      </w:r>
      <w:r>
        <w:rPr>
          <w:color w:val="231F20"/>
          <w:spacing w:val="-3"/>
        </w:rPr>
        <w:t> </w:t>
      </w:r>
      <w:r>
        <w:rPr>
          <w:color w:val="231F20"/>
        </w:rPr>
        <w:t>tác</w:t>
      </w:r>
      <w:r>
        <w:rPr>
          <w:color w:val="231F20"/>
          <w:spacing w:val="-3"/>
        </w:rPr>
        <w:t> </w:t>
      </w:r>
      <w:r>
        <w:rPr>
          <w:color w:val="231F20"/>
        </w:rPr>
        <w:t>làm</w:t>
      </w:r>
      <w:r>
        <w:rPr>
          <w:color w:val="231F20"/>
          <w:spacing w:val="-3"/>
        </w:rPr>
        <w:t> </w:t>
      </w:r>
      <w:r>
        <w:rPr>
          <w:color w:val="231F20"/>
        </w:rPr>
        <w:t>nguồn”.</w:t>
      </w:r>
      <w:r>
        <w:rPr>
          <w:color w:val="231F20"/>
          <w:spacing w:val="-3"/>
        </w:rPr>
        <w:t> </w:t>
      </w:r>
      <w:r>
        <w:rPr>
          <w:color w:val="231F20"/>
        </w:rPr>
        <w:t>Câu</w:t>
      </w:r>
      <w:r>
        <w:rPr>
          <w:color w:val="231F20"/>
          <w:spacing w:val="-3"/>
        </w:rPr>
        <w:t> </w:t>
      </w:r>
      <w:r>
        <w:rPr>
          <w:color w:val="231F20"/>
        </w:rPr>
        <w:t>này</w:t>
      </w:r>
      <w:r>
        <w:rPr>
          <w:color w:val="231F20"/>
          <w:spacing w:val="-3"/>
        </w:rPr>
        <w:t> </w:t>
      </w:r>
      <w:r>
        <w:rPr>
          <w:color w:val="231F20"/>
        </w:rPr>
        <w:t>nói</w:t>
      </w:r>
      <w:r>
        <w:rPr>
          <w:color w:val="231F20"/>
          <w:spacing w:val="-3"/>
        </w:rPr>
        <w:t> </w:t>
      </w:r>
      <w:r>
        <w:rPr>
          <w:color w:val="231F20"/>
        </w:rPr>
        <w:t>rất</w:t>
      </w:r>
      <w:r>
        <w:rPr>
          <w:color w:val="231F20"/>
          <w:spacing w:val="-3"/>
        </w:rPr>
        <w:t> </w:t>
      </w:r>
      <w:r>
        <w:rPr>
          <w:color w:val="231F20"/>
        </w:rPr>
        <w:t>hay,</w:t>
      </w:r>
      <w:r>
        <w:rPr>
          <w:color w:val="231F20"/>
          <w:spacing w:val="-3"/>
        </w:rPr>
        <w:t> </w:t>
      </w:r>
      <w:r>
        <w:rPr>
          <w:color w:val="231F20"/>
        </w:rPr>
        <w:t>không</w:t>
      </w:r>
      <w:r>
        <w:rPr>
          <w:color w:val="231F20"/>
          <w:spacing w:val="-3"/>
        </w:rPr>
        <w:t> </w:t>
      </w:r>
      <w:r>
        <w:rPr>
          <w:color w:val="231F20"/>
        </w:rPr>
        <w:t>có</w:t>
      </w:r>
      <w:r>
        <w:rPr>
          <w:color w:val="231F20"/>
          <w:spacing w:val="-3"/>
        </w:rPr>
        <w:t> </w:t>
      </w:r>
      <w:r>
        <w:rPr>
          <w:color w:val="231F20"/>
        </w:rPr>
        <w:t>tạo</w:t>
      </w:r>
      <w:r>
        <w:rPr>
          <w:color w:val="231F20"/>
          <w:spacing w:val="-3"/>
        </w:rPr>
        <w:t> </w:t>
      </w:r>
      <w:r>
        <w:rPr>
          <w:color w:val="231F20"/>
        </w:rPr>
        <w:t>tác, </w:t>
      </w:r>
      <w:r>
        <w:rPr>
          <w:color w:val="231F20"/>
          <w:w w:val="105"/>
        </w:rPr>
        <w:t>ở</w:t>
      </w:r>
      <w:r>
        <w:rPr>
          <w:color w:val="231F20"/>
          <w:spacing w:val="-18"/>
          <w:w w:val="105"/>
        </w:rPr>
        <w:t> </w:t>
      </w:r>
      <w:r>
        <w:rPr>
          <w:color w:val="231F20"/>
          <w:w w:val="105"/>
        </w:rPr>
        <w:t>đây,</w:t>
      </w:r>
      <w:r>
        <w:rPr>
          <w:color w:val="231F20"/>
          <w:spacing w:val="-17"/>
          <w:w w:val="105"/>
        </w:rPr>
        <w:t> </w:t>
      </w:r>
      <w:r>
        <w:rPr>
          <w:color w:val="231F20"/>
          <w:w w:val="105"/>
        </w:rPr>
        <w:t>rất</w:t>
      </w:r>
      <w:r>
        <w:rPr>
          <w:color w:val="231F20"/>
          <w:spacing w:val="-18"/>
          <w:w w:val="105"/>
        </w:rPr>
        <w:t> </w:t>
      </w:r>
      <w:r>
        <w:rPr>
          <w:color w:val="231F20"/>
          <w:w w:val="105"/>
        </w:rPr>
        <w:t>gần</w:t>
      </w:r>
      <w:r>
        <w:rPr>
          <w:color w:val="231F20"/>
          <w:spacing w:val="-18"/>
          <w:w w:val="105"/>
        </w:rPr>
        <w:t> </w:t>
      </w:r>
      <w:r>
        <w:rPr>
          <w:color w:val="231F20"/>
          <w:w w:val="105"/>
        </w:rPr>
        <w:t>với</w:t>
      </w:r>
      <w:r>
        <w:rPr>
          <w:color w:val="231F20"/>
          <w:spacing w:val="-18"/>
          <w:w w:val="105"/>
        </w:rPr>
        <w:t> </w:t>
      </w:r>
      <w:r>
        <w:rPr>
          <w:color w:val="231F20"/>
          <w:w w:val="105"/>
        </w:rPr>
        <w:t>Vô</w:t>
      </w:r>
      <w:r>
        <w:rPr>
          <w:color w:val="231F20"/>
          <w:spacing w:val="-18"/>
          <w:w w:val="105"/>
        </w:rPr>
        <w:t> </w:t>
      </w:r>
      <w:r>
        <w:rPr>
          <w:color w:val="231F20"/>
          <w:w w:val="105"/>
        </w:rPr>
        <w:t>vi</w:t>
      </w:r>
      <w:r>
        <w:rPr>
          <w:color w:val="231F20"/>
          <w:spacing w:val="-18"/>
          <w:w w:val="105"/>
        </w:rPr>
        <w:t> </w:t>
      </w:r>
      <w:r>
        <w:rPr>
          <w:color w:val="231F20"/>
          <w:w w:val="105"/>
        </w:rPr>
        <w:t>mà</w:t>
      </w:r>
      <w:r>
        <w:rPr>
          <w:color w:val="231F20"/>
          <w:spacing w:val="-18"/>
          <w:w w:val="105"/>
        </w:rPr>
        <w:t> </w:t>
      </w:r>
      <w:r>
        <w:rPr>
          <w:color w:val="231F20"/>
          <w:w w:val="105"/>
        </w:rPr>
        <w:t>Đạo</w:t>
      </w:r>
      <w:r>
        <w:rPr>
          <w:color w:val="231F20"/>
          <w:spacing w:val="-17"/>
          <w:w w:val="105"/>
        </w:rPr>
        <w:t> </w:t>
      </w:r>
      <w:r>
        <w:rPr>
          <w:color w:val="231F20"/>
          <w:w w:val="105"/>
        </w:rPr>
        <w:t>giáo</w:t>
      </w:r>
      <w:r>
        <w:rPr>
          <w:color w:val="231F20"/>
          <w:spacing w:val="-18"/>
          <w:w w:val="105"/>
        </w:rPr>
        <w:t> </w:t>
      </w:r>
      <w:r>
        <w:rPr>
          <w:color w:val="231F20"/>
          <w:w w:val="105"/>
        </w:rPr>
        <w:t>đã</w:t>
      </w:r>
      <w:r>
        <w:rPr>
          <w:color w:val="231F20"/>
          <w:spacing w:val="-17"/>
          <w:w w:val="105"/>
        </w:rPr>
        <w:t> </w:t>
      </w:r>
      <w:r>
        <w:rPr>
          <w:color w:val="231F20"/>
          <w:w w:val="105"/>
        </w:rPr>
        <w:t>nói,</w:t>
      </w:r>
      <w:r>
        <w:rPr>
          <w:color w:val="231F20"/>
          <w:spacing w:val="-18"/>
          <w:w w:val="105"/>
        </w:rPr>
        <w:t> </w:t>
      </w:r>
      <w:r>
        <w:rPr>
          <w:color w:val="231F20"/>
          <w:w w:val="105"/>
        </w:rPr>
        <w:t>“</w:t>
      </w:r>
      <w:r>
        <w:rPr>
          <w:i/>
          <w:color w:val="231F20"/>
          <w:w w:val="105"/>
        </w:rPr>
        <w:t>Vô</w:t>
      </w:r>
      <w:r>
        <w:rPr>
          <w:i/>
          <w:color w:val="231F20"/>
          <w:spacing w:val="-18"/>
          <w:w w:val="105"/>
        </w:rPr>
        <w:t> </w:t>
      </w:r>
      <w:r>
        <w:rPr>
          <w:i/>
          <w:color w:val="231F20"/>
          <w:w w:val="105"/>
        </w:rPr>
        <w:t>vi</w:t>
      </w:r>
      <w:r>
        <w:rPr>
          <w:i/>
          <w:color w:val="231F20"/>
          <w:spacing w:val="-18"/>
          <w:w w:val="105"/>
        </w:rPr>
        <w:t> </w:t>
      </w:r>
      <w:r>
        <w:rPr>
          <w:i/>
          <w:color w:val="231F20"/>
          <w:w w:val="105"/>
        </w:rPr>
        <w:t>nhi</w:t>
      </w:r>
      <w:r>
        <w:rPr>
          <w:i/>
          <w:color w:val="231F20"/>
          <w:spacing w:val="-18"/>
          <w:w w:val="105"/>
        </w:rPr>
        <w:t> </w:t>
      </w:r>
      <w:r>
        <w:rPr>
          <w:i/>
          <w:color w:val="231F20"/>
          <w:w w:val="105"/>
        </w:rPr>
        <w:t>vô</w:t>
      </w:r>
      <w:r>
        <w:rPr>
          <w:i/>
          <w:color w:val="231F20"/>
          <w:spacing w:val="-18"/>
          <w:w w:val="105"/>
        </w:rPr>
        <w:t> </w:t>
      </w:r>
      <w:r>
        <w:rPr>
          <w:i/>
          <w:color w:val="231F20"/>
          <w:w w:val="105"/>
        </w:rPr>
        <w:t>sở bất</w:t>
      </w:r>
      <w:r>
        <w:rPr>
          <w:i/>
          <w:color w:val="231F20"/>
          <w:spacing w:val="-9"/>
          <w:w w:val="105"/>
        </w:rPr>
        <w:t> </w:t>
      </w:r>
      <w:r>
        <w:rPr>
          <w:i/>
          <w:color w:val="231F20"/>
          <w:w w:val="105"/>
        </w:rPr>
        <w:t>vi”</w:t>
      </w:r>
      <w:r>
        <w:rPr>
          <w:color w:val="231F20"/>
          <w:w w:val="105"/>
        </w:rPr>
        <w:t>.</w:t>
      </w:r>
      <w:r>
        <w:rPr>
          <w:color w:val="231F20"/>
          <w:spacing w:val="-9"/>
          <w:w w:val="105"/>
        </w:rPr>
        <w:t> </w:t>
      </w:r>
      <w:r>
        <w:rPr>
          <w:color w:val="231F20"/>
          <w:w w:val="105"/>
        </w:rPr>
        <w:t>Đạo</w:t>
      </w:r>
      <w:r>
        <w:rPr>
          <w:color w:val="231F20"/>
          <w:spacing w:val="-9"/>
          <w:w w:val="105"/>
        </w:rPr>
        <w:t> </w:t>
      </w:r>
      <w:r>
        <w:rPr>
          <w:color w:val="231F20"/>
          <w:w w:val="105"/>
        </w:rPr>
        <w:t>Phật</w:t>
      </w:r>
      <w:r>
        <w:rPr>
          <w:color w:val="231F20"/>
          <w:spacing w:val="-9"/>
          <w:w w:val="105"/>
        </w:rPr>
        <w:t> </w:t>
      </w:r>
      <w:r>
        <w:rPr>
          <w:color w:val="231F20"/>
          <w:w w:val="105"/>
        </w:rPr>
        <w:t>thì</w:t>
      </w:r>
      <w:r>
        <w:rPr>
          <w:color w:val="231F20"/>
          <w:spacing w:val="-9"/>
          <w:w w:val="105"/>
        </w:rPr>
        <w:t> </w:t>
      </w:r>
      <w:r>
        <w:rPr>
          <w:color w:val="231F20"/>
          <w:w w:val="105"/>
        </w:rPr>
        <w:t>nói,</w:t>
      </w:r>
      <w:r>
        <w:rPr>
          <w:color w:val="231F20"/>
          <w:spacing w:val="-9"/>
          <w:w w:val="105"/>
        </w:rPr>
        <w:t> </w:t>
      </w:r>
      <w:r>
        <w:rPr>
          <w:color w:val="231F20"/>
          <w:w w:val="105"/>
        </w:rPr>
        <w:t>“</w:t>
      </w:r>
      <w:r>
        <w:rPr>
          <w:i/>
          <w:color w:val="231F20"/>
          <w:w w:val="105"/>
        </w:rPr>
        <w:t>Tác</w:t>
      </w:r>
      <w:r>
        <w:rPr>
          <w:i/>
          <w:color w:val="231F20"/>
          <w:spacing w:val="-9"/>
          <w:w w:val="105"/>
        </w:rPr>
        <w:t> </w:t>
      </w:r>
      <w:r>
        <w:rPr>
          <w:i/>
          <w:color w:val="231F20"/>
          <w:w w:val="105"/>
        </w:rPr>
        <w:t>nhi</w:t>
      </w:r>
      <w:r>
        <w:rPr>
          <w:i/>
          <w:color w:val="231F20"/>
          <w:spacing w:val="-9"/>
          <w:w w:val="105"/>
        </w:rPr>
        <w:t> </w:t>
      </w:r>
      <w:r>
        <w:rPr>
          <w:i/>
          <w:color w:val="231F20"/>
          <w:w w:val="105"/>
        </w:rPr>
        <w:t>vô</w:t>
      </w:r>
      <w:r>
        <w:rPr>
          <w:i/>
          <w:color w:val="231F20"/>
          <w:spacing w:val="-9"/>
          <w:w w:val="105"/>
        </w:rPr>
        <w:t> </w:t>
      </w:r>
      <w:r>
        <w:rPr>
          <w:i/>
          <w:color w:val="231F20"/>
          <w:w w:val="105"/>
        </w:rPr>
        <w:t>tác,</w:t>
      </w:r>
      <w:r>
        <w:rPr>
          <w:i/>
          <w:color w:val="231F20"/>
          <w:spacing w:val="-9"/>
          <w:w w:val="105"/>
        </w:rPr>
        <w:t> </w:t>
      </w:r>
      <w:r>
        <w:rPr>
          <w:i/>
          <w:color w:val="231F20"/>
          <w:w w:val="105"/>
        </w:rPr>
        <w:t>vô</w:t>
      </w:r>
      <w:r>
        <w:rPr>
          <w:i/>
          <w:color w:val="231F20"/>
          <w:spacing w:val="-9"/>
          <w:w w:val="105"/>
        </w:rPr>
        <w:t> </w:t>
      </w:r>
      <w:r>
        <w:rPr>
          <w:i/>
          <w:color w:val="231F20"/>
          <w:w w:val="105"/>
        </w:rPr>
        <w:t>tác</w:t>
      </w:r>
      <w:r>
        <w:rPr>
          <w:i/>
          <w:color w:val="231F20"/>
          <w:spacing w:val="-9"/>
          <w:w w:val="105"/>
        </w:rPr>
        <w:t> </w:t>
      </w:r>
      <w:r>
        <w:rPr>
          <w:i/>
          <w:color w:val="231F20"/>
          <w:w w:val="105"/>
        </w:rPr>
        <w:t>nhi</w:t>
      </w:r>
      <w:r>
        <w:rPr>
          <w:i/>
          <w:color w:val="231F20"/>
          <w:spacing w:val="-9"/>
          <w:w w:val="105"/>
        </w:rPr>
        <w:t> </w:t>
      </w:r>
      <w:r>
        <w:rPr>
          <w:i/>
          <w:color w:val="231F20"/>
          <w:w w:val="105"/>
        </w:rPr>
        <w:t>tác</w:t>
      </w:r>
      <w:r>
        <w:rPr>
          <w:color w:val="231F20"/>
          <w:w w:val="105"/>
        </w:rPr>
        <w:t>”,</w:t>
      </w:r>
      <w:r>
        <w:rPr>
          <w:color w:val="231F20"/>
          <w:spacing w:val="-9"/>
          <w:w w:val="105"/>
        </w:rPr>
        <w:t> </w:t>
      </w:r>
      <w:r>
        <w:rPr>
          <w:color w:val="231F20"/>
          <w:w w:val="105"/>
        </w:rPr>
        <w:t>là ý</w:t>
      </w:r>
      <w:r>
        <w:rPr>
          <w:color w:val="231F20"/>
          <w:spacing w:val="-1"/>
          <w:w w:val="105"/>
        </w:rPr>
        <w:t> </w:t>
      </w:r>
      <w:r>
        <w:rPr>
          <w:color w:val="231F20"/>
          <w:w w:val="105"/>
        </w:rPr>
        <w:t>này.</w:t>
      </w:r>
      <w:r>
        <w:rPr>
          <w:color w:val="231F20"/>
          <w:spacing w:val="-1"/>
          <w:w w:val="105"/>
        </w:rPr>
        <w:t> </w:t>
      </w:r>
      <w:r>
        <w:rPr>
          <w:color w:val="231F20"/>
          <w:w w:val="105"/>
        </w:rPr>
        <w:t>Cống</w:t>
      </w:r>
      <w:r>
        <w:rPr>
          <w:color w:val="231F20"/>
          <w:spacing w:val="-1"/>
          <w:w w:val="105"/>
        </w:rPr>
        <w:t> </w:t>
      </w:r>
      <w:r>
        <w:rPr>
          <w:color w:val="231F20"/>
          <w:w w:val="105"/>
        </w:rPr>
        <w:t>hiến</w:t>
      </w:r>
      <w:r>
        <w:rPr>
          <w:color w:val="231F20"/>
          <w:spacing w:val="-1"/>
          <w:w w:val="105"/>
        </w:rPr>
        <w:t> </w:t>
      </w:r>
      <w:r>
        <w:rPr>
          <w:color w:val="231F20"/>
          <w:w w:val="105"/>
        </w:rPr>
        <w:t>cho</w:t>
      </w:r>
      <w:r>
        <w:rPr>
          <w:color w:val="231F20"/>
          <w:spacing w:val="-1"/>
          <w:w w:val="105"/>
        </w:rPr>
        <w:t> </w:t>
      </w:r>
      <w:r>
        <w:rPr>
          <w:color w:val="231F20"/>
          <w:w w:val="105"/>
        </w:rPr>
        <w:t>xã</w:t>
      </w:r>
      <w:r>
        <w:rPr>
          <w:color w:val="231F20"/>
          <w:spacing w:val="-1"/>
          <w:w w:val="105"/>
        </w:rPr>
        <w:t> </w:t>
      </w:r>
      <w:r>
        <w:rPr>
          <w:color w:val="231F20"/>
          <w:w w:val="105"/>
        </w:rPr>
        <w:t>hội,</w:t>
      </w:r>
      <w:r>
        <w:rPr>
          <w:color w:val="231F20"/>
          <w:spacing w:val="-1"/>
          <w:w w:val="105"/>
        </w:rPr>
        <w:t> </w:t>
      </w:r>
      <w:r>
        <w:rPr>
          <w:color w:val="231F20"/>
          <w:w w:val="105"/>
        </w:rPr>
        <w:t>cống</w:t>
      </w:r>
      <w:r>
        <w:rPr>
          <w:color w:val="231F20"/>
          <w:spacing w:val="-1"/>
          <w:w w:val="105"/>
        </w:rPr>
        <w:t> </w:t>
      </w:r>
      <w:r>
        <w:rPr>
          <w:color w:val="231F20"/>
          <w:w w:val="105"/>
        </w:rPr>
        <w:t>hiến</w:t>
      </w:r>
      <w:r>
        <w:rPr>
          <w:color w:val="231F20"/>
          <w:spacing w:val="-1"/>
          <w:w w:val="105"/>
        </w:rPr>
        <w:t> </w:t>
      </w:r>
      <w:r>
        <w:rPr>
          <w:color w:val="231F20"/>
          <w:w w:val="105"/>
        </w:rPr>
        <w:t>cho</w:t>
      </w:r>
      <w:r>
        <w:rPr>
          <w:color w:val="231F20"/>
          <w:spacing w:val="-1"/>
          <w:w w:val="105"/>
        </w:rPr>
        <w:t> </w:t>
      </w:r>
      <w:r>
        <w:rPr>
          <w:color w:val="231F20"/>
          <w:w w:val="105"/>
        </w:rPr>
        <w:t>đại</w:t>
      </w:r>
      <w:r>
        <w:rPr>
          <w:color w:val="231F20"/>
          <w:spacing w:val="-1"/>
          <w:w w:val="105"/>
        </w:rPr>
        <w:t> </w:t>
      </w:r>
      <w:r>
        <w:rPr>
          <w:color w:val="231F20"/>
          <w:w w:val="105"/>
        </w:rPr>
        <w:t>chúng,</w:t>
      </w:r>
      <w:r>
        <w:rPr>
          <w:color w:val="231F20"/>
          <w:spacing w:val="-1"/>
          <w:w w:val="105"/>
        </w:rPr>
        <w:t> </w:t>
      </w:r>
      <w:r>
        <w:rPr>
          <w:color w:val="231F20"/>
          <w:w w:val="105"/>
        </w:rPr>
        <w:t>nhất định không kể công. Trong tâm thản nhiên như không, làm rồi</w:t>
      </w:r>
      <w:r>
        <w:rPr>
          <w:color w:val="231F20"/>
          <w:spacing w:val="-12"/>
          <w:w w:val="105"/>
        </w:rPr>
        <w:t> </w:t>
      </w:r>
      <w:r>
        <w:rPr>
          <w:color w:val="231F20"/>
          <w:w w:val="105"/>
        </w:rPr>
        <w:t>mà</w:t>
      </w:r>
      <w:r>
        <w:rPr>
          <w:color w:val="231F20"/>
          <w:spacing w:val="-12"/>
          <w:w w:val="105"/>
        </w:rPr>
        <w:t> </w:t>
      </w:r>
      <w:r>
        <w:rPr>
          <w:color w:val="231F20"/>
          <w:w w:val="105"/>
        </w:rPr>
        <w:t>cũng</w:t>
      </w:r>
      <w:r>
        <w:rPr>
          <w:color w:val="231F20"/>
          <w:spacing w:val="-12"/>
          <w:w w:val="105"/>
        </w:rPr>
        <w:t> </w:t>
      </w:r>
      <w:r>
        <w:rPr>
          <w:color w:val="231F20"/>
          <w:w w:val="105"/>
        </w:rPr>
        <w:t>như</w:t>
      </w:r>
      <w:r>
        <w:rPr>
          <w:color w:val="231F20"/>
          <w:spacing w:val="-12"/>
          <w:w w:val="105"/>
        </w:rPr>
        <w:t> </w:t>
      </w:r>
      <w:r>
        <w:rPr>
          <w:color w:val="231F20"/>
          <w:w w:val="105"/>
        </w:rPr>
        <w:t>chưa</w:t>
      </w:r>
      <w:r>
        <w:rPr>
          <w:color w:val="231F20"/>
          <w:spacing w:val="-12"/>
          <w:w w:val="105"/>
        </w:rPr>
        <w:t> </w:t>
      </w:r>
      <w:r>
        <w:rPr>
          <w:color w:val="231F20"/>
          <w:w w:val="105"/>
        </w:rPr>
        <w:t>làm</w:t>
      </w:r>
      <w:r>
        <w:rPr>
          <w:color w:val="231F20"/>
          <w:spacing w:val="-12"/>
          <w:w w:val="105"/>
        </w:rPr>
        <w:t> </w:t>
      </w:r>
      <w:r>
        <w:rPr>
          <w:color w:val="231F20"/>
          <w:w w:val="105"/>
        </w:rPr>
        <w:t>vậy,</w:t>
      </w:r>
      <w:r>
        <w:rPr>
          <w:color w:val="231F20"/>
          <w:spacing w:val="-12"/>
          <w:w w:val="105"/>
        </w:rPr>
        <w:t> </w:t>
      </w:r>
      <w:r>
        <w:rPr>
          <w:color w:val="231F20"/>
          <w:w w:val="105"/>
        </w:rPr>
        <w:t>vĩnh</w:t>
      </w:r>
      <w:r>
        <w:rPr>
          <w:color w:val="231F20"/>
          <w:spacing w:val="-12"/>
          <w:w w:val="105"/>
        </w:rPr>
        <w:t> </w:t>
      </w:r>
      <w:r>
        <w:rPr>
          <w:color w:val="231F20"/>
          <w:w w:val="105"/>
        </w:rPr>
        <w:t>viễn</w:t>
      </w:r>
      <w:r>
        <w:rPr>
          <w:color w:val="231F20"/>
          <w:spacing w:val="-12"/>
          <w:w w:val="105"/>
        </w:rPr>
        <w:t> </w:t>
      </w:r>
      <w:r>
        <w:rPr>
          <w:color w:val="231F20"/>
          <w:w w:val="105"/>
        </w:rPr>
        <w:t>bảo</w:t>
      </w:r>
      <w:r>
        <w:rPr>
          <w:color w:val="231F20"/>
          <w:spacing w:val="-12"/>
          <w:w w:val="105"/>
        </w:rPr>
        <w:t> </w:t>
      </w:r>
      <w:r>
        <w:rPr>
          <w:color w:val="231F20"/>
          <w:w w:val="105"/>
        </w:rPr>
        <w:t>trì</w:t>
      </w:r>
      <w:r>
        <w:rPr>
          <w:color w:val="231F20"/>
          <w:spacing w:val="-13"/>
          <w:w w:val="105"/>
        </w:rPr>
        <w:t> </w:t>
      </w:r>
      <w:r>
        <w:rPr>
          <w:color w:val="231F20"/>
          <w:w w:val="105"/>
        </w:rPr>
        <w:t>Thanh</w:t>
      </w:r>
      <w:r>
        <w:rPr>
          <w:color w:val="231F20"/>
          <w:spacing w:val="-12"/>
          <w:w w:val="105"/>
        </w:rPr>
        <w:t> </w:t>
      </w:r>
      <w:r>
        <w:rPr>
          <w:color w:val="231F20"/>
          <w:w w:val="105"/>
        </w:rPr>
        <w:t>tịnh, Bình</w:t>
      </w:r>
      <w:r>
        <w:rPr>
          <w:color w:val="231F20"/>
          <w:spacing w:val="-18"/>
          <w:w w:val="105"/>
        </w:rPr>
        <w:t> </w:t>
      </w:r>
      <w:r>
        <w:rPr>
          <w:color w:val="231F20"/>
          <w:w w:val="105"/>
        </w:rPr>
        <w:t>đẳng,</w:t>
      </w:r>
      <w:r>
        <w:rPr>
          <w:color w:val="231F20"/>
          <w:spacing w:val="-18"/>
          <w:w w:val="105"/>
        </w:rPr>
        <w:t> </w:t>
      </w:r>
      <w:r>
        <w:rPr>
          <w:color w:val="231F20"/>
          <w:w w:val="105"/>
        </w:rPr>
        <w:t>Giác,</w:t>
      </w:r>
      <w:r>
        <w:rPr>
          <w:color w:val="231F20"/>
          <w:spacing w:val="-18"/>
          <w:w w:val="105"/>
        </w:rPr>
        <w:t> </w:t>
      </w:r>
      <w:r>
        <w:rPr>
          <w:color w:val="231F20"/>
          <w:w w:val="105"/>
        </w:rPr>
        <w:t>không</w:t>
      </w:r>
      <w:r>
        <w:rPr>
          <w:color w:val="231F20"/>
          <w:spacing w:val="-18"/>
          <w:w w:val="105"/>
        </w:rPr>
        <w:t> </w:t>
      </w:r>
      <w:r>
        <w:rPr>
          <w:color w:val="231F20"/>
          <w:w w:val="105"/>
        </w:rPr>
        <w:t>bị</w:t>
      </w:r>
      <w:r>
        <w:rPr>
          <w:color w:val="231F20"/>
          <w:spacing w:val="-18"/>
          <w:w w:val="105"/>
        </w:rPr>
        <w:t> </w:t>
      </w:r>
      <w:r>
        <w:rPr>
          <w:color w:val="231F20"/>
          <w:w w:val="105"/>
        </w:rPr>
        <w:t>môi</w:t>
      </w:r>
      <w:r>
        <w:rPr>
          <w:color w:val="231F20"/>
          <w:spacing w:val="-18"/>
          <w:w w:val="105"/>
        </w:rPr>
        <w:t> </w:t>
      </w:r>
      <w:r>
        <w:rPr>
          <w:color w:val="231F20"/>
          <w:w w:val="105"/>
        </w:rPr>
        <w:t>trường</w:t>
      </w:r>
      <w:r>
        <w:rPr>
          <w:color w:val="231F20"/>
          <w:spacing w:val="-18"/>
          <w:w w:val="105"/>
        </w:rPr>
        <w:t> </w:t>
      </w:r>
      <w:r>
        <w:rPr>
          <w:color w:val="231F20"/>
          <w:w w:val="105"/>
        </w:rPr>
        <w:t>bên</w:t>
      </w:r>
      <w:r>
        <w:rPr>
          <w:color w:val="231F20"/>
          <w:spacing w:val="-18"/>
          <w:w w:val="105"/>
        </w:rPr>
        <w:t> </w:t>
      </w:r>
      <w:r>
        <w:rPr>
          <w:color w:val="231F20"/>
          <w:w w:val="105"/>
        </w:rPr>
        <w:t>ngoài</w:t>
      </w:r>
      <w:r>
        <w:rPr>
          <w:color w:val="231F20"/>
          <w:spacing w:val="-18"/>
          <w:w w:val="105"/>
        </w:rPr>
        <w:t> </w:t>
      </w:r>
      <w:r>
        <w:rPr>
          <w:color w:val="231F20"/>
          <w:w w:val="105"/>
        </w:rPr>
        <w:t>ảnh</w:t>
      </w:r>
      <w:r>
        <w:rPr>
          <w:color w:val="231F20"/>
          <w:spacing w:val="-18"/>
          <w:w w:val="105"/>
        </w:rPr>
        <w:t> </w:t>
      </w:r>
      <w:r>
        <w:rPr>
          <w:color w:val="231F20"/>
          <w:w w:val="105"/>
        </w:rPr>
        <w:t>hưởng. Trí tuệ của đức Phật có được là làm như vậy.</w:t>
      </w:r>
    </w:p>
    <w:p>
      <w:pPr>
        <w:spacing w:line="307" w:lineRule="auto" w:before="136"/>
        <w:ind w:left="387" w:right="119" w:firstLine="453"/>
        <w:jc w:val="both"/>
        <w:rPr>
          <w:sz w:val="34"/>
        </w:rPr>
      </w:pPr>
      <w:r>
        <w:rPr>
          <w:i/>
          <w:color w:val="231F20"/>
          <w:w w:val="105"/>
          <w:sz w:val="34"/>
        </w:rPr>
        <w:t>“Kinh</w:t>
      </w:r>
      <w:r>
        <w:rPr>
          <w:i/>
          <w:color w:val="231F20"/>
          <w:spacing w:val="-15"/>
          <w:w w:val="105"/>
          <w:sz w:val="34"/>
        </w:rPr>
        <w:t> </w:t>
      </w:r>
      <w:r>
        <w:rPr>
          <w:i/>
          <w:color w:val="231F20"/>
          <w:w w:val="105"/>
          <w:sz w:val="34"/>
        </w:rPr>
        <w:t>trung</w:t>
      </w:r>
      <w:r>
        <w:rPr>
          <w:i/>
          <w:color w:val="231F20"/>
          <w:spacing w:val="-15"/>
          <w:w w:val="105"/>
          <w:sz w:val="34"/>
        </w:rPr>
        <w:t> </w:t>
      </w:r>
      <w:r>
        <w:rPr>
          <w:i/>
          <w:color w:val="231F20"/>
          <w:w w:val="105"/>
          <w:sz w:val="34"/>
        </w:rPr>
        <w:t>sở</w:t>
      </w:r>
      <w:r>
        <w:rPr>
          <w:i/>
          <w:color w:val="231F20"/>
          <w:spacing w:val="-16"/>
          <w:w w:val="105"/>
          <w:sz w:val="34"/>
        </w:rPr>
        <w:t> </w:t>
      </w:r>
      <w:r>
        <w:rPr>
          <w:i/>
          <w:color w:val="231F20"/>
          <w:w w:val="105"/>
          <w:sz w:val="34"/>
        </w:rPr>
        <w:t>diễn,</w:t>
      </w:r>
      <w:r>
        <w:rPr>
          <w:i/>
          <w:color w:val="231F20"/>
          <w:spacing w:val="-15"/>
          <w:w w:val="105"/>
          <w:sz w:val="34"/>
        </w:rPr>
        <w:t> </w:t>
      </w:r>
      <w:r>
        <w:rPr>
          <w:i/>
          <w:color w:val="231F20"/>
          <w:w w:val="105"/>
          <w:sz w:val="34"/>
        </w:rPr>
        <w:t>bất</w:t>
      </w:r>
      <w:r>
        <w:rPr>
          <w:i/>
          <w:color w:val="231F20"/>
          <w:spacing w:val="-15"/>
          <w:w w:val="105"/>
          <w:sz w:val="34"/>
        </w:rPr>
        <w:t> </w:t>
      </w:r>
      <w:r>
        <w:rPr>
          <w:i/>
          <w:color w:val="231F20"/>
          <w:w w:val="105"/>
          <w:sz w:val="34"/>
        </w:rPr>
        <w:t>khả</w:t>
      </w:r>
      <w:r>
        <w:rPr>
          <w:i/>
          <w:color w:val="231F20"/>
          <w:spacing w:val="-15"/>
          <w:w w:val="105"/>
          <w:sz w:val="34"/>
        </w:rPr>
        <w:t> </w:t>
      </w:r>
      <w:r>
        <w:rPr>
          <w:i/>
          <w:color w:val="231F20"/>
          <w:w w:val="105"/>
          <w:sz w:val="34"/>
        </w:rPr>
        <w:t>tư</w:t>
      </w:r>
      <w:r>
        <w:rPr>
          <w:i/>
          <w:color w:val="231F20"/>
          <w:spacing w:val="-16"/>
          <w:w w:val="105"/>
          <w:sz w:val="34"/>
        </w:rPr>
        <w:t> </w:t>
      </w:r>
      <w:r>
        <w:rPr>
          <w:i/>
          <w:color w:val="231F20"/>
          <w:w w:val="105"/>
          <w:sz w:val="34"/>
        </w:rPr>
        <w:t>nghị”</w:t>
      </w:r>
      <w:r>
        <w:rPr>
          <w:i/>
          <w:color w:val="231F20"/>
          <w:spacing w:val="-15"/>
          <w:w w:val="105"/>
          <w:sz w:val="34"/>
        </w:rPr>
        <w:t> </w:t>
      </w:r>
      <w:r>
        <w:rPr>
          <w:color w:val="231F20"/>
          <w:w w:val="105"/>
          <w:sz w:val="34"/>
        </w:rPr>
        <w:t>(Những</w:t>
      </w:r>
      <w:r>
        <w:rPr>
          <w:color w:val="231F20"/>
          <w:spacing w:val="-15"/>
          <w:w w:val="105"/>
          <w:sz w:val="34"/>
        </w:rPr>
        <w:t> </w:t>
      </w:r>
      <w:r>
        <w:rPr>
          <w:color w:val="231F20"/>
          <w:w w:val="105"/>
          <w:sz w:val="34"/>
        </w:rPr>
        <w:t>điều</w:t>
      </w:r>
      <w:r>
        <w:rPr>
          <w:color w:val="231F20"/>
          <w:spacing w:val="-15"/>
          <w:w w:val="105"/>
          <w:sz w:val="34"/>
        </w:rPr>
        <w:t> </w:t>
      </w:r>
      <w:r>
        <w:rPr>
          <w:color w:val="231F20"/>
          <w:w w:val="105"/>
          <w:sz w:val="34"/>
        </w:rPr>
        <w:t>trong </w:t>
      </w:r>
      <w:r>
        <w:rPr>
          <w:color w:val="231F20"/>
          <w:sz w:val="34"/>
        </w:rPr>
        <w:t>kinh nói không thể nghĩ bàn), </w:t>
      </w:r>
      <w:r>
        <w:rPr>
          <w:i/>
          <w:color w:val="231F20"/>
          <w:sz w:val="34"/>
        </w:rPr>
        <w:t>“Hoặc hữu phản phúc, nan liễu </w:t>
      </w:r>
      <w:r>
        <w:rPr>
          <w:i/>
          <w:color w:val="231F20"/>
          <w:w w:val="105"/>
          <w:sz w:val="34"/>
        </w:rPr>
        <w:t>nan</w:t>
      </w:r>
      <w:r>
        <w:rPr>
          <w:i/>
          <w:color w:val="231F20"/>
          <w:spacing w:val="-3"/>
          <w:w w:val="105"/>
          <w:sz w:val="34"/>
        </w:rPr>
        <w:t> </w:t>
      </w:r>
      <w:r>
        <w:rPr>
          <w:i/>
          <w:color w:val="231F20"/>
          <w:w w:val="105"/>
          <w:sz w:val="34"/>
        </w:rPr>
        <w:t>minh”</w:t>
      </w:r>
      <w:r>
        <w:rPr>
          <w:i/>
          <w:color w:val="231F20"/>
          <w:spacing w:val="-3"/>
          <w:w w:val="105"/>
          <w:sz w:val="34"/>
        </w:rPr>
        <w:t> </w:t>
      </w:r>
      <w:r>
        <w:rPr>
          <w:color w:val="231F20"/>
          <w:w w:val="105"/>
          <w:sz w:val="34"/>
        </w:rPr>
        <w:t>(Hoặc</w:t>
      </w:r>
      <w:r>
        <w:rPr>
          <w:color w:val="231F20"/>
          <w:spacing w:val="-3"/>
          <w:w w:val="105"/>
          <w:sz w:val="34"/>
        </w:rPr>
        <w:t> </w:t>
      </w:r>
      <w:r>
        <w:rPr>
          <w:color w:val="231F20"/>
          <w:w w:val="105"/>
          <w:sz w:val="34"/>
        </w:rPr>
        <w:t>có</w:t>
      </w:r>
      <w:r>
        <w:rPr>
          <w:color w:val="231F20"/>
          <w:spacing w:val="-3"/>
          <w:w w:val="105"/>
          <w:sz w:val="34"/>
        </w:rPr>
        <w:t> </w:t>
      </w:r>
      <w:r>
        <w:rPr>
          <w:color w:val="231F20"/>
          <w:w w:val="105"/>
          <w:sz w:val="34"/>
        </w:rPr>
        <w:t>điều</w:t>
      </w:r>
      <w:r>
        <w:rPr>
          <w:color w:val="231F20"/>
          <w:spacing w:val="-3"/>
          <w:w w:val="105"/>
          <w:sz w:val="34"/>
        </w:rPr>
        <w:t> </w:t>
      </w:r>
      <w:r>
        <w:rPr>
          <w:color w:val="231F20"/>
          <w:w w:val="105"/>
          <w:sz w:val="34"/>
        </w:rPr>
        <w:t>gì</w:t>
      </w:r>
      <w:r>
        <w:rPr>
          <w:color w:val="231F20"/>
          <w:spacing w:val="-3"/>
          <w:w w:val="105"/>
          <w:sz w:val="34"/>
        </w:rPr>
        <w:t> </w:t>
      </w:r>
      <w:r>
        <w:rPr>
          <w:color w:val="231F20"/>
          <w:w w:val="105"/>
          <w:sz w:val="34"/>
        </w:rPr>
        <w:t>trái</w:t>
      </w:r>
      <w:r>
        <w:rPr>
          <w:color w:val="231F20"/>
          <w:spacing w:val="-3"/>
          <w:w w:val="105"/>
          <w:sz w:val="34"/>
        </w:rPr>
        <w:t> </w:t>
      </w:r>
      <w:r>
        <w:rPr>
          <w:color w:val="231F20"/>
          <w:w w:val="105"/>
          <w:sz w:val="34"/>
        </w:rPr>
        <w:t>ngược,</w:t>
      </w:r>
      <w:r>
        <w:rPr>
          <w:color w:val="231F20"/>
          <w:spacing w:val="-3"/>
          <w:w w:val="105"/>
          <w:sz w:val="34"/>
        </w:rPr>
        <w:t> </w:t>
      </w:r>
      <w:r>
        <w:rPr>
          <w:color w:val="231F20"/>
          <w:w w:val="105"/>
          <w:sz w:val="34"/>
        </w:rPr>
        <w:t>khó</w:t>
      </w:r>
      <w:r>
        <w:rPr>
          <w:color w:val="231F20"/>
          <w:spacing w:val="-3"/>
          <w:w w:val="105"/>
          <w:sz w:val="34"/>
        </w:rPr>
        <w:t> </w:t>
      </w:r>
      <w:r>
        <w:rPr>
          <w:color w:val="231F20"/>
          <w:w w:val="105"/>
          <w:sz w:val="34"/>
        </w:rPr>
        <w:t>thấu</w:t>
      </w:r>
      <w:r>
        <w:rPr>
          <w:color w:val="231F20"/>
          <w:spacing w:val="-3"/>
          <w:w w:val="105"/>
          <w:sz w:val="34"/>
        </w:rPr>
        <w:t> </w:t>
      </w:r>
      <w:r>
        <w:rPr>
          <w:color w:val="231F20"/>
          <w:w w:val="105"/>
          <w:sz w:val="34"/>
        </w:rPr>
        <w:t>khó</w:t>
      </w:r>
      <w:r>
        <w:rPr>
          <w:color w:val="231F20"/>
          <w:spacing w:val="-3"/>
          <w:w w:val="105"/>
          <w:sz w:val="34"/>
        </w:rPr>
        <w:t> </w:t>
      </w:r>
      <w:r>
        <w:rPr>
          <w:color w:val="231F20"/>
          <w:w w:val="105"/>
          <w:sz w:val="34"/>
        </w:rPr>
        <w:t>hiểu). Điều</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chúng</w:t>
      </w:r>
      <w:r>
        <w:rPr>
          <w:color w:val="231F20"/>
          <w:spacing w:val="-18"/>
          <w:w w:val="105"/>
          <w:sz w:val="34"/>
        </w:rPr>
        <w:t> </w:t>
      </w:r>
      <w:r>
        <w:rPr>
          <w:color w:val="231F20"/>
          <w:w w:val="105"/>
          <w:sz w:val="34"/>
        </w:rPr>
        <w:t>ta</w:t>
      </w:r>
      <w:r>
        <w:rPr>
          <w:color w:val="231F20"/>
          <w:spacing w:val="-18"/>
          <w:w w:val="105"/>
          <w:sz w:val="34"/>
        </w:rPr>
        <w:t> </w:t>
      </w:r>
      <w:r>
        <w:rPr>
          <w:color w:val="231F20"/>
          <w:w w:val="105"/>
          <w:sz w:val="34"/>
        </w:rPr>
        <w:t>thường</w:t>
      </w:r>
      <w:r>
        <w:rPr>
          <w:color w:val="231F20"/>
          <w:spacing w:val="-18"/>
          <w:w w:val="105"/>
          <w:sz w:val="34"/>
        </w:rPr>
        <w:t> </w:t>
      </w:r>
      <w:r>
        <w:rPr>
          <w:color w:val="231F20"/>
          <w:w w:val="105"/>
          <w:sz w:val="34"/>
        </w:rPr>
        <w:t>gặp</w:t>
      </w:r>
      <w:r>
        <w:rPr>
          <w:color w:val="231F20"/>
          <w:spacing w:val="-18"/>
          <w:w w:val="105"/>
          <w:sz w:val="34"/>
        </w:rPr>
        <w:t> </w:t>
      </w:r>
      <w:r>
        <w:rPr>
          <w:color w:val="231F20"/>
          <w:w w:val="105"/>
          <w:sz w:val="34"/>
        </w:rPr>
        <w:t>phải,</w:t>
      </w:r>
      <w:r>
        <w:rPr>
          <w:color w:val="231F20"/>
          <w:spacing w:val="-18"/>
          <w:w w:val="105"/>
          <w:sz w:val="34"/>
        </w:rPr>
        <w:t> </w:t>
      </w:r>
      <w:r>
        <w:rPr>
          <w:i/>
          <w:color w:val="231F20"/>
          <w:w w:val="105"/>
          <w:sz w:val="34"/>
        </w:rPr>
        <w:t>“Thô</w:t>
      </w:r>
      <w:r>
        <w:rPr>
          <w:i/>
          <w:color w:val="231F20"/>
          <w:spacing w:val="-18"/>
          <w:w w:val="105"/>
          <w:sz w:val="34"/>
        </w:rPr>
        <w:t> </w:t>
      </w:r>
      <w:r>
        <w:rPr>
          <w:i/>
          <w:color w:val="231F20"/>
          <w:w w:val="105"/>
          <w:sz w:val="34"/>
        </w:rPr>
        <w:t>dĩ</w:t>
      </w:r>
      <w:r>
        <w:rPr>
          <w:i/>
          <w:color w:val="231F20"/>
          <w:spacing w:val="-18"/>
          <w:w w:val="105"/>
          <w:sz w:val="34"/>
        </w:rPr>
        <w:t> </w:t>
      </w:r>
      <w:r>
        <w:rPr>
          <w:i/>
          <w:color w:val="231F20"/>
          <w:w w:val="105"/>
          <w:sz w:val="34"/>
        </w:rPr>
        <w:t>lục</w:t>
      </w:r>
      <w:r>
        <w:rPr>
          <w:i/>
          <w:color w:val="231F20"/>
          <w:spacing w:val="-18"/>
          <w:w w:val="105"/>
          <w:sz w:val="34"/>
        </w:rPr>
        <w:t> </w:t>
      </w:r>
      <w:r>
        <w:rPr>
          <w:i/>
          <w:color w:val="231F20"/>
          <w:w w:val="105"/>
          <w:sz w:val="34"/>
        </w:rPr>
        <w:t>sự</w:t>
      </w:r>
      <w:r>
        <w:rPr>
          <w:i/>
          <w:color w:val="231F20"/>
          <w:spacing w:val="-18"/>
          <w:w w:val="105"/>
          <w:sz w:val="34"/>
        </w:rPr>
        <w:t> </w:t>
      </w:r>
      <w:r>
        <w:rPr>
          <w:i/>
          <w:color w:val="231F20"/>
          <w:w w:val="105"/>
          <w:sz w:val="34"/>
        </w:rPr>
        <w:t>khả</w:t>
      </w:r>
      <w:r>
        <w:rPr>
          <w:i/>
          <w:color w:val="231F20"/>
          <w:spacing w:val="-18"/>
          <w:w w:val="105"/>
          <w:sz w:val="34"/>
        </w:rPr>
        <w:t> </w:t>
      </w:r>
      <w:r>
        <w:rPr>
          <w:i/>
          <w:color w:val="231F20"/>
          <w:w w:val="105"/>
          <w:sz w:val="34"/>
        </w:rPr>
        <w:t>tri</w:t>
      </w:r>
      <w:r>
        <w:rPr>
          <w:i/>
          <w:color w:val="231F20"/>
          <w:spacing w:val="-18"/>
          <w:w w:val="105"/>
          <w:sz w:val="34"/>
        </w:rPr>
        <w:t> </w:t>
      </w:r>
      <w:r>
        <w:rPr>
          <w:i/>
          <w:color w:val="231F20"/>
          <w:w w:val="105"/>
          <w:sz w:val="34"/>
        </w:rPr>
        <w:t>kỳ ý”</w:t>
      </w:r>
      <w:r>
        <w:rPr>
          <w:i/>
          <w:color w:val="231F20"/>
          <w:spacing w:val="-22"/>
          <w:w w:val="105"/>
          <w:sz w:val="34"/>
        </w:rPr>
        <w:t> </w:t>
      </w:r>
      <w:r>
        <w:rPr>
          <w:color w:val="231F20"/>
          <w:w w:val="105"/>
          <w:sz w:val="34"/>
        </w:rPr>
        <w:t>(Về</w:t>
      </w:r>
      <w:r>
        <w:rPr>
          <w:color w:val="231F20"/>
          <w:spacing w:val="-22"/>
          <w:w w:val="105"/>
          <w:sz w:val="34"/>
        </w:rPr>
        <w:t> </w:t>
      </w:r>
      <w:r>
        <w:rPr>
          <w:color w:val="231F20"/>
          <w:w w:val="105"/>
          <w:sz w:val="34"/>
        </w:rPr>
        <w:t>mặt</w:t>
      </w:r>
      <w:r>
        <w:rPr>
          <w:color w:val="231F20"/>
          <w:spacing w:val="-22"/>
          <w:w w:val="105"/>
          <w:sz w:val="34"/>
        </w:rPr>
        <w:t> </w:t>
      </w:r>
      <w:r>
        <w:rPr>
          <w:color w:val="231F20"/>
          <w:w w:val="105"/>
          <w:sz w:val="34"/>
        </w:rPr>
        <w:t>thô,</w:t>
      </w:r>
      <w:r>
        <w:rPr>
          <w:color w:val="231F20"/>
          <w:spacing w:val="-22"/>
          <w:w w:val="105"/>
          <w:sz w:val="34"/>
        </w:rPr>
        <w:t> </w:t>
      </w:r>
      <w:r>
        <w:rPr>
          <w:color w:val="231F20"/>
          <w:w w:val="105"/>
          <w:sz w:val="34"/>
        </w:rPr>
        <w:t>dùng</w:t>
      </w:r>
      <w:r>
        <w:rPr>
          <w:color w:val="231F20"/>
          <w:spacing w:val="-22"/>
          <w:w w:val="105"/>
          <w:sz w:val="34"/>
        </w:rPr>
        <w:t> </w:t>
      </w:r>
      <w:r>
        <w:rPr>
          <w:color w:val="231F20"/>
          <w:w w:val="105"/>
          <w:sz w:val="34"/>
        </w:rPr>
        <w:t>6</w:t>
      </w:r>
      <w:r>
        <w:rPr>
          <w:color w:val="231F20"/>
          <w:spacing w:val="-22"/>
          <w:w w:val="105"/>
          <w:sz w:val="34"/>
        </w:rPr>
        <w:t> </w:t>
      </w:r>
      <w:r>
        <w:rPr>
          <w:color w:val="231F20"/>
          <w:w w:val="105"/>
          <w:sz w:val="34"/>
        </w:rPr>
        <w:t>việc</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thể</w:t>
      </w:r>
      <w:r>
        <w:rPr>
          <w:color w:val="231F20"/>
          <w:spacing w:val="-22"/>
          <w:w w:val="105"/>
          <w:sz w:val="34"/>
        </w:rPr>
        <w:t> </w:t>
      </w:r>
      <w:r>
        <w:rPr>
          <w:color w:val="231F20"/>
          <w:w w:val="105"/>
          <w:sz w:val="34"/>
        </w:rPr>
        <w:t>biết</w:t>
      </w:r>
      <w:r>
        <w:rPr>
          <w:color w:val="231F20"/>
          <w:spacing w:val="-22"/>
          <w:w w:val="105"/>
          <w:sz w:val="34"/>
        </w:rPr>
        <w:t> </w:t>
      </w:r>
      <w:r>
        <w:rPr>
          <w:color w:val="231F20"/>
          <w:w w:val="105"/>
          <w:sz w:val="34"/>
        </w:rPr>
        <w:t>được</w:t>
      </w:r>
      <w:r>
        <w:rPr>
          <w:color w:val="231F20"/>
          <w:spacing w:val="-22"/>
          <w:w w:val="105"/>
          <w:sz w:val="34"/>
        </w:rPr>
        <w:t> </w:t>
      </w:r>
      <w:r>
        <w:rPr>
          <w:color w:val="231F20"/>
          <w:w w:val="105"/>
          <w:sz w:val="34"/>
        </w:rPr>
        <w:t>ý</w:t>
      </w:r>
      <w:r>
        <w:rPr>
          <w:color w:val="231F20"/>
          <w:spacing w:val="-22"/>
          <w:w w:val="105"/>
          <w:sz w:val="34"/>
        </w:rPr>
        <w:t> </w:t>
      </w:r>
      <w:r>
        <w:rPr>
          <w:color w:val="231F20"/>
          <w:w w:val="105"/>
          <w:sz w:val="34"/>
        </w:rPr>
        <w:t>nghĩa</w:t>
      </w:r>
      <w:r>
        <w:rPr>
          <w:color w:val="231F20"/>
          <w:spacing w:val="-22"/>
          <w:w w:val="105"/>
          <w:sz w:val="34"/>
        </w:rPr>
        <w:t> </w:t>
      </w:r>
      <w:r>
        <w:rPr>
          <w:color w:val="231F20"/>
          <w:w w:val="105"/>
          <w:sz w:val="34"/>
        </w:rPr>
        <w:t>của</w:t>
      </w:r>
      <w:r>
        <w:rPr>
          <w:color w:val="231F20"/>
          <w:spacing w:val="-22"/>
          <w:w w:val="105"/>
          <w:sz w:val="34"/>
        </w:rPr>
        <w:t> </w:t>
      </w:r>
      <w:r>
        <w:rPr>
          <w:color w:val="231F20"/>
          <w:w w:val="105"/>
          <w:sz w:val="34"/>
        </w:rPr>
        <w:t>nó). Những lời này đều do đức Phật nói, vì đối tượng đức Phật nói kinh không giống nhau.</w:t>
      </w:r>
    </w:p>
    <w:p>
      <w:pPr>
        <w:pStyle w:val="BodyText"/>
        <w:spacing w:line="307" w:lineRule="auto" w:before="138"/>
        <w:ind w:left="387" w:right="120" w:firstLine="453"/>
      </w:pPr>
      <w:r>
        <w:rPr>
          <w:color w:val="231F20"/>
          <w:w w:val="105"/>
        </w:rPr>
        <w:t>Ngày nay, quý vị nhìn thấy chưa chắc đã phải là đối với căn</w:t>
      </w:r>
      <w:r>
        <w:rPr>
          <w:color w:val="231F20"/>
          <w:spacing w:val="6"/>
          <w:w w:val="105"/>
        </w:rPr>
        <w:t> </w:t>
      </w:r>
      <w:r>
        <w:rPr>
          <w:color w:val="231F20"/>
          <w:w w:val="105"/>
        </w:rPr>
        <w:t>cơ</w:t>
      </w:r>
      <w:r>
        <w:rPr>
          <w:color w:val="231F20"/>
          <w:spacing w:val="6"/>
          <w:w w:val="105"/>
        </w:rPr>
        <w:t> </w:t>
      </w:r>
      <w:r>
        <w:rPr>
          <w:color w:val="231F20"/>
          <w:w w:val="105"/>
        </w:rPr>
        <w:t>của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5"/>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căn</w:t>
      </w:r>
      <w:r>
        <w:rPr>
          <w:color w:val="231F20"/>
          <w:spacing w:val="6"/>
          <w:w w:val="105"/>
        </w:rPr>
        <w:t> </w:t>
      </w:r>
      <w:r>
        <w:rPr>
          <w:color w:val="231F20"/>
          <w:w w:val="105"/>
        </w:rPr>
        <w:t>cơ</w:t>
      </w:r>
      <w:r>
        <w:rPr>
          <w:color w:val="231F20"/>
          <w:spacing w:val="6"/>
          <w:w w:val="105"/>
        </w:rPr>
        <w:t> </w:t>
      </w:r>
      <w:r>
        <w:rPr>
          <w:color w:val="231F20"/>
          <w:w w:val="105"/>
        </w:rPr>
        <w:t>của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rất</w:t>
      </w:r>
      <w:r>
        <w:rPr>
          <w:color w:val="231F20"/>
          <w:spacing w:val="6"/>
          <w:w w:val="105"/>
        </w:rPr>
        <w:t> </w:t>
      </w:r>
      <w:r>
        <w:rPr>
          <w:color w:val="231F20"/>
          <w:spacing w:val="-5"/>
          <w:w w:val="105"/>
        </w:rPr>
        <w:t>dễ</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hiểu.</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đối</w:t>
      </w:r>
      <w:r>
        <w:rPr>
          <w:color w:val="231F20"/>
          <w:spacing w:val="-15"/>
          <w:w w:val="105"/>
        </w:rPr>
        <w:t> </w:t>
      </w:r>
      <w:r>
        <w:rPr>
          <w:color w:val="231F20"/>
          <w:w w:val="105"/>
        </w:rPr>
        <w:t>với</w:t>
      </w:r>
      <w:r>
        <w:rPr>
          <w:color w:val="231F20"/>
          <w:spacing w:val="-15"/>
          <w:w w:val="105"/>
        </w:rPr>
        <w:t> </w:t>
      </w:r>
      <w:r>
        <w:rPr>
          <w:color w:val="231F20"/>
          <w:w w:val="105"/>
        </w:rPr>
        <w:t>căn</w:t>
      </w:r>
      <w:r>
        <w:rPr>
          <w:color w:val="231F20"/>
          <w:spacing w:val="-15"/>
          <w:w w:val="105"/>
        </w:rPr>
        <w:t> </w:t>
      </w:r>
      <w:r>
        <w:rPr>
          <w:color w:val="231F20"/>
          <w:w w:val="105"/>
        </w:rPr>
        <w:t>cơ</w:t>
      </w:r>
      <w:r>
        <w:rPr>
          <w:color w:val="231F20"/>
          <w:spacing w:val="-15"/>
          <w:w w:val="105"/>
        </w:rPr>
        <w:t> </w:t>
      </w:r>
      <w:r>
        <w:rPr>
          <w:color w:val="231F20"/>
          <w:w w:val="105"/>
        </w:rPr>
        <w:t>của</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dễ dàng</w:t>
      </w:r>
      <w:r>
        <w:rPr>
          <w:color w:val="231F20"/>
          <w:spacing w:val="-6"/>
          <w:w w:val="105"/>
        </w:rPr>
        <w:t> </w:t>
      </w:r>
      <w:r>
        <w:rPr>
          <w:color w:val="231F20"/>
          <w:w w:val="105"/>
        </w:rPr>
        <w:t>lý</w:t>
      </w:r>
      <w:r>
        <w:rPr>
          <w:color w:val="231F20"/>
          <w:spacing w:val="-7"/>
          <w:w w:val="105"/>
        </w:rPr>
        <w:t> </w:t>
      </w:r>
      <w:r>
        <w:rPr>
          <w:color w:val="231F20"/>
          <w:w w:val="105"/>
        </w:rPr>
        <w:t>giải</w:t>
      </w:r>
      <w:r>
        <w:rPr>
          <w:color w:val="231F20"/>
          <w:spacing w:val="-7"/>
          <w:w w:val="105"/>
        </w:rPr>
        <w:t> </w:t>
      </w:r>
      <w:r>
        <w:rPr>
          <w:color w:val="231F20"/>
          <w:w w:val="105"/>
        </w:rPr>
        <w:t>được.</w:t>
      </w:r>
      <w:r>
        <w:rPr>
          <w:color w:val="231F20"/>
          <w:spacing w:val="-7"/>
          <w:w w:val="105"/>
        </w:rPr>
        <w:t> </w:t>
      </w:r>
      <w:r>
        <w:rPr>
          <w:color w:val="231F20"/>
          <w:w w:val="105"/>
        </w:rPr>
        <w:t>Nhưng</w:t>
      </w:r>
      <w:r>
        <w:rPr>
          <w:color w:val="231F20"/>
          <w:spacing w:val="-7"/>
          <w:w w:val="105"/>
        </w:rPr>
        <w:t> </w:t>
      </w:r>
      <w:r>
        <w:rPr>
          <w:color w:val="231F20"/>
          <w:w w:val="105"/>
        </w:rPr>
        <w:t>khi</w:t>
      </w:r>
      <w:r>
        <w:rPr>
          <w:color w:val="231F20"/>
          <w:spacing w:val="-7"/>
          <w:w w:val="105"/>
        </w:rPr>
        <w:t> </w:t>
      </w:r>
      <w:r>
        <w:rPr>
          <w:color w:val="231F20"/>
          <w:w w:val="105"/>
        </w:rPr>
        <w:t>đức</w:t>
      </w:r>
      <w:r>
        <w:rPr>
          <w:color w:val="231F20"/>
          <w:spacing w:val="-7"/>
          <w:w w:val="105"/>
        </w:rPr>
        <w:t> </w:t>
      </w:r>
      <w:r>
        <w:rPr>
          <w:color w:val="231F20"/>
          <w:w w:val="105"/>
        </w:rPr>
        <w:t>Phật</w:t>
      </w:r>
      <w:r>
        <w:rPr>
          <w:color w:val="231F20"/>
          <w:spacing w:val="-6"/>
          <w:w w:val="105"/>
        </w:rPr>
        <w:t> </w:t>
      </w:r>
      <w:r>
        <w:rPr>
          <w:color w:val="231F20"/>
          <w:w w:val="105"/>
        </w:rPr>
        <w:t>còn</w:t>
      </w:r>
      <w:r>
        <w:rPr>
          <w:color w:val="231F20"/>
          <w:spacing w:val="-7"/>
          <w:w w:val="105"/>
        </w:rPr>
        <w:t> </w:t>
      </w:r>
      <w:r>
        <w:rPr>
          <w:color w:val="231F20"/>
          <w:w w:val="105"/>
        </w:rPr>
        <w:t>tại</w:t>
      </w:r>
      <w:r>
        <w:rPr>
          <w:color w:val="231F20"/>
          <w:spacing w:val="-7"/>
          <w:w w:val="105"/>
        </w:rPr>
        <w:t> </w:t>
      </w:r>
      <w:r>
        <w:rPr>
          <w:color w:val="231F20"/>
          <w:w w:val="105"/>
        </w:rPr>
        <w:t>thế,</w:t>
      </w:r>
      <w:r>
        <w:rPr>
          <w:color w:val="231F20"/>
          <w:spacing w:val="-7"/>
          <w:w w:val="105"/>
        </w:rPr>
        <w:t> </w:t>
      </w:r>
      <w:r>
        <w:rPr>
          <w:color w:val="231F20"/>
          <w:w w:val="105"/>
        </w:rPr>
        <w:t>Ngài</w:t>
      </w:r>
      <w:r>
        <w:rPr>
          <w:color w:val="231F20"/>
          <w:spacing w:val="-7"/>
          <w:w w:val="105"/>
        </w:rPr>
        <w:t> </w:t>
      </w:r>
      <w:r>
        <w:rPr>
          <w:color w:val="231F20"/>
          <w:w w:val="105"/>
        </w:rPr>
        <w:t>nói cho</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biết</w:t>
      </w:r>
      <w:r>
        <w:rPr>
          <w:color w:val="231F20"/>
          <w:spacing w:val="-10"/>
          <w:w w:val="105"/>
        </w:rPr>
        <w:t> </w:t>
      </w:r>
      <w:r>
        <w:rPr>
          <w:color w:val="231F20"/>
          <w:w w:val="105"/>
        </w:rPr>
        <w:t>6</w:t>
      </w:r>
      <w:r>
        <w:rPr>
          <w:color w:val="231F20"/>
          <w:spacing w:val="-10"/>
          <w:w w:val="105"/>
        </w:rPr>
        <w:t> </w:t>
      </w:r>
      <w:r>
        <w:rPr>
          <w:color w:val="231F20"/>
          <w:w w:val="105"/>
        </w:rPr>
        <w:t>việc.</w:t>
      </w:r>
      <w:r>
        <w:rPr>
          <w:color w:val="231F20"/>
          <w:spacing w:val="-10"/>
          <w:w w:val="105"/>
        </w:rPr>
        <w:t> </w:t>
      </w:r>
      <w:r>
        <w:rPr>
          <w:color w:val="231F20"/>
          <w:w w:val="105"/>
        </w:rPr>
        <w:t>Đối</w:t>
      </w:r>
      <w:r>
        <w:rPr>
          <w:color w:val="231F20"/>
          <w:spacing w:val="-10"/>
          <w:w w:val="105"/>
        </w:rPr>
        <w:t> </w:t>
      </w:r>
      <w:r>
        <w:rPr>
          <w:color w:val="231F20"/>
          <w:w w:val="105"/>
        </w:rPr>
        <w:t>với</w:t>
      </w:r>
      <w:r>
        <w:rPr>
          <w:color w:val="231F20"/>
          <w:spacing w:val="-10"/>
          <w:w w:val="105"/>
        </w:rPr>
        <w:t> </w:t>
      </w:r>
      <w:r>
        <w:rPr>
          <w:color w:val="231F20"/>
          <w:w w:val="105"/>
        </w:rPr>
        <w:t>người</w:t>
      </w:r>
      <w:r>
        <w:rPr>
          <w:color w:val="231F20"/>
          <w:spacing w:val="-10"/>
          <w:w w:val="105"/>
        </w:rPr>
        <w:t> </w:t>
      </w:r>
      <w:r>
        <w:rPr>
          <w:color w:val="231F20"/>
          <w:w w:val="105"/>
        </w:rPr>
        <w:t>bình</w:t>
      </w:r>
      <w:r>
        <w:rPr>
          <w:color w:val="231F20"/>
          <w:spacing w:val="-10"/>
          <w:w w:val="105"/>
        </w:rPr>
        <w:t> </w:t>
      </w:r>
      <w:r>
        <w:rPr>
          <w:color w:val="231F20"/>
          <w:w w:val="105"/>
        </w:rPr>
        <w:t>thường</w:t>
      </w:r>
      <w:r>
        <w:rPr>
          <w:color w:val="231F20"/>
          <w:spacing w:val="-10"/>
          <w:w w:val="105"/>
        </w:rPr>
        <w:t> </w:t>
      </w:r>
      <w:r>
        <w:rPr>
          <w:color w:val="231F20"/>
          <w:w w:val="105"/>
        </w:rPr>
        <w:t>mà</w:t>
      </w:r>
      <w:r>
        <w:rPr>
          <w:color w:val="231F20"/>
          <w:spacing w:val="-10"/>
          <w:w w:val="105"/>
        </w:rPr>
        <w:t> </w:t>
      </w:r>
      <w:r>
        <w:rPr>
          <w:color w:val="231F20"/>
          <w:w w:val="105"/>
        </w:rPr>
        <w:t>nói, thì đều có thể lý giải được, rốt cuộc đức Phật đã nói gì?</w:t>
      </w:r>
    </w:p>
    <w:p>
      <w:pPr>
        <w:pStyle w:val="BodyText"/>
        <w:spacing w:line="297" w:lineRule="auto" w:before="143"/>
        <w:ind w:left="103" w:right="404" w:firstLine="453"/>
      </w:pPr>
      <w:r>
        <w:rPr>
          <w:color w:val="231F20"/>
          <w:w w:val="105"/>
        </w:rPr>
        <w:t>Thứ nhất là chính đạo, nghĩa là kinh điển đức Phật nói, chỉ</w:t>
      </w:r>
      <w:r>
        <w:rPr>
          <w:color w:val="231F20"/>
          <w:spacing w:val="-23"/>
          <w:w w:val="105"/>
        </w:rPr>
        <w:t> </w:t>
      </w:r>
      <w:r>
        <w:rPr>
          <w:color w:val="231F20"/>
          <w:w w:val="105"/>
        </w:rPr>
        <w:t>ý</w:t>
      </w:r>
      <w:r>
        <w:rPr>
          <w:color w:val="231F20"/>
          <w:spacing w:val="-22"/>
          <w:w w:val="105"/>
        </w:rPr>
        <w:t> </w:t>
      </w:r>
      <w:r>
        <w:rPr>
          <w:color w:val="231F20"/>
          <w:w w:val="105"/>
        </w:rPr>
        <w:t>thâm</w:t>
      </w:r>
      <w:r>
        <w:rPr>
          <w:color w:val="231F20"/>
          <w:spacing w:val="-22"/>
          <w:w w:val="105"/>
        </w:rPr>
        <w:t> </w:t>
      </w:r>
      <w:r>
        <w:rPr>
          <w:color w:val="231F20"/>
          <w:w w:val="105"/>
        </w:rPr>
        <w:t>áo,</w:t>
      </w:r>
      <w:r>
        <w:rPr>
          <w:color w:val="231F20"/>
          <w:spacing w:val="-23"/>
          <w:w w:val="105"/>
        </w:rPr>
        <w:t> </w:t>
      </w:r>
      <w:r>
        <w:rPr>
          <w:color w:val="231F20"/>
          <w:w w:val="105"/>
        </w:rPr>
        <w:t>vô</w:t>
      </w:r>
      <w:r>
        <w:rPr>
          <w:color w:val="231F20"/>
          <w:spacing w:val="-22"/>
          <w:w w:val="105"/>
        </w:rPr>
        <w:t> </w:t>
      </w:r>
      <w:r>
        <w:rPr>
          <w:color w:val="231F20"/>
          <w:w w:val="105"/>
        </w:rPr>
        <w:t>tác</w:t>
      </w:r>
      <w:r>
        <w:rPr>
          <w:color w:val="231F20"/>
          <w:spacing w:val="-22"/>
          <w:w w:val="105"/>
        </w:rPr>
        <w:t> </w:t>
      </w:r>
      <w:r>
        <w:rPr>
          <w:color w:val="231F20"/>
          <w:w w:val="105"/>
        </w:rPr>
        <w:t>vô</w:t>
      </w:r>
      <w:r>
        <w:rPr>
          <w:color w:val="231F20"/>
          <w:spacing w:val="-23"/>
          <w:w w:val="105"/>
        </w:rPr>
        <w:t> </w:t>
      </w:r>
      <w:r>
        <w:rPr>
          <w:color w:val="231F20"/>
          <w:w w:val="105"/>
        </w:rPr>
        <w:t>vi,</w:t>
      </w:r>
      <w:r>
        <w:rPr>
          <w:color w:val="231F20"/>
          <w:spacing w:val="-22"/>
          <w:w w:val="105"/>
        </w:rPr>
        <w:t> </w:t>
      </w:r>
      <w:r>
        <w:rPr>
          <w:color w:val="231F20"/>
          <w:w w:val="105"/>
        </w:rPr>
        <w:t>vô</w:t>
      </w:r>
      <w:r>
        <w:rPr>
          <w:color w:val="231F20"/>
          <w:spacing w:val="-22"/>
          <w:w w:val="105"/>
        </w:rPr>
        <w:t> </w:t>
      </w:r>
      <w:r>
        <w:rPr>
          <w:color w:val="231F20"/>
          <w:w w:val="105"/>
        </w:rPr>
        <w:t>hành</w:t>
      </w:r>
      <w:r>
        <w:rPr>
          <w:color w:val="231F20"/>
          <w:spacing w:val="-23"/>
          <w:w w:val="105"/>
        </w:rPr>
        <w:t> </w:t>
      </w:r>
      <w:r>
        <w:rPr>
          <w:color w:val="231F20"/>
          <w:w w:val="105"/>
        </w:rPr>
        <w:t>vô</w:t>
      </w:r>
      <w:r>
        <w:rPr>
          <w:color w:val="231F20"/>
          <w:spacing w:val="-22"/>
          <w:w w:val="105"/>
        </w:rPr>
        <w:t> </w:t>
      </w:r>
      <w:r>
        <w:rPr>
          <w:color w:val="231F20"/>
          <w:w w:val="105"/>
        </w:rPr>
        <w:t>đắc,</w:t>
      </w:r>
      <w:r>
        <w:rPr>
          <w:color w:val="231F20"/>
          <w:spacing w:val="-22"/>
          <w:w w:val="105"/>
        </w:rPr>
        <w:t> </w:t>
      </w:r>
      <w:r>
        <w:rPr>
          <w:color w:val="231F20"/>
          <w:w w:val="105"/>
        </w:rPr>
        <w:t>tự</w:t>
      </w:r>
      <w:r>
        <w:rPr>
          <w:color w:val="231F20"/>
          <w:spacing w:val="-23"/>
          <w:w w:val="105"/>
        </w:rPr>
        <w:t> </w:t>
      </w:r>
      <w:r>
        <w:rPr>
          <w:color w:val="231F20"/>
          <w:w w:val="105"/>
        </w:rPr>
        <w:t>nhiên</w:t>
      </w:r>
      <w:r>
        <w:rPr>
          <w:color w:val="231F20"/>
          <w:spacing w:val="-22"/>
          <w:w w:val="105"/>
        </w:rPr>
        <w:t> </w:t>
      </w:r>
      <w:r>
        <w:rPr>
          <w:color w:val="231F20"/>
          <w:w w:val="105"/>
        </w:rPr>
        <w:t>đạo</w:t>
      </w:r>
      <w:r>
        <w:rPr>
          <w:color w:val="231F20"/>
          <w:spacing w:val="-22"/>
          <w:w w:val="105"/>
        </w:rPr>
        <w:t> </w:t>
      </w:r>
      <w:r>
        <w:rPr>
          <w:color w:val="231F20"/>
          <w:w w:val="105"/>
        </w:rPr>
        <w:t>hợp, gọi là chính đạo. Nói cách khác, chính đạo nghĩa là hoàn toàn tùy thuận tự tính, chắc chắn không trái ngược lại với tự</w:t>
      </w:r>
      <w:r>
        <w:rPr>
          <w:color w:val="231F20"/>
          <w:spacing w:val="-10"/>
          <w:w w:val="105"/>
        </w:rPr>
        <w:t> </w:t>
      </w:r>
      <w:r>
        <w:rPr>
          <w:color w:val="231F20"/>
          <w:w w:val="105"/>
        </w:rPr>
        <w:t>tính.</w:t>
      </w:r>
      <w:r>
        <w:rPr>
          <w:color w:val="231F20"/>
          <w:spacing w:val="-11"/>
          <w:w w:val="105"/>
        </w:rPr>
        <w:t> </w:t>
      </w:r>
      <w:r>
        <w:rPr>
          <w:color w:val="231F20"/>
          <w:w w:val="105"/>
        </w:rPr>
        <w:t>Chính</w:t>
      </w:r>
      <w:r>
        <w:rPr>
          <w:color w:val="231F20"/>
          <w:spacing w:val="-10"/>
          <w:w w:val="105"/>
        </w:rPr>
        <w:t> </w:t>
      </w:r>
      <w:r>
        <w:rPr>
          <w:color w:val="231F20"/>
          <w:w w:val="105"/>
        </w:rPr>
        <w:t>đạo</w:t>
      </w:r>
      <w:r>
        <w:rPr>
          <w:color w:val="231F20"/>
          <w:spacing w:val="-10"/>
          <w:w w:val="105"/>
        </w:rPr>
        <w:t> </w:t>
      </w:r>
      <w:r>
        <w:rPr>
          <w:color w:val="231F20"/>
          <w:w w:val="105"/>
        </w:rPr>
        <w:t>của</w:t>
      </w:r>
      <w:r>
        <w:rPr>
          <w:color w:val="231F20"/>
          <w:spacing w:val="-10"/>
          <w:w w:val="105"/>
        </w:rPr>
        <w:t> </w:t>
      </w:r>
      <w:r>
        <w:rPr>
          <w:color w:val="231F20"/>
          <w:w w:val="105"/>
        </w:rPr>
        <w:t>Phật</w:t>
      </w:r>
      <w:r>
        <w:rPr>
          <w:color w:val="231F20"/>
          <w:spacing w:val="-10"/>
          <w:w w:val="105"/>
        </w:rPr>
        <w:t> </w:t>
      </w:r>
      <w:r>
        <w:rPr>
          <w:color w:val="231F20"/>
          <w:w w:val="105"/>
        </w:rPr>
        <w:t>pháp</w:t>
      </w:r>
      <w:r>
        <w:rPr>
          <w:color w:val="231F20"/>
          <w:spacing w:val="-10"/>
          <w:w w:val="105"/>
        </w:rPr>
        <w:t> </w:t>
      </w:r>
      <w:r>
        <w:rPr>
          <w:color w:val="231F20"/>
          <w:w w:val="105"/>
        </w:rPr>
        <w:t>là</w:t>
      </w:r>
      <w:r>
        <w:rPr>
          <w:color w:val="231F20"/>
          <w:spacing w:val="-10"/>
          <w:w w:val="105"/>
        </w:rPr>
        <w:t> </w:t>
      </w:r>
      <w:r>
        <w:rPr>
          <w:color w:val="231F20"/>
          <w:w w:val="105"/>
        </w:rPr>
        <w:t>gì?</w:t>
      </w:r>
      <w:r>
        <w:rPr>
          <w:color w:val="231F20"/>
          <w:spacing w:val="-10"/>
          <w:w w:val="105"/>
        </w:rPr>
        <w:t> </w:t>
      </w:r>
      <w:r>
        <w:rPr>
          <w:color w:val="231F20"/>
          <w:w w:val="105"/>
        </w:rPr>
        <w:t>Chính</w:t>
      </w:r>
      <w:r>
        <w:rPr>
          <w:color w:val="231F20"/>
          <w:spacing w:val="-10"/>
          <w:w w:val="105"/>
        </w:rPr>
        <w:t> </w:t>
      </w:r>
      <w:r>
        <w:rPr>
          <w:color w:val="231F20"/>
          <w:w w:val="105"/>
        </w:rPr>
        <w:t>là</w:t>
      </w:r>
      <w:r>
        <w:rPr>
          <w:color w:val="231F20"/>
          <w:spacing w:val="-10"/>
          <w:w w:val="105"/>
        </w:rPr>
        <w:t> </w:t>
      </w:r>
      <w:r>
        <w:rPr>
          <w:i/>
          <w:color w:val="231F20"/>
          <w:w w:val="105"/>
        </w:rPr>
        <w:t>Thập</w:t>
      </w:r>
      <w:r>
        <w:rPr>
          <w:i/>
          <w:color w:val="231F20"/>
          <w:spacing w:val="-10"/>
          <w:w w:val="105"/>
        </w:rPr>
        <w:t> </w:t>
      </w:r>
      <w:r>
        <w:rPr>
          <w:i/>
          <w:color w:val="231F20"/>
          <w:w w:val="105"/>
        </w:rPr>
        <w:t>Thiện Nghiệp Đạo</w:t>
      </w:r>
      <w:r>
        <w:rPr>
          <w:color w:val="231F20"/>
          <w:w w:val="105"/>
        </w:rPr>
        <w:t>. Khởi tâm động niệm, ngôn ngữ tạo tác, chắc chắn tương ưng với thập thiện, rất tự nhiên. Đây là chính đạo.</w:t>
      </w:r>
      <w:r>
        <w:rPr>
          <w:color w:val="231F20"/>
          <w:spacing w:val="-6"/>
          <w:w w:val="105"/>
        </w:rPr>
        <w:t> </w:t>
      </w:r>
      <w:r>
        <w:rPr>
          <w:color w:val="231F20"/>
          <w:w w:val="105"/>
        </w:rPr>
        <w:t>Nếu</w:t>
      </w:r>
      <w:r>
        <w:rPr>
          <w:color w:val="231F20"/>
          <w:spacing w:val="-6"/>
          <w:w w:val="105"/>
        </w:rPr>
        <w:t> </w:t>
      </w:r>
      <w:r>
        <w:rPr>
          <w:color w:val="231F20"/>
          <w:w w:val="105"/>
        </w:rPr>
        <w:t>trái</w:t>
      </w:r>
      <w:r>
        <w:rPr>
          <w:color w:val="231F20"/>
          <w:spacing w:val="-6"/>
          <w:w w:val="105"/>
        </w:rPr>
        <w:t> </w:t>
      </w:r>
      <w:r>
        <w:rPr>
          <w:color w:val="231F20"/>
          <w:w w:val="105"/>
        </w:rPr>
        <w:t>ngược</w:t>
      </w:r>
      <w:r>
        <w:rPr>
          <w:color w:val="231F20"/>
          <w:spacing w:val="-6"/>
          <w:w w:val="105"/>
        </w:rPr>
        <w:t> </w:t>
      </w:r>
      <w:r>
        <w:rPr>
          <w:color w:val="231F20"/>
          <w:w w:val="105"/>
        </w:rPr>
        <w:t>lại,</w:t>
      </w:r>
      <w:r>
        <w:rPr>
          <w:color w:val="231F20"/>
          <w:spacing w:val="-6"/>
          <w:w w:val="105"/>
        </w:rPr>
        <w:t> </w:t>
      </w:r>
      <w:r>
        <w:rPr>
          <w:color w:val="231F20"/>
          <w:w w:val="105"/>
        </w:rPr>
        <w:t>là</w:t>
      </w:r>
      <w:r>
        <w:rPr>
          <w:color w:val="231F20"/>
          <w:spacing w:val="-6"/>
          <w:w w:val="105"/>
        </w:rPr>
        <w:t> </w:t>
      </w:r>
      <w:r>
        <w:rPr>
          <w:color w:val="231F20"/>
          <w:w w:val="105"/>
        </w:rPr>
        <w:t>đi</w:t>
      </w:r>
      <w:r>
        <w:rPr>
          <w:color w:val="231F20"/>
          <w:spacing w:val="-6"/>
          <w:w w:val="105"/>
        </w:rPr>
        <w:t> </w:t>
      </w:r>
      <w:r>
        <w:rPr>
          <w:color w:val="231F20"/>
          <w:w w:val="105"/>
        </w:rPr>
        <w:t>sai</w:t>
      </w:r>
      <w:r>
        <w:rPr>
          <w:color w:val="231F20"/>
          <w:spacing w:val="-6"/>
          <w:w w:val="105"/>
        </w:rPr>
        <w:t> </w:t>
      </w:r>
      <w:r>
        <w:rPr>
          <w:color w:val="231F20"/>
          <w:w w:val="105"/>
        </w:rPr>
        <w:t>đường</w:t>
      </w:r>
      <w:r>
        <w:rPr>
          <w:color w:val="231F20"/>
          <w:spacing w:val="-6"/>
          <w:w w:val="105"/>
        </w:rPr>
        <w:t> </w:t>
      </w:r>
      <w:r>
        <w:rPr>
          <w:color w:val="231F20"/>
          <w:w w:val="105"/>
        </w:rPr>
        <w:t>rồi,</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đã</w:t>
      </w:r>
      <w:r>
        <w:rPr>
          <w:color w:val="231F20"/>
          <w:spacing w:val="-6"/>
          <w:w w:val="105"/>
        </w:rPr>
        <w:t> </w:t>
      </w:r>
      <w:r>
        <w:rPr>
          <w:color w:val="231F20"/>
          <w:w w:val="105"/>
        </w:rPr>
        <w:t>đi</w:t>
      </w:r>
      <w:r>
        <w:rPr>
          <w:color w:val="231F20"/>
          <w:spacing w:val="-6"/>
          <w:w w:val="105"/>
        </w:rPr>
        <w:t> </w:t>
      </w:r>
      <w:r>
        <w:rPr>
          <w:color w:val="231F20"/>
          <w:w w:val="105"/>
        </w:rPr>
        <w:t>vào con đường tà đạo.</w:t>
      </w:r>
    </w:p>
    <w:p>
      <w:pPr>
        <w:pStyle w:val="BodyText"/>
        <w:spacing w:line="297" w:lineRule="auto" w:before="145"/>
        <w:ind w:left="103" w:right="403" w:firstLine="453"/>
      </w:pPr>
      <w:r>
        <w:rPr>
          <w:color w:val="231F20"/>
          <w:w w:val="105"/>
        </w:rPr>
        <w:t>Thập thiện là Tính đức. Thập ác là hoàn toàn trái ngược lại</w:t>
      </w:r>
      <w:r>
        <w:rPr>
          <w:color w:val="231F20"/>
          <w:spacing w:val="-5"/>
          <w:w w:val="105"/>
        </w:rPr>
        <w:t> </w:t>
      </w:r>
      <w:r>
        <w:rPr>
          <w:color w:val="231F20"/>
          <w:w w:val="105"/>
        </w:rPr>
        <w:t>với</w:t>
      </w:r>
      <w:r>
        <w:rPr>
          <w:color w:val="231F20"/>
          <w:spacing w:val="-5"/>
          <w:w w:val="105"/>
        </w:rPr>
        <w:t> </w:t>
      </w:r>
      <w:r>
        <w:rPr>
          <w:color w:val="231F20"/>
          <w:w w:val="105"/>
        </w:rPr>
        <w:t>Tính</w:t>
      </w:r>
      <w:r>
        <w:rPr>
          <w:color w:val="231F20"/>
          <w:spacing w:val="-5"/>
          <w:w w:val="105"/>
        </w:rPr>
        <w:t> </w:t>
      </w:r>
      <w:r>
        <w:rPr>
          <w:color w:val="231F20"/>
          <w:w w:val="105"/>
        </w:rPr>
        <w:t>đức,</w:t>
      </w:r>
      <w:r>
        <w:rPr>
          <w:color w:val="231F20"/>
          <w:spacing w:val="-5"/>
          <w:w w:val="105"/>
        </w:rPr>
        <w:t> </w:t>
      </w:r>
      <w:r>
        <w:rPr>
          <w:color w:val="231F20"/>
          <w:w w:val="105"/>
        </w:rPr>
        <w:t>thế</w:t>
      </w:r>
      <w:r>
        <w:rPr>
          <w:color w:val="231F20"/>
          <w:spacing w:val="-5"/>
          <w:w w:val="105"/>
        </w:rPr>
        <w:t> </w:t>
      </w:r>
      <w:r>
        <w:rPr>
          <w:color w:val="231F20"/>
          <w:w w:val="105"/>
        </w:rPr>
        <w:t>là</w:t>
      </w:r>
      <w:r>
        <w:rPr>
          <w:color w:val="231F20"/>
          <w:spacing w:val="-5"/>
          <w:w w:val="105"/>
        </w:rPr>
        <w:t> </w:t>
      </w:r>
      <w:r>
        <w:rPr>
          <w:color w:val="231F20"/>
          <w:w w:val="105"/>
        </w:rPr>
        <w:t>mê</w:t>
      </w:r>
      <w:r>
        <w:rPr>
          <w:color w:val="231F20"/>
          <w:spacing w:val="-5"/>
          <w:w w:val="105"/>
        </w:rPr>
        <w:t> </w:t>
      </w:r>
      <w:r>
        <w:rPr>
          <w:color w:val="231F20"/>
          <w:w w:val="105"/>
        </w:rPr>
        <w:t>rồi.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xem,</w:t>
      </w:r>
      <w:r>
        <w:rPr>
          <w:color w:val="231F20"/>
          <w:spacing w:val="-5"/>
          <w:w w:val="105"/>
        </w:rPr>
        <w:t> </w:t>
      </w:r>
      <w:r>
        <w:rPr>
          <w:color w:val="231F20"/>
          <w:w w:val="105"/>
        </w:rPr>
        <w:t>cuộc</w:t>
      </w:r>
      <w:r>
        <w:rPr>
          <w:color w:val="231F20"/>
          <w:spacing w:val="-5"/>
          <w:w w:val="105"/>
        </w:rPr>
        <w:t> </w:t>
      </w:r>
      <w:r>
        <w:rPr>
          <w:color w:val="231F20"/>
          <w:w w:val="105"/>
        </w:rPr>
        <w:t>sống</w:t>
      </w:r>
      <w:r>
        <w:rPr>
          <w:color w:val="231F20"/>
          <w:spacing w:val="-5"/>
          <w:w w:val="105"/>
        </w:rPr>
        <w:t> </w:t>
      </w:r>
      <w:r>
        <w:rPr>
          <w:color w:val="231F20"/>
          <w:w w:val="105"/>
        </w:rPr>
        <w:t>hàng </w:t>
      </w:r>
      <w:r>
        <w:rPr>
          <w:color w:val="231F20"/>
        </w:rPr>
        <w:t>ngày của Ngài trong suốt 49 năm, công việc của Ngài là giảng dạy, có phải như vậy không? Vì vậy, Ngài có thể ở trong cuộc </w:t>
      </w:r>
      <w:r>
        <w:rPr>
          <w:color w:val="231F20"/>
          <w:w w:val="105"/>
        </w:rPr>
        <w:t>sống hàng ngày, trong việc giảng dạy, trong việc ứng phó, Ngài</w:t>
      </w:r>
      <w:r>
        <w:rPr>
          <w:color w:val="231F20"/>
          <w:w w:val="105"/>
        </w:rPr>
        <w:t> đều</w:t>
      </w:r>
      <w:r>
        <w:rPr>
          <w:color w:val="231F20"/>
          <w:w w:val="105"/>
        </w:rPr>
        <w:t> có</w:t>
      </w:r>
      <w:r>
        <w:rPr>
          <w:color w:val="231F20"/>
          <w:w w:val="105"/>
        </w:rPr>
        <w:t> thể</w:t>
      </w:r>
      <w:r>
        <w:rPr>
          <w:color w:val="231F20"/>
          <w:w w:val="105"/>
        </w:rPr>
        <w:t> làm</w:t>
      </w:r>
      <w:r>
        <w:rPr>
          <w:color w:val="231F20"/>
          <w:w w:val="105"/>
        </w:rPr>
        <w:t> được</w:t>
      </w:r>
      <w:r>
        <w:rPr>
          <w:color w:val="231F20"/>
          <w:w w:val="105"/>
        </w:rPr>
        <w:t> không</w:t>
      </w:r>
      <w:r>
        <w:rPr>
          <w:color w:val="231F20"/>
          <w:w w:val="105"/>
        </w:rPr>
        <w:t> khởi</w:t>
      </w:r>
      <w:r>
        <w:rPr>
          <w:color w:val="231F20"/>
          <w:w w:val="105"/>
        </w:rPr>
        <w:t> tâm,</w:t>
      </w:r>
      <w:r>
        <w:rPr>
          <w:color w:val="231F20"/>
          <w:w w:val="105"/>
        </w:rPr>
        <w:t> không</w:t>
      </w:r>
      <w:r>
        <w:rPr>
          <w:color w:val="231F20"/>
          <w:w w:val="105"/>
        </w:rPr>
        <w:t> động niệm, không phân biệt, không chấp trước. Nhưng mà khi Ngài tiếp chúng, nét mặt luôn mỉm cười. 5 đức của Khổng Tử</w:t>
      </w:r>
      <w:r>
        <w:rPr>
          <w:color w:val="231F20"/>
          <w:spacing w:val="-6"/>
          <w:w w:val="105"/>
        </w:rPr>
        <w:t> </w:t>
      </w:r>
      <w:r>
        <w:rPr>
          <w:color w:val="231F20"/>
          <w:w w:val="105"/>
        </w:rPr>
        <w:t>là</w:t>
      </w:r>
      <w:r>
        <w:rPr>
          <w:color w:val="231F20"/>
          <w:spacing w:val="-6"/>
          <w:w w:val="105"/>
        </w:rPr>
        <w:t> </w:t>
      </w:r>
      <w:r>
        <w:rPr>
          <w:color w:val="231F20"/>
          <w:w w:val="105"/>
        </w:rPr>
        <w:t>ôn,</w:t>
      </w:r>
      <w:r>
        <w:rPr>
          <w:color w:val="231F20"/>
          <w:spacing w:val="-6"/>
          <w:w w:val="105"/>
        </w:rPr>
        <w:t> </w:t>
      </w:r>
      <w:r>
        <w:rPr>
          <w:color w:val="231F20"/>
          <w:w w:val="105"/>
        </w:rPr>
        <w:t>lương,</w:t>
      </w:r>
      <w:r>
        <w:rPr>
          <w:color w:val="231F20"/>
          <w:spacing w:val="-6"/>
          <w:w w:val="105"/>
        </w:rPr>
        <w:t> </w:t>
      </w:r>
      <w:r>
        <w:rPr>
          <w:color w:val="231F20"/>
          <w:w w:val="105"/>
        </w:rPr>
        <w:t>cung,</w:t>
      </w:r>
      <w:r>
        <w:rPr>
          <w:color w:val="231F20"/>
          <w:spacing w:val="-6"/>
          <w:w w:val="105"/>
        </w:rPr>
        <w:t> </w:t>
      </w:r>
      <w:r>
        <w:rPr>
          <w:color w:val="231F20"/>
          <w:w w:val="105"/>
        </w:rPr>
        <w:t>kiệm,</w:t>
      </w:r>
      <w:r>
        <w:rPr>
          <w:color w:val="231F20"/>
          <w:spacing w:val="-6"/>
          <w:w w:val="105"/>
        </w:rPr>
        <w:t> </w:t>
      </w:r>
      <w:r>
        <w:rPr>
          <w:color w:val="231F20"/>
          <w:w w:val="105"/>
        </w:rPr>
        <w:t>nhượng.</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thấy</w:t>
      </w:r>
      <w:r>
        <w:rPr>
          <w:color w:val="231F20"/>
          <w:spacing w:val="-6"/>
          <w:w w:val="105"/>
        </w:rPr>
        <w:t> </w:t>
      </w:r>
      <w:r>
        <w:rPr>
          <w:color w:val="231F20"/>
          <w:w w:val="105"/>
        </w:rPr>
        <w:t>được</w:t>
      </w:r>
      <w:r>
        <w:rPr>
          <w:color w:val="231F20"/>
          <w:spacing w:val="-6"/>
          <w:w w:val="105"/>
        </w:rPr>
        <w:t> </w:t>
      </w:r>
      <w:r>
        <w:rPr>
          <w:color w:val="231F20"/>
          <w:w w:val="105"/>
        </w:rPr>
        <w:t>ở trên người đức Phật Thích Ca Mâu Ni, đối với người cung </w:t>
      </w:r>
      <w:r>
        <w:rPr>
          <w:color w:val="231F20"/>
          <w:spacing w:val="-2"/>
          <w:w w:val="105"/>
        </w:rPr>
        <w:t>kính,</w:t>
      </w:r>
      <w:r>
        <w:rPr>
          <w:color w:val="231F20"/>
          <w:spacing w:val="-18"/>
          <w:w w:val="105"/>
        </w:rPr>
        <w:t> </w:t>
      </w:r>
      <w:r>
        <w:rPr>
          <w:color w:val="231F20"/>
          <w:spacing w:val="-2"/>
          <w:w w:val="105"/>
        </w:rPr>
        <w:t>khiêm</w:t>
      </w:r>
      <w:r>
        <w:rPr>
          <w:color w:val="231F20"/>
          <w:spacing w:val="-18"/>
          <w:w w:val="105"/>
        </w:rPr>
        <w:t> </w:t>
      </w:r>
      <w:r>
        <w:rPr>
          <w:color w:val="231F20"/>
          <w:spacing w:val="-2"/>
          <w:w w:val="105"/>
        </w:rPr>
        <w:t>hạ,</w:t>
      </w:r>
      <w:r>
        <w:rPr>
          <w:color w:val="231F20"/>
          <w:spacing w:val="-18"/>
          <w:w w:val="105"/>
        </w:rPr>
        <w:t> </w:t>
      </w:r>
      <w:r>
        <w:rPr>
          <w:color w:val="231F20"/>
          <w:spacing w:val="-2"/>
          <w:w w:val="105"/>
        </w:rPr>
        <w:t>lễ</w:t>
      </w:r>
      <w:r>
        <w:rPr>
          <w:color w:val="231F20"/>
          <w:spacing w:val="-18"/>
          <w:w w:val="105"/>
        </w:rPr>
        <w:t> </w:t>
      </w:r>
      <w:r>
        <w:rPr>
          <w:color w:val="231F20"/>
          <w:spacing w:val="-2"/>
          <w:w w:val="105"/>
        </w:rPr>
        <w:t>nhường.</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quan</w:t>
      </w:r>
      <w:r>
        <w:rPr>
          <w:color w:val="231F20"/>
          <w:spacing w:val="-18"/>
          <w:w w:val="105"/>
        </w:rPr>
        <w:t> </w:t>
      </w:r>
      <w:r>
        <w:rPr>
          <w:color w:val="231F20"/>
          <w:spacing w:val="-2"/>
          <w:w w:val="105"/>
        </w:rPr>
        <w:t>sát</w:t>
      </w:r>
      <w:r>
        <w:rPr>
          <w:color w:val="231F20"/>
          <w:spacing w:val="-18"/>
          <w:w w:val="105"/>
        </w:rPr>
        <w:t> </w:t>
      </w:r>
      <w:r>
        <w:rPr>
          <w:color w:val="231F20"/>
          <w:spacing w:val="-2"/>
          <w:w w:val="105"/>
        </w:rPr>
        <w:t>kỹ,</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sẽ</w:t>
      </w:r>
      <w:r>
        <w:rPr>
          <w:color w:val="231F20"/>
          <w:spacing w:val="-18"/>
          <w:w w:val="105"/>
        </w:rPr>
        <w:t> </w:t>
      </w:r>
      <w:r>
        <w:rPr>
          <w:color w:val="231F20"/>
          <w:spacing w:val="-2"/>
          <w:w w:val="105"/>
        </w:rPr>
        <w:t>thấy </w:t>
      </w:r>
      <w:r>
        <w:rPr>
          <w:color w:val="231F20"/>
          <w:w w:val="105"/>
        </w:rPr>
        <w:t>được hết. Đây gọi là chính đạo.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firstLine="453"/>
      </w:pPr>
      <w:r>
        <w:rPr>
          <w:color w:val="231F20"/>
          <w:w w:val="105"/>
        </w:rPr>
        <w:t>Thứ</w:t>
      </w:r>
      <w:r>
        <w:rPr>
          <w:color w:val="231F20"/>
          <w:spacing w:val="-8"/>
          <w:w w:val="105"/>
        </w:rPr>
        <w:t> </w:t>
      </w:r>
      <w:r>
        <w:rPr>
          <w:color w:val="231F20"/>
          <w:w w:val="105"/>
        </w:rPr>
        <w:t>hai</w:t>
      </w:r>
      <w:r>
        <w:rPr>
          <w:color w:val="231F20"/>
          <w:spacing w:val="-7"/>
          <w:w w:val="105"/>
        </w:rPr>
        <w:t> </w:t>
      </w:r>
      <w:r>
        <w:rPr>
          <w:color w:val="231F20"/>
          <w:w w:val="105"/>
        </w:rPr>
        <w:t>là</w:t>
      </w:r>
      <w:r>
        <w:rPr>
          <w:color w:val="231F20"/>
          <w:spacing w:val="-7"/>
          <w:w w:val="105"/>
        </w:rPr>
        <w:t> </w:t>
      </w:r>
      <w:r>
        <w:rPr>
          <w:color w:val="231F20"/>
          <w:w w:val="105"/>
        </w:rPr>
        <w:t>thiện</w:t>
      </w:r>
      <w:r>
        <w:rPr>
          <w:color w:val="231F20"/>
          <w:spacing w:val="-8"/>
          <w:w w:val="105"/>
        </w:rPr>
        <w:t> </w:t>
      </w:r>
      <w:r>
        <w:rPr>
          <w:color w:val="231F20"/>
          <w:w w:val="105"/>
        </w:rPr>
        <w:t>quyền.</w:t>
      </w:r>
      <w:r>
        <w:rPr>
          <w:color w:val="231F20"/>
          <w:spacing w:val="-7"/>
          <w:w w:val="105"/>
        </w:rPr>
        <w:t> </w:t>
      </w:r>
      <w:r>
        <w:rPr>
          <w:color w:val="231F20"/>
          <w:w w:val="105"/>
        </w:rPr>
        <w:t>Thiện</w:t>
      </w:r>
      <w:r>
        <w:rPr>
          <w:color w:val="231F20"/>
          <w:spacing w:val="-8"/>
          <w:w w:val="105"/>
        </w:rPr>
        <w:t> </w:t>
      </w:r>
      <w:r>
        <w:rPr>
          <w:color w:val="231F20"/>
          <w:w w:val="105"/>
        </w:rPr>
        <w:t>là</w:t>
      </w:r>
      <w:r>
        <w:rPr>
          <w:color w:val="231F20"/>
          <w:spacing w:val="-8"/>
          <w:w w:val="105"/>
        </w:rPr>
        <w:t> </w:t>
      </w:r>
      <w:r>
        <w:rPr>
          <w:color w:val="231F20"/>
          <w:w w:val="105"/>
        </w:rPr>
        <w:t>thiện</w:t>
      </w:r>
      <w:r>
        <w:rPr>
          <w:color w:val="231F20"/>
          <w:spacing w:val="-8"/>
          <w:w w:val="105"/>
        </w:rPr>
        <w:t> </w:t>
      </w:r>
      <w:r>
        <w:rPr>
          <w:color w:val="231F20"/>
          <w:w w:val="105"/>
        </w:rPr>
        <w:t>xảo,</w:t>
      </w:r>
      <w:r>
        <w:rPr>
          <w:color w:val="231F20"/>
          <w:spacing w:val="-8"/>
          <w:w w:val="105"/>
        </w:rPr>
        <w:t> </w:t>
      </w:r>
      <w:r>
        <w:rPr>
          <w:color w:val="231F20"/>
          <w:w w:val="105"/>
        </w:rPr>
        <w:t>quyền</w:t>
      </w:r>
      <w:r>
        <w:rPr>
          <w:color w:val="231F20"/>
          <w:spacing w:val="-7"/>
          <w:w w:val="105"/>
        </w:rPr>
        <w:t> </w:t>
      </w:r>
      <w:r>
        <w:rPr>
          <w:color w:val="231F20"/>
          <w:w w:val="105"/>
        </w:rPr>
        <w:t>là</w:t>
      </w:r>
      <w:r>
        <w:rPr>
          <w:color w:val="231F20"/>
          <w:spacing w:val="-8"/>
          <w:w w:val="105"/>
        </w:rPr>
        <w:t> </w:t>
      </w:r>
      <w:r>
        <w:rPr>
          <w:color w:val="231F20"/>
          <w:w w:val="105"/>
        </w:rPr>
        <w:t>biến hóa.</w:t>
      </w:r>
      <w:r>
        <w:rPr>
          <w:color w:val="231F20"/>
          <w:spacing w:val="-22"/>
          <w:w w:val="105"/>
        </w:rPr>
        <w:t> </w:t>
      </w:r>
      <w:r>
        <w:rPr>
          <w:color w:val="231F20"/>
          <w:w w:val="105"/>
        </w:rPr>
        <w:t>Nó</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pháp,</w:t>
      </w:r>
      <w:r>
        <w:rPr>
          <w:color w:val="231F20"/>
          <w:spacing w:val="-22"/>
          <w:w w:val="105"/>
        </w:rPr>
        <w:t> </w:t>
      </w:r>
      <w:r>
        <w:rPr>
          <w:color w:val="231F20"/>
          <w:w w:val="105"/>
        </w:rPr>
        <w:t>tùy</w:t>
      </w:r>
      <w:r>
        <w:rPr>
          <w:color w:val="231F20"/>
          <w:spacing w:val="-22"/>
          <w:w w:val="105"/>
        </w:rPr>
        <w:t> </w:t>
      </w:r>
      <w:r>
        <w:rPr>
          <w:color w:val="231F20"/>
          <w:w w:val="105"/>
        </w:rPr>
        <w:t>cơ</w:t>
      </w:r>
      <w:r>
        <w:rPr>
          <w:color w:val="231F20"/>
          <w:spacing w:val="-22"/>
          <w:w w:val="105"/>
        </w:rPr>
        <w:t> </w:t>
      </w:r>
      <w:r>
        <w:rPr>
          <w:color w:val="231F20"/>
          <w:w w:val="105"/>
        </w:rPr>
        <w:t>mà</w:t>
      </w:r>
      <w:r>
        <w:rPr>
          <w:color w:val="231F20"/>
          <w:spacing w:val="-22"/>
          <w:w w:val="105"/>
        </w:rPr>
        <w:t> </w:t>
      </w:r>
      <w:r>
        <w:rPr>
          <w:color w:val="231F20"/>
          <w:w w:val="105"/>
        </w:rPr>
        <w:t>biến</w:t>
      </w:r>
      <w:r>
        <w:rPr>
          <w:color w:val="231F20"/>
          <w:spacing w:val="-22"/>
          <w:w w:val="105"/>
        </w:rPr>
        <w:t> </w:t>
      </w:r>
      <w:r>
        <w:rPr>
          <w:color w:val="231F20"/>
          <w:w w:val="105"/>
        </w:rPr>
        <w:t>đổi,</w:t>
      </w:r>
      <w:r>
        <w:rPr>
          <w:color w:val="231F20"/>
          <w:spacing w:val="-22"/>
          <w:w w:val="105"/>
        </w:rPr>
        <w:t> </w:t>
      </w:r>
      <w:r>
        <w:rPr>
          <w:color w:val="231F20"/>
          <w:w w:val="105"/>
        </w:rPr>
        <w:t>vô</w:t>
      </w:r>
      <w:r>
        <w:rPr>
          <w:color w:val="231F20"/>
          <w:spacing w:val="-22"/>
          <w:w w:val="105"/>
        </w:rPr>
        <w:t> </w:t>
      </w:r>
      <w:r>
        <w:rPr>
          <w:color w:val="231F20"/>
          <w:w w:val="105"/>
        </w:rPr>
        <w:t>cùng hoạt bát. Nghĩa là đức Phật nói kinh, thiện quyền biến hóa, không</w:t>
      </w:r>
      <w:r>
        <w:rPr>
          <w:color w:val="231F20"/>
          <w:spacing w:val="-6"/>
          <w:w w:val="105"/>
        </w:rPr>
        <w:t> </w:t>
      </w:r>
      <w:r>
        <w:rPr>
          <w:color w:val="231F20"/>
          <w:w w:val="105"/>
        </w:rPr>
        <w:t>có</w:t>
      </w:r>
      <w:r>
        <w:rPr>
          <w:color w:val="231F20"/>
          <w:spacing w:val="-6"/>
          <w:w w:val="105"/>
        </w:rPr>
        <w:t> </w:t>
      </w:r>
      <w:r>
        <w:rPr>
          <w:color w:val="231F20"/>
          <w:w w:val="105"/>
        </w:rPr>
        <w:t>phương</w:t>
      </w:r>
      <w:r>
        <w:rPr>
          <w:color w:val="231F20"/>
          <w:spacing w:val="-6"/>
          <w:w w:val="105"/>
        </w:rPr>
        <w:t> </w:t>
      </w:r>
      <w:r>
        <w:rPr>
          <w:color w:val="231F20"/>
          <w:w w:val="105"/>
        </w:rPr>
        <w:t>sở,</w:t>
      </w:r>
      <w:r>
        <w:rPr>
          <w:color w:val="231F20"/>
          <w:spacing w:val="-6"/>
          <w:w w:val="105"/>
        </w:rPr>
        <w:t> </w:t>
      </w:r>
      <w:r>
        <w:rPr>
          <w:color w:val="231F20"/>
          <w:w w:val="105"/>
        </w:rPr>
        <w:t>hoặc</w:t>
      </w:r>
      <w:r>
        <w:rPr>
          <w:color w:val="231F20"/>
          <w:spacing w:val="-6"/>
          <w:w w:val="105"/>
        </w:rPr>
        <w:t> </w:t>
      </w:r>
      <w:r>
        <w:rPr>
          <w:color w:val="231F20"/>
          <w:w w:val="105"/>
        </w:rPr>
        <w:t>xuất</w:t>
      </w:r>
      <w:r>
        <w:rPr>
          <w:color w:val="231F20"/>
          <w:spacing w:val="-6"/>
          <w:w w:val="105"/>
        </w:rPr>
        <w:t> </w:t>
      </w:r>
      <w:r>
        <w:rPr>
          <w:color w:val="231F20"/>
          <w:w w:val="105"/>
        </w:rPr>
        <w:t>hoặc</w:t>
      </w:r>
      <w:r>
        <w:rPr>
          <w:color w:val="231F20"/>
          <w:spacing w:val="-6"/>
          <w:w w:val="105"/>
        </w:rPr>
        <w:t> </w:t>
      </w:r>
      <w:r>
        <w:rPr>
          <w:color w:val="231F20"/>
          <w:w w:val="105"/>
        </w:rPr>
        <w:t>xử,</w:t>
      </w:r>
      <w:r>
        <w:rPr>
          <w:color w:val="231F20"/>
          <w:spacing w:val="-6"/>
          <w:w w:val="105"/>
        </w:rPr>
        <w:t> </w:t>
      </w:r>
      <w:r>
        <w:rPr>
          <w:color w:val="231F20"/>
          <w:w w:val="105"/>
        </w:rPr>
        <w:t>đều</w:t>
      </w:r>
      <w:r>
        <w:rPr>
          <w:color w:val="231F20"/>
          <w:spacing w:val="-6"/>
          <w:w w:val="105"/>
        </w:rPr>
        <w:t> </w:t>
      </w:r>
      <w:r>
        <w:rPr>
          <w:color w:val="231F20"/>
          <w:w w:val="105"/>
        </w:rPr>
        <w:t>thuận</w:t>
      </w:r>
      <w:r>
        <w:rPr>
          <w:color w:val="231F20"/>
          <w:spacing w:val="-6"/>
          <w:w w:val="105"/>
        </w:rPr>
        <w:t> </w:t>
      </w:r>
      <w:r>
        <w:rPr>
          <w:color w:val="231F20"/>
          <w:w w:val="105"/>
        </w:rPr>
        <w:t>cơ</w:t>
      </w:r>
      <w:r>
        <w:rPr>
          <w:color w:val="231F20"/>
          <w:spacing w:val="-6"/>
          <w:w w:val="105"/>
        </w:rPr>
        <w:t> </w:t>
      </w:r>
      <w:r>
        <w:rPr>
          <w:color w:val="231F20"/>
          <w:w w:val="105"/>
        </w:rPr>
        <w:t>nghi, tùy loại khai diễn, khiến người ngộ giải, đều được chứng nhập, gọi là thiện quyền. Ở trong đây có một câu khó hiểu là</w:t>
      </w:r>
      <w:r>
        <w:rPr>
          <w:color w:val="231F20"/>
          <w:spacing w:val="-20"/>
          <w:w w:val="105"/>
        </w:rPr>
        <w:t> </w:t>
      </w:r>
      <w:r>
        <w:rPr>
          <w:color w:val="231F20"/>
          <w:w w:val="105"/>
        </w:rPr>
        <w:t>hoặc</w:t>
      </w:r>
      <w:r>
        <w:rPr>
          <w:color w:val="231F20"/>
          <w:spacing w:val="-19"/>
          <w:w w:val="105"/>
        </w:rPr>
        <w:t> </w:t>
      </w:r>
      <w:r>
        <w:rPr>
          <w:color w:val="231F20"/>
          <w:w w:val="105"/>
        </w:rPr>
        <w:t>xuất</w:t>
      </w:r>
      <w:r>
        <w:rPr>
          <w:color w:val="231F20"/>
          <w:spacing w:val="-20"/>
          <w:w w:val="105"/>
        </w:rPr>
        <w:t> </w:t>
      </w:r>
      <w:r>
        <w:rPr>
          <w:color w:val="231F20"/>
          <w:w w:val="105"/>
        </w:rPr>
        <w:t>hoặc</w:t>
      </w:r>
      <w:r>
        <w:rPr>
          <w:color w:val="231F20"/>
          <w:spacing w:val="-20"/>
          <w:w w:val="105"/>
        </w:rPr>
        <w:t> </w:t>
      </w:r>
      <w:r>
        <w:rPr>
          <w:color w:val="231F20"/>
          <w:w w:val="105"/>
        </w:rPr>
        <w:t>xử.</w:t>
      </w:r>
      <w:r>
        <w:rPr>
          <w:color w:val="231F20"/>
          <w:spacing w:val="-20"/>
          <w:w w:val="105"/>
        </w:rPr>
        <w:t> </w:t>
      </w:r>
      <w:r>
        <w:rPr>
          <w:color w:val="231F20"/>
          <w:w w:val="105"/>
        </w:rPr>
        <w:t>Đây</w:t>
      </w:r>
      <w:r>
        <w:rPr>
          <w:color w:val="231F20"/>
          <w:spacing w:val="-19"/>
          <w:w w:val="105"/>
        </w:rPr>
        <w:t> </w:t>
      </w:r>
      <w:r>
        <w:rPr>
          <w:color w:val="231F20"/>
          <w:w w:val="105"/>
        </w:rPr>
        <w:t>là</w:t>
      </w:r>
      <w:r>
        <w:rPr>
          <w:color w:val="231F20"/>
          <w:spacing w:val="-20"/>
          <w:w w:val="105"/>
        </w:rPr>
        <w:t> </w:t>
      </w:r>
      <w:r>
        <w:rPr>
          <w:color w:val="231F20"/>
          <w:w w:val="105"/>
        </w:rPr>
        <w:t>lời</w:t>
      </w:r>
      <w:r>
        <w:rPr>
          <w:color w:val="231F20"/>
          <w:spacing w:val="-20"/>
          <w:w w:val="105"/>
        </w:rPr>
        <w:t> </w:t>
      </w:r>
      <w:r>
        <w:rPr>
          <w:color w:val="231F20"/>
          <w:w w:val="105"/>
        </w:rPr>
        <w:t>nói</w:t>
      </w:r>
      <w:r>
        <w:rPr>
          <w:color w:val="231F20"/>
          <w:spacing w:val="-20"/>
          <w:w w:val="105"/>
        </w:rPr>
        <w:t> </w:t>
      </w:r>
      <w:r>
        <w:rPr>
          <w:color w:val="231F20"/>
          <w:w w:val="105"/>
        </w:rPr>
        <w:t>của</w:t>
      </w:r>
      <w:r>
        <w:rPr>
          <w:color w:val="231F20"/>
          <w:spacing w:val="-19"/>
          <w:w w:val="105"/>
        </w:rPr>
        <w:t> </w:t>
      </w:r>
      <w:r>
        <w:rPr>
          <w:color w:val="231F20"/>
          <w:w w:val="105"/>
        </w:rPr>
        <w:t>người</w:t>
      </w:r>
      <w:r>
        <w:rPr>
          <w:color w:val="231F20"/>
          <w:spacing w:val="-20"/>
          <w:w w:val="105"/>
        </w:rPr>
        <w:t> </w:t>
      </w:r>
      <w:r>
        <w:rPr>
          <w:color w:val="231F20"/>
          <w:w w:val="105"/>
        </w:rPr>
        <w:t>xưa,</w:t>
      </w:r>
      <w:r>
        <w:rPr>
          <w:color w:val="231F20"/>
          <w:spacing w:val="-19"/>
          <w:w w:val="105"/>
        </w:rPr>
        <w:t> </w:t>
      </w:r>
      <w:r>
        <w:rPr>
          <w:color w:val="231F20"/>
          <w:w w:val="105"/>
        </w:rPr>
        <w:t>nếu</w:t>
      </w:r>
      <w:r>
        <w:rPr>
          <w:color w:val="231F20"/>
          <w:spacing w:val="-20"/>
          <w:w w:val="105"/>
        </w:rPr>
        <w:t> </w:t>
      </w:r>
      <w:r>
        <w:rPr>
          <w:color w:val="231F20"/>
          <w:w w:val="105"/>
        </w:rPr>
        <w:t>dùng cách nói ngày nay, thì quý vị sẽ dễ hiểu thôi. Chúng ta nói hoặc tiến hoặc thoái, thì mọi người dễ hiểu. Xuất nghĩa là tiến, xử nghĩa là thoái.</w:t>
      </w:r>
    </w:p>
    <w:p>
      <w:pPr>
        <w:pStyle w:val="BodyText"/>
        <w:spacing w:line="302" w:lineRule="auto" w:before="125"/>
        <w:ind w:left="387" w:right="122" w:firstLine="453"/>
      </w:pPr>
      <w:r>
        <w:rPr>
          <w:color w:val="231F20"/>
          <w:w w:val="105"/>
        </w:rPr>
        <w:t>Thật sự gọi là tùy cơ, không có phương pháp nhất định, không</w:t>
      </w:r>
      <w:r>
        <w:rPr>
          <w:color w:val="231F20"/>
          <w:spacing w:val="-7"/>
          <w:w w:val="105"/>
        </w:rPr>
        <w:t> </w:t>
      </w:r>
      <w:r>
        <w:rPr>
          <w:color w:val="231F20"/>
          <w:w w:val="105"/>
        </w:rPr>
        <w:t>có</w:t>
      </w:r>
      <w:r>
        <w:rPr>
          <w:color w:val="231F20"/>
          <w:spacing w:val="-7"/>
          <w:w w:val="105"/>
        </w:rPr>
        <w:t> </w:t>
      </w:r>
      <w:r>
        <w:rPr>
          <w:color w:val="231F20"/>
          <w:w w:val="105"/>
        </w:rPr>
        <w:t>định</w:t>
      </w:r>
      <w:r>
        <w:rPr>
          <w:color w:val="231F20"/>
          <w:spacing w:val="-7"/>
          <w:w w:val="105"/>
        </w:rPr>
        <w:t> </w:t>
      </w:r>
      <w:r>
        <w:rPr>
          <w:color w:val="231F20"/>
          <w:w w:val="105"/>
        </w:rPr>
        <w:t>pháp</w:t>
      </w:r>
      <w:r>
        <w:rPr>
          <w:color w:val="231F20"/>
          <w:spacing w:val="-7"/>
          <w:w w:val="105"/>
        </w:rPr>
        <w:t> </w:t>
      </w:r>
      <w:r>
        <w:rPr>
          <w:color w:val="231F20"/>
          <w:w w:val="105"/>
        </w:rPr>
        <w:t>để</w:t>
      </w:r>
      <w:r>
        <w:rPr>
          <w:color w:val="231F20"/>
          <w:spacing w:val="-7"/>
          <w:w w:val="105"/>
        </w:rPr>
        <w:t> </w:t>
      </w:r>
      <w:r>
        <w:rPr>
          <w:color w:val="231F20"/>
          <w:w w:val="105"/>
        </w:rPr>
        <w:t>nói,</w:t>
      </w:r>
      <w:r>
        <w:rPr>
          <w:color w:val="231F20"/>
          <w:spacing w:val="-7"/>
          <w:w w:val="105"/>
        </w:rPr>
        <w:t> </w:t>
      </w:r>
      <w:r>
        <w:rPr>
          <w:color w:val="231F20"/>
          <w:w w:val="105"/>
        </w:rPr>
        <w:t>hoàn</w:t>
      </w:r>
      <w:r>
        <w:rPr>
          <w:color w:val="231F20"/>
          <w:spacing w:val="-7"/>
          <w:w w:val="105"/>
        </w:rPr>
        <w:t> </w:t>
      </w:r>
      <w:r>
        <w:rPr>
          <w:color w:val="231F20"/>
          <w:w w:val="105"/>
        </w:rPr>
        <w:t>toàn</w:t>
      </w:r>
      <w:r>
        <w:rPr>
          <w:color w:val="231F20"/>
          <w:spacing w:val="-7"/>
          <w:w w:val="105"/>
        </w:rPr>
        <w:t> </w:t>
      </w:r>
      <w:r>
        <w:rPr>
          <w:color w:val="231F20"/>
          <w:w w:val="105"/>
        </w:rPr>
        <w:t>tùy</w:t>
      </w:r>
      <w:r>
        <w:rPr>
          <w:color w:val="231F20"/>
          <w:spacing w:val="-7"/>
          <w:w w:val="105"/>
        </w:rPr>
        <w:t> </w:t>
      </w:r>
      <w:r>
        <w:rPr>
          <w:color w:val="231F20"/>
          <w:w w:val="105"/>
        </w:rPr>
        <w:t>thuận</w:t>
      </w:r>
      <w:r>
        <w:rPr>
          <w:color w:val="231F20"/>
          <w:spacing w:val="-7"/>
          <w:w w:val="105"/>
        </w:rPr>
        <w:t> </w:t>
      </w:r>
      <w:r>
        <w:rPr>
          <w:color w:val="231F20"/>
          <w:w w:val="105"/>
        </w:rPr>
        <w:t>chúng</w:t>
      </w:r>
      <w:r>
        <w:rPr>
          <w:color w:val="231F20"/>
          <w:spacing w:val="-7"/>
          <w:w w:val="105"/>
        </w:rPr>
        <w:t> </w:t>
      </w:r>
      <w:r>
        <w:rPr>
          <w:color w:val="231F20"/>
          <w:w w:val="105"/>
        </w:rPr>
        <w:t>sinh. Vì</w:t>
      </w:r>
      <w:r>
        <w:rPr>
          <w:color w:val="231F20"/>
          <w:spacing w:val="-12"/>
          <w:w w:val="105"/>
        </w:rPr>
        <w:t> </w:t>
      </w:r>
      <w:r>
        <w:rPr>
          <w:color w:val="231F20"/>
          <w:w w:val="105"/>
        </w:rPr>
        <w:t>thế,</w:t>
      </w:r>
      <w:r>
        <w:rPr>
          <w:color w:val="231F20"/>
          <w:spacing w:val="-13"/>
          <w:w w:val="105"/>
        </w:rPr>
        <w:t> </w:t>
      </w:r>
      <w:r>
        <w:rPr>
          <w:color w:val="231F20"/>
          <w:w w:val="105"/>
        </w:rPr>
        <w:t>đức</w:t>
      </w:r>
      <w:r>
        <w:rPr>
          <w:color w:val="231F20"/>
          <w:spacing w:val="-12"/>
          <w:w w:val="105"/>
        </w:rPr>
        <w:t> </w:t>
      </w:r>
      <w:r>
        <w:rPr>
          <w:color w:val="231F20"/>
          <w:w w:val="105"/>
        </w:rPr>
        <w:t>Thế</w:t>
      </w:r>
      <w:r>
        <w:rPr>
          <w:color w:val="231F20"/>
          <w:spacing w:val="-12"/>
          <w:w w:val="105"/>
        </w:rPr>
        <w:t> </w:t>
      </w:r>
      <w:r>
        <w:rPr>
          <w:color w:val="231F20"/>
          <w:w w:val="105"/>
        </w:rPr>
        <w:t>Tôn</w:t>
      </w:r>
      <w:r>
        <w:rPr>
          <w:color w:val="231F20"/>
          <w:spacing w:val="-12"/>
          <w:w w:val="105"/>
        </w:rPr>
        <w:t> </w:t>
      </w:r>
      <w:r>
        <w:rPr>
          <w:color w:val="231F20"/>
          <w:w w:val="105"/>
        </w:rPr>
        <w:t>từng</w:t>
      </w:r>
      <w:r>
        <w:rPr>
          <w:color w:val="231F20"/>
          <w:spacing w:val="-12"/>
          <w:w w:val="105"/>
        </w:rPr>
        <w:t> </w:t>
      </w:r>
      <w:r>
        <w:rPr>
          <w:color w:val="231F20"/>
          <w:w w:val="105"/>
        </w:rPr>
        <w:t>dạy</w:t>
      </w:r>
      <w:r>
        <w:rPr>
          <w:color w:val="231F20"/>
          <w:spacing w:val="-12"/>
          <w:w w:val="105"/>
        </w:rPr>
        <w:t> </w:t>
      </w:r>
      <w:r>
        <w:rPr>
          <w:color w:val="231F20"/>
          <w:w w:val="105"/>
        </w:rPr>
        <w:t>rằng,</w:t>
      </w:r>
      <w:r>
        <w:rPr>
          <w:color w:val="231F20"/>
          <w:spacing w:val="-12"/>
          <w:w w:val="105"/>
        </w:rPr>
        <w:t> </w:t>
      </w:r>
      <w:r>
        <w:rPr>
          <w:color w:val="231F20"/>
          <w:w w:val="105"/>
        </w:rPr>
        <w:t>trong</w:t>
      </w:r>
      <w:r>
        <w:rPr>
          <w:color w:val="231F20"/>
          <w:spacing w:val="-12"/>
          <w:w w:val="105"/>
        </w:rPr>
        <w:t> </w:t>
      </w:r>
      <w:r>
        <w:rPr>
          <w:color w:val="231F20"/>
          <w:w w:val="105"/>
        </w:rPr>
        <w:t>suốt</w:t>
      </w:r>
      <w:r>
        <w:rPr>
          <w:color w:val="231F20"/>
          <w:spacing w:val="-12"/>
          <w:w w:val="105"/>
        </w:rPr>
        <w:t> </w:t>
      </w:r>
      <w:r>
        <w:rPr>
          <w:color w:val="231F20"/>
          <w:w w:val="105"/>
        </w:rPr>
        <w:t>49</w:t>
      </w:r>
      <w:r>
        <w:rPr>
          <w:color w:val="231F20"/>
          <w:spacing w:val="-12"/>
          <w:w w:val="105"/>
        </w:rPr>
        <w:t> </w:t>
      </w:r>
      <w:r>
        <w:rPr>
          <w:color w:val="231F20"/>
          <w:w w:val="105"/>
        </w:rPr>
        <w:t>năm,</w:t>
      </w:r>
      <w:r>
        <w:rPr>
          <w:color w:val="231F20"/>
          <w:spacing w:val="-12"/>
          <w:w w:val="105"/>
        </w:rPr>
        <w:t> </w:t>
      </w:r>
      <w:r>
        <w:rPr>
          <w:color w:val="231F20"/>
          <w:w w:val="105"/>
        </w:rPr>
        <w:t>Ngài không</w:t>
      </w:r>
      <w:r>
        <w:rPr>
          <w:color w:val="231F20"/>
          <w:spacing w:val="-16"/>
          <w:w w:val="105"/>
        </w:rPr>
        <w:t> </w:t>
      </w:r>
      <w:r>
        <w:rPr>
          <w:color w:val="231F20"/>
          <w:w w:val="105"/>
        </w:rPr>
        <w:t>nói</w:t>
      </w:r>
      <w:r>
        <w:rPr>
          <w:color w:val="231F20"/>
          <w:spacing w:val="-16"/>
          <w:w w:val="105"/>
        </w:rPr>
        <w:t> </w:t>
      </w:r>
      <w:r>
        <w:rPr>
          <w:color w:val="231F20"/>
          <w:w w:val="105"/>
        </w:rPr>
        <w:t>một</w:t>
      </w:r>
      <w:r>
        <w:rPr>
          <w:color w:val="231F20"/>
          <w:spacing w:val="-16"/>
          <w:w w:val="105"/>
        </w:rPr>
        <w:t> </w:t>
      </w:r>
      <w:r>
        <w:rPr>
          <w:color w:val="231F20"/>
          <w:w w:val="105"/>
        </w:rPr>
        <w:t>lời</w:t>
      </w:r>
      <w:r>
        <w:rPr>
          <w:color w:val="231F20"/>
          <w:spacing w:val="-16"/>
          <w:w w:val="105"/>
        </w:rPr>
        <w:t> </w:t>
      </w:r>
      <w:r>
        <w:rPr>
          <w:color w:val="231F20"/>
          <w:w w:val="105"/>
        </w:rPr>
        <w:t>nào</w:t>
      </w:r>
      <w:r>
        <w:rPr>
          <w:color w:val="231F20"/>
          <w:spacing w:val="-16"/>
          <w:w w:val="105"/>
        </w:rPr>
        <w:t> </w:t>
      </w:r>
      <w:r>
        <w:rPr>
          <w:color w:val="231F20"/>
          <w:w w:val="105"/>
        </w:rPr>
        <w:t>hết.</w:t>
      </w:r>
      <w:r>
        <w:rPr>
          <w:color w:val="231F20"/>
          <w:spacing w:val="-16"/>
          <w:w w:val="105"/>
        </w:rPr>
        <w:t> </w:t>
      </w:r>
      <w:r>
        <w:rPr>
          <w:color w:val="231F20"/>
          <w:w w:val="105"/>
        </w:rPr>
        <w:t>Câu</w:t>
      </w:r>
      <w:r>
        <w:rPr>
          <w:color w:val="231F20"/>
          <w:spacing w:val="-15"/>
          <w:w w:val="105"/>
        </w:rPr>
        <w:t> </w:t>
      </w:r>
      <w:r>
        <w:rPr>
          <w:color w:val="231F20"/>
          <w:w w:val="105"/>
        </w:rPr>
        <w:t>này</w:t>
      </w:r>
      <w:r>
        <w:rPr>
          <w:color w:val="231F20"/>
          <w:spacing w:val="-16"/>
          <w:w w:val="105"/>
        </w:rPr>
        <w:t> </w:t>
      </w:r>
      <w:r>
        <w:rPr>
          <w:color w:val="231F20"/>
          <w:w w:val="105"/>
        </w:rPr>
        <w:t>là</w:t>
      </w:r>
      <w:r>
        <w:rPr>
          <w:color w:val="231F20"/>
          <w:spacing w:val="-16"/>
          <w:w w:val="105"/>
        </w:rPr>
        <w:t> </w:t>
      </w:r>
      <w:r>
        <w:rPr>
          <w:color w:val="231F20"/>
          <w:w w:val="105"/>
        </w:rPr>
        <w:t>thật</w:t>
      </w:r>
      <w:r>
        <w:rPr>
          <w:color w:val="231F20"/>
          <w:spacing w:val="-16"/>
          <w:w w:val="105"/>
        </w:rPr>
        <w:t> </w:t>
      </w:r>
      <w:r>
        <w:rPr>
          <w:color w:val="231F20"/>
          <w:w w:val="105"/>
        </w:rPr>
        <w:t>đó</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giả đâu,</w:t>
      </w:r>
      <w:r>
        <w:rPr>
          <w:color w:val="231F20"/>
          <w:spacing w:val="-1"/>
          <w:w w:val="105"/>
        </w:rPr>
        <w:t> </w:t>
      </w:r>
      <w:r>
        <w:rPr>
          <w:color w:val="231F20"/>
          <w:w w:val="105"/>
        </w:rPr>
        <w:t>nghĩa</w:t>
      </w:r>
      <w:r>
        <w:rPr>
          <w:color w:val="231F20"/>
          <w:spacing w:val="-1"/>
          <w:w w:val="105"/>
        </w:rPr>
        <w:t> </w:t>
      </w:r>
      <w:r>
        <w:rPr>
          <w:color w:val="231F20"/>
          <w:w w:val="105"/>
        </w:rPr>
        <w:t>là</w:t>
      </w:r>
      <w:r>
        <w:rPr>
          <w:color w:val="231F20"/>
          <w:spacing w:val="-2"/>
          <w:w w:val="105"/>
        </w:rPr>
        <w:t> </w:t>
      </w:r>
      <w:r>
        <w:rPr>
          <w:color w:val="231F20"/>
          <w:w w:val="105"/>
        </w:rPr>
        <w:t>không</w:t>
      </w:r>
      <w:r>
        <w:rPr>
          <w:color w:val="231F20"/>
          <w:spacing w:val="-2"/>
          <w:w w:val="105"/>
        </w:rPr>
        <w:t> </w:t>
      </w:r>
      <w:r>
        <w:rPr>
          <w:color w:val="231F20"/>
          <w:w w:val="105"/>
        </w:rPr>
        <w:t>nói</w:t>
      </w:r>
      <w:r>
        <w:rPr>
          <w:color w:val="231F20"/>
          <w:spacing w:val="-2"/>
          <w:w w:val="105"/>
        </w:rPr>
        <w:t> </w:t>
      </w:r>
      <w:r>
        <w:rPr>
          <w:color w:val="231F20"/>
          <w:w w:val="105"/>
        </w:rPr>
        <w:t>một</w:t>
      </w:r>
      <w:r>
        <w:rPr>
          <w:color w:val="231F20"/>
          <w:spacing w:val="-1"/>
          <w:w w:val="105"/>
        </w:rPr>
        <w:t> </w:t>
      </w:r>
      <w:r>
        <w:rPr>
          <w:color w:val="231F20"/>
          <w:w w:val="105"/>
        </w:rPr>
        <w:t>câu</w:t>
      </w:r>
      <w:r>
        <w:rPr>
          <w:color w:val="231F20"/>
          <w:spacing w:val="-1"/>
          <w:w w:val="105"/>
        </w:rPr>
        <w:t> </w:t>
      </w:r>
      <w:r>
        <w:rPr>
          <w:color w:val="231F20"/>
          <w:w w:val="105"/>
        </w:rPr>
        <w:t>nào</w:t>
      </w:r>
      <w:r>
        <w:rPr>
          <w:color w:val="231F20"/>
          <w:spacing w:val="-2"/>
          <w:w w:val="105"/>
        </w:rPr>
        <w:t> </w:t>
      </w:r>
      <w:r>
        <w:rPr>
          <w:color w:val="231F20"/>
          <w:w w:val="105"/>
        </w:rPr>
        <w:t>theo</w:t>
      </w:r>
      <w:r>
        <w:rPr>
          <w:color w:val="231F20"/>
          <w:spacing w:val="-2"/>
          <w:w w:val="105"/>
        </w:rPr>
        <w:t> </w:t>
      </w:r>
      <w:r>
        <w:rPr>
          <w:color w:val="231F20"/>
          <w:w w:val="105"/>
        </w:rPr>
        <w:t>ý</w:t>
      </w:r>
      <w:r>
        <w:rPr>
          <w:color w:val="231F20"/>
          <w:spacing w:val="-1"/>
          <w:w w:val="105"/>
        </w:rPr>
        <w:t> </w:t>
      </w:r>
      <w:r>
        <w:rPr>
          <w:color w:val="231F20"/>
          <w:w w:val="105"/>
        </w:rPr>
        <w:t>của</w:t>
      </w:r>
      <w:r>
        <w:rPr>
          <w:color w:val="231F20"/>
          <w:spacing w:val="-1"/>
          <w:w w:val="105"/>
        </w:rPr>
        <w:t> </w:t>
      </w:r>
      <w:r>
        <w:rPr>
          <w:color w:val="231F20"/>
          <w:w w:val="105"/>
        </w:rPr>
        <w:t>riêng</w:t>
      </w:r>
      <w:r>
        <w:rPr>
          <w:color w:val="231F20"/>
          <w:spacing w:val="-1"/>
          <w:w w:val="105"/>
        </w:rPr>
        <w:t> </w:t>
      </w:r>
      <w:r>
        <w:rPr>
          <w:color w:val="231F20"/>
          <w:w w:val="105"/>
        </w:rPr>
        <w:t>mình, đều</w:t>
      </w:r>
      <w:r>
        <w:rPr>
          <w:color w:val="231F20"/>
          <w:spacing w:val="-10"/>
          <w:w w:val="105"/>
        </w:rPr>
        <w:t> </w:t>
      </w:r>
      <w:r>
        <w:rPr>
          <w:color w:val="231F20"/>
          <w:w w:val="105"/>
        </w:rPr>
        <w:t>là</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hỏi</w:t>
      </w:r>
      <w:r>
        <w:rPr>
          <w:color w:val="231F20"/>
          <w:spacing w:val="-10"/>
          <w:w w:val="105"/>
        </w:rPr>
        <w:t> </w:t>
      </w:r>
      <w:r>
        <w:rPr>
          <w:color w:val="231F20"/>
          <w:w w:val="105"/>
        </w:rPr>
        <w:t>điều</w:t>
      </w:r>
      <w:r>
        <w:rPr>
          <w:color w:val="231F20"/>
          <w:spacing w:val="-10"/>
          <w:w w:val="105"/>
        </w:rPr>
        <w:t> </w:t>
      </w:r>
      <w:r>
        <w:rPr>
          <w:color w:val="231F20"/>
          <w:w w:val="105"/>
        </w:rPr>
        <w:t>gì,</w:t>
      </w:r>
      <w:r>
        <w:rPr>
          <w:color w:val="231F20"/>
          <w:spacing w:val="-10"/>
          <w:w w:val="105"/>
        </w:rPr>
        <w:t> </w:t>
      </w:r>
      <w:r>
        <w:rPr>
          <w:color w:val="231F20"/>
          <w:w w:val="105"/>
        </w:rPr>
        <w:t>thì</w:t>
      </w:r>
      <w:r>
        <w:rPr>
          <w:color w:val="231F20"/>
          <w:spacing w:val="-11"/>
          <w:w w:val="105"/>
        </w:rPr>
        <w:t> </w:t>
      </w:r>
      <w:r>
        <w:rPr>
          <w:color w:val="231F20"/>
          <w:w w:val="105"/>
        </w:rPr>
        <w:t>Ngài</w:t>
      </w:r>
      <w:r>
        <w:rPr>
          <w:color w:val="231F20"/>
          <w:spacing w:val="-10"/>
          <w:w w:val="105"/>
        </w:rPr>
        <w:t> </w:t>
      </w:r>
      <w:r>
        <w:rPr>
          <w:color w:val="231F20"/>
          <w:w w:val="105"/>
        </w:rPr>
        <w:t>trả</w:t>
      </w:r>
      <w:r>
        <w:rPr>
          <w:color w:val="231F20"/>
          <w:spacing w:val="-10"/>
          <w:w w:val="105"/>
        </w:rPr>
        <w:t> </w:t>
      </w:r>
      <w:r>
        <w:rPr>
          <w:color w:val="231F20"/>
          <w:w w:val="105"/>
        </w:rPr>
        <w:t>lời</w:t>
      </w:r>
      <w:r>
        <w:rPr>
          <w:color w:val="231F20"/>
          <w:spacing w:val="-10"/>
          <w:w w:val="105"/>
        </w:rPr>
        <w:t> </w:t>
      </w:r>
      <w:r>
        <w:rPr>
          <w:color w:val="231F20"/>
          <w:w w:val="105"/>
        </w:rPr>
        <w:t>quý</w:t>
      </w:r>
      <w:r>
        <w:rPr>
          <w:color w:val="231F20"/>
          <w:spacing w:val="-10"/>
          <w:w w:val="105"/>
        </w:rPr>
        <w:t> </w:t>
      </w:r>
      <w:r>
        <w:rPr>
          <w:color w:val="231F20"/>
          <w:w w:val="105"/>
        </w:rPr>
        <w:t>vị điều đó, cho nên Ngài nói suốt cuộc đời không có nói qua một câu Phật pháp nào, đều do người khác hỏi, không có phương</w:t>
      </w:r>
      <w:r>
        <w:rPr>
          <w:color w:val="231F20"/>
          <w:spacing w:val="-1"/>
          <w:w w:val="105"/>
        </w:rPr>
        <w:t> </w:t>
      </w:r>
      <w:r>
        <w:rPr>
          <w:color w:val="231F20"/>
          <w:w w:val="105"/>
        </w:rPr>
        <w:t>sở, thiện</w:t>
      </w:r>
      <w:r>
        <w:rPr>
          <w:color w:val="231F20"/>
          <w:spacing w:val="-1"/>
          <w:w w:val="105"/>
        </w:rPr>
        <w:t> </w:t>
      </w:r>
      <w:r>
        <w:rPr>
          <w:color w:val="231F20"/>
          <w:w w:val="105"/>
        </w:rPr>
        <w:t>quyền</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phương</w:t>
      </w:r>
      <w:r>
        <w:rPr>
          <w:color w:val="231F20"/>
          <w:spacing w:val="-1"/>
          <w:w w:val="105"/>
        </w:rPr>
        <w:t> </w:t>
      </w:r>
      <w:r>
        <w:rPr>
          <w:color w:val="231F20"/>
          <w:w w:val="105"/>
        </w:rPr>
        <w:t>sở.</w:t>
      </w:r>
      <w:r>
        <w:rPr>
          <w:color w:val="231F20"/>
          <w:spacing w:val="-1"/>
          <w:w w:val="105"/>
        </w:rPr>
        <w:t> </w:t>
      </w:r>
      <w:r>
        <w:rPr>
          <w:color w:val="231F20"/>
          <w:w w:val="105"/>
        </w:rPr>
        <w:t>Đều</w:t>
      </w:r>
      <w:r>
        <w:rPr>
          <w:color w:val="231F20"/>
          <w:spacing w:val="-1"/>
          <w:w w:val="105"/>
        </w:rPr>
        <w:t> </w:t>
      </w:r>
      <w:r>
        <w:rPr>
          <w:color w:val="231F20"/>
          <w:w w:val="105"/>
        </w:rPr>
        <w:t>thuận</w:t>
      </w:r>
      <w:r>
        <w:rPr>
          <w:color w:val="231F20"/>
          <w:spacing w:val="-1"/>
          <w:w w:val="105"/>
        </w:rPr>
        <w:t> </w:t>
      </w:r>
      <w:r>
        <w:rPr>
          <w:color w:val="231F20"/>
          <w:w w:val="105"/>
        </w:rPr>
        <w:t>cơ nghi,</w:t>
      </w:r>
      <w:r>
        <w:rPr>
          <w:color w:val="231F20"/>
          <w:spacing w:val="-3"/>
          <w:w w:val="105"/>
        </w:rPr>
        <w:t> </w:t>
      </w:r>
      <w:r>
        <w:rPr>
          <w:color w:val="231F20"/>
          <w:w w:val="105"/>
        </w:rPr>
        <w:t>nghĩa</w:t>
      </w:r>
      <w:r>
        <w:rPr>
          <w:color w:val="231F20"/>
          <w:spacing w:val="-3"/>
          <w:w w:val="105"/>
        </w:rPr>
        <w:t> </w:t>
      </w:r>
      <w:r>
        <w:rPr>
          <w:color w:val="231F20"/>
          <w:w w:val="105"/>
        </w:rPr>
        <w:t>là</w:t>
      </w:r>
      <w:r>
        <w:rPr>
          <w:color w:val="231F20"/>
          <w:spacing w:val="-3"/>
          <w:w w:val="105"/>
        </w:rPr>
        <w:t> </w:t>
      </w:r>
      <w:r>
        <w:rPr>
          <w:color w:val="231F20"/>
          <w:w w:val="105"/>
        </w:rPr>
        <w:t>hằng</w:t>
      </w:r>
      <w:r>
        <w:rPr>
          <w:color w:val="231F20"/>
          <w:spacing w:val="-2"/>
          <w:w w:val="105"/>
        </w:rPr>
        <w:t> </w:t>
      </w:r>
      <w:r>
        <w:rPr>
          <w:color w:val="231F20"/>
          <w:w w:val="105"/>
        </w:rPr>
        <w:t>thuận</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tùy</w:t>
      </w:r>
      <w:r>
        <w:rPr>
          <w:color w:val="231F20"/>
          <w:spacing w:val="-3"/>
          <w:w w:val="105"/>
        </w:rPr>
        <w:t> </w:t>
      </w:r>
      <w:r>
        <w:rPr>
          <w:color w:val="231F20"/>
          <w:w w:val="105"/>
        </w:rPr>
        <w:t>hỷ</w:t>
      </w:r>
      <w:r>
        <w:rPr>
          <w:color w:val="231F20"/>
          <w:spacing w:val="-3"/>
          <w:w w:val="105"/>
        </w:rPr>
        <w:t> </w:t>
      </w:r>
      <w:r>
        <w:rPr>
          <w:color w:val="231F20"/>
          <w:w w:val="105"/>
        </w:rPr>
        <w:t>công</w:t>
      </w:r>
      <w:r>
        <w:rPr>
          <w:color w:val="231F20"/>
          <w:spacing w:val="-3"/>
          <w:w w:val="105"/>
        </w:rPr>
        <w:t> </w:t>
      </w:r>
      <w:r>
        <w:rPr>
          <w:color w:val="231F20"/>
          <w:w w:val="105"/>
        </w:rPr>
        <w:t>đức.</w:t>
      </w:r>
      <w:r>
        <w:rPr>
          <w:color w:val="231F20"/>
          <w:spacing w:val="-3"/>
          <w:w w:val="105"/>
        </w:rPr>
        <w:t> </w:t>
      </w:r>
      <w:r>
        <w:rPr>
          <w:color w:val="231F20"/>
          <w:w w:val="105"/>
        </w:rPr>
        <w:t>Tùy loại</w:t>
      </w:r>
      <w:r>
        <w:rPr>
          <w:color w:val="231F20"/>
          <w:spacing w:val="-10"/>
          <w:w w:val="105"/>
        </w:rPr>
        <w:t> </w:t>
      </w:r>
      <w:r>
        <w:rPr>
          <w:color w:val="231F20"/>
          <w:w w:val="105"/>
        </w:rPr>
        <w:t>mà</w:t>
      </w:r>
      <w:r>
        <w:rPr>
          <w:color w:val="231F20"/>
          <w:spacing w:val="-10"/>
          <w:w w:val="105"/>
        </w:rPr>
        <w:t> </w:t>
      </w:r>
      <w:r>
        <w:rPr>
          <w:color w:val="231F20"/>
          <w:w w:val="105"/>
        </w:rPr>
        <w:t>khai</w:t>
      </w:r>
      <w:r>
        <w:rPr>
          <w:color w:val="231F20"/>
          <w:spacing w:val="-10"/>
          <w:w w:val="105"/>
        </w:rPr>
        <w:t> </w:t>
      </w:r>
      <w:r>
        <w:rPr>
          <w:color w:val="231F20"/>
          <w:w w:val="105"/>
        </w:rPr>
        <w:t>diễn.</w:t>
      </w:r>
      <w:r>
        <w:rPr>
          <w:color w:val="231F20"/>
          <w:spacing w:val="-10"/>
          <w:w w:val="105"/>
        </w:rPr>
        <w:t> </w:t>
      </w:r>
      <w:r>
        <w:rPr>
          <w:color w:val="231F20"/>
          <w:w w:val="105"/>
        </w:rPr>
        <w:t>Khai</w:t>
      </w:r>
      <w:r>
        <w:rPr>
          <w:color w:val="231F20"/>
          <w:spacing w:val="-10"/>
          <w:w w:val="105"/>
        </w:rPr>
        <w:t> </w:t>
      </w:r>
      <w:r>
        <w:rPr>
          <w:color w:val="231F20"/>
          <w:w w:val="105"/>
        </w:rPr>
        <w:t>là</w:t>
      </w:r>
      <w:r>
        <w:rPr>
          <w:color w:val="231F20"/>
          <w:spacing w:val="-10"/>
          <w:w w:val="105"/>
        </w:rPr>
        <w:t> </w:t>
      </w:r>
      <w:r>
        <w:rPr>
          <w:color w:val="231F20"/>
          <w:w w:val="105"/>
        </w:rPr>
        <w:t>khai</w:t>
      </w:r>
      <w:r>
        <w:rPr>
          <w:color w:val="231F20"/>
          <w:spacing w:val="-10"/>
          <w:w w:val="105"/>
        </w:rPr>
        <w:t> </w:t>
      </w:r>
      <w:r>
        <w:rPr>
          <w:color w:val="231F20"/>
          <w:w w:val="105"/>
        </w:rPr>
        <w:t>thị,</w:t>
      </w:r>
      <w:r>
        <w:rPr>
          <w:color w:val="231F20"/>
          <w:spacing w:val="-10"/>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họ.</w:t>
      </w:r>
      <w:r>
        <w:rPr>
          <w:color w:val="231F20"/>
          <w:spacing w:val="-10"/>
          <w:w w:val="105"/>
        </w:rPr>
        <w:t> </w:t>
      </w:r>
      <w:r>
        <w:rPr>
          <w:color w:val="231F20"/>
          <w:w w:val="105"/>
        </w:rPr>
        <w:t>Diễn là</w:t>
      </w:r>
      <w:r>
        <w:rPr>
          <w:color w:val="231F20"/>
          <w:spacing w:val="-7"/>
          <w:w w:val="105"/>
        </w:rPr>
        <w:t> </w:t>
      </w:r>
      <w:r>
        <w:rPr>
          <w:color w:val="231F20"/>
          <w:w w:val="105"/>
        </w:rPr>
        <w:t>biểu</w:t>
      </w:r>
      <w:r>
        <w:rPr>
          <w:color w:val="231F20"/>
          <w:spacing w:val="-7"/>
          <w:w w:val="105"/>
        </w:rPr>
        <w:t> </w:t>
      </w:r>
      <w:r>
        <w:rPr>
          <w:color w:val="231F20"/>
          <w:w w:val="105"/>
        </w:rPr>
        <w:t>diễn.</w:t>
      </w:r>
      <w:r>
        <w:rPr>
          <w:color w:val="231F20"/>
          <w:spacing w:val="-6"/>
          <w:w w:val="105"/>
        </w:rPr>
        <w:t> </w:t>
      </w:r>
      <w:r>
        <w:rPr>
          <w:color w:val="231F20"/>
          <w:w w:val="105"/>
        </w:rPr>
        <w:t>Đức</w:t>
      </w:r>
      <w:r>
        <w:rPr>
          <w:color w:val="231F20"/>
          <w:spacing w:val="-7"/>
          <w:w w:val="105"/>
        </w:rPr>
        <w:t> </w:t>
      </w:r>
      <w:r>
        <w:rPr>
          <w:color w:val="231F20"/>
          <w:w w:val="105"/>
        </w:rPr>
        <w:t>Phật</w:t>
      </w:r>
      <w:r>
        <w:rPr>
          <w:color w:val="231F20"/>
          <w:spacing w:val="-7"/>
          <w:w w:val="105"/>
        </w:rPr>
        <w:t> </w:t>
      </w:r>
      <w:r>
        <w:rPr>
          <w:color w:val="231F20"/>
          <w:w w:val="105"/>
        </w:rPr>
        <w:t>đã</w:t>
      </w:r>
      <w:r>
        <w:rPr>
          <w:color w:val="231F20"/>
          <w:spacing w:val="-7"/>
          <w:w w:val="105"/>
        </w:rPr>
        <w:t> </w:t>
      </w:r>
      <w:r>
        <w:rPr>
          <w:color w:val="231F20"/>
          <w:w w:val="105"/>
        </w:rPr>
        <w:t>làm</w:t>
      </w:r>
      <w:r>
        <w:rPr>
          <w:color w:val="231F20"/>
          <w:spacing w:val="-7"/>
          <w:w w:val="105"/>
        </w:rPr>
        <w:t> </w:t>
      </w:r>
      <w:r>
        <w:rPr>
          <w:color w:val="231F20"/>
          <w:w w:val="105"/>
        </w:rPr>
        <w:t>cho</w:t>
      </w:r>
      <w:r>
        <w:rPr>
          <w:color w:val="231F20"/>
          <w:spacing w:val="-7"/>
          <w:w w:val="105"/>
        </w:rPr>
        <w:t> </w:t>
      </w:r>
      <w:r>
        <w:rPr>
          <w:color w:val="231F20"/>
          <w:w w:val="105"/>
        </w:rPr>
        <w:t>họ</w:t>
      </w:r>
      <w:r>
        <w:rPr>
          <w:color w:val="231F20"/>
          <w:spacing w:val="-7"/>
          <w:w w:val="105"/>
        </w:rPr>
        <w:t> </w:t>
      </w:r>
      <w:r>
        <w:rPr>
          <w:color w:val="231F20"/>
          <w:w w:val="105"/>
        </w:rPr>
        <w:t>thấy,</w:t>
      </w:r>
      <w:r>
        <w:rPr>
          <w:color w:val="231F20"/>
          <w:spacing w:val="-7"/>
          <w:w w:val="105"/>
        </w:rPr>
        <w:t> </w:t>
      </w:r>
      <w:r>
        <w:rPr>
          <w:color w:val="231F20"/>
          <w:w w:val="105"/>
        </w:rPr>
        <w:t>mục</w:t>
      </w:r>
      <w:r>
        <w:rPr>
          <w:color w:val="231F20"/>
          <w:spacing w:val="-7"/>
          <w:w w:val="105"/>
        </w:rPr>
        <w:t> </w:t>
      </w:r>
      <w:r>
        <w:rPr>
          <w:color w:val="231F20"/>
          <w:w w:val="105"/>
        </w:rPr>
        <w:t>đích</w:t>
      </w:r>
      <w:r>
        <w:rPr>
          <w:color w:val="231F20"/>
          <w:spacing w:val="-7"/>
          <w:w w:val="105"/>
        </w:rPr>
        <w:t> </w:t>
      </w:r>
      <w:r>
        <w:rPr>
          <w:color w:val="231F20"/>
          <w:w w:val="105"/>
        </w:rPr>
        <w:t>là</w:t>
      </w:r>
      <w:r>
        <w:rPr>
          <w:color w:val="231F20"/>
          <w:spacing w:val="-7"/>
          <w:w w:val="105"/>
        </w:rPr>
        <w:t> </w:t>
      </w:r>
      <w:r>
        <w:rPr>
          <w:color w:val="231F20"/>
          <w:w w:val="105"/>
        </w:rPr>
        <w:t>giúp cho người ngộ giải, khai ngộ. Sau khi khai ngộ, họ mới có thể</w:t>
      </w:r>
      <w:r>
        <w:rPr>
          <w:color w:val="231F20"/>
          <w:spacing w:val="-15"/>
          <w:w w:val="105"/>
        </w:rPr>
        <w:t> </w:t>
      </w:r>
      <w:r>
        <w:rPr>
          <w:color w:val="231F20"/>
          <w:w w:val="105"/>
        </w:rPr>
        <w:t>chứng</w:t>
      </w:r>
      <w:r>
        <w:rPr>
          <w:color w:val="231F20"/>
          <w:spacing w:val="-15"/>
          <w:w w:val="105"/>
        </w:rPr>
        <w:t> </w:t>
      </w:r>
      <w:r>
        <w:rPr>
          <w:color w:val="231F20"/>
          <w:w w:val="105"/>
        </w:rPr>
        <w:t>nhập.</w:t>
      </w:r>
      <w:r>
        <w:rPr>
          <w:color w:val="231F20"/>
          <w:spacing w:val="-15"/>
          <w:w w:val="105"/>
        </w:rPr>
        <w:t> </w:t>
      </w:r>
      <w:r>
        <w:rPr>
          <w:color w:val="231F20"/>
          <w:w w:val="105"/>
        </w:rPr>
        <w:t>Khai</w:t>
      </w:r>
      <w:r>
        <w:rPr>
          <w:color w:val="231F20"/>
          <w:spacing w:val="-15"/>
          <w:w w:val="105"/>
        </w:rPr>
        <w:t> </w:t>
      </w:r>
      <w:r>
        <w:rPr>
          <w:color w:val="231F20"/>
          <w:w w:val="105"/>
        </w:rPr>
        <w:t>diễn</w:t>
      </w:r>
      <w:r>
        <w:rPr>
          <w:color w:val="231F20"/>
          <w:spacing w:val="-15"/>
          <w:w w:val="105"/>
        </w:rPr>
        <w:t> </w:t>
      </w:r>
      <w:r>
        <w:rPr>
          <w:color w:val="231F20"/>
          <w:w w:val="105"/>
        </w:rPr>
        <w:t>ở</w:t>
      </w:r>
      <w:r>
        <w:rPr>
          <w:color w:val="231F20"/>
          <w:spacing w:val="-15"/>
          <w:w w:val="105"/>
        </w:rPr>
        <w:t> </w:t>
      </w:r>
      <w:r>
        <w:rPr>
          <w:color w:val="231F20"/>
          <w:w w:val="105"/>
        </w:rPr>
        <w:t>đây,</w:t>
      </w:r>
      <w:r>
        <w:rPr>
          <w:color w:val="231F20"/>
          <w:spacing w:val="-14"/>
          <w:w w:val="105"/>
        </w:rPr>
        <w:t> </w:t>
      </w:r>
      <w:r>
        <w:rPr>
          <w:color w:val="231F20"/>
          <w:w w:val="105"/>
        </w:rPr>
        <w:t>với</w:t>
      </w:r>
      <w:r>
        <w:rPr>
          <w:color w:val="231F20"/>
          <w:spacing w:val="-15"/>
          <w:w w:val="105"/>
        </w:rPr>
        <w:t> </w:t>
      </w:r>
      <w:r>
        <w:rPr>
          <w:color w:val="231F20"/>
          <w:w w:val="105"/>
        </w:rPr>
        <w:t>khai</w:t>
      </w:r>
      <w:r>
        <w:rPr>
          <w:color w:val="231F20"/>
          <w:spacing w:val="-15"/>
          <w:w w:val="105"/>
        </w:rPr>
        <w:t> </w:t>
      </w:r>
      <w:r>
        <w:rPr>
          <w:color w:val="231F20"/>
          <w:w w:val="105"/>
        </w:rPr>
        <w:t>thị</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color w:val="231F20"/>
          <w:w w:val="105"/>
        </w:rPr>
        <w:t>Đại thừa,</w:t>
      </w:r>
      <w:r>
        <w:rPr>
          <w:color w:val="231F20"/>
          <w:spacing w:val="-8"/>
          <w:w w:val="105"/>
        </w:rPr>
        <w:t> </w:t>
      </w:r>
      <w:r>
        <w:rPr>
          <w:color w:val="231F20"/>
          <w:w w:val="105"/>
        </w:rPr>
        <w:t>ý</w:t>
      </w:r>
      <w:r>
        <w:rPr>
          <w:color w:val="231F20"/>
          <w:spacing w:val="-8"/>
          <w:w w:val="105"/>
        </w:rPr>
        <w:t> </w:t>
      </w:r>
      <w:r>
        <w:rPr>
          <w:color w:val="231F20"/>
          <w:w w:val="105"/>
        </w:rPr>
        <w:t>nghĩa</w:t>
      </w:r>
      <w:r>
        <w:rPr>
          <w:color w:val="231F20"/>
          <w:spacing w:val="-7"/>
          <w:w w:val="105"/>
        </w:rPr>
        <w:t> </w:t>
      </w:r>
      <w:r>
        <w:rPr>
          <w:color w:val="231F20"/>
          <w:w w:val="105"/>
        </w:rPr>
        <w:t>giống</w:t>
      </w:r>
      <w:r>
        <w:rPr>
          <w:color w:val="231F20"/>
          <w:spacing w:val="-8"/>
          <w:w w:val="105"/>
        </w:rPr>
        <w:t> </w:t>
      </w:r>
      <w:r>
        <w:rPr>
          <w:color w:val="231F20"/>
          <w:w w:val="105"/>
        </w:rPr>
        <w:t>nhau.</w:t>
      </w:r>
      <w:r>
        <w:rPr>
          <w:color w:val="231F20"/>
          <w:spacing w:val="-7"/>
          <w:w w:val="105"/>
        </w:rPr>
        <w:t> </w:t>
      </w:r>
      <w:r>
        <w:rPr>
          <w:color w:val="231F20"/>
          <w:w w:val="105"/>
        </w:rPr>
        <w:t>Biểu</w:t>
      </w:r>
      <w:r>
        <w:rPr>
          <w:color w:val="231F20"/>
          <w:spacing w:val="-8"/>
          <w:w w:val="105"/>
        </w:rPr>
        <w:t> </w:t>
      </w:r>
      <w:r>
        <w:rPr>
          <w:color w:val="231F20"/>
          <w:w w:val="105"/>
        </w:rPr>
        <w:t>diễn</w:t>
      </w:r>
      <w:r>
        <w:rPr>
          <w:color w:val="231F20"/>
          <w:spacing w:val="-8"/>
          <w:w w:val="105"/>
        </w:rPr>
        <w:t> </w:t>
      </w:r>
      <w:r>
        <w:rPr>
          <w:color w:val="231F20"/>
          <w:w w:val="105"/>
        </w:rPr>
        <w:t>ở</w:t>
      </w:r>
      <w:r>
        <w:rPr>
          <w:color w:val="231F20"/>
          <w:spacing w:val="-7"/>
          <w:w w:val="105"/>
        </w:rPr>
        <w:t> </w:t>
      </w:r>
      <w:r>
        <w:rPr>
          <w:color w:val="231F20"/>
          <w:w w:val="105"/>
        </w:rPr>
        <w:t>đây</w:t>
      </w:r>
      <w:r>
        <w:rPr>
          <w:color w:val="231F20"/>
          <w:spacing w:val="-8"/>
          <w:w w:val="105"/>
        </w:rPr>
        <w:t> </w:t>
      </w:r>
      <w:r>
        <w:rPr>
          <w:color w:val="231F20"/>
          <w:w w:val="105"/>
        </w:rPr>
        <w:t>chẳng</w:t>
      </w:r>
      <w:r>
        <w:rPr>
          <w:color w:val="231F20"/>
          <w:spacing w:val="-7"/>
          <w:w w:val="105"/>
        </w:rPr>
        <w:t> </w:t>
      </w:r>
      <w:r>
        <w:rPr>
          <w:color w:val="231F20"/>
          <w:w w:val="105"/>
        </w:rPr>
        <w:t>phải</w:t>
      </w:r>
      <w:r>
        <w:rPr>
          <w:color w:val="231F20"/>
          <w:spacing w:val="-8"/>
          <w:w w:val="105"/>
        </w:rPr>
        <w:t> </w:t>
      </w:r>
      <w:r>
        <w:rPr>
          <w:color w:val="231F20"/>
          <w:w w:val="105"/>
        </w:rPr>
        <w:t>là</w:t>
      </w:r>
      <w:r>
        <w:rPr>
          <w:color w:val="231F20"/>
          <w:spacing w:val="-8"/>
          <w:w w:val="105"/>
        </w:rPr>
        <w:t> </w:t>
      </w:r>
      <w:r>
        <w:rPr>
          <w:color w:val="231F20"/>
          <w:spacing w:val="-5"/>
          <w:w w:val="105"/>
        </w:rPr>
        <w:t>mô</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w w:val="105"/>
        </w:rPr>
        <w:t>phạm</w:t>
      </w:r>
      <w:r>
        <w:rPr>
          <w:color w:val="231F20"/>
          <w:spacing w:val="-21"/>
          <w:w w:val="105"/>
        </w:rPr>
        <w:t> </w:t>
      </w:r>
      <w:r>
        <w:rPr>
          <w:color w:val="231F20"/>
          <w:w w:val="105"/>
        </w:rPr>
        <w:t>sao?</w:t>
      </w:r>
      <w:r>
        <w:rPr>
          <w:color w:val="231F20"/>
          <w:spacing w:val="-20"/>
          <w:w w:val="105"/>
        </w:rPr>
        <w:t> </w:t>
      </w:r>
      <w:r>
        <w:rPr>
          <w:color w:val="231F20"/>
          <w:w w:val="105"/>
        </w:rPr>
        <w:t>Thị</w:t>
      </w:r>
      <w:r>
        <w:rPr>
          <w:color w:val="231F20"/>
          <w:spacing w:val="-21"/>
          <w:w w:val="105"/>
        </w:rPr>
        <w:t> </w:t>
      </w:r>
      <w:r>
        <w:rPr>
          <w:color w:val="231F20"/>
          <w:w w:val="105"/>
        </w:rPr>
        <w:t>là</w:t>
      </w:r>
      <w:r>
        <w:rPr>
          <w:color w:val="231F20"/>
          <w:spacing w:val="-21"/>
          <w:w w:val="105"/>
        </w:rPr>
        <w:t> </w:t>
      </w:r>
      <w:r>
        <w:rPr>
          <w:color w:val="231F20"/>
          <w:w w:val="105"/>
        </w:rPr>
        <w:t>mô</w:t>
      </w:r>
      <w:r>
        <w:rPr>
          <w:color w:val="231F20"/>
          <w:spacing w:val="-21"/>
          <w:w w:val="105"/>
        </w:rPr>
        <w:t> </w:t>
      </w:r>
      <w:r>
        <w:rPr>
          <w:color w:val="231F20"/>
          <w:w w:val="105"/>
        </w:rPr>
        <w:t>phạm,</w:t>
      </w:r>
      <w:r>
        <w:rPr>
          <w:color w:val="231F20"/>
          <w:spacing w:val="-21"/>
          <w:w w:val="105"/>
        </w:rPr>
        <w:t> </w:t>
      </w:r>
      <w:r>
        <w:rPr>
          <w:color w:val="231F20"/>
          <w:w w:val="105"/>
        </w:rPr>
        <w:t>làm</w:t>
      </w:r>
      <w:r>
        <w:rPr>
          <w:color w:val="231F20"/>
          <w:spacing w:val="-21"/>
          <w:w w:val="105"/>
        </w:rPr>
        <w:t> </w:t>
      </w:r>
      <w:r>
        <w:rPr>
          <w:color w:val="231F20"/>
          <w:w w:val="105"/>
        </w:rPr>
        <w:t>cho</w:t>
      </w:r>
      <w:r>
        <w:rPr>
          <w:color w:val="231F20"/>
          <w:spacing w:val="-21"/>
          <w:w w:val="105"/>
        </w:rPr>
        <w:t> </w:t>
      </w:r>
      <w:r>
        <w:rPr>
          <w:color w:val="231F20"/>
          <w:w w:val="105"/>
        </w:rPr>
        <w:t>mình</w:t>
      </w:r>
      <w:r>
        <w:rPr>
          <w:color w:val="231F20"/>
          <w:spacing w:val="-21"/>
          <w:w w:val="105"/>
        </w:rPr>
        <w:t> </w:t>
      </w:r>
      <w:r>
        <w:rPr>
          <w:color w:val="231F20"/>
          <w:w w:val="105"/>
        </w:rPr>
        <w:t>thấy,</w:t>
      </w:r>
      <w:r>
        <w:rPr>
          <w:color w:val="231F20"/>
          <w:spacing w:val="-21"/>
          <w:w w:val="105"/>
        </w:rPr>
        <w:t> </w:t>
      </w:r>
      <w:r>
        <w:rPr>
          <w:color w:val="231F20"/>
          <w:w w:val="105"/>
        </w:rPr>
        <w:t>diễn</w:t>
      </w:r>
      <w:r>
        <w:rPr>
          <w:color w:val="231F20"/>
          <w:spacing w:val="-21"/>
          <w:w w:val="105"/>
        </w:rPr>
        <w:t> </w:t>
      </w:r>
      <w:r>
        <w:rPr>
          <w:color w:val="231F20"/>
          <w:w w:val="105"/>
        </w:rPr>
        <w:t>cũng</w:t>
      </w:r>
      <w:r>
        <w:rPr>
          <w:color w:val="231F20"/>
          <w:spacing w:val="-21"/>
          <w:w w:val="105"/>
        </w:rPr>
        <w:t> </w:t>
      </w:r>
      <w:r>
        <w:rPr>
          <w:color w:val="231F20"/>
          <w:w w:val="105"/>
        </w:rPr>
        <w:t>có nghĩa</w:t>
      </w:r>
      <w:r>
        <w:rPr>
          <w:color w:val="231F20"/>
          <w:spacing w:val="-19"/>
          <w:w w:val="105"/>
        </w:rPr>
        <w:t> </w:t>
      </w:r>
      <w:r>
        <w:rPr>
          <w:color w:val="231F20"/>
          <w:w w:val="105"/>
        </w:rPr>
        <w:t>là</w:t>
      </w:r>
      <w:r>
        <w:rPr>
          <w:color w:val="231F20"/>
          <w:spacing w:val="-19"/>
          <w:w w:val="105"/>
        </w:rPr>
        <w:t> </w:t>
      </w:r>
      <w:r>
        <w:rPr>
          <w:color w:val="231F20"/>
          <w:w w:val="105"/>
        </w:rPr>
        <w:t>như</w:t>
      </w:r>
      <w:r>
        <w:rPr>
          <w:color w:val="231F20"/>
          <w:spacing w:val="-19"/>
          <w:w w:val="105"/>
        </w:rPr>
        <w:t> </w:t>
      </w:r>
      <w:r>
        <w:rPr>
          <w:color w:val="231F20"/>
          <w:w w:val="105"/>
        </w:rPr>
        <w:t>vậy.</w:t>
      </w:r>
      <w:r>
        <w:rPr>
          <w:color w:val="231F20"/>
          <w:spacing w:val="-19"/>
          <w:w w:val="105"/>
        </w:rPr>
        <w:t> </w:t>
      </w:r>
      <w:r>
        <w:rPr>
          <w:color w:val="231F20"/>
          <w:w w:val="105"/>
        </w:rPr>
        <w:t>Diễn</w:t>
      </w:r>
      <w:r>
        <w:rPr>
          <w:color w:val="231F20"/>
          <w:spacing w:val="-19"/>
          <w:w w:val="105"/>
        </w:rPr>
        <w:t> </w:t>
      </w:r>
      <w:r>
        <w:rPr>
          <w:color w:val="231F20"/>
          <w:w w:val="105"/>
        </w:rPr>
        <w:t>và</w:t>
      </w:r>
      <w:r>
        <w:rPr>
          <w:color w:val="231F20"/>
          <w:spacing w:val="-19"/>
          <w:w w:val="105"/>
        </w:rPr>
        <w:t> </w:t>
      </w:r>
      <w:r>
        <w:rPr>
          <w:color w:val="231F20"/>
          <w:w w:val="105"/>
        </w:rPr>
        <w:t>thị</w:t>
      </w:r>
      <w:r>
        <w:rPr>
          <w:color w:val="231F20"/>
          <w:spacing w:val="-19"/>
          <w:w w:val="105"/>
        </w:rPr>
        <w:t> </w:t>
      </w:r>
      <w:r>
        <w:rPr>
          <w:color w:val="231F20"/>
          <w:w w:val="105"/>
        </w:rPr>
        <w:t>có</w:t>
      </w:r>
      <w:r>
        <w:rPr>
          <w:color w:val="231F20"/>
          <w:spacing w:val="-19"/>
          <w:w w:val="105"/>
        </w:rPr>
        <w:t> </w:t>
      </w:r>
      <w:r>
        <w:rPr>
          <w:color w:val="231F20"/>
          <w:w w:val="105"/>
        </w:rPr>
        <w:t>ý</w:t>
      </w:r>
      <w:r>
        <w:rPr>
          <w:color w:val="231F20"/>
          <w:spacing w:val="-19"/>
          <w:w w:val="105"/>
        </w:rPr>
        <w:t> </w:t>
      </w:r>
      <w:r>
        <w:rPr>
          <w:color w:val="231F20"/>
          <w:w w:val="105"/>
        </w:rPr>
        <w:t>nghĩa</w:t>
      </w:r>
      <w:r>
        <w:rPr>
          <w:color w:val="231F20"/>
          <w:spacing w:val="-19"/>
          <w:w w:val="105"/>
        </w:rPr>
        <w:t> </w:t>
      </w:r>
      <w:r>
        <w:rPr>
          <w:color w:val="231F20"/>
          <w:w w:val="105"/>
        </w:rPr>
        <w:t>giống</w:t>
      </w:r>
      <w:r>
        <w:rPr>
          <w:color w:val="231F20"/>
          <w:spacing w:val="-19"/>
          <w:w w:val="105"/>
        </w:rPr>
        <w:t> </w:t>
      </w:r>
      <w:r>
        <w:rPr>
          <w:color w:val="231F20"/>
          <w:w w:val="105"/>
        </w:rPr>
        <w:t>nhau,</w:t>
      </w:r>
      <w:r>
        <w:rPr>
          <w:color w:val="231F20"/>
          <w:spacing w:val="-19"/>
          <w:w w:val="105"/>
        </w:rPr>
        <w:t> </w:t>
      </w:r>
      <w:r>
        <w:rPr>
          <w:color w:val="231F20"/>
          <w:w w:val="105"/>
        </w:rPr>
        <w:t>cho</w:t>
      </w:r>
      <w:r>
        <w:rPr>
          <w:color w:val="231F20"/>
          <w:spacing w:val="-19"/>
          <w:w w:val="105"/>
        </w:rPr>
        <w:t> </w:t>
      </w:r>
      <w:r>
        <w:rPr>
          <w:color w:val="231F20"/>
          <w:w w:val="105"/>
        </w:rPr>
        <w:t>nên đây là thiện quyền. Trước đây, chúng ta có học, cứu cánh phương tiện có nghĩa là thiện quyền.</w:t>
      </w:r>
    </w:p>
    <w:p>
      <w:pPr>
        <w:pStyle w:val="BodyText"/>
        <w:spacing w:line="309" w:lineRule="auto" w:before="149"/>
        <w:ind w:left="103" w:right="401" w:firstLine="453"/>
      </w:pPr>
      <w:r>
        <w:rPr>
          <w:color w:val="231F20"/>
          <w:w w:val="105"/>
        </w:rPr>
        <w:t>Thứ ba là chí giáo. Ở đây càng nói, chúng ta càng dễ hiểu.</w:t>
      </w:r>
      <w:r>
        <w:rPr>
          <w:color w:val="231F20"/>
          <w:spacing w:val="-6"/>
          <w:w w:val="105"/>
        </w:rPr>
        <w:t> </w:t>
      </w:r>
      <w:r>
        <w:rPr>
          <w:color w:val="231F20"/>
          <w:w w:val="105"/>
        </w:rPr>
        <w:t>Nghĩa</w:t>
      </w:r>
      <w:r>
        <w:rPr>
          <w:color w:val="231F20"/>
          <w:spacing w:val="-6"/>
          <w:w w:val="105"/>
        </w:rPr>
        <w:t> </w:t>
      </w:r>
      <w:r>
        <w:rPr>
          <w:color w:val="231F20"/>
          <w:w w:val="105"/>
        </w:rPr>
        <w:t>là</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nói</w:t>
      </w:r>
      <w:r>
        <w:rPr>
          <w:color w:val="231F20"/>
          <w:spacing w:val="-6"/>
          <w:w w:val="105"/>
        </w:rPr>
        <w:t> </w:t>
      </w:r>
      <w:r>
        <w:rPr>
          <w:color w:val="231F20"/>
          <w:w w:val="105"/>
        </w:rPr>
        <w:t>kinh,</w:t>
      </w:r>
      <w:r>
        <w:rPr>
          <w:color w:val="231F20"/>
          <w:spacing w:val="-6"/>
          <w:w w:val="105"/>
        </w:rPr>
        <w:t> </w:t>
      </w:r>
      <w:r>
        <w:rPr>
          <w:color w:val="231F20"/>
          <w:w w:val="105"/>
        </w:rPr>
        <w:t>vì</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mà</w:t>
      </w:r>
      <w:r>
        <w:rPr>
          <w:color w:val="231F20"/>
          <w:spacing w:val="-6"/>
          <w:w w:val="105"/>
        </w:rPr>
        <w:t> </w:t>
      </w:r>
      <w:r>
        <w:rPr>
          <w:color w:val="231F20"/>
          <w:w w:val="105"/>
        </w:rPr>
        <w:t>chỉ</w:t>
      </w:r>
      <w:r>
        <w:rPr>
          <w:color w:val="231F20"/>
          <w:spacing w:val="-6"/>
          <w:w w:val="105"/>
        </w:rPr>
        <w:t> </w:t>
      </w:r>
      <w:r>
        <w:rPr>
          <w:color w:val="231F20"/>
          <w:w w:val="105"/>
        </w:rPr>
        <w:t>ra</w:t>
      </w:r>
      <w:r>
        <w:rPr>
          <w:color w:val="231F20"/>
          <w:spacing w:val="-6"/>
          <w:w w:val="105"/>
        </w:rPr>
        <w:t> </w:t>
      </w:r>
      <w:r>
        <w:rPr>
          <w:color w:val="231F20"/>
          <w:w w:val="105"/>
        </w:rPr>
        <w:t>tội phúc, khiến cho họ biết được, làm nhân gì thì được quả đó. Không có chuyện làm thiện bị tội, làm ác được phúc. Hiểu </w:t>
      </w:r>
      <w:r>
        <w:rPr>
          <w:color w:val="231F20"/>
        </w:rPr>
        <w:t>rõ việc này, chí vi dễ hiểu, là chí giáo. Chí là nói đến chỗ cuối </w:t>
      </w:r>
      <w:r>
        <w:rPr>
          <w:color w:val="231F20"/>
          <w:w w:val="105"/>
        </w:rPr>
        <w:t>cùng. Ở trong điều này nói về nhân quả. Nhân quả là sự thật, tuyệt đối không giả đâu. Quý vị làm thiện, chắc chắn có thiện báo. Quý vị tạo ác, chắc chắn có ác báo. Bản thân mình</w:t>
      </w:r>
      <w:r>
        <w:rPr>
          <w:color w:val="231F20"/>
          <w:spacing w:val="-4"/>
          <w:w w:val="105"/>
        </w:rPr>
        <w:t> </w:t>
      </w:r>
      <w:r>
        <w:rPr>
          <w:color w:val="231F20"/>
          <w:w w:val="105"/>
        </w:rPr>
        <w:t>cần</w:t>
      </w:r>
      <w:r>
        <w:rPr>
          <w:color w:val="231F20"/>
          <w:spacing w:val="-4"/>
          <w:w w:val="105"/>
        </w:rPr>
        <w:t> </w:t>
      </w:r>
      <w:r>
        <w:rPr>
          <w:color w:val="231F20"/>
          <w:w w:val="105"/>
        </w:rPr>
        <w:t>nên</w:t>
      </w:r>
      <w:r>
        <w:rPr>
          <w:color w:val="231F20"/>
          <w:spacing w:val="-4"/>
          <w:w w:val="105"/>
        </w:rPr>
        <w:t> </w:t>
      </w:r>
      <w:r>
        <w:rPr>
          <w:color w:val="231F20"/>
          <w:w w:val="105"/>
        </w:rPr>
        <w:t>hiểu</w:t>
      </w:r>
      <w:r>
        <w:rPr>
          <w:color w:val="231F20"/>
          <w:spacing w:val="-4"/>
          <w:w w:val="105"/>
        </w:rPr>
        <w:t> </w:t>
      </w:r>
      <w:r>
        <w:rPr>
          <w:color w:val="231F20"/>
          <w:w w:val="105"/>
        </w:rPr>
        <w:t>tự</w:t>
      </w:r>
      <w:r>
        <w:rPr>
          <w:color w:val="231F20"/>
          <w:spacing w:val="-4"/>
          <w:w w:val="105"/>
        </w:rPr>
        <w:t> </w:t>
      </w:r>
      <w:r>
        <w:rPr>
          <w:color w:val="231F20"/>
          <w:w w:val="105"/>
        </w:rPr>
        <w:t>cầu</w:t>
      </w:r>
      <w:r>
        <w:rPr>
          <w:color w:val="231F20"/>
          <w:spacing w:val="-4"/>
          <w:w w:val="105"/>
        </w:rPr>
        <w:t> </w:t>
      </w:r>
      <w:r>
        <w:rPr>
          <w:color w:val="231F20"/>
          <w:w w:val="105"/>
        </w:rPr>
        <w:t>đa</w:t>
      </w:r>
      <w:r>
        <w:rPr>
          <w:color w:val="231F20"/>
          <w:spacing w:val="-4"/>
          <w:w w:val="105"/>
        </w:rPr>
        <w:t> </w:t>
      </w:r>
      <w:r>
        <w:rPr>
          <w:color w:val="231F20"/>
          <w:w w:val="105"/>
        </w:rPr>
        <w:t>phúc.</w:t>
      </w:r>
      <w:r>
        <w:rPr>
          <w:color w:val="231F20"/>
          <w:spacing w:val="-4"/>
          <w:w w:val="105"/>
        </w:rPr>
        <w:t> </w:t>
      </w:r>
      <w:r>
        <w:rPr>
          <w:color w:val="231F20"/>
          <w:w w:val="105"/>
        </w:rPr>
        <w:t>Quá</w:t>
      </w:r>
      <w:r>
        <w:rPr>
          <w:color w:val="231F20"/>
          <w:spacing w:val="-4"/>
          <w:w w:val="105"/>
        </w:rPr>
        <w:t> </w:t>
      </w:r>
      <w:r>
        <w:rPr>
          <w:color w:val="231F20"/>
          <w:w w:val="105"/>
        </w:rPr>
        <w:t>khứ</w:t>
      </w:r>
      <w:r>
        <w:rPr>
          <w:color w:val="231F20"/>
          <w:spacing w:val="-4"/>
          <w:w w:val="105"/>
        </w:rPr>
        <w:t> </w:t>
      </w:r>
      <w:r>
        <w:rPr>
          <w:color w:val="231F20"/>
          <w:w w:val="105"/>
        </w:rPr>
        <w:t>không</w:t>
      </w:r>
      <w:r>
        <w:rPr>
          <w:color w:val="231F20"/>
          <w:spacing w:val="-4"/>
          <w:w w:val="105"/>
        </w:rPr>
        <w:t> </w:t>
      </w:r>
      <w:r>
        <w:rPr>
          <w:color w:val="231F20"/>
          <w:w w:val="105"/>
        </w:rPr>
        <w:t>biết,</w:t>
      </w:r>
      <w:r>
        <w:rPr>
          <w:color w:val="231F20"/>
          <w:spacing w:val="-4"/>
          <w:w w:val="105"/>
        </w:rPr>
        <w:t> </w:t>
      </w:r>
      <w:r>
        <w:rPr>
          <w:color w:val="231F20"/>
          <w:w w:val="105"/>
        </w:rPr>
        <w:t>nên tạo</w:t>
      </w:r>
      <w:r>
        <w:rPr>
          <w:color w:val="231F20"/>
          <w:spacing w:val="-1"/>
          <w:w w:val="105"/>
        </w:rPr>
        <w:t> </w:t>
      </w:r>
      <w:r>
        <w:rPr>
          <w:color w:val="231F20"/>
          <w:w w:val="105"/>
        </w:rPr>
        <w:t>nhiều</w:t>
      </w:r>
      <w:r>
        <w:rPr>
          <w:color w:val="231F20"/>
          <w:spacing w:val="-1"/>
          <w:w w:val="105"/>
        </w:rPr>
        <w:t> </w:t>
      </w:r>
      <w:r>
        <w:rPr>
          <w:color w:val="231F20"/>
          <w:w w:val="105"/>
        </w:rPr>
        <w:t>ác</w:t>
      </w:r>
      <w:r>
        <w:rPr>
          <w:color w:val="231F20"/>
          <w:spacing w:val="-1"/>
          <w:w w:val="105"/>
        </w:rPr>
        <w:t> </w:t>
      </w:r>
      <w:r>
        <w:rPr>
          <w:color w:val="231F20"/>
          <w:w w:val="105"/>
        </w:rPr>
        <w:t>nghiệp,</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tha</w:t>
      </w:r>
      <w:r>
        <w:rPr>
          <w:color w:val="231F20"/>
          <w:spacing w:val="-1"/>
          <w:w w:val="105"/>
        </w:rPr>
        <w:t> </w:t>
      </w:r>
      <w:r>
        <w:rPr>
          <w:color w:val="231F20"/>
          <w:w w:val="105"/>
        </w:rPr>
        <w:t>thứ</w:t>
      </w:r>
      <w:r>
        <w:rPr>
          <w:color w:val="231F20"/>
          <w:spacing w:val="-1"/>
          <w:w w:val="105"/>
        </w:rPr>
        <w:t> </w:t>
      </w:r>
      <w:r>
        <w:rPr>
          <w:color w:val="231F20"/>
          <w:w w:val="105"/>
        </w:rPr>
        <w:t>được.</w:t>
      </w:r>
      <w:r>
        <w:rPr>
          <w:color w:val="231F20"/>
          <w:spacing w:val="-1"/>
          <w:w w:val="105"/>
        </w:rPr>
        <w:t>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biết</w:t>
      </w:r>
      <w:r>
        <w:rPr>
          <w:color w:val="231F20"/>
          <w:spacing w:val="-1"/>
          <w:w w:val="105"/>
        </w:rPr>
        <w:t> </w:t>
      </w:r>
      <w:r>
        <w:rPr>
          <w:color w:val="231F20"/>
          <w:w w:val="105"/>
        </w:rPr>
        <w:t>rồi, quyết tâm sửa đổi, toàn tâm toàn lực tu thiện tích đức, thì tiền đồ của chúng ta càng ngày càng sáng ngời, càng ngày càng hạnh phúc.</w:t>
      </w:r>
    </w:p>
    <w:p>
      <w:pPr>
        <w:pStyle w:val="BodyText"/>
        <w:spacing w:line="309" w:lineRule="auto" w:before="167"/>
        <w:ind w:left="103" w:right="404" w:firstLine="453"/>
      </w:pPr>
      <w:r>
        <w:rPr>
          <w:color w:val="231F20"/>
          <w:w w:val="105"/>
        </w:rPr>
        <w:t>Sáng ngời và hạnh phúc chẳng phải do người khác cho chúng ta đâu, mà do bản thân quý vị tạo nhân, thì bản thân quý</w:t>
      </w:r>
      <w:r>
        <w:rPr>
          <w:color w:val="231F20"/>
          <w:spacing w:val="-10"/>
          <w:w w:val="105"/>
        </w:rPr>
        <w:t> </w:t>
      </w:r>
      <w:r>
        <w:rPr>
          <w:color w:val="231F20"/>
          <w:w w:val="105"/>
        </w:rPr>
        <w:t>vị</w:t>
      </w:r>
      <w:r>
        <w:rPr>
          <w:color w:val="231F20"/>
          <w:spacing w:val="-10"/>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được</w:t>
      </w:r>
      <w:r>
        <w:rPr>
          <w:color w:val="231F20"/>
          <w:spacing w:val="-9"/>
          <w:w w:val="105"/>
        </w:rPr>
        <w:t> </w:t>
      </w:r>
      <w:r>
        <w:rPr>
          <w:color w:val="231F20"/>
          <w:w w:val="105"/>
        </w:rPr>
        <w:t>quả</w:t>
      </w:r>
      <w:r>
        <w:rPr>
          <w:color w:val="231F20"/>
          <w:spacing w:val="-9"/>
          <w:w w:val="105"/>
        </w:rPr>
        <w:t> </w:t>
      </w:r>
      <w:r>
        <w:rPr>
          <w:color w:val="231F20"/>
          <w:w w:val="105"/>
        </w:rPr>
        <w:t>báo</w:t>
      </w:r>
      <w:r>
        <w:rPr>
          <w:color w:val="231F20"/>
          <w:spacing w:val="-10"/>
          <w:w w:val="105"/>
        </w:rPr>
        <w:t> </w:t>
      </w:r>
      <w:r>
        <w:rPr>
          <w:color w:val="231F20"/>
          <w:w w:val="105"/>
        </w:rPr>
        <w:t>tốt.</w:t>
      </w:r>
      <w:r>
        <w:rPr>
          <w:color w:val="231F20"/>
          <w:spacing w:val="-10"/>
          <w:w w:val="105"/>
        </w:rPr>
        <w:t> </w:t>
      </w:r>
      <w:r>
        <w:rPr>
          <w:color w:val="231F20"/>
          <w:w w:val="105"/>
        </w:rPr>
        <w:t>Xã</w:t>
      </w:r>
      <w:r>
        <w:rPr>
          <w:color w:val="231F20"/>
          <w:spacing w:val="-10"/>
          <w:w w:val="105"/>
        </w:rPr>
        <w:t> </w:t>
      </w:r>
      <w:r>
        <w:rPr>
          <w:color w:val="231F20"/>
          <w:w w:val="105"/>
        </w:rPr>
        <w:t>hội</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ra</w:t>
      </w:r>
      <w:r>
        <w:rPr>
          <w:color w:val="231F20"/>
          <w:spacing w:val="-10"/>
          <w:w w:val="105"/>
        </w:rPr>
        <w:t> </w:t>
      </w:r>
      <w:r>
        <w:rPr>
          <w:color w:val="231F20"/>
          <w:w w:val="105"/>
        </w:rPr>
        <w:t>nông nỗi</w:t>
      </w:r>
      <w:r>
        <w:rPr>
          <w:color w:val="231F20"/>
          <w:spacing w:val="-14"/>
          <w:w w:val="105"/>
        </w:rPr>
        <w:t> </w:t>
      </w:r>
      <w:r>
        <w:rPr>
          <w:color w:val="231F20"/>
          <w:w w:val="105"/>
        </w:rPr>
        <w:t>này</w:t>
      </w:r>
      <w:r>
        <w:rPr>
          <w:color w:val="231F20"/>
          <w:spacing w:val="-13"/>
          <w:w w:val="105"/>
        </w:rPr>
        <w:t> </w:t>
      </w:r>
      <w:r>
        <w:rPr>
          <w:color w:val="231F20"/>
          <w:w w:val="105"/>
        </w:rPr>
        <w:t>là</w:t>
      </w:r>
      <w:r>
        <w:rPr>
          <w:color w:val="231F20"/>
          <w:spacing w:val="-13"/>
          <w:w w:val="105"/>
        </w:rPr>
        <w:t> </w:t>
      </w:r>
      <w:r>
        <w:rPr>
          <w:color w:val="231F20"/>
          <w:w w:val="105"/>
        </w:rPr>
        <w:t>nguyên</w:t>
      </w:r>
      <w:r>
        <w:rPr>
          <w:color w:val="231F20"/>
          <w:spacing w:val="-13"/>
          <w:w w:val="105"/>
        </w:rPr>
        <w:t> </w:t>
      </w:r>
      <w:r>
        <w:rPr>
          <w:color w:val="231F20"/>
          <w:w w:val="105"/>
        </w:rPr>
        <w:t>nhân</w:t>
      </w:r>
      <w:r>
        <w:rPr>
          <w:color w:val="231F20"/>
          <w:spacing w:val="-13"/>
          <w:w w:val="105"/>
        </w:rPr>
        <w:t> </w:t>
      </w:r>
      <w:r>
        <w:rPr>
          <w:color w:val="231F20"/>
          <w:w w:val="105"/>
        </w:rPr>
        <w:t>gì</w:t>
      </w:r>
      <w:r>
        <w:rPr>
          <w:color w:val="231F20"/>
          <w:spacing w:val="-14"/>
          <w:w w:val="105"/>
        </w:rPr>
        <w:t> </w:t>
      </w:r>
      <w:r>
        <w:rPr>
          <w:color w:val="231F20"/>
          <w:w w:val="105"/>
        </w:rPr>
        <w:t>vậy?</w:t>
      </w:r>
      <w:r>
        <w:rPr>
          <w:color w:val="231F20"/>
          <w:spacing w:val="-13"/>
          <w:w w:val="105"/>
        </w:rPr>
        <w:t> </w:t>
      </w:r>
      <w:r>
        <w:rPr>
          <w:color w:val="231F20"/>
          <w:w w:val="105"/>
        </w:rPr>
        <w:t>Là</w:t>
      </w:r>
      <w:r>
        <w:rPr>
          <w:color w:val="231F20"/>
          <w:spacing w:val="-13"/>
          <w:w w:val="105"/>
        </w:rPr>
        <w:t> </w:t>
      </w:r>
      <w:r>
        <w:rPr>
          <w:color w:val="231F20"/>
          <w:w w:val="105"/>
        </w:rPr>
        <w:t>do</w:t>
      </w:r>
      <w:r>
        <w:rPr>
          <w:color w:val="231F20"/>
          <w:spacing w:val="-14"/>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không</w:t>
      </w:r>
      <w:r>
        <w:rPr>
          <w:color w:val="231F20"/>
          <w:spacing w:val="-14"/>
          <w:w w:val="105"/>
        </w:rPr>
        <w:t> </w:t>
      </w:r>
      <w:r>
        <w:rPr>
          <w:color w:val="231F20"/>
          <w:w w:val="105"/>
        </w:rPr>
        <w:t>hiểu được nghiệp nhân quả báo. Cho rằng mình rất thông minh, lương tâm bị che khuất, có thể chiếm đoạt những thứ của người khác, tưởng rằng đó là tài năng của mình. Sai rồi!</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firstLine="453"/>
      </w:pP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có</w:t>
      </w:r>
      <w:r>
        <w:rPr>
          <w:color w:val="231F20"/>
          <w:spacing w:val="-9"/>
          <w:w w:val="105"/>
        </w:rPr>
        <w:t> </w:t>
      </w:r>
      <w:r>
        <w:rPr>
          <w:color w:val="231F20"/>
          <w:w w:val="105"/>
        </w:rPr>
        <w:t>năng</w:t>
      </w:r>
      <w:r>
        <w:rPr>
          <w:color w:val="231F20"/>
          <w:spacing w:val="-9"/>
          <w:w w:val="105"/>
        </w:rPr>
        <w:t> </w:t>
      </w:r>
      <w:r>
        <w:rPr>
          <w:color w:val="231F20"/>
          <w:w w:val="105"/>
        </w:rPr>
        <w:t>lực</w:t>
      </w:r>
      <w:r>
        <w:rPr>
          <w:color w:val="231F20"/>
          <w:spacing w:val="-9"/>
          <w:w w:val="105"/>
        </w:rPr>
        <w:t> </w:t>
      </w:r>
      <w:r>
        <w:rPr>
          <w:color w:val="231F20"/>
          <w:w w:val="105"/>
        </w:rPr>
        <w:t>cướp</w:t>
      </w:r>
      <w:r>
        <w:rPr>
          <w:color w:val="231F20"/>
          <w:spacing w:val="-9"/>
          <w:w w:val="105"/>
        </w:rPr>
        <w:t> </w:t>
      </w:r>
      <w:r>
        <w:rPr>
          <w:color w:val="231F20"/>
          <w:w w:val="105"/>
        </w:rPr>
        <w:t>đoạt</w:t>
      </w:r>
      <w:r>
        <w:rPr>
          <w:color w:val="231F20"/>
          <w:spacing w:val="-9"/>
          <w:w w:val="105"/>
        </w:rPr>
        <w:t> </w:t>
      </w:r>
      <w:r>
        <w:rPr>
          <w:color w:val="231F20"/>
          <w:w w:val="105"/>
        </w:rPr>
        <w:t>đồ</w:t>
      </w:r>
      <w:r>
        <w:rPr>
          <w:color w:val="231F20"/>
          <w:spacing w:val="-9"/>
          <w:w w:val="105"/>
        </w:rPr>
        <w:t> </w:t>
      </w:r>
      <w:r>
        <w:rPr>
          <w:color w:val="231F20"/>
          <w:w w:val="105"/>
        </w:rPr>
        <w:t>của</w:t>
      </w:r>
      <w:r>
        <w:rPr>
          <w:color w:val="231F20"/>
          <w:spacing w:val="-9"/>
          <w:w w:val="105"/>
        </w:rPr>
        <w:t> </w:t>
      </w:r>
      <w:r>
        <w:rPr>
          <w:color w:val="231F20"/>
          <w:w w:val="105"/>
        </w:rPr>
        <w:t>người</w:t>
      </w:r>
      <w:r>
        <w:rPr>
          <w:color w:val="231F20"/>
          <w:spacing w:val="-9"/>
          <w:w w:val="105"/>
        </w:rPr>
        <w:t> </w:t>
      </w:r>
      <w:r>
        <w:rPr>
          <w:color w:val="231F20"/>
          <w:w w:val="105"/>
        </w:rPr>
        <w:t>khác,</w:t>
      </w:r>
      <w:r>
        <w:rPr>
          <w:color w:val="231F20"/>
          <w:spacing w:val="-9"/>
          <w:w w:val="105"/>
        </w:rPr>
        <w:t> </w:t>
      </w:r>
      <w:r>
        <w:rPr>
          <w:color w:val="231F20"/>
          <w:w w:val="105"/>
        </w:rPr>
        <w:t>thế</w:t>
      </w:r>
      <w:r>
        <w:rPr>
          <w:color w:val="231F20"/>
          <w:spacing w:val="-9"/>
          <w:w w:val="105"/>
        </w:rPr>
        <w:t> </w:t>
      </w:r>
      <w:r>
        <w:rPr>
          <w:color w:val="231F20"/>
          <w:w w:val="105"/>
        </w:rPr>
        <w:t>lực của người khác không mạnh như quý vị, không thắng được quý vị. Quý vị đoạt được rồi, quý vị có thể hưởng thụ được không? Số của quý vị không có phúc báo đó, thì sau khi chiếm đoạt được tự nhiên tai nạn sẽ đến, quý vị vẫn không đạt được. Đây là sự thật, không phải giả đâu.</w:t>
      </w:r>
    </w:p>
    <w:p>
      <w:pPr>
        <w:pStyle w:val="BodyText"/>
        <w:spacing w:line="307" w:lineRule="auto" w:before="138"/>
        <w:ind w:left="387" w:right="120" w:firstLine="453"/>
      </w:pPr>
      <w:r>
        <w:rPr>
          <w:color w:val="231F20"/>
          <w:w w:val="105"/>
        </w:rPr>
        <w:t>Chúng ta chiếm đoạt đồ của người khác, trộm đồ của người</w:t>
      </w:r>
      <w:r>
        <w:rPr>
          <w:color w:val="231F20"/>
          <w:w w:val="105"/>
        </w:rPr>
        <w:t> khác,</w:t>
      </w:r>
      <w:r>
        <w:rPr>
          <w:color w:val="231F20"/>
          <w:w w:val="105"/>
        </w:rPr>
        <w:t> số</w:t>
      </w:r>
      <w:r>
        <w:rPr>
          <w:color w:val="231F20"/>
          <w:w w:val="105"/>
        </w:rPr>
        <w:t> của</w:t>
      </w:r>
      <w:r>
        <w:rPr>
          <w:color w:val="231F20"/>
          <w:w w:val="105"/>
        </w:rPr>
        <w:t> quý</w:t>
      </w:r>
      <w:r>
        <w:rPr>
          <w:color w:val="231F20"/>
          <w:w w:val="105"/>
        </w:rPr>
        <w:t> vị</w:t>
      </w:r>
      <w:r>
        <w:rPr>
          <w:color w:val="231F20"/>
          <w:w w:val="105"/>
        </w:rPr>
        <w:t> không</w:t>
      </w:r>
      <w:r>
        <w:rPr>
          <w:color w:val="231F20"/>
          <w:w w:val="105"/>
        </w:rPr>
        <w:t> có,</w:t>
      </w:r>
      <w:r>
        <w:rPr>
          <w:color w:val="231F20"/>
          <w:w w:val="105"/>
        </w:rPr>
        <w:t> thì</w:t>
      </w:r>
      <w:r>
        <w:rPr>
          <w:color w:val="231F20"/>
          <w:w w:val="105"/>
        </w:rPr>
        <w:t> trộm</w:t>
      </w:r>
      <w:r>
        <w:rPr>
          <w:color w:val="231F20"/>
          <w:w w:val="105"/>
        </w:rPr>
        <w:t> cũng</w:t>
      </w:r>
      <w:r>
        <w:rPr>
          <w:color w:val="231F20"/>
          <w:w w:val="105"/>
        </w:rPr>
        <w:t> trộm </w:t>
      </w:r>
      <w:r>
        <w:rPr>
          <w:color w:val="231F20"/>
        </w:rPr>
        <w:t>không được, chiếm cũng chiếm không được. Quý vị lấy được </w:t>
      </w:r>
      <w:r>
        <w:rPr>
          <w:color w:val="231F20"/>
          <w:w w:val="105"/>
        </w:rPr>
        <w:t>đồ rồi, thì tai họa cũng ập đến.</w:t>
      </w:r>
    </w:p>
    <w:p>
      <w:pPr>
        <w:pStyle w:val="BodyText"/>
        <w:spacing w:line="307" w:lineRule="auto" w:before="140"/>
        <w:ind w:left="387" w:right="119" w:firstLine="453"/>
      </w:pPr>
      <w:r>
        <w:rPr>
          <w:color w:val="231F20"/>
        </w:rPr>
        <w:t>Vì</w:t>
      </w:r>
      <w:r>
        <w:rPr>
          <w:color w:val="231F20"/>
          <w:spacing w:val="-1"/>
        </w:rPr>
        <w:t> </w:t>
      </w:r>
      <w:r>
        <w:rPr>
          <w:color w:val="231F20"/>
        </w:rPr>
        <w:t>sao</w:t>
      </w:r>
      <w:r>
        <w:rPr>
          <w:color w:val="231F20"/>
          <w:spacing w:val="-1"/>
        </w:rPr>
        <w:t> </w:t>
      </w:r>
      <w:r>
        <w:rPr>
          <w:color w:val="231F20"/>
        </w:rPr>
        <w:t>có</w:t>
      </w:r>
      <w:r>
        <w:rPr>
          <w:color w:val="231F20"/>
          <w:spacing w:val="-1"/>
        </w:rPr>
        <w:t> </w:t>
      </w:r>
      <w:r>
        <w:rPr>
          <w:color w:val="231F20"/>
        </w:rPr>
        <w:t>người</w:t>
      </w:r>
      <w:r>
        <w:rPr>
          <w:color w:val="231F20"/>
          <w:spacing w:val="-1"/>
        </w:rPr>
        <w:t> </w:t>
      </w:r>
      <w:r>
        <w:rPr>
          <w:color w:val="231F20"/>
        </w:rPr>
        <w:t>cướp,</w:t>
      </w:r>
      <w:r>
        <w:rPr>
          <w:color w:val="231F20"/>
          <w:spacing w:val="-1"/>
        </w:rPr>
        <w:t> </w:t>
      </w:r>
      <w:r>
        <w:rPr>
          <w:color w:val="231F20"/>
        </w:rPr>
        <w:t>trộm</w:t>
      </w:r>
      <w:r>
        <w:rPr>
          <w:color w:val="231F20"/>
          <w:spacing w:val="-1"/>
        </w:rPr>
        <w:t> </w:t>
      </w:r>
      <w:r>
        <w:rPr>
          <w:color w:val="231F20"/>
        </w:rPr>
        <w:t>mà</w:t>
      </w:r>
      <w:r>
        <w:rPr>
          <w:color w:val="231F20"/>
          <w:spacing w:val="-1"/>
        </w:rPr>
        <w:t> </w:t>
      </w:r>
      <w:r>
        <w:rPr>
          <w:color w:val="231F20"/>
        </w:rPr>
        <w:t>họ</w:t>
      </w:r>
      <w:r>
        <w:rPr>
          <w:color w:val="231F20"/>
          <w:spacing w:val="-1"/>
        </w:rPr>
        <w:t> </w:t>
      </w:r>
      <w:r>
        <w:rPr>
          <w:color w:val="231F20"/>
        </w:rPr>
        <w:t>không</w:t>
      </w:r>
      <w:r>
        <w:rPr>
          <w:color w:val="231F20"/>
          <w:spacing w:val="-1"/>
        </w:rPr>
        <w:t> </w:t>
      </w:r>
      <w:r>
        <w:rPr>
          <w:color w:val="231F20"/>
        </w:rPr>
        <w:t>bị</w:t>
      </w:r>
      <w:r>
        <w:rPr>
          <w:color w:val="231F20"/>
          <w:spacing w:val="-1"/>
        </w:rPr>
        <w:t> </w:t>
      </w:r>
      <w:r>
        <w:rPr>
          <w:color w:val="231F20"/>
        </w:rPr>
        <w:t>tai</w:t>
      </w:r>
      <w:r>
        <w:rPr>
          <w:color w:val="231F20"/>
          <w:spacing w:val="-1"/>
        </w:rPr>
        <w:t> </w:t>
      </w:r>
      <w:r>
        <w:rPr>
          <w:color w:val="231F20"/>
        </w:rPr>
        <w:t>nạn?</w:t>
      </w:r>
      <w:r>
        <w:rPr>
          <w:color w:val="231F20"/>
          <w:spacing w:val="-1"/>
        </w:rPr>
        <w:t> </w:t>
      </w:r>
      <w:r>
        <w:rPr>
          <w:color w:val="231F20"/>
        </w:rPr>
        <w:t>Trong </w:t>
      </w:r>
      <w:r>
        <w:rPr>
          <w:color w:val="231F20"/>
          <w:w w:val="105"/>
        </w:rPr>
        <w:t>nhân</w:t>
      </w:r>
      <w:r>
        <w:rPr>
          <w:color w:val="231F20"/>
          <w:spacing w:val="-6"/>
          <w:w w:val="105"/>
        </w:rPr>
        <w:t> </w:t>
      </w:r>
      <w:r>
        <w:rPr>
          <w:color w:val="231F20"/>
          <w:w w:val="105"/>
        </w:rPr>
        <w:t>quả</w:t>
      </w:r>
      <w:r>
        <w:rPr>
          <w:color w:val="231F20"/>
          <w:spacing w:val="-6"/>
          <w:w w:val="105"/>
        </w:rPr>
        <w:t> </w:t>
      </w:r>
      <w:r>
        <w:rPr>
          <w:color w:val="231F20"/>
          <w:w w:val="105"/>
        </w:rPr>
        <w:t>nói</w:t>
      </w:r>
      <w:r>
        <w:rPr>
          <w:color w:val="231F20"/>
          <w:spacing w:val="-6"/>
          <w:w w:val="105"/>
        </w:rPr>
        <w:t> </w:t>
      </w:r>
      <w:r>
        <w:rPr>
          <w:color w:val="231F20"/>
          <w:w w:val="105"/>
        </w:rPr>
        <w:t>rằng,</w:t>
      </w:r>
      <w:r>
        <w:rPr>
          <w:color w:val="231F20"/>
          <w:spacing w:val="-6"/>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quả</w:t>
      </w:r>
      <w:r>
        <w:rPr>
          <w:color w:val="231F20"/>
          <w:spacing w:val="-6"/>
          <w:w w:val="105"/>
        </w:rPr>
        <w:t> </w:t>
      </w:r>
      <w:r>
        <w:rPr>
          <w:color w:val="231F20"/>
          <w:w w:val="105"/>
        </w:rPr>
        <w:t>báo,</w:t>
      </w:r>
      <w:r>
        <w:rPr>
          <w:color w:val="231F20"/>
          <w:spacing w:val="-6"/>
          <w:w w:val="105"/>
        </w:rPr>
        <w:t> </w:t>
      </w:r>
      <w:r>
        <w:rPr>
          <w:color w:val="231F20"/>
          <w:w w:val="105"/>
        </w:rPr>
        <w:t>mà</w:t>
      </w:r>
      <w:r>
        <w:rPr>
          <w:color w:val="231F20"/>
          <w:spacing w:val="-6"/>
          <w:w w:val="105"/>
        </w:rPr>
        <w:t> </w:t>
      </w:r>
      <w:r>
        <w:rPr>
          <w:color w:val="231F20"/>
          <w:w w:val="105"/>
        </w:rPr>
        <w:t>là</w:t>
      </w:r>
      <w:r>
        <w:rPr>
          <w:color w:val="231F20"/>
          <w:spacing w:val="-6"/>
          <w:w w:val="105"/>
        </w:rPr>
        <w:t> </w:t>
      </w:r>
      <w:r>
        <w:rPr>
          <w:color w:val="231F20"/>
          <w:w w:val="105"/>
        </w:rPr>
        <w:t>thời chưa</w:t>
      </w:r>
      <w:r>
        <w:rPr>
          <w:color w:val="231F20"/>
          <w:spacing w:val="-10"/>
          <w:w w:val="105"/>
        </w:rPr>
        <w:t> </w:t>
      </w:r>
      <w:r>
        <w:rPr>
          <w:color w:val="231F20"/>
          <w:w w:val="105"/>
        </w:rPr>
        <w:t>đến,</w:t>
      </w:r>
      <w:r>
        <w:rPr>
          <w:color w:val="231F20"/>
          <w:spacing w:val="-10"/>
          <w:w w:val="105"/>
        </w:rPr>
        <w:t> </w:t>
      </w:r>
      <w:r>
        <w:rPr>
          <w:color w:val="231F20"/>
          <w:w w:val="105"/>
        </w:rPr>
        <w:t>đến</w:t>
      </w:r>
      <w:r>
        <w:rPr>
          <w:color w:val="231F20"/>
          <w:spacing w:val="-10"/>
          <w:w w:val="105"/>
        </w:rPr>
        <w:t> </w:t>
      </w:r>
      <w:r>
        <w:rPr>
          <w:color w:val="231F20"/>
          <w:w w:val="105"/>
        </w:rPr>
        <w:t>thời</w:t>
      </w:r>
      <w:r>
        <w:rPr>
          <w:color w:val="231F20"/>
          <w:spacing w:val="-11"/>
          <w:w w:val="105"/>
        </w:rPr>
        <w:t> </w:t>
      </w:r>
      <w:r>
        <w:rPr>
          <w:color w:val="231F20"/>
          <w:w w:val="105"/>
        </w:rPr>
        <w:t>rồi</w:t>
      </w:r>
      <w:r>
        <w:rPr>
          <w:color w:val="231F20"/>
          <w:spacing w:val="-10"/>
          <w:w w:val="105"/>
        </w:rPr>
        <w:t> </w:t>
      </w:r>
      <w:r>
        <w:rPr>
          <w:color w:val="231F20"/>
          <w:w w:val="105"/>
        </w:rPr>
        <w:t>thì</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thọ</w:t>
      </w:r>
      <w:r>
        <w:rPr>
          <w:color w:val="231F20"/>
          <w:spacing w:val="-11"/>
          <w:w w:val="105"/>
        </w:rPr>
        <w:t> </w:t>
      </w:r>
      <w:r>
        <w:rPr>
          <w:color w:val="231F20"/>
          <w:w w:val="105"/>
        </w:rPr>
        <w:t>báo</w:t>
      </w:r>
      <w:r>
        <w:rPr>
          <w:color w:val="231F20"/>
          <w:spacing w:val="-10"/>
          <w:w w:val="105"/>
        </w:rPr>
        <w:t> </w:t>
      </w:r>
      <w:r>
        <w:rPr>
          <w:color w:val="231F20"/>
          <w:w w:val="105"/>
        </w:rPr>
        <w:t>hết.</w:t>
      </w:r>
      <w:r>
        <w:rPr>
          <w:color w:val="231F20"/>
          <w:spacing w:val="-10"/>
          <w:w w:val="105"/>
        </w:rPr>
        <w:t> </w:t>
      </w:r>
      <w:r>
        <w:rPr>
          <w:color w:val="231F20"/>
          <w:w w:val="105"/>
        </w:rPr>
        <w:t>Vì</w:t>
      </w:r>
      <w:r>
        <w:rPr>
          <w:color w:val="231F20"/>
          <w:spacing w:val="-10"/>
          <w:w w:val="105"/>
        </w:rPr>
        <w:t> </w:t>
      </w:r>
      <w:r>
        <w:rPr>
          <w:color w:val="231F20"/>
          <w:w w:val="105"/>
        </w:rPr>
        <w:t>sao</w:t>
      </w:r>
      <w:r>
        <w:rPr>
          <w:color w:val="231F20"/>
          <w:spacing w:val="-10"/>
          <w:w w:val="105"/>
        </w:rPr>
        <w:t> </w:t>
      </w:r>
      <w:r>
        <w:rPr>
          <w:color w:val="231F20"/>
          <w:w w:val="105"/>
        </w:rPr>
        <w:t>chưa</w:t>
      </w:r>
      <w:r>
        <w:rPr>
          <w:color w:val="231F20"/>
          <w:spacing w:val="-10"/>
          <w:w w:val="105"/>
        </w:rPr>
        <w:t> </w:t>
      </w:r>
      <w:r>
        <w:rPr>
          <w:color w:val="231F20"/>
          <w:w w:val="105"/>
        </w:rPr>
        <w:t>đến thời? Bởi vì trong đời quá khứ, quý vị tu quả báo rất lớn, phúc</w:t>
      </w:r>
      <w:r>
        <w:rPr>
          <w:color w:val="231F20"/>
          <w:spacing w:val="-23"/>
          <w:w w:val="105"/>
        </w:rPr>
        <w:t> </w:t>
      </w:r>
      <w:r>
        <w:rPr>
          <w:color w:val="231F20"/>
          <w:w w:val="105"/>
        </w:rPr>
        <w:t>đó</w:t>
      </w:r>
      <w:r>
        <w:rPr>
          <w:color w:val="231F20"/>
          <w:spacing w:val="-22"/>
          <w:w w:val="105"/>
        </w:rPr>
        <w:t> </w:t>
      </w:r>
      <w:r>
        <w:rPr>
          <w:color w:val="231F20"/>
          <w:w w:val="105"/>
        </w:rPr>
        <w:t>đang</w:t>
      </w:r>
      <w:r>
        <w:rPr>
          <w:color w:val="231F20"/>
          <w:spacing w:val="-22"/>
          <w:w w:val="105"/>
        </w:rPr>
        <w:t> </w:t>
      </w:r>
      <w:r>
        <w:rPr>
          <w:color w:val="231F20"/>
          <w:w w:val="105"/>
        </w:rPr>
        <w:t>che</w:t>
      </w:r>
      <w:r>
        <w:rPr>
          <w:color w:val="231F20"/>
          <w:spacing w:val="-23"/>
          <w:w w:val="105"/>
        </w:rPr>
        <w:t> </w:t>
      </w:r>
      <w:r>
        <w:rPr>
          <w:color w:val="231F20"/>
          <w:w w:val="105"/>
        </w:rPr>
        <w:t>chở</w:t>
      </w:r>
      <w:r>
        <w:rPr>
          <w:color w:val="231F20"/>
          <w:spacing w:val="-22"/>
          <w:w w:val="105"/>
        </w:rPr>
        <w:t> </w:t>
      </w:r>
      <w:r>
        <w:rPr>
          <w:color w:val="231F20"/>
          <w:w w:val="105"/>
        </w:rPr>
        <w:t>cho</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Nhưng</w:t>
      </w:r>
      <w:r>
        <w:rPr>
          <w:color w:val="231F20"/>
          <w:spacing w:val="-22"/>
          <w:w w:val="105"/>
        </w:rPr>
        <w:t> </w:t>
      </w:r>
      <w:r>
        <w:rPr>
          <w:color w:val="231F20"/>
          <w:w w:val="105"/>
        </w:rPr>
        <w:t>mà</w:t>
      </w:r>
      <w:r>
        <w:rPr>
          <w:color w:val="231F20"/>
          <w:spacing w:val="-23"/>
          <w:w w:val="105"/>
        </w:rPr>
        <w:t> </w:t>
      </w:r>
      <w:r>
        <w:rPr>
          <w:color w:val="231F20"/>
          <w:w w:val="105"/>
        </w:rPr>
        <w:t>cái</w:t>
      </w:r>
      <w:r>
        <w:rPr>
          <w:color w:val="231F20"/>
          <w:spacing w:val="-22"/>
          <w:w w:val="105"/>
        </w:rPr>
        <w:t> </w:t>
      </w:r>
      <w:r>
        <w:rPr>
          <w:color w:val="231F20"/>
          <w:w w:val="105"/>
        </w:rPr>
        <w:t>phúc</w:t>
      </w:r>
      <w:r>
        <w:rPr>
          <w:color w:val="231F20"/>
          <w:spacing w:val="-22"/>
          <w:w w:val="105"/>
        </w:rPr>
        <w:t> </w:t>
      </w:r>
      <w:r>
        <w:rPr>
          <w:color w:val="231F20"/>
          <w:w w:val="105"/>
        </w:rPr>
        <w:t>đó</w:t>
      </w:r>
      <w:r>
        <w:rPr>
          <w:color w:val="231F20"/>
          <w:spacing w:val="-23"/>
          <w:w w:val="105"/>
        </w:rPr>
        <w:t> </w:t>
      </w:r>
      <w:r>
        <w:rPr>
          <w:color w:val="231F20"/>
          <w:w w:val="105"/>
        </w:rPr>
        <w:t>quý vị</w:t>
      </w:r>
      <w:r>
        <w:rPr>
          <w:color w:val="231F20"/>
          <w:spacing w:val="-7"/>
          <w:w w:val="105"/>
        </w:rPr>
        <w:t> </w:t>
      </w:r>
      <w:r>
        <w:rPr>
          <w:color w:val="231F20"/>
          <w:w w:val="105"/>
        </w:rPr>
        <w:t>mau</w:t>
      </w:r>
      <w:r>
        <w:rPr>
          <w:color w:val="231F20"/>
          <w:spacing w:val="-7"/>
          <w:w w:val="105"/>
        </w:rPr>
        <w:t> </w:t>
      </w:r>
      <w:r>
        <w:rPr>
          <w:color w:val="231F20"/>
          <w:w w:val="105"/>
        </w:rPr>
        <w:t>chóng</w:t>
      </w:r>
      <w:r>
        <w:rPr>
          <w:color w:val="231F20"/>
          <w:spacing w:val="-7"/>
          <w:w w:val="105"/>
        </w:rPr>
        <w:t> </w:t>
      </w:r>
      <w:r>
        <w:rPr>
          <w:color w:val="231F20"/>
          <w:w w:val="105"/>
        </w:rPr>
        <w:t>hưởng</w:t>
      </w:r>
      <w:r>
        <w:rPr>
          <w:color w:val="231F20"/>
          <w:spacing w:val="-7"/>
          <w:w w:val="105"/>
        </w:rPr>
        <w:t> </w:t>
      </w:r>
      <w:r>
        <w:rPr>
          <w:color w:val="231F20"/>
          <w:w w:val="105"/>
        </w:rPr>
        <w:t>tận.</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7"/>
          <w:w w:val="105"/>
        </w:rPr>
        <w:t> </w:t>
      </w:r>
      <w:r>
        <w:rPr>
          <w:color w:val="231F20"/>
          <w:w w:val="105"/>
        </w:rPr>
        <w:t>hưởng</w:t>
      </w:r>
      <w:r>
        <w:rPr>
          <w:color w:val="231F20"/>
          <w:spacing w:val="-7"/>
          <w:w w:val="105"/>
        </w:rPr>
        <w:t> </w:t>
      </w:r>
      <w:r>
        <w:rPr>
          <w:color w:val="231F20"/>
          <w:w w:val="105"/>
        </w:rPr>
        <w:t>tận,</w:t>
      </w:r>
      <w:r>
        <w:rPr>
          <w:color w:val="231F20"/>
          <w:spacing w:val="-7"/>
          <w:w w:val="105"/>
        </w:rPr>
        <w:t> </w:t>
      </w:r>
      <w:r>
        <w:rPr>
          <w:color w:val="231F20"/>
          <w:w w:val="105"/>
        </w:rPr>
        <w:t>thì</w:t>
      </w:r>
      <w:r>
        <w:rPr>
          <w:color w:val="231F20"/>
          <w:spacing w:val="-7"/>
          <w:w w:val="105"/>
        </w:rPr>
        <w:t> </w:t>
      </w:r>
      <w:r>
        <w:rPr>
          <w:color w:val="231F20"/>
          <w:w w:val="105"/>
        </w:rPr>
        <w:t>quả</w:t>
      </w:r>
      <w:r>
        <w:rPr>
          <w:color w:val="231F20"/>
          <w:spacing w:val="-7"/>
          <w:w w:val="105"/>
        </w:rPr>
        <w:t> </w:t>
      </w:r>
      <w:r>
        <w:rPr>
          <w:color w:val="231F20"/>
          <w:w w:val="105"/>
        </w:rPr>
        <w:t>báo</w:t>
      </w:r>
      <w:r>
        <w:rPr>
          <w:color w:val="231F20"/>
          <w:spacing w:val="-7"/>
          <w:w w:val="105"/>
        </w:rPr>
        <w:t> </w:t>
      </w:r>
      <w:r>
        <w:rPr>
          <w:color w:val="231F20"/>
          <w:w w:val="105"/>
        </w:rPr>
        <w:t>lập tức</w:t>
      </w:r>
      <w:r>
        <w:rPr>
          <w:color w:val="231F20"/>
          <w:spacing w:val="-17"/>
          <w:w w:val="105"/>
        </w:rPr>
        <w:t> </w:t>
      </w:r>
      <w:r>
        <w:rPr>
          <w:color w:val="231F20"/>
          <w:w w:val="105"/>
        </w:rPr>
        <w:t>hiện</w:t>
      </w:r>
      <w:r>
        <w:rPr>
          <w:color w:val="231F20"/>
          <w:spacing w:val="-16"/>
          <w:w w:val="105"/>
        </w:rPr>
        <w:t> </w:t>
      </w:r>
      <w:r>
        <w:rPr>
          <w:color w:val="231F20"/>
          <w:w w:val="105"/>
        </w:rPr>
        <w:t>tiền.</w:t>
      </w:r>
      <w:r>
        <w:rPr>
          <w:color w:val="231F20"/>
          <w:spacing w:val="-17"/>
          <w:w w:val="105"/>
        </w:rPr>
        <w:t> </w:t>
      </w:r>
      <w:r>
        <w:rPr>
          <w:color w:val="231F20"/>
          <w:w w:val="105"/>
        </w:rPr>
        <w:t>Đạo</w:t>
      </w:r>
      <w:r>
        <w:rPr>
          <w:color w:val="231F20"/>
          <w:spacing w:val="-16"/>
          <w:w w:val="105"/>
        </w:rPr>
        <w:t> </w:t>
      </w:r>
      <w:r>
        <w:rPr>
          <w:color w:val="231F20"/>
          <w:w w:val="105"/>
        </w:rPr>
        <w:t>lý</w:t>
      </w:r>
      <w:r>
        <w:rPr>
          <w:color w:val="231F20"/>
          <w:spacing w:val="-17"/>
          <w:w w:val="105"/>
        </w:rPr>
        <w:t> </w:t>
      </w:r>
      <w:r>
        <w:rPr>
          <w:color w:val="231F20"/>
          <w:w w:val="105"/>
        </w:rPr>
        <w:t>nhất</w:t>
      </w:r>
      <w:r>
        <w:rPr>
          <w:color w:val="231F20"/>
          <w:spacing w:val="-16"/>
          <w:w w:val="105"/>
        </w:rPr>
        <w:t> </w:t>
      </w:r>
      <w:r>
        <w:rPr>
          <w:color w:val="231F20"/>
          <w:w w:val="105"/>
        </w:rPr>
        <w:t>định</w:t>
      </w:r>
      <w:r>
        <w:rPr>
          <w:color w:val="231F20"/>
          <w:spacing w:val="-16"/>
          <w:w w:val="105"/>
        </w:rPr>
        <w:t> </w:t>
      </w:r>
      <w:r>
        <w:rPr>
          <w:color w:val="231F20"/>
          <w:w w:val="105"/>
        </w:rPr>
        <w:t>là</w:t>
      </w:r>
      <w:r>
        <w:rPr>
          <w:color w:val="231F20"/>
          <w:spacing w:val="-16"/>
          <w:w w:val="105"/>
        </w:rPr>
        <w:t> </w:t>
      </w:r>
      <w:r>
        <w:rPr>
          <w:color w:val="231F20"/>
          <w:w w:val="105"/>
        </w:rPr>
        <w:t>thế,</w:t>
      </w:r>
      <w:r>
        <w:rPr>
          <w:color w:val="231F20"/>
          <w:spacing w:val="-17"/>
          <w:w w:val="105"/>
        </w:rPr>
        <w:t> </w:t>
      </w:r>
      <w:r>
        <w:rPr>
          <w:color w:val="231F20"/>
          <w:w w:val="105"/>
        </w:rPr>
        <w:t>hà</w:t>
      </w:r>
      <w:r>
        <w:rPr>
          <w:color w:val="231F20"/>
          <w:spacing w:val="-16"/>
          <w:w w:val="105"/>
        </w:rPr>
        <w:t> </w:t>
      </w:r>
      <w:r>
        <w:rPr>
          <w:color w:val="231F20"/>
          <w:w w:val="105"/>
        </w:rPr>
        <w:t>tất</w:t>
      </w:r>
      <w:r>
        <w:rPr>
          <w:color w:val="231F20"/>
          <w:spacing w:val="-16"/>
          <w:w w:val="105"/>
        </w:rPr>
        <w:t> </w:t>
      </w:r>
      <w:r>
        <w:rPr>
          <w:color w:val="231F20"/>
          <w:w w:val="105"/>
        </w:rPr>
        <w:t>phải</w:t>
      </w:r>
      <w:r>
        <w:rPr>
          <w:color w:val="231F20"/>
          <w:spacing w:val="-17"/>
          <w:w w:val="105"/>
        </w:rPr>
        <w:t> </w:t>
      </w:r>
      <w:r>
        <w:rPr>
          <w:color w:val="231F20"/>
          <w:w w:val="105"/>
        </w:rPr>
        <w:t>làm</w:t>
      </w:r>
      <w:r>
        <w:rPr>
          <w:color w:val="231F20"/>
          <w:spacing w:val="-16"/>
          <w:w w:val="105"/>
        </w:rPr>
        <w:t> </w:t>
      </w:r>
      <w:r>
        <w:rPr>
          <w:color w:val="231F20"/>
          <w:w w:val="105"/>
        </w:rPr>
        <w:t>cái</w:t>
      </w:r>
      <w:r>
        <w:rPr>
          <w:color w:val="231F20"/>
          <w:spacing w:val="-16"/>
          <w:w w:val="105"/>
        </w:rPr>
        <w:t> </w:t>
      </w:r>
      <w:r>
        <w:rPr>
          <w:color w:val="231F20"/>
          <w:w w:val="105"/>
        </w:rPr>
        <w:t>việc ngốc đó!</w:t>
      </w:r>
    </w:p>
    <w:p>
      <w:pPr>
        <w:pStyle w:val="BodyText"/>
        <w:spacing w:line="307" w:lineRule="auto" w:before="136"/>
        <w:ind w:left="387" w:right="118" w:firstLine="453"/>
      </w:pP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vì</w:t>
      </w:r>
      <w:r>
        <w:rPr>
          <w:color w:val="231F20"/>
          <w:spacing w:val="-8"/>
          <w:w w:val="105"/>
        </w:rPr>
        <w:t> </w:t>
      </w:r>
      <w:r>
        <w:rPr>
          <w:color w:val="231F20"/>
          <w:w w:val="105"/>
        </w:rPr>
        <w:t>sự</w:t>
      </w:r>
      <w:r>
        <w:rPr>
          <w:color w:val="231F20"/>
          <w:spacing w:val="-8"/>
          <w:w w:val="105"/>
        </w:rPr>
        <w:t> </w:t>
      </w:r>
      <w:r>
        <w:rPr>
          <w:color w:val="231F20"/>
          <w:w w:val="105"/>
        </w:rPr>
        <w:t>sinh</w:t>
      </w:r>
      <w:r>
        <w:rPr>
          <w:color w:val="231F20"/>
          <w:spacing w:val="-8"/>
          <w:w w:val="105"/>
        </w:rPr>
        <w:t> </w:t>
      </w:r>
      <w:r>
        <w:rPr>
          <w:color w:val="231F20"/>
          <w:w w:val="105"/>
        </w:rPr>
        <w:t>tồn,</w:t>
      </w:r>
      <w:r>
        <w:rPr>
          <w:color w:val="231F20"/>
          <w:spacing w:val="-8"/>
          <w:w w:val="105"/>
        </w:rPr>
        <w:t> </w:t>
      </w: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cũng</w:t>
      </w:r>
      <w:r>
        <w:rPr>
          <w:color w:val="231F20"/>
          <w:spacing w:val="-8"/>
          <w:w w:val="105"/>
        </w:rPr>
        <w:t> </w:t>
      </w:r>
      <w:r>
        <w:rPr>
          <w:color w:val="231F20"/>
          <w:w w:val="105"/>
        </w:rPr>
        <w:t>vì</w:t>
      </w:r>
      <w:r>
        <w:rPr>
          <w:color w:val="231F20"/>
          <w:spacing w:val="-8"/>
          <w:w w:val="105"/>
        </w:rPr>
        <w:t> </w:t>
      </w:r>
      <w:r>
        <w:rPr>
          <w:color w:val="231F20"/>
          <w:w w:val="105"/>
        </w:rPr>
        <w:t>sự</w:t>
      </w:r>
      <w:r>
        <w:rPr>
          <w:color w:val="231F20"/>
          <w:spacing w:val="-8"/>
          <w:w w:val="105"/>
        </w:rPr>
        <w:t> </w:t>
      </w:r>
      <w:r>
        <w:rPr>
          <w:color w:val="231F20"/>
          <w:w w:val="105"/>
        </w:rPr>
        <w:t>sinh</w:t>
      </w:r>
      <w:r>
        <w:rPr>
          <w:color w:val="231F20"/>
          <w:spacing w:val="-8"/>
          <w:w w:val="105"/>
        </w:rPr>
        <w:t> </w:t>
      </w:r>
      <w:r>
        <w:rPr>
          <w:color w:val="231F20"/>
          <w:w w:val="105"/>
        </w:rPr>
        <w:t>tồn.</w:t>
      </w:r>
      <w:r>
        <w:rPr>
          <w:color w:val="231F20"/>
          <w:spacing w:val="-8"/>
          <w:w w:val="105"/>
        </w:rPr>
        <w:t> </w:t>
      </w:r>
      <w:r>
        <w:rPr>
          <w:color w:val="231F20"/>
          <w:w w:val="105"/>
        </w:rPr>
        <w:t>Vì</w:t>
      </w:r>
      <w:r>
        <w:rPr>
          <w:color w:val="231F20"/>
          <w:spacing w:val="-8"/>
          <w:w w:val="105"/>
        </w:rPr>
        <w:t> </w:t>
      </w:r>
      <w:r>
        <w:rPr>
          <w:color w:val="231F20"/>
          <w:w w:val="105"/>
        </w:rPr>
        <w:t>sự sinh</w:t>
      </w:r>
      <w:r>
        <w:rPr>
          <w:color w:val="231F20"/>
          <w:spacing w:val="-6"/>
          <w:w w:val="105"/>
        </w:rPr>
        <w:t> </w:t>
      </w:r>
      <w:r>
        <w:rPr>
          <w:color w:val="231F20"/>
          <w:w w:val="105"/>
        </w:rPr>
        <w:t>tồn</w:t>
      </w:r>
      <w:r>
        <w:rPr>
          <w:color w:val="231F20"/>
          <w:spacing w:val="-6"/>
          <w:w w:val="105"/>
        </w:rPr>
        <w:t> </w:t>
      </w:r>
      <w:r>
        <w:rPr>
          <w:color w:val="231F20"/>
          <w:w w:val="105"/>
        </w:rPr>
        <w:t>của</w:t>
      </w:r>
      <w:r>
        <w:rPr>
          <w:color w:val="231F20"/>
          <w:spacing w:val="-6"/>
          <w:w w:val="105"/>
        </w:rPr>
        <w:t> </w:t>
      </w:r>
      <w:r>
        <w:rPr>
          <w:color w:val="231F20"/>
          <w:w w:val="105"/>
        </w:rPr>
        <w:t>mình</w:t>
      </w:r>
      <w:r>
        <w:rPr>
          <w:color w:val="231F20"/>
          <w:spacing w:val="-6"/>
          <w:w w:val="105"/>
        </w:rPr>
        <w:t> </w:t>
      </w:r>
      <w:r>
        <w:rPr>
          <w:color w:val="231F20"/>
          <w:w w:val="105"/>
        </w:rPr>
        <w:t>mà</w:t>
      </w:r>
      <w:r>
        <w:rPr>
          <w:color w:val="231F20"/>
          <w:spacing w:val="-6"/>
          <w:w w:val="105"/>
        </w:rPr>
        <w:t> </w:t>
      </w:r>
      <w:r>
        <w:rPr>
          <w:color w:val="231F20"/>
          <w:w w:val="105"/>
        </w:rPr>
        <w:t>không</w:t>
      </w:r>
      <w:r>
        <w:rPr>
          <w:color w:val="231F20"/>
          <w:spacing w:val="-6"/>
          <w:w w:val="105"/>
        </w:rPr>
        <w:t> </w:t>
      </w:r>
      <w:r>
        <w:rPr>
          <w:color w:val="231F20"/>
          <w:w w:val="105"/>
        </w:rPr>
        <w:t>để</w:t>
      </w:r>
      <w:r>
        <w:rPr>
          <w:color w:val="231F20"/>
          <w:spacing w:val="-6"/>
          <w:w w:val="105"/>
        </w:rPr>
        <w:t> </w:t>
      </w:r>
      <w:r>
        <w:rPr>
          <w:color w:val="231F20"/>
          <w:w w:val="105"/>
        </w:rPr>
        <w:t>cho</w:t>
      </w:r>
      <w:r>
        <w:rPr>
          <w:color w:val="231F20"/>
          <w:spacing w:val="-6"/>
          <w:w w:val="105"/>
        </w:rPr>
        <w:t> </w:t>
      </w:r>
      <w:r>
        <w:rPr>
          <w:color w:val="231F20"/>
          <w:w w:val="105"/>
        </w:rPr>
        <w:t>người</w:t>
      </w:r>
      <w:r>
        <w:rPr>
          <w:color w:val="231F20"/>
          <w:spacing w:val="-6"/>
          <w:w w:val="105"/>
        </w:rPr>
        <w:t> </w:t>
      </w:r>
      <w:r>
        <w:rPr>
          <w:color w:val="231F20"/>
          <w:w w:val="105"/>
        </w:rPr>
        <w:t>khác</w:t>
      </w:r>
      <w:r>
        <w:rPr>
          <w:color w:val="231F20"/>
          <w:spacing w:val="-6"/>
          <w:w w:val="105"/>
        </w:rPr>
        <w:t> </w:t>
      </w:r>
      <w:r>
        <w:rPr>
          <w:color w:val="231F20"/>
          <w:w w:val="105"/>
        </w:rPr>
        <w:t>sinh</w:t>
      </w:r>
      <w:r>
        <w:rPr>
          <w:color w:val="231F20"/>
          <w:spacing w:val="-6"/>
          <w:w w:val="105"/>
        </w:rPr>
        <w:t> </w:t>
      </w:r>
      <w:r>
        <w:rPr>
          <w:color w:val="231F20"/>
          <w:w w:val="105"/>
        </w:rPr>
        <w:t>tồn,</w:t>
      </w:r>
      <w:r>
        <w:rPr>
          <w:color w:val="231F20"/>
          <w:spacing w:val="-6"/>
          <w:w w:val="105"/>
        </w:rPr>
        <w:t> </w:t>
      </w:r>
      <w:r>
        <w:rPr>
          <w:color w:val="231F20"/>
          <w:w w:val="105"/>
        </w:rPr>
        <w:t>đó là không có đạo lý. Như vậy, sẽ bị quả báo. Trời đất không dung. Người ta nhỏ bé, yếu đuối, không có cách nào chống cự lại quý vị đang to khỏe, thì ông trời đến trừng trị quý vị. Đó</w:t>
      </w:r>
      <w:r>
        <w:rPr>
          <w:color w:val="231F20"/>
          <w:spacing w:val="-19"/>
          <w:w w:val="105"/>
        </w:rPr>
        <w:t> </w:t>
      </w:r>
      <w:r>
        <w:rPr>
          <w:color w:val="231F20"/>
          <w:w w:val="105"/>
        </w:rPr>
        <w:t>là</w:t>
      </w:r>
      <w:r>
        <w:rPr>
          <w:color w:val="231F20"/>
          <w:spacing w:val="-17"/>
          <w:w w:val="105"/>
        </w:rPr>
        <w:t> </w:t>
      </w:r>
      <w:r>
        <w:rPr>
          <w:color w:val="231F20"/>
          <w:w w:val="105"/>
        </w:rPr>
        <w:t>trời</w:t>
      </w:r>
      <w:r>
        <w:rPr>
          <w:color w:val="231F20"/>
          <w:spacing w:val="-18"/>
          <w:w w:val="105"/>
        </w:rPr>
        <w:t> </w:t>
      </w:r>
      <w:r>
        <w:rPr>
          <w:color w:val="231F20"/>
          <w:w w:val="105"/>
        </w:rPr>
        <w:t>đất</w:t>
      </w:r>
      <w:r>
        <w:rPr>
          <w:color w:val="231F20"/>
          <w:spacing w:val="-17"/>
          <w:w w:val="105"/>
        </w:rPr>
        <w:t> </w:t>
      </w:r>
      <w:r>
        <w:rPr>
          <w:color w:val="231F20"/>
          <w:w w:val="105"/>
        </w:rPr>
        <w:t>không</w:t>
      </w:r>
      <w:r>
        <w:rPr>
          <w:color w:val="231F20"/>
          <w:spacing w:val="-18"/>
          <w:w w:val="105"/>
        </w:rPr>
        <w:t> </w:t>
      </w:r>
      <w:r>
        <w:rPr>
          <w:color w:val="231F20"/>
          <w:w w:val="105"/>
        </w:rPr>
        <w:t>dung,</w:t>
      </w:r>
      <w:r>
        <w:rPr>
          <w:color w:val="231F20"/>
          <w:spacing w:val="-17"/>
          <w:w w:val="105"/>
        </w:rPr>
        <w:t> </w:t>
      </w:r>
      <w:r>
        <w:rPr>
          <w:color w:val="231F20"/>
          <w:w w:val="105"/>
        </w:rPr>
        <w:t>quý</w:t>
      </w:r>
      <w:r>
        <w:rPr>
          <w:color w:val="231F20"/>
          <w:spacing w:val="-18"/>
          <w:w w:val="105"/>
        </w:rPr>
        <w:t> </w:t>
      </w:r>
      <w:r>
        <w:rPr>
          <w:color w:val="231F20"/>
          <w:w w:val="105"/>
        </w:rPr>
        <w:t>vị</w:t>
      </w:r>
      <w:r>
        <w:rPr>
          <w:color w:val="231F20"/>
          <w:spacing w:val="-19"/>
          <w:w w:val="105"/>
        </w:rPr>
        <w:t> </w:t>
      </w:r>
      <w:r>
        <w:rPr>
          <w:color w:val="231F20"/>
          <w:w w:val="105"/>
        </w:rPr>
        <w:t>có</w:t>
      </w:r>
      <w:r>
        <w:rPr>
          <w:color w:val="231F20"/>
          <w:spacing w:val="-18"/>
          <w:w w:val="105"/>
        </w:rPr>
        <w:t> </w:t>
      </w:r>
      <w:r>
        <w:rPr>
          <w:color w:val="231F20"/>
          <w:w w:val="105"/>
        </w:rPr>
        <w:t>thể</w:t>
      </w:r>
      <w:r>
        <w:rPr>
          <w:color w:val="231F20"/>
          <w:spacing w:val="-18"/>
          <w:w w:val="105"/>
        </w:rPr>
        <w:t> </w:t>
      </w:r>
      <w:r>
        <w:rPr>
          <w:color w:val="231F20"/>
          <w:w w:val="105"/>
        </w:rPr>
        <w:t>trốn</w:t>
      </w:r>
      <w:r>
        <w:rPr>
          <w:color w:val="231F20"/>
          <w:spacing w:val="-17"/>
          <w:w w:val="105"/>
        </w:rPr>
        <w:t> </w:t>
      </w:r>
      <w:r>
        <w:rPr>
          <w:color w:val="231F20"/>
          <w:w w:val="105"/>
        </w:rPr>
        <w:t>chạy</w:t>
      </w:r>
      <w:r>
        <w:rPr>
          <w:color w:val="231F20"/>
          <w:spacing w:val="-18"/>
          <w:w w:val="105"/>
        </w:rPr>
        <w:t> </w:t>
      </w:r>
      <w:r>
        <w:rPr>
          <w:color w:val="231F20"/>
          <w:w w:val="105"/>
        </w:rPr>
        <w:t>được</w:t>
      </w:r>
      <w:r>
        <w:rPr>
          <w:color w:val="231F20"/>
          <w:spacing w:val="-17"/>
          <w:w w:val="105"/>
        </w:rPr>
        <w:t> </w:t>
      </w:r>
      <w:r>
        <w:rPr>
          <w:color w:val="231F20"/>
          <w:spacing w:val="-4"/>
          <w:w w:val="105"/>
        </w:rPr>
        <w:t>sao?</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3" w:firstLine="453"/>
      </w:pPr>
      <w:r>
        <w:rPr>
          <w:color w:val="231F20"/>
          <w:w w:val="105"/>
        </w:rPr>
        <w:t>Ngày nay, người ta không nói đến những vấn đề này. Trong xã hội không còn nghe thấy nữa. Khi tôi còn trẻ, tôi thường nghe thấy, trong xã hội còn có người nói đến, 60 năm về trước rồi. Xã hội ngày nay không nghe được âm thanh</w:t>
      </w:r>
      <w:r>
        <w:rPr>
          <w:color w:val="231F20"/>
          <w:spacing w:val="-3"/>
          <w:w w:val="105"/>
        </w:rPr>
        <w:t> </w:t>
      </w:r>
      <w:r>
        <w:rPr>
          <w:color w:val="231F20"/>
          <w:w w:val="105"/>
        </w:rPr>
        <w:t>này</w:t>
      </w:r>
      <w:r>
        <w:rPr>
          <w:color w:val="231F20"/>
          <w:spacing w:val="-3"/>
          <w:w w:val="105"/>
        </w:rPr>
        <w:t> </w:t>
      </w:r>
      <w:r>
        <w:rPr>
          <w:color w:val="231F20"/>
          <w:w w:val="105"/>
        </w:rPr>
        <w:t>nữa,</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gọi</w:t>
      </w:r>
      <w:r>
        <w:rPr>
          <w:color w:val="231F20"/>
          <w:spacing w:val="-3"/>
          <w:w w:val="105"/>
        </w:rPr>
        <w:t> </w:t>
      </w:r>
      <w:r>
        <w:rPr>
          <w:color w:val="231F20"/>
          <w:w w:val="105"/>
        </w:rPr>
        <w:t>là</w:t>
      </w:r>
      <w:r>
        <w:rPr>
          <w:color w:val="231F20"/>
          <w:spacing w:val="-3"/>
          <w:w w:val="105"/>
        </w:rPr>
        <w:t> </w:t>
      </w:r>
      <w:r>
        <w:rPr>
          <w:color w:val="231F20"/>
          <w:w w:val="105"/>
        </w:rPr>
        <w:t>vô</w:t>
      </w:r>
      <w:r>
        <w:rPr>
          <w:color w:val="231F20"/>
          <w:spacing w:val="-3"/>
          <w:w w:val="105"/>
        </w:rPr>
        <w:t> </w:t>
      </w:r>
      <w:r>
        <w:rPr>
          <w:color w:val="231F20"/>
          <w:w w:val="105"/>
        </w:rPr>
        <w:t>pháp</w:t>
      </w:r>
      <w:r>
        <w:rPr>
          <w:color w:val="231F20"/>
          <w:spacing w:val="-3"/>
          <w:w w:val="105"/>
        </w:rPr>
        <w:t> </w:t>
      </w:r>
      <w:r>
        <w:rPr>
          <w:color w:val="231F20"/>
          <w:w w:val="105"/>
        </w:rPr>
        <w:t>vô</w:t>
      </w:r>
      <w:r>
        <w:rPr>
          <w:color w:val="231F20"/>
          <w:spacing w:val="-3"/>
          <w:w w:val="105"/>
        </w:rPr>
        <w:t> </w:t>
      </w:r>
      <w:r>
        <w:rPr>
          <w:color w:val="231F20"/>
          <w:w w:val="105"/>
        </w:rPr>
        <w:t>thiên.</w:t>
      </w:r>
      <w:r>
        <w:rPr>
          <w:color w:val="231F20"/>
          <w:spacing w:val="-3"/>
          <w:w w:val="105"/>
        </w:rPr>
        <w:t> </w:t>
      </w:r>
      <w:r>
        <w:rPr>
          <w:color w:val="231F20"/>
          <w:w w:val="105"/>
        </w:rPr>
        <w:t>Vấn đề này rất trầm trọng. Vì thế, nhất định phải tin nhân quả. Quý vị gieo nhân tốt, chắc chắn có quả báo tốt.</w:t>
      </w:r>
    </w:p>
    <w:p>
      <w:pPr>
        <w:pStyle w:val="BodyText"/>
        <w:spacing w:line="295" w:lineRule="auto" w:before="129"/>
        <w:ind w:left="103" w:right="405" w:firstLine="453"/>
      </w:pPr>
      <w:r>
        <w:rPr>
          <w:color w:val="231F20"/>
          <w:w w:val="105"/>
        </w:rPr>
        <w:t>Thứ</w:t>
      </w:r>
      <w:r>
        <w:rPr>
          <w:color w:val="231F20"/>
          <w:spacing w:val="-13"/>
          <w:w w:val="105"/>
        </w:rPr>
        <w:t> </w:t>
      </w:r>
      <w:r>
        <w:rPr>
          <w:color w:val="231F20"/>
          <w:w w:val="105"/>
        </w:rPr>
        <w:t>tư</w:t>
      </w:r>
      <w:r>
        <w:rPr>
          <w:color w:val="231F20"/>
          <w:spacing w:val="-13"/>
          <w:w w:val="105"/>
        </w:rPr>
        <w:t> </w:t>
      </w:r>
      <w:r>
        <w:rPr>
          <w:color w:val="231F20"/>
          <w:w w:val="105"/>
        </w:rPr>
        <w:t>là</w:t>
      </w:r>
      <w:r>
        <w:rPr>
          <w:color w:val="231F20"/>
          <w:spacing w:val="-13"/>
          <w:w w:val="105"/>
        </w:rPr>
        <w:t> </w:t>
      </w:r>
      <w:r>
        <w:rPr>
          <w:color w:val="231F20"/>
          <w:w w:val="105"/>
        </w:rPr>
        <w:t>hướng</w:t>
      </w:r>
      <w:r>
        <w:rPr>
          <w:color w:val="231F20"/>
          <w:spacing w:val="-13"/>
          <w:w w:val="105"/>
        </w:rPr>
        <w:t> </w:t>
      </w:r>
      <w:r>
        <w:rPr>
          <w:color w:val="231F20"/>
          <w:w w:val="105"/>
        </w:rPr>
        <w:t>dẫn,</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Như</w:t>
      </w:r>
      <w:r>
        <w:rPr>
          <w:color w:val="231F20"/>
          <w:spacing w:val="-13"/>
          <w:w w:val="105"/>
        </w:rPr>
        <w:t> </w:t>
      </w:r>
      <w:r>
        <w:rPr>
          <w:color w:val="231F20"/>
          <w:w w:val="105"/>
        </w:rPr>
        <w:t>Lai</w:t>
      </w:r>
      <w:r>
        <w:rPr>
          <w:color w:val="231F20"/>
          <w:spacing w:val="-13"/>
          <w:w w:val="105"/>
        </w:rPr>
        <w:t> </w:t>
      </w:r>
      <w:r>
        <w:rPr>
          <w:color w:val="231F20"/>
          <w:w w:val="105"/>
        </w:rPr>
        <w:t>nói</w:t>
      </w:r>
      <w:r>
        <w:rPr>
          <w:color w:val="231F20"/>
          <w:spacing w:val="-14"/>
          <w:w w:val="105"/>
        </w:rPr>
        <w:t> </w:t>
      </w:r>
      <w:r>
        <w:rPr>
          <w:color w:val="231F20"/>
          <w:w w:val="105"/>
        </w:rPr>
        <w:t>kinh</w:t>
      </w:r>
      <w:r>
        <w:rPr>
          <w:color w:val="231F20"/>
          <w:spacing w:val="-14"/>
          <w:w w:val="105"/>
        </w:rPr>
        <w:t> </w:t>
      </w:r>
      <w:r>
        <w:rPr>
          <w:color w:val="231F20"/>
          <w:w w:val="105"/>
        </w:rPr>
        <w:t>vì</w:t>
      </w:r>
      <w:r>
        <w:rPr>
          <w:color w:val="231F20"/>
          <w:spacing w:val="-13"/>
          <w:w w:val="105"/>
        </w:rPr>
        <w:t> </w:t>
      </w:r>
      <w:r>
        <w:rPr>
          <w:color w:val="231F20"/>
          <w:w w:val="105"/>
        </w:rPr>
        <w:t>những người</w:t>
      </w:r>
      <w:r>
        <w:rPr>
          <w:color w:val="231F20"/>
          <w:spacing w:val="-10"/>
          <w:w w:val="105"/>
        </w:rPr>
        <w:t> </w:t>
      </w:r>
      <w:r>
        <w:rPr>
          <w:color w:val="231F20"/>
          <w:w w:val="105"/>
        </w:rPr>
        <w:t>ngu</w:t>
      </w:r>
      <w:r>
        <w:rPr>
          <w:color w:val="231F20"/>
          <w:spacing w:val="-10"/>
          <w:w w:val="105"/>
        </w:rPr>
        <w:t> </w:t>
      </w:r>
      <w:r>
        <w:rPr>
          <w:color w:val="231F20"/>
          <w:w w:val="105"/>
        </w:rPr>
        <w:t>si</w:t>
      </w:r>
      <w:r>
        <w:rPr>
          <w:color w:val="231F20"/>
          <w:spacing w:val="-10"/>
          <w:w w:val="105"/>
        </w:rPr>
        <w:t> </w:t>
      </w:r>
      <w:r>
        <w:rPr>
          <w:color w:val="231F20"/>
          <w:w w:val="105"/>
        </w:rPr>
        <w:t>mê</w:t>
      </w:r>
      <w:r>
        <w:rPr>
          <w:color w:val="231F20"/>
          <w:spacing w:val="-10"/>
          <w:w w:val="105"/>
        </w:rPr>
        <w:t> </w:t>
      </w:r>
      <w:r>
        <w:rPr>
          <w:color w:val="231F20"/>
          <w:w w:val="105"/>
        </w:rPr>
        <w:t>muội</w:t>
      </w:r>
      <w:r>
        <w:rPr>
          <w:color w:val="231F20"/>
          <w:spacing w:val="-10"/>
          <w:w w:val="105"/>
        </w:rPr>
        <w:t> </w:t>
      </w:r>
      <w:r>
        <w:rPr>
          <w:color w:val="231F20"/>
          <w:w w:val="105"/>
        </w:rPr>
        <w:t>khó</w:t>
      </w:r>
      <w:r>
        <w:rPr>
          <w:color w:val="231F20"/>
          <w:spacing w:val="-11"/>
          <w:w w:val="105"/>
        </w:rPr>
        <w:t> </w:t>
      </w:r>
      <w:r>
        <w:rPr>
          <w:color w:val="231F20"/>
          <w:w w:val="105"/>
        </w:rPr>
        <w:t>bề</w:t>
      </w:r>
      <w:r>
        <w:rPr>
          <w:color w:val="231F20"/>
          <w:spacing w:val="-10"/>
          <w:w w:val="105"/>
        </w:rPr>
        <w:t> </w:t>
      </w:r>
      <w:r>
        <w:rPr>
          <w:color w:val="231F20"/>
          <w:w w:val="105"/>
        </w:rPr>
        <w:t>khai</w:t>
      </w:r>
      <w:r>
        <w:rPr>
          <w:color w:val="231F20"/>
          <w:spacing w:val="-10"/>
          <w:w w:val="105"/>
        </w:rPr>
        <w:t> </w:t>
      </w:r>
      <w:r>
        <w:rPr>
          <w:color w:val="231F20"/>
          <w:w w:val="105"/>
        </w:rPr>
        <w:t>hóa.</w:t>
      </w:r>
      <w:r>
        <w:rPr>
          <w:color w:val="231F20"/>
          <w:spacing w:val="-10"/>
          <w:w w:val="105"/>
        </w:rPr>
        <w:t> </w:t>
      </w:r>
      <w:r>
        <w:rPr>
          <w:color w:val="231F20"/>
          <w:w w:val="105"/>
        </w:rPr>
        <w:t>Dạy</w:t>
      </w:r>
      <w:r>
        <w:rPr>
          <w:color w:val="231F20"/>
          <w:spacing w:val="-10"/>
          <w:w w:val="105"/>
        </w:rPr>
        <w:t> </w:t>
      </w:r>
      <w:r>
        <w:rPr>
          <w:color w:val="231F20"/>
          <w:w w:val="105"/>
        </w:rPr>
        <w:t>hạng</w:t>
      </w:r>
      <w:r>
        <w:rPr>
          <w:color w:val="231F20"/>
          <w:spacing w:val="-10"/>
          <w:w w:val="105"/>
        </w:rPr>
        <w:t> </w:t>
      </w:r>
      <w:r>
        <w:rPr>
          <w:color w:val="231F20"/>
          <w:w w:val="105"/>
        </w:rPr>
        <w:t>người</w:t>
      </w:r>
      <w:r>
        <w:rPr>
          <w:color w:val="231F20"/>
          <w:spacing w:val="-10"/>
          <w:w w:val="105"/>
        </w:rPr>
        <w:t> </w:t>
      </w:r>
      <w:r>
        <w:rPr>
          <w:color w:val="231F20"/>
          <w:w w:val="105"/>
        </w:rPr>
        <w:t>này rất khó khăn, cho nên hiện đời có thể gặt được nhân duyên quả</w:t>
      </w:r>
      <w:r>
        <w:rPr>
          <w:color w:val="231F20"/>
          <w:spacing w:val="-14"/>
          <w:w w:val="105"/>
        </w:rPr>
        <w:t> </w:t>
      </w:r>
      <w:r>
        <w:rPr>
          <w:color w:val="231F20"/>
          <w:w w:val="105"/>
        </w:rPr>
        <w:t>báo,</w:t>
      </w:r>
      <w:r>
        <w:rPr>
          <w:color w:val="231F20"/>
          <w:spacing w:val="-15"/>
          <w:w w:val="105"/>
        </w:rPr>
        <w:t> </w:t>
      </w:r>
      <w:r>
        <w:rPr>
          <w:color w:val="231F20"/>
          <w:w w:val="105"/>
        </w:rPr>
        <w:t>v.v…</w:t>
      </w:r>
      <w:r>
        <w:rPr>
          <w:color w:val="231F20"/>
          <w:spacing w:val="-15"/>
          <w:w w:val="105"/>
        </w:rPr>
        <w:t> </w:t>
      </w:r>
      <w:r>
        <w:rPr>
          <w:color w:val="231F20"/>
          <w:w w:val="105"/>
        </w:rPr>
        <w:t>Khuyên</w:t>
      </w:r>
      <w:r>
        <w:rPr>
          <w:color w:val="231F20"/>
          <w:spacing w:val="-15"/>
          <w:w w:val="105"/>
        </w:rPr>
        <w:t> </w:t>
      </w:r>
      <w:r>
        <w:rPr>
          <w:color w:val="231F20"/>
          <w:w w:val="105"/>
        </w:rPr>
        <w:t>dụ</w:t>
      </w:r>
      <w:r>
        <w:rPr>
          <w:color w:val="231F20"/>
          <w:spacing w:val="-15"/>
          <w:w w:val="105"/>
        </w:rPr>
        <w:t> </w:t>
      </w:r>
      <w:r>
        <w:rPr>
          <w:color w:val="231F20"/>
          <w:w w:val="105"/>
        </w:rPr>
        <w:t>hướng</w:t>
      </w:r>
      <w:r>
        <w:rPr>
          <w:color w:val="231F20"/>
          <w:spacing w:val="-15"/>
          <w:w w:val="105"/>
        </w:rPr>
        <w:t> </w:t>
      </w:r>
      <w:r>
        <w:rPr>
          <w:color w:val="231F20"/>
          <w:w w:val="105"/>
        </w:rPr>
        <w:t>dẫn,</w:t>
      </w:r>
      <w:r>
        <w:rPr>
          <w:color w:val="231F20"/>
          <w:spacing w:val="-14"/>
          <w:w w:val="105"/>
        </w:rPr>
        <w:t> </w:t>
      </w:r>
      <w:r>
        <w:rPr>
          <w:color w:val="231F20"/>
          <w:w w:val="105"/>
        </w:rPr>
        <w:t>khiến</w:t>
      </w:r>
      <w:r>
        <w:rPr>
          <w:color w:val="231F20"/>
          <w:spacing w:val="-15"/>
          <w:w w:val="105"/>
        </w:rPr>
        <w:t> </w:t>
      </w:r>
      <w:r>
        <w:rPr>
          <w:color w:val="231F20"/>
          <w:w w:val="105"/>
        </w:rPr>
        <w:t>cho</w:t>
      </w:r>
      <w:r>
        <w:rPr>
          <w:color w:val="231F20"/>
          <w:spacing w:val="-15"/>
          <w:w w:val="105"/>
        </w:rPr>
        <w:t> </w:t>
      </w:r>
      <w:r>
        <w:rPr>
          <w:color w:val="231F20"/>
          <w:w w:val="105"/>
        </w:rPr>
        <w:t>họ</w:t>
      </w:r>
      <w:r>
        <w:rPr>
          <w:color w:val="231F20"/>
          <w:spacing w:val="-15"/>
          <w:w w:val="105"/>
        </w:rPr>
        <w:t> </w:t>
      </w:r>
      <w:r>
        <w:rPr>
          <w:color w:val="231F20"/>
          <w:w w:val="105"/>
        </w:rPr>
        <w:t>hoan</w:t>
      </w:r>
      <w:r>
        <w:rPr>
          <w:color w:val="231F20"/>
          <w:spacing w:val="-15"/>
          <w:w w:val="105"/>
        </w:rPr>
        <w:t> </w:t>
      </w:r>
      <w:r>
        <w:rPr>
          <w:color w:val="231F20"/>
          <w:w w:val="105"/>
        </w:rPr>
        <w:t>hỷ tin theo mà sinh chính tín, đó là hướng dẫn. Đây là phương pháp đức Phật thường dùng, rất hiệu quả.</w:t>
      </w:r>
    </w:p>
    <w:p>
      <w:pPr>
        <w:pStyle w:val="BodyText"/>
        <w:spacing w:line="295" w:lineRule="auto" w:before="131"/>
        <w:ind w:left="103" w:right="405" w:firstLine="453"/>
      </w:pP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người</w:t>
      </w:r>
      <w:r>
        <w:rPr>
          <w:color w:val="231F20"/>
          <w:spacing w:val="-6"/>
          <w:w w:val="105"/>
        </w:rPr>
        <w:t> </w:t>
      </w:r>
      <w:r>
        <w:rPr>
          <w:color w:val="231F20"/>
          <w:w w:val="105"/>
        </w:rPr>
        <w:t>bần</w:t>
      </w:r>
      <w:r>
        <w:rPr>
          <w:color w:val="231F20"/>
          <w:spacing w:val="-6"/>
          <w:w w:val="105"/>
        </w:rPr>
        <w:t> </w:t>
      </w:r>
      <w:r>
        <w:rPr>
          <w:color w:val="231F20"/>
          <w:w w:val="105"/>
        </w:rPr>
        <w:t>cùng,</w:t>
      </w:r>
      <w:r>
        <w:rPr>
          <w:color w:val="231F20"/>
          <w:spacing w:val="-6"/>
          <w:w w:val="105"/>
        </w:rPr>
        <w:t> </w:t>
      </w:r>
      <w:r>
        <w:rPr>
          <w:color w:val="231F20"/>
          <w:w w:val="105"/>
        </w:rPr>
        <w:t>đối</w:t>
      </w:r>
      <w:r>
        <w:rPr>
          <w:color w:val="231F20"/>
          <w:spacing w:val="-6"/>
          <w:w w:val="105"/>
        </w:rPr>
        <w:t> </w:t>
      </w:r>
      <w:r>
        <w:rPr>
          <w:color w:val="231F20"/>
          <w:w w:val="105"/>
        </w:rPr>
        <w:t>với</w:t>
      </w:r>
      <w:r>
        <w:rPr>
          <w:color w:val="231F20"/>
          <w:spacing w:val="-6"/>
          <w:w w:val="105"/>
        </w:rPr>
        <w:t> </w:t>
      </w:r>
      <w:r>
        <w:rPr>
          <w:color w:val="231F20"/>
          <w:w w:val="105"/>
        </w:rPr>
        <w:t>người</w:t>
      </w:r>
      <w:r>
        <w:rPr>
          <w:color w:val="231F20"/>
          <w:spacing w:val="-6"/>
          <w:w w:val="105"/>
        </w:rPr>
        <w:t> </w:t>
      </w:r>
      <w:r>
        <w:rPr>
          <w:color w:val="231F20"/>
          <w:w w:val="105"/>
        </w:rPr>
        <w:t>ngu</w:t>
      </w:r>
      <w:r>
        <w:rPr>
          <w:color w:val="231F20"/>
          <w:spacing w:val="-6"/>
          <w:w w:val="105"/>
        </w:rPr>
        <w:t> </w:t>
      </w:r>
      <w:r>
        <w:rPr>
          <w:color w:val="231F20"/>
          <w:w w:val="105"/>
        </w:rPr>
        <w:t>si,</w:t>
      </w:r>
      <w:r>
        <w:rPr>
          <w:color w:val="231F20"/>
          <w:spacing w:val="-6"/>
          <w:w w:val="105"/>
        </w:rPr>
        <w:t> </w:t>
      </w:r>
      <w:r>
        <w:rPr>
          <w:color w:val="231F20"/>
          <w:w w:val="105"/>
        </w:rPr>
        <w:t>mà giảng những đạo lý rất sâu, thì họ không hiểu được. Quý</w:t>
      </w:r>
      <w:r>
        <w:rPr>
          <w:color w:val="231F20"/>
          <w:spacing w:val="80"/>
          <w:w w:val="150"/>
        </w:rPr>
        <w:t> </w:t>
      </w:r>
      <w:r>
        <w:rPr>
          <w:color w:val="231F20"/>
          <w:w w:val="105"/>
        </w:rPr>
        <w:t>vị kêu họ đến học kinh, họ nói ngày ba bữa cơm tôi còn ăn chưa no, thì lấy đâu ra thì giờ để học những thứ này. Học những thứ này có thể ăn được không?</w:t>
      </w:r>
    </w:p>
    <w:p>
      <w:pPr>
        <w:pStyle w:val="BodyText"/>
        <w:spacing w:line="295" w:lineRule="auto" w:before="133"/>
        <w:ind w:left="103" w:right="402" w:firstLine="453"/>
      </w:pPr>
      <w:r>
        <w:rPr>
          <w:color w:val="231F20"/>
        </w:rPr>
        <w:t>Lúc</w:t>
      </w:r>
      <w:r>
        <w:rPr>
          <w:color w:val="231F20"/>
          <w:spacing w:val="-1"/>
        </w:rPr>
        <w:t> </w:t>
      </w:r>
      <w:r>
        <w:rPr>
          <w:color w:val="231F20"/>
        </w:rPr>
        <w:t>tôi</w:t>
      </w:r>
      <w:r>
        <w:rPr>
          <w:color w:val="231F20"/>
          <w:spacing w:val="-1"/>
        </w:rPr>
        <w:t> </w:t>
      </w:r>
      <w:r>
        <w:rPr>
          <w:color w:val="231F20"/>
        </w:rPr>
        <w:t>mới</w:t>
      </w:r>
      <w:r>
        <w:rPr>
          <w:color w:val="231F20"/>
          <w:spacing w:val="-1"/>
        </w:rPr>
        <w:t> </w:t>
      </w:r>
      <w:r>
        <w:rPr>
          <w:color w:val="231F20"/>
        </w:rPr>
        <w:t>học</w:t>
      </w:r>
      <w:r>
        <w:rPr>
          <w:color w:val="231F20"/>
          <w:spacing w:val="-1"/>
        </w:rPr>
        <w:t> </w:t>
      </w:r>
      <w:r>
        <w:rPr>
          <w:color w:val="231F20"/>
        </w:rPr>
        <w:t>Phật,</w:t>
      </w:r>
      <w:r>
        <w:rPr>
          <w:color w:val="231F20"/>
          <w:spacing w:val="-1"/>
        </w:rPr>
        <w:t> </w:t>
      </w:r>
      <w:r>
        <w:rPr>
          <w:color w:val="231F20"/>
        </w:rPr>
        <w:t>các</w:t>
      </w:r>
      <w:r>
        <w:rPr>
          <w:color w:val="231F20"/>
          <w:spacing w:val="-1"/>
        </w:rPr>
        <w:t> </w:t>
      </w:r>
      <w:r>
        <w:rPr>
          <w:color w:val="231F20"/>
        </w:rPr>
        <w:t>quý</w:t>
      </w:r>
      <w:r>
        <w:rPr>
          <w:color w:val="231F20"/>
          <w:spacing w:val="-1"/>
        </w:rPr>
        <w:t> </w:t>
      </w:r>
      <w:r>
        <w:rPr>
          <w:color w:val="231F20"/>
        </w:rPr>
        <w:t>vị</w:t>
      </w:r>
      <w:r>
        <w:rPr>
          <w:color w:val="231F20"/>
          <w:spacing w:val="-1"/>
        </w:rPr>
        <w:t> </w:t>
      </w:r>
      <w:r>
        <w:rPr>
          <w:color w:val="231F20"/>
        </w:rPr>
        <w:t>đến</w:t>
      </w:r>
      <w:r>
        <w:rPr>
          <w:color w:val="231F20"/>
          <w:spacing w:val="-1"/>
        </w:rPr>
        <w:t> </w:t>
      </w:r>
      <w:r>
        <w:rPr>
          <w:color w:val="231F20"/>
        </w:rPr>
        <w:t>từ</w:t>
      </w:r>
      <w:r>
        <w:rPr>
          <w:color w:val="231F20"/>
          <w:spacing w:val="-1"/>
        </w:rPr>
        <w:t> </w:t>
      </w:r>
      <w:r>
        <w:rPr>
          <w:color w:val="231F20"/>
        </w:rPr>
        <w:t>Mỹ</w:t>
      </w:r>
      <w:r>
        <w:rPr>
          <w:color w:val="231F20"/>
          <w:spacing w:val="-1"/>
        </w:rPr>
        <w:t> </w:t>
      </w:r>
      <w:r>
        <w:rPr>
          <w:color w:val="231F20"/>
        </w:rPr>
        <w:t>đều</w:t>
      </w:r>
      <w:r>
        <w:rPr>
          <w:color w:val="231F20"/>
          <w:spacing w:val="-1"/>
        </w:rPr>
        <w:t> </w:t>
      </w:r>
      <w:r>
        <w:rPr>
          <w:color w:val="231F20"/>
        </w:rPr>
        <w:t>hiểu</w:t>
      </w:r>
      <w:r>
        <w:rPr>
          <w:color w:val="231F20"/>
          <w:spacing w:val="-1"/>
        </w:rPr>
        <w:t> </w:t>
      </w:r>
      <w:r>
        <w:rPr>
          <w:color w:val="231F20"/>
        </w:rPr>
        <w:t>được. </w:t>
      </w:r>
      <w:r>
        <w:rPr>
          <w:color w:val="231F20"/>
          <w:w w:val="105"/>
        </w:rPr>
        <w:t>Khi tôi còn trẻ, có một chút trí tuệ, không có phúc báo, cho nên cuộc sống vô cùng vất vả, hơn nữa lại đoản mệnh. Bản thân tôi hiểu rất rõ, thọ mạng của tôi là 45 tuổi. Vì thế, tôi học</w:t>
      </w:r>
      <w:r>
        <w:rPr>
          <w:color w:val="231F20"/>
          <w:spacing w:val="-19"/>
          <w:w w:val="105"/>
        </w:rPr>
        <w:t> </w:t>
      </w:r>
      <w:r>
        <w:rPr>
          <w:color w:val="231F20"/>
          <w:w w:val="105"/>
        </w:rPr>
        <w:t>Phật,</w:t>
      </w:r>
      <w:r>
        <w:rPr>
          <w:color w:val="231F20"/>
          <w:spacing w:val="-19"/>
          <w:w w:val="105"/>
        </w:rPr>
        <w:t> </w:t>
      </w:r>
      <w:r>
        <w:rPr>
          <w:color w:val="231F20"/>
          <w:w w:val="105"/>
        </w:rPr>
        <w:t>định</w:t>
      </w:r>
      <w:r>
        <w:rPr>
          <w:color w:val="231F20"/>
          <w:spacing w:val="-19"/>
          <w:w w:val="105"/>
        </w:rPr>
        <w:t> </w:t>
      </w:r>
      <w:r>
        <w:rPr>
          <w:color w:val="231F20"/>
          <w:w w:val="105"/>
        </w:rPr>
        <w:t>thọ</w:t>
      </w:r>
      <w:r>
        <w:rPr>
          <w:color w:val="231F20"/>
          <w:spacing w:val="-19"/>
          <w:w w:val="105"/>
        </w:rPr>
        <w:t> </w:t>
      </w:r>
      <w:r>
        <w:rPr>
          <w:color w:val="231F20"/>
          <w:w w:val="105"/>
        </w:rPr>
        <w:t>mạng</w:t>
      </w:r>
      <w:r>
        <w:rPr>
          <w:color w:val="231F20"/>
          <w:spacing w:val="-19"/>
          <w:w w:val="105"/>
        </w:rPr>
        <w:t> </w:t>
      </w:r>
      <w:r>
        <w:rPr>
          <w:color w:val="231F20"/>
          <w:w w:val="105"/>
        </w:rPr>
        <w:t>đến</w:t>
      </w:r>
      <w:r>
        <w:rPr>
          <w:color w:val="231F20"/>
          <w:spacing w:val="-19"/>
          <w:w w:val="105"/>
        </w:rPr>
        <w:t> </w:t>
      </w:r>
      <w:r>
        <w:rPr>
          <w:color w:val="231F20"/>
          <w:w w:val="105"/>
        </w:rPr>
        <w:t>45</w:t>
      </w:r>
      <w:r>
        <w:rPr>
          <w:color w:val="231F20"/>
          <w:spacing w:val="-19"/>
          <w:w w:val="105"/>
        </w:rPr>
        <w:t> </w:t>
      </w:r>
      <w:r>
        <w:rPr>
          <w:color w:val="231F20"/>
          <w:w w:val="105"/>
        </w:rPr>
        <w:t>tuổi</w:t>
      </w:r>
      <w:r>
        <w:rPr>
          <w:color w:val="231F20"/>
          <w:spacing w:val="-19"/>
          <w:w w:val="105"/>
        </w:rPr>
        <w:t> </w:t>
      </w:r>
      <w:r>
        <w:rPr>
          <w:color w:val="231F20"/>
          <w:w w:val="105"/>
        </w:rPr>
        <w:t>là</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cho</w:t>
      </w:r>
      <w:r>
        <w:rPr>
          <w:color w:val="231F20"/>
          <w:spacing w:val="-19"/>
          <w:w w:val="105"/>
        </w:rPr>
        <w:t> </w:t>
      </w:r>
      <w:r>
        <w:rPr>
          <w:color w:val="231F20"/>
          <w:w w:val="105"/>
        </w:rPr>
        <w:t>nên</w:t>
      </w:r>
      <w:r>
        <w:rPr>
          <w:color w:val="231F20"/>
          <w:spacing w:val="-19"/>
          <w:w w:val="105"/>
        </w:rPr>
        <w:t> </w:t>
      </w:r>
      <w:r>
        <w:rPr>
          <w:color w:val="231F20"/>
          <w:w w:val="105"/>
        </w:rPr>
        <w:t>có thể buông bỏ. Thầy giáo kêu tôi buông bỏ, tôi có thể buông bỏ được, vì biết được thọ mạng không dài.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05"/>
        </w:rPr>
        <w:t>Vì</w:t>
      </w:r>
      <w:r>
        <w:rPr>
          <w:color w:val="231F20"/>
          <w:spacing w:val="-6"/>
          <w:w w:val="105"/>
        </w:rPr>
        <w:t> </w:t>
      </w:r>
      <w:r>
        <w:rPr>
          <w:color w:val="231F20"/>
          <w:w w:val="105"/>
        </w:rPr>
        <w:t>sao</w:t>
      </w:r>
      <w:r>
        <w:rPr>
          <w:color w:val="231F20"/>
          <w:spacing w:val="-5"/>
          <w:w w:val="105"/>
        </w:rPr>
        <w:t> </w:t>
      </w:r>
      <w:r>
        <w:rPr>
          <w:color w:val="231F20"/>
          <w:w w:val="105"/>
        </w:rPr>
        <w:t>cuộc</w:t>
      </w:r>
      <w:r>
        <w:rPr>
          <w:color w:val="231F20"/>
          <w:spacing w:val="-6"/>
          <w:w w:val="105"/>
        </w:rPr>
        <w:t> </w:t>
      </w:r>
      <w:r>
        <w:rPr>
          <w:color w:val="231F20"/>
          <w:w w:val="105"/>
        </w:rPr>
        <w:t>sống</w:t>
      </w:r>
      <w:r>
        <w:rPr>
          <w:color w:val="231F20"/>
          <w:spacing w:val="-5"/>
          <w:w w:val="105"/>
        </w:rPr>
        <w:t> </w:t>
      </w:r>
      <w:r>
        <w:rPr>
          <w:color w:val="231F20"/>
          <w:w w:val="105"/>
        </w:rPr>
        <w:t>lại</w:t>
      </w:r>
      <w:r>
        <w:rPr>
          <w:color w:val="231F20"/>
          <w:spacing w:val="-6"/>
          <w:w w:val="105"/>
        </w:rPr>
        <w:t> </w:t>
      </w:r>
      <w:r>
        <w:rPr>
          <w:color w:val="231F20"/>
          <w:w w:val="105"/>
        </w:rPr>
        <w:t>vất</w:t>
      </w:r>
      <w:r>
        <w:rPr>
          <w:color w:val="231F20"/>
          <w:spacing w:val="-6"/>
          <w:w w:val="105"/>
        </w:rPr>
        <w:t> </w:t>
      </w:r>
      <w:r>
        <w:rPr>
          <w:color w:val="231F20"/>
          <w:w w:val="105"/>
        </w:rPr>
        <w:t>vả</w:t>
      </w:r>
      <w:r>
        <w:rPr>
          <w:color w:val="231F20"/>
          <w:spacing w:val="-6"/>
          <w:w w:val="105"/>
        </w:rPr>
        <w:t> </w:t>
      </w:r>
      <w:r>
        <w:rPr>
          <w:color w:val="231F20"/>
          <w:w w:val="105"/>
        </w:rPr>
        <w:t>như</w:t>
      </w:r>
      <w:r>
        <w:rPr>
          <w:color w:val="231F20"/>
          <w:spacing w:val="-6"/>
          <w:w w:val="105"/>
        </w:rPr>
        <w:t> </w:t>
      </w:r>
      <w:r>
        <w:rPr>
          <w:color w:val="231F20"/>
          <w:w w:val="105"/>
        </w:rPr>
        <w:t>vậy?</w:t>
      </w:r>
      <w:r>
        <w:rPr>
          <w:color w:val="231F20"/>
          <w:spacing w:val="-6"/>
          <w:w w:val="105"/>
        </w:rPr>
        <w:t> </w:t>
      </w:r>
      <w:r>
        <w:rPr>
          <w:color w:val="231F20"/>
          <w:w w:val="105"/>
        </w:rPr>
        <w:t>Vì</w:t>
      </w:r>
      <w:r>
        <w:rPr>
          <w:color w:val="231F20"/>
          <w:spacing w:val="-6"/>
          <w:w w:val="105"/>
        </w:rPr>
        <w:t> </w:t>
      </w:r>
      <w:r>
        <w:rPr>
          <w:color w:val="231F20"/>
          <w:w w:val="105"/>
        </w:rPr>
        <w:t>đời</w:t>
      </w:r>
      <w:r>
        <w:rPr>
          <w:color w:val="231F20"/>
          <w:spacing w:val="-6"/>
          <w:w w:val="105"/>
        </w:rPr>
        <w:t> </w:t>
      </w:r>
      <w:r>
        <w:rPr>
          <w:color w:val="231F20"/>
          <w:w w:val="105"/>
        </w:rPr>
        <w:t>trước</w:t>
      </w:r>
      <w:r>
        <w:rPr>
          <w:color w:val="231F20"/>
          <w:spacing w:val="-6"/>
          <w:w w:val="105"/>
        </w:rPr>
        <w:t> </w:t>
      </w:r>
      <w:r>
        <w:rPr>
          <w:color w:val="231F20"/>
          <w:w w:val="105"/>
        </w:rPr>
        <w:t>không tu phúc. Thầy bói nói, kho tiền của tôi trống không. Đúng vậy, cho nên tôi thấy Chương Gia Đại sư rất giỏi. Ngài đã nhìn</w:t>
      </w:r>
      <w:r>
        <w:rPr>
          <w:color w:val="231F20"/>
          <w:spacing w:val="-8"/>
          <w:w w:val="105"/>
        </w:rPr>
        <w:t> </w:t>
      </w:r>
      <w:r>
        <w:rPr>
          <w:color w:val="231F20"/>
          <w:w w:val="105"/>
        </w:rPr>
        <w:t>thấu</w:t>
      </w:r>
      <w:r>
        <w:rPr>
          <w:color w:val="231F20"/>
          <w:spacing w:val="-8"/>
          <w:w w:val="105"/>
        </w:rPr>
        <w:t> </w:t>
      </w:r>
      <w:r>
        <w:rPr>
          <w:color w:val="231F20"/>
          <w:w w:val="105"/>
        </w:rPr>
        <w:t>hết,</w:t>
      </w:r>
      <w:r>
        <w:rPr>
          <w:color w:val="231F20"/>
          <w:spacing w:val="-8"/>
          <w:w w:val="105"/>
        </w:rPr>
        <w:t> </w:t>
      </w:r>
      <w:r>
        <w:rPr>
          <w:color w:val="231F20"/>
          <w:w w:val="105"/>
        </w:rPr>
        <w:t>Ngài</w:t>
      </w:r>
      <w:r>
        <w:rPr>
          <w:color w:val="231F20"/>
          <w:spacing w:val="-8"/>
          <w:w w:val="105"/>
        </w:rPr>
        <w:t> </w:t>
      </w:r>
      <w:r>
        <w:rPr>
          <w:color w:val="231F20"/>
          <w:w w:val="105"/>
        </w:rPr>
        <w:t>dạy</w:t>
      </w:r>
      <w:r>
        <w:rPr>
          <w:color w:val="231F20"/>
          <w:spacing w:val="-8"/>
          <w:w w:val="105"/>
        </w:rPr>
        <w:t> </w:t>
      </w:r>
      <w:r>
        <w:rPr>
          <w:color w:val="231F20"/>
          <w:w w:val="105"/>
        </w:rPr>
        <w:t>tôi</w:t>
      </w:r>
      <w:r>
        <w:rPr>
          <w:color w:val="231F20"/>
          <w:spacing w:val="-8"/>
          <w:w w:val="105"/>
        </w:rPr>
        <w:t> </w:t>
      </w:r>
      <w:r>
        <w:rPr>
          <w:color w:val="231F20"/>
          <w:w w:val="105"/>
        </w:rPr>
        <w:t>tu</w:t>
      </w:r>
      <w:r>
        <w:rPr>
          <w:color w:val="231F20"/>
          <w:spacing w:val="-8"/>
          <w:w w:val="105"/>
        </w:rPr>
        <w:t> </w:t>
      </w:r>
      <w:r>
        <w:rPr>
          <w:color w:val="231F20"/>
          <w:w w:val="105"/>
        </w:rPr>
        <w:t>bố</w:t>
      </w:r>
      <w:r>
        <w:rPr>
          <w:color w:val="231F20"/>
          <w:spacing w:val="-8"/>
          <w:w w:val="105"/>
        </w:rPr>
        <w:t> </w:t>
      </w:r>
      <w:r>
        <w:rPr>
          <w:color w:val="231F20"/>
          <w:w w:val="105"/>
        </w:rPr>
        <w:t>thí,</w:t>
      </w:r>
      <w:r>
        <w:rPr>
          <w:color w:val="231F20"/>
          <w:spacing w:val="-8"/>
          <w:w w:val="105"/>
        </w:rPr>
        <w:t> </w:t>
      </w:r>
      <w:r>
        <w:rPr>
          <w:color w:val="231F20"/>
          <w:w w:val="105"/>
        </w:rPr>
        <w:t>tu</w:t>
      </w:r>
      <w:r>
        <w:rPr>
          <w:color w:val="231F20"/>
          <w:spacing w:val="-8"/>
          <w:w w:val="105"/>
        </w:rPr>
        <w:t> </w:t>
      </w:r>
      <w:r>
        <w:rPr>
          <w:color w:val="231F20"/>
          <w:w w:val="105"/>
        </w:rPr>
        <w:t>tài</w:t>
      </w:r>
      <w:r>
        <w:rPr>
          <w:color w:val="231F20"/>
          <w:spacing w:val="-8"/>
          <w:w w:val="105"/>
        </w:rPr>
        <w:t> </w:t>
      </w:r>
      <w:r>
        <w:rPr>
          <w:color w:val="231F20"/>
          <w:w w:val="105"/>
        </w:rPr>
        <w:t>bố</w:t>
      </w:r>
      <w:r>
        <w:rPr>
          <w:color w:val="231F20"/>
          <w:spacing w:val="-8"/>
          <w:w w:val="105"/>
        </w:rPr>
        <w:t> </w:t>
      </w:r>
      <w:r>
        <w:rPr>
          <w:color w:val="231F20"/>
          <w:w w:val="105"/>
        </w:rPr>
        <w:t>thí,</w:t>
      </w:r>
      <w:r>
        <w:rPr>
          <w:color w:val="231F20"/>
          <w:spacing w:val="-8"/>
          <w:w w:val="105"/>
        </w:rPr>
        <w:t> </w:t>
      </w:r>
      <w:r>
        <w:rPr>
          <w:color w:val="231F20"/>
          <w:w w:val="105"/>
        </w:rPr>
        <w:t>tu</w:t>
      </w:r>
      <w:r>
        <w:rPr>
          <w:color w:val="231F20"/>
          <w:spacing w:val="-8"/>
          <w:w w:val="105"/>
        </w:rPr>
        <w:t> </w:t>
      </w:r>
      <w:r>
        <w:rPr>
          <w:color w:val="231F20"/>
          <w:w w:val="105"/>
        </w:rPr>
        <w:t>pháp</w:t>
      </w:r>
      <w:r>
        <w:rPr>
          <w:color w:val="231F20"/>
          <w:spacing w:val="-8"/>
          <w:w w:val="105"/>
        </w:rPr>
        <w:t> </w:t>
      </w:r>
      <w:r>
        <w:rPr>
          <w:color w:val="231F20"/>
          <w:w w:val="105"/>
        </w:rPr>
        <w:t>bố thí, tu vô úy bố thí.</w:t>
      </w:r>
    </w:p>
    <w:p>
      <w:pPr>
        <w:pStyle w:val="BodyText"/>
        <w:spacing w:line="307" w:lineRule="auto" w:before="139"/>
        <w:ind w:left="387" w:right="118" w:firstLine="453"/>
      </w:pPr>
      <w:r>
        <w:rPr>
          <w:color w:val="231F20"/>
          <w:w w:val="105"/>
        </w:rPr>
        <w:t>Tôi thưa với Ngài rằng, mỗi tháng tiền lương của con</w:t>
      </w:r>
      <w:r>
        <w:rPr>
          <w:color w:val="231F20"/>
          <w:spacing w:val="40"/>
          <w:w w:val="105"/>
        </w:rPr>
        <w:t> </w:t>
      </w:r>
      <w:r>
        <w:rPr>
          <w:color w:val="231F20"/>
          <w:w w:val="105"/>
        </w:rPr>
        <w:t>rất ít, con không có tiền để bố thí. Ngài hỏi tôi, có một </w:t>
      </w:r>
      <w:r>
        <w:rPr>
          <w:color w:val="231F20"/>
          <w:w w:val="105"/>
        </w:rPr>
        <w:t>cắc không? Một cắc thì được. Một đồng có được không? Một đồng,</w:t>
      </w:r>
      <w:r>
        <w:rPr>
          <w:color w:val="231F20"/>
          <w:w w:val="105"/>
        </w:rPr>
        <w:t> thì</w:t>
      </w:r>
      <w:r>
        <w:rPr>
          <w:color w:val="231F20"/>
          <w:w w:val="105"/>
        </w:rPr>
        <w:t> hơi</w:t>
      </w:r>
      <w:r>
        <w:rPr>
          <w:color w:val="231F20"/>
          <w:w w:val="105"/>
        </w:rPr>
        <w:t> miễn</w:t>
      </w:r>
      <w:r>
        <w:rPr>
          <w:color w:val="231F20"/>
          <w:w w:val="105"/>
        </w:rPr>
        <w:t> cưỡng.</w:t>
      </w:r>
      <w:r>
        <w:rPr>
          <w:color w:val="231F20"/>
          <w:w w:val="105"/>
        </w:rPr>
        <w:t> Thầy</w:t>
      </w:r>
      <w:r>
        <w:rPr>
          <w:color w:val="231F20"/>
          <w:w w:val="105"/>
        </w:rPr>
        <w:t> nói</w:t>
      </w:r>
      <w:r>
        <w:rPr>
          <w:color w:val="231F20"/>
          <w:w w:val="105"/>
        </w:rPr>
        <w:t> cứ</w:t>
      </w:r>
      <w:r>
        <w:rPr>
          <w:color w:val="231F20"/>
          <w:w w:val="105"/>
        </w:rPr>
        <w:t> từ</w:t>
      </w:r>
      <w:r>
        <w:rPr>
          <w:color w:val="231F20"/>
          <w:w w:val="105"/>
        </w:rPr>
        <w:t> một</w:t>
      </w:r>
      <w:r>
        <w:rPr>
          <w:color w:val="231F20"/>
          <w:w w:val="105"/>
        </w:rPr>
        <w:t> cắc,</w:t>
      </w:r>
      <w:r>
        <w:rPr>
          <w:color w:val="231F20"/>
          <w:w w:val="105"/>
        </w:rPr>
        <w:t> một đồng đó mà bố thí. Tôi rất nghe lời! Sau này, đúng là càng bố thí càng nhiều.</w:t>
      </w:r>
    </w:p>
    <w:p>
      <w:pPr>
        <w:pStyle w:val="BodyText"/>
        <w:spacing w:line="307" w:lineRule="auto" w:before="138"/>
        <w:ind w:left="387" w:right="122" w:firstLine="453"/>
      </w:pP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xem</w:t>
      </w:r>
      <w:r>
        <w:rPr>
          <w:color w:val="231F20"/>
          <w:spacing w:val="-8"/>
          <w:w w:val="105"/>
        </w:rPr>
        <w:t> </w:t>
      </w:r>
      <w:r>
        <w:rPr>
          <w:color w:val="231F20"/>
          <w:w w:val="105"/>
        </w:rPr>
        <w:t>những</w:t>
      </w:r>
      <w:r>
        <w:rPr>
          <w:color w:val="231F20"/>
          <w:spacing w:val="-8"/>
          <w:w w:val="105"/>
        </w:rPr>
        <w:t> </w:t>
      </w:r>
      <w:r>
        <w:rPr>
          <w:color w:val="231F20"/>
          <w:w w:val="105"/>
        </w:rPr>
        <w:t>năm</w:t>
      </w:r>
      <w:r>
        <w:rPr>
          <w:color w:val="231F20"/>
          <w:spacing w:val="-8"/>
          <w:w w:val="105"/>
        </w:rPr>
        <w:t> </w:t>
      </w:r>
      <w:r>
        <w:rPr>
          <w:color w:val="231F20"/>
          <w:w w:val="105"/>
        </w:rPr>
        <w:t>gần</w:t>
      </w:r>
      <w:r>
        <w:rPr>
          <w:color w:val="231F20"/>
          <w:spacing w:val="-8"/>
          <w:w w:val="105"/>
        </w:rPr>
        <w:t> </w:t>
      </w:r>
      <w:r>
        <w:rPr>
          <w:color w:val="231F20"/>
          <w:w w:val="105"/>
        </w:rPr>
        <w:t>đây,</w:t>
      </w:r>
      <w:r>
        <w:rPr>
          <w:color w:val="231F20"/>
          <w:spacing w:val="-8"/>
          <w:w w:val="105"/>
        </w:rPr>
        <w:t> </w:t>
      </w:r>
      <w:r>
        <w:rPr>
          <w:color w:val="231F20"/>
          <w:w w:val="105"/>
        </w:rPr>
        <w:t>mỗi</w:t>
      </w:r>
      <w:r>
        <w:rPr>
          <w:color w:val="231F20"/>
          <w:spacing w:val="-8"/>
          <w:w w:val="105"/>
        </w:rPr>
        <w:t> </w:t>
      </w:r>
      <w:r>
        <w:rPr>
          <w:color w:val="231F20"/>
          <w:w w:val="105"/>
        </w:rPr>
        <w:t>năm</w:t>
      </w:r>
      <w:r>
        <w:rPr>
          <w:color w:val="231F20"/>
          <w:spacing w:val="-8"/>
          <w:w w:val="105"/>
        </w:rPr>
        <w:t> </w:t>
      </w:r>
      <w:r>
        <w:rPr>
          <w:color w:val="231F20"/>
          <w:w w:val="105"/>
        </w:rPr>
        <w:t>tôi</w:t>
      </w:r>
      <w:r>
        <w:rPr>
          <w:color w:val="231F20"/>
          <w:spacing w:val="-8"/>
          <w:w w:val="105"/>
        </w:rPr>
        <w:t> </w:t>
      </w:r>
      <w:r>
        <w:rPr>
          <w:color w:val="231F20"/>
          <w:w w:val="105"/>
        </w:rPr>
        <w:t>bố</w:t>
      </w:r>
      <w:r>
        <w:rPr>
          <w:color w:val="231F20"/>
          <w:spacing w:val="-8"/>
          <w:w w:val="105"/>
        </w:rPr>
        <w:t> </w:t>
      </w:r>
      <w:r>
        <w:rPr>
          <w:color w:val="231F20"/>
          <w:w w:val="105"/>
        </w:rPr>
        <w:t>thí,</w:t>
      </w:r>
      <w:r>
        <w:rPr>
          <w:color w:val="231F20"/>
          <w:spacing w:val="-8"/>
          <w:w w:val="105"/>
        </w:rPr>
        <w:t> </w:t>
      </w:r>
      <w:r>
        <w:rPr>
          <w:color w:val="231F20"/>
          <w:w w:val="105"/>
        </w:rPr>
        <w:t>hầu như gần một ngàn vạn USD (mười triệu USD). Tiền từ đâu mà có? Tôi không</w:t>
      </w:r>
      <w:r>
        <w:rPr>
          <w:color w:val="231F20"/>
          <w:spacing w:val="-1"/>
          <w:w w:val="105"/>
        </w:rPr>
        <w:t> </w:t>
      </w:r>
      <w:r>
        <w:rPr>
          <w:color w:val="231F20"/>
          <w:w w:val="105"/>
        </w:rPr>
        <w:t>biết, vốn là không</w:t>
      </w:r>
      <w:r>
        <w:rPr>
          <w:color w:val="231F20"/>
          <w:spacing w:val="-1"/>
          <w:w w:val="105"/>
        </w:rPr>
        <w:t> </w:t>
      </w:r>
      <w:r>
        <w:rPr>
          <w:color w:val="231F20"/>
          <w:w w:val="105"/>
        </w:rPr>
        <w:t>nghĩ đến, chứng minh trong</w:t>
      </w:r>
      <w:r>
        <w:rPr>
          <w:color w:val="231F20"/>
          <w:spacing w:val="-7"/>
          <w:w w:val="105"/>
        </w:rPr>
        <w:t> </w:t>
      </w:r>
      <w:r>
        <w:rPr>
          <w:color w:val="231F20"/>
          <w:w w:val="105"/>
        </w:rPr>
        <w:t>kinh</w:t>
      </w:r>
      <w:r>
        <w:rPr>
          <w:color w:val="231F20"/>
          <w:spacing w:val="-8"/>
          <w:w w:val="105"/>
        </w:rPr>
        <w:t> </w:t>
      </w:r>
      <w:r>
        <w:rPr>
          <w:color w:val="231F20"/>
          <w:w w:val="105"/>
        </w:rPr>
        <w:t>đức</w:t>
      </w:r>
      <w:r>
        <w:rPr>
          <w:color w:val="231F20"/>
          <w:spacing w:val="-7"/>
          <w:w w:val="105"/>
        </w:rPr>
        <w:t> </w:t>
      </w:r>
      <w:r>
        <w:rPr>
          <w:color w:val="231F20"/>
          <w:w w:val="105"/>
        </w:rPr>
        <w:t>Phật</w:t>
      </w:r>
      <w:r>
        <w:rPr>
          <w:color w:val="231F20"/>
          <w:spacing w:val="-7"/>
          <w:w w:val="105"/>
        </w:rPr>
        <w:t> </w:t>
      </w:r>
      <w:r>
        <w:rPr>
          <w:color w:val="231F20"/>
          <w:w w:val="105"/>
        </w:rPr>
        <w:t>nói,</w:t>
      </w:r>
      <w:r>
        <w:rPr>
          <w:color w:val="231F20"/>
          <w:spacing w:val="-8"/>
          <w:w w:val="105"/>
        </w:rPr>
        <w:t> </w:t>
      </w:r>
      <w:r>
        <w:rPr>
          <w:color w:val="231F20"/>
          <w:w w:val="105"/>
        </w:rPr>
        <w:t>tiền</w:t>
      </w:r>
      <w:r>
        <w:rPr>
          <w:color w:val="231F20"/>
          <w:spacing w:val="-8"/>
          <w:w w:val="105"/>
        </w:rPr>
        <w:t> </w:t>
      </w:r>
      <w:r>
        <w:rPr>
          <w:color w:val="231F20"/>
          <w:w w:val="105"/>
        </w:rPr>
        <w:t>tài</w:t>
      </w:r>
      <w:r>
        <w:rPr>
          <w:color w:val="231F20"/>
          <w:spacing w:val="-7"/>
          <w:w w:val="105"/>
        </w:rPr>
        <w:t> </w:t>
      </w:r>
      <w:r>
        <w:rPr>
          <w:color w:val="231F20"/>
          <w:w w:val="105"/>
        </w:rPr>
        <w:t>từ</w:t>
      </w:r>
      <w:r>
        <w:rPr>
          <w:color w:val="231F20"/>
          <w:spacing w:val="-7"/>
          <w:w w:val="105"/>
        </w:rPr>
        <w:t> </w:t>
      </w:r>
      <w:r>
        <w:rPr>
          <w:color w:val="231F20"/>
          <w:w w:val="105"/>
        </w:rPr>
        <w:t>đâu</w:t>
      </w:r>
      <w:r>
        <w:rPr>
          <w:color w:val="231F20"/>
          <w:spacing w:val="-7"/>
          <w:w w:val="105"/>
        </w:rPr>
        <w:t> </w:t>
      </w:r>
      <w:r>
        <w:rPr>
          <w:color w:val="231F20"/>
          <w:w w:val="105"/>
        </w:rPr>
        <w:t>mà</w:t>
      </w:r>
      <w:r>
        <w:rPr>
          <w:color w:val="231F20"/>
          <w:spacing w:val="-7"/>
          <w:w w:val="105"/>
        </w:rPr>
        <w:t> </w:t>
      </w:r>
      <w:r>
        <w:rPr>
          <w:color w:val="231F20"/>
          <w:w w:val="105"/>
        </w:rPr>
        <w:t>có?</w:t>
      </w:r>
      <w:r>
        <w:rPr>
          <w:color w:val="231F20"/>
          <w:spacing w:val="-7"/>
          <w:w w:val="105"/>
        </w:rPr>
        <w:t> </w:t>
      </w:r>
      <w:r>
        <w:rPr>
          <w:color w:val="231F20"/>
          <w:w w:val="105"/>
        </w:rPr>
        <w:t>Từ</w:t>
      </w:r>
      <w:r>
        <w:rPr>
          <w:color w:val="231F20"/>
          <w:spacing w:val="-7"/>
          <w:w w:val="105"/>
        </w:rPr>
        <w:t> </w:t>
      </w:r>
      <w:r>
        <w:rPr>
          <w:color w:val="231F20"/>
          <w:w w:val="105"/>
        </w:rPr>
        <w:t>bố</w:t>
      </w:r>
      <w:r>
        <w:rPr>
          <w:color w:val="231F20"/>
          <w:spacing w:val="-8"/>
          <w:w w:val="105"/>
        </w:rPr>
        <w:t> </w:t>
      </w:r>
      <w:r>
        <w:rPr>
          <w:color w:val="231F20"/>
          <w:w w:val="105"/>
        </w:rPr>
        <w:t>thí</w:t>
      </w:r>
      <w:r>
        <w:rPr>
          <w:color w:val="231F20"/>
          <w:spacing w:val="-8"/>
          <w:w w:val="105"/>
        </w:rPr>
        <w:t> </w:t>
      </w:r>
      <w:r>
        <w:rPr>
          <w:color w:val="231F20"/>
          <w:w w:val="105"/>
        </w:rPr>
        <w:t>mà có,</w:t>
      </w:r>
      <w:r>
        <w:rPr>
          <w:color w:val="231F20"/>
          <w:spacing w:val="-17"/>
          <w:w w:val="105"/>
        </w:rPr>
        <w:t> </w:t>
      </w:r>
      <w:r>
        <w:rPr>
          <w:color w:val="231F20"/>
          <w:w w:val="105"/>
        </w:rPr>
        <w:t>càng</w:t>
      </w:r>
      <w:r>
        <w:rPr>
          <w:color w:val="231F20"/>
          <w:spacing w:val="-17"/>
          <w:w w:val="105"/>
        </w:rPr>
        <w:t> </w:t>
      </w:r>
      <w:r>
        <w:rPr>
          <w:color w:val="231F20"/>
          <w:w w:val="105"/>
        </w:rPr>
        <w:t>xả</w:t>
      </w:r>
      <w:r>
        <w:rPr>
          <w:color w:val="231F20"/>
          <w:spacing w:val="-17"/>
          <w:w w:val="105"/>
        </w:rPr>
        <w:t> </w:t>
      </w:r>
      <w:r>
        <w:rPr>
          <w:color w:val="231F20"/>
          <w:w w:val="105"/>
        </w:rPr>
        <w:t>càng</w:t>
      </w:r>
      <w:r>
        <w:rPr>
          <w:color w:val="231F20"/>
          <w:spacing w:val="-16"/>
          <w:w w:val="105"/>
        </w:rPr>
        <w:t> </w:t>
      </w:r>
      <w:r>
        <w:rPr>
          <w:color w:val="231F20"/>
          <w:w w:val="105"/>
        </w:rPr>
        <w:t>nhiều.</w:t>
      </w:r>
      <w:r>
        <w:rPr>
          <w:color w:val="231F20"/>
          <w:spacing w:val="-17"/>
          <w:w w:val="105"/>
        </w:rPr>
        <w:t> </w:t>
      </w:r>
      <w:r>
        <w:rPr>
          <w:color w:val="231F20"/>
          <w:w w:val="105"/>
        </w:rPr>
        <w:t>Trí</w:t>
      </w:r>
      <w:r>
        <w:rPr>
          <w:color w:val="231F20"/>
          <w:spacing w:val="-17"/>
          <w:w w:val="105"/>
        </w:rPr>
        <w:t> </w:t>
      </w:r>
      <w:r>
        <w:rPr>
          <w:color w:val="231F20"/>
          <w:w w:val="105"/>
        </w:rPr>
        <w:t>tuệ</w:t>
      </w:r>
      <w:r>
        <w:rPr>
          <w:color w:val="231F20"/>
          <w:spacing w:val="-17"/>
          <w:w w:val="105"/>
        </w:rPr>
        <w:t> </w:t>
      </w:r>
      <w:r>
        <w:rPr>
          <w:color w:val="231F20"/>
          <w:w w:val="105"/>
        </w:rPr>
        <w:t>từ</w:t>
      </w:r>
      <w:r>
        <w:rPr>
          <w:color w:val="231F20"/>
          <w:spacing w:val="-17"/>
          <w:w w:val="105"/>
        </w:rPr>
        <w:t> </w:t>
      </w:r>
      <w:r>
        <w:rPr>
          <w:color w:val="231F20"/>
          <w:w w:val="105"/>
        </w:rPr>
        <w:t>đâu</w:t>
      </w:r>
      <w:r>
        <w:rPr>
          <w:color w:val="231F20"/>
          <w:spacing w:val="-16"/>
          <w:w w:val="105"/>
        </w:rPr>
        <w:t> </w:t>
      </w:r>
      <w:r>
        <w:rPr>
          <w:color w:val="231F20"/>
          <w:w w:val="105"/>
        </w:rPr>
        <w:t>mà</w:t>
      </w:r>
      <w:r>
        <w:rPr>
          <w:color w:val="231F20"/>
          <w:spacing w:val="-17"/>
          <w:w w:val="105"/>
        </w:rPr>
        <w:t> </w:t>
      </w:r>
      <w:r>
        <w:rPr>
          <w:color w:val="231F20"/>
          <w:w w:val="105"/>
        </w:rPr>
        <w:t>có?</w:t>
      </w:r>
      <w:r>
        <w:rPr>
          <w:color w:val="231F20"/>
          <w:spacing w:val="-17"/>
          <w:w w:val="105"/>
        </w:rPr>
        <w:t> </w:t>
      </w:r>
      <w:r>
        <w:rPr>
          <w:color w:val="231F20"/>
          <w:w w:val="105"/>
        </w:rPr>
        <w:t>Từ</w:t>
      </w:r>
      <w:r>
        <w:rPr>
          <w:color w:val="231F20"/>
          <w:spacing w:val="-17"/>
          <w:w w:val="105"/>
        </w:rPr>
        <w:t> </w:t>
      </w:r>
      <w:r>
        <w:rPr>
          <w:color w:val="231F20"/>
          <w:w w:val="105"/>
        </w:rPr>
        <w:t>pháp</w:t>
      </w:r>
      <w:r>
        <w:rPr>
          <w:color w:val="231F20"/>
          <w:spacing w:val="-17"/>
          <w:w w:val="105"/>
        </w:rPr>
        <w:t> </w:t>
      </w:r>
      <w:r>
        <w:rPr>
          <w:color w:val="231F20"/>
          <w:w w:val="105"/>
        </w:rPr>
        <w:t>bố</w:t>
      </w:r>
      <w:r>
        <w:rPr>
          <w:color w:val="231F20"/>
          <w:spacing w:val="-17"/>
          <w:w w:val="105"/>
        </w:rPr>
        <w:t> </w:t>
      </w:r>
      <w:r>
        <w:rPr>
          <w:color w:val="231F20"/>
          <w:w w:val="105"/>
        </w:rPr>
        <w:t>thí mà có. Mạnh khỏe trường thọ từ đâu mà có? Từ bố thí vô úy</w:t>
      </w:r>
      <w:r>
        <w:rPr>
          <w:color w:val="231F20"/>
          <w:spacing w:val="-12"/>
          <w:w w:val="105"/>
        </w:rPr>
        <w:t> </w:t>
      </w:r>
      <w:r>
        <w:rPr>
          <w:color w:val="231F20"/>
          <w:w w:val="105"/>
        </w:rPr>
        <w:t>mà</w:t>
      </w:r>
      <w:r>
        <w:rPr>
          <w:color w:val="231F20"/>
          <w:spacing w:val="-12"/>
          <w:w w:val="105"/>
        </w:rPr>
        <w:t> </w:t>
      </w:r>
      <w:r>
        <w:rPr>
          <w:color w:val="231F20"/>
          <w:w w:val="105"/>
        </w:rPr>
        <w:t>có.</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chỉ</w:t>
      </w:r>
      <w:r>
        <w:rPr>
          <w:color w:val="231F20"/>
          <w:spacing w:val="-12"/>
          <w:w w:val="105"/>
        </w:rPr>
        <w:t> </w:t>
      </w:r>
      <w:r>
        <w:rPr>
          <w:color w:val="231F20"/>
          <w:w w:val="105"/>
        </w:rPr>
        <w:t>cần</w:t>
      </w:r>
      <w:r>
        <w:rPr>
          <w:color w:val="231F20"/>
          <w:spacing w:val="-12"/>
          <w:w w:val="105"/>
        </w:rPr>
        <w:t> </w:t>
      </w:r>
      <w:r>
        <w:rPr>
          <w:color w:val="231F20"/>
          <w:w w:val="105"/>
        </w:rPr>
        <w:t>thật</w:t>
      </w:r>
      <w:r>
        <w:rPr>
          <w:color w:val="231F20"/>
          <w:spacing w:val="-12"/>
          <w:w w:val="105"/>
        </w:rPr>
        <w:t> </w:t>
      </w:r>
      <w:r>
        <w:rPr>
          <w:color w:val="231F20"/>
          <w:w w:val="105"/>
        </w:rPr>
        <w:t>sự</w:t>
      </w:r>
      <w:r>
        <w:rPr>
          <w:color w:val="231F20"/>
          <w:spacing w:val="-12"/>
          <w:w w:val="105"/>
        </w:rPr>
        <w:t> </w:t>
      </w:r>
      <w:r>
        <w:rPr>
          <w:color w:val="231F20"/>
          <w:w w:val="105"/>
        </w:rPr>
        <w:t>tu</w:t>
      </w:r>
      <w:r>
        <w:rPr>
          <w:color w:val="231F20"/>
          <w:spacing w:val="-12"/>
          <w:w w:val="105"/>
        </w:rPr>
        <w:t> </w:t>
      </w:r>
      <w:r>
        <w:rPr>
          <w:color w:val="231F20"/>
          <w:w w:val="105"/>
        </w:rPr>
        <w:t>ba</w:t>
      </w:r>
      <w:r>
        <w:rPr>
          <w:color w:val="231F20"/>
          <w:spacing w:val="-12"/>
          <w:w w:val="105"/>
        </w:rPr>
        <w:t> </w:t>
      </w:r>
      <w:r>
        <w:rPr>
          <w:color w:val="231F20"/>
          <w:w w:val="105"/>
        </w:rPr>
        <w:t>loại</w:t>
      </w:r>
      <w:r>
        <w:rPr>
          <w:color w:val="231F20"/>
          <w:spacing w:val="-12"/>
          <w:w w:val="105"/>
        </w:rPr>
        <w:t> </w:t>
      </w:r>
      <w:r>
        <w:rPr>
          <w:color w:val="231F20"/>
          <w:w w:val="105"/>
        </w:rPr>
        <w:t>bố</w:t>
      </w:r>
      <w:r>
        <w:rPr>
          <w:color w:val="231F20"/>
          <w:spacing w:val="-12"/>
          <w:w w:val="105"/>
        </w:rPr>
        <w:t> </w:t>
      </w:r>
      <w:r>
        <w:rPr>
          <w:color w:val="231F20"/>
          <w:w w:val="105"/>
        </w:rPr>
        <w:t>thí</w:t>
      </w:r>
      <w:r>
        <w:rPr>
          <w:color w:val="231F20"/>
          <w:spacing w:val="-12"/>
          <w:w w:val="105"/>
        </w:rPr>
        <w:t> </w:t>
      </w:r>
      <w:r>
        <w:rPr>
          <w:color w:val="231F20"/>
          <w:w w:val="105"/>
        </w:rPr>
        <w:t>này,</w:t>
      </w:r>
      <w:r>
        <w:rPr>
          <w:color w:val="231F20"/>
          <w:spacing w:val="-12"/>
          <w:w w:val="105"/>
        </w:rPr>
        <w:t> </w:t>
      </w:r>
      <w:r>
        <w:rPr>
          <w:color w:val="231F20"/>
          <w:w w:val="105"/>
        </w:rPr>
        <w:t>những điều quý vị cầu như tiền tài, trí tuệ, mạnh khỏe, trường thọ đều được.</w:t>
      </w:r>
    </w:p>
    <w:p>
      <w:pPr>
        <w:pStyle w:val="BodyText"/>
        <w:spacing w:line="307" w:lineRule="auto" w:before="136"/>
        <w:ind w:left="387" w:right="121" w:firstLine="453"/>
      </w:pPr>
      <w:r>
        <w:rPr>
          <w:color w:val="231F20"/>
          <w:w w:val="105"/>
        </w:rPr>
        <w:t>Bản thân tôi đây làm mô phạm, năm 45 tuổi tôi bị bệnh, nằm hơn một tháng. Sau khi khỏi rồi thì không còn bị bệnh nữa,</w:t>
      </w:r>
      <w:r>
        <w:rPr>
          <w:color w:val="231F20"/>
          <w:spacing w:val="-23"/>
          <w:w w:val="105"/>
        </w:rPr>
        <w:t> </w:t>
      </w:r>
      <w:r>
        <w:rPr>
          <w:color w:val="231F20"/>
          <w:w w:val="105"/>
        </w:rPr>
        <w:t>làm</w:t>
      </w:r>
      <w:r>
        <w:rPr>
          <w:color w:val="231F20"/>
          <w:spacing w:val="-22"/>
          <w:w w:val="105"/>
        </w:rPr>
        <w:t> </w:t>
      </w:r>
      <w:r>
        <w:rPr>
          <w:color w:val="231F20"/>
          <w:w w:val="105"/>
        </w:rPr>
        <w:t>gì</w:t>
      </w:r>
      <w:r>
        <w:rPr>
          <w:color w:val="231F20"/>
          <w:spacing w:val="-22"/>
          <w:w w:val="105"/>
        </w:rPr>
        <w:t> </w:t>
      </w:r>
      <w:r>
        <w:rPr>
          <w:color w:val="231F20"/>
          <w:w w:val="105"/>
        </w:rPr>
        <w:t>vậy?</w:t>
      </w:r>
      <w:r>
        <w:rPr>
          <w:color w:val="231F20"/>
          <w:spacing w:val="-23"/>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làm</w:t>
      </w:r>
      <w:r>
        <w:rPr>
          <w:color w:val="231F20"/>
          <w:spacing w:val="-23"/>
          <w:w w:val="105"/>
        </w:rPr>
        <w:t> </w:t>
      </w:r>
      <w:r>
        <w:rPr>
          <w:color w:val="231F20"/>
          <w:w w:val="105"/>
        </w:rPr>
        <w:t>ba</w:t>
      </w:r>
      <w:r>
        <w:rPr>
          <w:color w:val="231F20"/>
          <w:spacing w:val="-22"/>
          <w:w w:val="105"/>
        </w:rPr>
        <w:t> </w:t>
      </w:r>
      <w:r>
        <w:rPr>
          <w:color w:val="231F20"/>
          <w:w w:val="105"/>
        </w:rPr>
        <w:t>việc</w:t>
      </w:r>
      <w:r>
        <w:rPr>
          <w:color w:val="231F20"/>
          <w:spacing w:val="-22"/>
          <w:w w:val="105"/>
        </w:rPr>
        <w:t> </w:t>
      </w:r>
      <w:r>
        <w:rPr>
          <w:color w:val="231F20"/>
          <w:w w:val="105"/>
        </w:rPr>
        <w:t>bố</w:t>
      </w:r>
      <w:r>
        <w:rPr>
          <w:color w:val="231F20"/>
          <w:spacing w:val="-23"/>
          <w:w w:val="105"/>
        </w:rPr>
        <w:t> </w:t>
      </w:r>
      <w:r>
        <w:rPr>
          <w:color w:val="231F20"/>
          <w:w w:val="105"/>
        </w:rPr>
        <w:t>thí</w:t>
      </w:r>
      <w:r>
        <w:rPr>
          <w:color w:val="231F20"/>
          <w:spacing w:val="-22"/>
          <w:w w:val="105"/>
        </w:rPr>
        <w:t> </w:t>
      </w:r>
      <w:r>
        <w:rPr>
          <w:color w:val="231F20"/>
          <w:w w:val="105"/>
        </w:rPr>
        <w:t>này.</w:t>
      </w:r>
      <w:r>
        <w:rPr>
          <w:color w:val="231F20"/>
          <w:spacing w:val="-22"/>
          <w:w w:val="105"/>
        </w:rPr>
        <w:t> </w:t>
      </w:r>
      <w:r>
        <w:rPr>
          <w:color w:val="231F20"/>
          <w:w w:val="105"/>
        </w:rPr>
        <w:t>Ba</w:t>
      </w:r>
      <w:r>
        <w:rPr>
          <w:color w:val="231F20"/>
          <w:spacing w:val="-23"/>
          <w:w w:val="105"/>
        </w:rPr>
        <w:t> </w:t>
      </w:r>
      <w:r>
        <w:rPr>
          <w:color w:val="231F20"/>
          <w:w w:val="105"/>
        </w:rPr>
        <w:t>việc</w:t>
      </w:r>
      <w:r>
        <w:rPr>
          <w:color w:val="231F20"/>
          <w:spacing w:val="-22"/>
          <w:w w:val="105"/>
        </w:rPr>
        <w:t> </w:t>
      </w:r>
      <w:r>
        <w:rPr>
          <w:color w:val="231F20"/>
          <w:w w:val="105"/>
        </w:rPr>
        <w:t>này làm</w:t>
      </w:r>
      <w:r>
        <w:rPr>
          <w:color w:val="231F20"/>
          <w:spacing w:val="23"/>
          <w:w w:val="105"/>
        </w:rPr>
        <w:t> </w:t>
      </w:r>
      <w:r>
        <w:rPr>
          <w:color w:val="231F20"/>
          <w:w w:val="105"/>
        </w:rPr>
        <w:t>có</w:t>
      </w:r>
      <w:r>
        <w:rPr>
          <w:color w:val="231F20"/>
          <w:spacing w:val="23"/>
          <w:w w:val="105"/>
        </w:rPr>
        <w:t> </w:t>
      </w:r>
      <w:r>
        <w:rPr>
          <w:color w:val="231F20"/>
          <w:w w:val="105"/>
        </w:rPr>
        <w:t>hiệu</w:t>
      </w:r>
      <w:r>
        <w:rPr>
          <w:color w:val="231F20"/>
          <w:spacing w:val="23"/>
          <w:w w:val="105"/>
        </w:rPr>
        <w:t> </w:t>
      </w:r>
      <w:r>
        <w:rPr>
          <w:color w:val="231F20"/>
          <w:w w:val="105"/>
        </w:rPr>
        <w:t>quả,</w:t>
      </w:r>
      <w:r>
        <w:rPr>
          <w:color w:val="231F20"/>
          <w:spacing w:val="23"/>
          <w:w w:val="105"/>
        </w:rPr>
        <w:t> </w:t>
      </w:r>
      <w:r>
        <w:rPr>
          <w:color w:val="231F20"/>
          <w:w w:val="105"/>
        </w:rPr>
        <w:t>nên</w:t>
      </w:r>
      <w:r>
        <w:rPr>
          <w:color w:val="231F20"/>
          <w:spacing w:val="24"/>
          <w:w w:val="105"/>
        </w:rPr>
        <w:t> </w:t>
      </w:r>
      <w:r>
        <w:rPr>
          <w:color w:val="231F20"/>
          <w:w w:val="105"/>
        </w:rPr>
        <w:t>tôi</w:t>
      </w:r>
      <w:r>
        <w:rPr>
          <w:color w:val="231F20"/>
          <w:spacing w:val="23"/>
          <w:w w:val="105"/>
        </w:rPr>
        <w:t> </w:t>
      </w:r>
      <w:r>
        <w:rPr>
          <w:color w:val="231F20"/>
          <w:w w:val="105"/>
        </w:rPr>
        <w:t>nghiêm</w:t>
      </w:r>
      <w:r>
        <w:rPr>
          <w:color w:val="231F20"/>
          <w:spacing w:val="23"/>
          <w:w w:val="105"/>
        </w:rPr>
        <w:t> </w:t>
      </w:r>
      <w:r>
        <w:rPr>
          <w:color w:val="231F20"/>
          <w:w w:val="105"/>
        </w:rPr>
        <w:t>chỉnh</w:t>
      </w:r>
      <w:r>
        <w:rPr>
          <w:color w:val="231F20"/>
          <w:spacing w:val="23"/>
          <w:w w:val="105"/>
        </w:rPr>
        <w:t> </w:t>
      </w:r>
      <w:r>
        <w:rPr>
          <w:color w:val="231F20"/>
          <w:w w:val="105"/>
        </w:rPr>
        <w:t>làm.</w:t>
      </w:r>
      <w:r>
        <w:rPr>
          <w:color w:val="231F20"/>
          <w:spacing w:val="24"/>
          <w:w w:val="105"/>
        </w:rPr>
        <w:t> </w:t>
      </w:r>
      <w:r>
        <w:rPr>
          <w:color w:val="231F20"/>
          <w:w w:val="105"/>
        </w:rPr>
        <w:t>Tôi</w:t>
      </w:r>
      <w:r>
        <w:rPr>
          <w:color w:val="231F20"/>
          <w:spacing w:val="23"/>
          <w:w w:val="105"/>
        </w:rPr>
        <w:t> </w:t>
      </w:r>
      <w:r>
        <w:rPr>
          <w:color w:val="231F20"/>
          <w:w w:val="105"/>
        </w:rPr>
        <w:t>vĩnh</w:t>
      </w:r>
      <w:r>
        <w:rPr>
          <w:color w:val="231F20"/>
          <w:spacing w:val="23"/>
          <w:w w:val="105"/>
        </w:rPr>
        <w:t> </w:t>
      </w:r>
      <w:r>
        <w:rPr>
          <w:color w:val="231F20"/>
          <w:spacing w:val="-4"/>
          <w:w w:val="105"/>
        </w:rPr>
        <w:t>viễn</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không buông bỏ, không nên nghĩ đến bản thân. Bản thân mình chuyện gì cũng có người lo cho, quý vị xem có tự tại </w:t>
      </w:r>
      <w:r>
        <w:rPr>
          <w:color w:val="231F20"/>
        </w:rPr>
        <w:t>không. Không cần phải lo lắng một tí nào. Dùng hết sức mình </w:t>
      </w:r>
      <w:r>
        <w:rPr>
          <w:color w:val="231F20"/>
          <w:w w:val="105"/>
        </w:rPr>
        <w:t>đi bố thí, có vui không, có tự tại không!</w:t>
      </w:r>
    </w:p>
    <w:p>
      <w:pPr>
        <w:pStyle w:val="BodyText"/>
        <w:spacing w:line="307" w:lineRule="auto" w:before="139"/>
        <w:ind w:left="103" w:right="401" w:firstLine="453"/>
      </w:pPr>
      <w:r>
        <w:rPr>
          <w:color w:val="231F20"/>
          <w:w w:val="105"/>
        </w:rPr>
        <w:t>Thứ</w:t>
      </w:r>
      <w:r>
        <w:rPr>
          <w:color w:val="231F20"/>
          <w:w w:val="105"/>
        </w:rPr>
        <w:t> năm</w:t>
      </w:r>
      <w:r>
        <w:rPr>
          <w:color w:val="231F20"/>
          <w:w w:val="105"/>
        </w:rPr>
        <w:t> là</w:t>
      </w:r>
      <w:r>
        <w:rPr>
          <w:color w:val="231F20"/>
          <w:w w:val="105"/>
        </w:rPr>
        <w:t> phúc</w:t>
      </w:r>
      <w:r>
        <w:rPr>
          <w:color w:val="231F20"/>
          <w:w w:val="105"/>
        </w:rPr>
        <w:t> đức,</w:t>
      </w:r>
      <w:r>
        <w:rPr>
          <w:color w:val="231F20"/>
          <w:w w:val="105"/>
        </w:rPr>
        <w:t> nghĩa</w:t>
      </w:r>
      <w:r>
        <w:rPr>
          <w:color w:val="231F20"/>
          <w:w w:val="105"/>
        </w:rPr>
        <w:t> là</w:t>
      </w:r>
      <w:r>
        <w:rPr>
          <w:color w:val="231F20"/>
          <w:w w:val="105"/>
        </w:rPr>
        <w:t> đức</w:t>
      </w:r>
      <w:r>
        <w:rPr>
          <w:color w:val="231F20"/>
          <w:w w:val="105"/>
        </w:rPr>
        <w:t> Phật</w:t>
      </w:r>
      <w:r>
        <w:rPr>
          <w:color w:val="231F20"/>
          <w:w w:val="105"/>
        </w:rPr>
        <w:t> nói</w:t>
      </w:r>
      <w:r>
        <w:rPr>
          <w:color w:val="231F20"/>
          <w:w w:val="105"/>
        </w:rPr>
        <w:t> kinh</w:t>
      </w:r>
      <w:r>
        <w:rPr>
          <w:color w:val="231F20"/>
          <w:w w:val="105"/>
        </w:rPr>
        <w:t> vì khiến cho chúng sinh, tu hạnh bố thí, trì giới, nhẫn nhục, tinh</w:t>
      </w:r>
      <w:r>
        <w:rPr>
          <w:color w:val="231F20"/>
          <w:spacing w:val="-15"/>
          <w:w w:val="105"/>
        </w:rPr>
        <w:t> </w:t>
      </w:r>
      <w:r>
        <w:rPr>
          <w:color w:val="231F20"/>
          <w:w w:val="105"/>
        </w:rPr>
        <w:t>tiến,</w:t>
      </w:r>
      <w:r>
        <w:rPr>
          <w:color w:val="231F20"/>
          <w:spacing w:val="-16"/>
          <w:w w:val="105"/>
        </w:rPr>
        <w:t> </w:t>
      </w:r>
      <w:r>
        <w:rPr>
          <w:color w:val="231F20"/>
          <w:w w:val="105"/>
        </w:rPr>
        <w:t>thiền</w:t>
      </w:r>
      <w:r>
        <w:rPr>
          <w:color w:val="231F20"/>
          <w:spacing w:val="-15"/>
          <w:w w:val="105"/>
        </w:rPr>
        <w:t> </w:t>
      </w:r>
      <w:r>
        <w:rPr>
          <w:color w:val="231F20"/>
          <w:w w:val="105"/>
        </w:rPr>
        <w:t>định,</w:t>
      </w:r>
      <w:r>
        <w:rPr>
          <w:color w:val="231F20"/>
          <w:spacing w:val="-16"/>
          <w:w w:val="105"/>
        </w:rPr>
        <w:t> </w:t>
      </w:r>
      <w:r>
        <w:rPr>
          <w:color w:val="231F20"/>
          <w:w w:val="105"/>
        </w:rPr>
        <w:t>trí</w:t>
      </w:r>
      <w:r>
        <w:rPr>
          <w:color w:val="231F20"/>
          <w:spacing w:val="-15"/>
          <w:w w:val="105"/>
        </w:rPr>
        <w:t> </w:t>
      </w:r>
      <w:r>
        <w:rPr>
          <w:color w:val="231F20"/>
          <w:w w:val="105"/>
        </w:rPr>
        <w:t>tuệ,</w:t>
      </w:r>
      <w:r>
        <w:rPr>
          <w:color w:val="231F20"/>
          <w:spacing w:val="-16"/>
          <w:w w:val="105"/>
        </w:rPr>
        <w:t> </w:t>
      </w:r>
      <w:r>
        <w:rPr>
          <w:color w:val="231F20"/>
          <w:w w:val="105"/>
        </w:rPr>
        <w:t>v.v…</w:t>
      </w:r>
      <w:r>
        <w:rPr>
          <w:color w:val="231F20"/>
          <w:spacing w:val="-15"/>
          <w:w w:val="105"/>
        </w:rPr>
        <w:t> </w:t>
      </w:r>
      <w:r>
        <w:rPr>
          <w:color w:val="231F20"/>
          <w:w w:val="105"/>
        </w:rPr>
        <w:t>Điều</w:t>
      </w:r>
      <w:r>
        <w:rPr>
          <w:color w:val="231F20"/>
          <w:spacing w:val="-16"/>
          <w:w w:val="105"/>
        </w:rPr>
        <w:t> </w:t>
      </w:r>
      <w:r>
        <w:rPr>
          <w:color w:val="231F20"/>
          <w:w w:val="105"/>
        </w:rPr>
        <w:t>phục</w:t>
      </w:r>
      <w:r>
        <w:rPr>
          <w:color w:val="231F20"/>
          <w:spacing w:val="-15"/>
          <w:w w:val="105"/>
        </w:rPr>
        <w:t> </w:t>
      </w:r>
      <w:r>
        <w:rPr>
          <w:color w:val="231F20"/>
          <w:w w:val="105"/>
        </w:rPr>
        <w:t>chư</w:t>
      </w:r>
      <w:r>
        <w:rPr>
          <w:color w:val="231F20"/>
          <w:spacing w:val="-16"/>
          <w:w w:val="105"/>
        </w:rPr>
        <w:t> </w:t>
      </w:r>
      <w:r>
        <w:rPr>
          <w:color w:val="231F20"/>
          <w:w w:val="105"/>
        </w:rPr>
        <w:t>căn,</w:t>
      </w:r>
      <w:r>
        <w:rPr>
          <w:color w:val="231F20"/>
          <w:spacing w:val="-15"/>
          <w:w w:val="105"/>
        </w:rPr>
        <w:t> </w:t>
      </w:r>
      <w:r>
        <w:rPr>
          <w:color w:val="231F20"/>
          <w:w w:val="105"/>
        </w:rPr>
        <w:t>không hề phóng dật, thì được phúc báo Nhân, Thiên, trường lạc vô</w:t>
      </w:r>
      <w:r>
        <w:rPr>
          <w:color w:val="231F20"/>
          <w:spacing w:val="-6"/>
          <w:w w:val="105"/>
        </w:rPr>
        <w:t> </w:t>
      </w:r>
      <w:r>
        <w:rPr>
          <w:color w:val="231F20"/>
          <w:w w:val="105"/>
        </w:rPr>
        <w:t>cùng.</w:t>
      </w:r>
      <w:r>
        <w:rPr>
          <w:color w:val="231F20"/>
          <w:spacing w:val="-7"/>
          <w:w w:val="105"/>
        </w:rPr>
        <w:t> </w:t>
      </w:r>
      <w:r>
        <w:rPr>
          <w:color w:val="231F20"/>
          <w:w w:val="105"/>
        </w:rPr>
        <w:t>Đây</w:t>
      </w:r>
      <w:r>
        <w:rPr>
          <w:color w:val="231F20"/>
          <w:spacing w:val="-6"/>
          <w:w w:val="105"/>
        </w:rPr>
        <w:t> </w:t>
      </w:r>
      <w:r>
        <w:rPr>
          <w:color w:val="231F20"/>
          <w:w w:val="105"/>
        </w:rPr>
        <w:t>là</w:t>
      </w:r>
      <w:r>
        <w:rPr>
          <w:color w:val="231F20"/>
          <w:spacing w:val="-7"/>
          <w:w w:val="105"/>
        </w:rPr>
        <w:t> </w:t>
      </w:r>
      <w:r>
        <w:rPr>
          <w:color w:val="231F20"/>
          <w:w w:val="105"/>
        </w:rPr>
        <w:t>phúc</w:t>
      </w:r>
      <w:r>
        <w:rPr>
          <w:color w:val="231F20"/>
          <w:spacing w:val="-7"/>
          <w:w w:val="105"/>
        </w:rPr>
        <w:t> </w:t>
      </w:r>
      <w:r>
        <w:rPr>
          <w:color w:val="231F20"/>
          <w:w w:val="105"/>
        </w:rPr>
        <w:t>đức,</w:t>
      </w:r>
      <w:r>
        <w:rPr>
          <w:color w:val="231F20"/>
          <w:spacing w:val="-7"/>
          <w:w w:val="105"/>
        </w:rPr>
        <w:t> </w:t>
      </w:r>
      <w:r>
        <w:rPr>
          <w:color w:val="231F20"/>
          <w:w w:val="105"/>
        </w:rPr>
        <w:t>điều</w:t>
      </w:r>
      <w:r>
        <w:rPr>
          <w:color w:val="231F20"/>
          <w:spacing w:val="-6"/>
          <w:w w:val="105"/>
        </w:rPr>
        <w:t> </w:t>
      </w:r>
      <w:r>
        <w:rPr>
          <w:color w:val="231F20"/>
          <w:w w:val="105"/>
        </w:rPr>
        <w:t>này</w:t>
      </w:r>
      <w:r>
        <w:rPr>
          <w:color w:val="231F20"/>
          <w:spacing w:val="-6"/>
          <w:w w:val="105"/>
        </w:rPr>
        <w:t> </w:t>
      </w:r>
      <w:r>
        <w:rPr>
          <w:color w:val="231F20"/>
          <w:w w:val="105"/>
        </w:rPr>
        <w:t>mỗi</w:t>
      </w:r>
      <w:r>
        <w:rPr>
          <w:color w:val="231F20"/>
          <w:spacing w:val="-7"/>
          <w:w w:val="105"/>
        </w:rPr>
        <w:t> </w:t>
      </w:r>
      <w:r>
        <w:rPr>
          <w:color w:val="231F20"/>
          <w:w w:val="105"/>
        </w:rPr>
        <w:t>con</w:t>
      </w:r>
      <w:r>
        <w:rPr>
          <w:color w:val="231F20"/>
          <w:spacing w:val="-7"/>
          <w:w w:val="105"/>
        </w:rPr>
        <w:t> </w:t>
      </w:r>
      <w:r>
        <w:rPr>
          <w:color w:val="231F20"/>
          <w:w w:val="105"/>
        </w:rPr>
        <w:t>người</w:t>
      </w:r>
      <w:r>
        <w:rPr>
          <w:color w:val="231F20"/>
          <w:spacing w:val="-7"/>
          <w:w w:val="105"/>
        </w:rPr>
        <w:t> </w:t>
      </w:r>
      <w:r>
        <w:rPr>
          <w:color w:val="231F20"/>
          <w:w w:val="105"/>
        </w:rPr>
        <w:t>chúng</w:t>
      </w:r>
      <w:r>
        <w:rPr>
          <w:color w:val="231F20"/>
          <w:spacing w:val="-7"/>
          <w:w w:val="105"/>
        </w:rPr>
        <w:t> </w:t>
      </w:r>
      <w:r>
        <w:rPr>
          <w:color w:val="231F20"/>
          <w:w w:val="105"/>
        </w:rPr>
        <w:t>ta đều muốn làm.</w:t>
      </w:r>
    </w:p>
    <w:p>
      <w:pPr>
        <w:pStyle w:val="BodyText"/>
        <w:spacing w:line="307" w:lineRule="auto" w:before="139"/>
        <w:ind w:left="103" w:right="403" w:firstLine="453"/>
      </w:pPr>
      <w:r>
        <w:rPr>
          <w:color w:val="231F20"/>
        </w:rPr>
        <w:t>Tôi</w:t>
      </w:r>
      <w:r>
        <w:rPr>
          <w:color w:val="231F20"/>
          <w:spacing w:val="-4"/>
        </w:rPr>
        <w:t> </w:t>
      </w:r>
      <w:r>
        <w:rPr>
          <w:color w:val="231F20"/>
        </w:rPr>
        <w:t>theo</w:t>
      </w:r>
      <w:r>
        <w:rPr>
          <w:color w:val="231F20"/>
          <w:spacing w:val="-4"/>
        </w:rPr>
        <w:t> </w:t>
      </w:r>
      <w:r>
        <w:rPr>
          <w:color w:val="231F20"/>
        </w:rPr>
        <w:t>Chương</w:t>
      </w:r>
      <w:r>
        <w:rPr>
          <w:color w:val="231F20"/>
          <w:spacing w:val="-4"/>
        </w:rPr>
        <w:t> </w:t>
      </w:r>
      <w:r>
        <w:rPr>
          <w:color w:val="231F20"/>
        </w:rPr>
        <w:t>Gia</w:t>
      </w:r>
      <w:r>
        <w:rPr>
          <w:color w:val="231F20"/>
          <w:spacing w:val="-4"/>
        </w:rPr>
        <w:t> </w:t>
      </w:r>
      <w:r>
        <w:rPr>
          <w:color w:val="231F20"/>
        </w:rPr>
        <w:t>Đại</w:t>
      </w:r>
      <w:r>
        <w:rPr>
          <w:color w:val="231F20"/>
          <w:spacing w:val="-4"/>
        </w:rPr>
        <w:t> </w:t>
      </w:r>
      <w:r>
        <w:rPr>
          <w:color w:val="231F20"/>
        </w:rPr>
        <w:t>sư</w:t>
      </w:r>
      <w:r>
        <w:rPr>
          <w:color w:val="231F20"/>
          <w:spacing w:val="-4"/>
        </w:rPr>
        <w:t> </w:t>
      </w:r>
      <w:r>
        <w:rPr>
          <w:color w:val="231F20"/>
        </w:rPr>
        <w:t>3</w:t>
      </w:r>
      <w:r>
        <w:rPr>
          <w:color w:val="231F20"/>
          <w:spacing w:val="-4"/>
        </w:rPr>
        <w:t> </w:t>
      </w:r>
      <w:r>
        <w:rPr>
          <w:color w:val="231F20"/>
        </w:rPr>
        <w:t>năm.</w:t>
      </w:r>
      <w:r>
        <w:rPr>
          <w:color w:val="231F20"/>
          <w:spacing w:val="-4"/>
        </w:rPr>
        <w:t> </w:t>
      </w:r>
      <w:r>
        <w:rPr>
          <w:color w:val="231F20"/>
        </w:rPr>
        <w:t>Điều</w:t>
      </w:r>
      <w:r>
        <w:rPr>
          <w:color w:val="231F20"/>
          <w:spacing w:val="-4"/>
        </w:rPr>
        <w:t> </w:t>
      </w:r>
      <w:r>
        <w:rPr>
          <w:color w:val="231F20"/>
        </w:rPr>
        <w:t>này,</w:t>
      </w:r>
      <w:r>
        <w:rPr>
          <w:color w:val="231F20"/>
          <w:spacing w:val="-4"/>
        </w:rPr>
        <w:t> </w:t>
      </w:r>
      <w:r>
        <w:rPr>
          <w:color w:val="231F20"/>
        </w:rPr>
        <w:t>Chương</w:t>
      </w:r>
      <w:r>
        <w:rPr>
          <w:color w:val="231F20"/>
          <w:spacing w:val="-4"/>
        </w:rPr>
        <w:t> </w:t>
      </w:r>
      <w:r>
        <w:rPr>
          <w:color w:val="231F20"/>
        </w:rPr>
        <w:t>Gia </w:t>
      </w:r>
      <w:r>
        <w:rPr>
          <w:color w:val="231F20"/>
          <w:w w:val="105"/>
        </w:rPr>
        <w:t>Đại sư thường nói với tôi, chỉ cần thật sự tu, thì thật sự tích lũy phúc đức. Phúc đức này chẳng những có thể độ được chính mình, mà còn có thể độ chúng sinh, có thể độ những tai nạn của thế gian này. Những vị lãnh đạo trong các quốc gia này, tôi có duyên gặp gỡ họ, nhưng họ không thể tiếp nhận lời khuyên của tôi. Nếu như họ có thể tiếp nhận lời khuyên</w:t>
      </w:r>
      <w:r>
        <w:rPr>
          <w:color w:val="231F20"/>
          <w:spacing w:val="-8"/>
          <w:w w:val="105"/>
        </w:rPr>
        <w:t> </w:t>
      </w:r>
      <w:r>
        <w:rPr>
          <w:color w:val="231F20"/>
          <w:w w:val="105"/>
        </w:rPr>
        <w:t>của</w:t>
      </w:r>
      <w:r>
        <w:rPr>
          <w:color w:val="231F20"/>
          <w:spacing w:val="-8"/>
          <w:w w:val="105"/>
        </w:rPr>
        <w:t> </w:t>
      </w:r>
      <w:r>
        <w:rPr>
          <w:color w:val="231F20"/>
          <w:w w:val="105"/>
        </w:rPr>
        <w:t>tôi,</w:t>
      </w:r>
      <w:r>
        <w:rPr>
          <w:color w:val="231F20"/>
          <w:spacing w:val="-8"/>
          <w:w w:val="105"/>
        </w:rPr>
        <w:t> </w:t>
      </w:r>
      <w:r>
        <w:rPr>
          <w:color w:val="231F20"/>
          <w:w w:val="105"/>
        </w:rPr>
        <w:t>thì</w:t>
      </w:r>
      <w:r>
        <w:rPr>
          <w:color w:val="231F20"/>
          <w:spacing w:val="-9"/>
          <w:w w:val="105"/>
        </w:rPr>
        <w:t> </w:t>
      </w:r>
      <w:r>
        <w:rPr>
          <w:color w:val="231F20"/>
          <w:w w:val="105"/>
        </w:rPr>
        <w:t>sẽ</w:t>
      </w:r>
      <w:r>
        <w:rPr>
          <w:color w:val="231F20"/>
          <w:spacing w:val="-8"/>
          <w:w w:val="105"/>
        </w:rPr>
        <w:t> </w:t>
      </w:r>
      <w:r>
        <w:rPr>
          <w:color w:val="231F20"/>
          <w:w w:val="105"/>
        </w:rPr>
        <w:t>hóa</w:t>
      </w:r>
      <w:r>
        <w:rPr>
          <w:color w:val="231F20"/>
          <w:spacing w:val="-8"/>
          <w:w w:val="105"/>
        </w:rPr>
        <w:t> </w:t>
      </w:r>
      <w:r>
        <w:rPr>
          <w:color w:val="231F20"/>
          <w:w w:val="105"/>
        </w:rPr>
        <w:t>giải</w:t>
      </w:r>
      <w:r>
        <w:rPr>
          <w:color w:val="231F20"/>
          <w:spacing w:val="-9"/>
          <w:w w:val="105"/>
        </w:rPr>
        <w:t> </w:t>
      </w:r>
      <w:r>
        <w:rPr>
          <w:color w:val="231F20"/>
          <w:w w:val="105"/>
        </w:rPr>
        <w:t>được</w:t>
      </w:r>
      <w:r>
        <w:rPr>
          <w:color w:val="231F20"/>
          <w:spacing w:val="-8"/>
          <w:w w:val="105"/>
        </w:rPr>
        <w:t> </w:t>
      </w:r>
      <w:r>
        <w:rPr>
          <w:color w:val="231F20"/>
          <w:w w:val="105"/>
        </w:rPr>
        <w:t>rất</w:t>
      </w:r>
      <w:r>
        <w:rPr>
          <w:color w:val="231F20"/>
          <w:spacing w:val="-8"/>
          <w:w w:val="105"/>
        </w:rPr>
        <w:t> </w:t>
      </w:r>
      <w:r>
        <w:rPr>
          <w:color w:val="231F20"/>
          <w:w w:val="105"/>
        </w:rPr>
        <w:t>nhiều</w:t>
      </w:r>
      <w:r>
        <w:rPr>
          <w:color w:val="231F20"/>
          <w:spacing w:val="-9"/>
          <w:w w:val="105"/>
        </w:rPr>
        <w:t> </w:t>
      </w:r>
      <w:r>
        <w:rPr>
          <w:color w:val="231F20"/>
          <w:w w:val="105"/>
        </w:rPr>
        <w:t>vấn</w:t>
      </w:r>
      <w:r>
        <w:rPr>
          <w:color w:val="231F20"/>
          <w:spacing w:val="-9"/>
          <w:w w:val="105"/>
        </w:rPr>
        <w:t> </w:t>
      </w:r>
      <w:r>
        <w:rPr>
          <w:color w:val="231F20"/>
          <w:w w:val="105"/>
        </w:rPr>
        <w:t>đề.</w:t>
      </w:r>
      <w:r>
        <w:rPr>
          <w:color w:val="231F20"/>
          <w:spacing w:val="-8"/>
          <w:w w:val="105"/>
        </w:rPr>
        <w:t> </w:t>
      </w:r>
      <w:r>
        <w:rPr>
          <w:color w:val="231F20"/>
          <w:w w:val="105"/>
        </w:rPr>
        <w:t>Đây</w:t>
      </w:r>
      <w:r>
        <w:rPr>
          <w:color w:val="231F20"/>
          <w:spacing w:val="-8"/>
          <w:w w:val="105"/>
        </w:rPr>
        <w:t> </w:t>
      </w:r>
      <w:r>
        <w:rPr>
          <w:color w:val="231F20"/>
          <w:w w:val="105"/>
        </w:rPr>
        <w:t>là sự thật!</w:t>
      </w:r>
    </w:p>
    <w:p>
      <w:pPr>
        <w:pStyle w:val="BodyText"/>
        <w:spacing w:line="307" w:lineRule="auto" w:before="136"/>
        <w:ind w:left="103" w:right="405" w:firstLine="453"/>
      </w:pPr>
      <w:r>
        <w:rPr>
          <w:color w:val="231F20"/>
          <w:w w:val="105"/>
        </w:rPr>
        <w:t>Thứ sáu là giới cấm, nghĩa là khuyên chúng ta trì giới. Đức</w:t>
      </w:r>
      <w:r>
        <w:rPr>
          <w:color w:val="231F20"/>
          <w:spacing w:val="-9"/>
          <w:w w:val="105"/>
        </w:rPr>
        <w:t> </w:t>
      </w:r>
      <w:r>
        <w:rPr>
          <w:color w:val="231F20"/>
          <w:w w:val="105"/>
        </w:rPr>
        <w:t>Phật</w:t>
      </w:r>
      <w:r>
        <w:rPr>
          <w:color w:val="231F20"/>
          <w:spacing w:val="-8"/>
          <w:w w:val="105"/>
        </w:rPr>
        <w:t> </w:t>
      </w:r>
      <w:r>
        <w:rPr>
          <w:color w:val="231F20"/>
          <w:w w:val="105"/>
        </w:rPr>
        <w:t>nói</w:t>
      </w:r>
      <w:r>
        <w:rPr>
          <w:color w:val="231F20"/>
          <w:spacing w:val="-9"/>
          <w:w w:val="105"/>
        </w:rPr>
        <w:t> </w:t>
      </w:r>
      <w:r>
        <w:rPr>
          <w:color w:val="231F20"/>
          <w:w w:val="105"/>
        </w:rPr>
        <w:t>kinh,</w:t>
      </w:r>
      <w:r>
        <w:rPr>
          <w:color w:val="231F20"/>
          <w:spacing w:val="-9"/>
          <w:w w:val="105"/>
        </w:rPr>
        <w:t> </w:t>
      </w:r>
      <w:r>
        <w:rPr>
          <w:color w:val="231F20"/>
          <w:w w:val="105"/>
        </w:rPr>
        <w:t>chế</w:t>
      </w:r>
      <w:r>
        <w:rPr>
          <w:color w:val="231F20"/>
          <w:spacing w:val="-9"/>
          <w:w w:val="105"/>
        </w:rPr>
        <w:t> </w:t>
      </w:r>
      <w:r>
        <w:rPr>
          <w:color w:val="231F20"/>
          <w:w w:val="105"/>
        </w:rPr>
        <w:t>các</w:t>
      </w:r>
      <w:r>
        <w:rPr>
          <w:color w:val="231F20"/>
          <w:spacing w:val="-9"/>
          <w:w w:val="105"/>
        </w:rPr>
        <w:t> </w:t>
      </w:r>
      <w:r>
        <w:rPr>
          <w:color w:val="231F20"/>
          <w:w w:val="105"/>
        </w:rPr>
        <w:t>giới</w:t>
      </w:r>
      <w:r>
        <w:rPr>
          <w:color w:val="231F20"/>
          <w:spacing w:val="-9"/>
          <w:w w:val="105"/>
        </w:rPr>
        <w:t> </w:t>
      </w:r>
      <w:r>
        <w:rPr>
          <w:color w:val="231F20"/>
          <w:w w:val="105"/>
        </w:rPr>
        <w:t>cấm,</w:t>
      </w:r>
      <w:r>
        <w:rPr>
          <w:color w:val="231F20"/>
          <w:spacing w:val="-9"/>
          <w:w w:val="105"/>
        </w:rPr>
        <w:t> </w:t>
      </w:r>
      <w:r>
        <w:rPr>
          <w:color w:val="231F20"/>
          <w:w w:val="105"/>
        </w:rPr>
        <w:t>khiến</w:t>
      </w:r>
      <w:r>
        <w:rPr>
          <w:color w:val="231F20"/>
          <w:spacing w:val="-9"/>
          <w:w w:val="105"/>
        </w:rPr>
        <w:t> </w:t>
      </w:r>
      <w:r>
        <w:rPr>
          <w:color w:val="231F20"/>
          <w:w w:val="105"/>
        </w:rPr>
        <w:t>cho</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chúng sinh thu nhiếp thân khẩu ý, thanh tịnh không phạm, thì có thể</w:t>
      </w:r>
      <w:r>
        <w:rPr>
          <w:color w:val="231F20"/>
          <w:spacing w:val="-22"/>
          <w:w w:val="105"/>
        </w:rPr>
        <w:t> </w:t>
      </w:r>
      <w:r>
        <w:rPr>
          <w:color w:val="231F20"/>
          <w:w w:val="105"/>
        </w:rPr>
        <w:t>siêu</w:t>
      </w:r>
      <w:r>
        <w:rPr>
          <w:color w:val="231F20"/>
          <w:spacing w:val="-22"/>
          <w:w w:val="105"/>
        </w:rPr>
        <w:t> </w:t>
      </w:r>
      <w:r>
        <w:rPr>
          <w:color w:val="231F20"/>
          <w:w w:val="105"/>
        </w:rPr>
        <w:t>thoát</w:t>
      </w:r>
      <w:r>
        <w:rPr>
          <w:color w:val="231F20"/>
          <w:spacing w:val="-22"/>
          <w:w w:val="105"/>
        </w:rPr>
        <w:t> </w:t>
      </w:r>
      <w:r>
        <w:rPr>
          <w:color w:val="231F20"/>
          <w:w w:val="105"/>
        </w:rPr>
        <w:t>3</w:t>
      </w:r>
      <w:r>
        <w:rPr>
          <w:color w:val="231F20"/>
          <w:spacing w:val="-22"/>
          <w:w w:val="105"/>
        </w:rPr>
        <w:t> </w:t>
      </w:r>
      <w:r>
        <w:rPr>
          <w:color w:val="231F20"/>
          <w:w w:val="105"/>
        </w:rPr>
        <w:t>đường</w:t>
      </w:r>
      <w:r>
        <w:rPr>
          <w:color w:val="231F20"/>
          <w:spacing w:val="-22"/>
          <w:w w:val="105"/>
        </w:rPr>
        <w:t> </w:t>
      </w:r>
      <w:r>
        <w:rPr>
          <w:color w:val="231F20"/>
          <w:w w:val="105"/>
        </w:rPr>
        <w:t>khổ.</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giới</w:t>
      </w:r>
      <w:r>
        <w:rPr>
          <w:color w:val="231F20"/>
          <w:spacing w:val="-22"/>
          <w:w w:val="105"/>
        </w:rPr>
        <w:t> </w:t>
      </w:r>
      <w:r>
        <w:rPr>
          <w:color w:val="231F20"/>
          <w:w w:val="105"/>
        </w:rPr>
        <w:t>cấm.</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nâng</w:t>
      </w:r>
      <w:r>
        <w:rPr>
          <w:color w:val="231F20"/>
          <w:spacing w:val="-22"/>
          <w:w w:val="105"/>
        </w:rPr>
        <w:t> </w:t>
      </w:r>
      <w:r>
        <w:rPr>
          <w:color w:val="231F20"/>
          <w:w w:val="105"/>
        </w:rPr>
        <w:t>cao lên,</w:t>
      </w:r>
      <w:r>
        <w:rPr>
          <w:color w:val="231F20"/>
          <w:spacing w:val="1"/>
          <w:w w:val="105"/>
        </w:rPr>
        <w:t> </w:t>
      </w:r>
      <w:r>
        <w:rPr>
          <w:color w:val="231F20"/>
          <w:w w:val="105"/>
        </w:rPr>
        <w:t>nghĩa</w:t>
      </w:r>
      <w:r>
        <w:rPr>
          <w:color w:val="231F20"/>
          <w:spacing w:val="1"/>
          <w:w w:val="105"/>
        </w:rPr>
        <w:t> </w:t>
      </w:r>
      <w:r>
        <w:rPr>
          <w:color w:val="231F20"/>
          <w:w w:val="105"/>
        </w:rPr>
        <w:t>là</w:t>
      </w:r>
      <w:r>
        <w:rPr>
          <w:color w:val="231F20"/>
          <w:spacing w:val="1"/>
          <w:w w:val="105"/>
        </w:rPr>
        <w:t> </w:t>
      </w:r>
      <w:r>
        <w:rPr>
          <w:color w:val="231F20"/>
          <w:w w:val="105"/>
        </w:rPr>
        <w:t>từ</w:t>
      </w:r>
      <w:r>
        <w:rPr>
          <w:color w:val="231F20"/>
          <w:spacing w:val="2"/>
          <w:w w:val="105"/>
        </w:rPr>
        <w:t> </w:t>
      </w:r>
      <w:r>
        <w:rPr>
          <w:color w:val="231F20"/>
          <w:w w:val="105"/>
        </w:rPr>
        <w:t>phúc</w:t>
      </w:r>
      <w:r>
        <w:rPr>
          <w:color w:val="231F20"/>
          <w:spacing w:val="1"/>
          <w:w w:val="105"/>
        </w:rPr>
        <w:t> </w:t>
      </w:r>
      <w:r>
        <w:rPr>
          <w:color w:val="231F20"/>
          <w:w w:val="105"/>
        </w:rPr>
        <w:t>báo,</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2"/>
          <w:w w:val="105"/>
        </w:rPr>
        <w:t> </w:t>
      </w:r>
      <w:r>
        <w:rPr>
          <w:color w:val="231F20"/>
          <w:w w:val="105"/>
        </w:rPr>
        <w:t>xem</w:t>
      </w:r>
      <w:r>
        <w:rPr>
          <w:color w:val="231F20"/>
          <w:spacing w:val="1"/>
          <w:w w:val="105"/>
        </w:rPr>
        <w:t> </w:t>
      </w:r>
      <w:r>
        <w:rPr>
          <w:color w:val="231F20"/>
          <w:w w:val="105"/>
        </w:rPr>
        <w:t>hướng</w:t>
      </w:r>
      <w:r>
        <w:rPr>
          <w:color w:val="231F20"/>
          <w:spacing w:val="1"/>
          <w:w w:val="105"/>
        </w:rPr>
        <w:t> </w:t>
      </w:r>
      <w:r>
        <w:rPr>
          <w:color w:val="231F20"/>
          <w:w w:val="105"/>
        </w:rPr>
        <w:t>dẫn,</w:t>
      </w:r>
      <w:r>
        <w:rPr>
          <w:color w:val="231F20"/>
          <w:spacing w:val="1"/>
          <w:w w:val="105"/>
        </w:rPr>
        <w:t> </w:t>
      </w:r>
      <w:r>
        <w:rPr>
          <w:color w:val="231F20"/>
          <w:w w:val="105"/>
        </w:rPr>
        <w:t>phúc</w:t>
      </w:r>
      <w:r>
        <w:rPr>
          <w:color w:val="231F20"/>
          <w:spacing w:val="2"/>
          <w:w w:val="105"/>
        </w:rPr>
        <w:t> </w:t>
      </w:r>
      <w:r>
        <w:rPr>
          <w:color w:val="231F20"/>
          <w:spacing w:val="-5"/>
          <w:w w:val="105"/>
        </w:rPr>
        <w:t>đức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đến</w:t>
      </w:r>
      <w:r>
        <w:rPr>
          <w:color w:val="231F20"/>
          <w:spacing w:val="-7"/>
          <w:w w:val="105"/>
        </w:rPr>
        <w:t> </w:t>
      </w:r>
      <w:r>
        <w:rPr>
          <w:color w:val="231F20"/>
          <w:w w:val="105"/>
        </w:rPr>
        <w:t>giới</w:t>
      </w:r>
      <w:r>
        <w:rPr>
          <w:color w:val="231F20"/>
          <w:spacing w:val="-8"/>
          <w:w w:val="105"/>
        </w:rPr>
        <w:t> </w:t>
      </w:r>
      <w:r>
        <w:rPr>
          <w:color w:val="231F20"/>
          <w:w w:val="105"/>
        </w:rPr>
        <w:t>cấm.</w:t>
      </w:r>
      <w:r>
        <w:rPr>
          <w:color w:val="231F20"/>
          <w:spacing w:val="-8"/>
          <w:w w:val="105"/>
        </w:rPr>
        <w:t> </w:t>
      </w:r>
      <w:r>
        <w:rPr>
          <w:color w:val="231F20"/>
          <w:w w:val="105"/>
        </w:rPr>
        <w:t>Đó</w:t>
      </w:r>
      <w:r>
        <w:rPr>
          <w:color w:val="231F20"/>
          <w:spacing w:val="-7"/>
          <w:w w:val="105"/>
        </w:rPr>
        <w:t> </w:t>
      </w:r>
      <w:r>
        <w:rPr>
          <w:color w:val="231F20"/>
          <w:w w:val="105"/>
        </w:rPr>
        <w:t>là</w:t>
      </w:r>
      <w:r>
        <w:rPr>
          <w:color w:val="231F20"/>
          <w:spacing w:val="-7"/>
          <w:w w:val="105"/>
        </w:rPr>
        <w:t> </w:t>
      </w:r>
      <w:r>
        <w:rPr>
          <w:color w:val="231F20"/>
          <w:w w:val="105"/>
        </w:rPr>
        <w:t>từng</w:t>
      </w:r>
      <w:r>
        <w:rPr>
          <w:color w:val="231F20"/>
          <w:spacing w:val="-7"/>
          <w:w w:val="105"/>
        </w:rPr>
        <w:t> </w:t>
      </w:r>
      <w:r>
        <w:rPr>
          <w:color w:val="231F20"/>
          <w:w w:val="105"/>
        </w:rPr>
        <w:t>bước</w:t>
      </w:r>
      <w:r>
        <w:rPr>
          <w:color w:val="231F20"/>
          <w:spacing w:val="-7"/>
          <w:w w:val="105"/>
        </w:rPr>
        <w:t> </w:t>
      </w:r>
      <w:r>
        <w:rPr>
          <w:color w:val="231F20"/>
          <w:w w:val="105"/>
        </w:rPr>
        <w:t>từng</w:t>
      </w:r>
      <w:r>
        <w:rPr>
          <w:color w:val="231F20"/>
          <w:spacing w:val="-8"/>
          <w:w w:val="105"/>
        </w:rPr>
        <w:t> </w:t>
      </w:r>
      <w:r>
        <w:rPr>
          <w:color w:val="231F20"/>
          <w:w w:val="105"/>
        </w:rPr>
        <w:t>bước</w:t>
      </w:r>
      <w:r>
        <w:rPr>
          <w:color w:val="231F20"/>
          <w:spacing w:val="-7"/>
          <w:w w:val="105"/>
        </w:rPr>
        <w:t> </w:t>
      </w:r>
      <w:r>
        <w:rPr>
          <w:color w:val="231F20"/>
          <w:w w:val="105"/>
        </w:rPr>
        <w:t>hướng</w:t>
      </w:r>
      <w:r>
        <w:rPr>
          <w:color w:val="231F20"/>
          <w:spacing w:val="-7"/>
          <w:w w:val="105"/>
        </w:rPr>
        <w:t> </w:t>
      </w:r>
      <w:r>
        <w:rPr>
          <w:color w:val="231F20"/>
          <w:w w:val="105"/>
        </w:rPr>
        <w:t>thượng</w:t>
      </w:r>
      <w:r>
        <w:rPr>
          <w:color w:val="231F20"/>
          <w:spacing w:val="-7"/>
          <w:w w:val="105"/>
        </w:rPr>
        <w:t> </w:t>
      </w:r>
      <w:r>
        <w:rPr>
          <w:color w:val="231F20"/>
          <w:w w:val="105"/>
        </w:rPr>
        <w:t>mà nâng lên. Có thể trì giới, có thể niệm Phật, thì có thể siêu thoát lục đạo luân hồi, chắc chắn ở trong Tịnh Độ Tông, tu Trì danh niệm Phật, cầu sinh Tịnh độ. Vì thế, người niệm Phật cầu sinh Tịnh độ, đối với giới luật phải xem trọng.</w:t>
      </w:r>
    </w:p>
    <w:p>
      <w:pPr>
        <w:pStyle w:val="BodyText"/>
        <w:spacing w:line="307" w:lineRule="auto" w:before="139"/>
        <w:ind w:left="387" w:right="118" w:firstLine="453"/>
      </w:pPr>
      <w:r>
        <w:rPr>
          <w:color w:val="231F20"/>
          <w:w w:val="105"/>
        </w:rPr>
        <w:t>Giới</w:t>
      </w:r>
      <w:r>
        <w:rPr>
          <w:color w:val="231F20"/>
          <w:w w:val="105"/>
        </w:rPr>
        <w:t> luật</w:t>
      </w:r>
      <w:r>
        <w:rPr>
          <w:color w:val="231F20"/>
          <w:w w:val="105"/>
        </w:rPr>
        <w:t> không</w:t>
      </w:r>
      <w:r>
        <w:rPr>
          <w:color w:val="231F20"/>
          <w:w w:val="105"/>
        </w:rPr>
        <w:t> cần</w:t>
      </w:r>
      <w:r>
        <w:rPr>
          <w:color w:val="231F20"/>
          <w:w w:val="105"/>
        </w:rPr>
        <w:t> nhiều.</w:t>
      </w:r>
      <w:r>
        <w:rPr>
          <w:color w:val="231F20"/>
          <w:w w:val="105"/>
        </w:rPr>
        <w:t> Ngũ</w:t>
      </w:r>
      <w:r>
        <w:rPr>
          <w:color w:val="231F20"/>
          <w:w w:val="105"/>
        </w:rPr>
        <w:t> giới,</w:t>
      </w:r>
      <w:r>
        <w:rPr>
          <w:color w:val="231F20"/>
          <w:w w:val="105"/>
        </w:rPr>
        <w:t> Thập</w:t>
      </w:r>
      <w:r>
        <w:rPr>
          <w:color w:val="231F20"/>
          <w:w w:val="105"/>
        </w:rPr>
        <w:t> thiện</w:t>
      </w:r>
      <w:r>
        <w:rPr>
          <w:color w:val="231F20"/>
          <w:w w:val="105"/>
        </w:rPr>
        <w:t> nhất định quý vị phải làm được. Khi đức Phật Thích Ca Mâu Ni nhập Niết bàn, Ngài đã để lại cho hàng đệ tử đời sau 2 câu. 2 câu này vô cùng quan trọng. Một đời Ngài đã làm cho chúng ta thấy.</w:t>
      </w:r>
    </w:p>
    <w:p>
      <w:pPr>
        <w:pStyle w:val="BodyText"/>
        <w:spacing w:line="307" w:lineRule="auto" w:before="139"/>
        <w:ind w:left="387" w:right="122" w:firstLine="453"/>
      </w:pPr>
      <w:r>
        <w:rPr>
          <w:color w:val="231F20"/>
          <w:w w:val="105"/>
        </w:rPr>
        <w:t>Ngài</w:t>
      </w:r>
      <w:r>
        <w:rPr>
          <w:color w:val="231F20"/>
          <w:spacing w:val="-21"/>
          <w:w w:val="105"/>
        </w:rPr>
        <w:t> </w:t>
      </w:r>
      <w:r>
        <w:rPr>
          <w:color w:val="231F20"/>
          <w:w w:val="105"/>
        </w:rPr>
        <w:t>A</w:t>
      </w:r>
      <w:r>
        <w:rPr>
          <w:color w:val="231F20"/>
          <w:spacing w:val="-21"/>
          <w:w w:val="105"/>
        </w:rPr>
        <w:t> </w:t>
      </w:r>
      <w:r>
        <w:rPr>
          <w:color w:val="231F20"/>
          <w:w w:val="105"/>
        </w:rPr>
        <w:t>Nan</w:t>
      </w:r>
      <w:r>
        <w:rPr>
          <w:color w:val="231F20"/>
          <w:spacing w:val="-20"/>
          <w:w w:val="105"/>
        </w:rPr>
        <w:t> </w:t>
      </w:r>
      <w:r>
        <w:rPr>
          <w:color w:val="231F20"/>
          <w:w w:val="105"/>
        </w:rPr>
        <w:t>hỏi</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Khi</w:t>
      </w:r>
      <w:r>
        <w:rPr>
          <w:color w:val="231F20"/>
          <w:spacing w:val="-21"/>
          <w:w w:val="105"/>
        </w:rPr>
        <w:t> </w:t>
      </w:r>
      <w:r>
        <w:rPr>
          <w:color w:val="231F20"/>
          <w:w w:val="105"/>
        </w:rPr>
        <w:t>Ngài</w:t>
      </w:r>
      <w:r>
        <w:rPr>
          <w:color w:val="231F20"/>
          <w:spacing w:val="-21"/>
          <w:w w:val="105"/>
        </w:rPr>
        <w:t> </w:t>
      </w:r>
      <w:r>
        <w:rPr>
          <w:color w:val="231F20"/>
          <w:w w:val="105"/>
        </w:rPr>
        <w:t>còn</w:t>
      </w:r>
      <w:r>
        <w:rPr>
          <w:color w:val="231F20"/>
          <w:spacing w:val="-21"/>
          <w:w w:val="105"/>
        </w:rPr>
        <w:t> </w:t>
      </w:r>
      <w:r>
        <w:rPr>
          <w:color w:val="231F20"/>
          <w:w w:val="105"/>
        </w:rPr>
        <w:t>tại</w:t>
      </w:r>
      <w:r>
        <w:rPr>
          <w:color w:val="231F20"/>
          <w:spacing w:val="-21"/>
          <w:w w:val="105"/>
        </w:rPr>
        <w:t> </w:t>
      </w:r>
      <w:r>
        <w:rPr>
          <w:color w:val="231F20"/>
          <w:w w:val="105"/>
        </w:rPr>
        <w:t>thế</w:t>
      </w:r>
      <w:r>
        <w:rPr>
          <w:color w:val="231F20"/>
          <w:spacing w:val="-21"/>
          <w:w w:val="105"/>
        </w:rPr>
        <w:t> </w:t>
      </w:r>
      <w:r>
        <w:rPr>
          <w:color w:val="231F20"/>
          <w:w w:val="105"/>
        </w:rPr>
        <w:t>chúng</w:t>
      </w:r>
      <w:r>
        <w:rPr>
          <w:color w:val="231F20"/>
          <w:spacing w:val="-21"/>
          <w:w w:val="105"/>
        </w:rPr>
        <w:t> </w:t>
      </w:r>
      <w:r>
        <w:rPr>
          <w:color w:val="231F20"/>
          <w:w w:val="105"/>
        </w:rPr>
        <w:t>con đều</w:t>
      </w:r>
      <w:r>
        <w:rPr>
          <w:color w:val="231F20"/>
          <w:spacing w:val="-8"/>
          <w:w w:val="105"/>
        </w:rPr>
        <w:t> </w:t>
      </w:r>
      <w:r>
        <w:rPr>
          <w:color w:val="231F20"/>
          <w:w w:val="105"/>
        </w:rPr>
        <w:t>nương</w:t>
      </w:r>
      <w:r>
        <w:rPr>
          <w:color w:val="231F20"/>
          <w:spacing w:val="-8"/>
          <w:w w:val="105"/>
        </w:rPr>
        <w:t> </w:t>
      </w:r>
      <w:r>
        <w:rPr>
          <w:color w:val="231F20"/>
          <w:w w:val="105"/>
        </w:rPr>
        <w:t>theo</w:t>
      </w:r>
      <w:r>
        <w:rPr>
          <w:color w:val="231F20"/>
          <w:spacing w:val="-8"/>
          <w:w w:val="105"/>
        </w:rPr>
        <w:t> </w:t>
      </w:r>
      <w:r>
        <w:rPr>
          <w:color w:val="231F20"/>
          <w:w w:val="105"/>
        </w:rPr>
        <w:t>Ngài.</w:t>
      </w:r>
      <w:r>
        <w:rPr>
          <w:color w:val="231F20"/>
          <w:spacing w:val="-8"/>
          <w:w w:val="105"/>
        </w:rPr>
        <w:t> </w:t>
      </w:r>
      <w:r>
        <w:rPr>
          <w:color w:val="231F20"/>
          <w:w w:val="105"/>
        </w:rPr>
        <w:t>Ngài</w:t>
      </w:r>
      <w:r>
        <w:rPr>
          <w:color w:val="231F20"/>
          <w:spacing w:val="-8"/>
          <w:w w:val="105"/>
        </w:rPr>
        <w:t> </w:t>
      </w:r>
      <w:r>
        <w:rPr>
          <w:color w:val="231F20"/>
          <w:w w:val="105"/>
        </w:rPr>
        <w:t>nhập</w:t>
      </w:r>
      <w:r>
        <w:rPr>
          <w:color w:val="231F20"/>
          <w:spacing w:val="-8"/>
          <w:w w:val="105"/>
        </w:rPr>
        <w:t> </w:t>
      </w:r>
      <w:r>
        <w:rPr>
          <w:color w:val="231F20"/>
          <w:w w:val="105"/>
        </w:rPr>
        <w:t>Niết</w:t>
      </w:r>
      <w:r>
        <w:rPr>
          <w:color w:val="231F20"/>
          <w:spacing w:val="-8"/>
          <w:w w:val="105"/>
        </w:rPr>
        <w:t> </w:t>
      </w:r>
      <w:r>
        <w:rPr>
          <w:color w:val="231F20"/>
          <w:w w:val="105"/>
        </w:rPr>
        <w:t>bàn</w:t>
      </w:r>
      <w:r>
        <w:rPr>
          <w:color w:val="231F20"/>
          <w:spacing w:val="-8"/>
          <w:w w:val="105"/>
        </w:rPr>
        <w:t> </w:t>
      </w:r>
      <w:r>
        <w:rPr>
          <w:color w:val="231F20"/>
          <w:w w:val="105"/>
        </w:rPr>
        <w:t>rồi</w:t>
      </w:r>
      <w:r>
        <w:rPr>
          <w:color w:val="231F20"/>
          <w:spacing w:val="-8"/>
          <w:w w:val="105"/>
        </w:rPr>
        <w:t> </w:t>
      </w:r>
      <w:r>
        <w:rPr>
          <w:color w:val="231F20"/>
          <w:w w:val="105"/>
        </w:rPr>
        <w:t>chúng</w:t>
      </w:r>
      <w:r>
        <w:rPr>
          <w:color w:val="231F20"/>
          <w:spacing w:val="-8"/>
          <w:w w:val="105"/>
        </w:rPr>
        <w:t> </w:t>
      </w:r>
      <w:r>
        <w:rPr>
          <w:color w:val="231F20"/>
          <w:w w:val="105"/>
        </w:rPr>
        <w:t>con</w:t>
      </w:r>
      <w:r>
        <w:rPr>
          <w:color w:val="231F20"/>
          <w:spacing w:val="-8"/>
          <w:w w:val="105"/>
        </w:rPr>
        <w:t> </w:t>
      </w:r>
      <w:r>
        <w:rPr>
          <w:color w:val="231F20"/>
          <w:w w:val="105"/>
        </w:rPr>
        <w:t>lấy ai để làm thầy? Đức Phật không chỉ định người nào, đức Phật</w:t>
      </w:r>
      <w:r>
        <w:rPr>
          <w:color w:val="231F20"/>
          <w:spacing w:val="-2"/>
          <w:w w:val="105"/>
        </w:rPr>
        <w:t> </w:t>
      </w:r>
      <w:r>
        <w:rPr>
          <w:color w:val="231F20"/>
          <w:w w:val="105"/>
        </w:rPr>
        <w:t>chỉ</w:t>
      </w:r>
      <w:r>
        <w:rPr>
          <w:color w:val="231F20"/>
          <w:spacing w:val="-3"/>
          <w:w w:val="105"/>
        </w:rPr>
        <w:t> </w:t>
      </w:r>
      <w:r>
        <w:rPr>
          <w:color w:val="231F20"/>
          <w:w w:val="105"/>
        </w:rPr>
        <w:t>nói:</w:t>
      </w:r>
      <w:r>
        <w:rPr>
          <w:color w:val="231F20"/>
          <w:spacing w:val="-3"/>
          <w:w w:val="105"/>
        </w:rPr>
        <w:t> </w:t>
      </w:r>
      <w:r>
        <w:rPr>
          <w:color w:val="231F20"/>
          <w:w w:val="105"/>
        </w:rPr>
        <w:t>“</w:t>
      </w:r>
      <w:r>
        <w:rPr>
          <w:i/>
          <w:color w:val="231F20"/>
          <w:w w:val="105"/>
        </w:rPr>
        <w:t>Lấy</w:t>
      </w:r>
      <w:r>
        <w:rPr>
          <w:i/>
          <w:color w:val="231F20"/>
          <w:spacing w:val="-2"/>
          <w:w w:val="105"/>
        </w:rPr>
        <w:t> </w:t>
      </w:r>
      <w:r>
        <w:rPr>
          <w:i/>
          <w:color w:val="231F20"/>
          <w:w w:val="105"/>
        </w:rPr>
        <w:t>giới</w:t>
      </w:r>
      <w:r>
        <w:rPr>
          <w:i/>
          <w:color w:val="231F20"/>
          <w:spacing w:val="-3"/>
          <w:w w:val="105"/>
        </w:rPr>
        <w:t> </w:t>
      </w:r>
      <w:r>
        <w:rPr>
          <w:i/>
          <w:color w:val="231F20"/>
          <w:w w:val="105"/>
        </w:rPr>
        <w:t>làm</w:t>
      </w:r>
      <w:r>
        <w:rPr>
          <w:i/>
          <w:color w:val="231F20"/>
          <w:spacing w:val="-3"/>
          <w:w w:val="105"/>
        </w:rPr>
        <w:t> </w:t>
      </w:r>
      <w:r>
        <w:rPr>
          <w:i/>
          <w:color w:val="231F20"/>
          <w:w w:val="105"/>
        </w:rPr>
        <w:t>thầy.</w:t>
      </w:r>
      <w:r>
        <w:rPr>
          <w:i/>
          <w:color w:val="231F20"/>
          <w:spacing w:val="-3"/>
          <w:w w:val="105"/>
        </w:rPr>
        <w:t> </w:t>
      </w:r>
      <w:r>
        <w:rPr>
          <w:i/>
          <w:color w:val="231F20"/>
          <w:w w:val="105"/>
        </w:rPr>
        <w:t>Lấy</w:t>
      </w:r>
      <w:r>
        <w:rPr>
          <w:i/>
          <w:color w:val="231F20"/>
          <w:spacing w:val="-2"/>
          <w:w w:val="105"/>
        </w:rPr>
        <w:t> </w:t>
      </w:r>
      <w:r>
        <w:rPr>
          <w:i/>
          <w:color w:val="231F20"/>
          <w:w w:val="105"/>
        </w:rPr>
        <w:t>khổ</w:t>
      </w:r>
      <w:r>
        <w:rPr>
          <w:i/>
          <w:color w:val="231F20"/>
          <w:spacing w:val="-2"/>
          <w:w w:val="105"/>
        </w:rPr>
        <w:t> </w:t>
      </w:r>
      <w:r>
        <w:rPr>
          <w:i/>
          <w:color w:val="231F20"/>
          <w:w w:val="105"/>
        </w:rPr>
        <w:t>làm</w:t>
      </w:r>
      <w:r>
        <w:rPr>
          <w:i/>
          <w:color w:val="231F20"/>
          <w:spacing w:val="-3"/>
          <w:w w:val="105"/>
        </w:rPr>
        <w:t> </w:t>
      </w:r>
      <w:r>
        <w:rPr>
          <w:i/>
          <w:color w:val="231F20"/>
          <w:w w:val="105"/>
        </w:rPr>
        <w:t>thầy</w:t>
      </w:r>
      <w:r>
        <w:rPr>
          <w:color w:val="231F20"/>
          <w:w w:val="105"/>
        </w:rPr>
        <w:t>”.</w:t>
      </w:r>
      <w:r>
        <w:rPr>
          <w:color w:val="231F20"/>
          <w:spacing w:val="-2"/>
          <w:w w:val="105"/>
        </w:rPr>
        <w:t> </w:t>
      </w:r>
      <w:r>
        <w:rPr>
          <w:color w:val="231F20"/>
          <w:w w:val="105"/>
        </w:rPr>
        <w:t>Có</w:t>
      </w:r>
      <w:r>
        <w:rPr>
          <w:color w:val="231F20"/>
          <w:spacing w:val="-2"/>
          <w:w w:val="105"/>
        </w:rPr>
        <w:t> </w:t>
      </w:r>
      <w:r>
        <w:rPr>
          <w:color w:val="231F20"/>
          <w:w w:val="105"/>
        </w:rPr>
        <w:t>thể trì</w:t>
      </w:r>
      <w:r>
        <w:rPr>
          <w:color w:val="231F20"/>
          <w:spacing w:val="-11"/>
          <w:w w:val="105"/>
        </w:rPr>
        <w:t> </w:t>
      </w:r>
      <w:r>
        <w:rPr>
          <w:color w:val="231F20"/>
          <w:w w:val="105"/>
        </w:rPr>
        <w:t>giới,</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chịu</w:t>
      </w:r>
      <w:r>
        <w:rPr>
          <w:color w:val="231F20"/>
          <w:spacing w:val="-11"/>
          <w:w w:val="105"/>
        </w:rPr>
        <w:t> </w:t>
      </w:r>
      <w:r>
        <w:rPr>
          <w:color w:val="231F20"/>
          <w:w w:val="105"/>
        </w:rPr>
        <w:t>khổ,</w:t>
      </w:r>
      <w:r>
        <w:rPr>
          <w:color w:val="231F20"/>
          <w:spacing w:val="-11"/>
          <w:w w:val="105"/>
        </w:rPr>
        <w:t> </w:t>
      </w:r>
      <w:r>
        <w:rPr>
          <w:color w:val="231F20"/>
          <w:w w:val="105"/>
        </w:rPr>
        <w:t>thì</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thành</w:t>
      </w:r>
      <w:r>
        <w:rPr>
          <w:color w:val="231F20"/>
          <w:spacing w:val="-11"/>
          <w:w w:val="105"/>
        </w:rPr>
        <w:t> </w:t>
      </w:r>
      <w:r>
        <w:rPr>
          <w:color w:val="231F20"/>
          <w:w w:val="105"/>
        </w:rPr>
        <w:t>tựu.</w:t>
      </w:r>
      <w:r>
        <w:rPr>
          <w:color w:val="231F20"/>
          <w:spacing w:val="-11"/>
          <w:w w:val="105"/>
        </w:rPr>
        <w:t> </w:t>
      </w:r>
      <w:r>
        <w:rPr>
          <w:color w:val="231F20"/>
          <w:w w:val="105"/>
        </w:rPr>
        <w:t>Một</w:t>
      </w:r>
      <w:r>
        <w:rPr>
          <w:color w:val="231F20"/>
          <w:spacing w:val="-11"/>
          <w:w w:val="105"/>
        </w:rPr>
        <w:t> </w:t>
      </w:r>
      <w:r>
        <w:rPr>
          <w:color w:val="231F20"/>
          <w:w w:val="105"/>
        </w:rPr>
        <w:t>đời đức Phật Thích</w:t>
      </w:r>
      <w:r>
        <w:rPr>
          <w:color w:val="231F20"/>
          <w:spacing w:val="-1"/>
          <w:w w:val="105"/>
        </w:rPr>
        <w:t> </w:t>
      </w:r>
      <w:r>
        <w:rPr>
          <w:color w:val="231F20"/>
          <w:w w:val="105"/>
        </w:rPr>
        <w:t>Ca Mâu Ni ba y, một bình</w:t>
      </w:r>
      <w:r>
        <w:rPr>
          <w:color w:val="231F20"/>
          <w:spacing w:val="-1"/>
          <w:w w:val="105"/>
        </w:rPr>
        <w:t> </w:t>
      </w:r>
      <w:r>
        <w:rPr>
          <w:color w:val="231F20"/>
          <w:w w:val="105"/>
        </w:rPr>
        <w:t>bát, ngày ăn một bữa, tối ngủ dưới gốc cây. Khi đức Phật nhập Niết bàn là ở ngoài rừng, chứ không phải ở trong nhà.</w:t>
      </w:r>
    </w:p>
    <w:p>
      <w:pPr>
        <w:pStyle w:val="BodyText"/>
        <w:spacing w:line="307" w:lineRule="auto" w:before="136"/>
        <w:ind w:left="387" w:right="122" w:firstLine="453"/>
      </w:pPr>
      <w:r>
        <w:rPr>
          <w:color w:val="231F20"/>
          <w:w w:val="105"/>
        </w:rPr>
        <w:t>Biểu</w:t>
      </w:r>
      <w:r>
        <w:rPr>
          <w:color w:val="231F20"/>
          <w:spacing w:val="-5"/>
          <w:w w:val="105"/>
        </w:rPr>
        <w:t> </w:t>
      </w:r>
      <w:r>
        <w:rPr>
          <w:color w:val="231F20"/>
          <w:w w:val="105"/>
        </w:rPr>
        <w:t>diễn</w:t>
      </w:r>
      <w:r>
        <w:rPr>
          <w:color w:val="231F20"/>
          <w:spacing w:val="-5"/>
          <w:w w:val="105"/>
        </w:rPr>
        <w:t> </w:t>
      </w:r>
      <w:r>
        <w:rPr>
          <w:color w:val="231F20"/>
          <w:w w:val="105"/>
        </w:rPr>
        <w:t>ở</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gì?</w:t>
      </w:r>
      <w:r>
        <w:rPr>
          <w:color w:val="231F20"/>
          <w:spacing w:val="-5"/>
          <w:w w:val="105"/>
        </w:rPr>
        <w:t> </w:t>
      </w:r>
      <w:r>
        <w:rPr>
          <w:color w:val="231F20"/>
          <w:w w:val="105"/>
        </w:rPr>
        <w:t>Biểu</w:t>
      </w:r>
      <w:r>
        <w:rPr>
          <w:color w:val="231F20"/>
          <w:spacing w:val="-5"/>
          <w:w w:val="105"/>
        </w:rPr>
        <w:t> </w:t>
      </w:r>
      <w:r>
        <w:rPr>
          <w:color w:val="231F20"/>
          <w:w w:val="105"/>
        </w:rPr>
        <w:t>diễn</w:t>
      </w:r>
      <w:r>
        <w:rPr>
          <w:color w:val="231F20"/>
          <w:spacing w:val="-5"/>
          <w:w w:val="105"/>
        </w:rPr>
        <w:t> </w:t>
      </w:r>
      <w:r>
        <w:rPr>
          <w:color w:val="231F20"/>
          <w:w w:val="105"/>
        </w:rPr>
        <w:t>là</w:t>
      </w:r>
      <w:r>
        <w:rPr>
          <w:color w:val="231F20"/>
          <w:spacing w:val="-5"/>
          <w:w w:val="105"/>
        </w:rPr>
        <w:t> </w:t>
      </w:r>
      <w:r>
        <w:rPr>
          <w:color w:val="231F20"/>
          <w:w w:val="105"/>
        </w:rPr>
        <w:t>lấy</w:t>
      </w:r>
      <w:r>
        <w:rPr>
          <w:color w:val="231F20"/>
          <w:spacing w:val="-5"/>
          <w:w w:val="105"/>
        </w:rPr>
        <w:t> </w:t>
      </w:r>
      <w:r>
        <w:rPr>
          <w:color w:val="231F20"/>
          <w:w w:val="105"/>
        </w:rPr>
        <w:t>giới</w:t>
      </w:r>
      <w:r>
        <w:rPr>
          <w:color w:val="231F20"/>
          <w:spacing w:val="-5"/>
          <w:w w:val="105"/>
        </w:rPr>
        <w:t> </w:t>
      </w:r>
      <w:r>
        <w:rPr>
          <w:color w:val="231F20"/>
          <w:w w:val="105"/>
        </w:rPr>
        <w:t>làm</w:t>
      </w:r>
      <w:r>
        <w:rPr>
          <w:color w:val="231F20"/>
          <w:spacing w:val="-5"/>
          <w:w w:val="105"/>
        </w:rPr>
        <w:t> </w:t>
      </w:r>
      <w:r>
        <w:rPr>
          <w:color w:val="231F20"/>
          <w:w w:val="105"/>
        </w:rPr>
        <w:t>thầy,</w:t>
      </w:r>
      <w:r>
        <w:rPr>
          <w:color w:val="231F20"/>
          <w:spacing w:val="-5"/>
          <w:w w:val="105"/>
        </w:rPr>
        <w:t> </w:t>
      </w:r>
      <w:r>
        <w:rPr>
          <w:color w:val="231F20"/>
          <w:w w:val="105"/>
        </w:rPr>
        <w:t>lấy khổ làm thầy. Người thế gian thấy cuộc sống vật chất của đức</w:t>
      </w:r>
      <w:r>
        <w:rPr>
          <w:color w:val="231F20"/>
          <w:spacing w:val="-9"/>
          <w:w w:val="105"/>
        </w:rPr>
        <w:t> </w:t>
      </w:r>
      <w:r>
        <w:rPr>
          <w:color w:val="231F20"/>
          <w:w w:val="105"/>
        </w:rPr>
        <w:t>Phật</w:t>
      </w:r>
      <w:r>
        <w:rPr>
          <w:color w:val="231F20"/>
          <w:spacing w:val="-9"/>
          <w:w w:val="105"/>
        </w:rPr>
        <w:t> </w:t>
      </w:r>
      <w:r>
        <w:rPr>
          <w:color w:val="231F20"/>
          <w:w w:val="105"/>
        </w:rPr>
        <w:t>Thích</w:t>
      </w:r>
      <w:r>
        <w:rPr>
          <w:color w:val="231F20"/>
          <w:spacing w:val="-9"/>
          <w:w w:val="105"/>
        </w:rPr>
        <w:t> </w:t>
      </w:r>
      <w:r>
        <w:rPr>
          <w:color w:val="231F20"/>
          <w:w w:val="105"/>
        </w:rPr>
        <w:t>Ca</w:t>
      </w:r>
      <w:r>
        <w:rPr>
          <w:color w:val="231F20"/>
          <w:spacing w:val="-9"/>
          <w:w w:val="105"/>
        </w:rPr>
        <w:t> </w:t>
      </w:r>
      <w:r>
        <w:rPr>
          <w:color w:val="231F20"/>
          <w:w w:val="105"/>
        </w:rPr>
        <w:t>Mâu</w:t>
      </w:r>
      <w:r>
        <w:rPr>
          <w:color w:val="231F20"/>
          <w:spacing w:val="-9"/>
          <w:w w:val="105"/>
        </w:rPr>
        <w:t> </w:t>
      </w:r>
      <w:r>
        <w:rPr>
          <w:color w:val="231F20"/>
          <w:w w:val="105"/>
        </w:rPr>
        <w:t>Ni</w:t>
      </w:r>
      <w:r>
        <w:rPr>
          <w:color w:val="231F20"/>
          <w:spacing w:val="-9"/>
          <w:w w:val="105"/>
        </w:rPr>
        <w:t> </w:t>
      </w:r>
      <w:r>
        <w:rPr>
          <w:color w:val="231F20"/>
          <w:w w:val="105"/>
        </w:rPr>
        <w:t>rất</w:t>
      </w:r>
      <w:r>
        <w:rPr>
          <w:color w:val="231F20"/>
          <w:spacing w:val="-9"/>
          <w:w w:val="105"/>
        </w:rPr>
        <w:t> </w:t>
      </w:r>
      <w:r>
        <w:rPr>
          <w:color w:val="231F20"/>
          <w:w w:val="105"/>
        </w:rPr>
        <w:t>khổ.</w:t>
      </w:r>
      <w:r>
        <w:rPr>
          <w:color w:val="231F20"/>
          <w:spacing w:val="-9"/>
          <w:w w:val="105"/>
        </w:rPr>
        <w:t> </w:t>
      </w:r>
      <w:r>
        <w:rPr>
          <w:color w:val="231F20"/>
          <w:w w:val="105"/>
        </w:rPr>
        <w:t>Kỳ</w:t>
      </w:r>
      <w:r>
        <w:rPr>
          <w:color w:val="231F20"/>
          <w:spacing w:val="-9"/>
          <w:w w:val="105"/>
        </w:rPr>
        <w:t> </w:t>
      </w:r>
      <w:r>
        <w:rPr>
          <w:color w:val="231F20"/>
          <w:w w:val="105"/>
        </w:rPr>
        <w:t>thật,</w:t>
      </w:r>
      <w:r>
        <w:rPr>
          <w:color w:val="231F20"/>
          <w:spacing w:val="-9"/>
          <w:w w:val="105"/>
        </w:rPr>
        <w:t> </w:t>
      </w:r>
      <w:r>
        <w:rPr>
          <w:color w:val="231F20"/>
          <w:w w:val="105"/>
        </w:rPr>
        <w:t>Ngài</w:t>
      </w:r>
      <w:r>
        <w:rPr>
          <w:color w:val="231F20"/>
          <w:spacing w:val="-9"/>
          <w:w w:val="105"/>
        </w:rPr>
        <w:t> </w:t>
      </w:r>
      <w:r>
        <w:rPr>
          <w:color w:val="231F20"/>
          <w:w w:val="105"/>
        </w:rPr>
        <w:t>vui</w:t>
      </w:r>
      <w:r>
        <w:rPr>
          <w:color w:val="231F20"/>
          <w:spacing w:val="-9"/>
          <w:w w:val="105"/>
        </w:rPr>
        <w:t> </w:t>
      </w:r>
      <w:r>
        <w:rPr>
          <w:color w:val="231F20"/>
          <w:w w:val="105"/>
        </w:rPr>
        <w:t>sướng không</w:t>
      </w:r>
      <w:r>
        <w:rPr>
          <w:color w:val="231F20"/>
          <w:spacing w:val="-12"/>
          <w:w w:val="105"/>
        </w:rPr>
        <w:t> </w:t>
      </w:r>
      <w:r>
        <w:rPr>
          <w:color w:val="231F20"/>
          <w:w w:val="105"/>
        </w:rPr>
        <w:t>gì</w:t>
      </w:r>
      <w:r>
        <w:rPr>
          <w:color w:val="231F20"/>
          <w:spacing w:val="-12"/>
          <w:w w:val="105"/>
        </w:rPr>
        <w:t> </w:t>
      </w:r>
      <w:r>
        <w:rPr>
          <w:color w:val="231F20"/>
          <w:w w:val="105"/>
        </w:rPr>
        <w:t>bằng.</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khi</w:t>
      </w:r>
      <w:r>
        <w:rPr>
          <w:color w:val="231F20"/>
          <w:spacing w:val="-12"/>
          <w:w w:val="105"/>
        </w:rPr>
        <w:t> </w:t>
      </w:r>
      <w:r>
        <w:rPr>
          <w:color w:val="231F20"/>
          <w:w w:val="105"/>
        </w:rPr>
        <w:t>Ngài</w:t>
      </w:r>
      <w:r>
        <w:rPr>
          <w:color w:val="231F20"/>
          <w:spacing w:val="-12"/>
          <w:w w:val="105"/>
        </w:rPr>
        <w:t> </w:t>
      </w:r>
      <w:r>
        <w:rPr>
          <w:color w:val="231F20"/>
          <w:w w:val="105"/>
        </w:rPr>
        <w:t>tiếp</w:t>
      </w:r>
      <w:r>
        <w:rPr>
          <w:color w:val="231F20"/>
          <w:spacing w:val="-12"/>
          <w:w w:val="105"/>
        </w:rPr>
        <w:t> </w:t>
      </w:r>
      <w:r>
        <w:rPr>
          <w:color w:val="231F20"/>
          <w:w w:val="105"/>
        </w:rPr>
        <w:t>mọi</w:t>
      </w:r>
      <w:r>
        <w:rPr>
          <w:color w:val="231F20"/>
          <w:spacing w:val="-12"/>
          <w:w w:val="105"/>
        </w:rPr>
        <w:t> </w:t>
      </w:r>
      <w:r>
        <w:rPr>
          <w:color w:val="231F20"/>
          <w:w w:val="105"/>
        </w:rPr>
        <w:t>người,</w:t>
      </w:r>
      <w:r>
        <w:rPr>
          <w:color w:val="231F20"/>
          <w:spacing w:val="-12"/>
          <w:w w:val="105"/>
        </w:rPr>
        <w:t> </w:t>
      </w:r>
      <w:r>
        <w:rPr>
          <w:color w:val="231F20"/>
          <w:w w:val="105"/>
        </w:rPr>
        <w:t>khuôn mặt luôn mỉm cười. Chưa bao giờ quý vị thấy có một ngày nào</w:t>
      </w:r>
      <w:r>
        <w:rPr>
          <w:color w:val="231F20"/>
          <w:spacing w:val="-11"/>
          <w:w w:val="105"/>
        </w:rPr>
        <w:t> </w:t>
      </w:r>
      <w:r>
        <w:rPr>
          <w:color w:val="231F20"/>
          <w:w w:val="105"/>
        </w:rPr>
        <w:t>đức</w:t>
      </w:r>
      <w:r>
        <w:rPr>
          <w:color w:val="231F20"/>
          <w:spacing w:val="-10"/>
          <w:w w:val="105"/>
        </w:rPr>
        <w:t> </w:t>
      </w:r>
      <w:r>
        <w:rPr>
          <w:color w:val="231F20"/>
          <w:w w:val="105"/>
        </w:rPr>
        <w:t>Phật</w:t>
      </w:r>
      <w:r>
        <w:rPr>
          <w:color w:val="231F20"/>
          <w:spacing w:val="-11"/>
          <w:w w:val="105"/>
        </w:rPr>
        <w:t> </w:t>
      </w:r>
      <w:r>
        <w:rPr>
          <w:color w:val="231F20"/>
          <w:w w:val="105"/>
        </w:rPr>
        <w:t>Thích</w:t>
      </w:r>
      <w:r>
        <w:rPr>
          <w:color w:val="231F20"/>
          <w:spacing w:val="-10"/>
          <w:w w:val="105"/>
        </w:rPr>
        <w:t> </w:t>
      </w:r>
      <w:r>
        <w:rPr>
          <w:color w:val="231F20"/>
          <w:w w:val="105"/>
        </w:rPr>
        <w:t>Ca</w:t>
      </w:r>
      <w:r>
        <w:rPr>
          <w:color w:val="231F20"/>
          <w:spacing w:val="-10"/>
          <w:w w:val="105"/>
        </w:rPr>
        <w:t> </w:t>
      </w:r>
      <w:r>
        <w:rPr>
          <w:color w:val="231F20"/>
          <w:w w:val="105"/>
        </w:rPr>
        <w:t>Mâu</w:t>
      </w:r>
      <w:r>
        <w:rPr>
          <w:color w:val="231F20"/>
          <w:spacing w:val="-11"/>
          <w:w w:val="105"/>
        </w:rPr>
        <w:t> </w:t>
      </w:r>
      <w:r>
        <w:rPr>
          <w:color w:val="231F20"/>
          <w:w w:val="105"/>
        </w:rPr>
        <w:t>Ni,</w:t>
      </w:r>
      <w:r>
        <w:rPr>
          <w:color w:val="231F20"/>
          <w:spacing w:val="-10"/>
          <w:w w:val="105"/>
        </w:rPr>
        <w:t> </w:t>
      </w:r>
      <w:r>
        <w:rPr>
          <w:color w:val="231F20"/>
          <w:w w:val="105"/>
        </w:rPr>
        <w:t>với</w:t>
      </w:r>
      <w:r>
        <w:rPr>
          <w:color w:val="231F20"/>
          <w:spacing w:val="-10"/>
          <w:w w:val="105"/>
        </w:rPr>
        <w:t> </w:t>
      </w:r>
      <w:r>
        <w:rPr>
          <w:color w:val="231F20"/>
          <w:w w:val="105"/>
        </w:rPr>
        <w:t>vẻ</w:t>
      </w:r>
      <w:r>
        <w:rPr>
          <w:color w:val="231F20"/>
          <w:spacing w:val="-11"/>
          <w:w w:val="105"/>
        </w:rPr>
        <w:t> </w:t>
      </w:r>
      <w:r>
        <w:rPr>
          <w:color w:val="231F20"/>
          <w:w w:val="105"/>
        </w:rPr>
        <w:t>mặt</w:t>
      </w:r>
      <w:r>
        <w:rPr>
          <w:color w:val="231F20"/>
          <w:spacing w:val="-10"/>
          <w:w w:val="105"/>
        </w:rPr>
        <w:t> </w:t>
      </w:r>
      <w:r>
        <w:rPr>
          <w:color w:val="231F20"/>
          <w:w w:val="105"/>
        </w:rPr>
        <w:t>lạnh</w:t>
      </w:r>
      <w:r>
        <w:rPr>
          <w:color w:val="231F20"/>
          <w:spacing w:val="-10"/>
          <w:w w:val="105"/>
        </w:rPr>
        <w:t> </w:t>
      </w:r>
      <w:r>
        <w:rPr>
          <w:color w:val="231F20"/>
          <w:w w:val="105"/>
        </w:rPr>
        <w:t>lùng</w:t>
      </w:r>
      <w:r>
        <w:rPr>
          <w:color w:val="231F20"/>
          <w:spacing w:val="-11"/>
          <w:w w:val="105"/>
        </w:rPr>
        <w:t> </w:t>
      </w:r>
      <w:r>
        <w:rPr>
          <w:color w:val="231F20"/>
          <w:spacing w:val="-2"/>
          <w:w w:val="105"/>
        </w:rPr>
        <w:t>không</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3"/>
      </w:pPr>
      <w:r>
        <w:rPr>
          <w:color w:val="231F20"/>
          <w:w w:val="105"/>
        </w:rPr>
        <w:t>vui cả. Không có! Chưa bao giờ có! Trong tâm Ngài là hòa </w:t>
      </w:r>
      <w:r>
        <w:rPr>
          <w:color w:val="231F20"/>
        </w:rPr>
        <w:t>khí, là hoan hỷ. Trong mắt của đức Phật Thích Ca Mâu Ni, thì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đều</w:t>
      </w:r>
      <w:r>
        <w:rPr>
          <w:color w:val="231F20"/>
          <w:spacing w:val="-1"/>
          <w:w w:val="105"/>
        </w:rPr>
        <w:t> </w:t>
      </w:r>
      <w:r>
        <w:rPr>
          <w:color w:val="231F20"/>
          <w:w w:val="105"/>
        </w:rPr>
        <w:t>là</w:t>
      </w:r>
      <w:r>
        <w:rPr>
          <w:color w:val="231F20"/>
          <w:spacing w:val="-1"/>
          <w:w w:val="105"/>
        </w:rPr>
        <w:t> </w:t>
      </w:r>
      <w:r>
        <w:rPr>
          <w:color w:val="231F20"/>
          <w:w w:val="105"/>
        </w:rPr>
        <w:t>Phật,</w:t>
      </w:r>
      <w:r>
        <w:rPr>
          <w:color w:val="231F20"/>
          <w:spacing w:val="-1"/>
          <w:w w:val="105"/>
        </w:rPr>
        <w:t> </w:t>
      </w:r>
      <w:r>
        <w:rPr>
          <w:color w:val="231F20"/>
          <w:w w:val="105"/>
        </w:rPr>
        <w:t>ngày</w:t>
      </w:r>
      <w:r>
        <w:rPr>
          <w:color w:val="231F20"/>
          <w:spacing w:val="-1"/>
          <w:w w:val="105"/>
        </w:rPr>
        <w:t> </w:t>
      </w:r>
      <w:r>
        <w:rPr>
          <w:color w:val="231F20"/>
          <w:w w:val="105"/>
        </w:rPr>
        <w:t>nào</w:t>
      </w:r>
      <w:r>
        <w:rPr>
          <w:color w:val="231F20"/>
          <w:spacing w:val="-1"/>
          <w:w w:val="105"/>
        </w:rPr>
        <w:t> </w:t>
      </w:r>
      <w:r>
        <w:rPr>
          <w:color w:val="231F20"/>
          <w:w w:val="105"/>
        </w:rPr>
        <w:t>cũng</w:t>
      </w:r>
      <w:r>
        <w:rPr>
          <w:color w:val="231F20"/>
          <w:spacing w:val="-1"/>
          <w:w w:val="105"/>
        </w:rPr>
        <w:t> </w:t>
      </w:r>
      <w:r>
        <w:rPr>
          <w:color w:val="231F20"/>
          <w:w w:val="105"/>
        </w:rPr>
        <w:t>sống</w:t>
      </w:r>
      <w:r>
        <w:rPr>
          <w:color w:val="231F20"/>
          <w:spacing w:val="-1"/>
          <w:w w:val="105"/>
        </w:rPr>
        <w:t> </w:t>
      </w:r>
      <w:r>
        <w:rPr>
          <w:color w:val="231F20"/>
          <w:w w:val="105"/>
        </w:rPr>
        <w:t>với</w:t>
      </w:r>
      <w:r>
        <w:rPr>
          <w:color w:val="231F20"/>
          <w:spacing w:val="-1"/>
          <w:w w:val="105"/>
        </w:rPr>
        <w:t> </w:t>
      </w:r>
      <w:r>
        <w:rPr>
          <w:color w:val="231F20"/>
          <w:w w:val="105"/>
        </w:rPr>
        <w:t>Phật, thì làm sao Ngài không vui được!</w:t>
      </w:r>
    </w:p>
    <w:p>
      <w:pPr>
        <w:pStyle w:val="BodyText"/>
        <w:spacing w:line="295" w:lineRule="auto" w:before="139"/>
        <w:ind w:left="104" w:right="402" w:firstLine="453"/>
      </w:pPr>
      <w:r>
        <w:rPr>
          <w:color w:val="231F20"/>
        </w:rPr>
        <w:t>Đức Phật nhìn thế giới, trong kinh </w:t>
      </w:r>
      <w:r>
        <w:rPr>
          <w:i/>
          <w:color w:val="231F20"/>
        </w:rPr>
        <w:t>Hoa Nghiêm </w:t>
      </w:r>
      <w:r>
        <w:rPr>
          <w:color w:val="231F20"/>
        </w:rPr>
        <w:t>nói, </w:t>
      </w:r>
      <w:r>
        <w:rPr>
          <w:i/>
          <w:color w:val="231F20"/>
        </w:rPr>
        <w:t>“Tình </w:t>
      </w:r>
      <w:r>
        <w:rPr>
          <w:i/>
          <w:color w:val="231F20"/>
          <w:w w:val="105"/>
        </w:rPr>
        <w:t>dữ vô tình, đồng viên chủng trí</w:t>
      </w:r>
      <w:r>
        <w:rPr>
          <w:color w:val="231F20"/>
          <w:w w:val="105"/>
        </w:rPr>
        <w:t>”, chẳng những chúng sinh hữu tình là Phật, mà chúng sinh vô tình cũng không ngoại lệ, cũng là Phật. Quý vị nghĩ xem, tâm như thế có rộng lớn không.</w:t>
      </w:r>
      <w:r>
        <w:rPr>
          <w:color w:val="231F20"/>
          <w:spacing w:val="-11"/>
          <w:w w:val="105"/>
        </w:rPr>
        <w:t> </w:t>
      </w:r>
      <w:r>
        <w:rPr>
          <w:color w:val="231F20"/>
          <w:w w:val="105"/>
        </w:rPr>
        <w:t>Tâm</w:t>
      </w:r>
      <w:r>
        <w:rPr>
          <w:color w:val="231F20"/>
          <w:spacing w:val="-11"/>
          <w:w w:val="105"/>
        </w:rPr>
        <w:t> </w:t>
      </w:r>
      <w:r>
        <w:rPr>
          <w:color w:val="231F20"/>
          <w:w w:val="105"/>
        </w:rPr>
        <w:t>tình</w:t>
      </w:r>
      <w:r>
        <w:rPr>
          <w:color w:val="231F20"/>
          <w:spacing w:val="-11"/>
          <w:w w:val="105"/>
        </w:rPr>
        <w:t> </w:t>
      </w:r>
      <w:r>
        <w:rPr>
          <w:color w:val="231F20"/>
          <w:w w:val="105"/>
        </w:rPr>
        <w:t>này</w:t>
      </w:r>
      <w:r>
        <w:rPr>
          <w:color w:val="231F20"/>
          <w:spacing w:val="-11"/>
          <w:w w:val="105"/>
        </w:rPr>
        <w:t> </w:t>
      </w:r>
      <w:r>
        <w:rPr>
          <w:color w:val="231F20"/>
          <w:w w:val="105"/>
        </w:rPr>
        <w:t>nhẹ</w:t>
      </w:r>
      <w:r>
        <w:rPr>
          <w:color w:val="231F20"/>
          <w:spacing w:val="-11"/>
          <w:w w:val="105"/>
        </w:rPr>
        <w:t> </w:t>
      </w:r>
      <w:r>
        <w:rPr>
          <w:color w:val="231F20"/>
          <w:w w:val="105"/>
        </w:rPr>
        <w:t>nhàng</w:t>
      </w:r>
      <w:r>
        <w:rPr>
          <w:color w:val="231F20"/>
          <w:spacing w:val="-11"/>
          <w:w w:val="105"/>
        </w:rPr>
        <w:t> </w:t>
      </w:r>
      <w:r>
        <w:rPr>
          <w:color w:val="231F20"/>
          <w:w w:val="105"/>
        </w:rPr>
        <w:t>biết</w:t>
      </w:r>
      <w:r>
        <w:rPr>
          <w:color w:val="231F20"/>
          <w:spacing w:val="-11"/>
          <w:w w:val="105"/>
        </w:rPr>
        <w:t> </w:t>
      </w:r>
      <w:r>
        <w:rPr>
          <w:color w:val="231F20"/>
          <w:w w:val="105"/>
        </w:rPr>
        <w:t>bao.</w:t>
      </w:r>
      <w:r>
        <w:rPr>
          <w:color w:val="231F20"/>
          <w:spacing w:val="-11"/>
          <w:w w:val="105"/>
        </w:rPr>
        <w:t> </w:t>
      </w:r>
      <w:r>
        <w:rPr>
          <w:color w:val="231F20"/>
          <w:w w:val="105"/>
        </w:rPr>
        <w:t>Học</w:t>
      </w:r>
      <w:r>
        <w:rPr>
          <w:color w:val="231F20"/>
          <w:spacing w:val="-11"/>
          <w:w w:val="105"/>
        </w:rPr>
        <w:t> </w:t>
      </w:r>
      <w:r>
        <w:rPr>
          <w:color w:val="231F20"/>
          <w:w w:val="105"/>
        </w:rPr>
        <w:t>Phật</w:t>
      </w:r>
      <w:r>
        <w:rPr>
          <w:color w:val="231F20"/>
          <w:spacing w:val="-10"/>
          <w:w w:val="105"/>
        </w:rPr>
        <w:t> </w:t>
      </w:r>
      <w:r>
        <w:rPr>
          <w:color w:val="231F20"/>
          <w:w w:val="105"/>
        </w:rPr>
        <w:t>là</w:t>
      </w:r>
      <w:r>
        <w:rPr>
          <w:color w:val="231F20"/>
          <w:spacing w:val="-11"/>
          <w:w w:val="105"/>
        </w:rPr>
        <w:t> </w:t>
      </w:r>
      <w:r>
        <w:rPr>
          <w:color w:val="231F20"/>
          <w:w w:val="105"/>
        </w:rPr>
        <w:t>học</w:t>
      </w:r>
      <w:r>
        <w:rPr>
          <w:color w:val="231F20"/>
          <w:spacing w:val="-11"/>
          <w:w w:val="105"/>
        </w:rPr>
        <w:t> </w:t>
      </w:r>
      <w:r>
        <w:rPr>
          <w:color w:val="231F20"/>
          <w:w w:val="105"/>
        </w:rPr>
        <w:t>từ đây.</w:t>
      </w:r>
      <w:r>
        <w:rPr>
          <w:color w:val="231F20"/>
          <w:spacing w:val="-10"/>
          <w:w w:val="105"/>
        </w:rPr>
        <w:t> </w:t>
      </w:r>
      <w:r>
        <w:rPr>
          <w:color w:val="231F20"/>
          <w:w w:val="105"/>
        </w:rPr>
        <w:t>Có</w:t>
      </w:r>
      <w:r>
        <w:rPr>
          <w:color w:val="231F20"/>
          <w:spacing w:val="-11"/>
          <w:w w:val="105"/>
        </w:rPr>
        <w:t> </w:t>
      </w:r>
      <w:r>
        <w:rPr>
          <w:color w:val="231F20"/>
          <w:w w:val="105"/>
        </w:rPr>
        <w:t>một</w:t>
      </w:r>
      <w:r>
        <w:rPr>
          <w:color w:val="231F20"/>
          <w:spacing w:val="-11"/>
          <w:w w:val="105"/>
        </w:rPr>
        <w:t> </w:t>
      </w:r>
      <w:r>
        <w:rPr>
          <w:color w:val="231F20"/>
          <w:w w:val="105"/>
        </w:rPr>
        <w:t>oan</w:t>
      </w:r>
      <w:r>
        <w:rPr>
          <w:color w:val="231F20"/>
          <w:spacing w:val="-10"/>
          <w:w w:val="105"/>
        </w:rPr>
        <w:t> </w:t>
      </w:r>
      <w:r>
        <w:rPr>
          <w:color w:val="231F20"/>
          <w:w w:val="105"/>
        </w:rPr>
        <w:t>gia,</w:t>
      </w:r>
      <w:r>
        <w:rPr>
          <w:color w:val="231F20"/>
          <w:spacing w:val="-11"/>
          <w:w w:val="105"/>
        </w:rPr>
        <w:t> </w:t>
      </w:r>
      <w:r>
        <w:rPr>
          <w:color w:val="231F20"/>
          <w:w w:val="105"/>
        </w:rPr>
        <w:t>có</w:t>
      </w:r>
      <w:r>
        <w:rPr>
          <w:color w:val="231F20"/>
          <w:spacing w:val="-11"/>
          <w:w w:val="105"/>
        </w:rPr>
        <w:t> </w:t>
      </w:r>
      <w:r>
        <w:rPr>
          <w:color w:val="231F20"/>
          <w:w w:val="105"/>
        </w:rPr>
        <w:t>một</w:t>
      </w:r>
      <w:r>
        <w:rPr>
          <w:color w:val="231F20"/>
          <w:spacing w:val="-11"/>
          <w:w w:val="105"/>
        </w:rPr>
        <w:t> </w:t>
      </w:r>
      <w:r>
        <w:rPr>
          <w:color w:val="231F20"/>
          <w:w w:val="105"/>
        </w:rPr>
        <w:t>đối</w:t>
      </w:r>
      <w:r>
        <w:rPr>
          <w:color w:val="231F20"/>
          <w:spacing w:val="-11"/>
          <w:w w:val="105"/>
        </w:rPr>
        <w:t> </w:t>
      </w:r>
      <w:r>
        <w:rPr>
          <w:color w:val="231F20"/>
          <w:w w:val="105"/>
        </w:rPr>
        <w:t>thủ</w:t>
      </w:r>
      <w:r>
        <w:rPr>
          <w:color w:val="231F20"/>
          <w:spacing w:val="-11"/>
          <w:w w:val="105"/>
        </w:rPr>
        <w:t> </w:t>
      </w:r>
      <w:r>
        <w:rPr>
          <w:color w:val="231F20"/>
          <w:w w:val="105"/>
        </w:rPr>
        <w:t>là</w:t>
      </w:r>
      <w:r>
        <w:rPr>
          <w:color w:val="231F20"/>
          <w:spacing w:val="-11"/>
          <w:w w:val="105"/>
        </w:rPr>
        <w:t> </w:t>
      </w:r>
      <w:r>
        <w:rPr>
          <w:color w:val="231F20"/>
          <w:w w:val="105"/>
        </w:rPr>
        <w:t>sai</w:t>
      </w:r>
      <w:r>
        <w:rPr>
          <w:color w:val="231F20"/>
          <w:spacing w:val="-11"/>
          <w:w w:val="105"/>
        </w:rPr>
        <w:t> </w:t>
      </w:r>
      <w:r>
        <w:rPr>
          <w:color w:val="231F20"/>
          <w:w w:val="105"/>
        </w:rPr>
        <w:t>rồi.</w:t>
      </w:r>
      <w:r>
        <w:rPr>
          <w:color w:val="231F20"/>
          <w:spacing w:val="-11"/>
          <w:w w:val="105"/>
        </w:rPr>
        <w:t> </w:t>
      </w:r>
      <w:r>
        <w:rPr>
          <w:color w:val="231F20"/>
          <w:w w:val="105"/>
        </w:rPr>
        <w:t>Chẳng</w:t>
      </w:r>
      <w:r>
        <w:rPr>
          <w:color w:val="231F20"/>
          <w:spacing w:val="-10"/>
          <w:w w:val="105"/>
        </w:rPr>
        <w:t> </w:t>
      </w:r>
      <w:r>
        <w:rPr>
          <w:color w:val="231F20"/>
          <w:w w:val="105"/>
        </w:rPr>
        <w:t>phải</w:t>
      </w:r>
      <w:r>
        <w:rPr>
          <w:color w:val="231F20"/>
          <w:spacing w:val="-11"/>
          <w:w w:val="105"/>
        </w:rPr>
        <w:t> </w:t>
      </w:r>
      <w:r>
        <w:rPr>
          <w:color w:val="231F20"/>
          <w:w w:val="105"/>
        </w:rPr>
        <w:t>là oan</w:t>
      </w:r>
      <w:r>
        <w:rPr>
          <w:color w:val="231F20"/>
          <w:spacing w:val="-22"/>
          <w:w w:val="105"/>
        </w:rPr>
        <w:t> </w:t>
      </w:r>
      <w:r>
        <w:rPr>
          <w:color w:val="231F20"/>
          <w:w w:val="105"/>
        </w:rPr>
        <w:t>gia</w:t>
      </w:r>
      <w:r>
        <w:rPr>
          <w:color w:val="231F20"/>
          <w:spacing w:val="-22"/>
          <w:w w:val="105"/>
        </w:rPr>
        <w:t> </w:t>
      </w:r>
      <w:r>
        <w:rPr>
          <w:color w:val="231F20"/>
          <w:w w:val="105"/>
        </w:rPr>
        <w:t>đó,</w:t>
      </w:r>
      <w:r>
        <w:rPr>
          <w:color w:val="231F20"/>
          <w:spacing w:val="-22"/>
          <w:w w:val="105"/>
        </w:rPr>
        <w:t> </w:t>
      </w:r>
      <w:r>
        <w:rPr>
          <w:color w:val="231F20"/>
          <w:w w:val="105"/>
        </w:rPr>
        <w:t>oan</w:t>
      </w:r>
      <w:r>
        <w:rPr>
          <w:color w:val="231F20"/>
          <w:spacing w:val="-22"/>
          <w:w w:val="105"/>
        </w:rPr>
        <w:t> </w:t>
      </w:r>
      <w:r>
        <w:rPr>
          <w:color w:val="231F20"/>
          <w:w w:val="105"/>
        </w:rPr>
        <w:t>gia</w:t>
      </w:r>
      <w:r>
        <w:rPr>
          <w:color w:val="231F20"/>
          <w:spacing w:val="-22"/>
          <w:w w:val="105"/>
        </w:rPr>
        <w:t> </w:t>
      </w:r>
      <w:r>
        <w:rPr>
          <w:color w:val="231F20"/>
          <w:w w:val="105"/>
        </w:rPr>
        <w:t>đó</w:t>
      </w:r>
      <w:r>
        <w:rPr>
          <w:color w:val="231F20"/>
          <w:spacing w:val="-22"/>
          <w:w w:val="105"/>
        </w:rPr>
        <w:t> </w:t>
      </w:r>
      <w:r>
        <w:rPr>
          <w:color w:val="231F20"/>
          <w:w w:val="105"/>
        </w:rPr>
        <w:t>là</w:t>
      </w:r>
      <w:r>
        <w:rPr>
          <w:color w:val="231F20"/>
          <w:spacing w:val="-22"/>
          <w:w w:val="105"/>
        </w:rPr>
        <w:t> </w:t>
      </w:r>
      <w:r>
        <w:rPr>
          <w:color w:val="231F20"/>
          <w:w w:val="105"/>
        </w:rPr>
        <w:t>Phật,</w:t>
      </w:r>
      <w:r>
        <w:rPr>
          <w:color w:val="231F20"/>
          <w:spacing w:val="-22"/>
          <w:w w:val="105"/>
        </w:rPr>
        <w:t> </w:t>
      </w:r>
      <w:r>
        <w:rPr>
          <w:color w:val="231F20"/>
          <w:w w:val="105"/>
        </w:rPr>
        <w:t>đó</w:t>
      </w:r>
      <w:r>
        <w:rPr>
          <w:color w:val="231F20"/>
          <w:spacing w:val="-22"/>
          <w:w w:val="105"/>
        </w:rPr>
        <w:t> </w:t>
      </w:r>
      <w:r>
        <w:rPr>
          <w:color w:val="231F20"/>
          <w:w w:val="105"/>
        </w:rPr>
        <w:t>là</w:t>
      </w:r>
      <w:r>
        <w:rPr>
          <w:color w:val="231F20"/>
          <w:spacing w:val="-22"/>
          <w:w w:val="105"/>
        </w:rPr>
        <w:t> </w:t>
      </w:r>
      <w:r>
        <w:rPr>
          <w:color w:val="231F20"/>
          <w:w w:val="105"/>
        </w:rPr>
        <w:t>bản</w:t>
      </w:r>
      <w:r>
        <w:rPr>
          <w:color w:val="231F20"/>
          <w:spacing w:val="-22"/>
          <w:w w:val="105"/>
        </w:rPr>
        <w:t> </w:t>
      </w:r>
      <w:r>
        <w:rPr>
          <w:color w:val="231F20"/>
          <w:w w:val="105"/>
        </w:rPr>
        <w:t>thiện.</w:t>
      </w:r>
      <w:r>
        <w:rPr>
          <w:color w:val="231F20"/>
          <w:spacing w:val="-22"/>
          <w:w w:val="105"/>
        </w:rPr>
        <w:t> </w:t>
      </w:r>
      <w:r>
        <w:rPr>
          <w:color w:val="231F20"/>
          <w:w w:val="105"/>
        </w:rPr>
        <w:t>Sai</w:t>
      </w:r>
      <w:r>
        <w:rPr>
          <w:color w:val="231F20"/>
          <w:spacing w:val="-22"/>
          <w:w w:val="105"/>
        </w:rPr>
        <w:t> </w:t>
      </w:r>
      <w:r>
        <w:rPr>
          <w:color w:val="231F20"/>
          <w:w w:val="105"/>
        </w:rPr>
        <w:t>ở</w:t>
      </w:r>
      <w:r>
        <w:rPr>
          <w:color w:val="231F20"/>
          <w:spacing w:val="-22"/>
          <w:w w:val="105"/>
        </w:rPr>
        <w:t> </w:t>
      </w:r>
      <w:r>
        <w:rPr>
          <w:color w:val="231F20"/>
          <w:w w:val="105"/>
        </w:rPr>
        <w:t>chỗ</w:t>
      </w:r>
      <w:r>
        <w:rPr>
          <w:color w:val="231F20"/>
          <w:spacing w:val="-22"/>
          <w:w w:val="105"/>
        </w:rPr>
        <w:t> </w:t>
      </w:r>
      <w:r>
        <w:rPr>
          <w:color w:val="231F20"/>
          <w:w w:val="105"/>
        </w:rPr>
        <w:t>nào? Bản</w:t>
      </w:r>
      <w:r>
        <w:rPr>
          <w:color w:val="231F20"/>
          <w:spacing w:val="-15"/>
          <w:w w:val="105"/>
        </w:rPr>
        <w:t> </w:t>
      </w:r>
      <w:r>
        <w:rPr>
          <w:color w:val="231F20"/>
          <w:w w:val="105"/>
        </w:rPr>
        <w:t>thân</w:t>
      </w:r>
      <w:r>
        <w:rPr>
          <w:color w:val="231F20"/>
          <w:spacing w:val="-15"/>
          <w:w w:val="105"/>
        </w:rPr>
        <w:t> </w:t>
      </w:r>
      <w:r>
        <w:rPr>
          <w:color w:val="231F20"/>
          <w:w w:val="105"/>
        </w:rPr>
        <w:t>mình</w:t>
      </w:r>
      <w:r>
        <w:rPr>
          <w:color w:val="231F20"/>
          <w:spacing w:val="-15"/>
          <w:w w:val="105"/>
        </w:rPr>
        <w:t> </w:t>
      </w:r>
      <w:r>
        <w:rPr>
          <w:color w:val="231F20"/>
          <w:w w:val="105"/>
        </w:rPr>
        <w:t>sai,</w:t>
      </w:r>
      <w:r>
        <w:rPr>
          <w:color w:val="231F20"/>
          <w:spacing w:val="-15"/>
          <w:w w:val="105"/>
        </w:rPr>
        <w:t> </w:t>
      </w:r>
      <w:r>
        <w:rPr>
          <w:color w:val="231F20"/>
          <w:w w:val="105"/>
        </w:rPr>
        <w:t>bên</w:t>
      </w:r>
      <w:r>
        <w:rPr>
          <w:color w:val="231F20"/>
          <w:spacing w:val="-15"/>
          <w:w w:val="105"/>
        </w:rPr>
        <w:t> </w:t>
      </w:r>
      <w:r>
        <w:rPr>
          <w:color w:val="231F20"/>
          <w:w w:val="105"/>
        </w:rPr>
        <w:t>ngoài</w:t>
      </w:r>
      <w:r>
        <w:rPr>
          <w:color w:val="231F20"/>
          <w:spacing w:val="-15"/>
          <w:w w:val="105"/>
        </w:rPr>
        <w:t> </w:t>
      </w:r>
      <w:r>
        <w:rPr>
          <w:color w:val="231F20"/>
          <w:w w:val="105"/>
        </w:rPr>
        <w:t>không</w:t>
      </w:r>
      <w:r>
        <w:rPr>
          <w:color w:val="231F20"/>
          <w:spacing w:val="-15"/>
          <w:w w:val="105"/>
        </w:rPr>
        <w:t> </w:t>
      </w:r>
      <w:r>
        <w:rPr>
          <w:color w:val="231F20"/>
          <w:w w:val="105"/>
        </w:rPr>
        <w:t>sai.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ra</w:t>
      </w:r>
      <w:r>
        <w:rPr>
          <w:color w:val="231F20"/>
          <w:spacing w:val="-15"/>
          <w:w w:val="105"/>
        </w:rPr>
        <w:t> </w:t>
      </w:r>
      <w:r>
        <w:rPr>
          <w:color w:val="231F20"/>
          <w:w w:val="105"/>
        </w:rPr>
        <w:t>bên</w:t>
      </w:r>
      <w:r>
        <w:rPr>
          <w:color w:val="231F20"/>
          <w:spacing w:val="-15"/>
          <w:w w:val="105"/>
        </w:rPr>
        <w:t> </w:t>
      </w:r>
      <w:r>
        <w:rPr>
          <w:color w:val="231F20"/>
          <w:w w:val="105"/>
        </w:rPr>
        <w:t>ngoài tìm không thấy một người sai, đều là nội tâm của mình.</w:t>
      </w:r>
    </w:p>
    <w:p>
      <w:pPr>
        <w:pStyle w:val="BodyText"/>
        <w:spacing w:line="295" w:lineRule="auto" w:before="134"/>
        <w:ind w:left="104" w:right="402" w:firstLine="453"/>
      </w:pPr>
      <w:r>
        <w:rPr>
          <w:color w:val="231F20"/>
          <w:w w:val="105"/>
        </w:rPr>
        <w:t>Chúng ta lấy tập khí phiền não xem bên ngoài, thì bên ngoài đều là phiền não. Chúng ta dùng ý niệm ác để nhìn người</w:t>
      </w:r>
      <w:r>
        <w:rPr>
          <w:color w:val="231F20"/>
          <w:spacing w:val="-23"/>
          <w:w w:val="105"/>
        </w:rPr>
        <w:t> </w:t>
      </w:r>
      <w:r>
        <w:rPr>
          <w:color w:val="231F20"/>
          <w:w w:val="105"/>
        </w:rPr>
        <w:t>ta,</w:t>
      </w:r>
      <w:r>
        <w:rPr>
          <w:color w:val="231F20"/>
          <w:spacing w:val="-22"/>
          <w:w w:val="105"/>
        </w:rPr>
        <w:t> </w:t>
      </w:r>
      <w:r>
        <w:rPr>
          <w:color w:val="231F20"/>
          <w:w w:val="105"/>
        </w:rPr>
        <w:t>thì</w:t>
      </w:r>
      <w:r>
        <w:rPr>
          <w:color w:val="231F20"/>
          <w:spacing w:val="-22"/>
          <w:w w:val="105"/>
        </w:rPr>
        <w:t> </w:t>
      </w:r>
      <w:r>
        <w:rPr>
          <w:color w:val="231F20"/>
          <w:w w:val="105"/>
        </w:rPr>
        <w:t>người</w:t>
      </w:r>
      <w:r>
        <w:rPr>
          <w:color w:val="231F20"/>
          <w:spacing w:val="-23"/>
          <w:w w:val="105"/>
        </w:rPr>
        <w:t> </w:t>
      </w:r>
      <w:r>
        <w:rPr>
          <w:color w:val="231F20"/>
          <w:w w:val="105"/>
        </w:rPr>
        <w:t>ta</w:t>
      </w:r>
      <w:r>
        <w:rPr>
          <w:color w:val="231F20"/>
          <w:spacing w:val="-22"/>
          <w:w w:val="105"/>
        </w:rPr>
        <w:t> </w:t>
      </w:r>
      <w:r>
        <w:rPr>
          <w:color w:val="231F20"/>
          <w:w w:val="105"/>
        </w:rPr>
        <w:t>đều</w:t>
      </w:r>
      <w:r>
        <w:rPr>
          <w:color w:val="231F20"/>
          <w:spacing w:val="-22"/>
          <w:w w:val="105"/>
        </w:rPr>
        <w:t> </w:t>
      </w:r>
      <w:r>
        <w:rPr>
          <w:color w:val="231F20"/>
          <w:w w:val="105"/>
        </w:rPr>
        <w:t>là</w:t>
      </w:r>
      <w:r>
        <w:rPr>
          <w:color w:val="231F20"/>
          <w:spacing w:val="-23"/>
          <w:w w:val="105"/>
        </w:rPr>
        <w:t> </w:t>
      </w:r>
      <w:r>
        <w:rPr>
          <w:color w:val="231F20"/>
          <w:w w:val="105"/>
        </w:rPr>
        <w:t>người</w:t>
      </w:r>
      <w:r>
        <w:rPr>
          <w:color w:val="231F20"/>
          <w:spacing w:val="-22"/>
          <w:w w:val="105"/>
        </w:rPr>
        <w:t> </w:t>
      </w:r>
      <w:r>
        <w:rPr>
          <w:color w:val="231F20"/>
          <w:w w:val="105"/>
        </w:rPr>
        <w:t>ác.</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dùng</w:t>
      </w:r>
      <w:r>
        <w:rPr>
          <w:color w:val="231F20"/>
          <w:spacing w:val="-22"/>
          <w:w w:val="105"/>
        </w:rPr>
        <w:t> </w:t>
      </w:r>
      <w:r>
        <w:rPr>
          <w:color w:val="231F20"/>
          <w:w w:val="105"/>
        </w:rPr>
        <w:t>Phật</w:t>
      </w:r>
      <w:r>
        <w:rPr>
          <w:color w:val="231F20"/>
          <w:spacing w:val="-23"/>
          <w:w w:val="105"/>
        </w:rPr>
        <w:t> </w:t>
      </w:r>
      <w:r>
        <w:rPr>
          <w:color w:val="231F20"/>
          <w:w w:val="105"/>
        </w:rPr>
        <w:t>nhãn nhìn</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thì</w:t>
      </w:r>
      <w:r>
        <w:rPr>
          <w:color w:val="231F20"/>
          <w:spacing w:val="-2"/>
          <w:w w:val="105"/>
        </w:rPr>
        <w:t> </w:t>
      </w:r>
      <w:r>
        <w:rPr>
          <w:color w:val="231F20"/>
          <w:w w:val="105"/>
        </w:rPr>
        <w:t>tất</w:t>
      </w:r>
      <w:r>
        <w:rPr>
          <w:color w:val="231F20"/>
          <w:spacing w:val="-2"/>
          <w:w w:val="105"/>
        </w:rPr>
        <w:t> </w:t>
      </w:r>
      <w:r>
        <w:rPr>
          <w:color w:val="231F20"/>
          <w:w w:val="105"/>
        </w:rPr>
        <w:t>cả</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đều</w:t>
      </w:r>
      <w:r>
        <w:rPr>
          <w:color w:val="231F20"/>
          <w:spacing w:val="-2"/>
          <w:w w:val="105"/>
        </w:rPr>
        <w:t> </w:t>
      </w:r>
      <w:r>
        <w:rPr>
          <w:color w:val="231F20"/>
          <w:w w:val="105"/>
        </w:rPr>
        <w:t>là</w:t>
      </w:r>
      <w:r>
        <w:rPr>
          <w:color w:val="231F20"/>
          <w:spacing w:val="-2"/>
          <w:w w:val="105"/>
        </w:rPr>
        <w:t> </w:t>
      </w:r>
      <w:r>
        <w:rPr>
          <w:color w:val="231F20"/>
          <w:w w:val="105"/>
        </w:rPr>
        <w:t>Phật.</w:t>
      </w:r>
      <w:r>
        <w:rPr>
          <w:color w:val="231F20"/>
          <w:spacing w:val="-2"/>
          <w:w w:val="105"/>
        </w:rPr>
        <w:t> </w:t>
      </w:r>
      <w:r>
        <w:rPr>
          <w:color w:val="231F20"/>
          <w:w w:val="105"/>
        </w:rPr>
        <w:t>Điều</w:t>
      </w:r>
      <w:r>
        <w:rPr>
          <w:color w:val="231F20"/>
          <w:spacing w:val="-2"/>
          <w:w w:val="105"/>
        </w:rPr>
        <w:t> </w:t>
      </w:r>
      <w:r>
        <w:rPr>
          <w:color w:val="231F20"/>
          <w:w w:val="105"/>
        </w:rPr>
        <w:t>này chúng ta cần nên học tập.</w:t>
      </w:r>
    </w:p>
    <w:p>
      <w:pPr>
        <w:pStyle w:val="BodyText"/>
        <w:jc w:val="left"/>
        <w:rPr>
          <w:sz w:val="20"/>
        </w:rPr>
      </w:pPr>
    </w:p>
    <w:p>
      <w:pPr>
        <w:pStyle w:val="BodyText"/>
        <w:jc w:val="left"/>
        <w:rPr>
          <w:sz w:val="20"/>
        </w:rPr>
      </w:pPr>
    </w:p>
    <w:p>
      <w:pPr>
        <w:pStyle w:val="BodyText"/>
        <w:spacing w:before="3"/>
        <w:jc w:val="left"/>
        <w:rPr>
          <w:sz w:val="10"/>
        </w:rPr>
      </w:pPr>
      <w:r>
        <w:rPr/>
        <w:drawing>
          <wp:anchor distT="0" distB="0" distL="0" distR="0" allowOverlap="1" layoutInCell="1" locked="0" behindDoc="0" simplePos="0" relativeHeight="29">
            <wp:simplePos x="0" y="0"/>
            <wp:positionH relativeFrom="page">
              <wp:posOffset>2937374</wp:posOffset>
            </wp:positionH>
            <wp:positionV relativeFrom="paragraph">
              <wp:posOffset>90719</wp:posOffset>
            </wp:positionV>
            <wp:extent cx="1155570" cy="1155573"/>
            <wp:effectExtent l="0" t="0" r="0" b="0"/>
            <wp:wrapTopAndBottom/>
            <wp:docPr id="55" name="image11.png"/>
            <wp:cNvGraphicFramePr>
              <a:graphicFrameLocks noChangeAspect="1"/>
            </wp:cNvGraphicFramePr>
            <a:graphic>
              <a:graphicData uri="http://schemas.openxmlformats.org/drawingml/2006/picture">
                <pic:pic>
                  <pic:nvPicPr>
                    <pic:cNvPr id="56" name="image11.png"/>
                    <pic:cNvPicPr/>
                  </pic:nvPicPr>
                  <pic:blipFill>
                    <a:blip r:embed="rId62" cstate="print"/>
                    <a:stretch>
                      <a:fillRect/>
                    </a:stretch>
                  </pic:blipFill>
                  <pic:spPr>
                    <a:xfrm>
                      <a:off x="0" y="0"/>
                      <a:ext cx="1155570" cy="1155573"/>
                    </a:xfrm>
                    <a:prstGeom prst="rect">
                      <a:avLst/>
                    </a:prstGeom>
                  </pic:spPr>
                </pic:pic>
              </a:graphicData>
            </a:graphic>
          </wp:anchor>
        </w:drawing>
      </w:r>
    </w:p>
    <w:p>
      <w:pPr>
        <w:spacing w:after="0"/>
        <w:jc w:val="left"/>
        <w:rPr>
          <w:sz w:val="10"/>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5024">
            <wp:simplePos x="0" y="0"/>
            <wp:positionH relativeFrom="page">
              <wp:posOffset>5184204</wp:posOffset>
            </wp:positionH>
            <wp:positionV relativeFrom="page">
              <wp:posOffset>8509682</wp:posOffset>
            </wp:positionV>
            <wp:extent cx="1943795" cy="1138318"/>
            <wp:effectExtent l="0" t="0" r="0" b="0"/>
            <wp:wrapNone/>
            <wp:docPr id="57" name="image4.png"/>
            <wp:cNvGraphicFramePr>
              <a:graphicFrameLocks noChangeAspect="1"/>
            </wp:cNvGraphicFramePr>
            <a:graphic>
              <a:graphicData uri="http://schemas.openxmlformats.org/drawingml/2006/picture">
                <pic:pic>
                  <pic:nvPicPr>
                    <pic:cNvPr id="58"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28"/>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30">
            <wp:simplePos x="0" y="0"/>
            <wp:positionH relativeFrom="page">
              <wp:posOffset>3256803</wp:posOffset>
            </wp:positionH>
            <wp:positionV relativeFrom="paragraph">
              <wp:posOffset>50243</wp:posOffset>
            </wp:positionV>
            <wp:extent cx="910965" cy="257746"/>
            <wp:effectExtent l="0" t="0" r="0" b="0"/>
            <wp:wrapTopAndBottom/>
            <wp:docPr id="59" name="image5.png"/>
            <wp:cNvGraphicFramePr>
              <a:graphicFrameLocks noChangeAspect="1"/>
            </wp:cNvGraphicFramePr>
            <a:graphic>
              <a:graphicData uri="http://schemas.openxmlformats.org/drawingml/2006/picture">
                <pic:pic>
                  <pic:nvPicPr>
                    <pic:cNvPr id="60"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47</w:t>
      </w: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11"/>
        <w:jc w:val="left"/>
        <w:rPr>
          <w:rFonts w:ascii="Aachen"/>
          <w:b/>
          <w:sz w:val="27"/>
        </w:rPr>
      </w:pPr>
      <w:r>
        <w:rPr/>
        <w:pict>
          <v:group style="position:absolute;margin-left:276.303589pt;margin-top:19.714094pt;width:31.35pt;height:21.7pt;mso-position-horizontal-relative:page;mso-position-vertical-relative:paragraph;z-index:-15712768;mso-wrap-distance-left:0;mso-wrap-distance-right:0" id="docshapegroup62" coordorigin="5526,394" coordsize="627,434">
            <v:shape style="position:absolute;left:5526;top:562;width:627;height:266" type="#_x0000_t75" id="docshape63" stroked="false">
              <v:imagedata r:id="rId65" o:title=""/>
            </v:shape>
            <v:shape style="position:absolute;left:5526;top:394;width:627;height:434" type="#_x0000_t202" id="docshape64" filled="false" stroked="false">
              <v:textbox inset="0,0,0,0">
                <w:txbxContent>
                  <w:p>
                    <w:pPr>
                      <w:spacing w:before="40"/>
                      <w:ind w:left="148" w:right="0" w:firstLine="0"/>
                      <w:jc w:val="left"/>
                      <w:rPr>
                        <w:rFonts w:ascii="Arial"/>
                        <w:sz w:val="20"/>
                      </w:rPr>
                    </w:pPr>
                    <w:r>
                      <w:rPr>
                        <w:rFonts w:ascii="Arial"/>
                        <w:color w:val="231F20"/>
                        <w:spacing w:val="-5"/>
                        <w:sz w:val="20"/>
                      </w:rPr>
                      <w:t>251</w:t>
                    </w:r>
                  </w:p>
                </w:txbxContent>
              </v:textbox>
              <w10:wrap type="none"/>
            </v:shape>
            <w10:wrap type="topAndBottom"/>
          </v:group>
        </w:pict>
      </w:r>
    </w:p>
    <w:p>
      <w:pPr>
        <w:spacing w:after="0"/>
        <w:jc w:val="left"/>
        <w:rPr>
          <w:rFonts w:ascii="Aachen"/>
          <w:sz w:val="27"/>
        </w:rPr>
        <w:sectPr>
          <w:headerReference w:type="default" r:id="rId63"/>
          <w:footerReference w:type="default" r:id="rId64"/>
          <w:pgSz w:w="11400" w:h="15370"/>
          <w:pgMar w:header="1017" w:footer="0" w:top="120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8"/>
        <w:jc w:val="left"/>
        <w:rPr>
          <w:rFonts w:ascii="Aachen"/>
          <w:b/>
          <w:sz w:val="21"/>
        </w:rPr>
      </w:pPr>
    </w:p>
    <w:p>
      <w:pPr>
        <w:spacing w:line="307" w:lineRule="auto" w:before="100"/>
        <w:ind w:left="2333" w:right="2110" w:hanging="62"/>
        <w:jc w:val="left"/>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22</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7"/>
          <w:w w:val="95"/>
          <w:sz w:val="28"/>
        </w:rPr>
        <w:t>Châu</w:t>
      </w:r>
    </w:p>
    <w:p>
      <w:pPr>
        <w:pStyle w:val="BodyText"/>
        <w:spacing w:before="10"/>
        <w:jc w:val="left"/>
        <w:rPr>
          <w:rFonts w:ascii="Cambria"/>
          <w:b/>
          <w:sz w:val="19"/>
        </w:rPr>
      </w:pPr>
      <w:r>
        <w:rPr/>
        <w:pict>
          <v:group style="position:absolute;margin-left:220.157516pt;margin-top:12.837451pt;width:127.5pt;height:88.3pt;mso-position-horizontal-relative:page;mso-position-vertical-relative:paragraph;z-index:-15711744;mso-wrap-distance-left:0;mso-wrap-distance-right:0" id="docshapegroup65" coordorigin="4403,257" coordsize="2550,1766">
            <v:rect style="position:absolute;left:4433;top:286;width:2520;height:1736" id="docshape66" filled="true" fillcolor="#231f20" stroked="false">
              <v:fill opacity="49152f" type="solid"/>
            </v:rect>
            <v:shape style="position:absolute;left:4403;top:256;width:2306;height:1517" type="#_x0000_t75" id="docshape67" stroked="false">
              <v:imagedata r:id="rId10" o:title=""/>
            </v:shape>
            <w10:wrap type="topAndBottom"/>
          </v:group>
        </w:pict>
      </w:r>
    </w:p>
    <w:p>
      <w:pPr>
        <w:spacing w:after="0"/>
        <w:jc w:val="left"/>
        <w:rPr>
          <w:rFonts w:ascii="Cambria"/>
          <w:sz w:val="19"/>
        </w:rPr>
        <w:sectPr>
          <w:headerReference w:type="even" r:id="rId66"/>
          <w:footerReference w:type="even" r:id="rId67"/>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674240" type="#_x0000_t202" id="docshape73"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thừa</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Giải</w:t>
      </w:r>
      <w:r>
        <w:rPr>
          <w:color w:val="231F20"/>
          <w:w w:val="105"/>
          <w:sz w:val="34"/>
        </w:rPr>
        <w:t>,</w:t>
      </w:r>
      <w:r>
        <w:rPr>
          <w:color w:val="231F20"/>
          <w:spacing w:val="-1"/>
          <w:w w:val="105"/>
          <w:sz w:val="34"/>
        </w:rPr>
        <w:t> </w:t>
      </w:r>
      <w:r>
        <w:rPr>
          <w:color w:val="231F20"/>
          <w:w w:val="105"/>
          <w:sz w:val="34"/>
        </w:rPr>
        <w:t>trang</w:t>
      </w:r>
      <w:r>
        <w:rPr>
          <w:color w:val="231F20"/>
          <w:spacing w:val="-1"/>
          <w:w w:val="105"/>
          <w:sz w:val="34"/>
        </w:rPr>
        <w:t> </w:t>
      </w:r>
      <w:r>
        <w:rPr>
          <w:color w:val="231F20"/>
          <w:w w:val="105"/>
          <w:sz w:val="34"/>
        </w:rPr>
        <w:t>thứ</w:t>
      </w:r>
      <w:r>
        <w:rPr>
          <w:color w:val="231F20"/>
          <w:spacing w:val="-1"/>
          <w:w w:val="105"/>
          <w:sz w:val="34"/>
        </w:rPr>
        <w:t> </w:t>
      </w:r>
      <w:r>
        <w:rPr>
          <w:color w:val="231F20"/>
          <w:w w:val="105"/>
          <w:sz w:val="34"/>
        </w:rPr>
        <w:t>50,</w:t>
      </w:r>
      <w:r>
        <w:rPr>
          <w:color w:val="231F20"/>
          <w:spacing w:val="-1"/>
          <w:w w:val="105"/>
          <w:sz w:val="34"/>
        </w:rPr>
        <w:t> </w:t>
      </w:r>
      <w:r>
        <w:rPr>
          <w:color w:val="231F20"/>
          <w:w w:val="105"/>
          <w:sz w:val="34"/>
        </w:rPr>
        <w:t>dòng thứ</w:t>
      </w:r>
      <w:r>
        <w:rPr>
          <w:color w:val="231F20"/>
          <w:spacing w:val="-20"/>
          <w:w w:val="105"/>
          <w:sz w:val="34"/>
        </w:rPr>
        <w:t> </w:t>
      </w:r>
      <w:r>
        <w:rPr>
          <w:color w:val="231F20"/>
          <w:w w:val="105"/>
          <w:sz w:val="34"/>
        </w:rPr>
        <w:t>5,</w:t>
      </w:r>
      <w:r>
        <w:rPr>
          <w:color w:val="231F20"/>
          <w:spacing w:val="-19"/>
          <w:w w:val="105"/>
          <w:sz w:val="34"/>
        </w:rPr>
        <w:t> </w:t>
      </w:r>
      <w:r>
        <w:rPr>
          <w:color w:val="231F20"/>
          <w:w w:val="105"/>
          <w:sz w:val="34"/>
        </w:rPr>
        <w:t>từ</w:t>
      </w:r>
      <w:r>
        <w:rPr>
          <w:color w:val="231F20"/>
          <w:spacing w:val="-19"/>
          <w:w w:val="105"/>
          <w:sz w:val="34"/>
        </w:rPr>
        <w:t> </w:t>
      </w:r>
      <w:r>
        <w:rPr>
          <w:color w:val="231F20"/>
          <w:w w:val="105"/>
          <w:sz w:val="34"/>
        </w:rPr>
        <w:t>dưới</w:t>
      </w:r>
      <w:r>
        <w:rPr>
          <w:color w:val="231F20"/>
          <w:spacing w:val="-19"/>
          <w:w w:val="105"/>
          <w:sz w:val="34"/>
        </w:rPr>
        <w:t> </w:t>
      </w:r>
      <w:r>
        <w:rPr>
          <w:color w:val="231F20"/>
          <w:w w:val="105"/>
          <w:sz w:val="34"/>
        </w:rPr>
        <w:t>lên.</w:t>
      </w:r>
      <w:r>
        <w:rPr>
          <w:color w:val="231F20"/>
          <w:spacing w:val="-19"/>
          <w:w w:val="105"/>
          <w:sz w:val="34"/>
        </w:rPr>
        <w:t> </w:t>
      </w:r>
      <w:r>
        <w:rPr>
          <w:color w:val="231F20"/>
          <w:w w:val="105"/>
          <w:sz w:val="34"/>
        </w:rPr>
        <w:t>Bắt</w:t>
      </w:r>
      <w:r>
        <w:rPr>
          <w:color w:val="231F20"/>
          <w:spacing w:val="-19"/>
          <w:w w:val="105"/>
          <w:sz w:val="34"/>
        </w:rPr>
        <w:t> </w:t>
      </w:r>
      <w:r>
        <w:rPr>
          <w:color w:val="231F20"/>
          <w:w w:val="105"/>
          <w:sz w:val="34"/>
        </w:rPr>
        <w:t>đầu</w:t>
      </w:r>
      <w:r>
        <w:rPr>
          <w:color w:val="231F20"/>
          <w:spacing w:val="-19"/>
          <w:w w:val="105"/>
          <w:sz w:val="34"/>
        </w:rPr>
        <w:t> </w:t>
      </w:r>
      <w:r>
        <w:rPr>
          <w:color w:val="231F20"/>
          <w:w w:val="105"/>
          <w:sz w:val="34"/>
        </w:rPr>
        <w:t>từ</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cuối</w:t>
      </w:r>
      <w:r>
        <w:rPr>
          <w:color w:val="231F20"/>
          <w:spacing w:val="-19"/>
          <w:w w:val="105"/>
          <w:sz w:val="34"/>
        </w:rPr>
        <w:t> </w:t>
      </w:r>
      <w:r>
        <w:rPr>
          <w:color w:val="231F20"/>
          <w:w w:val="105"/>
          <w:sz w:val="34"/>
        </w:rPr>
        <w:t>cùng.</w:t>
      </w:r>
      <w:r>
        <w:rPr>
          <w:color w:val="231F20"/>
          <w:spacing w:val="-19"/>
          <w:w w:val="105"/>
          <w:sz w:val="34"/>
        </w:rPr>
        <w:t> </w:t>
      </w:r>
      <w:r>
        <w:rPr>
          <w:color w:val="231F20"/>
          <w:spacing w:val="-4"/>
          <w:w w:val="105"/>
          <w:sz w:val="34"/>
        </w:rPr>
        <w:t>Chúng</w:t>
      </w:r>
    </w:p>
    <w:p>
      <w:pPr>
        <w:pStyle w:val="BodyText"/>
        <w:spacing w:before="19"/>
        <w:ind w:left="387"/>
      </w:pPr>
      <w:r>
        <w:rPr>
          <w:color w:val="231F20"/>
          <w:w w:val="105"/>
        </w:rPr>
        <w:t>ta</w:t>
      </w:r>
      <w:r>
        <w:rPr>
          <w:color w:val="231F20"/>
          <w:spacing w:val="-6"/>
          <w:w w:val="105"/>
        </w:rPr>
        <w:t> </w:t>
      </w:r>
      <w:r>
        <w:rPr>
          <w:color w:val="231F20"/>
          <w:w w:val="105"/>
        </w:rPr>
        <w:t>đọc</w:t>
      </w:r>
      <w:r>
        <w:rPr>
          <w:color w:val="231F20"/>
          <w:spacing w:val="-4"/>
          <w:w w:val="105"/>
        </w:rPr>
        <w:t> </w:t>
      </w:r>
      <w:r>
        <w:rPr>
          <w:color w:val="231F20"/>
          <w:w w:val="105"/>
        </w:rPr>
        <w:t>kinh</w:t>
      </w:r>
      <w:r>
        <w:rPr>
          <w:color w:val="231F20"/>
          <w:spacing w:val="-5"/>
          <w:w w:val="105"/>
        </w:rPr>
        <w:t> </w:t>
      </w:r>
      <w:r>
        <w:rPr>
          <w:color w:val="231F20"/>
          <w:spacing w:val="-4"/>
          <w:w w:val="105"/>
        </w:rPr>
        <w:t>văn.</w:t>
      </w:r>
    </w:p>
    <w:p>
      <w:pPr>
        <w:spacing w:line="307" w:lineRule="auto" w:before="253"/>
        <w:ind w:left="387" w:right="119" w:firstLine="453"/>
        <w:jc w:val="both"/>
        <w:rPr>
          <w:sz w:val="34"/>
        </w:rPr>
      </w:pPr>
      <w:r>
        <w:rPr>
          <w:i/>
          <w:color w:val="231F20"/>
          <w:spacing w:val="-2"/>
          <w:w w:val="105"/>
          <w:sz w:val="34"/>
        </w:rPr>
        <w:t>“Ta</w:t>
      </w:r>
      <w:r>
        <w:rPr>
          <w:i/>
          <w:color w:val="231F20"/>
          <w:spacing w:val="-21"/>
          <w:w w:val="105"/>
          <w:sz w:val="34"/>
        </w:rPr>
        <w:t> </w:t>
      </w:r>
      <w:r>
        <w:rPr>
          <w:i/>
          <w:color w:val="231F20"/>
          <w:spacing w:val="-2"/>
          <w:w w:val="105"/>
          <w:sz w:val="34"/>
        </w:rPr>
        <w:t>hu,</w:t>
      </w:r>
      <w:r>
        <w:rPr>
          <w:i/>
          <w:color w:val="231F20"/>
          <w:spacing w:val="-20"/>
          <w:w w:val="105"/>
          <w:sz w:val="34"/>
        </w:rPr>
        <w:t> </w:t>
      </w:r>
      <w:r>
        <w:rPr>
          <w:i/>
          <w:color w:val="231F20"/>
          <w:spacing w:val="-2"/>
          <w:w w:val="105"/>
          <w:sz w:val="34"/>
        </w:rPr>
        <w:t>phàm</w:t>
      </w:r>
      <w:r>
        <w:rPr>
          <w:i/>
          <w:color w:val="231F20"/>
          <w:spacing w:val="-20"/>
          <w:w w:val="105"/>
          <w:sz w:val="34"/>
        </w:rPr>
        <w:t> </w:t>
      </w:r>
      <w:r>
        <w:rPr>
          <w:i/>
          <w:color w:val="231F20"/>
          <w:spacing w:val="-2"/>
          <w:w w:val="105"/>
          <w:sz w:val="34"/>
        </w:rPr>
        <w:t>phu</w:t>
      </w:r>
      <w:r>
        <w:rPr>
          <w:i/>
          <w:color w:val="231F20"/>
          <w:spacing w:val="-21"/>
          <w:w w:val="105"/>
          <w:sz w:val="34"/>
        </w:rPr>
        <w:t> </w:t>
      </w:r>
      <w:r>
        <w:rPr>
          <w:i/>
          <w:color w:val="231F20"/>
          <w:spacing w:val="-2"/>
          <w:w w:val="105"/>
          <w:sz w:val="34"/>
        </w:rPr>
        <w:t>liệt</w:t>
      </w:r>
      <w:r>
        <w:rPr>
          <w:i/>
          <w:color w:val="231F20"/>
          <w:spacing w:val="-20"/>
          <w:w w:val="105"/>
          <w:sz w:val="34"/>
        </w:rPr>
        <w:t> </w:t>
      </w:r>
      <w:r>
        <w:rPr>
          <w:i/>
          <w:color w:val="231F20"/>
          <w:spacing w:val="-2"/>
          <w:w w:val="105"/>
          <w:sz w:val="34"/>
        </w:rPr>
        <w:t>đăng</w:t>
      </w:r>
      <w:r>
        <w:rPr>
          <w:i/>
          <w:color w:val="231F20"/>
          <w:spacing w:val="-20"/>
          <w:w w:val="105"/>
          <w:sz w:val="34"/>
        </w:rPr>
        <w:t> </w:t>
      </w:r>
      <w:r>
        <w:rPr>
          <w:i/>
          <w:color w:val="231F20"/>
          <w:spacing w:val="-2"/>
          <w:w w:val="105"/>
          <w:sz w:val="34"/>
        </w:rPr>
        <w:t>Bổ</w:t>
      </w:r>
      <w:r>
        <w:rPr>
          <w:i/>
          <w:color w:val="231F20"/>
          <w:spacing w:val="-21"/>
          <w:w w:val="105"/>
          <w:sz w:val="34"/>
        </w:rPr>
        <w:t> </w:t>
      </w:r>
      <w:r>
        <w:rPr>
          <w:i/>
          <w:color w:val="231F20"/>
          <w:spacing w:val="-2"/>
          <w:w w:val="105"/>
          <w:sz w:val="34"/>
        </w:rPr>
        <w:t>Xứ,</w:t>
      </w:r>
      <w:r>
        <w:rPr>
          <w:i/>
          <w:color w:val="231F20"/>
          <w:spacing w:val="-20"/>
          <w:w w:val="105"/>
          <w:sz w:val="34"/>
        </w:rPr>
        <w:t> </w:t>
      </w:r>
      <w:r>
        <w:rPr>
          <w:i/>
          <w:color w:val="231F20"/>
          <w:spacing w:val="-2"/>
          <w:w w:val="105"/>
          <w:sz w:val="34"/>
        </w:rPr>
        <w:t>kỳ</w:t>
      </w:r>
      <w:r>
        <w:rPr>
          <w:i/>
          <w:color w:val="231F20"/>
          <w:spacing w:val="-20"/>
          <w:w w:val="105"/>
          <w:sz w:val="34"/>
        </w:rPr>
        <w:t> </w:t>
      </w:r>
      <w:r>
        <w:rPr>
          <w:i/>
          <w:color w:val="231F20"/>
          <w:spacing w:val="-2"/>
          <w:w w:val="105"/>
          <w:sz w:val="34"/>
        </w:rPr>
        <w:t>xướng</w:t>
      </w:r>
      <w:r>
        <w:rPr>
          <w:i/>
          <w:color w:val="231F20"/>
          <w:spacing w:val="-21"/>
          <w:w w:val="105"/>
          <w:sz w:val="34"/>
        </w:rPr>
        <w:t> </w:t>
      </w:r>
      <w:r>
        <w:rPr>
          <w:i/>
          <w:color w:val="231F20"/>
          <w:spacing w:val="-2"/>
          <w:w w:val="105"/>
          <w:sz w:val="34"/>
        </w:rPr>
        <w:t>cực</w:t>
      </w:r>
      <w:r>
        <w:rPr>
          <w:i/>
          <w:color w:val="231F20"/>
          <w:spacing w:val="-20"/>
          <w:w w:val="105"/>
          <w:sz w:val="34"/>
        </w:rPr>
        <w:t> </w:t>
      </w:r>
      <w:r>
        <w:rPr>
          <w:i/>
          <w:color w:val="231F20"/>
          <w:spacing w:val="-2"/>
          <w:w w:val="105"/>
          <w:sz w:val="34"/>
        </w:rPr>
        <w:t>đàm,</w:t>
      </w:r>
      <w:r>
        <w:rPr>
          <w:i/>
          <w:color w:val="231F20"/>
          <w:spacing w:val="-20"/>
          <w:w w:val="105"/>
          <w:sz w:val="34"/>
        </w:rPr>
        <w:t> </w:t>
      </w:r>
      <w:r>
        <w:rPr>
          <w:i/>
          <w:color w:val="231F20"/>
          <w:spacing w:val="-2"/>
          <w:w w:val="105"/>
          <w:sz w:val="34"/>
        </w:rPr>
        <w:t>bất </w:t>
      </w:r>
      <w:r>
        <w:rPr>
          <w:i/>
          <w:color w:val="231F20"/>
          <w:w w:val="105"/>
          <w:sz w:val="34"/>
        </w:rPr>
        <w:t>khả trắc độ, Hoa Nghiêm sở bẩm, khước tại thử kinh, nhi thiên</w:t>
      </w:r>
      <w:r>
        <w:rPr>
          <w:i/>
          <w:color w:val="231F20"/>
          <w:spacing w:val="-10"/>
          <w:w w:val="105"/>
          <w:sz w:val="34"/>
        </w:rPr>
        <w:t> </w:t>
      </w:r>
      <w:r>
        <w:rPr>
          <w:i/>
          <w:color w:val="231F20"/>
          <w:w w:val="105"/>
          <w:sz w:val="34"/>
        </w:rPr>
        <w:t>hạ</w:t>
      </w:r>
      <w:r>
        <w:rPr>
          <w:i/>
          <w:color w:val="231F20"/>
          <w:spacing w:val="-10"/>
          <w:w w:val="105"/>
          <w:sz w:val="34"/>
        </w:rPr>
        <w:t> </w:t>
      </w:r>
      <w:r>
        <w:rPr>
          <w:i/>
          <w:color w:val="231F20"/>
          <w:w w:val="105"/>
          <w:sz w:val="34"/>
        </w:rPr>
        <w:t>cổ</w:t>
      </w:r>
      <w:r>
        <w:rPr>
          <w:i/>
          <w:color w:val="231F20"/>
          <w:spacing w:val="-10"/>
          <w:w w:val="105"/>
          <w:sz w:val="34"/>
        </w:rPr>
        <w:t> </w:t>
      </w:r>
      <w:r>
        <w:rPr>
          <w:i/>
          <w:color w:val="231F20"/>
          <w:w w:val="105"/>
          <w:sz w:val="34"/>
        </w:rPr>
        <w:t>kim,</w:t>
      </w:r>
      <w:r>
        <w:rPr>
          <w:i/>
          <w:color w:val="231F20"/>
          <w:spacing w:val="-10"/>
          <w:w w:val="105"/>
          <w:sz w:val="34"/>
        </w:rPr>
        <w:t> </w:t>
      </w:r>
      <w:r>
        <w:rPr>
          <w:i/>
          <w:color w:val="231F20"/>
          <w:w w:val="105"/>
          <w:sz w:val="34"/>
        </w:rPr>
        <w:t>tín</w:t>
      </w:r>
      <w:r>
        <w:rPr>
          <w:i/>
          <w:color w:val="231F20"/>
          <w:spacing w:val="-10"/>
          <w:w w:val="105"/>
          <w:sz w:val="34"/>
        </w:rPr>
        <w:t> </w:t>
      </w:r>
      <w:r>
        <w:rPr>
          <w:i/>
          <w:color w:val="231F20"/>
          <w:w w:val="105"/>
          <w:sz w:val="34"/>
        </w:rPr>
        <w:t>tiển</w:t>
      </w:r>
      <w:r>
        <w:rPr>
          <w:i/>
          <w:color w:val="231F20"/>
          <w:spacing w:val="-10"/>
          <w:w w:val="105"/>
          <w:sz w:val="34"/>
        </w:rPr>
        <w:t> </w:t>
      </w:r>
      <w:r>
        <w:rPr>
          <w:i/>
          <w:color w:val="231F20"/>
          <w:w w:val="105"/>
          <w:sz w:val="34"/>
        </w:rPr>
        <w:t>nghi</w:t>
      </w:r>
      <w:r>
        <w:rPr>
          <w:i/>
          <w:color w:val="231F20"/>
          <w:spacing w:val="-10"/>
          <w:w w:val="105"/>
          <w:sz w:val="34"/>
        </w:rPr>
        <w:t> </w:t>
      </w:r>
      <w:r>
        <w:rPr>
          <w:i/>
          <w:color w:val="231F20"/>
          <w:w w:val="105"/>
          <w:sz w:val="34"/>
        </w:rPr>
        <w:t>đa,</w:t>
      </w:r>
      <w:r>
        <w:rPr>
          <w:i/>
          <w:color w:val="231F20"/>
          <w:spacing w:val="-10"/>
          <w:w w:val="105"/>
          <w:sz w:val="34"/>
        </w:rPr>
        <w:t> </w:t>
      </w:r>
      <w:r>
        <w:rPr>
          <w:i/>
          <w:color w:val="231F20"/>
          <w:w w:val="105"/>
          <w:sz w:val="34"/>
        </w:rPr>
        <w:t>từ</w:t>
      </w:r>
      <w:r>
        <w:rPr>
          <w:i/>
          <w:color w:val="231F20"/>
          <w:spacing w:val="-10"/>
          <w:w w:val="105"/>
          <w:sz w:val="34"/>
        </w:rPr>
        <w:t> </w:t>
      </w:r>
      <w:r>
        <w:rPr>
          <w:i/>
          <w:color w:val="231F20"/>
          <w:w w:val="105"/>
          <w:sz w:val="34"/>
        </w:rPr>
        <w:t>phồn</w:t>
      </w:r>
      <w:r>
        <w:rPr>
          <w:i/>
          <w:color w:val="231F20"/>
          <w:spacing w:val="-10"/>
          <w:w w:val="105"/>
          <w:sz w:val="34"/>
        </w:rPr>
        <w:t> </w:t>
      </w:r>
      <w:r>
        <w:rPr>
          <w:i/>
          <w:color w:val="231F20"/>
          <w:w w:val="105"/>
          <w:sz w:val="34"/>
        </w:rPr>
        <w:t>nghĩa</w:t>
      </w:r>
      <w:r>
        <w:rPr>
          <w:i/>
          <w:color w:val="231F20"/>
          <w:spacing w:val="-10"/>
          <w:w w:val="105"/>
          <w:sz w:val="34"/>
        </w:rPr>
        <w:t> </w:t>
      </w:r>
      <w:r>
        <w:rPr>
          <w:i/>
          <w:color w:val="231F20"/>
          <w:w w:val="105"/>
          <w:sz w:val="34"/>
        </w:rPr>
        <w:t>thực,</w:t>
      </w:r>
      <w:r>
        <w:rPr>
          <w:i/>
          <w:color w:val="231F20"/>
          <w:spacing w:val="-10"/>
          <w:w w:val="105"/>
          <w:sz w:val="34"/>
        </w:rPr>
        <w:t> </w:t>
      </w:r>
      <w:r>
        <w:rPr>
          <w:i/>
          <w:color w:val="231F20"/>
          <w:w w:val="105"/>
          <w:sz w:val="34"/>
        </w:rPr>
        <w:t>dư</w:t>
      </w:r>
      <w:r>
        <w:rPr>
          <w:i/>
          <w:color w:val="231F20"/>
          <w:spacing w:val="-10"/>
          <w:w w:val="105"/>
          <w:sz w:val="34"/>
        </w:rPr>
        <w:t> </w:t>
      </w:r>
      <w:r>
        <w:rPr>
          <w:i/>
          <w:color w:val="231F20"/>
          <w:w w:val="105"/>
          <w:sz w:val="34"/>
        </w:rPr>
        <w:t>duy hữu phẫu tâm lịch huyết nhi dĩ” </w:t>
      </w:r>
      <w:r>
        <w:rPr>
          <w:color w:val="231F20"/>
          <w:w w:val="105"/>
          <w:sz w:val="34"/>
        </w:rPr>
        <w:t>(Than ôi! Phàm phu được lên ngôi Bổ Xứ, đề xướng ấy tột cùng, không thể đo lường, </w:t>
      </w:r>
      <w:r>
        <w:rPr>
          <w:color w:val="231F20"/>
          <w:spacing w:val="-2"/>
          <w:w w:val="105"/>
          <w:sz w:val="34"/>
        </w:rPr>
        <w:t>những</w:t>
      </w:r>
      <w:r>
        <w:rPr>
          <w:color w:val="231F20"/>
          <w:spacing w:val="-21"/>
          <w:w w:val="105"/>
          <w:sz w:val="34"/>
        </w:rPr>
        <w:t> </w:t>
      </w:r>
      <w:r>
        <w:rPr>
          <w:color w:val="231F20"/>
          <w:spacing w:val="-2"/>
          <w:w w:val="105"/>
          <w:sz w:val="34"/>
        </w:rPr>
        <w:t>gì</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trong</w:t>
      </w:r>
      <w:r>
        <w:rPr>
          <w:color w:val="231F20"/>
          <w:spacing w:val="-21"/>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w:t>
      </w:r>
      <w:r>
        <w:rPr>
          <w:color w:val="231F20"/>
          <w:spacing w:val="-2"/>
          <w:w w:val="105"/>
          <w:sz w:val="34"/>
        </w:rPr>
        <w:t>,</w:t>
      </w:r>
      <w:r>
        <w:rPr>
          <w:color w:val="231F20"/>
          <w:spacing w:val="-20"/>
          <w:w w:val="105"/>
          <w:sz w:val="34"/>
        </w:rPr>
        <w:t> </w:t>
      </w:r>
      <w:r>
        <w:rPr>
          <w:color w:val="231F20"/>
          <w:spacing w:val="-2"/>
          <w:w w:val="105"/>
          <w:sz w:val="34"/>
        </w:rPr>
        <w:t>lại</w:t>
      </w:r>
      <w:r>
        <w:rPr>
          <w:color w:val="231F20"/>
          <w:spacing w:val="-21"/>
          <w:w w:val="105"/>
          <w:sz w:val="34"/>
        </w:rPr>
        <w:t> </w:t>
      </w:r>
      <w:r>
        <w:rPr>
          <w:color w:val="231F20"/>
          <w:spacing w:val="-2"/>
          <w:w w:val="105"/>
          <w:sz w:val="34"/>
        </w:rPr>
        <w:t>đều</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 </w:t>
      </w:r>
      <w:r>
        <w:rPr>
          <w:color w:val="231F20"/>
          <w:w w:val="105"/>
          <w:sz w:val="34"/>
        </w:rPr>
        <w:t>này.</w:t>
      </w:r>
      <w:r>
        <w:rPr>
          <w:color w:val="231F20"/>
          <w:spacing w:val="-5"/>
          <w:w w:val="105"/>
          <w:sz w:val="34"/>
        </w:rPr>
        <w:t> </w:t>
      </w:r>
      <w:r>
        <w:rPr>
          <w:color w:val="231F20"/>
          <w:w w:val="105"/>
          <w:sz w:val="34"/>
        </w:rPr>
        <w:t>Nhưng</w:t>
      </w:r>
      <w:r>
        <w:rPr>
          <w:color w:val="231F20"/>
          <w:spacing w:val="-5"/>
          <w:w w:val="105"/>
          <w:sz w:val="34"/>
        </w:rPr>
        <w:t> </w:t>
      </w:r>
      <w:r>
        <w:rPr>
          <w:color w:val="231F20"/>
          <w:w w:val="105"/>
          <w:sz w:val="34"/>
        </w:rPr>
        <w:t>mọi</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xưa</w:t>
      </w:r>
      <w:r>
        <w:rPr>
          <w:color w:val="231F20"/>
          <w:spacing w:val="-5"/>
          <w:w w:val="105"/>
          <w:sz w:val="34"/>
        </w:rPr>
        <w:t> </w:t>
      </w:r>
      <w:r>
        <w:rPr>
          <w:color w:val="231F20"/>
          <w:w w:val="105"/>
          <w:sz w:val="34"/>
        </w:rPr>
        <w:t>nay,</w:t>
      </w:r>
      <w:r>
        <w:rPr>
          <w:color w:val="231F20"/>
          <w:spacing w:val="-5"/>
          <w:w w:val="105"/>
          <w:sz w:val="34"/>
        </w:rPr>
        <w:t> </w:t>
      </w:r>
      <w:r>
        <w:rPr>
          <w:color w:val="231F20"/>
          <w:w w:val="105"/>
          <w:sz w:val="34"/>
        </w:rPr>
        <w:t>tin</w:t>
      </w:r>
      <w:r>
        <w:rPr>
          <w:color w:val="231F20"/>
          <w:spacing w:val="-5"/>
          <w:w w:val="105"/>
          <w:sz w:val="34"/>
        </w:rPr>
        <w:t> </w:t>
      </w:r>
      <w:r>
        <w:rPr>
          <w:color w:val="231F20"/>
          <w:w w:val="105"/>
          <w:sz w:val="34"/>
        </w:rPr>
        <w:t>ít</w:t>
      </w:r>
      <w:r>
        <w:rPr>
          <w:color w:val="231F20"/>
          <w:spacing w:val="-5"/>
          <w:w w:val="105"/>
          <w:sz w:val="34"/>
        </w:rPr>
        <w:t> </w:t>
      </w:r>
      <w:r>
        <w:rPr>
          <w:color w:val="231F20"/>
          <w:w w:val="105"/>
          <w:sz w:val="34"/>
        </w:rPr>
        <w:t>nghi</w:t>
      </w:r>
      <w:r>
        <w:rPr>
          <w:color w:val="231F20"/>
          <w:spacing w:val="-5"/>
          <w:w w:val="105"/>
          <w:sz w:val="34"/>
        </w:rPr>
        <w:t> </w:t>
      </w:r>
      <w:r>
        <w:rPr>
          <w:color w:val="231F20"/>
          <w:w w:val="105"/>
          <w:sz w:val="34"/>
        </w:rPr>
        <w:t>nhiều,</w:t>
      </w:r>
      <w:r>
        <w:rPr>
          <w:color w:val="231F20"/>
          <w:spacing w:val="-5"/>
          <w:w w:val="105"/>
          <w:sz w:val="34"/>
        </w:rPr>
        <w:t> </w:t>
      </w:r>
      <w:r>
        <w:rPr>
          <w:color w:val="231F20"/>
          <w:w w:val="105"/>
          <w:sz w:val="34"/>
        </w:rPr>
        <w:t>chữ</w:t>
      </w:r>
      <w:r>
        <w:rPr>
          <w:color w:val="231F20"/>
          <w:spacing w:val="-5"/>
          <w:w w:val="105"/>
          <w:sz w:val="34"/>
        </w:rPr>
        <w:t> </w:t>
      </w:r>
      <w:r>
        <w:rPr>
          <w:color w:val="231F20"/>
          <w:w w:val="105"/>
          <w:sz w:val="34"/>
        </w:rPr>
        <w:t>nhiều nghĩa</w:t>
      </w:r>
      <w:r>
        <w:rPr>
          <w:color w:val="231F20"/>
          <w:spacing w:val="-11"/>
          <w:w w:val="105"/>
          <w:sz w:val="34"/>
        </w:rPr>
        <w:t> </w:t>
      </w:r>
      <w:r>
        <w:rPr>
          <w:color w:val="231F20"/>
          <w:w w:val="105"/>
          <w:sz w:val="34"/>
        </w:rPr>
        <w:t>thật,</w:t>
      </w:r>
      <w:r>
        <w:rPr>
          <w:color w:val="231F20"/>
          <w:spacing w:val="-11"/>
          <w:w w:val="105"/>
          <w:sz w:val="34"/>
        </w:rPr>
        <w:t> </w:t>
      </w:r>
      <w:r>
        <w:rPr>
          <w:color w:val="231F20"/>
          <w:w w:val="105"/>
          <w:sz w:val="34"/>
        </w:rPr>
        <w:t>chỉ</w:t>
      </w:r>
      <w:r>
        <w:rPr>
          <w:color w:val="231F20"/>
          <w:spacing w:val="-11"/>
          <w:w w:val="105"/>
          <w:sz w:val="34"/>
        </w:rPr>
        <w:t> </w:t>
      </w:r>
      <w:r>
        <w:rPr>
          <w:color w:val="231F20"/>
          <w:w w:val="105"/>
          <w:sz w:val="34"/>
        </w:rPr>
        <w:t>có</w:t>
      </w:r>
      <w:r>
        <w:rPr>
          <w:color w:val="231F20"/>
          <w:spacing w:val="-10"/>
          <w:w w:val="105"/>
          <w:sz w:val="34"/>
        </w:rPr>
        <w:t> </w:t>
      </w:r>
      <w:r>
        <w:rPr>
          <w:color w:val="231F20"/>
          <w:w w:val="105"/>
          <w:sz w:val="34"/>
        </w:rPr>
        <w:t>mình</w:t>
      </w:r>
      <w:r>
        <w:rPr>
          <w:color w:val="231F20"/>
          <w:spacing w:val="-11"/>
          <w:w w:val="105"/>
          <w:sz w:val="34"/>
        </w:rPr>
        <w:t> </w:t>
      </w:r>
      <w:r>
        <w:rPr>
          <w:color w:val="231F20"/>
          <w:w w:val="105"/>
          <w:sz w:val="34"/>
        </w:rPr>
        <w:t>ta</w:t>
      </w:r>
      <w:r>
        <w:rPr>
          <w:color w:val="231F20"/>
          <w:spacing w:val="-11"/>
          <w:w w:val="105"/>
          <w:sz w:val="34"/>
        </w:rPr>
        <w:t> </w:t>
      </w:r>
      <w:r>
        <w:rPr>
          <w:color w:val="231F20"/>
          <w:w w:val="105"/>
          <w:sz w:val="34"/>
        </w:rPr>
        <w:t>mổ</w:t>
      </w:r>
      <w:r>
        <w:rPr>
          <w:color w:val="231F20"/>
          <w:spacing w:val="-10"/>
          <w:w w:val="105"/>
          <w:sz w:val="34"/>
        </w:rPr>
        <w:t> </w:t>
      </w:r>
      <w:r>
        <w:rPr>
          <w:color w:val="231F20"/>
          <w:w w:val="105"/>
          <w:sz w:val="34"/>
        </w:rPr>
        <w:t>tim,</w:t>
      </w:r>
      <w:r>
        <w:rPr>
          <w:color w:val="231F20"/>
          <w:spacing w:val="-11"/>
          <w:w w:val="105"/>
          <w:sz w:val="34"/>
        </w:rPr>
        <w:t> </w:t>
      </w:r>
      <w:r>
        <w:rPr>
          <w:color w:val="231F20"/>
          <w:w w:val="105"/>
          <w:sz w:val="34"/>
        </w:rPr>
        <w:t>chảy</w:t>
      </w:r>
      <w:r>
        <w:rPr>
          <w:color w:val="231F20"/>
          <w:spacing w:val="-11"/>
          <w:w w:val="105"/>
          <w:sz w:val="34"/>
        </w:rPr>
        <w:t> </w:t>
      </w:r>
      <w:r>
        <w:rPr>
          <w:color w:val="231F20"/>
          <w:w w:val="105"/>
          <w:sz w:val="34"/>
        </w:rPr>
        <w:t>máu</w:t>
      </w:r>
      <w:r>
        <w:rPr>
          <w:color w:val="231F20"/>
          <w:spacing w:val="-9"/>
          <w:w w:val="105"/>
          <w:sz w:val="34"/>
        </w:rPr>
        <w:t> </w:t>
      </w:r>
      <w:r>
        <w:rPr>
          <w:color w:val="231F20"/>
          <w:w w:val="105"/>
          <w:sz w:val="34"/>
        </w:rPr>
        <w:t>để</w:t>
      </w:r>
      <w:r>
        <w:rPr>
          <w:color w:val="231F20"/>
          <w:spacing w:val="-11"/>
          <w:w w:val="105"/>
          <w:sz w:val="34"/>
        </w:rPr>
        <w:t> </w:t>
      </w:r>
      <w:r>
        <w:rPr>
          <w:color w:val="231F20"/>
          <w:w w:val="105"/>
          <w:sz w:val="34"/>
        </w:rPr>
        <w:t>tin</w:t>
      </w:r>
      <w:r>
        <w:rPr>
          <w:color w:val="231F20"/>
          <w:spacing w:val="-11"/>
          <w:w w:val="105"/>
          <w:sz w:val="34"/>
        </w:rPr>
        <w:t> </w:t>
      </w:r>
      <w:r>
        <w:rPr>
          <w:color w:val="231F20"/>
          <w:w w:val="105"/>
          <w:sz w:val="34"/>
        </w:rPr>
        <w:t>mà</w:t>
      </w:r>
      <w:r>
        <w:rPr>
          <w:color w:val="231F20"/>
          <w:spacing w:val="-10"/>
          <w:w w:val="105"/>
          <w:sz w:val="34"/>
        </w:rPr>
        <w:t> </w:t>
      </w:r>
      <w:r>
        <w:rPr>
          <w:color w:val="231F20"/>
          <w:spacing w:val="-2"/>
          <w:w w:val="105"/>
          <w:sz w:val="34"/>
        </w:rPr>
        <w:t>thôi).</w:t>
      </w:r>
    </w:p>
    <w:p>
      <w:pPr>
        <w:pStyle w:val="BodyText"/>
        <w:spacing w:line="307" w:lineRule="auto" w:before="153"/>
        <w:ind w:left="387" w:right="119" w:firstLine="453"/>
      </w:pPr>
      <w:r>
        <w:rPr>
          <w:color w:val="231F20"/>
          <w:w w:val="105"/>
        </w:rPr>
        <w:t>Mấy</w:t>
      </w:r>
      <w:r>
        <w:rPr>
          <w:color w:val="231F20"/>
          <w:spacing w:val="-11"/>
          <w:w w:val="105"/>
        </w:rPr>
        <w:t> </w:t>
      </w:r>
      <w:r>
        <w:rPr>
          <w:color w:val="231F20"/>
          <w:w w:val="105"/>
        </w:rPr>
        <w:t>câu</w:t>
      </w:r>
      <w:r>
        <w:rPr>
          <w:color w:val="231F20"/>
          <w:spacing w:val="-10"/>
          <w:w w:val="105"/>
        </w:rPr>
        <w:t> </w:t>
      </w:r>
      <w:r>
        <w:rPr>
          <w:color w:val="231F20"/>
          <w:w w:val="105"/>
        </w:rPr>
        <w:t>này</w:t>
      </w:r>
      <w:r>
        <w:rPr>
          <w:color w:val="231F20"/>
          <w:spacing w:val="-11"/>
          <w:w w:val="105"/>
        </w:rPr>
        <w:t> </w:t>
      </w:r>
      <w:r>
        <w:rPr>
          <w:color w:val="231F20"/>
          <w:w w:val="105"/>
        </w:rPr>
        <w:t>là</w:t>
      </w:r>
      <w:r>
        <w:rPr>
          <w:color w:val="231F20"/>
          <w:spacing w:val="-11"/>
          <w:w w:val="105"/>
        </w:rPr>
        <w:t> </w:t>
      </w:r>
      <w:r>
        <w:rPr>
          <w:color w:val="231F20"/>
          <w:w w:val="105"/>
        </w:rPr>
        <w:t>Ngài</w:t>
      </w:r>
      <w:r>
        <w:rPr>
          <w:color w:val="231F20"/>
          <w:spacing w:val="-11"/>
          <w:w w:val="105"/>
        </w:rPr>
        <w:t> </w:t>
      </w:r>
      <w:r>
        <w:rPr>
          <w:color w:val="231F20"/>
          <w:w w:val="105"/>
        </w:rPr>
        <w:t>Ngẫu</w:t>
      </w:r>
      <w:r>
        <w:rPr>
          <w:color w:val="231F20"/>
          <w:spacing w:val="-11"/>
          <w:w w:val="105"/>
        </w:rPr>
        <w:t> </w:t>
      </w:r>
      <w:r>
        <w:rPr>
          <w:color w:val="231F20"/>
          <w:w w:val="105"/>
        </w:rPr>
        <w:t>Ích</w:t>
      </w:r>
      <w:r>
        <w:rPr>
          <w:color w:val="231F20"/>
          <w:spacing w:val="-11"/>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nói.</w:t>
      </w:r>
      <w:r>
        <w:rPr>
          <w:color w:val="231F20"/>
          <w:spacing w:val="-11"/>
          <w:w w:val="105"/>
        </w:rPr>
        <w:t> </w:t>
      </w:r>
      <w:r>
        <w:rPr>
          <w:color w:val="231F20"/>
          <w:w w:val="105"/>
        </w:rPr>
        <w:t>Phật</w:t>
      </w:r>
      <w:r>
        <w:rPr>
          <w:color w:val="231F20"/>
          <w:spacing w:val="-10"/>
          <w:w w:val="105"/>
        </w:rPr>
        <w:t> </w:t>
      </w:r>
      <w:r>
        <w:rPr>
          <w:color w:val="231F20"/>
          <w:w w:val="105"/>
        </w:rPr>
        <w:t>giáo</w:t>
      </w:r>
      <w:r>
        <w:rPr>
          <w:color w:val="231F20"/>
          <w:spacing w:val="-11"/>
          <w:w w:val="105"/>
        </w:rPr>
        <w:t> </w:t>
      </w:r>
      <w:r>
        <w:rPr>
          <w:color w:val="231F20"/>
          <w:w w:val="105"/>
        </w:rPr>
        <w:t>suy, có thể nói bắt đầu từ cuối nhà Minh, là đã có hiện tượng suy thoái. May mắn có 2 vị Đại sư là Liên Trì và Ngẫu Ích xuất</w:t>
      </w:r>
      <w:r>
        <w:rPr>
          <w:color w:val="231F20"/>
          <w:spacing w:val="-14"/>
          <w:w w:val="105"/>
        </w:rPr>
        <w:t> </w:t>
      </w:r>
      <w:r>
        <w:rPr>
          <w:color w:val="231F20"/>
          <w:w w:val="105"/>
        </w:rPr>
        <w:t>hiện.</w:t>
      </w:r>
      <w:r>
        <w:rPr>
          <w:color w:val="231F20"/>
          <w:spacing w:val="-15"/>
          <w:w w:val="105"/>
        </w:rPr>
        <w:t> </w:t>
      </w:r>
      <w:r>
        <w:rPr>
          <w:color w:val="231F20"/>
          <w:w w:val="105"/>
        </w:rPr>
        <w:t>Các</w:t>
      </w:r>
      <w:r>
        <w:rPr>
          <w:color w:val="231F20"/>
          <w:spacing w:val="-14"/>
          <w:w w:val="105"/>
        </w:rPr>
        <w:t> </w:t>
      </w:r>
      <w:r>
        <w:rPr>
          <w:color w:val="231F20"/>
          <w:w w:val="105"/>
        </w:rPr>
        <w:t>Ngài</w:t>
      </w:r>
      <w:r>
        <w:rPr>
          <w:color w:val="231F20"/>
          <w:spacing w:val="-15"/>
          <w:w w:val="105"/>
        </w:rPr>
        <w:t> </w:t>
      </w:r>
      <w:r>
        <w:rPr>
          <w:color w:val="231F20"/>
          <w:w w:val="105"/>
        </w:rPr>
        <w:t>đã</w:t>
      </w:r>
      <w:r>
        <w:rPr>
          <w:color w:val="231F20"/>
          <w:spacing w:val="-14"/>
          <w:w w:val="105"/>
        </w:rPr>
        <w:t> </w:t>
      </w:r>
      <w:r>
        <w:rPr>
          <w:color w:val="231F20"/>
          <w:w w:val="105"/>
        </w:rPr>
        <w:t>phục</w:t>
      </w:r>
      <w:r>
        <w:rPr>
          <w:color w:val="231F20"/>
          <w:spacing w:val="-15"/>
          <w:w w:val="105"/>
        </w:rPr>
        <w:t> </w:t>
      </w:r>
      <w:r>
        <w:rPr>
          <w:color w:val="231F20"/>
          <w:w w:val="105"/>
        </w:rPr>
        <w:t>hưng</w:t>
      </w:r>
      <w:r>
        <w:rPr>
          <w:color w:val="231F20"/>
          <w:spacing w:val="-15"/>
          <w:w w:val="105"/>
        </w:rPr>
        <w:t> </w:t>
      </w:r>
      <w:r>
        <w:rPr>
          <w:color w:val="231F20"/>
          <w:w w:val="105"/>
        </w:rPr>
        <w:t>lại</w:t>
      </w:r>
      <w:r>
        <w:rPr>
          <w:color w:val="231F20"/>
          <w:spacing w:val="-15"/>
          <w:w w:val="105"/>
        </w:rPr>
        <w:t> </w:t>
      </w:r>
      <w:r>
        <w:rPr>
          <w:color w:val="231F20"/>
          <w:w w:val="105"/>
        </w:rPr>
        <w:t>Phật</w:t>
      </w:r>
      <w:r>
        <w:rPr>
          <w:color w:val="231F20"/>
          <w:spacing w:val="-14"/>
          <w:w w:val="105"/>
        </w:rPr>
        <w:t> </w:t>
      </w:r>
      <w:r>
        <w:rPr>
          <w:color w:val="231F20"/>
          <w:w w:val="105"/>
        </w:rPr>
        <w:t>giáo,</w:t>
      </w:r>
      <w:r>
        <w:rPr>
          <w:color w:val="231F20"/>
          <w:spacing w:val="-15"/>
          <w:w w:val="105"/>
        </w:rPr>
        <w:t> </w:t>
      </w:r>
      <w:r>
        <w:rPr>
          <w:color w:val="231F20"/>
          <w:w w:val="105"/>
        </w:rPr>
        <w:t>đến</w:t>
      </w:r>
      <w:r>
        <w:rPr>
          <w:color w:val="231F20"/>
          <w:spacing w:val="-15"/>
          <w:w w:val="105"/>
        </w:rPr>
        <w:t> </w:t>
      </w:r>
      <w:r>
        <w:rPr>
          <w:color w:val="231F20"/>
          <w:w w:val="105"/>
        </w:rPr>
        <w:t>đầu</w:t>
      </w:r>
      <w:r>
        <w:rPr>
          <w:color w:val="231F20"/>
          <w:spacing w:val="-14"/>
          <w:w w:val="105"/>
        </w:rPr>
        <w:t> </w:t>
      </w:r>
      <w:r>
        <w:rPr>
          <w:color w:val="231F20"/>
          <w:w w:val="105"/>
        </w:rPr>
        <w:t>nhà Thanh mới có sự hưng thịnh như vậy.</w:t>
      </w:r>
    </w:p>
    <w:p>
      <w:pPr>
        <w:pStyle w:val="BodyText"/>
        <w:spacing w:line="307" w:lineRule="auto" w:before="149"/>
        <w:ind w:left="387" w:right="120" w:firstLine="453"/>
      </w:pPr>
      <w:r>
        <w:rPr>
          <w:color w:val="231F20"/>
        </w:rPr>
        <w:t>Ở</w:t>
      </w:r>
      <w:r>
        <w:rPr>
          <w:color w:val="231F20"/>
          <w:spacing w:val="-2"/>
        </w:rPr>
        <w:t> </w:t>
      </w:r>
      <w:r>
        <w:rPr>
          <w:color w:val="231F20"/>
        </w:rPr>
        <w:t>đây,</w:t>
      </w:r>
      <w:r>
        <w:rPr>
          <w:color w:val="231F20"/>
          <w:spacing w:val="-2"/>
        </w:rPr>
        <w:t> </w:t>
      </w:r>
      <w:r>
        <w:rPr>
          <w:color w:val="231F20"/>
        </w:rPr>
        <w:t>Đại</w:t>
      </w:r>
      <w:r>
        <w:rPr>
          <w:color w:val="231F20"/>
          <w:spacing w:val="-2"/>
        </w:rPr>
        <w:t> </w:t>
      </w:r>
      <w:r>
        <w:rPr>
          <w:color w:val="231F20"/>
        </w:rPr>
        <w:t>sư</w:t>
      </w:r>
      <w:r>
        <w:rPr>
          <w:color w:val="231F20"/>
          <w:spacing w:val="-2"/>
        </w:rPr>
        <w:t> </w:t>
      </w:r>
      <w:r>
        <w:rPr>
          <w:color w:val="231F20"/>
        </w:rPr>
        <w:t>nói</w:t>
      </w:r>
      <w:r>
        <w:rPr>
          <w:color w:val="231F20"/>
          <w:spacing w:val="-2"/>
        </w:rPr>
        <w:t> </w:t>
      </w:r>
      <w:r>
        <w:rPr>
          <w:color w:val="231F20"/>
        </w:rPr>
        <w:t>một</w:t>
      </w:r>
      <w:r>
        <w:rPr>
          <w:color w:val="231F20"/>
          <w:spacing w:val="-2"/>
        </w:rPr>
        <w:t> </w:t>
      </w:r>
      <w:r>
        <w:rPr>
          <w:color w:val="231F20"/>
        </w:rPr>
        <w:t>vấn</w:t>
      </w:r>
      <w:r>
        <w:rPr>
          <w:color w:val="231F20"/>
          <w:spacing w:val="-2"/>
        </w:rPr>
        <w:t> </w:t>
      </w:r>
      <w:r>
        <w:rPr>
          <w:color w:val="231F20"/>
        </w:rPr>
        <w:t>đề</w:t>
      </w:r>
      <w:r>
        <w:rPr>
          <w:color w:val="231F20"/>
          <w:spacing w:val="-2"/>
        </w:rPr>
        <w:t> </w:t>
      </w:r>
      <w:r>
        <w:rPr>
          <w:color w:val="231F20"/>
        </w:rPr>
        <w:t>rất</w:t>
      </w:r>
      <w:r>
        <w:rPr>
          <w:color w:val="231F20"/>
          <w:spacing w:val="-2"/>
        </w:rPr>
        <w:t> </w:t>
      </w:r>
      <w:r>
        <w:rPr>
          <w:color w:val="231F20"/>
        </w:rPr>
        <w:t>quan</w:t>
      </w:r>
      <w:r>
        <w:rPr>
          <w:color w:val="231F20"/>
          <w:spacing w:val="-2"/>
        </w:rPr>
        <w:t> </w:t>
      </w:r>
      <w:r>
        <w:rPr>
          <w:color w:val="231F20"/>
        </w:rPr>
        <w:t>trọng,</w:t>
      </w:r>
      <w:r>
        <w:rPr>
          <w:color w:val="231F20"/>
          <w:spacing w:val="-2"/>
        </w:rPr>
        <w:t> </w:t>
      </w:r>
      <w:r>
        <w:rPr>
          <w:color w:val="231F20"/>
        </w:rPr>
        <w:t>xưa</w:t>
      </w:r>
      <w:r>
        <w:rPr>
          <w:color w:val="231F20"/>
          <w:spacing w:val="-2"/>
        </w:rPr>
        <w:t> </w:t>
      </w:r>
      <w:r>
        <w:rPr>
          <w:color w:val="231F20"/>
        </w:rPr>
        <w:t>nay</w:t>
      </w:r>
      <w:r>
        <w:rPr>
          <w:color w:val="231F20"/>
          <w:spacing w:val="-2"/>
        </w:rPr>
        <w:t> </w:t>
      </w:r>
      <w:r>
        <w:rPr>
          <w:color w:val="231F20"/>
        </w:rPr>
        <w:t>trong </w:t>
      </w:r>
      <w:r>
        <w:rPr>
          <w:color w:val="231F20"/>
          <w:w w:val="105"/>
        </w:rPr>
        <w:t>thiên</w:t>
      </w:r>
      <w:r>
        <w:rPr>
          <w:color w:val="231F20"/>
          <w:spacing w:val="-8"/>
          <w:w w:val="105"/>
        </w:rPr>
        <w:t> </w:t>
      </w:r>
      <w:r>
        <w:rPr>
          <w:color w:val="231F20"/>
          <w:w w:val="105"/>
        </w:rPr>
        <w:t>hạ,</w:t>
      </w:r>
      <w:r>
        <w:rPr>
          <w:color w:val="231F20"/>
          <w:spacing w:val="-8"/>
          <w:w w:val="105"/>
        </w:rPr>
        <w:t> </w:t>
      </w:r>
      <w:r>
        <w:rPr>
          <w:color w:val="231F20"/>
          <w:w w:val="105"/>
        </w:rPr>
        <w:t>người</w:t>
      </w:r>
      <w:r>
        <w:rPr>
          <w:color w:val="231F20"/>
          <w:spacing w:val="-8"/>
          <w:w w:val="105"/>
        </w:rPr>
        <w:t> </w:t>
      </w:r>
      <w:r>
        <w:rPr>
          <w:color w:val="231F20"/>
          <w:w w:val="105"/>
        </w:rPr>
        <w:t>tín</w:t>
      </w:r>
      <w:r>
        <w:rPr>
          <w:color w:val="231F20"/>
          <w:spacing w:val="-8"/>
          <w:w w:val="105"/>
        </w:rPr>
        <w:t> </w:t>
      </w:r>
      <w:r>
        <w:rPr>
          <w:color w:val="231F20"/>
          <w:w w:val="105"/>
        </w:rPr>
        <w:t>tâm</w:t>
      </w:r>
      <w:r>
        <w:rPr>
          <w:color w:val="231F20"/>
          <w:spacing w:val="-8"/>
          <w:w w:val="105"/>
        </w:rPr>
        <w:t> </w:t>
      </w:r>
      <w:r>
        <w:rPr>
          <w:color w:val="231F20"/>
          <w:w w:val="105"/>
        </w:rPr>
        <w:t>thì</w:t>
      </w:r>
      <w:r>
        <w:rPr>
          <w:color w:val="231F20"/>
          <w:spacing w:val="-8"/>
          <w:w w:val="105"/>
        </w:rPr>
        <w:t> </w:t>
      </w:r>
      <w:r>
        <w:rPr>
          <w:color w:val="231F20"/>
          <w:w w:val="105"/>
        </w:rPr>
        <w:t>ít,</w:t>
      </w:r>
      <w:r>
        <w:rPr>
          <w:color w:val="231F20"/>
          <w:spacing w:val="-8"/>
          <w:w w:val="105"/>
        </w:rPr>
        <w:t> </w:t>
      </w:r>
      <w:r>
        <w:rPr>
          <w:color w:val="231F20"/>
          <w:w w:val="105"/>
        </w:rPr>
        <w:t>người</w:t>
      </w:r>
      <w:r>
        <w:rPr>
          <w:color w:val="231F20"/>
          <w:spacing w:val="-8"/>
          <w:w w:val="105"/>
        </w:rPr>
        <w:t> </w:t>
      </w:r>
      <w:r>
        <w:rPr>
          <w:color w:val="231F20"/>
          <w:w w:val="105"/>
        </w:rPr>
        <w:t>hoài</w:t>
      </w:r>
      <w:r>
        <w:rPr>
          <w:color w:val="231F20"/>
          <w:spacing w:val="-8"/>
          <w:w w:val="105"/>
        </w:rPr>
        <w:t> </w:t>
      </w:r>
      <w:r>
        <w:rPr>
          <w:color w:val="231F20"/>
          <w:w w:val="105"/>
        </w:rPr>
        <w:t>nghi</w:t>
      </w:r>
      <w:r>
        <w:rPr>
          <w:color w:val="231F20"/>
          <w:spacing w:val="-8"/>
          <w:w w:val="105"/>
        </w:rPr>
        <w:t> </w:t>
      </w:r>
      <w:r>
        <w:rPr>
          <w:color w:val="231F20"/>
          <w:w w:val="105"/>
        </w:rPr>
        <w:t>thì</w:t>
      </w:r>
      <w:r>
        <w:rPr>
          <w:color w:val="231F20"/>
          <w:spacing w:val="-8"/>
          <w:w w:val="105"/>
        </w:rPr>
        <w:t> </w:t>
      </w:r>
      <w:r>
        <w:rPr>
          <w:color w:val="231F20"/>
          <w:w w:val="105"/>
        </w:rPr>
        <w:t>nhiều.</w:t>
      </w:r>
      <w:r>
        <w:rPr>
          <w:color w:val="231F20"/>
          <w:spacing w:val="-8"/>
          <w:w w:val="105"/>
        </w:rPr>
        <w:t> </w:t>
      </w:r>
      <w:r>
        <w:rPr>
          <w:color w:val="231F20"/>
          <w:w w:val="105"/>
        </w:rPr>
        <w:t>Đây là</w:t>
      </w:r>
      <w:r>
        <w:rPr>
          <w:color w:val="231F20"/>
          <w:spacing w:val="-10"/>
          <w:w w:val="105"/>
        </w:rPr>
        <w:t> </w:t>
      </w:r>
      <w:r>
        <w:rPr>
          <w:color w:val="231F20"/>
          <w:w w:val="105"/>
        </w:rPr>
        <w:t>nguyên</w:t>
      </w:r>
      <w:r>
        <w:rPr>
          <w:color w:val="231F20"/>
          <w:spacing w:val="-9"/>
          <w:w w:val="105"/>
        </w:rPr>
        <w:t> </w:t>
      </w:r>
      <w:r>
        <w:rPr>
          <w:color w:val="231F20"/>
          <w:w w:val="105"/>
        </w:rPr>
        <w:t>nhân</w:t>
      </w:r>
      <w:r>
        <w:rPr>
          <w:color w:val="231F20"/>
          <w:spacing w:val="-9"/>
          <w:w w:val="105"/>
        </w:rPr>
        <w:t> </w:t>
      </w:r>
      <w:r>
        <w:rPr>
          <w:color w:val="231F20"/>
          <w:w w:val="105"/>
        </w:rPr>
        <w:t>gì</w:t>
      </w:r>
      <w:r>
        <w:rPr>
          <w:color w:val="231F20"/>
          <w:spacing w:val="-10"/>
          <w:w w:val="105"/>
        </w:rPr>
        <w:t> </w:t>
      </w:r>
      <w:r>
        <w:rPr>
          <w:color w:val="231F20"/>
          <w:w w:val="105"/>
        </w:rPr>
        <w:t>vậy?</w:t>
      </w:r>
      <w:r>
        <w:rPr>
          <w:color w:val="231F20"/>
          <w:spacing w:val="-9"/>
          <w:w w:val="105"/>
        </w:rPr>
        <w:t> </w:t>
      </w:r>
      <w:r>
        <w:rPr>
          <w:color w:val="231F20"/>
          <w:w w:val="105"/>
        </w:rPr>
        <w:t>Người</w:t>
      </w:r>
      <w:r>
        <w:rPr>
          <w:color w:val="231F20"/>
          <w:spacing w:val="-10"/>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tu</w:t>
      </w:r>
      <w:r>
        <w:rPr>
          <w:color w:val="231F20"/>
          <w:spacing w:val="-9"/>
          <w:w w:val="105"/>
        </w:rPr>
        <w:t> </w:t>
      </w:r>
      <w:r>
        <w:rPr>
          <w:color w:val="231F20"/>
          <w:w w:val="105"/>
        </w:rPr>
        <w:t>học</w:t>
      </w:r>
      <w:r>
        <w:rPr>
          <w:color w:val="231F20"/>
          <w:spacing w:val="-9"/>
          <w:w w:val="105"/>
        </w:rPr>
        <w:t> </w:t>
      </w:r>
      <w:r>
        <w:rPr>
          <w:color w:val="231F20"/>
          <w:w w:val="105"/>
        </w:rPr>
        <w:t>ít,</w:t>
      </w:r>
      <w:r>
        <w:rPr>
          <w:color w:val="231F20"/>
          <w:spacing w:val="-9"/>
          <w:w w:val="105"/>
        </w:rPr>
        <w:t> </w:t>
      </w:r>
      <w:r>
        <w:rPr>
          <w:color w:val="231F20"/>
          <w:w w:val="105"/>
        </w:rPr>
        <w:t>người</w:t>
      </w:r>
      <w:r>
        <w:rPr>
          <w:color w:val="231F20"/>
          <w:spacing w:val="-10"/>
          <w:w w:val="105"/>
        </w:rPr>
        <w:t> </w:t>
      </w:r>
      <w:r>
        <w:rPr>
          <w:color w:val="231F20"/>
          <w:w w:val="105"/>
        </w:rPr>
        <w:t>có</w:t>
      </w:r>
      <w:r>
        <w:rPr>
          <w:color w:val="231F20"/>
          <w:spacing w:val="-9"/>
          <w:w w:val="105"/>
        </w:rPr>
        <w:t> </w:t>
      </w:r>
      <w:r>
        <w:rPr>
          <w:color w:val="231F20"/>
          <w:w w:val="105"/>
        </w:rPr>
        <w:t>thể giảng</w:t>
      </w:r>
      <w:r>
        <w:rPr>
          <w:color w:val="231F20"/>
          <w:spacing w:val="-4"/>
          <w:w w:val="105"/>
        </w:rPr>
        <w:t> </w:t>
      </w:r>
      <w:r>
        <w:rPr>
          <w:color w:val="231F20"/>
          <w:w w:val="105"/>
        </w:rPr>
        <w:t>giải</w:t>
      </w:r>
      <w:r>
        <w:rPr>
          <w:color w:val="231F20"/>
          <w:spacing w:val="-4"/>
          <w:w w:val="105"/>
        </w:rPr>
        <w:t> </w:t>
      </w:r>
      <w:r>
        <w:rPr>
          <w:color w:val="231F20"/>
          <w:w w:val="105"/>
        </w:rPr>
        <w:t>Phật</w:t>
      </w:r>
      <w:r>
        <w:rPr>
          <w:color w:val="231F20"/>
          <w:spacing w:val="-3"/>
          <w:w w:val="105"/>
        </w:rPr>
        <w:t> </w:t>
      </w:r>
      <w:r>
        <w:rPr>
          <w:color w:val="231F20"/>
          <w:w w:val="105"/>
        </w:rPr>
        <w:t>pháp</w:t>
      </w:r>
      <w:r>
        <w:rPr>
          <w:color w:val="231F20"/>
          <w:spacing w:val="-4"/>
          <w:w w:val="105"/>
        </w:rPr>
        <w:t> </w:t>
      </w:r>
      <w:r>
        <w:rPr>
          <w:color w:val="231F20"/>
          <w:w w:val="105"/>
        </w:rPr>
        <w:t>một</w:t>
      </w:r>
      <w:r>
        <w:rPr>
          <w:color w:val="231F20"/>
          <w:spacing w:val="-4"/>
          <w:w w:val="105"/>
        </w:rPr>
        <w:t> </w:t>
      </w:r>
      <w:r>
        <w:rPr>
          <w:color w:val="231F20"/>
          <w:w w:val="105"/>
        </w:rPr>
        <w:t>cách</w:t>
      </w:r>
      <w:r>
        <w:rPr>
          <w:color w:val="231F20"/>
          <w:spacing w:val="-4"/>
          <w:w w:val="105"/>
        </w:rPr>
        <w:t> </w:t>
      </w:r>
      <w:r>
        <w:rPr>
          <w:color w:val="231F20"/>
          <w:w w:val="105"/>
        </w:rPr>
        <w:t>rõ</w:t>
      </w:r>
      <w:r>
        <w:rPr>
          <w:color w:val="231F20"/>
          <w:spacing w:val="-4"/>
          <w:w w:val="105"/>
        </w:rPr>
        <w:t> </w:t>
      </w:r>
      <w:r>
        <w:rPr>
          <w:color w:val="231F20"/>
          <w:w w:val="105"/>
        </w:rPr>
        <w:t>ràng</w:t>
      </w:r>
      <w:r>
        <w:rPr>
          <w:color w:val="231F20"/>
          <w:spacing w:val="-4"/>
          <w:w w:val="105"/>
        </w:rPr>
        <w:t> </w:t>
      </w:r>
      <w:r>
        <w:rPr>
          <w:color w:val="231F20"/>
          <w:w w:val="105"/>
        </w:rPr>
        <w:t>minh</w:t>
      </w:r>
      <w:r>
        <w:rPr>
          <w:color w:val="231F20"/>
          <w:spacing w:val="-4"/>
          <w:w w:val="105"/>
        </w:rPr>
        <w:t> </w:t>
      </w:r>
      <w:r>
        <w:rPr>
          <w:color w:val="231F20"/>
          <w:w w:val="105"/>
        </w:rPr>
        <w:t>bạch</w:t>
      </w:r>
      <w:r>
        <w:rPr>
          <w:color w:val="231F20"/>
          <w:spacing w:val="-4"/>
          <w:w w:val="105"/>
        </w:rPr>
        <w:t> </w:t>
      </w:r>
      <w:r>
        <w:rPr>
          <w:color w:val="231F20"/>
          <w:w w:val="105"/>
        </w:rPr>
        <w:t>không</w:t>
      </w:r>
      <w:r>
        <w:rPr>
          <w:color w:val="231F20"/>
          <w:spacing w:val="-4"/>
          <w:w w:val="105"/>
        </w:rPr>
        <w:t> </w:t>
      </w:r>
      <w:r>
        <w:rPr>
          <w:color w:val="231F20"/>
          <w:w w:val="105"/>
        </w:rPr>
        <w:t>có. Tướng</w:t>
      </w:r>
      <w:r>
        <w:rPr>
          <w:color w:val="231F20"/>
          <w:spacing w:val="-11"/>
          <w:w w:val="105"/>
        </w:rPr>
        <w:t> </w:t>
      </w:r>
      <w:r>
        <w:rPr>
          <w:color w:val="231F20"/>
          <w:w w:val="105"/>
        </w:rPr>
        <w:t>suy</w:t>
      </w:r>
      <w:r>
        <w:rPr>
          <w:color w:val="231F20"/>
          <w:spacing w:val="-10"/>
          <w:w w:val="105"/>
        </w:rPr>
        <w:t> </w:t>
      </w:r>
      <w:r>
        <w:rPr>
          <w:color w:val="231F20"/>
          <w:w w:val="105"/>
        </w:rPr>
        <w:t>từ</w:t>
      </w:r>
      <w:r>
        <w:rPr>
          <w:color w:val="231F20"/>
          <w:spacing w:val="-11"/>
          <w:w w:val="105"/>
        </w:rPr>
        <w:t> </w:t>
      </w:r>
      <w:r>
        <w:rPr>
          <w:color w:val="231F20"/>
          <w:w w:val="105"/>
        </w:rPr>
        <w:t>đây</w:t>
      </w:r>
      <w:r>
        <w:rPr>
          <w:color w:val="231F20"/>
          <w:spacing w:val="-10"/>
          <w:w w:val="105"/>
        </w:rPr>
        <w:t> </w:t>
      </w:r>
      <w:r>
        <w:rPr>
          <w:color w:val="231F20"/>
          <w:w w:val="105"/>
        </w:rPr>
        <w:t>mà</w:t>
      </w:r>
      <w:r>
        <w:rPr>
          <w:color w:val="231F20"/>
          <w:spacing w:val="-10"/>
          <w:w w:val="105"/>
        </w:rPr>
        <w:t> </w:t>
      </w:r>
      <w:r>
        <w:rPr>
          <w:color w:val="231F20"/>
          <w:w w:val="105"/>
        </w:rPr>
        <w:t>có.</w:t>
      </w:r>
      <w:r>
        <w:rPr>
          <w:color w:val="231F20"/>
          <w:spacing w:val="-11"/>
          <w:w w:val="105"/>
        </w:rPr>
        <w:t> </w:t>
      </w:r>
      <w:r>
        <w:rPr>
          <w:color w:val="231F20"/>
          <w:w w:val="105"/>
        </w:rPr>
        <w:t>Tướng</w:t>
      </w:r>
      <w:r>
        <w:rPr>
          <w:color w:val="231F20"/>
          <w:spacing w:val="-11"/>
          <w:w w:val="105"/>
        </w:rPr>
        <w:t> </w:t>
      </w:r>
      <w:r>
        <w:rPr>
          <w:color w:val="231F20"/>
          <w:w w:val="105"/>
        </w:rPr>
        <w:t>suy</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nói</w:t>
      </w:r>
      <w:r>
        <w:rPr>
          <w:color w:val="231F20"/>
          <w:spacing w:val="-11"/>
          <w:w w:val="105"/>
        </w:rPr>
        <w:t> </w:t>
      </w:r>
      <w:r>
        <w:rPr>
          <w:color w:val="231F20"/>
          <w:w w:val="105"/>
        </w:rPr>
        <w:t>đã suy đến chỗ cùng. Ngày xưa, tuy nói rằng không có người giảng,</w:t>
      </w:r>
      <w:r>
        <w:rPr>
          <w:color w:val="231F20"/>
          <w:spacing w:val="-17"/>
          <w:w w:val="105"/>
        </w:rPr>
        <w:t> </w:t>
      </w:r>
      <w:r>
        <w:rPr>
          <w:color w:val="231F20"/>
          <w:w w:val="105"/>
        </w:rPr>
        <w:t>nhưng</w:t>
      </w:r>
      <w:r>
        <w:rPr>
          <w:color w:val="231F20"/>
          <w:spacing w:val="-17"/>
          <w:w w:val="105"/>
        </w:rPr>
        <w:t> </w:t>
      </w:r>
      <w:r>
        <w:rPr>
          <w:color w:val="231F20"/>
          <w:w w:val="105"/>
        </w:rPr>
        <w:t>vẫn</w:t>
      </w:r>
      <w:r>
        <w:rPr>
          <w:color w:val="231F20"/>
          <w:spacing w:val="-17"/>
          <w:w w:val="105"/>
        </w:rPr>
        <w:t> </w:t>
      </w:r>
      <w:r>
        <w:rPr>
          <w:color w:val="231F20"/>
          <w:w w:val="105"/>
        </w:rPr>
        <w:t>có</w:t>
      </w:r>
      <w:r>
        <w:rPr>
          <w:color w:val="231F20"/>
          <w:spacing w:val="-17"/>
          <w:w w:val="105"/>
        </w:rPr>
        <w:t> </w:t>
      </w:r>
      <w:r>
        <w:rPr>
          <w:color w:val="231F20"/>
          <w:w w:val="105"/>
        </w:rPr>
        <w:t>người</w:t>
      </w:r>
      <w:r>
        <w:rPr>
          <w:color w:val="231F20"/>
          <w:spacing w:val="-17"/>
          <w:w w:val="105"/>
        </w:rPr>
        <w:t> </w:t>
      </w:r>
      <w:r>
        <w:rPr>
          <w:color w:val="231F20"/>
          <w:w w:val="105"/>
        </w:rPr>
        <w:t>giảng,</w:t>
      </w:r>
      <w:r>
        <w:rPr>
          <w:color w:val="231F20"/>
          <w:spacing w:val="-17"/>
          <w:w w:val="105"/>
        </w:rPr>
        <w:t> </w:t>
      </w:r>
      <w:r>
        <w:rPr>
          <w:color w:val="231F20"/>
          <w:w w:val="105"/>
        </w:rPr>
        <w:t>vẫn</w:t>
      </w:r>
      <w:r>
        <w:rPr>
          <w:color w:val="231F20"/>
          <w:spacing w:val="-17"/>
          <w:w w:val="105"/>
        </w:rPr>
        <w:t> </w:t>
      </w:r>
      <w:r>
        <w:rPr>
          <w:color w:val="231F20"/>
          <w:w w:val="105"/>
        </w:rPr>
        <w:t>có</w:t>
      </w:r>
      <w:r>
        <w:rPr>
          <w:color w:val="231F20"/>
          <w:spacing w:val="-17"/>
          <w:w w:val="105"/>
        </w:rPr>
        <w:t> </w:t>
      </w:r>
      <w:r>
        <w:rPr>
          <w:color w:val="231F20"/>
          <w:w w:val="105"/>
        </w:rPr>
        <w:t>người</w:t>
      </w:r>
      <w:r>
        <w:rPr>
          <w:color w:val="231F20"/>
          <w:spacing w:val="-17"/>
          <w:w w:val="105"/>
        </w:rPr>
        <w:t> </w:t>
      </w:r>
      <w:r>
        <w:rPr>
          <w:color w:val="231F20"/>
          <w:w w:val="105"/>
        </w:rPr>
        <w:t>tu,</w:t>
      </w:r>
      <w:r>
        <w:rPr>
          <w:color w:val="231F20"/>
          <w:spacing w:val="-17"/>
          <w:w w:val="105"/>
        </w:rPr>
        <w:t> </w:t>
      </w:r>
      <w:r>
        <w:rPr>
          <w:color w:val="231F20"/>
          <w:w w:val="105"/>
        </w:rPr>
        <w:t>dù</w:t>
      </w:r>
      <w:r>
        <w:rPr>
          <w:color w:val="231F20"/>
          <w:spacing w:val="-17"/>
          <w:w w:val="105"/>
        </w:rPr>
        <w:t> </w:t>
      </w:r>
      <w:r>
        <w:rPr>
          <w:color w:val="231F20"/>
          <w:w w:val="105"/>
        </w:rPr>
        <w:t>không</w:t>
      </w:r>
    </w:p>
    <w:p>
      <w:pPr>
        <w:spacing w:after="0" w:line="307" w:lineRule="auto"/>
        <w:sectPr>
          <w:headerReference w:type="default" r:id="rId68"/>
          <w:headerReference w:type="even" r:id="rId69"/>
          <w:footerReference w:type="default" r:id="rId70"/>
          <w:footerReference w:type="even" r:id="rId71"/>
          <w:pgSz w:w="11400" w:h="15370"/>
          <w:pgMar w:header="977" w:footer="937" w:top="1160" w:bottom="1120" w:left="1200" w:right="1180"/>
          <w:pgNumType w:start="253"/>
        </w:sectPr>
      </w:pPr>
    </w:p>
    <w:p>
      <w:pPr>
        <w:pStyle w:val="BodyText"/>
        <w:spacing w:before="6"/>
        <w:jc w:val="left"/>
        <w:rPr>
          <w:sz w:val="22"/>
        </w:rPr>
      </w:pPr>
    </w:p>
    <w:p>
      <w:pPr>
        <w:pStyle w:val="BodyText"/>
        <w:spacing w:line="297" w:lineRule="auto" w:before="106"/>
        <w:ind w:left="103" w:right="402"/>
      </w:pPr>
      <w:r>
        <w:rPr>
          <w:color w:val="231F20"/>
          <w:w w:val="105"/>
        </w:rPr>
        <w:t>nhiều</w:t>
      </w:r>
      <w:r>
        <w:rPr>
          <w:color w:val="231F20"/>
          <w:spacing w:val="-19"/>
          <w:w w:val="105"/>
        </w:rPr>
        <w:t> </w:t>
      </w:r>
      <w:r>
        <w:rPr>
          <w:color w:val="231F20"/>
          <w:w w:val="105"/>
        </w:rPr>
        <w:t>bằng</w:t>
      </w:r>
      <w:r>
        <w:rPr>
          <w:color w:val="231F20"/>
          <w:spacing w:val="-19"/>
          <w:w w:val="105"/>
        </w:rPr>
        <w:t> </w:t>
      </w:r>
      <w:r>
        <w:rPr>
          <w:color w:val="231F20"/>
          <w:w w:val="105"/>
        </w:rPr>
        <w:t>đời</w:t>
      </w:r>
      <w:r>
        <w:rPr>
          <w:color w:val="231F20"/>
          <w:spacing w:val="-18"/>
          <w:w w:val="105"/>
        </w:rPr>
        <w:t> </w:t>
      </w:r>
      <w:r>
        <w:rPr>
          <w:color w:val="231F20"/>
          <w:w w:val="105"/>
        </w:rPr>
        <w:t>Tùy</w:t>
      </w:r>
      <w:r>
        <w:rPr>
          <w:color w:val="231F20"/>
          <w:spacing w:val="-19"/>
          <w:w w:val="105"/>
        </w:rPr>
        <w:t> </w:t>
      </w:r>
      <w:r>
        <w:rPr>
          <w:color w:val="231F20"/>
          <w:w w:val="105"/>
        </w:rPr>
        <w:t>Đường.</w:t>
      </w:r>
      <w:r>
        <w:rPr>
          <w:color w:val="231F20"/>
          <w:spacing w:val="-18"/>
          <w:w w:val="105"/>
        </w:rPr>
        <w:t> </w:t>
      </w:r>
      <w:r>
        <w:rPr>
          <w:color w:val="231F20"/>
          <w:w w:val="105"/>
        </w:rPr>
        <w:t>Đời</w:t>
      </w:r>
      <w:r>
        <w:rPr>
          <w:color w:val="231F20"/>
          <w:spacing w:val="-18"/>
          <w:w w:val="105"/>
        </w:rPr>
        <w:t> </w:t>
      </w:r>
      <w:r>
        <w:rPr>
          <w:color w:val="231F20"/>
          <w:w w:val="105"/>
        </w:rPr>
        <w:t>Tùy</w:t>
      </w:r>
      <w:r>
        <w:rPr>
          <w:color w:val="231F20"/>
          <w:spacing w:val="-18"/>
          <w:w w:val="105"/>
        </w:rPr>
        <w:t> </w:t>
      </w:r>
      <w:r>
        <w:rPr>
          <w:color w:val="231F20"/>
          <w:w w:val="105"/>
        </w:rPr>
        <w:t>Đường</w:t>
      </w:r>
      <w:r>
        <w:rPr>
          <w:color w:val="231F20"/>
          <w:spacing w:val="-18"/>
          <w:w w:val="105"/>
        </w:rPr>
        <w:t> </w:t>
      </w:r>
      <w:r>
        <w:rPr>
          <w:color w:val="231F20"/>
          <w:w w:val="105"/>
        </w:rPr>
        <w:t>là</w:t>
      </w:r>
      <w:r>
        <w:rPr>
          <w:color w:val="231F20"/>
          <w:spacing w:val="-19"/>
          <w:w w:val="105"/>
        </w:rPr>
        <w:t> </w:t>
      </w:r>
      <w:r>
        <w:rPr>
          <w:color w:val="231F20"/>
          <w:w w:val="105"/>
        </w:rPr>
        <w:t>thời</w:t>
      </w:r>
      <w:r>
        <w:rPr>
          <w:color w:val="231F20"/>
          <w:spacing w:val="-19"/>
          <w:w w:val="105"/>
        </w:rPr>
        <w:t> </w:t>
      </w:r>
      <w:r>
        <w:rPr>
          <w:color w:val="231F20"/>
          <w:w w:val="105"/>
        </w:rPr>
        <w:t>đại</w:t>
      </w:r>
      <w:r>
        <w:rPr>
          <w:color w:val="231F20"/>
          <w:spacing w:val="-18"/>
          <w:w w:val="105"/>
        </w:rPr>
        <w:t> </w:t>
      </w:r>
      <w:r>
        <w:rPr>
          <w:color w:val="231F20"/>
          <w:w w:val="105"/>
        </w:rPr>
        <w:t>vàng son của Phật giáo Trung Quốc, so ra mạnh hơn thời chúng ta ngày nay rất nhiều.</w:t>
      </w:r>
    </w:p>
    <w:p>
      <w:pPr>
        <w:pStyle w:val="BodyText"/>
        <w:spacing w:line="297" w:lineRule="auto" w:before="143"/>
        <w:ind w:left="103" w:right="403" w:firstLine="453"/>
      </w:pPr>
      <w:r>
        <w:rPr>
          <w:color w:val="231F20"/>
          <w:w w:val="105"/>
        </w:rPr>
        <w:t>Ngày nay, người tu rất ít thấy, chắc là có, nhưng chỉ ở trong núi không chịu ra. Người giảng lại càng ít, khiến cho mọi người trong xã hội đối với Phật giáo sinh ra sự nghi </w:t>
      </w:r>
      <w:r>
        <w:rPr>
          <w:color w:val="231F20"/>
          <w:spacing w:val="-2"/>
          <w:w w:val="105"/>
        </w:rPr>
        <w:t>hoặc</w:t>
      </w:r>
      <w:r>
        <w:rPr>
          <w:color w:val="231F20"/>
          <w:spacing w:val="-17"/>
          <w:w w:val="105"/>
        </w:rPr>
        <w:t> </w:t>
      </w:r>
      <w:r>
        <w:rPr>
          <w:color w:val="231F20"/>
          <w:spacing w:val="-2"/>
          <w:w w:val="105"/>
        </w:rPr>
        <w:t>rất</w:t>
      </w:r>
      <w:r>
        <w:rPr>
          <w:color w:val="231F20"/>
          <w:spacing w:val="-17"/>
          <w:w w:val="105"/>
        </w:rPr>
        <w:t> </w:t>
      </w:r>
      <w:r>
        <w:rPr>
          <w:color w:val="231F20"/>
          <w:spacing w:val="-2"/>
          <w:w w:val="105"/>
        </w:rPr>
        <w:t>lớn.</w:t>
      </w:r>
      <w:r>
        <w:rPr>
          <w:color w:val="231F20"/>
          <w:spacing w:val="-17"/>
          <w:w w:val="105"/>
        </w:rPr>
        <w:t> </w:t>
      </w:r>
      <w:r>
        <w:rPr>
          <w:color w:val="231F20"/>
          <w:spacing w:val="-2"/>
          <w:w w:val="105"/>
        </w:rPr>
        <w:t>Khi</w:t>
      </w:r>
      <w:r>
        <w:rPr>
          <w:color w:val="231F20"/>
          <w:spacing w:val="-17"/>
          <w:w w:val="105"/>
        </w:rPr>
        <w:t> </w:t>
      </w:r>
      <w:r>
        <w:rPr>
          <w:color w:val="231F20"/>
          <w:spacing w:val="-2"/>
          <w:w w:val="105"/>
        </w:rPr>
        <w:t>chúng</w:t>
      </w:r>
      <w:r>
        <w:rPr>
          <w:color w:val="231F20"/>
          <w:spacing w:val="-17"/>
          <w:w w:val="105"/>
        </w:rPr>
        <w:t> </w:t>
      </w:r>
      <w:r>
        <w:rPr>
          <w:color w:val="231F20"/>
          <w:spacing w:val="-2"/>
          <w:w w:val="105"/>
        </w:rPr>
        <w:t>tôi</w:t>
      </w:r>
      <w:r>
        <w:rPr>
          <w:color w:val="231F20"/>
          <w:spacing w:val="-17"/>
          <w:w w:val="105"/>
        </w:rPr>
        <w:t> </w:t>
      </w:r>
      <w:r>
        <w:rPr>
          <w:color w:val="231F20"/>
          <w:spacing w:val="-2"/>
          <w:w w:val="105"/>
        </w:rPr>
        <w:t>còn</w:t>
      </w:r>
      <w:r>
        <w:rPr>
          <w:color w:val="231F20"/>
          <w:spacing w:val="-17"/>
          <w:w w:val="105"/>
        </w:rPr>
        <w:t> </w:t>
      </w:r>
      <w:r>
        <w:rPr>
          <w:color w:val="231F20"/>
          <w:spacing w:val="-2"/>
          <w:w w:val="105"/>
        </w:rPr>
        <w:t>trẻ</w:t>
      </w:r>
      <w:r>
        <w:rPr>
          <w:color w:val="231F20"/>
          <w:spacing w:val="-17"/>
          <w:w w:val="105"/>
        </w:rPr>
        <w:t> </w:t>
      </w:r>
      <w:r>
        <w:rPr>
          <w:color w:val="231F20"/>
          <w:spacing w:val="-2"/>
          <w:w w:val="105"/>
        </w:rPr>
        <w:t>cũng</w:t>
      </w:r>
      <w:r>
        <w:rPr>
          <w:color w:val="231F20"/>
          <w:spacing w:val="-17"/>
          <w:w w:val="105"/>
        </w:rPr>
        <w:t> </w:t>
      </w:r>
      <w:r>
        <w:rPr>
          <w:color w:val="231F20"/>
          <w:spacing w:val="-2"/>
          <w:w w:val="105"/>
        </w:rPr>
        <w:t>không</w:t>
      </w:r>
      <w:r>
        <w:rPr>
          <w:color w:val="231F20"/>
          <w:spacing w:val="-17"/>
          <w:w w:val="105"/>
        </w:rPr>
        <w:t> </w:t>
      </w:r>
      <w:r>
        <w:rPr>
          <w:color w:val="231F20"/>
          <w:spacing w:val="-2"/>
          <w:w w:val="105"/>
        </w:rPr>
        <w:t>ngoại</w:t>
      </w:r>
      <w:r>
        <w:rPr>
          <w:color w:val="231F20"/>
          <w:spacing w:val="-17"/>
          <w:w w:val="105"/>
        </w:rPr>
        <w:t> </w:t>
      </w:r>
      <w:r>
        <w:rPr>
          <w:color w:val="231F20"/>
          <w:spacing w:val="-2"/>
          <w:w w:val="105"/>
        </w:rPr>
        <w:t>lệ,</w:t>
      </w:r>
      <w:r>
        <w:rPr>
          <w:color w:val="231F20"/>
          <w:spacing w:val="-17"/>
          <w:w w:val="105"/>
        </w:rPr>
        <w:t> </w:t>
      </w:r>
      <w:r>
        <w:rPr>
          <w:color w:val="231F20"/>
          <w:spacing w:val="-2"/>
          <w:w w:val="105"/>
        </w:rPr>
        <w:t>cũng </w:t>
      </w:r>
      <w:r>
        <w:rPr>
          <w:color w:val="231F20"/>
          <w:w w:val="105"/>
        </w:rPr>
        <w:t>bị sự truyền nhiễm này, thường cho rằng Phật pháp là tôn giáo.</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đều</w:t>
      </w:r>
      <w:r>
        <w:rPr>
          <w:color w:val="231F20"/>
          <w:spacing w:val="-7"/>
          <w:w w:val="105"/>
        </w:rPr>
        <w:t> </w:t>
      </w:r>
      <w:r>
        <w:rPr>
          <w:color w:val="231F20"/>
          <w:w w:val="105"/>
        </w:rPr>
        <w:t>là</w:t>
      </w:r>
      <w:r>
        <w:rPr>
          <w:color w:val="231F20"/>
          <w:spacing w:val="-7"/>
          <w:w w:val="105"/>
        </w:rPr>
        <w:t> </w:t>
      </w:r>
      <w:r>
        <w:rPr>
          <w:color w:val="231F20"/>
          <w:w w:val="105"/>
        </w:rPr>
        <w:t>mê</w:t>
      </w:r>
      <w:r>
        <w:rPr>
          <w:color w:val="231F20"/>
          <w:spacing w:val="-7"/>
          <w:w w:val="105"/>
        </w:rPr>
        <w:t> </w:t>
      </w:r>
      <w:r>
        <w:rPr>
          <w:color w:val="231F20"/>
          <w:w w:val="105"/>
        </w:rPr>
        <w:t>tín.</w:t>
      </w:r>
      <w:r>
        <w:rPr>
          <w:color w:val="231F20"/>
          <w:spacing w:val="-7"/>
          <w:w w:val="105"/>
        </w:rPr>
        <w:t> </w:t>
      </w:r>
      <w:r>
        <w:rPr>
          <w:color w:val="231F20"/>
          <w:w w:val="105"/>
        </w:rPr>
        <w:t>Sự</w:t>
      </w:r>
      <w:r>
        <w:rPr>
          <w:color w:val="231F20"/>
          <w:spacing w:val="-7"/>
          <w:w w:val="105"/>
        </w:rPr>
        <w:t> </w:t>
      </w:r>
      <w:r>
        <w:rPr>
          <w:color w:val="231F20"/>
          <w:w w:val="105"/>
        </w:rPr>
        <w:t>hiểu</w:t>
      </w:r>
      <w:r>
        <w:rPr>
          <w:color w:val="231F20"/>
          <w:spacing w:val="-7"/>
          <w:w w:val="105"/>
        </w:rPr>
        <w:t> </w:t>
      </w:r>
      <w:r>
        <w:rPr>
          <w:color w:val="231F20"/>
          <w:w w:val="105"/>
        </w:rPr>
        <w:t>lầm</w:t>
      </w:r>
      <w:r>
        <w:rPr>
          <w:color w:val="231F20"/>
          <w:spacing w:val="-7"/>
          <w:w w:val="105"/>
        </w:rPr>
        <w:t> </w:t>
      </w:r>
      <w:r>
        <w:rPr>
          <w:color w:val="231F20"/>
          <w:w w:val="105"/>
        </w:rPr>
        <w:t>này</w:t>
      </w:r>
      <w:r>
        <w:rPr>
          <w:color w:val="231F20"/>
          <w:spacing w:val="-7"/>
          <w:w w:val="105"/>
        </w:rPr>
        <w:t> </w:t>
      </w:r>
      <w:r>
        <w:rPr>
          <w:color w:val="231F20"/>
          <w:w w:val="105"/>
        </w:rPr>
        <w:t>đã</w:t>
      </w:r>
      <w:r>
        <w:rPr>
          <w:color w:val="231F20"/>
          <w:spacing w:val="-7"/>
          <w:w w:val="105"/>
        </w:rPr>
        <w:t> </w:t>
      </w:r>
      <w:r>
        <w:rPr>
          <w:color w:val="231F20"/>
          <w:w w:val="105"/>
        </w:rPr>
        <w:t>ảnh</w:t>
      </w:r>
      <w:r>
        <w:rPr>
          <w:color w:val="231F20"/>
          <w:spacing w:val="-7"/>
          <w:w w:val="105"/>
        </w:rPr>
        <w:t> </w:t>
      </w:r>
      <w:r>
        <w:rPr>
          <w:color w:val="231F20"/>
          <w:w w:val="105"/>
        </w:rPr>
        <w:t>hưởng rất</w:t>
      </w:r>
      <w:r>
        <w:rPr>
          <w:color w:val="231F20"/>
          <w:spacing w:val="-15"/>
          <w:w w:val="105"/>
        </w:rPr>
        <w:t> </w:t>
      </w:r>
      <w:r>
        <w:rPr>
          <w:color w:val="231F20"/>
          <w:w w:val="105"/>
        </w:rPr>
        <w:t>lớn</w:t>
      </w:r>
      <w:r>
        <w:rPr>
          <w:color w:val="231F20"/>
          <w:spacing w:val="-16"/>
          <w:w w:val="105"/>
        </w:rPr>
        <w:t> </w:t>
      </w:r>
      <w:r>
        <w:rPr>
          <w:color w:val="231F20"/>
          <w:w w:val="105"/>
        </w:rPr>
        <w:t>đối</w:t>
      </w:r>
      <w:r>
        <w:rPr>
          <w:color w:val="231F20"/>
          <w:spacing w:val="-15"/>
          <w:w w:val="105"/>
        </w:rPr>
        <w:t> </w:t>
      </w:r>
      <w:r>
        <w:rPr>
          <w:color w:val="231F20"/>
          <w:w w:val="105"/>
        </w:rPr>
        <w:t>với</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không</w:t>
      </w:r>
      <w:r>
        <w:rPr>
          <w:color w:val="231F20"/>
          <w:spacing w:val="-16"/>
          <w:w w:val="105"/>
        </w:rPr>
        <w:t> </w:t>
      </w:r>
      <w:r>
        <w:rPr>
          <w:color w:val="231F20"/>
          <w:w w:val="105"/>
        </w:rPr>
        <w:t>muốn</w:t>
      </w:r>
      <w:r>
        <w:rPr>
          <w:color w:val="231F20"/>
          <w:spacing w:val="-15"/>
          <w:w w:val="105"/>
        </w:rPr>
        <w:t> </w:t>
      </w:r>
      <w:r>
        <w:rPr>
          <w:color w:val="231F20"/>
          <w:w w:val="105"/>
        </w:rPr>
        <w:t>tiếp</w:t>
      </w:r>
      <w:r>
        <w:rPr>
          <w:color w:val="231F20"/>
          <w:spacing w:val="-16"/>
          <w:w w:val="105"/>
        </w:rPr>
        <w:t> </w:t>
      </w:r>
      <w:r>
        <w:rPr>
          <w:color w:val="231F20"/>
          <w:w w:val="105"/>
        </w:rPr>
        <w:t>xúc</w:t>
      </w:r>
      <w:r>
        <w:rPr>
          <w:color w:val="231F20"/>
          <w:spacing w:val="-16"/>
          <w:w w:val="105"/>
        </w:rPr>
        <w:t> </w:t>
      </w:r>
      <w:r>
        <w:rPr>
          <w:color w:val="231F20"/>
          <w:w w:val="105"/>
        </w:rPr>
        <w:t>với</w:t>
      </w:r>
      <w:r>
        <w:rPr>
          <w:color w:val="231F20"/>
          <w:spacing w:val="-15"/>
          <w:w w:val="105"/>
        </w:rPr>
        <w:t> </w:t>
      </w:r>
      <w:r>
        <w:rPr>
          <w:color w:val="231F20"/>
          <w:w w:val="105"/>
        </w:rPr>
        <w:t>nó.</w:t>
      </w:r>
      <w:r>
        <w:rPr>
          <w:color w:val="231F20"/>
          <w:spacing w:val="-12"/>
          <w:w w:val="105"/>
        </w:rPr>
        <w:t> </w:t>
      </w:r>
      <w:r>
        <w:rPr>
          <w:color w:val="231F20"/>
          <w:w w:val="105"/>
        </w:rPr>
        <w:t>Đây</w:t>
      </w:r>
      <w:r>
        <w:rPr>
          <w:color w:val="231F20"/>
          <w:spacing w:val="-16"/>
          <w:w w:val="105"/>
        </w:rPr>
        <w:t> </w:t>
      </w:r>
      <w:r>
        <w:rPr>
          <w:color w:val="231F20"/>
          <w:w w:val="105"/>
        </w:rPr>
        <w:t>là sự</w:t>
      </w:r>
      <w:r>
        <w:rPr>
          <w:color w:val="231F20"/>
          <w:spacing w:val="-5"/>
          <w:w w:val="105"/>
        </w:rPr>
        <w:t> </w:t>
      </w:r>
      <w:r>
        <w:rPr>
          <w:color w:val="231F20"/>
          <w:w w:val="105"/>
        </w:rPr>
        <w:t>thật.</w:t>
      </w:r>
      <w:r>
        <w:rPr>
          <w:color w:val="231F20"/>
          <w:spacing w:val="-5"/>
          <w:w w:val="105"/>
        </w:rPr>
        <w:t> </w:t>
      </w:r>
      <w:r>
        <w:rPr>
          <w:color w:val="231F20"/>
          <w:w w:val="105"/>
        </w:rPr>
        <w:t>Khi</w:t>
      </w:r>
      <w:r>
        <w:rPr>
          <w:color w:val="231F20"/>
          <w:spacing w:val="-5"/>
          <w:w w:val="105"/>
        </w:rPr>
        <w:t> </w:t>
      </w:r>
      <w:r>
        <w:rPr>
          <w:color w:val="231F20"/>
          <w:w w:val="105"/>
        </w:rPr>
        <w:t>đó,</w:t>
      </w:r>
      <w:r>
        <w:rPr>
          <w:color w:val="231F20"/>
          <w:spacing w:val="-5"/>
          <w:w w:val="105"/>
        </w:rPr>
        <w:t> </w:t>
      </w:r>
      <w:r>
        <w:rPr>
          <w:color w:val="231F20"/>
          <w:w w:val="105"/>
        </w:rPr>
        <w:t>nếu</w:t>
      </w:r>
      <w:r>
        <w:rPr>
          <w:color w:val="231F20"/>
          <w:spacing w:val="-5"/>
          <w:w w:val="105"/>
        </w:rPr>
        <w:t> </w:t>
      </w:r>
      <w:r>
        <w:rPr>
          <w:color w:val="231F20"/>
          <w:w w:val="105"/>
        </w:rPr>
        <w:t>như</w:t>
      </w:r>
      <w:r>
        <w:rPr>
          <w:color w:val="231F20"/>
          <w:spacing w:val="-5"/>
          <w:w w:val="105"/>
        </w:rPr>
        <w:t> </w:t>
      </w:r>
      <w:r>
        <w:rPr>
          <w:color w:val="231F20"/>
          <w:w w:val="105"/>
        </w:rPr>
        <w:t>tôi</w:t>
      </w:r>
      <w:r>
        <w:rPr>
          <w:color w:val="231F20"/>
          <w:spacing w:val="-5"/>
          <w:w w:val="105"/>
        </w:rPr>
        <w:t> </w:t>
      </w:r>
      <w:r>
        <w:rPr>
          <w:color w:val="231F20"/>
          <w:w w:val="105"/>
        </w:rPr>
        <w:t>không</w:t>
      </w:r>
      <w:r>
        <w:rPr>
          <w:color w:val="231F20"/>
          <w:spacing w:val="-5"/>
          <w:w w:val="105"/>
        </w:rPr>
        <w:t> </w:t>
      </w:r>
      <w:r>
        <w:rPr>
          <w:color w:val="231F20"/>
          <w:w w:val="105"/>
        </w:rPr>
        <w:t>học</w:t>
      </w:r>
      <w:r>
        <w:rPr>
          <w:color w:val="231F20"/>
          <w:spacing w:val="-5"/>
          <w:w w:val="105"/>
        </w:rPr>
        <w:t> </w:t>
      </w:r>
      <w:r>
        <w:rPr>
          <w:color w:val="231F20"/>
          <w:w w:val="105"/>
        </w:rPr>
        <w:t>triết</w:t>
      </w:r>
      <w:r>
        <w:rPr>
          <w:color w:val="231F20"/>
          <w:spacing w:val="-5"/>
          <w:w w:val="105"/>
        </w:rPr>
        <w:t> </w:t>
      </w:r>
      <w:r>
        <w:rPr>
          <w:color w:val="231F20"/>
          <w:w w:val="105"/>
        </w:rPr>
        <w:t>học</w:t>
      </w:r>
      <w:r>
        <w:rPr>
          <w:color w:val="231F20"/>
          <w:spacing w:val="-5"/>
          <w:w w:val="105"/>
        </w:rPr>
        <w:t> </w:t>
      </w:r>
      <w:r>
        <w:rPr>
          <w:color w:val="231F20"/>
          <w:w w:val="105"/>
        </w:rPr>
        <w:t>với</w:t>
      </w:r>
      <w:r>
        <w:rPr>
          <w:color w:val="231F20"/>
          <w:spacing w:val="-5"/>
          <w:w w:val="105"/>
        </w:rPr>
        <w:t> </w:t>
      </w:r>
      <w:r>
        <w:rPr>
          <w:color w:val="231F20"/>
          <w:w w:val="105"/>
        </w:rPr>
        <w:t>Phương Đông</w:t>
      </w:r>
      <w:r>
        <w:rPr>
          <w:color w:val="231F20"/>
          <w:spacing w:val="-8"/>
          <w:w w:val="105"/>
        </w:rPr>
        <w:t> </w:t>
      </w:r>
      <w:r>
        <w:rPr>
          <w:color w:val="231F20"/>
          <w:w w:val="105"/>
        </w:rPr>
        <w:t>Mỹ</w:t>
      </w:r>
      <w:r>
        <w:rPr>
          <w:color w:val="231F20"/>
          <w:spacing w:val="-8"/>
          <w:w w:val="105"/>
        </w:rPr>
        <w:t> </w:t>
      </w:r>
      <w:r>
        <w:rPr>
          <w:color w:val="231F20"/>
          <w:w w:val="105"/>
        </w:rPr>
        <w:t>tiên</w:t>
      </w:r>
      <w:r>
        <w:rPr>
          <w:color w:val="231F20"/>
          <w:spacing w:val="-8"/>
          <w:w w:val="105"/>
        </w:rPr>
        <w:t> </w:t>
      </w:r>
      <w:r>
        <w:rPr>
          <w:color w:val="231F20"/>
          <w:w w:val="105"/>
        </w:rPr>
        <w:t>sinh,</w:t>
      </w:r>
      <w:r>
        <w:rPr>
          <w:color w:val="231F20"/>
          <w:spacing w:val="-8"/>
          <w:w w:val="105"/>
        </w:rPr>
        <w:t> </w:t>
      </w:r>
      <w:r>
        <w:rPr>
          <w:color w:val="231F20"/>
          <w:w w:val="105"/>
        </w:rPr>
        <w:t>thì</w:t>
      </w:r>
      <w:r>
        <w:rPr>
          <w:color w:val="231F20"/>
          <w:spacing w:val="-8"/>
          <w:w w:val="105"/>
        </w:rPr>
        <w:t> </w:t>
      </w:r>
      <w:r>
        <w:rPr>
          <w:color w:val="231F20"/>
          <w:w w:val="105"/>
        </w:rPr>
        <w:t>tôi</w:t>
      </w:r>
      <w:r>
        <w:rPr>
          <w:color w:val="231F20"/>
          <w:spacing w:val="-8"/>
          <w:w w:val="105"/>
        </w:rPr>
        <w:t> </w:t>
      </w:r>
      <w:r>
        <w:rPr>
          <w:color w:val="231F20"/>
          <w:w w:val="105"/>
        </w:rPr>
        <w:t>sẽ</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duyên</w:t>
      </w:r>
      <w:r>
        <w:rPr>
          <w:color w:val="231F20"/>
          <w:spacing w:val="-8"/>
          <w:w w:val="105"/>
        </w:rPr>
        <w:t> </w:t>
      </w:r>
      <w:r>
        <w:rPr>
          <w:color w:val="231F20"/>
          <w:w w:val="105"/>
        </w:rPr>
        <w:t>với</w:t>
      </w:r>
      <w:r>
        <w:rPr>
          <w:color w:val="231F20"/>
          <w:spacing w:val="-8"/>
          <w:w w:val="105"/>
        </w:rPr>
        <w:t> </w:t>
      </w:r>
      <w:r>
        <w:rPr>
          <w:color w:val="231F20"/>
          <w:w w:val="105"/>
        </w:rPr>
        <w:t>Phật,</w:t>
      </w:r>
      <w:r>
        <w:rPr>
          <w:color w:val="231F20"/>
          <w:spacing w:val="-8"/>
          <w:w w:val="105"/>
        </w:rPr>
        <w:t> </w:t>
      </w:r>
      <w:r>
        <w:rPr>
          <w:color w:val="231F20"/>
          <w:w w:val="105"/>
        </w:rPr>
        <w:t>vĩnh </w:t>
      </w:r>
      <w:r>
        <w:rPr>
          <w:color w:val="231F20"/>
          <w:spacing w:val="-2"/>
          <w:w w:val="105"/>
        </w:rPr>
        <w:t>viễn</w:t>
      </w:r>
      <w:r>
        <w:rPr>
          <w:color w:val="231F20"/>
          <w:spacing w:val="-17"/>
          <w:w w:val="105"/>
        </w:rPr>
        <w:t> </w:t>
      </w:r>
      <w:r>
        <w:rPr>
          <w:color w:val="231F20"/>
          <w:spacing w:val="-2"/>
          <w:w w:val="105"/>
        </w:rPr>
        <w:t>đoạn</w:t>
      </w:r>
      <w:r>
        <w:rPr>
          <w:color w:val="231F20"/>
          <w:spacing w:val="-16"/>
          <w:w w:val="105"/>
        </w:rPr>
        <w:t> </w:t>
      </w:r>
      <w:r>
        <w:rPr>
          <w:color w:val="231F20"/>
          <w:spacing w:val="-2"/>
          <w:w w:val="105"/>
        </w:rPr>
        <w:t>tuyệt</w:t>
      </w:r>
      <w:r>
        <w:rPr>
          <w:color w:val="231F20"/>
          <w:spacing w:val="-16"/>
          <w:w w:val="105"/>
        </w:rPr>
        <w:t> </w:t>
      </w:r>
      <w:r>
        <w:rPr>
          <w:color w:val="231F20"/>
          <w:spacing w:val="-2"/>
          <w:w w:val="105"/>
        </w:rPr>
        <w:t>mất.</w:t>
      </w:r>
      <w:r>
        <w:rPr>
          <w:color w:val="231F20"/>
          <w:spacing w:val="-17"/>
          <w:w w:val="105"/>
        </w:rPr>
        <w:t> </w:t>
      </w:r>
      <w:r>
        <w:rPr>
          <w:color w:val="231F20"/>
          <w:spacing w:val="-2"/>
          <w:w w:val="105"/>
        </w:rPr>
        <w:t>Tôi</w:t>
      </w:r>
      <w:r>
        <w:rPr>
          <w:color w:val="231F20"/>
          <w:spacing w:val="-17"/>
          <w:w w:val="105"/>
        </w:rPr>
        <w:t> </w:t>
      </w:r>
      <w:r>
        <w:rPr>
          <w:color w:val="231F20"/>
          <w:spacing w:val="-2"/>
          <w:w w:val="105"/>
        </w:rPr>
        <w:t>học</w:t>
      </w:r>
      <w:r>
        <w:rPr>
          <w:color w:val="231F20"/>
          <w:spacing w:val="-17"/>
          <w:w w:val="105"/>
        </w:rPr>
        <w:t> </w:t>
      </w:r>
      <w:r>
        <w:rPr>
          <w:color w:val="231F20"/>
          <w:spacing w:val="-2"/>
          <w:w w:val="105"/>
        </w:rPr>
        <w:t>triết</w:t>
      </w:r>
      <w:r>
        <w:rPr>
          <w:color w:val="231F20"/>
          <w:spacing w:val="-17"/>
          <w:w w:val="105"/>
        </w:rPr>
        <w:t> </w:t>
      </w:r>
      <w:r>
        <w:rPr>
          <w:color w:val="231F20"/>
          <w:spacing w:val="-2"/>
          <w:w w:val="105"/>
        </w:rPr>
        <w:t>học</w:t>
      </w:r>
      <w:r>
        <w:rPr>
          <w:color w:val="231F20"/>
          <w:spacing w:val="-17"/>
          <w:w w:val="105"/>
        </w:rPr>
        <w:t> </w:t>
      </w:r>
      <w:r>
        <w:rPr>
          <w:color w:val="231F20"/>
          <w:spacing w:val="-2"/>
          <w:w w:val="105"/>
        </w:rPr>
        <w:t>với</w:t>
      </w:r>
      <w:r>
        <w:rPr>
          <w:color w:val="231F20"/>
          <w:spacing w:val="-17"/>
          <w:w w:val="105"/>
        </w:rPr>
        <w:t> </w:t>
      </w:r>
      <w:r>
        <w:rPr>
          <w:color w:val="231F20"/>
          <w:spacing w:val="-2"/>
          <w:w w:val="105"/>
        </w:rPr>
        <w:t>thầy</w:t>
      </w:r>
      <w:r>
        <w:rPr>
          <w:color w:val="231F20"/>
          <w:spacing w:val="-17"/>
          <w:w w:val="105"/>
        </w:rPr>
        <w:t> </w:t>
      </w:r>
      <w:r>
        <w:rPr>
          <w:color w:val="231F20"/>
          <w:spacing w:val="-2"/>
          <w:w w:val="105"/>
        </w:rPr>
        <w:t>Phương.</w:t>
      </w:r>
      <w:r>
        <w:rPr>
          <w:color w:val="231F20"/>
          <w:spacing w:val="-17"/>
          <w:w w:val="105"/>
        </w:rPr>
        <w:t> </w:t>
      </w:r>
      <w:r>
        <w:rPr>
          <w:color w:val="231F20"/>
          <w:spacing w:val="-2"/>
          <w:w w:val="105"/>
        </w:rPr>
        <w:t>Thầy </w:t>
      </w:r>
      <w:r>
        <w:rPr>
          <w:color w:val="231F20"/>
          <w:w w:val="105"/>
        </w:rPr>
        <w:t>đã dạy cho tôi một bộ triết học khái luận, nhân duyên rất thù thắng. Bài cuối cùng lại là triết học kinh Phật.</w:t>
      </w:r>
    </w:p>
    <w:p>
      <w:pPr>
        <w:pStyle w:val="BodyText"/>
        <w:spacing w:line="297" w:lineRule="auto" w:before="146"/>
        <w:ind w:left="103" w:right="401" w:firstLine="453"/>
      </w:pPr>
      <w:r>
        <w:rPr>
          <w:color w:val="231F20"/>
          <w:w w:val="105"/>
        </w:rPr>
        <w:t>Khi</w:t>
      </w:r>
      <w:r>
        <w:rPr>
          <w:color w:val="231F20"/>
          <w:spacing w:val="-15"/>
          <w:w w:val="105"/>
        </w:rPr>
        <w:t> </w:t>
      </w:r>
      <w:r>
        <w:rPr>
          <w:color w:val="231F20"/>
          <w:w w:val="105"/>
        </w:rPr>
        <w:t>đó,</w:t>
      </w:r>
      <w:r>
        <w:rPr>
          <w:color w:val="231F20"/>
          <w:spacing w:val="-15"/>
          <w:w w:val="105"/>
        </w:rPr>
        <w:t> </w:t>
      </w:r>
      <w:r>
        <w:rPr>
          <w:color w:val="231F20"/>
          <w:w w:val="105"/>
        </w:rPr>
        <w:t>tôi</w:t>
      </w:r>
      <w:r>
        <w:rPr>
          <w:color w:val="231F20"/>
          <w:spacing w:val="-15"/>
          <w:w w:val="105"/>
        </w:rPr>
        <w:t> </w:t>
      </w:r>
      <w:r>
        <w:rPr>
          <w:color w:val="231F20"/>
          <w:w w:val="105"/>
        </w:rPr>
        <w:t>vô</w:t>
      </w:r>
      <w:r>
        <w:rPr>
          <w:color w:val="231F20"/>
          <w:spacing w:val="-15"/>
          <w:w w:val="105"/>
        </w:rPr>
        <w:t> </w:t>
      </w:r>
      <w:r>
        <w:rPr>
          <w:color w:val="231F20"/>
          <w:w w:val="105"/>
        </w:rPr>
        <w:t>cùng</w:t>
      </w:r>
      <w:r>
        <w:rPr>
          <w:color w:val="231F20"/>
          <w:spacing w:val="-15"/>
          <w:w w:val="105"/>
        </w:rPr>
        <w:t> </w:t>
      </w:r>
      <w:r>
        <w:rPr>
          <w:color w:val="231F20"/>
          <w:w w:val="105"/>
        </w:rPr>
        <w:t>ngạc</w:t>
      </w:r>
      <w:r>
        <w:rPr>
          <w:color w:val="231F20"/>
          <w:spacing w:val="-15"/>
          <w:w w:val="105"/>
        </w:rPr>
        <w:t> </w:t>
      </w:r>
      <w:r>
        <w:rPr>
          <w:color w:val="231F20"/>
          <w:w w:val="105"/>
        </w:rPr>
        <w:t>nhiên.</w:t>
      </w:r>
      <w:r>
        <w:rPr>
          <w:color w:val="231F20"/>
          <w:spacing w:val="-15"/>
          <w:w w:val="105"/>
        </w:rPr>
        <w:t> </w:t>
      </w:r>
      <w:r>
        <w:rPr>
          <w:color w:val="231F20"/>
          <w:w w:val="105"/>
        </w:rPr>
        <w:t>Phật</w:t>
      </w:r>
      <w:r>
        <w:rPr>
          <w:color w:val="231F20"/>
          <w:spacing w:val="-15"/>
          <w:w w:val="105"/>
        </w:rPr>
        <w:t> </w:t>
      </w:r>
      <w:r>
        <w:rPr>
          <w:color w:val="231F20"/>
          <w:w w:val="105"/>
        </w:rPr>
        <w:t>giáo</w:t>
      </w:r>
      <w:r>
        <w:rPr>
          <w:color w:val="231F20"/>
          <w:spacing w:val="-15"/>
          <w:w w:val="105"/>
        </w:rPr>
        <w:t> </w:t>
      </w:r>
      <w:r>
        <w:rPr>
          <w:color w:val="231F20"/>
          <w:w w:val="105"/>
        </w:rPr>
        <w:t>là</w:t>
      </w:r>
      <w:r>
        <w:rPr>
          <w:color w:val="231F20"/>
          <w:spacing w:val="-15"/>
          <w:w w:val="105"/>
        </w:rPr>
        <w:t> </w:t>
      </w:r>
      <w:r>
        <w:rPr>
          <w:color w:val="231F20"/>
          <w:w w:val="105"/>
        </w:rPr>
        <w:t>đa</w:t>
      </w:r>
      <w:r>
        <w:rPr>
          <w:color w:val="231F20"/>
          <w:spacing w:val="-15"/>
          <w:w w:val="105"/>
        </w:rPr>
        <w:t> </w:t>
      </w:r>
      <w:r>
        <w:rPr>
          <w:color w:val="231F20"/>
          <w:w w:val="105"/>
        </w:rPr>
        <w:t>thần</w:t>
      </w:r>
      <w:r>
        <w:rPr>
          <w:color w:val="231F20"/>
          <w:spacing w:val="-15"/>
          <w:w w:val="105"/>
        </w:rPr>
        <w:t> </w:t>
      </w:r>
      <w:r>
        <w:rPr>
          <w:color w:val="231F20"/>
          <w:w w:val="105"/>
        </w:rPr>
        <w:t>giáo. Đa thần giáo trong tôn giáo, thuộc về tôn giáo thấp. Tôn giáo cao cấp chỉ có một chân thần. Phật giáo cái gì cũng lạy,</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nó</w:t>
      </w:r>
      <w:r>
        <w:rPr>
          <w:color w:val="231F20"/>
          <w:spacing w:val="-2"/>
          <w:w w:val="105"/>
        </w:rPr>
        <w:t> </w:t>
      </w:r>
      <w:r>
        <w:rPr>
          <w:color w:val="231F20"/>
          <w:w w:val="105"/>
        </w:rPr>
        <w:t>thuộc</w:t>
      </w:r>
      <w:r>
        <w:rPr>
          <w:color w:val="231F20"/>
          <w:spacing w:val="-2"/>
          <w:w w:val="105"/>
        </w:rPr>
        <w:t> </w:t>
      </w:r>
      <w:r>
        <w:rPr>
          <w:color w:val="231F20"/>
          <w:w w:val="105"/>
        </w:rPr>
        <w:t>về</w:t>
      </w:r>
      <w:r>
        <w:rPr>
          <w:color w:val="231F20"/>
          <w:spacing w:val="-2"/>
          <w:w w:val="105"/>
        </w:rPr>
        <w:t> </w:t>
      </w:r>
      <w:r>
        <w:rPr>
          <w:color w:val="231F20"/>
          <w:w w:val="105"/>
        </w:rPr>
        <w:t>đa</w:t>
      </w:r>
      <w:r>
        <w:rPr>
          <w:color w:val="231F20"/>
          <w:spacing w:val="-2"/>
          <w:w w:val="105"/>
        </w:rPr>
        <w:t> </w:t>
      </w:r>
      <w:r>
        <w:rPr>
          <w:color w:val="231F20"/>
          <w:w w:val="105"/>
        </w:rPr>
        <w:t>thần</w:t>
      </w:r>
      <w:r>
        <w:rPr>
          <w:color w:val="231F20"/>
          <w:spacing w:val="-2"/>
          <w:w w:val="105"/>
        </w:rPr>
        <w:t> </w:t>
      </w:r>
      <w:r>
        <w:rPr>
          <w:color w:val="231F20"/>
          <w:w w:val="105"/>
        </w:rPr>
        <w:t>giáo,</w:t>
      </w:r>
      <w:r>
        <w:rPr>
          <w:color w:val="231F20"/>
          <w:spacing w:val="-2"/>
          <w:w w:val="105"/>
        </w:rPr>
        <w:t> </w:t>
      </w:r>
      <w:r>
        <w:rPr>
          <w:color w:val="231F20"/>
          <w:w w:val="105"/>
        </w:rPr>
        <w:t>phiếm</w:t>
      </w:r>
      <w:r>
        <w:rPr>
          <w:color w:val="231F20"/>
          <w:spacing w:val="-2"/>
          <w:w w:val="105"/>
        </w:rPr>
        <w:t> </w:t>
      </w:r>
      <w:r>
        <w:rPr>
          <w:color w:val="231F20"/>
          <w:w w:val="105"/>
        </w:rPr>
        <w:t>thần</w:t>
      </w:r>
      <w:r>
        <w:rPr>
          <w:color w:val="231F20"/>
          <w:spacing w:val="-2"/>
          <w:w w:val="105"/>
        </w:rPr>
        <w:t> </w:t>
      </w:r>
      <w:r>
        <w:rPr>
          <w:color w:val="231F20"/>
          <w:w w:val="105"/>
        </w:rPr>
        <w:t>giáo,</w:t>
      </w:r>
      <w:r>
        <w:rPr>
          <w:color w:val="231F20"/>
          <w:spacing w:val="-2"/>
          <w:w w:val="105"/>
        </w:rPr>
        <w:t> </w:t>
      </w:r>
      <w:r>
        <w:rPr>
          <w:color w:val="231F20"/>
          <w:w w:val="105"/>
        </w:rPr>
        <w:t>hầu như không có người khai hóa, là tộc quần lạc hậu, mới tín phụng những thứ này. Tôi nói với thầy Phương: Phật </w:t>
      </w:r>
      <w:r>
        <w:rPr>
          <w:color w:val="231F20"/>
          <w:w w:val="105"/>
        </w:rPr>
        <w:t>giáo làm gì có triết học? Thầy nói, anh còn trẻ, anh không biết được đâu. Đức Phật Thích Ca Mâu Ni, là một nhà triết học vĩ đại nhất trên thế gian này. Triết học trong kinh Phật là triết</w:t>
      </w:r>
      <w:r>
        <w:rPr>
          <w:color w:val="231F20"/>
          <w:spacing w:val="42"/>
          <w:w w:val="105"/>
        </w:rPr>
        <w:t> </w:t>
      </w:r>
      <w:r>
        <w:rPr>
          <w:color w:val="231F20"/>
          <w:w w:val="105"/>
        </w:rPr>
        <w:t>học</w:t>
      </w:r>
      <w:r>
        <w:rPr>
          <w:color w:val="231F20"/>
          <w:spacing w:val="43"/>
          <w:w w:val="105"/>
        </w:rPr>
        <w:t> </w:t>
      </w:r>
      <w:r>
        <w:rPr>
          <w:color w:val="231F20"/>
          <w:w w:val="105"/>
        </w:rPr>
        <w:t>cao</w:t>
      </w:r>
      <w:r>
        <w:rPr>
          <w:color w:val="231F20"/>
          <w:spacing w:val="43"/>
          <w:w w:val="105"/>
        </w:rPr>
        <w:t> </w:t>
      </w:r>
      <w:r>
        <w:rPr>
          <w:color w:val="231F20"/>
          <w:w w:val="105"/>
        </w:rPr>
        <w:t>siêu</w:t>
      </w:r>
      <w:r>
        <w:rPr>
          <w:color w:val="231F20"/>
          <w:spacing w:val="44"/>
          <w:w w:val="105"/>
        </w:rPr>
        <w:t> </w:t>
      </w:r>
      <w:r>
        <w:rPr>
          <w:color w:val="231F20"/>
          <w:w w:val="105"/>
        </w:rPr>
        <w:t>nhất</w:t>
      </w:r>
      <w:r>
        <w:rPr>
          <w:color w:val="231F20"/>
          <w:spacing w:val="43"/>
          <w:w w:val="105"/>
        </w:rPr>
        <w:t> </w:t>
      </w:r>
      <w:r>
        <w:rPr>
          <w:color w:val="231F20"/>
          <w:w w:val="105"/>
        </w:rPr>
        <w:t>trên</w:t>
      </w:r>
      <w:r>
        <w:rPr>
          <w:color w:val="231F20"/>
          <w:spacing w:val="43"/>
          <w:w w:val="105"/>
        </w:rPr>
        <w:t> </w:t>
      </w:r>
      <w:r>
        <w:rPr>
          <w:color w:val="231F20"/>
          <w:w w:val="105"/>
        </w:rPr>
        <w:t>toàn</w:t>
      </w:r>
      <w:r>
        <w:rPr>
          <w:color w:val="231F20"/>
          <w:spacing w:val="44"/>
          <w:w w:val="105"/>
        </w:rPr>
        <w:t> </w:t>
      </w:r>
      <w:r>
        <w:rPr>
          <w:color w:val="231F20"/>
          <w:w w:val="105"/>
        </w:rPr>
        <w:t>thế</w:t>
      </w:r>
      <w:r>
        <w:rPr>
          <w:color w:val="231F20"/>
          <w:spacing w:val="42"/>
          <w:w w:val="105"/>
        </w:rPr>
        <w:t> </w:t>
      </w:r>
      <w:r>
        <w:rPr>
          <w:color w:val="231F20"/>
          <w:w w:val="105"/>
        </w:rPr>
        <w:t>giới.</w:t>
      </w:r>
      <w:r>
        <w:rPr>
          <w:color w:val="231F20"/>
          <w:spacing w:val="43"/>
          <w:w w:val="105"/>
        </w:rPr>
        <w:t> </w:t>
      </w:r>
      <w:r>
        <w:rPr>
          <w:color w:val="231F20"/>
          <w:w w:val="105"/>
        </w:rPr>
        <w:t>Học</w:t>
      </w:r>
      <w:r>
        <w:rPr>
          <w:color w:val="231F20"/>
          <w:spacing w:val="43"/>
          <w:w w:val="105"/>
        </w:rPr>
        <w:t> </w:t>
      </w:r>
      <w:r>
        <w:rPr>
          <w:color w:val="231F20"/>
          <w:w w:val="105"/>
        </w:rPr>
        <w:t>Phật</w:t>
      </w:r>
      <w:r>
        <w:rPr>
          <w:color w:val="231F20"/>
          <w:spacing w:val="44"/>
          <w:w w:val="105"/>
        </w:rPr>
        <w:t> </w:t>
      </w:r>
      <w:r>
        <w:rPr>
          <w:color w:val="231F20"/>
          <w:w w:val="105"/>
        </w:rPr>
        <w:t>là</w:t>
      </w:r>
      <w:r>
        <w:rPr>
          <w:color w:val="231F20"/>
          <w:spacing w:val="42"/>
          <w:w w:val="105"/>
        </w:rPr>
        <w:t> </w:t>
      </w:r>
      <w:r>
        <w:rPr>
          <w:color w:val="231F20"/>
          <w:spacing w:val="-5"/>
          <w:w w:val="105"/>
        </w:rPr>
        <w:t>sự</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color w:val="231F20"/>
          <w:w w:val="105"/>
        </w:rPr>
        <w:t>hưởng thụ cao nhất của đời người. Nhân duyên tôi tiếp xúc với Phật giáo từ đây mà có. Tôi tin tưởng thầy giáo. Cuối đời của thầy, ít nhất là có 25 năm, những tiết dạy </w:t>
      </w:r>
      <w:r>
        <w:rPr>
          <w:color w:val="231F20"/>
          <w:w w:val="105"/>
        </w:rPr>
        <w:t>trong trường</w:t>
      </w:r>
      <w:r>
        <w:rPr>
          <w:color w:val="231F20"/>
          <w:spacing w:val="-7"/>
          <w:w w:val="105"/>
        </w:rPr>
        <w:t> </w:t>
      </w:r>
      <w:r>
        <w:rPr>
          <w:color w:val="231F20"/>
          <w:w w:val="105"/>
        </w:rPr>
        <w:t>đều</w:t>
      </w:r>
      <w:r>
        <w:rPr>
          <w:color w:val="231F20"/>
          <w:spacing w:val="-7"/>
          <w:w w:val="105"/>
        </w:rPr>
        <w:t> </w:t>
      </w:r>
      <w:r>
        <w:rPr>
          <w:color w:val="231F20"/>
          <w:w w:val="105"/>
        </w:rPr>
        <w:t>là</w:t>
      </w:r>
      <w:r>
        <w:rPr>
          <w:color w:val="231F20"/>
          <w:spacing w:val="-7"/>
          <w:w w:val="105"/>
        </w:rPr>
        <w:t> </w:t>
      </w:r>
      <w:r>
        <w:rPr>
          <w:color w:val="231F20"/>
          <w:w w:val="105"/>
        </w:rPr>
        <w:t>kinh</w:t>
      </w:r>
      <w:r>
        <w:rPr>
          <w:color w:val="231F20"/>
          <w:spacing w:val="-7"/>
          <w:w w:val="105"/>
        </w:rPr>
        <w:t> </w:t>
      </w:r>
      <w:r>
        <w:rPr>
          <w:color w:val="231F20"/>
          <w:w w:val="105"/>
        </w:rPr>
        <w:t>Phật.</w:t>
      </w:r>
      <w:r>
        <w:rPr>
          <w:color w:val="231F20"/>
          <w:spacing w:val="-7"/>
          <w:w w:val="105"/>
        </w:rPr>
        <w:t> </w:t>
      </w:r>
      <w:r>
        <w:rPr>
          <w:color w:val="231F20"/>
          <w:w w:val="105"/>
        </w:rPr>
        <w:t>Thầy</w:t>
      </w:r>
      <w:r>
        <w:rPr>
          <w:color w:val="231F20"/>
          <w:spacing w:val="-7"/>
          <w:w w:val="105"/>
        </w:rPr>
        <w:t> </w:t>
      </w:r>
      <w:r>
        <w:rPr>
          <w:color w:val="231F20"/>
          <w:w w:val="105"/>
        </w:rPr>
        <w:t>ấy</w:t>
      </w:r>
      <w:r>
        <w:rPr>
          <w:color w:val="231F20"/>
          <w:spacing w:val="-7"/>
          <w:w w:val="105"/>
        </w:rPr>
        <w:t> </w:t>
      </w:r>
      <w:r>
        <w:rPr>
          <w:color w:val="231F20"/>
          <w:w w:val="105"/>
        </w:rPr>
        <w:t>dạy</w:t>
      </w:r>
      <w:r>
        <w:rPr>
          <w:color w:val="231F20"/>
          <w:spacing w:val="-7"/>
          <w:w w:val="105"/>
        </w:rPr>
        <w:t> </w:t>
      </w:r>
      <w:r>
        <w:rPr>
          <w:color w:val="231F20"/>
          <w:w w:val="105"/>
        </w:rPr>
        <w:t>ở</w:t>
      </w:r>
      <w:r>
        <w:rPr>
          <w:color w:val="231F20"/>
          <w:spacing w:val="-7"/>
          <w:w w:val="105"/>
        </w:rPr>
        <w:t> </w:t>
      </w:r>
      <w:r>
        <w:rPr>
          <w:color w:val="231F20"/>
          <w:w w:val="105"/>
        </w:rPr>
        <w:t>Trường</w:t>
      </w:r>
      <w:r>
        <w:rPr>
          <w:color w:val="231F20"/>
          <w:spacing w:val="-6"/>
          <w:w w:val="105"/>
        </w:rPr>
        <w:t> </w:t>
      </w:r>
      <w:r>
        <w:rPr>
          <w:color w:val="231F20"/>
          <w:w w:val="105"/>
        </w:rPr>
        <w:t>Đại</w:t>
      </w:r>
      <w:r>
        <w:rPr>
          <w:color w:val="231F20"/>
          <w:spacing w:val="-7"/>
          <w:w w:val="105"/>
        </w:rPr>
        <w:t> </w:t>
      </w:r>
      <w:r>
        <w:rPr>
          <w:color w:val="231F20"/>
          <w:w w:val="105"/>
        </w:rPr>
        <w:t>học</w:t>
      </w:r>
      <w:r>
        <w:rPr>
          <w:color w:val="231F20"/>
          <w:spacing w:val="-7"/>
          <w:w w:val="105"/>
        </w:rPr>
        <w:t> </w:t>
      </w:r>
      <w:r>
        <w:rPr>
          <w:color w:val="231F20"/>
          <w:w w:val="105"/>
        </w:rPr>
        <w:t>Đài Loan,</w:t>
      </w:r>
      <w:r>
        <w:rPr>
          <w:color w:val="231F20"/>
          <w:spacing w:val="-5"/>
          <w:w w:val="105"/>
        </w:rPr>
        <w:t> </w:t>
      </w:r>
      <w:r>
        <w:rPr>
          <w:color w:val="231F20"/>
          <w:w w:val="105"/>
        </w:rPr>
        <w:t>với</w:t>
      </w:r>
      <w:r>
        <w:rPr>
          <w:color w:val="231F20"/>
          <w:spacing w:val="-6"/>
          <w:w w:val="105"/>
        </w:rPr>
        <w:t> </w:t>
      </w:r>
      <w:r>
        <w:rPr>
          <w:color w:val="231F20"/>
          <w:w w:val="105"/>
        </w:rPr>
        <w:t>các</w:t>
      </w:r>
      <w:r>
        <w:rPr>
          <w:color w:val="231F20"/>
          <w:spacing w:val="-6"/>
          <w:w w:val="105"/>
        </w:rPr>
        <w:t> </w:t>
      </w:r>
      <w:r>
        <w:rPr>
          <w:color w:val="231F20"/>
          <w:w w:val="105"/>
        </w:rPr>
        <w:t>chuyên</w:t>
      </w:r>
      <w:r>
        <w:rPr>
          <w:color w:val="231F20"/>
          <w:spacing w:val="-5"/>
          <w:w w:val="105"/>
        </w:rPr>
        <w:t> </w:t>
      </w:r>
      <w:r>
        <w:rPr>
          <w:color w:val="231F20"/>
          <w:w w:val="105"/>
        </w:rPr>
        <w:t>đề:</w:t>
      </w:r>
      <w:r>
        <w:rPr>
          <w:color w:val="231F20"/>
          <w:spacing w:val="-5"/>
          <w:w w:val="105"/>
        </w:rPr>
        <w:t> </w:t>
      </w:r>
      <w:r>
        <w:rPr>
          <w:color w:val="231F20"/>
          <w:w w:val="105"/>
        </w:rPr>
        <w:t>Phật</w:t>
      </w:r>
      <w:r>
        <w:rPr>
          <w:color w:val="231F20"/>
          <w:spacing w:val="-5"/>
          <w:w w:val="105"/>
        </w:rPr>
        <w:t> </w:t>
      </w:r>
      <w:r>
        <w:rPr>
          <w:color w:val="231F20"/>
          <w:w w:val="105"/>
        </w:rPr>
        <w:t>học</w:t>
      </w:r>
      <w:r>
        <w:rPr>
          <w:color w:val="231F20"/>
          <w:spacing w:val="-5"/>
          <w:w w:val="105"/>
        </w:rPr>
        <w:t> </w:t>
      </w:r>
      <w:r>
        <w:rPr>
          <w:color w:val="231F20"/>
          <w:w w:val="105"/>
        </w:rPr>
        <w:t>Ngụy</w:t>
      </w:r>
      <w:r>
        <w:rPr>
          <w:color w:val="231F20"/>
          <w:spacing w:val="-6"/>
          <w:w w:val="105"/>
        </w:rPr>
        <w:t> </w:t>
      </w:r>
      <w:r>
        <w:rPr>
          <w:color w:val="231F20"/>
          <w:w w:val="105"/>
        </w:rPr>
        <w:t>Tấn,</w:t>
      </w:r>
      <w:r>
        <w:rPr>
          <w:color w:val="231F20"/>
          <w:spacing w:val="-6"/>
          <w:w w:val="105"/>
        </w:rPr>
        <w:t> </w:t>
      </w:r>
      <w:r>
        <w:rPr>
          <w:color w:val="231F20"/>
          <w:w w:val="105"/>
        </w:rPr>
        <w:t>Phật</w:t>
      </w:r>
      <w:r>
        <w:rPr>
          <w:color w:val="231F20"/>
          <w:spacing w:val="-5"/>
          <w:w w:val="105"/>
        </w:rPr>
        <w:t> </w:t>
      </w:r>
      <w:r>
        <w:rPr>
          <w:color w:val="231F20"/>
          <w:w w:val="105"/>
        </w:rPr>
        <w:t>học</w:t>
      </w:r>
      <w:r>
        <w:rPr>
          <w:color w:val="231F20"/>
          <w:spacing w:val="-5"/>
          <w:w w:val="105"/>
        </w:rPr>
        <w:t> </w:t>
      </w:r>
      <w:r>
        <w:rPr>
          <w:color w:val="231F20"/>
          <w:w w:val="105"/>
        </w:rPr>
        <w:t>Tùy Đường, Phật học Đại thừa.</w:t>
      </w:r>
    </w:p>
    <w:p>
      <w:pPr>
        <w:pStyle w:val="BodyText"/>
        <w:spacing w:line="307" w:lineRule="auto" w:before="138"/>
        <w:ind w:left="387" w:right="116" w:firstLine="453"/>
      </w:pPr>
      <w:r>
        <w:rPr>
          <w:color w:val="231F20"/>
          <w:w w:val="105"/>
        </w:rPr>
        <w:t>Sau</w:t>
      </w:r>
      <w:r>
        <w:rPr>
          <w:color w:val="231F20"/>
          <w:spacing w:val="-12"/>
          <w:w w:val="105"/>
        </w:rPr>
        <w:t> </w:t>
      </w:r>
      <w:r>
        <w:rPr>
          <w:color w:val="231F20"/>
          <w:w w:val="105"/>
        </w:rPr>
        <w:t>khi</w:t>
      </w:r>
      <w:r>
        <w:rPr>
          <w:color w:val="231F20"/>
          <w:spacing w:val="-13"/>
          <w:w w:val="105"/>
        </w:rPr>
        <w:t> </w:t>
      </w:r>
      <w:r>
        <w:rPr>
          <w:color w:val="231F20"/>
          <w:w w:val="105"/>
        </w:rPr>
        <w:t>nghỉ</w:t>
      </w:r>
      <w:r>
        <w:rPr>
          <w:color w:val="231F20"/>
          <w:spacing w:val="-12"/>
          <w:w w:val="105"/>
        </w:rPr>
        <w:t> </w:t>
      </w:r>
      <w:r>
        <w:rPr>
          <w:color w:val="231F20"/>
          <w:w w:val="105"/>
        </w:rPr>
        <w:t>hưu</w:t>
      </w:r>
      <w:r>
        <w:rPr>
          <w:color w:val="231F20"/>
          <w:spacing w:val="-12"/>
          <w:w w:val="105"/>
        </w:rPr>
        <w:t> </w:t>
      </w:r>
      <w:r>
        <w:rPr>
          <w:color w:val="231F20"/>
          <w:w w:val="105"/>
        </w:rPr>
        <w:t>ở</w:t>
      </w:r>
      <w:r>
        <w:rPr>
          <w:color w:val="231F20"/>
          <w:spacing w:val="-12"/>
          <w:w w:val="105"/>
        </w:rPr>
        <w:t> </w:t>
      </w:r>
      <w:r>
        <w:rPr>
          <w:color w:val="231F20"/>
          <w:w w:val="105"/>
        </w:rPr>
        <w:t>Đại</w:t>
      </w:r>
      <w:r>
        <w:rPr>
          <w:color w:val="231F20"/>
          <w:spacing w:val="-12"/>
          <w:w w:val="105"/>
        </w:rPr>
        <w:t> </w:t>
      </w:r>
      <w:r>
        <w:rPr>
          <w:color w:val="231F20"/>
          <w:w w:val="105"/>
        </w:rPr>
        <w:t>học</w:t>
      </w:r>
      <w:r>
        <w:rPr>
          <w:color w:val="231F20"/>
          <w:spacing w:val="-12"/>
          <w:w w:val="105"/>
        </w:rPr>
        <w:t> </w:t>
      </w:r>
      <w:r>
        <w:rPr>
          <w:color w:val="231F20"/>
          <w:w w:val="105"/>
        </w:rPr>
        <w:t>Đài</w:t>
      </w:r>
      <w:r>
        <w:rPr>
          <w:color w:val="231F20"/>
          <w:spacing w:val="-12"/>
          <w:w w:val="105"/>
        </w:rPr>
        <w:t> </w:t>
      </w:r>
      <w:r>
        <w:rPr>
          <w:color w:val="231F20"/>
          <w:w w:val="105"/>
        </w:rPr>
        <w:t>Loan,</w:t>
      </w:r>
      <w:r>
        <w:rPr>
          <w:color w:val="231F20"/>
          <w:spacing w:val="-12"/>
          <w:w w:val="105"/>
        </w:rPr>
        <w:t> </w:t>
      </w:r>
      <w:r>
        <w:rPr>
          <w:color w:val="231F20"/>
          <w:w w:val="105"/>
        </w:rPr>
        <w:t>Đại</w:t>
      </w:r>
      <w:r>
        <w:rPr>
          <w:color w:val="231F20"/>
          <w:spacing w:val="-12"/>
          <w:w w:val="105"/>
        </w:rPr>
        <w:t> </w:t>
      </w:r>
      <w:r>
        <w:rPr>
          <w:color w:val="231F20"/>
          <w:w w:val="105"/>
        </w:rPr>
        <w:t>học</w:t>
      </w:r>
      <w:r>
        <w:rPr>
          <w:color w:val="231F20"/>
          <w:spacing w:val="-12"/>
          <w:w w:val="105"/>
        </w:rPr>
        <w:t> </w:t>
      </w:r>
      <w:r>
        <w:rPr>
          <w:color w:val="231F20"/>
          <w:w w:val="105"/>
        </w:rPr>
        <w:t>Phụ</w:t>
      </w:r>
      <w:r>
        <w:rPr>
          <w:color w:val="231F20"/>
          <w:spacing w:val="-12"/>
          <w:w w:val="105"/>
        </w:rPr>
        <w:t> </w:t>
      </w:r>
      <w:r>
        <w:rPr>
          <w:color w:val="231F20"/>
          <w:w w:val="105"/>
        </w:rPr>
        <w:t>Nhân là</w:t>
      </w:r>
      <w:r>
        <w:rPr>
          <w:color w:val="231F20"/>
          <w:spacing w:val="-11"/>
          <w:w w:val="105"/>
        </w:rPr>
        <w:t> </w:t>
      </w:r>
      <w:r>
        <w:rPr>
          <w:color w:val="231F20"/>
          <w:w w:val="105"/>
        </w:rPr>
        <w:t>trường</w:t>
      </w:r>
      <w:r>
        <w:rPr>
          <w:color w:val="231F20"/>
          <w:spacing w:val="-11"/>
          <w:w w:val="105"/>
        </w:rPr>
        <w:t> </w:t>
      </w:r>
      <w:r>
        <w:rPr>
          <w:color w:val="231F20"/>
          <w:w w:val="105"/>
        </w:rPr>
        <w:t>học</w:t>
      </w:r>
      <w:r>
        <w:rPr>
          <w:color w:val="231F20"/>
          <w:spacing w:val="-11"/>
          <w:w w:val="105"/>
        </w:rPr>
        <w:t> </w:t>
      </w:r>
      <w:r>
        <w:rPr>
          <w:color w:val="231F20"/>
          <w:w w:val="105"/>
        </w:rPr>
        <w:t>giáo</w:t>
      </w:r>
      <w:r>
        <w:rPr>
          <w:color w:val="231F20"/>
          <w:spacing w:val="-11"/>
          <w:w w:val="105"/>
        </w:rPr>
        <w:t> </w:t>
      </w:r>
      <w:r>
        <w:rPr>
          <w:color w:val="231F20"/>
          <w:w w:val="105"/>
        </w:rPr>
        <w:t>hội,</w:t>
      </w:r>
      <w:r>
        <w:rPr>
          <w:color w:val="231F20"/>
          <w:spacing w:val="-11"/>
          <w:w w:val="105"/>
        </w:rPr>
        <w:t> </w:t>
      </w:r>
      <w:r>
        <w:rPr>
          <w:color w:val="231F20"/>
          <w:w w:val="105"/>
        </w:rPr>
        <w:t>mời</w:t>
      </w:r>
      <w:r>
        <w:rPr>
          <w:color w:val="231F20"/>
          <w:spacing w:val="-11"/>
          <w:w w:val="105"/>
        </w:rPr>
        <w:t> </w:t>
      </w:r>
      <w:r>
        <w:rPr>
          <w:color w:val="231F20"/>
          <w:w w:val="105"/>
        </w:rPr>
        <w:t>thầy</w:t>
      </w:r>
      <w:r>
        <w:rPr>
          <w:color w:val="231F20"/>
          <w:spacing w:val="-11"/>
          <w:w w:val="105"/>
        </w:rPr>
        <w:t> </w:t>
      </w:r>
      <w:r>
        <w:rPr>
          <w:color w:val="231F20"/>
          <w:w w:val="105"/>
        </w:rPr>
        <w:t>giảng</w:t>
      </w:r>
      <w:r>
        <w:rPr>
          <w:color w:val="231F20"/>
          <w:spacing w:val="-11"/>
          <w:w w:val="105"/>
        </w:rPr>
        <w:t> </w:t>
      </w:r>
      <w:r>
        <w:rPr>
          <w:color w:val="231F20"/>
          <w:w w:val="105"/>
        </w:rPr>
        <w:t>dạy</w:t>
      </w:r>
      <w:r>
        <w:rPr>
          <w:color w:val="231F20"/>
          <w:spacing w:val="-11"/>
          <w:w w:val="105"/>
        </w:rPr>
        <w:t> </w:t>
      </w:r>
      <w:r>
        <w:rPr>
          <w:color w:val="231F20"/>
          <w:w w:val="105"/>
        </w:rPr>
        <w:t>ở</w:t>
      </w:r>
      <w:r>
        <w:rPr>
          <w:color w:val="231F20"/>
          <w:spacing w:val="-11"/>
          <w:w w:val="105"/>
        </w:rPr>
        <w:t> </w:t>
      </w:r>
      <w:r>
        <w:rPr>
          <w:color w:val="231F20"/>
          <w:w w:val="105"/>
        </w:rPr>
        <w:t>lớp</w:t>
      </w:r>
      <w:r>
        <w:rPr>
          <w:color w:val="231F20"/>
          <w:spacing w:val="-11"/>
          <w:w w:val="105"/>
        </w:rPr>
        <w:t> </w:t>
      </w:r>
      <w:r>
        <w:rPr>
          <w:color w:val="231F20"/>
          <w:w w:val="105"/>
        </w:rPr>
        <w:t>nghiên</w:t>
      </w:r>
      <w:r>
        <w:rPr>
          <w:color w:val="231F20"/>
          <w:spacing w:val="-11"/>
          <w:w w:val="105"/>
        </w:rPr>
        <w:t> </w:t>
      </w:r>
      <w:r>
        <w:rPr>
          <w:color w:val="231F20"/>
          <w:w w:val="105"/>
        </w:rPr>
        <w:t>cứu sinh. Thầy ấy giảng triết học </w:t>
      </w:r>
      <w:r>
        <w:rPr>
          <w:i/>
          <w:color w:val="231F20"/>
          <w:w w:val="105"/>
        </w:rPr>
        <w:t>Hoa Nghiêm</w:t>
      </w:r>
      <w:r>
        <w:rPr>
          <w:color w:val="231F20"/>
          <w:w w:val="105"/>
        </w:rPr>
        <w:t>. Khi đó tôi tính, cuối đời khoảng 79 tuổi Ngài đi; 25 năm cuối đời, ở trong trường học đều giảng kinh Phật. Thầy mất sớm quá, nếu như ở lại thêm 5 năm nữa, thì thầy đối với Phật học Đài Loan, đối với Phật học trên toàn thế giới, có sự ảnh hưởng rất lớn. Đây đúng là một đời Đại sư.</w:t>
      </w:r>
    </w:p>
    <w:p>
      <w:pPr>
        <w:pStyle w:val="BodyText"/>
        <w:spacing w:line="307" w:lineRule="auto" w:before="137"/>
        <w:ind w:left="387" w:right="119" w:firstLine="453"/>
      </w:pPr>
      <w:r>
        <w:rPr>
          <w:color w:val="231F20"/>
          <w:w w:val="105"/>
        </w:rPr>
        <w:t>Phật</w:t>
      </w:r>
      <w:r>
        <w:rPr>
          <w:color w:val="231F20"/>
          <w:spacing w:val="-16"/>
          <w:w w:val="105"/>
        </w:rPr>
        <w:t> </w:t>
      </w:r>
      <w:r>
        <w:rPr>
          <w:color w:val="231F20"/>
          <w:w w:val="105"/>
        </w:rPr>
        <w:t>học</w:t>
      </w:r>
      <w:r>
        <w:rPr>
          <w:color w:val="231F20"/>
          <w:spacing w:val="-16"/>
          <w:w w:val="105"/>
        </w:rPr>
        <w:t> </w:t>
      </w:r>
      <w:r>
        <w:rPr>
          <w:color w:val="231F20"/>
          <w:w w:val="105"/>
        </w:rPr>
        <w:t>rốt</w:t>
      </w:r>
      <w:r>
        <w:rPr>
          <w:color w:val="231F20"/>
          <w:spacing w:val="-16"/>
          <w:w w:val="105"/>
        </w:rPr>
        <w:t> </w:t>
      </w:r>
      <w:r>
        <w:rPr>
          <w:color w:val="231F20"/>
          <w:w w:val="105"/>
        </w:rPr>
        <w:t>cuộc</w:t>
      </w:r>
      <w:r>
        <w:rPr>
          <w:color w:val="231F20"/>
          <w:spacing w:val="-16"/>
          <w:w w:val="105"/>
        </w:rPr>
        <w:t> </w:t>
      </w:r>
      <w:r>
        <w:rPr>
          <w:color w:val="231F20"/>
          <w:w w:val="105"/>
        </w:rPr>
        <w:t>là</w:t>
      </w:r>
      <w:r>
        <w:rPr>
          <w:color w:val="231F20"/>
          <w:spacing w:val="-17"/>
          <w:w w:val="105"/>
        </w:rPr>
        <w:t> </w:t>
      </w:r>
      <w:r>
        <w:rPr>
          <w:color w:val="231F20"/>
          <w:w w:val="105"/>
        </w:rPr>
        <w:t>giảng</w:t>
      </w:r>
      <w:r>
        <w:rPr>
          <w:color w:val="231F20"/>
          <w:spacing w:val="-16"/>
          <w:w w:val="105"/>
        </w:rPr>
        <w:t> </w:t>
      </w:r>
      <w:r>
        <w:rPr>
          <w:color w:val="231F20"/>
          <w:w w:val="105"/>
        </w:rPr>
        <w:t>những</w:t>
      </w:r>
      <w:r>
        <w:rPr>
          <w:color w:val="231F20"/>
          <w:spacing w:val="-16"/>
          <w:w w:val="105"/>
        </w:rPr>
        <w:t> </w:t>
      </w:r>
      <w:r>
        <w:rPr>
          <w:color w:val="231F20"/>
          <w:w w:val="105"/>
        </w:rPr>
        <w:t>gì?</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dùng</w:t>
      </w:r>
      <w:r>
        <w:rPr>
          <w:color w:val="231F20"/>
          <w:spacing w:val="-16"/>
          <w:w w:val="105"/>
        </w:rPr>
        <w:t> </w:t>
      </w:r>
      <w:r>
        <w:rPr>
          <w:color w:val="231F20"/>
          <w:w w:val="105"/>
        </w:rPr>
        <w:t>một câu để nói, đức Phật Thích Ca Mâu Ni 49 năm giảng kinh thuyết</w:t>
      </w:r>
      <w:r>
        <w:rPr>
          <w:color w:val="231F20"/>
          <w:spacing w:val="-23"/>
          <w:w w:val="105"/>
        </w:rPr>
        <w:t> </w:t>
      </w:r>
      <w:r>
        <w:rPr>
          <w:color w:val="231F20"/>
          <w:w w:val="105"/>
        </w:rPr>
        <w:t>pháp.</w:t>
      </w:r>
      <w:r>
        <w:rPr>
          <w:color w:val="231F20"/>
          <w:spacing w:val="-22"/>
          <w:w w:val="105"/>
        </w:rPr>
        <w:t> </w:t>
      </w:r>
      <w:r>
        <w:rPr>
          <w:color w:val="231F20"/>
          <w:w w:val="105"/>
        </w:rPr>
        <w:t>Ngài</w:t>
      </w:r>
      <w:r>
        <w:rPr>
          <w:color w:val="231F20"/>
          <w:spacing w:val="-22"/>
          <w:w w:val="105"/>
        </w:rPr>
        <w:t> </w:t>
      </w:r>
      <w:r>
        <w:rPr>
          <w:color w:val="231F20"/>
          <w:w w:val="105"/>
        </w:rPr>
        <w:t>đã</w:t>
      </w:r>
      <w:r>
        <w:rPr>
          <w:color w:val="231F20"/>
          <w:spacing w:val="-23"/>
          <w:w w:val="105"/>
        </w:rPr>
        <w:t> </w:t>
      </w:r>
      <w:r>
        <w:rPr>
          <w:color w:val="231F20"/>
          <w:w w:val="105"/>
        </w:rPr>
        <w:t>giảng</w:t>
      </w:r>
      <w:r>
        <w:rPr>
          <w:color w:val="231F20"/>
          <w:spacing w:val="-22"/>
          <w:w w:val="105"/>
        </w:rPr>
        <w:t> </w:t>
      </w:r>
      <w:r>
        <w:rPr>
          <w:color w:val="231F20"/>
          <w:w w:val="105"/>
        </w:rPr>
        <w:t>gì?</w:t>
      </w:r>
      <w:r>
        <w:rPr>
          <w:color w:val="231F20"/>
          <w:spacing w:val="-22"/>
          <w:w w:val="105"/>
        </w:rPr>
        <w:t> </w:t>
      </w:r>
      <w:r>
        <w:rPr>
          <w:color w:val="231F20"/>
          <w:w w:val="105"/>
        </w:rPr>
        <w:t>Ngài</w:t>
      </w:r>
      <w:r>
        <w:rPr>
          <w:color w:val="231F20"/>
          <w:spacing w:val="-23"/>
          <w:w w:val="105"/>
        </w:rPr>
        <w:t> </w:t>
      </w:r>
      <w:r>
        <w:rPr>
          <w:color w:val="231F20"/>
          <w:w w:val="105"/>
        </w:rPr>
        <w:t>giảng</w:t>
      </w:r>
      <w:r>
        <w:rPr>
          <w:color w:val="231F20"/>
          <w:spacing w:val="-22"/>
          <w:w w:val="105"/>
        </w:rPr>
        <w:t> </w:t>
      </w:r>
      <w:r>
        <w:rPr>
          <w:color w:val="231F20"/>
          <w:w w:val="105"/>
        </w:rPr>
        <w:t>về</w:t>
      </w:r>
      <w:r>
        <w:rPr>
          <w:color w:val="231F20"/>
          <w:spacing w:val="-22"/>
          <w:w w:val="105"/>
        </w:rPr>
        <w:t> </w:t>
      </w:r>
      <w:r>
        <w:rPr>
          <w:color w:val="231F20"/>
          <w:w w:val="105"/>
        </w:rPr>
        <w:t>chân</w:t>
      </w:r>
      <w:r>
        <w:rPr>
          <w:color w:val="231F20"/>
          <w:spacing w:val="-23"/>
          <w:w w:val="105"/>
        </w:rPr>
        <w:t> </w:t>
      </w:r>
      <w:r>
        <w:rPr>
          <w:color w:val="231F20"/>
          <w:w w:val="105"/>
        </w:rPr>
        <w:t>tướng</w:t>
      </w:r>
      <w:r>
        <w:rPr>
          <w:color w:val="231F20"/>
          <w:spacing w:val="-22"/>
          <w:w w:val="105"/>
        </w:rPr>
        <w:t> </w:t>
      </w:r>
      <w:r>
        <w:rPr>
          <w:color w:val="231F20"/>
          <w:w w:val="105"/>
        </w:rPr>
        <w:t>của nhân</w:t>
      </w:r>
      <w:r>
        <w:rPr>
          <w:color w:val="231F20"/>
          <w:spacing w:val="-20"/>
          <w:w w:val="105"/>
        </w:rPr>
        <w:t> </w:t>
      </w:r>
      <w:r>
        <w:rPr>
          <w:color w:val="231F20"/>
          <w:w w:val="105"/>
        </w:rPr>
        <w:t>sinh</w:t>
      </w:r>
      <w:r>
        <w:rPr>
          <w:color w:val="231F20"/>
          <w:spacing w:val="-19"/>
          <w:w w:val="105"/>
        </w:rPr>
        <w:t> </w:t>
      </w:r>
      <w:r>
        <w:rPr>
          <w:color w:val="231F20"/>
          <w:w w:val="105"/>
        </w:rPr>
        <w:t>vũ</w:t>
      </w:r>
      <w:r>
        <w:rPr>
          <w:color w:val="231F20"/>
          <w:spacing w:val="-19"/>
          <w:w w:val="105"/>
        </w:rPr>
        <w:t> </w:t>
      </w:r>
      <w:r>
        <w:rPr>
          <w:color w:val="231F20"/>
          <w:w w:val="105"/>
        </w:rPr>
        <w:t>trụ,</w:t>
      </w:r>
      <w:r>
        <w:rPr>
          <w:color w:val="231F20"/>
          <w:spacing w:val="-20"/>
          <w:w w:val="105"/>
        </w:rPr>
        <w:t> </w:t>
      </w:r>
      <w:r>
        <w:rPr>
          <w:color w:val="231F20"/>
          <w:w w:val="105"/>
        </w:rPr>
        <w:t>giảng</w:t>
      </w:r>
      <w:r>
        <w:rPr>
          <w:color w:val="231F20"/>
          <w:spacing w:val="-19"/>
          <w:w w:val="105"/>
        </w:rPr>
        <w:t> </w:t>
      </w:r>
      <w:r>
        <w:rPr>
          <w:color w:val="231F20"/>
          <w:w w:val="105"/>
        </w:rPr>
        <w:t>thấu</w:t>
      </w:r>
      <w:r>
        <w:rPr>
          <w:color w:val="231F20"/>
          <w:spacing w:val="-20"/>
          <w:w w:val="105"/>
        </w:rPr>
        <w:t> </w:t>
      </w:r>
      <w:r>
        <w:rPr>
          <w:color w:val="231F20"/>
          <w:w w:val="105"/>
        </w:rPr>
        <w:t>triệt,</w:t>
      </w:r>
      <w:r>
        <w:rPr>
          <w:color w:val="231F20"/>
          <w:spacing w:val="-20"/>
          <w:w w:val="105"/>
        </w:rPr>
        <w:t> </w:t>
      </w:r>
      <w:r>
        <w:rPr>
          <w:color w:val="231F20"/>
          <w:w w:val="105"/>
        </w:rPr>
        <w:t>giảng</w:t>
      </w:r>
      <w:r>
        <w:rPr>
          <w:color w:val="231F20"/>
          <w:spacing w:val="-20"/>
          <w:w w:val="105"/>
        </w:rPr>
        <w:t> </w:t>
      </w:r>
      <w:r>
        <w:rPr>
          <w:color w:val="231F20"/>
          <w:w w:val="105"/>
        </w:rPr>
        <w:t>rõ</w:t>
      </w:r>
      <w:r>
        <w:rPr>
          <w:color w:val="231F20"/>
          <w:spacing w:val="-19"/>
          <w:w w:val="105"/>
        </w:rPr>
        <w:t> </w:t>
      </w:r>
      <w:r>
        <w:rPr>
          <w:color w:val="231F20"/>
          <w:w w:val="105"/>
        </w:rPr>
        <w:t>ràng.</w:t>
      </w:r>
      <w:r>
        <w:rPr>
          <w:color w:val="231F20"/>
          <w:spacing w:val="-19"/>
          <w:w w:val="105"/>
        </w:rPr>
        <w:t> </w:t>
      </w:r>
      <w:r>
        <w:rPr>
          <w:color w:val="231F20"/>
          <w:w w:val="105"/>
        </w:rPr>
        <w:t>Lời</w:t>
      </w:r>
      <w:r>
        <w:rPr>
          <w:color w:val="231F20"/>
          <w:spacing w:val="-19"/>
          <w:w w:val="105"/>
        </w:rPr>
        <w:t> </w:t>
      </w:r>
      <w:r>
        <w:rPr>
          <w:color w:val="231F20"/>
          <w:w w:val="105"/>
        </w:rPr>
        <w:t>của</w:t>
      </w:r>
      <w:r>
        <w:rPr>
          <w:color w:val="231F20"/>
          <w:spacing w:val="-19"/>
          <w:w w:val="105"/>
        </w:rPr>
        <w:t> </w:t>
      </w:r>
      <w:r>
        <w:rPr>
          <w:color w:val="231F20"/>
          <w:w w:val="105"/>
        </w:rPr>
        <w:t>thầy Phương nói không hề khuếch trương một tí nào. Chúng tôi đã cùng nhau học 59 năm. Từ khi thầy Phương dạy tôi đến nay là 59 năm.</w:t>
      </w:r>
    </w:p>
    <w:p>
      <w:pPr>
        <w:pStyle w:val="BodyText"/>
        <w:spacing w:line="307" w:lineRule="auto" w:before="137"/>
        <w:ind w:left="387" w:right="122" w:firstLine="453"/>
      </w:pPr>
      <w:r>
        <w:rPr>
          <w:color w:val="231F20"/>
          <w:w w:val="105"/>
        </w:rPr>
        <w:t>Trong</w:t>
      </w:r>
      <w:r>
        <w:rPr>
          <w:color w:val="231F20"/>
          <w:spacing w:val="-19"/>
          <w:w w:val="105"/>
        </w:rPr>
        <w:t> </w:t>
      </w:r>
      <w:r>
        <w:rPr>
          <w:color w:val="231F20"/>
          <w:w w:val="105"/>
        </w:rPr>
        <w:t>số</w:t>
      </w:r>
      <w:r>
        <w:rPr>
          <w:color w:val="231F20"/>
          <w:spacing w:val="-19"/>
          <w:w w:val="105"/>
        </w:rPr>
        <w:t> </w:t>
      </w:r>
      <w:r>
        <w:rPr>
          <w:color w:val="231F20"/>
          <w:w w:val="105"/>
        </w:rPr>
        <w:t>năm</w:t>
      </w:r>
      <w:r>
        <w:rPr>
          <w:color w:val="231F20"/>
          <w:spacing w:val="-19"/>
          <w:w w:val="105"/>
        </w:rPr>
        <w:t> </w:t>
      </w:r>
      <w:r>
        <w:rPr>
          <w:color w:val="231F20"/>
          <w:w w:val="105"/>
        </w:rPr>
        <w:t>này,</w:t>
      </w:r>
      <w:r>
        <w:rPr>
          <w:color w:val="231F20"/>
          <w:spacing w:val="-19"/>
          <w:w w:val="105"/>
        </w:rPr>
        <w:t> </w:t>
      </w:r>
      <w:r>
        <w:rPr>
          <w:color w:val="231F20"/>
          <w:w w:val="105"/>
        </w:rPr>
        <w:t>chúng</w:t>
      </w:r>
      <w:r>
        <w:rPr>
          <w:color w:val="231F20"/>
          <w:spacing w:val="-19"/>
          <w:w w:val="105"/>
        </w:rPr>
        <w:t> </w:t>
      </w:r>
      <w:r>
        <w:rPr>
          <w:color w:val="231F20"/>
          <w:w w:val="105"/>
        </w:rPr>
        <w:t>tôi</w:t>
      </w:r>
      <w:r>
        <w:rPr>
          <w:color w:val="231F20"/>
          <w:spacing w:val="-19"/>
          <w:w w:val="105"/>
        </w:rPr>
        <w:t> </w:t>
      </w:r>
      <w:r>
        <w:rPr>
          <w:color w:val="231F20"/>
          <w:w w:val="105"/>
        </w:rPr>
        <w:t>một</w:t>
      </w:r>
      <w:r>
        <w:rPr>
          <w:color w:val="231F20"/>
          <w:spacing w:val="-19"/>
          <w:w w:val="105"/>
        </w:rPr>
        <w:t> </w:t>
      </w:r>
      <w:r>
        <w:rPr>
          <w:color w:val="231F20"/>
          <w:w w:val="105"/>
        </w:rPr>
        <w:t>mực</w:t>
      </w:r>
      <w:r>
        <w:rPr>
          <w:color w:val="231F20"/>
          <w:spacing w:val="-19"/>
          <w:w w:val="105"/>
        </w:rPr>
        <w:t> </w:t>
      </w:r>
      <w:r>
        <w:rPr>
          <w:color w:val="231F20"/>
          <w:w w:val="105"/>
        </w:rPr>
        <w:t>không</w:t>
      </w:r>
      <w:r>
        <w:rPr>
          <w:color w:val="231F20"/>
          <w:spacing w:val="-20"/>
          <w:w w:val="105"/>
        </w:rPr>
        <w:t> </w:t>
      </w:r>
      <w:r>
        <w:rPr>
          <w:color w:val="231F20"/>
          <w:w w:val="105"/>
        </w:rPr>
        <w:t>bỏ</w:t>
      </w:r>
      <w:r>
        <w:rPr>
          <w:color w:val="231F20"/>
          <w:spacing w:val="-20"/>
          <w:w w:val="105"/>
        </w:rPr>
        <w:t> </w:t>
      </w:r>
      <w:r>
        <w:rPr>
          <w:color w:val="231F20"/>
          <w:w w:val="105"/>
        </w:rPr>
        <w:t>môn</w:t>
      </w:r>
      <w:r>
        <w:rPr>
          <w:color w:val="231F20"/>
          <w:spacing w:val="-19"/>
          <w:w w:val="105"/>
        </w:rPr>
        <w:t> </w:t>
      </w:r>
      <w:r>
        <w:rPr>
          <w:color w:val="231F20"/>
          <w:w w:val="105"/>
        </w:rPr>
        <w:t>học thuật này, chứng minh được nó thật sự là triết học cao cấp. Chẳng</w:t>
      </w:r>
      <w:r>
        <w:rPr>
          <w:color w:val="231F20"/>
          <w:spacing w:val="17"/>
          <w:w w:val="105"/>
        </w:rPr>
        <w:t> </w:t>
      </w:r>
      <w:r>
        <w:rPr>
          <w:color w:val="231F20"/>
          <w:w w:val="105"/>
        </w:rPr>
        <w:t>những</w:t>
      </w:r>
      <w:r>
        <w:rPr>
          <w:color w:val="231F20"/>
          <w:spacing w:val="16"/>
          <w:w w:val="105"/>
        </w:rPr>
        <w:t> </w:t>
      </w:r>
      <w:r>
        <w:rPr>
          <w:color w:val="231F20"/>
          <w:w w:val="105"/>
        </w:rPr>
        <w:t>là</w:t>
      </w:r>
      <w:r>
        <w:rPr>
          <w:color w:val="231F20"/>
          <w:spacing w:val="16"/>
          <w:w w:val="105"/>
        </w:rPr>
        <w:t> </w:t>
      </w:r>
      <w:r>
        <w:rPr>
          <w:color w:val="231F20"/>
          <w:w w:val="105"/>
        </w:rPr>
        <w:t>triết</w:t>
      </w:r>
      <w:r>
        <w:rPr>
          <w:color w:val="231F20"/>
          <w:spacing w:val="16"/>
          <w:w w:val="105"/>
        </w:rPr>
        <w:t> </w:t>
      </w:r>
      <w:r>
        <w:rPr>
          <w:color w:val="231F20"/>
          <w:w w:val="105"/>
        </w:rPr>
        <w:t>học</w:t>
      </w:r>
      <w:r>
        <w:rPr>
          <w:color w:val="231F20"/>
          <w:spacing w:val="16"/>
          <w:w w:val="105"/>
        </w:rPr>
        <w:t> </w:t>
      </w:r>
      <w:r>
        <w:rPr>
          <w:color w:val="231F20"/>
          <w:w w:val="105"/>
        </w:rPr>
        <w:t>cao</w:t>
      </w:r>
      <w:r>
        <w:rPr>
          <w:color w:val="231F20"/>
          <w:spacing w:val="16"/>
          <w:w w:val="105"/>
        </w:rPr>
        <w:t> </w:t>
      </w:r>
      <w:r>
        <w:rPr>
          <w:color w:val="231F20"/>
          <w:w w:val="105"/>
        </w:rPr>
        <w:t>cấp,</w:t>
      </w:r>
      <w:r>
        <w:rPr>
          <w:color w:val="231F20"/>
          <w:spacing w:val="17"/>
          <w:w w:val="105"/>
        </w:rPr>
        <w:t> </w:t>
      </w:r>
      <w:r>
        <w:rPr>
          <w:color w:val="231F20"/>
          <w:w w:val="105"/>
        </w:rPr>
        <w:t>mà</w:t>
      </w:r>
      <w:r>
        <w:rPr>
          <w:color w:val="231F20"/>
          <w:spacing w:val="16"/>
          <w:w w:val="105"/>
        </w:rPr>
        <w:t> </w:t>
      </w:r>
      <w:r>
        <w:rPr>
          <w:color w:val="231F20"/>
          <w:w w:val="105"/>
        </w:rPr>
        <w:t>còn</w:t>
      </w:r>
      <w:r>
        <w:rPr>
          <w:color w:val="231F20"/>
          <w:spacing w:val="16"/>
          <w:w w:val="105"/>
        </w:rPr>
        <w:t> </w:t>
      </w:r>
      <w:r>
        <w:rPr>
          <w:color w:val="231F20"/>
          <w:w w:val="105"/>
        </w:rPr>
        <w:t>là</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spacing w:val="-5"/>
          <w:w w:val="105"/>
        </w:rPr>
        <w:t>cao</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6"/>
      </w:pPr>
      <w:r>
        <w:rPr>
          <w:color w:val="231F20"/>
          <w:w w:val="105"/>
        </w:rPr>
        <w:t>cấp. Ngày nay, những vấn đề triết học và khoa học không giải quyết được, thì đều nằm trong kinh Phật. Rất tiếc, giới học</w:t>
      </w:r>
      <w:r>
        <w:rPr>
          <w:color w:val="231F20"/>
          <w:spacing w:val="-15"/>
          <w:w w:val="105"/>
        </w:rPr>
        <w:t> </w:t>
      </w:r>
      <w:r>
        <w:rPr>
          <w:color w:val="231F20"/>
          <w:w w:val="105"/>
        </w:rPr>
        <w:t>thuật</w:t>
      </w:r>
      <w:r>
        <w:rPr>
          <w:color w:val="231F20"/>
          <w:spacing w:val="-15"/>
          <w:w w:val="105"/>
        </w:rPr>
        <w:t> </w:t>
      </w:r>
      <w:r>
        <w:rPr>
          <w:color w:val="231F20"/>
          <w:w w:val="105"/>
        </w:rPr>
        <w:t>xem</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tôn</w:t>
      </w:r>
      <w:r>
        <w:rPr>
          <w:color w:val="231F20"/>
          <w:spacing w:val="-15"/>
          <w:w w:val="105"/>
        </w:rPr>
        <w:t> </w:t>
      </w:r>
      <w:r>
        <w:rPr>
          <w:color w:val="231F20"/>
          <w:w w:val="105"/>
        </w:rPr>
        <w:t>giáo,</w:t>
      </w:r>
      <w:r>
        <w:rPr>
          <w:color w:val="231F20"/>
          <w:spacing w:val="-15"/>
          <w:w w:val="105"/>
        </w:rPr>
        <w:t> </w:t>
      </w:r>
      <w:r>
        <w:rPr>
          <w:color w:val="231F20"/>
          <w:w w:val="105"/>
        </w:rPr>
        <w:t>xem</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mê</w:t>
      </w:r>
      <w:r>
        <w:rPr>
          <w:color w:val="231F20"/>
          <w:spacing w:val="-15"/>
          <w:w w:val="105"/>
        </w:rPr>
        <w:t> </w:t>
      </w:r>
      <w:r>
        <w:rPr>
          <w:color w:val="231F20"/>
          <w:w w:val="105"/>
        </w:rPr>
        <w:t>tín,</w:t>
      </w:r>
      <w:r>
        <w:rPr>
          <w:color w:val="231F20"/>
          <w:spacing w:val="-15"/>
          <w:w w:val="105"/>
        </w:rPr>
        <w:t> </w:t>
      </w:r>
      <w:r>
        <w:rPr>
          <w:color w:val="231F20"/>
          <w:w w:val="105"/>
        </w:rPr>
        <w:t>không</w:t>
      </w:r>
      <w:r>
        <w:rPr>
          <w:color w:val="231F20"/>
          <w:spacing w:val="-15"/>
          <w:w w:val="105"/>
        </w:rPr>
        <w:t> </w:t>
      </w:r>
      <w:r>
        <w:rPr>
          <w:color w:val="231F20"/>
          <w:w w:val="105"/>
        </w:rPr>
        <w:t>tiếp xúc với nó. Đây là sự tổn thất rất lớn.</w:t>
      </w:r>
    </w:p>
    <w:p>
      <w:pPr>
        <w:pStyle w:val="BodyText"/>
        <w:spacing w:line="302" w:lineRule="auto" w:before="146"/>
        <w:ind w:left="103" w:right="406" w:firstLine="453"/>
      </w:pPr>
      <w:r>
        <w:rPr>
          <w:color w:val="231F20"/>
          <w:w w:val="105"/>
        </w:rPr>
        <w:t>Trên thế giới những vị vĩ đại, nhà triết học, nhà khoa học rất thông minh, nếu như có thể tiếp xúc Phật pháp, thì đối với sự nghiên cứu học thuật của họ, sẽ nâng cao lên rất nhiều. Sự tồn tại của âm hưởng này, khiến cho mọi người sinh lòng hoài nghi không dám tiếp xúc. Dùng Phật pháp mà</w:t>
      </w:r>
      <w:r>
        <w:rPr>
          <w:color w:val="231F20"/>
          <w:spacing w:val="-23"/>
          <w:w w:val="105"/>
        </w:rPr>
        <w:t> </w:t>
      </w:r>
      <w:r>
        <w:rPr>
          <w:color w:val="231F20"/>
          <w:w w:val="105"/>
        </w:rPr>
        <w:t>nói,</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phúc.</w:t>
      </w:r>
      <w:r>
        <w:rPr>
          <w:color w:val="231F20"/>
          <w:spacing w:val="-23"/>
          <w:w w:val="105"/>
        </w:rPr>
        <w:t> </w:t>
      </w:r>
      <w:r>
        <w:rPr>
          <w:color w:val="231F20"/>
          <w:w w:val="105"/>
        </w:rPr>
        <w:t>Họ</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phúc</w:t>
      </w:r>
      <w:r>
        <w:rPr>
          <w:color w:val="231F20"/>
          <w:spacing w:val="-22"/>
          <w:w w:val="105"/>
        </w:rPr>
        <w:t> </w:t>
      </w:r>
      <w:r>
        <w:rPr>
          <w:color w:val="231F20"/>
          <w:w w:val="105"/>
        </w:rPr>
        <w:t>báo.</w:t>
      </w:r>
      <w:r>
        <w:rPr>
          <w:color w:val="231F20"/>
          <w:spacing w:val="-22"/>
          <w:w w:val="105"/>
        </w:rPr>
        <w:t> </w:t>
      </w:r>
      <w:r>
        <w:rPr>
          <w:color w:val="231F20"/>
          <w:w w:val="105"/>
        </w:rPr>
        <w:t>Chúng sinh không có phúc báo.</w:t>
      </w:r>
    </w:p>
    <w:p>
      <w:pPr>
        <w:pStyle w:val="BodyText"/>
        <w:spacing w:line="302" w:lineRule="auto" w:before="149"/>
        <w:ind w:left="103" w:right="405" w:firstLine="453"/>
      </w:pPr>
      <w:r>
        <w:rPr>
          <w:color w:val="231F20"/>
          <w:w w:val="105"/>
        </w:rPr>
        <w:t>Hôm</w:t>
      </w:r>
      <w:r>
        <w:rPr>
          <w:color w:val="231F20"/>
          <w:spacing w:val="-4"/>
          <w:w w:val="105"/>
        </w:rPr>
        <w:t> </w:t>
      </w:r>
      <w:r>
        <w:rPr>
          <w:color w:val="231F20"/>
          <w:w w:val="105"/>
        </w:rPr>
        <w:t>qua</w:t>
      </w:r>
      <w:r>
        <w:rPr>
          <w:color w:val="231F20"/>
          <w:spacing w:val="-4"/>
          <w:w w:val="105"/>
        </w:rPr>
        <w:t> </w:t>
      </w:r>
      <w:r>
        <w:rPr>
          <w:color w:val="231F20"/>
          <w:w w:val="105"/>
        </w:rPr>
        <w:t>giảng</w:t>
      </w:r>
      <w:r>
        <w:rPr>
          <w:color w:val="231F20"/>
          <w:spacing w:val="-4"/>
          <w:w w:val="105"/>
        </w:rPr>
        <w:t> </w:t>
      </w:r>
      <w:r>
        <w:rPr>
          <w:color w:val="231F20"/>
          <w:w w:val="105"/>
        </w:rPr>
        <w:t>đến</w:t>
      </w:r>
      <w:r>
        <w:rPr>
          <w:color w:val="231F20"/>
          <w:spacing w:val="-4"/>
          <w:w w:val="105"/>
        </w:rPr>
        <w:t> </w:t>
      </w:r>
      <w:r>
        <w:rPr>
          <w:color w:val="231F20"/>
          <w:w w:val="105"/>
        </w:rPr>
        <w:t>đoạn</w:t>
      </w:r>
      <w:r>
        <w:rPr>
          <w:color w:val="231F20"/>
          <w:spacing w:val="-3"/>
          <w:w w:val="105"/>
        </w:rPr>
        <w:t> </w:t>
      </w:r>
      <w:r>
        <w:rPr>
          <w:color w:val="231F20"/>
          <w:w w:val="105"/>
        </w:rPr>
        <w:t>kinh</w:t>
      </w:r>
      <w:r>
        <w:rPr>
          <w:color w:val="231F20"/>
          <w:spacing w:val="-4"/>
          <w:w w:val="105"/>
        </w:rPr>
        <w:t> </w:t>
      </w:r>
      <w:r>
        <w:rPr>
          <w:color w:val="231F20"/>
          <w:w w:val="105"/>
        </w:rPr>
        <w:t>này,</w:t>
      </w:r>
      <w:r>
        <w:rPr>
          <w:color w:val="231F20"/>
          <w:spacing w:val="-4"/>
          <w:w w:val="105"/>
        </w:rPr>
        <w:t> </w:t>
      </w:r>
      <w:r>
        <w:rPr>
          <w:color w:val="231F20"/>
          <w:w w:val="105"/>
        </w:rPr>
        <w:t>vì</w:t>
      </w:r>
      <w:r>
        <w:rPr>
          <w:color w:val="231F20"/>
          <w:spacing w:val="-4"/>
          <w:w w:val="105"/>
        </w:rPr>
        <w:t> </w:t>
      </w:r>
      <w:r>
        <w:rPr>
          <w:color w:val="231F20"/>
          <w:w w:val="105"/>
        </w:rPr>
        <w:t>có</w:t>
      </w:r>
      <w:r>
        <w:rPr>
          <w:color w:val="231F20"/>
          <w:spacing w:val="-4"/>
          <w:w w:val="105"/>
        </w:rPr>
        <w:t> </w:t>
      </w:r>
      <w:r>
        <w:rPr>
          <w:color w:val="231F20"/>
          <w:w w:val="105"/>
        </w:rPr>
        <w:t>nhiều</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từ nơi</w:t>
      </w:r>
      <w:r>
        <w:rPr>
          <w:color w:val="231F20"/>
          <w:spacing w:val="-14"/>
          <w:w w:val="105"/>
        </w:rPr>
        <w:t> </w:t>
      </w:r>
      <w:r>
        <w:rPr>
          <w:color w:val="231F20"/>
          <w:w w:val="105"/>
        </w:rPr>
        <w:t>khác</w:t>
      </w:r>
      <w:r>
        <w:rPr>
          <w:color w:val="231F20"/>
          <w:spacing w:val="-14"/>
          <w:w w:val="105"/>
        </w:rPr>
        <w:t> </w:t>
      </w:r>
      <w:r>
        <w:rPr>
          <w:color w:val="231F20"/>
          <w:w w:val="105"/>
        </w:rPr>
        <w:t>đến.</w:t>
      </w:r>
      <w:r>
        <w:rPr>
          <w:color w:val="231F20"/>
          <w:spacing w:val="-13"/>
          <w:w w:val="105"/>
        </w:rPr>
        <w:t> </w:t>
      </w:r>
      <w:r>
        <w:rPr>
          <w:color w:val="231F20"/>
          <w:w w:val="105"/>
        </w:rPr>
        <w:t>Học</w:t>
      </w:r>
      <w:r>
        <w:rPr>
          <w:color w:val="231F20"/>
          <w:spacing w:val="-13"/>
          <w:w w:val="105"/>
        </w:rPr>
        <w:t> </w:t>
      </w:r>
      <w:r>
        <w:rPr>
          <w:color w:val="231F20"/>
          <w:w w:val="105"/>
        </w:rPr>
        <w:t>Phật</w:t>
      </w:r>
      <w:r>
        <w:rPr>
          <w:color w:val="231F20"/>
          <w:spacing w:val="-13"/>
          <w:w w:val="105"/>
        </w:rPr>
        <w:t> </w:t>
      </w:r>
      <w:r>
        <w:rPr>
          <w:color w:val="231F20"/>
          <w:w w:val="105"/>
        </w:rPr>
        <w:t>được</w:t>
      </w:r>
      <w:r>
        <w:rPr>
          <w:color w:val="231F20"/>
          <w:spacing w:val="-13"/>
          <w:w w:val="105"/>
        </w:rPr>
        <w:t> </w:t>
      </w:r>
      <w:r>
        <w:rPr>
          <w:color w:val="231F20"/>
          <w:w w:val="105"/>
        </w:rPr>
        <w:t>bao</w:t>
      </w:r>
      <w:r>
        <w:rPr>
          <w:color w:val="231F20"/>
          <w:spacing w:val="-14"/>
          <w:w w:val="105"/>
        </w:rPr>
        <w:t> </w:t>
      </w:r>
      <w:r>
        <w:rPr>
          <w:color w:val="231F20"/>
          <w:w w:val="105"/>
        </w:rPr>
        <w:t>nhiêu</w:t>
      </w:r>
      <w:r>
        <w:rPr>
          <w:color w:val="231F20"/>
          <w:spacing w:val="-14"/>
          <w:w w:val="105"/>
        </w:rPr>
        <w:t> </w:t>
      </w:r>
      <w:r>
        <w:rPr>
          <w:color w:val="231F20"/>
          <w:w w:val="105"/>
        </w:rPr>
        <w:t>năm</w:t>
      </w:r>
      <w:r>
        <w:rPr>
          <w:color w:val="231F20"/>
          <w:spacing w:val="-13"/>
          <w:w w:val="105"/>
        </w:rPr>
        <w:t> </w:t>
      </w:r>
      <w:r>
        <w:rPr>
          <w:color w:val="231F20"/>
          <w:w w:val="105"/>
        </w:rPr>
        <w:t>rồi,</w:t>
      </w:r>
      <w:r>
        <w:rPr>
          <w:color w:val="231F20"/>
          <w:spacing w:val="-13"/>
          <w:w w:val="105"/>
        </w:rPr>
        <w:t> </w:t>
      </w:r>
      <w:r>
        <w:rPr>
          <w:color w:val="231F20"/>
          <w:w w:val="105"/>
        </w:rPr>
        <w:t>thường</w:t>
      </w:r>
      <w:r>
        <w:rPr>
          <w:color w:val="231F20"/>
          <w:spacing w:val="-13"/>
          <w:w w:val="105"/>
        </w:rPr>
        <w:t> </w:t>
      </w:r>
      <w:r>
        <w:rPr>
          <w:color w:val="231F20"/>
          <w:w w:val="105"/>
        </w:rPr>
        <w:t>gặp phải</w:t>
      </w:r>
      <w:r>
        <w:rPr>
          <w:color w:val="231F20"/>
          <w:spacing w:val="-14"/>
          <w:w w:val="105"/>
        </w:rPr>
        <w:t> </w:t>
      </w:r>
      <w:r>
        <w:rPr>
          <w:color w:val="231F20"/>
          <w:w w:val="105"/>
        </w:rPr>
        <w:t>những</w:t>
      </w:r>
      <w:r>
        <w:rPr>
          <w:color w:val="231F20"/>
          <w:spacing w:val="-14"/>
          <w:w w:val="105"/>
        </w:rPr>
        <w:t> </w:t>
      </w:r>
      <w:r>
        <w:rPr>
          <w:color w:val="231F20"/>
          <w:w w:val="105"/>
        </w:rPr>
        <w:t>vấn</w:t>
      </w:r>
      <w:r>
        <w:rPr>
          <w:color w:val="231F20"/>
          <w:spacing w:val="-14"/>
          <w:w w:val="105"/>
        </w:rPr>
        <w:t> </w:t>
      </w:r>
      <w:r>
        <w:rPr>
          <w:color w:val="231F20"/>
          <w:w w:val="105"/>
        </w:rPr>
        <w:t>đề</w:t>
      </w:r>
      <w:r>
        <w:rPr>
          <w:color w:val="231F20"/>
          <w:spacing w:val="-14"/>
          <w:w w:val="105"/>
        </w:rPr>
        <w:t> </w:t>
      </w:r>
      <w:r>
        <w:rPr>
          <w:color w:val="231F20"/>
          <w:w w:val="105"/>
        </w:rPr>
        <w:t>như</w:t>
      </w:r>
      <w:r>
        <w:rPr>
          <w:color w:val="231F20"/>
          <w:spacing w:val="-14"/>
          <w:w w:val="105"/>
        </w:rPr>
        <w:t> </w:t>
      </w:r>
      <w:r>
        <w:rPr>
          <w:color w:val="231F20"/>
          <w:w w:val="105"/>
        </w:rPr>
        <w:t>vậy.</w:t>
      </w:r>
      <w:r>
        <w:rPr>
          <w:color w:val="231F20"/>
          <w:spacing w:val="-14"/>
          <w:w w:val="105"/>
        </w:rPr>
        <w:t> </w:t>
      </w:r>
      <w:r>
        <w:rPr>
          <w:color w:val="231F20"/>
          <w:w w:val="105"/>
        </w:rPr>
        <w:t>Những</w:t>
      </w:r>
      <w:r>
        <w:rPr>
          <w:color w:val="231F20"/>
          <w:spacing w:val="-14"/>
          <w:w w:val="105"/>
        </w:rPr>
        <w:t> </w:t>
      </w:r>
      <w:r>
        <w:rPr>
          <w:color w:val="231F20"/>
          <w:w w:val="105"/>
        </w:rPr>
        <w:t>vấn</w:t>
      </w:r>
      <w:r>
        <w:rPr>
          <w:color w:val="231F20"/>
          <w:spacing w:val="-14"/>
          <w:w w:val="105"/>
        </w:rPr>
        <w:t> </w:t>
      </w:r>
      <w:r>
        <w:rPr>
          <w:color w:val="231F20"/>
          <w:w w:val="105"/>
        </w:rPr>
        <w:t>đề</w:t>
      </w:r>
      <w:r>
        <w:rPr>
          <w:color w:val="231F20"/>
          <w:spacing w:val="-14"/>
          <w:w w:val="105"/>
        </w:rPr>
        <w:t> </w:t>
      </w:r>
      <w:r>
        <w:rPr>
          <w:color w:val="231F20"/>
          <w:w w:val="105"/>
        </w:rPr>
        <w:t>này</w:t>
      </w:r>
      <w:r>
        <w:rPr>
          <w:color w:val="231F20"/>
          <w:spacing w:val="-14"/>
          <w:w w:val="105"/>
        </w:rPr>
        <w:t> </w:t>
      </w:r>
      <w:r>
        <w:rPr>
          <w:color w:val="231F20"/>
          <w:w w:val="105"/>
        </w:rPr>
        <w:t>là</w:t>
      </w:r>
      <w:r>
        <w:rPr>
          <w:color w:val="231F20"/>
          <w:spacing w:val="-14"/>
          <w:w w:val="105"/>
        </w:rPr>
        <w:t> </w:t>
      </w:r>
      <w:r>
        <w:rPr>
          <w:color w:val="231F20"/>
          <w:w w:val="105"/>
        </w:rPr>
        <w:t>những</w:t>
      </w:r>
      <w:r>
        <w:rPr>
          <w:color w:val="231F20"/>
          <w:spacing w:val="-14"/>
          <w:w w:val="105"/>
        </w:rPr>
        <w:t> </w:t>
      </w:r>
      <w:r>
        <w:rPr>
          <w:color w:val="231F20"/>
          <w:w w:val="105"/>
        </w:rPr>
        <w:t>vấn đề rất phổ biến, nhưng mà rất quan trọng. Vì thế, chúng tôi </w:t>
      </w:r>
      <w:r>
        <w:rPr>
          <w:color w:val="231F20"/>
          <w:w w:val="110"/>
        </w:rPr>
        <w:t>thêm</w:t>
      </w:r>
      <w:r>
        <w:rPr>
          <w:color w:val="231F20"/>
          <w:spacing w:val="-24"/>
          <w:w w:val="110"/>
        </w:rPr>
        <w:t> </w:t>
      </w:r>
      <w:r>
        <w:rPr>
          <w:color w:val="231F20"/>
          <w:w w:val="110"/>
        </w:rPr>
        <w:t>vào</w:t>
      </w:r>
      <w:r>
        <w:rPr>
          <w:color w:val="231F20"/>
          <w:spacing w:val="-23"/>
          <w:w w:val="110"/>
        </w:rPr>
        <w:t> </w:t>
      </w:r>
      <w:r>
        <w:rPr>
          <w:color w:val="231F20"/>
          <w:w w:val="110"/>
        </w:rPr>
        <w:t>một</w:t>
      </w:r>
      <w:r>
        <w:rPr>
          <w:color w:val="231F20"/>
          <w:spacing w:val="-24"/>
          <w:w w:val="110"/>
        </w:rPr>
        <w:t> </w:t>
      </w:r>
      <w:r>
        <w:rPr>
          <w:color w:val="231F20"/>
          <w:w w:val="110"/>
        </w:rPr>
        <w:t>đoạn,</w:t>
      </w:r>
      <w:r>
        <w:rPr>
          <w:color w:val="231F20"/>
          <w:spacing w:val="-23"/>
          <w:w w:val="110"/>
        </w:rPr>
        <w:t> </w:t>
      </w:r>
      <w:r>
        <w:rPr>
          <w:color w:val="231F20"/>
          <w:w w:val="110"/>
        </w:rPr>
        <w:t>6</w:t>
      </w:r>
      <w:r>
        <w:rPr>
          <w:color w:val="231F20"/>
          <w:spacing w:val="-23"/>
          <w:w w:val="110"/>
        </w:rPr>
        <w:t> </w:t>
      </w:r>
      <w:r>
        <w:rPr>
          <w:color w:val="231F20"/>
          <w:w w:val="110"/>
        </w:rPr>
        <w:t>việc</w:t>
      </w:r>
      <w:r>
        <w:rPr>
          <w:color w:val="231F20"/>
          <w:spacing w:val="-24"/>
          <w:w w:val="110"/>
        </w:rPr>
        <w:t> </w:t>
      </w:r>
      <w:r>
        <w:rPr>
          <w:color w:val="231F20"/>
          <w:w w:val="110"/>
        </w:rPr>
        <w:t>nói</w:t>
      </w:r>
      <w:r>
        <w:rPr>
          <w:color w:val="231F20"/>
          <w:spacing w:val="-23"/>
          <w:w w:val="110"/>
        </w:rPr>
        <w:t> </w:t>
      </w:r>
      <w:r>
        <w:rPr>
          <w:color w:val="231F20"/>
          <w:w w:val="110"/>
        </w:rPr>
        <w:t>rõ</w:t>
      </w:r>
      <w:r>
        <w:rPr>
          <w:color w:val="231F20"/>
          <w:spacing w:val="-23"/>
          <w:w w:val="110"/>
        </w:rPr>
        <w:t> </w:t>
      </w:r>
      <w:r>
        <w:rPr>
          <w:color w:val="231F20"/>
          <w:w w:val="110"/>
        </w:rPr>
        <w:t>ý</w:t>
      </w:r>
      <w:r>
        <w:rPr>
          <w:color w:val="231F20"/>
          <w:spacing w:val="-24"/>
          <w:w w:val="110"/>
        </w:rPr>
        <w:t> </w:t>
      </w:r>
      <w:r>
        <w:rPr>
          <w:color w:val="231F20"/>
          <w:w w:val="110"/>
        </w:rPr>
        <w:t>nghĩa</w:t>
      </w:r>
      <w:r>
        <w:rPr>
          <w:color w:val="231F20"/>
          <w:spacing w:val="-23"/>
          <w:w w:val="110"/>
        </w:rPr>
        <w:t> </w:t>
      </w:r>
      <w:r>
        <w:rPr>
          <w:color w:val="231F20"/>
          <w:w w:val="110"/>
        </w:rPr>
        <w:t>kinh.</w:t>
      </w:r>
    </w:p>
    <w:p>
      <w:pPr>
        <w:pStyle w:val="BodyText"/>
        <w:spacing w:line="302" w:lineRule="auto" w:before="148"/>
        <w:ind w:left="103" w:right="405" w:firstLine="453"/>
      </w:pPr>
      <w:r>
        <w:rPr>
          <w:color w:val="231F20"/>
          <w:spacing w:val="-4"/>
          <w:w w:val="105"/>
        </w:rPr>
        <w:t>Đây</w:t>
      </w:r>
      <w:r>
        <w:rPr>
          <w:color w:val="231F20"/>
          <w:spacing w:val="-19"/>
          <w:w w:val="105"/>
        </w:rPr>
        <w:t> </w:t>
      </w:r>
      <w:r>
        <w:rPr>
          <w:color w:val="231F20"/>
          <w:spacing w:val="-4"/>
          <w:w w:val="105"/>
        </w:rPr>
        <w:t>là</w:t>
      </w:r>
      <w:r>
        <w:rPr>
          <w:color w:val="231F20"/>
          <w:spacing w:val="-17"/>
          <w:w w:val="105"/>
        </w:rPr>
        <w:t> </w:t>
      </w:r>
      <w:r>
        <w:rPr>
          <w:color w:val="231F20"/>
          <w:spacing w:val="-4"/>
          <w:w w:val="105"/>
        </w:rPr>
        <w:t>do</w:t>
      </w:r>
      <w:r>
        <w:rPr>
          <w:color w:val="231F20"/>
          <w:spacing w:val="-18"/>
          <w:w w:val="105"/>
        </w:rPr>
        <w:t> </w:t>
      </w:r>
      <w:r>
        <w:rPr>
          <w:color w:val="231F20"/>
          <w:spacing w:val="-4"/>
          <w:w w:val="105"/>
        </w:rPr>
        <w:t>đức</w:t>
      </w:r>
      <w:r>
        <w:rPr>
          <w:color w:val="231F20"/>
          <w:spacing w:val="-18"/>
          <w:w w:val="105"/>
        </w:rPr>
        <w:t> </w:t>
      </w:r>
      <w:r>
        <w:rPr>
          <w:color w:val="231F20"/>
          <w:spacing w:val="-4"/>
          <w:w w:val="105"/>
        </w:rPr>
        <w:t>Phật</w:t>
      </w:r>
      <w:r>
        <w:rPr>
          <w:color w:val="231F20"/>
          <w:spacing w:val="-18"/>
          <w:w w:val="105"/>
        </w:rPr>
        <w:t> </w:t>
      </w:r>
      <w:r>
        <w:rPr>
          <w:color w:val="231F20"/>
          <w:spacing w:val="-4"/>
          <w:w w:val="105"/>
        </w:rPr>
        <w:t>Thích</w:t>
      </w:r>
      <w:r>
        <w:rPr>
          <w:color w:val="231F20"/>
          <w:spacing w:val="-18"/>
          <w:w w:val="105"/>
        </w:rPr>
        <w:t> </w:t>
      </w:r>
      <w:r>
        <w:rPr>
          <w:color w:val="231F20"/>
          <w:spacing w:val="-4"/>
          <w:w w:val="105"/>
        </w:rPr>
        <w:t>Ca</w:t>
      </w:r>
      <w:r>
        <w:rPr>
          <w:color w:val="231F20"/>
          <w:spacing w:val="-18"/>
          <w:w w:val="105"/>
        </w:rPr>
        <w:t> </w:t>
      </w:r>
      <w:r>
        <w:rPr>
          <w:color w:val="231F20"/>
          <w:spacing w:val="-4"/>
          <w:w w:val="105"/>
        </w:rPr>
        <w:t>Mâu</w:t>
      </w:r>
      <w:r>
        <w:rPr>
          <w:color w:val="231F20"/>
          <w:spacing w:val="-19"/>
          <w:w w:val="105"/>
        </w:rPr>
        <w:t> </w:t>
      </w:r>
      <w:r>
        <w:rPr>
          <w:color w:val="231F20"/>
          <w:spacing w:val="-4"/>
          <w:w w:val="105"/>
        </w:rPr>
        <w:t>Ni</w:t>
      </w:r>
      <w:r>
        <w:rPr>
          <w:color w:val="231F20"/>
          <w:spacing w:val="-18"/>
          <w:w w:val="105"/>
        </w:rPr>
        <w:t> </w:t>
      </w:r>
      <w:r>
        <w:rPr>
          <w:color w:val="231F20"/>
          <w:spacing w:val="-4"/>
          <w:w w:val="105"/>
        </w:rPr>
        <w:t>nói,</w:t>
      </w:r>
      <w:r>
        <w:rPr>
          <w:color w:val="231F20"/>
          <w:spacing w:val="-18"/>
          <w:w w:val="105"/>
        </w:rPr>
        <w:t> </w:t>
      </w:r>
      <w:r>
        <w:rPr>
          <w:color w:val="231F20"/>
          <w:spacing w:val="-4"/>
          <w:w w:val="105"/>
        </w:rPr>
        <w:t>cũng</w:t>
      </w:r>
      <w:r>
        <w:rPr>
          <w:color w:val="231F20"/>
          <w:spacing w:val="-18"/>
          <w:w w:val="105"/>
        </w:rPr>
        <w:t> </w:t>
      </w:r>
      <w:r>
        <w:rPr>
          <w:color w:val="231F20"/>
          <w:spacing w:val="-4"/>
          <w:w w:val="105"/>
        </w:rPr>
        <w:t>là</w:t>
      </w:r>
      <w:r>
        <w:rPr>
          <w:color w:val="231F20"/>
          <w:spacing w:val="-17"/>
          <w:w w:val="105"/>
        </w:rPr>
        <w:t> </w:t>
      </w:r>
      <w:r>
        <w:rPr>
          <w:color w:val="231F20"/>
          <w:spacing w:val="-4"/>
          <w:w w:val="105"/>
        </w:rPr>
        <w:t>giúp</w:t>
      </w:r>
      <w:r>
        <w:rPr>
          <w:color w:val="231F20"/>
          <w:spacing w:val="-18"/>
          <w:w w:val="105"/>
        </w:rPr>
        <w:t> </w:t>
      </w:r>
      <w:r>
        <w:rPr>
          <w:color w:val="231F20"/>
          <w:spacing w:val="-4"/>
          <w:w w:val="105"/>
        </w:rPr>
        <w:t>cho </w:t>
      </w:r>
      <w:r>
        <w:rPr>
          <w:color w:val="231F20"/>
        </w:rPr>
        <w:t>chúng</w:t>
      </w:r>
      <w:r>
        <w:rPr>
          <w:color w:val="231F20"/>
          <w:spacing w:val="-10"/>
        </w:rPr>
        <w:t> </w:t>
      </w:r>
      <w:r>
        <w:rPr>
          <w:color w:val="231F20"/>
        </w:rPr>
        <w:t>ta</w:t>
      </w:r>
      <w:r>
        <w:rPr>
          <w:color w:val="231F20"/>
          <w:spacing w:val="-10"/>
        </w:rPr>
        <w:t> </w:t>
      </w:r>
      <w:r>
        <w:rPr>
          <w:color w:val="231F20"/>
        </w:rPr>
        <w:t>giải</w:t>
      </w:r>
      <w:r>
        <w:rPr>
          <w:color w:val="231F20"/>
          <w:spacing w:val="-10"/>
        </w:rPr>
        <w:t> </w:t>
      </w:r>
      <w:r>
        <w:rPr>
          <w:color w:val="231F20"/>
        </w:rPr>
        <w:t>quyết</w:t>
      </w:r>
      <w:r>
        <w:rPr>
          <w:color w:val="231F20"/>
          <w:spacing w:val="-10"/>
        </w:rPr>
        <w:t> </w:t>
      </w:r>
      <w:r>
        <w:rPr>
          <w:color w:val="231F20"/>
        </w:rPr>
        <w:t>những</w:t>
      </w:r>
      <w:r>
        <w:rPr>
          <w:color w:val="231F20"/>
          <w:spacing w:val="-10"/>
        </w:rPr>
        <w:t> </w:t>
      </w:r>
      <w:r>
        <w:rPr>
          <w:color w:val="231F20"/>
        </w:rPr>
        <w:t>vấn</w:t>
      </w:r>
      <w:r>
        <w:rPr>
          <w:color w:val="231F20"/>
          <w:spacing w:val="-10"/>
        </w:rPr>
        <w:t> </w:t>
      </w:r>
      <w:r>
        <w:rPr>
          <w:color w:val="231F20"/>
        </w:rPr>
        <w:t>đề</w:t>
      </w:r>
      <w:r>
        <w:rPr>
          <w:color w:val="231F20"/>
          <w:spacing w:val="-10"/>
        </w:rPr>
        <w:t> </w:t>
      </w:r>
      <w:r>
        <w:rPr>
          <w:color w:val="231F20"/>
        </w:rPr>
        <w:t>hiện</w:t>
      </w:r>
      <w:r>
        <w:rPr>
          <w:color w:val="231F20"/>
          <w:spacing w:val="-10"/>
        </w:rPr>
        <w:t> </w:t>
      </w:r>
      <w:r>
        <w:rPr>
          <w:color w:val="231F20"/>
        </w:rPr>
        <w:t>tại.</w:t>
      </w:r>
      <w:r>
        <w:rPr>
          <w:color w:val="231F20"/>
          <w:spacing w:val="-10"/>
        </w:rPr>
        <w:t> </w:t>
      </w:r>
      <w:r>
        <w:rPr>
          <w:color w:val="231F20"/>
        </w:rPr>
        <w:t>Giảng</w:t>
      </w:r>
      <w:r>
        <w:rPr>
          <w:color w:val="231F20"/>
          <w:spacing w:val="-10"/>
        </w:rPr>
        <w:t> </w:t>
      </w:r>
      <w:r>
        <w:rPr>
          <w:color w:val="231F20"/>
        </w:rPr>
        <w:t>về</w:t>
      </w:r>
      <w:r>
        <w:rPr>
          <w:color w:val="231F20"/>
          <w:spacing w:val="-10"/>
        </w:rPr>
        <w:t> </w:t>
      </w:r>
      <w:r>
        <w:rPr>
          <w:color w:val="231F20"/>
        </w:rPr>
        <w:t>6</w:t>
      </w:r>
      <w:r>
        <w:rPr>
          <w:color w:val="231F20"/>
          <w:spacing w:val="-10"/>
        </w:rPr>
        <w:t> </w:t>
      </w:r>
      <w:r>
        <w:rPr>
          <w:color w:val="231F20"/>
        </w:rPr>
        <w:t>việc</w:t>
      </w:r>
      <w:r>
        <w:rPr>
          <w:color w:val="231F20"/>
          <w:spacing w:val="-10"/>
        </w:rPr>
        <w:t> </w:t>
      </w:r>
      <w:r>
        <w:rPr>
          <w:color w:val="231F20"/>
        </w:rPr>
        <w:t>này, </w:t>
      </w:r>
      <w:r>
        <w:rPr>
          <w:color w:val="231F20"/>
          <w:w w:val="105"/>
        </w:rPr>
        <w:t>có</w:t>
      </w:r>
      <w:r>
        <w:rPr>
          <w:color w:val="231F20"/>
          <w:spacing w:val="-22"/>
          <w:w w:val="105"/>
        </w:rPr>
        <w:t> </w:t>
      </w:r>
      <w:r>
        <w:rPr>
          <w:color w:val="231F20"/>
          <w:w w:val="105"/>
        </w:rPr>
        <w:t>thể</w:t>
      </w:r>
      <w:r>
        <w:rPr>
          <w:color w:val="231F20"/>
          <w:spacing w:val="-21"/>
          <w:w w:val="105"/>
        </w:rPr>
        <w:t> </w:t>
      </w:r>
      <w:r>
        <w:rPr>
          <w:color w:val="231F20"/>
          <w:w w:val="105"/>
        </w:rPr>
        <w:t>giải</w:t>
      </w:r>
      <w:r>
        <w:rPr>
          <w:color w:val="231F20"/>
          <w:spacing w:val="-22"/>
          <w:w w:val="105"/>
        </w:rPr>
        <w:t> </w:t>
      </w:r>
      <w:r>
        <w:rPr>
          <w:color w:val="231F20"/>
          <w:w w:val="105"/>
        </w:rPr>
        <w:t>đáp</w:t>
      </w:r>
      <w:r>
        <w:rPr>
          <w:color w:val="231F20"/>
          <w:spacing w:val="-22"/>
          <w:w w:val="105"/>
        </w:rPr>
        <w:t> </w:t>
      </w:r>
      <w:r>
        <w:rPr>
          <w:color w:val="231F20"/>
          <w:w w:val="105"/>
        </w:rPr>
        <w:t>đại</w:t>
      </w:r>
      <w:r>
        <w:rPr>
          <w:color w:val="231F20"/>
          <w:spacing w:val="-22"/>
          <w:w w:val="105"/>
        </w:rPr>
        <w:t> </w:t>
      </w:r>
      <w:r>
        <w:rPr>
          <w:color w:val="231F20"/>
          <w:w w:val="105"/>
        </w:rPr>
        <w:t>ý</w:t>
      </w:r>
      <w:r>
        <w:rPr>
          <w:color w:val="231F20"/>
          <w:spacing w:val="-22"/>
          <w:w w:val="105"/>
        </w:rPr>
        <w:t> </w:t>
      </w:r>
      <w:r>
        <w:rPr>
          <w:color w:val="231F20"/>
          <w:w w:val="105"/>
        </w:rPr>
        <w:t>kinh</w:t>
      </w:r>
      <w:r>
        <w:rPr>
          <w:color w:val="231F20"/>
          <w:spacing w:val="-23"/>
          <w:w w:val="105"/>
        </w:rPr>
        <w:t> </w:t>
      </w:r>
      <w:r>
        <w:rPr>
          <w:color w:val="231F20"/>
          <w:w w:val="105"/>
        </w:rPr>
        <w:t>điển</w:t>
      </w:r>
      <w:r>
        <w:rPr>
          <w:color w:val="231F20"/>
          <w:spacing w:val="-21"/>
          <w:w w:val="105"/>
        </w:rPr>
        <w:t> </w:t>
      </w:r>
      <w:r>
        <w:rPr>
          <w:color w:val="231F20"/>
          <w:w w:val="105"/>
        </w:rPr>
        <w:t>mà</w:t>
      </w:r>
      <w:r>
        <w:rPr>
          <w:color w:val="231F20"/>
          <w:spacing w:val="-21"/>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Kinh</w:t>
      </w:r>
      <w:r>
        <w:rPr>
          <w:color w:val="231F20"/>
          <w:spacing w:val="-23"/>
          <w:w w:val="105"/>
        </w:rPr>
        <w:t> </w:t>
      </w:r>
      <w:r>
        <w:rPr>
          <w:color w:val="231F20"/>
          <w:w w:val="105"/>
        </w:rPr>
        <w:t>Phật đã</w:t>
      </w:r>
      <w:r>
        <w:rPr>
          <w:color w:val="231F20"/>
          <w:spacing w:val="-7"/>
          <w:w w:val="105"/>
        </w:rPr>
        <w:t> </w:t>
      </w:r>
      <w:r>
        <w:rPr>
          <w:color w:val="231F20"/>
          <w:w w:val="105"/>
        </w:rPr>
        <w:t>nói</w:t>
      </w:r>
      <w:r>
        <w:rPr>
          <w:color w:val="231F20"/>
          <w:spacing w:val="-7"/>
          <w:w w:val="105"/>
        </w:rPr>
        <w:t> </w:t>
      </w:r>
      <w:r>
        <w:rPr>
          <w:color w:val="231F20"/>
          <w:w w:val="105"/>
        </w:rPr>
        <w:t>những</w:t>
      </w:r>
      <w:r>
        <w:rPr>
          <w:color w:val="231F20"/>
          <w:spacing w:val="-7"/>
          <w:w w:val="105"/>
        </w:rPr>
        <w:t> </w:t>
      </w:r>
      <w:r>
        <w:rPr>
          <w:color w:val="231F20"/>
          <w:w w:val="105"/>
        </w:rPr>
        <w:t>gì?</w:t>
      </w:r>
      <w:r>
        <w:rPr>
          <w:color w:val="231F20"/>
          <w:spacing w:val="-7"/>
          <w:w w:val="105"/>
        </w:rPr>
        <w:t> </w:t>
      </w:r>
      <w:r>
        <w:rPr>
          <w:color w:val="231F20"/>
          <w:w w:val="105"/>
        </w:rPr>
        <w:t>Đây</w:t>
      </w:r>
      <w:r>
        <w:rPr>
          <w:color w:val="231F20"/>
          <w:spacing w:val="-8"/>
          <w:w w:val="105"/>
        </w:rPr>
        <w:t> </w:t>
      </w:r>
      <w:r>
        <w:rPr>
          <w:color w:val="231F20"/>
          <w:w w:val="105"/>
        </w:rPr>
        <w:t>nói</w:t>
      </w:r>
      <w:r>
        <w:rPr>
          <w:color w:val="231F20"/>
          <w:spacing w:val="-7"/>
          <w:w w:val="105"/>
        </w:rPr>
        <w:t> </w:t>
      </w:r>
      <w:r>
        <w:rPr>
          <w:color w:val="231F20"/>
          <w:w w:val="105"/>
        </w:rPr>
        <w:t>rất</w:t>
      </w:r>
      <w:r>
        <w:rPr>
          <w:color w:val="231F20"/>
          <w:spacing w:val="-8"/>
          <w:w w:val="105"/>
        </w:rPr>
        <w:t> </w:t>
      </w:r>
      <w:r>
        <w:rPr>
          <w:color w:val="231F20"/>
          <w:w w:val="105"/>
        </w:rPr>
        <w:t>kỹ,</w:t>
      </w:r>
      <w:r>
        <w:rPr>
          <w:color w:val="231F20"/>
          <w:spacing w:val="-7"/>
          <w:w w:val="105"/>
        </w:rPr>
        <w:t> </w:t>
      </w:r>
      <w:r>
        <w:rPr>
          <w:color w:val="231F20"/>
          <w:w w:val="105"/>
        </w:rPr>
        <w:t>không</w:t>
      </w:r>
      <w:r>
        <w:rPr>
          <w:color w:val="231F20"/>
          <w:spacing w:val="-8"/>
          <w:w w:val="105"/>
        </w:rPr>
        <w:t> </w:t>
      </w:r>
      <w:r>
        <w:rPr>
          <w:color w:val="231F20"/>
          <w:w w:val="105"/>
        </w:rPr>
        <w:t>phải</w:t>
      </w:r>
      <w:r>
        <w:rPr>
          <w:color w:val="231F20"/>
          <w:spacing w:val="-7"/>
          <w:w w:val="105"/>
        </w:rPr>
        <w:t> </w:t>
      </w:r>
      <w:r>
        <w:rPr>
          <w:color w:val="231F20"/>
          <w:w w:val="105"/>
        </w:rPr>
        <w:t>1</w:t>
      </w:r>
      <w:r>
        <w:rPr>
          <w:color w:val="231F20"/>
          <w:spacing w:val="-7"/>
          <w:w w:val="105"/>
        </w:rPr>
        <w:t> </w:t>
      </w:r>
      <w:r>
        <w:rPr>
          <w:color w:val="231F20"/>
          <w:w w:val="105"/>
        </w:rPr>
        <w:t>câu.</w:t>
      </w:r>
      <w:r>
        <w:rPr>
          <w:color w:val="231F20"/>
          <w:spacing w:val="-7"/>
          <w:w w:val="105"/>
        </w:rPr>
        <w:t> </w:t>
      </w:r>
      <w:r>
        <w:rPr>
          <w:color w:val="231F20"/>
          <w:w w:val="105"/>
        </w:rPr>
        <w:t>6</w:t>
      </w:r>
      <w:r>
        <w:rPr>
          <w:color w:val="231F20"/>
          <w:spacing w:val="-7"/>
          <w:w w:val="105"/>
        </w:rPr>
        <w:t> </w:t>
      </w:r>
      <w:r>
        <w:rPr>
          <w:color w:val="231F20"/>
          <w:w w:val="105"/>
        </w:rPr>
        <w:t>câu</w:t>
      </w:r>
      <w:r>
        <w:rPr>
          <w:color w:val="231F20"/>
          <w:spacing w:val="-7"/>
          <w:w w:val="105"/>
        </w:rPr>
        <w:t> </w:t>
      </w:r>
      <w:r>
        <w:rPr>
          <w:color w:val="231F20"/>
          <w:w w:val="105"/>
        </w:rPr>
        <w:t>đó chính là chân tướng của vũ trụ nhân sinh.</w:t>
      </w:r>
    </w:p>
    <w:p>
      <w:pPr>
        <w:pStyle w:val="BodyText"/>
        <w:spacing w:line="302" w:lineRule="auto" w:before="147"/>
        <w:ind w:left="103" w:right="402" w:firstLine="453"/>
      </w:pPr>
      <w:r>
        <w:rPr>
          <w:color w:val="231F20"/>
          <w:w w:val="105"/>
        </w:rPr>
        <w:t>Trong 6 câu này, câu thứ nhất là Chính đạo. Chính đạo chính là nói về chân tướng của vũ trụ nhân sinh. Phật pháp phân</w:t>
      </w:r>
      <w:r>
        <w:rPr>
          <w:color w:val="231F20"/>
          <w:spacing w:val="-3"/>
          <w:w w:val="105"/>
        </w:rPr>
        <w:t> </w:t>
      </w:r>
      <w:r>
        <w:rPr>
          <w:color w:val="231F20"/>
          <w:w w:val="105"/>
        </w:rPr>
        <w:t>nó</w:t>
      </w:r>
      <w:r>
        <w:rPr>
          <w:color w:val="231F20"/>
          <w:spacing w:val="-4"/>
          <w:w w:val="105"/>
        </w:rPr>
        <w:t> </w:t>
      </w:r>
      <w:r>
        <w:rPr>
          <w:color w:val="231F20"/>
          <w:w w:val="105"/>
        </w:rPr>
        <w:t>ra</w:t>
      </w:r>
      <w:r>
        <w:rPr>
          <w:color w:val="231F20"/>
          <w:spacing w:val="-3"/>
          <w:w w:val="105"/>
        </w:rPr>
        <w:t> </w:t>
      </w:r>
      <w:r>
        <w:rPr>
          <w:color w:val="231F20"/>
          <w:w w:val="105"/>
        </w:rPr>
        <w:t>làm</w:t>
      </w:r>
      <w:r>
        <w:rPr>
          <w:color w:val="231F20"/>
          <w:spacing w:val="-3"/>
          <w:w w:val="105"/>
        </w:rPr>
        <w:t> </w:t>
      </w:r>
      <w:r>
        <w:rPr>
          <w:color w:val="231F20"/>
          <w:w w:val="105"/>
        </w:rPr>
        <w:t>6</w:t>
      </w:r>
      <w:r>
        <w:rPr>
          <w:color w:val="231F20"/>
          <w:spacing w:val="-1"/>
          <w:w w:val="105"/>
        </w:rPr>
        <w:t> </w:t>
      </w:r>
      <w:r>
        <w:rPr>
          <w:color w:val="231F20"/>
          <w:w w:val="105"/>
        </w:rPr>
        <w:t>từ</w:t>
      </w:r>
      <w:r>
        <w:rPr>
          <w:color w:val="231F20"/>
          <w:spacing w:val="-3"/>
          <w:w w:val="105"/>
        </w:rPr>
        <w:t> </w:t>
      </w:r>
      <w:r>
        <w:rPr>
          <w:color w:val="231F20"/>
          <w:w w:val="105"/>
        </w:rPr>
        <w:t>rất</w:t>
      </w:r>
      <w:r>
        <w:rPr>
          <w:color w:val="231F20"/>
          <w:spacing w:val="-2"/>
          <w:w w:val="105"/>
        </w:rPr>
        <w:t> </w:t>
      </w:r>
      <w:r>
        <w:rPr>
          <w:color w:val="231F20"/>
          <w:w w:val="105"/>
        </w:rPr>
        <w:t>đơn</w:t>
      </w:r>
      <w:r>
        <w:rPr>
          <w:color w:val="231F20"/>
          <w:spacing w:val="-2"/>
          <w:w w:val="105"/>
        </w:rPr>
        <w:t> </w:t>
      </w:r>
      <w:r>
        <w:rPr>
          <w:color w:val="231F20"/>
          <w:w w:val="105"/>
        </w:rPr>
        <w:t>giản,</w:t>
      </w:r>
      <w:r>
        <w:rPr>
          <w:color w:val="231F20"/>
          <w:spacing w:val="-2"/>
          <w:w w:val="105"/>
        </w:rPr>
        <w:t> </w:t>
      </w:r>
      <w:r>
        <w:rPr>
          <w:color w:val="231F20"/>
          <w:w w:val="105"/>
        </w:rPr>
        <w:t>để</w:t>
      </w:r>
      <w:r>
        <w:rPr>
          <w:color w:val="231F20"/>
          <w:spacing w:val="-3"/>
          <w:w w:val="105"/>
        </w:rPr>
        <w:t> </w:t>
      </w:r>
      <w:r>
        <w:rPr>
          <w:color w:val="231F20"/>
          <w:w w:val="105"/>
        </w:rPr>
        <w:t>nói</w:t>
      </w:r>
      <w:r>
        <w:rPr>
          <w:color w:val="231F20"/>
          <w:spacing w:val="-3"/>
          <w:w w:val="105"/>
        </w:rPr>
        <w:t> </w:t>
      </w:r>
      <w:r>
        <w:rPr>
          <w:color w:val="231F20"/>
          <w:w w:val="105"/>
        </w:rPr>
        <w:t>về</w:t>
      </w:r>
      <w:r>
        <w:rPr>
          <w:color w:val="231F20"/>
          <w:spacing w:val="-2"/>
          <w:w w:val="105"/>
        </w:rPr>
        <w:t> </w:t>
      </w:r>
      <w:r>
        <w:rPr>
          <w:color w:val="231F20"/>
          <w:w w:val="105"/>
        </w:rPr>
        <w:t>sự</w:t>
      </w:r>
      <w:r>
        <w:rPr>
          <w:color w:val="231F20"/>
          <w:spacing w:val="-2"/>
          <w:w w:val="105"/>
        </w:rPr>
        <w:t> </w:t>
      </w:r>
      <w:r>
        <w:rPr>
          <w:color w:val="231F20"/>
          <w:w w:val="105"/>
        </w:rPr>
        <w:t>việc</w:t>
      </w:r>
      <w:r>
        <w:rPr>
          <w:color w:val="231F20"/>
          <w:spacing w:val="-3"/>
          <w:w w:val="105"/>
        </w:rPr>
        <w:t> </w:t>
      </w:r>
      <w:r>
        <w:rPr>
          <w:color w:val="231F20"/>
          <w:w w:val="105"/>
        </w:rPr>
        <w:t>này.</w:t>
      </w:r>
      <w:r>
        <w:rPr>
          <w:color w:val="231F20"/>
          <w:spacing w:val="-3"/>
          <w:w w:val="105"/>
        </w:rPr>
        <w:t> </w:t>
      </w:r>
      <w:r>
        <w:rPr>
          <w:color w:val="231F20"/>
          <w:spacing w:val="-5"/>
          <w:w w:val="105"/>
        </w:rPr>
        <w:t>Sáu</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05"/>
        </w:rPr>
        <w:t>từ này, từ thứ nhất là Tính, thứ hai là Tướng. Tính trong triết</w:t>
      </w:r>
      <w:r>
        <w:rPr>
          <w:color w:val="231F20"/>
          <w:spacing w:val="-3"/>
          <w:w w:val="105"/>
        </w:rPr>
        <w:t> </w:t>
      </w:r>
      <w:r>
        <w:rPr>
          <w:color w:val="231F20"/>
          <w:w w:val="105"/>
        </w:rPr>
        <w:t>học</w:t>
      </w:r>
      <w:r>
        <w:rPr>
          <w:color w:val="231F20"/>
          <w:spacing w:val="-3"/>
          <w:w w:val="105"/>
        </w:rPr>
        <w:t> </w:t>
      </w:r>
      <w:r>
        <w:rPr>
          <w:color w:val="231F20"/>
          <w:w w:val="105"/>
        </w:rPr>
        <w:t>nói</w:t>
      </w:r>
      <w:r>
        <w:rPr>
          <w:color w:val="231F20"/>
          <w:spacing w:val="-3"/>
          <w:w w:val="105"/>
        </w:rPr>
        <w:t> </w:t>
      </w:r>
      <w:r>
        <w:rPr>
          <w:color w:val="231F20"/>
          <w:w w:val="105"/>
        </w:rPr>
        <w:t>là</w:t>
      </w:r>
      <w:r>
        <w:rPr>
          <w:color w:val="231F20"/>
          <w:spacing w:val="-3"/>
          <w:w w:val="105"/>
        </w:rPr>
        <w:t> </w:t>
      </w:r>
      <w:r>
        <w:rPr>
          <w:color w:val="231F20"/>
          <w:w w:val="105"/>
        </w:rPr>
        <w:t>bản</w:t>
      </w:r>
      <w:r>
        <w:rPr>
          <w:color w:val="231F20"/>
          <w:spacing w:val="-3"/>
          <w:w w:val="105"/>
        </w:rPr>
        <w:t> </w:t>
      </w:r>
      <w:r>
        <w:rPr>
          <w:color w:val="231F20"/>
          <w:w w:val="105"/>
        </w:rPr>
        <w:t>thể,</w:t>
      </w:r>
      <w:r>
        <w:rPr>
          <w:color w:val="231F20"/>
          <w:spacing w:val="-3"/>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từ</w:t>
      </w:r>
      <w:r>
        <w:rPr>
          <w:color w:val="231F20"/>
          <w:spacing w:val="-3"/>
          <w:w w:val="105"/>
        </w:rPr>
        <w:t> </w:t>
      </w:r>
      <w:r>
        <w:rPr>
          <w:color w:val="231F20"/>
          <w:w w:val="105"/>
        </w:rPr>
        <w:t>đâu</w:t>
      </w:r>
      <w:r>
        <w:rPr>
          <w:color w:val="231F20"/>
          <w:spacing w:val="-3"/>
          <w:w w:val="105"/>
        </w:rPr>
        <w:t> </w:t>
      </w:r>
      <w:r>
        <w:rPr>
          <w:color w:val="231F20"/>
          <w:w w:val="105"/>
        </w:rPr>
        <w:t>mà</w:t>
      </w:r>
      <w:r>
        <w:rPr>
          <w:color w:val="231F20"/>
          <w:spacing w:val="-3"/>
          <w:w w:val="105"/>
        </w:rPr>
        <w:t> </w:t>
      </w:r>
      <w:r>
        <w:rPr>
          <w:color w:val="231F20"/>
          <w:w w:val="105"/>
        </w:rPr>
        <w:t>có?</w:t>
      </w:r>
      <w:r>
        <w:rPr>
          <w:color w:val="231F20"/>
          <w:spacing w:val="-3"/>
          <w:w w:val="105"/>
        </w:rPr>
        <w:t> </w:t>
      </w:r>
      <w:r>
        <w:rPr>
          <w:color w:val="231F20"/>
          <w:w w:val="105"/>
        </w:rPr>
        <w:t>Vạn</w:t>
      </w:r>
      <w:r>
        <w:rPr>
          <w:color w:val="231F20"/>
          <w:spacing w:val="-3"/>
          <w:w w:val="105"/>
        </w:rPr>
        <w:t> </w:t>
      </w:r>
      <w:r>
        <w:rPr>
          <w:color w:val="231F20"/>
          <w:w w:val="105"/>
        </w:rPr>
        <w:t>vật</w:t>
      </w:r>
      <w:r>
        <w:rPr>
          <w:color w:val="231F20"/>
          <w:spacing w:val="-3"/>
          <w:w w:val="105"/>
        </w:rPr>
        <w:t> </w:t>
      </w:r>
      <w:r>
        <w:rPr>
          <w:color w:val="231F20"/>
          <w:w w:val="105"/>
        </w:rPr>
        <w:t>từ</w:t>
      </w:r>
      <w:r>
        <w:rPr>
          <w:color w:val="231F20"/>
          <w:spacing w:val="-3"/>
          <w:w w:val="105"/>
        </w:rPr>
        <w:t> </w:t>
      </w:r>
      <w:r>
        <w:rPr>
          <w:color w:val="231F20"/>
          <w:w w:val="105"/>
        </w:rPr>
        <w:t>đâu mà</w:t>
      </w:r>
      <w:r>
        <w:rPr>
          <w:color w:val="231F20"/>
          <w:spacing w:val="-16"/>
          <w:w w:val="105"/>
        </w:rPr>
        <w:t> </w:t>
      </w:r>
      <w:r>
        <w:rPr>
          <w:color w:val="231F20"/>
          <w:w w:val="105"/>
        </w:rPr>
        <w:t>có?</w:t>
      </w:r>
      <w:r>
        <w:rPr>
          <w:color w:val="231F20"/>
          <w:spacing w:val="-16"/>
          <w:w w:val="105"/>
        </w:rPr>
        <w:t> </w:t>
      </w:r>
      <w:r>
        <w:rPr>
          <w:color w:val="231F20"/>
          <w:w w:val="105"/>
        </w:rPr>
        <w:t>Phải</w:t>
      </w:r>
      <w:r>
        <w:rPr>
          <w:color w:val="231F20"/>
          <w:spacing w:val="-16"/>
          <w:w w:val="105"/>
        </w:rPr>
        <w:t> </w:t>
      </w:r>
      <w:r>
        <w:rPr>
          <w:color w:val="231F20"/>
          <w:w w:val="105"/>
        </w:rPr>
        <w:t>có</w:t>
      </w:r>
      <w:r>
        <w:rPr>
          <w:color w:val="231F20"/>
          <w:spacing w:val="-16"/>
          <w:w w:val="105"/>
        </w:rPr>
        <w:t> </w:t>
      </w:r>
      <w:r>
        <w:rPr>
          <w:color w:val="231F20"/>
          <w:w w:val="105"/>
        </w:rPr>
        <w:t>nguồn</w:t>
      </w:r>
      <w:r>
        <w:rPr>
          <w:color w:val="231F20"/>
          <w:spacing w:val="-16"/>
          <w:w w:val="105"/>
        </w:rPr>
        <w:t> </w:t>
      </w:r>
      <w:r>
        <w:rPr>
          <w:color w:val="231F20"/>
          <w:w w:val="105"/>
        </w:rPr>
        <w:t>gốc</w:t>
      </w:r>
      <w:r>
        <w:rPr>
          <w:color w:val="231F20"/>
          <w:spacing w:val="-16"/>
          <w:w w:val="105"/>
        </w:rPr>
        <w:t> </w:t>
      </w:r>
      <w:r>
        <w:rPr>
          <w:color w:val="231F20"/>
          <w:w w:val="105"/>
        </w:rPr>
        <w:t>chứ.</w:t>
      </w:r>
      <w:r>
        <w:rPr>
          <w:color w:val="231F20"/>
          <w:spacing w:val="-16"/>
          <w:w w:val="105"/>
        </w:rPr>
        <w:t> </w:t>
      </w:r>
      <w:r>
        <w:rPr>
          <w:color w:val="231F20"/>
          <w:w w:val="105"/>
        </w:rPr>
        <w:t>Nguồn</w:t>
      </w:r>
      <w:r>
        <w:rPr>
          <w:color w:val="231F20"/>
          <w:spacing w:val="-15"/>
          <w:w w:val="105"/>
        </w:rPr>
        <w:t> </w:t>
      </w:r>
      <w:r>
        <w:rPr>
          <w:color w:val="231F20"/>
          <w:w w:val="105"/>
        </w:rPr>
        <w:t>gốc</w:t>
      </w:r>
      <w:r>
        <w:rPr>
          <w:color w:val="231F20"/>
          <w:spacing w:val="-16"/>
          <w:w w:val="105"/>
        </w:rPr>
        <w:t> </w:t>
      </w:r>
      <w:r>
        <w:rPr>
          <w:color w:val="231F20"/>
          <w:w w:val="105"/>
        </w:rPr>
        <w:t>đó</w:t>
      </w:r>
      <w:r>
        <w:rPr>
          <w:color w:val="231F20"/>
          <w:spacing w:val="-16"/>
          <w:w w:val="105"/>
        </w:rPr>
        <w:t> </w:t>
      </w:r>
      <w:r>
        <w:rPr>
          <w:color w:val="231F20"/>
          <w:w w:val="105"/>
        </w:rPr>
        <w:t>chính</w:t>
      </w:r>
      <w:r>
        <w:rPr>
          <w:color w:val="231F20"/>
          <w:spacing w:val="-16"/>
          <w:w w:val="105"/>
        </w:rPr>
        <w:t> </w:t>
      </w:r>
      <w:r>
        <w:rPr>
          <w:color w:val="231F20"/>
          <w:w w:val="105"/>
        </w:rPr>
        <w:t>là</w:t>
      </w:r>
      <w:r>
        <w:rPr>
          <w:color w:val="231F20"/>
          <w:spacing w:val="-16"/>
          <w:w w:val="105"/>
        </w:rPr>
        <w:t> </w:t>
      </w:r>
      <w:r>
        <w:rPr>
          <w:color w:val="231F20"/>
          <w:w w:val="105"/>
        </w:rPr>
        <w:t>Tính. Trong Phật pháp nói là tự tính, pháp tính, chính là ý này.</w:t>
      </w:r>
    </w:p>
    <w:p>
      <w:pPr>
        <w:pStyle w:val="BodyText"/>
        <w:spacing w:line="309" w:lineRule="auto" w:before="149"/>
        <w:ind w:left="387" w:right="121" w:firstLine="453"/>
      </w:pPr>
      <w:r>
        <w:rPr>
          <w:color w:val="231F20"/>
          <w:w w:val="105"/>
        </w:rPr>
        <w:t>Tướng là hiện tượng, hiện tượng vật chất, hiện tượng tinh</w:t>
      </w:r>
      <w:r>
        <w:rPr>
          <w:color w:val="231F20"/>
          <w:spacing w:val="-8"/>
          <w:w w:val="105"/>
        </w:rPr>
        <w:t> </w:t>
      </w:r>
      <w:r>
        <w:rPr>
          <w:color w:val="231F20"/>
          <w:w w:val="105"/>
        </w:rPr>
        <w:t>thần,</w:t>
      </w:r>
      <w:r>
        <w:rPr>
          <w:color w:val="231F20"/>
          <w:spacing w:val="-8"/>
          <w:w w:val="105"/>
        </w:rPr>
        <w:t> </w:t>
      </w:r>
      <w:r>
        <w:rPr>
          <w:color w:val="231F20"/>
          <w:w w:val="105"/>
        </w:rPr>
        <w:t>hiện</w:t>
      </w:r>
      <w:r>
        <w:rPr>
          <w:color w:val="231F20"/>
          <w:spacing w:val="-8"/>
          <w:w w:val="105"/>
        </w:rPr>
        <w:t> </w:t>
      </w:r>
      <w:r>
        <w:rPr>
          <w:color w:val="231F20"/>
          <w:w w:val="105"/>
        </w:rPr>
        <w:t>tượng</w:t>
      </w:r>
      <w:r>
        <w:rPr>
          <w:color w:val="231F20"/>
          <w:spacing w:val="-8"/>
          <w:w w:val="105"/>
        </w:rPr>
        <w:t> </w:t>
      </w:r>
      <w:r>
        <w:rPr>
          <w:color w:val="231F20"/>
          <w:w w:val="105"/>
        </w:rPr>
        <w:t>tự</w:t>
      </w:r>
      <w:r>
        <w:rPr>
          <w:color w:val="231F20"/>
          <w:spacing w:val="-8"/>
          <w:w w:val="105"/>
        </w:rPr>
        <w:t> </w:t>
      </w:r>
      <w:r>
        <w:rPr>
          <w:color w:val="231F20"/>
          <w:w w:val="105"/>
        </w:rPr>
        <w:t>nhiên,</w:t>
      </w:r>
      <w:r>
        <w:rPr>
          <w:color w:val="231F20"/>
          <w:spacing w:val="-8"/>
          <w:w w:val="105"/>
        </w:rPr>
        <w:t> </w:t>
      </w:r>
      <w:r>
        <w:rPr>
          <w:color w:val="231F20"/>
          <w:w w:val="105"/>
        </w:rPr>
        <w:t>bao</w:t>
      </w:r>
      <w:r>
        <w:rPr>
          <w:color w:val="231F20"/>
          <w:spacing w:val="-8"/>
          <w:w w:val="105"/>
        </w:rPr>
        <w:t> </w:t>
      </w:r>
      <w:r>
        <w:rPr>
          <w:color w:val="231F20"/>
          <w:w w:val="105"/>
        </w:rPr>
        <w:t>gồm</w:t>
      </w:r>
      <w:r>
        <w:rPr>
          <w:color w:val="231F20"/>
          <w:spacing w:val="-8"/>
          <w:w w:val="105"/>
        </w:rPr>
        <w:t> </w:t>
      </w:r>
      <w:r>
        <w:rPr>
          <w:color w:val="231F20"/>
          <w:w w:val="105"/>
        </w:rPr>
        <w:t>hết</w:t>
      </w:r>
      <w:r>
        <w:rPr>
          <w:color w:val="231F20"/>
          <w:spacing w:val="-8"/>
          <w:w w:val="105"/>
        </w:rPr>
        <w:t> </w:t>
      </w:r>
      <w:r>
        <w:rPr>
          <w:color w:val="231F20"/>
          <w:w w:val="105"/>
        </w:rPr>
        <w:t>trong</w:t>
      </w:r>
      <w:r>
        <w:rPr>
          <w:color w:val="231F20"/>
          <w:spacing w:val="-8"/>
          <w:w w:val="105"/>
        </w:rPr>
        <w:t> </w:t>
      </w:r>
      <w:r>
        <w:rPr>
          <w:color w:val="231F20"/>
          <w:w w:val="105"/>
        </w:rPr>
        <w:t>đó,</w:t>
      </w:r>
      <w:r>
        <w:rPr>
          <w:color w:val="231F20"/>
          <w:spacing w:val="-8"/>
          <w:w w:val="105"/>
        </w:rPr>
        <w:t> </w:t>
      </w:r>
      <w:r>
        <w:rPr>
          <w:color w:val="231F20"/>
          <w:w w:val="105"/>
        </w:rPr>
        <w:t>là</w:t>
      </w:r>
      <w:r>
        <w:rPr>
          <w:color w:val="231F20"/>
          <w:spacing w:val="-8"/>
          <w:w w:val="105"/>
        </w:rPr>
        <w:t> </w:t>
      </w:r>
      <w:r>
        <w:rPr>
          <w:color w:val="231F20"/>
          <w:w w:val="105"/>
        </w:rPr>
        <w:t>tính </w:t>
      </w:r>
      <w:r>
        <w:rPr>
          <w:color w:val="231F20"/>
        </w:rPr>
        <w:t>tướng.</w:t>
      </w:r>
      <w:r>
        <w:rPr>
          <w:color w:val="231F20"/>
          <w:spacing w:val="-2"/>
        </w:rPr>
        <w:t> </w:t>
      </w:r>
      <w:r>
        <w:rPr>
          <w:color w:val="231F20"/>
        </w:rPr>
        <w:t>Tính</w:t>
      </w:r>
      <w:r>
        <w:rPr>
          <w:color w:val="231F20"/>
          <w:spacing w:val="-2"/>
        </w:rPr>
        <w:t> </w:t>
      </w:r>
      <w:r>
        <w:rPr>
          <w:color w:val="231F20"/>
        </w:rPr>
        <w:t>Tướng</w:t>
      </w:r>
      <w:r>
        <w:rPr>
          <w:color w:val="231F20"/>
          <w:spacing w:val="-2"/>
        </w:rPr>
        <w:t> </w:t>
      </w:r>
      <w:r>
        <w:rPr>
          <w:color w:val="231F20"/>
        </w:rPr>
        <w:t>là</w:t>
      </w:r>
      <w:r>
        <w:rPr>
          <w:color w:val="231F20"/>
          <w:spacing w:val="-2"/>
        </w:rPr>
        <w:t> </w:t>
      </w:r>
      <w:r>
        <w:rPr>
          <w:color w:val="231F20"/>
        </w:rPr>
        <w:t>một</w:t>
      </w:r>
      <w:r>
        <w:rPr>
          <w:color w:val="231F20"/>
          <w:spacing w:val="-2"/>
        </w:rPr>
        <w:t> </w:t>
      </w:r>
      <w:r>
        <w:rPr>
          <w:color w:val="231F20"/>
        </w:rPr>
        <w:t>đôi.</w:t>
      </w:r>
      <w:r>
        <w:rPr>
          <w:color w:val="231F20"/>
          <w:spacing w:val="-2"/>
        </w:rPr>
        <w:t> </w:t>
      </w:r>
      <w:r>
        <w:rPr>
          <w:color w:val="231F20"/>
        </w:rPr>
        <w:t>Đôi</w:t>
      </w:r>
      <w:r>
        <w:rPr>
          <w:color w:val="231F20"/>
          <w:spacing w:val="-2"/>
        </w:rPr>
        <w:t> </w:t>
      </w:r>
      <w:r>
        <w:rPr>
          <w:color w:val="231F20"/>
        </w:rPr>
        <w:t>thứ</w:t>
      </w:r>
      <w:r>
        <w:rPr>
          <w:color w:val="231F20"/>
          <w:spacing w:val="-3"/>
        </w:rPr>
        <w:t> </w:t>
      </w:r>
      <w:r>
        <w:rPr>
          <w:color w:val="231F20"/>
        </w:rPr>
        <w:t>hai</w:t>
      </w:r>
      <w:r>
        <w:rPr>
          <w:color w:val="231F20"/>
          <w:spacing w:val="-2"/>
        </w:rPr>
        <w:t> </w:t>
      </w:r>
      <w:r>
        <w:rPr>
          <w:color w:val="231F20"/>
        </w:rPr>
        <w:t>là</w:t>
      </w:r>
      <w:r>
        <w:rPr>
          <w:color w:val="231F20"/>
          <w:spacing w:val="-2"/>
        </w:rPr>
        <w:t> </w:t>
      </w:r>
      <w:r>
        <w:rPr>
          <w:color w:val="231F20"/>
        </w:rPr>
        <w:t>Sự</w:t>
      </w:r>
      <w:r>
        <w:rPr>
          <w:color w:val="231F20"/>
          <w:spacing w:val="-2"/>
        </w:rPr>
        <w:t> </w:t>
      </w:r>
      <w:r>
        <w:rPr>
          <w:color w:val="231F20"/>
        </w:rPr>
        <w:t>Lý.</w:t>
      </w:r>
      <w:r>
        <w:rPr>
          <w:color w:val="231F20"/>
          <w:spacing w:val="-2"/>
        </w:rPr>
        <w:t> </w:t>
      </w:r>
      <w:r>
        <w:rPr>
          <w:color w:val="231F20"/>
        </w:rPr>
        <w:t>Lý</w:t>
      </w:r>
      <w:r>
        <w:rPr>
          <w:color w:val="231F20"/>
          <w:spacing w:val="-2"/>
        </w:rPr>
        <w:t> </w:t>
      </w:r>
      <w:r>
        <w:rPr>
          <w:color w:val="231F20"/>
        </w:rPr>
        <w:t>là</w:t>
      </w:r>
      <w:r>
        <w:rPr>
          <w:color w:val="231F20"/>
          <w:spacing w:val="-2"/>
        </w:rPr>
        <w:t> </w:t>
      </w:r>
      <w:r>
        <w:rPr>
          <w:color w:val="231F20"/>
        </w:rPr>
        <w:t>đạo </w:t>
      </w:r>
      <w:r>
        <w:rPr>
          <w:color w:val="231F20"/>
          <w:w w:val="105"/>
        </w:rPr>
        <w:t>lý.</w:t>
      </w:r>
      <w:r>
        <w:rPr>
          <w:color w:val="231F20"/>
          <w:spacing w:val="-16"/>
          <w:w w:val="105"/>
        </w:rPr>
        <w:t> </w:t>
      </w:r>
      <w:r>
        <w:rPr>
          <w:color w:val="231F20"/>
          <w:w w:val="105"/>
        </w:rPr>
        <w:t>Đạo</w:t>
      </w:r>
      <w:r>
        <w:rPr>
          <w:color w:val="231F20"/>
          <w:spacing w:val="-15"/>
          <w:w w:val="105"/>
        </w:rPr>
        <w:t> </w:t>
      </w:r>
      <w:r>
        <w:rPr>
          <w:color w:val="231F20"/>
          <w:w w:val="105"/>
        </w:rPr>
        <w:t>lý</w:t>
      </w:r>
      <w:r>
        <w:rPr>
          <w:color w:val="231F20"/>
          <w:spacing w:val="-16"/>
          <w:w w:val="105"/>
        </w:rPr>
        <w:t> </w:t>
      </w:r>
      <w:r>
        <w:rPr>
          <w:color w:val="231F20"/>
          <w:w w:val="105"/>
        </w:rPr>
        <w:t>gì</w:t>
      </w:r>
      <w:r>
        <w:rPr>
          <w:color w:val="231F20"/>
          <w:spacing w:val="-16"/>
          <w:w w:val="105"/>
        </w:rPr>
        <w:t> </w:t>
      </w:r>
      <w:r>
        <w:rPr>
          <w:color w:val="231F20"/>
          <w:w w:val="105"/>
        </w:rPr>
        <w:t>phát</w:t>
      </w:r>
      <w:r>
        <w:rPr>
          <w:color w:val="231F20"/>
          <w:spacing w:val="-15"/>
          <w:w w:val="105"/>
        </w:rPr>
        <w:t> </w:t>
      </w:r>
      <w:r>
        <w:rPr>
          <w:color w:val="231F20"/>
          <w:w w:val="105"/>
        </w:rPr>
        <w:t>sinh</w:t>
      </w:r>
      <w:r>
        <w:rPr>
          <w:color w:val="231F20"/>
          <w:spacing w:val="-16"/>
          <w:w w:val="105"/>
        </w:rPr>
        <w:t> </w:t>
      </w:r>
      <w:r>
        <w:rPr>
          <w:color w:val="231F20"/>
          <w:w w:val="105"/>
        </w:rPr>
        <w:t>ra</w:t>
      </w:r>
      <w:r>
        <w:rPr>
          <w:color w:val="231F20"/>
          <w:spacing w:val="-16"/>
          <w:w w:val="105"/>
        </w:rPr>
        <w:t> </w:t>
      </w:r>
      <w:r>
        <w:rPr>
          <w:color w:val="231F20"/>
          <w:w w:val="105"/>
        </w:rPr>
        <w:t>những</w:t>
      </w:r>
      <w:r>
        <w:rPr>
          <w:color w:val="231F20"/>
          <w:spacing w:val="-16"/>
          <w:w w:val="105"/>
        </w:rPr>
        <w:t> </w:t>
      </w:r>
      <w:r>
        <w:rPr>
          <w:color w:val="231F20"/>
          <w:w w:val="105"/>
        </w:rPr>
        <w:t>sự</w:t>
      </w:r>
      <w:r>
        <w:rPr>
          <w:color w:val="231F20"/>
          <w:spacing w:val="-15"/>
          <w:w w:val="105"/>
        </w:rPr>
        <w:t> </w:t>
      </w:r>
      <w:r>
        <w:rPr>
          <w:color w:val="231F20"/>
          <w:w w:val="105"/>
        </w:rPr>
        <w:t>việc</w:t>
      </w:r>
      <w:r>
        <w:rPr>
          <w:color w:val="231F20"/>
          <w:spacing w:val="-16"/>
          <w:w w:val="105"/>
        </w:rPr>
        <w:t> </w:t>
      </w:r>
      <w:r>
        <w:rPr>
          <w:color w:val="231F20"/>
          <w:w w:val="105"/>
        </w:rPr>
        <w:t>này.</w:t>
      </w:r>
      <w:r>
        <w:rPr>
          <w:color w:val="231F20"/>
          <w:spacing w:val="-16"/>
          <w:w w:val="105"/>
        </w:rPr>
        <w:t> </w:t>
      </w:r>
      <w:r>
        <w:rPr>
          <w:color w:val="231F20"/>
          <w:w w:val="105"/>
        </w:rPr>
        <w:t>Sự</w:t>
      </w:r>
      <w:r>
        <w:rPr>
          <w:color w:val="231F20"/>
          <w:spacing w:val="-16"/>
          <w:w w:val="105"/>
        </w:rPr>
        <w:t> </w:t>
      </w:r>
      <w:r>
        <w:rPr>
          <w:color w:val="231F20"/>
          <w:w w:val="105"/>
        </w:rPr>
        <w:t>là</w:t>
      </w:r>
      <w:r>
        <w:rPr>
          <w:color w:val="231F20"/>
          <w:spacing w:val="-15"/>
          <w:w w:val="105"/>
        </w:rPr>
        <w:t> </w:t>
      </w:r>
      <w:r>
        <w:rPr>
          <w:color w:val="231F20"/>
          <w:w w:val="105"/>
        </w:rPr>
        <w:t>trăm</w:t>
      </w:r>
      <w:r>
        <w:rPr>
          <w:color w:val="231F20"/>
          <w:spacing w:val="-16"/>
          <w:w w:val="105"/>
        </w:rPr>
        <w:t> </w:t>
      </w:r>
      <w:r>
        <w:rPr>
          <w:color w:val="231F20"/>
          <w:w w:val="105"/>
        </w:rPr>
        <w:t>công ngàn</w:t>
      </w:r>
      <w:r>
        <w:rPr>
          <w:color w:val="231F20"/>
          <w:spacing w:val="-23"/>
          <w:w w:val="105"/>
        </w:rPr>
        <w:t> </w:t>
      </w:r>
      <w:r>
        <w:rPr>
          <w:color w:val="231F20"/>
          <w:w w:val="105"/>
        </w:rPr>
        <w:t>việc,</w:t>
      </w:r>
      <w:r>
        <w:rPr>
          <w:color w:val="231F20"/>
          <w:spacing w:val="-22"/>
          <w:w w:val="105"/>
        </w:rPr>
        <w:t> </w:t>
      </w:r>
      <w:r>
        <w:rPr>
          <w:color w:val="231F20"/>
          <w:w w:val="105"/>
        </w:rPr>
        <w:t>vô</w:t>
      </w:r>
      <w:r>
        <w:rPr>
          <w:color w:val="231F20"/>
          <w:spacing w:val="-22"/>
          <w:w w:val="105"/>
        </w:rPr>
        <w:t> </w:t>
      </w:r>
      <w:r>
        <w:rPr>
          <w:color w:val="231F20"/>
          <w:w w:val="105"/>
        </w:rPr>
        <w:t>lượng</w:t>
      </w:r>
      <w:r>
        <w:rPr>
          <w:color w:val="231F20"/>
          <w:spacing w:val="-23"/>
          <w:w w:val="105"/>
        </w:rPr>
        <w:t> </w:t>
      </w:r>
      <w:r>
        <w:rPr>
          <w:color w:val="231F20"/>
          <w:w w:val="105"/>
        </w:rPr>
        <w:t>vô</w:t>
      </w:r>
      <w:r>
        <w:rPr>
          <w:color w:val="231F20"/>
          <w:spacing w:val="-22"/>
          <w:w w:val="105"/>
        </w:rPr>
        <w:t> </w:t>
      </w:r>
      <w:r>
        <w:rPr>
          <w:color w:val="231F20"/>
          <w:w w:val="105"/>
        </w:rPr>
        <w:t>biên.</w:t>
      </w:r>
      <w:r>
        <w:rPr>
          <w:color w:val="231F20"/>
          <w:spacing w:val="-22"/>
          <w:w w:val="105"/>
        </w:rPr>
        <w:t> </w:t>
      </w:r>
      <w:r>
        <w:rPr>
          <w:color w:val="231F20"/>
          <w:w w:val="105"/>
        </w:rPr>
        <w:t>Sự</w:t>
      </w:r>
      <w:r>
        <w:rPr>
          <w:color w:val="231F20"/>
          <w:spacing w:val="-23"/>
          <w:w w:val="105"/>
        </w:rPr>
        <w:t> </w:t>
      </w:r>
      <w:r>
        <w:rPr>
          <w:color w:val="231F20"/>
          <w:w w:val="105"/>
        </w:rPr>
        <w:t>không</w:t>
      </w:r>
      <w:r>
        <w:rPr>
          <w:color w:val="231F20"/>
          <w:spacing w:val="-22"/>
          <w:w w:val="105"/>
        </w:rPr>
        <w:t> </w:t>
      </w:r>
      <w:r>
        <w:rPr>
          <w:color w:val="231F20"/>
          <w:w w:val="105"/>
        </w:rPr>
        <w:t>tách</w:t>
      </w:r>
      <w:r>
        <w:rPr>
          <w:color w:val="231F20"/>
          <w:spacing w:val="-22"/>
          <w:w w:val="105"/>
        </w:rPr>
        <w:t> </w:t>
      </w:r>
      <w:r>
        <w:rPr>
          <w:color w:val="231F20"/>
          <w:w w:val="105"/>
        </w:rPr>
        <w:t>rời</w:t>
      </w:r>
      <w:r>
        <w:rPr>
          <w:color w:val="231F20"/>
          <w:spacing w:val="-23"/>
          <w:w w:val="105"/>
        </w:rPr>
        <w:t> </w:t>
      </w:r>
      <w:r>
        <w:rPr>
          <w:color w:val="231F20"/>
          <w:w w:val="105"/>
        </w:rPr>
        <w:t>Lý.</w:t>
      </w:r>
      <w:r>
        <w:rPr>
          <w:color w:val="231F20"/>
          <w:spacing w:val="-22"/>
          <w:w w:val="105"/>
        </w:rPr>
        <w:t> </w:t>
      </w:r>
      <w:r>
        <w:rPr>
          <w:color w:val="231F20"/>
          <w:w w:val="105"/>
        </w:rPr>
        <w:t>Lý</w:t>
      </w:r>
      <w:r>
        <w:rPr>
          <w:color w:val="231F20"/>
          <w:spacing w:val="-22"/>
          <w:w w:val="105"/>
        </w:rPr>
        <w:t> </w:t>
      </w:r>
      <w:r>
        <w:rPr>
          <w:color w:val="231F20"/>
          <w:w w:val="105"/>
        </w:rPr>
        <w:t>không </w:t>
      </w:r>
      <w:r>
        <w:rPr>
          <w:color w:val="231F20"/>
          <w:spacing w:val="-4"/>
          <w:w w:val="105"/>
        </w:rPr>
        <w:t>tách</w:t>
      </w:r>
      <w:r>
        <w:rPr>
          <w:color w:val="231F20"/>
          <w:spacing w:val="-16"/>
          <w:w w:val="105"/>
        </w:rPr>
        <w:t> </w:t>
      </w:r>
      <w:r>
        <w:rPr>
          <w:color w:val="231F20"/>
          <w:spacing w:val="-4"/>
          <w:w w:val="105"/>
        </w:rPr>
        <w:t>rời</w:t>
      </w:r>
      <w:r>
        <w:rPr>
          <w:color w:val="231F20"/>
          <w:spacing w:val="-16"/>
          <w:w w:val="105"/>
        </w:rPr>
        <w:t> </w:t>
      </w:r>
      <w:r>
        <w:rPr>
          <w:color w:val="231F20"/>
          <w:spacing w:val="-4"/>
          <w:w w:val="105"/>
        </w:rPr>
        <w:t>Sự.</w:t>
      </w:r>
      <w:r>
        <w:rPr>
          <w:color w:val="231F20"/>
          <w:spacing w:val="-16"/>
          <w:w w:val="105"/>
        </w:rPr>
        <w:t> </w:t>
      </w:r>
      <w:r>
        <w:rPr>
          <w:color w:val="231F20"/>
          <w:spacing w:val="-4"/>
          <w:w w:val="105"/>
        </w:rPr>
        <w:t>Giống</w:t>
      </w:r>
      <w:r>
        <w:rPr>
          <w:color w:val="231F20"/>
          <w:spacing w:val="-16"/>
          <w:w w:val="105"/>
        </w:rPr>
        <w:t> </w:t>
      </w:r>
      <w:r>
        <w:rPr>
          <w:color w:val="231F20"/>
          <w:spacing w:val="-4"/>
          <w:w w:val="105"/>
        </w:rPr>
        <w:t>như</w:t>
      </w:r>
      <w:r>
        <w:rPr>
          <w:color w:val="231F20"/>
          <w:spacing w:val="-16"/>
          <w:w w:val="105"/>
        </w:rPr>
        <w:t> </w:t>
      </w:r>
      <w:r>
        <w:rPr>
          <w:color w:val="231F20"/>
          <w:spacing w:val="-4"/>
          <w:w w:val="105"/>
        </w:rPr>
        <w:t>ngày</w:t>
      </w:r>
      <w:r>
        <w:rPr>
          <w:color w:val="231F20"/>
          <w:spacing w:val="-16"/>
          <w:w w:val="105"/>
        </w:rPr>
        <w:t> </w:t>
      </w:r>
      <w:r>
        <w:rPr>
          <w:color w:val="231F20"/>
          <w:spacing w:val="-4"/>
          <w:w w:val="105"/>
        </w:rPr>
        <w:t>nay,</w:t>
      </w:r>
      <w:r>
        <w:rPr>
          <w:color w:val="231F20"/>
          <w:spacing w:val="-16"/>
          <w:w w:val="105"/>
        </w:rPr>
        <w:t> </w:t>
      </w:r>
      <w:r>
        <w:rPr>
          <w:color w:val="231F20"/>
          <w:spacing w:val="-4"/>
          <w:w w:val="105"/>
        </w:rPr>
        <w:t>trong</w:t>
      </w:r>
      <w:r>
        <w:rPr>
          <w:color w:val="231F20"/>
          <w:spacing w:val="-16"/>
          <w:w w:val="105"/>
        </w:rPr>
        <w:t> </w:t>
      </w:r>
      <w:r>
        <w:rPr>
          <w:color w:val="231F20"/>
          <w:spacing w:val="-4"/>
          <w:w w:val="105"/>
        </w:rPr>
        <w:t>số</w:t>
      </w:r>
      <w:r>
        <w:rPr>
          <w:color w:val="231F20"/>
          <w:spacing w:val="-16"/>
          <w:w w:val="105"/>
        </w:rPr>
        <w:t> </w:t>
      </w:r>
      <w:r>
        <w:rPr>
          <w:color w:val="231F20"/>
          <w:spacing w:val="-4"/>
          <w:w w:val="105"/>
        </w:rPr>
        <w:t>các</w:t>
      </w:r>
      <w:r>
        <w:rPr>
          <w:color w:val="231F20"/>
          <w:spacing w:val="-16"/>
          <w:w w:val="105"/>
        </w:rPr>
        <w:t> </w:t>
      </w:r>
      <w:r>
        <w:rPr>
          <w:color w:val="231F20"/>
          <w:spacing w:val="-4"/>
          <w:w w:val="105"/>
        </w:rPr>
        <w:t>quý</w:t>
      </w:r>
      <w:r>
        <w:rPr>
          <w:color w:val="231F20"/>
          <w:spacing w:val="-16"/>
          <w:w w:val="105"/>
        </w:rPr>
        <w:t> </w:t>
      </w:r>
      <w:r>
        <w:rPr>
          <w:color w:val="231F20"/>
          <w:spacing w:val="-4"/>
          <w:w w:val="105"/>
        </w:rPr>
        <w:t>vị</w:t>
      </w:r>
      <w:r>
        <w:rPr>
          <w:color w:val="231F20"/>
          <w:spacing w:val="-16"/>
          <w:w w:val="105"/>
        </w:rPr>
        <w:t> </w:t>
      </w:r>
      <w:r>
        <w:rPr>
          <w:color w:val="231F20"/>
          <w:spacing w:val="-4"/>
          <w:w w:val="105"/>
        </w:rPr>
        <w:t>học</w:t>
      </w:r>
      <w:r>
        <w:rPr>
          <w:color w:val="231F20"/>
          <w:spacing w:val="-16"/>
          <w:w w:val="105"/>
        </w:rPr>
        <w:t> </w:t>
      </w:r>
      <w:r>
        <w:rPr>
          <w:color w:val="231F20"/>
          <w:spacing w:val="-4"/>
          <w:w w:val="105"/>
        </w:rPr>
        <w:t>này, </w:t>
      </w:r>
      <w:r>
        <w:rPr>
          <w:color w:val="231F20"/>
          <w:w w:val="105"/>
        </w:rPr>
        <w:t>rất nhiều vị sức khỏe không tốt, rất nhiều bệnh vặt. Đây là </w:t>
      </w:r>
      <w:r>
        <w:rPr>
          <w:color w:val="231F20"/>
        </w:rPr>
        <w:t>Sự.</w:t>
      </w:r>
      <w:r>
        <w:rPr>
          <w:color w:val="231F20"/>
          <w:spacing w:val="-6"/>
        </w:rPr>
        <w:t> </w:t>
      </w:r>
      <w:r>
        <w:rPr>
          <w:color w:val="231F20"/>
        </w:rPr>
        <w:t>Vì</w:t>
      </w:r>
      <w:r>
        <w:rPr>
          <w:color w:val="231F20"/>
          <w:spacing w:val="-6"/>
        </w:rPr>
        <w:t> </w:t>
      </w:r>
      <w:r>
        <w:rPr>
          <w:color w:val="231F20"/>
        </w:rPr>
        <w:t>sao</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bị</w:t>
      </w:r>
      <w:r>
        <w:rPr>
          <w:color w:val="231F20"/>
          <w:spacing w:val="-8"/>
        </w:rPr>
        <w:t> </w:t>
      </w:r>
      <w:r>
        <w:rPr>
          <w:color w:val="231F20"/>
        </w:rPr>
        <w:t>bệnh,</w:t>
      </w:r>
      <w:r>
        <w:rPr>
          <w:color w:val="231F20"/>
          <w:spacing w:val="-6"/>
        </w:rPr>
        <w:t> </w:t>
      </w:r>
      <w:r>
        <w:rPr>
          <w:color w:val="231F20"/>
        </w:rPr>
        <w:t>đó</w:t>
      </w:r>
      <w:r>
        <w:rPr>
          <w:color w:val="231F20"/>
          <w:spacing w:val="-6"/>
        </w:rPr>
        <w:t> </w:t>
      </w:r>
      <w:r>
        <w:rPr>
          <w:color w:val="231F20"/>
        </w:rPr>
        <w:t>là</w:t>
      </w:r>
      <w:r>
        <w:rPr>
          <w:color w:val="231F20"/>
          <w:spacing w:val="-6"/>
        </w:rPr>
        <w:t> </w:t>
      </w:r>
      <w:r>
        <w:rPr>
          <w:color w:val="231F20"/>
        </w:rPr>
        <w:t>Lý.</w:t>
      </w:r>
      <w:r>
        <w:rPr>
          <w:color w:val="231F20"/>
          <w:spacing w:val="-6"/>
        </w:rPr>
        <w:t> </w:t>
      </w:r>
      <w:r>
        <w:rPr>
          <w:color w:val="231F20"/>
        </w:rPr>
        <w:t>Khi</w:t>
      </w:r>
      <w:r>
        <w:rPr>
          <w:color w:val="231F20"/>
          <w:spacing w:val="-8"/>
        </w:rPr>
        <w:t> </w:t>
      </w:r>
      <w:r>
        <w:rPr>
          <w:color w:val="231F20"/>
        </w:rPr>
        <w:t>hiểu</w:t>
      </w:r>
      <w:r>
        <w:rPr>
          <w:color w:val="231F20"/>
          <w:spacing w:val="-6"/>
        </w:rPr>
        <w:t> </w:t>
      </w:r>
      <w:r>
        <w:rPr>
          <w:color w:val="231F20"/>
        </w:rPr>
        <w:t>rõ</w:t>
      </w:r>
      <w:r>
        <w:rPr>
          <w:color w:val="231F20"/>
          <w:spacing w:val="-6"/>
        </w:rPr>
        <w:t> </w:t>
      </w:r>
      <w:r>
        <w:rPr>
          <w:color w:val="231F20"/>
        </w:rPr>
        <w:t>lý</w:t>
      </w:r>
      <w:r>
        <w:rPr>
          <w:color w:val="231F20"/>
          <w:spacing w:val="-6"/>
        </w:rPr>
        <w:t> </w:t>
      </w:r>
      <w:r>
        <w:rPr>
          <w:color w:val="231F20"/>
        </w:rPr>
        <w:t>rồi,</w:t>
      </w:r>
      <w:r>
        <w:rPr>
          <w:color w:val="231F20"/>
          <w:spacing w:val="-6"/>
        </w:rPr>
        <w:t> </w:t>
      </w:r>
      <w:r>
        <w:rPr>
          <w:color w:val="231F20"/>
        </w:rPr>
        <w:t>thì</w:t>
      </w:r>
      <w:r>
        <w:rPr>
          <w:color w:val="231F20"/>
          <w:spacing w:val="-6"/>
        </w:rPr>
        <w:t> </w:t>
      </w:r>
      <w:r>
        <w:rPr>
          <w:color w:val="231F20"/>
        </w:rPr>
        <w:t>bệnh </w:t>
      </w:r>
      <w:r>
        <w:rPr>
          <w:color w:val="231F20"/>
          <w:w w:val="105"/>
        </w:rPr>
        <w:t>rất dễ chữa.</w:t>
      </w:r>
    </w:p>
    <w:p>
      <w:pPr>
        <w:pStyle w:val="BodyText"/>
        <w:spacing w:line="309" w:lineRule="auto" w:before="159"/>
        <w:ind w:left="387" w:right="119" w:firstLine="453"/>
      </w:pPr>
      <w:r>
        <w:rPr>
          <w:color w:val="231F20"/>
          <w:spacing w:val="-2"/>
          <w:w w:val="105"/>
        </w:rPr>
        <w:t>Ngày</w:t>
      </w:r>
      <w:r>
        <w:rPr>
          <w:color w:val="231F20"/>
          <w:spacing w:val="-21"/>
          <w:w w:val="105"/>
        </w:rPr>
        <w:t> </w:t>
      </w:r>
      <w:r>
        <w:rPr>
          <w:color w:val="231F20"/>
          <w:spacing w:val="-2"/>
          <w:w w:val="105"/>
        </w:rPr>
        <w:t>nay,</w:t>
      </w:r>
      <w:r>
        <w:rPr>
          <w:color w:val="231F20"/>
          <w:spacing w:val="-20"/>
          <w:w w:val="105"/>
        </w:rPr>
        <w:t> </w:t>
      </w:r>
      <w:r>
        <w:rPr>
          <w:color w:val="231F20"/>
          <w:spacing w:val="-2"/>
          <w:w w:val="105"/>
        </w:rPr>
        <w:t>quả</w:t>
      </w:r>
      <w:r>
        <w:rPr>
          <w:color w:val="231F20"/>
          <w:spacing w:val="-20"/>
          <w:w w:val="105"/>
        </w:rPr>
        <w:t> </w:t>
      </w:r>
      <w:r>
        <w:rPr>
          <w:color w:val="231F20"/>
          <w:spacing w:val="-2"/>
          <w:w w:val="105"/>
        </w:rPr>
        <w:t>địa</w:t>
      </w:r>
      <w:r>
        <w:rPr>
          <w:color w:val="231F20"/>
          <w:spacing w:val="-21"/>
          <w:w w:val="105"/>
        </w:rPr>
        <w:t> </w:t>
      </w:r>
      <w:r>
        <w:rPr>
          <w:color w:val="231F20"/>
          <w:spacing w:val="-2"/>
          <w:w w:val="105"/>
        </w:rPr>
        <w:t>cầu</w:t>
      </w:r>
      <w:r>
        <w:rPr>
          <w:color w:val="231F20"/>
          <w:spacing w:val="-20"/>
          <w:w w:val="105"/>
        </w:rPr>
        <w:t> </w:t>
      </w:r>
      <w:r>
        <w:rPr>
          <w:color w:val="231F20"/>
          <w:spacing w:val="-2"/>
          <w:w w:val="105"/>
        </w:rPr>
        <w:t>này</w:t>
      </w:r>
      <w:r>
        <w:rPr>
          <w:color w:val="231F20"/>
          <w:spacing w:val="-20"/>
          <w:w w:val="105"/>
        </w:rPr>
        <w:t> </w:t>
      </w:r>
      <w:r>
        <w:rPr>
          <w:color w:val="231F20"/>
          <w:spacing w:val="-2"/>
          <w:w w:val="105"/>
        </w:rPr>
        <w:t>có</w:t>
      </w:r>
      <w:r>
        <w:rPr>
          <w:color w:val="231F20"/>
          <w:spacing w:val="-21"/>
          <w:w w:val="105"/>
        </w:rPr>
        <w:t> </w:t>
      </w:r>
      <w:r>
        <w:rPr>
          <w:color w:val="231F20"/>
          <w:spacing w:val="-2"/>
          <w:w w:val="105"/>
        </w:rPr>
        <w:t>vấn</w:t>
      </w:r>
      <w:r>
        <w:rPr>
          <w:color w:val="231F20"/>
          <w:spacing w:val="-20"/>
          <w:w w:val="105"/>
        </w:rPr>
        <w:t> </w:t>
      </w:r>
      <w:r>
        <w:rPr>
          <w:color w:val="231F20"/>
          <w:spacing w:val="-2"/>
          <w:w w:val="105"/>
        </w:rPr>
        <w:t>đề,</w:t>
      </w:r>
      <w:r>
        <w:rPr>
          <w:color w:val="231F20"/>
          <w:spacing w:val="-20"/>
          <w:w w:val="105"/>
        </w:rPr>
        <w:t> </w:t>
      </w:r>
      <w:r>
        <w:rPr>
          <w:color w:val="231F20"/>
          <w:spacing w:val="-2"/>
          <w:w w:val="105"/>
        </w:rPr>
        <w:t>có</w:t>
      </w:r>
      <w:r>
        <w:rPr>
          <w:color w:val="231F20"/>
          <w:spacing w:val="-21"/>
          <w:w w:val="105"/>
        </w:rPr>
        <w:t> </w:t>
      </w:r>
      <w:r>
        <w:rPr>
          <w:color w:val="231F20"/>
          <w:spacing w:val="-2"/>
          <w:w w:val="105"/>
        </w:rPr>
        <w:t>nhiều</w:t>
      </w:r>
      <w:r>
        <w:rPr>
          <w:color w:val="231F20"/>
          <w:spacing w:val="-20"/>
          <w:w w:val="105"/>
        </w:rPr>
        <w:t> </w:t>
      </w:r>
      <w:r>
        <w:rPr>
          <w:color w:val="231F20"/>
          <w:spacing w:val="-2"/>
          <w:w w:val="105"/>
        </w:rPr>
        <w:t>tai</w:t>
      </w:r>
      <w:r>
        <w:rPr>
          <w:color w:val="231F20"/>
          <w:spacing w:val="-20"/>
          <w:w w:val="105"/>
        </w:rPr>
        <w:t> </w:t>
      </w:r>
      <w:r>
        <w:rPr>
          <w:color w:val="231F20"/>
          <w:spacing w:val="-2"/>
          <w:w w:val="105"/>
        </w:rPr>
        <w:t>nạn,</w:t>
      </w:r>
      <w:r>
        <w:rPr>
          <w:color w:val="231F20"/>
          <w:spacing w:val="-21"/>
          <w:w w:val="105"/>
        </w:rPr>
        <w:t> </w:t>
      </w:r>
      <w:r>
        <w:rPr>
          <w:color w:val="231F20"/>
          <w:spacing w:val="-2"/>
          <w:w w:val="105"/>
        </w:rPr>
        <w:t>đây </w:t>
      </w:r>
      <w:r>
        <w:rPr>
          <w:color w:val="231F20"/>
          <w:w w:val="105"/>
        </w:rPr>
        <w:t>là</w:t>
      </w:r>
      <w:r>
        <w:rPr>
          <w:color w:val="231F20"/>
          <w:spacing w:val="-23"/>
          <w:w w:val="105"/>
        </w:rPr>
        <w:t> </w:t>
      </w:r>
      <w:r>
        <w:rPr>
          <w:color w:val="231F20"/>
          <w:w w:val="105"/>
        </w:rPr>
        <w:t>Sự.</w:t>
      </w:r>
      <w:r>
        <w:rPr>
          <w:color w:val="231F20"/>
          <w:spacing w:val="-22"/>
          <w:w w:val="105"/>
        </w:rPr>
        <w:t> </w:t>
      </w:r>
      <w:r>
        <w:rPr>
          <w:color w:val="231F20"/>
          <w:w w:val="105"/>
        </w:rPr>
        <w:t>Vì</w:t>
      </w:r>
      <w:r>
        <w:rPr>
          <w:color w:val="231F20"/>
          <w:spacing w:val="-22"/>
          <w:w w:val="105"/>
        </w:rPr>
        <w:t> </w:t>
      </w:r>
      <w:r>
        <w:rPr>
          <w:color w:val="231F20"/>
          <w:w w:val="105"/>
        </w:rPr>
        <w:t>sao</w:t>
      </w:r>
      <w:r>
        <w:rPr>
          <w:color w:val="231F20"/>
          <w:spacing w:val="-23"/>
          <w:w w:val="105"/>
        </w:rPr>
        <w:t> </w:t>
      </w:r>
      <w:r>
        <w:rPr>
          <w:color w:val="231F20"/>
          <w:w w:val="105"/>
        </w:rPr>
        <w:t>quả</w:t>
      </w:r>
      <w:r>
        <w:rPr>
          <w:color w:val="231F20"/>
          <w:spacing w:val="-22"/>
          <w:w w:val="105"/>
        </w:rPr>
        <w:t> </w:t>
      </w:r>
      <w:r>
        <w:rPr>
          <w:color w:val="231F20"/>
          <w:w w:val="105"/>
        </w:rPr>
        <w:t>địa</w:t>
      </w:r>
      <w:r>
        <w:rPr>
          <w:color w:val="231F20"/>
          <w:spacing w:val="-22"/>
          <w:w w:val="105"/>
        </w:rPr>
        <w:t> </w:t>
      </w:r>
      <w:r>
        <w:rPr>
          <w:color w:val="231F20"/>
          <w:w w:val="105"/>
        </w:rPr>
        <w:t>cầu</w:t>
      </w:r>
      <w:r>
        <w:rPr>
          <w:color w:val="231F20"/>
          <w:spacing w:val="-23"/>
          <w:w w:val="105"/>
        </w:rPr>
        <w:t> </w:t>
      </w:r>
      <w:r>
        <w:rPr>
          <w:color w:val="231F20"/>
          <w:w w:val="105"/>
        </w:rPr>
        <w:t>này</w:t>
      </w:r>
      <w:r>
        <w:rPr>
          <w:color w:val="231F20"/>
          <w:spacing w:val="-22"/>
          <w:w w:val="105"/>
        </w:rPr>
        <w:t> </w:t>
      </w:r>
      <w:r>
        <w:rPr>
          <w:color w:val="231F20"/>
          <w:w w:val="105"/>
        </w:rPr>
        <w:t>lại</w:t>
      </w:r>
      <w:r>
        <w:rPr>
          <w:color w:val="231F20"/>
          <w:spacing w:val="-22"/>
          <w:w w:val="105"/>
        </w:rPr>
        <w:t> </w:t>
      </w:r>
      <w:r>
        <w:rPr>
          <w:color w:val="231F20"/>
          <w:w w:val="105"/>
        </w:rPr>
        <w:t>có</w:t>
      </w:r>
      <w:r>
        <w:rPr>
          <w:color w:val="231F20"/>
          <w:spacing w:val="-23"/>
          <w:w w:val="105"/>
        </w:rPr>
        <w:t> </w:t>
      </w:r>
      <w:r>
        <w:rPr>
          <w:color w:val="231F20"/>
          <w:w w:val="105"/>
        </w:rPr>
        <w:t>nhiều</w:t>
      </w:r>
      <w:r>
        <w:rPr>
          <w:color w:val="231F20"/>
          <w:spacing w:val="-22"/>
          <w:w w:val="105"/>
        </w:rPr>
        <w:t> </w:t>
      </w:r>
      <w:r>
        <w:rPr>
          <w:color w:val="231F20"/>
          <w:w w:val="105"/>
        </w:rPr>
        <w:t>tai</w:t>
      </w:r>
      <w:r>
        <w:rPr>
          <w:color w:val="231F20"/>
          <w:spacing w:val="-22"/>
          <w:w w:val="105"/>
        </w:rPr>
        <w:t> </w:t>
      </w:r>
      <w:r>
        <w:rPr>
          <w:color w:val="231F20"/>
          <w:w w:val="105"/>
        </w:rPr>
        <w:t>nạn</w:t>
      </w:r>
      <w:r>
        <w:rPr>
          <w:color w:val="231F20"/>
          <w:spacing w:val="-23"/>
          <w:w w:val="105"/>
        </w:rPr>
        <w:t> </w:t>
      </w:r>
      <w:r>
        <w:rPr>
          <w:color w:val="231F20"/>
          <w:w w:val="105"/>
        </w:rPr>
        <w:t>như</w:t>
      </w:r>
      <w:r>
        <w:rPr>
          <w:color w:val="231F20"/>
          <w:spacing w:val="-22"/>
          <w:w w:val="105"/>
        </w:rPr>
        <w:t> </w:t>
      </w:r>
      <w:r>
        <w:rPr>
          <w:color w:val="231F20"/>
          <w:w w:val="105"/>
        </w:rPr>
        <w:t>thế?</w:t>
      </w:r>
      <w:r>
        <w:rPr>
          <w:color w:val="231F20"/>
          <w:spacing w:val="-22"/>
          <w:w w:val="105"/>
        </w:rPr>
        <w:t> </w:t>
      </w:r>
      <w:r>
        <w:rPr>
          <w:color w:val="231F20"/>
          <w:w w:val="105"/>
        </w:rPr>
        <w:t>Đó là</w:t>
      </w:r>
      <w:r>
        <w:rPr>
          <w:color w:val="231F20"/>
          <w:spacing w:val="-22"/>
          <w:w w:val="105"/>
        </w:rPr>
        <w:t> </w:t>
      </w:r>
      <w:r>
        <w:rPr>
          <w:color w:val="231F20"/>
          <w:w w:val="105"/>
        </w:rPr>
        <w:t>Lý.</w:t>
      </w:r>
      <w:r>
        <w:rPr>
          <w:color w:val="231F20"/>
          <w:spacing w:val="-22"/>
          <w:w w:val="105"/>
        </w:rPr>
        <w:t> </w:t>
      </w:r>
      <w:r>
        <w:rPr>
          <w:color w:val="231F20"/>
          <w:w w:val="105"/>
        </w:rPr>
        <w:t>Hiểu</w:t>
      </w:r>
      <w:r>
        <w:rPr>
          <w:color w:val="231F20"/>
          <w:spacing w:val="-22"/>
          <w:w w:val="105"/>
        </w:rPr>
        <w:t> </w:t>
      </w:r>
      <w:r>
        <w:rPr>
          <w:color w:val="231F20"/>
          <w:w w:val="105"/>
        </w:rPr>
        <w:t>được</w:t>
      </w:r>
      <w:r>
        <w:rPr>
          <w:color w:val="231F20"/>
          <w:spacing w:val="-22"/>
          <w:w w:val="105"/>
        </w:rPr>
        <w:t> </w:t>
      </w:r>
      <w:r>
        <w:rPr>
          <w:color w:val="231F20"/>
          <w:w w:val="105"/>
        </w:rPr>
        <w:t>rõ</w:t>
      </w:r>
      <w:r>
        <w:rPr>
          <w:color w:val="231F20"/>
          <w:spacing w:val="-22"/>
          <w:w w:val="105"/>
        </w:rPr>
        <w:t> </w:t>
      </w:r>
      <w:r>
        <w:rPr>
          <w:color w:val="231F20"/>
          <w:w w:val="105"/>
        </w:rPr>
        <w:t>lý</w:t>
      </w:r>
      <w:r>
        <w:rPr>
          <w:color w:val="231F20"/>
          <w:spacing w:val="-22"/>
          <w:w w:val="105"/>
        </w:rPr>
        <w:t> </w:t>
      </w:r>
      <w:r>
        <w:rPr>
          <w:color w:val="231F20"/>
          <w:w w:val="105"/>
        </w:rPr>
        <w:t>rồi,</w:t>
      </w:r>
      <w:r>
        <w:rPr>
          <w:color w:val="231F20"/>
          <w:spacing w:val="-22"/>
          <w:w w:val="105"/>
        </w:rPr>
        <w:t> </w:t>
      </w:r>
      <w:r>
        <w:rPr>
          <w:color w:val="231F20"/>
          <w:w w:val="105"/>
        </w:rPr>
        <w:t>thì</w:t>
      </w:r>
      <w:r>
        <w:rPr>
          <w:color w:val="231F20"/>
          <w:spacing w:val="-22"/>
          <w:w w:val="105"/>
        </w:rPr>
        <w:t> </w:t>
      </w:r>
      <w:r>
        <w:rPr>
          <w:color w:val="231F20"/>
          <w:w w:val="105"/>
        </w:rPr>
        <w:t>quả</w:t>
      </w:r>
      <w:r>
        <w:rPr>
          <w:color w:val="231F20"/>
          <w:spacing w:val="-22"/>
          <w:w w:val="105"/>
        </w:rPr>
        <w:t> </w:t>
      </w:r>
      <w:r>
        <w:rPr>
          <w:color w:val="231F20"/>
          <w:w w:val="105"/>
        </w:rPr>
        <w:t>địa</w:t>
      </w:r>
      <w:r>
        <w:rPr>
          <w:color w:val="231F20"/>
          <w:spacing w:val="-22"/>
          <w:w w:val="105"/>
        </w:rPr>
        <w:t> </w:t>
      </w:r>
      <w:r>
        <w:rPr>
          <w:color w:val="231F20"/>
          <w:w w:val="105"/>
        </w:rPr>
        <w:t>cầu</w:t>
      </w:r>
      <w:r>
        <w:rPr>
          <w:color w:val="231F20"/>
          <w:spacing w:val="-22"/>
          <w:w w:val="105"/>
        </w:rPr>
        <w:t> </w:t>
      </w:r>
      <w:r>
        <w:rPr>
          <w:color w:val="231F20"/>
          <w:w w:val="105"/>
        </w:rPr>
        <w:t>này</w:t>
      </w:r>
      <w:r>
        <w:rPr>
          <w:color w:val="231F20"/>
          <w:spacing w:val="-22"/>
          <w:w w:val="105"/>
        </w:rPr>
        <w:t> </w:t>
      </w:r>
      <w:r>
        <w:rPr>
          <w:color w:val="231F20"/>
          <w:w w:val="105"/>
        </w:rPr>
        <w:t>muốn</w:t>
      </w:r>
      <w:r>
        <w:rPr>
          <w:color w:val="231F20"/>
          <w:spacing w:val="-22"/>
          <w:w w:val="105"/>
        </w:rPr>
        <w:t> </w:t>
      </w:r>
      <w:r>
        <w:rPr>
          <w:color w:val="231F20"/>
          <w:w w:val="105"/>
        </w:rPr>
        <w:t>phục</w:t>
      </w:r>
      <w:r>
        <w:rPr>
          <w:color w:val="231F20"/>
          <w:spacing w:val="-22"/>
          <w:w w:val="105"/>
        </w:rPr>
        <w:t> </w:t>
      </w:r>
      <w:r>
        <w:rPr>
          <w:color w:val="231F20"/>
          <w:w w:val="105"/>
        </w:rPr>
        <w:t>hồi lại</w:t>
      </w:r>
      <w:r>
        <w:rPr>
          <w:color w:val="231F20"/>
          <w:spacing w:val="-7"/>
          <w:w w:val="105"/>
        </w:rPr>
        <w:t> </w:t>
      </w:r>
      <w:r>
        <w:rPr>
          <w:color w:val="231F20"/>
          <w:w w:val="105"/>
        </w:rPr>
        <w:t>bình</w:t>
      </w:r>
      <w:r>
        <w:rPr>
          <w:color w:val="231F20"/>
          <w:spacing w:val="-7"/>
          <w:w w:val="105"/>
        </w:rPr>
        <w:t> </w:t>
      </w:r>
      <w:r>
        <w:rPr>
          <w:color w:val="231F20"/>
          <w:w w:val="105"/>
        </w:rPr>
        <w:t>thường</w:t>
      </w:r>
      <w:r>
        <w:rPr>
          <w:color w:val="231F20"/>
          <w:spacing w:val="-7"/>
          <w:w w:val="105"/>
        </w:rPr>
        <w:t> </w:t>
      </w:r>
      <w:r>
        <w:rPr>
          <w:color w:val="231F20"/>
          <w:w w:val="105"/>
        </w:rPr>
        <w:t>cũng</w:t>
      </w:r>
      <w:r>
        <w:rPr>
          <w:color w:val="231F20"/>
          <w:spacing w:val="-6"/>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7"/>
          <w:w w:val="105"/>
        </w:rPr>
        <w:t> </w:t>
      </w:r>
      <w:r>
        <w:rPr>
          <w:color w:val="231F20"/>
          <w:w w:val="105"/>
        </w:rPr>
        <w:t>chuyện</w:t>
      </w:r>
      <w:r>
        <w:rPr>
          <w:color w:val="231F20"/>
          <w:spacing w:val="-7"/>
          <w:w w:val="105"/>
        </w:rPr>
        <w:t> </w:t>
      </w:r>
      <w:r>
        <w:rPr>
          <w:color w:val="231F20"/>
          <w:w w:val="105"/>
        </w:rPr>
        <w:t>khó.</w:t>
      </w:r>
      <w:r>
        <w:rPr>
          <w:color w:val="231F20"/>
          <w:spacing w:val="-7"/>
          <w:w w:val="105"/>
        </w:rPr>
        <w:t> </w:t>
      </w:r>
      <w:r>
        <w:rPr>
          <w:color w:val="231F20"/>
          <w:w w:val="105"/>
        </w:rPr>
        <w:t>Vì</w:t>
      </w:r>
      <w:r>
        <w:rPr>
          <w:color w:val="231F20"/>
          <w:spacing w:val="-7"/>
          <w:w w:val="105"/>
        </w:rPr>
        <w:t> </w:t>
      </w:r>
      <w:r>
        <w:rPr>
          <w:color w:val="231F20"/>
          <w:w w:val="105"/>
        </w:rPr>
        <w:t>vậy,</w:t>
      </w:r>
      <w:r>
        <w:rPr>
          <w:color w:val="231F20"/>
          <w:spacing w:val="-7"/>
          <w:w w:val="105"/>
        </w:rPr>
        <w:t> </w:t>
      </w:r>
      <w:r>
        <w:rPr>
          <w:color w:val="231F20"/>
          <w:w w:val="105"/>
        </w:rPr>
        <w:t>các nhà khoa học báo cáo, mấy ngày trước chúng tôi xem </w:t>
      </w:r>
      <w:r>
        <w:rPr>
          <w:color w:val="231F20"/>
          <w:w w:val="105"/>
        </w:rPr>
        <w:t>được thông</w:t>
      </w:r>
      <w:r>
        <w:rPr>
          <w:color w:val="231F20"/>
          <w:spacing w:val="-23"/>
          <w:w w:val="105"/>
        </w:rPr>
        <w:t> </w:t>
      </w:r>
      <w:r>
        <w:rPr>
          <w:color w:val="231F20"/>
          <w:w w:val="105"/>
        </w:rPr>
        <w:t>tin</w:t>
      </w:r>
      <w:r>
        <w:rPr>
          <w:color w:val="231F20"/>
          <w:spacing w:val="-22"/>
          <w:w w:val="105"/>
        </w:rPr>
        <w:t> </w:t>
      </w:r>
      <w:r>
        <w:rPr>
          <w:color w:val="231F20"/>
          <w:w w:val="105"/>
        </w:rPr>
        <w:t>của</w:t>
      </w:r>
      <w:r>
        <w:rPr>
          <w:color w:val="231F20"/>
          <w:spacing w:val="-22"/>
          <w:w w:val="105"/>
        </w:rPr>
        <w:t> </w:t>
      </w:r>
      <w:r>
        <w:rPr>
          <w:color w:val="231F20"/>
          <w:w w:val="105"/>
        </w:rPr>
        <w:t>Liên</w:t>
      </w:r>
      <w:r>
        <w:rPr>
          <w:color w:val="231F20"/>
          <w:spacing w:val="-23"/>
          <w:w w:val="105"/>
        </w:rPr>
        <w:t> </w:t>
      </w:r>
      <w:r>
        <w:rPr>
          <w:color w:val="231F20"/>
          <w:w w:val="105"/>
        </w:rPr>
        <w:t>Hiệp</w:t>
      </w:r>
      <w:r>
        <w:rPr>
          <w:color w:val="231F20"/>
          <w:spacing w:val="-22"/>
          <w:w w:val="105"/>
        </w:rPr>
        <w:t> </w:t>
      </w:r>
      <w:r>
        <w:rPr>
          <w:color w:val="231F20"/>
          <w:w w:val="105"/>
        </w:rPr>
        <w:t>Quốc,</w:t>
      </w:r>
      <w:r>
        <w:rPr>
          <w:color w:val="231F20"/>
          <w:spacing w:val="-22"/>
          <w:w w:val="105"/>
        </w:rPr>
        <w:t> </w:t>
      </w:r>
      <w:r>
        <w:rPr>
          <w:color w:val="231F20"/>
          <w:w w:val="105"/>
        </w:rPr>
        <w:t>đều</w:t>
      </w:r>
      <w:r>
        <w:rPr>
          <w:color w:val="231F20"/>
          <w:spacing w:val="-23"/>
          <w:w w:val="105"/>
        </w:rPr>
        <w:t> </w:t>
      </w:r>
      <w:r>
        <w:rPr>
          <w:color w:val="231F20"/>
          <w:w w:val="105"/>
        </w:rPr>
        <w:t>không</w:t>
      </w:r>
      <w:r>
        <w:rPr>
          <w:color w:val="231F20"/>
          <w:spacing w:val="-22"/>
          <w:w w:val="105"/>
        </w:rPr>
        <w:t> </w:t>
      </w:r>
      <w:r>
        <w:rPr>
          <w:color w:val="231F20"/>
          <w:w w:val="105"/>
        </w:rPr>
        <w:t>kiêng</w:t>
      </w:r>
      <w:r>
        <w:rPr>
          <w:color w:val="231F20"/>
          <w:spacing w:val="-22"/>
          <w:w w:val="105"/>
        </w:rPr>
        <w:t> </w:t>
      </w:r>
      <w:r>
        <w:rPr>
          <w:color w:val="231F20"/>
          <w:w w:val="105"/>
        </w:rPr>
        <w:t>kỵ</w:t>
      </w:r>
      <w:r>
        <w:rPr>
          <w:color w:val="231F20"/>
          <w:spacing w:val="-23"/>
          <w:w w:val="105"/>
        </w:rPr>
        <w:t> </w:t>
      </w:r>
      <w:r>
        <w:rPr>
          <w:color w:val="231F20"/>
          <w:w w:val="105"/>
        </w:rPr>
        <w:t>gì,</w:t>
      </w:r>
      <w:r>
        <w:rPr>
          <w:color w:val="231F20"/>
          <w:spacing w:val="-22"/>
          <w:w w:val="105"/>
        </w:rPr>
        <w:t> </w:t>
      </w:r>
      <w:r>
        <w:rPr>
          <w:color w:val="231F20"/>
          <w:w w:val="105"/>
        </w:rPr>
        <w:t>đều</w:t>
      </w:r>
      <w:r>
        <w:rPr>
          <w:color w:val="231F20"/>
          <w:spacing w:val="-22"/>
          <w:w w:val="105"/>
        </w:rPr>
        <w:t> </w:t>
      </w:r>
      <w:r>
        <w:rPr>
          <w:color w:val="231F20"/>
          <w:w w:val="105"/>
        </w:rPr>
        <w:t>đã nêu</w:t>
      </w:r>
      <w:r>
        <w:rPr>
          <w:color w:val="231F20"/>
          <w:spacing w:val="-12"/>
          <w:w w:val="105"/>
        </w:rPr>
        <w:t> </w:t>
      </w:r>
      <w:r>
        <w:rPr>
          <w:color w:val="231F20"/>
          <w:w w:val="105"/>
        </w:rPr>
        <w:t>ra</w:t>
      </w:r>
      <w:r>
        <w:rPr>
          <w:color w:val="231F20"/>
          <w:spacing w:val="-12"/>
          <w:w w:val="105"/>
        </w:rPr>
        <w:t> </w:t>
      </w:r>
      <w:r>
        <w:rPr>
          <w:color w:val="231F20"/>
          <w:w w:val="105"/>
        </w:rPr>
        <w:t>những</w:t>
      </w:r>
      <w:r>
        <w:rPr>
          <w:color w:val="231F20"/>
          <w:spacing w:val="-12"/>
          <w:w w:val="105"/>
        </w:rPr>
        <w:t> </w:t>
      </w:r>
      <w:r>
        <w:rPr>
          <w:color w:val="231F20"/>
          <w:w w:val="105"/>
        </w:rPr>
        <w:t>vấn</w:t>
      </w:r>
      <w:r>
        <w:rPr>
          <w:color w:val="231F20"/>
          <w:spacing w:val="-12"/>
          <w:w w:val="105"/>
        </w:rPr>
        <w:t> </w:t>
      </w:r>
      <w:r>
        <w:rPr>
          <w:color w:val="231F20"/>
          <w:w w:val="105"/>
        </w:rPr>
        <w:t>đề</w:t>
      </w:r>
      <w:r>
        <w:rPr>
          <w:color w:val="231F20"/>
          <w:spacing w:val="-12"/>
          <w:w w:val="105"/>
        </w:rPr>
        <w:t> </w:t>
      </w:r>
      <w:r>
        <w:rPr>
          <w:color w:val="231F20"/>
          <w:w w:val="105"/>
        </w:rPr>
        <w:t>nghiêm</w:t>
      </w:r>
      <w:r>
        <w:rPr>
          <w:color w:val="231F20"/>
          <w:spacing w:val="-12"/>
          <w:w w:val="105"/>
        </w:rPr>
        <w:t> </w:t>
      </w:r>
      <w:r>
        <w:rPr>
          <w:color w:val="231F20"/>
          <w:w w:val="105"/>
        </w:rPr>
        <w:t>trọng</w:t>
      </w:r>
      <w:r>
        <w:rPr>
          <w:color w:val="231F20"/>
          <w:spacing w:val="-12"/>
          <w:w w:val="105"/>
        </w:rPr>
        <w:t> </w:t>
      </w:r>
      <w:r>
        <w:rPr>
          <w:color w:val="231F20"/>
          <w:w w:val="105"/>
        </w:rPr>
        <w:t>này.</w:t>
      </w:r>
      <w:r>
        <w:rPr>
          <w:color w:val="231F20"/>
          <w:spacing w:val="-12"/>
          <w:w w:val="105"/>
        </w:rPr>
        <w:t> </w:t>
      </w:r>
      <w:r>
        <w:rPr>
          <w:color w:val="231F20"/>
          <w:w w:val="105"/>
        </w:rPr>
        <w:t>Nêu</w:t>
      </w:r>
      <w:r>
        <w:rPr>
          <w:color w:val="231F20"/>
          <w:spacing w:val="-12"/>
          <w:w w:val="105"/>
        </w:rPr>
        <w:t> </w:t>
      </w:r>
      <w:r>
        <w:rPr>
          <w:color w:val="231F20"/>
          <w:w w:val="105"/>
        </w:rPr>
        <w:t>ra</w:t>
      </w:r>
      <w:r>
        <w:rPr>
          <w:color w:val="231F20"/>
          <w:spacing w:val="-12"/>
          <w:w w:val="105"/>
        </w:rPr>
        <w:t> </w:t>
      </w:r>
      <w:r>
        <w:rPr>
          <w:color w:val="231F20"/>
          <w:w w:val="105"/>
        </w:rPr>
        <w:t>sự,</w:t>
      </w:r>
      <w:r>
        <w:rPr>
          <w:color w:val="231F20"/>
          <w:spacing w:val="-12"/>
          <w:w w:val="105"/>
        </w:rPr>
        <w:t> </w:t>
      </w:r>
      <w:r>
        <w:rPr>
          <w:color w:val="231F20"/>
          <w:w w:val="105"/>
        </w:rPr>
        <w:t>nhưng</w:t>
      </w:r>
      <w:r>
        <w:rPr>
          <w:color w:val="231F20"/>
          <w:spacing w:val="-12"/>
          <w:w w:val="105"/>
        </w:rPr>
        <w:t> </w:t>
      </w:r>
      <w:r>
        <w:rPr>
          <w:color w:val="231F20"/>
          <w:w w:val="105"/>
        </w:rPr>
        <w:t>họ </w:t>
      </w:r>
      <w:r>
        <w:rPr>
          <w:color w:val="231F20"/>
          <w:spacing w:val="-4"/>
          <w:w w:val="105"/>
        </w:rPr>
        <w:t>không</w:t>
      </w:r>
      <w:r>
        <w:rPr>
          <w:color w:val="231F20"/>
          <w:spacing w:val="-17"/>
          <w:w w:val="105"/>
        </w:rPr>
        <w:t> </w:t>
      </w:r>
      <w:r>
        <w:rPr>
          <w:color w:val="231F20"/>
          <w:spacing w:val="-4"/>
          <w:w w:val="105"/>
        </w:rPr>
        <w:t>nói</w:t>
      </w:r>
      <w:r>
        <w:rPr>
          <w:color w:val="231F20"/>
          <w:spacing w:val="-17"/>
          <w:w w:val="105"/>
        </w:rPr>
        <w:t> </w:t>
      </w:r>
      <w:r>
        <w:rPr>
          <w:color w:val="231F20"/>
          <w:spacing w:val="-4"/>
          <w:w w:val="105"/>
        </w:rPr>
        <w:t>về</w:t>
      </w:r>
      <w:r>
        <w:rPr>
          <w:color w:val="231F20"/>
          <w:spacing w:val="-17"/>
          <w:w w:val="105"/>
        </w:rPr>
        <w:t> </w:t>
      </w:r>
      <w:r>
        <w:rPr>
          <w:color w:val="231F20"/>
          <w:spacing w:val="-4"/>
          <w:w w:val="105"/>
        </w:rPr>
        <w:t>Lý</w:t>
      </w:r>
      <w:r>
        <w:rPr>
          <w:color w:val="231F20"/>
          <w:spacing w:val="-17"/>
          <w:w w:val="105"/>
        </w:rPr>
        <w:t> </w:t>
      </w:r>
      <w:r>
        <w:rPr>
          <w:color w:val="231F20"/>
          <w:spacing w:val="-4"/>
          <w:w w:val="105"/>
        </w:rPr>
        <w:t>rõ</w:t>
      </w:r>
      <w:r>
        <w:rPr>
          <w:color w:val="231F20"/>
          <w:spacing w:val="-17"/>
          <w:w w:val="105"/>
        </w:rPr>
        <w:t> </w:t>
      </w:r>
      <w:r>
        <w:rPr>
          <w:color w:val="231F20"/>
          <w:spacing w:val="-4"/>
          <w:w w:val="105"/>
        </w:rPr>
        <w:t>ràng.</w:t>
      </w:r>
      <w:r>
        <w:rPr>
          <w:color w:val="231F20"/>
          <w:spacing w:val="-17"/>
          <w:w w:val="105"/>
        </w:rPr>
        <w:t> </w:t>
      </w:r>
      <w:r>
        <w:rPr>
          <w:color w:val="231F20"/>
          <w:spacing w:val="-4"/>
          <w:w w:val="105"/>
        </w:rPr>
        <w:t>Nếu</w:t>
      </w:r>
      <w:r>
        <w:rPr>
          <w:color w:val="231F20"/>
          <w:spacing w:val="-17"/>
          <w:w w:val="105"/>
        </w:rPr>
        <w:t> </w:t>
      </w:r>
      <w:r>
        <w:rPr>
          <w:color w:val="231F20"/>
          <w:spacing w:val="-4"/>
          <w:w w:val="105"/>
        </w:rPr>
        <w:t>như</w:t>
      </w:r>
      <w:r>
        <w:rPr>
          <w:color w:val="231F20"/>
          <w:spacing w:val="-17"/>
          <w:w w:val="105"/>
        </w:rPr>
        <w:t> </w:t>
      </w:r>
      <w:r>
        <w:rPr>
          <w:color w:val="231F20"/>
          <w:spacing w:val="-4"/>
          <w:w w:val="105"/>
        </w:rPr>
        <w:t>nói</w:t>
      </w:r>
      <w:r>
        <w:rPr>
          <w:color w:val="231F20"/>
          <w:spacing w:val="-17"/>
          <w:w w:val="105"/>
        </w:rPr>
        <w:t> </w:t>
      </w:r>
      <w:r>
        <w:rPr>
          <w:color w:val="231F20"/>
          <w:spacing w:val="-4"/>
          <w:w w:val="105"/>
        </w:rPr>
        <w:t>về</w:t>
      </w:r>
      <w:r>
        <w:rPr>
          <w:color w:val="231F20"/>
          <w:spacing w:val="-17"/>
          <w:w w:val="105"/>
        </w:rPr>
        <w:t> </w:t>
      </w:r>
      <w:r>
        <w:rPr>
          <w:color w:val="231F20"/>
          <w:spacing w:val="-4"/>
          <w:w w:val="105"/>
        </w:rPr>
        <w:t>Lý</w:t>
      </w:r>
      <w:r>
        <w:rPr>
          <w:color w:val="231F20"/>
          <w:spacing w:val="-17"/>
          <w:w w:val="105"/>
        </w:rPr>
        <w:t> </w:t>
      </w:r>
      <w:r>
        <w:rPr>
          <w:color w:val="231F20"/>
          <w:spacing w:val="-4"/>
          <w:w w:val="105"/>
        </w:rPr>
        <w:t>rõ</w:t>
      </w:r>
      <w:r>
        <w:rPr>
          <w:color w:val="231F20"/>
          <w:spacing w:val="-17"/>
          <w:w w:val="105"/>
        </w:rPr>
        <w:t> </w:t>
      </w:r>
      <w:r>
        <w:rPr>
          <w:color w:val="231F20"/>
          <w:spacing w:val="-4"/>
          <w:w w:val="105"/>
        </w:rPr>
        <w:t>ràng,</w:t>
      </w:r>
      <w:r>
        <w:rPr>
          <w:color w:val="231F20"/>
          <w:spacing w:val="-17"/>
          <w:w w:val="105"/>
        </w:rPr>
        <w:t> </w:t>
      </w:r>
      <w:r>
        <w:rPr>
          <w:color w:val="231F20"/>
          <w:spacing w:val="-4"/>
          <w:w w:val="105"/>
        </w:rPr>
        <w:t>thì</w:t>
      </w:r>
      <w:r>
        <w:rPr>
          <w:color w:val="231F20"/>
          <w:spacing w:val="-17"/>
          <w:w w:val="105"/>
        </w:rPr>
        <w:t> </w:t>
      </w:r>
      <w:r>
        <w:rPr>
          <w:color w:val="231F20"/>
          <w:spacing w:val="-4"/>
          <w:w w:val="105"/>
        </w:rPr>
        <w:t>về</w:t>
      </w:r>
      <w:r>
        <w:rPr>
          <w:color w:val="231F20"/>
          <w:spacing w:val="-17"/>
          <w:w w:val="105"/>
        </w:rPr>
        <w:t> </w:t>
      </w:r>
      <w:r>
        <w:rPr>
          <w:color w:val="231F20"/>
          <w:spacing w:val="-4"/>
          <w:w w:val="105"/>
        </w:rPr>
        <w:t>Sự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sẽ</w:t>
      </w:r>
      <w:r>
        <w:rPr>
          <w:color w:val="231F20"/>
          <w:spacing w:val="-8"/>
          <w:w w:val="105"/>
        </w:rPr>
        <w:t> </w:t>
      </w:r>
      <w:r>
        <w:rPr>
          <w:color w:val="231F20"/>
          <w:w w:val="105"/>
        </w:rPr>
        <w:t>có</w:t>
      </w:r>
      <w:r>
        <w:rPr>
          <w:color w:val="231F20"/>
          <w:spacing w:val="-8"/>
          <w:w w:val="105"/>
        </w:rPr>
        <w:t> </w:t>
      </w:r>
      <w:r>
        <w:rPr>
          <w:color w:val="231F20"/>
          <w:w w:val="105"/>
        </w:rPr>
        <w:t>phương</w:t>
      </w:r>
      <w:r>
        <w:rPr>
          <w:color w:val="231F20"/>
          <w:spacing w:val="-8"/>
          <w:w w:val="105"/>
        </w:rPr>
        <w:t> </w:t>
      </w:r>
      <w:r>
        <w:rPr>
          <w:color w:val="231F20"/>
          <w:w w:val="105"/>
        </w:rPr>
        <w:t>pháp</w:t>
      </w:r>
      <w:r>
        <w:rPr>
          <w:color w:val="231F20"/>
          <w:spacing w:val="-8"/>
          <w:w w:val="105"/>
        </w:rPr>
        <w:t> </w:t>
      </w:r>
      <w:r>
        <w:rPr>
          <w:color w:val="231F20"/>
          <w:w w:val="105"/>
        </w:rPr>
        <w:t>đối</w:t>
      </w:r>
      <w:r>
        <w:rPr>
          <w:color w:val="231F20"/>
          <w:spacing w:val="-8"/>
          <w:w w:val="105"/>
        </w:rPr>
        <w:t> </w:t>
      </w:r>
      <w:r>
        <w:rPr>
          <w:color w:val="231F20"/>
          <w:w w:val="105"/>
        </w:rPr>
        <w:t>phó.</w:t>
      </w:r>
      <w:r>
        <w:rPr>
          <w:color w:val="231F20"/>
          <w:spacing w:val="-9"/>
          <w:w w:val="105"/>
        </w:rPr>
        <w:t> </w:t>
      </w:r>
      <w:r>
        <w:rPr>
          <w:color w:val="231F20"/>
          <w:w w:val="105"/>
        </w:rPr>
        <w:t>Có</w:t>
      </w:r>
      <w:r>
        <w:rPr>
          <w:color w:val="231F20"/>
          <w:spacing w:val="-8"/>
          <w:w w:val="105"/>
        </w:rPr>
        <w:t> </w:t>
      </w:r>
      <w:r>
        <w:rPr>
          <w:color w:val="231F20"/>
          <w:w w:val="105"/>
        </w:rPr>
        <w:t>thể</w:t>
      </w:r>
      <w:r>
        <w:rPr>
          <w:color w:val="231F20"/>
          <w:spacing w:val="-9"/>
          <w:w w:val="105"/>
        </w:rPr>
        <w:t> </w:t>
      </w:r>
      <w:r>
        <w:rPr>
          <w:color w:val="231F20"/>
          <w:w w:val="105"/>
        </w:rPr>
        <w:t>hóa</w:t>
      </w:r>
      <w:r>
        <w:rPr>
          <w:color w:val="231F20"/>
          <w:spacing w:val="-8"/>
          <w:w w:val="105"/>
        </w:rPr>
        <w:t> </w:t>
      </w:r>
      <w:r>
        <w:rPr>
          <w:color w:val="231F20"/>
          <w:w w:val="105"/>
        </w:rPr>
        <w:t>giải</w:t>
      </w:r>
      <w:r>
        <w:rPr>
          <w:color w:val="231F20"/>
          <w:spacing w:val="-9"/>
          <w:w w:val="105"/>
        </w:rPr>
        <w:t> </w:t>
      </w:r>
      <w:r>
        <w:rPr>
          <w:color w:val="231F20"/>
          <w:w w:val="105"/>
        </w:rPr>
        <w:t>tai</w:t>
      </w:r>
      <w:r>
        <w:rPr>
          <w:color w:val="231F20"/>
          <w:spacing w:val="-9"/>
          <w:w w:val="105"/>
        </w:rPr>
        <w:t> </w:t>
      </w:r>
      <w:r>
        <w:rPr>
          <w:color w:val="231F20"/>
          <w:w w:val="105"/>
        </w:rPr>
        <w:t>nạn được</w:t>
      </w:r>
      <w:r>
        <w:rPr>
          <w:color w:val="231F20"/>
          <w:spacing w:val="-1"/>
          <w:w w:val="105"/>
        </w:rPr>
        <w:t> </w:t>
      </w:r>
      <w:r>
        <w:rPr>
          <w:color w:val="231F20"/>
          <w:w w:val="105"/>
        </w:rPr>
        <w:t>chăng?</w:t>
      </w:r>
      <w:r>
        <w:rPr>
          <w:color w:val="231F20"/>
          <w:spacing w:val="-1"/>
          <w:w w:val="105"/>
        </w:rPr>
        <w:t> </w:t>
      </w:r>
      <w:r>
        <w:rPr>
          <w:color w:val="231F20"/>
          <w:w w:val="105"/>
        </w:rPr>
        <w:t>Được.</w:t>
      </w:r>
      <w:r>
        <w:rPr>
          <w:color w:val="231F20"/>
          <w:spacing w:val="-1"/>
          <w:w w:val="105"/>
        </w:rPr>
        <w:t> </w:t>
      </w:r>
      <w:r>
        <w:rPr>
          <w:color w:val="231F20"/>
          <w:w w:val="105"/>
        </w:rPr>
        <w:t>Bệnh</w:t>
      </w:r>
      <w:r>
        <w:rPr>
          <w:color w:val="231F20"/>
          <w:spacing w:val="-2"/>
          <w:w w:val="105"/>
        </w:rPr>
        <w:t> </w:t>
      </w:r>
      <w:r>
        <w:rPr>
          <w:color w:val="231F20"/>
          <w:w w:val="105"/>
        </w:rPr>
        <w:t>tật</w:t>
      </w:r>
      <w:r>
        <w:rPr>
          <w:color w:val="231F20"/>
          <w:spacing w:val="-1"/>
          <w:w w:val="105"/>
        </w:rPr>
        <w:t> </w:t>
      </w:r>
      <w:r>
        <w:rPr>
          <w:color w:val="231F20"/>
          <w:w w:val="105"/>
        </w:rPr>
        <w:t>có</w:t>
      </w:r>
      <w:r>
        <w:rPr>
          <w:color w:val="231F20"/>
          <w:spacing w:val="-2"/>
          <w:w w:val="105"/>
        </w:rPr>
        <w:t> </w:t>
      </w:r>
      <w:r>
        <w:rPr>
          <w:color w:val="231F20"/>
          <w:w w:val="105"/>
        </w:rPr>
        <w:t>thể</w:t>
      </w:r>
      <w:r>
        <w:rPr>
          <w:color w:val="231F20"/>
          <w:spacing w:val="-2"/>
          <w:w w:val="105"/>
        </w:rPr>
        <w:t> </w:t>
      </w:r>
      <w:r>
        <w:rPr>
          <w:color w:val="231F20"/>
          <w:w w:val="105"/>
        </w:rPr>
        <w:t>chữa</w:t>
      </w:r>
      <w:r>
        <w:rPr>
          <w:color w:val="231F20"/>
          <w:spacing w:val="-1"/>
          <w:w w:val="105"/>
        </w:rPr>
        <w:t> </w:t>
      </w:r>
      <w:r>
        <w:rPr>
          <w:color w:val="231F20"/>
          <w:w w:val="105"/>
        </w:rPr>
        <w:t>khỏi</w:t>
      </w:r>
      <w:r>
        <w:rPr>
          <w:color w:val="231F20"/>
          <w:spacing w:val="-2"/>
          <w:w w:val="105"/>
        </w:rPr>
        <w:t> </w:t>
      </w:r>
      <w:r>
        <w:rPr>
          <w:color w:val="231F20"/>
          <w:w w:val="105"/>
        </w:rPr>
        <w:t>được</w:t>
      </w:r>
      <w:r>
        <w:rPr>
          <w:color w:val="231F20"/>
          <w:spacing w:val="-2"/>
          <w:w w:val="105"/>
        </w:rPr>
        <w:t> </w:t>
      </w:r>
      <w:r>
        <w:rPr>
          <w:color w:val="231F20"/>
          <w:w w:val="105"/>
        </w:rPr>
        <w:t>không? Được. Chắc chắn được.</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1" w:firstLine="453"/>
      </w:pPr>
      <w:r>
        <w:rPr>
          <w:color w:val="231F20"/>
          <w:w w:val="105"/>
        </w:rPr>
        <w:t>Đôi</w:t>
      </w:r>
      <w:r>
        <w:rPr>
          <w:color w:val="231F20"/>
          <w:spacing w:val="-23"/>
          <w:w w:val="105"/>
        </w:rPr>
        <w:t> </w:t>
      </w:r>
      <w:r>
        <w:rPr>
          <w:color w:val="231F20"/>
          <w:w w:val="105"/>
        </w:rPr>
        <w:t>thứ</w:t>
      </w:r>
      <w:r>
        <w:rPr>
          <w:color w:val="231F20"/>
          <w:spacing w:val="-22"/>
          <w:w w:val="105"/>
        </w:rPr>
        <w:t> </w:t>
      </w:r>
      <w:r>
        <w:rPr>
          <w:color w:val="231F20"/>
          <w:w w:val="105"/>
        </w:rPr>
        <w:t>ba</w:t>
      </w:r>
      <w:r>
        <w:rPr>
          <w:color w:val="231F20"/>
          <w:spacing w:val="-22"/>
          <w:w w:val="105"/>
        </w:rPr>
        <w:t> </w:t>
      </w:r>
      <w:r>
        <w:rPr>
          <w:color w:val="231F20"/>
          <w:w w:val="105"/>
        </w:rPr>
        <w:t>chính</w:t>
      </w:r>
      <w:r>
        <w:rPr>
          <w:color w:val="231F20"/>
          <w:spacing w:val="-23"/>
          <w:w w:val="105"/>
        </w:rPr>
        <w:t> </w:t>
      </w:r>
      <w:r>
        <w:rPr>
          <w:color w:val="231F20"/>
          <w:w w:val="105"/>
        </w:rPr>
        <w:t>là</w:t>
      </w:r>
      <w:r>
        <w:rPr>
          <w:color w:val="231F20"/>
          <w:spacing w:val="-22"/>
          <w:w w:val="105"/>
        </w:rPr>
        <w:t> </w:t>
      </w:r>
      <w:r>
        <w:rPr>
          <w:color w:val="231F20"/>
          <w:w w:val="105"/>
        </w:rPr>
        <w:t>Nhân</w:t>
      </w:r>
      <w:r>
        <w:rPr>
          <w:color w:val="231F20"/>
          <w:spacing w:val="-22"/>
          <w:w w:val="105"/>
        </w:rPr>
        <w:t> </w:t>
      </w:r>
      <w:r>
        <w:rPr>
          <w:color w:val="231F20"/>
          <w:w w:val="105"/>
        </w:rPr>
        <w:t>Quả.</w:t>
      </w:r>
      <w:r>
        <w:rPr>
          <w:color w:val="231F20"/>
          <w:spacing w:val="-23"/>
          <w:w w:val="105"/>
        </w:rPr>
        <w:t> </w:t>
      </w:r>
      <w:r>
        <w:rPr>
          <w:color w:val="231F20"/>
          <w:w w:val="105"/>
        </w:rPr>
        <w:t>Có</w:t>
      </w:r>
      <w:r>
        <w:rPr>
          <w:color w:val="231F20"/>
          <w:spacing w:val="-22"/>
          <w:w w:val="105"/>
        </w:rPr>
        <w:t> </w:t>
      </w:r>
      <w:r>
        <w:rPr>
          <w:color w:val="231F20"/>
          <w:w w:val="105"/>
        </w:rPr>
        <w:t>nhân</w:t>
      </w:r>
      <w:r>
        <w:rPr>
          <w:color w:val="231F20"/>
          <w:spacing w:val="-22"/>
          <w:w w:val="105"/>
        </w:rPr>
        <w:t> </w:t>
      </w:r>
      <w:r>
        <w:rPr>
          <w:color w:val="231F20"/>
          <w:w w:val="105"/>
        </w:rPr>
        <w:t>chắc</w:t>
      </w:r>
      <w:r>
        <w:rPr>
          <w:color w:val="231F20"/>
          <w:spacing w:val="-23"/>
          <w:w w:val="105"/>
        </w:rPr>
        <w:t> </w:t>
      </w:r>
      <w:r>
        <w:rPr>
          <w:color w:val="231F20"/>
          <w:w w:val="105"/>
        </w:rPr>
        <w:t>chắn</w:t>
      </w:r>
      <w:r>
        <w:rPr>
          <w:color w:val="231F20"/>
          <w:spacing w:val="-22"/>
          <w:w w:val="105"/>
        </w:rPr>
        <w:t> </w:t>
      </w:r>
      <w:r>
        <w:rPr>
          <w:color w:val="231F20"/>
          <w:w w:val="105"/>
        </w:rPr>
        <w:t>có</w:t>
      </w:r>
      <w:r>
        <w:rPr>
          <w:color w:val="231F20"/>
          <w:spacing w:val="-22"/>
          <w:w w:val="105"/>
        </w:rPr>
        <w:t> </w:t>
      </w:r>
      <w:r>
        <w:rPr>
          <w:color w:val="231F20"/>
          <w:w w:val="105"/>
        </w:rPr>
        <w:t>quả, có quả chắc chắn có nhân, đây là nói tổng quát. Hôm qua, chúng ta học đến Chính đạo, là nói về Tính Tướng. Thiện quyền</w:t>
      </w:r>
      <w:r>
        <w:rPr>
          <w:color w:val="231F20"/>
          <w:spacing w:val="-16"/>
          <w:w w:val="105"/>
        </w:rPr>
        <w:t> </w:t>
      </w:r>
      <w:r>
        <w:rPr>
          <w:color w:val="231F20"/>
          <w:w w:val="105"/>
        </w:rPr>
        <w:t>là</w:t>
      </w:r>
      <w:r>
        <w:rPr>
          <w:color w:val="231F20"/>
          <w:spacing w:val="-16"/>
          <w:w w:val="105"/>
        </w:rPr>
        <w:t> </w:t>
      </w:r>
      <w:r>
        <w:rPr>
          <w:color w:val="231F20"/>
          <w:w w:val="105"/>
        </w:rPr>
        <w:t>nói</w:t>
      </w:r>
      <w:r>
        <w:rPr>
          <w:color w:val="231F20"/>
          <w:spacing w:val="-17"/>
          <w:w w:val="105"/>
        </w:rPr>
        <w:t> </w:t>
      </w:r>
      <w:r>
        <w:rPr>
          <w:color w:val="231F20"/>
          <w:w w:val="105"/>
        </w:rPr>
        <w:t>về</w:t>
      </w:r>
      <w:r>
        <w:rPr>
          <w:color w:val="231F20"/>
          <w:spacing w:val="-16"/>
          <w:w w:val="105"/>
        </w:rPr>
        <w:t> </w:t>
      </w:r>
      <w:r>
        <w:rPr>
          <w:color w:val="231F20"/>
          <w:w w:val="105"/>
        </w:rPr>
        <w:t>Sự</w:t>
      </w:r>
      <w:r>
        <w:rPr>
          <w:color w:val="231F20"/>
          <w:spacing w:val="-16"/>
          <w:w w:val="105"/>
        </w:rPr>
        <w:t> </w:t>
      </w:r>
      <w:r>
        <w:rPr>
          <w:color w:val="231F20"/>
          <w:w w:val="105"/>
        </w:rPr>
        <w:t>Lý.</w:t>
      </w:r>
      <w:r>
        <w:rPr>
          <w:color w:val="231F20"/>
          <w:spacing w:val="-16"/>
          <w:w w:val="105"/>
        </w:rPr>
        <w:t> </w:t>
      </w:r>
      <w:r>
        <w:rPr>
          <w:color w:val="231F20"/>
          <w:w w:val="105"/>
        </w:rPr>
        <w:t>Chí</w:t>
      </w:r>
      <w:r>
        <w:rPr>
          <w:color w:val="231F20"/>
          <w:spacing w:val="-16"/>
          <w:w w:val="105"/>
        </w:rPr>
        <w:t> </w:t>
      </w:r>
      <w:r>
        <w:rPr>
          <w:color w:val="231F20"/>
          <w:w w:val="105"/>
        </w:rPr>
        <w:t>giáo</w:t>
      </w:r>
      <w:r>
        <w:rPr>
          <w:color w:val="231F20"/>
          <w:spacing w:val="-16"/>
          <w:w w:val="105"/>
        </w:rPr>
        <w:t> </w:t>
      </w:r>
      <w:r>
        <w:rPr>
          <w:color w:val="231F20"/>
          <w:w w:val="105"/>
        </w:rPr>
        <w:t>là</w:t>
      </w:r>
      <w:r>
        <w:rPr>
          <w:color w:val="231F20"/>
          <w:spacing w:val="-16"/>
          <w:w w:val="105"/>
        </w:rPr>
        <w:t> </w:t>
      </w:r>
      <w:r>
        <w:rPr>
          <w:color w:val="231F20"/>
          <w:w w:val="105"/>
        </w:rPr>
        <w:t>nói</w:t>
      </w:r>
      <w:r>
        <w:rPr>
          <w:color w:val="231F20"/>
          <w:spacing w:val="-16"/>
          <w:w w:val="105"/>
        </w:rPr>
        <w:t> </w:t>
      </w:r>
      <w:r>
        <w:rPr>
          <w:color w:val="231F20"/>
          <w:w w:val="105"/>
        </w:rPr>
        <w:t>về</w:t>
      </w:r>
      <w:r>
        <w:rPr>
          <w:color w:val="231F20"/>
          <w:spacing w:val="-16"/>
          <w:w w:val="105"/>
        </w:rPr>
        <w:t> </w:t>
      </w:r>
      <w:r>
        <w:rPr>
          <w:color w:val="231F20"/>
          <w:w w:val="105"/>
        </w:rPr>
        <w:t>Nhân</w:t>
      </w:r>
      <w:r>
        <w:rPr>
          <w:color w:val="231F20"/>
          <w:spacing w:val="-16"/>
          <w:w w:val="105"/>
        </w:rPr>
        <w:t> </w:t>
      </w:r>
      <w:r>
        <w:rPr>
          <w:color w:val="231F20"/>
          <w:w w:val="105"/>
        </w:rPr>
        <w:t>Quả.</w:t>
      </w:r>
      <w:r>
        <w:rPr>
          <w:color w:val="231F20"/>
          <w:spacing w:val="-16"/>
          <w:w w:val="105"/>
        </w:rPr>
        <w:t> </w:t>
      </w:r>
      <w:r>
        <w:rPr>
          <w:color w:val="231F20"/>
          <w:w w:val="105"/>
        </w:rPr>
        <w:t>Ba</w:t>
      </w:r>
      <w:r>
        <w:rPr>
          <w:color w:val="231F20"/>
          <w:spacing w:val="-16"/>
          <w:w w:val="105"/>
        </w:rPr>
        <w:t> </w:t>
      </w:r>
      <w:r>
        <w:rPr>
          <w:color w:val="231F20"/>
          <w:w w:val="105"/>
        </w:rPr>
        <w:t>điều sau là nói</w:t>
      </w:r>
      <w:r>
        <w:rPr>
          <w:color w:val="231F20"/>
          <w:spacing w:val="-1"/>
          <w:w w:val="105"/>
        </w:rPr>
        <w:t> </w:t>
      </w:r>
      <w:r>
        <w:rPr>
          <w:color w:val="231F20"/>
          <w:w w:val="105"/>
        </w:rPr>
        <w:t>về việc</w:t>
      </w:r>
      <w:r>
        <w:rPr>
          <w:color w:val="231F20"/>
          <w:spacing w:val="-1"/>
          <w:w w:val="105"/>
        </w:rPr>
        <w:t> </w:t>
      </w:r>
      <w:r>
        <w:rPr>
          <w:color w:val="231F20"/>
          <w:w w:val="105"/>
        </w:rPr>
        <w:t>hướng dẫn chúng sinh cách nào, để họ có thể tiếp nhận sự giáo dục của đức Phật, có hướng dẫn, sau đó nói về phúc đức cho họ.</w:t>
      </w:r>
    </w:p>
    <w:p>
      <w:pPr>
        <w:pStyle w:val="BodyText"/>
        <w:spacing w:line="307" w:lineRule="auto" w:before="138"/>
        <w:ind w:left="103" w:right="403" w:firstLine="453"/>
      </w:pPr>
      <w:r>
        <w:rPr>
          <w:color w:val="231F20"/>
          <w:w w:val="105"/>
        </w:rPr>
        <w:t>Phúc</w:t>
      </w:r>
      <w:r>
        <w:rPr>
          <w:color w:val="231F20"/>
          <w:w w:val="105"/>
        </w:rPr>
        <w:t> đức</w:t>
      </w:r>
      <w:r>
        <w:rPr>
          <w:color w:val="231F20"/>
          <w:w w:val="105"/>
        </w:rPr>
        <w:t> của</w:t>
      </w:r>
      <w:r>
        <w:rPr>
          <w:color w:val="231F20"/>
          <w:w w:val="105"/>
        </w:rPr>
        <w:t> con</w:t>
      </w:r>
      <w:r>
        <w:rPr>
          <w:color w:val="231F20"/>
          <w:w w:val="105"/>
        </w:rPr>
        <w:t> người,</w:t>
      </w:r>
      <w:r>
        <w:rPr>
          <w:color w:val="231F20"/>
          <w:w w:val="105"/>
        </w:rPr>
        <w:t> không</w:t>
      </w:r>
      <w:r>
        <w:rPr>
          <w:color w:val="231F20"/>
          <w:w w:val="105"/>
        </w:rPr>
        <w:t> phân</w:t>
      </w:r>
      <w:r>
        <w:rPr>
          <w:color w:val="231F20"/>
          <w:w w:val="105"/>
        </w:rPr>
        <w:t> biệt</w:t>
      </w:r>
      <w:r>
        <w:rPr>
          <w:color w:val="231F20"/>
          <w:w w:val="105"/>
        </w:rPr>
        <w:t> quốc</w:t>
      </w:r>
      <w:r>
        <w:rPr>
          <w:color w:val="231F20"/>
          <w:w w:val="105"/>
        </w:rPr>
        <w:t> gia, không phân biệt chủng tộc, không phân biệt tôn giáo. Quý vị hỏi người kia, anh có muốn phát tài không? Ai ai cũng muốn.</w:t>
      </w:r>
      <w:r>
        <w:rPr>
          <w:color w:val="231F20"/>
          <w:spacing w:val="40"/>
          <w:w w:val="105"/>
        </w:rPr>
        <w:t> </w:t>
      </w:r>
      <w:r>
        <w:rPr>
          <w:color w:val="231F20"/>
          <w:w w:val="105"/>
        </w:rPr>
        <w:t>Điều</w:t>
      </w:r>
      <w:r>
        <w:rPr>
          <w:color w:val="231F20"/>
          <w:spacing w:val="40"/>
          <w:w w:val="105"/>
        </w:rPr>
        <w:t> </w:t>
      </w:r>
      <w:r>
        <w:rPr>
          <w:color w:val="231F20"/>
          <w:w w:val="105"/>
        </w:rPr>
        <w:t>này</w:t>
      </w:r>
      <w:r>
        <w:rPr>
          <w:color w:val="231F20"/>
          <w:spacing w:val="40"/>
          <w:w w:val="105"/>
        </w:rPr>
        <w:t> </w:t>
      </w:r>
      <w:r>
        <w:rPr>
          <w:color w:val="231F20"/>
          <w:w w:val="105"/>
        </w:rPr>
        <w:t>không</w:t>
      </w:r>
      <w:r>
        <w:rPr>
          <w:color w:val="231F20"/>
          <w:spacing w:val="40"/>
          <w:w w:val="105"/>
        </w:rPr>
        <w:t> </w:t>
      </w:r>
      <w:r>
        <w:rPr>
          <w:color w:val="231F20"/>
          <w:w w:val="105"/>
        </w:rPr>
        <w:t>phân</w:t>
      </w:r>
      <w:r>
        <w:rPr>
          <w:color w:val="231F20"/>
          <w:spacing w:val="40"/>
          <w:w w:val="105"/>
        </w:rPr>
        <w:t> </w:t>
      </w:r>
      <w:r>
        <w:rPr>
          <w:color w:val="231F20"/>
          <w:w w:val="105"/>
        </w:rPr>
        <w:t>bất</w:t>
      </w:r>
      <w:r>
        <w:rPr>
          <w:color w:val="231F20"/>
          <w:spacing w:val="40"/>
          <w:w w:val="105"/>
        </w:rPr>
        <w:t> </w:t>
      </w:r>
      <w:r>
        <w:rPr>
          <w:color w:val="231F20"/>
          <w:w w:val="105"/>
        </w:rPr>
        <w:t>cứ</w:t>
      </w:r>
      <w:r>
        <w:rPr>
          <w:color w:val="231F20"/>
          <w:spacing w:val="40"/>
          <w:w w:val="105"/>
        </w:rPr>
        <w:t> </w:t>
      </w:r>
      <w:r>
        <w:rPr>
          <w:color w:val="231F20"/>
          <w:w w:val="105"/>
        </w:rPr>
        <w:t>giai</w:t>
      </w:r>
      <w:r>
        <w:rPr>
          <w:color w:val="231F20"/>
          <w:spacing w:val="40"/>
          <w:w w:val="105"/>
        </w:rPr>
        <w:t> </w:t>
      </w:r>
      <w:r>
        <w:rPr>
          <w:color w:val="231F20"/>
          <w:w w:val="105"/>
        </w:rPr>
        <w:t>cấp</w:t>
      </w:r>
      <w:r>
        <w:rPr>
          <w:color w:val="231F20"/>
          <w:spacing w:val="40"/>
          <w:w w:val="105"/>
        </w:rPr>
        <w:t> </w:t>
      </w:r>
      <w:r>
        <w:rPr>
          <w:color w:val="231F20"/>
          <w:w w:val="105"/>
        </w:rPr>
        <w:t>nào,</w:t>
      </w:r>
      <w:r>
        <w:rPr>
          <w:color w:val="231F20"/>
          <w:spacing w:val="40"/>
          <w:w w:val="105"/>
        </w:rPr>
        <w:t> </w:t>
      </w:r>
      <w:r>
        <w:rPr>
          <w:color w:val="231F20"/>
          <w:w w:val="105"/>
        </w:rPr>
        <w:t>vì</w:t>
      </w:r>
      <w:r>
        <w:rPr>
          <w:color w:val="231F20"/>
          <w:spacing w:val="40"/>
          <w:w w:val="105"/>
        </w:rPr>
        <w:t> </w:t>
      </w:r>
      <w:r>
        <w:rPr>
          <w:color w:val="231F20"/>
          <w:w w:val="105"/>
        </w:rPr>
        <w:t>họ đều muốn giàu có. Có muốn thông minh trí tuệ không? Có muốn mạnh khỏe sống lâu chăng? Ba thứ này chắc chắn mọi người đều muốn.</w:t>
      </w:r>
    </w:p>
    <w:p>
      <w:pPr>
        <w:pStyle w:val="BodyText"/>
        <w:spacing w:line="307" w:lineRule="auto" w:before="137"/>
        <w:ind w:left="103" w:right="403" w:firstLine="453"/>
      </w:pPr>
      <w:r>
        <w:rPr>
          <w:color w:val="231F20"/>
          <w:w w:val="105"/>
        </w:rPr>
        <w:t>Đức Phật dạy quý vị làm cách nào để quý vị có thể đạt được</w:t>
      </w:r>
      <w:r>
        <w:rPr>
          <w:color w:val="231F20"/>
          <w:spacing w:val="-22"/>
          <w:w w:val="105"/>
        </w:rPr>
        <w:t> </w:t>
      </w:r>
      <w:r>
        <w:rPr>
          <w:color w:val="231F20"/>
          <w:w w:val="105"/>
        </w:rPr>
        <w:t>giàu</w:t>
      </w:r>
      <w:r>
        <w:rPr>
          <w:color w:val="231F20"/>
          <w:spacing w:val="-22"/>
          <w:w w:val="105"/>
        </w:rPr>
        <w:t> </w:t>
      </w:r>
      <w:r>
        <w:rPr>
          <w:color w:val="231F20"/>
          <w:w w:val="105"/>
        </w:rPr>
        <w:t>có,</w:t>
      </w:r>
      <w:r>
        <w:rPr>
          <w:color w:val="231F20"/>
          <w:spacing w:val="-22"/>
          <w:w w:val="105"/>
        </w:rPr>
        <w:t> </w:t>
      </w:r>
      <w:r>
        <w:rPr>
          <w:color w:val="231F20"/>
          <w:w w:val="105"/>
        </w:rPr>
        <w:t>thông</w:t>
      </w:r>
      <w:r>
        <w:rPr>
          <w:color w:val="231F20"/>
          <w:spacing w:val="-23"/>
          <w:w w:val="105"/>
        </w:rPr>
        <w:t> </w:t>
      </w:r>
      <w:r>
        <w:rPr>
          <w:color w:val="231F20"/>
          <w:w w:val="105"/>
        </w:rPr>
        <w:t>minh,</w:t>
      </w:r>
      <w:r>
        <w:rPr>
          <w:color w:val="231F20"/>
          <w:spacing w:val="-21"/>
          <w:w w:val="105"/>
        </w:rPr>
        <w:t> </w:t>
      </w:r>
      <w:r>
        <w:rPr>
          <w:color w:val="231F20"/>
          <w:w w:val="105"/>
        </w:rPr>
        <w:t>mạnh</w:t>
      </w:r>
      <w:r>
        <w:rPr>
          <w:color w:val="231F20"/>
          <w:spacing w:val="-22"/>
          <w:w w:val="105"/>
        </w:rPr>
        <w:t> </w:t>
      </w:r>
      <w:r>
        <w:rPr>
          <w:color w:val="231F20"/>
          <w:w w:val="105"/>
        </w:rPr>
        <w:t>khỏe,</w:t>
      </w:r>
      <w:r>
        <w:rPr>
          <w:color w:val="231F20"/>
          <w:spacing w:val="-23"/>
          <w:w w:val="105"/>
        </w:rPr>
        <w:t> </w:t>
      </w:r>
      <w:r>
        <w:rPr>
          <w:color w:val="231F20"/>
          <w:w w:val="105"/>
        </w:rPr>
        <w:t>sống</w:t>
      </w:r>
      <w:r>
        <w:rPr>
          <w:color w:val="231F20"/>
          <w:spacing w:val="-21"/>
          <w:w w:val="105"/>
        </w:rPr>
        <w:t> </w:t>
      </w:r>
      <w:r>
        <w:rPr>
          <w:color w:val="231F20"/>
          <w:w w:val="105"/>
        </w:rPr>
        <w:t>lâu.</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Ngài dạy</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học</w:t>
      </w:r>
      <w:r>
        <w:rPr>
          <w:color w:val="231F20"/>
          <w:spacing w:val="-1"/>
          <w:w w:val="105"/>
        </w:rPr>
        <w:t> </w:t>
      </w:r>
      <w:r>
        <w:rPr>
          <w:color w:val="231F20"/>
          <w:w w:val="105"/>
        </w:rPr>
        <w:t>tập</w:t>
      </w:r>
      <w:r>
        <w:rPr>
          <w:color w:val="231F20"/>
          <w:spacing w:val="-1"/>
          <w:w w:val="105"/>
        </w:rPr>
        <w:t> </w:t>
      </w:r>
      <w:r>
        <w:rPr>
          <w:color w:val="231F20"/>
          <w:w w:val="105"/>
        </w:rPr>
        <w:t>Lục</w:t>
      </w:r>
      <w:r>
        <w:rPr>
          <w:color w:val="231F20"/>
          <w:spacing w:val="-1"/>
          <w:w w:val="105"/>
        </w:rPr>
        <w:t> </w:t>
      </w:r>
      <w:r>
        <w:rPr>
          <w:color w:val="231F20"/>
          <w:w w:val="105"/>
        </w:rPr>
        <w:t>độ</w:t>
      </w:r>
      <w:r>
        <w:rPr>
          <w:color w:val="231F20"/>
          <w:spacing w:val="-1"/>
          <w:w w:val="105"/>
        </w:rPr>
        <w:t> </w:t>
      </w:r>
      <w:r>
        <w:rPr>
          <w:color w:val="231F20"/>
          <w:w w:val="105"/>
        </w:rPr>
        <w:t>Ba</w:t>
      </w:r>
      <w:r>
        <w:rPr>
          <w:color w:val="231F20"/>
          <w:spacing w:val="-1"/>
          <w:w w:val="105"/>
        </w:rPr>
        <w:t> </w:t>
      </w:r>
      <w:r>
        <w:rPr>
          <w:color w:val="231F20"/>
          <w:w w:val="105"/>
        </w:rPr>
        <w:t>la</w:t>
      </w:r>
      <w:r>
        <w:rPr>
          <w:color w:val="231F20"/>
          <w:spacing w:val="-1"/>
          <w:w w:val="105"/>
        </w:rPr>
        <w:t> </w:t>
      </w:r>
      <w:r>
        <w:rPr>
          <w:color w:val="231F20"/>
          <w:w w:val="105"/>
        </w:rPr>
        <w:t>mật.</w:t>
      </w:r>
      <w:r>
        <w:rPr>
          <w:color w:val="231F20"/>
          <w:spacing w:val="-1"/>
          <w:w w:val="105"/>
        </w:rPr>
        <w:t> </w:t>
      </w:r>
      <w:r>
        <w:rPr>
          <w:color w:val="231F20"/>
          <w:w w:val="105"/>
        </w:rPr>
        <w:t>Lục</w:t>
      </w:r>
      <w:r>
        <w:rPr>
          <w:color w:val="231F20"/>
          <w:spacing w:val="-1"/>
          <w:w w:val="105"/>
        </w:rPr>
        <w:t> </w:t>
      </w:r>
      <w:r>
        <w:rPr>
          <w:color w:val="231F20"/>
          <w:w w:val="105"/>
        </w:rPr>
        <w:t>độ</w:t>
      </w:r>
      <w:r>
        <w:rPr>
          <w:color w:val="231F20"/>
          <w:spacing w:val="-1"/>
          <w:w w:val="105"/>
        </w:rPr>
        <w:t> </w:t>
      </w:r>
      <w:r>
        <w:rPr>
          <w:color w:val="231F20"/>
          <w:w w:val="105"/>
        </w:rPr>
        <w:t>Ba</w:t>
      </w:r>
      <w:r>
        <w:rPr>
          <w:color w:val="231F20"/>
          <w:spacing w:val="-1"/>
          <w:w w:val="105"/>
        </w:rPr>
        <w:t> </w:t>
      </w:r>
      <w:r>
        <w:rPr>
          <w:color w:val="231F20"/>
          <w:w w:val="105"/>
        </w:rPr>
        <w:t>la</w:t>
      </w:r>
      <w:r>
        <w:rPr>
          <w:color w:val="231F20"/>
          <w:spacing w:val="-1"/>
          <w:w w:val="105"/>
        </w:rPr>
        <w:t> </w:t>
      </w:r>
      <w:r>
        <w:rPr>
          <w:color w:val="231F20"/>
          <w:w w:val="105"/>
        </w:rPr>
        <w:t>mật có</w:t>
      </w:r>
      <w:r>
        <w:rPr>
          <w:color w:val="231F20"/>
          <w:spacing w:val="-18"/>
          <w:w w:val="105"/>
        </w:rPr>
        <w:t> </w:t>
      </w:r>
      <w:r>
        <w:rPr>
          <w:color w:val="231F20"/>
          <w:w w:val="105"/>
        </w:rPr>
        <w:t>thể</w:t>
      </w:r>
      <w:r>
        <w:rPr>
          <w:color w:val="231F20"/>
          <w:spacing w:val="-18"/>
          <w:w w:val="105"/>
        </w:rPr>
        <w:t> </w:t>
      </w:r>
      <w:r>
        <w:rPr>
          <w:color w:val="231F20"/>
          <w:w w:val="105"/>
        </w:rPr>
        <w:t>giúp</w:t>
      </w:r>
      <w:r>
        <w:rPr>
          <w:color w:val="231F20"/>
          <w:spacing w:val="-18"/>
          <w:w w:val="105"/>
        </w:rPr>
        <w:t> </w:t>
      </w:r>
      <w:r>
        <w:rPr>
          <w:color w:val="231F20"/>
          <w:w w:val="105"/>
        </w:rPr>
        <w:t>cho</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đạt</w:t>
      </w:r>
      <w:r>
        <w:rPr>
          <w:color w:val="231F20"/>
          <w:spacing w:val="-18"/>
          <w:w w:val="105"/>
        </w:rPr>
        <w:t> </w:t>
      </w:r>
      <w:r>
        <w:rPr>
          <w:color w:val="231F20"/>
          <w:w w:val="105"/>
        </w:rPr>
        <w:t>được</w:t>
      </w:r>
      <w:r>
        <w:rPr>
          <w:color w:val="231F20"/>
          <w:spacing w:val="-18"/>
          <w:w w:val="105"/>
        </w:rPr>
        <w:t> </w:t>
      </w:r>
      <w:r>
        <w:rPr>
          <w:color w:val="231F20"/>
          <w:w w:val="105"/>
        </w:rPr>
        <w:t>những</w:t>
      </w:r>
      <w:r>
        <w:rPr>
          <w:color w:val="231F20"/>
          <w:spacing w:val="-18"/>
          <w:w w:val="105"/>
        </w:rPr>
        <w:t> </w:t>
      </w:r>
      <w:r>
        <w:rPr>
          <w:color w:val="231F20"/>
          <w:w w:val="105"/>
        </w:rPr>
        <w:t>điều</w:t>
      </w:r>
      <w:r>
        <w:rPr>
          <w:color w:val="231F20"/>
          <w:spacing w:val="-18"/>
          <w:w w:val="105"/>
        </w:rPr>
        <w:t> </w:t>
      </w:r>
      <w:r>
        <w:rPr>
          <w:color w:val="231F20"/>
          <w:w w:val="105"/>
        </w:rPr>
        <w:t>này.</w:t>
      </w:r>
      <w:r>
        <w:rPr>
          <w:color w:val="231F20"/>
          <w:spacing w:val="-18"/>
          <w:w w:val="105"/>
        </w:rPr>
        <w:t> </w:t>
      </w:r>
      <w:r>
        <w:rPr>
          <w:color w:val="231F20"/>
          <w:w w:val="105"/>
        </w:rPr>
        <w:t>Ở</w:t>
      </w:r>
      <w:r>
        <w:rPr>
          <w:color w:val="231F20"/>
          <w:spacing w:val="-18"/>
          <w:w w:val="105"/>
        </w:rPr>
        <w:t> </w:t>
      </w:r>
      <w:r>
        <w:rPr>
          <w:color w:val="231F20"/>
          <w:w w:val="105"/>
        </w:rPr>
        <w:t>trong</w:t>
      </w:r>
      <w:r>
        <w:rPr>
          <w:color w:val="231F20"/>
          <w:spacing w:val="-18"/>
          <w:w w:val="105"/>
        </w:rPr>
        <w:t> </w:t>
      </w:r>
      <w:r>
        <w:rPr>
          <w:color w:val="231F20"/>
          <w:w w:val="105"/>
        </w:rPr>
        <w:t>đây nói</w:t>
      </w:r>
      <w:r>
        <w:rPr>
          <w:color w:val="231F20"/>
          <w:spacing w:val="-7"/>
          <w:w w:val="105"/>
        </w:rPr>
        <w:t> </w:t>
      </w:r>
      <w:r>
        <w:rPr>
          <w:color w:val="231F20"/>
          <w:w w:val="105"/>
        </w:rPr>
        <w:t>về</w:t>
      </w:r>
      <w:r>
        <w:rPr>
          <w:color w:val="231F20"/>
          <w:spacing w:val="-7"/>
          <w:w w:val="105"/>
        </w:rPr>
        <w:t> </w:t>
      </w:r>
      <w:r>
        <w:rPr>
          <w:color w:val="231F20"/>
          <w:w w:val="105"/>
        </w:rPr>
        <w:t>Bố</w:t>
      </w:r>
      <w:r>
        <w:rPr>
          <w:color w:val="231F20"/>
          <w:spacing w:val="-7"/>
          <w:w w:val="105"/>
        </w:rPr>
        <w:t> </w:t>
      </w:r>
      <w:r>
        <w:rPr>
          <w:color w:val="231F20"/>
          <w:w w:val="105"/>
        </w:rPr>
        <w:t>thí,</w:t>
      </w:r>
      <w:r>
        <w:rPr>
          <w:color w:val="231F20"/>
          <w:spacing w:val="-7"/>
          <w:w w:val="105"/>
        </w:rPr>
        <w:t> </w:t>
      </w:r>
      <w:r>
        <w:rPr>
          <w:color w:val="231F20"/>
          <w:w w:val="105"/>
        </w:rPr>
        <w:t>Trì</w:t>
      </w:r>
      <w:r>
        <w:rPr>
          <w:color w:val="231F20"/>
          <w:spacing w:val="-6"/>
          <w:w w:val="105"/>
        </w:rPr>
        <w:t> </w:t>
      </w:r>
      <w:r>
        <w:rPr>
          <w:color w:val="231F20"/>
          <w:w w:val="105"/>
        </w:rPr>
        <w:t>giới,</w:t>
      </w:r>
      <w:r>
        <w:rPr>
          <w:color w:val="231F20"/>
          <w:spacing w:val="-7"/>
          <w:w w:val="105"/>
        </w:rPr>
        <w:t> </w:t>
      </w:r>
      <w:r>
        <w:rPr>
          <w:color w:val="231F20"/>
          <w:w w:val="105"/>
        </w:rPr>
        <w:t>Tinh</w:t>
      </w:r>
      <w:r>
        <w:rPr>
          <w:color w:val="231F20"/>
          <w:spacing w:val="-7"/>
          <w:w w:val="105"/>
        </w:rPr>
        <w:t> </w:t>
      </w:r>
      <w:r>
        <w:rPr>
          <w:color w:val="231F20"/>
          <w:w w:val="105"/>
        </w:rPr>
        <w:t>tiến,</w:t>
      </w:r>
      <w:r>
        <w:rPr>
          <w:color w:val="231F20"/>
          <w:spacing w:val="-7"/>
          <w:w w:val="105"/>
        </w:rPr>
        <w:t> </w:t>
      </w:r>
      <w:r>
        <w:rPr>
          <w:color w:val="231F20"/>
          <w:w w:val="105"/>
        </w:rPr>
        <w:t>Thiền</w:t>
      </w:r>
      <w:r>
        <w:rPr>
          <w:color w:val="231F20"/>
          <w:spacing w:val="-7"/>
          <w:w w:val="105"/>
        </w:rPr>
        <w:t> </w:t>
      </w:r>
      <w:r>
        <w:rPr>
          <w:color w:val="231F20"/>
          <w:w w:val="105"/>
        </w:rPr>
        <w:t>định,</w:t>
      </w:r>
      <w:r>
        <w:rPr>
          <w:color w:val="231F20"/>
          <w:spacing w:val="-6"/>
          <w:w w:val="105"/>
        </w:rPr>
        <w:t> </w:t>
      </w:r>
      <w:r>
        <w:rPr>
          <w:color w:val="231F20"/>
          <w:w w:val="105"/>
        </w:rPr>
        <w:t>Bát</w:t>
      </w:r>
      <w:r>
        <w:rPr>
          <w:color w:val="231F20"/>
          <w:spacing w:val="-7"/>
          <w:w w:val="105"/>
        </w:rPr>
        <w:t> </w:t>
      </w:r>
      <w:r>
        <w:rPr>
          <w:color w:val="231F20"/>
          <w:w w:val="105"/>
        </w:rPr>
        <w:t>nhã.</w:t>
      </w:r>
    </w:p>
    <w:p>
      <w:pPr>
        <w:pStyle w:val="BodyText"/>
        <w:spacing w:line="307" w:lineRule="auto" w:before="139"/>
        <w:ind w:left="103" w:right="403" w:firstLine="453"/>
      </w:pPr>
      <w:r>
        <w:rPr>
          <w:color w:val="231F20"/>
          <w:w w:val="105"/>
        </w:rPr>
        <w:t>Quý vị thật sự tu được 6 điều này, thì chắc chắn quý vị đạt được phúc báo viên mãn. Cuối cùng là nói về Giới luật, nói</w:t>
      </w:r>
      <w:r>
        <w:rPr>
          <w:color w:val="231F20"/>
          <w:spacing w:val="-2"/>
          <w:w w:val="105"/>
        </w:rPr>
        <w:t> </w:t>
      </w:r>
      <w:r>
        <w:rPr>
          <w:color w:val="231F20"/>
          <w:w w:val="105"/>
        </w:rPr>
        <w:t>về</w:t>
      </w:r>
      <w:r>
        <w:rPr>
          <w:color w:val="231F20"/>
          <w:spacing w:val="-2"/>
          <w:w w:val="105"/>
        </w:rPr>
        <w:t> </w:t>
      </w:r>
      <w:r>
        <w:rPr>
          <w:color w:val="231F20"/>
          <w:w w:val="105"/>
        </w:rPr>
        <w:t>cấm</w:t>
      </w:r>
      <w:r>
        <w:rPr>
          <w:color w:val="231F20"/>
          <w:spacing w:val="-2"/>
          <w:w w:val="105"/>
        </w:rPr>
        <w:t> </w:t>
      </w:r>
      <w:r>
        <w:rPr>
          <w:color w:val="231F20"/>
          <w:w w:val="105"/>
        </w:rPr>
        <w:t>giới.</w:t>
      </w:r>
      <w:r>
        <w:rPr>
          <w:color w:val="231F20"/>
          <w:spacing w:val="-2"/>
          <w:w w:val="105"/>
        </w:rPr>
        <w:t> </w:t>
      </w:r>
      <w:r>
        <w:rPr>
          <w:color w:val="231F20"/>
          <w:w w:val="105"/>
        </w:rPr>
        <w:t>Điều</w:t>
      </w:r>
      <w:r>
        <w:rPr>
          <w:color w:val="231F20"/>
          <w:spacing w:val="-2"/>
          <w:w w:val="105"/>
        </w:rPr>
        <w:t> </w:t>
      </w:r>
      <w:r>
        <w:rPr>
          <w:color w:val="231F20"/>
          <w:w w:val="105"/>
        </w:rPr>
        <w:t>này</w:t>
      </w:r>
      <w:r>
        <w:rPr>
          <w:color w:val="231F20"/>
          <w:spacing w:val="-2"/>
          <w:w w:val="105"/>
        </w:rPr>
        <w:t> </w:t>
      </w:r>
      <w:r>
        <w:rPr>
          <w:color w:val="231F20"/>
          <w:w w:val="105"/>
        </w:rPr>
        <w:t>rất</w:t>
      </w:r>
      <w:r>
        <w:rPr>
          <w:color w:val="231F20"/>
          <w:spacing w:val="-2"/>
          <w:w w:val="105"/>
        </w:rPr>
        <w:t> </w:t>
      </w:r>
      <w:r>
        <w:rPr>
          <w:color w:val="231F20"/>
          <w:w w:val="105"/>
        </w:rPr>
        <w:t>quan</w:t>
      </w:r>
      <w:r>
        <w:rPr>
          <w:color w:val="231F20"/>
          <w:spacing w:val="-2"/>
          <w:w w:val="105"/>
        </w:rPr>
        <w:t> </w:t>
      </w:r>
      <w:r>
        <w:rPr>
          <w:color w:val="231F20"/>
          <w:w w:val="105"/>
        </w:rPr>
        <w:t>trọng.</w:t>
      </w:r>
      <w:r>
        <w:rPr>
          <w:color w:val="231F20"/>
          <w:spacing w:val="-2"/>
          <w:w w:val="105"/>
        </w:rPr>
        <w:t> </w:t>
      </w:r>
      <w:r>
        <w:rPr>
          <w:color w:val="231F20"/>
          <w:w w:val="105"/>
        </w:rPr>
        <w:t>Điều</w:t>
      </w:r>
      <w:r>
        <w:rPr>
          <w:color w:val="231F20"/>
          <w:spacing w:val="-2"/>
          <w:w w:val="105"/>
        </w:rPr>
        <w:t> </w:t>
      </w:r>
      <w:r>
        <w:rPr>
          <w:color w:val="231F20"/>
          <w:w w:val="105"/>
        </w:rPr>
        <w:t>này</w:t>
      </w:r>
      <w:r>
        <w:rPr>
          <w:color w:val="231F20"/>
          <w:spacing w:val="-2"/>
          <w:w w:val="105"/>
        </w:rPr>
        <w:t> </w:t>
      </w:r>
      <w:r>
        <w:rPr>
          <w:color w:val="231F20"/>
          <w:w w:val="105"/>
        </w:rPr>
        <w:t>nghĩa</w:t>
      </w:r>
      <w:r>
        <w:rPr>
          <w:color w:val="231F20"/>
          <w:spacing w:val="-2"/>
          <w:w w:val="105"/>
        </w:rPr>
        <w:t> </w:t>
      </w:r>
      <w:r>
        <w:rPr>
          <w:color w:val="231F20"/>
          <w:w w:val="105"/>
        </w:rPr>
        <w:t>là gì? Là cuộc sống của cá nhân quý vị có quy luật. Người ta thường</w:t>
      </w:r>
      <w:r>
        <w:rPr>
          <w:color w:val="231F20"/>
          <w:spacing w:val="8"/>
          <w:w w:val="105"/>
        </w:rPr>
        <w:t> </w:t>
      </w:r>
      <w:r>
        <w:rPr>
          <w:color w:val="231F20"/>
          <w:w w:val="105"/>
        </w:rPr>
        <w:t>nói,</w:t>
      </w:r>
      <w:r>
        <w:rPr>
          <w:color w:val="231F20"/>
          <w:spacing w:val="8"/>
          <w:w w:val="105"/>
        </w:rPr>
        <w:t> </w:t>
      </w:r>
      <w:r>
        <w:rPr>
          <w:color w:val="231F20"/>
          <w:w w:val="105"/>
        </w:rPr>
        <w:t>gia</w:t>
      </w:r>
      <w:r>
        <w:rPr>
          <w:color w:val="231F20"/>
          <w:spacing w:val="9"/>
          <w:w w:val="105"/>
        </w:rPr>
        <w:t> </w:t>
      </w:r>
      <w:r>
        <w:rPr>
          <w:color w:val="231F20"/>
          <w:w w:val="105"/>
        </w:rPr>
        <w:t>hữu</w:t>
      </w:r>
      <w:r>
        <w:rPr>
          <w:color w:val="231F20"/>
          <w:spacing w:val="8"/>
          <w:w w:val="105"/>
        </w:rPr>
        <w:t> </w:t>
      </w:r>
      <w:r>
        <w:rPr>
          <w:color w:val="231F20"/>
          <w:w w:val="105"/>
        </w:rPr>
        <w:t>gia</w:t>
      </w:r>
      <w:r>
        <w:rPr>
          <w:color w:val="231F20"/>
          <w:spacing w:val="8"/>
          <w:w w:val="105"/>
        </w:rPr>
        <w:t> </w:t>
      </w:r>
      <w:r>
        <w:rPr>
          <w:color w:val="231F20"/>
          <w:w w:val="105"/>
        </w:rPr>
        <w:t>quy,</w:t>
      </w:r>
      <w:r>
        <w:rPr>
          <w:color w:val="231F20"/>
          <w:spacing w:val="9"/>
          <w:w w:val="105"/>
        </w:rPr>
        <w:t> </w:t>
      </w:r>
      <w:r>
        <w:rPr>
          <w:color w:val="231F20"/>
          <w:w w:val="105"/>
        </w:rPr>
        <w:t>quốc</w:t>
      </w:r>
      <w:r>
        <w:rPr>
          <w:color w:val="231F20"/>
          <w:spacing w:val="8"/>
          <w:w w:val="105"/>
        </w:rPr>
        <w:t> </w:t>
      </w:r>
      <w:r>
        <w:rPr>
          <w:color w:val="231F20"/>
          <w:w w:val="105"/>
        </w:rPr>
        <w:t>hữu</w:t>
      </w:r>
      <w:r>
        <w:rPr>
          <w:color w:val="231F20"/>
          <w:spacing w:val="8"/>
          <w:w w:val="105"/>
        </w:rPr>
        <w:t> </w:t>
      </w:r>
      <w:r>
        <w:rPr>
          <w:color w:val="231F20"/>
          <w:w w:val="105"/>
        </w:rPr>
        <w:t>quốc</w:t>
      </w:r>
      <w:r>
        <w:rPr>
          <w:color w:val="231F20"/>
          <w:spacing w:val="9"/>
          <w:w w:val="105"/>
        </w:rPr>
        <w:t> </w:t>
      </w:r>
      <w:r>
        <w:rPr>
          <w:color w:val="231F20"/>
          <w:w w:val="105"/>
        </w:rPr>
        <w:t>pháp.</w:t>
      </w:r>
      <w:r>
        <w:rPr>
          <w:color w:val="231F20"/>
          <w:spacing w:val="8"/>
          <w:w w:val="105"/>
        </w:rPr>
        <w:t> </w:t>
      </w:r>
      <w:r>
        <w:rPr>
          <w:color w:val="231F20"/>
          <w:w w:val="105"/>
        </w:rPr>
        <w:t>Gia</w:t>
      </w:r>
      <w:r>
        <w:rPr>
          <w:color w:val="231F20"/>
          <w:spacing w:val="9"/>
          <w:w w:val="105"/>
        </w:rPr>
        <w:t> </w:t>
      </w:r>
      <w:r>
        <w:rPr>
          <w:color w:val="231F20"/>
          <w:spacing w:val="-5"/>
          <w:w w:val="105"/>
        </w:rPr>
        <w:t>quy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của người Trung Quốc chính là </w:t>
      </w:r>
      <w:r>
        <w:rPr>
          <w:i/>
          <w:color w:val="231F20"/>
          <w:w w:val="105"/>
        </w:rPr>
        <w:t>Đệ Tử Quy</w:t>
      </w:r>
      <w:r>
        <w:rPr>
          <w:color w:val="231F20"/>
          <w:w w:val="105"/>
        </w:rPr>
        <w:t>. Nhưng mà nên biết rằng, người Trung Quốc nói gia là đại gia đình. Thông thường,</w:t>
      </w:r>
      <w:r>
        <w:rPr>
          <w:color w:val="231F20"/>
          <w:spacing w:val="-8"/>
          <w:w w:val="105"/>
        </w:rPr>
        <w:t> </w:t>
      </w:r>
      <w:r>
        <w:rPr>
          <w:color w:val="231F20"/>
          <w:w w:val="105"/>
        </w:rPr>
        <w:t>đại</w:t>
      </w:r>
      <w:r>
        <w:rPr>
          <w:color w:val="231F20"/>
          <w:spacing w:val="-8"/>
          <w:w w:val="105"/>
        </w:rPr>
        <w:t> </w:t>
      </w:r>
      <w:r>
        <w:rPr>
          <w:color w:val="231F20"/>
          <w:w w:val="105"/>
        </w:rPr>
        <w:t>gia</w:t>
      </w:r>
      <w:r>
        <w:rPr>
          <w:color w:val="231F20"/>
          <w:spacing w:val="-8"/>
          <w:w w:val="105"/>
        </w:rPr>
        <w:t> </w:t>
      </w:r>
      <w:r>
        <w:rPr>
          <w:color w:val="231F20"/>
          <w:w w:val="105"/>
        </w:rPr>
        <w:t>đình</w:t>
      </w:r>
      <w:r>
        <w:rPr>
          <w:color w:val="231F20"/>
          <w:spacing w:val="-8"/>
          <w:w w:val="105"/>
        </w:rPr>
        <w:t> </w:t>
      </w:r>
      <w:r>
        <w:rPr>
          <w:color w:val="231F20"/>
          <w:w w:val="105"/>
        </w:rPr>
        <w:t>có</w:t>
      </w:r>
      <w:r>
        <w:rPr>
          <w:color w:val="231F20"/>
          <w:spacing w:val="-8"/>
          <w:w w:val="105"/>
        </w:rPr>
        <w:t> </w:t>
      </w:r>
      <w:r>
        <w:rPr>
          <w:color w:val="231F20"/>
          <w:w w:val="105"/>
        </w:rPr>
        <w:t>5,</w:t>
      </w:r>
      <w:r>
        <w:rPr>
          <w:color w:val="231F20"/>
          <w:spacing w:val="-8"/>
          <w:w w:val="105"/>
        </w:rPr>
        <w:t> </w:t>
      </w:r>
      <w:r>
        <w:rPr>
          <w:color w:val="231F20"/>
          <w:w w:val="105"/>
        </w:rPr>
        <w:t>6</w:t>
      </w:r>
      <w:r>
        <w:rPr>
          <w:color w:val="231F20"/>
          <w:spacing w:val="-8"/>
          <w:w w:val="105"/>
        </w:rPr>
        <w:t> </w:t>
      </w:r>
      <w:r>
        <w:rPr>
          <w:color w:val="231F20"/>
          <w:w w:val="105"/>
        </w:rPr>
        <w:t>đời</w:t>
      </w:r>
      <w:r>
        <w:rPr>
          <w:color w:val="231F20"/>
          <w:spacing w:val="-8"/>
          <w:w w:val="105"/>
        </w:rPr>
        <w:t> </w:t>
      </w:r>
      <w:r>
        <w:rPr>
          <w:color w:val="231F20"/>
          <w:w w:val="105"/>
        </w:rPr>
        <w:t>không</w:t>
      </w:r>
      <w:r>
        <w:rPr>
          <w:color w:val="231F20"/>
          <w:spacing w:val="-8"/>
          <w:w w:val="105"/>
        </w:rPr>
        <w:t> </w:t>
      </w:r>
      <w:r>
        <w:rPr>
          <w:color w:val="231F20"/>
          <w:w w:val="105"/>
        </w:rPr>
        <w:t>ra</w:t>
      </w:r>
      <w:r>
        <w:rPr>
          <w:color w:val="231F20"/>
          <w:spacing w:val="-8"/>
          <w:w w:val="105"/>
        </w:rPr>
        <w:t> </w:t>
      </w:r>
      <w:r>
        <w:rPr>
          <w:color w:val="231F20"/>
          <w:w w:val="105"/>
        </w:rPr>
        <w:t>ở</w:t>
      </w:r>
      <w:r>
        <w:rPr>
          <w:color w:val="231F20"/>
          <w:spacing w:val="-8"/>
          <w:w w:val="105"/>
        </w:rPr>
        <w:t> </w:t>
      </w:r>
      <w:r>
        <w:rPr>
          <w:color w:val="231F20"/>
          <w:w w:val="105"/>
        </w:rPr>
        <w:t>riêng,</w:t>
      </w:r>
      <w:r>
        <w:rPr>
          <w:color w:val="231F20"/>
          <w:spacing w:val="-8"/>
          <w:w w:val="105"/>
        </w:rPr>
        <w:t> </w:t>
      </w:r>
      <w:r>
        <w:rPr>
          <w:color w:val="231F20"/>
          <w:w w:val="105"/>
        </w:rPr>
        <w:t>sống</w:t>
      </w:r>
      <w:r>
        <w:rPr>
          <w:color w:val="231F20"/>
          <w:spacing w:val="-8"/>
          <w:w w:val="105"/>
        </w:rPr>
        <w:t> </w:t>
      </w:r>
      <w:r>
        <w:rPr>
          <w:color w:val="231F20"/>
          <w:w w:val="105"/>
        </w:rPr>
        <w:t>cùng nhau.</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vùng</w:t>
      </w:r>
      <w:r>
        <w:rPr>
          <w:color w:val="231F20"/>
          <w:spacing w:val="-2"/>
          <w:w w:val="105"/>
        </w:rPr>
        <w:t> </w:t>
      </w:r>
      <w:r>
        <w:rPr>
          <w:color w:val="231F20"/>
          <w:w w:val="105"/>
        </w:rPr>
        <w:t>nông</w:t>
      </w:r>
      <w:r>
        <w:rPr>
          <w:color w:val="231F20"/>
          <w:spacing w:val="-2"/>
          <w:w w:val="105"/>
        </w:rPr>
        <w:t> </w:t>
      </w:r>
      <w:r>
        <w:rPr>
          <w:color w:val="231F20"/>
          <w:w w:val="105"/>
        </w:rPr>
        <w:t>thôn</w:t>
      </w:r>
      <w:r>
        <w:rPr>
          <w:color w:val="231F20"/>
          <w:spacing w:val="-2"/>
          <w:w w:val="105"/>
        </w:rPr>
        <w:t> </w:t>
      </w:r>
      <w:r>
        <w:rPr>
          <w:color w:val="231F20"/>
          <w:w w:val="105"/>
        </w:rPr>
        <w:t>Trung</w:t>
      </w:r>
      <w:r>
        <w:rPr>
          <w:color w:val="231F20"/>
          <w:spacing w:val="-2"/>
          <w:w w:val="105"/>
        </w:rPr>
        <w:t> </w:t>
      </w:r>
      <w:r>
        <w:rPr>
          <w:color w:val="231F20"/>
          <w:w w:val="105"/>
        </w:rPr>
        <w:t>Quốc,</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rất</w:t>
      </w:r>
      <w:r>
        <w:rPr>
          <w:color w:val="231F20"/>
          <w:spacing w:val="-2"/>
          <w:w w:val="105"/>
        </w:rPr>
        <w:t> </w:t>
      </w:r>
      <w:r>
        <w:rPr>
          <w:color w:val="231F20"/>
          <w:w w:val="105"/>
        </w:rPr>
        <w:t>dễ thấy,</w:t>
      </w:r>
      <w:r>
        <w:rPr>
          <w:color w:val="231F20"/>
          <w:spacing w:val="-22"/>
          <w:w w:val="105"/>
        </w:rPr>
        <w:t> </w:t>
      </w:r>
      <w:r>
        <w:rPr>
          <w:color w:val="231F20"/>
          <w:w w:val="105"/>
        </w:rPr>
        <w:t>thôn</w:t>
      </w:r>
      <w:r>
        <w:rPr>
          <w:color w:val="231F20"/>
          <w:spacing w:val="-22"/>
          <w:w w:val="105"/>
        </w:rPr>
        <w:t> </w:t>
      </w:r>
      <w:r>
        <w:rPr>
          <w:color w:val="231F20"/>
          <w:w w:val="105"/>
        </w:rPr>
        <w:t>này</w:t>
      </w:r>
      <w:r>
        <w:rPr>
          <w:color w:val="231F20"/>
          <w:spacing w:val="-22"/>
          <w:w w:val="105"/>
        </w:rPr>
        <w:t> </w:t>
      </w:r>
      <w:r>
        <w:rPr>
          <w:color w:val="231F20"/>
          <w:w w:val="105"/>
        </w:rPr>
        <w:t>là</w:t>
      </w:r>
      <w:r>
        <w:rPr>
          <w:color w:val="231F20"/>
          <w:spacing w:val="-22"/>
          <w:w w:val="105"/>
        </w:rPr>
        <w:t> </w:t>
      </w:r>
      <w:r>
        <w:rPr>
          <w:color w:val="231F20"/>
          <w:w w:val="105"/>
        </w:rPr>
        <w:t>thôn</w:t>
      </w:r>
      <w:r>
        <w:rPr>
          <w:color w:val="231F20"/>
          <w:spacing w:val="-22"/>
          <w:w w:val="105"/>
        </w:rPr>
        <w:t> </w:t>
      </w:r>
      <w:r>
        <w:rPr>
          <w:color w:val="231F20"/>
          <w:w w:val="105"/>
        </w:rPr>
        <w:t>Vương,</w:t>
      </w:r>
      <w:r>
        <w:rPr>
          <w:color w:val="231F20"/>
          <w:spacing w:val="-22"/>
          <w:w w:val="105"/>
        </w:rPr>
        <w:t> </w:t>
      </w:r>
      <w:r>
        <w:rPr>
          <w:color w:val="231F20"/>
          <w:w w:val="105"/>
        </w:rPr>
        <w:t>thôn</w:t>
      </w:r>
      <w:r>
        <w:rPr>
          <w:color w:val="231F20"/>
          <w:spacing w:val="-22"/>
          <w:w w:val="105"/>
        </w:rPr>
        <w:t> </w:t>
      </w:r>
      <w:r>
        <w:rPr>
          <w:color w:val="231F20"/>
          <w:w w:val="105"/>
        </w:rPr>
        <w:t>kia</w:t>
      </w:r>
      <w:r>
        <w:rPr>
          <w:color w:val="231F20"/>
          <w:spacing w:val="-22"/>
          <w:w w:val="105"/>
        </w:rPr>
        <w:t> </w:t>
      </w:r>
      <w:r>
        <w:rPr>
          <w:color w:val="231F20"/>
          <w:w w:val="105"/>
        </w:rPr>
        <w:t>là</w:t>
      </w:r>
      <w:r>
        <w:rPr>
          <w:color w:val="231F20"/>
          <w:spacing w:val="-22"/>
          <w:w w:val="105"/>
        </w:rPr>
        <w:t> </w:t>
      </w:r>
      <w:r>
        <w:rPr>
          <w:color w:val="231F20"/>
          <w:w w:val="105"/>
        </w:rPr>
        <w:t>thôn</w:t>
      </w:r>
      <w:r>
        <w:rPr>
          <w:color w:val="231F20"/>
          <w:spacing w:val="-22"/>
          <w:w w:val="105"/>
        </w:rPr>
        <w:t> </w:t>
      </w:r>
      <w:r>
        <w:rPr>
          <w:color w:val="231F20"/>
          <w:w w:val="105"/>
        </w:rPr>
        <w:t>Trương.</w:t>
      </w:r>
      <w:r>
        <w:rPr>
          <w:color w:val="231F20"/>
          <w:spacing w:val="-22"/>
          <w:w w:val="105"/>
        </w:rPr>
        <w:t> </w:t>
      </w:r>
      <w:r>
        <w:rPr>
          <w:color w:val="231F20"/>
          <w:w w:val="105"/>
        </w:rPr>
        <w:t>Đó</w:t>
      </w:r>
      <w:r>
        <w:rPr>
          <w:color w:val="231F20"/>
          <w:spacing w:val="-22"/>
          <w:w w:val="105"/>
        </w:rPr>
        <w:t> </w:t>
      </w:r>
      <w:r>
        <w:rPr>
          <w:color w:val="231F20"/>
          <w:w w:val="105"/>
        </w:rPr>
        <w:t>là một gia đình.</w:t>
      </w:r>
    </w:p>
    <w:p>
      <w:pPr>
        <w:pStyle w:val="BodyText"/>
        <w:spacing w:line="297" w:lineRule="auto" w:before="144"/>
        <w:ind w:left="387" w:right="122" w:firstLine="453"/>
      </w:pPr>
      <w:r>
        <w:rPr>
          <w:color w:val="231F20"/>
          <w:spacing w:val="-4"/>
          <w:w w:val="105"/>
        </w:rPr>
        <w:t>Một</w:t>
      </w:r>
      <w:r>
        <w:rPr>
          <w:color w:val="231F20"/>
          <w:spacing w:val="-18"/>
          <w:w w:val="105"/>
        </w:rPr>
        <w:t> </w:t>
      </w:r>
      <w:r>
        <w:rPr>
          <w:color w:val="231F20"/>
          <w:spacing w:val="-4"/>
          <w:w w:val="105"/>
        </w:rPr>
        <w:t>thôn</w:t>
      </w:r>
      <w:r>
        <w:rPr>
          <w:color w:val="231F20"/>
          <w:spacing w:val="-16"/>
          <w:w w:val="105"/>
        </w:rPr>
        <w:t> </w:t>
      </w:r>
      <w:r>
        <w:rPr>
          <w:color w:val="231F20"/>
          <w:spacing w:val="-4"/>
          <w:w w:val="105"/>
        </w:rPr>
        <w:t>là</w:t>
      </w:r>
      <w:r>
        <w:rPr>
          <w:color w:val="231F20"/>
          <w:spacing w:val="-15"/>
          <w:w w:val="105"/>
        </w:rPr>
        <w:t> </w:t>
      </w:r>
      <w:r>
        <w:rPr>
          <w:color w:val="231F20"/>
          <w:spacing w:val="-4"/>
          <w:w w:val="105"/>
        </w:rPr>
        <w:t>một</w:t>
      </w:r>
      <w:r>
        <w:rPr>
          <w:color w:val="231F20"/>
          <w:spacing w:val="-16"/>
          <w:w w:val="105"/>
        </w:rPr>
        <w:t> </w:t>
      </w:r>
      <w:r>
        <w:rPr>
          <w:color w:val="231F20"/>
          <w:spacing w:val="-4"/>
          <w:w w:val="105"/>
        </w:rPr>
        <w:t>gia</w:t>
      </w:r>
      <w:r>
        <w:rPr>
          <w:color w:val="231F20"/>
          <w:spacing w:val="-16"/>
          <w:w w:val="105"/>
        </w:rPr>
        <w:t> </w:t>
      </w:r>
      <w:r>
        <w:rPr>
          <w:color w:val="231F20"/>
          <w:spacing w:val="-4"/>
          <w:w w:val="105"/>
        </w:rPr>
        <w:t>đình,</w:t>
      </w:r>
      <w:r>
        <w:rPr>
          <w:color w:val="231F20"/>
          <w:spacing w:val="-16"/>
          <w:w w:val="105"/>
        </w:rPr>
        <w:t> </w:t>
      </w:r>
      <w:r>
        <w:rPr>
          <w:color w:val="231F20"/>
          <w:spacing w:val="-4"/>
          <w:w w:val="105"/>
        </w:rPr>
        <w:t>nhân</w:t>
      </w:r>
      <w:r>
        <w:rPr>
          <w:color w:val="231F20"/>
          <w:spacing w:val="-16"/>
          <w:w w:val="105"/>
        </w:rPr>
        <w:t> </w:t>
      </w:r>
      <w:r>
        <w:rPr>
          <w:color w:val="231F20"/>
          <w:spacing w:val="-4"/>
          <w:w w:val="105"/>
        </w:rPr>
        <w:t>khẩu</w:t>
      </w:r>
      <w:r>
        <w:rPr>
          <w:color w:val="231F20"/>
          <w:spacing w:val="-16"/>
          <w:w w:val="105"/>
        </w:rPr>
        <w:t> </w:t>
      </w:r>
      <w:r>
        <w:rPr>
          <w:color w:val="231F20"/>
          <w:spacing w:val="-4"/>
          <w:w w:val="105"/>
        </w:rPr>
        <w:t>ít</w:t>
      </w:r>
      <w:r>
        <w:rPr>
          <w:color w:val="231F20"/>
          <w:spacing w:val="-16"/>
          <w:w w:val="105"/>
        </w:rPr>
        <w:t> </w:t>
      </w:r>
      <w:r>
        <w:rPr>
          <w:color w:val="231F20"/>
          <w:spacing w:val="-4"/>
          <w:w w:val="105"/>
        </w:rPr>
        <w:t>thì</w:t>
      </w:r>
      <w:r>
        <w:rPr>
          <w:color w:val="231F20"/>
          <w:spacing w:val="-15"/>
          <w:w w:val="105"/>
        </w:rPr>
        <w:t> </w:t>
      </w:r>
      <w:r>
        <w:rPr>
          <w:color w:val="231F20"/>
          <w:spacing w:val="-4"/>
          <w:w w:val="105"/>
        </w:rPr>
        <w:t>đại</w:t>
      </w:r>
      <w:r>
        <w:rPr>
          <w:color w:val="231F20"/>
          <w:spacing w:val="-16"/>
          <w:w w:val="105"/>
        </w:rPr>
        <w:t> </w:t>
      </w:r>
      <w:r>
        <w:rPr>
          <w:color w:val="231F20"/>
          <w:spacing w:val="-4"/>
          <w:w w:val="105"/>
        </w:rPr>
        <w:t>khái</w:t>
      </w:r>
      <w:r>
        <w:rPr>
          <w:color w:val="231F20"/>
          <w:spacing w:val="-16"/>
          <w:w w:val="105"/>
        </w:rPr>
        <w:t> </w:t>
      </w:r>
      <w:r>
        <w:rPr>
          <w:color w:val="231F20"/>
          <w:spacing w:val="-4"/>
          <w:w w:val="105"/>
        </w:rPr>
        <w:t>cũng</w:t>
      </w:r>
      <w:r>
        <w:rPr>
          <w:color w:val="231F20"/>
          <w:spacing w:val="-16"/>
          <w:w w:val="105"/>
        </w:rPr>
        <w:t> </w:t>
      </w:r>
      <w:r>
        <w:rPr>
          <w:color w:val="231F20"/>
          <w:spacing w:val="-4"/>
          <w:w w:val="105"/>
        </w:rPr>
        <w:t>có </w:t>
      </w:r>
      <w:r>
        <w:rPr>
          <w:color w:val="231F20"/>
          <w:w w:val="105"/>
        </w:rPr>
        <w:t>khoảng</w:t>
      </w:r>
      <w:r>
        <w:rPr>
          <w:color w:val="231F20"/>
          <w:spacing w:val="-22"/>
          <w:w w:val="105"/>
        </w:rPr>
        <w:t> </w:t>
      </w:r>
      <w:r>
        <w:rPr>
          <w:color w:val="231F20"/>
          <w:w w:val="105"/>
        </w:rPr>
        <w:t>vài</w:t>
      </w:r>
      <w:r>
        <w:rPr>
          <w:color w:val="231F20"/>
          <w:spacing w:val="-21"/>
          <w:w w:val="105"/>
        </w:rPr>
        <w:t> </w:t>
      </w:r>
      <w:r>
        <w:rPr>
          <w:color w:val="231F20"/>
          <w:w w:val="105"/>
        </w:rPr>
        <w:t>trăm</w:t>
      </w:r>
      <w:r>
        <w:rPr>
          <w:color w:val="231F20"/>
          <w:spacing w:val="-22"/>
          <w:w w:val="105"/>
        </w:rPr>
        <w:t> </w:t>
      </w:r>
      <w:r>
        <w:rPr>
          <w:color w:val="231F20"/>
          <w:w w:val="105"/>
        </w:rPr>
        <w:t>người.</w:t>
      </w:r>
      <w:r>
        <w:rPr>
          <w:color w:val="231F20"/>
          <w:spacing w:val="-22"/>
          <w:w w:val="105"/>
        </w:rPr>
        <w:t> </w:t>
      </w:r>
      <w:r>
        <w:rPr>
          <w:color w:val="231F20"/>
          <w:w w:val="105"/>
        </w:rPr>
        <w:t>Bình</w:t>
      </w:r>
      <w:r>
        <w:rPr>
          <w:color w:val="231F20"/>
          <w:spacing w:val="-22"/>
          <w:w w:val="105"/>
        </w:rPr>
        <w:t> </w:t>
      </w:r>
      <w:r>
        <w:rPr>
          <w:color w:val="231F20"/>
          <w:w w:val="105"/>
        </w:rPr>
        <w:t>thường</w:t>
      </w:r>
      <w:r>
        <w:rPr>
          <w:color w:val="231F20"/>
          <w:spacing w:val="-22"/>
          <w:w w:val="105"/>
        </w:rPr>
        <w:t> </w:t>
      </w:r>
      <w:r>
        <w:rPr>
          <w:color w:val="231F20"/>
          <w:w w:val="105"/>
        </w:rPr>
        <w:t>một</w:t>
      </w:r>
      <w:r>
        <w:rPr>
          <w:color w:val="231F20"/>
          <w:spacing w:val="-22"/>
          <w:w w:val="105"/>
        </w:rPr>
        <w:t> </w:t>
      </w:r>
      <w:r>
        <w:rPr>
          <w:color w:val="231F20"/>
          <w:w w:val="105"/>
        </w:rPr>
        <w:t>gia</w:t>
      </w:r>
      <w:r>
        <w:rPr>
          <w:color w:val="231F20"/>
          <w:spacing w:val="-22"/>
          <w:w w:val="105"/>
        </w:rPr>
        <w:t> </w:t>
      </w:r>
      <w:r>
        <w:rPr>
          <w:color w:val="231F20"/>
          <w:w w:val="105"/>
        </w:rPr>
        <w:t>đình</w:t>
      </w:r>
      <w:r>
        <w:rPr>
          <w:color w:val="231F20"/>
          <w:spacing w:val="-21"/>
          <w:w w:val="105"/>
        </w:rPr>
        <w:t> </w:t>
      </w:r>
      <w:r>
        <w:rPr>
          <w:color w:val="231F20"/>
          <w:w w:val="105"/>
        </w:rPr>
        <w:t>có</w:t>
      </w:r>
      <w:r>
        <w:rPr>
          <w:color w:val="231F20"/>
          <w:spacing w:val="-22"/>
          <w:w w:val="105"/>
        </w:rPr>
        <w:t> </w:t>
      </w:r>
      <w:r>
        <w:rPr>
          <w:color w:val="231F20"/>
          <w:w w:val="105"/>
        </w:rPr>
        <w:t>khoảng 300</w:t>
      </w:r>
      <w:r>
        <w:rPr>
          <w:color w:val="231F20"/>
          <w:spacing w:val="-23"/>
          <w:w w:val="105"/>
        </w:rPr>
        <w:t> </w:t>
      </w:r>
      <w:r>
        <w:rPr>
          <w:color w:val="231F20"/>
          <w:w w:val="105"/>
        </w:rPr>
        <w:t>người.</w:t>
      </w:r>
      <w:r>
        <w:rPr>
          <w:color w:val="231F20"/>
          <w:spacing w:val="-22"/>
          <w:w w:val="105"/>
        </w:rPr>
        <w:t> </w:t>
      </w:r>
      <w:r>
        <w:rPr>
          <w:color w:val="231F20"/>
          <w:w w:val="105"/>
        </w:rPr>
        <w:t>Nhà</w:t>
      </w:r>
      <w:r>
        <w:rPr>
          <w:color w:val="231F20"/>
          <w:spacing w:val="-22"/>
          <w:w w:val="105"/>
        </w:rPr>
        <w:t> </w:t>
      </w:r>
      <w:r>
        <w:rPr>
          <w:color w:val="231F20"/>
          <w:w w:val="105"/>
        </w:rPr>
        <w:t>người</w:t>
      </w:r>
      <w:r>
        <w:rPr>
          <w:color w:val="231F20"/>
          <w:spacing w:val="-23"/>
          <w:w w:val="105"/>
        </w:rPr>
        <w:t> </w:t>
      </w:r>
      <w:r>
        <w:rPr>
          <w:color w:val="231F20"/>
          <w:w w:val="105"/>
        </w:rPr>
        <w:t>ở</w:t>
      </w:r>
      <w:r>
        <w:rPr>
          <w:color w:val="231F20"/>
          <w:spacing w:val="-22"/>
          <w:w w:val="105"/>
        </w:rPr>
        <w:t> </w:t>
      </w:r>
      <w:r>
        <w:rPr>
          <w:color w:val="231F20"/>
          <w:w w:val="105"/>
        </w:rPr>
        <w:t>đông</w:t>
      </w:r>
      <w:r>
        <w:rPr>
          <w:color w:val="231F20"/>
          <w:spacing w:val="-22"/>
          <w:w w:val="105"/>
        </w:rPr>
        <w:t> </w:t>
      </w:r>
      <w:r>
        <w:rPr>
          <w:color w:val="231F20"/>
          <w:w w:val="105"/>
        </w:rPr>
        <w:t>đúc</w:t>
      </w:r>
      <w:r>
        <w:rPr>
          <w:color w:val="231F20"/>
          <w:spacing w:val="-23"/>
          <w:w w:val="105"/>
        </w:rPr>
        <w:t> </w:t>
      </w:r>
      <w:r>
        <w:rPr>
          <w:color w:val="231F20"/>
          <w:w w:val="105"/>
        </w:rPr>
        <w:t>thì</w:t>
      </w:r>
      <w:r>
        <w:rPr>
          <w:color w:val="231F20"/>
          <w:spacing w:val="-22"/>
          <w:w w:val="105"/>
        </w:rPr>
        <w:t> </w:t>
      </w:r>
      <w:r>
        <w:rPr>
          <w:color w:val="231F20"/>
          <w:w w:val="105"/>
        </w:rPr>
        <w:t>có</w:t>
      </w:r>
      <w:r>
        <w:rPr>
          <w:color w:val="231F20"/>
          <w:spacing w:val="-22"/>
          <w:w w:val="105"/>
        </w:rPr>
        <w:t> </w:t>
      </w:r>
      <w:r>
        <w:rPr>
          <w:color w:val="231F20"/>
          <w:w w:val="105"/>
        </w:rPr>
        <w:t>600-700</w:t>
      </w:r>
      <w:r>
        <w:rPr>
          <w:color w:val="231F20"/>
          <w:spacing w:val="-23"/>
          <w:w w:val="105"/>
        </w:rPr>
        <w:t> </w:t>
      </w:r>
      <w:r>
        <w:rPr>
          <w:color w:val="231F20"/>
          <w:w w:val="105"/>
        </w:rPr>
        <w:t>người.</w:t>
      </w:r>
      <w:r>
        <w:rPr>
          <w:color w:val="231F20"/>
          <w:spacing w:val="-22"/>
          <w:w w:val="105"/>
        </w:rPr>
        <w:t> </w:t>
      </w:r>
      <w:r>
        <w:rPr>
          <w:color w:val="231F20"/>
          <w:w w:val="105"/>
        </w:rPr>
        <w:t>Nếu như</w:t>
      </w:r>
      <w:r>
        <w:rPr>
          <w:color w:val="231F20"/>
          <w:spacing w:val="-6"/>
          <w:w w:val="105"/>
        </w:rPr>
        <w:t> </w:t>
      </w:r>
      <w:r>
        <w:rPr>
          <w:color w:val="231F20"/>
          <w:w w:val="105"/>
        </w:rPr>
        <w:t>không</w:t>
      </w:r>
      <w:r>
        <w:rPr>
          <w:color w:val="231F20"/>
          <w:spacing w:val="-7"/>
          <w:w w:val="105"/>
        </w:rPr>
        <w:t> </w:t>
      </w:r>
      <w:r>
        <w:rPr>
          <w:color w:val="231F20"/>
          <w:w w:val="105"/>
        </w:rPr>
        <w:t>có</w:t>
      </w:r>
      <w:r>
        <w:rPr>
          <w:color w:val="231F20"/>
          <w:spacing w:val="-6"/>
          <w:w w:val="105"/>
        </w:rPr>
        <w:t> </w:t>
      </w:r>
      <w:r>
        <w:rPr>
          <w:color w:val="231F20"/>
          <w:w w:val="105"/>
        </w:rPr>
        <w:t>quy</w:t>
      </w:r>
      <w:r>
        <w:rPr>
          <w:color w:val="231F20"/>
          <w:spacing w:val="-6"/>
          <w:w w:val="105"/>
        </w:rPr>
        <w:t> </w:t>
      </w:r>
      <w:r>
        <w:rPr>
          <w:color w:val="231F20"/>
          <w:w w:val="105"/>
        </w:rPr>
        <w:t>củ,</w:t>
      </w:r>
      <w:r>
        <w:rPr>
          <w:color w:val="231F20"/>
          <w:spacing w:val="-6"/>
          <w:w w:val="105"/>
        </w:rPr>
        <w:t> </w:t>
      </w:r>
      <w:r>
        <w:rPr>
          <w:color w:val="231F20"/>
          <w:w w:val="105"/>
        </w:rPr>
        <w:t>thì</w:t>
      </w:r>
      <w:r>
        <w:rPr>
          <w:color w:val="231F20"/>
          <w:spacing w:val="-5"/>
          <w:w w:val="105"/>
        </w:rPr>
        <w:t> </w:t>
      </w:r>
      <w:r>
        <w:rPr>
          <w:color w:val="231F20"/>
          <w:w w:val="105"/>
        </w:rPr>
        <w:t>người</w:t>
      </w:r>
      <w:r>
        <w:rPr>
          <w:color w:val="231F20"/>
          <w:spacing w:val="-6"/>
          <w:w w:val="105"/>
        </w:rPr>
        <w:t> </w:t>
      </w:r>
      <w:r>
        <w:rPr>
          <w:color w:val="231F20"/>
          <w:w w:val="105"/>
        </w:rPr>
        <w:t>đông</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7"/>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là </w:t>
      </w:r>
      <w:r>
        <w:rPr>
          <w:color w:val="231F20"/>
        </w:rPr>
        <w:t>loạn</w:t>
      </w:r>
      <w:r>
        <w:rPr>
          <w:color w:val="231F20"/>
          <w:spacing w:val="-14"/>
        </w:rPr>
        <w:t> </w:t>
      </w:r>
      <w:r>
        <w:rPr>
          <w:color w:val="231F20"/>
        </w:rPr>
        <w:t>sao.</w:t>
      </w:r>
      <w:r>
        <w:rPr>
          <w:color w:val="231F20"/>
          <w:spacing w:val="-13"/>
        </w:rPr>
        <w:t> </w:t>
      </w:r>
      <w:r>
        <w:rPr>
          <w:color w:val="231F20"/>
        </w:rPr>
        <w:t>Vì</w:t>
      </w:r>
      <w:r>
        <w:rPr>
          <w:color w:val="231F20"/>
          <w:spacing w:val="-13"/>
        </w:rPr>
        <w:t> </w:t>
      </w:r>
      <w:r>
        <w:rPr>
          <w:color w:val="231F20"/>
        </w:rPr>
        <w:t>thế,</w:t>
      </w:r>
      <w:r>
        <w:rPr>
          <w:color w:val="231F20"/>
          <w:spacing w:val="-13"/>
        </w:rPr>
        <w:t> </w:t>
      </w:r>
      <w:r>
        <w:rPr>
          <w:color w:val="231F20"/>
        </w:rPr>
        <w:t>gia</w:t>
      </w:r>
      <w:r>
        <w:rPr>
          <w:color w:val="231F20"/>
          <w:spacing w:val="-13"/>
        </w:rPr>
        <w:t> </w:t>
      </w:r>
      <w:r>
        <w:rPr>
          <w:color w:val="231F20"/>
        </w:rPr>
        <w:t>quy</w:t>
      </w:r>
      <w:r>
        <w:rPr>
          <w:color w:val="231F20"/>
          <w:spacing w:val="-13"/>
        </w:rPr>
        <w:t> </w:t>
      </w:r>
      <w:r>
        <w:rPr>
          <w:color w:val="231F20"/>
        </w:rPr>
        <w:t>vô</w:t>
      </w:r>
      <w:r>
        <w:rPr>
          <w:color w:val="231F20"/>
          <w:spacing w:val="-13"/>
        </w:rPr>
        <w:t> </w:t>
      </w:r>
      <w:r>
        <w:rPr>
          <w:color w:val="231F20"/>
        </w:rPr>
        <w:t>cùng</w:t>
      </w:r>
      <w:r>
        <w:rPr>
          <w:color w:val="231F20"/>
          <w:spacing w:val="-13"/>
        </w:rPr>
        <w:t> </w:t>
      </w:r>
      <w:r>
        <w:rPr>
          <w:color w:val="231F20"/>
        </w:rPr>
        <w:t>quan</w:t>
      </w:r>
      <w:r>
        <w:rPr>
          <w:color w:val="231F20"/>
          <w:spacing w:val="-13"/>
        </w:rPr>
        <w:t> </w:t>
      </w:r>
      <w:r>
        <w:rPr>
          <w:color w:val="231F20"/>
        </w:rPr>
        <w:t>trọng.</w:t>
      </w:r>
      <w:r>
        <w:rPr>
          <w:color w:val="231F20"/>
          <w:spacing w:val="-13"/>
        </w:rPr>
        <w:t> </w:t>
      </w:r>
      <w:r>
        <w:rPr>
          <w:color w:val="231F20"/>
        </w:rPr>
        <w:t>Trong</w:t>
      </w:r>
      <w:r>
        <w:rPr>
          <w:color w:val="231F20"/>
          <w:spacing w:val="-13"/>
        </w:rPr>
        <w:t> </w:t>
      </w:r>
      <w:r>
        <w:rPr>
          <w:color w:val="231F20"/>
        </w:rPr>
        <w:t>gia</w:t>
      </w:r>
      <w:r>
        <w:rPr>
          <w:color w:val="231F20"/>
          <w:spacing w:val="-13"/>
        </w:rPr>
        <w:t> </w:t>
      </w:r>
      <w:r>
        <w:rPr>
          <w:color w:val="231F20"/>
        </w:rPr>
        <w:t>đình</w:t>
      </w:r>
      <w:r>
        <w:rPr>
          <w:color w:val="231F20"/>
          <w:spacing w:val="-13"/>
        </w:rPr>
        <w:t> </w:t>
      </w:r>
      <w:r>
        <w:rPr>
          <w:color w:val="231F20"/>
        </w:rPr>
        <w:t>có </w:t>
      </w:r>
      <w:r>
        <w:rPr>
          <w:color w:val="231F20"/>
          <w:spacing w:val="-2"/>
          <w:w w:val="105"/>
        </w:rPr>
        <w:t>gia</w:t>
      </w:r>
      <w:r>
        <w:rPr>
          <w:color w:val="231F20"/>
          <w:spacing w:val="-20"/>
          <w:w w:val="105"/>
        </w:rPr>
        <w:t> </w:t>
      </w:r>
      <w:r>
        <w:rPr>
          <w:color w:val="231F20"/>
          <w:spacing w:val="-2"/>
          <w:w w:val="105"/>
        </w:rPr>
        <w:t>đạo,</w:t>
      </w:r>
      <w:r>
        <w:rPr>
          <w:color w:val="231F20"/>
          <w:spacing w:val="-20"/>
          <w:w w:val="105"/>
        </w:rPr>
        <w:t> </w:t>
      </w:r>
      <w:r>
        <w:rPr>
          <w:color w:val="231F20"/>
          <w:spacing w:val="-2"/>
          <w:w w:val="105"/>
        </w:rPr>
        <w:t>có</w:t>
      </w:r>
      <w:r>
        <w:rPr>
          <w:color w:val="231F20"/>
          <w:spacing w:val="-20"/>
          <w:w w:val="105"/>
        </w:rPr>
        <w:t> </w:t>
      </w:r>
      <w:r>
        <w:rPr>
          <w:color w:val="231F20"/>
          <w:spacing w:val="-2"/>
          <w:w w:val="105"/>
        </w:rPr>
        <w:t>gia</w:t>
      </w:r>
      <w:r>
        <w:rPr>
          <w:color w:val="231F20"/>
          <w:spacing w:val="-20"/>
          <w:w w:val="105"/>
        </w:rPr>
        <w:t> </w:t>
      </w:r>
      <w:r>
        <w:rPr>
          <w:color w:val="231F20"/>
          <w:spacing w:val="-2"/>
          <w:w w:val="105"/>
        </w:rPr>
        <w:t>quy,</w:t>
      </w:r>
      <w:r>
        <w:rPr>
          <w:color w:val="231F20"/>
          <w:spacing w:val="-20"/>
          <w:w w:val="105"/>
        </w:rPr>
        <w:t> </w:t>
      </w:r>
      <w:r>
        <w:rPr>
          <w:color w:val="231F20"/>
          <w:spacing w:val="-2"/>
          <w:w w:val="105"/>
        </w:rPr>
        <w:t>có</w:t>
      </w:r>
      <w:r>
        <w:rPr>
          <w:color w:val="231F20"/>
          <w:spacing w:val="-20"/>
          <w:w w:val="105"/>
        </w:rPr>
        <w:t> </w:t>
      </w:r>
      <w:r>
        <w:rPr>
          <w:color w:val="231F20"/>
          <w:spacing w:val="-2"/>
          <w:w w:val="105"/>
        </w:rPr>
        <w:t>gia</w:t>
      </w:r>
      <w:r>
        <w:rPr>
          <w:color w:val="231F20"/>
          <w:spacing w:val="-20"/>
          <w:w w:val="105"/>
        </w:rPr>
        <w:t> </w:t>
      </w:r>
      <w:r>
        <w:rPr>
          <w:color w:val="231F20"/>
          <w:spacing w:val="-2"/>
          <w:w w:val="105"/>
        </w:rPr>
        <w:t>học,</w:t>
      </w:r>
      <w:r>
        <w:rPr>
          <w:color w:val="231F20"/>
          <w:spacing w:val="-20"/>
          <w:w w:val="105"/>
        </w:rPr>
        <w:t> </w:t>
      </w:r>
      <w:r>
        <w:rPr>
          <w:color w:val="231F20"/>
          <w:spacing w:val="-2"/>
          <w:w w:val="105"/>
        </w:rPr>
        <w:t>có</w:t>
      </w:r>
      <w:r>
        <w:rPr>
          <w:color w:val="231F20"/>
          <w:spacing w:val="-20"/>
          <w:w w:val="105"/>
        </w:rPr>
        <w:t> </w:t>
      </w:r>
      <w:r>
        <w:rPr>
          <w:color w:val="231F20"/>
          <w:spacing w:val="-2"/>
          <w:w w:val="105"/>
        </w:rPr>
        <w:t>gia</w:t>
      </w:r>
      <w:r>
        <w:rPr>
          <w:color w:val="231F20"/>
          <w:spacing w:val="-20"/>
          <w:w w:val="105"/>
        </w:rPr>
        <w:t> </w:t>
      </w:r>
      <w:r>
        <w:rPr>
          <w:color w:val="231F20"/>
          <w:spacing w:val="-2"/>
          <w:w w:val="105"/>
        </w:rPr>
        <w:t>nghiệp.</w:t>
      </w:r>
      <w:r>
        <w:rPr>
          <w:color w:val="231F20"/>
          <w:spacing w:val="-20"/>
          <w:w w:val="105"/>
        </w:rPr>
        <w:t> </w:t>
      </w:r>
      <w:r>
        <w:rPr>
          <w:color w:val="231F20"/>
          <w:spacing w:val="-2"/>
          <w:w w:val="105"/>
        </w:rPr>
        <w:t>Nó</w:t>
      </w:r>
      <w:r>
        <w:rPr>
          <w:color w:val="231F20"/>
          <w:spacing w:val="-20"/>
          <w:w w:val="105"/>
        </w:rPr>
        <w:t> </w:t>
      </w:r>
      <w:r>
        <w:rPr>
          <w:color w:val="231F20"/>
          <w:spacing w:val="-2"/>
          <w:w w:val="105"/>
        </w:rPr>
        <w:t>là</w:t>
      </w:r>
      <w:r>
        <w:rPr>
          <w:color w:val="231F20"/>
          <w:spacing w:val="-18"/>
          <w:w w:val="105"/>
        </w:rPr>
        <w:t> </w:t>
      </w:r>
      <w:r>
        <w:rPr>
          <w:color w:val="231F20"/>
          <w:spacing w:val="-2"/>
          <w:w w:val="105"/>
        </w:rPr>
        <w:t>một</w:t>
      </w:r>
      <w:r>
        <w:rPr>
          <w:color w:val="231F20"/>
          <w:spacing w:val="-20"/>
          <w:w w:val="105"/>
        </w:rPr>
        <w:t> </w:t>
      </w:r>
      <w:r>
        <w:rPr>
          <w:color w:val="231F20"/>
          <w:spacing w:val="-2"/>
          <w:w w:val="105"/>
        </w:rPr>
        <w:t>đoàn </w:t>
      </w:r>
      <w:r>
        <w:rPr>
          <w:color w:val="231F20"/>
          <w:w w:val="105"/>
        </w:rPr>
        <w:t>thể</w:t>
      </w:r>
      <w:r>
        <w:rPr>
          <w:color w:val="231F20"/>
          <w:spacing w:val="-13"/>
          <w:w w:val="105"/>
        </w:rPr>
        <w:t> </w:t>
      </w:r>
      <w:r>
        <w:rPr>
          <w:color w:val="231F20"/>
          <w:w w:val="105"/>
        </w:rPr>
        <w:t>của</w:t>
      </w:r>
      <w:r>
        <w:rPr>
          <w:color w:val="231F20"/>
          <w:spacing w:val="-15"/>
          <w:w w:val="105"/>
        </w:rPr>
        <w:t> </w:t>
      </w:r>
      <w:r>
        <w:rPr>
          <w:color w:val="231F20"/>
          <w:w w:val="105"/>
        </w:rPr>
        <w:t>xã</w:t>
      </w:r>
      <w:r>
        <w:rPr>
          <w:color w:val="231F20"/>
          <w:spacing w:val="-15"/>
          <w:w w:val="105"/>
        </w:rPr>
        <w:t> </w:t>
      </w:r>
      <w:r>
        <w:rPr>
          <w:color w:val="231F20"/>
          <w:w w:val="105"/>
        </w:rPr>
        <w:t>hội,</w:t>
      </w:r>
      <w:r>
        <w:rPr>
          <w:color w:val="231F20"/>
          <w:spacing w:val="-15"/>
          <w:w w:val="105"/>
        </w:rPr>
        <w:t> </w:t>
      </w:r>
      <w:r>
        <w:rPr>
          <w:color w:val="231F20"/>
          <w:w w:val="105"/>
        </w:rPr>
        <w:t>là</w:t>
      </w:r>
      <w:r>
        <w:rPr>
          <w:color w:val="231F20"/>
          <w:spacing w:val="-13"/>
          <w:w w:val="105"/>
        </w:rPr>
        <w:t> </w:t>
      </w:r>
      <w:r>
        <w:rPr>
          <w:color w:val="231F20"/>
          <w:w w:val="105"/>
        </w:rPr>
        <w:t>cơ</w:t>
      </w:r>
      <w:r>
        <w:rPr>
          <w:color w:val="231F20"/>
          <w:spacing w:val="-15"/>
          <w:w w:val="105"/>
        </w:rPr>
        <w:t> </w:t>
      </w:r>
      <w:r>
        <w:rPr>
          <w:color w:val="231F20"/>
          <w:w w:val="105"/>
        </w:rPr>
        <w:t>sở</w:t>
      </w:r>
      <w:r>
        <w:rPr>
          <w:color w:val="231F20"/>
          <w:spacing w:val="-14"/>
          <w:w w:val="105"/>
        </w:rPr>
        <w:t> </w:t>
      </w:r>
      <w:r>
        <w:rPr>
          <w:color w:val="231F20"/>
          <w:w w:val="105"/>
        </w:rPr>
        <w:t>tổ</w:t>
      </w:r>
      <w:r>
        <w:rPr>
          <w:color w:val="231F20"/>
          <w:spacing w:val="-15"/>
          <w:w w:val="105"/>
        </w:rPr>
        <w:t> </w:t>
      </w:r>
      <w:r>
        <w:rPr>
          <w:color w:val="231F20"/>
          <w:w w:val="105"/>
        </w:rPr>
        <w:t>chức</w:t>
      </w:r>
      <w:r>
        <w:rPr>
          <w:color w:val="231F20"/>
          <w:spacing w:val="-15"/>
          <w:w w:val="105"/>
        </w:rPr>
        <w:t> </w:t>
      </w:r>
      <w:r>
        <w:rPr>
          <w:color w:val="231F20"/>
          <w:w w:val="105"/>
        </w:rPr>
        <w:t>của</w:t>
      </w:r>
      <w:r>
        <w:rPr>
          <w:color w:val="231F20"/>
          <w:spacing w:val="-15"/>
          <w:w w:val="105"/>
        </w:rPr>
        <w:t> </w:t>
      </w:r>
      <w:r>
        <w:rPr>
          <w:color w:val="231F20"/>
          <w:w w:val="105"/>
        </w:rPr>
        <w:t>quốc</w:t>
      </w:r>
      <w:r>
        <w:rPr>
          <w:color w:val="231F20"/>
          <w:spacing w:val="-15"/>
          <w:w w:val="105"/>
        </w:rPr>
        <w:t> </w:t>
      </w:r>
      <w:r>
        <w:rPr>
          <w:color w:val="231F20"/>
          <w:w w:val="105"/>
        </w:rPr>
        <w:t>gia.</w:t>
      </w:r>
      <w:r>
        <w:rPr>
          <w:color w:val="231F20"/>
          <w:spacing w:val="-15"/>
          <w:w w:val="105"/>
        </w:rPr>
        <w:t> </w:t>
      </w:r>
      <w:r>
        <w:rPr>
          <w:color w:val="231F20"/>
          <w:w w:val="105"/>
        </w:rPr>
        <w:t>Do</w:t>
      </w:r>
      <w:r>
        <w:rPr>
          <w:color w:val="231F20"/>
          <w:spacing w:val="-14"/>
          <w:w w:val="105"/>
        </w:rPr>
        <w:t> </w:t>
      </w:r>
      <w:r>
        <w:rPr>
          <w:color w:val="231F20"/>
          <w:w w:val="105"/>
        </w:rPr>
        <w:t>đó,</w:t>
      </w:r>
      <w:r>
        <w:rPr>
          <w:color w:val="231F20"/>
          <w:spacing w:val="-14"/>
          <w:w w:val="105"/>
        </w:rPr>
        <w:t> </w:t>
      </w:r>
      <w:r>
        <w:rPr>
          <w:color w:val="231F20"/>
          <w:w w:val="105"/>
        </w:rPr>
        <w:t>cổ</w:t>
      </w:r>
      <w:r>
        <w:rPr>
          <w:color w:val="231F20"/>
          <w:spacing w:val="-15"/>
          <w:w w:val="105"/>
        </w:rPr>
        <w:t> </w:t>
      </w:r>
      <w:r>
        <w:rPr>
          <w:color w:val="231F20"/>
          <w:w w:val="105"/>
        </w:rPr>
        <w:t>nhân nói,</w:t>
      </w:r>
      <w:r>
        <w:rPr>
          <w:color w:val="231F20"/>
          <w:spacing w:val="-15"/>
          <w:w w:val="105"/>
        </w:rPr>
        <w:t> </w:t>
      </w:r>
      <w:r>
        <w:rPr>
          <w:color w:val="231F20"/>
          <w:w w:val="105"/>
        </w:rPr>
        <w:t>tề</w:t>
      </w:r>
      <w:r>
        <w:rPr>
          <w:color w:val="231F20"/>
          <w:spacing w:val="-15"/>
          <w:w w:val="105"/>
        </w:rPr>
        <w:t> </w:t>
      </w:r>
      <w:r>
        <w:rPr>
          <w:color w:val="231F20"/>
          <w:w w:val="105"/>
        </w:rPr>
        <w:t>gia,</w:t>
      </w:r>
      <w:r>
        <w:rPr>
          <w:color w:val="231F20"/>
          <w:spacing w:val="-15"/>
          <w:w w:val="105"/>
        </w:rPr>
        <w:t> </w:t>
      </w:r>
      <w:r>
        <w:rPr>
          <w:color w:val="231F20"/>
          <w:w w:val="105"/>
        </w:rPr>
        <w:t>trị</w:t>
      </w:r>
      <w:r>
        <w:rPr>
          <w:color w:val="231F20"/>
          <w:spacing w:val="-15"/>
          <w:w w:val="105"/>
        </w:rPr>
        <w:t> </w:t>
      </w:r>
      <w:r>
        <w:rPr>
          <w:color w:val="231F20"/>
          <w:w w:val="105"/>
        </w:rPr>
        <w:t>quốc,</w:t>
      </w:r>
      <w:r>
        <w:rPr>
          <w:color w:val="231F20"/>
          <w:spacing w:val="-15"/>
          <w:w w:val="105"/>
        </w:rPr>
        <w:t> </w:t>
      </w:r>
      <w:r>
        <w:rPr>
          <w:color w:val="231F20"/>
          <w:w w:val="105"/>
        </w:rPr>
        <w:t>bình</w:t>
      </w:r>
      <w:r>
        <w:rPr>
          <w:color w:val="231F20"/>
          <w:spacing w:val="-15"/>
          <w:w w:val="105"/>
        </w:rPr>
        <w:t> </w:t>
      </w:r>
      <w:r>
        <w:rPr>
          <w:color w:val="231F20"/>
          <w:w w:val="105"/>
        </w:rPr>
        <w:t>thiên</w:t>
      </w:r>
      <w:r>
        <w:rPr>
          <w:color w:val="231F20"/>
          <w:spacing w:val="-15"/>
          <w:w w:val="105"/>
        </w:rPr>
        <w:t> </w:t>
      </w:r>
      <w:r>
        <w:rPr>
          <w:color w:val="231F20"/>
          <w:w w:val="105"/>
        </w:rPr>
        <w:t>hạ.</w:t>
      </w:r>
      <w:r>
        <w:rPr>
          <w:color w:val="231F20"/>
          <w:spacing w:val="-15"/>
          <w:w w:val="105"/>
        </w:rPr>
        <w:t> </w:t>
      </w:r>
      <w:r>
        <w:rPr>
          <w:color w:val="231F20"/>
          <w:w w:val="105"/>
        </w:rPr>
        <w:t>Một</w:t>
      </w:r>
      <w:r>
        <w:rPr>
          <w:color w:val="231F20"/>
          <w:spacing w:val="-16"/>
          <w:w w:val="105"/>
        </w:rPr>
        <w:t> </w:t>
      </w:r>
      <w:r>
        <w:rPr>
          <w:color w:val="231F20"/>
          <w:w w:val="105"/>
        </w:rPr>
        <w:t>gia</w:t>
      </w:r>
      <w:r>
        <w:rPr>
          <w:color w:val="231F20"/>
          <w:spacing w:val="-15"/>
          <w:w w:val="105"/>
        </w:rPr>
        <w:t> </w:t>
      </w:r>
      <w:r>
        <w:rPr>
          <w:color w:val="231F20"/>
          <w:w w:val="105"/>
        </w:rPr>
        <w:t>đình</w:t>
      </w:r>
      <w:r>
        <w:rPr>
          <w:color w:val="231F20"/>
          <w:spacing w:val="-15"/>
          <w:w w:val="105"/>
        </w:rPr>
        <w:t> </w:t>
      </w:r>
      <w:r>
        <w:rPr>
          <w:color w:val="231F20"/>
          <w:w w:val="105"/>
        </w:rPr>
        <w:t>trị</w:t>
      </w:r>
      <w:r>
        <w:rPr>
          <w:color w:val="231F20"/>
          <w:spacing w:val="-15"/>
          <w:w w:val="105"/>
        </w:rPr>
        <w:t> </w:t>
      </w:r>
      <w:r>
        <w:rPr>
          <w:color w:val="231F20"/>
          <w:w w:val="105"/>
        </w:rPr>
        <w:t>tốt</w:t>
      </w:r>
      <w:r>
        <w:rPr>
          <w:color w:val="231F20"/>
          <w:spacing w:val="-15"/>
          <w:w w:val="105"/>
        </w:rPr>
        <w:t> </w:t>
      </w:r>
      <w:r>
        <w:rPr>
          <w:color w:val="231F20"/>
          <w:w w:val="105"/>
        </w:rPr>
        <w:t>rồi,</w:t>
      </w:r>
      <w:r>
        <w:rPr>
          <w:color w:val="231F20"/>
          <w:spacing w:val="-15"/>
          <w:w w:val="105"/>
        </w:rPr>
        <w:t> </w:t>
      </w:r>
      <w:r>
        <w:rPr>
          <w:color w:val="231F20"/>
          <w:w w:val="105"/>
        </w:rPr>
        <w:t>thì quốc thái dân an. Những đứa trẻ trong nhà họ dạy rất khéo. </w:t>
      </w:r>
      <w:r>
        <w:rPr>
          <w:color w:val="231F20"/>
          <w:spacing w:val="-4"/>
          <w:w w:val="105"/>
        </w:rPr>
        <w:t>Hiểu</w:t>
      </w:r>
      <w:r>
        <w:rPr>
          <w:color w:val="231F20"/>
          <w:spacing w:val="-21"/>
          <w:w w:val="105"/>
        </w:rPr>
        <w:t> </w:t>
      </w:r>
      <w:r>
        <w:rPr>
          <w:color w:val="231F20"/>
          <w:spacing w:val="-4"/>
          <w:w w:val="105"/>
        </w:rPr>
        <w:t>lý</w:t>
      </w:r>
      <w:r>
        <w:rPr>
          <w:color w:val="231F20"/>
          <w:spacing w:val="-21"/>
          <w:w w:val="105"/>
        </w:rPr>
        <w:t> </w:t>
      </w:r>
      <w:r>
        <w:rPr>
          <w:color w:val="231F20"/>
          <w:spacing w:val="-4"/>
          <w:w w:val="105"/>
        </w:rPr>
        <w:t>giữ</w:t>
      </w:r>
      <w:r>
        <w:rPr>
          <w:color w:val="231F20"/>
          <w:spacing w:val="-22"/>
          <w:w w:val="105"/>
        </w:rPr>
        <w:t> </w:t>
      </w:r>
      <w:r>
        <w:rPr>
          <w:color w:val="231F20"/>
          <w:spacing w:val="-4"/>
          <w:w w:val="105"/>
        </w:rPr>
        <w:t>pháp,</w:t>
      </w:r>
      <w:r>
        <w:rPr>
          <w:color w:val="231F20"/>
          <w:spacing w:val="-22"/>
          <w:w w:val="105"/>
        </w:rPr>
        <w:t> </w:t>
      </w:r>
      <w:r>
        <w:rPr>
          <w:color w:val="231F20"/>
          <w:spacing w:val="-4"/>
          <w:w w:val="105"/>
        </w:rPr>
        <w:t>mọi</w:t>
      </w:r>
      <w:r>
        <w:rPr>
          <w:color w:val="231F20"/>
          <w:spacing w:val="-21"/>
          <w:w w:val="105"/>
        </w:rPr>
        <w:t> </w:t>
      </w:r>
      <w:r>
        <w:rPr>
          <w:color w:val="231F20"/>
          <w:spacing w:val="-4"/>
          <w:w w:val="105"/>
        </w:rPr>
        <w:t>người</w:t>
      </w:r>
      <w:r>
        <w:rPr>
          <w:color w:val="231F20"/>
          <w:spacing w:val="-20"/>
          <w:w w:val="105"/>
        </w:rPr>
        <w:t> </w:t>
      </w:r>
      <w:r>
        <w:rPr>
          <w:color w:val="231F20"/>
          <w:spacing w:val="-4"/>
          <w:w w:val="105"/>
        </w:rPr>
        <w:t>là</w:t>
      </w:r>
      <w:r>
        <w:rPr>
          <w:color w:val="231F20"/>
          <w:spacing w:val="-20"/>
          <w:w w:val="105"/>
        </w:rPr>
        <w:t> </w:t>
      </w:r>
      <w:r>
        <w:rPr>
          <w:color w:val="231F20"/>
          <w:spacing w:val="-4"/>
          <w:w w:val="105"/>
        </w:rPr>
        <w:t>người</w:t>
      </w:r>
      <w:r>
        <w:rPr>
          <w:color w:val="231F20"/>
          <w:spacing w:val="-21"/>
          <w:w w:val="105"/>
        </w:rPr>
        <w:t> </w:t>
      </w:r>
      <w:r>
        <w:rPr>
          <w:color w:val="231F20"/>
          <w:spacing w:val="-4"/>
          <w:w w:val="105"/>
        </w:rPr>
        <w:t>tốt,</w:t>
      </w:r>
      <w:r>
        <w:rPr>
          <w:color w:val="231F20"/>
          <w:spacing w:val="-21"/>
          <w:w w:val="105"/>
        </w:rPr>
        <w:t> </w:t>
      </w:r>
      <w:r>
        <w:rPr>
          <w:color w:val="231F20"/>
          <w:spacing w:val="-4"/>
          <w:w w:val="105"/>
        </w:rPr>
        <w:t>mọi</w:t>
      </w:r>
      <w:r>
        <w:rPr>
          <w:color w:val="231F20"/>
          <w:spacing w:val="-20"/>
          <w:w w:val="105"/>
        </w:rPr>
        <w:t> </w:t>
      </w:r>
      <w:r>
        <w:rPr>
          <w:color w:val="231F20"/>
          <w:spacing w:val="-4"/>
          <w:w w:val="105"/>
        </w:rPr>
        <w:t>việc</w:t>
      </w:r>
      <w:r>
        <w:rPr>
          <w:color w:val="231F20"/>
          <w:spacing w:val="-21"/>
          <w:w w:val="105"/>
        </w:rPr>
        <w:t> </w:t>
      </w:r>
      <w:r>
        <w:rPr>
          <w:color w:val="231F20"/>
          <w:spacing w:val="-4"/>
          <w:w w:val="105"/>
        </w:rPr>
        <w:t>là</w:t>
      </w:r>
      <w:r>
        <w:rPr>
          <w:color w:val="231F20"/>
          <w:spacing w:val="-20"/>
          <w:w w:val="105"/>
        </w:rPr>
        <w:t> </w:t>
      </w:r>
      <w:r>
        <w:rPr>
          <w:color w:val="231F20"/>
          <w:spacing w:val="-4"/>
          <w:w w:val="105"/>
        </w:rPr>
        <w:t>việc</w:t>
      </w:r>
      <w:r>
        <w:rPr>
          <w:color w:val="231F20"/>
          <w:spacing w:val="-21"/>
          <w:w w:val="105"/>
        </w:rPr>
        <w:t> </w:t>
      </w:r>
      <w:r>
        <w:rPr>
          <w:color w:val="231F20"/>
          <w:spacing w:val="-4"/>
          <w:w w:val="105"/>
        </w:rPr>
        <w:t>hay.</w:t>
      </w:r>
    </w:p>
    <w:p>
      <w:pPr>
        <w:pStyle w:val="BodyText"/>
        <w:spacing w:line="297" w:lineRule="auto" w:before="145"/>
        <w:ind w:left="387" w:right="120" w:firstLine="453"/>
        <w:rPr>
          <w:i/>
        </w:rPr>
      </w:pPr>
      <w:r>
        <w:rPr>
          <w:color w:val="231F20"/>
          <w:w w:val="105"/>
        </w:rPr>
        <w:t>Vì thế, tôi thường nói, Trung Quốc ngày xưa, trong mọi hãng,</w:t>
      </w:r>
      <w:r>
        <w:rPr>
          <w:color w:val="231F20"/>
          <w:spacing w:val="-23"/>
          <w:w w:val="105"/>
        </w:rPr>
        <w:t> </w:t>
      </w:r>
      <w:r>
        <w:rPr>
          <w:color w:val="231F20"/>
          <w:w w:val="105"/>
        </w:rPr>
        <w:t>mọi</w:t>
      </w:r>
      <w:r>
        <w:rPr>
          <w:color w:val="231F20"/>
          <w:spacing w:val="-22"/>
          <w:w w:val="105"/>
        </w:rPr>
        <w:t> </w:t>
      </w:r>
      <w:r>
        <w:rPr>
          <w:color w:val="231F20"/>
          <w:w w:val="105"/>
        </w:rPr>
        <w:t>công</w:t>
      </w:r>
      <w:r>
        <w:rPr>
          <w:color w:val="231F20"/>
          <w:spacing w:val="-22"/>
          <w:w w:val="105"/>
        </w:rPr>
        <w:t> </w:t>
      </w:r>
      <w:r>
        <w:rPr>
          <w:color w:val="231F20"/>
          <w:w w:val="105"/>
        </w:rPr>
        <w:t>việc,</w:t>
      </w:r>
      <w:r>
        <w:rPr>
          <w:color w:val="231F20"/>
          <w:spacing w:val="-23"/>
          <w:w w:val="105"/>
        </w:rPr>
        <w:t> </w:t>
      </w:r>
      <w:r>
        <w:rPr>
          <w:color w:val="231F20"/>
          <w:w w:val="105"/>
        </w:rPr>
        <w:t>công</w:t>
      </w:r>
      <w:r>
        <w:rPr>
          <w:color w:val="231F20"/>
          <w:spacing w:val="-22"/>
          <w:w w:val="105"/>
        </w:rPr>
        <w:t> </w:t>
      </w:r>
      <w:r>
        <w:rPr>
          <w:color w:val="231F20"/>
          <w:w w:val="105"/>
        </w:rPr>
        <w:t>việc</w:t>
      </w:r>
      <w:r>
        <w:rPr>
          <w:color w:val="231F20"/>
          <w:spacing w:val="-22"/>
          <w:w w:val="105"/>
        </w:rPr>
        <w:t> </w:t>
      </w:r>
      <w:r>
        <w:rPr>
          <w:color w:val="231F20"/>
          <w:w w:val="105"/>
        </w:rPr>
        <w:t>nào,</w:t>
      </w:r>
      <w:r>
        <w:rPr>
          <w:color w:val="231F20"/>
          <w:spacing w:val="-23"/>
          <w:w w:val="105"/>
        </w:rPr>
        <w:t> </w:t>
      </w:r>
      <w:r>
        <w:rPr>
          <w:color w:val="231F20"/>
          <w:w w:val="105"/>
        </w:rPr>
        <w:t>được</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3"/>
          <w:w w:val="105"/>
        </w:rPr>
        <w:t> </w:t>
      </w:r>
      <w:r>
        <w:rPr>
          <w:color w:val="231F20"/>
          <w:w w:val="105"/>
        </w:rPr>
        <w:t>ngưỡng mộ</w:t>
      </w:r>
      <w:r>
        <w:rPr>
          <w:color w:val="231F20"/>
          <w:spacing w:val="-14"/>
          <w:w w:val="105"/>
        </w:rPr>
        <w:t> </w:t>
      </w:r>
      <w:r>
        <w:rPr>
          <w:color w:val="231F20"/>
          <w:w w:val="105"/>
        </w:rPr>
        <w:t>nhất,</w:t>
      </w:r>
      <w:r>
        <w:rPr>
          <w:color w:val="231F20"/>
          <w:spacing w:val="-14"/>
          <w:w w:val="105"/>
        </w:rPr>
        <w:t> </w:t>
      </w:r>
      <w:r>
        <w:rPr>
          <w:color w:val="231F20"/>
          <w:w w:val="105"/>
        </w:rPr>
        <w:t>hướng</w:t>
      </w:r>
      <w:r>
        <w:rPr>
          <w:color w:val="231F20"/>
          <w:spacing w:val="-14"/>
          <w:w w:val="105"/>
        </w:rPr>
        <w:t> </w:t>
      </w:r>
      <w:r>
        <w:rPr>
          <w:color w:val="231F20"/>
          <w:w w:val="105"/>
        </w:rPr>
        <w:t>đến</w:t>
      </w:r>
      <w:r>
        <w:rPr>
          <w:color w:val="231F20"/>
          <w:spacing w:val="-14"/>
          <w:w w:val="105"/>
        </w:rPr>
        <w:t> </w:t>
      </w:r>
      <w:r>
        <w:rPr>
          <w:color w:val="231F20"/>
          <w:w w:val="105"/>
        </w:rPr>
        <w:t>nhất?</w:t>
      </w:r>
      <w:r>
        <w:rPr>
          <w:color w:val="231F20"/>
          <w:spacing w:val="-14"/>
          <w:w w:val="105"/>
        </w:rPr>
        <w:t> </w:t>
      </w:r>
      <w:r>
        <w:rPr>
          <w:color w:val="231F20"/>
          <w:w w:val="105"/>
        </w:rPr>
        <w:t>Chính</w:t>
      </w:r>
      <w:r>
        <w:rPr>
          <w:color w:val="231F20"/>
          <w:spacing w:val="-14"/>
          <w:w w:val="105"/>
        </w:rPr>
        <w:t> </w:t>
      </w:r>
      <w:r>
        <w:rPr>
          <w:color w:val="231F20"/>
          <w:w w:val="105"/>
        </w:rPr>
        <w:t>là</w:t>
      </w:r>
      <w:r>
        <w:rPr>
          <w:color w:val="231F20"/>
          <w:spacing w:val="-14"/>
          <w:w w:val="105"/>
        </w:rPr>
        <w:t> </w:t>
      </w:r>
      <w:r>
        <w:rPr>
          <w:color w:val="231F20"/>
          <w:w w:val="105"/>
        </w:rPr>
        <w:t>học</w:t>
      </w:r>
      <w:r>
        <w:rPr>
          <w:color w:val="231F20"/>
          <w:spacing w:val="-14"/>
          <w:w w:val="105"/>
        </w:rPr>
        <w:t> </w:t>
      </w:r>
      <w:r>
        <w:rPr>
          <w:color w:val="231F20"/>
          <w:w w:val="105"/>
        </w:rPr>
        <w:t>và</w:t>
      </w:r>
      <w:r>
        <w:rPr>
          <w:color w:val="231F20"/>
          <w:spacing w:val="-14"/>
          <w:w w:val="105"/>
        </w:rPr>
        <w:t> </w:t>
      </w:r>
      <w:r>
        <w:rPr>
          <w:color w:val="231F20"/>
          <w:w w:val="105"/>
        </w:rPr>
        <w:t>làm</w:t>
      </w:r>
      <w:r>
        <w:rPr>
          <w:color w:val="231F20"/>
          <w:spacing w:val="-14"/>
          <w:w w:val="105"/>
        </w:rPr>
        <w:t> </w:t>
      </w:r>
      <w:r>
        <w:rPr>
          <w:color w:val="231F20"/>
          <w:w w:val="105"/>
        </w:rPr>
        <w:t>quan.</w:t>
      </w:r>
      <w:r>
        <w:rPr>
          <w:color w:val="231F20"/>
          <w:spacing w:val="-14"/>
          <w:w w:val="105"/>
        </w:rPr>
        <w:t> </w:t>
      </w:r>
      <w:r>
        <w:rPr>
          <w:color w:val="231F20"/>
          <w:w w:val="105"/>
        </w:rPr>
        <w:t>Quý</w:t>
      </w:r>
      <w:r>
        <w:rPr>
          <w:color w:val="231F20"/>
          <w:spacing w:val="-14"/>
          <w:w w:val="105"/>
        </w:rPr>
        <w:t> </w:t>
      </w:r>
      <w:r>
        <w:rPr>
          <w:color w:val="231F20"/>
          <w:w w:val="105"/>
        </w:rPr>
        <w:t>vị xem</w:t>
      </w:r>
      <w:r>
        <w:rPr>
          <w:color w:val="231F20"/>
          <w:spacing w:val="-7"/>
          <w:w w:val="105"/>
        </w:rPr>
        <w:t> </w:t>
      </w:r>
      <w:r>
        <w:rPr>
          <w:color w:val="231F20"/>
          <w:w w:val="105"/>
        </w:rPr>
        <w:t>làm</w:t>
      </w:r>
      <w:r>
        <w:rPr>
          <w:color w:val="231F20"/>
          <w:spacing w:val="-7"/>
          <w:w w:val="105"/>
        </w:rPr>
        <w:t> </w:t>
      </w:r>
      <w:r>
        <w:rPr>
          <w:color w:val="231F20"/>
          <w:w w:val="105"/>
        </w:rPr>
        <w:t>quan,</w:t>
      </w:r>
      <w:r>
        <w:rPr>
          <w:color w:val="231F20"/>
          <w:spacing w:val="-7"/>
          <w:w w:val="105"/>
        </w:rPr>
        <w:t> </w:t>
      </w:r>
      <w:r>
        <w:rPr>
          <w:color w:val="231F20"/>
          <w:w w:val="105"/>
        </w:rPr>
        <w:t>trong</w:t>
      </w:r>
      <w:r>
        <w:rPr>
          <w:color w:val="231F20"/>
          <w:spacing w:val="-7"/>
          <w:w w:val="105"/>
        </w:rPr>
        <w:t> </w:t>
      </w:r>
      <w:r>
        <w:rPr>
          <w:color w:val="231F20"/>
          <w:w w:val="105"/>
        </w:rPr>
        <w:t>xã</w:t>
      </w:r>
      <w:r>
        <w:rPr>
          <w:color w:val="231F20"/>
          <w:spacing w:val="-7"/>
          <w:w w:val="105"/>
        </w:rPr>
        <w:t> </w:t>
      </w:r>
      <w:r>
        <w:rPr>
          <w:color w:val="231F20"/>
          <w:w w:val="105"/>
        </w:rPr>
        <w:t>hội</w:t>
      </w:r>
      <w:r>
        <w:rPr>
          <w:color w:val="231F20"/>
          <w:spacing w:val="-7"/>
          <w:w w:val="105"/>
        </w:rPr>
        <w:t> </w:t>
      </w:r>
      <w:r>
        <w:rPr>
          <w:color w:val="231F20"/>
          <w:w w:val="105"/>
        </w:rPr>
        <w:t>có</w:t>
      </w:r>
      <w:r>
        <w:rPr>
          <w:color w:val="231F20"/>
          <w:spacing w:val="-7"/>
          <w:w w:val="105"/>
        </w:rPr>
        <w:t> </w:t>
      </w:r>
      <w:r>
        <w:rPr>
          <w:color w:val="231F20"/>
          <w:w w:val="105"/>
        </w:rPr>
        <w:t>địa</w:t>
      </w:r>
      <w:r>
        <w:rPr>
          <w:color w:val="231F20"/>
          <w:spacing w:val="-7"/>
          <w:w w:val="105"/>
        </w:rPr>
        <w:t> </w:t>
      </w:r>
      <w:r>
        <w:rPr>
          <w:color w:val="231F20"/>
          <w:w w:val="105"/>
        </w:rPr>
        <w:t>vị</w:t>
      </w:r>
      <w:r>
        <w:rPr>
          <w:color w:val="231F20"/>
          <w:spacing w:val="-7"/>
          <w:w w:val="105"/>
        </w:rPr>
        <w:t> </w:t>
      </w:r>
      <w:r>
        <w:rPr>
          <w:color w:val="231F20"/>
          <w:w w:val="105"/>
        </w:rPr>
        <w:t>rất</w:t>
      </w:r>
      <w:r>
        <w:rPr>
          <w:color w:val="231F20"/>
          <w:spacing w:val="-7"/>
          <w:w w:val="105"/>
        </w:rPr>
        <w:t> </w:t>
      </w:r>
      <w:r>
        <w:rPr>
          <w:color w:val="231F20"/>
          <w:w w:val="105"/>
        </w:rPr>
        <w:t>cao,</w:t>
      </w:r>
      <w:r>
        <w:rPr>
          <w:color w:val="231F20"/>
          <w:spacing w:val="-7"/>
          <w:w w:val="105"/>
        </w:rPr>
        <w:t> </w:t>
      </w:r>
      <w:r>
        <w:rPr>
          <w:color w:val="231F20"/>
          <w:w w:val="105"/>
        </w:rPr>
        <w:t>cũng</w:t>
      </w:r>
      <w:r>
        <w:rPr>
          <w:color w:val="231F20"/>
          <w:spacing w:val="-7"/>
          <w:w w:val="105"/>
        </w:rPr>
        <w:t> </w:t>
      </w:r>
      <w:r>
        <w:rPr>
          <w:color w:val="231F20"/>
          <w:w w:val="105"/>
        </w:rPr>
        <w:t>có</w:t>
      </w:r>
      <w:r>
        <w:rPr>
          <w:color w:val="231F20"/>
          <w:spacing w:val="-7"/>
          <w:w w:val="105"/>
        </w:rPr>
        <w:t> </w:t>
      </w:r>
      <w:r>
        <w:rPr>
          <w:color w:val="231F20"/>
          <w:w w:val="105"/>
        </w:rPr>
        <w:t>sự</w:t>
      </w:r>
      <w:r>
        <w:rPr>
          <w:color w:val="231F20"/>
          <w:spacing w:val="-7"/>
          <w:w w:val="105"/>
        </w:rPr>
        <w:t> </w:t>
      </w:r>
      <w:r>
        <w:rPr>
          <w:color w:val="231F20"/>
          <w:w w:val="105"/>
        </w:rPr>
        <w:t>thu nhập</w:t>
      </w:r>
      <w:r>
        <w:rPr>
          <w:color w:val="231F20"/>
          <w:spacing w:val="-9"/>
          <w:w w:val="105"/>
        </w:rPr>
        <w:t> </w:t>
      </w:r>
      <w:r>
        <w:rPr>
          <w:color w:val="231F20"/>
          <w:w w:val="105"/>
        </w:rPr>
        <w:t>rất</w:t>
      </w:r>
      <w:r>
        <w:rPr>
          <w:color w:val="231F20"/>
          <w:spacing w:val="-9"/>
          <w:w w:val="105"/>
        </w:rPr>
        <w:t> </w:t>
      </w:r>
      <w:r>
        <w:rPr>
          <w:color w:val="231F20"/>
          <w:w w:val="105"/>
        </w:rPr>
        <w:t>tốt,</w:t>
      </w:r>
      <w:r>
        <w:rPr>
          <w:color w:val="231F20"/>
          <w:spacing w:val="-9"/>
          <w:w w:val="105"/>
        </w:rPr>
        <w:t> </w:t>
      </w:r>
      <w:r>
        <w:rPr>
          <w:color w:val="231F20"/>
          <w:w w:val="105"/>
        </w:rPr>
        <w:t>nhàn</w:t>
      </w:r>
      <w:r>
        <w:rPr>
          <w:color w:val="231F20"/>
          <w:spacing w:val="-9"/>
          <w:w w:val="105"/>
        </w:rPr>
        <w:t> </w:t>
      </w:r>
      <w:r>
        <w:rPr>
          <w:color w:val="231F20"/>
          <w:w w:val="105"/>
        </w:rPr>
        <w:t>rỗi,</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việc</w:t>
      </w:r>
      <w:r>
        <w:rPr>
          <w:color w:val="231F20"/>
          <w:spacing w:val="-9"/>
          <w:w w:val="105"/>
        </w:rPr>
        <w:t> </w:t>
      </w:r>
      <w:r>
        <w:rPr>
          <w:color w:val="231F20"/>
          <w:w w:val="105"/>
        </w:rPr>
        <w:t>làm,</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vụ</w:t>
      </w:r>
      <w:r>
        <w:rPr>
          <w:color w:val="231F20"/>
          <w:spacing w:val="-9"/>
          <w:w w:val="105"/>
        </w:rPr>
        <w:t> </w:t>
      </w:r>
      <w:r>
        <w:rPr>
          <w:color w:val="231F20"/>
          <w:w w:val="105"/>
        </w:rPr>
        <w:t>án</w:t>
      </w:r>
      <w:r>
        <w:rPr>
          <w:color w:val="231F20"/>
          <w:spacing w:val="-9"/>
          <w:w w:val="105"/>
        </w:rPr>
        <w:t> </w:t>
      </w:r>
      <w:r>
        <w:rPr>
          <w:color w:val="231F20"/>
          <w:w w:val="105"/>
        </w:rPr>
        <w:t>để giải</w:t>
      </w:r>
      <w:r>
        <w:rPr>
          <w:color w:val="231F20"/>
          <w:spacing w:val="-7"/>
          <w:w w:val="105"/>
        </w:rPr>
        <w:t> </w:t>
      </w:r>
      <w:r>
        <w:rPr>
          <w:color w:val="231F20"/>
          <w:w w:val="105"/>
        </w:rPr>
        <w:t>quyết.</w:t>
      </w:r>
      <w:r>
        <w:rPr>
          <w:color w:val="231F20"/>
          <w:spacing w:val="-7"/>
          <w:w w:val="105"/>
        </w:rPr>
        <w:t> </w:t>
      </w:r>
      <w:r>
        <w:rPr>
          <w:color w:val="231F20"/>
          <w:w w:val="105"/>
        </w:rPr>
        <w:t>Một</w:t>
      </w:r>
      <w:r>
        <w:rPr>
          <w:color w:val="231F20"/>
          <w:spacing w:val="-7"/>
          <w:w w:val="105"/>
        </w:rPr>
        <w:t> </w:t>
      </w:r>
      <w:r>
        <w:rPr>
          <w:color w:val="231F20"/>
          <w:w w:val="105"/>
        </w:rPr>
        <w:t>tháng</w:t>
      </w:r>
      <w:r>
        <w:rPr>
          <w:color w:val="231F20"/>
          <w:spacing w:val="-7"/>
          <w:w w:val="105"/>
        </w:rPr>
        <w:t> </w:t>
      </w:r>
      <w:r>
        <w:rPr>
          <w:color w:val="231F20"/>
          <w:w w:val="105"/>
        </w:rPr>
        <w:t>mà</w:t>
      </w:r>
      <w:r>
        <w:rPr>
          <w:color w:val="231F20"/>
          <w:spacing w:val="-7"/>
          <w:w w:val="105"/>
        </w:rPr>
        <w:t> </w:t>
      </w:r>
      <w:r>
        <w:rPr>
          <w:color w:val="231F20"/>
          <w:w w:val="105"/>
        </w:rPr>
        <w:t>có</w:t>
      </w:r>
      <w:r>
        <w:rPr>
          <w:color w:val="231F20"/>
          <w:spacing w:val="-7"/>
          <w:w w:val="105"/>
        </w:rPr>
        <w:t> </w:t>
      </w:r>
      <w:r>
        <w:rPr>
          <w:color w:val="231F20"/>
          <w:w w:val="105"/>
        </w:rPr>
        <w:t>một,</w:t>
      </w:r>
      <w:r>
        <w:rPr>
          <w:color w:val="231F20"/>
          <w:spacing w:val="-7"/>
          <w:w w:val="105"/>
        </w:rPr>
        <w:t> </w:t>
      </w:r>
      <w:r>
        <w:rPr>
          <w:color w:val="231F20"/>
          <w:w w:val="105"/>
        </w:rPr>
        <w:t>hai</w:t>
      </w:r>
      <w:r>
        <w:rPr>
          <w:color w:val="231F20"/>
          <w:spacing w:val="-7"/>
          <w:w w:val="105"/>
        </w:rPr>
        <w:t> </w:t>
      </w:r>
      <w:r>
        <w:rPr>
          <w:color w:val="231F20"/>
          <w:w w:val="105"/>
        </w:rPr>
        <w:t>vụ</w:t>
      </w:r>
      <w:r>
        <w:rPr>
          <w:color w:val="231F20"/>
          <w:spacing w:val="-7"/>
          <w:w w:val="105"/>
        </w:rPr>
        <w:t> </w:t>
      </w:r>
      <w:r>
        <w:rPr>
          <w:color w:val="231F20"/>
          <w:w w:val="105"/>
        </w:rPr>
        <w:t>án</w:t>
      </w:r>
      <w:r>
        <w:rPr>
          <w:color w:val="231F20"/>
          <w:spacing w:val="-7"/>
          <w:w w:val="105"/>
        </w:rPr>
        <w:t> </w:t>
      </w:r>
      <w:r>
        <w:rPr>
          <w:color w:val="231F20"/>
          <w:w w:val="105"/>
        </w:rPr>
        <w:t>là</w:t>
      </w:r>
      <w:r>
        <w:rPr>
          <w:color w:val="231F20"/>
          <w:spacing w:val="-7"/>
          <w:w w:val="105"/>
        </w:rPr>
        <w:t> </w:t>
      </w:r>
      <w:r>
        <w:rPr>
          <w:color w:val="231F20"/>
          <w:w w:val="105"/>
        </w:rPr>
        <w:t>ghê</w:t>
      </w:r>
      <w:r>
        <w:rPr>
          <w:color w:val="231F20"/>
          <w:spacing w:val="-7"/>
          <w:w w:val="105"/>
        </w:rPr>
        <w:t> </w:t>
      </w:r>
      <w:r>
        <w:rPr>
          <w:color w:val="231F20"/>
          <w:w w:val="105"/>
        </w:rPr>
        <w:t>gớm</w:t>
      </w:r>
      <w:r>
        <w:rPr>
          <w:color w:val="231F20"/>
          <w:spacing w:val="-7"/>
          <w:w w:val="105"/>
        </w:rPr>
        <w:t> </w:t>
      </w:r>
      <w:r>
        <w:rPr>
          <w:color w:val="231F20"/>
          <w:w w:val="105"/>
        </w:rPr>
        <w:t>lắm. Vì</w:t>
      </w:r>
      <w:r>
        <w:rPr>
          <w:color w:val="231F20"/>
          <w:spacing w:val="-19"/>
          <w:w w:val="105"/>
        </w:rPr>
        <w:t> </w:t>
      </w:r>
      <w:r>
        <w:rPr>
          <w:color w:val="231F20"/>
          <w:w w:val="105"/>
        </w:rPr>
        <w:t>sao</w:t>
      </w:r>
      <w:r>
        <w:rPr>
          <w:color w:val="231F20"/>
          <w:spacing w:val="-19"/>
          <w:w w:val="105"/>
        </w:rPr>
        <w:t> </w:t>
      </w:r>
      <w:r>
        <w:rPr>
          <w:color w:val="231F20"/>
          <w:w w:val="105"/>
        </w:rPr>
        <w:t>vậy?</w:t>
      </w:r>
      <w:r>
        <w:rPr>
          <w:color w:val="231F20"/>
          <w:spacing w:val="-19"/>
          <w:w w:val="105"/>
        </w:rPr>
        <w:t> </w:t>
      </w:r>
      <w:r>
        <w:rPr>
          <w:color w:val="231F20"/>
          <w:w w:val="105"/>
        </w:rPr>
        <w:t>Vì</w:t>
      </w:r>
      <w:r>
        <w:rPr>
          <w:color w:val="231F20"/>
          <w:spacing w:val="-19"/>
          <w:w w:val="105"/>
        </w:rPr>
        <w:t> </w:t>
      </w:r>
      <w:r>
        <w:rPr>
          <w:color w:val="231F20"/>
          <w:w w:val="105"/>
        </w:rPr>
        <w:t>lão</w:t>
      </w:r>
      <w:r>
        <w:rPr>
          <w:color w:val="231F20"/>
          <w:spacing w:val="-19"/>
          <w:w w:val="105"/>
        </w:rPr>
        <w:t> </w:t>
      </w:r>
      <w:r>
        <w:rPr>
          <w:color w:val="231F20"/>
          <w:w w:val="105"/>
        </w:rPr>
        <w:t>bá</w:t>
      </w:r>
      <w:r>
        <w:rPr>
          <w:color w:val="231F20"/>
          <w:spacing w:val="-19"/>
          <w:w w:val="105"/>
        </w:rPr>
        <w:t> </w:t>
      </w:r>
      <w:r>
        <w:rPr>
          <w:color w:val="231F20"/>
          <w:w w:val="105"/>
        </w:rPr>
        <w:t>tính</w:t>
      </w:r>
      <w:r>
        <w:rPr>
          <w:color w:val="231F20"/>
          <w:spacing w:val="-19"/>
          <w:w w:val="105"/>
        </w:rPr>
        <w:t> </w:t>
      </w:r>
      <w:r>
        <w:rPr>
          <w:color w:val="231F20"/>
          <w:w w:val="105"/>
        </w:rPr>
        <w:t>đều</w:t>
      </w:r>
      <w:r>
        <w:rPr>
          <w:color w:val="231F20"/>
          <w:spacing w:val="-19"/>
          <w:w w:val="105"/>
        </w:rPr>
        <w:t> </w:t>
      </w:r>
      <w:r>
        <w:rPr>
          <w:color w:val="231F20"/>
          <w:w w:val="105"/>
        </w:rPr>
        <w:t>tốt,</w:t>
      </w:r>
      <w:r>
        <w:rPr>
          <w:color w:val="231F20"/>
          <w:spacing w:val="-19"/>
          <w:w w:val="105"/>
        </w:rPr>
        <w:t> </w:t>
      </w:r>
      <w:r>
        <w:rPr>
          <w:color w:val="231F20"/>
          <w:w w:val="105"/>
        </w:rPr>
        <w:t>con</w:t>
      </w:r>
      <w:r>
        <w:rPr>
          <w:color w:val="231F20"/>
          <w:spacing w:val="-19"/>
          <w:w w:val="105"/>
        </w:rPr>
        <w:t> </w:t>
      </w:r>
      <w:r>
        <w:rPr>
          <w:color w:val="231F20"/>
          <w:w w:val="105"/>
        </w:rPr>
        <w:t>người</w:t>
      </w:r>
      <w:r>
        <w:rPr>
          <w:color w:val="231F20"/>
          <w:spacing w:val="-19"/>
          <w:w w:val="105"/>
        </w:rPr>
        <w:t> </w:t>
      </w:r>
      <w:r>
        <w:rPr>
          <w:color w:val="231F20"/>
          <w:w w:val="105"/>
        </w:rPr>
        <w:t>không</w:t>
      </w:r>
      <w:r>
        <w:rPr>
          <w:color w:val="231F20"/>
          <w:spacing w:val="-19"/>
          <w:w w:val="105"/>
        </w:rPr>
        <w:t> </w:t>
      </w:r>
      <w:r>
        <w:rPr>
          <w:color w:val="231F20"/>
          <w:w w:val="105"/>
        </w:rPr>
        <w:t>làm</w:t>
      </w:r>
      <w:r>
        <w:rPr>
          <w:color w:val="231F20"/>
          <w:spacing w:val="-19"/>
          <w:w w:val="105"/>
        </w:rPr>
        <w:t> </w:t>
      </w:r>
      <w:r>
        <w:rPr>
          <w:color w:val="231F20"/>
          <w:w w:val="105"/>
        </w:rPr>
        <w:t>việc xấu, gia đình khéo dạy, mọi người tuân thủ </w:t>
      </w:r>
      <w:r>
        <w:rPr>
          <w:i/>
          <w:color w:val="231F20"/>
          <w:w w:val="105"/>
        </w:rPr>
        <w:t>Đệ Tử Quy</w:t>
      </w:r>
      <w:r>
        <w:rPr>
          <w:color w:val="231F20"/>
          <w:w w:val="105"/>
        </w:rPr>
        <w:t>, thì đều</w:t>
      </w:r>
      <w:r>
        <w:rPr>
          <w:color w:val="231F20"/>
          <w:spacing w:val="-14"/>
          <w:w w:val="105"/>
        </w:rPr>
        <w:t> </w:t>
      </w:r>
      <w:r>
        <w:rPr>
          <w:color w:val="231F20"/>
          <w:w w:val="105"/>
        </w:rPr>
        <w:t>là</w:t>
      </w:r>
      <w:r>
        <w:rPr>
          <w:color w:val="231F20"/>
          <w:spacing w:val="-14"/>
          <w:w w:val="105"/>
        </w:rPr>
        <w:t> </w:t>
      </w:r>
      <w:r>
        <w:rPr>
          <w:color w:val="231F20"/>
          <w:w w:val="105"/>
        </w:rPr>
        <w:t>người</w:t>
      </w:r>
      <w:r>
        <w:rPr>
          <w:color w:val="231F20"/>
          <w:spacing w:val="-13"/>
          <w:w w:val="105"/>
        </w:rPr>
        <w:t> </w:t>
      </w:r>
      <w:r>
        <w:rPr>
          <w:color w:val="231F20"/>
          <w:w w:val="105"/>
        </w:rPr>
        <w:t>tốt.</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thấy</w:t>
      </w:r>
      <w:r>
        <w:rPr>
          <w:color w:val="231F20"/>
          <w:spacing w:val="-13"/>
          <w:w w:val="105"/>
        </w:rPr>
        <w:t> </w:t>
      </w:r>
      <w:r>
        <w:rPr>
          <w:color w:val="231F20"/>
          <w:w w:val="105"/>
        </w:rPr>
        <w:t>bậc</w:t>
      </w:r>
      <w:r>
        <w:rPr>
          <w:color w:val="231F20"/>
          <w:spacing w:val="-14"/>
          <w:w w:val="105"/>
        </w:rPr>
        <w:t> </w:t>
      </w:r>
      <w:r>
        <w:rPr>
          <w:color w:val="231F20"/>
          <w:w w:val="105"/>
        </w:rPr>
        <w:t>cổ</w:t>
      </w:r>
      <w:r>
        <w:rPr>
          <w:color w:val="231F20"/>
          <w:spacing w:val="-14"/>
          <w:w w:val="105"/>
        </w:rPr>
        <w:t> </w:t>
      </w:r>
      <w:r>
        <w:rPr>
          <w:color w:val="231F20"/>
          <w:w w:val="105"/>
        </w:rPr>
        <w:t>nhân,</w:t>
      </w:r>
      <w:r>
        <w:rPr>
          <w:color w:val="231F20"/>
          <w:spacing w:val="-13"/>
          <w:w w:val="105"/>
        </w:rPr>
        <w:t> </w:t>
      </w:r>
      <w:r>
        <w:rPr>
          <w:color w:val="231F20"/>
          <w:w w:val="105"/>
        </w:rPr>
        <w:t>tập</w:t>
      </w:r>
      <w:r>
        <w:rPr>
          <w:color w:val="231F20"/>
          <w:spacing w:val="-14"/>
          <w:w w:val="105"/>
        </w:rPr>
        <w:t> </w:t>
      </w:r>
      <w:r>
        <w:rPr>
          <w:color w:val="231F20"/>
          <w:w w:val="105"/>
        </w:rPr>
        <w:t>bộ</w:t>
      </w:r>
      <w:r>
        <w:rPr>
          <w:color w:val="231F20"/>
          <w:spacing w:val="-14"/>
          <w:w w:val="105"/>
        </w:rPr>
        <w:t> </w:t>
      </w:r>
      <w:r>
        <w:rPr>
          <w:color w:val="231F20"/>
          <w:w w:val="105"/>
        </w:rPr>
        <w:t>trong</w:t>
      </w:r>
      <w:r>
        <w:rPr>
          <w:color w:val="231F20"/>
          <w:spacing w:val="-14"/>
          <w:w w:val="105"/>
        </w:rPr>
        <w:t> </w:t>
      </w:r>
      <w:r>
        <w:rPr>
          <w:i/>
          <w:color w:val="231F20"/>
          <w:spacing w:val="-5"/>
          <w:w w:val="105"/>
        </w:rPr>
        <w:t>Tứ</w:t>
      </w:r>
    </w:p>
    <w:p>
      <w:pPr>
        <w:spacing w:after="0" w:line="297" w:lineRule="auto"/>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6"/>
      </w:pPr>
      <w:r>
        <w:rPr>
          <w:i/>
          <w:color w:val="231F20"/>
          <w:w w:val="105"/>
        </w:rPr>
        <w:t>Khố Toàn Thư</w:t>
      </w:r>
      <w:r>
        <w:rPr>
          <w:color w:val="231F20"/>
          <w:w w:val="105"/>
        </w:rPr>
        <w:t>, những tác phẩm văn học này, phần lớn đều do người làm quan viết ra. Họ không có việc gì làm, hàng ngày ở nhà đọc sách, viết văn, làm thơ.</w:t>
      </w:r>
    </w:p>
    <w:p>
      <w:pPr>
        <w:pStyle w:val="BodyText"/>
        <w:spacing w:line="297" w:lineRule="auto" w:before="143"/>
        <w:ind w:left="103" w:right="402" w:firstLine="453"/>
      </w:pPr>
      <w:r>
        <w:rPr>
          <w:color w:val="231F20"/>
          <w:w w:val="105"/>
        </w:rPr>
        <w:t>Không như ngày nay, ngày nay làm quan là vất vả nhất. Đúng thật là điên đảo. Vì sao vậy? Vì ngày nay nhà không có người dạy, trên thực tế thì vẫn còn có người dạy. Ai dạy </w:t>
      </w:r>
      <w:r>
        <w:rPr>
          <w:color w:val="231F20"/>
        </w:rPr>
        <w:t>vậy?</w:t>
      </w:r>
      <w:r>
        <w:rPr>
          <w:color w:val="231F20"/>
          <w:spacing w:val="-4"/>
        </w:rPr>
        <w:t> </w:t>
      </w:r>
      <w:r>
        <w:rPr>
          <w:color w:val="231F20"/>
        </w:rPr>
        <w:t>TV</w:t>
      </w:r>
      <w:r>
        <w:rPr>
          <w:color w:val="231F20"/>
          <w:spacing w:val="-4"/>
        </w:rPr>
        <w:t> </w:t>
      </w:r>
      <w:r>
        <w:rPr>
          <w:color w:val="231F20"/>
        </w:rPr>
        <w:t>dạy,</w:t>
      </w:r>
      <w:r>
        <w:rPr>
          <w:color w:val="231F20"/>
          <w:spacing w:val="-4"/>
        </w:rPr>
        <w:t> </w:t>
      </w:r>
      <w:r>
        <w:rPr>
          <w:color w:val="231F20"/>
        </w:rPr>
        <w:t>Internet</w:t>
      </w:r>
      <w:r>
        <w:rPr>
          <w:color w:val="231F20"/>
          <w:spacing w:val="-4"/>
        </w:rPr>
        <w:t> </w:t>
      </w:r>
      <w:r>
        <w:rPr>
          <w:color w:val="231F20"/>
        </w:rPr>
        <w:t>dạy.</w:t>
      </w:r>
      <w:r>
        <w:rPr>
          <w:color w:val="231F20"/>
          <w:spacing w:val="-4"/>
        </w:rPr>
        <w:t> </w:t>
      </w:r>
      <w:r>
        <w:rPr>
          <w:color w:val="231F20"/>
        </w:rPr>
        <w:t>Dạy</w:t>
      </w:r>
      <w:r>
        <w:rPr>
          <w:color w:val="231F20"/>
          <w:spacing w:val="-4"/>
        </w:rPr>
        <w:t> </w:t>
      </w:r>
      <w:r>
        <w:rPr>
          <w:color w:val="231F20"/>
        </w:rPr>
        <w:t>điều</w:t>
      </w:r>
      <w:r>
        <w:rPr>
          <w:color w:val="231F20"/>
          <w:spacing w:val="-4"/>
        </w:rPr>
        <w:t> </w:t>
      </w:r>
      <w:r>
        <w:rPr>
          <w:color w:val="231F20"/>
        </w:rPr>
        <w:t>gì?</w:t>
      </w:r>
      <w:r>
        <w:rPr>
          <w:color w:val="231F20"/>
          <w:spacing w:val="-4"/>
        </w:rPr>
        <w:t> </w:t>
      </w:r>
      <w:r>
        <w:rPr>
          <w:color w:val="231F20"/>
        </w:rPr>
        <w:t>Dạy</w:t>
      </w:r>
      <w:r>
        <w:rPr>
          <w:color w:val="231F20"/>
          <w:spacing w:val="-4"/>
        </w:rPr>
        <w:t> </w:t>
      </w:r>
      <w:r>
        <w:rPr>
          <w:color w:val="231F20"/>
        </w:rPr>
        <w:t>bạo</w:t>
      </w:r>
      <w:r>
        <w:rPr>
          <w:color w:val="231F20"/>
          <w:spacing w:val="-4"/>
        </w:rPr>
        <w:t> </w:t>
      </w:r>
      <w:r>
        <w:rPr>
          <w:color w:val="231F20"/>
        </w:rPr>
        <w:t>lực,</w:t>
      </w:r>
      <w:r>
        <w:rPr>
          <w:color w:val="231F20"/>
          <w:spacing w:val="-4"/>
        </w:rPr>
        <w:t> </w:t>
      </w:r>
      <w:r>
        <w:rPr>
          <w:color w:val="231F20"/>
        </w:rPr>
        <w:t>sắc</w:t>
      </w:r>
      <w:r>
        <w:rPr>
          <w:color w:val="231F20"/>
          <w:spacing w:val="-4"/>
        </w:rPr>
        <w:t> </w:t>
      </w:r>
      <w:r>
        <w:rPr>
          <w:color w:val="231F20"/>
        </w:rPr>
        <w:t>tình, </w:t>
      </w:r>
      <w:r>
        <w:rPr>
          <w:color w:val="231F20"/>
          <w:w w:val="105"/>
        </w:rPr>
        <w:t>dạy sát, đạo, dâm, vọng. Xã hội loạn hết rồi, cho nên người làm quan rất vất vả. Đó chính là nói đến sự quan trọng của việc giáo dục, quan trọng hơn tất cả. Vì vậy, đức Phật nói giới cấm, chính là quy củ, quy phạm trong cuộc sống. Mọi người</w:t>
      </w:r>
      <w:r>
        <w:rPr>
          <w:color w:val="231F20"/>
          <w:spacing w:val="-7"/>
          <w:w w:val="105"/>
        </w:rPr>
        <w:t> </w:t>
      </w:r>
      <w:r>
        <w:rPr>
          <w:color w:val="231F20"/>
          <w:w w:val="105"/>
        </w:rPr>
        <w:t>ai</w:t>
      </w:r>
      <w:r>
        <w:rPr>
          <w:color w:val="231F20"/>
          <w:spacing w:val="-7"/>
          <w:w w:val="105"/>
        </w:rPr>
        <w:t> </w:t>
      </w:r>
      <w:r>
        <w:rPr>
          <w:color w:val="231F20"/>
          <w:w w:val="105"/>
        </w:rPr>
        <w:t>cũng</w:t>
      </w:r>
      <w:r>
        <w:rPr>
          <w:color w:val="231F20"/>
          <w:spacing w:val="-5"/>
          <w:w w:val="105"/>
        </w:rPr>
        <w:t> </w:t>
      </w:r>
      <w:r>
        <w:rPr>
          <w:color w:val="231F20"/>
          <w:w w:val="105"/>
        </w:rPr>
        <w:t>tuân</w:t>
      </w:r>
      <w:r>
        <w:rPr>
          <w:color w:val="231F20"/>
          <w:spacing w:val="-7"/>
          <w:w w:val="105"/>
        </w:rPr>
        <w:t> </w:t>
      </w:r>
      <w:r>
        <w:rPr>
          <w:color w:val="231F20"/>
          <w:w w:val="105"/>
        </w:rPr>
        <w:t>thủ,</w:t>
      </w:r>
      <w:r>
        <w:rPr>
          <w:color w:val="231F20"/>
          <w:spacing w:val="-7"/>
          <w:w w:val="105"/>
        </w:rPr>
        <w:t> </w:t>
      </w:r>
      <w:r>
        <w:rPr>
          <w:color w:val="231F20"/>
          <w:w w:val="105"/>
        </w:rPr>
        <w:t>thì</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này</w:t>
      </w:r>
      <w:r>
        <w:rPr>
          <w:color w:val="231F20"/>
          <w:spacing w:val="-7"/>
          <w:w w:val="105"/>
        </w:rPr>
        <w:t> </w:t>
      </w:r>
      <w:r>
        <w:rPr>
          <w:color w:val="231F20"/>
          <w:w w:val="105"/>
        </w:rPr>
        <w:t>hòa</w:t>
      </w:r>
      <w:r>
        <w:rPr>
          <w:color w:val="231F20"/>
          <w:spacing w:val="-5"/>
          <w:w w:val="105"/>
        </w:rPr>
        <w:t> </w:t>
      </w:r>
      <w:r>
        <w:rPr>
          <w:color w:val="231F20"/>
          <w:w w:val="105"/>
        </w:rPr>
        <w:t>bình,</w:t>
      </w:r>
      <w:r>
        <w:rPr>
          <w:color w:val="231F20"/>
          <w:spacing w:val="-7"/>
          <w:w w:val="105"/>
        </w:rPr>
        <w:t> </w:t>
      </w:r>
      <w:r>
        <w:rPr>
          <w:color w:val="231F20"/>
          <w:w w:val="105"/>
        </w:rPr>
        <w:t>xã</w:t>
      </w:r>
      <w:r>
        <w:rPr>
          <w:color w:val="231F20"/>
          <w:spacing w:val="-7"/>
          <w:w w:val="105"/>
        </w:rPr>
        <w:t> </w:t>
      </w:r>
      <w:r>
        <w:rPr>
          <w:color w:val="231F20"/>
          <w:w w:val="105"/>
        </w:rPr>
        <w:t>hội</w:t>
      </w:r>
      <w:r>
        <w:rPr>
          <w:color w:val="231F20"/>
          <w:spacing w:val="-7"/>
          <w:w w:val="105"/>
        </w:rPr>
        <w:t> </w:t>
      </w:r>
      <w:r>
        <w:rPr>
          <w:color w:val="231F20"/>
          <w:w w:val="105"/>
        </w:rPr>
        <w:t>này an</w:t>
      </w:r>
      <w:r>
        <w:rPr>
          <w:color w:val="231F20"/>
          <w:spacing w:val="-20"/>
          <w:w w:val="105"/>
        </w:rPr>
        <w:t> </w:t>
      </w:r>
      <w:r>
        <w:rPr>
          <w:color w:val="231F20"/>
          <w:w w:val="105"/>
        </w:rPr>
        <w:t>định.</w:t>
      </w:r>
      <w:r>
        <w:rPr>
          <w:color w:val="231F20"/>
          <w:spacing w:val="-20"/>
          <w:w w:val="105"/>
        </w:rPr>
        <w:t> </w:t>
      </w:r>
      <w:r>
        <w:rPr>
          <w:color w:val="231F20"/>
          <w:w w:val="105"/>
        </w:rPr>
        <w:t>An</w:t>
      </w:r>
      <w:r>
        <w:rPr>
          <w:color w:val="231F20"/>
          <w:spacing w:val="-20"/>
          <w:w w:val="105"/>
        </w:rPr>
        <w:t> </w:t>
      </w:r>
      <w:r>
        <w:rPr>
          <w:color w:val="231F20"/>
          <w:w w:val="105"/>
        </w:rPr>
        <w:t>cư</w:t>
      </w:r>
      <w:r>
        <w:rPr>
          <w:color w:val="231F20"/>
          <w:spacing w:val="-20"/>
          <w:w w:val="105"/>
        </w:rPr>
        <w:t> </w:t>
      </w:r>
      <w:r>
        <w:rPr>
          <w:color w:val="231F20"/>
          <w:w w:val="105"/>
        </w:rPr>
        <w:t>lạc</w:t>
      </w:r>
      <w:r>
        <w:rPr>
          <w:color w:val="231F20"/>
          <w:spacing w:val="-20"/>
          <w:w w:val="105"/>
        </w:rPr>
        <w:t> </w:t>
      </w:r>
      <w:r>
        <w:rPr>
          <w:color w:val="231F20"/>
          <w:w w:val="105"/>
        </w:rPr>
        <w:t>nghiệp,</w:t>
      </w:r>
      <w:r>
        <w:rPr>
          <w:color w:val="231F20"/>
          <w:spacing w:val="-20"/>
          <w:w w:val="105"/>
        </w:rPr>
        <w:t> </w:t>
      </w:r>
      <w:r>
        <w:rPr>
          <w:color w:val="231F20"/>
          <w:w w:val="105"/>
        </w:rPr>
        <w:t>mới</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là</w:t>
      </w:r>
      <w:r>
        <w:rPr>
          <w:color w:val="231F20"/>
          <w:spacing w:val="-20"/>
          <w:w w:val="105"/>
        </w:rPr>
        <w:t> </w:t>
      </w:r>
      <w:r>
        <w:rPr>
          <w:color w:val="231F20"/>
          <w:w w:val="105"/>
        </w:rPr>
        <w:t>hạnh</w:t>
      </w:r>
      <w:r>
        <w:rPr>
          <w:color w:val="231F20"/>
          <w:spacing w:val="-20"/>
          <w:w w:val="105"/>
        </w:rPr>
        <w:t> </w:t>
      </w:r>
      <w:r>
        <w:rPr>
          <w:color w:val="231F20"/>
          <w:w w:val="105"/>
        </w:rPr>
        <w:t>phúc</w:t>
      </w:r>
      <w:r>
        <w:rPr>
          <w:color w:val="231F20"/>
          <w:spacing w:val="-20"/>
          <w:w w:val="105"/>
        </w:rPr>
        <w:t> </w:t>
      </w:r>
      <w:r>
        <w:rPr>
          <w:color w:val="231F20"/>
          <w:w w:val="105"/>
        </w:rPr>
        <w:t>mỹ</w:t>
      </w:r>
      <w:r>
        <w:rPr>
          <w:color w:val="231F20"/>
          <w:spacing w:val="-20"/>
          <w:w w:val="105"/>
        </w:rPr>
        <w:t> </w:t>
      </w:r>
      <w:r>
        <w:rPr>
          <w:color w:val="231F20"/>
          <w:w w:val="105"/>
        </w:rPr>
        <w:t>mãn. Ở</w:t>
      </w:r>
      <w:r>
        <w:rPr>
          <w:color w:val="231F20"/>
          <w:spacing w:val="-2"/>
          <w:w w:val="105"/>
        </w:rPr>
        <w:t> </w:t>
      </w:r>
      <w:r>
        <w:rPr>
          <w:color w:val="231F20"/>
          <w:w w:val="105"/>
        </w:rPr>
        <w:t>đây</w:t>
      </w:r>
      <w:r>
        <w:rPr>
          <w:color w:val="231F20"/>
          <w:spacing w:val="-2"/>
          <w:w w:val="105"/>
        </w:rPr>
        <w:t> </w:t>
      </w:r>
      <w:r>
        <w:rPr>
          <w:color w:val="231F20"/>
          <w:w w:val="105"/>
        </w:rPr>
        <w:t>nói</w:t>
      </w:r>
      <w:r>
        <w:rPr>
          <w:color w:val="231F20"/>
          <w:spacing w:val="-2"/>
          <w:w w:val="105"/>
        </w:rPr>
        <w:t> </w:t>
      </w:r>
      <w:r>
        <w:rPr>
          <w:color w:val="231F20"/>
          <w:w w:val="105"/>
        </w:rPr>
        <w:t>rất</w:t>
      </w:r>
      <w:r>
        <w:rPr>
          <w:color w:val="231F20"/>
          <w:spacing w:val="-2"/>
          <w:w w:val="105"/>
        </w:rPr>
        <w:t> </w:t>
      </w:r>
      <w:r>
        <w:rPr>
          <w:color w:val="231F20"/>
          <w:w w:val="105"/>
        </w:rPr>
        <w:t>cụ</w:t>
      </w:r>
      <w:r>
        <w:rPr>
          <w:color w:val="231F20"/>
          <w:spacing w:val="-2"/>
          <w:w w:val="105"/>
        </w:rPr>
        <w:t> </w:t>
      </w:r>
      <w:r>
        <w:rPr>
          <w:color w:val="231F20"/>
          <w:w w:val="105"/>
        </w:rPr>
        <w:t>thể,</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tu</w:t>
      </w:r>
      <w:r>
        <w:rPr>
          <w:color w:val="231F20"/>
          <w:spacing w:val="-2"/>
          <w:w w:val="105"/>
        </w:rPr>
        <w:t> </w:t>
      </w:r>
      <w:r>
        <w:rPr>
          <w:color w:val="231F20"/>
          <w:w w:val="105"/>
        </w:rPr>
        <w:t>phúc</w:t>
      </w:r>
      <w:r>
        <w:rPr>
          <w:color w:val="231F20"/>
          <w:spacing w:val="-2"/>
          <w:w w:val="105"/>
        </w:rPr>
        <w:t> </w:t>
      </w:r>
      <w:r>
        <w:rPr>
          <w:color w:val="231F20"/>
          <w:w w:val="105"/>
        </w:rPr>
        <w:t>cách</w:t>
      </w:r>
      <w:r>
        <w:rPr>
          <w:color w:val="231F20"/>
          <w:spacing w:val="-2"/>
          <w:w w:val="105"/>
        </w:rPr>
        <w:t> </w:t>
      </w:r>
      <w:r>
        <w:rPr>
          <w:color w:val="231F20"/>
          <w:w w:val="105"/>
        </w:rPr>
        <w:t>nào?</w:t>
      </w:r>
      <w:r>
        <w:rPr>
          <w:color w:val="231F20"/>
          <w:spacing w:val="-2"/>
          <w:w w:val="105"/>
        </w:rPr>
        <w:t> </w:t>
      </w:r>
      <w:r>
        <w:rPr>
          <w:color w:val="231F20"/>
          <w:w w:val="105"/>
        </w:rPr>
        <w:t>Quý vị</w:t>
      </w:r>
      <w:r>
        <w:rPr>
          <w:color w:val="231F20"/>
          <w:spacing w:val="-3"/>
          <w:w w:val="105"/>
        </w:rPr>
        <w:t> </w:t>
      </w:r>
      <w:r>
        <w:rPr>
          <w:color w:val="231F20"/>
          <w:w w:val="105"/>
        </w:rPr>
        <w:t>tích</w:t>
      </w:r>
      <w:r>
        <w:rPr>
          <w:color w:val="231F20"/>
          <w:spacing w:val="-3"/>
          <w:w w:val="105"/>
        </w:rPr>
        <w:t> </w:t>
      </w:r>
      <w:r>
        <w:rPr>
          <w:color w:val="231F20"/>
          <w:w w:val="105"/>
        </w:rPr>
        <w:t>đức</w:t>
      </w:r>
      <w:r>
        <w:rPr>
          <w:color w:val="231F20"/>
          <w:spacing w:val="-3"/>
          <w:w w:val="105"/>
        </w:rPr>
        <w:t> </w:t>
      </w:r>
      <w:r>
        <w:rPr>
          <w:color w:val="231F20"/>
          <w:w w:val="105"/>
        </w:rPr>
        <w:t>cách</w:t>
      </w:r>
      <w:r>
        <w:rPr>
          <w:color w:val="231F20"/>
          <w:spacing w:val="-3"/>
          <w:w w:val="105"/>
        </w:rPr>
        <w:t> </w:t>
      </w:r>
      <w:r>
        <w:rPr>
          <w:color w:val="231F20"/>
          <w:w w:val="105"/>
        </w:rPr>
        <w:t>nào?</w:t>
      </w:r>
      <w:r>
        <w:rPr>
          <w:color w:val="231F20"/>
          <w:spacing w:val="-3"/>
          <w:w w:val="105"/>
        </w:rPr>
        <w:t> </w:t>
      </w:r>
      <w:r>
        <w:rPr>
          <w:color w:val="231F20"/>
          <w:w w:val="105"/>
        </w:rPr>
        <w:t>Đạo</w:t>
      </w:r>
      <w:r>
        <w:rPr>
          <w:color w:val="231F20"/>
          <w:spacing w:val="-3"/>
          <w:w w:val="105"/>
        </w:rPr>
        <w:t> </w:t>
      </w:r>
      <w:r>
        <w:rPr>
          <w:color w:val="231F20"/>
          <w:w w:val="105"/>
        </w:rPr>
        <w:t>Phật</w:t>
      </w:r>
      <w:r>
        <w:rPr>
          <w:color w:val="231F20"/>
          <w:spacing w:val="-3"/>
          <w:w w:val="105"/>
        </w:rPr>
        <w:t> </w:t>
      </w:r>
      <w:r>
        <w:rPr>
          <w:color w:val="231F20"/>
          <w:w w:val="105"/>
        </w:rPr>
        <w:t>tu</w:t>
      </w:r>
      <w:r>
        <w:rPr>
          <w:color w:val="231F20"/>
          <w:spacing w:val="-3"/>
          <w:w w:val="105"/>
        </w:rPr>
        <w:t> </w:t>
      </w:r>
      <w:r>
        <w:rPr>
          <w:color w:val="231F20"/>
          <w:w w:val="105"/>
        </w:rPr>
        <w:t>phúc,</w:t>
      </w:r>
      <w:r>
        <w:rPr>
          <w:color w:val="231F20"/>
          <w:spacing w:val="-3"/>
          <w:w w:val="105"/>
        </w:rPr>
        <w:t> </w:t>
      </w:r>
      <w:r>
        <w:rPr>
          <w:color w:val="231F20"/>
          <w:w w:val="105"/>
        </w:rPr>
        <w:t>tích</w:t>
      </w:r>
      <w:r>
        <w:rPr>
          <w:color w:val="231F20"/>
          <w:spacing w:val="-3"/>
          <w:w w:val="105"/>
        </w:rPr>
        <w:t> </w:t>
      </w:r>
      <w:r>
        <w:rPr>
          <w:color w:val="231F20"/>
          <w:w w:val="105"/>
        </w:rPr>
        <w:t>đức,</w:t>
      </w:r>
      <w:r>
        <w:rPr>
          <w:color w:val="231F20"/>
          <w:spacing w:val="-3"/>
          <w:w w:val="105"/>
        </w:rPr>
        <w:t> </w:t>
      </w:r>
      <w:r>
        <w:rPr>
          <w:color w:val="231F20"/>
          <w:w w:val="105"/>
        </w:rPr>
        <w:t>chính</w:t>
      </w:r>
      <w:r>
        <w:rPr>
          <w:color w:val="231F20"/>
          <w:spacing w:val="-3"/>
          <w:w w:val="105"/>
        </w:rPr>
        <w:t> </w:t>
      </w:r>
      <w:r>
        <w:rPr>
          <w:color w:val="231F20"/>
          <w:w w:val="105"/>
        </w:rPr>
        <w:t>là</w:t>
      </w:r>
      <w:r>
        <w:rPr>
          <w:color w:val="231F20"/>
          <w:spacing w:val="-3"/>
          <w:w w:val="105"/>
        </w:rPr>
        <w:t> </w:t>
      </w:r>
      <w:r>
        <w:rPr>
          <w:color w:val="231F20"/>
          <w:w w:val="105"/>
        </w:rPr>
        <w:t>6 đề mục tu hành của Bồ tát. Tu những đề mục này cách nào đây? Ngày nay, chúng ta ở đây có thể học một chút. Trong kinh Phật có 6 việc để thành tựu Bồ tát, là 6 đề mục tu học. Điều này rất quan trọng.</w:t>
      </w:r>
    </w:p>
    <w:p>
      <w:pPr>
        <w:spacing w:line="297" w:lineRule="auto" w:before="147"/>
        <w:ind w:left="103" w:right="402" w:firstLine="453"/>
        <w:jc w:val="both"/>
        <w:rPr>
          <w:sz w:val="34"/>
        </w:rPr>
      </w:pPr>
      <w:r>
        <w:rPr>
          <w:i/>
          <w:color w:val="231F20"/>
          <w:w w:val="105"/>
          <w:sz w:val="34"/>
        </w:rPr>
        <w:t>Luận</w:t>
      </w:r>
      <w:r>
        <w:rPr>
          <w:i/>
          <w:color w:val="231F20"/>
          <w:spacing w:val="-3"/>
          <w:w w:val="105"/>
          <w:sz w:val="34"/>
        </w:rPr>
        <w:t> </w:t>
      </w:r>
      <w:r>
        <w:rPr>
          <w:i/>
          <w:color w:val="231F20"/>
          <w:w w:val="105"/>
          <w:sz w:val="34"/>
        </w:rPr>
        <w:t>vân:</w:t>
      </w:r>
      <w:r>
        <w:rPr>
          <w:i/>
          <w:color w:val="231F20"/>
          <w:spacing w:val="-3"/>
          <w:w w:val="105"/>
          <w:sz w:val="34"/>
        </w:rPr>
        <w:t> </w:t>
      </w:r>
      <w:r>
        <w:rPr>
          <w:i/>
          <w:color w:val="231F20"/>
          <w:w w:val="105"/>
          <w:sz w:val="34"/>
        </w:rPr>
        <w:t>“Bồ</w:t>
      </w:r>
      <w:r>
        <w:rPr>
          <w:i/>
          <w:color w:val="231F20"/>
          <w:spacing w:val="-3"/>
          <w:w w:val="105"/>
          <w:sz w:val="34"/>
        </w:rPr>
        <w:t> </w:t>
      </w:r>
      <w:r>
        <w:rPr>
          <w:i/>
          <w:color w:val="231F20"/>
          <w:w w:val="105"/>
          <w:sz w:val="34"/>
        </w:rPr>
        <w:t>tát</w:t>
      </w:r>
      <w:r>
        <w:rPr>
          <w:i/>
          <w:color w:val="231F20"/>
          <w:spacing w:val="-3"/>
          <w:w w:val="105"/>
          <w:sz w:val="34"/>
        </w:rPr>
        <w:t> </w:t>
      </w:r>
      <w:r>
        <w:rPr>
          <w:i/>
          <w:color w:val="231F20"/>
          <w:w w:val="105"/>
          <w:sz w:val="34"/>
        </w:rPr>
        <w:t>vị</w:t>
      </w:r>
      <w:r>
        <w:rPr>
          <w:i/>
          <w:color w:val="231F20"/>
          <w:spacing w:val="-3"/>
          <w:w w:val="105"/>
          <w:sz w:val="34"/>
        </w:rPr>
        <w:t> </w:t>
      </w:r>
      <w:r>
        <w:rPr>
          <w:i/>
          <w:color w:val="231F20"/>
          <w:w w:val="105"/>
          <w:sz w:val="34"/>
        </w:rPr>
        <w:t>thành</w:t>
      </w:r>
      <w:r>
        <w:rPr>
          <w:i/>
          <w:color w:val="231F20"/>
          <w:spacing w:val="-3"/>
          <w:w w:val="105"/>
          <w:sz w:val="34"/>
        </w:rPr>
        <w:t> </w:t>
      </w:r>
      <w:r>
        <w:rPr>
          <w:i/>
          <w:color w:val="231F20"/>
          <w:w w:val="105"/>
          <w:sz w:val="34"/>
        </w:rPr>
        <w:t>tựu</w:t>
      </w:r>
      <w:r>
        <w:rPr>
          <w:i/>
          <w:color w:val="231F20"/>
          <w:spacing w:val="-3"/>
          <w:w w:val="105"/>
          <w:sz w:val="34"/>
        </w:rPr>
        <w:t> </w:t>
      </w:r>
      <w:r>
        <w:rPr>
          <w:i/>
          <w:color w:val="231F20"/>
          <w:w w:val="105"/>
          <w:sz w:val="34"/>
        </w:rPr>
        <w:t>lục</w:t>
      </w:r>
      <w:r>
        <w:rPr>
          <w:i/>
          <w:color w:val="231F20"/>
          <w:spacing w:val="-2"/>
          <w:w w:val="105"/>
          <w:sz w:val="34"/>
        </w:rPr>
        <w:t> </w:t>
      </w:r>
      <w:r>
        <w:rPr>
          <w:i/>
          <w:color w:val="231F20"/>
          <w:w w:val="105"/>
          <w:sz w:val="34"/>
        </w:rPr>
        <w:t>độ</w:t>
      </w:r>
      <w:r>
        <w:rPr>
          <w:i/>
          <w:color w:val="231F20"/>
          <w:spacing w:val="-3"/>
          <w:w w:val="105"/>
          <w:sz w:val="34"/>
        </w:rPr>
        <w:t> </w:t>
      </w:r>
      <w:r>
        <w:rPr>
          <w:i/>
          <w:color w:val="231F20"/>
          <w:w w:val="105"/>
          <w:sz w:val="34"/>
        </w:rPr>
        <w:t>cố</w:t>
      </w:r>
      <w:r>
        <w:rPr>
          <w:i/>
          <w:color w:val="231F20"/>
          <w:spacing w:val="-3"/>
          <w:w w:val="105"/>
          <w:sz w:val="34"/>
        </w:rPr>
        <w:t> </w:t>
      </w:r>
      <w:r>
        <w:rPr>
          <w:i/>
          <w:color w:val="231F20"/>
          <w:w w:val="105"/>
          <w:sz w:val="34"/>
        </w:rPr>
        <w:t>quyết</w:t>
      </w:r>
      <w:r>
        <w:rPr>
          <w:i/>
          <w:color w:val="231F20"/>
          <w:spacing w:val="-3"/>
          <w:w w:val="105"/>
          <w:sz w:val="34"/>
        </w:rPr>
        <w:t> </w:t>
      </w:r>
      <w:r>
        <w:rPr>
          <w:i/>
          <w:color w:val="231F20"/>
          <w:w w:val="105"/>
          <w:sz w:val="34"/>
        </w:rPr>
        <w:t>định</w:t>
      </w:r>
      <w:r>
        <w:rPr>
          <w:i/>
          <w:color w:val="231F20"/>
          <w:spacing w:val="-2"/>
          <w:w w:val="105"/>
          <w:sz w:val="34"/>
        </w:rPr>
        <w:t> </w:t>
      </w:r>
      <w:r>
        <w:rPr>
          <w:i/>
          <w:color w:val="231F20"/>
          <w:w w:val="105"/>
          <w:sz w:val="34"/>
        </w:rPr>
        <w:t>ứng hành lục sự dã” </w:t>
      </w:r>
      <w:r>
        <w:rPr>
          <w:color w:val="231F20"/>
          <w:w w:val="105"/>
          <w:sz w:val="34"/>
        </w:rPr>
        <w:t>(Luận ghi: Bồ tát vì thành tựu Lục độ nên quyết định phải thực hành 6 việc). Đoạn văn này ở trong </w:t>
      </w:r>
      <w:r>
        <w:rPr>
          <w:i/>
          <w:color w:val="231F20"/>
          <w:w w:val="105"/>
          <w:sz w:val="34"/>
        </w:rPr>
        <w:t>Trang</w:t>
      </w:r>
      <w:r>
        <w:rPr>
          <w:i/>
          <w:color w:val="231F20"/>
          <w:spacing w:val="-19"/>
          <w:w w:val="105"/>
          <w:sz w:val="34"/>
        </w:rPr>
        <w:t> </w:t>
      </w:r>
      <w:r>
        <w:rPr>
          <w:i/>
          <w:color w:val="231F20"/>
          <w:w w:val="105"/>
          <w:sz w:val="34"/>
        </w:rPr>
        <w:t>Nghiêm</w:t>
      </w:r>
      <w:r>
        <w:rPr>
          <w:i/>
          <w:color w:val="231F20"/>
          <w:spacing w:val="-19"/>
          <w:w w:val="105"/>
          <w:sz w:val="34"/>
        </w:rPr>
        <w:t> </w:t>
      </w:r>
      <w:r>
        <w:rPr>
          <w:i/>
          <w:color w:val="231F20"/>
          <w:w w:val="105"/>
          <w:sz w:val="34"/>
        </w:rPr>
        <w:t>Luận</w:t>
      </w:r>
      <w:r>
        <w:rPr>
          <w:color w:val="231F20"/>
          <w:w w:val="105"/>
          <w:sz w:val="34"/>
        </w:rPr>
        <w:t>.</w:t>
      </w:r>
      <w:r>
        <w:rPr>
          <w:color w:val="231F20"/>
          <w:spacing w:val="-20"/>
          <w:w w:val="105"/>
          <w:sz w:val="34"/>
        </w:rPr>
        <w:t> </w:t>
      </w:r>
      <w:r>
        <w:rPr>
          <w:color w:val="231F20"/>
          <w:w w:val="105"/>
          <w:sz w:val="34"/>
        </w:rPr>
        <w:t>Quý</w:t>
      </w:r>
      <w:r>
        <w:rPr>
          <w:color w:val="231F20"/>
          <w:spacing w:val="-20"/>
          <w:w w:val="105"/>
          <w:sz w:val="34"/>
        </w:rPr>
        <w:t> </w:t>
      </w:r>
      <w:r>
        <w:rPr>
          <w:color w:val="231F20"/>
          <w:w w:val="105"/>
          <w:sz w:val="34"/>
        </w:rPr>
        <w:t>vị</w:t>
      </w:r>
      <w:r>
        <w:rPr>
          <w:color w:val="231F20"/>
          <w:spacing w:val="-20"/>
          <w:w w:val="105"/>
          <w:sz w:val="34"/>
        </w:rPr>
        <w:t> </w:t>
      </w:r>
      <w:r>
        <w:rPr>
          <w:color w:val="231F20"/>
          <w:w w:val="105"/>
          <w:sz w:val="34"/>
        </w:rPr>
        <w:t>muốn</w:t>
      </w:r>
      <w:r>
        <w:rPr>
          <w:color w:val="231F20"/>
          <w:spacing w:val="-20"/>
          <w:w w:val="105"/>
          <w:sz w:val="34"/>
        </w:rPr>
        <w:t> </w:t>
      </w:r>
      <w:r>
        <w:rPr>
          <w:color w:val="231F20"/>
          <w:w w:val="105"/>
          <w:sz w:val="34"/>
        </w:rPr>
        <w:t>thành</w:t>
      </w:r>
      <w:r>
        <w:rPr>
          <w:color w:val="231F20"/>
          <w:spacing w:val="-20"/>
          <w:w w:val="105"/>
          <w:sz w:val="34"/>
        </w:rPr>
        <w:t> </w:t>
      </w:r>
      <w:r>
        <w:rPr>
          <w:color w:val="231F20"/>
          <w:w w:val="105"/>
          <w:sz w:val="34"/>
        </w:rPr>
        <w:t>tựu</w:t>
      </w:r>
      <w:r>
        <w:rPr>
          <w:color w:val="231F20"/>
          <w:spacing w:val="-20"/>
          <w:w w:val="105"/>
          <w:sz w:val="34"/>
        </w:rPr>
        <w:t> </w:t>
      </w:r>
      <w:r>
        <w:rPr>
          <w:color w:val="231F20"/>
          <w:w w:val="105"/>
          <w:sz w:val="34"/>
        </w:rPr>
        <w:t>lục</w:t>
      </w:r>
      <w:r>
        <w:rPr>
          <w:color w:val="231F20"/>
          <w:spacing w:val="-20"/>
          <w:w w:val="105"/>
          <w:sz w:val="34"/>
        </w:rPr>
        <w:t> </w:t>
      </w:r>
      <w:r>
        <w:rPr>
          <w:color w:val="231F20"/>
          <w:w w:val="105"/>
          <w:sz w:val="34"/>
        </w:rPr>
        <w:t>độ,</w:t>
      </w:r>
      <w:r>
        <w:rPr>
          <w:color w:val="231F20"/>
          <w:spacing w:val="-20"/>
          <w:w w:val="105"/>
          <w:sz w:val="34"/>
        </w:rPr>
        <w:t> </w:t>
      </w:r>
      <w:r>
        <w:rPr>
          <w:color w:val="231F20"/>
          <w:w w:val="105"/>
          <w:sz w:val="34"/>
        </w:rPr>
        <w:t>nghĩa</w:t>
      </w:r>
      <w:r>
        <w:rPr>
          <w:color w:val="231F20"/>
          <w:spacing w:val="-19"/>
          <w:w w:val="105"/>
          <w:sz w:val="34"/>
        </w:rPr>
        <w:t> </w:t>
      </w:r>
      <w:r>
        <w:rPr>
          <w:color w:val="231F20"/>
          <w:w w:val="105"/>
          <w:sz w:val="34"/>
        </w:rPr>
        <w:t>là 6 đề mục tu học của Bồ tát, thì nhất định quý vị phải làm 6 việc này.</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453"/>
        <w:jc w:val="both"/>
        <w:rPr>
          <w:sz w:val="34"/>
        </w:rPr>
      </w:pPr>
      <w:r>
        <w:rPr>
          <w:color w:val="231F20"/>
          <w:w w:val="105"/>
          <w:sz w:val="34"/>
        </w:rPr>
        <w:t>Việc</w:t>
      </w:r>
      <w:r>
        <w:rPr>
          <w:color w:val="231F20"/>
          <w:spacing w:val="-1"/>
          <w:w w:val="105"/>
          <w:sz w:val="34"/>
        </w:rPr>
        <w:t> </w:t>
      </w:r>
      <w:r>
        <w:rPr>
          <w:color w:val="231F20"/>
          <w:w w:val="105"/>
          <w:sz w:val="34"/>
        </w:rPr>
        <w:t>thứ</w:t>
      </w:r>
      <w:r>
        <w:rPr>
          <w:color w:val="231F20"/>
          <w:spacing w:val="-1"/>
          <w:w w:val="105"/>
          <w:sz w:val="34"/>
        </w:rPr>
        <w:t> </w:t>
      </w:r>
      <w:r>
        <w:rPr>
          <w:color w:val="231F20"/>
          <w:w w:val="105"/>
          <w:sz w:val="34"/>
        </w:rPr>
        <w:t>nhất</w:t>
      </w:r>
      <w:r>
        <w:rPr>
          <w:color w:val="231F20"/>
          <w:spacing w:val="-1"/>
          <w:w w:val="105"/>
          <w:sz w:val="34"/>
        </w:rPr>
        <w:t> </w:t>
      </w:r>
      <w:r>
        <w:rPr>
          <w:color w:val="231F20"/>
          <w:w w:val="105"/>
          <w:sz w:val="34"/>
        </w:rPr>
        <w:t>là</w:t>
      </w:r>
      <w:r>
        <w:rPr>
          <w:color w:val="231F20"/>
          <w:spacing w:val="-1"/>
          <w:w w:val="105"/>
          <w:sz w:val="34"/>
        </w:rPr>
        <w:t> </w:t>
      </w:r>
      <w:r>
        <w:rPr>
          <w:color w:val="231F20"/>
          <w:w w:val="105"/>
          <w:sz w:val="34"/>
        </w:rPr>
        <w:t>cúng</w:t>
      </w:r>
      <w:r>
        <w:rPr>
          <w:color w:val="231F20"/>
          <w:spacing w:val="-1"/>
          <w:w w:val="105"/>
          <w:sz w:val="34"/>
        </w:rPr>
        <w:t> </w:t>
      </w:r>
      <w:r>
        <w:rPr>
          <w:color w:val="231F20"/>
          <w:w w:val="105"/>
          <w:sz w:val="34"/>
        </w:rPr>
        <w:t>dường.</w:t>
      </w:r>
      <w:r>
        <w:rPr>
          <w:color w:val="231F20"/>
          <w:spacing w:val="-1"/>
          <w:w w:val="105"/>
          <w:sz w:val="34"/>
        </w:rPr>
        <w:t> </w:t>
      </w:r>
      <w:r>
        <w:rPr>
          <w:i/>
          <w:color w:val="231F20"/>
          <w:w w:val="105"/>
          <w:sz w:val="34"/>
        </w:rPr>
        <w:t>“Cúng</w:t>
      </w:r>
      <w:r>
        <w:rPr>
          <w:i/>
          <w:color w:val="231F20"/>
          <w:spacing w:val="-1"/>
          <w:w w:val="105"/>
          <w:sz w:val="34"/>
        </w:rPr>
        <w:t> </w:t>
      </w:r>
      <w:r>
        <w:rPr>
          <w:i/>
          <w:color w:val="231F20"/>
          <w:w w:val="105"/>
          <w:sz w:val="34"/>
        </w:rPr>
        <w:t>dường</w:t>
      </w:r>
      <w:r>
        <w:rPr>
          <w:i/>
          <w:color w:val="231F20"/>
          <w:spacing w:val="-1"/>
          <w:w w:val="105"/>
          <w:sz w:val="34"/>
        </w:rPr>
        <w:t> </w:t>
      </w:r>
      <w:r>
        <w:rPr>
          <w:i/>
          <w:color w:val="231F20"/>
          <w:w w:val="105"/>
          <w:sz w:val="34"/>
        </w:rPr>
        <w:t>giả,</w:t>
      </w:r>
      <w:r>
        <w:rPr>
          <w:i/>
          <w:color w:val="231F20"/>
          <w:spacing w:val="-1"/>
          <w:w w:val="105"/>
          <w:sz w:val="34"/>
        </w:rPr>
        <w:t> </w:t>
      </w:r>
      <w:r>
        <w:rPr>
          <w:i/>
          <w:color w:val="231F20"/>
          <w:w w:val="105"/>
          <w:sz w:val="34"/>
        </w:rPr>
        <w:t>vị</w:t>
      </w:r>
      <w:r>
        <w:rPr>
          <w:i/>
          <w:color w:val="231F20"/>
          <w:spacing w:val="-1"/>
          <w:w w:val="105"/>
          <w:sz w:val="34"/>
        </w:rPr>
        <w:t> </w:t>
      </w:r>
      <w:r>
        <w:rPr>
          <w:i/>
          <w:color w:val="231F20"/>
          <w:w w:val="105"/>
          <w:sz w:val="34"/>
        </w:rPr>
        <w:t>nhân thành tựu đàn độ, cố hưng cúng dường, nhược bất trường thời</w:t>
      </w:r>
      <w:r>
        <w:rPr>
          <w:i/>
          <w:color w:val="231F20"/>
          <w:spacing w:val="-9"/>
          <w:w w:val="105"/>
          <w:sz w:val="34"/>
        </w:rPr>
        <w:t> </w:t>
      </w:r>
      <w:r>
        <w:rPr>
          <w:i/>
          <w:color w:val="231F20"/>
          <w:w w:val="105"/>
          <w:sz w:val="34"/>
        </w:rPr>
        <w:t>cúng</w:t>
      </w:r>
      <w:r>
        <w:rPr>
          <w:i/>
          <w:color w:val="231F20"/>
          <w:spacing w:val="-9"/>
          <w:w w:val="105"/>
          <w:sz w:val="34"/>
        </w:rPr>
        <w:t> </w:t>
      </w:r>
      <w:r>
        <w:rPr>
          <w:i/>
          <w:color w:val="231F20"/>
          <w:w w:val="105"/>
          <w:sz w:val="34"/>
        </w:rPr>
        <w:t>dường</w:t>
      </w:r>
      <w:r>
        <w:rPr>
          <w:i/>
          <w:color w:val="231F20"/>
          <w:spacing w:val="-9"/>
          <w:w w:val="105"/>
          <w:sz w:val="34"/>
        </w:rPr>
        <w:t> </w:t>
      </w:r>
      <w:r>
        <w:rPr>
          <w:i/>
          <w:color w:val="231F20"/>
          <w:w w:val="105"/>
          <w:sz w:val="34"/>
        </w:rPr>
        <w:t>Tam</w:t>
      </w:r>
      <w:r>
        <w:rPr>
          <w:i/>
          <w:color w:val="231F20"/>
          <w:spacing w:val="-9"/>
          <w:w w:val="105"/>
          <w:sz w:val="34"/>
        </w:rPr>
        <w:t> </w:t>
      </w:r>
      <w:r>
        <w:rPr>
          <w:i/>
          <w:color w:val="231F20"/>
          <w:w w:val="105"/>
          <w:sz w:val="34"/>
        </w:rPr>
        <w:t>bảo,</w:t>
      </w:r>
      <w:r>
        <w:rPr>
          <w:i/>
          <w:color w:val="231F20"/>
          <w:spacing w:val="-9"/>
          <w:w w:val="105"/>
          <w:sz w:val="34"/>
        </w:rPr>
        <w:t> </w:t>
      </w:r>
      <w:r>
        <w:rPr>
          <w:i/>
          <w:color w:val="231F20"/>
          <w:w w:val="105"/>
          <w:sz w:val="34"/>
        </w:rPr>
        <w:t>tắc</w:t>
      </w:r>
      <w:r>
        <w:rPr>
          <w:i/>
          <w:color w:val="231F20"/>
          <w:spacing w:val="-9"/>
          <w:w w:val="105"/>
          <w:sz w:val="34"/>
        </w:rPr>
        <w:t> </w:t>
      </w:r>
      <w:r>
        <w:rPr>
          <w:i/>
          <w:color w:val="231F20"/>
          <w:w w:val="105"/>
          <w:sz w:val="34"/>
        </w:rPr>
        <w:t>đàn</w:t>
      </w:r>
      <w:r>
        <w:rPr>
          <w:i/>
          <w:color w:val="231F20"/>
          <w:spacing w:val="-9"/>
          <w:w w:val="105"/>
          <w:sz w:val="34"/>
        </w:rPr>
        <w:t> </w:t>
      </w:r>
      <w:r>
        <w:rPr>
          <w:i/>
          <w:color w:val="231F20"/>
          <w:w w:val="105"/>
          <w:sz w:val="34"/>
        </w:rPr>
        <w:t>độ</w:t>
      </w:r>
      <w:r>
        <w:rPr>
          <w:i/>
          <w:color w:val="231F20"/>
          <w:spacing w:val="-9"/>
          <w:w w:val="105"/>
          <w:sz w:val="34"/>
        </w:rPr>
        <w:t> </w:t>
      </w:r>
      <w:r>
        <w:rPr>
          <w:i/>
          <w:color w:val="231F20"/>
          <w:w w:val="105"/>
          <w:sz w:val="34"/>
        </w:rPr>
        <w:t>bất</w:t>
      </w:r>
      <w:r>
        <w:rPr>
          <w:i/>
          <w:color w:val="231F20"/>
          <w:spacing w:val="-9"/>
          <w:w w:val="105"/>
          <w:sz w:val="34"/>
        </w:rPr>
        <w:t> </w:t>
      </w:r>
      <w:r>
        <w:rPr>
          <w:i/>
          <w:color w:val="231F20"/>
          <w:w w:val="105"/>
          <w:sz w:val="34"/>
        </w:rPr>
        <w:t>đắc</w:t>
      </w:r>
      <w:r>
        <w:rPr>
          <w:i/>
          <w:color w:val="231F20"/>
          <w:spacing w:val="-9"/>
          <w:w w:val="105"/>
          <w:sz w:val="34"/>
        </w:rPr>
        <w:t> </w:t>
      </w:r>
      <w:r>
        <w:rPr>
          <w:i/>
          <w:color w:val="231F20"/>
          <w:w w:val="105"/>
          <w:sz w:val="34"/>
        </w:rPr>
        <w:t>viên</w:t>
      </w:r>
      <w:r>
        <w:rPr>
          <w:i/>
          <w:color w:val="231F20"/>
          <w:spacing w:val="-9"/>
          <w:w w:val="105"/>
          <w:sz w:val="34"/>
        </w:rPr>
        <w:t> </w:t>
      </w:r>
      <w:r>
        <w:rPr>
          <w:i/>
          <w:color w:val="231F20"/>
          <w:w w:val="105"/>
          <w:sz w:val="34"/>
        </w:rPr>
        <w:t>mãn</w:t>
      </w:r>
      <w:r>
        <w:rPr>
          <w:i/>
          <w:color w:val="231F20"/>
          <w:spacing w:val="-9"/>
          <w:w w:val="105"/>
          <w:sz w:val="34"/>
        </w:rPr>
        <w:t> </w:t>
      </w:r>
      <w:r>
        <w:rPr>
          <w:i/>
          <w:color w:val="231F20"/>
          <w:w w:val="105"/>
          <w:sz w:val="34"/>
        </w:rPr>
        <w:t>dã” </w:t>
      </w:r>
      <w:r>
        <w:rPr>
          <w:color w:val="231F20"/>
          <w:w w:val="105"/>
          <w:sz w:val="34"/>
        </w:rPr>
        <w:t>(Cúng dường là nhân thành tựu Đàn độ, cho nên phát huy sự</w:t>
      </w:r>
      <w:r>
        <w:rPr>
          <w:color w:val="231F20"/>
          <w:spacing w:val="-14"/>
          <w:w w:val="105"/>
          <w:sz w:val="34"/>
        </w:rPr>
        <w:t> </w:t>
      </w:r>
      <w:r>
        <w:rPr>
          <w:color w:val="231F20"/>
          <w:w w:val="105"/>
          <w:sz w:val="34"/>
        </w:rPr>
        <w:t>cúng</w:t>
      </w:r>
      <w:r>
        <w:rPr>
          <w:color w:val="231F20"/>
          <w:spacing w:val="-13"/>
          <w:w w:val="105"/>
          <w:sz w:val="34"/>
        </w:rPr>
        <w:t> </w:t>
      </w:r>
      <w:r>
        <w:rPr>
          <w:color w:val="231F20"/>
          <w:w w:val="105"/>
          <w:sz w:val="34"/>
        </w:rPr>
        <w:t>đường.</w:t>
      </w:r>
      <w:r>
        <w:rPr>
          <w:color w:val="231F20"/>
          <w:spacing w:val="-13"/>
          <w:w w:val="105"/>
          <w:sz w:val="34"/>
        </w:rPr>
        <w:t> </w:t>
      </w:r>
      <w:r>
        <w:rPr>
          <w:color w:val="231F20"/>
          <w:w w:val="105"/>
          <w:sz w:val="34"/>
        </w:rPr>
        <w:t>Nếu</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cúng</w:t>
      </w:r>
      <w:r>
        <w:rPr>
          <w:color w:val="231F20"/>
          <w:spacing w:val="-13"/>
          <w:w w:val="105"/>
          <w:sz w:val="34"/>
        </w:rPr>
        <w:t> </w:t>
      </w:r>
      <w:r>
        <w:rPr>
          <w:color w:val="231F20"/>
          <w:w w:val="105"/>
          <w:sz w:val="34"/>
        </w:rPr>
        <w:t>dường</w:t>
      </w:r>
      <w:r>
        <w:rPr>
          <w:color w:val="231F20"/>
          <w:spacing w:val="-14"/>
          <w:w w:val="105"/>
          <w:sz w:val="34"/>
        </w:rPr>
        <w:t> </w:t>
      </w:r>
      <w:r>
        <w:rPr>
          <w:color w:val="231F20"/>
          <w:w w:val="105"/>
          <w:sz w:val="34"/>
        </w:rPr>
        <w:t>Tam</w:t>
      </w:r>
      <w:r>
        <w:rPr>
          <w:color w:val="231F20"/>
          <w:spacing w:val="-14"/>
          <w:w w:val="105"/>
          <w:sz w:val="34"/>
        </w:rPr>
        <w:t> </w:t>
      </w:r>
      <w:r>
        <w:rPr>
          <w:color w:val="231F20"/>
          <w:w w:val="105"/>
          <w:sz w:val="34"/>
        </w:rPr>
        <w:t>bảo</w:t>
      </w:r>
      <w:r>
        <w:rPr>
          <w:color w:val="231F20"/>
          <w:spacing w:val="-14"/>
          <w:w w:val="105"/>
          <w:sz w:val="34"/>
        </w:rPr>
        <w:t> </w:t>
      </w:r>
      <w:r>
        <w:rPr>
          <w:color w:val="231F20"/>
          <w:w w:val="105"/>
          <w:sz w:val="34"/>
        </w:rPr>
        <w:t>lâu</w:t>
      </w:r>
      <w:r>
        <w:rPr>
          <w:color w:val="231F20"/>
          <w:spacing w:val="-14"/>
          <w:w w:val="105"/>
          <w:sz w:val="34"/>
        </w:rPr>
        <w:t> </w:t>
      </w:r>
      <w:r>
        <w:rPr>
          <w:color w:val="231F20"/>
          <w:w w:val="105"/>
          <w:sz w:val="34"/>
        </w:rPr>
        <w:t>dài,</w:t>
      </w:r>
      <w:r>
        <w:rPr>
          <w:color w:val="231F20"/>
          <w:spacing w:val="-13"/>
          <w:w w:val="105"/>
          <w:sz w:val="34"/>
        </w:rPr>
        <w:t> </w:t>
      </w:r>
      <w:r>
        <w:rPr>
          <w:color w:val="231F20"/>
          <w:w w:val="105"/>
          <w:sz w:val="34"/>
        </w:rPr>
        <w:t>thì không</w:t>
      </w:r>
      <w:r>
        <w:rPr>
          <w:color w:val="231F20"/>
          <w:spacing w:val="-6"/>
          <w:w w:val="105"/>
          <w:sz w:val="34"/>
        </w:rPr>
        <w:t> </w:t>
      </w:r>
      <w:r>
        <w:rPr>
          <w:color w:val="231F20"/>
          <w:w w:val="105"/>
          <w:sz w:val="34"/>
        </w:rPr>
        <w:t>thể</w:t>
      </w:r>
      <w:r>
        <w:rPr>
          <w:color w:val="231F20"/>
          <w:spacing w:val="-6"/>
          <w:w w:val="105"/>
          <w:sz w:val="34"/>
        </w:rPr>
        <w:t> </w:t>
      </w:r>
      <w:r>
        <w:rPr>
          <w:color w:val="231F20"/>
          <w:w w:val="105"/>
          <w:sz w:val="34"/>
        </w:rPr>
        <w:t>viên</w:t>
      </w:r>
      <w:r>
        <w:rPr>
          <w:color w:val="231F20"/>
          <w:spacing w:val="-5"/>
          <w:w w:val="105"/>
          <w:sz w:val="34"/>
        </w:rPr>
        <w:t> </w:t>
      </w:r>
      <w:r>
        <w:rPr>
          <w:color w:val="231F20"/>
          <w:w w:val="105"/>
          <w:sz w:val="34"/>
        </w:rPr>
        <w:t>mãn</w:t>
      </w:r>
      <w:r>
        <w:rPr>
          <w:color w:val="231F20"/>
          <w:spacing w:val="-5"/>
          <w:w w:val="105"/>
          <w:sz w:val="34"/>
        </w:rPr>
        <w:t> </w:t>
      </w:r>
      <w:r>
        <w:rPr>
          <w:color w:val="231F20"/>
          <w:w w:val="105"/>
          <w:sz w:val="34"/>
        </w:rPr>
        <w:t>được</w:t>
      </w:r>
      <w:r>
        <w:rPr>
          <w:color w:val="231F20"/>
          <w:spacing w:val="-5"/>
          <w:w w:val="105"/>
          <w:sz w:val="34"/>
        </w:rPr>
        <w:t> </w:t>
      </w:r>
      <w:r>
        <w:rPr>
          <w:color w:val="231F20"/>
          <w:w w:val="105"/>
          <w:sz w:val="34"/>
        </w:rPr>
        <w:t>Đàn</w:t>
      </w:r>
      <w:r>
        <w:rPr>
          <w:color w:val="231F20"/>
          <w:spacing w:val="-5"/>
          <w:w w:val="105"/>
          <w:sz w:val="34"/>
        </w:rPr>
        <w:t> </w:t>
      </w:r>
      <w:r>
        <w:rPr>
          <w:color w:val="231F20"/>
          <w:w w:val="105"/>
          <w:sz w:val="34"/>
        </w:rPr>
        <w:t>độ).</w:t>
      </w:r>
      <w:r>
        <w:rPr>
          <w:color w:val="231F20"/>
          <w:spacing w:val="-5"/>
          <w:w w:val="105"/>
          <w:sz w:val="34"/>
        </w:rPr>
        <w:t> </w:t>
      </w:r>
      <w:r>
        <w:rPr>
          <w:color w:val="231F20"/>
          <w:w w:val="105"/>
          <w:sz w:val="34"/>
        </w:rPr>
        <w:t>Đàn</w:t>
      </w:r>
      <w:r>
        <w:rPr>
          <w:color w:val="231F20"/>
          <w:spacing w:val="-5"/>
          <w:w w:val="105"/>
          <w:sz w:val="34"/>
        </w:rPr>
        <w:t> </w:t>
      </w:r>
      <w:r>
        <w:rPr>
          <w:color w:val="231F20"/>
          <w:w w:val="105"/>
          <w:sz w:val="34"/>
        </w:rPr>
        <w:t>là</w:t>
      </w:r>
      <w:r>
        <w:rPr>
          <w:color w:val="231F20"/>
          <w:spacing w:val="-5"/>
          <w:w w:val="105"/>
          <w:sz w:val="34"/>
        </w:rPr>
        <w:t> </w:t>
      </w:r>
      <w:r>
        <w:rPr>
          <w:color w:val="231F20"/>
          <w:w w:val="105"/>
          <w:sz w:val="34"/>
        </w:rPr>
        <w:t>Đàn</w:t>
      </w:r>
      <w:r>
        <w:rPr>
          <w:color w:val="231F20"/>
          <w:spacing w:val="-5"/>
          <w:w w:val="105"/>
          <w:sz w:val="34"/>
        </w:rPr>
        <w:t> </w:t>
      </w:r>
      <w:r>
        <w:rPr>
          <w:color w:val="231F20"/>
          <w:w w:val="105"/>
          <w:sz w:val="34"/>
        </w:rPr>
        <w:t>na,</w:t>
      </w:r>
      <w:r>
        <w:rPr>
          <w:color w:val="231F20"/>
          <w:spacing w:val="-5"/>
          <w:w w:val="105"/>
          <w:sz w:val="34"/>
        </w:rPr>
        <w:t> </w:t>
      </w:r>
      <w:r>
        <w:rPr>
          <w:color w:val="231F20"/>
          <w:w w:val="105"/>
          <w:sz w:val="34"/>
        </w:rPr>
        <w:t>tiếng</w:t>
      </w:r>
      <w:r>
        <w:rPr>
          <w:color w:val="231F20"/>
          <w:spacing w:val="-6"/>
          <w:w w:val="105"/>
          <w:sz w:val="34"/>
        </w:rPr>
        <w:t> </w:t>
      </w:r>
      <w:r>
        <w:rPr>
          <w:color w:val="231F20"/>
          <w:w w:val="105"/>
          <w:sz w:val="34"/>
        </w:rPr>
        <w:t>Ấn Độ, Trung Quốc dịch nghĩa là bố thí. Đây chính là mục thứ nhất Bố thí Ba la mật.</w:t>
      </w:r>
    </w:p>
    <w:p>
      <w:pPr>
        <w:pStyle w:val="BodyText"/>
        <w:spacing w:line="297" w:lineRule="auto" w:before="145"/>
        <w:ind w:left="387" w:right="122" w:firstLine="453"/>
      </w:pPr>
      <w:r>
        <w:rPr>
          <w:color w:val="231F20"/>
          <w:w w:val="105"/>
        </w:rPr>
        <w:t>Nhưng</w:t>
      </w:r>
      <w:r>
        <w:rPr>
          <w:color w:val="231F20"/>
          <w:spacing w:val="-3"/>
          <w:w w:val="105"/>
        </w:rPr>
        <w:t> </w:t>
      </w:r>
      <w:r>
        <w:rPr>
          <w:color w:val="231F20"/>
          <w:w w:val="105"/>
        </w:rPr>
        <w:t>ở</w:t>
      </w:r>
      <w:r>
        <w:rPr>
          <w:color w:val="231F20"/>
          <w:spacing w:val="-3"/>
          <w:w w:val="105"/>
        </w:rPr>
        <w:t> </w:t>
      </w:r>
      <w:r>
        <w:rPr>
          <w:color w:val="231F20"/>
          <w:w w:val="105"/>
        </w:rPr>
        <w:t>đây</w:t>
      </w:r>
      <w:r>
        <w:rPr>
          <w:color w:val="231F20"/>
          <w:spacing w:val="-3"/>
          <w:w w:val="105"/>
        </w:rPr>
        <w:t> </w:t>
      </w:r>
      <w:r>
        <w:rPr>
          <w:color w:val="231F20"/>
          <w:w w:val="105"/>
        </w:rPr>
        <w:t>không</w:t>
      </w:r>
      <w:r>
        <w:rPr>
          <w:color w:val="231F20"/>
          <w:spacing w:val="-3"/>
          <w:w w:val="105"/>
        </w:rPr>
        <w:t> </w:t>
      </w:r>
      <w:r>
        <w:rPr>
          <w:color w:val="231F20"/>
          <w:w w:val="105"/>
        </w:rPr>
        <w:t>nói</w:t>
      </w:r>
      <w:r>
        <w:rPr>
          <w:color w:val="231F20"/>
          <w:spacing w:val="-3"/>
          <w:w w:val="105"/>
        </w:rPr>
        <w:t> </w:t>
      </w:r>
      <w:r>
        <w:rPr>
          <w:color w:val="231F20"/>
          <w:w w:val="105"/>
        </w:rPr>
        <w:t>là</w:t>
      </w:r>
      <w:r>
        <w:rPr>
          <w:color w:val="231F20"/>
          <w:spacing w:val="-3"/>
          <w:w w:val="105"/>
        </w:rPr>
        <w:t> </w:t>
      </w:r>
      <w:r>
        <w:rPr>
          <w:color w:val="231F20"/>
          <w:w w:val="105"/>
        </w:rPr>
        <w:t>bố</w:t>
      </w:r>
      <w:r>
        <w:rPr>
          <w:color w:val="231F20"/>
          <w:spacing w:val="-3"/>
          <w:w w:val="105"/>
        </w:rPr>
        <w:t> </w:t>
      </w:r>
      <w:r>
        <w:rPr>
          <w:color w:val="231F20"/>
          <w:w w:val="105"/>
        </w:rPr>
        <w:t>thí,</w:t>
      </w:r>
      <w:r>
        <w:rPr>
          <w:color w:val="231F20"/>
          <w:spacing w:val="-3"/>
          <w:w w:val="105"/>
        </w:rPr>
        <w:t> </w:t>
      </w:r>
      <w:r>
        <w:rPr>
          <w:color w:val="231F20"/>
          <w:w w:val="105"/>
        </w:rPr>
        <w:t>mà</w:t>
      </w:r>
      <w:r>
        <w:rPr>
          <w:color w:val="231F20"/>
          <w:spacing w:val="-3"/>
          <w:w w:val="105"/>
        </w:rPr>
        <w:t> </w:t>
      </w:r>
      <w:r>
        <w:rPr>
          <w:color w:val="231F20"/>
          <w:w w:val="105"/>
        </w:rPr>
        <w:t>nói</w:t>
      </w:r>
      <w:r>
        <w:rPr>
          <w:color w:val="231F20"/>
          <w:spacing w:val="-3"/>
          <w:w w:val="105"/>
        </w:rPr>
        <w:t> </w:t>
      </w:r>
      <w:r>
        <w:rPr>
          <w:color w:val="231F20"/>
          <w:w w:val="105"/>
        </w:rPr>
        <w:t>là</w:t>
      </w:r>
      <w:r>
        <w:rPr>
          <w:color w:val="231F20"/>
          <w:spacing w:val="-3"/>
          <w:w w:val="105"/>
        </w:rPr>
        <w:t> </w:t>
      </w:r>
      <w:r>
        <w:rPr>
          <w:color w:val="231F20"/>
          <w:w w:val="105"/>
        </w:rPr>
        <w:t>cúng</w:t>
      </w:r>
      <w:r>
        <w:rPr>
          <w:color w:val="231F20"/>
          <w:spacing w:val="-3"/>
          <w:w w:val="105"/>
        </w:rPr>
        <w:t> </w:t>
      </w:r>
      <w:r>
        <w:rPr>
          <w:color w:val="231F20"/>
          <w:w w:val="105"/>
        </w:rPr>
        <w:t>dường. Nghĩa là trong việc bố thí dùng tâm cung kính chân thành nhất</w:t>
      </w:r>
      <w:r>
        <w:rPr>
          <w:color w:val="231F20"/>
          <w:spacing w:val="-1"/>
          <w:w w:val="105"/>
        </w:rPr>
        <w:t> </w:t>
      </w:r>
      <w:r>
        <w:rPr>
          <w:color w:val="231F20"/>
          <w:w w:val="105"/>
        </w:rPr>
        <w:t>để</w:t>
      </w:r>
      <w:r>
        <w:rPr>
          <w:color w:val="231F20"/>
          <w:spacing w:val="-1"/>
          <w:w w:val="105"/>
        </w:rPr>
        <w:t> </w:t>
      </w:r>
      <w:r>
        <w:rPr>
          <w:color w:val="231F20"/>
          <w:w w:val="105"/>
        </w:rPr>
        <w:t>làm,</w:t>
      </w:r>
      <w:r>
        <w:rPr>
          <w:color w:val="231F20"/>
          <w:spacing w:val="-1"/>
          <w:w w:val="105"/>
        </w:rPr>
        <w:t> </w:t>
      </w:r>
      <w:r>
        <w:rPr>
          <w:color w:val="231F20"/>
          <w:w w:val="105"/>
        </w:rPr>
        <w:t>gọi</w:t>
      </w:r>
      <w:r>
        <w:rPr>
          <w:color w:val="231F20"/>
          <w:spacing w:val="-1"/>
          <w:w w:val="105"/>
        </w:rPr>
        <w:t> </w:t>
      </w:r>
      <w:r>
        <w:rPr>
          <w:color w:val="231F20"/>
          <w:w w:val="105"/>
        </w:rPr>
        <w:t>là</w:t>
      </w:r>
      <w:r>
        <w:rPr>
          <w:color w:val="231F20"/>
          <w:spacing w:val="-1"/>
          <w:w w:val="105"/>
        </w:rPr>
        <w:t> </w:t>
      </w:r>
      <w:r>
        <w:rPr>
          <w:color w:val="231F20"/>
          <w:w w:val="105"/>
        </w:rPr>
        <w:t>cúng</w:t>
      </w:r>
      <w:r>
        <w:rPr>
          <w:color w:val="231F20"/>
          <w:spacing w:val="-1"/>
          <w:w w:val="105"/>
        </w:rPr>
        <w:t> </w:t>
      </w:r>
      <w:r>
        <w:rPr>
          <w:color w:val="231F20"/>
          <w:w w:val="105"/>
        </w:rPr>
        <w:t>dường.</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Phổ</w:t>
      </w:r>
      <w:r>
        <w:rPr>
          <w:color w:val="231F20"/>
          <w:spacing w:val="-1"/>
          <w:w w:val="105"/>
        </w:rPr>
        <w:t> </w:t>
      </w:r>
      <w:r>
        <w:rPr>
          <w:color w:val="231F20"/>
          <w:w w:val="105"/>
        </w:rPr>
        <w:t>Hiền</w:t>
      </w:r>
      <w:r>
        <w:rPr>
          <w:color w:val="231F20"/>
          <w:spacing w:val="-1"/>
          <w:w w:val="105"/>
        </w:rPr>
        <w:t> </w:t>
      </w:r>
      <w:r>
        <w:rPr>
          <w:color w:val="231F20"/>
          <w:w w:val="105"/>
        </w:rPr>
        <w:t>dạy</w:t>
      </w:r>
      <w:r>
        <w:rPr>
          <w:color w:val="231F20"/>
          <w:spacing w:val="-1"/>
          <w:w w:val="105"/>
        </w:rPr>
        <w:t> </w:t>
      </w:r>
      <w:r>
        <w:rPr>
          <w:color w:val="231F20"/>
          <w:w w:val="105"/>
        </w:rPr>
        <w:t>chúng ta rộng tu cúng dường. Vì thế trong Đại thừa giáo thường nói, Bồ tát không tu mười nguyện hạnh Phổ Hiền, thì chắc chắn không thể thành tựu viên mãn Phật đạo. Nguyện thứ nhất</w:t>
      </w:r>
      <w:r>
        <w:rPr>
          <w:color w:val="231F20"/>
          <w:spacing w:val="-2"/>
          <w:w w:val="105"/>
        </w:rPr>
        <w:t> </w:t>
      </w:r>
      <w:r>
        <w:rPr>
          <w:color w:val="231F20"/>
          <w:w w:val="105"/>
        </w:rPr>
        <w:t>trong</w:t>
      </w:r>
      <w:r>
        <w:rPr>
          <w:color w:val="231F20"/>
          <w:spacing w:val="-2"/>
          <w:w w:val="105"/>
        </w:rPr>
        <w:t> </w:t>
      </w:r>
      <w:r>
        <w:rPr>
          <w:color w:val="231F20"/>
          <w:w w:val="105"/>
        </w:rPr>
        <w:t>mười</w:t>
      </w:r>
      <w:r>
        <w:rPr>
          <w:color w:val="231F20"/>
          <w:spacing w:val="-2"/>
          <w:w w:val="105"/>
        </w:rPr>
        <w:t> </w:t>
      </w:r>
      <w:r>
        <w:rPr>
          <w:color w:val="231F20"/>
          <w:w w:val="105"/>
        </w:rPr>
        <w:t>nguyện</w:t>
      </w:r>
      <w:r>
        <w:rPr>
          <w:color w:val="231F20"/>
          <w:spacing w:val="-2"/>
          <w:w w:val="105"/>
        </w:rPr>
        <w:t> </w:t>
      </w:r>
      <w:r>
        <w:rPr>
          <w:color w:val="231F20"/>
          <w:w w:val="105"/>
        </w:rPr>
        <w:t>là</w:t>
      </w:r>
      <w:r>
        <w:rPr>
          <w:color w:val="231F20"/>
          <w:spacing w:val="-2"/>
          <w:w w:val="105"/>
        </w:rPr>
        <w:t> </w:t>
      </w:r>
      <w:r>
        <w:rPr>
          <w:color w:val="231F20"/>
          <w:w w:val="105"/>
        </w:rPr>
        <w:t>lễ</w:t>
      </w:r>
      <w:r>
        <w:rPr>
          <w:color w:val="231F20"/>
          <w:spacing w:val="-3"/>
          <w:w w:val="105"/>
        </w:rPr>
        <w:t> </w:t>
      </w:r>
      <w:r>
        <w:rPr>
          <w:color w:val="231F20"/>
          <w:w w:val="105"/>
        </w:rPr>
        <w:t>kính,</w:t>
      </w:r>
      <w:r>
        <w:rPr>
          <w:color w:val="231F20"/>
          <w:spacing w:val="-3"/>
          <w:w w:val="105"/>
        </w:rPr>
        <w:t> </w:t>
      </w:r>
      <w:r>
        <w:rPr>
          <w:color w:val="231F20"/>
          <w:w w:val="105"/>
        </w:rPr>
        <w:t>thứ</w:t>
      </w:r>
      <w:r>
        <w:rPr>
          <w:color w:val="231F20"/>
          <w:spacing w:val="-3"/>
          <w:w w:val="105"/>
        </w:rPr>
        <w:t> </w:t>
      </w:r>
      <w:r>
        <w:rPr>
          <w:color w:val="231F20"/>
          <w:w w:val="105"/>
        </w:rPr>
        <w:t>hai</w:t>
      </w:r>
      <w:r>
        <w:rPr>
          <w:color w:val="231F20"/>
          <w:spacing w:val="-2"/>
          <w:w w:val="105"/>
        </w:rPr>
        <w:t> </w:t>
      </w:r>
      <w:r>
        <w:rPr>
          <w:color w:val="231F20"/>
          <w:w w:val="105"/>
        </w:rPr>
        <w:t>là</w:t>
      </w:r>
      <w:r>
        <w:rPr>
          <w:color w:val="231F20"/>
          <w:spacing w:val="-2"/>
          <w:w w:val="105"/>
        </w:rPr>
        <w:t> </w:t>
      </w:r>
      <w:r>
        <w:rPr>
          <w:color w:val="231F20"/>
          <w:w w:val="105"/>
        </w:rPr>
        <w:t>tán</w:t>
      </w:r>
      <w:r>
        <w:rPr>
          <w:color w:val="231F20"/>
          <w:spacing w:val="-2"/>
          <w:w w:val="105"/>
        </w:rPr>
        <w:t> </w:t>
      </w:r>
      <w:r>
        <w:rPr>
          <w:color w:val="231F20"/>
          <w:w w:val="105"/>
        </w:rPr>
        <w:t>thán.</w:t>
      </w:r>
      <w:r>
        <w:rPr>
          <w:color w:val="231F20"/>
          <w:spacing w:val="-2"/>
          <w:w w:val="105"/>
        </w:rPr>
        <w:t> </w:t>
      </w:r>
      <w:r>
        <w:rPr>
          <w:color w:val="231F20"/>
          <w:w w:val="105"/>
        </w:rPr>
        <w:t>Điều này phải học.</w:t>
      </w:r>
    </w:p>
    <w:p>
      <w:pPr>
        <w:pStyle w:val="BodyText"/>
        <w:spacing w:line="297" w:lineRule="auto" w:before="144"/>
        <w:ind w:left="386" w:right="121" w:firstLine="454"/>
      </w:pPr>
      <w:r>
        <w:rPr>
          <w:color w:val="231F20"/>
          <w:w w:val="105"/>
        </w:rPr>
        <w:t>Con người và con người qua lại với nhau, lễ phép rất quan trọng, cúi mình thấp xuống 90</w:t>
      </w:r>
      <w:r>
        <w:rPr>
          <w:color w:val="231F20"/>
          <w:w w:val="105"/>
          <w:position w:val="11"/>
          <w:sz w:val="20"/>
        </w:rPr>
        <w:t>O</w:t>
      </w:r>
      <w:r>
        <w:rPr>
          <w:color w:val="231F20"/>
          <w:w w:val="105"/>
        </w:rPr>
        <w:t>, thì người nào cũng hoan hỷ. Khiêm hạ, tôn trọng người khác, tán thán người khác, thì duyên của quý vị với mọi người sẽ tốt, bắt đầu làm từ đây. </w:t>
      </w:r>
      <w:r>
        <w:rPr>
          <w:i/>
          <w:color w:val="231F20"/>
          <w:w w:val="105"/>
        </w:rPr>
        <w:t>Đệ Tử Quy </w:t>
      </w:r>
      <w:r>
        <w:rPr>
          <w:color w:val="231F20"/>
          <w:w w:val="105"/>
        </w:rPr>
        <w:t>cũng dạy người ta học tập như thế. Nguyện kế tiếp là cúng dường. Phật giáo từ triều Hán sau khi truyền đến đế vương Trung Quốc đã tiếp nhận. Chẳng những tiếp nhận, mà còn nghiêm chỉnh đẩy mạnh, nghĩa là đẩy</w:t>
      </w:r>
      <w:r>
        <w:rPr>
          <w:color w:val="231F20"/>
          <w:spacing w:val="10"/>
          <w:w w:val="105"/>
        </w:rPr>
        <w:t> </w:t>
      </w:r>
      <w:r>
        <w:rPr>
          <w:color w:val="231F20"/>
          <w:w w:val="105"/>
        </w:rPr>
        <w:t>mạnh</w:t>
      </w:r>
      <w:r>
        <w:rPr>
          <w:color w:val="231F20"/>
          <w:spacing w:val="10"/>
          <w:w w:val="105"/>
        </w:rPr>
        <w:t> </w:t>
      </w:r>
      <w:r>
        <w:rPr>
          <w:color w:val="231F20"/>
          <w:w w:val="105"/>
        </w:rPr>
        <w:t>sự</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của</w:t>
      </w:r>
      <w:r>
        <w:rPr>
          <w:color w:val="231F20"/>
          <w:spacing w:val="10"/>
          <w:w w:val="105"/>
        </w:rPr>
        <w:t> </w:t>
      </w:r>
      <w:r>
        <w:rPr>
          <w:color w:val="231F20"/>
          <w:w w:val="105"/>
        </w:rPr>
        <w:t>đức</w:t>
      </w:r>
      <w:r>
        <w:rPr>
          <w:color w:val="231F20"/>
          <w:spacing w:val="10"/>
          <w:w w:val="105"/>
        </w:rPr>
        <w:t> </w:t>
      </w:r>
      <w:r>
        <w:rPr>
          <w:color w:val="231F20"/>
          <w:w w:val="105"/>
        </w:rPr>
        <w:t>Phật.</w:t>
      </w:r>
      <w:r>
        <w:rPr>
          <w:color w:val="231F20"/>
          <w:spacing w:val="11"/>
          <w:w w:val="105"/>
        </w:rPr>
        <w:t> </w:t>
      </w:r>
      <w:r>
        <w:rPr>
          <w:color w:val="231F20"/>
          <w:w w:val="105"/>
        </w:rPr>
        <w:t>Lúc</w:t>
      </w:r>
      <w:r>
        <w:rPr>
          <w:color w:val="231F20"/>
          <w:spacing w:val="10"/>
          <w:w w:val="105"/>
        </w:rPr>
        <w:t> </w:t>
      </w:r>
      <w:r>
        <w:rPr>
          <w:color w:val="231F20"/>
          <w:w w:val="105"/>
        </w:rPr>
        <w:t>ấy,</w:t>
      </w:r>
      <w:r>
        <w:rPr>
          <w:color w:val="231F20"/>
          <w:spacing w:val="10"/>
          <w:w w:val="105"/>
        </w:rPr>
        <w:t> </w:t>
      </w:r>
      <w:r>
        <w:rPr>
          <w:color w:val="231F20"/>
          <w:w w:val="105"/>
        </w:rPr>
        <w:t>không</w:t>
      </w:r>
      <w:r>
        <w:rPr>
          <w:color w:val="231F20"/>
          <w:spacing w:val="9"/>
          <w:w w:val="105"/>
        </w:rPr>
        <w:t> </w:t>
      </w:r>
      <w:r>
        <w:rPr>
          <w:color w:val="231F20"/>
          <w:w w:val="105"/>
        </w:rPr>
        <w:t>phải</w:t>
      </w:r>
      <w:r>
        <w:rPr>
          <w:color w:val="231F20"/>
          <w:spacing w:val="10"/>
          <w:w w:val="105"/>
        </w:rPr>
        <w:t> </w:t>
      </w:r>
      <w:r>
        <w:rPr>
          <w:color w:val="231F20"/>
          <w:spacing w:val="-5"/>
          <w:w w:val="105"/>
        </w:rPr>
        <w:t>là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tôn</w:t>
      </w:r>
      <w:r>
        <w:rPr>
          <w:color w:val="231F20"/>
          <w:spacing w:val="-4"/>
          <w:w w:val="105"/>
        </w:rPr>
        <w:t> </w:t>
      </w:r>
      <w:r>
        <w:rPr>
          <w:color w:val="231F20"/>
          <w:w w:val="105"/>
        </w:rPr>
        <w:t>giáo.</w:t>
      </w:r>
      <w:r>
        <w:rPr>
          <w:color w:val="231F20"/>
          <w:spacing w:val="-5"/>
          <w:w w:val="105"/>
        </w:rPr>
        <w:t> </w:t>
      </w:r>
      <w:r>
        <w:rPr>
          <w:color w:val="231F20"/>
          <w:w w:val="105"/>
        </w:rPr>
        <w:t>Phật</w:t>
      </w:r>
      <w:r>
        <w:rPr>
          <w:color w:val="231F20"/>
          <w:spacing w:val="-4"/>
          <w:w w:val="105"/>
        </w:rPr>
        <w:t> </w:t>
      </w:r>
      <w:r>
        <w:rPr>
          <w:color w:val="231F20"/>
          <w:w w:val="105"/>
        </w:rPr>
        <w:t>giáo</w:t>
      </w:r>
      <w:r>
        <w:rPr>
          <w:color w:val="231F20"/>
          <w:spacing w:val="-5"/>
          <w:w w:val="105"/>
        </w:rPr>
        <w:t> </w:t>
      </w:r>
      <w:r>
        <w:rPr>
          <w:color w:val="231F20"/>
          <w:w w:val="105"/>
        </w:rPr>
        <w:t>biến</w:t>
      </w:r>
      <w:r>
        <w:rPr>
          <w:color w:val="231F20"/>
          <w:spacing w:val="-5"/>
          <w:w w:val="105"/>
        </w:rPr>
        <w:t> </w:t>
      </w:r>
      <w:r>
        <w:rPr>
          <w:color w:val="231F20"/>
          <w:w w:val="105"/>
        </w:rPr>
        <w:t>thành</w:t>
      </w:r>
      <w:r>
        <w:rPr>
          <w:color w:val="231F20"/>
          <w:spacing w:val="-5"/>
          <w:w w:val="105"/>
        </w:rPr>
        <w:t> </w:t>
      </w:r>
      <w:r>
        <w:rPr>
          <w:color w:val="231F20"/>
          <w:w w:val="105"/>
        </w:rPr>
        <w:t>tôn</w:t>
      </w:r>
      <w:r>
        <w:rPr>
          <w:color w:val="231F20"/>
          <w:spacing w:val="-4"/>
          <w:w w:val="105"/>
        </w:rPr>
        <w:t> </w:t>
      </w:r>
      <w:r>
        <w:rPr>
          <w:color w:val="231F20"/>
          <w:w w:val="105"/>
        </w:rPr>
        <w:t>giáo,</w:t>
      </w:r>
      <w:r>
        <w:rPr>
          <w:color w:val="231F20"/>
          <w:spacing w:val="-5"/>
          <w:w w:val="105"/>
        </w:rPr>
        <w:t> </w:t>
      </w:r>
      <w:r>
        <w:rPr>
          <w:color w:val="231F20"/>
          <w:w w:val="105"/>
        </w:rPr>
        <w:t>vào</w:t>
      </w:r>
      <w:r>
        <w:rPr>
          <w:color w:val="231F20"/>
          <w:spacing w:val="-5"/>
          <w:w w:val="105"/>
        </w:rPr>
        <w:t> </w:t>
      </w:r>
      <w:r>
        <w:rPr>
          <w:color w:val="231F20"/>
          <w:w w:val="105"/>
        </w:rPr>
        <w:t>khoảng</w:t>
      </w:r>
      <w:r>
        <w:rPr>
          <w:color w:val="231F20"/>
          <w:spacing w:val="-5"/>
          <w:w w:val="105"/>
        </w:rPr>
        <w:t> </w:t>
      </w:r>
      <w:r>
        <w:rPr>
          <w:color w:val="231F20"/>
          <w:w w:val="105"/>
        </w:rPr>
        <w:t>sau</w:t>
      </w:r>
      <w:r>
        <w:rPr>
          <w:color w:val="231F20"/>
          <w:spacing w:val="-4"/>
          <w:w w:val="105"/>
        </w:rPr>
        <w:t> </w:t>
      </w:r>
      <w:r>
        <w:rPr>
          <w:color w:val="231F20"/>
          <w:w w:val="105"/>
        </w:rPr>
        <w:t>Gia Khánh,</w:t>
      </w:r>
      <w:r>
        <w:rPr>
          <w:color w:val="231F20"/>
          <w:spacing w:val="-17"/>
          <w:w w:val="105"/>
        </w:rPr>
        <w:t> </w:t>
      </w:r>
      <w:r>
        <w:rPr>
          <w:color w:val="231F20"/>
          <w:w w:val="105"/>
        </w:rPr>
        <w:t>vì</w:t>
      </w:r>
      <w:r>
        <w:rPr>
          <w:color w:val="231F20"/>
          <w:spacing w:val="-17"/>
          <w:w w:val="105"/>
        </w:rPr>
        <w:t> </w:t>
      </w:r>
      <w:r>
        <w:rPr>
          <w:color w:val="231F20"/>
          <w:w w:val="105"/>
        </w:rPr>
        <w:t>thời</w:t>
      </w:r>
      <w:r>
        <w:rPr>
          <w:color w:val="231F20"/>
          <w:spacing w:val="-17"/>
          <w:w w:val="105"/>
        </w:rPr>
        <w:t> </w:t>
      </w:r>
      <w:r>
        <w:rPr>
          <w:color w:val="231F20"/>
          <w:w w:val="105"/>
        </w:rPr>
        <w:t>Càn</w:t>
      </w:r>
      <w:r>
        <w:rPr>
          <w:color w:val="231F20"/>
          <w:spacing w:val="-16"/>
          <w:w w:val="105"/>
        </w:rPr>
        <w:t> </w:t>
      </w:r>
      <w:r>
        <w:rPr>
          <w:color w:val="231F20"/>
          <w:w w:val="105"/>
        </w:rPr>
        <w:t>Long</w:t>
      </w:r>
      <w:r>
        <w:rPr>
          <w:color w:val="231F20"/>
          <w:spacing w:val="-17"/>
          <w:w w:val="105"/>
        </w:rPr>
        <w:t> </w:t>
      </w:r>
      <w:r>
        <w:rPr>
          <w:color w:val="231F20"/>
          <w:w w:val="105"/>
        </w:rPr>
        <w:t>Phật</w:t>
      </w:r>
      <w:r>
        <w:rPr>
          <w:color w:val="231F20"/>
          <w:spacing w:val="-16"/>
          <w:w w:val="105"/>
        </w:rPr>
        <w:t> </w:t>
      </w:r>
      <w:r>
        <w:rPr>
          <w:color w:val="231F20"/>
          <w:w w:val="105"/>
        </w:rPr>
        <w:t>giáo</w:t>
      </w:r>
      <w:r>
        <w:rPr>
          <w:color w:val="231F20"/>
          <w:spacing w:val="-17"/>
          <w:w w:val="105"/>
        </w:rPr>
        <w:t> </w:t>
      </w:r>
      <w:r>
        <w:rPr>
          <w:color w:val="231F20"/>
          <w:w w:val="105"/>
        </w:rPr>
        <w:t>vẫn</w:t>
      </w:r>
      <w:r>
        <w:rPr>
          <w:color w:val="231F20"/>
          <w:spacing w:val="-17"/>
          <w:w w:val="105"/>
        </w:rPr>
        <w:t> </w:t>
      </w:r>
      <w:r>
        <w:rPr>
          <w:color w:val="231F20"/>
          <w:w w:val="105"/>
        </w:rPr>
        <w:t>chưa</w:t>
      </w:r>
      <w:r>
        <w:rPr>
          <w:color w:val="231F20"/>
          <w:spacing w:val="-17"/>
          <w:w w:val="105"/>
        </w:rPr>
        <w:t> </w:t>
      </w:r>
      <w:r>
        <w:rPr>
          <w:color w:val="231F20"/>
          <w:w w:val="105"/>
        </w:rPr>
        <w:t>là</w:t>
      </w:r>
      <w:r>
        <w:rPr>
          <w:color w:val="231F20"/>
          <w:spacing w:val="-17"/>
          <w:w w:val="105"/>
        </w:rPr>
        <w:t> </w:t>
      </w:r>
      <w:r>
        <w:rPr>
          <w:color w:val="231F20"/>
          <w:w w:val="105"/>
        </w:rPr>
        <w:t>tôn</w:t>
      </w:r>
      <w:r>
        <w:rPr>
          <w:color w:val="231F20"/>
          <w:spacing w:val="-17"/>
          <w:w w:val="105"/>
        </w:rPr>
        <w:t> </w:t>
      </w:r>
      <w:r>
        <w:rPr>
          <w:color w:val="231F20"/>
          <w:w w:val="105"/>
        </w:rPr>
        <w:t>giáo,</w:t>
      </w:r>
      <w:r>
        <w:rPr>
          <w:color w:val="231F20"/>
          <w:spacing w:val="-17"/>
          <w:w w:val="105"/>
        </w:rPr>
        <w:t> </w:t>
      </w:r>
      <w:r>
        <w:rPr>
          <w:color w:val="231F20"/>
          <w:w w:val="105"/>
        </w:rPr>
        <w:t>vẫn là giáo dục. Thật sự biến thành tôn giáo, là vào thời Từ Hy Thái</w:t>
      </w:r>
      <w:r>
        <w:rPr>
          <w:color w:val="231F20"/>
          <w:spacing w:val="-3"/>
          <w:w w:val="105"/>
        </w:rPr>
        <w:t> </w:t>
      </w:r>
      <w:r>
        <w:rPr>
          <w:color w:val="231F20"/>
          <w:w w:val="105"/>
        </w:rPr>
        <w:t>hậu.</w:t>
      </w:r>
      <w:r>
        <w:rPr>
          <w:color w:val="231F20"/>
          <w:spacing w:val="-1"/>
          <w:w w:val="105"/>
        </w:rPr>
        <w:t> </w:t>
      </w:r>
      <w:r>
        <w:rPr>
          <w:color w:val="231F20"/>
          <w:w w:val="105"/>
        </w:rPr>
        <w:t>Khi</w:t>
      </w:r>
      <w:r>
        <w:rPr>
          <w:color w:val="231F20"/>
          <w:spacing w:val="-3"/>
          <w:w w:val="105"/>
        </w:rPr>
        <w:t> </w:t>
      </w:r>
      <w:r>
        <w:rPr>
          <w:color w:val="231F20"/>
          <w:w w:val="105"/>
        </w:rPr>
        <w:t>bà</w:t>
      </w:r>
      <w:r>
        <w:rPr>
          <w:color w:val="231F20"/>
          <w:spacing w:val="-3"/>
          <w:w w:val="105"/>
        </w:rPr>
        <w:t> </w:t>
      </w:r>
      <w:r>
        <w:rPr>
          <w:color w:val="231F20"/>
          <w:w w:val="105"/>
        </w:rPr>
        <w:t>chấp</w:t>
      </w:r>
      <w:r>
        <w:rPr>
          <w:color w:val="231F20"/>
          <w:spacing w:val="-3"/>
          <w:w w:val="105"/>
        </w:rPr>
        <w:t> </w:t>
      </w:r>
      <w:r>
        <w:rPr>
          <w:color w:val="231F20"/>
          <w:w w:val="105"/>
        </w:rPr>
        <w:t>chính,</w:t>
      </w:r>
      <w:r>
        <w:rPr>
          <w:color w:val="231F20"/>
          <w:spacing w:val="-3"/>
          <w:w w:val="105"/>
        </w:rPr>
        <w:t> </w:t>
      </w:r>
      <w:r>
        <w:rPr>
          <w:color w:val="231F20"/>
          <w:w w:val="105"/>
        </w:rPr>
        <w:t>phế</w:t>
      </w:r>
      <w:r>
        <w:rPr>
          <w:color w:val="231F20"/>
          <w:spacing w:val="-3"/>
          <w:w w:val="105"/>
        </w:rPr>
        <w:t> </w:t>
      </w:r>
      <w:r>
        <w:rPr>
          <w:color w:val="231F20"/>
          <w:w w:val="105"/>
        </w:rPr>
        <w:t>trừ</w:t>
      </w:r>
      <w:r>
        <w:rPr>
          <w:color w:val="231F20"/>
          <w:spacing w:val="-3"/>
          <w:w w:val="105"/>
        </w:rPr>
        <w:t> </w:t>
      </w:r>
      <w:r>
        <w:rPr>
          <w:color w:val="231F20"/>
          <w:w w:val="105"/>
        </w:rPr>
        <w:t>sự</w:t>
      </w:r>
      <w:r>
        <w:rPr>
          <w:color w:val="231F20"/>
          <w:spacing w:val="-3"/>
          <w:w w:val="105"/>
        </w:rPr>
        <w:t> </w:t>
      </w:r>
      <w:r>
        <w:rPr>
          <w:color w:val="231F20"/>
          <w:w w:val="105"/>
        </w:rPr>
        <w:t>dạy</w:t>
      </w:r>
      <w:r>
        <w:rPr>
          <w:color w:val="231F20"/>
          <w:spacing w:val="-3"/>
          <w:w w:val="105"/>
        </w:rPr>
        <w:t> </w:t>
      </w:r>
      <w:r>
        <w:rPr>
          <w:color w:val="231F20"/>
          <w:w w:val="105"/>
        </w:rPr>
        <w:t>học</w:t>
      </w:r>
      <w:r>
        <w:rPr>
          <w:color w:val="231F20"/>
          <w:spacing w:val="-3"/>
          <w:w w:val="105"/>
        </w:rPr>
        <w:t> </w:t>
      </w:r>
      <w:r>
        <w:rPr>
          <w:color w:val="231F20"/>
          <w:w w:val="105"/>
        </w:rPr>
        <w:t>trong</w:t>
      </w:r>
      <w:r>
        <w:rPr>
          <w:color w:val="231F20"/>
          <w:spacing w:val="-3"/>
          <w:w w:val="105"/>
        </w:rPr>
        <w:t> </w:t>
      </w:r>
      <w:r>
        <w:rPr>
          <w:color w:val="231F20"/>
          <w:w w:val="105"/>
        </w:rPr>
        <w:t>cung đình.</w:t>
      </w:r>
      <w:r>
        <w:rPr>
          <w:color w:val="231F20"/>
          <w:spacing w:val="-10"/>
          <w:w w:val="105"/>
        </w:rPr>
        <w:t> </w:t>
      </w:r>
      <w:r>
        <w:rPr>
          <w:color w:val="231F20"/>
          <w:w w:val="105"/>
        </w:rPr>
        <w:t>Bà</w:t>
      </w:r>
      <w:r>
        <w:rPr>
          <w:color w:val="231F20"/>
          <w:spacing w:val="-10"/>
          <w:w w:val="105"/>
        </w:rPr>
        <w:t> </w:t>
      </w:r>
      <w:r>
        <w:rPr>
          <w:color w:val="231F20"/>
          <w:w w:val="105"/>
        </w:rPr>
        <w:t>ấy</w:t>
      </w:r>
      <w:r>
        <w:rPr>
          <w:color w:val="231F20"/>
          <w:spacing w:val="-10"/>
          <w:w w:val="105"/>
        </w:rPr>
        <w:t> </w:t>
      </w:r>
      <w:r>
        <w:rPr>
          <w:color w:val="231F20"/>
          <w:w w:val="105"/>
        </w:rPr>
        <w:t>thật</w:t>
      </w:r>
      <w:r>
        <w:rPr>
          <w:color w:val="231F20"/>
          <w:spacing w:val="-10"/>
          <w:w w:val="105"/>
        </w:rPr>
        <w:t> </w:t>
      </w:r>
      <w:r>
        <w:rPr>
          <w:color w:val="231F20"/>
          <w:w w:val="105"/>
        </w:rPr>
        <w:t>sự</w:t>
      </w:r>
      <w:r>
        <w:rPr>
          <w:color w:val="231F20"/>
          <w:spacing w:val="-10"/>
          <w:w w:val="105"/>
        </w:rPr>
        <w:t> </w:t>
      </w:r>
      <w:r>
        <w:rPr>
          <w:color w:val="231F20"/>
          <w:w w:val="105"/>
        </w:rPr>
        <w:t>mê</w:t>
      </w:r>
      <w:r>
        <w:rPr>
          <w:color w:val="231F20"/>
          <w:spacing w:val="-10"/>
          <w:w w:val="105"/>
        </w:rPr>
        <w:t> </w:t>
      </w:r>
      <w:r>
        <w:rPr>
          <w:color w:val="231F20"/>
          <w:w w:val="105"/>
        </w:rPr>
        <w:t>tín,</w:t>
      </w:r>
      <w:r>
        <w:rPr>
          <w:color w:val="231F20"/>
          <w:spacing w:val="-10"/>
          <w:w w:val="105"/>
        </w:rPr>
        <w:t> </w:t>
      </w:r>
      <w:r>
        <w:rPr>
          <w:color w:val="231F20"/>
          <w:w w:val="105"/>
        </w:rPr>
        <w:t>làm</w:t>
      </w:r>
      <w:r>
        <w:rPr>
          <w:color w:val="231F20"/>
          <w:spacing w:val="-10"/>
          <w:w w:val="105"/>
        </w:rPr>
        <w:t> </w:t>
      </w:r>
      <w:r>
        <w:rPr>
          <w:color w:val="231F20"/>
          <w:w w:val="105"/>
        </w:rPr>
        <w:t>việc</w:t>
      </w:r>
      <w:r>
        <w:rPr>
          <w:color w:val="231F20"/>
          <w:spacing w:val="-10"/>
          <w:w w:val="105"/>
        </w:rPr>
        <w:t> </w:t>
      </w:r>
      <w:r>
        <w:rPr>
          <w:color w:val="231F20"/>
          <w:w w:val="105"/>
        </w:rPr>
        <w:t>xin</w:t>
      </w:r>
      <w:r>
        <w:rPr>
          <w:color w:val="231F20"/>
          <w:spacing w:val="-10"/>
          <w:w w:val="105"/>
        </w:rPr>
        <w:t> </w:t>
      </w:r>
      <w:r>
        <w:rPr>
          <w:color w:val="231F20"/>
          <w:w w:val="105"/>
        </w:rPr>
        <w:t>xăm</w:t>
      </w:r>
      <w:r>
        <w:rPr>
          <w:color w:val="231F20"/>
          <w:spacing w:val="-10"/>
          <w:w w:val="105"/>
        </w:rPr>
        <w:t> </w:t>
      </w:r>
      <w:r>
        <w:rPr>
          <w:color w:val="231F20"/>
          <w:w w:val="105"/>
        </w:rPr>
        <w:t>bói</w:t>
      </w:r>
      <w:r>
        <w:rPr>
          <w:color w:val="231F20"/>
          <w:spacing w:val="-10"/>
          <w:w w:val="105"/>
        </w:rPr>
        <w:t> </w:t>
      </w:r>
      <w:r>
        <w:rPr>
          <w:color w:val="231F20"/>
          <w:w w:val="105"/>
        </w:rPr>
        <w:t>quẻ,</w:t>
      </w:r>
      <w:r>
        <w:rPr>
          <w:color w:val="231F20"/>
          <w:spacing w:val="-10"/>
          <w:w w:val="105"/>
        </w:rPr>
        <w:t> </w:t>
      </w:r>
      <w:r>
        <w:rPr>
          <w:color w:val="231F20"/>
          <w:w w:val="105"/>
        </w:rPr>
        <w:t>qua</w:t>
      </w:r>
      <w:r>
        <w:rPr>
          <w:color w:val="231F20"/>
          <w:spacing w:val="-10"/>
          <w:w w:val="105"/>
        </w:rPr>
        <w:t> </w:t>
      </w:r>
      <w:r>
        <w:rPr>
          <w:color w:val="231F20"/>
          <w:w w:val="105"/>
        </w:rPr>
        <w:t>lại với quỷ thần. Đây là sở thích của bà ấy. Trên làm dưới làm theo,</w:t>
      </w:r>
      <w:r>
        <w:rPr>
          <w:color w:val="231F20"/>
          <w:spacing w:val="-3"/>
          <w:w w:val="105"/>
        </w:rPr>
        <w:t> </w:t>
      </w:r>
      <w:r>
        <w:rPr>
          <w:color w:val="231F20"/>
          <w:w w:val="105"/>
        </w:rPr>
        <w:t>Phật</w:t>
      </w:r>
      <w:r>
        <w:rPr>
          <w:color w:val="231F20"/>
          <w:spacing w:val="-3"/>
          <w:w w:val="105"/>
        </w:rPr>
        <w:t> </w:t>
      </w:r>
      <w:r>
        <w:rPr>
          <w:color w:val="231F20"/>
          <w:w w:val="105"/>
        </w:rPr>
        <w:t>giáo</w:t>
      </w:r>
      <w:r>
        <w:rPr>
          <w:color w:val="231F20"/>
          <w:spacing w:val="-3"/>
          <w:w w:val="105"/>
        </w:rPr>
        <w:t> </w:t>
      </w:r>
      <w:r>
        <w:rPr>
          <w:color w:val="231F20"/>
          <w:w w:val="105"/>
        </w:rPr>
        <w:t>không</w:t>
      </w:r>
      <w:r>
        <w:rPr>
          <w:color w:val="231F20"/>
          <w:spacing w:val="-3"/>
          <w:w w:val="105"/>
        </w:rPr>
        <w:t> </w:t>
      </w:r>
      <w:r>
        <w:rPr>
          <w:color w:val="231F20"/>
          <w:w w:val="105"/>
        </w:rPr>
        <w:t>thể</w:t>
      </w:r>
      <w:r>
        <w:rPr>
          <w:color w:val="231F20"/>
          <w:spacing w:val="-3"/>
          <w:w w:val="105"/>
        </w:rPr>
        <w:t> </w:t>
      </w:r>
      <w:r>
        <w:rPr>
          <w:color w:val="231F20"/>
          <w:w w:val="105"/>
        </w:rPr>
        <w:t>chấn</w:t>
      </w:r>
      <w:r>
        <w:rPr>
          <w:color w:val="231F20"/>
          <w:spacing w:val="-3"/>
          <w:w w:val="105"/>
        </w:rPr>
        <w:t> </w:t>
      </w:r>
      <w:r>
        <w:rPr>
          <w:color w:val="231F20"/>
          <w:w w:val="105"/>
        </w:rPr>
        <w:t>hưng</w:t>
      </w:r>
      <w:r>
        <w:rPr>
          <w:color w:val="231F20"/>
          <w:spacing w:val="-3"/>
          <w:w w:val="105"/>
        </w:rPr>
        <w:t> </w:t>
      </w:r>
      <w:r>
        <w:rPr>
          <w:color w:val="231F20"/>
          <w:w w:val="105"/>
        </w:rPr>
        <w:t>trở</w:t>
      </w:r>
      <w:r>
        <w:rPr>
          <w:color w:val="231F20"/>
          <w:spacing w:val="-3"/>
          <w:w w:val="105"/>
        </w:rPr>
        <w:t> </w:t>
      </w:r>
      <w:r>
        <w:rPr>
          <w:color w:val="231F20"/>
          <w:w w:val="105"/>
        </w:rPr>
        <w:t>lại,</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lịch</w:t>
      </w:r>
      <w:r>
        <w:rPr>
          <w:color w:val="231F20"/>
          <w:spacing w:val="-3"/>
          <w:w w:val="105"/>
        </w:rPr>
        <w:t> </w:t>
      </w:r>
      <w:r>
        <w:rPr>
          <w:color w:val="231F20"/>
          <w:w w:val="105"/>
        </w:rPr>
        <w:t>sử này không lâu, nhất định phải nhận rõ bộ mặt thật của Phật giáo.</w:t>
      </w:r>
      <w:r>
        <w:rPr>
          <w:color w:val="231F20"/>
          <w:spacing w:val="-14"/>
          <w:w w:val="105"/>
        </w:rPr>
        <w:t> </w:t>
      </w:r>
      <w:r>
        <w:rPr>
          <w:color w:val="231F20"/>
          <w:w w:val="105"/>
        </w:rPr>
        <w:t>Nho,</w:t>
      </w:r>
      <w:r>
        <w:rPr>
          <w:color w:val="231F20"/>
          <w:spacing w:val="-14"/>
          <w:w w:val="105"/>
        </w:rPr>
        <w:t> </w:t>
      </w:r>
      <w:r>
        <w:rPr>
          <w:color w:val="231F20"/>
          <w:w w:val="105"/>
        </w:rPr>
        <w:t>Thích,</w:t>
      </w:r>
      <w:r>
        <w:rPr>
          <w:color w:val="231F20"/>
          <w:spacing w:val="-14"/>
          <w:w w:val="105"/>
        </w:rPr>
        <w:t> </w:t>
      </w:r>
      <w:r>
        <w:rPr>
          <w:color w:val="231F20"/>
          <w:w w:val="105"/>
        </w:rPr>
        <w:t>Đạo,</w:t>
      </w:r>
      <w:r>
        <w:rPr>
          <w:color w:val="231F20"/>
          <w:spacing w:val="-14"/>
          <w:w w:val="105"/>
        </w:rPr>
        <w:t> </w:t>
      </w:r>
      <w:r>
        <w:rPr>
          <w:color w:val="231F20"/>
          <w:w w:val="105"/>
        </w:rPr>
        <w:t>đều</w:t>
      </w:r>
      <w:r>
        <w:rPr>
          <w:color w:val="231F20"/>
          <w:spacing w:val="-14"/>
          <w:w w:val="105"/>
        </w:rPr>
        <w:t> </w:t>
      </w:r>
      <w:r>
        <w:rPr>
          <w:color w:val="231F20"/>
          <w:w w:val="105"/>
        </w:rPr>
        <w:t>là</w:t>
      </w:r>
      <w:r>
        <w:rPr>
          <w:color w:val="231F20"/>
          <w:spacing w:val="-14"/>
          <w:w w:val="105"/>
        </w:rPr>
        <w:t> </w:t>
      </w:r>
      <w:r>
        <w:rPr>
          <w:color w:val="231F20"/>
          <w:w w:val="105"/>
        </w:rPr>
        <w:t>học</w:t>
      </w:r>
      <w:r>
        <w:rPr>
          <w:color w:val="231F20"/>
          <w:spacing w:val="-14"/>
          <w:w w:val="105"/>
        </w:rPr>
        <w:t> </w:t>
      </w:r>
      <w:r>
        <w:rPr>
          <w:color w:val="231F20"/>
          <w:w w:val="105"/>
        </w:rPr>
        <w:t>thuật,</w:t>
      </w:r>
      <w:r>
        <w:rPr>
          <w:color w:val="231F20"/>
          <w:spacing w:val="-14"/>
          <w:w w:val="105"/>
        </w:rPr>
        <w:t> </w:t>
      </w:r>
      <w:r>
        <w:rPr>
          <w:color w:val="231F20"/>
          <w:w w:val="105"/>
        </w:rPr>
        <w:t>lễ</w:t>
      </w:r>
      <w:r>
        <w:rPr>
          <w:color w:val="231F20"/>
          <w:spacing w:val="-14"/>
          <w:w w:val="105"/>
        </w:rPr>
        <w:t> </w:t>
      </w:r>
      <w:r>
        <w:rPr>
          <w:color w:val="231F20"/>
          <w:w w:val="105"/>
        </w:rPr>
        <w:t>kính,</w:t>
      </w:r>
      <w:r>
        <w:rPr>
          <w:color w:val="231F20"/>
          <w:spacing w:val="-14"/>
          <w:w w:val="105"/>
        </w:rPr>
        <w:t> </w:t>
      </w:r>
      <w:r>
        <w:rPr>
          <w:color w:val="231F20"/>
          <w:w w:val="105"/>
        </w:rPr>
        <w:t>tán</w:t>
      </w:r>
      <w:r>
        <w:rPr>
          <w:color w:val="231F20"/>
          <w:spacing w:val="-14"/>
          <w:w w:val="105"/>
        </w:rPr>
        <w:t> </w:t>
      </w:r>
      <w:r>
        <w:rPr>
          <w:color w:val="231F20"/>
          <w:w w:val="105"/>
        </w:rPr>
        <w:t>thán,</w:t>
      </w:r>
      <w:r>
        <w:rPr>
          <w:color w:val="231F20"/>
          <w:spacing w:val="-14"/>
          <w:w w:val="105"/>
        </w:rPr>
        <w:t> </w:t>
      </w:r>
      <w:r>
        <w:rPr>
          <w:color w:val="231F20"/>
          <w:w w:val="105"/>
        </w:rPr>
        <w:t>kế đến là cúng dường. Người xưa thường nói, lễ nhiều, người không trách.</w:t>
      </w:r>
    </w:p>
    <w:p>
      <w:pPr>
        <w:pStyle w:val="BodyText"/>
        <w:spacing w:line="297" w:lineRule="auto" w:before="146"/>
        <w:ind w:left="103" w:right="404" w:firstLine="453"/>
      </w:pPr>
      <w:r>
        <w:rPr>
          <w:color w:val="231F20"/>
          <w:w w:val="105"/>
        </w:rPr>
        <w:t>Cúng</w:t>
      </w:r>
      <w:r>
        <w:rPr>
          <w:color w:val="231F20"/>
          <w:spacing w:val="-23"/>
          <w:w w:val="105"/>
        </w:rPr>
        <w:t> </w:t>
      </w:r>
      <w:r>
        <w:rPr>
          <w:color w:val="231F20"/>
          <w:w w:val="105"/>
        </w:rPr>
        <w:t>dường</w:t>
      </w:r>
      <w:r>
        <w:rPr>
          <w:color w:val="231F20"/>
          <w:spacing w:val="-22"/>
          <w:w w:val="105"/>
        </w:rPr>
        <w:t> </w:t>
      </w:r>
      <w:r>
        <w:rPr>
          <w:color w:val="231F20"/>
          <w:w w:val="105"/>
        </w:rPr>
        <w:t>ở</w:t>
      </w:r>
      <w:r>
        <w:rPr>
          <w:color w:val="231F20"/>
          <w:spacing w:val="-22"/>
          <w:w w:val="105"/>
        </w:rPr>
        <w:t> </w:t>
      </w:r>
      <w:r>
        <w:rPr>
          <w:color w:val="231F20"/>
          <w:w w:val="105"/>
        </w:rPr>
        <w:t>trong</w:t>
      </w:r>
      <w:r>
        <w:rPr>
          <w:color w:val="231F20"/>
          <w:spacing w:val="-23"/>
          <w:w w:val="105"/>
        </w:rPr>
        <w:t> </w:t>
      </w:r>
      <w:r>
        <w:rPr>
          <w:color w:val="231F20"/>
          <w:w w:val="105"/>
        </w:rPr>
        <w:t>cuộc</w:t>
      </w:r>
      <w:r>
        <w:rPr>
          <w:color w:val="231F20"/>
          <w:spacing w:val="-22"/>
          <w:w w:val="105"/>
        </w:rPr>
        <w:t> </w:t>
      </w:r>
      <w:r>
        <w:rPr>
          <w:color w:val="231F20"/>
          <w:w w:val="105"/>
        </w:rPr>
        <w:t>sống</w:t>
      </w:r>
      <w:r>
        <w:rPr>
          <w:color w:val="231F20"/>
          <w:spacing w:val="-22"/>
          <w:w w:val="105"/>
        </w:rPr>
        <w:t> </w:t>
      </w:r>
      <w:r>
        <w:rPr>
          <w:color w:val="231F20"/>
          <w:w w:val="105"/>
        </w:rPr>
        <w:t>hàng</w:t>
      </w:r>
      <w:r>
        <w:rPr>
          <w:color w:val="231F20"/>
          <w:spacing w:val="-23"/>
          <w:w w:val="105"/>
        </w:rPr>
        <w:t> </w:t>
      </w:r>
      <w:r>
        <w:rPr>
          <w:color w:val="231F20"/>
          <w:w w:val="105"/>
        </w:rPr>
        <w:t>ngày,</w:t>
      </w:r>
      <w:r>
        <w:rPr>
          <w:color w:val="231F20"/>
          <w:spacing w:val="-22"/>
          <w:w w:val="105"/>
        </w:rPr>
        <w:t> </w:t>
      </w:r>
      <w:r>
        <w:rPr>
          <w:color w:val="231F20"/>
          <w:w w:val="105"/>
        </w:rPr>
        <w:t>sự</w:t>
      </w:r>
      <w:r>
        <w:rPr>
          <w:color w:val="231F20"/>
          <w:spacing w:val="-22"/>
          <w:w w:val="105"/>
        </w:rPr>
        <w:t> </w:t>
      </w:r>
      <w:r>
        <w:rPr>
          <w:color w:val="231F20"/>
          <w:w w:val="105"/>
        </w:rPr>
        <w:t>qua</w:t>
      </w:r>
      <w:r>
        <w:rPr>
          <w:color w:val="231F20"/>
          <w:spacing w:val="-23"/>
          <w:w w:val="105"/>
        </w:rPr>
        <w:t> </w:t>
      </w:r>
      <w:r>
        <w:rPr>
          <w:color w:val="231F20"/>
          <w:w w:val="105"/>
        </w:rPr>
        <w:t>lại</w:t>
      </w:r>
      <w:r>
        <w:rPr>
          <w:color w:val="231F20"/>
          <w:spacing w:val="-22"/>
          <w:w w:val="105"/>
        </w:rPr>
        <w:t> </w:t>
      </w:r>
      <w:r>
        <w:rPr>
          <w:color w:val="231F20"/>
          <w:w w:val="105"/>
        </w:rPr>
        <w:t>giữa con người với con người, đây chính là tặng lễ vật. Vì thế, phải</w:t>
      </w:r>
      <w:r>
        <w:rPr>
          <w:color w:val="231F20"/>
          <w:spacing w:val="-19"/>
          <w:w w:val="105"/>
        </w:rPr>
        <w:t> </w:t>
      </w:r>
      <w:r>
        <w:rPr>
          <w:color w:val="231F20"/>
          <w:w w:val="105"/>
        </w:rPr>
        <w:t>biết</w:t>
      </w:r>
      <w:r>
        <w:rPr>
          <w:color w:val="231F20"/>
          <w:spacing w:val="-19"/>
          <w:w w:val="105"/>
        </w:rPr>
        <w:t> </w:t>
      </w:r>
      <w:r>
        <w:rPr>
          <w:color w:val="231F20"/>
          <w:w w:val="105"/>
        </w:rPr>
        <w:t>rằng,</w:t>
      </w:r>
      <w:r>
        <w:rPr>
          <w:color w:val="231F20"/>
          <w:spacing w:val="-19"/>
          <w:w w:val="105"/>
        </w:rPr>
        <w:t> </w:t>
      </w:r>
      <w:r>
        <w:rPr>
          <w:color w:val="231F20"/>
          <w:w w:val="105"/>
        </w:rPr>
        <w:t>tặng</w:t>
      </w:r>
      <w:r>
        <w:rPr>
          <w:color w:val="231F20"/>
          <w:spacing w:val="-19"/>
          <w:w w:val="105"/>
        </w:rPr>
        <w:t> </w:t>
      </w:r>
      <w:r>
        <w:rPr>
          <w:color w:val="231F20"/>
          <w:w w:val="105"/>
        </w:rPr>
        <w:t>lễ</w:t>
      </w:r>
      <w:r>
        <w:rPr>
          <w:color w:val="231F20"/>
          <w:spacing w:val="-19"/>
          <w:w w:val="105"/>
        </w:rPr>
        <w:t> </w:t>
      </w:r>
      <w:r>
        <w:rPr>
          <w:color w:val="231F20"/>
          <w:w w:val="105"/>
        </w:rPr>
        <w:t>vật</w:t>
      </w:r>
      <w:r>
        <w:rPr>
          <w:color w:val="231F20"/>
          <w:spacing w:val="-19"/>
          <w:w w:val="105"/>
        </w:rPr>
        <w:t> </w:t>
      </w:r>
      <w:r>
        <w:rPr>
          <w:color w:val="231F20"/>
          <w:w w:val="105"/>
        </w:rPr>
        <w:t>thuộc</w:t>
      </w:r>
      <w:r>
        <w:rPr>
          <w:color w:val="231F20"/>
          <w:spacing w:val="-19"/>
          <w:w w:val="105"/>
        </w:rPr>
        <w:t> </w:t>
      </w:r>
      <w:r>
        <w:rPr>
          <w:color w:val="231F20"/>
          <w:w w:val="105"/>
        </w:rPr>
        <w:t>về</w:t>
      </w:r>
      <w:r>
        <w:rPr>
          <w:color w:val="231F20"/>
          <w:spacing w:val="-19"/>
          <w:w w:val="105"/>
        </w:rPr>
        <w:t> </w:t>
      </w:r>
      <w:r>
        <w:rPr>
          <w:color w:val="231F20"/>
          <w:w w:val="105"/>
        </w:rPr>
        <w:t>cúng</w:t>
      </w:r>
      <w:r>
        <w:rPr>
          <w:color w:val="231F20"/>
          <w:spacing w:val="-19"/>
          <w:w w:val="105"/>
        </w:rPr>
        <w:t> </w:t>
      </w:r>
      <w:r>
        <w:rPr>
          <w:color w:val="231F20"/>
          <w:w w:val="105"/>
        </w:rPr>
        <w:t>dường,</w:t>
      </w:r>
      <w:r>
        <w:rPr>
          <w:color w:val="231F20"/>
          <w:spacing w:val="-19"/>
          <w:w w:val="105"/>
        </w:rPr>
        <w:t> </w:t>
      </w:r>
      <w:r>
        <w:rPr>
          <w:color w:val="231F20"/>
          <w:w w:val="105"/>
        </w:rPr>
        <w:t>thuộc</w:t>
      </w:r>
      <w:r>
        <w:rPr>
          <w:color w:val="231F20"/>
          <w:spacing w:val="-19"/>
          <w:w w:val="105"/>
        </w:rPr>
        <w:t> </w:t>
      </w:r>
      <w:r>
        <w:rPr>
          <w:color w:val="231F20"/>
          <w:w w:val="105"/>
        </w:rPr>
        <w:t>về</w:t>
      </w:r>
      <w:r>
        <w:rPr>
          <w:color w:val="231F20"/>
          <w:spacing w:val="-19"/>
          <w:w w:val="105"/>
        </w:rPr>
        <w:t> </w:t>
      </w:r>
      <w:r>
        <w:rPr>
          <w:color w:val="231F20"/>
          <w:w w:val="105"/>
        </w:rPr>
        <w:t>Tài thí.</w:t>
      </w:r>
      <w:r>
        <w:rPr>
          <w:color w:val="231F20"/>
          <w:spacing w:val="-17"/>
          <w:w w:val="105"/>
        </w:rPr>
        <w:t> </w:t>
      </w:r>
      <w:r>
        <w:rPr>
          <w:color w:val="231F20"/>
          <w:w w:val="105"/>
        </w:rPr>
        <w:t>Tình</w:t>
      </w:r>
      <w:r>
        <w:rPr>
          <w:color w:val="231F20"/>
          <w:spacing w:val="-17"/>
          <w:w w:val="105"/>
        </w:rPr>
        <w:t> </w:t>
      </w:r>
      <w:r>
        <w:rPr>
          <w:color w:val="231F20"/>
          <w:w w:val="105"/>
        </w:rPr>
        <w:t>cảm</w:t>
      </w:r>
      <w:r>
        <w:rPr>
          <w:color w:val="231F20"/>
          <w:spacing w:val="-17"/>
          <w:w w:val="105"/>
        </w:rPr>
        <w:t> </w:t>
      </w:r>
      <w:r>
        <w:rPr>
          <w:color w:val="231F20"/>
          <w:w w:val="105"/>
        </w:rPr>
        <w:t>giữa</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với</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được</w:t>
      </w:r>
      <w:r>
        <w:rPr>
          <w:color w:val="231F20"/>
          <w:spacing w:val="-17"/>
          <w:w w:val="105"/>
        </w:rPr>
        <w:t> </w:t>
      </w:r>
      <w:r>
        <w:rPr>
          <w:color w:val="231F20"/>
          <w:w w:val="105"/>
        </w:rPr>
        <w:t>kiến</w:t>
      </w:r>
      <w:r>
        <w:rPr>
          <w:color w:val="231F20"/>
          <w:spacing w:val="-17"/>
          <w:w w:val="105"/>
        </w:rPr>
        <w:t> </w:t>
      </w:r>
      <w:r>
        <w:rPr>
          <w:color w:val="231F20"/>
          <w:w w:val="105"/>
        </w:rPr>
        <w:t>lập</w:t>
      </w:r>
      <w:r>
        <w:rPr>
          <w:color w:val="231F20"/>
          <w:spacing w:val="-17"/>
          <w:w w:val="105"/>
        </w:rPr>
        <w:t> </w:t>
      </w:r>
      <w:r>
        <w:rPr>
          <w:color w:val="231F20"/>
          <w:w w:val="105"/>
        </w:rPr>
        <w:t>từ đây, cổ nhân dạy chúng ta như thế.</w:t>
      </w:r>
    </w:p>
    <w:p>
      <w:pPr>
        <w:pStyle w:val="BodyText"/>
        <w:spacing w:line="297" w:lineRule="auto" w:before="143"/>
        <w:ind w:left="103" w:right="403" w:firstLine="453"/>
      </w:pPr>
      <w:r>
        <w:rPr>
          <w:color w:val="231F20"/>
          <w:w w:val="105"/>
        </w:rPr>
        <w:t>Khi</w:t>
      </w:r>
      <w:r>
        <w:rPr>
          <w:color w:val="231F20"/>
          <w:spacing w:val="-20"/>
          <w:w w:val="105"/>
        </w:rPr>
        <w:t> </w:t>
      </w:r>
      <w:r>
        <w:rPr>
          <w:color w:val="231F20"/>
          <w:w w:val="105"/>
        </w:rPr>
        <w:t>Phật</w:t>
      </w:r>
      <w:r>
        <w:rPr>
          <w:color w:val="231F20"/>
          <w:spacing w:val="-20"/>
          <w:w w:val="105"/>
        </w:rPr>
        <w:t> </w:t>
      </w:r>
      <w:r>
        <w:rPr>
          <w:color w:val="231F20"/>
          <w:w w:val="105"/>
        </w:rPr>
        <w:t>giáo</w:t>
      </w:r>
      <w:r>
        <w:rPr>
          <w:color w:val="231F20"/>
          <w:spacing w:val="-20"/>
          <w:w w:val="105"/>
        </w:rPr>
        <w:t> </w:t>
      </w:r>
      <w:r>
        <w:rPr>
          <w:color w:val="231F20"/>
          <w:w w:val="105"/>
        </w:rPr>
        <w:t>truyền</w:t>
      </w:r>
      <w:r>
        <w:rPr>
          <w:color w:val="231F20"/>
          <w:spacing w:val="-20"/>
          <w:w w:val="105"/>
        </w:rPr>
        <w:t> </w:t>
      </w:r>
      <w:r>
        <w:rPr>
          <w:color w:val="231F20"/>
          <w:w w:val="105"/>
        </w:rPr>
        <w:t>vào</w:t>
      </w:r>
      <w:r>
        <w:rPr>
          <w:color w:val="231F20"/>
          <w:spacing w:val="-20"/>
          <w:w w:val="105"/>
        </w:rPr>
        <w:t> </w:t>
      </w:r>
      <w:r>
        <w:rPr>
          <w:color w:val="231F20"/>
          <w:w w:val="105"/>
        </w:rPr>
        <w:t>Trung</w:t>
      </w:r>
      <w:r>
        <w:rPr>
          <w:color w:val="231F20"/>
          <w:spacing w:val="-20"/>
          <w:w w:val="105"/>
        </w:rPr>
        <w:t> </w:t>
      </w:r>
      <w:r>
        <w:rPr>
          <w:color w:val="231F20"/>
          <w:w w:val="105"/>
        </w:rPr>
        <w:t>Quốc,</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cũng</w:t>
      </w:r>
      <w:r>
        <w:rPr>
          <w:color w:val="231F20"/>
          <w:spacing w:val="-20"/>
          <w:w w:val="105"/>
        </w:rPr>
        <w:t> </w:t>
      </w:r>
      <w:r>
        <w:rPr>
          <w:color w:val="231F20"/>
          <w:w w:val="105"/>
        </w:rPr>
        <w:t>dạy chúng</w:t>
      </w:r>
      <w:r>
        <w:rPr>
          <w:color w:val="231F20"/>
          <w:spacing w:val="-4"/>
          <w:w w:val="105"/>
        </w:rPr>
        <w:t> </w:t>
      </w:r>
      <w:r>
        <w:rPr>
          <w:color w:val="231F20"/>
          <w:w w:val="105"/>
        </w:rPr>
        <w:t>ta</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Hơn</w:t>
      </w:r>
      <w:r>
        <w:rPr>
          <w:color w:val="231F20"/>
          <w:spacing w:val="-4"/>
          <w:w w:val="105"/>
        </w:rPr>
        <w:t> </w:t>
      </w:r>
      <w:r>
        <w:rPr>
          <w:color w:val="231F20"/>
          <w:w w:val="105"/>
        </w:rPr>
        <w:t>nữa,</w:t>
      </w:r>
      <w:r>
        <w:rPr>
          <w:color w:val="231F20"/>
          <w:spacing w:val="-4"/>
          <w:w w:val="105"/>
        </w:rPr>
        <w:t> </w:t>
      </w:r>
      <w:r>
        <w:rPr>
          <w:color w:val="231F20"/>
          <w:w w:val="105"/>
        </w:rPr>
        <w:t>nền</w:t>
      </w:r>
      <w:r>
        <w:rPr>
          <w:color w:val="231F20"/>
          <w:spacing w:val="-4"/>
          <w:w w:val="105"/>
        </w:rPr>
        <w:t> </w:t>
      </w:r>
      <w:r>
        <w:rPr>
          <w:color w:val="231F20"/>
          <w:w w:val="105"/>
        </w:rPr>
        <w:t>tảng</w:t>
      </w:r>
      <w:r>
        <w:rPr>
          <w:color w:val="231F20"/>
          <w:spacing w:val="-4"/>
          <w:w w:val="105"/>
        </w:rPr>
        <w:t> </w:t>
      </w:r>
      <w:r>
        <w:rPr>
          <w:color w:val="231F20"/>
          <w:w w:val="105"/>
        </w:rPr>
        <w:t>dạy</w:t>
      </w:r>
      <w:r>
        <w:rPr>
          <w:color w:val="231F20"/>
          <w:spacing w:val="-4"/>
          <w:w w:val="105"/>
        </w:rPr>
        <w:t> </w:t>
      </w:r>
      <w:r>
        <w:rPr>
          <w:color w:val="231F20"/>
          <w:w w:val="105"/>
        </w:rPr>
        <w:t>học</w:t>
      </w:r>
      <w:r>
        <w:rPr>
          <w:color w:val="231F20"/>
          <w:spacing w:val="-4"/>
          <w:w w:val="105"/>
        </w:rPr>
        <w:t> </w:t>
      </w:r>
      <w:r>
        <w:rPr>
          <w:color w:val="231F20"/>
          <w:w w:val="105"/>
        </w:rPr>
        <w:t>của</w:t>
      </w:r>
      <w:r>
        <w:rPr>
          <w:color w:val="231F20"/>
          <w:spacing w:val="-4"/>
          <w:w w:val="105"/>
        </w:rPr>
        <w:t> </w:t>
      </w:r>
      <w:r>
        <w:rPr>
          <w:color w:val="231F20"/>
          <w:w w:val="105"/>
        </w:rPr>
        <w:t>Phật</w:t>
      </w:r>
      <w:r>
        <w:rPr>
          <w:color w:val="231F20"/>
          <w:spacing w:val="-4"/>
          <w:w w:val="105"/>
        </w:rPr>
        <w:t> </w:t>
      </w:r>
      <w:r>
        <w:rPr>
          <w:color w:val="231F20"/>
          <w:w w:val="105"/>
        </w:rPr>
        <w:t>giáo, và nền tảng văn hóa truyền thống hoàn toàn tương đồng. Nền</w:t>
      </w:r>
      <w:r>
        <w:rPr>
          <w:color w:val="231F20"/>
          <w:spacing w:val="-9"/>
          <w:w w:val="105"/>
        </w:rPr>
        <w:t> </w:t>
      </w:r>
      <w:r>
        <w:rPr>
          <w:color w:val="231F20"/>
          <w:w w:val="105"/>
        </w:rPr>
        <w:t>tảng</w:t>
      </w:r>
      <w:r>
        <w:rPr>
          <w:color w:val="231F20"/>
          <w:spacing w:val="-10"/>
          <w:w w:val="105"/>
        </w:rPr>
        <w:t> </w:t>
      </w:r>
      <w:r>
        <w:rPr>
          <w:color w:val="231F20"/>
          <w:w w:val="105"/>
        </w:rPr>
        <w:t>là</w:t>
      </w:r>
      <w:r>
        <w:rPr>
          <w:color w:val="231F20"/>
          <w:spacing w:val="-10"/>
          <w:w w:val="105"/>
        </w:rPr>
        <w:t> </w:t>
      </w:r>
      <w:r>
        <w:rPr>
          <w:color w:val="231F20"/>
          <w:w w:val="105"/>
        </w:rPr>
        <w:t>gì?</w:t>
      </w:r>
      <w:r>
        <w:rPr>
          <w:color w:val="231F20"/>
          <w:spacing w:val="-10"/>
          <w:w w:val="105"/>
        </w:rPr>
        <w:t> </w:t>
      </w:r>
      <w:r>
        <w:rPr>
          <w:color w:val="231F20"/>
          <w:w w:val="105"/>
        </w:rPr>
        <w:t>Là</w:t>
      </w:r>
      <w:r>
        <w:rPr>
          <w:color w:val="231F20"/>
          <w:spacing w:val="-9"/>
          <w:w w:val="105"/>
        </w:rPr>
        <w:t> </w:t>
      </w:r>
      <w:r>
        <w:rPr>
          <w:color w:val="231F20"/>
          <w:w w:val="105"/>
        </w:rPr>
        <w:t>“Hiếu</w:t>
      </w:r>
      <w:r>
        <w:rPr>
          <w:color w:val="231F20"/>
          <w:spacing w:val="-10"/>
          <w:w w:val="105"/>
        </w:rPr>
        <w:t> </w:t>
      </w:r>
      <w:r>
        <w:rPr>
          <w:color w:val="231F20"/>
          <w:w w:val="105"/>
        </w:rPr>
        <w:t>dưỡng</w:t>
      </w:r>
      <w:r>
        <w:rPr>
          <w:color w:val="231F20"/>
          <w:spacing w:val="-10"/>
          <w:w w:val="105"/>
        </w:rPr>
        <w:t> </w:t>
      </w:r>
      <w:r>
        <w:rPr>
          <w:color w:val="231F20"/>
          <w:w w:val="105"/>
        </w:rPr>
        <w:t>phụ</w:t>
      </w:r>
      <w:r>
        <w:rPr>
          <w:color w:val="231F20"/>
          <w:spacing w:val="-10"/>
          <w:w w:val="105"/>
        </w:rPr>
        <w:t> </w:t>
      </w:r>
      <w:r>
        <w:rPr>
          <w:color w:val="231F20"/>
          <w:w w:val="105"/>
        </w:rPr>
        <w:t>mẫu”.</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w w:val="105"/>
        </w:rPr>
        <w:t>tịnh nghiệp tam phúc, là nói học Phật, có 3 môn bắt buộc phải học. Tông phái trong đạo Phật rất nhiều, ở Trung Quốc có 10 tông, phái chia ra càng nhiều hơn. Pháp môn nghĩa là phương pháp, đường lối. 84.000 pháp môn, đều phải tuân thủ</w:t>
      </w:r>
      <w:r>
        <w:rPr>
          <w:color w:val="231F20"/>
          <w:spacing w:val="-8"/>
          <w:w w:val="105"/>
        </w:rPr>
        <w:t> </w:t>
      </w:r>
      <w:r>
        <w:rPr>
          <w:color w:val="231F20"/>
          <w:w w:val="105"/>
        </w:rPr>
        <w:t>nguyên</w:t>
      </w:r>
      <w:r>
        <w:rPr>
          <w:color w:val="231F20"/>
          <w:spacing w:val="-7"/>
          <w:w w:val="105"/>
        </w:rPr>
        <w:t> </w:t>
      </w:r>
      <w:r>
        <w:rPr>
          <w:color w:val="231F20"/>
          <w:w w:val="105"/>
        </w:rPr>
        <w:t>tắc</w:t>
      </w:r>
      <w:r>
        <w:rPr>
          <w:color w:val="231F20"/>
          <w:spacing w:val="-7"/>
          <w:w w:val="105"/>
        </w:rPr>
        <w:t> </w:t>
      </w:r>
      <w:r>
        <w:rPr>
          <w:color w:val="231F20"/>
          <w:w w:val="105"/>
        </w:rPr>
        <w:t>này.</w:t>
      </w:r>
      <w:r>
        <w:rPr>
          <w:color w:val="231F20"/>
          <w:spacing w:val="-7"/>
          <w:w w:val="105"/>
        </w:rPr>
        <w:t> </w:t>
      </w:r>
      <w:r>
        <w:rPr>
          <w:color w:val="231F20"/>
          <w:w w:val="105"/>
        </w:rPr>
        <w:t>Nguyên</w:t>
      </w:r>
      <w:r>
        <w:rPr>
          <w:color w:val="231F20"/>
          <w:spacing w:val="-7"/>
          <w:w w:val="105"/>
        </w:rPr>
        <w:t> </w:t>
      </w:r>
      <w:r>
        <w:rPr>
          <w:color w:val="231F20"/>
          <w:w w:val="105"/>
        </w:rPr>
        <w:t>tắc</w:t>
      </w:r>
      <w:r>
        <w:rPr>
          <w:color w:val="231F20"/>
          <w:spacing w:val="-7"/>
          <w:w w:val="105"/>
        </w:rPr>
        <w:t> </w:t>
      </w:r>
      <w:r>
        <w:rPr>
          <w:color w:val="231F20"/>
          <w:w w:val="105"/>
        </w:rPr>
        <w:t>này</w:t>
      </w:r>
      <w:r>
        <w:rPr>
          <w:color w:val="231F20"/>
          <w:spacing w:val="-7"/>
          <w:w w:val="105"/>
        </w:rPr>
        <w:t> </w:t>
      </w:r>
      <w:r>
        <w:rPr>
          <w:color w:val="231F20"/>
          <w:w w:val="105"/>
        </w:rPr>
        <w:t>là</w:t>
      </w:r>
      <w:r>
        <w:rPr>
          <w:color w:val="231F20"/>
          <w:spacing w:val="-7"/>
          <w:w w:val="105"/>
        </w:rPr>
        <w:t> </w:t>
      </w:r>
      <w:r>
        <w:rPr>
          <w:color w:val="231F20"/>
          <w:w w:val="105"/>
        </w:rPr>
        <w:t>căn</w:t>
      </w:r>
      <w:r>
        <w:rPr>
          <w:color w:val="231F20"/>
          <w:spacing w:val="-6"/>
          <w:w w:val="105"/>
        </w:rPr>
        <w:t> </w:t>
      </w:r>
      <w:r>
        <w:rPr>
          <w:color w:val="231F20"/>
          <w:w w:val="105"/>
        </w:rPr>
        <w:t>bản</w:t>
      </w:r>
      <w:r>
        <w:rPr>
          <w:color w:val="231F20"/>
          <w:spacing w:val="-7"/>
          <w:w w:val="105"/>
        </w:rPr>
        <w:t> </w:t>
      </w:r>
      <w:r>
        <w:rPr>
          <w:color w:val="231F20"/>
          <w:w w:val="105"/>
        </w:rPr>
        <w:t>của</w:t>
      </w:r>
      <w:r>
        <w:rPr>
          <w:color w:val="231F20"/>
          <w:spacing w:val="-6"/>
          <w:w w:val="105"/>
        </w:rPr>
        <w:t> </w:t>
      </w:r>
      <w:r>
        <w:rPr>
          <w:color w:val="231F20"/>
          <w:w w:val="105"/>
        </w:rPr>
        <w:t>căn</w:t>
      </w:r>
      <w:r>
        <w:rPr>
          <w:color w:val="231F20"/>
          <w:spacing w:val="-6"/>
          <w:w w:val="105"/>
        </w:rPr>
        <w:t> </w:t>
      </w:r>
      <w:r>
        <w:rPr>
          <w:color w:val="231F20"/>
          <w:spacing w:val="-4"/>
          <w:w w:val="105"/>
        </w:rPr>
        <w:t>bản.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Hiếu</w:t>
      </w:r>
      <w:r>
        <w:rPr>
          <w:color w:val="231F20"/>
          <w:spacing w:val="-3"/>
          <w:w w:val="105"/>
        </w:rPr>
        <w:t> </w:t>
      </w:r>
      <w:r>
        <w:rPr>
          <w:color w:val="231F20"/>
          <w:w w:val="105"/>
        </w:rPr>
        <w:t>dưỡng</w:t>
      </w:r>
      <w:r>
        <w:rPr>
          <w:color w:val="231F20"/>
          <w:spacing w:val="-3"/>
          <w:w w:val="105"/>
        </w:rPr>
        <w:t> </w:t>
      </w:r>
      <w:r>
        <w:rPr>
          <w:color w:val="231F20"/>
          <w:w w:val="105"/>
        </w:rPr>
        <w:t>phụ</w:t>
      </w:r>
      <w:r>
        <w:rPr>
          <w:color w:val="231F20"/>
          <w:spacing w:val="-3"/>
          <w:w w:val="105"/>
        </w:rPr>
        <w:t> </w:t>
      </w:r>
      <w:r>
        <w:rPr>
          <w:color w:val="231F20"/>
          <w:w w:val="105"/>
        </w:rPr>
        <w:t>mẫu,</w:t>
      </w:r>
      <w:r>
        <w:rPr>
          <w:color w:val="231F20"/>
          <w:spacing w:val="-3"/>
          <w:w w:val="105"/>
        </w:rPr>
        <w:t> </w:t>
      </w:r>
      <w:r>
        <w:rPr>
          <w:color w:val="231F20"/>
          <w:w w:val="105"/>
        </w:rPr>
        <w:t>phụng</w:t>
      </w:r>
      <w:r>
        <w:rPr>
          <w:color w:val="231F20"/>
          <w:spacing w:val="-3"/>
          <w:w w:val="105"/>
        </w:rPr>
        <w:t> </w:t>
      </w:r>
      <w:r>
        <w:rPr>
          <w:color w:val="231F20"/>
          <w:w w:val="105"/>
        </w:rPr>
        <w:t>sự</w:t>
      </w:r>
      <w:r>
        <w:rPr>
          <w:color w:val="231F20"/>
          <w:spacing w:val="-3"/>
          <w:w w:val="105"/>
        </w:rPr>
        <w:t> </w:t>
      </w:r>
      <w:r>
        <w:rPr>
          <w:color w:val="231F20"/>
          <w:w w:val="105"/>
        </w:rPr>
        <w:t>sư</w:t>
      </w:r>
      <w:r>
        <w:rPr>
          <w:color w:val="231F20"/>
          <w:spacing w:val="-3"/>
          <w:w w:val="105"/>
        </w:rPr>
        <w:t> </w:t>
      </w:r>
      <w:r>
        <w:rPr>
          <w:color w:val="231F20"/>
          <w:w w:val="105"/>
        </w:rPr>
        <w:t>trưởng,</w:t>
      </w:r>
      <w:r>
        <w:rPr>
          <w:color w:val="231F20"/>
          <w:spacing w:val="-3"/>
          <w:w w:val="105"/>
        </w:rPr>
        <w:t> </w:t>
      </w:r>
      <w:r>
        <w:rPr>
          <w:color w:val="231F20"/>
          <w:w w:val="105"/>
        </w:rPr>
        <w:t>là</w:t>
      </w:r>
      <w:r>
        <w:rPr>
          <w:color w:val="231F20"/>
          <w:spacing w:val="-3"/>
          <w:w w:val="105"/>
        </w:rPr>
        <w:t> </w:t>
      </w:r>
      <w:r>
        <w:rPr>
          <w:color w:val="231F20"/>
          <w:w w:val="105"/>
        </w:rPr>
        <w:t>cội</w:t>
      </w:r>
      <w:r>
        <w:rPr>
          <w:color w:val="231F20"/>
          <w:spacing w:val="-3"/>
          <w:w w:val="105"/>
        </w:rPr>
        <w:t> </w:t>
      </w:r>
      <w:r>
        <w:rPr>
          <w:color w:val="231F20"/>
          <w:w w:val="105"/>
        </w:rPr>
        <w:t>rễ!</w:t>
      </w:r>
      <w:r>
        <w:rPr>
          <w:color w:val="231F20"/>
          <w:spacing w:val="-3"/>
          <w:w w:val="105"/>
        </w:rPr>
        <w:t> </w:t>
      </w:r>
      <w:r>
        <w:rPr>
          <w:color w:val="231F20"/>
          <w:w w:val="105"/>
        </w:rPr>
        <w:t>Do</w:t>
      </w:r>
      <w:r>
        <w:rPr>
          <w:color w:val="231F20"/>
          <w:spacing w:val="-3"/>
          <w:w w:val="105"/>
        </w:rPr>
        <w:t> </w:t>
      </w:r>
      <w:r>
        <w:rPr>
          <w:color w:val="231F20"/>
          <w:w w:val="105"/>
        </w:rPr>
        <w:t>đó, khi</w:t>
      </w:r>
      <w:r>
        <w:rPr>
          <w:color w:val="231F20"/>
          <w:spacing w:val="-11"/>
          <w:w w:val="105"/>
        </w:rPr>
        <w:t> </w:t>
      </w:r>
      <w:r>
        <w:rPr>
          <w:color w:val="231F20"/>
          <w:w w:val="105"/>
        </w:rPr>
        <w:t>đạo</w:t>
      </w:r>
      <w:r>
        <w:rPr>
          <w:color w:val="231F20"/>
          <w:spacing w:val="-11"/>
          <w:w w:val="105"/>
        </w:rPr>
        <w:t> </w:t>
      </w:r>
      <w:r>
        <w:rPr>
          <w:color w:val="231F20"/>
          <w:w w:val="105"/>
        </w:rPr>
        <w:t>Phật</w:t>
      </w:r>
      <w:r>
        <w:rPr>
          <w:color w:val="231F20"/>
          <w:spacing w:val="-11"/>
          <w:w w:val="105"/>
        </w:rPr>
        <w:t> </w:t>
      </w:r>
      <w:r>
        <w:rPr>
          <w:color w:val="231F20"/>
          <w:w w:val="105"/>
        </w:rPr>
        <w:t>truyền</w:t>
      </w:r>
      <w:r>
        <w:rPr>
          <w:color w:val="231F20"/>
          <w:spacing w:val="-11"/>
          <w:w w:val="105"/>
        </w:rPr>
        <w:t> </w:t>
      </w:r>
      <w:r>
        <w:rPr>
          <w:color w:val="231F20"/>
          <w:w w:val="105"/>
        </w:rPr>
        <w:t>vào</w:t>
      </w:r>
      <w:r>
        <w:rPr>
          <w:color w:val="231F20"/>
          <w:spacing w:val="-11"/>
          <w:w w:val="105"/>
        </w:rPr>
        <w:t> </w:t>
      </w:r>
      <w:r>
        <w:rPr>
          <w:color w:val="231F20"/>
          <w:w w:val="105"/>
        </w:rPr>
        <w:t>Trung</w:t>
      </w:r>
      <w:r>
        <w:rPr>
          <w:color w:val="231F20"/>
          <w:spacing w:val="-11"/>
          <w:w w:val="105"/>
        </w:rPr>
        <w:t> </w:t>
      </w:r>
      <w:r>
        <w:rPr>
          <w:color w:val="231F20"/>
          <w:w w:val="105"/>
        </w:rPr>
        <w:t>Quốc,</w:t>
      </w:r>
      <w:r>
        <w:rPr>
          <w:color w:val="231F20"/>
          <w:spacing w:val="-11"/>
          <w:w w:val="105"/>
        </w:rPr>
        <w:t> </w:t>
      </w:r>
      <w:r>
        <w:rPr>
          <w:color w:val="231F20"/>
          <w:w w:val="105"/>
        </w:rPr>
        <w:t>người</w:t>
      </w:r>
      <w:r>
        <w:rPr>
          <w:color w:val="231F20"/>
          <w:spacing w:val="-11"/>
          <w:w w:val="105"/>
        </w:rPr>
        <w:t> </w:t>
      </w:r>
      <w:r>
        <w:rPr>
          <w:color w:val="231F20"/>
          <w:w w:val="105"/>
        </w:rPr>
        <w:t>Trung</w:t>
      </w:r>
      <w:r>
        <w:rPr>
          <w:color w:val="231F20"/>
          <w:spacing w:val="-11"/>
          <w:w w:val="105"/>
        </w:rPr>
        <w:t> </w:t>
      </w:r>
      <w:r>
        <w:rPr>
          <w:color w:val="231F20"/>
          <w:w w:val="105"/>
        </w:rPr>
        <w:t>Quốc</w:t>
      </w:r>
      <w:r>
        <w:rPr>
          <w:color w:val="231F20"/>
          <w:spacing w:val="-11"/>
          <w:w w:val="105"/>
        </w:rPr>
        <w:t> </w:t>
      </w:r>
      <w:r>
        <w:rPr>
          <w:color w:val="231F20"/>
          <w:w w:val="105"/>
        </w:rPr>
        <w:t>lập tức</w:t>
      </w:r>
      <w:r>
        <w:rPr>
          <w:color w:val="231F20"/>
          <w:spacing w:val="-22"/>
          <w:w w:val="105"/>
        </w:rPr>
        <w:t> </w:t>
      </w:r>
      <w:r>
        <w:rPr>
          <w:color w:val="231F20"/>
          <w:w w:val="105"/>
        </w:rPr>
        <w:t>tiếp</w:t>
      </w:r>
      <w:r>
        <w:rPr>
          <w:color w:val="231F20"/>
          <w:spacing w:val="-22"/>
          <w:w w:val="105"/>
        </w:rPr>
        <w:t> </w:t>
      </w:r>
      <w:r>
        <w:rPr>
          <w:color w:val="231F20"/>
          <w:w w:val="105"/>
        </w:rPr>
        <w:t>nhận,</w:t>
      </w:r>
      <w:r>
        <w:rPr>
          <w:color w:val="231F20"/>
          <w:spacing w:val="-22"/>
          <w:w w:val="105"/>
        </w:rPr>
        <w:t> </w:t>
      </w:r>
      <w:r>
        <w:rPr>
          <w:color w:val="231F20"/>
          <w:w w:val="105"/>
        </w:rPr>
        <w:t>là</w:t>
      </w:r>
      <w:r>
        <w:rPr>
          <w:color w:val="231F20"/>
          <w:spacing w:val="-22"/>
          <w:w w:val="105"/>
        </w:rPr>
        <w:t> </w:t>
      </w:r>
      <w:r>
        <w:rPr>
          <w:color w:val="231F20"/>
          <w:w w:val="105"/>
        </w:rPr>
        <w:t>vì</w:t>
      </w:r>
      <w:r>
        <w:rPr>
          <w:color w:val="231F20"/>
          <w:spacing w:val="-22"/>
          <w:w w:val="105"/>
        </w:rPr>
        <w:t> </w:t>
      </w:r>
      <w:r>
        <w:rPr>
          <w:color w:val="231F20"/>
          <w:w w:val="105"/>
        </w:rPr>
        <w:t>nó</w:t>
      </w:r>
      <w:r>
        <w:rPr>
          <w:color w:val="231F20"/>
          <w:spacing w:val="-22"/>
          <w:w w:val="105"/>
        </w:rPr>
        <w:t> </w:t>
      </w:r>
      <w:r>
        <w:rPr>
          <w:color w:val="231F20"/>
          <w:w w:val="105"/>
        </w:rPr>
        <w:t>đứng</w:t>
      </w:r>
      <w:r>
        <w:rPr>
          <w:color w:val="231F20"/>
          <w:spacing w:val="-20"/>
          <w:w w:val="105"/>
        </w:rPr>
        <w:t> </w:t>
      </w:r>
      <w:r>
        <w:rPr>
          <w:color w:val="231F20"/>
          <w:w w:val="105"/>
        </w:rPr>
        <w:t>cùng</w:t>
      </w:r>
      <w:r>
        <w:rPr>
          <w:color w:val="231F20"/>
          <w:spacing w:val="-22"/>
          <w:w w:val="105"/>
        </w:rPr>
        <w:t> </w:t>
      </w:r>
      <w:r>
        <w:rPr>
          <w:color w:val="231F20"/>
          <w:w w:val="105"/>
        </w:rPr>
        <w:t>nền</w:t>
      </w:r>
      <w:r>
        <w:rPr>
          <w:color w:val="231F20"/>
          <w:spacing w:val="-22"/>
          <w:w w:val="105"/>
        </w:rPr>
        <w:t> </w:t>
      </w:r>
      <w:r>
        <w:rPr>
          <w:color w:val="231F20"/>
          <w:w w:val="105"/>
        </w:rPr>
        <w:t>tảng</w:t>
      </w:r>
      <w:r>
        <w:rPr>
          <w:color w:val="231F20"/>
          <w:spacing w:val="-22"/>
          <w:w w:val="105"/>
        </w:rPr>
        <w:t> </w:t>
      </w:r>
      <w:r>
        <w:rPr>
          <w:color w:val="231F20"/>
          <w:w w:val="105"/>
        </w:rPr>
        <w:t>với</w:t>
      </w:r>
      <w:r>
        <w:rPr>
          <w:color w:val="231F20"/>
          <w:spacing w:val="-22"/>
          <w:w w:val="105"/>
        </w:rPr>
        <w:t> </w:t>
      </w:r>
      <w:r>
        <w:rPr>
          <w:color w:val="231F20"/>
          <w:w w:val="105"/>
        </w:rPr>
        <w:t>văn</w:t>
      </w:r>
      <w:r>
        <w:rPr>
          <w:color w:val="231F20"/>
          <w:spacing w:val="-22"/>
          <w:w w:val="105"/>
        </w:rPr>
        <w:t> </w:t>
      </w:r>
      <w:r>
        <w:rPr>
          <w:color w:val="231F20"/>
          <w:w w:val="105"/>
        </w:rPr>
        <w:t>hóa</w:t>
      </w:r>
      <w:r>
        <w:rPr>
          <w:color w:val="231F20"/>
          <w:spacing w:val="-22"/>
          <w:w w:val="105"/>
        </w:rPr>
        <w:t> </w:t>
      </w:r>
      <w:r>
        <w:rPr>
          <w:color w:val="231F20"/>
          <w:w w:val="105"/>
        </w:rPr>
        <w:t>Trung Quốc, trên cùng một lý, thật là hiếm thấy.</w:t>
      </w:r>
    </w:p>
    <w:p>
      <w:pPr>
        <w:pStyle w:val="BodyText"/>
        <w:spacing w:line="307" w:lineRule="auto" w:before="139"/>
        <w:ind w:left="387" w:right="121" w:firstLine="453"/>
      </w:pPr>
      <w:r>
        <w:rPr>
          <w:color w:val="231F20"/>
          <w:w w:val="105"/>
        </w:rPr>
        <w:t>Kế</w:t>
      </w:r>
      <w:r>
        <w:rPr>
          <w:color w:val="231F20"/>
          <w:spacing w:val="-12"/>
          <w:w w:val="105"/>
        </w:rPr>
        <w:t> </w:t>
      </w:r>
      <w:r>
        <w:rPr>
          <w:color w:val="231F20"/>
          <w:w w:val="105"/>
        </w:rPr>
        <w:t>đến</w:t>
      </w:r>
      <w:r>
        <w:rPr>
          <w:color w:val="231F20"/>
          <w:spacing w:val="-12"/>
          <w:w w:val="105"/>
        </w:rPr>
        <w:t> </w:t>
      </w:r>
      <w:r>
        <w:rPr>
          <w:color w:val="231F20"/>
          <w:w w:val="105"/>
        </w:rPr>
        <w:t>là</w:t>
      </w:r>
      <w:r>
        <w:rPr>
          <w:color w:val="231F20"/>
          <w:spacing w:val="-12"/>
          <w:w w:val="105"/>
        </w:rPr>
        <w:t> </w:t>
      </w:r>
      <w:r>
        <w:rPr>
          <w:color w:val="231F20"/>
          <w:w w:val="105"/>
        </w:rPr>
        <w:t>“từ</w:t>
      </w:r>
      <w:r>
        <w:rPr>
          <w:color w:val="231F20"/>
          <w:spacing w:val="-12"/>
          <w:w w:val="105"/>
        </w:rPr>
        <w:t> </w:t>
      </w:r>
      <w:r>
        <w:rPr>
          <w:color w:val="231F20"/>
          <w:w w:val="105"/>
        </w:rPr>
        <w:t>tâm</w:t>
      </w:r>
      <w:r>
        <w:rPr>
          <w:color w:val="231F20"/>
          <w:spacing w:val="-12"/>
          <w:w w:val="105"/>
        </w:rPr>
        <w:t> </w:t>
      </w:r>
      <w:r>
        <w:rPr>
          <w:color w:val="231F20"/>
          <w:w w:val="105"/>
        </w:rPr>
        <w:t>bất</w:t>
      </w:r>
      <w:r>
        <w:rPr>
          <w:color w:val="231F20"/>
          <w:spacing w:val="-12"/>
          <w:w w:val="105"/>
        </w:rPr>
        <w:t> </w:t>
      </w:r>
      <w:r>
        <w:rPr>
          <w:color w:val="231F20"/>
          <w:w w:val="105"/>
        </w:rPr>
        <w:t>sát”.</w:t>
      </w:r>
      <w:r>
        <w:rPr>
          <w:color w:val="231F20"/>
          <w:spacing w:val="-12"/>
          <w:w w:val="105"/>
        </w:rPr>
        <w:t> </w:t>
      </w:r>
      <w:r>
        <w:rPr>
          <w:color w:val="231F20"/>
          <w:w w:val="105"/>
        </w:rPr>
        <w:t>Đại</w:t>
      </w:r>
      <w:r>
        <w:rPr>
          <w:color w:val="231F20"/>
          <w:spacing w:val="-12"/>
          <w:w w:val="105"/>
        </w:rPr>
        <w:t> </w:t>
      </w:r>
      <w:r>
        <w:rPr>
          <w:color w:val="231F20"/>
          <w:w w:val="105"/>
        </w:rPr>
        <w:t>từ</w:t>
      </w:r>
      <w:r>
        <w:rPr>
          <w:color w:val="231F20"/>
          <w:spacing w:val="-12"/>
          <w:w w:val="105"/>
        </w:rPr>
        <w:t> </w:t>
      </w:r>
      <w:r>
        <w:rPr>
          <w:color w:val="231F20"/>
          <w:w w:val="105"/>
        </w:rPr>
        <w:t>Đại</w:t>
      </w:r>
      <w:r>
        <w:rPr>
          <w:color w:val="231F20"/>
          <w:spacing w:val="-12"/>
          <w:w w:val="105"/>
        </w:rPr>
        <w:t> </w:t>
      </w:r>
      <w:r>
        <w:rPr>
          <w:color w:val="231F20"/>
          <w:w w:val="105"/>
        </w:rPr>
        <w:t>bi,</w:t>
      </w:r>
      <w:r>
        <w:rPr>
          <w:color w:val="231F20"/>
          <w:spacing w:val="-12"/>
          <w:w w:val="105"/>
        </w:rPr>
        <w:t> </w:t>
      </w:r>
      <w:r>
        <w:rPr>
          <w:color w:val="231F20"/>
          <w:w w:val="105"/>
        </w:rPr>
        <w:t>tuyệt</w:t>
      </w:r>
      <w:r>
        <w:rPr>
          <w:color w:val="231F20"/>
          <w:spacing w:val="-12"/>
          <w:w w:val="105"/>
        </w:rPr>
        <w:t> </w:t>
      </w:r>
      <w:r>
        <w:rPr>
          <w:color w:val="231F20"/>
          <w:w w:val="105"/>
        </w:rPr>
        <w:t>đối</w:t>
      </w:r>
      <w:r>
        <w:rPr>
          <w:color w:val="231F20"/>
          <w:spacing w:val="-12"/>
          <w:w w:val="105"/>
        </w:rPr>
        <w:t> </w:t>
      </w:r>
      <w:r>
        <w:rPr>
          <w:color w:val="231F20"/>
          <w:w w:val="105"/>
        </w:rPr>
        <w:t>không làm tổn hại tất cả chúng sinh. “Tu </w:t>
      </w:r>
      <w:r>
        <w:rPr>
          <w:i/>
          <w:color w:val="231F20"/>
          <w:w w:val="105"/>
        </w:rPr>
        <w:t>Thập Thiện Nghiệp</w:t>
      </w:r>
      <w:r>
        <w:rPr>
          <w:color w:val="231F20"/>
          <w:w w:val="105"/>
        </w:rPr>
        <w:t>”, từ căn bản này mà kiến lập, hoàn toàn tương đồng với truyền thống</w:t>
      </w:r>
      <w:r>
        <w:rPr>
          <w:color w:val="231F20"/>
          <w:spacing w:val="-23"/>
          <w:w w:val="105"/>
        </w:rPr>
        <w:t> </w:t>
      </w:r>
      <w:r>
        <w:rPr>
          <w:color w:val="231F20"/>
          <w:w w:val="105"/>
        </w:rPr>
        <w:t>văn</w:t>
      </w:r>
      <w:r>
        <w:rPr>
          <w:color w:val="231F20"/>
          <w:spacing w:val="-22"/>
          <w:w w:val="105"/>
        </w:rPr>
        <w:t> </w:t>
      </w:r>
      <w:r>
        <w:rPr>
          <w:color w:val="231F20"/>
          <w:w w:val="105"/>
        </w:rPr>
        <w:t>hóa</w:t>
      </w:r>
      <w:r>
        <w:rPr>
          <w:color w:val="231F20"/>
          <w:spacing w:val="-22"/>
          <w:w w:val="105"/>
        </w:rPr>
        <w:t> </w:t>
      </w:r>
      <w:r>
        <w:rPr>
          <w:color w:val="231F20"/>
          <w:w w:val="105"/>
        </w:rPr>
        <w:t>Trung</w:t>
      </w:r>
      <w:r>
        <w:rPr>
          <w:color w:val="231F20"/>
          <w:spacing w:val="-23"/>
          <w:w w:val="105"/>
        </w:rPr>
        <w:t> </w:t>
      </w:r>
      <w:r>
        <w:rPr>
          <w:color w:val="231F20"/>
          <w:w w:val="105"/>
        </w:rPr>
        <w:t>Quốc.</w:t>
      </w:r>
      <w:r>
        <w:rPr>
          <w:color w:val="231F20"/>
          <w:spacing w:val="-22"/>
          <w:w w:val="105"/>
        </w:rPr>
        <w:t> </w:t>
      </w:r>
      <w:r>
        <w:rPr>
          <w:color w:val="231F20"/>
          <w:w w:val="105"/>
        </w:rPr>
        <w:t>Thời</w:t>
      </w:r>
      <w:r>
        <w:rPr>
          <w:color w:val="231F20"/>
          <w:spacing w:val="-22"/>
          <w:w w:val="105"/>
        </w:rPr>
        <w:t> </w:t>
      </w:r>
      <w:r>
        <w:rPr>
          <w:color w:val="231F20"/>
          <w:w w:val="105"/>
        </w:rPr>
        <w:t>thập</w:t>
      </w:r>
      <w:r>
        <w:rPr>
          <w:color w:val="231F20"/>
          <w:spacing w:val="-23"/>
          <w:w w:val="105"/>
        </w:rPr>
        <w:t> </w:t>
      </w:r>
      <w:r>
        <w:rPr>
          <w:color w:val="231F20"/>
          <w:w w:val="105"/>
        </w:rPr>
        <w:t>niên</w:t>
      </w:r>
      <w:r>
        <w:rPr>
          <w:color w:val="231F20"/>
          <w:spacing w:val="-22"/>
          <w:w w:val="105"/>
        </w:rPr>
        <w:t> </w:t>
      </w:r>
      <w:r>
        <w:rPr>
          <w:color w:val="231F20"/>
          <w:w w:val="105"/>
        </w:rPr>
        <w:t>70,</w:t>
      </w:r>
      <w:r>
        <w:rPr>
          <w:color w:val="231F20"/>
          <w:spacing w:val="-22"/>
          <w:w w:val="105"/>
        </w:rPr>
        <w:t> </w:t>
      </w:r>
      <w:r>
        <w:rPr>
          <w:color w:val="231F20"/>
          <w:w w:val="105"/>
        </w:rPr>
        <w:t>Tiến</w:t>
      </w:r>
      <w:r>
        <w:rPr>
          <w:color w:val="231F20"/>
          <w:spacing w:val="-23"/>
          <w:w w:val="105"/>
        </w:rPr>
        <w:t> </w:t>
      </w:r>
      <w:r>
        <w:rPr>
          <w:color w:val="231F20"/>
          <w:w w:val="105"/>
        </w:rPr>
        <w:t>sĩ</w:t>
      </w:r>
      <w:r>
        <w:rPr>
          <w:color w:val="231F20"/>
          <w:spacing w:val="-22"/>
          <w:w w:val="105"/>
        </w:rPr>
        <w:t> </w:t>
      </w:r>
      <w:r>
        <w:rPr>
          <w:color w:val="231F20"/>
          <w:w w:val="105"/>
        </w:rPr>
        <w:t>Thang Ân Tỷ nói rất hay. Ông tán thán người Trung Quốc có trí tuệ, tấm lòng rộng lớn, có thể tiếp nhận các nền văn hóa khác</w:t>
      </w:r>
      <w:r>
        <w:rPr>
          <w:color w:val="231F20"/>
          <w:spacing w:val="-7"/>
          <w:w w:val="105"/>
        </w:rPr>
        <w:t> </w:t>
      </w:r>
      <w:r>
        <w:rPr>
          <w:color w:val="231F20"/>
          <w:w w:val="105"/>
        </w:rPr>
        <w:t>nhau.</w:t>
      </w:r>
      <w:r>
        <w:rPr>
          <w:color w:val="231F20"/>
          <w:spacing w:val="-7"/>
          <w:w w:val="105"/>
        </w:rPr>
        <w:t> </w:t>
      </w:r>
      <w:r>
        <w:rPr>
          <w:color w:val="231F20"/>
          <w:w w:val="105"/>
        </w:rPr>
        <w:t>Phật</w:t>
      </w:r>
      <w:r>
        <w:rPr>
          <w:color w:val="231F20"/>
          <w:spacing w:val="-7"/>
          <w:w w:val="105"/>
        </w:rPr>
        <w:t> </w:t>
      </w:r>
      <w:r>
        <w:rPr>
          <w:color w:val="231F20"/>
          <w:w w:val="105"/>
        </w:rPr>
        <w:t>giáo</w:t>
      </w:r>
      <w:r>
        <w:rPr>
          <w:color w:val="231F20"/>
          <w:spacing w:val="-7"/>
          <w:w w:val="105"/>
        </w:rPr>
        <w:t> </w:t>
      </w:r>
      <w:r>
        <w:rPr>
          <w:color w:val="231F20"/>
          <w:w w:val="105"/>
        </w:rPr>
        <w:t>từ</w:t>
      </w:r>
      <w:r>
        <w:rPr>
          <w:color w:val="231F20"/>
          <w:spacing w:val="-7"/>
          <w:w w:val="105"/>
        </w:rPr>
        <w:t> </w:t>
      </w:r>
      <w:r>
        <w:rPr>
          <w:color w:val="231F20"/>
          <w:w w:val="105"/>
        </w:rPr>
        <w:t>Ấn</w:t>
      </w:r>
      <w:r>
        <w:rPr>
          <w:color w:val="231F20"/>
          <w:spacing w:val="-7"/>
          <w:w w:val="105"/>
        </w:rPr>
        <w:t> </w:t>
      </w:r>
      <w:r>
        <w:rPr>
          <w:color w:val="231F20"/>
          <w:w w:val="105"/>
        </w:rPr>
        <w:t>Độ</w:t>
      </w:r>
      <w:r>
        <w:rPr>
          <w:color w:val="231F20"/>
          <w:spacing w:val="-7"/>
          <w:w w:val="105"/>
        </w:rPr>
        <w:t> </w:t>
      </w:r>
      <w:r>
        <w:rPr>
          <w:color w:val="231F20"/>
          <w:w w:val="105"/>
        </w:rPr>
        <w:t>truyền</w:t>
      </w:r>
      <w:r>
        <w:rPr>
          <w:color w:val="231F20"/>
          <w:spacing w:val="-7"/>
          <w:w w:val="105"/>
        </w:rPr>
        <w:t> </w:t>
      </w:r>
      <w:r>
        <w:rPr>
          <w:color w:val="231F20"/>
          <w:w w:val="105"/>
        </w:rPr>
        <w:t>đến,</w:t>
      </w:r>
      <w:r>
        <w:rPr>
          <w:color w:val="231F20"/>
          <w:spacing w:val="-7"/>
          <w:w w:val="105"/>
        </w:rPr>
        <w:t> </w:t>
      </w:r>
      <w:r>
        <w:rPr>
          <w:color w:val="231F20"/>
          <w:w w:val="105"/>
        </w:rPr>
        <w:t>không</w:t>
      </w:r>
      <w:r>
        <w:rPr>
          <w:color w:val="231F20"/>
          <w:spacing w:val="-7"/>
          <w:w w:val="105"/>
        </w:rPr>
        <w:t> </w:t>
      </w:r>
      <w:r>
        <w:rPr>
          <w:color w:val="231F20"/>
          <w:w w:val="105"/>
        </w:rPr>
        <w:t>giống</w:t>
      </w:r>
      <w:r>
        <w:rPr>
          <w:color w:val="231F20"/>
          <w:spacing w:val="-7"/>
          <w:w w:val="105"/>
        </w:rPr>
        <w:t> </w:t>
      </w:r>
      <w:r>
        <w:rPr>
          <w:color w:val="231F20"/>
          <w:w w:val="105"/>
        </w:rPr>
        <w:t>với nền văn hóa Trung Quốc, nhưng mà khi truyền vào Trung Quốc,</w:t>
      </w:r>
      <w:r>
        <w:rPr>
          <w:color w:val="231F20"/>
          <w:spacing w:val="-8"/>
          <w:w w:val="105"/>
        </w:rPr>
        <w:t> </w:t>
      </w:r>
      <w:r>
        <w:rPr>
          <w:color w:val="231F20"/>
          <w:w w:val="105"/>
        </w:rPr>
        <w:t>người</w:t>
      </w:r>
      <w:r>
        <w:rPr>
          <w:color w:val="231F20"/>
          <w:spacing w:val="-8"/>
          <w:w w:val="105"/>
        </w:rPr>
        <w:t> </w:t>
      </w:r>
      <w:r>
        <w:rPr>
          <w:color w:val="231F20"/>
          <w:w w:val="105"/>
        </w:rPr>
        <w:t>Trung</w:t>
      </w:r>
      <w:r>
        <w:rPr>
          <w:color w:val="231F20"/>
          <w:spacing w:val="-8"/>
          <w:w w:val="105"/>
        </w:rPr>
        <w:t> </w:t>
      </w:r>
      <w:r>
        <w:rPr>
          <w:color w:val="231F20"/>
          <w:w w:val="105"/>
        </w:rPr>
        <w:t>Quốc</w:t>
      </w:r>
      <w:r>
        <w:rPr>
          <w:color w:val="231F20"/>
          <w:spacing w:val="-8"/>
          <w:w w:val="105"/>
        </w:rPr>
        <w:t> </w:t>
      </w:r>
      <w:r>
        <w:rPr>
          <w:color w:val="231F20"/>
          <w:w w:val="105"/>
        </w:rPr>
        <w:t>nhiệt</w:t>
      </w:r>
      <w:r>
        <w:rPr>
          <w:color w:val="231F20"/>
          <w:spacing w:val="-8"/>
          <w:w w:val="105"/>
        </w:rPr>
        <w:t> </w:t>
      </w:r>
      <w:r>
        <w:rPr>
          <w:color w:val="231F20"/>
          <w:w w:val="105"/>
        </w:rPr>
        <w:t>liệt</w:t>
      </w:r>
      <w:r>
        <w:rPr>
          <w:color w:val="231F20"/>
          <w:spacing w:val="-8"/>
          <w:w w:val="105"/>
        </w:rPr>
        <w:t> </w:t>
      </w:r>
      <w:r>
        <w:rPr>
          <w:color w:val="231F20"/>
          <w:w w:val="105"/>
        </w:rPr>
        <w:t>hoan</w:t>
      </w:r>
      <w:r>
        <w:rPr>
          <w:color w:val="231F20"/>
          <w:spacing w:val="-8"/>
          <w:w w:val="105"/>
        </w:rPr>
        <w:t> </w:t>
      </w:r>
      <w:r>
        <w:rPr>
          <w:color w:val="231F20"/>
          <w:w w:val="105"/>
        </w:rPr>
        <w:t>nghênh</w:t>
      </w:r>
      <w:r>
        <w:rPr>
          <w:color w:val="231F20"/>
          <w:spacing w:val="-8"/>
          <w:w w:val="105"/>
        </w:rPr>
        <w:t> </w:t>
      </w:r>
      <w:r>
        <w:rPr>
          <w:color w:val="231F20"/>
          <w:w w:val="105"/>
        </w:rPr>
        <w:t>nó,</w:t>
      </w:r>
      <w:r>
        <w:rPr>
          <w:color w:val="231F20"/>
          <w:spacing w:val="-8"/>
          <w:w w:val="105"/>
        </w:rPr>
        <w:t> </w:t>
      </w:r>
      <w:r>
        <w:rPr>
          <w:color w:val="231F20"/>
          <w:w w:val="105"/>
        </w:rPr>
        <w:t>học</w:t>
      </w:r>
      <w:r>
        <w:rPr>
          <w:color w:val="231F20"/>
          <w:spacing w:val="-8"/>
          <w:w w:val="105"/>
        </w:rPr>
        <w:t> </w:t>
      </w:r>
      <w:r>
        <w:rPr>
          <w:color w:val="231F20"/>
          <w:w w:val="105"/>
        </w:rPr>
        <w:t>tập nó.</w:t>
      </w:r>
      <w:r>
        <w:rPr>
          <w:color w:val="231F20"/>
          <w:spacing w:val="-7"/>
          <w:w w:val="105"/>
        </w:rPr>
        <w:t> </w:t>
      </w:r>
      <w:r>
        <w:rPr>
          <w:color w:val="231F20"/>
          <w:w w:val="105"/>
        </w:rPr>
        <w:t>Phật</w:t>
      </w:r>
      <w:r>
        <w:rPr>
          <w:color w:val="231F20"/>
          <w:spacing w:val="-7"/>
          <w:w w:val="105"/>
        </w:rPr>
        <w:t> </w:t>
      </w:r>
      <w:r>
        <w:rPr>
          <w:color w:val="231F20"/>
          <w:w w:val="105"/>
        </w:rPr>
        <w:t>pháp</w:t>
      </w:r>
      <w:r>
        <w:rPr>
          <w:color w:val="231F20"/>
          <w:spacing w:val="-7"/>
          <w:w w:val="105"/>
        </w:rPr>
        <w:t> </w:t>
      </w:r>
      <w:r>
        <w:rPr>
          <w:color w:val="231F20"/>
          <w:w w:val="105"/>
        </w:rPr>
        <w:t>đã</w:t>
      </w:r>
      <w:r>
        <w:rPr>
          <w:color w:val="231F20"/>
          <w:spacing w:val="-7"/>
          <w:w w:val="105"/>
        </w:rPr>
        <w:t> </w:t>
      </w:r>
      <w:r>
        <w:rPr>
          <w:color w:val="231F20"/>
          <w:w w:val="105"/>
        </w:rPr>
        <w:t>làm</w:t>
      </w:r>
      <w:r>
        <w:rPr>
          <w:color w:val="231F20"/>
          <w:spacing w:val="-7"/>
          <w:w w:val="105"/>
        </w:rPr>
        <w:t> </w:t>
      </w:r>
      <w:r>
        <w:rPr>
          <w:color w:val="231F20"/>
          <w:w w:val="105"/>
        </w:rPr>
        <w:t>nền</w:t>
      </w:r>
      <w:r>
        <w:rPr>
          <w:color w:val="231F20"/>
          <w:spacing w:val="-7"/>
          <w:w w:val="105"/>
        </w:rPr>
        <w:t> </w:t>
      </w:r>
      <w:r>
        <w:rPr>
          <w:color w:val="231F20"/>
          <w:w w:val="105"/>
        </w:rPr>
        <w:t>văn</w:t>
      </w:r>
      <w:r>
        <w:rPr>
          <w:color w:val="231F20"/>
          <w:spacing w:val="-7"/>
          <w:w w:val="105"/>
        </w:rPr>
        <w:t> </w:t>
      </w:r>
      <w:r>
        <w:rPr>
          <w:color w:val="231F20"/>
          <w:w w:val="105"/>
        </w:rPr>
        <w:t>hóa</w:t>
      </w:r>
      <w:r>
        <w:rPr>
          <w:color w:val="231F20"/>
          <w:spacing w:val="-7"/>
          <w:w w:val="105"/>
        </w:rPr>
        <w:t> </w:t>
      </w:r>
      <w:r>
        <w:rPr>
          <w:color w:val="231F20"/>
          <w:w w:val="105"/>
        </w:rPr>
        <w:t>truyền</w:t>
      </w:r>
      <w:r>
        <w:rPr>
          <w:color w:val="231F20"/>
          <w:spacing w:val="-7"/>
          <w:w w:val="105"/>
        </w:rPr>
        <w:t> </w:t>
      </w:r>
      <w:r>
        <w:rPr>
          <w:color w:val="231F20"/>
          <w:w w:val="105"/>
        </w:rPr>
        <w:t>thống</w:t>
      </w:r>
      <w:r>
        <w:rPr>
          <w:color w:val="231F20"/>
          <w:spacing w:val="-7"/>
          <w:w w:val="105"/>
        </w:rPr>
        <w:t> </w:t>
      </w:r>
      <w:r>
        <w:rPr>
          <w:color w:val="231F20"/>
          <w:w w:val="105"/>
        </w:rPr>
        <w:t>Trung</w:t>
      </w:r>
      <w:r>
        <w:rPr>
          <w:color w:val="231F20"/>
          <w:spacing w:val="-7"/>
          <w:w w:val="105"/>
        </w:rPr>
        <w:t> </w:t>
      </w:r>
      <w:r>
        <w:rPr>
          <w:color w:val="231F20"/>
          <w:w w:val="105"/>
        </w:rPr>
        <w:t>Quốc phong phú. Những lời này nói rất có lý.</w:t>
      </w:r>
    </w:p>
    <w:p>
      <w:pPr>
        <w:pStyle w:val="BodyText"/>
        <w:spacing w:line="307" w:lineRule="auto" w:before="136"/>
        <w:ind w:left="387" w:right="121" w:firstLine="453"/>
      </w:pPr>
      <w:r>
        <w:rPr>
          <w:color w:val="231F20"/>
          <w:w w:val="105"/>
        </w:rPr>
        <w:t>Ngày nay, chúng ta đề xướng đa nguyên văn hóa, phải đoàn kết, phải hợp tác, phải hỗ tương học tập. Sự việc này chúng tôi đã làm mười mấy năm, bắt đầu làm từ năm 1999. </w:t>
      </w:r>
      <w:r>
        <w:rPr>
          <w:color w:val="231F20"/>
        </w:rPr>
        <w:t>Ngày nay, cách nghĩ, cách làm, và kinh nghiệm của chúng tôi, </w:t>
      </w:r>
      <w:r>
        <w:rPr>
          <w:color w:val="231F20"/>
          <w:w w:val="105"/>
        </w:rPr>
        <w:t>từ</w:t>
      </w:r>
      <w:r>
        <w:rPr>
          <w:color w:val="231F20"/>
          <w:spacing w:val="-14"/>
          <w:w w:val="105"/>
        </w:rPr>
        <w:t> </w:t>
      </w:r>
      <w:r>
        <w:rPr>
          <w:color w:val="231F20"/>
          <w:w w:val="105"/>
        </w:rPr>
        <w:t>từ</w:t>
      </w:r>
      <w:r>
        <w:rPr>
          <w:color w:val="231F20"/>
          <w:spacing w:val="-14"/>
          <w:w w:val="105"/>
        </w:rPr>
        <w:t> </w:t>
      </w:r>
      <w:r>
        <w:rPr>
          <w:color w:val="231F20"/>
          <w:w w:val="105"/>
        </w:rPr>
        <w:t>đi</w:t>
      </w:r>
      <w:r>
        <w:rPr>
          <w:color w:val="231F20"/>
          <w:spacing w:val="-14"/>
          <w:w w:val="105"/>
        </w:rPr>
        <w:t> </w:t>
      </w:r>
      <w:r>
        <w:rPr>
          <w:color w:val="231F20"/>
          <w:w w:val="105"/>
        </w:rPr>
        <w:t>đến</w:t>
      </w:r>
      <w:r>
        <w:rPr>
          <w:color w:val="231F20"/>
          <w:spacing w:val="-14"/>
          <w:w w:val="105"/>
        </w:rPr>
        <w:t> </w:t>
      </w:r>
      <w:r>
        <w:rPr>
          <w:color w:val="231F20"/>
          <w:w w:val="105"/>
        </w:rPr>
        <w:t>giai</w:t>
      </w:r>
      <w:r>
        <w:rPr>
          <w:color w:val="231F20"/>
          <w:spacing w:val="-14"/>
          <w:w w:val="105"/>
        </w:rPr>
        <w:t> </w:t>
      </w:r>
      <w:r>
        <w:rPr>
          <w:color w:val="231F20"/>
          <w:w w:val="105"/>
        </w:rPr>
        <w:t>đoạn</w:t>
      </w:r>
      <w:r>
        <w:rPr>
          <w:color w:val="231F20"/>
          <w:spacing w:val="-14"/>
          <w:w w:val="105"/>
        </w:rPr>
        <w:t> </w:t>
      </w:r>
      <w:r>
        <w:rPr>
          <w:color w:val="231F20"/>
          <w:w w:val="105"/>
        </w:rPr>
        <w:t>thành</w:t>
      </w:r>
      <w:r>
        <w:rPr>
          <w:color w:val="231F20"/>
          <w:spacing w:val="-14"/>
          <w:w w:val="105"/>
        </w:rPr>
        <w:t> </w:t>
      </w:r>
      <w:r>
        <w:rPr>
          <w:color w:val="231F20"/>
          <w:w w:val="105"/>
        </w:rPr>
        <w:t>thục.</w:t>
      </w:r>
      <w:r>
        <w:rPr>
          <w:color w:val="231F20"/>
          <w:spacing w:val="-14"/>
          <w:w w:val="105"/>
        </w:rPr>
        <w:t> </w:t>
      </w:r>
      <w:r>
        <w:rPr>
          <w:color w:val="231F20"/>
          <w:w w:val="105"/>
        </w:rPr>
        <w:t>Vì</w:t>
      </w:r>
      <w:r>
        <w:rPr>
          <w:color w:val="231F20"/>
          <w:spacing w:val="-14"/>
          <w:w w:val="105"/>
        </w:rPr>
        <w:t> </w:t>
      </w:r>
      <w:r>
        <w:rPr>
          <w:color w:val="231F20"/>
          <w:w w:val="105"/>
        </w:rPr>
        <w:t>thế,</w:t>
      </w:r>
      <w:r>
        <w:rPr>
          <w:color w:val="231F20"/>
          <w:spacing w:val="-14"/>
          <w:w w:val="105"/>
        </w:rPr>
        <w:t> </w:t>
      </w:r>
      <w:r>
        <w:rPr>
          <w:color w:val="231F20"/>
          <w:w w:val="105"/>
        </w:rPr>
        <w:t>học</w:t>
      </w:r>
      <w:r>
        <w:rPr>
          <w:color w:val="231F20"/>
          <w:spacing w:val="-14"/>
          <w:w w:val="105"/>
        </w:rPr>
        <w:t> </w:t>
      </w:r>
      <w:r>
        <w:rPr>
          <w:color w:val="231F20"/>
          <w:w w:val="105"/>
        </w:rPr>
        <w:t>viện</w:t>
      </w:r>
      <w:r>
        <w:rPr>
          <w:color w:val="231F20"/>
          <w:spacing w:val="-14"/>
          <w:w w:val="105"/>
        </w:rPr>
        <w:t> </w:t>
      </w:r>
      <w:r>
        <w:rPr>
          <w:color w:val="231F20"/>
          <w:w w:val="105"/>
        </w:rPr>
        <w:t>của</w:t>
      </w:r>
      <w:r>
        <w:rPr>
          <w:color w:val="231F20"/>
          <w:spacing w:val="-14"/>
          <w:w w:val="105"/>
        </w:rPr>
        <w:t> </w:t>
      </w:r>
      <w:r>
        <w:rPr>
          <w:color w:val="231F20"/>
          <w:w w:val="105"/>
        </w:rPr>
        <w:t>chúng tôi, từ cuối năm nay bắt đầu chính thức học tập điển tích, kinh điển của các tôn giáo.</w:t>
      </w:r>
    </w:p>
    <w:p>
      <w:pPr>
        <w:pStyle w:val="BodyText"/>
        <w:spacing w:line="307" w:lineRule="auto" w:before="137"/>
        <w:ind w:left="387" w:right="122" w:firstLine="453"/>
      </w:pPr>
      <w:r>
        <w:rPr>
          <w:color w:val="231F20"/>
        </w:rPr>
        <w:t>Nghiêm chỉnh học tập, mục đích để làm gì? Để làm phong </w:t>
      </w:r>
      <w:r>
        <w:rPr>
          <w:color w:val="231F20"/>
          <w:w w:val="105"/>
        </w:rPr>
        <w:t>phú</w:t>
      </w:r>
      <w:r>
        <w:rPr>
          <w:color w:val="231F20"/>
          <w:spacing w:val="-14"/>
          <w:w w:val="105"/>
        </w:rPr>
        <w:t> </w:t>
      </w:r>
      <w:r>
        <w:rPr>
          <w:color w:val="231F20"/>
          <w:w w:val="105"/>
        </w:rPr>
        <w:t>nội</w:t>
      </w:r>
      <w:r>
        <w:rPr>
          <w:color w:val="231F20"/>
          <w:spacing w:val="-15"/>
          <w:w w:val="105"/>
        </w:rPr>
        <w:t> </w:t>
      </w:r>
      <w:r>
        <w:rPr>
          <w:color w:val="231F20"/>
          <w:w w:val="105"/>
        </w:rPr>
        <w:t>dung</w:t>
      </w:r>
      <w:r>
        <w:rPr>
          <w:color w:val="231F20"/>
          <w:spacing w:val="-14"/>
          <w:w w:val="105"/>
        </w:rPr>
        <w:t> </w:t>
      </w:r>
      <w:r>
        <w:rPr>
          <w:color w:val="231F20"/>
          <w:w w:val="105"/>
        </w:rPr>
        <w:t>kinh</w:t>
      </w:r>
      <w:r>
        <w:rPr>
          <w:color w:val="231F20"/>
          <w:spacing w:val="-15"/>
          <w:w w:val="105"/>
        </w:rPr>
        <w:t> </w:t>
      </w:r>
      <w:r>
        <w:rPr>
          <w:color w:val="231F20"/>
          <w:w w:val="105"/>
        </w:rPr>
        <w:t>giáo</w:t>
      </w:r>
      <w:r>
        <w:rPr>
          <w:color w:val="231F20"/>
          <w:spacing w:val="-14"/>
          <w:w w:val="105"/>
        </w:rPr>
        <w:t> </w:t>
      </w:r>
      <w:r>
        <w:rPr>
          <w:color w:val="231F20"/>
          <w:w w:val="105"/>
        </w:rPr>
        <w:t>của</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Rút</w:t>
      </w:r>
      <w:r>
        <w:rPr>
          <w:color w:val="231F20"/>
          <w:spacing w:val="-14"/>
          <w:w w:val="105"/>
        </w:rPr>
        <w:t> </w:t>
      </w:r>
      <w:r>
        <w:rPr>
          <w:color w:val="231F20"/>
          <w:w w:val="105"/>
        </w:rPr>
        <w:t>tỉa</w:t>
      </w:r>
      <w:r>
        <w:rPr>
          <w:color w:val="231F20"/>
          <w:spacing w:val="-14"/>
          <w:w w:val="105"/>
        </w:rPr>
        <w:t> </w:t>
      </w:r>
      <w:r>
        <w:rPr>
          <w:color w:val="231F20"/>
          <w:w w:val="105"/>
        </w:rPr>
        <w:t>những</w:t>
      </w:r>
      <w:r>
        <w:rPr>
          <w:color w:val="231F20"/>
          <w:spacing w:val="-14"/>
          <w:w w:val="105"/>
        </w:rPr>
        <w:t> </w:t>
      </w:r>
      <w:r>
        <w:rPr>
          <w:color w:val="231F20"/>
          <w:w w:val="105"/>
        </w:rPr>
        <w:t>tinh</w:t>
      </w:r>
      <w:r>
        <w:rPr>
          <w:color w:val="231F20"/>
          <w:spacing w:val="-15"/>
          <w:w w:val="105"/>
        </w:rPr>
        <w:t> </w:t>
      </w:r>
      <w:r>
        <w:rPr>
          <w:color w:val="231F20"/>
          <w:spacing w:val="-5"/>
          <w:w w:val="105"/>
        </w:rPr>
        <w:t>hoa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trong kinh điển của các tôn giáo, để bồi bổ thêm cho chính mình,</w:t>
      </w:r>
      <w:r>
        <w:rPr>
          <w:color w:val="231F20"/>
          <w:spacing w:val="-5"/>
          <w:w w:val="105"/>
        </w:rPr>
        <w:t> </w:t>
      </w:r>
      <w:r>
        <w:rPr>
          <w:color w:val="231F20"/>
          <w:w w:val="105"/>
        </w:rPr>
        <w:t>nâng</w:t>
      </w:r>
      <w:r>
        <w:rPr>
          <w:color w:val="231F20"/>
          <w:spacing w:val="-5"/>
          <w:w w:val="105"/>
        </w:rPr>
        <w:t> </w:t>
      </w:r>
      <w:r>
        <w:rPr>
          <w:color w:val="231F20"/>
          <w:w w:val="105"/>
        </w:rPr>
        <w:t>cao</w:t>
      </w:r>
      <w:r>
        <w:rPr>
          <w:color w:val="231F20"/>
          <w:spacing w:val="-5"/>
          <w:w w:val="105"/>
        </w:rPr>
        <w:t> </w:t>
      </w:r>
      <w:r>
        <w:rPr>
          <w:color w:val="231F20"/>
          <w:w w:val="105"/>
        </w:rPr>
        <w:t>cảnh</w:t>
      </w:r>
      <w:r>
        <w:rPr>
          <w:color w:val="231F20"/>
          <w:spacing w:val="-5"/>
          <w:w w:val="105"/>
        </w:rPr>
        <w:t> </w:t>
      </w:r>
      <w:r>
        <w:rPr>
          <w:color w:val="231F20"/>
          <w:w w:val="105"/>
        </w:rPr>
        <w:t>giới</w:t>
      </w:r>
      <w:r>
        <w:rPr>
          <w:color w:val="231F20"/>
          <w:spacing w:val="-5"/>
          <w:w w:val="105"/>
        </w:rPr>
        <w:t> </w:t>
      </w:r>
      <w:r>
        <w:rPr>
          <w:color w:val="231F20"/>
          <w:w w:val="105"/>
        </w:rPr>
        <w:t>của</w:t>
      </w:r>
      <w:r>
        <w:rPr>
          <w:color w:val="231F20"/>
          <w:spacing w:val="-4"/>
          <w:w w:val="105"/>
        </w:rPr>
        <w:t> </w:t>
      </w:r>
      <w:r>
        <w:rPr>
          <w:color w:val="231F20"/>
          <w:w w:val="105"/>
        </w:rPr>
        <w:t>bản</w:t>
      </w:r>
      <w:r>
        <w:rPr>
          <w:color w:val="231F20"/>
          <w:spacing w:val="-5"/>
          <w:w w:val="105"/>
        </w:rPr>
        <w:t> </w:t>
      </w:r>
      <w:r>
        <w:rPr>
          <w:color w:val="231F20"/>
          <w:w w:val="105"/>
        </w:rPr>
        <w:t>thân,</w:t>
      </w:r>
      <w:r>
        <w:rPr>
          <w:color w:val="231F20"/>
          <w:spacing w:val="-5"/>
          <w:w w:val="105"/>
        </w:rPr>
        <w:t> </w:t>
      </w:r>
      <w:r>
        <w:rPr>
          <w:color w:val="231F20"/>
          <w:w w:val="105"/>
        </w:rPr>
        <w:t>không</w:t>
      </w:r>
      <w:r>
        <w:rPr>
          <w:color w:val="231F20"/>
          <w:spacing w:val="-5"/>
          <w:w w:val="105"/>
        </w:rPr>
        <w:t> </w:t>
      </w:r>
      <w:r>
        <w:rPr>
          <w:color w:val="231F20"/>
          <w:w w:val="105"/>
        </w:rPr>
        <w:t>thể</w:t>
      </w:r>
      <w:r>
        <w:rPr>
          <w:color w:val="231F20"/>
          <w:spacing w:val="-5"/>
          <w:w w:val="105"/>
        </w:rPr>
        <w:t> </w:t>
      </w:r>
      <w:r>
        <w:rPr>
          <w:color w:val="231F20"/>
          <w:w w:val="105"/>
        </w:rPr>
        <w:t>kiến</w:t>
      </w:r>
      <w:r>
        <w:rPr>
          <w:color w:val="231F20"/>
          <w:spacing w:val="-5"/>
          <w:w w:val="105"/>
        </w:rPr>
        <w:t> </w:t>
      </w:r>
      <w:r>
        <w:rPr>
          <w:color w:val="231F20"/>
          <w:w w:val="105"/>
        </w:rPr>
        <w:t>thức hẹp hòi.</w:t>
      </w:r>
    </w:p>
    <w:p>
      <w:pPr>
        <w:pStyle w:val="BodyText"/>
        <w:spacing w:line="307" w:lineRule="auto" w:before="140"/>
        <w:ind w:left="103" w:right="403" w:firstLine="453"/>
      </w:pPr>
      <w:r>
        <w:rPr>
          <w:color w:val="231F20"/>
          <w:w w:val="105"/>
        </w:rPr>
        <w:t>Mỗi</w:t>
      </w:r>
      <w:r>
        <w:rPr>
          <w:color w:val="231F20"/>
          <w:spacing w:val="-7"/>
          <w:w w:val="105"/>
        </w:rPr>
        <w:t> </w:t>
      </w:r>
      <w:r>
        <w:rPr>
          <w:color w:val="231F20"/>
          <w:w w:val="105"/>
        </w:rPr>
        <w:t>một</w:t>
      </w:r>
      <w:r>
        <w:rPr>
          <w:color w:val="231F20"/>
          <w:spacing w:val="-7"/>
          <w:w w:val="105"/>
        </w:rPr>
        <w:t> </w:t>
      </w:r>
      <w:r>
        <w:rPr>
          <w:color w:val="231F20"/>
          <w:w w:val="105"/>
        </w:rPr>
        <w:t>đạo</w:t>
      </w:r>
      <w:r>
        <w:rPr>
          <w:color w:val="231F20"/>
          <w:spacing w:val="-7"/>
          <w:w w:val="105"/>
        </w:rPr>
        <w:t> </w:t>
      </w:r>
      <w:r>
        <w:rPr>
          <w:color w:val="231F20"/>
          <w:w w:val="105"/>
        </w:rPr>
        <w:t>đều</w:t>
      </w:r>
      <w:r>
        <w:rPr>
          <w:color w:val="231F20"/>
          <w:spacing w:val="-7"/>
          <w:w w:val="105"/>
        </w:rPr>
        <w:t> </w:t>
      </w:r>
      <w:r>
        <w:rPr>
          <w:color w:val="231F20"/>
          <w:w w:val="105"/>
        </w:rPr>
        <w:t>có</w:t>
      </w:r>
      <w:r>
        <w:rPr>
          <w:color w:val="231F20"/>
          <w:spacing w:val="-7"/>
          <w:w w:val="105"/>
        </w:rPr>
        <w:t> </w:t>
      </w:r>
      <w:r>
        <w:rPr>
          <w:color w:val="231F20"/>
          <w:w w:val="105"/>
        </w:rPr>
        <w:t>cái</w:t>
      </w:r>
      <w:r>
        <w:rPr>
          <w:color w:val="231F20"/>
          <w:spacing w:val="-7"/>
          <w:w w:val="105"/>
        </w:rPr>
        <w:t> </w:t>
      </w:r>
      <w:r>
        <w:rPr>
          <w:color w:val="231F20"/>
          <w:w w:val="105"/>
        </w:rPr>
        <w:t>hay</w:t>
      </w:r>
      <w:r>
        <w:rPr>
          <w:color w:val="231F20"/>
          <w:spacing w:val="-7"/>
          <w:w w:val="105"/>
        </w:rPr>
        <w:t> </w:t>
      </w:r>
      <w:r>
        <w:rPr>
          <w:color w:val="231F20"/>
          <w:w w:val="105"/>
        </w:rPr>
        <w:t>của</w:t>
      </w:r>
      <w:r>
        <w:rPr>
          <w:color w:val="231F20"/>
          <w:spacing w:val="-7"/>
          <w:w w:val="105"/>
        </w:rPr>
        <w:t> </w:t>
      </w:r>
      <w:r>
        <w:rPr>
          <w:color w:val="231F20"/>
          <w:w w:val="105"/>
        </w:rPr>
        <w:t>nó,</w:t>
      </w:r>
      <w:r>
        <w:rPr>
          <w:color w:val="231F20"/>
          <w:spacing w:val="-7"/>
          <w:w w:val="105"/>
        </w:rPr>
        <w:t> </w:t>
      </w:r>
      <w:r>
        <w:rPr>
          <w:color w:val="231F20"/>
          <w:w w:val="105"/>
        </w:rPr>
        <w:t>đều</w:t>
      </w:r>
      <w:r>
        <w:rPr>
          <w:color w:val="231F20"/>
          <w:spacing w:val="-7"/>
          <w:w w:val="105"/>
        </w:rPr>
        <w:t> </w:t>
      </w:r>
      <w:r>
        <w:rPr>
          <w:color w:val="231F20"/>
          <w:w w:val="105"/>
        </w:rPr>
        <w:t>có</w:t>
      </w:r>
      <w:r>
        <w:rPr>
          <w:color w:val="231F20"/>
          <w:spacing w:val="-7"/>
          <w:w w:val="105"/>
        </w:rPr>
        <w:t> </w:t>
      </w:r>
      <w:r>
        <w:rPr>
          <w:color w:val="231F20"/>
          <w:w w:val="105"/>
        </w:rPr>
        <w:t>chỗ</w:t>
      </w:r>
      <w:r>
        <w:rPr>
          <w:color w:val="231F20"/>
          <w:spacing w:val="-7"/>
          <w:w w:val="105"/>
        </w:rPr>
        <w:t> </w:t>
      </w:r>
      <w:r>
        <w:rPr>
          <w:color w:val="231F20"/>
          <w:w w:val="105"/>
        </w:rPr>
        <w:t>tuyệt</w:t>
      </w:r>
      <w:r>
        <w:rPr>
          <w:color w:val="231F20"/>
          <w:spacing w:val="-7"/>
          <w:w w:val="105"/>
        </w:rPr>
        <w:t> </w:t>
      </w:r>
      <w:r>
        <w:rPr>
          <w:color w:val="231F20"/>
          <w:w w:val="105"/>
        </w:rPr>
        <w:t>vời của nó, chúng ta cố gắng hấp thu, thành tựu đức hạnh của chính mình, thành tựu trí tuệ của chính mình. Đây là lý do chúng tôi học đa nguyên văn hóa trong kinh điển của các tôn giáo. Dưới đây có một câu, chúng ta phải nhìn thoáng, không được chấp vào lời nói, “</w:t>
      </w:r>
      <w:r>
        <w:rPr>
          <w:i/>
          <w:color w:val="231F20"/>
          <w:w w:val="105"/>
        </w:rPr>
        <w:t>Nhược bất trường thời cúng </w:t>
      </w:r>
      <w:r>
        <w:rPr>
          <w:i/>
          <w:color w:val="231F20"/>
          <w:spacing w:val="-4"/>
          <w:w w:val="105"/>
        </w:rPr>
        <w:t>dường</w:t>
      </w:r>
      <w:r>
        <w:rPr>
          <w:i/>
          <w:color w:val="231F20"/>
          <w:spacing w:val="-16"/>
          <w:w w:val="105"/>
        </w:rPr>
        <w:t> </w:t>
      </w:r>
      <w:r>
        <w:rPr>
          <w:i/>
          <w:color w:val="231F20"/>
          <w:spacing w:val="-4"/>
          <w:w w:val="105"/>
        </w:rPr>
        <w:t>Tam</w:t>
      </w:r>
      <w:r>
        <w:rPr>
          <w:i/>
          <w:color w:val="231F20"/>
          <w:spacing w:val="-17"/>
          <w:w w:val="105"/>
        </w:rPr>
        <w:t> </w:t>
      </w:r>
      <w:r>
        <w:rPr>
          <w:i/>
          <w:color w:val="231F20"/>
          <w:spacing w:val="-4"/>
          <w:w w:val="105"/>
        </w:rPr>
        <w:t>bảo”.</w:t>
      </w:r>
      <w:r>
        <w:rPr>
          <w:i/>
          <w:color w:val="231F20"/>
          <w:spacing w:val="-18"/>
          <w:w w:val="105"/>
        </w:rPr>
        <w:t> </w:t>
      </w:r>
      <w:r>
        <w:rPr>
          <w:color w:val="231F20"/>
          <w:spacing w:val="-4"/>
          <w:w w:val="105"/>
        </w:rPr>
        <w:t>Trường</w:t>
      </w:r>
      <w:r>
        <w:rPr>
          <w:color w:val="231F20"/>
          <w:spacing w:val="-17"/>
          <w:w w:val="105"/>
        </w:rPr>
        <w:t> </w:t>
      </w:r>
      <w:r>
        <w:rPr>
          <w:color w:val="231F20"/>
          <w:spacing w:val="-4"/>
          <w:w w:val="105"/>
        </w:rPr>
        <w:t>thời,</w:t>
      </w:r>
      <w:r>
        <w:rPr>
          <w:color w:val="231F20"/>
          <w:spacing w:val="-17"/>
          <w:w w:val="105"/>
        </w:rPr>
        <w:t> </w:t>
      </w:r>
      <w:r>
        <w:rPr>
          <w:color w:val="231F20"/>
          <w:spacing w:val="-4"/>
          <w:w w:val="105"/>
        </w:rPr>
        <w:t>thì</w:t>
      </w:r>
      <w:r>
        <w:rPr>
          <w:color w:val="231F20"/>
          <w:spacing w:val="-17"/>
          <w:w w:val="105"/>
        </w:rPr>
        <w:t> </w:t>
      </w:r>
      <w:r>
        <w:rPr>
          <w:color w:val="231F20"/>
          <w:spacing w:val="-4"/>
          <w:w w:val="105"/>
        </w:rPr>
        <w:t>dễ</w:t>
      </w:r>
      <w:r>
        <w:rPr>
          <w:color w:val="231F20"/>
          <w:spacing w:val="-17"/>
          <w:w w:val="105"/>
        </w:rPr>
        <w:t> </w:t>
      </w:r>
      <w:r>
        <w:rPr>
          <w:color w:val="231F20"/>
          <w:spacing w:val="-4"/>
          <w:w w:val="105"/>
        </w:rPr>
        <w:t>hiểu,</w:t>
      </w:r>
      <w:r>
        <w:rPr>
          <w:color w:val="231F20"/>
          <w:spacing w:val="-17"/>
          <w:w w:val="105"/>
        </w:rPr>
        <w:t> </w:t>
      </w:r>
      <w:r>
        <w:rPr>
          <w:color w:val="231F20"/>
          <w:spacing w:val="-4"/>
          <w:w w:val="105"/>
        </w:rPr>
        <w:t>nhưng</w:t>
      </w:r>
      <w:r>
        <w:rPr>
          <w:color w:val="231F20"/>
          <w:spacing w:val="-17"/>
          <w:w w:val="105"/>
        </w:rPr>
        <w:t> </w:t>
      </w:r>
      <w:r>
        <w:rPr>
          <w:color w:val="231F20"/>
          <w:spacing w:val="-4"/>
          <w:w w:val="105"/>
        </w:rPr>
        <w:t>Tam</w:t>
      </w:r>
      <w:r>
        <w:rPr>
          <w:color w:val="231F20"/>
          <w:spacing w:val="-17"/>
          <w:w w:val="105"/>
        </w:rPr>
        <w:t> </w:t>
      </w:r>
      <w:r>
        <w:rPr>
          <w:color w:val="231F20"/>
          <w:spacing w:val="-4"/>
          <w:w w:val="105"/>
        </w:rPr>
        <w:t>bảo</w:t>
      </w:r>
      <w:r>
        <w:rPr>
          <w:color w:val="231F20"/>
          <w:spacing w:val="-17"/>
          <w:w w:val="105"/>
        </w:rPr>
        <w:t> </w:t>
      </w:r>
      <w:r>
        <w:rPr>
          <w:color w:val="231F20"/>
          <w:spacing w:val="-4"/>
          <w:w w:val="105"/>
        </w:rPr>
        <w:t>là </w:t>
      </w:r>
      <w:r>
        <w:rPr>
          <w:color w:val="231F20"/>
        </w:rPr>
        <w:t>gì? Tam bảo là Phật, Pháp, Tăng. Nếu như quý vị không hiểu, </w:t>
      </w:r>
      <w:r>
        <w:rPr>
          <w:color w:val="231F20"/>
          <w:w w:val="105"/>
        </w:rPr>
        <w:t>thì</w:t>
      </w:r>
      <w:r>
        <w:rPr>
          <w:color w:val="231F20"/>
          <w:spacing w:val="-1"/>
          <w:w w:val="105"/>
        </w:rPr>
        <w:t> </w:t>
      </w:r>
      <w:r>
        <w:rPr>
          <w:color w:val="231F20"/>
          <w:w w:val="105"/>
        </w:rPr>
        <w:t>quý vị sẽ nói</w:t>
      </w:r>
      <w:r>
        <w:rPr>
          <w:color w:val="231F20"/>
          <w:spacing w:val="-1"/>
          <w:w w:val="105"/>
        </w:rPr>
        <w:t> </w:t>
      </w:r>
      <w:r>
        <w:rPr>
          <w:color w:val="231F20"/>
          <w:w w:val="105"/>
        </w:rPr>
        <w:t>đây là mê tín. ý nghĩa thật sự của Tam bảo là gì? Phật là giác ngộ.</w:t>
      </w:r>
    </w:p>
    <w:p>
      <w:pPr>
        <w:pStyle w:val="BodyText"/>
        <w:spacing w:line="307" w:lineRule="auto" w:before="136"/>
        <w:ind w:left="103" w:right="399" w:firstLine="453"/>
      </w:pPr>
      <w:r>
        <w:rPr>
          <w:color w:val="231F20"/>
          <w:w w:val="105"/>
        </w:rPr>
        <w:t>Trong kinh </w:t>
      </w:r>
      <w:r>
        <w:rPr>
          <w:i/>
          <w:color w:val="231F20"/>
          <w:w w:val="105"/>
        </w:rPr>
        <w:t>Vô Lượng Thọ </w:t>
      </w:r>
      <w:r>
        <w:rPr>
          <w:color w:val="231F20"/>
          <w:w w:val="105"/>
        </w:rPr>
        <w:t>nói, Thanh tịnh, Bình đẳng, Giác. Phật là Giác, Pháp là Bình đẳng, Tăng là Thanh tịnh. Giác, Chính, Tịnh. Nếu chúng ta hiểu được, thì trường thời cúng</w:t>
      </w:r>
      <w:r>
        <w:rPr>
          <w:color w:val="231F20"/>
          <w:spacing w:val="-10"/>
          <w:w w:val="105"/>
        </w:rPr>
        <w:t> </w:t>
      </w:r>
      <w:r>
        <w:rPr>
          <w:color w:val="231F20"/>
          <w:w w:val="105"/>
        </w:rPr>
        <w:t>dường</w:t>
      </w:r>
      <w:r>
        <w:rPr>
          <w:color w:val="231F20"/>
          <w:spacing w:val="-10"/>
          <w:w w:val="105"/>
        </w:rPr>
        <w:t> </w:t>
      </w:r>
      <w:r>
        <w:rPr>
          <w:color w:val="231F20"/>
          <w:w w:val="105"/>
        </w:rPr>
        <w:t>Giác,</w:t>
      </w:r>
      <w:r>
        <w:rPr>
          <w:color w:val="231F20"/>
          <w:spacing w:val="-10"/>
          <w:w w:val="105"/>
        </w:rPr>
        <w:t> </w:t>
      </w:r>
      <w:r>
        <w:rPr>
          <w:color w:val="231F20"/>
          <w:w w:val="105"/>
        </w:rPr>
        <w:t>Chính,</w:t>
      </w:r>
      <w:r>
        <w:rPr>
          <w:color w:val="231F20"/>
          <w:spacing w:val="-10"/>
          <w:w w:val="105"/>
        </w:rPr>
        <w:t> </w:t>
      </w:r>
      <w:r>
        <w:rPr>
          <w:color w:val="231F20"/>
          <w:w w:val="105"/>
        </w:rPr>
        <w:t>Tịnh.</w:t>
      </w:r>
      <w:r>
        <w:rPr>
          <w:color w:val="231F20"/>
          <w:spacing w:val="-14"/>
          <w:w w:val="105"/>
        </w:rPr>
        <w:t> </w:t>
      </w:r>
      <w:r>
        <w:rPr>
          <w:color w:val="231F20"/>
          <w:w w:val="105"/>
        </w:rPr>
        <w:t>Đối</w:t>
      </w:r>
      <w:r>
        <w:rPr>
          <w:color w:val="231F20"/>
          <w:spacing w:val="-10"/>
          <w:w w:val="105"/>
        </w:rPr>
        <w:t> </w:t>
      </w:r>
      <w:r>
        <w:rPr>
          <w:color w:val="231F20"/>
          <w:w w:val="105"/>
        </w:rPr>
        <w:t>với</w:t>
      </w:r>
      <w:r>
        <w:rPr>
          <w:color w:val="231F20"/>
          <w:spacing w:val="-10"/>
          <w:w w:val="105"/>
        </w:rPr>
        <w:t> </w:t>
      </w:r>
      <w:r>
        <w:rPr>
          <w:color w:val="231F20"/>
          <w:w w:val="105"/>
        </w:rPr>
        <w:t>bậc</w:t>
      </w:r>
      <w:r>
        <w:rPr>
          <w:color w:val="231F20"/>
          <w:spacing w:val="-11"/>
          <w:w w:val="105"/>
        </w:rPr>
        <w:t> </w:t>
      </w:r>
      <w:r>
        <w:rPr>
          <w:color w:val="231F20"/>
          <w:w w:val="105"/>
        </w:rPr>
        <w:t>giác</w:t>
      </w:r>
      <w:r>
        <w:rPr>
          <w:color w:val="231F20"/>
          <w:spacing w:val="-10"/>
          <w:w w:val="105"/>
        </w:rPr>
        <w:t> </w:t>
      </w:r>
      <w:r>
        <w:rPr>
          <w:color w:val="231F20"/>
          <w:w w:val="105"/>
        </w:rPr>
        <w:t>ngộ,</w:t>
      </w:r>
      <w:r>
        <w:rPr>
          <w:color w:val="231F20"/>
          <w:spacing w:val="-10"/>
          <w:w w:val="105"/>
        </w:rPr>
        <w:t> </w:t>
      </w:r>
      <w:r>
        <w:rPr>
          <w:color w:val="231F20"/>
          <w:w w:val="105"/>
        </w:rPr>
        <w:t>chúng ta phải cúng dường họ. Dùng cái gì để</w:t>
      </w:r>
      <w:r>
        <w:rPr>
          <w:color w:val="231F20"/>
          <w:spacing w:val="-2"/>
          <w:w w:val="105"/>
        </w:rPr>
        <w:t> </w:t>
      </w:r>
      <w:r>
        <w:rPr>
          <w:color w:val="231F20"/>
          <w:w w:val="105"/>
        </w:rPr>
        <w:t>cúng dường? Y giáo tu hành để cúng dường, không phải lấy tiền tài, không phải lấy vàng bạc.</w:t>
      </w:r>
    </w:p>
    <w:p>
      <w:pPr>
        <w:pStyle w:val="BodyText"/>
        <w:spacing w:line="307" w:lineRule="auto" w:before="137"/>
        <w:ind w:left="103" w:right="404" w:firstLine="453"/>
      </w:pPr>
      <w:r>
        <w:rPr>
          <w:color w:val="231F20"/>
          <w:w w:val="105"/>
        </w:rPr>
        <w:t>Khi đức Phật Thích Ca Mâu Ni còn tại thế, Ngài đã làm gương</w:t>
      </w:r>
      <w:r>
        <w:rPr>
          <w:color w:val="231F20"/>
          <w:spacing w:val="-13"/>
          <w:w w:val="105"/>
        </w:rPr>
        <w:t> </w:t>
      </w:r>
      <w:r>
        <w:rPr>
          <w:color w:val="231F20"/>
          <w:w w:val="105"/>
        </w:rPr>
        <w:t>cho</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thấy,</w:t>
      </w:r>
      <w:r>
        <w:rPr>
          <w:color w:val="231F20"/>
          <w:spacing w:val="-13"/>
          <w:w w:val="105"/>
        </w:rPr>
        <w:t> </w:t>
      </w:r>
      <w:r>
        <w:rPr>
          <w:color w:val="231F20"/>
          <w:w w:val="105"/>
        </w:rPr>
        <w:t>một</w:t>
      </w:r>
      <w:r>
        <w:rPr>
          <w:color w:val="231F20"/>
          <w:spacing w:val="-13"/>
          <w:w w:val="105"/>
        </w:rPr>
        <w:t> </w:t>
      </w:r>
      <w:r>
        <w:rPr>
          <w:color w:val="231F20"/>
          <w:w w:val="105"/>
        </w:rPr>
        <w:t>đời</w:t>
      </w:r>
      <w:r>
        <w:rPr>
          <w:color w:val="231F20"/>
          <w:spacing w:val="-13"/>
          <w:w w:val="105"/>
        </w:rPr>
        <w:t> </w:t>
      </w:r>
      <w:r>
        <w:rPr>
          <w:color w:val="231F20"/>
          <w:w w:val="105"/>
        </w:rPr>
        <w:t>Ngài</w:t>
      </w:r>
      <w:r>
        <w:rPr>
          <w:color w:val="231F20"/>
          <w:spacing w:val="-13"/>
          <w:w w:val="105"/>
        </w:rPr>
        <w:t> </w:t>
      </w:r>
      <w:r>
        <w:rPr>
          <w:color w:val="231F20"/>
          <w:w w:val="105"/>
        </w:rPr>
        <w:t>giảng</w:t>
      </w:r>
      <w:r>
        <w:rPr>
          <w:color w:val="231F20"/>
          <w:spacing w:val="-13"/>
          <w:w w:val="105"/>
        </w:rPr>
        <w:t> </w:t>
      </w:r>
      <w:r>
        <w:rPr>
          <w:color w:val="231F20"/>
          <w:w w:val="105"/>
        </w:rPr>
        <w:t>dạy,</w:t>
      </w:r>
      <w:r>
        <w:rPr>
          <w:color w:val="231F20"/>
          <w:spacing w:val="-13"/>
          <w:w w:val="105"/>
        </w:rPr>
        <w:t> </w:t>
      </w:r>
      <w:r>
        <w:rPr>
          <w:color w:val="231F20"/>
          <w:w w:val="105"/>
        </w:rPr>
        <w:t>30</w:t>
      </w:r>
      <w:r>
        <w:rPr>
          <w:color w:val="231F20"/>
          <w:spacing w:val="-13"/>
          <w:w w:val="105"/>
        </w:rPr>
        <w:t> </w:t>
      </w:r>
      <w:r>
        <w:rPr>
          <w:color w:val="231F20"/>
          <w:w w:val="105"/>
        </w:rPr>
        <w:t>tuổi</w:t>
      </w:r>
      <w:r>
        <w:rPr>
          <w:color w:val="231F20"/>
          <w:spacing w:val="-13"/>
          <w:w w:val="105"/>
        </w:rPr>
        <w:t> </w:t>
      </w:r>
      <w:r>
        <w:rPr>
          <w:color w:val="231F20"/>
          <w:w w:val="105"/>
        </w:rPr>
        <w:t>là tu tập thành tựu. Người Trung Quốc nói tam thập nhi lập. Năm</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8"/>
          <w:w w:val="105"/>
        </w:rPr>
        <w:t> </w:t>
      </w:r>
      <w:r>
        <w:rPr>
          <w:color w:val="231F20"/>
          <w:w w:val="105"/>
        </w:rPr>
        <w:t>Thích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20"/>
          <w:w w:val="105"/>
        </w:rPr>
        <w:t> </w:t>
      </w:r>
      <w:r>
        <w:rPr>
          <w:color w:val="231F20"/>
          <w:w w:val="105"/>
        </w:rPr>
        <w:t>19</w:t>
      </w:r>
      <w:r>
        <w:rPr>
          <w:color w:val="231F20"/>
          <w:spacing w:val="-19"/>
          <w:w w:val="105"/>
        </w:rPr>
        <w:t> </w:t>
      </w:r>
      <w:r>
        <w:rPr>
          <w:color w:val="231F20"/>
          <w:w w:val="105"/>
        </w:rPr>
        <w:t>tuổi,</w:t>
      </w:r>
      <w:r>
        <w:rPr>
          <w:color w:val="231F20"/>
          <w:spacing w:val="-20"/>
          <w:w w:val="105"/>
        </w:rPr>
        <w:t> </w:t>
      </w:r>
      <w:r>
        <w:rPr>
          <w:color w:val="231F20"/>
          <w:w w:val="105"/>
        </w:rPr>
        <w:t>Ngài</w:t>
      </w:r>
      <w:r>
        <w:rPr>
          <w:color w:val="231F20"/>
          <w:spacing w:val="-19"/>
          <w:w w:val="105"/>
        </w:rPr>
        <w:t> </w:t>
      </w:r>
      <w:r>
        <w:rPr>
          <w:color w:val="231F20"/>
          <w:w w:val="105"/>
        </w:rPr>
        <w:t>từ</w:t>
      </w:r>
      <w:r>
        <w:rPr>
          <w:color w:val="231F20"/>
          <w:spacing w:val="-20"/>
          <w:w w:val="105"/>
        </w:rPr>
        <w:t> </w:t>
      </w:r>
      <w:r>
        <w:rPr>
          <w:color w:val="231F20"/>
          <w:w w:val="105"/>
        </w:rPr>
        <w:t>bỏ</w:t>
      </w:r>
      <w:r>
        <w:rPr>
          <w:color w:val="231F20"/>
          <w:spacing w:val="-19"/>
          <w:w w:val="105"/>
        </w:rPr>
        <w:t> </w:t>
      </w:r>
      <w:r>
        <w:rPr>
          <w:color w:val="231F20"/>
          <w:w w:val="105"/>
        </w:rPr>
        <w:t>gia</w:t>
      </w:r>
      <w:r>
        <w:rPr>
          <w:color w:val="231F20"/>
          <w:spacing w:val="-20"/>
          <w:w w:val="105"/>
        </w:rPr>
        <w:t> </w:t>
      </w:r>
      <w:r>
        <w:rPr>
          <w:color w:val="231F20"/>
          <w:spacing w:val="-4"/>
          <w:w w:val="105"/>
        </w:rPr>
        <w:t>đình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ra</w:t>
      </w:r>
      <w:r>
        <w:rPr>
          <w:color w:val="231F20"/>
          <w:spacing w:val="-17"/>
          <w:w w:val="105"/>
        </w:rPr>
        <w:t> </w:t>
      </w:r>
      <w:r>
        <w:rPr>
          <w:color w:val="231F20"/>
          <w:w w:val="105"/>
        </w:rPr>
        <w:t>đi</w:t>
      </w:r>
      <w:r>
        <w:rPr>
          <w:color w:val="231F20"/>
          <w:spacing w:val="-17"/>
          <w:w w:val="105"/>
        </w:rPr>
        <w:t> </w:t>
      </w:r>
      <w:r>
        <w:rPr>
          <w:color w:val="231F20"/>
          <w:w w:val="105"/>
        </w:rPr>
        <w:t>tham</w:t>
      </w:r>
      <w:r>
        <w:rPr>
          <w:color w:val="231F20"/>
          <w:spacing w:val="-17"/>
          <w:w w:val="105"/>
        </w:rPr>
        <w:t> </w:t>
      </w:r>
      <w:r>
        <w:rPr>
          <w:color w:val="231F20"/>
          <w:w w:val="105"/>
        </w:rPr>
        <w:t>học.</w:t>
      </w:r>
      <w:r>
        <w:rPr>
          <w:color w:val="231F20"/>
          <w:spacing w:val="-17"/>
          <w:w w:val="105"/>
        </w:rPr>
        <w:t> </w:t>
      </w:r>
      <w:r>
        <w:rPr>
          <w:color w:val="231F20"/>
          <w:w w:val="105"/>
        </w:rPr>
        <w:t>Học</w:t>
      </w:r>
      <w:r>
        <w:rPr>
          <w:color w:val="231F20"/>
          <w:spacing w:val="-16"/>
          <w:w w:val="105"/>
        </w:rPr>
        <w:t> </w:t>
      </w:r>
      <w:r>
        <w:rPr>
          <w:color w:val="231F20"/>
          <w:w w:val="105"/>
        </w:rPr>
        <w:t>12</w:t>
      </w:r>
      <w:r>
        <w:rPr>
          <w:color w:val="231F20"/>
          <w:spacing w:val="-17"/>
          <w:w w:val="105"/>
        </w:rPr>
        <w:t> </w:t>
      </w:r>
      <w:r>
        <w:rPr>
          <w:color w:val="231F20"/>
          <w:w w:val="105"/>
        </w:rPr>
        <w:t>năm</w:t>
      </w:r>
      <w:r>
        <w:rPr>
          <w:color w:val="231F20"/>
          <w:spacing w:val="-16"/>
          <w:w w:val="105"/>
        </w:rPr>
        <w:t> </w:t>
      </w:r>
      <w:r>
        <w:rPr>
          <w:color w:val="231F20"/>
          <w:w w:val="105"/>
        </w:rPr>
        <w:t>khai</w:t>
      </w:r>
      <w:r>
        <w:rPr>
          <w:color w:val="231F20"/>
          <w:spacing w:val="-17"/>
          <w:w w:val="105"/>
        </w:rPr>
        <w:t> </w:t>
      </w:r>
      <w:r>
        <w:rPr>
          <w:color w:val="231F20"/>
          <w:w w:val="105"/>
        </w:rPr>
        <w:t>trí</w:t>
      </w:r>
      <w:r>
        <w:rPr>
          <w:color w:val="231F20"/>
          <w:spacing w:val="-17"/>
          <w:w w:val="105"/>
        </w:rPr>
        <w:t> </w:t>
      </w:r>
      <w:r>
        <w:rPr>
          <w:color w:val="231F20"/>
          <w:w w:val="105"/>
        </w:rPr>
        <w:t>tuệ,</w:t>
      </w:r>
      <w:r>
        <w:rPr>
          <w:color w:val="231F20"/>
          <w:spacing w:val="-17"/>
          <w:w w:val="105"/>
        </w:rPr>
        <w:t> </w:t>
      </w:r>
      <w:r>
        <w:rPr>
          <w:color w:val="231F20"/>
          <w:w w:val="105"/>
        </w:rPr>
        <w:t>cũng</w:t>
      </w:r>
      <w:r>
        <w:rPr>
          <w:color w:val="231F20"/>
          <w:spacing w:val="-16"/>
          <w:w w:val="105"/>
        </w:rPr>
        <w:t> </w:t>
      </w:r>
      <w:r>
        <w:rPr>
          <w:color w:val="231F20"/>
          <w:w w:val="105"/>
        </w:rPr>
        <w:t>là</w:t>
      </w:r>
      <w:r>
        <w:rPr>
          <w:color w:val="231F20"/>
          <w:spacing w:val="-17"/>
          <w:w w:val="105"/>
        </w:rPr>
        <w:t> </w:t>
      </w:r>
      <w:r>
        <w:rPr>
          <w:color w:val="231F20"/>
          <w:w w:val="105"/>
        </w:rPr>
        <w:t>tam</w:t>
      </w:r>
      <w:r>
        <w:rPr>
          <w:color w:val="231F20"/>
          <w:spacing w:val="-17"/>
          <w:w w:val="105"/>
        </w:rPr>
        <w:t> </w:t>
      </w:r>
      <w:r>
        <w:rPr>
          <w:color w:val="231F20"/>
          <w:w w:val="105"/>
        </w:rPr>
        <w:t>thập</w:t>
      </w:r>
      <w:r>
        <w:rPr>
          <w:color w:val="231F20"/>
          <w:spacing w:val="-17"/>
          <w:w w:val="105"/>
        </w:rPr>
        <w:t> </w:t>
      </w:r>
      <w:r>
        <w:rPr>
          <w:color w:val="231F20"/>
          <w:w w:val="105"/>
        </w:rPr>
        <w:t>nhi </w:t>
      </w:r>
      <w:r>
        <w:rPr>
          <w:color w:val="231F20"/>
        </w:rPr>
        <w:t>lập. Nhưng đức Phật Thích Ca Mâu Ni, sau khi thành tựu học </w:t>
      </w:r>
      <w:r>
        <w:rPr>
          <w:color w:val="231F20"/>
          <w:w w:val="105"/>
        </w:rPr>
        <w:t>thuật và đức hạnh, Ngài bắt đầu công việc giảng dạy. Một đời, Ngài vui với công việc đó không mệt mỏi, cuộc sống đơn giản.</w:t>
      </w:r>
    </w:p>
    <w:p>
      <w:pPr>
        <w:pStyle w:val="BodyText"/>
        <w:spacing w:line="307" w:lineRule="auto" w:before="139"/>
        <w:ind w:left="387" w:right="117" w:firstLine="453"/>
      </w:pPr>
      <w:r>
        <w:rPr>
          <w:color w:val="231F20"/>
          <w:w w:val="105"/>
        </w:rPr>
        <w:t>Ngày nay, chúng ta nói sống cuộc sống khổ hạnh tăng, tài</w:t>
      </w:r>
      <w:r>
        <w:rPr>
          <w:color w:val="231F20"/>
          <w:spacing w:val="-18"/>
          <w:w w:val="105"/>
        </w:rPr>
        <w:t> </w:t>
      </w:r>
      <w:r>
        <w:rPr>
          <w:color w:val="231F20"/>
          <w:w w:val="105"/>
        </w:rPr>
        <w:t>sản</w:t>
      </w:r>
      <w:r>
        <w:rPr>
          <w:color w:val="231F20"/>
          <w:spacing w:val="-17"/>
          <w:w w:val="105"/>
        </w:rPr>
        <w:t> </w:t>
      </w:r>
      <w:r>
        <w:rPr>
          <w:color w:val="231F20"/>
          <w:w w:val="105"/>
        </w:rPr>
        <w:t>của</w:t>
      </w:r>
      <w:r>
        <w:rPr>
          <w:color w:val="231F20"/>
          <w:spacing w:val="-17"/>
          <w:w w:val="105"/>
        </w:rPr>
        <w:t> </w:t>
      </w:r>
      <w:r>
        <w:rPr>
          <w:color w:val="231F20"/>
          <w:w w:val="105"/>
        </w:rPr>
        <w:t>Ngài</w:t>
      </w:r>
      <w:r>
        <w:rPr>
          <w:color w:val="231F20"/>
          <w:spacing w:val="-18"/>
          <w:w w:val="105"/>
        </w:rPr>
        <w:t> </w:t>
      </w:r>
      <w:r>
        <w:rPr>
          <w:color w:val="231F20"/>
          <w:w w:val="105"/>
        </w:rPr>
        <w:t>là</w:t>
      </w:r>
      <w:r>
        <w:rPr>
          <w:color w:val="231F20"/>
          <w:spacing w:val="-18"/>
          <w:w w:val="105"/>
        </w:rPr>
        <w:t> </w:t>
      </w:r>
      <w:r>
        <w:rPr>
          <w:color w:val="231F20"/>
          <w:w w:val="105"/>
        </w:rPr>
        <w:t>ba</w:t>
      </w:r>
      <w:r>
        <w:rPr>
          <w:color w:val="231F20"/>
          <w:spacing w:val="-18"/>
          <w:w w:val="105"/>
        </w:rPr>
        <w:t> </w:t>
      </w:r>
      <w:r>
        <w:rPr>
          <w:color w:val="231F20"/>
          <w:w w:val="105"/>
        </w:rPr>
        <w:t>tấm</w:t>
      </w:r>
      <w:r>
        <w:rPr>
          <w:color w:val="231F20"/>
          <w:spacing w:val="-18"/>
          <w:w w:val="105"/>
        </w:rPr>
        <w:t> </w:t>
      </w:r>
      <w:r>
        <w:rPr>
          <w:color w:val="231F20"/>
          <w:w w:val="105"/>
        </w:rPr>
        <w:t>y,</w:t>
      </w:r>
      <w:r>
        <w:rPr>
          <w:color w:val="231F20"/>
          <w:spacing w:val="-17"/>
          <w:w w:val="105"/>
        </w:rPr>
        <w:t> </w:t>
      </w:r>
      <w:r>
        <w:rPr>
          <w:color w:val="231F20"/>
          <w:w w:val="105"/>
        </w:rPr>
        <w:t>một</w:t>
      </w:r>
      <w:r>
        <w:rPr>
          <w:color w:val="231F20"/>
          <w:spacing w:val="-17"/>
          <w:w w:val="105"/>
        </w:rPr>
        <w:t> </w:t>
      </w:r>
      <w:r>
        <w:rPr>
          <w:color w:val="231F20"/>
          <w:w w:val="105"/>
        </w:rPr>
        <w:t>cái</w:t>
      </w:r>
      <w:r>
        <w:rPr>
          <w:color w:val="231F20"/>
          <w:spacing w:val="-17"/>
          <w:w w:val="105"/>
        </w:rPr>
        <w:t> </w:t>
      </w:r>
      <w:r>
        <w:rPr>
          <w:color w:val="231F20"/>
          <w:w w:val="105"/>
        </w:rPr>
        <w:t>bát.</w:t>
      </w:r>
      <w:r>
        <w:rPr>
          <w:color w:val="231F20"/>
          <w:spacing w:val="-17"/>
          <w:w w:val="105"/>
        </w:rPr>
        <w:t> </w:t>
      </w:r>
      <w:r>
        <w:rPr>
          <w:color w:val="231F20"/>
          <w:w w:val="105"/>
        </w:rPr>
        <w:t>Đây</w:t>
      </w:r>
      <w:r>
        <w:rPr>
          <w:color w:val="231F20"/>
          <w:spacing w:val="-18"/>
          <w:w w:val="105"/>
        </w:rPr>
        <w:t> </w:t>
      </w:r>
      <w:r>
        <w:rPr>
          <w:color w:val="231F20"/>
          <w:w w:val="105"/>
        </w:rPr>
        <w:t>chính</w:t>
      </w:r>
      <w:r>
        <w:rPr>
          <w:color w:val="231F20"/>
          <w:spacing w:val="-17"/>
          <w:w w:val="105"/>
        </w:rPr>
        <w:t> </w:t>
      </w:r>
      <w:r>
        <w:rPr>
          <w:color w:val="231F20"/>
          <w:w w:val="105"/>
        </w:rPr>
        <w:t>là</w:t>
      </w:r>
      <w:r>
        <w:rPr>
          <w:color w:val="231F20"/>
          <w:spacing w:val="-18"/>
          <w:w w:val="105"/>
        </w:rPr>
        <w:t> </w:t>
      </w:r>
      <w:r>
        <w:rPr>
          <w:color w:val="231F20"/>
          <w:w w:val="105"/>
        </w:rPr>
        <w:t>tài</w:t>
      </w:r>
      <w:r>
        <w:rPr>
          <w:color w:val="231F20"/>
          <w:spacing w:val="-18"/>
          <w:w w:val="105"/>
        </w:rPr>
        <w:t> </w:t>
      </w:r>
      <w:r>
        <w:rPr>
          <w:color w:val="231F20"/>
          <w:w w:val="105"/>
        </w:rPr>
        <w:t>sản của Ngài. Ngày ăn một bữa, ngủ dưới gốc cây. Ngài không cần gì hết, cúng dường Ngài cách nào đây? Ngài dạy quý vị, quý vị nghiêm chỉnh học tập, chịu áp dụng, là Ngài vui mừng nhất.</w:t>
      </w:r>
    </w:p>
    <w:p>
      <w:pPr>
        <w:pStyle w:val="BodyText"/>
        <w:spacing w:line="307" w:lineRule="auto" w:before="138"/>
        <w:ind w:left="387" w:right="121" w:firstLine="453"/>
      </w:pPr>
      <w:r>
        <w:rPr>
          <w:color w:val="231F20"/>
          <w:w w:val="105"/>
        </w:rPr>
        <w:t>Thầy giáo dạy học trò. Một đời dạy học, nói theo thời nay,</w:t>
      </w:r>
      <w:r>
        <w:rPr>
          <w:color w:val="231F20"/>
          <w:spacing w:val="-25"/>
          <w:w w:val="105"/>
        </w:rPr>
        <w:t> </w:t>
      </w:r>
      <w:r>
        <w:rPr>
          <w:color w:val="231F20"/>
          <w:w w:val="105"/>
        </w:rPr>
        <w:t>Ngài</w:t>
      </w:r>
      <w:r>
        <w:rPr>
          <w:color w:val="231F20"/>
          <w:spacing w:val="-22"/>
          <w:w w:val="105"/>
        </w:rPr>
        <w:t> </w:t>
      </w:r>
      <w:r>
        <w:rPr>
          <w:color w:val="231F20"/>
          <w:w w:val="105"/>
        </w:rPr>
        <w:t>là</w:t>
      </w:r>
      <w:r>
        <w:rPr>
          <w:color w:val="231F20"/>
          <w:spacing w:val="-22"/>
          <w:w w:val="105"/>
        </w:rPr>
        <w:t> </w:t>
      </w:r>
      <w:r>
        <w:rPr>
          <w:color w:val="231F20"/>
          <w:w w:val="105"/>
        </w:rPr>
        <w:t>một</w:t>
      </w:r>
      <w:r>
        <w:rPr>
          <w:color w:val="231F20"/>
          <w:spacing w:val="-23"/>
          <w:w w:val="105"/>
        </w:rPr>
        <w:t> </w:t>
      </w:r>
      <w:r>
        <w:rPr>
          <w:color w:val="231F20"/>
          <w:w w:val="105"/>
        </w:rPr>
        <w:t>nhà</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của</w:t>
      </w:r>
      <w:r>
        <w:rPr>
          <w:color w:val="231F20"/>
          <w:spacing w:val="-23"/>
          <w:w w:val="105"/>
        </w:rPr>
        <w:t> </w:t>
      </w:r>
      <w:r>
        <w:rPr>
          <w:color w:val="231F20"/>
          <w:w w:val="105"/>
        </w:rPr>
        <w:t>Ngài</w:t>
      </w:r>
      <w:r>
        <w:rPr>
          <w:color w:val="231F20"/>
          <w:spacing w:val="-22"/>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vị</w:t>
      </w:r>
      <w:r>
        <w:rPr>
          <w:color w:val="231F20"/>
          <w:spacing w:val="-22"/>
          <w:w w:val="105"/>
        </w:rPr>
        <w:t> </w:t>
      </w:r>
      <w:r>
        <w:rPr>
          <w:color w:val="231F20"/>
          <w:w w:val="105"/>
        </w:rPr>
        <w:t>thầy giáo, không liên quan dính dáng gì đến tôn giáo. Ngày nay biến thành tôn giáo, những học sinh đời sau như chúng ta, </w:t>
      </w:r>
      <w:r>
        <w:rPr>
          <w:color w:val="231F20"/>
          <w:spacing w:val="-2"/>
          <w:w w:val="105"/>
        </w:rPr>
        <w:t>có</w:t>
      </w:r>
      <w:r>
        <w:rPr>
          <w:color w:val="231F20"/>
          <w:spacing w:val="-20"/>
          <w:w w:val="105"/>
        </w:rPr>
        <w:t> </w:t>
      </w:r>
      <w:r>
        <w:rPr>
          <w:color w:val="231F20"/>
          <w:spacing w:val="-2"/>
          <w:w w:val="105"/>
        </w:rPr>
        <w:t>lỗi</w:t>
      </w:r>
      <w:r>
        <w:rPr>
          <w:color w:val="231F20"/>
          <w:spacing w:val="-20"/>
          <w:w w:val="105"/>
        </w:rPr>
        <w:t> </w:t>
      </w:r>
      <w:r>
        <w:rPr>
          <w:color w:val="231F20"/>
          <w:spacing w:val="-2"/>
          <w:w w:val="105"/>
        </w:rPr>
        <w:t>với</w:t>
      </w:r>
      <w:r>
        <w:rPr>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19"/>
          <w:w w:val="105"/>
        </w:rPr>
        <w:t> </w:t>
      </w:r>
      <w:r>
        <w:rPr>
          <w:color w:val="231F20"/>
          <w:spacing w:val="-2"/>
          <w:w w:val="105"/>
        </w:rPr>
        <w:t>Thích</w:t>
      </w:r>
      <w:r>
        <w:rPr>
          <w:color w:val="231F20"/>
          <w:spacing w:val="-20"/>
          <w:w w:val="105"/>
        </w:rPr>
        <w:t> </w:t>
      </w:r>
      <w:r>
        <w:rPr>
          <w:color w:val="231F20"/>
          <w:spacing w:val="-2"/>
          <w:w w:val="105"/>
        </w:rPr>
        <w:t>Ca</w:t>
      </w:r>
      <w:r>
        <w:rPr>
          <w:color w:val="231F20"/>
          <w:spacing w:val="-19"/>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Học</w:t>
      </w:r>
      <w:r>
        <w:rPr>
          <w:color w:val="231F20"/>
          <w:spacing w:val="-20"/>
          <w:w w:val="105"/>
        </w:rPr>
        <w:t> </w:t>
      </w:r>
      <w:r>
        <w:rPr>
          <w:color w:val="231F20"/>
          <w:spacing w:val="-2"/>
          <w:w w:val="105"/>
        </w:rPr>
        <w:t>thuật</w:t>
      </w:r>
      <w:r>
        <w:rPr>
          <w:color w:val="231F20"/>
          <w:spacing w:val="-20"/>
          <w:w w:val="105"/>
        </w:rPr>
        <w:t> </w:t>
      </w:r>
      <w:r>
        <w:rPr>
          <w:color w:val="231F20"/>
          <w:spacing w:val="-2"/>
          <w:w w:val="105"/>
        </w:rPr>
        <w:t>hay</w:t>
      </w:r>
      <w:r>
        <w:rPr>
          <w:color w:val="231F20"/>
          <w:spacing w:val="-20"/>
          <w:w w:val="105"/>
        </w:rPr>
        <w:t> </w:t>
      </w:r>
      <w:r>
        <w:rPr>
          <w:color w:val="231F20"/>
          <w:spacing w:val="-2"/>
          <w:w w:val="105"/>
        </w:rPr>
        <w:t>như</w:t>
      </w:r>
      <w:r>
        <w:rPr>
          <w:color w:val="231F20"/>
          <w:spacing w:val="-20"/>
          <w:w w:val="105"/>
        </w:rPr>
        <w:t> </w:t>
      </w:r>
      <w:r>
        <w:rPr>
          <w:color w:val="231F20"/>
          <w:spacing w:val="-2"/>
          <w:w w:val="105"/>
        </w:rPr>
        <w:t>vậy, </w:t>
      </w:r>
      <w:r>
        <w:rPr>
          <w:color w:val="231F20"/>
          <w:w w:val="105"/>
        </w:rPr>
        <w:t>sao lại để nó biến thành tôn giáo? Bản thân nó không thay đổi,</w:t>
      </w:r>
      <w:r>
        <w:rPr>
          <w:color w:val="231F20"/>
          <w:spacing w:val="-9"/>
          <w:w w:val="105"/>
        </w:rPr>
        <w:t> </w:t>
      </w:r>
      <w:r>
        <w:rPr>
          <w:color w:val="231F20"/>
          <w:w w:val="105"/>
        </w:rPr>
        <w:t>những</w:t>
      </w:r>
      <w:r>
        <w:rPr>
          <w:color w:val="231F20"/>
          <w:spacing w:val="-9"/>
          <w:w w:val="105"/>
        </w:rPr>
        <w:t> </w:t>
      </w:r>
      <w:r>
        <w:rPr>
          <w:color w:val="231F20"/>
          <w:w w:val="105"/>
        </w:rPr>
        <w:t>người</w:t>
      </w:r>
      <w:r>
        <w:rPr>
          <w:color w:val="231F20"/>
          <w:spacing w:val="-9"/>
          <w:w w:val="105"/>
        </w:rPr>
        <w:t> </w:t>
      </w:r>
      <w:r>
        <w:rPr>
          <w:color w:val="231F20"/>
          <w:w w:val="105"/>
        </w:rPr>
        <w:t>bất</w:t>
      </w:r>
      <w:r>
        <w:rPr>
          <w:color w:val="231F20"/>
          <w:spacing w:val="-9"/>
          <w:w w:val="105"/>
        </w:rPr>
        <w:t> </w:t>
      </w:r>
      <w:r>
        <w:rPr>
          <w:color w:val="231F20"/>
          <w:w w:val="105"/>
        </w:rPr>
        <w:t>hiếu</w:t>
      </w:r>
      <w:r>
        <w:rPr>
          <w:color w:val="231F20"/>
          <w:spacing w:val="-9"/>
          <w:w w:val="105"/>
        </w:rPr>
        <w:t> </w:t>
      </w:r>
      <w:r>
        <w:rPr>
          <w:color w:val="231F20"/>
          <w:w w:val="105"/>
        </w:rPr>
        <w:t>như</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đây,</w:t>
      </w:r>
      <w:r>
        <w:rPr>
          <w:color w:val="231F20"/>
          <w:spacing w:val="-9"/>
          <w:w w:val="105"/>
        </w:rPr>
        <w:t> </w:t>
      </w:r>
      <w:r>
        <w:rPr>
          <w:color w:val="231F20"/>
          <w:w w:val="105"/>
        </w:rPr>
        <w:t>những</w:t>
      </w:r>
      <w:r>
        <w:rPr>
          <w:color w:val="231F20"/>
          <w:spacing w:val="-9"/>
          <w:w w:val="105"/>
        </w:rPr>
        <w:t> </w:t>
      </w:r>
      <w:r>
        <w:rPr>
          <w:color w:val="231F20"/>
          <w:w w:val="105"/>
        </w:rPr>
        <w:t>đệ</w:t>
      </w:r>
      <w:r>
        <w:rPr>
          <w:color w:val="231F20"/>
          <w:spacing w:val="-9"/>
          <w:w w:val="105"/>
        </w:rPr>
        <w:t> </w:t>
      </w:r>
      <w:r>
        <w:rPr>
          <w:color w:val="231F20"/>
          <w:w w:val="105"/>
        </w:rPr>
        <w:t>tử</w:t>
      </w:r>
      <w:r>
        <w:rPr>
          <w:color w:val="231F20"/>
          <w:spacing w:val="-9"/>
          <w:w w:val="105"/>
        </w:rPr>
        <w:t> </w:t>
      </w:r>
      <w:r>
        <w:rPr>
          <w:color w:val="231F20"/>
          <w:w w:val="105"/>
        </w:rPr>
        <w:t>đệ tôn này đã biến nó thành tôn giáo. Đức Phật Thích Ca Mâu Ni biết, chắc ngày nào Ngài cũng chảy nước mắt. Bản thân chúng ta cần nên phản tỉnh lại.</w:t>
      </w:r>
    </w:p>
    <w:p>
      <w:pPr>
        <w:pStyle w:val="BodyText"/>
        <w:spacing w:line="307" w:lineRule="auto" w:before="135"/>
        <w:ind w:left="387" w:right="118" w:firstLine="453"/>
      </w:pPr>
      <w:r>
        <w:rPr>
          <w:color w:val="231F20"/>
          <w:w w:val="105"/>
        </w:rPr>
        <w:t>Những</w:t>
      </w:r>
      <w:r>
        <w:rPr>
          <w:color w:val="231F20"/>
          <w:spacing w:val="-11"/>
          <w:w w:val="105"/>
        </w:rPr>
        <w:t> </w:t>
      </w:r>
      <w:r>
        <w:rPr>
          <w:color w:val="231F20"/>
          <w:w w:val="105"/>
        </w:rPr>
        <w:t>điều</w:t>
      </w:r>
      <w:r>
        <w:rPr>
          <w:color w:val="231F20"/>
          <w:spacing w:val="-11"/>
          <w:w w:val="105"/>
        </w:rPr>
        <w:t> </w:t>
      </w:r>
      <w:r>
        <w:rPr>
          <w:color w:val="231F20"/>
          <w:w w:val="105"/>
        </w:rPr>
        <w:t>Ngài</w:t>
      </w:r>
      <w:r>
        <w:rPr>
          <w:color w:val="231F20"/>
          <w:spacing w:val="-11"/>
          <w:w w:val="105"/>
        </w:rPr>
        <w:t> </w:t>
      </w:r>
      <w:r>
        <w:rPr>
          <w:color w:val="231F20"/>
          <w:w w:val="105"/>
        </w:rPr>
        <w:t>dạy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ở</w:t>
      </w:r>
      <w:r>
        <w:rPr>
          <w:color w:val="231F20"/>
          <w:spacing w:val="-11"/>
          <w:w w:val="105"/>
        </w:rPr>
        <w:t> </w:t>
      </w:r>
      <w:r>
        <w:rPr>
          <w:color w:val="231F20"/>
          <w:w w:val="105"/>
        </w:rPr>
        <w:t>đâu?</w:t>
      </w:r>
      <w:r>
        <w:rPr>
          <w:color w:val="231F20"/>
          <w:spacing w:val="-10"/>
          <w:w w:val="105"/>
        </w:rPr>
        <w:t> </w:t>
      </w:r>
      <w:r>
        <w:rPr>
          <w:color w:val="231F20"/>
          <w:w w:val="105"/>
        </w:rPr>
        <w:t>Ở</w:t>
      </w:r>
      <w:r>
        <w:rPr>
          <w:color w:val="231F20"/>
          <w:spacing w:val="-11"/>
          <w:w w:val="105"/>
        </w:rPr>
        <w:t> </w:t>
      </w:r>
      <w:r>
        <w:rPr>
          <w:color w:val="231F20"/>
          <w:w w:val="105"/>
        </w:rPr>
        <w:t>trong</w:t>
      </w:r>
      <w:r>
        <w:rPr>
          <w:color w:val="231F20"/>
          <w:spacing w:val="-11"/>
          <w:w w:val="105"/>
        </w:rPr>
        <w:t> </w:t>
      </w:r>
      <w:r>
        <w:rPr>
          <w:color w:val="231F20"/>
          <w:w w:val="105"/>
        </w:rPr>
        <w:t>kinh</w:t>
      </w:r>
      <w:r>
        <w:rPr>
          <w:color w:val="231F20"/>
          <w:spacing w:val="-11"/>
          <w:w w:val="105"/>
        </w:rPr>
        <w:t> </w:t>
      </w:r>
      <w:r>
        <w:rPr>
          <w:color w:val="231F20"/>
          <w:w w:val="105"/>
        </w:rPr>
        <w:t>điển. Đạo lý trong kinh điển. Giảng cho chúng ta biết quy luật tự </w:t>
      </w:r>
      <w:r>
        <w:rPr>
          <w:color w:val="231F20"/>
          <w:w w:val="110"/>
        </w:rPr>
        <w:t>nhiên, tư tưởng, ngôn hành của chúng ta, làm thế nào để</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tùy</w:t>
      </w:r>
      <w:r>
        <w:rPr>
          <w:color w:val="231F20"/>
          <w:spacing w:val="35"/>
          <w:w w:val="105"/>
        </w:rPr>
        <w:t> </w:t>
      </w:r>
      <w:r>
        <w:rPr>
          <w:color w:val="231F20"/>
          <w:w w:val="105"/>
        </w:rPr>
        <w:t>thuận</w:t>
      </w:r>
      <w:r>
        <w:rPr>
          <w:color w:val="231F20"/>
          <w:spacing w:val="35"/>
          <w:w w:val="105"/>
        </w:rPr>
        <w:t> </w:t>
      </w:r>
      <w:r>
        <w:rPr>
          <w:color w:val="231F20"/>
          <w:w w:val="105"/>
        </w:rPr>
        <w:t>với</w:t>
      </w:r>
      <w:r>
        <w:rPr>
          <w:color w:val="231F20"/>
          <w:spacing w:val="35"/>
          <w:w w:val="105"/>
        </w:rPr>
        <w:t> </w:t>
      </w:r>
      <w:r>
        <w:rPr>
          <w:color w:val="231F20"/>
          <w:w w:val="105"/>
        </w:rPr>
        <w:t>quy</w:t>
      </w:r>
      <w:r>
        <w:rPr>
          <w:color w:val="231F20"/>
          <w:spacing w:val="35"/>
          <w:w w:val="105"/>
        </w:rPr>
        <w:t> </w:t>
      </w:r>
      <w:r>
        <w:rPr>
          <w:color w:val="231F20"/>
          <w:w w:val="105"/>
        </w:rPr>
        <w:t>luật</w:t>
      </w:r>
      <w:r>
        <w:rPr>
          <w:color w:val="231F20"/>
          <w:spacing w:val="35"/>
          <w:w w:val="105"/>
        </w:rPr>
        <w:t> </w:t>
      </w:r>
      <w:r>
        <w:rPr>
          <w:color w:val="231F20"/>
          <w:w w:val="105"/>
        </w:rPr>
        <w:t>của</w:t>
      </w:r>
      <w:r>
        <w:rPr>
          <w:color w:val="231F20"/>
          <w:spacing w:val="35"/>
          <w:w w:val="105"/>
        </w:rPr>
        <w:t> </w:t>
      </w:r>
      <w:r>
        <w:rPr>
          <w:color w:val="231F20"/>
          <w:w w:val="105"/>
        </w:rPr>
        <w:t>đại</w:t>
      </w:r>
      <w:r>
        <w:rPr>
          <w:color w:val="231F20"/>
          <w:spacing w:val="35"/>
          <w:w w:val="105"/>
        </w:rPr>
        <w:t> </w:t>
      </w:r>
      <w:r>
        <w:rPr>
          <w:color w:val="231F20"/>
          <w:w w:val="105"/>
        </w:rPr>
        <w:t>tự</w:t>
      </w:r>
      <w:r>
        <w:rPr>
          <w:color w:val="231F20"/>
          <w:spacing w:val="35"/>
          <w:w w:val="105"/>
        </w:rPr>
        <w:t> </w:t>
      </w:r>
      <w:r>
        <w:rPr>
          <w:color w:val="231F20"/>
          <w:w w:val="105"/>
        </w:rPr>
        <w:t>nhiên.</w:t>
      </w:r>
      <w:r>
        <w:rPr>
          <w:color w:val="231F20"/>
          <w:spacing w:val="35"/>
          <w:w w:val="105"/>
        </w:rPr>
        <w:t> </w:t>
      </w:r>
      <w:r>
        <w:rPr>
          <w:color w:val="231F20"/>
          <w:w w:val="105"/>
        </w:rPr>
        <w:t>Quy</w:t>
      </w:r>
      <w:r>
        <w:rPr>
          <w:color w:val="231F20"/>
          <w:spacing w:val="35"/>
          <w:w w:val="105"/>
        </w:rPr>
        <w:t> </w:t>
      </w:r>
      <w:r>
        <w:rPr>
          <w:color w:val="231F20"/>
          <w:w w:val="105"/>
        </w:rPr>
        <w:t>luật</w:t>
      </w:r>
      <w:r>
        <w:rPr>
          <w:color w:val="231F20"/>
          <w:spacing w:val="35"/>
          <w:w w:val="105"/>
        </w:rPr>
        <w:t> </w:t>
      </w:r>
      <w:r>
        <w:rPr>
          <w:color w:val="231F20"/>
          <w:w w:val="105"/>
        </w:rPr>
        <w:t>của</w:t>
      </w:r>
      <w:r>
        <w:rPr>
          <w:color w:val="231F20"/>
          <w:spacing w:val="35"/>
          <w:w w:val="105"/>
        </w:rPr>
        <w:t> </w:t>
      </w:r>
      <w:r>
        <w:rPr>
          <w:color w:val="231F20"/>
          <w:w w:val="105"/>
        </w:rPr>
        <w:t>đại tự nhiên gọi là đạo, tùy thuận đại tự nhiên gọi là đức. Trái ngược với đại tự nhiên, thì tai nạn sẽ đến. Ngày nay, con người không tin tưởng Thánh hiền, không tin tưởng tôn giáo,</w:t>
      </w:r>
      <w:r>
        <w:rPr>
          <w:color w:val="231F20"/>
          <w:spacing w:val="-17"/>
          <w:w w:val="105"/>
        </w:rPr>
        <w:t> </w:t>
      </w:r>
      <w:r>
        <w:rPr>
          <w:color w:val="231F20"/>
          <w:w w:val="105"/>
        </w:rPr>
        <w:t>mà</w:t>
      </w:r>
      <w:r>
        <w:rPr>
          <w:color w:val="231F20"/>
          <w:spacing w:val="-17"/>
          <w:w w:val="105"/>
        </w:rPr>
        <w:t> </w:t>
      </w:r>
      <w:r>
        <w:rPr>
          <w:color w:val="231F20"/>
          <w:w w:val="105"/>
        </w:rPr>
        <w:t>tin</w:t>
      </w:r>
      <w:r>
        <w:rPr>
          <w:color w:val="231F20"/>
          <w:spacing w:val="-17"/>
          <w:w w:val="105"/>
        </w:rPr>
        <w:t> </w:t>
      </w:r>
      <w:r>
        <w:rPr>
          <w:color w:val="231F20"/>
          <w:w w:val="105"/>
        </w:rPr>
        <w:t>tưởng</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kỹ</w:t>
      </w:r>
      <w:r>
        <w:rPr>
          <w:color w:val="231F20"/>
          <w:spacing w:val="-17"/>
          <w:w w:val="105"/>
        </w:rPr>
        <w:t> </w:t>
      </w:r>
      <w:r>
        <w:rPr>
          <w:color w:val="231F20"/>
          <w:w w:val="105"/>
        </w:rPr>
        <w:t>thuật.</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kỹ</w:t>
      </w:r>
      <w:r>
        <w:rPr>
          <w:color w:val="231F20"/>
          <w:spacing w:val="-17"/>
          <w:w w:val="105"/>
        </w:rPr>
        <w:t> </w:t>
      </w:r>
      <w:r>
        <w:rPr>
          <w:color w:val="231F20"/>
          <w:w w:val="105"/>
        </w:rPr>
        <w:t>thuật</w:t>
      </w:r>
      <w:r>
        <w:rPr>
          <w:color w:val="231F20"/>
          <w:spacing w:val="-17"/>
          <w:w w:val="105"/>
        </w:rPr>
        <w:t> </w:t>
      </w:r>
      <w:r>
        <w:rPr>
          <w:color w:val="231F20"/>
          <w:w w:val="105"/>
        </w:rPr>
        <w:t>phá hoại sự thăng bằng của sinh thái tự nhiên, tạo nên địa cầu ngày</w:t>
      </w:r>
      <w:r>
        <w:rPr>
          <w:color w:val="231F20"/>
          <w:spacing w:val="-12"/>
          <w:w w:val="105"/>
        </w:rPr>
        <w:t> </w:t>
      </w:r>
      <w:r>
        <w:rPr>
          <w:color w:val="231F20"/>
          <w:w w:val="105"/>
        </w:rPr>
        <w:t>nay</w:t>
      </w:r>
      <w:r>
        <w:rPr>
          <w:color w:val="231F20"/>
          <w:spacing w:val="-12"/>
          <w:w w:val="105"/>
        </w:rPr>
        <w:t> </w:t>
      </w:r>
      <w:r>
        <w:rPr>
          <w:color w:val="231F20"/>
          <w:w w:val="105"/>
        </w:rPr>
        <w:t>có</w:t>
      </w:r>
      <w:r>
        <w:rPr>
          <w:color w:val="231F20"/>
          <w:spacing w:val="-12"/>
          <w:w w:val="105"/>
        </w:rPr>
        <w:t> </w:t>
      </w:r>
      <w:r>
        <w:rPr>
          <w:color w:val="231F20"/>
          <w:w w:val="105"/>
        </w:rPr>
        <w:t>rất</w:t>
      </w:r>
      <w:r>
        <w:rPr>
          <w:color w:val="231F20"/>
          <w:spacing w:val="-12"/>
          <w:w w:val="105"/>
        </w:rPr>
        <w:t> </w:t>
      </w:r>
      <w:r>
        <w:rPr>
          <w:color w:val="231F20"/>
          <w:w w:val="105"/>
        </w:rPr>
        <w:t>nhiều</w:t>
      </w:r>
      <w:r>
        <w:rPr>
          <w:color w:val="231F20"/>
          <w:spacing w:val="-12"/>
          <w:w w:val="105"/>
        </w:rPr>
        <w:t> </w:t>
      </w:r>
      <w:r>
        <w:rPr>
          <w:color w:val="231F20"/>
          <w:w w:val="105"/>
        </w:rPr>
        <w:t>tai</w:t>
      </w:r>
      <w:r>
        <w:rPr>
          <w:color w:val="231F20"/>
          <w:spacing w:val="-12"/>
          <w:w w:val="105"/>
        </w:rPr>
        <w:t> </w:t>
      </w:r>
      <w:r>
        <w:rPr>
          <w:color w:val="231F20"/>
          <w:w w:val="105"/>
        </w:rPr>
        <w:t>nạn.</w:t>
      </w:r>
      <w:r>
        <w:rPr>
          <w:color w:val="231F20"/>
          <w:spacing w:val="-12"/>
          <w:w w:val="105"/>
        </w:rPr>
        <w:t> </w:t>
      </w:r>
      <w:r>
        <w:rPr>
          <w:color w:val="231F20"/>
          <w:w w:val="105"/>
        </w:rPr>
        <w:t>Ngay</w:t>
      </w:r>
      <w:r>
        <w:rPr>
          <w:color w:val="231F20"/>
          <w:spacing w:val="-12"/>
          <w:w w:val="105"/>
        </w:rPr>
        <w:t> </w:t>
      </w:r>
      <w:r>
        <w:rPr>
          <w:color w:val="231F20"/>
          <w:w w:val="105"/>
        </w:rPr>
        <w:t>cả</w:t>
      </w:r>
      <w:r>
        <w:rPr>
          <w:color w:val="231F20"/>
          <w:spacing w:val="-12"/>
          <w:w w:val="105"/>
        </w:rPr>
        <w:t> </w:t>
      </w:r>
      <w:r>
        <w:rPr>
          <w:color w:val="231F20"/>
          <w:w w:val="105"/>
        </w:rPr>
        <w:t>các</w:t>
      </w:r>
      <w:r>
        <w:rPr>
          <w:color w:val="231F20"/>
          <w:spacing w:val="-12"/>
          <w:w w:val="105"/>
        </w:rPr>
        <w:t> </w:t>
      </w:r>
      <w:r>
        <w:rPr>
          <w:color w:val="231F20"/>
          <w:w w:val="105"/>
        </w:rPr>
        <w:t>nhà</w:t>
      </w:r>
      <w:r>
        <w:rPr>
          <w:color w:val="231F20"/>
          <w:spacing w:val="-12"/>
          <w:w w:val="105"/>
        </w:rPr>
        <w:t> </w:t>
      </w:r>
      <w:r>
        <w:rPr>
          <w:color w:val="231F20"/>
          <w:w w:val="105"/>
        </w:rPr>
        <w:t>khoa</w:t>
      </w:r>
      <w:r>
        <w:rPr>
          <w:color w:val="231F20"/>
          <w:spacing w:val="-12"/>
          <w:w w:val="105"/>
        </w:rPr>
        <w:t> </w:t>
      </w:r>
      <w:r>
        <w:rPr>
          <w:color w:val="231F20"/>
          <w:w w:val="105"/>
        </w:rPr>
        <w:t>học</w:t>
      </w:r>
      <w:r>
        <w:rPr>
          <w:color w:val="231F20"/>
          <w:spacing w:val="-12"/>
          <w:w w:val="105"/>
        </w:rPr>
        <w:t> </w:t>
      </w:r>
      <w:r>
        <w:rPr>
          <w:color w:val="231F20"/>
          <w:w w:val="105"/>
        </w:rPr>
        <w:t>cận đại cũng thừa nhận, tai nạn từ con người gây nên. Rõ ràng nhất là ngày nay nhiệt độ của địa cầu càng nóng lên. Đây</w:t>
      </w:r>
      <w:r>
        <w:rPr>
          <w:color w:val="231F20"/>
          <w:spacing w:val="80"/>
          <w:w w:val="105"/>
        </w:rPr>
        <w:t> </w:t>
      </w:r>
      <w:r>
        <w:rPr>
          <w:color w:val="231F20"/>
          <w:w w:val="105"/>
        </w:rPr>
        <w:t>là hiện tượng rất đáng sợ. Khí hậu có sự thay đổi nghiêm trọng, sự thay đổi này mang đến hậu quả không thể tưởng tượng được.</w:t>
      </w:r>
    </w:p>
    <w:p>
      <w:pPr>
        <w:pStyle w:val="BodyText"/>
        <w:spacing w:line="297" w:lineRule="auto" w:before="146"/>
        <w:ind w:left="104" w:right="404" w:firstLine="453"/>
      </w:pPr>
      <w:r>
        <w:rPr>
          <w:color w:val="231F20"/>
          <w:w w:val="105"/>
        </w:rPr>
        <w:t>Năm nay, ở Trung Quốc mùa đông ấm, phải nói là năm ngoái,</w:t>
      </w:r>
      <w:r>
        <w:rPr>
          <w:color w:val="231F20"/>
          <w:w w:val="105"/>
        </w:rPr>
        <w:t> lúa</w:t>
      </w:r>
      <w:r>
        <w:rPr>
          <w:color w:val="231F20"/>
          <w:w w:val="105"/>
        </w:rPr>
        <w:t> mạch</w:t>
      </w:r>
      <w:r>
        <w:rPr>
          <w:color w:val="231F20"/>
          <w:w w:val="105"/>
        </w:rPr>
        <w:t> thu</w:t>
      </w:r>
      <w:r>
        <w:rPr>
          <w:color w:val="231F20"/>
          <w:w w:val="105"/>
        </w:rPr>
        <w:t> hoạch</w:t>
      </w:r>
      <w:r>
        <w:rPr>
          <w:color w:val="231F20"/>
          <w:w w:val="105"/>
        </w:rPr>
        <w:t> giảm</w:t>
      </w:r>
      <w:r>
        <w:rPr>
          <w:color w:val="231F20"/>
          <w:w w:val="105"/>
        </w:rPr>
        <w:t> xuống</w:t>
      </w:r>
      <w:r>
        <w:rPr>
          <w:color w:val="231F20"/>
          <w:w w:val="105"/>
        </w:rPr>
        <w:t> 40%.</w:t>
      </w:r>
      <w:r>
        <w:rPr>
          <w:color w:val="231F20"/>
          <w:w w:val="105"/>
        </w:rPr>
        <w:t> Vùng</w:t>
      </w:r>
      <w:r>
        <w:rPr>
          <w:color w:val="231F20"/>
          <w:w w:val="105"/>
        </w:rPr>
        <w:t> Đông Bắc Trung Quốc là nơi sản xuất lúa mạch lớn trên thế giới, nhưng lương thực giảm sản rất nhiều như thế, sau này con người ăn cái gì đây? Vì thế, sau nguy cơ tài chính, các nhà khoa học cảnh cáo cho chúng ta biết là có nguy cơ lương thực.</w:t>
      </w:r>
      <w:r>
        <w:rPr>
          <w:color w:val="231F20"/>
          <w:spacing w:val="-15"/>
          <w:w w:val="105"/>
        </w:rPr>
        <w:t> </w:t>
      </w:r>
      <w:r>
        <w:rPr>
          <w:color w:val="231F20"/>
          <w:w w:val="105"/>
        </w:rPr>
        <w:t>Điều</w:t>
      </w:r>
      <w:r>
        <w:rPr>
          <w:color w:val="231F20"/>
          <w:spacing w:val="-15"/>
          <w:w w:val="105"/>
        </w:rPr>
        <w:t> </w:t>
      </w:r>
      <w:r>
        <w:rPr>
          <w:color w:val="231F20"/>
          <w:w w:val="105"/>
        </w:rPr>
        <w:t>này</w:t>
      </w:r>
      <w:r>
        <w:rPr>
          <w:color w:val="231F20"/>
          <w:spacing w:val="-15"/>
          <w:w w:val="105"/>
        </w:rPr>
        <w:t> </w:t>
      </w:r>
      <w:r>
        <w:rPr>
          <w:color w:val="231F20"/>
          <w:w w:val="105"/>
        </w:rPr>
        <w:t>mới</w:t>
      </w:r>
      <w:r>
        <w:rPr>
          <w:color w:val="231F20"/>
          <w:spacing w:val="-15"/>
          <w:w w:val="105"/>
        </w:rPr>
        <w:t> </w:t>
      </w:r>
      <w:r>
        <w:rPr>
          <w:color w:val="231F20"/>
          <w:w w:val="105"/>
        </w:rPr>
        <w:t>thật</w:t>
      </w:r>
      <w:r>
        <w:rPr>
          <w:color w:val="231F20"/>
          <w:spacing w:val="-15"/>
          <w:w w:val="105"/>
        </w:rPr>
        <w:t> </w:t>
      </w:r>
      <w:r>
        <w:rPr>
          <w:color w:val="231F20"/>
          <w:w w:val="105"/>
        </w:rPr>
        <w:t>sự</w:t>
      </w:r>
      <w:r>
        <w:rPr>
          <w:color w:val="231F20"/>
          <w:spacing w:val="-15"/>
          <w:w w:val="105"/>
        </w:rPr>
        <w:t> </w:t>
      </w:r>
      <w:r>
        <w:rPr>
          <w:color w:val="231F20"/>
          <w:w w:val="105"/>
        </w:rPr>
        <w:t>là</w:t>
      </w:r>
      <w:r>
        <w:rPr>
          <w:color w:val="231F20"/>
          <w:spacing w:val="-15"/>
          <w:w w:val="105"/>
        </w:rPr>
        <w:t> </w:t>
      </w:r>
      <w:r>
        <w:rPr>
          <w:color w:val="231F20"/>
          <w:w w:val="105"/>
        </w:rPr>
        <w:t>đáng</w:t>
      </w:r>
      <w:r>
        <w:rPr>
          <w:color w:val="231F20"/>
          <w:spacing w:val="-15"/>
          <w:w w:val="105"/>
        </w:rPr>
        <w:t> </w:t>
      </w:r>
      <w:r>
        <w:rPr>
          <w:color w:val="231F20"/>
          <w:w w:val="105"/>
        </w:rPr>
        <w:t>sợ.</w:t>
      </w:r>
      <w:r>
        <w:rPr>
          <w:color w:val="231F20"/>
          <w:spacing w:val="-15"/>
          <w:w w:val="105"/>
        </w:rPr>
        <w:t> </w:t>
      </w:r>
      <w:r>
        <w:rPr>
          <w:color w:val="231F20"/>
          <w:w w:val="105"/>
        </w:rPr>
        <w:t>Rất</w:t>
      </w:r>
      <w:r>
        <w:rPr>
          <w:color w:val="231F20"/>
          <w:spacing w:val="-15"/>
          <w:w w:val="105"/>
        </w:rPr>
        <w:t> </w:t>
      </w:r>
      <w:r>
        <w:rPr>
          <w:color w:val="231F20"/>
          <w:w w:val="105"/>
        </w:rPr>
        <w:t>nhiều</w:t>
      </w:r>
      <w:r>
        <w:rPr>
          <w:color w:val="231F20"/>
          <w:spacing w:val="-16"/>
          <w:w w:val="105"/>
        </w:rPr>
        <w:t> </w:t>
      </w:r>
      <w:r>
        <w:rPr>
          <w:color w:val="231F20"/>
          <w:w w:val="105"/>
        </w:rPr>
        <w:t>tai</w:t>
      </w:r>
      <w:r>
        <w:rPr>
          <w:color w:val="231F20"/>
          <w:spacing w:val="-15"/>
          <w:w w:val="105"/>
        </w:rPr>
        <w:t> </w:t>
      </w:r>
      <w:r>
        <w:rPr>
          <w:color w:val="231F20"/>
          <w:w w:val="105"/>
        </w:rPr>
        <w:t>nạn,</w:t>
      </w:r>
      <w:r>
        <w:rPr>
          <w:color w:val="231F20"/>
          <w:spacing w:val="-15"/>
          <w:w w:val="105"/>
        </w:rPr>
        <w:t> </w:t>
      </w:r>
      <w:r>
        <w:rPr>
          <w:color w:val="231F20"/>
          <w:w w:val="105"/>
        </w:rPr>
        <w:t>đều không tránh khỏi sự liên quan do con người gây nên. Đạo của</w:t>
      </w:r>
      <w:r>
        <w:rPr>
          <w:color w:val="231F20"/>
          <w:spacing w:val="-10"/>
          <w:w w:val="105"/>
        </w:rPr>
        <w:t> </w:t>
      </w:r>
      <w:r>
        <w:rPr>
          <w:color w:val="231F20"/>
          <w:w w:val="105"/>
        </w:rPr>
        <w:t>Thánh</w:t>
      </w:r>
      <w:r>
        <w:rPr>
          <w:color w:val="231F20"/>
          <w:spacing w:val="-11"/>
          <w:w w:val="105"/>
        </w:rPr>
        <w:t> </w:t>
      </w:r>
      <w:r>
        <w:rPr>
          <w:color w:val="231F20"/>
          <w:w w:val="105"/>
        </w:rPr>
        <w:t>hiền</w:t>
      </w:r>
      <w:r>
        <w:rPr>
          <w:color w:val="231F20"/>
          <w:spacing w:val="-11"/>
          <w:w w:val="105"/>
        </w:rPr>
        <w:t> </w:t>
      </w:r>
      <w:r>
        <w:rPr>
          <w:color w:val="231F20"/>
          <w:w w:val="105"/>
        </w:rPr>
        <w:t>không</w:t>
      </w:r>
      <w:r>
        <w:rPr>
          <w:color w:val="231F20"/>
          <w:spacing w:val="-11"/>
          <w:w w:val="105"/>
        </w:rPr>
        <w:t> </w:t>
      </w:r>
      <w:r>
        <w:rPr>
          <w:color w:val="231F20"/>
          <w:w w:val="105"/>
        </w:rPr>
        <w:t>gì</w:t>
      </w:r>
      <w:r>
        <w:rPr>
          <w:color w:val="231F20"/>
          <w:spacing w:val="-11"/>
          <w:w w:val="105"/>
        </w:rPr>
        <w:t> </w:t>
      </w:r>
      <w:r>
        <w:rPr>
          <w:color w:val="231F20"/>
          <w:w w:val="105"/>
        </w:rPr>
        <w:t>khác,</w:t>
      </w:r>
      <w:r>
        <w:rPr>
          <w:color w:val="231F20"/>
          <w:spacing w:val="-11"/>
          <w:w w:val="105"/>
        </w:rPr>
        <w:t> </w:t>
      </w:r>
      <w:r>
        <w:rPr>
          <w:color w:val="231F20"/>
          <w:w w:val="105"/>
        </w:rPr>
        <w:t>ngoài</w:t>
      </w:r>
      <w:r>
        <w:rPr>
          <w:color w:val="231F20"/>
          <w:spacing w:val="-11"/>
          <w:w w:val="105"/>
        </w:rPr>
        <w:t> </w:t>
      </w:r>
      <w:r>
        <w:rPr>
          <w:color w:val="231F20"/>
          <w:w w:val="105"/>
        </w:rPr>
        <w:t>việc</w:t>
      </w:r>
      <w:r>
        <w:rPr>
          <w:color w:val="231F20"/>
          <w:spacing w:val="-11"/>
          <w:w w:val="105"/>
        </w:rPr>
        <w:t> </w:t>
      </w:r>
      <w:r>
        <w:rPr>
          <w:color w:val="231F20"/>
          <w:w w:val="105"/>
        </w:rPr>
        <w:t>dạy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tuân thủ quy tắc của đại tự nhiên, không nên phá hoại nó.</w:t>
      </w:r>
    </w:p>
    <w:p>
      <w:pPr>
        <w:pStyle w:val="BodyText"/>
        <w:spacing w:line="297" w:lineRule="auto" w:before="145"/>
        <w:ind w:left="104" w:right="402" w:firstLine="453"/>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học</w:t>
      </w:r>
      <w:r>
        <w:rPr>
          <w:color w:val="231F20"/>
          <w:spacing w:val="-4"/>
          <w:w w:val="105"/>
        </w:rPr>
        <w:t> </w:t>
      </w:r>
      <w:r>
        <w:rPr>
          <w:color w:val="231F20"/>
          <w:w w:val="105"/>
        </w:rPr>
        <w:t>Phật</w:t>
      </w:r>
      <w:r>
        <w:rPr>
          <w:color w:val="231F20"/>
          <w:spacing w:val="-4"/>
          <w:w w:val="105"/>
        </w:rPr>
        <w:t> </w:t>
      </w:r>
      <w:r>
        <w:rPr>
          <w:color w:val="231F20"/>
          <w:w w:val="105"/>
        </w:rPr>
        <w:t>nhiều</w:t>
      </w:r>
      <w:r>
        <w:rPr>
          <w:color w:val="231F20"/>
          <w:spacing w:val="-4"/>
          <w:w w:val="105"/>
        </w:rPr>
        <w:t> </w:t>
      </w:r>
      <w:r>
        <w:rPr>
          <w:color w:val="231F20"/>
          <w:w w:val="105"/>
        </w:rPr>
        <w:t>năm</w:t>
      </w:r>
      <w:r>
        <w:rPr>
          <w:color w:val="231F20"/>
          <w:spacing w:val="-4"/>
          <w:w w:val="105"/>
        </w:rPr>
        <w:t> </w:t>
      </w:r>
      <w:r>
        <w:rPr>
          <w:color w:val="231F20"/>
          <w:w w:val="105"/>
        </w:rPr>
        <w:t>rồi,</w:t>
      </w:r>
      <w:r>
        <w:rPr>
          <w:color w:val="231F20"/>
          <w:spacing w:val="-4"/>
          <w:w w:val="105"/>
        </w:rPr>
        <w:t> </w:t>
      </w:r>
      <w:r>
        <w:rPr>
          <w:color w:val="231F20"/>
          <w:w w:val="105"/>
        </w:rPr>
        <w:t>ăn</w:t>
      </w:r>
      <w:r>
        <w:rPr>
          <w:color w:val="231F20"/>
          <w:spacing w:val="-6"/>
          <w:w w:val="105"/>
        </w:rPr>
        <w:t> </w:t>
      </w:r>
      <w:r>
        <w:rPr>
          <w:color w:val="231F20"/>
          <w:w w:val="105"/>
        </w:rPr>
        <w:t>chay</w:t>
      </w:r>
      <w:r>
        <w:rPr>
          <w:color w:val="231F20"/>
          <w:spacing w:val="-4"/>
          <w:w w:val="105"/>
        </w:rPr>
        <w:t> </w:t>
      </w:r>
      <w:r>
        <w:rPr>
          <w:color w:val="231F20"/>
          <w:w w:val="105"/>
        </w:rPr>
        <w:t>được,</w:t>
      </w:r>
      <w:r>
        <w:rPr>
          <w:color w:val="231F20"/>
          <w:spacing w:val="-4"/>
          <w:w w:val="105"/>
        </w:rPr>
        <w:t> </w:t>
      </w:r>
      <w:r>
        <w:rPr>
          <w:color w:val="231F20"/>
          <w:w w:val="105"/>
        </w:rPr>
        <w:t>ăn</w:t>
      </w:r>
      <w:r>
        <w:rPr>
          <w:color w:val="231F20"/>
          <w:spacing w:val="-4"/>
          <w:w w:val="105"/>
        </w:rPr>
        <w:t> </w:t>
      </w:r>
      <w:r>
        <w:rPr>
          <w:color w:val="231F20"/>
          <w:w w:val="105"/>
        </w:rPr>
        <w:t>chay đối</w:t>
      </w:r>
      <w:r>
        <w:rPr>
          <w:color w:val="231F20"/>
          <w:spacing w:val="-3"/>
          <w:w w:val="105"/>
        </w:rPr>
        <w:t> </w:t>
      </w:r>
      <w:r>
        <w:rPr>
          <w:color w:val="231F20"/>
          <w:w w:val="105"/>
        </w:rPr>
        <w:t>với</w:t>
      </w:r>
      <w:r>
        <w:rPr>
          <w:color w:val="231F20"/>
          <w:spacing w:val="-3"/>
          <w:w w:val="105"/>
        </w:rPr>
        <w:t> </w:t>
      </w:r>
      <w:r>
        <w:rPr>
          <w:color w:val="231F20"/>
          <w:w w:val="105"/>
        </w:rPr>
        <w:t>sức</w:t>
      </w:r>
      <w:r>
        <w:rPr>
          <w:color w:val="231F20"/>
          <w:spacing w:val="-3"/>
          <w:w w:val="105"/>
        </w:rPr>
        <w:t> </w:t>
      </w:r>
      <w:r>
        <w:rPr>
          <w:color w:val="231F20"/>
          <w:w w:val="105"/>
        </w:rPr>
        <w:t>khỏe</w:t>
      </w:r>
      <w:r>
        <w:rPr>
          <w:color w:val="231F20"/>
          <w:spacing w:val="-3"/>
          <w:w w:val="105"/>
        </w:rPr>
        <w:t> </w:t>
      </w:r>
      <w:r>
        <w:rPr>
          <w:color w:val="231F20"/>
          <w:w w:val="105"/>
        </w:rPr>
        <w:t>của</w:t>
      </w:r>
      <w:r>
        <w:rPr>
          <w:color w:val="231F20"/>
          <w:spacing w:val="-2"/>
          <w:w w:val="105"/>
        </w:rPr>
        <w:t> </w:t>
      </w:r>
      <w:r>
        <w:rPr>
          <w:color w:val="231F20"/>
          <w:w w:val="105"/>
        </w:rPr>
        <w:t>con</w:t>
      </w:r>
      <w:r>
        <w:rPr>
          <w:color w:val="231F20"/>
          <w:spacing w:val="-3"/>
          <w:w w:val="105"/>
        </w:rPr>
        <w:t> </w:t>
      </w:r>
      <w:r>
        <w:rPr>
          <w:color w:val="231F20"/>
          <w:w w:val="105"/>
        </w:rPr>
        <w:t>người</w:t>
      </w:r>
      <w:r>
        <w:rPr>
          <w:color w:val="231F20"/>
          <w:spacing w:val="-3"/>
          <w:w w:val="105"/>
        </w:rPr>
        <w:t> </w:t>
      </w:r>
      <w:r>
        <w:rPr>
          <w:color w:val="231F20"/>
          <w:w w:val="105"/>
        </w:rPr>
        <w:t>rất</w:t>
      </w:r>
      <w:r>
        <w:rPr>
          <w:color w:val="231F20"/>
          <w:spacing w:val="-3"/>
          <w:w w:val="105"/>
        </w:rPr>
        <w:t> </w:t>
      </w:r>
      <w:r>
        <w:rPr>
          <w:color w:val="231F20"/>
          <w:w w:val="105"/>
        </w:rPr>
        <w:t>có</w:t>
      </w:r>
      <w:r>
        <w:rPr>
          <w:color w:val="231F20"/>
          <w:spacing w:val="-3"/>
          <w:w w:val="105"/>
        </w:rPr>
        <w:t> </w:t>
      </w:r>
      <w:r>
        <w:rPr>
          <w:color w:val="231F20"/>
          <w:w w:val="105"/>
        </w:rPr>
        <w:t>lợi.</w:t>
      </w:r>
      <w:r>
        <w:rPr>
          <w:color w:val="231F20"/>
          <w:spacing w:val="-3"/>
          <w:w w:val="105"/>
        </w:rPr>
        <w:t> </w:t>
      </w:r>
      <w:r>
        <w:rPr>
          <w:color w:val="231F20"/>
          <w:w w:val="105"/>
        </w:rPr>
        <w:t>Nhưng</w:t>
      </w:r>
      <w:r>
        <w:rPr>
          <w:color w:val="231F20"/>
          <w:spacing w:val="-3"/>
          <w:w w:val="105"/>
        </w:rPr>
        <w:t> </w:t>
      </w:r>
      <w:r>
        <w:rPr>
          <w:color w:val="231F20"/>
          <w:w w:val="105"/>
        </w:rPr>
        <w:t>ngày</w:t>
      </w:r>
      <w:r>
        <w:rPr>
          <w:color w:val="231F20"/>
          <w:spacing w:val="-3"/>
          <w:w w:val="105"/>
        </w:rPr>
        <w:t> </w:t>
      </w:r>
      <w:r>
        <w:rPr>
          <w:color w:val="231F20"/>
          <w:w w:val="105"/>
        </w:rPr>
        <w:t>nay, thức</w:t>
      </w:r>
      <w:r>
        <w:rPr>
          <w:color w:val="231F20"/>
          <w:spacing w:val="-10"/>
          <w:w w:val="105"/>
        </w:rPr>
        <w:t> </w:t>
      </w:r>
      <w:r>
        <w:rPr>
          <w:color w:val="231F20"/>
          <w:w w:val="105"/>
        </w:rPr>
        <w:t>ăn</w:t>
      </w:r>
      <w:r>
        <w:rPr>
          <w:color w:val="231F20"/>
          <w:spacing w:val="-10"/>
          <w:w w:val="105"/>
        </w:rPr>
        <w:t> </w:t>
      </w:r>
      <w:r>
        <w:rPr>
          <w:color w:val="231F20"/>
          <w:w w:val="105"/>
        </w:rPr>
        <w:t>chay</w:t>
      </w:r>
      <w:r>
        <w:rPr>
          <w:color w:val="231F20"/>
          <w:spacing w:val="-9"/>
          <w:w w:val="105"/>
        </w:rPr>
        <w:t> </w:t>
      </w:r>
      <w:r>
        <w:rPr>
          <w:color w:val="231F20"/>
          <w:w w:val="105"/>
        </w:rPr>
        <w:t>cũng</w:t>
      </w:r>
      <w:r>
        <w:rPr>
          <w:color w:val="231F20"/>
          <w:spacing w:val="-10"/>
          <w:w w:val="105"/>
        </w:rPr>
        <w:t> </w:t>
      </w:r>
      <w:r>
        <w:rPr>
          <w:color w:val="231F20"/>
          <w:w w:val="105"/>
        </w:rPr>
        <w:t>có</w:t>
      </w:r>
      <w:r>
        <w:rPr>
          <w:color w:val="231F20"/>
          <w:spacing w:val="-9"/>
          <w:w w:val="105"/>
        </w:rPr>
        <w:t> </w:t>
      </w:r>
      <w:r>
        <w:rPr>
          <w:color w:val="231F20"/>
          <w:w w:val="105"/>
        </w:rPr>
        <w:t>vấn</w:t>
      </w:r>
      <w:r>
        <w:rPr>
          <w:color w:val="231F20"/>
          <w:spacing w:val="-10"/>
          <w:w w:val="105"/>
        </w:rPr>
        <w:t> </w:t>
      </w:r>
      <w:r>
        <w:rPr>
          <w:color w:val="231F20"/>
          <w:w w:val="105"/>
        </w:rPr>
        <w:t>đê.</w:t>
      </w:r>
      <w:r>
        <w:rPr>
          <w:color w:val="231F20"/>
          <w:spacing w:val="-9"/>
          <w:w w:val="105"/>
        </w:rPr>
        <w:t> </w:t>
      </w:r>
      <w:r>
        <w:rPr>
          <w:color w:val="231F20"/>
          <w:w w:val="105"/>
        </w:rPr>
        <w:t>Gạo</w:t>
      </w:r>
      <w:r>
        <w:rPr>
          <w:color w:val="231F20"/>
          <w:spacing w:val="-10"/>
          <w:w w:val="105"/>
        </w:rPr>
        <w:t> </w:t>
      </w:r>
      <w:r>
        <w:rPr>
          <w:color w:val="231F20"/>
          <w:w w:val="105"/>
        </w:rPr>
        <w:t>và</w:t>
      </w:r>
      <w:r>
        <w:rPr>
          <w:color w:val="231F20"/>
          <w:spacing w:val="-9"/>
          <w:w w:val="105"/>
        </w:rPr>
        <w:t> </w:t>
      </w:r>
      <w:r>
        <w:rPr>
          <w:color w:val="231F20"/>
          <w:w w:val="105"/>
        </w:rPr>
        <w:t>rau</w:t>
      </w:r>
      <w:r>
        <w:rPr>
          <w:color w:val="231F20"/>
          <w:spacing w:val="-10"/>
          <w:w w:val="105"/>
        </w:rPr>
        <w:t> </w:t>
      </w:r>
      <w:r>
        <w:rPr>
          <w:color w:val="231F20"/>
          <w:w w:val="105"/>
        </w:rPr>
        <w:t>sử</w:t>
      </w:r>
      <w:r>
        <w:rPr>
          <w:color w:val="231F20"/>
          <w:spacing w:val="-9"/>
          <w:w w:val="105"/>
        </w:rPr>
        <w:t> </w:t>
      </w:r>
      <w:r>
        <w:rPr>
          <w:color w:val="231F20"/>
          <w:w w:val="105"/>
        </w:rPr>
        <w:t>dụng</w:t>
      </w:r>
      <w:r>
        <w:rPr>
          <w:color w:val="231F20"/>
          <w:spacing w:val="-10"/>
          <w:w w:val="105"/>
        </w:rPr>
        <w:t> </w:t>
      </w:r>
      <w:r>
        <w:rPr>
          <w:color w:val="231F20"/>
          <w:w w:val="105"/>
        </w:rPr>
        <w:t>thuốc</w:t>
      </w:r>
      <w:r>
        <w:rPr>
          <w:color w:val="231F20"/>
          <w:spacing w:val="-9"/>
          <w:w w:val="105"/>
        </w:rPr>
        <w:t> </w:t>
      </w:r>
      <w:r>
        <w:rPr>
          <w:color w:val="231F20"/>
          <w:spacing w:val="-4"/>
          <w:w w:val="105"/>
        </w:rPr>
        <w:t>sâu,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phân bón, phá hoại sinh thái tự nhiên. Nhìn thấy rất đẹp mắt,</w:t>
      </w:r>
      <w:r>
        <w:rPr>
          <w:color w:val="231F20"/>
          <w:spacing w:val="-2"/>
          <w:w w:val="105"/>
        </w:rPr>
        <w:t> </w:t>
      </w:r>
      <w:r>
        <w:rPr>
          <w:color w:val="231F20"/>
          <w:w w:val="105"/>
        </w:rPr>
        <w:t>nhưng</w:t>
      </w:r>
      <w:r>
        <w:rPr>
          <w:color w:val="231F20"/>
          <w:spacing w:val="-2"/>
          <w:w w:val="105"/>
        </w:rPr>
        <w:t> </w:t>
      </w:r>
      <w:r>
        <w:rPr>
          <w:color w:val="231F20"/>
          <w:w w:val="105"/>
        </w:rPr>
        <w:t>dinh</w:t>
      </w:r>
      <w:r>
        <w:rPr>
          <w:color w:val="231F20"/>
          <w:spacing w:val="-2"/>
          <w:w w:val="105"/>
        </w:rPr>
        <w:t> </w:t>
      </w:r>
      <w:r>
        <w:rPr>
          <w:color w:val="231F20"/>
          <w:w w:val="105"/>
        </w:rPr>
        <w:t>dưỡng</w:t>
      </w:r>
      <w:r>
        <w:rPr>
          <w:color w:val="231F20"/>
          <w:spacing w:val="-2"/>
          <w:w w:val="105"/>
        </w:rPr>
        <w:t> </w:t>
      </w:r>
      <w:r>
        <w:rPr>
          <w:color w:val="231F20"/>
          <w:w w:val="105"/>
        </w:rPr>
        <w:t>thì</w:t>
      </w:r>
      <w:r>
        <w:rPr>
          <w:color w:val="231F20"/>
          <w:spacing w:val="-2"/>
          <w:w w:val="105"/>
        </w:rPr>
        <w:t> </w:t>
      </w:r>
      <w:r>
        <w:rPr>
          <w:color w:val="231F20"/>
          <w:w w:val="105"/>
        </w:rPr>
        <w:t>không</w:t>
      </w:r>
      <w:r>
        <w:rPr>
          <w:color w:val="231F20"/>
          <w:spacing w:val="-2"/>
          <w:w w:val="105"/>
        </w:rPr>
        <w:t> </w:t>
      </w:r>
      <w:r>
        <w:rPr>
          <w:color w:val="231F20"/>
          <w:w w:val="105"/>
        </w:rPr>
        <w:t>thể</w:t>
      </w:r>
      <w:r>
        <w:rPr>
          <w:color w:val="231F20"/>
          <w:spacing w:val="-2"/>
          <w:w w:val="105"/>
        </w:rPr>
        <w:t> </w:t>
      </w:r>
      <w:r>
        <w:rPr>
          <w:color w:val="231F20"/>
          <w:w w:val="105"/>
        </w:rPr>
        <w:t>đem</w:t>
      </w:r>
      <w:r>
        <w:rPr>
          <w:color w:val="231F20"/>
          <w:spacing w:val="-2"/>
          <w:w w:val="105"/>
        </w:rPr>
        <w:t> </w:t>
      </w:r>
      <w:r>
        <w:rPr>
          <w:color w:val="231F20"/>
          <w:w w:val="105"/>
        </w:rPr>
        <w:t>so</w:t>
      </w:r>
      <w:r>
        <w:rPr>
          <w:color w:val="231F20"/>
          <w:spacing w:val="-2"/>
          <w:w w:val="105"/>
        </w:rPr>
        <w:t> </w:t>
      </w:r>
      <w:r>
        <w:rPr>
          <w:color w:val="231F20"/>
          <w:w w:val="105"/>
        </w:rPr>
        <w:t>với</w:t>
      </w:r>
      <w:r>
        <w:rPr>
          <w:color w:val="231F20"/>
          <w:spacing w:val="-2"/>
          <w:w w:val="105"/>
        </w:rPr>
        <w:t> </w:t>
      </w:r>
      <w:r>
        <w:rPr>
          <w:color w:val="231F20"/>
          <w:w w:val="105"/>
        </w:rPr>
        <w:t>ngày</w:t>
      </w:r>
      <w:r>
        <w:rPr>
          <w:color w:val="231F20"/>
          <w:spacing w:val="-2"/>
          <w:w w:val="105"/>
        </w:rPr>
        <w:t> </w:t>
      </w:r>
      <w:r>
        <w:rPr>
          <w:color w:val="231F20"/>
          <w:w w:val="105"/>
        </w:rPr>
        <w:t>xưa. Trái cây thật sự nhìn rất đẹp mắt, lớn hơn ngày xưa nhiều, </w:t>
      </w:r>
      <w:r>
        <w:rPr>
          <w:color w:val="231F20"/>
          <w:spacing w:val="-2"/>
          <w:w w:val="105"/>
        </w:rPr>
        <w:t>ăn</w:t>
      </w:r>
      <w:r>
        <w:rPr>
          <w:color w:val="231F20"/>
          <w:spacing w:val="-19"/>
          <w:w w:val="105"/>
        </w:rPr>
        <w:t> </w:t>
      </w:r>
      <w:r>
        <w:rPr>
          <w:color w:val="231F20"/>
          <w:spacing w:val="-2"/>
          <w:w w:val="105"/>
        </w:rPr>
        <w:t>thì</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mùi</w:t>
      </w:r>
      <w:r>
        <w:rPr>
          <w:color w:val="231F20"/>
          <w:spacing w:val="-19"/>
          <w:w w:val="105"/>
        </w:rPr>
        <w:t> </w:t>
      </w:r>
      <w:r>
        <w:rPr>
          <w:color w:val="231F20"/>
          <w:spacing w:val="-2"/>
          <w:w w:val="105"/>
        </w:rPr>
        <w:t>vị</w:t>
      </w:r>
      <w:r>
        <w:rPr>
          <w:color w:val="231F20"/>
          <w:spacing w:val="-19"/>
          <w:w w:val="105"/>
        </w:rPr>
        <w:t> </w:t>
      </w:r>
      <w:r>
        <w:rPr>
          <w:color w:val="231F20"/>
          <w:spacing w:val="-2"/>
          <w:w w:val="105"/>
        </w:rPr>
        <w:t>gì.</w:t>
      </w:r>
      <w:r>
        <w:rPr>
          <w:color w:val="231F20"/>
          <w:spacing w:val="-18"/>
          <w:w w:val="105"/>
        </w:rPr>
        <w:t> </w:t>
      </w:r>
      <w:r>
        <w:rPr>
          <w:color w:val="231F20"/>
          <w:spacing w:val="-2"/>
          <w:w w:val="105"/>
        </w:rPr>
        <w:t>Ăn</w:t>
      </w:r>
      <w:r>
        <w:rPr>
          <w:color w:val="231F20"/>
          <w:spacing w:val="-19"/>
          <w:w w:val="105"/>
        </w:rPr>
        <w:t> </w:t>
      </w:r>
      <w:r>
        <w:rPr>
          <w:color w:val="231F20"/>
          <w:spacing w:val="-2"/>
          <w:w w:val="105"/>
        </w:rPr>
        <w:t>vào</w:t>
      </w:r>
      <w:r>
        <w:rPr>
          <w:color w:val="231F20"/>
          <w:spacing w:val="-19"/>
          <w:w w:val="105"/>
        </w:rPr>
        <w:t> </w:t>
      </w:r>
      <w:r>
        <w:rPr>
          <w:color w:val="231F20"/>
          <w:spacing w:val="-2"/>
          <w:w w:val="105"/>
        </w:rPr>
        <w:t>bụng</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dinh</w:t>
      </w:r>
      <w:r>
        <w:rPr>
          <w:color w:val="231F20"/>
          <w:spacing w:val="-19"/>
          <w:w w:val="105"/>
        </w:rPr>
        <w:t> </w:t>
      </w:r>
      <w:r>
        <w:rPr>
          <w:color w:val="231F20"/>
          <w:spacing w:val="-2"/>
          <w:w w:val="105"/>
        </w:rPr>
        <w:t>dưỡng, </w:t>
      </w:r>
      <w:r>
        <w:rPr>
          <w:color w:val="231F20"/>
          <w:w w:val="105"/>
        </w:rPr>
        <w:t>có</w:t>
      </w:r>
      <w:r>
        <w:rPr>
          <w:color w:val="231F20"/>
          <w:spacing w:val="-21"/>
          <w:w w:val="105"/>
        </w:rPr>
        <w:t> </w:t>
      </w:r>
      <w:r>
        <w:rPr>
          <w:color w:val="231F20"/>
          <w:w w:val="105"/>
        </w:rPr>
        <w:t>khi</w:t>
      </w:r>
      <w:r>
        <w:rPr>
          <w:color w:val="231F20"/>
          <w:spacing w:val="-21"/>
          <w:w w:val="105"/>
        </w:rPr>
        <w:t> </w:t>
      </w:r>
      <w:r>
        <w:rPr>
          <w:color w:val="231F20"/>
          <w:w w:val="105"/>
        </w:rPr>
        <w:t>còn</w:t>
      </w:r>
      <w:r>
        <w:rPr>
          <w:color w:val="231F20"/>
          <w:spacing w:val="-21"/>
          <w:w w:val="105"/>
        </w:rPr>
        <w:t> </w:t>
      </w:r>
      <w:r>
        <w:rPr>
          <w:color w:val="231F20"/>
          <w:w w:val="105"/>
        </w:rPr>
        <w:t>mang</w:t>
      </w:r>
      <w:r>
        <w:rPr>
          <w:color w:val="231F20"/>
          <w:spacing w:val="-21"/>
          <w:w w:val="105"/>
        </w:rPr>
        <w:t> </w:t>
      </w:r>
      <w:r>
        <w:rPr>
          <w:color w:val="231F20"/>
          <w:w w:val="105"/>
        </w:rPr>
        <w:t>mầm</w:t>
      </w:r>
      <w:r>
        <w:rPr>
          <w:color w:val="231F20"/>
          <w:spacing w:val="-21"/>
          <w:w w:val="105"/>
        </w:rPr>
        <w:t> </w:t>
      </w:r>
      <w:r>
        <w:rPr>
          <w:color w:val="231F20"/>
          <w:w w:val="105"/>
        </w:rPr>
        <w:t>bệnh</w:t>
      </w:r>
      <w:r>
        <w:rPr>
          <w:color w:val="231F20"/>
          <w:spacing w:val="-21"/>
          <w:w w:val="105"/>
        </w:rPr>
        <w:t> </w:t>
      </w:r>
      <w:r>
        <w:rPr>
          <w:color w:val="231F20"/>
          <w:w w:val="105"/>
        </w:rPr>
        <w:t>đến</w:t>
      </w:r>
      <w:r>
        <w:rPr>
          <w:color w:val="231F20"/>
          <w:spacing w:val="-21"/>
          <w:w w:val="105"/>
        </w:rPr>
        <w:t> </w:t>
      </w:r>
      <w:r>
        <w:rPr>
          <w:color w:val="231F20"/>
          <w:w w:val="105"/>
        </w:rPr>
        <w:t>cho</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nghĩ</w:t>
      </w:r>
      <w:r>
        <w:rPr>
          <w:color w:val="231F20"/>
          <w:spacing w:val="-21"/>
          <w:w w:val="105"/>
        </w:rPr>
        <w:t> </w:t>
      </w:r>
      <w:r>
        <w:rPr>
          <w:color w:val="231F20"/>
          <w:w w:val="105"/>
        </w:rPr>
        <w:t>xem có</w:t>
      </w:r>
      <w:r>
        <w:rPr>
          <w:color w:val="231F20"/>
          <w:spacing w:val="-16"/>
          <w:w w:val="105"/>
        </w:rPr>
        <w:t> </w:t>
      </w:r>
      <w:r>
        <w:rPr>
          <w:color w:val="231F20"/>
          <w:w w:val="105"/>
        </w:rPr>
        <w:t>phiền</w:t>
      </w:r>
      <w:r>
        <w:rPr>
          <w:color w:val="231F20"/>
          <w:spacing w:val="-17"/>
          <w:w w:val="105"/>
        </w:rPr>
        <w:t> </w:t>
      </w:r>
      <w:r>
        <w:rPr>
          <w:color w:val="231F20"/>
          <w:w w:val="105"/>
        </w:rPr>
        <w:t>phức</w:t>
      </w:r>
      <w:r>
        <w:rPr>
          <w:color w:val="231F20"/>
          <w:spacing w:val="-16"/>
          <w:w w:val="105"/>
        </w:rPr>
        <w:t> </w:t>
      </w:r>
      <w:r>
        <w:rPr>
          <w:color w:val="231F20"/>
          <w:w w:val="105"/>
        </w:rPr>
        <w:t>không?</w:t>
      </w:r>
      <w:r>
        <w:rPr>
          <w:color w:val="231F20"/>
          <w:spacing w:val="-16"/>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thịt,</w:t>
      </w:r>
      <w:r>
        <w:rPr>
          <w:color w:val="231F20"/>
          <w:spacing w:val="-16"/>
          <w:w w:val="105"/>
        </w:rPr>
        <w:t> </w:t>
      </w:r>
      <w:r>
        <w:rPr>
          <w:color w:val="231F20"/>
          <w:w w:val="105"/>
        </w:rPr>
        <w:t>vấn</w:t>
      </w:r>
      <w:r>
        <w:rPr>
          <w:color w:val="231F20"/>
          <w:spacing w:val="-16"/>
          <w:w w:val="105"/>
        </w:rPr>
        <w:t> </w:t>
      </w:r>
      <w:r>
        <w:rPr>
          <w:color w:val="231F20"/>
          <w:w w:val="105"/>
        </w:rPr>
        <w:t>đề</w:t>
      </w:r>
      <w:r>
        <w:rPr>
          <w:color w:val="231F20"/>
          <w:spacing w:val="-16"/>
          <w:w w:val="105"/>
        </w:rPr>
        <w:t> </w:t>
      </w:r>
      <w:r>
        <w:rPr>
          <w:color w:val="231F20"/>
          <w:w w:val="105"/>
        </w:rPr>
        <w:t>còn</w:t>
      </w:r>
      <w:r>
        <w:rPr>
          <w:color w:val="231F20"/>
          <w:spacing w:val="-16"/>
          <w:w w:val="105"/>
        </w:rPr>
        <w:t> </w:t>
      </w:r>
      <w:r>
        <w:rPr>
          <w:color w:val="231F20"/>
          <w:w w:val="105"/>
        </w:rPr>
        <w:t>nghiêm</w:t>
      </w:r>
      <w:r>
        <w:rPr>
          <w:color w:val="231F20"/>
          <w:spacing w:val="-16"/>
          <w:w w:val="105"/>
        </w:rPr>
        <w:t> </w:t>
      </w:r>
      <w:r>
        <w:rPr>
          <w:color w:val="231F20"/>
          <w:w w:val="105"/>
        </w:rPr>
        <w:t>trọng hơn.</w:t>
      </w:r>
      <w:r>
        <w:rPr>
          <w:color w:val="231F20"/>
          <w:spacing w:val="-4"/>
          <w:w w:val="105"/>
        </w:rPr>
        <w:t> </w:t>
      </w:r>
      <w:r>
        <w:rPr>
          <w:color w:val="231F20"/>
          <w:w w:val="105"/>
        </w:rPr>
        <w:t>Vì</w:t>
      </w:r>
      <w:r>
        <w:rPr>
          <w:color w:val="231F20"/>
          <w:spacing w:val="-4"/>
          <w:w w:val="105"/>
        </w:rPr>
        <w:t> </w:t>
      </w:r>
      <w:r>
        <w:rPr>
          <w:color w:val="231F20"/>
          <w:w w:val="105"/>
        </w:rPr>
        <w:t>thế,</w:t>
      </w:r>
      <w:r>
        <w:rPr>
          <w:color w:val="231F20"/>
          <w:spacing w:val="-4"/>
          <w:w w:val="105"/>
        </w:rPr>
        <w:t> </w:t>
      </w:r>
      <w:r>
        <w:rPr>
          <w:color w:val="231F20"/>
          <w:w w:val="105"/>
        </w:rPr>
        <w:t>trên</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những</w:t>
      </w:r>
      <w:r>
        <w:rPr>
          <w:color w:val="231F20"/>
          <w:spacing w:val="-4"/>
          <w:w w:val="105"/>
        </w:rPr>
        <w:t> </w:t>
      </w:r>
      <w:r>
        <w:rPr>
          <w:color w:val="231F20"/>
          <w:w w:val="105"/>
        </w:rPr>
        <w:t>căn</w:t>
      </w:r>
      <w:r>
        <w:rPr>
          <w:color w:val="231F20"/>
          <w:spacing w:val="-4"/>
          <w:w w:val="105"/>
        </w:rPr>
        <w:t> </w:t>
      </w:r>
      <w:r>
        <w:rPr>
          <w:color w:val="231F20"/>
          <w:w w:val="105"/>
        </w:rPr>
        <w:t>bệnh</w:t>
      </w:r>
      <w:r>
        <w:rPr>
          <w:color w:val="231F20"/>
          <w:spacing w:val="-4"/>
          <w:w w:val="105"/>
        </w:rPr>
        <w:t> </w:t>
      </w:r>
      <w:r>
        <w:rPr>
          <w:color w:val="231F20"/>
          <w:w w:val="105"/>
        </w:rPr>
        <w:t>kỳ</w:t>
      </w:r>
      <w:r>
        <w:rPr>
          <w:color w:val="231F20"/>
          <w:spacing w:val="-4"/>
          <w:w w:val="105"/>
        </w:rPr>
        <w:t> </w:t>
      </w:r>
      <w:r>
        <w:rPr>
          <w:color w:val="231F20"/>
          <w:w w:val="105"/>
        </w:rPr>
        <w:t>quái đều</w:t>
      </w:r>
      <w:r>
        <w:rPr>
          <w:color w:val="231F20"/>
          <w:spacing w:val="-15"/>
          <w:w w:val="105"/>
        </w:rPr>
        <w:t> </w:t>
      </w:r>
      <w:r>
        <w:rPr>
          <w:color w:val="231F20"/>
          <w:w w:val="105"/>
        </w:rPr>
        <w:t>xuất</w:t>
      </w:r>
      <w:r>
        <w:rPr>
          <w:color w:val="231F20"/>
          <w:spacing w:val="-15"/>
          <w:w w:val="105"/>
        </w:rPr>
        <w:t> </w:t>
      </w:r>
      <w:r>
        <w:rPr>
          <w:color w:val="231F20"/>
          <w:w w:val="105"/>
        </w:rPr>
        <w:t>hiện.</w:t>
      </w:r>
      <w:r>
        <w:rPr>
          <w:color w:val="231F20"/>
          <w:spacing w:val="-15"/>
          <w:w w:val="105"/>
        </w:rPr>
        <w:t> </w:t>
      </w:r>
      <w:r>
        <w:rPr>
          <w:color w:val="231F20"/>
          <w:w w:val="105"/>
        </w:rPr>
        <w:t>Cổ</w:t>
      </w:r>
      <w:r>
        <w:rPr>
          <w:color w:val="231F20"/>
          <w:spacing w:val="-15"/>
          <w:w w:val="105"/>
        </w:rPr>
        <w:t> </w:t>
      </w:r>
      <w:r>
        <w:rPr>
          <w:color w:val="231F20"/>
          <w:w w:val="105"/>
        </w:rPr>
        <w:t>nhân</w:t>
      </w:r>
      <w:r>
        <w:rPr>
          <w:color w:val="231F20"/>
          <w:spacing w:val="-15"/>
          <w:w w:val="105"/>
        </w:rPr>
        <w:t> </w:t>
      </w:r>
      <w:r>
        <w:rPr>
          <w:color w:val="231F20"/>
          <w:w w:val="105"/>
        </w:rPr>
        <w:t>nói</w:t>
      </w:r>
      <w:r>
        <w:rPr>
          <w:color w:val="231F20"/>
          <w:spacing w:val="-15"/>
          <w:w w:val="105"/>
        </w:rPr>
        <w:t> </w:t>
      </w:r>
      <w:r>
        <w:rPr>
          <w:color w:val="231F20"/>
          <w:w w:val="105"/>
        </w:rPr>
        <w:t>với</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bệnh</w:t>
      </w:r>
      <w:r>
        <w:rPr>
          <w:color w:val="231F20"/>
          <w:spacing w:val="-15"/>
          <w:w w:val="105"/>
        </w:rPr>
        <w:t> </w:t>
      </w:r>
      <w:r>
        <w:rPr>
          <w:color w:val="231F20"/>
          <w:w w:val="105"/>
        </w:rPr>
        <w:t>từ</w:t>
      </w:r>
      <w:r>
        <w:rPr>
          <w:color w:val="231F20"/>
          <w:spacing w:val="-15"/>
          <w:w w:val="105"/>
        </w:rPr>
        <w:t> </w:t>
      </w:r>
      <w:r>
        <w:rPr>
          <w:color w:val="231F20"/>
          <w:w w:val="105"/>
        </w:rPr>
        <w:t>miệng</w:t>
      </w:r>
      <w:r>
        <w:rPr>
          <w:color w:val="231F20"/>
          <w:spacing w:val="-15"/>
          <w:w w:val="105"/>
        </w:rPr>
        <w:t> </w:t>
      </w:r>
      <w:r>
        <w:rPr>
          <w:color w:val="231F20"/>
          <w:w w:val="105"/>
        </w:rPr>
        <w:t>vào. Đại</w:t>
      </w:r>
      <w:r>
        <w:rPr>
          <w:color w:val="231F20"/>
          <w:spacing w:val="-2"/>
          <w:w w:val="105"/>
        </w:rPr>
        <w:t> </w:t>
      </w:r>
      <w:r>
        <w:rPr>
          <w:color w:val="231F20"/>
          <w:w w:val="105"/>
        </w:rPr>
        <w:t>đa</w:t>
      </w:r>
      <w:r>
        <w:rPr>
          <w:color w:val="231F20"/>
          <w:spacing w:val="-2"/>
          <w:w w:val="105"/>
        </w:rPr>
        <w:t> </w:t>
      </w:r>
      <w:r>
        <w:rPr>
          <w:color w:val="231F20"/>
          <w:w w:val="105"/>
        </w:rPr>
        <w:t>số</w:t>
      </w:r>
      <w:r>
        <w:rPr>
          <w:color w:val="231F20"/>
          <w:spacing w:val="-2"/>
          <w:w w:val="105"/>
        </w:rPr>
        <w:t> </w:t>
      </w:r>
      <w:r>
        <w:rPr>
          <w:color w:val="231F20"/>
          <w:w w:val="105"/>
        </w:rPr>
        <w:t>bệnh</w:t>
      </w:r>
      <w:r>
        <w:rPr>
          <w:color w:val="231F20"/>
          <w:spacing w:val="-2"/>
          <w:w w:val="105"/>
        </w:rPr>
        <w:t> </w:t>
      </w:r>
      <w:r>
        <w:rPr>
          <w:color w:val="231F20"/>
          <w:w w:val="105"/>
        </w:rPr>
        <w:t>tật</w:t>
      </w:r>
      <w:r>
        <w:rPr>
          <w:color w:val="231F20"/>
          <w:spacing w:val="-2"/>
          <w:w w:val="105"/>
        </w:rPr>
        <w:t> </w:t>
      </w:r>
      <w:r>
        <w:rPr>
          <w:color w:val="231F20"/>
          <w:w w:val="105"/>
        </w:rPr>
        <w:t>từ</w:t>
      </w:r>
      <w:r>
        <w:rPr>
          <w:color w:val="231F20"/>
          <w:spacing w:val="-2"/>
          <w:w w:val="105"/>
        </w:rPr>
        <w:t> </w:t>
      </w:r>
      <w:r>
        <w:rPr>
          <w:color w:val="231F20"/>
          <w:w w:val="105"/>
        </w:rPr>
        <w:t>đâu</w:t>
      </w:r>
      <w:r>
        <w:rPr>
          <w:color w:val="231F20"/>
          <w:spacing w:val="-2"/>
          <w:w w:val="105"/>
        </w:rPr>
        <w:t> </w:t>
      </w:r>
      <w:r>
        <w:rPr>
          <w:color w:val="231F20"/>
          <w:w w:val="105"/>
        </w:rPr>
        <w:t>mà</w:t>
      </w:r>
      <w:r>
        <w:rPr>
          <w:color w:val="231F20"/>
          <w:spacing w:val="-2"/>
          <w:w w:val="105"/>
        </w:rPr>
        <w:t> </w:t>
      </w:r>
      <w:r>
        <w:rPr>
          <w:color w:val="231F20"/>
          <w:w w:val="105"/>
        </w:rPr>
        <w:t>có?</w:t>
      </w:r>
      <w:r>
        <w:rPr>
          <w:color w:val="231F20"/>
          <w:spacing w:val="-2"/>
          <w:w w:val="105"/>
        </w:rPr>
        <w:t> </w:t>
      </w:r>
      <w:r>
        <w:rPr>
          <w:color w:val="231F20"/>
          <w:w w:val="105"/>
        </w:rPr>
        <w:t>Từ</w:t>
      </w:r>
      <w:r>
        <w:rPr>
          <w:color w:val="231F20"/>
          <w:spacing w:val="-2"/>
          <w:w w:val="105"/>
        </w:rPr>
        <w:t> </w:t>
      </w:r>
      <w:r>
        <w:rPr>
          <w:color w:val="231F20"/>
          <w:w w:val="105"/>
        </w:rPr>
        <w:t>ẩm</w:t>
      </w:r>
      <w:r>
        <w:rPr>
          <w:color w:val="231F20"/>
          <w:spacing w:val="-2"/>
          <w:w w:val="105"/>
        </w:rPr>
        <w:t> </w:t>
      </w:r>
      <w:r>
        <w:rPr>
          <w:color w:val="231F20"/>
          <w:w w:val="105"/>
        </w:rPr>
        <w:t>thực</w:t>
      </w:r>
      <w:r>
        <w:rPr>
          <w:color w:val="231F20"/>
          <w:spacing w:val="-2"/>
          <w:w w:val="105"/>
        </w:rPr>
        <w:t> </w:t>
      </w:r>
      <w:r>
        <w:rPr>
          <w:color w:val="231F20"/>
          <w:w w:val="105"/>
        </w:rPr>
        <w:t>mà</w:t>
      </w:r>
      <w:r>
        <w:rPr>
          <w:color w:val="231F20"/>
          <w:spacing w:val="-2"/>
          <w:w w:val="105"/>
        </w:rPr>
        <w:t> </w:t>
      </w:r>
      <w:r>
        <w:rPr>
          <w:color w:val="231F20"/>
          <w:w w:val="105"/>
        </w:rPr>
        <w:t>có.</w:t>
      </w:r>
      <w:r>
        <w:rPr>
          <w:color w:val="231F20"/>
          <w:spacing w:val="-1"/>
          <w:w w:val="105"/>
        </w:rPr>
        <w:t> </w:t>
      </w:r>
      <w:r>
        <w:rPr>
          <w:color w:val="231F20"/>
          <w:w w:val="105"/>
        </w:rPr>
        <w:t>Đây</w:t>
      </w:r>
      <w:r>
        <w:rPr>
          <w:color w:val="231F20"/>
          <w:spacing w:val="-2"/>
          <w:w w:val="105"/>
        </w:rPr>
        <w:t> </w:t>
      </w:r>
      <w:r>
        <w:rPr>
          <w:color w:val="231F20"/>
          <w:w w:val="105"/>
        </w:rPr>
        <w:t>là khoa</w:t>
      </w:r>
      <w:r>
        <w:rPr>
          <w:color w:val="231F20"/>
          <w:spacing w:val="-3"/>
          <w:w w:val="105"/>
        </w:rPr>
        <w:t> </w:t>
      </w:r>
      <w:r>
        <w:rPr>
          <w:color w:val="231F20"/>
          <w:w w:val="105"/>
        </w:rPr>
        <w:t>học</w:t>
      </w:r>
      <w:r>
        <w:rPr>
          <w:color w:val="231F20"/>
          <w:spacing w:val="-3"/>
          <w:w w:val="105"/>
        </w:rPr>
        <w:t> </w:t>
      </w:r>
      <w:r>
        <w:rPr>
          <w:color w:val="231F20"/>
          <w:w w:val="105"/>
        </w:rPr>
        <w:t>mang</w:t>
      </w:r>
      <w:r>
        <w:rPr>
          <w:color w:val="231F20"/>
          <w:spacing w:val="-2"/>
          <w:w w:val="105"/>
        </w:rPr>
        <w:t> </w:t>
      </w:r>
      <w:r>
        <w:rPr>
          <w:color w:val="231F20"/>
          <w:w w:val="105"/>
        </w:rPr>
        <w:t>đến</w:t>
      </w:r>
      <w:r>
        <w:rPr>
          <w:color w:val="231F20"/>
          <w:spacing w:val="-3"/>
          <w:w w:val="105"/>
        </w:rPr>
        <w:t> </w:t>
      </w:r>
      <w:r>
        <w:rPr>
          <w:color w:val="231F20"/>
          <w:w w:val="105"/>
        </w:rPr>
        <w:t>cho</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như</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nói,</w:t>
      </w:r>
      <w:r>
        <w:rPr>
          <w:color w:val="231F20"/>
          <w:spacing w:val="-3"/>
          <w:w w:val="105"/>
        </w:rPr>
        <w:t> </w:t>
      </w:r>
      <w:r>
        <w:rPr>
          <w:color w:val="231F20"/>
          <w:w w:val="105"/>
        </w:rPr>
        <w:t>“uống đắng ăn độc”, xem trọng nhìn, không xem trọng ăn. Những đạo lý này cần nên biết.</w:t>
      </w:r>
    </w:p>
    <w:p>
      <w:pPr>
        <w:pStyle w:val="BodyText"/>
        <w:spacing w:line="297" w:lineRule="auto" w:before="146"/>
        <w:ind w:left="387" w:right="121" w:firstLine="453"/>
      </w:pPr>
      <w:r>
        <w:rPr>
          <w:color w:val="231F20"/>
          <w:w w:val="105"/>
        </w:rPr>
        <w:t>Vì</w:t>
      </w:r>
      <w:r>
        <w:rPr>
          <w:color w:val="231F20"/>
          <w:w w:val="105"/>
        </w:rPr>
        <w:t> vậy,</w:t>
      </w:r>
      <w:r>
        <w:rPr>
          <w:color w:val="231F20"/>
          <w:w w:val="105"/>
        </w:rPr>
        <w:t> ở</w:t>
      </w:r>
      <w:r>
        <w:rPr>
          <w:color w:val="231F20"/>
          <w:w w:val="105"/>
        </w:rPr>
        <w:t> đây</w:t>
      </w:r>
      <w:r>
        <w:rPr>
          <w:color w:val="231F20"/>
          <w:w w:val="105"/>
        </w:rPr>
        <w:t> nói</w:t>
      </w:r>
      <w:r>
        <w:rPr>
          <w:color w:val="231F20"/>
          <w:w w:val="105"/>
        </w:rPr>
        <w:t> cúng</w:t>
      </w:r>
      <w:r>
        <w:rPr>
          <w:color w:val="231F20"/>
          <w:w w:val="105"/>
        </w:rPr>
        <w:t> dường</w:t>
      </w:r>
      <w:r>
        <w:rPr>
          <w:color w:val="231F20"/>
          <w:w w:val="105"/>
        </w:rPr>
        <w:t> Tam</w:t>
      </w:r>
      <w:r>
        <w:rPr>
          <w:color w:val="231F20"/>
          <w:w w:val="105"/>
        </w:rPr>
        <w:t> bảo,</w:t>
      </w:r>
      <w:r>
        <w:rPr>
          <w:color w:val="231F20"/>
          <w:w w:val="105"/>
        </w:rPr>
        <w:t> là</w:t>
      </w:r>
      <w:r>
        <w:rPr>
          <w:color w:val="231F20"/>
          <w:w w:val="105"/>
        </w:rPr>
        <w:t> dùng</w:t>
      </w:r>
      <w:r>
        <w:rPr>
          <w:color w:val="231F20"/>
          <w:w w:val="105"/>
        </w:rPr>
        <w:t> tâm chân thành của chúng ta cúng dường; tâm thanh tịnh cúng dường; lấy y giáo phụng hành để cúng dường. Như vậy là đúng.</w:t>
      </w:r>
      <w:r>
        <w:rPr>
          <w:color w:val="231F20"/>
          <w:spacing w:val="-5"/>
          <w:w w:val="105"/>
        </w:rPr>
        <w:t> </w:t>
      </w:r>
      <w:r>
        <w:rPr>
          <w:color w:val="231F20"/>
          <w:w w:val="105"/>
        </w:rPr>
        <w:t>Mục</w:t>
      </w:r>
      <w:r>
        <w:rPr>
          <w:color w:val="231F20"/>
          <w:spacing w:val="-7"/>
          <w:w w:val="105"/>
        </w:rPr>
        <w:t> </w:t>
      </w:r>
      <w:r>
        <w:rPr>
          <w:color w:val="231F20"/>
          <w:w w:val="105"/>
        </w:rPr>
        <w:t>đích</w:t>
      </w:r>
      <w:r>
        <w:rPr>
          <w:color w:val="231F20"/>
          <w:spacing w:val="-7"/>
          <w:w w:val="105"/>
        </w:rPr>
        <w:t> </w:t>
      </w:r>
      <w:r>
        <w:rPr>
          <w:color w:val="231F20"/>
          <w:w w:val="105"/>
        </w:rPr>
        <w:t>tu</w:t>
      </w:r>
      <w:r>
        <w:rPr>
          <w:color w:val="231F20"/>
          <w:spacing w:val="-7"/>
          <w:w w:val="105"/>
        </w:rPr>
        <w:t> </w:t>
      </w:r>
      <w:r>
        <w:rPr>
          <w:color w:val="231F20"/>
          <w:w w:val="105"/>
        </w:rPr>
        <w:t>học</w:t>
      </w:r>
      <w:r>
        <w:rPr>
          <w:color w:val="231F20"/>
          <w:spacing w:val="-7"/>
          <w:w w:val="105"/>
        </w:rPr>
        <w:t> </w:t>
      </w:r>
      <w:r>
        <w:rPr>
          <w:color w:val="231F20"/>
          <w:w w:val="105"/>
        </w:rPr>
        <w:t>Phật</w:t>
      </w:r>
      <w:r>
        <w:rPr>
          <w:color w:val="231F20"/>
          <w:spacing w:val="-5"/>
          <w:w w:val="105"/>
        </w:rPr>
        <w:t> </w:t>
      </w:r>
      <w:r>
        <w:rPr>
          <w:color w:val="231F20"/>
          <w:w w:val="105"/>
        </w:rPr>
        <w:t>pháp,</w:t>
      </w:r>
      <w:r>
        <w:rPr>
          <w:color w:val="231F20"/>
          <w:spacing w:val="-7"/>
          <w:w w:val="105"/>
        </w:rPr>
        <w:t> </w:t>
      </w:r>
      <w:r>
        <w:rPr>
          <w:color w:val="231F20"/>
          <w:w w:val="105"/>
        </w:rPr>
        <w:t>thứ</w:t>
      </w:r>
      <w:r>
        <w:rPr>
          <w:color w:val="231F20"/>
          <w:spacing w:val="-7"/>
          <w:w w:val="105"/>
        </w:rPr>
        <w:t> </w:t>
      </w:r>
      <w:r>
        <w:rPr>
          <w:color w:val="231F20"/>
          <w:w w:val="105"/>
        </w:rPr>
        <w:t>nhất</w:t>
      </w:r>
      <w:r>
        <w:rPr>
          <w:color w:val="231F20"/>
          <w:spacing w:val="-5"/>
          <w:w w:val="105"/>
        </w:rPr>
        <w:t> </w:t>
      </w:r>
      <w:r>
        <w:rPr>
          <w:color w:val="231F20"/>
          <w:w w:val="105"/>
        </w:rPr>
        <w:t>là</w:t>
      </w:r>
      <w:r>
        <w:rPr>
          <w:color w:val="231F20"/>
          <w:spacing w:val="-7"/>
          <w:w w:val="105"/>
        </w:rPr>
        <w:t> </w:t>
      </w:r>
      <w:r>
        <w:rPr>
          <w:color w:val="231F20"/>
          <w:w w:val="105"/>
        </w:rPr>
        <w:t>thân</w:t>
      </w:r>
      <w:r>
        <w:rPr>
          <w:color w:val="231F20"/>
          <w:spacing w:val="-7"/>
          <w:w w:val="105"/>
        </w:rPr>
        <w:t> </w:t>
      </w:r>
      <w:r>
        <w:rPr>
          <w:color w:val="231F20"/>
          <w:w w:val="105"/>
        </w:rPr>
        <w:t>tâm</w:t>
      </w:r>
      <w:r>
        <w:rPr>
          <w:color w:val="231F20"/>
          <w:spacing w:val="-7"/>
          <w:w w:val="105"/>
        </w:rPr>
        <w:t> </w:t>
      </w:r>
      <w:r>
        <w:rPr>
          <w:color w:val="231F20"/>
          <w:w w:val="105"/>
        </w:rPr>
        <w:t>khỏe mạnh, thứ hai là gia đình hạnh phúc, sự nghiệp thuận lợi. Nếu như không đạt được những lợi ích này, thì quý vị học làm</w:t>
      </w:r>
      <w:r>
        <w:rPr>
          <w:color w:val="231F20"/>
          <w:spacing w:val="-8"/>
          <w:w w:val="105"/>
        </w:rPr>
        <w:t> </w:t>
      </w:r>
      <w:r>
        <w:rPr>
          <w:color w:val="231F20"/>
          <w:w w:val="105"/>
        </w:rPr>
        <w:t>gì?</w:t>
      </w:r>
      <w:r>
        <w:rPr>
          <w:color w:val="231F20"/>
          <w:spacing w:val="-8"/>
          <w:w w:val="105"/>
        </w:rPr>
        <w:t> </w:t>
      </w:r>
      <w:r>
        <w:rPr>
          <w:color w:val="231F20"/>
          <w:w w:val="105"/>
        </w:rPr>
        <w:t>Nếu</w:t>
      </w:r>
      <w:r>
        <w:rPr>
          <w:color w:val="231F20"/>
          <w:spacing w:val="-8"/>
          <w:w w:val="105"/>
        </w:rPr>
        <w:t> </w:t>
      </w:r>
      <w:r>
        <w:rPr>
          <w:color w:val="231F20"/>
          <w:w w:val="105"/>
        </w:rPr>
        <w:t>như</w:t>
      </w:r>
      <w:r>
        <w:rPr>
          <w:color w:val="231F20"/>
          <w:spacing w:val="-8"/>
          <w:w w:val="105"/>
        </w:rPr>
        <w:t> </w:t>
      </w:r>
      <w:r>
        <w:rPr>
          <w:color w:val="231F20"/>
          <w:w w:val="105"/>
        </w:rPr>
        <w:t>học</w:t>
      </w:r>
      <w:r>
        <w:rPr>
          <w:color w:val="231F20"/>
          <w:spacing w:val="-8"/>
          <w:w w:val="105"/>
        </w:rPr>
        <w:t> </w:t>
      </w:r>
      <w:r>
        <w:rPr>
          <w:color w:val="231F20"/>
          <w:w w:val="105"/>
        </w:rPr>
        <w:t>mà</w:t>
      </w:r>
      <w:r>
        <w:rPr>
          <w:color w:val="231F20"/>
          <w:spacing w:val="-8"/>
          <w:w w:val="105"/>
        </w:rPr>
        <w:t> </w:t>
      </w:r>
      <w:r>
        <w:rPr>
          <w:color w:val="231F20"/>
          <w:w w:val="105"/>
        </w:rPr>
        <w:t>không</w:t>
      </w:r>
      <w:r>
        <w:rPr>
          <w:color w:val="231F20"/>
          <w:spacing w:val="-8"/>
          <w:w w:val="105"/>
        </w:rPr>
        <w:t> </w:t>
      </w:r>
      <w:r>
        <w:rPr>
          <w:color w:val="231F20"/>
          <w:w w:val="105"/>
        </w:rPr>
        <w:t>dùng</w:t>
      </w:r>
      <w:r>
        <w:rPr>
          <w:color w:val="231F20"/>
          <w:spacing w:val="-8"/>
          <w:w w:val="105"/>
        </w:rPr>
        <w:t> </w:t>
      </w:r>
      <w:r>
        <w:rPr>
          <w:color w:val="231F20"/>
          <w:w w:val="105"/>
        </w:rPr>
        <w:t>được,</w:t>
      </w:r>
      <w:r>
        <w:rPr>
          <w:color w:val="231F20"/>
          <w:spacing w:val="-8"/>
          <w:w w:val="105"/>
        </w:rPr>
        <w:t> </w:t>
      </w:r>
      <w:r>
        <w:rPr>
          <w:color w:val="231F20"/>
          <w:w w:val="105"/>
        </w:rPr>
        <w:t>thì</w:t>
      </w:r>
      <w:r>
        <w:rPr>
          <w:color w:val="231F20"/>
          <w:spacing w:val="-8"/>
          <w:w w:val="105"/>
        </w:rPr>
        <w:t> </w:t>
      </w:r>
      <w:r>
        <w:rPr>
          <w:color w:val="231F20"/>
          <w:w w:val="105"/>
        </w:rPr>
        <w:t>đâu</w:t>
      </w:r>
      <w:r>
        <w:rPr>
          <w:color w:val="231F20"/>
          <w:spacing w:val="-8"/>
          <w:w w:val="105"/>
        </w:rPr>
        <w:t> </w:t>
      </w:r>
      <w:r>
        <w:rPr>
          <w:color w:val="231F20"/>
          <w:w w:val="105"/>
        </w:rPr>
        <w:t>cần</w:t>
      </w:r>
      <w:r>
        <w:rPr>
          <w:color w:val="231F20"/>
          <w:spacing w:val="-8"/>
          <w:w w:val="105"/>
        </w:rPr>
        <w:t> </w:t>
      </w:r>
      <w:r>
        <w:rPr>
          <w:color w:val="231F20"/>
          <w:w w:val="105"/>
        </w:rPr>
        <w:t>phải lãng phí thời gian, lãng phí tinh thần làm gì?</w:t>
      </w:r>
    </w:p>
    <w:p>
      <w:pPr>
        <w:pStyle w:val="BodyText"/>
        <w:spacing w:line="297" w:lineRule="auto" w:before="145"/>
        <w:ind w:left="387" w:right="120" w:firstLine="453"/>
      </w:pPr>
      <w:r>
        <w:rPr>
          <w:color w:val="231F20"/>
          <w:w w:val="110"/>
        </w:rPr>
        <w:t>Học</w:t>
      </w:r>
      <w:r>
        <w:rPr>
          <w:color w:val="231F20"/>
          <w:spacing w:val="-14"/>
          <w:w w:val="110"/>
        </w:rPr>
        <w:t> </w:t>
      </w:r>
      <w:r>
        <w:rPr>
          <w:color w:val="231F20"/>
          <w:w w:val="110"/>
        </w:rPr>
        <w:t>phải</w:t>
      </w:r>
      <w:r>
        <w:rPr>
          <w:color w:val="231F20"/>
          <w:spacing w:val="-14"/>
          <w:w w:val="110"/>
        </w:rPr>
        <w:t> </w:t>
      </w:r>
      <w:r>
        <w:rPr>
          <w:color w:val="231F20"/>
          <w:w w:val="110"/>
        </w:rPr>
        <w:t>có</w:t>
      </w:r>
      <w:r>
        <w:rPr>
          <w:color w:val="231F20"/>
          <w:spacing w:val="-14"/>
          <w:w w:val="110"/>
        </w:rPr>
        <w:t> </w:t>
      </w:r>
      <w:r>
        <w:rPr>
          <w:color w:val="231F20"/>
          <w:w w:val="110"/>
        </w:rPr>
        <w:t>lợi.</w:t>
      </w:r>
      <w:r>
        <w:rPr>
          <w:color w:val="231F20"/>
          <w:spacing w:val="-14"/>
          <w:w w:val="110"/>
        </w:rPr>
        <w:t> </w:t>
      </w:r>
      <w:r>
        <w:rPr>
          <w:color w:val="231F20"/>
          <w:w w:val="110"/>
        </w:rPr>
        <w:t>Thật</w:t>
      </w:r>
      <w:r>
        <w:rPr>
          <w:color w:val="231F20"/>
          <w:spacing w:val="-14"/>
          <w:w w:val="110"/>
        </w:rPr>
        <w:t> </w:t>
      </w:r>
      <w:r>
        <w:rPr>
          <w:color w:val="231F20"/>
          <w:w w:val="110"/>
        </w:rPr>
        <w:t>sự</w:t>
      </w:r>
      <w:r>
        <w:rPr>
          <w:color w:val="231F20"/>
          <w:spacing w:val="-14"/>
          <w:w w:val="110"/>
        </w:rPr>
        <w:t> </w:t>
      </w:r>
      <w:r>
        <w:rPr>
          <w:color w:val="231F20"/>
          <w:w w:val="110"/>
        </w:rPr>
        <w:t>trong</w:t>
      </w:r>
      <w:r>
        <w:rPr>
          <w:color w:val="231F20"/>
          <w:spacing w:val="-14"/>
          <w:w w:val="110"/>
        </w:rPr>
        <w:t> </w:t>
      </w:r>
      <w:r>
        <w:rPr>
          <w:color w:val="231F20"/>
          <w:w w:val="110"/>
        </w:rPr>
        <w:t>kinh</w:t>
      </w:r>
      <w:r>
        <w:rPr>
          <w:color w:val="231F20"/>
          <w:spacing w:val="-14"/>
          <w:w w:val="110"/>
        </w:rPr>
        <w:t> </w:t>
      </w:r>
      <w:r>
        <w:rPr>
          <w:color w:val="231F20"/>
          <w:w w:val="110"/>
        </w:rPr>
        <w:t>Phật</w:t>
      </w:r>
      <w:r>
        <w:rPr>
          <w:color w:val="231F20"/>
          <w:spacing w:val="-14"/>
          <w:w w:val="110"/>
        </w:rPr>
        <w:t> </w:t>
      </w:r>
      <w:r>
        <w:rPr>
          <w:color w:val="231F20"/>
          <w:w w:val="110"/>
        </w:rPr>
        <w:t>không</w:t>
      </w:r>
      <w:r>
        <w:rPr>
          <w:color w:val="231F20"/>
          <w:spacing w:val="-14"/>
          <w:w w:val="110"/>
        </w:rPr>
        <w:t> </w:t>
      </w:r>
      <w:r>
        <w:rPr>
          <w:color w:val="231F20"/>
          <w:w w:val="110"/>
        </w:rPr>
        <w:t>có</w:t>
      </w:r>
      <w:r>
        <w:rPr>
          <w:color w:val="231F20"/>
          <w:spacing w:val="-14"/>
          <w:w w:val="110"/>
        </w:rPr>
        <w:t> </w:t>
      </w:r>
      <w:r>
        <w:rPr>
          <w:color w:val="231F20"/>
          <w:w w:val="110"/>
        </w:rPr>
        <w:t>một </w:t>
      </w:r>
      <w:r>
        <w:rPr>
          <w:color w:val="231F20"/>
          <w:w w:val="105"/>
        </w:rPr>
        <w:t>câu giả</w:t>
      </w:r>
      <w:r>
        <w:rPr>
          <w:color w:val="231F20"/>
          <w:spacing w:val="-1"/>
          <w:w w:val="105"/>
        </w:rPr>
        <w:t> </w:t>
      </w:r>
      <w:r>
        <w:rPr>
          <w:color w:val="231F20"/>
          <w:w w:val="105"/>
        </w:rPr>
        <w:t>dối. Quý vị đều có</w:t>
      </w:r>
      <w:r>
        <w:rPr>
          <w:color w:val="231F20"/>
          <w:spacing w:val="-1"/>
          <w:w w:val="105"/>
        </w:rPr>
        <w:t> </w:t>
      </w:r>
      <w:r>
        <w:rPr>
          <w:color w:val="231F20"/>
          <w:w w:val="105"/>
        </w:rPr>
        <w:t>thể</w:t>
      </w:r>
      <w:r>
        <w:rPr>
          <w:color w:val="231F20"/>
          <w:spacing w:val="-1"/>
          <w:w w:val="105"/>
        </w:rPr>
        <w:t> </w:t>
      </w:r>
      <w:r>
        <w:rPr>
          <w:color w:val="231F20"/>
          <w:w w:val="105"/>
        </w:rPr>
        <w:t>đạt được hết,</w:t>
      </w:r>
      <w:r>
        <w:rPr>
          <w:color w:val="231F20"/>
          <w:spacing w:val="-1"/>
          <w:w w:val="105"/>
        </w:rPr>
        <w:t> </w:t>
      </w:r>
      <w:r>
        <w:rPr>
          <w:color w:val="231F20"/>
          <w:w w:val="105"/>
        </w:rPr>
        <w:t>tề gia, trị</w:t>
      </w:r>
      <w:r>
        <w:rPr>
          <w:color w:val="231F20"/>
          <w:spacing w:val="-1"/>
          <w:w w:val="105"/>
        </w:rPr>
        <w:t> </w:t>
      </w:r>
      <w:r>
        <w:rPr>
          <w:color w:val="231F20"/>
          <w:w w:val="105"/>
        </w:rPr>
        <w:t>quốc, bình</w:t>
      </w:r>
      <w:r>
        <w:rPr>
          <w:color w:val="231F20"/>
          <w:spacing w:val="-12"/>
          <w:w w:val="105"/>
        </w:rPr>
        <w:t> </w:t>
      </w:r>
      <w:r>
        <w:rPr>
          <w:color w:val="231F20"/>
          <w:w w:val="105"/>
        </w:rPr>
        <w:t>thiên</w:t>
      </w:r>
      <w:r>
        <w:rPr>
          <w:color w:val="231F20"/>
          <w:spacing w:val="-12"/>
          <w:w w:val="105"/>
        </w:rPr>
        <w:t> </w:t>
      </w:r>
      <w:r>
        <w:rPr>
          <w:color w:val="231F20"/>
          <w:w w:val="105"/>
        </w:rPr>
        <w:t>hạ,</w:t>
      </w:r>
      <w:r>
        <w:rPr>
          <w:color w:val="231F20"/>
          <w:spacing w:val="-12"/>
          <w:w w:val="105"/>
        </w:rPr>
        <w:t> </w:t>
      </w:r>
      <w:r>
        <w:rPr>
          <w:color w:val="231F20"/>
          <w:w w:val="105"/>
        </w:rPr>
        <w:t>lý</w:t>
      </w:r>
      <w:r>
        <w:rPr>
          <w:color w:val="231F20"/>
          <w:spacing w:val="-12"/>
          <w:w w:val="105"/>
        </w:rPr>
        <w:t> </w:t>
      </w:r>
      <w:r>
        <w:rPr>
          <w:color w:val="231F20"/>
          <w:w w:val="105"/>
        </w:rPr>
        <w:t>luận,</w:t>
      </w:r>
      <w:r>
        <w:rPr>
          <w:color w:val="231F20"/>
          <w:spacing w:val="-12"/>
          <w:w w:val="105"/>
        </w:rPr>
        <w:t> </w:t>
      </w:r>
      <w:r>
        <w:rPr>
          <w:color w:val="231F20"/>
          <w:w w:val="105"/>
        </w:rPr>
        <w:t>đạo</w:t>
      </w:r>
      <w:r>
        <w:rPr>
          <w:color w:val="231F20"/>
          <w:spacing w:val="-12"/>
          <w:w w:val="105"/>
        </w:rPr>
        <w:t> </w:t>
      </w:r>
      <w:r>
        <w:rPr>
          <w:color w:val="231F20"/>
          <w:w w:val="105"/>
        </w:rPr>
        <w:t>đức,</w:t>
      </w:r>
      <w:r>
        <w:rPr>
          <w:color w:val="231F20"/>
          <w:spacing w:val="-12"/>
          <w:w w:val="105"/>
        </w:rPr>
        <w:t> </w:t>
      </w:r>
      <w:r>
        <w:rPr>
          <w:color w:val="231F20"/>
          <w:w w:val="105"/>
        </w:rPr>
        <w:t>phương</w:t>
      </w:r>
      <w:r>
        <w:rPr>
          <w:color w:val="231F20"/>
          <w:spacing w:val="-12"/>
          <w:w w:val="105"/>
        </w:rPr>
        <w:t> </w:t>
      </w:r>
      <w:r>
        <w:rPr>
          <w:color w:val="231F20"/>
          <w:w w:val="105"/>
        </w:rPr>
        <w:t>pháp</w:t>
      </w:r>
      <w:r>
        <w:rPr>
          <w:color w:val="231F20"/>
          <w:spacing w:val="-12"/>
          <w:w w:val="105"/>
        </w:rPr>
        <w:t> </w:t>
      </w:r>
      <w:r>
        <w:rPr>
          <w:color w:val="231F20"/>
          <w:w w:val="105"/>
        </w:rPr>
        <w:t>đều</w:t>
      </w:r>
      <w:r>
        <w:rPr>
          <w:color w:val="231F20"/>
          <w:spacing w:val="-12"/>
          <w:w w:val="105"/>
        </w:rPr>
        <w:t> </w:t>
      </w:r>
      <w:r>
        <w:rPr>
          <w:color w:val="231F20"/>
          <w:w w:val="105"/>
        </w:rPr>
        <w:t>có</w:t>
      </w:r>
      <w:r>
        <w:rPr>
          <w:color w:val="231F20"/>
          <w:spacing w:val="-12"/>
          <w:w w:val="105"/>
        </w:rPr>
        <w:t> </w:t>
      </w:r>
      <w:r>
        <w:rPr>
          <w:color w:val="231F20"/>
          <w:w w:val="105"/>
        </w:rPr>
        <w:t>cả.</w:t>
      </w:r>
      <w:r>
        <w:rPr>
          <w:color w:val="231F20"/>
          <w:spacing w:val="-12"/>
          <w:w w:val="105"/>
        </w:rPr>
        <w:t> </w:t>
      </w:r>
      <w:r>
        <w:rPr>
          <w:color w:val="231F20"/>
          <w:w w:val="105"/>
        </w:rPr>
        <w:t>Hóa giải</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tai</w:t>
      </w:r>
      <w:r>
        <w:rPr>
          <w:color w:val="231F20"/>
          <w:spacing w:val="-16"/>
          <w:w w:val="105"/>
        </w:rPr>
        <w:t> </w:t>
      </w:r>
      <w:r>
        <w:rPr>
          <w:color w:val="231F20"/>
          <w:w w:val="105"/>
        </w:rPr>
        <w:t>nạn,</w:t>
      </w:r>
      <w:r>
        <w:rPr>
          <w:color w:val="231F20"/>
          <w:spacing w:val="-16"/>
          <w:w w:val="105"/>
        </w:rPr>
        <w:t> </w:t>
      </w:r>
      <w:r>
        <w:rPr>
          <w:color w:val="231F20"/>
          <w:w w:val="105"/>
        </w:rPr>
        <w:t>đều</w:t>
      </w:r>
      <w:r>
        <w:rPr>
          <w:color w:val="231F20"/>
          <w:spacing w:val="-16"/>
          <w:w w:val="105"/>
        </w:rPr>
        <w:t> </w:t>
      </w:r>
      <w:r>
        <w:rPr>
          <w:color w:val="231F20"/>
          <w:w w:val="105"/>
        </w:rPr>
        <w:t>có</w:t>
      </w:r>
      <w:r>
        <w:rPr>
          <w:color w:val="231F20"/>
          <w:spacing w:val="-16"/>
          <w:w w:val="105"/>
        </w:rPr>
        <w:t> </w:t>
      </w:r>
      <w:r>
        <w:rPr>
          <w:color w:val="231F20"/>
          <w:w w:val="105"/>
        </w:rPr>
        <w:t>phương</w:t>
      </w:r>
      <w:r>
        <w:rPr>
          <w:color w:val="231F20"/>
          <w:spacing w:val="-16"/>
          <w:w w:val="105"/>
        </w:rPr>
        <w:t> </w:t>
      </w:r>
      <w:r>
        <w:rPr>
          <w:color w:val="231F20"/>
          <w:w w:val="105"/>
        </w:rPr>
        <w:t>pháp</w:t>
      </w:r>
      <w:r>
        <w:rPr>
          <w:color w:val="231F20"/>
          <w:spacing w:val="-16"/>
          <w:w w:val="105"/>
        </w:rPr>
        <w:t> </w:t>
      </w:r>
      <w:r>
        <w:rPr>
          <w:color w:val="231F20"/>
          <w:w w:val="105"/>
        </w:rPr>
        <w:t>tuyệt</w:t>
      </w:r>
      <w:r>
        <w:rPr>
          <w:color w:val="231F20"/>
          <w:spacing w:val="-16"/>
          <w:w w:val="105"/>
        </w:rPr>
        <w:t> </w:t>
      </w:r>
      <w:r>
        <w:rPr>
          <w:color w:val="231F20"/>
          <w:w w:val="105"/>
        </w:rPr>
        <w:t>diệu</w:t>
      </w:r>
      <w:r>
        <w:rPr>
          <w:color w:val="231F20"/>
          <w:spacing w:val="-16"/>
          <w:w w:val="105"/>
        </w:rPr>
        <w:t> </w:t>
      </w:r>
      <w:r>
        <w:rPr>
          <w:color w:val="231F20"/>
          <w:w w:val="105"/>
        </w:rPr>
        <w:t>của</w:t>
      </w:r>
      <w:r>
        <w:rPr>
          <w:color w:val="231F20"/>
          <w:spacing w:val="-16"/>
          <w:w w:val="105"/>
        </w:rPr>
        <w:t> </w:t>
      </w:r>
      <w:r>
        <w:rPr>
          <w:color w:val="231F20"/>
          <w:w w:val="105"/>
        </w:rPr>
        <w:t>nó.</w:t>
      </w:r>
      <w:r>
        <w:rPr>
          <w:color w:val="231F20"/>
          <w:spacing w:val="-16"/>
          <w:w w:val="105"/>
        </w:rPr>
        <w:t> </w:t>
      </w:r>
      <w:r>
        <w:rPr>
          <w:color w:val="231F20"/>
          <w:w w:val="105"/>
        </w:rPr>
        <w:t>Do đó, Bố thí Ba la mật là cần nên biết, không phải ở trên hình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thức. Nếu nghĩ đến mặt hình thức, là sai rồi; hình thức quá nhỏ bé.</w:t>
      </w:r>
    </w:p>
    <w:p>
      <w:pPr>
        <w:pStyle w:val="BodyText"/>
        <w:spacing w:line="307" w:lineRule="auto" w:before="141"/>
        <w:ind w:left="103" w:right="403" w:firstLine="453"/>
      </w:pPr>
      <w:r>
        <w:rPr>
          <w:color w:val="231F20"/>
          <w:w w:val="105"/>
        </w:rPr>
        <w:t>Trong kinh Phật nói cúng dường Phật. Dùng gì để cúng dường? Một đóa hoa, hương hoa cúng dường, không kêu quý vị cúng dường tiền. Cúng dường tiền, thì quý vị hoàn toàn</w:t>
      </w:r>
      <w:r>
        <w:rPr>
          <w:color w:val="231F20"/>
          <w:spacing w:val="-16"/>
          <w:w w:val="105"/>
        </w:rPr>
        <w:t> </w:t>
      </w:r>
      <w:r>
        <w:rPr>
          <w:color w:val="231F20"/>
          <w:w w:val="105"/>
        </w:rPr>
        <w:t>hiểu</w:t>
      </w:r>
      <w:r>
        <w:rPr>
          <w:color w:val="231F20"/>
          <w:spacing w:val="-16"/>
          <w:w w:val="105"/>
        </w:rPr>
        <w:t> </w:t>
      </w:r>
      <w:r>
        <w:rPr>
          <w:color w:val="231F20"/>
          <w:w w:val="105"/>
        </w:rPr>
        <w:t>lầm</w:t>
      </w:r>
      <w:r>
        <w:rPr>
          <w:color w:val="231F20"/>
          <w:spacing w:val="-16"/>
          <w:w w:val="105"/>
        </w:rPr>
        <w:t> </w:t>
      </w:r>
      <w:r>
        <w:rPr>
          <w:color w:val="231F20"/>
          <w:w w:val="105"/>
        </w:rPr>
        <w:t>ý</w:t>
      </w:r>
      <w:r>
        <w:rPr>
          <w:color w:val="231F20"/>
          <w:spacing w:val="-16"/>
          <w:w w:val="105"/>
        </w:rPr>
        <w:t> </w:t>
      </w:r>
      <w:r>
        <w:rPr>
          <w:color w:val="231F20"/>
          <w:w w:val="105"/>
        </w:rPr>
        <w:t>nghĩa</w:t>
      </w:r>
      <w:r>
        <w:rPr>
          <w:color w:val="231F20"/>
          <w:spacing w:val="-16"/>
          <w:w w:val="105"/>
        </w:rPr>
        <w:t> </w:t>
      </w:r>
      <w:r>
        <w:rPr>
          <w:color w:val="231F20"/>
          <w:w w:val="105"/>
        </w:rPr>
        <w:t>của</w:t>
      </w:r>
      <w:r>
        <w:rPr>
          <w:color w:val="231F20"/>
          <w:spacing w:val="-16"/>
          <w:w w:val="105"/>
        </w:rPr>
        <w:t> </w:t>
      </w:r>
      <w:r>
        <w:rPr>
          <w:color w:val="231F20"/>
          <w:w w:val="105"/>
        </w:rPr>
        <w:t>nó</w:t>
      </w:r>
      <w:r>
        <w:rPr>
          <w:color w:val="231F20"/>
          <w:spacing w:val="-16"/>
          <w:w w:val="105"/>
        </w:rPr>
        <w:t> </w:t>
      </w:r>
      <w:r>
        <w:rPr>
          <w:color w:val="231F20"/>
          <w:w w:val="105"/>
        </w:rPr>
        <w:t>rồi.</w:t>
      </w:r>
      <w:r>
        <w:rPr>
          <w:color w:val="231F20"/>
          <w:spacing w:val="-16"/>
          <w:w w:val="105"/>
        </w:rPr>
        <w:t> </w:t>
      </w:r>
      <w:r>
        <w:rPr>
          <w:color w:val="231F20"/>
          <w:w w:val="105"/>
        </w:rPr>
        <w:t>Đức</w:t>
      </w:r>
      <w:r>
        <w:rPr>
          <w:color w:val="231F20"/>
          <w:spacing w:val="-16"/>
          <w:w w:val="105"/>
        </w:rPr>
        <w:t> </w:t>
      </w:r>
      <w:r>
        <w:rPr>
          <w:color w:val="231F20"/>
          <w:w w:val="105"/>
        </w:rPr>
        <w:t>Phật</w:t>
      </w:r>
      <w:r>
        <w:rPr>
          <w:color w:val="231F20"/>
          <w:spacing w:val="-16"/>
          <w:w w:val="105"/>
        </w:rPr>
        <w:t> </w:t>
      </w:r>
      <w:r>
        <w:rPr>
          <w:color w:val="231F20"/>
          <w:w w:val="105"/>
        </w:rPr>
        <w:t>một</w:t>
      </w:r>
      <w:r>
        <w:rPr>
          <w:color w:val="231F20"/>
          <w:spacing w:val="-16"/>
          <w:w w:val="105"/>
        </w:rPr>
        <w:t> </w:t>
      </w:r>
      <w:r>
        <w:rPr>
          <w:color w:val="231F20"/>
          <w:w w:val="105"/>
        </w:rPr>
        <w:t>đời</w:t>
      </w:r>
      <w:r>
        <w:rPr>
          <w:color w:val="231F20"/>
          <w:spacing w:val="-16"/>
          <w:w w:val="105"/>
        </w:rPr>
        <w:t> </w:t>
      </w:r>
      <w:r>
        <w:rPr>
          <w:color w:val="231F20"/>
          <w:w w:val="105"/>
        </w:rPr>
        <w:t>tay</w:t>
      </w:r>
      <w:r>
        <w:rPr>
          <w:color w:val="231F20"/>
          <w:spacing w:val="-16"/>
          <w:w w:val="105"/>
        </w:rPr>
        <w:t> </w:t>
      </w:r>
      <w:r>
        <w:rPr>
          <w:color w:val="231F20"/>
          <w:w w:val="105"/>
        </w:rPr>
        <w:t>trắng không đụng đến tiền, thì sao quý vị có thể cúng dường tiền cho</w:t>
      </w:r>
      <w:r>
        <w:rPr>
          <w:color w:val="231F20"/>
          <w:spacing w:val="-18"/>
          <w:w w:val="105"/>
        </w:rPr>
        <w:t> </w:t>
      </w:r>
      <w:r>
        <w:rPr>
          <w:color w:val="231F20"/>
          <w:w w:val="105"/>
        </w:rPr>
        <w:t>Ngài</w:t>
      </w:r>
      <w:r>
        <w:rPr>
          <w:color w:val="231F20"/>
          <w:spacing w:val="-18"/>
          <w:w w:val="105"/>
        </w:rPr>
        <w:t> </w:t>
      </w:r>
      <w:r>
        <w:rPr>
          <w:color w:val="231F20"/>
          <w:w w:val="105"/>
        </w:rPr>
        <w:t>chứ?</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xem</w:t>
      </w:r>
      <w:r>
        <w:rPr>
          <w:color w:val="231F20"/>
          <w:spacing w:val="-18"/>
          <w:w w:val="105"/>
        </w:rPr>
        <w:t> </w:t>
      </w:r>
      <w:r>
        <w:rPr>
          <w:color w:val="231F20"/>
          <w:w w:val="105"/>
        </w:rPr>
        <w:t>từ</w:t>
      </w:r>
      <w:r>
        <w:rPr>
          <w:color w:val="231F20"/>
          <w:spacing w:val="-18"/>
          <w:w w:val="105"/>
        </w:rPr>
        <w:t> </w:t>
      </w:r>
      <w:r>
        <w:rPr>
          <w:color w:val="231F20"/>
          <w:w w:val="105"/>
        </w:rPr>
        <w:t>giới</w:t>
      </w:r>
      <w:r>
        <w:rPr>
          <w:color w:val="231F20"/>
          <w:spacing w:val="-18"/>
          <w:w w:val="105"/>
        </w:rPr>
        <w:t> </w:t>
      </w:r>
      <w:r>
        <w:rPr>
          <w:color w:val="231F20"/>
          <w:w w:val="105"/>
        </w:rPr>
        <w:t>Sa</w:t>
      </w:r>
      <w:r>
        <w:rPr>
          <w:color w:val="231F20"/>
          <w:spacing w:val="-18"/>
          <w:w w:val="105"/>
        </w:rPr>
        <w:t> </w:t>
      </w:r>
      <w:r>
        <w:rPr>
          <w:color w:val="231F20"/>
          <w:w w:val="105"/>
        </w:rPr>
        <w:t>Di,</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10</w:t>
      </w:r>
      <w:r>
        <w:rPr>
          <w:color w:val="231F20"/>
          <w:spacing w:val="-18"/>
          <w:w w:val="105"/>
        </w:rPr>
        <w:t> </w:t>
      </w:r>
      <w:r>
        <w:rPr>
          <w:color w:val="231F20"/>
          <w:w w:val="105"/>
        </w:rPr>
        <w:t>điều</w:t>
      </w:r>
      <w:r>
        <w:rPr>
          <w:color w:val="231F20"/>
          <w:spacing w:val="-18"/>
          <w:w w:val="105"/>
        </w:rPr>
        <w:t> </w:t>
      </w:r>
      <w:r>
        <w:rPr>
          <w:color w:val="231F20"/>
          <w:w w:val="105"/>
        </w:rPr>
        <w:t>giới, trong đó có một điều, không được đụng đến những thứ tiền tài</w:t>
      </w:r>
      <w:r>
        <w:rPr>
          <w:color w:val="231F20"/>
          <w:spacing w:val="-11"/>
          <w:w w:val="105"/>
        </w:rPr>
        <w:t> </w:t>
      </w:r>
      <w:r>
        <w:rPr>
          <w:color w:val="231F20"/>
          <w:w w:val="105"/>
        </w:rPr>
        <w:t>vàng</w:t>
      </w:r>
      <w:r>
        <w:rPr>
          <w:color w:val="231F20"/>
          <w:spacing w:val="-11"/>
          <w:w w:val="105"/>
        </w:rPr>
        <w:t> </w:t>
      </w:r>
      <w:r>
        <w:rPr>
          <w:color w:val="231F20"/>
          <w:w w:val="105"/>
        </w:rPr>
        <w:t>bạc.</w:t>
      </w:r>
      <w:r>
        <w:rPr>
          <w:color w:val="231F20"/>
          <w:spacing w:val="-9"/>
          <w:w w:val="105"/>
        </w:rPr>
        <w:t> </w:t>
      </w:r>
      <w:r>
        <w:rPr>
          <w:color w:val="231F20"/>
          <w:w w:val="105"/>
        </w:rPr>
        <w:t>Đầu</w:t>
      </w:r>
      <w:r>
        <w:rPr>
          <w:color w:val="231F20"/>
          <w:spacing w:val="-11"/>
          <w:w w:val="105"/>
        </w:rPr>
        <w:t> </w:t>
      </w:r>
      <w:r>
        <w:rPr>
          <w:color w:val="231F20"/>
          <w:w w:val="105"/>
        </w:rPr>
        <w:t>tiên</w:t>
      </w:r>
      <w:r>
        <w:rPr>
          <w:color w:val="231F20"/>
          <w:spacing w:val="-11"/>
          <w:w w:val="105"/>
        </w:rPr>
        <w:t> </w:t>
      </w:r>
      <w:r>
        <w:rPr>
          <w:color w:val="231F20"/>
          <w:w w:val="105"/>
        </w:rPr>
        <w:t>phải</w:t>
      </w:r>
      <w:r>
        <w:rPr>
          <w:color w:val="231F20"/>
          <w:spacing w:val="-11"/>
          <w:w w:val="105"/>
        </w:rPr>
        <w:t> </w:t>
      </w:r>
      <w:r>
        <w:rPr>
          <w:color w:val="231F20"/>
          <w:w w:val="105"/>
        </w:rPr>
        <w:t>buông</w:t>
      </w:r>
      <w:r>
        <w:rPr>
          <w:color w:val="231F20"/>
          <w:spacing w:val="-11"/>
          <w:w w:val="105"/>
        </w:rPr>
        <w:t> </w:t>
      </w:r>
      <w:r>
        <w:rPr>
          <w:color w:val="231F20"/>
          <w:w w:val="105"/>
        </w:rPr>
        <w:t>bỏ</w:t>
      </w:r>
      <w:r>
        <w:rPr>
          <w:color w:val="231F20"/>
          <w:spacing w:val="-11"/>
          <w:w w:val="105"/>
        </w:rPr>
        <w:t> </w:t>
      </w:r>
      <w:r>
        <w:rPr>
          <w:color w:val="231F20"/>
          <w:w w:val="105"/>
        </w:rPr>
        <w:t>những</w:t>
      </w:r>
      <w:r>
        <w:rPr>
          <w:color w:val="231F20"/>
          <w:spacing w:val="-11"/>
          <w:w w:val="105"/>
        </w:rPr>
        <w:t> </w:t>
      </w:r>
      <w:r>
        <w:rPr>
          <w:color w:val="231F20"/>
          <w:w w:val="105"/>
        </w:rPr>
        <w:t>thứ</w:t>
      </w:r>
      <w:r>
        <w:rPr>
          <w:color w:val="231F20"/>
          <w:spacing w:val="-11"/>
          <w:w w:val="105"/>
        </w:rPr>
        <w:t> </w:t>
      </w:r>
      <w:r>
        <w:rPr>
          <w:color w:val="231F20"/>
          <w:w w:val="105"/>
        </w:rPr>
        <w:t>này,</w:t>
      </w:r>
      <w:r>
        <w:rPr>
          <w:color w:val="231F20"/>
          <w:spacing w:val="-11"/>
          <w:w w:val="105"/>
        </w:rPr>
        <w:t> </w:t>
      </w:r>
      <w:r>
        <w:rPr>
          <w:color w:val="231F20"/>
          <w:w w:val="105"/>
        </w:rPr>
        <w:t>thì</w:t>
      </w:r>
      <w:r>
        <w:rPr>
          <w:color w:val="231F20"/>
          <w:spacing w:val="-11"/>
          <w:w w:val="105"/>
        </w:rPr>
        <w:t> </w:t>
      </w:r>
      <w:r>
        <w:rPr>
          <w:color w:val="231F20"/>
          <w:w w:val="105"/>
        </w:rPr>
        <w:t>tâm của quý vị mới thanh tịnh được. Nếu như không buông bỏ được những thứ này, thì tâm của quý vị làm sao thanh tịnh được. Điều này cần nên biết.</w:t>
      </w:r>
    </w:p>
    <w:p>
      <w:pPr>
        <w:pStyle w:val="BodyText"/>
        <w:spacing w:line="307" w:lineRule="auto" w:before="135"/>
        <w:ind w:left="104" w:right="405" w:firstLine="453"/>
      </w:pPr>
      <w:r>
        <w:rPr>
          <w:color w:val="231F20"/>
          <w:w w:val="105"/>
        </w:rPr>
        <w:t>Khi đức Phật còn tại thế, quý vị cúng dường Ngài. Ngài đi</w:t>
      </w:r>
      <w:r>
        <w:rPr>
          <w:color w:val="231F20"/>
          <w:spacing w:val="-15"/>
          <w:w w:val="105"/>
        </w:rPr>
        <w:t> </w:t>
      </w:r>
      <w:r>
        <w:rPr>
          <w:color w:val="231F20"/>
          <w:w w:val="105"/>
        </w:rPr>
        <w:t>khất</w:t>
      </w:r>
      <w:r>
        <w:rPr>
          <w:color w:val="231F20"/>
          <w:spacing w:val="-15"/>
          <w:w w:val="105"/>
        </w:rPr>
        <w:t> </w:t>
      </w:r>
      <w:r>
        <w:rPr>
          <w:color w:val="231F20"/>
          <w:w w:val="105"/>
        </w:rPr>
        <w:t>thực,</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cúng</w:t>
      </w:r>
      <w:r>
        <w:rPr>
          <w:color w:val="231F20"/>
          <w:spacing w:val="-15"/>
          <w:w w:val="105"/>
        </w:rPr>
        <w:t> </w:t>
      </w:r>
      <w:r>
        <w:rPr>
          <w:color w:val="231F20"/>
          <w:w w:val="105"/>
        </w:rPr>
        <w:t>dường</w:t>
      </w:r>
      <w:r>
        <w:rPr>
          <w:color w:val="231F20"/>
          <w:spacing w:val="-15"/>
          <w:w w:val="105"/>
        </w:rPr>
        <w:t> </w:t>
      </w:r>
      <w:r>
        <w:rPr>
          <w:color w:val="231F20"/>
          <w:w w:val="105"/>
        </w:rPr>
        <w:t>Ngài</w:t>
      </w:r>
      <w:r>
        <w:rPr>
          <w:color w:val="231F20"/>
          <w:spacing w:val="-15"/>
          <w:w w:val="105"/>
        </w:rPr>
        <w:t> </w:t>
      </w:r>
      <w:r>
        <w:rPr>
          <w:color w:val="231F20"/>
          <w:w w:val="105"/>
        </w:rPr>
        <w:t>một</w:t>
      </w:r>
      <w:r>
        <w:rPr>
          <w:color w:val="231F20"/>
          <w:spacing w:val="-15"/>
          <w:w w:val="105"/>
        </w:rPr>
        <w:t> </w:t>
      </w:r>
      <w:r>
        <w:rPr>
          <w:color w:val="231F20"/>
          <w:w w:val="105"/>
        </w:rPr>
        <w:t>chút</w:t>
      </w:r>
      <w:r>
        <w:rPr>
          <w:color w:val="231F20"/>
          <w:spacing w:val="-15"/>
          <w:w w:val="105"/>
        </w:rPr>
        <w:t> </w:t>
      </w:r>
      <w:r>
        <w:rPr>
          <w:color w:val="231F20"/>
          <w:w w:val="105"/>
        </w:rPr>
        <w:t>đồ</w:t>
      </w:r>
      <w:r>
        <w:rPr>
          <w:color w:val="231F20"/>
          <w:spacing w:val="-15"/>
          <w:w w:val="105"/>
        </w:rPr>
        <w:t> </w:t>
      </w:r>
      <w:r>
        <w:rPr>
          <w:color w:val="231F20"/>
          <w:w w:val="105"/>
        </w:rPr>
        <w:t>ăn,</w:t>
      </w:r>
      <w:r>
        <w:rPr>
          <w:color w:val="231F20"/>
          <w:spacing w:val="-15"/>
          <w:w w:val="105"/>
        </w:rPr>
        <w:t> </w:t>
      </w:r>
      <w:r>
        <w:rPr>
          <w:color w:val="231F20"/>
          <w:w w:val="105"/>
        </w:rPr>
        <w:t>không phải là một chén. Trong nhà quý vị có nhiều đồ ăn, cúng dường cho Ngài, một muỗng thức ăn là đủ rồi. Bởi vì một cái</w:t>
      </w:r>
      <w:r>
        <w:rPr>
          <w:color w:val="231F20"/>
          <w:spacing w:val="-2"/>
          <w:w w:val="105"/>
        </w:rPr>
        <w:t> </w:t>
      </w:r>
      <w:r>
        <w:rPr>
          <w:color w:val="231F20"/>
          <w:w w:val="105"/>
        </w:rPr>
        <w:t>bát</w:t>
      </w:r>
      <w:r>
        <w:rPr>
          <w:color w:val="231F20"/>
          <w:spacing w:val="-2"/>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Ngài</w:t>
      </w:r>
      <w:r>
        <w:rPr>
          <w:color w:val="231F20"/>
          <w:spacing w:val="-3"/>
          <w:w w:val="105"/>
        </w:rPr>
        <w:t> </w:t>
      </w:r>
      <w:r>
        <w:rPr>
          <w:color w:val="231F20"/>
          <w:w w:val="105"/>
        </w:rPr>
        <w:t>khất</w:t>
      </w:r>
      <w:r>
        <w:rPr>
          <w:color w:val="231F20"/>
          <w:spacing w:val="-2"/>
          <w:w w:val="105"/>
        </w:rPr>
        <w:t> </w:t>
      </w:r>
      <w:r>
        <w:rPr>
          <w:color w:val="231F20"/>
          <w:w w:val="105"/>
        </w:rPr>
        <w:t>thực</w:t>
      </w:r>
      <w:r>
        <w:rPr>
          <w:color w:val="231F20"/>
          <w:spacing w:val="-2"/>
          <w:w w:val="105"/>
        </w:rPr>
        <w:t> </w:t>
      </w:r>
      <w:r>
        <w:rPr>
          <w:color w:val="231F20"/>
          <w:w w:val="105"/>
        </w:rPr>
        <w:t>một</w:t>
      </w:r>
      <w:r>
        <w:rPr>
          <w:color w:val="231F20"/>
          <w:spacing w:val="-2"/>
          <w:w w:val="105"/>
        </w:rPr>
        <w:t> </w:t>
      </w:r>
      <w:r>
        <w:rPr>
          <w:color w:val="231F20"/>
          <w:w w:val="105"/>
        </w:rPr>
        <w:t>nhà,</w:t>
      </w:r>
      <w:r>
        <w:rPr>
          <w:color w:val="231F20"/>
          <w:spacing w:val="-2"/>
          <w:w w:val="105"/>
        </w:rPr>
        <w:t> </w:t>
      </w:r>
      <w:r>
        <w:rPr>
          <w:color w:val="231F20"/>
          <w:w w:val="105"/>
        </w:rPr>
        <w:t>mà</w:t>
      </w:r>
      <w:r>
        <w:rPr>
          <w:color w:val="231F20"/>
          <w:spacing w:val="-2"/>
          <w:w w:val="105"/>
        </w:rPr>
        <w:t> </w:t>
      </w:r>
      <w:r>
        <w:rPr>
          <w:color w:val="231F20"/>
          <w:w w:val="105"/>
        </w:rPr>
        <w:t>đi</w:t>
      </w:r>
      <w:r>
        <w:rPr>
          <w:color w:val="231F20"/>
          <w:spacing w:val="-2"/>
          <w:w w:val="105"/>
        </w:rPr>
        <w:t> </w:t>
      </w:r>
      <w:r>
        <w:rPr>
          <w:color w:val="231F20"/>
          <w:w w:val="105"/>
        </w:rPr>
        <w:t>khất</w:t>
      </w:r>
      <w:r>
        <w:rPr>
          <w:color w:val="231F20"/>
          <w:spacing w:val="-2"/>
          <w:w w:val="105"/>
        </w:rPr>
        <w:t> </w:t>
      </w:r>
      <w:r>
        <w:rPr>
          <w:color w:val="231F20"/>
          <w:w w:val="105"/>
        </w:rPr>
        <w:t>thực nhiều nhà để chung một cái bát. Thông thường, thì khoảng 7 nhà, khất thực được một bát cơm. Chế độ đó hay, thật sự kêu quý vị triệt để buông bỏ, không có một chút tham tâm nào hết.</w:t>
      </w:r>
    </w:p>
    <w:p>
      <w:pPr>
        <w:pStyle w:val="BodyText"/>
        <w:spacing w:line="307" w:lineRule="auto" w:before="137"/>
        <w:ind w:left="104" w:right="404" w:firstLine="453"/>
      </w:pPr>
      <w:r>
        <w:rPr>
          <w:color w:val="231F20"/>
        </w:rPr>
        <w:t>Thứ</w:t>
      </w:r>
      <w:r>
        <w:rPr>
          <w:color w:val="231F20"/>
          <w:spacing w:val="-9"/>
        </w:rPr>
        <w:t> </w:t>
      </w:r>
      <w:r>
        <w:rPr>
          <w:color w:val="231F20"/>
        </w:rPr>
        <w:t>hai</w:t>
      </w:r>
      <w:r>
        <w:rPr>
          <w:color w:val="231F20"/>
          <w:spacing w:val="-9"/>
        </w:rPr>
        <w:t> </w:t>
      </w:r>
      <w:r>
        <w:rPr>
          <w:color w:val="231F20"/>
        </w:rPr>
        <w:t>là</w:t>
      </w:r>
      <w:r>
        <w:rPr>
          <w:color w:val="231F20"/>
          <w:spacing w:val="-9"/>
        </w:rPr>
        <w:t> </w:t>
      </w:r>
      <w:r>
        <w:rPr>
          <w:color w:val="231F20"/>
        </w:rPr>
        <w:t>học</w:t>
      </w:r>
      <w:r>
        <w:rPr>
          <w:color w:val="231F20"/>
          <w:spacing w:val="-9"/>
        </w:rPr>
        <w:t> </w:t>
      </w:r>
      <w:r>
        <w:rPr>
          <w:color w:val="231F20"/>
        </w:rPr>
        <w:t>giới.</w:t>
      </w:r>
      <w:r>
        <w:rPr>
          <w:color w:val="231F20"/>
          <w:spacing w:val="-9"/>
        </w:rPr>
        <w:t> </w:t>
      </w:r>
      <w:r>
        <w:rPr>
          <w:color w:val="231F20"/>
        </w:rPr>
        <w:t>Học</w:t>
      </w:r>
      <w:r>
        <w:rPr>
          <w:color w:val="231F20"/>
          <w:spacing w:val="-9"/>
        </w:rPr>
        <w:t> </w:t>
      </w:r>
      <w:r>
        <w:rPr>
          <w:color w:val="231F20"/>
        </w:rPr>
        <w:t>giới</w:t>
      </w:r>
      <w:r>
        <w:rPr>
          <w:color w:val="231F20"/>
          <w:spacing w:val="-9"/>
        </w:rPr>
        <w:t> </w:t>
      </w:r>
      <w:r>
        <w:rPr>
          <w:color w:val="231F20"/>
        </w:rPr>
        <w:t>nghĩa</w:t>
      </w:r>
      <w:r>
        <w:rPr>
          <w:color w:val="231F20"/>
          <w:spacing w:val="-9"/>
        </w:rPr>
        <w:t> </w:t>
      </w:r>
      <w:r>
        <w:rPr>
          <w:color w:val="231F20"/>
        </w:rPr>
        <w:t>là</w:t>
      </w:r>
      <w:r>
        <w:rPr>
          <w:color w:val="231F20"/>
          <w:spacing w:val="-9"/>
        </w:rPr>
        <w:t> </w:t>
      </w:r>
      <w:r>
        <w:rPr>
          <w:color w:val="231F20"/>
        </w:rPr>
        <w:t>thủ</w:t>
      </w:r>
      <w:r>
        <w:rPr>
          <w:color w:val="231F20"/>
          <w:spacing w:val="-11"/>
        </w:rPr>
        <w:t> </w:t>
      </w:r>
      <w:r>
        <w:rPr>
          <w:color w:val="231F20"/>
        </w:rPr>
        <w:t>pháp,</w:t>
      </w:r>
      <w:r>
        <w:rPr>
          <w:color w:val="231F20"/>
          <w:spacing w:val="-9"/>
        </w:rPr>
        <w:t> </w:t>
      </w:r>
      <w:r>
        <w:rPr>
          <w:color w:val="231F20"/>
        </w:rPr>
        <w:t>học</w:t>
      </w:r>
      <w:r>
        <w:rPr>
          <w:color w:val="231F20"/>
          <w:spacing w:val="-9"/>
        </w:rPr>
        <w:t> </w:t>
      </w:r>
      <w:r>
        <w:rPr>
          <w:color w:val="231F20"/>
        </w:rPr>
        <w:t>quy</w:t>
      </w:r>
      <w:r>
        <w:rPr>
          <w:color w:val="231F20"/>
          <w:spacing w:val="-9"/>
        </w:rPr>
        <w:t> </w:t>
      </w:r>
      <w:r>
        <w:rPr>
          <w:color w:val="231F20"/>
        </w:rPr>
        <w:t>củ, </w:t>
      </w:r>
      <w:r>
        <w:rPr>
          <w:color w:val="231F20"/>
          <w:w w:val="105"/>
        </w:rPr>
        <w:t>là</w:t>
      </w:r>
      <w:r>
        <w:rPr>
          <w:color w:val="231F20"/>
          <w:spacing w:val="-5"/>
          <w:w w:val="105"/>
        </w:rPr>
        <w:t> </w:t>
      </w:r>
      <w:r>
        <w:rPr>
          <w:color w:val="231F20"/>
          <w:w w:val="105"/>
        </w:rPr>
        <w:t>nhân</w:t>
      </w:r>
      <w:r>
        <w:rPr>
          <w:color w:val="231F20"/>
          <w:spacing w:val="-5"/>
          <w:w w:val="105"/>
        </w:rPr>
        <w:t> </w:t>
      </w:r>
      <w:r>
        <w:rPr>
          <w:color w:val="231F20"/>
          <w:w w:val="105"/>
        </w:rPr>
        <w:t>thành</w:t>
      </w:r>
      <w:r>
        <w:rPr>
          <w:color w:val="231F20"/>
          <w:spacing w:val="-4"/>
          <w:w w:val="105"/>
        </w:rPr>
        <w:t> </w:t>
      </w:r>
      <w:r>
        <w:rPr>
          <w:color w:val="231F20"/>
          <w:w w:val="105"/>
        </w:rPr>
        <w:t>tựu</w:t>
      </w:r>
      <w:r>
        <w:rPr>
          <w:color w:val="231F20"/>
          <w:spacing w:val="-5"/>
          <w:w w:val="105"/>
        </w:rPr>
        <w:t> </w:t>
      </w:r>
      <w:r>
        <w:rPr>
          <w:color w:val="231F20"/>
          <w:w w:val="105"/>
        </w:rPr>
        <w:t>Giới</w:t>
      </w:r>
      <w:r>
        <w:rPr>
          <w:color w:val="231F20"/>
          <w:spacing w:val="-4"/>
          <w:w w:val="105"/>
        </w:rPr>
        <w:t> </w:t>
      </w:r>
      <w:r>
        <w:rPr>
          <w:color w:val="231F20"/>
          <w:w w:val="105"/>
        </w:rPr>
        <w:t>độ,</w:t>
      </w:r>
      <w:r>
        <w:rPr>
          <w:color w:val="231F20"/>
          <w:spacing w:val="-5"/>
          <w:w w:val="105"/>
        </w:rPr>
        <w:t> </w:t>
      </w:r>
      <w:r>
        <w:rPr>
          <w:color w:val="231F20"/>
          <w:w w:val="105"/>
        </w:rPr>
        <w:t>cho</w:t>
      </w:r>
      <w:r>
        <w:rPr>
          <w:color w:val="231F20"/>
          <w:spacing w:val="-4"/>
          <w:w w:val="105"/>
        </w:rPr>
        <w:t> </w:t>
      </w:r>
      <w:r>
        <w:rPr>
          <w:color w:val="231F20"/>
          <w:w w:val="105"/>
        </w:rPr>
        <w:t>nên</w:t>
      </w:r>
      <w:r>
        <w:rPr>
          <w:color w:val="231F20"/>
          <w:spacing w:val="-5"/>
          <w:w w:val="105"/>
        </w:rPr>
        <w:t> </w:t>
      </w:r>
      <w:r>
        <w:rPr>
          <w:color w:val="231F20"/>
          <w:w w:val="105"/>
        </w:rPr>
        <w:t>học</w:t>
      </w:r>
      <w:r>
        <w:rPr>
          <w:color w:val="231F20"/>
          <w:spacing w:val="-4"/>
          <w:w w:val="105"/>
        </w:rPr>
        <w:t> </w:t>
      </w:r>
      <w:r>
        <w:rPr>
          <w:color w:val="231F20"/>
          <w:w w:val="105"/>
        </w:rPr>
        <w:t>Trì</w:t>
      </w:r>
      <w:r>
        <w:rPr>
          <w:color w:val="231F20"/>
          <w:spacing w:val="-5"/>
          <w:w w:val="105"/>
        </w:rPr>
        <w:t> </w:t>
      </w:r>
      <w:r>
        <w:rPr>
          <w:color w:val="231F20"/>
          <w:w w:val="105"/>
        </w:rPr>
        <w:t>giới.</w:t>
      </w:r>
      <w:r>
        <w:rPr>
          <w:color w:val="231F20"/>
          <w:spacing w:val="-4"/>
          <w:w w:val="105"/>
        </w:rPr>
        <w:t> </w:t>
      </w:r>
      <w:r>
        <w:rPr>
          <w:color w:val="231F20"/>
          <w:w w:val="105"/>
        </w:rPr>
        <w:t>Nếu</w:t>
      </w:r>
      <w:r>
        <w:rPr>
          <w:color w:val="231F20"/>
          <w:spacing w:val="-5"/>
          <w:w w:val="105"/>
        </w:rPr>
        <w:t> </w:t>
      </w:r>
      <w:r>
        <w:rPr>
          <w:color w:val="231F20"/>
          <w:spacing w:val="-2"/>
          <w:w w:val="105"/>
        </w:rPr>
        <w:t>không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trường thời trì giới, thì Giới độ không thể được viên mãn. Giới là gì? Là quy phạm trong cuộc sống. Nếu như quý vị không</w:t>
      </w:r>
      <w:r>
        <w:rPr>
          <w:color w:val="231F20"/>
          <w:spacing w:val="-21"/>
          <w:w w:val="105"/>
        </w:rPr>
        <w:t> </w:t>
      </w:r>
      <w:r>
        <w:rPr>
          <w:color w:val="231F20"/>
          <w:w w:val="105"/>
        </w:rPr>
        <w:t>học,</w:t>
      </w:r>
      <w:r>
        <w:rPr>
          <w:color w:val="231F20"/>
          <w:spacing w:val="-21"/>
          <w:w w:val="105"/>
        </w:rPr>
        <w:t> </w:t>
      </w:r>
      <w:r>
        <w:rPr>
          <w:color w:val="231F20"/>
          <w:w w:val="105"/>
        </w:rPr>
        <w:t>cuộc</w:t>
      </w:r>
      <w:r>
        <w:rPr>
          <w:color w:val="231F20"/>
          <w:spacing w:val="-21"/>
          <w:w w:val="105"/>
        </w:rPr>
        <w:t> </w:t>
      </w:r>
      <w:r>
        <w:rPr>
          <w:color w:val="231F20"/>
          <w:w w:val="105"/>
        </w:rPr>
        <w:t>sống</w:t>
      </w:r>
      <w:r>
        <w:rPr>
          <w:color w:val="231F20"/>
          <w:spacing w:val="-21"/>
          <w:w w:val="105"/>
        </w:rPr>
        <w:t> </w:t>
      </w:r>
      <w:r>
        <w:rPr>
          <w:color w:val="231F20"/>
          <w:w w:val="105"/>
        </w:rPr>
        <w:t>cá</w:t>
      </w:r>
      <w:r>
        <w:rPr>
          <w:color w:val="231F20"/>
          <w:spacing w:val="-21"/>
          <w:w w:val="105"/>
        </w:rPr>
        <w:t> </w:t>
      </w:r>
      <w:r>
        <w:rPr>
          <w:color w:val="231F20"/>
          <w:w w:val="105"/>
        </w:rPr>
        <w:t>nhân</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quy</w:t>
      </w:r>
      <w:r>
        <w:rPr>
          <w:color w:val="231F20"/>
          <w:spacing w:val="-21"/>
          <w:w w:val="105"/>
        </w:rPr>
        <w:t> </w:t>
      </w:r>
      <w:r>
        <w:rPr>
          <w:color w:val="231F20"/>
          <w:w w:val="105"/>
        </w:rPr>
        <w:t>luật.</w:t>
      </w:r>
      <w:r>
        <w:rPr>
          <w:color w:val="231F20"/>
          <w:spacing w:val="-21"/>
          <w:w w:val="105"/>
        </w:rPr>
        <w:t> </w:t>
      </w:r>
      <w:r>
        <w:rPr>
          <w:color w:val="231F20"/>
          <w:w w:val="105"/>
        </w:rPr>
        <w:t>Nếu cuộc sống của quý vị không có quy luật, thì quý vị không thể</w:t>
      </w:r>
      <w:r>
        <w:rPr>
          <w:color w:val="231F20"/>
          <w:spacing w:val="-1"/>
          <w:w w:val="105"/>
        </w:rPr>
        <w:t> </w:t>
      </w:r>
      <w:r>
        <w:rPr>
          <w:color w:val="231F20"/>
          <w:w w:val="105"/>
        </w:rPr>
        <w:t>được quả báo</w:t>
      </w:r>
      <w:r>
        <w:rPr>
          <w:color w:val="231F20"/>
          <w:spacing w:val="-1"/>
          <w:w w:val="105"/>
        </w:rPr>
        <w:t> </w:t>
      </w:r>
      <w:r>
        <w:rPr>
          <w:color w:val="231F20"/>
          <w:w w:val="105"/>
        </w:rPr>
        <w:t>trường</w:t>
      </w:r>
      <w:r>
        <w:rPr>
          <w:color w:val="231F20"/>
          <w:spacing w:val="-1"/>
          <w:w w:val="105"/>
        </w:rPr>
        <w:t> </w:t>
      </w:r>
      <w:r>
        <w:rPr>
          <w:color w:val="231F20"/>
          <w:w w:val="105"/>
        </w:rPr>
        <w:t>thọ.</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tiếp</w:t>
      </w:r>
      <w:r>
        <w:rPr>
          <w:color w:val="231F20"/>
          <w:spacing w:val="-1"/>
          <w:w w:val="105"/>
        </w:rPr>
        <w:t> </w:t>
      </w:r>
      <w:r>
        <w:rPr>
          <w:color w:val="231F20"/>
          <w:w w:val="105"/>
        </w:rPr>
        <w:t>xúc</w:t>
      </w:r>
      <w:r>
        <w:rPr>
          <w:color w:val="231F20"/>
          <w:spacing w:val="-1"/>
          <w:w w:val="105"/>
        </w:rPr>
        <w:t> </w:t>
      </w:r>
      <w:r>
        <w:rPr>
          <w:color w:val="231F20"/>
          <w:w w:val="105"/>
        </w:rPr>
        <w:t>với</w:t>
      </w:r>
      <w:r>
        <w:rPr>
          <w:color w:val="231F20"/>
          <w:spacing w:val="-1"/>
          <w:w w:val="105"/>
        </w:rPr>
        <w:t> </w:t>
      </w:r>
      <w:r>
        <w:rPr>
          <w:color w:val="231F20"/>
          <w:w w:val="105"/>
        </w:rPr>
        <w:t>đại</w:t>
      </w:r>
      <w:r>
        <w:rPr>
          <w:color w:val="231F20"/>
          <w:spacing w:val="-1"/>
          <w:w w:val="105"/>
        </w:rPr>
        <w:t> </w:t>
      </w:r>
      <w:r>
        <w:rPr>
          <w:color w:val="231F20"/>
          <w:w w:val="105"/>
        </w:rPr>
        <w:t>chúng không</w:t>
      </w:r>
      <w:r>
        <w:rPr>
          <w:color w:val="231F20"/>
          <w:spacing w:val="-5"/>
          <w:w w:val="105"/>
        </w:rPr>
        <w:t> </w:t>
      </w:r>
      <w:r>
        <w:rPr>
          <w:color w:val="231F20"/>
          <w:w w:val="105"/>
        </w:rPr>
        <w:t>có</w:t>
      </w:r>
      <w:r>
        <w:rPr>
          <w:color w:val="231F20"/>
          <w:spacing w:val="-5"/>
          <w:w w:val="105"/>
        </w:rPr>
        <w:t> </w:t>
      </w:r>
      <w:r>
        <w:rPr>
          <w:color w:val="231F20"/>
          <w:w w:val="105"/>
        </w:rPr>
        <w:t>quy</w:t>
      </w:r>
      <w:r>
        <w:rPr>
          <w:color w:val="231F20"/>
          <w:spacing w:val="-5"/>
          <w:w w:val="105"/>
        </w:rPr>
        <w:t> </w:t>
      </w:r>
      <w:r>
        <w:rPr>
          <w:color w:val="231F20"/>
          <w:w w:val="105"/>
        </w:rPr>
        <w:t>củ,</w:t>
      </w:r>
      <w:r>
        <w:rPr>
          <w:color w:val="231F20"/>
          <w:spacing w:val="-5"/>
          <w:w w:val="105"/>
        </w:rPr>
        <w:t> </w:t>
      </w:r>
      <w:r>
        <w:rPr>
          <w:color w:val="231F20"/>
          <w:w w:val="105"/>
        </w:rPr>
        <w:t>thì</w:t>
      </w:r>
      <w:r>
        <w:rPr>
          <w:color w:val="231F20"/>
          <w:spacing w:val="-5"/>
          <w:w w:val="105"/>
        </w:rPr>
        <w:t> </w:t>
      </w:r>
      <w:r>
        <w:rPr>
          <w:color w:val="231F20"/>
          <w:w w:val="105"/>
        </w:rPr>
        <w:t>đoàn</w:t>
      </w:r>
      <w:r>
        <w:rPr>
          <w:color w:val="231F20"/>
          <w:spacing w:val="-5"/>
          <w:w w:val="105"/>
        </w:rPr>
        <w:t> </w:t>
      </w:r>
      <w:r>
        <w:rPr>
          <w:color w:val="231F20"/>
          <w:w w:val="105"/>
        </w:rPr>
        <w:t>thể</w:t>
      </w:r>
      <w:r>
        <w:rPr>
          <w:color w:val="231F20"/>
          <w:spacing w:val="-5"/>
          <w:w w:val="105"/>
        </w:rPr>
        <w:t> </w:t>
      </w:r>
      <w:r>
        <w:rPr>
          <w:color w:val="231F20"/>
          <w:w w:val="105"/>
        </w:rPr>
        <w:t>này</w:t>
      </w:r>
      <w:r>
        <w:rPr>
          <w:color w:val="231F20"/>
          <w:spacing w:val="-5"/>
          <w:w w:val="105"/>
        </w:rPr>
        <w:t> </w:t>
      </w:r>
      <w:r>
        <w:rPr>
          <w:color w:val="231F20"/>
          <w:w w:val="105"/>
        </w:rPr>
        <w:t>sẽ</w:t>
      </w:r>
      <w:r>
        <w:rPr>
          <w:color w:val="231F20"/>
          <w:spacing w:val="-5"/>
          <w:w w:val="105"/>
        </w:rPr>
        <w:t> </w:t>
      </w:r>
      <w:r>
        <w:rPr>
          <w:color w:val="231F20"/>
          <w:w w:val="105"/>
        </w:rPr>
        <w:t>hỗn</w:t>
      </w:r>
      <w:r>
        <w:rPr>
          <w:color w:val="231F20"/>
          <w:spacing w:val="-5"/>
          <w:w w:val="105"/>
        </w:rPr>
        <w:t> </w:t>
      </w:r>
      <w:r>
        <w:rPr>
          <w:color w:val="231F20"/>
          <w:w w:val="105"/>
        </w:rPr>
        <w:t>loạn,</w:t>
      </w:r>
      <w:r>
        <w:rPr>
          <w:color w:val="231F20"/>
          <w:spacing w:val="-5"/>
          <w:w w:val="105"/>
        </w:rPr>
        <w:t> </w:t>
      </w:r>
      <w:r>
        <w:rPr>
          <w:color w:val="231F20"/>
          <w:w w:val="105"/>
        </w:rPr>
        <w:t>không</w:t>
      </w:r>
      <w:r>
        <w:rPr>
          <w:color w:val="231F20"/>
          <w:spacing w:val="-5"/>
          <w:w w:val="105"/>
        </w:rPr>
        <w:t> </w:t>
      </w:r>
      <w:r>
        <w:rPr>
          <w:color w:val="231F20"/>
          <w:w w:val="105"/>
        </w:rPr>
        <w:t>giống một đoàn thể.</w:t>
      </w:r>
    </w:p>
    <w:p>
      <w:pPr>
        <w:pStyle w:val="BodyText"/>
        <w:spacing w:line="309" w:lineRule="auto" w:before="155"/>
        <w:ind w:left="387" w:right="121" w:firstLine="453"/>
      </w:pPr>
      <w:r>
        <w:rPr>
          <w:color w:val="231F20"/>
          <w:spacing w:val="-2"/>
          <w:w w:val="105"/>
        </w:rPr>
        <w:t>Ngày</w:t>
      </w:r>
      <w:r>
        <w:rPr>
          <w:color w:val="231F20"/>
          <w:spacing w:val="-18"/>
          <w:w w:val="105"/>
        </w:rPr>
        <w:t> </w:t>
      </w:r>
      <w:r>
        <w:rPr>
          <w:color w:val="231F20"/>
          <w:spacing w:val="-2"/>
          <w:w w:val="105"/>
        </w:rPr>
        <w:t>nay,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thấy</w:t>
      </w:r>
      <w:r>
        <w:rPr>
          <w:color w:val="231F20"/>
          <w:spacing w:val="-18"/>
          <w:w w:val="105"/>
        </w:rPr>
        <w:t> </w:t>
      </w:r>
      <w:r>
        <w:rPr>
          <w:color w:val="231F20"/>
          <w:spacing w:val="-2"/>
          <w:w w:val="105"/>
        </w:rPr>
        <w:t>đạo</w:t>
      </w:r>
      <w:r>
        <w:rPr>
          <w:color w:val="231F20"/>
          <w:spacing w:val="-18"/>
          <w:w w:val="105"/>
        </w:rPr>
        <w:t> </w:t>
      </w:r>
      <w:r>
        <w:rPr>
          <w:color w:val="231F20"/>
          <w:spacing w:val="-2"/>
          <w:w w:val="105"/>
        </w:rPr>
        <w:t>Phật</w:t>
      </w:r>
      <w:r>
        <w:rPr>
          <w:color w:val="231F20"/>
          <w:spacing w:val="-18"/>
          <w:w w:val="105"/>
        </w:rPr>
        <w:t> </w:t>
      </w:r>
      <w:r>
        <w:rPr>
          <w:color w:val="231F20"/>
          <w:spacing w:val="-2"/>
          <w:w w:val="105"/>
        </w:rPr>
        <w:t>phát</w:t>
      </w:r>
      <w:r>
        <w:rPr>
          <w:color w:val="231F20"/>
          <w:spacing w:val="-18"/>
          <w:w w:val="105"/>
        </w:rPr>
        <w:t> </w:t>
      </w:r>
      <w:r>
        <w:rPr>
          <w:color w:val="231F20"/>
          <w:spacing w:val="-2"/>
          <w:w w:val="105"/>
        </w:rPr>
        <w:t>triển</w:t>
      </w:r>
      <w:r>
        <w:rPr>
          <w:color w:val="231F20"/>
          <w:spacing w:val="-18"/>
          <w:w w:val="105"/>
        </w:rPr>
        <w:t> </w:t>
      </w:r>
      <w:r>
        <w:rPr>
          <w:color w:val="231F20"/>
          <w:spacing w:val="-2"/>
          <w:w w:val="105"/>
        </w:rPr>
        <w:t>khắp</w:t>
      </w:r>
      <w:r>
        <w:rPr>
          <w:color w:val="231F20"/>
          <w:spacing w:val="-18"/>
          <w:w w:val="105"/>
        </w:rPr>
        <w:t> </w:t>
      </w:r>
      <w:r>
        <w:rPr>
          <w:color w:val="231F20"/>
          <w:spacing w:val="-2"/>
          <w:w w:val="105"/>
        </w:rPr>
        <w:t>thế</w:t>
      </w:r>
      <w:r>
        <w:rPr>
          <w:color w:val="231F20"/>
          <w:spacing w:val="-18"/>
          <w:w w:val="105"/>
        </w:rPr>
        <w:t> </w:t>
      </w:r>
      <w:r>
        <w:rPr>
          <w:color w:val="231F20"/>
          <w:spacing w:val="-2"/>
          <w:w w:val="105"/>
        </w:rPr>
        <w:t>giới. </w:t>
      </w:r>
      <w:r>
        <w:rPr>
          <w:color w:val="231F20"/>
          <w:w w:val="105"/>
        </w:rPr>
        <w:t>Đã</w:t>
      </w:r>
      <w:r>
        <w:rPr>
          <w:color w:val="231F20"/>
          <w:spacing w:val="-23"/>
          <w:w w:val="105"/>
        </w:rPr>
        <w:t> </w:t>
      </w:r>
      <w:r>
        <w:rPr>
          <w:color w:val="231F20"/>
          <w:w w:val="105"/>
        </w:rPr>
        <w:t>nhiều</w:t>
      </w:r>
      <w:r>
        <w:rPr>
          <w:color w:val="231F20"/>
          <w:spacing w:val="-22"/>
          <w:w w:val="105"/>
        </w:rPr>
        <w:t> </w:t>
      </w:r>
      <w:r>
        <w:rPr>
          <w:color w:val="231F20"/>
          <w:w w:val="105"/>
        </w:rPr>
        <w:t>năm</w:t>
      </w:r>
      <w:r>
        <w:rPr>
          <w:color w:val="231F20"/>
          <w:spacing w:val="-22"/>
          <w:w w:val="105"/>
        </w:rPr>
        <w:t> </w:t>
      </w:r>
      <w:r>
        <w:rPr>
          <w:color w:val="231F20"/>
          <w:w w:val="105"/>
        </w:rPr>
        <w:t>rồi,</w:t>
      </w:r>
      <w:r>
        <w:rPr>
          <w:color w:val="231F20"/>
          <w:spacing w:val="-23"/>
          <w:w w:val="105"/>
        </w:rPr>
        <w:t> </w:t>
      </w:r>
      <w:r>
        <w:rPr>
          <w:color w:val="231F20"/>
          <w:w w:val="105"/>
        </w:rPr>
        <w:t>tôi</w:t>
      </w:r>
      <w:r>
        <w:rPr>
          <w:color w:val="231F20"/>
          <w:spacing w:val="-21"/>
          <w:w w:val="105"/>
        </w:rPr>
        <w:t> </w:t>
      </w:r>
      <w:r>
        <w:rPr>
          <w:color w:val="231F20"/>
          <w:w w:val="105"/>
        </w:rPr>
        <w:t>cũng</w:t>
      </w:r>
      <w:r>
        <w:rPr>
          <w:color w:val="231F20"/>
          <w:spacing w:val="-22"/>
          <w:w w:val="105"/>
        </w:rPr>
        <w:t> </w:t>
      </w:r>
      <w:r>
        <w:rPr>
          <w:color w:val="231F20"/>
          <w:w w:val="105"/>
        </w:rPr>
        <w:t>đi</w:t>
      </w:r>
      <w:r>
        <w:rPr>
          <w:color w:val="231F20"/>
          <w:spacing w:val="-22"/>
          <w:w w:val="105"/>
        </w:rPr>
        <w:t> </w:t>
      </w:r>
      <w:r>
        <w:rPr>
          <w:color w:val="231F20"/>
          <w:w w:val="105"/>
        </w:rPr>
        <w:t>rất</w:t>
      </w:r>
      <w:r>
        <w:rPr>
          <w:color w:val="231F20"/>
          <w:spacing w:val="-23"/>
          <w:w w:val="105"/>
        </w:rPr>
        <w:t> </w:t>
      </w:r>
      <w:r>
        <w:rPr>
          <w:color w:val="231F20"/>
          <w:w w:val="105"/>
        </w:rPr>
        <w:t>nhiều</w:t>
      </w:r>
      <w:r>
        <w:rPr>
          <w:color w:val="231F20"/>
          <w:spacing w:val="-21"/>
          <w:w w:val="105"/>
        </w:rPr>
        <w:t> </w:t>
      </w:r>
      <w:r>
        <w:rPr>
          <w:color w:val="231F20"/>
          <w:w w:val="105"/>
        </w:rPr>
        <w:t>nơi,</w:t>
      </w:r>
      <w:r>
        <w:rPr>
          <w:color w:val="231F20"/>
          <w:spacing w:val="-22"/>
          <w:w w:val="105"/>
        </w:rPr>
        <w:t> </w:t>
      </w:r>
      <w:r>
        <w:rPr>
          <w:color w:val="231F20"/>
          <w:w w:val="105"/>
        </w:rPr>
        <w:t>tiếp</w:t>
      </w:r>
      <w:r>
        <w:rPr>
          <w:color w:val="231F20"/>
          <w:spacing w:val="-23"/>
          <w:w w:val="105"/>
        </w:rPr>
        <w:t> </w:t>
      </w:r>
      <w:r>
        <w:rPr>
          <w:color w:val="231F20"/>
          <w:w w:val="105"/>
        </w:rPr>
        <w:t>xúc</w:t>
      </w:r>
      <w:r>
        <w:rPr>
          <w:color w:val="231F20"/>
          <w:spacing w:val="-22"/>
          <w:w w:val="105"/>
        </w:rPr>
        <w:t> </w:t>
      </w:r>
      <w:r>
        <w:rPr>
          <w:color w:val="231F20"/>
          <w:w w:val="105"/>
        </w:rPr>
        <w:t>với</w:t>
      </w:r>
      <w:r>
        <w:rPr>
          <w:color w:val="231F20"/>
          <w:spacing w:val="-22"/>
          <w:w w:val="105"/>
        </w:rPr>
        <w:t> </w:t>
      </w:r>
      <w:r>
        <w:rPr>
          <w:color w:val="231F20"/>
          <w:w w:val="105"/>
        </w:rPr>
        <w:t>đệ</w:t>
      </w:r>
      <w:r>
        <w:rPr>
          <w:color w:val="231F20"/>
          <w:spacing w:val="-22"/>
          <w:w w:val="105"/>
        </w:rPr>
        <w:t> </w:t>
      </w:r>
      <w:r>
        <w:rPr>
          <w:color w:val="231F20"/>
          <w:w w:val="105"/>
        </w:rPr>
        <w:t>tử Phật ở khắp nơi. Người tại gia học Phật bỏ qua </w:t>
      </w:r>
      <w:r>
        <w:rPr>
          <w:i/>
          <w:color w:val="231F20"/>
          <w:w w:val="105"/>
        </w:rPr>
        <w:t>Thập Thiện Nghiệp</w:t>
      </w:r>
      <w:r>
        <w:rPr>
          <w:i/>
          <w:color w:val="231F20"/>
          <w:spacing w:val="-7"/>
          <w:w w:val="105"/>
        </w:rPr>
        <w:t> </w:t>
      </w:r>
      <w:r>
        <w:rPr>
          <w:i/>
          <w:color w:val="231F20"/>
          <w:w w:val="105"/>
        </w:rPr>
        <w:t>Đạo</w:t>
      </w:r>
      <w:r>
        <w:rPr>
          <w:color w:val="231F20"/>
          <w:w w:val="105"/>
        </w:rPr>
        <w:t>,</w:t>
      </w:r>
      <w:r>
        <w:rPr>
          <w:color w:val="231F20"/>
          <w:spacing w:val="-7"/>
          <w:w w:val="105"/>
        </w:rPr>
        <w:t> </w:t>
      </w:r>
      <w:r>
        <w:rPr>
          <w:color w:val="231F20"/>
          <w:w w:val="105"/>
        </w:rPr>
        <w:t>người</w:t>
      </w:r>
      <w:r>
        <w:rPr>
          <w:color w:val="231F20"/>
          <w:spacing w:val="-7"/>
          <w:w w:val="105"/>
        </w:rPr>
        <w:t> </w:t>
      </w:r>
      <w:r>
        <w:rPr>
          <w:color w:val="231F20"/>
          <w:w w:val="105"/>
        </w:rPr>
        <w:t>xuất</w:t>
      </w:r>
      <w:r>
        <w:rPr>
          <w:color w:val="231F20"/>
          <w:spacing w:val="-7"/>
          <w:w w:val="105"/>
        </w:rPr>
        <w:t> </w:t>
      </w:r>
      <w:r>
        <w:rPr>
          <w:color w:val="231F20"/>
          <w:w w:val="105"/>
        </w:rPr>
        <w:t>gia</w:t>
      </w:r>
      <w:r>
        <w:rPr>
          <w:color w:val="231F20"/>
          <w:spacing w:val="-7"/>
          <w:w w:val="105"/>
        </w:rPr>
        <w:t> </w:t>
      </w:r>
      <w:r>
        <w:rPr>
          <w:color w:val="231F20"/>
          <w:w w:val="105"/>
        </w:rPr>
        <w:t>không</w:t>
      </w:r>
      <w:r>
        <w:rPr>
          <w:color w:val="231F20"/>
          <w:spacing w:val="-8"/>
          <w:w w:val="105"/>
        </w:rPr>
        <w:t> </w:t>
      </w:r>
      <w:r>
        <w:rPr>
          <w:color w:val="231F20"/>
          <w:w w:val="105"/>
        </w:rPr>
        <w:t>học</w:t>
      </w:r>
      <w:r>
        <w:rPr>
          <w:color w:val="231F20"/>
          <w:spacing w:val="-5"/>
          <w:w w:val="105"/>
        </w:rPr>
        <w:t> </w:t>
      </w:r>
      <w:r>
        <w:rPr>
          <w:i/>
          <w:color w:val="231F20"/>
          <w:w w:val="105"/>
        </w:rPr>
        <w:t>Sa</w:t>
      </w:r>
      <w:r>
        <w:rPr>
          <w:i/>
          <w:color w:val="231F20"/>
          <w:spacing w:val="-8"/>
          <w:w w:val="105"/>
        </w:rPr>
        <w:t> </w:t>
      </w:r>
      <w:r>
        <w:rPr>
          <w:i/>
          <w:color w:val="231F20"/>
          <w:w w:val="105"/>
        </w:rPr>
        <w:t>Di</w:t>
      </w:r>
      <w:r>
        <w:rPr>
          <w:i/>
          <w:color w:val="231F20"/>
          <w:spacing w:val="-8"/>
          <w:w w:val="105"/>
        </w:rPr>
        <w:t> </w:t>
      </w:r>
      <w:r>
        <w:rPr>
          <w:i/>
          <w:color w:val="231F20"/>
          <w:w w:val="105"/>
        </w:rPr>
        <w:t>Luật</w:t>
      </w:r>
      <w:r>
        <w:rPr>
          <w:i/>
          <w:color w:val="231F20"/>
          <w:spacing w:val="-7"/>
          <w:w w:val="105"/>
        </w:rPr>
        <w:t> </w:t>
      </w:r>
      <w:r>
        <w:rPr>
          <w:i/>
          <w:color w:val="231F20"/>
          <w:w w:val="105"/>
        </w:rPr>
        <w:t>Nghi</w:t>
      </w:r>
      <w:r>
        <w:rPr>
          <w:color w:val="231F20"/>
          <w:w w:val="105"/>
        </w:rPr>
        <w:t>,</w:t>
      </w:r>
      <w:r>
        <w:rPr>
          <w:color w:val="231F20"/>
          <w:spacing w:val="-7"/>
          <w:w w:val="105"/>
        </w:rPr>
        <w:t> </w:t>
      </w:r>
      <w:r>
        <w:rPr>
          <w:color w:val="231F20"/>
          <w:w w:val="105"/>
        </w:rPr>
        <w:t>thì Phật pháp sẽ diệt. Điều này cần nên biết, giới là hạnh, rất quan trọng. Quý vị học những lý luận này trong kinh giáo, </w:t>
      </w:r>
      <w:r>
        <w:rPr>
          <w:color w:val="231F20"/>
          <w:spacing w:val="-2"/>
          <w:w w:val="105"/>
        </w:rPr>
        <w:t>quý</w:t>
      </w:r>
      <w:r>
        <w:rPr>
          <w:color w:val="231F20"/>
          <w:spacing w:val="-21"/>
          <w:w w:val="105"/>
        </w:rPr>
        <w:t> </w:t>
      </w:r>
      <w:r>
        <w:rPr>
          <w:color w:val="231F20"/>
          <w:spacing w:val="-2"/>
          <w:w w:val="105"/>
        </w:rPr>
        <w:t>vị</w:t>
      </w:r>
      <w:r>
        <w:rPr>
          <w:color w:val="231F20"/>
          <w:spacing w:val="-20"/>
          <w:w w:val="105"/>
        </w:rPr>
        <w:t> </w:t>
      </w:r>
      <w:r>
        <w:rPr>
          <w:color w:val="231F20"/>
          <w:spacing w:val="-2"/>
          <w:w w:val="105"/>
        </w:rPr>
        <w:t>phải</w:t>
      </w:r>
      <w:r>
        <w:rPr>
          <w:color w:val="231F20"/>
          <w:spacing w:val="-20"/>
          <w:w w:val="105"/>
        </w:rPr>
        <w:t> </w:t>
      </w:r>
      <w:r>
        <w:rPr>
          <w:color w:val="231F20"/>
          <w:spacing w:val="-2"/>
          <w:w w:val="105"/>
        </w:rPr>
        <w:t>áp</w:t>
      </w:r>
      <w:r>
        <w:rPr>
          <w:color w:val="231F20"/>
          <w:spacing w:val="-21"/>
          <w:w w:val="105"/>
        </w:rPr>
        <w:t> </w:t>
      </w:r>
      <w:r>
        <w:rPr>
          <w:color w:val="231F20"/>
          <w:spacing w:val="-2"/>
          <w:w w:val="105"/>
        </w:rPr>
        <w:t>dụng</w:t>
      </w:r>
      <w:r>
        <w:rPr>
          <w:color w:val="231F20"/>
          <w:spacing w:val="-20"/>
          <w:w w:val="105"/>
        </w:rPr>
        <w:t> </w:t>
      </w:r>
      <w:r>
        <w:rPr>
          <w:color w:val="231F20"/>
          <w:spacing w:val="-2"/>
          <w:w w:val="105"/>
        </w:rPr>
        <w:t>thực</w:t>
      </w:r>
      <w:r>
        <w:rPr>
          <w:color w:val="231F20"/>
          <w:spacing w:val="-20"/>
          <w:w w:val="105"/>
        </w:rPr>
        <w:t> </w:t>
      </w:r>
      <w:r>
        <w:rPr>
          <w:color w:val="231F20"/>
          <w:spacing w:val="-2"/>
          <w:w w:val="105"/>
        </w:rPr>
        <w:t>hành</w:t>
      </w:r>
      <w:r>
        <w:rPr>
          <w:color w:val="231F20"/>
          <w:spacing w:val="-21"/>
          <w:w w:val="105"/>
        </w:rPr>
        <w:t> </w:t>
      </w:r>
      <w:r>
        <w:rPr>
          <w:color w:val="231F20"/>
          <w:spacing w:val="-2"/>
          <w:w w:val="105"/>
        </w:rPr>
        <w:t>vào</w:t>
      </w:r>
      <w:r>
        <w:rPr>
          <w:color w:val="231F20"/>
          <w:spacing w:val="-20"/>
          <w:w w:val="105"/>
        </w:rPr>
        <w:t> </w:t>
      </w:r>
      <w:r>
        <w:rPr>
          <w:color w:val="231F20"/>
          <w:spacing w:val="-2"/>
          <w:w w:val="105"/>
        </w:rPr>
        <w:t>trong</w:t>
      </w:r>
      <w:r>
        <w:rPr>
          <w:color w:val="231F20"/>
          <w:spacing w:val="-20"/>
          <w:w w:val="105"/>
        </w:rPr>
        <w:t> </w:t>
      </w:r>
      <w:r>
        <w:rPr>
          <w:color w:val="231F20"/>
          <w:spacing w:val="-2"/>
          <w:w w:val="105"/>
        </w:rPr>
        <w:t>cuộc</w:t>
      </w:r>
      <w:r>
        <w:rPr>
          <w:color w:val="231F20"/>
          <w:spacing w:val="-21"/>
          <w:w w:val="105"/>
        </w:rPr>
        <w:t> </w:t>
      </w:r>
      <w:r>
        <w:rPr>
          <w:color w:val="231F20"/>
          <w:spacing w:val="-2"/>
          <w:w w:val="105"/>
        </w:rPr>
        <w:t>sống.</w:t>
      </w:r>
      <w:r>
        <w:rPr>
          <w:color w:val="231F20"/>
          <w:spacing w:val="-20"/>
          <w:w w:val="105"/>
        </w:rPr>
        <w:t> </w:t>
      </w:r>
      <w:r>
        <w:rPr>
          <w:color w:val="231F20"/>
          <w:spacing w:val="-2"/>
          <w:w w:val="105"/>
        </w:rPr>
        <w:t>Đó</w:t>
      </w:r>
      <w:r>
        <w:rPr>
          <w:color w:val="231F20"/>
          <w:spacing w:val="-20"/>
          <w:w w:val="105"/>
        </w:rPr>
        <w:t> </w:t>
      </w:r>
      <w:r>
        <w:rPr>
          <w:color w:val="231F20"/>
          <w:spacing w:val="-2"/>
          <w:w w:val="105"/>
        </w:rPr>
        <w:t>chính là</w:t>
      </w:r>
      <w:r>
        <w:rPr>
          <w:color w:val="231F20"/>
          <w:spacing w:val="-19"/>
          <w:w w:val="105"/>
        </w:rPr>
        <w:t> </w:t>
      </w:r>
      <w:r>
        <w:rPr>
          <w:color w:val="231F20"/>
          <w:spacing w:val="-2"/>
          <w:w w:val="105"/>
        </w:rPr>
        <w:t>giới.</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không</w:t>
      </w:r>
      <w:r>
        <w:rPr>
          <w:color w:val="231F20"/>
          <w:spacing w:val="-19"/>
          <w:w w:val="105"/>
        </w:rPr>
        <w:t> </w:t>
      </w:r>
      <w:r>
        <w:rPr>
          <w:color w:val="231F20"/>
          <w:spacing w:val="-2"/>
          <w:w w:val="105"/>
        </w:rPr>
        <w:t>làm</w:t>
      </w:r>
      <w:r>
        <w:rPr>
          <w:color w:val="231F20"/>
          <w:spacing w:val="-19"/>
          <w:w w:val="105"/>
        </w:rPr>
        <w:t> </w:t>
      </w:r>
      <w:r>
        <w:rPr>
          <w:color w:val="231F20"/>
          <w:spacing w:val="-2"/>
          <w:w w:val="105"/>
        </w:rPr>
        <w:t>được,</w:t>
      </w:r>
      <w:r>
        <w:rPr>
          <w:color w:val="231F20"/>
          <w:spacing w:val="-19"/>
          <w:w w:val="105"/>
        </w:rPr>
        <w:t> </w:t>
      </w:r>
      <w:r>
        <w:rPr>
          <w:color w:val="231F20"/>
          <w:spacing w:val="-2"/>
          <w:w w:val="105"/>
        </w:rPr>
        <w:t>thì</w:t>
      </w:r>
      <w:r>
        <w:rPr>
          <w:color w:val="231F20"/>
          <w:spacing w:val="-19"/>
          <w:w w:val="105"/>
        </w:rPr>
        <w:t> </w:t>
      </w:r>
      <w:r>
        <w:rPr>
          <w:color w:val="231F20"/>
          <w:spacing w:val="-2"/>
          <w:w w:val="105"/>
        </w:rPr>
        <w:t>xem</w:t>
      </w:r>
      <w:r>
        <w:rPr>
          <w:color w:val="231F20"/>
          <w:spacing w:val="-19"/>
          <w:w w:val="105"/>
        </w:rPr>
        <w:t> </w:t>
      </w:r>
      <w:r>
        <w:rPr>
          <w:color w:val="231F20"/>
          <w:spacing w:val="-2"/>
          <w:w w:val="105"/>
        </w:rPr>
        <w:t>như</w:t>
      </w:r>
      <w:r>
        <w:rPr>
          <w:color w:val="231F20"/>
          <w:spacing w:val="-19"/>
          <w:w w:val="105"/>
        </w:rPr>
        <w:t> </w:t>
      </w:r>
      <w:r>
        <w:rPr>
          <w:color w:val="231F20"/>
          <w:spacing w:val="-2"/>
          <w:w w:val="105"/>
        </w:rPr>
        <w:t>là</w:t>
      </w:r>
      <w:r>
        <w:rPr>
          <w:color w:val="231F20"/>
          <w:spacing w:val="-19"/>
          <w:w w:val="105"/>
        </w:rPr>
        <w:t> </w:t>
      </w:r>
      <w:r>
        <w:rPr>
          <w:color w:val="231F20"/>
          <w:spacing w:val="-2"/>
          <w:w w:val="105"/>
        </w:rPr>
        <w:t>chưa</w:t>
      </w:r>
      <w:r>
        <w:rPr>
          <w:color w:val="231F20"/>
          <w:spacing w:val="-19"/>
          <w:w w:val="105"/>
        </w:rPr>
        <w:t> </w:t>
      </w:r>
      <w:r>
        <w:rPr>
          <w:color w:val="231F20"/>
          <w:spacing w:val="-2"/>
          <w:w w:val="105"/>
        </w:rPr>
        <w:t>học,</w:t>
      </w:r>
      <w:r>
        <w:rPr>
          <w:color w:val="231F20"/>
          <w:spacing w:val="-19"/>
          <w:w w:val="105"/>
        </w:rPr>
        <w:t> </w:t>
      </w:r>
      <w:r>
        <w:rPr>
          <w:color w:val="231F20"/>
          <w:spacing w:val="-2"/>
          <w:w w:val="105"/>
        </w:rPr>
        <w:t>cho </w:t>
      </w:r>
      <w:r>
        <w:rPr>
          <w:color w:val="231F20"/>
          <w:w w:val="105"/>
        </w:rPr>
        <w:t>nên không có giới, thì Phật cũng không còn nữa.</w:t>
      </w:r>
    </w:p>
    <w:p>
      <w:pPr>
        <w:pStyle w:val="BodyText"/>
        <w:spacing w:line="309" w:lineRule="auto" w:before="159"/>
        <w:ind w:left="387" w:right="119" w:firstLine="453"/>
      </w:pPr>
      <w:r>
        <w:rPr>
          <w:color w:val="231F20"/>
          <w:w w:val="105"/>
        </w:rPr>
        <w:t>Với</w:t>
      </w:r>
      <w:r>
        <w:rPr>
          <w:color w:val="231F20"/>
          <w:spacing w:val="-6"/>
          <w:w w:val="105"/>
        </w:rPr>
        <w:t> </w:t>
      </w:r>
      <w:r>
        <w:rPr>
          <w:color w:val="231F20"/>
          <w:w w:val="105"/>
        </w:rPr>
        <w:t>đạo</w:t>
      </w:r>
      <w:r>
        <w:rPr>
          <w:color w:val="231F20"/>
          <w:spacing w:val="-6"/>
          <w:w w:val="105"/>
        </w:rPr>
        <w:t> </w:t>
      </w:r>
      <w:r>
        <w:rPr>
          <w:color w:val="231F20"/>
          <w:w w:val="105"/>
        </w:rPr>
        <w:t>Nho,</w:t>
      </w:r>
      <w:r>
        <w:rPr>
          <w:color w:val="231F20"/>
          <w:spacing w:val="-6"/>
          <w:w w:val="105"/>
        </w:rPr>
        <w:t> </w:t>
      </w:r>
      <w:r>
        <w:rPr>
          <w:color w:val="231F20"/>
          <w:w w:val="105"/>
        </w:rPr>
        <w:t>nếu</w:t>
      </w:r>
      <w:r>
        <w:rPr>
          <w:color w:val="231F20"/>
          <w:spacing w:val="-6"/>
          <w:w w:val="105"/>
        </w:rPr>
        <w:t> </w:t>
      </w:r>
      <w:r>
        <w:rPr>
          <w:color w:val="231F20"/>
          <w:w w:val="105"/>
        </w:rPr>
        <w:t>như</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Lễ,</w:t>
      </w:r>
      <w:r>
        <w:rPr>
          <w:color w:val="231F20"/>
          <w:spacing w:val="-6"/>
          <w:w w:val="105"/>
        </w:rPr>
        <w:t> </w:t>
      </w:r>
      <w:r>
        <w:rPr>
          <w:color w:val="231F20"/>
          <w:w w:val="105"/>
        </w:rPr>
        <w:t>thì</w:t>
      </w:r>
      <w:r>
        <w:rPr>
          <w:color w:val="231F20"/>
          <w:spacing w:val="-6"/>
          <w:w w:val="105"/>
        </w:rPr>
        <w:t> </w:t>
      </w:r>
      <w:r>
        <w:rPr>
          <w:color w:val="231F20"/>
          <w:w w:val="105"/>
        </w:rPr>
        <w:t>Nho</w:t>
      </w:r>
      <w:r>
        <w:rPr>
          <w:color w:val="231F20"/>
          <w:spacing w:val="-6"/>
          <w:w w:val="105"/>
        </w:rPr>
        <w:t> </w:t>
      </w:r>
      <w:r>
        <w:rPr>
          <w:color w:val="231F20"/>
          <w:w w:val="105"/>
        </w:rPr>
        <w:t>cũng</w:t>
      </w:r>
      <w:r>
        <w:rPr>
          <w:color w:val="231F20"/>
          <w:spacing w:val="-6"/>
          <w:w w:val="105"/>
        </w:rPr>
        <w:t> </w:t>
      </w:r>
      <w:r>
        <w:rPr>
          <w:color w:val="231F20"/>
          <w:w w:val="105"/>
        </w:rPr>
        <w:t>không còn. Ngày nay, thật sự Lễ trong đạo Nho không còn nữa, Giới của đạo Phật cũng không có. Phật biến thành gì rồi? Ngày nay, gọi là Phật học, xem nó là một loại học thuật để nghiên cứu, như thế quý vị không đạt được lợi ích thật sự của Phật pháp. Lợi ích thật sự của Phật pháp là nâng cao </w:t>
      </w:r>
      <w:r>
        <w:rPr>
          <w:color w:val="231F20"/>
          <w:spacing w:val="-2"/>
          <w:w w:val="105"/>
        </w:rPr>
        <w:t>cảnh</w:t>
      </w:r>
      <w:r>
        <w:rPr>
          <w:color w:val="231F20"/>
          <w:spacing w:val="-18"/>
          <w:w w:val="105"/>
        </w:rPr>
        <w:t> </w:t>
      </w:r>
      <w:r>
        <w:rPr>
          <w:color w:val="231F20"/>
          <w:spacing w:val="-2"/>
          <w:w w:val="105"/>
        </w:rPr>
        <w:t>giới</w:t>
      </w:r>
      <w:r>
        <w:rPr>
          <w:color w:val="231F20"/>
          <w:spacing w:val="-18"/>
          <w:w w:val="105"/>
        </w:rPr>
        <w:t> </w:t>
      </w:r>
      <w:r>
        <w:rPr>
          <w:color w:val="231F20"/>
          <w:spacing w:val="-2"/>
          <w:w w:val="105"/>
        </w:rPr>
        <w:t>của</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nâng</w:t>
      </w:r>
      <w:r>
        <w:rPr>
          <w:color w:val="231F20"/>
          <w:spacing w:val="-18"/>
          <w:w w:val="105"/>
        </w:rPr>
        <w:t> </w:t>
      </w:r>
      <w:r>
        <w:rPr>
          <w:color w:val="231F20"/>
          <w:spacing w:val="-2"/>
          <w:w w:val="105"/>
        </w:rPr>
        <w:t>cao</w:t>
      </w:r>
      <w:r>
        <w:rPr>
          <w:color w:val="231F20"/>
          <w:spacing w:val="-18"/>
          <w:w w:val="105"/>
        </w:rPr>
        <w:t> </w:t>
      </w:r>
      <w:r>
        <w:rPr>
          <w:color w:val="231F20"/>
          <w:spacing w:val="-2"/>
          <w:w w:val="105"/>
        </w:rPr>
        <w:t>đức</w:t>
      </w:r>
      <w:r>
        <w:rPr>
          <w:color w:val="231F20"/>
          <w:spacing w:val="-18"/>
          <w:w w:val="105"/>
        </w:rPr>
        <w:t> </w:t>
      </w:r>
      <w:r>
        <w:rPr>
          <w:color w:val="231F20"/>
          <w:spacing w:val="-2"/>
          <w:w w:val="105"/>
        </w:rPr>
        <w:t>hạnh</w:t>
      </w:r>
      <w:r>
        <w:rPr>
          <w:color w:val="231F20"/>
          <w:spacing w:val="-18"/>
          <w:w w:val="105"/>
        </w:rPr>
        <w:t> </w:t>
      </w:r>
      <w:r>
        <w:rPr>
          <w:color w:val="231F20"/>
          <w:spacing w:val="-2"/>
          <w:w w:val="105"/>
        </w:rPr>
        <w:t>của</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nâng</w:t>
      </w:r>
      <w:r>
        <w:rPr>
          <w:color w:val="231F20"/>
          <w:spacing w:val="-18"/>
          <w:w w:val="105"/>
        </w:rPr>
        <w:t> </w:t>
      </w:r>
      <w:r>
        <w:rPr>
          <w:color w:val="231F20"/>
          <w:spacing w:val="-2"/>
          <w:w w:val="105"/>
        </w:rPr>
        <w:t>cao </w:t>
      </w:r>
      <w:r>
        <w:rPr>
          <w:color w:val="231F20"/>
          <w:w w:val="105"/>
        </w:rPr>
        <w:t>trí tuệ của quý vị.</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399" w:firstLine="453"/>
      </w:pPr>
      <w:r>
        <w:rPr>
          <w:color w:val="231F20"/>
          <w:w w:val="105"/>
        </w:rPr>
        <w:t>Mấy</w:t>
      </w:r>
      <w:r>
        <w:rPr>
          <w:color w:val="231F20"/>
          <w:spacing w:val="-4"/>
          <w:w w:val="105"/>
        </w:rPr>
        <w:t> </w:t>
      </w:r>
      <w:r>
        <w:rPr>
          <w:color w:val="231F20"/>
          <w:w w:val="105"/>
        </w:rPr>
        <w:t>năm</w:t>
      </w:r>
      <w:r>
        <w:rPr>
          <w:color w:val="231F20"/>
          <w:spacing w:val="-5"/>
          <w:w w:val="105"/>
        </w:rPr>
        <w:t> </w:t>
      </w:r>
      <w:r>
        <w:rPr>
          <w:color w:val="231F20"/>
          <w:w w:val="105"/>
        </w:rPr>
        <w:t>trước</w:t>
      </w:r>
      <w:r>
        <w:rPr>
          <w:color w:val="231F20"/>
          <w:spacing w:val="-4"/>
          <w:w w:val="105"/>
        </w:rPr>
        <w:t> </w:t>
      </w:r>
      <w:r>
        <w:rPr>
          <w:color w:val="231F20"/>
          <w:w w:val="105"/>
        </w:rPr>
        <w:t>đây,</w:t>
      </w:r>
      <w:r>
        <w:rPr>
          <w:color w:val="231F20"/>
          <w:spacing w:val="-4"/>
          <w:w w:val="105"/>
        </w:rPr>
        <w:t> </w:t>
      </w:r>
      <w:r>
        <w:rPr>
          <w:color w:val="231F20"/>
          <w:w w:val="105"/>
        </w:rPr>
        <w:t>tôi</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4"/>
          <w:w w:val="105"/>
        </w:rPr>
        <w:t> </w:t>
      </w:r>
      <w:r>
        <w:rPr>
          <w:color w:val="231F20"/>
          <w:w w:val="105"/>
        </w:rPr>
        <w:t>Đại</w:t>
      </w:r>
      <w:r>
        <w:rPr>
          <w:color w:val="231F20"/>
          <w:spacing w:val="-4"/>
          <w:w w:val="105"/>
        </w:rPr>
        <w:t> </w:t>
      </w:r>
      <w:r>
        <w:rPr>
          <w:color w:val="231F20"/>
          <w:w w:val="105"/>
        </w:rPr>
        <w:t>học</w:t>
      </w:r>
      <w:r>
        <w:rPr>
          <w:color w:val="231F20"/>
          <w:spacing w:val="-5"/>
          <w:w w:val="105"/>
        </w:rPr>
        <w:t> </w:t>
      </w:r>
      <w:r>
        <w:rPr>
          <w:color w:val="231F20"/>
          <w:w w:val="105"/>
        </w:rPr>
        <w:t>Cambridge,</w:t>
      </w:r>
      <w:r>
        <w:rPr>
          <w:color w:val="231F20"/>
          <w:spacing w:val="-4"/>
          <w:w w:val="105"/>
        </w:rPr>
        <w:t> </w:t>
      </w:r>
      <w:r>
        <w:rPr>
          <w:color w:val="231F20"/>
          <w:w w:val="105"/>
        </w:rPr>
        <w:t>Đại học</w:t>
      </w:r>
      <w:r>
        <w:rPr>
          <w:color w:val="231F20"/>
          <w:spacing w:val="-19"/>
          <w:w w:val="105"/>
        </w:rPr>
        <w:t> </w:t>
      </w:r>
      <w:r>
        <w:rPr>
          <w:color w:val="231F20"/>
          <w:w w:val="105"/>
        </w:rPr>
        <w:t>Luân</w:t>
      </w:r>
      <w:r>
        <w:rPr>
          <w:color w:val="231F20"/>
          <w:spacing w:val="-18"/>
          <w:w w:val="105"/>
        </w:rPr>
        <w:t> </w:t>
      </w:r>
      <w:r>
        <w:rPr>
          <w:color w:val="231F20"/>
          <w:w w:val="105"/>
        </w:rPr>
        <w:t>Đôn,</w:t>
      </w:r>
      <w:r>
        <w:rPr>
          <w:color w:val="231F20"/>
          <w:spacing w:val="-18"/>
          <w:w w:val="105"/>
        </w:rPr>
        <w:t> </w:t>
      </w:r>
      <w:r>
        <w:rPr>
          <w:color w:val="231F20"/>
          <w:w w:val="105"/>
        </w:rPr>
        <w:t>vì</w:t>
      </w:r>
      <w:r>
        <w:rPr>
          <w:color w:val="231F20"/>
          <w:spacing w:val="-19"/>
          <w:w w:val="105"/>
        </w:rPr>
        <w:t> </w:t>
      </w:r>
      <w:r>
        <w:rPr>
          <w:color w:val="231F20"/>
          <w:w w:val="105"/>
        </w:rPr>
        <w:t>các</w:t>
      </w:r>
      <w:r>
        <w:rPr>
          <w:color w:val="231F20"/>
          <w:spacing w:val="-18"/>
          <w:w w:val="105"/>
        </w:rPr>
        <w:t> </w:t>
      </w:r>
      <w:r>
        <w:rPr>
          <w:color w:val="231F20"/>
          <w:w w:val="105"/>
        </w:rPr>
        <w:t>bạn</w:t>
      </w:r>
      <w:r>
        <w:rPr>
          <w:color w:val="231F20"/>
          <w:spacing w:val="-19"/>
          <w:w w:val="105"/>
        </w:rPr>
        <w:t> </w:t>
      </w:r>
      <w:r>
        <w:rPr>
          <w:color w:val="231F20"/>
          <w:w w:val="105"/>
        </w:rPr>
        <w:t>học</w:t>
      </w:r>
      <w:r>
        <w:rPr>
          <w:color w:val="231F20"/>
          <w:spacing w:val="-19"/>
          <w:w w:val="105"/>
        </w:rPr>
        <w:t> </w:t>
      </w:r>
      <w:r>
        <w:rPr>
          <w:color w:val="231F20"/>
          <w:w w:val="105"/>
        </w:rPr>
        <w:t>hệ</w:t>
      </w:r>
      <w:r>
        <w:rPr>
          <w:color w:val="231F20"/>
          <w:spacing w:val="-19"/>
          <w:w w:val="105"/>
        </w:rPr>
        <w:t> </w:t>
      </w:r>
      <w:r>
        <w:rPr>
          <w:color w:val="231F20"/>
          <w:w w:val="105"/>
        </w:rPr>
        <w:t>Hán</w:t>
      </w:r>
      <w:r>
        <w:rPr>
          <w:color w:val="231F20"/>
          <w:spacing w:val="-18"/>
          <w:w w:val="105"/>
        </w:rPr>
        <w:t> </w:t>
      </w:r>
      <w:r>
        <w:rPr>
          <w:color w:val="231F20"/>
          <w:w w:val="105"/>
        </w:rPr>
        <w:t>học,</w:t>
      </w:r>
      <w:r>
        <w:rPr>
          <w:color w:val="231F20"/>
          <w:spacing w:val="-19"/>
          <w:w w:val="105"/>
        </w:rPr>
        <w:t> </w:t>
      </w:r>
      <w:r>
        <w:rPr>
          <w:color w:val="231F20"/>
          <w:w w:val="105"/>
        </w:rPr>
        <w:t>diễn</w:t>
      </w:r>
      <w:r>
        <w:rPr>
          <w:color w:val="231F20"/>
          <w:spacing w:val="-19"/>
          <w:w w:val="105"/>
        </w:rPr>
        <w:t> </w:t>
      </w:r>
      <w:r>
        <w:rPr>
          <w:color w:val="231F20"/>
          <w:w w:val="105"/>
        </w:rPr>
        <w:t>giảng</w:t>
      </w:r>
      <w:r>
        <w:rPr>
          <w:color w:val="231F20"/>
          <w:spacing w:val="-18"/>
          <w:w w:val="105"/>
        </w:rPr>
        <w:t> </w:t>
      </w:r>
      <w:r>
        <w:rPr>
          <w:color w:val="231F20"/>
          <w:w w:val="105"/>
        </w:rPr>
        <w:t>cho</w:t>
      </w:r>
      <w:r>
        <w:rPr>
          <w:color w:val="231F20"/>
          <w:spacing w:val="-19"/>
          <w:w w:val="105"/>
        </w:rPr>
        <w:t> </w:t>
      </w:r>
      <w:r>
        <w:rPr>
          <w:color w:val="231F20"/>
          <w:w w:val="105"/>
        </w:rPr>
        <w:t>họ 2</w:t>
      </w:r>
      <w:r>
        <w:rPr>
          <w:color w:val="231F20"/>
          <w:spacing w:val="-3"/>
          <w:w w:val="105"/>
        </w:rPr>
        <w:t> </w:t>
      </w:r>
      <w:r>
        <w:rPr>
          <w:color w:val="231F20"/>
          <w:w w:val="105"/>
        </w:rPr>
        <w:t>lần,</w:t>
      </w:r>
      <w:r>
        <w:rPr>
          <w:color w:val="231F20"/>
          <w:spacing w:val="-4"/>
          <w:w w:val="105"/>
        </w:rPr>
        <w:t> </w:t>
      </w:r>
      <w:r>
        <w:rPr>
          <w:color w:val="231F20"/>
          <w:w w:val="105"/>
        </w:rPr>
        <w:t>ba</w:t>
      </w:r>
      <w:r>
        <w:rPr>
          <w:color w:val="231F20"/>
          <w:spacing w:val="-4"/>
          <w:w w:val="105"/>
        </w:rPr>
        <w:t> </w:t>
      </w:r>
      <w:r>
        <w:rPr>
          <w:color w:val="231F20"/>
          <w:w w:val="105"/>
        </w:rPr>
        <w:t>trường</w:t>
      </w:r>
      <w:r>
        <w:rPr>
          <w:color w:val="231F20"/>
          <w:spacing w:val="-4"/>
          <w:w w:val="105"/>
        </w:rPr>
        <w:t> </w:t>
      </w:r>
      <w:r>
        <w:rPr>
          <w:color w:val="231F20"/>
          <w:w w:val="105"/>
        </w:rPr>
        <w:t>học</w:t>
      </w:r>
      <w:r>
        <w:rPr>
          <w:color w:val="231F20"/>
          <w:spacing w:val="-4"/>
          <w:w w:val="105"/>
        </w:rPr>
        <w:t> </w:t>
      </w:r>
      <w:r>
        <w:rPr>
          <w:color w:val="231F20"/>
          <w:w w:val="105"/>
        </w:rPr>
        <w:t>ở</w:t>
      </w:r>
      <w:r>
        <w:rPr>
          <w:color w:val="231F20"/>
          <w:spacing w:val="-4"/>
          <w:w w:val="105"/>
        </w:rPr>
        <w:t> </w:t>
      </w:r>
      <w:r>
        <w:rPr>
          <w:color w:val="231F20"/>
          <w:w w:val="105"/>
        </w:rPr>
        <w:t>Luân</w:t>
      </w:r>
      <w:r>
        <w:rPr>
          <w:color w:val="231F20"/>
          <w:spacing w:val="-3"/>
          <w:w w:val="105"/>
        </w:rPr>
        <w:t> </w:t>
      </w:r>
      <w:r>
        <w:rPr>
          <w:color w:val="231F20"/>
          <w:w w:val="105"/>
        </w:rPr>
        <w:t>Đôn,</w:t>
      </w:r>
      <w:r>
        <w:rPr>
          <w:color w:val="231F20"/>
          <w:spacing w:val="-3"/>
          <w:w w:val="105"/>
        </w:rPr>
        <w:t> </w:t>
      </w:r>
      <w:r>
        <w:rPr>
          <w:color w:val="231F20"/>
          <w:w w:val="105"/>
        </w:rPr>
        <w:t>bao</w:t>
      </w:r>
      <w:r>
        <w:rPr>
          <w:color w:val="231F20"/>
          <w:spacing w:val="-4"/>
          <w:w w:val="105"/>
        </w:rPr>
        <w:t> </w:t>
      </w:r>
      <w:r>
        <w:rPr>
          <w:color w:val="231F20"/>
          <w:w w:val="105"/>
        </w:rPr>
        <w:t>gồm</w:t>
      </w:r>
      <w:r>
        <w:rPr>
          <w:color w:val="231F20"/>
          <w:spacing w:val="-4"/>
          <w:w w:val="105"/>
        </w:rPr>
        <w:t> </w:t>
      </w:r>
      <w:r>
        <w:rPr>
          <w:color w:val="231F20"/>
          <w:w w:val="105"/>
        </w:rPr>
        <w:t>Đại</w:t>
      </w:r>
      <w:r>
        <w:rPr>
          <w:color w:val="231F20"/>
          <w:spacing w:val="-3"/>
          <w:w w:val="105"/>
        </w:rPr>
        <w:t> </w:t>
      </w:r>
      <w:r>
        <w:rPr>
          <w:color w:val="231F20"/>
          <w:w w:val="105"/>
        </w:rPr>
        <w:t>học</w:t>
      </w:r>
      <w:r>
        <w:rPr>
          <w:color w:val="231F20"/>
          <w:spacing w:val="-4"/>
          <w:w w:val="105"/>
        </w:rPr>
        <w:t> </w:t>
      </w:r>
      <w:r>
        <w:rPr>
          <w:color w:val="231F20"/>
          <w:w w:val="105"/>
        </w:rPr>
        <w:t>Oxford. Đây là Học phủ hệ Hán học nổi tiếng nhất ở Âu châu. Học sinh ở trong đó, lớp tiến sĩ, lớp thạc sĩ, tôi rất thán phục. Thán</w:t>
      </w:r>
      <w:r>
        <w:rPr>
          <w:color w:val="231F20"/>
          <w:spacing w:val="-23"/>
          <w:w w:val="105"/>
        </w:rPr>
        <w:t> </w:t>
      </w:r>
      <w:r>
        <w:rPr>
          <w:color w:val="231F20"/>
          <w:w w:val="105"/>
        </w:rPr>
        <w:t>phục</w:t>
      </w:r>
      <w:r>
        <w:rPr>
          <w:color w:val="231F20"/>
          <w:spacing w:val="-22"/>
          <w:w w:val="105"/>
        </w:rPr>
        <w:t> </w:t>
      </w:r>
      <w:r>
        <w:rPr>
          <w:color w:val="231F20"/>
          <w:w w:val="105"/>
        </w:rPr>
        <w:t>họ</w:t>
      </w:r>
      <w:r>
        <w:rPr>
          <w:color w:val="231F20"/>
          <w:spacing w:val="-22"/>
          <w:w w:val="105"/>
        </w:rPr>
        <w:t> </w:t>
      </w:r>
      <w:r>
        <w:rPr>
          <w:color w:val="231F20"/>
          <w:w w:val="105"/>
        </w:rPr>
        <w:t>nói</w:t>
      </w:r>
      <w:r>
        <w:rPr>
          <w:color w:val="231F20"/>
          <w:spacing w:val="-23"/>
          <w:w w:val="105"/>
        </w:rPr>
        <w:t> </w:t>
      </w:r>
      <w:r>
        <w:rPr>
          <w:color w:val="231F20"/>
          <w:w w:val="105"/>
        </w:rPr>
        <w:t>tiếng</w:t>
      </w:r>
      <w:r>
        <w:rPr>
          <w:color w:val="231F20"/>
          <w:spacing w:val="-22"/>
          <w:w w:val="105"/>
        </w:rPr>
        <w:t> </w:t>
      </w:r>
      <w:r>
        <w:rPr>
          <w:color w:val="231F20"/>
          <w:w w:val="105"/>
        </w:rPr>
        <w:t>Bắc</w:t>
      </w:r>
      <w:r>
        <w:rPr>
          <w:color w:val="231F20"/>
          <w:spacing w:val="-22"/>
          <w:w w:val="105"/>
        </w:rPr>
        <w:t> </w:t>
      </w:r>
      <w:r>
        <w:rPr>
          <w:color w:val="231F20"/>
          <w:w w:val="105"/>
        </w:rPr>
        <w:t>Kinh</w:t>
      </w:r>
      <w:r>
        <w:rPr>
          <w:color w:val="231F20"/>
          <w:spacing w:val="-23"/>
          <w:w w:val="105"/>
        </w:rPr>
        <w:t> </w:t>
      </w:r>
      <w:r>
        <w:rPr>
          <w:color w:val="231F20"/>
          <w:w w:val="105"/>
        </w:rPr>
        <w:t>rất</w:t>
      </w:r>
      <w:r>
        <w:rPr>
          <w:color w:val="231F20"/>
          <w:spacing w:val="-22"/>
          <w:w w:val="105"/>
        </w:rPr>
        <w:t> </w:t>
      </w:r>
      <w:r>
        <w:rPr>
          <w:color w:val="231F20"/>
          <w:w w:val="105"/>
        </w:rPr>
        <w:t>hay,</w:t>
      </w:r>
      <w:r>
        <w:rPr>
          <w:color w:val="231F20"/>
          <w:spacing w:val="-22"/>
          <w:w w:val="105"/>
        </w:rPr>
        <w:t> </w:t>
      </w:r>
      <w:r>
        <w:rPr>
          <w:color w:val="231F20"/>
          <w:w w:val="105"/>
        </w:rPr>
        <w:t>tôi</w:t>
      </w:r>
      <w:r>
        <w:rPr>
          <w:color w:val="231F20"/>
          <w:spacing w:val="-23"/>
          <w:w w:val="105"/>
        </w:rPr>
        <w:t> </w:t>
      </w:r>
      <w:r>
        <w:rPr>
          <w:color w:val="231F20"/>
          <w:w w:val="105"/>
        </w:rPr>
        <w:t>còn</w:t>
      </w:r>
      <w:r>
        <w:rPr>
          <w:color w:val="231F20"/>
          <w:spacing w:val="-22"/>
          <w:w w:val="105"/>
        </w:rPr>
        <w:t> </w:t>
      </w:r>
      <w:r>
        <w:rPr>
          <w:color w:val="231F20"/>
          <w:w w:val="105"/>
        </w:rPr>
        <w:t>không</w:t>
      </w:r>
      <w:r>
        <w:rPr>
          <w:color w:val="231F20"/>
          <w:spacing w:val="-22"/>
          <w:w w:val="105"/>
        </w:rPr>
        <w:t> </w:t>
      </w:r>
      <w:r>
        <w:rPr>
          <w:color w:val="231F20"/>
          <w:w w:val="105"/>
        </w:rPr>
        <w:t>bằng họ đấy. Họ có thể xem cổ văn của Trung Quốc, bởi vì sách cổ đều là cổ văn, chẳng thể không thán phục họ. Họ học rất thành đạt.</w:t>
      </w:r>
    </w:p>
    <w:p>
      <w:pPr>
        <w:pStyle w:val="BodyText"/>
        <w:spacing w:line="307" w:lineRule="auto" w:before="137"/>
        <w:ind w:left="103" w:right="402" w:firstLine="453"/>
      </w:pPr>
      <w:r>
        <w:rPr>
          <w:color w:val="231F20"/>
          <w:w w:val="105"/>
        </w:rPr>
        <w:t>Tôi</w:t>
      </w:r>
      <w:r>
        <w:rPr>
          <w:color w:val="231F20"/>
          <w:spacing w:val="-10"/>
          <w:w w:val="105"/>
        </w:rPr>
        <w:t> </w:t>
      </w:r>
      <w:r>
        <w:rPr>
          <w:color w:val="231F20"/>
          <w:w w:val="105"/>
        </w:rPr>
        <w:t>đến</w:t>
      </w:r>
      <w:r>
        <w:rPr>
          <w:color w:val="231F20"/>
          <w:spacing w:val="-9"/>
          <w:w w:val="105"/>
        </w:rPr>
        <w:t> </w:t>
      </w:r>
      <w:r>
        <w:rPr>
          <w:color w:val="231F20"/>
          <w:w w:val="105"/>
        </w:rPr>
        <w:t>tham</w:t>
      </w:r>
      <w:r>
        <w:rPr>
          <w:color w:val="231F20"/>
          <w:spacing w:val="-10"/>
          <w:w w:val="105"/>
        </w:rPr>
        <w:t> </w:t>
      </w:r>
      <w:r>
        <w:rPr>
          <w:color w:val="231F20"/>
          <w:w w:val="105"/>
        </w:rPr>
        <w:t>quan,</w:t>
      </w:r>
      <w:r>
        <w:rPr>
          <w:color w:val="231F20"/>
          <w:spacing w:val="-10"/>
          <w:w w:val="105"/>
        </w:rPr>
        <w:t> </w:t>
      </w:r>
      <w:r>
        <w:rPr>
          <w:color w:val="231F20"/>
          <w:w w:val="105"/>
        </w:rPr>
        <w:t>phỏng</w:t>
      </w:r>
      <w:r>
        <w:rPr>
          <w:color w:val="231F20"/>
          <w:spacing w:val="-10"/>
          <w:w w:val="105"/>
        </w:rPr>
        <w:t> </w:t>
      </w:r>
      <w:r>
        <w:rPr>
          <w:color w:val="231F20"/>
          <w:w w:val="105"/>
        </w:rPr>
        <w:t>vấn</w:t>
      </w:r>
      <w:r>
        <w:rPr>
          <w:color w:val="231F20"/>
          <w:spacing w:val="-10"/>
          <w:w w:val="105"/>
        </w:rPr>
        <w:t> </w:t>
      </w:r>
      <w:r>
        <w:rPr>
          <w:color w:val="231F20"/>
          <w:w w:val="105"/>
        </w:rPr>
        <w:t>và</w:t>
      </w:r>
      <w:r>
        <w:rPr>
          <w:color w:val="231F20"/>
          <w:spacing w:val="-10"/>
          <w:w w:val="105"/>
        </w:rPr>
        <w:t> </w:t>
      </w:r>
      <w:r>
        <w:rPr>
          <w:color w:val="231F20"/>
          <w:w w:val="105"/>
        </w:rPr>
        <w:t>nói</w:t>
      </w:r>
      <w:r>
        <w:rPr>
          <w:color w:val="231F20"/>
          <w:spacing w:val="-10"/>
          <w:w w:val="105"/>
        </w:rPr>
        <w:t> </w:t>
      </w:r>
      <w:r>
        <w:rPr>
          <w:color w:val="231F20"/>
          <w:w w:val="105"/>
        </w:rPr>
        <w:t>chuyện</w:t>
      </w:r>
      <w:r>
        <w:rPr>
          <w:color w:val="231F20"/>
          <w:spacing w:val="-10"/>
          <w:w w:val="105"/>
        </w:rPr>
        <w:t> </w:t>
      </w:r>
      <w:r>
        <w:rPr>
          <w:color w:val="231F20"/>
          <w:w w:val="105"/>
        </w:rPr>
        <w:t>với</w:t>
      </w:r>
      <w:r>
        <w:rPr>
          <w:color w:val="231F20"/>
          <w:spacing w:val="-10"/>
          <w:w w:val="105"/>
        </w:rPr>
        <w:t> </w:t>
      </w:r>
      <w:r>
        <w:rPr>
          <w:color w:val="231F20"/>
          <w:w w:val="105"/>
        </w:rPr>
        <w:t>họ.</w:t>
      </w:r>
      <w:r>
        <w:rPr>
          <w:color w:val="231F20"/>
          <w:spacing w:val="-10"/>
          <w:w w:val="105"/>
        </w:rPr>
        <w:t> </w:t>
      </w:r>
      <w:r>
        <w:rPr>
          <w:color w:val="231F20"/>
          <w:w w:val="105"/>
        </w:rPr>
        <w:t>Tôi nói</w:t>
      </w:r>
      <w:r>
        <w:rPr>
          <w:color w:val="231F20"/>
          <w:spacing w:val="-22"/>
          <w:w w:val="105"/>
        </w:rPr>
        <w:t> </w:t>
      </w:r>
      <w:r>
        <w:rPr>
          <w:color w:val="231F20"/>
          <w:w w:val="105"/>
        </w:rPr>
        <w:t>quý</w:t>
      </w:r>
      <w:r>
        <w:rPr>
          <w:color w:val="231F20"/>
          <w:spacing w:val="-21"/>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dùng,</w:t>
      </w:r>
      <w:r>
        <w:rPr>
          <w:color w:val="231F20"/>
          <w:spacing w:val="-21"/>
          <w:w w:val="105"/>
        </w:rPr>
        <w:t> </w:t>
      </w:r>
      <w:r>
        <w:rPr>
          <w:color w:val="231F20"/>
          <w:w w:val="105"/>
        </w:rPr>
        <w:t>điển</w:t>
      </w:r>
      <w:r>
        <w:rPr>
          <w:color w:val="231F20"/>
          <w:spacing w:val="-22"/>
          <w:w w:val="105"/>
        </w:rPr>
        <w:t> </w:t>
      </w:r>
      <w:r>
        <w:rPr>
          <w:color w:val="231F20"/>
          <w:w w:val="105"/>
        </w:rPr>
        <w:t>tích</w:t>
      </w:r>
      <w:r>
        <w:rPr>
          <w:color w:val="231F20"/>
          <w:spacing w:val="-22"/>
          <w:w w:val="105"/>
        </w:rPr>
        <w:t> </w:t>
      </w:r>
      <w:r>
        <w:rPr>
          <w:color w:val="231F20"/>
          <w:w w:val="105"/>
        </w:rPr>
        <w:t>của</w:t>
      </w:r>
      <w:r>
        <w:rPr>
          <w:color w:val="231F20"/>
          <w:spacing w:val="-21"/>
          <w:w w:val="105"/>
        </w:rPr>
        <w:t> </w:t>
      </w:r>
      <w:r>
        <w:rPr>
          <w:color w:val="231F20"/>
          <w:w w:val="105"/>
        </w:rPr>
        <w:t>Nho,</w:t>
      </w:r>
      <w:r>
        <w:rPr>
          <w:color w:val="231F20"/>
          <w:spacing w:val="-22"/>
          <w:w w:val="105"/>
        </w:rPr>
        <w:t> </w:t>
      </w:r>
      <w:r>
        <w:rPr>
          <w:color w:val="231F20"/>
          <w:w w:val="105"/>
        </w:rPr>
        <w:t>Thích,</w:t>
      </w:r>
      <w:r>
        <w:rPr>
          <w:color w:val="231F20"/>
          <w:spacing w:val="-22"/>
          <w:w w:val="105"/>
        </w:rPr>
        <w:t> </w:t>
      </w:r>
      <w:r>
        <w:rPr>
          <w:color w:val="231F20"/>
          <w:w w:val="105"/>
        </w:rPr>
        <w:t>Đạo</w:t>
      </w:r>
      <w:r>
        <w:rPr>
          <w:color w:val="231F20"/>
          <w:spacing w:val="-21"/>
          <w:w w:val="105"/>
        </w:rPr>
        <w:t> </w:t>
      </w:r>
      <w:r>
        <w:rPr>
          <w:color w:val="231F20"/>
          <w:w w:val="105"/>
        </w:rPr>
        <w:t>để</w:t>
      </w:r>
      <w:r>
        <w:rPr>
          <w:color w:val="231F20"/>
          <w:spacing w:val="-21"/>
          <w:w w:val="105"/>
        </w:rPr>
        <w:t> </w:t>
      </w:r>
      <w:r>
        <w:rPr>
          <w:color w:val="231F20"/>
          <w:w w:val="105"/>
        </w:rPr>
        <w:t>viết luận</w:t>
      </w:r>
      <w:r>
        <w:rPr>
          <w:color w:val="231F20"/>
          <w:spacing w:val="-1"/>
          <w:w w:val="105"/>
        </w:rPr>
        <w:t> </w:t>
      </w:r>
      <w:r>
        <w:rPr>
          <w:color w:val="231F20"/>
          <w:w w:val="105"/>
        </w:rPr>
        <w:t>án,</w:t>
      </w:r>
      <w:r>
        <w:rPr>
          <w:color w:val="231F20"/>
          <w:spacing w:val="-1"/>
          <w:w w:val="105"/>
        </w:rPr>
        <w:t> </w:t>
      </w:r>
      <w:r>
        <w:rPr>
          <w:color w:val="231F20"/>
          <w:w w:val="105"/>
        </w:rPr>
        <w:t>học</w:t>
      </w:r>
      <w:r>
        <w:rPr>
          <w:color w:val="231F20"/>
          <w:spacing w:val="-1"/>
          <w:w w:val="105"/>
        </w:rPr>
        <w:t> </w:t>
      </w:r>
      <w:r>
        <w:rPr>
          <w:color w:val="231F20"/>
          <w:w w:val="105"/>
        </w:rPr>
        <w:t>vị</w:t>
      </w:r>
      <w:r>
        <w:rPr>
          <w:color w:val="231F20"/>
          <w:spacing w:val="-1"/>
          <w:w w:val="105"/>
        </w:rPr>
        <w:t> </w:t>
      </w:r>
      <w:r>
        <w:rPr>
          <w:color w:val="231F20"/>
          <w:w w:val="105"/>
        </w:rPr>
        <w:t>tiến</w:t>
      </w:r>
      <w:r>
        <w:rPr>
          <w:color w:val="231F20"/>
          <w:spacing w:val="-1"/>
          <w:w w:val="105"/>
        </w:rPr>
        <w:t> </w:t>
      </w:r>
      <w:r>
        <w:rPr>
          <w:color w:val="231F20"/>
          <w:w w:val="105"/>
        </w:rPr>
        <w:t>sĩ</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đạt</w:t>
      </w:r>
      <w:r>
        <w:rPr>
          <w:color w:val="231F20"/>
          <w:spacing w:val="-1"/>
          <w:w w:val="105"/>
        </w:rPr>
        <w:t> </w:t>
      </w:r>
      <w:r>
        <w:rPr>
          <w:color w:val="231F20"/>
          <w:w w:val="105"/>
        </w:rPr>
        <w:t>được.</w:t>
      </w:r>
      <w:r>
        <w:rPr>
          <w:color w:val="231F20"/>
          <w:spacing w:val="-1"/>
          <w:w w:val="105"/>
        </w:rPr>
        <w:t> </w:t>
      </w:r>
      <w:r>
        <w:rPr>
          <w:color w:val="231F20"/>
          <w:w w:val="105"/>
        </w:rPr>
        <w:t>Sau</w:t>
      </w:r>
      <w:r>
        <w:rPr>
          <w:color w:val="231F20"/>
          <w:spacing w:val="-1"/>
          <w:w w:val="105"/>
        </w:rPr>
        <w:t> </w:t>
      </w:r>
      <w:r>
        <w:rPr>
          <w:color w:val="231F20"/>
          <w:w w:val="105"/>
        </w:rPr>
        <w:t>này,</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thể làm một vị giáo thọ nổi tiếng, cũng là một nhà Hán học Âu châu.</w:t>
      </w:r>
      <w:r>
        <w:rPr>
          <w:color w:val="231F20"/>
          <w:spacing w:val="-14"/>
          <w:w w:val="105"/>
        </w:rPr>
        <w:t> </w:t>
      </w:r>
      <w:r>
        <w:rPr>
          <w:color w:val="231F20"/>
          <w:w w:val="105"/>
        </w:rPr>
        <w:t>Tôi</w:t>
      </w:r>
      <w:r>
        <w:rPr>
          <w:color w:val="231F20"/>
          <w:spacing w:val="-14"/>
          <w:w w:val="105"/>
        </w:rPr>
        <w:t> </w:t>
      </w:r>
      <w:r>
        <w:rPr>
          <w:color w:val="231F20"/>
          <w:w w:val="105"/>
        </w:rPr>
        <w:t>nói,</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thể</w:t>
      </w:r>
      <w:r>
        <w:rPr>
          <w:color w:val="231F20"/>
          <w:spacing w:val="-14"/>
          <w:w w:val="105"/>
        </w:rPr>
        <w:t> </w:t>
      </w:r>
      <w:r>
        <w:rPr>
          <w:color w:val="231F20"/>
          <w:w w:val="105"/>
        </w:rPr>
        <w:t>như</w:t>
      </w:r>
      <w:r>
        <w:rPr>
          <w:color w:val="231F20"/>
          <w:spacing w:val="-14"/>
          <w:w w:val="105"/>
        </w:rPr>
        <w:t> </w:t>
      </w:r>
      <w:r>
        <w:rPr>
          <w:color w:val="231F20"/>
          <w:w w:val="105"/>
        </w:rPr>
        <w:t>tôi,</w:t>
      </w:r>
      <w:r>
        <w:rPr>
          <w:color w:val="231F20"/>
          <w:spacing w:val="-14"/>
          <w:w w:val="105"/>
        </w:rPr>
        <w:t> </w:t>
      </w:r>
      <w:r>
        <w:rPr>
          <w:color w:val="231F20"/>
          <w:w w:val="105"/>
        </w:rPr>
        <w:t>tự</w:t>
      </w:r>
      <w:r>
        <w:rPr>
          <w:color w:val="231F20"/>
          <w:spacing w:val="-14"/>
          <w:w w:val="105"/>
        </w:rPr>
        <w:t> </w:t>
      </w:r>
      <w:r>
        <w:rPr>
          <w:color w:val="231F20"/>
          <w:w w:val="105"/>
        </w:rPr>
        <w:t>tại,</w:t>
      </w:r>
      <w:r>
        <w:rPr>
          <w:color w:val="231F20"/>
          <w:spacing w:val="-14"/>
          <w:w w:val="105"/>
        </w:rPr>
        <w:t> </w:t>
      </w:r>
      <w:r>
        <w:rPr>
          <w:color w:val="231F20"/>
          <w:w w:val="105"/>
        </w:rPr>
        <w:t>vui </w:t>
      </w:r>
      <w:r>
        <w:rPr>
          <w:color w:val="231F20"/>
        </w:rPr>
        <w:t>vẻ, và hạnh phúc. Nguyên nhân vì sao? Vì những điều tôi học </w:t>
      </w:r>
      <w:r>
        <w:rPr>
          <w:color w:val="231F20"/>
          <w:w w:val="105"/>
        </w:rPr>
        <w:t>và quý vị học tương phản với nhau.</w:t>
      </w:r>
    </w:p>
    <w:p>
      <w:pPr>
        <w:pStyle w:val="BodyText"/>
        <w:spacing w:line="307" w:lineRule="auto" w:before="137"/>
        <w:ind w:left="103" w:right="402" w:firstLine="453"/>
      </w:pPr>
      <w:r>
        <w:rPr>
          <w:color w:val="231F20"/>
          <w:w w:val="105"/>
        </w:rPr>
        <w:t>Học</w:t>
      </w:r>
      <w:r>
        <w:rPr>
          <w:color w:val="231F20"/>
          <w:spacing w:val="-2"/>
          <w:w w:val="105"/>
        </w:rPr>
        <w:t> </w:t>
      </w:r>
      <w:r>
        <w:rPr>
          <w:color w:val="231F20"/>
          <w:w w:val="105"/>
        </w:rPr>
        <w:t>Nho</w:t>
      </w:r>
      <w:r>
        <w:rPr>
          <w:color w:val="231F20"/>
          <w:spacing w:val="-2"/>
          <w:w w:val="105"/>
        </w:rPr>
        <w:t> </w:t>
      </w:r>
      <w:r>
        <w:rPr>
          <w:color w:val="231F20"/>
          <w:w w:val="105"/>
        </w:rPr>
        <w:t>phải</w:t>
      </w:r>
      <w:r>
        <w:rPr>
          <w:color w:val="231F20"/>
          <w:spacing w:val="-2"/>
          <w:w w:val="105"/>
        </w:rPr>
        <w:t> </w:t>
      </w:r>
      <w:r>
        <w:rPr>
          <w:color w:val="231F20"/>
          <w:w w:val="105"/>
        </w:rPr>
        <w:t>học</w:t>
      </w:r>
      <w:r>
        <w:rPr>
          <w:color w:val="231F20"/>
          <w:spacing w:val="-2"/>
          <w:w w:val="105"/>
        </w:rPr>
        <w:t> </w:t>
      </w:r>
      <w:r>
        <w:rPr>
          <w:color w:val="231F20"/>
          <w:w w:val="105"/>
        </w:rPr>
        <w:t>được</w:t>
      </w:r>
      <w:r>
        <w:rPr>
          <w:color w:val="231F20"/>
          <w:spacing w:val="-2"/>
          <w:w w:val="105"/>
        </w:rPr>
        <w:t> </w:t>
      </w:r>
      <w:r>
        <w:rPr>
          <w:color w:val="231F20"/>
          <w:w w:val="105"/>
        </w:rPr>
        <w:t>giống</w:t>
      </w:r>
      <w:r>
        <w:rPr>
          <w:color w:val="231F20"/>
          <w:spacing w:val="-2"/>
          <w:w w:val="105"/>
        </w:rPr>
        <w:t> </w:t>
      </w:r>
      <w:r>
        <w:rPr>
          <w:color w:val="231F20"/>
          <w:w w:val="105"/>
        </w:rPr>
        <w:t>như</w:t>
      </w:r>
      <w:r>
        <w:rPr>
          <w:color w:val="231F20"/>
          <w:spacing w:val="-2"/>
          <w:w w:val="105"/>
        </w:rPr>
        <w:t> </w:t>
      </w:r>
      <w:r>
        <w:rPr>
          <w:color w:val="231F20"/>
          <w:w w:val="105"/>
        </w:rPr>
        <w:t>Khổng</w:t>
      </w:r>
      <w:r>
        <w:rPr>
          <w:color w:val="231F20"/>
          <w:spacing w:val="-2"/>
          <w:w w:val="105"/>
        </w:rPr>
        <w:t> </w:t>
      </w:r>
      <w:r>
        <w:rPr>
          <w:color w:val="231F20"/>
          <w:w w:val="105"/>
        </w:rPr>
        <w:t>Tử,</w:t>
      </w:r>
      <w:r>
        <w:rPr>
          <w:color w:val="231F20"/>
          <w:spacing w:val="-2"/>
          <w:w w:val="105"/>
        </w:rPr>
        <w:t> </w:t>
      </w:r>
      <w:r>
        <w:rPr>
          <w:color w:val="231F20"/>
          <w:w w:val="105"/>
        </w:rPr>
        <w:t>Mạnh</w:t>
      </w:r>
      <w:r>
        <w:rPr>
          <w:color w:val="231F20"/>
          <w:spacing w:val="-2"/>
          <w:w w:val="105"/>
        </w:rPr>
        <w:t> </w:t>
      </w:r>
      <w:r>
        <w:rPr>
          <w:color w:val="231F20"/>
          <w:w w:val="105"/>
        </w:rPr>
        <w:t>Tử vậy. Học Phật phải học được giống như đức Phật Thích Ca Mâu</w:t>
      </w:r>
      <w:r>
        <w:rPr>
          <w:color w:val="231F20"/>
          <w:spacing w:val="-19"/>
          <w:w w:val="105"/>
        </w:rPr>
        <w:t> </w:t>
      </w:r>
      <w:r>
        <w:rPr>
          <w:color w:val="231F20"/>
          <w:w w:val="105"/>
        </w:rPr>
        <w:t>Ni.</w:t>
      </w:r>
      <w:r>
        <w:rPr>
          <w:color w:val="231F20"/>
          <w:spacing w:val="-19"/>
          <w:w w:val="105"/>
        </w:rPr>
        <w:t> </w:t>
      </w:r>
      <w:r>
        <w:rPr>
          <w:color w:val="231F20"/>
          <w:w w:val="105"/>
        </w:rPr>
        <w:t>Học</w:t>
      </w:r>
      <w:r>
        <w:rPr>
          <w:color w:val="231F20"/>
          <w:spacing w:val="-19"/>
          <w:w w:val="105"/>
        </w:rPr>
        <w:t> </w:t>
      </w:r>
      <w:r>
        <w:rPr>
          <w:color w:val="231F20"/>
          <w:w w:val="105"/>
        </w:rPr>
        <w:t>Đạo</w:t>
      </w:r>
      <w:r>
        <w:rPr>
          <w:color w:val="231F20"/>
          <w:spacing w:val="-19"/>
          <w:w w:val="105"/>
        </w:rPr>
        <w:t> </w:t>
      </w:r>
      <w:r>
        <w:rPr>
          <w:color w:val="231F20"/>
          <w:w w:val="105"/>
        </w:rPr>
        <w:t>cũng</w:t>
      </w:r>
      <w:r>
        <w:rPr>
          <w:color w:val="231F20"/>
          <w:spacing w:val="-19"/>
          <w:w w:val="105"/>
        </w:rPr>
        <w:t> </w:t>
      </w:r>
      <w:r>
        <w:rPr>
          <w:color w:val="231F20"/>
          <w:w w:val="105"/>
        </w:rPr>
        <w:t>phải</w:t>
      </w:r>
      <w:r>
        <w:rPr>
          <w:color w:val="231F20"/>
          <w:spacing w:val="-19"/>
          <w:w w:val="105"/>
        </w:rPr>
        <w:t> </w:t>
      </w:r>
      <w:r>
        <w:rPr>
          <w:color w:val="231F20"/>
          <w:w w:val="105"/>
        </w:rPr>
        <w:t>đạt</w:t>
      </w:r>
      <w:r>
        <w:rPr>
          <w:color w:val="231F20"/>
          <w:spacing w:val="-19"/>
          <w:w w:val="105"/>
        </w:rPr>
        <w:t> </w:t>
      </w:r>
      <w:r>
        <w:rPr>
          <w:color w:val="231F20"/>
          <w:w w:val="105"/>
        </w:rPr>
        <w:t>được</w:t>
      </w:r>
      <w:r>
        <w:rPr>
          <w:color w:val="231F20"/>
          <w:spacing w:val="-19"/>
          <w:w w:val="105"/>
        </w:rPr>
        <w:t> </w:t>
      </w:r>
      <w:r>
        <w:rPr>
          <w:color w:val="231F20"/>
          <w:w w:val="105"/>
        </w:rPr>
        <w:t>như</w:t>
      </w:r>
      <w:r>
        <w:rPr>
          <w:color w:val="231F20"/>
          <w:spacing w:val="-19"/>
          <w:w w:val="105"/>
        </w:rPr>
        <w:t> </w:t>
      </w:r>
      <w:r>
        <w:rPr>
          <w:color w:val="231F20"/>
          <w:w w:val="105"/>
        </w:rPr>
        <w:t>Lão</w:t>
      </w:r>
      <w:r>
        <w:rPr>
          <w:color w:val="231F20"/>
          <w:spacing w:val="-19"/>
          <w:w w:val="105"/>
        </w:rPr>
        <w:t> </w:t>
      </w:r>
      <w:r>
        <w:rPr>
          <w:color w:val="231F20"/>
          <w:w w:val="105"/>
        </w:rPr>
        <w:t>Tử,</w:t>
      </w:r>
      <w:r>
        <w:rPr>
          <w:color w:val="231F20"/>
          <w:spacing w:val="-19"/>
          <w:w w:val="105"/>
        </w:rPr>
        <w:t> </w:t>
      </w:r>
      <w:r>
        <w:rPr>
          <w:color w:val="231F20"/>
          <w:w w:val="105"/>
        </w:rPr>
        <w:t>Trang</w:t>
      </w:r>
      <w:r>
        <w:rPr>
          <w:color w:val="231F20"/>
          <w:spacing w:val="-19"/>
          <w:w w:val="105"/>
        </w:rPr>
        <w:t> </w:t>
      </w:r>
      <w:r>
        <w:rPr>
          <w:color w:val="231F20"/>
          <w:w w:val="105"/>
        </w:rPr>
        <w:t>Tử vậy. Quý vị thật sự học được rồi.</w:t>
      </w:r>
    </w:p>
    <w:p>
      <w:pPr>
        <w:pStyle w:val="BodyText"/>
        <w:spacing w:line="307" w:lineRule="auto" w:before="139"/>
        <w:ind w:left="103" w:right="398" w:firstLine="453"/>
      </w:pPr>
      <w:r>
        <w:rPr>
          <w:color w:val="231F20"/>
          <w:w w:val="105"/>
        </w:rPr>
        <w:t>Ngày nay, người học Phật, học Đạo, học Nho không có, nhưng</w:t>
      </w:r>
      <w:r>
        <w:rPr>
          <w:color w:val="231F20"/>
          <w:spacing w:val="-2"/>
          <w:w w:val="105"/>
        </w:rPr>
        <w:t> </w:t>
      </w:r>
      <w:r>
        <w:rPr>
          <w:color w:val="231F20"/>
          <w:w w:val="105"/>
        </w:rPr>
        <w:t>người</w:t>
      </w:r>
      <w:r>
        <w:rPr>
          <w:color w:val="231F20"/>
          <w:spacing w:val="-2"/>
          <w:w w:val="105"/>
        </w:rPr>
        <w:t> </w:t>
      </w:r>
      <w:r>
        <w:rPr>
          <w:color w:val="231F20"/>
          <w:w w:val="105"/>
        </w:rPr>
        <w:t>nghiên</w:t>
      </w:r>
      <w:r>
        <w:rPr>
          <w:color w:val="231F20"/>
          <w:spacing w:val="-2"/>
          <w:w w:val="105"/>
        </w:rPr>
        <w:t> </w:t>
      </w:r>
      <w:r>
        <w:rPr>
          <w:color w:val="231F20"/>
          <w:w w:val="105"/>
        </w:rPr>
        <w:t>cứu</w:t>
      </w:r>
      <w:r>
        <w:rPr>
          <w:color w:val="231F20"/>
          <w:spacing w:val="-2"/>
          <w:w w:val="105"/>
        </w:rPr>
        <w:t> </w:t>
      </w:r>
      <w:r>
        <w:rPr>
          <w:color w:val="231F20"/>
          <w:w w:val="105"/>
        </w:rPr>
        <w:t>về</w:t>
      </w:r>
      <w:r>
        <w:rPr>
          <w:color w:val="231F20"/>
          <w:spacing w:val="-2"/>
          <w:w w:val="105"/>
        </w:rPr>
        <w:t> </w:t>
      </w:r>
      <w:r>
        <w:rPr>
          <w:color w:val="231F20"/>
          <w:w w:val="105"/>
        </w:rPr>
        <w:t>Đạo</w:t>
      </w:r>
      <w:r>
        <w:rPr>
          <w:color w:val="231F20"/>
          <w:spacing w:val="-2"/>
          <w:w w:val="105"/>
        </w:rPr>
        <w:t> </w:t>
      </w:r>
      <w:r>
        <w:rPr>
          <w:color w:val="231F20"/>
          <w:w w:val="105"/>
        </w:rPr>
        <w:t>học,</w:t>
      </w:r>
      <w:r>
        <w:rPr>
          <w:color w:val="231F20"/>
          <w:spacing w:val="-2"/>
          <w:w w:val="105"/>
        </w:rPr>
        <w:t> </w:t>
      </w:r>
      <w:r>
        <w:rPr>
          <w:color w:val="231F20"/>
          <w:w w:val="105"/>
        </w:rPr>
        <w:t>Nho</w:t>
      </w:r>
      <w:r>
        <w:rPr>
          <w:color w:val="231F20"/>
          <w:spacing w:val="-2"/>
          <w:w w:val="105"/>
        </w:rPr>
        <w:t> </w:t>
      </w:r>
      <w:r>
        <w:rPr>
          <w:color w:val="231F20"/>
          <w:w w:val="105"/>
        </w:rPr>
        <w:t>học,</w:t>
      </w:r>
      <w:r>
        <w:rPr>
          <w:color w:val="231F20"/>
          <w:spacing w:val="-2"/>
          <w:w w:val="105"/>
        </w:rPr>
        <w:t> </w:t>
      </w:r>
      <w:r>
        <w:rPr>
          <w:color w:val="231F20"/>
          <w:w w:val="105"/>
        </w:rPr>
        <w:t>Phật</w:t>
      </w:r>
      <w:r>
        <w:rPr>
          <w:color w:val="231F20"/>
          <w:spacing w:val="-2"/>
          <w:w w:val="105"/>
        </w:rPr>
        <w:t> </w:t>
      </w:r>
      <w:r>
        <w:rPr>
          <w:color w:val="231F20"/>
          <w:w w:val="105"/>
        </w:rPr>
        <w:t>học</w:t>
      </w:r>
      <w:r>
        <w:rPr>
          <w:color w:val="231F20"/>
          <w:spacing w:val="-2"/>
          <w:w w:val="105"/>
        </w:rPr>
        <w:t> </w:t>
      </w:r>
      <w:r>
        <w:rPr>
          <w:color w:val="231F20"/>
          <w:w w:val="105"/>
        </w:rPr>
        <w:t>lại rất nhiều, biến nó thành học thuật, nó biến chất mất </w:t>
      </w:r>
      <w:r>
        <w:rPr>
          <w:color w:val="231F20"/>
          <w:w w:val="105"/>
        </w:rPr>
        <w:t>rồi. Hình</w:t>
      </w:r>
      <w:r>
        <w:rPr>
          <w:color w:val="231F20"/>
          <w:spacing w:val="37"/>
          <w:w w:val="105"/>
        </w:rPr>
        <w:t> </w:t>
      </w:r>
      <w:r>
        <w:rPr>
          <w:color w:val="231F20"/>
          <w:w w:val="105"/>
        </w:rPr>
        <w:t>tướng</w:t>
      </w:r>
      <w:r>
        <w:rPr>
          <w:color w:val="231F20"/>
          <w:spacing w:val="37"/>
          <w:w w:val="105"/>
        </w:rPr>
        <w:t> </w:t>
      </w:r>
      <w:r>
        <w:rPr>
          <w:color w:val="231F20"/>
          <w:w w:val="105"/>
        </w:rPr>
        <w:t>thì</w:t>
      </w:r>
      <w:r>
        <w:rPr>
          <w:color w:val="231F20"/>
          <w:spacing w:val="37"/>
          <w:w w:val="105"/>
        </w:rPr>
        <w:t> </w:t>
      </w:r>
      <w:r>
        <w:rPr>
          <w:color w:val="231F20"/>
          <w:w w:val="105"/>
        </w:rPr>
        <w:t>vẫn</w:t>
      </w:r>
      <w:r>
        <w:rPr>
          <w:color w:val="231F20"/>
          <w:spacing w:val="38"/>
          <w:w w:val="105"/>
        </w:rPr>
        <w:t> </w:t>
      </w:r>
      <w:r>
        <w:rPr>
          <w:color w:val="231F20"/>
          <w:w w:val="105"/>
        </w:rPr>
        <w:t>như</w:t>
      </w:r>
      <w:r>
        <w:rPr>
          <w:color w:val="231F20"/>
          <w:spacing w:val="37"/>
          <w:w w:val="105"/>
        </w:rPr>
        <w:t> </w:t>
      </w:r>
      <w:r>
        <w:rPr>
          <w:color w:val="231F20"/>
          <w:w w:val="105"/>
        </w:rPr>
        <w:t>vậy,</w:t>
      </w:r>
      <w:r>
        <w:rPr>
          <w:color w:val="231F20"/>
          <w:spacing w:val="37"/>
          <w:w w:val="105"/>
        </w:rPr>
        <w:t> </w:t>
      </w:r>
      <w:r>
        <w:rPr>
          <w:color w:val="231F20"/>
          <w:w w:val="105"/>
        </w:rPr>
        <w:t>nhưng</w:t>
      </w:r>
      <w:r>
        <w:rPr>
          <w:color w:val="231F20"/>
          <w:spacing w:val="37"/>
          <w:w w:val="105"/>
        </w:rPr>
        <w:t> </w:t>
      </w:r>
      <w:r>
        <w:rPr>
          <w:color w:val="231F20"/>
          <w:w w:val="105"/>
        </w:rPr>
        <w:t>mùi</w:t>
      </w:r>
      <w:r>
        <w:rPr>
          <w:color w:val="231F20"/>
          <w:spacing w:val="37"/>
          <w:w w:val="105"/>
        </w:rPr>
        <w:t> </w:t>
      </w:r>
      <w:r>
        <w:rPr>
          <w:color w:val="231F20"/>
          <w:w w:val="105"/>
        </w:rPr>
        <w:t>vị</w:t>
      </w:r>
      <w:r>
        <w:rPr>
          <w:color w:val="231F20"/>
          <w:spacing w:val="38"/>
          <w:w w:val="105"/>
        </w:rPr>
        <w:t> </w:t>
      </w:r>
      <w:r>
        <w:rPr>
          <w:color w:val="231F20"/>
          <w:w w:val="105"/>
        </w:rPr>
        <w:t>thì</w:t>
      </w:r>
      <w:r>
        <w:rPr>
          <w:color w:val="231F20"/>
          <w:spacing w:val="37"/>
          <w:w w:val="105"/>
        </w:rPr>
        <w:t> </w:t>
      </w:r>
      <w:r>
        <w:rPr>
          <w:color w:val="231F20"/>
          <w:w w:val="105"/>
        </w:rPr>
        <w:t>hoàn</w:t>
      </w:r>
      <w:r>
        <w:rPr>
          <w:color w:val="231F20"/>
          <w:spacing w:val="37"/>
          <w:w w:val="105"/>
        </w:rPr>
        <w:t> </w:t>
      </w:r>
      <w:r>
        <w:rPr>
          <w:color w:val="231F20"/>
          <w:spacing w:val="-4"/>
          <w:w w:val="105"/>
        </w:rPr>
        <w:t>toàn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pPr>
      <w:r>
        <w:rPr>
          <w:color w:val="231F20"/>
          <w:w w:val="105"/>
        </w:rPr>
        <w:t>khác, cũng giống như nông sản phẩm ngày nay vậy, </w:t>
      </w:r>
      <w:r>
        <w:rPr>
          <w:color w:val="231F20"/>
          <w:w w:val="105"/>
        </w:rPr>
        <w:t>hoàn toàn dùng thuốc sâu phân bón, biến chất mất rồi. Vẫn là</w:t>
      </w:r>
      <w:r>
        <w:rPr>
          <w:color w:val="231F20"/>
          <w:spacing w:val="80"/>
          <w:w w:val="105"/>
        </w:rPr>
        <w:t> </w:t>
      </w:r>
      <w:r>
        <w:rPr>
          <w:color w:val="231F20"/>
          <w:w w:val="105"/>
        </w:rPr>
        <w:t>lúa</w:t>
      </w:r>
      <w:r>
        <w:rPr>
          <w:color w:val="231F20"/>
          <w:spacing w:val="-3"/>
          <w:w w:val="105"/>
        </w:rPr>
        <w:t> </w:t>
      </w:r>
      <w:r>
        <w:rPr>
          <w:color w:val="231F20"/>
          <w:w w:val="105"/>
        </w:rPr>
        <w:t>nước,</w:t>
      </w:r>
      <w:r>
        <w:rPr>
          <w:color w:val="231F20"/>
          <w:spacing w:val="-3"/>
          <w:w w:val="105"/>
        </w:rPr>
        <w:t> </w:t>
      </w:r>
      <w:r>
        <w:rPr>
          <w:color w:val="231F20"/>
          <w:w w:val="105"/>
        </w:rPr>
        <w:t>vẫn</w:t>
      </w:r>
      <w:r>
        <w:rPr>
          <w:color w:val="231F20"/>
          <w:spacing w:val="-3"/>
          <w:w w:val="105"/>
        </w:rPr>
        <w:t> </w:t>
      </w:r>
      <w:r>
        <w:rPr>
          <w:color w:val="231F20"/>
          <w:w w:val="105"/>
        </w:rPr>
        <w:t>là</w:t>
      </w:r>
      <w:r>
        <w:rPr>
          <w:color w:val="231F20"/>
          <w:spacing w:val="-3"/>
          <w:w w:val="105"/>
        </w:rPr>
        <w:t> </w:t>
      </w:r>
      <w:r>
        <w:rPr>
          <w:color w:val="231F20"/>
          <w:w w:val="105"/>
        </w:rPr>
        <w:t>lúa</w:t>
      </w:r>
      <w:r>
        <w:rPr>
          <w:color w:val="231F20"/>
          <w:spacing w:val="-3"/>
          <w:w w:val="105"/>
        </w:rPr>
        <w:t> </w:t>
      </w:r>
      <w:r>
        <w:rPr>
          <w:color w:val="231F20"/>
          <w:w w:val="105"/>
        </w:rPr>
        <w:t>mạch,</w:t>
      </w:r>
      <w:r>
        <w:rPr>
          <w:color w:val="231F20"/>
          <w:spacing w:val="-3"/>
          <w:w w:val="105"/>
        </w:rPr>
        <w:t> </w:t>
      </w:r>
      <w:r>
        <w:rPr>
          <w:color w:val="231F20"/>
          <w:w w:val="105"/>
        </w:rPr>
        <w:t>nhưng</w:t>
      </w:r>
      <w:r>
        <w:rPr>
          <w:color w:val="231F20"/>
          <w:spacing w:val="-3"/>
          <w:w w:val="105"/>
        </w:rPr>
        <w:t> </w:t>
      </w:r>
      <w:r>
        <w:rPr>
          <w:color w:val="231F20"/>
          <w:w w:val="105"/>
        </w:rPr>
        <w:t>mùi</w:t>
      </w:r>
      <w:r>
        <w:rPr>
          <w:color w:val="231F20"/>
          <w:spacing w:val="-3"/>
          <w:w w:val="105"/>
        </w:rPr>
        <w:t> </w:t>
      </w:r>
      <w:r>
        <w:rPr>
          <w:color w:val="231F20"/>
          <w:w w:val="105"/>
        </w:rPr>
        <w:t>vị</w:t>
      </w:r>
      <w:r>
        <w:rPr>
          <w:color w:val="231F20"/>
          <w:spacing w:val="-3"/>
          <w:w w:val="105"/>
        </w:rPr>
        <w:t> </w:t>
      </w:r>
      <w:r>
        <w:rPr>
          <w:color w:val="231F20"/>
          <w:w w:val="105"/>
        </w:rPr>
        <w:t>thì</w:t>
      </w:r>
      <w:r>
        <w:rPr>
          <w:color w:val="231F20"/>
          <w:spacing w:val="-3"/>
          <w:w w:val="105"/>
        </w:rPr>
        <w:t> </w:t>
      </w:r>
      <w:r>
        <w:rPr>
          <w:color w:val="231F20"/>
          <w:w w:val="105"/>
        </w:rPr>
        <w:t>khác,</w:t>
      </w:r>
      <w:r>
        <w:rPr>
          <w:color w:val="231F20"/>
          <w:spacing w:val="-3"/>
          <w:w w:val="105"/>
        </w:rPr>
        <w:t> </w:t>
      </w:r>
      <w:r>
        <w:rPr>
          <w:color w:val="231F20"/>
          <w:w w:val="105"/>
        </w:rPr>
        <w:t>không</w:t>
      </w:r>
      <w:r>
        <w:rPr>
          <w:color w:val="231F20"/>
          <w:spacing w:val="-3"/>
          <w:w w:val="105"/>
        </w:rPr>
        <w:t> </w:t>
      </w:r>
      <w:r>
        <w:rPr>
          <w:color w:val="231F20"/>
          <w:w w:val="105"/>
        </w:rPr>
        <w:t>có dinh dưỡng.</w:t>
      </w:r>
    </w:p>
    <w:p>
      <w:pPr>
        <w:pStyle w:val="BodyText"/>
        <w:spacing w:line="302" w:lineRule="auto" w:before="146"/>
        <w:ind w:left="387" w:right="122" w:firstLine="453"/>
      </w:pPr>
      <w:r>
        <w:rPr>
          <w:color w:val="231F20"/>
          <w:w w:val="105"/>
        </w:rPr>
        <w:t>Quý vị muốn có sự thành tựu như cổ thánh tiên hiền, chắc chắn quý vị làm không được, cho nên một đời quý vị, vẫn sống trong thế giới phiền não và thống khổ.</w:t>
      </w:r>
    </w:p>
    <w:p>
      <w:pPr>
        <w:pStyle w:val="BodyText"/>
        <w:spacing w:line="302" w:lineRule="auto" w:before="145"/>
        <w:ind w:left="387" w:right="119" w:firstLine="453"/>
      </w:pPr>
      <w:r>
        <w:rPr>
          <w:color w:val="231F20"/>
          <w:w w:val="105"/>
        </w:rPr>
        <w:t>Kinh điển cổ nhân để lại, thật sự có thể giúp cho quý vị trong một đời, đạt được đại phúc tuệ. Vì vậy, gần đây cũng có khoảng mười mấy năm rồi, chúng tôi tích cực đề xướng Giới</w:t>
      </w:r>
      <w:r>
        <w:rPr>
          <w:color w:val="231F20"/>
          <w:spacing w:val="-3"/>
          <w:w w:val="105"/>
        </w:rPr>
        <w:t> </w:t>
      </w:r>
      <w:r>
        <w:rPr>
          <w:color w:val="231F20"/>
          <w:w w:val="105"/>
        </w:rPr>
        <w:t>học,</w:t>
      </w:r>
      <w:r>
        <w:rPr>
          <w:color w:val="231F20"/>
          <w:spacing w:val="-3"/>
          <w:w w:val="105"/>
        </w:rPr>
        <w:t> </w:t>
      </w:r>
      <w:r>
        <w:rPr>
          <w:color w:val="231F20"/>
          <w:w w:val="105"/>
        </w:rPr>
        <w:t>bởi</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biết</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3"/>
          <w:w w:val="105"/>
        </w:rPr>
        <w:t> </w:t>
      </w:r>
      <w:r>
        <w:rPr>
          <w:color w:val="231F20"/>
          <w:w w:val="105"/>
        </w:rPr>
        <w:t>không</w:t>
      </w:r>
      <w:r>
        <w:rPr>
          <w:color w:val="231F20"/>
          <w:spacing w:val="-3"/>
          <w:w w:val="105"/>
        </w:rPr>
        <w:t> </w:t>
      </w:r>
      <w:r>
        <w:rPr>
          <w:color w:val="231F20"/>
          <w:w w:val="105"/>
        </w:rPr>
        <w:t>thể</w:t>
      </w:r>
      <w:r>
        <w:rPr>
          <w:color w:val="231F20"/>
          <w:spacing w:val="-3"/>
          <w:w w:val="105"/>
        </w:rPr>
        <w:t> </w:t>
      </w:r>
      <w:r>
        <w:rPr>
          <w:color w:val="231F20"/>
          <w:w w:val="105"/>
        </w:rPr>
        <w:t>áp</w:t>
      </w:r>
      <w:r>
        <w:rPr>
          <w:color w:val="231F20"/>
          <w:spacing w:val="-3"/>
          <w:w w:val="105"/>
        </w:rPr>
        <w:t> </w:t>
      </w:r>
      <w:r>
        <w:rPr>
          <w:color w:val="231F20"/>
          <w:w w:val="105"/>
        </w:rPr>
        <w:t>dụng</w:t>
      </w:r>
      <w:r>
        <w:rPr>
          <w:color w:val="231F20"/>
          <w:spacing w:val="-2"/>
          <w:w w:val="105"/>
        </w:rPr>
        <w:t> </w:t>
      </w:r>
      <w:r>
        <w:rPr>
          <w:i/>
          <w:color w:val="231F20"/>
          <w:w w:val="105"/>
        </w:rPr>
        <w:t>Sa</w:t>
      </w:r>
      <w:r>
        <w:rPr>
          <w:i/>
          <w:color w:val="231F20"/>
          <w:spacing w:val="-3"/>
          <w:w w:val="105"/>
        </w:rPr>
        <w:t> </w:t>
      </w:r>
      <w:r>
        <w:rPr>
          <w:i/>
          <w:color w:val="231F20"/>
          <w:w w:val="105"/>
        </w:rPr>
        <w:t>Di Luật</w:t>
      </w:r>
      <w:r>
        <w:rPr>
          <w:i/>
          <w:color w:val="231F20"/>
          <w:spacing w:val="-4"/>
          <w:w w:val="105"/>
        </w:rPr>
        <w:t> </w:t>
      </w:r>
      <w:r>
        <w:rPr>
          <w:i/>
          <w:color w:val="231F20"/>
          <w:w w:val="105"/>
        </w:rPr>
        <w:t>Nghi</w:t>
      </w:r>
      <w:r>
        <w:rPr>
          <w:color w:val="231F20"/>
          <w:w w:val="105"/>
        </w:rPr>
        <w:t>,</w:t>
      </w:r>
      <w:r>
        <w:rPr>
          <w:color w:val="231F20"/>
          <w:spacing w:val="-4"/>
          <w:w w:val="105"/>
        </w:rPr>
        <w:t> </w:t>
      </w:r>
      <w:r>
        <w:rPr>
          <w:color w:val="231F20"/>
          <w:w w:val="105"/>
        </w:rPr>
        <w:t>không</w:t>
      </w:r>
      <w:r>
        <w:rPr>
          <w:color w:val="231F20"/>
          <w:spacing w:val="-5"/>
          <w:w w:val="105"/>
        </w:rPr>
        <w:t> </w:t>
      </w:r>
      <w:r>
        <w:rPr>
          <w:color w:val="231F20"/>
          <w:w w:val="105"/>
        </w:rPr>
        <w:t>thể</w:t>
      </w:r>
      <w:r>
        <w:rPr>
          <w:color w:val="231F20"/>
          <w:spacing w:val="-5"/>
          <w:w w:val="105"/>
        </w:rPr>
        <w:t> </w:t>
      </w:r>
      <w:r>
        <w:rPr>
          <w:color w:val="231F20"/>
          <w:w w:val="105"/>
        </w:rPr>
        <w:t>áp</w:t>
      </w:r>
      <w:r>
        <w:rPr>
          <w:color w:val="231F20"/>
          <w:spacing w:val="-4"/>
          <w:w w:val="105"/>
        </w:rPr>
        <w:t> </w:t>
      </w:r>
      <w:r>
        <w:rPr>
          <w:color w:val="231F20"/>
          <w:w w:val="105"/>
        </w:rPr>
        <w:t>dụng</w:t>
      </w:r>
      <w:r>
        <w:rPr>
          <w:color w:val="231F20"/>
          <w:spacing w:val="-2"/>
          <w:w w:val="105"/>
        </w:rPr>
        <w:t> </w:t>
      </w:r>
      <w:r>
        <w:rPr>
          <w:i/>
          <w:color w:val="231F20"/>
          <w:w w:val="105"/>
        </w:rPr>
        <w:t>Thập</w:t>
      </w:r>
      <w:r>
        <w:rPr>
          <w:i/>
          <w:color w:val="231F20"/>
          <w:spacing w:val="-4"/>
          <w:w w:val="105"/>
        </w:rPr>
        <w:t> </w:t>
      </w:r>
      <w:r>
        <w:rPr>
          <w:i/>
          <w:color w:val="231F20"/>
          <w:w w:val="105"/>
        </w:rPr>
        <w:t>Thiện</w:t>
      </w:r>
      <w:r>
        <w:rPr>
          <w:i/>
          <w:color w:val="231F20"/>
          <w:spacing w:val="-4"/>
          <w:w w:val="105"/>
        </w:rPr>
        <w:t> </w:t>
      </w:r>
      <w:r>
        <w:rPr>
          <w:i/>
          <w:color w:val="231F20"/>
          <w:w w:val="105"/>
        </w:rPr>
        <w:t>Nghiệp</w:t>
      </w:r>
      <w:r>
        <w:rPr>
          <w:color w:val="231F20"/>
          <w:w w:val="105"/>
        </w:rPr>
        <w:t>.</w:t>
      </w:r>
      <w:r>
        <w:rPr>
          <w:color w:val="231F20"/>
          <w:spacing w:val="-4"/>
          <w:w w:val="105"/>
        </w:rPr>
        <w:t> </w:t>
      </w:r>
      <w:r>
        <w:rPr>
          <w:color w:val="231F20"/>
          <w:w w:val="105"/>
        </w:rPr>
        <w:t>Hai</w:t>
      </w:r>
      <w:r>
        <w:rPr>
          <w:color w:val="231F20"/>
          <w:spacing w:val="-4"/>
          <w:w w:val="105"/>
        </w:rPr>
        <w:t> </w:t>
      </w:r>
      <w:r>
        <w:rPr>
          <w:color w:val="231F20"/>
          <w:w w:val="105"/>
        </w:rPr>
        <w:t>điều này là nền tảng của Phật pháp, vì sao người xưa có thể làm được? Vì sao người thời nay chúng ta không làm được?</w:t>
      </w:r>
    </w:p>
    <w:p>
      <w:pPr>
        <w:pStyle w:val="BodyText"/>
        <w:spacing w:line="302" w:lineRule="auto" w:before="149"/>
        <w:ind w:left="387" w:right="120" w:firstLine="453"/>
      </w:pPr>
      <w:r>
        <w:rPr>
          <w:color w:val="231F20"/>
          <w:w w:val="105"/>
        </w:rPr>
        <w:t>Chúng ta tư duy, nghiên cứu thử xem, người xưa nền tảng</w:t>
      </w:r>
      <w:r>
        <w:rPr>
          <w:color w:val="231F20"/>
          <w:spacing w:val="-13"/>
          <w:w w:val="105"/>
        </w:rPr>
        <w:t> </w:t>
      </w:r>
      <w:r>
        <w:rPr>
          <w:color w:val="231F20"/>
          <w:w w:val="105"/>
        </w:rPr>
        <w:t>rất</w:t>
      </w:r>
      <w:r>
        <w:rPr>
          <w:color w:val="231F20"/>
          <w:spacing w:val="-13"/>
          <w:w w:val="105"/>
        </w:rPr>
        <w:t> </w:t>
      </w:r>
      <w:r>
        <w:rPr>
          <w:color w:val="231F20"/>
          <w:w w:val="105"/>
        </w:rPr>
        <w:t>sâu!</w:t>
      </w:r>
      <w:r>
        <w:rPr>
          <w:color w:val="231F20"/>
          <w:spacing w:val="-13"/>
          <w:w w:val="105"/>
        </w:rPr>
        <w:t> </w:t>
      </w:r>
      <w:r>
        <w:rPr>
          <w:color w:val="231F20"/>
          <w:w w:val="105"/>
        </w:rPr>
        <w:t>Sự</w:t>
      </w:r>
      <w:r>
        <w:rPr>
          <w:color w:val="231F20"/>
          <w:spacing w:val="-13"/>
          <w:w w:val="105"/>
        </w:rPr>
        <w:t> </w:t>
      </w:r>
      <w:r>
        <w:rPr>
          <w:color w:val="231F20"/>
          <w:w w:val="105"/>
        </w:rPr>
        <w:t>giáo</w:t>
      </w:r>
      <w:r>
        <w:rPr>
          <w:color w:val="231F20"/>
          <w:spacing w:val="-13"/>
          <w:w w:val="105"/>
        </w:rPr>
        <w:t> </w:t>
      </w:r>
      <w:r>
        <w:rPr>
          <w:color w:val="231F20"/>
          <w:w w:val="105"/>
        </w:rPr>
        <w:t>dục</w:t>
      </w:r>
      <w:r>
        <w:rPr>
          <w:color w:val="231F20"/>
          <w:spacing w:val="-13"/>
          <w:w w:val="105"/>
        </w:rPr>
        <w:t> </w:t>
      </w:r>
      <w:r>
        <w:rPr>
          <w:color w:val="231F20"/>
          <w:w w:val="105"/>
        </w:rPr>
        <w:t>luân</w:t>
      </w:r>
      <w:r>
        <w:rPr>
          <w:color w:val="231F20"/>
          <w:spacing w:val="-13"/>
          <w:w w:val="105"/>
        </w:rPr>
        <w:t> </w:t>
      </w:r>
      <w:r>
        <w:rPr>
          <w:color w:val="231F20"/>
          <w:w w:val="105"/>
        </w:rPr>
        <w:t>lý</w:t>
      </w:r>
      <w:r>
        <w:rPr>
          <w:color w:val="231F20"/>
          <w:spacing w:val="-13"/>
          <w:w w:val="105"/>
        </w:rPr>
        <w:t> </w:t>
      </w:r>
      <w:r>
        <w:rPr>
          <w:color w:val="231F20"/>
          <w:w w:val="105"/>
        </w:rPr>
        <w:t>đạo</w:t>
      </w:r>
      <w:r>
        <w:rPr>
          <w:color w:val="231F20"/>
          <w:spacing w:val="-13"/>
          <w:w w:val="105"/>
        </w:rPr>
        <w:t> </w:t>
      </w:r>
      <w:r>
        <w:rPr>
          <w:color w:val="231F20"/>
          <w:w w:val="105"/>
        </w:rPr>
        <w:t>đức</w:t>
      </w:r>
      <w:r>
        <w:rPr>
          <w:color w:val="231F20"/>
          <w:spacing w:val="-13"/>
          <w:w w:val="105"/>
        </w:rPr>
        <w:t> </w:t>
      </w:r>
      <w:r>
        <w:rPr>
          <w:color w:val="231F20"/>
          <w:w w:val="105"/>
        </w:rPr>
        <w:t>do</w:t>
      </w:r>
      <w:r>
        <w:rPr>
          <w:color w:val="231F20"/>
          <w:spacing w:val="-13"/>
          <w:w w:val="105"/>
        </w:rPr>
        <w:t> </w:t>
      </w:r>
      <w:r>
        <w:rPr>
          <w:color w:val="231F20"/>
          <w:w w:val="105"/>
        </w:rPr>
        <w:t>cha</w:t>
      </w:r>
      <w:r>
        <w:rPr>
          <w:color w:val="231F20"/>
          <w:spacing w:val="-13"/>
          <w:w w:val="105"/>
        </w:rPr>
        <w:t> </w:t>
      </w:r>
      <w:r>
        <w:rPr>
          <w:color w:val="231F20"/>
          <w:w w:val="105"/>
        </w:rPr>
        <w:t>mẹ</w:t>
      </w:r>
      <w:r>
        <w:rPr>
          <w:color w:val="231F20"/>
          <w:spacing w:val="-13"/>
          <w:w w:val="105"/>
        </w:rPr>
        <w:t> </w:t>
      </w:r>
      <w:r>
        <w:rPr>
          <w:color w:val="231F20"/>
          <w:w w:val="105"/>
        </w:rPr>
        <w:t>dạy,</w:t>
      </w:r>
      <w:r>
        <w:rPr>
          <w:color w:val="231F20"/>
          <w:spacing w:val="-13"/>
          <w:w w:val="105"/>
        </w:rPr>
        <w:t> </w:t>
      </w:r>
      <w:r>
        <w:rPr>
          <w:color w:val="231F20"/>
          <w:w w:val="105"/>
        </w:rPr>
        <w:t>gọi </w:t>
      </w:r>
      <w:r>
        <w:rPr>
          <w:color w:val="231F20"/>
          <w:spacing w:val="-2"/>
          <w:w w:val="105"/>
        </w:rPr>
        <w:t>là</w:t>
      </w:r>
      <w:r>
        <w:rPr>
          <w:color w:val="231F20"/>
          <w:spacing w:val="-19"/>
          <w:w w:val="105"/>
        </w:rPr>
        <w:t> </w:t>
      </w:r>
      <w:r>
        <w:rPr>
          <w:color w:val="231F20"/>
          <w:spacing w:val="-2"/>
          <w:w w:val="105"/>
        </w:rPr>
        <w:t>giáo</w:t>
      </w:r>
      <w:r>
        <w:rPr>
          <w:color w:val="231F20"/>
          <w:spacing w:val="-19"/>
          <w:w w:val="105"/>
        </w:rPr>
        <w:t> </w:t>
      </w:r>
      <w:r>
        <w:rPr>
          <w:color w:val="231F20"/>
          <w:spacing w:val="-2"/>
          <w:w w:val="105"/>
        </w:rPr>
        <w:t>dục</w:t>
      </w:r>
      <w:r>
        <w:rPr>
          <w:color w:val="231F20"/>
          <w:spacing w:val="-19"/>
          <w:w w:val="105"/>
        </w:rPr>
        <w:t> </w:t>
      </w:r>
      <w:r>
        <w:rPr>
          <w:color w:val="231F20"/>
          <w:spacing w:val="-2"/>
          <w:w w:val="105"/>
        </w:rPr>
        <w:t>từ</w:t>
      </w:r>
      <w:r>
        <w:rPr>
          <w:color w:val="231F20"/>
          <w:spacing w:val="-19"/>
          <w:w w:val="105"/>
        </w:rPr>
        <w:t> </w:t>
      </w:r>
      <w:r>
        <w:rPr>
          <w:color w:val="231F20"/>
          <w:spacing w:val="-2"/>
          <w:w w:val="105"/>
        </w:rPr>
        <w:t>gốc.</w:t>
      </w:r>
      <w:r>
        <w:rPr>
          <w:color w:val="231F20"/>
          <w:spacing w:val="-19"/>
          <w:w w:val="105"/>
        </w:rPr>
        <w:t> </w:t>
      </w:r>
      <w:r>
        <w:rPr>
          <w:color w:val="231F20"/>
          <w:spacing w:val="-2"/>
          <w:w w:val="105"/>
        </w:rPr>
        <w:t>Giáo</w:t>
      </w:r>
      <w:r>
        <w:rPr>
          <w:color w:val="231F20"/>
          <w:spacing w:val="-19"/>
          <w:w w:val="105"/>
        </w:rPr>
        <w:t> </w:t>
      </w:r>
      <w:r>
        <w:rPr>
          <w:color w:val="231F20"/>
          <w:spacing w:val="-2"/>
          <w:w w:val="105"/>
        </w:rPr>
        <w:t>dục</w:t>
      </w:r>
      <w:r>
        <w:rPr>
          <w:color w:val="231F20"/>
          <w:spacing w:val="-19"/>
          <w:w w:val="105"/>
        </w:rPr>
        <w:t> </w:t>
      </w:r>
      <w:r>
        <w:rPr>
          <w:color w:val="231F20"/>
          <w:spacing w:val="-2"/>
          <w:w w:val="105"/>
        </w:rPr>
        <w:t>từ</w:t>
      </w:r>
      <w:r>
        <w:rPr>
          <w:color w:val="231F20"/>
          <w:spacing w:val="-19"/>
          <w:w w:val="105"/>
        </w:rPr>
        <w:t> </w:t>
      </w:r>
      <w:r>
        <w:rPr>
          <w:color w:val="231F20"/>
          <w:spacing w:val="-2"/>
          <w:w w:val="105"/>
        </w:rPr>
        <w:t>gốc</w:t>
      </w:r>
      <w:r>
        <w:rPr>
          <w:color w:val="231F20"/>
          <w:spacing w:val="-19"/>
          <w:w w:val="105"/>
        </w:rPr>
        <w:t> </w:t>
      </w:r>
      <w:r>
        <w:rPr>
          <w:color w:val="231F20"/>
          <w:spacing w:val="-2"/>
          <w:w w:val="105"/>
        </w:rPr>
        <w:t>vào</w:t>
      </w:r>
      <w:r>
        <w:rPr>
          <w:color w:val="231F20"/>
          <w:spacing w:val="-19"/>
          <w:w w:val="105"/>
        </w:rPr>
        <w:t> </w:t>
      </w:r>
      <w:r>
        <w:rPr>
          <w:color w:val="231F20"/>
          <w:spacing w:val="-2"/>
          <w:w w:val="105"/>
        </w:rPr>
        <w:t>thời</w:t>
      </w:r>
      <w:r>
        <w:rPr>
          <w:color w:val="231F20"/>
          <w:spacing w:val="-19"/>
          <w:w w:val="105"/>
        </w:rPr>
        <w:t> </w:t>
      </w:r>
      <w:r>
        <w:rPr>
          <w:color w:val="231F20"/>
          <w:spacing w:val="-2"/>
          <w:w w:val="105"/>
        </w:rPr>
        <w:t>điểm</w:t>
      </w:r>
      <w:r>
        <w:rPr>
          <w:color w:val="231F20"/>
          <w:spacing w:val="-19"/>
          <w:w w:val="105"/>
        </w:rPr>
        <w:t> </w:t>
      </w:r>
      <w:r>
        <w:rPr>
          <w:color w:val="231F20"/>
          <w:spacing w:val="-2"/>
          <w:w w:val="105"/>
        </w:rPr>
        <w:t>nào?</w:t>
      </w:r>
      <w:r>
        <w:rPr>
          <w:color w:val="231F20"/>
          <w:spacing w:val="-19"/>
          <w:w w:val="105"/>
        </w:rPr>
        <w:t> </w:t>
      </w:r>
      <w:r>
        <w:rPr>
          <w:color w:val="231F20"/>
          <w:spacing w:val="-2"/>
          <w:w w:val="105"/>
        </w:rPr>
        <w:t>Trước </w:t>
      </w:r>
      <w:r>
        <w:rPr>
          <w:color w:val="231F20"/>
          <w:w w:val="105"/>
        </w:rPr>
        <w:t>3</w:t>
      </w:r>
      <w:r>
        <w:rPr>
          <w:color w:val="231F20"/>
          <w:spacing w:val="-1"/>
          <w:w w:val="105"/>
        </w:rPr>
        <w:t> </w:t>
      </w:r>
      <w:r>
        <w:rPr>
          <w:color w:val="231F20"/>
          <w:w w:val="105"/>
        </w:rPr>
        <w:t>tuổi,</w:t>
      </w:r>
      <w:r>
        <w:rPr>
          <w:color w:val="231F20"/>
          <w:spacing w:val="-1"/>
          <w:w w:val="105"/>
        </w:rPr>
        <w:t> </w:t>
      </w:r>
      <w:r>
        <w:rPr>
          <w:color w:val="231F20"/>
          <w:w w:val="105"/>
        </w:rPr>
        <w:t>từ</w:t>
      </w:r>
      <w:r>
        <w:rPr>
          <w:color w:val="231F20"/>
          <w:spacing w:val="-1"/>
          <w:w w:val="105"/>
        </w:rPr>
        <w:t> </w:t>
      </w:r>
      <w:r>
        <w:rPr>
          <w:color w:val="231F20"/>
          <w:w w:val="105"/>
        </w:rPr>
        <w:t>khi</w:t>
      </w:r>
      <w:r>
        <w:rPr>
          <w:color w:val="231F20"/>
          <w:spacing w:val="-1"/>
          <w:w w:val="105"/>
        </w:rPr>
        <w:t> </w:t>
      </w:r>
      <w:r>
        <w:rPr>
          <w:color w:val="231F20"/>
          <w:w w:val="105"/>
        </w:rPr>
        <w:t>ra</w:t>
      </w:r>
      <w:r>
        <w:rPr>
          <w:color w:val="231F20"/>
          <w:spacing w:val="-1"/>
          <w:w w:val="105"/>
        </w:rPr>
        <w:t> </w:t>
      </w:r>
      <w:r>
        <w:rPr>
          <w:color w:val="231F20"/>
          <w:w w:val="105"/>
        </w:rPr>
        <w:t>đời</w:t>
      </w:r>
      <w:r>
        <w:rPr>
          <w:color w:val="231F20"/>
          <w:spacing w:val="-1"/>
          <w:w w:val="105"/>
        </w:rPr>
        <w:t> </w:t>
      </w:r>
      <w:r>
        <w:rPr>
          <w:color w:val="231F20"/>
          <w:w w:val="105"/>
        </w:rPr>
        <w:t>cho</w:t>
      </w:r>
      <w:r>
        <w:rPr>
          <w:color w:val="231F20"/>
          <w:spacing w:val="-1"/>
          <w:w w:val="105"/>
        </w:rPr>
        <w:t> </w:t>
      </w:r>
      <w:r>
        <w:rPr>
          <w:color w:val="231F20"/>
          <w:w w:val="105"/>
        </w:rPr>
        <w:t>đến</w:t>
      </w:r>
      <w:r>
        <w:rPr>
          <w:color w:val="231F20"/>
          <w:spacing w:val="-1"/>
          <w:w w:val="105"/>
        </w:rPr>
        <w:t> </w:t>
      </w:r>
      <w:r>
        <w:rPr>
          <w:color w:val="231F20"/>
          <w:w w:val="105"/>
        </w:rPr>
        <w:t>năm</w:t>
      </w:r>
      <w:r>
        <w:rPr>
          <w:color w:val="231F20"/>
          <w:spacing w:val="-1"/>
          <w:w w:val="105"/>
        </w:rPr>
        <w:t> </w:t>
      </w:r>
      <w:r>
        <w:rPr>
          <w:color w:val="231F20"/>
          <w:w w:val="105"/>
        </w:rPr>
        <w:t>3</w:t>
      </w:r>
      <w:r>
        <w:rPr>
          <w:color w:val="231F20"/>
          <w:spacing w:val="-1"/>
          <w:w w:val="105"/>
        </w:rPr>
        <w:t> </w:t>
      </w:r>
      <w:r>
        <w:rPr>
          <w:color w:val="231F20"/>
          <w:w w:val="105"/>
        </w:rPr>
        <w:t>tuổi</w:t>
      </w:r>
      <w:r>
        <w:rPr>
          <w:color w:val="231F20"/>
          <w:spacing w:val="-1"/>
          <w:w w:val="105"/>
        </w:rPr>
        <w:t> </w:t>
      </w:r>
      <w:r>
        <w:rPr>
          <w:color w:val="231F20"/>
          <w:w w:val="105"/>
        </w:rPr>
        <w:t>là</w:t>
      </w:r>
      <w:r>
        <w:rPr>
          <w:color w:val="231F20"/>
          <w:spacing w:val="-1"/>
          <w:w w:val="105"/>
        </w:rPr>
        <w:t> </w:t>
      </w:r>
      <w:r>
        <w:rPr>
          <w:color w:val="231F20"/>
          <w:w w:val="105"/>
        </w:rPr>
        <w:t>1.000</w:t>
      </w:r>
      <w:r>
        <w:rPr>
          <w:color w:val="231F20"/>
          <w:spacing w:val="-1"/>
          <w:w w:val="105"/>
        </w:rPr>
        <w:t> </w:t>
      </w:r>
      <w:r>
        <w:rPr>
          <w:color w:val="231F20"/>
          <w:w w:val="105"/>
        </w:rPr>
        <w:t>ngày.</w:t>
      </w:r>
      <w:r>
        <w:rPr>
          <w:color w:val="231F20"/>
          <w:spacing w:val="-1"/>
          <w:w w:val="105"/>
        </w:rPr>
        <w:t> </w:t>
      </w:r>
      <w:r>
        <w:rPr>
          <w:color w:val="231F20"/>
          <w:w w:val="105"/>
        </w:rPr>
        <w:t>Thời </w:t>
      </w:r>
      <w:r>
        <w:rPr>
          <w:color w:val="231F20"/>
        </w:rPr>
        <w:t>gian</w:t>
      </w:r>
      <w:r>
        <w:rPr>
          <w:color w:val="231F20"/>
          <w:spacing w:val="-3"/>
        </w:rPr>
        <w:t> </w:t>
      </w:r>
      <w:r>
        <w:rPr>
          <w:color w:val="231F20"/>
        </w:rPr>
        <w:t>này</w:t>
      </w:r>
      <w:r>
        <w:rPr>
          <w:color w:val="231F20"/>
          <w:spacing w:val="-3"/>
        </w:rPr>
        <w:t> </w:t>
      </w:r>
      <w:r>
        <w:rPr>
          <w:color w:val="231F20"/>
        </w:rPr>
        <w:t>gọi</w:t>
      </w:r>
      <w:r>
        <w:rPr>
          <w:color w:val="231F20"/>
          <w:spacing w:val="-4"/>
        </w:rPr>
        <w:t> </w:t>
      </w:r>
      <w:r>
        <w:rPr>
          <w:color w:val="231F20"/>
        </w:rPr>
        <w:t>là</w:t>
      </w:r>
      <w:r>
        <w:rPr>
          <w:color w:val="231F20"/>
          <w:spacing w:val="-3"/>
        </w:rPr>
        <w:t> </w:t>
      </w:r>
      <w:r>
        <w:rPr>
          <w:color w:val="231F20"/>
        </w:rPr>
        <w:t>giáo</w:t>
      </w:r>
      <w:r>
        <w:rPr>
          <w:color w:val="231F20"/>
          <w:spacing w:val="-3"/>
        </w:rPr>
        <w:t> </w:t>
      </w:r>
      <w:r>
        <w:rPr>
          <w:color w:val="231F20"/>
        </w:rPr>
        <w:t>dục</w:t>
      </w:r>
      <w:r>
        <w:rPr>
          <w:color w:val="231F20"/>
          <w:spacing w:val="-3"/>
        </w:rPr>
        <w:t> </w:t>
      </w:r>
      <w:r>
        <w:rPr>
          <w:color w:val="231F20"/>
        </w:rPr>
        <w:t>từ</w:t>
      </w:r>
      <w:r>
        <w:rPr>
          <w:color w:val="231F20"/>
          <w:spacing w:val="-3"/>
        </w:rPr>
        <w:t> </w:t>
      </w:r>
      <w:r>
        <w:rPr>
          <w:color w:val="231F20"/>
        </w:rPr>
        <w:t>gốc.</w:t>
      </w:r>
      <w:r>
        <w:rPr>
          <w:color w:val="231F20"/>
          <w:spacing w:val="-3"/>
        </w:rPr>
        <w:t> </w:t>
      </w:r>
      <w:r>
        <w:rPr>
          <w:color w:val="231F20"/>
        </w:rPr>
        <w:t>Dạy</w:t>
      </w:r>
      <w:r>
        <w:rPr>
          <w:color w:val="231F20"/>
          <w:spacing w:val="-3"/>
        </w:rPr>
        <w:t> </w:t>
      </w:r>
      <w:r>
        <w:rPr>
          <w:color w:val="231F20"/>
        </w:rPr>
        <w:t>điều</w:t>
      </w:r>
      <w:r>
        <w:rPr>
          <w:color w:val="231F20"/>
          <w:spacing w:val="-3"/>
        </w:rPr>
        <w:t> </w:t>
      </w:r>
      <w:r>
        <w:rPr>
          <w:color w:val="231F20"/>
        </w:rPr>
        <w:t>gì</w:t>
      </w:r>
      <w:r>
        <w:rPr>
          <w:color w:val="231F20"/>
          <w:spacing w:val="-3"/>
        </w:rPr>
        <w:t> </w:t>
      </w:r>
      <w:r>
        <w:rPr>
          <w:color w:val="231F20"/>
        </w:rPr>
        <w:t>vậy?</w:t>
      </w:r>
      <w:r>
        <w:rPr>
          <w:color w:val="231F20"/>
          <w:spacing w:val="-3"/>
        </w:rPr>
        <w:t> </w:t>
      </w:r>
      <w:r>
        <w:rPr>
          <w:color w:val="231F20"/>
        </w:rPr>
        <w:t>Chính</w:t>
      </w:r>
      <w:r>
        <w:rPr>
          <w:color w:val="231F20"/>
          <w:spacing w:val="-3"/>
        </w:rPr>
        <w:t> </w:t>
      </w:r>
      <w:r>
        <w:rPr>
          <w:color w:val="231F20"/>
        </w:rPr>
        <w:t>là</w:t>
      </w:r>
      <w:r>
        <w:rPr>
          <w:color w:val="231F20"/>
          <w:spacing w:val="-3"/>
        </w:rPr>
        <w:t> </w:t>
      </w:r>
      <w:r>
        <w:rPr>
          <w:color w:val="231F20"/>
        </w:rPr>
        <w:t>dạy </w:t>
      </w:r>
      <w:r>
        <w:rPr>
          <w:i/>
          <w:color w:val="231F20"/>
          <w:w w:val="105"/>
        </w:rPr>
        <w:t>Đệ</w:t>
      </w:r>
      <w:r>
        <w:rPr>
          <w:i/>
          <w:color w:val="231F20"/>
          <w:spacing w:val="-19"/>
          <w:w w:val="105"/>
        </w:rPr>
        <w:t> </w:t>
      </w:r>
      <w:r>
        <w:rPr>
          <w:i/>
          <w:color w:val="231F20"/>
          <w:w w:val="105"/>
        </w:rPr>
        <w:t>Tử</w:t>
      </w:r>
      <w:r>
        <w:rPr>
          <w:i/>
          <w:color w:val="231F20"/>
          <w:spacing w:val="-19"/>
          <w:w w:val="105"/>
        </w:rPr>
        <w:t> </w:t>
      </w:r>
      <w:r>
        <w:rPr>
          <w:i/>
          <w:color w:val="231F20"/>
          <w:w w:val="105"/>
        </w:rPr>
        <w:t>Quy</w:t>
      </w:r>
      <w:r>
        <w:rPr>
          <w:color w:val="231F20"/>
          <w:w w:val="105"/>
        </w:rPr>
        <w:t>,</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là</w:t>
      </w:r>
      <w:r>
        <w:rPr>
          <w:color w:val="231F20"/>
          <w:spacing w:val="-19"/>
          <w:w w:val="105"/>
        </w:rPr>
        <w:t> </w:t>
      </w:r>
      <w:r>
        <w:rPr>
          <w:color w:val="231F20"/>
          <w:w w:val="105"/>
        </w:rPr>
        <w:t>giảng</w:t>
      </w:r>
      <w:r>
        <w:rPr>
          <w:color w:val="231F20"/>
          <w:spacing w:val="-19"/>
          <w:w w:val="105"/>
        </w:rPr>
        <w:t> </w:t>
      </w:r>
      <w:r>
        <w:rPr>
          <w:color w:val="231F20"/>
          <w:w w:val="105"/>
        </w:rPr>
        <w:t>cho</w:t>
      </w:r>
      <w:r>
        <w:rPr>
          <w:color w:val="231F20"/>
          <w:spacing w:val="-19"/>
          <w:w w:val="105"/>
        </w:rPr>
        <w:t> </w:t>
      </w:r>
      <w:r>
        <w:rPr>
          <w:color w:val="231F20"/>
          <w:w w:val="105"/>
        </w:rPr>
        <w:t>nó</w:t>
      </w:r>
      <w:r>
        <w:rPr>
          <w:color w:val="231F20"/>
          <w:spacing w:val="-19"/>
          <w:w w:val="105"/>
        </w:rPr>
        <w:t> </w:t>
      </w:r>
      <w:r>
        <w:rPr>
          <w:color w:val="231F20"/>
          <w:w w:val="105"/>
        </w:rPr>
        <w:t>nghe,</w:t>
      </w:r>
      <w:r>
        <w:rPr>
          <w:color w:val="231F20"/>
          <w:spacing w:val="-19"/>
          <w:w w:val="105"/>
        </w:rPr>
        <w:t> </w:t>
      </w:r>
      <w:r>
        <w:rPr>
          <w:color w:val="231F20"/>
          <w:w w:val="105"/>
        </w:rPr>
        <w:t>mà</w:t>
      </w:r>
      <w:r>
        <w:rPr>
          <w:color w:val="231F20"/>
          <w:spacing w:val="-19"/>
          <w:w w:val="105"/>
        </w:rPr>
        <w:t> </w:t>
      </w:r>
      <w:r>
        <w:rPr>
          <w:color w:val="231F20"/>
          <w:w w:val="105"/>
        </w:rPr>
        <w:t>làm</w:t>
      </w:r>
      <w:r>
        <w:rPr>
          <w:color w:val="231F20"/>
          <w:spacing w:val="-19"/>
          <w:w w:val="105"/>
        </w:rPr>
        <w:t> </w:t>
      </w:r>
      <w:r>
        <w:rPr>
          <w:color w:val="231F20"/>
          <w:w w:val="105"/>
        </w:rPr>
        <w:t>cho</w:t>
      </w:r>
      <w:r>
        <w:rPr>
          <w:color w:val="231F20"/>
          <w:spacing w:val="-19"/>
          <w:w w:val="105"/>
        </w:rPr>
        <w:t> </w:t>
      </w:r>
      <w:r>
        <w:rPr>
          <w:color w:val="231F20"/>
          <w:w w:val="105"/>
        </w:rPr>
        <w:t>nó thấy, vì đó là em bé.</w:t>
      </w:r>
    </w:p>
    <w:p>
      <w:pPr>
        <w:pStyle w:val="BodyText"/>
        <w:spacing w:line="302" w:lineRule="auto" w:before="149"/>
        <w:ind w:left="387" w:right="119" w:firstLine="453"/>
      </w:pPr>
      <w:r>
        <w:rPr>
          <w:color w:val="231F20"/>
          <w:w w:val="105"/>
        </w:rPr>
        <w:t>Dạy</w:t>
      </w:r>
      <w:r>
        <w:rPr>
          <w:color w:val="231F20"/>
          <w:spacing w:val="-18"/>
          <w:w w:val="105"/>
        </w:rPr>
        <w:t> </w:t>
      </w:r>
      <w:r>
        <w:rPr>
          <w:i/>
          <w:color w:val="231F20"/>
          <w:w w:val="105"/>
        </w:rPr>
        <w:t>Đệ</w:t>
      </w:r>
      <w:r>
        <w:rPr>
          <w:i/>
          <w:color w:val="231F20"/>
          <w:spacing w:val="-18"/>
          <w:w w:val="105"/>
        </w:rPr>
        <w:t> </w:t>
      </w:r>
      <w:r>
        <w:rPr>
          <w:i/>
          <w:color w:val="231F20"/>
          <w:w w:val="105"/>
        </w:rPr>
        <w:t>Tử</w:t>
      </w:r>
      <w:r>
        <w:rPr>
          <w:i/>
          <w:color w:val="231F20"/>
          <w:spacing w:val="-18"/>
          <w:w w:val="105"/>
        </w:rPr>
        <w:t> </w:t>
      </w:r>
      <w:r>
        <w:rPr>
          <w:i/>
          <w:color w:val="231F20"/>
          <w:w w:val="105"/>
        </w:rPr>
        <w:t>Quy</w:t>
      </w:r>
      <w:r>
        <w:rPr>
          <w:i/>
          <w:color w:val="231F20"/>
          <w:spacing w:val="-18"/>
          <w:w w:val="105"/>
        </w:rPr>
        <w:t> </w:t>
      </w:r>
      <w:r>
        <w:rPr>
          <w:color w:val="231F20"/>
          <w:w w:val="105"/>
        </w:rPr>
        <w:t>bằng</w:t>
      </w:r>
      <w:r>
        <w:rPr>
          <w:color w:val="231F20"/>
          <w:spacing w:val="-18"/>
          <w:w w:val="105"/>
        </w:rPr>
        <w:t> </w:t>
      </w:r>
      <w:r>
        <w:rPr>
          <w:color w:val="231F20"/>
          <w:w w:val="105"/>
        </w:rPr>
        <w:t>cách</w:t>
      </w:r>
      <w:r>
        <w:rPr>
          <w:color w:val="231F20"/>
          <w:spacing w:val="-18"/>
          <w:w w:val="105"/>
        </w:rPr>
        <w:t> </w:t>
      </w:r>
      <w:r>
        <w:rPr>
          <w:color w:val="231F20"/>
          <w:w w:val="105"/>
        </w:rPr>
        <w:t>nào?</w:t>
      </w:r>
      <w:r>
        <w:rPr>
          <w:color w:val="231F20"/>
          <w:spacing w:val="-18"/>
          <w:w w:val="105"/>
        </w:rPr>
        <w:t> </w:t>
      </w:r>
      <w:r>
        <w:rPr>
          <w:color w:val="231F20"/>
          <w:w w:val="105"/>
        </w:rPr>
        <w:t>Cha</w:t>
      </w:r>
      <w:r>
        <w:rPr>
          <w:color w:val="231F20"/>
          <w:spacing w:val="-18"/>
          <w:w w:val="105"/>
        </w:rPr>
        <w:t> </w:t>
      </w:r>
      <w:r>
        <w:rPr>
          <w:color w:val="231F20"/>
          <w:w w:val="105"/>
        </w:rPr>
        <w:t>mẹ</w:t>
      </w:r>
      <w:r>
        <w:rPr>
          <w:color w:val="231F20"/>
          <w:spacing w:val="-18"/>
          <w:w w:val="105"/>
        </w:rPr>
        <w:t> </w:t>
      </w:r>
      <w:r>
        <w:rPr>
          <w:color w:val="231F20"/>
          <w:w w:val="105"/>
        </w:rPr>
        <w:t>thực</w:t>
      </w:r>
      <w:r>
        <w:rPr>
          <w:color w:val="231F20"/>
          <w:spacing w:val="-18"/>
          <w:w w:val="105"/>
        </w:rPr>
        <w:t> </w:t>
      </w:r>
      <w:r>
        <w:rPr>
          <w:color w:val="231F20"/>
          <w:w w:val="105"/>
        </w:rPr>
        <w:t>hành</w:t>
      </w:r>
      <w:r>
        <w:rPr>
          <w:color w:val="231F20"/>
          <w:spacing w:val="-18"/>
          <w:w w:val="105"/>
        </w:rPr>
        <w:t> </w:t>
      </w:r>
      <w:r>
        <w:rPr>
          <w:i/>
          <w:color w:val="231F20"/>
          <w:w w:val="105"/>
        </w:rPr>
        <w:t>Đệ</w:t>
      </w:r>
      <w:r>
        <w:rPr>
          <w:i/>
          <w:color w:val="231F20"/>
          <w:spacing w:val="-18"/>
          <w:w w:val="105"/>
        </w:rPr>
        <w:t> </w:t>
      </w:r>
      <w:r>
        <w:rPr>
          <w:i/>
          <w:color w:val="231F20"/>
          <w:w w:val="105"/>
        </w:rPr>
        <w:t>Tử Quy</w:t>
      </w:r>
      <w:r>
        <w:rPr>
          <w:i/>
          <w:color w:val="231F20"/>
          <w:spacing w:val="-11"/>
          <w:w w:val="105"/>
        </w:rPr>
        <w:t> </w:t>
      </w:r>
      <w:r>
        <w:rPr>
          <w:color w:val="231F20"/>
          <w:w w:val="105"/>
        </w:rPr>
        <w:t>trong</w:t>
      </w:r>
      <w:r>
        <w:rPr>
          <w:color w:val="231F20"/>
          <w:spacing w:val="-11"/>
          <w:w w:val="105"/>
        </w:rPr>
        <w:t> </w:t>
      </w:r>
      <w:r>
        <w:rPr>
          <w:color w:val="231F20"/>
          <w:w w:val="105"/>
        </w:rPr>
        <w:t>cuộc</w:t>
      </w:r>
      <w:r>
        <w:rPr>
          <w:color w:val="231F20"/>
          <w:spacing w:val="-11"/>
          <w:w w:val="105"/>
        </w:rPr>
        <w:t> </w:t>
      </w:r>
      <w:r>
        <w:rPr>
          <w:color w:val="231F20"/>
          <w:w w:val="105"/>
        </w:rPr>
        <w:t>sống</w:t>
      </w:r>
      <w:r>
        <w:rPr>
          <w:color w:val="231F20"/>
          <w:spacing w:val="-10"/>
          <w:w w:val="105"/>
        </w:rPr>
        <w:t> </w:t>
      </w:r>
      <w:r>
        <w:rPr>
          <w:color w:val="231F20"/>
          <w:w w:val="105"/>
        </w:rPr>
        <w:t>hàng</w:t>
      </w:r>
      <w:r>
        <w:rPr>
          <w:color w:val="231F20"/>
          <w:spacing w:val="-10"/>
          <w:w w:val="105"/>
        </w:rPr>
        <w:t> </w:t>
      </w:r>
      <w:r>
        <w:rPr>
          <w:color w:val="231F20"/>
          <w:w w:val="105"/>
        </w:rPr>
        <w:t>ngày.</w:t>
      </w:r>
      <w:r>
        <w:rPr>
          <w:color w:val="231F20"/>
          <w:spacing w:val="-11"/>
          <w:w w:val="105"/>
        </w:rPr>
        <w:t> </w:t>
      </w:r>
      <w:r>
        <w:rPr>
          <w:color w:val="231F20"/>
          <w:w w:val="105"/>
        </w:rPr>
        <w:t>Đứa</w:t>
      </w:r>
      <w:r>
        <w:rPr>
          <w:color w:val="231F20"/>
          <w:spacing w:val="-10"/>
          <w:w w:val="105"/>
        </w:rPr>
        <w:t> </w:t>
      </w:r>
      <w:r>
        <w:rPr>
          <w:color w:val="231F20"/>
          <w:w w:val="105"/>
        </w:rPr>
        <w:t>trẻ</w:t>
      </w:r>
      <w:r>
        <w:rPr>
          <w:color w:val="231F20"/>
          <w:spacing w:val="-11"/>
          <w:w w:val="105"/>
        </w:rPr>
        <w:t> </w:t>
      </w:r>
      <w:r>
        <w:rPr>
          <w:color w:val="231F20"/>
          <w:w w:val="105"/>
        </w:rPr>
        <w:t>vừa</w:t>
      </w:r>
      <w:r>
        <w:rPr>
          <w:color w:val="231F20"/>
          <w:spacing w:val="-11"/>
          <w:w w:val="105"/>
        </w:rPr>
        <w:t> </w:t>
      </w:r>
      <w:r>
        <w:rPr>
          <w:color w:val="231F20"/>
          <w:w w:val="105"/>
        </w:rPr>
        <w:t>ra</w:t>
      </w:r>
      <w:r>
        <w:rPr>
          <w:color w:val="231F20"/>
          <w:spacing w:val="-11"/>
          <w:w w:val="105"/>
        </w:rPr>
        <w:t> </w:t>
      </w:r>
      <w:r>
        <w:rPr>
          <w:color w:val="231F20"/>
          <w:w w:val="105"/>
        </w:rPr>
        <w:t>đời,</w:t>
      </w:r>
      <w:r>
        <w:rPr>
          <w:color w:val="231F20"/>
          <w:spacing w:val="-10"/>
          <w:w w:val="105"/>
        </w:rPr>
        <w:t> </w:t>
      </w:r>
      <w:r>
        <w:rPr>
          <w:color w:val="231F20"/>
          <w:w w:val="105"/>
        </w:rPr>
        <w:t>mở</w:t>
      </w:r>
      <w:r>
        <w:rPr>
          <w:color w:val="231F20"/>
          <w:spacing w:val="-11"/>
          <w:w w:val="105"/>
        </w:rPr>
        <w:t> </w:t>
      </w:r>
      <w:r>
        <w:rPr>
          <w:color w:val="231F20"/>
          <w:w w:val="105"/>
        </w:rPr>
        <w:t>mắt ra</w:t>
      </w:r>
      <w:r>
        <w:rPr>
          <w:color w:val="231F20"/>
          <w:spacing w:val="3"/>
          <w:w w:val="105"/>
        </w:rPr>
        <w:t> </w:t>
      </w:r>
      <w:r>
        <w:rPr>
          <w:color w:val="231F20"/>
          <w:w w:val="105"/>
        </w:rPr>
        <w:t>là</w:t>
      </w:r>
      <w:r>
        <w:rPr>
          <w:color w:val="231F20"/>
          <w:spacing w:val="3"/>
          <w:w w:val="105"/>
        </w:rPr>
        <w:t> </w:t>
      </w:r>
      <w:r>
        <w:rPr>
          <w:color w:val="231F20"/>
          <w:w w:val="105"/>
        </w:rPr>
        <w:t>nó</w:t>
      </w:r>
      <w:r>
        <w:rPr>
          <w:color w:val="231F20"/>
          <w:spacing w:val="4"/>
          <w:w w:val="105"/>
        </w:rPr>
        <w:t> </w:t>
      </w:r>
      <w:r>
        <w:rPr>
          <w:color w:val="231F20"/>
          <w:w w:val="105"/>
        </w:rPr>
        <w:t>biết</w:t>
      </w:r>
      <w:r>
        <w:rPr>
          <w:color w:val="231F20"/>
          <w:spacing w:val="3"/>
          <w:w w:val="105"/>
        </w:rPr>
        <w:t> </w:t>
      </w:r>
      <w:r>
        <w:rPr>
          <w:color w:val="231F20"/>
          <w:w w:val="105"/>
        </w:rPr>
        <w:t>nhìn</w:t>
      </w:r>
      <w:r>
        <w:rPr>
          <w:color w:val="231F20"/>
          <w:spacing w:val="3"/>
          <w:w w:val="105"/>
        </w:rPr>
        <w:t> </w:t>
      </w:r>
      <w:r>
        <w:rPr>
          <w:color w:val="231F20"/>
          <w:w w:val="105"/>
        </w:rPr>
        <w:t>rồi,</w:t>
      </w:r>
      <w:r>
        <w:rPr>
          <w:color w:val="231F20"/>
          <w:spacing w:val="3"/>
          <w:w w:val="105"/>
        </w:rPr>
        <w:t> </w:t>
      </w:r>
      <w:r>
        <w:rPr>
          <w:color w:val="231F20"/>
          <w:w w:val="105"/>
        </w:rPr>
        <w:t>lỗ</w:t>
      </w:r>
      <w:r>
        <w:rPr>
          <w:color w:val="231F20"/>
          <w:spacing w:val="2"/>
          <w:w w:val="105"/>
        </w:rPr>
        <w:t> </w:t>
      </w:r>
      <w:r>
        <w:rPr>
          <w:color w:val="231F20"/>
          <w:w w:val="105"/>
        </w:rPr>
        <w:t>tai</w:t>
      </w:r>
      <w:r>
        <w:rPr>
          <w:color w:val="231F20"/>
          <w:spacing w:val="4"/>
          <w:w w:val="105"/>
        </w:rPr>
        <w:t> </w:t>
      </w:r>
      <w:r>
        <w:rPr>
          <w:color w:val="231F20"/>
          <w:w w:val="105"/>
        </w:rPr>
        <w:t>nó</w:t>
      </w:r>
      <w:r>
        <w:rPr>
          <w:color w:val="231F20"/>
          <w:spacing w:val="3"/>
          <w:w w:val="105"/>
        </w:rPr>
        <w:t> </w:t>
      </w:r>
      <w:r>
        <w:rPr>
          <w:color w:val="231F20"/>
          <w:w w:val="105"/>
        </w:rPr>
        <w:t>đã</w:t>
      </w:r>
      <w:r>
        <w:rPr>
          <w:color w:val="231F20"/>
          <w:spacing w:val="4"/>
          <w:w w:val="105"/>
        </w:rPr>
        <w:t> </w:t>
      </w:r>
      <w:r>
        <w:rPr>
          <w:color w:val="231F20"/>
          <w:w w:val="105"/>
        </w:rPr>
        <w:t>biết</w:t>
      </w:r>
      <w:r>
        <w:rPr>
          <w:color w:val="231F20"/>
          <w:spacing w:val="3"/>
          <w:w w:val="105"/>
        </w:rPr>
        <w:t> </w:t>
      </w:r>
      <w:r>
        <w:rPr>
          <w:color w:val="231F20"/>
          <w:w w:val="105"/>
        </w:rPr>
        <w:t>nghe,</w:t>
      </w:r>
      <w:r>
        <w:rPr>
          <w:color w:val="231F20"/>
          <w:spacing w:val="4"/>
          <w:w w:val="105"/>
        </w:rPr>
        <w:t> </w:t>
      </w:r>
      <w:r>
        <w:rPr>
          <w:color w:val="231F20"/>
          <w:w w:val="105"/>
        </w:rPr>
        <w:t>nó</w:t>
      </w:r>
      <w:r>
        <w:rPr>
          <w:color w:val="231F20"/>
          <w:spacing w:val="3"/>
          <w:w w:val="105"/>
        </w:rPr>
        <w:t> </w:t>
      </w:r>
      <w:r>
        <w:rPr>
          <w:color w:val="231F20"/>
          <w:w w:val="105"/>
        </w:rPr>
        <w:t>bắt</w:t>
      </w:r>
      <w:r>
        <w:rPr>
          <w:color w:val="231F20"/>
          <w:spacing w:val="3"/>
          <w:w w:val="105"/>
        </w:rPr>
        <w:t> </w:t>
      </w:r>
      <w:r>
        <w:rPr>
          <w:color w:val="231F20"/>
          <w:w w:val="105"/>
        </w:rPr>
        <w:t>đầu</w:t>
      </w:r>
      <w:r>
        <w:rPr>
          <w:color w:val="231F20"/>
          <w:spacing w:val="4"/>
          <w:w w:val="105"/>
        </w:rPr>
        <w:t> </w:t>
      </w:r>
      <w:r>
        <w:rPr>
          <w:color w:val="231F20"/>
          <w:spacing w:val="-4"/>
          <w:w w:val="105"/>
        </w:rPr>
        <w:t>biết</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bắt chước, biết học tập theo rồi. Do đó, cha mẹ ở trước mặt đứa</w:t>
      </w:r>
      <w:r>
        <w:rPr>
          <w:color w:val="231F20"/>
          <w:spacing w:val="-19"/>
          <w:w w:val="105"/>
        </w:rPr>
        <w:t> </w:t>
      </w:r>
      <w:r>
        <w:rPr>
          <w:color w:val="231F20"/>
          <w:w w:val="105"/>
        </w:rPr>
        <w:t>trẻ,</w:t>
      </w:r>
      <w:r>
        <w:rPr>
          <w:color w:val="231F20"/>
          <w:spacing w:val="-19"/>
          <w:w w:val="105"/>
        </w:rPr>
        <w:t> </w:t>
      </w:r>
      <w:r>
        <w:rPr>
          <w:color w:val="231F20"/>
          <w:w w:val="105"/>
        </w:rPr>
        <w:t>ngôn</w:t>
      </w:r>
      <w:r>
        <w:rPr>
          <w:color w:val="231F20"/>
          <w:spacing w:val="-19"/>
          <w:w w:val="105"/>
        </w:rPr>
        <w:t> </w:t>
      </w:r>
      <w:r>
        <w:rPr>
          <w:color w:val="231F20"/>
          <w:w w:val="105"/>
        </w:rPr>
        <w:t>ngữ</w:t>
      </w:r>
      <w:r>
        <w:rPr>
          <w:color w:val="231F20"/>
          <w:spacing w:val="-19"/>
          <w:w w:val="105"/>
        </w:rPr>
        <w:t> </w:t>
      </w:r>
      <w:r>
        <w:rPr>
          <w:color w:val="231F20"/>
          <w:w w:val="105"/>
        </w:rPr>
        <w:t>hành</w:t>
      </w:r>
      <w:r>
        <w:rPr>
          <w:color w:val="231F20"/>
          <w:spacing w:val="-19"/>
          <w:w w:val="105"/>
        </w:rPr>
        <w:t> </w:t>
      </w:r>
      <w:r>
        <w:rPr>
          <w:color w:val="231F20"/>
          <w:w w:val="105"/>
        </w:rPr>
        <w:t>động</w:t>
      </w:r>
      <w:r>
        <w:rPr>
          <w:color w:val="231F20"/>
          <w:spacing w:val="-19"/>
          <w:w w:val="105"/>
        </w:rPr>
        <w:t> </w:t>
      </w:r>
      <w:r>
        <w:rPr>
          <w:color w:val="231F20"/>
          <w:w w:val="105"/>
        </w:rPr>
        <w:t>đều</w:t>
      </w:r>
      <w:r>
        <w:rPr>
          <w:color w:val="231F20"/>
          <w:spacing w:val="-19"/>
          <w:w w:val="105"/>
        </w:rPr>
        <w:t> </w:t>
      </w:r>
      <w:r>
        <w:rPr>
          <w:color w:val="231F20"/>
          <w:w w:val="105"/>
        </w:rPr>
        <w:t>phải</w:t>
      </w:r>
      <w:r>
        <w:rPr>
          <w:color w:val="231F20"/>
          <w:spacing w:val="-19"/>
          <w:w w:val="105"/>
        </w:rPr>
        <w:t> </w:t>
      </w:r>
      <w:r>
        <w:rPr>
          <w:color w:val="231F20"/>
          <w:w w:val="105"/>
        </w:rPr>
        <w:t>hợp</w:t>
      </w:r>
      <w:r>
        <w:rPr>
          <w:color w:val="231F20"/>
          <w:spacing w:val="-19"/>
          <w:w w:val="105"/>
        </w:rPr>
        <w:t> </w:t>
      </w:r>
      <w:r>
        <w:rPr>
          <w:color w:val="231F20"/>
          <w:w w:val="105"/>
        </w:rPr>
        <w:t>lễ.</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vậy?</w:t>
      </w:r>
      <w:r>
        <w:rPr>
          <w:color w:val="231F20"/>
          <w:spacing w:val="-19"/>
          <w:w w:val="105"/>
        </w:rPr>
        <w:t> </w:t>
      </w:r>
      <w:r>
        <w:rPr>
          <w:color w:val="231F20"/>
          <w:w w:val="105"/>
        </w:rPr>
        <w:t>Vì đứa trẻ học theo, học 3 năm thì nền tảng kiên cố rồi.</w:t>
      </w:r>
    </w:p>
    <w:p>
      <w:pPr>
        <w:pStyle w:val="BodyText"/>
        <w:spacing w:line="307" w:lineRule="auto" w:before="140"/>
        <w:ind w:left="103" w:right="404" w:firstLine="453"/>
      </w:pPr>
      <w:r>
        <w:rPr>
          <w:color w:val="231F20"/>
          <w:w w:val="105"/>
        </w:rPr>
        <w:t>Ngạn ngữ có câu: “</w:t>
      </w:r>
      <w:r>
        <w:rPr>
          <w:i/>
          <w:color w:val="231F20"/>
          <w:w w:val="105"/>
        </w:rPr>
        <w:t>Ba tuổi thấy tám mươi</w:t>
      </w:r>
      <w:r>
        <w:rPr>
          <w:color w:val="231F20"/>
          <w:w w:val="105"/>
        </w:rPr>
        <w:t>”. 3 tuổi trồng nền</w:t>
      </w:r>
      <w:r>
        <w:rPr>
          <w:color w:val="231F20"/>
          <w:spacing w:val="-5"/>
          <w:w w:val="105"/>
        </w:rPr>
        <w:t> </w:t>
      </w:r>
      <w:r>
        <w:rPr>
          <w:color w:val="231F20"/>
          <w:w w:val="105"/>
        </w:rPr>
        <w:t>tảng</w:t>
      </w:r>
      <w:r>
        <w:rPr>
          <w:color w:val="231F20"/>
          <w:spacing w:val="-5"/>
          <w:w w:val="105"/>
        </w:rPr>
        <w:t> </w:t>
      </w:r>
      <w:r>
        <w:rPr>
          <w:color w:val="231F20"/>
          <w:w w:val="105"/>
        </w:rPr>
        <w:t>sâu</w:t>
      </w:r>
      <w:r>
        <w:rPr>
          <w:color w:val="231F20"/>
          <w:spacing w:val="-5"/>
          <w:w w:val="105"/>
        </w:rPr>
        <w:t> </w:t>
      </w:r>
      <w:r>
        <w:rPr>
          <w:color w:val="231F20"/>
          <w:w w:val="105"/>
        </w:rPr>
        <w:t>dày,</w:t>
      </w:r>
      <w:r>
        <w:rPr>
          <w:color w:val="231F20"/>
          <w:spacing w:val="-5"/>
          <w:w w:val="105"/>
        </w:rPr>
        <w:t> </w:t>
      </w:r>
      <w:r>
        <w:rPr>
          <w:color w:val="231F20"/>
          <w:w w:val="105"/>
        </w:rPr>
        <w:t>thì</w:t>
      </w:r>
      <w:r>
        <w:rPr>
          <w:color w:val="231F20"/>
          <w:spacing w:val="-5"/>
          <w:w w:val="105"/>
        </w:rPr>
        <w:t> </w:t>
      </w:r>
      <w:r>
        <w:rPr>
          <w:color w:val="231F20"/>
          <w:w w:val="105"/>
        </w:rPr>
        <w:t>80</w:t>
      </w:r>
      <w:r>
        <w:rPr>
          <w:color w:val="231F20"/>
          <w:spacing w:val="-5"/>
          <w:w w:val="105"/>
        </w:rPr>
        <w:t> </w:t>
      </w:r>
      <w:r>
        <w:rPr>
          <w:color w:val="231F20"/>
          <w:w w:val="105"/>
        </w:rPr>
        <w:t>tuổi</w:t>
      </w:r>
      <w:r>
        <w:rPr>
          <w:color w:val="231F20"/>
          <w:spacing w:val="-5"/>
          <w:w w:val="105"/>
        </w:rPr>
        <w:t> </w:t>
      </w:r>
      <w:r>
        <w:rPr>
          <w:color w:val="231F20"/>
          <w:w w:val="105"/>
        </w:rPr>
        <w:t>cũng</w:t>
      </w:r>
      <w:r>
        <w:rPr>
          <w:color w:val="231F20"/>
          <w:spacing w:val="-5"/>
          <w:w w:val="105"/>
        </w:rPr>
        <w:t> </w:t>
      </w:r>
      <w:r>
        <w:rPr>
          <w:color w:val="231F20"/>
          <w:w w:val="105"/>
        </w:rPr>
        <w:t>không</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Giáo</w:t>
      </w:r>
      <w:r>
        <w:rPr>
          <w:color w:val="231F20"/>
          <w:spacing w:val="-5"/>
          <w:w w:val="105"/>
        </w:rPr>
        <w:t> </w:t>
      </w:r>
      <w:r>
        <w:rPr>
          <w:color w:val="231F20"/>
          <w:w w:val="105"/>
        </w:rPr>
        <w:t>dục như thế ngày nay không còn nữa. Nếu như có, thì nó cũng trồng</w:t>
      </w:r>
      <w:r>
        <w:rPr>
          <w:color w:val="231F20"/>
          <w:spacing w:val="-8"/>
          <w:w w:val="105"/>
        </w:rPr>
        <w:t> </w:t>
      </w:r>
      <w:r>
        <w:rPr>
          <w:color w:val="231F20"/>
          <w:w w:val="105"/>
        </w:rPr>
        <w:t>nền</w:t>
      </w:r>
      <w:r>
        <w:rPr>
          <w:color w:val="231F20"/>
          <w:spacing w:val="-8"/>
          <w:w w:val="105"/>
        </w:rPr>
        <w:t> </w:t>
      </w:r>
      <w:r>
        <w:rPr>
          <w:color w:val="231F20"/>
          <w:w w:val="105"/>
        </w:rPr>
        <w:t>tảng</w:t>
      </w:r>
      <w:r>
        <w:rPr>
          <w:color w:val="231F20"/>
          <w:spacing w:val="-8"/>
          <w:w w:val="105"/>
        </w:rPr>
        <w:t> </w:t>
      </w:r>
      <w:r>
        <w:rPr>
          <w:color w:val="231F20"/>
          <w:w w:val="105"/>
        </w:rPr>
        <w:t>sâu</w:t>
      </w:r>
      <w:r>
        <w:rPr>
          <w:color w:val="231F20"/>
          <w:spacing w:val="-8"/>
          <w:w w:val="105"/>
        </w:rPr>
        <w:t> </w:t>
      </w:r>
      <w:r>
        <w:rPr>
          <w:color w:val="231F20"/>
          <w:w w:val="105"/>
        </w:rPr>
        <w:t>dày,</w:t>
      </w:r>
      <w:r>
        <w:rPr>
          <w:color w:val="231F20"/>
          <w:spacing w:val="-8"/>
          <w:w w:val="105"/>
        </w:rPr>
        <w:t> </w:t>
      </w:r>
      <w:r>
        <w:rPr>
          <w:color w:val="231F20"/>
          <w:w w:val="105"/>
        </w:rPr>
        <w:t>khi</w:t>
      </w:r>
      <w:r>
        <w:rPr>
          <w:color w:val="231F20"/>
          <w:spacing w:val="-8"/>
          <w:w w:val="105"/>
        </w:rPr>
        <w:t> </w:t>
      </w:r>
      <w:r>
        <w:rPr>
          <w:color w:val="231F20"/>
          <w:w w:val="105"/>
        </w:rPr>
        <w:t>đứa</w:t>
      </w:r>
      <w:r>
        <w:rPr>
          <w:color w:val="231F20"/>
          <w:spacing w:val="-8"/>
          <w:w w:val="105"/>
        </w:rPr>
        <w:t> </w:t>
      </w:r>
      <w:r>
        <w:rPr>
          <w:color w:val="231F20"/>
          <w:w w:val="105"/>
        </w:rPr>
        <w:t>bé</w:t>
      </w:r>
      <w:r>
        <w:rPr>
          <w:color w:val="231F20"/>
          <w:spacing w:val="-8"/>
          <w:w w:val="105"/>
        </w:rPr>
        <w:t> </w:t>
      </w:r>
      <w:r>
        <w:rPr>
          <w:color w:val="231F20"/>
          <w:w w:val="105"/>
        </w:rPr>
        <w:t>vừa</w:t>
      </w:r>
      <w:r>
        <w:rPr>
          <w:color w:val="231F20"/>
          <w:spacing w:val="-8"/>
          <w:w w:val="105"/>
        </w:rPr>
        <w:t> </w:t>
      </w:r>
      <w:r>
        <w:rPr>
          <w:color w:val="231F20"/>
          <w:w w:val="105"/>
        </w:rPr>
        <w:t>mở</w:t>
      </w:r>
      <w:r>
        <w:rPr>
          <w:color w:val="231F20"/>
          <w:spacing w:val="-8"/>
          <w:w w:val="105"/>
        </w:rPr>
        <w:t> </w:t>
      </w:r>
      <w:r>
        <w:rPr>
          <w:color w:val="231F20"/>
          <w:w w:val="105"/>
        </w:rPr>
        <w:t>mắt</w:t>
      </w:r>
      <w:r>
        <w:rPr>
          <w:color w:val="231F20"/>
          <w:spacing w:val="-8"/>
          <w:w w:val="105"/>
        </w:rPr>
        <w:t> </w:t>
      </w:r>
      <w:r>
        <w:rPr>
          <w:color w:val="231F20"/>
          <w:w w:val="105"/>
        </w:rPr>
        <w:t>ra</w:t>
      </w:r>
      <w:r>
        <w:rPr>
          <w:color w:val="231F20"/>
          <w:spacing w:val="-8"/>
          <w:w w:val="105"/>
        </w:rPr>
        <w:t> </w:t>
      </w:r>
      <w:r>
        <w:rPr>
          <w:color w:val="231F20"/>
          <w:w w:val="105"/>
        </w:rPr>
        <w:t>là</w:t>
      </w:r>
      <w:r>
        <w:rPr>
          <w:color w:val="231F20"/>
          <w:spacing w:val="-8"/>
          <w:w w:val="105"/>
        </w:rPr>
        <w:t> </w:t>
      </w:r>
      <w:r>
        <w:rPr>
          <w:color w:val="231F20"/>
          <w:w w:val="105"/>
        </w:rPr>
        <w:t>nó</w:t>
      </w:r>
      <w:r>
        <w:rPr>
          <w:color w:val="231F20"/>
          <w:spacing w:val="-8"/>
          <w:w w:val="105"/>
        </w:rPr>
        <w:t> </w:t>
      </w:r>
      <w:r>
        <w:rPr>
          <w:color w:val="231F20"/>
          <w:w w:val="105"/>
        </w:rPr>
        <w:t>xem TV.</w:t>
      </w:r>
      <w:r>
        <w:rPr>
          <w:color w:val="231F20"/>
          <w:spacing w:val="-9"/>
          <w:w w:val="105"/>
        </w:rPr>
        <w:t> </w:t>
      </w:r>
      <w:r>
        <w:rPr>
          <w:color w:val="231F20"/>
          <w:w w:val="105"/>
        </w:rPr>
        <w:t>TV</w:t>
      </w:r>
      <w:r>
        <w:rPr>
          <w:color w:val="231F20"/>
          <w:spacing w:val="-9"/>
          <w:w w:val="105"/>
        </w:rPr>
        <w:t> </w:t>
      </w:r>
      <w:r>
        <w:rPr>
          <w:color w:val="231F20"/>
          <w:w w:val="105"/>
        </w:rPr>
        <w:t>diễn</w:t>
      </w:r>
      <w:r>
        <w:rPr>
          <w:color w:val="231F20"/>
          <w:spacing w:val="-9"/>
          <w:w w:val="105"/>
        </w:rPr>
        <w:t> </w:t>
      </w:r>
      <w:r>
        <w:rPr>
          <w:color w:val="231F20"/>
          <w:w w:val="105"/>
        </w:rPr>
        <w:t>những</w:t>
      </w:r>
      <w:r>
        <w:rPr>
          <w:color w:val="231F20"/>
          <w:spacing w:val="-9"/>
          <w:w w:val="105"/>
        </w:rPr>
        <w:t> </w:t>
      </w:r>
      <w:r>
        <w:rPr>
          <w:color w:val="231F20"/>
          <w:w w:val="105"/>
        </w:rPr>
        <w:t>gì?</w:t>
      </w:r>
      <w:r>
        <w:rPr>
          <w:color w:val="231F20"/>
          <w:spacing w:val="-9"/>
          <w:w w:val="105"/>
        </w:rPr>
        <w:t> </w:t>
      </w:r>
      <w:r>
        <w:rPr>
          <w:color w:val="231F20"/>
          <w:w w:val="105"/>
        </w:rPr>
        <w:t>Hầu</w:t>
      </w:r>
      <w:r>
        <w:rPr>
          <w:color w:val="231F20"/>
          <w:spacing w:val="-9"/>
          <w:w w:val="105"/>
        </w:rPr>
        <w:t> </w:t>
      </w:r>
      <w:r>
        <w:rPr>
          <w:color w:val="231F20"/>
          <w:w w:val="105"/>
        </w:rPr>
        <w:t>hết</w:t>
      </w:r>
      <w:r>
        <w:rPr>
          <w:color w:val="231F20"/>
          <w:spacing w:val="-9"/>
          <w:w w:val="105"/>
        </w:rPr>
        <w:t> </w:t>
      </w:r>
      <w:r>
        <w:rPr>
          <w:color w:val="231F20"/>
          <w:w w:val="105"/>
        </w:rPr>
        <w:t>là</w:t>
      </w:r>
      <w:r>
        <w:rPr>
          <w:color w:val="231F20"/>
          <w:spacing w:val="-8"/>
          <w:w w:val="105"/>
        </w:rPr>
        <w:t> </w:t>
      </w:r>
      <w:r>
        <w:rPr>
          <w:color w:val="231F20"/>
          <w:w w:val="105"/>
        </w:rPr>
        <w:t>những</w:t>
      </w:r>
      <w:r>
        <w:rPr>
          <w:color w:val="231F20"/>
          <w:spacing w:val="-9"/>
          <w:w w:val="105"/>
        </w:rPr>
        <w:t> </w:t>
      </w:r>
      <w:r>
        <w:rPr>
          <w:color w:val="231F20"/>
          <w:w w:val="105"/>
        </w:rPr>
        <w:t>chuyện</w:t>
      </w:r>
      <w:r>
        <w:rPr>
          <w:color w:val="231F20"/>
          <w:spacing w:val="-9"/>
          <w:w w:val="105"/>
        </w:rPr>
        <w:t> </w:t>
      </w:r>
      <w:r>
        <w:rPr>
          <w:color w:val="231F20"/>
          <w:w w:val="105"/>
        </w:rPr>
        <w:t>không</w:t>
      </w:r>
      <w:r>
        <w:rPr>
          <w:color w:val="231F20"/>
          <w:spacing w:val="-9"/>
          <w:w w:val="105"/>
        </w:rPr>
        <w:t> </w:t>
      </w:r>
      <w:r>
        <w:rPr>
          <w:color w:val="231F20"/>
          <w:w w:val="105"/>
        </w:rPr>
        <w:t>tốt. Cha</w:t>
      </w:r>
      <w:r>
        <w:rPr>
          <w:color w:val="231F20"/>
          <w:spacing w:val="-15"/>
          <w:w w:val="105"/>
        </w:rPr>
        <w:t> </w:t>
      </w:r>
      <w:r>
        <w:rPr>
          <w:color w:val="231F20"/>
          <w:w w:val="105"/>
        </w:rPr>
        <w:t>mẹ</w:t>
      </w:r>
      <w:r>
        <w:rPr>
          <w:color w:val="231F20"/>
          <w:spacing w:val="-15"/>
          <w:w w:val="105"/>
        </w:rPr>
        <w:t> </w:t>
      </w:r>
      <w:r>
        <w:rPr>
          <w:color w:val="231F20"/>
          <w:w w:val="105"/>
        </w:rPr>
        <w:t>không</w:t>
      </w:r>
      <w:r>
        <w:rPr>
          <w:color w:val="231F20"/>
          <w:spacing w:val="-15"/>
          <w:w w:val="105"/>
        </w:rPr>
        <w:t> </w:t>
      </w:r>
      <w:r>
        <w:rPr>
          <w:color w:val="231F20"/>
          <w:w w:val="105"/>
        </w:rPr>
        <w:t>còn</w:t>
      </w:r>
      <w:r>
        <w:rPr>
          <w:color w:val="231F20"/>
          <w:spacing w:val="-15"/>
          <w:w w:val="105"/>
        </w:rPr>
        <w:t> </w:t>
      </w:r>
      <w:r>
        <w:rPr>
          <w:color w:val="231F20"/>
          <w:w w:val="105"/>
        </w:rPr>
        <w:t>dạy</w:t>
      </w:r>
      <w:r>
        <w:rPr>
          <w:color w:val="231F20"/>
          <w:spacing w:val="-15"/>
          <w:w w:val="105"/>
        </w:rPr>
        <w:t> </w:t>
      </w:r>
      <w:r>
        <w:rPr>
          <w:color w:val="231F20"/>
          <w:w w:val="105"/>
        </w:rPr>
        <w:t>nữa.</w:t>
      </w:r>
      <w:r>
        <w:rPr>
          <w:color w:val="231F20"/>
          <w:spacing w:val="-15"/>
          <w:w w:val="105"/>
        </w:rPr>
        <w:t> </w:t>
      </w:r>
      <w:r>
        <w:rPr>
          <w:color w:val="231F20"/>
          <w:w w:val="105"/>
        </w:rPr>
        <w:t>Cha</w:t>
      </w:r>
      <w:r>
        <w:rPr>
          <w:color w:val="231F20"/>
          <w:spacing w:val="-15"/>
          <w:w w:val="105"/>
        </w:rPr>
        <w:t> </w:t>
      </w:r>
      <w:r>
        <w:rPr>
          <w:color w:val="231F20"/>
          <w:w w:val="105"/>
        </w:rPr>
        <w:t>mẹ</w:t>
      </w:r>
      <w:r>
        <w:rPr>
          <w:color w:val="231F20"/>
          <w:spacing w:val="-15"/>
          <w:w w:val="105"/>
        </w:rPr>
        <w:t> </w:t>
      </w:r>
      <w:r>
        <w:rPr>
          <w:color w:val="231F20"/>
          <w:w w:val="105"/>
        </w:rPr>
        <w:t>ở</w:t>
      </w:r>
      <w:r>
        <w:rPr>
          <w:color w:val="231F20"/>
          <w:spacing w:val="-15"/>
          <w:w w:val="105"/>
        </w:rPr>
        <w:t> </w:t>
      </w:r>
      <w:r>
        <w:rPr>
          <w:color w:val="231F20"/>
          <w:w w:val="105"/>
        </w:rPr>
        <w:t>trước</w:t>
      </w:r>
      <w:r>
        <w:rPr>
          <w:color w:val="231F20"/>
          <w:spacing w:val="-15"/>
          <w:w w:val="105"/>
        </w:rPr>
        <w:t> </w:t>
      </w:r>
      <w:r>
        <w:rPr>
          <w:color w:val="231F20"/>
          <w:w w:val="105"/>
        </w:rPr>
        <w:t>mặt</w:t>
      </w:r>
      <w:r>
        <w:rPr>
          <w:color w:val="231F20"/>
          <w:spacing w:val="-15"/>
          <w:w w:val="105"/>
        </w:rPr>
        <w:t> </w:t>
      </w:r>
      <w:r>
        <w:rPr>
          <w:color w:val="231F20"/>
          <w:w w:val="105"/>
        </w:rPr>
        <w:t>đứa</w:t>
      </w:r>
      <w:r>
        <w:rPr>
          <w:color w:val="231F20"/>
          <w:spacing w:val="-15"/>
          <w:w w:val="105"/>
        </w:rPr>
        <w:t> </w:t>
      </w:r>
      <w:r>
        <w:rPr>
          <w:color w:val="231F20"/>
          <w:w w:val="105"/>
        </w:rPr>
        <w:t>trẻ,</w:t>
      </w:r>
      <w:r>
        <w:rPr>
          <w:color w:val="231F20"/>
          <w:spacing w:val="-15"/>
          <w:w w:val="105"/>
        </w:rPr>
        <w:t> </w:t>
      </w:r>
      <w:r>
        <w:rPr>
          <w:color w:val="231F20"/>
          <w:w w:val="105"/>
        </w:rPr>
        <w:t>đôi khi còn có thái độ không tốt, đều được đứa trẻ học hết, cho nên</w:t>
      </w:r>
      <w:r>
        <w:rPr>
          <w:color w:val="231F20"/>
          <w:spacing w:val="-22"/>
          <w:w w:val="105"/>
        </w:rPr>
        <w:t> </w:t>
      </w:r>
      <w:r>
        <w:rPr>
          <w:color w:val="231F20"/>
          <w:w w:val="105"/>
        </w:rPr>
        <w:t>nói</w:t>
      </w:r>
      <w:r>
        <w:rPr>
          <w:color w:val="231F20"/>
          <w:spacing w:val="-22"/>
          <w:w w:val="105"/>
        </w:rPr>
        <w:t> </w:t>
      </w:r>
      <w:r>
        <w:rPr>
          <w:color w:val="231F20"/>
          <w:w w:val="105"/>
        </w:rPr>
        <w:t>đứa</w:t>
      </w:r>
      <w:r>
        <w:rPr>
          <w:color w:val="231F20"/>
          <w:spacing w:val="-22"/>
          <w:w w:val="105"/>
        </w:rPr>
        <w:t> </w:t>
      </w:r>
      <w:r>
        <w:rPr>
          <w:color w:val="231F20"/>
          <w:w w:val="105"/>
        </w:rPr>
        <w:t>trẻ</w:t>
      </w:r>
      <w:r>
        <w:rPr>
          <w:color w:val="231F20"/>
          <w:spacing w:val="-22"/>
          <w:w w:val="105"/>
        </w:rPr>
        <w:t> </w:t>
      </w:r>
      <w:r>
        <w:rPr>
          <w:color w:val="231F20"/>
          <w:w w:val="105"/>
        </w:rPr>
        <w:t>khó</w:t>
      </w:r>
      <w:r>
        <w:rPr>
          <w:color w:val="231F20"/>
          <w:spacing w:val="-22"/>
          <w:w w:val="105"/>
        </w:rPr>
        <w:t> </w:t>
      </w:r>
      <w:r>
        <w:rPr>
          <w:color w:val="231F20"/>
          <w:w w:val="105"/>
        </w:rPr>
        <w:t>dạy.</w:t>
      </w:r>
      <w:r>
        <w:rPr>
          <w:color w:val="231F20"/>
          <w:spacing w:val="-22"/>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khó</w:t>
      </w:r>
      <w:r>
        <w:rPr>
          <w:color w:val="231F20"/>
          <w:spacing w:val="-22"/>
          <w:w w:val="105"/>
        </w:rPr>
        <w:t> </w:t>
      </w:r>
      <w:r>
        <w:rPr>
          <w:color w:val="231F20"/>
          <w:w w:val="105"/>
        </w:rPr>
        <w:t>dạy?</w:t>
      </w:r>
      <w:r>
        <w:rPr>
          <w:color w:val="231F20"/>
          <w:spacing w:val="-22"/>
          <w:w w:val="105"/>
        </w:rPr>
        <w:t> </w:t>
      </w:r>
      <w:r>
        <w:rPr>
          <w:color w:val="231F20"/>
          <w:w w:val="105"/>
        </w:rPr>
        <w:t>Vì</w:t>
      </w:r>
      <w:r>
        <w:rPr>
          <w:color w:val="231F20"/>
          <w:spacing w:val="-22"/>
          <w:w w:val="105"/>
        </w:rPr>
        <w:t> </w:t>
      </w:r>
      <w:r>
        <w:rPr>
          <w:color w:val="231F20"/>
          <w:w w:val="105"/>
        </w:rPr>
        <w:t>do</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dạy</w:t>
      </w:r>
      <w:r>
        <w:rPr>
          <w:color w:val="231F20"/>
          <w:spacing w:val="-22"/>
          <w:w w:val="105"/>
        </w:rPr>
        <w:t> </w:t>
      </w:r>
      <w:r>
        <w:rPr>
          <w:color w:val="231F20"/>
          <w:w w:val="105"/>
        </w:rPr>
        <w:t>nó như vậy mà.</w:t>
      </w:r>
    </w:p>
    <w:p>
      <w:pPr>
        <w:pStyle w:val="BodyText"/>
        <w:spacing w:line="307" w:lineRule="auto" w:before="137"/>
        <w:ind w:left="103" w:right="405" w:firstLine="453"/>
      </w:pPr>
      <w:r>
        <w:rPr>
          <w:color w:val="231F20"/>
          <w:w w:val="105"/>
        </w:rPr>
        <w:t>Cha mẹ cảm nhận được đứa trẻ khó dạy, trong trường học</w:t>
      </w:r>
      <w:r>
        <w:rPr>
          <w:color w:val="231F20"/>
          <w:spacing w:val="-2"/>
          <w:w w:val="105"/>
        </w:rPr>
        <w:t> </w:t>
      </w:r>
      <w:r>
        <w:rPr>
          <w:color w:val="231F20"/>
          <w:w w:val="105"/>
        </w:rPr>
        <w:t>thầy</w:t>
      </w:r>
      <w:r>
        <w:rPr>
          <w:color w:val="231F20"/>
          <w:spacing w:val="-2"/>
          <w:w w:val="105"/>
        </w:rPr>
        <w:t> </w:t>
      </w:r>
      <w:r>
        <w:rPr>
          <w:color w:val="231F20"/>
          <w:w w:val="105"/>
        </w:rPr>
        <w:t>giáo</w:t>
      </w:r>
      <w:r>
        <w:rPr>
          <w:color w:val="231F20"/>
          <w:spacing w:val="-2"/>
          <w:w w:val="105"/>
        </w:rPr>
        <w:t> </w:t>
      </w:r>
      <w:r>
        <w:rPr>
          <w:color w:val="231F20"/>
          <w:w w:val="105"/>
        </w:rPr>
        <w:t>thấy</w:t>
      </w:r>
      <w:r>
        <w:rPr>
          <w:color w:val="231F20"/>
          <w:spacing w:val="-2"/>
          <w:w w:val="105"/>
        </w:rPr>
        <w:t> </w:t>
      </w:r>
      <w:r>
        <w:rPr>
          <w:color w:val="231F20"/>
          <w:w w:val="105"/>
        </w:rPr>
        <w:t>học</w:t>
      </w:r>
      <w:r>
        <w:rPr>
          <w:color w:val="231F20"/>
          <w:spacing w:val="-2"/>
          <w:w w:val="105"/>
        </w:rPr>
        <w:t> </w:t>
      </w:r>
      <w:r>
        <w:rPr>
          <w:color w:val="231F20"/>
          <w:w w:val="105"/>
        </w:rPr>
        <w:t>trò</w:t>
      </w:r>
      <w:r>
        <w:rPr>
          <w:color w:val="231F20"/>
          <w:spacing w:val="-2"/>
          <w:w w:val="105"/>
        </w:rPr>
        <w:t> </w:t>
      </w:r>
      <w:r>
        <w:rPr>
          <w:color w:val="231F20"/>
          <w:w w:val="105"/>
        </w:rPr>
        <w:t>khó</w:t>
      </w:r>
      <w:r>
        <w:rPr>
          <w:color w:val="231F20"/>
          <w:spacing w:val="-2"/>
          <w:w w:val="105"/>
        </w:rPr>
        <w:t> </w:t>
      </w:r>
      <w:r>
        <w:rPr>
          <w:color w:val="231F20"/>
          <w:w w:val="105"/>
        </w:rPr>
        <w:t>dạy.</w:t>
      </w:r>
      <w:r>
        <w:rPr>
          <w:color w:val="231F20"/>
          <w:spacing w:val="-1"/>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vấn</w:t>
      </w:r>
      <w:r>
        <w:rPr>
          <w:color w:val="231F20"/>
          <w:spacing w:val="-2"/>
          <w:w w:val="105"/>
        </w:rPr>
        <w:t> </w:t>
      </w:r>
      <w:r>
        <w:rPr>
          <w:color w:val="231F20"/>
          <w:w w:val="105"/>
        </w:rPr>
        <w:t>đề</w:t>
      </w:r>
      <w:r>
        <w:rPr>
          <w:color w:val="231F20"/>
          <w:spacing w:val="-2"/>
          <w:w w:val="105"/>
        </w:rPr>
        <w:t> </w:t>
      </w:r>
      <w:r>
        <w:rPr>
          <w:color w:val="231F20"/>
          <w:w w:val="105"/>
        </w:rPr>
        <w:t>lớn</w:t>
      </w:r>
      <w:r>
        <w:rPr>
          <w:color w:val="231F20"/>
          <w:spacing w:val="-2"/>
          <w:w w:val="105"/>
        </w:rPr>
        <w:t> </w:t>
      </w:r>
      <w:r>
        <w:rPr>
          <w:color w:val="231F20"/>
          <w:w w:val="105"/>
        </w:rPr>
        <w:t>trong </w:t>
      </w:r>
      <w:r>
        <w:rPr>
          <w:color w:val="231F20"/>
          <w:spacing w:val="-2"/>
          <w:w w:val="105"/>
        </w:rPr>
        <w:t>xã</w:t>
      </w:r>
      <w:r>
        <w:rPr>
          <w:color w:val="231F20"/>
          <w:spacing w:val="-18"/>
          <w:w w:val="105"/>
        </w:rPr>
        <w:t> </w:t>
      </w:r>
      <w:r>
        <w:rPr>
          <w:color w:val="231F20"/>
          <w:spacing w:val="-2"/>
          <w:w w:val="105"/>
        </w:rPr>
        <w:t>hội</w:t>
      </w:r>
      <w:r>
        <w:rPr>
          <w:color w:val="231F20"/>
          <w:spacing w:val="-18"/>
          <w:w w:val="105"/>
        </w:rPr>
        <w:t> </w:t>
      </w:r>
      <w:r>
        <w:rPr>
          <w:color w:val="231F20"/>
          <w:spacing w:val="-2"/>
          <w:w w:val="105"/>
        </w:rPr>
        <w:t>ngày</w:t>
      </w:r>
      <w:r>
        <w:rPr>
          <w:color w:val="231F20"/>
          <w:spacing w:val="-18"/>
          <w:w w:val="105"/>
        </w:rPr>
        <w:t> </w:t>
      </w:r>
      <w:r>
        <w:rPr>
          <w:color w:val="231F20"/>
          <w:spacing w:val="-2"/>
          <w:w w:val="105"/>
        </w:rPr>
        <w:t>nay,</w:t>
      </w:r>
      <w:r>
        <w:rPr>
          <w:color w:val="231F20"/>
          <w:spacing w:val="-18"/>
          <w:w w:val="105"/>
        </w:rPr>
        <w:t> </w:t>
      </w:r>
      <w:r>
        <w:rPr>
          <w:color w:val="231F20"/>
          <w:spacing w:val="-2"/>
          <w:w w:val="105"/>
        </w:rPr>
        <w:t>cho</w:t>
      </w:r>
      <w:r>
        <w:rPr>
          <w:color w:val="231F20"/>
          <w:spacing w:val="-18"/>
          <w:w w:val="105"/>
        </w:rPr>
        <w:t> </w:t>
      </w:r>
      <w:r>
        <w:rPr>
          <w:color w:val="231F20"/>
          <w:spacing w:val="-2"/>
          <w:w w:val="105"/>
        </w:rPr>
        <w:t>nên</w:t>
      </w:r>
      <w:r>
        <w:rPr>
          <w:color w:val="231F20"/>
          <w:spacing w:val="-18"/>
          <w:w w:val="105"/>
        </w:rPr>
        <w:t> </w:t>
      </w:r>
      <w:r>
        <w:rPr>
          <w:color w:val="231F20"/>
          <w:spacing w:val="-2"/>
          <w:w w:val="105"/>
        </w:rPr>
        <w:t>khó,</w:t>
      </w:r>
      <w:r>
        <w:rPr>
          <w:color w:val="231F20"/>
          <w:spacing w:val="-18"/>
          <w:w w:val="105"/>
        </w:rPr>
        <w:t> </w:t>
      </w:r>
      <w:r>
        <w:rPr>
          <w:color w:val="231F20"/>
          <w:spacing w:val="-2"/>
          <w:w w:val="105"/>
        </w:rPr>
        <w:t>vô</w:t>
      </w:r>
      <w:r>
        <w:rPr>
          <w:color w:val="231F20"/>
          <w:spacing w:val="-18"/>
          <w:w w:val="105"/>
        </w:rPr>
        <w:t> </w:t>
      </w:r>
      <w:r>
        <w:rPr>
          <w:color w:val="231F20"/>
          <w:spacing w:val="-2"/>
          <w:w w:val="105"/>
        </w:rPr>
        <w:t>cùng</w:t>
      </w:r>
      <w:r>
        <w:rPr>
          <w:color w:val="231F20"/>
          <w:spacing w:val="-18"/>
          <w:w w:val="105"/>
        </w:rPr>
        <w:t> </w:t>
      </w:r>
      <w:r>
        <w:rPr>
          <w:color w:val="231F20"/>
          <w:spacing w:val="-2"/>
          <w:w w:val="105"/>
        </w:rPr>
        <w:t>khó!</w:t>
      </w:r>
      <w:r>
        <w:rPr>
          <w:color w:val="231F20"/>
          <w:spacing w:val="-18"/>
          <w:w w:val="105"/>
        </w:rPr>
        <w:t> </w:t>
      </w:r>
      <w:r>
        <w:rPr>
          <w:color w:val="231F20"/>
          <w:spacing w:val="-2"/>
          <w:w w:val="105"/>
        </w:rPr>
        <w:t>Nhân</w:t>
      </w:r>
      <w:r>
        <w:rPr>
          <w:color w:val="231F20"/>
          <w:spacing w:val="-17"/>
          <w:w w:val="105"/>
        </w:rPr>
        <w:t> </w:t>
      </w:r>
      <w:r>
        <w:rPr>
          <w:color w:val="231F20"/>
          <w:spacing w:val="-2"/>
          <w:w w:val="105"/>
        </w:rPr>
        <w:t>chi</w:t>
      </w:r>
      <w:r>
        <w:rPr>
          <w:color w:val="231F20"/>
          <w:spacing w:val="-18"/>
          <w:w w:val="105"/>
        </w:rPr>
        <w:t> </w:t>
      </w:r>
      <w:r>
        <w:rPr>
          <w:color w:val="231F20"/>
          <w:spacing w:val="-2"/>
          <w:w w:val="105"/>
        </w:rPr>
        <w:t>sơ,</w:t>
      </w:r>
      <w:r>
        <w:rPr>
          <w:color w:val="231F20"/>
          <w:spacing w:val="-18"/>
          <w:w w:val="105"/>
        </w:rPr>
        <w:t> </w:t>
      </w:r>
      <w:r>
        <w:rPr>
          <w:color w:val="231F20"/>
          <w:spacing w:val="-2"/>
          <w:w w:val="105"/>
        </w:rPr>
        <w:t>tính </w:t>
      </w:r>
      <w:r>
        <w:rPr>
          <w:color w:val="231F20"/>
          <w:w w:val="105"/>
        </w:rPr>
        <w:t>bản thiện. Tính tương cận, tập tương viễn. Tập tính chính</w:t>
      </w:r>
      <w:r>
        <w:rPr>
          <w:color w:val="231F20"/>
          <w:spacing w:val="40"/>
          <w:w w:val="105"/>
        </w:rPr>
        <w:t> </w:t>
      </w:r>
      <w:r>
        <w:rPr>
          <w:color w:val="231F20"/>
          <w:w w:val="105"/>
        </w:rPr>
        <w:t>là</w:t>
      </w:r>
      <w:r>
        <w:rPr>
          <w:color w:val="231F20"/>
          <w:spacing w:val="-5"/>
          <w:w w:val="105"/>
        </w:rPr>
        <w:t> </w:t>
      </w:r>
      <w:r>
        <w:rPr>
          <w:color w:val="231F20"/>
          <w:w w:val="105"/>
        </w:rPr>
        <w:t>tập</w:t>
      </w:r>
      <w:r>
        <w:rPr>
          <w:color w:val="231F20"/>
          <w:spacing w:val="-5"/>
          <w:w w:val="105"/>
        </w:rPr>
        <w:t> </w:t>
      </w:r>
      <w:r>
        <w:rPr>
          <w:color w:val="231F20"/>
          <w:w w:val="105"/>
        </w:rPr>
        <w:t>quán.</w:t>
      </w:r>
      <w:r>
        <w:rPr>
          <w:color w:val="231F20"/>
          <w:spacing w:val="-5"/>
          <w:w w:val="105"/>
        </w:rPr>
        <w:t> </w:t>
      </w:r>
      <w:r>
        <w:rPr>
          <w:color w:val="231F20"/>
          <w:w w:val="105"/>
        </w:rPr>
        <w:t>Bản</w:t>
      </w:r>
      <w:r>
        <w:rPr>
          <w:color w:val="231F20"/>
          <w:spacing w:val="-5"/>
          <w:w w:val="105"/>
        </w:rPr>
        <w:t> </w:t>
      </w:r>
      <w:r>
        <w:rPr>
          <w:color w:val="231F20"/>
          <w:w w:val="105"/>
        </w:rPr>
        <w:t>tính</w:t>
      </w:r>
      <w:r>
        <w:rPr>
          <w:color w:val="231F20"/>
          <w:spacing w:val="-7"/>
          <w:w w:val="105"/>
        </w:rPr>
        <w:t> </w:t>
      </w:r>
      <w:r>
        <w:rPr>
          <w:color w:val="231F20"/>
          <w:w w:val="105"/>
        </w:rPr>
        <w:t>là</w:t>
      </w:r>
      <w:r>
        <w:rPr>
          <w:color w:val="231F20"/>
          <w:spacing w:val="-7"/>
          <w:w w:val="105"/>
        </w:rPr>
        <w:t> </w:t>
      </w:r>
      <w:r>
        <w:rPr>
          <w:color w:val="231F20"/>
          <w:w w:val="105"/>
        </w:rPr>
        <w:t>thiện.</w:t>
      </w:r>
      <w:r>
        <w:rPr>
          <w:color w:val="231F20"/>
          <w:spacing w:val="-7"/>
          <w:w w:val="105"/>
        </w:rPr>
        <w:t> </w:t>
      </w:r>
      <w:r>
        <w:rPr>
          <w:color w:val="231F20"/>
          <w:w w:val="105"/>
        </w:rPr>
        <w:t>Tập</w:t>
      </w:r>
      <w:r>
        <w:rPr>
          <w:color w:val="231F20"/>
          <w:spacing w:val="-5"/>
          <w:w w:val="105"/>
        </w:rPr>
        <w:t> </w:t>
      </w:r>
      <w:r>
        <w:rPr>
          <w:color w:val="231F20"/>
          <w:w w:val="105"/>
        </w:rPr>
        <w:t>quán</w:t>
      </w:r>
      <w:r>
        <w:rPr>
          <w:color w:val="231F20"/>
          <w:spacing w:val="-5"/>
          <w:w w:val="105"/>
        </w:rPr>
        <w:t> </w:t>
      </w:r>
      <w:r>
        <w:rPr>
          <w:color w:val="231F20"/>
          <w:w w:val="105"/>
        </w:rPr>
        <w:t>là</w:t>
      </w:r>
      <w:r>
        <w:rPr>
          <w:color w:val="231F20"/>
          <w:spacing w:val="-5"/>
          <w:w w:val="105"/>
        </w:rPr>
        <w:t> </w:t>
      </w:r>
      <w:r>
        <w:rPr>
          <w:color w:val="231F20"/>
          <w:w w:val="105"/>
        </w:rPr>
        <w:t>bất</w:t>
      </w:r>
      <w:r>
        <w:rPr>
          <w:color w:val="231F20"/>
          <w:spacing w:val="-5"/>
          <w:w w:val="105"/>
        </w:rPr>
        <w:t> </w:t>
      </w:r>
      <w:r>
        <w:rPr>
          <w:color w:val="231F20"/>
          <w:w w:val="105"/>
        </w:rPr>
        <w:t>thiện.</w:t>
      </w:r>
      <w:r>
        <w:rPr>
          <w:color w:val="231F20"/>
          <w:spacing w:val="-7"/>
          <w:w w:val="105"/>
        </w:rPr>
        <w:t> </w:t>
      </w:r>
      <w:r>
        <w:rPr>
          <w:color w:val="231F20"/>
          <w:w w:val="105"/>
        </w:rPr>
        <w:t>Học</w:t>
      </w:r>
      <w:r>
        <w:rPr>
          <w:color w:val="231F20"/>
          <w:spacing w:val="-5"/>
          <w:w w:val="105"/>
        </w:rPr>
        <w:t> </w:t>
      </w:r>
      <w:r>
        <w:rPr>
          <w:color w:val="231F20"/>
          <w:w w:val="105"/>
        </w:rPr>
        <w:t>hư hết,</w:t>
      </w:r>
      <w:r>
        <w:rPr>
          <w:color w:val="231F20"/>
          <w:spacing w:val="-12"/>
          <w:w w:val="105"/>
        </w:rPr>
        <w:t> </w:t>
      </w:r>
      <w:r>
        <w:rPr>
          <w:color w:val="231F20"/>
          <w:w w:val="105"/>
        </w:rPr>
        <w:t>thì</w:t>
      </w:r>
      <w:r>
        <w:rPr>
          <w:color w:val="231F20"/>
          <w:spacing w:val="-12"/>
          <w:w w:val="105"/>
        </w:rPr>
        <w:t> </w:t>
      </w:r>
      <w:r>
        <w:rPr>
          <w:color w:val="231F20"/>
          <w:w w:val="105"/>
        </w:rPr>
        <w:t>xã</w:t>
      </w:r>
      <w:r>
        <w:rPr>
          <w:color w:val="231F20"/>
          <w:spacing w:val="-12"/>
          <w:w w:val="105"/>
        </w:rPr>
        <w:t> </w:t>
      </w:r>
      <w:r>
        <w:rPr>
          <w:color w:val="231F20"/>
          <w:w w:val="105"/>
        </w:rPr>
        <w:t>hội</w:t>
      </w:r>
      <w:r>
        <w:rPr>
          <w:color w:val="231F20"/>
          <w:spacing w:val="-12"/>
          <w:w w:val="105"/>
        </w:rPr>
        <w:t> </w:t>
      </w:r>
      <w:r>
        <w:rPr>
          <w:color w:val="231F20"/>
          <w:w w:val="105"/>
        </w:rPr>
        <w:t>này</w:t>
      </w:r>
      <w:r>
        <w:rPr>
          <w:color w:val="231F20"/>
          <w:spacing w:val="-12"/>
          <w:w w:val="105"/>
        </w:rPr>
        <w:t> </w:t>
      </w:r>
      <w:r>
        <w:rPr>
          <w:color w:val="231F20"/>
          <w:w w:val="105"/>
        </w:rPr>
        <w:t>làm</w:t>
      </w:r>
      <w:r>
        <w:rPr>
          <w:color w:val="231F20"/>
          <w:spacing w:val="-12"/>
          <w:w w:val="105"/>
        </w:rPr>
        <w:t> </w:t>
      </w:r>
      <w:r>
        <w:rPr>
          <w:color w:val="231F20"/>
          <w:w w:val="105"/>
        </w:rPr>
        <w:t>sao</w:t>
      </w:r>
      <w:r>
        <w:rPr>
          <w:color w:val="231F20"/>
          <w:spacing w:val="-12"/>
          <w:w w:val="105"/>
        </w:rPr>
        <w:t> </w:t>
      </w:r>
      <w:r>
        <w:rPr>
          <w:color w:val="231F20"/>
          <w:w w:val="105"/>
        </w:rPr>
        <w:t>mà</w:t>
      </w:r>
      <w:r>
        <w:rPr>
          <w:color w:val="231F20"/>
          <w:spacing w:val="-12"/>
          <w:w w:val="105"/>
        </w:rPr>
        <w:t> </w:t>
      </w:r>
      <w:r>
        <w:rPr>
          <w:color w:val="231F20"/>
          <w:w w:val="105"/>
        </w:rPr>
        <w:t>không</w:t>
      </w:r>
      <w:r>
        <w:rPr>
          <w:color w:val="231F20"/>
          <w:spacing w:val="-12"/>
          <w:w w:val="105"/>
        </w:rPr>
        <w:t> </w:t>
      </w:r>
      <w:r>
        <w:rPr>
          <w:color w:val="231F20"/>
          <w:w w:val="105"/>
        </w:rPr>
        <w:t>hỗn</w:t>
      </w:r>
      <w:r>
        <w:rPr>
          <w:color w:val="231F20"/>
          <w:spacing w:val="-12"/>
          <w:w w:val="105"/>
        </w:rPr>
        <w:t> </w:t>
      </w:r>
      <w:r>
        <w:rPr>
          <w:color w:val="231F20"/>
          <w:w w:val="105"/>
        </w:rPr>
        <w:t>loạn</w:t>
      </w:r>
      <w:r>
        <w:rPr>
          <w:color w:val="231F20"/>
          <w:spacing w:val="-12"/>
          <w:w w:val="105"/>
        </w:rPr>
        <w:t> </w:t>
      </w:r>
      <w:r>
        <w:rPr>
          <w:color w:val="231F20"/>
          <w:w w:val="105"/>
        </w:rPr>
        <w:t>được?</w:t>
      </w:r>
      <w:r>
        <w:rPr>
          <w:color w:val="231F20"/>
          <w:spacing w:val="-11"/>
          <w:w w:val="105"/>
        </w:rPr>
        <w:t> </w:t>
      </w:r>
      <w:r>
        <w:rPr>
          <w:color w:val="231F20"/>
          <w:w w:val="105"/>
        </w:rPr>
        <w:t>Vì</w:t>
      </w:r>
      <w:r>
        <w:rPr>
          <w:color w:val="231F20"/>
          <w:spacing w:val="-12"/>
          <w:w w:val="105"/>
        </w:rPr>
        <w:t> </w:t>
      </w:r>
      <w:r>
        <w:rPr>
          <w:color w:val="231F20"/>
          <w:w w:val="105"/>
        </w:rPr>
        <w:t>thế, chúng</w:t>
      </w:r>
      <w:r>
        <w:rPr>
          <w:color w:val="231F20"/>
          <w:spacing w:val="-12"/>
          <w:w w:val="105"/>
        </w:rPr>
        <w:t> </w:t>
      </w:r>
      <w:r>
        <w:rPr>
          <w:color w:val="231F20"/>
          <w:w w:val="105"/>
        </w:rPr>
        <w:t>tôi</w:t>
      </w:r>
      <w:r>
        <w:rPr>
          <w:color w:val="231F20"/>
          <w:spacing w:val="-12"/>
          <w:w w:val="105"/>
        </w:rPr>
        <w:t> </w:t>
      </w:r>
      <w:r>
        <w:rPr>
          <w:color w:val="231F20"/>
          <w:w w:val="105"/>
        </w:rPr>
        <w:t>tích</w:t>
      </w:r>
      <w:r>
        <w:rPr>
          <w:color w:val="231F20"/>
          <w:spacing w:val="-12"/>
          <w:w w:val="105"/>
        </w:rPr>
        <w:t> </w:t>
      </w:r>
      <w:r>
        <w:rPr>
          <w:color w:val="231F20"/>
          <w:w w:val="105"/>
        </w:rPr>
        <w:t>cực</w:t>
      </w:r>
      <w:r>
        <w:rPr>
          <w:color w:val="231F20"/>
          <w:spacing w:val="-12"/>
          <w:w w:val="105"/>
        </w:rPr>
        <w:t> </w:t>
      </w:r>
      <w:r>
        <w:rPr>
          <w:color w:val="231F20"/>
          <w:w w:val="105"/>
        </w:rPr>
        <w:t>đề</w:t>
      </w:r>
      <w:r>
        <w:rPr>
          <w:color w:val="231F20"/>
          <w:spacing w:val="-12"/>
          <w:w w:val="105"/>
        </w:rPr>
        <w:t> </w:t>
      </w:r>
      <w:r>
        <w:rPr>
          <w:color w:val="231F20"/>
          <w:w w:val="105"/>
        </w:rPr>
        <w:t>xướng</w:t>
      </w:r>
      <w:r>
        <w:rPr>
          <w:color w:val="231F20"/>
          <w:spacing w:val="-12"/>
          <w:w w:val="105"/>
        </w:rPr>
        <w:t> </w:t>
      </w:r>
      <w:r>
        <w:rPr>
          <w:i/>
          <w:color w:val="231F20"/>
          <w:w w:val="105"/>
        </w:rPr>
        <w:t>Đệ</w:t>
      </w:r>
      <w:r>
        <w:rPr>
          <w:i/>
          <w:color w:val="231F20"/>
          <w:spacing w:val="-12"/>
          <w:w w:val="105"/>
        </w:rPr>
        <w:t> </w:t>
      </w:r>
      <w:r>
        <w:rPr>
          <w:i/>
          <w:color w:val="231F20"/>
          <w:w w:val="105"/>
        </w:rPr>
        <w:t>Tử</w:t>
      </w:r>
      <w:r>
        <w:rPr>
          <w:i/>
          <w:color w:val="231F20"/>
          <w:spacing w:val="-12"/>
          <w:w w:val="105"/>
        </w:rPr>
        <w:t> </w:t>
      </w:r>
      <w:r>
        <w:rPr>
          <w:i/>
          <w:color w:val="231F20"/>
          <w:w w:val="105"/>
        </w:rPr>
        <w:t>Quy</w:t>
      </w:r>
      <w:r>
        <w:rPr>
          <w:color w:val="231F20"/>
          <w:w w:val="105"/>
        </w:rPr>
        <w:t>.</w:t>
      </w:r>
      <w:r>
        <w:rPr>
          <w:color w:val="231F20"/>
          <w:spacing w:val="-12"/>
          <w:w w:val="105"/>
        </w:rPr>
        <w:t> </w:t>
      </w:r>
      <w:r>
        <w:rPr>
          <w:color w:val="231F20"/>
          <w:w w:val="105"/>
        </w:rPr>
        <w:t>Lúc</w:t>
      </w:r>
      <w:r>
        <w:rPr>
          <w:color w:val="231F20"/>
          <w:spacing w:val="-12"/>
          <w:w w:val="105"/>
        </w:rPr>
        <w:t> </w:t>
      </w:r>
      <w:r>
        <w:rPr>
          <w:color w:val="231F20"/>
          <w:w w:val="105"/>
        </w:rPr>
        <w:t>nhỏ</w:t>
      </w:r>
      <w:r>
        <w:rPr>
          <w:color w:val="231F20"/>
          <w:spacing w:val="-12"/>
          <w:w w:val="105"/>
        </w:rPr>
        <w:t> </w:t>
      </w:r>
      <w:r>
        <w:rPr>
          <w:color w:val="231F20"/>
          <w:w w:val="105"/>
        </w:rPr>
        <w:t>không</w:t>
      </w:r>
      <w:r>
        <w:rPr>
          <w:color w:val="231F20"/>
          <w:spacing w:val="-12"/>
          <w:w w:val="105"/>
        </w:rPr>
        <w:t> </w:t>
      </w:r>
      <w:r>
        <w:rPr>
          <w:color w:val="231F20"/>
          <w:w w:val="105"/>
        </w:rPr>
        <w:t>học qua, bây giờ mau chóng đến học bù.</w:t>
      </w:r>
    </w:p>
    <w:p>
      <w:pPr>
        <w:spacing w:line="307" w:lineRule="auto" w:before="136"/>
        <w:ind w:left="103" w:right="403" w:firstLine="453"/>
        <w:jc w:val="both"/>
        <w:rPr>
          <w:i/>
          <w:sz w:val="34"/>
        </w:rPr>
      </w:pPr>
      <w:r>
        <w:rPr>
          <w:color w:val="231F20"/>
          <w:w w:val="105"/>
          <w:sz w:val="34"/>
        </w:rPr>
        <w:t>Nhất định phải hạ thủ từ </w:t>
      </w:r>
      <w:r>
        <w:rPr>
          <w:i/>
          <w:color w:val="231F20"/>
          <w:w w:val="105"/>
          <w:sz w:val="34"/>
        </w:rPr>
        <w:t>Đệ Tử Quy</w:t>
      </w:r>
      <w:r>
        <w:rPr>
          <w:color w:val="231F20"/>
          <w:w w:val="105"/>
          <w:sz w:val="34"/>
        </w:rPr>
        <w:t>, phải xây dựng nền tảng từ trong </w:t>
      </w:r>
      <w:r>
        <w:rPr>
          <w:i/>
          <w:color w:val="231F20"/>
          <w:w w:val="105"/>
          <w:sz w:val="34"/>
        </w:rPr>
        <w:t>Cảm Ứng Thiên</w:t>
      </w:r>
      <w:r>
        <w:rPr>
          <w:color w:val="231F20"/>
          <w:w w:val="105"/>
          <w:sz w:val="34"/>
        </w:rPr>
        <w:t>, sau đó </w:t>
      </w:r>
      <w:r>
        <w:rPr>
          <w:i/>
          <w:color w:val="231F20"/>
          <w:w w:val="105"/>
          <w:sz w:val="34"/>
        </w:rPr>
        <w:t>Thập Thiện Nghiệp Đạo</w:t>
      </w:r>
      <w:r>
        <w:rPr>
          <w:color w:val="231F20"/>
          <w:w w:val="105"/>
          <w:sz w:val="34"/>
        </w:rPr>
        <w:t>, </w:t>
      </w:r>
      <w:r>
        <w:rPr>
          <w:i/>
          <w:color w:val="231F20"/>
          <w:w w:val="105"/>
          <w:sz w:val="34"/>
        </w:rPr>
        <w:t>Sa Di Luật Nghi</w:t>
      </w:r>
      <w:r>
        <w:rPr>
          <w:color w:val="231F20"/>
          <w:w w:val="105"/>
          <w:sz w:val="34"/>
        </w:rPr>
        <w:t>, thì quý vị rất dễ dàng làm được. Đó gọi</w:t>
      </w:r>
      <w:r>
        <w:rPr>
          <w:color w:val="231F20"/>
          <w:spacing w:val="26"/>
          <w:w w:val="105"/>
          <w:sz w:val="34"/>
        </w:rPr>
        <w:t> </w:t>
      </w:r>
      <w:r>
        <w:rPr>
          <w:color w:val="231F20"/>
          <w:w w:val="105"/>
          <w:sz w:val="34"/>
        </w:rPr>
        <w:t>là</w:t>
      </w:r>
      <w:r>
        <w:rPr>
          <w:color w:val="231F20"/>
          <w:spacing w:val="27"/>
          <w:w w:val="105"/>
          <w:sz w:val="34"/>
        </w:rPr>
        <w:t> </w:t>
      </w:r>
      <w:r>
        <w:rPr>
          <w:color w:val="231F20"/>
          <w:w w:val="105"/>
          <w:sz w:val="34"/>
        </w:rPr>
        <w:t>nền</w:t>
      </w:r>
      <w:r>
        <w:rPr>
          <w:color w:val="231F20"/>
          <w:spacing w:val="27"/>
          <w:w w:val="105"/>
          <w:sz w:val="34"/>
        </w:rPr>
        <w:t> </w:t>
      </w:r>
      <w:r>
        <w:rPr>
          <w:color w:val="231F20"/>
          <w:w w:val="105"/>
          <w:sz w:val="34"/>
        </w:rPr>
        <w:t>tảng</w:t>
      </w:r>
      <w:r>
        <w:rPr>
          <w:color w:val="231F20"/>
          <w:spacing w:val="28"/>
          <w:w w:val="105"/>
          <w:sz w:val="34"/>
        </w:rPr>
        <w:t> </w:t>
      </w:r>
      <w:r>
        <w:rPr>
          <w:color w:val="231F20"/>
          <w:w w:val="105"/>
          <w:sz w:val="34"/>
        </w:rPr>
        <w:t>của</w:t>
      </w:r>
      <w:r>
        <w:rPr>
          <w:color w:val="231F20"/>
          <w:spacing w:val="28"/>
          <w:w w:val="105"/>
          <w:sz w:val="34"/>
        </w:rPr>
        <w:t> </w:t>
      </w:r>
      <w:r>
        <w:rPr>
          <w:color w:val="231F20"/>
          <w:w w:val="105"/>
          <w:sz w:val="34"/>
        </w:rPr>
        <w:t>nền</w:t>
      </w:r>
      <w:r>
        <w:rPr>
          <w:color w:val="231F20"/>
          <w:spacing w:val="27"/>
          <w:w w:val="105"/>
          <w:sz w:val="34"/>
        </w:rPr>
        <w:t> </w:t>
      </w:r>
      <w:r>
        <w:rPr>
          <w:color w:val="231F20"/>
          <w:w w:val="105"/>
          <w:sz w:val="34"/>
        </w:rPr>
        <w:t>tảng.</w:t>
      </w:r>
      <w:r>
        <w:rPr>
          <w:color w:val="231F20"/>
          <w:spacing w:val="28"/>
          <w:w w:val="105"/>
          <w:sz w:val="34"/>
        </w:rPr>
        <w:t> </w:t>
      </w:r>
      <w:r>
        <w:rPr>
          <w:color w:val="231F20"/>
          <w:w w:val="105"/>
          <w:sz w:val="34"/>
        </w:rPr>
        <w:t>Nền</w:t>
      </w:r>
      <w:r>
        <w:rPr>
          <w:color w:val="231F20"/>
          <w:spacing w:val="28"/>
          <w:w w:val="105"/>
          <w:sz w:val="34"/>
        </w:rPr>
        <w:t> </w:t>
      </w:r>
      <w:r>
        <w:rPr>
          <w:color w:val="231F20"/>
          <w:w w:val="105"/>
          <w:sz w:val="34"/>
        </w:rPr>
        <w:t>tảng</w:t>
      </w:r>
      <w:r>
        <w:rPr>
          <w:color w:val="231F20"/>
          <w:spacing w:val="28"/>
          <w:w w:val="105"/>
          <w:sz w:val="34"/>
        </w:rPr>
        <w:t> </w:t>
      </w:r>
      <w:r>
        <w:rPr>
          <w:color w:val="231F20"/>
          <w:w w:val="105"/>
          <w:sz w:val="34"/>
        </w:rPr>
        <w:t>thứ</w:t>
      </w:r>
      <w:r>
        <w:rPr>
          <w:color w:val="231F20"/>
          <w:spacing w:val="27"/>
          <w:w w:val="105"/>
          <w:sz w:val="34"/>
        </w:rPr>
        <w:t> </w:t>
      </w:r>
      <w:r>
        <w:rPr>
          <w:color w:val="231F20"/>
          <w:w w:val="105"/>
          <w:sz w:val="34"/>
        </w:rPr>
        <w:t>nhất</w:t>
      </w:r>
      <w:r>
        <w:rPr>
          <w:color w:val="231F20"/>
          <w:spacing w:val="27"/>
          <w:w w:val="105"/>
          <w:sz w:val="34"/>
        </w:rPr>
        <w:t> </w:t>
      </w:r>
      <w:r>
        <w:rPr>
          <w:color w:val="231F20"/>
          <w:w w:val="105"/>
          <w:sz w:val="34"/>
        </w:rPr>
        <w:t>là</w:t>
      </w:r>
      <w:r>
        <w:rPr>
          <w:color w:val="231F20"/>
          <w:spacing w:val="32"/>
          <w:w w:val="105"/>
          <w:sz w:val="34"/>
        </w:rPr>
        <w:t> </w:t>
      </w:r>
      <w:r>
        <w:rPr>
          <w:i/>
          <w:color w:val="231F20"/>
          <w:w w:val="105"/>
          <w:sz w:val="34"/>
        </w:rPr>
        <w:t>Đệ</w:t>
      </w:r>
      <w:r>
        <w:rPr>
          <w:i/>
          <w:color w:val="231F20"/>
          <w:spacing w:val="28"/>
          <w:w w:val="105"/>
          <w:sz w:val="34"/>
        </w:rPr>
        <w:t> </w:t>
      </w:r>
      <w:r>
        <w:rPr>
          <w:i/>
          <w:color w:val="231F20"/>
          <w:spacing w:val="-5"/>
          <w:w w:val="105"/>
          <w:sz w:val="34"/>
        </w:rPr>
        <w:t>Tử</w:t>
      </w:r>
    </w:p>
    <w:p>
      <w:pPr>
        <w:spacing w:after="0" w:line="307"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0" w:firstLine="0"/>
        <w:jc w:val="both"/>
        <w:rPr>
          <w:sz w:val="34"/>
        </w:rPr>
      </w:pPr>
      <w:r>
        <w:rPr>
          <w:i/>
          <w:color w:val="231F20"/>
          <w:w w:val="105"/>
          <w:sz w:val="34"/>
        </w:rPr>
        <w:t>Quy</w:t>
      </w:r>
      <w:r>
        <w:rPr>
          <w:color w:val="231F20"/>
          <w:w w:val="105"/>
          <w:sz w:val="34"/>
        </w:rPr>
        <w:t>,</w:t>
      </w:r>
      <w:r>
        <w:rPr>
          <w:color w:val="231F20"/>
          <w:spacing w:val="-6"/>
          <w:w w:val="105"/>
          <w:sz w:val="34"/>
        </w:rPr>
        <w:t> </w:t>
      </w:r>
      <w:r>
        <w:rPr>
          <w:color w:val="231F20"/>
          <w:w w:val="105"/>
          <w:sz w:val="34"/>
        </w:rPr>
        <w:t>nền</w:t>
      </w:r>
      <w:r>
        <w:rPr>
          <w:color w:val="231F20"/>
          <w:spacing w:val="-6"/>
          <w:w w:val="105"/>
          <w:sz w:val="34"/>
        </w:rPr>
        <w:t> </w:t>
      </w:r>
      <w:r>
        <w:rPr>
          <w:color w:val="231F20"/>
          <w:w w:val="105"/>
          <w:sz w:val="34"/>
        </w:rPr>
        <w:t>tảng</w:t>
      </w:r>
      <w:r>
        <w:rPr>
          <w:color w:val="231F20"/>
          <w:spacing w:val="-6"/>
          <w:w w:val="105"/>
          <w:sz w:val="34"/>
        </w:rPr>
        <w:t> </w:t>
      </w:r>
      <w:r>
        <w:rPr>
          <w:color w:val="231F20"/>
          <w:w w:val="105"/>
          <w:sz w:val="34"/>
        </w:rPr>
        <w:t>thứ</w:t>
      </w:r>
      <w:r>
        <w:rPr>
          <w:color w:val="231F20"/>
          <w:spacing w:val="-6"/>
          <w:w w:val="105"/>
          <w:sz w:val="34"/>
        </w:rPr>
        <w:t> </w:t>
      </w:r>
      <w:r>
        <w:rPr>
          <w:color w:val="231F20"/>
          <w:w w:val="105"/>
          <w:sz w:val="34"/>
        </w:rPr>
        <w:t>hai</w:t>
      </w:r>
      <w:r>
        <w:rPr>
          <w:color w:val="231F20"/>
          <w:spacing w:val="-6"/>
          <w:w w:val="105"/>
          <w:sz w:val="34"/>
        </w:rPr>
        <w:t> </w:t>
      </w:r>
      <w:r>
        <w:rPr>
          <w:color w:val="231F20"/>
          <w:w w:val="105"/>
          <w:sz w:val="34"/>
        </w:rPr>
        <w:t>là</w:t>
      </w:r>
      <w:r>
        <w:rPr>
          <w:color w:val="231F20"/>
          <w:spacing w:val="-5"/>
          <w:w w:val="105"/>
          <w:sz w:val="34"/>
        </w:rPr>
        <w:t> </w:t>
      </w:r>
      <w:r>
        <w:rPr>
          <w:i/>
          <w:color w:val="231F20"/>
          <w:w w:val="105"/>
          <w:sz w:val="34"/>
        </w:rPr>
        <w:t>Cảm</w:t>
      </w:r>
      <w:r>
        <w:rPr>
          <w:i/>
          <w:color w:val="231F20"/>
          <w:spacing w:val="-6"/>
          <w:w w:val="105"/>
          <w:sz w:val="34"/>
        </w:rPr>
        <w:t> </w:t>
      </w:r>
      <w:r>
        <w:rPr>
          <w:i/>
          <w:color w:val="231F20"/>
          <w:w w:val="105"/>
          <w:sz w:val="34"/>
        </w:rPr>
        <w:t>Ứng</w:t>
      </w:r>
      <w:r>
        <w:rPr>
          <w:i/>
          <w:color w:val="231F20"/>
          <w:spacing w:val="-6"/>
          <w:w w:val="105"/>
          <w:sz w:val="34"/>
        </w:rPr>
        <w:t> </w:t>
      </w:r>
      <w:r>
        <w:rPr>
          <w:i/>
          <w:color w:val="231F20"/>
          <w:w w:val="105"/>
          <w:sz w:val="34"/>
        </w:rPr>
        <w:t>Thiên</w:t>
      </w:r>
      <w:r>
        <w:rPr>
          <w:color w:val="231F20"/>
          <w:w w:val="105"/>
          <w:sz w:val="34"/>
        </w:rPr>
        <w:t>,</w:t>
      </w:r>
      <w:r>
        <w:rPr>
          <w:color w:val="231F20"/>
          <w:spacing w:val="-6"/>
          <w:w w:val="105"/>
          <w:sz w:val="34"/>
        </w:rPr>
        <w:t> </w:t>
      </w:r>
      <w:r>
        <w:rPr>
          <w:color w:val="231F20"/>
          <w:w w:val="105"/>
          <w:sz w:val="34"/>
        </w:rPr>
        <w:t>nền</w:t>
      </w:r>
      <w:r>
        <w:rPr>
          <w:color w:val="231F20"/>
          <w:spacing w:val="-6"/>
          <w:w w:val="105"/>
          <w:sz w:val="34"/>
        </w:rPr>
        <w:t> </w:t>
      </w:r>
      <w:r>
        <w:rPr>
          <w:color w:val="231F20"/>
          <w:w w:val="105"/>
          <w:sz w:val="34"/>
        </w:rPr>
        <w:t>tảng</w:t>
      </w:r>
      <w:r>
        <w:rPr>
          <w:color w:val="231F20"/>
          <w:spacing w:val="-6"/>
          <w:w w:val="105"/>
          <w:sz w:val="34"/>
        </w:rPr>
        <w:t> </w:t>
      </w:r>
      <w:r>
        <w:rPr>
          <w:color w:val="231F20"/>
          <w:w w:val="105"/>
          <w:sz w:val="34"/>
        </w:rPr>
        <w:t>thứ</w:t>
      </w:r>
      <w:r>
        <w:rPr>
          <w:color w:val="231F20"/>
          <w:spacing w:val="-6"/>
          <w:w w:val="105"/>
          <w:sz w:val="34"/>
        </w:rPr>
        <w:t> </w:t>
      </w:r>
      <w:r>
        <w:rPr>
          <w:color w:val="231F20"/>
          <w:w w:val="105"/>
          <w:sz w:val="34"/>
        </w:rPr>
        <w:t>ba</w:t>
      </w:r>
      <w:r>
        <w:rPr>
          <w:color w:val="231F20"/>
          <w:spacing w:val="-6"/>
          <w:w w:val="105"/>
          <w:sz w:val="34"/>
        </w:rPr>
        <w:t> </w:t>
      </w:r>
      <w:r>
        <w:rPr>
          <w:color w:val="231F20"/>
          <w:w w:val="105"/>
          <w:sz w:val="34"/>
        </w:rPr>
        <w:t>là </w:t>
      </w:r>
      <w:r>
        <w:rPr>
          <w:i/>
          <w:color w:val="231F20"/>
          <w:sz w:val="34"/>
        </w:rPr>
        <w:t>Thập</w:t>
      </w:r>
      <w:r>
        <w:rPr>
          <w:i/>
          <w:color w:val="231F20"/>
          <w:spacing w:val="-5"/>
          <w:sz w:val="34"/>
        </w:rPr>
        <w:t> </w:t>
      </w:r>
      <w:r>
        <w:rPr>
          <w:i/>
          <w:color w:val="231F20"/>
          <w:sz w:val="34"/>
        </w:rPr>
        <w:t>Thiện</w:t>
      </w:r>
      <w:r>
        <w:rPr>
          <w:i/>
          <w:color w:val="231F20"/>
          <w:spacing w:val="-5"/>
          <w:sz w:val="34"/>
        </w:rPr>
        <w:t> </w:t>
      </w:r>
      <w:r>
        <w:rPr>
          <w:i/>
          <w:color w:val="231F20"/>
          <w:sz w:val="34"/>
        </w:rPr>
        <w:t>Nghiệp</w:t>
      </w:r>
      <w:r>
        <w:rPr>
          <w:i/>
          <w:color w:val="231F20"/>
          <w:spacing w:val="-5"/>
          <w:sz w:val="34"/>
        </w:rPr>
        <w:t> </w:t>
      </w:r>
      <w:r>
        <w:rPr>
          <w:i/>
          <w:color w:val="231F20"/>
          <w:sz w:val="34"/>
        </w:rPr>
        <w:t>Đạo</w:t>
      </w:r>
      <w:r>
        <w:rPr>
          <w:color w:val="231F20"/>
          <w:sz w:val="34"/>
        </w:rPr>
        <w:t>.</w:t>
      </w:r>
      <w:r>
        <w:rPr>
          <w:color w:val="231F20"/>
          <w:spacing w:val="-5"/>
          <w:sz w:val="34"/>
        </w:rPr>
        <w:t> </w:t>
      </w:r>
      <w:r>
        <w:rPr>
          <w:color w:val="231F20"/>
          <w:sz w:val="34"/>
        </w:rPr>
        <w:t>Ba</w:t>
      </w:r>
      <w:r>
        <w:rPr>
          <w:color w:val="231F20"/>
          <w:spacing w:val="-5"/>
          <w:sz w:val="34"/>
        </w:rPr>
        <w:t> </w:t>
      </w:r>
      <w:r>
        <w:rPr>
          <w:color w:val="231F20"/>
          <w:sz w:val="34"/>
        </w:rPr>
        <w:t>nền</w:t>
      </w:r>
      <w:r>
        <w:rPr>
          <w:color w:val="231F20"/>
          <w:spacing w:val="-5"/>
          <w:sz w:val="34"/>
        </w:rPr>
        <w:t> </w:t>
      </w:r>
      <w:r>
        <w:rPr>
          <w:color w:val="231F20"/>
          <w:sz w:val="34"/>
        </w:rPr>
        <w:t>tảng</w:t>
      </w:r>
      <w:r>
        <w:rPr>
          <w:color w:val="231F20"/>
          <w:spacing w:val="-5"/>
          <w:sz w:val="34"/>
        </w:rPr>
        <w:t> </w:t>
      </w:r>
      <w:r>
        <w:rPr>
          <w:color w:val="231F20"/>
          <w:sz w:val="34"/>
        </w:rPr>
        <w:t>của</w:t>
      </w:r>
      <w:r>
        <w:rPr>
          <w:color w:val="231F20"/>
          <w:spacing w:val="-5"/>
          <w:sz w:val="34"/>
        </w:rPr>
        <w:t> </w:t>
      </w:r>
      <w:r>
        <w:rPr>
          <w:color w:val="231F20"/>
          <w:sz w:val="34"/>
        </w:rPr>
        <w:t>Nho,</w:t>
      </w:r>
      <w:r>
        <w:rPr>
          <w:color w:val="231F20"/>
          <w:spacing w:val="-5"/>
          <w:sz w:val="34"/>
        </w:rPr>
        <w:t> </w:t>
      </w:r>
      <w:r>
        <w:rPr>
          <w:color w:val="231F20"/>
          <w:sz w:val="34"/>
        </w:rPr>
        <w:t>Đạo,</w:t>
      </w:r>
      <w:r>
        <w:rPr>
          <w:color w:val="231F20"/>
          <w:spacing w:val="-5"/>
          <w:sz w:val="34"/>
        </w:rPr>
        <w:t> </w:t>
      </w:r>
      <w:r>
        <w:rPr>
          <w:color w:val="231F20"/>
          <w:sz w:val="34"/>
        </w:rPr>
        <w:t>Thích,</w:t>
      </w:r>
      <w:r>
        <w:rPr>
          <w:color w:val="231F20"/>
          <w:spacing w:val="-5"/>
          <w:sz w:val="34"/>
        </w:rPr>
        <w:t> </w:t>
      </w:r>
      <w:r>
        <w:rPr>
          <w:color w:val="231F20"/>
          <w:sz w:val="34"/>
        </w:rPr>
        <w:t>nó </w:t>
      </w:r>
      <w:r>
        <w:rPr>
          <w:color w:val="231F20"/>
          <w:w w:val="105"/>
          <w:sz w:val="34"/>
        </w:rPr>
        <w:t>có thứ tự trước sau. Không có 2 điều trước, thì </w:t>
      </w:r>
      <w:r>
        <w:rPr>
          <w:i/>
          <w:color w:val="231F20"/>
          <w:w w:val="105"/>
          <w:sz w:val="34"/>
        </w:rPr>
        <w:t>Thập Thiện Nghiệp</w:t>
      </w:r>
      <w:r>
        <w:rPr>
          <w:i/>
          <w:color w:val="231F20"/>
          <w:spacing w:val="-4"/>
          <w:w w:val="105"/>
          <w:sz w:val="34"/>
        </w:rPr>
        <w:t> </w:t>
      </w:r>
      <w:r>
        <w:rPr>
          <w:i/>
          <w:color w:val="231F20"/>
          <w:w w:val="105"/>
          <w:sz w:val="34"/>
        </w:rPr>
        <w:t>Đạo</w:t>
      </w:r>
      <w:r>
        <w:rPr>
          <w:i/>
          <w:color w:val="231F20"/>
          <w:spacing w:val="-4"/>
          <w:w w:val="105"/>
          <w:sz w:val="34"/>
        </w:rPr>
        <w:t> </w:t>
      </w:r>
      <w:r>
        <w:rPr>
          <w:color w:val="231F20"/>
          <w:w w:val="105"/>
          <w:sz w:val="34"/>
        </w:rPr>
        <w:t>không</w:t>
      </w:r>
      <w:r>
        <w:rPr>
          <w:color w:val="231F20"/>
          <w:spacing w:val="-4"/>
          <w:w w:val="105"/>
          <w:sz w:val="34"/>
        </w:rPr>
        <w:t> </w:t>
      </w:r>
      <w:r>
        <w:rPr>
          <w:color w:val="231F20"/>
          <w:w w:val="105"/>
          <w:sz w:val="34"/>
        </w:rPr>
        <w:t>thực</w:t>
      </w:r>
      <w:r>
        <w:rPr>
          <w:color w:val="231F20"/>
          <w:spacing w:val="-4"/>
          <w:w w:val="105"/>
          <w:sz w:val="34"/>
        </w:rPr>
        <w:t> </w:t>
      </w:r>
      <w:r>
        <w:rPr>
          <w:color w:val="231F20"/>
          <w:w w:val="105"/>
          <w:sz w:val="34"/>
        </w:rPr>
        <w:t>hành</w:t>
      </w:r>
      <w:r>
        <w:rPr>
          <w:color w:val="231F20"/>
          <w:spacing w:val="-4"/>
          <w:w w:val="105"/>
          <w:sz w:val="34"/>
        </w:rPr>
        <w:t> </w:t>
      </w:r>
      <w:r>
        <w:rPr>
          <w:color w:val="231F20"/>
          <w:w w:val="105"/>
          <w:sz w:val="34"/>
        </w:rPr>
        <w:t>được.</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thực</w:t>
      </w:r>
      <w:r>
        <w:rPr>
          <w:color w:val="231F20"/>
          <w:spacing w:val="-4"/>
          <w:w w:val="105"/>
          <w:sz w:val="34"/>
        </w:rPr>
        <w:t> </w:t>
      </w:r>
      <w:r>
        <w:rPr>
          <w:color w:val="231F20"/>
          <w:w w:val="105"/>
          <w:sz w:val="34"/>
        </w:rPr>
        <w:t>hành</w:t>
      </w:r>
      <w:r>
        <w:rPr>
          <w:color w:val="231F20"/>
          <w:spacing w:val="-2"/>
          <w:w w:val="105"/>
          <w:sz w:val="34"/>
        </w:rPr>
        <w:t> </w:t>
      </w:r>
      <w:r>
        <w:rPr>
          <w:i/>
          <w:color w:val="231F20"/>
          <w:w w:val="105"/>
          <w:sz w:val="34"/>
        </w:rPr>
        <w:t>Thập Thiện</w:t>
      </w:r>
      <w:r>
        <w:rPr>
          <w:i/>
          <w:color w:val="231F20"/>
          <w:spacing w:val="-10"/>
          <w:w w:val="105"/>
          <w:sz w:val="34"/>
        </w:rPr>
        <w:t> </w:t>
      </w:r>
      <w:r>
        <w:rPr>
          <w:i/>
          <w:color w:val="231F20"/>
          <w:w w:val="105"/>
          <w:sz w:val="34"/>
        </w:rPr>
        <w:t>Nghiệp</w:t>
      </w:r>
      <w:r>
        <w:rPr>
          <w:i/>
          <w:color w:val="231F20"/>
          <w:spacing w:val="-10"/>
          <w:w w:val="105"/>
          <w:sz w:val="34"/>
        </w:rPr>
        <w:t> </w:t>
      </w:r>
      <w:r>
        <w:rPr>
          <w:i/>
          <w:color w:val="231F20"/>
          <w:w w:val="105"/>
          <w:sz w:val="34"/>
        </w:rPr>
        <w:t>Đạo</w:t>
      </w:r>
      <w:r>
        <w:rPr>
          <w:color w:val="231F20"/>
          <w:w w:val="105"/>
          <w:sz w:val="34"/>
        </w:rPr>
        <w:t>,</w:t>
      </w:r>
      <w:r>
        <w:rPr>
          <w:color w:val="231F20"/>
          <w:spacing w:val="-10"/>
          <w:w w:val="105"/>
          <w:sz w:val="34"/>
        </w:rPr>
        <w:t> </w:t>
      </w:r>
      <w:r>
        <w:rPr>
          <w:color w:val="231F20"/>
          <w:w w:val="105"/>
          <w:sz w:val="34"/>
        </w:rPr>
        <w:t>thì</w:t>
      </w:r>
      <w:r>
        <w:rPr>
          <w:color w:val="231F20"/>
          <w:spacing w:val="-10"/>
          <w:w w:val="105"/>
          <w:sz w:val="34"/>
        </w:rPr>
        <w:t> </w:t>
      </w:r>
      <w:r>
        <w:rPr>
          <w:i/>
          <w:color w:val="231F20"/>
          <w:w w:val="105"/>
          <w:sz w:val="34"/>
        </w:rPr>
        <w:t>Sa</w:t>
      </w:r>
      <w:r>
        <w:rPr>
          <w:i/>
          <w:color w:val="231F20"/>
          <w:spacing w:val="-10"/>
          <w:w w:val="105"/>
          <w:sz w:val="34"/>
        </w:rPr>
        <w:t> </w:t>
      </w:r>
      <w:r>
        <w:rPr>
          <w:i/>
          <w:color w:val="231F20"/>
          <w:w w:val="105"/>
          <w:sz w:val="34"/>
        </w:rPr>
        <w:t>Di</w:t>
      </w:r>
      <w:r>
        <w:rPr>
          <w:i/>
          <w:color w:val="231F20"/>
          <w:spacing w:val="-10"/>
          <w:w w:val="105"/>
          <w:sz w:val="34"/>
        </w:rPr>
        <w:t> </w:t>
      </w:r>
      <w:r>
        <w:rPr>
          <w:i/>
          <w:color w:val="231F20"/>
          <w:w w:val="105"/>
          <w:sz w:val="34"/>
        </w:rPr>
        <w:t>Luật</w:t>
      </w:r>
      <w:r>
        <w:rPr>
          <w:i/>
          <w:color w:val="231F20"/>
          <w:spacing w:val="-10"/>
          <w:w w:val="105"/>
          <w:sz w:val="34"/>
        </w:rPr>
        <w:t> </w:t>
      </w:r>
      <w:r>
        <w:rPr>
          <w:i/>
          <w:color w:val="231F20"/>
          <w:w w:val="105"/>
          <w:sz w:val="34"/>
        </w:rPr>
        <w:t>Nghi</w:t>
      </w:r>
      <w:r>
        <w:rPr>
          <w:i/>
          <w:color w:val="231F20"/>
          <w:spacing w:val="-8"/>
          <w:w w:val="105"/>
          <w:sz w:val="34"/>
        </w:rPr>
        <w:t> </w:t>
      </w:r>
      <w:r>
        <w:rPr>
          <w:color w:val="231F20"/>
          <w:w w:val="105"/>
          <w:sz w:val="34"/>
        </w:rPr>
        <w:t>không</w:t>
      </w:r>
      <w:r>
        <w:rPr>
          <w:color w:val="231F20"/>
          <w:spacing w:val="-10"/>
          <w:w w:val="105"/>
          <w:sz w:val="34"/>
        </w:rPr>
        <w:t> </w:t>
      </w:r>
      <w:r>
        <w:rPr>
          <w:color w:val="231F20"/>
          <w:w w:val="105"/>
          <w:sz w:val="34"/>
        </w:rPr>
        <w:t>hành</w:t>
      </w:r>
      <w:r>
        <w:rPr>
          <w:color w:val="231F20"/>
          <w:spacing w:val="-10"/>
          <w:w w:val="105"/>
          <w:sz w:val="34"/>
        </w:rPr>
        <w:t> </w:t>
      </w:r>
      <w:r>
        <w:rPr>
          <w:color w:val="231F20"/>
          <w:w w:val="105"/>
          <w:sz w:val="34"/>
        </w:rPr>
        <w:t>được.</w:t>
      </w:r>
    </w:p>
    <w:p>
      <w:pPr>
        <w:pStyle w:val="BodyText"/>
        <w:spacing w:line="307" w:lineRule="auto" w:before="139"/>
        <w:ind w:left="387" w:right="118" w:firstLine="453"/>
      </w:pPr>
      <w:r>
        <w:rPr>
          <w:color w:val="231F20"/>
          <w:w w:val="105"/>
        </w:rPr>
        <w:t>Ngày nay, chúng ta học bù. Học bù còn hơn không học. </w:t>
      </w:r>
      <w:r>
        <w:rPr>
          <w:color w:val="231F20"/>
          <w:w w:val="110"/>
        </w:rPr>
        <w:t>Nếu quý vị thật sự phát tâm, thật sự sám hối, đoạn ác tu thiện,</w:t>
      </w:r>
      <w:r>
        <w:rPr>
          <w:color w:val="231F20"/>
          <w:spacing w:val="-6"/>
          <w:w w:val="110"/>
        </w:rPr>
        <w:t> </w:t>
      </w:r>
      <w:r>
        <w:rPr>
          <w:color w:val="231F20"/>
          <w:w w:val="110"/>
        </w:rPr>
        <w:t>thì</w:t>
      </w:r>
      <w:r>
        <w:rPr>
          <w:color w:val="231F20"/>
          <w:spacing w:val="-6"/>
          <w:w w:val="110"/>
        </w:rPr>
        <w:t> </w:t>
      </w:r>
      <w:r>
        <w:rPr>
          <w:color w:val="231F20"/>
          <w:w w:val="110"/>
        </w:rPr>
        <w:t>vẫn</w:t>
      </w:r>
      <w:r>
        <w:rPr>
          <w:color w:val="231F20"/>
          <w:spacing w:val="-6"/>
          <w:w w:val="110"/>
        </w:rPr>
        <w:t> </w:t>
      </w:r>
      <w:r>
        <w:rPr>
          <w:color w:val="231F20"/>
          <w:w w:val="110"/>
        </w:rPr>
        <w:t>còn</w:t>
      </w:r>
      <w:r>
        <w:rPr>
          <w:color w:val="231F20"/>
          <w:spacing w:val="-5"/>
          <w:w w:val="110"/>
        </w:rPr>
        <w:t> </w:t>
      </w:r>
      <w:r>
        <w:rPr>
          <w:color w:val="231F20"/>
          <w:w w:val="110"/>
        </w:rPr>
        <w:t>kịp,</w:t>
      </w:r>
      <w:r>
        <w:rPr>
          <w:color w:val="231F20"/>
          <w:spacing w:val="-6"/>
          <w:w w:val="110"/>
        </w:rPr>
        <w:t> </w:t>
      </w:r>
      <w:r>
        <w:rPr>
          <w:color w:val="231F20"/>
          <w:w w:val="110"/>
        </w:rPr>
        <w:t>vẫn</w:t>
      </w:r>
      <w:r>
        <w:rPr>
          <w:color w:val="231F20"/>
          <w:spacing w:val="-6"/>
          <w:w w:val="110"/>
        </w:rPr>
        <w:t> </w:t>
      </w:r>
      <w:r>
        <w:rPr>
          <w:color w:val="231F20"/>
          <w:w w:val="110"/>
        </w:rPr>
        <w:t>còn</w:t>
      </w:r>
      <w:r>
        <w:rPr>
          <w:color w:val="231F20"/>
          <w:spacing w:val="-5"/>
          <w:w w:val="110"/>
        </w:rPr>
        <w:t> </w:t>
      </w:r>
      <w:r>
        <w:rPr>
          <w:color w:val="231F20"/>
          <w:w w:val="110"/>
        </w:rPr>
        <w:t>cứu</w:t>
      </w:r>
      <w:r>
        <w:rPr>
          <w:color w:val="231F20"/>
          <w:spacing w:val="-5"/>
          <w:w w:val="110"/>
        </w:rPr>
        <w:t> </w:t>
      </w:r>
      <w:r>
        <w:rPr>
          <w:color w:val="231F20"/>
          <w:w w:val="110"/>
        </w:rPr>
        <w:t>được.</w:t>
      </w:r>
      <w:r>
        <w:rPr>
          <w:color w:val="231F20"/>
          <w:spacing w:val="-5"/>
          <w:w w:val="110"/>
        </w:rPr>
        <w:t> </w:t>
      </w:r>
      <w:r>
        <w:rPr>
          <w:color w:val="231F20"/>
          <w:w w:val="110"/>
        </w:rPr>
        <w:t>Nếu</w:t>
      </w:r>
      <w:r>
        <w:rPr>
          <w:color w:val="231F20"/>
          <w:spacing w:val="-5"/>
          <w:w w:val="110"/>
        </w:rPr>
        <w:t> </w:t>
      </w:r>
      <w:r>
        <w:rPr>
          <w:color w:val="231F20"/>
          <w:w w:val="110"/>
        </w:rPr>
        <w:t>như</w:t>
      </w:r>
      <w:r>
        <w:rPr>
          <w:color w:val="231F20"/>
          <w:spacing w:val="-5"/>
          <w:w w:val="110"/>
        </w:rPr>
        <w:t> </w:t>
      </w:r>
      <w:r>
        <w:rPr>
          <w:color w:val="231F20"/>
          <w:w w:val="110"/>
        </w:rPr>
        <w:t>không biết sám hối, tất cả</w:t>
      </w:r>
      <w:r>
        <w:rPr>
          <w:color w:val="231F20"/>
          <w:spacing w:val="-1"/>
          <w:w w:val="110"/>
        </w:rPr>
        <w:t> </w:t>
      </w:r>
      <w:r>
        <w:rPr>
          <w:color w:val="231F20"/>
          <w:w w:val="110"/>
        </w:rPr>
        <w:t>vẫn tùy thuận theo tập khí phiền </w:t>
      </w:r>
      <w:r>
        <w:rPr>
          <w:color w:val="231F20"/>
          <w:w w:val="110"/>
        </w:rPr>
        <w:t>não, thì tiêu rồi. Tuy một đời nghiên cứu về Phật học, quý vị giảng giải thao thao bất tuyệt, nhưng sẽ không đạt được lợi</w:t>
      </w:r>
      <w:r>
        <w:rPr>
          <w:color w:val="231F20"/>
          <w:spacing w:val="-8"/>
          <w:w w:val="110"/>
        </w:rPr>
        <w:t> </w:t>
      </w:r>
      <w:r>
        <w:rPr>
          <w:color w:val="231F20"/>
          <w:w w:val="110"/>
        </w:rPr>
        <w:t>ích</w:t>
      </w:r>
      <w:r>
        <w:rPr>
          <w:color w:val="231F20"/>
          <w:spacing w:val="-7"/>
          <w:w w:val="110"/>
        </w:rPr>
        <w:t> </w:t>
      </w:r>
      <w:r>
        <w:rPr>
          <w:color w:val="231F20"/>
          <w:w w:val="110"/>
        </w:rPr>
        <w:t>thật</w:t>
      </w:r>
      <w:r>
        <w:rPr>
          <w:color w:val="231F20"/>
          <w:spacing w:val="-8"/>
          <w:w w:val="110"/>
        </w:rPr>
        <w:t> </w:t>
      </w:r>
      <w:r>
        <w:rPr>
          <w:color w:val="231F20"/>
          <w:w w:val="110"/>
        </w:rPr>
        <w:t>sự.</w:t>
      </w:r>
      <w:r>
        <w:rPr>
          <w:color w:val="231F20"/>
          <w:spacing w:val="-7"/>
          <w:w w:val="110"/>
        </w:rPr>
        <w:t> </w:t>
      </w:r>
      <w:r>
        <w:rPr>
          <w:color w:val="231F20"/>
          <w:w w:val="110"/>
        </w:rPr>
        <w:t>Vì</w:t>
      </w:r>
      <w:r>
        <w:rPr>
          <w:color w:val="231F20"/>
          <w:spacing w:val="-7"/>
          <w:w w:val="110"/>
        </w:rPr>
        <w:t> </w:t>
      </w:r>
      <w:r>
        <w:rPr>
          <w:color w:val="231F20"/>
          <w:w w:val="110"/>
        </w:rPr>
        <w:t>thế,</w:t>
      </w:r>
      <w:r>
        <w:rPr>
          <w:color w:val="231F20"/>
          <w:spacing w:val="-7"/>
          <w:w w:val="110"/>
        </w:rPr>
        <w:t> </w:t>
      </w:r>
      <w:r>
        <w:rPr>
          <w:color w:val="231F20"/>
          <w:w w:val="110"/>
        </w:rPr>
        <w:t>giới</w:t>
      </w:r>
      <w:r>
        <w:rPr>
          <w:color w:val="231F20"/>
          <w:spacing w:val="-7"/>
          <w:w w:val="110"/>
        </w:rPr>
        <w:t> </w:t>
      </w:r>
      <w:r>
        <w:rPr>
          <w:color w:val="231F20"/>
          <w:w w:val="110"/>
        </w:rPr>
        <w:t>luật</w:t>
      </w:r>
      <w:r>
        <w:rPr>
          <w:color w:val="231F20"/>
          <w:spacing w:val="-8"/>
          <w:w w:val="110"/>
        </w:rPr>
        <w:t> </w:t>
      </w:r>
      <w:r>
        <w:rPr>
          <w:color w:val="231F20"/>
          <w:w w:val="110"/>
        </w:rPr>
        <w:t>quan</w:t>
      </w:r>
      <w:r>
        <w:rPr>
          <w:color w:val="231F20"/>
          <w:spacing w:val="-7"/>
          <w:w w:val="110"/>
        </w:rPr>
        <w:t> </w:t>
      </w:r>
      <w:r>
        <w:rPr>
          <w:color w:val="231F20"/>
          <w:w w:val="110"/>
        </w:rPr>
        <w:t>trọng</w:t>
      </w:r>
      <w:r>
        <w:rPr>
          <w:color w:val="231F20"/>
          <w:spacing w:val="-7"/>
          <w:w w:val="110"/>
        </w:rPr>
        <w:t> </w:t>
      </w:r>
      <w:r>
        <w:rPr>
          <w:color w:val="231F20"/>
          <w:w w:val="110"/>
        </w:rPr>
        <w:t>hơn</w:t>
      </w:r>
      <w:r>
        <w:rPr>
          <w:color w:val="231F20"/>
          <w:spacing w:val="-7"/>
          <w:w w:val="110"/>
        </w:rPr>
        <w:t> </w:t>
      </w:r>
      <w:r>
        <w:rPr>
          <w:color w:val="231F20"/>
          <w:w w:val="110"/>
        </w:rPr>
        <w:t>bất</w:t>
      </w:r>
      <w:r>
        <w:rPr>
          <w:color w:val="231F20"/>
          <w:spacing w:val="-8"/>
          <w:w w:val="110"/>
        </w:rPr>
        <w:t> </w:t>
      </w:r>
      <w:r>
        <w:rPr>
          <w:color w:val="231F20"/>
          <w:w w:val="110"/>
        </w:rPr>
        <w:t>cứ</w:t>
      </w:r>
      <w:r>
        <w:rPr>
          <w:color w:val="231F20"/>
          <w:spacing w:val="-7"/>
          <w:w w:val="110"/>
        </w:rPr>
        <w:t> </w:t>
      </w:r>
      <w:r>
        <w:rPr>
          <w:color w:val="231F20"/>
          <w:w w:val="110"/>
        </w:rPr>
        <w:t>thứ gì hết.</w:t>
      </w:r>
    </w:p>
    <w:p>
      <w:pPr>
        <w:pStyle w:val="BodyText"/>
        <w:spacing w:line="307" w:lineRule="auto" w:before="137"/>
        <w:ind w:left="387" w:right="117" w:firstLine="453"/>
      </w:pPr>
      <w:r>
        <w:rPr>
          <w:color w:val="231F20"/>
        </w:rPr>
        <w:t>Trong Phật pháp nói</w:t>
      </w:r>
      <w:r>
        <w:rPr>
          <w:color w:val="231F20"/>
          <w:spacing w:val="-2"/>
        </w:rPr>
        <w:t> </w:t>
      </w:r>
      <w:r>
        <w:rPr>
          <w:color w:val="231F20"/>
        </w:rPr>
        <w:t>Tín, Giải, Hành, Chứng. Học tập kinh </w:t>
      </w:r>
      <w:r>
        <w:rPr>
          <w:color w:val="231F20"/>
          <w:w w:val="105"/>
        </w:rPr>
        <w:t>giáo là tín giải, lý giải, hiểu rõ. Sau khi hiểu rõ rồi, thì phải làm,</w:t>
      </w:r>
      <w:r>
        <w:rPr>
          <w:color w:val="231F20"/>
          <w:spacing w:val="-3"/>
          <w:w w:val="105"/>
        </w:rPr>
        <w:t> </w:t>
      </w:r>
      <w:r>
        <w:rPr>
          <w:color w:val="231F20"/>
          <w:w w:val="105"/>
        </w:rPr>
        <w:t>phải</w:t>
      </w:r>
      <w:r>
        <w:rPr>
          <w:color w:val="231F20"/>
          <w:spacing w:val="-3"/>
          <w:w w:val="105"/>
        </w:rPr>
        <w:t> </w:t>
      </w:r>
      <w:r>
        <w:rPr>
          <w:color w:val="231F20"/>
          <w:w w:val="105"/>
        </w:rPr>
        <w:t>hành,</w:t>
      </w:r>
      <w:r>
        <w:rPr>
          <w:color w:val="231F20"/>
          <w:spacing w:val="-3"/>
          <w:w w:val="105"/>
        </w:rPr>
        <w:t> </w:t>
      </w:r>
      <w:r>
        <w:rPr>
          <w:color w:val="231F20"/>
          <w:w w:val="105"/>
        </w:rPr>
        <w:t>không</w:t>
      </w:r>
      <w:r>
        <w:rPr>
          <w:color w:val="231F20"/>
          <w:spacing w:val="-3"/>
          <w:w w:val="105"/>
        </w:rPr>
        <w:t> </w:t>
      </w:r>
      <w:r>
        <w:rPr>
          <w:color w:val="231F20"/>
          <w:w w:val="105"/>
        </w:rPr>
        <w:t>hành</w:t>
      </w:r>
      <w:r>
        <w:rPr>
          <w:color w:val="231F20"/>
          <w:spacing w:val="-3"/>
          <w:w w:val="105"/>
        </w:rPr>
        <w:t> </w:t>
      </w:r>
      <w:r>
        <w:rPr>
          <w:color w:val="231F20"/>
          <w:w w:val="105"/>
        </w:rPr>
        <w:t>sao</w:t>
      </w:r>
      <w:r>
        <w:rPr>
          <w:color w:val="231F20"/>
          <w:spacing w:val="-3"/>
          <w:w w:val="105"/>
        </w:rPr>
        <w:t> </w:t>
      </w:r>
      <w:r>
        <w:rPr>
          <w:color w:val="231F20"/>
          <w:w w:val="105"/>
        </w:rPr>
        <w:t>được.</w:t>
      </w:r>
      <w:r>
        <w:rPr>
          <w:color w:val="231F20"/>
          <w:spacing w:val="-3"/>
          <w:w w:val="105"/>
        </w:rPr>
        <w:t> </w:t>
      </w:r>
      <w:r>
        <w:rPr>
          <w:color w:val="231F20"/>
          <w:w w:val="105"/>
        </w:rPr>
        <w:t>Y</w:t>
      </w:r>
      <w:r>
        <w:rPr>
          <w:color w:val="231F20"/>
          <w:spacing w:val="-3"/>
          <w:w w:val="105"/>
        </w:rPr>
        <w:t> </w:t>
      </w:r>
      <w:r>
        <w:rPr>
          <w:color w:val="231F20"/>
          <w:w w:val="105"/>
        </w:rPr>
        <w:t>theo</w:t>
      </w:r>
      <w:r>
        <w:rPr>
          <w:color w:val="231F20"/>
          <w:spacing w:val="-4"/>
          <w:w w:val="105"/>
        </w:rPr>
        <w:t> </w:t>
      </w:r>
      <w:r>
        <w:rPr>
          <w:color w:val="231F20"/>
          <w:w w:val="105"/>
        </w:rPr>
        <w:t>lý</w:t>
      </w:r>
      <w:r>
        <w:rPr>
          <w:color w:val="231F20"/>
          <w:spacing w:val="-3"/>
          <w:w w:val="105"/>
        </w:rPr>
        <w:t> </w:t>
      </w:r>
      <w:r>
        <w:rPr>
          <w:color w:val="231F20"/>
          <w:w w:val="105"/>
        </w:rPr>
        <w:t>luận</w:t>
      </w:r>
      <w:r>
        <w:rPr>
          <w:color w:val="231F20"/>
          <w:spacing w:val="-3"/>
          <w:w w:val="105"/>
        </w:rPr>
        <w:t> </w:t>
      </w:r>
      <w:r>
        <w:rPr>
          <w:color w:val="231F20"/>
          <w:w w:val="105"/>
        </w:rPr>
        <w:t>này,</w:t>
      </w:r>
      <w:r>
        <w:rPr>
          <w:color w:val="231F20"/>
          <w:spacing w:val="-3"/>
          <w:w w:val="105"/>
        </w:rPr>
        <w:t> </w:t>
      </w:r>
      <w:r>
        <w:rPr>
          <w:color w:val="231F20"/>
          <w:w w:val="105"/>
        </w:rPr>
        <w:t>y theo</w:t>
      </w:r>
      <w:r>
        <w:rPr>
          <w:color w:val="231F20"/>
          <w:spacing w:val="-6"/>
          <w:w w:val="105"/>
        </w:rPr>
        <w:t> </w:t>
      </w:r>
      <w:r>
        <w:rPr>
          <w:color w:val="231F20"/>
          <w:w w:val="105"/>
        </w:rPr>
        <w:t>phương</w:t>
      </w:r>
      <w:r>
        <w:rPr>
          <w:color w:val="231F20"/>
          <w:spacing w:val="-5"/>
          <w:w w:val="105"/>
        </w:rPr>
        <w:t> </w:t>
      </w:r>
      <w:r>
        <w:rPr>
          <w:color w:val="231F20"/>
          <w:w w:val="105"/>
        </w:rPr>
        <w:t>pháp</w:t>
      </w:r>
      <w:r>
        <w:rPr>
          <w:color w:val="231F20"/>
          <w:spacing w:val="-6"/>
          <w:w w:val="105"/>
        </w:rPr>
        <w:t> </w:t>
      </w:r>
      <w:r>
        <w:rPr>
          <w:color w:val="231F20"/>
          <w:w w:val="105"/>
        </w:rPr>
        <w:t>này</w:t>
      </w:r>
      <w:r>
        <w:rPr>
          <w:color w:val="231F20"/>
          <w:spacing w:val="-5"/>
          <w:w w:val="105"/>
        </w:rPr>
        <w:t> </w:t>
      </w:r>
      <w:r>
        <w:rPr>
          <w:color w:val="231F20"/>
          <w:w w:val="105"/>
        </w:rPr>
        <w:t>mà</w:t>
      </w:r>
      <w:r>
        <w:rPr>
          <w:color w:val="231F20"/>
          <w:spacing w:val="-6"/>
          <w:w w:val="105"/>
        </w:rPr>
        <w:t> </w:t>
      </w:r>
      <w:r>
        <w:rPr>
          <w:color w:val="231F20"/>
          <w:w w:val="105"/>
        </w:rPr>
        <w:t>tu</w:t>
      </w:r>
      <w:r>
        <w:rPr>
          <w:color w:val="231F20"/>
          <w:spacing w:val="-5"/>
          <w:w w:val="105"/>
        </w:rPr>
        <w:t> </w:t>
      </w:r>
      <w:r>
        <w:rPr>
          <w:color w:val="231F20"/>
          <w:w w:val="105"/>
        </w:rPr>
        <w:t>tập.</w:t>
      </w:r>
      <w:r>
        <w:rPr>
          <w:color w:val="231F20"/>
          <w:spacing w:val="-6"/>
          <w:w w:val="105"/>
        </w:rPr>
        <w:t> </w:t>
      </w:r>
      <w:r>
        <w:rPr>
          <w:color w:val="231F20"/>
          <w:w w:val="105"/>
        </w:rPr>
        <w:t>Tu</w:t>
      </w:r>
      <w:r>
        <w:rPr>
          <w:color w:val="231F20"/>
          <w:spacing w:val="-5"/>
          <w:w w:val="105"/>
        </w:rPr>
        <w:t> </w:t>
      </w:r>
      <w:r>
        <w:rPr>
          <w:color w:val="231F20"/>
          <w:w w:val="105"/>
        </w:rPr>
        <w:t>là</w:t>
      </w:r>
      <w:r>
        <w:rPr>
          <w:color w:val="231F20"/>
          <w:spacing w:val="-6"/>
          <w:w w:val="105"/>
        </w:rPr>
        <w:t> </w:t>
      </w:r>
      <w:r>
        <w:rPr>
          <w:color w:val="231F20"/>
          <w:w w:val="105"/>
        </w:rPr>
        <w:t>tu</w:t>
      </w:r>
      <w:r>
        <w:rPr>
          <w:color w:val="231F20"/>
          <w:spacing w:val="-5"/>
          <w:w w:val="105"/>
        </w:rPr>
        <w:t> </w:t>
      </w:r>
      <w:r>
        <w:rPr>
          <w:color w:val="231F20"/>
          <w:w w:val="105"/>
        </w:rPr>
        <w:t>sửa,</w:t>
      </w:r>
      <w:r>
        <w:rPr>
          <w:color w:val="231F20"/>
          <w:spacing w:val="-5"/>
          <w:w w:val="105"/>
        </w:rPr>
        <w:t> </w:t>
      </w:r>
      <w:r>
        <w:rPr>
          <w:color w:val="231F20"/>
          <w:w w:val="105"/>
        </w:rPr>
        <w:t>hành</w:t>
      </w:r>
      <w:r>
        <w:rPr>
          <w:color w:val="231F20"/>
          <w:spacing w:val="-4"/>
          <w:w w:val="105"/>
        </w:rPr>
        <w:t> </w:t>
      </w:r>
      <w:r>
        <w:rPr>
          <w:color w:val="231F20"/>
          <w:w w:val="105"/>
        </w:rPr>
        <w:t>là</w:t>
      </w:r>
      <w:r>
        <w:rPr>
          <w:color w:val="231F20"/>
          <w:spacing w:val="-6"/>
          <w:w w:val="105"/>
        </w:rPr>
        <w:t> </w:t>
      </w:r>
      <w:r>
        <w:rPr>
          <w:color w:val="231F20"/>
          <w:spacing w:val="-4"/>
          <w:w w:val="105"/>
        </w:rPr>
        <w:t>hành</w:t>
      </w:r>
    </w:p>
    <w:p>
      <w:pPr>
        <w:pStyle w:val="BodyText"/>
        <w:spacing w:line="307" w:lineRule="auto"/>
        <w:ind w:left="387" w:right="120"/>
      </w:pPr>
      <w:r>
        <w:rPr>
          <w:color w:val="231F20"/>
          <w:w w:val="105"/>
        </w:rPr>
        <w:t>vi. Bậc Thánh nhân đưa ra cho chúng ta tiêu chuẩn, đặt ở trước mặt chúng ta. Tiêu chuẩn này không phải do họ chế định.</w:t>
      </w:r>
      <w:r>
        <w:rPr>
          <w:color w:val="231F20"/>
          <w:spacing w:val="-10"/>
          <w:w w:val="105"/>
        </w:rPr>
        <w:t> </w:t>
      </w:r>
      <w:r>
        <w:rPr>
          <w:color w:val="231F20"/>
          <w:w w:val="105"/>
        </w:rPr>
        <w:t>Điều</w:t>
      </w:r>
      <w:r>
        <w:rPr>
          <w:color w:val="231F20"/>
          <w:spacing w:val="-10"/>
          <w:w w:val="105"/>
        </w:rPr>
        <w:t> </w:t>
      </w:r>
      <w:r>
        <w:rPr>
          <w:color w:val="231F20"/>
          <w:w w:val="105"/>
        </w:rPr>
        <w:t>này</w:t>
      </w:r>
      <w:r>
        <w:rPr>
          <w:color w:val="231F20"/>
          <w:spacing w:val="-10"/>
          <w:w w:val="105"/>
        </w:rPr>
        <w:t> </w:t>
      </w:r>
      <w:r>
        <w:rPr>
          <w:color w:val="231F20"/>
          <w:w w:val="105"/>
        </w:rPr>
        <w:t>nhất</w:t>
      </w:r>
      <w:r>
        <w:rPr>
          <w:color w:val="231F20"/>
          <w:spacing w:val="-10"/>
          <w:w w:val="105"/>
        </w:rPr>
        <w:t> </w:t>
      </w:r>
      <w:r>
        <w:rPr>
          <w:color w:val="231F20"/>
          <w:w w:val="105"/>
        </w:rPr>
        <w:t>định</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phải</w:t>
      </w:r>
      <w:r>
        <w:rPr>
          <w:color w:val="231F20"/>
          <w:spacing w:val="-10"/>
          <w:w w:val="105"/>
        </w:rPr>
        <w:t> </w:t>
      </w:r>
      <w:r>
        <w:rPr>
          <w:color w:val="231F20"/>
          <w:w w:val="105"/>
        </w:rPr>
        <w:t>biết.</w:t>
      </w:r>
      <w:r>
        <w:rPr>
          <w:color w:val="231F20"/>
          <w:spacing w:val="-10"/>
          <w:w w:val="105"/>
        </w:rPr>
        <w:t> </w:t>
      </w:r>
      <w:r>
        <w:rPr>
          <w:color w:val="231F20"/>
          <w:w w:val="105"/>
        </w:rPr>
        <w:t>Tiêu</w:t>
      </w:r>
      <w:r>
        <w:rPr>
          <w:color w:val="231F20"/>
          <w:spacing w:val="-10"/>
          <w:w w:val="105"/>
        </w:rPr>
        <w:t> </w:t>
      </w:r>
      <w:r>
        <w:rPr>
          <w:color w:val="231F20"/>
          <w:w w:val="105"/>
        </w:rPr>
        <w:t>chuẩn</w:t>
      </w:r>
      <w:r>
        <w:rPr>
          <w:color w:val="231F20"/>
          <w:spacing w:val="-10"/>
          <w:w w:val="105"/>
        </w:rPr>
        <w:t> </w:t>
      </w:r>
      <w:r>
        <w:rPr>
          <w:color w:val="231F20"/>
          <w:w w:val="105"/>
        </w:rPr>
        <w:t>này</w:t>
      </w:r>
      <w:r>
        <w:rPr>
          <w:color w:val="231F20"/>
          <w:spacing w:val="-10"/>
          <w:w w:val="105"/>
        </w:rPr>
        <w:t> </w:t>
      </w:r>
      <w:r>
        <w:rPr>
          <w:color w:val="231F20"/>
          <w:w w:val="105"/>
        </w:rPr>
        <w:t>là pháp</w:t>
      </w:r>
      <w:r>
        <w:rPr>
          <w:color w:val="231F20"/>
          <w:spacing w:val="-2"/>
          <w:w w:val="105"/>
        </w:rPr>
        <w:t> </w:t>
      </w:r>
      <w:r>
        <w:rPr>
          <w:color w:val="231F20"/>
          <w:w w:val="105"/>
        </w:rPr>
        <w:t>tính,</w:t>
      </w:r>
      <w:r>
        <w:rPr>
          <w:color w:val="231F20"/>
          <w:spacing w:val="-2"/>
          <w:w w:val="105"/>
        </w:rPr>
        <w:t> </w:t>
      </w:r>
      <w:r>
        <w:rPr>
          <w:color w:val="231F20"/>
          <w:w w:val="105"/>
        </w:rPr>
        <w:t>là</w:t>
      </w:r>
      <w:r>
        <w:rPr>
          <w:color w:val="231F20"/>
          <w:spacing w:val="-2"/>
          <w:w w:val="105"/>
        </w:rPr>
        <w:t> </w:t>
      </w:r>
      <w:r>
        <w:rPr>
          <w:color w:val="231F20"/>
          <w:w w:val="105"/>
        </w:rPr>
        <w:t>tự</w:t>
      </w:r>
      <w:r>
        <w:rPr>
          <w:color w:val="231F20"/>
          <w:spacing w:val="-2"/>
          <w:w w:val="105"/>
        </w:rPr>
        <w:t> </w:t>
      </w:r>
      <w:r>
        <w:rPr>
          <w:color w:val="231F20"/>
          <w:w w:val="105"/>
        </w:rPr>
        <w:t>tính</w:t>
      </w:r>
      <w:r>
        <w:rPr>
          <w:color w:val="231F20"/>
          <w:spacing w:val="-2"/>
          <w:w w:val="105"/>
        </w:rPr>
        <w:t> </w:t>
      </w:r>
      <w:r>
        <w:rPr>
          <w:color w:val="231F20"/>
          <w:w w:val="105"/>
        </w:rPr>
        <w:t>tự</w:t>
      </w:r>
      <w:r>
        <w:rPr>
          <w:color w:val="231F20"/>
          <w:spacing w:val="-2"/>
          <w:w w:val="105"/>
        </w:rPr>
        <w:t> </w:t>
      </w:r>
      <w:r>
        <w:rPr>
          <w:color w:val="231F20"/>
          <w:w w:val="105"/>
        </w:rPr>
        <w:t>nhiên</w:t>
      </w:r>
      <w:r>
        <w:rPr>
          <w:color w:val="231F20"/>
          <w:spacing w:val="-2"/>
          <w:w w:val="105"/>
        </w:rPr>
        <w:t> </w:t>
      </w:r>
      <w:r>
        <w:rPr>
          <w:color w:val="231F20"/>
          <w:w w:val="105"/>
        </w:rPr>
        <w:t>lưu</w:t>
      </w:r>
      <w:r>
        <w:rPr>
          <w:color w:val="231F20"/>
          <w:spacing w:val="-2"/>
          <w:w w:val="105"/>
        </w:rPr>
        <w:t> </w:t>
      </w:r>
      <w:r>
        <w:rPr>
          <w:color w:val="231F20"/>
          <w:w w:val="105"/>
        </w:rPr>
        <w:t>xuất</w:t>
      </w:r>
      <w:r>
        <w:rPr>
          <w:color w:val="231F20"/>
          <w:spacing w:val="-2"/>
          <w:w w:val="105"/>
        </w:rPr>
        <w:t> </w:t>
      </w:r>
      <w:r>
        <w:rPr>
          <w:color w:val="231F20"/>
          <w:w w:val="105"/>
        </w:rPr>
        <w:t>ra,</w:t>
      </w:r>
      <w:r>
        <w:rPr>
          <w:color w:val="231F20"/>
          <w:spacing w:val="-2"/>
          <w:w w:val="105"/>
        </w:rPr>
        <w:t> </w:t>
      </w:r>
      <w:r>
        <w:rPr>
          <w:color w:val="231F20"/>
          <w:w w:val="105"/>
        </w:rPr>
        <w:t>chứ</w:t>
      </w:r>
      <w:r>
        <w:rPr>
          <w:color w:val="231F20"/>
          <w:spacing w:val="-2"/>
          <w:w w:val="105"/>
        </w:rPr>
        <w:t> </w:t>
      </w:r>
      <w:r>
        <w:rPr>
          <w:color w:val="231F20"/>
          <w:w w:val="105"/>
        </w:rPr>
        <w:t>chẳng</w:t>
      </w:r>
      <w:r>
        <w:rPr>
          <w:color w:val="231F20"/>
          <w:spacing w:val="-2"/>
          <w:w w:val="105"/>
        </w:rPr>
        <w:t> </w:t>
      </w:r>
      <w:r>
        <w:rPr>
          <w:color w:val="231F20"/>
          <w:w w:val="105"/>
        </w:rPr>
        <w:t>phải</w:t>
      </w:r>
      <w:r>
        <w:rPr>
          <w:color w:val="231F20"/>
          <w:spacing w:val="-2"/>
          <w:w w:val="105"/>
        </w:rPr>
        <w:t> </w:t>
      </w:r>
      <w:r>
        <w:rPr>
          <w:color w:val="231F20"/>
          <w:w w:val="105"/>
        </w:rPr>
        <w:t>do người nào chế tạo phát minh ra.</w:t>
      </w:r>
    </w:p>
    <w:p>
      <w:pPr>
        <w:pStyle w:val="BodyText"/>
        <w:spacing w:line="307" w:lineRule="auto" w:before="136"/>
        <w:ind w:left="387" w:right="123" w:firstLine="453"/>
      </w:pPr>
      <w:r>
        <w:rPr>
          <w:color w:val="231F20"/>
          <w:w w:val="105"/>
        </w:rPr>
        <w:t>Nói cách khác, đó là quy luật của đại tự nhiên, cổ thánh tiên</w:t>
      </w:r>
      <w:r>
        <w:rPr>
          <w:color w:val="231F20"/>
          <w:spacing w:val="-15"/>
          <w:w w:val="105"/>
        </w:rPr>
        <w:t> </w:t>
      </w:r>
      <w:r>
        <w:rPr>
          <w:color w:val="231F20"/>
          <w:w w:val="105"/>
        </w:rPr>
        <w:t>hiền</w:t>
      </w:r>
      <w:r>
        <w:rPr>
          <w:color w:val="231F20"/>
          <w:spacing w:val="-14"/>
          <w:w w:val="105"/>
        </w:rPr>
        <w:t> </w:t>
      </w:r>
      <w:r>
        <w:rPr>
          <w:color w:val="231F20"/>
          <w:w w:val="105"/>
        </w:rPr>
        <w:t>đã</w:t>
      </w:r>
      <w:r>
        <w:rPr>
          <w:color w:val="231F20"/>
          <w:spacing w:val="-15"/>
          <w:w w:val="105"/>
        </w:rPr>
        <w:t> </w:t>
      </w:r>
      <w:r>
        <w:rPr>
          <w:color w:val="231F20"/>
          <w:w w:val="105"/>
        </w:rPr>
        <w:t>phát</w:t>
      </w:r>
      <w:r>
        <w:rPr>
          <w:color w:val="231F20"/>
          <w:spacing w:val="-14"/>
          <w:w w:val="105"/>
        </w:rPr>
        <w:t> </w:t>
      </w:r>
      <w:r>
        <w:rPr>
          <w:color w:val="231F20"/>
          <w:w w:val="105"/>
        </w:rPr>
        <w:t>hiện</w:t>
      </w:r>
      <w:r>
        <w:rPr>
          <w:color w:val="231F20"/>
          <w:spacing w:val="-15"/>
          <w:w w:val="105"/>
        </w:rPr>
        <w:t> </w:t>
      </w:r>
      <w:r>
        <w:rPr>
          <w:color w:val="231F20"/>
          <w:w w:val="105"/>
        </w:rPr>
        <w:t>ra.</w:t>
      </w:r>
      <w:r>
        <w:rPr>
          <w:color w:val="231F20"/>
          <w:spacing w:val="-14"/>
          <w:w w:val="105"/>
        </w:rPr>
        <w:t> </w:t>
      </w:r>
      <w:r>
        <w:rPr>
          <w:color w:val="231F20"/>
          <w:w w:val="105"/>
        </w:rPr>
        <w:t>Tuân</w:t>
      </w:r>
      <w:r>
        <w:rPr>
          <w:color w:val="231F20"/>
          <w:spacing w:val="-15"/>
          <w:w w:val="105"/>
        </w:rPr>
        <w:t> </w:t>
      </w:r>
      <w:r>
        <w:rPr>
          <w:color w:val="231F20"/>
          <w:w w:val="105"/>
        </w:rPr>
        <w:t>thủ</w:t>
      </w:r>
      <w:r>
        <w:rPr>
          <w:color w:val="231F20"/>
          <w:spacing w:val="-14"/>
          <w:w w:val="105"/>
        </w:rPr>
        <w:t> </w:t>
      </w:r>
      <w:r>
        <w:rPr>
          <w:color w:val="231F20"/>
          <w:w w:val="105"/>
        </w:rPr>
        <w:t>quy</w:t>
      </w:r>
      <w:r>
        <w:rPr>
          <w:color w:val="231F20"/>
          <w:spacing w:val="-15"/>
          <w:w w:val="105"/>
        </w:rPr>
        <w:t> </w:t>
      </w:r>
      <w:r>
        <w:rPr>
          <w:color w:val="231F20"/>
          <w:w w:val="105"/>
        </w:rPr>
        <w:t>luật</w:t>
      </w:r>
      <w:r>
        <w:rPr>
          <w:color w:val="231F20"/>
          <w:spacing w:val="-14"/>
          <w:w w:val="105"/>
        </w:rPr>
        <w:t> </w:t>
      </w:r>
      <w:r>
        <w:rPr>
          <w:color w:val="231F20"/>
          <w:w w:val="105"/>
        </w:rPr>
        <w:t>của</w:t>
      </w:r>
      <w:r>
        <w:rPr>
          <w:color w:val="231F20"/>
          <w:spacing w:val="-13"/>
          <w:w w:val="105"/>
        </w:rPr>
        <w:t> </w:t>
      </w:r>
      <w:r>
        <w:rPr>
          <w:color w:val="231F20"/>
          <w:w w:val="105"/>
        </w:rPr>
        <w:t>đại</w:t>
      </w:r>
      <w:r>
        <w:rPr>
          <w:color w:val="231F20"/>
          <w:spacing w:val="-15"/>
          <w:w w:val="105"/>
        </w:rPr>
        <w:t> </w:t>
      </w:r>
      <w:r>
        <w:rPr>
          <w:color w:val="231F20"/>
          <w:w w:val="105"/>
        </w:rPr>
        <w:t>tự</w:t>
      </w:r>
      <w:r>
        <w:rPr>
          <w:color w:val="231F20"/>
          <w:spacing w:val="-14"/>
          <w:w w:val="105"/>
        </w:rPr>
        <w:t> </w:t>
      </w:r>
      <w:r>
        <w:rPr>
          <w:color w:val="231F20"/>
          <w:spacing w:val="-2"/>
          <w:w w:val="105"/>
        </w:rPr>
        <w:t>nhiên,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cuộc</w:t>
      </w:r>
      <w:r>
        <w:rPr>
          <w:color w:val="231F20"/>
          <w:spacing w:val="-12"/>
          <w:w w:val="105"/>
        </w:rPr>
        <w:t> </w:t>
      </w:r>
      <w:r>
        <w:rPr>
          <w:color w:val="231F20"/>
          <w:w w:val="105"/>
        </w:rPr>
        <w:t>sống</w:t>
      </w:r>
      <w:r>
        <w:rPr>
          <w:color w:val="231F20"/>
          <w:spacing w:val="-12"/>
          <w:w w:val="105"/>
        </w:rPr>
        <w:t> </w:t>
      </w:r>
      <w:r>
        <w:rPr>
          <w:color w:val="231F20"/>
          <w:w w:val="105"/>
        </w:rPr>
        <w:t>của</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mới</w:t>
      </w:r>
      <w:r>
        <w:rPr>
          <w:color w:val="231F20"/>
          <w:spacing w:val="-12"/>
          <w:w w:val="105"/>
        </w:rPr>
        <w:t> </w:t>
      </w:r>
      <w:r>
        <w:rPr>
          <w:color w:val="231F20"/>
          <w:w w:val="105"/>
        </w:rPr>
        <w:t>đạt</w:t>
      </w:r>
      <w:r>
        <w:rPr>
          <w:color w:val="231F20"/>
          <w:spacing w:val="-12"/>
          <w:w w:val="105"/>
        </w:rPr>
        <w:t> </w:t>
      </w:r>
      <w:r>
        <w:rPr>
          <w:color w:val="231F20"/>
          <w:w w:val="105"/>
        </w:rPr>
        <w:t>được</w:t>
      </w:r>
      <w:r>
        <w:rPr>
          <w:color w:val="231F20"/>
          <w:spacing w:val="-12"/>
          <w:w w:val="105"/>
        </w:rPr>
        <w:t> </w:t>
      </w:r>
      <w:r>
        <w:rPr>
          <w:color w:val="231F20"/>
          <w:w w:val="105"/>
        </w:rPr>
        <w:t>hạnh</w:t>
      </w:r>
      <w:r>
        <w:rPr>
          <w:color w:val="231F20"/>
          <w:spacing w:val="-12"/>
          <w:w w:val="105"/>
        </w:rPr>
        <w:t> </w:t>
      </w:r>
      <w:r>
        <w:rPr>
          <w:color w:val="231F20"/>
          <w:w w:val="105"/>
        </w:rPr>
        <w:t>phúc</w:t>
      </w:r>
      <w:r>
        <w:rPr>
          <w:color w:val="231F20"/>
          <w:spacing w:val="-12"/>
          <w:w w:val="105"/>
        </w:rPr>
        <w:t> </w:t>
      </w:r>
      <w:r>
        <w:rPr>
          <w:color w:val="231F20"/>
          <w:w w:val="105"/>
        </w:rPr>
        <w:t>mỹ</w:t>
      </w:r>
      <w:r>
        <w:rPr>
          <w:color w:val="231F20"/>
          <w:spacing w:val="-12"/>
          <w:w w:val="105"/>
        </w:rPr>
        <w:t> </w:t>
      </w:r>
      <w:r>
        <w:rPr>
          <w:color w:val="231F20"/>
          <w:w w:val="105"/>
        </w:rPr>
        <w:t>mãn.</w:t>
      </w:r>
      <w:r>
        <w:rPr>
          <w:color w:val="231F20"/>
          <w:spacing w:val="-12"/>
          <w:w w:val="105"/>
        </w:rPr>
        <w:t> </w:t>
      </w:r>
      <w:r>
        <w:rPr>
          <w:color w:val="231F20"/>
          <w:w w:val="105"/>
        </w:rPr>
        <w:t>Quý vị không thể làm trái ngược với đại tự nhiên. Nhưng ngày nay, đại tự nhiên cũng loạn rồi, loạn hết tất cả. Tai họa này lớn lắm đó.</w:t>
      </w:r>
    </w:p>
    <w:p>
      <w:pPr>
        <w:pStyle w:val="BodyText"/>
        <w:spacing w:line="307" w:lineRule="auto" w:before="139"/>
        <w:ind w:left="103" w:right="403" w:firstLine="453"/>
      </w:pPr>
      <w:r>
        <w:rPr>
          <w:color w:val="231F20"/>
          <w:w w:val="105"/>
        </w:rPr>
        <w:t>Tôi</w:t>
      </w:r>
      <w:r>
        <w:rPr>
          <w:color w:val="231F20"/>
          <w:spacing w:val="-1"/>
          <w:w w:val="105"/>
        </w:rPr>
        <w:t> </w:t>
      </w:r>
      <w:r>
        <w:rPr>
          <w:color w:val="231F20"/>
          <w:w w:val="105"/>
        </w:rPr>
        <w:t>ở</w:t>
      </w:r>
      <w:r>
        <w:rPr>
          <w:color w:val="231F20"/>
          <w:spacing w:val="-1"/>
          <w:w w:val="105"/>
        </w:rPr>
        <w:t> </w:t>
      </w:r>
      <w:r>
        <w:rPr>
          <w:color w:val="231F20"/>
          <w:w w:val="105"/>
        </w:rPr>
        <w:t>trong</w:t>
      </w:r>
      <w:r>
        <w:rPr>
          <w:color w:val="231F20"/>
          <w:spacing w:val="-1"/>
          <w:w w:val="105"/>
        </w:rPr>
        <w:t> </w:t>
      </w:r>
      <w:r>
        <w:rPr>
          <w:color w:val="231F20"/>
          <w:w w:val="105"/>
        </w:rPr>
        <w:t>khu</w:t>
      </w:r>
      <w:r>
        <w:rPr>
          <w:color w:val="231F20"/>
          <w:spacing w:val="-1"/>
          <w:w w:val="105"/>
        </w:rPr>
        <w:t> </w:t>
      </w:r>
      <w:r>
        <w:rPr>
          <w:color w:val="231F20"/>
          <w:w w:val="105"/>
        </w:rPr>
        <w:t>vườn</w:t>
      </w:r>
      <w:r>
        <w:rPr>
          <w:color w:val="231F20"/>
          <w:spacing w:val="-1"/>
          <w:w w:val="105"/>
        </w:rPr>
        <w:t> </w:t>
      </w:r>
      <w:r>
        <w:rPr>
          <w:color w:val="231F20"/>
          <w:w w:val="105"/>
        </w:rPr>
        <w:t>này,</w:t>
      </w:r>
      <w:r>
        <w:rPr>
          <w:color w:val="231F20"/>
          <w:spacing w:val="-1"/>
          <w:w w:val="105"/>
        </w:rPr>
        <w:t> </w:t>
      </w:r>
      <w:r>
        <w:rPr>
          <w:color w:val="231F20"/>
          <w:w w:val="105"/>
        </w:rPr>
        <w:t>có</w:t>
      </w:r>
      <w:r>
        <w:rPr>
          <w:color w:val="231F20"/>
          <w:spacing w:val="-1"/>
          <w:w w:val="105"/>
        </w:rPr>
        <w:t> </w:t>
      </w:r>
      <w:r>
        <w:rPr>
          <w:color w:val="231F20"/>
          <w:w w:val="105"/>
        </w:rPr>
        <w:t>một</w:t>
      </w:r>
      <w:r>
        <w:rPr>
          <w:color w:val="231F20"/>
          <w:spacing w:val="-1"/>
          <w:w w:val="105"/>
        </w:rPr>
        <w:t> </w:t>
      </w:r>
      <w:r>
        <w:rPr>
          <w:color w:val="231F20"/>
          <w:w w:val="105"/>
        </w:rPr>
        <w:t>cây</w:t>
      </w:r>
      <w:r>
        <w:rPr>
          <w:color w:val="231F20"/>
          <w:spacing w:val="-1"/>
          <w:w w:val="105"/>
        </w:rPr>
        <w:t> </w:t>
      </w:r>
      <w:r>
        <w:rPr>
          <w:color w:val="231F20"/>
          <w:w w:val="105"/>
        </w:rPr>
        <w:t>nở</w:t>
      </w:r>
      <w:r>
        <w:rPr>
          <w:color w:val="231F20"/>
          <w:spacing w:val="-1"/>
          <w:w w:val="105"/>
        </w:rPr>
        <w:t> </w:t>
      </w:r>
      <w:r>
        <w:rPr>
          <w:color w:val="231F20"/>
          <w:w w:val="105"/>
        </w:rPr>
        <w:t>hoa</w:t>
      </w:r>
      <w:r>
        <w:rPr>
          <w:color w:val="231F20"/>
          <w:spacing w:val="-1"/>
          <w:w w:val="105"/>
        </w:rPr>
        <w:t> </w:t>
      </w:r>
      <w:r>
        <w:rPr>
          <w:color w:val="231F20"/>
          <w:w w:val="105"/>
        </w:rPr>
        <w:t>giống</w:t>
      </w:r>
      <w:r>
        <w:rPr>
          <w:color w:val="231F20"/>
          <w:spacing w:val="-1"/>
          <w:w w:val="105"/>
        </w:rPr>
        <w:t> </w:t>
      </w:r>
      <w:r>
        <w:rPr>
          <w:color w:val="231F20"/>
          <w:w w:val="105"/>
        </w:rPr>
        <w:t>như hoa</w:t>
      </w:r>
      <w:r>
        <w:rPr>
          <w:color w:val="231F20"/>
          <w:spacing w:val="-20"/>
          <w:w w:val="105"/>
        </w:rPr>
        <w:t> </w:t>
      </w:r>
      <w:r>
        <w:rPr>
          <w:color w:val="231F20"/>
          <w:w w:val="105"/>
        </w:rPr>
        <w:t>sen</w:t>
      </w:r>
      <w:r>
        <w:rPr>
          <w:color w:val="231F20"/>
          <w:spacing w:val="-20"/>
          <w:w w:val="105"/>
        </w:rPr>
        <w:t> </w:t>
      </w:r>
      <w:r>
        <w:rPr>
          <w:color w:val="231F20"/>
          <w:w w:val="105"/>
        </w:rPr>
        <w:t>vậy.</w:t>
      </w:r>
      <w:r>
        <w:rPr>
          <w:color w:val="231F20"/>
          <w:spacing w:val="-20"/>
          <w:w w:val="105"/>
        </w:rPr>
        <w:t> </w:t>
      </w:r>
      <w:r>
        <w:rPr>
          <w:color w:val="231F20"/>
          <w:w w:val="105"/>
        </w:rPr>
        <w:t>Hoa</w:t>
      </w:r>
      <w:r>
        <w:rPr>
          <w:color w:val="231F20"/>
          <w:spacing w:val="-20"/>
          <w:w w:val="105"/>
        </w:rPr>
        <w:t> </w:t>
      </w:r>
      <w:r>
        <w:rPr>
          <w:color w:val="231F20"/>
          <w:w w:val="105"/>
        </w:rPr>
        <w:t>nở</w:t>
      </w:r>
      <w:r>
        <w:rPr>
          <w:color w:val="231F20"/>
          <w:spacing w:val="-20"/>
          <w:w w:val="105"/>
        </w:rPr>
        <w:t> </w:t>
      </w:r>
      <w:r>
        <w:rPr>
          <w:color w:val="231F20"/>
          <w:w w:val="105"/>
        </w:rPr>
        <w:t>trên</w:t>
      </w:r>
      <w:r>
        <w:rPr>
          <w:color w:val="231F20"/>
          <w:spacing w:val="-20"/>
          <w:w w:val="105"/>
        </w:rPr>
        <w:t> </w:t>
      </w:r>
      <w:r>
        <w:rPr>
          <w:color w:val="231F20"/>
          <w:w w:val="105"/>
        </w:rPr>
        <w:t>cây,</w:t>
      </w:r>
      <w:r>
        <w:rPr>
          <w:color w:val="231F20"/>
          <w:spacing w:val="-20"/>
          <w:w w:val="105"/>
        </w:rPr>
        <w:t> </w:t>
      </w:r>
      <w:r>
        <w:rPr>
          <w:color w:val="231F20"/>
          <w:w w:val="105"/>
        </w:rPr>
        <w:t>rất</w:t>
      </w:r>
      <w:r>
        <w:rPr>
          <w:color w:val="231F20"/>
          <w:spacing w:val="-20"/>
          <w:w w:val="105"/>
        </w:rPr>
        <w:t> </w:t>
      </w:r>
      <w:r>
        <w:rPr>
          <w:color w:val="231F20"/>
          <w:w w:val="105"/>
        </w:rPr>
        <w:t>nhiều,</w:t>
      </w:r>
      <w:r>
        <w:rPr>
          <w:color w:val="231F20"/>
          <w:spacing w:val="-20"/>
          <w:w w:val="105"/>
        </w:rPr>
        <w:t> </w:t>
      </w:r>
      <w:r>
        <w:rPr>
          <w:color w:val="231F20"/>
          <w:w w:val="105"/>
        </w:rPr>
        <w:t>rất</w:t>
      </w:r>
      <w:r>
        <w:rPr>
          <w:color w:val="231F20"/>
          <w:spacing w:val="-20"/>
          <w:w w:val="105"/>
        </w:rPr>
        <w:t> </w:t>
      </w:r>
      <w:r>
        <w:rPr>
          <w:color w:val="231F20"/>
          <w:w w:val="105"/>
        </w:rPr>
        <w:t>đẹp.</w:t>
      </w:r>
      <w:r>
        <w:rPr>
          <w:color w:val="231F20"/>
          <w:spacing w:val="-20"/>
          <w:w w:val="105"/>
        </w:rPr>
        <w:t> </w:t>
      </w:r>
      <w:r>
        <w:rPr>
          <w:color w:val="231F20"/>
          <w:w w:val="105"/>
        </w:rPr>
        <w:t>Cây</w:t>
      </w:r>
      <w:r>
        <w:rPr>
          <w:color w:val="231F20"/>
          <w:spacing w:val="-20"/>
          <w:w w:val="105"/>
        </w:rPr>
        <w:t> </w:t>
      </w:r>
      <w:r>
        <w:rPr>
          <w:color w:val="231F20"/>
          <w:w w:val="105"/>
        </w:rPr>
        <w:t>này</w:t>
      </w:r>
      <w:r>
        <w:rPr>
          <w:color w:val="231F20"/>
          <w:spacing w:val="-20"/>
          <w:w w:val="105"/>
        </w:rPr>
        <w:t> </w:t>
      </w:r>
      <w:r>
        <w:rPr>
          <w:color w:val="231F20"/>
          <w:w w:val="105"/>
        </w:rPr>
        <w:t>vốn không</w:t>
      </w:r>
      <w:r>
        <w:rPr>
          <w:color w:val="231F20"/>
          <w:spacing w:val="-13"/>
          <w:w w:val="105"/>
        </w:rPr>
        <w:t> </w:t>
      </w:r>
      <w:r>
        <w:rPr>
          <w:color w:val="231F20"/>
          <w:w w:val="105"/>
        </w:rPr>
        <w:t>phải</w:t>
      </w:r>
      <w:r>
        <w:rPr>
          <w:color w:val="231F20"/>
          <w:spacing w:val="-13"/>
          <w:w w:val="105"/>
        </w:rPr>
        <w:t> </w:t>
      </w:r>
      <w:r>
        <w:rPr>
          <w:color w:val="231F20"/>
          <w:w w:val="105"/>
        </w:rPr>
        <w:t>nở</w:t>
      </w:r>
      <w:r>
        <w:rPr>
          <w:color w:val="231F20"/>
          <w:spacing w:val="-13"/>
          <w:w w:val="105"/>
        </w:rPr>
        <w:t> </w:t>
      </w:r>
      <w:r>
        <w:rPr>
          <w:color w:val="231F20"/>
          <w:w w:val="105"/>
        </w:rPr>
        <w:t>hoa</w:t>
      </w:r>
      <w:r>
        <w:rPr>
          <w:color w:val="231F20"/>
          <w:spacing w:val="-13"/>
          <w:w w:val="105"/>
        </w:rPr>
        <w:t> </w:t>
      </w:r>
      <w:r>
        <w:rPr>
          <w:color w:val="231F20"/>
          <w:w w:val="105"/>
        </w:rPr>
        <w:t>vào</w:t>
      </w:r>
      <w:r>
        <w:rPr>
          <w:color w:val="231F20"/>
          <w:spacing w:val="-13"/>
          <w:w w:val="105"/>
        </w:rPr>
        <w:t> </w:t>
      </w:r>
      <w:r>
        <w:rPr>
          <w:color w:val="231F20"/>
          <w:w w:val="105"/>
        </w:rPr>
        <w:t>thời</w:t>
      </w:r>
      <w:r>
        <w:rPr>
          <w:color w:val="231F20"/>
          <w:spacing w:val="-13"/>
          <w:w w:val="105"/>
        </w:rPr>
        <w:t> </w:t>
      </w:r>
      <w:r>
        <w:rPr>
          <w:color w:val="231F20"/>
          <w:w w:val="105"/>
        </w:rPr>
        <w:t>điểm</w:t>
      </w:r>
      <w:r>
        <w:rPr>
          <w:color w:val="231F20"/>
          <w:spacing w:val="-13"/>
          <w:w w:val="105"/>
        </w:rPr>
        <w:t> </w:t>
      </w:r>
      <w:r>
        <w:rPr>
          <w:color w:val="231F20"/>
          <w:w w:val="105"/>
        </w:rPr>
        <w:t>này,</w:t>
      </w:r>
      <w:r>
        <w:rPr>
          <w:color w:val="231F20"/>
          <w:spacing w:val="-13"/>
          <w:w w:val="105"/>
        </w:rPr>
        <w:t> </w:t>
      </w:r>
      <w:r>
        <w:rPr>
          <w:color w:val="231F20"/>
          <w:w w:val="105"/>
        </w:rPr>
        <w:t>nhưng</w:t>
      </w:r>
      <w:r>
        <w:rPr>
          <w:color w:val="231F20"/>
          <w:spacing w:val="-13"/>
          <w:w w:val="105"/>
        </w:rPr>
        <w:t> </w:t>
      </w:r>
      <w:r>
        <w:rPr>
          <w:color w:val="231F20"/>
          <w:w w:val="105"/>
        </w:rPr>
        <w:t>năm</w:t>
      </w:r>
      <w:r>
        <w:rPr>
          <w:color w:val="231F20"/>
          <w:spacing w:val="-13"/>
          <w:w w:val="105"/>
        </w:rPr>
        <w:t> </w:t>
      </w:r>
      <w:r>
        <w:rPr>
          <w:color w:val="231F20"/>
          <w:w w:val="105"/>
        </w:rPr>
        <w:t>nay</w:t>
      </w:r>
      <w:r>
        <w:rPr>
          <w:color w:val="231F20"/>
          <w:spacing w:val="-13"/>
          <w:w w:val="105"/>
        </w:rPr>
        <w:t> </w:t>
      </w:r>
      <w:r>
        <w:rPr>
          <w:color w:val="231F20"/>
          <w:w w:val="105"/>
        </w:rPr>
        <w:t>lại</w:t>
      </w:r>
      <w:r>
        <w:rPr>
          <w:color w:val="231F20"/>
          <w:spacing w:val="-13"/>
          <w:w w:val="105"/>
        </w:rPr>
        <w:t> </w:t>
      </w:r>
      <w:r>
        <w:rPr>
          <w:color w:val="231F20"/>
          <w:w w:val="105"/>
        </w:rPr>
        <w:t>nở vào</w:t>
      </w:r>
      <w:r>
        <w:rPr>
          <w:color w:val="231F20"/>
          <w:spacing w:val="-10"/>
          <w:w w:val="105"/>
        </w:rPr>
        <w:t> </w:t>
      </w:r>
      <w:r>
        <w:rPr>
          <w:color w:val="231F20"/>
          <w:w w:val="105"/>
        </w:rPr>
        <w:t>lúc</w:t>
      </w:r>
      <w:r>
        <w:rPr>
          <w:color w:val="231F20"/>
          <w:spacing w:val="-10"/>
          <w:w w:val="105"/>
        </w:rPr>
        <w:t> </w:t>
      </w:r>
      <w:r>
        <w:rPr>
          <w:color w:val="231F20"/>
          <w:w w:val="105"/>
        </w:rPr>
        <w:t>này,</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cảm</w:t>
      </w:r>
      <w:r>
        <w:rPr>
          <w:color w:val="231F20"/>
          <w:spacing w:val="-9"/>
          <w:w w:val="105"/>
        </w:rPr>
        <w:t> </w:t>
      </w:r>
      <w:r>
        <w:rPr>
          <w:color w:val="231F20"/>
          <w:w w:val="105"/>
        </w:rPr>
        <w:t>thấy</w:t>
      </w:r>
      <w:r>
        <w:rPr>
          <w:color w:val="231F20"/>
          <w:spacing w:val="-9"/>
          <w:w w:val="105"/>
        </w:rPr>
        <w:t> </w:t>
      </w:r>
      <w:r>
        <w:rPr>
          <w:color w:val="231F20"/>
          <w:w w:val="105"/>
        </w:rPr>
        <w:t>rất</w:t>
      </w:r>
      <w:r>
        <w:rPr>
          <w:color w:val="231F20"/>
          <w:spacing w:val="-9"/>
          <w:w w:val="105"/>
        </w:rPr>
        <w:t> </w:t>
      </w:r>
      <w:r>
        <w:rPr>
          <w:color w:val="231F20"/>
          <w:w w:val="105"/>
        </w:rPr>
        <w:t>kỳ</w:t>
      </w:r>
      <w:r>
        <w:rPr>
          <w:color w:val="231F20"/>
          <w:spacing w:val="-10"/>
          <w:w w:val="105"/>
        </w:rPr>
        <w:t> </w:t>
      </w:r>
      <w:r>
        <w:rPr>
          <w:color w:val="231F20"/>
          <w:w w:val="105"/>
        </w:rPr>
        <w:t>lạ.</w:t>
      </w:r>
      <w:r>
        <w:rPr>
          <w:color w:val="231F20"/>
          <w:spacing w:val="-9"/>
          <w:w w:val="105"/>
        </w:rPr>
        <w:t> </w:t>
      </w:r>
      <w:r>
        <w:rPr>
          <w:color w:val="231F20"/>
          <w:w w:val="105"/>
        </w:rPr>
        <w:t>Nhưng</w:t>
      </w:r>
      <w:r>
        <w:rPr>
          <w:color w:val="231F20"/>
          <w:spacing w:val="-9"/>
          <w:w w:val="105"/>
        </w:rPr>
        <w:t> </w:t>
      </w:r>
      <w:r>
        <w:rPr>
          <w:color w:val="231F20"/>
          <w:w w:val="105"/>
        </w:rPr>
        <w:t>tôi</w:t>
      </w:r>
      <w:r>
        <w:rPr>
          <w:color w:val="231F20"/>
          <w:spacing w:val="-9"/>
          <w:w w:val="105"/>
        </w:rPr>
        <w:t> </w:t>
      </w:r>
      <w:r>
        <w:rPr>
          <w:color w:val="231F20"/>
          <w:w w:val="105"/>
        </w:rPr>
        <w:t>lại</w:t>
      </w:r>
      <w:r>
        <w:rPr>
          <w:color w:val="231F20"/>
          <w:spacing w:val="-9"/>
          <w:w w:val="105"/>
        </w:rPr>
        <w:t> </w:t>
      </w:r>
      <w:r>
        <w:rPr>
          <w:color w:val="231F20"/>
          <w:w w:val="105"/>
        </w:rPr>
        <w:t>hiểu </w:t>
      </w:r>
      <w:r>
        <w:rPr>
          <w:color w:val="231F20"/>
          <w:spacing w:val="-2"/>
          <w:w w:val="110"/>
        </w:rPr>
        <w:t>chính</w:t>
      </w:r>
      <w:r>
        <w:rPr>
          <w:color w:val="231F20"/>
          <w:spacing w:val="-18"/>
          <w:w w:val="110"/>
        </w:rPr>
        <w:t> </w:t>
      </w:r>
      <w:r>
        <w:rPr>
          <w:color w:val="231F20"/>
          <w:spacing w:val="-2"/>
          <w:w w:val="110"/>
        </w:rPr>
        <w:t>là</w:t>
      </w:r>
      <w:r>
        <w:rPr>
          <w:color w:val="231F20"/>
          <w:spacing w:val="-18"/>
          <w:w w:val="110"/>
        </w:rPr>
        <w:t> </w:t>
      </w:r>
      <w:r>
        <w:rPr>
          <w:color w:val="231F20"/>
          <w:spacing w:val="-2"/>
          <w:w w:val="110"/>
        </w:rPr>
        <w:t>khí</w:t>
      </w:r>
      <w:r>
        <w:rPr>
          <w:color w:val="231F20"/>
          <w:spacing w:val="-18"/>
          <w:w w:val="110"/>
        </w:rPr>
        <w:t> </w:t>
      </w:r>
      <w:r>
        <w:rPr>
          <w:color w:val="231F20"/>
          <w:spacing w:val="-2"/>
          <w:w w:val="110"/>
        </w:rPr>
        <w:t>hậu</w:t>
      </w:r>
      <w:r>
        <w:rPr>
          <w:color w:val="231F20"/>
          <w:spacing w:val="-18"/>
          <w:w w:val="110"/>
        </w:rPr>
        <w:t> </w:t>
      </w:r>
      <w:r>
        <w:rPr>
          <w:color w:val="231F20"/>
          <w:spacing w:val="-2"/>
          <w:w w:val="110"/>
        </w:rPr>
        <w:t>biến</w:t>
      </w:r>
      <w:r>
        <w:rPr>
          <w:color w:val="231F20"/>
          <w:spacing w:val="-18"/>
          <w:w w:val="110"/>
        </w:rPr>
        <w:t> </w:t>
      </w:r>
      <w:r>
        <w:rPr>
          <w:color w:val="231F20"/>
          <w:spacing w:val="-2"/>
          <w:w w:val="110"/>
        </w:rPr>
        <w:t>hóa.</w:t>
      </w:r>
      <w:r>
        <w:rPr>
          <w:color w:val="231F20"/>
          <w:spacing w:val="-18"/>
          <w:w w:val="110"/>
        </w:rPr>
        <w:t> </w:t>
      </w:r>
      <w:r>
        <w:rPr>
          <w:color w:val="231F20"/>
          <w:spacing w:val="-2"/>
          <w:w w:val="110"/>
        </w:rPr>
        <w:t>Khí</w:t>
      </w:r>
      <w:r>
        <w:rPr>
          <w:color w:val="231F20"/>
          <w:spacing w:val="-18"/>
          <w:w w:val="110"/>
        </w:rPr>
        <w:t> </w:t>
      </w:r>
      <w:r>
        <w:rPr>
          <w:color w:val="231F20"/>
          <w:spacing w:val="-2"/>
          <w:w w:val="110"/>
        </w:rPr>
        <w:t>hậu</w:t>
      </w:r>
      <w:r>
        <w:rPr>
          <w:color w:val="231F20"/>
          <w:spacing w:val="-18"/>
          <w:w w:val="110"/>
        </w:rPr>
        <w:t> </w:t>
      </w:r>
      <w:r>
        <w:rPr>
          <w:color w:val="231F20"/>
          <w:spacing w:val="-2"/>
          <w:w w:val="110"/>
        </w:rPr>
        <w:t>không</w:t>
      </w:r>
      <w:r>
        <w:rPr>
          <w:color w:val="231F20"/>
          <w:spacing w:val="-18"/>
          <w:w w:val="110"/>
        </w:rPr>
        <w:t> </w:t>
      </w:r>
      <w:r>
        <w:rPr>
          <w:color w:val="231F20"/>
          <w:spacing w:val="-2"/>
          <w:w w:val="110"/>
        </w:rPr>
        <w:t>bình</w:t>
      </w:r>
      <w:r>
        <w:rPr>
          <w:color w:val="231F20"/>
          <w:spacing w:val="-18"/>
          <w:w w:val="110"/>
        </w:rPr>
        <w:t> </w:t>
      </w:r>
      <w:r>
        <w:rPr>
          <w:color w:val="231F20"/>
          <w:spacing w:val="-2"/>
          <w:w w:val="110"/>
        </w:rPr>
        <w:t>thường,</w:t>
      </w:r>
      <w:r>
        <w:rPr>
          <w:color w:val="231F20"/>
          <w:spacing w:val="-18"/>
          <w:w w:val="110"/>
        </w:rPr>
        <w:t> </w:t>
      </w:r>
      <w:r>
        <w:rPr>
          <w:color w:val="231F20"/>
          <w:spacing w:val="-2"/>
          <w:w w:val="110"/>
        </w:rPr>
        <w:t>tiết </w:t>
      </w:r>
      <w:r>
        <w:rPr>
          <w:color w:val="231F20"/>
          <w:w w:val="105"/>
        </w:rPr>
        <w:t>khí</w:t>
      </w:r>
      <w:r>
        <w:rPr>
          <w:color w:val="231F20"/>
          <w:spacing w:val="-23"/>
          <w:w w:val="105"/>
        </w:rPr>
        <w:t> </w:t>
      </w:r>
      <w:r>
        <w:rPr>
          <w:color w:val="231F20"/>
          <w:w w:val="105"/>
        </w:rPr>
        <w:t>loạn</w:t>
      </w:r>
      <w:r>
        <w:rPr>
          <w:color w:val="231F20"/>
          <w:spacing w:val="-22"/>
          <w:w w:val="105"/>
        </w:rPr>
        <w:t> </w:t>
      </w:r>
      <w:r>
        <w:rPr>
          <w:color w:val="231F20"/>
          <w:w w:val="105"/>
        </w:rPr>
        <w:t>mất</w:t>
      </w:r>
      <w:r>
        <w:rPr>
          <w:color w:val="231F20"/>
          <w:spacing w:val="-22"/>
          <w:w w:val="105"/>
        </w:rPr>
        <w:t> </w:t>
      </w:r>
      <w:r>
        <w:rPr>
          <w:color w:val="231F20"/>
          <w:w w:val="105"/>
        </w:rPr>
        <w:t>rồi.</w:t>
      </w:r>
      <w:r>
        <w:rPr>
          <w:color w:val="231F20"/>
          <w:spacing w:val="-23"/>
          <w:w w:val="105"/>
        </w:rPr>
        <w:t> </w:t>
      </w:r>
      <w:r>
        <w:rPr>
          <w:color w:val="231F20"/>
          <w:w w:val="105"/>
        </w:rPr>
        <w:t>Đây</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là</w:t>
      </w:r>
      <w:r>
        <w:rPr>
          <w:color w:val="231F20"/>
          <w:spacing w:val="-22"/>
          <w:w w:val="105"/>
        </w:rPr>
        <w:t> </w:t>
      </w:r>
      <w:r>
        <w:rPr>
          <w:color w:val="231F20"/>
          <w:w w:val="105"/>
        </w:rPr>
        <w:t>hiện</w:t>
      </w:r>
      <w:r>
        <w:rPr>
          <w:color w:val="231F20"/>
          <w:spacing w:val="-22"/>
          <w:w w:val="105"/>
        </w:rPr>
        <w:t> </w:t>
      </w:r>
      <w:r>
        <w:rPr>
          <w:color w:val="231F20"/>
          <w:w w:val="105"/>
        </w:rPr>
        <w:t>tượng</w:t>
      </w:r>
      <w:r>
        <w:rPr>
          <w:color w:val="231F20"/>
          <w:spacing w:val="-23"/>
          <w:w w:val="105"/>
        </w:rPr>
        <w:t> </w:t>
      </w:r>
      <w:r>
        <w:rPr>
          <w:color w:val="231F20"/>
          <w:w w:val="105"/>
        </w:rPr>
        <w:t>tốt,</w:t>
      </w:r>
      <w:r>
        <w:rPr>
          <w:color w:val="231F20"/>
          <w:spacing w:val="-22"/>
          <w:w w:val="105"/>
        </w:rPr>
        <w:t> </w:t>
      </w:r>
      <w:r>
        <w:rPr>
          <w:color w:val="231F20"/>
          <w:w w:val="105"/>
        </w:rPr>
        <w:t>khiến</w:t>
      </w:r>
      <w:r>
        <w:rPr>
          <w:color w:val="231F20"/>
          <w:spacing w:val="-22"/>
          <w:w w:val="105"/>
        </w:rPr>
        <w:t> </w:t>
      </w:r>
      <w:r>
        <w:rPr>
          <w:color w:val="231F20"/>
          <w:w w:val="105"/>
        </w:rPr>
        <w:t>cho </w:t>
      </w:r>
      <w:r>
        <w:rPr>
          <w:color w:val="231F20"/>
          <w:w w:val="110"/>
        </w:rPr>
        <w:t>quy</w:t>
      </w:r>
      <w:r>
        <w:rPr>
          <w:color w:val="231F20"/>
          <w:spacing w:val="-24"/>
          <w:w w:val="110"/>
        </w:rPr>
        <w:t> </w:t>
      </w:r>
      <w:r>
        <w:rPr>
          <w:color w:val="231F20"/>
          <w:w w:val="110"/>
        </w:rPr>
        <w:t>luật</w:t>
      </w:r>
      <w:r>
        <w:rPr>
          <w:color w:val="231F20"/>
          <w:spacing w:val="-23"/>
          <w:w w:val="110"/>
        </w:rPr>
        <w:t> </w:t>
      </w:r>
      <w:r>
        <w:rPr>
          <w:color w:val="231F20"/>
          <w:w w:val="110"/>
        </w:rPr>
        <w:t>trong</w:t>
      </w:r>
      <w:r>
        <w:rPr>
          <w:color w:val="231F20"/>
          <w:spacing w:val="-24"/>
          <w:w w:val="110"/>
        </w:rPr>
        <w:t> </w:t>
      </w:r>
      <w:r>
        <w:rPr>
          <w:color w:val="231F20"/>
          <w:w w:val="110"/>
        </w:rPr>
        <w:t>cuộc</w:t>
      </w:r>
      <w:r>
        <w:rPr>
          <w:color w:val="231F20"/>
          <w:spacing w:val="-23"/>
          <w:w w:val="110"/>
        </w:rPr>
        <w:t> </w:t>
      </w:r>
      <w:r>
        <w:rPr>
          <w:color w:val="231F20"/>
          <w:w w:val="110"/>
        </w:rPr>
        <w:t>sống</w:t>
      </w:r>
      <w:r>
        <w:rPr>
          <w:color w:val="231F20"/>
          <w:spacing w:val="-23"/>
          <w:w w:val="110"/>
        </w:rPr>
        <w:t> </w:t>
      </w:r>
      <w:r>
        <w:rPr>
          <w:color w:val="231F20"/>
          <w:w w:val="110"/>
        </w:rPr>
        <w:t>của</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cũng</w:t>
      </w:r>
      <w:r>
        <w:rPr>
          <w:color w:val="231F20"/>
          <w:spacing w:val="-24"/>
          <w:w w:val="110"/>
        </w:rPr>
        <w:t> </w:t>
      </w:r>
      <w:r>
        <w:rPr>
          <w:color w:val="231F20"/>
          <w:w w:val="110"/>
        </w:rPr>
        <w:t>bị</w:t>
      </w:r>
      <w:r>
        <w:rPr>
          <w:color w:val="231F20"/>
          <w:spacing w:val="-23"/>
          <w:w w:val="110"/>
        </w:rPr>
        <w:t> </w:t>
      </w:r>
      <w:r>
        <w:rPr>
          <w:color w:val="231F20"/>
          <w:w w:val="110"/>
        </w:rPr>
        <w:t>loạn,</w:t>
      </w:r>
      <w:r>
        <w:rPr>
          <w:color w:val="231F20"/>
          <w:spacing w:val="-24"/>
          <w:w w:val="110"/>
        </w:rPr>
        <w:t> </w:t>
      </w:r>
      <w:r>
        <w:rPr>
          <w:color w:val="231F20"/>
          <w:w w:val="110"/>
        </w:rPr>
        <w:t>không biết</w:t>
      </w:r>
      <w:r>
        <w:rPr>
          <w:color w:val="231F20"/>
          <w:spacing w:val="-2"/>
          <w:w w:val="110"/>
        </w:rPr>
        <w:t> </w:t>
      </w:r>
      <w:r>
        <w:rPr>
          <w:color w:val="231F20"/>
          <w:w w:val="110"/>
        </w:rPr>
        <w:t>đối phó</w:t>
      </w:r>
      <w:r>
        <w:rPr>
          <w:color w:val="231F20"/>
          <w:spacing w:val="-2"/>
          <w:w w:val="110"/>
        </w:rPr>
        <w:t> </w:t>
      </w:r>
      <w:r>
        <w:rPr>
          <w:color w:val="231F20"/>
          <w:w w:val="110"/>
        </w:rPr>
        <w:t>cách</w:t>
      </w:r>
      <w:r>
        <w:rPr>
          <w:color w:val="231F20"/>
          <w:spacing w:val="-2"/>
          <w:w w:val="110"/>
        </w:rPr>
        <w:t> </w:t>
      </w:r>
      <w:r>
        <w:rPr>
          <w:color w:val="231F20"/>
          <w:w w:val="110"/>
        </w:rPr>
        <w:t>nào.</w:t>
      </w:r>
    </w:p>
    <w:p>
      <w:pPr>
        <w:pStyle w:val="BodyText"/>
        <w:spacing w:line="307" w:lineRule="auto" w:before="138"/>
        <w:ind w:left="103" w:right="403" w:firstLine="453"/>
      </w:pPr>
      <w:r>
        <w:rPr>
          <w:color w:val="231F20"/>
        </w:rPr>
        <w:t>Ở</w:t>
      </w:r>
      <w:r>
        <w:rPr>
          <w:color w:val="231F20"/>
          <w:spacing w:val="-8"/>
        </w:rPr>
        <w:t> </w:t>
      </w:r>
      <w:r>
        <w:rPr>
          <w:color w:val="231F20"/>
        </w:rPr>
        <w:t>trong</w:t>
      </w:r>
      <w:r>
        <w:rPr>
          <w:color w:val="231F20"/>
          <w:spacing w:val="-8"/>
        </w:rPr>
        <w:t> </w:t>
      </w:r>
      <w:r>
        <w:rPr>
          <w:color w:val="231F20"/>
        </w:rPr>
        <w:t>thời</w:t>
      </w:r>
      <w:r>
        <w:rPr>
          <w:color w:val="231F20"/>
          <w:spacing w:val="-8"/>
        </w:rPr>
        <w:t> </w:t>
      </w:r>
      <w:r>
        <w:rPr>
          <w:color w:val="231F20"/>
        </w:rPr>
        <w:t>đại</w:t>
      </w:r>
      <w:r>
        <w:rPr>
          <w:color w:val="231F20"/>
          <w:spacing w:val="-8"/>
        </w:rPr>
        <w:t> </w:t>
      </w:r>
      <w:r>
        <w:rPr>
          <w:color w:val="231F20"/>
        </w:rPr>
        <w:t>này,</w:t>
      </w:r>
      <w:r>
        <w:rPr>
          <w:color w:val="231F20"/>
          <w:spacing w:val="-8"/>
        </w:rPr>
        <w:t> </w:t>
      </w:r>
      <w:r>
        <w:rPr>
          <w:color w:val="231F20"/>
        </w:rPr>
        <w:t>ai</w:t>
      </w:r>
      <w:r>
        <w:rPr>
          <w:color w:val="231F20"/>
          <w:spacing w:val="-8"/>
        </w:rPr>
        <w:t> </w:t>
      </w:r>
      <w:r>
        <w:rPr>
          <w:color w:val="231F20"/>
        </w:rPr>
        <w:t>dạy</w:t>
      </w:r>
      <w:r>
        <w:rPr>
          <w:color w:val="231F20"/>
          <w:spacing w:val="-8"/>
        </w:rPr>
        <w:t> </w:t>
      </w:r>
      <w:r>
        <w:rPr>
          <w:color w:val="231F20"/>
        </w:rPr>
        <w:t>chúng</w:t>
      </w:r>
      <w:r>
        <w:rPr>
          <w:color w:val="231F20"/>
          <w:spacing w:val="-8"/>
        </w:rPr>
        <w:t> </w:t>
      </w:r>
      <w:r>
        <w:rPr>
          <w:color w:val="231F20"/>
        </w:rPr>
        <w:t>ta</w:t>
      </w:r>
      <w:r>
        <w:rPr>
          <w:color w:val="231F20"/>
          <w:spacing w:val="-8"/>
        </w:rPr>
        <w:t> </w:t>
      </w:r>
      <w:r>
        <w:rPr>
          <w:color w:val="231F20"/>
        </w:rPr>
        <w:t>đây?</w:t>
      </w:r>
      <w:r>
        <w:rPr>
          <w:color w:val="231F20"/>
          <w:spacing w:val="-6"/>
        </w:rPr>
        <w:t> </w:t>
      </w:r>
      <w:r>
        <w:rPr>
          <w:color w:val="231F20"/>
        </w:rPr>
        <w:t>Rốt</w:t>
      </w:r>
      <w:r>
        <w:rPr>
          <w:color w:val="231F20"/>
          <w:spacing w:val="-6"/>
        </w:rPr>
        <w:t> </w:t>
      </w:r>
      <w:r>
        <w:rPr>
          <w:color w:val="231F20"/>
        </w:rPr>
        <w:t>cuộc</w:t>
      </w:r>
      <w:r>
        <w:rPr>
          <w:color w:val="231F20"/>
          <w:spacing w:val="-8"/>
        </w:rPr>
        <w:t> </w:t>
      </w:r>
      <w:r>
        <w:rPr>
          <w:color w:val="231F20"/>
        </w:rPr>
        <w:t>nguyên </w:t>
      </w:r>
      <w:r>
        <w:rPr>
          <w:color w:val="231F20"/>
          <w:w w:val="105"/>
        </w:rPr>
        <w:t>nhân</w:t>
      </w:r>
      <w:r>
        <w:rPr>
          <w:color w:val="231F20"/>
          <w:spacing w:val="-4"/>
          <w:w w:val="105"/>
        </w:rPr>
        <w:t> </w:t>
      </w:r>
      <w:r>
        <w:rPr>
          <w:color w:val="231F20"/>
          <w:w w:val="105"/>
        </w:rPr>
        <w:t>gì</w:t>
      </w:r>
      <w:r>
        <w:rPr>
          <w:color w:val="231F20"/>
          <w:spacing w:val="-5"/>
          <w:w w:val="105"/>
        </w:rPr>
        <w:t> </w:t>
      </w:r>
      <w:r>
        <w:rPr>
          <w:color w:val="231F20"/>
          <w:w w:val="105"/>
        </w:rPr>
        <w:t>phát</w:t>
      </w:r>
      <w:r>
        <w:rPr>
          <w:color w:val="231F20"/>
          <w:spacing w:val="-4"/>
          <w:w w:val="105"/>
        </w:rPr>
        <w:t> </w:t>
      </w:r>
      <w:r>
        <w:rPr>
          <w:color w:val="231F20"/>
          <w:w w:val="105"/>
        </w:rPr>
        <w:t>sinh</w:t>
      </w:r>
      <w:r>
        <w:rPr>
          <w:color w:val="231F20"/>
          <w:spacing w:val="-4"/>
          <w:w w:val="105"/>
        </w:rPr>
        <w:t> </w:t>
      </w:r>
      <w:r>
        <w:rPr>
          <w:color w:val="231F20"/>
          <w:w w:val="105"/>
        </w:rPr>
        <w:t>vậy?</w:t>
      </w:r>
      <w:r>
        <w:rPr>
          <w:color w:val="231F20"/>
          <w:spacing w:val="-4"/>
          <w:w w:val="105"/>
        </w:rPr>
        <w:t> </w:t>
      </w:r>
      <w:r>
        <w:rPr>
          <w:color w:val="231F20"/>
          <w:w w:val="105"/>
        </w:rPr>
        <w:t>Đây</w:t>
      </w:r>
      <w:r>
        <w:rPr>
          <w:color w:val="231F20"/>
          <w:spacing w:val="-4"/>
          <w:w w:val="105"/>
        </w:rPr>
        <w:t> </w:t>
      </w:r>
      <w:r>
        <w:rPr>
          <w:color w:val="231F20"/>
          <w:w w:val="105"/>
        </w:rPr>
        <w:t>nói</w:t>
      </w:r>
      <w:r>
        <w:rPr>
          <w:color w:val="231F20"/>
          <w:spacing w:val="-5"/>
          <w:w w:val="105"/>
        </w:rPr>
        <w:t> </w:t>
      </w:r>
      <w:r>
        <w:rPr>
          <w:color w:val="231F20"/>
          <w:w w:val="105"/>
        </w:rPr>
        <w:t>về</w:t>
      </w:r>
      <w:r>
        <w:rPr>
          <w:color w:val="231F20"/>
          <w:spacing w:val="-4"/>
          <w:w w:val="105"/>
        </w:rPr>
        <w:t> </w:t>
      </w:r>
      <w:r>
        <w:rPr>
          <w:color w:val="231F20"/>
          <w:w w:val="105"/>
        </w:rPr>
        <w:t>lý</w:t>
      </w:r>
      <w:r>
        <w:rPr>
          <w:color w:val="231F20"/>
          <w:spacing w:val="-4"/>
          <w:w w:val="105"/>
        </w:rPr>
        <w:t> </w:t>
      </w:r>
      <w:r>
        <w:rPr>
          <w:color w:val="231F20"/>
          <w:w w:val="105"/>
        </w:rPr>
        <w:t>sự</w:t>
      </w:r>
      <w:r>
        <w:rPr>
          <w:color w:val="231F20"/>
          <w:spacing w:val="-4"/>
          <w:w w:val="105"/>
        </w:rPr>
        <w:t> </w:t>
      </w:r>
      <w:r>
        <w:rPr>
          <w:color w:val="231F20"/>
          <w:w w:val="105"/>
        </w:rPr>
        <w:t>nhân</w:t>
      </w:r>
      <w:r>
        <w:rPr>
          <w:color w:val="231F20"/>
          <w:spacing w:val="-4"/>
          <w:w w:val="105"/>
        </w:rPr>
        <w:t> </w:t>
      </w:r>
      <w:r>
        <w:rPr>
          <w:color w:val="231F20"/>
          <w:w w:val="105"/>
        </w:rPr>
        <w:t>quả.</w:t>
      </w:r>
      <w:r>
        <w:rPr>
          <w:color w:val="231F20"/>
          <w:spacing w:val="-4"/>
          <w:w w:val="105"/>
        </w:rPr>
        <w:t> </w:t>
      </w:r>
      <w:r>
        <w:rPr>
          <w:color w:val="231F20"/>
          <w:w w:val="105"/>
        </w:rPr>
        <w:t>Chúng</w:t>
      </w:r>
      <w:r>
        <w:rPr>
          <w:color w:val="231F20"/>
          <w:spacing w:val="-4"/>
          <w:w w:val="105"/>
        </w:rPr>
        <w:t> </w:t>
      </w:r>
      <w:r>
        <w:rPr>
          <w:color w:val="231F20"/>
          <w:w w:val="105"/>
        </w:rPr>
        <w:t>ta dùng</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nào</w:t>
      </w:r>
      <w:r>
        <w:rPr>
          <w:color w:val="231F20"/>
          <w:spacing w:val="-5"/>
          <w:w w:val="105"/>
        </w:rPr>
        <w:t> </w:t>
      </w:r>
      <w:r>
        <w:rPr>
          <w:color w:val="231F20"/>
          <w:w w:val="105"/>
        </w:rPr>
        <w:t>để</w:t>
      </w:r>
      <w:r>
        <w:rPr>
          <w:color w:val="231F20"/>
          <w:spacing w:val="-5"/>
          <w:w w:val="105"/>
        </w:rPr>
        <w:t> </w:t>
      </w:r>
      <w:r>
        <w:rPr>
          <w:color w:val="231F20"/>
          <w:w w:val="105"/>
        </w:rPr>
        <w:t>đối</w:t>
      </w:r>
      <w:r>
        <w:rPr>
          <w:color w:val="231F20"/>
          <w:spacing w:val="-5"/>
          <w:w w:val="105"/>
        </w:rPr>
        <w:t> </w:t>
      </w:r>
      <w:r>
        <w:rPr>
          <w:color w:val="231F20"/>
          <w:w w:val="105"/>
        </w:rPr>
        <w:t>phó?</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vấn</w:t>
      </w:r>
      <w:r>
        <w:rPr>
          <w:color w:val="231F20"/>
          <w:spacing w:val="-5"/>
          <w:w w:val="105"/>
        </w:rPr>
        <w:t> </w:t>
      </w:r>
      <w:r>
        <w:rPr>
          <w:color w:val="231F20"/>
          <w:w w:val="105"/>
        </w:rPr>
        <w:t>đề</w:t>
      </w:r>
      <w:r>
        <w:rPr>
          <w:color w:val="231F20"/>
          <w:spacing w:val="-5"/>
          <w:w w:val="105"/>
        </w:rPr>
        <w:t> </w:t>
      </w:r>
      <w:r>
        <w:rPr>
          <w:color w:val="231F20"/>
          <w:w w:val="105"/>
        </w:rPr>
        <w:t>lớn,</w:t>
      </w:r>
      <w:r>
        <w:rPr>
          <w:color w:val="231F20"/>
          <w:spacing w:val="-5"/>
          <w:w w:val="105"/>
        </w:rPr>
        <w:t> </w:t>
      </w:r>
      <w:r>
        <w:rPr>
          <w:color w:val="231F20"/>
          <w:w w:val="105"/>
        </w:rPr>
        <w:t>cũng là</w:t>
      </w:r>
      <w:r>
        <w:rPr>
          <w:color w:val="231F20"/>
          <w:spacing w:val="-9"/>
          <w:w w:val="105"/>
        </w:rPr>
        <w:t> </w:t>
      </w:r>
      <w:r>
        <w:rPr>
          <w:color w:val="231F20"/>
          <w:w w:val="105"/>
        </w:rPr>
        <w:t>việc</w:t>
      </w:r>
      <w:r>
        <w:rPr>
          <w:color w:val="231F20"/>
          <w:spacing w:val="-9"/>
          <w:w w:val="105"/>
        </w:rPr>
        <w:t> </w:t>
      </w:r>
      <w:r>
        <w:rPr>
          <w:color w:val="231F20"/>
          <w:w w:val="105"/>
        </w:rPr>
        <w:t>lớn,</w:t>
      </w:r>
      <w:r>
        <w:rPr>
          <w:color w:val="231F20"/>
          <w:spacing w:val="-9"/>
          <w:w w:val="105"/>
        </w:rPr>
        <w:t> </w:t>
      </w:r>
      <w:r>
        <w:rPr>
          <w:color w:val="231F20"/>
          <w:w w:val="105"/>
        </w:rPr>
        <w:t>chứ</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việc</w:t>
      </w:r>
      <w:r>
        <w:rPr>
          <w:color w:val="231F20"/>
          <w:spacing w:val="-9"/>
          <w:w w:val="105"/>
        </w:rPr>
        <w:t> </w:t>
      </w:r>
      <w:r>
        <w:rPr>
          <w:color w:val="231F20"/>
          <w:w w:val="105"/>
        </w:rPr>
        <w:t>nhỏ</w:t>
      </w:r>
      <w:r>
        <w:rPr>
          <w:color w:val="231F20"/>
          <w:spacing w:val="-9"/>
          <w:w w:val="105"/>
        </w:rPr>
        <w:t> </w:t>
      </w:r>
      <w:r>
        <w:rPr>
          <w:color w:val="231F20"/>
          <w:w w:val="105"/>
        </w:rPr>
        <w:t>đâu.</w:t>
      </w:r>
      <w:r>
        <w:rPr>
          <w:color w:val="231F20"/>
          <w:spacing w:val="-9"/>
          <w:w w:val="105"/>
        </w:rPr>
        <w:t> </w:t>
      </w:r>
      <w:r>
        <w:rPr>
          <w:color w:val="231F20"/>
          <w:w w:val="105"/>
        </w:rPr>
        <w:t>Bản</w:t>
      </w:r>
      <w:r>
        <w:rPr>
          <w:color w:val="231F20"/>
          <w:spacing w:val="-9"/>
          <w:w w:val="105"/>
        </w:rPr>
        <w:t> </w:t>
      </w:r>
      <w:r>
        <w:rPr>
          <w:color w:val="231F20"/>
          <w:w w:val="105"/>
        </w:rPr>
        <w:t>thân</w:t>
      </w:r>
      <w:r>
        <w:rPr>
          <w:color w:val="231F20"/>
          <w:spacing w:val="-9"/>
          <w:w w:val="105"/>
        </w:rPr>
        <w:t> </w:t>
      </w:r>
      <w:r>
        <w:rPr>
          <w:color w:val="231F20"/>
          <w:w w:val="105"/>
        </w:rPr>
        <w:t>chúng</w:t>
      </w:r>
      <w:r>
        <w:rPr>
          <w:color w:val="231F20"/>
          <w:spacing w:val="-9"/>
          <w:w w:val="105"/>
        </w:rPr>
        <w:t> </w:t>
      </w:r>
      <w:r>
        <w:rPr>
          <w:color w:val="231F20"/>
          <w:w w:val="105"/>
        </w:rPr>
        <w:t>ta không</w:t>
      </w:r>
      <w:r>
        <w:rPr>
          <w:color w:val="231F20"/>
          <w:spacing w:val="-17"/>
          <w:w w:val="105"/>
        </w:rPr>
        <w:t> </w:t>
      </w:r>
      <w:r>
        <w:rPr>
          <w:color w:val="231F20"/>
          <w:w w:val="105"/>
        </w:rPr>
        <w:t>giữ</w:t>
      </w:r>
      <w:r>
        <w:rPr>
          <w:color w:val="231F20"/>
          <w:spacing w:val="-17"/>
          <w:w w:val="105"/>
        </w:rPr>
        <w:t> </w:t>
      </w:r>
      <w:r>
        <w:rPr>
          <w:color w:val="231F20"/>
          <w:w w:val="105"/>
        </w:rPr>
        <w:t>quy</w:t>
      </w:r>
      <w:r>
        <w:rPr>
          <w:color w:val="231F20"/>
          <w:spacing w:val="-17"/>
          <w:w w:val="105"/>
        </w:rPr>
        <w:t> </w:t>
      </w:r>
      <w:r>
        <w:rPr>
          <w:color w:val="231F20"/>
          <w:w w:val="105"/>
        </w:rPr>
        <w:t>củ,</w:t>
      </w:r>
      <w:r>
        <w:rPr>
          <w:color w:val="231F20"/>
          <w:spacing w:val="-17"/>
          <w:w w:val="105"/>
        </w:rPr>
        <w:t> </w:t>
      </w:r>
      <w:r>
        <w:rPr>
          <w:color w:val="231F20"/>
          <w:w w:val="105"/>
        </w:rPr>
        <w:t>thì</w:t>
      </w:r>
      <w:r>
        <w:rPr>
          <w:color w:val="231F20"/>
          <w:spacing w:val="-17"/>
          <w:w w:val="105"/>
        </w:rPr>
        <w:t> </w:t>
      </w:r>
      <w:r>
        <w:rPr>
          <w:color w:val="231F20"/>
          <w:w w:val="105"/>
        </w:rPr>
        <w:t>quy</w:t>
      </w:r>
      <w:r>
        <w:rPr>
          <w:color w:val="231F20"/>
          <w:spacing w:val="-17"/>
          <w:w w:val="105"/>
        </w:rPr>
        <w:t> </w:t>
      </w:r>
      <w:r>
        <w:rPr>
          <w:color w:val="231F20"/>
          <w:w w:val="105"/>
        </w:rPr>
        <w:t>củ</w:t>
      </w:r>
      <w:r>
        <w:rPr>
          <w:color w:val="231F20"/>
          <w:spacing w:val="-17"/>
          <w:w w:val="105"/>
        </w:rPr>
        <w:t> </w:t>
      </w:r>
      <w:r>
        <w:rPr>
          <w:color w:val="231F20"/>
          <w:w w:val="105"/>
        </w:rPr>
        <w:t>của</w:t>
      </w:r>
      <w:r>
        <w:rPr>
          <w:color w:val="231F20"/>
          <w:spacing w:val="-17"/>
          <w:w w:val="105"/>
        </w:rPr>
        <w:t> </w:t>
      </w:r>
      <w:r>
        <w:rPr>
          <w:color w:val="231F20"/>
          <w:w w:val="105"/>
        </w:rPr>
        <w:t>đại</w:t>
      </w:r>
      <w:r>
        <w:rPr>
          <w:color w:val="231F20"/>
          <w:spacing w:val="-17"/>
          <w:w w:val="105"/>
        </w:rPr>
        <w:t> </w:t>
      </w:r>
      <w:r>
        <w:rPr>
          <w:color w:val="231F20"/>
          <w:w w:val="105"/>
        </w:rPr>
        <w:t>tự</w:t>
      </w:r>
      <w:r>
        <w:rPr>
          <w:color w:val="231F20"/>
          <w:spacing w:val="-17"/>
          <w:w w:val="105"/>
        </w:rPr>
        <w:t> </w:t>
      </w:r>
      <w:r>
        <w:rPr>
          <w:color w:val="231F20"/>
          <w:w w:val="105"/>
        </w:rPr>
        <w:t>nhiên</w:t>
      </w:r>
      <w:r>
        <w:rPr>
          <w:color w:val="231F20"/>
          <w:spacing w:val="-17"/>
          <w:w w:val="105"/>
        </w:rPr>
        <w:t> </w:t>
      </w:r>
      <w:r>
        <w:rPr>
          <w:color w:val="231F20"/>
          <w:w w:val="105"/>
        </w:rPr>
        <w:t>cũng</w:t>
      </w:r>
      <w:r>
        <w:rPr>
          <w:color w:val="231F20"/>
          <w:spacing w:val="-17"/>
          <w:w w:val="105"/>
        </w:rPr>
        <w:t> </w:t>
      </w:r>
      <w:r>
        <w:rPr>
          <w:color w:val="231F20"/>
          <w:w w:val="105"/>
        </w:rPr>
        <w:t>loạn</w:t>
      </w:r>
      <w:r>
        <w:rPr>
          <w:color w:val="231F20"/>
          <w:spacing w:val="-17"/>
          <w:w w:val="105"/>
        </w:rPr>
        <w:t> </w:t>
      </w:r>
      <w:r>
        <w:rPr>
          <w:color w:val="231F20"/>
          <w:w w:val="105"/>
        </w:rPr>
        <w:t>mất, đáng để chúng ta cảnh giác.</w:t>
      </w:r>
    </w:p>
    <w:p>
      <w:pPr>
        <w:pStyle w:val="BodyText"/>
        <w:spacing w:line="307" w:lineRule="auto" w:before="138"/>
        <w:ind w:left="103" w:right="406" w:firstLine="453"/>
      </w:pP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cần</w:t>
      </w:r>
      <w:r>
        <w:rPr>
          <w:color w:val="231F20"/>
          <w:spacing w:val="-20"/>
          <w:w w:val="105"/>
        </w:rPr>
        <w:t> </w:t>
      </w:r>
      <w:r>
        <w:rPr>
          <w:color w:val="231F20"/>
          <w:w w:val="105"/>
        </w:rPr>
        <w:t>nên</w:t>
      </w:r>
      <w:r>
        <w:rPr>
          <w:color w:val="231F20"/>
          <w:spacing w:val="-21"/>
          <w:w w:val="105"/>
        </w:rPr>
        <w:t> </w:t>
      </w:r>
      <w:r>
        <w:rPr>
          <w:color w:val="231F20"/>
          <w:w w:val="105"/>
        </w:rPr>
        <w:t>làm</w:t>
      </w:r>
      <w:r>
        <w:rPr>
          <w:color w:val="231F20"/>
          <w:spacing w:val="-21"/>
          <w:w w:val="105"/>
        </w:rPr>
        <w:t> </w:t>
      </w:r>
      <w:r>
        <w:rPr>
          <w:color w:val="231F20"/>
          <w:w w:val="105"/>
        </w:rPr>
        <w:t>thế</w:t>
      </w:r>
      <w:r>
        <w:rPr>
          <w:color w:val="231F20"/>
          <w:spacing w:val="-21"/>
          <w:w w:val="105"/>
        </w:rPr>
        <w:t> </w:t>
      </w:r>
      <w:r>
        <w:rPr>
          <w:color w:val="231F20"/>
          <w:w w:val="105"/>
        </w:rPr>
        <w:t>nào?</w:t>
      </w:r>
      <w:r>
        <w:rPr>
          <w:color w:val="231F20"/>
          <w:spacing w:val="-21"/>
          <w:w w:val="105"/>
        </w:rPr>
        <w:t> </w:t>
      </w:r>
      <w:r>
        <w:rPr>
          <w:color w:val="231F20"/>
          <w:w w:val="105"/>
        </w:rPr>
        <w:t>Những</w:t>
      </w:r>
      <w:r>
        <w:rPr>
          <w:color w:val="231F20"/>
          <w:spacing w:val="-20"/>
          <w:w w:val="105"/>
        </w:rPr>
        <w:t> </w:t>
      </w:r>
      <w:r>
        <w:rPr>
          <w:color w:val="231F20"/>
          <w:w w:val="105"/>
        </w:rPr>
        <w:t>quy</w:t>
      </w:r>
      <w:r>
        <w:rPr>
          <w:color w:val="231F20"/>
          <w:spacing w:val="-20"/>
          <w:w w:val="105"/>
        </w:rPr>
        <w:t> </w:t>
      </w:r>
      <w:r>
        <w:rPr>
          <w:color w:val="231F20"/>
          <w:w w:val="105"/>
        </w:rPr>
        <w:t>củ</w:t>
      </w:r>
      <w:r>
        <w:rPr>
          <w:color w:val="231F20"/>
          <w:spacing w:val="-20"/>
          <w:w w:val="105"/>
        </w:rPr>
        <w:t> </w:t>
      </w:r>
      <w:r>
        <w:rPr>
          <w:color w:val="231F20"/>
          <w:w w:val="105"/>
        </w:rPr>
        <w:t>xưa,</w:t>
      </w:r>
      <w:r>
        <w:rPr>
          <w:color w:val="231F20"/>
          <w:spacing w:val="-21"/>
          <w:w w:val="105"/>
        </w:rPr>
        <w:t> </w:t>
      </w:r>
      <w:r>
        <w:rPr>
          <w:color w:val="231F20"/>
          <w:w w:val="105"/>
        </w:rPr>
        <w:t>những điều</w:t>
      </w:r>
      <w:r>
        <w:rPr>
          <w:color w:val="231F20"/>
          <w:spacing w:val="-21"/>
          <w:w w:val="105"/>
        </w:rPr>
        <w:t> </w:t>
      </w:r>
      <w:r>
        <w:rPr>
          <w:color w:val="231F20"/>
          <w:w w:val="105"/>
        </w:rPr>
        <w:t>hay,</w:t>
      </w:r>
      <w:r>
        <w:rPr>
          <w:color w:val="231F20"/>
          <w:spacing w:val="-21"/>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phải</w:t>
      </w:r>
      <w:r>
        <w:rPr>
          <w:color w:val="231F20"/>
          <w:spacing w:val="-22"/>
          <w:w w:val="105"/>
        </w:rPr>
        <w:t> </w:t>
      </w:r>
      <w:r>
        <w:rPr>
          <w:color w:val="231F20"/>
          <w:w w:val="105"/>
        </w:rPr>
        <w:t>tìm</w:t>
      </w:r>
      <w:r>
        <w:rPr>
          <w:color w:val="231F20"/>
          <w:spacing w:val="-22"/>
          <w:w w:val="105"/>
        </w:rPr>
        <w:t> </w:t>
      </w:r>
      <w:r>
        <w:rPr>
          <w:color w:val="231F20"/>
          <w:w w:val="105"/>
        </w:rPr>
        <w:t>lại,</w:t>
      </w:r>
      <w:r>
        <w:rPr>
          <w:color w:val="231F20"/>
          <w:spacing w:val="-22"/>
          <w:w w:val="105"/>
        </w:rPr>
        <w:t> </w:t>
      </w:r>
      <w:r>
        <w:rPr>
          <w:color w:val="231F20"/>
          <w:w w:val="105"/>
        </w:rPr>
        <w:t>thân</w:t>
      </w:r>
      <w:r>
        <w:rPr>
          <w:color w:val="231F20"/>
          <w:spacing w:val="-22"/>
          <w:w w:val="105"/>
        </w:rPr>
        <w:t> </w:t>
      </w:r>
      <w:r>
        <w:rPr>
          <w:color w:val="231F20"/>
          <w:w w:val="105"/>
        </w:rPr>
        <w:t>thể</w:t>
      </w:r>
      <w:r>
        <w:rPr>
          <w:color w:val="231F20"/>
          <w:spacing w:val="-22"/>
          <w:w w:val="105"/>
        </w:rPr>
        <w:t> </w:t>
      </w:r>
      <w:r>
        <w:rPr>
          <w:color w:val="231F20"/>
          <w:w w:val="105"/>
        </w:rPr>
        <w:t>lực</w:t>
      </w:r>
      <w:r>
        <w:rPr>
          <w:color w:val="231F20"/>
          <w:spacing w:val="-22"/>
          <w:w w:val="105"/>
        </w:rPr>
        <w:t> </w:t>
      </w:r>
      <w:r>
        <w:rPr>
          <w:color w:val="231F20"/>
          <w:w w:val="105"/>
        </w:rPr>
        <w:t>hành.</w:t>
      </w:r>
      <w:r>
        <w:rPr>
          <w:color w:val="231F20"/>
          <w:spacing w:val="-22"/>
          <w:w w:val="105"/>
        </w:rPr>
        <w:t> </w:t>
      </w:r>
      <w:r>
        <w:rPr>
          <w:color w:val="231F20"/>
          <w:w w:val="105"/>
        </w:rPr>
        <w:t>Bậc</w:t>
      </w:r>
      <w:r>
        <w:rPr>
          <w:color w:val="231F20"/>
          <w:spacing w:val="-22"/>
          <w:w w:val="105"/>
        </w:rPr>
        <w:t> </w:t>
      </w:r>
      <w:r>
        <w:rPr>
          <w:color w:val="231F20"/>
          <w:w w:val="105"/>
        </w:rPr>
        <w:t>cổ</w:t>
      </w:r>
      <w:r>
        <w:rPr>
          <w:color w:val="231F20"/>
          <w:spacing w:val="-22"/>
          <w:w w:val="105"/>
        </w:rPr>
        <w:t> </w:t>
      </w:r>
      <w:r>
        <w:rPr>
          <w:color w:val="231F20"/>
          <w:w w:val="105"/>
        </w:rPr>
        <w:t>đức </w:t>
      </w:r>
      <w:r>
        <w:rPr>
          <w:color w:val="231F20"/>
          <w:w w:val="110"/>
        </w:rPr>
        <w:t>cho</w:t>
      </w:r>
      <w:r>
        <w:rPr>
          <w:color w:val="231F20"/>
          <w:spacing w:val="-12"/>
          <w:w w:val="110"/>
        </w:rPr>
        <w:t> </w:t>
      </w: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biết,</w:t>
      </w:r>
      <w:r>
        <w:rPr>
          <w:color w:val="231F20"/>
          <w:spacing w:val="-12"/>
          <w:w w:val="110"/>
        </w:rPr>
        <w:t> </w:t>
      </w:r>
      <w:r>
        <w:rPr>
          <w:color w:val="231F20"/>
          <w:w w:val="110"/>
        </w:rPr>
        <w:t>trong</w:t>
      </w:r>
      <w:r>
        <w:rPr>
          <w:color w:val="231F20"/>
          <w:spacing w:val="-12"/>
          <w:w w:val="110"/>
        </w:rPr>
        <w:t> </w:t>
      </w:r>
      <w:r>
        <w:rPr>
          <w:color w:val="231F20"/>
          <w:w w:val="110"/>
        </w:rPr>
        <w:t>100</w:t>
      </w:r>
      <w:r>
        <w:rPr>
          <w:color w:val="231F20"/>
          <w:spacing w:val="-12"/>
          <w:w w:val="110"/>
        </w:rPr>
        <w:t> </w:t>
      </w:r>
      <w:r>
        <w:rPr>
          <w:color w:val="231F20"/>
          <w:w w:val="110"/>
        </w:rPr>
        <w:t>người</w:t>
      </w:r>
      <w:r>
        <w:rPr>
          <w:color w:val="231F20"/>
          <w:spacing w:val="-12"/>
          <w:w w:val="110"/>
        </w:rPr>
        <w:t> </w:t>
      </w:r>
      <w:r>
        <w:rPr>
          <w:color w:val="231F20"/>
          <w:w w:val="110"/>
        </w:rPr>
        <w:t>có</w:t>
      </w:r>
      <w:r>
        <w:rPr>
          <w:color w:val="231F20"/>
          <w:spacing w:val="-12"/>
          <w:w w:val="110"/>
        </w:rPr>
        <w:t> </w:t>
      </w:r>
      <w:r>
        <w:rPr>
          <w:color w:val="231F20"/>
          <w:w w:val="110"/>
        </w:rPr>
        <w:t>1</w:t>
      </w:r>
      <w:r>
        <w:rPr>
          <w:color w:val="231F20"/>
          <w:spacing w:val="-12"/>
          <w:w w:val="110"/>
        </w:rPr>
        <w:t> </w:t>
      </w:r>
      <w:r>
        <w:rPr>
          <w:color w:val="231F20"/>
          <w:w w:val="110"/>
        </w:rPr>
        <w:t>người</w:t>
      </w:r>
      <w:r>
        <w:rPr>
          <w:color w:val="231F20"/>
          <w:spacing w:val="-12"/>
          <w:w w:val="110"/>
        </w:rPr>
        <w:t> </w:t>
      </w:r>
      <w:r>
        <w:rPr>
          <w:color w:val="231F20"/>
          <w:w w:val="110"/>
        </w:rPr>
        <w:t>giác</w:t>
      </w:r>
      <w:r>
        <w:rPr>
          <w:color w:val="231F20"/>
          <w:spacing w:val="-12"/>
          <w:w w:val="110"/>
        </w:rPr>
        <w:t> </w:t>
      </w:r>
      <w:r>
        <w:rPr>
          <w:color w:val="231F20"/>
          <w:w w:val="110"/>
        </w:rPr>
        <w:t>ngộ,</w:t>
      </w:r>
      <w:r>
        <w:rPr>
          <w:color w:val="231F20"/>
          <w:spacing w:val="-12"/>
          <w:w w:val="110"/>
        </w:rPr>
        <w:t> </w:t>
      </w:r>
      <w:r>
        <w:rPr>
          <w:color w:val="231F20"/>
          <w:w w:val="110"/>
        </w:rPr>
        <w:t>1 người</w:t>
      </w:r>
      <w:r>
        <w:rPr>
          <w:color w:val="231F20"/>
          <w:spacing w:val="-19"/>
          <w:w w:val="110"/>
        </w:rPr>
        <w:t> </w:t>
      </w:r>
      <w:r>
        <w:rPr>
          <w:color w:val="231F20"/>
          <w:w w:val="110"/>
        </w:rPr>
        <w:t>quay</w:t>
      </w:r>
      <w:r>
        <w:rPr>
          <w:color w:val="231F20"/>
          <w:spacing w:val="-19"/>
          <w:w w:val="110"/>
        </w:rPr>
        <w:t> </w:t>
      </w:r>
      <w:r>
        <w:rPr>
          <w:color w:val="231F20"/>
          <w:w w:val="110"/>
        </w:rPr>
        <w:t>đầu,</w:t>
      </w:r>
      <w:r>
        <w:rPr>
          <w:color w:val="231F20"/>
          <w:spacing w:val="-19"/>
          <w:w w:val="110"/>
        </w:rPr>
        <w:t> </w:t>
      </w:r>
      <w:r>
        <w:rPr>
          <w:color w:val="231F20"/>
          <w:w w:val="110"/>
        </w:rPr>
        <w:t>thì</w:t>
      </w:r>
      <w:r>
        <w:rPr>
          <w:color w:val="231F20"/>
          <w:spacing w:val="-19"/>
          <w:w w:val="110"/>
        </w:rPr>
        <w:t> </w:t>
      </w:r>
      <w:r>
        <w:rPr>
          <w:color w:val="231F20"/>
          <w:w w:val="110"/>
        </w:rPr>
        <w:t>xã</w:t>
      </w:r>
      <w:r>
        <w:rPr>
          <w:color w:val="231F20"/>
          <w:spacing w:val="-19"/>
          <w:w w:val="110"/>
        </w:rPr>
        <w:t> </w:t>
      </w:r>
      <w:r>
        <w:rPr>
          <w:color w:val="231F20"/>
          <w:w w:val="110"/>
        </w:rPr>
        <w:t>hội</w:t>
      </w:r>
      <w:r>
        <w:rPr>
          <w:color w:val="231F20"/>
          <w:spacing w:val="-19"/>
          <w:w w:val="110"/>
        </w:rPr>
        <w:t> </w:t>
      </w:r>
      <w:r>
        <w:rPr>
          <w:color w:val="231F20"/>
          <w:w w:val="110"/>
        </w:rPr>
        <w:t>này,</w:t>
      </w:r>
      <w:r>
        <w:rPr>
          <w:color w:val="231F20"/>
          <w:spacing w:val="-19"/>
          <w:w w:val="110"/>
        </w:rPr>
        <w:t> </w:t>
      </w:r>
      <w:r>
        <w:rPr>
          <w:color w:val="231F20"/>
          <w:w w:val="110"/>
        </w:rPr>
        <w:t>môi</w:t>
      </w:r>
      <w:r>
        <w:rPr>
          <w:color w:val="231F20"/>
          <w:spacing w:val="-19"/>
          <w:w w:val="110"/>
        </w:rPr>
        <w:t> </w:t>
      </w:r>
      <w:r>
        <w:rPr>
          <w:color w:val="231F20"/>
          <w:w w:val="110"/>
        </w:rPr>
        <w:t>trường</w:t>
      </w:r>
      <w:r>
        <w:rPr>
          <w:color w:val="231F20"/>
          <w:spacing w:val="-19"/>
          <w:w w:val="110"/>
        </w:rPr>
        <w:t> </w:t>
      </w:r>
      <w:r>
        <w:rPr>
          <w:color w:val="231F20"/>
          <w:w w:val="110"/>
        </w:rPr>
        <w:t>này</w:t>
      </w:r>
      <w:r>
        <w:rPr>
          <w:color w:val="231F20"/>
          <w:spacing w:val="-19"/>
          <w:w w:val="110"/>
        </w:rPr>
        <w:t> </w:t>
      </w:r>
      <w:r>
        <w:rPr>
          <w:color w:val="231F20"/>
          <w:w w:val="110"/>
        </w:rPr>
        <w:t>còn</w:t>
      </w:r>
      <w:r>
        <w:rPr>
          <w:color w:val="231F20"/>
          <w:spacing w:val="-19"/>
          <w:w w:val="110"/>
        </w:rPr>
        <w:t> </w:t>
      </w:r>
      <w:r>
        <w:rPr>
          <w:color w:val="231F20"/>
          <w:w w:val="110"/>
        </w:rPr>
        <w:t>có</w:t>
      </w:r>
      <w:r>
        <w:rPr>
          <w:color w:val="231F20"/>
          <w:spacing w:val="-19"/>
          <w:w w:val="110"/>
        </w:rPr>
        <w:t> </w:t>
      </w:r>
      <w:r>
        <w:rPr>
          <w:color w:val="231F20"/>
          <w:w w:val="110"/>
        </w:rPr>
        <w:t>thể </w:t>
      </w:r>
      <w:r>
        <w:rPr>
          <w:color w:val="231F20"/>
          <w:w w:val="105"/>
        </w:rPr>
        <w:t>cứu</w:t>
      </w:r>
      <w:r>
        <w:rPr>
          <w:color w:val="231F20"/>
          <w:spacing w:val="-20"/>
          <w:w w:val="105"/>
        </w:rPr>
        <w:t> </w:t>
      </w:r>
      <w:r>
        <w:rPr>
          <w:color w:val="231F20"/>
          <w:w w:val="105"/>
        </w:rPr>
        <w:t>được.</w:t>
      </w:r>
      <w:r>
        <w:rPr>
          <w:color w:val="231F20"/>
          <w:spacing w:val="-20"/>
          <w:w w:val="105"/>
        </w:rPr>
        <w:t> </w:t>
      </w:r>
      <w:r>
        <w:rPr>
          <w:color w:val="231F20"/>
          <w:w w:val="105"/>
        </w:rPr>
        <w:t>1%</w:t>
      </w:r>
      <w:r>
        <w:rPr>
          <w:color w:val="231F20"/>
          <w:spacing w:val="-20"/>
          <w:w w:val="105"/>
        </w:rPr>
        <w:t> </w:t>
      </w:r>
      <w:r>
        <w:rPr>
          <w:color w:val="231F20"/>
          <w:w w:val="105"/>
        </w:rPr>
        <w:t>con</w:t>
      </w:r>
      <w:r>
        <w:rPr>
          <w:color w:val="231F20"/>
          <w:spacing w:val="-20"/>
          <w:w w:val="105"/>
        </w:rPr>
        <w:t> </w:t>
      </w:r>
      <w:r>
        <w:rPr>
          <w:color w:val="231F20"/>
          <w:w w:val="105"/>
        </w:rPr>
        <w:t>người</w:t>
      </w:r>
      <w:r>
        <w:rPr>
          <w:color w:val="231F20"/>
          <w:spacing w:val="-20"/>
          <w:w w:val="105"/>
        </w:rPr>
        <w:t> </w:t>
      </w:r>
      <w:r>
        <w:rPr>
          <w:color w:val="231F20"/>
          <w:w w:val="105"/>
        </w:rPr>
        <w:t>quay</w:t>
      </w:r>
      <w:r>
        <w:rPr>
          <w:color w:val="231F20"/>
          <w:spacing w:val="-20"/>
          <w:w w:val="105"/>
        </w:rPr>
        <w:t> </w:t>
      </w:r>
      <w:r>
        <w:rPr>
          <w:color w:val="231F20"/>
          <w:w w:val="105"/>
        </w:rPr>
        <w:t>đầu,</w:t>
      </w:r>
      <w:r>
        <w:rPr>
          <w:color w:val="231F20"/>
          <w:spacing w:val="-20"/>
          <w:w w:val="105"/>
        </w:rPr>
        <w:t> </w:t>
      </w:r>
      <w:r>
        <w:rPr>
          <w:color w:val="231F20"/>
          <w:w w:val="105"/>
        </w:rPr>
        <w:t>thì</w:t>
      </w:r>
      <w:r>
        <w:rPr>
          <w:color w:val="231F20"/>
          <w:spacing w:val="-20"/>
          <w:w w:val="105"/>
        </w:rPr>
        <w:t> </w:t>
      </w:r>
      <w:r>
        <w:rPr>
          <w:color w:val="231F20"/>
          <w:w w:val="105"/>
        </w:rPr>
        <w:t>có</w:t>
      </w:r>
      <w:r>
        <w:rPr>
          <w:color w:val="231F20"/>
          <w:spacing w:val="-20"/>
          <w:w w:val="105"/>
        </w:rPr>
        <w:t> </w:t>
      </w:r>
      <w:r>
        <w:rPr>
          <w:color w:val="231F20"/>
          <w:w w:val="105"/>
        </w:rPr>
        <w:t>thể</w:t>
      </w:r>
      <w:r>
        <w:rPr>
          <w:color w:val="231F20"/>
          <w:spacing w:val="-20"/>
          <w:w w:val="105"/>
        </w:rPr>
        <w:t> </w:t>
      </w:r>
      <w:r>
        <w:rPr>
          <w:color w:val="231F20"/>
          <w:w w:val="105"/>
        </w:rPr>
        <w:t>giúp</w:t>
      </w:r>
      <w:r>
        <w:rPr>
          <w:color w:val="231F20"/>
          <w:spacing w:val="-20"/>
          <w:w w:val="105"/>
        </w:rPr>
        <w:t> </w:t>
      </w:r>
      <w:r>
        <w:rPr>
          <w:color w:val="231F20"/>
          <w:w w:val="105"/>
        </w:rPr>
        <w:t>cho</w:t>
      </w:r>
      <w:r>
        <w:rPr>
          <w:color w:val="231F20"/>
          <w:spacing w:val="-20"/>
          <w:w w:val="105"/>
        </w:rPr>
        <w:t> </w:t>
      </w:r>
      <w:r>
        <w:rPr>
          <w:color w:val="231F20"/>
          <w:w w:val="105"/>
        </w:rPr>
        <w:t>xã</w:t>
      </w:r>
      <w:r>
        <w:rPr>
          <w:color w:val="231F20"/>
          <w:spacing w:val="-20"/>
          <w:w w:val="105"/>
        </w:rPr>
        <w:t> </w:t>
      </w:r>
      <w:r>
        <w:rPr>
          <w:color w:val="231F20"/>
          <w:w w:val="105"/>
        </w:rPr>
        <w:t>hội </w:t>
      </w:r>
      <w:r>
        <w:rPr>
          <w:color w:val="231F20"/>
          <w:w w:val="110"/>
        </w:rPr>
        <w:t>này,</w:t>
      </w:r>
      <w:r>
        <w:rPr>
          <w:color w:val="231F20"/>
          <w:spacing w:val="-15"/>
          <w:w w:val="110"/>
        </w:rPr>
        <w:t> </w:t>
      </w:r>
      <w:r>
        <w:rPr>
          <w:color w:val="231F20"/>
          <w:w w:val="110"/>
        </w:rPr>
        <w:t>giúp</w:t>
      </w:r>
      <w:r>
        <w:rPr>
          <w:color w:val="231F20"/>
          <w:spacing w:val="-15"/>
          <w:w w:val="110"/>
        </w:rPr>
        <w:t> </w:t>
      </w:r>
      <w:r>
        <w:rPr>
          <w:color w:val="231F20"/>
          <w:w w:val="110"/>
        </w:rPr>
        <w:t>cho</w:t>
      </w:r>
      <w:r>
        <w:rPr>
          <w:color w:val="231F20"/>
          <w:spacing w:val="-15"/>
          <w:w w:val="110"/>
        </w:rPr>
        <w:t> </w:t>
      </w:r>
      <w:r>
        <w:rPr>
          <w:color w:val="231F20"/>
          <w:w w:val="110"/>
        </w:rPr>
        <w:t>quả</w:t>
      </w:r>
      <w:r>
        <w:rPr>
          <w:color w:val="231F20"/>
          <w:spacing w:val="-15"/>
          <w:w w:val="110"/>
        </w:rPr>
        <w:t> </w:t>
      </w:r>
      <w:r>
        <w:rPr>
          <w:color w:val="231F20"/>
          <w:w w:val="110"/>
        </w:rPr>
        <w:t>địa</w:t>
      </w:r>
      <w:r>
        <w:rPr>
          <w:color w:val="231F20"/>
          <w:spacing w:val="-14"/>
          <w:w w:val="110"/>
        </w:rPr>
        <w:t> </w:t>
      </w:r>
      <w:r>
        <w:rPr>
          <w:color w:val="231F20"/>
          <w:w w:val="110"/>
        </w:rPr>
        <w:t>cầu</w:t>
      </w:r>
      <w:r>
        <w:rPr>
          <w:color w:val="231F20"/>
          <w:spacing w:val="-15"/>
          <w:w w:val="110"/>
        </w:rPr>
        <w:t> </w:t>
      </w:r>
      <w:r>
        <w:rPr>
          <w:color w:val="231F20"/>
          <w:w w:val="110"/>
        </w:rPr>
        <w:t>này</w:t>
      </w:r>
      <w:r>
        <w:rPr>
          <w:color w:val="231F20"/>
          <w:spacing w:val="-15"/>
          <w:w w:val="110"/>
        </w:rPr>
        <w:t> </w:t>
      </w:r>
      <w:r>
        <w:rPr>
          <w:color w:val="231F20"/>
          <w:w w:val="110"/>
        </w:rPr>
        <w:t>trở</w:t>
      </w:r>
      <w:r>
        <w:rPr>
          <w:color w:val="231F20"/>
          <w:spacing w:val="-15"/>
          <w:w w:val="110"/>
        </w:rPr>
        <w:t> </w:t>
      </w:r>
      <w:r>
        <w:rPr>
          <w:color w:val="231F20"/>
          <w:w w:val="110"/>
        </w:rPr>
        <w:t>lại</w:t>
      </w:r>
      <w:r>
        <w:rPr>
          <w:color w:val="231F20"/>
          <w:spacing w:val="-15"/>
          <w:w w:val="110"/>
        </w:rPr>
        <w:t> </w:t>
      </w:r>
      <w:r>
        <w:rPr>
          <w:color w:val="231F20"/>
          <w:w w:val="110"/>
        </w:rPr>
        <w:t>bình</w:t>
      </w:r>
      <w:r>
        <w:rPr>
          <w:color w:val="231F20"/>
          <w:spacing w:val="-16"/>
          <w:w w:val="110"/>
        </w:rPr>
        <w:t> </w:t>
      </w:r>
      <w:r>
        <w:rPr>
          <w:color w:val="231F20"/>
          <w:w w:val="110"/>
        </w:rPr>
        <w:t>thường.</w:t>
      </w:r>
      <w:r>
        <w:rPr>
          <w:color w:val="231F20"/>
          <w:spacing w:val="-14"/>
          <w:w w:val="110"/>
        </w:rPr>
        <w:t> </w:t>
      </w:r>
      <w:r>
        <w:rPr>
          <w:color w:val="231F20"/>
          <w:w w:val="110"/>
        </w:rPr>
        <w:t>Do</w:t>
      </w:r>
      <w:r>
        <w:rPr>
          <w:color w:val="231F20"/>
          <w:spacing w:val="-15"/>
          <w:w w:val="110"/>
        </w:rPr>
        <w:t> </w:t>
      </w:r>
      <w:r>
        <w:rPr>
          <w:color w:val="231F20"/>
          <w:spacing w:val="-6"/>
          <w:w w:val="105"/>
        </w:rPr>
        <w:t>vậy,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việc</w:t>
      </w:r>
      <w:r>
        <w:rPr>
          <w:color w:val="231F20"/>
          <w:spacing w:val="-14"/>
          <w:w w:val="105"/>
        </w:rPr>
        <w:t> </w:t>
      </w:r>
      <w:r>
        <w:rPr>
          <w:color w:val="231F20"/>
          <w:w w:val="105"/>
        </w:rPr>
        <w:t>cầu</w:t>
      </w:r>
      <w:r>
        <w:rPr>
          <w:color w:val="231F20"/>
          <w:spacing w:val="-14"/>
          <w:w w:val="105"/>
        </w:rPr>
        <w:t> </w:t>
      </w:r>
      <w:r>
        <w:rPr>
          <w:color w:val="231F20"/>
          <w:w w:val="105"/>
        </w:rPr>
        <w:t>nguyện</w:t>
      </w:r>
      <w:r>
        <w:rPr>
          <w:color w:val="231F20"/>
          <w:spacing w:val="-14"/>
          <w:w w:val="105"/>
        </w:rPr>
        <w:t> </w:t>
      </w:r>
      <w:r>
        <w:rPr>
          <w:color w:val="231F20"/>
          <w:w w:val="105"/>
        </w:rPr>
        <w:t>trong</w:t>
      </w:r>
      <w:r>
        <w:rPr>
          <w:color w:val="231F20"/>
          <w:spacing w:val="-14"/>
          <w:w w:val="105"/>
        </w:rPr>
        <w:t>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là</w:t>
      </w:r>
      <w:r>
        <w:rPr>
          <w:color w:val="231F20"/>
          <w:spacing w:val="-14"/>
          <w:w w:val="105"/>
        </w:rPr>
        <w:t> </w:t>
      </w:r>
      <w:r>
        <w:rPr>
          <w:color w:val="231F20"/>
          <w:w w:val="105"/>
        </w:rPr>
        <w:t>có</w:t>
      </w:r>
      <w:r>
        <w:rPr>
          <w:color w:val="231F20"/>
          <w:spacing w:val="-14"/>
          <w:w w:val="105"/>
        </w:rPr>
        <w:t> </w:t>
      </w:r>
      <w:r>
        <w:rPr>
          <w:color w:val="231F20"/>
          <w:w w:val="105"/>
        </w:rPr>
        <w:t>lý,</w:t>
      </w:r>
      <w:r>
        <w:rPr>
          <w:color w:val="231F20"/>
          <w:spacing w:val="-14"/>
          <w:w w:val="105"/>
        </w:rPr>
        <w:t> </w:t>
      </w:r>
      <w:r>
        <w:rPr>
          <w:color w:val="231F20"/>
          <w:w w:val="105"/>
        </w:rPr>
        <w:t>đó</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là</w:t>
      </w:r>
      <w:r>
        <w:rPr>
          <w:color w:val="231F20"/>
          <w:spacing w:val="-14"/>
          <w:w w:val="105"/>
        </w:rPr>
        <w:t> </w:t>
      </w:r>
      <w:r>
        <w:rPr>
          <w:color w:val="231F20"/>
          <w:w w:val="105"/>
        </w:rPr>
        <w:t>mê tín.</w:t>
      </w:r>
      <w:r>
        <w:rPr>
          <w:color w:val="231F20"/>
          <w:spacing w:val="-11"/>
          <w:w w:val="105"/>
        </w:rPr>
        <w:t> </w:t>
      </w:r>
      <w:r>
        <w:rPr>
          <w:color w:val="231F20"/>
          <w:w w:val="105"/>
        </w:rPr>
        <w:t>Có</w:t>
      </w:r>
      <w:r>
        <w:rPr>
          <w:color w:val="231F20"/>
          <w:spacing w:val="-11"/>
          <w:w w:val="105"/>
        </w:rPr>
        <w:t> </w:t>
      </w:r>
      <w:r>
        <w:rPr>
          <w:color w:val="231F20"/>
          <w:w w:val="105"/>
        </w:rPr>
        <w:t>nhiều</w:t>
      </w:r>
      <w:r>
        <w:rPr>
          <w:color w:val="231F20"/>
          <w:spacing w:val="-11"/>
          <w:w w:val="105"/>
        </w:rPr>
        <w:t> </w:t>
      </w:r>
      <w:r>
        <w:rPr>
          <w:color w:val="231F20"/>
          <w:w w:val="105"/>
        </w:rPr>
        <w:t>người</w:t>
      </w:r>
      <w:r>
        <w:rPr>
          <w:color w:val="231F20"/>
          <w:spacing w:val="-11"/>
          <w:w w:val="105"/>
        </w:rPr>
        <w:t> </w:t>
      </w:r>
      <w:r>
        <w:rPr>
          <w:color w:val="231F20"/>
          <w:w w:val="105"/>
        </w:rPr>
        <w:t>ý</w:t>
      </w:r>
      <w:r>
        <w:rPr>
          <w:color w:val="231F20"/>
          <w:spacing w:val="-11"/>
          <w:w w:val="105"/>
        </w:rPr>
        <w:t> </w:t>
      </w:r>
      <w:r>
        <w:rPr>
          <w:color w:val="231F20"/>
          <w:w w:val="105"/>
        </w:rPr>
        <w:t>chí</w:t>
      </w:r>
      <w:r>
        <w:rPr>
          <w:color w:val="231F20"/>
          <w:spacing w:val="-11"/>
          <w:w w:val="105"/>
        </w:rPr>
        <w:t> </w:t>
      </w:r>
      <w:r>
        <w:rPr>
          <w:color w:val="231F20"/>
          <w:w w:val="105"/>
        </w:rPr>
        <w:t>tập</w:t>
      </w:r>
      <w:r>
        <w:rPr>
          <w:color w:val="231F20"/>
          <w:spacing w:val="-11"/>
          <w:w w:val="105"/>
        </w:rPr>
        <w:t> </w:t>
      </w:r>
      <w:r>
        <w:rPr>
          <w:color w:val="231F20"/>
          <w:w w:val="105"/>
        </w:rPr>
        <w:t>trung,</w:t>
      </w:r>
      <w:r>
        <w:rPr>
          <w:color w:val="231F20"/>
          <w:spacing w:val="-11"/>
          <w:w w:val="105"/>
        </w:rPr>
        <w:t> </w:t>
      </w:r>
      <w:r>
        <w:rPr>
          <w:color w:val="231F20"/>
          <w:w w:val="105"/>
        </w:rPr>
        <w:t>suy</w:t>
      </w:r>
      <w:r>
        <w:rPr>
          <w:color w:val="231F20"/>
          <w:spacing w:val="-11"/>
          <w:w w:val="105"/>
        </w:rPr>
        <w:t> </w:t>
      </w:r>
      <w:r>
        <w:rPr>
          <w:color w:val="231F20"/>
          <w:w w:val="105"/>
        </w:rPr>
        <w:t>nghĩ</w:t>
      </w:r>
      <w:r>
        <w:rPr>
          <w:color w:val="231F20"/>
          <w:spacing w:val="-11"/>
          <w:w w:val="105"/>
        </w:rPr>
        <w:t> </w:t>
      </w:r>
      <w:r>
        <w:rPr>
          <w:color w:val="231F20"/>
          <w:w w:val="105"/>
        </w:rPr>
        <w:t>một</w:t>
      </w:r>
      <w:r>
        <w:rPr>
          <w:color w:val="231F20"/>
          <w:spacing w:val="-11"/>
          <w:w w:val="105"/>
        </w:rPr>
        <w:t> </w:t>
      </w:r>
      <w:r>
        <w:rPr>
          <w:color w:val="231F20"/>
          <w:w w:val="105"/>
        </w:rPr>
        <w:t>sự</w:t>
      </w:r>
      <w:r>
        <w:rPr>
          <w:color w:val="231F20"/>
          <w:spacing w:val="-11"/>
          <w:w w:val="105"/>
        </w:rPr>
        <w:t> </w:t>
      </w:r>
      <w:r>
        <w:rPr>
          <w:color w:val="231F20"/>
          <w:w w:val="105"/>
        </w:rPr>
        <w:t>việc,</w:t>
      </w:r>
      <w:r>
        <w:rPr>
          <w:color w:val="231F20"/>
          <w:spacing w:val="-11"/>
          <w:w w:val="105"/>
        </w:rPr>
        <w:t> </w:t>
      </w:r>
      <w:r>
        <w:rPr>
          <w:color w:val="231F20"/>
          <w:w w:val="105"/>
        </w:rPr>
        <w:t>có rất</w:t>
      </w:r>
      <w:r>
        <w:rPr>
          <w:color w:val="231F20"/>
          <w:spacing w:val="-17"/>
          <w:w w:val="105"/>
        </w:rPr>
        <w:t> </w:t>
      </w:r>
      <w:r>
        <w:rPr>
          <w:color w:val="231F20"/>
          <w:w w:val="105"/>
        </w:rPr>
        <w:t>nhiều</w:t>
      </w:r>
      <w:r>
        <w:rPr>
          <w:color w:val="231F20"/>
          <w:spacing w:val="-17"/>
          <w:w w:val="105"/>
        </w:rPr>
        <w:t> </w:t>
      </w:r>
      <w:r>
        <w:rPr>
          <w:color w:val="231F20"/>
          <w:w w:val="105"/>
        </w:rPr>
        <w:t>người</w:t>
      </w:r>
      <w:r>
        <w:rPr>
          <w:color w:val="231F20"/>
          <w:spacing w:val="-17"/>
          <w:w w:val="105"/>
        </w:rPr>
        <w:t> </w:t>
      </w:r>
      <w:r>
        <w:rPr>
          <w:color w:val="231F20"/>
          <w:w w:val="105"/>
        </w:rPr>
        <w:t>đến</w:t>
      </w:r>
      <w:r>
        <w:rPr>
          <w:color w:val="231F20"/>
          <w:spacing w:val="-17"/>
          <w:w w:val="105"/>
        </w:rPr>
        <w:t> </w:t>
      </w:r>
      <w:r>
        <w:rPr>
          <w:color w:val="231F20"/>
          <w:w w:val="105"/>
        </w:rPr>
        <w:t>hỏi</w:t>
      </w:r>
      <w:r>
        <w:rPr>
          <w:color w:val="231F20"/>
          <w:spacing w:val="-17"/>
          <w:w w:val="105"/>
        </w:rPr>
        <w:t> </w:t>
      </w:r>
      <w:r>
        <w:rPr>
          <w:color w:val="231F20"/>
          <w:w w:val="105"/>
        </w:rPr>
        <w:t>tôi,</w:t>
      </w:r>
      <w:r>
        <w:rPr>
          <w:color w:val="231F20"/>
          <w:spacing w:val="-17"/>
          <w:w w:val="105"/>
        </w:rPr>
        <w:t> </w:t>
      </w:r>
      <w:r>
        <w:rPr>
          <w:color w:val="231F20"/>
          <w:w w:val="105"/>
        </w:rPr>
        <w:t>có</w:t>
      </w:r>
      <w:r>
        <w:rPr>
          <w:color w:val="231F20"/>
          <w:spacing w:val="-17"/>
          <w:w w:val="105"/>
        </w:rPr>
        <w:t> </w:t>
      </w:r>
      <w:r>
        <w:rPr>
          <w:color w:val="231F20"/>
          <w:w w:val="105"/>
        </w:rPr>
        <w:t>hiệu</w:t>
      </w:r>
      <w:r>
        <w:rPr>
          <w:color w:val="231F20"/>
          <w:spacing w:val="-17"/>
          <w:w w:val="105"/>
        </w:rPr>
        <w:t> </w:t>
      </w:r>
      <w:r>
        <w:rPr>
          <w:color w:val="231F20"/>
          <w:w w:val="105"/>
        </w:rPr>
        <w:t>quả</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hiệu</w:t>
      </w:r>
      <w:r>
        <w:rPr>
          <w:color w:val="231F20"/>
          <w:spacing w:val="-17"/>
          <w:w w:val="105"/>
        </w:rPr>
        <w:t> </w:t>
      </w:r>
      <w:r>
        <w:rPr>
          <w:color w:val="231F20"/>
          <w:w w:val="105"/>
        </w:rPr>
        <w:t>quả, nhưng đó là trị ngọn, không trị được gốc.</w:t>
      </w:r>
    </w:p>
    <w:p>
      <w:pPr>
        <w:pStyle w:val="BodyText"/>
        <w:spacing w:line="307" w:lineRule="auto" w:before="139"/>
        <w:ind w:left="387" w:right="121" w:firstLine="453"/>
      </w:pPr>
      <w:r>
        <w:rPr>
          <w:color w:val="231F20"/>
          <w:w w:val="105"/>
        </w:rPr>
        <w:t>Tiến</w:t>
      </w:r>
      <w:r>
        <w:rPr>
          <w:color w:val="231F20"/>
          <w:spacing w:val="-11"/>
          <w:w w:val="105"/>
        </w:rPr>
        <w:t> </w:t>
      </w:r>
      <w:r>
        <w:rPr>
          <w:color w:val="231F20"/>
          <w:w w:val="105"/>
        </w:rPr>
        <w:t>sĩ</w:t>
      </w:r>
      <w:r>
        <w:rPr>
          <w:color w:val="231F20"/>
          <w:spacing w:val="-11"/>
          <w:w w:val="105"/>
        </w:rPr>
        <w:t> </w:t>
      </w:r>
      <w:r>
        <w:rPr>
          <w:color w:val="231F20"/>
          <w:w w:val="105"/>
        </w:rPr>
        <w:t>Giang</w:t>
      </w:r>
      <w:r>
        <w:rPr>
          <w:color w:val="231F20"/>
          <w:spacing w:val="-11"/>
          <w:w w:val="105"/>
        </w:rPr>
        <w:t> </w:t>
      </w:r>
      <w:r>
        <w:rPr>
          <w:color w:val="231F20"/>
          <w:w w:val="105"/>
        </w:rPr>
        <w:t>Bổn</w:t>
      </w:r>
      <w:r>
        <w:rPr>
          <w:color w:val="231F20"/>
          <w:spacing w:val="-11"/>
          <w:w w:val="105"/>
        </w:rPr>
        <w:t> </w:t>
      </w:r>
      <w:r>
        <w:rPr>
          <w:color w:val="231F20"/>
          <w:w w:val="105"/>
        </w:rPr>
        <w:t>Thắng,</w:t>
      </w:r>
      <w:r>
        <w:rPr>
          <w:color w:val="231F20"/>
          <w:spacing w:val="-11"/>
          <w:w w:val="105"/>
        </w:rPr>
        <w:t> </w:t>
      </w:r>
      <w:r>
        <w:rPr>
          <w:color w:val="231F20"/>
          <w:w w:val="105"/>
        </w:rPr>
        <w:t>người</w:t>
      </w:r>
      <w:r>
        <w:rPr>
          <w:color w:val="231F20"/>
          <w:spacing w:val="-11"/>
          <w:w w:val="105"/>
        </w:rPr>
        <w:t> </w:t>
      </w:r>
      <w:r>
        <w:rPr>
          <w:color w:val="231F20"/>
          <w:w w:val="105"/>
        </w:rPr>
        <w:t>Nhật,</w:t>
      </w:r>
      <w:r>
        <w:rPr>
          <w:color w:val="231F20"/>
          <w:spacing w:val="-11"/>
          <w:w w:val="105"/>
        </w:rPr>
        <w:t> </w:t>
      </w:r>
      <w:r>
        <w:rPr>
          <w:color w:val="231F20"/>
          <w:w w:val="105"/>
        </w:rPr>
        <w:t>làm</w:t>
      </w:r>
      <w:r>
        <w:rPr>
          <w:color w:val="231F20"/>
          <w:spacing w:val="-11"/>
          <w:w w:val="105"/>
        </w:rPr>
        <w:t> </w:t>
      </w:r>
      <w:r>
        <w:rPr>
          <w:color w:val="231F20"/>
          <w:w w:val="105"/>
        </w:rPr>
        <w:t>thực</w:t>
      </w:r>
      <w:r>
        <w:rPr>
          <w:color w:val="231F20"/>
          <w:spacing w:val="-11"/>
          <w:w w:val="105"/>
        </w:rPr>
        <w:t> </w:t>
      </w:r>
      <w:r>
        <w:rPr>
          <w:color w:val="231F20"/>
          <w:w w:val="105"/>
        </w:rPr>
        <w:t>nghiệm, tìm 150 người, cầu nguyện ở eo biển chỗ hồ Tỳ Bà. Nước trong hồ đó rất dơ bẩn, hơn 20 năm rồi, mùi rất khó ngửi; </w:t>
      </w:r>
      <w:r>
        <w:rPr>
          <w:color w:val="231F20"/>
        </w:rPr>
        <w:t>mời một vị Hòa thượng hơn 90 tuổi, thời gian cầu nguyện là 1 </w:t>
      </w:r>
      <w:r>
        <w:rPr>
          <w:color w:val="231F20"/>
          <w:spacing w:val="-2"/>
          <w:w w:val="105"/>
        </w:rPr>
        <w:t>tiếng</w:t>
      </w:r>
      <w:r>
        <w:rPr>
          <w:color w:val="231F20"/>
          <w:spacing w:val="-21"/>
          <w:w w:val="105"/>
        </w:rPr>
        <w:t> </w:t>
      </w:r>
      <w:r>
        <w:rPr>
          <w:color w:val="231F20"/>
          <w:spacing w:val="-2"/>
          <w:w w:val="105"/>
        </w:rPr>
        <w:t>đồng</w:t>
      </w:r>
      <w:r>
        <w:rPr>
          <w:color w:val="231F20"/>
          <w:spacing w:val="-20"/>
          <w:w w:val="105"/>
        </w:rPr>
        <w:t> </w:t>
      </w:r>
      <w:r>
        <w:rPr>
          <w:color w:val="231F20"/>
          <w:spacing w:val="-2"/>
          <w:w w:val="105"/>
        </w:rPr>
        <w:t>hồ.</w:t>
      </w:r>
      <w:r>
        <w:rPr>
          <w:color w:val="231F20"/>
          <w:spacing w:val="-20"/>
          <w:w w:val="105"/>
        </w:rPr>
        <w:t> </w:t>
      </w:r>
      <w:r>
        <w:rPr>
          <w:color w:val="231F20"/>
          <w:spacing w:val="-2"/>
          <w:w w:val="105"/>
        </w:rPr>
        <w:t>Kêu</w:t>
      </w:r>
      <w:r>
        <w:rPr>
          <w:color w:val="231F20"/>
          <w:spacing w:val="-21"/>
          <w:w w:val="105"/>
        </w:rPr>
        <w:t> </w:t>
      </w:r>
      <w:r>
        <w:rPr>
          <w:color w:val="231F20"/>
          <w:spacing w:val="-2"/>
          <w:w w:val="105"/>
        </w:rPr>
        <w:t>mọi</w:t>
      </w:r>
      <w:r>
        <w:rPr>
          <w:color w:val="231F20"/>
          <w:spacing w:val="-20"/>
          <w:w w:val="105"/>
        </w:rPr>
        <w:t> </w:t>
      </w:r>
      <w:r>
        <w:rPr>
          <w:color w:val="231F20"/>
          <w:spacing w:val="-2"/>
          <w:w w:val="105"/>
        </w:rPr>
        <w:t>người</w:t>
      </w:r>
      <w:r>
        <w:rPr>
          <w:color w:val="231F20"/>
          <w:spacing w:val="-20"/>
          <w:w w:val="105"/>
        </w:rPr>
        <w:t> </w:t>
      </w:r>
      <w:r>
        <w:rPr>
          <w:color w:val="231F20"/>
          <w:spacing w:val="-2"/>
          <w:w w:val="105"/>
        </w:rPr>
        <w:t>buông</w:t>
      </w:r>
      <w:r>
        <w:rPr>
          <w:color w:val="231F20"/>
          <w:spacing w:val="-21"/>
          <w:w w:val="105"/>
        </w:rPr>
        <w:t> </w:t>
      </w:r>
      <w:r>
        <w:rPr>
          <w:color w:val="231F20"/>
          <w:spacing w:val="-2"/>
          <w:w w:val="105"/>
        </w:rPr>
        <w:t>bỏ</w:t>
      </w:r>
      <w:r>
        <w:rPr>
          <w:color w:val="231F20"/>
          <w:spacing w:val="-20"/>
          <w:w w:val="105"/>
        </w:rPr>
        <w:t> </w:t>
      </w:r>
      <w:r>
        <w:rPr>
          <w:color w:val="231F20"/>
          <w:spacing w:val="-2"/>
          <w:w w:val="105"/>
        </w:rPr>
        <w:t>hết</w:t>
      </w:r>
      <w:r>
        <w:rPr>
          <w:color w:val="231F20"/>
          <w:spacing w:val="-20"/>
          <w:w w:val="105"/>
        </w:rPr>
        <w:t> </w:t>
      </w:r>
      <w:r>
        <w:rPr>
          <w:color w:val="231F20"/>
          <w:spacing w:val="-2"/>
          <w:w w:val="105"/>
        </w:rPr>
        <w:t>tất</w:t>
      </w:r>
      <w:r>
        <w:rPr>
          <w:color w:val="231F20"/>
          <w:spacing w:val="-21"/>
          <w:w w:val="105"/>
        </w:rPr>
        <w:t> </w:t>
      </w:r>
      <w:r>
        <w:rPr>
          <w:color w:val="231F20"/>
          <w:spacing w:val="-2"/>
          <w:w w:val="105"/>
        </w:rPr>
        <w:t>cả</w:t>
      </w:r>
      <w:r>
        <w:rPr>
          <w:color w:val="231F20"/>
          <w:spacing w:val="-20"/>
          <w:w w:val="105"/>
        </w:rPr>
        <w:t> </w:t>
      </w:r>
      <w:r>
        <w:rPr>
          <w:color w:val="231F20"/>
          <w:spacing w:val="-2"/>
          <w:w w:val="105"/>
        </w:rPr>
        <w:t>vọng</w:t>
      </w:r>
      <w:r>
        <w:rPr>
          <w:color w:val="231F20"/>
          <w:spacing w:val="-20"/>
          <w:w w:val="105"/>
        </w:rPr>
        <w:t> </w:t>
      </w:r>
      <w:r>
        <w:rPr>
          <w:color w:val="231F20"/>
          <w:spacing w:val="-2"/>
          <w:w w:val="105"/>
        </w:rPr>
        <w:t>niệm, </w:t>
      </w:r>
      <w:r>
        <w:rPr>
          <w:color w:val="231F20"/>
          <w:w w:val="105"/>
        </w:rPr>
        <w:t>chỉ suy nghĩ một việc, mọi người phát ra một ý niệm, nước hồ</w:t>
      </w:r>
      <w:r>
        <w:rPr>
          <w:color w:val="231F20"/>
          <w:spacing w:val="-20"/>
          <w:w w:val="105"/>
        </w:rPr>
        <w:t> </w:t>
      </w:r>
      <w:r>
        <w:rPr>
          <w:color w:val="231F20"/>
          <w:w w:val="105"/>
        </w:rPr>
        <w:t>trong</w:t>
      </w:r>
      <w:r>
        <w:rPr>
          <w:color w:val="231F20"/>
          <w:spacing w:val="-20"/>
          <w:w w:val="105"/>
        </w:rPr>
        <w:t> </w:t>
      </w:r>
      <w:r>
        <w:rPr>
          <w:color w:val="231F20"/>
          <w:w w:val="105"/>
        </w:rPr>
        <w:t>sạch</w:t>
      </w:r>
      <w:r>
        <w:rPr>
          <w:color w:val="231F20"/>
          <w:spacing w:val="-20"/>
          <w:w w:val="105"/>
        </w:rPr>
        <w:t> </w:t>
      </w:r>
      <w:r>
        <w:rPr>
          <w:color w:val="231F20"/>
          <w:w w:val="105"/>
        </w:rPr>
        <w:t>rồi,</w:t>
      </w:r>
      <w:r>
        <w:rPr>
          <w:color w:val="231F20"/>
          <w:spacing w:val="-20"/>
          <w:w w:val="105"/>
        </w:rPr>
        <w:t> </w:t>
      </w:r>
      <w:r>
        <w:rPr>
          <w:color w:val="231F20"/>
          <w:w w:val="105"/>
        </w:rPr>
        <w:t>tâm</w:t>
      </w:r>
      <w:r>
        <w:rPr>
          <w:color w:val="231F20"/>
          <w:spacing w:val="-20"/>
          <w:w w:val="105"/>
        </w:rPr>
        <w:t> </w:t>
      </w:r>
      <w:r>
        <w:rPr>
          <w:color w:val="231F20"/>
          <w:w w:val="105"/>
        </w:rPr>
        <w:t>thì</w:t>
      </w:r>
      <w:r>
        <w:rPr>
          <w:color w:val="231F20"/>
          <w:spacing w:val="-20"/>
          <w:w w:val="105"/>
        </w:rPr>
        <w:t> </w:t>
      </w:r>
      <w:r>
        <w:rPr>
          <w:color w:val="231F20"/>
          <w:w w:val="105"/>
        </w:rPr>
        <w:t>nghĩ,</w:t>
      </w:r>
      <w:r>
        <w:rPr>
          <w:color w:val="231F20"/>
          <w:spacing w:val="-20"/>
          <w:w w:val="105"/>
        </w:rPr>
        <w:t> </w:t>
      </w:r>
      <w:r>
        <w:rPr>
          <w:color w:val="231F20"/>
          <w:w w:val="105"/>
        </w:rPr>
        <w:t>miệng</w:t>
      </w:r>
      <w:r>
        <w:rPr>
          <w:color w:val="231F20"/>
          <w:spacing w:val="-20"/>
          <w:w w:val="105"/>
        </w:rPr>
        <w:t> </w:t>
      </w:r>
      <w:r>
        <w:rPr>
          <w:color w:val="231F20"/>
          <w:w w:val="105"/>
        </w:rPr>
        <w:t>thì</w:t>
      </w:r>
      <w:r>
        <w:rPr>
          <w:color w:val="231F20"/>
          <w:spacing w:val="-20"/>
          <w:w w:val="105"/>
        </w:rPr>
        <w:t> </w:t>
      </w:r>
      <w:r>
        <w:rPr>
          <w:color w:val="231F20"/>
          <w:w w:val="105"/>
        </w:rPr>
        <w:t>đọc.</w:t>
      </w:r>
      <w:r>
        <w:rPr>
          <w:color w:val="231F20"/>
          <w:spacing w:val="-20"/>
          <w:w w:val="105"/>
        </w:rPr>
        <w:t> </w:t>
      </w:r>
      <w:r>
        <w:rPr>
          <w:color w:val="231F20"/>
          <w:w w:val="105"/>
        </w:rPr>
        <w:t>150</w:t>
      </w:r>
      <w:r>
        <w:rPr>
          <w:color w:val="231F20"/>
          <w:spacing w:val="-20"/>
          <w:w w:val="105"/>
        </w:rPr>
        <w:t> </w:t>
      </w:r>
      <w:r>
        <w:rPr>
          <w:color w:val="231F20"/>
          <w:w w:val="105"/>
        </w:rPr>
        <w:t>người</w:t>
      </w:r>
      <w:r>
        <w:rPr>
          <w:color w:val="231F20"/>
          <w:spacing w:val="-20"/>
          <w:w w:val="105"/>
        </w:rPr>
        <w:t> </w:t>
      </w:r>
      <w:r>
        <w:rPr>
          <w:color w:val="231F20"/>
          <w:w w:val="105"/>
        </w:rPr>
        <w:t>đọc 1</w:t>
      </w:r>
      <w:r>
        <w:rPr>
          <w:color w:val="231F20"/>
          <w:spacing w:val="-1"/>
          <w:w w:val="105"/>
        </w:rPr>
        <w:t> </w:t>
      </w:r>
      <w:r>
        <w:rPr>
          <w:color w:val="231F20"/>
          <w:w w:val="105"/>
        </w:rPr>
        <w:t>tiếng</w:t>
      </w:r>
      <w:r>
        <w:rPr>
          <w:color w:val="231F20"/>
          <w:spacing w:val="-2"/>
          <w:w w:val="105"/>
        </w:rPr>
        <w:t> </w:t>
      </w:r>
      <w:r>
        <w:rPr>
          <w:color w:val="231F20"/>
          <w:w w:val="105"/>
        </w:rPr>
        <w:t>đồng</w:t>
      </w:r>
      <w:r>
        <w:rPr>
          <w:color w:val="231F20"/>
          <w:spacing w:val="-1"/>
          <w:w w:val="105"/>
        </w:rPr>
        <w:t> </w:t>
      </w:r>
      <w:r>
        <w:rPr>
          <w:color w:val="231F20"/>
          <w:w w:val="105"/>
        </w:rPr>
        <w:t>hồ,</w:t>
      </w:r>
      <w:r>
        <w:rPr>
          <w:color w:val="231F20"/>
          <w:spacing w:val="-1"/>
          <w:w w:val="105"/>
        </w:rPr>
        <w:t> </w:t>
      </w:r>
      <w:r>
        <w:rPr>
          <w:color w:val="231F20"/>
          <w:w w:val="105"/>
        </w:rPr>
        <w:t>trải</w:t>
      </w:r>
      <w:r>
        <w:rPr>
          <w:color w:val="231F20"/>
          <w:spacing w:val="-2"/>
          <w:w w:val="105"/>
        </w:rPr>
        <w:t> </w:t>
      </w:r>
      <w:r>
        <w:rPr>
          <w:color w:val="231F20"/>
          <w:w w:val="105"/>
        </w:rPr>
        <w:t>qua</w:t>
      </w:r>
      <w:r>
        <w:rPr>
          <w:color w:val="231F20"/>
          <w:spacing w:val="-1"/>
          <w:w w:val="105"/>
        </w:rPr>
        <w:t> </w:t>
      </w:r>
      <w:r>
        <w:rPr>
          <w:color w:val="231F20"/>
          <w:w w:val="105"/>
        </w:rPr>
        <w:t>3</w:t>
      </w:r>
      <w:r>
        <w:rPr>
          <w:color w:val="231F20"/>
          <w:spacing w:val="-1"/>
          <w:w w:val="105"/>
        </w:rPr>
        <w:t> </w:t>
      </w:r>
      <w:r>
        <w:rPr>
          <w:color w:val="231F20"/>
          <w:w w:val="105"/>
        </w:rPr>
        <w:t>ngày,</w:t>
      </w:r>
      <w:r>
        <w:rPr>
          <w:color w:val="231F20"/>
          <w:spacing w:val="-2"/>
          <w:w w:val="105"/>
        </w:rPr>
        <w:t> </w:t>
      </w:r>
      <w:r>
        <w:rPr>
          <w:color w:val="231F20"/>
          <w:w w:val="105"/>
        </w:rPr>
        <w:t>nước</w:t>
      </w:r>
      <w:r>
        <w:rPr>
          <w:color w:val="231F20"/>
          <w:spacing w:val="-2"/>
          <w:w w:val="105"/>
        </w:rPr>
        <w:t> </w:t>
      </w:r>
      <w:r>
        <w:rPr>
          <w:color w:val="231F20"/>
          <w:w w:val="105"/>
        </w:rPr>
        <w:t>hồ</w:t>
      </w:r>
      <w:r>
        <w:rPr>
          <w:color w:val="231F20"/>
          <w:spacing w:val="-1"/>
          <w:w w:val="105"/>
        </w:rPr>
        <w:t> </w:t>
      </w:r>
      <w:r>
        <w:rPr>
          <w:color w:val="231F20"/>
          <w:w w:val="105"/>
        </w:rPr>
        <w:t>trở</w:t>
      </w:r>
      <w:r>
        <w:rPr>
          <w:color w:val="231F20"/>
          <w:spacing w:val="-2"/>
          <w:w w:val="105"/>
        </w:rPr>
        <w:t> </w:t>
      </w:r>
      <w:r>
        <w:rPr>
          <w:color w:val="231F20"/>
          <w:w w:val="105"/>
        </w:rPr>
        <w:t>lại</w:t>
      </w:r>
      <w:r>
        <w:rPr>
          <w:color w:val="231F20"/>
          <w:spacing w:val="-2"/>
          <w:w w:val="105"/>
        </w:rPr>
        <w:t> </w:t>
      </w:r>
      <w:r>
        <w:rPr>
          <w:color w:val="231F20"/>
          <w:w w:val="105"/>
        </w:rPr>
        <w:t>trong</w:t>
      </w:r>
      <w:r>
        <w:rPr>
          <w:color w:val="231F20"/>
          <w:spacing w:val="-1"/>
          <w:w w:val="105"/>
        </w:rPr>
        <w:t> </w:t>
      </w:r>
      <w:r>
        <w:rPr>
          <w:color w:val="231F20"/>
          <w:w w:val="105"/>
        </w:rPr>
        <w:t>sạch, mùi</w:t>
      </w:r>
      <w:r>
        <w:rPr>
          <w:color w:val="231F20"/>
          <w:spacing w:val="-3"/>
          <w:w w:val="105"/>
        </w:rPr>
        <w:t> </w:t>
      </w:r>
      <w:r>
        <w:rPr>
          <w:color w:val="231F20"/>
          <w:w w:val="105"/>
        </w:rPr>
        <w:t>hôi</w:t>
      </w:r>
      <w:r>
        <w:rPr>
          <w:color w:val="231F20"/>
          <w:spacing w:val="-2"/>
          <w:w w:val="105"/>
        </w:rPr>
        <w:t> </w:t>
      </w:r>
      <w:r>
        <w:rPr>
          <w:color w:val="231F20"/>
          <w:w w:val="105"/>
        </w:rPr>
        <w:t>thật</w:t>
      </w:r>
      <w:r>
        <w:rPr>
          <w:color w:val="231F20"/>
          <w:spacing w:val="-3"/>
          <w:w w:val="105"/>
        </w:rPr>
        <w:t> </w:t>
      </w:r>
      <w:r>
        <w:rPr>
          <w:color w:val="231F20"/>
          <w:w w:val="105"/>
        </w:rPr>
        <w:t>sự</w:t>
      </w:r>
      <w:r>
        <w:rPr>
          <w:color w:val="231F20"/>
          <w:spacing w:val="-2"/>
          <w:w w:val="105"/>
        </w:rPr>
        <w:t> </w:t>
      </w:r>
      <w:r>
        <w:rPr>
          <w:color w:val="231F20"/>
          <w:w w:val="105"/>
        </w:rPr>
        <w:t>không</w:t>
      </w:r>
      <w:r>
        <w:rPr>
          <w:color w:val="231F20"/>
          <w:spacing w:val="-3"/>
          <w:w w:val="105"/>
        </w:rPr>
        <w:t> </w:t>
      </w:r>
      <w:r>
        <w:rPr>
          <w:color w:val="231F20"/>
          <w:w w:val="105"/>
        </w:rPr>
        <w:t>còn</w:t>
      </w:r>
      <w:r>
        <w:rPr>
          <w:color w:val="231F20"/>
          <w:spacing w:val="-3"/>
          <w:w w:val="105"/>
        </w:rPr>
        <w:t> </w:t>
      </w:r>
      <w:r>
        <w:rPr>
          <w:color w:val="231F20"/>
          <w:w w:val="105"/>
        </w:rPr>
        <w:t>nữa.</w:t>
      </w:r>
      <w:r>
        <w:rPr>
          <w:color w:val="231F20"/>
          <w:spacing w:val="-3"/>
          <w:w w:val="105"/>
        </w:rPr>
        <w:t> </w:t>
      </w:r>
      <w:r>
        <w:rPr>
          <w:color w:val="231F20"/>
          <w:w w:val="105"/>
        </w:rPr>
        <w:t>Truyền</w:t>
      </w:r>
      <w:r>
        <w:rPr>
          <w:color w:val="231F20"/>
          <w:spacing w:val="-2"/>
          <w:w w:val="105"/>
        </w:rPr>
        <w:t> </w:t>
      </w:r>
      <w:r>
        <w:rPr>
          <w:color w:val="231F20"/>
          <w:w w:val="105"/>
        </w:rPr>
        <w:t>thông</w:t>
      </w:r>
      <w:r>
        <w:rPr>
          <w:color w:val="231F20"/>
          <w:spacing w:val="-3"/>
          <w:w w:val="105"/>
        </w:rPr>
        <w:t> </w:t>
      </w:r>
      <w:r>
        <w:rPr>
          <w:color w:val="231F20"/>
          <w:w w:val="105"/>
        </w:rPr>
        <w:t>của</w:t>
      </w:r>
      <w:r>
        <w:rPr>
          <w:color w:val="231F20"/>
          <w:spacing w:val="-3"/>
          <w:w w:val="105"/>
        </w:rPr>
        <w:t> </w:t>
      </w:r>
      <w:r>
        <w:rPr>
          <w:color w:val="231F20"/>
          <w:w w:val="105"/>
        </w:rPr>
        <w:t>Nhật</w:t>
      </w:r>
      <w:r>
        <w:rPr>
          <w:color w:val="231F20"/>
          <w:spacing w:val="-2"/>
          <w:w w:val="105"/>
        </w:rPr>
        <w:t> </w:t>
      </w:r>
      <w:r>
        <w:rPr>
          <w:color w:val="231F20"/>
          <w:w w:val="105"/>
        </w:rPr>
        <w:t>Bản đều đưa tin. Họ cảm thấy rất kinh ngạc.</w:t>
      </w:r>
    </w:p>
    <w:p>
      <w:pPr>
        <w:pStyle w:val="BodyText"/>
        <w:spacing w:line="307" w:lineRule="auto" w:before="136"/>
        <w:ind w:left="387" w:right="121" w:firstLine="453"/>
      </w:pPr>
      <w:r>
        <w:rPr>
          <w:color w:val="231F20"/>
          <w:w w:val="105"/>
        </w:rPr>
        <w:t>Nhưng</w:t>
      </w:r>
      <w:r>
        <w:rPr>
          <w:color w:val="231F20"/>
          <w:spacing w:val="-9"/>
          <w:w w:val="105"/>
        </w:rPr>
        <w:t> </w:t>
      </w:r>
      <w:r>
        <w:rPr>
          <w:color w:val="231F20"/>
          <w:w w:val="105"/>
        </w:rPr>
        <w:t>duy</w:t>
      </w:r>
      <w:r>
        <w:rPr>
          <w:color w:val="231F20"/>
          <w:spacing w:val="-10"/>
          <w:w w:val="105"/>
        </w:rPr>
        <w:t> </w:t>
      </w:r>
      <w:r>
        <w:rPr>
          <w:color w:val="231F20"/>
          <w:w w:val="105"/>
        </w:rPr>
        <w:t>trì</w:t>
      </w:r>
      <w:r>
        <w:rPr>
          <w:color w:val="231F20"/>
          <w:spacing w:val="-10"/>
          <w:w w:val="105"/>
        </w:rPr>
        <w:t> </w:t>
      </w:r>
      <w:r>
        <w:rPr>
          <w:color w:val="231F20"/>
          <w:w w:val="105"/>
        </w:rPr>
        <w:t>được</w:t>
      </w:r>
      <w:r>
        <w:rPr>
          <w:color w:val="231F20"/>
          <w:spacing w:val="-9"/>
          <w:w w:val="105"/>
        </w:rPr>
        <w:t> </w:t>
      </w:r>
      <w:r>
        <w:rPr>
          <w:color w:val="231F20"/>
          <w:w w:val="105"/>
        </w:rPr>
        <w:t>bao</w:t>
      </w:r>
      <w:r>
        <w:rPr>
          <w:color w:val="231F20"/>
          <w:spacing w:val="-10"/>
          <w:w w:val="105"/>
        </w:rPr>
        <w:t> </w:t>
      </w:r>
      <w:r>
        <w:rPr>
          <w:color w:val="231F20"/>
          <w:w w:val="105"/>
        </w:rPr>
        <w:t>lâu?</w:t>
      </w:r>
      <w:r>
        <w:rPr>
          <w:color w:val="231F20"/>
          <w:spacing w:val="-9"/>
          <w:w w:val="105"/>
        </w:rPr>
        <w:t> </w:t>
      </w:r>
      <w:r>
        <w:rPr>
          <w:color w:val="231F20"/>
          <w:w w:val="105"/>
        </w:rPr>
        <w:t>Nửa</w:t>
      </w:r>
      <w:r>
        <w:rPr>
          <w:color w:val="231F20"/>
          <w:spacing w:val="-9"/>
          <w:w w:val="105"/>
        </w:rPr>
        <w:t> </w:t>
      </w:r>
      <w:r>
        <w:rPr>
          <w:color w:val="231F20"/>
          <w:w w:val="105"/>
        </w:rPr>
        <w:t>năm!</w:t>
      </w:r>
      <w:r>
        <w:rPr>
          <w:color w:val="231F20"/>
          <w:spacing w:val="-10"/>
          <w:w w:val="105"/>
        </w:rPr>
        <w:t> </w:t>
      </w:r>
      <w:r>
        <w:rPr>
          <w:color w:val="231F20"/>
          <w:w w:val="105"/>
        </w:rPr>
        <w:t>Sau</w:t>
      </w:r>
      <w:r>
        <w:rPr>
          <w:color w:val="231F20"/>
          <w:spacing w:val="-9"/>
          <w:w w:val="105"/>
        </w:rPr>
        <w:t> </w:t>
      </w:r>
      <w:r>
        <w:rPr>
          <w:color w:val="231F20"/>
          <w:w w:val="105"/>
        </w:rPr>
        <w:t>nửa</w:t>
      </w:r>
      <w:r>
        <w:rPr>
          <w:color w:val="231F20"/>
          <w:spacing w:val="-9"/>
          <w:w w:val="105"/>
        </w:rPr>
        <w:t> </w:t>
      </w:r>
      <w:r>
        <w:rPr>
          <w:color w:val="231F20"/>
          <w:w w:val="105"/>
        </w:rPr>
        <w:t>năm,</w:t>
      </w:r>
      <w:r>
        <w:rPr>
          <w:color w:val="231F20"/>
          <w:spacing w:val="-9"/>
          <w:w w:val="105"/>
        </w:rPr>
        <w:t> </w:t>
      </w:r>
      <w:r>
        <w:rPr>
          <w:color w:val="231F20"/>
          <w:w w:val="105"/>
        </w:rPr>
        <w:t>nó trở lại trạng thái như xưa. Chúng tôi nói với Tiến sĩ Giang Bổn Thắng, tốt nhất quý vị cứ 2 tháng đến đó cầu nguyện một</w:t>
      </w:r>
      <w:r>
        <w:rPr>
          <w:color w:val="231F20"/>
          <w:spacing w:val="-12"/>
          <w:w w:val="105"/>
        </w:rPr>
        <w:t> </w:t>
      </w:r>
      <w:r>
        <w:rPr>
          <w:color w:val="231F20"/>
          <w:w w:val="105"/>
        </w:rPr>
        <w:t>lần,</w:t>
      </w:r>
      <w:r>
        <w:rPr>
          <w:color w:val="231F20"/>
          <w:spacing w:val="-12"/>
          <w:w w:val="105"/>
        </w:rPr>
        <w:t> </w:t>
      </w:r>
      <w:r>
        <w:rPr>
          <w:color w:val="231F20"/>
          <w:w w:val="105"/>
        </w:rPr>
        <w:t>thì</w:t>
      </w:r>
      <w:r>
        <w:rPr>
          <w:color w:val="231F20"/>
          <w:spacing w:val="-12"/>
          <w:w w:val="105"/>
        </w:rPr>
        <w:t> </w:t>
      </w:r>
      <w:r>
        <w:rPr>
          <w:color w:val="231F20"/>
          <w:w w:val="105"/>
        </w:rPr>
        <w:t>nước</w:t>
      </w:r>
      <w:r>
        <w:rPr>
          <w:color w:val="231F20"/>
          <w:spacing w:val="-12"/>
          <w:w w:val="105"/>
        </w:rPr>
        <w:t> </w:t>
      </w:r>
      <w:r>
        <w:rPr>
          <w:color w:val="231F20"/>
          <w:w w:val="105"/>
        </w:rPr>
        <w:t>ở</w:t>
      </w:r>
      <w:r>
        <w:rPr>
          <w:color w:val="231F20"/>
          <w:spacing w:val="-12"/>
          <w:w w:val="105"/>
        </w:rPr>
        <w:t> </w:t>
      </w:r>
      <w:r>
        <w:rPr>
          <w:color w:val="231F20"/>
          <w:w w:val="105"/>
        </w:rPr>
        <w:t>đó</w:t>
      </w:r>
      <w:r>
        <w:rPr>
          <w:color w:val="231F20"/>
          <w:spacing w:val="-12"/>
          <w:w w:val="105"/>
        </w:rPr>
        <w:t> </w:t>
      </w:r>
      <w:r>
        <w:rPr>
          <w:color w:val="231F20"/>
          <w:w w:val="105"/>
        </w:rPr>
        <w:t>sẽ</w:t>
      </w:r>
      <w:r>
        <w:rPr>
          <w:color w:val="231F20"/>
          <w:spacing w:val="-12"/>
          <w:w w:val="105"/>
        </w:rPr>
        <w:t> </w:t>
      </w:r>
      <w:r>
        <w:rPr>
          <w:color w:val="231F20"/>
          <w:w w:val="105"/>
        </w:rPr>
        <w:t>duy</w:t>
      </w:r>
      <w:r>
        <w:rPr>
          <w:color w:val="231F20"/>
          <w:spacing w:val="-12"/>
          <w:w w:val="105"/>
        </w:rPr>
        <w:t> </w:t>
      </w:r>
      <w:r>
        <w:rPr>
          <w:color w:val="231F20"/>
          <w:w w:val="105"/>
        </w:rPr>
        <w:t>trì</w:t>
      </w:r>
      <w:r>
        <w:rPr>
          <w:color w:val="231F20"/>
          <w:spacing w:val="-13"/>
          <w:w w:val="105"/>
        </w:rPr>
        <w:t> </w:t>
      </w:r>
      <w:r>
        <w:rPr>
          <w:color w:val="231F20"/>
          <w:w w:val="105"/>
        </w:rPr>
        <w:t>được</w:t>
      </w:r>
      <w:r>
        <w:rPr>
          <w:color w:val="231F20"/>
          <w:spacing w:val="-12"/>
          <w:w w:val="105"/>
        </w:rPr>
        <w:t> </w:t>
      </w:r>
      <w:r>
        <w:rPr>
          <w:color w:val="231F20"/>
          <w:w w:val="105"/>
        </w:rPr>
        <w:t>thời</w:t>
      </w:r>
      <w:r>
        <w:rPr>
          <w:color w:val="231F20"/>
          <w:spacing w:val="-12"/>
          <w:w w:val="105"/>
        </w:rPr>
        <w:t> </w:t>
      </w:r>
      <w:r>
        <w:rPr>
          <w:color w:val="231F20"/>
          <w:w w:val="105"/>
        </w:rPr>
        <w:t>gian</w:t>
      </w:r>
      <w:r>
        <w:rPr>
          <w:color w:val="231F20"/>
          <w:spacing w:val="-12"/>
          <w:w w:val="105"/>
        </w:rPr>
        <w:t> </w:t>
      </w:r>
      <w:r>
        <w:rPr>
          <w:color w:val="231F20"/>
          <w:w w:val="105"/>
        </w:rPr>
        <w:t>dài.</w:t>
      </w:r>
      <w:r>
        <w:rPr>
          <w:color w:val="231F20"/>
          <w:spacing w:val="-12"/>
          <w:w w:val="105"/>
        </w:rPr>
        <w:t> </w:t>
      </w:r>
      <w:r>
        <w:rPr>
          <w:color w:val="231F20"/>
          <w:w w:val="105"/>
        </w:rPr>
        <w:t>Đó</w:t>
      </w:r>
      <w:r>
        <w:rPr>
          <w:color w:val="231F20"/>
          <w:spacing w:val="-12"/>
          <w:w w:val="105"/>
        </w:rPr>
        <w:t> </w:t>
      </w:r>
      <w:r>
        <w:rPr>
          <w:color w:val="231F20"/>
          <w:w w:val="105"/>
        </w:rPr>
        <w:t>là</w:t>
      </w:r>
      <w:r>
        <w:rPr>
          <w:color w:val="231F20"/>
          <w:spacing w:val="-12"/>
          <w:w w:val="105"/>
        </w:rPr>
        <w:t> </w:t>
      </w:r>
      <w:r>
        <w:rPr>
          <w:color w:val="231F20"/>
          <w:w w:val="105"/>
        </w:rPr>
        <w:t>trị ngọn</w:t>
      </w:r>
      <w:r>
        <w:rPr>
          <w:color w:val="231F20"/>
          <w:spacing w:val="-11"/>
          <w:w w:val="105"/>
        </w:rPr>
        <w:t> </w:t>
      </w:r>
      <w:r>
        <w:rPr>
          <w:color w:val="231F20"/>
          <w:w w:val="105"/>
        </w:rPr>
        <w:t>không</w:t>
      </w:r>
      <w:r>
        <w:rPr>
          <w:color w:val="231F20"/>
          <w:spacing w:val="-11"/>
          <w:w w:val="105"/>
        </w:rPr>
        <w:t> </w:t>
      </w:r>
      <w:r>
        <w:rPr>
          <w:color w:val="231F20"/>
          <w:w w:val="105"/>
        </w:rPr>
        <w:t>trị</w:t>
      </w:r>
      <w:r>
        <w:rPr>
          <w:color w:val="231F20"/>
          <w:spacing w:val="-11"/>
          <w:w w:val="105"/>
        </w:rPr>
        <w:t> </w:t>
      </w:r>
      <w:r>
        <w:rPr>
          <w:color w:val="231F20"/>
          <w:w w:val="105"/>
        </w:rPr>
        <w:t>gốc!</w:t>
      </w:r>
      <w:r>
        <w:rPr>
          <w:color w:val="231F20"/>
          <w:spacing w:val="-11"/>
          <w:w w:val="105"/>
        </w:rPr>
        <w:t> </w:t>
      </w:r>
      <w:r>
        <w:rPr>
          <w:color w:val="231F20"/>
          <w:w w:val="105"/>
        </w:rPr>
        <w:t>Làm</w:t>
      </w:r>
      <w:r>
        <w:rPr>
          <w:color w:val="231F20"/>
          <w:spacing w:val="-11"/>
          <w:w w:val="105"/>
        </w:rPr>
        <w:t> </w:t>
      </w:r>
      <w:r>
        <w:rPr>
          <w:color w:val="231F20"/>
          <w:w w:val="105"/>
        </w:rPr>
        <w:t>thế</w:t>
      </w:r>
      <w:r>
        <w:rPr>
          <w:color w:val="231F20"/>
          <w:spacing w:val="-11"/>
          <w:w w:val="105"/>
        </w:rPr>
        <w:t> </w:t>
      </w:r>
      <w:r>
        <w:rPr>
          <w:color w:val="231F20"/>
          <w:w w:val="105"/>
        </w:rPr>
        <w:t>nào</w:t>
      </w:r>
      <w:r>
        <w:rPr>
          <w:color w:val="231F20"/>
          <w:spacing w:val="-11"/>
          <w:w w:val="105"/>
        </w:rPr>
        <w:t> </w:t>
      </w:r>
      <w:r>
        <w:rPr>
          <w:color w:val="231F20"/>
          <w:w w:val="105"/>
        </w:rPr>
        <w:t>để</w:t>
      </w:r>
      <w:r>
        <w:rPr>
          <w:color w:val="231F20"/>
          <w:spacing w:val="-11"/>
          <w:w w:val="105"/>
        </w:rPr>
        <w:t> </w:t>
      </w:r>
      <w:r>
        <w:rPr>
          <w:color w:val="231F20"/>
          <w:w w:val="105"/>
        </w:rPr>
        <w:t>trị</w:t>
      </w:r>
      <w:r>
        <w:rPr>
          <w:color w:val="231F20"/>
          <w:spacing w:val="-12"/>
          <w:w w:val="105"/>
        </w:rPr>
        <w:t> </w:t>
      </w:r>
      <w:r>
        <w:rPr>
          <w:color w:val="231F20"/>
          <w:w w:val="105"/>
        </w:rPr>
        <w:t>gốc?</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trở</w:t>
      </w:r>
      <w:r>
        <w:rPr>
          <w:color w:val="231F20"/>
          <w:spacing w:val="-11"/>
          <w:w w:val="105"/>
        </w:rPr>
        <w:t> </w:t>
      </w:r>
      <w:r>
        <w:rPr>
          <w:color w:val="231F20"/>
          <w:w w:val="105"/>
        </w:rPr>
        <w:t>về với tâm thanh tịnh. Đức Phật nói cho chúng ta biết, cần tu giới, định, tuệ, diệt trừ tham, sân, si, đó là trị gốc.</w:t>
      </w:r>
    </w:p>
    <w:p>
      <w:pPr>
        <w:pStyle w:val="BodyText"/>
        <w:spacing w:line="307" w:lineRule="auto" w:before="138"/>
        <w:ind w:left="387" w:right="118" w:firstLine="453"/>
      </w:pPr>
      <w:r>
        <w:rPr>
          <w:color w:val="231F20"/>
          <w:w w:val="105"/>
        </w:rPr>
        <w:t>Những người sinh sống bên bờ hồ này, đều có thể đoạn ác</w:t>
      </w:r>
      <w:r>
        <w:rPr>
          <w:color w:val="231F20"/>
          <w:spacing w:val="39"/>
          <w:w w:val="105"/>
        </w:rPr>
        <w:t> </w:t>
      </w:r>
      <w:r>
        <w:rPr>
          <w:color w:val="231F20"/>
          <w:w w:val="105"/>
        </w:rPr>
        <w:t>tu</w:t>
      </w:r>
      <w:r>
        <w:rPr>
          <w:color w:val="231F20"/>
          <w:spacing w:val="39"/>
          <w:w w:val="105"/>
        </w:rPr>
        <w:t> </w:t>
      </w:r>
      <w:r>
        <w:rPr>
          <w:color w:val="231F20"/>
          <w:w w:val="105"/>
        </w:rPr>
        <w:t>thiện,</w:t>
      </w:r>
      <w:r>
        <w:rPr>
          <w:color w:val="231F20"/>
          <w:spacing w:val="39"/>
          <w:w w:val="105"/>
        </w:rPr>
        <w:t> </w:t>
      </w:r>
      <w:r>
        <w:rPr>
          <w:color w:val="231F20"/>
          <w:w w:val="105"/>
        </w:rPr>
        <w:t>đều</w:t>
      </w:r>
      <w:r>
        <w:rPr>
          <w:color w:val="231F20"/>
          <w:spacing w:val="40"/>
          <w:w w:val="105"/>
        </w:rPr>
        <w:t> </w:t>
      </w:r>
      <w:r>
        <w:rPr>
          <w:color w:val="231F20"/>
          <w:w w:val="105"/>
        </w:rPr>
        <w:t>có</w:t>
      </w:r>
      <w:r>
        <w:rPr>
          <w:color w:val="231F20"/>
          <w:spacing w:val="40"/>
          <w:w w:val="105"/>
        </w:rPr>
        <w:t> </w:t>
      </w:r>
      <w:r>
        <w:rPr>
          <w:color w:val="231F20"/>
          <w:w w:val="105"/>
        </w:rPr>
        <w:t>thể</w:t>
      </w:r>
      <w:r>
        <w:rPr>
          <w:color w:val="231F20"/>
          <w:spacing w:val="39"/>
          <w:w w:val="105"/>
        </w:rPr>
        <w:t> </w:t>
      </w:r>
      <w:r>
        <w:rPr>
          <w:color w:val="231F20"/>
          <w:w w:val="105"/>
        </w:rPr>
        <w:t>tích</w:t>
      </w:r>
      <w:r>
        <w:rPr>
          <w:color w:val="231F20"/>
          <w:spacing w:val="39"/>
          <w:w w:val="105"/>
        </w:rPr>
        <w:t> </w:t>
      </w:r>
      <w:r>
        <w:rPr>
          <w:color w:val="231F20"/>
          <w:w w:val="105"/>
        </w:rPr>
        <w:t>lũy</w:t>
      </w:r>
      <w:r>
        <w:rPr>
          <w:color w:val="231F20"/>
          <w:spacing w:val="40"/>
          <w:w w:val="105"/>
        </w:rPr>
        <w:t> </w:t>
      </w:r>
      <w:r>
        <w:rPr>
          <w:color w:val="231F20"/>
          <w:w w:val="105"/>
        </w:rPr>
        <w:t>công</w:t>
      </w:r>
      <w:r>
        <w:rPr>
          <w:color w:val="231F20"/>
          <w:spacing w:val="40"/>
          <w:w w:val="105"/>
        </w:rPr>
        <w:t> </w:t>
      </w:r>
      <w:r>
        <w:rPr>
          <w:color w:val="231F20"/>
          <w:w w:val="105"/>
        </w:rPr>
        <w:t>đức.</w:t>
      </w:r>
      <w:r>
        <w:rPr>
          <w:color w:val="231F20"/>
          <w:spacing w:val="40"/>
          <w:w w:val="105"/>
        </w:rPr>
        <w:t> </w:t>
      </w:r>
      <w:r>
        <w:rPr>
          <w:color w:val="231F20"/>
          <w:w w:val="105"/>
        </w:rPr>
        <w:t>Sự</w:t>
      </w:r>
      <w:r>
        <w:rPr>
          <w:color w:val="231F20"/>
          <w:spacing w:val="40"/>
          <w:w w:val="105"/>
        </w:rPr>
        <w:t> </w:t>
      </w:r>
      <w:r>
        <w:rPr>
          <w:color w:val="231F20"/>
          <w:w w:val="105"/>
        </w:rPr>
        <w:t>nhiễm</w:t>
      </w:r>
      <w:r>
        <w:rPr>
          <w:color w:val="231F20"/>
          <w:spacing w:val="40"/>
          <w:w w:val="105"/>
        </w:rPr>
        <w:t> </w:t>
      </w:r>
      <w:r>
        <w:rPr>
          <w:color w:val="231F20"/>
          <w:w w:val="105"/>
        </w:rPr>
        <w:t>ô</w:t>
      </w:r>
      <w:r>
        <w:rPr>
          <w:color w:val="231F20"/>
          <w:spacing w:val="40"/>
          <w:w w:val="105"/>
        </w:rPr>
        <w:t> </w:t>
      </w:r>
      <w:r>
        <w:rPr>
          <w:color w:val="231F20"/>
          <w:w w:val="105"/>
        </w:rPr>
        <w:t>và dơ</w:t>
      </w:r>
      <w:r>
        <w:rPr>
          <w:color w:val="231F20"/>
          <w:spacing w:val="32"/>
          <w:w w:val="105"/>
        </w:rPr>
        <w:t> </w:t>
      </w:r>
      <w:r>
        <w:rPr>
          <w:color w:val="231F20"/>
          <w:w w:val="105"/>
        </w:rPr>
        <w:t>bẩn</w:t>
      </w:r>
      <w:r>
        <w:rPr>
          <w:color w:val="231F20"/>
          <w:spacing w:val="33"/>
          <w:w w:val="105"/>
        </w:rPr>
        <w:t> </w:t>
      </w:r>
      <w:r>
        <w:rPr>
          <w:color w:val="231F20"/>
          <w:w w:val="105"/>
        </w:rPr>
        <w:t>ở</w:t>
      </w:r>
      <w:r>
        <w:rPr>
          <w:color w:val="231F20"/>
          <w:spacing w:val="33"/>
          <w:w w:val="105"/>
        </w:rPr>
        <w:t> </w:t>
      </w:r>
      <w:r>
        <w:rPr>
          <w:color w:val="231F20"/>
          <w:w w:val="105"/>
        </w:rPr>
        <w:t>môi</w:t>
      </w:r>
      <w:r>
        <w:rPr>
          <w:color w:val="231F20"/>
          <w:spacing w:val="32"/>
          <w:w w:val="105"/>
        </w:rPr>
        <w:t> </w:t>
      </w:r>
      <w:r>
        <w:rPr>
          <w:color w:val="231F20"/>
          <w:w w:val="105"/>
        </w:rPr>
        <w:t>trường</w:t>
      </w:r>
      <w:r>
        <w:rPr>
          <w:color w:val="231F20"/>
          <w:spacing w:val="33"/>
          <w:w w:val="105"/>
        </w:rPr>
        <w:t> </w:t>
      </w:r>
      <w:r>
        <w:rPr>
          <w:color w:val="231F20"/>
          <w:w w:val="105"/>
        </w:rPr>
        <w:t>bên</w:t>
      </w:r>
      <w:r>
        <w:rPr>
          <w:color w:val="231F20"/>
          <w:spacing w:val="33"/>
          <w:w w:val="105"/>
        </w:rPr>
        <w:t> </w:t>
      </w:r>
      <w:r>
        <w:rPr>
          <w:color w:val="231F20"/>
          <w:w w:val="105"/>
        </w:rPr>
        <w:t>ngoài,</w:t>
      </w:r>
      <w:r>
        <w:rPr>
          <w:color w:val="231F20"/>
          <w:spacing w:val="33"/>
          <w:w w:val="105"/>
        </w:rPr>
        <w:t> </w:t>
      </w:r>
      <w:r>
        <w:rPr>
          <w:color w:val="231F20"/>
          <w:w w:val="105"/>
        </w:rPr>
        <w:t>tự</w:t>
      </w:r>
      <w:r>
        <w:rPr>
          <w:color w:val="231F20"/>
          <w:spacing w:val="32"/>
          <w:w w:val="105"/>
        </w:rPr>
        <w:t> </w:t>
      </w:r>
      <w:r>
        <w:rPr>
          <w:color w:val="231F20"/>
          <w:w w:val="105"/>
        </w:rPr>
        <w:t>nhiên</w:t>
      </w:r>
      <w:r>
        <w:rPr>
          <w:color w:val="231F20"/>
          <w:spacing w:val="33"/>
          <w:w w:val="105"/>
        </w:rPr>
        <w:t> </w:t>
      </w:r>
      <w:r>
        <w:rPr>
          <w:color w:val="231F20"/>
          <w:w w:val="105"/>
        </w:rPr>
        <w:t>không</w:t>
      </w:r>
      <w:r>
        <w:rPr>
          <w:color w:val="231F20"/>
          <w:spacing w:val="33"/>
          <w:w w:val="105"/>
        </w:rPr>
        <w:t> </w:t>
      </w:r>
      <w:r>
        <w:rPr>
          <w:color w:val="231F20"/>
          <w:w w:val="105"/>
        </w:rPr>
        <w:t>còn</w:t>
      </w:r>
      <w:r>
        <w:rPr>
          <w:color w:val="231F20"/>
          <w:spacing w:val="33"/>
          <w:w w:val="105"/>
        </w:rPr>
        <w:t> </w:t>
      </w:r>
      <w:r>
        <w:rPr>
          <w:color w:val="231F20"/>
          <w:spacing w:val="-4"/>
          <w:w w:val="105"/>
        </w:rPr>
        <w:t>nữa.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Vì thế, Phật pháp cho chúng ta biết, “</w:t>
      </w:r>
      <w:r>
        <w:rPr>
          <w:i/>
          <w:color w:val="231F20"/>
          <w:w w:val="105"/>
        </w:rPr>
        <w:t>Tâm tịnh thì quốc độ tịnh</w:t>
      </w:r>
      <w:r>
        <w:rPr>
          <w:color w:val="231F20"/>
          <w:w w:val="105"/>
        </w:rPr>
        <w:t>”. Nếu như mọi người sống ở nơi này tâm đều thanh tịnh, thì nơi này sẽ không có sự nhiễm ô, tự nhiên sẽ không nhiễm ô. Đó là trị gốc.</w:t>
      </w:r>
    </w:p>
    <w:p>
      <w:pPr>
        <w:pStyle w:val="BodyText"/>
        <w:spacing w:line="307" w:lineRule="auto" w:before="139"/>
        <w:ind w:left="103" w:right="401" w:firstLine="453"/>
      </w:pPr>
      <w:r>
        <w:rPr>
          <w:color w:val="231F20"/>
          <w:w w:val="105"/>
        </w:rPr>
        <w:t>Hiểu</w:t>
      </w:r>
      <w:r>
        <w:rPr>
          <w:color w:val="231F20"/>
          <w:spacing w:val="-10"/>
          <w:w w:val="105"/>
        </w:rPr>
        <w:t> </w:t>
      </w:r>
      <w:r>
        <w:rPr>
          <w:color w:val="231F20"/>
          <w:w w:val="105"/>
        </w:rPr>
        <w:t>được</w:t>
      </w:r>
      <w:r>
        <w:rPr>
          <w:color w:val="231F20"/>
          <w:spacing w:val="-10"/>
          <w:w w:val="105"/>
        </w:rPr>
        <w:t> </w:t>
      </w:r>
      <w:r>
        <w:rPr>
          <w:color w:val="231F20"/>
          <w:w w:val="105"/>
        </w:rPr>
        <w:t>lý</w:t>
      </w:r>
      <w:r>
        <w:rPr>
          <w:color w:val="231F20"/>
          <w:spacing w:val="-10"/>
          <w:w w:val="105"/>
        </w:rPr>
        <w:t> </w:t>
      </w:r>
      <w:r>
        <w:rPr>
          <w:color w:val="231F20"/>
          <w:w w:val="105"/>
        </w:rPr>
        <w:t>này</w:t>
      </w:r>
      <w:r>
        <w:rPr>
          <w:color w:val="231F20"/>
          <w:spacing w:val="-10"/>
          <w:w w:val="105"/>
        </w:rPr>
        <w:t> </w:t>
      </w:r>
      <w:r>
        <w:rPr>
          <w:color w:val="231F20"/>
          <w:w w:val="105"/>
        </w:rPr>
        <w:t>rồi,</w:t>
      </w:r>
      <w:r>
        <w:rPr>
          <w:color w:val="231F20"/>
          <w:spacing w:val="-10"/>
          <w:w w:val="105"/>
        </w:rPr>
        <w:t> </w:t>
      </w:r>
      <w:r>
        <w:rPr>
          <w:color w:val="231F20"/>
          <w:w w:val="105"/>
        </w:rPr>
        <w:t>thì</w:t>
      </w:r>
      <w:r>
        <w:rPr>
          <w:color w:val="231F20"/>
          <w:spacing w:val="-10"/>
          <w:w w:val="105"/>
        </w:rPr>
        <w:t> </w:t>
      </w:r>
      <w:r>
        <w:rPr>
          <w:color w:val="231F20"/>
          <w:w w:val="105"/>
        </w:rPr>
        <w:t>gốc</w:t>
      </w:r>
      <w:r>
        <w:rPr>
          <w:color w:val="231F20"/>
          <w:spacing w:val="-10"/>
          <w:w w:val="105"/>
        </w:rPr>
        <w:t> </w:t>
      </w:r>
      <w:r>
        <w:rPr>
          <w:color w:val="231F20"/>
          <w:w w:val="105"/>
        </w:rPr>
        <w:t>ngọn</w:t>
      </w:r>
      <w:r>
        <w:rPr>
          <w:color w:val="231F20"/>
          <w:spacing w:val="-10"/>
          <w:w w:val="105"/>
        </w:rPr>
        <w:t> </w:t>
      </w:r>
      <w:r>
        <w:rPr>
          <w:color w:val="231F20"/>
          <w:w w:val="105"/>
        </w:rPr>
        <w:t>cùng</w:t>
      </w:r>
      <w:r>
        <w:rPr>
          <w:color w:val="231F20"/>
          <w:spacing w:val="-10"/>
          <w:w w:val="105"/>
        </w:rPr>
        <w:t> </w:t>
      </w:r>
      <w:r>
        <w:rPr>
          <w:color w:val="231F20"/>
          <w:w w:val="105"/>
        </w:rPr>
        <w:t>trị,</w:t>
      </w:r>
      <w:r>
        <w:rPr>
          <w:color w:val="231F20"/>
          <w:spacing w:val="-10"/>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có hiệu quả. Trị gốc nhưng vẫn phải tu đức, vẫn phải hạ thủ </w:t>
      </w:r>
      <w:r>
        <w:rPr>
          <w:color w:val="231F20"/>
        </w:rPr>
        <w:t>công phu từ </w:t>
      </w:r>
      <w:r>
        <w:rPr>
          <w:i/>
          <w:color w:val="231F20"/>
        </w:rPr>
        <w:t>Đệ Tử Quy</w:t>
      </w:r>
      <w:r>
        <w:rPr>
          <w:color w:val="231F20"/>
        </w:rPr>
        <w:t>, </w:t>
      </w:r>
      <w:r>
        <w:rPr>
          <w:i/>
          <w:color w:val="231F20"/>
        </w:rPr>
        <w:t>Cảm Ứng Thiên</w:t>
      </w:r>
      <w:r>
        <w:rPr>
          <w:color w:val="231F20"/>
        </w:rPr>
        <w:t>, </w:t>
      </w:r>
      <w:r>
        <w:rPr>
          <w:i/>
          <w:color w:val="231F20"/>
        </w:rPr>
        <w:t>Thập Thiện Nghiệp</w:t>
      </w:r>
      <w:r>
        <w:rPr>
          <w:color w:val="231F20"/>
        </w:rPr>
        <w:t>. </w:t>
      </w:r>
      <w:r>
        <w:rPr>
          <w:color w:val="231F20"/>
          <w:w w:val="105"/>
        </w:rPr>
        <w:t>Những điều này đều làm được rồi, thì sơn hà đại địa nơi đây, tuyệt đối không có tai họa xuất hiện. Cúng dường và học Giới là đều nói về căn bản, gọi là pháp căn bản.</w:t>
      </w:r>
    </w:p>
    <w:p>
      <w:pPr>
        <w:spacing w:line="307" w:lineRule="auto" w:before="139"/>
        <w:ind w:left="103" w:right="405" w:firstLine="454"/>
        <w:jc w:val="both"/>
        <w:rPr>
          <w:i/>
          <w:sz w:val="34"/>
        </w:rPr>
      </w:pPr>
      <w:r>
        <w:rPr>
          <w:color w:val="231F20"/>
          <w:w w:val="105"/>
          <w:sz w:val="34"/>
        </w:rPr>
        <w:t>Thứ</w:t>
      </w:r>
      <w:r>
        <w:rPr>
          <w:color w:val="231F20"/>
          <w:spacing w:val="-18"/>
          <w:w w:val="105"/>
          <w:sz w:val="34"/>
        </w:rPr>
        <w:t> </w:t>
      </w:r>
      <w:r>
        <w:rPr>
          <w:color w:val="231F20"/>
          <w:w w:val="105"/>
          <w:sz w:val="34"/>
        </w:rPr>
        <w:t>ba</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Từ</w:t>
      </w:r>
      <w:r>
        <w:rPr>
          <w:color w:val="231F20"/>
          <w:spacing w:val="-18"/>
          <w:w w:val="105"/>
          <w:sz w:val="34"/>
        </w:rPr>
        <w:t> </w:t>
      </w:r>
      <w:r>
        <w:rPr>
          <w:color w:val="231F20"/>
          <w:w w:val="105"/>
          <w:sz w:val="34"/>
        </w:rPr>
        <w:t>bi,</w:t>
      </w:r>
      <w:r>
        <w:rPr>
          <w:color w:val="231F20"/>
          <w:spacing w:val="-18"/>
          <w:w w:val="105"/>
          <w:sz w:val="34"/>
        </w:rPr>
        <w:t> </w:t>
      </w:r>
      <w:r>
        <w:rPr>
          <w:color w:val="231F20"/>
          <w:w w:val="105"/>
          <w:sz w:val="34"/>
        </w:rPr>
        <w:t>nghĩa</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tu</w:t>
      </w:r>
      <w:r>
        <w:rPr>
          <w:color w:val="231F20"/>
          <w:spacing w:val="-18"/>
          <w:w w:val="105"/>
          <w:sz w:val="34"/>
        </w:rPr>
        <w:t> </w:t>
      </w:r>
      <w:r>
        <w:rPr>
          <w:color w:val="231F20"/>
          <w:w w:val="105"/>
          <w:sz w:val="34"/>
        </w:rPr>
        <w:t>tập</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từ</w:t>
      </w:r>
      <w:r>
        <w:rPr>
          <w:color w:val="231F20"/>
          <w:spacing w:val="-19"/>
          <w:w w:val="105"/>
          <w:sz w:val="34"/>
        </w:rPr>
        <w:t> </w:t>
      </w:r>
      <w:r>
        <w:rPr>
          <w:color w:val="231F20"/>
          <w:w w:val="105"/>
          <w:sz w:val="34"/>
        </w:rPr>
        <w:t>bi;</w:t>
      </w:r>
      <w:r>
        <w:rPr>
          <w:color w:val="231F20"/>
          <w:spacing w:val="-19"/>
          <w:w w:val="105"/>
          <w:sz w:val="34"/>
        </w:rPr>
        <w:t> </w:t>
      </w:r>
      <w:r>
        <w:rPr>
          <w:color w:val="231F20"/>
          <w:w w:val="105"/>
          <w:sz w:val="34"/>
        </w:rPr>
        <w:t>ngày</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chúng ta nói là tình thương. “</w:t>
      </w:r>
      <w:r>
        <w:rPr>
          <w:i/>
          <w:color w:val="231F20"/>
          <w:w w:val="105"/>
          <w:sz w:val="34"/>
        </w:rPr>
        <w:t>Vị nhân thành tựu Nhẫn đô</w:t>
      </w:r>
      <w:r>
        <w:rPr>
          <w:color w:val="231F20"/>
          <w:w w:val="105"/>
          <w:sz w:val="34"/>
        </w:rPr>
        <w:t>̣” (Nghĩa là</w:t>
      </w:r>
      <w:r>
        <w:rPr>
          <w:color w:val="231F20"/>
          <w:spacing w:val="-10"/>
          <w:w w:val="105"/>
          <w:sz w:val="34"/>
        </w:rPr>
        <w:t> </w:t>
      </w:r>
      <w:r>
        <w:rPr>
          <w:color w:val="231F20"/>
          <w:w w:val="105"/>
          <w:sz w:val="34"/>
        </w:rPr>
        <w:t>vì</w:t>
      </w:r>
      <w:r>
        <w:rPr>
          <w:color w:val="231F20"/>
          <w:spacing w:val="-10"/>
          <w:w w:val="105"/>
          <w:sz w:val="34"/>
        </w:rPr>
        <w:t> </w:t>
      </w:r>
      <w:r>
        <w:rPr>
          <w:color w:val="231F20"/>
          <w:w w:val="105"/>
          <w:sz w:val="34"/>
        </w:rPr>
        <w:t>thành</w:t>
      </w:r>
      <w:r>
        <w:rPr>
          <w:color w:val="231F20"/>
          <w:spacing w:val="-10"/>
          <w:w w:val="105"/>
          <w:sz w:val="34"/>
        </w:rPr>
        <w:t> </w:t>
      </w:r>
      <w:r>
        <w:rPr>
          <w:color w:val="231F20"/>
          <w:w w:val="105"/>
          <w:sz w:val="34"/>
        </w:rPr>
        <w:t>tựu</w:t>
      </w:r>
      <w:r>
        <w:rPr>
          <w:color w:val="231F20"/>
          <w:spacing w:val="-10"/>
          <w:w w:val="105"/>
          <w:sz w:val="34"/>
        </w:rPr>
        <w:t> </w:t>
      </w:r>
      <w:r>
        <w:rPr>
          <w:color w:val="231F20"/>
          <w:w w:val="105"/>
          <w:sz w:val="34"/>
        </w:rPr>
        <w:t>Nhẫn</w:t>
      </w:r>
      <w:r>
        <w:rPr>
          <w:color w:val="231F20"/>
          <w:spacing w:val="-10"/>
          <w:w w:val="105"/>
          <w:sz w:val="34"/>
        </w:rPr>
        <w:t> </w:t>
      </w:r>
      <w:r>
        <w:rPr>
          <w:color w:val="231F20"/>
          <w:w w:val="105"/>
          <w:sz w:val="34"/>
        </w:rPr>
        <w:t>độ).</w:t>
      </w:r>
      <w:r>
        <w:rPr>
          <w:color w:val="231F20"/>
          <w:spacing w:val="-10"/>
          <w:w w:val="105"/>
          <w:sz w:val="34"/>
        </w:rPr>
        <w:t> </w:t>
      </w:r>
      <w:r>
        <w:rPr>
          <w:color w:val="231F20"/>
          <w:w w:val="105"/>
          <w:sz w:val="34"/>
        </w:rPr>
        <w:t>Nhẫn</w:t>
      </w:r>
      <w:r>
        <w:rPr>
          <w:color w:val="231F20"/>
          <w:spacing w:val="-10"/>
          <w:w w:val="105"/>
          <w:sz w:val="34"/>
        </w:rPr>
        <w:t> </w:t>
      </w:r>
      <w:r>
        <w:rPr>
          <w:color w:val="231F20"/>
          <w:w w:val="105"/>
          <w:sz w:val="34"/>
        </w:rPr>
        <w:t>nhục</w:t>
      </w:r>
      <w:r>
        <w:rPr>
          <w:color w:val="231F20"/>
          <w:spacing w:val="-10"/>
          <w:w w:val="105"/>
          <w:sz w:val="34"/>
        </w:rPr>
        <w:t> </w:t>
      </w:r>
      <w:r>
        <w:rPr>
          <w:color w:val="231F20"/>
          <w:w w:val="105"/>
          <w:sz w:val="34"/>
        </w:rPr>
        <w:t>Ba</w:t>
      </w:r>
      <w:r>
        <w:rPr>
          <w:color w:val="231F20"/>
          <w:spacing w:val="-10"/>
          <w:w w:val="105"/>
          <w:sz w:val="34"/>
        </w:rPr>
        <w:t> </w:t>
      </w:r>
      <w:r>
        <w:rPr>
          <w:color w:val="231F20"/>
          <w:w w:val="105"/>
          <w:sz w:val="34"/>
        </w:rPr>
        <w:t>la</w:t>
      </w:r>
      <w:r>
        <w:rPr>
          <w:color w:val="231F20"/>
          <w:spacing w:val="-10"/>
          <w:w w:val="105"/>
          <w:sz w:val="34"/>
        </w:rPr>
        <w:t> </w:t>
      </w:r>
      <w:r>
        <w:rPr>
          <w:color w:val="231F20"/>
          <w:w w:val="105"/>
          <w:sz w:val="34"/>
        </w:rPr>
        <w:t>mật.</w:t>
      </w:r>
      <w:r>
        <w:rPr>
          <w:color w:val="231F20"/>
          <w:spacing w:val="-10"/>
          <w:w w:val="105"/>
          <w:sz w:val="34"/>
        </w:rPr>
        <w:t> </w:t>
      </w:r>
      <w:r>
        <w:rPr>
          <w:color w:val="231F20"/>
          <w:w w:val="105"/>
          <w:sz w:val="34"/>
        </w:rPr>
        <w:t>“</w:t>
      </w:r>
      <w:r>
        <w:rPr>
          <w:i/>
          <w:color w:val="231F20"/>
          <w:w w:val="105"/>
          <w:sz w:val="34"/>
        </w:rPr>
        <w:t>Cho</w:t>
      </w:r>
      <w:r>
        <w:rPr>
          <w:i/>
          <w:color w:val="231F20"/>
          <w:spacing w:val="-10"/>
          <w:w w:val="105"/>
          <w:sz w:val="34"/>
        </w:rPr>
        <w:t> </w:t>
      </w:r>
      <w:r>
        <w:rPr>
          <w:i/>
          <w:color w:val="231F20"/>
          <w:w w:val="105"/>
          <w:sz w:val="34"/>
        </w:rPr>
        <w:t>nên</w:t>
      </w:r>
      <w:r>
        <w:rPr>
          <w:i/>
          <w:color w:val="231F20"/>
          <w:spacing w:val="-10"/>
          <w:w w:val="105"/>
          <w:sz w:val="34"/>
        </w:rPr>
        <w:t> </w:t>
      </w:r>
      <w:r>
        <w:rPr>
          <w:i/>
          <w:color w:val="231F20"/>
          <w:w w:val="105"/>
          <w:sz w:val="34"/>
        </w:rPr>
        <w:t>tu </w:t>
      </w:r>
      <w:r>
        <w:rPr>
          <w:i/>
          <w:color w:val="231F20"/>
          <w:sz w:val="34"/>
        </w:rPr>
        <w:t>tập tâm Đại bi, lợi ích khắp chúng sinh. Nếu không nhẫn chịu </w:t>
      </w:r>
      <w:r>
        <w:rPr>
          <w:i/>
          <w:color w:val="231F20"/>
          <w:w w:val="105"/>
          <w:sz w:val="34"/>
        </w:rPr>
        <w:t>lâu</w:t>
      </w:r>
      <w:r>
        <w:rPr>
          <w:i/>
          <w:color w:val="231F20"/>
          <w:spacing w:val="-23"/>
          <w:w w:val="105"/>
          <w:sz w:val="34"/>
        </w:rPr>
        <w:t> </w:t>
      </w:r>
      <w:r>
        <w:rPr>
          <w:i/>
          <w:color w:val="231F20"/>
          <w:w w:val="105"/>
          <w:sz w:val="34"/>
        </w:rPr>
        <w:t>dài,</w:t>
      </w:r>
      <w:r>
        <w:rPr>
          <w:i/>
          <w:color w:val="231F20"/>
          <w:spacing w:val="-22"/>
          <w:w w:val="105"/>
          <w:sz w:val="34"/>
        </w:rPr>
        <w:t> </w:t>
      </w:r>
      <w:r>
        <w:rPr>
          <w:i/>
          <w:color w:val="231F20"/>
          <w:w w:val="105"/>
          <w:sz w:val="34"/>
        </w:rPr>
        <w:t>và</w:t>
      </w:r>
      <w:r>
        <w:rPr>
          <w:i/>
          <w:color w:val="231F20"/>
          <w:spacing w:val="-22"/>
          <w:w w:val="105"/>
          <w:sz w:val="34"/>
        </w:rPr>
        <w:t> </w:t>
      </w:r>
      <w:r>
        <w:rPr>
          <w:i/>
          <w:color w:val="231F20"/>
          <w:w w:val="105"/>
          <w:sz w:val="34"/>
        </w:rPr>
        <w:t>không</w:t>
      </w:r>
      <w:r>
        <w:rPr>
          <w:i/>
          <w:color w:val="231F20"/>
          <w:spacing w:val="-23"/>
          <w:w w:val="105"/>
          <w:sz w:val="34"/>
        </w:rPr>
        <w:t> </w:t>
      </w:r>
      <w:r>
        <w:rPr>
          <w:i/>
          <w:color w:val="231F20"/>
          <w:w w:val="105"/>
          <w:sz w:val="34"/>
        </w:rPr>
        <w:t>lợi</w:t>
      </w:r>
      <w:r>
        <w:rPr>
          <w:i/>
          <w:color w:val="231F20"/>
          <w:spacing w:val="-22"/>
          <w:w w:val="105"/>
          <w:sz w:val="34"/>
        </w:rPr>
        <w:t> </w:t>
      </w:r>
      <w:r>
        <w:rPr>
          <w:i/>
          <w:color w:val="231F20"/>
          <w:w w:val="105"/>
          <w:sz w:val="34"/>
        </w:rPr>
        <w:t>ích</w:t>
      </w:r>
      <w:r>
        <w:rPr>
          <w:i/>
          <w:color w:val="231F20"/>
          <w:spacing w:val="-22"/>
          <w:w w:val="105"/>
          <w:sz w:val="34"/>
        </w:rPr>
        <w:t> </w:t>
      </w:r>
      <w:r>
        <w:rPr>
          <w:i/>
          <w:color w:val="231F20"/>
          <w:w w:val="105"/>
          <w:sz w:val="34"/>
        </w:rPr>
        <w:t>khắp</w:t>
      </w:r>
      <w:r>
        <w:rPr>
          <w:i/>
          <w:color w:val="231F20"/>
          <w:spacing w:val="-22"/>
          <w:w w:val="105"/>
          <w:sz w:val="34"/>
        </w:rPr>
        <w:t> </w:t>
      </w:r>
      <w:r>
        <w:rPr>
          <w:i/>
          <w:color w:val="231F20"/>
          <w:w w:val="105"/>
          <w:sz w:val="34"/>
        </w:rPr>
        <w:t>chúng</w:t>
      </w:r>
      <w:r>
        <w:rPr>
          <w:i/>
          <w:color w:val="231F20"/>
          <w:spacing w:val="-23"/>
          <w:w w:val="105"/>
          <w:sz w:val="34"/>
        </w:rPr>
        <w:t> </w:t>
      </w:r>
      <w:r>
        <w:rPr>
          <w:i/>
          <w:color w:val="231F20"/>
          <w:w w:val="105"/>
          <w:sz w:val="34"/>
        </w:rPr>
        <w:t>sinh,</w:t>
      </w:r>
      <w:r>
        <w:rPr>
          <w:i/>
          <w:color w:val="231F20"/>
          <w:spacing w:val="-22"/>
          <w:w w:val="105"/>
          <w:sz w:val="34"/>
        </w:rPr>
        <w:t> </w:t>
      </w:r>
      <w:r>
        <w:rPr>
          <w:i/>
          <w:color w:val="231F20"/>
          <w:w w:val="105"/>
          <w:sz w:val="34"/>
        </w:rPr>
        <w:t>thì</w:t>
      </w:r>
      <w:r>
        <w:rPr>
          <w:i/>
          <w:color w:val="231F20"/>
          <w:spacing w:val="-22"/>
          <w:w w:val="105"/>
          <w:sz w:val="34"/>
        </w:rPr>
        <w:t> </w:t>
      </w:r>
      <w:r>
        <w:rPr>
          <w:i/>
          <w:color w:val="231F20"/>
          <w:w w:val="105"/>
          <w:sz w:val="34"/>
        </w:rPr>
        <w:t>Nhẫn</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không thể viên mãn được”.</w:t>
      </w:r>
    </w:p>
    <w:p>
      <w:pPr>
        <w:pStyle w:val="BodyText"/>
        <w:spacing w:line="307" w:lineRule="auto" w:before="138"/>
        <w:ind w:left="103" w:right="406" w:firstLine="453"/>
      </w:pPr>
      <w:r>
        <w:rPr>
          <w:color w:val="231F20"/>
          <w:w w:val="105"/>
        </w:rPr>
        <w:t>Nhẫn, nghĩa là tâm nhẫn nại. Trọng tâm nhẫn nại là tình </w:t>
      </w:r>
      <w:r>
        <w:rPr>
          <w:color w:val="231F20"/>
          <w:w w:val="110"/>
        </w:rPr>
        <w:t>thương. Tâm Đại bi dùng ngôn từ ngày nay chính là tình thương.</w:t>
      </w:r>
      <w:r>
        <w:rPr>
          <w:color w:val="231F20"/>
          <w:spacing w:val="-8"/>
          <w:w w:val="110"/>
        </w:rPr>
        <w:t> </w:t>
      </w:r>
      <w:r>
        <w:rPr>
          <w:color w:val="231F20"/>
          <w:w w:val="110"/>
        </w:rPr>
        <w:t>Tình</w:t>
      </w:r>
      <w:r>
        <w:rPr>
          <w:color w:val="231F20"/>
          <w:spacing w:val="-9"/>
          <w:w w:val="110"/>
        </w:rPr>
        <w:t> </w:t>
      </w:r>
      <w:r>
        <w:rPr>
          <w:color w:val="231F20"/>
          <w:w w:val="110"/>
        </w:rPr>
        <w:t>thương</w:t>
      </w:r>
      <w:r>
        <w:rPr>
          <w:color w:val="231F20"/>
          <w:spacing w:val="-9"/>
          <w:w w:val="110"/>
        </w:rPr>
        <w:t> </w:t>
      </w:r>
      <w:r>
        <w:rPr>
          <w:color w:val="231F20"/>
          <w:w w:val="110"/>
        </w:rPr>
        <w:t>đầu</w:t>
      </w:r>
      <w:r>
        <w:rPr>
          <w:color w:val="231F20"/>
          <w:spacing w:val="-8"/>
          <w:w w:val="110"/>
        </w:rPr>
        <w:t> </w:t>
      </w:r>
      <w:r>
        <w:rPr>
          <w:color w:val="231F20"/>
          <w:w w:val="110"/>
        </w:rPr>
        <w:t>tiên</w:t>
      </w:r>
      <w:r>
        <w:rPr>
          <w:color w:val="231F20"/>
          <w:spacing w:val="-9"/>
          <w:w w:val="110"/>
        </w:rPr>
        <w:t> </w:t>
      </w:r>
      <w:r>
        <w:rPr>
          <w:color w:val="231F20"/>
          <w:w w:val="110"/>
        </w:rPr>
        <w:t>là</w:t>
      </w:r>
      <w:r>
        <w:rPr>
          <w:color w:val="231F20"/>
          <w:spacing w:val="-9"/>
          <w:w w:val="110"/>
        </w:rPr>
        <w:t> </w:t>
      </w:r>
      <w:r>
        <w:rPr>
          <w:color w:val="231F20"/>
          <w:w w:val="110"/>
        </w:rPr>
        <w:t>phải</w:t>
      </w:r>
      <w:r>
        <w:rPr>
          <w:color w:val="231F20"/>
          <w:spacing w:val="-9"/>
          <w:w w:val="110"/>
        </w:rPr>
        <w:t> </w:t>
      </w:r>
      <w:r>
        <w:rPr>
          <w:color w:val="231F20"/>
          <w:w w:val="110"/>
        </w:rPr>
        <w:t>thương</w:t>
      </w:r>
      <w:r>
        <w:rPr>
          <w:color w:val="231F20"/>
          <w:spacing w:val="-9"/>
          <w:w w:val="110"/>
        </w:rPr>
        <w:t> </w:t>
      </w:r>
      <w:r>
        <w:rPr>
          <w:color w:val="231F20"/>
          <w:w w:val="110"/>
        </w:rPr>
        <w:t>chính</w:t>
      </w:r>
      <w:r>
        <w:rPr>
          <w:color w:val="231F20"/>
          <w:spacing w:val="-9"/>
          <w:w w:val="110"/>
        </w:rPr>
        <w:t> </w:t>
      </w:r>
      <w:r>
        <w:rPr>
          <w:color w:val="231F20"/>
          <w:w w:val="110"/>
        </w:rPr>
        <w:t>mình. </w:t>
      </w:r>
      <w:r>
        <w:rPr>
          <w:color w:val="231F20"/>
          <w:w w:val="105"/>
        </w:rPr>
        <w:t>Không thương chính mình, thì sẽ không biết thương người khác.</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thương</w:t>
      </w:r>
      <w:r>
        <w:rPr>
          <w:color w:val="231F20"/>
          <w:spacing w:val="-8"/>
          <w:w w:val="105"/>
        </w:rPr>
        <w:t> </w:t>
      </w:r>
      <w:r>
        <w:rPr>
          <w:color w:val="231F20"/>
          <w:w w:val="105"/>
        </w:rPr>
        <w:t>chính</w:t>
      </w:r>
      <w:r>
        <w:rPr>
          <w:color w:val="231F20"/>
          <w:spacing w:val="-8"/>
          <w:w w:val="105"/>
        </w:rPr>
        <w:t> </w:t>
      </w:r>
      <w:r>
        <w:rPr>
          <w:color w:val="231F20"/>
          <w:w w:val="105"/>
        </w:rPr>
        <w:t>mình,</w:t>
      </w:r>
      <w:r>
        <w:rPr>
          <w:color w:val="231F20"/>
          <w:spacing w:val="-8"/>
          <w:w w:val="105"/>
        </w:rPr>
        <w:t> </w:t>
      </w:r>
      <w:r>
        <w:rPr>
          <w:color w:val="231F20"/>
          <w:w w:val="105"/>
        </w:rPr>
        <w:t>là</w:t>
      </w:r>
      <w:r>
        <w:rPr>
          <w:color w:val="231F20"/>
          <w:spacing w:val="-8"/>
          <w:w w:val="105"/>
        </w:rPr>
        <w:t> </w:t>
      </w:r>
      <w:r>
        <w:rPr>
          <w:color w:val="231F20"/>
          <w:w w:val="105"/>
        </w:rPr>
        <w:t>Tính</w:t>
      </w:r>
      <w:r>
        <w:rPr>
          <w:color w:val="231F20"/>
          <w:spacing w:val="-8"/>
          <w:w w:val="105"/>
        </w:rPr>
        <w:t> </w:t>
      </w:r>
      <w:r>
        <w:rPr>
          <w:color w:val="231F20"/>
          <w:w w:val="105"/>
        </w:rPr>
        <w:t>đức</w:t>
      </w:r>
      <w:r>
        <w:rPr>
          <w:color w:val="231F20"/>
          <w:spacing w:val="-8"/>
          <w:w w:val="105"/>
        </w:rPr>
        <w:t> </w:t>
      </w:r>
      <w:r>
        <w:rPr>
          <w:color w:val="231F20"/>
          <w:w w:val="105"/>
        </w:rPr>
        <w:t>thương</w:t>
      </w:r>
      <w:r>
        <w:rPr>
          <w:color w:val="231F20"/>
          <w:spacing w:val="-8"/>
          <w:w w:val="105"/>
        </w:rPr>
        <w:t> </w:t>
      </w:r>
      <w:r>
        <w:rPr>
          <w:color w:val="231F20"/>
          <w:w w:val="105"/>
        </w:rPr>
        <w:t>chính </w:t>
      </w:r>
      <w:r>
        <w:rPr>
          <w:color w:val="231F20"/>
        </w:rPr>
        <w:t>mình.</w:t>
      </w:r>
      <w:r>
        <w:rPr>
          <w:color w:val="231F20"/>
          <w:spacing w:val="-4"/>
        </w:rPr>
        <w:t> </w:t>
      </w:r>
      <w:r>
        <w:rPr>
          <w:color w:val="231F20"/>
        </w:rPr>
        <w:t>Cổ</w:t>
      </w:r>
      <w:r>
        <w:rPr>
          <w:color w:val="231F20"/>
          <w:spacing w:val="-4"/>
        </w:rPr>
        <w:t> </w:t>
      </w:r>
      <w:r>
        <w:rPr>
          <w:color w:val="231F20"/>
        </w:rPr>
        <w:t>nhân</w:t>
      </w:r>
      <w:r>
        <w:rPr>
          <w:color w:val="231F20"/>
          <w:spacing w:val="-4"/>
        </w:rPr>
        <w:t> </w:t>
      </w:r>
      <w:r>
        <w:rPr>
          <w:color w:val="231F20"/>
        </w:rPr>
        <w:t>cho</w:t>
      </w:r>
      <w:r>
        <w:rPr>
          <w:color w:val="231F20"/>
          <w:spacing w:val="-4"/>
        </w:rPr>
        <w:t> </w:t>
      </w:r>
      <w:r>
        <w:rPr>
          <w:color w:val="231F20"/>
        </w:rPr>
        <w:t>chúng</w:t>
      </w:r>
      <w:r>
        <w:rPr>
          <w:color w:val="231F20"/>
          <w:spacing w:val="-4"/>
        </w:rPr>
        <w:t> </w:t>
      </w:r>
      <w:r>
        <w:rPr>
          <w:color w:val="231F20"/>
        </w:rPr>
        <w:t>ta</w:t>
      </w:r>
      <w:r>
        <w:rPr>
          <w:color w:val="231F20"/>
          <w:spacing w:val="-4"/>
        </w:rPr>
        <w:t> </w:t>
      </w:r>
      <w:r>
        <w:rPr>
          <w:color w:val="231F20"/>
        </w:rPr>
        <w:t>biết,</w:t>
      </w:r>
      <w:r>
        <w:rPr>
          <w:color w:val="231F20"/>
          <w:spacing w:val="-4"/>
        </w:rPr>
        <w:t> </w:t>
      </w:r>
      <w:r>
        <w:rPr>
          <w:color w:val="231F20"/>
        </w:rPr>
        <w:t>“</w:t>
      </w:r>
      <w:r>
        <w:rPr>
          <w:i/>
          <w:color w:val="231F20"/>
        </w:rPr>
        <w:t>Nhân</w:t>
      </w:r>
      <w:r>
        <w:rPr>
          <w:i/>
          <w:color w:val="231F20"/>
          <w:spacing w:val="-4"/>
        </w:rPr>
        <w:t> </w:t>
      </w:r>
      <w:r>
        <w:rPr>
          <w:i/>
          <w:color w:val="231F20"/>
        </w:rPr>
        <w:t>chi</w:t>
      </w:r>
      <w:r>
        <w:rPr>
          <w:i/>
          <w:color w:val="231F20"/>
          <w:spacing w:val="-4"/>
        </w:rPr>
        <w:t> </w:t>
      </w:r>
      <w:r>
        <w:rPr>
          <w:i/>
          <w:color w:val="231F20"/>
        </w:rPr>
        <w:t>sơ</w:t>
      </w:r>
      <w:r>
        <w:rPr>
          <w:i/>
          <w:color w:val="231F20"/>
          <w:spacing w:val="-4"/>
        </w:rPr>
        <w:t> </w:t>
      </w:r>
      <w:r>
        <w:rPr>
          <w:i/>
          <w:color w:val="231F20"/>
        </w:rPr>
        <w:t>tính</w:t>
      </w:r>
      <w:r>
        <w:rPr>
          <w:i/>
          <w:color w:val="231F20"/>
          <w:spacing w:val="-4"/>
        </w:rPr>
        <w:t> </w:t>
      </w:r>
      <w:r>
        <w:rPr>
          <w:i/>
          <w:color w:val="231F20"/>
        </w:rPr>
        <w:t>bản</w:t>
      </w:r>
      <w:r>
        <w:rPr>
          <w:i/>
          <w:color w:val="231F20"/>
          <w:spacing w:val="-4"/>
        </w:rPr>
        <w:t> </w:t>
      </w:r>
      <w:r>
        <w:rPr>
          <w:i/>
          <w:color w:val="231F20"/>
        </w:rPr>
        <w:t>thiện</w:t>
      </w:r>
      <w:r>
        <w:rPr>
          <w:color w:val="231F20"/>
        </w:rPr>
        <w:t>” </w:t>
      </w:r>
      <w:r>
        <w:rPr>
          <w:color w:val="231F20"/>
          <w:spacing w:val="-2"/>
          <w:w w:val="105"/>
        </w:rPr>
        <w:t>(Người</w:t>
      </w:r>
      <w:r>
        <w:rPr>
          <w:color w:val="231F20"/>
          <w:spacing w:val="-18"/>
          <w:w w:val="105"/>
        </w:rPr>
        <w:t> </w:t>
      </w:r>
      <w:r>
        <w:rPr>
          <w:color w:val="231F20"/>
          <w:spacing w:val="-2"/>
          <w:w w:val="105"/>
        </w:rPr>
        <w:t>mới</w:t>
      </w:r>
      <w:r>
        <w:rPr>
          <w:color w:val="231F20"/>
          <w:spacing w:val="-18"/>
          <w:w w:val="105"/>
        </w:rPr>
        <w:t> </w:t>
      </w:r>
      <w:r>
        <w:rPr>
          <w:color w:val="231F20"/>
          <w:spacing w:val="-2"/>
          <w:w w:val="105"/>
        </w:rPr>
        <w:t>sinh</w:t>
      </w:r>
      <w:r>
        <w:rPr>
          <w:color w:val="231F20"/>
          <w:spacing w:val="-18"/>
          <w:w w:val="105"/>
        </w:rPr>
        <w:t> </w:t>
      </w:r>
      <w:r>
        <w:rPr>
          <w:color w:val="231F20"/>
          <w:spacing w:val="-2"/>
          <w:w w:val="105"/>
        </w:rPr>
        <w:t>ra,</w:t>
      </w:r>
      <w:r>
        <w:rPr>
          <w:color w:val="231F20"/>
          <w:spacing w:val="-20"/>
          <w:w w:val="105"/>
        </w:rPr>
        <w:t> </w:t>
      </w:r>
      <w:r>
        <w:rPr>
          <w:color w:val="231F20"/>
          <w:spacing w:val="-2"/>
          <w:w w:val="105"/>
        </w:rPr>
        <w:t>bản</w:t>
      </w:r>
      <w:r>
        <w:rPr>
          <w:color w:val="231F20"/>
          <w:spacing w:val="-18"/>
          <w:w w:val="105"/>
        </w:rPr>
        <w:t> </w:t>
      </w:r>
      <w:r>
        <w:rPr>
          <w:color w:val="231F20"/>
          <w:spacing w:val="-2"/>
          <w:w w:val="105"/>
        </w:rPr>
        <w:t>tính</w:t>
      </w:r>
      <w:r>
        <w:rPr>
          <w:color w:val="231F20"/>
          <w:spacing w:val="-20"/>
          <w:w w:val="105"/>
        </w:rPr>
        <w:t> </w:t>
      </w:r>
      <w:r>
        <w:rPr>
          <w:color w:val="231F20"/>
          <w:spacing w:val="-2"/>
          <w:w w:val="105"/>
        </w:rPr>
        <w:t>vốn</w:t>
      </w:r>
      <w:r>
        <w:rPr>
          <w:color w:val="231F20"/>
          <w:spacing w:val="-18"/>
          <w:w w:val="105"/>
        </w:rPr>
        <w:t> </w:t>
      </w:r>
      <w:r>
        <w:rPr>
          <w:color w:val="231F20"/>
          <w:spacing w:val="-2"/>
          <w:w w:val="105"/>
        </w:rPr>
        <w:t>thiện).</w:t>
      </w:r>
      <w:r>
        <w:rPr>
          <w:color w:val="231F20"/>
          <w:spacing w:val="-20"/>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phải</w:t>
      </w:r>
      <w:r>
        <w:rPr>
          <w:color w:val="231F20"/>
          <w:spacing w:val="-20"/>
          <w:w w:val="105"/>
        </w:rPr>
        <w:t> </w:t>
      </w:r>
      <w:r>
        <w:rPr>
          <w:color w:val="231F20"/>
          <w:spacing w:val="-2"/>
          <w:w w:val="105"/>
        </w:rPr>
        <w:t>khẳng </w:t>
      </w:r>
      <w:r>
        <w:rPr>
          <w:color w:val="231F20"/>
          <w:w w:val="110"/>
        </w:rPr>
        <w:t>định,</w:t>
      </w:r>
      <w:r>
        <w:rPr>
          <w:color w:val="231F20"/>
          <w:spacing w:val="-8"/>
          <w:w w:val="110"/>
        </w:rPr>
        <w:t> </w:t>
      </w:r>
      <w:r>
        <w:rPr>
          <w:color w:val="231F20"/>
          <w:w w:val="110"/>
        </w:rPr>
        <w:t>bản</w:t>
      </w:r>
      <w:r>
        <w:rPr>
          <w:color w:val="231F20"/>
          <w:spacing w:val="-9"/>
          <w:w w:val="110"/>
        </w:rPr>
        <w:t> </w:t>
      </w:r>
      <w:r>
        <w:rPr>
          <w:color w:val="231F20"/>
          <w:w w:val="110"/>
        </w:rPr>
        <w:t>thân</w:t>
      </w:r>
      <w:r>
        <w:rPr>
          <w:color w:val="231F20"/>
          <w:spacing w:val="-9"/>
          <w:w w:val="110"/>
        </w:rPr>
        <w:t> </w:t>
      </w:r>
      <w:r>
        <w:rPr>
          <w:color w:val="231F20"/>
          <w:w w:val="110"/>
        </w:rPr>
        <w:t>mình</w:t>
      </w:r>
      <w:r>
        <w:rPr>
          <w:color w:val="231F20"/>
          <w:spacing w:val="-9"/>
          <w:w w:val="110"/>
        </w:rPr>
        <w:t> </w:t>
      </w:r>
      <w:r>
        <w:rPr>
          <w:color w:val="231F20"/>
          <w:w w:val="110"/>
        </w:rPr>
        <w:t>bản</w:t>
      </w:r>
      <w:r>
        <w:rPr>
          <w:color w:val="231F20"/>
          <w:spacing w:val="-9"/>
          <w:w w:val="110"/>
        </w:rPr>
        <w:t> </w:t>
      </w:r>
      <w:r>
        <w:rPr>
          <w:color w:val="231F20"/>
          <w:w w:val="110"/>
        </w:rPr>
        <w:t>tính</w:t>
      </w:r>
      <w:r>
        <w:rPr>
          <w:color w:val="231F20"/>
          <w:spacing w:val="-9"/>
          <w:w w:val="110"/>
        </w:rPr>
        <w:t> </w:t>
      </w:r>
      <w:r>
        <w:rPr>
          <w:color w:val="231F20"/>
          <w:w w:val="110"/>
        </w:rPr>
        <w:t>vốn</w:t>
      </w:r>
      <w:r>
        <w:rPr>
          <w:color w:val="231F20"/>
          <w:spacing w:val="-9"/>
          <w:w w:val="110"/>
        </w:rPr>
        <w:t> </w:t>
      </w:r>
      <w:r>
        <w:rPr>
          <w:color w:val="231F20"/>
          <w:w w:val="110"/>
        </w:rPr>
        <w:t>thiện.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8" w:firstLine="453"/>
        <w:rPr>
          <w:i/>
        </w:rPr>
      </w:pPr>
      <w:r>
        <w:rPr>
          <w:color w:val="231F20"/>
          <w:w w:val="105"/>
        </w:rPr>
        <w:t>Chúng ta bắt đầu tình thương từ đâu? Thương bản tính </w:t>
      </w:r>
      <w:r>
        <w:rPr>
          <w:color w:val="231F20"/>
          <w:spacing w:val="-2"/>
          <w:w w:val="105"/>
        </w:rPr>
        <w:t>vốn</w:t>
      </w:r>
      <w:r>
        <w:rPr>
          <w:color w:val="231F20"/>
          <w:spacing w:val="-17"/>
          <w:w w:val="105"/>
        </w:rPr>
        <w:t> </w:t>
      </w:r>
      <w:r>
        <w:rPr>
          <w:color w:val="231F20"/>
          <w:spacing w:val="-2"/>
          <w:w w:val="105"/>
        </w:rPr>
        <w:t>thiện</w:t>
      </w:r>
      <w:r>
        <w:rPr>
          <w:color w:val="231F20"/>
          <w:spacing w:val="-18"/>
          <w:w w:val="105"/>
        </w:rPr>
        <w:t> </w:t>
      </w:r>
      <w:r>
        <w:rPr>
          <w:color w:val="231F20"/>
          <w:spacing w:val="-2"/>
          <w:w w:val="105"/>
        </w:rPr>
        <w:t>của</w:t>
      </w:r>
      <w:r>
        <w:rPr>
          <w:color w:val="231F20"/>
          <w:spacing w:val="-17"/>
          <w:w w:val="105"/>
        </w:rPr>
        <w:t> </w:t>
      </w:r>
      <w:r>
        <w:rPr>
          <w:color w:val="231F20"/>
          <w:spacing w:val="-2"/>
          <w:w w:val="105"/>
        </w:rPr>
        <w:t>chính</w:t>
      </w:r>
      <w:r>
        <w:rPr>
          <w:color w:val="231F20"/>
          <w:spacing w:val="-18"/>
          <w:w w:val="105"/>
        </w:rPr>
        <w:t> </w:t>
      </w:r>
      <w:r>
        <w:rPr>
          <w:color w:val="231F20"/>
          <w:spacing w:val="-2"/>
          <w:w w:val="105"/>
        </w:rPr>
        <w:t>mình.</w:t>
      </w:r>
      <w:r>
        <w:rPr>
          <w:color w:val="231F20"/>
          <w:spacing w:val="-18"/>
          <w:w w:val="105"/>
        </w:rPr>
        <w:t> </w:t>
      </w:r>
      <w:r>
        <w:rPr>
          <w:color w:val="231F20"/>
          <w:spacing w:val="-2"/>
          <w:w w:val="105"/>
        </w:rPr>
        <w:t>Trong</w:t>
      </w:r>
      <w:r>
        <w:rPr>
          <w:color w:val="231F20"/>
          <w:spacing w:val="-17"/>
          <w:w w:val="105"/>
        </w:rPr>
        <w:t> </w:t>
      </w:r>
      <w:r>
        <w:rPr>
          <w:color w:val="231F20"/>
          <w:spacing w:val="-2"/>
          <w:w w:val="105"/>
        </w:rPr>
        <w:t>ấy,</w:t>
      </w:r>
      <w:r>
        <w:rPr>
          <w:color w:val="231F20"/>
          <w:spacing w:val="-18"/>
          <w:w w:val="105"/>
        </w:rPr>
        <w:t> </w:t>
      </w:r>
      <w:r>
        <w:rPr>
          <w:color w:val="231F20"/>
          <w:spacing w:val="-2"/>
          <w:w w:val="105"/>
        </w:rPr>
        <w:t>chắc</w:t>
      </w:r>
      <w:r>
        <w:rPr>
          <w:color w:val="231F20"/>
          <w:spacing w:val="-17"/>
          <w:w w:val="105"/>
        </w:rPr>
        <w:t> </w:t>
      </w:r>
      <w:r>
        <w:rPr>
          <w:color w:val="231F20"/>
          <w:spacing w:val="-2"/>
          <w:w w:val="105"/>
        </w:rPr>
        <w:t>chắn</w:t>
      </w:r>
      <w:r>
        <w:rPr>
          <w:color w:val="231F20"/>
          <w:spacing w:val="-17"/>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một </w:t>
      </w:r>
      <w:r>
        <w:rPr>
          <w:color w:val="231F20"/>
          <w:w w:val="105"/>
        </w:rPr>
        <w:t>niệm ác, Tính đức viên mãn. Quý vị cần nên phát tâm này. Ở</w:t>
      </w:r>
      <w:r>
        <w:rPr>
          <w:color w:val="231F20"/>
          <w:spacing w:val="-14"/>
          <w:w w:val="105"/>
        </w:rPr>
        <w:t> </w:t>
      </w:r>
      <w:r>
        <w:rPr>
          <w:color w:val="231F20"/>
          <w:w w:val="105"/>
        </w:rPr>
        <w:t>trong</w:t>
      </w:r>
      <w:r>
        <w:rPr>
          <w:color w:val="231F20"/>
          <w:spacing w:val="-14"/>
          <w:w w:val="105"/>
        </w:rPr>
        <w:t> </w:t>
      </w:r>
      <w:r>
        <w:rPr>
          <w:color w:val="231F20"/>
          <w:w w:val="105"/>
        </w:rPr>
        <w:t>Phật</w:t>
      </w:r>
      <w:r>
        <w:rPr>
          <w:color w:val="231F20"/>
          <w:spacing w:val="-14"/>
          <w:w w:val="105"/>
        </w:rPr>
        <w:t> </w:t>
      </w:r>
      <w:r>
        <w:rPr>
          <w:color w:val="231F20"/>
          <w:w w:val="105"/>
        </w:rPr>
        <w:t>pháp</w:t>
      </w:r>
      <w:r>
        <w:rPr>
          <w:color w:val="231F20"/>
          <w:spacing w:val="-14"/>
          <w:w w:val="105"/>
        </w:rPr>
        <w:t> </w:t>
      </w:r>
      <w:r>
        <w:rPr>
          <w:color w:val="231F20"/>
          <w:w w:val="105"/>
        </w:rPr>
        <w:t>gọi</w:t>
      </w:r>
      <w:r>
        <w:rPr>
          <w:color w:val="231F20"/>
          <w:spacing w:val="-15"/>
          <w:w w:val="105"/>
        </w:rPr>
        <w:t> </w:t>
      </w:r>
      <w:r>
        <w:rPr>
          <w:color w:val="231F20"/>
          <w:w w:val="105"/>
        </w:rPr>
        <w:t>là</w:t>
      </w:r>
      <w:r>
        <w:rPr>
          <w:color w:val="231F20"/>
          <w:spacing w:val="-14"/>
          <w:w w:val="105"/>
        </w:rPr>
        <w:t> </w:t>
      </w:r>
      <w:r>
        <w:rPr>
          <w:color w:val="231F20"/>
          <w:w w:val="105"/>
        </w:rPr>
        <w:t>Tâm</w:t>
      </w:r>
      <w:r>
        <w:rPr>
          <w:color w:val="231F20"/>
          <w:spacing w:val="-14"/>
          <w:w w:val="105"/>
        </w:rPr>
        <w:t> </w:t>
      </w:r>
      <w:r>
        <w:rPr>
          <w:color w:val="231F20"/>
          <w:w w:val="105"/>
        </w:rPr>
        <w:t>Bồ</w:t>
      </w:r>
      <w:r>
        <w:rPr>
          <w:color w:val="231F20"/>
          <w:spacing w:val="-15"/>
          <w:w w:val="105"/>
        </w:rPr>
        <w:t> </w:t>
      </w:r>
      <w:r>
        <w:rPr>
          <w:color w:val="231F20"/>
          <w:w w:val="105"/>
        </w:rPr>
        <w:t>đề.</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vì</w:t>
      </w:r>
      <w:r>
        <w:rPr>
          <w:color w:val="231F20"/>
          <w:spacing w:val="-14"/>
          <w:w w:val="105"/>
        </w:rPr>
        <w:t> </w:t>
      </w:r>
      <w:r>
        <w:rPr>
          <w:color w:val="231F20"/>
          <w:w w:val="105"/>
        </w:rPr>
        <w:t>muốn</w:t>
      </w:r>
      <w:r>
        <w:rPr>
          <w:color w:val="231F20"/>
          <w:spacing w:val="-14"/>
          <w:w w:val="105"/>
        </w:rPr>
        <w:t> </w:t>
      </w:r>
      <w:r>
        <w:rPr>
          <w:color w:val="231F20"/>
          <w:w w:val="105"/>
        </w:rPr>
        <w:t>cho mọi người dễ dàng cảm nhận được, dễ dàng hiểu rõ được, chúng tôi dùng 10 từ để hiển thị nó là: </w:t>
      </w:r>
      <w:r>
        <w:rPr>
          <w:i/>
          <w:color w:val="231F20"/>
          <w:w w:val="105"/>
        </w:rPr>
        <w:t>Chân thành, Thanh tịnh,</w:t>
      </w:r>
      <w:r>
        <w:rPr>
          <w:i/>
          <w:color w:val="231F20"/>
          <w:spacing w:val="-23"/>
          <w:w w:val="105"/>
        </w:rPr>
        <w:t> </w:t>
      </w:r>
      <w:r>
        <w:rPr>
          <w:i/>
          <w:color w:val="231F20"/>
          <w:w w:val="105"/>
        </w:rPr>
        <w:t>Bình</w:t>
      </w:r>
      <w:r>
        <w:rPr>
          <w:i/>
          <w:color w:val="231F20"/>
          <w:spacing w:val="-22"/>
          <w:w w:val="105"/>
        </w:rPr>
        <w:t> </w:t>
      </w:r>
      <w:r>
        <w:rPr>
          <w:i/>
          <w:color w:val="231F20"/>
          <w:w w:val="105"/>
        </w:rPr>
        <w:t>đẳng</w:t>
      </w:r>
      <w:r>
        <w:rPr>
          <w:color w:val="231F20"/>
          <w:w w:val="105"/>
        </w:rPr>
        <w:t>,</w:t>
      </w:r>
      <w:r>
        <w:rPr>
          <w:color w:val="231F20"/>
          <w:spacing w:val="-22"/>
          <w:w w:val="105"/>
        </w:rPr>
        <w:t> </w:t>
      </w:r>
      <w:r>
        <w:rPr>
          <w:i/>
          <w:color w:val="231F20"/>
          <w:w w:val="105"/>
        </w:rPr>
        <w:t>Chính</w:t>
      </w:r>
      <w:r>
        <w:rPr>
          <w:i/>
          <w:color w:val="231F20"/>
          <w:spacing w:val="-22"/>
          <w:w w:val="105"/>
        </w:rPr>
        <w:t> </w:t>
      </w:r>
      <w:r>
        <w:rPr>
          <w:i/>
          <w:color w:val="231F20"/>
          <w:w w:val="105"/>
        </w:rPr>
        <w:t>giác,</w:t>
      </w:r>
      <w:r>
        <w:rPr>
          <w:i/>
          <w:color w:val="231F20"/>
          <w:spacing w:val="-22"/>
          <w:w w:val="105"/>
        </w:rPr>
        <w:t> </w:t>
      </w:r>
      <w:r>
        <w:rPr>
          <w:i/>
          <w:color w:val="231F20"/>
          <w:w w:val="105"/>
        </w:rPr>
        <w:t>Đại</w:t>
      </w:r>
      <w:r>
        <w:rPr>
          <w:i/>
          <w:color w:val="231F20"/>
          <w:spacing w:val="-22"/>
          <w:w w:val="105"/>
        </w:rPr>
        <w:t> </w:t>
      </w:r>
      <w:r>
        <w:rPr>
          <w:i/>
          <w:color w:val="231F20"/>
          <w:w w:val="105"/>
        </w:rPr>
        <w:t>từ.</w:t>
      </w:r>
    </w:p>
    <w:p>
      <w:pPr>
        <w:pStyle w:val="BodyText"/>
        <w:spacing w:line="295" w:lineRule="auto" w:before="129"/>
        <w:ind w:left="387" w:right="120" w:firstLine="453"/>
      </w:pPr>
      <w:r>
        <w:rPr>
          <w:color w:val="231F20"/>
          <w:w w:val="110"/>
        </w:rPr>
        <w:t>Tâm</w:t>
      </w:r>
      <w:r>
        <w:rPr>
          <w:color w:val="231F20"/>
          <w:spacing w:val="-3"/>
          <w:w w:val="110"/>
        </w:rPr>
        <w:t> </w:t>
      </w:r>
      <w:r>
        <w:rPr>
          <w:color w:val="231F20"/>
          <w:w w:val="110"/>
        </w:rPr>
        <w:t>chân</w:t>
      </w:r>
      <w:r>
        <w:rPr>
          <w:color w:val="231F20"/>
          <w:spacing w:val="-3"/>
          <w:w w:val="110"/>
        </w:rPr>
        <w:t> </w:t>
      </w:r>
      <w:r>
        <w:rPr>
          <w:color w:val="231F20"/>
          <w:w w:val="110"/>
        </w:rPr>
        <w:t>thành</w:t>
      </w:r>
      <w:r>
        <w:rPr>
          <w:color w:val="231F20"/>
          <w:spacing w:val="-4"/>
          <w:w w:val="110"/>
        </w:rPr>
        <w:t> </w:t>
      </w:r>
      <w:r>
        <w:rPr>
          <w:color w:val="231F20"/>
          <w:w w:val="110"/>
        </w:rPr>
        <w:t>là</w:t>
      </w:r>
      <w:r>
        <w:rPr>
          <w:color w:val="231F20"/>
          <w:spacing w:val="-4"/>
          <w:w w:val="110"/>
        </w:rPr>
        <w:t> </w:t>
      </w:r>
      <w:r>
        <w:rPr>
          <w:color w:val="231F20"/>
          <w:w w:val="110"/>
        </w:rPr>
        <w:t>bản</w:t>
      </w:r>
      <w:r>
        <w:rPr>
          <w:color w:val="231F20"/>
          <w:spacing w:val="-3"/>
          <w:w w:val="110"/>
        </w:rPr>
        <w:t> </w:t>
      </w:r>
      <w:r>
        <w:rPr>
          <w:color w:val="231F20"/>
          <w:w w:val="110"/>
        </w:rPr>
        <w:t>thể</w:t>
      </w:r>
      <w:r>
        <w:rPr>
          <w:color w:val="231F20"/>
          <w:spacing w:val="-4"/>
          <w:w w:val="110"/>
        </w:rPr>
        <w:t> </w:t>
      </w:r>
      <w:r>
        <w:rPr>
          <w:color w:val="231F20"/>
          <w:w w:val="110"/>
        </w:rPr>
        <w:t>của</w:t>
      </w:r>
      <w:r>
        <w:rPr>
          <w:color w:val="231F20"/>
          <w:spacing w:val="-3"/>
          <w:w w:val="110"/>
        </w:rPr>
        <w:t> </w:t>
      </w:r>
      <w:r>
        <w:rPr>
          <w:color w:val="231F20"/>
          <w:w w:val="110"/>
        </w:rPr>
        <w:t>chân</w:t>
      </w:r>
      <w:r>
        <w:rPr>
          <w:color w:val="231F20"/>
          <w:spacing w:val="-3"/>
          <w:w w:val="110"/>
        </w:rPr>
        <w:t> </w:t>
      </w:r>
      <w:r>
        <w:rPr>
          <w:color w:val="231F20"/>
          <w:w w:val="110"/>
        </w:rPr>
        <w:t>tâm.</w:t>
      </w:r>
      <w:r>
        <w:rPr>
          <w:color w:val="231F20"/>
          <w:spacing w:val="-3"/>
          <w:w w:val="110"/>
        </w:rPr>
        <w:t> </w:t>
      </w:r>
      <w:r>
        <w:rPr>
          <w:color w:val="231F20"/>
          <w:w w:val="110"/>
        </w:rPr>
        <w:t>Tự</w:t>
      </w:r>
      <w:r>
        <w:rPr>
          <w:color w:val="231F20"/>
          <w:spacing w:val="-3"/>
          <w:w w:val="110"/>
        </w:rPr>
        <w:t> </w:t>
      </w:r>
      <w:r>
        <w:rPr>
          <w:color w:val="231F20"/>
          <w:w w:val="110"/>
        </w:rPr>
        <w:t>thọ</w:t>
      </w:r>
      <w:r>
        <w:rPr>
          <w:color w:val="231F20"/>
          <w:spacing w:val="-4"/>
          <w:w w:val="110"/>
        </w:rPr>
        <w:t> </w:t>
      </w:r>
      <w:r>
        <w:rPr>
          <w:color w:val="231F20"/>
          <w:w w:val="110"/>
        </w:rPr>
        <w:t>dụng của</w:t>
      </w:r>
      <w:r>
        <w:rPr>
          <w:color w:val="231F20"/>
          <w:spacing w:val="-19"/>
          <w:w w:val="110"/>
        </w:rPr>
        <w:t> </w:t>
      </w:r>
      <w:r>
        <w:rPr>
          <w:color w:val="231F20"/>
          <w:w w:val="110"/>
        </w:rPr>
        <w:t>tâm</w:t>
      </w:r>
      <w:r>
        <w:rPr>
          <w:color w:val="231F20"/>
          <w:spacing w:val="-19"/>
          <w:w w:val="110"/>
        </w:rPr>
        <w:t> </w:t>
      </w:r>
      <w:r>
        <w:rPr>
          <w:color w:val="231F20"/>
          <w:w w:val="110"/>
        </w:rPr>
        <w:t>chân</w:t>
      </w:r>
      <w:r>
        <w:rPr>
          <w:color w:val="231F20"/>
          <w:spacing w:val="-19"/>
          <w:w w:val="110"/>
        </w:rPr>
        <w:t> </w:t>
      </w:r>
      <w:r>
        <w:rPr>
          <w:color w:val="231F20"/>
          <w:w w:val="110"/>
        </w:rPr>
        <w:t>thành</w:t>
      </w:r>
      <w:r>
        <w:rPr>
          <w:color w:val="231F20"/>
          <w:spacing w:val="-19"/>
          <w:w w:val="110"/>
        </w:rPr>
        <w:t> </w:t>
      </w:r>
      <w:r>
        <w:rPr>
          <w:color w:val="231F20"/>
          <w:w w:val="110"/>
        </w:rPr>
        <w:t>là</w:t>
      </w:r>
      <w:r>
        <w:rPr>
          <w:color w:val="231F20"/>
          <w:spacing w:val="-19"/>
          <w:w w:val="110"/>
        </w:rPr>
        <w:t> </w:t>
      </w:r>
      <w:r>
        <w:rPr>
          <w:color w:val="231F20"/>
          <w:w w:val="110"/>
        </w:rPr>
        <w:t>hưởng</w:t>
      </w:r>
      <w:r>
        <w:rPr>
          <w:color w:val="231F20"/>
          <w:spacing w:val="-19"/>
          <w:w w:val="110"/>
        </w:rPr>
        <w:t> </w:t>
      </w:r>
      <w:r>
        <w:rPr>
          <w:color w:val="231F20"/>
          <w:w w:val="110"/>
        </w:rPr>
        <w:t>thụ.</w:t>
      </w:r>
      <w:r>
        <w:rPr>
          <w:color w:val="231F20"/>
          <w:spacing w:val="-19"/>
          <w:w w:val="110"/>
        </w:rPr>
        <w:t> </w:t>
      </w:r>
      <w:r>
        <w:rPr>
          <w:color w:val="231F20"/>
          <w:w w:val="110"/>
        </w:rPr>
        <w:t>Tâm</w:t>
      </w:r>
      <w:r>
        <w:rPr>
          <w:color w:val="231F20"/>
          <w:spacing w:val="-19"/>
          <w:w w:val="110"/>
        </w:rPr>
        <w:t> </w:t>
      </w:r>
      <w:r>
        <w:rPr>
          <w:color w:val="231F20"/>
          <w:w w:val="110"/>
        </w:rPr>
        <w:t>của</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an</w:t>
      </w:r>
      <w:r>
        <w:rPr>
          <w:color w:val="231F20"/>
          <w:spacing w:val="-19"/>
          <w:w w:val="110"/>
        </w:rPr>
        <w:t> </w:t>
      </w:r>
      <w:r>
        <w:rPr>
          <w:color w:val="231F20"/>
          <w:w w:val="110"/>
        </w:rPr>
        <w:t>trú trong</w:t>
      </w:r>
      <w:r>
        <w:rPr>
          <w:color w:val="231F20"/>
          <w:spacing w:val="-23"/>
          <w:w w:val="110"/>
        </w:rPr>
        <w:t> </w:t>
      </w:r>
      <w:r>
        <w:rPr>
          <w:color w:val="231F20"/>
          <w:w w:val="110"/>
        </w:rPr>
        <w:t>sự</w:t>
      </w:r>
      <w:r>
        <w:rPr>
          <w:color w:val="231F20"/>
          <w:spacing w:val="-23"/>
          <w:w w:val="110"/>
        </w:rPr>
        <w:t> </w:t>
      </w:r>
      <w:r>
        <w:rPr>
          <w:color w:val="231F20"/>
          <w:w w:val="110"/>
        </w:rPr>
        <w:t>Thanh</w:t>
      </w:r>
      <w:r>
        <w:rPr>
          <w:color w:val="231F20"/>
          <w:spacing w:val="-23"/>
          <w:w w:val="110"/>
        </w:rPr>
        <w:t> </w:t>
      </w:r>
      <w:r>
        <w:rPr>
          <w:color w:val="231F20"/>
          <w:w w:val="110"/>
        </w:rPr>
        <w:t>tịnh,</w:t>
      </w:r>
      <w:r>
        <w:rPr>
          <w:color w:val="231F20"/>
          <w:spacing w:val="-23"/>
          <w:w w:val="110"/>
        </w:rPr>
        <w:t> </w:t>
      </w:r>
      <w:r>
        <w:rPr>
          <w:color w:val="231F20"/>
          <w:w w:val="110"/>
        </w:rPr>
        <w:t>Bình</w:t>
      </w:r>
      <w:r>
        <w:rPr>
          <w:color w:val="231F20"/>
          <w:spacing w:val="-23"/>
          <w:w w:val="110"/>
        </w:rPr>
        <w:t> </w:t>
      </w:r>
      <w:r>
        <w:rPr>
          <w:color w:val="231F20"/>
          <w:w w:val="110"/>
        </w:rPr>
        <w:t>đẳng,</w:t>
      </w:r>
      <w:r>
        <w:rPr>
          <w:color w:val="231F20"/>
          <w:spacing w:val="-23"/>
          <w:w w:val="110"/>
        </w:rPr>
        <w:t> </w:t>
      </w:r>
      <w:r>
        <w:rPr>
          <w:color w:val="231F20"/>
          <w:w w:val="110"/>
        </w:rPr>
        <w:t>Giác,</w:t>
      </w:r>
      <w:r>
        <w:rPr>
          <w:color w:val="231F20"/>
          <w:spacing w:val="-23"/>
          <w:w w:val="110"/>
        </w:rPr>
        <w:t> </w:t>
      </w:r>
      <w:r>
        <w:rPr>
          <w:color w:val="231F20"/>
          <w:w w:val="110"/>
        </w:rPr>
        <w:t>Đại</w:t>
      </w:r>
      <w:r>
        <w:rPr>
          <w:color w:val="231F20"/>
          <w:spacing w:val="-23"/>
          <w:w w:val="110"/>
        </w:rPr>
        <w:t> </w:t>
      </w:r>
      <w:r>
        <w:rPr>
          <w:color w:val="231F20"/>
          <w:w w:val="110"/>
        </w:rPr>
        <w:t>bi</w:t>
      </w:r>
      <w:r>
        <w:rPr>
          <w:color w:val="231F20"/>
          <w:spacing w:val="-23"/>
          <w:w w:val="110"/>
        </w:rPr>
        <w:t> </w:t>
      </w:r>
      <w:r>
        <w:rPr>
          <w:color w:val="231F20"/>
          <w:w w:val="110"/>
        </w:rPr>
        <w:t>đối</w:t>
      </w:r>
      <w:r>
        <w:rPr>
          <w:color w:val="231F20"/>
          <w:spacing w:val="-23"/>
          <w:w w:val="110"/>
        </w:rPr>
        <w:t> </w:t>
      </w:r>
      <w:r>
        <w:rPr>
          <w:color w:val="231F20"/>
          <w:w w:val="110"/>
        </w:rPr>
        <w:t>với</w:t>
      </w:r>
      <w:r>
        <w:rPr>
          <w:color w:val="231F20"/>
          <w:spacing w:val="-23"/>
          <w:w w:val="110"/>
        </w:rPr>
        <w:t> </w:t>
      </w:r>
      <w:r>
        <w:rPr>
          <w:color w:val="231F20"/>
          <w:w w:val="110"/>
        </w:rPr>
        <w:t>tất</w:t>
      </w:r>
      <w:r>
        <w:rPr>
          <w:color w:val="231F20"/>
          <w:spacing w:val="-23"/>
          <w:w w:val="110"/>
        </w:rPr>
        <w:t> </w:t>
      </w:r>
      <w:r>
        <w:rPr>
          <w:color w:val="231F20"/>
          <w:w w:val="110"/>
        </w:rPr>
        <w:t>cả chúng</w:t>
      </w:r>
      <w:r>
        <w:rPr>
          <w:color w:val="231F20"/>
          <w:spacing w:val="-24"/>
          <w:w w:val="110"/>
        </w:rPr>
        <w:t> </w:t>
      </w:r>
      <w:r>
        <w:rPr>
          <w:color w:val="231F20"/>
          <w:w w:val="110"/>
        </w:rPr>
        <w:t>sinh</w:t>
      </w:r>
      <w:r>
        <w:rPr>
          <w:color w:val="231F20"/>
          <w:spacing w:val="-22"/>
          <w:w w:val="110"/>
        </w:rPr>
        <w:t> </w:t>
      </w:r>
      <w:r>
        <w:rPr>
          <w:color w:val="231F20"/>
          <w:w w:val="110"/>
        </w:rPr>
        <w:t>bên</w:t>
      </w:r>
      <w:r>
        <w:rPr>
          <w:color w:val="231F20"/>
          <w:spacing w:val="-24"/>
          <w:w w:val="110"/>
        </w:rPr>
        <w:t> </w:t>
      </w:r>
      <w:r>
        <w:rPr>
          <w:color w:val="231F20"/>
          <w:w w:val="110"/>
        </w:rPr>
        <w:t>ngoài,</w:t>
      </w:r>
      <w:r>
        <w:rPr>
          <w:color w:val="231F20"/>
          <w:spacing w:val="-23"/>
          <w:w w:val="110"/>
        </w:rPr>
        <w:t> </w:t>
      </w:r>
      <w:r>
        <w:rPr>
          <w:color w:val="231F20"/>
          <w:w w:val="110"/>
        </w:rPr>
        <w:t>thông</w:t>
      </w:r>
      <w:r>
        <w:rPr>
          <w:color w:val="231F20"/>
          <w:spacing w:val="-23"/>
          <w:w w:val="110"/>
        </w:rPr>
        <w:t> </w:t>
      </w:r>
      <w:r>
        <w:rPr>
          <w:color w:val="231F20"/>
          <w:w w:val="110"/>
        </w:rPr>
        <w:t>thường</w:t>
      </w:r>
      <w:r>
        <w:rPr>
          <w:color w:val="231F20"/>
          <w:spacing w:val="-24"/>
          <w:w w:val="110"/>
        </w:rPr>
        <w:t> </w:t>
      </w:r>
      <w:r>
        <w:rPr>
          <w:color w:val="231F20"/>
          <w:w w:val="110"/>
        </w:rPr>
        <w:t>nói</w:t>
      </w:r>
      <w:r>
        <w:rPr>
          <w:color w:val="231F20"/>
          <w:spacing w:val="-23"/>
          <w:w w:val="110"/>
        </w:rPr>
        <w:t> </w:t>
      </w:r>
      <w:r>
        <w:rPr>
          <w:color w:val="231F20"/>
          <w:w w:val="110"/>
        </w:rPr>
        <w:t>là</w:t>
      </w:r>
      <w:r>
        <w:rPr>
          <w:color w:val="231F20"/>
          <w:spacing w:val="-23"/>
          <w:w w:val="110"/>
        </w:rPr>
        <w:t> </w:t>
      </w:r>
      <w:r>
        <w:rPr>
          <w:color w:val="231F20"/>
          <w:w w:val="110"/>
        </w:rPr>
        <w:t>bác</w:t>
      </w:r>
      <w:r>
        <w:rPr>
          <w:color w:val="231F20"/>
          <w:spacing w:val="-24"/>
          <w:w w:val="110"/>
        </w:rPr>
        <w:t> </w:t>
      </w:r>
      <w:r>
        <w:rPr>
          <w:color w:val="231F20"/>
          <w:w w:val="110"/>
        </w:rPr>
        <w:t>ái.</w:t>
      </w:r>
    </w:p>
    <w:p>
      <w:pPr>
        <w:spacing w:line="295" w:lineRule="auto" w:before="135"/>
        <w:ind w:left="387" w:right="120" w:firstLine="453"/>
        <w:jc w:val="both"/>
        <w:rPr>
          <w:sz w:val="34"/>
        </w:rPr>
      </w:pPr>
      <w:r>
        <w:rPr>
          <w:color w:val="231F20"/>
          <w:sz w:val="34"/>
        </w:rPr>
        <w:t>Trong</w:t>
      </w:r>
      <w:r>
        <w:rPr>
          <w:color w:val="231F20"/>
          <w:spacing w:val="-7"/>
          <w:sz w:val="34"/>
        </w:rPr>
        <w:t> </w:t>
      </w:r>
      <w:r>
        <w:rPr>
          <w:i/>
          <w:color w:val="231F20"/>
          <w:sz w:val="34"/>
        </w:rPr>
        <w:t>Đệ</w:t>
      </w:r>
      <w:r>
        <w:rPr>
          <w:i/>
          <w:color w:val="231F20"/>
          <w:spacing w:val="-7"/>
          <w:sz w:val="34"/>
        </w:rPr>
        <w:t> </w:t>
      </w:r>
      <w:r>
        <w:rPr>
          <w:i/>
          <w:color w:val="231F20"/>
          <w:sz w:val="34"/>
        </w:rPr>
        <w:t>Tử</w:t>
      </w:r>
      <w:r>
        <w:rPr>
          <w:i/>
          <w:color w:val="231F20"/>
          <w:spacing w:val="-7"/>
          <w:sz w:val="34"/>
        </w:rPr>
        <w:t> </w:t>
      </w:r>
      <w:r>
        <w:rPr>
          <w:i/>
          <w:color w:val="231F20"/>
          <w:sz w:val="34"/>
        </w:rPr>
        <w:t>Quy</w:t>
      </w:r>
      <w:r>
        <w:rPr>
          <w:i/>
          <w:color w:val="231F20"/>
          <w:spacing w:val="-7"/>
          <w:sz w:val="34"/>
        </w:rPr>
        <w:t> </w:t>
      </w:r>
      <w:r>
        <w:rPr>
          <w:color w:val="231F20"/>
          <w:sz w:val="34"/>
        </w:rPr>
        <w:t>nói:</w:t>
      </w:r>
      <w:r>
        <w:rPr>
          <w:color w:val="231F20"/>
          <w:spacing w:val="-7"/>
          <w:sz w:val="34"/>
        </w:rPr>
        <w:t> </w:t>
      </w:r>
      <w:r>
        <w:rPr>
          <w:color w:val="231F20"/>
          <w:sz w:val="34"/>
        </w:rPr>
        <w:t>“</w:t>
      </w:r>
      <w:r>
        <w:rPr>
          <w:i/>
          <w:color w:val="231F20"/>
          <w:sz w:val="34"/>
        </w:rPr>
        <w:t>Phàm</w:t>
      </w:r>
      <w:r>
        <w:rPr>
          <w:i/>
          <w:color w:val="231F20"/>
          <w:spacing w:val="-7"/>
          <w:sz w:val="34"/>
        </w:rPr>
        <w:t> </w:t>
      </w:r>
      <w:r>
        <w:rPr>
          <w:i/>
          <w:color w:val="231F20"/>
          <w:sz w:val="34"/>
        </w:rPr>
        <w:t>là</w:t>
      </w:r>
      <w:r>
        <w:rPr>
          <w:i/>
          <w:color w:val="231F20"/>
          <w:spacing w:val="-7"/>
          <w:sz w:val="34"/>
        </w:rPr>
        <w:t> </w:t>
      </w:r>
      <w:r>
        <w:rPr>
          <w:i/>
          <w:color w:val="231F20"/>
          <w:sz w:val="34"/>
        </w:rPr>
        <w:t>người,</w:t>
      </w:r>
      <w:r>
        <w:rPr>
          <w:i/>
          <w:color w:val="231F20"/>
          <w:spacing w:val="-5"/>
          <w:sz w:val="34"/>
        </w:rPr>
        <w:t> </w:t>
      </w:r>
      <w:r>
        <w:rPr>
          <w:i/>
          <w:color w:val="231F20"/>
          <w:sz w:val="34"/>
        </w:rPr>
        <w:t>đều</w:t>
      </w:r>
      <w:r>
        <w:rPr>
          <w:i/>
          <w:color w:val="231F20"/>
          <w:spacing w:val="-7"/>
          <w:sz w:val="34"/>
        </w:rPr>
        <w:t> </w:t>
      </w:r>
      <w:r>
        <w:rPr>
          <w:i/>
          <w:color w:val="231F20"/>
          <w:sz w:val="34"/>
        </w:rPr>
        <w:t>nên</w:t>
      </w:r>
      <w:r>
        <w:rPr>
          <w:i/>
          <w:color w:val="231F20"/>
          <w:spacing w:val="-7"/>
          <w:sz w:val="34"/>
        </w:rPr>
        <w:t> </w:t>
      </w:r>
      <w:r>
        <w:rPr>
          <w:i/>
          <w:color w:val="231F20"/>
          <w:sz w:val="34"/>
        </w:rPr>
        <w:t>thương</w:t>
      </w:r>
      <w:r>
        <w:rPr>
          <w:color w:val="231F20"/>
          <w:sz w:val="34"/>
        </w:rPr>
        <w:t>”.</w:t>
      </w:r>
      <w:r>
        <w:rPr>
          <w:color w:val="231F20"/>
          <w:spacing w:val="-8"/>
          <w:sz w:val="34"/>
        </w:rPr>
        <w:t> </w:t>
      </w:r>
      <w:r>
        <w:rPr>
          <w:color w:val="231F20"/>
          <w:sz w:val="34"/>
        </w:rPr>
        <w:t>ý nghĩa này là Tiểu thừa. Trong </w:t>
      </w:r>
      <w:r>
        <w:rPr>
          <w:i/>
          <w:color w:val="231F20"/>
          <w:sz w:val="34"/>
        </w:rPr>
        <w:t>Đệ Tử Quy </w:t>
      </w:r>
      <w:r>
        <w:rPr>
          <w:color w:val="231F20"/>
          <w:sz w:val="34"/>
        </w:rPr>
        <w:t>có Đại thừa không? </w:t>
      </w:r>
      <w:r>
        <w:rPr>
          <w:color w:val="231F20"/>
          <w:w w:val="105"/>
          <w:sz w:val="34"/>
        </w:rPr>
        <w:t>Có!</w:t>
      </w:r>
      <w:r>
        <w:rPr>
          <w:color w:val="231F20"/>
          <w:w w:val="105"/>
          <w:sz w:val="34"/>
        </w:rPr>
        <w:t> Đại</w:t>
      </w:r>
      <w:r>
        <w:rPr>
          <w:color w:val="231F20"/>
          <w:w w:val="105"/>
          <w:sz w:val="34"/>
        </w:rPr>
        <w:t> thừa</w:t>
      </w:r>
      <w:r>
        <w:rPr>
          <w:color w:val="231F20"/>
          <w:w w:val="105"/>
          <w:sz w:val="34"/>
        </w:rPr>
        <w:t> cũng</w:t>
      </w:r>
      <w:r>
        <w:rPr>
          <w:color w:val="231F20"/>
          <w:w w:val="105"/>
          <w:sz w:val="34"/>
        </w:rPr>
        <w:t> có,</w:t>
      </w:r>
      <w:r>
        <w:rPr>
          <w:color w:val="231F20"/>
          <w:w w:val="105"/>
          <w:sz w:val="34"/>
        </w:rPr>
        <w:t> “</w:t>
      </w:r>
      <w:r>
        <w:rPr>
          <w:i/>
          <w:color w:val="231F20"/>
          <w:w w:val="105"/>
          <w:sz w:val="34"/>
        </w:rPr>
        <w:t>Phiếm</w:t>
      </w:r>
      <w:r>
        <w:rPr>
          <w:i/>
          <w:color w:val="231F20"/>
          <w:w w:val="105"/>
          <w:sz w:val="34"/>
        </w:rPr>
        <w:t> ái</w:t>
      </w:r>
      <w:r>
        <w:rPr>
          <w:i/>
          <w:color w:val="231F20"/>
          <w:w w:val="105"/>
          <w:sz w:val="34"/>
        </w:rPr>
        <w:t> chúng,</w:t>
      </w:r>
      <w:r>
        <w:rPr>
          <w:i/>
          <w:color w:val="231F20"/>
          <w:w w:val="105"/>
          <w:sz w:val="34"/>
        </w:rPr>
        <w:t> nhi</w:t>
      </w:r>
      <w:r>
        <w:rPr>
          <w:i/>
          <w:color w:val="231F20"/>
          <w:w w:val="105"/>
          <w:sz w:val="34"/>
        </w:rPr>
        <w:t> thân</w:t>
      </w:r>
      <w:r>
        <w:rPr>
          <w:i/>
          <w:color w:val="231F20"/>
          <w:w w:val="105"/>
          <w:sz w:val="34"/>
        </w:rPr>
        <w:t> nhân</w:t>
      </w:r>
      <w:r>
        <w:rPr>
          <w:color w:val="231F20"/>
          <w:w w:val="105"/>
          <w:sz w:val="34"/>
        </w:rPr>
        <w:t>” (Thương</w:t>
      </w:r>
      <w:r>
        <w:rPr>
          <w:color w:val="231F20"/>
          <w:spacing w:val="-13"/>
          <w:w w:val="105"/>
          <w:sz w:val="34"/>
        </w:rPr>
        <w:t> </w:t>
      </w:r>
      <w:r>
        <w:rPr>
          <w:color w:val="231F20"/>
          <w:w w:val="105"/>
          <w:sz w:val="34"/>
        </w:rPr>
        <w:t>rộng</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gần</w:t>
      </w:r>
      <w:r>
        <w:rPr>
          <w:color w:val="231F20"/>
          <w:spacing w:val="-13"/>
          <w:w w:val="105"/>
          <w:sz w:val="34"/>
        </w:rPr>
        <w:t> </w:t>
      </w:r>
      <w:r>
        <w:rPr>
          <w:color w:val="231F20"/>
          <w:w w:val="105"/>
          <w:sz w:val="34"/>
        </w:rPr>
        <w:t>người</w:t>
      </w:r>
      <w:r>
        <w:rPr>
          <w:color w:val="231F20"/>
          <w:spacing w:val="-13"/>
          <w:w w:val="105"/>
          <w:sz w:val="34"/>
        </w:rPr>
        <w:t> </w:t>
      </w:r>
      <w:r>
        <w:rPr>
          <w:color w:val="231F20"/>
          <w:w w:val="105"/>
          <w:sz w:val="34"/>
        </w:rPr>
        <w:t>nhân).</w:t>
      </w:r>
      <w:r>
        <w:rPr>
          <w:color w:val="231F20"/>
          <w:spacing w:val="-13"/>
          <w:w w:val="105"/>
          <w:sz w:val="34"/>
        </w:rPr>
        <w:t> </w:t>
      </w:r>
      <w:r>
        <w:rPr>
          <w:color w:val="231F20"/>
          <w:w w:val="105"/>
          <w:sz w:val="34"/>
        </w:rPr>
        <w:t>Câu</w:t>
      </w:r>
      <w:r>
        <w:rPr>
          <w:color w:val="231F20"/>
          <w:spacing w:val="-13"/>
          <w:w w:val="105"/>
          <w:sz w:val="34"/>
        </w:rPr>
        <w:t> </w:t>
      </w:r>
      <w:r>
        <w:rPr>
          <w:color w:val="231F20"/>
          <w:w w:val="105"/>
          <w:sz w:val="34"/>
        </w:rPr>
        <w:t>này</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thừa. Phiếm</w:t>
      </w:r>
      <w:r>
        <w:rPr>
          <w:color w:val="231F20"/>
          <w:spacing w:val="-22"/>
          <w:w w:val="105"/>
          <w:sz w:val="34"/>
        </w:rPr>
        <w:t> </w:t>
      </w:r>
      <w:r>
        <w:rPr>
          <w:color w:val="231F20"/>
          <w:w w:val="105"/>
          <w:sz w:val="34"/>
        </w:rPr>
        <w:t>ái,</w:t>
      </w:r>
      <w:r>
        <w:rPr>
          <w:color w:val="231F20"/>
          <w:spacing w:val="-22"/>
          <w:w w:val="105"/>
          <w:sz w:val="34"/>
        </w:rPr>
        <w:t> </w:t>
      </w:r>
      <w:r>
        <w:rPr>
          <w:color w:val="231F20"/>
          <w:w w:val="105"/>
          <w:sz w:val="34"/>
        </w:rPr>
        <w:t>chính</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ái,</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bác</w:t>
      </w:r>
      <w:r>
        <w:rPr>
          <w:color w:val="231F20"/>
          <w:spacing w:val="-22"/>
          <w:w w:val="105"/>
          <w:sz w:val="34"/>
        </w:rPr>
        <w:t> </w:t>
      </w:r>
      <w:r>
        <w:rPr>
          <w:color w:val="231F20"/>
          <w:w w:val="105"/>
          <w:sz w:val="34"/>
        </w:rPr>
        <w:t>ái.</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gì?</w:t>
      </w:r>
      <w:r>
        <w:rPr>
          <w:color w:val="231F20"/>
          <w:spacing w:val="-22"/>
          <w:w w:val="105"/>
          <w:sz w:val="34"/>
        </w:rPr>
        <w:t> </w:t>
      </w:r>
      <w:r>
        <w:rPr>
          <w:color w:val="231F20"/>
          <w:w w:val="105"/>
          <w:sz w:val="34"/>
        </w:rPr>
        <w:t>Đạo</w:t>
      </w:r>
      <w:r>
        <w:rPr>
          <w:color w:val="231F20"/>
          <w:spacing w:val="-22"/>
          <w:w w:val="105"/>
          <w:sz w:val="34"/>
        </w:rPr>
        <w:t> </w:t>
      </w:r>
      <w:r>
        <w:rPr>
          <w:color w:val="231F20"/>
          <w:w w:val="105"/>
          <w:sz w:val="34"/>
        </w:rPr>
        <w:t>Phật</w:t>
      </w:r>
      <w:r>
        <w:rPr>
          <w:color w:val="231F20"/>
          <w:spacing w:val="-22"/>
          <w:w w:val="105"/>
          <w:sz w:val="34"/>
        </w:rPr>
        <w:t> </w:t>
      </w:r>
      <w:r>
        <w:rPr>
          <w:color w:val="231F20"/>
          <w:w w:val="105"/>
          <w:sz w:val="34"/>
        </w:rPr>
        <w:t>nói chúng, là hiện tượng chúng duyên hòa hợp mà sinh khởi, gọi là chúng sinh.</w:t>
      </w:r>
    </w:p>
    <w:p>
      <w:pPr>
        <w:pStyle w:val="BodyText"/>
        <w:spacing w:line="295" w:lineRule="auto" w:before="128"/>
        <w:ind w:left="387" w:right="117" w:firstLine="453"/>
      </w:pPr>
      <w:r>
        <w:rPr>
          <w:color w:val="231F20"/>
          <w:w w:val="105"/>
        </w:rPr>
        <w:t>Phạm vi chúng sinh rất lớn, con người là chúng sinh, động</w:t>
      </w:r>
      <w:r>
        <w:rPr>
          <w:color w:val="231F20"/>
          <w:spacing w:val="-1"/>
          <w:w w:val="105"/>
        </w:rPr>
        <w:t> </w:t>
      </w:r>
      <w:r>
        <w:rPr>
          <w:color w:val="231F20"/>
          <w:w w:val="105"/>
        </w:rPr>
        <w:t>vật</w:t>
      </w:r>
      <w:r>
        <w:rPr>
          <w:color w:val="231F20"/>
          <w:spacing w:val="-1"/>
          <w:w w:val="105"/>
        </w:rPr>
        <w:t> </w:t>
      </w:r>
      <w:r>
        <w:rPr>
          <w:color w:val="231F20"/>
          <w:w w:val="105"/>
        </w:rPr>
        <w:t>cũng</w:t>
      </w:r>
      <w:r>
        <w:rPr>
          <w:color w:val="231F20"/>
          <w:spacing w:val="-1"/>
          <w:w w:val="105"/>
        </w:rPr>
        <w:t> </w:t>
      </w:r>
      <w:r>
        <w:rPr>
          <w:color w:val="231F20"/>
          <w:w w:val="105"/>
        </w:rPr>
        <w:t>là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chúng</w:t>
      </w:r>
      <w:r>
        <w:rPr>
          <w:color w:val="231F20"/>
          <w:spacing w:val="-1"/>
          <w:w w:val="105"/>
        </w:rPr>
        <w:t> </w:t>
      </w:r>
      <w:r>
        <w:rPr>
          <w:color w:val="231F20"/>
          <w:w w:val="105"/>
        </w:rPr>
        <w:t>duyên</w:t>
      </w:r>
      <w:r>
        <w:rPr>
          <w:color w:val="231F20"/>
          <w:spacing w:val="-1"/>
          <w:w w:val="105"/>
        </w:rPr>
        <w:t> </w:t>
      </w:r>
      <w:r>
        <w:rPr>
          <w:color w:val="231F20"/>
          <w:w w:val="105"/>
        </w:rPr>
        <w:t>hòa</w:t>
      </w:r>
      <w:r>
        <w:rPr>
          <w:color w:val="231F20"/>
          <w:spacing w:val="-1"/>
          <w:w w:val="105"/>
        </w:rPr>
        <w:t> </w:t>
      </w:r>
      <w:r>
        <w:rPr>
          <w:color w:val="231F20"/>
          <w:w w:val="105"/>
        </w:rPr>
        <w:t>hợp</w:t>
      </w:r>
      <w:r>
        <w:rPr>
          <w:color w:val="231F20"/>
          <w:spacing w:val="-1"/>
          <w:w w:val="105"/>
        </w:rPr>
        <w:t> </w:t>
      </w:r>
      <w:r>
        <w:rPr>
          <w:color w:val="231F20"/>
          <w:w w:val="105"/>
        </w:rPr>
        <w:t>mà</w:t>
      </w:r>
      <w:r>
        <w:rPr>
          <w:color w:val="231F20"/>
          <w:spacing w:val="-1"/>
          <w:w w:val="105"/>
        </w:rPr>
        <w:t> </w:t>
      </w:r>
      <w:r>
        <w:rPr>
          <w:color w:val="231F20"/>
          <w:w w:val="105"/>
        </w:rPr>
        <w:t>sinh khởi.</w:t>
      </w:r>
      <w:r>
        <w:rPr>
          <w:color w:val="231F20"/>
          <w:spacing w:val="-23"/>
          <w:w w:val="105"/>
        </w:rPr>
        <w:t> </w:t>
      </w:r>
      <w:r>
        <w:rPr>
          <w:color w:val="231F20"/>
          <w:w w:val="105"/>
        </w:rPr>
        <w:t>Thực</w:t>
      </w:r>
      <w:r>
        <w:rPr>
          <w:color w:val="231F20"/>
          <w:spacing w:val="-22"/>
          <w:w w:val="105"/>
        </w:rPr>
        <w:t> </w:t>
      </w:r>
      <w:r>
        <w:rPr>
          <w:color w:val="231F20"/>
          <w:w w:val="105"/>
        </w:rPr>
        <w:t>vật</w:t>
      </w:r>
      <w:r>
        <w:rPr>
          <w:color w:val="231F20"/>
          <w:spacing w:val="-22"/>
          <w:w w:val="105"/>
        </w:rPr>
        <w:t> </w:t>
      </w:r>
      <w:r>
        <w:rPr>
          <w:color w:val="231F20"/>
          <w:w w:val="105"/>
        </w:rPr>
        <w:t>cũng</w:t>
      </w:r>
      <w:r>
        <w:rPr>
          <w:color w:val="231F20"/>
          <w:spacing w:val="-23"/>
          <w:w w:val="105"/>
        </w:rPr>
        <w:t> </w:t>
      </w:r>
      <w:r>
        <w:rPr>
          <w:color w:val="231F20"/>
          <w:w w:val="105"/>
        </w:rPr>
        <w:t>là</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3"/>
          <w:w w:val="105"/>
        </w:rPr>
        <w:t> </w:t>
      </w:r>
      <w:r>
        <w:rPr>
          <w:color w:val="231F20"/>
          <w:w w:val="105"/>
        </w:rPr>
        <w:t>khoáng</w:t>
      </w:r>
      <w:r>
        <w:rPr>
          <w:color w:val="231F20"/>
          <w:spacing w:val="-22"/>
          <w:w w:val="105"/>
        </w:rPr>
        <w:t> </w:t>
      </w:r>
      <w:r>
        <w:rPr>
          <w:color w:val="231F20"/>
          <w:w w:val="105"/>
        </w:rPr>
        <w:t>vật</w:t>
      </w:r>
      <w:r>
        <w:rPr>
          <w:color w:val="231F20"/>
          <w:spacing w:val="-22"/>
          <w:w w:val="105"/>
        </w:rPr>
        <w:t> </w:t>
      </w:r>
      <w:r>
        <w:rPr>
          <w:color w:val="231F20"/>
          <w:w w:val="105"/>
        </w:rPr>
        <w:t>cũng</w:t>
      </w:r>
      <w:r>
        <w:rPr>
          <w:color w:val="231F20"/>
          <w:spacing w:val="-23"/>
          <w:w w:val="105"/>
        </w:rPr>
        <w:t> </w:t>
      </w:r>
      <w:r>
        <w:rPr>
          <w:color w:val="231F20"/>
          <w:w w:val="105"/>
        </w:rPr>
        <w:t>là</w:t>
      </w:r>
      <w:r>
        <w:rPr>
          <w:color w:val="231F20"/>
          <w:spacing w:val="-22"/>
          <w:w w:val="105"/>
        </w:rPr>
        <w:t> </w:t>
      </w:r>
      <w:r>
        <w:rPr>
          <w:color w:val="231F20"/>
          <w:w w:val="105"/>
        </w:rPr>
        <w:t>chúng sinh,</w:t>
      </w:r>
      <w:r>
        <w:rPr>
          <w:color w:val="231F20"/>
          <w:spacing w:val="-17"/>
          <w:w w:val="105"/>
        </w:rPr>
        <w:t> </w:t>
      </w:r>
      <w:r>
        <w:rPr>
          <w:color w:val="231F20"/>
          <w:w w:val="105"/>
        </w:rPr>
        <w:t>hiện</w:t>
      </w:r>
      <w:r>
        <w:rPr>
          <w:color w:val="231F20"/>
          <w:spacing w:val="-18"/>
          <w:w w:val="105"/>
        </w:rPr>
        <w:t> </w:t>
      </w:r>
      <w:r>
        <w:rPr>
          <w:color w:val="231F20"/>
          <w:w w:val="105"/>
        </w:rPr>
        <w:t>tượng</w:t>
      </w:r>
      <w:r>
        <w:rPr>
          <w:color w:val="231F20"/>
          <w:spacing w:val="-17"/>
          <w:w w:val="105"/>
        </w:rPr>
        <w:t> </w:t>
      </w:r>
      <w:r>
        <w:rPr>
          <w:color w:val="231F20"/>
          <w:w w:val="105"/>
        </w:rPr>
        <w:t>tự</w:t>
      </w:r>
      <w:r>
        <w:rPr>
          <w:color w:val="231F20"/>
          <w:spacing w:val="-18"/>
          <w:w w:val="105"/>
        </w:rPr>
        <w:t> </w:t>
      </w:r>
      <w:r>
        <w:rPr>
          <w:color w:val="231F20"/>
          <w:w w:val="105"/>
        </w:rPr>
        <w:t>nhiên</w:t>
      </w:r>
      <w:r>
        <w:rPr>
          <w:color w:val="231F20"/>
          <w:spacing w:val="-18"/>
          <w:w w:val="105"/>
        </w:rPr>
        <w:t> </w:t>
      </w:r>
      <w:r>
        <w:rPr>
          <w:color w:val="231F20"/>
          <w:w w:val="105"/>
        </w:rPr>
        <w:t>cũng</w:t>
      </w:r>
      <w:r>
        <w:rPr>
          <w:color w:val="231F20"/>
          <w:spacing w:val="-17"/>
          <w:w w:val="105"/>
        </w:rPr>
        <w:t> </w:t>
      </w:r>
      <w:r>
        <w:rPr>
          <w:color w:val="231F20"/>
          <w:w w:val="105"/>
        </w:rPr>
        <w:t>là</w:t>
      </w:r>
      <w:r>
        <w:rPr>
          <w:color w:val="231F20"/>
          <w:spacing w:val="-18"/>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Nói</w:t>
      </w:r>
      <w:r>
        <w:rPr>
          <w:color w:val="231F20"/>
          <w:spacing w:val="-18"/>
          <w:w w:val="105"/>
        </w:rPr>
        <w:t> </w:t>
      </w:r>
      <w:r>
        <w:rPr>
          <w:color w:val="231F20"/>
          <w:w w:val="105"/>
        </w:rPr>
        <w:t>cách</w:t>
      </w:r>
      <w:r>
        <w:rPr>
          <w:color w:val="231F20"/>
          <w:spacing w:val="-18"/>
          <w:w w:val="105"/>
        </w:rPr>
        <w:t> </w:t>
      </w:r>
      <w:r>
        <w:rPr>
          <w:color w:val="231F20"/>
          <w:w w:val="105"/>
        </w:rPr>
        <w:t>khác, tình</w:t>
      </w:r>
      <w:r>
        <w:rPr>
          <w:color w:val="231F20"/>
          <w:spacing w:val="-6"/>
          <w:w w:val="105"/>
        </w:rPr>
        <w:t> </w:t>
      </w:r>
      <w:r>
        <w:rPr>
          <w:color w:val="231F20"/>
          <w:w w:val="105"/>
        </w:rPr>
        <w:t>thương</w:t>
      </w:r>
      <w:r>
        <w:rPr>
          <w:color w:val="231F20"/>
          <w:spacing w:val="-6"/>
          <w:w w:val="105"/>
        </w:rPr>
        <w:t> </w:t>
      </w:r>
      <w:r>
        <w:rPr>
          <w:color w:val="231F20"/>
          <w:w w:val="105"/>
        </w:rPr>
        <w:t>này,</w:t>
      </w:r>
      <w:r>
        <w:rPr>
          <w:color w:val="231F20"/>
          <w:spacing w:val="-6"/>
          <w:w w:val="105"/>
        </w:rPr>
        <w:t> </w:t>
      </w:r>
      <w:r>
        <w:rPr>
          <w:color w:val="231F20"/>
          <w:w w:val="105"/>
        </w:rPr>
        <w:t>chẳng</w:t>
      </w:r>
      <w:r>
        <w:rPr>
          <w:color w:val="231F20"/>
          <w:spacing w:val="-6"/>
          <w:w w:val="105"/>
        </w:rPr>
        <w:t> </w:t>
      </w:r>
      <w:r>
        <w:rPr>
          <w:color w:val="231F20"/>
          <w:w w:val="105"/>
        </w:rPr>
        <w:t>những</w:t>
      </w:r>
      <w:r>
        <w:rPr>
          <w:color w:val="231F20"/>
          <w:spacing w:val="-6"/>
          <w:w w:val="105"/>
        </w:rPr>
        <w:t> </w:t>
      </w:r>
      <w:r>
        <w:rPr>
          <w:color w:val="231F20"/>
          <w:w w:val="105"/>
        </w:rPr>
        <w:t>thương</w:t>
      </w:r>
      <w:r>
        <w:rPr>
          <w:color w:val="231F20"/>
          <w:spacing w:val="-6"/>
          <w:w w:val="105"/>
        </w:rPr>
        <w:t> </w:t>
      </w:r>
      <w:r>
        <w:rPr>
          <w:color w:val="231F20"/>
          <w:w w:val="105"/>
        </w:rPr>
        <w:t>nhân</w:t>
      </w:r>
      <w:r>
        <w:rPr>
          <w:color w:val="231F20"/>
          <w:spacing w:val="-6"/>
          <w:w w:val="105"/>
        </w:rPr>
        <w:t> </w:t>
      </w:r>
      <w:r>
        <w:rPr>
          <w:color w:val="231F20"/>
          <w:w w:val="105"/>
        </w:rPr>
        <w:t>loại,</w:t>
      </w:r>
      <w:r>
        <w:rPr>
          <w:color w:val="231F20"/>
          <w:spacing w:val="-6"/>
          <w:w w:val="105"/>
        </w:rPr>
        <w:t> </w:t>
      </w:r>
      <w:r>
        <w:rPr>
          <w:color w:val="231F20"/>
          <w:w w:val="105"/>
        </w:rPr>
        <w:t>mà</w:t>
      </w:r>
      <w:r>
        <w:rPr>
          <w:color w:val="231F20"/>
          <w:spacing w:val="-6"/>
          <w:w w:val="105"/>
        </w:rPr>
        <w:t> </w:t>
      </w:r>
      <w:r>
        <w:rPr>
          <w:color w:val="231F20"/>
          <w:w w:val="105"/>
        </w:rPr>
        <w:t>thương hoa cỏ, cây cối, thương sơn hà đại địa, thương hư không pháp giới. Quý vị xem tình thương đó có lớn không?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Quý</w:t>
      </w:r>
      <w:r>
        <w:rPr>
          <w:color w:val="231F20"/>
          <w:w w:val="105"/>
        </w:rPr>
        <w:t> vị</w:t>
      </w:r>
      <w:r>
        <w:rPr>
          <w:color w:val="231F20"/>
          <w:w w:val="105"/>
        </w:rPr>
        <w:t> thương</w:t>
      </w:r>
      <w:r>
        <w:rPr>
          <w:color w:val="231F20"/>
          <w:w w:val="105"/>
        </w:rPr>
        <w:t> được,</w:t>
      </w:r>
      <w:r>
        <w:rPr>
          <w:color w:val="231F20"/>
          <w:w w:val="105"/>
        </w:rPr>
        <w:t> thì</w:t>
      </w:r>
      <w:r>
        <w:rPr>
          <w:color w:val="231F20"/>
          <w:w w:val="105"/>
        </w:rPr>
        <w:t> quý</w:t>
      </w:r>
      <w:r>
        <w:rPr>
          <w:color w:val="231F20"/>
          <w:w w:val="105"/>
        </w:rPr>
        <w:t> vị</w:t>
      </w:r>
      <w:r>
        <w:rPr>
          <w:color w:val="231F20"/>
          <w:w w:val="105"/>
        </w:rPr>
        <w:t> sẽ</w:t>
      </w:r>
      <w:r>
        <w:rPr>
          <w:color w:val="231F20"/>
          <w:w w:val="105"/>
        </w:rPr>
        <w:t> không</w:t>
      </w:r>
      <w:r>
        <w:rPr>
          <w:color w:val="231F20"/>
          <w:w w:val="105"/>
        </w:rPr>
        <w:t> làm</w:t>
      </w:r>
      <w:r>
        <w:rPr>
          <w:color w:val="231F20"/>
          <w:w w:val="105"/>
        </w:rPr>
        <w:t> tổn</w:t>
      </w:r>
      <w:r>
        <w:rPr>
          <w:color w:val="231F20"/>
          <w:w w:val="105"/>
        </w:rPr>
        <w:t> hại chúng.</w:t>
      </w:r>
      <w:r>
        <w:rPr>
          <w:color w:val="231F20"/>
          <w:spacing w:val="-21"/>
          <w:w w:val="105"/>
        </w:rPr>
        <w:t> </w:t>
      </w:r>
      <w:r>
        <w:rPr>
          <w:color w:val="231F20"/>
          <w:w w:val="105"/>
        </w:rPr>
        <w:t>Nếu</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làm</w:t>
      </w:r>
      <w:r>
        <w:rPr>
          <w:color w:val="231F20"/>
          <w:spacing w:val="-22"/>
          <w:w w:val="105"/>
        </w:rPr>
        <w:t> </w:t>
      </w:r>
      <w:r>
        <w:rPr>
          <w:color w:val="231F20"/>
          <w:w w:val="105"/>
        </w:rPr>
        <w:t>tổn</w:t>
      </w:r>
      <w:r>
        <w:rPr>
          <w:color w:val="231F20"/>
          <w:spacing w:val="-21"/>
          <w:w w:val="105"/>
        </w:rPr>
        <w:t> </w:t>
      </w:r>
      <w:r>
        <w:rPr>
          <w:color w:val="231F20"/>
          <w:w w:val="105"/>
        </w:rPr>
        <w:t>hại</w:t>
      </w:r>
      <w:r>
        <w:rPr>
          <w:color w:val="231F20"/>
          <w:spacing w:val="-21"/>
          <w:w w:val="105"/>
        </w:rPr>
        <w:t> </w:t>
      </w:r>
      <w:r>
        <w:rPr>
          <w:color w:val="231F20"/>
          <w:w w:val="105"/>
        </w:rPr>
        <w:t>chúng</w:t>
      </w:r>
      <w:r>
        <w:rPr>
          <w:color w:val="231F20"/>
          <w:spacing w:val="-21"/>
          <w:w w:val="105"/>
        </w:rPr>
        <w:t> </w:t>
      </w:r>
      <w:r>
        <w:rPr>
          <w:color w:val="231F20"/>
          <w:w w:val="105"/>
        </w:rPr>
        <w:t>là</w:t>
      </w:r>
      <w:r>
        <w:rPr>
          <w:color w:val="231F20"/>
          <w:spacing w:val="-22"/>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không</w:t>
      </w:r>
      <w:r>
        <w:rPr>
          <w:color w:val="231F20"/>
          <w:spacing w:val="-22"/>
          <w:w w:val="105"/>
        </w:rPr>
        <w:t> </w:t>
      </w:r>
      <w:r>
        <w:rPr>
          <w:color w:val="231F20"/>
          <w:w w:val="105"/>
        </w:rPr>
        <w:t>thương chúng.</w:t>
      </w:r>
      <w:r>
        <w:rPr>
          <w:color w:val="231F20"/>
          <w:spacing w:val="-13"/>
          <w:w w:val="105"/>
        </w:rPr>
        <w:t> </w:t>
      </w:r>
      <w:r>
        <w:rPr>
          <w:color w:val="231F20"/>
          <w:w w:val="105"/>
        </w:rPr>
        <w:t>Tu</w:t>
      </w:r>
      <w:r>
        <w:rPr>
          <w:color w:val="231F20"/>
          <w:spacing w:val="-13"/>
          <w:w w:val="105"/>
        </w:rPr>
        <w:t> </w:t>
      </w:r>
      <w:r>
        <w:rPr>
          <w:color w:val="231F20"/>
          <w:w w:val="105"/>
        </w:rPr>
        <w:t>tập</w:t>
      </w:r>
      <w:r>
        <w:rPr>
          <w:color w:val="231F20"/>
          <w:spacing w:val="-13"/>
          <w:w w:val="105"/>
        </w:rPr>
        <w:t> </w:t>
      </w:r>
      <w:r>
        <w:rPr>
          <w:color w:val="231F20"/>
          <w:w w:val="105"/>
        </w:rPr>
        <w:t>môn</w:t>
      </w:r>
      <w:r>
        <w:rPr>
          <w:color w:val="231F20"/>
          <w:spacing w:val="-13"/>
          <w:w w:val="105"/>
        </w:rPr>
        <w:t> </w:t>
      </w:r>
      <w:r>
        <w:rPr>
          <w:color w:val="231F20"/>
          <w:w w:val="105"/>
        </w:rPr>
        <w:t>học</w:t>
      </w:r>
      <w:r>
        <w:rPr>
          <w:color w:val="231F20"/>
          <w:spacing w:val="-13"/>
          <w:w w:val="105"/>
        </w:rPr>
        <w:t> </w:t>
      </w:r>
      <w:r>
        <w:rPr>
          <w:color w:val="231F20"/>
          <w:w w:val="105"/>
        </w:rPr>
        <w:t>này,</w:t>
      </w:r>
      <w:r>
        <w:rPr>
          <w:color w:val="231F20"/>
          <w:spacing w:val="-13"/>
          <w:w w:val="105"/>
        </w:rPr>
        <w:t> </w:t>
      </w:r>
      <w:r>
        <w:rPr>
          <w:color w:val="231F20"/>
          <w:w w:val="105"/>
        </w:rPr>
        <w:t>thì</w:t>
      </w:r>
      <w:r>
        <w:rPr>
          <w:color w:val="231F20"/>
          <w:spacing w:val="-13"/>
          <w:w w:val="105"/>
        </w:rPr>
        <w:t> </w:t>
      </w:r>
      <w:r>
        <w:rPr>
          <w:color w:val="231F20"/>
          <w:w w:val="105"/>
        </w:rPr>
        <w:t>nhất</w:t>
      </w:r>
      <w:r>
        <w:rPr>
          <w:color w:val="231F20"/>
          <w:spacing w:val="-13"/>
          <w:w w:val="105"/>
        </w:rPr>
        <w:t> </w:t>
      </w:r>
      <w:r>
        <w:rPr>
          <w:color w:val="231F20"/>
          <w:w w:val="105"/>
        </w:rPr>
        <w:t>định</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phải</w:t>
      </w:r>
      <w:r>
        <w:rPr>
          <w:color w:val="231F20"/>
          <w:spacing w:val="-13"/>
          <w:w w:val="105"/>
        </w:rPr>
        <w:t> </w:t>
      </w:r>
      <w:r>
        <w:rPr>
          <w:color w:val="231F20"/>
          <w:w w:val="105"/>
        </w:rPr>
        <w:t>có</w:t>
      </w:r>
      <w:r>
        <w:rPr>
          <w:color w:val="231F20"/>
          <w:spacing w:val="-13"/>
          <w:w w:val="105"/>
        </w:rPr>
        <w:t> </w:t>
      </w:r>
      <w:r>
        <w:rPr>
          <w:color w:val="231F20"/>
          <w:w w:val="105"/>
        </w:rPr>
        <w:t>tâm kiên</w:t>
      </w:r>
      <w:r>
        <w:rPr>
          <w:color w:val="231F20"/>
          <w:spacing w:val="-10"/>
          <w:w w:val="105"/>
        </w:rPr>
        <w:t> </w:t>
      </w:r>
      <w:r>
        <w:rPr>
          <w:color w:val="231F20"/>
          <w:w w:val="105"/>
        </w:rPr>
        <w:t>nhẫn.</w:t>
      </w:r>
      <w:r>
        <w:rPr>
          <w:color w:val="231F20"/>
          <w:spacing w:val="-10"/>
          <w:w w:val="105"/>
        </w:rPr>
        <w:t> </w:t>
      </w:r>
      <w:r>
        <w:rPr>
          <w:color w:val="231F20"/>
          <w:w w:val="105"/>
        </w:rPr>
        <w:t>Đặc</w:t>
      </w:r>
      <w:r>
        <w:rPr>
          <w:color w:val="231F20"/>
          <w:spacing w:val="-9"/>
          <w:w w:val="105"/>
        </w:rPr>
        <w:t> </w:t>
      </w:r>
      <w:r>
        <w:rPr>
          <w:color w:val="231F20"/>
          <w:w w:val="105"/>
        </w:rPr>
        <w:t>biệt</w:t>
      </w:r>
      <w:r>
        <w:rPr>
          <w:color w:val="231F20"/>
          <w:spacing w:val="-10"/>
          <w:w w:val="105"/>
        </w:rPr>
        <w:t> </w:t>
      </w:r>
      <w:r>
        <w:rPr>
          <w:color w:val="231F20"/>
          <w:w w:val="105"/>
        </w:rPr>
        <w:t>là</w:t>
      </w:r>
      <w:r>
        <w:rPr>
          <w:color w:val="231F20"/>
          <w:spacing w:val="-10"/>
          <w:w w:val="105"/>
        </w:rPr>
        <w:t> </w:t>
      </w:r>
      <w:r>
        <w:rPr>
          <w:color w:val="231F20"/>
          <w:w w:val="105"/>
        </w:rPr>
        <w:t>chúng</w:t>
      </w:r>
      <w:r>
        <w:rPr>
          <w:color w:val="231F20"/>
          <w:spacing w:val="-9"/>
          <w:w w:val="105"/>
        </w:rPr>
        <w:t> </w:t>
      </w:r>
      <w:r>
        <w:rPr>
          <w:color w:val="231F20"/>
          <w:w w:val="105"/>
        </w:rPr>
        <w:t>sinh</w:t>
      </w:r>
      <w:r>
        <w:rPr>
          <w:color w:val="231F20"/>
          <w:spacing w:val="-10"/>
          <w:w w:val="105"/>
        </w:rPr>
        <w:t> </w:t>
      </w:r>
      <w:r>
        <w:rPr>
          <w:color w:val="231F20"/>
          <w:w w:val="105"/>
        </w:rPr>
        <w:t>hữu</w:t>
      </w:r>
      <w:r>
        <w:rPr>
          <w:color w:val="231F20"/>
          <w:spacing w:val="-9"/>
          <w:w w:val="105"/>
        </w:rPr>
        <w:t> </w:t>
      </w:r>
      <w:r>
        <w:rPr>
          <w:color w:val="231F20"/>
          <w:w w:val="105"/>
        </w:rPr>
        <w:t>tình,</w:t>
      </w:r>
      <w:r>
        <w:rPr>
          <w:color w:val="231F20"/>
          <w:spacing w:val="-10"/>
          <w:w w:val="105"/>
        </w:rPr>
        <w:t> </w:t>
      </w:r>
      <w:r>
        <w:rPr>
          <w:color w:val="231F20"/>
          <w:w w:val="105"/>
        </w:rPr>
        <w:t>họ</w:t>
      </w:r>
      <w:r>
        <w:rPr>
          <w:color w:val="231F20"/>
          <w:spacing w:val="-10"/>
          <w:w w:val="105"/>
        </w:rPr>
        <w:t> </w:t>
      </w:r>
      <w:r>
        <w:rPr>
          <w:color w:val="231F20"/>
          <w:w w:val="105"/>
        </w:rPr>
        <w:t>mê</w:t>
      </w:r>
      <w:r>
        <w:rPr>
          <w:color w:val="231F20"/>
          <w:spacing w:val="-10"/>
          <w:w w:val="105"/>
        </w:rPr>
        <w:t> </w:t>
      </w:r>
      <w:r>
        <w:rPr>
          <w:color w:val="231F20"/>
          <w:w w:val="105"/>
        </w:rPr>
        <w:t>hoặc</w:t>
      </w:r>
      <w:r>
        <w:rPr>
          <w:color w:val="231F20"/>
          <w:spacing w:val="-10"/>
          <w:w w:val="105"/>
        </w:rPr>
        <w:t> </w:t>
      </w:r>
      <w:r>
        <w:rPr>
          <w:color w:val="231F20"/>
          <w:w w:val="105"/>
        </w:rPr>
        <w:t>điên đảo, họ đang tạo nghiệp tội, quý vị có thể nhẫn chịu. Đối với họ, quý vị không sinh tâm sân hận. Quý vị đứng một bên quan sát, hết sức cẩn thận, dùng phương tiện thiện xảo cách nào, giúp cho họ giác ngộ, giúp cho họ quay đầu. Vì vậy,</w:t>
      </w:r>
      <w:r>
        <w:rPr>
          <w:color w:val="231F20"/>
          <w:spacing w:val="-7"/>
          <w:w w:val="105"/>
        </w:rPr>
        <w:t> </w:t>
      </w:r>
      <w:r>
        <w:rPr>
          <w:color w:val="231F20"/>
          <w:w w:val="105"/>
        </w:rPr>
        <w:t>tuy</w:t>
      </w:r>
      <w:r>
        <w:rPr>
          <w:color w:val="231F20"/>
          <w:spacing w:val="-7"/>
          <w:w w:val="105"/>
        </w:rPr>
        <w:t> </w:t>
      </w:r>
      <w:r>
        <w:rPr>
          <w:color w:val="231F20"/>
          <w:w w:val="105"/>
        </w:rPr>
        <w:t>họ</w:t>
      </w:r>
      <w:r>
        <w:rPr>
          <w:color w:val="231F20"/>
          <w:spacing w:val="-7"/>
          <w:w w:val="105"/>
        </w:rPr>
        <w:t> </w:t>
      </w:r>
      <w:r>
        <w:rPr>
          <w:color w:val="231F20"/>
          <w:w w:val="105"/>
        </w:rPr>
        <w:t>làm</w:t>
      </w:r>
      <w:r>
        <w:rPr>
          <w:color w:val="231F20"/>
          <w:spacing w:val="-7"/>
          <w:w w:val="105"/>
        </w:rPr>
        <w:t> </w:t>
      </w:r>
      <w:r>
        <w:rPr>
          <w:color w:val="231F20"/>
          <w:w w:val="105"/>
        </w:rPr>
        <w:t>tổn</w:t>
      </w:r>
      <w:r>
        <w:rPr>
          <w:color w:val="231F20"/>
          <w:spacing w:val="-7"/>
          <w:w w:val="105"/>
        </w:rPr>
        <w:t> </w:t>
      </w:r>
      <w:r>
        <w:rPr>
          <w:color w:val="231F20"/>
          <w:w w:val="105"/>
        </w:rPr>
        <w:t>hại</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quyết</w:t>
      </w:r>
      <w:r>
        <w:rPr>
          <w:color w:val="231F20"/>
          <w:spacing w:val="-7"/>
          <w:w w:val="105"/>
        </w:rPr>
        <w:t> </w:t>
      </w:r>
      <w:r>
        <w:rPr>
          <w:color w:val="231F20"/>
          <w:w w:val="105"/>
        </w:rPr>
        <w:t>định</w:t>
      </w:r>
      <w:r>
        <w:rPr>
          <w:color w:val="231F20"/>
          <w:spacing w:val="-7"/>
          <w:w w:val="105"/>
        </w:rPr>
        <w:t> </w:t>
      </w:r>
      <w:r>
        <w:rPr>
          <w:color w:val="231F20"/>
          <w:w w:val="105"/>
        </w:rPr>
        <w:t>không</w:t>
      </w:r>
      <w:r>
        <w:rPr>
          <w:color w:val="231F20"/>
          <w:spacing w:val="-7"/>
          <w:w w:val="105"/>
        </w:rPr>
        <w:t> </w:t>
      </w:r>
      <w:r>
        <w:rPr>
          <w:color w:val="231F20"/>
          <w:w w:val="105"/>
        </w:rPr>
        <w:t>oán hận.</w:t>
      </w:r>
      <w:r>
        <w:rPr>
          <w:color w:val="231F20"/>
          <w:spacing w:val="-10"/>
          <w:w w:val="105"/>
        </w:rPr>
        <w:t> </w:t>
      </w:r>
      <w:r>
        <w:rPr>
          <w:color w:val="231F20"/>
          <w:w w:val="105"/>
        </w:rPr>
        <w:t>Không</w:t>
      </w:r>
      <w:r>
        <w:rPr>
          <w:color w:val="231F20"/>
          <w:spacing w:val="-11"/>
          <w:w w:val="105"/>
        </w:rPr>
        <w:t> </w:t>
      </w:r>
      <w:r>
        <w:rPr>
          <w:color w:val="231F20"/>
          <w:w w:val="105"/>
        </w:rPr>
        <w:t>oán</w:t>
      </w:r>
      <w:r>
        <w:rPr>
          <w:color w:val="231F20"/>
          <w:spacing w:val="-10"/>
          <w:w w:val="105"/>
        </w:rPr>
        <w:t> </w:t>
      </w:r>
      <w:r>
        <w:rPr>
          <w:color w:val="231F20"/>
          <w:w w:val="105"/>
        </w:rPr>
        <w:t>hận,</w:t>
      </w:r>
      <w:r>
        <w:rPr>
          <w:color w:val="231F20"/>
          <w:spacing w:val="-10"/>
          <w:w w:val="105"/>
        </w:rPr>
        <w:t> </w:t>
      </w:r>
      <w:r>
        <w:rPr>
          <w:color w:val="231F20"/>
          <w:w w:val="105"/>
        </w:rPr>
        <w:t>thì</w:t>
      </w:r>
      <w:r>
        <w:rPr>
          <w:color w:val="231F20"/>
          <w:spacing w:val="-11"/>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không</w:t>
      </w:r>
      <w:r>
        <w:rPr>
          <w:color w:val="231F20"/>
          <w:spacing w:val="-11"/>
          <w:w w:val="105"/>
        </w:rPr>
        <w:t> </w:t>
      </w:r>
      <w:r>
        <w:rPr>
          <w:color w:val="231F20"/>
          <w:w w:val="105"/>
        </w:rPr>
        <w:t>có</w:t>
      </w:r>
      <w:r>
        <w:rPr>
          <w:color w:val="231F20"/>
          <w:spacing w:val="-10"/>
          <w:w w:val="105"/>
        </w:rPr>
        <w:t> </w:t>
      </w:r>
      <w:r>
        <w:rPr>
          <w:color w:val="231F20"/>
          <w:w w:val="105"/>
        </w:rPr>
        <w:t>báo</w:t>
      </w:r>
      <w:r>
        <w:rPr>
          <w:color w:val="231F20"/>
          <w:spacing w:val="-10"/>
          <w:w w:val="105"/>
        </w:rPr>
        <w:t> </w:t>
      </w:r>
      <w:r>
        <w:rPr>
          <w:color w:val="231F20"/>
          <w:w w:val="105"/>
        </w:rPr>
        <w:t>thù.</w:t>
      </w:r>
      <w:r>
        <w:rPr>
          <w:color w:val="231F20"/>
          <w:spacing w:val="-10"/>
          <w:w w:val="105"/>
        </w:rPr>
        <w:t> </w:t>
      </w:r>
      <w:r>
        <w:rPr>
          <w:color w:val="231F20"/>
          <w:w w:val="105"/>
        </w:rPr>
        <w:t>Vì</w:t>
      </w:r>
      <w:r>
        <w:rPr>
          <w:color w:val="231F20"/>
          <w:spacing w:val="-10"/>
          <w:w w:val="105"/>
        </w:rPr>
        <w:t> </w:t>
      </w:r>
      <w:r>
        <w:rPr>
          <w:color w:val="231F20"/>
          <w:w w:val="105"/>
        </w:rPr>
        <w:t>sao vậy? Vì chúng ta nhận biết rõ ràng, khắp cả vũ trụ và bản thân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thể</w:t>
      </w:r>
      <w:r>
        <w:rPr>
          <w:color w:val="231F20"/>
          <w:spacing w:val="-9"/>
          <w:w w:val="105"/>
        </w:rPr>
        <w:t> </w:t>
      </w:r>
      <w:r>
        <w:rPr>
          <w:color w:val="231F20"/>
          <w:w w:val="105"/>
        </w:rPr>
        <w:t>sinh</w:t>
      </w:r>
      <w:r>
        <w:rPr>
          <w:color w:val="231F20"/>
          <w:spacing w:val="-9"/>
          <w:w w:val="105"/>
        </w:rPr>
        <w:t> </w:t>
      </w:r>
      <w:r>
        <w:rPr>
          <w:color w:val="231F20"/>
          <w:w w:val="105"/>
        </w:rPr>
        <w:t>mạng</w:t>
      </w:r>
      <w:r>
        <w:rPr>
          <w:color w:val="231F20"/>
          <w:spacing w:val="-9"/>
          <w:w w:val="105"/>
        </w:rPr>
        <w:t> </w:t>
      </w:r>
      <w:r>
        <w:rPr>
          <w:color w:val="231F20"/>
          <w:w w:val="105"/>
        </w:rPr>
        <w:t>cộng</w:t>
      </w:r>
      <w:r>
        <w:rPr>
          <w:color w:val="231F20"/>
          <w:spacing w:val="-9"/>
          <w:w w:val="105"/>
        </w:rPr>
        <w:t> </w:t>
      </w:r>
      <w:r>
        <w:rPr>
          <w:color w:val="231F20"/>
          <w:w w:val="105"/>
        </w:rPr>
        <w:t>đồng.</w:t>
      </w:r>
      <w:r>
        <w:rPr>
          <w:color w:val="231F20"/>
          <w:spacing w:val="-9"/>
          <w:w w:val="105"/>
        </w:rPr>
        <w:t> </w:t>
      </w:r>
      <w:r>
        <w:rPr>
          <w:color w:val="231F20"/>
          <w:w w:val="105"/>
        </w:rPr>
        <w:t>Họ</w:t>
      </w:r>
      <w:r>
        <w:rPr>
          <w:color w:val="231F20"/>
          <w:spacing w:val="-9"/>
          <w:w w:val="105"/>
        </w:rPr>
        <w:t> </w:t>
      </w:r>
      <w:r>
        <w:rPr>
          <w:color w:val="231F20"/>
          <w:w w:val="105"/>
        </w:rPr>
        <w:t>phạm</w:t>
      </w:r>
      <w:r>
        <w:rPr>
          <w:color w:val="231F20"/>
          <w:spacing w:val="-9"/>
          <w:w w:val="105"/>
        </w:rPr>
        <w:t> </w:t>
      </w:r>
      <w:r>
        <w:rPr>
          <w:color w:val="231F20"/>
          <w:w w:val="105"/>
        </w:rPr>
        <w:t>sai lầm,</w:t>
      </w:r>
      <w:r>
        <w:rPr>
          <w:color w:val="231F20"/>
          <w:spacing w:val="-18"/>
          <w:w w:val="105"/>
        </w:rPr>
        <w:t> </w:t>
      </w:r>
      <w:r>
        <w:rPr>
          <w:color w:val="231F20"/>
          <w:w w:val="105"/>
        </w:rPr>
        <w:t>làm</w:t>
      </w:r>
      <w:r>
        <w:rPr>
          <w:color w:val="231F20"/>
          <w:spacing w:val="-18"/>
          <w:w w:val="105"/>
        </w:rPr>
        <w:t> </w:t>
      </w:r>
      <w:r>
        <w:rPr>
          <w:color w:val="231F20"/>
          <w:w w:val="105"/>
        </w:rPr>
        <w:t>sao</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có</w:t>
      </w:r>
      <w:r>
        <w:rPr>
          <w:color w:val="231F20"/>
          <w:spacing w:val="-18"/>
          <w:w w:val="105"/>
        </w:rPr>
        <w:t> </w:t>
      </w:r>
      <w:r>
        <w:rPr>
          <w:color w:val="231F20"/>
          <w:w w:val="105"/>
        </w:rPr>
        <w:t>thể</w:t>
      </w:r>
      <w:r>
        <w:rPr>
          <w:color w:val="231F20"/>
          <w:spacing w:val="-19"/>
          <w:w w:val="105"/>
        </w:rPr>
        <w:t> </w:t>
      </w:r>
      <w:r>
        <w:rPr>
          <w:color w:val="231F20"/>
          <w:w w:val="105"/>
        </w:rPr>
        <w:t>oán</w:t>
      </w:r>
      <w:r>
        <w:rPr>
          <w:color w:val="231F20"/>
          <w:spacing w:val="-18"/>
          <w:w w:val="105"/>
        </w:rPr>
        <w:t> </w:t>
      </w:r>
      <w:r>
        <w:rPr>
          <w:color w:val="231F20"/>
          <w:w w:val="105"/>
        </w:rPr>
        <w:t>hận</w:t>
      </w:r>
      <w:r>
        <w:rPr>
          <w:color w:val="231F20"/>
          <w:spacing w:val="-18"/>
          <w:w w:val="105"/>
        </w:rPr>
        <w:t> </w:t>
      </w:r>
      <w:r>
        <w:rPr>
          <w:color w:val="231F20"/>
          <w:w w:val="105"/>
        </w:rPr>
        <w:t>họ</w:t>
      </w:r>
      <w:r>
        <w:rPr>
          <w:color w:val="231F20"/>
          <w:spacing w:val="-18"/>
          <w:w w:val="105"/>
        </w:rPr>
        <w:t> </w:t>
      </w:r>
      <w:r>
        <w:rPr>
          <w:color w:val="231F20"/>
          <w:w w:val="105"/>
        </w:rPr>
        <w:t>được?</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họ</w:t>
      </w:r>
      <w:r>
        <w:rPr>
          <w:color w:val="231F20"/>
          <w:spacing w:val="-18"/>
          <w:w w:val="105"/>
        </w:rPr>
        <w:t> </w:t>
      </w:r>
      <w:r>
        <w:rPr>
          <w:color w:val="231F20"/>
          <w:w w:val="105"/>
        </w:rPr>
        <w:t>phạm sai lầm? Vì họ không được học qua, họ không hiểu rõ chân tướng sự thật. Chân tướng sự thật là một thể sinh mạng cộng đồng.</w:t>
      </w:r>
    </w:p>
    <w:p>
      <w:pPr>
        <w:pStyle w:val="BodyText"/>
        <w:spacing w:line="302" w:lineRule="auto" w:before="115"/>
        <w:ind w:left="103" w:right="400" w:firstLine="453"/>
      </w:pPr>
      <w:r>
        <w:rPr>
          <w:color w:val="231F20"/>
          <w:w w:val="105"/>
        </w:rPr>
        <w:t>Trong</w:t>
      </w:r>
      <w:r>
        <w:rPr>
          <w:color w:val="231F20"/>
          <w:w w:val="105"/>
        </w:rPr>
        <w:t> chân</w:t>
      </w:r>
      <w:r>
        <w:rPr>
          <w:color w:val="231F20"/>
          <w:w w:val="105"/>
        </w:rPr>
        <w:t> tướng</w:t>
      </w:r>
      <w:r>
        <w:rPr>
          <w:color w:val="231F20"/>
          <w:w w:val="105"/>
        </w:rPr>
        <w:t> sự</w:t>
      </w:r>
      <w:r>
        <w:rPr>
          <w:color w:val="231F20"/>
          <w:w w:val="105"/>
        </w:rPr>
        <w:t> thật,</w:t>
      </w:r>
      <w:r>
        <w:rPr>
          <w:color w:val="231F20"/>
          <w:w w:val="105"/>
        </w:rPr>
        <w:t> con</w:t>
      </w:r>
      <w:r>
        <w:rPr>
          <w:color w:val="231F20"/>
          <w:w w:val="105"/>
        </w:rPr>
        <w:t> người</w:t>
      </w:r>
      <w:r>
        <w:rPr>
          <w:color w:val="231F20"/>
          <w:w w:val="105"/>
        </w:rPr>
        <w:t> và</w:t>
      </w:r>
      <w:r>
        <w:rPr>
          <w:color w:val="231F20"/>
          <w:w w:val="105"/>
        </w:rPr>
        <w:t> chúng</w:t>
      </w:r>
      <w:r>
        <w:rPr>
          <w:color w:val="231F20"/>
          <w:w w:val="105"/>
        </w:rPr>
        <w:t> sinh</w:t>
      </w:r>
      <w:r>
        <w:rPr>
          <w:color w:val="231F20"/>
          <w:spacing w:val="80"/>
          <w:w w:val="105"/>
        </w:rPr>
        <w:t> </w:t>
      </w:r>
      <w:r>
        <w:rPr>
          <w:color w:val="231F20"/>
          <w:w w:val="105"/>
        </w:rPr>
        <w:t>chắc chắn không có tham, sân, si, mạn. Vì mê mất tự tính mới</w:t>
      </w:r>
      <w:r>
        <w:rPr>
          <w:color w:val="231F20"/>
          <w:spacing w:val="-1"/>
          <w:w w:val="105"/>
        </w:rPr>
        <w:t> </w:t>
      </w:r>
      <w:r>
        <w:rPr>
          <w:color w:val="231F20"/>
          <w:w w:val="105"/>
        </w:rPr>
        <w:t>sinh</w:t>
      </w:r>
      <w:r>
        <w:rPr>
          <w:color w:val="231F20"/>
          <w:spacing w:val="-1"/>
          <w:w w:val="105"/>
        </w:rPr>
        <w:t> </w:t>
      </w:r>
      <w:r>
        <w:rPr>
          <w:color w:val="231F20"/>
          <w:w w:val="105"/>
        </w:rPr>
        <w:t>ra</w:t>
      </w:r>
      <w:r>
        <w:rPr>
          <w:color w:val="231F20"/>
          <w:spacing w:val="-2"/>
          <w:w w:val="105"/>
        </w:rPr>
        <w:t> </w:t>
      </w:r>
      <w:r>
        <w:rPr>
          <w:color w:val="231F20"/>
          <w:w w:val="105"/>
        </w:rPr>
        <w:t>những</w:t>
      </w:r>
      <w:r>
        <w:rPr>
          <w:color w:val="231F20"/>
          <w:spacing w:val="-1"/>
          <w:w w:val="105"/>
        </w:rPr>
        <w:t> </w:t>
      </w:r>
      <w:r>
        <w:rPr>
          <w:color w:val="231F20"/>
          <w:w w:val="105"/>
        </w:rPr>
        <w:t>quan</w:t>
      </w:r>
      <w:r>
        <w:rPr>
          <w:color w:val="231F20"/>
          <w:spacing w:val="-1"/>
          <w:w w:val="105"/>
        </w:rPr>
        <w:t> </w:t>
      </w:r>
      <w:r>
        <w:rPr>
          <w:color w:val="231F20"/>
          <w:w w:val="105"/>
        </w:rPr>
        <w:t>niệm</w:t>
      </w:r>
      <w:r>
        <w:rPr>
          <w:color w:val="231F20"/>
          <w:spacing w:val="-1"/>
          <w:w w:val="105"/>
        </w:rPr>
        <w:t> </w:t>
      </w:r>
      <w:r>
        <w:rPr>
          <w:color w:val="231F20"/>
          <w:w w:val="105"/>
        </w:rPr>
        <w:t>sai</w:t>
      </w:r>
      <w:r>
        <w:rPr>
          <w:color w:val="231F20"/>
          <w:spacing w:val="-1"/>
          <w:w w:val="105"/>
        </w:rPr>
        <w:t> </w:t>
      </w:r>
      <w:r>
        <w:rPr>
          <w:color w:val="231F20"/>
          <w:w w:val="105"/>
        </w:rPr>
        <w:t>lầm</w:t>
      </w:r>
      <w:r>
        <w:rPr>
          <w:color w:val="231F20"/>
          <w:spacing w:val="-2"/>
          <w:w w:val="105"/>
        </w:rPr>
        <w:t> </w:t>
      </w:r>
      <w:r>
        <w:rPr>
          <w:color w:val="231F20"/>
          <w:w w:val="105"/>
        </w:rPr>
        <w:t>này.</w:t>
      </w:r>
      <w:r>
        <w:rPr>
          <w:color w:val="231F20"/>
          <w:spacing w:val="-1"/>
          <w:w w:val="105"/>
        </w:rPr>
        <w:t> </w:t>
      </w:r>
      <w:r>
        <w:rPr>
          <w:color w:val="231F20"/>
          <w:w w:val="105"/>
        </w:rPr>
        <w:t>Sau</w:t>
      </w:r>
      <w:r>
        <w:rPr>
          <w:color w:val="231F20"/>
          <w:spacing w:val="-1"/>
          <w:w w:val="105"/>
        </w:rPr>
        <w:t> </w:t>
      </w:r>
      <w:r>
        <w:rPr>
          <w:color w:val="231F20"/>
          <w:w w:val="105"/>
        </w:rPr>
        <w:t>khi</w:t>
      </w:r>
      <w:r>
        <w:rPr>
          <w:color w:val="231F20"/>
          <w:spacing w:val="-2"/>
          <w:w w:val="105"/>
        </w:rPr>
        <w:t> </w:t>
      </w:r>
      <w:r>
        <w:rPr>
          <w:color w:val="231F20"/>
          <w:w w:val="105"/>
        </w:rPr>
        <w:t>giác</w:t>
      </w:r>
      <w:r>
        <w:rPr>
          <w:color w:val="231F20"/>
          <w:spacing w:val="-2"/>
          <w:w w:val="105"/>
        </w:rPr>
        <w:t> </w:t>
      </w:r>
      <w:r>
        <w:rPr>
          <w:color w:val="231F20"/>
          <w:w w:val="105"/>
        </w:rPr>
        <w:t>ngộ thì những thứ này không còn nữa. Chúng sinh và Phật chỉ khác ở chỗ mê hay ngộ mà thôi. Người mê, thì có oán hận. Người giác ngô,̣ thì làm sao có oán hận được, làm gì có lý như thế? Tâm của bậc giác ngộ là tâm thanh tịnh, tâm bình đẳng, tâm giác ngộ. Vì thế, tôi đến Úc Châu, đại diện cho trường</w:t>
      </w:r>
      <w:r>
        <w:rPr>
          <w:color w:val="231F20"/>
          <w:spacing w:val="11"/>
          <w:w w:val="105"/>
        </w:rPr>
        <w:t> </w:t>
      </w:r>
      <w:r>
        <w:rPr>
          <w:color w:val="231F20"/>
          <w:w w:val="105"/>
        </w:rPr>
        <w:t>học</w:t>
      </w:r>
      <w:r>
        <w:rPr>
          <w:color w:val="231F20"/>
          <w:spacing w:val="11"/>
          <w:w w:val="105"/>
        </w:rPr>
        <w:t> </w:t>
      </w:r>
      <w:r>
        <w:rPr>
          <w:color w:val="231F20"/>
          <w:w w:val="105"/>
        </w:rPr>
        <w:t>Úc</w:t>
      </w:r>
      <w:r>
        <w:rPr>
          <w:color w:val="231F20"/>
          <w:spacing w:val="12"/>
          <w:w w:val="105"/>
        </w:rPr>
        <w:t> </w:t>
      </w:r>
      <w:r>
        <w:rPr>
          <w:color w:val="231F20"/>
          <w:w w:val="105"/>
        </w:rPr>
        <w:t>Châu,</w:t>
      </w:r>
      <w:r>
        <w:rPr>
          <w:color w:val="231F20"/>
          <w:spacing w:val="11"/>
          <w:w w:val="105"/>
        </w:rPr>
        <w:t> </w:t>
      </w:r>
      <w:r>
        <w:rPr>
          <w:color w:val="231F20"/>
          <w:w w:val="105"/>
        </w:rPr>
        <w:t>không</w:t>
      </w:r>
      <w:r>
        <w:rPr>
          <w:color w:val="231F20"/>
          <w:spacing w:val="12"/>
          <w:w w:val="105"/>
        </w:rPr>
        <w:t> </w:t>
      </w:r>
      <w:r>
        <w:rPr>
          <w:color w:val="231F20"/>
          <w:w w:val="105"/>
        </w:rPr>
        <w:t>ít</w:t>
      </w:r>
      <w:r>
        <w:rPr>
          <w:color w:val="231F20"/>
          <w:spacing w:val="11"/>
          <w:w w:val="105"/>
        </w:rPr>
        <w:t> </w:t>
      </w:r>
      <w:r>
        <w:rPr>
          <w:color w:val="231F20"/>
          <w:w w:val="105"/>
        </w:rPr>
        <w:t>lần</w:t>
      </w:r>
      <w:r>
        <w:rPr>
          <w:color w:val="231F20"/>
          <w:spacing w:val="11"/>
          <w:w w:val="105"/>
        </w:rPr>
        <w:t> </w:t>
      </w:r>
      <w:r>
        <w:rPr>
          <w:color w:val="231F20"/>
          <w:w w:val="105"/>
        </w:rPr>
        <w:t>đi</w:t>
      </w:r>
      <w:r>
        <w:rPr>
          <w:color w:val="231F20"/>
          <w:spacing w:val="12"/>
          <w:w w:val="105"/>
        </w:rPr>
        <w:t> </w:t>
      </w:r>
      <w:r>
        <w:rPr>
          <w:color w:val="231F20"/>
          <w:w w:val="105"/>
        </w:rPr>
        <w:t>tham</w:t>
      </w:r>
      <w:r>
        <w:rPr>
          <w:color w:val="231F20"/>
          <w:spacing w:val="11"/>
          <w:w w:val="105"/>
        </w:rPr>
        <w:t> </w:t>
      </w:r>
      <w:r>
        <w:rPr>
          <w:color w:val="231F20"/>
          <w:w w:val="105"/>
        </w:rPr>
        <w:t>dự</w:t>
      </w:r>
      <w:r>
        <w:rPr>
          <w:color w:val="231F20"/>
          <w:spacing w:val="10"/>
          <w:w w:val="105"/>
        </w:rPr>
        <w:t> </w:t>
      </w:r>
      <w:r>
        <w:rPr>
          <w:color w:val="231F20"/>
          <w:w w:val="105"/>
        </w:rPr>
        <w:t>hội</w:t>
      </w:r>
      <w:r>
        <w:rPr>
          <w:color w:val="231F20"/>
          <w:spacing w:val="12"/>
          <w:w w:val="105"/>
        </w:rPr>
        <w:t> </w:t>
      </w:r>
      <w:r>
        <w:rPr>
          <w:color w:val="231F20"/>
          <w:w w:val="105"/>
        </w:rPr>
        <w:t>nghị</w:t>
      </w:r>
      <w:r>
        <w:rPr>
          <w:color w:val="231F20"/>
          <w:spacing w:val="11"/>
          <w:w w:val="105"/>
        </w:rPr>
        <w:t> </w:t>
      </w:r>
      <w:r>
        <w:rPr>
          <w:color w:val="231F20"/>
          <w:spacing w:val="-5"/>
          <w:w w:val="105"/>
        </w:rPr>
        <w:t>hòa</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7"/>
      </w:pPr>
      <w:r>
        <w:rPr>
          <w:color w:val="231F20"/>
          <w:w w:val="105"/>
        </w:rPr>
        <w:t>bình của Liên Hiệp Quốc, về việc hóa giải xung đột cách nào? Làm thế nào để thực hiện được hòa bình? Không có</w:t>
      </w:r>
      <w:r>
        <w:rPr>
          <w:color w:val="231F20"/>
          <w:spacing w:val="40"/>
          <w:w w:val="105"/>
        </w:rPr>
        <w:t> </w:t>
      </w:r>
      <w:r>
        <w:rPr>
          <w:color w:val="231F20"/>
          <w:w w:val="105"/>
        </w:rPr>
        <w:t>gì khác ngoài tình thương.</w:t>
      </w:r>
    </w:p>
    <w:p>
      <w:pPr>
        <w:pStyle w:val="BodyText"/>
        <w:spacing w:line="307" w:lineRule="auto" w:before="140"/>
        <w:ind w:left="387" w:right="121" w:firstLine="453"/>
      </w:pPr>
      <w:r>
        <w:rPr>
          <w:color w:val="231F20"/>
          <w:w w:val="105"/>
        </w:rPr>
        <w:t>Tình</w:t>
      </w:r>
      <w:r>
        <w:rPr>
          <w:color w:val="231F20"/>
          <w:spacing w:val="-1"/>
          <w:w w:val="105"/>
        </w:rPr>
        <w:t> </w:t>
      </w:r>
      <w:r>
        <w:rPr>
          <w:color w:val="231F20"/>
          <w:w w:val="105"/>
        </w:rPr>
        <w:t>thương</w:t>
      </w:r>
      <w:r>
        <w:rPr>
          <w:color w:val="231F20"/>
          <w:spacing w:val="-1"/>
          <w:w w:val="105"/>
        </w:rPr>
        <w:t> </w:t>
      </w:r>
      <w:r>
        <w:rPr>
          <w:color w:val="231F20"/>
          <w:w w:val="105"/>
        </w:rPr>
        <w:t>bản</w:t>
      </w:r>
      <w:r>
        <w:rPr>
          <w:color w:val="231F20"/>
          <w:spacing w:val="-1"/>
          <w:w w:val="105"/>
        </w:rPr>
        <w:t> </w:t>
      </w:r>
      <w:r>
        <w:rPr>
          <w:color w:val="231F20"/>
          <w:w w:val="105"/>
        </w:rPr>
        <w:t>thân</w:t>
      </w:r>
      <w:r>
        <w:rPr>
          <w:color w:val="231F20"/>
          <w:spacing w:val="-1"/>
          <w:w w:val="105"/>
        </w:rPr>
        <w:t> </w:t>
      </w:r>
      <w:r>
        <w:rPr>
          <w:color w:val="231F20"/>
          <w:w w:val="105"/>
        </w:rPr>
        <w:t>mình</w:t>
      </w:r>
      <w:r>
        <w:rPr>
          <w:color w:val="231F20"/>
          <w:spacing w:val="-1"/>
          <w:w w:val="105"/>
        </w:rPr>
        <w:t> </w:t>
      </w:r>
      <w:r>
        <w:rPr>
          <w:color w:val="231F20"/>
          <w:w w:val="105"/>
        </w:rPr>
        <w:t>vốn</w:t>
      </w:r>
      <w:r>
        <w:rPr>
          <w:color w:val="231F20"/>
          <w:spacing w:val="-1"/>
          <w:w w:val="105"/>
        </w:rPr>
        <w:t> </w:t>
      </w:r>
      <w:r>
        <w:rPr>
          <w:color w:val="231F20"/>
          <w:w w:val="105"/>
        </w:rPr>
        <w:t>sẵn</w:t>
      </w:r>
      <w:r>
        <w:rPr>
          <w:color w:val="231F20"/>
          <w:spacing w:val="-1"/>
          <w:w w:val="105"/>
        </w:rPr>
        <w:t> </w:t>
      </w:r>
      <w:r>
        <w:rPr>
          <w:color w:val="231F20"/>
          <w:w w:val="105"/>
        </w:rPr>
        <w:t>có,</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tìm</w:t>
      </w:r>
      <w:r>
        <w:rPr>
          <w:color w:val="231F20"/>
          <w:spacing w:val="-1"/>
          <w:w w:val="105"/>
        </w:rPr>
        <w:t> </w:t>
      </w:r>
      <w:r>
        <w:rPr>
          <w:color w:val="231F20"/>
          <w:w w:val="105"/>
        </w:rPr>
        <w:t>lại</w:t>
      </w:r>
      <w:r>
        <w:rPr>
          <w:color w:val="231F20"/>
          <w:spacing w:val="-1"/>
          <w:w w:val="105"/>
        </w:rPr>
        <w:t> </w:t>
      </w:r>
      <w:r>
        <w:rPr>
          <w:color w:val="231F20"/>
          <w:w w:val="105"/>
        </w:rPr>
        <w:t>nó và chăm sóc nuôi dưỡng nó, mở rộng tình thương. Thật sự làm được “thương rộng chúng, gần người nhân”, thì không còn</w:t>
      </w:r>
      <w:r>
        <w:rPr>
          <w:color w:val="231F20"/>
          <w:spacing w:val="-21"/>
          <w:w w:val="105"/>
        </w:rPr>
        <w:t> </w:t>
      </w:r>
      <w:r>
        <w:rPr>
          <w:color w:val="231F20"/>
          <w:w w:val="105"/>
        </w:rPr>
        <w:t>xung</w:t>
      </w:r>
      <w:r>
        <w:rPr>
          <w:color w:val="231F20"/>
          <w:spacing w:val="-21"/>
          <w:w w:val="105"/>
        </w:rPr>
        <w:t> </w:t>
      </w:r>
      <w:r>
        <w:rPr>
          <w:color w:val="231F20"/>
          <w:w w:val="105"/>
        </w:rPr>
        <w:t>đột</w:t>
      </w:r>
      <w:r>
        <w:rPr>
          <w:color w:val="231F20"/>
          <w:spacing w:val="-19"/>
          <w:w w:val="105"/>
        </w:rPr>
        <w:t> </w:t>
      </w:r>
      <w:r>
        <w:rPr>
          <w:color w:val="231F20"/>
          <w:w w:val="105"/>
        </w:rPr>
        <w:t>nữa,</w:t>
      </w:r>
      <w:r>
        <w:rPr>
          <w:color w:val="231F20"/>
          <w:spacing w:val="-21"/>
          <w:w w:val="105"/>
        </w:rPr>
        <w:t> </w:t>
      </w:r>
      <w:r>
        <w:rPr>
          <w:color w:val="231F20"/>
          <w:w w:val="105"/>
        </w:rPr>
        <w:t>xã</w:t>
      </w:r>
      <w:r>
        <w:rPr>
          <w:color w:val="231F20"/>
          <w:spacing w:val="-21"/>
          <w:w w:val="105"/>
        </w:rPr>
        <w:t> </w:t>
      </w:r>
      <w:r>
        <w:rPr>
          <w:color w:val="231F20"/>
          <w:w w:val="105"/>
        </w:rPr>
        <w:t>hội</w:t>
      </w:r>
      <w:r>
        <w:rPr>
          <w:color w:val="231F20"/>
          <w:spacing w:val="-21"/>
          <w:w w:val="105"/>
        </w:rPr>
        <w:t> </w:t>
      </w:r>
      <w:r>
        <w:rPr>
          <w:color w:val="231F20"/>
          <w:w w:val="105"/>
        </w:rPr>
        <w:t>sẽ</w:t>
      </w:r>
      <w:r>
        <w:rPr>
          <w:color w:val="231F20"/>
          <w:spacing w:val="-21"/>
          <w:w w:val="105"/>
        </w:rPr>
        <w:t> </w:t>
      </w:r>
      <w:r>
        <w:rPr>
          <w:color w:val="231F20"/>
          <w:w w:val="105"/>
        </w:rPr>
        <w:t>an</w:t>
      </w:r>
      <w:r>
        <w:rPr>
          <w:color w:val="231F20"/>
          <w:spacing w:val="-21"/>
          <w:w w:val="105"/>
        </w:rPr>
        <w:t> </w:t>
      </w:r>
      <w:r>
        <w:rPr>
          <w:color w:val="231F20"/>
          <w:w w:val="105"/>
        </w:rPr>
        <w:t>định</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sẽ</w:t>
      </w:r>
      <w:r>
        <w:rPr>
          <w:color w:val="231F20"/>
          <w:spacing w:val="-21"/>
          <w:w w:val="105"/>
        </w:rPr>
        <w:t> </w:t>
      </w:r>
      <w:r>
        <w:rPr>
          <w:color w:val="231F20"/>
          <w:w w:val="105"/>
        </w:rPr>
        <w:t>hòa</w:t>
      </w:r>
      <w:r>
        <w:rPr>
          <w:color w:val="231F20"/>
          <w:spacing w:val="-21"/>
          <w:w w:val="105"/>
        </w:rPr>
        <w:t> </w:t>
      </w:r>
      <w:r>
        <w:rPr>
          <w:color w:val="231F20"/>
          <w:w w:val="105"/>
        </w:rPr>
        <w:t>bình.</w:t>
      </w:r>
      <w:r>
        <w:rPr>
          <w:color w:val="231F20"/>
          <w:spacing w:val="-19"/>
          <w:w w:val="105"/>
        </w:rPr>
        <w:t> </w:t>
      </w:r>
      <w:r>
        <w:rPr>
          <w:color w:val="231F20"/>
          <w:w w:val="105"/>
        </w:rPr>
        <w:t>Đạo lý này rất nhiều người đã đánh mất.</w:t>
      </w:r>
    </w:p>
    <w:p>
      <w:pPr>
        <w:pStyle w:val="BodyText"/>
        <w:spacing w:line="307" w:lineRule="auto" w:before="139"/>
        <w:ind w:left="387" w:right="119" w:firstLine="453"/>
      </w:pP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có</w:t>
      </w:r>
      <w:r>
        <w:rPr>
          <w:color w:val="231F20"/>
          <w:spacing w:val="-12"/>
          <w:w w:val="105"/>
        </w:rPr>
        <w:t> </w:t>
      </w:r>
      <w:r>
        <w:rPr>
          <w:color w:val="231F20"/>
          <w:w w:val="105"/>
        </w:rPr>
        <w:t>cơ</w:t>
      </w:r>
      <w:r>
        <w:rPr>
          <w:color w:val="231F20"/>
          <w:spacing w:val="-12"/>
          <w:w w:val="105"/>
        </w:rPr>
        <w:t> </w:t>
      </w:r>
      <w:r>
        <w:rPr>
          <w:color w:val="231F20"/>
          <w:w w:val="105"/>
        </w:rPr>
        <w:t>hội,</w:t>
      </w:r>
      <w:r>
        <w:rPr>
          <w:color w:val="231F20"/>
          <w:spacing w:val="-12"/>
          <w:w w:val="105"/>
        </w:rPr>
        <w:t> </w:t>
      </w:r>
      <w:r>
        <w:rPr>
          <w:color w:val="231F20"/>
          <w:w w:val="105"/>
        </w:rPr>
        <w:t>phát</w:t>
      </w:r>
      <w:r>
        <w:rPr>
          <w:color w:val="231F20"/>
          <w:spacing w:val="-12"/>
          <w:w w:val="105"/>
        </w:rPr>
        <w:t> </w:t>
      </w:r>
      <w:r>
        <w:rPr>
          <w:color w:val="231F20"/>
          <w:w w:val="105"/>
        </w:rPr>
        <w:t>biểu</w:t>
      </w:r>
      <w:r>
        <w:rPr>
          <w:color w:val="231F20"/>
          <w:spacing w:val="-13"/>
          <w:w w:val="105"/>
        </w:rPr>
        <w:t> </w:t>
      </w:r>
      <w:r>
        <w:rPr>
          <w:color w:val="231F20"/>
          <w:w w:val="105"/>
        </w:rPr>
        <w:t>bài</w:t>
      </w:r>
      <w:r>
        <w:rPr>
          <w:color w:val="231F20"/>
          <w:spacing w:val="-12"/>
          <w:w w:val="105"/>
        </w:rPr>
        <w:t> </w:t>
      </w:r>
      <w:r>
        <w:rPr>
          <w:color w:val="231F20"/>
          <w:w w:val="105"/>
        </w:rPr>
        <w:t>tham</w:t>
      </w:r>
      <w:r>
        <w:rPr>
          <w:color w:val="231F20"/>
          <w:spacing w:val="-12"/>
          <w:w w:val="105"/>
        </w:rPr>
        <w:t> </w:t>
      </w:r>
      <w:r>
        <w:rPr>
          <w:color w:val="231F20"/>
          <w:w w:val="105"/>
        </w:rPr>
        <w:t>luận</w:t>
      </w:r>
      <w:r>
        <w:rPr>
          <w:color w:val="231F20"/>
          <w:spacing w:val="-12"/>
          <w:w w:val="105"/>
        </w:rPr>
        <w:t> </w:t>
      </w:r>
      <w:r>
        <w:rPr>
          <w:color w:val="231F20"/>
          <w:w w:val="105"/>
        </w:rPr>
        <w:t>ở</w:t>
      </w:r>
      <w:r>
        <w:rPr>
          <w:color w:val="231F20"/>
          <w:spacing w:val="-12"/>
          <w:w w:val="105"/>
        </w:rPr>
        <w:t> </w:t>
      </w:r>
      <w:r>
        <w:rPr>
          <w:color w:val="231F20"/>
          <w:w w:val="105"/>
        </w:rPr>
        <w:t>Liên</w:t>
      </w:r>
      <w:r>
        <w:rPr>
          <w:color w:val="231F20"/>
          <w:spacing w:val="-12"/>
          <w:w w:val="105"/>
        </w:rPr>
        <w:t> </w:t>
      </w:r>
      <w:r>
        <w:rPr>
          <w:color w:val="231F20"/>
          <w:w w:val="105"/>
        </w:rPr>
        <w:t>Hiệp Quốc.</w:t>
      </w:r>
      <w:r>
        <w:rPr>
          <w:color w:val="231F20"/>
          <w:spacing w:val="-23"/>
          <w:w w:val="105"/>
        </w:rPr>
        <w:t> </w:t>
      </w:r>
      <w:r>
        <w:rPr>
          <w:color w:val="231F20"/>
          <w:w w:val="105"/>
        </w:rPr>
        <w:t>Các</w:t>
      </w:r>
      <w:r>
        <w:rPr>
          <w:color w:val="231F20"/>
          <w:spacing w:val="-22"/>
          <w:w w:val="105"/>
        </w:rPr>
        <w:t> </w:t>
      </w:r>
      <w:r>
        <w:rPr>
          <w:color w:val="231F20"/>
          <w:w w:val="105"/>
        </w:rPr>
        <w:t>bạn</w:t>
      </w:r>
      <w:r>
        <w:rPr>
          <w:color w:val="231F20"/>
          <w:spacing w:val="-22"/>
          <w:w w:val="105"/>
        </w:rPr>
        <w:t> </w:t>
      </w:r>
      <w:r>
        <w:rPr>
          <w:color w:val="231F20"/>
          <w:w w:val="105"/>
        </w:rPr>
        <w:t>tham</w:t>
      </w:r>
      <w:r>
        <w:rPr>
          <w:color w:val="231F20"/>
          <w:spacing w:val="-23"/>
          <w:w w:val="105"/>
        </w:rPr>
        <w:t> </w:t>
      </w:r>
      <w:r>
        <w:rPr>
          <w:color w:val="231F20"/>
          <w:w w:val="105"/>
        </w:rPr>
        <w:t>dự</w:t>
      </w:r>
      <w:r>
        <w:rPr>
          <w:color w:val="231F20"/>
          <w:spacing w:val="-22"/>
          <w:w w:val="105"/>
        </w:rPr>
        <w:t> </w:t>
      </w:r>
      <w:r>
        <w:rPr>
          <w:color w:val="231F20"/>
          <w:w w:val="105"/>
        </w:rPr>
        <w:t>hội</w:t>
      </w:r>
      <w:r>
        <w:rPr>
          <w:color w:val="231F20"/>
          <w:spacing w:val="-22"/>
          <w:w w:val="105"/>
        </w:rPr>
        <w:t> </w:t>
      </w:r>
      <w:r>
        <w:rPr>
          <w:color w:val="231F20"/>
          <w:w w:val="105"/>
        </w:rPr>
        <w:t>nghị</w:t>
      </w:r>
      <w:r>
        <w:rPr>
          <w:color w:val="231F20"/>
          <w:spacing w:val="-23"/>
          <w:w w:val="105"/>
        </w:rPr>
        <w:t> </w:t>
      </w:r>
      <w:r>
        <w:rPr>
          <w:color w:val="231F20"/>
          <w:w w:val="105"/>
        </w:rPr>
        <w:t>nghe</w:t>
      </w:r>
      <w:r>
        <w:rPr>
          <w:color w:val="231F20"/>
          <w:spacing w:val="-22"/>
          <w:w w:val="105"/>
        </w:rPr>
        <w:t> </w:t>
      </w:r>
      <w:r>
        <w:rPr>
          <w:color w:val="231F20"/>
          <w:w w:val="105"/>
        </w:rPr>
        <w:t>rồi</w:t>
      </w:r>
      <w:r>
        <w:rPr>
          <w:color w:val="231F20"/>
          <w:spacing w:val="-22"/>
          <w:w w:val="105"/>
        </w:rPr>
        <w:t> </w:t>
      </w:r>
      <w:r>
        <w:rPr>
          <w:color w:val="231F20"/>
          <w:w w:val="105"/>
        </w:rPr>
        <w:t>đều</w:t>
      </w:r>
      <w:r>
        <w:rPr>
          <w:color w:val="231F20"/>
          <w:spacing w:val="-23"/>
          <w:w w:val="105"/>
        </w:rPr>
        <w:t> </w:t>
      </w:r>
      <w:r>
        <w:rPr>
          <w:color w:val="231F20"/>
          <w:w w:val="105"/>
        </w:rPr>
        <w:t>rất</w:t>
      </w:r>
      <w:r>
        <w:rPr>
          <w:color w:val="231F20"/>
          <w:spacing w:val="-22"/>
          <w:w w:val="105"/>
        </w:rPr>
        <w:t> </w:t>
      </w:r>
      <w:r>
        <w:rPr>
          <w:color w:val="231F20"/>
          <w:w w:val="105"/>
        </w:rPr>
        <w:t>vui</w:t>
      </w:r>
      <w:r>
        <w:rPr>
          <w:color w:val="231F20"/>
          <w:spacing w:val="-22"/>
          <w:w w:val="105"/>
        </w:rPr>
        <w:t> </w:t>
      </w:r>
      <w:r>
        <w:rPr>
          <w:color w:val="231F20"/>
          <w:w w:val="105"/>
        </w:rPr>
        <w:t>vẻ.</w:t>
      </w:r>
      <w:r>
        <w:rPr>
          <w:color w:val="231F20"/>
          <w:spacing w:val="-23"/>
          <w:w w:val="105"/>
        </w:rPr>
        <w:t> </w:t>
      </w:r>
      <w:r>
        <w:rPr>
          <w:color w:val="231F20"/>
          <w:w w:val="105"/>
        </w:rPr>
        <w:t>Thật sự họ chưa bao giờ được nghe, chưa bao giờ nghĩ đến, đây mới là phương pháp hóa giải xung đột hay, nhưng mà họ không</w:t>
      </w:r>
      <w:r>
        <w:rPr>
          <w:color w:val="231F20"/>
          <w:spacing w:val="-17"/>
          <w:w w:val="105"/>
        </w:rPr>
        <w:t> </w:t>
      </w:r>
      <w:r>
        <w:rPr>
          <w:color w:val="231F20"/>
          <w:w w:val="105"/>
        </w:rPr>
        <w:t>tin.</w:t>
      </w:r>
      <w:r>
        <w:rPr>
          <w:color w:val="231F20"/>
          <w:spacing w:val="-17"/>
          <w:w w:val="105"/>
        </w:rPr>
        <w:t> </w:t>
      </w:r>
      <w:r>
        <w:rPr>
          <w:color w:val="231F20"/>
          <w:w w:val="105"/>
        </w:rPr>
        <w:t>Họ</w:t>
      </w:r>
      <w:r>
        <w:rPr>
          <w:color w:val="231F20"/>
          <w:spacing w:val="-16"/>
          <w:w w:val="105"/>
        </w:rPr>
        <w:t> </w:t>
      </w:r>
      <w:r>
        <w:rPr>
          <w:color w:val="231F20"/>
          <w:w w:val="105"/>
        </w:rPr>
        <w:t>nói,</w:t>
      </w:r>
      <w:r>
        <w:rPr>
          <w:color w:val="231F20"/>
          <w:spacing w:val="-17"/>
          <w:w w:val="105"/>
        </w:rPr>
        <w:t> </w:t>
      </w:r>
      <w:r>
        <w:rPr>
          <w:color w:val="231F20"/>
          <w:w w:val="105"/>
        </w:rPr>
        <w:t>pháp</w:t>
      </w:r>
      <w:r>
        <w:rPr>
          <w:color w:val="231F20"/>
          <w:spacing w:val="-16"/>
          <w:w w:val="105"/>
        </w:rPr>
        <w:t> </w:t>
      </w:r>
      <w:r>
        <w:rPr>
          <w:color w:val="231F20"/>
          <w:w w:val="105"/>
        </w:rPr>
        <w:t>sư</w:t>
      </w:r>
      <w:r>
        <w:rPr>
          <w:color w:val="231F20"/>
          <w:spacing w:val="-16"/>
          <w:w w:val="105"/>
        </w:rPr>
        <w:t> </w:t>
      </w:r>
      <w:r>
        <w:rPr>
          <w:color w:val="231F20"/>
          <w:w w:val="105"/>
        </w:rPr>
        <w:t>à,</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lý</w:t>
      </w:r>
      <w:r>
        <w:rPr>
          <w:color w:val="231F20"/>
          <w:spacing w:val="-16"/>
          <w:w w:val="105"/>
        </w:rPr>
        <w:t> </w:t>
      </w:r>
      <w:r>
        <w:rPr>
          <w:color w:val="231F20"/>
          <w:w w:val="105"/>
        </w:rPr>
        <w:t>luận,</w:t>
      </w:r>
      <w:r>
        <w:rPr>
          <w:color w:val="231F20"/>
          <w:spacing w:val="-16"/>
          <w:w w:val="105"/>
        </w:rPr>
        <w:t> </w:t>
      </w:r>
      <w:r>
        <w:rPr>
          <w:color w:val="231F20"/>
          <w:w w:val="105"/>
        </w:rPr>
        <w:t>không</w:t>
      </w:r>
      <w:r>
        <w:rPr>
          <w:color w:val="231F20"/>
          <w:spacing w:val="-17"/>
          <w:w w:val="105"/>
        </w:rPr>
        <w:t> </w:t>
      </w:r>
      <w:r>
        <w:rPr>
          <w:color w:val="231F20"/>
          <w:w w:val="105"/>
        </w:rPr>
        <w:t>làm</w:t>
      </w:r>
      <w:r>
        <w:rPr>
          <w:color w:val="231F20"/>
          <w:spacing w:val="-16"/>
          <w:w w:val="105"/>
        </w:rPr>
        <w:t> </w:t>
      </w:r>
      <w:r>
        <w:rPr>
          <w:color w:val="231F20"/>
          <w:w w:val="105"/>
        </w:rPr>
        <w:t>được đâu. Những lời này, tôi nghe rồi, thật sự cảm thấy rất khó xử.</w:t>
      </w:r>
      <w:r>
        <w:rPr>
          <w:color w:val="231F20"/>
          <w:spacing w:val="-18"/>
          <w:w w:val="105"/>
        </w:rPr>
        <w:t> </w:t>
      </w:r>
      <w:r>
        <w:rPr>
          <w:color w:val="231F20"/>
          <w:w w:val="105"/>
        </w:rPr>
        <w:t>Họ</w:t>
      </w:r>
      <w:r>
        <w:rPr>
          <w:color w:val="231F20"/>
          <w:spacing w:val="-18"/>
          <w:w w:val="105"/>
        </w:rPr>
        <w:t> </w:t>
      </w:r>
      <w:r>
        <w:rPr>
          <w:color w:val="231F20"/>
          <w:w w:val="105"/>
        </w:rPr>
        <w:t>nói</w:t>
      </w:r>
      <w:r>
        <w:rPr>
          <w:color w:val="231F20"/>
          <w:spacing w:val="-19"/>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người</w:t>
      </w:r>
      <w:r>
        <w:rPr>
          <w:color w:val="231F20"/>
          <w:spacing w:val="-18"/>
          <w:w w:val="105"/>
        </w:rPr>
        <w:t> </w:t>
      </w:r>
      <w:r>
        <w:rPr>
          <w:color w:val="231F20"/>
          <w:w w:val="105"/>
        </w:rPr>
        <w:t>xưa</w:t>
      </w:r>
      <w:r>
        <w:rPr>
          <w:color w:val="231F20"/>
          <w:spacing w:val="-18"/>
          <w:w w:val="105"/>
        </w:rPr>
        <w:t> </w:t>
      </w:r>
      <w:r>
        <w:rPr>
          <w:color w:val="231F20"/>
          <w:w w:val="105"/>
        </w:rPr>
        <w:t>nói,</w:t>
      </w:r>
      <w:r>
        <w:rPr>
          <w:color w:val="231F20"/>
          <w:spacing w:val="-19"/>
          <w:w w:val="105"/>
        </w:rPr>
        <w:t> </w:t>
      </w:r>
      <w:r>
        <w:rPr>
          <w:color w:val="231F20"/>
          <w:w w:val="105"/>
        </w:rPr>
        <w:t>là</w:t>
      </w:r>
      <w:r>
        <w:rPr>
          <w:color w:val="231F20"/>
          <w:spacing w:val="-18"/>
          <w:w w:val="105"/>
        </w:rPr>
        <w:t> </w:t>
      </w:r>
      <w:r>
        <w:rPr>
          <w:color w:val="231F20"/>
          <w:w w:val="105"/>
        </w:rPr>
        <w:t>lý</w:t>
      </w:r>
      <w:r>
        <w:rPr>
          <w:color w:val="231F20"/>
          <w:spacing w:val="-18"/>
          <w:w w:val="105"/>
        </w:rPr>
        <w:t> </w:t>
      </w:r>
      <w:r>
        <w:rPr>
          <w:color w:val="231F20"/>
          <w:w w:val="105"/>
        </w:rPr>
        <w:t>tưởng,</w:t>
      </w:r>
      <w:r>
        <w:rPr>
          <w:color w:val="231F20"/>
          <w:spacing w:val="-18"/>
          <w:w w:val="105"/>
        </w:rPr>
        <w:t> </w:t>
      </w:r>
      <w:r>
        <w:rPr>
          <w:color w:val="231F20"/>
          <w:w w:val="105"/>
        </w:rPr>
        <w:t>chứ</w:t>
      </w:r>
      <w:r>
        <w:rPr>
          <w:color w:val="231F20"/>
          <w:spacing w:val="-18"/>
          <w:w w:val="105"/>
        </w:rPr>
        <w:t> </w:t>
      </w:r>
      <w:r>
        <w:rPr>
          <w:color w:val="231F20"/>
          <w:w w:val="105"/>
        </w:rPr>
        <w:t>không</w:t>
      </w:r>
      <w:r>
        <w:rPr>
          <w:color w:val="231F20"/>
          <w:spacing w:val="-19"/>
          <w:w w:val="105"/>
        </w:rPr>
        <w:t> </w:t>
      </w:r>
      <w:r>
        <w:rPr>
          <w:color w:val="231F20"/>
          <w:w w:val="105"/>
        </w:rPr>
        <w:t>phải là sự thật. Vì thế, bắt buộc chúng ta phải làm gương, làm mẫu</w:t>
      </w:r>
      <w:r>
        <w:rPr>
          <w:color w:val="231F20"/>
          <w:spacing w:val="-12"/>
          <w:w w:val="105"/>
        </w:rPr>
        <w:t> </w:t>
      </w:r>
      <w:r>
        <w:rPr>
          <w:color w:val="231F20"/>
          <w:w w:val="105"/>
        </w:rPr>
        <w:t>mực</w:t>
      </w:r>
      <w:r>
        <w:rPr>
          <w:color w:val="231F20"/>
          <w:spacing w:val="-12"/>
          <w:w w:val="105"/>
        </w:rPr>
        <w:t> </w:t>
      </w:r>
      <w:r>
        <w:rPr>
          <w:color w:val="231F20"/>
          <w:w w:val="105"/>
        </w:rPr>
        <w:t>mới</w:t>
      </w:r>
      <w:r>
        <w:rPr>
          <w:color w:val="231F20"/>
          <w:spacing w:val="-12"/>
          <w:w w:val="105"/>
        </w:rPr>
        <w:t> </w:t>
      </w:r>
      <w:r>
        <w:rPr>
          <w:color w:val="231F20"/>
          <w:w w:val="105"/>
        </w:rPr>
        <w:t>được.</w:t>
      </w:r>
      <w:r>
        <w:rPr>
          <w:color w:val="231F20"/>
          <w:spacing w:val="-12"/>
          <w:w w:val="105"/>
        </w:rPr>
        <w:t> </w:t>
      </w:r>
      <w:r>
        <w:rPr>
          <w:color w:val="231F20"/>
          <w:w w:val="105"/>
        </w:rPr>
        <w:t>Họ</w:t>
      </w:r>
      <w:r>
        <w:rPr>
          <w:color w:val="231F20"/>
          <w:spacing w:val="-12"/>
          <w:w w:val="105"/>
        </w:rPr>
        <w:t> </w:t>
      </w:r>
      <w:r>
        <w:rPr>
          <w:color w:val="231F20"/>
          <w:w w:val="105"/>
        </w:rPr>
        <w:t>thấy</w:t>
      </w:r>
      <w:r>
        <w:rPr>
          <w:color w:val="231F20"/>
          <w:spacing w:val="-12"/>
          <w:w w:val="105"/>
        </w:rPr>
        <w:t> </w:t>
      </w:r>
      <w:r>
        <w:rPr>
          <w:color w:val="231F20"/>
          <w:w w:val="105"/>
        </w:rPr>
        <w:t>rồi,</w:t>
      </w:r>
      <w:r>
        <w:rPr>
          <w:color w:val="231F20"/>
          <w:spacing w:val="-12"/>
          <w:w w:val="105"/>
        </w:rPr>
        <w:t> </w:t>
      </w:r>
      <w:r>
        <w:rPr>
          <w:color w:val="231F20"/>
          <w:w w:val="105"/>
        </w:rPr>
        <w:t>họ</w:t>
      </w:r>
      <w:r>
        <w:rPr>
          <w:color w:val="231F20"/>
          <w:spacing w:val="-12"/>
          <w:w w:val="105"/>
        </w:rPr>
        <w:t> </w:t>
      </w:r>
      <w:r>
        <w:rPr>
          <w:color w:val="231F20"/>
          <w:w w:val="105"/>
        </w:rPr>
        <w:t>sẽ</w:t>
      </w:r>
      <w:r>
        <w:rPr>
          <w:color w:val="231F20"/>
          <w:spacing w:val="-12"/>
          <w:w w:val="105"/>
        </w:rPr>
        <w:t> </w:t>
      </w:r>
      <w:r>
        <w:rPr>
          <w:color w:val="231F20"/>
          <w:w w:val="105"/>
        </w:rPr>
        <w:t>tin.</w:t>
      </w:r>
      <w:r>
        <w:rPr>
          <w:color w:val="231F20"/>
          <w:spacing w:val="-13"/>
          <w:w w:val="105"/>
        </w:rPr>
        <w:t> </w:t>
      </w:r>
      <w:r>
        <w:rPr>
          <w:color w:val="231F20"/>
          <w:w w:val="105"/>
        </w:rPr>
        <w:t>Ở</w:t>
      </w:r>
      <w:r>
        <w:rPr>
          <w:color w:val="231F20"/>
          <w:spacing w:val="-12"/>
          <w:w w:val="105"/>
        </w:rPr>
        <w:t> </w:t>
      </w:r>
      <w:r>
        <w:rPr>
          <w:color w:val="231F20"/>
          <w:w w:val="105"/>
        </w:rPr>
        <w:t>quê</w:t>
      </w:r>
      <w:r>
        <w:rPr>
          <w:color w:val="231F20"/>
          <w:spacing w:val="-12"/>
          <w:w w:val="105"/>
        </w:rPr>
        <w:t> </w:t>
      </w:r>
      <w:r>
        <w:rPr>
          <w:color w:val="231F20"/>
          <w:w w:val="105"/>
        </w:rPr>
        <w:t>hương</w:t>
      </w:r>
      <w:r>
        <w:rPr>
          <w:color w:val="231F20"/>
          <w:spacing w:val="-12"/>
          <w:w w:val="105"/>
        </w:rPr>
        <w:t> </w:t>
      </w:r>
      <w:r>
        <w:rPr>
          <w:color w:val="231F20"/>
          <w:w w:val="105"/>
        </w:rPr>
        <w:t>của chúng</w:t>
      </w:r>
      <w:r>
        <w:rPr>
          <w:color w:val="231F20"/>
          <w:spacing w:val="-21"/>
          <w:w w:val="105"/>
        </w:rPr>
        <w:t> </w:t>
      </w:r>
      <w:r>
        <w:rPr>
          <w:color w:val="231F20"/>
          <w:w w:val="105"/>
        </w:rPr>
        <w:t>tôi,</w:t>
      </w:r>
      <w:r>
        <w:rPr>
          <w:color w:val="231F20"/>
          <w:spacing w:val="-20"/>
          <w:w w:val="105"/>
        </w:rPr>
        <w:t> </w:t>
      </w:r>
      <w:r>
        <w:rPr>
          <w:color w:val="231F20"/>
          <w:w w:val="105"/>
        </w:rPr>
        <w:t>thôn</w:t>
      </w:r>
      <w:r>
        <w:rPr>
          <w:color w:val="231F20"/>
          <w:spacing w:val="-21"/>
          <w:w w:val="105"/>
        </w:rPr>
        <w:t> </w:t>
      </w:r>
      <w:r>
        <w:rPr>
          <w:color w:val="231F20"/>
          <w:w w:val="105"/>
        </w:rPr>
        <w:t>Thang</w:t>
      </w:r>
      <w:r>
        <w:rPr>
          <w:color w:val="231F20"/>
          <w:spacing w:val="-20"/>
          <w:w w:val="105"/>
        </w:rPr>
        <w:t> </w:t>
      </w:r>
      <w:r>
        <w:rPr>
          <w:color w:val="231F20"/>
          <w:w w:val="105"/>
        </w:rPr>
        <w:t>Trì,</w:t>
      </w:r>
      <w:r>
        <w:rPr>
          <w:color w:val="231F20"/>
          <w:spacing w:val="-21"/>
          <w:w w:val="105"/>
        </w:rPr>
        <w:t> </w:t>
      </w:r>
      <w:r>
        <w:rPr>
          <w:color w:val="231F20"/>
          <w:w w:val="105"/>
        </w:rPr>
        <w:t>huyện</w:t>
      </w:r>
      <w:r>
        <w:rPr>
          <w:color w:val="231F20"/>
          <w:spacing w:val="-21"/>
          <w:w w:val="105"/>
        </w:rPr>
        <w:t> </w:t>
      </w:r>
      <w:r>
        <w:rPr>
          <w:color w:val="231F20"/>
          <w:w w:val="105"/>
        </w:rPr>
        <w:t>Lô</w:t>
      </w:r>
      <w:r>
        <w:rPr>
          <w:color w:val="231F20"/>
          <w:spacing w:val="-21"/>
          <w:w w:val="105"/>
        </w:rPr>
        <w:t> </w:t>
      </w:r>
      <w:r>
        <w:rPr>
          <w:color w:val="231F20"/>
          <w:w w:val="105"/>
        </w:rPr>
        <w:t>Giang,</w:t>
      </w:r>
      <w:r>
        <w:rPr>
          <w:color w:val="231F20"/>
          <w:spacing w:val="-20"/>
          <w:w w:val="105"/>
        </w:rPr>
        <w:t> </w:t>
      </w:r>
      <w:r>
        <w:rPr>
          <w:color w:val="231F20"/>
          <w:w w:val="105"/>
        </w:rPr>
        <w:t>tỉnh</w:t>
      </w:r>
      <w:r>
        <w:rPr>
          <w:color w:val="231F20"/>
          <w:spacing w:val="-21"/>
          <w:w w:val="105"/>
        </w:rPr>
        <w:t> </w:t>
      </w:r>
      <w:r>
        <w:rPr>
          <w:color w:val="231F20"/>
          <w:w w:val="105"/>
        </w:rPr>
        <w:t>An</w:t>
      </w:r>
      <w:r>
        <w:rPr>
          <w:color w:val="231F20"/>
          <w:spacing w:val="-21"/>
          <w:w w:val="105"/>
        </w:rPr>
        <w:t> </w:t>
      </w:r>
      <w:r>
        <w:rPr>
          <w:color w:val="231F20"/>
          <w:w w:val="105"/>
        </w:rPr>
        <w:t>Huy,</w:t>
      </w:r>
      <w:r>
        <w:rPr>
          <w:color w:val="231F20"/>
          <w:spacing w:val="-21"/>
          <w:w w:val="105"/>
        </w:rPr>
        <w:t> </w:t>
      </w:r>
      <w:r>
        <w:rPr>
          <w:color w:val="231F20"/>
          <w:w w:val="105"/>
        </w:rPr>
        <w:t>tôi làm thí nghiệm ở đó, đã làm thành công.</w:t>
      </w:r>
    </w:p>
    <w:p>
      <w:pPr>
        <w:pStyle w:val="BodyText"/>
        <w:spacing w:line="307" w:lineRule="auto" w:before="135"/>
        <w:ind w:left="387" w:right="121" w:firstLine="453"/>
      </w:pPr>
      <w:r>
        <w:rPr>
          <w:color w:val="231F20"/>
          <w:w w:val="105"/>
        </w:rPr>
        <w:t>Thời</w:t>
      </w:r>
      <w:r>
        <w:rPr>
          <w:color w:val="231F20"/>
          <w:spacing w:val="-2"/>
          <w:w w:val="105"/>
        </w:rPr>
        <w:t> </w:t>
      </w:r>
      <w:r>
        <w:rPr>
          <w:color w:val="231F20"/>
          <w:w w:val="105"/>
        </w:rPr>
        <w:t>gian</w:t>
      </w:r>
      <w:r>
        <w:rPr>
          <w:color w:val="231F20"/>
          <w:spacing w:val="-3"/>
          <w:w w:val="105"/>
        </w:rPr>
        <w:t> </w:t>
      </w:r>
      <w:r>
        <w:rPr>
          <w:color w:val="231F20"/>
          <w:w w:val="105"/>
        </w:rPr>
        <w:t>rất</w:t>
      </w:r>
      <w:r>
        <w:rPr>
          <w:color w:val="231F20"/>
          <w:spacing w:val="-2"/>
          <w:w w:val="105"/>
        </w:rPr>
        <w:t> </w:t>
      </w:r>
      <w:r>
        <w:rPr>
          <w:color w:val="231F20"/>
          <w:w w:val="105"/>
        </w:rPr>
        <w:t>ngắn</w:t>
      </w:r>
      <w:r>
        <w:rPr>
          <w:color w:val="231F20"/>
          <w:spacing w:val="-3"/>
          <w:w w:val="105"/>
        </w:rPr>
        <w:t> </w:t>
      </w:r>
      <w:r>
        <w:rPr>
          <w:color w:val="231F20"/>
          <w:w w:val="105"/>
        </w:rPr>
        <w:t>là</w:t>
      </w:r>
      <w:r>
        <w:rPr>
          <w:color w:val="231F20"/>
          <w:spacing w:val="-3"/>
          <w:w w:val="105"/>
        </w:rPr>
        <w:t> </w:t>
      </w:r>
      <w:r>
        <w:rPr>
          <w:color w:val="231F20"/>
          <w:w w:val="105"/>
        </w:rPr>
        <w:t>thành</w:t>
      </w:r>
      <w:r>
        <w:rPr>
          <w:color w:val="231F20"/>
          <w:spacing w:val="-3"/>
          <w:w w:val="105"/>
        </w:rPr>
        <w:t> </w:t>
      </w:r>
      <w:r>
        <w:rPr>
          <w:color w:val="231F20"/>
          <w:w w:val="105"/>
        </w:rPr>
        <w:t>công</w:t>
      </w:r>
      <w:r>
        <w:rPr>
          <w:color w:val="231F20"/>
          <w:spacing w:val="-2"/>
          <w:w w:val="105"/>
        </w:rPr>
        <w:t> </w:t>
      </w:r>
      <w:r>
        <w:rPr>
          <w:color w:val="231F20"/>
          <w:w w:val="105"/>
        </w:rPr>
        <w:t>rồi,</w:t>
      </w:r>
      <w:r>
        <w:rPr>
          <w:color w:val="231F20"/>
          <w:spacing w:val="-2"/>
          <w:w w:val="105"/>
        </w:rPr>
        <w:t> </w:t>
      </w:r>
      <w:r>
        <w:rPr>
          <w:color w:val="231F20"/>
          <w:w w:val="105"/>
        </w:rPr>
        <w:t>chính</w:t>
      </w:r>
      <w:r>
        <w:rPr>
          <w:color w:val="231F20"/>
          <w:spacing w:val="-3"/>
          <w:w w:val="105"/>
        </w:rPr>
        <w:t> </w:t>
      </w:r>
      <w:r>
        <w:rPr>
          <w:color w:val="231F20"/>
          <w:w w:val="105"/>
        </w:rPr>
        <w:t>là</w:t>
      </w:r>
      <w:r>
        <w:rPr>
          <w:color w:val="231F20"/>
          <w:spacing w:val="-3"/>
          <w:w w:val="105"/>
        </w:rPr>
        <w:t> </w:t>
      </w:r>
      <w:r>
        <w:rPr>
          <w:color w:val="231F20"/>
          <w:w w:val="105"/>
        </w:rPr>
        <w:t>dạy</w:t>
      </w:r>
      <w:r>
        <w:rPr>
          <w:color w:val="231F20"/>
          <w:spacing w:val="-1"/>
          <w:w w:val="105"/>
        </w:rPr>
        <w:t> </w:t>
      </w:r>
      <w:r>
        <w:rPr>
          <w:i/>
          <w:color w:val="231F20"/>
          <w:w w:val="105"/>
        </w:rPr>
        <w:t>Đệ</w:t>
      </w:r>
      <w:r>
        <w:rPr>
          <w:i/>
          <w:color w:val="231F20"/>
          <w:spacing w:val="-2"/>
          <w:w w:val="105"/>
        </w:rPr>
        <w:t> </w:t>
      </w:r>
      <w:r>
        <w:rPr>
          <w:i/>
          <w:color w:val="231F20"/>
          <w:w w:val="105"/>
        </w:rPr>
        <w:t>Tử Quy</w:t>
      </w:r>
      <w:r>
        <w:rPr>
          <w:color w:val="231F20"/>
          <w:w w:val="105"/>
        </w:rPr>
        <w:t>.</w:t>
      </w:r>
      <w:r>
        <w:rPr>
          <w:color w:val="231F20"/>
          <w:spacing w:val="-7"/>
          <w:w w:val="105"/>
        </w:rPr>
        <w:t> </w:t>
      </w:r>
      <w:r>
        <w:rPr>
          <w:color w:val="231F20"/>
          <w:w w:val="105"/>
        </w:rPr>
        <w:t>Chúng</w:t>
      </w:r>
      <w:r>
        <w:rPr>
          <w:color w:val="231F20"/>
          <w:spacing w:val="-6"/>
          <w:w w:val="105"/>
        </w:rPr>
        <w:t> </w:t>
      </w:r>
      <w:r>
        <w:rPr>
          <w:color w:val="231F20"/>
          <w:w w:val="105"/>
        </w:rPr>
        <w:t>tôi</w:t>
      </w:r>
      <w:r>
        <w:rPr>
          <w:color w:val="231F20"/>
          <w:spacing w:val="-7"/>
          <w:w w:val="105"/>
        </w:rPr>
        <w:t> </w:t>
      </w:r>
      <w:r>
        <w:rPr>
          <w:color w:val="231F20"/>
          <w:w w:val="105"/>
        </w:rPr>
        <w:t>sử</w:t>
      </w:r>
      <w:r>
        <w:rPr>
          <w:color w:val="231F20"/>
          <w:spacing w:val="-7"/>
          <w:w w:val="105"/>
        </w:rPr>
        <w:t> </w:t>
      </w:r>
      <w:r>
        <w:rPr>
          <w:color w:val="231F20"/>
          <w:w w:val="105"/>
        </w:rPr>
        <w:t>dụng</w:t>
      </w:r>
      <w:r>
        <w:rPr>
          <w:color w:val="231F20"/>
          <w:spacing w:val="-6"/>
          <w:w w:val="105"/>
        </w:rPr>
        <w:t> </w:t>
      </w:r>
      <w:r>
        <w:rPr>
          <w:color w:val="231F20"/>
          <w:w w:val="105"/>
        </w:rPr>
        <w:t>một</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khiến</w:t>
      </w:r>
      <w:r>
        <w:rPr>
          <w:color w:val="231F20"/>
          <w:spacing w:val="-7"/>
          <w:w w:val="105"/>
        </w:rPr>
        <w:t> </w:t>
      </w:r>
      <w:r>
        <w:rPr>
          <w:color w:val="231F20"/>
          <w:w w:val="105"/>
        </w:rPr>
        <w:t>cho</w:t>
      </w:r>
      <w:r>
        <w:rPr>
          <w:color w:val="231F20"/>
          <w:spacing w:val="-7"/>
          <w:w w:val="105"/>
        </w:rPr>
        <w:t> </w:t>
      </w:r>
      <w:r>
        <w:rPr>
          <w:color w:val="231F20"/>
          <w:w w:val="105"/>
        </w:rPr>
        <w:t>người dân</w:t>
      </w:r>
      <w:r>
        <w:rPr>
          <w:color w:val="231F20"/>
          <w:spacing w:val="-23"/>
          <w:w w:val="105"/>
        </w:rPr>
        <w:t> </w:t>
      </w:r>
      <w:r>
        <w:rPr>
          <w:color w:val="231F20"/>
          <w:w w:val="105"/>
        </w:rPr>
        <w:t>trong</w:t>
      </w:r>
      <w:r>
        <w:rPr>
          <w:color w:val="231F20"/>
          <w:spacing w:val="-22"/>
          <w:w w:val="105"/>
        </w:rPr>
        <w:t> </w:t>
      </w:r>
      <w:r>
        <w:rPr>
          <w:color w:val="231F20"/>
          <w:w w:val="105"/>
        </w:rPr>
        <w:t>thôn</w:t>
      </w:r>
      <w:r>
        <w:rPr>
          <w:color w:val="231F20"/>
          <w:spacing w:val="-22"/>
          <w:w w:val="105"/>
        </w:rPr>
        <w:t> </w:t>
      </w:r>
      <w:r>
        <w:rPr>
          <w:color w:val="231F20"/>
          <w:w w:val="105"/>
        </w:rPr>
        <w:t>nhỏ</w:t>
      </w:r>
      <w:r>
        <w:rPr>
          <w:color w:val="231F20"/>
          <w:spacing w:val="-23"/>
          <w:w w:val="105"/>
        </w:rPr>
        <w:t> </w:t>
      </w:r>
      <w:r>
        <w:rPr>
          <w:color w:val="231F20"/>
          <w:w w:val="105"/>
        </w:rPr>
        <w:t>này,</w:t>
      </w:r>
      <w:r>
        <w:rPr>
          <w:color w:val="231F20"/>
          <w:spacing w:val="-22"/>
          <w:w w:val="105"/>
        </w:rPr>
        <w:t> </w:t>
      </w:r>
      <w:r>
        <w:rPr>
          <w:color w:val="231F20"/>
          <w:w w:val="105"/>
        </w:rPr>
        <w:t>có</w:t>
      </w:r>
      <w:r>
        <w:rPr>
          <w:color w:val="231F20"/>
          <w:spacing w:val="-22"/>
          <w:w w:val="105"/>
        </w:rPr>
        <w:t> </w:t>
      </w:r>
      <w:r>
        <w:rPr>
          <w:color w:val="231F20"/>
          <w:w w:val="105"/>
        </w:rPr>
        <w:t>48.000,</w:t>
      </w:r>
      <w:r>
        <w:rPr>
          <w:color w:val="231F20"/>
          <w:spacing w:val="-23"/>
          <w:w w:val="105"/>
        </w:rPr>
        <w:t> </w:t>
      </w:r>
      <w:r>
        <w:rPr>
          <w:color w:val="231F20"/>
          <w:w w:val="105"/>
        </w:rPr>
        <w:t>lớn,</w:t>
      </w:r>
      <w:r>
        <w:rPr>
          <w:color w:val="231F20"/>
          <w:spacing w:val="-22"/>
          <w:w w:val="105"/>
        </w:rPr>
        <w:t> </w:t>
      </w:r>
      <w:r>
        <w:rPr>
          <w:color w:val="231F20"/>
          <w:w w:val="105"/>
        </w:rPr>
        <w:t>bé,</w:t>
      </w:r>
      <w:r>
        <w:rPr>
          <w:color w:val="231F20"/>
          <w:spacing w:val="-22"/>
          <w:w w:val="105"/>
        </w:rPr>
        <w:t> </w:t>
      </w:r>
      <w:r>
        <w:rPr>
          <w:color w:val="231F20"/>
          <w:w w:val="105"/>
        </w:rPr>
        <w:t>già,</w:t>
      </w:r>
      <w:r>
        <w:rPr>
          <w:color w:val="231F20"/>
          <w:spacing w:val="-23"/>
          <w:w w:val="105"/>
        </w:rPr>
        <w:t> </w:t>
      </w:r>
      <w:r>
        <w:rPr>
          <w:color w:val="231F20"/>
          <w:w w:val="105"/>
        </w:rPr>
        <w:t>trẻ,</w:t>
      </w:r>
      <w:r>
        <w:rPr>
          <w:color w:val="231F20"/>
          <w:spacing w:val="-22"/>
          <w:w w:val="105"/>
        </w:rPr>
        <w:t> </w:t>
      </w:r>
      <w:r>
        <w:rPr>
          <w:color w:val="231F20"/>
          <w:w w:val="105"/>
        </w:rPr>
        <w:t>các</w:t>
      </w:r>
      <w:r>
        <w:rPr>
          <w:color w:val="231F20"/>
          <w:spacing w:val="-22"/>
          <w:w w:val="105"/>
        </w:rPr>
        <w:t> </w:t>
      </w:r>
      <w:r>
        <w:rPr>
          <w:color w:val="231F20"/>
          <w:w w:val="105"/>
        </w:rPr>
        <w:t>hãng, </w:t>
      </w:r>
      <w:r>
        <w:rPr>
          <w:color w:val="231F20"/>
        </w:rPr>
        <w:t>các việc đều cùng nhau học. Không cùng nhau học, thì không </w:t>
      </w:r>
      <w:r>
        <w:rPr>
          <w:color w:val="231F20"/>
          <w:w w:val="105"/>
        </w:rPr>
        <w:t>thể có được</w:t>
      </w:r>
      <w:r>
        <w:rPr>
          <w:color w:val="231F20"/>
          <w:spacing w:val="1"/>
          <w:w w:val="105"/>
        </w:rPr>
        <w:t> </w:t>
      </w:r>
      <w:r>
        <w:rPr>
          <w:color w:val="231F20"/>
          <w:w w:val="105"/>
        </w:rPr>
        <w:t>hiệu</w:t>
      </w:r>
      <w:r>
        <w:rPr>
          <w:color w:val="231F20"/>
          <w:spacing w:val="2"/>
          <w:w w:val="105"/>
        </w:rPr>
        <w:t> </w:t>
      </w:r>
      <w:r>
        <w:rPr>
          <w:color w:val="231F20"/>
          <w:w w:val="105"/>
        </w:rPr>
        <w:t>quả.</w:t>
      </w:r>
      <w:r>
        <w:rPr>
          <w:color w:val="231F20"/>
          <w:spacing w:val="1"/>
          <w:w w:val="105"/>
        </w:rPr>
        <w:t> </w:t>
      </w:r>
      <w:r>
        <w:rPr>
          <w:color w:val="231F20"/>
          <w:w w:val="105"/>
        </w:rPr>
        <w:t>Nếu</w:t>
      </w:r>
      <w:r>
        <w:rPr>
          <w:color w:val="231F20"/>
          <w:spacing w:val="2"/>
          <w:w w:val="105"/>
        </w:rPr>
        <w:t> </w:t>
      </w:r>
      <w:r>
        <w:rPr>
          <w:color w:val="231F20"/>
          <w:w w:val="105"/>
        </w:rPr>
        <w:t>quý</w:t>
      </w:r>
      <w:r>
        <w:rPr>
          <w:color w:val="231F20"/>
          <w:spacing w:val="1"/>
          <w:w w:val="105"/>
        </w:rPr>
        <w:t> </w:t>
      </w:r>
      <w:r>
        <w:rPr>
          <w:color w:val="231F20"/>
          <w:w w:val="105"/>
        </w:rPr>
        <w:t>vị</w:t>
      </w:r>
      <w:r>
        <w:rPr>
          <w:color w:val="231F20"/>
          <w:spacing w:val="2"/>
          <w:w w:val="105"/>
        </w:rPr>
        <w:t> </w:t>
      </w:r>
      <w:r>
        <w:rPr>
          <w:color w:val="231F20"/>
          <w:w w:val="105"/>
        </w:rPr>
        <w:t>kêu</w:t>
      </w:r>
      <w:r>
        <w:rPr>
          <w:color w:val="231F20"/>
          <w:spacing w:val="1"/>
          <w:w w:val="105"/>
        </w:rPr>
        <w:t> </w:t>
      </w:r>
      <w:r>
        <w:rPr>
          <w:color w:val="231F20"/>
          <w:w w:val="105"/>
        </w:rPr>
        <w:t>những</w:t>
      </w:r>
      <w:r>
        <w:rPr>
          <w:color w:val="231F20"/>
          <w:spacing w:val="1"/>
          <w:w w:val="105"/>
        </w:rPr>
        <w:t> </w:t>
      </w:r>
      <w:r>
        <w:rPr>
          <w:color w:val="231F20"/>
          <w:w w:val="105"/>
        </w:rPr>
        <w:t>người</w:t>
      </w:r>
      <w:r>
        <w:rPr>
          <w:color w:val="231F20"/>
          <w:spacing w:val="1"/>
          <w:w w:val="105"/>
        </w:rPr>
        <w:t> </w:t>
      </w:r>
      <w:r>
        <w:rPr>
          <w:color w:val="231F20"/>
          <w:w w:val="105"/>
        </w:rPr>
        <w:t>trẻ</w:t>
      </w:r>
      <w:r>
        <w:rPr>
          <w:color w:val="231F20"/>
          <w:spacing w:val="1"/>
          <w:w w:val="105"/>
        </w:rPr>
        <w:t> </w:t>
      </w:r>
      <w:r>
        <w:rPr>
          <w:color w:val="231F20"/>
          <w:spacing w:val="-4"/>
          <w:w w:val="105"/>
        </w:rPr>
        <w:t>làm,</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1"/>
      </w:pPr>
      <w:r>
        <w:rPr>
          <w:color w:val="231F20"/>
          <w:w w:val="105"/>
        </w:rPr>
        <w:t>họ</w:t>
      </w:r>
      <w:r>
        <w:rPr>
          <w:color w:val="231F20"/>
          <w:spacing w:val="-5"/>
          <w:w w:val="105"/>
        </w:rPr>
        <w:t> </w:t>
      </w:r>
      <w:r>
        <w:rPr>
          <w:color w:val="231F20"/>
          <w:w w:val="105"/>
        </w:rPr>
        <w:t>thấy</w:t>
      </w:r>
      <w:r>
        <w:rPr>
          <w:color w:val="231F20"/>
          <w:spacing w:val="-5"/>
          <w:w w:val="105"/>
        </w:rPr>
        <w:t> </w:t>
      </w:r>
      <w:r>
        <w:rPr>
          <w:color w:val="231F20"/>
          <w:w w:val="105"/>
        </w:rPr>
        <w:t>những</w:t>
      </w:r>
      <w:r>
        <w:rPr>
          <w:color w:val="231F20"/>
          <w:spacing w:val="-5"/>
          <w:w w:val="105"/>
        </w:rPr>
        <w:t> </w:t>
      </w:r>
      <w:r>
        <w:rPr>
          <w:color w:val="231F20"/>
          <w:w w:val="105"/>
        </w:rPr>
        <w:t>người</w:t>
      </w:r>
      <w:r>
        <w:rPr>
          <w:color w:val="231F20"/>
          <w:spacing w:val="-5"/>
          <w:w w:val="105"/>
        </w:rPr>
        <w:t> </w:t>
      </w:r>
      <w:r>
        <w:rPr>
          <w:color w:val="231F20"/>
          <w:w w:val="105"/>
        </w:rPr>
        <w:t>lớn</w:t>
      </w:r>
      <w:r>
        <w:rPr>
          <w:color w:val="231F20"/>
          <w:spacing w:val="-5"/>
          <w:w w:val="105"/>
        </w:rPr>
        <w:t> </w:t>
      </w:r>
      <w:r>
        <w:rPr>
          <w:color w:val="231F20"/>
          <w:w w:val="105"/>
        </w:rPr>
        <w:t>không</w:t>
      </w:r>
      <w:r>
        <w:rPr>
          <w:color w:val="231F20"/>
          <w:spacing w:val="-5"/>
          <w:w w:val="105"/>
        </w:rPr>
        <w:t> </w:t>
      </w:r>
      <w:r>
        <w:rPr>
          <w:color w:val="231F20"/>
          <w:w w:val="105"/>
        </w:rPr>
        <w:t>làm,</w:t>
      </w:r>
      <w:r>
        <w:rPr>
          <w:color w:val="231F20"/>
          <w:spacing w:val="-5"/>
          <w:w w:val="105"/>
        </w:rPr>
        <w:t> </w:t>
      </w:r>
      <w:r>
        <w:rPr>
          <w:color w:val="231F20"/>
          <w:w w:val="105"/>
        </w:rPr>
        <w:t>họ</w:t>
      </w:r>
      <w:r>
        <w:rPr>
          <w:color w:val="231F20"/>
          <w:spacing w:val="-5"/>
          <w:w w:val="105"/>
        </w:rPr>
        <w:t> </w:t>
      </w:r>
      <w:r>
        <w:rPr>
          <w:color w:val="231F20"/>
          <w:w w:val="105"/>
        </w:rPr>
        <w:t>sẽ</w:t>
      </w:r>
      <w:r>
        <w:rPr>
          <w:color w:val="231F20"/>
          <w:spacing w:val="-5"/>
          <w:w w:val="105"/>
        </w:rPr>
        <w:t> </w:t>
      </w:r>
      <w:r>
        <w:rPr>
          <w:color w:val="231F20"/>
          <w:w w:val="105"/>
        </w:rPr>
        <w:t>nói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lường gạt</w:t>
      </w:r>
      <w:r>
        <w:rPr>
          <w:color w:val="231F20"/>
          <w:spacing w:val="-16"/>
          <w:w w:val="105"/>
        </w:rPr>
        <w:t> </w:t>
      </w:r>
      <w:r>
        <w:rPr>
          <w:color w:val="231F20"/>
          <w:w w:val="105"/>
        </w:rPr>
        <w:t>họ.</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nói</w:t>
      </w:r>
      <w:r>
        <w:rPr>
          <w:color w:val="231F20"/>
          <w:spacing w:val="-16"/>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trường</w:t>
      </w:r>
      <w:r>
        <w:rPr>
          <w:color w:val="231F20"/>
          <w:spacing w:val="-16"/>
          <w:w w:val="105"/>
        </w:rPr>
        <w:t> </w:t>
      </w:r>
      <w:r>
        <w:rPr>
          <w:color w:val="231F20"/>
          <w:w w:val="105"/>
        </w:rPr>
        <w:t>học</w:t>
      </w:r>
      <w:r>
        <w:rPr>
          <w:color w:val="231F20"/>
          <w:spacing w:val="-16"/>
          <w:w w:val="105"/>
        </w:rPr>
        <w:t> </w:t>
      </w:r>
      <w:r>
        <w:rPr>
          <w:color w:val="231F20"/>
          <w:w w:val="105"/>
        </w:rPr>
        <w:t>dạy</w:t>
      </w:r>
      <w:r>
        <w:rPr>
          <w:color w:val="231F20"/>
          <w:spacing w:val="-16"/>
          <w:w w:val="105"/>
        </w:rPr>
        <w:t> </w:t>
      </w:r>
      <w:r>
        <w:rPr>
          <w:color w:val="231F20"/>
          <w:w w:val="105"/>
        </w:rPr>
        <w:t>học</w:t>
      </w:r>
      <w:r>
        <w:rPr>
          <w:color w:val="231F20"/>
          <w:spacing w:val="-16"/>
          <w:w w:val="105"/>
        </w:rPr>
        <w:t> </w:t>
      </w:r>
      <w:r>
        <w:rPr>
          <w:color w:val="231F20"/>
          <w:w w:val="105"/>
        </w:rPr>
        <w:t>sinh</w:t>
      </w:r>
      <w:r>
        <w:rPr>
          <w:color w:val="231F20"/>
          <w:spacing w:val="-16"/>
          <w:w w:val="105"/>
        </w:rPr>
        <w:t> </w:t>
      </w:r>
      <w:r>
        <w:rPr>
          <w:color w:val="231F20"/>
          <w:w w:val="105"/>
        </w:rPr>
        <w:t>làm,</w:t>
      </w:r>
      <w:r>
        <w:rPr>
          <w:color w:val="231F20"/>
          <w:spacing w:val="-16"/>
          <w:w w:val="105"/>
        </w:rPr>
        <w:t> </w:t>
      </w:r>
      <w:r>
        <w:rPr>
          <w:color w:val="231F20"/>
          <w:w w:val="105"/>
        </w:rPr>
        <w:t>thầy giáo không làm, thì học sinh sẽ không tin, thế thì sẽ không có</w:t>
      </w:r>
      <w:r>
        <w:rPr>
          <w:color w:val="231F20"/>
          <w:spacing w:val="-22"/>
          <w:w w:val="105"/>
        </w:rPr>
        <w:t> </w:t>
      </w:r>
      <w:r>
        <w:rPr>
          <w:color w:val="231F20"/>
          <w:w w:val="105"/>
        </w:rPr>
        <w:t>hiệu</w:t>
      </w:r>
      <w:r>
        <w:rPr>
          <w:color w:val="231F20"/>
          <w:spacing w:val="-21"/>
          <w:w w:val="105"/>
        </w:rPr>
        <w:t> </w:t>
      </w:r>
      <w:r>
        <w:rPr>
          <w:color w:val="231F20"/>
          <w:w w:val="105"/>
        </w:rPr>
        <w:t>quả.</w:t>
      </w:r>
      <w:r>
        <w:rPr>
          <w:color w:val="231F20"/>
          <w:spacing w:val="-21"/>
          <w:w w:val="105"/>
        </w:rPr>
        <w:t> </w:t>
      </w:r>
      <w:r>
        <w:rPr>
          <w:color w:val="231F20"/>
          <w:w w:val="105"/>
        </w:rPr>
        <w:t>Cách</w:t>
      </w:r>
      <w:r>
        <w:rPr>
          <w:color w:val="231F20"/>
          <w:spacing w:val="-21"/>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này</w:t>
      </w:r>
      <w:r>
        <w:rPr>
          <w:color w:val="231F20"/>
          <w:spacing w:val="-22"/>
          <w:w w:val="105"/>
        </w:rPr>
        <w:t> </w:t>
      </w:r>
      <w:r>
        <w:rPr>
          <w:color w:val="231F20"/>
          <w:w w:val="105"/>
        </w:rPr>
        <w:t>của</w:t>
      </w:r>
      <w:r>
        <w:rPr>
          <w:color w:val="231F20"/>
          <w:spacing w:val="-21"/>
          <w:w w:val="105"/>
        </w:rPr>
        <w:t> </w:t>
      </w:r>
      <w:r>
        <w:rPr>
          <w:color w:val="231F20"/>
          <w:w w:val="105"/>
        </w:rPr>
        <w:t>Trung</w:t>
      </w:r>
      <w:r>
        <w:rPr>
          <w:color w:val="231F20"/>
          <w:spacing w:val="-21"/>
          <w:w w:val="105"/>
        </w:rPr>
        <w:t> </w:t>
      </w:r>
      <w:r>
        <w:rPr>
          <w:color w:val="231F20"/>
          <w:w w:val="105"/>
        </w:rPr>
        <w:t>Quốc,</w:t>
      </w:r>
      <w:r>
        <w:rPr>
          <w:color w:val="231F20"/>
          <w:spacing w:val="-22"/>
          <w:w w:val="105"/>
        </w:rPr>
        <w:t> </w:t>
      </w:r>
      <w:r>
        <w:rPr>
          <w:color w:val="231F20"/>
          <w:w w:val="105"/>
        </w:rPr>
        <w:t>bị</w:t>
      </w:r>
      <w:r>
        <w:rPr>
          <w:color w:val="231F20"/>
          <w:spacing w:val="-22"/>
          <w:w w:val="105"/>
        </w:rPr>
        <w:t> </w:t>
      </w:r>
      <w:r>
        <w:rPr>
          <w:color w:val="231F20"/>
          <w:w w:val="105"/>
        </w:rPr>
        <w:t>gián</w:t>
      </w:r>
      <w:r>
        <w:rPr>
          <w:color w:val="231F20"/>
          <w:spacing w:val="-22"/>
          <w:w w:val="105"/>
        </w:rPr>
        <w:t> </w:t>
      </w:r>
      <w:r>
        <w:rPr>
          <w:color w:val="231F20"/>
          <w:w w:val="105"/>
        </w:rPr>
        <w:t>đoạn ít nhất là 4 đời rồi.</w:t>
      </w:r>
    </w:p>
    <w:p>
      <w:pPr>
        <w:pStyle w:val="BodyText"/>
        <w:spacing w:line="307" w:lineRule="auto" w:before="139"/>
        <w:ind w:left="103" w:right="406" w:firstLine="453"/>
      </w:pPr>
      <w:r>
        <w:rPr>
          <w:color w:val="231F20"/>
          <w:w w:val="105"/>
        </w:rPr>
        <w:t>Sau khi Mãn Thanh mất nước, chúng ta đã từng bước</w:t>
      </w:r>
      <w:r>
        <w:rPr>
          <w:color w:val="231F20"/>
          <w:spacing w:val="40"/>
          <w:w w:val="105"/>
        </w:rPr>
        <w:t> </w:t>
      </w:r>
      <w:r>
        <w:rPr>
          <w:color w:val="231F20"/>
          <w:w w:val="105"/>
        </w:rPr>
        <w:t>bỏ</w:t>
      </w:r>
      <w:r>
        <w:rPr>
          <w:color w:val="231F20"/>
          <w:spacing w:val="-4"/>
          <w:w w:val="105"/>
        </w:rPr>
        <w:t> </w:t>
      </w:r>
      <w:r>
        <w:rPr>
          <w:color w:val="231F20"/>
          <w:w w:val="105"/>
        </w:rPr>
        <w:t>qua</w:t>
      </w:r>
      <w:r>
        <w:rPr>
          <w:color w:val="231F20"/>
          <w:spacing w:val="-4"/>
          <w:w w:val="105"/>
        </w:rPr>
        <w:t> </w:t>
      </w:r>
      <w:r>
        <w:rPr>
          <w:color w:val="231F20"/>
          <w:w w:val="105"/>
        </w:rPr>
        <w:t>cách</w:t>
      </w:r>
      <w:r>
        <w:rPr>
          <w:color w:val="231F20"/>
          <w:spacing w:val="-4"/>
          <w:w w:val="105"/>
        </w:rPr>
        <w:t> </w:t>
      </w:r>
      <w:r>
        <w:rPr>
          <w:color w:val="231F20"/>
          <w:w w:val="105"/>
        </w:rPr>
        <w:t>dạy</w:t>
      </w:r>
      <w:r>
        <w:rPr>
          <w:color w:val="231F20"/>
          <w:spacing w:val="-4"/>
          <w:w w:val="105"/>
        </w:rPr>
        <w:t> </w:t>
      </w:r>
      <w:r>
        <w:rPr>
          <w:color w:val="231F20"/>
          <w:w w:val="105"/>
        </w:rPr>
        <w:t>và</w:t>
      </w:r>
      <w:r>
        <w:rPr>
          <w:color w:val="231F20"/>
          <w:spacing w:val="-4"/>
          <w:w w:val="105"/>
        </w:rPr>
        <w:t> </w:t>
      </w:r>
      <w:r>
        <w:rPr>
          <w:color w:val="231F20"/>
          <w:w w:val="105"/>
        </w:rPr>
        <w:t>học</w:t>
      </w:r>
      <w:r>
        <w:rPr>
          <w:color w:val="231F20"/>
          <w:spacing w:val="-4"/>
          <w:w w:val="105"/>
        </w:rPr>
        <w:t> </w:t>
      </w:r>
      <w:r>
        <w:rPr>
          <w:color w:val="231F20"/>
          <w:w w:val="105"/>
        </w:rPr>
        <w:t>truyền</w:t>
      </w:r>
      <w:r>
        <w:rPr>
          <w:color w:val="231F20"/>
          <w:spacing w:val="-4"/>
          <w:w w:val="105"/>
        </w:rPr>
        <w:t> </w:t>
      </w:r>
      <w:r>
        <w:rPr>
          <w:color w:val="231F20"/>
          <w:w w:val="105"/>
        </w:rPr>
        <w:t>thống.</w:t>
      </w:r>
      <w:r>
        <w:rPr>
          <w:color w:val="231F20"/>
          <w:spacing w:val="-4"/>
          <w:w w:val="105"/>
        </w:rPr>
        <w:t> </w:t>
      </w:r>
      <w:r>
        <w:rPr>
          <w:color w:val="231F20"/>
          <w:w w:val="105"/>
        </w:rPr>
        <w:t>Mãn</w:t>
      </w:r>
      <w:r>
        <w:rPr>
          <w:color w:val="231F20"/>
          <w:spacing w:val="-4"/>
          <w:w w:val="105"/>
        </w:rPr>
        <w:t> </w:t>
      </w:r>
      <w:r>
        <w:rPr>
          <w:color w:val="231F20"/>
          <w:w w:val="105"/>
        </w:rPr>
        <w:t>Thanh</w:t>
      </w:r>
      <w:r>
        <w:rPr>
          <w:color w:val="231F20"/>
          <w:spacing w:val="-4"/>
          <w:w w:val="105"/>
        </w:rPr>
        <w:t> </w:t>
      </w:r>
      <w:r>
        <w:rPr>
          <w:color w:val="231F20"/>
          <w:w w:val="105"/>
        </w:rPr>
        <w:t>mất</w:t>
      </w:r>
      <w:r>
        <w:rPr>
          <w:color w:val="231F20"/>
          <w:spacing w:val="-4"/>
          <w:w w:val="105"/>
        </w:rPr>
        <w:t> </w:t>
      </w:r>
      <w:r>
        <w:rPr>
          <w:color w:val="231F20"/>
          <w:w w:val="105"/>
        </w:rPr>
        <w:t>nước khoảng</w:t>
      </w:r>
      <w:r>
        <w:rPr>
          <w:color w:val="231F20"/>
          <w:spacing w:val="-9"/>
          <w:w w:val="105"/>
        </w:rPr>
        <w:t> </w:t>
      </w:r>
      <w:r>
        <w:rPr>
          <w:color w:val="231F20"/>
          <w:w w:val="105"/>
        </w:rPr>
        <w:t>20</w:t>
      </w:r>
      <w:r>
        <w:rPr>
          <w:color w:val="231F20"/>
          <w:spacing w:val="-9"/>
          <w:w w:val="105"/>
        </w:rPr>
        <w:t> </w:t>
      </w:r>
      <w:r>
        <w:rPr>
          <w:color w:val="231F20"/>
          <w:w w:val="105"/>
        </w:rPr>
        <w:t>năm,</w:t>
      </w:r>
      <w:r>
        <w:rPr>
          <w:color w:val="231F20"/>
          <w:spacing w:val="-9"/>
          <w:w w:val="105"/>
        </w:rPr>
        <w:t> </w:t>
      </w:r>
      <w:r>
        <w:rPr>
          <w:color w:val="231F20"/>
          <w:w w:val="105"/>
        </w:rPr>
        <w:t>phong</w:t>
      </w:r>
      <w:r>
        <w:rPr>
          <w:color w:val="231F20"/>
          <w:spacing w:val="-9"/>
          <w:w w:val="105"/>
        </w:rPr>
        <w:t> </w:t>
      </w:r>
      <w:r>
        <w:rPr>
          <w:color w:val="231F20"/>
          <w:w w:val="105"/>
        </w:rPr>
        <w:t>khí</w:t>
      </w:r>
      <w:r>
        <w:rPr>
          <w:color w:val="231F20"/>
          <w:spacing w:val="-9"/>
          <w:w w:val="105"/>
        </w:rPr>
        <w:t> </w:t>
      </w:r>
      <w:r>
        <w:rPr>
          <w:color w:val="231F20"/>
          <w:w w:val="105"/>
        </w:rPr>
        <w:t>này</w:t>
      </w:r>
      <w:r>
        <w:rPr>
          <w:color w:val="231F20"/>
          <w:spacing w:val="-9"/>
          <w:w w:val="105"/>
        </w:rPr>
        <w:t> </w:t>
      </w:r>
      <w:r>
        <w:rPr>
          <w:color w:val="231F20"/>
          <w:w w:val="105"/>
        </w:rPr>
        <w:t>vẫn</w:t>
      </w:r>
      <w:r>
        <w:rPr>
          <w:color w:val="231F20"/>
          <w:spacing w:val="-9"/>
          <w:w w:val="105"/>
        </w:rPr>
        <w:t> </w:t>
      </w:r>
      <w:r>
        <w:rPr>
          <w:color w:val="231F20"/>
          <w:w w:val="105"/>
        </w:rPr>
        <w:t>còn</w:t>
      </w:r>
      <w:r>
        <w:rPr>
          <w:color w:val="231F20"/>
          <w:spacing w:val="-9"/>
          <w:w w:val="105"/>
        </w:rPr>
        <w:t> </w:t>
      </w:r>
      <w:r>
        <w:rPr>
          <w:color w:val="231F20"/>
          <w:w w:val="105"/>
        </w:rPr>
        <w:t>duy</w:t>
      </w:r>
      <w:r>
        <w:rPr>
          <w:color w:val="231F20"/>
          <w:spacing w:val="-9"/>
          <w:w w:val="105"/>
        </w:rPr>
        <w:t> </w:t>
      </w:r>
      <w:r>
        <w:rPr>
          <w:color w:val="231F20"/>
          <w:w w:val="105"/>
        </w:rPr>
        <w:t>trì</w:t>
      </w:r>
      <w:r>
        <w:rPr>
          <w:color w:val="231F20"/>
          <w:spacing w:val="-9"/>
          <w:w w:val="105"/>
        </w:rPr>
        <w:t> </w:t>
      </w:r>
      <w:r>
        <w:rPr>
          <w:color w:val="231F20"/>
          <w:w w:val="105"/>
        </w:rPr>
        <w:t>kiểu</w:t>
      </w:r>
      <w:r>
        <w:rPr>
          <w:color w:val="231F20"/>
          <w:spacing w:val="-9"/>
          <w:w w:val="105"/>
        </w:rPr>
        <w:t> </w:t>
      </w:r>
      <w:r>
        <w:rPr>
          <w:color w:val="231F20"/>
          <w:w w:val="105"/>
        </w:rPr>
        <w:t>dạy</w:t>
      </w:r>
      <w:r>
        <w:rPr>
          <w:color w:val="231F20"/>
          <w:spacing w:val="-9"/>
          <w:w w:val="105"/>
        </w:rPr>
        <w:t> </w:t>
      </w:r>
      <w:r>
        <w:rPr>
          <w:color w:val="231F20"/>
          <w:w w:val="105"/>
        </w:rPr>
        <w:t>học này ở nông thôn. Tôi sống ở vùng nông thôn, nên biết cách dạy và học này ở nông thôn rất phổ biến.</w:t>
      </w:r>
    </w:p>
    <w:p>
      <w:pPr>
        <w:pStyle w:val="BodyText"/>
        <w:spacing w:line="307" w:lineRule="auto" w:before="139"/>
        <w:ind w:left="103" w:right="401" w:firstLine="453"/>
      </w:pPr>
      <w:r>
        <w:rPr>
          <w:color w:val="231F20"/>
          <w:w w:val="105"/>
        </w:rPr>
        <w:t>Nhưng sau Thế chiến lần thứ 2, người Nhật đầu hàng, chúng</w:t>
      </w:r>
      <w:r>
        <w:rPr>
          <w:color w:val="231F20"/>
          <w:spacing w:val="-12"/>
          <w:w w:val="105"/>
        </w:rPr>
        <w:t> </w:t>
      </w:r>
      <w:r>
        <w:rPr>
          <w:color w:val="231F20"/>
          <w:w w:val="105"/>
        </w:rPr>
        <w:t>tôi</w:t>
      </w:r>
      <w:r>
        <w:rPr>
          <w:color w:val="231F20"/>
          <w:spacing w:val="-13"/>
          <w:w w:val="105"/>
        </w:rPr>
        <w:t> </w:t>
      </w:r>
      <w:r>
        <w:rPr>
          <w:color w:val="231F20"/>
          <w:w w:val="105"/>
        </w:rPr>
        <w:t>trở</w:t>
      </w:r>
      <w:r>
        <w:rPr>
          <w:color w:val="231F20"/>
          <w:spacing w:val="-13"/>
          <w:w w:val="105"/>
        </w:rPr>
        <w:t> </w:t>
      </w:r>
      <w:r>
        <w:rPr>
          <w:color w:val="231F20"/>
          <w:w w:val="105"/>
        </w:rPr>
        <w:t>về</w:t>
      </w:r>
      <w:r>
        <w:rPr>
          <w:color w:val="231F20"/>
          <w:spacing w:val="-12"/>
          <w:w w:val="105"/>
        </w:rPr>
        <w:t> </w:t>
      </w:r>
      <w:r>
        <w:rPr>
          <w:color w:val="231F20"/>
          <w:w w:val="105"/>
        </w:rPr>
        <w:t>lại</w:t>
      </w:r>
      <w:r>
        <w:rPr>
          <w:color w:val="231F20"/>
          <w:spacing w:val="-13"/>
          <w:w w:val="105"/>
        </w:rPr>
        <w:t> </w:t>
      </w:r>
      <w:r>
        <w:rPr>
          <w:color w:val="231F20"/>
          <w:w w:val="105"/>
        </w:rPr>
        <w:t>quê</w:t>
      </w:r>
      <w:r>
        <w:rPr>
          <w:color w:val="231F20"/>
          <w:spacing w:val="-12"/>
          <w:w w:val="105"/>
        </w:rPr>
        <w:t> </w:t>
      </w:r>
      <w:r>
        <w:rPr>
          <w:color w:val="231F20"/>
          <w:w w:val="105"/>
        </w:rPr>
        <w:t>hương,</w:t>
      </w:r>
      <w:r>
        <w:rPr>
          <w:color w:val="231F20"/>
          <w:spacing w:val="-12"/>
          <w:w w:val="105"/>
        </w:rPr>
        <w:t> </w:t>
      </w:r>
      <w:r>
        <w:rPr>
          <w:color w:val="231F20"/>
          <w:w w:val="105"/>
        </w:rPr>
        <w:t>thì</w:t>
      </w:r>
      <w:r>
        <w:rPr>
          <w:color w:val="231F20"/>
          <w:spacing w:val="-13"/>
          <w:w w:val="105"/>
        </w:rPr>
        <w:t> </w:t>
      </w:r>
      <w:r>
        <w:rPr>
          <w:color w:val="231F20"/>
          <w:w w:val="105"/>
        </w:rPr>
        <w:t>không</w:t>
      </w:r>
      <w:r>
        <w:rPr>
          <w:color w:val="231F20"/>
          <w:spacing w:val="-13"/>
          <w:w w:val="105"/>
        </w:rPr>
        <w:t> </w:t>
      </w:r>
      <w:r>
        <w:rPr>
          <w:color w:val="231F20"/>
          <w:w w:val="105"/>
        </w:rPr>
        <w:t>còn</w:t>
      </w:r>
      <w:r>
        <w:rPr>
          <w:color w:val="231F20"/>
          <w:spacing w:val="-13"/>
          <w:w w:val="105"/>
        </w:rPr>
        <w:t> </w:t>
      </w:r>
      <w:r>
        <w:rPr>
          <w:color w:val="231F20"/>
          <w:w w:val="105"/>
        </w:rPr>
        <w:t>thấy</w:t>
      </w:r>
      <w:r>
        <w:rPr>
          <w:color w:val="231F20"/>
          <w:spacing w:val="-13"/>
          <w:w w:val="105"/>
        </w:rPr>
        <w:t> </w:t>
      </w:r>
      <w:r>
        <w:rPr>
          <w:color w:val="231F20"/>
          <w:w w:val="105"/>
        </w:rPr>
        <w:t>nữa.</w:t>
      </w:r>
      <w:r>
        <w:rPr>
          <w:color w:val="231F20"/>
          <w:spacing w:val="-12"/>
          <w:w w:val="105"/>
        </w:rPr>
        <w:t> </w:t>
      </w:r>
      <w:r>
        <w:rPr>
          <w:color w:val="231F20"/>
          <w:w w:val="105"/>
        </w:rPr>
        <w:t>Thật sự</w:t>
      </w:r>
      <w:r>
        <w:rPr>
          <w:color w:val="231F20"/>
          <w:spacing w:val="-8"/>
          <w:w w:val="105"/>
        </w:rPr>
        <w:t> </w:t>
      </w:r>
      <w:r>
        <w:rPr>
          <w:color w:val="231F20"/>
          <w:w w:val="105"/>
        </w:rPr>
        <w:t>không</w:t>
      </w:r>
      <w:r>
        <w:rPr>
          <w:color w:val="231F20"/>
          <w:spacing w:val="-9"/>
          <w:w w:val="105"/>
        </w:rPr>
        <w:t> </w:t>
      </w:r>
      <w:r>
        <w:rPr>
          <w:color w:val="231F20"/>
          <w:w w:val="105"/>
        </w:rPr>
        <w:t>còn</w:t>
      </w:r>
      <w:r>
        <w:rPr>
          <w:color w:val="231F20"/>
          <w:spacing w:val="-8"/>
          <w:w w:val="105"/>
        </w:rPr>
        <w:t> </w:t>
      </w:r>
      <w:r>
        <w:rPr>
          <w:color w:val="231F20"/>
          <w:w w:val="105"/>
        </w:rPr>
        <w:t>nữa,</w:t>
      </w:r>
      <w:r>
        <w:rPr>
          <w:color w:val="231F20"/>
          <w:spacing w:val="-8"/>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tôi</w:t>
      </w:r>
      <w:r>
        <w:rPr>
          <w:color w:val="231F20"/>
          <w:spacing w:val="-8"/>
          <w:w w:val="105"/>
        </w:rPr>
        <w:t> </w:t>
      </w:r>
      <w:r>
        <w:rPr>
          <w:color w:val="231F20"/>
          <w:w w:val="105"/>
        </w:rPr>
        <w:t>tính</w:t>
      </w:r>
      <w:r>
        <w:rPr>
          <w:color w:val="231F20"/>
          <w:spacing w:val="-9"/>
          <w:w w:val="105"/>
        </w:rPr>
        <w:t> </w:t>
      </w:r>
      <w:r>
        <w:rPr>
          <w:color w:val="231F20"/>
          <w:w w:val="105"/>
        </w:rPr>
        <w:t>ít</w:t>
      </w:r>
      <w:r>
        <w:rPr>
          <w:color w:val="231F20"/>
          <w:spacing w:val="-8"/>
          <w:w w:val="105"/>
        </w:rPr>
        <w:t> </w:t>
      </w:r>
      <w:r>
        <w:rPr>
          <w:color w:val="231F20"/>
          <w:w w:val="105"/>
        </w:rPr>
        <w:t>nhất</w:t>
      </w:r>
      <w:r>
        <w:rPr>
          <w:color w:val="231F20"/>
          <w:spacing w:val="-8"/>
          <w:w w:val="105"/>
        </w:rPr>
        <w:t> </w:t>
      </w:r>
      <w:r>
        <w:rPr>
          <w:color w:val="231F20"/>
          <w:w w:val="105"/>
        </w:rPr>
        <w:t>cũng</w:t>
      </w:r>
      <w:r>
        <w:rPr>
          <w:color w:val="231F20"/>
          <w:spacing w:val="-8"/>
          <w:w w:val="105"/>
        </w:rPr>
        <w:t> </w:t>
      </w:r>
      <w:r>
        <w:rPr>
          <w:color w:val="231F20"/>
          <w:w w:val="105"/>
        </w:rPr>
        <w:t>bị</w:t>
      </w:r>
      <w:r>
        <w:rPr>
          <w:color w:val="231F20"/>
          <w:spacing w:val="-8"/>
          <w:w w:val="105"/>
        </w:rPr>
        <w:t> </w:t>
      </w:r>
      <w:r>
        <w:rPr>
          <w:color w:val="231F20"/>
          <w:w w:val="105"/>
        </w:rPr>
        <w:t>gián</w:t>
      </w:r>
      <w:r>
        <w:rPr>
          <w:color w:val="231F20"/>
          <w:spacing w:val="-8"/>
          <w:w w:val="105"/>
        </w:rPr>
        <w:t> </w:t>
      </w:r>
      <w:r>
        <w:rPr>
          <w:color w:val="231F20"/>
          <w:w w:val="105"/>
        </w:rPr>
        <w:t>đoạn mất 4 đời rồi. Bây giờ, muốn phục hồi lại chắc chắn có sự khó khăn, cho nên tôi yêu cầu các thầy cô giáo, quý vị phải làm được trước. Quý vị không làm được, thì không thể dạy cho người khác.</w:t>
      </w:r>
    </w:p>
    <w:p>
      <w:pPr>
        <w:pStyle w:val="BodyText"/>
        <w:spacing w:line="307" w:lineRule="auto" w:before="137"/>
        <w:ind w:left="103" w:right="403" w:firstLine="453"/>
      </w:pPr>
      <w:r>
        <w:rPr>
          <w:color w:val="231F20"/>
          <w:w w:val="105"/>
        </w:rPr>
        <w:t>Chúng tôi đã tiếp nhận được 37 thầy cô giáo hợp tác.</w:t>
      </w:r>
      <w:r>
        <w:rPr>
          <w:color w:val="231F20"/>
          <w:spacing w:val="40"/>
          <w:w w:val="105"/>
        </w:rPr>
        <w:t> </w:t>
      </w:r>
      <w:r>
        <w:rPr>
          <w:color w:val="231F20"/>
          <w:w w:val="105"/>
        </w:rPr>
        <w:t>Họ thật sự đã làm được. Làm được, chúng tôi dạy cách </w:t>
      </w:r>
      <w:r>
        <w:rPr>
          <w:color w:val="231F20"/>
          <w:w w:val="105"/>
        </w:rPr>
        <w:t>nào </w:t>
      </w:r>
      <w:r>
        <w:rPr>
          <w:color w:val="231F20"/>
          <w:spacing w:val="-2"/>
          <w:w w:val="105"/>
        </w:rPr>
        <w:t>đây?</w:t>
      </w:r>
      <w:r>
        <w:rPr>
          <w:color w:val="231F20"/>
          <w:spacing w:val="-17"/>
          <w:w w:val="105"/>
        </w:rPr>
        <w:t> </w:t>
      </w:r>
      <w:r>
        <w:rPr>
          <w:color w:val="231F20"/>
          <w:spacing w:val="-2"/>
          <w:w w:val="105"/>
        </w:rPr>
        <w:t>Chúng</w:t>
      </w:r>
      <w:r>
        <w:rPr>
          <w:color w:val="231F20"/>
          <w:spacing w:val="-17"/>
          <w:w w:val="105"/>
        </w:rPr>
        <w:t> </w:t>
      </w:r>
      <w:r>
        <w:rPr>
          <w:color w:val="231F20"/>
          <w:spacing w:val="-2"/>
          <w:w w:val="105"/>
        </w:rPr>
        <w:t>tôi</w:t>
      </w:r>
      <w:r>
        <w:rPr>
          <w:color w:val="231F20"/>
          <w:spacing w:val="-17"/>
          <w:w w:val="105"/>
        </w:rPr>
        <w:t> </w:t>
      </w:r>
      <w:r>
        <w:rPr>
          <w:color w:val="231F20"/>
          <w:spacing w:val="-2"/>
          <w:w w:val="105"/>
        </w:rPr>
        <w:t>xuống</w:t>
      </w:r>
      <w:r>
        <w:rPr>
          <w:color w:val="231F20"/>
          <w:spacing w:val="-18"/>
          <w:w w:val="105"/>
        </w:rPr>
        <w:t> </w:t>
      </w:r>
      <w:r>
        <w:rPr>
          <w:color w:val="231F20"/>
          <w:spacing w:val="-2"/>
          <w:w w:val="105"/>
        </w:rPr>
        <w:t>làng</w:t>
      </w:r>
      <w:r>
        <w:rPr>
          <w:color w:val="231F20"/>
          <w:spacing w:val="-17"/>
          <w:w w:val="105"/>
        </w:rPr>
        <w:t> </w:t>
      </w:r>
      <w:r>
        <w:rPr>
          <w:color w:val="231F20"/>
          <w:spacing w:val="-2"/>
          <w:w w:val="105"/>
        </w:rPr>
        <w:t>vào</w:t>
      </w:r>
      <w:r>
        <w:rPr>
          <w:color w:val="231F20"/>
          <w:spacing w:val="-18"/>
          <w:w w:val="105"/>
        </w:rPr>
        <w:t> </w:t>
      </w:r>
      <w:r>
        <w:rPr>
          <w:color w:val="231F20"/>
          <w:spacing w:val="-2"/>
          <w:w w:val="105"/>
        </w:rPr>
        <w:t>nhà,</w:t>
      </w:r>
      <w:r>
        <w:rPr>
          <w:color w:val="231F20"/>
          <w:spacing w:val="-17"/>
          <w:w w:val="105"/>
        </w:rPr>
        <w:t> </w:t>
      </w:r>
      <w:r>
        <w:rPr>
          <w:color w:val="231F20"/>
          <w:spacing w:val="-2"/>
          <w:w w:val="105"/>
        </w:rPr>
        <w:t>làm</w:t>
      </w:r>
      <w:r>
        <w:rPr>
          <w:color w:val="231F20"/>
          <w:spacing w:val="-18"/>
          <w:w w:val="105"/>
        </w:rPr>
        <w:t> </w:t>
      </w:r>
      <w:r>
        <w:rPr>
          <w:color w:val="231F20"/>
          <w:spacing w:val="-2"/>
          <w:w w:val="105"/>
        </w:rPr>
        <w:t>cho</w:t>
      </w:r>
      <w:r>
        <w:rPr>
          <w:color w:val="231F20"/>
          <w:spacing w:val="-18"/>
          <w:w w:val="105"/>
        </w:rPr>
        <w:t> </w:t>
      </w:r>
      <w:r>
        <w:rPr>
          <w:color w:val="231F20"/>
          <w:spacing w:val="-2"/>
          <w:w w:val="105"/>
        </w:rPr>
        <w:t>mọi</w:t>
      </w:r>
      <w:r>
        <w:rPr>
          <w:color w:val="231F20"/>
          <w:spacing w:val="-18"/>
          <w:w w:val="105"/>
        </w:rPr>
        <w:t> </w:t>
      </w:r>
      <w:r>
        <w:rPr>
          <w:color w:val="231F20"/>
          <w:spacing w:val="-2"/>
          <w:w w:val="105"/>
        </w:rPr>
        <w:t>người</w:t>
      </w:r>
      <w:r>
        <w:rPr>
          <w:color w:val="231F20"/>
          <w:spacing w:val="-18"/>
          <w:w w:val="105"/>
        </w:rPr>
        <w:t> </w:t>
      </w:r>
      <w:r>
        <w:rPr>
          <w:color w:val="231F20"/>
          <w:spacing w:val="-2"/>
          <w:w w:val="105"/>
        </w:rPr>
        <w:t>thấy. </w:t>
      </w:r>
      <w:r>
        <w:rPr>
          <w:color w:val="231F20"/>
          <w:w w:val="105"/>
        </w:rPr>
        <w:t>Người</w:t>
      </w:r>
      <w:r>
        <w:rPr>
          <w:color w:val="231F20"/>
          <w:spacing w:val="-6"/>
          <w:w w:val="105"/>
        </w:rPr>
        <w:t> </w:t>
      </w:r>
      <w:r>
        <w:rPr>
          <w:color w:val="231F20"/>
          <w:w w:val="105"/>
        </w:rPr>
        <w:t>già</w:t>
      </w:r>
      <w:r>
        <w:rPr>
          <w:color w:val="231F20"/>
          <w:spacing w:val="-6"/>
          <w:w w:val="105"/>
        </w:rPr>
        <w:t> </w:t>
      </w:r>
      <w:r>
        <w:rPr>
          <w:color w:val="231F20"/>
          <w:w w:val="105"/>
        </w:rPr>
        <w:t>nhìn</w:t>
      </w:r>
      <w:r>
        <w:rPr>
          <w:color w:val="231F20"/>
          <w:spacing w:val="-6"/>
          <w:w w:val="105"/>
        </w:rPr>
        <w:t> </w:t>
      </w:r>
      <w:r>
        <w:rPr>
          <w:color w:val="231F20"/>
          <w:w w:val="105"/>
        </w:rPr>
        <w:t>thấy</w:t>
      </w:r>
      <w:r>
        <w:rPr>
          <w:color w:val="231F20"/>
          <w:spacing w:val="-6"/>
          <w:w w:val="105"/>
        </w:rPr>
        <w:t> </w:t>
      </w:r>
      <w:r>
        <w:rPr>
          <w:color w:val="231F20"/>
          <w:w w:val="105"/>
        </w:rPr>
        <w:t>cảm</w:t>
      </w:r>
      <w:r>
        <w:rPr>
          <w:color w:val="231F20"/>
          <w:spacing w:val="-6"/>
          <w:w w:val="105"/>
        </w:rPr>
        <w:t> </w:t>
      </w:r>
      <w:r>
        <w:rPr>
          <w:color w:val="231F20"/>
          <w:w w:val="105"/>
        </w:rPr>
        <w:t>động,</w:t>
      </w:r>
      <w:r>
        <w:rPr>
          <w:color w:val="231F20"/>
          <w:spacing w:val="-6"/>
          <w:w w:val="105"/>
        </w:rPr>
        <w:t> </w:t>
      </w:r>
      <w:r>
        <w:rPr>
          <w:color w:val="231F20"/>
          <w:w w:val="105"/>
        </w:rPr>
        <w:t>nói</w:t>
      </w:r>
      <w:r>
        <w:rPr>
          <w:color w:val="231F20"/>
          <w:spacing w:val="-6"/>
          <w:w w:val="105"/>
        </w:rPr>
        <w:t> </w:t>
      </w:r>
      <w:r>
        <w:rPr>
          <w:color w:val="231F20"/>
          <w:w w:val="105"/>
        </w:rPr>
        <w:t>con</w:t>
      </w:r>
      <w:r>
        <w:rPr>
          <w:color w:val="231F20"/>
          <w:spacing w:val="-6"/>
          <w:w w:val="105"/>
        </w:rPr>
        <w:t> </w:t>
      </w:r>
      <w:r>
        <w:rPr>
          <w:color w:val="231F20"/>
          <w:w w:val="105"/>
        </w:rPr>
        <w:t>của</w:t>
      </w:r>
      <w:r>
        <w:rPr>
          <w:color w:val="231F20"/>
          <w:spacing w:val="-6"/>
          <w:w w:val="105"/>
        </w:rPr>
        <w:t> </w:t>
      </w:r>
      <w:r>
        <w:rPr>
          <w:color w:val="231F20"/>
          <w:w w:val="105"/>
        </w:rPr>
        <w:t>tôi</w:t>
      </w:r>
      <w:r>
        <w:rPr>
          <w:color w:val="231F20"/>
          <w:spacing w:val="-6"/>
          <w:w w:val="105"/>
        </w:rPr>
        <w:t> </w:t>
      </w:r>
      <w:r>
        <w:rPr>
          <w:color w:val="231F20"/>
          <w:w w:val="105"/>
        </w:rPr>
        <w:t>giống</w:t>
      </w:r>
      <w:r>
        <w:rPr>
          <w:color w:val="231F20"/>
          <w:spacing w:val="-6"/>
          <w:w w:val="105"/>
        </w:rPr>
        <w:t> </w:t>
      </w:r>
      <w:r>
        <w:rPr>
          <w:color w:val="231F20"/>
          <w:w w:val="105"/>
        </w:rPr>
        <w:t>quý</w:t>
      </w:r>
      <w:r>
        <w:rPr>
          <w:color w:val="231F20"/>
          <w:spacing w:val="-6"/>
          <w:w w:val="105"/>
        </w:rPr>
        <w:t> </w:t>
      </w:r>
      <w:r>
        <w:rPr>
          <w:color w:val="231F20"/>
          <w:w w:val="105"/>
        </w:rPr>
        <w:t>vị như thế này, thì hay biết mấy, hiếu thảo quá. Phận làm con thấy</w:t>
      </w:r>
      <w:r>
        <w:rPr>
          <w:color w:val="231F20"/>
          <w:spacing w:val="-20"/>
          <w:w w:val="105"/>
        </w:rPr>
        <w:t> </w:t>
      </w:r>
      <w:r>
        <w:rPr>
          <w:color w:val="231F20"/>
          <w:w w:val="105"/>
        </w:rPr>
        <w:t>rồi</w:t>
      </w:r>
      <w:r>
        <w:rPr>
          <w:color w:val="231F20"/>
          <w:spacing w:val="-20"/>
          <w:w w:val="105"/>
        </w:rPr>
        <w:t> </w:t>
      </w:r>
      <w:r>
        <w:rPr>
          <w:color w:val="231F20"/>
          <w:w w:val="105"/>
        </w:rPr>
        <w:t>cũng</w:t>
      </w:r>
      <w:r>
        <w:rPr>
          <w:color w:val="231F20"/>
          <w:spacing w:val="-20"/>
          <w:w w:val="105"/>
        </w:rPr>
        <w:t> </w:t>
      </w:r>
      <w:r>
        <w:rPr>
          <w:color w:val="231F20"/>
          <w:w w:val="105"/>
        </w:rPr>
        <w:t>cảm</w:t>
      </w:r>
      <w:r>
        <w:rPr>
          <w:color w:val="231F20"/>
          <w:spacing w:val="-20"/>
          <w:w w:val="105"/>
        </w:rPr>
        <w:t> </w:t>
      </w:r>
      <w:r>
        <w:rPr>
          <w:color w:val="231F20"/>
          <w:w w:val="105"/>
        </w:rPr>
        <w:t>động,</w:t>
      </w:r>
      <w:r>
        <w:rPr>
          <w:color w:val="231F20"/>
          <w:spacing w:val="-20"/>
          <w:w w:val="105"/>
        </w:rPr>
        <w:t> </w:t>
      </w:r>
      <w:r>
        <w:rPr>
          <w:color w:val="231F20"/>
          <w:w w:val="105"/>
        </w:rPr>
        <w:t>cảm</w:t>
      </w:r>
      <w:r>
        <w:rPr>
          <w:color w:val="231F20"/>
          <w:spacing w:val="-20"/>
          <w:w w:val="105"/>
        </w:rPr>
        <w:t> </w:t>
      </w:r>
      <w:r>
        <w:rPr>
          <w:color w:val="231F20"/>
          <w:w w:val="105"/>
        </w:rPr>
        <w:t>thấy</w:t>
      </w:r>
      <w:r>
        <w:rPr>
          <w:color w:val="231F20"/>
          <w:spacing w:val="-20"/>
          <w:w w:val="105"/>
        </w:rPr>
        <w:t> </w:t>
      </w:r>
      <w:r>
        <w:rPr>
          <w:color w:val="231F20"/>
          <w:w w:val="105"/>
        </w:rPr>
        <w:t>bất</w:t>
      </w:r>
      <w:r>
        <w:rPr>
          <w:color w:val="231F20"/>
          <w:spacing w:val="-20"/>
          <w:w w:val="105"/>
        </w:rPr>
        <w:t> </w:t>
      </w:r>
      <w:r>
        <w:rPr>
          <w:color w:val="231F20"/>
          <w:w w:val="105"/>
        </w:rPr>
        <w:t>hiếu</w:t>
      </w:r>
      <w:r>
        <w:rPr>
          <w:color w:val="231F20"/>
          <w:spacing w:val="-20"/>
          <w:w w:val="105"/>
        </w:rPr>
        <w:t> </w:t>
      </w:r>
      <w:r>
        <w:rPr>
          <w:color w:val="231F20"/>
          <w:w w:val="105"/>
        </w:rPr>
        <w:t>với</w:t>
      </w:r>
      <w:r>
        <w:rPr>
          <w:color w:val="231F20"/>
          <w:spacing w:val="-20"/>
          <w:w w:val="105"/>
        </w:rPr>
        <w:t> </w:t>
      </w:r>
      <w:r>
        <w:rPr>
          <w:color w:val="231F20"/>
          <w:w w:val="105"/>
        </w:rPr>
        <w:t>cha</w:t>
      </w:r>
      <w:r>
        <w:rPr>
          <w:color w:val="231F20"/>
          <w:spacing w:val="-20"/>
          <w:w w:val="105"/>
        </w:rPr>
        <w:t> </w:t>
      </w:r>
      <w:r>
        <w:rPr>
          <w:color w:val="231F20"/>
          <w:w w:val="105"/>
        </w:rPr>
        <w:t>mẹ,</w:t>
      </w:r>
      <w:r>
        <w:rPr>
          <w:color w:val="231F20"/>
          <w:spacing w:val="-20"/>
          <w:w w:val="105"/>
        </w:rPr>
        <w:t> </w:t>
      </w:r>
      <w:r>
        <w:rPr>
          <w:color w:val="231F20"/>
          <w:w w:val="105"/>
        </w:rPr>
        <w:t>có</w:t>
      </w:r>
      <w:r>
        <w:rPr>
          <w:color w:val="231F20"/>
          <w:spacing w:val="-20"/>
          <w:w w:val="105"/>
        </w:rPr>
        <w:t> </w:t>
      </w:r>
      <w:r>
        <w:rPr>
          <w:color w:val="231F20"/>
          <w:w w:val="105"/>
        </w:rPr>
        <w:t>lỗi với cha mẹ.</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05"/>
        </w:rPr>
        <w:t>Thời gian rất ngắn, phong khí ở thôn nhỏ này thay đổi 180</w:t>
      </w:r>
      <w:r>
        <w:rPr>
          <w:color w:val="231F20"/>
          <w:w w:val="105"/>
          <w:position w:val="11"/>
          <w:sz w:val="20"/>
        </w:rPr>
        <w:t>O</w:t>
      </w:r>
      <w:r>
        <w:rPr>
          <w:color w:val="231F20"/>
          <w:w w:val="105"/>
        </w:rPr>
        <w:t>. Chúng tôi nhìn thấy rất cảm động. Đầu tiên, tôi dự định phải mất 2 đến 3 năm, mới có thể thấy được hiệu quả, không</w:t>
      </w:r>
      <w:r>
        <w:rPr>
          <w:color w:val="231F20"/>
          <w:spacing w:val="-1"/>
          <w:w w:val="105"/>
        </w:rPr>
        <w:t> </w:t>
      </w:r>
      <w:r>
        <w:rPr>
          <w:color w:val="231F20"/>
          <w:w w:val="105"/>
        </w:rPr>
        <w:t>ngờ</w:t>
      </w:r>
      <w:r>
        <w:rPr>
          <w:color w:val="231F20"/>
          <w:spacing w:val="-1"/>
          <w:w w:val="105"/>
        </w:rPr>
        <w:t> </w:t>
      </w:r>
      <w:r>
        <w:rPr>
          <w:color w:val="231F20"/>
          <w:w w:val="105"/>
        </w:rPr>
        <w:t>mới</w:t>
      </w:r>
      <w:r>
        <w:rPr>
          <w:color w:val="231F20"/>
          <w:spacing w:val="-1"/>
          <w:w w:val="105"/>
        </w:rPr>
        <w:t> </w:t>
      </w:r>
      <w:r>
        <w:rPr>
          <w:color w:val="231F20"/>
          <w:w w:val="105"/>
        </w:rPr>
        <w:t>3,</w:t>
      </w:r>
      <w:r>
        <w:rPr>
          <w:color w:val="231F20"/>
          <w:spacing w:val="-1"/>
          <w:w w:val="105"/>
        </w:rPr>
        <w:t> </w:t>
      </w:r>
      <w:r>
        <w:rPr>
          <w:color w:val="231F20"/>
          <w:w w:val="105"/>
        </w:rPr>
        <w:t>4</w:t>
      </w:r>
      <w:r>
        <w:rPr>
          <w:color w:val="231F20"/>
          <w:spacing w:val="-1"/>
          <w:w w:val="105"/>
        </w:rPr>
        <w:t> </w:t>
      </w:r>
      <w:r>
        <w:rPr>
          <w:color w:val="231F20"/>
          <w:w w:val="105"/>
        </w:rPr>
        <w:t>tháng,</w:t>
      </w:r>
      <w:r>
        <w:rPr>
          <w:color w:val="231F20"/>
          <w:spacing w:val="-1"/>
          <w:w w:val="105"/>
        </w:rPr>
        <w:t> </w:t>
      </w:r>
      <w:r>
        <w:rPr>
          <w:color w:val="231F20"/>
          <w:w w:val="105"/>
        </w:rPr>
        <w:t>mà</w:t>
      </w:r>
      <w:r>
        <w:rPr>
          <w:color w:val="231F20"/>
          <w:spacing w:val="-1"/>
          <w:w w:val="105"/>
        </w:rPr>
        <w:t> </w:t>
      </w:r>
      <w:r>
        <w:rPr>
          <w:color w:val="231F20"/>
          <w:w w:val="105"/>
        </w:rPr>
        <w:t>hiệu</w:t>
      </w:r>
      <w:r>
        <w:rPr>
          <w:color w:val="231F20"/>
          <w:spacing w:val="-1"/>
          <w:w w:val="105"/>
        </w:rPr>
        <w:t> </w:t>
      </w:r>
      <w:r>
        <w:rPr>
          <w:color w:val="231F20"/>
          <w:w w:val="105"/>
        </w:rPr>
        <w:t>quả</w:t>
      </w:r>
      <w:r>
        <w:rPr>
          <w:color w:val="231F20"/>
          <w:spacing w:val="-1"/>
          <w:w w:val="105"/>
        </w:rPr>
        <w:t> </w:t>
      </w:r>
      <w:r>
        <w:rPr>
          <w:color w:val="231F20"/>
          <w:w w:val="105"/>
        </w:rPr>
        <w:t>đã</w:t>
      </w:r>
      <w:r>
        <w:rPr>
          <w:color w:val="231F20"/>
          <w:spacing w:val="-1"/>
          <w:w w:val="105"/>
        </w:rPr>
        <w:t> </w:t>
      </w:r>
      <w:r>
        <w:rPr>
          <w:color w:val="231F20"/>
          <w:w w:val="105"/>
        </w:rPr>
        <w:t>rõ</w:t>
      </w:r>
      <w:r>
        <w:rPr>
          <w:color w:val="231F20"/>
          <w:spacing w:val="-1"/>
          <w:w w:val="105"/>
        </w:rPr>
        <w:t> </w:t>
      </w:r>
      <w:r>
        <w:rPr>
          <w:color w:val="231F20"/>
          <w:w w:val="105"/>
        </w:rPr>
        <w:t>ràng</w:t>
      </w:r>
      <w:r>
        <w:rPr>
          <w:color w:val="231F20"/>
          <w:spacing w:val="-1"/>
          <w:w w:val="105"/>
        </w:rPr>
        <w:t> </w:t>
      </w:r>
      <w:r>
        <w:rPr>
          <w:color w:val="231F20"/>
          <w:w w:val="105"/>
        </w:rPr>
        <w:t>như</w:t>
      </w:r>
      <w:r>
        <w:rPr>
          <w:color w:val="231F20"/>
          <w:spacing w:val="-1"/>
          <w:w w:val="105"/>
        </w:rPr>
        <w:t> </w:t>
      </w:r>
      <w:r>
        <w:rPr>
          <w:color w:val="231F20"/>
          <w:w w:val="105"/>
        </w:rPr>
        <w:t>vậy. Khi</w:t>
      </w:r>
      <w:r>
        <w:rPr>
          <w:color w:val="231F20"/>
          <w:spacing w:val="-8"/>
          <w:w w:val="105"/>
        </w:rPr>
        <w:t> </w:t>
      </w:r>
      <w:r>
        <w:rPr>
          <w:color w:val="231F20"/>
          <w:w w:val="105"/>
        </w:rPr>
        <w:t>đó,</w:t>
      </w:r>
      <w:r>
        <w:rPr>
          <w:color w:val="231F20"/>
          <w:spacing w:val="-8"/>
          <w:w w:val="105"/>
        </w:rPr>
        <w:t> </w:t>
      </w:r>
      <w:r>
        <w:rPr>
          <w:color w:val="231F20"/>
          <w:w w:val="105"/>
        </w:rPr>
        <w:t>tôi</w:t>
      </w:r>
      <w:r>
        <w:rPr>
          <w:color w:val="231F20"/>
          <w:spacing w:val="-8"/>
          <w:w w:val="105"/>
        </w:rPr>
        <w:t> </w:t>
      </w:r>
      <w:r>
        <w:rPr>
          <w:color w:val="231F20"/>
          <w:w w:val="105"/>
        </w:rPr>
        <w:t>đã</w:t>
      </w:r>
      <w:r>
        <w:rPr>
          <w:color w:val="231F20"/>
          <w:spacing w:val="-8"/>
          <w:w w:val="105"/>
        </w:rPr>
        <w:t> </w:t>
      </w:r>
      <w:r>
        <w:rPr>
          <w:color w:val="231F20"/>
          <w:w w:val="105"/>
        </w:rPr>
        <w:t>nhớ</w:t>
      </w:r>
      <w:r>
        <w:rPr>
          <w:color w:val="231F20"/>
          <w:spacing w:val="-8"/>
          <w:w w:val="105"/>
        </w:rPr>
        <w:t> </w:t>
      </w:r>
      <w:r>
        <w:rPr>
          <w:color w:val="231F20"/>
          <w:w w:val="105"/>
        </w:rPr>
        <w:t>ra</w:t>
      </w:r>
      <w:r>
        <w:rPr>
          <w:color w:val="231F20"/>
          <w:spacing w:val="-8"/>
          <w:w w:val="105"/>
        </w:rPr>
        <w:t> </w:t>
      </w:r>
      <w:r>
        <w:rPr>
          <w:color w:val="231F20"/>
          <w:w w:val="105"/>
        </w:rPr>
        <w:t>và</w:t>
      </w:r>
      <w:r>
        <w:rPr>
          <w:color w:val="231F20"/>
          <w:spacing w:val="-8"/>
          <w:w w:val="105"/>
        </w:rPr>
        <w:t> </w:t>
      </w:r>
      <w:r>
        <w:rPr>
          <w:color w:val="231F20"/>
          <w:w w:val="105"/>
        </w:rPr>
        <w:t>giới</w:t>
      </w:r>
      <w:r>
        <w:rPr>
          <w:color w:val="231F20"/>
          <w:spacing w:val="-8"/>
          <w:w w:val="105"/>
        </w:rPr>
        <w:t> </w:t>
      </w:r>
      <w:r>
        <w:rPr>
          <w:color w:val="231F20"/>
          <w:w w:val="105"/>
        </w:rPr>
        <w:t>thiệu</w:t>
      </w:r>
      <w:r>
        <w:rPr>
          <w:color w:val="231F20"/>
          <w:spacing w:val="-8"/>
          <w:w w:val="105"/>
        </w:rPr>
        <w:t> </w:t>
      </w:r>
      <w:r>
        <w:rPr>
          <w:color w:val="231F20"/>
          <w:w w:val="105"/>
        </w:rPr>
        <w:t>với</w:t>
      </w:r>
      <w:r>
        <w:rPr>
          <w:color w:val="231F20"/>
          <w:spacing w:val="-8"/>
          <w:w w:val="105"/>
        </w:rPr>
        <w:t> </w:t>
      </w:r>
      <w:r>
        <w:rPr>
          <w:color w:val="231F20"/>
          <w:w w:val="105"/>
        </w:rPr>
        <w:t>Liên</w:t>
      </w:r>
      <w:r>
        <w:rPr>
          <w:color w:val="231F20"/>
          <w:spacing w:val="-8"/>
          <w:w w:val="105"/>
        </w:rPr>
        <w:t> </w:t>
      </w:r>
      <w:r>
        <w:rPr>
          <w:color w:val="231F20"/>
          <w:w w:val="105"/>
        </w:rPr>
        <w:t>Hiệp</w:t>
      </w:r>
      <w:r>
        <w:rPr>
          <w:color w:val="231F20"/>
          <w:spacing w:val="-8"/>
          <w:w w:val="105"/>
        </w:rPr>
        <w:t> </w:t>
      </w:r>
      <w:r>
        <w:rPr>
          <w:color w:val="231F20"/>
          <w:w w:val="105"/>
        </w:rPr>
        <w:t>Quốc.</w:t>
      </w:r>
      <w:r>
        <w:rPr>
          <w:color w:val="231F20"/>
          <w:spacing w:val="-8"/>
          <w:w w:val="105"/>
        </w:rPr>
        <w:t> </w:t>
      </w:r>
      <w:r>
        <w:rPr>
          <w:color w:val="231F20"/>
          <w:w w:val="105"/>
        </w:rPr>
        <w:t>Quả thật là ơn trên che chở, sau 2 tháng, Tổ chức UNESCO của Liên</w:t>
      </w:r>
      <w:r>
        <w:rPr>
          <w:color w:val="231F20"/>
          <w:spacing w:val="-12"/>
          <w:w w:val="105"/>
        </w:rPr>
        <w:t> </w:t>
      </w:r>
      <w:r>
        <w:rPr>
          <w:color w:val="231F20"/>
          <w:w w:val="105"/>
        </w:rPr>
        <w:t>Hiệp</w:t>
      </w:r>
      <w:r>
        <w:rPr>
          <w:color w:val="231F20"/>
          <w:spacing w:val="-12"/>
          <w:w w:val="105"/>
        </w:rPr>
        <w:t> </w:t>
      </w:r>
      <w:r>
        <w:rPr>
          <w:color w:val="231F20"/>
          <w:w w:val="105"/>
        </w:rPr>
        <w:t>Quốc</w:t>
      </w:r>
      <w:r>
        <w:rPr>
          <w:color w:val="231F20"/>
          <w:spacing w:val="-12"/>
          <w:w w:val="105"/>
        </w:rPr>
        <w:t> </w:t>
      </w:r>
      <w:r>
        <w:rPr>
          <w:color w:val="231F20"/>
          <w:w w:val="105"/>
        </w:rPr>
        <w:t>ở</w:t>
      </w:r>
      <w:r>
        <w:rPr>
          <w:color w:val="231F20"/>
          <w:spacing w:val="-12"/>
          <w:w w:val="105"/>
        </w:rPr>
        <w:t> </w:t>
      </w:r>
      <w:r>
        <w:rPr>
          <w:color w:val="231F20"/>
          <w:w w:val="105"/>
        </w:rPr>
        <w:t>Paris</w:t>
      </w:r>
      <w:r>
        <w:rPr>
          <w:color w:val="231F20"/>
          <w:spacing w:val="-13"/>
          <w:w w:val="105"/>
        </w:rPr>
        <w:t> </w:t>
      </w:r>
      <w:r>
        <w:rPr>
          <w:color w:val="231F20"/>
          <w:w w:val="105"/>
        </w:rPr>
        <w:t>đến</w:t>
      </w:r>
      <w:r>
        <w:rPr>
          <w:color w:val="231F20"/>
          <w:spacing w:val="-12"/>
          <w:w w:val="105"/>
        </w:rPr>
        <w:t> </w:t>
      </w:r>
      <w:r>
        <w:rPr>
          <w:color w:val="231F20"/>
          <w:w w:val="105"/>
        </w:rPr>
        <w:t>tìm</w:t>
      </w:r>
      <w:r>
        <w:rPr>
          <w:color w:val="231F20"/>
          <w:spacing w:val="-12"/>
          <w:w w:val="105"/>
        </w:rPr>
        <w:t> </w:t>
      </w:r>
      <w:r>
        <w:rPr>
          <w:color w:val="231F20"/>
          <w:w w:val="105"/>
        </w:rPr>
        <w:t>tôi.</w:t>
      </w:r>
      <w:r>
        <w:rPr>
          <w:color w:val="231F20"/>
          <w:spacing w:val="-12"/>
          <w:w w:val="105"/>
        </w:rPr>
        <w:t> </w:t>
      </w:r>
      <w:r>
        <w:rPr>
          <w:color w:val="231F20"/>
          <w:w w:val="105"/>
        </w:rPr>
        <w:t>Thế</w:t>
      </w:r>
      <w:r>
        <w:rPr>
          <w:color w:val="231F20"/>
          <w:spacing w:val="-12"/>
          <w:w w:val="105"/>
        </w:rPr>
        <w:t> </w:t>
      </w:r>
      <w:r>
        <w:rPr>
          <w:color w:val="231F20"/>
          <w:w w:val="105"/>
        </w:rPr>
        <w:t>là</w:t>
      </w:r>
      <w:r>
        <w:rPr>
          <w:color w:val="231F20"/>
          <w:spacing w:val="-12"/>
          <w:w w:val="105"/>
        </w:rPr>
        <w:t> </w:t>
      </w:r>
      <w:r>
        <w:rPr>
          <w:color w:val="231F20"/>
          <w:w w:val="105"/>
        </w:rPr>
        <w:t>tốt</w:t>
      </w:r>
      <w:r>
        <w:rPr>
          <w:color w:val="231F20"/>
          <w:spacing w:val="-12"/>
          <w:w w:val="105"/>
        </w:rPr>
        <w:t> </w:t>
      </w:r>
      <w:r>
        <w:rPr>
          <w:color w:val="231F20"/>
          <w:w w:val="105"/>
        </w:rPr>
        <w:t>rồi,</w:t>
      </w:r>
      <w:r>
        <w:rPr>
          <w:color w:val="231F20"/>
          <w:spacing w:val="-12"/>
          <w:w w:val="105"/>
        </w:rPr>
        <w:t> </w:t>
      </w:r>
      <w:r>
        <w:rPr>
          <w:color w:val="231F20"/>
          <w:w w:val="105"/>
        </w:rPr>
        <w:t>tìm</w:t>
      </w:r>
      <w:r>
        <w:rPr>
          <w:color w:val="231F20"/>
          <w:spacing w:val="-12"/>
          <w:w w:val="105"/>
        </w:rPr>
        <w:t> </w:t>
      </w:r>
      <w:r>
        <w:rPr>
          <w:color w:val="231F20"/>
          <w:w w:val="105"/>
        </w:rPr>
        <w:t>tôi</w:t>
      </w:r>
      <w:r>
        <w:rPr>
          <w:color w:val="231F20"/>
          <w:spacing w:val="-12"/>
          <w:w w:val="105"/>
        </w:rPr>
        <w:t> </w:t>
      </w:r>
      <w:r>
        <w:rPr>
          <w:color w:val="231F20"/>
          <w:w w:val="105"/>
        </w:rPr>
        <w:t>thì dễ giải quyết rồi.</w:t>
      </w:r>
    </w:p>
    <w:p>
      <w:pPr>
        <w:pStyle w:val="BodyText"/>
        <w:spacing w:line="307" w:lineRule="auto" w:before="137"/>
        <w:ind w:left="387" w:right="118" w:firstLine="453"/>
      </w:pPr>
      <w:r>
        <w:rPr>
          <w:color w:val="231F20"/>
          <w:w w:val="105"/>
        </w:rPr>
        <w:t>Chúng tôi mở một chương trình hoạt động lớn ở Paris, có đại biểu của 192 quốc gia đến tham dự. Liên Hiệp </w:t>
      </w:r>
      <w:r>
        <w:rPr>
          <w:color w:val="231F20"/>
          <w:w w:val="105"/>
        </w:rPr>
        <w:t>Quốc cho chúng tôi một phòng triển lãm. Chúng tôi lấy sự dạy học</w:t>
      </w:r>
      <w:r>
        <w:rPr>
          <w:color w:val="231F20"/>
          <w:spacing w:val="-4"/>
          <w:w w:val="105"/>
        </w:rPr>
        <w:t> </w:t>
      </w:r>
      <w:r>
        <w:rPr>
          <w:color w:val="231F20"/>
          <w:w w:val="105"/>
        </w:rPr>
        <w:t>ở</w:t>
      </w:r>
      <w:r>
        <w:rPr>
          <w:color w:val="231F20"/>
          <w:spacing w:val="-4"/>
          <w:w w:val="105"/>
        </w:rPr>
        <w:t> </w:t>
      </w:r>
      <w:r>
        <w:rPr>
          <w:color w:val="231F20"/>
          <w:w w:val="105"/>
        </w:rPr>
        <w:t>Thang</w:t>
      </w:r>
      <w:r>
        <w:rPr>
          <w:color w:val="231F20"/>
          <w:spacing w:val="-4"/>
          <w:w w:val="105"/>
        </w:rPr>
        <w:t> </w:t>
      </w:r>
      <w:r>
        <w:rPr>
          <w:color w:val="231F20"/>
          <w:w w:val="105"/>
        </w:rPr>
        <w:t>Trì,</w:t>
      </w:r>
      <w:r>
        <w:rPr>
          <w:color w:val="231F20"/>
          <w:spacing w:val="-4"/>
          <w:w w:val="105"/>
        </w:rPr>
        <w:t> </w:t>
      </w:r>
      <w:r>
        <w:rPr>
          <w:color w:val="231F20"/>
          <w:w w:val="105"/>
        </w:rPr>
        <w:t>thành</w:t>
      </w:r>
      <w:r>
        <w:rPr>
          <w:color w:val="231F20"/>
          <w:spacing w:val="-4"/>
          <w:w w:val="105"/>
        </w:rPr>
        <w:t> </w:t>
      </w:r>
      <w:r>
        <w:rPr>
          <w:color w:val="231F20"/>
          <w:w w:val="105"/>
        </w:rPr>
        <w:t>quả</w:t>
      </w:r>
      <w:r>
        <w:rPr>
          <w:color w:val="231F20"/>
          <w:spacing w:val="-4"/>
          <w:w w:val="105"/>
        </w:rPr>
        <w:t> </w:t>
      </w:r>
      <w:r>
        <w:rPr>
          <w:color w:val="231F20"/>
          <w:w w:val="105"/>
        </w:rPr>
        <w:t>của</w:t>
      </w:r>
      <w:r>
        <w:rPr>
          <w:color w:val="231F20"/>
          <w:spacing w:val="-4"/>
          <w:w w:val="105"/>
        </w:rPr>
        <w:t> </w:t>
      </w:r>
      <w:r>
        <w:rPr>
          <w:color w:val="231F20"/>
          <w:w w:val="105"/>
        </w:rPr>
        <w:t>4</w:t>
      </w:r>
      <w:r>
        <w:rPr>
          <w:color w:val="231F20"/>
          <w:spacing w:val="-4"/>
          <w:w w:val="105"/>
        </w:rPr>
        <w:t> </w:t>
      </w:r>
      <w:r>
        <w:rPr>
          <w:color w:val="231F20"/>
          <w:w w:val="105"/>
        </w:rPr>
        <w:t>tháng</w:t>
      </w:r>
      <w:r>
        <w:rPr>
          <w:color w:val="231F20"/>
          <w:spacing w:val="-4"/>
          <w:w w:val="105"/>
        </w:rPr>
        <w:t> </w:t>
      </w:r>
      <w:r>
        <w:rPr>
          <w:color w:val="231F20"/>
          <w:w w:val="105"/>
        </w:rPr>
        <w:t>đem</w:t>
      </w:r>
      <w:r>
        <w:rPr>
          <w:color w:val="231F20"/>
          <w:spacing w:val="-4"/>
          <w:w w:val="105"/>
        </w:rPr>
        <w:t> </w:t>
      </w:r>
      <w:r>
        <w:rPr>
          <w:color w:val="231F20"/>
          <w:w w:val="105"/>
        </w:rPr>
        <w:t>triển</w:t>
      </w:r>
      <w:r>
        <w:rPr>
          <w:color w:val="231F20"/>
          <w:spacing w:val="-4"/>
          <w:w w:val="105"/>
        </w:rPr>
        <w:t> </w:t>
      </w:r>
      <w:r>
        <w:rPr>
          <w:color w:val="231F20"/>
          <w:w w:val="105"/>
        </w:rPr>
        <w:t>lãm</w:t>
      </w:r>
      <w:r>
        <w:rPr>
          <w:color w:val="231F20"/>
          <w:spacing w:val="-4"/>
          <w:w w:val="105"/>
        </w:rPr>
        <w:t> </w:t>
      </w:r>
      <w:r>
        <w:rPr>
          <w:color w:val="231F20"/>
          <w:w w:val="105"/>
        </w:rPr>
        <w:t>ở</w:t>
      </w:r>
      <w:r>
        <w:rPr>
          <w:color w:val="231F20"/>
          <w:spacing w:val="-4"/>
          <w:w w:val="105"/>
        </w:rPr>
        <w:t> </w:t>
      </w:r>
      <w:r>
        <w:rPr>
          <w:color w:val="231F20"/>
          <w:w w:val="105"/>
        </w:rPr>
        <w:t>đó, nhận được hiệu quả rất lớn. Điều này, nói lên rằng những thứ truyền thống văn hóa cổ xưa, ngày nay rất hữu dụng. Sau</w:t>
      </w:r>
      <w:r>
        <w:rPr>
          <w:color w:val="231F20"/>
          <w:spacing w:val="-10"/>
          <w:w w:val="105"/>
        </w:rPr>
        <w:t> </w:t>
      </w:r>
      <w:r>
        <w:rPr>
          <w:color w:val="231F20"/>
          <w:w w:val="105"/>
        </w:rPr>
        <w:t>đó,</w:t>
      </w:r>
      <w:r>
        <w:rPr>
          <w:color w:val="231F20"/>
          <w:spacing w:val="-10"/>
          <w:w w:val="105"/>
        </w:rPr>
        <w:t> </w:t>
      </w:r>
      <w:r>
        <w:rPr>
          <w:color w:val="231F20"/>
          <w:w w:val="105"/>
        </w:rPr>
        <w:t>đại</w:t>
      </w:r>
      <w:r>
        <w:rPr>
          <w:color w:val="231F20"/>
          <w:spacing w:val="-10"/>
          <w:w w:val="105"/>
        </w:rPr>
        <w:t> </w:t>
      </w:r>
      <w:r>
        <w:rPr>
          <w:color w:val="231F20"/>
          <w:w w:val="105"/>
        </w:rPr>
        <w:t>hội</w:t>
      </w:r>
      <w:r>
        <w:rPr>
          <w:color w:val="231F20"/>
          <w:spacing w:val="-10"/>
          <w:w w:val="105"/>
        </w:rPr>
        <w:t> </w:t>
      </w:r>
      <w:r>
        <w:rPr>
          <w:color w:val="231F20"/>
          <w:w w:val="105"/>
        </w:rPr>
        <w:t>đại</w:t>
      </w:r>
      <w:r>
        <w:rPr>
          <w:color w:val="231F20"/>
          <w:spacing w:val="-10"/>
          <w:w w:val="105"/>
        </w:rPr>
        <w:t> </w:t>
      </w:r>
      <w:r>
        <w:rPr>
          <w:color w:val="231F20"/>
          <w:w w:val="105"/>
        </w:rPr>
        <w:t>biểu</w:t>
      </w:r>
      <w:r>
        <w:rPr>
          <w:color w:val="231F20"/>
          <w:spacing w:val="-10"/>
          <w:w w:val="105"/>
        </w:rPr>
        <w:t> </w:t>
      </w:r>
      <w:r>
        <w:rPr>
          <w:color w:val="231F20"/>
          <w:w w:val="105"/>
        </w:rPr>
        <w:t>của</w:t>
      </w:r>
      <w:r>
        <w:rPr>
          <w:color w:val="231F20"/>
          <w:spacing w:val="-10"/>
          <w:w w:val="105"/>
        </w:rPr>
        <w:t> </w:t>
      </w:r>
      <w:r>
        <w:rPr>
          <w:color w:val="231F20"/>
          <w:w w:val="105"/>
        </w:rPr>
        <w:t>192</w:t>
      </w:r>
      <w:r>
        <w:rPr>
          <w:color w:val="231F20"/>
          <w:spacing w:val="-10"/>
          <w:w w:val="105"/>
        </w:rPr>
        <w:t> </w:t>
      </w:r>
      <w:r>
        <w:rPr>
          <w:color w:val="231F20"/>
          <w:w w:val="105"/>
        </w:rPr>
        <w:t>nước,</w:t>
      </w:r>
      <w:r>
        <w:rPr>
          <w:color w:val="231F20"/>
          <w:spacing w:val="-10"/>
          <w:w w:val="105"/>
        </w:rPr>
        <w:t> </w:t>
      </w:r>
      <w:r>
        <w:rPr>
          <w:color w:val="231F20"/>
          <w:w w:val="105"/>
        </w:rPr>
        <w:t>đều</w:t>
      </w:r>
      <w:r>
        <w:rPr>
          <w:color w:val="231F20"/>
          <w:spacing w:val="-10"/>
          <w:w w:val="105"/>
        </w:rPr>
        <w:t> </w:t>
      </w:r>
      <w:r>
        <w:rPr>
          <w:color w:val="231F20"/>
          <w:w w:val="105"/>
        </w:rPr>
        <w:t>muốn</w:t>
      </w:r>
      <w:r>
        <w:rPr>
          <w:color w:val="231F20"/>
          <w:spacing w:val="-10"/>
          <w:w w:val="105"/>
        </w:rPr>
        <w:t> </w:t>
      </w:r>
      <w:r>
        <w:rPr>
          <w:color w:val="231F20"/>
          <w:w w:val="105"/>
        </w:rPr>
        <w:t>đến</w:t>
      </w:r>
      <w:r>
        <w:rPr>
          <w:color w:val="231F20"/>
          <w:spacing w:val="-10"/>
          <w:w w:val="105"/>
        </w:rPr>
        <w:t> </w:t>
      </w:r>
      <w:r>
        <w:rPr>
          <w:color w:val="231F20"/>
          <w:w w:val="105"/>
        </w:rPr>
        <w:t>Thang Trì khảo sát, học tập.</w:t>
      </w:r>
    </w:p>
    <w:p>
      <w:pPr>
        <w:pStyle w:val="BodyText"/>
        <w:spacing w:line="307" w:lineRule="auto" w:before="137"/>
        <w:ind w:left="387" w:right="119" w:firstLine="453"/>
      </w:pPr>
      <w:r>
        <w:rPr>
          <w:color w:val="231F20"/>
          <w:w w:val="110"/>
        </w:rPr>
        <w:t>Nhân</w:t>
      </w:r>
      <w:r>
        <w:rPr>
          <w:color w:val="231F20"/>
          <w:w w:val="110"/>
        </w:rPr>
        <w:t> duyên</w:t>
      </w:r>
      <w:r>
        <w:rPr>
          <w:color w:val="231F20"/>
          <w:w w:val="110"/>
        </w:rPr>
        <w:t> này</w:t>
      </w:r>
      <w:r>
        <w:rPr>
          <w:color w:val="231F20"/>
          <w:w w:val="110"/>
        </w:rPr>
        <w:t> quá</w:t>
      </w:r>
      <w:r>
        <w:rPr>
          <w:color w:val="231F20"/>
          <w:w w:val="110"/>
        </w:rPr>
        <w:t> thù</w:t>
      </w:r>
      <w:r>
        <w:rPr>
          <w:color w:val="231F20"/>
          <w:w w:val="110"/>
        </w:rPr>
        <w:t> thắng!</w:t>
      </w:r>
      <w:r>
        <w:rPr>
          <w:color w:val="231F20"/>
          <w:w w:val="110"/>
        </w:rPr>
        <w:t> Tuy</w:t>
      </w:r>
      <w:r>
        <w:rPr>
          <w:color w:val="231F20"/>
          <w:w w:val="110"/>
        </w:rPr>
        <w:t> có</w:t>
      </w:r>
      <w:r>
        <w:rPr>
          <w:color w:val="231F20"/>
          <w:w w:val="110"/>
        </w:rPr>
        <w:t> một</w:t>
      </w:r>
      <w:r>
        <w:rPr>
          <w:color w:val="231F20"/>
          <w:w w:val="110"/>
        </w:rPr>
        <w:t> số</w:t>
      </w:r>
      <w:r>
        <w:rPr>
          <w:color w:val="231F20"/>
          <w:w w:val="110"/>
        </w:rPr>
        <w:t> nhân duyên</w:t>
      </w:r>
      <w:r>
        <w:rPr>
          <w:color w:val="231F20"/>
          <w:spacing w:val="-9"/>
          <w:w w:val="110"/>
        </w:rPr>
        <w:t> </w:t>
      </w:r>
      <w:r>
        <w:rPr>
          <w:color w:val="231F20"/>
          <w:w w:val="110"/>
        </w:rPr>
        <w:t>sai</w:t>
      </w:r>
      <w:r>
        <w:rPr>
          <w:color w:val="231F20"/>
          <w:spacing w:val="-9"/>
          <w:w w:val="110"/>
        </w:rPr>
        <w:t> </w:t>
      </w:r>
      <w:r>
        <w:rPr>
          <w:color w:val="231F20"/>
          <w:w w:val="110"/>
        </w:rPr>
        <w:t>biệt,</w:t>
      </w:r>
      <w:r>
        <w:rPr>
          <w:color w:val="231F20"/>
          <w:spacing w:val="-9"/>
          <w:w w:val="110"/>
        </w:rPr>
        <w:t> </w:t>
      </w:r>
      <w:r>
        <w:rPr>
          <w:color w:val="231F20"/>
          <w:w w:val="110"/>
        </w:rPr>
        <w:t>nên</w:t>
      </w:r>
      <w:r>
        <w:rPr>
          <w:color w:val="231F20"/>
          <w:spacing w:val="-9"/>
          <w:w w:val="110"/>
        </w:rPr>
        <w:t> </w:t>
      </w:r>
      <w:r>
        <w:rPr>
          <w:color w:val="231F20"/>
          <w:w w:val="110"/>
        </w:rPr>
        <w:t>họ</w:t>
      </w:r>
      <w:r>
        <w:rPr>
          <w:color w:val="231F20"/>
          <w:spacing w:val="-9"/>
          <w:w w:val="110"/>
        </w:rPr>
        <w:t> </w:t>
      </w:r>
      <w:r>
        <w:rPr>
          <w:color w:val="231F20"/>
          <w:w w:val="110"/>
        </w:rPr>
        <w:t>không</w:t>
      </w:r>
      <w:r>
        <w:rPr>
          <w:color w:val="231F20"/>
          <w:spacing w:val="-9"/>
          <w:w w:val="110"/>
        </w:rPr>
        <w:t> </w:t>
      </w:r>
      <w:r>
        <w:rPr>
          <w:color w:val="231F20"/>
          <w:w w:val="110"/>
        </w:rPr>
        <w:t>đến</w:t>
      </w:r>
      <w:r>
        <w:rPr>
          <w:color w:val="231F20"/>
          <w:spacing w:val="-9"/>
          <w:w w:val="110"/>
        </w:rPr>
        <w:t> </w:t>
      </w:r>
      <w:r>
        <w:rPr>
          <w:color w:val="231F20"/>
          <w:w w:val="110"/>
        </w:rPr>
        <w:t>đó</w:t>
      </w:r>
      <w:r>
        <w:rPr>
          <w:color w:val="231F20"/>
          <w:spacing w:val="-9"/>
          <w:w w:val="110"/>
        </w:rPr>
        <w:t> </w:t>
      </w:r>
      <w:r>
        <w:rPr>
          <w:color w:val="231F20"/>
          <w:w w:val="110"/>
        </w:rPr>
        <w:t>được,</w:t>
      </w:r>
      <w:r>
        <w:rPr>
          <w:color w:val="231F20"/>
          <w:spacing w:val="-9"/>
          <w:w w:val="110"/>
        </w:rPr>
        <w:t> </w:t>
      </w:r>
      <w:r>
        <w:rPr>
          <w:color w:val="231F20"/>
          <w:w w:val="110"/>
        </w:rPr>
        <w:t>nhưng</w:t>
      </w:r>
      <w:r>
        <w:rPr>
          <w:color w:val="231F20"/>
          <w:spacing w:val="-9"/>
          <w:w w:val="110"/>
        </w:rPr>
        <w:t> </w:t>
      </w:r>
      <w:r>
        <w:rPr>
          <w:color w:val="231F20"/>
          <w:w w:val="110"/>
        </w:rPr>
        <w:t>mà</w:t>
      </w:r>
      <w:r>
        <w:rPr>
          <w:color w:val="231F20"/>
          <w:spacing w:val="-9"/>
          <w:w w:val="110"/>
        </w:rPr>
        <w:t> </w:t>
      </w:r>
      <w:r>
        <w:rPr>
          <w:color w:val="231F20"/>
          <w:w w:val="110"/>
        </w:rPr>
        <w:t>bản thân</w:t>
      </w:r>
      <w:r>
        <w:rPr>
          <w:color w:val="231F20"/>
          <w:spacing w:val="-13"/>
          <w:w w:val="110"/>
        </w:rPr>
        <w:t> </w:t>
      </w:r>
      <w:r>
        <w:rPr>
          <w:color w:val="231F20"/>
          <w:w w:val="110"/>
        </w:rPr>
        <w:t>họ,</w:t>
      </w:r>
      <w:r>
        <w:rPr>
          <w:color w:val="231F20"/>
          <w:spacing w:val="-13"/>
          <w:w w:val="110"/>
        </w:rPr>
        <w:t> </w:t>
      </w:r>
      <w:r>
        <w:rPr>
          <w:color w:val="231F20"/>
          <w:w w:val="110"/>
        </w:rPr>
        <w:t>tự</w:t>
      </w:r>
      <w:r>
        <w:rPr>
          <w:color w:val="231F20"/>
          <w:spacing w:val="-13"/>
          <w:w w:val="110"/>
        </w:rPr>
        <w:t> </w:t>
      </w:r>
      <w:r>
        <w:rPr>
          <w:color w:val="231F20"/>
          <w:w w:val="110"/>
        </w:rPr>
        <w:t>động</w:t>
      </w:r>
      <w:r>
        <w:rPr>
          <w:color w:val="231F20"/>
          <w:spacing w:val="-13"/>
          <w:w w:val="110"/>
        </w:rPr>
        <w:t> </w:t>
      </w:r>
      <w:r>
        <w:rPr>
          <w:color w:val="231F20"/>
          <w:w w:val="110"/>
        </w:rPr>
        <w:t>dùng</w:t>
      </w:r>
      <w:r>
        <w:rPr>
          <w:color w:val="231F20"/>
          <w:spacing w:val="-13"/>
          <w:w w:val="110"/>
        </w:rPr>
        <w:t> </w:t>
      </w:r>
      <w:r>
        <w:rPr>
          <w:color w:val="231F20"/>
          <w:w w:val="110"/>
        </w:rPr>
        <w:t>phương</w:t>
      </w:r>
      <w:r>
        <w:rPr>
          <w:color w:val="231F20"/>
          <w:spacing w:val="-13"/>
          <w:w w:val="110"/>
        </w:rPr>
        <w:t> </w:t>
      </w:r>
      <w:r>
        <w:rPr>
          <w:color w:val="231F20"/>
          <w:w w:val="110"/>
        </w:rPr>
        <w:t>pháp</w:t>
      </w:r>
      <w:r>
        <w:rPr>
          <w:color w:val="231F20"/>
          <w:spacing w:val="-13"/>
          <w:w w:val="110"/>
        </w:rPr>
        <w:t> </w:t>
      </w:r>
      <w:r>
        <w:rPr>
          <w:color w:val="231F20"/>
          <w:w w:val="110"/>
        </w:rPr>
        <w:t>đi</w:t>
      </w:r>
      <w:r>
        <w:rPr>
          <w:color w:val="231F20"/>
          <w:spacing w:val="-13"/>
          <w:w w:val="110"/>
        </w:rPr>
        <w:t> </w:t>
      </w:r>
      <w:r>
        <w:rPr>
          <w:color w:val="231F20"/>
          <w:w w:val="110"/>
        </w:rPr>
        <w:t>tham</w:t>
      </w:r>
      <w:r>
        <w:rPr>
          <w:color w:val="231F20"/>
          <w:spacing w:val="-13"/>
          <w:w w:val="110"/>
        </w:rPr>
        <w:t> </w:t>
      </w:r>
      <w:r>
        <w:rPr>
          <w:color w:val="231F20"/>
          <w:w w:val="110"/>
        </w:rPr>
        <w:t>quan</w:t>
      </w:r>
      <w:r>
        <w:rPr>
          <w:color w:val="231F20"/>
          <w:spacing w:val="-13"/>
          <w:w w:val="110"/>
        </w:rPr>
        <w:t> </w:t>
      </w:r>
      <w:r>
        <w:rPr>
          <w:color w:val="231F20"/>
          <w:w w:val="110"/>
        </w:rPr>
        <w:t>du</w:t>
      </w:r>
      <w:r>
        <w:rPr>
          <w:color w:val="231F20"/>
          <w:spacing w:val="-13"/>
          <w:w w:val="110"/>
        </w:rPr>
        <w:t> </w:t>
      </w:r>
      <w:r>
        <w:rPr>
          <w:color w:val="231F20"/>
          <w:w w:val="110"/>
        </w:rPr>
        <w:t>lịch. </w:t>
      </w:r>
      <w:r>
        <w:rPr>
          <w:color w:val="231F20"/>
          <w:spacing w:val="-2"/>
          <w:w w:val="110"/>
        </w:rPr>
        <w:t>Hình</w:t>
      </w:r>
      <w:r>
        <w:rPr>
          <w:color w:val="231F20"/>
          <w:spacing w:val="-20"/>
          <w:w w:val="110"/>
        </w:rPr>
        <w:t> </w:t>
      </w:r>
      <w:r>
        <w:rPr>
          <w:color w:val="231F20"/>
          <w:spacing w:val="-2"/>
          <w:w w:val="110"/>
        </w:rPr>
        <w:t>như</w:t>
      </w:r>
      <w:r>
        <w:rPr>
          <w:color w:val="231F20"/>
          <w:spacing w:val="-20"/>
          <w:w w:val="110"/>
        </w:rPr>
        <w:t> </w:t>
      </w:r>
      <w:r>
        <w:rPr>
          <w:color w:val="231F20"/>
          <w:spacing w:val="-2"/>
          <w:w w:val="110"/>
        </w:rPr>
        <w:t>có</w:t>
      </w:r>
      <w:r>
        <w:rPr>
          <w:color w:val="231F20"/>
          <w:spacing w:val="-20"/>
          <w:w w:val="110"/>
        </w:rPr>
        <w:t> </w:t>
      </w:r>
      <w:r>
        <w:rPr>
          <w:color w:val="231F20"/>
          <w:spacing w:val="-2"/>
          <w:w w:val="110"/>
        </w:rPr>
        <w:t>hơn</w:t>
      </w:r>
      <w:r>
        <w:rPr>
          <w:color w:val="231F20"/>
          <w:spacing w:val="-20"/>
          <w:w w:val="110"/>
        </w:rPr>
        <w:t> </w:t>
      </w:r>
      <w:r>
        <w:rPr>
          <w:color w:val="231F20"/>
          <w:spacing w:val="-2"/>
          <w:w w:val="110"/>
        </w:rPr>
        <w:t>20</w:t>
      </w:r>
      <w:r>
        <w:rPr>
          <w:color w:val="231F20"/>
          <w:spacing w:val="-20"/>
          <w:w w:val="110"/>
        </w:rPr>
        <w:t> </w:t>
      </w:r>
      <w:r>
        <w:rPr>
          <w:color w:val="231F20"/>
          <w:spacing w:val="-2"/>
          <w:w w:val="110"/>
        </w:rPr>
        <w:t>đại</w:t>
      </w:r>
      <w:r>
        <w:rPr>
          <w:color w:val="231F20"/>
          <w:spacing w:val="-20"/>
          <w:w w:val="110"/>
        </w:rPr>
        <w:t> </w:t>
      </w:r>
      <w:r>
        <w:rPr>
          <w:color w:val="231F20"/>
          <w:spacing w:val="-2"/>
          <w:w w:val="110"/>
        </w:rPr>
        <w:t>biểu</w:t>
      </w:r>
      <w:r>
        <w:rPr>
          <w:color w:val="231F20"/>
          <w:spacing w:val="-20"/>
          <w:w w:val="110"/>
        </w:rPr>
        <w:t> </w:t>
      </w:r>
      <w:r>
        <w:rPr>
          <w:color w:val="231F20"/>
          <w:spacing w:val="-2"/>
          <w:w w:val="110"/>
        </w:rPr>
        <w:t>đi</w:t>
      </w:r>
      <w:r>
        <w:rPr>
          <w:color w:val="231F20"/>
          <w:spacing w:val="-20"/>
          <w:w w:val="110"/>
        </w:rPr>
        <w:t> </w:t>
      </w:r>
      <w:r>
        <w:rPr>
          <w:color w:val="231F20"/>
          <w:spacing w:val="-2"/>
          <w:w w:val="110"/>
        </w:rPr>
        <w:t>tham</w:t>
      </w:r>
      <w:r>
        <w:rPr>
          <w:color w:val="231F20"/>
          <w:spacing w:val="-20"/>
          <w:w w:val="110"/>
        </w:rPr>
        <w:t> </w:t>
      </w:r>
      <w:r>
        <w:rPr>
          <w:color w:val="231F20"/>
          <w:spacing w:val="-2"/>
          <w:w w:val="110"/>
        </w:rPr>
        <w:t>quan.</w:t>
      </w:r>
      <w:r>
        <w:rPr>
          <w:color w:val="231F20"/>
          <w:spacing w:val="-20"/>
          <w:w w:val="110"/>
        </w:rPr>
        <w:t> </w:t>
      </w:r>
      <w:r>
        <w:rPr>
          <w:color w:val="231F20"/>
          <w:spacing w:val="-2"/>
          <w:w w:val="110"/>
        </w:rPr>
        <w:t>Họ</w:t>
      </w:r>
      <w:r>
        <w:rPr>
          <w:color w:val="231F20"/>
          <w:spacing w:val="-20"/>
          <w:w w:val="110"/>
        </w:rPr>
        <w:t> </w:t>
      </w:r>
      <w:r>
        <w:rPr>
          <w:color w:val="231F20"/>
          <w:spacing w:val="-2"/>
          <w:w w:val="110"/>
        </w:rPr>
        <w:t>đến</w:t>
      </w:r>
      <w:r>
        <w:rPr>
          <w:color w:val="231F20"/>
          <w:spacing w:val="-20"/>
          <w:w w:val="110"/>
        </w:rPr>
        <w:t> </w:t>
      </w:r>
      <w:r>
        <w:rPr>
          <w:color w:val="231F20"/>
          <w:spacing w:val="-2"/>
          <w:w w:val="110"/>
        </w:rPr>
        <w:t>đó</w:t>
      </w:r>
      <w:r>
        <w:rPr>
          <w:color w:val="231F20"/>
          <w:spacing w:val="-20"/>
          <w:w w:val="110"/>
        </w:rPr>
        <w:t> </w:t>
      </w:r>
      <w:r>
        <w:rPr>
          <w:color w:val="231F20"/>
          <w:spacing w:val="-2"/>
          <w:w w:val="110"/>
        </w:rPr>
        <w:t>xem </w:t>
      </w:r>
      <w:r>
        <w:rPr>
          <w:color w:val="231F20"/>
          <w:w w:val="105"/>
        </w:rPr>
        <w:t>rồi vô cùng cảm động. Hiện nay, chính phủ tiếp nhận rồi.</w:t>
      </w:r>
    </w:p>
    <w:p>
      <w:pPr>
        <w:pStyle w:val="BodyText"/>
        <w:spacing w:line="307" w:lineRule="auto" w:before="139"/>
        <w:ind w:left="387" w:right="121" w:firstLine="453"/>
      </w:pP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ở</w:t>
      </w:r>
      <w:r>
        <w:rPr>
          <w:color w:val="231F20"/>
          <w:spacing w:val="-22"/>
          <w:w w:val="105"/>
        </w:rPr>
        <w:t> </w:t>
      </w:r>
      <w:r>
        <w:rPr>
          <w:color w:val="231F20"/>
          <w:w w:val="105"/>
        </w:rPr>
        <w:t>Trung</w:t>
      </w:r>
      <w:r>
        <w:rPr>
          <w:color w:val="231F20"/>
          <w:spacing w:val="-23"/>
          <w:w w:val="105"/>
        </w:rPr>
        <w:t> </w:t>
      </w:r>
      <w:r>
        <w:rPr>
          <w:color w:val="231F20"/>
          <w:w w:val="105"/>
        </w:rPr>
        <w:t>Quốc,</w:t>
      </w:r>
      <w:r>
        <w:rPr>
          <w:color w:val="231F20"/>
          <w:spacing w:val="-22"/>
          <w:w w:val="105"/>
        </w:rPr>
        <w:t> </w:t>
      </w:r>
      <w:r>
        <w:rPr>
          <w:color w:val="231F20"/>
          <w:w w:val="105"/>
        </w:rPr>
        <w:t>tôi</w:t>
      </w:r>
      <w:r>
        <w:rPr>
          <w:color w:val="231F20"/>
          <w:spacing w:val="-22"/>
          <w:w w:val="105"/>
        </w:rPr>
        <w:t> </w:t>
      </w:r>
      <w:r>
        <w:rPr>
          <w:color w:val="231F20"/>
          <w:w w:val="105"/>
        </w:rPr>
        <w:t>nghe</w:t>
      </w:r>
      <w:r>
        <w:rPr>
          <w:color w:val="231F20"/>
          <w:spacing w:val="-23"/>
          <w:w w:val="105"/>
        </w:rPr>
        <w:t> </w:t>
      </w:r>
      <w:r>
        <w:rPr>
          <w:color w:val="231F20"/>
          <w:w w:val="105"/>
        </w:rPr>
        <w:t>nói</w:t>
      </w:r>
      <w:r>
        <w:rPr>
          <w:color w:val="231F20"/>
          <w:spacing w:val="-22"/>
          <w:w w:val="105"/>
        </w:rPr>
        <w:t> </w:t>
      </w:r>
      <w:r>
        <w:rPr>
          <w:color w:val="231F20"/>
          <w:w w:val="105"/>
        </w:rPr>
        <w:t>quốc</w:t>
      </w:r>
      <w:r>
        <w:rPr>
          <w:color w:val="231F20"/>
          <w:spacing w:val="-22"/>
          <w:w w:val="105"/>
        </w:rPr>
        <w:t> </w:t>
      </w:r>
      <w:r>
        <w:rPr>
          <w:color w:val="231F20"/>
          <w:w w:val="105"/>
        </w:rPr>
        <w:t>gia</w:t>
      </w:r>
      <w:r>
        <w:rPr>
          <w:color w:val="231F20"/>
          <w:spacing w:val="-23"/>
          <w:w w:val="105"/>
        </w:rPr>
        <w:t> </w:t>
      </w:r>
      <w:r>
        <w:rPr>
          <w:color w:val="231F20"/>
          <w:w w:val="105"/>
        </w:rPr>
        <w:t>chính</w:t>
      </w:r>
      <w:r>
        <w:rPr>
          <w:color w:val="231F20"/>
          <w:spacing w:val="-22"/>
          <w:w w:val="105"/>
        </w:rPr>
        <w:t> </w:t>
      </w:r>
      <w:r>
        <w:rPr>
          <w:color w:val="231F20"/>
          <w:w w:val="105"/>
        </w:rPr>
        <w:t>thức liệt</w:t>
      </w:r>
      <w:r>
        <w:rPr>
          <w:color w:val="231F20"/>
          <w:spacing w:val="-16"/>
          <w:w w:val="105"/>
        </w:rPr>
        <w:t> </w:t>
      </w:r>
      <w:r>
        <w:rPr>
          <w:i/>
          <w:color w:val="231F20"/>
          <w:w w:val="105"/>
        </w:rPr>
        <w:t>Đệ</w:t>
      </w:r>
      <w:r>
        <w:rPr>
          <w:i/>
          <w:color w:val="231F20"/>
          <w:spacing w:val="-17"/>
          <w:w w:val="105"/>
        </w:rPr>
        <w:t> </w:t>
      </w:r>
      <w:r>
        <w:rPr>
          <w:i/>
          <w:color w:val="231F20"/>
          <w:w w:val="105"/>
        </w:rPr>
        <w:t>Tử</w:t>
      </w:r>
      <w:r>
        <w:rPr>
          <w:i/>
          <w:color w:val="231F20"/>
          <w:spacing w:val="-17"/>
          <w:w w:val="105"/>
        </w:rPr>
        <w:t> </w:t>
      </w:r>
      <w:r>
        <w:rPr>
          <w:i/>
          <w:color w:val="231F20"/>
          <w:w w:val="105"/>
        </w:rPr>
        <w:t>Quy</w:t>
      </w:r>
      <w:r>
        <w:rPr>
          <w:i/>
          <w:color w:val="231F20"/>
          <w:spacing w:val="-17"/>
          <w:w w:val="105"/>
        </w:rPr>
        <w:t> </w:t>
      </w:r>
      <w:r>
        <w:rPr>
          <w:color w:val="231F20"/>
          <w:w w:val="105"/>
        </w:rPr>
        <w:t>vào</w:t>
      </w:r>
      <w:r>
        <w:rPr>
          <w:color w:val="231F20"/>
          <w:spacing w:val="-17"/>
          <w:w w:val="105"/>
        </w:rPr>
        <w:t> </w:t>
      </w:r>
      <w:r>
        <w:rPr>
          <w:color w:val="231F20"/>
          <w:w w:val="105"/>
        </w:rPr>
        <w:t>trong</w:t>
      </w:r>
      <w:r>
        <w:rPr>
          <w:color w:val="231F20"/>
          <w:spacing w:val="-17"/>
          <w:w w:val="105"/>
        </w:rPr>
        <w:t> </w:t>
      </w:r>
      <w:r>
        <w:rPr>
          <w:color w:val="231F20"/>
          <w:w w:val="105"/>
        </w:rPr>
        <w:t>môn</w:t>
      </w:r>
      <w:r>
        <w:rPr>
          <w:color w:val="231F20"/>
          <w:spacing w:val="-17"/>
          <w:w w:val="105"/>
        </w:rPr>
        <w:t> </w:t>
      </w:r>
      <w:r>
        <w:rPr>
          <w:color w:val="231F20"/>
          <w:w w:val="105"/>
        </w:rPr>
        <w:t>học</w:t>
      </w:r>
      <w:r>
        <w:rPr>
          <w:color w:val="231F20"/>
          <w:spacing w:val="-17"/>
          <w:w w:val="105"/>
        </w:rPr>
        <w:t> </w:t>
      </w:r>
      <w:r>
        <w:rPr>
          <w:color w:val="231F20"/>
          <w:w w:val="105"/>
        </w:rPr>
        <w:t>của</w:t>
      </w:r>
      <w:r>
        <w:rPr>
          <w:color w:val="231F20"/>
          <w:spacing w:val="-17"/>
          <w:w w:val="105"/>
        </w:rPr>
        <w:t> </w:t>
      </w:r>
      <w:r>
        <w:rPr>
          <w:color w:val="231F20"/>
          <w:w w:val="105"/>
        </w:rPr>
        <w:t>tiểu</w:t>
      </w:r>
      <w:r>
        <w:rPr>
          <w:color w:val="231F20"/>
          <w:spacing w:val="-17"/>
          <w:w w:val="105"/>
        </w:rPr>
        <w:t> </w:t>
      </w:r>
      <w:r>
        <w:rPr>
          <w:color w:val="231F20"/>
          <w:w w:val="105"/>
        </w:rPr>
        <w:t>học</w:t>
      </w:r>
      <w:r>
        <w:rPr>
          <w:color w:val="231F20"/>
          <w:spacing w:val="-17"/>
          <w:w w:val="105"/>
        </w:rPr>
        <w:t> </w:t>
      </w:r>
      <w:r>
        <w:rPr>
          <w:color w:val="231F20"/>
          <w:w w:val="105"/>
        </w:rPr>
        <w:t>và</w:t>
      </w:r>
      <w:r>
        <w:rPr>
          <w:color w:val="231F20"/>
          <w:spacing w:val="-17"/>
          <w:w w:val="105"/>
        </w:rPr>
        <w:t> </w:t>
      </w:r>
      <w:r>
        <w:rPr>
          <w:color w:val="231F20"/>
          <w:w w:val="105"/>
        </w:rPr>
        <w:t>trung</w:t>
      </w:r>
      <w:r>
        <w:rPr>
          <w:color w:val="231F20"/>
          <w:spacing w:val="-17"/>
          <w:w w:val="105"/>
        </w:rPr>
        <w:t> </w:t>
      </w:r>
      <w:r>
        <w:rPr>
          <w:color w:val="231F20"/>
          <w:w w:val="105"/>
        </w:rPr>
        <w:t>học. </w:t>
      </w:r>
      <w:r>
        <w:rPr>
          <w:color w:val="231F20"/>
          <w:w w:val="110"/>
        </w:rPr>
        <w:t>Việc</w:t>
      </w:r>
      <w:r>
        <w:rPr>
          <w:color w:val="231F20"/>
          <w:spacing w:val="-23"/>
          <w:w w:val="110"/>
        </w:rPr>
        <w:t> </w:t>
      </w:r>
      <w:r>
        <w:rPr>
          <w:color w:val="231F20"/>
          <w:w w:val="110"/>
        </w:rPr>
        <w:t>rất</w:t>
      </w:r>
      <w:r>
        <w:rPr>
          <w:color w:val="231F20"/>
          <w:spacing w:val="-22"/>
          <w:w w:val="110"/>
        </w:rPr>
        <w:t> </w:t>
      </w:r>
      <w:r>
        <w:rPr>
          <w:color w:val="231F20"/>
          <w:w w:val="110"/>
        </w:rPr>
        <w:t>hay!</w:t>
      </w:r>
      <w:r>
        <w:rPr>
          <w:color w:val="231F20"/>
          <w:spacing w:val="-23"/>
          <w:w w:val="110"/>
        </w:rPr>
        <w:t> </w:t>
      </w:r>
      <w:r>
        <w:rPr>
          <w:color w:val="231F20"/>
          <w:w w:val="110"/>
        </w:rPr>
        <w:t>Tìm</w:t>
      </w:r>
      <w:r>
        <w:rPr>
          <w:color w:val="231F20"/>
          <w:spacing w:val="-21"/>
          <w:w w:val="110"/>
        </w:rPr>
        <w:t> </w:t>
      </w:r>
      <w:r>
        <w:rPr>
          <w:color w:val="231F20"/>
          <w:w w:val="110"/>
        </w:rPr>
        <w:t>lại</w:t>
      </w:r>
      <w:r>
        <w:rPr>
          <w:color w:val="231F20"/>
          <w:spacing w:val="-23"/>
          <w:w w:val="110"/>
        </w:rPr>
        <w:t> </w:t>
      </w:r>
      <w:r>
        <w:rPr>
          <w:color w:val="231F20"/>
          <w:w w:val="110"/>
        </w:rPr>
        <w:t>những</w:t>
      </w:r>
      <w:r>
        <w:rPr>
          <w:color w:val="231F20"/>
          <w:spacing w:val="-22"/>
          <w:w w:val="110"/>
        </w:rPr>
        <w:t> </w:t>
      </w:r>
      <w:r>
        <w:rPr>
          <w:color w:val="231F20"/>
          <w:w w:val="110"/>
        </w:rPr>
        <w:t>thứ</w:t>
      </w:r>
      <w:r>
        <w:rPr>
          <w:color w:val="231F20"/>
          <w:spacing w:val="-22"/>
          <w:w w:val="110"/>
        </w:rPr>
        <w:t> </w:t>
      </w:r>
      <w:r>
        <w:rPr>
          <w:color w:val="231F20"/>
          <w:w w:val="110"/>
        </w:rPr>
        <w:t>của</w:t>
      </w:r>
      <w:r>
        <w:rPr>
          <w:color w:val="231F20"/>
          <w:spacing w:val="-23"/>
          <w:w w:val="110"/>
        </w:rPr>
        <w:t> </w:t>
      </w:r>
      <w:r>
        <w:rPr>
          <w:color w:val="231F20"/>
          <w:w w:val="110"/>
        </w:rPr>
        <w:t>người</w:t>
      </w:r>
      <w:r>
        <w:rPr>
          <w:color w:val="231F20"/>
          <w:spacing w:val="-22"/>
          <w:w w:val="110"/>
        </w:rPr>
        <w:t> </w:t>
      </w:r>
      <w:r>
        <w:rPr>
          <w:color w:val="231F20"/>
          <w:w w:val="110"/>
        </w:rPr>
        <w:t>xưa,</w:t>
      </w:r>
      <w:r>
        <w:rPr>
          <w:color w:val="231F20"/>
          <w:spacing w:val="-22"/>
          <w:w w:val="110"/>
        </w:rPr>
        <w:t> </w:t>
      </w:r>
      <w:r>
        <w:rPr>
          <w:color w:val="231F20"/>
          <w:w w:val="110"/>
        </w:rPr>
        <w:t>thì</w:t>
      </w:r>
      <w:r>
        <w:rPr>
          <w:color w:val="231F20"/>
          <w:spacing w:val="-22"/>
          <w:w w:val="110"/>
        </w:rPr>
        <w:t> </w:t>
      </w:r>
      <w:r>
        <w:rPr>
          <w:color w:val="231F20"/>
          <w:w w:val="110"/>
        </w:rPr>
        <w:t>tiền</w:t>
      </w:r>
      <w:r>
        <w:rPr>
          <w:color w:val="231F20"/>
          <w:spacing w:val="-22"/>
          <w:w w:val="110"/>
        </w:rPr>
        <w:t> </w:t>
      </w:r>
      <w:r>
        <w:rPr>
          <w:color w:val="231F20"/>
          <w:spacing w:val="-5"/>
          <w:w w:val="110"/>
        </w:rPr>
        <w:t>đồ</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của đất nước chúng ta sẽ vô lượng. Điều quan trọng khi bắt </w:t>
      </w:r>
      <w:r>
        <w:rPr>
          <w:color w:val="231F20"/>
          <w:w w:val="110"/>
        </w:rPr>
        <w:t>đầu</w:t>
      </w:r>
      <w:r>
        <w:rPr>
          <w:color w:val="231F20"/>
          <w:spacing w:val="-5"/>
          <w:w w:val="110"/>
        </w:rPr>
        <w:t> </w:t>
      </w:r>
      <w:r>
        <w:rPr>
          <w:color w:val="231F20"/>
          <w:w w:val="110"/>
        </w:rPr>
        <w:t>hạ</w:t>
      </w:r>
      <w:r>
        <w:rPr>
          <w:color w:val="231F20"/>
          <w:spacing w:val="-5"/>
          <w:w w:val="110"/>
        </w:rPr>
        <w:t> </w:t>
      </w:r>
      <w:r>
        <w:rPr>
          <w:color w:val="231F20"/>
          <w:w w:val="110"/>
        </w:rPr>
        <w:t>thủ</w:t>
      </w:r>
      <w:r>
        <w:rPr>
          <w:color w:val="231F20"/>
          <w:spacing w:val="-6"/>
          <w:w w:val="110"/>
        </w:rPr>
        <w:t> </w:t>
      </w:r>
      <w:r>
        <w:rPr>
          <w:color w:val="231F20"/>
          <w:w w:val="110"/>
        </w:rPr>
        <w:t>từ</w:t>
      </w:r>
      <w:r>
        <w:rPr>
          <w:color w:val="231F20"/>
          <w:spacing w:val="-6"/>
          <w:w w:val="110"/>
        </w:rPr>
        <w:t> </w:t>
      </w:r>
      <w:r>
        <w:rPr>
          <w:color w:val="231F20"/>
          <w:w w:val="110"/>
        </w:rPr>
        <w:t>điều</w:t>
      </w:r>
      <w:r>
        <w:rPr>
          <w:color w:val="231F20"/>
          <w:spacing w:val="-5"/>
          <w:w w:val="110"/>
        </w:rPr>
        <w:t> </w:t>
      </w:r>
      <w:r>
        <w:rPr>
          <w:color w:val="231F20"/>
          <w:w w:val="110"/>
        </w:rPr>
        <w:t>này,</w:t>
      </w:r>
      <w:r>
        <w:rPr>
          <w:color w:val="231F20"/>
          <w:spacing w:val="-6"/>
          <w:w w:val="110"/>
        </w:rPr>
        <w:t> </w:t>
      </w:r>
      <w:r>
        <w:rPr>
          <w:color w:val="231F20"/>
          <w:w w:val="110"/>
        </w:rPr>
        <w:t>phải</w:t>
      </w:r>
      <w:r>
        <w:rPr>
          <w:color w:val="231F20"/>
          <w:spacing w:val="-6"/>
          <w:w w:val="110"/>
        </w:rPr>
        <w:t> </w:t>
      </w:r>
      <w:r>
        <w:rPr>
          <w:color w:val="231F20"/>
          <w:w w:val="110"/>
        </w:rPr>
        <w:t>tu</w:t>
      </w:r>
      <w:r>
        <w:rPr>
          <w:color w:val="231F20"/>
          <w:spacing w:val="-6"/>
          <w:w w:val="110"/>
        </w:rPr>
        <w:t> </w:t>
      </w:r>
      <w:r>
        <w:rPr>
          <w:color w:val="231F20"/>
          <w:w w:val="110"/>
        </w:rPr>
        <w:t>tâm</w:t>
      </w:r>
      <w:r>
        <w:rPr>
          <w:color w:val="231F20"/>
          <w:spacing w:val="-6"/>
          <w:w w:val="110"/>
        </w:rPr>
        <w:t> </w:t>
      </w:r>
      <w:r>
        <w:rPr>
          <w:color w:val="231F20"/>
          <w:w w:val="110"/>
        </w:rPr>
        <w:t>từ</w:t>
      </w:r>
      <w:r>
        <w:rPr>
          <w:color w:val="231F20"/>
          <w:spacing w:val="-6"/>
          <w:w w:val="110"/>
        </w:rPr>
        <w:t> </w:t>
      </w:r>
      <w:r>
        <w:rPr>
          <w:color w:val="231F20"/>
          <w:w w:val="110"/>
        </w:rPr>
        <w:t>bi,</w:t>
      </w:r>
      <w:r>
        <w:rPr>
          <w:color w:val="231F20"/>
          <w:spacing w:val="-6"/>
          <w:w w:val="110"/>
        </w:rPr>
        <w:t> </w:t>
      </w:r>
      <w:r>
        <w:rPr>
          <w:color w:val="231F20"/>
          <w:w w:val="110"/>
        </w:rPr>
        <w:t>phải</w:t>
      </w:r>
      <w:r>
        <w:rPr>
          <w:color w:val="231F20"/>
          <w:spacing w:val="-6"/>
          <w:w w:val="110"/>
        </w:rPr>
        <w:t> </w:t>
      </w:r>
      <w:r>
        <w:rPr>
          <w:color w:val="231F20"/>
          <w:w w:val="110"/>
        </w:rPr>
        <w:t>tìm</w:t>
      </w:r>
      <w:r>
        <w:rPr>
          <w:color w:val="231F20"/>
          <w:spacing w:val="-6"/>
          <w:w w:val="110"/>
        </w:rPr>
        <w:t> </w:t>
      </w:r>
      <w:r>
        <w:rPr>
          <w:color w:val="231F20"/>
          <w:w w:val="110"/>
        </w:rPr>
        <w:t>lại</w:t>
      </w:r>
      <w:r>
        <w:rPr>
          <w:color w:val="231F20"/>
          <w:spacing w:val="-6"/>
          <w:w w:val="110"/>
        </w:rPr>
        <w:t> </w:t>
      </w:r>
      <w:r>
        <w:rPr>
          <w:color w:val="231F20"/>
          <w:w w:val="110"/>
        </w:rPr>
        <w:t>tình thương,</w:t>
      </w:r>
      <w:r>
        <w:rPr>
          <w:color w:val="231F20"/>
          <w:spacing w:val="-11"/>
          <w:w w:val="110"/>
        </w:rPr>
        <w:t> </w:t>
      </w:r>
      <w:r>
        <w:rPr>
          <w:color w:val="231F20"/>
          <w:w w:val="110"/>
        </w:rPr>
        <w:t>phải</w:t>
      </w:r>
      <w:r>
        <w:rPr>
          <w:color w:val="231F20"/>
          <w:spacing w:val="-11"/>
          <w:w w:val="110"/>
        </w:rPr>
        <w:t> </w:t>
      </w:r>
      <w:r>
        <w:rPr>
          <w:color w:val="231F20"/>
          <w:w w:val="110"/>
        </w:rPr>
        <w:t>tìm</w:t>
      </w:r>
      <w:r>
        <w:rPr>
          <w:color w:val="231F20"/>
          <w:spacing w:val="-11"/>
          <w:w w:val="110"/>
        </w:rPr>
        <w:t> </w:t>
      </w:r>
      <w:r>
        <w:rPr>
          <w:color w:val="231F20"/>
          <w:w w:val="110"/>
        </w:rPr>
        <w:t>lại</w:t>
      </w:r>
      <w:r>
        <w:rPr>
          <w:color w:val="231F20"/>
          <w:spacing w:val="-11"/>
          <w:w w:val="110"/>
        </w:rPr>
        <w:t> </w:t>
      </w:r>
      <w:r>
        <w:rPr>
          <w:color w:val="231F20"/>
          <w:w w:val="110"/>
        </w:rPr>
        <w:t>tâm</w:t>
      </w:r>
      <w:r>
        <w:rPr>
          <w:color w:val="231F20"/>
          <w:spacing w:val="-11"/>
          <w:w w:val="110"/>
        </w:rPr>
        <w:t> </w:t>
      </w:r>
      <w:r>
        <w:rPr>
          <w:color w:val="231F20"/>
          <w:w w:val="110"/>
        </w:rPr>
        <w:t>kiên</w:t>
      </w:r>
      <w:r>
        <w:rPr>
          <w:color w:val="231F20"/>
          <w:spacing w:val="-11"/>
          <w:w w:val="110"/>
        </w:rPr>
        <w:t> </w:t>
      </w:r>
      <w:r>
        <w:rPr>
          <w:color w:val="231F20"/>
          <w:w w:val="110"/>
        </w:rPr>
        <w:t>nhẫn.</w:t>
      </w:r>
    </w:p>
    <w:p>
      <w:pPr>
        <w:pStyle w:val="BodyText"/>
        <w:spacing w:line="302" w:lineRule="auto" w:before="145"/>
        <w:ind w:left="103" w:right="405" w:firstLine="453"/>
      </w:pPr>
      <w:r>
        <w:rPr>
          <w:color w:val="231F20"/>
          <w:w w:val="105"/>
        </w:rPr>
        <w:t>Tiếp</w:t>
      </w:r>
      <w:r>
        <w:rPr>
          <w:color w:val="231F20"/>
          <w:spacing w:val="-1"/>
          <w:w w:val="105"/>
        </w:rPr>
        <w:t> </w:t>
      </w:r>
      <w:r>
        <w:rPr>
          <w:color w:val="231F20"/>
          <w:w w:val="105"/>
        </w:rPr>
        <w:t>đến là</w:t>
      </w:r>
      <w:r>
        <w:rPr>
          <w:color w:val="231F20"/>
          <w:spacing w:val="-1"/>
          <w:w w:val="105"/>
        </w:rPr>
        <w:t> </w:t>
      </w:r>
      <w:r>
        <w:rPr>
          <w:color w:val="231F20"/>
          <w:w w:val="105"/>
        </w:rPr>
        <w:t>cần</w:t>
      </w:r>
      <w:r>
        <w:rPr>
          <w:color w:val="231F20"/>
          <w:spacing w:val="-1"/>
          <w:w w:val="105"/>
        </w:rPr>
        <w:t> </w:t>
      </w:r>
      <w:r>
        <w:rPr>
          <w:color w:val="231F20"/>
          <w:w w:val="105"/>
        </w:rPr>
        <w:t>thiện. </w:t>
      </w:r>
      <w:r>
        <w:rPr>
          <w:i/>
          <w:color w:val="231F20"/>
          <w:w w:val="105"/>
        </w:rPr>
        <w:t>“Cần</w:t>
      </w:r>
      <w:r>
        <w:rPr>
          <w:i/>
          <w:color w:val="231F20"/>
          <w:spacing w:val="-1"/>
          <w:w w:val="105"/>
        </w:rPr>
        <w:t> </w:t>
      </w:r>
      <w:r>
        <w:rPr>
          <w:i/>
          <w:color w:val="231F20"/>
          <w:w w:val="105"/>
        </w:rPr>
        <w:t>thiện</w:t>
      </w:r>
      <w:r>
        <w:rPr>
          <w:i/>
          <w:color w:val="231F20"/>
          <w:spacing w:val="-1"/>
          <w:w w:val="105"/>
        </w:rPr>
        <w:t> </w:t>
      </w:r>
      <w:r>
        <w:rPr>
          <w:i/>
          <w:color w:val="231F20"/>
          <w:w w:val="105"/>
        </w:rPr>
        <w:t>giả,</w:t>
      </w:r>
      <w:r>
        <w:rPr>
          <w:i/>
          <w:color w:val="231F20"/>
          <w:spacing w:val="-1"/>
          <w:w w:val="105"/>
        </w:rPr>
        <w:t> </w:t>
      </w:r>
      <w:r>
        <w:rPr>
          <w:i/>
          <w:color w:val="231F20"/>
          <w:w w:val="105"/>
        </w:rPr>
        <w:t>vị</w:t>
      </w:r>
      <w:r>
        <w:rPr>
          <w:i/>
          <w:color w:val="231F20"/>
          <w:spacing w:val="-1"/>
          <w:w w:val="105"/>
        </w:rPr>
        <w:t> </w:t>
      </w:r>
      <w:r>
        <w:rPr>
          <w:i/>
          <w:color w:val="231F20"/>
          <w:w w:val="105"/>
        </w:rPr>
        <w:t>nhân</w:t>
      </w:r>
      <w:r>
        <w:rPr>
          <w:i/>
          <w:color w:val="231F20"/>
          <w:spacing w:val="-1"/>
          <w:w w:val="105"/>
        </w:rPr>
        <w:t> </w:t>
      </w:r>
      <w:r>
        <w:rPr>
          <w:i/>
          <w:color w:val="231F20"/>
          <w:w w:val="105"/>
        </w:rPr>
        <w:t>thành</w:t>
      </w:r>
      <w:r>
        <w:rPr>
          <w:i/>
          <w:color w:val="231F20"/>
          <w:spacing w:val="-1"/>
          <w:w w:val="105"/>
        </w:rPr>
        <w:t> </w:t>
      </w:r>
      <w:r>
        <w:rPr>
          <w:i/>
          <w:color w:val="231F20"/>
          <w:w w:val="105"/>
        </w:rPr>
        <w:t>tựu Tiến</w:t>
      </w:r>
      <w:r>
        <w:rPr>
          <w:i/>
          <w:color w:val="231F20"/>
          <w:spacing w:val="-13"/>
          <w:w w:val="105"/>
        </w:rPr>
        <w:t> </w:t>
      </w:r>
      <w:r>
        <w:rPr>
          <w:i/>
          <w:color w:val="231F20"/>
          <w:w w:val="105"/>
        </w:rPr>
        <w:t>độ”</w:t>
      </w:r>
      <w:r>
        <w:rPr>
          <w:i/>
          <w:color w:val="231F20"/>
          <w:spacing w:val="-14"/>
          <w:w w:val="105"/>
        </w:rPr>
        <w:t> </w:t>
      </w:r>
      <w:r>
        <w:rPr>
          <w:color w:val="231F20"/>
          <w:w w:val="105"/>
        </w:rPr>
        <w:t>(Siêng</w:t>
      </w:r>
      <w:r>
        <w:rPr>
          <w:color w:val="231F20"/>
          <w:spacing w:val="-13"/>
          <w:w w:val="105"/>
        </w:rPr>
        <w:t> </w:t>
      </w:r>
      <w:r>
        <w:rPr>
          <w:color w:val="231F20"/>
          <w:w w:val="105"/>
        </w:rPr>
        <w:t>năng</w:t>
      </w:r>
      <w:r>
        <w:rPr>
          <w:color w:val="231F20"/>
          <w:spacing w:val="-13"/>
          <w:w w:val="105"/>
        </w:rPr>
        <w:t> </w:t>
      </w:r>
      <w:r>
        <w:rPr>
          <w:color w:val="231F20"/>
          <w:w w:val="105"/>
        </w:rPr>
        <w:t>hành</w:t>
      </w:r>
      <w:r>
        <w:rPr>
          <w:color w:val="231F20"/>
          <w:spacing w:val="-13"/>
          <w:w w:val="105"/>
        </w:rPr>
        <w:t> </w:t>
      </w:r>
      <w:r>
        <w:rPr>
          <w:color w:val="231F20"/>
          <w:w w:val="105"/>
        </w:rPr>
        <w:t>thiện,</w:t>
      </w:r>
      <w:r>
        <w:rPr>
          <w:color w:val="231F20"/>
          <w:spacing w:val="-13"/>
          <w:w w:val="105"/>
        </w:rPr>
        <w:t> </w:t>
      </w:r>
      <w:r>
        <w:rPr>
          <w:color w:val="231F20"/>
          <w:w w:val="105"/>
        </w:rPr>
        <w:t>là</w:t>
      </w:r>
      <w:r>
        <w:rPr>
          <w:color w:val="231F20"/>
          <w:spacing w:val="-13"/>
          <w:w w:val="105"/>
        </w:rPr>
        <w:t> </w:t>
      </w:r>
      <w:r>
        <w:rPr>
          <w:color w:val="231F20"/>
          <w:w w:val="105"/>
        </w:rPr>
        <w:t>nhân</w:t>
      </w:r>
      <w:r>
        <w:rPr>
          <w:color w:val="231F20"/>
          <w:spacing w:val="-13"/>
          <w:w w:val="105"/>
        </w:rPr>
        <w:t> </w:t>
      </w:r>
      <w:r>
        <w:rPr>
          <w:color w:val="231F20"/>
          <w:w w:val="105"/>
        </w:rPr>
        <w:t>thành</w:t>
      </w:r>
      <w:r>
        <w:rPr>
          <w:color w:val="231F20"/>
          <w:spacing w:val="-13"/>
          <w:w w:val="105"/>
        </w:rPr>
        <w:t> </w:t>
      </w:r>
      <w:r>
        <w:rPr>
          <w:color w:val="231F20"/>
          <w:w w:val="105"/>
        </w:rPr>
        <w:t>tựu</w:t>
      </w:r>
      <w:r>
        <w:rPr>
          <w:color w:val="231F20"/>
          <w:spacing w:val="-13"/>
          <w:w w:val="105"/>
        </w:rPr>
        <w:t> </w:t>
      </w:r>
      <w:r>
        <w:rPr>
          <w:color w:val="231F20"/>
          <w:w w:val="105"/>
        </w:rPr>
        <w:t>tiến</w:t>
      </w:r>
      <w:r>
        <w:rPr>
          <w:color w:val="231F20"/>
          <w:spacing w:val="-13"/>
          <w:w w:val="105"/>
        </w:rPr>
        <w:t> </w:t>
      </w:r>
      <w:r>
        <w:rPr>
          <w:color w:val="231F20"/>
          <w:w w:val="105"/>
        </w:rPr>
        <w:t>độ). Người xưa nói, mỗi ngày một mới, mỗi ngày mỗi tiến bộ, đạo Phật nói là tinh tiến. Vì vậy, khuyên tu các điều thiện, nếu tâm phóng dật, không tu thiện, thì tiến độ không thể được viên mãn. Tinh tiến Ba la mật phải làm đến chỗ viên mãn, nhất định phải tu thiện. Phải biết đoạn tất cả ác, tu tất cả thiện, tự nhiên bản thân mình chứng được Thanh tịnh, Bình đẳng, Giác.</w:t>
      </w:r>
    </w:p>
    <w:p>
      <w:pPr>
        <w:pStyle w:val="BodyText"/>
        <w:spacing w:line="302" w:lineRule="auto" w:before="152"/>
        <w:ind w:left="103" w:right="402" w:firstLine="453"/>
      </w:pPr>
      <w:r>
        <w:rPr>
          <w:color w:val="231F20"/>
          <w:w w:val="105"/>
        </w:rPr>
        <w:t>Chứng được Thanh tịnh, Bình đẳng, Giác, thì người đó được gọi là Phật. Điều này các vị cần nên biết. Trong đạo Phật, Phật, Bồ tát, La Hán, là danh xưng của học vị trong Phật</w:t>
      </w:r>
      <w:r>
        <w:rPr>
          <w:color w:val="231F20"/>
          <w:spacing w:val="-9"/>
          <w:w w:val="105"/>
        </w:rPr>
        <w:t> </w:t>
      </w:r>
      <w:r>
        <w:rPr>
          <w:color w:val="231F20"/>
          <w:w w:val="105"/>
        </w:rPr>
        <w:t>giáo,</w:t>
      </w:r>
      <w:r>
        <w:rPr>
          <w:color w:val="231F20"/>
          <w:spacing w:val="-9"/>
          <w:w w:val="105"/>
        </w:rPr>
        <w:t> </w:t>
      </w:r>
      <w:r>
        <w:rPr>
          <w:color w:val="231F20"/>
          <w:w w:val="105"/>
        </w:rPr>
        <w:t>giống</w:t>
      </w:r>
      <w:r>
        <w:rPr>
          <w:color w:val="231F20"/>
          <w:spacing w:val="-9"/>
          <w:w w:val="105"/>
        </w:rPr>
        <w:t> </w:t>
      </w:r>
      <w:r>
        <w:rPr>
          <w:color w:val="231F20"/>
          <w:w w:val="105"/>
        </w:rPr>
        <w:t>như</w:t>
      </w:r>
      <w:r>
        <w:rPr>
          <w:color w:val="231F20"/>
          <w:spacing w:val="-9"/>
          <w:w w:val="105"/>
        </w:rPr>
        <w:t> </w:t>
      </w:r>
      <w:r>
        <w:rPr>
          <w:color w:val="231F20"/>
          <w:w w:val="105"/>
        </w:rPr>
        <w:t>trong</w:t>
      </w:r>
      <w:r>
        <w:rPr>
          <w:color w:val="231F20"/>
          <w:spacing w:val="-9"/>
          <w:w w:val="105"/>
        </w:rPr>
        <w:t> </w:t>
      </w:r>
      <w:r>
        <w:rPr>
          <w:color w:val="231F20"/>
          <w:w w:val="105"/>
        </w:rPr>
        <w:t>đại</w:t>
      </w:r>
      <w:r>
        <w:rPr>
          <w:color w:val="231F20"/>
          <w:spacing w:val="-9"/>
          <w:w w:val="105"/>
        </w:rPr>
        <w:t> </w:t>
      </w:r>
      <w:r>
        <w:rPr>
          <w:color w:val="231F20"/>
          <w:w w:val="105"/>
        </w:rPr>
        <w:t>học</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ngày</w:t>
      </w:r>
      <w:r>
        <w:rPr>
          <w:color w:val="231F20"/>
          <w:spacing w:val="-9"/>
          <w:w w:val="105"/>
        </w:rPr>
        <w:t> </w:t>
      </w:r>
      <w:r>
        <w:rPr>
          <w:color w:val="231F20"/>
          <w:w w:val="105"/>
        </w:rPr>
        <w:t>nay,</w:t>
      </w:r>
      <w:r>
        <w:rPr>
          <w:color w:val="231F20"/>
          <w:spacing w:val="-9"/>
          <w:w w:val="105"/>
        </w:rPr>
        <w:t> </w:t>
      </w:r>
      <w:r>
        <w:rPr>
          <w:color w:val="231F20"/>
          <w:w w:val="105"/>
        </w:rPr>
        <w:t>3 học vị tiến sĩ, thạc sĩ, học sĩ.</w:t>
      </w:r>
    </w:p>
    <w:p>
      <w:pPr>
        <w:pStyle w:val="BodyText"/>
        <w:spacing w:line="302" w:lineRule="auto" w:before="147"/>
        <w:ind w:left="103" w:right="402" w:firstLine="453"/>
      </w:pPr>
      <w:r>
        <w:rPr>
          <w:color w:val="231F20"/>
          <w:w w:val="105"/>
        </w:rPr>
        <w:t>Làm</w:t>
      </w:r>
      <w:r>
        <w:rPr>
          <w:color w:val="231F20"/>
          <w:spacing w:val="-21"/>
          <w:w w:val="105"/>
        </w:rPr>
        <w:t> </w:t>
      </w:r>
      <w:r>
        <w:rPr>
          <w:color w:val="231F20"/>
          <w:w w:val="105"/>
        </w:rPr>
        <w:t>cách</w:t>
      </w:r>
      <w:r>
        <w:rPr>
          <w:color w:val="231F20"/>
          <w:spacing w:val="-22"/>
          <w:w w:val="105"/>
        </w:rPr>
        <w:t> </w:t>
      </w:r>
      <w:r>
        <w:rPr>
          <w:color w:val="231F20"/>
          <w:w w:val="105"/>
        </w:rPr>
        <w:t>nào</w:t>
      </w:r>
      <w:r>
        <w:rPr>
          <w:color w:val="231F20"/>
          <w:spacing w:val="-22"/>
          <w:w w:val="105"/>
        </w:rPr>
        <w:t> </w:t>
      </w:r>
      <w:r>
        <w:rPr>
          <w:color w:val="231F20"/>
          <w:w w:val="105"/>
        </w:rPr>
        <w:t>để</w:t>
      </w:r>
      <w:r>
        <w:rPr>
          <w:color w:val="231F20"/>
          <w:spacing w:val="-22"/>
          <w:w w:val="105"/>
        </w:rPr>
        <w:t> </w:t>
      </w:r>
      <w:r>
        <w:rPr>
          <w:color w:val="231F20"/>
          <w:w w:val="105"/>
        </w:rPr>
        <w:t>đạt</w:t>
      </w:r>
      <w:r>
        <w:rPr>
          <w:color w:val="231F20"/>
          <w:spacing w:val="-21"/>
          <w:w w:val="105"/>
        </w:rPr>
        <w:t> </w:t>
      </w:r>
      <w:r>
        <w:rPr>
          <w:color w:val="231F20"/>
          <w:w w:val="105"/>
        </w:rPr>
        <w:t>được</w:t>
      </w:r>
      <w:r>
        <w:rPr>
          <w:color w:val="231F20"/>
          <w:spacing w:val="-22"/>
          <w:w w:val="105"/>
        </w:rPr>
        <w:t> </w:t>
      </w:r>
      <w:r>
        <w:rPr>
          <w:color w:val="231F20"/>
          <w:w w:val="105"/>
        </w:rPr>
        <w:t>3</w:t>
      </w:r>
      <w:r>
        <w:rPr>
          <w:color w:val="231F20"/>
          <w:spacing w:val="-22"/>
          <w:w w:val="105"/>
        </w:rPr>
        <w:t> </w:t>
      </w:r>
      <w:r>
        <w:rPr>
          <w:color w:val="231F20"/>
          <w:w w:val="105"/>
        </w:rPr>
        <w:t>học</w:t>
      </w:r>
      <w:r>
        <w:rPr>
          <w:color w:val="231F20"/>
          <w:spacing w:val="-22"/>
          <w:w w:val="105"/>
        </w:rPr>
        <w:t> </w:t>
      </w:r>
      <w:r>
        <w:rPr>
          <w:color w:val="231F20"/>
          <w:w w:val="105"/>
        </w:rPr>
        <w:t>vị</w:t>
      </w:r>
      <w:r>
        <w:rPr>
          <w:color w:val="231F20"/>
          <w:spacing w:val="-22"/>
          <w:w w:val="105"/>
        </w:rPr>
        <w:t> </w:t>
      </w:r>
      <w:r>
        <w:rPr>
          <w:color w:val="231F20"/>
          <w:w w:val="105"/>
        </w:rPr>
        <w:t>này?</w:t>
      </w:r>
      <w:r>
        <w:rPr>
          <w:color w:val="231F20"/>
          <w:spacing w:val="-22"/>
          <w:w w:val="105"/>
        </w:rPr>
        <w:t> </w:t>
      </w:r>
      <w:r>
        <w:rPr>
          <w:color w:val="231F20"/>
          <w:w w:val="105"/>
        </w:rPr>
        <w:t>Trong</w:t>
      </w:r>
      <w:r>
        <w:rPr>
          <w:color w:val="231F20"/>
          <w:spacing w:val="-22"/>
          <w:w w:val="105"/>
        </w:rPr>
        <w:t> </w:t>
      </w:r>
      <w:r>
        <w:rPr>
          <w:color w:val="231F20"/>
          <w:w w:val="105"/>
        </w:rPr>
        <w:t>đề</w:t>
      </w:r>
      <w:r>
        <w:rPr>
          <w:color w:val="231F20"/>
          <w:spacing w:val="-22"/>
          <w:w w:val="105"/>
        </w:rPr>
        <w:t> </w:t>
      </w:r>
      <w:r>
        <w:rPr>
          <w:color w:val="231F20"/>
          <w:w w:val="105"/>
        </w:rPr>
        <w:t>kinh</w:t>
      </w:r>
      <w:r>
        <w:rPr>
          <w:color w:val="231F20"/>
          <w:spacing w:val="-22"/>
          <w:w w:val="105"/>
        </w:rPr>
        <w:t> </w:t>
      </w:r>
      <w:r>
        <w:rPr>
          <w:color w:val="231F20"/>
          <w:w w:val="105"/>
        </w:rPr>
        <w:t>có nói, Thanh tịnh, Bình đẳng, Giác.</w:t>
      </w:r>
    </w:p>
    <w:p>
      <w:pPr>
        <w:pStyle w:val="BodyText"/>
        <w:spacing w:line="302" w:lineRule="auto" w:before="144"/>
        <w:ind w:left="103" w:right="404" w:firstLine="453"/>
      </w:pPr>
      <w:r>
        <w:rPr>
          <w:color w:val="231F20"/>
          <w:w w:val="105"/>
        </w:rPr>
        <w:t>Tâm quý vị thanh tịnh, đoạn hết Kiến Tư phiền não, đạt được</w:t>
      </w:r>
      <w:r>
        <w:rPr>
          <w:color w:val="231F20"/>
          <w:spacing w:val="-10"/>
          <w:w w:val="105"/>
        </w:rPr>
        <w:t> </w:t>
      </w:r>
      <w:r>
        <w:rPr>
          <w:color w:val="231F20"/>
          <w:w w:val="105"/>
        </w:rPr>
        <w:t>học</w:t>
      </w:r>
      <w:r>
        <w:rPr>
          <w:color w:val="231F20"/>
          <w:spacing w:val="-10"/>
          <w:w w:val="105"/>
        </w:rPr>
        <w:t> </w:t>
      </w:r>
      <w:r>
        <w:rPr>
          <w:color w:val="231F20"/>
          <w:w w:val="105"/>
        </w:rPr>
        <w:t>vị</w:t>
      </w:r>
      <w:r>
        <w:rPr>
          <w:color w:val="231F20"/>
          <w:spacing w:val="-10"/>
          <w:w w:val="105"/>
        </w:rPr>
        <w:t> </w:t>
      </w:r>
      <w:r>
        <w:rPr>
          <w:color w:val="231F20"/>
          <w:w w:val="105"/>
        </w:rPr>
        <w:t>thứ</w:t>
      </w:r>
      <w:r>
        <w:rPr>
          <w:color w:val="231F20"/>
          <w:spacing w:val="-10"/>
          <w:w w:val="105"/>
        </w:rPr>
        <w:t> </w:t>
      </w:r>
      <w:r>
        <w:rPr>
          <w:color w:val="231F20"/>
          <w:w w:val="105"/>
        </w:rPr>
        <w:t>nhất</w:t>
      </w:r>
      <w:r>
        <w:rPr>
          <w:color w:val="231F20"/>
          <w:spacing w:val="-10"/>
          <w:w w:val="105"/>
        </w:rPr>
        <w:t> </w:t>
      </w:r>
      <w:r>
        <w:rPr>
          <w:color w:val="231F20"/>
          <w:w w:val="105"/>
        </w:rPr>
        <w:t>là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Tâm</w:t>
      </w:r>
      <w:r>
        <w:rPr>
          <w:color w:val="231F20"/>
          <w:spacing w:val="-10"/>
          <w:w w:val="105"/>
        </w:rPr>
        <w:t> </w:t>
      </w:r>
      <w:r>
        <w:rPr>
          <w:color w:val="231F20"/>
          <w:w w:val="105"/>
        </w:rPr>
        <w:t>của</w:t>
      </w:r>
      <w:r>
        <w:rPr>
          <w:color w:val="231F20"/>
          <w:spacing w:val="-9"/>
          <w:w w:val="105"/>
        </w:rPr>
        <w:t> </w:t>
      </w:r>
      <w:r>
        <w:rPr>
          <w:color w:val="231F20"/>
          <w:w w:val="105"/>
        </w:rPr>
        <w:t>A</w:t>
      </w:r>
      <w:r>
        <w:rPr>
          <w:color w:val="231F20"/>
          <w:spacing w:val="-10"/>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thanh tịnh.</w:t>
      </w:r>
      <w:r>
        <w:rPr>
          <w:color w:val="231F20"/>
          <w:spacing w:val="-15"/>
          <w:w w:val="105"/>
        </w:rPr>
        <w:t> </w:t>
      </w:r>
      <w:r>
        <w:rPr>
          <w:color w:val="231F20"/>
          <w:w w:val="105"/>
        </w:rPr>
        <w:t>Hướng</w:t>
      </w:r>
      <w:r>
        <w:rPr>
          <w:color w:val="231F20"/>
          <w:spacing w:val="-15"/>
          <w:w w:val="105"/>
        </w:rPr>
        <w:t> </w:t>
      </w:r>
      <w:r>
        <w:rPr>
          <w:color w:val="231F20"/>
          <w:w w:val="105"/>
        </w:rPr>
        <w:t>lên</w:t>
      </w:r>
      <w:r>
        <w:rPr>
          <w:color w:val="231F20"/>
          <w:spacing w:val="-15"/>
          <w:w w:val="105"/>
        </w:rPr>
        <w:t> </w:t>
      </w:r>
      <w:r>
        <w:rPr>
          <w:color w:val="231F20"/>
          <w:w w:val="105"/>
        </w:rPr>
        <w:t>học</w:t>
      </w:r>
      <w:r>
        <w:rPr>
          <w:color w:val="231F20"/>
          <w:spacing w:val="-15"/>
          <w:w w:val="105"/>
        </w:rPr>
        <w:t> </w:t>
      </w:r>
      <w:r>
        <w:rPr>
          <w:color w:val="231F20"/>
          <w:w w:val="105"/>
        </w:rPr>
        <w:t>tâm</w:t>
      </w:r>
      <w:r>
        <w:rPr>
          <w:color w:val="231F20"/>
          <w:spacing w:val="-15"/>
          <w:w w:val="105"/>
        </w:rPr>
        <w:t> </w:t>
      </w:r>
      <w:r>
        <w:rPr>
          <w:color w:val="231F20"/>
          <w:w w:val="105"/>
        </w:rPr>
        <w:t>bình</w:t>
      </w:r>
      <w:r>
        <w:rPr>
          <w:color w:val="231F20"/>
          <w:spacing w:val="-15"/>
          <w:w w:val="105"/>
        </w:rPr>
        <w:t> </w:t>
      </w:r>
      <w:r>
        <w:rPr>
          <w:color w:val="231F20"/>
          <w:w w:val="105"/>
        </w:rPr>
        <w:t>đẳng.</w:t>
      </w:r>
      <w:r>
        <w:rPr>
          <w:color w:val="231F20"/>
          <w:spacing w:val="-13"/>
          <w:w w:val="105"/>
        </w:rPr>
        <w:t> </w:t>
      </w:r>
      <w:r>
        <w:rPr>
          <w:color w:val="231F20"/>
          <w:w w:val="105"/>
        </w:rPr>
        <w:t>Đạt</w:t>
      </w:r>
      <w:r>
        <w:rPr>
          <w:color w:val="231F20"/>
          <w:spacing w:val="-15"/>
          <w:w w:val="105"/>
        </w:rPr>
        <w:t> </w:t>
      </w:r>
      <w:r>
        <w:rPr>
          <w:color w:val="231F20"/>
          <w:w w:val="105"/>
        </w:rPr>
        <w:t>được</w:t>
      </w:r>
      <w:r>
        <w:rPr>
          <w:color w:val="231F20"/>
          <w:spacing w:val="-15"/>
          <w:w w:val="105"/>
        </w:rPr>
        <w:t> </w:t>
      </w:r>
      <w:r>
        <w:rPr>
          <w:color w:val="231F20"/>
          <w:w w:val="105"/>
        </w:rPr>
        <w:t>tâm</w:t>
      </w:r>
      <w:r>
        <w:rPr>
          <w:color w:val="231F20"/>
          <w:spacing w:val="-15"/>
          <w:w w:val="105"/>
        </w:rPr>
        <w:t> </w:t>
      </w:r>
      <w:r>
        <w:rPr>
          <w:color w:val="231F20"/>
          <w:w w:val="105"/>
        </w:rPr>
        <w:t>bình</w:t>
      </w:r>
      <w:r>
        <w:rPr>
          <w:color w:val="231F20"/>
          <w:spacing w:val="-15"/>
          <w:w w:val="105"/>
        </w:rPr>
        <w:t> </w:t>
      </w:r>
      <w:r>
        <w:rPr>
          <w:color w:val="231F20"/>
          <w:w w:val="105"/>
        </w:rPr>
        <w:t>đẳng thì</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3"/>
          <w:w w:val="105"/>
        </w:rPr>
        <w:t> </w:t>
      </w:r>
      <w:r>
        <w:rPr>
          <w:color w:val="231F20"/>
          <w:w w:val="105"/>
        </w:rPr>
        <w:t>Cuối</w:t>
      </w:r>
      <w:r>
        <w:rPr>
          <w:color w:val="231F20"/>
          <w:spacing w:val="-14"/>
          <w:w w:val="105"/>
        </w:rPr>
        <w:t> </w:t>
      </w:r>
      <w:r>
        <w:rPr>
          <w:color w:val="231F20"/>
          <w:w w:val="105"/>
        </w:rPr>
        <w:t>cùng</w:t>
      </w:r>
      <w:r>
        <w:rPr>
          <w:color w:val="231F20"/>
          <w:spacing w:val="-13"/>
          <w:w w:val="105"/>
        </w:rPr>
        <w:t> </w:t>
      </w:r>
      <w:r>
        <w:rPr>
          <w:color w:val="231F20"/>
          <w:w w:val="105"/>
        </w:rPr>
        <w:t>là</w:t>
      </w:r>
      <w:r>
        <w:rPr>
          <w:color w:val="231F20"/>
          <w:spacing w:val="-13"/>
          <w:w w:val="105"/>
        </w:rPr>
        <w:t> </w:t>
      </w:r>
      <w:r>
        <w:rPr>
          <w:color w:val="231F20"/>
          <w:w w:val="105"/>
        </w:rPr>
        <w:t>giác,</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đại</w:t>
      </w:r>
      <w:r>
        <w:rPr>
          <w:color w:val="231F20"/>
          <w:spacing w:val="-13"/>
          <w:w w:val="105"/>
        </w:rPr>
        <w:t> </w:t>
      </w:r>
      <w:r>
        <w:rPr>
          <w:color w:val="231F20"/>
          <w:w w:val="105"/>
        </w:rPr>
        <w:t>triệt</w:t>
      </w:r>
      <w:r>
        <w:rPr>
          <w:color w:val="231F20"/>
          <w:spacing w:val="-14"/>
          <w:w w:val="105"/>
        </w:rPr>
        <w:t> </w:t>
      </w:r>
      <w:r>
        <w:rPr>
          <w:color w:val="231F20"/>
          <w:w w:val="105"/>
        </w:rPr>
        <w:t>đại</w:t>
      </w:r>
      <w:r>
        <w:rPr>
          <w:color w:val="231F20"/>
          <w:spacing w:val="-13"/>
          <w:w w:val="105"/>
        </w:rPr>
        <w:t> </w:t>
      </w:r>
      <w:r>
        <w:rPr>
          <w:color w:val="231F20"/>
          <w:w w:val="105"/>
        </w:rPr>
        <w:t>ngộ, minh tâm kiến tính, đó là học vị cao nhất gọi là Phật.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firstLine="453"/>
      </w:pPr>
      <w:r>
        <w:rPr>
          <w:color w:val="231F20"/>
          <w:w w:val="105"/>
        </w:rPr>
        <w:t>Vì</w:t>
      </w:r>
      <w:r>
        <w:rPr>
          <w:color w:val="231F20"/>
          <w:spacing w:val="-23"/>
          <w:w w:val="105"/>
        </w:rPr>
        <w:t> </w:t>
      </w:r>
      <w:r>
        <w:rPr>
          <w:color w:val="231F20"/>
          <w:w w:val="105"/>
        </w:rPr>
        <w:t>thế,</w:t>
      </w:r>
      <w:r>
        <w:rPr>
          <w:color w:val="231F20"/>
          <w:spacing w:val="-22"/>
          <w:w w:val="105"/>
        </w:rPr>
        <w:t> </w:t>
      </w:r>
      <w:r>
        <w:rPr>
          <w:color w:val="231F20"/>
          <w:w w:val="105"/>
        </w:rPr>
        <w:t>3</w:t>
      </w:r>
      <w:r>
        <w:rPr>
          <w:color w:val="231F20"/>
          <w:spacing w:val="-22"/>
          <w:w w:val="105"/>
        </w:rPr>
        <w:t> </w:t>
      </w:r>
      <w:r>
        <w:rPr>
          <w:color w:val="231F20"/>
          <w:w w:val="105"/>
        </w:rPr>
        <w:t>học</w:t>
      </w:r>
      <w:r>
        <w:rPr>
          <w:color w:val="231F20"/>
          <w:spacing w:val="-23"/>
          <w:w w:val="105"/>
        </w:rPr>
        <w:t> </w:t>
      </w:r>
      <w:r>
        <w:rPr>
          <w:color w:val="231F20"/>
          <w:w w:val="105"/>
        </w:rPr>
        <w:t>vị</w:t>
      </w:r>
      <w:r>
        <w:rPr>
          <w:color w:val="231F20"/>
          <w:spacing w:val="-22"/>
          <w:w w:val="105"/>
        </w:rPr>
        <w:t> </w:t>
      </w:r>
      <w:r>
        <w:rPr>
          <w:color w:val="231F20"/>
          <w:w w:val="105"/>
        </w:rPr>
        <w:t>này,</w:t>
      </w:r>
      <w:r>
        <w:rPr>
          <w:color w:val="231F20"/>
          <w:spacing w:val="-22"/>
          <w:w w:val="105"/>
        </w:rPr>
        <w:t> </w:t>
      </w:r>
      <w:r>
        <w:rPr>
          <w:color w:val="231F20"/>
          <w:w w:val="105"/>
        </w:rPr>
        <w:t>mỗi</w:t>
      </w:r>
      <w:r>
        <w:rPr>
          <w:color w:val="231F20"/>
          <w:spacing w:val="-23"/>
          <w:w w:val="105"/>
        </w:rPr>
        <w:t> </w:t>
      </w:r>
      <w:r>
        <w:rPr>
          <w:color w:val="231F20"/>
          <w:w w:val="105"/>
        </w:rPr>
        <w:t>người</w:t>
      </w:r>
      <w:r>
        <w:rPr>
          <w:color w:val="231F20"/>
          <w:spacing w:val="-22"/>
          <w:w w:val="105"/>
        </w:rPr>
        <w:t> </w:t>
      </w:r>
      <w:r>
        <w:rPr>
          <w:color w:val="231F20"/>
          <w:w w:val="105"/>
        </w:rPr>
        <w:t>tu</w:t>
      </w:r>
      <w:r>
        <w:rPr>
          <w:color w:val="231F20"/>
          <w:spacing w:val="-22"/>
          <w:w w:val="105"/>
        </w:rPr>
        <w:t> </w:t>
      </w:r>
      <w:r>
        <w:rPr>
          <w:color w:val="231F20"/>
          <w:w w:val="105"/>
        </w:rPr>
        <w:t>tập</w:t>
      </w:r>
      <w:r>
        <w:rPr>
          <w:color w:val="231F20"/>
          <w:spacing w:val="-23"/>
          <w:w w:val="105"/>
        </w:rPr>
        <w:t> </w:t>
      </w:r>
      <w:r>
        <w:rPr>
          <w:color w:val="231F20"/>
          <w:w w:val="105"/>
        </w:rPr>
        <w:t>đều</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3"/>
          <w:w w:val="105"/>
        </w:rPr>
        <w:t> </w:t>
      </w:r>
      <w:r>
        <w:rPr>
          <w:color w:val="231F20"/>
          <w:w w:val="105"/>
        </w:rPr>
        <w:t>đạt</w:t>
      </w:r>
      <w:r>
        <w:rPr>
          <w:color w:val="231F20"/>
          <w:spacing w:val="-22"/>
          <w:w w:val="105"/>
        </w:rPr>
        <w:t> </w:t>
      </w:r>
      <w:r>
        <w:rPr>
          <w:color w:val="231F20"/>
          <w:w w:val="105"/>
        </w:rPr>
        <w:t>được. Đầu tiên đạt được cái thứ nhất, kế đến đạt được cái thứ hai, </w:t>
      </w:r>
      <w:r>
        <w:rPr>
          <w:color w:val="231F20"/>
        </w:rPr>
        <w:t>cuối cùng là cái thứ ba, quý vị đều đạt được hết. Điều này, đại </w:t>
      </w:r>
      <w:r>
        <w:rPr>
          <w:color w:val="231F20"/>
          <w:w w:val="110"/>
        </w:rPr>
        <w:t>đa</w:t>
      </w:r>
      <w:r>
        <w:rPr>
          <w:color w:val="231F20"/>
          <w:spacing w:val="-24"/>
          <w:w w:val="110"/>
        </w:rPr>
        <w:t> </w:t>
      </w:r>
      <w:r>
        <w:rPr>
          <w:color w:val="231F20"/>
          <w:w w:val="110"/>
        </w:rPr>
        <w:t>số</w:t>
      </w:r>
      <w:r>
        <w:rPr>
          <w:color w:val="231F20"/>
          <w:spacing w:val="-23"/>
          <w:w w:val="110"/>
        </w:rPr>
        <w:t> </w:t>
      </w:r>
      <w:r>
        <w:rPr>
          <w:color w:val="231F20"/>
          <w:w w:val="110"/>
        </w:rPr>
        <w:t>người</w:t>
      </w:r>
      <w:r>
        <w:rPr>
          <w:color w:val="231F20"/>
          <w:spacing w:val="-23"/>
          <w:w w:val="110"/>
        </w:rPr>
        <w:t> </w:t>
      </w:r>
      <w:r>
        <w:rPr>
          <w:color w:val="231F20"/>
          <w:w w:val="110"/>
        </w:rPr>
        <w:t>tu</w:t>
      </w:r>
      <w:r>
        <w:rPr>
          <w:color w:val="231F20"/>
          <w:spacing w:val="-24"/>
          <w:w w:val="110"/>
        </w:rPr>
        <w:t> </w:t>
      </w:r>
      <w:r>
        <w:rPr>
          <w:color w:val="231F20"/>
          <w:w w:val="110"/>
        </w:rPr>
        <w:t>học</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đã</w:t>
      </w:r>
      <w:r>
        <w:rPr>
          <w:color w:val="231F20"/>
          <w:spacing w:val="-23"/>
          <w:w w:val="110"/>
        </w:rPr>
        <w:t> </w:t>
      </w:r>
      <w:r>
        <w:rPr>
          <w:color w:val="231F20"/>
          <w:w w:val="110"/>
        </w:rPr>
        <w:t>sử</w:t>
      </w:r>
      <w:r>
        <w:rPr>
          <w:color w:val="231F20"/>
          <w:spacing w:val="-23"/>
          <w:w w:val="110"/>
        </w:rPr>
        <w:t> </w:t>
      </w:r>
      <w:r>
        <w:rPr>
          <w:color w:val="231F20"/>
          <w:w w:val="110"/>
        </w:rPr>
        <w:t>dụng</w:t>
      </w:r>
      <w:r>
        <w:rPr>
          <w:color w:val="231F20"/>
          <w:spacing w:val="-23"/>
          <w:w w:val="110"/>
        </w:rPr>
        <w:t> </w:t>
      </w:r>
      <w:r>
        <w:rPr>
          <w:color w:val="231F20"/>
          <w:w w:val="110"/>
        </w:rPr>
        <w:t>phương</w:t>
      </w:r>
      <w:r>
        <w:rPr>
          <w:color w:val="231F20"/>
          <w:spacing w:val="-23"/>
          <w:w w:val="110"/>
        </w:rPr>
        <w:t> </w:t>
      </w:r>
      <w:r>
        <w:rPr>
          <w:color w:val="231F20"/>
          <w:w w:val="110"/>
        </w:rPr>
        <w:t>pháp</w:t>
      </w:r>
      <w:r>
        <w:rPr>
          <w:color w:val="231F20"/>
          <w:spacing w:val="-24"/>
          <w:w w:val="110"/>
        </w:rPr>
        <w:t> </w:t>
      </w:r>
      <w:r>
        <w:rPr>
          <w:color w:val="231F20"/>
          <w:w w:val="110"/>
        </w:rPr>
        <w:t>này. Bậc</w:t>
      </w:r>
      <w:r>
        <w:rPr>
          <w:color w:val="231F20"/>
          <w:spacing w:val="-22"/>
          <w:w w:val="110"/>
        </w:rPr>
        <w:t> </w:t>
      </w:r>
      <w:r>
        <w:rPr>
          <w:color w:val="231F20"/>
          <w:w w:val="110"/>
        </w:rPr>
        <w:t>thượng</w:t>
      </w:r>
      <w:r>
        <w:rPr>
          <w:color w:val="231F20"/>
          <w:spacing w:val="-22"/>
          <w:w w:val="110"/>
        </w:rPr>
        <w:t> </w:t>
      </w:r>
      <w:r>
        <w:rPr>
          <w:color w:val="231F20"/>
          <w:w w:val="110"/>
        </w:rPr>
        <w:t>thượng</w:t>
      </w:r>
      <w:r>
        <w:rPr>
          <w:color w:val="231F20"/>
          <w:spacing w:val="-22"/>
          <w:w w:val="110"/>
        </w:rPr>
        <w:t> </w:t>
      </w:r>
      <w:r>
        <w:rPr>
          <w:color w:val="231F20"/>
          <w:w w:val="110"/>
        </w:rPr>
        <w:t>căn,</w:t>
      </w:r>
      <w:r>
        <w:rPr>
          <w:color w:val="231F20"/>
          <w:spacing w:val="-21"/>
          <w:w w:val="110"/>
        </w:rPr>
        <w:t> </w:t>
      </w:r>
      <w:r>
        <w:rPr>
          <w:color w:val="231F20"/>
          <w:w w:val="110"/>
        </w:rPr>
        <w:t>một</w:t>
      </w:r>
      <w:r>
        <w:rPr>
          <w:color w:val="231F20"/>
          <w:spacing w:val="-22"/>
          <w:w w:val="110"/>
        </w:rPr>
        <w:t> </w:t>
      </w:r>
      <w:r>
        <w:rPr>
          <w:color w:val="231F20"/>
          <w:w w:val="110"/>
        </w:rPr>
        <w:t>lần</w:t>
      </w:r>
      <w:r>
        <w:rPr>
          <w:color w:val="231F20"/>
          <w:spacing w:val="-22"/>
          <w:w w:val="110"/>
        </w:rPr>
        <w:t> </w:t>
      </w:r>
      <w:r>
        <w:rPr>
          <w:color w:val="231F20"/>
          <w:w w:val="110"/>
        </w:rPr>
        <w:t>là</w:t>
      </w:r>
      <w:r>
        <w:rPr>
          <w:color w:val="231F20"/>
          <w:spacing w:val="-22"/>
          <w:w w:val="110"/>
        </w:rPr>
        <w:t> </w:t>
      </w:r>
      <w:r>
        <w:rPr>
          <w:color w:val="231F20"/>
          <w:w w:val="110"/>
        </w:rPr>
        <w:t>họ</w:t>
      </w:r>
      <w:r>
        <w:rPr>
          <w:color w:val="231F20"/>
          <w:spacing w:val="-22"/>
          <w:w w:val="110"/>
        </w:rPr>
        <w:t> </w:t>
      </w:r>
      <w:r>
        <w:rPr>
          <w:color w:val="231F20"/>
          <w:w w:val="110"/>
        </w:rPr>
        <w:t>đạt</w:t>
      </w:r>
      <w:r>
        <w:rPr>
          <w:color w:val="231F20"/>
          <w:spacing w:val="-21"/>
          <w:w w:val="110"/>
        </w:rPr>
        <w:t> </w:t>
      </w:r>
      <w:r>
        <w:rPr>
          <w:color w:val="231F20"/>
          <w:w w:val="110"/>
        </w:rPr>
        <w:t>được</w:t>
      </w:r>
      <w:r>
        <w:rPr>
          <w:color w:val="231F20"/>
          <w:spacing w:val="-21"/>
          <w:w w:val="110"/>
        </w:rPr>
        <w:t> </w:t>
      </w:r>
      <w:r>
        <w:rPr>
          <w:color w:val="231F20"/>
          <w:w w:val="110"/>
        </w:rPr>
        <w:t>rồi,</w:t>
      </w:r>
      <w:r>
        <w:rPr>
          <w:color w:val="231F20"/>
          <w:spacing w:val="-22"/>
          <w:w w:val="110"/>
        </w:rPr>
        <w:t> </w:t>
      </w:r>
      <w:r>
        <w:rPr>
          <w:color w:val="231F20"/>
          <w:w w:val="110"/>
        </w:rPr>
        <w:t>nhưng những</w:t>
      </w:r>
      <w:r>
        <w:rPr>
          <w:color w:val="231F20"/>
          <w:spacing w:val="-10"/>
          <w:w w:val="110"/>
        </w:rPr>
        <w:t> </w:t>
      </w:r>
      <w:r>
        <w:rPr>
          <w:color w:val="231F20"/>
          <w:w w:val="110"/>
        </w:rPr>
        <w:t>người</w:t>
      </w:r>
      <w:r>
        <w:rPr>
          <w:color w:val="231F20"/>
          <w:spacing w:val="-10"/>
          <w:w w:val="110"/>
        </w:rPr>
        <w:t> </w:t>
      </w:r>
      <w:r>
        <w:rPr>
          <w:color w:val="231F20"/>
          <w:w w:val="110"/>
        </w:rPr>
        <w:t>như</w:t>
      </w:r>
      <w:r>
        <w:rPr>
          <w:color w:val="231F20"/>
          <w:spacing w:val="-10"/>
          <w:w w:val="110"/>
        </w:rPr>
        <w:t> </w:t>
      </w:r>
      <w:r>
        <w:rPr>
          <w:color w:val="231F20"/>
          <w:w w:val="110"/>
        </w:rPr>
        <w:t>vậy</w:t>
      </w:r>
      <w:r>
        <w:rPr>
          <w:color w:val="231F20"/>
          <w:spacing w:val="-10"/>
          <w:w w:val="110"/>
        </w:rPr>
        <w:t> </w:t>
      </w:r>
      <w:r>
        <w:rPr>
          <w:color w:val="231F20"/>
          <w:w w:val="110"/>
        </w:rPr>
        <w:t>rất</w:t>
      </w:r>
      <w:r>
        <w:rPr>
          <w:color w:val="231F20"/>
          <w:spacing w:val="-10"/>
          <w:w w:val="110"/>
        </w:rPr>
        <w:t> </w:t>
      </w:r>
      <w:r>
        <w:rPr>
          <w:color w:val="231F20"/>
          <w:w w:val="110"/>
        </w:rPr>
        <w:t>là</w:t>
      </w:r>
      <w:r>
        <w:rPr>
          <w:color w:val="231F20"/>
          <w:spacing w:val="-10"/>
          <w:w w:val="110"/>
        </w:rPr>
        <w:t> </w:t>
      </w:r>
      <w:r>
        <w:rPr>
          <w:color w:val="231F20"/>
          <w:w w:val="110"/>
        </w:rPr>
        <w:t>ít</w:t>
      </w:r>
      <w:r>
        <w:rPr>
          <w:color w:val="231F20"/>
          <w:spacing w:val="-10"/>
          <w:w w:val="110"/>
        </w:rPr>
        <w:t> </w:t>
      </w:r>
      <w:r>
        <w:rPr>
          <w:color w:val="231F20"/>
          <w:w w:val="110"/>
        </w:rPr>
        <w:t>có.</w:t>
      </w:r>
    </w:p>
    <w:p>
      <w:pPr>
        <w:pStyle w:val="BodyText"/>
        <w:spacing w:line="307" w:lineRule="auto" w:before="138"/>
        <w:ind w:left="387" w:right="118" w:firstLine="453"/>
      </w:pPr>
      <w:r>
        <w:rPr>
          <w:color w:val="231F20"/>
          <w:w w:val="105"/>
        </w:rPr>
        <w:t>Ở</w:t>
      </w:r>
      <w:r>
        <w:rPr>
          <w:color w:val="231F20"/>
          <w:spacing w:val="-5"/>
          <w:w w:val="105"/>
        </w:rPr>
        <w:t> </w:t>
      </w:r>
      <w:r>
        <w:rPr>
          <w:color w:val="231F20"/>
          <w:w w:val="105"/>
        </w:rPr>
        <w:t>Ấn</w:t>
      </w:r>
      <w:r>
        <w:rPr>
          <w:color w:val="231F20"/>
          <w:spacing w:val="-5"/>
          <w:w w:val="105"/>
        </w:rPr>
        <w:t> </w:t>
      </w:r>
      <w:r>
        <w:rPr>
          <w:color w:val="231F20"/>
          <w:w w:val="105"/>
        </w:rPr>
        <w:t>Đô,̣</w:t>
      </w:r>
      <w:r>
        <w:rPr>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Thích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thị</w:t>
      </w:r>
      <w:r>
        <w:rPr>
          <w:color w:val="231F20"/>
          <w:spacing w:val="-5"/>
          <w:w w:val="105"/>
        </w:rPr>
        <w:t> </w:t>
      </w:r>
      <w:r>
        <w:rPr>
          <w:color w:val="231F20"/>
          <w:w w:val="105"/>
        </w:rPr>
        <w:t>hiện</w:t>
      </w:r>
      <w:r>
        <w:rPr>
          <w:color w:val="231F20"/>
          <w:spacing w:val="-5"/>
          <w:w w:val="105"/>
        </w:rPr>
        <w:t> </w:t>
      </w:r>
      <w:r>
        <w:rPr>
          <w:color w:val="231F20"/>
          <w:w w:val="105"/>
        </w:rPr>
        <w:t>cho</w:t>
      </w:r>
      <w:r>
        <w:rPr>
          <w:color w:val="231F20"/>
          <w:spacing w:val="-5"/>
          <w:w w:val="105"/>
        </w:rPr>
        <w:t> </w:t>
      </w:r>
      <w:r>
        <w:rPr>
          <w:color w:val="231F20"/>
          <w:w w:val="105"/>
        </w:rPr>
        <w:t>chúng ta thấy, Ngài một lần là đạt được. Dưới cội cây Bồ đề, khi sao</w:t>
      </w:r>
      <w:r>
        <w:rPr>
          <w:color w:val="231F20"/>
          <w:spacing w:val="-9"/>
          <w:w w:val="105"/>
        </w:rPr>
        <w:t> </w:t>
      </w:r>
      <w:r>
        <w:rPr>
          <w:color w:val="231F20"/>
          <w:w w:val="105"/>
        </w:rPr>
        <w:t>Mai</w:t>
      </w:r>
      <w:r>
        <w:rPr>
          <w:color w:val="231F20"/>
          <w:spacing w:val="-9"/>
          <w:w w:val="105"/>
        </w:rPr>
        <w:t> </w:t>
      </w:r>
      <w:r>
        <w:rPr>
          <w:color w:val="231F20"/>
          <w:w w:val="105"/>
        </w:rPr>
        <w:t>vừa</w:t>
      </w:r>
      <w:r>
        <w:rPr>
          <w:color w:val="231F20"/>
          <w:spacing w:val="-9"/>
          <w:w w:val="105"/>
        </w:rPr>
        <w:t> </w:t>
      </w:r>
      <w:r>
        <w:rPr>
          <w:color w:val="231F20"/>
          <w:w w:val="105"/>
        </w:rPr>
        <w:t>mọc,</w:t>
      </w:r>
      <w:r>
        <w:rPr>
          <w:color w:val="231F20"/>
          <w:spacing w:val="-9"/>
          <w:w w:val="105"/>
        </w:rPr>
        <w:t> </w:t>
      </w:r>
      <w:r>
        <w:rPr>
          <w:color w:val="231F20"/>
          <w:w w:val="105"/>
        </w:rPr>
        <w:t>Ngài</w:t>
      </w:r>
      <w:r>
        <w:rPr>
          <w:color w:val="231F20"/>
          <w:spacing w:val="-9"/>
          <w:w w:val="105"/>
        </w:rPr>
        <w:t> </w:t>
      </w:r>
      <w:r>
        <w:rPr>
          <w:color w:val="231F20"/>
          <w:w w:val="105"/>
        </w:rPr>
        <w:t>đại</w:t>
      </w:r>
      <w:r>
        <w:rPr>
          <w:color w:val="231F20"/>
          <w:spacing w:val="-9"/>
          <w:w w:val="105"/>
        </w:rPr>
        <w:t> </w:t>
      </w:r>
      <w:r>
        <w:rPr>
          <w:color w:val="231F20"/>
          <w:w w:val="105"/>
        </w:rPr>
        <w:t>triệt</w:t>
      </w:r>
      <w:r>
        <w:rPr>
          <w:color w:val="231F20"/>
          <w:spacing w:val="-9"/>
          <w:w w:val="105"/>
        </w:rPr>
        <w:t> </w:t>
      </w:r>
      <w:r>
        <w:rPr>
          <w:color w:val="231F20"/>
          <w:w w:val="105"/>
        </w:rPr>
        <w:t>đại</w:t>
      </w:r>
      <w:r>
        <w:rPr>
          <w:color w:val="231F20"/>
          <w:spacing w:val="-9"/>
          <w:w w:val="105"/>
        </w:rPr>
        <w:t> </w:t>
      </w:r>
      <w:r>
        <w:rPr>
          <w:color w:val="231F20"/>
          <w:w w:val="105"/>
        </w:rPr>
        <w:t>ngộ,</w:t>
      </w:r>
      <w:r>
        <w:rPr>
          <w:color w:val="231F20"/>
          <w:spacing w:val="-9"/>
          <w:w w:val="105"/>
        </w:rPr>
        <w:t> </w:t>
      </w:r>
      <w:r>
        <w:rPr>
          <w:color w:val="231F20"/>
          <w:w w:val="105"/>
        </w:rPr>
        <w:t>một</w:t>
      </w:r>
      <w:r>
        <w:rPr>
          <w:color w:val="231F20"/>
          <w:spacing w:val="-9"/>
          <w:w w:val="105"/>
        </w:rPr>
        <w:t> </w:t>
      </w:r>
      <w:r>
        <w:rPr>
          <w:color w:val="231F20"/>
          <w:w w:val="105"/>
        </w:rPr>
        <w:t>lần</w:t>
      </w:r>
      <w:r>
        <w:rPr>
          <w:color w:val="231F20"/>
          <w:spacing w:val="-9"/>
          <w:w w:val="105"/>
        </w:rPr>
        <w:t> </w:t>
      </w:r>
      <w:r>
        <w:rPr>
          <w:color w:val="231F20"/>
          <w:w w:val="105"/>
        </w:rPr>
        <w:t>là</w:t>
      </w:r>
      <w:r>
        <w:rPr>
          <w:color w:val="231F20"/>
          <w:spacing w:val="-9"/>
          <w:w w:val="105"/>
        </w:rPr>
        <w:t> </w:t>
      </w:r>
      <w:r>
        <w:rPr>
          <w:color w:val="231F20"/>
          <w:w w:val="105"/>
        </w:rPr>
        <w:t>Ngài</w:t>
      </w:r>
      <w:r>
        <w:rPr>
          <w:color w:val="231F20"/>
          <w:spacing w:val="-9"/>
          <w:w w:val="105"/>
        </w:rPr>
        <w:t> </w:t>
      </w:r>
      <w:r>
        <w:rPr>
          <w:color w:val="231F20"/>
          <w:w w:val="105"/>
        </w:rPr>
        <w:t>đạt được.</w:t>
      </w:r>
      <w:r>
        <w:rPr>
          <w:color w:val="231F20"/>
          <w:spacing w:val="-11"/>
          <w:w w:val="105"/>
        </w:rPr>
        <w:t> </w:t>
      </w:r>
      <w:r>
        <w:rPr>
          <w:color w:val="231F20"/>
          <w:w w:val="105"/>
        </w:rPr>
        <w:t>Ở</w:t>
      </w:r>
      <w:r>
        <w:rPr>
          <w:color w:val="231F20"/>
          <w:spacing w:val="-11"/>
          <w:w w:val="105"/>
        </w:rPr>
        <w:t> </w:t>
      </w:r>
      <w:r>
        <w:rPr>
          <w:color w:val="231F20"/>
          <w:w w:val="105"/>
        </w:rPr>
        <w:t>Trung</w:t>
      </w:r>
      <w:r>
        <w:rPr>
          <w:color w:val="231F20"/>
          <w:spacing w:val="-11"/>
          <w:w w:val="105"/>
        </w:rPr>
        <w:t> </w:t>
      </w:r>
      <w:r>
        <w:rPr>
          <w:color w:val="231F20"/>
          <w:w w:val="105"/>
        </w:rPr>
        <w:t>Quốc,</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đều</w:t>
      </w:r>
      <w:r>
        <w:rPr>
          <w:color w:val="231F20"/>
          <w:spacing w:val="-12"/>
          <w:w w:val="105"/>
        </w:rPr>
        <w:t> </w:t>
      </w:r>
      <w:r>
        <w:rPr>
          <w:color w:val="231F20"/>
          <w:w w:val="105"/>
        </w:rPr>
        <w:t>biết</w:t>
      </w:r>
      <w:r>
        <w:rPr>
          <w:color w:val="231F20"/>
          <w:spacing w:val="-12"/>
          <w:w w:val="105"/>
        </w:rPr>
        <w:t> </w:t>
      </w:r>
      <w:r>
        <w:rPr>
          <w:color w:val="231F20"/>
          <w:w w:val="105"/>
        </w:rPr>
        <w:t>được,</w:t>
      </w:r>
      <w:r>
        <w:rPr>
          <w:color w:val="231F20"/>
          <w:spacing w:val="-11"/>
          <w:w w:val="105"/>
        </w:rPr>
        <w:t> </w:t>
      </w:r>
      <w:r>
        <w:rPr>
          <w:color w:val="231F20"/>
          <w:w w:val="105"/>
        </w:rPr>
        <w:t>Thiền</w:t>
      </w:r>
      <w:r>
        <w:rPr>
          <w:color w:val="231F20"/>
          <w:spacing w:val="-12"/>
          <w:w w:val="105"/>
        </w:rPr>
        <w:t> </w:t>
      </w:r>
      <w:r>
        <w:rPr>
          <w:color w:val="231F20"/>
          <w:w w:val="105"/>
        </w:rPr>
        <w:t>Tông</w:t>
      </w:r>
      <w:r>
        <w:rPr>
          <w:color w:val="231F20"/>
          <w:spacing w:val="-11"/>
          <w:w w:val="105"/>
        </w:rPr>
        <w:t> </w:t>
      </w:r>
      <w:r>
        <w:rPr>
          <w:color w:val="231F20"/>
          <w:w w:val="105"/>
        </w:rPr>
        <w:t>Lục Tổ</w:t>
      </w:r>
      <w:r>
        <w:rPr>
          <w:color w:val="231F20"/>
          <w:spacing w:val="-7"/>
          <w:w w:val="105"/>
        </w:rPr>
        <w:t> </w:t>
      </w:r>
      <w:r>
        <w:rPr>
          <w:color w:val="231F20"/>
          <w:w w:val="105"/>
        </w:rPr>
        <w:t>Huệ</w:t>
      </w:r>
      <w:r>
        <w:rPr>
          <w:color w:val="231F20"/>
          <w:spacing w:val="-7"/>
          <w:w w:val="105"/>
        </w:rPr>
        <w:t> </w:t>
      </w:r>
      <w:r>
        <w:rPr>
          <w:color w:val="231F20"/>
          <w:w w:val="105"/>
        </w:rPr>
        <w:t>Năng</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7"/>
          <w:w w:val="105"/>
        </w:rPr>
        <w:t> </w:t>
      </w:r>
      <w:r>
        <w:rPr>
          <w:color w:val="231F20"/>
          <w:w w:val="105"/>
        </w:rPr>
        <w:t>năm</w:t>
      </w:r>
      <w:r>
        <w:rPr>
          <w:color w:val="231F20"/>
          <w:spacing w:val="-7"/>
          <w:w w:val="105"/>
        </w:rPr>
        <w:t> </w:t>
      </w:r>
      <w:r>
        <w:rPr>
          <w:color w:val="231F20"/>
          <w:w w:val="105"/>
        </w:rPr>
        <w:t>Ngài</w:t>
      </w:r>
      <w:r>
        <w:rPr>
          <w:color w:val="231F20"/>
          <w:spacing w:val="-7"/>
          <w:w w:val="105"/>
        </w:rPr>
        <w:t> </w:t>
      </w:r>
      <w:r>
        <w:rPr>
          <w:color w:val="231F20"/>
          <w:w w:val="105"/>
        </w:rPr>
        <w:t>24</w:t>
      </w:r>
      <w:r>
        <w:rPr>
          <w:color w:val="231F20"/>
          <w:spacing w:val="-7"/>
          <w:w w:val="105"/>
        </w:rPr>
        <w:t> </w:t>
      </w:r>
      <w:r>
        <w:rPr>
          <w:color w:val="231F20"/>
          <w:w w:val="105"/>
        </w:rPr>
        <w:t>tuổi,</w:t>
      </w:r>
      <w:r>
        <w:rPr>
          <w:color w:val="231F20"/>
          <w:spacing w:val="-7"/>
          <w:w w:val="105"/>
        </w:rPr>
        <w:t> </w:t>
      </w:r>
      <w:r>
        <w:rPr>
          <w:color w:val="231F20"/>
          <w:w w:val="105"/>
        </w:rPr>
        <w:t>cũng</w:t>
      </w:r>
      <w:r>
        <w:rPr>
          <w:color w:val="231F20"/>
          <w:spacing w:val="-6"/>
          <w:w w:val="105"/>
        </w:rPr>
        <w:t> </w:t>
      </w:r>
      <w:r>
        <w:rPr>
          <w:color w:val="231F20"/>
          <w:w w:val="105"/>
        </w:rPr>
        <w:t>là</w:t>
      </w:r>
      <w:r>
        <w:rPr>
          <w:color w:val="231F20"/>
          <w:spacing w:val="-7"/>
          <w:w w:val="105"/>
        </w:rPr>
        <w:t> </w:t>
      </w:r>
      <w:r>
        <w:rPr>
          <w:color w:val="231F20"/>
          <w:w w:val="105"/>
        </w:rPr>
        <w:t>một</w:t>
      </w:r>
      <w:r>
        <w:rPr>
          <w:color w:val="231F20"/>
          <w:spacing w:val="-7"/>
          <w:w w:val="105"/>
        </w:rPr>
        <w:t> </w:t>
      </w:r>
      <w:r>
        <w:rPr>
          <w:color w:val="231F20"/>
          <w:w w:val="105"/>
        </w:rPr>
        <w:t>lần</w:t>
      </w:r>
      <w:r>
        <w:rPr>
          <w:color w:val="231F20"/>
          <w:spacing w:val="-7"/>
          <w:w w:val="105"/>
        </w:rPr>
        <w:t> </w:t>
      </w:r>
      <w:r>
        <w:rPr>
          <w:color w:val="231F20"/>
          <w:w w:val="105"/>
        </w:rPr>
        <w:t>đạt được,</w:t>
      </w:r>
      <w:r>
        <w:rPr>
          <w:color w:val="231F20"/>
          <w:spacing w:val="-4"/>
          <w:w w:val="105"/>
        </w:rPr>
        <w:t> </w:t>
      </w:r>
      <w:r>
        <w:rPr>
          <w:color w:val="231F20"/>
          <w:w w:val="105"/>
        </w:rPr>
        <w:t>nghĩa</w:t>
      </w:r>
      <w:r>
        <w:rPr>
          <w:color w:val="231F20"/>
          <w:spacing w:val="-4"/>
          <w:w w:val="105"/>
        </w:rPr>
        <w:t> </w:t>
      </w:r>
      <w:r>
        <w:rPr>
          <w:color w:val="231F20"/>
          <w:w w:val="105"/>
        </w:rPr>
        <w:t>là</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5"/>
          <w:w w:val="105"/>
        </w:rPr>
        <w:t> </w:t>
      </w:r>
      <w:r>
        <w:rPr>
          <w:color w:val="231F20"/>
          <w:w w:val="105"/>
        </w:rPr>
        <w:t>Bình</w:t>
      </w:r>
      <w:r>
        <w:rPr>
          <w:color w:val="231F20"/>
          <w:spacing w:val="-5"/>
          <w:w w:val="105"/>
        </w:rPr>
        <w:t> </w:t>
      </w:r>
      <w:r>
        <w:rPr>
          <w:color w:val="231F20"/>
          <w:w w:val="105"/>
        </w:rPr>
        <w:t>đẳng,</w:t>
      </w:r>
      <w:r>
        <w:rPr>
          <w:color w:val="231F20"/>
          <w:spacing w:val="-4"/>
          <w:w w:val="105"/>
        </w:rPr>
        <w:t> </w:t>
      </w:r>
      <w:r>
        <w:rPr>
          <w:color w:val="231F20"/>
          <w:w w:val="105"/>
        </w:rPr>
        <w:t>Giác.</w:t>
      </w:r>
      <w:r>
        <w:rPr>
          <w:color w:val="231F20"/>
          <w:spacing w:val="-4"/>
          <w:w w:val="105"/>
        </w:rPr>
        <w:t> </w:t>
      </w:r>
      <w:r>
        <w:rPr>
          <w:color w:val="231F20"/>
          <w:w w:val="105"/>
        </w:rPr>
        <w:t>Ngài</w:t>
      </w:r>
      <w:r>
        <w:rPr>
          <w:color w:val="231F20"/>
          <w:spacing w:val="-5"/>
          <w:w w:val="105"/>
        </w:rPr>
        <w:t> </w:t>
      </w:r>
      <w:r>
        <w:rPr>
          <w:color w:val="231F20"/>
          <w:w w:val="105"/>
        </w:rPr>
        <w:t>một</w:t>
      </w:r>
      <w:r>
        <w:rPr>
          <w:color w:val="231F20"/>
          <w:spacing w:val="-4"/>
          <w:w w:val="105"/>
        </w:rPr>
        <w:t> </w:t>
      </w:r>
      <w:r>
        <w:rPr>
          <w:color w:val="231F20"/>
          <w:w w:val="105"/>
        </w:rPr>
        <w:t>niệm mà thành tựu, thật sự buông bỏ.</w:t>
      </w:r>
    </w:p>
    <w:p>
      <w:pPr>
        <w:pStyle w:val="BodyText"/>
        <w:spacing w:line="307" w:lineRule="auto" w:before="138"/>
        <w:ind w:left="387" w:right="117" w:firstLine="453"/>
      </w:pPr>
      <w:r>
        <w:rPr>
          <w:color w:val="231F20"/>
          <w:w w:val="105"/>
        </w:rPr>
        <w:t>Trong kinh cho chúng ta biết, buông bỏ sự chấp trước đối</w:t>
      </w:r>
      <w:r>
        <w:rPr>
          <w:color w:val="231F20"/>
          <w:spacing w:val="-8"/>
          <w:w w:val="105"/>
        </w:rPr>
        <w:t> </w:t>
      </w:r>
      <w:r>
        <w:rPr>
          <w:color w:val="231F20"/>
          <w:w w:val="105"/>
        </w:rPr>
        <w:t>với</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pháp</w:t>
      </w:r>
      <w:r>
        <w:rPr>
          <w:color w:val="231F20"/>
          <w:spacing w:val="-8"/>
          <w:w w:val="105"/>
        </w:rPr>
        <w:t> </w:t>
      </w:r>
      <w:r>
        <w:rPr>
          <w:color w:val="231F20"/>
          <w:w w:val="105"/>
        </w:rPr>
        <w:t>của</w:t>
      </w:r>
      <w:r>
        <w:rPr>
          <w:color w:val="231F20"/>
          <w:spacing w:val="-7"/>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và</w:t>
      </w:r>
      <w:r>
        <w:rPr>
          <w:color w:val="231F20"/>
          <w:spacing w:val="-8"/>
          <w:w w:val="105"/>
        </w:rPr>
        <w:t> </w:t>
      </w:r>
      <w:r>
        <w:rPr>
          <w:color w:val="231F20"/>
          <w:w w:val="105"/>
        </w:rPr>
        <w:t>xuất</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thì</w:t>
      </w:r>
      <w:r>
        <w:rPr>
          <w:color w:val="231F20"/>
          <w:spacing w:val="-8"/>
          <w:w w:val="105"/>
        </w:rPr>
        <w:t> </w:t>
      </w:r>
      <w:r>
        <w:rPr>
          <w:color w:val="231F20"/>
          <w:w w:val="105"/>
        </w:rPr>
        <w:t>tâm</w:t>
      </w:r>
      <w:r>
        <w:rPr>
          <w:color w:val="231F20"/>
          <w:spacing w:val="-8"/>
          <w:w w:val="105"/>
        </w:rPr>
        <w:t> </w:t>
      </w:r>
      <w:r>
        <w:rPr>
          <w:color w:val="231F20"/>
          <w:w w:val="105"/>
        </w:rPr>
        <w:t>của quý vị sẽ thanh tịnh. Buông bỏ sự phân biệt đối với tất cả pháp,</w:t>
      </w:r>
      <w:r>
        <w:rPr>
          <w:color w:val="231F20"/>
          <w:spacing w:val="-17"/>
          <w:w w:val="105"/>
        </w:rPr>
        <w:t> </w:t>
      </w:r>
      <w:r>
        <w:rPr>
          <w:color w:val="231F20"/>
          <w:w w:val="105"/>
        </w:rPr>
        <w:t>thì</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đạt</w:t>
      </w:r>
      <w:r>
        <w:rPr>
          <w:color w:val="231F20"/>
          <w:spacing w:val="-17"/>
          <w:w w:val="105"/>
        </w:rPr>
        <w:t> </w:t>
      </w:r>
      <w:r>
        <w:rPr>
          <w:color w:val="231F20"/>
          <w:w w:val="105"/>
        </w:rPr>
        <w:t>được</w:t>
      </w:r>
      <w:r>
        <w:rPr>
          <w:color w:val="231F20"/>
          <w:spacing w:val="-17"/>
          <w:w w:val="105"/>
        </w:rPr>
        <w:t> </w:t>
      </w:r>
      <w:r>
        <w:rPr>
          <w:color w:val="231F20"/>
          <w:w w:val="105"/>
        </w:rPr>
        <w:t>tâm</w:t>
      </w:r>
      <w:r>
        <w:rPr>
          <w:color w:val="231F20"/>
          <w:spacing w:val="-17"/>
          <w:w w:val="105"/>
        </w:rPr>
        <w:t> </w:t>
      </w:r>
      <w:r>
        <w:rPr>
          <w:color w:val="231F20"/>
          <w:w w:val="105"/>
        </w:rPr>
        <w:t>bình</w:t>
      </w:r>
      <w:r>
        <w:rPr>
          <w:color w:val="231F20"/>
          <w:spacing w:val="-17"/>
          <w:w w:val="105"/>
        </w:rPr>
        <w:t> </w:t>
      </w:r>
      <w:r>
        <w:rPr>
          <w:color w:val="231F20"/>
          <w:w w:val="105"/>
        </w:rPr>
        <w:t>đẳng,</w:t>
      </w:r>
      <w:r>
        <w:rPr>
          <w:color w:val="231F20"/>
          <w:spacing w:val="-17"/>
          <w:w w:val="105"/>
        </w:rPr>
        <w:t> </w:t>
      </w:r>
      <w:r>
        <w:rPr>
          <w:color w:val="231F20"/>
          <w:w w:val="105"/>
        </w:rPr>
        <w:t>không</w:t>
      </w:r>
      <w:r>
        <w:rPr>
          <w:color w:val="231F20"/>
          <w:spacing w:val="-17"/>
          <w:w w:val="105"/>
        </w:rPr>
        <w:t> </w:t>
      </w:r>
      <w:r>
        <w:rPr>
          <w:color w:val="231F20"/>
          <w:w w:val="105"/>
        </w:rPr>
        <w:t>còn</w:t>
      </w:r>
      <w:r>
        <w:rPr>
          <w:color w:val="231F20"/>
          <w:spacing w:val="-17"/>
          <w:w w:val="105"/>
        </w:rPr>
        <w:t> </w:t>
      </w:r>
      <w:r>
        <w:rPr>
          <w:color w:val="231F20"/>
          <w:w w:val="105"/>
        </w:rPr>
        <w:t>mê</w:t>
      </w:r>
      <w:r>
        <w:rPr>
          <w:color w:val="231F20"/>
          <w:spacing w:val="-17"/>
          <w:w w:val="105"/>
        </w:rPr>
        <w:t> </w:t>
      </w:r>
      <w:r>
        <w:rPr>
          <w:color w:val="231F20"/>
          <w:w w:val="105"/>
        </w:rPr>
        <w:t>hoặc đối</w:t>
      </w:r>
      <w:r>
        <w:rPr>
          <w:color w:val="231F20"/>
          <w:spacing w:val="-16"/>
          <w:w w:val="105"/>
        </w:rPr>
        <w:t> </w:t>
      </w:r>
      <w:r>
        <w:rPr>
          <w:color w:val="231F20"/>
          <w:w w:val="105"/>
        </w:rPr>
        <w:t>với</w:t>
      </w:r>
      <w:r>
        <w:rPr>
          <w:color w:val="231F20"/>
          <w:spacing w:val="-16"/>
          <w:w w:val="105"/>
        </w:rPr>
        <w:t> </w:t>
      </w:r>
      <w:r>
        <w:rPr>
          <w:color w:val="231F20"/>
          <w:w w:val="105"/>
        </w:rPr>
        <w:t>pháp</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và</w:t>
      </w:r>
      <w:r>
        <w:rPr>
          <w:color w:val="231F20"/>
          <w:spacing w:val="-16"/>
          <w:w w:val="105"/>
        </w:rPr>
        <w:t> </w:t>
      </w:r>
      <w:r>
        <w:rPr>
          <w:color w:val="231F20"/>
          <w:w w:val="105"/>
        </w:rPr>
        <w:t>xuất</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đều</w:t>
      </w:r>
      <w:r>
        <w:rPr>
          <w:color w:val="231F20"/>
          <w:spacing w:val="-16"/>
          <w:w w:val="105"/>
        </w:rPr>
        <w:t> </w:t>
      </w:r>
      <w:r>
        <w:rPr>
          <w:color w:val="231F20"/>
          <w:w w:val="105"/>
        </w:rPr>
        <w:t>hiểu</w:t>
      </w:r>
      <w:r>
        <w:rPr>
          <w:color w:val="231F20"/>
          <w:spacing w:val="-16"/>
          <w:w w:val="105"/>
        </w:rPr>
        <w:t> </w:t>
      </w:r>
      <w:r>
        <w:rPr>
          <w:color w:val="231F20"/>
          <w:w w:val="105"/>
        </w:rPr>
        <w:t>rõ,</w:t>
      </w:r>
      <w:r>
        <w:rPr>
          <w:color w:val="231F20"/>
          <w:spacing w:val="-16"/>
          <w:w w:val="105"/>
        </w:rPr>
        <w:t> </w:t>
      </w:r>
      <w:r>
        <w:rPr>
          <w:color w:val="231F20"/>
          <w:w w:val="105"/>
        </w:rPr>
        <w:t>thì đạt được chính giác. Chính giác ở đây là Vô thượng Chính </w:t>
      </w:r>
      <w:r>
        <w:rPr>
          <w:color w:val="231F20"/>
        </w:rPr>
        <w:t>giác. Tên đầy đủ của nó là Vô thượng Chính đẳng Chính giác, </w:t>
      </w:r>
      <w:r>
        <w:rPr>
          <w:color w:val="231F20"/>
          <w:w w:val="105"/>
        </w:rPr>
        <w:t>quý vị đạt được.</w:t>
      </w:r>
    </w:p>
    <w:p>
      <w:pPr>
        <w:pStyle w:val="BodyText"/>
        <w:spacing w:line="307" w:lineRule="auto" w:before="136"/>
        <w:ind w:left="387" w:right="121" w:firstLine="453"/>
      </w:pPr>
      <w:r>
        <w:rPr>
          <w:color w:val="231F20"/>
          <w:w w:val="105"/>
        </w:rPr>
        <w:t>Vì thế, từng bước từng bước tiến lên. Bản thân </w:t>
      </w:r>
      <w:r>
        <w:rPr>
          <w:color w:val="231F20"/>
          <w:w w:val="105"/>
        </w:rPr>
        <w:t>mình tiến lên để đạt được cảnh giới cao nhất, thì bắt buộc quý vị phải</w:t>
      </w:r>
      <w:r>
        <w:rPr>
          <w:color w:val="231F20"/>
          <w:spacing w:val="5"/>
          <w:w w:val="105"/>
        </w:rPr>
        <w:t> </w:t>
      </w:r>
      <w:r>
        <w:rPr>
          <w:color w:val="231F20"/>
          <w:w w:val="105"/>
        </w:rPr>
        <w:t>tinh</w:t>
      </w:r>
      <w:r>
        <w:rPr>
          <w:color w:val="231F20"/>
          <w:spacing w:val="5"/>
          <w:w w:val="105"/>
        </w:rPr>
        <w:t> </w:t>
      </w:r>
      <w:r>
        <w:rPr>
          <w:color w:val="231F20"/>
          <w:w w:val="105"/>
        </w:rPr>
        <w:t>tiến.</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6"/>
          <w:w w:val="105"/>
        </w:rPr>
        <w:t> </w:t>
      </w:r>
      <w:r>
        <w:rPr>
          <w:color w:val="231F20"/>
          <w:w w:val="105"/>
        </w:rPr>
        <w:t>không</w:t>
      </w:r>
      <w:r>
        <w:rPr>
          <w:color w:val="231F20"/>
          <w:spacing w:val="5"/>
          <w:w w:val="105"/>
        </w:rPr>
        <w:t> </w:t>
      </w:r>
      <w:r>
        <w:rPr>
          <w:color w:val="231F20"/>
          <w:w w:val="105"/>
        </w:rPr>
        <w:t>tinh</w:t>
      </w:r>
      <w:r>
        <w:rPr>
          <w:color w:val="231F20"/>
          <w:spacing w:val="4"/>
          <w:w w:val="105"/>
        </w:rPr>
        <w:t> </w:t>
      </w:r>
      <w:r>
        <w:rPr>
          <w:color w:val="231F20"/>
          <w:w w:val="105"/>
        </w:rPr>
        <w:t>tiến,</w:t>
      </w:r>
      <w:r>
        <w:rPr>
          <w:color w:val="231F20"/>
          <w:spacing w:val="5"/>
          <w:w w:val="105"/>
        </w:rPr>
        <w:t> </w:t>
      </w:r>
      <w:r>
        <w:rPr>
          <w:color w:val="231F20"/>
          <w:w w:val="105"/>
        </w:rPr>
        <w:t>thì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6"/>
          <w:w w:val="105"/>
        </w:rPr>
        <w:t> </w:t>
      </w:r>
      <w:r>
        <w:rPr>
          <w:color w:val="231F20"/>
          <w:w w:val="105"/>
        </w:rPr>
        <w:t>không</w:t>
      </w:r>
      <w:r>
        <w:rPr>
          <w:color w:val="231F20"/>
          <w:spacing w:val="5"/>
          <w:w w:val="105"/>
        </w:rPr>
        <w:t> </w:t>
      </w:r>
      <w:r>
        <w:rPr>
          <w:color w:val="231F20"/>
          <w:spacing w:val="-4"/>
          <w:w w:val="105"/>
        </w:rPr>
        <w:t>thể</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399"/>
      </w:pPr>
      <w:r>
        <w:rPr>
          <w:color w:val="231F20"/>
          <w:w w:val="105"/>
        </w:rPr>
        <w:t>đạt được. Tinh tiến nghĩa là nỗ lực nghiêm chỉnh đoạn ác</w:t>
      </w:r>
      <w:r>
        <w:rPr>
          <w:color w:val="231F20"/>
          <w:spacing w:val="40"/>
          <w:w w:val="105"/>
        </w:rPr>
        <w:t> </w:t>
      </w:r>
      <w:r>
        <w:rPr>
          <w:color w:val="231F20"/>
          <w:w w:val="105"/>
        </w:rPr>
        <w:t>tu thiện. Bản thân mình làm như vậy, cũng khuyến </w:t>
      </w:r>
      <w:r>
        <w:rPr>
          <w:color w:val="231F20"/>
          <w:w w:val="105"/>
        </w:rPr>
        <w:t>khích mọi người trong xã hội, làm mô phạm cho mọi người trong xã hội.</w:t>
      </w:r>
    </w:p>
    <w:p>
      <w:pPr>
        <w:spacing w:line="302" w:lineRule="auto" w:before="146"/>
        <w:ind w:left="103" w:right="401" w:firstLine="453"/>
        <w:jc w:val="both"/>
        <w:rPr>
          <w:sz w:val="34"/>
        </w:rPr>
      </w:pPr>
      <w:r>
        <w:rPr>
          <w:color w:val="231F20"/>
          <w:w w:val="105"/>
          <w:sz w:val="34"/>
        </w:rPr>
        <w:t>Thứ năm là ly huyên. </w:t>
      </w:r>
      <w:r>
        <w:rPr>
          <w:i/>
          <w:color w:val="231F20"/>
          <w:w w:val="105"/>
          <w:sz w:val="34"/>
        </w:rPr>
        <w:t>“Ly huyên giả, vị nhân thành tựu thiền định, cố ly huyên náo, nhược tại tụ lạc đấu tranh tạp loạn, tắc</w:t>
      </w:r>
      <w:r>
        <w:rPr>
          <w:i/>
          <w:color w:val="231F20"/>
          <w:spacing w:val="-1"/>
          <w:w w:val="105"/>
          <w:sz w:val="34"/>
        </w:rPr>
        <w:t> </w:t>
      </w:r>
      <w:r>
        <w:rPr>
          <w:i/>
          <w:color w:val="231F20"/>
          <w:w w:val="105"/>
          <w:sz w:val="34"/>
        </w:rPr>
        <w:t>thiền</w:t>
      </w:r>
      <w:r>
        <w:rPr>
          <w:i/>
          <w:color w:val="231F20"/>
          <w:spacing w:val="-1"/>
          <w:w w:val="105"/>
          <w:sz w:val="34"/>
        </w:rPr>
        <w:t> </w:t>
      </w:r>
      <w:r>
        <w:rPr>
          <w:i/>
          <w:color w:val="231F20"/>
          <w:w w:val="105"/>
          <w:sz w:val="34"/>
        </w:rPr>
        <w:t>định</w:t>
      </w:r>
      <w:r>
        <w:rPr>
          <w:i/>
          <w:color w:val="231F20"/>
          <w:spacing w:val="-1"/>
          <w:w w:val="105"/>
          <w:sz w:val="34"/>
        </w:rPr>
        <w:t> </w:t>
      </w:r>
      <w:r>
        <w:rPr>
          <w:i/>
          <w:color w:val="231F20"/>
          <w:w w:val="105"/>
          <w:sz w:val="34"/>
        </w:rPr>
        <w:t>bất</w:t>
      </w:r>
      <w:r>
        <w:rPr>
          <w:i/>
          <w:color w:val="231F20"/>
          <w:spacing w:val="-1"/>
          <w:w w:val="105"/>
          <w:sz w:val="34"/>
        </w:rPr>
        <w:t> </w:t>
      </w:r>
      <w:r>
        <w:rPr>
          <w:i/>
          <w:color w:val="231F20"/>
          <w:w w:val="105"/>
          <w:sz w:val="34"/>
        </w:rPr>
        <w:t>đắc</w:t>
      </w:r>
      <w:r>
        <w:rPr>
          <w:i/>
          <w:color w:val="231F20"/>
          <w:spacing w:val="-1"/>
          <w:w w:val="105"/>
          <w:sz w:val="34"/>
        </w:rPr>
        <w:t> </w:t>
      </w:r>
      <w:r>
        <w:rPr>
          <w:i/>
          <w:color w:val="231F20"/>
          <w:w w:val="105"/>
          <w:sz w:val="34"/>
        </w:rPr>
        <w:t>viên</w:t>
      </w:r>
      <w:r>
        <w:rPr>
          <w:i/>
          <w:color w:val="231F20"/>
          <w:spacing w:val="-1"/>
          <w:w w:val="105"/>
          <w:sz w:val="34"/>
        </w:rPr>
        <w:t> </w:t>
      </w:r>
      <w:r>
        <w:rPr>
          <w:i/>
          <w:color w:val="231F20"/>
          <w:w w:val="105"/>
          <w:sz w:val="34"/>
        </w:rPr>
        <w:t>mãn”</w:t>
      </w:r>
      <w:r>
        <w:rPr>
          <w:i/>
          <w:color w:val="231F20"/>
          <w:spacing w:val="-3"/>
          <w:w w:val="105"/>
          <w:sz w:val="34"/>
        </w:rPr>
        <w:t> </w:t>
      </w:r>
      <w:r>
        <w:rPr>
          <w:color w:val="231F20"/>
          <w:w w:val="105"/>
          <w:sz w:val="34"/>
        </w:rPr>
        <w:t>(Lìa</w:t>
      </w:r>
      <w:r>
        <w:rPr>
          <w:color w:val="231F20"/>
          <w:spacing w:val="-1"/>
          <w:w w:val="105"/>
          <w:sz w:val="34"/>
        </w:rPr>
        <w:t> </w:t>
      </w:r>
      <w:r>
        <w:rPr>
          <w:color w:val="231F20"/>
          <w:w w:val="105"/>
          <w:sz w:val="34"/>
        </w:rPr>
        <w:t>huyên</w:t>
      </w:r>
      <w:r>
        <w:rPr>
          <w:color w:val="231F20"/>
          <w:spacing w:val="-1"/>
          <w:w w:val="105"/>
          <w:sz w:val="34"/>
        </w:rPr>
        <w:t> </w:t>
      </w:r>
      <w:r>
        <w:rPr>
          <w:color w:val="231F20"/>
          <w:w w:val="105"/>
          <w:sz w:val="34"/>
        </w:rPr>
        <w:t>náo</w:t>
      </w:r>
      <w:r>
        <w:rPr>
          <w:color w:val="231F20"/>
          <w:spacing w:val="-1"/>
          <w:w w:val="105"/>
          <w:sz w:val="34"/>
        </w:rPr>
        <w:t> </w:t>
      </w:r>
      <w:r>
        <w:rPr>
          <w:color w:val="231F20"/>
          <w:w w:val="105"/>
          <w:sz w:val="34"/>
        </w:rPr>
        <w:t>là</w:t>
      </w:r>
      <w:r>
        <w:rPr>
          <w:color w:val="231F20"/>
          <w:spacing w:val="-1"/>
          <w:w w:val="105"/>
          <w:sz w:val="34"/>
        </w:rPr>
        <w:t> </w:t>
      </w:r>
      <w:r>
        <w:rPr>
          <w:color w:val="231F20"/>
          <w:w w:val="105"/>
          <w:sz w:val="34"/>
        </w:rPr>
        <w:t>vì thành tựu thiền định cho nên xa lìa nơi huyên náo. Nếu ở làng xóm, mà đấu tranh hỗn loạn, thì không được viên mãn thiền định). Đây là trong quá trình học tập. Thiền định là một then chốt tu tập trong đạo Phật. 84.000 pháp môn đều là học thiền định. Bởi vì Phật pháp là nhân giới được định. Nhân định khai tuệ. Nó là đầu mối thật sự của việc tu tập.</w:t>
      </w:r>
    </w:p>
    <w:p>
      <w:pPr>
        <w:pStyle w:val="BodyText"/>
        <w:spacing w:line="302" w:lineRule="auto" w:before="152"/>
        <w:ind w:left="103" w:right="400" w:firstLine="453"/>
      </w:pPr>
      <w:r>
        <w:rPr>
          <w:color w:val="231F20"/>
          <w:w w:val="105"/>
        </w:rPr>
        <w:t>Quý vị không được định, thì quý vị không thể khai ngộ. Quý vị được định, tâm định là thanh tịnh, cho nên được định</w:t>
      </w:r>
      <w:r>
        <w:rPr>
          <w:color w:val="231F20"/>
          <w:spacing w:val="-14"/>
          <w:w w:val="105"/>
        </w:rPr>
        <w:t> </w:t>
      </w:r>
      <w:r>
        <w:rPr>
          <w:color w:val="231F20"/>
          <w:w w:val="105"/>
        </w:rPr>
        <w:t>là</w:t>
      </w:r>
      <w:r>
        <w:rPr>
          <w:color w:val="231F20"/>
          <w:spacing w:val="-14"/>
          <w:w w:val="105"/>
        </w:rPr>
        <w:t> </w:t>
      </w:r>
      <w:r>
        <w:rPr>
          <w:color w:val="231F20"/>
          <w:w w:val="105"/>
        </w:rPr>
        <w:t>chứng</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có</w:t>
      </w:r>
      <w:r>
        <w:rPr>
          <w:color w:val="231F20"/>
          <w:spacing w:val="-14"/>
          <w:w w:val="105"/>
        </w:rPr>
        <w:t> </w:t>
      </w:r>
      <w:r>
        <w:rPr>
          <w:color w:val="231F20"/>
          <w:w w:val="105"/>
        </w:rPr>
        <w:t>8</w:t>
      </w:r>
      <w:r>
        <w:rPr>
          <w:color w:val="231F20"/>
          <w:spacing w:val="-14"/>
          <w:w w:val="105"/>
        </w:rPr>
        <w:t> </w:t>
      </w:r>
      <w:r>
        <w:rPr>
          <w:color w:val="231F20"/>
          <w:w w:val="105"/>
        </w:rPr>
        <w:t>đẳng</w:t>
      </w:r>
      <w:r>
        <w:rPr>
          <w:color w:val="231F20"/>
          <w:spacing w:val="-14"/>
          <w:w w:val="105"/>
        </w:rPr>
        <w:t> </w:t>
      </w:r>
      <w:r>
        <w:rPr>
          <w:color w:val="231F20"/>
          <w:w w:val="105"/>
        </w:rPr>
        <w:t>cấp.</w:t>
      </w:r>
      <w:r>
        <w:rPr>
          <w:color w:val="231F20"/>
          <w:spacing w:val="-14"/>
          <w:w w:val="105"/>
        </w:rPr>
        <w:t> </w:t>
      </w:r>
      <w:r>
        <w:rPr>
          <w:color w:val="231F20"/>
          <w:w w:val="105"/>
        </w:rPr>
        <w:t>Tứ</w:t>
      </w:r>
      <w:r>
        <w:rPr>
          <w:color w:val="231F20"/>
          <w:spacing w:val="-14"/>
          <w:w w:val="105"/>
        </w:rPr>
        <w:t> </w:t>
      </w:r>
      <w:r>
        <w:rPr>
          <w:color w:val="231F20"/>
          <w:w w:val="105"/>
        </w:rPr>
        <w:t>quả</w:t>
      </w:r>
      <w:r>
        <w:rPr>
          <w:color w:val="231F20"/>
          <w:spacing w:val="-14"/>
          <w:w w:val="105"/>
        </w:rPr>
        <w:t> </w:t>
      </w:r>
      <w:r>
        <w:rPr>
          <w:color w:val="231F20"/>
          <w:w w:val="105"/>
        </w:rPr>
        <w:t>tứ hướng, có 8 đẳng cấp. Đẳng cấp cao nhất gọi là A La Hán. Thông</w:t>
      </w:r>
      <w:r>
        <w:rPr>
          <w:color w:val="231F20"/>
          <w:spacing w:val="-2"/>
          <w:w w:val="105"/>
        </w:rPr>
        <w:t> </w:t>
      </w:r>
      <w:r>
        <w:rPr>
          <w:color w:val="231F20"/>
          <w:w w:val="105"/>
        </w:rPr>
        <w:t>thường,</w:t>
      </w:r>
      <w:r>
        <w:rPr>
          <w:color w:val="231F20"/>
          <w:spacing w:val="-2"/>
          <w:w w:val="105"/>
        </w:rPr>
        <w:t> </w:t>
      </w:r>
      <w:r>
        <w:rPr>
          <w:color w:val="231F20"/>
          <w:w w:val="105"/>
        </w:rPr>
        <w:t>7</w:t>
      </w:r>
      <w:r>
        <w:rPr>
          <w:color w:val="231F20"/>
          <w:spacing w:val="-1"/>
          <w:w w:val="105"/>
        </w:rPr>
        <w:t> </w:t>
      </w:r>
      <w:r>
        <w:rPr>
          <w:color w:val="231F20"/>
          <w:w w:val="105"/>
        </w:rPr>
        <w:t>cấp</w:t>
      </w:r>
      <w:r>
        <w:rPr>
          <w:color w:val="231F20"/>
          <w:spacing w:val="-2"/>
          <w:w w:val="105"/>
        </w:rPr>
        <w:t> </w:t>
      </w:r>
      <w:r>
        <w:rPr>
          <w:color w:val="231F20"/>
          <w:w w:val="105"/>
        </w:rPr>
        <w:t>trước</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thể</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1"/>
          <w:w w:val="105"/>
        </w:rPr>
        <w:t> </w:t>
      </w:r>
      <w:r>
        <w:rPr>
          <w:color w:val="231F20"/>
          <w:w w:val="105"/>
        </w:rPr>
        <w:t>Hán.</w:t>
      </w:r>
    </w:p>
    <w:p>
      <w:pPr>
        <w:pStyle w:val="BodyText"/>
        <w:spacing w:line="302" w:lineRule="auto" w:before="147"/>
        <w:ind w:left="103" w:right="407" w:firstLine="453"/>
      </w:pPr>
      <w:r>
        <w:rPr>
          <w:color w:val="231F20"/>
          <w:w w:val="110"/>
        </w:rPr>
        <w:t>Từng</w:t>
      </w:r>
      <w:r>
        <w:rPr>
          <w:color w:val="231F20"/>
          <w:spacing w:val="-24"/>
          <w:w w:val="110"/>
        </w:rPr>
        <w:t> </w:t>
      </w:r>
      <w:r>
        <w:rPr>
          <w:color w:val="231F20"/>
          <w:w w:val="110"/>
        </w:rPr>
        <w:t>cấp</w:t>
      </w:r>
      <w:r>
        <w:rPr>
          <w:color w:val="231F20"/>
          <w:spacing w:val="-23"/>
          <w:w w:val="110"/>
        </w:rPr>
        <w:t> </w:t>
      </w:r>
      <w:r>
        <w:rPr>
          <w:color w:val="231F20"/>
          <w:w w:val="110"/>
        </w:rPr>
        <w:t>bậc,</w:t>
      </w:r>
      <w:r>
        <w:rPr>
          <w:color w:val="231F20"/>
          <w:spacing w:val="-23"/>
          <w:w w:val="110"/>
        </w:rPr>
        <w:t> </w:t>
      </w:r>
      <w:r>
        <w:rPr>
          <w:color w:val="231F20"/>
          <w:w w:val="110"/>
        </w:rPr>
        <w:t>từng</w:t>
      </w:r>
      <w:r>
        <w:rPr>
          <w:color w:val="231F20"/>
          <w:spacing w:val="-24"/>
          <w:w w:val="110"/>
        </w:rPr>
        <w:t> </w:t>
      </w:r>
      <w:r>
        <w:rPr>
          <w:color w:val="231F20"/>
          <w:w w:val="110"/>
        </w:rPr>
        <w:t>cấp</w:t>
      </w:r>
      <w:r>
        <w:rPr>
          <w:color w:val="231F20"/>
          <w:spacing w:val="-23"/>
          <w:w w:val="110"/>
        </w:rPr>
        <w:t> </w:t>
      </w:r>
      <w:r>
        <w:rPr>
          <w:color w:val="231F20"/>
          <w:w w:val="110"/>
        </w:rPr>
        <w:t>bậc</w:t>
      </w:r>
      <w:r>
        <w:rPr>
          <w:color w:val="231F20"/>
          <w:spacing w:val="-23"/>
          <w:w w:val="110"/>
        </w:rPr>
        <w:t> </w:t>
      </w:r>
      <w:r>
        <w:rPr>
          <w:color w:val="231F20"/>
          <w:w w:val="110"/>
        </w:rPr>
        <w:t>hướng</w:t>
      </w:r>
      <w:r>
        <w:rPr>
          <w:color w:val="231F20"/>
          <w:spacing w:val="-23"/>
          <w:w w:val="110"/>
        </w:rPr>
        <w:t> </w:t>
      </w:r>
      <w:r>
        <w:rPr>
          <w:color w:val="231F20"/>
          <w:w w:val="110"/>
        </w:rPr>
        <w:t>thượng</w:t>
      </w:r>
      <w:r>
        <w:rPr>
          <w:color w:val="231F20"/>
          <w:spacing w:val="-24"/>
          <w:w w:val="110"/>
        </w:rPr>
        <w:t> </w:t>
      </w:r>
      <w:r>
        <w:rPr>
          <w:color w:val="231F20"/>
          <w:w w:val="110"/>
        </w:rPr>
        <w:t>vươn</w:t>
      </w:r>
      <w:r>
        <w:rPr>
          <w:color w:val="231F20"/>
          <w:spacing w:val="-23"/>
          <w:w w:val="110"/>
        </w:rPr>
        <w:t> </w:t>
      </w:r>
      <w:r>
        <w:rPr>
          <w:color w:val="231F20"/>
          <w:w w:val="110"/>
        </w:rPr>
        <w:t>lên,</w:t>
      </w:r>
      <w:r>
        <w:rPr>
          <w:color w:val="231F20"/>
          <w:spacing w:val="-23"/>
          <w:w w:val="110"/>
        </w:rPr>
        <w:t> </w:t>
      </w:r>
      <w:r>
        <w:rPr>
          <w:color w:val="231F20"/>
          <w:w w:val="110"/>
        </w:rPr>
        <w:t>từ </w:t>
      </w:r>
      <w:r>
        <w:rPr>
          <w:color w:val="231F20"/>
          <w:w w:val="105"/>
        </w:rPr>
        <w:t>từ phục hồi đến tâm thanh tịnh. Tâm địa thanh tịnh rồi, vẫn còn</w:t>
      </w:r>
      <w:r>
        <w:rPr>
          <w:color w:val="231F20"/>
          <w:spacing w:val="-12"/>
          <w:w w:val="105"/>
        </w:rPr>
        <w:t> </w:t>
      </w:r>
      <w:r>
        <w:rPr>
          <w:color w:val="231F20"/>
          <w:w w:val="105"/>
        </w:rPr>
        <w:t>một</w:t>
      </w:r>
      <w:r>
        <w:rPr>
          <w:color w:val="231F20"/>
          <w:spacing w:val="-12"/>
          <w:w w:val="105"/>
        </w:rPr>
        <w:t> </w:t>
      </w:r>
      <w:r>
        <w:rPr>
          <w:color w:val="231F20"/>
          <w:w w:val="105"/>
        </w:rPr>
        <w:t>chướng</w:t>
      </w:r>
      <w:r>
        <w:rPr>
          <w:color w:val="231F20"/>
          <w:spacing w:val="-12"/>
          <w:w w:val="105"/>
        </w:rPr>
        <w:t> </w:t>
      </w:r>
      <w:r>
        <w:rPr>
          <w:color w:val="231F20"/>
          <w:w w:val="105"/>
        </w:rPr>
        <w:t>ngại</w:t>
      </w:r>
      <w:r>
        <w:rPr>
          <w:color w:val="231F20"/>
          <w:spacing w:val="-12"/>
          <w:w w:val="105"/>
        </w:rPr>
        <w:t> </w:t>
      </w:r>
      <w:r>
        <w:rPr>
          <w:color w:val="231F20"/>
          <w:w w:val="105"/>
        </w:rPr>
        <w:t>chính</w:t>
      </w:r>
      <w:r>
        <w:rPr>
          <w:color w:val="231F20"/>
          <w:spacing w:val="-12"/>
          <w:w w:val="105"/>
        </w:rPr>
        <w:t> </w:t>
      </w:r>
      <w:r>
        <w:rPr>
          <w:color w:val="231F20"/>
          <w:w w:val="105"/>
        </w:rPr>
        <w:t>là</w:t>
      </w:r>
      <w:r>
        <w:rPr>
          <w:color w:val="231F20"/>
          <w:spacing w:val="-12"/>
          <w:w w:val="105"/>
        </w:rPr>
        <w:t> </w:t>
      </w:r>
      <w:r>
        <w:rPr>
          <w:color w:val="231F20"/>
          <w:w w:val="105"/>
        </w:rPr>
        <w:t>tâm</w:t>
      </w:r>
      <w:r>
        <w:rPr>
          <w:color w:val="231F20"/>
          <w:spacing w:val="-12"/>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cũng </w:t>
      </w:r>
      <w:r>
        <w:rPr>
          <w:color w:val="231F20"/>
          <w:spacing w:val="-2"/>
          <w:w w:val="110"/>
        </w:rPr>
        <w:t>là</w:t>
      </w:r>
      <w:r>
        <w:rPr>
          <w:color w:val="231F20"/>
          <w:spacing w:val="-19"/>
          <w:w w:val="110"/>
        </w:rPr>
        <w:t> </w:t>
      </w:r>
      <w:r>
        <w:rPr>
          <w:color w:val="231F20"/>
          <w:spacing w:val="-2"/>
          <w:w w:val="110"/>
        </w:rPr>
        <w:t>chướng</w:t>
      </w:r>
      <w:r>
        <w:rPr>
          <w:color w:val="231F20"/>
          <w:spacing w:val="-19"/>
          <w:w w:val="110"/>
        </w:rPr>
        <w:t> </w:t>
      </w:r>
      <w:r>
        <w:rPr>
          <w:color w:val="231F20"/>
          <w:spacing w:val="-2"/>
          <w:w w:val="110"/>
        </w:rPr>
        <w:t>ngại.</w:t>
      </w:r>
      <w:r>
        <w:rPr>
          <w:color w:val="231F20"/>
          <w:spacing w:val="-19"/>
          <w:w w:val="110"/>
        </w:rPr>
        <w:t> </w:t>
      </w:r>
      <w:r>
        <w:rPr>
          <w:color w:val="231F20"/>
          <w:spacing w:val="-2"/>
          <w:w w:val="110"/>
        </w:rPr>
        <w:t>Chướng</w:t>
      </w:r>
      <w:r>
        <w:rPr>
          <w:color w:val="231F20"/>
          <w:spacing w:val="-19"/>
          <w:w w:val="110"/>
        </w:rPr>
        <w:t> </w:t>
      </w:r>
      <w:r>
        <w:rPr>
          <w:color w:val="231F20"/>
          <w:spacing w:val="-2"/>
          <w:w w:val="110"/>
        </w:rPr>
        <w:t>ngại</w:t>
      </w:r>
      <w:r>
        <w:rPr>
          <w:color w:val="231F20"/>
          <w:spacing w:val="-19"/>
          <w:w w:val="110"/>
        </w:rPr>
        <w:t> </w:t>
      </w:r>
      <w:r>
        <w:rPr>
          <w:color w:val="231F20"/>
          <w:spacing w:val="-2"/>
          <w:w w:val="110"/>
        </w:rPr>
        <w:t>khó</w:t>
      </w:r>
      <w:r>
        <w:rPr>
          <w:color w:val="231F20"/>
          <w:spacing w:val="-19"/>
          <w:w w:val="110"/>
        </w:rPr>
        <w:t> </w:t>
      </w:r>
      <w:r>
        <w:rPr>
          <w:color w:val="231F20"/>
          <w:spacing w:val="-2"/>
          <w:w w:val="110"/>
        </w:rPr>
        <w:t>khai</w:t>
      </w:r>
      <w:r>
        <w:rPr>
          <w:color w:val="231F20"/>
          <w:spacing w:val="-19"/>
          <w:w w:val="110"/>
        </w:rPr>
        <w:t> </w:t>
      </w:r>
      <w:r>
        <w:rPr>
          <w:color w:val="231F20"/>
          <w:spacing w:val="-2"/>
          <w:w w:val="110"/>
        </w:rPr>
        <w:t>trí</w:t>
      </w:r>
      <w:r>
        <w:rPr>
          <w:color w:val="231F20"/>
          <w:spacing w:val="-19"/>
          <w:w w:val="110"/>
        </w:rPr>
        <w:t> </w:t>
      </w:r>
      <w:r>
        <w:rPr>
          <w:color w:val="231F20"/>
          <w:spacing w:val="-2"/>
          <w:w w:val="110"/>
        </w:rPr>
        <w:t>tuệ.</w:t>
      </w:r>
    </w:p>
    <w:p>
      <w:pPr>
        <w:pStyle w:val="BodyText"/>
        <w:spacing w:line="302" w:lineRule="auto" w:before="146"/>
        <w:ind w:left="103" w:right="405" w:firstLine="453"/>
      </w:pPr>
      <w:r>
        <w:rPr>
          <w:color w:val="231F20"/>
          <w:w w:val="110"/>
        </w:rPr>
        <w:t>Phân</w:t>
      </w:r>
      <w:r>
        <w:rPr>
          <w:color w:val="231F20"/>
          <w:spacing w:val="-20"/>
          <w:w w:val="110"/>
        </w:rPr>
        <w:t> </w:t>
      </w:r>
      <w:r>
        <w:rPr>
          <w:color w:val="231F20"/>
          <w:w w:val="110"/>
        </w:rPr>
        <w:t>biệt</w:t>
      </w:r>
      <w:r>
        <w:rPr>
          <w:color w:val="231F20"/>
          <w:spacing w:val="-20"/>
          <w:w w:val="110"/>
        </w:rPr>
        <w:t> </w:t>
      </w:r>
      <w:r>
        <w:rPr>
          <w:color w:val="231F20"/>
          <w:w w:val="110"/>
        </w:rPr>
        <w:t>khó</w:t>
      </w:r>
      <w:r>
        <w:rPr>
          <w:color w:val="231F20"/>
          <w:spacing w:val="-20"/>
          <w:w w:val="110"/>
        </w:rPr>
        <w:t> </w:t>
      </w:r>
      <w:r>
        <w:rPr>
          <w:color w:val="231F20"/>
          <w:w w:val="110"/>
        </w:rPr>
        <w:t>đoạn</w:t>
      </w:r>
      <w:r>
        <w:rPr>
          <w:color w:val="231F20"/>
          <w:spacing w:val="-20"/>
          <w:w w:val="110"/>
        </w:rPr>
        <w:t> </w:t>
      </w:r>
      <w:r>
        <w:rPr>
          <w:color w:val="231F20"/>
          <w:w w:val="110"/>
        </w:rPr>
        <w:t>hơn</w:t>
      </w:r>
      <w:r>
        <w:rPr>
          <w:color w:val="231F20"/>
          <w:spacing w:val="-20"/>
          <w:w w:val="110"/>
        </w:rPr>
        <w:t> </w:t>
      </w:r>
      <w:r>
        <w:rPr>
          <w:color w:val="231F20"/>
          <w:w w:val="110"/>
        </w:rPr>
        <w:t>chấp</w:t>
      </w:r>
      <w:r>
        <w:rPr>
          <w:color w:val="231F20"/>
          <w:spacing w:val="-20"/>
          <w:w w:val="110"/>
        </w:rPr>
        <w:t> </w:t>
      </w:r>
      <w:r>
        <w:rPr>
          <w:color w:val="231F20"/>
          <w:w w:val="110"/>
        </w:rPr>
        <w:t>trước.</w:t>
      </w:r>
      <w:r>
        <w:rPr>
          <w:color w:val="231F20"/>
          <w:spacing w:val="-20"/>
          <w:w w:val="110"/>
        </w:rPr>
        <w:t> </w:t>
      </w:r>
      <w:r>
        <w:rPr>
          <w:color w:val="231F20"/>
          <w:w w:val="110"/>
        </w:rPr>
        <w:t>Đoạn</w:t>
      </w:r>
      <w:r>
        <w:rPr>
          <w:color w:val="231F20"/>
          <w:spacing w:val="-20"/>
          <w:w w:val="110"/>
        </w:rPr>
        <w:t> </w:t>
      </w:r>
      <w:r>
        <w:rPr>
          <w:color w:val="231F20"/>
          <w:w w:val="110"/>
        </w:rPr>
        <w:t>phân</w:t>
      </w:r>
      <w:r>
        <w:rPr>
          <w:color w:val="231F20"/>
          <w:spacing w:val="-20"/>
          <w:w w:val="110"/>
        </w:rPr>
        <w:t> </w:t>
      </w:r>
      <w:r>
        <w:rPr>
          <w:color w:val="231F20"/>
          <w:w w:val="110"/>
        </w:rPr>
        <w:t>biệt</w:t>
      </w:r>
      <w:r>
        <w:rPr>
          <w:color w:val="231F20"/>
          <w:spacing w:val="-20"/>
          <w:w w:val="110"/>
        </w:rPr>
        <w:t> </w:t>
      </w:r>
      <w:r>
        <w:rPr>
          <w:color w:val="231F20"/>
          <w:w w:val="110"/>
        </w:rPr>
        <w:t>rồi </w:t>
      </w:r>
      <w:r>
        <w:rPr>
          <w:color w:val="231F20"/>
          <w:w w:val="105"/>
        </w:rPr>
        <w:t>trí</w:t>
      </w:r>
      <w:r>
        <w:rPr>
          <w:color w:val="231F20"/>
          <w:spacing w:val="-6"/>
          <w:w w:val="105"/>
        </w:rPr>
        <w:t> </w:t>
      </w:r>
      <w:r>
        <w:rPr>
          <w:color w:val="231F20"/>
          <w:w w:val="105"/>
        </w:rPr>
        <w:t>tuệ</w:t>
      </w:r>
      <w:r>
        <w:rPr>
          <w:color w:val="231F20"/>
          <w:spacing w:val="-6"/>
          <w:w w:val="105"/>
        </w:rPr>
        <w:t> </w:t>
      </w:r>
      <w:r>
        <w:rPr>
          <w:color w:val="231F20"/>
          <w:w w:val="105"/>
        </w:rPr>
        <w:t>mới</w:t>
      </w:r>
      <w:r>
        <w:rPr>
          <w:color w:val="231F20"/>
          <w:spacing w:val="-6"/>
          <w:w w:val="105"/>
        </w:rPr>
        <w:t> </w:t>
      </w:r>
      <w:r>
        <w:rPr>
          <w:color w:val="231F20"/>
          <w:w w:val="105"/>
        </w:rPr>
        <w:t>khai.</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6"/>
          <w:w w:val="105"/>
        </w:rPr>
        <w:t> </w:t>
      </w:r>
      <w:r>
        <w:rPr>
          <w:color w:val="231F20"/>
          <w:w w:val="105"/>
        </w:rPr>
        <w:t>trí</w:t>
      </w:r>
      <w:r>
        <w:rPr>
          <w:color w:val="231F20"/>
          <w:spacing w:val="-6"/>
          <w:w w:val="105"/>
        </w:rPr>
        <w:t> </w:t>
      </w:r>
      <w:r>
        <w:rPr>
          <w:color w:val="231F20"/>
          <w:w w:val="105"/>
        </w:rPr>
        <w:t>tuệ</w:t>
      </w:r>
      <w:r>
        <w:rPr>
          <w:color w:val="231F20"/>
          <w:spacing w:val="-6"/>
          <w:w w:val="105"/>
        </w:rPr>
        <w:t> </w:t>
      </w:r>
      <w:r>
        <w:rPr>
          <w:color w:val="231F20"/>
          <w:w w:val="105"/>
        </w:rPr>
        <w:t>khai</w:t>
      </w:r>
      <w:r>
        <w:rPr>
          <w:color w:val="231F20"/>
          <w:spacing w:val="-6"/>
          <w:w w:val="105"/>
        </w:rPr>
        <w:t> </w:t>
      </w:r>
      <w:r>
        <w:rPr>
          <w:color w:val="231F20"/>
          <w:w w:val="105"/>
        </w:rPr>
        <w:t>rồi,</w:t>
      </w:r>
      <w:r>
        <w:rPr>
          <w:color w:val="231F20"/>
          <w:spacing w:val="-6"/>
          <w:w w:val="105"/>
        </w:rPr>
        <w:t> </w:t>
      </w:r>
      <w:r>
        <w:rPr>
          <w:color w:val="231F20"/>
          <w:w w:val="105"/>
        </w:rPr>
        <w:t>thì</w:t>
      </w:r>
      <w:r>
        <w:rPr>
          <w:color w:val="231F20"/>
          <w:spacing w:val="-6"/>
          <w:w w:val="105"/>
        </w:rPr>
        <w:t> </w:t>
      </w:r>
      <w:r>
        <w:rPr>
          <w:color w:val="231F20"/>
          <w:w w:val="105"/>
        </w:rPr>
        <w:t>vĩnh</w:t>
      </w:r>
      <w:r>
        <w:rPr>
          <w:color w:val="231F20"/>
          <w:spacing w:val="-6"/>
          <w:w w:val="105"/>
        </w:rPr>
        <w:t> </w:t>
      </w:r>
      <w:r>
        <w:rPr>
          <w:color w:val="231F20"/>
          <w:w w:val="105"/>
        </w:rPr>
        <w:t>viễn</w:t>
      </w:r>
      <w:r>
        <w:rPr>
          <w:color w:val="231F20"/>
          <w:spacing w:val="-6"/>
          <w:w w:val="105"/>
        </w:rPr>
        <w:t> </w:t>
      </w:r>
      <w:r>
        <w:rPr>
          <w:color w:val="231F20"/>
          <w:w w:val="105"/>
        </w:rPr>
        <w:t>không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còn</w:t>
      </w:r>
      <w:r>
        <w:rPr>
          <w:color w:val="231F20"/>
          <w:spacing w:val="-16"/>
          <w:w w:val="105"/>
        </w:rPr>
        <w:t> </w:t>
      </w:r>
      <w:r>
        <w:rPr>
          <w:color w:val="231F20"/>
          <w:w w:val="105"/>
        </w:rPr>
        <w:t>thoái</w:t>
      </w:r>
      <w:r>
        <w:rPr>
          <w:color w:val="231F20"/>
          <w:spacing w:val="-16"/>
          <w:w w:val="105"/>
        </w:rPr>
        <w:t> </w:t>
      </w:r>
      <w:r>
        <w:rPr>
          <w:color w:val="231F20"/>
          <w:w w:val="105"/>
        </w:rPr>
        <w:t>chuyển</w:t>
      </w:r>
      <w:r>
        <w:rPr>
          <w:color w:val="231F20"/>
          <w:spacing w:val="-16"/>
          <w:w w:val="105"/>
        </w:rPr>
        <w:t> </w:t>
      </w:r>
      <w:r>
        <w:rPr>
          <w:color w:val="231F20"/>
          <w:w w:val="105"/>
        </w:rPr>
        <w:t>nữa.</w:t>
      </w:r>
      <w:r>
        <w:rPr>
          <w:color w:val="231F20"/>
          <w:spacing w:val="-16"/>
          <w:w w:val="105"/>
        </w:rPr>
        <w:t> </w:t>
      </w:r>
      <w:r>
        <w:rPr>
          <w:color w:val="231F20"/>
          <w:w w:val="105"/>
        </w:rPr>
        <w:t>Công</w:t>
      </w:r>
      <w:r>
        <w:rPr>
          <w:color w:val="231F20"/>
          <w:spacing w:val="-16"/>
          <w:w w:val="105"/>
        </w:rPr>
        <w:t> </w:t>
      </w:r>
      <w:r>
        <w:rPr>
          <w:color w:val="231F20"/>
          <w:w w:val="105"/>
        </w:rPr>
        <w:t>phu</w:t>
      </w:r>
      <w:r>
        <w:rPr>
          <w:color w:val="231F20"/>
          <w:spacing w:val="-16"/>
          <w:w w:val="105"/>
        </w:rPr>
        <w:t> </w:t>
      </w:r>
      <w:r>
        <w:rPr>
          <w:color w:val="231F20"/>
          <w:w w:val="105"/>
        </w:rPr>
        <w:t>định</w:t>
      </w:r>
      <w:r>
        <w:rPr>
          <w:color w:val="231F20"/>
          <w:spacing w:val="-16"/>
          <w:w w:val="105"/>
        </w:rPr>
        <w:t> </w:t>
      </w:r>
      <w:r>
        <w:rPr>
          <w:color w:val="231F20"/>
          <w:w w:val="105"/>
        </w:rPr>
        <w:t>có</w:t>
      </w:r>
      <w:r>
        <w:rPr>
          <w:color w:val="231F20"/>
          <w:spacing w:val="-16"/>
          <w:w w:val="105"/>
        </w:rPr>
        <w:t> </w:t>
      </w:r>
      <w:r>
        <w:rPr>
          <w:color w:val="231F20"/>
          <w:w w:val="105"/>
        </w:rPr>
        <w:t>khi</w:t>
      </w:r>
      <w:r>
        <w:rPr>
          <w:color w:val="231F20"/>
          <w:spacing w:val="-16"/>
          <w:w w:val="105"/>
        </w:rPr>
        <w:t> </w:t>
      </w:r>
      <w:r>
        <w:rPr>
          <w:color w:val="231F20"/>
          <w:w w:val="105"/>
        </w:rPr>
        <w:t>sẽ</w:t>
      </w:r>
      <w:r>
        <w:rPr>
          <w:color w:val="231F20"/>
          <w:spacing w:val="-16"/>
          <w:w w:val="105"/>
        </w:rPr>
        <w:t> </w:t>
      </w:r>
      <w:r>
        <w:rPr>
          <w:color w:val="231F20"/>
          <w:w w:val="105"/>
        </w:rPr>
        <w:t>thoái,</w:t>
      </w:r>
      <w:r>
        <w:rPr>
          <w:color w:val="231F20"/>
          <w:spacing w:val="-16"/>
          <w:w w:val="105"/>
        </w:rPr>
        <w:t> </w:t>
      </w:r>
      <w:r>
        <w:rPr>
          <w:color w:val="231F20"/>
          <w:w w:val="105"/>
        </w:rPr>
        <w:t>có</w:t>
      </w:r>
      <w:r>
        <w:rPr>
          <w:color w:val="231F20"/>
          <w:spacing w:val="-16"/>
          <w:w w:val="105"/>
        </w:rPr>
        <w:t> </w:t>
      </w:r>
      <w:r>
        <w:rPr>
          <w:color w:val="231F20"/>
          <w:w w:val="105"/>
        </w:rPr>
        <w:t>tiến </w:t>
      </w:r>
      <w:r>
        <w:rPr>
          <w:color w:val="231F20"/>
        </w:rPr>
        <w:t>có thoái. Nhưng trí tuệ khai rồi, thì sẽ không còn thoái chuyển </w:t>
      </w:r>
      <w:r>
        <w:rPr>
          <w:color w:val="231F20"/>
          <w:w w:val="105"/>
        </w:rPr>
        <w:t>nữa.</w:t>
      </w:r>
      <w:r>
        <w:rPr>
          <w:color w:val="231F20"/>
          <w:spacing w:val="-9"/>
          <w:w w:val="105"/>
        </w:rPr>
        <w:t> </w:t>
      </w:r>
      <w:r>
        <w:rPr>
          <w:color w:val="231F20"/>
          <w:w w:val="105"/>
        </w:rPr>
        <w:t>Trí</w:t>
      </w:r>
      <w:r>
        <w:rPr>
          <w:color w:val="231F20"/>
          <w:spacing w:val="-9"/>
          <w:w w:val="105"/>
        </w:rPr>
        <w:t> </w:t>
      </w:r>
      <w:r>
        <w:rPr>
          <w:color w:val="231F20"/>
          <w:w w:val="105"/>
        </w:rPr>
        <w:t>tuệ</w:t>
      </w:r>
      <w:r>
        <w:rPr>
          <w:color w:val="231F20"/>
          <w:spacing w:val="-9"/>
          <w:w w:val="105"/>
        </w:rPr>
        <w:t> </w:t>
      </w:r>
      <w:r>
        <w:rPr>
          <w:color w:val="231F20"/>
          <w:w w:val="105"/>
        </w:rPr>
        <w:t>không</w:t>
      </w:r>
      <w:r>
        <w:rPr>
          <w:color w:val="231F20"/>
          <w:spacing w:val="-9"/>
          <w:w w:val="105"/>
        </w:rPr>
        <w:t> </w:t>
      </w:r>
      <w:r>
        <w:rPr>
          <w:color w:val="231F20"/>
          <w:w w:val="105"/>
        </w:rPr>
        <w:t>thoái</w:t>
      </w:r>
      <w:r>
        <w:rPr>
          <w:color w:val="231F20"/>
          <w:spacing w:val="-9"/>
          <w:w w:val="105"/>
        </w:rPr>
        <w:t> </w:t>
      </w:r>
      <w:r>
        <w:rPr>
          <w:color w:val="231F20"/>
          <w:w w:val="105"/>
        </w:rPr>
        <w:t>chuyển,</w:t>
      </w:r>
      <w:r>
        <w:rPr>
          <w:color w:val="231F20"/>
          <w:spacing w:val="-9"/>
          <w:w w:val="105"/>
        </w:rPr>
        <w:t> </w:t>
      </w:r>
      <w:r>
        <w:rPr>
          <w:color w:val="231F20"/>
          <w:w w:val="105"/>
        </w:rPr>
        <w:t>công</w:t>
      </w:r>
      <w:r>
        <w:rPr>
          <w:color w:val="231F20"/>
          <w:spacing w:val="-9"/>
          <w:w w:val="105"/>
        </w:rPr>
        <w:t> </w:t>
      </w:r>
      <w:r>
        <w:rPr>
          <w:color w:val="231F20"/>
          <w:w w:val="105"/>
        </w:rPr>
        <w:t>phu</w:t>
      </w:r>
      <w:r>
        <w:rPr>
          <w:color w:val="231F20"/>
          <w:spacing w:val="-9"/>
          <w:w w:val="105"/>
        </w:rPr>
        <w:t> </w:t>
      </w:r>
      <w:r>
        <w:rPr>
          <w:color w:val="231F20"/>
          <w:w w:val="105"/>
        </w:rPr>
        <w:t>định</w:t>
      </w:r>
      <w:r>
        <w:rPr>
          <w:color w:val="231F20"/>
          <w:spacing w:val="-9"/>
          <w:w w:val="105"/>
        </w:rPr>
        <w:t> </w:t>
      </w:r>
      <w:r>
        <w:rPr>
          <w:color w:val="231F20"/>
          <w:w w:val="105"/>
        </w:rPr>
        <w:t>cũng</w:t>
      </w:r>
      <w:r>
        <w:rPr>
          <w:color w:val="231F20"/>
          <w:spacing w:val="-9"/>
          <w:w w:val="105"/>
        </w:rPr>
        <w:t> </w:t>
      </w:r>
      <w:r>
        <w:rPr>
          <w:color w:val="231F20"/>
          <w:w w:val="105"/>
        </w:rPr>
        <w:t>không thoái</w:t>
      </w:r>
      <w:r>
        <w:rPr>
          <w:color w:val="231F20"/>
          <w:spacing w:val="-20"/>
          <w:w w:val="105"/>
        </w:rPr>
        <w:t> </w:t>
      </w:r>
      <w:r>
        <w:rPr>
          <w:color w:val="231F20"/>
          <w:w w:val="105"/>
        </w:rPr>
        <w:t>chuyển.</w:t>
      </w:r>
      <w:r>
        <w:rPr>
          <w:color w:val="231F20"/>
          <w:spacing w:val="-19"/>
          <w:w w:val="105"/>
        </w:rPr>
        <w:t> </w:t>
      </w:r>
      <w:r>
        <w:rPr>
          <w:color w:val="231F20"/>
          <w:w w:val="105"/>
        </w:rPr>
        <w:t>Giới</w:t>
      </w:r>
      <w:r>
        <w:rPr>
          <w:color w:val="231F20"/>
          <w:spacing w:val="-20"/>
          <w:w w:val="105"/>
        </w:rPr>
        <w:t> </w:t>
      </w:r>
      <w:r>
        <w:rPr>
          <w:color w:val="231F20"/>
          <w:w w:val="105"/>
        </w:rPr>
        <w:t>đức</w:t>
      </w:r>
      <w:r>
        <w:rPr>
          <w:color w:val="231F20"/>
          <w:spacing w:val="-19"/>
          <w:w w:val="105"/>
        </w:rPr>
        <w:t> </w:t>
      </w:r>
      <w:r>
        <w:rPr>
          <w:color w:val="231F20"/>
          <w:w w:val="105"/>
        </w:rPr>
        <w:t>của</w:t>
      </w:r>
      <w:r>
        <w:rPr>
          <w:color w:val="231F20"/>
          <w:spacing w:val="-19"/>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đức</w:t>
      </w:r>
      <w:r>
        <w:rPr>
          <w:color w:val="231F20"/>
          <w:spacing w:val="-19"/>
          <w:w w:val="105"/>
        </w:rPr>
        <w:t> </w:t>
      </w:r>
      <w:r>
        <w:rPr>
          <w:color w:val="231F20"/>
          <w:w w:val="105"/>
        </w:rPr>
        <w:t>hạnh</w:t>
      </w:r>
      <w:r>
        <w:rPr>
          <w:color w:val="231F20"/>
          <w:spacing w:val="-19"/>
          <w:w w:val="105"/>
        </w:rPr>
        <w:t> </w:t>
      </w:r>
      <w:r>
        <w:rPr>
          <w:color w:val="231F20"/>
          <w:w w:val="105"/>
        </w:rPr>
        <w:t>của</w:t>
      </w:r>
      <w:r>
        <w:rPr>
          <w:color w:val="231F20"/>
          <w:spacing w:val="-19"/>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cũng không thoái chuyển, đó mới thật sự là thành tựu viên mãn.</w:t>
      </w:r>
    </w:p>
    <w:p>
      <w:pPr>
        <w:pStyle w:val="BodyText"/>
        <w:spacing w:line="307" w:lineRule="auto" w:before="139"/>
        <w:ind w:left="387" w:right="123" w:firstLine="453"/>
      </w:pPr>
      <w:r>
        <w:rPr>
          <w:color w:val="231F20"/>
          <w:w w:val="105"/>
        </w:rPr>
        <w:t>Vì vậy, vấn đề tu tập nhất định phải có môi trường tốt. Môi trường thanh tịnh thì quý vị dễ dàng nhiếp tâm. Ngày xưa, tiêu chuẩn của môi trường thanh tịnh, là không nghe thấy tiếng bò kêu. Ở nông thôn, tiếng bò kêu rất lớn. Môi trường người này sống, không nghe thấy tiếng bò kêu, </w:t>
      </w:r>
      <w:r>
        <w:rPr>
          <w:color w:val="231F20"/>
          <w:w w:val="105"/>
        </w:rPr>
        <w:t>lấy cái</w:t>
      </w:r>
      <w:r>
        <w:rPr>
          <w:color w:val="231F20"/>
          <w:spacing w:val="-2"/>
          <w:w w:val="105"/>
        </w:rPr>
        <w:t> </w:t>
      </w:r>
      <w:r>
        <w:rPr>
          <w:color w:val="231F20"/>
          <w:w w:val="105"/>
        </w:rPr>
        <w:t>đó</w:t>
      </w:r>
      <w:r>
        <w:rPr>
          <w:color w:val="231F20"/>
          <w:spacing w:val="-2"/>
          <w:w w:val="105"/>
        </w:rPr>
        <w:t> </w:t>
      </w:r>
      <w:r>
        <w:rPr>
          <w:color w:val="231F20"/>
          <w:w w:val="105"/>
        </w:rPr>
        <w:t>làm</w:t>
      </w:r>
      <w:r>
        <w:rPr>
          <w:color w:val="231F20"/>
          <w:spacing w:val="-2"/>
          <w:w w:val="105"/>
        </w:rPr>
        <w:t> </w:t>
      </w:r>
      <w:r>
        <w:rPr>
          <w:color w:val="231F20"/>
          <w:w w:val="105"/>
        </w:rPr>
        <w:t>tiêu</w:t>
      </w:r>
      <w:r>
        <w:rPr>
          <w:color w:val="231F20"/>
          <w:spacing w:val="-2"/>
          <w:w w:val="105"/>
        </w:rPr>
        <w:t> </w:t>
      </w:r>
      <w:r>
        <w:rPr>
          <w:color w:val="231F20"/>
          <w:w w:val="105"/>
        </w:rPr>
        <w:t>chuẩn.</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tìm</w:t>
      </w:r>
      <w:r>
        <w:rPr>
          <w:color w:val="231F20"/>
          <w:spacing w:val="-2"/>
          <w:w w:val="105"/>
        </w:rPr>
        <w:t> </w:t>
      </w:r>
      <w:r>
        <w:rPr>
          <w:color w:val="231F20"/>
          <w:w w:val="105"/>
        </w:rPr>
        <w:t>môi</w:t>
      </w:r>
      <w:r>
        <w:rPr>
          <w:color w:val="231F20"/>
          <w:spacing w:val="-2"/>
          <w:w w:val="105"/>
        </w:rPr>
        <w:t> </w:t>
      </w:r>
      <w:r>
        <w:rPr>
          <w:color w:val="231F20"/>
          <w:w w:val="105"/>
        </w:rPr>
        <w:t>trường</w:t>
      </w:r>
      <w:r>
        <w:rPr>
          <w:color w:val="231F20"/>
          <w:spacing w:val="-2"/>
          <w:w w:val="105"/>
        </w:rPr>
        <w:t> </w:t>
      </w:r>
      <w:r>
        <w:rPr>
          <w:color w:val="231F20"/>
          <w:w w:val="105"/>
        </w:rPr>
        <w:t>thanh</w:t>
      </w:r>
      <w:r>
        <w:rPr>
          <w:color w:val="231F20"/>
          <w:spacing w:val="-2"/>
          <w:w w:val="105"/>
        </w:rPr>
        <w:t> </w:t>
      </w:r>
      <w:r>
        <w:rPr>
          <w:color w:val="231F20"/>
          <w:w w:val="105"/>
        </w:rPr>
        <w:t>tịnh như</w:t>
      </w:r>
      <w:r>
        <w:rPr>
          <w:color w:val="231F20"/>
          <w:spacing w:val="-16"/>
          <w:w w:val="105"/>
        </w:rPr>
        <w:t> </w:t>
      </w:r>
      <w:r>
        <w:rPr>
          <w:color w:val="231F20"/>
          <w:w w:val="105"/>
        </w:rPr>
        <w:t>thế</w:t>
      </w:r>
      <w:r>
        <w:rPr>
          <w:color w:val="231F20"/>
          <w:spacing w:val="-17"/>
          <w:w w:val="105"/>
        </w:rPr>
        <w:t> </w:t>
      </w:r>
      <w:r>
        <w:rPr>
          <w:color w:val="231F20"/>
          <w:w w:val="105"/>
        </w:rPr>
        <w:t>không</w:t>
      </w:r>
      <w:r>
        <w:rPr>
          <w:color w:val="231F20"/>
          <w:spacing w:val="-17"/>
          <w:w w:val="105"/>
        </w:rPr>
        <w:t> </w:t>
      </w:r>
      <w:r>
        <w:rPr>
          <w:color w:val="231F20"/>
          <w:w w:val="105"/>
        </w:rPr>
        <w:t>dễ</w:t>
      </w:r>
      <w:r>
        <w:rPr>
          <w:color w:val="231F20"/>
          <w:spacing w:val="-16"/>
          <w:w w:val="105"/>
        </w:rPr>
        <w:t> </w:t>
      </w:r>
      <w:r>
        <w:rPr>
          <w:color w:val="231F20"/>
          <w:w w:val="105"/>
        </w:rPr>
        <w:t>dàng.</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vậy?</w:t>
      </w:r>
      <w:r>
        <w:rPr>
          <w:color w:val="231F20"/>
          <w:spacing w:val="-16"/>
          <w:w w:val="105"/>
        </w:rPr>
        <w:t> </w:t>
      </w:r>
      <w:r>
        <w:rPr>
          <w:color w:val="231F20"/>
          <w:w w:val="105"/>
        </w:rPr>
        <w:t>Vì</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tiếng</w:t>
      </w:r>
      <w:r>
        <w:rPr>
          <w:color w:val="231F20"/>
          <w:spacing w:val="-17"/>
          <w:w w:val="105"/>
        </w:rPr>
        <w:t> </w:t>
      </w:r>
      <w:r>
        <w:rPr>
          <w:color w:val="231F20"/>
          <w:w w:val="105"/>
        </w:rPr>
        <w:t>ồn</w:t>
      </w:r>
      <w:r>
        <w:rPr>
          <w:color w:val="231F20"/>
          <w:spacing w:val="-16"/>
          <w:w w:val="105"/>
        </w:rPr>
        <w:t> </w:t>
      </w:r>
      <w:r>
        <w:rPr>
          <w:color w:val="231F20"/>
          <w:w w:val="105"/>
        </w:rPr>
        <w:t>rất </w:t>
      </w:r>
      <w:r>
        <w:rPr>
          <w:color w:val="231F20"/>
        </w:rPr>
        <w:t>nhiều.</w:t>
      </w:r>
      <w:r>
        <w:rPr>
          <w:color w:val="231F20"/>
          <w:spacing w:val="-4"/>
        </w:rPr>
        <w:t> </w:t>
      </w:r>
      <w:r>
        <w:rPr>
          <w:color w:val="231F20"/>
        </w:rPr>
        <w:t>Tiếng</w:t>
      </w:r>
      <w:r>
        <w:rPr>
          <w:color w:val="231F20"/>
          <w:spacing w:val="-4"/>
        </w:rPr>
        <w:t> </w:t>
      </w:r>
      <w:r>
        <w:rPr>
          <w:color w:val="231F20"/>
        </w:rPr>
        <w:t>xe</w:t>
      </w:r>
      <w:r>
        <w:rPr>
          <w:color w:val="231F20"/>
          <w:spacing w:val="-4"/>
        </w:rPr>
        <w:t> </w:t>
      </w:r>
      <w:r>
        <w:rPr>
          <w:color w:val="231F20"/>
        </w:rPr>
        <w:t>cộ</w:t>
      </w:r>
      <w:r>
        <w:rPr>
          <w:color w:val="231F20"/>
          <w:spacing w:val="-4"/>
        </w:rPr>
        <w:t> </w:t>
      </w:r>
      <w:r>
        <w:rPr>
          <w:color w:val="231F20"/>
        </w:rPr>
        <w:t>là</w:t>
      </w:r>
      <w:r>
        <w:rPr>
          <w:color w:val="231F20"/>
          <w:spacing w:val="-4"/>
        </w:rPr>
        <w:t> </w:t>
      </w:r>
      <w:r>
        <w:rPr>
          <w:color w:val="231F20"/>
        </w:rPr>
        <w:t>tiếng</w:t>
      </w:r>
      <w:r>
        <w:rPr>
          <w:color w:val="231F20"/>
          <w:spacing w:val="-4"/>
        </w:rPr>
        <w:t> </w:t>
      </w:r>
      <w:r>
        <w:rPr>
          <w:color w:val="231F20"/>
        </w:rPr>
        <w:t>ồn.</w:t>
      </w:r>
      <w:r>
        <w:rPr>
          <w:color w:val="231F20"/>
          <w:spacing w:val="-4"/>
        </w:rPr>
        <w:t> </w:t>
      </w:r>
      <w:r>
        <w:rPr>
          <w:color w:val="231F20"/>
        </w:rPr>
        <w:t>Tiếng</w:t>
      </w:r>
      <w:r>
        <w:rPr>
          <w:color w:val="231F20"/>
          <w:spacing w:val="-4"/>
        </w:rPr>
        <w:t> </w:t>
      </w:r>
      <w:r>
        <w:rPr>
          <w:color w:val="231F20"/>
        </w:rPr>
        <w:t>máy</w:t>
      </w:r>
      <w:r>
        <w:rPr>
          <w:color w:val="231F20"/>
          <w:spacing w:val="-4"/>
        </w:rPr>
        <w:t> </w:t>
      </w:r>
      <w:r>
        <w:rPr>
          <w:color w:val="231F20"/>
        </w:rPr>
        <w:t>bay</w:t>
      </w:r>
      <w:r>
        <w:rPr>
          <w:color w:val="231F20"/>
          <w:spacing w:val="-4"/>
        </w:rPr>
        <w:t> </w:t>
      </w:r>
      <w:r>
        <w:rPr>
          <w:color w:val="231F20"/>
        </w:rPr>
        <w:t>là</w:t>
      </w:r>
      <w:r>
        <w:rPr>
          <w:color w:val="231F20"/>
          <w:spacing w:val="-4"/>
        </w:rPr>
        <w:t> </w:t>
      </w:r>
      <w:r>
        <w:rPr>
          <w:color w:val="231F20"/>
        </w:rPr>
        <w:t>tiếng</w:t>
      </w:r>
      <w:r>
        <w:rPr>
          <w:color w:val="231F20"/>
          <w:spacing w:val="-4"/>
        </w:rPr>
        <w:t> </w:t>
      </w:r>
      <w:r>
        <w:rPr>
          <w:color w:val="231F20"/>
        </w:rPr>
        <w:t>ồn.</w:t>
      </w:r>
      <w:r>
        <w:rPr>
          <w:color w:val="231F20"/>
          <w:spacing w:val="-4"/>
        </w:rPr>
        <w:t> </w:t>
      </w:r>
      <w:r>
        <w:rPr>
          <w:color w:val="231F20"/>
        </w:rPr>
        <w:t>Tìm </w:t>
      </w:r>
      <w:r>
        <w:rPr>
          <w:color w:val="231F20"/>
          <w:w w:val="105"/>
        </w:rPr>
        <w:t>được</w:t>
      </w:r>
      <w:r>
        <w:rPr>
          <w:color w:val="231F20"/>
          <w:spacing w:val="-15"/>
          <w:w w:val="105"/>
        </w:rPr>
        <w:t> </w:t>
      </w:r>
      <w:r>
        <w:rPr>
          <w:color w:val="231F20"/>
          <w:w w:val="105"/>
        </w:rPr>
        <w:t>một</w:t>
      </w:r>
      <w:r>
        <w:rPr>
          <w:color w:val="231F20"/>
          <w:spacing w:val="-15"/>
          <w:w w:val="105"/>
        </w:rPr>
        <w:t> </w:t>
      </w:r>
      <w:r>
        <w:rPr>
          <w:color w:val="231F20"/>
          <w:w w:val="105"/>
        </w:rPr>
        <w:t>nơi</w:t>
      </w:r>
      <w:r>
        <w:rPr>
          <w:color w:val="231F20"/>
          <w:spacing w:val="-14"/>
          <w:w w:val="105"/>
        </w:rPr>
        <w:t> </w:t>
      </w:r>
      <w:r>
        <w:rPr>
          <w:color w:val="231F20"/>
          <w:w w:val="105"/>
        </w:rPr>
        <w:t>không</w:t>
      </w:r>
      <w:r>
        <w:rPr>
          <w:color w:val="231F20"/>
          <w:spacing w:val="-15"/>
          <w:w w:val="105"/>
        </w:rPr>
        <w:t> </w:t>
      </w:r>
      <w:r>
        <w:rPr>
          <w:color w:val="231F20"/>
          <w:w w:val="105"/>
        </w:rPr>
        <w:t>nghe</w:t>
      </w:r>
      <w:r>
        <w:rPr>
          <w:color w:val="231F20"/>
          <w:spacing w:val="-14"/>
          <w:w w:val="105"/>
        </w:rPr>
        <w:t> </w:t>
      </w:r>
      <w:r>
        <w:rPr>
          <w:color w:val="231F20"/>
          <w:w w:val="105"/>
        </w:rPr>
        <w:t>thấy</w:t>
      </w:r>
      <w:r>
        <w:rPr>
          <w:color w:val="231F20"/>
          <w:spacing w:val="-15"/>
          <w:w w:val="105"/>
        </w:rPr>
        <w:t> </w:t>
      </w:r>
      <w:r>
        <w:rPr>
          <w:color w:val="231F20"/>
          <w:w w:val="105"/>
        </w:rPr>
        <w:t>tiếng</w:t>
      </w:r>
      <w:r>
        <w:rPr>
          <w:color w:val="231F20"/>
          <w:spacing w:val="-14"/>
          <w:w w:val="105"/>
        </w:rPr>
        <w:t> </w:t>
      </w:r>
      <w:r>
        <w:rPr>
          <w:color w:val="231F20"/>
          <w:w w:val="105"/>
        </w:rPr>
        <w:t>ồn,</w:t>
      </w:r>
      <w:r>
        <w:rPr>
          <w:color w:val="231F20"/>
          <w:spacing w:val="-15"/>
          <w:w w:val="105"/>
        </w:rPr>
        <w:t> </w:t>
      </w:r>
      <w:r>
        <w:rPr>
          <w:color w:val="231F20"/>
          <w:w w:val="105"/>
        </w:rPr>
        <w:t>thật</w:t>
      </w:r>
      <w:r>
        <w:rPr>
          <w:color w:val="231F20"/>
          <w:spacing w:val="-14"/>
          <w:w w:val="105"/>
        </w:rPr>
        <w:t> </w:t>
      </w:r>
      <w:r>
        <w:rPr>
          <w:color w:val="231F20"/>
          <w:w w:val="105"/>
        </w:rPr>
        <w:t>không</w:t>
      </w:r>
      <w:r>
        <w:rPr>
          <w:color w:val="231F20"/>
          <w:spacing w:val="-15"/>
          <w:w w:val="105"/>
        </w:rPr>
        <w:t> </w:t>
      </w:r>
      <w:r>
        <w:rPr>
          <w:color w:val="231F20"/>
          <w:w w:val="105"/>
        </w:rPr>
        <w:t>dễ</w:t>
      </w:r>
      <w:r>
        <w:rPr>
          <w:color w:val="231F20"/>
          <w:spacing w:val="-14"/>
          <w:w w:val="105"/>
        </w:rPr>
        <w:t> </w:t>
      </w:r>
      <w:r>
        <w:rPr>
          <w:color w:val="231F20"/>
          <w:spacing w:val="-2"/>
          <w:w w:val="105"/>
        </w:rPr>
        <w:t>dàng.</w:t>
      </w:r>
    </w:p>
    <w:p>
      <w:pPr>
        <w:pStyle w:val="BodyText"/>
        <w:spacing w:line="307" w:lineRule="auto" w:before="136"/>
        <w:ind w:left="387" w:right="120" w:firstLine="453"/>
      </w:pPr>
      <w:r>
        <w:rPr>
          <w:color w:val="231F20"/>
          <w:w w:val="110"/>
        </w:rPr>
        <w:t>Ngày</w:t>
      </w:r>
      <w:r>
        <w:rPr>
          <w:color w:val="231F20"/>
          <w:w w:val="110"/>
        </w:rPr>
        <w:t> nay,</w:t>
      </w:r>
      <w:r>
        <w:rPr>
          <w:color w:val="231F20"/>
          <w:w w:val="110"/>
        </w:rPr>
        <w:t> thứ</w:t>
      </w:r>
      <w:r>
        <w:rPr>
          <w:color w:val="231F20"/>
          <w:w w:val="110"/>
        </w:rPr>
        <w:t> nhiễm</w:t>
      </w:r>
      <w:r>
        <w:rPr>
          <w:color w:val="231F20"/>
          <w:w w:val="110"/>
        </w:rPr>
        <w:t> ô</w:t>
      </w:r>
      <w:r>
        <w:rPr>
          <w:color w:val="231F20"/>
          <w:w w:val="110"/>
        </w:rPr>
        <w:t> nghiêm</w:t>
      </w:r>
      <w:r>
        <w:rPr>
          <w:color w:val="231F20"/>
          <w:w w:val="110"/>
        </w:rPr>
        <w:t> trọng</w:t>
      </w:r>
      <w:r>
        <w:rPr>
          <w:color w:val="231F20"/>
          <w:w w:val="110"/>
        </w:rPr>
        <w:t> nhất</w:t>
      </w:r>
      <w:r>
        <w:rPr>
          <w:color w:val="231F20"/>
          <w:w w:val="110"/>
        </w:rPr>
        <w:t> là</w:t>
      </w:r>
      <w:r>
        <w:rPr>
          <w:color w:val="231F20"/>
          <w:w w:val="110"/>
        </w:rPr>
        <w:t> gì?</w:t>
      </w:r>
      <w:r>
        <w:rPr>
          <w:color w:val="231F20"/>
          <w:w w:val="110"/>
        </w:rPr>
        <w:t> TV, Internet, truyền thông, báo chương, tạp chí đều là nhiễm ô.</w:t>
      </w:r>
      <w:r>
        <w:rPr>
          <w:color w:val="231F20"/>
          <w:spacing w:val="-5"/>
          <w:w w:val="110"/>
        </w:rPr>
        <w:t> </w:t>
      </w:r>
      <w:r>
        <w:rPr>
          <w:color w:val="231F20"/>
          <w:w w:val="110"/>
        </w:rPr>
        <w:t>Quý</w:t>
      </w:r>
      <w:r>
        <w:rPr>
          <w:color w:val="231F20"/>
          <w:spacing w:val="-5"/>
          <w:w w:val="110"/>
        </w:rPr>
        <w:t> </w:t>
      </w:r>
      <w:r>
        <w:rPr>
          <w:color w:val="231F20"/>
          <w:w w:val="110"/>
        </w:rPr>
        <w:t>vị</w:t>
      </w:r>
      <w:r>
        <w:rPr>
          <w:color w:val="231F20"/>
          <w:spacing w:val="-5"/>
          <w:w w:val="110"/>
        </w:rPr>
        <w:t> </w:t>
      </w:r>
      <w:r>
        <w:rPr>
          <w:color w:val="231F20"/>
          <w:w w:val="110"/>
        </w:rPr>
        <w:t>không</w:t>
      </w:r>
      <w:r>
        <w:rPr>
          <w:color w:val="231F20"/>
          <w:spacing w:val="-5"/>
          <w:w w:val="110"/>
        </w:rPr>
        <w:t> </w:t>
      </w:r>
      <w:r>
        <w:rPr>
          <w:color w:val="231F20"/>
          <w:w w:val="110"/>
        </w:rPr>
        <w:t>có</w:t>
      </w:r>
      <w:r>
        <w:rPr>
          <w:color w:val="231F20"/>
          <w:spacing w:val="-5"/>
          <w:w w:val="110"/>
        </w:rPr>
        <w:t> </w:t>
      </w:r>
      <w:r>
        <w:rPr>
          <w:color w:val="231F20"/>
          <w:w w:val="110"/>
        </w:rPr>
        <w:t>cách</w:t>
      </w:r>
      <w:r>
        <w:rPr>
          <w:color w:val="231F20"/>
          <w:spacing w:val="-5"/>
          <w:w w:val="110"/>
        </w:rPr>
        <w:t> </w:t>
      </w:r>
      <w:r>
        <w:rPr>
          <w:color w:val="231F20"/>
          <w:w w:val="110"/>
        </w:rPr>
        <w:t>nào</w:t>
      </w:r>
      <w:r>
        <w:rPr>
          <w:color w:val="231F20"/>
          <w:spacing w:val="-5"/>
          <w:w w:val="110"/>
        </w:rPr>
        <w:t> </w:t>
      </w:r>
      <w:r>
        <w:rPr>
          <w:color w:val="231F20"/>
          <w:w w:val="110"/>
        </w:rPr>
        <w:t>cấm</w:t>
      </w:r>
      <w:r>
        <w:rPr>
          <w:color w:val="231F20"/>
          <w:spacing w:val="-5"/>
          <w:w w:val="110"/>
        </w:rPr>
        <w:t> </w:t>
      </w:r>
      <w:r>
        <w:rPr>
          <w:color w:val="231F20"/>
          <w:w w:val="110"/>
        </w:rPr>
        <w:t>chỉ</w:t>
      </w:r>
      <w:r>
        <w:rPr>
          <w:color w:val="231F20"/>
          <w:spacing w:val="-5"/>
          <w:w w:val="110"/>
        </w:rPr>
        <w:t> </w:t>
      </w:r>
      <w:r>
        <w:rPr>
          <w:color w:val="231F20"/>
          <w:w w:val="110"/>
        </w:rPr>
        <w:t>nó,</w:t>
      </w:r>
      <w:r>
        <w:rPr>
          <w:color w:val="231F20"/>
          <w:spacing w:val="-5"/>
          <w:w w:val="110"/>
        </w:rPr>
        <w:t> </w:t>
      </w:r>
      <w:r>
        <w:rPr>
          <w:color w:val="231F20"/>
          <w:w w:val="110"/>
        </w:rPr>
        <w:t>nhưng</w:t>
      </w:r>
      <w:r>
        <w:rPr>
          <w:color w:val="231F20"/>
          <w:spacing w:val="-5"/>
          <w:w w:val="110"/>
        </w:rPr>
        <w:t> </w:t>
      </w:r>
      <w:r>
        <w:rPr>
          <w:color w:val="231F20"/>
          <w:w w:val="110"/>
        </w:rPr>
        <w:t>bản</w:t>
      </w:r>
      <w:r>
        <w:rPr>
          <w:color w:val="231F20"/>
          <w:spacing w:val="-5"/>
          <w:w w:val="110"/>
        </w:rPr>
        <w:t> </w:t>
      </w:r>
      <w:r>
        <w:rPr>
          <w:color w:val="231F20"/>
          <w:w w:val="110"/>
        </w:rPr>
        <w:t>thân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có</w:t>
      </w:r>
      <w:r>
        <w:rPr>
          <w:color w:val="231F20"/>
          <w:spacing w:val="-22"/>
          <w:w w:val="105"/>
        </w:rPr>
        <w:t> </w:t>
      </w:r>
      <w:r>
        <w:rPr>
          <w:color w:val="231F20"/>
          <w:w w:val="105"/>
        </w:rPr>
        <w:t>quyền</w:t>
      </w:r>
      <w:r>
        <w:rPr>
          <w:color w:val="231F20"/>
          <w:spacing w:val="-23"/>
          <w:w w:val="105"/>
        </w:rPr>
        <w:t> </w:t>
      </w:r>
      <w:r>
        <w:rPr>
          <w:color w:val="231F20"/>
          <w:w w:val="105"/>
        </w:rPr>
        <w:t>không</w:t>
      </w:r>
      <w:r>
        <w:rPr>
          <w:color w:val="231F20"/>
          <w:spacing w:val="-22"/>
          <w:w w:val="105"/>
        </w:rPr>
        <w:t> </w:t>
      </w:r>
      <w:r>
        <w:rPr>
          <w:color w:val="231F20"/>
          <w:w w:val="105"/>
        </w:rPr>
        <w:t>tiếp</w:t>
      </w:r>
      <w:r>
        <w:rPr>
          <w:color w:val="231F20"/>
          <w:spacing w:val="-22"/>
          <w:w w:val="105"/>
        </w:rPr>
        <w:t> </w:t>
      </w:r>
      <w:r>
        <w:rPr>
          <w:color w:val="231F20"/>
          <w:w w:val="105"/>
        </w:rPr>
        <w:t>nhận</w:t>
      </w:r>
      <w:r>
        <w:rPr>
          <w:color w:val="231F20"/>
          <w:spacing w:val="-23"/>
          <w:w w:val="105"/>
        </w:rPr>
        <w:t> </w:t>
      </w:r>
      <w:r>
        <w:rPr>
          <w:color w:val="231F20"/>
          <w:w w:val="105"/>
        </w:rPr>
        <w:t>nó.</w:t>
      </w:r>
      <w:r>
        <w:rPr>
          <w:color w:val="231F20"/>
          <w:spacing w:val="-22"/>
          <w:w w:val="105"/>
        </w:rPr>
        <w:t> </w:t>
      </w:r>
      <w:r>
        <w:rPr>
          <w:color w:val="231F20"/>
          <w:w w:val="105"/>
        </w:rPr>
        <w:t>Vì</w:t>
      </w:r>
      <w:r>
        <w:rPr>
          <w:color w:val="231F20"/>
          <w:spacing w:val="-22"/>
          <w:w w:val="105"/>
        </w:rPr>
        <w:t> </w:t>
      </w:r>
      <w:r>
        <w:rPr>
          <w:color w:val="231F20"/>
          <w:w w:val="105"/>
        </w:rPr>
        <w:t>thế,</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công nghệ</w:t>
      </w:r>
      <w:r>
        <w:rPr>
          <w:color w:val="231F20"/>
          <w:spacing w:val="-20"/>
          <w:w w:val="105"/>
        </w:rPr>
        <w:t> </w:t>
      </w:r>
      <w:r>
        <w:rPr>
          <w:color w:val="231F20"/>
          <w:w w:val="105"/>
        </w:rPr>
        <w:t>cao,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cũng</w:t>
      </w:r>
      <w:r>
        <w:rPr>
          <w:color w:val="231F20"/>
          <w:spacing w:val="-20"/>
          <w:w w:val="105"/>
        </w:rPr>
        <w:t> </w:t>
      </w:r>
      <w:r>
        <w:rPr>
          <w:color w:val="231F20"/>
          <w:w w:val="105"/>
        </w:rPr>
        <w:t>ứng</w:t>
      </w:r>
      <w:r>
        <w:rPr>
          <w:color w:val="231F20"/>
          <w:spacing w:val="-20"/>
          <w:w w:val="105"/>
        </w:rPr>
        <w:t> </w:t>
      </w:r>
      <w:r>
        <w:rPr>
          <w:color w:val="231F20"/>
          <w:w w:val="105"/>
        </w:rPr>
        <w:t>dụng</w:t>
      </w:r>
      <w:r>
        <w:rPr>
          <w:color w:val="231F20"/>
          <w:spacing w:val="-20"/>
          <w:w w:val="105"/>
        </w:rPr>
        <w:t> </w:t>
      </w:r>
      <w:r>
        <w:rPr>
          <w:color w:val="231F20"/>
          <w:w w:val="105"/>
        </w:rPr>
        <w:t>nó.</w:t>
      </w:r>
      <w:r>
        <w:rPr>
          <w:color w:val="231F20"/>
          <w:spacing w:val="-20"/>
          <w:w w:val="105"/>
        </w:rPr>
        <w:t> </w:t>
      </w:r>
      <w:r>
        <w:rPr>
          <w:color w:val="231F20"/>
          <w:w w:val="105"/>
        </w:rPr>
        <w:t>Tất</w:t>
      </w:r>
      <w:r>
        <w:rPr>
          <w:color w:val="231F20"/>
          <w:spacing w:val="-20"/>
          <w:w w:val="105"/>
        </w:rPr>
        <w:t> </w:t>
      </w:r>
      <w:r>
        <w:rPr>
          <w:color w:val="231F20"/>
          <w:w w:val="105"/>
        </w:rPr>
        <w:t>cả</w:t>
      </w:r>
      <w:r>
        <w:rPr>
          <w:color w:val="231F20"/>
          <w:spacing w:val="-20"/>
          <w:w w:val="105"/>
        </w:rPr>
        <w:t> </w:t>
      </w:r>
      <w:r>
        <w:rPr>
          <w:color w:val="231F20"/>
          <w:w w:val="105"/>
        </w:rPr>
        <w:t>mọi</w:t>
      </w:r>
      <w:r>
        <w:rPr>
          <w:color w:val="231F20"/>
          <w:spacing w:val="-20"/>
          <w:w w:val="105"/>
        </w:rPr>
        <w:t> </w:t>
      </w:r>
      <w:r>
        <w:rPr>
          <w:color w:val="231F20"/>
          <w:w w:val="105"/>
        </w:rPr>
        <w:t>sự</w:t>
      </w:r>
      <w:r>
        <w:rPr>
          <w:color w:val="231F20"/>
          <w:spacing w:val="-20"/>
          <w:w w:val="105"/>
        </w:rPr>
        <w:t> </w:t>
      </w:r>
      <w:r>
        <w:rPr>
          <w:color w:val="231F20"/>
          <w:w w:val="105"/>
        </w:rPr>
        <w:t>nhiễm</w:t>
      </w:r>
      <w:r>
        <w:rPr>
          <w:color w:val="231F20"/>
          <w:spacing w:val="-20"/>
          <w:w w:val="105"/>
        </w:rPr>
        <w:t> </w:t>
      </w:r>
      <w:r>
        <w:rPr>
          <w:color w:val="231F20"/>
          <w:w w:val="105"/>
        </w:rPr>
        <w:t>ô không</w:t>
      </w:r>
      <w:r>
        <w:rPr>
          <w:color w:val="231F20"/>
          <w:spacing w:val="-23"/>
          <w:w w:val="105"/>
        </w:rPr>
        <w:t> </w:t>
      </w:r>
      <w:r>
        <w:rPr>
          <w:color w:val="231F20"/>
          <w:w w:val="105"/>
        </w:rPr>
        <w:t>tiếp</w:t>
      </w:r>
      <w:r>
        <w:rPr>
          <w:color w:val="231F20"/>
          <w:spacing w:val="-22"/>
          <w:w w:val="105"/>
        </w:rPr>
        <w:t> </w:t>
      </w:r>
      <w:r>
        <w:rPr>
          <w:color w:val="231F20"/>
          <w:w w:val="105"/>
        </w:rPr>
        <w:t>nhận.</w:t>
      </w:r>
      <w:r>
        <w:rPr>
          <w:color w:val="231F20"/>
          <w:spacing w:val="-22"/>
          <w:w w:val="105"/>
        </w:rPr>
        <w:t> </w:t>
      </w:r>
      <w:r>
        <w:rPr>
          <w:color w:val="231F20"/>
          <w:w w:val="105"/>
        </w:rPr>
        <w:t>Trong</w:t>
      </w:r>
      <w:r>
        <w:rPr>
          <w:color w:val="231F20"/>
          <w:spacing w:val="-23"/>
          <w:w w:val="105"/>
        </w:rPr>
        <w:t> </w:t>
      </w:r>
      <w:r>
        <w:rPr>
          <w:color w:val="231F20"/>
          <w:w w:val="105"/>
        </w:rPr>
        <w:t>học</w:t>
      </w:r>
      <w:r>
        <w:rPr>
          <w:color w:val="231F20"/>
          <w:spacing w:val="-22"/>
          <w:w w:val="105"/>
        </w:rPr>
        <w:t> </w:t>
      </w:r>
      <w:r>
        <w:rPr>
          <w:color w:val="231F20"/>
          <w:w w:val="105"/>
        </w:rPr>
        <w:t>viện</w:t>
      </w:r>
      <w:r>
        <w:rPr>
          <w:color w:val="231F20"/>
          <w:spacing w:val="-22"/>
          <w:w w:val="105"/>
        </w:rPr>
        <w:t> </w:t>
      </w:r>
      <w:r>
        <w:rPr>
          <w:color w:val="231F20"/>
          <w:w w:val="105"/>
        </w:rPr>
        <w:t>của</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có</w:t>
      </w:r>
      <w:r>
        <w:rPr>
          <w:color w:val="231F20"/>
          <w:spacing w:val="-23"/>
          <w:w w:val="105"/>
        </w:rPr>
        <w:t> </w:t>
      </w:r>
      <w:r>
        <w:rPr>
          <w:color w:val="231F20"/>
          <w:w w:val="105"/>
        </w:rPr>
        <w:t>TV,</w:t>
      </w:r>
      <w:r>
        <w:rPr>
          <w:color w:val="231F20"/>
          <w:spacing w:val="-22"/>
          <w:w w:val="105"/>
        </w:rPr>
        <w:t> </w:t>
      </w:r>
      <w:r>
        <w:rPr>
          <w:color w:val="231F20"/>
          <w:w w:val="105"/>
        </w:rPr>
        <w:t>quý</w:t>
      </w:r>
      <w:r>
        <w:rPr>
          <w:color w:val="231F20"/>
          <w:spacing w:val="-22"/>
          <w:w w:val="105"/>
        </w:rPr>
        <w:t> </w:t>
      </w:r>
      <w:r>
        <w:rPr>
          <w:color w:val="231F20"/>
          <w:w w:val="105"/>
        </w:rPr>
        <w:t>vị </w:t>
      </w:r>
      <w:r>
        <w:rPr>
          <w:color w:val="231F20"/>
          <w:w w:val="110"/>
        </w:rPr>
        <w:t>xem</w:t>
      </w:r>
      <w:r>
        <w:rPr>
          <w:color w:val="231F20"/>
          <w:spacing w:val="-17"/>
          <w:w w:val="110"/>
        </w:rPr>
        <w:t> </w:t>
      </w:r>
      <w:r>
        <w:rPr>
          <w:color w:val="231F20"/>
          <w:w w:val="110"/>
        </w:rPr>
        <w:t>phía</w:t>
      </w:r>
      <w:r>
        <w:rPr>
          <w:color w:val="231F20"/>
          <w:spacing w:val="-17"/>
          <w:w w:val="110"/>
        </w:rPr>
        <w:t> </w:t>
      </w:r>
      <w:r>
        <w:rPr>
          <w:color w:val="231F20"/>
          <w:w w:val="110"/>
        </w:rPr>
        <w:t>trước</w:t>
      </w:r>
      <w:r>
        <w:rPr>
          <w:color w:val="231F20"/>
          <w:spacing w:val="-17"/>
          <w:w w:val="110"/>
        </w:rPr>
        <w:t> </w:t>
      </w:r>
      <w:r>
        <w:rPr>
          <w:color w:val="231F20"/>
          <w:w w:val="110"/>
        </w:rPr>
        <w:t>kia</w:t>
      </w:r>
      <w:r>
        <w:rPr>
          <w:color w:val="231F20"/>
          <w:spacing w:val="-17"/>
          <w:w w:val="110"/>
        </w:rPr>
        <w:t> </w:t>
      </w:r>
      <w:r>
        <w:rPr>
          <w:color w:val="231F20"/>
          <w:w w:val="110"/>
        </w:rPr>
        <w:t>có</w:t>
      </w:r>
      <w:r>
        <w:rPr>
          <w:color w:val="231F20"/>
          <w:spacing w:val="-17"/>
          <w:w w:val="110"/>
        </w:rPr>
        <w:t> </w:t>
      </w:r>
      <w:r>
        <w:rPr>
          <w:color w:val="231F20"/>
          <w:w w:val="110"/>
        </w:rPr>
        <w:t>gắn</w:t>
      </w:r>
      <w:r>
        <w:rPr>
          <w:color w:val="231F20"/>
          <w:spacing w:val="-17"/>
          <w:w w:val="110"/>
        </w:rPr>
        <w:t> </w:t>
      </w:r>
      <w:r>
        <w:rPr>
          <w:color w:val="231F20"/>
          <w:w w:val="110"/>
        </w:rPr>
        <w:t>chảo.</w:t>
      </w:r>
    </w:p>
    <w:p>
      <w:pPr>
        <w:pStyle w:val="BodyText"/>
        <w:spacing w:line="307" w:lineRule="auto" w:before="137"/>
        <w:ind w:left="387" w:right="122" w:firstLine="453"/>
      </w:pP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thể</w:t>
      </w:r>
      <w:r>
        <w:rPr>
          <w:color w:val="231F20"/>
          <w:spacing w:val="-20"/>
          <w:w w:val="105"/>
        </w:rPr>
        <w:t> </w:t>
      </w:r>
      <w:r>
        <w:rPr>
          <w:color w:val="231F20"/>
          <w:w w:val="105"/>
        </w:rPr>
        <w:t>nhìn</w:t>
      </w:r>
      <w:r>
        <w:rPr>
          <w:color w:val="231F20"/>
          <w:spacing w:val="-20"/>
          <w:w w:val="105"/>
        </w:rPr>
        <w:t> </w:t>
      </w:r>
      <w:r>
        <w:rPr>
          <w:color w:val="231F20"/>
          <w:w w:val="105"/>
        </w:rPr>
        <w:t>thấy,</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chỉ</w:t>
      </w:r>
      <w:r>
        <w:rPr>
          <w:color w:val="231F20"/>
          <w:spacing w:val="-20"/>
          <w:w w:val="105"/>
        </w:rPr>
        <w:t> </w:t>
      </w:r>
      <w:r>
        <w:rPr>
          <w:color w:val="231F20"/>
          <w:w w:val="105"/>
        </w:rPr>
        <w:t>mở</w:t>
      </w:r>
      <w:r>
        <w:rPr>
          <w:color w:val="231F20"/>
          <w:spacing w:val="-20"/>
          <w:w w:val="105"/>
        </w:rPr>
        <w:t> </w:t>
      </w:r>
      <w:r>
        <w:rPr>
          <w:color w:val="231F20"/>
          <w:w w:val="105"/>
        </w:rPr>
        <w:t>kênh</w:t>
      </w:r>
      <w:r>
        <w:rPr>
          <w:color w:val="231F20"/>
          <w:spacing w:val="-20"/>
          <w:w w:val="105"/>
        </w:rPr>
        <w:t> </w:t>
      </w:r>
      <w:r>
        <w:rPr>
          <w:color w:val="231F20"/>
          <w:w w:val="105"/>
        </w:rPr>
        <w:t>Hoa</w:t>
      </w:r>
      <w:r>
        <w:rPr>
          <w:color w:val="231F20"/>
          <w:spacing w:val="-20"/>
          <w:w w:val="105"/>
        </w:rPr>
        <w:t> </w:t>
      </w:r>
      <w:r>
        <w:rPr>
          <w:color w:val="231F20"/>
          <w:w w:val="105"/>
        </w:rPr>
        <w:t>Tạng dạy</w:t>
      </w:r>
      <w:r>
        <w:rPr>
          <w:color w:val="231F20"/>
          <w:w w:val="105"/>
        </w:rPr>
        <w:t> học;</w:t>
      </w:r>
      <w:r>
        <w:rPr>
          <w:color w:val="231F20"/>
          <w:w w:val="105"/>
        </w:rPr>
        <w:t> chỉ</w:t>
      </w:r>
      <w:r>
        <w:rPr>
          <w:color w:val="231F20"/>
          <w:w w:val="105"/>
        </w:rPr>
        <w:t> mở</w:t>
      </w:r>
      <w:r>
        <w:rPr>
          <w:color w:val="231F20"/>
          <w:w w:val="105"/>
        </w:rPr>
        <w:t> một</w:t>
      </w:r>
      <w:r>
        <w:rPr>
          <w:color w:val="231F20"/>
          <w:w w:val="105"/>
        </w:rPr>
        <w:t> tiết</w:t>
      </w:r>
      <w:r>
        <w:rPr>
          <w:color w:val="231F20"/>
          <w:w w:val="105"/>
        </w:rPr>
        <w:t> mục</w:t>
      </w:r>
      <w:r>
        <w:rPr>
          <w:color w:val="231F20"/>
          <w:w w:val="105"/>
        </w:rPr>
        <w:t> này,</w:t>
      </w:r>
      <w:r>
        <w:rPr>
          <w:color w:val="231F20"/>
          <w:w w:val="105"/>
        </w:rPr>
        <w:t> còn</w:t>
      </w:r>
      <w:r>
        <w:rPr>
          <w:color w:val="231F20"/>
          <w:w w:val="105"/>
        </w:rPr>
        <w:t> những</w:t>
      </w:r>
      <w:r>
        <w:rPr>
          <w:color w:val="231F20"/>
          <w:w w:val="105"/>
        </w:rPr>
        <w:t> thứ</w:t>
      </w:r>
      <w:r>
        <w:rPr>
          <w:color w:val="231F20"/>
          <w:w w:val="105"/>
        </w:rPr>
        <w:t> khác không</w:t>
      </w:r>
      <w:r>
        <w:rPr>
          <w:color w:val="231F20"/>
          <w:spacing w:val="10"/>
          <w:w w:val="105"/>
        </w:rPr>
        <w:t> </w:t>
      </w:r>
      <w:r>
        <w:rPr>
          <w:color w:val="231F20"/>
          <w:w w:val="105"/>
        </w:rPr>
        <w:t>mở.</w:t>
      </w:r>
      <w:r>
        <w:rPr>
          <w:color w:val="231F20"/>
          <w:spacing w:val="11"/>
          <w:w w:val="105"/>
        </w:rPr>
        <w:t> </w:t>
      </w:r>
      <w:r>
        <w:rPr>
          <w:color w:val="231F20"/>
          <w:w w:val="105"/>
        </w:rPr>
        <w:t>Quý</w:t>
      </w:r>
      <w:r>
        <w:rPr>
          <w:color w:val="231F20"/>
          <w:spacing w:val="12"/>
          <w:w w:val="105"/>
        </w:rPr>
        <w:t> </w:t>
      </w:r>
      <w:r>
        <w:rPr>
          <w:color w:val="231F20"/>
          <w:w w:val="105"/>
        </w:rPr>
        <w:t>vị</w:t>
      </w:r>
      <w:r>
        <w:rPr>
          <w:color w:val="231F20"/>
          <w:spacing w:val="11"/>
          <w:w w:val="105"/>
        </w:rPr>
        <w:t> </w:t>
      </w:r>
      <w:r>
        <w:rPr>
          <w:color w:val="231F20"/>
          <w:w w:val="105"/>
        </w:rPr>
        <w:t>mở</w:t>
      </w:r>
      <w:r>
        <w:rPr>
          <w:color w:val="231F20"/>
          <w:spacing w:val="12"/>
          <w:w w:val="105"/>
        </w:rPr>
        <w:t> </w:t>
      </w:r>
      <w:r>
        <w:rPr>
          <w:color w:val="231F20"/>
          <w:w w:val="105"/>
        </w:rPr>
        <w:t>TV</w:t>
      </w:r>
      <w:r>
        <w:rPr>
          <w:color w:val="231F20"/>
          <w:spacing w:val="11"/>
          <w:w w:val="105"/>
        </w:rPr>
        <w:t> </w:t>
      </w:r>
      <w:r>
        <w:rPr>
          <w:color w:val="231F20"/>
          <w:w w:val="105"/>
        </w:rPr>
        <w:t>ra</w:t>
      </w:r>
      <w:r>
        <w:rPr>
          <w:color w:val="231F20"/>
          <w:spacing w:val="11"/>
          <w:w w:val="105"/>
        </w:rPr>
        <w:t> </w:t>
      </w:r>
      <w:r>
        <w:rPr>
          <w:color w:val="231F20"/>
          <w:w w:val="105"/>
        </w:rPr>
        <w:t>là</w:t>
      </w:r>
      <w:r>
        <w:rPr>
          <w:color w:val="231F20"/>
          <w:spacing w:val="11"/>
          <w:w w:val="105"/>
        </w:rPr>
        <w:t> </w:t>
      </w:r>
      <w:r>
        <w:rPr>
          <w:color w:val="231F20"/>
          <w:w w:val="105"/>
        </w:rPr>
        <w:t>tiết</w:t>
      </w:r>
      <w:r>
        <w:rPr>
          <w:color w:val="231F20"/>
          <w:spacing w:val="11"/>
          <w:w w:val="105"/>
        </w:rPr>
        <w:t> </w:t>
      </w:r>
      <w:r>
        <w:rPr>
          <w:color w:val="231F20"/>
          <w:w w:val="105"/>
        </w:rPr>
        <w:t>mục</w:t>
      </w:r>
      <w:r>
        <w:rPr>
          <w:color w:val="231F20"/>
          <w:spacing w:val="12"/>
          <w:w w:val="105"/>
        </w:rPr>
        <w:t> </w:t>
      </w:r>
      <w:r>
        <w:rPr>
          <w:color w:val="231F20"/>
          <w:w w:val="105"/>
        </w:rPr>
        <w:t>này,</w:t>
      </w:r>
      <w:r>
        <w:rPr>
          <w:color w:val="231F20"/>
          <w:spacing w:val="11"/>
          <w:w w:val="105"/>
        </w:rPr>
        <w:t> </w:t>
      </w:r>
      <w:r>
        <w:rPr>
          <w:color w:val="231F20"/>
          <w:w w:val="105"/>
        </w:rPr>
        <w:t>sẽ</w:t>
      </w:r>
      <w:r>
        <w:rPr>
          <w:color w:val="231F20"/>
          <w:spacing w:val="11"/>
          <w:w w:val="105"/>
        </w:rPr>
        <w:t> </w:t>
      </w:r>
      <w:r>
        <w:rPr>
          <w:color w:val="231F20"/>
          <w:w w:val="105"/>
        </w:rPr>
        <w:t>không</w:t>
      </w:r>
      <w:r>
        <w:rPr>
          <w:color w:val="231F20"/>
          <w:spacing w:val="11"/>
          <w:w w:val="105"/>
        </w:rPr>
        <w:t> </w:t>
      </w:r>
      <w:r>
        <w:rPr>
          <w:color w:val="231F20"/>
          <w:spacing w:val="-5"/>
          <w:w w:val="105"/>
        </w:rPr>
        <w:t>tạo</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0"/>
      </w:pPr>
      <w:r>
        <w:rPr>
          <w:color w:val="231F20"/>
          <w:w w:val="105"/>
        </w:rPr>
        <w:t>thành sự nhiễm ô. Rất nhiều đạo tràng của chúng tôi, thông thường TV chúng tôi dùng để mở đầu đĩa. Dùng đĩa để dạy học,</w:t>
      </w:r>
      <w:r>
        <w:rPr>
          <w:color w:val="231F20"/>
          <w:spacing w:val="-22"/>
          <w:w w:val="105"/>
        </w:rPr>
        <w:t> </w:t>
      </w:r>
      <w:r>
        <w:rPr>
          <w:color w:val="231F20"/>
          <w:w w:val="105"/>
        </w:rPr>
        <w:t>không</w:t>
      </w:r>
      <w:r>
        <w:rPr>
          <w:color w:val="231F20"/>
          <w:spacing w:val="-22"/>
          <w:w w:val="105"/>
        </w:rPr>
        <w:t> </w:t>
      </w:r>
      <w:r>
        <w:rPr>
          <w:color w:val="231F20"/>
          <w:w w:val="105"/>
        </w:rPr>
        <w:t>bắt</w:t>
      </w:r>
      <w:r>
        <w:rPr>
          <w:color w:val="231F20"/>
          <w:spacing w:val="-22"/>
          <w:w w:val="105"/>
        </w:rPr>
        <w:t> </w:t>
      </w:r>
      <w:r>
        <w:rPr>
          <w:color w:val="231F20"/>
          <w:w w:val="105"/>
        </w:rPr>
        <w:t>được</w:t>
      </w:r>
      <w:r>
        <w:rPr>
          <w:color w:val="231F20"/>
          <w:spacing w:val="-22"/>
          <w:w w:val="105"/>
        </w:rPr>
        <w:t> </w:t>
      </w:r>
      <w:r>
        <w:rPr>
          <w:color w:val="231F20"/>
          <w:w w:val="105"/>
        </w:rPr>
        <w:t>tiết</w:t>
      </w:r>
      <w:r>
        <w:rPr>
          <w:color w:val="231F20"/>
          <w:spacing w:val="-22"/>
          <w:w w:val="105"/>
        </w:rPr>
        <w:t> </w:t>
      </w:r>
      <w:r>
        <w:rPr>
          <w:color w:val="231F20"/>
          <w:w w:val="105"/>
        </w:rPr>
        <w:t>mục</w:t>
      </w:r>
      <w:r>
        <w:rPr>
          <w:color w:val="231F20"/>
          <w:spacing w:val="-22"/>
          <w:w w:val="105"/>
        </w:rPr>
        <w:t> </w:t>
      </w:r>
      <w:r>
        <w:rPr>
          <w:color w:val="231F20"/>
          <w:w w:val="105"/>
        </w:rPr>
        <w:t>trong</w:t>
      </w:r>
      <w:r>
        <w:rPr>
          <w:color w:val="231F20"/>
          <w:spacing w:val="-22"/>
          <w:w w:val="105"/>
        </w:rPr>
        <w:t> </w:t>
      </w:r>
      <w:r>
        <w:rPr>
          <w:color w:val="231F20"/>
          <w:w w:val="105"/>
        </w:rPr>
        <w:t>TV.</w:t>
      </w:r>
      <w:r>
        <w:rPr>
          <w:color w:val="231F20"/>
          <w:spacing w:val="-22"/>
          <w:w w:val="105"/>
        </w:rPr>
        <w:t> </w:t>
      </w:r>
      <w:r>
        <w:rPr>
          <w:color w:val="231F20"/>
          <w:w w:val="105"/>
        </w:rPr>
        <w:t>Đây</w:t>
      </w:r>
      <w:r>
        <w:rPr>
          <w:color w:val="231F20"/>
          <w:spacing w:val="-22"/>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ý</w:t>
      </w:r>
      <w:r>
        <w:rPr>
          <w:color w:val="231F20"/>
          <w:spacing w:val="-22"/>
          <w:w w:val="105"/>
        </w:rPr>
        <w:t> </w:t>
      </w:r>
      <w:r>
        <w:rPr>
          <w:color w:val="231F20"/>
          <w:w w:val="105"/>
        </w:rPr>
        <w:t>nghĩa của</w:t>
      </w:r>
      <w:r>
        <w:rPr>
          <w:color w:val="231F20"/>
          <w:spacing w:val="-18"/>
          <w:w w:val="105"/>
        </w:rPr>
        <w:t> </w:t>
      </w:r>
      <w:r>
        <w:rPr>
          <w:color w:val="231F20"/>
          <w:w w:val="105"/>
        </w:rPr>
        <w:t>“</w:t>
      </w:r>
      <w:r>
        <w:rPr>
          <w:i/>
          <w:color w:val="231F20"/>
          <w:w w:val="105"/>
        </w:rPr>
        <w:t>ly</w:t>
      </w:r>
      <w:r>
        <w:rPr>
          <w:i/>
          <w:color w:val="231F20"/>
          <w:spacing w:val="-18"/>
          <w:w w:val="105"/>
        </w:rPr>
        <w:t> </w:t>
      </w:r>
      <w:r>
        <w:rPr>
          <w:i/>
          <w:color w:val="231F20"/>
          <w:w w:val="105"/>
        </w:rPr>
        <w:t>huyên</w:t>
      </w:r>
      <w:r>
        <w:rPr>
          <w:color w:val="231F20"/>
          <w:w w:val="105"/>
        </w:rPr>
        <w:t>”.</w:t>
      </w:r>
    </w:p>
    <w:p>
      <w:pPr>
        <w:pStyle w:val="BodyText"/>
        <w:spacing w:line="307" w:lineRule="auto" w:before="139"/>
        <w:ind w:left="103" w:right="403" w:firstLine="453"/>
      </w:pPr>
      <w:r>
        <w:rPr>
          <w:color w:val="231F20"/>
          <w:w w:val="110"/>
        </w:rPr>
        <w:t>Báo</w:t>
      </w:r>
      <w:r>
        <w:rPr>
          <w:color w:val="231F20"/>
          <w:spacing w:val="-9"/>
          <w:w w:val="110"/>
        </w:rPr>
        <w:t> </w:t>
      </w:r>
      <w:r>
        <w:rPr>
          <w:color w:val="231F20"/>
          <w:w w:val="110"/>
        </w:rPr>
        <w:t>chương,</w:t>
      </w:r>
      <w:r>
        <w:rPr>
          <w:color w:val="231F20"/>
          <w:spacing w:val="-9"/>
          <w:w w:val="110"/>
        </w:rPr>
        <w:t> </w:t>
      </w:r>
      <w:r>
        <w:rPr>
          <w:color w:val="231F20"/>
          <w:w w:val="110"/>
        </w:rPr>
        <w:t>tạp</w:t>
      </w:r>
      <w:r>
        <w:rPr>
          <w:color w:val="231F20"/>
          <w:spacing w:val="-9"/>
          <w:w w:val="110"/>
        </w:rPr>
        <w:t> </w:t>
      </w:r>
      <w:r>
        <w:rPr>
          <w:color w:val="231F20"/>
          <w:w w:val="110"/>
        </w:rPr>
        <w:t>chí,</w:t>
      </w:r>
      <w:r>
        <w:rPr>
          <w:color w:val="231F20"/>
          <w:spacing w:val="-9"/>
          <w:w w:val="110"/>
        </w:rPr>
        <w:t> </w:t>
      </w:r>
      <w:r>
        <w:rPr>
          <w:color w:val="231F20"/>
          <w:w w:val="110"/>
        </w:rPr>
        <w:t>nhân</w:t>
      </w:r>
      <w:r>
        <w:rPr>
          <w:color w:val="231F20"/>
          <w:spacing w:val="-9"/>
          <w:w w:val="110"/>
        </w:rPr>
        <w:t> </w:t>
      </w:r>
      <w:r>
        <w:rPr>
          <w:color w:val="231F20"/>
          <w:w w:val="110"/>
        </w:rPr>
        <w:t>duyên</w:t>
      </w:r>
      <w:r>
        <w:rPr>
          <w:color w:val="231F20"/>
          <w:spacing w:val="-9"/>
          <w:w w:val="110"/>
        </w:rPr>
        <w:t> </w:t>
      </w:r>
      <w:r>
        <w:rPr>
          <w:color w:val="231F20"/>
          <w:w w:val="110"/>
        </w:rPr>
        <w:t>chúng</w:t>
      </w:r>
      <w:r>
        <w:rPr>
          <w:color w:val="231F20"/>
          <w:spacing w:val="-9"/>
          <w:w w:val="110"/>
        </w:rPr>
        <w:t> </w:t>
      </w:r>
      <w:r>
        <w:rPr>
          <w:color w:val="231F20"/>
          <w:w w:val="110"/>
        </w:rPr>
        <w:t>tôi</w:t>
      </w:r>
      <w:r>
        <w:rPr>
          <w:color w:val="231F20"/>
          <w:spacing w:val="-9"/>
          <w:w w:val="110"/>
        </w:rPr>
        <w:t> </w:t>
      </w:r>
      <w:r>
        <w:rPr>
          <w:color w:val="231F20"/>
          <w:w w:val="110"/>
        </w:rPr>
        <w:t>đoạn</w:t>
      </w:r>
      <w:r>
        <w:rPr>
          <w:color w:val="231F20"/>
          <w:spacing w:val="-9"/>
          <w:w w:val="110"/>
        </w:rPr>
        <w:t> </w:t>
      </w:r>
      <w:r>
        <w:rPr>
          <w:color w:val="231F20"/>
          <w:w w:val="110"/>
        </w:rPr>
        <w:t>tuyệt </w:t>
      </w:r>
      <w:r>
        <w:rPr>
          <w:color w:val="231F20"/>
          <w:w w:val="105"/>
        </w:rPr>
        <w:t>nó,</w:t>
      </w:r>
      <w:r>
        <w:rPr>
          <w:color w:val="231F20"/>
          <w:spacing w:val="-8"/>
          <w:w w:val="105"/>
        </w:rPr>
        <w:t> </w:t>
      </w:r>
      <w:r>
        <w:rPr>
          <w:color w:val="231F20"/>
          <w:w w:val="105"/>
        </w:rPr>
        <w:t>cũng</w:t>
      </w:r>
      <w:r>
        <w:rPr>
          <w:color w:val="231F20"/>
          <w:spacing w:val="-7"/>
          <w:w w:val="105"/>
        </w:rPr>
        <w:t> </w:t>
      </w:r>
      <w:r>
        <w:rPr>
          <w:color w:val="231F20"/>
          <w:w w:val="105"/>
        </w:rPr>
        <w:t>có</w:t>
      </w:r>
      <w:r>
        <w:rPr>
          <w:color w:val="231F20"/>
          <w:spacing w:val="-8"/>
          <w:w w:val="105"/>
        </w:rPr>
        <w:t> </w:t>
      </w:r>
      <w:r>
        <w:rPr>
          <w:color w:val="231F20"/>
          <w:w w:val="105"/>
        </w:rPr>
        <w:t>mấy</w:t>
      </w:r>
      <w:r>
        <w:rPr>
          <w:color w:val="231F20"/>
          <w:spacing w:val="-8"/>
          <w:w w:val="105"/>
        </w:rPr>
        <w:t> </w:t>
      </w:r>
      <w:r>
        <w:rPr>
          <w:color w:val="231F20"/>
          <w:w w:val="105"/>
        </w:rPr>
        <w:t>chục</w:t>
      </w:r>
      <w:r>
        <w:rPr>
          <w:color w:val="231F20"/>
          <w:spacing w:val="-7"/>
          <w:w w:val="105"/>
        </w:rPr>
        <w:t> </w:t>
      </w:r>
      <w:r>
        <w:rPr>
          <w:color w:val="231F20"/>
          <w:w w:val="105"/>
        </w:rPr>
        <w:t>năm</w:t>
      </w:r>
      <w:r>
        <w:rPr>
          <w:color w:val="231F20"/>
          <w:spacing w:val="-8"/>
          <w:w w:val="105"/>
        </w:rPr>
        <w:t> </w:t>
      </w:r>
      <w:r>
        <w:rPr>
          <w:color w:val="231F20"/>
          <w:w w:val="105"/>
        </w:rPr>
        <w:t>rồi.</w:t>
      </w:r>
      <w:r>
        <w:rPr>
          <w:color w:val="231F20"/>
          <w:spacing w:val="-8"/>
          <w:w w:val="105"/>
        </w:rPr>
        <w:t> </w:t>
      </w:r>
      <w:r>
        <w:rPr>
          <w:color w:val="231F20"/>
          <w:w w:val="105"/>
        </w:rPr>
        <w:t>Có</w:t>
      </w:r>
      <w:r>
        <w:rPr>
          <w:color w:val="231F20"/>
          <w:spacing w:val="-8"/>
          <w:w w:val="105"/>
        </w:rPr>
        <w:t> </w:t>
      </w:r>
      <w:r>
        <w:rPr>
          <w:color w:val="231F20"/>
          <w:w w:val="105"/>
        </w:rPr>
        <w:t>40-50</w:t>
      </w:r>
      <w:r>
        <w:rPr>
          <w:color w:val="231F20"/>
          <w:spacing w:val="-8"/>
          <w:w w:val="105"/>
        </w:rPr>
        <w:t> </w:t>
      </w:r>
      <w:r>
        <w:rPr>
          <w:color w:val="231F20"/>
          <w:w w:val="105"/>
        </w:rPr>
        <w:t>năm</w:t>
      </w:r>
      <w:r>
        <w:rPr>
          <w:color w:val="231F20"/>
          <w:spacing w:val="-8"/>
          <w:w w:val="105"/>
        </w:rPr>
        <w:t> </w:t>
      </w:r>
      <w:r>
        <w:rPr>
          <w:color w:val="231F20"/>
          <w:w w:val="105"/>
        </w:rPr>
        <w:t>rồi,</w:t>
      </w:r>
      <w:r>
        <w:rPr>
          <w:color w:val="231F20"/>
          <w:spacing w:val="-8"/>
          <w:w w:val="105"/>
        </w:rPr>
        <w:t> </w:t>
      </w:r>
      <w:r>
        <w:rPr>
          <w:color w:val="231F20"/>
          <w:w w:val="105"/>
        </w:rPr>
        <w:t>tôi</w:t>
      </w:r>
      <w:r>
        <w:rPr>
          <w:color w:val="231F20"/>
          <w:spacing w:val="-8"/>
          <w:w w:val="105"/>
        </w:rPr>
        <w:t> </w:t>
      </w:r>
      <w:r>
        <w:rPr>
          <w:color w:val="231F20"/>
          <w:w w:val="105"/>
        </w:rPr>
        <w:t>không </w:t>
      </w:r>
      <w:r>
        <w:rPr>
          <w:color w:val="231F20"/>
          <w:w w:val="110"/>
        </w:rPr>
        <w:t>đọc</w:t>
      </w:r>
      <w:r>
        <w:rPr>
          <w:color w:val="231F20"/>
          <w:spacing w:val="-24"/>
          <w:w w:val="110"/>
        </w:rPr>
        <w:t> </w:t>
      </w:r>
      <w:r>
        <w:rPr>
          <w:color w:val="231F20"/>
          <w:w w:val="110"/>
        </w:rPr>
        <w:t>báo.</w:t>
      </w:r>
      <w:r>
        <w:rPr>
          <w:color w:val="231F20"/>
          <w:spacing w:val="-23"/>
          <w:w w:val="110"/>
        </w:rPr>
        <w:t> </w:t>
      </w:r>
      <w:r>
        <w:rPr>
          <w:color w:val="231F20"/>
          <w:w w:val="110"/>
        </w:rPr>
        <w:t>Những</w:t>
      </w:r>
      <w:r>
        <w:rPr>
          <w:color w:val="231F20"/>
          <w:spacing w:val="-24"/>
          <w:w w:val="110"/>
        </w:rPr>
        <w:t> </w:t>
      </w:r>
      <w:r>
        <w:rPr>
          <w:color w:val="231F20"/>
          <w:w w:val="110"/>
        </w:rPr>
        <w:t>tin</w:t>
      </w:r>
      <w:r>
        <w:rPr>
          <w:color w:val="231F20"/>
          <w:spacing w:val="-23"/>
          <w:w w:val="110"/>
        </w:rPr>
        <w:t> </w:t>
      </w:r>
      <w:r>
        <w:rPr>
          <w:color w:val="231F20"/>
          <w:w w:val="110"/>
        </w:rPr>
        <w:t>tức</w:t>
      </w:r>
      <w:r>
        <w:rPr>
          <w:color w:val="231F20"/>
          <w:spacing w:val="-23"/>
          <w:w w:val="110"/>
        </w:rPr>
        <w:t> </w:t>
      </w:r>
      <w:r>
        <w:rPr>
          <w:color w:val="231F20"/>
          <w:w w:val="110"/>
        </w:rPr>
        <w:t>quan</w:t>
      </w:r>
      <w:r>
        <w:rPr>
          <w:color w:val="231F20"/>
          <w:spacing w:val="-24"/>
          <w:w w:val="110"/>
        </w:rPr>
        <w:t> </w:t>
      </w:r>
      <w:r>
        <w:rPr>
          <w:color w:val="231F20"/>
          <w:w w:val="110"/>
        </w:rPr>
        <w:t>trọng,</w:t>
      </w:r>
      <w:r>
        <w:rPr>
          <w:color w:val="231F20"/>
          <w:spacing w:val="-23"/>
          <w:w w:val="110"/>
        </w:rPr>
        <w:t> </w:t>
      </w:r>
      <w:r>
        <w:rPr>
          <w:color w:val="231F20"/>
          <w:w w:val="110"/>
        </w:rPr>
        <w:t>có</w:t>
      </w:r>
      <w:r>
        <w:rPr>
          <w:color w:val="231F20"/>
          <w:spacing w:val="-23"/>
          <w:w w:val="110"/>
        </w:rPr>
        <w:t> </w:t>
      </w:r>
      <w:r>
        <w:rPr>
          <w:color w:val="231F20"/>
          <w:w w:val="110"/>
        </w:rPr>
        <w:t>một</w:t>
      </w:r>
      <w:r>
        <w:rPr>
          <w:color w:val="231F20"/>
          <w:spacing w:val="-24"/>
          <w:w w:val="110"/>
        </w:rPr>
        <w:t> </w:t>
      </w:r>
      <w:r>
        <w:rPr>
          <w:color w:val="231F20"/>
          <w:w w:val="110"/>
        </w:rPr>
        <w:t>số</w:t>
      </w:r>
      <w:r>
        <w:rPr>
          <w:color w:val="231F20"/>
          <w:spacing w:val="-23"/>
          <w:w w:val="110"/>
        </w:rPr>
        <w:t> </w:t>
      </w:r>
      <w:r>
        <w:rPr>
          <w:color w:val="231F20"/>
          <w:w w:val="110"/>
        </w:rPr>
        <w:t>học</w:t>
      </w:r>
      <w:r>
        <w:rPr>
          <w:color w:val="231F20"/>
          <w:spacing w:val="-24"/>
          <w:w w:val="110"/>
        </w:rPr>
        <w:t> </w:t>
      </w:r>
      <w:r>
        <w:rPr>
          <w:color w:val="231F20"/>
          <w:w w:val="110"/>
        </w:rPr>
        <w:t>trò</w:t>
      </w:r>
      <w:r>
        <w:rPr>
          <w:color w:val="231F20"/>
          <w:spacing w:val="-23"/>
          <w:w w:val="110"/>
        </w:rPr>
        <w:t> </w:t>
      </w:r>
      <w:r>
        <w:rPr>
          <w:color w:val="231F20"/>
          <w:w w:val="110"/>
        </w:rPr>
        <w:t>tải</w:t>
      </w:r>
      <w:r>
        <w:rPr>
          <w:color w:val="231F20"/>
          <w:spacing w:val="-23"/>
          <w:w w:val="110"/>
        </w:rPr>
        <w:t> </w:t>
      </w:r>
      <w:r>
        <w:rPr>
          <w:color w:val="231F20"/>
          <w:w w:val="110"/>
        </w:rPr>
        <w:t>từ trên</w:t>
      </w:r>
      <w:r>
        <w:rPr>
          <w:color w:val="231F20"/>
          <w:spacing w:val="-18"/>
          <w:w w:val="110"/>
        </w:rPr>
        <w:t> </w:t>
      </w:r>
      <w:r>
        <w:rPr>
          <w:color w:val="231F20"/>
          <w:w w:val="110"/>
        </w:rPr>
        <w:t>mạng</w:t>
      </w:r>
      <w:r>
        <w:rPr>
          <w:color w:val="231F20"/>
          <w:spacing w:val="-18"/>
          <w:w w:val="110"/>
        </w:rPr>
        <w:t> </w:t>
      </w:r>
      <w:r>
        <w:rPr>
          <w:color w:val="231F20"/>
          <w:w w:val="110"/>
        </w:rPr>
        <w:t>xuống</w:t>
      </w:r>
      <w:r>
        <w:rPr>
          <w:color w:val="231F20"/>
          <w:spacing w:val="-18"/>
          <w:w w:val="110"/>
        </w:rPr>
        <w:t> </w:t>
      </w:r>
      <w:r>
        <w:rPr>
          <w:color w:val="231F20"/>
          <w:w w:val="110"/>
        </w:rPr>
        <w:t>cho</w:t>
      </w:r>
      <w:r>
        <w:rPr>
          <w:color w:val="231F20"/>
          <w:spacing w:val="-18"/>
          <w:w w:val="110"/>
        </w:rPr>
        <w:t> </w:t>
      </w:r>
      <w:r>
        <w:rPr>
          <w:color w:val="231F20"/>
          <w:w w:val="110"/>
        </w:rPr>
        <w:t>tôi.</w:t>
      </w:r>
      <w:r>
        <w:rPr>
          <w:color w:val="231F20"/>
          <w:spacing w:val="-18"/>
          <w:w w:val="110"/>
        </w:rPr>
        <w:t> </w:t>
      </w:r>
      <w:r>
        <w:rPr>
          <w:color w:val="231F20"/>
          <w:w w:val="110"/>
        </w:rPr>
        <w:t>Vì</w:t>
      </w:r>
      <w:r>
        <w:rPr>
          <w:color w:val="231F20"/>
          <w:spacing w:val="-18"/>
          <w:w w:val="110"/>
        </w:rPr>
        <w:t> </w:t>
      </w:r>
      <w:r>
        <w:rPr>
          <w:color w:val="231F20"/>
          <w:w w:val="110"/>
        </w:rPr>
        <w:t>thế,</w:t>
      </w:r>
      <w:r>
        <w:rPr>
          <w:color w:val="231F20"/>
          <w:spacing w:val="-18"/>
          <w:w w:val="110"/>
        </w:rPr>
        <w:t> </w:t>
      </w:r>
      <w:r>
        <w:rPr>
          <w:color w:val="231F20"/>
          <w:w w:val="110"/>
        </w:rPr>
        <w:t>những</w:t>
      </w:r>
      <w:r>
        <w:rPr>
          <w:color w:val="231F20"/>
          <w:spacing w:val="-18"/>
          <w:w w:val="110"/>
        </w:rPr>
        <w:t> </w:t>
      </w:r>
      <w:r>
        <w:rPr>
          <w:color w:val="231F20"/>
          <w:w w:val="110"/>
        </w:rPr>
        <w:t>tin</w:t>
      </w:r>
      <w:r>
        <w:rPr>
          <w:color w:val="231F20"/>
          <w:spacing w:val="-18"/>
          <w:w w:val="110"/>
        </w:rPr>
        <w:t> </w:t>
      </w:r>
      <w:r>
        <w:rPr>
          <w:color w:val="231F20"/>
          <w:w w:val="110"/>
        </w:rPr>
        <w:t>tức</w:t>
      </w:r>
      <w:r>
        <w:rPr>
          <w:color w:val="231F20"/>
          <w:spacing w:val="-18"/>
          <w:w w:val="110"/>
        </w:rPr>
        <w:t> </w:t>
      </w:r>
      <w:r>
        <w:rPr>
          <w:color w:val="231F20"/>
          <w:w w:val="110"/>
        </w:rPr>
        <w:t>quan</w:t>
      </w:r>
      <w:r>
        <w:rPr>
          <w:color w:val="231F20"/>
          <w:spacing w:val="-18"/>
          <w:w w:val="110"/>
        </w:rPr>
        <w:t> </w:t>
      </w:r>
      <w:r>
        <w:rPr>
          <w:color w:val="231F20"/>
          <w:w w:val="110"/>
        </w:rPr>
        <w:t>trọng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cũng</w:t>
      </w:r>
      <w:r>
        <w:rPr>
          <w:color w:val="231F20"/>
          <w:spacing w:val="-19"/>
          <w:w w:val="105"/>
        </w:rPr>
        <w:t> </w:t>
      </w:r>
      <w:r>
        <w:rPr>
          <w:color w:val="231F20"/>
          <w:w w:val="105"/>
        </w:rPr>
        <w:t>cần</w:t>
      </w:r>
      <w:r>
        <w:rPr>
          <w:color w:val="231F20"/>
          <w:spacing w:val="-19"/>
          <w:w w:val="105"/>
        </w:rPr>
        <w:t> </w:t>
      </w:r>
      <w:r>
        <w:rPr>
          <w:color w:val="231F20"/>
          <w:w w:val="105"/>
        </w:rPr>
        <w:t>nên</w:t>
      </w:r>
      <w:r>
        <w:rPr>
          <w:color w:val="231F20"/>
          <w:spacing w:val="-19"/>
          <w:w w:val="105"/>
        </w:rPr>
        <w:t> </w:t>
      </w:r>
      <w:r>
        <w:rPr>
          <w:color w:val="231F20"/>
          <w:w w:val="105"/>
        </w:rPr>
        <w:t>biết,</w:t>
      </w:r>
      <w:r>
        <w:rPr>
          <w:color w:val="231F20"/>
          <w:spacing w:val="-19"/>
          <w:w w:val="105"/>
        </w:rPr>
        <w:t> </w:t>
      </w:r>
      <w:r>
        <w:rPr>
          <w:color w:val="231F20"/>
          <w:w w:val="105"/>
        </w:rPr>
        <w:t>và</w:t>
      </w:r>
      <w:r>
        <w:rPr>
          <w:color w:val="231F20"/>
          <w:spacing w:val="-19"/>
          <w:w w:val="105"/>
        </w:rPr>
        <w:t> </w:t>
      </w:r>
      <w:r>
        <w:rPr>
          <w:color w:val="231F20"/>
          <w:w w:val="105"/>
        </w:rPr>
        <w:t>còn</w:t>
      </w:r>
      <w:r>
        <w:rPr>
          <w:color w:val="231F20"/>
          <w:spacing w:val="-19"/>
          <w:w w:val="105"/>
        </w:rPr>
        <w:t> </w:t>
      </w:r>
      <w:r>
        <w:rPr>
          <w:color w:val="231F20"/>
          <w:w w:val="105"/>
        </w:rPr>
        <w:t>có</w:t>
      </w:r>
      <w:r>
        <w:rPr>
          <w:color w:val="231F20"/>
          <w:spacing w:val="-19"/>
          <w:w w:val="105"/>
        </w:rPr>
        <w:t> </w:t>
      </w:r>
      <w:r>
        <w:rPr>
          <w:color w:val="231F20"/>
          <w:w w:val="105"/>
        </w:rPr>
        <w:t>một</w:t>
      </w:r>
      <w:r>
        <w:rPr>
          <w:color w:val="231F20"/>
          <w:spacing w:val="-19"/>
          <w:w w:val="105"/>
        </w:rPr>
        <w:t> </w:t>
      </w:r>
      <w:r>
        <w:rPr>
          <w:color w:val="231F20"/>
          <w:w w:val="105"/>
        </w:rPr>
        <w:t>số</w:t>
      </w:r>
      <w:r>
        <w:rPr>
          <w:color w:val="231F20"/>
          <w:spacing w:val="-19"/>
          <w:w w:val="105"/>
        </w:rPr>
        <w:t> </w:t>
      </w:r>
      <w:r>
        <w:rPr>
          <w:color w:val="231F20"/>
          <w:w w:val="105"/>
        </w:rPr>
        <w:t>Phật</w:t>
      </w:r>
      <w:r>
        <w:rPr>
          <w:color w:val="231F20"/>
          <w:spacing w:val="-19"/>
          <w:w w:val="105"/>
        </w:rPr>
        <w:t> </w:t>
      </w:r>
      <w:r>
        <w:rPr>
          <w:color w:val="231F20"/>
          <w:w w:val="105"/>
        </w:rPr>
        <w:t>tử</w:t>
      </w:r>
      <w:r>
        <w:rPr>
          <w:color w:val="231F20"/>
          <w:spacing w:val="-19"/>
          <w:w w:val="105"/>
        </w:rPr>
        <w:t> </w:t>
      </w:r>
      <w:r>
        <w:rPr>
          <w:color w:val="231F20"/>
          <w:w w:val="105"/>
        </w:rPr>
        <w:t>đã</w:t>
      </w:r>
      <w:r>
        <w:rPr>
          <w:color w:val="231F20"/>
          <w:spacing w:val="-19"/>
          <w:w w:val="105"/>
        </w:rPr>
        <w:t> </w:t>
      </w:r>
      <w:r>
        <w:rPr>
          <w:color w:val="231F20"/>
          <w:w w:val="105"/>
        </w:rPr>
        <w:t>cung </w:t>
      </w:r>
      <w:r>
        <w:rPr>
          <w:color w:val="231F20"/>
          <w:w w:val="110"/>
        </w:rPr>
        <w:t>cấp</w:t>
      </w:r>
      <w:r>
        <w:rPr>
          <w:color w:val="231F20"/>
          <w:spacing w:val="-22"/>
          <w:w w:val="110"/>
        </w:rPr>
        <w:t> </w:t>
      </w:r>
      <w:r>
        <w:rPr>
          <w:color w:val="231F20"/>
          <w:w w:val="110"/>
        </w:rPr>
        <w:t>cho</w:t>
      </w:r>
      <w:r>
        <w:rPr>
          <w:color w:val="231F20"/>
          <w:spacing w:val="-22"/>
          <w:w w:val="110"/>
        </w:rPr>
        <w:t> </w:t>
      </w:r>
      <w:r>
        <w:rPr>
          <w:color w:val="231F20"/>
          <w:w w:val="110"/>
        </w:rPr>
        <w:t>chúng</w:t>
      </w:r>
      <w:r>
        <w:rPr>
          <w:color w:val="231F20"/>
          <w:spacing w:val="-22"/>
          <w:w w:val="110"/>
        </w:rPr>
        <w:t> </w:t>
      </w:r>
      <w:r>
        <w:rPr>
          <w:color w:val="231F20"/>
          <w:w w:val="110"/>
        </w:rPr>
        <w:t>tôi,</w:t>
      </w:r>
      <w:r>
        <w:rPr>
          <w:color w:val="231F20"/>
          <w:spacing w:val="-22"/>
          <w:w w:val="110"/>
        </w:rPr>
        <w:t> </w:t>
      </w:r>
      <w:r>
        <w:rPr>
          <w:color w:val="231F20"/>
          <w:w w:val="110"/>
        </w:rPr>
        <w:t>điều</w:t>
      </w:r>
      <w:r>
        <w:rPr>
          <w:color w:val="231F20"/>
          <w:spacing w:val="-22"/>
          <w:w w:val="110"/>
        </w:rPr>
        <w:t> </w:t>
      </w:r>
      <w:r>
        <w:rPr>
          <w:color w:val="231F20"/>
          <w:w w:val="110"/>
        </w:rPr>
        <w:t>này</w:t>
      </w:r>
      <w:r>
        <w:rPr>
          <w:color w:val="231F20"/>
          <w:spacing w:val="-22"/>
          <w:w w:val="110"/>
        </w:rPr>
        <w:t> </w:t>
      </w:r>
      <w:r>
        <w:rPr>
          <w:color w:val="231F20"/>
          <w:w w:val="110"/>
        </w:rPr>
        <w:t>rất</w:t>
      </w:r>
      <w:r>
        <w:rPr>
          <w:color w:val="231F20"/>
          <w:spacing w:val="-22"/>
          <w:w w:val="110"/>
        </w:rPr>
        <w:t> </w:t>
      </w:r>
      <w:r>
        <w:rPr>
          <w:color w:val="231F20"/>
          <w:w w:val="110"/>
        </w:rPr>
        <w:t>quan</w:t>
      </w:r>
      <w:r>
        <w:rPr>
          <w:color w:val="231F20"/>
          <w:spacing w:val="-22"/>
          <w:w w:val="110"/>
        </w:rPr>
        <w:t> </w:t>
      </w:r>
      <w:r>
        <w:rPr>
          <w:color w:val="231F20"/>
          <w:w w:val="110"/>
        </w:rPr>
        <w:t>trọng.</w:t>
      </w:r>
      <w:r>
        <w:rPr>
          <w:color w:val="231F20"/>
          <w:spacing w:val="-22"/>
          <w:w w:val="110"/>
        </w:rPr>
        <w:t> </w:t>
      </w:r>
      <w:r>
        <w:rPr>
          <w:color w:val="231F20"/>
          <w:w w:val="110"/>
        </w:rPr>
        <w:t>Nếu</w:t>
      </w:r>
      <w:r>
        <w:rPr>
          <w:color w:val="231F20"/>
          <w:spacing w:val="-22"/>
          <w:w w:val="110"/>
        </w:rPr>
        <w:t> </w:t>
      </w:r>
      <w:r>
        <w:rPr>
          <w:color w:val="231F20"/>
          <w:w w:val="110"/>
        </w:rPr>
        <w:t>muốn</w:t>
      </w:r>
      <w:r>
        <w:rPr>
          <w:color w:val="231F20"/>
          <w:spacing w:val="-22"/>
          <w:w w:val="110"/>
        </w:rPr>
        <w:t> </w:t>
      </w:r>
      <w:r>
        <w:rPr>
          <w:color w:val="231F20"/>
          <w:w w:val="110"/>
        </w:rPr>
        <w:t>thật sự</w:t>
      </w:r>
      <w:r>
        <w:rPr>
          <w:color w:val="231F20"/>
          <w:spacing w:val="-1"/>
          <w:w w:val="110"/>
        </w:rPr>
        <w:t> </w:t>
      </w:r>
      <w:r>
        <w:rPr>
          <w:color w:val="231F20"/>
          <w:w w:val="110"/>
        </w:rPr>
        <w:t>thành</w:t>
      </w:r>
      <w:r>
        <w:rPr>
          <w:color w:val="231F20"/>
          <w:spacing w:val="-1"/>
          <w:w w:val="110"/>
        </w:rPr>
        <w:t> </w:t>
      </w:r>
      <w:r>
        <w:rPr>
          <w:color w:val="231F20"/>
          <w:w w:val="110"/>
        </w:rPr>
        <w:t>tựu</w:t>
      </w:r>
      <w:r>
        <w:rPr>
          <w:color w:val="231F20"/>
          <w:spacing w:val="-1"/>
          <w:w w:val="110"/>
        </w:rPr>
        <w:t> </w:t>
      </w:r>
      <w:r>
        <w:rPr>
          <w:color w:val="231F20"/>
          <w:w w:val="110"/>
        </w:rPr>
        <w:t>được</w:t>
      </w:r>
      <w:r>
        <w:rPr>
          <w:color w:val="231F20"/>
          <w:spacing w:val="-1"/>
          <w:w w:val="110"/>
        </w:rPr>
        <w:t> </w:t>
      </w:r>
      <w:r>
        <w:rPr>
          <w:color w:val="231F20"/>
          <w:w w:val="110"/>
        </w:rPr>
        <w:t>học</w:t>
      </w:r>
      <w:r>
        <w:rPr>
          <w:color w:val="231F20"/>
          <w:spacing w:val="-1"/>
          <w:w w:val="110"/>
        </w:rPr>
        <w:t> </w:t>
      </w:r>
      <w:r>
        <w:rPr>
          <w:color w:val="231F20"/>
          <w:w w:val="110"/>
        </w:rPr>
        <w:t>vấn,</w:t>
      </w:r>
      <w:r>
        <w:rPr>
          <w:color w:val="231F20"/>
          <w:spacing w:val="-1"/>
          <w:w w:val="110"/>
        </w:rPr>
        <w:t> </w:t>
      </w:r>
      <w:r>
        <w:rPr>
          <w:color w:val="231F20"/>
          <w:w w:val="110"/>
        </w:rPr>
        <w:t>thành</w:t>
      </w:r>
      <w:r>
        <w:rPr>
          <w:color w:val="231F20"/>
          <w:spacing w:val="-1"/>
          <w:w w:val="110"/>
        </w:rPr>
        <w:t> </w:t>
      </w:r>
      <w:r>
        <w:rPr>
          <w:color w:val="231F20"/>
          <w:w w:val="110"/>
        </w:rPr>
        <w:t>tựu</w:t>
      </w:r>
      <w:r>
        <w:rPr>
          <w:color w:val="231F20"/>
          <w:spacing w:val="-1"/>
          <w:w w:val="110"/>
        </w:rPr>
        <w:t> </w:t>
      </w:r>
      <w:r>
        <w:rPr>
          <w:color w:val="231F20"/>
          <w:w w:val="110"/>
        </w:rPr>
        <w:t>được</w:t>
      </w:r>
      <w:r>
        <w:rPr>
          <w:color w:val="231F20"/>
          <w:spacing w:val="-1"/>
          <w:w w:val="110"/>
        </w:rPr>
        <w:t> </w:t>
      </w:r>
      <w:r>
        <w:rPr>
          <w:color w:val="231F20"/>
          <w:w w:val="110"/>
        </w:rPr>
        <w:t>đức</w:t>
      </w:r>
      <w:r>
        <w:rPr>
          <w:color w:val="231F20"/>
          <w:spacing w:val="-1"/>
          <w:w w:val="110"/>
        </w:rPr>
        <w:t> </w:t>
      </w:r>
      <w:r>
        <w:rPr>
          <w:color w:val="231F20"/>
          <w:w w:val="110"/>
        </w:rPr>
        <w:t>hạnh,</w:t>
      </w:r>
      <w:r>
        <w:rPr>
          <w:color w:val="231F20"/>
          <w:spacing w:val="-1"/>
          <w:w w:val="110"/>
        </w:rPr>
        <w:t> </w:t>
      </w:r>
      <w:r>
        <w:rPr>
          <w:color w:val="231F20"/>
          <w:w w:val="110"/>
        </w:rPr>
        <w:t>thì nhất</w:t>
      </w:r>
      <w:r>
        <w:rPr>
          <w:color w:val="231F20"/>
          <w:spacing w:val="-16"/>
          <w:w w:val="110"/>
        </w:rPr>
        <w:t> </w:t>
      </w:r>
      <w:r>
        <w:rPr>
          <w:color w:val="231F20"/>
          <w:w w:val="110"/>
        </w:rPr>
        <w:t>định</w:t>
      </w:r>
      <w:r>
        <w:rPr>
          <w:color w:val="231F20"/>
          <w:spacing w:val="-16"/>
          <w:w w:val="110"/>
        </w:rPr>
        <w:t> </w:t>
      </w:r>
      <w:r>
        <w:rPr>
          <w:color w:val="231F20"/>
          <w:w w:val="110"/>
        </w:rPr>
        <w:t>phải</w:t>
      </w:r>
      <w:r>
        <w:rPr>
          <w:color w:val="231F20"/>
          <w:spacing w:val="-16"/>
          <w:w w:val="110"/>
        </w:rPr>
        <w:t> </w:t>
      </w:r>
      <w:r>
        <w:rPr>
          <w:color w:val="231F20"/>
          <w:w w:val="110"/>
        </w:rPr>
        <w:t>tuân</w:t>
      </w:r>
      <w:r>
        <w:rPr>
          <w:color w:val="231F20"/>
          <w:spacing w:val="-16"/>
          <w:w w:val="110"/>
        </w:rPr>
        <w:t> </w:t>
      </w:r>
      <w:r>
        <w:rPr>
          <w:color w:val="231F20"/>
          <w:w w:val="110"/>
        </w:rPr>
        <w:t>thủ</w:t>
      </w:r>
      <w:r>
        <w:rPr>
          <w:color w:val="231F20"/>
          <w:spacing w:val="-16"/>
          <w:w w:val="110"/>
        </w:rPr>
        <w:t> </w:t>
      </w:r>
      <w:r>
        <w:rPr>
          <w:color w:val="231F20"/>
          <w:w w:val="110"/>
        </w:rPr>
        <w:t>theo</w:t>
      </w:r>
      <w:r>
        <w:rPr>
          <w:color w:val="231F20"/>
          <w:spacing w:val="-16"/>
          <w:w w:val="110"/>
        </w:rPr>
        <w:t> </w:t>
      </w:r>
      <w:r>
        <w:rPr>
          <w:color w:val="231F20"/>
          <w:w w:val="110"/>
        </w:rPr>
        <w:t>lời</w:t>
      </w:r>
      <w:r>
        <w:rPr>
          <w:color w:val="231F20"/>
          <w:spacing w:val="-16"/>
          <w:w w:val="110"/>
        </w:rPr>
        <w:t> </w:t>
      </w:r>
      <w:r>
        <w:rPr>
          <w:color w:val="231F20"/>
          <w:w w:val="110"/>
        </w:rPr>
        <w:t>dạy</w:t>
      </w:r>
      <w:r>
        <w:rPr>
          <w:color w:val="231F20"/>
          <w:spacing w:val="-16"/>
          <w:w w:val="110"/>
        </w:rPr>
        <w:t> </w:t>
      </w:r>
      <w:r>
        <w:rPr>
          <w:color w:val="231F20"/>
          <w:w w:val="110"/>
        </w:rPr>
        <w:t>của</w:t>
      </w:r>
      <w:r>
        <w:rPr>
          <w:color w:val="231F20"/>
          <w:spacing w:val="-16"/>
          <w:w w:val="110"/>
        </w:rPr>
        <w:t> </w:t>
      </w:r>
      <w:r>
        <w:rPr>
          <w:color w:val="231F20"/>
          <w:w w:val="110"/>
        </w:rPr>
        <w:t>người</w:t>
      </w:r>
      <w:r>
        <w:rPr>
          <w:color w:val="231F20"/>
          <w:spacing w:val="-16"/>
          <w:w w:val="110"/>
        </w:rPr>
        <w:t> </w:t>
      </w:r>
      <w:r>
        <w:rPr>
          <w:color w:val="231F20"/>
          <w:w w:val="110"/>
        </w:rPr>
        <w:t>xưa,</w:t>
      </w:r>
      <w:r>
        <w:rPr>
          <w:color w:val="231F20"/>
          <w:spacing w:val="-16"/>
          <w:w w:val="110"/>
        </w:rPr>
        <w:t> </w:t>
      </w:r>
      <w:r>
        <w:rPr>
          <w:color w:val="231F20"/>
          <w:w w:val="110"/>
        </w:rPr>
        <w:t>có</w:t>
      </w:r>
      <w:r>
        <w:rPr>
          <w:color w:val="231F20"/>
          <w:spacing w:val="-16"/>
          <w:w w:val="110"/>
        </w:rPr>
        <w:t> </w:t>
      </w:r>
      <w:r>
        <w:rPr>
          <w:color w:val="231F20"/>
          <w:w w:val="110"/>
        </w:rPr>
        <w:t>ghi </w:t>
      </w:r>
      <w:r>
        <w:rPr>
          <w:color w:val="231F20"/>
          <w:w w:val="105"/>
        </w:rPr>
        <w:t>trong</w:t>
      </w:r>
      <w:r>
        <w:rPr>
          <w:color w:val="231F20"/>
          <w:spacing w:val="-13"/>
          <w:w w:val="105"/>
        </w:rPr>
        <w:t> </w:t>
      </w:r>
      <w:r>
        <w:rPr>
          <w:i/>
          <w:color w:val="231F20"/>
          <w:w w:val="105"/>
        </w:rPr>
        <w:t>Tam</w:t>
      </w:r>
      <w:r>
        <w:rPr>
          <w:i/>
          <w:color w:val="231F20"/>
          <w:spacing w:val="-13"/>
          <w:w w:val="105"/>
        </w:rPr>
        <w:t> </w:t>
      </w:r>
      <w:r>
        <w:rPr>
          <w:i/>
          <w:color w:val="231F20"/>
          <w:w w:val="105"/>
        </w:rPr>
        <w:t>Tự</w:t>
      </w:r>
      <w:r>
        <w:rPr>
          <w:i/>
          <w:color w:val="231F20"/>
          <w:spacing w:val="-13"/>
          <w:w w:val="105"/>
        </w:rPr>
        <w:t> </w:t>
      </w:r>
      <w:r>
        <w:rPr>
          <w:i/>
          <w:color w:val="231F20"/>
          <w:w w:val="105"/>
        </w:rPr>
        <w:t>Kinh</w:t>
      </w:r>
      <w:r>
        <w:rPr>
          <w:color w:val="231F20"/>
          <w:w w:val="105"/>
        </w:rPr>
        <w:t>:</w:t>
      </w:r>
      <w:r>
        <w:rPr>
          <w:color w:val="231F20"/>
          <w:spacing w:val="-13"/>
          <w:w w:val="105"/>
        </w:rPr>
        <w:t> </w:t>
      </w:r>
      <w:r>
        <w:rPr>
          <w:color w:val="231F20"/>
          <w:w w:val="105"/>
        </w:rPr>
        <w:t>“</w:t>
      </w:r>
      <w:r>
        <w:rPr>
          <w:i/>
          <w:color w:val="231F20"/>
          <w:w w:val="105"/>
        </w:rPr>
        <w:t>Giáo</w:t>
      </w:r>
      <w:r>
        <w:rPr>
          <w:i/>
          <w:color w:val="231F20"/>
          <w:spacing w:val="-13"/>
          <w:w w:val="105"/>
        </w:rPr>
        <w:t> </w:t>
      </w:r>
      <w:r>
        <w:rPr>
          <w:i/>
          <w:color w:val="231F20"/>
          <w:w w:val="105"/>
        </w:rPr>
        <w:t>chi</w:t>
      </w:r>
      <w:r>
        <w:rPr>
          <w:i/>
          <w:color w:val="231F20"/>
          <w:spacing w:val="-13"/>
          <w:w w:val="105"/>
        </w:rPr>
        <w:t> </w:t>
      </w:r>
      <w:r>
        <w:rPr>
          <w:i/>
          <w:color w:val="231F20"/>
          <w:w w:val="105"/>
        </w:rPr>
        <w:t>đạo,</w:t>
      </w:r>
      <w:r>
        <w:rPr>
          <w:i/>
          <w:color w:val="231F20"/>
          <w:spacing w:val="-13"/>
          <w:w w:val="105"/>
        </w:rPr>
        <w:t> </w:t>
      </w:r>
      <w:r>
        <w:rPr>
          <w:i/>
          <w:color w:val="231F20"/>
          <w:w w:val="105"/>
        </w:rPr>
        <w:t>quý</w:t>
      </w:r>
      <w:r>
        <w:rPr>
          <w:i/>
          <w:color w:val="231F20"/>
          <w:spacing w:val="-13"/>
          <w:w w:val="105"/>
        </w:rPr>
        <w:t> </w:t>
      </w:r>
      <w:r>
        <w:rPr>
          <w:i/>
          <w:color w:val="231F20"/>
          <w:w w:val="105"/>
        </w:rPr>
        <w:t>dĩ</w:t>
      </w:r>
      <w:r>
        <w:rPr>
          <w:i/>
          <w:color w:val="231F20"/>
          <w:spacing w:val="-13"/>
          <w:w w:val="105"/>
        </w:rPr>
        <w:t> </w:t>
      </w:r>
      <w:r>
        <w:rPr>
          <w:i/>
          <w:color w:val="231F20"/>
          <w:w w:val="105"/>
        </w:rPr>
        <w:t>chuyên</w:t>
      </w:r>
      <w:r>
        <w:rPr>
          <w:color w:val="231F20"/>
          <w:w w:val="105"/>
        </w:rPr>
        <w:t>”</w:t>
      </w:r>
      <w:r>
        <w:rPr>
          <w:color w:val="231F20"/>
          <w:spacing w:val="-13"/>
          <w:w w:val="105"/>
        </w:rPr>
        <w:t> </w:t>
      </w:r>
      <w:r>
        <w:rPr>
          <w:color w:val="231F20"/>
          <w:w w:val="105"/>
        </w:rPr>
        <w:t>(Phương </w:t>
      </w:r>
      <w:r>
        <w:rPr>
          <w:color w:val="231F20"/>
          <w:w w:val="110"/>
        </w:rPr>
        <w:t>pháp</w:t>
      </w:r>
      <w:r>
        <w:rPr>
          <w:color w:val="231F20"/>
          <w:spacing w:val="-24"/>
          <w:w w:val="110"/>
        </w:rPr>
        <w:t> </w:t>
      </w:r>
      <w:r>
        <w:rPr>
          <w:color w:val="231F20"/>
          <w:w w:val="110"/>
        </w:rPr>
        <w:t>dạy</w:t>
      </w:r>
      <w:r>
        <w:rPr>
          <w:color w:val="231F20"/>
          <w:spacing w:val="-23"/>
          <w:w w:val="110"/>
        </w:rPr>
        <w:t> </w:t>
      </w:r>
      <w:r>
        <w:rPr>
          <w:color w:val="231F20"/>
          <w:w w:val="110"/>
        </w:rPr>
        <w:t>và</w:t>
      </w:r>
      <w:r>
        <w:rPr>
          <w:color w:val="231F20"/>
          <w:spacing w:val="-24"/>
          <w:w w:val="110"/>
        </w:rPr>
        <w:t> </w:t>
      </w:r>
      <w:r>
        <w:rPr>
          <w:color w:val="231F20"/>
          <w:w w:val="110"/>
        </w:rPr>
        <w:t>học,</w:t>
      </w:r>
      <w:r>
        <w:rPr>
          <w:color w:val="231F20"/>
          <w:spacing w:val="-23"/>
          <w:w w:val="110"/>
        </w:rPr>
        <w:t> </w:t>
      </w:r>
      <w:r>
        <w:rPr>
          <w:color w:val="231F20"/>
          <w:w w:val="110"/>
        </w:rPr>
        <w:t>quý</w:t>
      </w:r>
      <w:r>
        <w:rPr>
          <w:color w:val="231F20"/>
          <w:spacing w:val="-23"/>
          <w:w w:val="110"/>
        </w:rPr>
        <w:t> </w:t>
      </w:r>
      <w:r>
        <w:rPr>
          <w:color w:val="231F20"/>
          <w:w w:val="110"/>
        </w:rPr>
        <w:t>ở</w:t>
      </w:r>
      <w:r>
        <w:rPr>
          <w:color w:val="231F20"/>
          <w:spacing w:val="-24"/>
          <w:w w:val="110"/>
        </w:rPr>
        <w:t> </w:t>
      </w:r>
      <w:r>
        <w:rPr>
          <w:color w:val="231F20"/>
          <w:w w:val="110"/>
        </w:rPr>
        <w:t>chỗ</w:t>
      </w:r>
      <w:r>
        <w:rPr>
          <w:color w:val="231F20"/>
          <w:spacing w:val="-23"/>
          <w:w w:val="110"/>
        </w:rPr>
        <w:t> </w:t>
      </w:r>
      <w:r>
        <w:rPr>
          <w:color w:val="231F20"/>
          <w:w w:val="110"/>
        </w:rPr>
        <w:t>chuyên</w:t>
      </w:r>
      <w:r>
        <w:rPr>
          <w:color w:val="231F20"/>
          <w:spacing w:val="-23"/>
          <w:w w:val="110"/>
        </w:rPr>
        <w:t> </w:t>
      </w:r>
      <w:r>
        <w:rPr>
          <w:color w:val="231F20"/>
          <w:w w:val="110"/>
        </w:rPr>
        <w:t>cần).</w:t>
      </w:r>
    </w:p>
    <w:p>
      <w:pPr>
        <w:pStyle w:val="BodyText"/>
        <w:spacing w:line="307" w:lineRule="auto" w:before="137"/>
        <w:ind w:left="103" w:right="405" w:firstLine="453"/>
      </w:pPr>
      <w:r>
        <w:rPr>
          <w:color w:val="231F20"/>
        </w:rPr>
        <w:t>Học</w:t>
      </w:r>
      <w:r>
        <w:rPr>
          <w:color w:val="231F20"/>
          <w:spacing w:val="-5"/>
        </w:rPr>
        <w:t> </w:t>
      </w:r>
      <w:r>
        <w:rPr>
          <w:color w:val="231F20"/>
        </w:rPr>
        <w:t>viện</w:t>
      </w:r>
      <w:r>
        <w:rPr>
          <w:color w:val="231F20"/>
          <w:spacing w:val="-5"/>
        </w:rPr>
        <w:t> </w:t>
      </w:r>
      <w:r>
        <w:rPr>
          <w:color w:val="231F20"/>
        </w:rPr>
        <w:t>của</w:t>
      </w:r>
      <w:r>
        <w:rPr>
          <w:color w:val="231F20"/>
          <w:spacing w:val="-5"/>
        </w:rPr>
        <w:t> </w:t>
      </w:r>
      <w:r>
        <w:rPr>
          <w:color w:val="231F20"/>
        </w:rPr>
        <w:t>chúng</w:t>
      </w:r>
      <w:r>
        <w:rPr>
          <w:color w:val="231F20"/>
          <w:spacing w:val="-5"/>
        </w:rPr>
        <w:t> </w:t>
      </w:r>
      <w:r>
        <w:rPr>
          <w:color w:val="231F20"/>
        </w:rPr>
        <w:t>tôi</w:t>
      </w:r>
      <w:r>
        <w:rPr>
          <w:color w:val="231F20"/>
          <w:spacing w:val="-5"/>
        </w:rPr>
        <w:t> </w:t>
      </w:r>
      <w:r>
        <w:rPr>
          <w:color w:val="231F20"/>
        </w:rPr>
        <w:t>ở</w:t>
      </w:r>
      <w:r>
        <w:rPr>
          <w:color w:val="231F20"/>
          <w:spacing w:val="-5"/>
        </w:rPr>
        <w:t> </w:t>
      </w:r>
      <w:r>
        <w:rPr>
          <w:color w:val="231F20"/>
        </w:rPr>
        <w:t>đây</w:t>
      </w:r>
      <w:r>
        <w:rPr>
          <w:color w:val="231F20"/>
          <w:spacing w:val="-5"/>
        </w:rPr>
        <w:t> </w:t>
      </w:r>
      <w:r>
        <w:rPr>
          <w:color w:val="231F20"/>
        </w:rPr>
        <w:t>10</w:t>
      </w:r>
      <w:r>
        <w:rPr>
          <w:color w:val="231F20"/>
          <w:spacing w:val="-5"/>
        </w:rPr>
        <w:t> </w:t>
      </w:r>
      <w:r>
        <w:rPr>
          <w:color w:val="231F20"/>
        </w:rPr>
        <w:t>năm</w:t>
      </w:r>
      <w:r>
        <w:rPr>
          <w:color w:val="231F20"/>
          <w:spacing w:val="-5"/>
        </w:rPr>
        <w:t> </w:t>
      </w:r>
      <w:r>
        <w:rPr>
          <w:color w:val="231F20"/>
        </w:rPr>
        <w:t>rồi.</w:t>
      </w:r>
      <w:r>
        <w:rPr>
          <w:color w:val="231F20"/>
          <w:spacing w:val="-5"/>
        </w:rPr>
        <w:t> </w:t>
      </w:r>
      <w:r>
        <w:rPr>
          <w:color w:val="231F20"/>
        </w:rPr>
        <w:t>Sang</w:t>
      </w:r>
      <w:r>
        <w:rPr>
          <w:color w:val="231F20"/>
          <w:spacing w:val="-5"/>
        </w:rPr>
        <w:t> </w:t>
      </w:r>
      <w:r>
        <w:rPr>
          <w:color w:val="231F20"/>
        </w:rPr>
        <w:t>năm,</w:t>
      </w:r>
      <w:r>
        <w:rPr>
          <w:color w:val="231F20"/>
          <w:spacing w:val="-5"/>
        </w:rPr>
        <w:t> </w:t>
      </w:r>
      <w:r>
        <w:rPr>
          <w:color w:val="231F20"/>
        </w:rPr>
        <w:t>chúng </w:t>
      </w:r>
      <w:r>
        <w:rPr>
          <w:color w:val="231F20"/>
          <w:w w:val="105"/>
        </w:rPr>
        <w:t>tôi</w:t>
      </w:r>
      <w:r>
        <w:rPr>
          <w:color w:val="231F20"/>
          <w:spacing w:val="-19"/>
          <w:w w:val="105"/>
        </w:rPr>
        <w:t> </w:t>
      </w:r>
      <w:r>
        <w:rPr>
          <w:color w:val="231F20"/>
          <w:w w:val="105"/>
        </w:rPr>
        <w:t>sẽ</w:t>
      </w:r>
      <w:r>
        <w:rPr>
          <w:color w:val="231F20"/>
          <w:spacing w:val="-19"/>
          <w:w w:val="105"/>
        </w:rPr>
        <w:t> </w:t>
      </w:r>
      <w:r>
        <w:rPr>
          <w:color w:val="231F20"/>
          <w:w w:val="105"/>
        </w:rPr>
        <w:t>cử</w:t>
      </w:r>
      <w:r>
        <w:rPr>
          <w:color w:val="231F20"/>
          <w:spacing w:val="-19"/>
          <w:w w:val="105"/>
        </w:rPr>
        <w:t> </w:t>
      </w:r>
      <w:r>
        <w:rPr>
          <w:color w:val="231F20"/>
          <w:w w:val="105"/>
        </w:rPr>
        <w:t>hành</w:t>
      </w:r>
      <w:r>
        <w:rPr>
          <w:color w:val="231F20"/>
          <w:spacing w:val="-19"/>
          <w:w w:val="105"/>
        </w:rPr>
        <w:t> </w:t>
      </w:r>
      <w:r>
        <w:rPr>
          <w:color w:val="231F20"/>
          <w:w w:val="105"/>
        </w:rPr>
        <w:t>kỷ</w:t>
      </w:r>
      <w:r>
        <w:rPr>
          <w:color w:val="231F20"/>
          <w:spacing w:val="-20"/>
          <w:w w:val="105"/>
        </w:rPr>
        <w:t> </w:t>
      </w:r>
      <w:r>
        <w:rPr>
          <w:color w:val="231F20"/>
          <w:w w:val="105"/>
        </w:rPr>
        <w:t>niệm</w:t>
      </w:r>
      <w:r>
        <w:rPr>
          <w:color w:val="231F20"/>
          <w:spacing w:val="-19"/>
          <w:w w:val="105"/>
        </w:rPr>
        <w:t> </w:t>
      </w:r>
      <w:r>
        <w:rPr>
          <w:color w:val="231F20"/>
          <w:w w:val="105"/>
        </w:rPr>
        <w:t>10</w:t>
      </w:r>
      <w:r>
        <w:rPr>
          <w:color w:val="231F20"/>
          <w:spacing w:val="-19"/>
          <w:w w:val="105"/>
        </w:rPr>
        <w:t> </w:t>
      </w:r>
      <w:r>
        <w:rPr>
          <w:color w:val="231F20"/>
          <w:w w:val="105"/>
        </w:rPr>
        <w:t>năm</w:t>
      </w:r>
      <w:r>
        <w:rPr>
          <w:color w:val="231F20"/>
          <w:spacing w:val="-19"/>
          <w:w w:val="105"/>
        </w:rPr>
        <w:t> </w:t>
      </w:r>
      <w:r>
        <w:rPr>
          <w:color w:val="231F20"/>
          <w:w w:val="105"/>
        </w:rPr>
        <w:t>thành</w:t>
      </w:r>
      <w:r>
        <w:rPr>
          <w:color w:val="231F20"/>
          <w:spacing w:val="-20"/>
          <w:w w:val="105"/>
        </w:rPr>
        <w:t> </w:t>
      </w:r>
      <w:r>
        <w:rPr>
          <w:color w:val="231F20"/>
          <w:w w:val="105"/>
        </w:rPr>
        <w:t>lập.</w:t>
      </w:r>
      <w:r>
        <w:rPr>
          <w:color w:val="231F20"/>
          <w:spacing w:val="-20"/>
          <w:w w:val="105"/>
        </w:rPr>
        <w:t> </w:t>
      </w:r>
      <w:r>
        <w:rPr>
          <w:color w:val="231F20"/>
          <w:w w:val="105"/>
        </w:rPr>
        <w:t>Có</w:t>
      </w:r>
      <w:r>
        <w:rPr>
          <w:color w:val="231F20"/>
          <w:spacing w:val="-19"/>
          <w:w w:val="105"/>
        </w:rPr>
        <w:t> </w:t>
      </w:r>
      <w:r>
        <w:rPr>
          <w:color w:val="231F20"/>
          <w:w w:val="105"/>
        </w:rPr>
        <w:t>gì</w:t>
      </w:r>
      <w:r>
        <w:rPr>
          <w:color w:val="231F20"/>
          <w:spacing w:val="-19"/>
          <w:w w:val="105"/>
        </w:rPr>
        <w:t> </w:t>
      </w:r>
      <w:r>
        <w:rPr>
          <w:color w:val="231F20"/>
          <w:w w:val="105"/>
        </w:rPr>
        <w:t>đáng</w:t>
      </w:r>
      <w:r>
        <w:rPr>
          <w:color w:val="231F20"/>
          <w:spacing w:val="-19"/>
          <w:w w:val="105"/>
        </w:rPr>
        <w:t> </w:t>
      </w:r>
      <w:r>
        <w:rPr>
          <w:color w:val="231F20"/>
          <w:w w:val="105"/>
        </w:rPr>
        <w:t>để</w:t>
      </w:r>
      <w:r>
        <w:rPr>
          <w:color w:val="231F20"/>
          <w:spacing w:val="-19"/>
          <w:w w:val="105"/>
        </w:rPr>
        <w:t> </w:t>
      </w:r>
      <w:r>
        <w:rPr>
          <w:color w:val="231F20"/>
          <w:w w:val="105"/>
        </w:rPr>
        <w:t>chúc mừng</w:t>
      </w:r>
      <w:r>
        <w:rPr>
          <w:color w:val="231F20"/>
          <w:spacing w:val="-23"/>
          <w:w w:val="105"/>
        </w:rPr>
        <w:t> </w:t>
      </w:r>
      <w:r>
        <w:rPr>
          <w:color w:val="231F20"/>
          <w:w w:val="105"/>
        </w:rPr>
        <w:t>đây?</w:t>
      </w:r>
      <w:r>
        <w:rPr>
          <w:color w:val="231F20"/>
          <w:spacing w:val="-22"/>
          <w:w w:val="105"/>
        </w:rPr>
        <w:t> </w:t>
      </w:r>
      <w:r>
        <w:rPr>
          <w:color w:val="231F20"/>
          <w:w w:val="105"/>
        </w:rPr>
        <w:t>10</w:t>
      </w:r>
      <w:r>
        <w:rPr>
          <w:color w:val="231F20"/>
          <w:spacing w:val="-22"/>
          <w:w w:val="105"/>
        </w:rPr>
        <w:t> </w:t>
      </w:r>
      <w:r>
        <w:rPr>
          <w:color w:val="231F20"/>
          <w:w w:val="105"/>
        </w:rPr>
        <w:t>năm</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thành</w:t>
      </w:r>
      <w:r>
        <w:rPr>
          <w:color w:val="231F20"/>
          <w:spacing w:val="-22"/>
          <w:w w:val="105"/>
        </w:rPr>
        <w:t> </w:t>
      </w:r>
      <w:r>
        <w:rPr>
          <w:color w:val="231F20"/>
          <w:w w:val="105"/>
        </w:rPr>
        <w:t>tựu</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Trong</w:t>
      </w:r>
      <w:r>
        <w:rPr>
          <w:color w:val="231F20"/>
          <w:spacing w:val="-22"/>
          <w:w w:val="105"/>
        </w:rPr>
        <w:t> </w:t>
      </w:r>
      <w:r>
        <w:rPr>
          <w:i/>
          <w:color w:val="231F20"/>
          <w:w w:val="105"/>
        </w:rPr>
        <w:t>Lễ </w:t>
      </w:r>
      <w:r>
        <w:rPr>
          <w:i/>
          <w:color w:val="231F20"/>
        </w:rPr>
        <w:t>ký,</w:t>
      </w:r>
      <w:r>
        <w:rPr>
          <w:i/>
          <w:color w:val="231F20"/>
          <w:spacing w:val="-11"/>
        </w:rPr>
        <w:t> </w:t>
      </w:r>
      <w:r>
        <w:rPr>
          <w:i/>
          <w:color w:val="231F20"/>
        </w:rPr>
        <w:t>Học</w:t>
      </w:r>
      <w:r>
        <w:rPr>
          <w:i/>
          <w:color w:val="231F20"/>
          <w:spacing w:val="-9"/>
        </w:rPr>
        <w:t> </w:t>
      </w:r>
      <w:r>
        <w:rPr>
          <w:i/>
          <w:color w:val="231F20"/>
        </w:rPr>
        <w:t>ký</w:t>
      </w:r>
      <w:r>
        <w:rPr>
          <w:i/>
          <w:color w:val="231F20"/>
          <w:spacing w:val="-9"/>
        </w:rPr>
        <w:t> </w:t>
      </w:r>
      <w:r>
        <w:rPr>
          <w:color w:val="231F20"/>
        </w:rPr>
        <w:t>có</w:t>
      </w:r>
      <w:r>
        <w:rPr>
          <w:color w:val="231F20"/>
          <w:spacing w:val="-9"/>
        </w:rPr>
        <w:t> </w:t>
      </w:r>
      <w:r>
        <w:rPr>
          <w:color w:val="231F20"/>
        </w:rPr>
        <w:t>nói:</w:t>
      </w:r>
      <w:r>
        <w:rPr>
          <w:color w:val="231F20"/>
          <w:spacing w:val="-11"/>
        </w:rPr>
        <w:t> </w:t>
      </w:r>
      <w:r>
        <w:rPr>
          <w:color w:val="231F20"/>
        </w:rPr>
        <w:t>“</w:t>
      </w:r>
      <w:r>
        <w:rPr>
          <w:i/>
          <w:color w:val="231F20"/>
        </w:rPr>
        <w:t>Thất</w:t>
      </w:r>
      <w:r>
        <w:rPr>
          <w:i/>
          <w:color w:val="231F20"/>
          <w:spacing w:val="-11"/>
        </w:rPr>
        <w:t> </w:t>
      </w:r>
      <w:r>
        <w:rPr>
          <w:i/>
          <w:color w:val="231F20"/>
        </w:rPr>
        <w:t>niên</w:t>
      </w:r>
      <w:r>
        <w:rPr>
          <w:i/>
          <w:color w:val="231F20"/>
          <w:spacing w:val="-11"/>
        </w:rPr>
        <w:t> </w:t>
      </w:r>
      <w:r>
        <w:rPr>
          <w:i/>
          <w:color w:val="231F20"/>
        </w:rPr>
        <w:t>tiểu</w:t>
      </w:r>
      <w:r>
        <w:rPr>
          <w:i/>
          <w:color w:val="231F20"/>
          <w:spacing w:val="-11"/>
        </w:rPr>
        <w:t> </w:t>
      </w:r>
      <w:r>
        <w:rPr>
          <w:i/>
          <w:color w:val="231F20"/>
        </w:rPr>
        <w:t>thành,</w:t>
      </w:r>
      <w:r>
        <w:rPr>
          <w:i/>
          <w:color w:val="231F20"/>
          <w:spacing w:val="-11"/>
        </w:rPr>
        <w:t> </w:t>
      </w:r>
      <w:r>
        <w:rPr>
          <w:i/>
          <w:color w:val="231F20"/>
        </w:rPr>
        <w:t>cửu</w:t>
      </w:r>
      <w:r>
        <w:rPr>
          <w:i/>
          <w:color w:val="231F20"/>
          <w:spacing w:val="-11"/>
        </w:rPr>
        <w:t> </w:t>
      </w:r>
      <w:r>
        <w:rPr>
          <w:i/>
          <w:color w:val="231F20"/>
        </w:rPr>
        <w:t>niên</w:t>
      </w:r>
      <w:r>
        <w:rPr>
          <w:i/>
          <w:color w:val="231F20"/>
          <w:spacing w:val="-11"/>
        </w:rPr>
        <w:t> </w:t>
      </w:r>
      <w:r>
        <w:rPr>
          <w:i/>
          <w:color w:val="231F20"/>
        </w:rPr>
        <w:t>đại</w:t>
      </w:r>
      <w:r>
        <w:rPr>
          <w:i/>
          <w:color w:val="231F20"/>
          <w:spacing w:val="-9"/>
        </w:rPr>
        <w:t> </w:t>
      </w:r>
      <w:r>
        <w:rPr>
          <w:i/>
          <w:color w:val="231F20"/>
        </w:rPr>
        <w:t>thành</w:t>
      </w:r>
      <w:r>
        <w:rPr>
          <w:color w:val="231F20"/>
        </w:rPr>
        <w:t>”(7 </w:t>
      </w:r>
      <w:r>
        <w:rPr>
          <w:color w:val="231F20"/>
          <w:w w:val="105"/>
        </w:rPr>
        <w:t>năm thành nhỏ, 9 năm thành lớn).</w:t>
      </w:r>
    </w:p>
    <w:p>
      <w:pPr>
        <w:pStyle w:val="BodyText"/>
        <w:spacing w:line="307" w:lineRule="auto" w:before="138"/>
        <w:ind w:left="103" w:right="405" w:firstLine="453"/>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5"/>
          <w:w w:val="105"/>
        </w:rPr>
        <w:t> </w:t>
      </w:r>
      <w:r>
        <w:rPr>
          <w:color w:val="231F20"/>
          <w:w w:val="105"/>
        </w:rPr>
        <w:t>thành</w:t>
      </w:r>
      <w:r>
        <w:rPr>
          <w:color w:val="231F20"/>
          <w:spacing w:val="-5"/>
          <w:w w:val="105"/>
        </w:rPr>
        <w:t> </w:t>
      </w:r>
      <w:r>
        <w:rPr>
          <w:color w:val="231F20"/>
          <w:w w:val="105"/>
        </w:rPr>
        <w:t>tựu</w:t>
      </w:r>
      <w:r>
        <w:rPr>
          <w:color w:val="231F20"/>
          <w:spacing w:val="-4"/>
          <w:w w:val="105"/>
        </w:rPr>
        <w:t> </w:t>
      </w:r>
      <w:r>
        <w:rPr>
          <w:color w:val="231F20"/>
          <w:w w:val="105"/>
        </w:rPr>
        <w:t>gì?</w:t>
      </w:r>
      <w:r>
        <w:rPr>
          <w:color w:val="231F20"/>
          <w:spacing w:val="-4"/>
          <w:w w:val="105"/>
        </w:rPr>
        <w:t> </w:t>
      </w:r>
      <w:r>
        <w:rPr>
          <w:color w:val="231F20"/>
          <w:w w:val="105"/>
        </w:rPr>
        <w:t>Nếu</w:t>
      </w:r>
      <w:r>
        <w:rPr>
          <w:color w:val="231F20"/>
          <w:spacing w:val="-4"/>
          <w:w w:val="105"/>
        </w:rPr>
        <w:t> </w:t>
      </w:r>
      <w:r>
        <w:rPr>
          <w:color w:val="231F20"/>
          <w:w w:val="105"/>
        </w:rPr>
        <w:t>như</w:t>
      </w:r>
      <w:r>
        <w:rPr>
          <w:color w:val="231F20"/>
          <w:spacing w:val="-5"/>
          <w:w w:val="105"/>
        </w:rPr>
        <w:t> </w:t>
      </w:r>
      <w:r>
        <w:rPr>
          <w:color w:val="231F20"/>
          <w:w w:val="105"/>
        </w:rPr>
        <w:t>sang</w:t>
      </w:r>
      <w:r>
        <w:rPr>
          <w:color w:val="231F20"/>
          <w:spacing w:val="-4"/>
          <w:w w:val="105"/>
        </w:rPr>
        <w:t> </w:t>
      </w:r>
      <w:r>
        <w:rPr>
          <w:color w:val="231F20"/>
          <w:w w:val="105"/>
        </w:rPr>
        <w:t>năm</w:t>
      </w:r>
      <w:r>
        <w:rPr>
          <w:color w:val="231F20"/>
          <w:spacing w:val="-4"/>
          <w:w w:val="105"/>
        </w:rPr>
        <w:t> </w:t>
      </w:r>
      <w:r>
        <w:rPr>
          <w:color w:val="231F20"/>
          <w:w w:val="105"/>
        </w:rPr>
        <w:t>lễ</w:t>
      </w:r>
      <w:r>
        <w:rPr>
          <w:color w:val="231F20"/>
          <w:spacing w:val="-5"/>
          <w:w w:val="105"/>
        </w:rPr>
        <w:t> </w:t>
      </w:r>
      <w:r>
        <w:rPr>
          <w:color w:val="231F20"/>
          <w:w w:val="105"/>
        </w:rPr>
        <w:t>kỷ</w:t>
      </w:r>
      <w:r>
        <w:rPr>
          <w:color w:val="231F20"/>
          <w:spacing w:val="-5"/>
          <w:w w:val="105"/>
        </w:rPr>
        <w:t> </w:t>
      </w:r>
      <w:r>
        <w:rPr>
          <w:color w:val="231F20"/>
          <w:w w:val="105"/>
        </w:rPr>
        <w:t>niệm </w:t>
      </w:r>
      <w:r>
        <w:rPr>
          <w:color w:val="231F20"/>
          <w:spacing w:val="-2"/>
        </w:rPr>
        <w:t>này,</w:t>
      </w:r>
      <w:r>
        <w:rPr>
          <w:color w:val="231F20"/>
          <w:spacing w:val="-18"/>
        </w:rPr>
        <w:t> </w:t>
      </w:r>
      <w:r>
        <w:rPr>
          <w:color w:val="231F20"/>
          <w:spacing w:val="-2"/>
        </w:rPr>
        <w:t>người</w:t>
      </w:r>
      <w:r>
        <w:rPr>
          <w:color w:val="231F20"/>
          <w:spacing w:val="-18"/>
        </w:rPr>
        <w:t> </w:t>
      </w:r>
      <w:r>
        <w:rPr>
          <w:color w:val="231F20"/>
          <w:spacing w:val="-2"/>
        </w:rPr>
        <w:t>xuất</w:t>
      </w:r>
      <w:r>
        <w:rPr>
          <w:color w:val="231F20"/>
          <w:spacing w:val="-18"/>
        </w:rPr>
        <w:t> </w:t>
      </w:r>
      <w:r>
        <w:rPr>
          <w:color w:val="231F20"/>
          <w:spacing w:val="-2"/>
        </w:rPr>
        <w:t>gia</w:t>
      </w:r>
      <w:r>
        <w:rPr>
          <w:color w:val="231F20"/>
          <w:spacing w:val="-18"/>
        </w:rPr>
        <w:t> </w:t>
      </w:r>
      <w:r>
        <w:rPr>
          <w:color w:val="231F20"/>
          <w:spacing w:val="-2"/>
        </w:rPr>
        <w:t>chúng</w:t>
      </w:r>
      <w:r>
        <w:rPr>
          <w:color w:val="231F20"/>
          <w:spacing w:val="-18"/>
        </w:rPr>
        <w:t> </w:t>
      </w:r>
      <w:r>
        <w:rPr>
          <w:color w:val="231F20"/>
          <w:spacing w:val="-2"/>
        </w:rPr>
        <w:t>ta,</w:t>
      </w:r>
      <w:r>
        <w:rPr>
          <w:color w:val="231F20"/>
          <w:spacing w:val="-16"/>
        </w:rPr>
        <w:t> </w:t>
      </w:r>
      <w:r>
        <w:rPr>
          <w:i/>
          <w:color w:val="231F20"/>
          <w:spacing w:val="-2"/>
        </w:rPr>
        <w:t>Đệ</w:t>
      </w:r>
      <w:r>
        <w:rPr>
          <w:i/>
          <w:color w:val="231F20"/>
          <w:spacing w:val="-18"/>
        </w:rPr>
        <w:t> </w:t>
      </w:r>
      <w:r>
        <w:rPr>
          <w:i/>
          <w:color w:val="231F20"/>
          <w:spacing w:val="-2"/>
        </w:rPr>
        <w:t>Tử</w:t>
      </w:r>
      <w:r>
        <w:rPr>
          <w:i/>
          <w:color w:val="231F20"/>
          <w:spacing w:val="-18"/>
        </w:rPr>
        <w:t> </w:t>
      </w:r>
      <w:r>
        <w:rPr>
          <w:i/>
          <w:color w:val="231F20"/>
          <w:spacing w:val="-2"/>
        </w:rPr>
        <w:t>Quy</w:t>
      </w:r>
      <w:r>
        <w:rPr>
          <w:color w:val="231F20"/>
          <w:spacing w:val="-2"/>
        </w:rPr>
        <w:t>,</w:t>
      </w:r>
      <w:r>
        <w:rPr>
          <w:color w:val="231F20"/>
          <w:spacing w:val="-18"/>
        </w:rPr>
        <w:t> </w:t>
      </w:r>
      <w:r>
        <w:rPr>
          <w:i/>
          <w:color w:val="231F20"/>
          <w:spacing w:val="-2"/>
        </w:rPr>
        <w:t>Cảm</w:t>
      </w:r>
      <w:r>
        <w:rPr>
          <w:i/>
          <w:color w:val="231F20"/>
          <w:spacing w:val="-18"/>
        </w:rPr>
        <w:t> </w:t>
      </w:r>
      <w:r>
        <w:rPr>
          <w:i/>
          <w:color w:val="231F20"/>
          <w:spacing w:val="-2"/>
        </w:rPr>
        <w:t>Ứng</w:t>
      </w:r>
      <w:r>
        <w:rPr>
          <w:i/>
          <w:color w:val="231F20"/>
          <w:spacing w:val="-18"/>
        </w:rPr>
        <w:t> </w:t>
      </w:r>
      <w:r>
        <w:rPr>
          <w:i/>
          <w:color w:val="231F20"/>
          <w:spacing w:val="-2"/>
        </w:rPr>
        <w:t>Thiên</w:t>
      </w:r>
      <w:r>
        <w:rPr>
          <w:color w:val="231F20"/>
          <w:spacing w:val="-2"/>
        </w:rPr>
        <w:t>,</w:t>
      </w:r>
      <w:r>
        <w:rPr>
          <w:color w:val="231F20"/>
          <w:spacing w:val="-18"/>
        </w:rPr>
        <w:t> </w:t>
      </w:r>
      <w:r>
        <w:rPr>
          <w:i/>
          <w:color w:val="231F20"/>
          <w:spacing w:val="-2"/>
        </w:rPr>
        <w:t>Thập </w:t>
      </w:r>
      <w:r>
        <w:rPr>
          <w:i/>
          <w:color w:val="231F20"/>
        </w:rPr>
        <w:t>Thiện Nghiệp</w:t>
      </w:r>
      <w:r>
        <w:rPr>
          <w:color w:val="231F20"/>
        </w:rPr>
        <w:t>, </w:t>
      </w:r>
      <w:r>
        <w:rPr>
          <w:i/>
          <w:color w:val="231F20"/>
        </w:rPr>
        <w:t>Sa Di Luật Nghi</w:t>
      </w:r>
      <w:r>
        <w:rPr>
          <w:color w:val="231F20"/>
        </w:rPr>
        <w:t>, chúng ta không làm được, thì lễ kỷ niệm sang năm không nên làm nữa. Vì sao vậy? Mắc cỡ </w:t>
      </w:r>
      <w:r>
        <w:rPr>
          <w:color w:val="231F20"/>
          <w:w w:val="105"/>
        </w:rPr>
        <w:t>quá,</w:t>
      </w:r>
      <w:r>
        <w:rPr>
          <w:color w:val="231F20"/>
          <w:spacing w:val="2"/>
          <w:w w:val="105"/>
        </w:rPr>
        <w:t> </w:t>
      </w:r>
      <w:r>
        <w:rPr>
          <w:color w:val="231F20"/>
          <w:w w:val="105"/>
        </w:rPr>
        <w:t>không</w:t>
      </w:r>
      <w:r>
        <w:rPr>
          <w:color w:val="231F20"/>
          <w:spacing w:val="2"/>
          <w:w w:val="105"/>
        </w:rPr>
        <w:t> </w:t>
      </w:r>
      <w:r>
        <w:rPr>
          <w:color w:val="231F20"/>
          <w:w w:val="105"/>
        </w:rPr>
        <w:t>thành</w:t>
      </w:r>
      <w:r>
        <w:rPr>
          <w:color w:val="231F20"/>
          <w:spacing w:val="2"/>
          <w:w w:val="105"/>
        </w:rPr>
        <w:t> </w:t>
      </w:r>
      <w:r>
        <w:rPr>
          <w:color w:val="231F20"/>
          <w:w w:val="105"/>
        </w:rPr>
        <w:t>tựu.</w:t>
      </w:r>
      <w:r>
        <w:rPr>
          <w:color w:val="231F20"/>
          <w:spacing w:val="3"/>
          <w:w w:val="105"/>
        </w:rPr>
        <w:t> </w:t>
      </w:r>
      <w:r>
        <w:rPr>
          <w:color w:val="231F20"/>
          <w:w w:val="105"/>
        </w:rPr>
        <w:t>Nếu</w:t>
      </w:r>
      <w:r>
        <w:rPr>
          <w:color w:val="231F20"/>
          <w:spacing w:val="3"/>
          <w:w w:val="105"/>
        </w:rPr>
        <w:t> </w:t>
      </w:r>
      <w:r>
        <w:rPr>
          <w:color w:val="231F20"/>
          <w:w w:val="105"/>
        </w:rPr>
        <w:t>như</w:t>
      </w:r>
      <w:r>
        <w:rPr>
          <w:color w:val="231F20"/>
          <w:spacing w:val="2"/>
          <w:w w:val="105"/>
        </w:rPr>
        <w:t> </w:t>
      </w:r>
      <w:r>
        <w:rPr>
          <w:color w:val="231F20"/>
          <w:w w:val="105"/>
        </w:rPr>
        <w:t>sang</w:t>
      </w:r>
      <w:r>
        <w:rPr>
          <w:color w:val="231F20"/>
          <w:spacing w:val="2"/>
          <w:w w:val="105"/>
        </w:rPr>
        <w:t> </w:t>
      </w:r>
      <w:r>
        <w:rPr>
          <w:color w:val="231F20"/>
          <w:w w:val="105"/>
        </w:rPr>
        <w:t>năm</w:t>
      </w:r>
      <w:r>
        <w:rPr>
          <w:color w:val="231F20"/>
          <w:spacing w:val="3"/>
          <w:w w:val="105"/>
        </w:rPr>
        <w:t> </w:t>
      </w:r>
      <w:r>
        <w:rPr>
          <w:color w:val="231F20"/>
          <w:w w:val="105"/>
        </w:rPr>
        <w:t>vào</w:t>
      </w:r>
      <w:r>
        <w:rPr>
          <w:color w:val="231F20"/>
          <w:spacing w:val="2"/>
          <w:w w:val="105"/>
        </w:rPr>
        <w:t> </w:t>
      </w:r>
      <w:r>
        <w:rPr>
          <w:color w:val="231F20"/>
          <w:w w:val="105"/>
        </w:rPr>
        <w:t>lúc</w:t>
      </w:r>
      <w:r>
        <w:rPr>
          <w:color w:val="231F20"/>
          <w:spacing w:val="2"/>
          <w:w w:val="105"/>
        </w:rPr>
        <w:t> </w:t>
      </w:r>
      <w:r>
        <w:rPr>
          <w:color w:val="231F20"/>
          <w:w w:val="105"/>
        </w:rPr>
        <w:t>này,</w:t>
      </w:r>
      <w:r>
        <w:rPr>
          <w:color w:val="231F20"/>
          <w:spacing w:val="2"/>
          <w:w w:val="105"/>
        </w:rPr>
        <w:t> </w:t>
      </w:r>
      <w:r>
        <w:rPr>
          <w:color w:val="231F20"/>
          <w:w w:val="105"/>
        </w:rPr>
        <w:t>4</w:t>
      </w:r>
      <w:r>
        <w:rPr>
          <w:color w:val="231F20"/>
          <w:spacing w:val="3"/>
          <w:w w:val="105"/>
        </w:rPr>
        <w:t> </w:t>
      </w:r>
      <w:r>
        <w:rPr>
          <w:color w:val="231F20"/>
          <w:spacing w:val="-5"/>
          <w:w w:val="105"/>
        </w:rPr>
        <w:t>đề</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mục này quý vị đều làm được, xem như có thành tựu, đáng để</w:t>
      </w:r>
      <w:r>
        <w:rPr>
          <w:color w:val="231F20"/>
          <w:spacing w:val="-18"/>
          <w:w w:val="105"/>
        </w:rPr>
        <w:t> </w:t>
      </w:r>
      <w:r>
        <w:rPr>
          <w:color w:val="231F20"/>
          <w:w w:val="105"/>
        </w:rPr>
        <w:t>chúc</w:t>
      </w:r>
      <w:r>
        <w:rPr>
          <w:color w:val="231F20"/>
          <w:spacing w:val="-18"/>
          <w:w w:val="105"/>
        </w:rPr>
        <w:t> </w:t>
      </w:r>
      <w:r>
        <w:rPr>
          <w:color w:val="231F20"/>
          <w:w w:val="105"/>
        </w:rPr>
        <w:t>mừng.</w:t>
      </w:r>
      <w:r>
        <w:rPr>
          <w:color w:val="231F20"/>
          <w:spacing w:val="-18"/>
          <w:w w:val="105"/>
        </w:rPr>
        <w:t> </w:t>
      </w:r>
      <w:r>
        <w:rPr>
          <w:color w:val="231F20"/>
          <w:w w:val="105"/>
        </w:rPr>
        <w:t>Nếu</w:t>
      </w:r>
      <w:r>
        <w:rPr>
          <w:color w:val="231F20"/>
          <w:spacing w:val="-18"/>
          <w:w w:val="105"/>
        </w:rPr>
        <w:t> </w:t>
      </w:r>
      <w:r>
        <w:rPr>
          <w:color w:val="231F20"/>
          <w:w w:val="105"/>
        </w:rPr>
        <w:t>như</w:t>
      </w:r>
      <w:r>
        <w:rPr>
          <w:color w:val="231F20"/>
          <w:spacing w:val="-19"/>
          <w:w w:val="105"/>
        </w:rPr>
        <w:t> </w:t>
      </w:r>
      <w:r>
        <w:rPr>
          <w:color w:val="231F20"/>
          <w:w w:val="105"/>
        </w:rPr>
        <w:t>không</w:t>
      </w:r>
      <w:r>
        <w:rPr>
          <w:color w:val="231F20"/>
          <w:spacing w:val="-19"/>
          <w:w w:val="105"/>
        </w:rPr>
        <w:t> </w:t>
      </w:r>
      <w:r>
        <w:rPr>
          <w:color w:val="231F20"/>
          <w:w w:val="105"/>
        </w:rPr>
        <w:t>làm</w:t>
      </w:r>
      <w:r>
        <w:rPr>
          <w:color w:val="231F20"/>
          <w:spacing w:val="-19"/>
          <w:w w:val="105"/>
        </w:rPr>
        <w:t> </w:t>
      </w:r>
      <w:r>
        <w:rPr>
          <w:color w:val="231F20"/>
          <w:w w:val="105"/>
        </w:rPr>
        <w:t>được,</w:t>
      </w:r>
      <w:r>
        <w:rPr>
          <w:color w:val="231F20"/>
          <w:spacing w:val="-18"/>
          <w:w w:val="105"/>
        </w:rPr>
        <w:t> </w:t>
      </w:r>
      <w:r>
        <w:rPr>
          <w:color w:val="231F20"/>
          <w:w w:val="105"/>
        </w:rPr>
        <w:t>thì</w:t>
      </w:r>
      <w:r>
        <w:rPr>
          <w:color w:val="231F20"/>
          <w:spacing w:val="-19"/>
          <w:w w:val="105"/>
        </w:rPr>
        <w:t> </w:t>
      </w:r>
      <w:r>
        <w:rPr>
          <w:color w:val="231F20"/>
          <w:w w:val="105"/>
        </w:rPr>
        <w:t>không</w:t>
      </w:r>
      <w:r>
        <w:rPr>
          <w:color w:val="231F20"/>
          <w:spacing w:val="-19"/>
          <w:w w:val="105"/>
        </w:rPr>
        <w:t> </w:t>
      </w:r>
      <w:r>
        <w:rPr>
          <w:color w:val="231F20"/>
          <w:w w:val="105"/>
        </w:rPr>
        <w:t>cần</w:t>
      </w:r>
      <w:r>
        <w:rPr>
          <w:color w:val="231F20"/>
          <w:spacing w:val="-18"/>
          <w:w w:val="105"/>
        </w:rPr>
        <w:t> </w:t>
      </w:r>
      <w:r>
        <w:rPr>
          <w:color w:val="231F20"/>
          <w:w w:val="105"/>
        </w:rPr>
        <w:t>phải hao người tốn của, không cần làm những việc cho đẹp mắt, vì nó không có ý nghĩa.</w:t>
      </w:r>
    </w:p>
    <w:p>
      <w:pPr>
        <w:pStyle w:val="BodyText"/>
        <w:spacing w:line="307" w:lineRule="auto" w:before="139"/>
        <w:ind w:left="387" w:right="121" w:firstLine="453"/>
      </w:pPr>
      <w:r>
        <w:rPr>
          <w:color w:val="231F20"/>
          <w:w w:val="105"/>
        </w:rPr>
        <w:t>Nói</w:t>
      </w:r>
      <w:r>
        <w:rPr>
          <w:color w:val="231F20"/>
          <w:spacing w:val="-8"/>
          <w:w w:val="105"/>
        </w:rPr>
        <w:t> </w:t>
      </w:r>
      <w:r>
        <w:rPr>
          <w:color w:val="231F20"/>
          <w:w w:val="105"/>
        </w:rPr>
        <w:t>thật,</w:t>
      </w:r>
      <w:r>
        <w:rPr>
          <w:color w:val="231F20"/>
          <w:spacing w:val="-8"/>
          <w:w w:val="105"/>
        </w:rPr>
        <w:t> </w:t>
      </w:r>
      <w:r>
        <w:rPr>
          <w:color w:val="231F20"/>
          <w:w w:val="105"/>
        </w:rPr>
        <w:t>gieo</w:t>
      </w:r>
      <w:r>
        <w:rPr>
          <w:color w:val="231F20"/>
          <w:spacing w:val="-8"/>
          <w:w w:val="105"/>
        </w:rPr>
        <w:t> </w:t>
      </w:r>
      <w:r>
        <w:rPr>
          <w:color w:val="231F20"/>
          <w:w w:val="105"/>
        </w:rPr>
        <w:t>trồng</w:t>
      </w:r>
      <w:r>
        <w:rPr>
          <w:color w:val="231F20"/>
          <w:spacing w:val="-8"/>
          <w:w w:val="105"/>
        </w:rPr>
        <w:t> </w:t>
      </w:r>
      <w:r>
        <w:rPr>
          <w:color w:val="231F20"/>
          <w:w w:val="105"/>
        </w:rPr>
        <w:t>nền</w:t>
      </w:r>
      <w:r>
        <w:rPr>
          <w:color w:val="231F20"/>
          <w:spacing w:val="-8"/>
          <w:w w:val="105"/>
        </w:rPr>
        <w:t> </w:t>
      </w:r>
      <w:r>
        <w:rPr>
          <w:color w:val="231F20"/>
          <w:w w:val="105"/>
        </w:rPr>
        <w:t>tảng</w:t>
      </w:r>
      <w:r>
        <w:rPr>
          <w:color w:val="231F20"/>
          <w:spacing w:val="-8"/>
          <w:w w:val="105"/>
        </w:rPr>
        <w:t> </w:t>
      </w:r>
      <w:r>
        <w:rPr>
          <w:color w:val="231F20"/>
          <w:w w:val="105"/>
        </w:rPr>
        <w:t>này,</w:t>
      </w:r>
      <w:r>
        <w:rPr>
          <w:color w:val="231F20"/>
          <w:spacing w:val="-8"/>
          <w:w w:val="105"/>
        </w:rPr>
        <w:t> </w:t>
      </w:r>
      <w:r>
        <w:rPr>
          <w:color w:val="231F20"/>
          <w:w w:val="105"/>
        </w:rPr>
        <w:t>ở</w:t>
      </w:r>
      <w:r>
        <w:rPr>
          <w:color w:val="231F20"/>
          <w:spacing w:val="-8"/>
          <w:w w:val="105"/>
        </w:rPr>
        <w:t> </w:t>
      </w:r>
      <w:r>
        <w:rPr>
          <w:color w:val="231F20"/>
          <w:w w:val="105"/>
        </w:rPr>
        <w:t>trên</w:t>
      </w:r>
      <w:r>
        <w:rPr>
          <w:color w:val="231F20"/>
          <w:spacing w:val="-8"/>
          <w:w w:val="105"/>
        </w:rPr>
        <w:t> </w:t>
      </w:r>
      <w:r>
        <w:rPr>
          <w:color w:val="231F20"/>
          <w:w w:val="105"/>
        </w:rPr>
        <w:t>dãy</w:t>
      </w:r>
      <w:r>
        <w:rPr>
          <w:color w:val="231F20"/>
          <w:spacing w:val="-8"/>
          <w:w w:val="105"/>
        </w:rPr>
        <w:t> </w:t>
      </w:r>
      <w:r>
        <w:rPr>
          <w:color w:val="231F20"/>
          <w:w w:val="105"/>
        </w:rPr>
        <w:t>núi</w:t>
      </w:r>
      <w:r>
        <w:rPr>
          <w:color w:val="231F20"/>
          <w:spacing w:val="-8"/>
          <w:w w:val="105"/>
        </w:rPr>
        <w:t> </w:t>
      </w:r>
      <w:r>
        <w:rPr>
          <w:color w:val="231F20"/>
          <w:w w:val="105"/>
        </w:rPr>
        <w:t>này,</w:t>
      </w:r>
      <w:r>
        <w:rPr>
          <w:color w:val="231F20"/>
          <w:spacing w:val="-8"/>
          <w:w w:val="105"/>
        </w:rPr>
        <w:t> </w:t>
      </w:r>
      <w:r>
        <w:rPr>
          <w:color w:val="231F20"/>
          <w:w w:val="105"/>
        </w:rPr>
        <w:t>khi kiến lập học viện, chúng tôi đã nói với mọi người, hy vọng mọi người trong 2 năm có được nền tảng vững chắc, sau</w:t>
      </w:r>
      <w:r>
        <w:rPr>
          <w:color w:val="231F20"/>
          <w:spacing w:val="80"/>
          <w:w w:val="105"/>
        </w:rPr>
        <w:t> </w:t>
      </w:r>
      <w:r>
        <w:rPr>
          <w:color w:val="231F20"/>
          <w:w w:val="105"/>
        </w:rPr>
        <w:t>đó nhất môn thâm nhập, trường thời huân tu. Quý vị mỗi người</w:t>
      </w:r>
      <w:r>
        <w:rPr>
          <w:color w:val="231F20"/>
          <w:spacing w:val="-12"/>
          <w:w w:val="105"/>
        </w:rPr>
        <w:t> </w:t>
      </w:r>
      <w:r>
        <w:rPr>
          <w:color w:val="231F20"/>
          <w:w w:val="105"/>
        </w:rPr>
        <w:t>học</w:t>
      </w:r>
      <w:r>
        <w:rPr>
          <w:color w:val="231F20"/>
          <w:spacing w:val="-12"/>
          <w:w w:val="105"/>
        </w:rPr>
        <w:t> </w:t>
      </w:r>
      <w:r>
        <w:rPr>
          <w:color w:val="231F20"/>
          <w:w w:val="105"/>
        </w:rPr>
        <w:t>một</w:t>
      </w:r>
      <w:r>
        <w:rPr>
          <w:color w:val="231F20"/>
          <w:spacing w:val="-12"/>
          <w:w w:val="105"/>
        </w:rPr>
        <w:t> </w:t>
      </w:r>
      <w:r>
        <w:rPr>
          <w:color w:val="231F20"/>
          <w:w w:val="105"/>
        </w:rPr>
        <w:t>bộ</w:t>
      </w:r>
      <w:r>
        <w:rPr>
          <w:color w:val="231F20"/>
          <w:spacing w:val="-13"/>
          <w:w w:val="105"/>
        </w:rPr>
        <w:t> </w:t>
      </w:r>
      <w:r>
        <w:rPr>
          <w:color w:val="231F20"/>
          <w:w w:val="105"/>
        </w:rPr>
        <w:t>kinh.</w:t>
      </w:r>
      <w:r>
        <w:rPr>
          <w:color w:val="231F20"/>
          <w:spacing w:val="-13"/>
          <w:w w:val="105"/>
        </w:rPr>
        <w:t> </w:t>
      </w:r>
      <w:r>
        <w:rPr>
          <w:color w:val="231F20"/>
          <w:w w:val="105"/>
        </w:rPr>
        <w:t>Một</w:t>
      </w:r>
      <w:r>
        <w:rPr>
          <w:color w:val="231F20"/>
          <w:spacing w:val="-12"/>
          <w:w w:val="105"/>
        </w:rPr>
        <w:t> </w:t>
      </w:r>
      <w:r>
        <w:rPr>
          <w:color w:val="231F20"/>
          <w:w w:val="105"/>
        </w:rPr>
        <w:t>bộ</w:t>
      </w:r>
      <w:r>
        <w:rPr>
          <w:color w:val="231F20"/>
          <w:spacing w:val="-13"/>
          <w:w w:val="105"/>
        </w:rPr>
        <w:t> </w:t>
      </w:r>
      <w:r>
        <w:rPr>
          <w:color w:val="231F20"/>
          <w:w w:val="105"/>
        </w:rPr>
        <w:t>kinh</w:t>
      </w:r>
      <w:r>
        <w:rPr>
          <w:color w:val="231F20"/>
          <w:spacing w:val="-13"/>
          <w:w w:val="105"/>
        </w:rPr>
        <w:t> </w:t>
      </w:r>
      <w:r>
        <w:rPr>
          <w:color w:val="231F20"/>
          <w:w w:val="105"/>
        </w:rPr>
        <w:t>học</w:t>
      </w:r>
      <w:r>
        <w:rPr>
          <w:color w:val="231F20"/>
          <w:spacing w:val="-12"/>
          <w:w w:val="105"/>
        </w:rPr>
        <w:t> </w:t>
      </w:r>
      <w:r>
        <w:rPr>
          <w:color w:val="231F20"/>
          <w:w w:val="105"/>
        </w:rPr>
        <w:t>7-8</w:t>
      </w:r>
      <w:r>
        <w:rPr>
          <w:color w:val="231F20"/>
          <w:spacing w:val="-12"/>
          <w:w w:val="105"/>
        </w:rPr>
        <w:t> </w:t>
      </w:r>
      <w:r>
        <w:rPr>
          <w:color w:val="231F20"/>
          <w:w w:val="105"/>
        </w:rPr>
        <w:t>năm,</w:t>
      </w:r>
      <w:r>
        <w:rPr>
          <w:color w:val="231F20"/>
          <w:spacing w:val="-12"/>
          <w:w w:val="105"/>
        </w:rPr>
        <w:t> </w:t>
      </w:r>
      <w:r>
        <w:rPr>
          <w:color w:val="231F20"/>
          <w:w w:val="105"/>
        </w:rPr>
        <w:t>thì</w:t>
      </w:r>
      <w:r>
        <w:rPr>
          <w:color w:val="231F20"/>
          <w:spacing w:val="-13"/>
          <w:w w:val="105"/>
        </w:rPr>
        <w:t> </w:t>
      </w:r>
      <w:r>
        <w:rPr>
          <w:color w:val="231F20"/>
          <w:w w:val="105"/>
        </w:rPr>
        <w:t>quý</w:t>
      </w:r>
      <w:r>
        <w:rPr>
          <w:color w:val="231F20"/>
          <w:spacing w:val="-12"/>
          <w:w w:val="105"/>
        </w:rPr>
        <w:t> </w:t>
      </w:r>
      <w:r>
        <w:rPr>
          <w:color w:val="231F20"/>
          <w:w w:val="105"/>
        </w:rPr>
        <w:t>vị là chuyên gia đấy.</w:t>
      </w:r>
    </w:p>
    <w:p>
      <w:pPr>
        <w:pStyle w:val="BodyText"/>
        <w:spacing w:line="307" w:lineRule="auto" w:before="139"/>
        <w:ind w:left="387" w:right="122" w:firstLine="453"/>
      </w:pPr>
      <w:r>
        <w:rPr>
          <w:color w:val="231F20"/>
          <w:w w:val="105"/>
        </w:rPr>
        <w:t>Ở</w:t>
      </w:r>
      <w:r>
        <w:rPr>
          <w:color w:val="231F20"/>
          <w:spacing w:val="-19"/>
          <w:w w:val="105"/>
        </w:rPr>
        <w:t> </w:t>
      </w:r>
      <w:r>
        <w:rPr>
          <w:color w:val="231F20"/>
          <w:w w:val="105"/>
        </w:rPr>
        <w:t>trên</w:t>
      </w:r>
      <w:r>
        <w:rPr>
          <w:color w:val="231F20"/>
          <w:spacing w:val="-19"/>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này,</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là</w:t>
      </w:r>
      <w:r>
        <w:rPr>
          <w:color w:val="231F20"/>
          <w:spacing w:val="-20"/>
          <w:w w:val="105"/>
        </w:rPr>
        <w:t> </w:t>
      </w:r>
      <w:r>
        <w:rPr>
          <w:color w:val="231F20"/>
          <w:w w:val="105"/>
        </w:rPr>
        <w:t>học</w:t>
      </w:r>
      <w:r>
        <w:rPr>
          <w:color w:val="231F20"/>
          <w:spacing w:val="-20"/>
          <w:w w:val="105"/>
        </w:rPr>
        <w:t> </w:t>
      </w:r>
      <w:r>
        <w:rPr>
          <w:color w:val="231F20"/>
          <w:w w:val="105"/>
        </w:rPr>
        <w:t>giả</w:t>
      </w:r>
      <w:r>
        <w:rPr>
          <w:color w:val="231F20"/>
          <w:spacing w:val="-20"/>
          <w:w w:val="105"/>
        </w:rPr>
        <w:t> </w:t>
      </w:r>
      <w:r>
        <w:rPr>
          <w:color w:val="231F20"/>
          <w:w w:val="105"/>
        </w:rPr>
        <w:t>nổi</w:t>
      </w:r>
      <w:r>
        <w:rPr>
          <w:color w:val="231F20"/>
          <w:spacing w:val="-20"/>
          <w:w w:val="105"/>
        </w:rPr>
        <w:t> </w:t>
      </w:r>
      <w:r>
        <w:rPr>
          <w:color w:val="231F20"/>
          <w:w w:val="105"/>
        </w:rPr>
        <w:t>tiếng.</w:t>
      </w:r>
      <w:r>
        <w:rPr>
          <w:color w:val="231F20"/>
          <w:spacing w:val="-20"/>
          <w:w w:val="105"/>
        </w:rPr>
        <w:t> </w:t>
      </w:r>
      <w:r>
        <w:rPr>
          <w:color w:val="231F20"/>
          <w:w w:val="105"/>
        </w:rPr>
        <w:t>Không</w:t>
      </w:r>
      <w:r>
        <w:rPr>
          <w:color w:val="231F20"/>
          <w:spacing w:val="-20"/>
          <w:w w:val="105"/>
        </w:rPr>
        <w:t> </w:t>
      </w:r>
      <w:r>
        <w:rPr>
          <w:color w:val="231F20"/>
          <w:w w:val="105"/>
        </w:rPr>
        <w:t>thể đọc qua rất nhiều, bởi đọc qua nhiều, thì thời gian của quý vị,</w:t>
      </w:r>
      <w:r>
        <w:rPr>
          <w:color w:val="231F20"/>
          <w:spacing w:val="-22"/>
          <w:w w:val="105"/>
        </w:rPr>
        <w:t> </w:t>
      </w:r>
      <w:r>
        <w:rPr>
          <w:color w:val="231F20"/>
          <w:w w:val="105"/>
        </w:rPr>
        <w:t>tinh</w:t>
      </w:r>
      <w:r>
        <w:rPr>
          <w:color w:val="231F20"/>
          <w:spacing w:val="-22"/>
          <w:w w:val="105"/>
        </w:rPr>
        <w:t> </w:t>
      </w:r>
      <w:r>
        <w:rPr>
          <w:color w:val="231F20"/>
          <w:w w:val="105"/>
        </w:rPr>
        <w:t>thần</w:t>
      </w:r>
      <w:r>
        <w:rPr>
          <w:color w:val="231F20"/>
          <w:spacing w:val="-22"/>
          <w:w w:val="105"/>
        </w:rPr>
        <w:t> </w:t>
      </w:r>
      <w:r>
        <w:rPr>
          <w:color w:val="231F20"/>
          <w:w w:val="105"/>
        </w:rPr>
        <w:t>của</w:t>
      </w:r>
      <w:r>
        <w:rPr>
          <w:color w:val="231F20"/>
          <w:spacing w:val="-21"/>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sẽ</w:t>
      </w:r>
      <w:r>
        <w:rPr>
          <w:color w:val="231F20"/>
          <w:spacing w:val="-22"/>
          <w:w w:val="105"/>
        </w:rPr>
        <w:t> </w:t>
      </w:r>
      <w:r>
        <w:rPr>
          <w:color w:val="231F20"/>
          <w:w w:val="105"/>
        </w:rPr>
        <w:t>bị</w:t>
      </w:r>
      <w:r>
        <w:rPr>
          <w:color w:val="231F20"/>
          <w:spacing w:val="-22"/>
          <w:w w:val="105"/>
        </w:rPr>
        <w:t> </w:t>
      </w:r>
      <w:r>
        <w:rPr>
          <w:color w:val="231F20"/>
          <w:w w:val="105"/>
        </w:rPr>
        <w:t>phân</w:t>
      </w:r>
      <w:r>
        <w:rPr>
          <w:color w:val="231F20"/>
          <w:spacing w:val="-22"/>
          <w:w w:val="105"/>
        </w:rPr>
        <w:t> </w:t>
      </w:r>
      <w:r>
        <w:rPr>
          <w:color w:val="231F20"/>
          <w:w w:val="105"/>
        </w:rPr>
        <w:t>tán.</w:t>
      </w:r>
      <w:r>
        <w:rPr>
          <w:color w:val="231F20"/>
          <w:spacing w:val="-22"/>
          <w:w w:val="105"/>
        </w:rPr>
        <w:t> </w:t>
      </w:r>
      <w:r>
        <w:rPr>
          <w:color w:val="231F20"/>
          <w:w w:val="105"/>
        </w:rPr>
        <w:t>Vì</w:t>
      </w:r>
      <w:r>
        <w:rPr>
          <w:color w:val="231F20"/>
          <w:spacing w:val="-21"/>
          <w:w w:val="105"/>
        </w:rPr>
        <w:t> </w:t>
      </w:r>
      <w:r>
        <w:rPr>
          <w:color w:val="231F20"/>
          <w:w w:val="105"/>
        </w:rPr>
        <w:t>thế,</w:t>
      </w:r>
      <w:r>
        <w:rPr>
          <w:color w:val="231F20"/>
          <w:spacing w:val="-22"/>
          <w:w w:val="105"/>
        </w:rPr>
        <w:t> </w:t>
      </w:r>
      <w:r>
        <w:rPr>
          <w:color w:val="231F20"/>
          <w:w w:val="105"/>
        </w:rPr>
        <w:t>việc</w:t>
      </w:r>
      <w:r>
        <w:rPr>
          <w:color w:val="231F20"/>
          <w:spacing w:val="-22"/>
          <w:w w:val="105"/>
        </w:rPr>
        <w:t> </w:t>
      </w:r>
      <w:r>
        <w:rPr>
          <w:color w:val="231F20"/>
          <w:w w:val="105"/>
        </w:rPr>
        <w:t>học</w:t>
      </w:r>
      <w:r>
        <w:rPr>
          <w:color w:val="231F20"/>
          <w:spacing w:val="-22"/>
          <w:w w:val="105"/>
        </w:rPr>
        <w:t> </w:t>
      </w:r>
      <w:r>
        <w:rPr>
          <w:color w:val="231F20"/>
          <w:w w:val="105"/>
        </w:rPr>
        <w:t>không thể có tâm tham, không thể có tâm danh lợi xen lẫn trong đó, không thể mơ mộng viễn vông. Chân thật bắt đầu từ bộ kinh nhỏ, rất dễ học, y theo quy củ mà học.</w:t>
      </w:r>
    </w:p>
    <w:p>
      <w:pPr>
        <w:pStyle w:val="BodyText"/>
        <w:spacing w:line="307" w:lineRule="auto" w:before="138"/>
        <w:ind w:left="387" w:right="121" w:firstLine="453"/>
      </w:pPr>
      <w:r>
        <w:rPr>
          <w:color w:val="231F20"/>
          <w:w w:val="105"/>
        </w:rPr>
        <w:t>Thầy</w:t>
      </w:r>
      <w:r>
        <w:rPr>
          <w:color w:val="231F20"/>
          <w:spacing w:val="-11"/>
          <w:w w:val="105"/>
        </w:rPr>
        <w:t> </w:t>
      </w:r>
      <w:r>
        <w:rPr>
          <w:color w:val="231F20"/>
          <w:w w:val="105"/>
        </w:rPr>
        <w:t>Lý</w:t>
      </w:r>
      <w:r>
        <w:rPr>
          <w:color w:val="231F20"/>
          <w:spacing w:val="-11"/>
          <w:w w:val="105"/>
        </w:rPr>
        <w:t> </w:t>
      </w:r>
      <w:r>
        <w:rPr>
          <w:color w:val="231F20"/>
          <w:w w:val="105"/>
        </w:rPr>
        <w:t>cho</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cuốn</w:t>
      </w:r>
      <w:r>
        <w:rPr>
          <w:color w:val="231F20"/>
          <w:spacing w:val="-13"/>
          <w:w w:val="105"/>
        </w:rPr>
        <w:t> </w:t>
      </w:r>
      <w:r>
        <w:rPr>
          <w:i/>
          <w:color w:val="231F20"/>
          <w:w w:val="105"/>
        </w:rPr>
        <w:t>Nghiên</w:t>
      </w:r>
      <w:r>
        <w:rPr>
          <w:i/>
          <w:color w:val="231F20"/>
          <w:spacing w:val="-11"/>
          <w:w w:val="105"/>
        </w:rPr>
        <w:t> </w:t>
      </w:r>
      <w:r>
        <w:rPr>
          <w:i/>
          <w:color w:val="231F20"/>
          <w:w w:val="105"/>
        </w:rPr>
        <w:t>Cứu</w:t>
      </w:r>
      <w:r>
        <w:rPr>
          <w:i/>
          <w:color w:val="231F20"/>
          <w:spacing w:val="-11"/>
          <w:w w:val="105"/>
        </w:rPr>
        <w:t> </w:t>
      </w:r>
      <w:r>
        <w:rPr>
          <w:i/>
          <w:color w:val="231F20"/>
          <w:w w:val="105"/>
        </w:rPr>
        <w:t>Giảng</w:t>
      </w:r>
      <w:r>
        <w:rPr>
          <w:i/>
          <w:color w:val="231F20"/>
          <w:spacing w:val="-11"/>
          <w:w w:val="105"/>
        </w:rPr>
        <w:t> </w:t>
      </w:r>
      <w:r>
        <w:rPr>
          <w:i/>
          <w:color w:val="231F20"/>
          <w:w w:val="105"/>
        </w:rPr>
        <w:t>Dạy</w:t>
      </w:r>
      <w:r>
        <w:rPr>
          <w:i/>
          <w:color w:val="231F20"/>
          <w:spacing w:val="-11"/>
          <w:w w:val="105"/>
        </w:rPr>
        <w:t> </w:t>
      </w:r>
      <w:r>
        <w:rPr>
          <w:i/>
          <w:color w:val="231F20"/>
          <w:w w:val="105"/>
        </w:rPr>
        <w:t>Nội Điển</w:t>
      </w:r>
      <w:r>
        <w:rPr>
          <w:color w:val="231F20"/>
          <w:w w:val="105"/>
        </w:rPr>
        <w:t>, đó là</w:t>
      </w:r>
      <w:r>
        <w:rPr>
          <w:color w:val="231F20"/>
          <w:w w:val="105"/>
        </w:rPr>
        <w:t> nguyên tắc hướng dẫn. Quý vị y theo phương pháp</w:t>
      </w:r>
      <w:r>
        <w:rPr>
          <w:color w:val="231F20"/>
          <w:spacing w:val="-23"/>
          <w:w w:val="105"/>
        </w:rPr>
        <w:t> </w:t>
      </w:r>
      <w:r>
        <w:rPr>
          <w:color w:val="231F20"/>
          <w:w w:val="105"/>
        </w:rPr>
        <w:t>trong</w:t>
      </w:r>
      <w:r>
        <w:rPr>
          <w:color w:val="231F20"/>
          <w:spacing w:val="-22"/>
          <w:w w:val="105"/>
        </w:rPr>
        <w:t> </w:t>
      </w:r>
      <w:r>
        <w:rPr>
          <w:color w:val="231F20"/>
          <w:w w:val="105"/>
        </w:rPr>
        <w:t>đó</w:t>
      </w:r>
      <w:r>
        <w:rPr>
          <w:color w:val="231F20"/>
          <w:spacing w:val="-22"/>
          <w:w w:val="105"/>
        </w:rPr>
        <w:t> </w:t>
      </w:r>
      <w:r>
        <w:rPr>
          <w:color w:val="231F20"/>
          <w:w w:val="105"/>
        </w:rPr>
        <w:t>mà</w:t>
      </w:r>
      <w:r>
        <w:rPr>
          <w:color w:val="231F20"/>
          <w:spacing w:val="-23"/>
          <w:w w:val="105"/>
        </w:rPr>
        <w:t> </w:t>
      </w:r>
      <w:r>
        <w:rPr>
          <w:color w:val="231F20"/>
          <w:w w:val="105"/>
        </w:rPr>
        <w:t>học</w:t>
      </w:r>
      <w:r>
        <w:rPr>
          <w:color w:val="231F20"/>
          <w:spacing w:val="-22"/>
          <w:w w:val="105"/>
        </w:rPr>
        <w:t> </w:t>
      </w:r>
      <w:r>
        <w:rPr>
          <w:color w:val="231F20"/>
          <w:w w:val="105"/>
        </w:rPr>
        <w:t>tập,</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người</w:t>
      </w:r>
      <w:r>
        <w:rPr>
          <w:color w:val="231F20"/>
          <w:spacing w:val="-22"/>
          <w:w w:val="105"/>
        </w:rPr>
        <w:t> </w:t>
      </w:r>
      <w:r>
        <w:rPr>
          <w:color w:val="231F20"/>
          <w:w w:val="105"/>
        </w:rPr>
        <w:t>nào</w:t>
      </w:r>
      <w:r>
        <w:rPr>
          <w:color w:val="231F20"/>
          <w:spacing w:val="-23"/>
          <w:w w:val="105"/>
        </w:rPr>
        <w:t> </w:t>
      </w:r>
      <w:r>
        <w:rPr>
          <w:color w:val="231F20"/>
          <w:w w:val="105"/>
        </w:rPr>
        <w:t>mà</w:t>
      </w:r>
      <w:r>
        <w:rPr>
          <w:color w:val="231F20"/>
          <w:spacing w:val="-22"/>
          <w:w w:val="105"/>
        </w:rPr>
        <w:t> </w:t>
      </w:r>
      <w:r>
        <w:rPr>
          <w:color w:val="231F20"/>
          <w:w w:val="105"/>
        </w:rPr>
        <w:t>học</w:t>
      </w:r>
      <w:r>
        <w:rPr>
          <w:color w:val="231F20"/>
          <w:spacing w:val="-22"/>
          <w:w w:val="105"/>
        </w:rPr>
        <w:t> </w:t>
      </w:r>
      <w:r>
        <w:rPr>
          <w:color w:val="231F20"/>
          <w:w w:val="105"/>
        </w:rPr>
        <w:t>chẳng thành. Ngày xưa, khi chúng tôi ở Singapore, năm 1999 đến năm 2002, chúng tôi mới chính thức di dân sang Úc Châu. Ở</w:t>
      </w:r>
      <w:r>
        <w:rPr>
          <w:color w:val="231F20"/>
          <w:spacing w:val="-14"/>
          <w:w w:val="105"/>
        </w:rPr>
        <w:t> </w:t>
      </w:r>
      <w:r>
        <w:rPr>
          <w:color w:val="231F20"/>
          <w:w w:val="105"/>
        </w:rPr>
        <w:t>Singapore</w:t>
      </w:r>
      <w:r>
        <w:rPr>
          <w:color w:val="231F20"/>
          <w:spacing w:val="-14"/>
          <w:w w:val="105"/>
        </w:rPr>
        <w:t> </w:t>
      </w:r>
      <w:r>
        <w:rPr>
          <w:color w:val="231F20"/>
          <w:w w:val="105"/>
        </w:rPr>
        <w:t>3</w:t>
      </w:r>
      <w:r>
        <w:rPr>
          <w:color w:val="231F20"/>
          <w:spacing w:val="-14"/>
          <w:w w:val="105"/>
        </w:rPr>
        <w:t> </w:t>
      </w:r>
      <w:r>
        <w:rPr>
          <w:color w:val="231F20"/>
          <w:w w:val="105"/>
        </w:rPr>
        <w:t>năm,</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làm</w:t>
      </w:r>
      <w:r>
        <w:rPr>
          <w:color w:val="231F20"/>
          <w:spacing w:val="-14"/>
          <w:w w:val="105"/>
        </w:rPr>
        <w:t> </w:t>
      </w:r>
      <w:r>
        <w:rPr>
          <w:color w:val="231F20"/>
          <w:w w:val="105"/>
        </w:rPr>
        <w:t>thí</w:t>
      </w:r>
      <w:r>
        <w:rPr>
          <w:color w:val="231F20"/>
          <w:spacing w:val="-12"/>
          <w:w w:val="105"/>
        </w:rPr>
        <w:t> </w:t>
      </w:r>
      <w:r>
        <w:rPr>
          <w:color w:val="231F20"/>
          <w:w w:val="105"/>
        </w:rPr>
        <w:t>nghiệm,</w:t>
      </w:r>
      <w:r>
        <w:rPr>
          <w:color w:val="231F20"/>
          <w:spacing w:val="-14"/>
          <w:w w:val="105"/>
        </w:rPr>
        <w:t> </w:t>
      </w:r>
      <w:r>
        <w:rPr>
          <w:color w:val="231F20"/>
          <w:w w:val="105"/>
        </w:rPr>
        <w:t>mở</w:t>
      </w:r>
      <w:r>
        <w:rPr>
          <w:color w:val="231F20"/>
          <w:spacing w:val="-14"/>
          <w:w w:val="105"/>
        </w:rPr>
        <w:t> </w:t>
      </w:r>
      <w:r>
        <w:rPr>
          <w:color w:val="231F20"/>
          <w:w w:val="105"/>
        </w:rPr>
        <w:t>lớp</w:t>
      </w:r>
      <w:r>
        <w:rPr>
          <w:color w:val="231F20"/>
          <w:spacing w:val="-14"/>
          <w:w w:val="105"/>
        </w:rPr>
        <w:t> </w:t>
      </w:r>
      <w:r>
        <w:rPr>
          <w:color w:val="231F20"/>
          <w:w w:val="105"/>
        </w:rPr>
        <w:t>giảng </w:t>
      </w:r>
      <w:r>
        <w:rPr>
          <w:color w:val="231F20"/>
        </w:rPr>
        <w:t>huấn</w:t>
      </w:r>
      <w:r>
        <w:rPr>
          <w:color w:val="231F20"/>
          <w:spacing w:val="-10"/>
        </w:rPr>
        <w:t> </w:t>
      </w:r>
      <w:r>
        <w:rPr>
          <w:color w:val="231F20"/>
        </w:rPr>
        <w:t>ngắn</w:t>
      </w:r>
      <w:r>
        <w:rPr>
          <w:color w:val="231F20"/>
          <w:spacing w:val="-11"/>
        </w:rPr>
        <w:t> </w:t>
      </w:r>
      <w:r>
        <w:rPr>
          <w:color w:val="231F20"/>
        </w:rPr>
        <w:t>ngày,</w:t>
      </w:r>
      <w:r>
        <w:rPr>
          <w:color w:val="231F20"/>
          <w:spacing w:val="-11"/>
        </w:rPr>
        <w:t> </w:t>
      </w:r>
      <w:r>
        <w:rPr>
          <w:color w:val="231F20"/>
        </w:rPr>
        <w:t>một</w:t>
      </w:r>
      <w:r>
        <w:rPr>
          <w:color w:val="231F20"/>
          <w:spacing w:val="-11"/>
        </w:rPr>
        <w:t> </w:t>
      </w:r>
      <w:r>
        <w:rPr>
          <w:color w:val="231F20"/>
        </w:rPr>
        <w:t>kỳ</w:t>
      </w:r>
      <w:r>
        <w:rPr>
          <w:color w:val="231F20"/>
          <w:spacing w:val="-11"/>
        </w:rPr>
        <w:t> </w:t>
      </w:r>
      <w:r>
        <w:rPr>
          <w:color w:val="231F20"/>
        </w:rPr>
        <w:t>là</w:t>
      </w:r>
      <w:r>
        <w:rPr>
          <w:color w:val="231F20"/>
          <w:spacing w:val="-8"/>
        </w:rPr>
        <w:t> </w:t>
      </w:r>
      <w:r>
        <w:rPr>
          <w:color w:val="231F20"/>
        </w:rPr>
        <w:t>3</w:t>
      </w:r>
      <w:r>
        <w:rPr>
          <w:color w:val="231F20"/>
          <w:spacing w:val="-10"/>
        </w:rPr>
        <w:t> </w:t>
      </w:r>
      <w:r>
        <w:rPr>
          <w:color w:val="231F20"/>
        </w:rPr>
        <w:t>tháng.</w:t>
      </w:r>
      <w:r>
        <w:rPr>
          <w:color w:val="231F20"/>
          <w:spacing w:val="-11"/>
        </w:rPr>
        <w:t> </w:t>
      </w:r>
      <w:r>
        <w:rPr>
          <w:color w:val="231F20"/>
        </w:rPr>
        <w:t>Chúng</w:t>
      </w:r>
      <w:r>
        <w:rPr>
          <w:color w:val="231F20"/>
          <w:spacing w:val="-10"/>
        </w:rPr>
        <w:t> </w:t>
      </w:r>
      <w:r>
        <w:rPr>
          <w:color w:val="231F20"/>
        </w:rPr>
        <w:t>tôi</w:t>
      </w:r>
      <w:r>
        <w:rPr>
          <w:color w:val="231F20"/>
          <w:spacing w:val="-10"/>
        </w:rPr>
        <w:t> </w:t>
      </w:r>
      <w:r>
        <w:rPr>
          <w:color w:val="231F20"/>
        </w:rPr>
        <w:t>không</w:t>
      </w:r>
      <w:r>
        <w:rPr>
          <w:color w:val="231F20"/>
          <w:spacing w:val="-11"/>
        </w:rPr>
        <w:t> </w:t>
      </w:r>
      <w:r>
        <w:rPr>
          <w:color w:val="231F20"/>
        </w:rPr>
        <w:t>nói</w:t>
      </w:r>
      <w:r>
        <w:rPr>
          <w:color w:val="231F20"/>
          <w:spacing w:val="-11"/>
        </w:rPr>
        <w:t> </w:t>
      </w:r>
      <w:r>
        <w:rPr>
          <w:color w:val="231F20"/>
        </w:rPr>
        <w:t>3</w:t>
      </w:r>
      <w:r>
        <w:rPr>
          <w:color w:val="231F20"/>
          <w:spacing w:val="-10"/>
        </w:rPr>
        <w:t> </w:t>
      </w:r>
      <w:r>
        <w:rPr>
          <w:color w:val="231F20"/>
        </w:rPr>
        <w:t>điều </w:t>
      </w:r>
      <w:r>
        <w:rPr>
          <w:color w:val="231F20"/>
          <w:spacing w:val="-2"/>
          <w:w w:val="105"/>
        </w:rPr>
        <w:t>cơ</w:t>
      </w:r>
      <w:r>
        <w:rPr>
          <w:color w:val="231F20"/>
          <w:spacing w:val="-22"/>
          <w:w w:val="105"/>
        </w:rPr>
        <w:t> </w:t>
      </w:r>
      <w:r>
        <w:rPr>
          <w:color w:val="231F20"/>
          <w:spacing w:val="-2"/>
          <w:w w:val="105"/>
        </w:rPr>
        <w:t>bản,</w:t>
      </w:r>
      <w:r>
        <w:rPr>
          <w:color w:val="231F20"/>
          <w:spacing w:val="-22"/>
          <w:w w:val="105"/>
        </w:rPr>
        <w:t> </w:t>
      </w:r>
      <w:r>
        <w:rPr>
          <w:color w:val="231F20"/>
          <w:spacing w:val="-2"/>
          <w:w w:val="105"/>
        </w:rPr>
        <w:t>mà</w:t>
      </w:r>
      <w:r>
        <w:rPr>
          <w:color w:val="231F20"/>
          <w:spacing w:val="-22"/>
          <w:w w:val="105"/>
        </w:rPr>
        <w:t> </w:t>
      </w:r>
      <w:r>
        <w:rPr>
          <w:color w:val="231F20"/>
          <w:spacing w:val="-2"/>
          <w:w w:val="105"/>
        </w:rPr>
        <w:t>chỉ</w:t>
      </w:r>
      <w:r>
        <w:rPr>
          <w:color w:val="231F20"/>
          <w:spacing w:val="-22"/>
          <w:w w:val="105"/>
        </w:rPr>
        <w:t> </w:t>
      </w:r>
      <w:r>
        <w:rPr>
          <w:color w:val="231F20"/>
          <w:spacing w:val="-2"/>
          <w:w w:val="105"/>
        </w:rPr>
        <w:t>nói</w:t>
      </w:r>
      <w:r>
        <w:rPr>
          <w:color w:val="231F20"/>
          <w:spacing w:val="-22"/>
          <w:w w:val="105"/>
        </w:rPr>
        <w:t> </w:t>
      </w:r>
      <w:r>
        <w:rPr>
          <w:color w:val="231F20"/>
          <w:spacing w:val="-2"/>
          <w:w w:val="105"/>
        </w:rPr>
        <w:t>về</w:t>
      </w:r>
      <w:r>
        <w:rPr>
          <w:color w:val="231F20"/>
          <w:spacing w:val="-21"/>
          <w:w w:val="105"/>
        </w:rPr>
        <w:t> </w:t>
      </w:r>
      <w:r>
        <w:rPr>
          <w:color w:val="231F20"/>
          <w:spacing w:val="-2"/>
          <w:w w:val="105"/>
        </w:rPr>
        <w:t>phương</w:t>
      </w:r>
      <w:r>
        <w:rPr>
          <w:color w:val="231F20"/>
          <w:spacing w:val="-22"/>
          <w:w w:val="105"/>
        </w:rPr>
        <w:t> </w:t>
      </w:r>
      <w:r>
        <w:rPr>
          <w:color w:val="231F20"/>
          <w:spacing w:val="-2"/>
          <w:w w:val="105"/>
        </w:rPr>
        <w:t>pháp</w:t>
      </w:r>
      <w:r>
        <w:rPr>
          <w:color w:val="231F20"/>
          <w:spacing w:val="-21"/>
          <w:w w:val="105"/>
        </w:rPr>
        <w:t> </w:t>
      </w:r>
      <w:r>
        <w:rPr>
          <w:color w:val="231F20"/>
          <w:spacing w:val="-2"/>
          <w:w w:val="105"/>
        </w:rPr>
        <w:t>nghiên</w:t>
      </w:r>
      <w:r>
        <w:rPr>
          <w:color w:val="231F20"/>
          <w:spacing w:val="-21"/>
          <w:w w:val="105"/>
        </w:rPr>
        <w:t> </w:t>
      </w:r>
      <w:r>
        <w:rPr>
          <w:color w:val="231F20"/>
          <w:spacing w:val="-2"/>
          <w:w w:val="105"/>
        </w:rPr>
        <w:t>cứu</w:t>
      </w:r>
      <w:r>
        <w:rPr>
          <w:color w:val="231F20"/>
          <w:spacing w:val="-22"/>
          <w:w w:val="105"/>
        </w:rPr>
        <w:t> </w:t>
      </w:r>
      <w:r>
        <w:rPr>
          <w:color w:val="231F20"/>
          <w:spacing w:val="-2"/>
          <w:w w:val="105"/>
        </w:rPr>
        <w:t>kinh</w:t>
      </w:r>
      <w:r>
        <w:rPr>
          <w:color w:val="231F20"/>
          <w:spacing w:val="-22"/>
          <w:w w:val="105"/>
        </w:rPr>
        <w:t> </w:t>
      </w:r>
      <w:r>
        <w:rPr>
          <w:color w:val="231F20"/>
          <w:spacing w:val="-2"/>
          <w:w w:val="105"/>
        </w:rPr>
        <w:t>giáo.</w:t>
      </w:r>
      <w:r>
        <w:rPr>
          <w:color w:val="231F20"/>
          <w:spacing w:val="-22"/>
          <w:w w:val="105"/>
        </w:rPr>
        <w:t> </w:t>
      </w:r>
      <w:r>
        <w:rPr>
          <w:color w:val="231F20"/>
          <w:spacing w:val="-5"/>
          <w:w w:val="105"/>
        </w:rPr>
        <w:t>Chỉ</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spacing w:val="-4"/>
          <w:w w:val="105"/>
        </w:rPr>
        <w:t>dạy</w:t>
      </w:r>
      <w:r>
        <w:rPr>
          <w:color w:val="231F20"/>
          <w:spacing w:val="-19"/>
          <w:w w:val="105"/>
        </w:rPr>
        <w:t> </w:t>
      </w:r>
      <w:r>
        <w:rPr>
          <w:color w:val="231F20"/>
          <w:spacing w:val="-4"/>
          <w:w w:val="105"/>
        </w:rPr>
        <w:t>một</w:t>
      </w:r>
      <w:r>
        <w:rPr>
          <w:color w:val="231F20"/>
          <w:spacing w:val="-18"/>
          <w:w w:val="105"/>
        </w:rPr>
        <w:t> </w:t>
      </w:r>
      <w:r>
        <w:rPr>
          <w:color w:val="231F20"/>
          <w:spacing w:val="-4"/>
          <w:w w:val="105"/>
        </w:rPr>
        <w:t>môn</w:t>
      </w:r>
      <w:r>
        <w:rPr>
          <w:color w:val="231F20"/>
          <w:spacing w:val="-18"/>
          <w:w w:val="105"/>
        </w:rPr>
        <w:t> </w:t>
      </w:r>
      <w:r>
        <w:rPr>
          <w:color w:val="231F20"/>
          <w:spacing w:val="-4"/>
          <w:w w:val="105"/>
        </w:rPr>
        <w:t>này,</w:t>
      </w:r>
      <w:r>
        <w:rPr>
          <w:color w:val="231F20"/>
          <w:spacing w:val="-19"/>
          <w:w w:val="105"/>
        </w:rPr>
        <w:t> </w:t>
      </w:r>
      <w:r>
        <w:rPr>
          <w:color w:val="231F20"/>
          <w:spacing w:val="-4"/>
          <w:w w:val="105"/>
        </w:rPr>
        <w:t>giúp</w:t>
      </w:r>
      <w:r>
        <w:rPr>
          <w:color w:val="231F20"/>
          <w:spacing w:val="-18"/>
          <w:w w:val="105"/>
        </w:rPr>
        <w:t> </w:t>
      </w:r>
      <w:r>
        <w:rPr>
          <w:color w:val="231F20"/>
          <w:spacing w:val="-4"/>
          <w:w w:val="105"/>
        </w:rPr>
        <w:t>cho</w:t>
      </w:r>
      <w:r>
        <w:rPr>
          <w:color w:val="231F20"/>
          <w:spacing w:val="-18"/>
          <w:w w:val="105"/>
        </w:rPr>
        <w:t> </w:t>
      </w:r>
      <w:r>
        <w:rPr>
          <w:color w:val="231F20"/>
          <w:spacing w:val="-4"/>
          <w:w w:val="105"/>
        </w:rPr>
        <w:t>học</w:t>
      </w:r>
      <w:r>
        <w:rPr>
          <w:color w:val="231F20"/>
          <w:spacing w:val="-19"/>
          <w:w w:val="105"/>
        </w:rPr>
        <w:t> </w:t>
      </w:r>
      <w:r>
        <w:rPr>
          <w:color w:val="231F20"/>
          <w:spacing w:val="-4"/>
          <w:w w:val="105"/>
        </w:rPr>
        <w:t>sinh</w:t>
      </w:r>
      <w:r>
        <w:rPr>
          <w:color w:val="231F20"/>
          <w:spacing w:val="-18"/>
          <w:w w:val="105"/>
        </w:rPr>
        <w:t> </w:t>
      </w:r>
      <w:r>
        <w:rPr>
          <w:color w:val="231F20"/>
          <w:spacing w:val="-4"/>
          <w:w w:val="105"/>
        </w:rPr>
        <w:t>lên</w:t>
      </w:r>
      <w:r>
        <w:rPr>
          <w:color w:val="231F20"/>
          <w:spacing w:val="-18"/>
          <w:w w:val="105"/>
        </w:rPr>
        <w:t> </w:t>
      </w:r>
      <w:r>
        <w:rPr>
          <w:color w:val="231F20"/>
          <w:spacing w:val="-4"/>
          <w:w w:val="105"/>
        </w:rPr>
        <w:t>bục</w:t>
      </w:r>
      <w:r>
        <w:rPr>
          <w:color w:val="231F20"/>
          <w:spacing w:val="-19"/>
          <w:w w:val="105"/>
        </w:rPr>
        <w:t> </w:t>
      </w:r>
      <w:r>
        <w:rPr>
          <w:color w:val="231F20"/>
          <w:spacing w:val="-4"/>
          <w:w w:val="105"/>
        </w:rPr>
        <w:t>giảng</w:t>
      </w:r>
      <w:r>
        <w:rPr>
          <w:color w:val="231F20"/>
          <w:spacing w:val="-18"/>
          <w:w w:val="105"/>
        </w:rPr>
        <w:t> </w:t>
      </w:r>
      <w:r>
        <w:rPr>
          <w:color w:val="231F20"/>
          <w:spacing w:val="-4"/>
          <w:w w:val="105"/>
        </w:rPr>
        <w:t>giảng</w:t>
      </w:r>
      <w:r>
        <w:rPr>
          <w:color w:val="231F20"/>
          <w:spacing w:val="-18"/>
          <w:w w:val="105"/>
        </w:rPr>
        <w:t> </w:t>
      </w:r>
      <w:r>
        <w:rPr>
          <w:color w:val="231F20"/>
          <w:spacing w:val="-4"/>
          <w:w w:val="105"/>
        </w:rPr>
        <w:t>kinh, cũng</w:t>
      </w:r>
      <w:r>
        <w:rPr>
          <w:color w:val="231F20"/>
          <w:spacing w:val="-18"/>
          <w:w w:val="105"/>
        </w:rPr>
        <w:t> </w:t>
      </w:r>
      <w:r>
        <w:rPr>
          <w:color w:val="231F20"/>
          <w:spacing w:val="-4"/>
          <w:w w:val="105"/>
        </w:rPr>
        <w:t>giảng</w:t>
      </w:r>
      <w:r>
        <w:rPr>
          <w:color w:val="231F20"/>
          <w:spacing w:val="-18"/>
          <w:w w:val="105"/>
        </w:rPr>
        <w:t> </w:t>
      </w:r>
      <w:r>
        <w:rPr>
          <w:color w:val="231F20"/>
          <w:spacing w:val="-4"/>
          <w:w w:val="105"/>
        </w:rPr>
        <w:t>rất</w:t>
      </w:r>
      <w:r>
        <w:rPr>
          <w:color w:val="231F20"/>
          <w:spacing w:val="-18"/>
          <w:w w:val="105"/>
        </w:rPr>
        <w:t> </w:t>
      </w:r>
      <w:r>
        <w:rPr>
          <w:color w:val="231F20"/>
          <w:spacing w:val="-4"/>
          <w:w w:val="105"/>
        </w:rPr>
        <w:t>hay,</w:t>
      </w:r>
      <w:r>
        <w:rPr>
          <w:color w:val="231F20"/>
          <w:spacing w:val="-18"/>
          <w:w w:val="105"/>
        </w:rPr>
        <w:t> </w:t>
      </w:r>
      <w:r>
        <w:rPr>
          <w:color w:val="231F20"/>
          <w:spacing w:val="-4"/>
          <w:w w:val="105"/>
        </w:rPr>
        <w:t>chính</w:t>
      </w:r>
      <w:r>
        <w:rPr>
          <w:color w:val="231F20"/>
          <w:spacing w:val="-18"/>
          <w:w w:val="105"/>
        </w:rPr>
        <w:t> </w:t>
      </w:r>
      <w:r>
        <w:rPr>
          <w:color w:val="231F20"/>
          <w:spacing w:val="-4"/>
          <w:w w:val="105"/>
        </w:rPr>
        <w:t>là</w:t>
      </w:r>
      <w:r>
        <w:rPr>
          <w:color w:val="231F20"/>
          <w:spacing w:val="-16"/>
          <w:w w:val="105"/>
        </w:rPr>
        <w:t> </w:t>
      </w:r>
      <w:r>
        <w:rPr>
          <w:color w:val="231F20"/>
          <w:spacing w:val="-4"/>
          <w:w w:val="105"/>
        </w:rPr>
        <w:t>dùng</w:t>
      </w:r>
      <w:r>
        <w:rPr>
          <w:color w:val="231F20"/>
          <w:spacing w:val="-17"/>
          <w:w w:val="105"/>
        </w:rPr>
        <w:t> </w:t>
      </w:r>
      <w:r>
        <w:rPr>
          <w:color w:val="231F20"/>
          <w:spacing w:val="-4"/>
          <w:w w:val="105"/>
        </w:rPr>
        <w:t>phương</w:t>
      </w:r>
      <w:r>
        <w:rPr>
          <w:color w:val="231F20"/>
          <w:spacing w:val="-18"/>
          <w:w w:val="105"/>
        </w:rPr>
        <w:t> </w:t>
      </w:r>
      <w:r>
        <w:rPr>
          <w:color w:val="231F20"/>
          <w:spacing w:val="-4"/>
          <w:w w:val="105"/>
        </w:rPr>
        <w:t>pháp</w:t>
      </w:r>
      <w:r>
        <w:rPr>
          <w:color w:val="231F20"/>
          <w:spacing w:val="-18"/>
          <w:w w:val="105"/>
        </w:rPr>
        <w:t> </w:t>
      </w:r>
      <w:r>
        <w:rPr>
          <w:color w:val="231F20"/>
          <w:spacing w:val="-4"/>
          <w:w w:val="105"/>
        </w:rPr>
        <w:t>của</w:t>
      </w:r>
      <w:r>
        <w:rPr>
          <w:color w:val="231F20"/>
          <w:spacing w:val="-18"/>
          <w:w w:val="105"/>
        </w:rPr>
        <w:t> </w:t>
      </w:r>
      <w:r>
        <w:rPr>
          <w:color w:val="231F20"/>
          <w:spacing w:val="-4"/>
          <w:w w:val="105"/>
        </w:rPr>
        <w:t>thầy</w:t>
      </w:r>
      <w:r>
        <w:rPr>
          <w:color w:val="231F20"/>
          <w:spacing w:val="-18"/>
          <w:w w:val="105"/>
        </w:rPr>
        <w:t> </w:t>
      </w:r>
      <w:r>
        <w:rPr>
          <w:color w:val="231F20"/>
          <w:spacing w:val="-4"/>
          <w:w w:val="105"/>
        </w:rPr>
        <w:t>Lý.</w:t>
      </w:r>
      <w:r>
        <w:rPr>
          <w:color w:val="231F20"/>
          <w:spacing w:val="-18"/>
          <w:w w:val="105"/>
        </w:rPr>
        <w:t> </w:t>
      </w:r>
      <w:r>
        <w:rPr>
          <w:color w:val="231F20"/>
          <w:spacing w:val="-4"/>
          <w:w w:val="105"/>
        </w:rPr>
        <w:t>3 </w:t>
      </w:r>
      <w:r>
        <w:rPr>
          <w:color w:val="231F20"/>
          <w:w w:val="105"/>
        </w:rPr>
        <w:t>tháng</w:t>
      </w:r>
      <w:r>
        <w:rPr>
          <w:color w:val="231F20"/>
          <w:spacing w:val="-7"/>
          <w:w w:val="105"/>
        </w:rPr>
        <w:t> </w:t>
      </w:r>
      <w:r>
        <w:rPr>
          <w:color w:val="231F20"/>
          <w:w w:val="105"/>
        </w:rPr>
        <w:t>chuyên</w:t>
      </w:r>
      <w:r>
        <w:rPr>
          <w:color w:val="231F20"/>
          <w:spacing w:val="-6"/>
          <w:w w:val="105"/>
        </w:rPr>
        <w:t> </w:t>
      </w:r>
      <w:r>
        <w:rPr>
          <w:color w:val="231F20"/>
          <w:w w:val="105"/>
        </w:rPr>
        <w:t>học</w:t>
      </w:r>
      <w:r>
        <w:rPr>
          <w:color w:val="231F20"/>
          <w:spacing w:val="-6"/>
          <w:w w:val="105"/>
        </w:rPr>
        <w:t> </w:t>
      </w:r>
      <w:r>
        <w:rPr>
          <w:color w:val="231F20"/>
          <w:w w:val="105"/>
        </w:rPr>
        <w:t>một</w:t>
      </w:r>
      <w:r>
        <w:rPr>
          <w:color w:val="231F20"/>
          <w:spacing w:val="-7"/>
          <w:w w:val="105"/>
        </w:rPr>
        <w:t> </w:t>
      </w:r>
      <w:r>
        <w:rPr>
          <w:color w:val="231F20"/>
          <w:w w:val="105"/>
        </w:rPr>
        <w:t>môn,</w:t>
      </w:r>
      <w:r>
        <w:rPr>
          <w:color w:val="231F20"/>
          <w:spacing w:val="-7"/>
          <w:w w:val="105"/>
        </w:rPr>
        <w:t> </w:t>
      </w:r>
      <w:r>
        <w:rPr>
          <w:color w:val="231F20"/>
          <w:w w:val="105"/>
        </w:rPr>
        <w:t>họ</w:t>
      </w:r>
      <w:r>
        <w:rPr>
          <w:color w:val="231F20"/>
          <w:spacing w:val="-6"/>
          <w:w w:val="105"/>
        </w:rPr>
        <w:t> </w:t>
      </w:r>
      <w:r>
        <w:rPr>
          <w:color w:val="231F20"/>
          <w:w w:val="105"/>
        </w:rPr>
        <w:t>đều</w:t>
      </w:r>
      <w:r>
        <w:rPr>
          <w:color w:val="231F20"/>
          <w:spacing w:val="-6"/>
          <w:w w:val="105"/>
        </w:rPr>
        <w:t> </w:t>
      </w:r>
      <w:r>
        <w:rPr>
          <w:color w:val="231F20"/>
          <w:w w:val="105"/>
        </w:rPr>
        <w:t>giảng</w:t>
      </w:r>
      <w:r>
        <w:rPr>
          <w:color w:val="231F20"/>
          <w:spacing w:val="-7"/>
          <w:w w:val="105"/>
        </w:rPr>
        <w:t> </w:t>
      </w:r>
      <w:r>
        <w:rPr>
          <w:color w:val="231F20"/>
          <w:w w:val="105"/>
        </w:rPr>
        <w:t>rất</w:t>
      </w:r>
      <w:r>
        <w:rPr>
          <w:color w:val="231F20"/>
          <w:spacing w:val="-7"/>
          <w:w w:val="105"/>
        </w:rPr>
        <w:t> </w:t>
      </w:r>
      <w:r>
        <w:rPr>
          <w:color w:val="231F20"/>
          <w:w w:val="105"/>
        </w:rPr>
        <w:t>hay.</w:t>
      </w:r>
    </w:p>
    <w:p>
      <w:pPr>
        <w:pStyle w:val="BodyText"/>
        <w:spacing w:line="297" w:lineRule="auto" w:before="143"/>
        <w:ind w:left="103" w:right="403" w:firstLine="453"/>
      </w:pP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ở</w:t>
      </w:r>
      <w:r>
        <w:rPr>
          <w:color w:val="231F20"/>
          <w:spacing w:val="-22"/>
          <w:w w:val="105"/>
        </w:rPr>
        <w:t> </w:t>
      </w:r>
      <w:r>
        <w:rPr>
          <w:color w:val="231F20"/>
          <w:w w:val="105"/>
        </w:rPr>
        <w:t>trong</w:t>
      </w:r>
      <w:r>
        <w:rPr>
          <w:color w:val="231F20"/>
          <w:spacing w:val="-23"/>
          <w:w w:val="105"/>
        </w:rPr>
        <w:t> </w:t>
      </w:r>
      <w:r>
        <w:rPr>
          <w:color w:val="231F20"/>
          <w:w w:val="105"/>
        </w:rPr>
        <w:t>nước</w:t>
      </w:r>
      <w:r>
        <w:rPr>
          <w:color w:val="231F20"/>
          <w:spacing w:val="-22"/>
          <w:w w:val="105"/>
        </w:rPr>
        <w:t> </w:t>
      </w:r>
      <w:r>
        <w:rPr>
          <w:color w:val="231F20"/>
          <w:w w:val="105"/>
        </w:rPr>
        <w:t>khắp</w:t>
      </w:r>
      <w:r>
        <w:rPr>
          <w:color w:val="231F20"/>
          <w:spacing w:val="-22"/>
          <w:w w:val="105"/>
        </w:rPr>
        <w:t> </w:t>
      </w:r>
      <w:r>
        <w:rPr>
          <w:color w:val="231F20"/>
          <w:w w:val="105"/>
        </w:rPr>
        <w:t>nơi</w:t>
      </w:r>
      <w:r>
        <w:rPr>
          <w:color w:val="231F20"/>
          <w:spacing w:val="-23"/>
          <w:w w:val="105"/>
        </w:rPr>
        <w:t> </w:t>
      </w:r>
      <w:r>
        <w:rPr>
          <w:color w:val="231F20"/>
          <w:w w:val="105"/>
        </w:rPr>
        <w:t>giảng</w:t>
      </w:r>
      <w:r>
        <w:rPr>
          <w:color w:val="231F20"/>
          <w:spacing w:val="-22"/>
          <w:w w:val="105"/>
        </w:rPr>
        <w:t> </w:t>
      </w:r>
      <w:r>
        <w:rPr>
          <w:color w:val="231F20"/>
          <w:w w:val="105"/>
        </w:rPr>
        <w:t>kinh,</w:t>
      </w:r>
      <w:r>
        <w:rPr>
          <w:color w:val="231F20"/>
          <w:spacing w:val="-22"/>
          <w:w w:val="105"/>
        </w:rPr>
        <w:t> </w:t>
      </w:r>
      <w:r>
        <w:rPr>
          <w:color w:val="231F20"/>
          <w:w w:val="105"/>
        </w:rPr>
        <w:t>học</w:t>
      </w:r>
      <w:r>
        <w:rPr>
          <w:color w:val="231F20"/>
          <w:spacing w:val="-22"/>
          <w:w w:val="105"/>
        </w:rPr>
        <w:t> </w:t>
      </w:r>
      <w:r>
        <w:rPr>
          <w:color w:val="231F20"/>
          <w:w w:val="105"/>
        </w:rPr>
        <w:t>sinh</w:t>
      </w:r>
      <w:r>
        <w:rPr>
          <w:color w:val="231F20"/>
          <w:spacing w:val="-22"/>
          <w:w w:val="105"/>
        </w:rPr>
        <w:t> </w:t>
      </w:r>
      <w:r>
        <w:rPr>
          <w:color w:val="231F20"/>
          <w:w w:val="105"/>
        </w:rPr>
        <w:t>nói </w:t>
      </w:r>
      <w:r>
        <w:rPr>
          <w:color w:val="231F20"/>
          <w:spacing w:val="-2"/>
          <w:w w:val="105"/>
        </w:rPr>
        <w:t>với</w:t>
      </w:r>
      <w:r>
        <w:rPr>
          <w:color w:val="231F20"/>
          <w:spacing w:val="-18"/>
          <w:w w:val="105"/>
        </w:rPr>
        <w:t> </w:t>
      </w:r>
      <w:r>
        <w:rPr>
          <w:color w:val="231F20"/>
          <w:spacing w:val="-2"/>
          <w:w w:val="105"/>
        </w:rPr>
        <w:t>tôi</w:t>
      </w:r>
      <w:r>
        <w:rPr>
          <w:color w:val="231F20"/>
          <w:spacing w:val="-18"/>
          <w:w w:val="105"/>
        </w:rPr>
        <w:t> </w:t>
      </w:r>
      <w:r>
        <w:rPr>
          <w:color w:val="231F20"/>
          <w:spacing w:val="-2"/>
          <w:w w:val="105"/>
        </w:rPr>
        <w:t>rằng,</w:t>
      </w:r>
      <w:r>
        <w:rPr>
          <w:color w:val="231F20"/>
          <w:spacing w:val="-18"/>
          <w:w w:val="105"/>
        </w:rPr>
        <w:t> </w:t>
      </w:r>
      <w:r>
        <w:rPr>
          <w:color w:val="231F20"/>
          <w:spacing w:val="-2"/>
          <w:w w:val="105"/>
        </w:rPr>
        <w:t>những</w:t>
      </w:r>
      <w:r>
        <w:rPr>
          <w:color w:val="231F20"/>
          <w:spacing w:val="-18"/>
          <w:w w:val="105"/>
        </w:rPr>
        <w:t> </w:t>
      </w:r>
      <w:r>
        <w:rPr>
          <w:color w:val="231F20"/>
          <w:spacing w:val="-2"/>
          <w:w w:val="105"/>
        </w:rPr>
        <w:t>điều</w:t>
      </w:r>
      <w:r>
        <w:rPr>
          <w:color w:val="231F20"/>
          <w:spacing w:val="-18"/>
          <w:w w:val="105"/>
        </w:rPr>
        <w:t> </w:t>
      </w:r>
      <w:r>
        <w:rPr>
          <w:color w:val="231F20"/>
          <w:spacing w:val="-2"/>
          <w:w w:val="105"/>
        </w:rPr>
        <w:t>học</w:t>
      </w:r>
      <w:r>
        <w:rPr>
          <w:color w:val="231F20"/>
          <w:spacing w:val="-18"/>
          <w:w w:val="105"/>
        </w:rPr>
        <w:t> </w:t>
      </w:r>
      <w:r>
        <w:rPr>
          <w:color w:val="231F20"/>
          <w:spacing w:val="-2"/>
          <w:w w:val="105"/>
        </w:rPr>
        <w:t>được</w:t>
      </w:r>
      <w:r>
        <w:rPr>
          <w:color w:val="231F20"/>
          <w:spacing w:val="-16"/>
          <w:w w:val="105"/>
        </w:rPr>
        <w:t> </w:t>
      </w:r>
      <w:r>
        <w:rPr>
          <w:color w:val="231F20"/>
          <w:spacing w:val="-2"/>
          <w:w w:val="105"/>
        </w:rPr>
        <w:t>trong</w:t>
      </w:r>
      <w:r>
        <w:rPr>
          <w:color w:val="231F20"/>
          <w:spacing w:val="-16"/>
          <w:w w:val="105"/>
        </w:rPr>
        <w:t> </w:t>
      </w:r>
      <w:r>
        <w:rPr>
          <w:color w:val="231F20"/>
          <w:spacing w:val="-2"/>
          <w:w w:val="105"/>
        </w:rPr>
        <w:t>3</w:t>
      </w:r>
      <w:r>
        <w:rPr>
          <w:color w:val="231F20"/>
          <w:spacing w:val="-18"/>
          <w:w w:val="105"/>
        </w:rPr>
        <w:t> </w:t>
      </w:r>
      <w:r>
        <w:rPr>
          <w:color w:val="231F20"/>
          <w:spacing w:val="-2"/>
          <w:w w:val="105"/>
        </w:rPr>
        <w:t>tháng</w:t>
      </w:r>
      <w:r>
        <w:rPr>
          <w:color w:val="231F20"/>
          <w:spacing w:val="-18"/>
          <w:w w:val="105"/>
        </w:rPr>
        <w:t> </w:t>
      </w:r>
      <w:r>
        <w:rPr>
          <w:color w:val="231F20"/>
          <w:spacing w:val="-2"/>
          <w:w w:val="105"/>
        </w:rPr>
        <w:t>ở</w:t>
      </w:r>
      <w:r>
        <w:rPr>
          <w:color w:val="231F20"/>
          <w:spacing w:val="-18"/>
          <w:w w:val="105"/>
        </w:rPr>
        <w:t> </w:t>
      </w:r>
      <w:r>
        <w:rPr>
          <w:color w:val="231F20"/>
          <w:spacing w:val="-2"/>
          <w:w w:val="105"/>
        </w:rPr>
        <w:t>Singapore, </w:t>
      </w:r>
      <w:r>
        <w:rPr>
          <w:color w:val="231F20"/>
          <w:w w:val="105"/>
        </w:rPr>
        <w:t>nhiều</w:t>
      </w:r>
      <w:r>
        <w:rPr>
          <w:color w:val="231F20"/>
          <w:spacing w:val="-21"/>
          <w:w w:val="105"/>
        </w:rPr>
        <w:t> </w:t>
      </w:r>
      <w:r>
        <w:rPr>
          <w:color w:val="231F20"/>
          <w:w w:val="105"/>
        </w:rPr>
        <w:t>hơn</w:t>
      </w:r>
      <w:r>
        <w:rPr>
          <w:color w:val="231F20"/>
          <w:spacing w:val="-21"/>
          <w:w w:val="105"/>
        </w:rPr>
        <w:t> </w:t>
      </w:r>
      <w:r>
        <w:rPr>
          <w:color w:val="231F20"/>
          <w:w w:val="105"/>
        </w:rPr>
        <w:t>3</w:t>
      </w:r>
      <w:r>
        <w:rPr>
          <w:color w:val="231F20"/>
          <w:spacing w:val="-21"/>
          <w:w w:val="105"/>
        </w:rPr>
        <w:t> </w:t>
      </w:r>
      <w:r>
        <w:rPr>
          <w:color w:val="231F20"/>
          <w:w w:val="105"/>
        </w:rPr>
        <w:t>năm</w:t>
      </w:r>
      <w:r>
        <w:rPr>
          <w:color w:val="231F20"/>
          <w:spacing w:val="-21"/>
          <w:w w:val="105"/>
        </w:rPr>
        <w:t> </w:t>
      </w:r>
      <w:r>
        <w:rPr>
          <w:color w:val="231F20"/>
          <w:w w:val="105"/>
        </w:rPr>
        <w:t>học</w:t>
      </w:r>
      <w:r>
        <w:rPr>
          <w:color w:val="231F20"/>
          <w:spacing w:val="-21"/>
          <w:w w:val="105"/>
        </w:rPr>
        <w:t> </w:t>
      </w:r>
      <w:r>
        <w:rPr>
          <w:color w:val="231F20"/>
          <w:w w:val="105"/>
        </w:rPr>
        <w:t>ở</w:t>
      </w:r>
      <w:r>
        <w:rPr>
          <w:color w:val="231F20"/>
          <w:spacing w:val="-21"/>
          <w:w w:val="105"/>
        </w:rPr>
        <w:t> </w:t>
      </w:r>
      <w:r>
        <w:rPr>
          <w:color w:val="231F20"/>
          <w:w w:val="105"/>
        </w:rPr>
        <w:t>Phật</w:t>
      </w:r>
      <w:r>
        <w:rPr>
          <w:color w:val="231F20"/>
          <w:spacing w:val="-21"/>
          <w:w w:val="105"/>
        </w:rPr>
        <w:t> </w:t>
      </w:r>
      <w:r>
        <w:rPr>
          <w:color w:val="231F20"/>
          <w:w w:val="105"/>
        </w:rPr>
        <w:t>học</w:t>
      </w:r>
      <w:r>
        <w:rPr>
          <w:color w:val="231F20"/>
          <w:spacing w:val="-21"/>
          <w:w w:val="105"/>
        </w:rPr>
        <w:t> </w:t>
      </w:r>
      <w:r>
        <w:rPr>
          <w:color w:val="231F20"/>
          <w:w w:val="105"/>
        </w:rPr>
        <w:t>viện</w:t>
      </w:r>
      <w:r>
        <w:rPr>
          <w:color w:val="231F20"/>
          <w:spacing w:val="-21"/>
          <w:w w:val="105"/>
        </w:rPr>
        <w:t> </w:t>
      </w:r>
      <w:r>
        <w:rPr>
          <w:color w:val="231F20"/>
          <w:w w:val="105"/>
        </w:rPr>
        <w:t>ngày</w:t>
      </w:r>
      <w:r>
        <w:rPr>
          <w:color w:val="231F20"/>
          <w:spacing w:val="-21"/>
          <w:w w:val="105"/>
        </w:rPr>
        <w:t> </w:t>
      </w:r>
      <w:r>
        <w:rPr>
          <w:color w:val="231F20"/>
          <w:w w:val="105"/>
        </w:rPr>
        <w:t>xưa.</w:t>
      </w:r>
      <w:r>
        <w:rPr>
          <w:color w:val="231F20"/>
          <w:spacing w:val="-21"/>
          <w:w w:val="105"/>
        </w:rPr>
        <w:t> </w:t>
      </w:r>
      <w:r>
        <w:rPr>
          <w:color w:val="231F20"/>
          <w:w w:val="105"/>
        </w:rPr>
        <w:t>Vì</w:t>
      </w:r>
      <w:r>
        <w:rPr>
          <w:color w:val="231F20"/>
          <w:spacing w:val="-21"/>
          <w:w w:val="105"/>
        </w:rPr>
        <w:t> </w:t>
      </w:r>
      <w:r>
        <w:rPr>
          <w:color w:val="231F20"/>
          <w:w w:val="105"/>
        </w:rPr>
        <w:t>3</w:t>
      </w:r>
      <w:r>
        <w:rPr>
          <w:color w:val="231F20"/>
          <w:spacing w:val="-21"/>
          <w:w w:val="105"/>
        </w:rPr>
        <w:t> </w:t>
      </w:r>
      <w:r>
        <w:rPr>
          <w:color w:val="231F20"/>
          <w:w w:val="105"/>
        </w:rPr>
        <w:t>năm,</w:t>
      </w:r>
      <w:r>
        <w:rPr>
          <w:color w:val="231F20"/>
          <w:spacing w:val="-21"/>
          <w:w w:val="105"/>
        </w:rPr>
        <w:t> </w:t>
      </w:r>
      <w:r>
        <w:rPr>
          <w:color w:val="231F20"/>
          <w:w w:val="105"/>
        </w:rPr>
        <w:t>họ học quá nhiều quá phức tạp. 3 tháng ở đây chuyên học một môn. Như vậy, tinh thần và thời gian của họ tập trung lại. Hơn nữa, môn học này bắt họ phải lên diễn giảng. Nếu họ không</w:t>
      </w:r>
      <w:r>
        <w:rPr>
          <w:color w:val="231F20"/>
          <w:spacing w:val="-6"/>
          <w:w w:val="105"/>
        </w:rPr>
        <w:t> </w:t>
      </w:r>
      <w:r>
        <w:rPr>
          <w:color w:val="231F20"/>
          <w:w w:val="105"/>
        </w:rPr>
        <w:t>học</w:t>
      </w:r>
      <w:r>
        <w:rPr>
          <w:color w:val="231F20"/>
          <w:spacing w:val="-6"/>
          <w:w w:val="105"/>
        </w:rPr>
        <w:t> </w:t>
      </w:r>
      <w:r>
        <w:rPr>
          <w:color w:val="231F20"/>
          <w:w w:val="105"/>
        </w:rPr>
        <w:t>nghiêm</w:t>
      </w:r>
      <w:r>
        <w:rPr>
          <w:color w:val="231F20"/>
          <w:spacing w:val="-6"/>
          <w:w w:val="105"/>
        </w:rPr>
        <w:t> </w:t>
      </w:r>
      <w:r>
        <w:rPr>
          <w:color w:val="231F20"/>
          <w:w w:val="105"/>
        </w:rPr>
        <w:t>chỉnh,</w:t>
      </w:r>
      <w:r>
        <w:rPr>
          <w:color w:val="231F20"/>
          <w:spacing w:val="-6"/>
          <w:w w:val="105"/>
        </w:rPr>
        <w:t> </w:t>
      </w:r>
      <w:r>
        <w:rPr>
          <w:color w:val="231F20"/>
          <w:w w:val="105"/>
        </w:rPr>
        <w:t>họ</w:t>
      </w:r>
      <w:r>
        <w:rPr>
          <w:color w:val="231F20"/>
          <w:spacing w:val="-6"/>
          <w:w w:val="105"/>
        </w:rPr>
        <w:t> </w:t>
      </w:r>
      <w:r>
        <w:rPr>
          <w:color w:val="231F20"/>
          <w:w w:val="105"/>
        </w:rPr>
        <w:t>sẽ</w:t>
      </w:r>
      <w:r>
        <w:rPr>
          <w:color w:val="231F20"/>
          <w:spacing w:val="-6"/>
          <w:w w:val="105"/>
        </w:rPr>
        <w:t> </w:t>
      </w:r>
      <w:r>
        <w:rPr>
          <w:color w:val="231F20"/>
          <w:w w:val="105"/>
        </w:rPr>
        <w:t>không</w:t>
      </w:r>
      <w:r>
        <w:rPr>
          <w:color w:val="231F20"/>
          <w:spacing w:val="-6"/>
          <w:w w:val="105"/>
        </w:rPr>
        <w:t> </w:t>
      </w:r>
      <w:r>
        <w:rPr>
          <w:color w:val="231F20"/>
          <w:w w:val="105"/>
        </w:rPr>
        <w:t>diễn</w:t>
      </w:r>
      <w:r>
        <w:rPr>
          <w:color w:val="231F20"/>
          <w:spacing w:val="-6"/>
          <w:w w:val="105"/>
        </w:rPr>
        <w:t> </w:t>
      </w:r>
      <w:r>
        <w:rPr>
          <w:color w:val="231F20"/>
          <w:w w:val="105"/>
        </w:rPr>
        <w:t>giảng</w:t>
      </w:r>
      <w:r>
        <w:rPr>
          <w:color w:val="231F20"/>
          <w:spacing w:val="-6"/>
          <w:w w:val="105"/>
        </w:rPr>
        <w:t> </w:t>
      </w:r>
      <w:r>
        <w:rPr>
          <w:color w:val="231F20"/>
          <w:w w:val="105"/>
        </w:rPr>
        <w:t>được,</w:t>
      </w:r>
      <w:r>
        <w:rPr>
          <w:color w:val="231F20"/>
          <w:spacing w:val="-6"/>
          <w:w w:val="105"/>
        </w:rPr>
        <w:t> </w:t>
      </w:r>
      <w:r>
        <w:rPr>
          <w:color w:val="231F20"/>
          <w:w w:val="105"/>
        </w:rPr>
        <w:t>cho nên chúng tôi không cần phải đốc thúc. Tự mình đốc thúc chính</w:t>
      </w:r>
      <w:r>
        <w:rPr>
          <w:color w:val="231F20"/>
          <w:spacing w:val="-10"/>
          <w:w w:val="105"/>
        </w:rPr>
        <w:t> </w:t>
      </w:r>
      <w:r>
        <w:rPr>
          <w:color w:val="231F20"/>
          <w:w w:val="105"/>
        </w:rPr>
        <w:t>mình,</w:t>
      </w:r>
      <w:r>
        <w:rPr>
          <w:color w:val="231F20"/>
          <w:spacing w:val="-10"/>
          <w:w w:val="105"/>
        </w:rPr>
        <w:t> </w:t>
      </w:r>
      <w:r>
        <w:rPr>
          <w:color w:val="231F20"/>
          <w:w w:val="105"/>
        </w:rPr>
        <w:t>toàn</w:t>
      </w:r>
      <w:r>
        <w:rPr>
          <w:color w:val="231F20"/>
          <w:spacing w:val="-10"/>
          <w:w w:val="105"/>
        </w:rPr>
        <w:t> </w:t>
      </w:r>
      <w:r>
        <w:rPr>
          <w:color w:val="231F20"/>
          <w:w w:val="105"/>
        </w:rPr>
        <w:t>tâm</w:t>
      </w:r>
      <w:r>
        <w:rPr>
          <w:color w:val="231F20"/>
          <w:spacing w:val="-10"/>
          <w:w w:val="105"/>
        </w:rPr>
        <w:t> </w:t>
      </w:r>
      <w:r>
        <w:rPr>
          <w:color w:val="231F20"/>
          <w:w w:val="105"/>
        </w:rPr>
        <w:t>toàn</w:t>
      </w:r>
      <w:r>
        <w:rPr>
          <w:color w:val="231F20"/>
          <w:spacing w:val="-10"/>
          <w:w w:val="105"/>
        </w:rPr>
        <w:t> </w:t>
      </w:r>
      <w:r>
        <w:rPr>
          <w:color w:val="231F20"/>
          <w:w w:val="105"/>
        </w:rPr>
        <w:t>lực</w:t>
      </w:r>
      <w:r>
        <w:rPr>
          <w:color w:val="231F20"/>
          <w:spacing w:val="-10"/>
          <w:w w:val="105"/>
        </w:rPr>
        <w:t> </w:t>
      </w:r>
      <w:r>
        <w:rPr>
          <w:color w:val="231F20"/>
          <w:w w:val="105"/>
        </w:rPr>
        <w:t>hạ</w:t>
      </w:r>
      <w:r>
        <w:rPr>
          <w:color w:val="231F20"/>
          <w:spacing w:val="-10"/>
          <w:w w:val="105"/>
        </w:rPr>
        <w:t> </w:t>
      </w:r>
      <w:r>
        <w:rPr>
          <w:color w:val="231F20"/>
          <w:w w:val="105"/>
        </w:rPr>
        <w:t>thủ</w:t>
      </w:r>
      <w:r>
        <w:rPr>
          <w:color w:val="231F20"/>
          <w:spacing w:val="-10"/>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trong</w:t>
      </w:r>
      <w:r>
        <w:rPr>
          <w:color w:val="231F20"/>
          <w:spacing w:val="-10"/>
          <w:w w:val="105"/>
        </w:rPr>
        <w:t> </w:t>
      </w:r>
      <w:r>
        <w:rPr>
          <w:color w:val="231F20"/>
          <w:w w:val="105"/>
        </w:rPr>
        <w:t>một</w:t>
      </w:r>
      <w:r>
        <w:rPr>
          <w:color w:val="231F20"/>
          <w:spacing w:val="-10"/>
          <w:w w:val="105"/>
        </w:rPr>
        <w:t> </w:t>
      </w:r>
      <w:r>
        <w:rPr>
          <w:color w:val="231F20"/>
          <w:w w:val="105"/>
        </w:rPr>
        <w:t>bộ kinh. Như vậy mỗi người đều học được rất giỏi.</w:t>
      </w:r>
    </w:p>
    <w:p>
      <w:pPr>
        <w:pStyle w:val="BodyText"/>
        <w:spacing w:line="297" w:lineRule="auto" w:before="145"/>
        <w:ind w:left="103" w:right="402" w:firstLine="453"/>
      </w:pP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sống</w:t>
      </w:r>
      <w:r>
        <w:rPr>
          <w:color w:val="231F20"/>
          <w:spacing w:val="-21"/>
          <w:w w:val="105"/>
        </w:rPr>
        <w:t> </w:t>
      </w:r>
      <w:r>
        <w:rPr>
          <w:color w:val="231F20"/>
          <w:w w:val="105"/>
        </w:rPr>
        <w:t>ở</w:t>
      </w:r>
      <w:r>
        <w:rPr>
          <w:color w:val="231F20"/>
          <w:spacing w:val="-21"/>
          <w:w w:val="105"/>
        </w:rPr>
        <w:t> </w:t>
      </w:r>
      <w:r>
        <w:rPr>
          <w:color w:val="231F20"/>
          <w:w w:val="105"/>
        </w:rPr>
        <w:t>nơi</w:t>
      </w:r>
      <w:r>
        <w:rPr>
          <w:color w:val="231F20"/>
          <w:spacing w:val="-21"/>
          <w:w w:val="105"/>
        </w:rPr>
        <w:t> </w:t>
      </w:r>
      <w:r>
        <w:rPr>
          <w:color w:val="231F20"/>
          <w:w w:val="105"/>
        </w:rPr>
        <w:t>đây</w:t>
      </w:r>
      <w:r>
        <w:rPr>
          <w:color w:val="231F20"/>
          <w:spacing w:val="-21"/>
          <w:w w:val="105"/>
        </w:rPr>
        <w:t> </w:t>
      </w:r>
      <w:r>
        <w:rPr>
          <w:color w:val="231F20"/>
          <w:w w:val="105"/>
        </w:rPr>
        <w:t>10</w:t>
      </w:r>
      <w:r>
        <w:rPr>
          <w:color w:val="231F20"/>
          <w:spacing w:val="-21"/>
          <w:w w:val="105"/>
        </w:rPr>
        <w:t> </w:t>
      </w:r>
      <w:r>
        <w:rPr>
          <w:color w:val="231F20"/>
          <w:w w:val="105"/>
        </w:rPr>
        <w:t>năm</w:t>
      </w:r>
      <w:r>
        <w:rPr>
          <w:color w:val="231F20"/>
          <w:spacing w:val="-21"/>
          <w:w w:val="105"/>
        </w:rPr>
        <w:t> </w:t>
      </w:r>
      <w:r>
        <w:rPr>
          <w:color w:val="231F20"/>
          <w:w w:val="105"/>
        </w:rPr>
        <w:t>rồi,</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mang</w:t>
      </w:r>
      <w:r>
        <w:rPr>
          <w:color w:val="231F20"/>
          <w:spacing w:val="-21"/>
          <w:w w:val="105"/>
        </w:rPr>
        <w:t> </w:t>
      </w:r>
      <w:r>
        <w:rPr>
          <w:color w:val="231F20"/>
          <w:w w:val="105"/>
        </w:rPr>
        <w:t>thành</w:t>
      </w:r>
      <w:r>
        <w:rPr>
          <w:color w:val="231F20"/>
          <w:spacing w:val="-21"/>
          <w:w w:val="105"/>
        </w:rPr>
        <w:t> </w:t>
      </w:r>
      <w:r>
        <w:rPr>
          <w:color w:val="231F20"/>
          <w:w w:val="105"/>
        </w:rPr>
        <w:t>tích gì</w:t>
      </w:r>
      <w:r>
        <w:rPr>
          <w:color w:val="231F20"/>
          <w:spacing w:val="-23"/>
          <w:w w:val="105"/>
        </w:rPr>
        <w:t> </w:t>
      </w:r>
      <w:r>
        <w:rPr>
          <w:color w:val="231F20"/>
          <w:w w:val="105"/>
        </w:rPr>
        <w:t>đưa</w:t>
      </w:r>
      <w:r>
        <w:rPr>
          <w:color w:val="231F20"/>
          <w:spacing w:val="-22"/>
          <w:w w:val="105"/>
        </w:rPr>
        <w:t> </w:t>
      </w:r>
      <w:r>
        <w:rPr>
          <w:color w:val="231F20"/>
          <w:w w:val="105"/>
        </w:rPr>
        <w:t>cho</w:t>
      </w:r>
      <w:r>
        <w:rPr>
          <w:color w:val="231F20"/>
          <w:spacing w:val="-22"/>
          <w:w w:val="105"/>
        </w:rPr>
        <w:t> </w:t>
      </w:r>
      <w:r>
        <w:rPr>
          <w:color w:val="231F20"/>
          <w:w w:val="105"/>
        </w:rPr>
        <w:t>Phật,</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xem</w:t>
      </w:r>
      <w:r>
        <w:rPr>
          <w:color w:val="231F20"/>
          <w:spacing w:val="-23"/>
          <w:w w:val="105"/>
        </w:rPr>
        <w:t> </w:t>
      </w:r>
      <w:r>
        <w:rPr>
          <w:color w:val="231F20"/>
          <w:w w:val="105"/>
        </w:rPr>
        <w:t>đây?</w:t>
      </w:r>
      <w:r>
        <w:rPr>
          <w:color w:val="231F20"/>
          <w:spacing w:val="-22"/>
          <w:w w:val="105"/>
        </w:rPr>
        <w:t> </w:t>
      </w:r>
      <w:r>
        <w:rPr>
          <w:color w:val="231F20"/>
          <w:w w:val="105"/>
        </w:rPr>
        <w:t>Đưa</w:t>
      </w:r>
      <w:r>
        <w:rPr>
          <w:color w:val="231F20"/>
          <w:spacing w:val="-22"/>
          <w:w w:val="105"/>
        </w:rPr>
        <w:t> </w:t>
      </w:r>
      <w:r>
        <w:rPr>
          <w:color w:val="231F20"/>
          <w:w w:val="105"/>
        </w:rPr>
        <w:t>cho</w:t>
      </w:r>
      <w:r>
        <w:rPr>
          <w:color w:val="231F20"/>
          <w:spacing w:val="-23"/>
          <w:w w:val="105"/>
        </w:rPr>
        <w:t> </w:t>
      </w:r>
      <w:r>
        <w:rPr>
          <w:color w:val="231F20"/>
          <w:w w:val="105"/>
        </w:rPr>
        <w:t>chư</w:t>
      </w:r>
      <w:r>
        <w:rPr>
          <w:color w:val="231F20"/>
          <w:spacing w:val="-22"/>
          <w:w w:val="105"/>
        </w:rPr>
        <w:t> </w:t>
      </w:r>
      <w:r>
        <w:rPr>
          <w:color w:val="231F20"/>
          <w:w w:val="105"/>
        </w:rPr>
        <w:t>vị</w:t>
      </w:r>
      <w:r>
        <w:rPr>
          <w:color w:val="231F20"/>
          <w:spacing w:val="-22"/>
          <w:w w:val="105"/>
        </w:rPr>
        <w:t> </w:t>
      </w:r>
      <w:r>
        <w:rPr>
          <w:color w:val="231F20"/>
          <w:w w:val="105"/>
        </w:rPr>
        <w:t>Tổ</w:t>
      </w:r>
      <w:r>
        <w:rPr>
          <w:color w:val="231F20"/>
          <w:spacing w:val="-23"/>
          <w:w w:val="105"/>
        </w:rPr>
        <w:t> </w:t>
      </w:r>
      <w:r>
        <w:rPr>
          <w:color w:val="231F20"/>
          <w:w w:val="105"/>
        </w:rPr>
        <w:t>sư</w:t>
      </w:r>
      <w:r>
        <w:rPr>
          <w:color w:val="231F20"/>
          <w:spacing w:val="-22"/>
          <w:w w:val="105"/>
        </w:rPr>
        <w:t> </w:t>
      </w:r>
      <w:r>
        <w:rPr>
          <w:color w:val="231F20"/>
          <w:w w:val="105"/>
        </w:rPr>
        <w:t>xem? Đưa</w:t>
      </w:r>
      <w:r>
        <w:rPr>
          <w:color w:val="231F20"/>
          <w:spacing w:val="-18"/>
          <w:w w:val="105"/>
        </w:rPr>
        <w:t> </w:t>
      </w:r>
      <w:r>
        <w:rPr>
          <w:color w:val="231F20"/>
          <w:w w:val="105"/>
        </w:rPr>
        <w:t>cho</w:t>
      </w:r>
      <w:r>
        <w:rPr>
          <w:color w:val="231F20"/>
          <w:spacing w:val="-18"/>
          <w:w w:val="105"/>
        </w:rPr>
        <w:t> </w:t>
      </w:r>
      <w:r>
        <w:rPr>
          <w:color w:val="231F20"/>
          <w:w w:val="105"/>
        </w:rPr>
        <w:t>các</w:t>
      </w:r>
      <w:r>
        <w:rPr>
          <w:color w:val="231F20"/>
          <w:spacing w:val="-18"/>
          <w:w w:val="105"/>
        </w:rPr>
        <w:t> </w:t>
      </w:r>
      <w:r>
        <w:rPr>
          <w:color w:val="231F20"/>
          <w:w w:val="105"/>
        </w:rPr>
        <w:t>bạn</w:t>
      </w:r>
      <w:r>
        <w:rPr>
          <w:color w:val="231F20"/>
          <w:spacing w:val="-18"/>
          <w:w w:val="105"/>
        </w:rPr>
        <w:t> </w:t>
      </w:r>
      <w:r>
        <w:rPr>
          <w:color w:val="231F20"/>
          <w:w w:val="105"/>
        </w:rPr>
        <w:t>đồng</w:t>
      </w:r>
      <w:r>
        <w:rPr>
          <w:color w:val="231F20"/>
          <w:spacing w:val="-18"/>
          <w:w w:val="105"/>
        </w:rPr>
        <w:t> </w:t>
      </w:r>
      <w:r>
        <w:rPr>
          <w:color w:val="231F20"/>
          <w:w w:val="105"/>
        </w:rPr>
        <w:t>tham</w:t>
      </w:r>
      <w:r>
        <w:rPr>
          <w:color w:val="231F20"/>
          <w:spacing w:val="-18"/>
          <w:w w:val="105"/>
        </w:rPr>
        <w:t> </w:t>
      </w:r>
      <w:r>
        <w:rPr>
          <w:color w:val="231F20"/>
          <w:w w:val="105"/>
        </w:rPr>
        <w:t>đạo</w:t>
      </w:r>
      <w:r>
        <w:rPr>
          <w:color w:val="231F20"/>
          <w:spacing w:val="-18"/>
          <w:w w:val="105"/>
        </w:rPr>
        <w:t> </w:t>
      </w:r>
      <w:r>
        <w:rPr>
          <w:color w:val="231F20"/>
          <w:w w:val="105"/>
        </w:rPr>
        <w:t>hữu</w:t>
      </w:r>
      <w:r>
        <w:rPr>
          <w:color w:val="231F20"/>
          <w:spacing w:val="-18"/>
          <w:w w:val="105"/>
        </w:rPr>
        <w:t> </w:t>
      </w:r>
      <w:r>
        <w:rPr>
          <w:color w:val="231F20"/>
          <w:w w:val="105"/>
        </w:rPr>
        <w:t>xem?</w:t>
      </w:r>
      <w:r>
        <w:rPr>
          <w:color w:val="231F20"/>
          <w:spacing w:val="-18"/>
          <w:w w:val="105"/>
        </w:rPr>
        <w:t> </w:t>
      </w:r>
      <w:r>
        <w:rPr>
          <w:color w:val="231F20"/>
          <w:w w:val="105"/>
        </w:rPr>
        <w:t>Đưa</w:t>
      </w:r>
      <w:r>
        <w:rPr>
          <w:color w:val="231F20"/>
          <w:spacing w:val="-18"/>
          <w:w w:val="105"/>
        </w:rPr>
        <w:t> </w:t>
      </w:r>
      <w:r>
        <w:rPr>
          <w:color w:val="231F20"/>
          <w:w w:val="105"/>
        </w:rPr>
        <w:t>cho</w:t>
      </w:r>
      <w:r>
        <w:rPr>
          <w:color w:val="231F20"/>
          <w:spacing w:val="-18"/>
          <w:w w:val="105"/>
        </w:rPr>
        <w:t> </w:t>
      </w:r>
      <w:r>
        <w:rPr>
          <w:color w:val="231F20"/>
          <w:w w:val="105"/>
        </w:rPr>
        <w:t>các</w:t>
      </w:r>
      <w:r>
        <w:rPr>
          <w:color w:val="231F20"/>
          <w:spacing w:val="-18"/>
          <w:w w:val="105"/>
        </w:rPr>
        <w:t> </w:t>
      </w:r>
      <w:r>
        <w:rPr>
          <w:color w:val="231F20"/>
          <w:w w:val="105"/>
        </w:rPr>
        <w:t>Phật tử thuần thành của chúng ta xem? Họ đã hộ trì đạo tràng cho chúng ta, khiến cho chúng ta ở đây an cư lạc nghiệp, phải hồi hướng chứ. Không hồi hướng chẳng phải họ uổng công cúng dường sao? Quý vị còn xứng đáng với người ta không? Vì thế, chúng tôi hy vọng các quý vị nghiêm chỉnh nỗ lực trong nửa năm này, đến sang năm kỷ niệm 10 năm thành</w:t>
      </w:r>
      <w:r>
        <w:rPr>
          <w:color w:val="231F20"/>
          <w:spacing w:val="-14"/>
          <w:w w:val="105"/>
        </w:rPr>
        <w:t> </w:t>
      </w:r>
      <w:r>
        <w:rPr>
          <w:color w:val="231F20"/>
          <w:w w:val="105"/>
        </w:rPr>
        <w:t>lập.</w:t>
      </w:r>
      <w:r>
        <w:rPr>
          <w:color w:val="231F20"/>
          <w:spacing w:val="-14"/>
          <w:w w:val="105"/>
        </w:rPr>
        <w:t> </w:t>
      </w:r>
      <w:r>
        <w:rPr>
          <w:color w:val="231F20"/>
          <w:w w:val="105"/>
        </w:rPr>
        <w:t>Nhớ</w:t>
      </w:r>
      <w:r>
        <w:rPr>
          <w:color w:val="231F20"/>
          <w:spacing w:val="-14"/>
          <w:w w:val="105"/>
        </w:rPr>
        <w:t> </w:t>
      </w:r>
      <w:r>
        <w:rPr>
          <w:color w:val="231F20"/>
          <w:w w:val="105"/>
        </w:rPr>
        <w:t>lời</w:t>
      </w:r>
      <w:r>
        <w:rPr>
          <w:color w:val="231F20"/>
          <w:spacing w:val="-14"/>
          <w:w w:val="105"/>
        </w:rPr>
        <w:t> </w:t>
      </w:r>
      <w:r>
        <w:rPr>
          <w:color w:val="231F20"/>
          <w:w w:val="105"/>
        </w:rPr>
        <w:t>chúng</w:t>
      </w:r>
      <w:r>
        <w:rPr>
          <w:color w:val="231F20"/>
          <w:spacing w:val="-13"/>
          <w:w w:val="105"/>
        </w:rPr>
        <w:t> </w:t>
      </w:r>
      <w:r>
        <w:rPr>
          <w:color w:val="231F20"/>
          <w:w w:val="105"/>
        </w:rPr>
        <w:t>tôi</w:t>
      </w:r>
      <w:r>
        <w:rPr>
          <w:color w:val="231F20"/>
          <w:spacing w:val="-14"/>
          <w:w w:val="105"/>
        </w:rPr>
        <w:t> </w:t>
      </w:r>
      <w:r>
        <w:rPr>
          <w:color w:val="231F20"/>
          <w:w w:val="105"/>
        </w:rPr>
        <w:t>dặn,</w:t>
      </w:r>
      <w:r>
        <w:rPr>
          <w:color w:val="231F20"/>
          <w:spacing w:val="-13"/>
          <w:w w:val="105"/>
        </w:rPr>
        <w:t> </w:t>
      </w:r>
      <w:r>
        <w:rPr>
          <w:color w:val="231F20"/>
          <w:w w:val="105"/>
        </w:rPr>
        <w:t>không</w:t>
      </w:r>
      <w:r>
        <w:rPr>
          <w:color w:val="231F20"/>
          <w:spacing w:val="-14"/>
          <w:w w:val="105"/>
        </w:rPr>
        <w:t> </w:t>
      </w:r>
      <w:r>
        <w:rPr>
          <w:color w:val="231F20"/>
          <w:w w:val="105"/>
        </w:rPr>
        <w:t>học</w:t>
      </w:r>
      <w:r>
        <w:rPr>
          <w:color w:val="231F20"/>
          <w:spacing w:val="-14"/>
          <w:w w:val="105"/>
        </w:rPr>
        <w:t> </w:t>
      </w:r>
      <w:r>
        <w:rPr>
          <w:color w:val="231F20"/>
          <w:w w:val="105"/>
        </w:rPr>
        <w:t>được</w:t>
      </w:r>
      <w:r>
        <w:rPr>
          <w:color w:val="231F20"/>
          <w:spacing w:val="-13"/>
          <w:w w:val="105"/>
        </w:rPr>
        <w:t> </w:t>
      </w:r>
      <w:r>
        <w:rPr>
          <w:color w:val="231F20"/>
          <w:w w:val="105"/>
        </w:rPr>
        <w:t>4</w:t>
      </w:r>
      <w:r>
        <w:rPr>
          <w:color w:val="231F20"/>
          <w:spacing w:val="-14"/>
          <w:w w:val="105"/>
        </w:rPr>
        <w:t> </w:t>
      </w:r>
      <w:r>
        <w:rPr>
          <w:color w:val="231F20"/>
          <w:w w:val="105"/>
        </w:rPr>
        <w:t>thứ</w:t>
      </w:r>
      <w:r>
        <w:rPr>
          <w:color w:val="231F20"/>
          <w:spacing w:val="-14"/>
          <w:w w:val="105"/>
        </w:rPr>
        <w:t> </w:t>
      </w:r>
      <w:r>
        <w:rPr>
          <w:color w:val="231F20"/>
          <w:w w:val="105"/>
        </w:rPr>
        <w:t>này, thì kỷ niệm 10 năm cứ âm thầm mà qua, không nên đề cập đến bất cứ điều gì.</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453"/>
        <w:jc w:val="both"/>
        <w:rPr>
          <w:sz w:val="34"/>
        </w:rPr>
      </w:pPr>
      <w:r>
        <w:rPr>
          <w:i/>
          <w:color w:val="231F20"/>
          <w:sz w:val="34"/>
        </w:rPr>
        <w:t>“Nhạo</w:t>
      </w:r>
      <w:r>
        <w:rPr>
          <w:i/>
          <w:color w:val="231F20"/>
          <w:spacing w:val="-2"/>
          <w:sz w:val="34"/>
        </w:rPr>
        <w:t> </w:t>
      </w:r>
      <w:r>
        <w:rPr>
          <w:i/>
          <w:color w:val="231F20"/>
          <w:sz w:val="34"/>
        </w:rPr>
        <w:t>pháp</w:t>
      </w:r>
      <w:r>
        <w:rPr>
          <w:i/>
          <w:color w:val="231F20"/>
          <w:spacing w:val="-2"/>
          <w:sz w:val="34"/>
        </w:rPr>
        <w:t> </w:t>
      </w:r>
      <w:r>
        <w:rPr>
          <w:i/>
          <w:color w:val="231F20"/>
          <w:sz w:val="34"/>
        </w:rPr>
        <w:t>giả,</w:t>
      </w:r>
      <w:r>
        <w:rPr>
          <w:i/>
          <w:color w:val="231F20"/>
          <w:spacing w:val="-2"/>
          <w:sz w:val="34"/>
        </w:rPr>
        <w:t> </w:t>
      </w:r>
      <w:r>
        <w:rPr>
          <w:i/>
          <w:color w:val="231F20"/>
          <w:sz w:val="34"/>
        </w:rPr>
        <w:t>vị</w:t>
      </w:r>
      <w:r>
        <w:rPr>
          <w:i/>
          <w:color w:val="231F20"/>
          <w:spacing w:val="-2"/>
          <w:sz w:val="34"/>
        </w:rPr>
        <w:t> </w:t>
      </w:r>
      <w:r>
        <w:rPr>
          <w:i/>
          <w:color w:val="231F20"/>
          <w:sz w:val="34"/>
        </w:rPr>
        <w:t>nhân</w:t>
      </w:r>
      <w:r>
        <w:rPr>
          <w:i/>
          <w:color w:val="231F20"/>
          <w:spacing w:val="-2"/>
          <w:sz w:val="34"/>
        </w:rPr>
        <w:t> </w:t>
      </w:r>
      <w:r>
        <w:rPr>
          <w:i/>
          <w:color w:val="231F20"/>
          <w:sz w:val="34"/>
        </w:rPr>
        <w:t>thành</w:t>
      </w:r>
      <w:r>
        <w:rPr>
          <w:i/>
          <w:color w:val="231F20"/>
          <w:spacing w:val="-2"/>
          <w:sz w:val="34"/>
        </w:rPr>
        <w:t> </w:t>
      </w:r>
      <w:r>
        <w:rPr>
          <w:i/>
          <w:color w:val="231F20"/>
          <w:sz w:val="34"/>
        </w:rPr>
        <w:t>tựu</w:t>
      </w:r>
      <w:r>
        <w:rPr>
          <w:i/>
          <w:color w:val="231F20"/>
          <w:spacing w:val="-2"/>
          <w:sz w:val="34"/>
        </w:rPr>
        <w:t> </w:t>
      </w:r>
      <w:r>
        <w:rPr>
          <w:i/>
          <w:color w:val="231F20"/>
          <w:sz w:val="34"/>
        </w:rPr>
        <w:t>Trí</w:t>
      </w:r>
      <w:r>
        <w:rPr>
          <w:i/>
          <w:color w:val="231F20"/>
          <w:spacing w:val="-2"/>
          <w:sz w:val="34"/>
        </w:rPr>
        <w:t> </w:t>
      </w:r>
      <w:r>
        <w:rPr>
          <w:i/>
          <w:color w:val="231F20"/>
          <w:sz w:val="34"/>
        </w:rPr>
        <w:t>độ,</w:t>
      </w:r>
      <w:r>
        <w:rPr>
          <w:i/>
          <w:color w:val="231F20"/>
          <w:spacing w:val="-2"/>
          <w:sz w:val="34"/>
        </w:rPr>
        <w:t> </w:t>
      </w:r>
      <w:r>
        <w:rPr>
          <w:i/>
          <w:color w:val="231F20"/>
          <w:sz w:val="34"/>
        </w:rPr>
        <w:t>cố</w:t>
      </w:r>
      <w:r>
        <w:rPr>
          <w:i/>
          <w:color w:val="231F20"/>
          <w:spacing w:val="-2"/>
          <w:sz w:val="34"/>
        </w:rPr>
        <w:t> </w:t>
      </w:r>
      <w:r>
        <w:rPr>
          <w:i/>
          <w:color w:val="231F20"/>
          <w:sz w:val="34"/>
        </w:rPr>
        <w:t>ái</w:t>
      </w:r>
      <w:r>
        <w:rPr>
          <w:i/>
          <w:color w:val="231F20"/>
          <w:spacing w:val="-2"/>
          <w:sz w:val="34"/>
        </w:rPr>
        <w:t> </w:t>
      </w:r>
      <w:r>
        <w:rPr>
          <w:i/>
          <w:color w:val="231F20"/>
          <w:sz w:val="34"/>
        </w:rPr>
        <w:t>nhạo</w:t>
      </w:r>
      <w:r>
        <w:rPr>
          <w:i/>
          <w:color w:val="231F20"/>
          <w:spacing w:val="-2"/>
          <w:sz w:val="34"/>
        </w:rPr>
        <w:t> </w:t>
      </w:r>
      <w:r>
        <w:rPr>
          <w:i/>
          <w:color w:val="231F20"/>
          <w:sz w:val="34"/>
        </w:rPr>
        <w:t>Phật </w:t>
      </w:r>
      <w:r>
        <w:rPr>
          <w:i/>
          <w:color w:val="231F20"/>
          <w:w w:val="105"/>
          <w:sz w:val="34"/>
        </w:rPr>
        <w:t>pháp, nhược bất biến lịch thập phương, thừa sự chư Phật, thính</w:t>
      </w:r>
      <w:r>
        <w:rPr>
          <w:i/>
          <w:color w:val="231F20"/>
          <w:spacing w:val="-10"/>
          <w:w w:val="105"/>
          <w:sz w:val="34"/>
        </w:rPr>
        <w:t> </w:t>
      </w:r>
      <w:r>
        <w:rPr>
          <w:i/>
          <w:color w:val="231F20"/>
          <w:w w:val="105"/>
          <w:sz w:val="34"/>
        </w:rPr>
        <w:t>pháp</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yếm,</w:t>
      </w:r>
      <w:r>
        <w:rPr>
          <w:i/>
          <w:color w:val="231F20"/>
          <w:spacing w:val="-10"/>
          <w:w w:val="105"/>
          <w:sz w:val="34"/>
        </w:rPr>
        <w:t> </w:t>
      </w:r>
      <w:r>
        <w:rPr>
          <w:i/>
          <w:color w:val="231F20"/>
          <w:w w:val="105"/>
          <w:sz w:val="34"/>
        </w:rPr>
        <w:t>như</w:t>
      </w:r>
      <w:r>
        <w:rPr>
          <w:i/>
          <w:color w:val="231F20"/>
          <w:spacing w:val="-10"/>
          <w:w w:val="105"/>
          <w:sz w:val="34"/>
        </w:rPr>
        <w:t> </w:t>
      </w:r>
      <w:r>
        <w:rPr>
          <w:i/>
          <w:color w:val="231F20"/>
          <w:w w:val="105"/>
          <w:sz w:val="34"/>
        </w:rPr>
        <w:t>hải</w:t>
      </w:r>
      <w:r>
        <w:rPr>
          <w:i/>
          <w:color w:val="231F20"/>
          <w:spacing w:val="-10"/>
          <w:w w:val="105"/>
          <w:sz w:val="34"/>
        </w:rPr>
        <w:t> </w:t>
      </w:r>
      <w:r>
        <w:rPr>
          <w:i/>
          <w:color w:val="231F20"/>
          <w:w w:val="105"/>
          <w:sz w:val="34"/>
        </w:rPr>
        <w:t>nhập</w:t>
      </w:r>
      <w:r>
        <w:rPr>
          <w:i/>
          <w:color w:val="231F20"/>
          <w:spacing w:val="-10"/>
          <w:w w:val="105"/>
          <w:sz w:val="34"/>
        </w:rPr>
        <w:t> </w:t>
      </w:r>
      <w:r>
        <w:rPr>
          <w:i/>
          <w:color w:val="231F20"/>
          <w:w w:val="105"/>
          <w:sz w:val="34"/>
        </w:rPr>
        <w:t>lưu,</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thời</w:t>
      </w:r>
      <w:r>
        <w:rPr>
          <w:i/>
          <w:color w:val="231F20"/>
          <w:spacing w:val="-10"/>
          <w:w w:val="105"/>
          <w:sz w:val="34"/>
        </w:rPr>
        <w:t> </w:t>
      </w:r>
      <w:r>
        <w:rPr>
          <w:i/>
          <w:color w:val="231F20"/>
          <w:w w:val="105"/>
          <w:sz w:val="34"/>
        </w:rPr>
        <w:t>doanh</w:t>
      </w:r>
      <w:r>
        <w:rPr>
          <w:i/>
          <w:color w:val="231F20"/>
          <w:spacing w:val="-10"/>
          <w:w w:val="105"/>
          <w:sz w:val="34"/>
        </w:rPr>
        <w:t> </w:t>
      </w:r>
      <w:r>
        <w:rPr>
          <w:i/>
          <w:color w:val="231F20"/>
          <w:w w:val="105"/>
          <w:sz w:val="34"/>
        </w:rPr>
        <w:t>dật,</w:t>
      </w:r>
      <w:r>
        <w:rPr>
          <w:i/>
          <w:color w:val="231F20"/>
          <w:spacing w:val="-10"/>
          <w:w w:val="105"/>
          <w:sz w:val="34"/>
        </w:rPr>
        <w:t> </w:t>
      </w:r>
      <w:r>
        <w:rPr>
          <w:i/>
          <w:color w:val="231F20"/>
          <w:w w:val="105"/>
          <w:sz w:val="34"/>
        </w:rPr>
        <w:t>tắc Trí độ bất đắc viên mãn” </w:t>
      </w:r>
      <w:r>
        <w:rPr>
          <w:color w:val="231F20"/>
          <w:w w:val="105"/>
          <w:sz w:val="34"/>
        </w:rPr>
        <w:t>(Yêu thích pháp là vì thành tựu Trí độ, cho nên phải yêu thích Phật pháp. Nếu không trải qua mười phương thế giới, phụng sự chư Phật, nghe pháp không chán, như biển hội tụ các dòng, không lúc nào ngơi nghỉ, thì sẽ không được viên mãn Trí độ).</w:t>
      </w:r>
    </w:p>
    <w:p>
      <w:pPr>
        <w:pStyle w:val="BodyText"/>
        <w:spacing w:line="297" w:lineRule="auto" w:before="145"/>
        <w:ind w:left="387" w:right="120" w:firstLine="453"/>
      </w:pPr>
      <w:r>
        <w:rPr>
          <w:color w:val="231F20"/>
        </w:rPr>
        <w:t>Nhạo, nghĩa là yêu thích; còn Lạc là khoái lạc. Đây là hiếu </w:t>
      </w:r>
      <w:r>
        <w:rPr>
          <w:color w:val="231F20"/>
          <w:w w:val="105"/>
        </w:rPr>
        <w:t>học. Nhạo pháp là hiếu học. Hiếu học không mệt mỏi, quý vị mới thành tựu trí tuệ. Vì sao không yêu thích Phật pháp? Học nhiều năm như thế, nhưng quý vị không học được gì. Người</w:t>
      </w:r>
      <w:r>
        <w:rPr>
          <w:color w:val="231F20"/>
          <w:spacing w:val="-23"/>
          <w:w w:val="105"/>
        </w:rPr>
        <w:t> </w:t>
      </w:r>
      <w:r>
        <w:rPr>
          <w:color w:val="231F20"/>
          <w:w w:val="105"/>
        </w:rPr>
        <w:t>xưa</w:t>
      </w:r>
      <w:r>
        <w:rPr>
          <w:color w:val="231F20"/>
          <w:spacing w:val="-22"/>
          <w:w w:val="105"/>
        </w:rPr>
        <w:t> </w:t>
      </w:r>
      <w:r>
        <w:rPr>
          <w:color w:val="231F20"/>
          <w:w w:val="105"/>
        </w:rPr>
        <w:t>có</w:t>
      </w:r>
      <w:r>
        <w:rPr>
          <w:color w:val="231F20"/>
          <w:spacing w:val="-22"/>
          <w:w w:val="105"/>
        </w:rPr>
        <w:t> </w:t>
      </w:r>
      <w:r>
        <w:rPr>
          <w:color w:val="231F20"/>
          <w:w w:val="105"/>
        </w:rPr>
        <w:t>nói</w:t>
      </w:r>
      <w:r>
        <w:rPr>
          <w:color w:val="231F20"/>
          <w:spacing w:val="-23"/>
          <w:w w:val="105"/>
        </w:rPr>
        <w:t> </w:t>
      </w:r>
      <w:r>
        <w:rPr>
          <w:color w:val="231F20"/>
          <w:w w:val="105"/>
        </w:rPr>
        <w:t>một</w:t>
      </w:r>
      <w:r>
        <w:rPr>
          <w:color w:val="231F20"/>
          <w:spacing w:val="-22"/>
          <w:w w:val="105"/>
        </w:rPr>
        <w:t> </w:t>
      </w:r>
      <w:r>
        <w:rPr>
          <w:color w:val="231F20"/>
          <w:w w:val="105"/>
        </w:rPr>
        <w:t>câu:</w:t>
      </w:r>
      <w:r>
        <w:rPr>
          <w:color w:val="231F20"/>
          <w:spacing w:val="-22"/>
          <w:w w:val="105"/>
        </w:rPr>
        <w:t> </w:t>
      </w:r>
      <w:r>
        <w:rPr>
          <w:color w:val="231F20"/>
          <w:w w:val="105"/>
        </w:rPr>
        <w:t>“Mùi</w:t>
      </w:r>
      <w:r>
        <w:rPr>
          <w:color w:val="231F20"/>
          <w:spacing w:val="-23"/>
          <w:w w:val="105"/>
        </w:rPr>
        <w:t> </w:t>
      </w:r>
      <w:r>
        <w:rPr>
          <w:color w:val="231F20"/>
          <w:w w:val="105"/>
        </w:rPr>
        <w:t>vị</w:t>
      </w:r>
      <w:r>
        <w:rPr>
          <w:color w:val="231F20"/>
          <w:spacing w:val="-22"/>
          <w:w w:val="105"/>
        </w:rPr>
        <w:t> </w:t>
      </w:r>
      <w:r>
        <w:rPr>
          <w:color w:val="231F20"/>
          <w:w w:val="105"/>
        </w:rPr>
        <w:t>pháp</w:t>
      </w:r>
      <w:r>
        <w:rPr>
          <w:color w:val="231F20"/>
          <w:spacing w:val="-22"/>
          <w:w w:val="105"/>
        </w:rPr>
        <w:t> </w:t>
      </w:r>
      <w:r>
        <w:rPr>
          <w:color w:val="231F20"/>
          <w:w w:val="105"/>
        </w:rPr>
        <w:t>thế</w:t>
      </w:r>
      <w:r>
        <w:rPr>
          <w:color w:val="231F20"/>
          <w:spacing w:val="-23"/>
          <w:w w:val="105"/>
        </w:rPr>
        <w:t> </w:t>
      </w:r>
      <w:r>
        <w:rPr>
          <w:color w:val="231F20"/>
          <w:w w:val="105"/>
        </w:rPr>
        <w:t>gian</w:t>
      </w:r>
      <w:r>
        <w:rPr>
          <w:color w:val="231F20"/>
          <w:spacing w:val="-22"/>
          <w:w w:val="105"/>
        </w:rPr>
        <w:t> </w:t>
      </w:r>
      <w:r>
        <w:rPr>
          <w:color w:val="231F20"/>
          <w:w w:val="105"/>
        </w:rPr>
        <w:t>không</w:t>
      </w:r>
      <w:r>
        <w:rPr>
          <w:color w:val="231F20"/>
          <w:spacing w:val="-22"/>
          <w:w w:val="105"/>
        </w:rPr>
        <w:t> </w:t>
      </w:r>
      <w:r>
        <w:rPr>
          <w:color w:val="231F20"/>
          <w:w w:val="105"/>
        </w:rPr>
        <w:t>đậm bằng mùi vị Phật pháp”.</w:t>
      </w:r>
    </w:p>
    <w:p>
      <w:pPr>
        <w:pStyle w:val="BodyText"/>
        <w:spacing w:line="297" w:lineRule="auto" w:before="143"/>
        <w:ind w:left="387" w:right="120" w:firstLine="453"/>
      </w:pPr>
      <w:r>
        <w:rPr>
          <w:color w:val="231F20"/>
          <w:w w:val="105"/>
        </w:rPr>
        <w:t>Những sự khoái lạc của thế gian không thể sánh bằng Phật</w:t>
      </w:r>
      <w:r>
        <w:rPr>
          <w:color w:val="231F20"/>
          <w:spacing w:val="-16"/>
          <w:w w:val="105"/>
        </w:rPr>
        <w:t> </w:t>
      </w:r>
      <w:r>
        <w:rPr>
          <w:color w:val="231F20"/>
          <w:w w:val="105"/>
        </w:rPr>
        <w:t>pháp.</w:t>
      </w:r>
      <w:r>
        <w:rPr>
          <w:color w:val="231F20"/>
          <w:spacing w:val="-16"/>
          <w:w w:val="105"/>
        </w:rPr>
        <w:t> </w:t>
      </w:r>
      <w:r>
        <w:rPr>
          <w:color w:val="231F20"/>
          <w:w w:val="105"/>
        </w:rPr>
        <w:t>Pháp</w:t>
      </w:r>
      <w:r>
        <w:rPr>
          <w:color w:val="231F20"/>
          <w:spacing w:val="-16"/>
          <w:w w:val="105"/>
        </w:rPr>
        <w:t> </w:t>
      </w:r>
      <w:r>
        <w:rPr>
          <w:color w:val="231F20"/>
          <w:w w:val="105"/>
        </w:rPr>
        <w:t>vị</w:t>
      </w:r>
      <w:r>
        <w:rPr>
          <w:color w:val="231F20"/>
          <w:spacing w:val="-16"/>
          <w:w w:val="105"/>
        </w:rPr>
        <w:t> </w:t>
      </w:r>
      <w:r>
        <w:rPr>
          <w:color w:val="231F20"/>
          <w:w w:val="105"/>
        </w:rPr>
        <w:t>của</w:t>
      </w:r>
      <w:r>
        <w:rPr>
          <w:color w:val="231F20"/>
          <w:spacing w:val="-16"/>
          <w:w w:val="105"/>
        </w:rPr>
        <w:t> </w:t>
      </w:r>
      <w:r>
        <w:rPr>
          <w:color w:val="231F20"/>
          <w:w w:val="105"/>
        </w:rPr>
        <w:t>Phật</w:t>
      </w:r>
      <w:r>
        <w:rPr>
          <w:color w:val="231F20"/>
          <w:spacing w:val="-16"/>
          <w:w w:val="105"/>
        </w:rPr>
        <w:t> </w:t>
      </w:r>
      <w:r>
        <w:rPr>
          <w:color w:val="231F20"/>
          <w:w w:val="105"/>
        </w:rPr>
        <w:t>pháp</w:t>
      </w:r>
      <w:r>
        <w:rPr>
          <w:color w:val="231F20"/>
          <w:spacing w:val="-16"/>
          <w:w w:val="105"/>
        </w:rPr>
        <w:t> </w:t>
      </w:r>
      <w:r>
        <w:rPr>
          <w:color w:val="231F20"/>
          <w:w w:val="105"/>
        </w:rPr>
        <w:t>rất</w:t>
      </w:r>
      <w:r>
        <w:rPr>
          <w:color w:val="231F20"/>
          <w:spacing w:val="-16"/>
          <w:w w:val="105"/>
        </w:rPr>
        <w:t> </w:t>
      </w:r>
      <w:r>
        <w:rPr>
          <w:color w:val="231F20"/>
          <w:w w:val="105"/>
        </w:rPr>
        <w:t>đậm.</w:t>
      </w:r>
      <w:r>
        <w:rPr>
          <w:color w:val="231F20"/>
          <w:spacing w:val="-16"/>
          <w:w w:val="105"/>
        </w:rPr>
        <w:t> </w:t>
      </w:r>
      <w:r>
        <w:rPr>
          <w:color w:val="231F20"/>
          <w:w w:val="105"/>
        </w:rPr>
        <w:t>Khổng</w:t>
      </w:r>
      <w:r>
        <w:rPr>
          <w:color w:val="231F20"/>
          <w:spacing w:val="-16"/>
          <w:w w:val="105"/>
        </w:rPr>
        <w:t> </w:t>
      </w:r>
      <w:r>
        <w:rPr>
          <w:color w:val="231F20"/>
          <w:w w:val="105"/>
        </w:rPr>
        <w:t>Phu</w:t>
      </w:r>
      <w:r>
        <w:rPr>
          <w:color w:val="231F20"/>
          <w:spacing w:val="-16"/>
          <w:w w:val="105"/>
        </w:rPr>
        <w:t> </w:t>
      </w:r>
      <w:r>
        <w:rPr>
          <w:color w:val="231F20"/>
          <w:w w:val="105"/>
        </w:rPr>
        <w:t>Tử</w:t>
      </w:r>
      <w:r>
        <w:rPr>
          <w:color w:val="231F20"/>
          <w:spacing w:val="-16"/>
          <w:w w:val="105"/>
        </w:rPr>
        <w:t> </w:t>
      </w:r>
      <w:r>
        <w:rPr>
          <w:color w:val="231F20"/>
          <w:w w:val="105"/>
        </w:rPr>
        <w:t>đã nếm được. Thứ ông ấy nếm được không phải là Phật pháp, là</w:t>
      </w:r>
      <w:r>
        <w:rPr>
          <w:color w:val="231F20"/>
          <w:spacing w:val="-8"/>
          <w:w w:val="105"/>
        </w:rPr>
        <w:t> </w:t>
      </w:r>
      <w:r>
        <w:rPr>
          <w:color w:val="231F20"/>
          <w:w w:val="105"/>
        </w:rPr>
        <w:t>pháp</w:t>
      </w:r>
      <w:r>
        <w:rPr>
          <w:color w:val="231F20"/>
          <w:spacing w:val="-8"/>
          <w:w w:val="105"/>
        </w:rPr>
        <w:t> </w:t>
      </w:r>
      <w:r>
        <w:rPr>
          <w:color w:val="231F20"/>
          <w:w w:val="105"/>
        </w:rPr>
        <w:t>Thánh</w:t>
      </w:r>
      <w:r>
        <w:rPr>
          <w:color w:val="231F20"/>
          <w:spacing w:val="-8"/>
          <w:w w:val="105"/>
        </w:rPr>
        <w:t> </w:t>
      </w:r>
      <w:r>
        <w:rPr>
          <w:color w:val="231F20"/>
          <w:w w:val="105"/>
        </w:rPr>
        <w:t>hiền</w:t>
      </w:r>
      <w:r>
        <w:rPr>
          <w:color w:val="231F20"/>
          <w:spacing w:val="-8"/>
          <w:w w:val="105"/>
        </w:rPr>
        <w:t> </w:t>
      </w:r>
      <w:r>
        <w:rPr>
          <w:color w:val="231F20"/>
          <w:w w:val="105"/>
        </w:rPr>
        <w:t>của</w:t>
      </w:r>
      <w:r>
        <w:rPr>
          <w:color w:val="231F20"/>
          <w:spacing w:val="-8"/>
          <w:w w:val="105"/>
        </w:rPr>
        <w:t> </w:t>
      </w:r>
      <w:r>
        <w:rPr>
          <w:color w:val="231F20"/>
          <w:w w:val="105"/>
        </w:rPr>
        <w:t>truyền</w:t>
      </w:r>
      <w:r>
        <w:rPr>
          <w:color w:val="231F20"/>
          <w:spacing w:val="-8"/>
          <w:w w:val="105"/>
        </w:rPr>
        <w:t> </w:t>
      </w:r>
      <w:r>
        <w:rPr>
          <w:color w:val="231F20"/>
          <w:w w:val="105"/>
        </w:rPr>
        <w:t>thống</w:t>
      </w:r>
      <w:r>
        <w:rPr>
          <w:color w:val="231F20"/>
          <w:spacing w:val="-8"/>
          <w:w w:val="105"/>
        </w:rPr>
        <w:t> </w:t>
      </w:r>
      <w:r>
        <w:rPr>
          <w:color w:val="231F20"/>
          <w:w w:val="105"/>
        </w:rPr>
        <w:t>Trung</w:t>
      </w:r>
      <w:r>
        <w:rPr>
          <w:color w:val="231F20"/>
          <w:spacing w:val="-7"/>
          <w:w w:val="105"/>
        </w:rPr>
        <w:t> </w:t>
      </w:r>
      <w:r>
        <w:rPr>
          <w:color w:val="231F20"/>
          <w:w w:val="105"/>
        </w:rPr>
        <w:t>Quốc:</w:t>
      </w:r>
      <w:r>
        <w:rPr>
          <w:color w:val="231F20"/>
          <w:spacing w:val="-8"/>
          <w:w w:val="105"/>
        </w:rPr>
        <w:t> </w:t>
      </w:r>
      <w:r>
        <w:rPr>
          <w:color w:val="231F20"/>
          <w:w w:val="105"/>
        </w:rPr>
        <w:t>“</w:t>
      </w:r>
      <w:r>
        <w:rPr>
          <w:i/>
          <w:color w:val="231F20"/>
          <w:w w:val="105"/>
        </w:rPr>
        <w:t>Học</w:t>
      </w:r>
      <w:r>
        <w:rPr>
          <w:i/>
          <w:color w:val="231F20"/>
          <w:spacing w:val="-8"/>
          <w:w w:val="105"/>
        </w:rPr>
        <w:t> </w:t>
      </w:r>
      <w:r>
        <w:rPr>
          <w:i/>
          <w:color w:val="231F20"/>
          <w:w w:val="105"/>
        </w:rPr>
        <w:t>nhi thời tập chi, bất diệc duyệt hồ” </w:t>
      </w:r>
      <w:r>
        <w:rPr>
          <w:color w:val="231F20"/>
          <w:w w:val="105"/>
        </w:rPr>
        <w:t>(Học mà thường luyện tập, chẳng cũng vui ư?!). Áp dụng những thứ học được thánh hiền,</w:t>
      </w:r>
      <w:r>
        <w:rPr>
          <w:color w:val="231F20"/>
          <w:spacing w:val="-16"/>
          <w:w w:val="105"/>
        </w:rPr>
        <w:t> </w:t>
      </w:r>
      <w:r>
        <w:rPr>
          <w:color w:val="231F20"/>
          <w:w w:val="105"/>
        </w:rPr>
        <w:t>đem</w:t>
      </w:r>
      <w:r>
        <w:rPr>
          <w:color w:val="231F20"/>
          <w:spacing w:val="-16"/>
          <w:w w:val="105"/>
        </w:rPr>
        <w:t> </w:t>
      </w:r>
      <w:r>
        <w:rPr>
          <w:color w:val="231F20"/>
          <w:w w:val="105"/>
        </w:rPr>
        <w:t>vào</w:t>
      </w:r>
      <w:r>
        <w:rPr>
          <w:color w:val="231F20"/>
          <w:spacing w:val="-17"/>
          <w:w w:val="105"/>
        </w:rPr>
        <w:t> </w:t>
      </w:r>
      <w:r>
        <w:rPr>
          <w:color w:val="231F20"/>
          <w:w w:val="105"/>
        </w:rPr>
        <w:t>trong</w:t>
      </w:r>
      <w:r>
        <w:rPr>
          <w:color w:val="231F20"/>
          <w:spacing w:val="-16"/>
          <w:w w:val="105"/>
        </w:rPr>
        <w:t> </w:t>
      </w:r>
      <w:r>
        <w:rPr>
          <w:color w:val="231F20"/>
          <w:w w:val="105"/>
        </w:rPr>
        <w:t>cuộc</w:t>
      </w:r>
      <w:r>
        <w:rPr>
          <w:color w:val="231F20"/>
          <w:spacing w:val="-16"/>
          <w:w w:val="105"/>
        </w:rPr>
        <w:t> </w:t>
      </w:r>
      <w:r>
        <w:rPr>
          <w:color w:val="231F20"/>
          <w:w w:val="105"/>
        </w:rPr>
        <w:t>sống</w:t>
      </w:r>
      <w:r>
        <w:rPr>
          <w:color w:val="231F20"/>
          <w:spacing w:val="-16"/>
          <w:w w:val="105"/>
        </w:rPr>
        <w:t> </w:t>
      </w:r>
      <w:r>
        <w:rPr>
          <w:color w:val="231F20"/>
          <w:w w:val="105"/>
        </w:rPr>
        <w:t>hàng</w:t>
      </w:r>
      <w:r>
        <w:rPr>
          <w:color w:val="231F20"/>
          <w:spacing w:val="-16"/>
          <w:w w:val="105"/>
        </w:rPr>
        <w:t> </w:t>
      </w:r>
      <w:r>
        <w:rPr>
          <w:color w:val="231F20"/>
          <w:w w:val="105"/>
        </w:rPr>
        <w:t>ngày,</w:t>
      </w:r>
      <w:r>
        <w:rPr>
          <w:color w:val="231F20"/>
          <w:spacing w:val="-16"/>
          <w:w w:val="105"/>
        </w:rPr>
        <w:t> </w:t>
      </w:r>
      <w:r>
        <w:rPr>
          <w:color w:val="231F20"/>
          <w:w w:val="105"/>
        </w:rPr>
        <w:t>thật</w:t>
      </w:r>
      <w:r>
        <w:rPr>
          <w:color w:val="231F20"/>
          <w:spacing w:val="-16"/>
          <w:w w:val="105"/>
        </w:rPr>
        <w:t> </w:t>
      </w:r>
      <w:r>
        <w:rPr>
          <w:color w:val="231F20"/>
          <w:w w:val="105"/>
        </w:rPr>
        <w:t>khoái</w:t>
      </w:r>
      <w:r>
        <w:rPr>
          <w:color w:val="231F20"/>
          <w:spacing w:val="-17"/>
          <w:w w:val="105"/>
        </w:rPr>
        <w:t> </w:t>
      </w:r>
      <w:r>
        <w:rPr>
          <w:color w:val="231F20"/>
          <w:w w:val="105"/>
        </w:rPr>
        <w:t>lạc!</w:t>
      </w:r>
      <w:r>
        <w:rPr>
          <w:color w:val="231F20"/>
          <w:spacing w:val="-17"/>
          <w:w w:val="105"/>
        </w:rPr>
        <w:t> </w:t>
      </w:r>
      <w:r>
        <w:rPr>
          <w:color w:val="231F20"/>
          <w:w w:val="105"/>
        </w:rPr>
        <w:t>Sự khoái lạc đó không phải đến từ bên ngoài, mà từ trong nội tâm lưu xuất ra. Niềm vui Phật pháp được lưu xuất ra từ trong nội tâm, thù thắng hơn pháp của cổ thánh tiên hiền ở Trung Quốc. Đây là sự thật.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Nói</w:t>
      </w:r>
      <w:r>
        <w:rPr>
          <w:color w:val="231F20"/>
          <w:spacing w:val="-16"/>
          <w:w w:val="105"/>
        </w:rPr>
        <w:t> </w:t>
      </w:r>
      <w:r>
        <w:rPr>
          <w:color w:val="231F20"/>
          <w:w w:val="105"/>
        </w:rPr>
        <w:t>cách</w:t>
      </w:r>
      <w:r>
        <w:rPr>
          <w:color w:val="231F20"/>
          <w:spacing w:val="-16"/>
          <w:w w:val="105"/>
        </w:rPr>
        <w:t> </w:t>
      </w:r>
      <w:r>
        <w:rPr>
          <w:color w:val="231F20"/>
          <w:w w:val="105"/>
        </w:rPr>
        <w:t>khác,</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đối</w:t>
      </w:r>
      <w:r>
        <w:rPr>
          <w:color w:val="231F20"/>
          <w:spacing w:val="-16"/>
          <w:w w:val="105"/>
        </w:rPr>
        <w:t> </w:t>
      </w:r>
      <w:r>
        <w:rPr>
          <w:color w:val="231F20"/>
          <w:w w:val="105"/>
        </w:rPr>
        <w:t>với</w:t>
      </w:r>
      <w:r>
        <w:rPr>
          <w:color w:val="231F20"/>
          <w:spacing w:val="-16"/>
          <w:w w:val="105"/>
        </w:rPr>
        <w:t> </w:t>
      </w:r>
      <w:r>
        <w:rPr>
          <w:color w:val="231F20"/>
          <w:w w:val="105"/>
        </w:rPr>
        <w:t>Phật</w:t>
      </w:r>
      <w:r>
        <w:rPr>
          <w:color w:val="231F20"/>
          <w:spacing w:val="-15"/>
          <w:w w:val="105"/>
        </w:rPr>
        <w:t> </w:t>
      </w:r>
      <w:r>
        <w:rPr>
          <w:color w:val="231F20"/>
          <w:w w:val="105"/>
        </w:rPr>
        <w:t>pháp,</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không có tâm trạng yêu thích này, thì học nhiều năm cũng không </w:t>
      </w:r>
      <w:r>
        <w:rPr>
          <w:color w:val="231F20"/>
          <w:spacing w:val="-2"/>
          <w:w w:val="105"/>
        </w:rPr>
        <w:t>hề</w:t>
      </w:r>
      <w:r>
        <w:rPr>
          <w:color w:val="231F20"/>
          <w:spacing w:val="-20"/>
          <w:w w:val="105"/>
        </w:rPr>
        <w:t> </w:t>
      </w:r>
      <w:r>
        <w:rPr>
          <w:color w:val="231F20"/>
          <w:spacing w:val="-2"/>
          <w:w w:val="105"/>
        </w:rPr>
        <w:t>nếm</w:t>
      </w:r>
      <w:r>
        <w:rPr>
          <w:color w:val="231F20"/>
          <w:spacing w:val="-20"/>
          <w:w w:val="105"/>
        </w:rPr>
        <w:t> </w:t>
      </w:r>
      <w:r>
        <w:rPr>
          <w:color w:val="231F20"/>
          <w:spacing w:val="-2"/>
          <w:w w:val="105"/>
        </w:rPr>
        <w:t>được</w:t>
      </w:r>
      <w:r>
        <w:rPr>
          <w:color w:val="231F20"/>
          <w:spacing w:val="-20"/>
          <w:w w:val="105"/>
        </w:rPr>
        <w:t> </w:t>
      </w:r>
      <w:r>
        <w:rPr>
          <w:color w:val="231F20"/>
          <w:spacing w:val="-2"/>
          <w:w w:val="105"/>
        </w:rPr>
        <w:t>pháp</w:t>
      </w:r>
      <w:r>
        <w:rPr>
          <w:color w:val="231F20"/>
          <w:spacing w:val="-20"/>
          <w:w w:val="105"/>
        </w:rPr>
        <w:t> </w:t>
      </w:r>
      <w:r>
        <w:rPr>
          <w:color w:val="231F20"/>
          <w:spacing w:val="-2"/>
          <w:w w:val="105"/>
        </w:rPr>
        <w:t>vị.</w:t>
      </w:r>
      <w:r>
        <w:rPr>
          <w:color w:val="231F20"/>
          <w:spacing w:val="-20"/>
          <w:w w:val="105"/>
        </w:rPr>
        <w:t> </w:t>
      </w:r>
      <w:r>
        <w:rPr>
          <w:color w:val="231F20"/>
          <w:spacing w:val="-2"/>
          <w:w w:val="105"/>
        </w:rPr>
        <w:t>Nó</w:t>
      </w:r>
      <w:r>
        <w:rPr>
          <w:color w:val="231F20"/>
          <w:spacing w:val="-20"/>
          <w:w w:val="105"/>
        </w:rPr>
        <w:t> </w:t>
      </w:r>
      <w:r>
        <w:rPr>
          <w:color w:val="231F20"/>
          <w:spacing w:val="-2"/>
          <w:w w:val="105"/>
        </w:rPr>
        <w:t>giống</w:t>
      </w:r>
      <w:r>
        <w:rPr>
          <w:color w:val="231F20"/>
          <w:spacing w:val="-20"/>
          <w:w w:val="105"/>
        </w:rPr>
        <w:t> </w:t>
      </w:r>
      <w:r>
        <w:rPr>
          <w:color w:val="231F20"/>
          <w:spacing w:val="-2"/>
          <w:w w:val="105"/>
        </w:rPr>
        <w:t>như</w:t>
      </w:r>
      <w:r>
        <w:rPr>
          <w:color w:val="231F20"/>
          <w:spacing w:val="-20"/>
          <w:w w:val="105"/>
        </w:rPr>
        <w:t> </w:t>
      </w:r>
      <w:r>
        <w:rPr>
          <w:color w:val="231F20"/>
          <w:spacing w:val="-2"/>
          <w:w w:val="105"/>
        </w:rPr>
        <w:t>ăn</w:t>
      </w:r>
      <w:r>
        <w:rPr>
          <w:color w:val="231F20"/>
          <w:spacing w:val="-20"/>
          <w:w w:val="105"/>
        </w:rPr>
        <w:t> </w:t>
      </w:r>
      <w:r>
        <w:rPr>
          <w:color w:val="231F20"/>
          <w:spacing w:val="-2"/>
          <w:w w:val="105"/>
        </w:rPr>
        <w:t>đồ</w:t>
      </w:r>
      <w:r>
        <w:rPr>
          <w:color w:val="231F20"/>
          <w:spacing w:val="-20"/>
          <w:w w:val="105"/>
        </w:rPr>
        <w:t> </w:t>
      </w:r>
      <w:r>
        <w:rPr>
          <w:color w:val="231F20"/>
          <w:spacing w:val="-2"/>
          <w:w w:val="105"/>
        </w:rPr>
        <w:t>ăn</w:t>
      </w:r>
      <w:r>
        <w:rPr>
          <w:color w:val="231F20"/>
          <w:spacing w:val="-20"/>
          <w:w w:val="105"/>
        </w:rPr>
        <w:t> </w:t>
      </w:r>
      <w:r>
        <w:rPr>
          <w:color w:val="231F20"/>
          <w:spacing w:val="-2"/>
          <w:w w:val="105"/>
        </w:rPr>
        <w:t>vậy.</w:t>
      </w:r>
      <w:r>
        <w:rPr>
          <w:color w:val="231F20"/>
          <w:spacing w:val="-20"/>
          <w:w w:val="105"/>
        </w:rPr>
        <w:t> </w:t>
      </w:r>
      <w:r>
        <w:rPr>
          <w:color w:val="231F20"/>
          <w:spacing w:val="-2"/>
          <w:w w:val="105"/>
        </w:rPr>
        <w:t>Ăn</w:t>
      </w:r>
      <w:r>
        <w:rPr>
          <w:color w:val="231F20"/>
          <w:spacing w:val="-20"/>
          <w:w w:val="105"/>
        </w:rPr>
        <w:t> </w:t>
      </w:r>
      <w:r>
        <w:rPr>
          <w:color w:val="231F20"/>
          <w:spacing w:val="-2"/>
          <w:w w:val="105"/>
        </w:rPr>
        <w:t>nguyên </w:t>
      </w:r>
      <w:r>
        <w:rPr>
          <w:color w:val="231F20"/>
          <w:w w:val="105"/>
        </w:rPr>
        <w:t>nuốt</w:t>
      </w:r>
      <w:r>
        <w:rPr>
          <w:color w:val="231F20"/>
          <w:spacing w:val="-16"/>
          <w:w w:val="105"/>
        </w:rPr>
        <w:t> </w:t>
      </w:r>
      <w:r>
        <w:rPr>
          <w:color w:val="231F20"/>
          <w:w w:val="105"/>
        </w:rPr>
        <w:t>chửng,</w:t>
      </w:r>
      <w:r>
        <w:rPr>
          <w:color w:val="231F20"/>
          <w:spacing w:val="-15"/>
          <w:w w:val="105"/>
        </w:rPr>
        <w:t> </w:t>
      </w:r>
      <w:r>
        <w:rPr>
          <w:color w:val="231F20"/>
          <w:w w:val="105"/>
        </w:rPr>
        <w:t>không</w:t>
      </w:r>
      <w:r>
        <w:rPr>
          <w:color w:val="231F20"/>
          <w:spacing w:val="-16"/>
          <w:w w:val="105"/>
        </w:rPr>
        <w:t> </w:t>
      </w:r>
      <w:r>
        <w:rPr>
          <w:color w:val="231F20"/>
          <w:w w:val="105"/>
        </w:rPr>
        <w:t>biết</w:t>
      </w:r>
      <w:r>
        <w:rPr>
          <w:color w:val="231F20"/>
          <w:spacing w:val="-16"/>
          <w:w w:val="105"/>
        </w:rPr>
        <w:t> </w:t>
      </w:r>
      <w:r>
        <w:rPr>
          <w:color w:val="231F20"/>
          <w:w w:val="105"/>
        </w:rPr>
        <w:t>mùi</w:t>
      </w:r>
      <w:r>
        <w:rPr>
          <w:color w:val="231F20"/>
          <w:spacing w:val="-16"/>
          <w:w w:val="105"/>
        </w:rPr>
        <w:t> </w:t>
      </w:r>
      <w:r>
        <w:rPr>
          <w:color w:val="231F20"/>
          <w:w w:val="105"/>
        </w:rPr>
        <w:t>vị</w:t>
      </w:r>
      <w:r>
        <w:rPr>
          <w:color w:val="231F20"/>
          <w:spacing w:val="-16"/>
          <w:w w:val="105"/>
        </w:rPr>
        <w:t> </w:t>
      </w:r>
      <w:r>
        <w:rPr>
          <w:color w:val="231F20"/>
          <w:w w:val="105"/>
        </w:rPr>
        <w:t>gì</w:t>
      </w:r>
      <w:r>
        <w:rPr>
          <w:color w:val="231F20"/>
          <w:spacing w:val="-16"/>
          <w:w w:val="105"/>
        </w:rPr>
        <w:t> </w:t>
      </w:r>
      <w:r>
        <w:rPr>
          <w:color w:val="231F20"/>
          <w:w w:val="105"/>
        </w:rPr>
        <w:t>hết.</w:t>
      </w:r>
      <w:r>
        <w:rPr>
          <w:color w:val="231F20"/>
          <w:spacing w:val="-16"/>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tình</w:t>
      </w:r>
      <w:r>
        <w:rPr>
          <w:color w:val="231F20"/>
          <w:spacing w:val="-16"/>
          <w:w w:val="105"/>
        </w:rPr>
        <w:t> </w:t>
      </w:r>
      <w:r>
        <w:rPr>
          <w:color w:val="231F20"/>
          <w:w w:val="105"/>
        </w:rPr>
        <w:t>huống</w:t>
      </w:r>
      <w:r>
        <w:rPr>
          <w:color w:val="231F20"/>
          <w:spacing w:val="-15"/>
          <w:w w:val="105"/>
        </w:rPr>
        <w:t> </w:t>
      </w:r>
      <w:r>
        <w:rPr>
          <w:color w:val="231F20"/>
          <w:w w:val="105"/>
        </w:rPr>
        <w:t>này, nên đối với điều này quý vị mới không thể sinh khởi tâm yêu thích.</w:t>
      </w:r>
    </w:p>
    <w:p>
      <w:pPr>
        <w:pStyle w:val="BodyText"/>
        <w:spacing w:line="292" w:lineRule="auto" w:before="139"/>
        <w:ind w:left="103" w:right="403" w:firstLine="453"/>
      </w:pPr>
      <w:r>
        <w:rPr>
          <w:color w:val="231F20"/>
          <w:w w:val="105"/>
        </w:rPr>
        <w:t>Nếu</w:t>
      </w:r>
      <w:r>
        <w:rPr>
          <w:color w:val="231F20"/>
          <w:spacing w:val="-7"/>
          <w:w w:val="105"/>
        </w:rPr>
        <w:t> </w:t>
      </w:r>
      <w:r>
        <w:rPr>
          <w:color w:val="231F20"/>
          <w:w w:val="105"/>
        </w:rPr>
        <w:t>như</w:t>
      </w:r>
      <w:r>
        <w:rPr>
          <w:color w:val="231F20"/>
          <w:spacing w:val="-7"/>
          <w:w w:val="105"/>
        </w:rPr>
        <w:t> </w:t>
      </w:r>
      <w:r>
        <w:rPr>
          <w:color w:val="231F20"/>
          <w:w w:val="105"/>
        </w:rPr>
        <w:t>thật</w:t>
      </w:r>
      <w:r>
        <w:rPr>
          <w:color w:val="231F20"/>
          <w:spacing w:val="-7"/>
          <w:w w:val="105"/>
        </w:rPr>
        <w:t> </w:t>
      </w:r>
      <w:r>
        <w:rPr>
          <w:color w:val="231F20"/>
          <w:w w:val="105"/>
        </w:rPr>
        <w:t>sự</w:t>
      </w:r>
      <w:r>
        <w:rPr>
          <w:color w:val="231F20"/>
          <w:spacing w:val="-7"/>
          <w:w w:val="105"/>
        </w:rPr>
        <w:t> </w:t>
      </w:r>
      <w:r>
        <w:rPr>
          <w:color w:val="231F20"/>
          <w:w w:val="105"/>
        </w:rPr>
        <w:t>cảm</w:t>
      </w:r>
      <w:r>
        <w:rPr>
          <w:color w:val="231F20"/>
          <w:spacing w:val="-7"/>
          <w:w w:val="105"/>
        </w:rPr>
        <w:t> </w:t>
      </w:r>
      <w:r>
        <w:rPr>
          <w:color w:val="231F20"/>
          <w:w w:val="105"/>
        </w:rPr>
        <w:t>nhận</w:t>
      </w:r>
      <w:r>
        <w:rPr>
          <w:color w:val="231F20"/>
          <w:spacing w:val="-7"/>
          <w:w w:val="105"/>
        </w:rPr>
        <w:t> </w:t>
      </w:r>
      <w:r>
        <w:rPr>
          <w:color w:val="231F20"/>
          <w:w w:val="105"/>
        </w:rPr>
        <w:t>được</w:t>
      </w:r>
      <w:r>
        <w:rPr>
          <w:color w:val="231F20"/>
          <w:spacing w:val="-7"/>
          <w:w w:val="105"/>
        </w:rPr>
        <w:t> </w:t>
      </w:r>
      <w:r>
        <w:rPr>
          <w:color w:val="231F20"/>
          <w:w w:val="105"/>
        </w:rPr>
        <w:t>vị</w:t>
      </w:r>
      <w:r>
        <w:rPr>
          <w:color w:val="231F20"/>
          <w:spacing w:val="-7"/>
          <w:w w:val="105"/>
        </w:rPr>
        <w:t> </w:t>
      </w:r>
      <w:r>
        <w:rPr>
          <w:color w:val="231F20"/>
          <w:w w:val="105"/>
        </w:rPr>
        <w:t>của</w:t>
      </w:r>
      <w:r>
        <w:rPr>
          <w:color w:val="231F20"/>
          <w:spacing w:val="-7"/>
          <w:w w:val="105"/>
        </w:rPr>
        <w:t> </w:t>
      </w:r>
      <w:r>
        <w:rPr>
          <w:color w:val="231F20"/>
          <w:w w:val="105"/>
        </w:rPr>
        <w:t>Phật</w:t>
      </w:r>
      <w:r>
        <w:rPr>
          <w:color w:val="231F20"/>
          <w:spacing w:val="-7"/>
          <w:w w:val="105"/>
        </w:rPr>
        <w:t> </w:t>
      </w:r>
      <w:r>
        <w:rPr>
          <w:color w:val="231F20"/>
          <w:w w:val="105"/>
        </w:rPr>
        <w:t>pháp,</w:t>
      </w:r>
      <w:r>
        <w:rPr>
          <w:color w:val="231F20"/>
          <w:spacing w:val="-7"/>
          <w:w w:val="105"/>
        </w:rPr>
        <w:t> </w:t>
      </w:r>
      <w:r>
        <w:rPr>
          <w:color w:val="231F20"/>
          <w:w w:val="105"/>
        </w:rPr>
        <w:t>quý</w:t>
      </w:r>
      <w:r>
        <w:rPr>
          <w:color w:val="231F20"/>
          <w:spacing w:val="-7"/>
          <w:w w:val="105"/>
        </w:rPr>
        <w:t> </w:t>
      </w:r>
      <w:r>
        <w:rPr>
          <w:color w:val="231F20"/>
          <w:w w:val="105"/>
        </w:rPr>
        <w:t>vị sẽ</w:t>
      </w:r>
      <w:r>
        <w:rPr>
          <w:color w:val="231F20"/>
          <w:spacing w:val="-23"/>
          <w:w w:val="105"/>
        </w:rPr>
        <w:t> </w:t>
      </w:r>
      <w:r>
        <w:rPr>
          <w:color w:val="231F20"/>
          <w:w w:val="105"/>
        </w:rPr>
        <w:t>thấy</w:t>
      </w:r>
      <w:r>
        <w:rPr>
          <w:color w:val="231F20"/>
          <w:spacing w:val="-22"/>
          <w:w w:val="105"/>
        </w:rPr>
        <w:t> </w:t>
      </w:r>
      <w:r>
        <w:rPr>
          <w:color w:val="231F20"/>
          <w:w w:val="105"/>
        </w:rPr>
        <w:t>vui</w:t>
      </w:r>
      <w:r>
        <w:rPr>
          <w:color w:val="231F20"/>
          <w:spacing w:val="-22"/>
          <w:w w:val="105"/>
        </w:rPr>
        <w:t> </w:t>
      </w:r>
      <w:r>
        <w:rPr>
          <w:color w:val="231F20"/>
          <w:w w:val="105"/>
        </w:rPr>
        <w:t>không</w:t>
      </w:r>
      <w:r>
        <w:rPr>
          <w:color w:val="231F20"/>
          <w:spacing w:val="-23"/>
          <w:w w:val="105"/>
        </w:rPr>
        <w:t> </w:t>
      </w:r>
      <w:r>
        <w:rPr>
          <w:color w:val="231F20"/>
          <w:w w:val="105"/>
        </w:rPr>
        <w:t>mệt</w:t>
      </w:r>
      <w:r>
        <w:rPr>
          <w:color w:val="231F20"/>
          <w:spacing w:val="-22"/>
          <w:w w:val="105"/>
        </w:rPr>
        <w:t> </w:t>
      </w:r>
      <w:r>
        <w:rPr>
          <w:color w:val="231F20"/>
          <w:w w:val="105"/>
        </w:rPr>
        <w:t>mỏi.</w:t>
      </w:r>
      <w:r>
        <w:rPr>
          <w:color w:val="231F20"/>
          <w:spacing w:val="-22"/>
          <w:w w:val="105"/>
        </w:rPr>
        <w:t> </w:t>
      </w:r>
      <w:r>
        <w:rPr>
          <w:color w:val="231F20"/>
          <w:w w:val="105"/>
        </w:rPr>
        <w:t>Thật</w:t>
      </w:r>
      <w:r>
        <w:rPr>
          <w:color w:val="231F20"/>
          <w:spacing w:val="-23"/>
          <w:w w:val="105"/>
        </w:rPr>
        <w:t> </w:t>
      </w:r>
      <w:r>
        <w:rPr>
          <w:color w:val="231F20"/>
          <w:w w:val="105"/>
        </w:rPr>
        <w:t>sự</w:t>
      </w:r>
      <w:r>
        <w:rPr>
          <w:color w:val="231F20"/>
          <w:spacing w:val="-22"/>
          <w:w w:val="105"/>
        </w:rPr>
        <w:t> </w:t>
      </w:r>
      <w:r>
        <w:rPr>
          <w:color w:val="231F20"/>
          <w:w w:val="105"/>
        </w:rPr>
        <w:t>có</w:t>
      </w:r>
      <w:r>
        <w:rPr>
          <w:color w:val="231F20"/>
          <w:spacing w:val="-22"/>
          <w:w w:val="105"/>
        </w:rPr>
        <w:t> </w:t>
      </w:r>
      <w:r>
        <w:rPr>
          <w:color w:val="231F20"/>
          <w:w w:val="105"/>
        </w:rPr>
        <w:t>được</w:t>
      </w:r>
      <w:r>
        <w:rPr>
          <w:color w:val="231F20"/>
          <w:spacing w:val="-23"/>
          <w:w w:val="105"/>
        </w:rPr>
        <w:t> </w:t>
      </w:r>
      <w:r>
        <w:rPr>
          <w:color w:val="231F20"/>
          <w:w w:val="105"/>
        </w:rPr>
        <w:t>niềm</w:t>
      </w:r>
      <w:r>
        <w:rPr>
          <w:color w:val="231F20"/>
          <w:spacing w:val="-22"/>
          <w:w w:val="105"/>
        </w:rPr>
        <w:t> </w:t>
      </w:r>
      <w:r>
        <w:rPr>
          <w:color w:val="231F20"/>
          <w:w w:val="105"/>
        </w:rPr>
        <w:t>vui!</w:t>
      </w:r>
      <w:r>
        <w:rPr>
          <w:color w:val="231F20"/>
          <w:spacing w:val="-22"/>
          <w:w w:val="105"/>
        </w:rPr>
        <w:t> </w:t>
      </w:r>
      <w:r>
        <w:rPr>
          <w:color w:val="231F20"/>
          <w:w w:val="105"/>
        </w:rPr>
        <w:t>Vì</w:t>
      </w:r>
      <w:r>
        <w:rPr>
          <w:color w:val="231F20"/>
          <w:spacing w:val="-23"/>
          <w:w w:val="105"/>
        </w:rPr>
        <w:t> </w:t>
      </w:r>
      <w:r>
        <w:rPr>
          <w:color w:val="231F20"/>
          <w:w w:val="105"/>
        </w:rPr>
        <w:t>sao quý</w:t>
      </w:r>
      <w:r>
        <w:rPr>
          <w:color w:val="231F20"/>
          <w:spacing w:val="-9"/>
          <w:w w:val="105"/>
        </w:rPr>
        <w:t> </w:t>
      </w:r>
      <w:r>
        <w:rPr>
          <w:color w:val="231F20"/>
          <w:w w:val="105"/>
        </w:rPr>
        <w:t>vị</w:t>
      </w:r>
      <w:r>
        <w:rPr>
          <w:color w:val="231F20"/>
          <w:spacing w:val="-9"/>
          <w:w w:val="105"/>
        </w:rPr>
        <w:t> </w:t>
      </w:r>
      <w:r>
        <w:rPr>
          <w:color w:val="231F20"/>
          <w:w w:val="105"/>
        </w:rPr>
        <w:t>không</w:t>
      </w:r>
      <w:r>
        <w:rPr>
          <w:color w:val="231F20"/>
          <w:spacing w:val="-9"/>
          <w:w w:val="105"/>
        </w:rPr>
        <w:t> </w:t>
      </w:r>
      <w:r>
        <w:rPr>
          <w:color w:val="231F20"/>
          <w:w w:val="105"/>
        </w:rPr>
        <w:t>nếm</w:t>
      </w:r>
      <w:r>
        <w:rPr>
          <w:color w:val="231F20"/>
          <w:spacing w:val="-9"/>
          <w:w w:val="105"/>
        </w:rPr>
        <w:t> </w:t>
      </w:r>
      <w:r>
        <w:rPr>
          <w:color w:val="231F20"/>
          <w:w w:val="105"/>
        </w:rPr>
        <w:t>được</w:t>
      </w:r>
      <w:r>
        <w:rPr>
          <w:color w:val="231F20"/>
          <w:spacing w:val="-9"/>
          <w:w w:val="105"/>
        </w:rPr>
        <w:t> </w:t>
      </w:r>
      <w:r>
        <w:rPr>
          <w:color w:val="231F20"/>
          <w:w w:val="105"/>
        </w:rPr>
        <w:t>mùi</w:t>
      </w:r>
      <w:r>
        <w:rPr>
          <w:color w:val="231F20"/>
          <w:spacing w:val="-9"/>
          <w:w w:val="105"/>
        </w:rPr>
        <w:t> </w:t>
      </w:r>
      <w:r>
        <w:rPr>
          <w:color w:val="231F20"/>
          <w:w w:val="105"/>
        </w:rPr>
        <w:t>vị?</w:t>
      </w:r>
      <w:r>
        <w:rPr>
          <w:color w:val="231F20"/>
          <w:spacing w:val="-9"/>
          <w:w w:val="105"/>
        </w:rPr>
        <w:t> </w:t>
      </w:r>
      <w:r>
        <w:rPr>
          <w:color w:val="231F20"/>
          <w:w w:val="105"/>
        </w:rPr>
        <w:t>Vì</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không</w:t>
      </w:r>
      <w:r>
        <w:rPr>
          <w:color w:val="231F20"/>
          <w:spacing w:val="-9"/>
          <w:w w:val="105"/>
        </w:rPr>
        <w:t> </w:t>
      </w:r>
      <w:r>
        <w:rPr>
          <w:color w:val="231F20"/>
          <w:w w:val="105"/>
        </w:rPr>
        <w:t>thực</w:t>
      </w:r>
      <w:r>
        <w:rPr>
          <w:color w:val="231F20"/>
          <w:spacing w:val="-9"/>
          <w:w w:val="105"/>
        </w:rPr>
        <w:t> </w:t>
      </w:r>
      <w:r>
        <w:rPr>
          <w:color w:val="231F20"/>
          <w:w w:val="105"/>
        </w:rPr>
        <w:t>hành. Quý</w:t>
      </w:r>
      <w:r>
        <w:rPr>
          <w:color w:val="231F20"/>
          <w:spacing w:val="-12"/>
          <w:w w:val="105"/>
        </w:rPr>
        <w:t> </w:t>
      </w:r>
      <w:r>
        <w:rPr>
          <w:color w:val="231F20"/>
          <w:w w:val="105"/>
        </w:rPr>
        <w:t>vị</w:t>
      </w:r>
      <w:r>
        <w:rPr>
          <w:color w:val="231F20"/>
          <w:spacing w:val="-13"/>
          <w:w w:val="105"/>
        </w:rPr>
        <w:t> </w:t>
      </w:r>
      <w:r>
        <w:rPr>
          <w:color w:val="231F20"/>
          <w:w w:val="105"/>
        </w:rPr>
        <w:t>không</w:t>
      </w:r>
      <w:r>
        <w:rPr>
          <w:color w:val="231F20"/>
          <w:spacing w:val="-13"/>
          <w:w w:val="105"/>
        </w:rPr>
        <w:t> </w:t>
      </w:r>
      <w:r>
        <w:rPr>
          <w:color w:val="231F20"/>
          <w:w w:val="105"/>
        </w:rPr>
        <w:t>thực</w:t>
      </w:r>
      <w:r>
        <w:rPr>
          <w:color w:val="231F20"/>
          <w:spacing w:val="-13"/>
          <w:w w:val="105"/>
        </w:rPr>
        <w:t> </w:t>
      </w:r>
      <w:r>
        <w:rPr>
          <w:color w:val="231F20"/>
          <w:w w:val="105"/>
        </w:rPr>
        <w:t>hành</w:t>
      </w:r>
      <w:r>
        <w:rPr>
          <w:color w:val="231F20"/>
          <w:spacing w:val="-12"/>
          <w:w w:val="105"/>
        </w:rPr>
        <w:t> </w:t>
      </w:r>
      <w:r>
        <w:rPr>
          <w:color w:val="231F20"/>
          <w:w w:val="105"/>
        </w:rPr>
        <w:t>được</w:t>
      </w:r>
      <w:r>
        <w:rPr>
          <w:color w:val="231F20"/>
          <w:spacing w:val="-12"/>
          <w:w w:val="105"/>
        </w:rPr>
        <w:t> </w:t>
      </w:r>
      <w:r>
        <w:rPr>
          <w:color w:val="231F20"/>
          <w:w w:val="105"/>
        </w:rPr>
        <w:t>những</w:t>
      </w:r>
      <w:r>
        <w:rPr>
          <w:color w:val="231F20"/>
          <w:spacing w:val="-13"/>
          <w:w w:val="105"/>
        </w:rPr>
        <w:t> </w:t>
      </w:r>
      <w:r>
        <w:rPr>
          <w:color w:val="231F20"/>
          <w:w w:val="105"/>
        </w:rPr>
        <w:t>điều</w:t>
      </w:r>
      <w:r>
        <w:rPr>
          <w:color w:val="231F20"/>
          <w:spacing w:val="-12"/>
          <w:w w:val="105"/>
        </w:rPr>
        <w:t> </w:t>
      </w:r>
      <w:r>
        <w:rPr>
          <w:color w:val="231F20"/>
          <w:w w:val="105"/>
        </w:rPr>
        <w:t>mình</w:t>
      </w:r>
      <w:r>
        <w:rPr>
          <w:color w:val="231F20"/>
          <w:spacing w:val="-13"/>
          <w:w w:val="105"/>
        </w:rPr>
        <w:t> </w:t>
      </w:r>
      <w:r>
        <w:rPr>
          <w:color w:val="231F20"/>
          <w:w w:val="105"/>
        </w:rPr>
        <w:t>đã</w:t>
      </w:r>
      <w:r>
        <w:rPr>
          <w:color w:val="231F20"/>
          <w:spacing w:val="-12"/>
          <w:w w:val="105"/>
        </w:rPr>
        <w:t> </w:t>
      </w:r>
      <w:r>
        <w:rPr>
          <w:color w:val="231F20"/>
          <w:w w:val="105"/>
        </w:rPr>
        <w:t>học.</w:t>
      </w:r>
      <w:r>
        <w:rPr>
          <w:color w:val="231F20"/>
          <w:spacing w:val="-12"/>
          <w:w w:val="105"/>
        </w:rPr>
        <w:t> </w:t>
      </w:r>
      <w:r>
        <w:rPr>
          <w:color w:val="231F20"/>
          <w:w w:val="105"/>
        </w:rPr>
        <w:t>Nếu quý</w:t>
      </w:r>
      <w:r>
        <w:rPr>
          <w:color w:val="231F20"/>
          <w:spacing w:val="-1"/>
          <w:w w:val="105"/>
        </w:rPr>
        <w:t> </w:t>
      </w:r>
      <w:r>
        <w:rPr>
          <w:color w:val="231F20"/>
          <w:w w:val="105"/>
        </w:rPr>
        <w:t>vị</w:t>
      </w:r>
      <w:r>
        <w:rPr>
          <w:color w:val="231F20"/>
          <w:spacing w:val="-1"/>
          <w:w w:val="105"/>
        </w:rPr>
        <w:t> </w:t>
      </w:r>
      <w:r>
        <w:rPr>
          <w:color w:val="231F20"/>
          <w:w w:val="105"/>
        </w:rPr>
        <w:t>thực</w:t>
      </w:r>
      <w:r>
        <w:rPr>
          <w:color w:val="231F20"/>
          <w:spacing w:val="-1"/>
          <w:w w:val="105"/>
        </w:rPr>
        <w:t> </w:t>
      </w:r>
      <w:r>
        <w:rPr>
          <w:color w:val="231F20"/>
          <w:w w:val="105"/>
        </w:rPr>
        <w:t>hành</w:t>
      </w:r>
      <w:r>
        <w:rPr>
          <w:color w:val="231F20"/>
          <w:spacing w:val="-1"/>
          <w:w w:val="105"/>
        </w:rPr>
        <w:t> </w:t>
      </w:r>
      <w:r>
        <w:rPr>
          <w:color w:val="231F20"/>
          <w:w w:val="105"/>
        </w:rPr>
        <w:t>được,</w:t>
      </w:r>
      <w:r>
        <w:rPr>
          <w:color w:val="231F20"/>
          <w:spacing w:val="-1"/>
          <w:w w:val="105"/>
        </w:rPr>
        <w:t> </w:t>
      </w:r>
      <w:r>
        <w:rPr>
          <w:color w:val="231F20"/>
          <w:w w:val="105"/>
        </w:rPr>
        <w:t>thì</w:t>
      </w:r>
      <w:r>
        <w:rPr>
          <w:color w:val="231F20"/>
          <w:spacing w:val="-2"/>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1"/>
          <w:w w:val="105"/>
        </w:rPr>
        <w:t> </w:t>
      </w:r>
      <w:r>
        <w:rPr>
          <w:color w:val="231F20"/>
          <w:w w:val="105"/>
        </w:rPr>
        <w:t>nếm</w:t>
      </w:r>
      <w:r>
        <w:rPr>
          <w:color w:val="231F20"/>
          <w:spacing w:val="-1"/>
          <w:w w:val="105"/>
        </w:rPr>
        <w:t> </w:t>
      </w:r>
      <w:r>
        <w:rPr>
          <w:color w:val="231F20"/>
          <w:w w:val="105"/>
        </w:rPr>
        <w:t>được</w:t>
      </w:r>
      <w:r>
        <w:rPr>
          <w:color w:val="231F20"/>
          <w:spacing w:val="-1"/>
          <w:w w:val="105"/>
        </w:rPr>
        <w:t> </w:t>
      </w:r>
      <w:r>
        <w:rPr>
          <w:color w:val="231F20"/>
          <w:w w:val="105"/>
        </w:rPr>
        <w:t>pháp</w:t>
      </w:r>
      <w:r>
        <w:rPr>
          <w:color w:val="231F20"/>
          <w:spacing w:val="-1"/>
          <w:w w:val="105"/>
        </w:rPr>
        <w:t> </w:t>
      </w:r>
      <w:r>
        <w:rPr>
          <w:color w:val="231F20"/>
          <w:w w:val="105"/>
        </w:rPr>
        <w:t>vị.</w:t>
      </w:r>
      <w:r>
        <w:rPr>
          <w:color w:val="231F20"/>
          <w:spacing w:val="-1"/>
          <w:w w:val="105"/>
        </w:rPr>
        <w:t> </w:t>
      </w:r>
      <w:r>
        <w:rPr>
          <w:color w:val="231F20"/>
          <w:w w:val="105"/>
        </w:rPr>
        <w:t>Bắt đầu làm từ đâu đây?</w:t>
      </w:r>
    </w:p>
    <w:p>
      <w:pPr>
        <w:spacing w:line="292" w:lineRule="auto" w:before="152"/>
        <w:ind w:left="103" w:right="405" w:firstLine="453"/>
        <w:jc w:val="both"/>
        <w:rPr>
          <w:sz w:val="34"/>
        </w:rPr>
      </w:pPr>
      <w:r>
        <w:rPr>
          <w:color w:val="231F20"/>
          <w:spacing w:val="-4"/>
          <w:w w:val="105"/>
          <w:sz w:val="34"/>
        </w:rPr>
        <w:t>Cho</w:t>
      </w:r>
      <w:r>
        <w:rPr>
          <w:color w:val="231F20"/>
          <w:spacing w:val="-19"/>
          <w:w w:val="105"/>
          <w:sz w:val="34"/>
        </w:rPr>
        <w:t> </w:t>
      </w:r>
      <w:r>
        <w:rPr>
          <w:color w:val="231F20"/>
          <w:spacing w:val="-4"/>
          <w:w w:val="105"/>
          <w:sz w:val="34"/>
        </w:rPr>
        <w:t>quý</w:t>
      </w:r>
      <w:r>
        <w:rPr>
          <w:color w:val="231F20"/>
          <w:spacing w:val="-18"/>
          <w:w w:val="105"/>
          <w:sz w:val="34"/>
        </w:rPr>
        <w:t> </w:t>
      </w:r>
      <w:r>
        <w:rPr>
          <w:color w:val="231F20"/>
          <w:spacing w:val="-4"/>
          <w:w w:val="105"/>
          <w:sz w:val="34"/>
        </w:rPr>
        <w:t>vị</w:t>
      </w:r>
      <w:r>
        <w:rPr>
          <w:color w:val="231F20"/>
          <w:spacing w:val="-18"/>
          <w:w w:val="105"/>
          <w:sz w:val="34"/>
        </w:rPr>
        <w:t> </w:t>
      </w:r>
      <w:r>
        <w:rPr>
          <w:color w:val="231F20"/>
          <w:spacing w:val="-4"/>
          <w:w w:val="105"/>
          <w:sz w:val="34"/>
        </w:rPr>
        <w:t>biết,</w:t>
      </w:r>
      <w:r>
        <w:rPr>
          <w:color w:val="231F20"/>
          <w:spacing w:val="-19"/>
          <w:w w:val="105"/>
          <w:sz w:val="34"/>
        </w:rPr>
        <w:t> </w:t>
      </w:r>
      <w:r>
        <w:rPr>
          <w:color w:val="231F20"/>
          <w:spacing w:val="-4"/>
          <w:w w:val="105"/>
          <w:sz w:val="34"/>
        </w:rPr>
        <w:t>bắt</w:t>
      </w:r>
      <w:r>
        <w:rPr>
          <w:color w:val="231F20"/>
          <w:spacing w:val="-18"/>
          <w:w w:val="105"/>
          <w:sz w:val="34"/>
        </w:rPr>
        <w:t> </w:t>
      </w:r>
      <w:r>
        <w:rPr>
          <w:color w:val="231F20"/>
          <w:spacing w:val="-4"/>
          <w:w w:val="105"/>
          <w:sz w:val="34"/>
        </w:rPr>
        <w:t>đầu</w:t>
      </w:r>
      <w:r>
        <w:rPr>
          <w:color w:val="231F20"/>
          <w:spacing w:val="-18"/>
          <w:w w:val="105"/>
          <w:sz w:val="34"/>
        </w:rPr>
        <w:t> </w:t>
      </w:r>
      <w:r>
        <w:rPr>
          <w:color w:val="231F20"/>
          <w:spacing w:val="-4"/>
          <w:w w:val="105"/>
          <w:sz w:val="34"/>
        </w:rPr>
        <w:t>từ</w:t>
      </w:r>
      <w:r>
        <w:rPr>
          <w:color w:val="231F20"/>
          <w:spacing w:val="-19"/>
          <w:w w:val="105"/>
          <w:sz w:val="34"/>
        </w:rPr>
        <w:t> </w:t>
      </w:r>
      <w:r>
        <w:rPr>
          <w:i/>
          <w:color w:val="231F20"/>
          <w:spacing w:val="-4"/>
          <w:w w:val="105"/>
          <w:sz w:val="34"/>
        </w:rPr>
        <w:t>Đệ</w:t>
      </w:r>
      <w:r>
        <w:rPr>
          <w:i/>
          <w:color w:val="231F20"/>
          <w:spacing w:val="-18"/>
          <w:w w:val="105"/>
          <w:sz w:val="34"/>
        </w:rPr>
        <w:t> </w:t>
      </w:r>
      <w:r>
        <w:rPr>
          <w:i/>
          <w:color w:val="231F20"/>
          <w:spacing w:val="-4"/>
          <w:w w:val="105"/>
          <w:sz w:val="34"/>
        </w:rPr>
        <w:t>Tử</w:t>
      </w:r>
      <w:r>
        <w:rPr>
          <w:i/>
          <w:color w:val="231F20"/>
          <w:spacing w:val="-18"/>
          <w:w w:val="105"/>
          <w:sz w:val="34"/>
        </w:rPr>
        <w:t> </w:t>
      </w:r>
      <w:r>
        <w:rPr>
          <w:i/>
          <w:color w:val="231F20"/>
          <w:spacing w:val="-4"/>
          <w:w w:val="105"/>
          <w:sz w:val="34"/>
        </w:rPr>
        <w:t>Quy</w:t>
      </w:r>
      <w:r>
        <w:rPr>
          <w:color w:val="231F20"/>
          <w:spacing w:val="-4"/>
          <w:w w:val="105"/>
          <w:sz w:val="34"/>
        </w:rPr>
        <w:t>,</w:t>
      </w:r>
      <w:r>
        <w:rPr>
          <w:color w:val="231F20"/>
          <w:spacing w:val="-18"/>
          <w:w w:val="105"/>
          <w:sz w:val="34"/>
        </w:rPr>
        <w:t> </w:t>
      </w:r>
      <w:r>
        <w:rPr>
          <w:color w:val="231F20"/>
          <w:spacing w:val="-4"/>
          <w:w w:val="105"/>
          <w:sz w:val="34"/>
        </w:rPr>
        <w:t>từ</w:t>
      </w:r>
      <w:r>
        <w:rPr>
          <w:color w:val="231F20"/>
          <w:spacing w:val="-18"/>
          <w:w w:val="105"/>
          <w:sz w:val="34"/>
        </w:rPr>
        <w:t> </w:t>
      </w:r>
      <w:r>
        <w:rPr>
          <w:i/>
          <w:color w:val="231F20"/>
          <w:spacing w:val="-4"/>
          <w:w w:val="105"/>
          <w:sz w:val="34"/>
        </w:rPr>
        <w:t>Cảm</w:t>
      </w:r>
      <w:r>
        <w:rPr>
          <w:i/>
          <w:color w:val="231F20"/>
          <w:spacing w:val="-17"/>
          <w:w w:val="105"/>
          <w:sz w:val="34"/>
        </w:rPr>
        <w:t> </w:t>
      </w:r>
      <w:r>
        <w:rPr>
          <w:i/>
          <w:color w:val="231F20"/>
          <w:spacing w:val="-4"/>
          <w:w w:val="105"/>
          <w:sz w:val="34"/>
        </w:rPr>
        <w:t>Ứng</w:t>
      </w:r>
      <w:r>
        <w:rPr>
          <w:i/>
          <w:color w:val="231F20"/>
          <w:spacing w:val="-19"/>
          <w:w w:val="105"/>
          <w:sz w:val="34"/>
        </w:rPr>
        <w:t> </w:t>
      </w:r>
      <w:r>
        <w:rPr>
          <w:i/>
          <w:color w:val="231F20"/>
          <w:spacing w:val="-4"/>
          <w:w w:val="105"/>
          <w:sz w:val="34"/>
        </w:rPr>
        <w:t>Thiên</w:t>
      </w:r>
      <w:r>
        <w:rPr>
          <w:color w:val="231F20"/>
          <w:spacing w:val="-4"/>
          <w:w w:val="105"/>
          <w:sz w:val="34"/>
        </w:rPr>
        <w:t>, từ</w:t>
      </w:r>
      <w:r>
        <w:rPr>
          <w:color w:val="231F20"/>
          <w:spacing w:val="-16"/>
          <w:w w:val="105"/>
          <w:sz w:val="34"/>
        </w:rPr>
        <w:t> </w:t>
      </w:r>
      <w:r>
        <w:rPr>
          <w:i/>
          <w:color w:val="231F20"/>
          <w:spacing w:val="-4"/>
          <w:w w:val="105"/>
          <w:sz w:val="34"/>
        </w:rPr>
        <w:t>Thập</w:t>
      </w:r>
      <w:r>
        <w:rPr>
          <w:i/>
          <w:color w:val="231F20"/>
          <w:spacing w:val="-16"/>
          <w:w w:val="105"/>
          <w:sz w:val="34"/>
        </w:rPr>
        <w:t> </w:t>
      </w:r>
      <w:r>
        <w:rPr>
          <w:i/>
          <w:color w:val="231F20"/>
          <w:spacing w:val="-4"/>
          <w:w w:val="105"/>
          <w:sz w:val="34"/>
        </w:rPr>
        <w:t>Thiện</w:t>
      </w:r>
      <w:r>
        <w:rPr>
          <w:i/>
          <w:color w:val="231F20"/>
          <w:spacing w:val="-17"/>
          <w:w w:val="105"/>
          <w:sz w:val="34"/>
        </w:rPr>
        <w:t> </w:t>
      </w:r>
      <w:r>
        <w:rPr>
          <w:i/>
          <w:color w:val="231F20"/>
          <w:spacing w:val="-4"/>
          <w:w w:val="105"/>
          <w:sz w:val="34"/>
        </w:rPr>
        <w:t>Nghiệp</w:t>
      </w:r>
      <w:r>
        <w:rPr>
          <w:color w:val="231F20"/>
          <w:spacing w:val="-4"/>
          <w:w w:val="105"/>
          <w:sz w:val="34"/>
        </w:rPr>
        <w:t>.</w:t>
      </w:r>
      <w:r>
        <w:rPr>
          <w:color w:val="231F20"/>
          <w:spacing w:val="-17"/>
          <w:w w:val="105"/>
          <w:sz w:val="34"/>
        </w:rPr>
        <w:t> </w:t>
      </w:r>
      <w:r>
        <w:rPr>
          <w:i/>
          <w:color w:val="231F20"/>
          <w:spacing w:val="-4"/>
          <w:w w:val="105"/>
          <w:sz w:val="34"/>
        </w:rPr>
        <w:t>Thập</w:t>
      </w:r>
      <w:r>
        <w:rPr>
          <w:i/>
          <w:color w:val="231F20"/>
          <w:spacing w:val="-16"/>
          <w:w w:val="105"/>
          <w:sz w:val="34"/>
        </w:rPr>
        <w:t> </w:t>
      </w:r>
      <w:r>
        <w:rPr>
          <w:i/>
          <w:color w:val="231F20"/>
          <w:spacing w:val="-4"/>
          <w:w w:val="105"/>
          <w:sz w:val="34"/>
        </w:rPr>
        <w:t>Thiện</w:t>
      </w:r>
      <w:r>
        <w:rPr>
          <w:i/>
          <w:color w:val="231F20"/>
          <w:spacing w:val="-17"/>
          <w:w w:val="105"/>
          <w:sz w:val="34"/>
        </w:rPr>
        <w:t> </w:t>
      </w:r>
      <w:r>
        <w:rPr>
          <w:i/>
          <w:color w:val="231F20"/>
          <w:spacing w:val="-4"/>
          <w:w w:val="105"/>
          <w:sz w:val="34"/>
        </w:rPr>
        <w:t>Nghiệp</w:t>
      </w:r>
      <w:r>
        <w:rPr>
          <w:i/>
          <w:color w:val="231F20"/>
          <w:spacing w:val="-16"/>
          <w:w w:val="105"/>
          <w:sz w:val="34"/>
        </w:rPr>
        <w:t> </w:t>
      </w:r>
      <w:r>
        <w:rPr>
          <w:i/>
          <w:color w:val="231F20"/>
          <w:spacing w:val="-4"/>
          <w:w w:val="105"/>
          <w:sz w:val="34"/>
        </w:rPr>
        <w:t>Đạo</w:t>
      </w:r>
      <w:r>
        <w:rPr>
          <w:i/>
          <w:color w:val="231F20"/>
          <w:spacing w:val="-17"/>
          <w:w w:val="105"/>
          <w:sz w:val="34"/>
        </w:rPr>
        <w:t> </w:t>
      </w:r>
      <w:r>
        <w:rPr>
          <w:color w:val="231F20"/>
          <w:spacing w:val="-4"/>
          <w:w w:val="105"/>
          <w:sz w:val="34"/>
        </w:rPr>
        <w:t>được</w:t>
      </w:r>
      <w:r>
        <w:rPr>
          <w:color w:val="231F20"/>
          <w:spacing w:val="-16"/>
          <w:w w:val="105"/>
          <w:sz w:val="34"/>
        </w:rPr>
        <w:t> </w:t>
      </w:r>
      <w:r>
        <w:rPr>
          <w:color w:val="231F20"/>
          <w:spacing w:val="-4"/>
          <w:w w:val="105"/>
          <w:sz w:val="34"/>
        </w:rPr>
        <w:t>kiến</w:t>
      </w:r>
      <w:r>
        <w:rPr>
          <w:color w:val="231F20"/>
          <w:spacing w:val="-17"/>
          <w:w w:val="105"/>
          <w:sz w:val="34"/>
        </w:rPr>
        <w:t> </w:t>
      </w:r>
      <w:r>
        <w:rPr>
          <w:color w:val="231F20"/>
          <w:spacing w:val="-4"/>
          <w:w w:val="105"/>
          <w:sz w:val="34"/>
        </w:rPr>
        <w:t>lập </w:t>
      </w:r>
      <w:r>
        <w:rPr>
          <w:color w:val="231F20"/>
          <w:sz w:val="34"/>
        </w:rPr>
        <w:t>trên</w:t>
      </w:r>
      <w:r>
        <w:rPr>
          <w:color w:val="231F20"/>
          <w:spacing w:val="-22"/>
          <w:sz w:val="34"/>
        </w:rPr>
        <w:t> </w:t>
      </w:r>
      <w:r>
        <w:rPr>
          <w:color w:val="231F20"/>
          <w:sz w:val="34"/>
        </w:rPr>
        <w:t>nền</w:t>
      </w:r>
      <w:r>
        <w:rPr>
          <w:color w:val="231F20"/>
          <w:spacing w:val="-21"/>
          <w:sz w:val="34"/>
        </w:rPr>
        <w:t> </w:t>
      </w:r>
      <w:r>
        <w:rPr>
          <w:color w:val="231F20"/>
          <w:sz w:val="34"/>
        </w:rPr>
        <w:t>tảng</w:t>
      </w:r>
      <w:r>
        <w:rPr>
          <w:color w:val="231F20"/>
          <w:spacing w:val="-20"/>
          <w:sz w:val="34"/>
        </w:rPr>
        <w:t> </w:t>
      </w:r>
      <w:r>
        <w:rPr>
          <w:i/>
          <w:color w:val="231F20"/>
          <w:sz w:val="34"/>
        </w:rPr>
        <w:t>Đệ</w:t>
      </w:r>
      <w:r>
        <w:rPr>
          <w:i/>
          <w:color w:val="231F20"/>
          <w:spacing w:val="-21"/>
          <w:sz w:val="34"/>
        </w:rPr>
        <w:t> </w:t>
      </w:r>
      <w:r>
        <w:rPr>
          <w:i/>
          <w:color w:val="231F20"/>
          <w:sz w:val="34"/>
        </w:rPr>
        <w:t>Tử</w:t>
      </w:r>
      <w:r>
        <w:rPr>
          <w:i/>
          <w:color w:val="231F20"/>
          <w:spacing w:val="-22"/>
          <w:sz w:val="34"/>
        </w:rPr>
        <w:t> </w:t>
      </w:r>
      <w:r>
        <w:rPr>
          <w:i/>
          <w:color w:val="231F20"/>
          <w:sz w:val="34"/>
        </w:rPr>
        <w:t>Quy</w:t>
      </w:r>
      <w:r>
        <w:rPr>
          <w:i/>
          <w:color w:val="231F20"/>
          <w:spacing w:val="-21"/>
          <w:sz w:val="34"/>
        </w:rPr>
        <w:t> </w:t>
      </w:r>
      <w:r>
        <w:rPr>
          <w:color w:val="231F20"/>
          <w:sz w:val="34"/>
        </w:rPr>
        <w:t>và</w:t>
      </w:r>
      <w:r>
        <w:rPr>
          <w:color w:val="231F20"/>
          <w:spacing w:val="-21"/>
          <w:sz w:val="34"/>
        </w:rPr>
        <w:t> </w:t>
      </w:r>
      <w:r>
        <w:rPr>
          <w:i/>
          <w:color w:val="231F20"/>
          <w:sz w:val="34"/>
        </w:rPr>
        <w:t>Cảm</w:t>
      </w:r>
      <w:r>
        <w:rPr>
          <w:i/>
          <w:color w:val="231F20"/>
          <w:spacing w:val="-21"/>
          <w:sz w:val="34"/>
        </w:rPr>
        <w:t> </w:t>
      </w:r>
      <w:r>
        <w:rPr>
          <w:i/>
          <w:color w:val="231F20"/>
          <w:sz w:val="34"/>
        </w:rPr>
        <w:t>Ứng</w:t>
      </w:r>
      <w:r>
        <w:rPr>
          <w:i/>
          <w:color w:val="231F20"/>
          <w:spacing w:val="-22"/>
          <w:sz w:val="34"/>
        </w:rPr>
        <w:t> </w:t>
      </w:r>
      <w:r>
        <w:rPr>
          <w:i/>
          <w:color w:val="231F20"/>
          <w:sz w:val="34"/>
        </w:rPr>
        <w:t>Thiên</w:t>
      </w:r>
      <w:r>
        <w:rPr>
          <w:color w:val="231F20"/>
          <w:sz w:val="34"/>
        </w:rPr>
        <w:t>,</w:t>
      </w:r>
      <w:r>
        <w:rPr>
          <w:color w:val="231F20"/>
          <w:spacing w:val="-21"/>
          <w:sz w:val="34"/>
        </w:rPr>
        <w:t> </w:t>
      </w:r>
      <w:r>
        <w:rPr>
          <w:color w:val="231F20"/>
          <w:sz w:val="34"/>
        </w:rPr>
        <w:t>giống</w:t>
      </w:r>
      <w:r>
        <w:rPr>
          <w:color w:val="231F20"/>
          <w:spacing w:val="-21"/>
          <w:sz w:val="34"/>
        </w:rPr>
        <w:t> </w:t>
      </w:r>
      <w:r>
        <w:rPr>
          <w:color w:val="231F20"/>
          <w:sz w:val="34"/>
        </w:rPr>
        <w:t>như</w:t>
      </w:r>
      <w:r>
        <w:rPr>
          <w:color w:val="231F20"/>
          <w:spacing w:val="-21"/>
          <w:sz w:val="34"/>
        </w:rPr>
        <w:t> </w:t>
      </w:r>
      <w:r>
        <w:rPr>
          <w:color w:val="231F20"/>
          <w:sz w:val="34"/>
        </w:rPr>
        <w:t>xây</w:t>
      </w:r>
      <w:r>
        <w:rPr>
          <w:color w:val="231F20"/>
          <w:spacing w:val="-22"/>
          <w:sz w:val="34"/>
        </w:rPr>
        <w:t> </w:t>
      </w:r>
      <w:r>
        <w:rPr>
          <w:color w:val="231F20"/>
          <w:sz w:val="34"/>
        </w:rPr>
        <w:t>nhà </w:t>
      </w:r>
      <w:r>
        <w:rPr>
          <w:color w:val="231F20"/>
          <w:spacing w:val="-4"/>
          <w:w w:val="105"/>
          <w:sz w:val="34"/>
        </w:rPr>
        <w:t>lầu</w:t>
      </w:r>
      <w:r>
        <w:rPr>
          <w:color w:val="231F20"/>
          <w:spacing w:val="-19"/>
          <w:w w:val="105"/>
          <w:sz w:val="34"/>
        </w:rPr>
        <w:t> </w:t>
      </w:r>
      <w:r>
        <w:rPr>
          <w:color w:val="231F20"/>
          <w:spacing w:val="-4"/>
          <w:w w:val="105"/>
          <w:sz w:val="34"/>
        </w:rPr>
        <w:t>vậy.</w:t>
      </w:r>
      <w:r>
        <w:rPr>
          <w:color w:val="231F20"/>
          <w:spacing w:val="-18"/>
          <w:w w:val="105"/>
          <w:sz w:val="34"/>
        </w:rPr>
        <w:t> </w:t>
      </w:r>
      <w:r>
        <w:rPr>
          <w:color w:val="231F20"/>
          <w:spacing w:val="-4"/>
          <w:w w:val="105"/>
          <w:sz w:val="34"/>
        </w:rPr>
        <w:t>Tầng</w:t>
      </w:r>
      <w:r>
        <w:rPr>
          <w:color w:val="231F20"/>
          <w:spacing w:val="-18"/>
          <w:w w:val="105"/>
          <w:sz w:val="34"/>
        </w:rPr>
        <w:t> </w:t>
      </w:r>
      <w:r>
        <w:rPr>
          <w:color w:val="231F20"/>
          <w:spacing w:val="-4"/>
          <w:w w:val="105"/>
          <w:sz w:val="34"/>
        </w:rPr>
        <w:t>thứ</w:t>
      </w:r>
      <w:r>
        <w:rPr>
          <w:color w:val="231F20"/>
          <w:spacing w:val="-19"/>
          <w:w w:val="105"/>
          <w:sz w:val="34"/>
        </w:rPr>
        <w:t> </w:t>
      </w:r>
      <w:r>
        <w:rPr>
          <w:color w:val="231F20"/>
          <w:spacing w:val="-4"/>
          <w:w w:val="105"/>
          <w:sz w:val="34"/>
        </w:rPr>
        <w:t>nhất</w:t>
      </w:r>
      <w:r>
        <w:rPr>
          <w:color w:val="231F20"/>
          <w:spacing w:val="-18"/>
          <w:w w:val="105"/>
          <w:sz w:val="34"/>
        </w:rPr>
        <w:t> </w:t>
      </w:r>
      <w:r>
        <w:rPr>
          <w:color w:val="231F20"/>
          <w:spacing w:val="-4"/>
          <w:w w:val="105"/>
          <w:sz w:val="34"/>
        </w:rPr>
        <w:t>là</w:t>
      </w:r>
      <w:r>
        <w:rPr>
          <w:color w:val="231F20"/>
          <w:spacing w:val="-18"/>
          <w:w w:val="105"/>
          <w:sz w:val="34"/>
        </w:rPr>
        <w:t> </w:t>
      </w:r>
      <w:r>
        <w:rPr>
          <w:i/>
          <w:color w:val="231F20"/>
          <w:spacing w:val="-4"/>
          <w:w w:val="105"/>
          <w:sz w:val="34"/>
        </w:rPr>
        <w:t>Đệ</w:t>
      </w:r>
      <w:r>
        <w:rPr>
          <w:i/>
          <w:color w:val="231F20"/>
          <w:spacing w:val="-19"/>
          <w:w w:val="105"/>
          <w:sz w:val="34"/>
        </w:rPr>
        <w:t> </w:t>
      </w:r>
      <w:r>
        <w:rPr>
          <w:i/>
          <w:color w:val="231F20"/>
          <w:spacing w:val="-4"/>
          <w:w w:val="105"/>
          <w:sz w:val="34"/>
        </w:rPr>
        <w:t>Tử</w:t>
      </w:r>
      <w:r>
        <w:rPr>
          <w:i/>
          <w:color w:val="231F20"/>
          <w:spacing w:val="-18"/>
          <w:w w:val="105"/>
          <w:sz w:val="34"/>
        </w:rPr>
        <w:t> </w:t>
      </w:r>
      <w:r>
        <w:rPr>
          <w:i/>
          <w:color w:val="231F20"/>
          <w:spacing w:val="-4"/>
          <w:w w:val="105"/>
          <w:sz w:val="34"/>
        </w:rPr>
        <w:t>Quy</w:t>
      </w:r>
      <w:r>
        <w:rPr>
          <w:color w:val="231F20"/>
          <w:spacing w:val="-4"/>
          <w:w w:val="105"/>
          <w:sz w:val="34"/>
        </w:rPr>
        <w:t>,</w:t>
      </w:r>
      <w:r>
        <w:rPr>
          <w:color w:val="231F20"/>
          <w:spacing w:val="-18"/>
          <w:w w:val="105"/>
          <w:sz w:val="34"/>
        </w:rPr>
        <w:t> </w:t>
      </w:r>
      <w:r>
        <w:rPr>
          <w:color w:val="231F20"/>
          <w:spacing w:val="-4"/>
          <w:w w:val="105"/>
          <w:sz w:val="34"/>
        </w:rPr>
        <w:t>tầng</w:t>
      </w:r>
      <w:r>
        <w:rPr>
          <w:color w:val="231F20"/>
          <w:spacing w:val="-19"/>
          <w:w w:val="105"/>
          <w:sz w:val="34"/>
        </w:rPr>
        <w:t> </w:t>
      </w:r>
      <w:r>
        <w:rPr>
          <w:color w:val="231F20"/>
          <w:spacing w:val="-4"/>
          <w:w w:val="105"/>
          <w:sz w:val="34"/>
        </w:rPr>
        <w:t>thứ</w:t>
      </w:r>
      <w:r>
        <w:rPr>
          <w:color w:val="231F20"/>
          <w:spacing w:val="-18"/>
          <w:w w:val="105"/>
          <w:sz w:val="34"/>
        </w:rPr>
        <w:t> </w:t>
      </w:r>
      <w:r>
        <w:rPr>
          <w:color w:val="231F20"/>
          <w:spacing w:val="-4"/>
          <w:w w:val="105"/>
          <w:sz w:val="34"/>
        </w:rPr>
        <w:t>hai</w:t>
      </w:r>
      <w:r>
        <w:rPr>
          <w:color w:val="231F20"/>
          <w:spacing w:val="-18"/>
          <w:w w:val="105"/>
          <w:sz w:val="34"/>
        </w:rPr>
        <w:t> </w:t>
      </w:r>
      <w:r>
        <w:rPr>
          <w:color w:val="231F20"/>
          <w:spacing w:val="-4"/>
          <w:w w:val="105"/>
          <w:sz w:val="34"/>
        </w:rPr>
        <w:t>là</w:t>
      </w:r>
      <w:r>
        <w:rPr>
          <w:color w:val="231F20"/>
          <w:spacing w:val="-19"/>
          <w:w w:val="105"/>
          <w:sz w:val="34"/>
        </w:rPr>
        <w:t> </w:t>
      </w:r>
      <w:r>
        <w:rPr>
          <w:i/>
          <w:color w:val="231F20"/>
          <w:spacing w:val="-4"/>
          <w:w w:val="105"/>
          <w:sz w:val="34"/>
        </w:rPr>
        <w:t>Cảm</w:t>
      </w:r>
      <w:r>
        <w:rPr>
          <w:i/>
          <w:color w:val="231F20"/>
          <w:spacing w:val="-18"/>
          <w:w w:val="105"/>
          <w:sz w:val="34"/>
        </w:rPr>
        <w:t> </w:t>
      </w:r>
      <w:r>
        <w:rPr>
          <w:i/>
          <w:color w:val="231F20"/>
          <w:spacing w:val="-4"/>
          <w:w w:val="105"/>
          <w:sz w:val="34"/>
        </w:rPr>
        <w:t>Ứng </w:t>
      </w:r>
      <w:r>
        <w:rPr>
          <w:i/>
          <w:color w:val="231F20"/>
          <w:sz w:val="34"/>
        </w:rPr>
        <w:t>Thiên</w:t>
      </w:r>
      <w:r>
        <w:rPr>
          <w:color w:val="231F20"/>
          <w:sz w:val="34"/>
        </w:rPr>
        <w:t>,</w:t>
      </w:r>
      <w:r>
        <w:rPr>
          <w:color w:val="231F20"/>
          <w:spacing w:val="-10"/>
          <w:sz w:val="34"/>
        </w:rPr>
        <w:t> </w:t>
      </w:r>
      <w:r>
        <w:rPr>
          <w:color w:val="231F20"/>
          <w:sz w:val="34"/>
        </w:rPr>
        <w:t>tầng</w:t>
      </w:r>
      <w:r>
        <w:rPr>
          <w:color w:val="231F20"/>
          <w:spacing w:val="-10"/>
          <w:sz w:val="34"/>
        </w:rPr>
        <w:t> </w:t>
      </w:r>
      <w:r>
        <w:rPr>
          <w:color w:val="231F20"/>
          <w:sz w:val="34"/>
        </w:rPr>
        <w:t>thứ</w:t>
      </w:r>
      <w:r>
        <w:rPr>
          <w:color w:val="231F20"/>
          <w:spacing w:val="-10"/>
          <w:sz w:val="34"/>
        </w:rPr>
        <w:t> </w:t>
      </w:r>
      <w:r>
        <w:rPr>
          <w:color w:val="231F20"/>
          <w:sz w:val="34"/>
        </w:rPr>
        <w:t>ba</w:t>
      </w:r>
      <w:r>
        <w:rPr>
          <w:color w:val="231F20"/>
          <w:spacing w:val="-10"/>
          <w:sz w:val="34"/>
        </w:rPr>
        <w:t> </w:t>
      </w:r>
      <w:r>
        <w:rPr>
          <w:color w:val="231F20"/>
          <w:sz w:val="34"/>
        </w:rPr>
        <w:t>là</w:t>
      </w:r>
      <w:r>
        <w:rPr>
          <w:color w:val="231F20"/>
          <w:spacing w:val="-5"/>
          <w:sz w:val="34"/>
        </w:rPr>
        <w:t> </w:t>
      </w:r>
      <w:r>
        <w:rPr>
          <w:i/>
          <w:color w:val="231F20"/>
          <w:sz w:val="34"/>
        </w:rPr>
        <w:t>Thập</w:t>
      </w:r>
      <w:r>
        <w:rPr>
          <w:i/>
          <w:color w:val="231F20"/>
          <w:spacing w:val="-10"/>
          <w:sz w:val="34"/>
        </w:rPr>
        <w:t> </w:t>
      </w:r>
      <w:r>
        <w:rPr>
          <w:i/>
          <w:color w:val="231F20"/>
          <w:sz w:val="34"/>
        </w:rPr>
        <w:t>Thiện</w:t>
      </w:r>
      <w:r>
        <w:rPr>
          <w:i/>
          <w:color w:val="231F20"/>
          <w:spacing w:val="-10"/>
          <w:sz w:val="34"/>
        </w:rPr>
        <w:t> </w:t>
      </w:r>
      <w:r>
        <w:rPr>
          <w:i/>
          <w:color w:val="231F20"/>
          <w:sz w:val="34"/>
        </w:rPr>
        <w:t>Nghiệp</w:t>
      </w:r>
      <w:r>
        <w:rPr>
          <w:i/>
          <w:color w:val="231F20"/>
          <w:spacing w:val="-10"/>
          <w:sz w:val="34"/>
        </w:rPr>
        <w:t> </w:t>
      </w:r>
      <w:r>
        <w:rPr>
          <w:i/>
          <w:color w:val="231F20"/>
          <w:sz w:val="34"/>
        </w:rPr>
        <w:t>Đạo</w:t>
      </w:r>
      <w:r>
        <w:rPr>
          <w:color w:val="231F20"/>
          <w:sz w:val="34"/>
        </w:rPr>
        <w:t>,</w:t>
      </w:r>
      <w:r>
        <w:rPr>
          <w:color w:val="231F20"/>
          <w:spacing w:val="-10"/>
          <w:sz w:val="34"/>
        </w:rPr>
        <w:t> </w:t>
      </w:r>
      <w:r>
        <w:rPr>
          <w:color w:val="231F20"/>
          <w:sz w:val="34"/>
        </w:rPr>
        <w:t>tầng</w:t>
      </w:r>
      <w:r>
        <w:rPr>
          <w:color w:val="231F20"/>
          <w:spacing w:val="-10"/>
          <w:sz w:val="34"/>
        </w:rPr>
        <w:t> </w:t>
      </w:r>
      <w:r>
        <w:rPr>
          <w:color w:val="231F20"/>
          <w:sz w:val="34"/>
        </w:rPr>
        <w:t>thứ</w:t>
      </w:r>
      <w:r>
        <w:rPr>
          <w:color w:val="231F20"/>
          <w:spacing w:val="-10"/>
          <w:sz w:val="34"/>
        </w:rPr>
        <w:t> </w:t>
      </w:r>
      <w:r>
        <w:rPr>
          <w:color w:val="231F20"/>
          <w:sz w:val="34"/>
        </w:rPr>
        <w:t>tư</w:t>
      </w:r>
      <w:r>
        <w:rPr>
          <w:color w:val="231F20"/>
          <w:spacing w:val="-10"/>
          <w:sz w:val="34"/>
        </w:rPr>
        <w:t> </w:t>
      </w:r>
      <w:r>
        <w:rPr>
          <w:color w:val="231F20"/>
          <w:sz w:val="34"/>
        </w:rPr>
        <w:t>là</w:t>
      </w:r>
      <w:r>
        <w:rPr>
          <w:color w:val="231F20"/>
          <w:spacing w:val="-4"/>
          <w:sz w:val="34"/>
        </w:rPr>
        <w:t> </w:t>
      </w:r>
      <w:r>
        <w:rPr>
          <w:i/>
          <w:color w:val="231F20"/>
          <w:sz w:val="34"/>
        </w:rPr>
        <w:t>Sa </w:t>
      </w:r>
      <w:r>
        <w:rPr>
          <w:i/>
          <w:color w:val="231F20"/>
          <w:w w:val="105"/>
          <w:sz w:val="34"/>
        </w:rPr>
        <w:t>Di</w:t>
      </w:r>
      <w:r>
        <w:rPr>
          <w:i/>
          <w:color w:val="231F20"/>
          <w:spacing w:val="-22"/>
          <w:w w:val="105"/>
          <w:sz w:val="34"/>
        </w:rPr>
        <w:t> </w:t>
      </w:r>
      <w:r>
        <w:rPr>
          <w:i/>
          <w:color w:val="231F20"/>
          <w:w w:val="105"/>
          <w:sz w:val="34"/>
        </w:rPr>
        <w:t>Luật</w:t>
      </w:r>
      <w:r>
        <w:rPr>
          <w:i/>
          <w:color w:val="231F20"/>
          <w:spacing w:val="-22"/>
          <w:w w:val="105"/>
          <w:sz w:val="34"/>
        </w:rPr>
        <w:t> </w:t>
      </w:r>
      <w:r>
        <w:rPr>
          <w:i/>
          <w:color w:val="231F20"/>
          <w:w w:val="105"/>
          <w:sz w:val="34"/>
        </w:rPr>
        <w:t>Nghi</w:t>
      </w:r>
      <w:r>
        <w:rPr>
          <w:color w:val="231F20"/>
          <w:w w:val="105"/>
          <w:sz w:val="34"/>
        </w:rPr>
        <w:t>.</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tầng</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nhất,</w:t>
      </w:r>
      <w:r>
        <w:rPr>
          <w:color w:val="231F20"/>
          <w:spacing w:val="-22"/>
          <w:w w:val="105"/>
          <w:sz w:val="34"/>
        </w:rPr>
        <w:t> </w:t>
      </w:r>
      <w:r>
        <w:rPr>
          <w:color w:val="231F20"/>
          <w:w w:val="105"/>
          <w:sz w:val="34"/>
        </w:rPr>
        <w:t>thì</w:t>
      </w:r>
      <w:r>
        <w:rPr>
          <w:color w:val="231F20"/>
          <w:spacing w:val="-20"/>
          <w:w w:val="105"/>
          <w:sz w:val="34"/>
        </w:rPr>
        <w:t> </w:t>
      </w:r>
      <w:r>
        <w:rPr>
          <w:color w:val="231F20"/>
          <w:w w:val="105"/>
          <w:sz w:val="34"/>
        </w:rPr>
        <w:t>lấy</w:t>
      </w:r>
      <w:r>
        <w:rPr>
          <w:color w:val="231F20"/>
          <w:spacing w:val="-22"/>
          <w:w w:val="105"/>
          <w:sz w:val="34"/>
        </w:rPr>
        <w:t> </w:t>
      </w:r>
      <w:r>
        <w:rPr>
          <w:color w:val="231F20"/>
          <w:w w:val="105"/>
          <w:sz w:val="34"/>
        </w:rPr>
        <w:t>đâu</w:t>
      </w:r>
      <w:r>
        <w:rPr>
          <w:color w:val="231F20"/>
          <w:spacing w:val="-22"/>
          <w:w w:val="105"/>
          <w:sz w:val="34"/>
        </w:rPr>
        <w:t> </w:t>
      </w:r>
      <w:r>
        <w:rPr>
          <w:color w:val="231F20"/>
          <w:w w:val="105"/>
          <w:sz w:val="34"/>
        </w:rPr>
        <w:t>ra</w:t>
      </w:r>
      <w:r>
        <w:rPr>
          <w:color w:val="231F20"/>
          <w:spacing w:val="-22"/>
          <w:w w:val="105"/>
          <w:sz w:val="34"/>
        </w:rPr>
        <w:t> </w:t>
      </w:r>
      <w:r>
        <w:rPr>
          <w:color w:val="231F20"/>
          <w:w w:val="105"/>
          <w:sz w:val="34"/>
        </w:rPr>
        <w:t>tầng</w:t>
      </w:r>
      <w:r>
        <w:rPr>
          <w:color w:val="231F20"/>
          <w:spacing w:val="-22"/>
          <w:w w:val="105"/>
          <w:sz w:val="34"/>
        </w:rPr>
        <w:t> </w:t>
      </w:r>
      <w:r>
        <w:rPr>
          <w:color w:val="231F20"/>
          <w:w w:val="105"/>
          <w:sz w:val="34"/>
        </w:rPr>
        <w:t>thứ hai?</w:t>
      </w:r>
      <w:r>
        <w:rPr>
          <w:color w:val="231F20"/>
          <w:spacing w:val="-16"/>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tầng</w:t>
      </w:r>
      <w:r>
        <w:rPr>
          <w:color w:val="231F20"/>
          <w:spacing w:val="-17"/>
          <w:w w:val="105"/>
          <w:sz w:val="34"/>
        </w:rPr>
        <w:t> </w:t>
      </w:r>
      <w:r>
        <w:rPr>
          <w:color w:val="231F20"/>
          <w:w w:val="105"/>
          <w:sz w:val="34"/>
        </w:rPr>
        <w:t>thứ</w:t>
      </w:r>
      <w:r>
        <w:rPr>
          <w:color w:val="231F20"/>
          <w:spacing w:val="-17"/>
          <w:w w:val="105"/>
          <w:sz w:val="34"/>
        </w:rPr>
        <w:t> </w:t>
      </w:r>
      <w:r>
        <w:rPr>
          <w:color w:val="231F20"/>
          <w:w w:val="105"/>
          <w:sz w:val="34"/>
        </w:rPr>
        <w:t>nhất,</w:t>
      </w:r>
      <w:r>
        <w:rPr>
          <w:color w:val="231F20"/>
          <w:spacing w:val="-17"/>
          <w:w w:val="105"/>
          <w:sz w:val="34"/>
        </w:rPr>
        <w:t> </w:t>
      </w:r>
      <w:r>
        <w:rPr>
          <w:color w:val="231F20"/>
          <w:w w:val="105"/>
          <w:sz w:val="34"/>
        </w:rPr>
        <w:t>thứ</w:t>
      </w:r>
      <w:r>
        <w:rPr>
          <w:color w:val="231F20"/>
          <w:spacing w:val="-17"/>
          <w:w w:val="105"/>
          <w:sz w:val="34"/>
        </w:rPr>
        <w:t> </w:t>
      </w:r>
      <w:r>
        <w:rPr>
          <w:color w:val="231F20"/>
          <w:w w:val="105"/>
          <w:sz w:val="34"/>
        </w:rPr>
        <w:t>hai,</w:t>
      </w:r>
      <w:r>
        <w:rPr>
          <w:color w:val="231F20"/>
          <w:spacing w:val="-16"/>
          <w:w w:val="105"/>
          <w:sz w:val="34"/>
        </w:rPr>
        <w:t> </w:t>
      </w:r>
      <w:r>
        <w:rPr>
          <w:color w:val="231F20"/>
          <w:w w:val="105"/>
          <w:sz w:val="34"/>
        </w:rPr>
        <w:t>thì</w:t>
      </w:r>
      <w:r>
        <w:rPr>
          <w:color w:val="231F20"/>
          <w:spacing w:val="-15"/>
          <w:w w:val="105"/>
          <w:sz w:val="34"/>
        </w:rPr>
        <w:t> </w:t>
      </w:r>
      <w:r>
        <w:rPr>
          <w:color w:val="231F20"/>
          <w:w w:val="105"/>
          <w:sz w:val="34"/>
        </w:rPr>
        <w:t>đương</w:t>
      </w:r>
      <w:r>
        <w:rPr>
          <w:color w:val="231F20"/>
          <w:spacing w:val="-16"/>
          <w:w w:val="105"/>
          <w:sz w:val="34"/>
        </w:rPr>
        <w:t> </w:t>
      </w:r>
      <w:r>
        <w:rPr>
          <w:color w:val="231F20"/>
          <w:w w:val="105"/>
          <w:sz w:val="34"/>
        </w:rPr>
        <w:t>nhiên</w:t>
      </w:r>
      <w:r>
        <w:rPr>
          <w:color w:val="231F20"/>
          <w:spacing w:val="-17"/>
          <w:w w:val="105"/>
          <w:sz w:val="34"/>
        </w:rPr>
        <w:t> </w:t>
      </w:r>
      <w:r>
        <w:rPr>
          <w:color w:val="231F20"/>
          <w:w w:val="105"/>
          <w:sz w:val="34"/>
        </w:rPr>
        <w:t>không có</w:t>
      </w:r>
      <w:r>
        <w:rPr>
          <w:color w:val="231F20"/>
          <w:spacing w:val="-23"/>
          <w:w w:val="105"/>
          <w:sz w:val="34"/>
        </w:rPr>
        <w:t> </w:t>
      </w:r>
      <w:r>
        <w:rPr>
          <w:color w:val="231F20"/>
          <w:w w:val="105"/>
          <w:sz w:val="34"/>
        </w:rPr>
        <w:t>tầng</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ba,</w:t>
      </w:r>
      <w:r>
        <w:rPr>
          <w:color w:val="231F20"/>
          <w:spacing w:val="-23"/>
          <w:w w:val="105"/>
          <w:sz w:val="34"/>
        </w:rPr>
        <w:t> </w:t>
      </w:r>
      <w:r>
        <w:rPr>
          <w:color w:val="231F20"/>
          <w:w w:val="105"/>
          <w:sz w:val="34"/>
        </w:rPr>
        <w:t>thứ</w:t>
      </w:r>
      <w:r>
        <w:rPr>
          <w:color w:val="231F20"/>
          <w:spacing w:val="-22"/>
          <w:w w:val="105"/>
          <w:sz w:val="34"/>
        </w:rPr>
        <w:t> </w:t>
      </w:r>
      <w:r>
        <w:rPr>
          <w:color w:val="231F20"/>
          <w:w w:val="105"/>
          <w:sz w:val="34"/>
        </w:rPr>
        <w:t>bốn.</w:t>
      </w:r>
      <w:r>
        <w:rPr>
          <w:color w:val="231F20"/>
          <w:spacing w:val="-22"/>
          <w:w w:val="105"/>
          <w:sz w:val="34"/>
        </w:rPr>
        <w:t> </w:t>
      </w:r>
      <w:r>
        <w:rPr>
          <w:color w:val="231F20"/>
          <w:w w:val="105"/>
          <w:sz w:val="34"/>
        </w:rPr>
        <w:t>Quý</w:t>
      </w:r>
      <w:r>
        <w:rPr>
          <w:color w:val="231F20"/>
          <w:spacing w:val="-23"/>
          <w:w w:val="105"/>
          <w:sz w:val="34"/>
        </w:rPr>
        <w:t> </w:t>
      </w:r>
      <w:r>
        <w:rPr>
          <w:color w:val="231F20"/>
          <w:w w:val="105"/>
          <w:sz w:val="34"/>
        </w:rPr>
        <w:t>vị</w:t>
      </w:r>
      <w:r>
        <w:rPr>
          <w:color w:val="231F20"/>
          <w:spacing w:val="-22"/>
          <w:w w:val="105"/>
          <w:sz w:val="34"/>
        </w:rPr>
        <w:t> </w:t>
      </w:r>
      <w:r>
        <w:rPr>
          <w:color w:val="231F20"/>
          <w:w w:val="105"/>
          <w:sz w:val="34"/>
        </w:rPr>
        <w:t>mới</w:t>
      </w:r>
      <w:r>
        <w:rPr>
          <w:color w:val="231F20"/>
          <w:spacing w:val="-22"/>
          <w:w w:val="105"/>
          <w:sz w:val="34"/>
        </w:rPr>
        <w:t> </w:t>
      </w:r>
      <w:r>
        <w:rPr>
          <w:color w:val="231F20"/>
          <w:w w:val="105"/>
          <w:sz w:val="34"/>
        </w:rPr>
        <w:t>biết</w:t>
      </w:r>
      <w:r>
        <w:rPr>
          <w:color w:val="231F20"/>
          <w:spacing w:val="-22"/>
          <w:w w:val="105"/>
          <w:sz w:val="34"/>
        </w:rPr>
        <w:t> </w:t>
      </w:r>
      <w:r>
        <w:rPr>
          <w:color w:val="231F20"/>
          <w:w w:val="105"/>
          <w:sz w:val="34"/>
        </w:rPr>
        <w:t>được</w:t>
      </w:r>
      <w:r>
        <w:rPr>
          <w:color w:val="231F20"/>
          <w:spacing w:val="-18"/>
          <w:w w:val="105"/>
          <w:sz w:val="34"/>
        </w:rPr>
        <w:t> </w:t>
      </w:r>
      <w:r>
        <w:rPr>
          <w:i/>
          <w:color w:val="231F20"/>
          <w:w w:val="105"/>
          <w:sz w:val="34"/>
        </w:rPr>
        <w:t>Đệ</w:t>
      </w:r>
      <w:r>
        <w:rPr>
          <w:i/>
          <w:color w:val="231F20"/>
          <w:spacing w:val="-23"/>
          <w:w w:val="105"/>
          <w:sz w:val="34"/>
        </w:rPr>
        <w:t> </w:t>
      </w:r>
      <w:r>
        <w:rPr>
          <w:i/>
          <w:color w:val="231F20"/>
          <w:w w:val="105"/>
          <w:sz w:val="34"/>
        </w:rPr>
        <w:t>Tử</w:t>
      </w:r>
      <w:r>
        <w:rPr>
          <w:i/>
          <w:color w:val="231F20"/>
          <w:spacing w:val="-22"/>
          <w:w w:val="105"/>
          <w:sz w:val="34"/>
        </w:rPr>
        <w:t> </w:t>
      </w:r>
      <w:r>
        <w:rPr>
          <w:i/>
          <w:color w:val="231F20"/>
          <w:w w:val="105"/>
          <w:sz w:val="34"/>
        </w:rPr>
        <w:t>Quy</w:t>
      </w:r>
      <w:r>
        <w:rPr>
          <w:color w:val="231F20"/>
          <w:w w:val="105"/>
          <w:sz w:val="34"/>
        </w:rPr>
        <w:t>,</w:t>
      </w:r>
      <w:r>
        <w:rPr>
          <w:color w:val="231F20"/>
          <w:spacing w:val="-22"/>
          <w:w w:val="105"/>
          <w:sz w:val="34"/>
        </w:rPr>
        <w:t> </w:t>
      </w:r>
      <w:r>
        <w:rPr>
          <w:color w:val="231F20"/>
          <w:w w:val="105"/>
          <w:sz w:val="34"/>
        </w:rPr>
        <w:t>rất quan trọng đối với vấn đề học Phật. Quý vị không thể thực hành</w:t>
      </w:r>
      <w:r>
        <w:rPr>
          <w:color w:val="231F20"/>
          <w:spacing w:val="-24"/>
          <w:w w:val="105"/>
          <w:sz w:val="34"/>
        </w:rPr>
        <w:t> </w:t>
      </w:r>
      <w:r>
        <w:rPr>
          <w:color w:val="231F20"/>
          <w:w w:val="105"/>
          <w:sz w:val="34"/>
        </w:rPr>
        <w:t>được</w:t>
      </w:r>
      <w:r>
        <w:rPr>
          <w:color w:val="231F20"/>
          <w:spacing w:val="-23"/>
          <w:w w:val="105"/>
          <w:sz w:val="34"/>
        </w:rPr>
        <w:t> </w:t>
      </w:r>
      <w:r>
        <w:rPr>
          <w:color w:val="231F20"/>
          <w:w w:val="105"/>
          <w:sz w:val="34"/>
        </w:rPr>
        <w:t>những</w:t>
      </w:r>
      <w:r>
        <w:rPr>
          <w:color w:val="231F20"/>
          <w:spacing w:val="-23"/>
          <w:w w:val="105"/>
          <w:sz w:val="34"/>
        </w:rPr>
        <w:t> </w:t>
      </w:r>
      <w:r>
        <w:rPr>
          <w:color w:val="231F20"/>
          <w:w w:val="105"/>
          <w:sz w:val="34"/>
        </w:rPr>
        <w:t>việc</w:t>
      </w:r>
      <w:r>
        <w:rPr>
          <w:color w:val="231F20"/>
          <w:spacing w:val="-23"/>
          <w:w w:val="105"/>
          <w:sz w:val="34"/>
        </w:rPr>
        <w:t> </w:t>
      </w:r>
      <w:r>
        <w:rPr>
          <w:color w:val="231F20"/>
          <w:w w:val="105"/>
          <w:sz w:val="34"/>
        </w:rPr>
        <w:t>này,</w:t>
      </w:r>
      <w:r>
        <w:rPr>
          <w:color w:val="231F20"/>
          <w:spacing w:val="-24"/>
          <w:w w:val="105"/>
          <w:sz w:val="34"/>
        </w:rPr>
        <w:t> </w:t>
      </w:r>
      <w:r>
        <w:rPr>
          <w:color w:val="231F20"/>
          <w:w w:val="105"/>
          <w:sz w:val="34"/>
        </w:rPr>
        <w:t>thì</w:t>
      </w:r>
      <w:r>
        <w:rPr>
          <w:color w:val="231F20"/>
          <w:spacing w:val="-22"/>
          <w:w w:val="105"/>
          <w:sz w:val="34"/>
        </w:rPr>
        <w:t> </w:t>
      </w:r>
      <w:r>
        <w:rPr>
          <w:color w:val="231F20"/>
          <w:w w:val="105"/>
          <w:sz w:val="34"/>
        </w:rPr>
        <w:t>quý</w:t>
      </w:r>
      <w:r>
        <w:rPr>
          <w:color w:val="231F20"/>
          <w:spacing w:val="-23"/>
          <w:w w:val="105"/>
          <w:sz w:val="34"/>
        </w:rPr>
        <w:t> </w:t>
      </w:r>
      <w:r>
        <w:rPr>
          <w:color w:val="231F20"/>
          <w:w w:val="105"/>
          <w:sz w:val="34"/>
        </w:rPr>
        <w:t>vị</w:t>
      </w:r>
      <w:r>
        <w:rPr>
          <w:color w:val="231F20"/>
          <w:spacing w:val="-24"/>
          <w:w w:val="105"/>
          <w:sz w:val="34"/>
        </w:rPr>
        <w:t> </w:t>
      </w:r>
      <w:r>
        <w:rPr>
          <w:color w:val="231F20"/>
          <w:w w:val="105"/>
          <w:sz w:val="34"/>
        </w:rPr>
        <w:t>đã</w:t>
      </w:r>
      <w:r>
        <w:rPr>
          <w:color w:val="231F20"/>
          <w:spacing w:val="-23"/>
          <w:w w:val="105"/>
          <w:sz w:val="34"/>
        </w:rPr>
        <w:t> </w:t>
      </w:r>
      <w:r>
        <w:rPr>
          <w:color w:val="231F20"/>
          <w:w w:val="105"/>
          <w:sz w:val="34"/>
        </w:rPr>
        <w:t>uổng</w:t>
      </w:r>
      <w:r>
        <w:rPr>
          <w:color w:val="231F20"/>
          <w:spacing w:val="-23"/>
          <w:w w:val="105"/>
          <w:sz w:val="34"/>
        </w:rPr>
        <w:t> </w:t>
      </w:r>
      <w:r>
        <w:rPr>
          <w:color w:val="231F20"/>
          <w:w w:val="105"/>
          <w:sz w:val="34"/>
        </w:rPr>
        <w:t>công</w:t>
      </w:r>
      <w:r>
        <w:rPr>
          <w:color w:val="231F20"/>
          <w:spacing w:val="-23"/>
          <w:w w:val="105"/>
          <w:sz w:val="34"/>
        </w:rPr>
        <w:t> </w:t>
      </w:r>
      <w:r>
        <w:rPr>
          <w:color w:val="231F20"/>
          <w:w w:val="105"/>
          <w:sz w:val="34"/>
        </w:rPr>
        <w:t>học</w:t>
      </w:r>
      <w:r>
        <w:rPr>
          <w:color w:val="231F20"/>
          <w:spacing w:val="-24"/>
          <w:w w:val="105"/>
          <w:sz w:val="34"/>
        </w:rPr>
        <w:t> </w:t>
      </w:r>
      <w:r>
        <w:rPr>
          <w:color w:val="231F20"/>
          <w:w w:val="105"/>
          <w:sz w:val="34"/>
        </w:rPr>
        <w:t>Phật.</w:t>
      </w:r>
    </w:p>
    <w:p>
      <w:pPr>
        <w:pStyle w:val="BodyText"/>
        <w:spacing w:line="292" w:lineRule="auto" w:before="159"/>
        <w:ind w:left="103" w:right="399" w:firstLine="453"/>
      </w:pP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học</w:t>
      </w:r>
      <w:r>
        <w:rPr>
          <w:color w:val="231F20"/>
          <w:spacing w:val="-11"/>
          <w:w w:val="105"/>
        </w:rPr>
        <w:t> </w:t>
      </w:r>
      <w:r>
        <w:rPr>
          <w:color w:val="231F20"/>
          <w:w w:val="105"/>
        </w:rPr>
        <w:t>được</w:t>
      </w:r>
      <w:r>
        <w:rPr>
          <w:color w:val="231F20"/>
          <w:spacing w:val="-11"/>
          <w:w w:val="105"/>
        </w:rPr>
        <w:t> </w:t>
      </w:r>
      <w:r>
        <w:rPr>
          <w:color w:val="231F20"/>
          <w:w w:val="105"/>
        </w:rPr>
        <w:t>điều</w:t>
      </w:r>
      <w:r>
        <w:rPr>
          <w:color w:val="231F20"/>
          <w:spacing w:val="-11"/>
          <w:w w:val="105"/>
        </w:rPr>
        <w:t> </w:t>
      </w:r>
      <w:r>
        <w:rPr>
          <w:color w:val="231F20"/>
          <w:w w:val="105"/>
        </w:rPr>
        <w:t>gì?</w:t>
      </w:r>
      <w:r>
        <w:rPr>
          <w:color w:val="231F20"/>
          <w:spacing w:val="-11"/>
          <w:w w:val="105"/>
        </w:rPr>
        <w:t> </w:t>
      </w:r>
      <w:r>
        <w:rPr>
          <w:color w:val="231F20"/>
          <w:w w:val="105"/>
        </w:rPr>
        <w:t>Giống</w:t>
      </w:r>
      <w:r>
        <w:rPr>
          <w:color w:val="231F20"/>
          <w:spacing w:val="-11"/>
          <w:w w:val="105"/>
        </w:rPr>
        <w:t> </w:t>
      </w:r>
      <w:r>
        <w:rPr>
          <w:color w:val="231F20"/>
          <w:w w:val="105"/>
        </w:rPr>
        <w:t>như</w:t>
      </w:r>
      <w:r>
        <w:rPr>
          <w:color w:val="231F20"/>
          <w:spacing w:val="-11"/>
          <w:w w:val="105"/>
        </w:rPr>
        <w:t> </w:t>
      </w:r>
      <w:r>
        <w:rPr>
          <w:color w:val="231F20"/>
          <w:w w:val="105"/>
        </w:rPr>
        <w:t>Đại</w:t>
      </w:r>
      <w:r>
        <w:rPr>
          <w:color w:val="231F20"/>
          <w:spacing w:val="-11"/>
          <w:w w:val="105"/>
        </w:rPr>
        <w:t> </w:t>
      </w:r>
      <w:r>
        <w:rPr>
          <w:color w:val="231F20"/>
          <w:w w:val="105"/>
        </w:rPr>
        <w:t>học</w:t>
      </w:r>
      <w:r>
        <w:rPr>
          <w:color w:val="231F20"/>
          <w:spacing w:val="-11"/>
          <w:w w:val="105"/>
        </w:rPr>
        <w:t> </w:t>
      </w:r>
      <w:r>
        <w:rPr>
          <w:color w:val="231F20"/>
          <w:w w:val="105"/>
        </w:rPr>
        <w:t>Cambridge </w:t>
      </w:r>
      <w:r>
        <w:rPr>
          <w:color w:val="231F20"/>
          <w:spacing w:val="-2"/>
          <w:w w:val="105"/>
        </w:rPr>
        <w:t>vậy,</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học</w:t>
      </w:r>
      <w:r>
        <w:rPr>
          <w:color w:val="231F20"/>
          <w:spacing w:val="-20"/>
          <w:w w:val="105"/>
        </w:rPr>
        <w:t> </w:t>
      </w:r>
      <w:r>
        <w:rPr>
          <w:color w:val="231F20"/>
          <w:spacing w:val="-2"/>
          <w:w w:val="105"/>
        </w:rPr>
        <w:t>là</w:t>
      </w:r>
      <w:r>
        <w:rPr>
          <w:color w:val="231F20"/>
          <w:spacing w:val="-20"/>
          <w:w w:val="105"/>
        </w:rPr>
        <w:t> </w:t>
      </w:r>
      <w:r>
        <w:rPr>
          <w:color w:val="231F20"/>
          <w:spacing w:val="-2"/>
          <w:w w:val="105"/>
        </w:rPr>
        <w:t>Phật</w:t>
      </w:r>
      <w:r>
        <w:rPr>
          <w:color w:val="231F20"/>
          <w:spacing w:val="-20"/>
          <w:w w:val="105"/>
        </w:rPr>
        <w:t> </w:t>
      </w:r>
      <w:r>
        <w:rPr>
          <w:color w:val="231F20"/>
          <w:spacing w:val="-2"/>
          <w:w w:val="105"/>
        </w:rPr>
        <w:t>học.</w:t>
      </w:r>
      <w:r>
        <w:rPr>
          <w:color w:val="231F20"/>
          <w:spacing w:val="-20"/>
          <w:w w:val="105"/>
        </w:rPr>
        <w:t> </w:t>
      </w:r>
      <w:r>
        <w:rPr>
          <w:color w:val="231F20"/>
          <w:spacing w:val="-2"/>
          <w:w w:val="105"/>
        </w:rPr>
        <w:t>Phật</w:t>
      </w:r>
      <w:r>
        <w:rPr>
          <w:color w:val="231F20"/>
          <w:spacing w:val="-20"/>
          <w:w w:val="105"/>
        </w:rPr>
        <w:t> </w:t>
      </w:r>
      <w:r>
        <w:rPr>
          <w:color w:val="231F20"/>
          <w:spacing w:val="-2"/>
          <w:w w:val="105"/>
        </w:rPr>
        <w:t>học</w:t>
      </w:r>
      <w:r>
        <w:rPr>
          <w:color w:val="231F20"/>
          <w:spacing w:val="-20"/>
          <w:w w:val="105"/>
        </w:rPr>
        <w:t> </w:t>
      </w:r>
      <w:r>
        <w:rPr>
          <w:color w:val="231F20"/>
          <w:spacing w:val="-2"/>
          <w:w w:val="105"/>
        </w:rPr>
        <w:t>là</w:t>
      </w:r>
      <w:r>
        <w:rPr>
          <w:color w:val="231F20"/>
          <w:spacing w:val="-20"/>
          <w:w w:val="105"/>
        </w:rPr>
        <w:t> </w:t>
      </w:r>
      <w:r>
        <w:rPr>
          <w:color w:val="231F20"/>
          <w:spacing w:val="-2"/>
          <w:w w:val="105"/>
        </w:rPr>
        <w:t>gì?</w:t>
      </w:r>
      <w:r>
        <w:rPr>
          <w:color w:val="231F20"/>
          <w:spacing w:val="-20"/>
          <w:w w:val="105"/>
        </w:rPr>
        <w:t> </w:t>
      </w:r>
      <w:r>
        <w:rPr>
          <w:color w:val="231F20"/>
          <w:spacing w:val="-2"/>
          <w:w w:val="105"/>
        </w:rPr>
        <w:t>Là</w:t>
      </w:r>
      <w:r>
        <w:rPr>
          <w:color w:val="231F20"/>
          <w:spacing w:val="-20"/>
          <w:w w:val="105"/>
        </w:rPr>
        <w:t> </w:t>
      </w:r>
      <w:r>
        <w:rPr>
          <w:color w:val="231F20"/>
          <w:spacing w:val="-2"/>
          <w:w w:val="105"/>
        </w:rPr>
        <w:t>biến</w:t>
      </w:r>
      <w:r>
        <w:rPr>
          <w:color w:val="231F20"/>
          <w:spacing w:val="-20"/>
          <w:w w:val="105"/>
        </w:rPr>
        <w:t> </w:t>
      </w:r>
      <w:r>
        <w:rPr>
          <w:color w:val="231F20"/>
          <w:spacing w:val="-2"/>
          <w:w w:val="105"/>
        </w:rPr>
        <w:t>Phật</w:t>
      </w:r>
      <w:r>
        <w:rPr>
          <w:color w:val="231F20"/>
          <w:spacing w:val="-20"/>
          <w:w w:val="105"/>
        </w:rPr>
        <w:t> </w:t>
      </w:r>
      <w:r>
        <w:rPr>
          <w:color w:val="231F20"/>
          <w:spacing w:val="-2"/>
          <w:w w:val="105"/>
        </w:rPr>
        <w:t>pháp </w:t>
      </w:r>
      <w:r>
        <w:rPr>
          <w:color w:val="231F20"/>
          <w:w w:val="105"/>
        </w:rPr>
        <w:t>thành</w:t>
      </w:r>
      <w:r>
        <w:rPr>
          <w:color w:val="231F20"/>
          <w:spacing w:val="25"/>
          <w:w w:val="105"/>
        </w:rPr>
        <w:t> </w:t>
      </w:r>
      <w:r>
        <w:rPr>
          <w:color w:val="231F20"/>
          <w:w w:val="105"/>
        </w:rPr>
        <w:t>một</w:t>
      </w:r>
      <w:r>
        <w:rPr>
          <w:color w:val="231F20"/>
          <w:spacing w:val="25"/>
          <w:w w:val="105"/>
        </w:rPr>
        <w:t> </w:t>
      </w:r>
      <w:r>
        <w:rPr>
          <w:color w:val="231F20"/>
          <w:w w:val="105"/>
        </w:rPr>
        <w:t>dạng</w:t>
      </w:r>
      <w:r>
        <w:rPr>
          <w:color w:val="231F20"/>
          <w:spacing w:val="26"/>
          <w:w w:val="105"/>
        </w:rPr>
        <w:t> </w:t>
      </w:r>
      <w:r>
        <w:rPr>
          <w:color w:val="231F20"/>
          <w:w w:val="105"/>
        </w:rPr>
        <w:t>tri</w:t>
      </w:r>
      <w:r>
        <w:rPr>
          <w:color w:val="231F20"/>
          <w:spacing w:val="25"/>
          <w:w w:val="105"/>
        </w:rPr>
        <w:t> </w:t>
      </w:r>
      <w:r>
        <w:rPr>
          <w:color w:val="231F20"/>
          <w:w w:val="105"/>
        </w:rPr>
        <w:t>thức,</w:t>
      </w:r>
      <w:r>
        <w:rPr>
          <w:color w:val="231F20"/>
          <w:spacing w:val="25"/>
          <w:w w:val="105"/>
        </w:rPr>
        <w:t> </w:t>
      </w:r>
      <w:r>
        <w:rPr>
          <w:color w:val="231F20"/>
          <w:w w:val="105"/>
        </w:rPr>
        <w:t>không</w:t>
      </w:r>
      <w:r>
        <w:rPr>
          <w:color w:val="231F20"/>
          <w:spacing w:val="25"/>
          <w:w w:val="105"/>
        </w:rPr>
        <w:t> </w:t>
      </w:r>
      <w:r>
        <w:rPr>
          <w:color w:val="231F20"/>
          <w:w w:val="105"/>
        </w:rPr>
        <w:t>phải</w:t>
      </w:r>
      <w:r>
        <w:rPr>
          <w:color w:val="231F20"/>
          <w:spacing w:val="25"/>
          <w:w w:val="105"/>
        </w:rPr>
        <w:t> </w:t>
      </w:r>
      <w:r>
        <w:rPr>
          <w:color w:val="231F20"/>
          <w:w w:val="105"/>
        </w:rPr>
        <w:t>trí</w:t>
      </w:r>
      <w:r>
        <w:rPr>
          <w:color w:val="231F20"/>
          <w:spacing w:val="25"/>
          <w:w w:val="105"/>
        </w:rPr>
        <w:t> </w:t>
      </w:r>
      <w:r>
        <w:rPr>
          <w:color w:val="231F20"/>
          <w:w w:val="105"/>
        </w:rPr>
        <w:t>tuệ.</w:t>
      </w:r>
      <w:r>
        <w:rPr>
          <w:color w:val="231F20"/>
          <w:spacing w:val="25"/>
          <w:w w:val="105"/>
        </w:rPr>
        <w:t> </w:t>
      </w:r>
      <w:r>
        <w:rPr>
          <w:color w:val="231F20"/>
          <w:w w:val="105"/>
        </w:rPr>
        <w:t>Phật</w:t>
      </w:r>
      <w:r>
        <w:rPr>
          <w:color w:val="231F20"/>
          <w:spacing w:val="26"/>
          <w:w w:val="105"/>
        </w:rPr>
        <w:t> </w:t>
      </w:r>
      <w:r>
        <w:rPr>
          <w:color w:val="231F20"/>
          <w:w w:val="105"/>
        </w:rPr>
        <w:t>pháp</w:t>
      </w:r>
      <w:r>
        <w:rPr>
          <w:color w:val="231F20"/>
          <w:spacing w:val="25"/>
          <w:w w:val="105"/>
        </w:rPr>
        <w:t> </w:t>
      </w:r>
      <w:r>
        <w:rPr>
          <w:color w:val="231F20"/>
          <w:w w:val="105"/>
        </w:rPr>
        <w:t>đối</w:t>
      </w:r>
    </w:p>
    <w:p>
      <w:pPr>
        <w:spacing w:after="0" w:line="29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với</w:t>
      </w:r>
      <w:r>
        <w:rPr>
          <w:color w:val="231F20"/>
          <w:spacing w:val="-11"/>
          <w:w w:val="105"/>
        </w:rPr>
        <w:t> </w:t>
      </w:r>
      <w:r>
        <w:rPr>
          <w:color w:val="231F20"/>
          <w:w w:val="105"/>
        </w:rPr>
        <w:t>đức</w:t>
      </w:r>
      <w:r>
        <w:rPr>
          <w:color w:val="231F20"/>
          <w:spacing w:val="-11"/>
          <w:w w:val="105"/>
        </w:rPr>
        <w:t> </w:t>
      </w:r>
      <w:r>
        <w:rPr>
          <w:color w:val="231F20"/>
          <w:w w:val="105"/>
        </w:rPr>
        <w:t>hạnh</w:t>
      </w:r>
      <w:r>
        <w:rPr>
          <w:color w:val="231F20"/>
          <w:spacing w:val="-11"/>
          <w:w w:val="105"/>
        </w:rPr>
        <w:t> </w:t>
      </w:r>
      <w:r>
        <w:rPr>
          <w:color w:val="231F20"/>
          <w:w w:val="105"/>
        </w:rPr>
        <w:t>của</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đối</w:t>
      </w:r>
      <w:r>
        <w:rPr>
          <w:color w:val="231F20"/>
          <w:spacing w:val="-11"/>
          <w:w w:val="105"/>
        </w:rPr>
        <w:t> </w:t>
      </w:r>
      <w:r>
        <w:rPr>
          <w:color w:val="231F20"/>
          <w:w w:val="105"/>
        </w:rPr>
        <w:t>với</w:t>
      </w:r>
      <w:r>
        <w:rPr>
          <w:color w:val="231F20"/>
          <w:spacing w:val="-11"/>
          <w:w w:val="105"/>
        </w:rPr>
        <w:t> </w:t>
      </w:r>
      <w:r>
        <w:rPr>
          <w:color w:val="231F20"/>
          <w:w w:val="105"/>
        </w:rPr>
        <w:t>cảnh</w:t>
      </w:r>
      <w:r>
        <w:rPr>
          <w:color w:val="231F20"/>
          <w:spacing w:val="-11"/>
          <w:w w:val="105"/>
        </w:rPr>
        <w:t> </w:t>
      </w:r>
      <w:r>
        <w:rPr>
          <w:color w:val="231F20"/>
          <w:w w:val="105"/>
        </w:rPr>
        <w:t>giới</w:t>
      </w:r>
      <w:r>
        <w:rPr>
          <w:color w:val="231F20"/>
          <w:spacing w:val="-11"/>
          <w:w w:val="105"/>
        </w:rPr>
        <w:t> </w:t>
      </w:r>
      <w:r>
        <w:rPr>
          <w:color w:val="231F20"/>
          <w:w w:val="105"/>
        </w:rPr>
        <w:t>của</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không hề liên quan. Nói theo Phật pháp, quý vị học suốt đời, thì cũng vẫn là cái thấy biết của phàm phu. Tâm quý vị dùng, khởi</w:t>
      </w:r>
      <w:r>
        <w:rPr>
          <w:color w:val="231F20"/>
          <w:spacing w:val="-23"/>
          <w:w w:val="105"/>
        </w:rPr>
        <w:t> </w:t>
      </w:r>
      <w:r>
        <w:rPr>
          <w:color w:val="231F20"/>
          <w:w w:val="105"/>
        </w:rPr>
        <w:t>tâm</w:t>
      </w:r>
      <w:r>
        <w:rPr>
          <w:color w:val="231F20"/>
          <w:spacing w:val="-22"/>
          <w:w w:val="105"/>
        </w:rPr>
        <w:t> </w:t>
      </w:r>
      <w:r>
        <w:rPr>
          <w:color w:val="231F20"/>
          <w:w w:val="105"/>
        </w:rPr>
        <w:t>động</w:t>
      </w:r>
      <w:r>
        <w:rPr>
          <w:color w:val="231F20"/>
          <w:spacing w:val="-22"/>
          <w:w w:val="105"/>
        </w:rPr>
        <w:t> </w:t>
      </w:r>
      <w:r>
        <w:rPr>
          <w:color w:val="231F20"/>
          <w:w w:val="105"/>
        </w:rPr>
        <w:t>niệm</w:t>
      </w:r>
      <w:r>
        <w:rPr>
          <w:color w:val="231F20"/>
          <w:spacing w:val="-23"/>
          <w:w w:val="105"/>
        </w:rPr>
        <w:t> </w:t>
      </w:r>
      <w:r>
        <w:rPr>
          <w:color w:val="231F20"/>
          <w:w w:val="105"/>
        </w:rPr>
        <w:t>là</w:t>
      </w:r>
      <w:r>
        <w:rPr>
          <w:color w:val="231F20"/>
          <w:spacing w:val="-22"/>
          <w:w w:val="105"/>
        </w:rPr>
        <w:t> </w:t>
      </w:r>
      <w:r>
        <w:rPr>
          <w:color w:val="231F20"/>
          <w:w w:val="105"/>
        </w:rPr>
        <w:t>tâm</w:t>
      </w:r>
      <w:r>
        <w:rPr>
          <w:color w:val="231F20"/>
          <w:spacing w:val="-22"/>
          <w:w w:val="105"/>
        </w:rPr>
        <w:t> </w:t>
      </w:r>
      <w:r>
        <w:rPr>
          <w:color w:val="231F20"/>
          <w:w w:val="105"/>
        </w:rPr>
        <w:t>luân</w:t>
      </w:r>
      <w:r>
        <w:rPr>
          <w:color w:val="231F20"/>
          <w:spacing w:val="-23"/>
          <w:w w:val="105"/>
        </w:rPr>
        <w:t> </w:t>
      </w:r>
      <w:r>
        <w:rPr>
          <w:color w:val="231F20"/>
          <w:w w:val="105"/>
        </w:rPr>
        <w:t>hồi.</w:t>
      </w:r>
      <w:r>
        <w:rPr>
          <w:color w:val="231F20"/>
          <w:spacing w:val="-22"/>
          <w:w w:val="105"/>
        </w:rPr>
        <w:t> </w:t>
      </w:r>
      <w:r>
        <w:rPr>
          <w:color w:val="231F20"/>
          <w:w w:val="105"/>
        </w:rPr>
        <w:t>Tâm</w:t>
      </w:r>
      <w:r>
        <w:rPr>
          <w:color w:val="231F20"/>
          <w:spacing w:val="-22"/>
          <w:w w:val="105"/>
        </w:rPr>
        <w:t> </w:t>
      </w:r>
      <w:r>
        <w:rPr>
          <w:color w:val="231F20"/>
          <w:w w:val="105"/>
        </w:rPr>
        <w:t>luân</w:t>
      </w:r>
      <w:r>
        <w:rPr>
          <w:color w:val="231F20"/>
          <w:spacing w:val="-23"/>
          <w:w w:val="105"/>
        </w:rPr>
        <w:t> </w:t>
      </w:r>
      <w:r>
        <w:rPr>
          <w:color w:val="231F20"/>
          <w:w w:val="105"/>
        </w:rPr>
        <w:t>hồi</w:t>
      </w:r>
      <w:r>
        <w:rPr>
          <w:color w:val="231F20"/>
          <w:spacing w:val="-22"/>
          <w:w w:val="105"/>
        </w:rPr>
        <w:t> </w:t>
      </w:r>
      <w:r>
        <w:rPr>
          <w:color w:val="231F20"/>
          <w:w w:val="105"/>
        </w:rPr>
        <w:t>tạo</w:t>
      </w:r>
      <w:r>
        <w:rPr>
          <w:color w:val="231F20"/>
          <w:spacing w:val="-22"/>
          <w:w w:val="105"/>
        </w:rPr>
        <w:t> </w:t>
      </w:r>
      <w:r>
        <w:rPr>
          <w:color w:val="231F20"/>
          <w:w w:val="105"/>
        </w:rPr>
        <w:t>nghiệp luân hồi, làm sao quý vị có thể thành tựu được? Điều này quá quan trọng!</w:t>
      </w:r>
    </w:p>
    <w:p>
      <w:pPr>
        <w:pStyle w:val="BodyText"/>
        <w:spacing w:line="297" w:lineRule="auto" w:before="144"/>
        <w:ind w:left="387" w:right="121" w:firstLine="453"/>
      </w:pPr>
      <w:r>
        <w:rPr>
          <w:color w:val="231F20"/>
        </w:rPr>
        <w:t>Nếu</w:t>
      </w:r>
      <w:r>
        <w:rPr>
          <w:color w:val="231F20"/>
          <w:spacing w:val="-9"/>
        </w:rPr>
        <w:t> </w:t>
      </w:r>
      <w:r>
        <w:rPr>
          <w:color w:val="231F20"/>
        </w:rPr>
        <w:t>quý</w:t>
      </w:r>
      <w:r>
        <w:rPr>
          <w:color w:val="231F20"/>
          <w:spacing w:val="-9"/>
        </w:rPr>
        <w:t> </w:t>
      </w:r>
      <w:r>
        <w:rPr>
          <w:color w:val="231F20"/>
        </w:rPr>
        <w:t>vị</w:t>
      </w:r>
      <w:r>
        <w:rPr>
          <w:color w:val="231F20"/>
          <w:spacing w:val="-9"/>
        </w:rPr>
        <w:t> </w:t>
      </w:r>
      <w:r>
        <w:rPr>
          <w:color w:val="231F20"/>
        </w:rPr>
        <w:t>có</w:t>
      </w:r>
      <w:r>
        <w:rPr>
          <w:color w:val="231F20"/>
          <w:spacing w:val="-9"/>
        </w:rPr>
        <w:t> </w:t>
      </w:r>
      <w:r>
        <w:rPr>
          <w:color w:val="231F20"/>
        </w:rPr>
        <w:t>4</w:t>
      </w:r>
      <w:r>
        <w:rPr>
          <w:color w:val="231F20"/>
          <w:spacing w:val="-9"/>
        </w:rPr>
        <w:t> </w:t>
      </w:r>
      <w:r>
        <w:rPr>
          <w:color w:val="231F20"/>
        </w:rPr>
        <w:t>nền</w:t>
      </w:r>
      <w:r>
        <w:rPr>
          <w:color w:val="231F20"/>
          <w:spacing w:val="-9"/>
        </w:rPr>
        <w:t> </w:t>
      </w:r>
      <w:r>
        <w:rPr>
          <w:color w:val="231F20"/>
        </w:rPr>
        <w:t>tảng</w:t>
      </w:r>
      <w:r>
        <w:rPr>
          <w:color w:val="231F20"/>
          <w:spacing w:val="-9"/>
        </w:rPr>
        <w:t> </w:t>
      </w:r>
      <w:r>
        <w:rPr>
          <w:color w:val="231F20"/>
        </w:rPr>
        <w:t>này</w:t>
      </w:r>
      <w:r>
        <w:rPr>
          <w:color w:val="231F20"/>
          <w:spacing w:val="-9"/>
        </w:rPr>
        <w:t> </w:t>
      </w:r>
      <w:r>
        <w:rPr>
          <w:color w:val="231F20"/>
        </w:rPr>
        <w:t>vững</w:t>
      </w:r>
      <w:r>
        <w:rPr>
          <w:color w:val="231F20"/>
          <w:spacing w:val="-9"/>
        </w:rPr>
        <w:t> </w:t>
      </w:r>
      <w:r>
        <w:rPr>
          <w:color w:val="231F20"/>
        </w:rPr>
        <w:t>chắc,</w:t>
      </w:r>
      <w:r>
        <w:rPr>
          <w:color w:val="231F20"/>
          <w:spacing w:val="-9"/>
        </w:rPr>
        <w:t> </w:t>
      </w:r>
      <w:r>
        <w:rPr>
          <w:color w:val="231F20"/>
        </w:rPr>
        <w:t>bộ</w:t>
      </w:r>
      <w:r>
        <w:rPr>
          <w:color w:val="231F20"/>
          <w:spacing w:val="-9"/>
        </w:rPr>
        <w:t> </w:t>
      </w:r>
      <w:r>
        <w:rPr>
          <w:color w:val="231F20"/>
        </w:rPr>
        <w:t>kinh</w:t>
      </w:r>
      <w:r>
        <w:rPr>
          <w:color w:val="231F20"/>
          <w:spacing w:val="-9"/>
        </w:rPr>
        <w:t> </w:t>
      </w:r>
      <w:r>
        <w:rPr>
          <w:i/>
          <w:color w:val="231F20"/>
        </w:rPr>
        <w:t>Vô</w:t>
      </w:r>
      <w:r>
        <w:rPr>
          <w:i/>
          <w:color w:val="231F20"/>
          <w:spacing w:val="-9"/>
        </w:rPr>
        <w:t> </w:t>
      </w:r>
      <w:r>
        <w:rPr>
          <w:i/>
          <w:color w:val="231F20"/>
        </w:rPr>
        <w:t>Lượng </w:t>
      </w:r>
      <w:r>
        <w:rPr>
          <w:i/>
          <w:color w:val="231F20"/>
          <w:w w:val="105"/>
        </w:rPr>
        <w:t>Thọ </w:t>
      </w:r>
      <w:r>
        <w:rPr>
          <w:color w:val="231F20"/>
          <w:w w:val="105"/>
        </w:rPr>
        <w:t>này, có thể nhất môn thâm nhập, suốt đời không thay đổi,</w:t>
      </w:r>
      <w:r>
        <w:rPr>
          <w:color w:val="231F20"/>
          <w:spacing w:val="-11"/>
          <w:w w:val="105"/>
        </w:rPr>
        <w:t> </w:t>
      </w:r>
      <w:r>
        <w:rPr>
          <w:color w:val="231F20"/>
          <w:w w:val="105"/>
        </w:rPr>
        <w:t>khăng</w:t>
      </w:r>
      <w:r>
        <w:rPr>
          <w:color w:val="231F20"/>
          <w:spacing w:val="-11"/>
          <w:w w:val="105"/>
        </w:rPr>
        <w:t> </w:t>
      </w:r>
      <w:r>
        <w:rPr>
          <w:color w:val="231F20"/>
          <w:w w:val="105"/>
        </w:rPr>
        <w:t>khăng</w:t>
      </w:r>
      <w:r>
        <w:rPr>
          <w:color w:val="231F20"/>
          <w:spacing w:val="-11"/>
          <w:w w:val="105"/>
        </w:rPr>
        <w:t> </w:t>
      </w:r>
      <w:r>
        <w:rPr>
          <w:color w:val="231F20"/>
          <w:w w:val="105"/>
        </w:rPr>
        <w:t>không</w:t>
      </w:r>
      <w:r>
        <w:rPr>
          <w:color w:val="231F20"/>
          <w:spacing w:val="-11"/>
          <w:w w:val="105"/>
        </w:rPr>
        <w:t> </w:t>
      </w:r>
      <w:r>
        <w:rPr>
          <w:color w:val="231F20"/>
          <w:w w:val="105"/>
        </w:rPr>
        <w:t>bỏ,</w:t>
      </w:r>
      <w:r>
        <w:rPr>
          <w:color w:val="231F20"/>
          <w:spacing w:val="-11"/>
          <w:w w:val="105"/>
        </w:rPr>
        <w:t> </w:t>
      </w:r>
      <w:r>
        <w:rPr>
          <w:color w:val="231F20"/>
          <w:w w:val="105"/>
        </w:rPr>
        <w:t>thì</w:t>
      </w:r>
      <w:r>
        <w:rPr>
          <w:color w:val="231F20"/>
          <w:spacing w:val="-11"/>
          <w:w w:val="105"/>
        </w:rPr>
        <w:t> </w:t>
      </w:r>
      <w:r>
        <w:rPr>
          <w:color w:val="231F20"/>
          <w:w w:val="105"/>
        </w:rPr>
        <w:t>sự</w:t>
      </w:r>
      <w:r>
        <w:rPr>
          <w:color w:val="231F20"/>
          <w:spacing w:val="-11"/>
          <w:w w:val="105"/>
        </w:rPr>
        <w:t> </w:t>
      </w:r>
      <w:r>
        <w:rPr>
          <w:color w:val="231F20"/>
          <w:w w:val="105"/>
        </w:rPr>
        <w:t>thành</w:t>
      </w:r>
      <w:r>
        <w:rPr>
          <w:color w:val="231F20"/>
          <w:spacing w:val="-11"/>
          <w:w w:val="105"/>
        </w:rPr>
        <w:t> </w:t>
      </w:r>
      <w:r>
        <w:rPr>
          <w:color w:val="231F20"/>
          <w:w w:val="105"/>
        </w:rPr>
        <w:t>tựu</w:t>
      </w:r>
      <w:r>
        <w:rPr>
          <w:color w:val="231F20"/>
          <w:spacing w:val="-11"/>
          <w:w w:val="105"/>
        </w:rPr>
        <w:t> </w:t>
      </w:r>
      <w:r>
        <w:rPr>
          <w:color w:val="231F20"/>
          <w:w w:val="105"/>
        </w:rPr>
        <w:t>của</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chư Phật đều tán thán, quý vị thật sự thành tựu. Thông được bộ kinh này, thì nói cho quý vị biết, tất cả kinh đều thông hết. Học tập Phật pháp có bí quyết. Phật pháp thông rồi, thì tất cả pháp của thế gian cũng thông hết. Những điều liên quan đến khoa học, triết học, quý vị đều hiểu rõ.</w:t>
      </w:r>
    </w:p>
    <w:p>
      <w:pPr>
        <w:pStyle w:val="BodyText"/>
        <w:spacing w:line="297" w:lineRule="auto" w:before="144"/>
        <w:ind w:left="387" w:right="120" w:firstLine="453"/>
      </w:pPr>
      <w:r>
        <w:rPr>
          <w:color w:val="231F20"/>
          <w:w w:val="105"/>
        </w:rPr>
        <w:t>Sự</w:t>
      </w:r>
      <w:r>
        <w:rPr>
          <w:color w:val="231F20"/>
          <w:spacing w:val="-13"/>
          <w:w w:val="105"/>
        </w:rPr>
        <w:t> </w:t>
      </w:r>
      <w:r>
        <w:rPr>
          <w:color w:val="231F20"/>
          <w:w w:val="105"/>
        </w:rPr>
        <w:t>học</w:t>
      </w:r>
      <w:r>
        <w:rPr>
          <w:color w:val="231F20"/>
          <w:spacing w:val="-13"/>
          <w:w w:val="105"/>
        </w:rPr>
        <w:t> </w:t>
      </w:r>
      <w:r>
        <w:rPr>
          <w:color w:val="231F20"/>
          <w:w w:val="105"/>
        </w:rPr>
        <w:t>vấn</w:t>
      </w:r>
      <w:r>
        <w:rPr>
          <w:color w:val="231F20"/>
          <w:spacing w:val="-13"/>
          <w:w w:val="105"/>
        </w:rPr>
        <w:t> </w:t>
      </w:r>
      <w:r>
        <w:rPr>
          <w:color w:val="231F20"/>
          <w:w w:val="105"/>
        </w:rPr>
        <w:t>này,</w:t>
      </w:r>
      <w:r>
        <w:rPr>
          <w:color w:val="231F20"/>
          <w:spacing w:val="-13"/>
          <w:w w:val="105"/>
        </w:rPr>
        <w:t> </w:t>
      </w:r>
      <w:r>
        <w:rPr>
          <w:color w:val="231F20"/>
          <w:w w:val="105"/>
        </w:rPr>
        <w:t>ai</w:t>
      </w:r>
      <w:r>
        <w:rPr>
          <w:color w:val="231F20"/>
          <w:spacing w:val="-13"/>
          <w:w w:val="105"/>
        </w:rPr>
        <w:t> </w:t>
      </w:r>
      <w:r>
        <w:rPr>
          <w:color w:val="231F20"/>
          <w:w w:val="105"/>
        </w:rPr>
        <w:t>ai</w:t>
      </w:r>
      <w:r>
        <w:rPr>
          <w:color w:val="231F20"/>
          <w:spacing w:val="-14"/>
          <w:w w:val="105"/>
        </w:rPr>
        <w:t> </w:t>
      </w:r>
      <w:r>
        <w:rPr>
          <w:color w:val="231F20"/>
          <w:w w:val="105"/>
        </w:rPr>
        <w:t>cũng</w:t>
      </w:r>
      <w:r>
        <w:rPr>
          <w:color w:val="231F20"/>
          <w:spacing w:val="-13"/>
          <w:w w:val="105"/>
        </w:rPr>
        <w:t> </w:t>
      </w:r>
      <w:r>
        <w:rPr>
          <w:color w:val="231F20"/>
          <w:w w:val="105"/>
        </w:rPr>
        <w:t>có</w:t>
      </w:r>
      <w:r>
        <w:rPr>
          <w:color w:val="231F20"/>
          <w:spacing w:val="-13"/>
          <w:w w:val="105"/>
        </w:rPr>
        <w:t> </w:t>
      </w:r>
      <w:r>
        <w:rPr>
          <w:color w:val="231F20"/>
          <w:w w:val="105"/>
        </w:rPr>
        <w:t>thể</w:t>
      </w:r>
      <w:r>
        <w:rPr>
          <w:color w:val="231F20"/>
          <w:spacing w:val="-14"/>
          <w:w w:val="105"/>
        </w:rPr>
        <w:t> </w:t>
      </w:r>
      <w:r>
        <w:rPr>
          <w:color w:val="231F20"/>
          <w:w w:val="105"/>
        </w:rPr>
        <w:t>học,</w:t>
      </w:r>
      <w:r>
        <w:rPr>
          <w:color w:val="231F20"/>
          <w:spacing w:val="-13"/>
          <w:w w:val="105"/>
        </w:rPr>
        <w:t> </w:t>
      </w:r>
      <w:r>
        <w:rPr>
          <w:color w:val="231F20"/>
          <w:w w:val="105"/>
        </w:rPr>
        <w:t>ai</w:t>
      </w:r>
      <w:r>
        <w:rPr>
          <w:color w:val="231F20"/>
          <w:spacing w:val="-14"/>
          <w:w w:val="105"/>
        </w:rPr>
        <w:t> </w:t>
      </w:r>
      <w:r>
        <w:rPr>
          <w:color w:val="231F20"/>
          <w:w w:val="105"/>
        </w:rPr>
        <w:t>ai</w:t>
      </w:r>
      <w:r>
        <w:rPr>
          <w:color w:val="231F20"/>
          <w:spacing w:val="-14"/>
          <w:w w:val="105"/>
        </w:rPr>
        <w:t> </w:t>
      </w:r>
      <w:r>
        <w:rPr>
          <w:color w:val="231F20"/>
          <w:w w:val="105"/>
        </w:rPr>
        <w:t>cũng</w:t>
      </w:r>
      <w:r>
        <w:rPr>
          <w:color w:val="231F20"/>
          <w:spacing w:val="-13"/>
          <w:w w:val="105"/>
        </w:rPr>
        <w:t> </w:t>
      </w:r>
      <w:r>
        <w:rPr>
          <w:color w:val="231F20"/>
          <w:w w:val="105"/>
        </w:rPr>
        <w:t>có</w:t>
      </w:r>
      <w:r>
        <w:rPr>
          <w:color w:val="231F20"/>
          <w:spacing w:val="-13"/>
          <w:w w:val="105"/>
        </w:rPr>
        <w:t> </w:t>
      </w:r>
      <w:r>
        <w:rPr>
          <w:color w:val="231F20"/>
          <w:w w:val="105"/>
        </w:rPr>
        <w:t>thể</w:t>
      </w:r>
      <w:r>
        <w:rPr>
          <w:color w:val="231F20"/>
          <w:spacing w:val="-14"/>
          <w:w w:val="105"/>
        </w:rPr>
        <w:t> </w:t>
      </w:r>
      <w:r>
        <w:rPr>
          <w:color w:val="231F20"/>
          <w:w w:val="105"/>
        </w:rPr>
        <w:t>tu được, vấn đề ở chỗ quý vị có chịu thực hành hay không? Ở đây, nói cũng rất vất vả. Vì sao vậy? Vì người này muốn đi tham học, đó là việc rất vất vả. Đức Phật Thích Ca Mâu Ni biểu</w:t>
      </w:r>
      <w:r>
        <w:rPr>
          <w:color w:val="231F20"/>
          <w:spacing w:val="-21"/>
          <w:w w:val="105"/>
        </w:rPr>
        <w:t> </w:t>
      </w:r>
      <w:r>
        <w:rPr>
          <w:color w:val="231F20"/>
          <w:w w:val="105"/>
        </w:rPr>
        <w:t>diễn</w:t>
      </w:r>
      <w:r>
        <w:rPr>
          <w:color w:val="231F20"/>
          <w:spacing w:val="-21"/>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thấy,</w:t>
      </w:r>
      <w:r>
        <w:rPr>
          <w:color w:val="231F20"/>
          <w:spacing w:val="-21"/>
          <w:w w:val="105"/>
        </w:rPr>
        <w:t> </w:t>
      </w:r>
      <w:r>
        <w:rPr>
          <w:color w:val="231F20"/>
          <w:w w:val="105"/>
        </w:rPr>
        <w:t>19</w:t>
      </w:r>
      <w:r>
        <w:rPr>
          <w:color w:val="231F20"/>
          <w:spacing w:val="-21"/>
          <w:w w:val="105"/>
        </w:rPr>
        <w:t> </w:t>
      </w:r>
      <w:r>
        <w:rPr>
          <w:color w:val="231F20"/>
          <w:w w:val="105"/>
        </w:rPr>
        <w:t>tuổi</w:t>
      </w:r>
      <w:r>
        <w:rPr>
          <w:color w:val="231F20"/>
          <w:spacing w:val="-22"/>
          <w:w w:val="105"/>
        </w:rPr>
        <w:t> </w:t>
      </w:r>
      <w:r>
        <w:rPr>
          <w:color w:val="231F20"/>
          <w:w w:val="105"/>
        </w:rPr>
        <w:t>là</w:t>
      </w:r>
      <w:r>
        <w:rPr>
          <w:color w:val="231F20"/>
          <w:spacing w:val="-21"/>
          <w:w w:val="105"/>
        </w:rPr>
        <w:t> </w:t>
      </w:r>
      <w:r>
        <w:rPr>
          <w:color w:val="231F20"/>
          <w:w w:val="105"/>
        </w:rPr>
        <w:t>Ngài</w:t>
      </w:r>
      <w:r>
        <w:rPr>
          <w:color w:val="231F20"/>
          <w:spacing w:val="-21"/>
          <w:w w:val="105"/>
        </w:rPr>
        <w:t> </w:t>
      </w:r>
      <w:r>
        <w:rPr>
          <w:color w:val="231F20"/>
          <w:w w:val="105"/>
        </w:rPr>
        <w:t>đi</w:t>
      </w:r>
      <w:r>
        <w:rPr>
          <w:color w:val="231F20"/>
          <w:spacing w:val="-21"/>
          <w:w w:val="105"/>
        </w:rPr>
        <w:t> </w:t>
      </w:r>
      <w:r>
        <w:rPr>
          <w:color w:val="231F20"/>
          <w:w w:val="105"/>
        </w:rPr>
        <w:t>tham</w:t>
      </w:r>
      <w:r>
        <w:rPr>
          <w:color w:val="231F20"/>
          <w:spacing w:val="-21"/>
          <w:w w:val="105"/>
        </w:rPr>
        <w:t> </w:t>
      </w:r>
      <w:r>
        <w:rPr>
          <w:color w:val="231F20"/>
          <w:w w:val="105"/>
        </w:rPr>
        <w:t>học.</w:t>
      </w:r>
      <w:r>
        <w:rPr>
          <w:color w:val="231F20"/>
          <w:spacing w:val="-21"/>
          <w:w w:val="105"/>
        </w:rPr>
        <w:t> </w:t>
      </w:r>
      <w:r>
        <w:rPr>
          <w:color w:val="231F20"/>
          <w:w w:val="105"/>
        </w:rPr>
        <w:t>Khi đó ở Ấn Độ, tôn giáo và học thuật, đều nổi tiếng nhất trên thế</w:t>
      </w:r>
      <w:r>
        <w:rPr>
          <w:color w:val="231F20"/>
          <w:spacing w:val="-3"/>
          <w:w w:val="105"/>
        </w:rPr>
        <w:t> </w:t>
      </w:r>
      <w:r>
        <w:rPr>
          <w:color w:val="231F20"/>
          <w:w w:val="105"/>
        </w:rPr>
        <w:t>giới.</w:t>
      </w:r>
      <w:r>
        <w:rPr>
          <w:color w:val="231F20"/>
          <w:spacing w:val="-2"/>
          <w:w w:val="105"/>
        </w:rPr>
        <w:t> </w:t>
      </w:r>
      <w:r>
        <w:rPr>
          <w:color w:val="231F20"/>
          <w:w w:val="105"/>
        </w:rPr>
        <w:t>Phổ</w:t>
      </w:r>
      <w:r>
        <w:rPr>
          <w:color w:val="231F20"/>
          <w:spacing w:val="-2"/>
          <w:w w:val="105"/>
        </w:rPr>
        <w:t> </w:t>
      </w:r>
      <w:r>
        <w:rPr>
          <w:color w:val="231F20"/>
          <w:w w:val="105"/>
        </w:rPr>
        <w:t>biến</w:t>
      </w:r>
      <w:r>
        <w:rPr>
          <w:color w:val="231F20"/>
          <w:spacing w:val="-3"/>
          <w:w w:val="105"/>
        </w:rPr>
        <w:t> </w:t>
      </w:r>
      <w:r>
        <w:rPr>
          <w:color w:val="231F20"/>
          <w:w w:val="105"/>
        </w:rPr>
        <w:t>nhất</w:t>
      </w:r>
      <w:r>
        <w:rPr>
          <w:color w:val="231F20"/>
          <w:spacing w:val="-2"/>
          <w:w w:val="105"/>
        </w:rPr>
        <w:t> </w:t>
      </w:r>
      <w:r>
        <w:rPr>
          <w:color w:val="231F20"/>
          <w:w w:val="105"/>
        </w:rPr>
        <w:t>là</w:t>
      </w:r>
      <w:r>
        <w:rPr>
          <w:color w:val="231F20"/>
          <w:spacing w:val="-2"/>
          <w:w w:val="105"/>
        </w:rPr>
        <w:t> </w:t>
      </w:r>
      <w:r>
        <w:rPr>
          <w:color w:val="231F20"/>
          <w:w w:val="105"/>
        </w:rPr>
        <w:t>họ</w:t>
      </w:r>
      <w:r>
        <w:rPr>
          <w:color w:val="231F20"/>
          <w:spacing w:val="-2"/>
          <w:w w:val="105"/>
        </w:rPr>
        <w:t> </w:t>
      </w:r>
      <w:r>
        <w:rPr>
          <w:color w:val="231F20"/>
          <w:w w:val="105"/>
        </w:rPr>
        <w:t>xem</w:t>
      </w:r>
      <w:r>
        <w:rPr>
          <w:color w:val="231F20"/>
          <w:spacing w:val="-2"/>
          <w:w w:val="105"/>
        </w:rPr>
        <w:t> </w:t>
      </w:r>
      <w:r>
        <w:rPr>
          <w:color w:val="231F20"/>
          <w:w w:val="105"/>
        </w:rPr>
        <w:t>trọng</w:t>
      </w:r>
      <w:r>
        <w:rPr>
          <w:color w:val="231F20"/>
          <w:spacing w:val="-2"/>
          <w:w w:val="105"/>
        </w:rPr>
        <w:t> </w:t>
      </w:r>
      <w:r>
        <w:rPr>
          <w:color w:val="231F20"/>
          <w:w w:val="105"/>
        </w:rPr>
        <w:t>giới</w:t>
      </w:r>
      <w:r>
        <w:rPr>
          <w:color w:val="231F20"/>
          <w:spacing w:val="-2"/>
          <w:w w:val="105"/>
        </w:rPr>
        <w:t> </w:t>
      </w:r>
      <w:r>
        <w:rPr>
          <w:color w:val="231F20"/>
          <w:w w:val="105"/>
        </w:rPr>
        <w:t>luật,</w:t>
      </w:r>
      <w:r>
        <w:rPr>
          <w:color w:val="231F20"/>
          <w:spacing w:val="-2"/>
          <w:w w:val="105"/>
        </w:rPr>
        <w:t> </w:t>
      </w:r>
      <w:r>
        <w:rPr>
          <w:color w:val="231F20"/>
          <w:w w:val="105"/>
        </w:rPr>
        <w:t>xem</w:t>
      </w:r>
      <w:r>
        <w:rPr>
          <w:color w:val="231F20"/>
          <w:spacing w:val="-2"/>
          <w:w w:val="105"/>
        </w:rPr>
        <w:t> </w:t>
      </w:r>
      <w:r>
        <w:rPr>
          <w:color w:val="231F20"/>
          <w:w w:val="105"/>
        </w:rPr>
        <w:t>trọng thiền định, ngay cả giới học thuật cũng xem trọng. Trong kinh</w:t>
      </w:r>
      <w:r>
        <w:rPr>
          <w:color w:val="231F20"/>
          <w:spacing w:val="-14"/>
          <w:w w:val="105"/>
        </w:rPr>
        <w:t> </w:t>
      </w:r>
      <w:r>
        <w:rPr>
          <w:color w:val="231F20"/>
          <w:w w:val="105"/>
        </w:rPr>
        <w:t>nói</w:t>
      </w:r>
      <w:r>
        <w:rPr>
          <w:color w:val="231F20"/>
          <w:spacing w:val="-14"/>
          <w:w w:val="105"/>
        </w:rPr>
        <w:t> </w:t>
      </w:r>
      <w:r>
        <w:rPr>
          <w:color w:val="231F20"/>
          <w:w w:val="105"/>
        </w:rPr>
        <w:t>Tứ</w:t>
      </w:r>
      <w:r>
        <w:rPr>
          <w:color w:val="231F20"/>
          <w:spacing w:val="-14"/>
          <w:w w:val="105"/>
        </w:rPr>
        <w:t> </w:t>
      </w:r>
      <w:r>
        <w:rPr>
          <w:color w:val="231F20"/>
          <w:w w:val="105"/>
        </w:rPr>
        <w:t>thiền,</w:t>
      </w:r>
      <w:r>
        <w:rPr>
          <w:color w:val="231F20"/>
          <w:spacing w:val="-14"/>
          <w:w w:val="105"/>
        </w:rPr>
        <w:t> </w:t>
      </w:r>
      <w:r>
        <w:rPr>
          <w:color w:val="231F20"/>
          <w:w w:val="105"/>
        </w:rPr>
        <w:t>Bát</w:t>
      </w:r>
      <w:r>
        <w:rPr>
          <w:color w:val="231F20"/>
          <w:spacing w:val="-14"/>
          <w:w w:val="105"/>
        </w:rPr>
        <w:t> </w:t>
      </w:r>
      <w:r>
        <w:rPr>
          <w:color w:val="231F20"/>
          <w:w w:val="105"/>
        </w:rPr>
        <w:t>định.</w:t>
      </w:r>
      <w:r>
        <w:rPr>
          <w:color w:val="231F20"/>
          <w:spacing w:val="-12"/>
          <w:w w:val="105"/>
        </w:rPr>
        <w:t> </w:t>
      </w:r>
      <w:r>
        <w:rPr>
          <w:color w:val="231F20"/>
          <w:w w:val="105"/>
        </w:rPr>
        <w:t>Đó</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là</w:t>
      </w:r>
      <w:r>
        <w:rPr>
          <w:color w:val="231F20"/>
          <w:spacing w:val="-14"/>
          <w:w w:val="105"/>
        </w:rPr>
        <w:t> </w:t>
      </w:r>
      <w:r>
        <w:rPr>
          <w:color w:val="231F20"/>
          <w:w w:val="105"/>
        </w:rPr>
        <w:t>của</w:t>
      </w:r>
      <w:r>
        <w:rPr>
          <w:color w:val="231F20"/>
          <w:spacing w:val="-14"/>
          <w:w w:val="105"/>
        </w:rPr>
        <w:t> </w:t>
      </w:r>
      <w:r>
        <w:rPr>
          <w:color w:val="231F20"/>
          <w:w w:val="105"/>
        </w:rPr>
        <w:t>Phật</w:t>
      </w:r>
      <w:r>
        <w:rPr>
          <w:color w:val="231F20"/>
          <w:spacing w:val="-14"/>
          <w:w w:val="105"/>
        </w:rPr>
        <w:t> </w:t>
      </w:r>
      <w:r>
        <w:rPr>
          <w:color w:val="231F20"/>
          <w:w w:val="105"/>
        </w:rPr>
        <w:t>giáo, mà</w:t>
      </w:r>
      <w:r>
        <w:rPr>
          <w:color w:val="231F20"/>
          <w:spacing w:val="-15"/>
          <w:w w:val="105"/>
        </w:rPr>
        <w:t> </w:t>
      </w:r>
      <w:r>
        <w:rPr>
          <w:color w:val="231F20"/>
          <w:w w:val="105"/>
        </w:rPr>
        <w:t>là</w:t>
      </w:r>
      <w:r>
        <w:rPr>
          <w:color w:val="231F20"/>
          <w:spacing w:val="-15"/>
          <w:w w:val="105"/>
        </w:rPr>
        <w:t> </w:t>
      </w:r>
      <w:r>
        <w:rPr>
          <w:color w:val="231F20"/>
          <w:w w:val="105"/>
        </w:rPr>
        <w:t>của</w:t>
      </w:r>
      <w:r>
        <w:rPr>
          <w:color w:val="231F20"/>
          <w:spacing w:val="-15"/>
          <w:w w:val="105"/>
        </w:rPr>
        <w:t> </w:t>
      </w:r>
      <w:r>
        <w:rPr>
          <w:color w:val="231F20"/>
          <w:w w:val="105"/>
        </w:rPr>
        <w:t>Bà</w:t>
      </w:r>
      <w:r>
        <w:rPr>
          <w:color w:val="231F20"/>
          <w:spacing w:val="-15"/>
          <w:w w:val="105"/>
        </w:rPr>
        <w:t> </w:t>
      </w:r>
      <w:r>
        <w:rPr>
          <w:color w:val="231F20"/>
          <w:w w:val="105"/>
        </w:rPr>
        <w:t>La</w:t>
      </w:r>
      <w:r>
        <w:rPr>
          <w:color w:val="231F20"/>
          <w:spacing w:val="-15"/>
          <w:w w:val="105"/>
        </w:rPr>
        <w:t> </w:t>
      </w:r>
      <w:r>
        <w:rPr>
          <w:color w:val="231F20"/>
          <w:w w:val="105"/>
        </w:rPr>
        <w:t>Môn</w:t>
      </w:r>
      <w:r>
        <w:rPr>
          <w:color w:val="231F20"/>
          <w:spacing w:val="-15"/>
          <w:w w:val="105"/>
        </w:rPr>
        <w:t> </w:t>
      </w:r>
      <w:r>
        <w:rPr>
          <w:color w:val="231F20"/>
          <w:w w:val="105"/>
        </w:rPr>
        <w:t>giáo.</w:t>
      </w:r>
      <w:r>
        <w:rPr>
          <w:color w:val="231F20"/>
          <w:spacing w:val="-15"/>
          <w:w w:val="105"/>
        </w:rPr>
        <w:t> </w:t>
      </w:r>
      <w:r>
        <w:rPr>
          <w:color w:val="231F20"/>
          <w:w w:val="105"/>
        </w:rPr>
        <w:t>Bà</w:t>
      </w:r>
      <w:r>
        <w:rPr>
          <w:color w:val="231F20"/>
          <w:spacing w:val="-15"/>
          <w:w w:val="105"/>
        </w:rPr>
        <w:t> </w:t>
      </w:r>
      <w:r>
        <w:rPr>
          <w:color w:val="231F20"/>
          <w:w w:val="105"/>
        </w:rPr>
        <w:t>La</w:t>
      </w:r>
      <w:r>
        <w:rPr>
          <w:color w:val="231F20"/>
          <w:spacing w:val="-15"/>
          <w:w w:val="105"/>
        </w:rPr>
        <w:t> </w:t>
      </w:r>
      <w:r>
        <w:rPr>
          <w:color w:val="231F20"/>
          <w:w w:val="105"/>
        </w:rPr>
        <w:t>Môn</w:t>
      </w:r>
      <w:r>
        <w:rPr>
          <w:color w:val="231F20"/>
          <w:spacing w:val="-15"/>
          <w:w w:val="105"/>
        </w:rPr>
        <w:t> </w:t>
      </w:r>
      <w:r>
        <w:rPr>
          <w:color w:val="231F20"/>
          <w:w w:val="105"/>
        </w:rPr>
        <w:t>giáo</w:t>
      </w:r>
      <w:r>
        <w:rPr>
          <w:color w:val="231F20"/>
          <w:spacing w:val="-15"/>
          <w:w w:val="105"/>
        </w:rPr>
        <w:t> </w:t>
      </w:r>
      <w:r>
        <w:rPr>
          <w:color w:val="231F20"/>
          <w:w w:val="105"/>
        </w:rPr>
        <w:t>có</w:t>
      </w:r>
      <w:r>
        <w:rPr>
          <w:color w:val="231F20"/>
          <w:spacing w:val="-15"/>
          <w:w w:val="105"/>
        </w:rPr>
        <w:t> </w:t>
      </w:r>
      <w:r>
        <w:rPr>
          <w:color w:val="231F20"/>
          <w:w w:val="105"/>
        </w:rPr>
        <w:t>mặt</w:t>
      </w:r>
      <w:r>
        <w:rPr>
          <w:color w:val="231F20"/>
          <w:spacing w:val="-15"/>
          <w:w w:val="105"/>
        </w:rPr>
        <w:t> </w:t>
      </w:r>
      <w:r>
        <w:rPr>
          <w:color w:val="231F20"/>
          <w:w w:val="105"/>
        </w:rPr>
        <w:t>sớm</w:t>
      </w:r>
      <w:r>
        <w:rPr>
          <w:color w:val="231F20"/>
          <w:spacing w:val="-15"/>
          <w:w w:val="105"/>
        </w:rPr>
        <w:t> </w:t>
      </w:r>
      <w:r>
        <w:rPr>
          <w:color w:val="231F20"/>
          <w:w w:val="105"/>
        </w:rPr>
        <w:t>hơn Phật giáo ít nhất là 8.000 năm.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firstLine="453"/>
      </w:pPr>
      <w:r>
        <w:rPr>
          <w:color w:val="231F20"/>
          <w:w w:val="105"/>
        </w:rPr>
        <w:t>Người Ấn Độ không xem trọng lịch sử, đời đời truyền miệng</w:t>
      </w:r>
      <w:r>
        <w:rPr>
          <w:color w:val="231F20"/>
          <w:spacing w:val="-23"/>
          <w:w w:val="105"/>
        </w:rPr>
        <w:t> </w:t>
      </w:r>
      <w:r>
        <w:rPr>
          <w:color w:val="231F20"/>
          <w:w w:val="105"/>
        </w:rPr>
        <w:t>cho</w:t>
      </w:r>
      <w:r>
        <w:rPr>
          <w:color w:val="231F20"/>
          <w:spacing w:val="-22"/>
          <w:w w:val="105"/>
        </w:rPr>
        <w:t> </w:t>
      </w:r>
      <w:r>
        <w:rPr>
          <w:color w:val="231F20"/>
          <w:w w:val="105"/>
        </w:rPr>
        <w:t>nhau.</w:t>
      </w:r>
      <w:r>
        <w:rPr>
          <w:color w:val="231F20"/>
          <w:spacing w:val="-22"/>
          <w:w w:val="105"/>
        </w:rPr>
        <w:t> </w:t>
      </w:r>
      <w:r>
        <w:rPr>
          <w:color w:val="231F20"/>
          <w:w w:val="105"/>
        </w:rPr>
        <w:t>Bà</w:t>
      </w:r>
      <w:r>
        <w:rPr>
          <w:color w:val="231F20"/>
          <w:spacing w:val="-23"/>
          <w:w w:val="105"/>
        </w:rPr>
        <w:t> </w:t>
      </w:r>
      <w:r>
        <w:rPr>
          <w:color w:val="231F20"/>
          <w:w w:val="105"/>
        </w:rPr>
        <w:t>La</w:t>
      </w:r>
      <w:r>
        <w:rPr>
          <w:color w:val="231F20"/>
          <w:spacing w:val="-22"/>
          <w:w w:val="105"/>
        </w:rPr>
        <w:t> </w:t>
      </w:r>
      <w:r>
        <w:rPr>
          <w:color w:val="231F20"/>
          <w:w w:val="105"/>
        </w:rPr>
        <w:t>Môn</w:t>
      </w:r>
      <w:r>
        <w:rPr>
          <w:color w:val="231F20"/>
          <w:spacing w:val="-22"/>
          <w:w w:val="105"/>
        </w:rPr>
        <w:t> </w:t>
      </w:r>
      <w:r>
        <w:rPr>
          <w:color w:val="231F20"/>
          <w:w w:val="105"/>
        </w:rPr>
        <w:t>giáo</w:t>
      </w:r>
      <w:r>
        <w:rPr>
          <w:color w:val="231F20"/>
          <w:spacing w:val="-23"/>
          <w:w w:val="105"/>
        </w:rPr>
        <w:t> </w:t>
      </w:r>
      <w:r>
        <w:rPr>
          <w:color w:val="231F20"/>
          <w:w w:val="105"/>
        </w:rPr>
        <w:t>có</w:t>
      </w:r>
      <w:r>
        <w:rPr>
          <w:color w:val="231F20"/>
          <w:spacing w:val="-22"/>
          <w:w w:val="105"/>
        </w:rPr>
        <w:t> </w:t>
      </w:r>
      <w:r>
        <w:rPr>
          <w:color w:val="231F20"/>
          <w:w w:val="105"/>
        </w:rPr>
        <w:t>rất</w:t>
      </w:r>
      <w:r>
        <w:rPr>
          <w:color w:val="231F20"/>
          <w:spacing w:val="-22"/>
          <w:w w:val="105"/>
        </w:rPr>
        <w:t> </w:t>
      </w:r>
      <w:r>
        <w:rPr>
          <w:color w:val="231F20"/>
          <w:w w:val="105"/>
        </w:rPr>
        <w:t>sớm.</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cũng có</w:t>
      </w:r>
      <w:r>
        <w:rPr>
          <w:color w:val="231F20"/>
          <w:spacing w:val="-19"/>
          <w:w w:val="105"/>
        </w:rPr>
        <w:t> </w:t>
      </w:r>
      <w:r>
        <w:rPr>
          <w:color w:val="231F20"/>
          <w:w w:val="105"/>
        </w:rPr>
        <w:t>tiếp</w:t>
      </w:r>
      <w:r>
        <w:rPr>
          <w:color w:val="231F20"/>
          <w:spacing w:val="-19"/>
          <w:w w:val="105"/>
        </w:rPr>
        <w:t> </w:t>
      </w:r>
      <w:r>
        <w:rPr>
          <w:color w:val="231F20"/>
          <w:w w:val="105"/>
        </w:rPr>
        <w:t>xúc</w:t>
      </w:r>
      <w:r>
        <w:rPr>
          <w:color w:val="231F20"/>
          <w:spacing w:val="-19"/>
          <w:w w:val="105"/>
        </w:rPr>
        <w:t> </w:t>
      </w:r>
      <w:r>
        <w:rPr>
          <w:color w:val="231F20"/>
          <w:w w:val="105"/>
        </w:rPr>
        <w:t>với</w:t>
      </w:r>
      <w:r>
        <w:rPr>
          <w:color w:val="231F20"/>
          <w:spacing w:val="-19"/>
          <w:w w:val="105"/>
        </w:rPr>
        <w:t> </w:t>
      </w:r>
      <w:r>
        <w:rPr>
          <w:color w:val="231F20"/>
          <w:w w:val="105"/>
        </w:rPr>
        <w:t>họ</w:t>
      </w:r>
      <w:r>
        <w:rPr>
          <w:color w:val="231F20"/>
          <w:spacing w:val="-19"/>
          <w:w w:val="105"/>
        </w:rPr>
        <w:t> </w:t>
      </w:r>
      <w:r>
        <w:rPr>
          <w:color w:val="231F20"/>
          <w:w w:val="105"/>
        </w:rPr>
        <w:t>rất</w:t>
      </w:r>
      <w:r>
        <w:rPr>
          <w:color w:val="231F20"/>
          <w:spacing w:val="-18"/>
          <w:w w:val="105"/>
        </w:rPr>
        <w:t> </w:t>
      </w:r>
      <w:r>
        <w:rPr>
          <w:color w:val="231F20"/>
          <w:w w:val="105"/>
        </w:rPr>
        <w:t>nhiều.</w:t>
      </w:r>
      <w:r>
        <w:rPr>
          <w:color w:val="231F20"/>
          <w:spacing w:val="-19"/>
          <w:w w:val="105"/>
        </w:rPr>
        <w:t> </w:t>
      </w:r>
      <w:r>
        <w:rPr>
          <w:color w:val="231F20"/>
          <w:w w:val="105"/>
        </w:rPr>
        <w:t>Họ</w:t>
      </w:r>
      <w:r>
        <w:rPr>
          <w:color w:val="231F20"/>
          <w:spacing w:val="-18"/>
          <w:w w:val="105"/>
        </w:rPr>
        <w:t> </w:t>
      </w:r>
      <w:r>
        <w:rPr>
          <w:color w:val="231F20"/>
          <w:w w:val="105"/>
        </w:rPr>
        <w:t>nói</w:t>
      </w:r>
      <w:r>
        <w:rPr>
          <w:color w:val="231F20"/>
          <w:spacing w:val="-19"/>
          <w:w w:val="105"/>
        </w:rPr>
        <w:t> </w:t>
      </w:r>
      <w:r>
        <w:rPr>
          <w:color w:val="231F20"/>
          <w:w w:val="105"/>
        </w:rPr>
        <w:t>với</w:t>
      </w:r>
      <w:r>
        <w:rPr>
          <w:color w:val="231F20"/>
          <w:spacing w:val="-19"/>
          <w:w w:val="105"/>
        </w:rPr>
        <w:t> </w:t>
      </w:r>
      <w:r>
        <w:rPr>
          <w:color w:val="231F20"/>
          <w:w w:val="105"/>
        </w:rPr>
        <w:t>tôi,</w:t>
      </w:r>
      <w:r>
        <w:rPr>
          <w:color w:val="231F20"/>
          <w:spacing w:val="-19"/>
          <w:w w:val="105"/>
        </w:rPr>
        <w:t> </w:t>
      </w:r>
      <w:r>
        <w:rPr>
          <w:color w:val="231F20"/>
          <w:w w:val="105"/>
        </w:rPr>
        <w:t>sơ</w:t>
      </w:r>
      <w:r>
        <w:rPr>
          <w:color w:val="231F20"/>
          <w:spacing w:val="-18"/>
          <w:w w:val="105"/>
        </w:rPr>
        <w:t> </w:t>
      </w:r>
      <w:r>
        <w:rPr>
          <w:color w:val="231F20"/>
          <w:w w:val="105"/>
        </w:rPr>
        <w:t>tổ</w:t>
      </w:r>
      <w:r>
        <w:rPr>
          <w:color w:val="231F20"/>
          <w:spacing w:val="-18"/>
          <w:w w:val="105"/>
        </w:rPr>
        <w:t> </w:t>
      </w:r>
      <w:r>
        <w:rPr>
          <w:color w:val="231F20"/>
          <w:w w:val="105"/>
        </w:rPr>
        <w:t>của</w:t>
      </w:r>
      <w:r>
        <w:rPr>
          <w:color w:val="231F20"/>
          <w:spacing w:val="-18"/>
          <w:w w:val="105"/>
        </w:rPr>
        <w:t> </w:t>
      </w:r>
      <w:r>
        <w:rPr>
          <w:color w:val="231F20"/>
          <w:w w:val="105"/>
        </w:rPr>
        <w:t>họ</w:t>
      </w:r>
      <w:r>
        <w:rPr>
          <w:color w:val="231F20"/>
          <w:spacing w:val="-19"/>
          <w:w w:val="105"/>
        </w:rPr>
        <w:t> </w:t>
      </w:r>
      <w:r>
        <w:rPr>
          <w:color w:val="231F20"/>
          <w:w w:val="105"/>
        </w:rPr>
        <w:t>cách bây giờ, ít nhất là 13.000-14.000 năm rồi. Điều này có thể tin</w:t>
      </w:r>
      <w:r>
        <w:rPr>
          <w:color w:val="231F20"/>
          <w:spacing w:val="-18"/>
          <w:w w:val="105"/>
        </w:rPr>
        <w:t> </w:t>
      </w:r>
      <w:r>
        <w:rPr>
          <w:color w:val="231F20"/>
          <w:w w:val="105"/>
        </w:rPr>
        <w:t>được.</w:t>
      </w:r>
      <w:r>
        <w:rPr>
          <w:color w:val="231F20"/>
          <w:spacing w:val="-17"/>
          <w:w w:val="105"/>
        </w:rPr>
        <w:t> </w:t>
      </w:r>
      <w:r>
        <w:rPr>
          <w:color w:val="231F20"/>
          <w:w w:val="105"/>
        </w:rPr>
        <w:t>Nhiều</w:t>
      </w:r>
      <w:r>
        <w:rPr>
          <w:color w:val="231F20"/>
          <w:spacing w:val="-17"/>
          <w:w w:val="105"/>
        </w:rPr>
        <w:t> </w:t>
      </w:r>
      <w:r>
        <w:rPr>
          <w:color w:val="231F20"/>
          <w:w w:val="105"/>
        </w:rPr>
        <w:t>quốc</w:t>
      </w:r>
      <w:r>
        <w:rPr>
          <w:color w:val="231F20"/>
          <w:spacing w:val="-17"/>
          <w:w w:val="105"/>
        </w:rPr>
        <w:t> </w:t>
      </w:r>
      <w:r>
        <w:rPr>
          <w:color w:val="231F20"/>
          <w:w w:val="105"/>
        </w:rPr>
        <w:t>gia,</w:t>
      </w:r>
      <w:r>
        <w:rPr>
          <w:color w:val="231F20"/>
          <w:spacing w:val="-17"/>
          <w:w w:val="105"/>
        </w:rPr>
        <w:t> </w:t>
      </w:r>
      <w:r>
        <w:rPr>
          <w:color w:val="231F20"/>
          <w:w w:val="105"/>
        </w:rPr>
        <w:t>nhiều</w:t>
      </w:r>
      <w:r>
        <w:rPr>
          <w:color w:val="231F20"/>
          <w:spacing w:val="-18"/>
          <w:w w:val="105"/>
        </w:rPr>
        <w:t> </w:t>
      </w:r>
      <w:r>
        <w:rPr>
          <w:color w:val="231F20"/>
          <w:w w:val="105"/>
        </w:rPr>
        <w:t>dân</w:t>
      </w:r>
      <w:r>
        <w:rPr>
          <w:color w:val="231F20"/>
          <w:spacing w:val="-17"/>
          <w:w w:val="105"/>
        </w:rPr>
        <w:t> </w:t>
      </w:r>
      <w:r>
        <w:rPr>
          <w:color w:val="231F20"/>
          <w:w w:val="105"/>
        </w:rPr>
        <w:t>tộc</w:t>
      </w:r>
      <w:r>
        <w:rPr>
          <w:color w:val="231F20"/>
          <w:spacing w:val="-17"/>
          <w:w w:val="105"/>
        </w:rPr>
        <w:t> </w:t>
      </w:r>
      <w:r>
        <w:rPr>
          <w:color w:val="231F20"/>
          <w:w w:val="105"/>
        </w:rPr>
        <w:t>cũng</w:t>
      </w:r>
      <w:r>
        <w:rPr>
          <w:color w:val="231F20"/>
          <w:spacing w:val="-17"/>
          <w:w w:val="105"/>
        </w:rPr>
        <w:t> </w:t>
      </w:r>
      <w:r>
        <w:rPr>
          <w:color w:val="231F20"/>
          <w:w w:val="105"/>
        </w:rPr>
        <w:t>có</w:t>
      </w:r>
      <w:r>
        <w:rPr>
          <w:color w:val="231F20"/>
          <w:spacing w:val="-17"/>
          <w:w w:val="105"/>
        </w:rPr>
        <w:t> </w:t>
      </w:r>
      <w:r>
        <w:rPr>
          <w:color w:val="231F20"/>
          <w:w w:val="105"/>
        </w:rPr>
        <w:t>nền</w:t>
      </w:r>
      <w:r>
        <w:rPr>
          <w:color w:val="231F20"/>
          <w:spacing w:val="-17"/>
          <w:w w:val="105"/>
        </w:rPr>
        <w:t> </w:t>
      </w:r>
      <w:r>
        <w:rPr>
          <w:color w:val="231F20"/>
          <w:w w:val="105"/>
        </w:rPr>
        <w:t>văn</w:t>
      </w:r>
      <w:r>
        <w:rPr>
          <w:color w:val="231F20"/>
          <w:spacing w:val="-17"/>
          <w:w w:val="105"/>
        </w:rPr>
        <w:t> </w:t>
      </w:r>
      <w:r>
        <w:rPr>
          <w:color w:val="231F20"/>
          <w:w w:val="105"/>
        </w:rPr>
        <w:t>hóa không</w:t>
      </w:r>
      <w:r>
        <w:rPr>
          <w:color w:val="231F20"/>
          <w:spacing w:val="-16"/>
          <w:w w:val="105"/>
        </w:rPr>
        <w:t> </w:t>
      </w:r>
      <w:r>
        <w:rPr>
          <w:color w:val="231F20"/>
          <w:w w:val="105"/>
        </w:rPr>
        <w:t>thua</w:t>
      </w:r>
      <w:r>
        <w:rPr>
          <w:color w:val="231F20"/>
          <w:spacing w:val="-16"/>
          <w:w w:val="105"/>
        </w:rPr>
        <w:t> </w:t>
      </w:r>
      <w:r>
        <w:rPr>
          <w:color w:val="231F20"/>
          <w:w w:val="105"/>
        </w:rPr>
        <w:t>kém</w:t>
      </w:r>
      <w:r>
        <w:rPr>
          <w:color w:val="231F20"/>
          <w:spacing w:val="-14"/>
          <w:w w:val="105"/>
        </w:rPr>
        <w:t> </w:t>
      </w:r>
      <w:r>
        <w:rPr>
          <w:color w:val="231F20"/>
          <w:w w:val="105"/>
        </w:rPr>
        <w:t>gì</w:t>
      </w:r>
      <w:r>
        <w:rPr>
          <w:color w:val="231F20"/>
          <w:spacing w:val="-16"/>
          <w:w w:val="105"/>
        </w:rPr>
        <w:t> </w:t>
      </w:r>
      <w:r>
        <w:rPr>
          <w:color w:val="231F20"/>
          <w:w w:val="105"/>
        </w:rPr>
        <w:t>họ.</w:t>
      </w:r>
      <w:r>
        <w:rPr>
          <w:color w:val="231F20"/>
          <w:spacing w:val="-14"/>
          <w:w w:val="105"/>
        </w:rPr>
        <w:t> </w:t>
      </w:r>
      <w:r>
        <w:rPr>
          <w:color w:val="231F20"/>
          <w:w w:val="105"/>
        </w:rPr>
        <w:t>Cổ</w:t>
      </w:r>
      <w:r>
        <w:rPr>
          <w:color w:val="231F20"/>
          <w:spacing w:val="-14"/>
          <w:w w:val="105"/>
        </w:rPr>
        <w:t> </w:t>
      </w:r>
      <w:r>
        <w:rPr>
          <w:color w:val="231F20"/>
          <w:w w:val="105"/>
        </w:rPr>
        <w:t>thánh</w:t>
      </w:r>
      <w:r>
        <w:rPr>
          <w:color w:val="231F20"/>
          <w:spacing w:val="-16"/>
          <w:w w:val="105"/>
        </w:rPr>
        <w:t> </w:t>
      </w:r>
      <w:r>
        <w:rPr>
          <w:color w:val="231F20"/>
          <w:w w:val="105"/>
        </w:rPr>
        <w:t>tiên</w:t>
      </w:r>
      <w:r>
        <w:rPr>
          <w:color w:val="231F20"/>
          <w:spacing w:val="-16"/>
          <w:w w:val="105"/>
        </w:rPr>
        <w:t> </w:t>
      </w:r>
      <w:r>
        <w:rPr>
          <w:color w:val="231F20"/>
          <w:w w:val="105"/>
        </w:rPr>
        <w:t>hiền</w:t>
      </w:r>
      <w:r>
        <w:rPr>
          <w:color w:val="231F20"/>
          <w:spacing w:val="-16"/>
          <w:w w:val="105"/>
        </w:rPr>
        <w:t> </w:t>
      </w:r>
      <w:r>
        <w:rPr>
          <w:color w:val="231F20"/>
          <w:w w:val="105"/>
        </w:rPr>
        <w:t>không</w:t>
      </w:r>
      <w:r>
        <w:rPr>
          <w:color w:val="231F20"/>
          <w:spacing w:val="-16"/>
          <w:w w:val="105"/>
        </w:rPr>
        <w:t> </w:t>
      </w:r>
      <w:r>
        <w:rPr>
          <w:color w:val="231F20"/>
          <w:w w:val="105"/>
        </w:rPr>
        <w:t>khác</w:t>
      </w:r>
      <w:r>
        <w:rPr>
          <w:color w:val="231F20"/>
          <w:spacing w:val="-16"/>
          <w:w w:val="105"/>
        </w:rPr>
        <w:t> </w:t>
      </w:r>
      <w:r>
        <w:rPr>
          <w:color w:val="231F20"/>
          <w:w w:val="105"/>
        </w:rPr>
        <w:t>gì</w:t>
      </w:r>
      <w:r>
        <w:rPr>
          <w:color w:val="231F20"/>
          <w:spacing w:val="-16"/>
          <w:w w:val="105"/>
        </w:rPr>
        <w:t> </w:t>
      </w:r>
      <w:r>
        <w:rPr>
          <w:color w:val="231F20"/>
          <w:w w:val="105"/>
        </w:rPr>
        <w:t>chư Phật, Bồ tát, truyền lại cho nhân loại những trí tuệ và đức hạnh chân thật này.</w:t>
      </w:r>
    </w:p>
    <w:p>
      <w:pPr>
        <w:pStyle w:val="BodyText"/>
        <w:spacing w:line="292" w:lineRule="auto" w:before="132"/>
        <w:ind w:left="103" w:right="402" w:firstLine="453"/>
      </w:pPr>
      <w:r>
        <w:rPr>
          <w:color w:val="231F20"/>
          <w:w w:val="105"/>
        </w:rPr>
        <w:t>Trung</w:t>
      </w:r>
      <w:r>
        <w:rPr>
          <w:color w:val="231F20"/>
          <w:spacing w:val="-14"/>
          <w:w w:val="105"/>
        </w:rPr>
        <w:t> </w:t>
      </w:r>
      <w:r>
        <w:rPr>
          <w:color w:val="231F20"/>
          <w:w w:val="105"/>
        </w:rPr>
        <w:t>Quốc</w:t>
      </w:r>
      <w:r>
        <w:rPr>
          <w:color w:val="231F20"/>
          <w:spacing w:val="-14"/>
          <w:w w:val="105"/>
        </w:rPr>
        <w:t> </w:t>
      </w:r>
      <w:r>
        <w:rPr>
          <w:color w:val="231F20"/>
          <w:w w:val="105"/>
        </w:rPr>
        <w:t>ngày</w:t>
      </w:r>
      <w:r>
        <w:rPr>
          <w:color w:val="231F20"/>
          <w:spacing w:val="-14"/>
          <w:w w:val="105"/>
        </w:rPr>
        <w:t> </w:t>
      </w:r>
      <w:r>
        <w:rPr>
          <w:color w:val="231F20"/>
          <w:w w:val="105"/>
        </w:rPr>
        <w:t>xưa</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văn</w:t>
      </w:r>
      <w:r>
        <w:rPr>
          <w:color w:val="231F20"/>
          <w:spacing w:val="-14"/>
          <w:w w:val="105"/>
        </w:rPr>
        <w:t> </w:t>
      </w:r>
      <w:r>
        <w:rPr>
          <w:color w:val="231F20"/>
          <w:w w:val="105"/>
        </w:rPr>
        <w:t>tự.</w:t>
      </w:r>
      <w:r>
        <w:rPr>
          <w:color w:val="231F20"/>
          <w:spacing w:val="-14"/>
          <w:w w:val="105"/>
        </w:rPr>
        <w:t> </w:t>
      </w:r>
      <w:r>
        <w:rPr>
          <w:color w:val="231F20"/>
          <w:w w:val="105"/>
        </w:rPr>
        <w:t>Văn</w:t>
      </w:r>
      <w:r>
        <w:rPr>
          <w:color w:val="231F20"/>
          <w:spacing w:val="-14"/>
          <w:w w:val="105"/>
        </w:rPr>
        <w:t> </w:t>
      </w:r>
      <w:r>
        <w:rPr>
          <w:color w:val="231F20"/>
          <w:w w:val="105"/>
        </w:rPr>
        <w:t>tự</w:t>
      </w:r>
      <w:r>
        <w:rPr>
          <w:color w:val="231F20"/>
          <w:spacing w:val="-14"/>
          <w:w w:val="105"/>
        </w:rPr>
        <w:t> </w:t>
      </w:r>
      <w:r>
        <w:rPr>
          <w:color w:val="231F20"/>
          <w:w w:val="105"/>
        </w:rPr>
        <w:t>do</w:t>
      </w:r>
      <w:r>
        <w:rPr>
          <w:color w:val="231F20"/>
          <w:spacing w:val="-14"/>
          <w:w w:val="105"/>
        </w:rPr>
        <w:t> </w:t>
      </w:r>
      <w:r>
        <w:rPr>
          <w:color w:val="231F20"/>
          <w:w w:val="105"/>
        </w:rPr>
        <w:t>Hoàng đế phát minh. Tính đến Hoàng đế Phục Hy khoảng 1.000 năm, cho nên người Trung Quốc nói là 5.000 năm văn hóa, là có lịch sử, có khảo chứng, có thể chứng minh được. Nếu như thời cận đại các nhà khảo cổ phát hiện ra, không chỉ là như vậy, hướng thượng nâng cao lên còn quá nhiều. Hoàng đế</w:t>
      </w:r>
      <w:r>
        <w:rPr>
          <w:color w:val="231F20"/>
          <w:spacing w:val="-1"/>
          <w:w w:val="105"/>
        </w:rPr>
        <w:t> </w:t>
      </w:r>
      <w:r>
        <w:rPr>
          <w:color w:val="231F20"/>
          <w:w w:val="105"/>
        </w:rPr>
        <w:t>phát</w:t>
      </w:r>
      <w:r>
        <w:rPr>
          <w:color w:val="231F20"/>
          <w:spacing w:val="-1"/>
          <w:w w:val="105"/>
        </w:rPr>
        <w:t> </w:t>
      </w:r>
      <w:r>
        <w:rPr>
          <w:color w:val="231F20"/>
          <w:w w:val="105"/>
        </w:rPr>
        <w:t>minh</w:t>
      </w:r>
      <w:r>
        <w:rPr>
          <w:color w:val="231F20"/>
          <w:spacing w:val="-1"/>
          <w:w w:val="105"/>
        </w:rPr>
        <w:t> </w:t>
      </w:r>
      <w:r>
        <w:rPr>
          <w:color w:val="231F20"/>
          <w:w w:val="105"/>
        </w:rPr>
        <w:t>văn</w:t>
      </w:r>
      <w:r>
        <w:rPr>
          <w:color w:val="231F20"/>
          <w:spacing w:val="-1"/>
          <w:w w:val="105"/>
        </w:rPr>
        <w:t> </w:t>
      </w:r>
      <w:r>
        <w:rPr>
          <w:color w:val="231F20"/>
          <w:w w:val="105"/>
        </w:rPr>
        <w:t>tự,</w:t>
      </w:r>
      <w:r>
        <w:rPr>
          <w:color w:val="231F20"/>
          <w:spacing w:val="-1"/>
          <w:w w:val="105"/>
        </w:rPr>
        <w:t> </w:t>
      </w:r>
      <w:r>
        <w:rPr>
          <w:color w:val="231F20"/>
          <w:w w:val="105"/>
        </w:rPr>
        <w:t>có</w:t>
      </w:r>
      <w:r>
        <w:rPr>
          <w:color w:val="231F20"/>
          <w:spacing w:val="-1"/>
          <w:w w:val="105"/>
        </w:rPr>
        <w:t> </w:t>
      </w:r>
      <w:r>
        <w:rPr>
          <w:color w:val="231F20"/>
          <w:w w:val="105"/>
        </w:rPr>
        <w:t>văn</w:t>
      </w:r>
      <w:r>
        <w:rPr>
          <w:color w:val="231F20"/>
          <w:spacing w:val="-1"/>
          <w:w w:val="105"/>
        </w:rPr>
        <w:t> </w:t>
      </w:r>
      <w:r>
        <w:rPr>
          <w:color w:val="231F20"/>
          <w:w w:val="105"/>
        </w:rPr>
        <w:t>tự</w:t>
      </w:r>
      <w:r>
        <w:rPr>
          <w:color w:val="231F20"/>
          <w:spacing w:val="-1"/>
          <w:w w:val="105"/>
        </w:rPr>
        <w:t> </w:t>
      </w:r>
      <w:r>
        <w:rPr>
          <w:color w:val="231F20"/>
          <w:w w:val="105"/>
        </w:rPr>
        <w:t>ghi</w:t>
      </w:r>
      <w:r>
        <w:rPr>
          <w:color w:val="231F20"/>
          <w:spacing w:val="-1"/>
          <w:w w:val="105"/>
        </w:rPr>
        <w:t> </w:t>
      </w:r>
      <w:r>
        <w:rPr>
          <w:color w:val="231F20"/>
          <w:w w:val="105"/>
        </w:rPr>
        <w:t>chép,</w:t>
      </w:r>
      <w:r>
        <w:rPr>
          <w:color w:val="231F20"/>
          <w:spacing w:val="-1"/>
          <w:w w:val="105"/>
        </w:rPr>
        <w:t> </w:t>
      </w:r>
      <w:r>
        <w:rPr>
          <w:color w:val="231F20"/>
          <w:w w:val="105"/>
        </w:rPr>
        <w:t>lịch</w:t>
      </w:r>
      <w:r>
        <w:rPr>
          <w:color w:val="231F20"/>
          <w:spacing w:val="-1"/>
          <w:w w:val="105"/>
        </w:rPr>
        <w:t> </w:t>
      </w:r>
      <w:r>
        <w:rPr>
          <w:color w:val="231F20"/>
          <w:w w:val="105"/>
        </w:rPr>
        <w:t>sử</w:t>
      </w:r>
      <w:r>
        <w:rPr>
          <w:color w:val="231F20"/>
          <w:spacing w:val="-1"/>
          <w:w w:val="105"/>
        </w:rPr>
        <w:t> </w:t>
      </w:r>
      <w:r>
        <w:rPr>
          <w:color w:val="231F20"/>
          <w:w w:val="105"/>
        </w:rPr>
        <w:t>5.000</w:t>
      </w:r>
      <w:r>
        <w:rPr>
          <w:color w:val="231F20"/>
          <w:spacing w:val="-1"/>
          <w:w w:val="105"/>
        </w:rPr>
        <w:t> </w:t>
      </w:r>
      <w:r>
        <w:rPr>
          <w:color w:val="231F20"/>
          <w:w w:val="105"/>
        </w:rPr>
        <w:t>năm. Trước kia không có văn tự là truyền thuyết. Thành tựu lớn nhất trong đời Khổng phu tử là </w:t>
      </w:r>
      <w:r>
        <w:rPr>
          <w:i/>
          <w:color w:val="231F20"/>
          <w:w w:val="105"/>
        </w:rPr>
        <w:t>Tập Đại Thành</w:t>
      </w:r>
      <w:r>
        <w:rPr>
          <w:color w:val="231F20"/>
          <w:w w:val="105"/>
        </w:rPr>
        <w:t>.</w:t>
      </w:r>
    </w:p>
    <w:p>
      <w:pPr>
        <w:pStyle w:val="BodyText"/>
        <w:spacing w:line="292" w:lineRule="auto" w:before="154"/>
        <w:ind w:left="103" w:right="401" w:firstLine="453"/>
      </w:pPr>
      <w:r>
        <w:rPr>
          <w:color w:val="231F20"/>
          <w:w w:val="105"/>
        </w:rPr>
        <w:t>Bản</w:t>
      </w:r>
      <w:r>
        <w:rPr>
          <w:color w:val="231F20"/>
          <w:spacing w:val="-7"/>
          <w:w w:val="105"/>
        </w:rPr>
        <w:t> </w:t>
      </w:r>
      <w:r>
        <w:rPr>
          <w:color w:val="231F20"/>
          <w:w w:val="105"/>
        </w:rPr>
        <w:t>thân</w:t>
      </w:r>
      <w:r>
        <w:rPr>
          <w:color w:val="231F20"/>
          <w:spacing w:val="-7"/>
          <w:w w:val="105"/>
        </w:rPr>
        <w:t> </w:t>
      </w:r>
      <w:r>
        <w:rPr>
          <w:color w:val="231F20"/>
          <w:w w:val="105"/>
        </w:rPr>
        <w:t>Ngài</w:t>
      </w:r>
      <w:r>
        <w:rPr>
          <w:color w:val="231F20"/>
          <w:spacing w:val="-7"/>
          <w:w w:val="105"/>
        </w:rPr>
        <w:t> </w:t>
      </w:r>
      <w:r>
        <w:rPr>
          <w:color w:val="231F20"/>
          <w:w w:val="105"/>
        </w:rPr>
        <w:t>không</w:t>
      </w:r>
      <w:r>
        <w:rPr>
          <w:color w:val="231F20"/>
          <w:spacing w:val="-7"/>
          <w:w w:val="105"/>
        </w:rPr>
        <w:t> </w:t>
      </w:r>
      <w:r>
        <w:rPr>
          <w:color w:val="231F20"/>
          <w:w w:val="105"/>
        </w:rPr>
        <w:t>sáng</w:t>
      </w:r>
      <w:r>
        <w:rPr>
          <w:color w:val="231F20"/>
          <w:spacing w:val="-7"/>
          <w:w w:val="105"/>
        </w:rPr>
        <w:t> </w:t>
      </w:r>
      <w:r>
        <w:rPr>
          <w:color w:val="231F20"/>
          <w:w w:val="105"/>
        </w:rPr>
        <w:t>tạo,</w:t>
      </w:r>
      <w:r>
        <w:rPr>
          <w:color w:val="231F20"/>
          <w:spacing w:val="-7"/>
          <w:w w:val="105"/>
        </w:rPr>
        <w:t> </w:t>
      </w:r>
      <w:r>
        <w:rPr>
          <w:color w:val="231F20"/>
          <w:w w:val="105"/>
        </w:rPr>
        <w:t>không</w:t>
      </w:r>
      <w:r>
        <w:rPr>
          <w:color w:val="231F20"/>
          <w:spacing w:val="-7"/>
          <w:w w:val="105"/>
        </w:rPr>
        <w:t> </w:t>
      </w:r>
      <w:r>
        <w:rPr>
          <w:color w:val="231F20"/>
          <w:w w:val="105"/>
        </w:rPr>
        <w:t>phát</w:t>
      </w:r>
      <w:r>
        <w:rPr>
          <w:color w:val="231F20"/>
          <w:spacing w:val="-7"/>
          <w:w w:val="105"/>
        </w:rPr>
        <w:t> </w:t>
      </w:r>
      <w:r>
        <w:rPr>
          <w:color w:val="231F20"/>
          <w:w w:val="105"/>
        </w:rPr>
        <w:t>minh.</w:t>
      </w:r>
      <w:r>
        <w:rPr>
          <w:color w:val="231F20"/>
          <w:spacing w:val="-7"/>
          <w:w w:val="105"/>
        </w:rPr>
        <w:t> </w:t>
      </w:r>
      <w:r>
        <w:rPr>
          <w:color w:val="231F20"/>
          <w:w w:val="105"/>
        </w:rPr>
        <w:t>“</w:t>
      </w:r>
      <w:r>
        <w:rPr>
          <w:i/>
          <w:color w:val="231F20"/>
          <w:w w:val="105"/>
        </w:rPr>
        <w:t>Thuật nhi bất tác, tín nhi hiếu cổ” </w:t>
      </w:r>
      <w:r>
        <w:rPr>
          <w:color w:val="231F20"/>
          <w:w w:val="105"/>
        </w:rPr>
        <w:t>(Thuật lại không sáng tác, tin chuộng những gì xưa). Đối với truyện cổ thánh tiên hiền Ngài</w:t>
      </w:r>
      <w:r>
        <w:rPr>
          <w:color w:val="231F20"/>
          <w:spacing w:val="-15"/>
          <w:w w:val="105"/>
        </w:rPr>
        <w:t> </w:t>
      </w:r>
      <w:r>
        <w:rPr>
          <w:color w:val="231F20"/>
          <w:w w:val="105"/>
        </w:rPr>
        <w:t>tin</w:t>
      </w:r>
      <w:r>
        <w:rPr>
          <w:color w:val="231F20"/>
          <w:spacing w:val="-15"/>
          <w:w w:val="105"/>
        </w:rPr>
        <w:t> </w:t>
      </w:r>
      <w:r>
        <w:rPr>
          <w:color w:val="231F20"/>
          <w:w w:val="105"/>
        </w:rPr>
        <w:t>tưởng,</w:t>
      </w:r>
      <w:r>
        <w:rPr>
          <w:color w:val="231F20"/>
          <w:spacing w:val="-15"/>
          <w:w w:val="105"/>
        </w:rPr>
        <w:t> </w:t>
      </w:r>
      <w:r>
        <w:rPr>
          <w:color w:val="231F20"/>
          <w:w w:val="105"/>
        </w:rPr>
        <w:t>Ngài</w:t>
      </w:r>
      <w:r>
        <w:rPr>
          <w:color w:val="231F20"/>
          <w:spacing w:val="-15"/>
          <w:w w:val="105"/>
        </w:rPr>
        <w:t> </w:t>
      </w:r>
      <w:r>
        <w:rPr>
          <w:color w:val="231F20"/>
          <w:w w:val="105"/>
        </w:rPr>
        <w:t>thích.</w:t>
      </w:r>
      <w:r>
        <w:rPr>
          <w:color w:val="231F20"/>
          <w:spacing w:val="-16"/>
          <w:w w:val="105"/>
        </w:rPr>
        <w:t> </w:t>
      </w:r>
      <w:r>
        <w:rPr>
          <w:color w:val="231F20"/>
          <w:w w:val="105"/>
        </w:rPr>
        <w:t>Thích</w:t>
      </w:r>
      <w:r>
        <w:rPr>
          <w:color w:val="231F20"/>
          <w:spacing w:val="-15"/>
          <w:w w:val="105"/>
        </w:rPr>
        <w:t> </w:t>
      </w:r>
      <w:r>
        <w:rPr>
          <w:color w:val="231F20"/>
          <w:w w:val="105"/>
        </w:rPr>
        <w:t>là</w:t>
      </w:r>
      <w:r>
        <w:rPr>
          <w:color w:val="231F20"/>
          <w:spacing w:val="-15"/>
          <w:w w:val="105"/>
        </w:rPr>
        <w:t> </w:t>
      </w:r>
      <w:r>
        <w:rPr>
          <w:color w:val="231F20"/>
          <w:w w:val="105"/>
        </w:rPr>
        <w:t>yêu</w:t>
      </w:r>
      <w:r>
        <w:rPr>
          <w:color w:val="231F20"/>
          <w:spacing w:val="-15"/>
          <w:w w:val="105"/>
        </w:rPr>
        <w:t> </w:t>
      </w:r>
      <w:r>
        <w:rPr>
          <w:color w:val="231F20"/>
          <w:w w:val="105"/>
        </w:rPr>
        <w:t>thích.</w:t>
      </w:r>
      <w:r>
        <w:rPr>
          <w:color w:val="231F20"/>
          <w:spacing w:val="-16"/>
          <w:w w:val="105"/>
        </w:rPr>
        <w:t> </w:t>
      </w:r>
      <w:r>
        <w:rPr>
          <w:color w:val="231F20"/>
          <w:w w:val="105"/>
        </w:rPr>
        <w:t>Một</w:t>
      </w:r>
      <w:r>
        <w:rPr>
          <w:color w:val="231F20"/>
          <w:spacing w:val="-15"/>
          <w:w w:val="105"/>
        </w:rPr>
        <w:t> </w:t>
      </w:r>
      <w:r>
        <w:rPr>
          <w:color w:val="231F20"/>
          <w:w w:val="105"/>
        </w:rPr>
        <w:t>đời</w:t>
      </w:r>
      <w:r>
        <w:rPr>
          <w:color w:val="231F20"/>
          <w:spacing w:val="-15"/>
          <w:w w:val="105"/>
        </w:rPr>
        <w:t> </w:t>
      </w:r>
      <w:r>
        <w:rPr>
          <w:color w:val="231F20"/>
          <w:w w:val="105"/>
        </w:rPr>
        <w:t>Ngài học được, tu được, dạy được, truyền được, đều là của cổ thánh tiên hiền, cho nên gọi là </w:t>
      </w:r>
      <w:r>
        <w:rPr>
          <w:i/>
          <w:color w:val="231F20"/>
          <w:w w:val="105"/>
        </w:rPr>
        <w:t>Tập Đại Thành</w:t>
      </w:r>
      <w:r>
        <w:rPr>
          <w:color w:val="231F20"/>
          <w:w w:val="105"/>
        </w:rPr>
        <w:t>.</w:t>
      </w:r>
    </w:p>
    <w:p>
      <w:pPr>
        <w:pStyle w:val="BodyText"/>
        <w:spacing w:line="300" w:lineRule="auto" w:before="150"/>
        <w:ind w:left="103" w:right="410" w:firstLine="453"/>
      </w:pPr>
      <w:r>
        <w:rPr>
          <w:color w:val="231F20"/>
          <w:w w:val="110"/>
        </w:rPr>
        <w:t>Đem</w:t>
      </w:r>
      <w:r>
        <w:rPr>
          <w:color w:val="231F20"/>
          <w:spacing w:val="-22"/>
          <w:w w:val="110"/>
        </w:rPr>
        <w:t> </w:t>
      </w:r>
      <w:r>
        <w:rPr>
          <w:color w:val="231F20"/>
          <w:w w:val="110"/>
        </w:rPr>
        <w:t>truyền</w:t>
      </w:r>
      <w:r>
        <w:rPr>
          <w:color w:val="231F20"/>
          <w:spacing w:val="-22"/>
          <w:w w:val="110"/>
        </w:rPr>
        <w:t> </w:t>
      </w:r>
      <w:r>
        <w:rPr>
          <w:color w:val="231F20"/>
          <w:w w:val="110"/>
        </w:rPr>
        <w:t>thuyết</w:t>
      </w:r>
      <w:r>
        <w:rPr>
          <w:color w:val="231F20"/>
          <w:spacing w:val="-22"/>
          <w:w w:val="110"/>
        </w:rPr>
        <w:t> </w:t>
      </w:r>
      <w:r>
        <w:rPr>
          <w:color w:val="231F20"/>
          <w:w w:val="110"/>
        </w:rPr>
        <w:t>của</w:t>
      </w:r>
      <w:r>
        <w:rPr>
          <w:color w:val="231F20"/>
          <w:spacing w:val="-22"/>
          <w:w w:val="110"/>
        </w:rPr>
        <w:t> </w:t>
      </w:r>
      <w:r>
        <w:rPr>
          <w:color w:val="231F20"/>
          <w:w w:val="110"/>
        </w:rPr>
        <w:t>cổ</w:t>
      </w:r>
      <w:r>
        <w:rPr>
          <w:color w:val="231F20"/>
          <w:spacing w:val="-22"/>
          <w:w w:val="110"/>
        </w:rPr>
        <w:t> </w:t>
      </w:r>
      <w:r>
        <w:rPr>
          <w:color w:val="231F20"/>
          <w:w w:val="110"/>
        </w:rPr>
        <w:t>nhân,</w:t>
      </w:r>
      <w:r>
        <w:rPr>
          <w:color w:val="231F20"/>
          <w:spacing w:val="-22"/>
          <w:w w:val="110"/>
        </w:rPr>
        <w:t> </w:t>
      </w:r>
      <w:r>
        <w:rPr>
          <w:color w:val="231F20"/>
          <w:w w:val="110"/>
        </w:rPr>
        <w:t>ngày</w:t>
      </w:r>
      <w:r>
        <w:rPr>
          <w:color w:val="231F20"/>
          <w:spacing w:val="-22"/>
          <w:w w:val="110"/>
        </w:rPr>
        <w:t> </w:t>
      </w:r>
      <w:r>
        <w:rPr>
          <w:color w:val="231F20"/>
          <w:w w:val="110"/>
        </w:rPr>
        <w:t>xưa</w:t>
      </w:r>
      <w:r>
        <w:rPr>
          <w:color w:val="231F20"/>
          <w:spacing w:val="-22"/>
          <w:w w:val="110"/>
        </w:rPr>
        <w:t> </w:t>
      </w:r>
      <w:r>
        <w:rPr>
          <w:color w:val="231F20"/>
          <w:w w:val="110"/>
        </w:rPr>
        <w:t>gọi</w:t>
      </w:r>
      <w:r>
        <w:rPr>
          <w:color w:val="231F20"/>
          <w:spacing w:val="-22"/>
          <w:w w:val="110"/>
        </w:rPr>
        <w:t> </w:t>
      </w:r>
      <w:r>
        <w:rPr>
          <w:color w:val="231F20"/>
          <w:w w:val="110"/>
        </w:rPr>
        <w:t>là</w:t>
      </w:r>
      <w:r>
        <w:rPr>
          <w:color w:val="231F20"/>
          <w:spacing w:val="-22"/>
          <w:w w:val="110"/>
        </w:rPr>
        <w:t> </w:t>
      </w:r>
      <w:r>
        <w:rPr>
          <w:color w:val="231F20"/>
          <w:w w:val="110"/>
        </w:rPr>
        <w:t>truyền thuyết,</w:t>
      </w:r>
      <w:r>
        <w:rPr>
          <w:color w:val="231F20"/>
          <w:spacing w:val="4"/>
          <w:w w:val="110"/>
        </w:rPr>
        <w:t> </w:t>
      </w:r>
      <w:r>
        <w:rPr>
          <w:color w:val="231F20"/>
          <w:w w:val="110"/>
        </w:rPr>
        <w:t>viết</w:t>
      </w:r>
      <w:r>
        <w:rPr>
          <w:color w:val="231F20"/>
          <w:spacing w:val="5"/>
          <w:w w:val="110"/>
        </w:rPr>
        <w:t> </w:t>
      </w:r>
      <w:r>
        <w:rPr>
          <w:color w:val="231F20"/>
          <w:w w:val="110"/>
        </w:rPr>
        <w:t>thành</w:t>
      </w:r>
      <w:r>
        <w:rPr>
          <w:color w:val="231F20"/>
          <w:spacing w:val="4"/>
          <w:w w:val="110"/>
        </w:rPr>
        <w:t> </w:t>
      </w:r>
      <w:r>
        <w:rPr>
          <w:color w:val="231F20"/>
          <w:w w:val="110"/>
        </w:rPr>
        <w:t>văn</w:t>
      </w:r>
      <w:r>
        <w:rPr>
          <w:color w:val="231F20"/>
          <w:spacing w:val="5"/>
          <w:w w:val="110"/>
        </w:rPr>
        <w:t> </w:t>
      </w:r>
      <w:r>
        <w:rPr>
          <w:color w:val="231F20"/>
          <w:w w:val="110"/>
        </w:rPr>
        <w:t>tự</w:t>
      </w:r>
      <w:r>
        <w:rPr>
          <w:color w:val="231F20"/>
          <w:spacing w:val="5"/>
          <w:w w:val="110"/>
        </w:rPr>
        <w:t> </w:t>
      </w:r>
      <w:r>
        <w:rPr>
          <w:color w:val="231F20"/>
          <w:w w:val="110"/>
        </w:rPr>
        <w:t>lưu</w:t>
      </w:r>
      <w:r>
        <w:rPr>
          <w:color w:val="231F20"/>
          <w:spacing w:val="4"/>
          <w:w w:val="110"/>
        </w:rPr>
        <w:t> </w:t>
      </w:r>
      <w:r>
        <w:rPr>
          <w:color w:val="231F20"/>
          <w:w w:val="110"/>
        </w:rPr>
        <w:t>truyền</w:t>
      </w:r>
      <w:r>
        <w:rPr>
          <w:color w:val="231F20"/>
          <w:spacing w:val="5"/>
          <w:w w:val="110"/>
        </w:rPr>
        <w:t> </w:t>
      </w:r>
      <w:r>
        <w:rPr>
          <w:color w:val="231F20"/>
          <w:w w:val="110"/>
        </w:rPr>
        <w:t>lại</w:t>
      </w:r>
      <w:r>
        <w:rPr>
          <w:color w:val="231F20"/>
          <w:spacing w:val="5"/>
          <w:w w:val="110"/>
        </w:rPr>
        <w:t> </w:t>
      </w:r>
      <w:r>
        <w:rPr>
          <w:color w:val="231F20"/>
          <w:w w:val="110"/>
        </w:rPr>
        <w:t>cho</w:t>
      </w:r>
      <w:r>
        <w:rPr>
          <w:color w:val="231F20"/>
          <w:spacing w:val="4"/>
          <w:w w:val="110"/>
        </w:rPr>
        <w:t> </w:t>
      </w:r>
      <w:r>
        <w:rPr>
          <w:color w:val="231F20"/>
          <w:w w:val="110"/>
        </w:rPr>
        <w:t>hậu</w:t>
      </w:r>
      <w:r>
        <w:rPr>
          <w:color w:val="231F20"/>
          <w:spacing w:val="5"/>
          <w:w w:val="110"/>
        </w:rPr>
        <w:t> </w:t>
      </w:r>
      <w:r>
        <w:rPr>
          <w:color w:val="231F20"/>
          <w:w w:val="110"/>
        </w:rPr>
        <w:t>thế.</w:t>
      </w:r>
      <w:r>
        <w:rPr>
          <w:color w:val="231F20"/>
          <w:spacing w:val="5"/>
          <w:w w:val="110"/>
        </w:rPr>
        <w:t> </w:t>
      </w:r>
      <w:r>
        <w:rPr>
          <w:color w:val="231F20"/>
          <w:spacing w:val="-4"/>
          <w:w w:val="110"/>
        </w:rPr>
        <w:t>Thái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độ tu học này rất chính xác, chúng ta cần nên học tập theo. Không</w:t>
      </w:r>
      <w:r>
        <w:rPr>
          <w:color w:val="231F20"/>
          <w:w w:val="105"/>
        </w:rPr>
        <w:t> nên</w:t>
      </w:r>
      <w:r>
        <w:rPr>
          <w:color w:val="231F20"/>
          <w:w w:val="105"/>
        </w:rPr>
        <w:t> mơ</w:t>
      </w:r>
      <w:r>
        <w:rPr>
          <w:color w:val="231F20"/>
          <w:w w:val="105"/>
        </w:rPr>
        <w:t> mộng</w:t>
      </w:r>
      <w:r>
        <w:rPr>
          <w:color w:val="231F20"/>
          <w:w w:val="105"/>
        </w:rPr>
        <w:t> viển</w:t>
      </w:r>
      <w:r>
        <w:rPr>
          <w:color w:val="231F20"/>
          <w:w w:val="105"/>
        </w:rPr>
        <w:t> vông,</w:t>
      </w:r>
      <w:r>
        <w:rPr>
          <w:color w:val="231F20"/>
          <w:w w:val="105"/>
        </w:rPr>
        <w:t> không</w:t>
      </w:r>
      <w:r>
        <w:rPr>
          <w:color w:val="231F20"/>
          <w:w w:val="105"/>
        </w:rPr>
        <w:t> nên</w:t>
      </w:r>
      <w:r>
        <w:rPr>
          <w:color w:val="231F20"/>
          <w:w w:val="105"/>
        </w:rPr>
        <w:t> cho</w:t>
      </w:r>
      <w:r>
        <w:rPr>
          <w:color w:val="231F20"/>
          <w:w w:val="105"/>
        </w:rPr>
        <w:t> mình</w:t>
      </w:r>
      <w:r>
        <w:rPr>
          <w:color w:val="231F20"/>
          <w:w w:val="105"/>
        </w:rPr>
        <w:t> là đúng.</w:t>
      </w:r>
      <w:r>
        <w:rPr>
          <w:color w:val="231F20"/>
          <w:spacing w:val="-2"/>
          <w:w w:val="105"/>
        </w:rPr>
        <w:t> </w:t>
      </w:r>
      <w:r>
        <w:rPr>
          <w:color w:val="231F20"/>
          <w:w w:val="105"/>
        </w:rPr>
        <w:t>Đề</w:t>
      </w:r>
      <w:r>
        <w:rPr>
          <w:color w:val="231F20"/>
          <w:spacing w:val="-3"/>
          <w:w w:val="105"/>
        </w:rPr>
        <w:t> </w:t>
      </w:r>
      <w:r>
        <w:rPr>
          <w:color w:val="231F20"/>
          <w:w w:val="105"/>
        </w:rPr>
        <w:t>cao</w:t>
      </w:r>
      <w:r>
        <w:rPr>
          <w:color w:val="231F20"/>
          <w:spacing w:val="-3"/>
          <w:w w:val="105"/>
        </w:rPr>
        <w:t> </w:t>
      </w:r>
      <w:r>
        <w:rPr>
          <w:color w:val="231F20"/>
          <w:w w:val="105"/>
        </w:rPr>
        <w:t>bản</w:t>
      </w:r>
      <w:r>
        <w:rPr>
          <w:color w:val="231F20"/>
          <w:spacing w:val="-3"/>
          <w:w w:val="105"/>
        </w:rPr>
        <w:t> </w:t>
      </w:r>
      <w:r>
        <w:rPr>
          <w:color w:val="231F20"/>
          <w:w w:val="105"/>
        </w:rPr>
        <w:t>thân</w:t>
      </w:r>
      <w:r>
        <w:rPr>
          <w:color w:val="231F20"/>
          <w:spacing w:val="-3"/>
          <w:w w:val="105"/>
        </w:rPr>
        <w:t> </w:t>
      </w:r>
      <w:r>
        <w:rPr>
          <w:color w:val="231F20"/>
          <w:w w:val="105"/>
        </w:rPr>
        <w:t>mình</w:t>
      </w:r>
      <w:r>
        <w:rPr>
          <w:color w:val="231F20"/>
          <w:spacing w:val="-3"/>
          <w:w w:val="105"/>
        </w:rPr>
        <w:t> </w:t>
      </w:r>
      <w:r>
        <w:rPr>
          <w:color w:val="231F20"/>
          <w:w w:val="105"/>
        </w:rPr>
        <w:t>là</w:t>
      </w:r>
      <w:r>
        <w:rPr>
          <w:color w:val="231F20"/>
          <w:spacing w:val="-3"/>
          <w:w w:val="105"/>
        </w:rPr>
        <w:t> </w:t>
      </w:r>
      <w:r>
        <w:rPr>
          <w:color w:val="231F20"/>
          <w:w w:val="105"/>
        </w:rPr>
        <w:t>sai</w:t>
      </w:r>
      <w:r>
        <w:rPr>
          <w:color w:val="231F20"/>
          <w:spacing w:val="-3"/>
          <w:w w:val="105"/>
        </w:rPr>
        <w:t> </w:t>
      </w:r>
      <w:r>
        <w:rPr>
          <w:color w:val="231F20"/>
          <w:w w:val="105"/>
        </w:rPr>
        <w:t>lầm.</w:t>
      </w:r>
      <w:r>
        <w:rPr>
          <w:color w:val="231F20"/>
          <w:spacing w:val="-3"/>
          <w:w w:val="105"/>
        </w:rPr>
        <w:t> </w:t>
      </w:r>
      <w:r>
        <w:rPr>
          <w:color w:val="231F20"/>
          <w:w w:val="105"/>
        </w:rPr>
        <w:t>Người</w:t>
      </w:r>
      <w:r>
        <w:rPr>
          <w:color w:val="231F20"/>
          <w:spacing w:val="-3"/>
          <w:w w:val="105"/>
        </w:rPr>
        <w:t> </w:t>
      </w:r>
      <w:r>
        <w:rPr>
          <w:color w:val="231F20"/>
          <w:w w:val="105"/>
        </w:rPr>
        <w:t>có</w:t>
      </w:r>
      <w:r>
        <w:rPr>
          <w:color w:val="231F20"/>
          <w:spacing w:val="-3"/>
          <w:w w:val="105"/>
        </w:rPr>
        <w:t> </w:t>
      </w:r>
      <w:r>
        <w:rPr>
          <w:color w:val="231F20"/>
          <w:w w:val="105"/>
        </w:rPr>
        <w:t>đức</w:t>
      </w:r>
      <w:r>
        <w:rPr>
          <w:color w:val="231F20"/>
          <w:spacing w:val="-3"/>
          <w:w w:val="105"/>
        </w:rPr>
        <w:t> </w:t>
      </w:r>
      <w:r>
        <w:rPr>
          <w:color w:val="231F20"/>
          <w:w w:val="105"/>
        </w:rPr>
        <w:t>hạnh, người có học vấn ngày xưa tôn sùng cổ nhân, tôn trọng bậc cổ nhân. Đây là chính xác.</w:t>
      </w:r>
    </w:p>
    <w:p>
      <w:pPr>
        <w:pStyle w:val="BodyText"/>
        <w:spacing w:line="295" w:lineRule="auto" w:before="138"/>
        <w:ind w:left="387" w:right="118" w:firstLine="453"/>
      </w:pPr>
      <w:r>
        <w:rPr>
          <w:color w:val="231F20"/>
          <w:w w:val="105"/>
        </w:rPr>
        <w:t>Vì vậy, đây là lần thứ 11, tôi giảng bộ kinh này. Tôi đã chọn</w:t>
      </w:r>
      <w:r>
        <w:rPr>
          <w:color w:val="231F20"/>
          <w:spacing w:val="-12"/>
          <w:w w:val="105"/>
        </w:rPr>
        <w:t> </w:t>
      </w:r>
      <w:r>
        <w:rPr>
          <w:color w:val="231F20"/>
          <w:w w:val="105"/>
        </w:rPr>
        <w:t>cuốn</w:t>
      </w:r>
      <w:r>
        <w:rPr>
          <w:color w:val="231F20"/>
          <w:spacing w:val="-12"/>
          <w:w w:val="105"/>
        </w:rPr>
        <w:t> </w:t>
      </w:r>
      <w:r>
        <w:rPr>
          <w:i/>
          <w:color w:val="231F20"/>
          <w:w w:val="105"/>
        </w:rPr>
        <w:t>Chú</w:t>
      </w:r>
      <w:r>
        <w:rPr>
          <w:i/>
          <w:color w:val="231F20"/>
          <w:spacing w:val="-12"/>
          <w:w w:val="105"/>
        </w:rPr>
        <w:t> </w:t>
      </w:r>
      <w:r>
        <w:rPr>
          <w:i/>
          <w:color w:val="231F20"/>
          <w:w w:val="105"/>
        </w:rPr>
        <w:t>giải</w:t>
      </w:r>
      <w:r>
        <w:rPr>
          <w:i/>
          <w:color w:val="231F20"/>
          <w:spacing w:val="-11"/>
          <w:w w:val="105"/>
        </w:rPr>
        <w:t> </w:t>
      </w:r>
      <w:r>
        <w:rPr>
          <w:color w:val="231F20"/>
          <w:w w:val="105"/>
        </w:rPr>
        <w:t>của</w:t>
      </w:r>
      <w:r>
        <w:rPr>
          <w:color w:val="231F20"/>
          <w:spacing w:val="-12"/>
          <w:w w:val="105"/>
        </w:rPr>
        <w:t> </w:t>
      </w:r>
      <w:r>
        <w:rPr>
          <w:color w:val="231F20"/>
          <w:w w:val="105"/>
        </w:rPr>
        <w:t>Hoàng</w:t>
      </w:r>
      <w:r>
        <w:rPr>
          <w:color w:val="231F20"/>
          <w:spacing w:val="-12"/>
          <w:w w:val="105"/>
        </w:rPr>
        <w:t> </w:t>
      </w:r>
      <w:r>
        <w:rPr>
          <w:color w:val="231F20"/>
          <w:w w:val="105"/>
        </w:rPr>
        <w:t>Niệm</w:t>
      </w:r>
      <w:r>
        <w:rPr>
          <w:color w:val="231F20"/>
          <w:spacing w:val="-12"/>
          <w:w w:val="105"/>
        </w:rPr>
        <w:t> </w:t>
      </w:r>
      <w:r>
        <w:rPr>
          <w:color w:val="231F20"/>
          <w:w w:val="105"/>
        </w:rPr>
        <w:t>Tổ</w:t>
      </w:r>
      <w:r>
        <w:rPr>
          <w:color w:val="231F20"/>
          <w:spacing w:val="-12"/>
          <w:w w:val="105"/>
        </w:rPr>
        <w:t> </w:t>
      </w:r>
      <w:r>
        <w:rPr>
          <w:color w:val="231F20"/>
          <w:w w:val="105"/>
        </w:rPr>
        <w:t>lão</w:t>
      </w:r>
      <w:r>
        <w:rPr>
          <w:color w:val="231F20"/>
          <w:spacing w:val="-12"/>
          <w:w w:val="105"/>
        </w:rPr>
        <w:t> </w:t>
      </w:r>
      <w:r>
        <w:rPr>
          <w:color w:val="231F20"/>
          <w:w w:val="105"/>
        </w:rPr>
        <w:t>cư</w:t>
      </w:r>
      <w:r>
        <w:rPr>
          <w:color w:val="231F20"/>
          <w:spacing w:val="-12"/>
          <w:w w:val="105"/>
        </w:rPr>
        <w:t> </w:t>
      </w:r>
      <w:r>
        <w:rPr>
          <w:color w:val="231F20"/>
          <w:w w:val="105"/>
        </w:rPr>
        <w:t>sĩ.</w:t>
      </w:r>
      <w:r>
        <w:rPr>
          <w:color w:val="231F20"/>
          <w:spacing w:val="-12"/>
          <w:w w:val="105"/>
        </w:rPr>
        <w:t> </w:t>
      </w:r>
      <w:r>
        <w:rPr>
          <w:color w:val="231F20"/>
          <w:w w:val="105"/>
        </w:rPr>
        <w:t>Tôn</w:t>
      </w:r>
      <w:r>
        <w:rPr>
          <w:color w:val="231F20"/>
          <w:spacing w:val="-12"/>
          <w:w w:val="105"/>
        </w:rPr>
        <w:t> </w:t>
      </w:r>
      <w:r>
        <w:rPr>
          <w:color w:val="231F20"/>
          <w:w w:val="105"/>
        </w:rPr>
        <w:t>sùng vị này, chúng ta học tập Ngài, hà tất phải quảng cáo chính mình? Đây chính là chúng ta thực hành lời dạy của Phu tử, “</w:t>
      </w:r>
      <w:r>
        <w:rPr>
          <w:i/>
          <w:color w:val="231F20"/>
          <w:w w:val="105"/>
        </w:rPr>
        <w:t>Thuật</w:t>
      </w:r>
      <w:r>
        <w:rPr>
          <w:i/>
          <w:color w:val="231F20"/>
          <w:spacing w:val="-15"/>
          <w:w w:val="105"/>
        </w:rPr>
        <w:t> </w:t>
      </w:r>
      <w:r>
        <w:rPr>
          <w:i/>
          <w:color w:val="231F20"/>
          <w:w w:val="105"/>
        </w:rPr>
        <w:t>nhi</w:t>
      </w:r>
      <w:r>
        <w:rPr>
          <w:i/>
          <w:color w:val="231F20"/>
          <w:spacing w:val="-15"/>
          <w:w w:val="105"/>
        </w:rPr>
        <w:t> </w:t>
      </w:r>
      <w:r>
        <w:rPr>
          <w:i/>
          <w:color w:val="231F20"/>
          <w:w w:val="105"/>
        </w:rPr>
        <w:t>bất</w:t>
      </w:r>
      <w:r>
        <w:rPr>
          <w:i/>
          <w:color w:val="231F20"/>
          <w:spacing w:val="-15"/>
          <w:w w:val="105"/>
        </w:rPr>
        <w:t> </w:t>
      </w:r>
      <w:r>
        <w:rPr>
          <w:i/>
          <w:color w:val="231F20"/>
          <w:w w:val="105"/>
        </w:rPr>
        <w:t>tác,</w:t>
      </w:r>
      <w:r>
        <w:rPr>
          <w:i/>
          <w:color w:val="231F20"/>
          <w:spacing w:val="-15"/>
          <w:w w:val="105"/>
        </w:rPr>
        <w:t> </w:t>
      </w:r>
      <w:r>
        <w:rPr>
          <w:i/>
          <w:color w:val="231F20"/>
          <w:w w:val="105"/>
        </w:rPr>
        <w:t>tín</w:t>
      </w:r>
      <w:r>
        <w:rPr>
          <w:i/>
          <w:color w:val="231F20"/>
          <w:spacing w:val="-15"/>
          <w:w w:val="105"/>
        </w:rPr>
        <w:t> </w:t>
      </w:r>
      <w:r>
        <w:rPr>
          <w:i/>
          <w:color w:val="231F20"/>
          <w:w w:val="105"/>
        </w:rPr>
        <w:t>nhi</w:t>
      </w:r>
      <w:r>
        <w:rPr>
          <w:i/>
          <w:color w:val="231F20"/>
          <w:spacing w:val="-15"/>
          <w:w w:val="105"/>
        </w:rPr>
        <w:t> </w:t>
      </w:r>
      <w:r>
        <w:rPr>
          <w:i/>
          <w:color w:val="231F20"/>
          <w:w w:val="105"/>
        </w:rPr>
        <w:t>hiếu</w:t>
      </w:r>
      <w:r>
        <w:rPr>
          <w:i/>
          <w:color w:val="231F20"/>
          <w:spacing w:val="-15"/>
          <w:w w:val="105"/>
        </w:rPr>
        <w:t> </w:t>
      </w:r>
      <w:r>
        <w:rPr>
          <w:i/>
          <w:color w:val="231F20"/>
          <w:w w:val="105"/>
        </w:rPr>
        <w:t>cổ</w:t>
      </w:r>
      <w:r>
        <w:rPr>
          <w:color w:val="231F20"/>
          <w:w w:val="105"/>
        </w:rPr>
        <w:t>”.</w:t>
      </w:r>
    </w:p>
    <w:p>
      <w:pPr>
        <w:pStyle w:val="BodyText"/>
        <w:spacing w:line="295" w:lineRule="auto" w:before="138"/>
        <w:ind w:left="387" w:right="120" w:firstLine="453"/>
      </w:pPr>
      <w:r>
        <w:rPr>
          <w:color w:val="231F20"/>
        </w:rPr>
        <w:t>Rất</w:t>
      </w:r>
      <w:r>
        <w:rPr>
          <w:color w:val="231F20"/>
          <w:spacing w:val="-8"/>
        </w:rPr>
        <w:t> </w:t>
      </w:r>
      <w:r>
        <w:rPr>
          <w:color w:val="231F20"/>
        </w:rPr>
        <w:t>may</w:t>
      </w:r>
      <w:r>
        <w:rPr>
          <w:color w:val="231F20"/>
          <w:spacing w:val="-8"/>
        </w:rPr>
        <w:t> </w:t>
      </w:r>
      <w:r>
        <w:rPr>
          <w:color w:val="231F20"/>
        </w:rPr>
        <w:t>mắn</w:t>
      </w:r>
      <w:r>
        <w:rPr>
          <w:color w:val="231F20"/>
          <w:spacing w:val="-7"/>
        </w:rPr>
        <w:t> </w:t>
      </w:r>
      <w:r>
        <w:rPr>
          <w:color w:val="231F20"/>
        </w:rPr>
        <w:t>có</w:t>
      </w:r>
      <w:r>
        <w:rPr>
          <w:color w:val="231F20"/>
          <w:spacing w:val="-8"/>
        </w:rPr>
        <w:t> </w:t>
      </w:r>
      <w:r>
        <w:rPr>
          <w:color w:val="231F20"/>
        </w:rPr>
        <w:t>cuốn</w:t>
      </w:r>
      <w:r>
        <w:rPr>
          <w:color w:val="231F20"/>
          <w:spacing w:val="-8"/>
        </w:rPr>
        <w:t> </w:t>
      </w:r>
      <w:r>
        <w:rPr>
          <w:i/>
          <w:color w:val="231F20"/>
        </w:rPr>
        <w:t>Chú</w:t>
      </w:r>
      <w:r>
        <w:rPr>
          <w:i/>
          <w:color w:val="231F20"/>
          <w:spacing w:val="-8"/>
        </w:rPr>
        <w:t> </w:t>
      </w:r>
      <w:r>
        <w:rPr>
          <w:i/>
          <w:color w:val="231F20"/>
        </w:rPr>
        <w:t>giải</w:t>
      </w:r>
      <w:r>
        <w:rPr>
          <w:i/>
          <w:color w:val="231F20"/>
          <w:spacing w:val="-7"/>
        </w:rPr>
        <w:t> </w:t>
      </w:r>
      <w:r>
        <w:rPr>
          <w:color w:val="231F20"/>
        </w:rPr>
        <w:t>của</w:t>
      </w:r>
      <w:r>
        <w:rPr>
          <w:color w:val="231F20"/>
          <w:spacing w:val="-7"/>
        </w:rPr>
        <w:t> </w:t>
      </w:r>
      <w:r>
        <w:rPr>
          <w:color w:val="231F20"/>
        </w:rPr>
        <w:t>Hoàng</w:t>
      </w:r>
      <w:r>
        <w:rPr>
          <w:color w:val="231F20"/>
          <w:spacing w:val="-7"/>
        </w:rPr>
        <w:t> </w:t>
      </w:r>
      <w:r>
        <w:rPr>
          <w:color w:val="231F20"/>
        </w:rPr>
        <w:t>lão</w:t>
      </w:r>
      <w:r>
        <w:rPr>
          <w:color w:val="231F20"/>
          <w:spacing w:val="-8"/>
        </w:rPr>
        <w:t> </w:t>
      </w:r>
      <w:r>
        <w:rPr>
          <w:color w:val="231F20"/>
        </w:rPr>
        <w:t>cư</w:t>
      </w:r>
      <w:r>
        <w:rPr>
          <w:color w:val="231F20"/>
          <w:spacing w:val="-8"/>
        </w:rPr>
        <w:t> </w:t>
      </w:r>
      <w:r>
        <w:rPr>
          <w:color w:val="231F20"/>
        </w:rPr>
        <w:t>sĩ.</w:t>
      </w:r>
      <w:r>
        <w:rPr>
          <w:color w:val="231F20"/>
          <w:spacing w:val="-8"/>
        </w:rPr>
        <w:t> </w:t>
      </w:r>
      <w:r>
        <w:rPr>
          <w:color w:val="231F20"/>
        </w:rPr>
        <w:t>Quý</w:t>
      </w:r>
      <w:r>
        <w:rPr>
          <w:color w:val="231F20"/>
          <w:spacing w:val="-8"/>
        </w:rPr>
        <w:t> </w:t>
      </w:r>
      <w:r>
        <w:rPr>
          <w:color w:val="231F20"/>
        </w:rPr>
        <w:t>vị xem Ngài dẫn dụ kinh luận. Kinh là của đức Phật nói. Luận là </w:t>
      </w:r>
      <w:r>
        <w:rPr>
          <w:color w:val="231F20"/>
          <w:w w:val="105"/>
        </w:rPr>
        <w:t>của</w:t>
      </w:r>
      <w:r>
        <w:rPr>
          <w:color w:val="231F20"/>
          <w:spacing w:val="-19"/>
          <w:w w:val="105"/>
        </w:rPr>
        <w:t> </w:t>
      </w:r>
      <w:r>
        <w:rPr>
          <w:color w:val="231F20"/>
          <w:w w:val="105"/>
        </w:rPr>
        <w:t>chư</w:t>
      </w:r>
      <w:r>
        <w:rPr>
          <w:color w:val="231F20"/>
          <w:spacing w:val="-19"/>
          <w:w w:val="105"/>
        </w:rPr>
        <w:t> </w:t>
      </w:r>
      <w:r>
        <w:rPr>
          <w:color w:val="231F20"/>
          <w:w w:val="105"/>
        </w:rPr>
        <w:t>vị</w:t>
      </w:r>
      <w:r>
        <w:rPr>
          <w:color w:val="231F20"/>
          <w:spacing w:val="-19"/>
          <w:w w:val="105"/>
        </w:rPr>
        <w:t> </w:t>
      </w:r>
      <w:r>
        <w:rPr>
          <w:color w:val="231F20"/>
          <w:w w:val="105"/>
        </w:rPr>
        <w:t>tổ</w:t>
      </w:r>
      <w:r>
        <w:rPr>
          <w:color w:val="231F20"/>
          <w:spacing w:val="-19"/>
          <w:w w:val="105"/>
        </w:rPr>
        <w:t> </w:t>
      </w:r>
      <w:r>
        <w:rPr>
          <w:color w:val="231F20"/>
          <w:w w:val="105"/>
        </w:rPr>
        <w:t>sư</w:t>
      </w:r>
      <w:r>
        <w:rPr>
          <w:color w:val="231F20"/>
          <w:spacing w:val="-19"/>
          <w:w w:val="105"/>
        </w:rPr>
        <w:t> </w:t>
      </w:r>
      <w:r>
        <w:rPr>
          <w:color w:val="231F20"/>
          <w:w w:val="105"/>
        </w:rPr>
        <w:t>nói.</w:t>
      </w:r>
      <w:r>
        <w:rPr>
          <w:color w:val="231F20"/>
          <w:spacing w:val="-20"/>
          <w:w w:val="105"/>
        </w:rPr>
        <w:t> </w:t>
      </w:r>
      <w:r>
        <w:rPr>
          <w:color w:val="231F20"/>
          <w:w w:val="105"/>
        </w:rPr>
        <w:t>Tổng</w:t>
      </w:r>
      <w:r>
        <w:rPr>
          <w:color w:val="231F20"/>
          <w:spacing w:val="-19"/>
          <w:w w:val="105"/>
        </w:rPr>
        <w:t> </w:t>
      </w:r>
      <w:r>
        <w:rPr>
          <w:color w:val="231F20"/>
          <w:w w:val="105"/>
        </w:rPr>
        <w:t>cộng</w:t>
      </w:r>
      <w:r>
        <w:rPr>
          <w:color w:val="231F20"/>
          <w:spacing w:val="-19"/>
          <w:w w:val="105"/>
        </w:rPr>
        <w:t> </w:t>
      </w:r>
      <w:r>
        <w:rPr>
          <w:color w:val="231F20"/>
          <w:w w:val="105"/>
        </w:rPr>
        <w:t>có</w:t>
      </w:r>
      <w:r>
        <w:rPr>
          <w:color w:val="231F20"/>
          <w:spacing w:val="-19"/>
          <w:w w:val="105"/>
        </w:rPr>
        <w:t> </w:t>
      </w:r>
      <w:r>
        <w:rPr>
          <w:color w:val="231F20"/>
          <w:w w:val="105"/>
        </w:rPr>
        <w:t>193</w:t>
      </w:r>
      <w:r>
        <w:rPr>
          <w:color w:val="231F20"/>
          <w:spacing w:val="-19"/>
          <w:w w:val="105"/>
        </w:rPr>
        <w:t> </w:t>
      </w:r>
      <w:r>
        <w:rPr>
          <w:color w:val="231F20"/>
          <w:w w:val="105"/>
        </w:rPr>
        <w:t>loại,</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học</w:t>
      </w:r>
      <w:r>
        <w:rPr>
          <w:color w:val="231F20"/>
          <w:spacing w:val="-19"/>
          <w:w w:val="105"/>
        </w:rPr>
        <w:t> </w:t>
      </w:r>
      <w:r>
        <w:rPr>
          <w:color w:val="231F20"/>
          <w:w w:val="105"/>
        </w:rPr>
        <w:t>tập như vậy, cũng có nghĩa là học 193 loại kinh luận.</w:t>
      </w:r>
    </w:p>
    <w:p>
      <w:pPr>
        <w:pStyle w:val="BodyText"/>
        <w:spacing w:line="295" w:lineRule="auto" w:before="138"/>
        <w:ind w:left="387" w:right="118" w:firstLine="453"/>
      </w:pPr>
      <w:r>
        <w:rPr>
          <w:color w:val="231F20"/>
          <w:w w:val="105"/>
        </w:rPr>
        <w:t>Điều này rất hay, không nên khoe khoang chính mình. Những điều hay đẹp dành cho người xưa, dành cho người khác, bản thân chúng ta được lợi ích chân thật.</w:t>
      </w:r>
    </w:p>
    <w:p>
      <w:pPr>
        <w:pStyle w:val="BodyText"/>
        <w:jc w:val="left"/>
        <w:rPr>
          <w:sz w:val="20"/>
        </w:rPr>
      </w:pPr>
    </w:p>
    <w:p>
      <w:pPr>
        <w:pStyle w:val="BodyText"/>
        <w:spacing w:before="4"/>
        <w:jc w:val="left"/>
        <w:rPr>
          <w:sz w:val="29"/>
        </w:rPr>
      </w:pPr>
      <w:r>
        <w:rPr/>
        <w:drawing>
          <wp:anchor distT="0" distB="0" distL="0" distR="0" allowOverlap="1" layoutInCell="1" locked="0" behindDoc="0" simplePos="0" relativeHeight="35">
            <wp:simplePos x="0" y="0"/>
            <wp:positionH relativeFrom="page">
              <wp:posOffset>3049206</wp:posOffset>
            </wp:positionH>
            <wp:positionV relativeFrom="paragraph">
              <wp:posOffset>229726</wp:posOffset>
            </wp:positionV>
            <wp:extent cx="1278037" cy="1606296"/>
            <wp:effectExtent l="0" t="0" r="0" b="0"/>
            <wp:wrapTopAndBottom/>
            <wp:docPr id="65" name="image12.png"/>
            <wp:cNvGraphicFramePr>
              <a:graphicFrameLocks noChangeAspect="1"/>
            </wp:cNvGraphicFramePr>
            <a:graphic>
              <a:graphicData uri="http://schemas.openxmlformats.org/drawingml/2006/picture">
                <pic:pic>
                  <pic:nvPicPr>
                    <pic:cNvPr id="66" name="image12.png"/>
                    <pic:cNvPicPr/>
                  </pic:nvPicPr>
                  <pic:blipFill>
                    <a:blip r:embed="rId72" cstate="print"/>
                    <a:stretch>
                      <a:fillRect/>
                    </a:stretch>
                  </pic:blipFill>
                  <pic:spPr>
                    <a:xfrm>
                      <a:off x="0" y="0"/>
                      <a:ext cx="1278037" cy="1606296"/>
                    </a:xfrm>
                    <a:prstGeom prst="rect">
                      <a:avLst/>
                    </a:prstGeom>
                  </pic:spPr>
                </pic:pic>
              </a:graphicData>
            </a:graphic>
          </wp:anchor>
        </w:drawing>
      </w:r>
    </w:p>
    <w:p>
      <w:pPr>
        <w:spacing w:after="0"/>
        <w:jc w:val="left"/>
        <w:rPr>
          <w:sz w:val="29"/>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73"/>
          <w:footerReference w:type="even" r:id="rId74"/>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47584">
            <wp:simplePos x="0" y="0"/>
            <wp:positionH relativeFrom="page">
              <wp:posOffset>5184204</wp:posOffset>
            </wp:positionH>
            <wp:positionV relativeFrom="page">
              <wp:posOffset>8509682</wp:posOffset>
            </wp:positionV>
            <wp:extent cx="1943795" cy="1138318"/>
            <wp:effectExtent l="0" t="0" r="0" b="0"/>
            <wp:wrapNone/>
            <wp:docPr id="67" name="image4.png"/>
            <wp:cNvGraphicFramePr>
              <a:graphicFrameLocks noChangeAspect="1"/>
            </wp:cNvGraphicFramePr>
            <a:graphic>
              <a:graphicData uri="http://schemas.openxmlformats.org/drawingml/2006/picture">
                <pic:pic>
                  <pic:nvPicPr>
                    <pic:cNvPr id="68"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36">
            <wp:simplePos x="0" y="0"/>
            <wp:positionH relativeFrom="page">
              <wp:posOffset>3256803</wp:posOffset>
            </wp:positionH>
            <wp:positionV relativeFrom="paragraph">
              <wp:posOffset>50243</wp:posOffset>
            </wp:positionV>
            <wp:extent cx="910965" cy="257746"/>
            <wp:effectExtent l="0" t="0" r="0" b="0"/>
            <wp:wrapTopAndBottom/>
            <wp:docPr id="69" name="image5.png"/>
            <wp:cNvGraphicFramePr>
              <a:graphicFrameLocks noChangeAspect="1"/>
            </wp:cNvGraphicFramePr>
            <a:graphic>
              <a:graphicData uri="http://schemas.openxmlformats.org/drawingml/2006/picture">
                <pic:pic>
                  <pic:nvPicPr>
                    <pic:cNvPr id="70"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48</w:t>
      </w:r>
    </w:p>
    <w:p>
      <w:pPr>
        <w:spacing w:after="0"/>
        <w:jc w:val="center"/>
        <w:rPr>
          <w:rFonts w:ascii="Aachen" w:hAnsi="Aachen"/>
          <w:sz w:val="28"/>
        </w:rPr>
        <w:sectPr>
          <w:headerReference w:type="default" r:id="rId75"/>
          <w:footerReference w:type="default" r:id="rId76"/>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8"/>
        <w:jc w:val="left"/>
        <w:rPr>
          <w:rFonts w:ascii="Aachen"/>
          <w:b/>
          <w:sz w:val="21"/>
        </w:rPr>
      </w:pPr>
    </w:p>
    <w:p>
      <w:pPr>
        <w:spacing w:line="307" w:lineRule="auto" w:before="100"/>
        <w:ind w:left="2333" w:right="2110" w:hanging="62"/>
        <w:jc w:val="left"/>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23</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7"/>
          <w:w w:val="95"/>
          <w:sz w:val="28"/>
        </w:rPr>
        <w:t>Châu</w:t>
      </w:r>
    </w:p>
    <w:p>
      <w:pPr>
        <w:pStyle w:val="BodyText"/>
        <w:spacing w:before="10"/>
        <w:jc w:val="left"/>
        <w:rPr>
          <w:rFonts w:ascii="Cambria"/>
          <w:b/>
          <w:sz w:val="19"/>
        </w:rPr>
      </w:pPr>
      <w:r>
        <w:rPr/>
        <w:pict>
          <v:group style="position:absolute;margin-left:220.157516pt;margin-top:12.837451pt;width:127.5pt;height:88.3pt;mso-position-horizontal-relative:page;mso-position-vertical-relative:paragraph;z-index:-15709184;mso-wrap-distance-left:0;mso-wrap-distance-right:0" id="docshapegroup74" coordorigin="4403,257" coordsize="2550,1766">
            <v:rect style="position:absolute;left:4433;top:286;width:2520;height:1736" id="docshape75" filled="true" fillcolor="#231f20" stroked="false">
              <v:fill opacity="49152f" type="solid"/>
            </v:rect>
            <v:shape style="position:absolute;left:4403;top:256;width:2306;height:1517" type="#_x0000_t75" id="docshape76" stroked="false">
              <v:imagedata r:id="rId10" o:title=""/>
            </v:shape>
            <w10:wrap type="topAndBottom"/>
          </v:group>
        </w:pict>
      </w:r>
    </w:p>
    <w:p>
      <w:pPr>
        <w:spacing w:after="0"/>
        <w:jc w:val="left"/>
        <w:rPr>
          <w:rFonts w:ascii="Cambria"/>
          <w:sz w:val="19"/>
        </w:rPr>
        <w:sectPr>
          <w:headerReference w:type="even" r:id="rId77"/>
          <w:footerReference w:type="even" r:id="rId78"/>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2"/>
        <w:jc w:val="left"/>
        <w:rPr>
          <w:rFonts w:ascii="Cambria"/>
          <w:b/>
          <w:sz w:val="17"/>
        </w:rPr>
      </w:pPr>
    </w:p>
    <w:p>
      <w:pPr>
        <w:spacing w:line="295" w:lineRule="auto" w:before="106"/>
        <w:ind w:left="1756" w:right="117" w:firstLine="0"/>
        <w:jc w:val="both"/>
        <w:rPr>
          <w:sz w:val="34"/>
        </w:rPr>
      </w:pPr>
      <w:r>
        <w:rPr/>
        <w:pict>
          <v:shape style="position:absolute;margin-left:96.874802pt;margin-top:-15.413039pt;width:50.1pt;height:104.4pt;mso-position-horizontal-relative:page;mso-position-vertical-relative:paragraph;z-index:-17671680" type="#_x0000_t202" id="docshape82"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thừa</w:t>
      </w:r>
      <w:r>
        <w:rPr>
          <w:i/>
          <w:color w:val="231F20"/>
          <w:spacing w:val="-3"/>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Giải</w:t>
      </w:r>
      <w:r>
        <w:rPr>
          <w:color w:val="231F20"/>
          <w:w w:val="105"/>
          <w:sz w:val="34"/>
        </w:rPr>
        <w:t>,</w:t>
      </w:r>
      <w:r>
        <w:rPr>
          <w:color w:val="231F20"/>
          <w:spacing w:val="-3"/>
          <w:w w:val="105"/>
          <w:sz w:val="34"/>
        </w:rPr>
        <w:t> </w:t>
      </w:r>
      <w:r>
        <w:rPr>
          <w:color w:val="231F20"/>
          <w:w w:val="105"/>
          <w:sz w:val="34"/>
        </w:rPr>
        <w:t>trang</w:t>
      </w:r>
      <w:r>
        <w:rPr>
          <w:color w:val="231F20"/>
          <w:spacing w:val="-4"/>
          <w:w w:val="105"/>
          <w:sz w:val="34"/>
        </w:rPr>
        <w:t> </w:t>
      </w:r>
      <w:r>
        <w:rPr>
          <w:color w:val="231F20"/>
          <w:w w:val="105"/>
          <w:sz w:val="34"/>
        </w:rPr>
        <w:t>thứ</w:t>
      </w:r>
      <w:r>
        <w:rPr>
          <w:color w:val="231F20"/>
          <w:spacing w:val="-4"/>
          <w:w w:val="105"/>
          <w:sz w:val="34"/>
        </w:rPr>
        <w:t> </w:t>
      </w:r>
      <w:r>
        <w:rPr>
          <w:color w:val="231F20"/>
          <w:w w:val="105"/>
          <w:sz w:val="34"/>
        </w:rPr>
        <w:t>50,</w:t>
      </w:r>
      <w:r>
        <w:rPr>
          <w:color w:val="231F20"/>
          <w:spacing w:val="-3"/>
          <w:w w:val="105"/>
          <w:sz w:val="34"/>
        </w:rPr>
        <w:t> </w:t>
      </w:r>
      <w:r>
        <w:rPr>
          <w:color w:val="231F20"/>
          <w:w w:val="105"/>
          <w:sz w:val="34"/>
        </w:rPr>
        <w:t>dòng thứ 5, từ dưới lên. Bắt đầu từ câu cuối cùng.</w:t>
      </w:r>
    </w:p>
    <w:p>
      <w:pPr>
        <w:spacing w:line="304" w:lineRule="auto" w:before="154"/>
        <w:ind w:left="387" w:right="119" w:firstLine="453"/>
        <w:jc w:val="both"/>
        <w:rPr>
          <w:sz w:val="34"/>
        </w:rPr>
      </w:pPr>
      <w:r>
        <w:rPr>
          <w:i/>
          <w:color w:val="231F20"/>
          <w:spacing w:val="-2"/>
          <w:w w:val="105"/>
          <w:sz w:val="34"/>
        </w:rPr>
        <w:t>“Ta</w:t>
      </w:r>
      <w:r>
        <w:rPr>
          <w:i/>
          <w:color w:val="231F20"/>
          <w:spacing w:val="-21"/>
          <w:w w:val="105"/>
          <w:sz w:val="34"/>
        </w:rPr>
        <w:t> </w:t>
      </w:r>
      <w:r>
        <w:rPr>
          <w:i/>
          <w:color w:val="231F20"/>
          <w:spacing w:val="-2"/>
          <w:w w:val="105"/>
          <w:sz w:val="34"/>
        </w:rPr>
        <w:t>hu,</w:t>
      </w:r>
      <w:r>
        <w:rPr>
          <w:i/>
          <w:color w:val="231F20"/>
          <w:spacing w:val="-20"/>
          <w:w w:val="105"/>
          <w:sz w:val="34"/>
        </w:rPr>
        <w:t> </w:t>
      </w:r>
      <w:r>
        <w:rPr>
          <w:i/>
          <w:color w:val="231F20"/>
          <w:spacing w:val="-2"/>
          <w:w w:val="105"/>
          <w:sz w:val="34"/>
        </w:rPr>
        <w:t>phàm</w:t>
      </w:r>
      <w:r>
        <w:rPr>
          <w:i/>
          <w:color w:val="231F20"/>
          <w:spacing w:val="-20"/>
          <w:w w:val="105"/>
          <w:sz w:val="34"/>
        </w:rPr>
        <w:t> </w:t>
      </w:r>
      <w:r>
        <w:rPr>
          <w:i/>
          <w:color w:val="231F20"/>
          <w:spacing w:val="-2"/>
          <w:w w:val="105"/>
          <w:sz w:val="34"/>
        </w:rPr>
        <w:t>phu</w:t>
      </w:r>
      <w:r>
        <w:rPr>
          <w:i/>
          <w:color w:val="231F20"/>
          <w:spacing w:val="-21"/>
          <w:w w:val="105"/>
          <w:sz w:val="34"/>
        </w:rPr>
        <w:t> </w:t>
      </w:r>
      <w:r>
        <w:rPr>
          <w:i/>
          <w:color w:val="231F20"/>
          <w:spacing w:val="-2"/>
          <w:w w:val="105"/>
          <w:sz w:val="34"/>
        </w:rPr>
        <w:t>liệt</w:t>
      </w:r>
      <w:r>
        <w:rPr>
          <w:i/>
          <w:color w:val="231F20"/>
          <w:spacing w:val="-20"/>
          <w:w w:val="105"/>
          <w:sz w:val="34"/>
        </w:rPr>
        <w:t> </w:t>
      </w:r>
      <w:r>
        <w:rPr>
          <w:i/>
          <w:color w:val="231F20"/>
          <w:spacing w:val="-2"/>
          <w:w w:val="105"/>
          <w:sz w:val="34"/>
        </w:rPr>
        <w:t>đăng</w:t>
      </w:r>
      <w:r>
        <w:rPr>
          <w:i/>
          <w:color w:val="231F20"/>
          <w:spacing w:val="-20"/>
          <w:w w:val="105"/>
          <w:sz w:val="34"/>
        </w:rPr>
        <w:t> </w:t>
      </w:r>
      <w:r>
        <w:rPr>
          <w:i/>
          <w:color w:val="231F20"/>
          <w:spacing w:val="-2"/>
          <w:w w:val="105"/>
          <w:sz w:val="34"/>
        </w:rPr>
        <w:t>Bổ</w:t>
      </w:r>
      <w:r>
        <w:rPr>
          <w:i/>
          <w:color w:val="231F20"/>
          <w:spacing w:val="-21"/>
          <w:w w:val="105"/>
          <w:sz w:val="34"/>
        </w:rPr>
        <w:t> </w:t>
      </w:r>
      <w:r>
        <w:rPr>
          <w:i/>
          <w:color w:val="231F20"/>
          <w:spacing w:val="-2"/>
          <w:w w:val="105"/>
          <w:sz w:val="34"/>
        </w:rPr>
        <w:t>Xứ,</w:t>
      </w:r>
      <w:r>
        <w:rPr>
          <w:i/>
          <w:color w:val="231F20"/>
          <w:spacing w:val="-20"/>
          <w:w w:val="105"/>
          <w:sz w:val="34"/>
        </w:rPr>
        <w:t> </w:t>
      </w:r>
      <w:r>
        <w:rPr>
          <w:i/>
          <w:color w:val="231F20"/>
          <w:spacing w:val="-2"/>
          <w:w w:val="105"/>
          <w:sz w:val="34"/>
        </w:rPr>
        <w:t>kỳ</w:t>
      </w:r>
      <w:r>
        <w:rPr>
          <w:i/>
          <w:color w:val="231F20"/>
          <w:spacing w:val="-20"/>
          <w:w w:val="105"/>
          <w:sz w:val="34"/>
        </w:rPr>
        <w:t> </w:t>
      </w:r>
      <w:r>
        <w:rPr>
          <w:i/>
          <w:color w:val="231F20"/>
          <w:spacing w:val="-2"/>
          <w:w w:val="105"/>
          <w:sz w:val="34"/>
        </w:rPr>
        <w:t>xướng</w:t>
      </w:r>
      <w:r>
        <w:rPr>
          <w:i/>
          <w:color w:val="231F20"/>
          <w:spacing w:val="-21"/>
          <w:w w:val="105"/>
          <w:sz w:val="34"/>
        </w:rPr>
        <w:t> </w:t>
      </w:r>
      <w:r>
        <w:rPr>
          <w:i/>
          <w:color w:val="231F20"/>
          <w:spacing w:val="-2"/>
          <w:w w:val="105"/>
          <w:sz w:val="34"/>
        </w:rPr>
        <w:t>cực</w:t>
      </w:r>
      <w:r>
        <w:rPr>
          <w:i/>
          <w:color w:val="231F20"/>
          <w:spacing w:val="-20"/>
          <w:w w:val="105"/>
          <w:sz w:val="34"/>
        </w:rPr>
        <w:t> </w:t>
      </w:r>
      <w:r>
        <w:rPr>
          <w:i/>
          <w:color w:val="231F20"/>
          <w:spacing w:val="-2"/>
          <w:w w:val="105"/>
          <w:sz w:val="34"/>
        </w:rPr>
        <w:t>đàm,</w:t>
      </w:r>
      <w:r>
        <w:rPr>
          <w:i/>
          <w:color w:val="231F20"/>
          <w:spacing w:val="-20"/>
          <w:w w:val="105"/>
          <w:sz w:val="34"/>
        </w:rPr>
        <w:t> </w:t>
      </w:r>
      <w:r>
        <w:rPr>
          <w:i/>
          <w:color w:val="231F20"/>
          <w:spacing w:val="-2"/>
          <w:w w:val="105"/>
          <w:sz w:val="34"/>
        </w:rPr>
        <w:t>bất </w:t>
      </w:r>
      <w:r>
        <w:rPr>
          <w:i/>
          <w:color w:val="231F20"/>
          <w:w w:val="105"/>
          <w:sz w:val="34"/>
        </w:rPr>
        <w:t>khả trắc độ, Hoa Nghiêm sở bẩm, khước tại thử kinh, nhi thiên</w:t>
      </w:r>
      <w:r>
        <w:rPr>
          <w:i/>
          <w:color w:val="231F20"/>
          <w:spacing w:val="-8"/>
          <w:w w:val="105"/>
          <w:sz w:val="34"/>
        </w:rPr>
        <w:t> </w:t>
      </w:r>
      <w:r>
        <w:rPr>
          <w:i/>
          <w:color w:val="231F20"/>
          <w:w w:val="105"/>
          <w:sz w:val="34"/>
        </w:rPr>
        <w:t>hạ</w:t>
      </w:r>
      <w:r>
        <w:rPr>
          <w:i/>
          <w:color w:val="231F20"/>
          <w:spacing w:val="-8"/>
          <w:w w:val="105"/>
          <w:sz w:val="34"/>
        </w:rPr>
        <w:t> </w:t>
      </w:r>
      <w:r>
        <w:rPr>
          <w:i/>
          <w:color w:val="231F20"/>
          <w:w w:val="105"/>
          <w:sz w:val="34"/>
        </w:rPr>
        <w:t>cổ</w:t>
      </w:r>
      <w:r>
        <w:rPr>
          <w:i/>
          <w:color w:val="231F20"/>
          <w:spacing w:val="-8"/>
          <w:w w:val="105"/>
          <w:sz w:val="34"/>
        </w:rPr>
        <w:t> </w:t>
      </w:r>
      <w:r>
        <w:rPr>
          <w:i/>
          <w:color w:val="231F20"/>
          <w:w w:val="105"/>
          <w:sz w:val="34"/>
        </w:rPr>
        <w:t>kim,</w:t>
      </w:r>
      <w:r>
        <w:rPr>
          <w:i/>
          <w:color w:val="231F20"/>
          <w:spacing w:val="-8"/>
          <w:w w:val="105"/>
          <w:sz w:val="34"/>
        </w:rPr>
        <w:t> </w:t>
      </w:r>
      <w:r>
        <w:rPr>
          <w:i/>
          <w:color w:val="231F20"/>
          <w:w w:val="105"/>
          <w:sz w:val="34"/>
        </w:rPr>
        <w:t>tín</w:t>
      </w:r>
      <w:r>
        <w:rPr>
          <w:i/>
          <w:color w:val="231F20"/>
          <w:spacing w:val="-8"/>
          <w:w w:val="105"/>
          <w:sz w:val="34"/>
        </w:rPr>
        <w:t> </w:t>
      </w:r>
      <w:r>
        <w:rPr>
          <w:i/>
          <w:color w:val="231F20"/>
          <w:w w:val="105"/>
          <w:sz w:val="34"/>
        </w:rPr>
        <w:t>tiên</w:t>
      </w:r>
      <w:r>
        <w:rPr>
          <w:i/>
          <w:color w:val="231F20"/>
          <w:spacing w:val="-8"/>
          <w:w w:val="105"/>
          <w:sz w:val="34"/>
        </w:rPr>
        <w:t> </w:t>
      </w:r>
      <w:r>
        <w:rPr>
          <w:i/>
          <w:color w:val="231F20"/>
          <w:w w:val="105"/>
          <w:sz w:val="34"/>
        </w:rPr>
        <w:t>nghi</w:t>
      </w:r>
      <w:r>
        <w:rPr>
          <w:i/>
          <w:color w:val="231F20"/>
          <w:spacing w:val="-6"/>
          <w:w w:val="105"/>
          <w:sz w:val="34"/>
        </w:rPr>
        <w:t> </w:t>
      </w:r>
      <w:r>
        <w:rPr>
          <w:color w:val="231F20"/>
          <w:w w:val="105"/>
          <w:sz w:val="34"/>
        </w:rPr>
        <w:t>đa,</w:t>
      </w:r>
      <w:r>
        <w:rPr>
          <w:color w:val="231F20"/>
          <w:spacing w:val="-8"/>
          <w:w w:val="105"/>
          <w:sz w:val="34"/>
        </w:rPr>
        <w:t> </w:t>
      </w:r>
      <w:r>
        <w:rPr>
          <w:i/>
          <w:color w:val="231F20"/>
          <w:w w:val="105"/>
          <w:sz w:val="34"/>
        </w:rPr>
        <w:t>từ</w:t>
      </w:r>
      <w:r>
        <w:rPr>
          <w:i/>
          <w:color w:val="231F20"/>
          <w:spacing w:val="-8"/>
          <w:w w:val="105"/>
          <w:sz w:val="34"/>
        </w:rPr>
        <w:t> </w:t>
      </w:r>
      <w:r>
        <w:rPr>
          <w:i/>
          <w:color w:val="231F20"/>
          <w:w w:val="105"/>
          <w:sz w:val="34"/>
        </w:rPr>
        <w:t>phồn</w:t>
      </w:r>
      <w:r>
        <w:rPr>
          <w:i/>
          <w:color w:val="231F20"/>
          <w:spacing w:val="-8"/>
          <w:w w:val="105"/>
          <w:sz w:val="34"/>
        </w:rPr>
        <w:t> </w:t>
      </w:r>
      <w:r>
        <w:rPr>
          <w:i/>
          <w:color w:val="231F20"/>
          <w:w w:val="105"/>
          <w:sz w:val="34"/>
        </w:rPr>
        <w:t>nghĩa</w:t>
      </w:r>
      <w:r>
        <w:rPr>
          <w:i/>
          <w:color w:val="231F20"/>
          <w:spacing w:val="-8"/>
          <w:w w:val="105"/>
          <w:sz w:val="34"/>
        </w:rPr>
        <w:t> </w:t>
      </w:r>
      <w:r>
        <w:rPr>
          <w:i/>
          <w:color w:val="231F20"/>
          <w:w w:val="105"/>
          <w:sz w:val="34"/>
        </w:rPr>
        <w:t>thực,</w:t>
      </w:r>
      <w:r>
        <w:rPr>
          <w:i/>
          <w:color w:val="231F20"/>
          <w:spacing w:val="-8"/>
          <w:w w:val="105"/>
          <w:sz w:val="34"/>
        </w:rPr>
        <w:t> </w:t>
      </w:r>
      <w:r>
        <w:rPr>
          <w:i/>
          <w:color w:val="231F20"/>
          <w:w w:val="105"/>
          <w:sz w:val="34"/>
        </w:rPr>
        <w:t>dư</w:t>
      </w:r>
      <w:r>
        <w:rPr>
          <w:i/>
          <w:color w:val="231F20"/>
          <w:spacing w:val="-8"/>
          <w:w w:val="105"/>
          <w:sz w:val="34"/>
        </w:rPr>
        <w:t> </w:t>
      </w:r>
      <w:r>
        <w:rPr>
          <w:i/>
          <w:color w:val="231F20"/>
          <w:w w:val="105"/>
          <w:sz w:val="34"/>
        </w:rPr>
        <w:t>duy hữu phẫu tâm lịch huyết nhi dĩ” </w:t>
      </w:r>
      <w:r>
        <w:rPr>
          <w:color w:val="231F20"/>
          <w:w w:val="105"/>
          <w:sz w:val="34"/>
        </w:rPr>
        <w:t>(Than ôi! Phàm phu được lên ngôi Bổ Xứ, đề xướng ấy tột cùng, không thể đo lường, </w:t>
      </w:r>
      <w:r>
        <w:rPr>
          <w:color w:val="231F20"/>
          <w:spacing w:val="-2"/>
          <w:w w:val="105"/>
          <w:sz w:val="34"/>
        </w:rPr>
        <w:t>những</w:t>
      </w:r>
      <w:r>
        <w:rPr>
          <w:color w:val="231F20"/>
          <w:spacing w:val="-21"/>
          <w:w w:val="105"/>
          <w:sz w:val="34"/>
        </w:rPr>
        <w:t> </w:t>
      </w:r>
      <w:r>
        <w:rPr>
          <w:color w:val="231F20"/>
          <w:spacing w:val="-2"/>
          <w:w w:val="105"/>
          <w:sz w:val="34"/>
        </w:rPr>
        <w:t>gì</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trong</w:t>
      </w:r>
      <w:r>
        <w:rPr>
          <w:color w:val="231F20"/>
          <w:spacing w:val="-21"/>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w:t>
      </w:r>
      <w:r>
        <w:rPr>
          <w:color w:val="231F20"/>
          <w:spacing w:val="-2"/>
          <w:w w:val="105"/>
          <w:sz w:val="34"/>
        </w:rPr>
        <w:t>,</w:t>
      </w:r>
      <w:r>
        <w:rPr>
          <w:color w:val="231F20"/>
          <w:spacing w:val="-20"/>
          <w:w w:val="105"/>
          <w:sz w:val="34"/>
        </w:rPr>
        <w:t> </w:t>
      </w:r>
      <w:r>
        <w:rPr>
          <w:color w:val="231F20"/>
          <w:spacing w:val="-2"/>
          <w:w w:val="105"/>
          <w:sz w:val="34"/>
        </w:rPr>
        <w:t>lại</w:t>
      </w:r>
      <w:r>
        <w:rPr>
          <w:color w:val="231F20"/>
          <w:spacing w:val="-21"/>
          <w:w w:val="105"/>
          <w:sz w:val="34"/>
        </w:rPr>
        <w:t> </w:t>
      </w:r>
      <w:r>
        <w:rPr>
          <w:color w:val="231F20"/>
          <w:spacing w:val="-2"/>
          <w:w w:val="105"/>
          <w:sz w:val="34"/>
        </w:rPr>
        <w:t>đều</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 </w:t>
      </w:r>
      <w:r>
        <w:rPr>
          <w:color w:val="231F20"/>
          <w:w w:val="105"/>
          <w:sz w:val="34"/>
        </w:rPr>
        <w:t>này.</w:t>
      </w:r>
      <w:r>
        <w:rPr>
          <w:color w:val="231F20"/>
          <w:spacing w:val="-5"/>
          <w:w w:val="105"/>
          <w:sz w:val="34"/>
        </w:rPr>
        <w:t> </w:t>
      </w:r>
      <w:r>
        <w:rPr>
          <w:color w:val="231F20"/>
          <w:w w:val="105"/>
          <w:sz w:val="34"/>
        </w:rPr>
        <w:t>Nhưng</w:t>
      </w:r>
      <w:r>
        <w:rPr>
          <w:color w:val="231F20"/>
          <w:spacing w:val="-5"/>
          <w:w w:val="105"/>
          <w:sz w:val="34"/>
        </w:rPr>
        <w:t> </w:t>
      </w:r>
      <w:r>
        <w:rPr>
          <w:color w:val="231F20"/>
          <w:w w:val="105"/>
          <w:sz w:val="34"/>
        </w:rPr>
        <w:t>mọi</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xưa</w:t>
      </w:r>
      <w:r>
        <w:rPr>
          <w:color w:val="231F20"/>
          <w:spacing w:val="-5"/>
          <w:w w:val="105"/>
          <w:sz w:val="34"/>
        </w:rPr>
        <w:t> </w:t>
      </w:r>
      <w:r>
        <w:rPr>
          <w:color w:val="231F20"/>
          <w:w w:val="105"/>
          <w:sz w:val="34"/>
        </w:rPr>
        <w:t>nay,</w:t>
      </w:r>
      <w:r>
        <w:rPr>
          <w:color w:val="231F20"/>
          <w:spacing w:val="-5"/>
          <w:w w:val="105"/>
          <w:sz w:val="34"/>
        </w:rPr>
        <w:t> </w:t>
      </w:r>
      <w:r>
        <w:rPr>
          <w:color w:val="231F20"/>
          <w:w w:val="105"/>
          <w:sz w:val="34"/>
        </w:rPr>
        <w:t>tin</w:t>
      </w:r>
      <w:r>
        <w:rPr>
          <w:color w:val="231F20"/>
          <w:spacing w:val="-5"/>
          <w:w w:val="105"/>
          <w:sz w:val="34"/>
        </w:rPr>
        <w:t> </w:t>
      </w:r>
      <w:r>
        <w:rPr>
          <w:color w:val="231F20"/>
          <w:w w:val="105"/>
          <w:sz w:val="34"/>
        </w:rPr>
        <w:t>ít</w:t>
      </w:r>
      <w:r>
        <w:rPr>
          <w:color w:val="231F20"/>
          <w:spacing w:val="-5"/>
          <w:w w:val="105"/>
          <w:sz w:val="34"/>
        </w:rPr>
        <w:t> </w:t>
      </w:r>
      <w:r>
        <w:rPr>
          <w:color w:val="231F20"/>
          <w:w w:val="105"/>
          <w:sz w:val="34"/>
        </w:rPr>
        <w:t>nghi</w:t>
      </w:r>
      <w:r>
        <w:rPr>
          <w:color w:val="231F20"/>
          <w:spacing w:val="-5"/>
          <w:w w:val="105"/>
          <w:sz w:val="34"/>
        </w:rPr>
        <w:t> </w:t>
      </w:r>
      <w:r>
        <w:rPr>
          <w:color w:val="231F20"/>
          <w:w w:val="105"/>
          <w:sz w:val="34"/>
        </w:rPr>
        <w:t>nhiều,</w:t>
      </w:r>
      <w:r>
        <w:rPr>
          <w:color w:val="231F20"/>
          <w:spacing w:val="-5"/>
          <w:w w:val="105"/>
          <w:sz w:val="34"/>
        </w:rPr>
        <w:t> </w:t>
      </w:r>
      <w:r>
        <w:rPr>
          <w:color w:val="231F20"/>
          <w:w w:val="105"/>
          <w:sz w:val="34"/>
        </w:rPr>
        <w:t>chữ</w:t>
      </w:r>
      <w:r>
        <w:rPr>
          <w:color w:val="231F20"/>
          <w:spacing w:val="-5"/>
          <w:w w:val="105"/>
          <w:sz w:val="34"/>
        </w:rPr>
        <w:t> </w:t>
      </w:r>
      <w:r>
        <w:rPr>
          <w:color w:val="231F20"/>
          <w:w w:val="105"/>
          <w:sz w:val="34"/>
        </w:rPr>
        <w:t>nhiều nghĩa</w:t>
      </w:r>
      <w:r>
        <w:rPr>
          <w:color w:val="231F20"/>
          <w:spacing w:val="-11"/>
          <w:w w:val="105"/>
          <w:sz w:val="34"/>
        </w:rPr>
        <w:t> </w:t>
      </w:r>
      <w:r>
        <w:rPr>
          <w:color w:val="231F20"/>
          <w:w w:val="105"/>
          <w:sz w:val="34"/>
        </w:rPr>
        <w:t>thật,</w:t>
      </w:r>
      <w:r>
        <w:rPr>
          <w:color w:val="231F20"/>
          <w:spacing w:val="-11"/>
          <w:w w:val="105"/>
          <w:sz w:val="34"/>
        </w:rPr>
        <w:t> </w:t>
      </w:r>
      <w:r>
        <w:rPr>
          <w:color w:val="231F20"/>
          <w:w w:val="105"/>
          <w:sz w:val="34"/>
        </w:rPr>
        <w:t>chỉ</w:t>
      </w:r>
      <w:r>
        <w:rPr>
          <w:color w:val="231F20"/>
          <w:spacing w:val="-11"/>
          <w:w w:val="105"/>
          <w:sz w:val="34"/>
        </w:rPr>
        <w:t> </w:t>
      </w:r>
      <w:r>
        <w:rPr>
          <w:color w:val="231F20"/>
          <w:w w:val="105"/>
          <w:sz w:val="34"/>
        </w:rPr>
        <w:t>có</w:t>
      </w:r>
      <w:r>
        <w:rPr>
          <w:color w:val="231F20"/>
          <w:spacing w:val="-10"/>
          <w:w w:val="105"/>
          <w:sz w:val="34"/>
        </w:rPr>
        <w:t> </w:t>
      </w:r>
      <w:r>
        <w:rPr>
          <w:color w:val="231F20"/>
          <w:w w:val="105"/>
          <w:sz w:val="34"/>
        </w:rPr>
        <w:t>mình</w:t>
      </w:r>
      <w:r>
        <w:rPr>
          <w:color w:val="231F20"/>
          <w:spacing w:val="-11"/>
          <w:w w:val="105"/>
          <w:sz w:val="34"/>
        </w:rPr>
        <w:t> </w:t>
      </w:r>
      <w:r>
        <w:rPr>
          <w:color w:val="231F20"/>
          <w:w w:val="105"/>
          <w:sz w:val="34"/>
        </w:rPr>
        <w:t>ta</w:t>
      </w:r>
      <w:r>
        <w:rPr>
          <w:color w:val="231F20"/>
          <w:spacing w:val="-11"/>
          <w:w w:val="105"/>
          <w:sz w:val="34"/>
        </w:rPr>
        <w:t> </w:t>
      </w:r>
      <w:r>
        <w:rPr>
          <w:color w:val="231F20"/>
          <w:w w:val="105"/>
          <w:sz w:val="34"/>
        </w:rPr>
        <w:t>mổ</w:t>
      </w:r>
      <w:r>
        <w:rPr>
          <w:color w:val="231F20"/>
          <w:spacing w:val="-10"/>
          <w:w w:val="105"/>
          <w:sz w:val="34"/>
        </w:rPr>
        <w:t> </w:t>
      </w:r>
      <w:r>
        <w:rPr>
          <w:color w:val="231F20"/>
          <w:w w:val="105"/>
          <w:sz w:val="34"/>
        </w:rPr>
        <w:t>tim,</w:t>
      </w:r>
      <w:r>
        <w:rPr>
          <w:color w:val="231F20"/>
          <w:spacing w:val="-11"/>
          <w:w w:val="105"/>
          <w:sz w:val="34"/>
        </w:rPr>
        <w:t> </w:t>
      </w:r>
      <w:r>
        <w:rPr>
          <w:color w:val="231F20"/>
          <w:w w:val="105"/>
          <w:sz w:val="34"/>
        </w:rPr>
        <w:t>chảy</w:t>
      </w:r>
      <w:r>
        <w:rPr>
          <w:color w:val="231F20"/>
          <w:spacing w:val="-11"/>
          <w:w w:val="105"/>
          <w:sz w:val="34"/>
        </w:rPr>
        <w:t> </w:t>
      </w:r>
      <w:r>
        <w:rPr>
          <w:color w:val="231F20"/>
          <w:w w:val="105"/>
          <w:sz w:val="34"/>
        </w:rPr>
        <w:t>máu</w:t>
      </w:r>
      <w:r>
        <w:rPr>
          <w:color w:val="231F20"/>
          <w:spacing w:val="-9"/>
          <w:w w:val="105"/>
          <w:sz w:val="34"/>
        </w:rPr>
        <w:t> </w:t>
      </w:r>
      <w:r>
        <w:rPr>
          <w:color w:val="231F20"/>
          <w:w w:val="105"/>
          <w:sz w:val="34"/>
        </w:rPr>
        <w:t>để</w:t>
      </w:r>
      <w:r>
        <w:rPr>
          <w:color w:val="231F20"/>
          <w:spacing w:val="-11"/>
          <w:w w:val="105"/>
          <w:sz w:val="34"/>
        </w:rPr>
        <w:t> </w:t>
      </w:r>
      <w:r>
        <w:rPr>
          <w:color w:val="231F20"/>
          <w:w w:val="105"/>
          <w:sz w:val="34"/>
        </w:rPr>
        <w:t>tin</w:t>
      </w:r>
      <w:r>
        <w:rPr>
          <w:color w:val="231F20"/>
          <w:spacing w:val="-11"/>
          <w:w w:val="105"/>
          <w:sz w:val="34"/>
        </w:rPr>
        <w:t> </w:t>
      </w:r>
      <w:r>
        <w:rPr>
          <w:color w:val="231F20"/>
          <w:w w:val="105"/>
          <w:sz w:val="34"/>
        </w:rPr>
        <w:t>mà</w:t>
      </w:r>
      <w:r>
        <w:rPr>
          <w:color w:val="231F20"/>
          <w:spacing w:val="-10"/>
          <w:w w:val="105"/>
          <w:sz w:val="34"/>
        </w:rPr>
        <w:t> </w:t>
      </w:r>
      <w:r>
        <w:rPr>
          <w:color w:val="231F20"/>
          <w:spacing w:val="-2"/>
          <w:w w:val="105"/>
          <w:sz w:val="34"/>
        </w:rPr>
        <w:t>thôi).</w:t>
      </w:r>
    </w:p>
    <w:p>
      <w:pPr>
        <w:pStyle w:val="BodyText"/>
        <w:spacing w:line="304" w:lineRule="auto" w:before="130"/>
        <w:ind w:left="387" w:right="122" w:firstLine="453"/>
      </w:pPr>
      <w:r>
        <w:rPr>
          <w:color w:val="231F20"/>
          <w:w w:val="105"/>
        </w:rPr>
        <w:t>Mấy</w:t>
      </w:r>
      <w:r>
        <w:rPr>
          <w:color w:val="231F20"/>
          <w:spacing w:val="-8"/>
          <w:w w:val="105"/>
        </w:rPr>
        <w:t> </w:t>
      </w:r>
      <w:r>
        <w:rPr>
          <w:color w:val="231F20"/>
          <w:w w:val="105"/>
        </w:rPr>
        <w:t>câu</w:t>
      </w:r>
      <w:r>
        <w:rPr>
          <w:color w:val="231F20"/>
          <w:spacing w:val="-8"/>
          <w:w w:val="105"/>
        </w:rPr>
        <w:t> </w:t>
      </w:r>
      <w:r>
        <w:rPr>
          <w:color w:val="231F20"/>
          <w:w w:val="105"/>
        </w:rPr>
        <w:t>này</w:t>
      </w:r>
      <w:r>
        <w:rPr>
          <w:color w:val="231F20"/>
          <w:spacing w:val="-8"/>
          <w:w w:val="105"/>
        </w:rPr>
        <w:t> </w:t>
      </w:r>
      <w:r>
        <w:rPr>
          <w:color w:val="231F20"/>
          <w:w w:val="105"/>
        </w:rPr>
        <w:t>là</w:t>
      </w:r>
      <w:r>
        <w:rPr>
          <w:color w:val="231F20"/>
          <w:spacing w:val="-9"/>
          <w:w w:val="105"/>
        </w:rPr>
        <w:t> </w:t>
      </w:r>
      <w:r>
        <w:rPr>
          <w:color w:val="231F20"/>
          <w:w w:val="105"/>
        </w:rPr>
        <w:t>của</w:t>
      </w:r>
      <w:r>
        <w:rPr>
          <w:color w:val="231F20"/>
          <w:spacing w:val="-8"/>
          <w:w w:val="105"/>
        </w:rPr>
        <w:t> </w:t>
      </w:r>
      <w:r>
        <w:rPr>
          <w:color w:val="231F20"/>
          <w:w w:val="105"/>
        </w:rPr>
        <w:t>Ngài</w:t>
      </w:r>
      <w:r>
        <w:rPr>
          <w:color w:val="231F20"/>
          <w:spacing w:val="-9"/>
          <w:w w:val="105"/>
        </w:rPr>
        <w:t> </w:t>
      </w:r>
      <w:r>
        <w:rPr>
          <w:color w:val="231F20"/>
          <w:w w:val="105"/>
        </w:rPr>
        <w:t>Ngẫu</w:t>
      </w:r>
      <w:r>
        <w:rPr>
          <w:color w:val="231F20"/>
          <w:spacing w:val="-9"/>
          <w:w w:val="105"/>
        </w:rPr>
        <w:t> </w:t>
      </w:r>
      <w:r>
        <w:rPr>
          <w:color w:val="231F20"/>
          <w:w w:val="105"/>
        </w:rPr>
        <w:t>Ích</w:t>
      </w:r>
      <w:r>
        <w:rPr>
          <w:color w:val="231F20"/>
          <w:spacing w:val="-9"/>
          <w:w w:val="105"/>
        </w:rPr>
        <w:t> </w:t>
      </w:r>
      <w:r>
        <w:rPr>
          <w:color w:val="231F20"/>
          <w:w w:val="105"/>
        </w:rPr>
        <w:t>nói</w:t>
      </w:r>
      <w:r>
        <w:rPr>
          <w:color w:val="231F20"/>
          <w:spacing w:val="-9"/>
          <w:w w:val="105"/>
        </w:rPr>
        <w:t> </w:t>
      </w:r>
      <w:r>
        <w:rPr>
          <w:color w:val="231F20"/>
          <w:w w:val="105"/>
        </w:rPr>
        <w:t>trong</w:t>
      </w:r>
      <w:r>
        <w:rPr>
          <w:color w:val="231F20"/>
          <w:spacing w:val="-8"/>
          <w:w w:val="105"/>
        </w:rPr>
        <w:t> </w:t>
      </w:r>
      <w:r>
        <w:rPr>
          <w:color w:val="231F20"/>
          <w:w w:val="105"/>
        </w:rPr>
        <w:t>cuốn</w:t>
      </w:r>
      <w:r>
        <w:rPr>
          <w:color w:val="231F20"/>
          <w:spacing w:val="-8"/>
          <w:w w:val="105"/>
        </w:rPr>
        <w:t> </w:t>
      </w:r>
      <w:r>
        <w:rPr>
          <w:i/>
          <w:color w:val="231F20"/>
          <w:w w:val="105"/>
        </w:rPr>
        <w:t>Di</w:t>
      </w:r>
      <w:r>
        <w:rPr>
          <w:i/>
          <w:color w:val="231F20"/>
          <w:spacing w:val="-9"/>
          <w:w w:val="105"/>
        </w:rPr>
        <w:t> </w:t>
      </w:r>
      <w:r>
        <w:rPr>
          <w:i/>
          <w:color w:val="231F20"/>
          <w:w w:val="105"/>
        </w:rPr>
        <w:t>Đà Yếu</w:t>
      </w:r>
      <w:r>
        <w:rPr>
          <w:i/>
          <w:color w:val="231F20"/>
          <w:spacing w:val="-21"/>
          <w:w w:val="105"/>
        </w:rPr>
        <w:t> </w:t>
      </w:r>
      <w:r>
        <w:rPr>
          <w:i/>
          <w:color w:val="231F20"/>
          <w:w w:val="105"/>
        </w:rPr>
        <w:t>Giải</w:t>
      </w:r>
      <w:r>
        <w:rPr>
          <w:color w:val="231F20"/>
          <w:w w:val="105"/>
        </w:rPr>
        <w:t>.</w:t>
      </w:r>
      <w:r>
        <w:rPr>
          <w:color w:val="231F20"/>
          <w:spacing w:val="-21"/>
          <w:w w:val="105"/>
        </w:rPr>
        <w:t> </w:t>
      </w:r>
      <w:r>
        <w:rPr>
          <w:color w:val="231F20"/>
          <w:w w:val="105"/>
        </w:rPr>
        <w:t>“</w:t>
      </w:r>
      <w:r>
        <w:rPr>
          <w:i/>
          <w:color w:val="231F20"/>
          <w:w w:val="105"/>
        </w:rPr>
        <w:t>Ta</w:t>
      </w:r>
      <w:r>
        <w:rPr>
          <w:i/>
          <w:color w:val="231F20"/>
          <w:spacing w:val="-21"/>
          <w:w w:val="105"/>
        </w:rPr>
        <w:t> </w:t>
      </w:r>
      <w:r>
        <w:rPr>
          <w:i/>
          <w:color w:val="231F20"/>
          <w:w w:val="105"/>
        </w:rPr>
        <w:t>hu</w:t>
      </w:r>
      <w:r>
        <w:rPr>
          <w:color w:val="231F20"/>
          <w:w w:val="105"/>
        </w:rPr>
        <w:t>”</w:t>
      </w:r>
      <w:r>
        <w:rPr>
          <w:color w:val="231F20"/>
          <w:spacing w:val="-21"/>
          <w:w w:val="105"/>
        </w:rPr>
        <w:t> </w:t>
      </w:r>
      <w:r>
        <w:rPr>
          <w:color w:val="231F20"/>
          <w:w w:val="105"/>
        </w:rPr>
        <w:t>là</w:t>
      </w:r>
      <w:r>
        <w:rPr>
          <w:color w:val="231F20"/>
          <w:spacing w:val="-21"/>
          <w:w w:val="105"/>
        </w:rPr>
        <w:t> </w:t>
      </w:r>
      <w:r>
        <w:rPr>
          <w:color w:val="231F20"/>
          <w:w w:val="105"/>
        </w:rPr>
        <w:t>từ</w:t>
      </w:r>
      <w:r>
        <w:rPr>
          <w:color w:val="231F20"/>
          <w:spacing w:val="-21"/>
          <w:w w:val="105"/>
        </w:rPr>
        <w:t> </w:t>
      </w:r>
      <w:r>
        <w:rPr>
          <w:color w:val="231F20"/>
          <w:w w:val="105"/>
        </w:rPr>
        <w:t>cảm</w:t>
      </w:r>
      <w:r>
        <w:rPr>
          <w:color w:val="231F20"/>
          <w:spacing w:val="-21"/>
          <w:w w:val="105"/>
        </w:rPr>
        <w:t> </w:t>
      </w:r>
      <w:r>
        <w:rPr>
          <w:color w:val="231F20"/>
          <w:w w:val="105"/>
        </w:rPr>
        <w:t>thán,</w:t>
      </w:r>
      <w:r>
        <w:rPr>
          <w:color w:val="231F20"/>
          <w:spacing w:val="-21"/>
          <w:w w:val="105"/>
        </w:rPr>
        <w:t> </w:t>
      </w:r>
      <w:r>
        <w:rPr>
          <w:color w:val="231F20"/>
          <w:w w:val="105"/>
        </w:rPr>
        <w:t>ca</w:t>
      </w:r>
      <w:r>
        <w:rPr>
          <w:color w:val="231F20"/>
          <w:spacing w:val="-21"/>
          <w:w w:val="105"/>
        </w:rPr>
        <w:t> </w:t>
      </w:r>
      <w:r>
        <w:rPr>
          <w:color w:val="231F20"/>
          <w:w w:val="105"/>
        </w:rPr>
        <w:t>tụng</w:t>
      </w:r>
      <w:r>
        <w:rPr>
          <w:color w:val="231F20"/>
          <w:spacing w:val="-21"/>
          <w:w w:val="105"/>
        </w:rPr>
        <w:t> </w:t>
      </w:r>
      <w:r>
        <w:rPr>
          <w:color w:val="231F20"/>
          <w:w w:val="105"/>
        </w:rPr>
        <w:t>Pháp</w:t>
      </w:r>
      <w:r>
        <w:rPr>
          <w:color w:val="231F20"/>
          <w:spacing w:val="-21"/>
          <w:w w:val="105"/>
        </w:rPr>
        <w:t> </w:t>
      </w:r>
      <w:r>
        <w:rPr>
          <w:color w:val="231F20"/>
          <w:w w:val="105"/>
        </w:rPr>
        <w:t>môn</w:t>
      </w:r>
      <w:r>
        <w:rPr>
          <w:color w:val="231F20"/>
          <w:spacing w:val="-21"/>
          <w:w w:val="105"/>
        </w:rPr>
        <w:t> </w:t>
      </w:r>
      <w:r>
        <w:rPr>
          <w:color w:val="231F20"/>
          <w:w w:val="105"/>
        </w:rPr>
        <w:t>Tịnh</w:t>
      </w:r>
      <w:r>
        <w:rPr>
          <w:color w:val="231F20"/>
          <w:spacing w:val="-21"/>
          <w:w w:val="105"/>
        </w:rPr>
        <w:t> </w:t>
      </w:r>
      <w:r>
        <w:rPr>
          <w:color w:val="231F20"/>
          <w:w w:val="105"/>
        </w:rPr>
        <w:t>độ, bạc địa phàm phu, nếu được như lý như pháp mà tu tập pháp</w:t>
      </w:r>
      <w:r>
        <w:rPr>
          <w:color w:val="231F20"/>
          <w:spacing w:val="-22"/>
          <w:w w:val="105"/>
        </w:rPr>
        <w:t> </w:t>
      </w:r>
      <w:r>
        <w:rPr>
          <w:color w:val="231F20"/>
          <w:w w:val="105"/>
        </w:rPr>
        <w:t>môn</w:t>
      </w:r>
      <w:r>
        <w:rPr>
          <w:color w:val="231F20"/>
          <w:spacing w:val="-22"/>
          <w:w w:val="105"/>
        </w:rPr>
        <w:t> </w:t>
      </w:r>
      <w:r>
        <w:rPr>
          <w:color w:val="231F20"/>
          <w:w w:val="105"/>
        </w:rPr>
        <w:t>này,</w:t>
      </w:r>
      <w:r>
        <w:rPr>
          <w:color w:val="231F20"/>
          <w:spacing w:val="-22"/>
          <w:w w:val="105"/>
        </w:rPr>
        <w:t> </w:t>
      </w:r>
      <w:r>
        <w:rPr>
          <w:color w:val="231F20"/>
          <w:w w:val="105"/>
        </w:rPr>
        <w:t>đều</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một</w:t>
      </w:r>
      <w:r>
        <w:rPr>
          <w:color w:val="231F20"/>
          <w:spacing w:val="-22"/>
          <w:w w:val="105"/>
        </w:rPr>
        <w:t> </w:t>
      </w:r>
      <w:r>
        <w:rPr>
          <w:color w:val="231F20"/>
          <w:w w:val="105"/>
        </w:rPr>
        <w:t>đời</w:t>
      </w:r>
      <w:r>
        <w:rPr>
          <w:color w:val="231F20"/>
          <w:spacing w:val="-22"/>
          <w:w w:val="105"/>
        </w:rPr>
        <w:t> </w:t>
      </w:r>
      <w:r>
        <w:rPr>
          <w:color w:val="231F20"/>
          <w:w w:val="105"/>
        </w:rPr>
        <w:t>chứng</w:t>
      </w:r>
      <w:r>
        <w:rPr>
          <w:color w:val="231F20"/>
          <w:spacing w:val="-22"/>
          <w:w w:val="105"/>
        </w:rPr>
        <w:t> </w:t>
      </w:r>
      <w:r>
        <w:rPr>
          <w:color w:val="231F20"/>
          <w:w w:val="105"/>
        </w:rPr>
        <w:t>được</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Bổ</w:t>
      </w:r>
      <w:r>
        <w:rPr>
          <w:color w:val="231F20"/>
          <w:spacing w:val="-22"/>
          <w:w w:val="105"/>
        </w:rPr>
        <w:t> </w:t>
      </w:r>
      <w:r>
        <w:rPr>
          <w:color w:val="231F20"/>
          <w:w w:val="105"/>
        </w:rPr>
        <w:t>Xứ; Bổ</w:t>
      </w:r>
      <w:r>
        <w:rPr>
          <w:color w:val="231F20"/>
          <w:spacing w:val="-21"/>
          <w:w w:val="105"/>
        </w:rPr>
        <w:t> </w:t>
      </w:r>
      <w:r>
        <w:rPr>
          <w:color w:val="231F20"/>
          <w:w w:val="105"/>
        </w:rPr>
        <w:t>Xứ</w:t>
      </w:r>
      <w:r>
        <w:rPr>
          <w:color w:val="231F20"/>
          <w:spacing w:val="-21"/>
          <w:w w:val="105"/>
        </w:rPr>
        <w:t> </w:t>
      </w:r>
      <w:r>
        <w:rPr>
          <w:color w:val="231F20"/>
          <w:w w:val="105"/>
        </w:rPr>
        <w:t>là</w:t>
      </w:r>
      <w:r>
        <w:rPr>
          <w:color w:val="231F20"/>
          <w:spacing w:val="-21"/>
          <w:w w:val="105"/>
        </w:rPr>
        <w:t> </w:t>
      </w:r>
      <w:r>
        <w:rPr>
          <w:color w:val="231F20"/>
          <w:w w:val="105"/>
        </w:rPr>
        <w:t>Đẳng</w:t>
      </w:r>
      <w:r>
        <w:rPr>
          <w:color w:val="231F20"/>
          <w:spacing w:val="-20"/>
          <w:w w:val="105"/>
        </w:rPr>
        <w:t> </w:t>
      </w:r>
      <w:r>
        <w:rPr>
          <w:color w:val="231F20"/>
          <w:w w:val="105"/>
        </w:rPr>
        <w:t>Giác.</w:t>
      </w:r>
    </w:p>
    <w:p>
      <w:pPr>
        <w:pStyle w:val="BodyText"/>
        <w:spacing w:line="304" w:lineRule="auto" w:before="134"/>
        <w:ind w:left="387" w:right="122" w:firstLine="453"/>
      </w:pPr>
      <w:r>
        <w:rPr>
          <w:color w:val="231F20"/>
          <w:w w:val="105"/>
        </w:rPr>
        <w:t>Nói</w:t>
      </w:r>
      <w:r>
        <w:rPr>
          <w:color w:val="231F20"/>
          <w:spacing w:val="-12"/>
          <w:w w:val="105"/>
        </w:rPr>
        <w:t> </w:t>
      </w:r>
      <w:r>
        <w:rPr>
          <w:color w:val="231F20"/>
          <w:w w:val="105"/>
        </w:rPr>
        <w:t>cách</w:t>
      </w:r>
      <w:r>
        <w:rPr>
          <w:color w:val="231F20"/>
          <w:spacing w:val="-12"/>
          <w:w w:val="105"/>
        </w:rPr>
        <w:t> </w:t>
      </w:r>
      <w:r>
        <w:rPr>
          <w:color w:val="231F20"/>
          <w:w w:val="105"/>
        </w:rPr>
        <w:t>khác,</w:t>
      </w:r>
      <w:r>
        <w:rPr>
          <w:color w:val="231F20"/>
          <w:spacing w:val="-12"/>
          <w:w w:val="105"/>
        </w:rPr>
        <w:t> </w:t>
      </w:r>
      <w:r>
        <w:rPr>
          <w:color w:val="231F20"/>
          <w:w w:val="105"/>
        </w:rPr>
        <w:t>nghĩa</w:t>
      </w:r>
      <w:r>
        <w:rPr>
          <w:color w:val="231F20"/>
          <w:spacing w:val="-12"/>
          <w:w w:val="105"/>
        </w:rPr>
        <w:t> </w:t>
      </w:r>
      <w:r>
        <w:rPr>
          <w:color w:val="231F20"/>
          <w:w w:val="105"/>
        </w:rPr>
        <w:t>là</w:t>
      </w:r>
      <w:r>
        <w:rPr>
          <w:color w:val="231F20"/>
          <w:spacing w:val="-12"/>
          <w:w w:val="105"/>
        </w:rPr>
        <w:t> </w:t>
      </w:r>
      <w:r>
        <w:rPr>
          <w:color w:val="231F20"/>
          <w:w w:val="105"/>
        </w:rPr>
        <w:t>một</w:t>
      </w:r>
      <w:r>
        <w:rPr>
          <w:color w:val="231F20"/>
          <w:spacing w:val="-12"/>
          <w:w w:val="105"/>
        </w:rPr>
        <w:t> </w:t>
      </w:r>
      <w:r>
        <w:rPr>
          <w:color w:val="231F20"/>
          <w:w w:val="105"/>
        </w:rPr>
        <w:t>đời</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thành</w:t>
      </w:r>
      <w:r>
        <w:rPr>
          <w:color w:val="231F20"/>
          <w:spacing w:val="-12"/>
          <w:w w:val="105"/>
        </w:rPr>
        <w:t> </w:t>
      </w:r>
      <w:r>
        <w:rPr>
          <w:color w:val="231F20"/>
          <w:w w:val="105"/>
        </w:rPr>
        <w:t>Phật.</w:t>
      </w:r>
      <w:r>
        <w:rPr>
          <w:color w:val="231F20"/>
          <w:spacing w:val="-12"/>
          <w:w w:val="105"/>
        </w:rPr>
        <w:t> </w:t>
      </w:r>
      <w:r>
        <w:rPr>
          <w:color w:val="231F20"/>
          <w:w w:val="105"/>
        </w:rPr>
        <w:t>Sự việc</w:t>
      </w:r>
      <w:r>
        <w:rPr>
          <w:color w:val="231F20"/>
          <w:spacing w:val="-16"/>
          <w:w w:val="105"/>
        </w:rPr>
        <w:t> </w:t>
      </w:r>
      <w:r>
        <w:rPr>
          <w:color w:val="231F20"/>
          <w:w w:val="105"/>
        </w:rPr>
        <w:t>này</w:t>
      </w:r>
      <w:r>
        <w:rPr>
          <w:color w:val="231F20"/>
          <w:spacing w:val="-16"/>
          <w:w w:val="105"/>
        </w:rPr>
        <w:t> </w:t>
      </w:r>
      <w:r>
        <w:rPr>
          <w:color w:val="231F20"/>
          <w:w w:val="105"/>
        </w:rPr>
        <w:t>thật</w:t>
      </w:r>
      <w:r>
        <w:rPr>
          <w:color w:val="231F20"/>
          <w:spacing w:val="-16"/>
          <w:w w:val="105"/>
        </w:rPr>
        <w:t> </w:t>
      </w:r>
      <w:r>
        <w:rPr>
          <w:color w:val="231F20"/>
          <w:w w:val="105"/>
        </w:rPr>
        <w:t>sự</w:t>
      </w:r>
      <w:r>
        <w:rPr>
          <w:color w:val="231F20"/>
          <w:spacing w:val="-16"/>
          <w:w w:val="105"/>
        </w:rPr>
        <w:t> </w:t>
      </w:r>
      <w:r>
        <w:rPr>
          <w:color w:val="231F20"/>
          <w:w w:val="105"/>
        </w:rPr>
        <w:t>là</w:t>
      </w:r>
      <w:r>
        <w:rPr>
          <w:color w:val="231F20"/>
          <w:spacing w:val="-16"/>
          <w:w w:val="105"/>
        </w:rPr>
        <w:t> </w:t>
      </w:r>
      <w:r>
        <w:rPr>
          <w:color w:val="231F20"/>
          <w:w w:val="105"/>
        </w:rPr>
        <w:t>“</w:t>
      </w:r>
      <w:r>
        <w:rPr>
          <w:i/>
          <w:color w:val="231F20"/>
          <w:w w:val="105"/>
        </w:rPr>
        <w:t>kỳ</w:t>
      </w:r>
      <w:r>
        <w:rPr>
          <w:i/>
          <w:color w:val="231F20"/>
          <w:spacing w:val="-16"/>
          <w:w w:val="105"/>
        </w:rPr>
        <w:t> </w:t>
      </w:r>
      <w:r>
        <w:rPr>
          <w:i/>
          <w:color w:val="231F20"/>
          <w:w w:val="105"/>
        </w:rPr>
        <w:t>xướng</w:t>
      </w:r>
      <w:r>
        <w:rPr>
          <w:i/>
          <w:color w:val="231F20"/>
          <w:spacing w:val="-15"/>
          <w:w w:val="105"/>
        </w:rPr>
        <w:t> </w:t>
      </w:r>
      <w:r>
        <w:rPr>
          <w:i/>
          <w:color w:val="231F20"/>
          <w:w w:val="105"/>
        </w:rPr>
        <w:t>cực</w:t>
      </w:r>
      <w:r>
        <w:rPr>
          <w:i/>
          <w:color w:val="231F20"/>
          <w:spacing w:val="-16"/>
          <w:w w:val="105"/>
        </w:rPr>
        <w:t> </w:t>
      </w:r>
      <w:r>
        <w:rPr>
          <w:i/>
          <w:color w:val="231F20"/>
          <w:w w:val="105"/>
        </w:rPr>
        <w:t>đàm</w:t>
      </w:r>
      <w:r>
        <w:rPr>
          <w:color w:val="231F20"/>
          <w:w w:val="105"/>
        </w:rPr>
        <w:t>”.</w:t>
      </w:r>
      <w:r>
        <w:rPr>
          <w:color w:val="231F20"/>
          <w:spacing w:val="-16"/>
          <w:w w:val="105"/>
        </w:rPr>
        <w:t> </w:t>
      </w:r>
      <w:r>
        <w:rPr>
          <w:color w:val="231F20"/>
          <w:w w:val="105"/>
        </w:rPr>
        <w:t>Xướng</w:t>
      </w:r>
      <w:r>
        <w:rPr>
          <w:color w:val="231F20"/>
          <w:spacing w:val="-16"/>
          <w:w w:val="105"/>
        </w:rPr>
        <w:t> </w:t>
      </w:r>
      <w:r>
        <w:rPr>
          <w:color w:val="231F20"/>
          <w:w w:val="105"/>
        </w:rPr>
        <w:t>là</w:t>
      </w:r>
      <w:r>
        <w:rPr>
          <w:color w:val="231F20"/>
          <w:spacing w:val="-16"/>
          <w:w w:val="105"/>
        </w:rPr>
        <w:t> </w:t>
      </w:r>
      <w:r>
        <w:rPr>
          <w:color w:val="231F20"/>
          <w:w w:val="105"/>
        </w:rPr>
        <w:t>đề</w:t>
      </w:r>
      <w:r>
        <w:rPr>
          <w:color w:val="231F20"/>
          <w:spacing w:val="-16"/>
          <w:w w:val="105"/>
        </w:rPr>
        <w:t> </w:t>
      </w:r>
      <w:r>
        <w:rPr>
          <w:color w:val="231F20"/>
          <w:w w:val="105"/>
        </w:rPr>
        <w:t>xướng, đặc</w:t>
      </w:r>
      <w:r>
        <w:rPr>
          <w:color w:val="231F20"/>
          <w:spacing w:val="-13"/>
          <w:w w:val="105"/>
        </w:rPr>
        <w:t> </w:t>
      </w:r>
      <w:r>
        <w:rPr>
          <w:color w:val="231F20"/>
          <w:w w:val="105"/>
        </w:rPr>
        <w:t>biệt</w:t>
      </w:r>
      <w:r>
        <w:rPr>
          <w:color w:val="231F20"/>
          <w:spacing w:val="-13"/>
          <w:w w:val="105"/>
        </w:rPr>
        <w:t> </w:t>
      </w:r>
      <w:r>
        <w:rPr>
          <w:color w:val="231F20"/>
          <w:w w:val="105"/>
        </w:rPr>
        <w:t>đề</w:t>
      </w:r>
      <w:r>
        <w:rPr>
          <w:color w:val="231F20"/>
          <w:spacing w:val="-13"/>
          <w:w w:val="105"/>
        </w:rPr>
        <w:t> </w:t>
      </w:r>
      <w:r>
        <w:rPr>
          <w:color w:val="231F20"/>
          <w:w w:val="105"/>
        </w:rPr>
        <w:t>xướng</w:t>
      </w:r>
      <w:r>
        <w:rPr>
          <w:color w:val="231F20"/>
          <w:spacing w:val="-13"/>
          <w:w w:val="105"/>
        </w:rPr>
        <w:t> </w:t>
      </w:r>
      <w:r>
        <w:rPr>
          <w:color w:val="231F20"/>
          <w:w w:val="105"/>
        </w:rPr>
        <w:t>không</w:t>
      </w:r>
      <w:r>
        <w:rPr>
          <w:color w:val="231F20"/>
          <w:spacing w:val="-13"/>
          <w:w w:val="105"/>
        </w:rPr>
        <w:t> </w:t>
      </w:r>
      <w:r>
        <w:rPr>
          <w:color w:val="231F20"/>
          <w:w w:val="105"/>
        </w:rPr>
        <w:t>gì</w:t>
      </w:r>
      <w:r>
        <w:rPr>
          <w:color w:val="231F20"/>
          <w:spacing w:val="-13"/>
          <w:w w:val="105"/>
        </w:rPr>
        <w:t> </w:t>
      </w:r>
      <w:r>
        <w:rPr>
          <w:color w:val="231F20"/>
          <w:w w:val="105"/>
        </w:rPr>
        <w:t>bằng.</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Vì</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việc không</w:t>
      </w:r>
      <w:r>
        <w:rPr>
          <w:color w:val="231F20"/>
          <w:spacing w:val="-15"/>
          <w:w w:val="105"/>
        </w:rPr>
        <w:t> </w:t>
      </w:r>
      <w:r>
        <w:rPr>
          <w:color w:val="231F20"/>
          <w:w w:val="105"/>
        </w:rPr>
        <w:t>thể</w:t>
      </w:r>
      <w:r>
        <w:rPr>
          <w:color w:val="231F20"/>
          <w:spacing w:val="-15"/>
          <w:w w:val="105"/>
        </w:rPr>
        <w:t> </w:t>
      </w:r>
      <w:r>
        <w:rPr>
          <w:color w:val="231F20"/>
          <w:w w:val="105"/>
        </w:rPr>
        <w:t>đàm</w:t>
      </w:r>
      <w:r>
        <w:rPr>
          <w:color w:val="231F20"/>
          <w:spacing w:val="-15"/>
          <w:w w:val="105"/>
        </w:rPr>
        <w:t> </w:t>
      </w:r>
      <w:r>
        <w:rPr>
          <w:color w:val="231F20"/>
          <w:w w:val="105"/>
        </w:rPr>
        <w:t>kinh</w:t>
      </w:r>
      <w:r>
        <w:rPr>
          <w:color w:val="231F20"/>
          <w:spacing w:val="-15"/>
          <w:w w:val="105"/>
        </w:rPr>
        <w:t> </w:t>
      </w:r>
      <w:r>
        <w:rPr>
          <w:color w:val="231F20"/>
          <w:w w:val="105"/>
        </w:rPr>
        <w:t>thuyết</w:t>
      </w:r>
      <w:r>
        <w:rPr>
          <w:color w:val="231F20"/>
          <w:spacing w:val="-15"/>
          <w:w w:val="105"/>
        </w:rPr>
        <w:t> </w:t>
      </w:r>
      <w:r>
        <w:rPr>
          <w:color w:val="231F20"/>
          <w:w w:val="105"/>
        </w:rPr>
        <w:t>giáo.</w:t>
      </w:r>
      <w:r>
        <w:rPr>
          <w:color w:val="231F20"/>
          <w:spacing w:val="-15"/>
          <w:w w:val="105"/>
        </w:rPr>
        <w:t> </w:t>
      </w:r>
      <w:r>
        <w:rPr>
          <w:color w:val="231F20"/>
          <w:w w:val="105"/>
        </w:rPr>
        <w:t>Đó</w:t>
      </w:r>
      <w:r>
        <w:rPr>
          <w:color w:val="231F20"/>
          <w:spacing w:val="-15"/>
          <w:w w:val="105"/>
        </w:rPr>
        <w:t> </w:t>
      </w:r>
      <w:r>
        <w:rPr>
          <w:color w:val="231F20"/>
          <w:w w:val="105"/>
        </w:rPr>
        <w:t>cũng</w:t>
      </w:r>
      <w:r>
        <w:rPr>
          <w:color w:val="231F20"/>
          <w:spacing w:val="-15"/>
          <w:w w:val="105"/>
        </w:rPr>
        <w:t> </w:t>
      </w:r>
      <w:r>
        <w:rPr>
          <w:color w:val="231F20"/>
          <w:w w:val="105"/>
        </w:rPr>
        <w:t>là</w:t>
      </w:r>
      <w:r>
        <w:rPr>
          <w:color w:val="231F20"/>
          <w:spacing w:val="-15"/>
          <w:w w:val="105"/>
        </w:rPr>
        <w:t> </w:t>
      </w:r>
      <w:r>
        <w:rPr>
          <w:color w:val="231F20"/>
          <w:w w:val="105"/>
        </w:rPr>
        <w:t>nói</w:t>
      </w:r>
      <w:r>
        <w:rPr>
          <w:color w:val="231F20"/>
          <w:spacing w:val="-15"/>
          <w:w w:val="105"/>
        </w:rPr>
        <w:t> </w:t>
      </w:r>
      <w:r>
        <w:rPr>
          <w:color w:val="231F20"/>
          <w:w w:val="105"/>
        </w:rPr>
        <w:t>đến</w:t>
      </w:r>
      <w:r>
        <w:rPr>
          <w:color w:val="231F20"/>
          <w:spacing w:val="-15"/>
          <w:w w:val="105"/>
        </w:rPr>
        <w:t> </w:t>
      </w:r>
      <w:r>
        <w:rPr>
          <w:color w:val="231F20"/>
          <w:w w:val="105"/>
        </w:rPr>
        <w:t>chỗ</w:t>
      </w:r>
      <w:r>
        <w:rPr>
          <w:color w:val="231F20"/>
          <w:spacing w:val="-15"/>
          <w:w w:val="105"/>
        </w:rPr>
        <w:t> </w:t>
      </w:r>
      <w:r>
        <w:rPr>
          <w:color w:val="231F20"/>
          <w:w w:val="105"/>
        </w:rPr>
        <w:t>cứu cánh,</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không</w:t>
      </w:r>
      <w:r>
        <w:rPr>
          <w:color w:val="231F20"/>
          <w:spacing w:val="-2"/>
          <w:w w:val="105"/>
        </w:rPr>
        <w:t> </w:t>
      </w:r>
      <w:r>
        <w:rPr>
          <w:color w:val="231F20"/>
          <w:w w:val="105"/>
        </w:rPr>
        <w:t>thể</w:t>
      </w:r>
      <w:r>
        <w:rPr>
          <w:color w:val="231F20"/>
          <w:spacing w:val="-2"/>
          <w:w w:val="105"/>
        </w:rPr>
        <w:t> </w:t>
      </w:r>
      <w:r>
        <w:rPr>
          <w:color w:val="231F20"/>
          <w:w w:val="105"/>
        </w:rPr>
        <w:t>đo</w:t>
      </w:r>
      <w:r>
        <w:rPr>
          <w:color w:val="231F20"/>
          <w:spacing w:val="-2"/>
          <w:w w:val="105"/>
        </w:rPr>
        <w:t> </w:t>
      </w:r>
      <w:r>
        <w:rPr>
          <w:color w:val="231F20"/>
          <w:w w:val="105"/>
        </w:rPr>
        <w:t>lường.</w:t>
      </w:r>
      <w:r>
        <w:rPr>
          <w:color w:val="231F20"/>
          <w:spacing w:val="-2"/>
          <w:w w:val="105"/>
        </w:rPr>
        <w:t> </w:t>
      </w:r>
      <w:r>
        <w:rPr>
          <w:color w:val="231F20"/>
          <w:w w:val="105"/>
        </w:rPr>
        <w:t>Chẳng</w:t>
      </w:r>
      <w:r>
        <w:rPr>
          <w:color w:val="231F20"/>
          <w:spacing w:val="-2"/>
          <w:w w:val="105"/>
        </w:rPr>
        <w:t> </w:t>
      </w:r>
      <w:r>
        <w:rPr>
          <w:color w:val="231F20"/>
          <w:w w:val="105"/>
        </w:rPr>
        <w:t>những</w:t>
      </w:r>
      <w:r>
        <w:rPr>
          <w:color w:val="231F20"/>
          <w:spacing w:val="-2"/>
          <w:w w:val="105"/>
        </w:rPr>
        <w:t> </w:t>
      </w:r>
      <w:r>
        <w:rPr>
          <w:color w:val="231F20"/>
          <w:w w:val="105"/>
        </w:rPr>
        <w:t>phàm</w:t>
      </w:r>
      <w:r>
        <w:rPr>
          <w:color w:val="231F20"/>
          <w:spacing w:val="-2"/>
          <w:w w:val="105"/>
        </w:rPr>
        <w:t> </w:t>
      </w:r>
      <w:r>
        <w:rPr>
          <w:color w:val="231F20"/>
          <w:w w:val="105"/>
        </w:rPr>
        <w:t>phu không có cách nào đo lường được, mà Bồ tát Ma ha tát, họ cũng</w:t>
      </w:r>
      <w:r>
        <w:rPr>
          <w:color w:val="231F20"/>
          <w:spacing w:val="-2"/>
          <w:w w:val="105"/>
        </w:rPr>
        <w:t> </w:t>
      </w:r>
      <w:r>
        <w:rPr>
          <w:color w:val="231F20"/>
          <w:w w:val="105"/>
        </w:rPr>
        <w:t>không</w:t>
      </w:r>
      <w:r>
        <w:rPr>
          <w:color w:val="231F20"/>
          <w:spacing w:val="-3"/>
          <w:w w:val="105"/>
        </w:rPr>
        <w:t> </w:t>
      </w:r>
      <w:r>
        <w:rPr>
          <w:color w:val="231F20"/>
          <w:w w:val="105"/>
        </w:rPr>
        <w:t>thể</w:t>
      </w:r>
      <w:r>
        <w:rPr>
          <w:color w:val="231F20"/>
          <w:spacing w:val="-2"/>
          <w:w w:val="105"/>
        </w:rPr>
        <w:t> </w:t>
      </w:r>
      <w:r>
        <w:rPr>
          <w:color w:val="231F20"/>
          <w:w w:val="105"/>
        </w:rPr>
        <w:t>đo</w:t>
      </w:r>
      <w:r>
        <w:rPr>
          <w:color w:val="231F20"/>
          <w:spacing w:val="-3"/>
          <w:w w:val="105"/>
        </w:rPr>
        <w:t> </w:t>
      </w:r>
      <w:r>
        <w:rPr>
          <w:color w:val="231F20"/>
          <w:w w:val="105"/>
        </w:rPr>
        <w:t>lường</w:t>
      </w:r>
      <w:r>
        <w:rPr>
          <w:color w:val="231F20"/>
          <w:spacing w:val="-2"/>
          <w:w w:val="105"/>
        </w:rPr>
        <w:t> </w:t>
      </w:r>
      <w:r>
        <w:rPr>
          <w:color w:val="231F20"/>
          <w:w w:val="105"/>
        </w:rPr>
        <w:t>được,</w:t>
      </w:r>
      <w:r>
        <w:rPr>
          <w:color w:val="231F20"/>
          <w:spacing w:val="-1"/>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2"/>
          <w:w w:val="105"/>
        </w:rPr>
        <w:t> </w:t>
      </w:r>
      <w:r>
        <w:rPr>
          <w:color w:val="231F20"/>
          <w:spacing w:val="-4"/>
          <w:w w:val="105"/>
        </w:rPr>
        <w:t>nào</w:t>
      </w:r>
    </w:p>
    <w:p>
      <w:pPr>
        <w:spacing w:after="0" w:line="304" w:lineRule="auto"/>
        <w:sectPr>
          <w:headerReference w:type="default" r:id="rId79"/>
          <w:headerReference w:type="even" r:id="rId80"/>
          <w:footerReference w:type="default" r:id="rId81"/>
          <w:footerReference w:type="even" r:id="rId82"/>
          <w:pgSz w:w="11400" w:h="15370"/>
          <w:pgMar w:header="1017" w:footer="937" w:top="1200" w:bottom="1120" w:left="1200" w:right="1180"/>
          <w:pgNumType w:start="297"/>
        </w:sectPr>
      </w:pPr>
    </w:p>
    <w:p>
      <w:pPr>
        <w:pStyle w:val="BodyText"/>
        <w:spacing w:before="6"/>
        <w:jc w:val="left"/>
        <w:rPr>
          <w:sz w:val="22"/>
        </w:rPr>
      </w:pPr>
    </w:p>
    <w:p>
      <w:pPr>
        <w:pStyle w:val="BodyText"/>
        <w:spacing w:line="309" w:lineRule="auto" w:before="106"/>
        <w:ind w:left="103" w:right="403"/>
      </w:pPr>
      <w:r>
        <w:rPr>
          <w:color w:val="231F20"/>
          <w:w w:val="105"/>
        </w:rPr>
        <w:t>tưởng tượng được. Làm sao lại có chuyện này xảy ra! Có thể</w:t>
      </w:r>
      <w:r>
        <w:rPr>
          <w:color w:val="231F20"/>
          <w:spacing w:val="-12"/>
          <w:w w:val="105"/>
        </w:rPr>
        <w:t> </w:t>
      </w:r>
      <w:r>
        <w:rPr>
          <w:color w:val="231F20"/>
          <w:w w:val="105"/>
        </w:rPr>
        <w:t>xảy</w:t>
      </w:r>
      <w:r>
        <w:rPr>
          <w:color w:val="231F20"/>
          <w:spacing w:val="-12"/>
          <w:w w:val="105"/>
        </w:rPr>
        <w:t> </w:t>
      </w:r>
      <w:r>
        <w:rPr>
          <w:color w:val="231F20"/>
          <w:w w:val="105"/>
        </w:rPr>
        <w:t>ra</w:t>
      </w:r>
      <w:r>
        <w:rPr>
          <w:color w:val="231F20"/>
          <w:spacing w:val="-12"/>
          <w:w w:val="105"/>
        </w:rPr>
        <w:t> </w:t>
      </w:r>
      <w:r>
        <w:rPr>
          <w:color w:val="231F20"/>
          <w:w w:val="105"/>
        </w:rPr>
        <w:t>hay</w:t>
      </w:r>
      <w:r>
        <w:rPr>
          <w:color w:val="231F20"/>
          <w:spacing w:val="-12"/>
          <w:w w:val="105"/>
        </w:rPr>
        <w:t> </w:t>
      </w:r>
      <w:r>
        <w:rPr>
          <w:color w:val="231F20"/>
          <w:w w:val="105"/>
        </w:rPr>
        <w:t>không?</w:t>
      </w:r>
      <w:r>
        <w:rPr>
          <w:color w:val="231F20"/>
          <w:spacing w:val="-12"/>
          <w:w w:val="105"/>
        </w:rPr>
        <w:t> </w:t>
      </w:r>
      <w:r>
        <w:rPr>
          <w:color w:val="231F20"/>
          <w:w w:val="105"/>
        </w:rPr>
        <w:t>Đứng</w:t>
      </w:r>
      <w:r>
        <w:rPr>
          <w:color w:val="231F20"/>
          <w:spacing w:val="-12"/>
          <w:w w:val="105"/>
        </w:rPr>
        <w:t> </w:t>
      </w:r>
      <w:r>
        <w:rPr>
          <w:color w:val="231F20"/>
          <w:w w:val="105"/>
        </w:rPr>
        <w:t>về</w:t>
      </w:r>
      <w:r>
        <w:rPr>
          <w:color w:val="231F20"/>
          <w:spacing w:val="-12"/>
          <w:w w:val="105"/>
        </w:rPr>
        <w:t> </w:t>
      </w:r>
      <w:r>
        <w:rPr>
          <w:color w:val="231F20"/>
          <w:w w:val="105"/>
        </w:rPr>
        <w:t>mặt</w:t>
      </w:r>
      <w:r>
        <w:rPr>
          <w:color w:val="231F20"/>
          <w:spacing w:val="-12"/>
          <w:w w:val="105"/>
        </w:rPr>
        <w:t> </w:t>
      </w:r>
      <w:r>
        <w:rPr>
          <w:color w:val="231F20"/>
          <w:w w:val="105"/>
        </w:rPr>
        <w:t>lý</w:t>
      </w:r>
      <w:r>
        <w:rPr>
          <w:color w:val="231F20"/>
          <w:spacing w:val="-12"/>
          <w:w w:val="105"/>
        </w:rPr>
        <w:t> </w:t>
      </w:r>
      <w:r>
        <w:rPr>
          <w:color w:val="231F20"/>
          <w:w w:val="105"/>
        </w:rPr>
        <w:t>luận</w:t>
      </w:r>
      <w:r>
        <w:rPr>
          <w:color w:val="231F20"/>
          <w:spacing w:val="-12"/>
          <w:w w:val="105"/>
        </w:rPr>
        <w:t> </w:t>
      </w:r>
      <w:r>
        <w:rPr>
          <w:color w:val="231F20"/>
          <w:w w:val="105"/>
        </w:rPr>
        <w:t>mà</w:t>
      </w:r>
      <w:r>
        <w:rPr>
          <w:color w:val="231F20"/>
          <w:spacing w:val="-12"/>
          <w:w w:val="105"/>
        </w:rPr>
        <w:t> </w:t>
      </w:r>
      <w:r>
        <w:rPr>
          <w:color w:val="231F20"/>
          <w:w w:val="105"/>
        </w:rPr>
        <w:t>nói</w:t>
      </w:r>
      <w:r>
        <w:rPr>
          <w:color w:val="231F20"/>
          <w:spacing w:val="-12"/>
          <w:w w:val="105"/>
        </w:rPr>
        <w:t> </w:t>
      </w:r>
      <w:r>
        <w:rPr>
          <w:color w:val="231F20"/>
          <w:w w:val="105"/>
        </w:rPr>
        <w:t>là</w:t>
      </w:r>
      <w:r>
        <w:rPr>
          <w:color w:val="231F20"/>
          <w:spacing w:val="-12"/>
          <w:w w:val="105"/>
        </w:rPr>
        <w:t> </w:t>
      </w:r>
      <w:r>
        <w:rPr>
          <w:color w:val="231F20"/>
          <w:w w:val="105"/>
        </w:rPr>
        <w:t>có</w:t>
      </w:r>
      <w:r>
        <w:rPr>
          <w:color w:val="231F20"/>
          <w:spacing w:val="-12"/>
          <w:w w:val="105"/>
        </w:rPr>
        <w:t> </w:t>
      </w:r>
      <w:r>
        <w:rPr>
          <w:color w:val="231F20"/>
          <w:w w:val="105"/>
        </w:rPr>
        <w:t>thể. Bởi vì phàm, thánh chỉ khác nhau ở một niệm. Một niệm mà giác, thì phàm phu thành Phật. Một niệm mà mê, thì đó chính</w:t>
      </w:r>
      <w:r>
        <w:rPr>
          <w:color w:val="231F20"/>
          <w:spacing w:val="-19"/>
          <w:w w:val="105"/>
        </w:rPr>
        <w:t> </w:t>
      </w:r>
      <w:r>
        <w:rPr>
          <w:color w:val="231F20"/>
          <w:w w:val="105"/>
        </w:rPr>
        <w:t>là</w:t>
      </w:r>
      <w:r>
        <w:rPr>
          <w:color w:val="231F20"/>
          <w:spacing w:val="-19"/>
          <w:w w:val="105"/>
        </w:rPr>
        <w:t> </w:t>
      </w:r>
      <w:r>
        <w:rPr>
          <w:color w:val="231F20"/>
          <w:w w:val="105"/>
        </w:rPr>
        <w:t>làm</w:t>
      </w:r>
      <w:r>
        <w:rPr>
          <w:color w:val="231F20"/>
          <w:spacing w:val="-19"/>
          <w:w w:val="105"/>
        </w:rPr>
        <w:t> </w:t>
      </w:r>
      <w:r>
        <w:rPr>
          <w:color w:val="231F20"/>
          <w:w w:val="105"/>
        </w:rPr>
        <w:t>phàm</w:t>
      </w:r>
      <w:r>
        <w:rPr>
          <w:color w:val="231F20"/>
          <w:spacing w:val="-19"/>
          <w:w w:val="105"/>
        </w:rPr>
        <w:t> </w:t>
      </w:r>
      <w:r>
        <w:rPr>
          <w:color w:val="231F20"/>
          <w:w w:val="105"/>
        </w:rPr>
        <w:t>phu</w:t>
      </w:r>
      <w:r>
        <w:rPr>
          <w:color w:val="231F20"/>
          <w:spacing w:val="-19"/>
          <w:w w:val="105"/>
        </w:rPr>
        <w:t> </w:t>
      </w:r>
      <w:r>
        <w:rPr>
          <w:color w:val="231F20"/>
          <w:w w:val="105"/>
        </w:rPr>
        <w:t>trong</w:t>
      </w:r>
      <w:r>
        <w:rPr>
          <w:color w:val="231F20"/>
          <w:spacing w:val="-19"/>
          <w:w w:val="105"/>
        </w:rPr>
        <w:t> </w:t>
      </w:r>
      <w:r>
        <w:rPr>
          <w:color w:val="231F20"/>
          <w:w w:val="105"/>
        </w:rPr>
        <w:t>lục</w:t>
      </w:r>
      <w:r>
        <w:rPr>
          <w:color w:val="231F20"/>
          <w:spacing w:val="-19"/>
          <w:w w:val="105"/>
        </w:rPr>
        <w:t> </w:t>
      </w:r>
      <w:r>
        <w:rPr>
          <w:color w:val="231F20"/>
          <w:w w:val="105"/>
        </w:rPr>
        <w:t>đạo.</w:t>
      </w:r>
      <w:r>
        <w:rPr>
          <w:color w:val="231F20"/>
          <w:spacing w:val="-19"/>
          <w:w w:val="105"/>
        </w:rPr>
        <w:t> </w:t>
      </w:r>
      <w:r>
        <w:rPr>
          <w:color w:val="231F20"/>
          <w:w w:val="105"/>
        </w:rPr>
        <w:t>Mê,</w:t>
      </w:r>
      <w:r>
        <w:rPr>
          <w:color w:val="231F20"/>
          <w:spacing w:val="-19"/>
          <w:w w:val="105"/>
        </w:rPr>
        <w:t> </w:t>
      </w:r>
      <w:r>
        <w:rPr>
          <w:color w:val="231F20"/>
          <w:w w:val="105"/>
        </w:rPr>
        <w:t>ngộ</w:t>
      </w:r>
      <w:r>
        <w:rPr>
          <w:color w:val="231F20"/>
          <w:spacing w:val="-19"/>
          <w:w w:val="105"/>
        </w:rPr>
        <w:t> </w:t>
      </w:r>
      <w:r>
        <w:rPr>
          <w:color w:val="231F20"/>
          <w:w w:val="105"/>
        </w:rPr>
        <w:t>thật</w:t>
      </w:r>
      <w:r>
        <w:rPr>
          <w:color w:val="231F20"/>
          <w:spacing w:val="-19"/>
          <w:w w:val="105"/>
        </w:rPr>
        <w:t> </w:t>
      </w:r>
      <w:r>
        <w:rPr>
          <w:color w:val="231F20"/>
          <w:w w:val="105"/>
        </w:rPr>
        <w:t>sự</w:t>
      </w:r>
      <w:r>
        <w:rPr>
          <w:color w:val="231F20"/>
          <w:spacing w:val="-19"/>
          <w:w w:val="105"/>
        </w:rPr>
        <w:t> </w:t>
      </w:r>
      <w:r>
        <w:rPr>
          <w:color w:val="231F20"/>
          <w:w w:val="105"/>
        </w:rPr>
        <w:t>ở</w:t>
      </w:r>
      <w:r>
        <w:rPr>
          <w:color w:val="231F20"/>
          <w:spacing w:val="-19"/>
          <w:w w:val="105"/>
        </w:rPr>
        <w:t> </w:t>
      </w:r>
      <w:r>
        <w:rPr>
          <w:color w:val="231F20"/>
          <w:w w:val="105"/>
        </w:rPr>
        <w:t>ngay trong một niệm.</w:t>
      </w:r>
    </w:p>
    <w:p>
      <w:pPr>
        <w:pStyle w:val="BodyText"/>
        <w:spacing w:line="309" w:lineRule="auto" w:before="153"/>
        <w:ind w:left="103" w:right="403" w:firstLine="453"/>
        <w:rPr>
          <w:i/>
        </w:rPr>
      </w:pPr>
      <w:r>
        <w:rPr>
          <w:color w:val="231F20"/>
          <w:w w:val="105"/>
        </w:rPr>
        <w:t>Một</w:t>
      </w:r>
      <w:r>
        <w:rPr>
          <w:color w:val="231F20"/>
          <w:spacing w:val="-13"/>
          <w:w w:val="105"/>
        </w:rPr>
        <w:t> </w:t>
      </w:r>
      <w:r>
        <w:rPr>
          <w:color w:val="231F20"/>
          <w:w w:val="105"/>
        </w:rPr>
        <w:t>niệm</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hiểu</w:t>
      </w:r>
      <w:r>
        <w:rPr>
          <w:color w:val="231F20"/>
          <w:spacing w:val="-13"/>
          <w:w w:val="105"/>
        </w:rPr>
        <w:t> </w:t>
      </w:r>
      <w:r>
        <w:rPr>
          <w:color w:val="231F20"/>
          <w:w w:val="105"/>
        </w:rPr>
        <w:t>được.</w:t>
      </w:r>
      <w:r>
        <w:rPr>
          <w:color w:val="231F20"/>
          <w:spacing w:val="-12"/>
          <w:w w:val="105"/>
        </w:rPr>
        <w:t> </w:t>
      </w:r>
      <w:r>
        <w:rPr>
          <w:color w:val="231F20"/>
          <w:w w:val="105"/>
        </w:rPr>
        <w:t>Nói</w:t>
      </w:r>
      <w:r>
        <w:rPr>
          <w:color w:val="231F20"/>
          <w:spacing w:val="-13"/>
          <w:w w:val="105"/>
        </w:rPr>
        <w:t> </w:t>
      </w:r>
      <w:r>
        <w:rPr>
          <w:color w:val="231F20"/>
          <w:w w:val="105"/>
        </w:rPr>
        <w:t>một</w:t>
      </w:r>
      <w:r>
        <w:rPr>
          <w:color w:val="231F20"/>
          <w:spacing w:val="-13"/>
          <w:w w:val="105"/>
        </w:rPr>
        <w:t> </w:t>
      </w:r>
      <w:r>
        <w:rPr>
          <w:color w:val="231F20"/>
          <w:w w:val="105"/>
        </w:rPr>
        <w:t>niệm, chúng ta rất mập mờ, bởi biết thế nào gọi là một niệm. Một niệm</w:t>
      </w:r>
      <w:r>
        <w:rPr>
          <w:color w:val="231F20"/>
          <w:spacing w:val="-22"/>
          <w:w w:val="105"/>
        </w:rPr>
        <w:t> </w:t>
      </w:r>
      <w:r>
        <w:rPr>
          <w:color w:val="231F20"/>
          <w:w w:val="105"/>
        </w:rPr>
        <w:t>này</w:t>
      </w:r>
      <w:r>
        <w:rPr>
          <w:color w:val="231F20"/>
          <w:spacing w:val="-22"/>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giáo</w:t>
      </w:r>
      <w:r>
        <w:rPr>
          <w:color w:val="231F20"/>
          <w:spacing w:val="-22"/>
          <w:w w:val="105"/>
        </w:rPr>
        <w:t> </w:t>
      </w:r>
      <w:r>
        <w:rPr>
          <w:color w:val="231F20"/>
          <w:w w:val="105"/>
        </w:rPr>
        <w:t>lý</w:t>
      </w:r>
      <w:r>
        <w:rPr>
          <w:color w:val="231F20"/>
          <w:spacing w:val="-22"/>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vô</w:t>
      </w:r>
      <w:r>
        <w:rPr>
          <w:color w:val="231F20"/>
          <w:spacing w:val="-22"/>
          <w:w w:val="105"/>
        </w:rPr>
        <w:t> </w:t>
      </w:r>
      <w:r>
        <w:rPr>
          <w:color w:val="231F20"/>
          <w:w w:val="105"/>
        </w:rPr>
        <w:t>thỉ</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2"/>
          <w:w w:val="105"/>
        </w:rPr>
        <w:t> </w:t>
      </w:r>
      <w:r>
        <w:rPr>
          <w:color w:val="231F20"/>
          <w:w w:val="105"/>
        </w:rPr>
        <w:t>Một niệm</w:t>
      </w:r>
      <w:r>
        <w:rPr>
          <w:color w:val="231F20"/>
          <w:spacing w:val="-5"/>
          <w:w w:val="105"/>
        </w:rPr>
        <w:t> </w:t>
      </w:r>
      <w:r>
        <w:rPr>
          <w:color w:val="231F20"/>
          <w:w w:val="105"/>
        </w:rPr>
        <w:t>mà</w:t>
      </w:r>
      <w:r>
        <w:rPr>
          <w:color w:val="231F20"/>
          <w:spacing w:val="-4"/>
          <w:w w:val="105"/>
        </w:rPr>
        <w:t> </w:t>
      </w:r>
      <w:r>
        <w:rPr>
          <w:color w:val="231F20"/>
          <w:w w:val="105"/>
        </w:rPr>
        <w:t>không</w:t>
      </w:r>
      <w:r>
        <w:rPr>
          <w:color w:val="231F20"/>
          <w:spacing w:val="-5"/>
          <w:w w:val="105"/>
        </w:rPr>
        <w:t> </w:t>
      </w:r>
      <w:r>
        <w:rPr>
          <w:color w:val="231F20"/>
          <w:w w:val="105"/>
        </w:rPr>
        <w:t>giác</w:t>
      </w:r>
      <w:r>
        <w:rPr>
          <w:color w:val="231F20"/>
          <w:spacing w:val="-5"/>
          <w:w w:val="105"/>
        </w:rPr>
        <w:t> </w:t>
      </w:r>
      <w:r>
        <w:rPr>
          <w:color w:val="231F20"/>
          <w:w w:val="105"/>
        </w:rPr>
        <w:t>là</w:t>
      </w:r>
      <w:r>
        <w:rPr>
          <w:color w:val="231F20"/>
          <w:spacing w:val="-5"/>
          <w:w w:val="105"/>
        </w:rPr>
        <w:t> </w:t>
      </w:r>
      <w:r>
        <w:rPr>
          <w:color w:val="231F20"/>
          <w:w w:val="105"/>
        </w:rPr>
        <w:t>biến</w:t>
      </w:r>
      <w:r>
        <w:rPr>
          <w:color w:val="231F20"/>
          <w:spacing w:val="-5"/>
          <w:w w:val="105"/>
        </w:rPr>
        <w:t> </w:t>
      </w:r>
      <w:r>
        <w:rPr>
          <w:color w:val="231F20"/>
          <w:w w:val="105"/>
        </w:rPr>
        <w:t>thành</w:t>
      </w:r>
      <w:r>
        <w:rPr>
          <w:color w:val="231F20"/>
          <w:spacing w:val="-5"/>
          <w:w w:val="105"/>
        </w:rPr>
        <w:t> </w:t>
      </w:r>
      <w:r>
        <w:rPr>
          <w:color w:val="231F20"/>
          <w:w w:val="105"/>
        </w:rPr>
        <w:t>phàm</w:t>
      </w:r>
      <w:r>
        <w:rPr>
          <w:color w:val="231F20"/>
          <w:spacing w:val="-5"/>
          <w:w w:val="105"/>
        </w:rPr>
        <w:t> </w:t>
      </w:r>
      <w:r>
        <w:rPr>
          <w:color w:val="231F20"/>
          <w:w w:val="105"/>
        </w:rPr>
        <w:t>phu.</w:t>
      </w:r>
      <w:r>
        <w:rPr>
          <w:color w:val="231F20"/>
          <w:spacing w:val="-5"/>
          <w:w w:val="105"/>
        </w:rPr>
        <w:t> </w:t>
      </w:r>
      <w:r>
        <w:rPr>
          <w:color w:val="231F20"/>
          <w:w w:val="105"/>
        </w:rPr>
        <w:t>Một</w:t>
      </w:r>
      <w:r>
        <w:rPr>
          <w:color w:val="231F20"/>
          <w:spacing w:val="-5"/>
          <w:w w:val="105"/>
        </w:rPr>
        <w:t> </w:t>
      </w:r>
      <w:r>
        <w:rPr>
          <w:color w:val="231F20"/>
          <w:w w:val="105"/>
        </w:rPr>
        <w:t>niệm</w:t>
      </w:r>
      <w:r>
        <w:rPr>
          <w:color w:val="231F20"/>
          <w:spacing w:val="-5"/>
          <w:w w:val="105"/>
        </w:rPr>
        <w:t> </w:t>
      </w:r>
      <w:r>
        <w:rPr>
          <w:color w:val="231F20"/>
          <w:w w:val="105"/>
        </w:rPr>
        <w:t>này </w:t>
      </w:r>
      <w:r>
        <w:rPr>
          <w:color w:val="231F20"/>
          <w:spacing w:val="-2"/>
          <w:w w:val="105"/>
        </w:rPr>
        <w:t>đức</w:t>
      </w:r>
      <w:r>
        <w:rPr>
          <w:color w:val="231F20"/>
          <w:spacing w:val="-21"/>
          <w:w w:val="105"/>
        </w:rPr>
        <w:t> </w:t>
      </w:r>
      <w:r>
        <w:rPr>
          <w:color w:val="231F20"/>
          <w:spacing w:val="-2"/>
          <w:w w:val="105"/>
        </w:rPr>
        <w:t>Thế</w:t>
      </w:r>
      <w:r>
        <w:rPr>
          <w:color w:val="231F20"/>
          <w:spacing w:val="-20"/>
          <w:w w:val="105"/>
        </w:rPr>
        <w:t> </w:t>
      </w:r>
      <w:r>
        <w:rPr>
          <w:color w:val="231F20"/>
          <w:spacing w:val="-2"/>
          <w:w w:val="105"/>
        </w:rPr>
        <w:t>Tôn</w:t>
      </w:r>
      <w:r>
        <w:rPr>
          <w:color w:val="231F20"/>
          <w:spacing w:val="-20"/>
          <w:w w:val="105"/>
        </w:rPr>
        <w:t> </w:t>
      </w:r>
      <w:r>
        <w:rPr>
          <w:color w:val="231F20"/>
          <w:spacing w:val="-2"/>
          <w:w w:val="105"/>
        </w:rPr>
        <w:t>nói</w:t>
      </w:r>
      <w:r>
        <w:rPr>
          <w:color w:val="231F20"/>
          <w:spacing w:val="-21"/>
          <w:w w:val="105"/>
        </w:rPr>
        <w:t> </w:t>
      </w: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i/>
          <w:color w:val="231F20"/>
          <w:spacing w:val="-2"/>
          <w:w w:val="105"/>
        </w:rPr>
        <w:t>Nhân</w:t>
      </w:r>
      <w:r>
        <w:rPr>
          <w:i/>
          <w:color w:val="231F20"/>
          <w:spacing w:val="-21"/>
          <w:w w:val="105"/>
        </w:rPr>
        <w:t> </w:t>
      </w:r>
      <w:r>
        <w:rPr>
          <w:i/>
          <w:color w:val="231F20"/>
          <w:spacing w:val="-2"/>
          <w:w w:val="105"/>
        </w:rPr>
        <w:t>Vương</w:t>
      </w:r>
      <w:r>
        <w:rPr>
          <w:color w:val="231F20"/>
          <w:spacing w:val="-2"/>
          <w:w w:val="105"/>
        </w:rPr>
        <w:t>,</w:t>
      </w:r>
      <w:r>
        <w:rPr>
          <w:color w:val="231F20"/>
          <w:spacing w:val="-20"/>
          <w:w w:val="105"/>
        </w:rPr>
        <w:t> </w:t>
      </w:r>
      <w:r>
        <w:rPr>
          <w:color w:val="231F20"/>
          <w:spacing w:val="-2"/>
          <w:w w:val="105"/>
        </w:rPr>
        <w:t>một</w:t>
      </w:r>
      <w:r>
        <w:rPr>
          <w:color w:val="231F20"/>
          <w:spacing w:val="-20"/>
          <w:w w:val="105"/>
        </w:rPr>
        <w:t> </w:t>
      </w:r>
      <w:r>
        <w:rPr>
          <w:color w:val="231F20"/>
          <w:spacing w:val="-2"/>
          <w:w w:val="105"/>
        </w:rPr>
        <w:t>khảy</w:t>
      </w:r>
      <w:r>
        <w:rPr>
          <w:color w:val="231F20"/>
          <w:spacing w:val="-21"/>
          <w:w w:val="105"/>
        </w:rPr>
        <w:t> </w:t>
      </w:r>
      <w:r>
        <w:rPr>
          <w:color w:val="231F20"/>
          <w:spacing w:val="-2"/>
          <w:w w:val="105"/>
        </w:rPr>
        <w:t>móng</w:t>
      </w:r>
      <w:r>
        <w:rPr>
          <w:color w:val="231F20"/>
          <w:spacing w:val="-20"/>
          <w:w w:val="105"/>
        </w:rPr>
        <w:t> </w:t>
      </w:r>
      <w:r>
        <w:rPr>
          <w:color w:val="231F20"/>
          <w:spacing w:val="-2"/>
          <w:w w:val="105"/>
        </w:rPr>
        <w:t>tay </w:t>
      </w:r>
      <w:r>
        <w:rPr>
          <w:color w:val="231F20"/>
          <w:w w:val="105"/>
        </w:rPr>
        <w:t>có sáu mươi sát na, một sát na có chín trăm sinh diệt, mỗi sinh diệt gọi là một niệm. Thời gian này quá ngắn, chúng</w:t>
      </w:r>
      <w:r>
        <w:rPr>
          <w:color w:val="231F20"/>
          <w:spacing w:val="40"/>
          <w:w w:val="105"/>
        </w:rPr>
        <w:t> </w:t>
      </w:r>
      <w:r>
        <w:rPr>
          <w:color w:val="231F20"/>
          <w:w w:val="105"/>
        </w:rPr>
        <w:t>ta không thể tưởng tượng được, chúng ta khởi một ý niệm, </w:t>
      </w:r>
      <w:r>
        <w:rPr>
          <w:color w:val="231F20"/>
        </w:rPr>
        <w:t>không chỉ là một khảy móng tay. Chúng ta xem đoạn đức Thế </w:t>
      </w:r>
      <w:r>
        <w:rPr>
          <w:color w:val="231F20"/>
          <w:w w:val="105"/>
        </w:rPr>
        <w:t>Tôn</w:t>
      </w:r>
      <w:r>
        <w:rPr>
          <w:color w:val="231F20"/>
          <w:spacing w:val="-10"/>
          <w:w w:val="105"/>
        </w:rPr>
        <w:t> </w:t>
      </w:r>
      <w:r>
        <w:rPr>
          <w:color w:val="231F20"/>
          <w:w w:val="105"/>
        </w:rPr>
        <w:t>đối</w:t>
      </w:r>
      <w:r>
        <w:rPr>
          <w:color w:val="231F20"/>
          <w:spacing w:val="-9"/>
          <w:w w:val="105"/>
        </w:rPr>
        <w:t> </w:t>
      </w:r>
      <w:r>
        <w:rPr>
          <w:color w:val="231F20"/>
          <w:w w:val="105"/>
        </w:rPr>
        <w:t>thoại</w:t>
      </w:r>
      <w:r>
        <w:rPr>
          <w:color w:val="231F20"/>
          <w:spacing w:val="-10"/>
          <w:w w:val="105"/>
        </w:rPr>
        <w:t> </w:t>
      </w:r>
      <w:r>
        <w:rPr>
          <w:color w:val="231F20"/>
          <w:w w:val="105"/>
        </w:rPr>
        <w:t>với</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Di</w:t>
      </w:r>
      <w:r>
        <w:rPr>
          <w:color w:val="231F20"/>
          <w:spacing w:val="-9"/>
          <w:w w:val="105"/>
        </w:rPr>
        <w:t> </w:t>
      </w:r>
      <w:r>
        <w:rPr>
          <w:color w:val="231F20"/>
          <w:w w:val="105"/>
        </w:rPr>
        <w:t>Lặc,</w:t>
      </w:r>
      <w:r>
        <w:rPr>
          <w:color w:val="231F20"/>
          <w:spacing w:val="-9"/>
          <w:w w:val="105"/>
        </w:rPr>
        <w:t> </w:t>
      </w:r>
      <w:r>
        <w:rPr>
          <w:color w:val="231F20"/>
          <w:w w:val="105"/>
        </w:rPr>
        <w:t>trong</w:t>
      </w:r>
      <w:r>
        <w:rPr>
          <w:color w:val="231F20"/>
          <w:spacing w:val="-10"/>
          <w:w w:val="105"/>
        </w:rPr>
        <w:t> </w:t>
      </w:r>
      <w:r>
        <w:rPr>
          <w:color w:val="231F20"/>
          <w:w w:val="105"/>
        </w:rPr>
        <w:t>kinh</w:t>
      </w:r>
      <w:r>
        <w:rPr>
          <w:color w:val="231F20"/>
          <w:spacing w:val="-9"/>
          <w:w w:val="105"/>
        </w:rPr>
        <w:t> </w:t>
      </w:r>
      <w:r>
        <w:rPr>
          <w:i/>
          <w:color w:val="231F20"/>
          <w:w w:val="105"/>
        </w:rPr>
        <w:t>Bồ</w:t>
      </w:r>
      <w:r>
        <w:rPr>
          <w:i/>
          <w:color w:val="231F20"/>
          <w:spacing w:val="-10"/>
          <w:w w:val="105"/>
        </w:rPr>
        <w:t> </w:t>
      </w:r>
      <w:r>
        <w:rPr>
          <w:i/>
          <w:color w:val="231F20"/>
          <w:w w:val="105"/>
        </w:rPr>
        <w:t>tát</w:t>
      </w:r>
      <w:r>
        <w:rPr>
          <w:i/>
          <w:color w:val="231F20"/>
          <w:spacing w:val="-10"/>
          <w:w w:val="105"/>
        </w:rPr>
        <w:t> </w:t>
      </w:r>
      <w:r>
        <w:rPr>
          <w:i/>
          <w:color w:val="231F20"/>
          <w:w w:val="105"/>
        </w:rPr>
        <w:t>Xứ</w:t>
      </w:r>
      <w:r>
        <w:rPr>
          <w:i/>
          <w:color w:val="231F20"/>
          <w:spacing w:val="-10"/>
          <w:w w:val="105"/>
        </w:rPr>
        <w:t> </w:t>
      </w:r>
      <w:r>
        <w:rPr>
          <w:i/>
          <w:color w:val="231F20"/>
          <w:w w:val="105"/>
        </w:rPr>
        <w:t>Thai.</w:t>
      </w:r>
    </w:p>
    <w:p>
      <w:pPr>
        <w:pStyle w:val="BodyText"/>
        <w:spacing w:line="309" w:lineRule="auto" w:before="161"/>
        <w:ind w:left="103" w:right="404" w:firstLine="453"/>
      </w:pPr>
      <w:r>
        <w:rPr>
          <w:color w:val="231F20"/>
        </w:rPr>
        <w:t>Đức</w:t>
      </w:r>
      <w:r>
        <w:rPr>
          <w:color w:val="231F20"/>
          <w:spacing w:val="-13"/>
        </w:rPr>
        <w:t> </w:t>
      </w:r>
      <w:r>
        <w:rPr>
          <w:color w:val="231F20"/>
        </w:rPr>
        <w:t>Phật</w:t>
      </w:r>
      <w:r>
        <w:rPr>
          <w:color w:val="231F20"/>
          <w:spacing w:val="-13"/>
        </w:rPr>
        <w:t> </w:t>
      </w:r>
      <w:r>
        <w:rPr>
          <w:color w:val="231F20"/>
        </w:rPr>
        <w:t>hỏi</w:t>
      </w:r>
      <w:r>
        <w:rPr>
          <w:color w:val="231F20"/>
          <w:spacing w:val="-13"/>
        </w:rPr>
        <w:t> </w:t>
      </w:r>
      <w:r>
        <w:rPr>
          <w:color w:val="231F20"/>
        </w:rPr>
        <w:t>Ngài</w:t>
      </w:r>
      <w:r>
        <w:rPr>
          <w:color w:val="231F20"/>
          <w:spacing w:val="-13"/>
        </w:rPr>
        <w:t> </w:t>
      </w:r>
      <w:r>
        <w:rPr>
          <w:color w:val="231F20"/>
        </w:rPr>
        <w:t>Di</w:t>
      </w:r>
      <w:r>
        <w:rPr>
          <w:color w:val="231F20"/>
          <w:spacing w:val="-13"/>
        </w:rPr>
        <w:t> </w:t>
      </w:r>
      <w:r>
        <w:rPr>
          <w:color w:val="231F20"/>
        </w:rPr>
        <w:t>Lặc:</w:t>
      </w:r>
      <w:r>
        <w:rPr>
          <w:color w:val="231F20"/>
          <w:spacing w:val="-13"/>
        </w:rPr>
        <w:t> </w:t>
      </w:r>
      <w:r>
        <w:rPr>
          <w:color w:val="231F20"/>
        </w:rPr>
        <w:t>“</w:t>
      </w:r>
      <w:r>
        <w:rPr>
          <w:i/>
          <w:color w:val="231F20"/>
        </w:rPr>
        <w:t>Tâm</w:t>
      </w:r>
      <w:r>
        <w:rPr>
          <w:i/>
          <w:color w:val="231F20"/>
          <w:spacing w:val="-13"/>
        </w:rPr>
        <w:t> </w:t>
      </w:r>
      <w:r>
        <w:rPr>
          <w:i/>
          <w:color w:val="231F20"/>
        </w:rPr>
        <w:t>hữu</w:t>
      </w:r>
      <w:r>
        <w:rPr>
          <w:i/>
          <w:color w:val="231F20"/>
          <w:spacing w:val="-13"/>
        </w:rPr>
        <w:t> </w:t>
      </w:r>
      <w:r>
        <w:rPr>
          <w:i/>
          <w:color w:val="231F20"/>
        </w:rPr>
        <w:t>sở</w:t>
      </w:r>
      <w:r>
        <w:rPr>
          <w:i/>
          <w:color w:val="231F20"/>
          <w:spacing w:val="-13"/>
        </w:rPr>
        <w:t> </w:t>
      </w:r>
      <w:r>
        <w:rPr>
          <w:i/>
          <w:color w:val="231F20"/>
        </w:rPr>
        <w:t>niệm</w:t>
      </w:r>
      <w:r>
        <w:rPr>
          <w:color w:val="231F20"/>
        </w:rPr>
        <w:t>”,</w:t>
      </w:r>
      <w:r>
        <w:rPr>
          <w:color w:val="231F20"/>
          <w:spacing w:val="-13"/>
        </w:rPr>
        <w:t> </w:t>
      </w:r>
      <w:r>
        <w:rPr>
          <w:color w:val="231F20"/>
        </w:rPr>
        <w:t>nghĩa</w:t>
      </w:r>
      <w:r>
        <w:rPr>
          <w:color w:val="231F20"/>
          <w:spacing w:val="-13"/>
        </w:rPr>
        <w:t> </w:t>
      </w:r>
      <w:r>
        <w:rPr>
          <w:color w:val="231F20"/>
        </w:rPr>
        <w:t>là</w:t>
      </w:r>
      <w:r>
        <w:rPr>
          <w:color w:val="231F20"/>
          <w:spacing w:val="-13"/>
        </w:rPr>
        <w:t> </w:t>
      </w:r>
      <w:r>
        <w:rPr>
          <w:color w:val="231F20"/>
        </w:rPr>
        <w:t>nói </w:t>
      </w:r>
      <w:r>
        <w:rPr>
          <w:color w:val="231F20"/>
          <w:w w:val="105"/>
        </w:rPr>
        <w:t>trong</w:t>
      </w:r>
      <w:r>
        <w:rPr>
          <w:color w:val="231F20"/>
          <w:spacing w:val="-20"/>
          <w:w w:val="105"/>
        </w:rPr>
        <w:t> </w:t>
      </w:r>
      <w:r>
        <w:rPr>
          <w:color w:val="231F20"/>
          <w:w w:val="105"/>
        </w:rPr>
        <w:t>tâm</w:t>
      </w:r>
      <w:r>
        <w:rPr>
          <w:color w:val="231F20"/>
          <w:spacing w:val="-20"/>
          <w:w w:val="105"/>
        </w:rPr>
        <w:t> </w:t>
      </w:r>
      <w:r>
        <w:rPr>
          <w:color w:val="231F20"/>
          <w:w w:val="105"/>
        </w:rPr>
        <w:t>phàm</w:t>
      </w:r>
      <w:r>
        <w:rPr>
          <w:color w:val="231F20"/>
          <w:spacing w:val="-20"/>
          <w:w w:val="105"/>
        </w:rPr>
        <w:t> </w:t>
      </w:r>
      <w:r>
        <w:rPr>
          <w:color w:val="231F20"/>
          <w:w w:val="105"/>
        </w:rPr>
        <w:t>phu</w:t>
      </w:r>
      <w:r>
        <w:rPr>
          <w:color w:val="231F20"/>
          <w:spacing w:val="-20"/>
          <w:w w:val="105"/>
        </w:rPr>
        <w:t> </w:t>
      </w:r>
      <w:r>
        <w:rPr>
          <w:color w:val="231F20"/>
          <w:w w:val="105"/>
        </w:rPr>
        <w:t>khởi</w:t>
      </w:r>
      <w:r>
        <w:rPr>
          <w:color w:val="231F20"/>
          <w:spacing w:val="-21"/>
          <w:w w:val="105"/>
        </w:rPr>
        <w:t> </w:t>
      </w:r>
      <w:r>
        <w:rPr>
          <w:color w:val="231F20"/>
          <w:w w:val="105"/>
        </w:rPr>
        <w:t>lên</w:t>
      </w:r>
      <w:r>
        <w:rPr>
          <w:color w:val="231F20"/>
          <w:spacing w:val="-21"/>
          <w:w w:val="105"/>
        </w:rPr>
        <w:t> </w:t>
      </w:r>
      <w:r>
        <w:rPr>
          <w:color w:val="231F20"/>
          <w:w w:val="105"/>
        </w:rPr>
        <w:t>một</w:t>
      </w:r>
      <w:r>
        <w:rPr>
          <w:color w:val="231F20"/>
          <w:spacing w:val="-20"/>
          <w:w w:val="105"/>
        </w:rPr>
        <w:t> </w:t>
      </w:r>
      <w:r>
        <w:rPr>
          <w:color w:val="231F20"/>
          <w:w w:val="105"/>
        </w:rPr>
        <w:t>ý</w:t>
      </w:r>
      <w:r>
        <w:rPr>
          <w:color w:val="231F20"/>
          <w:spacing w:val="-20"/>
          <w:w w:val="105"/>
        </w:rPr>
        <w:t> </w:t>
      </w:r>
      <w:r>
        <w:rPr>
          <w:color w:val="231F20"/>
          <w:w w:val="105"/>
        </w:rPr>
        <w:t>niệm,</w:t>
      </w:r>
      <w:r>
        <w:rPr>
          <w:color w:val="231F20"/>
          <w:spacing w:val="-21"/>
          <w:w w:val="105"/>
        </w:rPr>
        <w:t> </w:t>
      </w:r>
      <w:r>
        <w:rPr>
          <w:color w:val="231F20"/>
          <w:w w:val="105"/>
        </w:rPr>
        <w:t>ý</w:t>
      </w:r>
      <w:r>
        <w:rPr>
          <w:color w:val="231F20"/>
          <w:spacing w:val="-20"/>
          <w:w w:val="105"/>
        </w:rPr>
        <w:t> </w:t>
      </w:r>
      <w:r>
        <w:rPr>
          <w:color w:val="231F20"/>
          <w:w w:val="105"/>
        </w:rPr>
        <w:t>niệm</w:t>
      </w:r>
      <w:r>
        <w:rPr>
          <w:color w:val="231F20"/>
          <w:spacing w:val="-21"/>
          <w:w w:val="105"/>
        </w:rPr>
        <w:t> </w:t>
      </w:r>
      <w:r>
        <w:rPr>
          <w:color w:val="231F20"/>
          <w:w w:val="105"/>
        </w:rPr>
        <w:t>này</w:t>
      </w:r>
      <w:r>
        <w:rPr>
          <w:color w:val="231F20"/>
          <w:spacing w:val="-20"/>
          <w:w w:val="105"/>
        </w:rPr>
        <w:t> </w:t>
      </w:r>
      <w:r>
        <w:rPr>
          <w:color w:val="231F20"/>
          <w:w w:val="105"/>
        </w:rPr>
        <w:t>rất</w:t>
      </w:r>
      <w:r>
        <w:rPr>
          <w:color w:val="231F20"/>
          <w:spacing w:val="-20"/>
          <w:w w:val="105"/>
        </w:rPr>
        <w:t> </w:t>
      </w:r>
      <w:r>
        <w:rPr>
          <w:color w:val="231F20"/>
          <w:w w:val="105"/>
        </w:rPr>
        <w:t>thô. Tâm</w:t>
      </w:r>
      <w:r>
        <w:rPr>
          <w:color w:val="231F20"/>
          <w:spacing w:val="-6"/>
          <w:w w:val="105"/>
        </w:rPr>
        <w:t> </w:t>
      </w:r>
      <w:r>
        <w:rPr>
          <w:color w:val="231F20"/>
          <w:w w:val="105"/>
        </w:rPr>
        <w:t>hữu</w:t>
      </w:r>
      <w:r>
        <w:rPr>
          <w:color w:val="231F20"/>
          <w:spacing w:val="-5"/>
          <w:w w:val="105"/>
        </w:rPr>
        <w:t> </w:t>
      </w:r>
      <w:r>
        <w:rPr>
          <w:color w:val="231F20"/>
          <w:w w:val="105"/>
        </w:rPr>
        <w:t>sở</w:t>
      </w:r>
      <w:r>
        <w:rPr>
          <w:color w:val="231F20"/>
          <w:spacing w:val="-6"/>
          <w:w w:val="105"/>
        </w:rPr>
        <w:t> </w:t>
      </w:r>
      <w:r>
        <w:rPr>
          <w:color w:val="231F20"/>
          <w:w w:val="105"/>
        </w:rPr>
        <w:t>niệm,</w:t>
      </w:r>
      <w:r>
        <w:rPr>
          <w:color w:val="231F20"/>
          <w:spacing w:val="-6"/>
          <w:w w:val="105"/>
        </w:rPr>
        <w:t> </w:t>
      </w:r>
      <w:r>
        <w:rPr>
          <w:color w:val="231F20"/>
          <w:w w:val="105"/>
        </w:rPr>
        <w:t>trong</w:t>
      </w:r>
      <w:r>
        <w:rPr>
          <w:color w:val="231F20"/>
          <w:spacing w:val="-6"/>
          <w:w w:val="105"/>
        </w:rPr>
        <w:t> </w:t>
      </w:r>
      <w:r>
        <w:rPr>
          <w:color w:val="231F20"/>
          <w:w w:val="105"/>
        </w:rPr>
        <w:t>ý</w:t>
      </w:r>
      <w:r>
        <w:rPr>
          <w:color w:val="231F20"/>
          <w:spacing w:val="-6"/>
          <w:w w:val="105"/>
        </w:rPr>
        <w:t> </w:t>
      </w:r>
      <w:r>
        <w:rPr>
          <w:color w:val="231F20"/>
          <w:w w:val="105"/>
        </w:rPr>
        <w:t>niệm</w:t>
      </w:r>
      <w:r>
        <w:rPr>
          <w:color w:val="231F20"/>
          <w:spacing w:val="-6"/>
          <w:w w:val="105"/>
        </w:rPr>
        <w:t> </w:t>
      </w:r>
      <w:r>
        <w:rPr>
          <w:color w:val="231F20"/>
          <w:w w:val="105"/>
        </w:rPr>
        <w:t>này,</w:t>
      </w:r>
      <w:r>
        <w:rPr>
          <w:color w:val="231F20"/>
          <w:spacing w:val="-6"/>
          <w:w w:val="105"/>
        </w:rPr>
        <w:t> </w:t>
      </w:r>
      <w:r>
        <w:rPr>
          <w:color w:val="231F20"/>
          <w:w w:val="105"/>
        </w:rPr>
        <w:t>mấy</w:t>
      </w:r>
      <w:r>
        <w:rPr>
          <w:color w:val="231F20"/>
          <w:spacing w:val="-6"/>
          <w:w w:val="105"/>
        </w:rPr>
        <w:t> </w:t>
      </w:r>
      <w:r>
        <w:rPr>
          <w:color w:val="231F20"/>
          <w:w w:val="105"/>
        </w:rPr>
        <w:t>niệm,</w:t>
      </w:r>
      <w:r>
        <w:rPr>
          <w:color w:val="231F20"/>
          <w:spacing w:val="-6"/>
          <w:w w:val="105"/>
        </w:rPr>
        <w:t> </w:t>
      </w:r>
      <w:r>
        <w:rPr>
          <w:color w:val="231F20"/>
          <w:w w:val="105"/>
        </w:rPr>
        <w:t>mấy</w:t>
      </w:r>
      <w:r>
        <w:rPr>
          <w:color w:val="231F20"/>
          <w:spacing w:val="-6"/>
          <w:w w:val="105"/>
        </w:rPr>
        <w:t> </w:t>
      </w:r>
      <w:r>
        <w:rPr>
          <w:color w:val="231F20"/>
          <w:w w:val="105"/>
        </w:rPr>
        <w:t>tướng, mấy</w:t>
      </w:r>
      <w:r>
        <w:rPr>
          <w:color w:val="231F20"/>
          <w:spacing w:val="-7"/>
          <w:w w:val="105"/>
        </w:rPr>
        <w:t> </w:t>
      </w:r>
      <w:r>
        <w:rPr>
          <w:color w:val="231F20"/>
          <w:w w:val="105"/>
        </w:rPr>
        <w:t>thức,</w:t>
      </w:r>
      <w:r>
        <w:rPr>
          <w:color w:val="231F20"/>
          <w:spacing w:val="-7"/>
          <w:w w:val="105"/>
        </w:rPr>
        <w:t> </w:t>
      </w:r>
      <w:r>
        <w:rPr>
          <w:color w:val="231F20"/>
          <w:w w:val="105"/>
        </w:rPr>
        <w:t>đức</w:t>
      </w:r>
      <w:r>
        <w:rPr>
          <w:color w:val="231F20"/>
          <w:spacing w:val="-6"/>
          <w:w w:val="105"/>
        </w:rPr>
        <w:t> </w:t>
      </w:r>
      <w:r>
        <w:rPr>
          <w:color w:val="231F20"/>
          <w:w w:val="105"/>
        </w:rPr>
        <w:t>Phật</w:t>
      </w:r>
      <w:r>
        <w:rPr>
          <w:color w:val="231F20"/>
          <w:spacing w:val="-7"/>
          <w:w w:val="105"/>
        </w:rPr>
        <w:t> </w:t>
      </w:r>
      <w:r>
        <w:rPr>
          <w:color w:val="231F20"/>
          <w:w w:val="105"/>
        </w:rPr>
        <w:t>đã</w:t>
      </w:r>
      <w:r>
        <w:rPr>
          <w:color w:val="231F20"/>
          <w:spacing w:val="-6"/>
          <w:w w:val="105"/>
        </w:rPr>
        <w:t> </w:t>
      </w:r>
      <w:r>
        <w:rPr>
          <w:color w:val="231F20"/>
          <w:w w:val="105"/>
        </w:rPr>
        <w:t>hỏi</w:t>
      </w:r>
      <w:r>
        <w:rPr>
          <w:color w:val="231F20"/>
          <w:spacing w:val="-7"/>
          <w:w w:val="105"/>
        </w:rPr>
        <w:t> </w:t>
      </w:r>
      <w:r>
        <w:rPr>
          <w:color w:val="231F20"/>
          <w:w w:val="105"/>
        </w:rPr>
        <w:t>một</w:t>
      </w:r>
      <w:r>
        <w:rPr>
          <w:color w:val="231F20"/>
          <w:spacing w:val="-7"/>
          <w:w w:val="105"/>
        </w:rPr>
        <w:t> </w:t>
      </w:r>
      <w:r>
        <w:rPr>
          <w:color w:val="231F20"/>
          <w:w w:val="105"/>
        </w:rPr>
        <w:t>câu</w:t>
      </w:r>
      <w:r>
        <w:rPr>
          <w:color w:val="231F20"/>
          <w:spacing w:val="-7"/>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Tâm</w:t>
      </w:r>
      <w:r>
        <w:rPr>
          <w:color w:val="231F20"/>
          <w:spacing w:val="-7"/>
          <w:w w:val="105"/>
        </w:rPr>
        <w:t> </w:t>
      </w:r>
      <w:r>
        <w:rPr>
          <w:color w:val="231F20"/>
          <w:w w:val="105"/>
        </w:rPr>
        <w:t>phàm</w:t>
      </w:r>
      <w:r>
        <w:rPr>
          <w:color w:val="231F20"/>
          <w:spacing w:val="-7"/>
          <w:w w:val="105"/>
        </w:rPr>
        <w:t> </w:t>
      </w:r>
      <w:r>
        <w:rPr>
          <w:color w:val="231F20"/>
          <w:w w:val="105"/>
        </w:rPr>
        <w:t>phu khởi lên một ý niệm, một ý niệm này có bao nhiêu niệm vi tế?</w:t>
      </w:r>
      <w:r>
        <w:rPr>
          <w:color w:val="231F20"/>
          <w:spacing w:val="-20"/>
          <w:w w:val="105"/>
        </w:rPr>
        <w:t> </w:t>
      </w:r>
      <w:r>
        <w:rPr>
          <w:color w:val="231F20"/>
          <w:w w:val="105"/>
        </w:rPr>
        <w:t>Có</w:t>
      </w:r>
      <w:r>
        <w:rPr>
          <w:color w:val="231F20"/>
          <w:spacing w:val="-20"/>
          <w:w w:val="105"/>
        </w:rPr>
        <w:t> </w:t>
      </w:r>
      <w:r>
        <w:rPr>
          <w:color w:val="231F20"/>
          <w:w w:val="105"/>
        </w:rPr>
        <w:t>bao</w:t>
      </w:r>
      <w:r>
        <w:rPr>
          <w:color w:val="231F20"/>
          <w:spacing w:val="-21"/>
          <w:w w:val="105"/>
        </w:rPr>
        <w:t> </w:t>
      </w:r>
      <w:r>
        <w:rPr>
          <w:color w:val="231F20"/>
          <w:w w:val="105"/>
        </w:rPr>
        <w:t>nhiêu</w:t>
      </w:r>
      <w:r>
        <w:rPr>
          <w:color w:val="231F20"/>
          <w:spacing w:val="-21"/>
          <w:w w:val="105"/>
        </w:rPr>
        <w:t> </w:t>
      </w:r>
      <w:r>
        <w:rPr>
          <w:color w:val="231F20"/>
          <w:w w:val="105"/>
        </w:rPr>
        <w:t>tướng?</w:t>
      </w:r>
      <w:r>
        <w:rPr>
          <w:color w:val="231F20"/>
          <w:spacing w:val="-20"/>
          <w:w w:val="105"/>
        </w:rPr>
        <w:t> </w:t>
      </w:r>
      <w:r>
        <w:rPr>
          <w:color w:val="231F20"/>
          <w:w w:val="105"/>
        </w:rPr>
        <w:t>Có</w:t>
      </w:r>
      <w:r>
        <w:rPr>
          <w:color w:val="231F20"/>
          <w:spacing w:val="-20"/>
          <w:w w:val="105"/>
        </w:rPr>
        <w:t> </w:t>
      </w:r>
      <w:r>
        <w:rPr>
          <w:color w:val="231F20"/>
          <w:w w:val="105"/>
        </w:rPr>
        <w:t>bao</w:t>
      </w:r>
      <w:r>
        <w:rPr>
          <w:color w:val="231F20"/>
          <w:spacing w:val="-21"/>
          <w:w w:val="105"/>
        </w:rPr>
        <w:t> </w:t>
      </w:r>
      <w:r>
        <w:rPr>
          <w:color w:val="231F20"/>
          <w:w w:val="105"/>
        </w:rPr>
        <w:t>nhiêu</w:t>
      </w:r>
      <w:r>
        <w:rPr>
          <w:color w:val="231F20"/>
          <w:spacing w:val="-20"/>
          <w:w w:val="105"/>
        </w:rPr>
        <w:t> </w:t>
      </w:r>
      <w:r>
        <w:rPr>
          <w:color w:val="231F20"/>
          <w:w w:val="105"/>
        </w:rPr>
        <w:t>thức?</w:t>
      </w:r>
      <w:r>
        <w:rPr>
          <w:color w:val="231F20"/>
          <w:spacing w:val="-20"/>
          <w:w w:val="105"/>
        </w:rPr>
        <w:t> </w:t>
      </w:r>
      <w:r>
        <w:rPr>
          <w:color w:val="231F20"/>
          <w:w w:val="105"/>
        </w:rPr>
        <w:t>Tướng</w:t>
      </w:r>
      <w:r>
        <w:rPr>
          <w:color w:val="231F20"/>
          <w:spacing w:val="-20"/>
          <w:w w:val="105"/>
        </w:rPr>
        <w:t> </w:t>
      </w:r>
      <w:r>
        <w:rPr>
          <w:color w:val="231F20"/>
          <w:w w:val="105"/>
        </w:rPr>
        <w:t>là</w:t>
      </w:r>
      <w:r>
        <w:rPr>
          <w:color w:val="231F20"/>
          <w:spacing w:val="-20"/>
          <w:w w:val="105"/>
        </w:rPr>
        <w:t> </w:t>
      </w:r>
      <w:r>
        <w:rPr>
          <w:color w:val="231F20"/>
          <w:w w:val="105"/>
        </w:rPr>
        <w:t>tướng </w:t>
      </w:r>
      <w:r>
        <w:rPr>
          <w:color w:val="231F20"/>
        </w:rPr>
        <w:t>phần của A Lại Da, tướng cảnh giới. Thức là kiến phần của A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Thọ,</w:t>
      </w:r>
      <w:r>
        <w:rPr>
          <w:color w:val="231F20"/>
          <w:spacing w:val="-15"/>
          <w:w w:val="105"/>
        </w:rPr>
        <w:t> </w:t>
      </w:r>
      <w:r>
        <w:rPr>
          <w:color w:val="231F20"/>
          <w:w w:val="105"/>
        </w:rPr>
        <w:t>Tưởng,</w:t>
      </w:r>
      <w:r>
        <w:rPr>
          <w:color w:val="231F20"/>
          <w:spacing w:val="-15"/>
          <w:w w:val="105"/>
        </w:rPr>
        <w:t> </w:t>
      </w:r>
      <w:r>
        <w:rPr>
          <w:color w:val="231F20"/>
          <w:w w:val="105"/>
        </w:rPr>
        <w:t>Hành,</w:t>
      </w:r>
      <w:r>
        <w:rPr>
          <w:color w:val="231F20"/>
          <w:spacing w:val="-14"/>
          <w:w w:val="105"/>
        </w:rPr>
        <w:t> </w:t>
      </w:r>
      <w:r>
        <w:rPr>
          <w:color w:val="231F20"/>
          <w:w w:val="105"/>
        </w:rPr>
        <w:t>Thức.</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Bồ tát Di Lặc trả lời, trên thực tế là nói cho chúng ta nghe, đức Thế Tôn hỏi thay cho chúng ta. Chúng ta không hiểu được chân tướng sự thật, danh từ trong kinh Phật gọi là Thật tướng của các pháp, chúng ta không hiểu được. Bồ tát Di Lặc nói cho chúng ta biết, Ngài cũng dùng một khảy móng</w:t>
      </w:r>
      <w:r>
        <w:rPr>
          <w:color w:val="231F20"/>
          <w:spacing w:val="-7"/>
          <w:w w:val="105"/>
        </w:rPr>
        <w:t> </w:t>
      </w:r>
      <w:r>
        <w:rPr>
          <w:color w:val="231F20"/>
          <w:w w:val="105"/>
        </w:rPr>
        <w:t>tay.</w:t>
      </w:r>
      <w:r>
        <w:rPr>
          <w:color w:val="231F20"/>
          <w:spacing w:val="-7"/>
          <w:w w:val="105"/>
        </w:rPr>
        <w:t> </w:t>
      </w:r>
      <w:r>
        <w:rPr>
          <w:color w:val="231F20"/>
          <w:w w:val="105"/>
        </w:rPr>
        <w:t>Một</w:t>
      </w:r>
      <w:r>
        <w:rPr>
          <w:color w:val="231F20"/>
          <w:spacing w:val="-8"/>
          <w:w w:val="105"/>
        </w:rPr>
        <w:t> </w:t>
      </w:r>
      <w:r>
        <w:rPr>
          <w:color w:val="231F20"/>
          <w:w w:val="105"/>
        </w:rPr>
        <w:t>khảy</w:t>
      </w:r>
      <w:r>
        <w:rPr>
          <w:color w:val="231F20"/>
          <w:spacing w:val="-7"/>
          <w:w w:val="105"/>
        </w:rPr>
        <w:t> </w:t>
      </w:r>
      <w:r>
        <w:rPr>
          <w:color w:val="231F20"/>
          <w:w w:val="105"/>
        </w:rPr>
        <w:t>móng</w:t>
      </w:r>
      <w:r>
        <w:rPr>
          <w:color w:val="231F20"/>
          <w:spacing w:val="-7"/>
          <w:w w:val="105"/>
        </w:rPr>
        <w:t> </w:t>
      </w:r>
      <w:r>
        <w:rPr>
          <w:color w:val="231F20"/>
          <w:w w:val="105"/>
        </w:rPr>
        <w:t>tay</w:t>
      </w:r>
      <w:r>
        <w:rPr>
          <w:color w:val="231F20"/>
          <w:spacing w:val="-8"/>
          <w:w w:val="105"/>
        </w:rPr>
        <w:t> </w:t>
      </w:r>
      <w:r>
        <w:rPr>
          <w:color w:val="231F20"/>
          <w:w w:val="105"/>
        </w:rPr>
        <w:t>có</w:t>
      </w:r>
      <w:r>
        <w:rPr>
          <w:color w:val="231F20"/>
          <w:spacing w:val="-7"/>
          <w:w w:val="105"/>
        </w:rPr>
        <w:t> </w:t>
      </w:r>
      <w:r>
        <w:rPr>
          <w:color w:val="231F20"/>
          <w:w w:val="105"/>
        </w:rPr>
        <w:t>ba</w:t>
      </w:r>
      <w:r>
        <w:rPr>
          <w:color w:val="231F20"/>
          <w:spacing w:val="-7"/>
          <w:w w:val="105"/>
        </w:rPr>
        <w:t> </w:t>
      </w:r>
      <w:r>
        <w:rPr>
          <w:color w:val="231F20"/>
          <w:w w:val="105"/>
        </w:rPr>
        <w:t>mươi</w:t>
      </w:r>
      <w:r>
        <w:rPr>
          <w:color w:val="231F20"/>
          <w:spacing w:val="-8"/>
          <w:w w:val="105"/>
        </w:rPr>
        <w:t> </w:t>
      </w:r>
      <w:r>
        <w:rPr>
          <w:color w:val="231F20"/>
          <w:w w:val="105"/>
        </w:rPr>
        <w:t>hai</w:t>
      </w:r>
      <w:r>
        <w:rPr>
          <w:color w:val="231F20"/>
          <w:spacing w:val="-7"/>
          <w:w w:val="105"/>
        </w:rPr>
        <w:t> </w:t>
      </w:r>
      <w:r>
        <w:rPr>
          <w:color w:val="231F20"/>
          <w:w w:val="105"/>
        </w:rPr>
        <w:t>ức</w:t>
      </w:r>
      <w:r>
        <w:rPr>
          <w:color w:val="231F20"/>
          <w:spacing w:val="-7"/>
          <w:w w:val="105"/>
        </w:rPr>
        <w:t> </w:t>
      </w:r>
      <w:r>
        <w:rPr>
          <w:color w:val="231F20"/>
          <w:w w:val="105"/>
        </w:rPr>
        <w:t>bách</w:t>
      </w:r>
      <w:r>
        <w:rPr>
          <w:color w:val="231F20"/>
          <w:spacing w:val="-8"/>
          <w:w w:val="105"/>
        </w:rPr>
        <w:t> </w:t>
      </w:r>
      <w:r>
        <w:rPr>
          <w:color w:val="231F20"/>
          <w:w w:val="105"/>
        </w:rPr>
        <w:t>thiên niệm. Đơn vị bách thiên là mười vạn. Ba mươi hai ức nhân với mười vạn, là ba trăm hai mươi triệu, dùng cách nói của người ngày nay là ba trăm hai mươi triệu. Một khảy móng tay, nhiều hơn so với kinh </w:t>
      </w:r>
      <w:r>
        <w:rPr>
          <w:i/>
          <w:color w:val="231F20"/>
          <w:w w:val="105"/>
        </w:rPr>
        <w:t>Nhân Vương </w:t>
      </w:r>
      <w:r>
        <w:rPr>
          <w:color w:val="231F20"/>
          <w:w w:val="105"/>
        </w:rPr>
        <w:t>nói.</w:t>
      </w:r>
    </w:p>
    <w:p>
      <w:pPr>
        <w:pStyle w:val="BodyText"/>
        <w:spacing w:line="297" w:lineRule="auto" w:before="145"/>
        <w:ind w:left="387" w:right="119"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biết</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Nhân</w:t>
      </w:r>
      <w:r>
        <w:rPr>
          <w:i/>
          <w:color w:val="231F20"/>
          <w:spacing w:val="-22"/>
          <w:w w:val="105"/>
        </w:rPr>
        <w:t> </w:t>
      </w:r>
      <w:r>
        <w:rPr>
          <w:i/>
          <w:color w:val="231F20"/>
          <w:w w:val="105"/>
        </w:rPr>
        <w:t>Vương</w:t>
      </w:r>
      <w:r>
        <w:rPr>
          <w:color w:val="231F20"/>
          <w:w w:val="105"/>
        </w:rPr>
        <w:t>,</w:t>
      </w:r>
      <w:r>
        <w:rPr>
          <w:color w:val="231F20"/>
          <w:spacing w:val="-22"/>
          <w:w w:val="105"/>
        </w:rPr>
        <w:t> </w:t>
      </w:r>
      <w:r>
        <w:rPr>
          <w:color w:val="231F20"/>
          <w:w w:val="105"/>
        </w:rPr>
        <w:t>đức</w:t>
      </w:r>
      <w:r>
        <w:rPr>
          <w:color w:val="231F20"/>
          <w:spacing w:val="-23"/>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 Mâu</w:t>
      </w:r>
      <w:r>
        <w:rPr>
          <w:color w:val="231F20"/>
          <w:spacing w:val="-2"/>
          <w:w w:val="105"/>
        </w:rPr>
        <w:t> </w:t>
      </w:r>
      <w:r>
        <w:rPr>
          <w:color w:val="231F20"/>
          <w:w w:val="105"/>
        </w:rPr>
        <w:t>Ni</w:t>
      </w:r>
      <w:r>
        <w:rPr>
          <w:color w:val="231F20"/>
          <w:spacing w:val="-2"/>
          <w:w w:val="105"/>
        </w:rPr>
        <w:t> </w:t>
      </w:r>
      <w:r>
        <w:rPr>
          <w:color w:val="231F20"/>
          <w:w w:val="105"/>
        </w:rPr>
        <w:t>phương</w:t>
      </w:r>
      <w:r>
        <w:rPr>
          <w:color w:val="231F20"/>
          <w:spacing w:val="-2"/>
          <w:w w:val="105"/>
        </w:rPr>
        <w:t> </w:t>
      </w:r>
      <w:r>
        <w:rPr>
          <w:color w:val="231F20"/>
          <w:w w:val="105"/>
        </w:rPr>
        <w:t>tiện</w:t>
      </w:r>
      <w:r>
        <w:rPr>
          <w:color w:val="231F20"/>
          <w:spacing w:val="-3"/>
          <w:w w:val="105"/>
        </w:rPr>
        <w:t> </w:t>
      </w:r>
      <w:r>
        <w:rPr>
          <w:color w:val="231F20"/>
          <w:w w:val="105"/>
        </w:rPr>
        <w:t>nói</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2"/>
          <w:w w:val="105"/>
        </w:rPr>
        <w:t> </w:t>
      </w:r>
      <w:r>
        <w:rPr>
          <w:color w:val="231F20"/>
          <w:w w:val="105"/>
        </w:rPr>
        <w:t>một</w:t>
      </w:r>
      <w:r>
        <w:rPr>
          <w:color w:val="231F20"/>
          <w:spacing w:val="-2"/>
          <w:w w:val="105"/>
        </w:rPr>
        <w:t> </w:t>
      </w:r>
      <w:r>
        <w:rPr>
          <w:color w:val="231F20"/>
          <w:w w:val="105"/>
        </w:rPr>
        <w:t>khảy</w:t>
      </w:r>
      <w:r>
        <w:rPr>
          <w:color w:val="231F20"/>
          <w:spacing w:val="-2"/>
          <w:w w:val="105"/>
        </w:rPr>
        <w:t> </w:t>
      </w:r>
      <w:r>
        <w:rPr>
          <w:color w:val="231F20"/>
          <w:w w:val="105"/>
        </w:rPr>
        <w:t>móng</w:t>
      </w:r>
      <w:r>
        <w:rPr>
          <w:color w:val="231F20"/>
          <w:spacing w:val="-2"/>
          <w:w w:val="105"/>
        </w:rPr>
        <w:t> </w:t>
      </w:r>
      <w:r>
        <w:rPr>
          <w:color w:val="231F20"/>
          <w:w w:val="105"/>
        </w:rPr>
        <w:t>tay</w:t>
      </w:r>
      <w:r>
        <w:rPr>
          <w:color w:val="231F20"/>
          <w:spacing w:val="-2"/>
          <w:w w:val="105"/>
        </w:rPr>
        <w:t> </w:t>
      </w:r>
      <w:r>
        <w:rPr>
          <w:color w:val="231F20"/>
          <w:w w:val="105"/>
        </w:rPr>
        <w:t>có</w:t>
      </w:r>
      <w:r>
        <w:rPr>
          <w:color w:val="231F20"/>
          <w:spacing w:val="-3"/>
          <w:w w:val="105"/>
        </w:rPr>
        <w:t> </w:t>
      </w:r>
      <w:r>
        <w:rPr>
          <w:color w:val="231F20"/>
          <w:w w:val="105"/>
        </w:rPr>
        <w:t>ba trăm hai mươi triệu ý niệm. Một giây chúng ta có thể khảy được</w:t>
      </w:r>
      <w:r>
        <w:rPr>
          <w:color w:val="231F20"/>
          <w:spacing w:val="-7"/>
          <w:w w:val="105"/>
        </w:rPr>
        <w:t> </w:t>
      </w:r>
      <w:r>
        <w:rPr>
          <w:color w:val="231F20"/>
          <w:w w:val="105"/>
        </w:rPr>
        <w:t>bao</w:t>
      </w:r>
      <w:r>
        <w:rPr>
          <w:color w:val="231F20"/>
          <w:spacing w:val="-7"/>
          <w:w w:val="105"/>
        </w:rPr>
        <w:t> </w:t>
      </w:r>
      <w:r>
        <w:rPr>
          <w:color w:val="231F20"/>
          <w:w w:val="105"/>
        </w:rPr>
        <w:t>nhiêu</w:t>
      </w:r>
      <w:r>
        <w:rPr>
          <w:color w:val="231F20"/>
          <w:spacing w:val="-7"/>
          <w:w w:val="105"/>
        </w:rPr>
        <w:t> </w:t>
      </w:r>
      <w:r>
        <w:rPr>
          <w:color w:val="231F20"/>
          <w:w w:val="105"/>
        </w:rPr>
        <w:t>lần?</w:t>
      </w:r>
      <w:r>
        <w:rPr>
          <w:color w:val="231F20"/>
          <w:spacing w:val="-7"/>
          <w:w w:val="105"/>
        </w:rPr>
        <w:t> </w:t>
      </w:r>
      <w:r>
        <w:rPr>
          <w:color w:val="231F20"/>
          <w:w w:val="105"/>
        </w:rPr>
        <w:t>Đại</w:t>
      </w:r>
      <w:r>
        <w:rPr>
          <w:color w:val="231F20"/>
          <w:spacing w:val="-7"/>
          <w:w w:val="105"/>
        </w:rPr>
        <w:t> </w:t>
      </w:r>
      <w:r>
        <w:rPr>
          <w:color w:val="231F20"/>
          <w:w w:val="105"/>
        </w:rPr>
        <w:t>khái</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7"/>
          <w:w w:val="105"/>
        </w:rPr>
        <w:t> </w:t>
      </w:r>
      <w:r>
        <w:rPr>
          <w:color w:val="231F20"/>
          <w:w w:val="105"/>
        </w:rPr>
        <w:t>khảy</w:t>
      </w:r>
      <w:r>
        <w:rPr>
          <w:color w:val="231F20"/>
          <w:spacing w:val="-7"/>
          <w:w w:val="105"/>
        </w:rPr>
        <w:t> </w:t>
      </w:r>
      <w:r>
        <w:rPr>
          <w:color w:val="231F20"/>
          <w:w w:val="105"/>
        </w:rPr>
        <w:t>được</w:t>
      </w:r>
      <w:r>
        <w:rPr>
          <w:color w:val="231F20"/>
          <w:spacing w:val="-7"/>
          <w:w w:val="105"/>
        </w:rPr>
        <w:t> </w:t>
      </w:r>
      <w:r>
        <w:rPr>
          <w:color w:val="231F20"/>
          <w:w w:val="105"/>
        </w:rPr>
        <w:t>4</w:t>
      </w:r>
      <w:r>
        <w:rPr>
          <w:color w:val="231F20"/>
          <w:spacing w:val="-7"/>
          <w:w w:val="105"/>
        </w:rPr>
        <w:t> </w:t>
      </w:r>
      <w:r>
        <w:rPr>
          <w:color w:val="231F20"/>
          <w:w w:val="105"/>
        </w:rPr>
        <w:t>lần,</w:t>
      </w:r>
      <w:r>
        <w:rPr>
          <w:color w:val="231F20"/>
          <w:spacing w:val="-7"/>
          <w:w w:val="105"/>
        </w:rPr>
        <w:t> </w:t>
      </w:r>
      <w:r>
        <w:rPr>
          <w:color w:val="231F20"/>
          <w:w w:val="105"/>
        </w:rPr>
        <w:t>tôi</w:t>
      </w:r>
      <w:r>
        <w:rPr>
          <w:color w:val="231F20"/>
          <w:spacing w:val="-7"/>
          <w:w w:val="105"/>
        </w:rPr>
        <w:t> </w:t>
      </w:r>
      <w:r>
        <w:rPr>
          <w:color w:val="231F20"/>
          <w:w w:val="105"/>
        </w:rPr>
        <w:t>tin có</w:t>
      </w:r>
      <w:r>
        <w:rPr>
          <w:color w:val="231F20"/>
          <w:spacing w:val="-7"/>
          <w:w w:val="105"/>
        </w:rPr>
        <w:t> </w:t>
      </w:r>
      <w:r>
        <w:rPr>
          <w:color w:val="231F20"/>
          <w:w w:val="105"/>
        </w:rPr>
        <w:t>người</w:t>
      </w:r>
      <w:r>
        <w:rPr>
          <w:color w:val="231F20"/>
          <w:spacing w:val="-7"/>
          <w:w w:val="105"/>
        </w:rPr>
        <w:t> </w:t>
      </w:r>
      <w:r>
        <w:rPr>
          <w:color w:val="231F20"/>
          <w:w w:val="105"/>
        </w:rPr>
        <w:t>nhanh</w:t>
      </w:r>
      <w:r>
        <w:rPr>
          <w:color w:val="231F20"/>
          <w:spacing w:val="-7"/>
          <w:w w:val="105"/>
        </w:rPr>
        <w:t> </w:t>
      </w:r>
      <w:r>
        <w:rPr>
          <w:color w:val="231F20"/>
          <w:w w:val="105"/>
        </w:rPr>
        <w:t>hơn</w:t>
      </w:r>
      <w:r>
        <w:rPr>
          <w:color w:val="231F20"/>
          <w:spacing w:val="-6"/>
          <w:w w:val="105"/>
        </w:rPr>
        <w:t> </w:t>
      </w:r>
      <w:r>
        <w:rPr>
          <w:color w:val="231F20"/>
          <w:w w:val="105"/>
        </w:rPr>
        <w:t>tôi</w:t>
      </w:r>
      <w:r>
        <w:rPr>
          <w:color w:val="231F20"/>
          <w:spacing w:val="-7"/>
          <w:w w:val="105"/>
        </w:rPr>
        <w:t> </w:t>
      </w:r>
      <w:r>
        <w:rPr>
          <w:color w:val="231F20"/>
          <w:w w:val="105"/>
        </w:rPr>
        <w:t>nhiều.</w:t>
      </w:r>
      <w:r>
        <w:rPr>
          <w:color w:val="231F20"/>
          <w:spacing w:val="-7"/>
          <w:w w:val="105"/>
        </w:rPr>
        <w:t> </w:t>
      </w:r>
      <w:r>
        <w:rPr>
          <w:color w:val="231F20"/>
          <w:w w:val="105"/>
        </w:rPr>
        <w:t>Tốc</w:t>
      </w:r>
      <w:r>
        <w:rPr>
          <w:color w:val="231F20"/>
          <w:spacing w:val="-6"/>
          <w:w w:val="105"/>
        </w:rPr>
        <w:t> </w:t>
      </w:r>
      <w:r>
        <w:rPr>
          <w:color w:val="231F20"/>
          <w:w w:val="105"/>
        </w:rPr>
        <w:t>độ</w:t>
      </w:r>
      <w:r>
        <w:rPr>
          <w:color w:val="231F20"/>
          <w:spacing w:val="-6"/>
          <w:w w:val="105"/>
        </w:rPr>
        <w:t> </w:t>
      </w:r>
      <w:r>
        <w:rPr>
          <w:color w:val="231F20"/>
          <w:w w:val="105"/>
        </w:rPr>
        <w:t>nhanh</w:t>
      </w:r>
      <w:r>
        <w:rPr>
          <w:color w:val="231F20"/>
          <w:spacing w:val="-7"/>
          <w:w w:val="105"/>
        </w:rPr>
        <w:t> </w:t>
      </w:r>
      <w:r>
        <w:rPr>
          <w:color w:val="231F20"/>
          <w:w w:val="105"/>
        </w:rPr>
        <w:t>thì</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7"/>
          <w:w w:val="105"/>
        </w:rPr>
        <w:t> </w:t>
      </w:r>
      <w:r>
        <w:rPr>
          <w:color w:val="231F20"/>
          <w:w w:val="105"/>
        </w:rPr>
        <w:t>khảy được 5 lần. Nếu như khảy 5 lần là một tỷ sáu trăm triệu, chúng ta nói giây.</w:t>
      </w:r>
    </w:p>
    <w:p>
      <w:pPr>
        <w:pStyle w:val="BodyText"/>
        <w:spacing w:line="297" w:lineRule="auto" w:before="144"/>
        <w:ind w:left="387" w:right="119" w:firstLine="453"/>
      </w:pPr>
      <w:r>
        <w:rPr>
          <w:color w:val="231F20"/>
          <w:w w:val="105"/>
        </w:rPr>
        <w:t>Ngày nay, khoa học dùng giây làm đơn vị, một giây có một tỷ sáu trăm triệu, gọi là một niệm. Đó gọi là vô thỉ vô </w:t>
      </w:r>
      <w:r>
        <w:rPr>
          <w:color w:val="231F20"/>
        </w:rPr>
        <w:t>minh. Một niệm này, Bồ tát Di Lặc nói niệm niệm thành hình. </w:t>
      </w:r>
      <w:r>
        <w:rPr>
          <w:color w:val="231F20"/>
          <w:w w:val="105"/>
        </w:rPr>
        <w:t>Hình chính là hiện tượng vật chất, nghĩa là tướng mà đức </w:t>
      </w:r>
      <w:r>
        <w:rPr>
          <w:color w:val="231F20"/>
        </w:rPr>
        <w:t>Phật</w:t>
      </w:r>
      <w:r>
        <w:rPr>
          <w:color w:val="231F20"/>
          <w:spacing w:val="-2"/>
        </w:rPr>
        <w:t> </w:t>
      </w:r>
      <w:r>
        <w:rPr>
          <w:color w:val="231F20"/>
        </w:rPr>
        <w:t>Thích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2"/>
        </w:rPr>
        <w:t> </w:t>
      </w:r>
      <w:r>
        <w:rPr>
          <w:color w:val="231F20"/>
        </w:rPr>
        <w:t>nói,</w:t>
      </w:r>
      <w:r>
        <w:rPr>
          <w:color w:val="231F20"/>
          <w:spacing w:val="-2"/>
        </w:rPr>
        <w:t> </w:t>
      </w:r>
      <w:r>
        <w:rPr>
          <w:color w:val="231F20"/>
        </w:rPr>
        <w:t>“</w:t>
      </w:r>
      <w:r>
        <w:rPr>
          <w:i/>
          <w:color w:val="231F20"/>
        </w:rPr>
        <w:t>Hình</w:t>
      </w:r>
      <w:r>
        <w:rPr>
          <w:i/>
          <w:color w:val="231F20"/>
          <w:spacing w:val="-2"/>
        </w:rPr>
        <w:t> </w:t>
      </w:r>
      <w:r>
        <w:rPr>
          <w:i/>
          <w:color w:val="231F20"/>
        </w:rPr>
        <w:t>giai</w:t>
      </w:r>
      <w:r>
        <w:rPr>
          <w:i/>
          <w:color w:val="231F20"/>
          <w:spacing w:val="-2"/>
        </w:rPr>
        <w:t> </w:t>
      </w:r>
      <w:r>
        <w:rPr>
          <w:i/>
          <w:color w:val="231F20"/>
        </w:rPr>
        <w:t>hữu</w:t>
      </w:r>
      <w:r>
        <w:rPr>
          <w:i/>
          <w:color w:val="231F20"/>
          <w:spacing w:val="-2"/>
        </w:rPr>
        <w:t> </w:t>
      </w:r>
      <w:r>
        <w:rPr>
          <w:i/>
          <w:color w:val="231F20"/>
        </w:rPr>
        <w:t>thức</w:t>
      </w:r>
      <w:r>
        <w:rPr>
          <w:color w:val="231F20"/>
        </w:rPr>
        <w:t>”.</w:t>
      </w:r>
      <w:r>
        <w:rPr>
          <w:color w:val="231F20"/>
          <w:spacing w:val="-1"/>
        </w:rPr>
        <w:t> </w:t>
      </w:r>
      <w:r>
        <w:rPr>
          <w:color w:val="231F20"/>
        </w:rPr>
        <w:t>Ở</w:t>
      </w:r>
      <w:r>
        <w:rPr>
          <w:color w:val="231F20"/>
          <w:spacing w:val="-2"/>
        </w:rPr>
        <w:t> </w:t>
      </w:r>
      <w:r>
        <w:rPr>
          <w:color w:val="231F20"/>
        </w:rPr>
        <w:t>trong</w:t>
      </w:r>
      <w:r>
        <w:rPr>
          <w:color w:val="231F20"/>
          <w:spacing w:val="-2"/>
        </w:rPr>
        <w:t> </w:t>
      </w:r>
      <w:r>
        <w:rPr>
          <w:color w:val="231F20"/>
        </w:rPr>
        <w:t>mỗi </w:t>
      </w:r>
      <w:r>
        <w:rPr>
          <w:color w:val="231F20"/>
          <w:w w:val="105"/>
        </w:rPr>
        <w:t>hiện</w:t>
      </w:r>
      <w:r>
        <w:rPr>
          <w:color w:val="231F20"/>
          <w:spacing w:val="-16"/>
          <w:w w:val="105"/>
        </w:rPr>
        <w:t> </w:t>
      </w:r>
      <w:r>
        <w:rPr>
          <w:color w:val="231F20"/>
          <w:w w:val="105"/>
        </w:rPr>
        <w:t>tượng</w:t>
      </w:r>
      <w:r>
        <w:rPr>
          <w:color w:val="231F20"/>
          <w:spacing w:val="-16"/>
          <w:w w:val="105"/>
        </w:rPr>
        <w:t> </w:t>
      </w:r>
      <w:r>
        <w:rPr>
          <w:color w:val="231F20"/>
          <w:w w:val="105"/>
        </w:rPr>
        <w:t>vật</w:t>
      </w:r>
      <w:r>
        <w:rPr>
          <w:color w:val="231F20"/>
          <w:spacing w:val="-16"/>
          <w:w w:val="105"/>
        </w:rPr>
        <w:t> </w:t>
      </w:r>
      <w:r>
        <w:rPr>
          <w:color w:val="231F20"/>
          <w:w w:val="105"/>
        </w:rPr>
        <w:t>chất</w:t>
      </w:r>
      <w:r>
        <w:rPr>
          <w:color w:val="231F20"/>
          <w:spacing w:val="-16"/>
          <w:w w:val="105"/>
        </w:rPr>
        <w:t> </w:t>
      </w:r>
      <w:r>
        <w:rPr>
          <w:color w:val="231F20"/>
          <w:w w:val="105"/>
        </w:rPr>
        <w:t>đều</w:t>
      </w:r>
      <w:r>
        <w:rPr>
          <w:color w:val="231F20"/>
          <w:spacing w:val="-16"/>
          <w:w w:val="105"/>
        </w:rPr>
        <w:t> </w:t>
      </w:r>
      <w:r>
        <w:rPr>
          <w:color w:val="231F20"/>
          <w:w w:val="105"/>
        </w:rPr>
        <w:t>có</w:t>
      </w:r>
      <w:r>
        <w:rPr>
          <w:color w:val="231F20"/>
          <w:spacing w:val="-16"/>
          <w:w w:val="105"/>
        </w:rPr>
        <w:t> </w:t>
      </w:r>
      <w:r>
        <w:rPr>
          <w:color w:val="231F20"/>
          <w:w w:val="105"/>
        </w:rPr>
        <w:t>thức.</w:t>
      </w:r>
      <w:r>
        <w:rPr>
          <w:color w:val="231F20"/>
          <w:spacing w:val="-16"/>
          <w:w w:val="105"/>
        </w:rPr>
        <w:t> </w:t>
      </w:r>
      <w:r>
        <w:rPr>
          <w:color w:val="231F20"/>
          <w:w w:val="105"/>
        </w:rPr>
        <w:t>Thức</w:t>
      </w:r>
      <w:r>
        <w:rPr>
          <w:color w:val="231F20"/>
          <w:spacing w:val="-16"/>
          <w:w w:val="105"/>
        </w:rPr>
        <w:t> </w:t>
      </w:r>
      <w:r>
        <w:rPr>
          <w:color w:val="231F20"/>
          <w:w w:val="105"/>
        </w:rPr>
        <w:t>là</w:t>
      </w:r>
      <w:r>
        <w:rPr>
          <w:color w:val="231F20"/>
          <w:spacing w:val="-16"/>
          <w:w w:val="105"/>
        </w:rPr>
        <w:t> </w:t>
      </w:r>
      <w:r>
        <w:rPr>
          <w:color w:val="231F20"/>
          <w:w w:val="105"/>
        </w:rPr>
        <w:t>gì?</w:t>
      </w:r>
      <w:r>
        <w:rPr>
          <w:color w:val="231F20"/>
          <w:spacing w:val="-16"/>
          <w:w w:val="105"/>
        </w:rPr>
        <w:t> </w:t>
      </w:r>
      <w:r>
        <w:rPr>
          <w:color w:val="231F20"/>
          <w:w w:val="105"/>
        </w:rPr>
        <w:t>Là</w:t>
      </w:r>
      <w:r>
        <w:rPr>
          <w:color w:val="231F20"/>
          <w:spacing w:val="-16"/>
          <w:w w:val="105"/>
        </w:rPr>
        <w:t> </w:t>
      </w:r>
      <w:r>
        <w:rPr>
          <w:color w:val="231F20"/>
          <w:w w:val="105"/>
        </w:rPr>
        <w:t>Thọ,</w:t>
      </w:r>
      <w:r>
        <w:rPr>
          <w:color w:val="231F20"/>
          <w:spacing w:val="-16"/>
          <w:w w:val="105"/>
        </w:rPr>
        <w:t> </w:t>
      </w:r>
      <w:r>
        <w:rPr>
          <w:color w:val="231F20"/>
          <w:w w:val="105"/>
        </w:rPr>
        <w:t>Tưởng, Hành,</w:t>
      </w:r>
      <w:r>
        <w:rPr>
          <w:color w:val="231F20"/>
          <w:spacing w:val="-4"/>
          <w:w w:val="105"/>
        </w:rPr>
        <w:t> </w:t>
      </w:r>
      <w:r>
        <w:rPr>
          <w:color w:val="231F20"/>
          <w:w w:val="105"/>
        </w:rPr>
        <w:t>Thức,</w:t>
      </w:r>
      <w:r>
        <w:rPr>
          <w:color w:val="231F20"/>
          <w:spacing w:val="-4"/>
          <w:w w:val="105"/>
        </w:rPr>
        <w:t> </w:t>
      </w:r>
      <w:r>
        <w:rPr>
          <w:color w:val="231F20"/>
          <w:w w:val="105"/>
        </w:rPr>
        <w:t>nghĩa</w:t>
      </w:r>
      <w:r>
        <w:rPr>
          <w:color w:val="231F20"/>
          <w:spacing w:val="-4"/>
          <w:w w:val="105"/>
        </w:rPr>
        <w:t> </w:t>
      </w:r>
      <w:r>
        <w:rPr>
          <w:color w:val="231F20"/>
          <w:w w:val="105"/>
        </w:rPr>
        <w:t>là</w:t>
      </w:r>
      <w:r>
        <w:rPr>
          <w:color w:val="231F20"/>
          <w:spacing w:val="-4"/>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tâm</w:t>
      </w:r>
      <w:r>
        <w:rPr>
          <w:color w:val="231F20"/>
          <w:spacing w:val="-4"/>
          <w:w w:val="105"/>
        </w:rPr>
        <w:t> </w:t>
      </w:r>
      <w:r>
        <w:rPr>
          <w:color w:val="231F20"/>
          <w:w w:val="105"/>
        </w:rPr>
        <w:t>lý.</w:t>
      </w:r>
      <w:r>
        <w:rPr>
          <w:color w:val="231F20"/>
          <w:spacing w:val="-4"/>
          <w:w w:val="105"/>
        </w:rPr>
        <w:t> </w:t>
      </w:r>
      <w:r>
        <w:rPr>
          <w:color w:val="231F20"/>
          <w:w w:val="105"/>
        </w:rPr>
        <w:t>Hình</w:t>
      </w:r>
      <w:r>
        <w:rPr>
          <w:color w:val="231F20"/>
          <w:spacing w:val="-4"/>
          <w:w w:val="105"/>
        </w:rPr>
        <w:t> </w:t>
      </w:r>
      <w:r>
        <w:rPr>
          <w:color w:val="231F20"/>
          <w:w w:val="105"/>
        </w:rPr>
        <w:t>là</w:t>
      </w:r>
      <w:r>
        <w:rPr>
          <w:color w:val="231F20"/>
          <w:spacing w:val="-4"/>
          <w:w w:val="105"/>
        </w:rPr>
        <w:t> </w:t>
      </w:r>
      <w:r>
        <w:rPr>
          <w:color w:val="231F20"/>
          <w:w w:val="105"/>
        </w:rPr>
        <w:t>hiện</w:t>
      </w:r>
      <w:r>
        <w:rPr>
          <w:color w:val="231F20"/>
          <w:spacing w:val="-4"/>
          <w:w w:val="105"/>
        </w:rPr>
        <w:t> </w:t>
      </w:r>
      <w:r>
        <w:rPr>
          <w:color w:val="231F20"/>
          <w:w w:val="105"/>
        </w:rPr>
        <w:t>tượng vật</w:t>
      </w:r>
      <w:r>
        <w:rPr>
          <w:color w:val="231F20"/>
          <w:spacing w:val="4"/>
          <w:w w:val="105"/>
        </w:rPr>
        <w:t> </w:t>
      </w:r>
      <w:r>
        <w:rPr>
          <w:color w:val="231F20"/>
          <w:w w:val="105"/>
        </w:rPr>
        <w:t>chất.</w:t>
      </w:r>
      <w:r>
        <w:rPr>
          <w:color w:val="231F20"/>
          <w:spacing w:val="4"/>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vật</w:t>
      </w:r>
      <w:r>
        <w:rPr>
          <w:color w:val="231F20"/>
          <w:spacing w:val="5"/>
          <w:w w:val="105"/>
        </w:rPr>
        <w:t> </w:t>
      </w:r>
      <w:r>
        <w:rPr>
          <w:color w:val="231F20"/>
          <w:w w:val="105"/>
        </w:rPr>
        <w:t>chất</w:t>
      </w:r>
      <w:r>
        <w:rPr>
          <w:color w:val="231F20"/>
          <w:spacing w:val="4"/>
          <w:w w:val="105"/>
        </w:rPr>
        <w:t> </w:t>
      </w:r>
      <w:r>
        <w:rPr>
          <w:color w:val="231F20"/>
          <w:w w:val="105"/>
        </w:rPr>
        <w:t>và</w:t>
      </w:r>
      <w:r>
        <w:rPr>
          <w:color w:val="231F20"/>
          <w:spacing w:val="4"/>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tinh</w:t>
      </w:r>
      <w:r>
        <w:rPr>
          <w:color w:val="231F20"/>
          <w:spacing w:val="3"/>
          <w:w w:val="105"/>
        </w:rPr>
        <w:t> </w:t>
      </w:r>
      <w:r>
        <w:rPr>
          <w:color w:val="231F20"/>
          <w:w w:val="105"/>
        </w:rPr>
        <w:t>thần,</w:t>
      </w:r>
      <w:r>
        <w:rPr>
          <w:color w:val="231F20"/>
          <w:spacing w:val="5"/>
          <w:w w:val="105"/>
        </w:rPr>
        <w:t> </w:t>
      </w:r>
      <w:r>
        <w:rPr>
          <w:color w:val="231F20"/>
          <w:spacing w:val="-4"/>
          <w:w w:val="105"/>
        </w:rPr>
        <w:t>cùng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lúc xuất hiện. Hiện tượng vật chất là tướng phần của A Lại </w:t>
      </w:r>
      <w:r>
        <w:rPr>
          <w:color w:val="231F20"/>
          <w:spacing w:val="-2"/>
          <w:w w:val="105"/>
        </w:rPr>
        <w:t>Da.</w:t>
      </w:r>
      <w:r>
        <w:rPr>
          <w:color w:val="231F20"/>
          <w:spacing w:val="-20"/>
          <w:w w:val="105"/>
        </w:rPr>
        <w:t> </w:t>
      </w:r>
      <w:r>
        <w:rPr>
          <w:color w:val="231F20"/>
          <w:spacing w:val="-2"/>
          <w:w w:val="105"/>
        </w:rPr>
        <w:t>Thọ,</w:t>
      </w:r>
      <w:r>
        <w:rPr>
          <w:color w:val="231F20"/>
          <w:spacing w:val="-20"/>
          <w:w w:val="105"/>
        </w:rPr>
        <w:t> </w:t>
      </w:r>
      <w:r>
        <w:rPr>
          <w:color w:val="231F20"/>
          <w:spacing w:val="-2"/>
          <w:w w:val="105"/>
        </w:rPr>
        <w:t>Tưởng,</w:t>
      </w:r>
      <w:r>
        <w:rPr>
          <w:color w:val="231F20"/>
          <w:spacing w:val="-20"/>
          <w:w w:val="105"/>
        </w:rPr>
        <w:t> </w:t>
      </w:r>
      <w:r>
        <w:rPr>
          <w:color w:val="231F20"/>
          <w:spacing w:val="-2"/>
          <w:w w:val="105"/>
        </w:rPr>
        <w:t>Hành,</w:t>
      </w:r>
      <w:r>
        <w:rPr>
          <w:color w:val="231F20"/>
          <w:spacing w:val="-20"/>
          <w:w w:val="105"/>
        </w:rPr>
        <w:t> </w:t>
      </w:r>
      <w:r>
        <w:rPr>
          <w:color w:val="231F20"/>
          <w:spacing w:val="-2"/>
          <w:w w:val="105"/>
        </w:rPr>
        <w:t>Thức</w:t>
      </w:r>
      <w:r>
        <w:rPr>
          <w:color w:val="231F20"/>
          <w:spacing w:val="-20"/>
          <w:w w:val="105"/>
        </w:rPr>
        <w:t> </w:t>
      </w:r>
      <w:r>
        <w:rPr>
          <w:color w:val="231F20"/>
          <w:spacing w:val="-2"/>
          <w:w w:val="105"/>
        </w:rPr>
        <w:t>là</w:t>
      </w:r>
      <w:r>
        <w:rPr>
          <w:color w:val="231F20"/>
          <w:spacing w:val="-20"/>
          <w:w w:val="105"/>
        </w:rPr>
        <w:t> </w:t>
      </w:r>
      <w:r>
        <w:rPr>
          <w:color w:val="231F20"/>
          <w:spacing w:val="-2"/>
          <w:w w:val="105"/>
        </w:rPr>
        <w:t>kiến</w:t>
      </w:r>
      <w:r>
        <w:rPr>
          <w:color w:val="231F20"/>
          <w:spacing w:val="-20"/>
          <w:w w:val="105"/>
        </w:rPr>
        <w:t> </w:t>
      </w:r>
      <w:r>
        <w:rPr>
          <w:color w:val="231F20"/>
          <w:spacing w:val="-2"/>
          <w:w w:val="105"/>
        </w:rPr>
        <w:t>phần</w:t>
      </w:r>
      <w:r>
        <w:rPr>
          <w:color w:val="231F20"/>
          <w:spacing w:val="-20"/>
          <w:w w:val="105"/>
        </w:rPr>
        <w:t> </w:t>
      </w:r>
      <w:r>
        <w:rPr>
          <w:color w:val="231F20"/>
          <w:spacing w:val="-2"/>
          <w:w w:val="105"/>
        </w:rPr>
        <w:t>của</w:t>
      </w:r>
      <w:r>
        <w:rPr>
          <w:color w:val="231F20"/>
          <w:spacing w:val="-20"/>
          <w:w w:val="105"/>
        </w:rPr>
        <w:t> </w:t>
      </w:r>
      <w:r>
        <w:rPr>
          <w:color w:val="231F20"/>
          <w:spacing w:val="-2"/>
          <w:w w:val="105"/>
        </w:rPr>
        <w:t>A</w:t>
      </w:r>
      <w:r>
        <w:rPr>
          <w:color w:val="231F20"/>
          <w:spacing w:val="-20"/>
          <w:w w:val="105"/>
        </w:rPr>
        <w:t>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Một </w:t>
      </w:r>
      <w:r>
        <w:rPr>
          <w:color w:val="231F20"/>
          <w:w w:val="105"/>
        </w:rPr>
        <w:t>niệm bất giác, ngày nay khoa học gọi là năng lượng. Trong Phật</w:t>
      </w:r>
      <w:r>
        <w:rPr>
          <w:color w:val="231F20"/>
          <w:spacing w:val="-5"/>
          <w:w w:val="105"/>
        </w:rPr>
        <w:t> </w:t>
      </w:r>
      <w:r>
        <w:rPr>
          <w:color w:val="231F20"/>
          <w:w w:val="105"/>
        </w:rPr>
        <w:t>pháp,</w:t>
      </w:r>
      <w:r>
        <w:rPr>
          <w:color w:val="231F20"/>
          <w:spacing w:val="-6"/>
          <w:w w:val="105"/>
        </w:rPr>
        <w:t> </w:t>
      </w:r>
      <w:r>
        <w:rPr>
          <w:color w:val="231F20"/>
          <w:w w:val="105"/>
        </w:rPr>
        <w:t>thì</w:t>
      </w:r>
      <w:r>
        <w:rPr>
          <w:color w:val="231F20"/>
          <w:spacing w:val="-6"/>
          <w:w w:val="105"/>
        </w:rPr>
        <w:t> </w:t>
      </w:r>
      <w:r>
        <w:rPr>
          <w:color w:val="231F20"/>
          <w:w w:val="105"/>
        </w:rPr>
        <w:t>gọi</w:t>
      </w:r>
      <w:r>
        <w:rPr>
          <w:color w:val="231F20"/>
          <w:spacing w:val="-6"/>
          <w:w w:val="105"/>
        </w:rPr>
        <w:t> </w:t>
      </w:r>
      <w:r>
        <w:rPr>
          <w:color w:val="231F20"/>
          <w:w w:val="105"/>
        </w:rPr>
        <w:t>đó</w:t>
      </w:r>
      <w:r>
        <w:rPr>
          <w:color w:val="231F20"/>
          <w:spacing w:val="-6"/>
          <w:w w:val="105"/>
        </w:rPr>
        <w:t> </w:t>
      </w:r>
      <w:r>
        <w:rPr>
          <w:color w:val="231F20"/>
          <w:w w:val="105"/>
        </w:rPr>
        <w:t>là</w:t>
      </w:r>
      <w:r>
        <w:rPr>
          <w:color w:val="231F20"/>
          <w:spacing w:val="-6"/>
          <w:w w:val="105"/>
        </w:rPr>
        <w:t> </w:t>
      </w:r>
      <w:r>
        <w:rPr>
          <w:color w:val="231F20"/>
          <w:w w:val="105"/>
        </w:rPr>
        <w:t>nghiệp</w:t>
      </w:r>
      <w:r>
        <w:rPr>
          <w:color w:val="231F20"/>
          <w:spacing w:val="-6"/>
          <w:w w:val="105"/>
        </w:rPr>
        <w:t> </w:t>
      </w:r>
      <w:r>
        <w:rPr>
          <w:color w:val="231F20"/>
          <w:w w:val="105"/>
        </w:rPr>
        <w:t>tướng</w:t>
      </w:r>
      <w:r>
        <w:rPr>
          <w:color w:val="231F20"/>
          <w:spacing w:val="-6"/>
          <w:w w:val="105"/>
        </w:rPr>
        <w:t> </w:t>
      </w:r>
      <w:r>
        <w:rPr>
          <w:color w:val="231F20"/>
          <w:w w:val="105"/>
        </w:rPr>
        <w:t>của</w:t>
      </w:r>
      <w:r>
        <w:rPr>
          <w:color w:val="231F20"/>
          <w:spacing w:val="-5"/>
          <w:w w:val="105"/>
        </w:rPr>
        <w:t> </w:t>
      </w:r>
      <w:r>
        <w:rPr>
          <w:color w:val="231F20"/>
          <w:w w:val="105"/>
        </w:rPr>
        <w:t>A</w:t>
      </w:r>
      <w:r>
        <w:rPr>
          <w:color w:val="231F20"/>
          <w:spacing w:val="-6"/>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Nghiệp tướng</w:t>
      </w:r>
      <w:r>
        <w:rPr>
          <w:color w:val="231F20"/>
          <w:spacing w:val="-13"/>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một</w:t>
      </w:r>
      <w:r>
        <w:rPr>
          <w:color w:val="231F20"/>
          <w:spacing w:val="-13"/>
          <w:w w:val="105"/>
        </w:rPr>
        <w:t> </w:t>
      </w:r>
      <w:r>
        <w:rPr>
          <w:color w:val="231F20"/>
          <w:w w:val="105"/>
        </w:rPr>
        <w:t>niệm</w:t>
      </w:r>
      <w:r>
        <w:rPr>
          <w:color w:val="231F20"/>
          <w:spacing w:val="-13"/>
          <w:w w:val="105"/>
        </w:rPr>
        <w:t> </w:t>
      </w:r>
      <w:r>
        <w:rPr>
          <w:color w:val="231F20"/>
          <w:w w:val="105"/>
        </w:rPr>
        <w:t>bất</w:t>
      </w:r>
      <w:r>
        <w:rPr>
          <w:color w:val="231F20"/>
          <w:spacing w:val="-13"/>
          <w:w w:val="105"/>
        </w:rPr>
        <w:t> </w:t>
      </w:r>
      <w:r>
        <w:rPr>
          <w:color w:val="231F20"/>
          <w:w w:val="105"/>
        </w:rPr>
        <w:t>giác.</w:t>
      </w:r>
      <w:r>
        <w:rPr>
          <w:color w:val="231F20"/>
          <w:spacing w:val="-13"/>
          <w:w w:val="105"/>
        </w:rPr>
        <w:t> </w:t>
      </w:r>
      <w:r>
        <w:rPr>
          <w:color w:val="231F20"/>
          <w:w w:val="105"/>
        </w:rPr>
        <w:t>Một</w:t>
      </w:r>
      <w:r>
        <w:rPr>
          <w:color w:val="231F20"/>
          <w:spacing w:val="-13"/>
          <w:w w:val="105"/>
        </w:rPr>
        <w:t> </w:t>
      </w:r>
      <w:r>
        <w:rPr>
          <w:color w:val="231F20"/>
          <w:w w:val="105"/>
        </w:rPr>
        <w:t>niệm</w:t>
      </w:r>
      <w:r>
        <w:rPr>
          <w:color w:val="231F20"/>
          <w:spacing w:val="-13"/>
          <w:w w:val="105"/>
        </w:rPr>
        <w:t> </w:t>
      </w:r>
      <w:r>
        <w:rPr>
          <w:color w:val="231F20"/>
          <w:w w:val="105"/>
        </w:rPr>
        <w:t>bất</w:t>
      </w:r>
      <w:r>
        <w:rPr>
          <w:color w:val="231F20"/>
          <w:spacing w:val="-13"/>
          <w:w w:val="105"/>
        </w:rPr>
        <w:t> </w:t>
      </w:r>
      <w:r>
        <w:rPr>
          <w:color w:val="231F20"/>
          <w:w w:val="105"/>
        </w:rPr>
        <w:t>giác</w:t>
      </w:r>
      <w:r>
        <w:rPr>
          <w:color w:val="231F20"/>
          <w:spacing w:val="-13"/>
          <w:w w:val="105"/>
        </w:rPr>
        <w:t> </w:t>
      </w:r>
      <w:r>
        <w:rPr>
          <w:color w:val="231F20"/>
          <w:w w:val="105"/>
        </w:rPr>
        <w:t>là</w:t>
      </w:r>
      <w:r>
        <w:rPr>
          <w:color w:val="231F20"/>
          <w:spacing w:val="-13"/>
          <w:w w:val="105"/>
        </w:rPr>
        <w:t> </w:t>
      </w:r>
      <w:r>
        <w:rPr>
          <w:color w:val="231F20"/>
          <w:w w:val="105"/>
        </w:rPr>
        <w:t>chấn động,</w:t>
      </w:r>
      <w:r>
        <w:rPr>
          <w:color w:val="231F20"/>
          <w:spacing w:val="-22"/>
          <w:w w:val="105"/>
        </w:rPr>
        <w:t> </w:t>
      </w:r>
      <w:r>
        <w:rPr>
          <w:color w:val="231F20"/>
          <w:w w:val="105"/>
        </w:rPr>
        <w:t>là</w:t>
      </w:r>
      <w:r>
        <w:rPr>
          <w:color w:val="231F20"/>
          <w:spacing w:val="-22"/>
          <w:w w:val="105"/>
        </w:rPr>
        <w:t> </w:t>
      </w:r>
      <w:r>
        <w:rPr>
          <w:color w:val="231F20"/>
          <w:w w:val="105"/>
        </w:rPr>
        <w:t>ba</w:t>
      </w:r>
      <w:r>
        <w:rPr>
          <w:color w:val="231F20"/>
          <w:spacing w:val="-22"/>
          <w:w w:val="105"/>
        </w:rPr>
        <w:t> </w:t>
      </w:r>
      <w:r>
        <w:rPr>
          <w:color w:val="231F20"/>
          <w:w w:val="105"/>
        </w:rPr>
        <w:t>động,</w:t>
      </w:r>
      <w:r>
        <w:rPr>
          <w:color w:val="231F20"/>
          <w:spacing w:val="-22"/>
          <w:w w:val="105"/>
        </w:rPr>
        <w:t> </w:t>
      </w:r>
      <w:r>
        <w:rPr>
          <w:color w:val="231F20"/>
          <w:w w:val="105"/>
        </w:rPr>
        <w:t>là</w:t>
      </w:r>
      <w:r>
        <w:rPr>
          <w:color w:val="231F20"/>
          <w:spacing w:val="-22"/>
          <w:w w:val="105"/>
        </w:rPr>
        <w:t> </w:t>
      </w:r>
      <w:r>
        <w:rPr>
          <w:color w:val="231F20"/>
          <w:w w:val="105"/>
        </w:rPr>
        <w:t>ba</w:t>
      </w:r>
      <w:r>
        <w:rPr>
          <w:color w:val="231F20"/>
          <w:spacing w:val="-22"/>
          <w:w w:val="105"/>
        </w:rPr>
        <w:t> </w:t>
      </w:r>
      <w:r>
        <w:rPr>
          <w:color w:val="231F20"/>
          <w:w w:val="105"/>
        </w:rPr>
        <w:t>động</w:t>
      </w:r>
      <w:r>
        <w:rPr>
          <w:color w:val="231F20"/>
          <w:spacing w:val="-22"/>
          <w:w w:val="105"/>
        </w:rPr>
        <w:t> </w:t>
      </w:r>
      <w:r>
        <w:rPr>
          <w:color w:val="231F20"/>
          <w:w w:val="105"/>
        </w:rPr>
        <w:t>vô</w:t>
      </w:r>
      <w:r>
        <w:rPr>
          <w:color w:val="231F20"/>
          <w:spacing w:val="-22"/>
          <w:w w:val="105"/>
        </w:rPr>
        <w:t> </w:t>
      </w:r>
      <w:r>
        <w:rPr>
          <w:color w:val="231F20"/>
          <w:w w:val="105"/>
        </w:rPr>
        <w:t>cùng</w:t>
      </w:r>
      <w:r>
        <w:rPr>
          <w:color w:val="231F20"/>
          <w:spacing w:val="-22"/>
          <w:w w:val="105"/>
        </w:rPr>
        <w:t> </w:t>
      </w:r>
      <w:r>
        <w:rPr>
          <w:color w:val="231F20"/>
          <w:w w:val="105"/>
        </w:rPr>
        <w:t>vi</w:t>
      </w:r>
      <w:r>
        <w:rPr>
          <w:color w:val="231F20"/>
          <w:spacing w:val="-22"/>
          <w:w w:val="105"/>
        </w:rPr>
        <w:t> </w:t>
      </w:r>
      <w:r>
        <w:rPr>
          <w:color w:val="231F20"/>
          <w:w w:val="105"/>
        </w:rPr>
        <w:t>tế.</w:t>
      </w:r>
      <w:r>
        <w:rPr>
          <w:color w:val="231F20"/>
          <w:spacing w:val="-22"/>
          <w:w w:val="105"/>
        </w:rPr>
        <w:t> </w:t>
      </w:r>
      <w:r>
        <w:rPr>
          <w:color w:val="231F20"/>
          <w:w w:val="105"/>
        </w:rPr>
        <w:t>Ba</w:t>
      </w:r>
      <w:r>
        <w:rPr>
          <w:color w:val="231F20"/>
          <w:spacing w:val="-22"/>
          <w:w w:val="105"/>
        </w:rPr>
        <w:t> </w:t>
      </w:r>
      <w:r>
        <w:rPr>
          <w:color w:val="231F20"/>
          <w:w w:val="105"/>
        </w:rPr>
        <w:t>động</w:t>
      </w:r>
      <w:r>
        <w:rPr>
          <w:color w:val="231F20"/>
          <w:spacing w:val="-22"/>
          <w:w w:val="105"/>
        </w:rPr>
        <w:t> </w:t>
      </w:r>
      <w:r>
        <w:rPr>
          <w:color w:val="231F20"/>
          <w:w w:val="105"/>
        </w:rPr>
        <w:t>này</w:t>
      </w:r>
      <w:r>
        <w:rPr>
          <w:color w:val="231F20"/>
          <w:spacing w:val="-22"/>
          <w:w w:val="105"/>
        </w:rPr>
        <w:t> </w:t>
      </w:r>
      <w:r>
        <w:rPr>
          <w:color w:val="231F20"/>
          <w:w w:val="105"/>
        </w:rPr>
        <w:t>đồng thời xuất hiện với vật chất và tinh thần, đều hoàn thành ở trong một niệm. Cũng có nghĩa là chúng ta dùng cách tính của</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Di</w:t>
      </w:r>
      <w:r>
        <w:rPr>
          <w:color w:val="231F20"/>
          <w:spacing w:val="-7"/>
          <w:w w:val="105"/>
        </w:rPr>
        <w:t> </w:t>
      </w:r>
      <w:r>
        <w:rPr>
          <w:color w:val="231F20"/>
          <w:w w:val="105"/>
        </w:rPr>
        <w:t>Lặc,</w:t>
      </w:r>
      <w:r>
        <w:rPr>
          <w:color w:val="231F20"/>
          <w:spacing w:val="-7"/>
          <w:w w:val="105"/>
        </w:rPr>
        <w:t> </w:t>
      </w:r>
      <w:r>
        <w:rPr>
          <w:color w:val="231F20"/>
          <w:w w:val="105"/>
        </w:rPr>
        <w:t>là</w:t>
      </w:r>
      <w:r>
        <w:rPr>
          <w:color w:val="231F20"/>
          <w:spacing w:val="-7"/>
          <w:w w:val="105"/>
        </w:rPr>
        <w:t> </w:t>
      </w:r>
      <w:r>
        <w:rPr>
          <w:color w:val="231F20"/>
          <w:w w:val="105"/>
        </w:rPr>
        <w:t>một</w:t>
      </w:r>
      <w:r>
        <w:rPr>
          <w:color w:val="231F20"/>
          <w:spacing w:val="-7"/>
          <w:w w:val="105"/>
        </w:rPr>
        <w:t> </w:t>
      </w:r>
      <w:r>
        <w:rPr>
          <w:color w:val="231F20"/>
          <w:w w:val="105"/>
        </w:rPr>
        <w:t>giây</w:t>
      </w:r>
      <w:r>
        <w:rPr>
          <w:color w:val="231F20"/>
          <w:spacing w:val="-7"/>
          <w:w w:val="105"/>
        </w:rPr>
        <w:t> </w:t>
      </w:r>
      <w:r>
        <w:rPr>
          <w:color w:val="231F20"/>
          <w:w w:val="105"/>
        </w:rPr>
        <w:t>có</w:t>
      </w:r>
      <w:r>
        <w:rPr>
          <w:color w:val="231F20"/>
          <w:spacing w:val="-7"/>
          <w:w w:val="105"/>
        </w:rPr>
        <w:t> </w:t>
      </w:r>
      <w:r>
        <w:rPr>
          <w:color w:val="231F20"/>
          <w:w w:val="105"/>
        </w:rPr>
        <w:t>một</w:t>
      </w:r>
      <w:r>
        <w:rPr>
          <w:color w:val="231F20"/>
          <w:spacing w:val="-7"/>
          <w:w w:val="105"/>
        </w:rPr>
        <w:t> </w:t>
      </w:r>
      <w:r>
        <w:rPr>
          <w:color w:val="231F20"/>
          <w:w w:val="105"/>
        </w:rPr>
        <w:t>tỷ</w:t>
      </w:r>
      <w:r>
        <w:rPr>
          <w:color w:val="231F20"/>
          <w:spacing w:val="-7"/>
          <w:w w:val="105"/>
        </w:rPr>
        <w:t> </w:t>
      </w:r>
      <w:r>
        <w:rPr>
          <w:color w:val="231F20"/>
          <w:w w:val="105"/>
        </w:rPr>
        <w:t>sáu</w:t>
      </w:r>
      <w:r>
        <w:rPr>
          <w:color w:val="231F20"/>
          <w:spacing w:val="-7"/>
          <w:w w:val="105"/>
        </w:rPr>
        <w:t> </w:t>
      </w:r>
      <w:r>
        <w:rPr>
          <w:color w:val="231F20"/>
          <w:w w:val="105"/>
        </w:rPr>
        <w:t>trăm</w:t>
      </w:r>
      <w:r>
        <w:rPr>
          <w:color w:val="231F20"/>
          <w:spacing w:val="-7"/>
          <w:w w:val="105"/>
        </w:rPr>
        <w:t> </w:t>
      </w:r>
      <w:r>
        <w:rPr>
          <w:color w:val="231F20"/>
          <w:w w:val="105"/>
        </w:rPr>
        <w:t>triệu.</w:t>
      </w:r>
      <w:r>
        <w:rPr>
          <w:color w:val="231F20"/>
          <w:spacing w:val="-7"/>
          <w:w w:val="105"/>
        </w:rPr>
        <w:t> </w:t>
      </w:r>
      <w:r>
        <w:rPr>
          <w:color w:val="231F20"/>
          <w:w w:val="105"/>
        </w:rPr>
        <w:t>Một giây có một tỷ sáu trăm triệu hoàn thành.</w:t>
      </w:r>
    </w:p>
    <w:p>
      <w:pPr>
        <w:pStyle w:val="BodyText"/>
        <w:spacing w:line="297" w:lineRule="auto" w:before="145"/>
        <w:ind w:left="103" w:right="401" w:firstLine="453"/>
      </w:pPr>
      <w:r>
        <w:rPr>
          <w:color w:val="231F20"/>
          <w:w w:val="105"/>
        </w:rPr>
        <w:t>Đây là nói về sự duyên khởi của vũ trụ, duyên khởi của vạn pháp, duyên khởi về sinh mạng của chính chúng ta, là đồng thời, không có trước sau. Các nhà khoa học thời cận đại đã phát hiện ra vấn đề này, đã chứng minh một đoạn trong</w:t>
      </w:r>
      <w:r>
        <w:rPr>
          <w:color w:val="231F20"/>
          <w:spacing w:val="-5"/>
          <w:w w:val="105"/>
        </w:rPr>
        <w:t> </w:t>
      </w:r>
      <w:r>
        <w:rPr>
          <w:color w:val="231F20"/>
          <w:w w:val="105"/>
        </w:rPr>
        <w:t>kinh</w:t>
      </w:r>
      <w:r>
        <w:rPr>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nói,</w:t>
      </w:r>
      <w:r>
        <w:rPr>
          <w:color w:val="231F20"/>
          <w:spacing w:val="-5"/>
          <w:w w:val="105"/>
        </w:rPr>
        <w:t> </w:t>
      </w:r>
      <w:r>
        <w:rPr>
          <w:color w:val="231F20"/>
          <w:w w:val="105"/>
        </w:rPr>
        <w:t>là</w:t>
      </w:r>
      <w:r>
        <w:rPr>
          <w:color w:val="231F20"/>
          <w:spacing w:val="-5"/>
          <w:w w:val="105"/>
        </w:rPr>
        <w:t> </w:t>
      </w:r>
      <w:r>
        <w:rPr>
          <w:color w:val="231F20"/>
          <w:w w:val="105"/>
        </w:rPr>
        <w:t>sự</w:t>
      </w:r>
      <w:r>
        <w:rPr>
          <w:color w:val="231F20"/>
          <w:spacing w:val="-5"/>
          <w:w w:val="105"/>
        </w:rPr>
        <w:t> </w:t>
      </w:r>
      <w:r>
        <w:rPr>
          <w:color w:val="231F20"/>
          <w:w w:val="105"/>
        </w:rPr>
        <w:t>thật,</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giả</w:t>
      </w:r>
      <w:r>
        <w:rPr>
          <w:color w:val="231F20"/>
          <w:spacing w:val="-5"/>
          <w:w w:val="105"/>
        </w:rPr>
        <w:t> </w:t>
      </w:r>
      <w:r>
        <w:rPr>
          <w:color w:val="231F20"/>
          <w:w w:val="105"/>
        </w:rPr>
        <w:t>đâu.</w:t>
      </w:r>
      <w:r>
        <w:rPr>
          <w:color w:val="231F20"/>
          <w:spacing w:val="-4"/>
          <w:w w:val="105"/>
        </w:rPr>
        <w:t> </w:t>
      </w:r>
      <w:r>
        <w:rPr>
          <w:color w:val="231F20"/>
          <w:w w:val="105"/>
        </w:rPr>
        <w:t>Một niệm</w:t>
      </w:r>
      <w:r>
        <w:rPr>
          <w:color w:val="231F20"/>
          <w:spacing w:val="-7"/>
          <w:w w:val="105"/>
        </w:rPr>
        <w:t> </w:t>
      </w:r>
      <w:r>
        <w:rPr>
          <w:color w:val="231F20"/>
          <w:w w:val="105"/>
        </w:rPr>
        <w:t>này</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muốn</w:t>
      </w:r>
      <w:r>
        <w:rPr>
          <w:color w:val="231F20"/>
          <w:spacing w:val="-7"/>
          <w:w w:val="105"/>
        </w:rPr>
        <w:t> </w:t>
      </w:r>
      <w:r>
        <w:rPr>
          <w:color w:val="231F20"/>
          <w:w w:val="105"/>
        </w:rPr>
        <w:t>tìm</w:t>
      </w:r>
      <w:r>
        <w:rPr>
          <w:color w:val="231F20"/>
          <w:spacing w:val="-7"/>
          <w:w w:val="105"/>
        </w:rPr>
        <w:t> </w:t>
      </w:r>
      <w:r>
        <w:rPr>
          <w:color w:val="231F20"/>
          <w:w w:val="105"/>
        </w:rPr>
        <w:t>vì</w:t>
      </w:r>
      <w:r>
        <w:rPr>
          <w:color w:val="231F20"/>
          <w:spacing w:val="-7"/>
          <w:w w:val="105"/>
        </w:rPr>
        <w:t> </w:t>
      </w:r>
      <w:r>
        <w:rPr>
          <w:color w:val="231F20"/>
          <w:w w:val="105"/>
        </w:rPr>
        <w:t>sao</w:t>
      </w:r>
      <w:r>
        <w:rPr>
          <w:color w:val="231F20"/>
          <w:spacing w:val="-7"/>
          <w:w w:val="105"/>
        </w:rPr>
        <w:t> </w:t>
      </w:r>
      <w:r>
        <w:rPr>
          <w:color w:val="231F20"/>
          <w:w w:val="105"/>
        </w:rPr>
        <w:t>có niệm này? Một niệm này khi</w:t>
      </w:r>
      <w:r>
        <w:rPr>
          <w:color w:val="231F20"/>
          <w:spacing w:val="-1"/>
          <w:w w:val="105"/>
        </w:rPr>
        <w:t> </w:t>
      </w:r>
      <w:r>
        <w:rPr>
          <w:color w:val="231F20"/>
          <w:w w:val="105"/>
        </w:rPr>
        <w:t>nào thì</w:t>
      </w:r>
      <w:r>
        <w:rPr>
          <w:color w:val="231F20"/>
          <w:spacing w:val="-1"/>
          <w:w w:val="105"/>
        </w:rPr>
        <w:t> </w:t>
      </w:r>
      <w:r>
        <w:rPr>
          <w:color w:val="231F20"/>
          <w:w w:val="105"/>
        </w:rPr>
        <w:t>khởi</w:t>
      </w:r>
      <w:r>
        <w:rPr>
          <w:color w:val="231F20"/>
          <w:spacing w:val="-1"/>
          <w:w w:val="105"/>
        </w:rPr>
        <w:t> </w:t>
      </w:r>
      <w:r>
        <w:rPr>
          <w:color w:val="231F20"/>
          <w:w w:val="105"/>
        </w:rPr>
        <w:t>dậy? Quý vị nghĩ thử xem, quý vị đã bị hạ xuống từ vọng tưởng, hạ xuống phân biệt, hạ xuống chấp trước, thì sự phiền phức của quý vị lớn đấy.</w:t>
      </w:r>
    </w:p>
    <w:p>
      <w:pPr>
        <w:pStyle w:val="BodyText"/>
        <w:spacing w:line="297" w:lineRule="auto" w:before="146"/>
        <w:ind w:left="103" w:right="401" w:firstLine="453"/>
      </w:pPr>
      <w:r>
        <w:rPr>
          <w:color w:val="231F20"/>
          <w:w w:val="105"/>
        </w:rPr>
        <w:t>ý</w:t>
      </w:r>
      <w:r>
        <w:rPr>
          <w:color w:val="231F20"/>
          <w:w w:val="105"/>
        </w:rPr>
        <w:t> niệm</w:t>
      </w:r>
      <w:r>
        <w:rPr>
          <w:color w:val="231F20"/>
          <w:w w:val="105"/>
        </w:rPr>
        <w:t> vừa</w:t>
      </w:r>
      <w:r>
        <w:rPr>
          <w:color w:val="231F20"/>
          <w:w w:val="105"/>
        </w:rPr>
        <w:t> khởi,</w:t>
      </w:r>
      <w:r>
        <w:rPr>
          <w:color w:val="231F20"/>
          <w:w w:val="105"/>
        </w:rPr>
        <w:t> trong</w:t>
      </w:r>
      <w:r>
        <w:rPr>
          <w:color w:val="231F20"/>
          <w:w w:val="105"/>
        </w:rPr>
        <w:t> đó</w:t>
      </w:r>
      <w:r>
        <w:rPr>
          <w:color w:val="231F20"/>
          <w:w w:val="105"/>
        </w:rPr>
        <w:t> không</w:t>
      </w:r>
      <w:r>
        <w:rPr>
          <w:color w:val="231F20"/>
          <w:w w:val="105"/>
        </w:rPr>
        <w:t> có</w:t>
      </w:r>
      <w:r>
        <w:rPr>
          <w:color w:val="231F20"/>
          <w:w w:val="105"/>
        </w:rPr>
        <w:t> phân</w:t>
      </w:r>
      <w:r>
        <w:rPr>
          <w:color w:val="231F20"/>
          <w:w w:val="105"/>
        </w:rPr>
        <w:t> biệt,</w:t>
      </w:r>
      <w:r>
        <w:rPr>
          <w:color w:val="231F20"/>
          <w:w w:val="105"/>
        </w:rPr>
        <w:t> chấp trước,</w:t>
      </w:r>
      <w:r>
        <w:rPr>
          <w:color w:val="231F20"/>
          <w:spacing w:val="-20"/>
          <w:w w:val="105"/>
        </w:rPr>
        <w:t> </w:t>
      </w:r>
      <w:r>
        <w:rPr>
          <w:color w:val="231F20"/>
          <w:w w:val="105"/>
        </w:rPr>
        <w:t>cảnh</w:t>
      </w:r>
      <w:r>
        <w:rPr>
          <w:color w:val="231F20"/>
          <w:spacing w:val="-20"/>
          <w:w w:val="105"/>
        </w:rPr>
        <w:t> </w:t>
      </w:r>
      <w:r>
        <w:rPr>
          <w:color w:val="231F20"/>
          <w:w w:val="105"/>
        </w:rPr>
        <w:t>giới</w:t>
      </w:r>
      <w:r>
        <w:rPr>
          <w:color w:val="231F20"/>
          <w:spacing w:val="-20"/>
          <w:w w:val="105"/>
        </w:rPr>
        <w:t> </w:t>
      </w:r>
      <w:r>
        <w:rPr>
          <w:color w:val="231F20"/>
          <w:w w:val="105"/>
        </w:rPr>
        <w:t>nó</w:t>
      </w:r>
      <w:r>
        <w:rPr>
          <w:color w:val="231F20"/>
          <w:spacing w:val="-20"/>
          <w:w w:val="105"/>
        </w:rPr>
        <w:t> </w:t>
      </w:r>
      <w:r>
        <w:rPr>
          <w:color w:val="231F20"/>
          <w:w w:val="105"/>
        </w:rPr>
        <w:t>hiện</w:t>
      </w:r>
      <w:r>
        <w:rPr>
          <w:color w:val="231F20"/>
          <w:spacing w:val="-20"/>
          <w:w w:val="105"/>
        </w:rPr>
        <w:t> </w:t>
      </w:r>
      <w:r>
        <w:rPr>
          <w:color w:val="231F20"/>
          <w:w w:val="105"/>
        </w:rPr>
        <w:t>ra</w:t>
      </w:r>
      <w:r>
        <w:rPr>
          <w:color w:val="231F20"/>
          <w:spacing w:val="-20"/>
          <w:w w:val="105"/>
        </w:rPr>
        <w:t> </w:t>
      </w:r>
      <w:r>
        <w:rPr>
          <w:color w:val="231F20"/>
          <w:w w:val="105"/>
        </w:rPr>
        <w:t>là</w:t>
      </w:r>
      <w:r>
        <w:rPr>
          <w:color w:val="231F20"/>
          <w:spacing w:val="-20"/>
          <w:w w:val="105"/>
        </w:rPr>
        <w:t> </w:t>
      </w:r>
      <w:r>
        <w:rPr>
          <w:color w:val="231F20"/>
          <w:w w:val="105"/>
        </w:rPr>
        <w:t>gì?</w:t>
      </w:r>
      <w:r>
        <w:rPr>
          <w:color w:val="231F20"/>
          <w:spacing w:val="-20"/>
          <w:w w:val="105"/>
        </w:rPr>
        <w:t> </w:t>
      </w:r>
      <w:r>
        <w:rPr>
          <w:color w:val="231F20"/>
          <w:w w:val="105"/>
        </w:rPr>
        <w:t>Là</w:t>
      </w:r>
      <w:r>
        <w:rPr>
          <w:color w:val="231F20"/>
          <w:spacing w:val="-20"/>
          <w:w w:val="105"/>
        </w:rPr>
        <w:t> </w:t>
      </w:r>
      <w:r>
        <w:rPr>
          <w:color w:val="231F20"/>
          <w:w w:val="105"/>
        </w:rPr>
        <w:t>Thật</w:t>
      </w:r>
      <w:r>
        <w:rPr>
          <w:color w:val="231F20"/>
          <w:spacing w:val="-20"/>
          <w:w w:val="105"/>
        </w:rPr>
        <w:t> </w:t>
      </w:r>
      <w:r>
        <w:rPr>
          <w:color w:val="231F20"/>
          <w:w w:val="105"/>
        </w:rPr>
        <w:t>Báo</w:t>
      </w:r>
      <w:r>
        <w:rPr>
          <w:color w:val="231F20"/>
          <w:spacing w:val="-20"/>
          <w:w w:val="105"/>
        </w:rPr>
        <w:t> </w:t>
      </w:r>
      <w:r>
        <w:rPr>
          <w:color w:val="231F20"/>
          <w:w w:val="105"/>
        </w:rPr>
        <w:t>Trang</w:t>
      </w:r>
      <w:r>
        <w:rPr>
          <w:color w:val="231F20"/>
          <w:spacing w:val="-20"/>
          <w:w w:val="105"/>
        </w:rPr>
        <w:t> </w:t>
      </w:r>
      <w:r>
        <w:rPr>
          <w:color w:val="231F20"/>
          <w:w w:val="105"/>
        </w:rPr>
        <w:t>Nghiêm Độ</w:t>
      </w:r>
      <w:r>
        <w:rPr>
          <w:color w:val="231F20"/>
          <w:spacing w:val="-8"/>
          <w:w w:val="105"/>
        </w:rPr>
        <w:t> </w:t>
      </w:r>
      <w:r>
        <w:rPr>
          <w:color w:val="231F20"/>
          <w:w w:val="105"/>
        </w:rPr>
        <w:t>của</w:t>
      </w:r>
      <w:r>
        <w:rPr>
          <w:color w:val="231F20"/>
          <w:spacing w:val="-8"/>
          <w:w w:val="105"/>
        </w:rPr>
        <w:t> </w:t>
      </w:r>
      <w:r>
        <w:rPr>
          <w:color w:val="231F20"/>
          <w:w w:val="105"/>
        </w:rPr>
        <w:t>chư</w:t>
      </w:r>
      <w:r>
        <w:rPr>
          <w:color w:val="231F20"/>
          <w:spacing w:val="-8"/>
          <w:w w:val="105"/>
        </w:rPr>
        <w:t> </w:t>
      </w:r>
      <w:r>
        <w:rPr>
          <w:color w:val="231F20"/>
          <w:w w:val="105"/>
        </w:rPr>
        <w:t>Phật</w:t>
      </w:r>
      <w:r>
        <w:rPr>
          <w:color w:val="231F20"/>
          <w:spacing w:val="-8"/>
          <w:w w:val="105"/>
        </w:rPr>
        <w:t> </w:t>
      </w:r>
      <w:r>
        <w:rPr>
          <w:color w:val="231F20"/>
          <w:w w:val="105"/>
        </w:rPr>
        <w:t>Như</w:t>
      </w:r>
      <w:r>
        <w:rPr>
          <w:color w:val="231F20"/>
          <w:spacing w:val="-8"/>
          <w:w w:val="105"/>
        </w:rPr>
        <w:t> </w:t>
      </w:r>
      <w:r>
        <w:rPr>
          <w:color w:val="231F20"/>
          <w:w w:val="105"/>
        </w:rPr>
        <w:t>Lai,</w:t>
      </w:r>
      <w:r>
        <w:rPr>
          <w:color w:val="231F20"/>
          <w:spacing w:val="-8"/>
          <w:w w:val="105"/>
        </w:rPr>
        <w:t> </w:t>
      </w:r>
      <w:r>
        <w:rPr>
          <w:color w:val="231F20"/>
          <w:w w:val="105"/>
        </w:rPr>
        <w:t>là</w:t>
      </w:r>
      <w:r>
        <w:rPr>
          <w:color w:val="231F20"/>
          <w:spacing w:val="-8"/>
          <w:w w:val="105"/>
        </w:rPr>
        <w:t> </w:t>
      </w:r>
      <w:r>
        <w:rPr>
          <w:color w:val="231F20"/>
          <w:w w:val="105"/>
        </w:rPr>
        <w:t>Nhất</w:t>
      </w:r>
      <w:r>
        <w:rPr>
          <w:color w:val="231F20"/>
          <w:spacing w:val="-8"/>
          <w:w w:val="105"/>
        </w:rPr>
        <w:t> </w:t>
      </w:r>
      <w:r>
        <w:rPr>
          <w:color w:val="231F20"/>
          <w:w w:val="105"/>
        </w:rPr>
        <w:t>Chân</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Nếu</w:t>
      </w:r>
      <w:r>
        <w:rPr>
          <w:color w:val="231F20"/>
          <w:spacing w:val="-8"/>
          <w:w w:val="105"/>
        </w:rPr>
        <w:t> </w:t>
      </w:r>
      <w:r>
        <w:rPr>
          <w:color w:val="231F20"/>
          <w:w w:val="105"/>
        </w:rPr>
        <w:t>như vừa có phân biệt vì sao nó động? Khởi lên ý niệm này là phân biệt, thì Nhất Chân pháp giới không còn nữa, mà biến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thành Tứ thánh pháp giới. Tứ thánh pháp giới là Phương Tiện</w:t>
      </w:r>
      <w:r>
        <w:rPr>
          <w:color w:val="231F20"/>
          <w:spacing w:val="-15"/>
          <w:w w:val="105"/>
        </w:rPr>
        <w:t> </w:t>
      </w:r>
      <w:r>
        <w:rPr>
          <w:color w:val="231F20"/>
          <w:w w:val="105"/>
        </w:rPr>
        <w:t>Hữu</w:t>
      </w:r>
      <w:r>
        <w:rPr>
          <w:color w:val="231F20"/>
          <w:spacing w:val="-15"/>
          <w:w w:val="105"/>
        </w:rPr>
        <w:t> </w:t>
      </w:r>
      <w:r>
        <w:rPr>
          <w:color w:val="231F20"/>
          <w:w w:val="105"/>
        </w:rPr>
        <w:t>Dư</w:t>
      </w:r>
      <w:r>
        <w:rPr>
          <w:color w:val="231F20"/>
          <w:spacing w:val="-15"/>
          <w:w w:val="105"/>
        </w:rPr>
        <w:t> </w:t>
      </w:r>
      <w:r>
        <w:rPr>
          <w:color w:val="231F20"/>
          <w:w w:val="105"/>
        </w:rPr>
        <w:t>Độ.</w:t>
      </w:r>
      <w:r>
        <w:rPr>
          <w:color w:val="231F20"/>
          <w:spacing w:val="-15"/>
          <w:w w:val="105"/>
        </w:rPr>
        <w:t> </w:t>
      </w:r>
      <w:r>
        <w:rPr>
          <w:color w:val="231F20"/>
          <w:w w:val="105"/>
        </w:rPr>
        <w:t>Nếu</w:t>
      </w:r>
      <w:r>
        <w:rPr>
          <w:color w:val="231F20"/>
          <w:spacing w:val="-15"/>
          <w:w w:val="105"/>
        </w:rPr>
        <w:t> </w:t>
      </w:r>
      <w:r>
        <w:rPr>
          <w:color w:val="231F20"/>
          <w:w w:val="105"/>
        </w:rPr>
        <w:t>như</w:t>
      </w:r>
      <w:r>
        <w:rPr>
          <w:color w:val="231F20"/>
          <w:spacing w:val="-15"/>
          <w:w w:val="105"/>
        </w:rPr>
        <w:t> </w:t>
      </w:r>
      <w:r>
        <w:rPr>
          <w:color w:val="231F20"/>
          <w:w w:val="105"/>
        </w:rPr>
        <w:t>lại</w:t>
      </w:r>
      <w:r>
        <w:rPr>
          <w:color w:val="231F20"/>
          <w:spacing w:val="-15"/>
          <w:w w:val="105"/>
        </w:rPr>
        <w:t> </w:t>
      </w:r>
      <w:r>
        <w:rPr>
          <w:color w:val="231F20"/>
          <w:w w:val="105"/>
        </w:rPr>
        <w:t>còn</w:t>
      </w:r>
      <w:r>
        <w:rPr>
          <w:color w:val="231F20"/>
          <w:spacing w:val="-15"/>
          <w:w w:val="105"/>
        </w:rPr>
        <w:t> </w:t>
      </w:r>
      <w:r>
        <w:rPr>
          <w:color w:val="231F20"/>
          <w:w w:val="105"/>
        </w:rPr>
        <w:t>chấp</w:t>
      </w:r>
      <w:r>
        <w:rPr>
          <w:color w:val="231F20"/>
          <w:spacing w:val="-15"/>
          <w:w w:val="105"/>
        </w:rPr>
        <w:t> </w:t>
      </w:r>
      <w:r>
        <w:rPr>
          <w:color w:val="231F20"/>
          <w:w w:val="105"/>
        </w:rPr>
        <w:t>trước,</w:t>
      </w:r>
      <w:r>
        <w:rPr>
          <w:color w:val="231F20"/>
          <w:spacing w:val="-15"/>
          <w:w w:val="105"/>
        </w:rPr>
        <w:t> </w:t>
      </w:r>
      <w:r>
        <w:rPr>
          <w:color w:val="231F20"/>
          <w:w w:val="105"/>
        </w:rPr>
        <w:t>vì</w:t>
      </w:r>
      <w:r>
        <w:rPr>
          <w:color w:val="231F20"/>
          <w:spacing w:val="-15"/>
          <w:w w:val="105"/>
        </w:rPr>
        <w:t> </w:t>
      </w:r>
      <w:r>
        <w:rPr>
          <w:color w:val="231F20"/>
          <w:w w:val="105"/>
        </w:rPr>
        <w:t>sao</w:t>
      </w:r>
      <w:r>
        <w:rPr>
          <w:color w:val="231F20"/>
          <w:spacing w:val="-15"/>
          <w:w w:val="105"/>
        </w:rPr>
        <w:t> </w:t>
      </w:r>
      <w:r>
        <w:rPr>
          <w:color w:val="231F20"/>
          <w:w w:val="105"/>
        </w:rPr>
        <w:t>lại</w:t>
      </w:r>
      <w:r>
        <w:rPr>
          <w:color w:val="231F20"/>
          <w:spacing w:val="-15"/>
          <w:w w:val="105"/>
        </w:rPr>
        <w:t> </w:t>
      </w:r>
      <w:r>
        <w:rPr>
          <w:color w:val="231F20"/>
          <w:w w:val="105"/>
        </w:rPr>
        <w:t>có</w:t>
      </w:r>
      <w:r>
        <w:rPr>
          <w:color w:val="231F20"/>
          <w:spacing w:val="-15"/>
          <w:w w:val="105"/>
        </w:rPr>
        <w:t> </w:t>
      </w:r>
      <w:r>
        <w:rPr>
          <w:color w:val="231F20"/>
          <w:w w:val="105"/>
        </w:rPr>
        <w:t>ý niệm này? Phiền phức của quý vị sẽ đến ngay, vì quý vị đã rơi vào trong luân hồi lục đạo, càng tụt xuống càng sâu. Vì thế,</w:t>
      </w:r>
      <w:r>
        <w:rPr>
          <w:color w:val="231F20"/>
          <w:spacing w:val="-11"/>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dạy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nguyên</w:t>
      </w:r>
      <w:r>
        <w:rPr>
          <w:color w:val="231F20"/>
          <w:spacing w:val="-11"/>
          <w:w w:val="105"/>
        </w:rPr>
        <w:t> </w:t>
      </w:r>
      <w:r>
        <w:rPr>
          <w:color w:val="231F20"/>
          <w:w w:val="105"/>
        </w:rPr>
        <w:t>tắc</w:t>
      </w:r>
      <w:r>
        <w:rPr>
          <w:color w:val="231F20"/>
          <w:spacing w:val="-11"/>
          <w:w w:val="105"/>
        </w:rPr>
        <w:t> </w:t>
      </w:r>
      <w:r>
        <w:rPr>
          <w:color w:val="231F20"/>
          <w:w w:val="105"/>
        </w:rPr>
        <w:t>tu</w:t>
      </w:r>
      <w:r>
        <w:rPr>
          <w:color w:val="231F20"/>
          <w:spacing w:val="-11"/>
          <w:w w:val="105"/>
        </w:rPr>
        <w:t> </w:t>
      </w:r>
      <w:r>
        <w:rPr>
          <w:color w:val="231F20"/>
          <w:w w:val="105"/>
        </w:rPr>
        <w:t>học,</w:t>
      </w:r>
      <w:r>
        <w:rPr>
          <w:color w:val="231F20"/>
          <w:spacing w:val="-11"/>
          <w:w w:val="105"/>
        </w:rPr>
        <w:t> </w:t>
      </w:r>
      <w:r>
        <w:rPr>
          <w:color w:val="231F20"/>
          <w:w w:val="105"/>
        </w:rPr>
        <w:t>không</w:t>
      </w:r>
      <w:r>
        <w:rPr>
          <w:color w:val="231F20"/>
          <w:spacing w:val="-11"/>
          <w:w w:val="105"/>
        </w:rPr>
        <w:t> </w:t>
      </w:r>
      <w:r>
        <w:rPr>
          <w:color w:val="231F20"/>
          <w:w w:val="105"/>
        </w:rPr>
        <w:t>cần</w:t>
      </w:r>
      <w:r>
        <w:rPr>
          <w:color w:val="231F20"/>
          <w:spacing w:val="-11"/>
          <w:w w:val="105"/>
        </w:rPr>
        <w:t> </w:t>
      </w:r>
      <w:r>
        <w:rPr>
          <w:color w:val="231F20"/>
          <w:w w:val="105"/>
        </w:rPr>
        <w:t>hỏi </w:t>
      </w:r>
      <w:r>
        <w:rPr>
          <w:color w:val="231F20"/>
        </w:rPr>
        <w:t>lý</w:t>
      </w:r>
      <w:r>
        <w:rPr>
          <w:color w:val="231F20"/>
          <w:spacing w:val="-6"/>
        </w:rPr>
        <w:t> </w:t>
      </w:r>
      <w:r>
        <w:rPr>
          <w:color w:val="231F20"/>
        </w:rPr>
        <w:t>do.</w:t>
      </w:r>
      <w:r>
        <w:rPr>
          <w:color w:val="231F20"/>
          <w:spacing w:val="-6"/>
        </w:rPr>
        <w:t> </w:t>
      </w:r>
      <w:r>
        <w:rPr>
          <w:color w:val="231F20"/>
        </w:rPr>
        <w:t>Vì</w:t>
      </w:r>
      <w:r>
        <w:rPr>
          <w:color w:val="231F20"/>
          <w:spacing w:val="-6"/>
        </w:rPr>
        <w:t> </w:t>
      </w:r>
      <w:r>
        <w:rPr>
          <w:color w:val="231F20"/>
        </w:rPr>
        <w:t>sao</w:t>
      </w:r>
      <w:r>
        <w:rPr>
          <w:color w:val="231F20"/>
          <w:spacing w:val="-6"/>
        </w:rPr>
        <w:t> </w:t>
      </w:r>
      <w:r>
        <w:rPr>
          <w:color w:val="231F20"/>
        </w:rPr>
        <w:t>vậy?</w:t>
      </w:r>
      <w:r>
        <w:rPr>
          <w:color w:val="231F20"/>
          <w:spacing w:val="-6"/>
        </w:rPr>
        <w:t> </w:t>
      </w:r>
      <w:r>
        <w:rPr>
          <w:color w:val="231F20"/>
        </w:rPr>
        <w:t>Vì</w:t>
      </w:r>
      <w:r>
        <w:rPr>
          <w:color w:val="231F20"/>
          <w:spacing w:val="-6"/>
        </w:rPr>
        <w:t> </w:t>
      </w:r>
      <w:r>
        <w:rPr>
          <w:color w:val="231F20"/>
        </w:rPr>
        <w:t>nó</w:t>
      </w:r>
      <w:r>
        <w:rPr>
          <w:color w:val="231F20"/>
          <w:spacing w:val="-6"/>
        </w:rPr>
        <w:t> </w:t>
      </w:r>
      <w:r>
        <w:rPr>
          <w:color w:val="231F20"/>
        </w:rPr>
        <w:t>là</w:t>
      </w:r>
      <w:r>
        <w:rPr>
          <w:color w:val="231F20"/>
          <w:spacing w:val="-6"/>
        </w:rPr>
        <w:t> </w:t>
      </w:r>
      <w:r>
        <w:rPr>
          <w:color w:val="231F20"/>
        </w:rPr>
        <w:t>giả,</w:t>
      </w:r>
      <w:r>
        <w:rPr>
          <w:color w:val="231F20"/>
          <w:spacing w:val="-6"/>
        </w:rPr>
        <w:t> </w:t>
      </w:r>
      <w:r>
        <w:rPr>
          <w:color w:val="231F20"/>
        </w:rPr>
        <w:t>nó</w:t>
      </w:r>
      <w:r>
        <w:rPr>
          <w:color w:val="231F20"/>
          <w:spacing w:val="-6"/>
        </w:rPr>
        <w:t> </w:t>
      </w:r>
      <w:r>
        <w:rPr>
          <w:color w:val="231F20"/>
        </w:rPr>
        <w:t>không</w:t>
      </w:r>
      <w:r>
        <w:rPr>
          <w:color w:val="231F20"/>
          <w:spacing w:val="-6"/>
        </w:rPr>
        <w:t> </w:t>
      </w:r>
      <w:r>
        <w:rPr>
          <w:color w:val="231F20"/>
        </w:rPr>
        <w:t>có</w:t>
      </w:r>
      <w:r>
        <w:rPr>
          <w:color w:val="231F20"/>
          <w:spacing w:val="-6"/>
        </w:rPr>
        <w:t> </w:t>
      </w:r>
      <w:r>
        <w:rPr>
          <w:color w:val="231F20"/>
        </w:rPr>
        <w:t>thật.</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muốn </w:t>
      </w:r>
      <w:r>
        <w:rPr>
          <w:color w:val="231F20"/>
          <w:w w:val="105"/>
        </w:rPr>
        <w:t>tìm nó, nó đã không còn tồn tại nữa, quý vị còn tìm nó để làm gì? ý niệm này, một giây có một nghìn sáu trăm triệu, làm</w:t>
      </w:r>
      <w:r>
        <w:rPr>
          <w:color w:val="231F20"/>
          <w:spacing w:val="-8"/>
          <w:w w:val="105"/>
        </w:rPr>
        <w:t> </w:t>
      </w:r>
      <w:r>
        <w:rPr>
          <w:color w:val="231F20"/>
          <w:w w:val="105"/>
        </w:rPr>
        <w:t>sao</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8"/>
          <w:w w:val="105"/>
        </w:rPr>
        <w:t> </w:t>
      </w:r>
      <w:r>
        <w:rPr>
          <w:color w:val="231F20"/>
          <w:w w:val="105"/>
        </w:rPr>
        <w:t>thể</w:t>
      </w:r>
      <w:r>
        <w:rPr>
          <w:color w:val="231F20"/>
          <w:spacing w:val="-9"/>
          <w:w w:val="105"/>
        </w:rPr>
        <w:t> </w:t>
      </w:r>
      <w:r>
        <w:rPr>
          <w:color w:val="231F20"/>
          <w:w w:val="105"/>
        </w:rPr>
        <w:t>nắm</w:t>
      </w:r>
      <w:r>
        <w:rPr>
          <w:color w:val="231F20"/>
          <w:spacing w:val="-8"/>
          <w:w w:val="105"/>
        </w:rPr>
        <w:t> </w:t>
      </w:r>
      <w:r>
        <w:rPr>
          <w:color w:val="231F20"/>
          <w:w w:val="105"/>
        </w:rPr>
        <w:t>bắt</w:t>
      </w:r>
      <w:r>
        <w:rPr>
          <w:color w:val="231F20"/>
          <w:spacing w:val="-8"/>
          <w:w w:val="105"/>
        </w:rPr>
        <w:t> </w:t>
      </w:r>
      <w:r>
        <w:rPr>
          <w:color w:val="231F20"/>
          <w:w w:val="105"/>
        </w:rPr>
        <w:t>nó</w:t>
      </w:r>
      <w:r>
        <w:rPr>
          <w:color w:val="231F20"/>
          <w:spacing w:val="-8"/>
          <w:w w:val="105"/>
        </w:rPr>
        <w:t> </w:t>
      </w:r>
      <w:r>
        <w:rPr>
          <w:color w:val="231F20"/>
          <w:w w:val="105"/>
        </w:rPr>
        <w:t>được.</w:t>
      </w:r>
      <w:r>
        <w:rPr>
          <w:color w:val="231F20"/>
          <w:spacing w:val="-8"/>
          <w:w w:val="105"/>
        </w:rPr>
        <w:t> </w:t>
      </w:r>
      <w:r>
        <w:rPr>
          <w:color w:val="231F20"/>
          <w:w w:val="105"/>
        </w:rPr>
        <w:t>Những</w:t>
      </w:r>
      <w:r>
        <w:rPr>
          <w:color w:val="231F20"/>
          <w:spacing w:val="-8"/>
          <w:w w:val="105"/>
        </w:rPr>
        <w:t> </w:t>
      </w:r>
      <w:r>
        <w:rPr>
          <w:color w:val="231F20"/>
          <w:w w:val="105"/>
        </w:rPr>
        <w:t>dụng</w:t>
      </w:r>
      <w:r>
        <w:rPr>
          <w:color w:val="231F20"/>
          <w:spacing w:val="-8"/>
          <w:w w:val="105"/>
        </w:rPr>
        <w:t> </w:t>
      </w:r>
      <w:r>
        <w:rPr>
          <w:color w:val="231F20"/>
          <w:w w:val="105"/>
        </w:rPr>
        <w:t>cụ</w:t>
      </w:r>
      <w:r>
        <w:rPr>
          <w:color w:val="231F20"/>
          <w:spacing w:val="-8"/>
          <w:w w:val="105"/>
        </w:rPr>
        <w:t> </w:t>
      </w:r>
      <w:r>
        <w:rPr>
          <w:color w:val="231F20"/>
          <w:w w:val="105"/>
        </w:rPr>
        <w:t>tinh vi nhất của khoa học cũng không thể bắt được nó. Nó khởi tác dụng rất lớn, bởi vì nó từ trong tự tính mà biến hiện ra, hoàn toàn xưng tính.</w:t>
      </w:r>
    </w:p>
    <w:p>
      <w:pPr>
        <w:pStyle w:val="BodyText"/>
        <w:spacing w:line="297" w:lineRule="auto" w:before="146"/>
        <w:ind w:left="387" w:right="120" w:firstLine="453"/>
      </w:pPr>
      <w:r>
        <w:rPr>
          <w:color w:val="231F20"/>
          <w:w w:val="105"/>
        </w:rPr>
        <w:t>Quốc sư Hiền Thủ, trong cuốn </w:t>
      </w:r>
      <w:r>
        <w:rPr>
          <w:i/>
          <w:color w:val="231F20"/>
          <w:w w:val="105"/>
        </w:rPr>
        <w:t>Vọng Tận Hoàn Nguyên Quán</w:t>
      </w:r>
      <w:r>
        <w:rPr>
          <w:i/>
          <w:color w:val="231F20"/>
          <w:spacing w:val="-10"/>
          <w:w w:val="105"/>
        </w:rPr>
        <w:t> </w:t>
      </w:r>
      <w:r>
        <w:rPr>
          <w:color w:val="231F20"/>
          <w:w w:val="105"/>
        </w:rPr>
        <w:t>nói</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này,</w:t>
      </w:r>
      <w:r>
        <w:rPr>
          <w:color w:val="231F20"/>
          <w:spacing w:val="-9"/>
          <w:w w:val="105"/>
        </w:rPr>
        <w:t> </w:t>
      </w:r>
      <w:r>
        <w:rPr>
          <w:color w:val="231F20"/>
          <w:w w:val="105"/>
        </w:rPr>
        <w:t>một</w:t>
      </w:r>
      <w:r>
        <w:rPr>
          <w:color w:val="231F20"/>
          <w:spacing w:val="-9"/>
          <w:w w:val="105"/>
        </w:rPr>
        <w:t> </w:t>
      </w:r>
      <w:r>
        <w:rPr>
          <w:color w:val="231F20"/>
          <w:w w:val="105"/>
        </w:rPr>
        <w:t>giây</w:t>
      </w:r>
      <w:r>
        <w:rPr>
          <w:color w:val="231F20"/>
          <w:spacing w:val="-9"/>
          <w:w w:val="105"/>
        </w:rPr>
        <w:t> </w:t>
      </w:r>
      <w:r>
        <w:rPr>
          <w:color w:val="231F20"/>
          <w:w w:val="105"/>
        </w:rPr>
        <w:t>có</w:t>
      </w:r>
      <w:r>
        <w:rPr>
          <w:color w:val="231F20"/>
          <w:spacing w:val="-9"/>
          <w:w w:val="105"/>
        </w:rPr>
        <w:t> </w:t>
      </w:r>
      <w:r>
        <w:rPr>
          <w:color w:val="231F20"/>
          <w:w w:val="105"/>
        </w:rPr>
        <w:t>một tỷ sáu trăm triệu ý niệm này, nó châu biến pháp giới. Một niệm châu biến pháp giới. Tốc độ của ánh sáng, chúng ta đều biết rằng nó nhanh nhất, từ mặt trời đến địa cầu có hơn 8 phút. Một ý niệm vi tế này của chúng ta châu biến pháp giới, làm sao ánh sáng có thể so sánh được!</w:t>
      </w:r>
    </w:p>
    <w:p>
      <w:pPr>
        <w:pStyle w:val="BodyText"/>
        <w:spacing w:line="297" w:lineRule="auto" w:before="144"/>
        <w:ind w:left="387" w:right="120" w:firstLine="453"/>
      </w:pPr>
      <w:r>
        <w:rPr>
          <w:color w:val="231F20"/>
          <w:w w:val="110"/>
        </w:rPr>
        <w:t>Đại</w:t>
      </w:r>
      <w:r>
        <w:rPr>
          <w:color w:val="231F20"/>
          <w:spacing w:val="-24"/>
          <w:w w:val="110"/>
        </w:rPr>
        <w:t> </w:t>
      </w:r>
      <w:r>
        <w:rPr>
          <w:color w:val="231F20"/>
          <w:w w:val="110"/>
        </w:rPr>
        <w:t>sư</w:t>
      </w:r>
      <w:r>
        <w:rPr>
          <w:color w:val="231F20"/>
          <w:spacing w:val="-23"/>
          <w:w w:val="110"/>
        </w:rPr>
        <w:t> </w:t>
      </w:r>
      <w:r>
        <w:rPr>
          <w:color w:val="231F20"/>
          <w:w w:val="110"/>
        </w:rPr>
        <w:t>Hiền</w:t>
      </w:r>
      <w:r>
        <w:rPr>
          <w:color w:val="231F20"/>
          <w:spacing w:val="-24"/>
          <w:w w:val="110"/>
        </w:rPr>
        <w:t> </w:t>
      </w:r>
      <w:r>
        <w:rPr>
          <w:color w:val="231F20"/>
          <w:w w:val="110"/>
        </w:rPr>
        <w:t>Thủ</w:t>
      </w:r>
      <w:r>
        <w:rPr>
          <w:color w:val="231F20"/>
          <w:spacing w:val="-23"/>
          <w:w w:val="110"/>
        </w:rPr>
        <w:t> </w:t>
      </w:r>
      <w:r>
        <w:rPr>
          <w:color w:val="231F20"/>
          <w:w w:val="110"/>
        </w:rPr>
        <w:t>đưa</w:t>
      </w:r>
      <w:r>
        <w:rPr>
          <w:color w:val="231F20"/>
          <w:spacing w:val="-23"/>
          <w:w w:val="110"/>
        </w:rPr>
        <w:t> </w:t>
      </w:r>
      <w:r>
        <w:rPr>
          <w:color w:val="231F20"/>
          <w:w w:val="110"/>
        </w:rPr>
        <w:t>ra</w:t>
      </w:r>
      <w:r>
        <w:rPr>
          <w:color w:val="231F20"/>
          <w:spacing w:val="-24"/>
          <w:w w:val="110"/>
        </w:rPr>
        <w:t> </w:t>
      </w:r>
      <w:r>
        <w:rPr>
          <w:color w:val="231F20"/>
          <w:w w:val="110"/>
        </w:rPr>
        <w:t>ví</w:t>
      </w:r>
      <w:r>
        <w:rPr>
          <w:color w:val="231F20"/>
          <w:spacing w:val="-23"/>
          <w:w w:val="110"/>
        </w:rPr>
        <w:t> </w:t>
      </w:r>
      <w:r>
        <w:rPr>
          <w:color w:val="231F20"/>
          <w:w w:val="110"/>
        </w:rPr>
        <w:t>dụ</w:t>
      </w:r>
      <w:r>
        <w:rPr>
          <w:color w:val="231F20"/>
          <w:spacing w:val="-23"/>
          <w:w w:val="110"/>
        </w:rPr>
        <w:t> </w:t>
      </w:r>
      <w:r>
        <w:rPr>
          <w:color w:val="231F20"/>
          <w:w w:val="110"/>
        </w:rPr>
        <w:t>là</w:t>
      </w:r>
      <w:r>
        <w:rPr>
          <w:color w:val="231F20"/>
          <w:spacing w:val="-24"/>
          <w:w w:val="110"/>
        </w:rPr>
        <w:t> </w:t>
      </w:r>
      <w:r>
        <w:rPr>
          <w:color w:val="231F20"/>
          <w:w w:val="110"/>
        </w:rPr>
        <w:t>một</w:t>
      </w:r>
      <w:r>
        <w:rPr>
          <w:color w:val="231F20"/>
          <w:spacing w:val="-23"/>
          <w:w w:val="110"/>
        </w:rPr>
        <w:t> </w:t>
      </w:r>
      <w:r>
        <w:rPr>
          <w:color w:val="231F20"/>
          <w:w w:val="110"/>
        </w:rPr>
        <w:t>vi</w:t>
      </w:r>
      <w:r>
        <w:rPr>
          <w:color w:val="231F20"/>
          <w:spacing w:val="-24"/>
          <w:w w:val="110"/>
        </w:rPr>
        <w:t> </w:t>
      </w:r>
      <w:r>
        <w:rPr>
          <w:color w:val="231F20"/>
          <w:w w:val="110"/>
        </w:rPr>
        <w:t>trần.</w:t>
      </w:r>
      <w:r>
        <w:rPr>
          <w:color w:val="231F20"/>
          <w:spacing w:val="-23"/>
          <w:w w:val="110"/>
        </w:rPr>
        <w:t> </w:t>
      </w:r>
      <w:r>
        <w:rPr>
          <w:color w:val="231F20"/>
          <w:w w:val="110"/>
        </w:rPr>
        <w:t>Một</w:t>
      </w:r>
      <w:r>
        <w:rPr>
          <w:color w:val="231F20"/>
          <w:spacing w:val="-23"/>
          <w:w w:val="110"/>
        </w:rPr>
        <w:t> </w:t>
      </w:r>
      <w:r>
        <w:rPr>
          <w:color w:val="231F20"/>
          <w:w w:val="110"/>
        </w:rPr>
        <w:t>vi</w:t>
      </w:r>
      <w:r>
        <w:rPr>
          <w:color w:val="231F20"/>
          <w:spacing w:val="-24"/>
          <w:w w:val="110"/>
        </w:rPr>
        <w:t> </w:t>
      </w:r>
      <w:r>
        <w:rPr>
          <w:color w:val="231F20"/>
          <w:w w:val="110"/>
        </w:rPr>
        <w:t>trần </w:t>
      </w:r>
      <w:r>
        <w:rPr>
          <w:color w:val="231F20"/>
          <w:spacing w:val="-2"/>
          <w:w w:val="110"/>
        </w:rPr>
        <w:t>là</w:t>
      </w:r>
      <w:r>
        <w:rPr>
          <w:color w:val="231F20"/>
          <w:spacing w:val="-20"/>
          <w:w w:val="110"/>
        </w:rPr>
        <w:t> </w:t>
      </w:r>
      <w:r>
        <w:rPr>
          <w:color w:val="231F20"/>
          <w:spacing w:val="-2"/>
          <w:w w:val="110"/>
        </w:rPr>
        <w:t>gì?</w:t>
      </w:r>
      <w:r>
        <w:rPr>
          <w:color w:val="231F20"/>
          <w:spacing w:val="-20"/>
          <w:w w:val="110"/>
        </w:rPr>
        <w:t> </w:t>
      </w:r>
      <w:r>
        <w:rPr>
          <w:color w:val="231F20"/>
          <w:spacing w:val="-2"/>
          <w:w w:val="110"/>
        </w:rPr>
        <w:t>Nghĩa</w:t>
      </w:r>
      <w:r>
        <w:rPr>
          <w:color w:val="231F20"/>
          <w:spacing w:val="-19"/>
          <w:w w:val="110"/>
        </w:rPr>
        <w:t> </w:t>
      </w:r>
      <w:r>
        <w:rPr>
          <w:color w:val="231F20"/>
          <w:spacing w:val="-2"/>
          <w:w w:val="110"/>
        </w:rPr>
        <w:t>là</w:t>
      </w:r>
      <w:r>
        <w:rPr>
          <w:color w:val="231F20"/>
          <w:spacing w:val="-20"/>
          <w:w w:val="110"/>
        </w:rPr>
        <w:t> </w:t>
      </w:r>
      <w:r>
        <w:rPr>
          <w:color w:val="231F20"/>
          <w:spacing w:val="-2"/>
          <w:w w:val="110"/>
        </w:rPr>
        <w:t>hiện</w:t>
      </w:r>
      <w:r>
        <w:rPr>
          <w:color w:val="231F20"/>
          <w:spacing w:val="-20"/>
          <w:w w:val="110"/>
        </w:rPr>
        <w:t> </w:t>
      </w:r>
      <w:r>
        <w:rPr>
          <w:color w:val="231F20"/>
          <w:spacing w:val="-2"/>
          <w:w w:val="110"/>
        </w:rPr>
        <w:t>tượng</w:t>
      </w:r>
      <w:r>
        <w:rPr>
          <w:color w:val="231F20"/>
          <w:spacing w:val="-20"/>
          <w:w w:val="110"/>
        </w:rPr>
        <w:t> </w:t>
      </w:r>
      <w:r>
        <w:rPr>
          <w:color w:val="231F20"/>
          <w:spacing w:val="-2"/>
          <w:w w:val="110"/>
        </w:rPr>
        <w:t>vật</w:t>
      </w:r>
      <w:r>
        <w:rPr>
          <w:color w:val="231F20"/>
          <w:spacing w:val="-19"/>
          <w:w w:val="110"/>
        </w:rPr>
        <w:t> </w:t>
      </w:r>
      <w:r>
        <w:rPr>
          <w:color w:val="231F20"/>
          <w:spacing w:val="-2"/>
          <w:w w:val="110"/>
        </w:rPr>
        <w:t>chất</w:t>
      </w:r>
      <w:r>
        <w:rPr>
          <w:color w:val="231F20"/>
          <w:spacing w:val="-19"/>
          <w:w w:val="110"/>
        </w:rPr>
        <w:t> </w:t>
      </w:r>
      <w:r>
        <w:rPr>
          <w:color w:val="231F20"/>
          <w:spacing w:val="-2"/>
          <w:w w:val="110"/>
        </w:rPr>
        <w:t>mà</w:t>
      </w:r>
      <w:r>
        <w:rPr>
          <w:color w:val="231F20"/>
          <w:spacing w:val="-19"/>
          <w:w w:val="110"/>
        </w:rPr>
        <w:t> </w:t>
      </w:r>
      <w:r>
        <w:rPr>
          <w:color w:val="231F20"/>
          <w:spacing w:val="-2"/>
          <w:w w:val="110"/>
        </w:rPr>
        <w:t>một</w:t>
      </w:r>
      <w:r>
        <w:rPr>
          <w:color w:val="231F20"/>
          <w:spacing w:val="-20"/>
          <w:w w:val="110"/>
        </w:rPr>
        <w:t> </w:t>
      </w:r>
      <w:r>
        <w:rPr>
          <w:color w:val="231F20"/>
          <w:spacing w:val="-2"/>
          <w:w w:val="110"/>
        </w:rPr>
        <w:t>niệm</w:t>
      </w:r>
      <w:r>
        <w:rPr>
          <w:color w:val="231F20"/>
          <w:spacing w:val="-20"/>
          <w:w w:val="110"/>
        </w:rPr>
        <w:t> </w:t>
      </w:r>
      <w:r>
        <w:rPr>
          <w:color w:val="231F20"/>
          <w:spacing w:val="-2"/>
          <w:w w:val="110"/>
        </w:rPr>
        <w:t>hiện</w:t>
      </w:r>
      <w:r>
        <w:rPr>
          <w:color w:val="231F20"/>
          <w:spacing w:val="-20"/>
          <w:w w:val="110"/>
        </w:rPr>
        <w:t> </w:t>
      </w:r>
      <w:r>
        <w:rPr>
          <w:color w:val="231F20"/>
          <w:spacing w:val="-2"/>
          <w:w w:val="110"/>
        </w:rPr>
        <w:t>ra,</w:t>
      </w:r>
      <w:r>
        <w:rPr>
          <w:color w:val="231F20"/>
          <w:spacing w:val="-19"/>
          <w:w w:val="110"/>
        </w:rPr>
        <w:t> </w:t>
      </w:r>
      <w:r>
        <w:rPr>
          <w:color w:val="231F20"/>
          <w:spacing w:val="-2"/>
          <w:w w:val="110"/>
        </w:rPr>
        <w:t>là </w:t>
      </w:r>
      <w:r>
        <w:rPr>
          <w:color w:val="231F20"/>
          <w:w w:val="105"/>
        </w:rPr>
        <w:t>cảnh</w:t>
      </w:r>
      <w:r>
        <w:rPr>
          <w:color w:val="231F20"/>
          <w:spacing w:val="-5"/>
          <w:w w:val="105"/>
        </w:rPr>
        <w:t> </w:t>
      </w:r>
      <w:r>
        <w:rPr>
          <w:color w:val="231F20"/>
          <w:w w:val="105"/>
        </w:rPr>
        <w:t>giới</w:t>
      </w:r>
      <w:r>
        <w:rPr>
          <w:color w:val="231F20"/>
          <w:spacing w:val="-5"/>
          <w:w w:val="105"/>
        </w:rPr>
        <w:t> </w:t>
      </w:r>
      <w:r>
        <w:rPr>
          <w:color w:val="231F20"/>
          <w:w w:val="105"/>
        </w:rPr>
        <w:t>tướng</w:t>
      </w:r>
      <w:r>
        <w:rPr>
          <w:color w:val="231F20"/>
          <w:spacing w:val="-5"/>
          <w:w w:val="105"/>
        </w:rPr>
        <w:t> </w:t>
      </w:r>
      <w:r>
        <w:rPr>
          <w:color w:val="231F20"/>
          <w:w w:val="105"/>
        </w:rPr>
        <w:t>của</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4"/>
          <w:w w:val="105"/>
        </w:rPr>
        <w:t> </w:t>
      </w:r>
      <w:r>
        <w:rPr>
          <w:color w:val="231F20"/>
          <w:w w:val="105"/>
        </w:rPr>
        <w:t>Trong</w:t>
      </w:r>
      <w:r>
        <w:rPr>
          <w:color w:val="231F20"/>
          <w:spacing w:val="-5"/>
          <w:w w:val="105"/>
        </w:rPr>
        <w:t> </w:t>
      </w:r>
      <w:r>
        <w:rPr>
          <w:color w:val="231F20"/>
          <w:w w:val="105"/>
        </w:rPr>
        <w:t>tam</w:t>
      </w:r>
      <w:r>
        <w:rPr>
          <w:color w:val="231F20"/>
          <w:spacing w:val="-5"/>
          <w:w w:val="105"/>
        </w:rPr>
        <w:t> </w:t>
      </w:r>
      <w:r>
        <w:rPr>
          <w:color w:val="231F20"/>
          <w:w w:val="105"/>
        </w:rPr>
        <w:t>tế</w:t>
      </w:r>
      <w:r>
        <w:rPr>
          <w:color w:val="231F20"/>
          <w:spacing w:val="-5"/>
          <w:w w:val="105"/>
        </w:rPr>
        <w:t> </w:t>
      </w:r>
      <w:r>
        <w:rPr>
          <w:color w:val="231F20"/>
          <w:w w:val="105"/>
        </w:rPr>
        <w:t>tướng,</w:t>
      </w:r>
      <w:r>
        <w:rPr>
          <w:color w:val="231F20"/>
          <w:spacing w:val="-5"/>
          <w:w w:val="105"/>
        </w:rPr>
        <w:t> </w:t>
      </w:r>
      <w:r>
        <w:rPr>
          <w:color w:val="231F20"/>
          <w:w w:val="105"/>
        </w:rPr>
        <w:t>thì</w:t>
      </w:r>
      <w:r>
        <w:rPr>
          <w:color w:val="231F20"/>
          <w:spacing w:val="-5"/>
          <w:w w:val="105"/>
        </w:rPr>
        <w:t> </w:t>
      </w:r>
      <w:r>
        <w:rPr>
          <w:color w:val="231F20"/>
          <w:w w:val="105"/>
        </w:rPr>
        <w:t>cảnh giới</w:t>
      </w:r>
      <w:r>
        <w:rPr>
          <w:color w:val="231F20"/>
          <w:spacing w:val="-9"/>
          <w:w w:val="105"/>
        </w:rPr>
        <w:t> </w:t>
      </w:r>
      <w:r>
        <w:rPr>
          <w:color w:val="231F20"/>
          <w:w w:val="105"/>
        </w:rPr>
        <w:t>tướng</w:t>
      </w:r>
      <w:r>
        <w:rPr>
          <w:color w:val="231F20"/>
          <w:spacing w:val="-9"/>
          <w:w w:val="105"/>
        </w:rPr>
        <w:t> </w:t>
      </w:r>
      <w:r>
        <w:rPr>
          <w:color w:val="231F20"/>
          <w:w w:val="105"/>
        </w:rPr>
        <w:t>là</w:t>
      </w:r>
      <w:r>
        <w:rPr>
          <w:color w:val="231F20"/>
          <w:spacing w:val="-9"/>
          <w:w w:val="105"/>
        </w:rPr>
        <w:t> </w:t>
      </w:r>
      <w:r>
        <w:rPr>
          <w:color w:val="231F20"/>
          <w:w w:val="105"/>
        </w:rPr>
        <w:t>vật</w:t>
      </w:r>
      <w:r>
        <w:rPr>
          <w:color w:val="231F20"/>
          <w:spacing w:val="-9"/>
          <w:w w:val="105"/>
        </w:rPr>
        <w:t> </w:t>
      </w:r>
      <w:r>
        <w:rPr>
          <w:color w:val="231F20"/>
          <w:w w:val="105"/>
        </w:rPr>
        <w:t>chất.</w:t>
      </w:r>
      <w:r>
        <w:rPr>
          <w:color w:val="231F20"/>
          <w:spacing w:val="-9"/>
          <w:w w:val="105"/>
        </w:rPr>
        <w:t> </w:t>
      </w:r>
      <w:r>
        <w:rPr>
          <w:color w:val="231F20"/>
          <w:w w:val="105"/>
        </w:rPr>
        <w:t>Đó</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vi</w:t>
      </w:r>
      <w:r>
        <w:rPr>
          <w:color w:val="231F20"/>
          <w:spacing w:val="-9"/>
          <w:w w:val="105"/>
        </w:rPr>
        <w:t> </w:t>
      </w:r>
      <w:r>
        <w:rPr>
          <w:color w:val="231F20"/>
          <w:w w:val="105"/>
        </w:rPr>
        <w:t>trần.</w:t>
      </w:r>
      <w:r>
        <w:rPr>
          <w:color w:val="231F20"/>
          <w:spacing w:val="-9"/>
          <w:w w:val="105"/>
        </w:rPr>
        <w:t> </w:t>
      </w:r>
      <w:r>
        <w:rPr>
          <w:color w:val="231F20"/>
          <w:w w:val="105"/>
        </w:rPr>
        <w:t>Trong</w:t>
      </w:r>
      <w:r>
        <w:rPr>
          <w:color w:val="231F20"/>
          <w:spacing w:val="-9"/>
          <w:w w:val="105"/>
        </w:rPr>
        <w:t> </w:t>
      </w:r>
      <w:r>
        <w:rPr>
          <w:color w:val="231F20"/>
          <w:w w:val="105"/>
        </w:rPr>
        <w:t>Đại</w:t>
      </w:r>
      <w:r>
        <w:rPr>
          <w:color w:val="231F20"/>
          <w:spacing w:val="-9"/>
          <w:w w:val="105"/>
        </w:rPr>
        <w:t> </w:t>
      </w:r>
      <w:r>
        <w:rPr>
          <w:color w:val="231F20"/>
          <w:w w:val="105"/>
        </w:rPr>
        <w:t>thừa </w:t>
      </w:r>
      <w:r>
        <w:rPr>
          <w:color w:val="231F20"/>
          <w:w w:val="110"/>
        </w:rPr>
        <w:t>giáo</w:t>
      </w:r>
      <w:r>
        <w:rPr>
          <w:color w:val="231F20"/>
          <w:spacing w:val="-13"/>
          <w:w w:val="110"/>
        </w:rPr>
        <w:t> </w:t>
      </w:r>
      <w:r>
        <w:rPr>
          <w:color w:val="231F20"/>
          <w:w w:val="110"/>
        </w:rPr>
        <w:t>nói</w:t>
      </w:r>
      <w:r>
        <w:rPr>
          <w:color w:val="231F20"/>
          <w:spacing w:val="-13"/>
          <w:w w:val="110"/>
        </w:rPr>
        <w:t> </w:t>
      </w:r>
      <w:r>
        <w:rPr>
          <w:color w:val="231F20"/>
          <w:w w:val="110"/>
        </w:rPr>
        <w:t>một</w:t>
      </w:r>
      <w:r>
        <w:rPr>
          <w:color w:val="231F20"/>
          <w:spacing w:val="-13"/>
          <w:w w:val="110"/>
        </w:rPr>
        <w:t> </w:t>
      </w:r>
      <w:r>
        <w:rPr>
          <w:color w:val="231F20"/>
          <w:w w:val="110"/>
        </w:rPr>
        <w:t>vi</w:t>
      </w:r>
      <w:r>
        <w:rPr>
          <w:color w:val="231F20"/>
          <w:spacing w:val="-13"/>
          <w:w w:val="110"/>
        </w:rPr>
        <w:t> </w:t>
      </w:r>
      <w:r>
        <w:rPr>
          <w:color w:val="231F20"/>
          <w:w w:val="110"/>
        </w:rPr>
        <w:t>trần</w:t>
      </w:r>
      <w:r>
        <w:rPr>
          <w:color w:val="231F20"/>
          <w:spacing w:val="-13"/>
          <w:w w:val="110"/>
        </w:rPr>
        <w:t> </w:t>
      </w:r>
      <w:r>
        <w:rPr>
          <w:color w:val="231F20"/>
          <w:w w:val="110"/>
        </w:rPr>
        <w:t>là</w:t>
      </w:r>
      <w:r>
        <w:rPr>
          <w:color w:val="231F20"/>
          <w:spacing w:val="-13"/>
          <w:w w:val="110"/>
        </w:rPr>
        <w:t> </w:t>
      </w:r>
      <w:r>
        <w:rPr>
          <w:color w:val="231F20"/>
          <w:w w:val="110"/>
        </w:rPr>
        <w:t>nói</w:t>
      </w:r>
      <w:r>
        <w:rPr>
          <w:color w:val="231F20"/>
          <w:spacing w:val="-13"/>
          <w:w w:val="110"/>
        </w:rPr>
        <w:t> </w:t>
      </w:r>
      <w:r>
        <w:rPr>
          <w:color w:val="231F20"/>
          <w:w w:val="110"/>
        </w:rPr>
        <w:t>về</w:t>
      </w:r>
      <w:r>
        <w:rPr>
          <w:color w:val="231F20"/>
          <w:spacing w:val="-13"/>
          <w:w w:val="110"/>
        </w:rPr>
        <w:t> </w:t>
      </w:r>
      <w:r>
        <w:rPr>
          <w:color w:val="231F20"/>
          <w:w w:val="110"/>
        </w:rPr>
        <w:t>cái</w:t>
      </w:r>
      <w:r>
        <w:rPr>
          <w:color w:val="231F20"/>
          <w:spacing w:val="-13"/>
          <w:w w:val="110"/>
        </w:rPr>
        <w:t> </w:t>
      </w:r>
      <w:r>
        <w:rPr>
          <w:color w:val="231F20"/>
          <w:w w:val="110"/>
        </w:rPr>
        <w:t>đó,</w:t>
      </w:r>
      <w:r>
        <w:rPr>
          <w:color w:val="231F20"/>
          <w:spacing w:val="-13"/>
          <w:w w:val="110"/>
        </w:rPr>
        <w:t> </w:t>
      </w:r>
      <w:r>
        <w:rPr>
          <w:color w:val="231F20"/>
          <w:w w:val="110"/>
        </w:rPr>
        <w:t>nhục</w:t>
      </w:r>
      <w:r>
        <w:rPr>
          <w:color w:val="231F20"/>
          <w:spacing w:val="-13"/>
          <w:w w:val="110"/>
        </w:rPr>
        <w:t> </w:t>
      </w:r>
      <w:r>
        <w:rPr>
          <w:color w:val="231F20"/>
          <w:w w:val="110"/>
        </w:rPr>
        <w:t>nhẫn</w:t>
      </w:r>
      <w:r>
        <w:rPr>
          <w:color w:val="231F20"/>
          <w:spacing w:val="-13"/>
          <w:w w:val="110"/>
        </w:rPr>
        <w:t> </w:t>
      </w:r>
      <w:r>
        <w:rPr>
          <w:color w:val="231F20"/>
          <w:w w:val="110"/>
        </w:rPr>
        <w:t>không</w:t>
      </w:r>
      <w:r>
        <w:rPr>
          <w:color w:val="231F20"/>
          <w:spacing w:val="-13"/>
          <w:w w:val="110"/>
        </w:rPr>
        <w:t> </w:t>
      </w:r>
      <w:r>
        <w:rPr>
          <w:color w:val="231F20"/>
          <w:w w:val="110"/>
        </w:rPr>
        <w:t>thể thấy được.</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10"/>
        </w:rPr>
        <w:t>Một</w:t>
      </w:r>
      <w:r>
        <w:rPr>
          <w:color w:val="231F20"/>
          <w:spacing w:val="-24"/>
          <w:w w:val="110"/>
        </w:rPr>
        <w:t> </w:t>
      </w:r>
      <w:r>
        <w:rPr>
          <w:color w:val="231F20"/>
          <w:w w:val="110"/>
        </w:rPr>
        <w:t>vi</w:t>
      </w:r>
      <w:r>
        <w:rPr>
          <w:color w:val="231F20"/>
          <w:spacing w:val="-23"/>
          <w:w w:val="110"/>
        </w:rPr>
        <w:t> </w:t>
      </w:r>
      <w:r>
        <w:rPr>
          <w:color w:val="231F20"/>
          <w:w w:val="110"/>
        </w:rPr>
        <w:t>trần</w:t>
      </w:r>
      <w:r>
        <w:rPr>
          <w:color w:val="231F20"/>
          <w:spacing w:val="-24"/>
          <w:w w:val="110"/>
        </w:rPr>
        <w:t> </w:t>
      </w:r>
      <w:r>
        <w:rPr>
          <w:color w:val="231F20"/>
          <w:w w:val="110"/>
        </w:rPr>
        <w:t>này</w:t>
      </w:r>
      <w:r>
        <w:rPr>
          <w:color w:val="231F20"/>
          <w:spacing w:val="-23"/>
          <w:w w:val="110"/>
        </w:rPr>
        <w:t> </w:t>
      </w:r>
      <w:r>
        <w:rPr>
          <w:color w:val="231F20"/>
          <w:w w:val="110"/>
        </w:rPr>
        <w:t>có</w:t>
      </w:r>
      <w:r>
        <w:rPr>
          <w:color w:val="231F20"/>
          <w:spacing w:val="-23"/>
          <w:w w:val="110"/>
        </w:rPr>
        <w:t> </w:t>
      </w:r>
      <w:r>
        <w:rPr>
          <w:color w:val="231F20"/>
          <w:w w:val="110"/>
        </w:rPr>
        <w:t>3</w:t>
      </w:r>
      <w:r>
        <w:rPr>
          <w:color w:val="231F20"/>
          <w:spacing w:val="-24"/>
          <w:w w:val="110"/>
        </w:rPr>
        <w:t> </w:t>
      </w:r>
      <w:r>
        <w:rPr>
          <w:color w:val="231F20"/>
          <w:w w:val="110"/>
        </w:rPr>
        <w:t>hiện</w:t>
      </w:r>
      <w:r>
        <w:rPr>
          <w:color w:val="231F20"/>
          <w:spacing w:val="-23"/>
          <w:w w:val="110"/>
        </w:rPr>
        <w:t> </w:t>
      </w:r>
      <w:r>
        <w:rPr>
          <w:color w:val="231F20"/>
          <w:w w:val="110"/>
        </w:rPr>
        <w:t>tượng.</w:t>
      </w:r>
      <w:r>
        <w:rPr>
          <w:color w:val="231F20"/>
          <w:spacing w:val="-23"/>
          <w:w w:val="110"/>
        </w:rPr>
        <w:t> </w:t>
      </w:r>
      <w:r>
        <w:rPr>
          <w:color w:val="231F20"/>
          <w:w w:val="110"/>
        </w:rPr>
        <w:t>Hiện</w:t>
      </w:r>
      <w:r>
        <w:rPr>
          <w:color w:val="231F20"/>
          <w:spacing w:val="-24"/>
          <w:w w:val="110"/>
        </w:rPr>
        <w:t> </w:t>
      </w:r>
      <w:r>
        <w:rPr>
          <w:color w:val="231F20"/>
          <w:w w:val="110"/>
        </w:rPr>
        <w:t>tượng</w:t>
      </w:r>
      <w:r>
        <w:rPr>
          <w:color w:val="231F20"/>
          <w:spacing w:val="-23"/>
          <w:w w:val="110"/>
        </w:rPr>
        <w:t> </w:t>
      </w:r>
      <w:r>
        <w:rPr>
          <w:color w:val="231F20"/>
          <w:w w:val="110"/>
        </w:rPr>
        <w:t>thứ</w:t>
      </w:r>
      <w:r>
        <w:rPr>
          <w:color w:val="231F20"/>
          <w:spacing w:val="-24"/>
          <w:w w:val="110"/>
        </w:rPr>
        <w:t> </w:t>
      </w:r>
      <w:r>
        <w:rPr>
          <w:color w:val="231F20"/>
          <w:w w:val="110"/>
        </w:rPr>
        <w:t>nhất</w:t>
      </w:r>
      <w:r>
        <w:rPr>
          <w:color w:val="231F20"/>
          <w:spacing w:val="-23"/>
          <w:w w:val="110"/>
        </w:rPr>
        <w:t> </w:t>
      </w:r>
      <w:r>
        <w:rPr>
          <w:color w:val="231F20"/>
          <w:w w:val="110"/>
        </w:rPr>
        <w:t>là </w:t>
      </w:r>
      <w:r>
        <w:rPr>
          <w:color w:val="231F20"/>
          <w:spacing w:val="-2"/>
          <w:w w:val="110"/>
        </w:rPr>
        <w:t>châu</w:t>
      </w:r>
      <w:r>
        <w:rPr>
          <w:color w:val="231F20"/>
          <w:spacing w:val="-22"/>
          <w:w w:val="110"/>
        </w:rPr>
        <w:t> </w:t>
      </w:r>
      <w:r>
        <w:rPr>
          <w:color w:val="231F20"/>
          <w:spacing w:val="-2"/>
          <w:w w:val="110"/>
        </w:rPr>
        <w:t>biến</w:t>
      </w:r>
      <w:r>
        <w:rPr>
          <w:color w:val="231F20"/>
          <w:spacing w:val="-21"/>
          <w:w w:val="110"/>
        </w:rPr>
        <w:t> </w:t>
      </w:r>
      <w:r>
        <w:rPr>
          <w:color w:val="231F20"/>
          <w:spacing w:val="-2"/>
          <w:w w:val="110"/>
        </w:rPr>
        <w:t>pháp</w:t>
      </w:r>
      <w:r>
        <w:rPr>
          <w:color w:val="231F20"/>
          <w:spacing w:val="-22"/>
          <w:w w:val="110"/>
        </w:rPr>
        <w:t> </w:t>
      </w:r>
      <w:r>
        <w:rPr>
          <w:color w:val="231F20"/>
          <w:spacing w:val="-2"/>
          <w:w w:val="110"/>
        </w:rPr>
        <w:t>giới.</w:t>
      </w:r>
      <w:r>
        <w:rPr>
          <w:color w:val="231F20"/>
          <w:spacing w:val="-21"/>
          <w:w w:val="110"/>
        </w:rPr>
        <w:t> </w:t>
      </w:r>
      <w:r>
        <w:rPr>
          <w:color w:val="231F20"/>
          <w:spacing w:val="-2"/>
          <w:w w:val="110"/>
        </w:rPr>
        <w:t>Ngày</w:t>
      </w:r>
      <w:r>
        <w:rPr>
          <w:color w:val="231F20"/>
          <w:spacing w:val="-21"/>
          <w:w w:val="110"/>
        </w:rPr>
        <w:t> </w:t>
      </w:r>
      <w:r>
        <w:rPr>
          <w:color w:val="231F20"/>
          <w:spacing w:val="-2"/>
          <w:w w:val="110"/>
        </w:rPr>
        <w:t>nay,</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biết</w:t>
      </w:r>
      <w:r>
        <w:rPr>
          <w:color w:val="231F20"/>
          <w:spacing w:val="-22"/>
          <w:w w:val="110"/>
        </w:rPr>
        <w:t> </w:t>
      </w:r>
      <w:r>
        <w:rPr>
          <w:color w:val="231F20"/>
          <w:spacing w:val="-2"/>
          <w:w w:val="110"/>
        </w:rPr>
        <w:t>được</w:t>
      </w:r>
      <w:r>
        <w:rPr>
          <w:color w:val="231F20"/>
          <w:spacing w:val="-21"/>
          <w:w w:val="110"/>
        </w:rPr>
        <w:t> </w:t>
      </w:r>
      <w:r>
        <w:rPr>
          <w:color w:val="231F20"/>
          <w:spacing w:val="-2"/>
          <w:w w:val="110"/>
        </w:rPr>
        <w:t>vật</w:t>
      </w:r>
      <w:r>
        <w:rPr>
          <w:color w:val="231F20"/>
          <w:spacing w:val="-22"/>
          <w:w w:val="110"/>
        </w:rPr>
        <w:t> </w:t>
      </w:r>
      <w:r>
        <w:rPr>
          <w:color w:val="231F20"/>
          <w:spacing w:val="-2"/>
          <w:w w:val="110"/>
        </w:rPr>
        <w:t>chất </w:t>
      </w:r>
      <w:r>
        <w:rPr>
          <w:color w:val="231F20"/>
          <w:w w:val="105"/>
        </w:rPr>
        <w:t>có hiện tượng ba động. Nó là do ba động hiện ra. Tần số ba động chậm, thì biến thành vật chất, khoáng vật, nhanh hơn </w:t>
      </w:r>
      <w:r>
        <w:rPr>
          <w:color w:val="231F20"/>
          <w:w w:val="110"/>
        </w:rPr>
        <w:t>một</w:t>
      </w:r>
      <w:r>
        <w:rPr>
          <w:color w:val="231F20"/>
          <w:spacing w:val="-5"/>
          <w:w w:val="110"/>
        </w:rPr>
        <w:t> </w:t>
      </w:r>
      <w:r>
        <w:rPr>
          <w:color w:val="231F20"/>
          <w:w w:val="110"/>
        </w:rPr>
        <w:t>chút,</w:t>
      </w:r>
      <w:r>
        <w:rPr>
          <w:color w:val="231F20"/>
          <w:spacing w:val="-5"/>
          <w:w w:val="110"/>
        </w:rPr>
        <w:t> </w:t>
      </w:r>
      <w:r>
        <w:rPr>
          <w:color w:val="231F20"/>
          <w:w w:val="110"/>
        </w:rPr>
        <w:t>thì</w:t>
      </w:r>
      <w:r>
        <w:rPr>
          <w:color w:val="231F20"/>
          <w:spacing w:val="-5"/>
          <w:w w:val="110"/>
        </w:rPr>
        <w:t> </w:t>
      </w:r>
      <w:r>
        <w:rPr>
          <w:color w:val="231F20"/>
          <w:w w:val="110"/>
        </w:rPr>
        <w:t>biến</w:t>
      </w:r>
      <w:r>
        <w:rPr>
          <w:color w:val="231F20"/>
          <w:spacing w:val="-5"/>
          <w:w w:val="110"/>
        </w:rPr>
        <w:t> </w:t>
      </w:r>
      <w:r>
        <w:rPr>
          <w:color w:val="231F20"/>
          <w:w w:val="110"/>
        </w:rPr>
        <w:t>thành</w:t>
      </w:r>
      <w:r>
        <w:rPr>
          <w:color w:val="231F20"/>
          <w:spacing w:val="-5"/>
          <w:w w:val="110"/>
        </w:rPr>
        <w:t> </w:t>
      </w:r>
      <w:r>
        <w:rPr>
          <w:color w:val="231F20"/>
          <w:w w:val="110"/>
        </w:rPr>
        <w:t>động</w:t>
      </w:r>
      <w:r>
        <w:rPr>
          <w:color w:val="231F20"/>
          <w:spacing w:val="-5"/>
          <w:w w:val="110"/>
        </w:rPr>
        <w:t> </w:t>
      </w:r>
      <w:r>
        <w:rPr>
          <w:color w:val="231F20"/>
          <w:w w:val="110"/>
        </w:rPr>
        <w:t>thực</w:t>
      </w:r>
      <w:r>
        <w:rPr>
          <w:color w:val="231F20"/>
          <w:spacing w:val="-5"/>
          <w:w w:val="110"/>
        </w:rPr>
        <w:t> </w:t>
      </w:r>
      <w:r>
        <w:rPr>
          <w:color w:val="231F20"/>
          <w:w w:val="110"/>
        </w:rPr>
        <w:t>vật,</w:t>
      </w:r>
      <w:r>
        <w:rPr>
          <w:color w:val="231F20"/>
          <w:spacing w:val="-5"/>
          <w:w w:val="110"/>
        </w:rPr>
        <w:t> </w:t>
      </w:r>
      <w:r>
        <w:rPr>
          <w:color w:val="231F20"/>
          <w:w w:val="110"/>
        </w:rPr>
        <w:t>nhanh</w:t>
      </w:r>
      <w:r>
        <w:rPr>
          <w:color w:val="231F20"/>
          <w:spacing w:val="-5"/>
          <w:w w:val="110"/>
        </w:rPr>
        <w:t> </w:t>
      </w:r>
      <w:r>
        <w:rPr>
          <w:color w:val="231F20"/>
          <w:w w:val="110"/>
        </w:rPr>
        <w:t>hơn</w:t>
      </w:r>
      <w:r>
        <w:rPr>
          <w:color w:val="231F20"/>
          <w:spacing w:val="-5"/>
          <w:w w:val="110"/>
        </w:rPr>
        <w:t> </w:t>
      </w:r>
      <w:r>
        <w:rPr>
          <w:color w:val="231F20"/>
          <w:w w:val="110"/>
        </w:rPr>
        <w:t>tí</w:t>
      </w:r>
      <w:r>
        <w:rPr>
          <w:color w:val="231F20"/>
          <w:spacing w:val="-5"/>
          <w:w w:val="110"/>
        </w:rPr>
        <w:t> </w:t>
      </w:r>
      <w:r>
        <w:rPr>
          <w:color w:val="231F20"/>
          <w:w w:val="110"/>
        </w:rPr>
        <w:t>nữa, </w:t>
      </w:r>
      <w:r>
        <w:rPr>
          <w:color w:val="231F20"/>
          <w:w w:val="105"/>
        </w:rPr>
        <w:t>thì</w:t>
      </w:r>
      <w:r>
        <w:rPr>
          <w:color w:val="231F20"/>
          <w:spacing w:val="-9"/>
          <w:w w:val="105"/>
        </w:rPr>
        <w:t> </w:t>
      </w:r>
      <w:r>
        <w:rPr>
          <w:color w:val="231F20"/>
          <w:w w:val="105"/>
        </w:rPr>
        <w:t>biến</w:t>
      </w:r>
      <w:r>
        <w:rPr>
          <w:color w:val="231F20"/>
          <w:spacing w:val="-10"/>
          <w:w w:val="105"/>
        </w:rPr>
        <w:t> </w:t>
      </w:r>
      <w:r>
        <w:rPr>
          <w:color w:val="231F20"/>
          <w:w w:val="105"/>
        </w:rPr>
        <w:t>thành</w:t>
      </w:r>
      <w:r>
        <w:rPr>
          <w:color w:val="231F20"/>
          <w:spacing w:val="-9"/>
          <w:w w:val="105"/>
        </w:rPr>
        <w:t> </w:t>
      </w:r>
      <w:r>
        <w:rPr>
          <w:color w:val="231F20"/>
          <w:w w:val="105"/>
        </w:rPr>
        <w:t>sóng</w:t>
      </w:r>
      <w:r>
        <w:rPr>
          <w:color w:val="231F20"/>
          <w:spacing w:val="-9"/>
          <w:w w:val="105"/>
        </w:rPr>
        <w:t> </w:t>
      </w:r>
      <w:r>
        <w:rPr>
          <w:color w:val="231F20"/>
          <w:w w:val="105"/>
        </w:rPr>
        <w:t>quang</w:t>
      </w:r>
      <w:r>
        <w:rPr>
          <w:color w:val="231F20"/>
          <w:spacing w:val="-9"/>
          <w:w w:val="105"/>
        </w:rPr>
        <w:t> </w:t>
      </w:r>
      <w:r>
        <w:rPr>
          <w:color w:val="231F20"/>
          <w:w w:val="105"/>
        </w:rPr>
        <w:t>và</w:t>
      </w:r>
      <w:r>
        <w:rPr>
          <w:color w:val="231F20"/>
          <w:spacing w:val="-9"/>
          <w:w w:val="105"/>
        </w:rPr>
        <w:t> </w:t>
      </w:r>
      <w:r>
        <w:rPr>
          <w:color w:val="231F20"/>
          <w:w w:val="105"/>
        </w:rPr>
        <w:t>điện</w:t>
      </w:r>
      <w:r>
        <w:rPr>
          <w:color w:val="231F20"/>
          <w:spacing w:val="-9"/>
          <w:w w:val="105"/>
        </w:rPr>
        <w:t> </w:t>
      </w:r>
      <w:r>
        <w:rPr>
          <w:color w:val="231F20"/>
          <w:w w:val="105"/>
        </w:rPr>
        <w:t>từ</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ngày</w:t>
      </w:r>
      <w:r>
        <w:rPr>
          <w:color w:val="231F20"/>
          <w:spacing w:val="-9"/>
          <w:w w:val="105"/>
        </w:rPr>
        <w:t> </w:t>
      </w:r>
      <w:r>
        <w:rPr>
          <w:color w:val="231F20"/>
          <w:w w:val="105"/>
        </w:rPr>
        <w:t>nay. </w:t>
      </w:r>
      <w:r>
        <w:rPr>
          <w:color w:val="231F20"/>
          <w:w w:val="110"/>
        </w:rPr>
        <w:t>Tần</w:t>
      </w:r>
      <w:r>
        <w:rPr>
          <w:color w:val="231F20"/>
          <w:spacing w:val="-16"/>
          <w:w w:val="110"/>
        </w:rPr>
        <w:t> </w:t>
      </w:r>
      <w:r>
        <w:rPr>
          <w:color w:val="231F20"/>
          <w:w w:val="110"/>
        </w:rPr>
        <w:t>số</w:t>
      </w:r>
      <w:r>
        <w:rPr>
          <w:color w:val="231F20"/>
          <w:spacing w:val="-15"/>
          <w:w w:val="110"/>
        </w:rPr>
        <w:t> </w:t>
      </w:r>
      <w:r>
        <w:rPr>
          <w:color w:val="231F20"/>
          <w:w w:val="110"/>
        </w:rPr>
        <w:t>khác</w:t>
      </w:r>
      <w:r>
        <w:rPr>
          <w:color w:val="231F20"/>
          <w:spacing w:val="-16"/>
          <w:w w:val="110"/>
        </w:rPr>
        <w:t> </w:t>
      </w:r>
      <w:r>
        <w:rPr>
          <w:color w:val="231F20"/>
          <w:w w:val="110"/>
        </w:rPr>
        <w:t>nhau</w:t>
      </w:r>
      <w:r>
        <w:rPr>
          <w:color w:val="231F20"/>
          <w:spacing w:val="-16"/>
          <w:w w:val="110"/>
        </w:rPr>
        <w:t> </w:t>
      </w:r>
      <w:r>
        <w:rPr>
          <w:color w:val="231F20"/>
          <w:w w:val="110"/>
        </w:rPr>
        <w:t>dẫn</w:t>
      </w:r>
      <w:r>
        <w:rPr>
          <w:color w:val="231F20"/>
          <w:spacing w:val="-15"/>
          <w:w w:val="110"/>
        </w:rPr>
        <w:t> </w:t>
      </w:r>
      <w:r>
        <w:rPr>
          <w:color w:val="231F20"/>
          <w:w w:val="110"/>
        </w:rPr>
        <w:t>đến</w:t>
      </w:r>
      <w:r>
        <w:rPr>
          <w:color w:val="231F20"/>
          <w:spacing w:val="-16"/>
          <w:w w:val="110"/>
        </w:rPr>
        <w:t> </w:t>
      </w:r>
      <w:r>
        <w:rPr>
          <w:color w:val="231F20"/>
          <w:w w:val="110"/>
        </w:rPr>
        <w:t>kết</w:t>
      </w:r>
      <w:r>
        <w:rPr>
          <w:color w:val="231F20"/>
          <w:spacing w:val="-16"/>
          <w:w w:val="110"/>
        </w:rPr>
        <w:t> </w:t>
      </w:r>
      <w:r>
        <w:rPr>
          <w:color w:val="231F20"/>
          <w:w w:val="110"/>
        </w:rPr>
        <w:t>quả</w:t>
      </w:r>
      <w:r>
        <w:rPr>
          <w:color w:val="231F20"/>
          <w:spacing w:val="-16"/>
          <w:w w:val="110"/>
        </w:rPr>
        <w:t> </w:t>
      </w:r>
      <w:r>
        <w:rPr>
          <w:color w:val="231F20"/>
          <w:w w:val="110"/>
        </w:rPr>
        <w:t>khác</w:t>
      </w:r>
      <w:r>
        <w:rPr>
          <w:color w:val="231F20"/>
          <w:spacing w:val="-16"/>
          <w:w w:val="110"/>
        </w:rPr>
        <w:t> </w:t>
      </w:r>
      <w:r>
        <w:rPr>
          <w:color w:val="231F20"/>
          <w:w w:val="110"/>
        </w:rPr>
        <w:t>nhau.</w:t>
      </w:r>
    </w:p>
    <w:p>
      <w:pPr>
        <w:pStyle w:val="BodyText"/>
        <w:spacing w:line="307" w:lineRule="auto" w:before="138"/>
        <w:ind w:left="103" w:right="404" w:firstLine="453"/>
      </w:pPr>
      <w:r>
        <w:rPr>
          <w:color w:val="231F20"/>
          <w:w w:val="105"/>
        </w:rPr>
        <w:t>Do đó, các nhà khoa học thời cận đại phát hiện ra hiện tượng này nói rằng: Thế giới này vốn không có hiện tượng vật chất, chỉ là hiện tượng ba động mà thôi. Quý vị cho nó là vật chất, thì đó chỉ là huyễn giác, nó không tồn tại. Đó là lượng tử lực học ngày nay, giải thích về hiện tượng của đại tự nhiên. Càng ngày càng tương ưng với những điều trong kinh đức Phật nói.</w:t>
      </w:r>
    </w:p>
    <w:p>
      <w:pPr>
        <w:pStyle w:val="BodyText"/>
        <w:spacing w:line="307" w:lineRule="auto" w:before="137"/>
        <w:ind w:left="103" w:right="405" w:firstLine="453"/>
      </w:pPr>
      <w:r>
        <w:rPr>
          <w:color w:val="231F20"/>
          <w:w w:val="105"/>
        </w:rPr>
        <w:t>Vì</w:t>
      </w:r>
      <w:r>
        <w:rPr>
          <w:color w:val="231F20"/>
          <w:spacing w:val="-2"/>
          <w:w w:val="105"/>
        </w:rPr>
        <w:t> </w:t>
      </w:r>
      <w:r>
        <w:rPr>
          <w:color w:val="231F20"/>
          <w:w w:val="105"/>
        </w:rPr>
        <w:t>thế,</w:t>
      </w:r>
      <w:r>
        <w:rPr>
          <w:color w:val="231F20"/>
          <w:spacing w:val="-3"/>
          <w:w w:val="105"/>
        </w:rPr>
        <w:t> </w:t>
      </w:r>
      <w:r>
        <w:rPr>
          <w:color w:val="231F20"/>
          <w:w w:val="105"/>
        </w:rPr>
        <w:t>nói</w:t>
      </w:r>
      <w:r>
        <w:rPr>
          <w:color w:val="231F20"/>
          <w:spacing w:val="-3"/>
          <w:w w:val="105"/>
        </w:rPr>
        <w:t> </w:t>
      </w:r>
      <w:r>
        <w:rPr>
          <w:color w:val="231F20"/>
          <w:w w:val="105"/>
        </w:rPr>
        <w:t>cho</w:t>
      </w:r>
      <w:r>
        <w:rPr>
          <w:color w:val="231F20"/>
          <w:spacing w:val="-3"/>
          <w:w w:val="105"/>
        </w:rPr>
        <w:t> </w:t>
      </w:r>
      <w:r>
        <w:rPr>
          <w:color w:val="231F20"/>
          <w:w w:val="105"/>
        </w:rPr>
        <w:t>quý</w:t>
      </w:r>
      <w:r>
        <w:rPr>
          <w:color w:val="231F20"/>
          <w:spacing w:val="-2"/>
          <w:w w:val="105"/>
        </w:rPr>
        <w:t> </w:t>
      </w:r>
      <w:r>
        <w:rPr>
          <w:color w:val="231F20"/>
          <w:w w:val="105"/>
        </w:rPr>
        <w:t>vị</w:t>
      </w:r>
      <w:r>
        <w:rPr>
          <w:color w:val="231F20"/>
          <w:spacing w:val="-3"/>
          <w:w w:val="105"/>
        </w:rPr>
        <w:t> </w:t>
      </w:r>
      <w:r>
        <w:rPr>
          <w:color w:val="231F20"/>
          <w:w w:val="105"/>
        </w:rPr>
        <w:t>hiểu,</w:t>
      </w:r>
      <w:r>
        <w:rPr>
          <w:color w:val="231F20"/>
          <w:spacing w:val="-2"/>
          <w:w w:val="105"/>
        </w:rPr>
        <w:t> </w:t>
      </w:r>
      <w:r>
        <w:rPr>
          <w:color w:val="231F20"/>
          <w:w w:val="105"/>
        </w:rPr>
        <w:t>dạng</w:t>
      </w:r>
      <w:r>
        <w:rPr>
          <w:color w:val="231F20"/>
          <w:spacing w:val="-2"/>
          <w:w w:val="105"/>
        </w:rPr>
        <w:t> </w:t>
      </w:r>
      <w:r>
        <w:rPr>
          <w:color w:val="231F20"/>
          <w:w w:val="105"/>
        </w:rPr>
        <w:t>ba</w:t>
      </w:r>
      <w:r>
        <w:rPr>
          <w:color w:val="231F20"/>
          <w:spacing w:val="-2"/>
          <w:w w:val="105"/>
        </w:rPr>
        <w:t> </w:t>
      </w:r>
      <w:r>
        <w:rPr>
          <w:color w:val="231F20"/>
          <w:w w:val="105"/>
        </w:rPr>
        <w:t>động</w:t>
      </w:r>
      <w:r>
        <w:rPr>
          <w:color w:val="231F20"/>
          <w:spacing w:val="-2"/>
          <w:w w:val="105"/>
        </w:rPr>
        <w:t> </w:t>
      </w:r>
      <w:r>
        <w:rPr>
          <w:color w:val="231F20"/>
          <w:w w:val="105"/>
        </w:rPr>
        <w:t>này,</w:t>
      </w:r>
      <w:r>
        <w:rPr>
          <w:color w:val="231F20"/>
          <w:spacing w:val="-3"/>
          <w:w w:val="105"/>
        </w:rPr>
        <w:t> </w:t>
      </w:r>
      <w:r>
        <w:rPr>
          <w:color w:val="231F20"/>
          <w:w w:val="105"/>
        </w:rPr>
        <w:t>nó</w:t>
      </w:r>
      <w:r>
        <w:rPr>
          <w:color w:val="231F20"/>
          <w:spacing w:val="-3"/>
          <w:w w:val="105"/>
        </w:rPr>
        <w:t> </w:t>
      </w:r>
      <w:r>
        <w:rPr>
          <w:color w:val="231F20"/>
          <w:w w:val="105"/>
        </w:rPr>
        <w:t>không có thời gian, nó cũng chẳng có không gian. Thời gian và </w:t>
      </w:r>
      <w:r>
        <w:rPr>
          <w:color w:val="231F20"/>
          <w:spacing w:val="-2"/>
          <w:w w:val="105"/>
        </w:rPr>
        <w:t>không</w:t>
      </w:r>
      <w:r>
        <w:rPr>
          <w:color w:val="231F20"/>
          <w:spacing w:val="-18"/>
          <w:w w:val="105"/>
        </w:rPr>
        <w:t> </w:t>
      </w:r>
      <w:r>
        <w:rPr>
          <w:color w:val="231F20"/>
          <w:spacing w:val="-2"/>
          <w:w w:val="105"/>
        </w:rPr>
        <w:t>gian</w:t>
      </w:r>
      <w:r>
        <w:rPr>
          <w:color w:val="231F20"/>
          <w:spacing w:val="-18"/>
          <w:w w:val="105"/>
        </w:rPr>
        <w:t> </w:t>
      </w:r>
      <w:r>
        <w:rPr>
          <w:color w:val="231F20"/>
          <w:spacing w:val="-2"/>
          <w:w w:val="105"/>
        </w:rPr>
        <w:t>nó</w:t>
      </w:r>
      <w:r>
        <w:rPr>
          <w:color w:val="231F20"/>
          <w:spacing w:val="-18"/>
          <w:w w:val="105"/>
        </w:rPr>
        <w:t> </w:t>
      </w:r>
      <w:r>
        <w:rPr>
          <w:color w:val="231F20"/>
          <w:spacing w:val="-2"/>
          <w:w w:val="105"/>
        </w:rPr>
        <w:t>là</w:t>
      </w:r>
      <w:r>
        <w:rPr>
          <w:color w:val="231F20"/>
          <w:spacing w:val="-18"/>
          <w:w w:val="105"/>
        </w:rPr>
        <w:t> </w:t>
      </w:r>
      <w:r>
        <w:rPr>
          <w:color w:val="231F20"/>
          <w:spacing w:val="-2"/>
          <w:w w:val="105"/>
        </w:rPr>
        <w:t>giả,</w:t>
      </w:r>
      <w:r>
        <w:rPr>
          <w:color w:val="231F20"/>
          <w:spacing w:val="-18"/>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thật.</w:t>
      </w:r>
      <w:r>
        <w:rPr>
          <w:color w:val="231F20"/>
          <w:spacing w:val="-18"/>
          <w:w w:val="105"/>
        </w:rPr>
        <w:t> </w:t>
      </w:r>
      <w:r>
        <w:rPr>
          <w:color w:val="231F20"/>
          <w:spacing w:val="-2"/>
          <w:w w:val="105"/>
        </w:rPr>
        <w:t>Điều</w:t>
      </w:r>
      <w:r>
        <w:rPr>
          <w:color w:val="231F20"/>
          <w:spacing w:val="-18"/>
          <w:w w:val="105"/>
        </w:rPr>
        <w:t> </w:t>
      </w:r>
      <w:r>
        <w:rPr>
          <w:color w:val="231F20"/>
          <w:spacing w:val="-2"/>
          <w:w w:val="105"/>
        </w:rPr>
        <w:t>này,</w:t>
      </w:r>
      <w:r>
        <w:rPr>
          <w:color w:val="231F20"/>
          <w:spacing w:val="-18"/>
          <w:w w:val="105"/>
        </w:rPr>
        <w:t> </w:t>
      </w:r>
      <w:r>
        <w:rPr>
          <w:color w:val="231F20"/>
          <w:spacing w:val="-2"/>
          <w:w w:val="105"/>
        </w:rPr>
        <w:t>khoa</w:t>
      </w:r>
      <w:r>
        <w:rPr>
          <w:color w:val="231F20"/>
          <w:spacing w:val="-18"/>
          <w:w w:val="105"/>
        </w:rPr>
        <w:t> </w:t>
      </w:r>
      <w:r>
        <w:rPr>
          <w:color w:val="231F20"/>
          <w:spacing w:val="-2"/>
          <w:w w:val="105"/>
        </w:rPr>
        <w:t>học</w:t>
      </w:r>
      <w:r>
        <w:rPr>
          <w:color w:val="231F20"/>
          <w:spacing w:val="-18"/>
          <w:w w:val="105"/>
        </w:rPr>
        <w:t> </w:t>
      </w:r>
      <w:r>
        <w:rPr>
          <w:color w:val="231F20"/>
          <w:spacing w:val="-2"/>
          <w:w w:val="105"/>
        </w:rPr>
        <w:t>ngày </w:t>
      </w:r>
      <w:r>
        <w:rPr>
          <w:color w:val="231F20"/>
          <w:w w:val="105"/>
        </w:rPr>
        <w:t>nay</w:t>
      </w:r>
      <w:r>
        <w:rPr>
          <w:color w:val="231F20"/>
          <w:spacing w:val="-2"/>
          <w:w w:val="105"/>
        </w:rPr>
        <w:t> </w:t>
      </w:r>
      <w:r>
        <w:rPr>
          <w:color w:val="231F20"/>
          <w:w w:val="105"/>
        </w:rPr>
        <w:t>cũng</w:t>
      </w:r>
      <w:r>
        <w:rPr>
          <w:color w:val="231F20"/>
          <w:spacing w:val="-2"/>
          <w:w w:val="105"/>
        </w:rPr>
        <w:t> </w:t>
      </w:r>
      <w:r>
        <w:rPr>
          <w:color w:val="231F20"/>
          <w:w w:val="105"/>
        </w:rPr>
        <w:t>biết,</w:t>
      </w:r>
      <w:r>
        <w:rPr>
          <w:color w:val="231F20"/>
          <w:spacing w:val="-2"/>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không</w:t>
      </w:r>
      <w:r>
        <w:rPr>
          <w:color w:val="231F20"/>
          <w:spacing w:val="-3"/>
          <w:w w:val="105"/>
        </w:rPr>
        <w:t> </w:t>
      </w:r>
      <w:r>
        <w:rPr>
          <w:color w:val="231F20"/>
          <w:w w:val="105"/>
        </w:rPr>
        <w:t>gian,</w:t>
      </w:r>
      <w:r>
        <w:rPr>
          <w:color w:val="231F20"/>
          <w:spacing w:val="-2"/>
          <w:w w:val="105"/>
        </w:rPr>
        <w:t> </w:t>
      </w:r>
      <w:r>
        <w:rPr>
          <w:color w:val="231F20"/>
          <w:w w:val="105"/>
        </w:rPr>
        <w:t>thì</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cự</w:t>
      </w:r>
      <w:r>
        <w:rPr>
          <w:color w:val="231F20"/>
          <w:spacing w:val="-2"/>
          <w:w w:val="105"/>
        </w:rPr>
        <w:t> </w:t>
      </w:r>
      <w:r>
        <w:rPr>
          <w:color w:val="231F20"/>
          <w:w w:val="105"/>
        </w:rPr>
        <w:t>ly.</w:t>
      </w:r>
      <w:r>
        <w:rPr>
          <w:color w:val="231F20"/>
          <w:spacing w:val="-2"/>
          <w:w w:val="105"/>
        </w:rPr>
        <w:t> </w:t>
      </w:r>
      <w:r>
        <w:rPr>
          <w:color w:val="231F20"/>
          <w:w w:val="105"/>
        </w:rPr>
        <w:t>Do vậy, khi ba động này vừa phát sinh, bèn khắp pháp giới, hư </w:t>
      </w:r>
      <w:r>
        <w:rPr>
          <w:color w:val="231F20"/>
          <w:spacing w:val="-2"/>
          <w:w w:val="105"/>
        </w:rPr>
        <w:t>không</w:t>
      </w:r>
      <w:r>
        <w:rPr>
          <w:color w:val="231F20"/>
          <w:spacing w:val="-16"/>
          <w:w w:val="105"/>
        </w:rPr>
        <w:t> </w:t>
      </w:r>
      <w:r>
        <w:rPr>
          <w:color w:val="231F20"/>
          <w:spacing w:val="-2"/>
          <w:w w:val="105"/>
        </w:rPr>
        <w:t>giới,</w:t>
      </w:r>
      <w:r>
        <w:rPr>
          <w:color w:val="231F20"/>
          <w:spacing w:val="-16"/>
          <w:w w:val="105"/>
        </w:rPr>
        <w:t> </w:t>
      </w:r>
      <w:r>
        <w:rPr>
          <w:color w:val="231F20"/>
          <w:spacing w:val="-2"/>
          <w:w w:val="105"/>
        </w:rPr>
        <w:t>chẳng</w:t>
      </w:r>
      <w:r>
        <w:rPr>
          <w:color w:val="231F20"/>
          <w:spacing w:val="-16"/>
          <w:w w:val="105"/>
        </w:rPr>
        <w:t> </w:t>
      </w:r>
      <w:r>
        <w:rPr>
          <w:color w:val="231F20"/>
          <w:spacing w:val="-2"/>
          <w:w w:val="105"/>
        </w:rPr>
        <w:t>có</w:t>
      </w:r>
      <w:r>
        <w:rPr>
          <w:color w:val="231F20"/>
          <w:spacing w:val="-16"/>
          <w:w w:val="105"/>
        </w:rPr>
        <w:t> </w:t>
      </w:r>
      <w:r>
        <w:rPr>
          <w:color w:val="231F20"/>
          <w:spacing w:val="-2"/>
          <w:w w:val="105"/>
        </w:rPr>
        <w:t>không</w:t>
      </w:r>
      <w:r>
        <w:rPr>
          <w:color w:val="231F20"/>
          <w:spacing w:val="-16"/>
          <w:w w:val="105"/>
        </w:rPr>
        <w:t> </w:t>
      </w:r>
      <w:r>
        <w:rPr>
          <w:color w:val="231F20"/>
          <w:spacing w:val="-2"/>
          <w:w w:val="105"/>
        </w:rPr>
        <w:t>gian!</w:t>
      </w:r>
      <w:r>
        <w:rPr>
          <w:color w:val="231F20"/>
          <w:spacing w:val="-16"/>
          <w:w w:val="105"/>
        </w:rPr>
        <w:t> </w:t>
      </w:r>
      <w:r>
        <w:rPr>
          <w:color w:val="231F20"/>
          <w:spacing w:val="-2"/>
          <w:w w:val="105"/>
        </w:rPr>
        <w:t>Không</w:t>
      </w:r>
      <w:r>
        <w:rPr>
          <w:color w:val="231F20"/>
          <w:spacing w:val="-16"/>
          <w:w w:val="105"/>
        </w:rPr>
        <w:t> </w:t>
      </w:r>
      <w:r>
        <w:rPr>
          <w:color w:val="231F20"/>
          <w:spacing w:val="-2"/>
          <w:w w:val="105"/>
        </w:rPr>
        <w:t>có</w:t>
      </w:r>
      <w:r>
        <w:rPr>
          <w:color w:val="231F20"/>
          <w:spacing w:val="-16"/>
          <w:w w:val="105"/>
        </w:rPr>
        <w:t> </w:t>
      </w:r>
      <w:r>
        <w:rPr>
          <w:color w:val="231F20"/>
          <w:spacing w:val="-2"/>
          <w:w w:val="105"/>
        </w:rPr>
        <w:t>thời</w:t>
      </w:r>
      <w:r>
        <w:rPr>
          <w:color w:val="231F20"/>
          <w:spacing w:val="-16"/>
          <w:w w:val="105"/>
        </w:rPr>
        <w:t> </w:t>
      </w:r>
      <w:r>
        <w:rPr>
          <w:color w:val="231F20"/>
          <w:spacing w:val="-2"/>
          <w:w w:val="105"/>
        </w:rPr>
        <w:t>gian,</w:t>
      </w:r>
      <w:r>
        <w:rPr>
          <w:color w:val="231F20"/>
          <w:spacing w:val="-16"/>
          <w:w w:val="105"/>
        </w:rPr>
        <w:t> </w:t>
      </w:r>
      <w:r>
        <w:rPr>
          <w:color w:val="231F20"/>
          <w:spacing w:val="-2"/>
          <w:w w:val="105"/>
        </w:rPr>
        <w:t>không </w:t>
      </w:r>
      <w:r>
        <w:rPr>
          <w:color w:val="231F20"/>
          <w:w w:val="105"/>
        </w:rPr>
        <w:t>có</w:t>
      </w:r>
      <w:r>
        <w:rPr>
          <w:color w:val="231F20"/>
          <w:spacing w:val="-5"/>
          <w:w w:val="105"/>
        </w:rPr>
        <w:t> </w:t>
      </w:r>
      <w:r>
        <w:rPr>
          <w:color w:val="231F20"/>
          <w:w w:val="105"/>
        </w:rPr>
        <w:t>quá</w:t>
      </w:r>
      <w:r>
        <w:rPr>
          <w:color w:val="231F20"/>
          <w:spacing w:val="-5"/>
          <w:w w:val="105"/>
        </w:rPr>
        <w:t> </w:t>
      </w:r>
      <w:r>
        <w:rPr>
          <w:color w:val="231F20"/>
          <w:w w:val="105"/>
        </w:rPr>
        <w:t>khứ,</w:t>
      </w:r>
      <w:r>
        <w:rPr>
          <w:color w:val="231F20"/>
          <w:spacing w:val="-5"/>
          <w:w w:val="105"/>
        </w:rPr>
        <w:t> </w:t>
      </w:r>
      <w:r>
        <w:rPr>
          <w:color w:val="231F20"/>
          <w:w w:val="105"/>
        </w:rPr>
        <w:t>hiện</w:t>
      </w:r>
      <w:r>
        <w:rPr>
          <w:color w:val="231F20"/>
          <w:spacing w:val="-5"/>
          <w:w w:val="105"/>
        </w:rPr>
        <w:t> </w:t>
      </w:r>
      <w:r>
        <w:rPr>
          <w:color w:val="231F20"/>
          <w:w w:val="105"/>
        </w:rPr>
        <w:t>tại,</w:t>
      </w:r>
      <w:r>
        <w:rPr>
          <w:color w:val="231F20"/>
          <w:spacing w:val="-5"/>
          <w:w w:val="105"/>
        </w:rPr>
        <w:t> </w:t>
      </w:r>
      <w:r>
        <w:rPr>
          <w:color w:val="231F20"/>
          <w:w w:val="105"/>
        </w:rPr>
        <w:t>mà</w:t>
      </w:r>
      <w:r>
        <w:rPr>
          <w:color w:val="231F20"/>
          <w:spacing w:val="-5"/>
          <w:w w:val="105"/>
        </w:rPr>
        <w:t> </w:t>
      </w:r>
      <w:r>
        <w:rPr>
          <w:color w:val="231F20"/>
          <w:w w:val="105"/>
        </w:rPr>
        <w:t>ở</w:t>
      </w:r>
      <w:r>
        <w:rPr>
          <w:color w:val="231F20"/>
          <w:spacing w:val="-5"/>
          <w:w w:val="105"/>
        </w:rPr>
        <w:t> </w:t>
      </w:r>
      <w:r>
        <w:rPr>
          <w:color w:val="231F20"/>
          <w:w w:val="105"/>
        </w:rPr>
        <w:t>ngay</w:t>
      </w:r>
      <w:r>
        <w:rPr>
          <w:color w:val="231F20"/>
          <w:spacing w:val="-5"/>
          <w:w w:val="105"/>
        </w:rPr>
        <w:t> </w:t>
      </w:r>
      <w:r>
        <w:rPr>
          <w:color w:val="231F20"/>
          <w:w w:val="105"/>
        </w:rPr>
        <w:t>đây.</w:t>
      </w:r>
      <w:r>
        <w:rPr>
          <w:color w:val="231F20"/>
          <w:spacing w:val="-5"/>
          <w:w w:val="105"/>
        </w:rPr>
        <w:t> </w:t>
      </w:r>
      <w:r>
        <w:rPr>
          <w:color w:val="231F20"/>
          <w:w w:val="105"/>
        </w:rPr>
        <w:t>Nếu</w:t>
      </w:r>
      <w:r>
        <w:rPr>
          <w:color w:val="231F20"/>
          <w:spacing w:val="-5"/>
          <w:w w:val="105"/>
        </w:rPr>
        <w:t> </w:t>
      </w:r>
      <w:r>
        <w:rPr>
          <w:color w:val="231F20"/>
          <w:w w:val="105"/>
        </w:rPr>
        <w:t>như</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thấu triệt đạo lý này, thì tác dụng rất lớn.</w:t>
      </w:r>
    </w:p>
    <w:p>
      <w:pPr>
        <w:pStyle w:val="BodyText"/>
        <w:spacing w:line="307" w:lineRule="auto" w:before="137"/>
        <w:ind w:left="103" w:right="408" w:firstLine="453"/>
      </w:pPr>
      <w:r>
        <w:rPr>
          <w:color w:val="231F20"/>
          <w:w w:val="105"/>
        </w:rPr>
        <w:t>Đối</w:t>
      </w:r>
      <w:r>
        <w:rPr>
          <w:color w:val="231F20"/>
          <w:spacing w:val="-22"/>
          <w:w w:val="105"/>
        </w:rPr>
        <w:t> </w:t>
      </w:r>
      <w:r>
        <w:rPr>
          <w:color w:val="231F20"/>
          <w:w w:val="105"/>
        </w:rPr>
        <w:t>với</w:t>
      </w:r>
      <w:r>
        <w:rPr>
          <w:color w:val="231F20"/>
          <w:spacing w:val="-22"/>
          <w:w w:val="105"/>
        </w:rPr>
        <w:t> </w:t>
      </w:r>
      <w:r>
        <w:rPr>
          <w:color w:val="231F20"/>
          <w:w w:val="105"/>
        </w:rPr>
        <w:t>bản</w:t>
      </w:r>
      <w:r>
        <w:rPr>
          <w:color w:val="231F20"/>
          <w:spacing w:val="-22"/>
          <w:w w:val="105"/>
        </w:rPr>
        <w:t> </w:t>
      </w:r>
      <w:r>
        <w:rPr>
          <w:color w:val="231F20"/>
          <w:w w:val="105"/>
        </w:rPr>
        <w:t>thân</w:t>
      </w:r>
      <w:r>
        <w:rPr>
          <w:color w:val="231F20"/>
          <w:spacing w:val="-22"/>
          <w:w w:val="105"/>
        </w:rPr>
        <w:t> </w:t>
      </w:r>
      <w:r>
        <w:rPr>
          <w:color w:val="231F20"/>
          <w:w w:val="105"/>
        </w:rPr>
        <w:t>mà</w:t>
      </w:r>
      <w:r>
        <w:rPr>
          <w:color w:val="231F20"/>
          <w:spacing w:val="-22"/>
          <w:w w:val="105"/>
        </w:rPr>
        <w:t> </w:t>
      </w:r>
      <w:r>
        <w:rPr>
          <w:color w:val="231F20"/>
          <w:w w:val="105"/>
        </w:rPr>
        <w:t>nói,</w:t>
      </w:r>
      <w:r>
        <w:rPr>
          <w:color w:val="231F20"/>
          <w:spacing w:val="-22"/>
          <w:w w:val="105"/>
        </w:rPr>
        <w:t> </w:t>
      </w:r>
      <w:r>
        <w:rPr>
          <w:color w:val="231F20"/>
          <w:w w:val="105"/>
        </w:rPr>
        <w:t>là</w:t>
      </w:r>
      <w:r>
        <w:rPr>
          <w:color w:val="231F20"/>
          <w:spacing w:val="-22"/>
          <w:w w:val="105"/>
        </w:rPr>
        <w:t> </w:t>
      </w:r>
      <w:r>
        <w:rPr>
          <w:color w:val="231F20"/>
          <w:w w:val="105"/>
        </w:rPr>
        <w:t>thân</w:t>
      </w:r>
      <w:r>
        <w:rPr>
          <w:color w:val="231F20"/>
          <w:spacing w:val="-22"/>
          <w:w w:val="105"/>
        </w:rPr>
        <w:t> </w:t>
      </w:r>
      <w:r>
        <w:rPr>
          <w:color w:val="231F20"/>
          <w:w w:val="105"/>
        </w:rPr>
        <w:t>Kim</w:t>
      </w:r>
      <w:r>
        <w:rPr>
          <w:color w:val="231F20"/>
          <w:spacing w:val="-22"/>
          <w:w w:val="105"/>
        </w:rPr>
        <w:t> </w:t>
      </w:r>
      <w:r>
        <w:rPr>
          <w:color w:val="231F20"/>
          <w:w w:val="105"/>
        </w:rPr>
        <w:t>Cương</w:t>
      </w:r>
      <w:r>
        <w:rPr>
          <w:color w:val="231F20"/>
          <w:spacing w:val="-22"/>
          <w:w w:val="105"/>
        </w:rPr>
        <w:t> </w:t>
      </w:r>
      <w:r>
        <w:rPr>
          <w:color w:val="231F20"/>
          <w:w w:val="105"/>
        </w:rPr>
        <w:t>bất</w:t>
      </w:r>
      <w:r>
        <w:rPr>
          <w:color w:val="231F20"/>
          <w:spacing w:val="-22"/>
          <w:w w:val="105"/>
        </w:rPr>
        <w:t> </w:t>
      </w:r>
      <w:r>
        <w:rPr>
          <w:color w:val="231F20"/>
          <w:w w:val="105"/>
        </w:rPr>
        <w:t>hoại</w:t>
      </w:r>
      <w:r>
        <w:rPr>
          <w:color w:val="231F20"/>
          <w:spacing w:val="-22"/>
          <w:w w:val="105"/>
        </w:rPr>
        <w:t> </w:t>
      </w:r>
      <w:r>
        <w:rPr>
          <w:color w:val="231F20"/>
          <w:w w:val="105"/>
        </w:rPr>
        <w:t>như trong</w:t>
      </w:r>
      <w:r>
        <w:rPr>
          <w:color w:val="231F20"/>
          <w:spacing w:val="21"/>
          <w:w w:val="105"/>
        </w:rPr>
        <w:t> </w:t>
      </w:r>
      <w:r>
        <w:rPr>
          <w:color w:val="231F20"/>
          <w:w w:val="105"/>
        </w:rPr>
        <w:t>kinh</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1"/>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thành</w:t>
      </w:r>
      <w:r>
        <w:rPr>
          <w:color w:val="231F20"/>
          <w:spacing w:val="22"/>
          <w:w w:val="105"/>
        </w:rPr>
        <w:t> </w:t>
      </w:r>
      <w:r>
        <w:rPr>
          <w:color w:val="231F20"/>
          <w:w w:val="105"/>
        </w:rPr>
        <w:t>tựu</w:t>
      </w:r>
      <w:r>
        <w:rPr>
          <w:color w:val="231F20"/>
          <w:spacing w:val="22"/>
          <w:w w:val="105"/>
        </w:rPr>
        <w:t> </w:t>
      </w:r>
      <w:r>
        <w:rPr>
          <w:color w:val="231F20"/>
          <w:spacing w:val="-4"/>
          <w:w w:val="105"/>
        </w:rPr>
        <w:t>được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Được!</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hiểu</w:t>
      </w:r>
      <w:r>
        <w:rPr>
          <w:color w:val="231F20"/>
          <w:spacing w:val="-6"/>
          <w:w w:val="105"/>
        </w:rPr>
        <w:t> </w:t>
      </w:r>
      <w:r>
        <w:rPr>
          <w:color w:val="231F20"/>
          <w:w w:val="105"/>
        </w:rPr>
        <w:t>rõ</w:t>
      </w:r>
      <w:r>
        <w:rPr>
          <w:color w:val="231F20"/>
          <w:spacing w:val="-6"/>
          <w:w w:val="105"/>
        </w:rPr>
        <w:t> </w:t>
      </w:r>
      <w:r>
        <w:rPr>
          <w:color w:val="231F20"/>
          <w:w w:val="105"/>
        </w:rPr>
        <w:t>được</w:t>
      </w:r>
      <w:r>
        <w:rPr>
          <w:color w:val="231F20"/>
          <w:spacing w:val="-6"/>
          <w:w w:val="105"/>
        </w:rPr>
        <w:t> </w:t>
      </w:r>
      <w:r>
        <w:rPr>
          <w:color w:val="231F20"/>
          <w:w w:val="105"/>
        </w:rPr>
        <w:t>lý</w:t>
      </w:r>
      <w:r>
        <w:rPr>
          <w:color w:val="231F20"/>
          <w:spacing w:val="-6"/>
          <w:w w:val="105"/>
        </w:rPr>
        <w:t> </w:t>
      </w:r>
      <w:r>
        <w:rPr>
          <w:color w:val="231F20"/>
          <w:w w:val="105"/>
        </w:rPr>
        <w:t>này,</w:t>
      </w:r>
      <w:r>
        <w:rPr>
          <w:color w:val="231F20"/>
          <w:spacing w:val="-6"/>
          <w:w w:val="105"/>
        </w:rPr>
        <w:t> </w:t>
      </w:r>
      <w:r>
        <w:rPr>
          <w:color w:val="231F20"/>
          <w:w w:val="105"/>
        </w:rPr>
        <w:t>thì</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sẽ làm được, quý vị sẽ chứng được thân Kim Cương bất hoại.</w:t>
      </w:r>
    </w:p>
    <w:p>
      <w:pPr>
        <w:pStyle w:val="BodyText"/>
        <w:spacing w:line="307" w:lineRule="auto" w:before="141"/>
        <w:ind w:left="387" w:right="120" w:firstLine="453"/>
      </w:pPr>
      <w:r>
        <w:rPr>
          <w:color w:val="231F20"/>
          <w:w w:val="105"/>
        </w:rPr>
        <w:t>Quý vị hiểu được lý này, thì quý vị có thể làm thay đổi được thế giới này. Môi trường chúng ta đang sống, quả địa cầu</w:t>
      </w:r>
      <w:r>
        <w:rPr>
          <w:color w:val="231F20"/>
          <w:spacing w:val="-16"/>
          <w:w w:val="105"/>
        </w:rPr>
        <w:t> </w:t>
      </w:r>
      <w:r>
        <w:rPr>
          <w:color w:val="231F20"/>
          <w:w w:val="105"/>
        </w:rPr>
        <w:t>này</w:t>
      </w:r>
      <w:r>
        <w:rPr>
          <w:color w:val="231F20"/>
          <w:spacing w:val="-16"/>
          <w:w w:val="105"/>
        </w:rPr>
        <w:t> </w:t>
      </w:r>
      <w:r>
        <w:rPr>
          <w:color w:val="231F20"/>
          <w:w w:val="105"/>
        </w:rPr>
        <w:t>có</w:t>
      </w:r>
      <w:r>
        <w:rPr>
          <w:color w:val="231F20"/>
          <w:spacing w:val="-16"/>
          <w:w w:val="105"/>
        </w:rPr>
        <w:t> </w:t>
      </w:r>
      <w:r>
        <w:rPr>
          <w:color w:val="231F20"/>
          <w:w w:val="105"/>
        </w:rPr>
        <w:t>nhiều</w:t>
      </w:r>
      <w:r>
        <w:rPr>
          <w:color w:val="231F20"/>
          <w:spacing w:val="-16"/>
          <w:w w:val="105"/>
        </w:rPr>
        <w:t> </w:t>
      </w:r>
      <w:r>
        <w:rPr>
          <w:color w:val="231F20"/>
          <w:w w:val="105"/>
        </w:rPr>
        <w:t>tai</w:t>
      </w:r>
      <w:r>
        <w:rPr>
          <w:color w:val="231F20"/>
          <w:spacing w:val="-16"/>
          <w:w w:val="105"/>
        </w:rPr>
        <w:t> </w:t>
      </w:r>
      <w:r>
        <w:rPr>
          <w:color w:val="231F20"/>
          <w:w w:val="105"/>
        </w:rPr>
        <w:t>họa</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năng</w:t>
      </w:r>
      <w:r>
        <w:rPr>
          <w:color w:val="231F20"/>
          <w:spacing w:val="-16"/>
          <w:w w:val="105"/>
        </w:rPr>
        <w:t> </w:t>
      </w:r>
      <w:r>
        <w:rPr>
          <w:color w:val="231F20"/>
          <w:w w:val="105"/>
        </w:rPr>
        <w:t>lực</w:t>
      </w:r>
      <w:r>
        <w:rPr>
          <w:color w:val="231F20"/>
          <w:spacing w:val="-16"/>
          <w:w w:val="105"/>
        </w:rPr>
        <w:t> </w:t>
      </w:r>
      <w:r>
        <w:rPr>
          <w:color w:val="231F20"/>
          <w:w w:val="105"/>
        </w:rPr>
        <w:t>hóa</w:t>
      </w:r>
      <w:r>
        <w:rPr>
          <w:color w:val="231F20"/>
          <w:spacing w:val="-16"/>
          <w:w w:val="105"/>
        </w:rPr>
        <w:t> </w:t>
      </w:r>
      <w:r>
        <w:rPr>
          <w:color w:val="231F20"/>
          <w:w w:val="105"/>
        </w:rPr>
        <w:t>giải được hết những tai họa này, làm cho quả địa cầu này phục hồi</w:t>
      </w:r>
      <w:r>
        <w:rPr>
          <w:color w:val="231F20"/>
          <w:spacing w:val="-14"/>
          <w:w w:val="105"/>
        </w:rPr>
        <w:t> </w:t>
      </w:r>
      <w:r>
        <w:rPr>
          <w:color w:val="231F20"/>
          <w:w w:val="105"/>
        </w:rPr>
        <w:t>lại</w:t>
      </w:r>
      <w:r>
        <w:rPr>
          <w:color w:val="231F20"/>
          <w:spacing w:val="-14"/>
          <w:w w:val="105"/>
        </w:rPr>
        <w:t> </w:t>
      </w:r>
      <w:r>
        <w:rPr>
          <w:color w:val="231F20"/>
          <w:w w:val="105"/>
        </w:rPr>
        <w:t>trạng</w:t>
      </w:r>
      <w:r>
        <w:rPr>
          <w:color w:val="231F20"/>
          <w:spacing w:val="-14"/>
          <w:w w:val="105"/>
        </w:rPr>
        <w:t> </w:t>
      </w:r>
      <w:r>
        <w:rPr>
          <w:color w:val="231F20"/>
          <w:w w:val="105"/>
        </w:rPr>
        <w:t>thái</w:t>
      </w:r>
      <w:r>
        <w:rPr>
          <w:color w:val="231F20"/>
          <w:spacing w:val="-14"/>
          <w:w w:val="105"/>
        </w:rPr>
        <w:t> </w:t>
      </w:r>
      <w:r>
        <w:rPr>
          <w:color w:val="231F20"/>
          <w:w w:val="105"/>
        </w:rPr>
        <w:t>khỏe</w:t>
      </w:r>
      <w:r>
        <w:rPr>
          <w:color w:val="231F20"/>
          <w:spacing w:val="-14"/>
          <w:w w:val="105"/>
        </w:rPr>
        <w:t> </w:t>
      </w:r>
      <w:r>
        <w:rPr>
          <w:color w:val="231F20"/>
          <w:w w:val="105"/>
        </w:rPr>
        <w:t>mạnh.</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khả</w:t>
      </w:r>
      <w:r>
        <w:rPr>
          <w:color w:val="231F20"/>
          <w:spacing w:val="-14"/>
          <w:w w:val="105"/>
        </w:rPr>
        <w:t> </w:t>
      </w:r>
      <w:r>
        <w:rPr>
          <w:color w:val="231F20"/>
          <w:w w:val="105"/>
        </w:rPr>
        <w:t>năng,</w:t>
      </w:r>
      <w:r>
        <w:rPr>
          <w:color w:val="231F20"/>
          <w:spacing w:val="-14"/>
          <w:w w:val="105"/>
        </w:rPr>
        <w:t> </w:t>
      </w:r>
      <w:r>
        <w:rPr>
          <w:color w:val="231F20"/>
          <w:w w:val="105"/>
        </w:rPr>
        <w:t>chứ</w:t>
      </w:r>
      <w:r>
        <w:rPr>
          <w:color w:val="231F20"/>
          <w:spacing w:val="-14"/>
          <w:w w:val="105"/>
        </w:rPr>
        <w:t> </w:t>
      </w:r>
      <w:r>
        <w:rPr>
          <w:color w:val="231F20"/>
          <w:w w:val="105"/>
        </w:rPr>
        <w:t>chẳng phải không có năng lực. Đây là sự thật, không dối gạt đâu. Chỉ cần tất cả thuận theo tự tính, thuận theo Tính đức, thì không có gì là chẳng mạnh khỏe. Trái ngược với Tính đức, thì tai họa sẽ ập đến.</w:t>
      </w:r>
    </w:p>
    <w:p>
      <w:pPr>
        <w:pStyle w:val="BodyText"/>
        <w:spacing w:line="307" w:lineRule="auto" w:before="136"/>
        <w:ind w:left="387" w:right="122" w:firstLine="453"/>
      </w:pPr>
      <w:r>
        <w:rPr>
          <w:color w:val="231F20"/>
          <w:w w:val="105"/>
        </w:rPr>
        <w:t>Tai</w:t>
      </w:r>
      <w:r>
        <w:rPr>
          <w:color w:val="231F20"/>
          <w:spacing w:val="-4"/>
          <w:w w:val="105"/>
        </w:rPr>
        <w:t> </w:t>
      </w:r>
      <w:r>
        <w:rPr>
          <w:color w:val="231F20"/>
          <w:w w:val="105"/>
        </w:rPr>
        <w:t>họa</w:t>
      </w:r>
      <w:r>
        <w:rPr>
          <w:color w:val="231F20"/>
          <w:spacing w:val="-3"/>
          <w:w w:val="105"/>
        </w:rPr>
        <w:t> </w:t>
      </w:r>
      <w:r>
        <w:rPr>
          <w:color w:val="231F20"/>
          <w:w w:val="105"/>
        </w:rPr>
        <w:t>của</w:t>
      </w:r>
      <w:r>
        <w:rPr>
          <w:color w:val="231F20"/>
          <w:spacing w:val="-3"/>
          <w:w w:val="105"/>
        </w:rPr>
        <w:t> </w:t>
      </w:r>
      <w:r>
        <w:rPr>
          <w:color w:val="231F20"/>
          <w:w w:val="105"/>
        </w:rPr>
        <w:t>cá</w:t>
      </w:r>
      <w:r>
        <w:rPr>
          <w:color w:val="231F20"/>
          <w:spacing w:val="-3"/>
          <w:w w:val="105"/>
        </w:rPr>
        <w:t> </w:t>
      </w:r>
      <w:r>
        <w:rPr>
          <w:color w:val="231F20"/>
          <w:w w:val="105"/>
        </w:rPr>
        <w:t>nhân</w:t>
      </w:r>
      <w:r>
        <w:rPr>
          <w:color w:val="231F20"/>
          <w:spacing w:val="-4"/>
          <w:w w:val="105"/>
        </w:rPr>
        <w:t> </w:t>
      </w:r>
      <w:r>
        <w:rPr>
          <w:color w:val="231F20"/>
          <w:w w:val="105"/>
        </w:rPr>
        <w:t>là</w:t>
      </w:r>
      <w:r>
        <w:rPr>
          <w:color w:val="231F20"/>
          <w:spacing w:val="-4"/>
          <w:w w:val="105"/>
        </w:rPr>
        <w:t> </w:t>
      </w:r>
      <w:r>
        <w:rPr>
          <w:color w:val="231F20"/>
          <w:w w:val="105"/>
        </w:rPr>
        <w:t>tật</w:t>
      </w:r>
      <w:r>
        <w:rPr>
          <w:color w:val="231F20"/>
          <w:spacing w:val="-3"/>
          <w:w w:val="105"/>
        </w:rPr>
        <w:t> </w:t>
      </w:r>
      <w:r>
        <w:rPr>
          <w:color w:val="231F20"/>
          <w:w w:val="105"/>
        </w:rPr>
        <w:t>bệnh.</w:t>
      </w:r>
      <w:r>
        <w:rPr>
          <w:color w:val="231F20"/>
          <w:spacing w:val="-4"/>
          <w:w w:val="105"/>
        </w:rPr>
        <w:t> </w:t>
      </w:r>
      <w:r>
        <w:rPr>
          <w:color w:val="231F20"/>
          <w:w w:val="105"/>
        </w:rPr>
        <w:t>Tai</w:t>
      </w:r>
      <w:r>
        <w:rPr>
          <w:color w:val="231F20"/>
          <w:spacing w:val="-4"/>
          <w:w w:val="105"/>
        </w:rPr>
        <w:t> </w:t>
      </w:r>
      <w:r>
        <w:rPr>
          <w:color w:val="231F20"/>
          <w:w w:val="105"/>
        </w:rPr>
        <w:t>họa</w:t>
      </w:r>
      <w:r>
        <w:rPr>
          <w:color w:val="231F20"/>
          <w:spacing w:val="-3"/>
          <w:w w:val="105"/>
        </w:rPr>
        <w:t> </w:t>
      </w:r>
      <w:r>
        <w:rPr>
          <w:color w:val="231F20"/>
          <w:w w:val="105"/>
        </w:rPr>
        <w:t>của</w:t>
      </w:r>
      <w:r>
        <w:rPr>
          <w:color w:val="231F20"/>
          <w:spacing w:val="-3"/>
          <w:w w:val="105"/>
        </w:rPr>
        <w:t> </w:t>
      </w:r>
      <w:r>
        <w:rPr>
          <w:color w:val="231F20"/>
          <w:w w:val="105"/>
        </w:rPr>
        <w:t>môi</w:t>
      </w:r>
      <w:r>
        <w:rPr>
          <w:color w:val="231F20"/>
          <w:spacing w:val="-4"/>
          <w:w w:val="105"/>
        </w:rPr>
        <w:t> </w:t>
      </w:r>
      <w:r>
        <w:rPr>
          <w:color w:val="231F20"/>
          <w:w w:val="105"/>
        </w:rPr>
        <w:t>trường, </w:t>
      </w:r>
      <w:r>
        <w:rPr>
          <w:color w:val="231F20"/>
          <w:w w:val="110"/>
        </w:rPr>
        <w:t>là những tai họa tự nhiên mà ngày nay nói. Trên thực tế, tai họa tuyệt đối không phải do môi trường tự nhiên, mà </w:t>
      </w:r>
      <w:r>
        <w:rPr>
          <w:color w:val="231F20"/>
          <w:w w:val="105"/>
        </w:rPr>
        <w:t>do chúng ta trái ngược với Tính đức, những ý niệm, những </w:t>
      </w:r>
      <w:r>
        <w:rPr>
          <w:color w:val="231F20"/>
          <w:w w:val="110"/>
        </w:rPr>
        <w:t>hành</w:t>
      </w:r>
      <w:r>
        <w:rPr>
          <w:color w:val="231F20"/>
          <w:spacing w:val="-2"/>
          <w:w w:val="110"/>
        </w:rPr>
        <w:t> </w:t>
      </w:r>
      <w:r>
        <w:rPr>
          <w:color w:val="231F20"/>
          <w:w w:val="110"/>
        </w:rPr>
        <w:t>vi</w:t>
      </w:r>
      <w:r>
        <w:rPr>
          <w:color w:val="231F20"/>
          <w:spacing w:val="-2"/>
          <w:w w:val="110"/>
        </w:rPr>
        <w:t> </w:t>
      </w:r>
      <w:r>
        <w:rPr>
          <w:color w:val="231F20"/>
          <w:w w:val="110"/>
        </w:rPr>
        <w:t>này</w:t>
      </w:r>
      <w:r>
        <w:rPr>
          <w:color w:val="231F20"/>
          <w:spacing w:val="-2"/>
          <w:w w:val="110"/>
        </w:rPr>
        <w:t> </w:t>
      </w:r>
      <w:r>
        <w:rPr>
          <w:color w:val="231F20"/>
          <w:w w:val="110"/>
        </w:rPr>
        <w:t>tạo</w:t>
      </w:r>
      <w:r>
        <w:rPr>
          <w:color w:val="231F20"/>
          <w:spacing w:val="-2"/>
          <w:w w:val="110"/>
        </w:rPr>
        <w:t> </w:t>
      </w:r>
      <w:r>
        <w:rPr>
          <w:color w:val="231F20"/>
          <w:w w:val="110"/>
        </w:rPr>
        <w:t>thành.</w:t>
      </w:r>
      <w:r>
        <w:rPr>
          <w:color w:val="231F20"/>
          <w:spacing w:val="-2"/>
          <w:w w:val="110"/>
        </w:rPr>
        <w:t> </w:t>
      </w:r>
      <w:r>
        <w:rPr>
          <w:color w:val="231F20"/>
          <w:w w:val="110"/>
        </w:rPr>
        <w:t>Vì</w:t>
      </w:r>
      <w:r>
        <w:rPr>
          <w:color w:val="231F20"/>
          <w:spacing w:val="-2"/>
          <w:w w:val="110"/>
        </w:rPr>
        <w:t> </w:t>
      </w:r>
      <w:r>
        <w:rPr>
          <w:color w:val="231F20"/>
          <w:w w:val="110"/>
        </w:rPr>
        <w:t>thế,</w:t>
      </w:r>
      <w:r>
        <w:rPr>
          <w:color w:val="231F20"/>
          <w:spacing w:val="-2"/>
          <w:w w:val="110"/>
        </w:rPr>
        <w:t> </w:t>
      </w:r>
      <w:r>
        <w:rPr>
          <w:color w:val="231F20"/>
          <w:w w:val="110"/>
        </w:rPr>
        <w:t>hiểu</w:t>
      </w:r>
      <w:r>
        <w:rPr>
          <w:color w:val="231F20"/>
          <w:spacing w:val="-2"/>
          <w:w w:val="110"/>
        </w:rPr>
        <w:t> </w:t>
      </w:r>
      <w:r>
        <w:rPr>
          <w:color w:val="231F20"/>
          <w:w w:val="110"/>
        </w:rPr>
        <w:t>được</w:t>
      </w:r>
      <w:r>
        <w:rPr>
          <w:color w:val="231F20"/>
          <w:spacing w:val="-2"/>
          <w:w w:val="110"/>
        </w:rPr>
        <w:t> </w:t>
      </w:r>
      <w:r>
        <w:rPr>
          <w:color w:val="231F20"/>
          <w:w w:val="110"/>
        </w:rPr>
        <w:t>lý</w:t>
      </w:r>
      <w:r>
        <w:rPr>
          <w:color w:val="231F20"/>
          <w:spacing w:val="-2"/>
          <w:w w:val="110"/>
        </w:rPr>
        <w:t> </w:t>
      </w:r>
      <w:r>
        <w:rPr>
          <w:color w:val="231F20"/>
          <w:w w:val="110"/>
        </w:rPr>
        <w:t>này,</w:t>
      </w:r>
      <w:r>
        <w:rPr>
          <w:color w:val="231F20"/>
          <w:spacing w:val="-2"/>
          <w:w w:val="110"/>
        </w:rPr>
        <w:t> </w:t>
      </w:r>
      <w:r>
        <w:rPr>
          <w:color w:val="231F20"/>
          <w:w w:val="110"/>
        </w:rPr>
        <w:t>chúng</w:t>
      </w:r>
      <w:r>
        <w:rPr>
          <w:color w:val="231F20"/>
          <w:spacing w:val="-2"/>
          <w:w w:val="110"/>
        </w:rPr>
        <w:t> </w:t>
      </w:r>
      <w:r>
        <w:rPr>
          <w:color w:val="231F20"/>
          <w:w w:val="110"/>
        </w:rPr>
        <w:t>ta sửa đổi ý niệm lại cho đúng đắn, trở về tự tính, thì tất cả đều</w:t>
      </w:r>
      <w:r>
        <w:rPr>
          <w:color w:val="231F20"/>
          <w:spacing w:val="-22"/>
          <w:w w:val="110"/>
        </w:rPr>
        <w:t> </w:t>
      </w:r>
      <w:r>
        <w:rPr>
          <w:color w:val="231F20"/>
          <w:w w:val="110"/>
        </w:rPr>
        <w:t>biến</w:t>
      </w:r>
      <w:r>
        <w:rPr>
          <w:color w:val="231F20"/>
          <w:spacing w:val="-23"/>
          <w:w w:val="110"/>
        </w:rPr>
        <w:t> </w:t>
      </w:r>
      <w:r>
        <w:rPr>
          <w:color w:val="231F20"/>
          <w:w w:val="110"/>
        </w:rPr>
        <w:t>thành</w:t>
      </w:r>
      <w:r>
        <w:rPr>
          <w:color w:val="231F20"/>
          <w:spacing w:val="-22"/>
          <w:w w:val="110"/>
        </w:rPr>
        <w:t> </w:t>
      </w:r>
      <w:r>
        <w:rPr>
          <w:color w:val="231F20"/>
          <w:w w:val="110"/>
        </w:rPr>
        <w:t>bình</w:t>
      </w:r>
      <w:r>
        <w:rPr>
          <w:color w:val="231F20"/>
          <w:spacing w:val="-23"/>
          <w:w w:val="110"/>
        </w:rPr>
        <w:t> </w:t>
      </w:r>
      <w:r>
        <w:rPr>
          <w:color w:val="231F20"/>
          <w:w w:val="110"/>
        </w:rPr>
        <w:t>thường.</w:t>
      </w:r>
      <w:r>
        <w:rPr>
          <w:color w:val="231F20"/>
          <w:spacing w:val="-22"/>
          <w:w w:val="110"/>
        </w:rPr>
        <w:t> </w:t>
      </w:r>
      <w:r>
        <w:rPr>
          <w:color w:val="231F20"/>
          <w:w w:val="110"/>
        </w:rPr>
        <w:t>Thân</w:t>
      </w:r>
      <w:r>
        <w:rPr>
          <w:color w:val="231F20"/>
          <w:spacing w:val="-22"/>
          <w:w w:val="110"/>
        </w:rPr>
        <w:t> </w:t>
      </w:r>
      <w:r>
        <w:rPr>
          <w:color w:val="231F20"/>
          <w:w w:val="110"/>
        </w:rPr>
        <w:t>tâm</w:t>
      </w:r>
      <w:r>
        <w:rPr>
          <w:color w:val="231F20"/>
          <w:spacing w:val="-22"/>
          <w:w w:val="110"/>
        </w:rPr>
        <w:t> </w:t>
      </w:r>
      <w:r>
        <w:rPr>
          <w:color w:val="231F20"/>
          <w:w w:val="110"/>
        </w:rPr>
        <w:t>bình</w:t>
      </w:r>
      <w:r>
        <w:rPr>
          <w:color w:val="231F20"/>
          <w:spacing w:val="-23"/>
          <w:w w:val="110"/>
        </w:rPr>
        <w:t> </w:t>
      </w:r>
      <w:r>
        <w:rPr>
          <w:color w:val="231F20"/>
          <w:w w:val="110"/>
        </w:rPr>
        <w:t>thường,</w:t>
      </w:r>
      <w:r>
        <w:rPr>
          <w:color w:val="231F20"/>
          <w:spacing w:val="-22"/>
          <w:w w:val="110"/>
        </w:rPr>
        <w:t> </w:t>
      </w:r>
      <w:r>
        <w:rPr>
          <w:color w:val="231F20"/>
          <w:w w:val="110"/>
        </w:rPr>
        <w:t>nghĩa </w:t>
      </w:r>
      <w:r>
        <w:rPr>
          <w:color w:val="231F20"/>
          <w:spacing w:val="-2"/>
          <w:w w:val="110"/>
        </w:rPr>
        <w:t>là</w:t>
      </w:r>
      <w:r>
        <w:rPr>
          <w:color w:val="231F20"/>
          <w:spacing w:val="-18"/>
          <w:w w:val="110"/>
        </w:rPr>
        <w:t> </w:t>
      </w:r>
      <w:r>
        <w:rPr>
          <w:color w:val="231F20"/>
          <w:spacing w:val="-2"/>
          <w:w w:val="110"/>
        </w:rPr>
        <w:t>khỏe</w:t>
      </w:r>
      <w:r>
        <w:rPr>
          <w:color w:val="231F20"/>
          <w:spacing w:val="-18"/>
          <w:w w:val="110"/>
        </w:rPr>
        <w:t> </w:t>
      </w:r>
      <w:r>
        <w:rPr>
          <w:color w:val="231F20"/>
          <w:spacing w:val="-2"/>
          <w:w w:val="110"/>
        </w:rPr>
        <w:t>mạnh.</w:t>
      </w:r>
      <w:r>
        <w:rPr>
          <w:color w:val="231F20"/>
          <w:spacing w:val="-18"/>
          <w:w w:val="110"/>
        </w:rPr>
        <w:t> </w:t>
      </w:r>
      <w:r>
        <w:rPr>
          <w:color w:val="231F20"/>
          <w:spacing w:val="-2"/>
          <w:w w:val="110"/>
        </w:rPr>
        <w:t>Môi</w:t>
      </w:r>
      <w:r>
        <w:rPr>
          <w:color w:val="231F20"/>
          <w:spacing w:val="-18"/>
          <w:w w:val="110"/>
        </w:rPr>
        <w:t> </w:t>
      </w:r>
      <w:r>
        <w:rPr>
          <w:color w:val="231F20"/>
          <w:spacing w:val="-2"/>
          <w:w w:val="110"/>
        </w:rPr>
        <w:t>trường</w:t>
      </w:r>
      <w:r>
        <w:rPr>
          <w:color w:val="231F20"/>
          <w:spacing w:val="-18"/>
          <w:w w:val="110"/>
        </w:rPr>
        <w:t> </w:t>
      </w:r>
      <w:r>
        <w:rPr>
          <w:color w:val="231F20"/>
          <w:spacing w:val="-2"/>
          <w:w w:val="110"/>
        </w:rPr>
        <w:t>sinh</w:t>
      </w:r>
      <w:r>
        <w:rPr>
          <w:color w:val="231F20"/>
          <w:spacing w:val="-18"/>
          <w:w w:val="110"/>
        </w:rPr>
        <w:t> </w:t>
      </w:r>
      <w:r>
        <w:rPr>
          <w:color w:val="231F20"/>
          <w:spacing w:val="-2"/>
          <w:w w:val="110"/>
        </w:rPr>
        <w:t>sống</w:t>
      </w:r>
      <w:r>
        <w:rPr>
          <w:color w:val="231F20"/>
          <w:spacing w:val="-18"/>
          <w:w w:val="110"/>
        </w:rPr>
        <w:t> </w:t>
      </w:r>
      <w:r>
        <w:rPr>
          <w:color w:val="231F20"/>
          <w:spacing w:val="-2"/>
          <w:w w:val="110"/>
        </w:rPr>
        <w:t>bình</w:t>
      </w:r>
      <w:r>
        <w:rPr>
          <w:color w:val="231F20"/>
          <w:spacing w:val="-18"/>
          <w:w w:val="110"/>
        </w:rPr>
        <w:t> </w:t>
      </w:r>
      <w:r>
        <w:rPr>
          <w:color w:val="231F20"/>
          <w:spacing w:val="-2"/>
          <w:w w:val="110"/>
        </w:rPr>
        <w:t>thường,</w:t>
      </w:r>
      <w:r>
        <w:rPr>
          <w:color w:val="231F20"/>
          <w:spacing w:val="-18"/>
          <w:w w:val="110"/>
        </w:rPr>
        <w:t> </w:t>
      </w:r>
      <w:r>
        <w:rPr>
          <w:color w:val="231F20"/>
          <w:spacing w:val="-2"/>
          <w:w w:val="110"/>
        </w:rPr>
        <w:t>nghĩa</w:t>
      </w:r>
      <w:r>
        <w:rPr>
          <w:color w:val="231F20"/>
          <w:spacing w:val="-18"/>
          <w:w w:val="110"/>
        </w:rPr>
        <w:t> </w:t>
      </w:r>
      <w:r>
        <w:rPr>
          <w:color w:val="231F20"/>
          <w:spacing w:val="-2"/>
          <w:w w:val="110"/>
        </w:rPr>
        <w:t>là </w:t>
      </w:r>
      <w:r>
        <w:rPr>
          <w:color w:val="231F20"/>
          <w:w w:val="110"/>
        </w:rPr>
        <w:t>phong</w:t>
      </w:r>
      <w:r>
        <w:rPr>
          <w:color w:val="231F20"/>
          <w:spacing w:val="-24"/>
          <w:w w:val="110"/>
        </w:rPr>
        <w:t> </w:t>
      </w:r>
      <w:r>
        <w:rPr>
          <w:color w:val="231F20"/>
          <w:w w:val="110"/>
        </w:rPr>
        <w:t>điều</w:t>
      </w:r>
      <w:r>
        <w:rPr>
          <w:color w:val="231F20"/>
          <w:spacing w:val="-23"/>
          <w:w w:val="110"/>
        </w:rPr>
        <w:t> </w:t>
      </w:r>
      <w:r>
        <w:rPr>
          <w:color w:val="231F20"/>
          <w:w w:val="110"/>
        </w:rPr>
        <w:t>vũ</w:t>
      </w:r>
      <w:r>
        <w:rPr>
          <w:color w:val="231F20"/>
          <w:spacing w:val="-24"/>
          <w:w w:val="110"/>
        </w:rPr>
        <w:t> </w:t>
      </w:r>
      <w:r>
        <w:rPr>
          <w:color w:val="231F20"/>
          <w:w w:val="110"/>
        </w:rPr>
        <w:t>thuận.</w:t>
      </w:r>
      <w:r>
        <w:rPr>
          <w:color w:val="231F20"/>
          <w:spacing w:val="-23"/>
          <w:w w:val="110"/>
        </w:rPr>
        <w:t> </w:t>
      </w:r>
      <w:r>
        <w:rPr>
          <w:color w:val="231F20"/>
          <w:w w:val="110"/>
        </w:rPr>
        <w:t>Môi</w:t>
      </w:r>
      <w:r>
        <w:rPr>
          <w:color w:val="231F20"/>
          <w:spacing w:val="-23"/>
          <w:w w:val="110"/>
        </w:rPr>
        <w:t> </w:t>
      </w:r>
      <w:r>
        <w:rPr>
          <w:color w:val="231F20"/>
          <w:w w:val="110"/>
        </w:rPr>
        <w:t>trường</w:t>
      </w:r>
      <w:r>
        <w:rPr>
          <w:color w:val="231F20"/>
          <w:spacing w:val="-24"/>
          <w:w w:val="110"/>
        </w:rPr>
        <w:t> </w:t>
      </w:r>
      <w:r>
        <w:rPr>
          <w:color w:val="231F20"/>
          <w:w w:val="110"/>
        </w:rPr>
        <w:t>mà</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sống,</w:t>
      </w:r>
      <w:r>
        <w:rPr>
          <w:color w:val="231F20"/>
          <w:spacing w:val="-23"/>
          <w:w w:val="110"/>
        </w:rPr>
        <w:t> </w:t>
      </w:r>
      <w:r>
        <w:rPr>
          <w:color w:val="231F20"/>
          <w:w w:val="110"/>
        </w:rPr>
        <w:t>giống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Cực</w:t>
      </w:r>
      <w:r>
        <w:rPr>
          <w:color w:val="231F20"/>
          <w:spacing w:val="-19"/>
          <w:w w:val="105"/>
        </w:rPr>
        <w:t> </w:t>
      </w:r>
      <w:r>
        <w:rPr>
          <w:color w:val="231F20"/>
          <w:spacing w:val="-2"/>
          <w:w w:val="105"/>
        </w:rPr>
        <w:t>Lạc,</w:t>
      </w:r>
      <w:r>
        <w:rPr>
          <w:color w:val="231F20"/>
          <w:spacing w:val="-19"/>
          <w:w w:val="105"/>
        </w:rPr>
        <w:t> </w:t>
      </w:r>
      <w:r>
        <w:rPr>
          <w:color w:val="231F20"/>
          <w:spacing w:val="-2"/>
          <w:w w:val="105"/>
        </w:rPr>
        <w:t>giống</w:t>
      </w:r>
      <w:r>
        <w:rPr>
          <w:color w:val="231F20"/>
          <w:spacing w:val="-20"/>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Hoa</w:t>
      </w:r>
      <w:r>
        <w:rPr>
          <w:color w:val="231F20"/>
          <w:spacing w:val="-19"/>
          <w:w w:val="105"/>
        </w:rPr>
        <w:t> </w:t>
      </w:r>
      <w:r>
        <w:rPr>
          <w:color w:val="231F20"/>
          <w:spacing w:val="-2"/>
          <w:w w:val="105"/>
        </w:rPr>
        <w:t>Tạng</w:t>
      </w:r>
      <w:r>
        <w:rPr>
          <w:color w:val="231F20"/>
          <w:spacing w:val="-20"/>
          <w:w w:val="105"/>
        </w:rPr>
        <w:t> </w:t>
      </w:r>
      <w:r>
        <w:rPr>
          <w:color w:val="231F20"/>
          <w:spacing w:val="-2"/>
          <w:w w:val="105"/>
        </w:rPr>
        <w:t>vậy.</w:t>
      </w:r>
      <w:r>
        <w:rPr>
          <w:color w:val="231F20"/>
          <w:spacing w:val="-20"/>
          <w:w w:val="105"/>
        </w:rPr>
        <w:t> </w:t>
      </w:r>
      <w:r>
        <w:rPr>
          <w:color w:val="231F20"/>
          <w:spacing w:val="-2"/>
          <w:w w:val="105"/>
        </w:rPr>
        <w:t>Thật </w:t>
      </w:r>
      <w:r>
        <w:rPr>
          <w:color w:val="231F20"/>
          <w:w w:val="110"/>
        </w:rPr>
        <w:t>sự</w:t>
      </w:r>
      <w:r>
        <w:rPr>
          <w:color w:val="231F20"/>
          <w:spacing w:val="-15"/>
          <w:w w:val="110"/>
        </w:rPr>
        <w:t> </w:t>
      </w:r>
      <w:r>
        <w:rPr>
          <w:color w:val="231F20"/>
          <w:w w:val="110"/>
        </w:rPr>
        <w:t>không</w:t>
      </w:r>
      <w:r>
        <w:rPr>
          <w:color w:val="231F20"/>
          <w:spacing w:val="-16"/>
          <w:w w:val="110"/>
        </w:rPr>
        <w:t> </w:t>
      </w:r>
      <w:r>
        <w:rPr>
          <w:color w:val="231F20"/>
          <w:w w:val="110"/>
        </w:rPr>
        <w:t>hai,</w:t>
      </w:r>
      <w:r>
        <w:rPr>
          <w:color w:val="231F20"/>
          <w:spacing w:val="-16"/>
          <w:w w:val="110"/>
        </w:rPr>
        <w:t> </w:t>
      </w:r>
      <w:r>
        <w:rPr>
          <w:color w:val="231F20"/>
          <w:w w:val="110"/>
        </w:rPr>
        <w:t>không</w:t>
      </w:r>
      <w:r>
        <w:rPr>
          <w:color w:val="231F20"/>
          <w:spacing w:val="-16"/>
          <w:w w:val="110"/>
        </w:rPr>
        <w:t> </w:t>
      </w:r>
      <w:r>
        <w:rPr>
          <w:color w:val="231F20"/>
          <w:w w:val="110"/>
        </w:rPr>
        <w:t>khác.</w:t>
      </w:r>
    </w:p>
    <w:p>
      <w:pPr>
        <w:pStyle w:val="BodyText"/>
        <w:spacing w:line="307" w:lineRule="auto" w:before="135"/>
        <w:ind w:left="387" w:right="122" w:firstLine="453"/>
      </w:pPr>
      <w:r>
        <w:rPr>
          <w:color w:val="231F20"/>
        </w:rPr>
        <w:t>Tóm</w:t>
      </w:r>
      <w:r>
        <w:rPr>
          <w:color w:val="231F20"/>
          <w:spacing w:val="-1"/>
        </w:rPr>
        <w:t> </w:t>
      </w:r>
      <w:r>
        <w:rPr>
          <w:color w:val="231F20"/>
        </w:rPr>
        <w:t>lại,</w:t>
      </w:r>
      <w:r>
        <w:rPr>
          <w:color w:val="231F20"/>
          <w:spacing w:val="-3"/>
        </w:rPr>
        <w:t> </w:t>
      </w:r>
      <w:r>
        <w:rPr>
          <w:color w:val="231F20"/>
        </w:rPr>
        <w:t>tâm</w:t>
      </w:r>
      <w:r>
        <w:rPr>
          <w:color w:val="231F20"/>
          <w:spacing w:val="-1"/>
        </w:rPr>
        <w:t> </w:t>
      </w:r>
      <w:r>
        <w:rPr>
          <w:color w:val="231F20"/>
        </w:rPr>
        <w:t>quyết</w:t>
      </w:r>
      <w:r>
        <w:rPr>
          <w:color w:val="231F20"/>
          <w:spacing w:val="-1"/>
        </w:rPr>
        <w:t> </w:t>
      </w:r>
      <w:r>
        <w:rPr>
          <w:color w:val="231F20"/>
        </w:rPr>
        <w:t>định</w:t>
      </w:r>
      <w:r>
        <w:rPr>
          <w:color w:val="231F20"/>
          <w:spacing w:val="-1"/>
        </w:rPr>
        <w:t> </w:t>
      </w:r>
      <w:r>
        <w:rPr>
          <w:color w:val="231F20"/>
        </w:rPr>
        <w:t>tất</w:t>
      </w:r>
      <w:r>
        <w:rPr>
          <w:color w:val="231F20"/>
          <w:spacing w:val="-1"/>
        </w:rPr>
        <w:t> </w:t>
      </w:r>
      <w:r>
        <w:rPr>
          <w:color w:val="231F20"/>
        </w:rPr>
        <w:t>cả</w:t>
      </w:r>
      <w:r>
        <w:rPr>
          <w:color w:val="231F20"/>
          <w:spacing w:val="-1"/>
        </w:rPr>
        <w:t> </w:t>
      </w:r>
      <w:r>
        <w:rPr>
          <w:color w:val="231F20"/>
        </w:rPr>
        <w:t>mọi</w:t>
      </w:r>
      <w:r>
        <w:rPr>
          <w:color w:val="231F20"/>
          <w:spacing w:val="-3"/>
        </w:rPr>
        <w:t> </w:t>
      </w:r>
      <w:r>
        <w:rPr>
          <w:color w:val="231F20"/>
        </w:rPr>
        <w:t>sự</w:t>
      </w:r>
      <w:r>
        <w:rPr>
          <w:color w:val="231F20"/>
          <w:spacing w:val="-1"/>
        </w:rPr>
        <w:t> </w:t>
      </w:r>
      <w:r>
        <w:rPr>
          <w:color w:val="231F20"/>
        </w:rPr>
        <w:t>biến</w:t>
      </w:r>
      <w:r>
        <w:rPr>
          <w:color w:val="231F20"/>
          <w:spacing w:val="-3"/>
        </w:rPr>
        <w:t> </w:t>
      </w:r>
      <w:r>
        <w:rPr>
          <w:color w:val="231F20"/>
        </w:rPr>
        <w:t>hóa.</w:t>
      </w:r>
      <w:r>
        <w:rPr>
          <w:color w:val="231F20"/>
          <w:spacing w:val="-1"/>
        </w:rPr>
        <w:t> </w:t>
      </w:r>
      <w:r>
        <w:rPr>
          <w:color w:val="231F20"/>
        </w:rPr>
        <w:t>3</w:t>
      </w:r>
      <w:r>
        <w:rPr>
          <w:color w:val="231F20"/>
          <w:spacing w:val="-1"/>
        </w:rPr>
        <w:t> </w:t>
      </w:r>
      <w:r>
        <w:rPr>
          <w:color w:val="231F20"/>
        </w:rPr>
        <w:t>loại</w:t>
      </w:r>
      <w:r>
        <w:rPr>
          <w:color w:val="231F20"/>
          <w:spacing w:val="-3"/>
        </w:rPr>
        <w:t> </w:t>
      </w:r>
      <w:r>
        <w:rPr>
          <w:color w:val="231F20"/>
        </w:rPr>
        <w:t>công </w:t>
      </w:r>
      <w:r>
        <w:rPr>
          <w:color w:val="231F20"/>
          <w:w w:val="105"/>
        </w:rPr>
        <w:t>năng</w:t>
      </w:r>
      <w:r>
        <w:rPr>
          <w:color w:val="231F20"/>
          <w:spacing w:val="-1"/>
          <w:w w:val="105"/>
        </w:rPr>
        <w:t> </w:t>
      </w:r>
      <w:r>
        <w:rPr>
          <w:color w:val="231F20"/>
          <w:w w:val="105"/>
        </w:rPr>
        <w:t>trong</w:t>
      </w:r>
      <w:r>
        <w:rPr>
          <w:color w:val="231F20"/>
          <w:spacing w:val="-1"/>
          <w:w w:val="105"/>
        </w:rPr>
        <w:t> </w:t>
      </w:r>
      <w:r>
        <w:rPr>
          <w:color w:val="231F20"/>
          <w:w w:val="105"/>
        </w:rPr>
        <w:t>hiện</w:t>
      </w:r>
      <w:r>
        <w:rPr>
          <w:color w:val="231F20"/>
          <w:spacing w:val="-2"/>
          <w:w w:val="105"/>
        </w:rPr>
        <w:t> </w:t>
      </w:r>
      <w:r>
        <w:rPr>
          <w:color w:val="231F20"/>
          <w:w w:val="105"/>
        </w:rPr>
        <w:t>tượng,</w:t>
      </w:r>
      <w:r>
        <w:rPr>
          <w:color w:val="231F20"/>
          <w:spacing w:val="-1"/>
          <w:w w:val="105"/>
        </w:rPr>
        <w:t> </w:t>
      </w:r>
      <w:r>
        <w:rPr>
          <w:color w:val="231F20"/>
          <w:w w:val="105"/>
        </w:rPr>
        <w:t>loại</w:t>
      </w:r>
      <w:r>
        <w:rPr>
          <w:color w:val="231F20"/>
          <w:spacing w:val="-2"/>
          <w:w w:val="105"/>
        </w:rPr>
        <w:t> </w:t>
      </w:r>
      <w:r>
        <w:rPr>
          <w:color w:val="231F20"/>
          <w:w w:val="105"/>
        </w:rPr>
        <w:t>thứ</w:t>
      </w:r>
      <w:r>
        <w:rPr>
          <w:color w:val="231F20"/>
          <w:spacing w:val="-1"/>
          <w:w w:val="105"/>
        </w:rPr>
        <w:t> </w:t>
      </w:r>
      <w:r>
        <w:rPr>
          <w:color w:val="231F20"/>
          <w:w w:val="105"/>
        </w:rPr>
        <w:t>2</w:t>
      </w:r>
      <w:r>
        <w:rPr>
          <w:color w:val="231F20"/>
          <w:spacing w:val="-1"/>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xuất</w:t>
      </w:r>
      <w:r>
        <w:rPr>
          <w:color w:val="231F20"/>
          <w:spacing w:val="-1"/>
          <w:w w:val="105"/>
        </w:rPr>
        <w:t> </w:t>
      </w:r>
      <w:r>
        <w:rPr>
          <w:color w:val="231F20"/>
          <w:w w:val="105"/>
        </w:rPr>
        <w:t>sinh</w:t>
      </w:r>
      <w:r>
        <w:rPr>
          <w:color w:val="231F20"/>
          <w:spacing w:val="-1"/>
          <w:w w:val="105"/>
        </w:rPr>
        <w:t> </w:t>
      </w:r>
      <w:r>
        <w:rPr>
          <w:color w:val="231F20"/>
          <w:w w:val="105"/>
        </w:rPr>
        <w:t>vô tận.</w:t>
      </w:r>
      <w:r>
        <w:rPr>
          <w:color w:val="231F20"/>
          <w:spacing w:val="-1"/>
          <w:w w:val="105"/>
        </w:rPr>
        <w:t> </w:t>
      </w:r>
      <w:r>
        <w:rPr>
          <w:color w:val="231F20"/>
          <w:spacing w:val="-5"/>
          <w:w w:val="105"/>
        </w:rPr>
        <w:t>Vì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sao</w:t>
      </w:r>
      <w:r>
        <w:rPr>
          <w:color w:val="231F20"/>
          <w:spacing w:val="-4"/>
          <w:w w:val="105"/>
        </w:rPr>
        <w:t> </w:t>
      </w:r>
      <w:r>
        <w:rPr>
          <w:color w:val="231F20"/>
          <w:w w:val="105"/>
        </w:rPr>
        <w:t>lại</w:t>
      </w:r>
      <w:r>
        <w:rPr>
          <w:color w:val="231F20"/>
          <w:spacing w:val="-4"/>
          <w:w w:val="105"/>
        </w:rPr>
        <w:t> </w:t>
      </w:r>
      <w:r>
        <w:rPr>
          <w:color w:val="231F20"/>
          <w:w w:val="105"/>
        </w:rPr>
        <w:t>xuất</w:t>
      </w:r>
      <w:r>
        <w:rPr>
          <w:color w:val="231F20"/>
          <w:spacing w:val="-4"/>
          <w:w w:val="105"/>
        </w:rPr>
        <w:t> </w:t>
      </w:r>
      <w:r>
        <w:rPr>
          <w:color w:val="231F20"/>
          <w:w w:val="105"/>
        </w:rPr>
        <w:t>sinh</w:t>
      </w:r>
      <w:r>
        <w:rPr>
          <w:color w:val="231F20"/>
          <w:spacing w:val="-4"/>
          <w:w w:val="105"/>
        </w:rPr>
        <w:t> </w:t>
      </w:r>
      <w:r>
        <w:rPr>
          <w:color w:val="231F20"/>
          <w:w w:val="105"/>
        </w:rPr>
        <w:t>vô</w:t>
      </w:r>
      <w:r>
        <w:rPr>
          <w:color w:val="231F20"/>
          <w:spacing w:val="-4"/>
          <w:w w:val="105"/>
        </w:rPr>
        <w:t> </w:t>
      </w:r>
      <w:r>
        <w:rPr>
          <w:color w:val="231F20"/>
          <w:w w:val="105"/>
        </w:rPr>
        <w:t>tận?</w:t>
      </w:r>
      <w:r>
        <w:rPr>
          <w:color w:val="231F20"/>
          <w:spacing w:val="-4"/>
          <w:w w:val="105"/>
        </w:rPr>
        <w:t> </w:t>
      </w:r>
      <w:r>
        <w:rPr>
          <w:color w:val="231F20"/>
          <w:w w:val="105"/>
        </w:rPr>
        <w:t>Do</w:t>
      </w:r>
      <w:r>
        <w:rPr>
          <w:color w:val="231F20"/>
          <w:spacing w:val="-4"/>
          <w:w w:val="105"/>
        </w:rPr>
        <w:t> </w:t>
      </w:r>
      <w:r>
        <w:rPr>
          <w:color w:val="231F20"/>
          <w:w w:val="105"/>
        </w:rPr>
        <w:t>tâm!</w:t>
      </w:r>
      <w:r>
        <w:rPr>
          <w:color w:val="231F20"/>
          <w:spacing w:val="-4"/>
          <w:w w:val="105"/>
        </w:rPr>
        <w:t> </w:t>
      </w:r>
      <w:r>
        <w:rPr>
          <w:color w:val="231F20"/>
          <w:w w:val="105"/>
        </w:rPr>
        <w:t>Sự</w:t>
      </w:r>
      <w:r>
        <w:rPr>
          <w:color w:val="231F20"/>
          <w:spacing w:val="-4"/>
          <w:w w:val="105"/>
        </w:rPr>
        <w:t> </w:t>
      </w:r>
      <w:r>
        <w:rPr>
          <w:color w:val="231F20"/>
          <w:w w:val="105"/>
        </w:rPr>
        <w:t>hoạt</w:t>
      </w:r>
      <w:r>
        <w:rPr>
          <w:color w:val="231F20"/>
          <w:spacing w:val="-4"/>
          <w:w w:val="105"/>
        </w:rPr>
        <w:t> </w:t>
      </w:r>
      <w:r>
        <w:rPr>
          <w:color w:val="231F20"/>
          <w:w w:val="105"/>
        </w:rPr>
        <w:t>động</w:t>
      </w:r>
      <w:r>
        <w:rPr>
          <w:color w:val="231F20"/>
          <w:spacing w:val="-4"/>
          <w:w w:val="105"/>
        </w:rPr>
        <w:t> </w:t>
      </w:r>
      <w:r>
        <w:rPr>
          <w:color w:val="231F20"/>
          <w:w w:val="105"/>
        </w:rPr>
        <w:t>trong</w:t>
      </w:r>
      <w:r>
        <w:rPr>
          <w:color w:val="231F20"/>
          <w:spacing w:val="-4"/>
          <w:w w:val="105"/>
        </w:rPr>
        <w:t> </w:t>
      </w:r>
      <w:r>
        <w:rPr>
          <w:color w:val="231F20"/>
          <w:w w:val="105"/>
        </w:rPr>
        <w:t>tâm</w:t>
      </w:r>
      <w:r>
        <w:rPr>
          <w:color w:val="231F20"/>
          <w:spacing w:val="-4"/>
          <w:w w:val="105"/>
        </w:rPr>
        <w:t> </w:t>
      </w:r>
      <w:r>
        <w:rPr>
          <w:color w:val="231F20"/>
          <w:w w:val="105"/>
        </w:rPr>
        <w:t>là </w:t>
      </w:r>
      <w:r>
        <w:rPr>
          <w:color w:val="231F20"/>
          <w:w w:val="110"/>
        </w:rPr>
        <w:t>không</w:t>
      </w:r>
      <w:r>
        <w:rPr>
          <w:color w:val="231F20"/>
          <w:spacing w:val="-22"/>
          <w:w w:val="110"/>
        </w:rPr>
        <w:t> </w:t>
      </w:r>
      <w:r>
        <w:rPr>
          <w:color w:val="231F20"/>
          <w:w w:val="110"/>
        </w:rPr>
        <w:t>cùng</w:t>
      </w:r>
      <w:r>
        <w:rPr>
          <w:color w:val="231F20"/>
          <w:spacing w:val="-22"/>
          <w:w w:val="110"/>
        </w:rPr>
        <w:t> </w:t>
      </w:r>
      <w:r>
        <w:rPr>
          <w:color w:val="231F20"/>
          <w:w w:val="110"/>
        </w:rPr>
        <w:t>tận.</w:t>
      </w:r>
      <w:r>
        <w:rPr>
          <w:color w:val="231F20"/>
          <w:spacing w:val="-22"/>
          <w:w w:val="110"/>
        </w:rPr>
        <w:t> </w:t>
      </w:r>
      <w:r>
        <w:rPr>
          <w:color w:val="231F20"/>
          <w:w w:val="110"/>
        </w:rPr>
        <w:t>Nó</w:t>
      </w:r>
      <w:r>
        <w:rPr>
          <w:color w:val="231F20"/>
          <w:spacing w:val="-22"/>
          <w:w w:val="110"/>
        </w:rPr>
        <w:t> </w:t>
      </w:r>
      <w:r>
        <w:rPr>
          <w:color w:val="231F20"/>
          <w:w w:val="110"/>
        </w:rPr>
        <w:t>không</w:t>
      </w:r>
      <w:r>
        <w:rPr>
          <w:color w:val="231F20"/>
          <w:spacing w:val="-22"/>
          <w:w w:val="110"/>
        </w:rPr>
        <w:t> </w:t>
      </w:r>
      <w:r>
        <w:rPr>
          <w:color w:val="231F20"/>
          <w:w w:val="110"/>
        </w:rPr>
        <w:t>những</w:t>
      </w:r>
      <w:r>
        <w:rPr>
          <w:color w:val="231F20"/>
          <w:spacing w:val="-22"/>
          <w:w w:val="110"/>
        </w:rPr>
        <w:t> </w:t>
      </w:r>
      <w:r>
        <w:rPr>
          <w:color w:val="231F20"/>
          <w:w w:val="110"/>
        </w:rPr>
        <w:t>trực</w:t>
      </w:r>
      <w:r>
        <w:rPr>
          <w:color w:val="231F20"/>
          <w:spacing w:val="-22"/>
          <w:w w:val="110"/>
        </w:rPr>
        <w:t> </w:t>
      </w:r>
      <w:r>
        <w:rPr>
          <w:color w:val="231F20"/>
          <w:w w:val="110"/>
        </w:rPr>
        <w:t>tiếp</w:t>
      </w:r>
      <w:r>
        <w:rPr>
          <w:color w:val="231F20"/>
          <w:spacing w:val="-22"/>
          <w:w w:val="110"/>
        </w:rPr>
        <w:t> </w:t>
      </w:r>
      <w:r>
        <w:rPr>
          <w:color w:val="231F20"/>
          <w:w w:val="110"/>
        </w:rPr>
        <w:t>ảnh</w:t>
      </w:r>
      <w:r>
        <w:rPr>
          <w:color w:val="231F20"/>
          <w:spacing w:val="-22"/>
          <w:w w:val="110"/>
        </w:rPr>
        <w:t> </w:t>
      </w:r>
      <w:r>
        <w:rPr>
          <w:color w:val="231F20"/>
          <w:w w:val="110"/>
        </w:rPr>
        <w:t>hưởng</w:t>
      </w:r>
      <w:r>
        <w:rPr>
          <w:color w:val="231F20"/>
          <w:spacing w:val="-22"/>
          <w:w w:val="110"/>
        </w:rPr>
        <w:t> </w:t>
      </w:r>
      <w:r>
        <w:rPr>
          <w:color w:val="231F20"/>
          <w:w w:val="110"/>
        </w:rPr>
        <w:t>đến sự</w:t>
      </w:r>
      <w:r>
        <w:rPr>
          <w:color w:val="231F20"/>
          <w:spacing w:val="-9"/>
          <w:w w:val="110"/>
        </w:rPr>
        <w:t> </w:t>
      </w:r>
      <w:r>
        <w:rPr>
          <w:color w:val="231F20"/>
          <w:w w:val="110"/>
        </w:rPr>
        <w:t>hoạt</w:t>
      </w:r>
      <w:r>
        <w:rPr>
          <w:color w:val="231F20"/>
          <w:spacing w:val="-9"/>
          <w:w w:val="110"/>
        </w:rPr>
        <w:t> </w:t>
      </w:r>
      <w:r>
        <w:rPr>
          <w:color w:val="231F20"/>
          <w:w w:val="110"/>
        </w:rPr>
        <w:t>động</w:t>
      </w:r>
      <w:r>
        <w:rPr>
          <w:color w:val="231F20"/>
          <w:spacing w:val="-9"/>
          <w:w w:val="110"/>
        </w:rPr>
        <w:t> </w:t>
      </w:r>
      <w:r>
        <w:rPr>
          <w:color w:val="231F20"/>
          <w:w w:val="110"/>
        </w:rPr>
        <w:t>của</w:t>
      </w:r>
      <w:r>
        <w:rPr>
          <w:color w:val="231F20"/>
          <w:spacing w:val="-9"/>
          <w:w w:val="110"/>
        </w:rPr>
        <w:t> </w:t>
      </w:r>
      <w:r>
        <w:rPr>
          <w:color w:val="231F20"/>
          <w:w w:val="110"/>
        </w:rPr>
        <w:t>thân</w:t>
      </w:r>
      <w:r>
        <w:rPr>
          <w:color w:val="231F20"/>
          <w:spacing w:val="-9"/>
          <w:w w:val="110"/>
        </w:rPr>
        <w:t> </w:t>
      </w:r>
      <w:r>
        <w:rPr>
          <w:color w:val="231F20"/>
          <w:w w:val="110"/>
        </w:rPr>
        <w:t>tâm</w:t>
      </w:r>
      <w:r>
        <w:rPr>
          <w:color w:val="231F20"/>
          <w:spacing w:val="-9"/>
          <w:w w:val="110"/>
        </w:rPr>
        <w:t> </w:t>
      </w:r>
      <w:r>
        <w:rPr>
          <w:color w:val="231F20"/>
          <w:w w:val="110"/>
        </w:rPr>
        <w:t>quý</w:t>
      </w:r>
      <w:r>
        <w:rPr>
          <w:color w:val="231F20"/>
          <w:spacing w:val="-9"/>
          <w:w w:val="110"/>
        </w:rPr>
        <w:t> </w:t>
      </w:r>
      <w:r>
        <w:rPr>
          <w:color w:val="231F20"/>
          <w:w w:val="110"/>
        </w:rPr>
        <w:t>vị,</w:t>
      </w:r>
      <w:r>
        <w:rPr>
          <w:color w:val="231F20"/>
          <w:spacing w:val="-9"/>
          <w:w w:val="110"/>
        </w:rPr>
        <w:t> </w:t>
      </w:r>
      <w:r>
        <w:rPr>
          <w:color w:val="231F20"/>
          <w:w w:val="110"/>
        </w:rPr>
        <w:t>mà</w:t>
      </w:r>
      <w:r>
        <w:rPr>
          <w:color w:val="231F20"/>
          <w:spacing w:val="-9"/>
          <w:w w:val="110"/>
        </w:rPr>
        <w:t> </w:t>
      </w:r>
      <w:r>
        <w:rPr>
          <w:color w:val="231F20"/>
          <w:w w:val="110"/>
        </w:rPr>
        <w:t>còn</w:t>
      </w:r>
      <w:r>
        <w:rPr>
          <w:color w:val="231F20"/>
          <w:spacing w:val="-9"/>
          <w:w w:val="110"/>
        </w:rPr>
        <w:t> </w:t>
      </w:r>
      <w:r>
        <w:rPr>
          <w:color w:val="231F20"/>
          <w:w w:val="110"/>
        </w:rPr>
        <w:t>ảnh</w:t>
      </w:r>
      <w:r>
        <w:rPr>
          <w:color w:val="231F20"/>
          <w:spacing w:val="-9"/>
          <w:w w:val="110"/>
        </w:rPr>
        <w:t> </w:t>
      </w:r>
      <w:r>
        <w:rPr>
          <w:color w:val="231F20"/>
          <w:w w:val="110"/>
        </w:rPr>
        <w:t>hưởng</w:t>
      </w:r>
      <w:r>
        <w:rPr>
          <w:color w:val="231F20"/>
          <w:spacing w:val="-9"/>
          <w:w w:val="110"/>
        </w:rPr>
        <w:t> </w:t>
      </w:r>
      <w:r>
        <w:rPr>
          <w:color w:val="231F20"/>
          <w:w w:val="110"/>
        </w:rPr>
        <w:t>đến sự</w:t>
      </w:r>
      <w:r>
        <w:rPr>
          <w:color w:val="231F20"/>
          <w:spacing w:val="-20"/>
          <w:w w:val="110"/>
        </w:rPr>
        <w:t> </w:t>
      </w:r>
      <w:r>
        <w:rPr>
          <w:color w:val="231F20"/>
          <w:w w:val="110"/>
        </w:rPr>
        <w:t>hoạt</w:t>
      </w:r>
      <w:r>
        <w:rPr>
          <w:color w:val="231F20"/>
          <w:spacing w:val="-20"/>
          <w:w w:val="110"/>
        </w:rPr>
        <w:t> </w:t>
      </w:r>
      <w:r>
        <w:rPr>
          <w:color w:val="231F20"/>
          <w:w w:val="110"/>
        </w:rPr>
        <w:t>động</w:t>
      </w:r>
      <w:r>
        <w:rPr>
          <w:color w:val="231F20"/>
          <w:spacing w:val="-20"/>
          <w:w w:val="110"/>
        </w:rPr>
        <w:t> </w:t>
      </w:r>
      <w:r>
        <w:rPr>
          <w:color w:val="231F20"/>
          <w:w w:val="110"/>
        </w:rPr>
        <w:t>của</w:t>
      </w:r>
      <w:r>
        <w:rPr>
          <w:color w:val="231F20"/>
          <w:spacing w:val="-20"/>
          <w:w w:val="110"/>
        </w:rPr>
        <w:t> </w:t>
      </w:r>
      <w:r>
        <w:rPr>
          <w:color w:val="231F20"/>
          <w:w w:val="110"/>
        </w:rPr>
        <w:t>môi</w:t>
      </w:r>
      <w:r>
        <w:rPr>
          <w:color w:val="231F20"/>
          <w:spacing w:val="-21"/>
          <w:w w:val="110"/>
        </w:rPr>
        <w:t> </w:t>
      </w:r>
      <w:r>
        <w:rPr>
          <w:color w:val="231F20"/>
          <w:w w:val="110"/>
        </w:rPr>
        <w:t>trường</w:t>
      </w:r>
      <w:r>
        <w:rPr>
          <w:color w:val="231F20"/>
          <w:spacing w:val="-21"/>
          <w:w w:val="110"/>
        </w:rPr>
        <w:t> </w:t>
      </w:r>
      <w:r>
        <w:rPr>
          <w:color w:val="231F20"/>
          <w:w w:val="110"/>
        </w:rPr>
        <w:t>bên</w:t>
      </w:r>
      <w:r>
        <w:rPr>
          <w:color w:val="231F20"/>
          <w:spacing w:val="-21"/>
          <w:w w:val="110"/>
        </w:rPr>
        <w:t> </w:t>
      </w:r>
      <w:r>
        <w:rPr>
          <w:color w:val="231F20"/>
          <w:w w:val="110"/>
        </w:rPr>
        <w:t>ngoài,</w:t>
      </w:r>
      <w:r>
        <w:rPr>
          <w:color w:val="231F20"/>
          <w:spacing w:val="-20"/>
          <w:w w:val="110"/>
        </w:rPr>
        <w:t> </w:t>
      </w:r>
      <w:r>
        <w:rPr>
          <w:color w:val="231F20"/>
          <w:w w:val="110"/>
        </w:rPr>
        <w:t>lớn</w:t>
      </w:r>
      <w:r>
        <w:rPr>
          <w:color w:val="231F20"/>
          <w:spacing w:val="-20"/>
          <w:w w:val="110"/>
        </w:rPr>
        <w:t> </w:t>
      </w:r>
      <w:r>
        <w:rPr>
          <w:color w:val="231F20"/>
          <w:w w:val="110"/>
        </w:rPr>
        <w:t>đến</w:t>
      </w:r>
      <w:r>
        <w:rPr>
          <w:color w:val="231F20"/>
          <w:spacing w:val="-20"/>
          <w:w w:val="110"/>
        </w:rPr>
        <w:t> </w:t>
      </w:r>
      <w:r>
        <w:rPr>
          <w:color w:val="231F20"/>
          <w:w w:val="110"/>
        </w:rPr>
        <w:t>hư</w:t>
      </w:r>
      <w:r>
        <w:rPr>
          <w:color w:val="231F20"/>
          <w:spacing w:val="-20"/>
          <w:w w:val="110"/>
        </w:rPr>
        <w:t> </w:t>
      </w:r>
      <w:r>
        <w:rPr>
          <w:color w:val="231F20"/>
          <w:w w:val="110"/>
        </w:rPr>
        <w:t>không pháp</w:t>
      </w:r>
      <w:r>
        <w:rPr>
          <w:color w:val="231F20"/>
          <w:spacing w:val="-18"/>
          <w:w w:val="110"/>
        </w:rPr>
        <w:t> </w:t>
      </w:r>
      <w:r>
        <w:rPr>
          <w:color w:val="231F20"/>
          <w:w w:val="110"/>
        </w:rPr>
        <w:t>giới,</w:t>
      </w:r>
      <w:r>
        <w:rPr>
          <w:color w:val="231F20"/>
          <w:spacing w:val="-18"/>
          <w:w w:val="110"/>
        </w:rPr>
        <w:t> </w:t>
      </w:r>
      <w:r>
        <w:rPr>
          <w:color w:val="231F20"/>
          <w:w w:val="110"/>
        </w:rPr>
        <w:t>tất</w:t>
      </w:r>
      <w:r>
        <w:rPr>
          <w:color w:val="231F20"/>
          <w:spacing w:val="-18"/>
          <w:w w:val="110"/>
        </w:rPr>
        <w:t> </w:t>
      </w:r>
      <w:r>
        <w:rPr>
          <w:color w:val="231F20"/>
          <w:w w:val="110"/>
        </w:rPr>
        <w:t>cả</w:t>
      </w:r>
      <w:r>
        <w:rPr>
          <w:color w:val="231F20"/>
          <w:spacing w:val="-18"/>
          <w:w w:val="110"/>
        </w:rPr>
        <w:t> </w:t>
      </w:r>
      <w:r>
        <w:rPr>
          <w:color w:val="231F20"/>
          <w:w w:val="110"/>
        </w:rPr>
        <w:t>sự</w:t>
      </w:r>
      <w:r>
        <w:rPr>
          <w:color w:val="231F20"/>
          <w:spacing w:val="-17"/>
          <w:w w:val="110"/>
        </w:rPr>
        <w:t> </w:t>
      </w:r>
      <w:r>
        <w:rPr>
          <w:color w:val="231F20"/>
          <w:w w:val="110"/>
        </w:rPr>
        <w:t>hoạt</w:t>
      </w:r>
      <w:r>
        <w:rPr>
          <w:color w:val="231F20"/>
          <w:spacing w:val="-18"/>
          <w:w w:val="110"/>
        </w:rPr>
        <w:t> </w:t>
      </w:r>
      <w:r>
        <w:rPr>
          <w:color w:val="231F20"/>
          <w:w w:val="110"/>
        </w:rPr>
        <w:t>động</w:t>
      </w:r>
      <w:r>
        <w:rPr>
          <w:color w:val="231F20"/>
          <w:spacing w:val="-17"/>
          <w:w w:val="110"/>
        </w:rPr>
        <w:t> </w:t>
      </w:r>
      <w:r>
        <w:rPr>
          <w:color w:val="231F20"/>
          <w:w w:val="110"/>
        </w:rPr>
        <w:t>của</w:t>
      </w:r>
      <w:r>
        <w:rPr>
          <w:color w:val="231F20"/>
          <w:spacing w:val="-18"/>
          <w:w w:val="110"/>
        </w:rPr>
        <w:t> </w:t>
      </w:r>
      <w:r>
        <w:rPr>
          <w:color w:val="231F20"/>
          <w:w w:val="110"/>
        </w:rPr>
        <w:t>tinh</w:t>
      </w:r>
      <w:r>
        <w:rPr>
          <w:color w:val="231F20"/>
          <w:spacing w:val="-18"/>
          <w:w w:val="110"/>
        </w:rPr>
        <w:t> </w:t>
      </w:r>
      <w:r>
        <w:rPr>
          <w:color w:val="231F20"/>
          <w:w w:val="110"/>
        </w:rPr>
        <w:t>cầu,</w:t>
      </w:r>
      <w:r>
        <w:rPr>
          <w:color w:val="231F20"/>
          <w:spacing w:val="-18"/>
          <w:w w:val="110"/>
        </w:rPr>
        <w:t> </w:t>
      </w:r>
      <w:r>
        <w:rPr>
          <w:color w:val="231F20"/>
          <w:w w:val="110"/>
        </w:rPr>
        <w:t>tinh</w:t>
      </w:r>
      <w:r>
        <w:rPr>
          <w:color w:val="231F20"/>
          <w:spacing w:val="-18"/>
          <w:w w:val="110"/>
        </w:rPr>
        <w:t> </w:t>
      </w:r>
      <w:r>
        <w:rPr>
          <w:color w:val="231F20"/>
          <w:w w:val="110"/>
        </w:rPr>
        <w:t>hệ.</w:t>
      </w:r>
    </w:p>
    <w:p>
      <w:pPr>
        <w:pStyle w:val="BodyText"/>
        <w:spacing w:line="297" w:lineRule="auto" w:before="144"/>
        <w:ind w:left="103" w:right="403" w:firstLine="453"/>
      </w:pPr>
      <w:r>
        <w:rPr>
          <w:color w:val="231F20"/>
          <w:w w:val="110"/>
        </w:rPr>
        <w:t>Thứ</w:t>
      </w:r>
      <w:r>
        <w:rPr>
          <w:color w:val="231F20"/>
          <w:spacing w:val="-21"/>
          <w:w w:val="110"/>
        </w:rPr>
        <w:t> </w:t>
      </w:r>
      <w:r>
        <w:rPr>
          <w:color w:val="231F20"/>
          <w:w w:val="110"/>
        </w:rPr>
        <w:t>ba</w:t>
      </w:r>
      <w:r>
        <w:rPr>
          <w:color w:val="231F20"/>
          <w:spacing w:val="-21"/>
          <w:w w:val="110"/>
        </w:rPr>
        <w:t> </w:t>
      </w:r>
      <w:r>
        <w:rPr>
          <w:color w:val="231F20"/>
          <w:w w:val="110"/>
        </w:rPr>
        <w:t>là</w:t>
      </w:r>
      <w:r>
        <w:rPr>
          <w:color w:val="231F20"/>
          <w:spacing w:val="-21"/>
          <w:w w:val="110"/>
        </w:rPr>
        <w:t> </w:t>
      </w:r>
      <w:r>
        <w:rPr>
          <w:color w:val="231F20"/>
          <w:w w:val="110"/>
        </w:rPr>
        <w:t>hàm</w:t>
      </w:r>
      <w:r>
        <w:rPr>
          <w:color w:val="231F20"/>
          <w:spacing w:val="-21"/>
          <w:w w:val="110"/>
        </w:rPr>
        <w:t> </w:t>
      </w:r>
      <w:r>
        <w:rPr>
          <w:color w:val="231F20"/>
          <w:w w:val="110"/>
        </w:rPr>
        <w:t>dung</w:t>
      </w:r>
      <w:r>
        <w:rPr>
          <w:color w:val="231F20"/>
          <w:spacing w:val="-21"/>
          <w:w w:val="110"/>
        </w:rPr>
        <w:t> </w:t>
      </w:r>
      <w:r>
        <w:rPr>
          <w:color w:val="231F20"/>
          <w:w w:val="110"/>
        </w:rPr>
        <w:t>không-có,</w:t>
      </w:r>
      <w:r>
        <w:rPr>
          <w:color w:val="231F20"/>
          <w:spacing w:val="-22"/>
          <w:w w:val="110"/>
        </w:rPr>
        <w:t> </w:t>
      </w:r>
      <w:r>
        <w:rPr>
          <w:color w:val="231F20"/>
          <w:w w:val="110"/>
        </w:rPr>
        <w:t>cũng</w:t>
      </w:r>
      <w:r>
        <w:rPr>
          <w:color w:val="231F20"/>
          <w:spacing w:val="-21"/>
          <w:w w:val="110"/>
        </w:rPr>
        <w:t> </w:t>
      </w:r>
      <w:r>
        <w:rPr>
          <w:color w:val="231F20"/>
          <w:w w:val="110"/>
        </w:rPr>
        <w:t>chính</w:t>
      </w:r>
      <w:r>
        <w:rPr>
          <w:color w:val="231F20"/>
          <w:spacing w:val="-21"/>
          <w:w w:val="110"/>
        </w:rPr>
        <w:t> </w:t>
      </w:r>
      <w:r>
        <w:rPr>
          <w:color w:val="231F20"/>
          <w:w w:val="110"/>
        </w:rPr>
        <w:t>là</w:t>
      </w:r>
      <w:r>
        <w:rPr>
          <w:color w:val="231F20"/>
          <w:spacing w:val="-21"/>
          <w:w w:val="110"/>
        </w:rPr>
        <w:t> </w:t>
      </w:r>
      <w:r>
        <w:rPr>
          <w:color w:val="231F20"/>
          <w:w w:val="110"/>
        </w:rPr>
        <w:t>trong</w:t>
      </w:r>
      <w:r>
        <w:rPr>
          <w:color w:val="231F20"/>
          <w:spacing w:val="-21"/>
          <w:w w:val="110"/>
        </w:rPr>
        <w:t> </w:t>
      </w:r>
      <w:r>
        <w:rPr>
          <w:color w:val="231F20"/>
          <w:w w:val="110"/>
        </w:rPr>
        <w:t>Đại thừa</w:t>
      </w:r>
      <w:r>
        <w:rPr>
          <w:color w:val="231F20"/>
          <w:spacing w:val="-24"/>
          <w:w w:val="110"/>
        </w:rPr>
        <w:t> </w:t>
      </w:r>
      <w:r>
        <w:rPr>
          <w:color w:val="231F20"/>
          <w:w w:val="110"/>
        </w:rPr>
        <w:t>giáo</w:t>
      </w:r>
      <w:r>
        <w:rPr>
          <w:color w:val="231F20"/>
          <w:spacing w:val="-23"/>
          <w:w w:val="110"/>
        </w:rPr>
        <w:t> </w:t>
      </w:r>
      <w:r>
        <w:rPr>
          <w:color w:val="231F20"/>
          <w:w w:val="110"/>
        </w:rPr>
        <w:t>thường</w:t>
      </w:r>
      <w:r>
        <w:rPr>
          <w:color w:val="231F20"/>
          <w:spacing w:val="-24"/>
          <w:w w:val="110"/>
        </w:rPr>
        <w:t> </w:t>
      </w:r>
      <w:r>
        <w:rPr>
          <w:color w:val="231F20"/>
          <w:w w:val="110"/>
        </w:rPr>
        <w:t>đọc,</w:t>
      </w:r>
      <w:r>
        <w:rPr>
          <w:color w:val="231F20"/>
          <w:spacing w:val="-23"/>
          <w:w w:val="110"/>
        </w:rPr>
        <w:t> </w:t>
      </w:r>
      <w:r>
        <w:rPr>
          <w:color w:val="231F20"/>
          <w:w w:val="110"/>
        </w:rPr>
        <w:t>tâm</w:t>
      </w:r>
      <w:r>
        <w:rPr>
          <w:color w:val="231F20"/>
          <w:spacing w:val="-23"/>
          <w:w w:val="110"/>
        </w:rPr>
        <w:t> </w:t>
      </w:r>
      <w:r>
        <w:rPr>
          <w:color w:val="231F20"/>
          <w:w w:val="110"/>
        </w:rPr>
        <w:t>bao</w:t>
      </w:r>
      <w:r>
        <w:rPr>
          <w:color w:val="231F20"/>
          <w:spacing w:val="-24"/>
          <w:w w:val="110"/>
        </w:rPr>
        <w:t> </w:t>
      </w:r>
      <w:r>
        <w:rPr>
          <w:color w:val="231F20"/>
          <w:w w:val="110"/>
        </w:rPr>
        <w:t>thái</w:t>
      </w:r>
      <w:r>
        <w:rPr>
          <w:color w:val="231F20"/>
          <w:spacing w:val="-23"/>
          <w:w w:val="110"/>
        </w:rPr>
        <w:t> </w:t>
      </w:r>
      <w:r>
        <w:rPr>
          <w:color w:val="231F20"/>
          <w:w w:val="110"/>
        </w:rPr>
        <w:t>hư,</w:t>
      </w:r>
      <w:r>
        <w:rPr>
          <w:color w:val="231F20"/>
          <w:spacing w:val="-23"/>
          <w:w w:val="110"/>
        </w:rPr>
        <w:t> </w:t>
      </w:r>
      <w:r>
        <w:rPr>
          <w:color w:val="231F20"/>
          <w:w w:val="110"/>
        </w:rPr>
        <w:t>lượng</w:t>
      </w:r>
      <w:r>
        <w:rPr>
          <w:color w:val="231F20"/>
          <w:spacing w:val="-24"/>
          <w:w w:val="110"/>
        </w:rPr>
        <w:t> </w:t>
      </w:r>
      <w:r>
        <w:rPr>
          <w:color w:val="231F20"/>
          <w:w w:val="110"/>
        </w:rPr>
        <w:t>châu</w:t>
      </w:r>
      <w:r>
        <w:rPr>
          <w:color w:val="231F20"/>
          <w:spacing w:val="-23"/>
          <w:w w:val="110"/>
        </w:rPr>
        <w:t> </w:t>
      </w:r>
      <w:r>
        <w:rPr>
          <w:color w:val="231F20"/>
          <w:w w:val="110"/>
        </w:rPr>
        <w:t>sa</w:t>
      </w:r>
      <w:r>
        <w:rPr>
          <w:color w:val="231F20"/>
          <w:spacing w:val="-24"/>
          <w:w w:val="110"/>
        </w:rPr>
        <w:t> </w:t>
      </w:r>
      <w:r>
        <w:rPr>
          <w:color w:val="231F20"/>
          <w:w w:val="110"/>
        </w:rPr>
        <w:t>giới. Quý</w:t>
      </w:r>
      <w:r>
        <w:rPr>
          <w:color w:val="231F20"/>
          <w:spacing w:val="-24"/>
          <w:w w:val="110"/>
        </w:rPr>
        <w:t> </w:t>
      </w:r>
      <w:r>
        <w:rPr>
          <w:color w:val="231F20"/>
          <w:w w:val="110"/>
        </w:rPr>
        <w:t>vị</w:t>
      </w:r>
      <w:r>
        <w:rPr>
          <w:color w:val="231F20"/>
          <w:spacing w:val="-23"/>
          <w:w w:val="110"/>
        </w:rPr>
        <w:t> </w:t>
      </w:r>
      <w:r>
        <w:rPr>
          <w:color w:val="231F20"/>
          <w:w w:val="110"/>
        </w:rPr>
        <w:t>vốn</w:t>
      </w:r>
      <w:r>
        <w:rPr>
          <w:color w:val="231F20"/>
          <w:spacing w:val="-24"/>
          <w:w w:val="110"/>
        </w:rPr>
        <w:t> </w:t>
      </w:r>
      <w:r>
        <w:rPr>
          <w:color w:val="231F20"/>
          <w:w w:val="110"/>
        </w:rPr>
        <w:t>là</w:t>
      </w:r>
      <w:r>
        <w:rPr>
          <w:color w:val="231F20"/>
          <w:spacing w:val="-23"/>
          <w:w w:val="110"/>
        </w:rPr>
        <w:t> </w:t>
      </w:r>
      <w:r>
        <w:rPr>
          <w:color w:val="231F20"/>
          <w:w w:val="110"/>
        </w:rPr>
        <w:t>như</w:t>
      </w:r>
      <w:r>
        <w:rPr>
          <w:color w:val="231F20"/>
          <w:spacing w:val="-23"/>
          <w:w w:val="110"/>
        </w:rPr>
        <w:t> </w:t>
      </w:r>
      <w:r>
        <w:rPr>
          <w:color w:val="231F20"/>
          <w:w w:val="110"/>
        </w:rPr>
        <w:t>vậy,</w:t>
      </w:r>
      <w:r>
        <w:rPr>
          <w:color w:val="231F20"/>
          <w:spacing w:val="-24"/>
          <w:w w:val="110"/>
        </w:rPr>
        <w:t> </w:t>
      </w:r>
      <w:r>
        <w:rPr>
          <w:color w:val="231F20"/>
          <w:w w:val="110"/>
        </w:rPr>
        <w:t>tâm</w:t>
      </w:r>
      <w:r>
        <w:rPr>
          <w:color w:val="231F20"/>
          <w:spacing w:val="-23"/>
          <w:w w:val="110"/>
        </w:rPr>
        <w:t> </w:t>
      </w:r>
      <w:r>
        <w:rPr>
          <w:color w:val="231F20"/>
          <w:w w:val="110"/>
        </w:rPr>
        <w:t>lượng</w:t>
      </w:r>
      <w:r>
        <w:rPr>
          <w:color w:val="231F20"/>
          <w:spacing w:val="-23"/>
          <w:w w:val="110"/>
        </w:rPr>
        <w:t> </w:t>
      </w:r>
      <w:r>
        <w:rPr>
          <w:color w:val="231F20"/>
          <w:w w:val="110"/>
        </w:rPr>
        <w:t>vốn</w:t>
      </w:r>
      <w:r>
        <w:rPr>
          <w:color w:val="231F20"/>
          <w:spacing w:val="-24"/>
          <w:w w:val="110"/>
        </w:rPr>
        <w:t> </w:t>
      </w:r>
      <w:r>
        <w:rPr>
          <w:color w:val="231F20"/>
          <w:w w:val="110"/>
        </w:rPr>
        <w:t>lớn</w:t>
      </w:r>
      <w:r>
        <w:rPr>
          <w:color w:val="231F20"/>
          <w:spacing w:val="-23"/>
          <w:w w:val="110"/>
        </w:rPr>
        <w:t> </w:t>
      </w:r>
      <w:r>
        <w:rPr>
          <w:color w:val="231F20"/>
          <w:w w:val="110"/>
        </w:rPr>
        <w:t>như</w:t>
      </w:r>
      <w:r>
        <w:rPr>
          <w:color w:val="231F20"/>
          <w:spacing w:val="-24"/>
          <w:w w:val="110"/>
        </w:rPr>
        <w:t> </w:t>
      </w:r>
      <w:r>
        <w:rPr>
          <w:color w:val="231F20"/>
          <w:w w:val="110"/>
        </w:rPr>
        <w:t>vậy.</w:t>
      </w:r>
      <w:r>
        <w:rPr>
          <w:color w:val="231F20"/>
          <w:spacing w:val="-23"/>
          <w:w w:val="110"/>
        </w:rPr>
        <w:t> </w:t>
      </w:r>
      <w:r>
        <w:rPr>
          <w:color w:val="231F20"/>
          <w:w w:val="110"/>
        </w:rPr>
        <w:t>Đây</w:t>
      </w:r>
      <w:r>
        <w:rPr>
          <w:color w:val="231F20"/>
          <w:spacing w:val="-23"/>
          <w:w w:val="110"/>
        </w:rPr>
        <w:t> </w:t>
      </w:r>
      <w:r>
        <w:rPr>
          <w:color w:val="231F20"/>
          <w:w w:val="110"/>
        </w:rPr>
        <w:t>là </w:t>
      </w:r>
      <w:r>
        <w:rPr>
          <w:color w:val="231F20"/>
          <w:spacing w:val="-2"/>
          <w:w w:val="110"/>
        </w:rPr>
        <w:t>Tính</w:t>
      </w:r>
      <w:r>
        <w:rPr>
          <w:color w:val="231F20"/>
          <w:spacing w:val="-20"/>
          <w:w w:val="110"/>
        </w:rPr>
        <w:t> </w:t>
      </w:r>
      <w:r>
        <w:rPr>
          <w:color w:val="231F20"/>
          <w:spacing w:val="-2"/>
          <w:w w:val="110"/>
        </w:rPr>
        <w:t>đức.</w:t>
      </w:r>
      <w:r>
        <w:rPr>
          <w:color w:val="231F20"/>
          <w:spacing w:val="-20"/>
          <w:w w:val="110"/>
        </w:rPr>
        <w:t> </w:t>
      </w:r>
      <w:r>
        <w:rPr>
          <w:color w:val="231F20"/>
          <w:spacing w:val="-2"/>
          <w:w w:val="110"/>
        </w:rPr>
        <w:t>Đây</w:t>
      </w:r>
      <w:r>
        <w:rPr>
          <w:color w:val="231F20"/>
          <w:spacing w:val="-20"/>
          <w:w w:val="110"/>
        </w:rPr>
        <w:t> </w:t>
      </w:r>
      <w:r>
        <w:rPr>
          <w:color w:val="231F20"/>
          <w:spacing w:val="-2"/>
          <w:w w:val="110"/>
        </w:rPr>
        <w:t>là</w:t>
      </w:r>
      <w:r>
        <w:rPr>
          <w:color w:val="231F20"/>
          <w:spacing w:val="-20"/>
          <w:w w:val="110"/>
        </w:rPr>
        <w:t> </w:t>
      </w:r>
      <w:r>
        <w:rPr>
          <w:color w:val="231F20"/>
          <w:spacing w:val="-2"/>
          <w:w w:val="110"/>
        </w:rPr>
        <w:t>điều</w:t>
      </w:r>
      <w:r>
        <w:rPr>
          <w:color w:val="231F20"/>
          <w:spacing w:val="-20"/>
          <w:w w:val="110"/>
        </w:rPr>
        <w:t> </w:t>
      </w:r>
      <w:r>
        <w:rPr>
          <w:color w:val="231F20"/>
          <w:spacing w:val="-2"/>
          <w:w w:val="110"/>
        </w:rPr>
        <w:t>cổ</w:t>
      </w:r>
      <w:r>
        <w:rPr>
          <w:color w:val="231F20"/>
          <w:spacing w:val="-20"/>
          <w:w w:val="110"/>
        </w:rPr>
        <w:t> </w:t>
      </w:r>
      <w:r>
        <w:rPr>
          <w:color w:val="231F20"/>
          <w:spacing w:val="-2"/>
          <w:w w:val="110"/>
        </w:rPr>
        <w:t>nhân</w:t>
      </w:r>
      <w:r>
        <w:rPr>
          <w:color w:val="231F20"/>
          <w:spacing w:val="-20"/>
          <w:w w:val="110"/>
        </w:rPr>
        <w:t> </w:t>
      </w:r>
      <w:r>
        <w:rPr>
          <w:color w:val="231F20"/>
          <w:spacing w:val="-2"/>
          <w:w w:val="110"/>
        </w:rPr>
        <w:t>đã</w:t>
      </w:r>
      <w:r>
        <w:rPr>
          <w:color w:val="231F20"/>
          <w:spacing w:val="-20"/>
          <w:w w:val="110"/>
        </w:rPr>
        <w:t> </w:t>
      </w:r>
      <w:r>
        <w:rPr>
          <w:color w:val="231F20"/>
          <w:spacing w:val="-2"/>
          <w:w w:val="110"/>
        </w:rPr>
        <w:t>nói:</w:t>
      </w:r>
      <w:r>
        <w:rPr>
          <w:color w:val="231F20"/>
          <w:spacing w:val="-20"/>
          <w:w w:val="110"/>
        </w:rPr>
        <w:t> </w:t>
      </w:r>
      <w:r>
        <w:rPr>
          <w:color w:val="231F20"/>
          <w:spacing w:val="-2"/>
          <w:w w:val="110"/>
        </w:rPr>
        <w:t>Nhân</w:t>
      </w:r>
      <w:r>
        <w:rPr>
          <w:color w:val="231F20"/>
          <w:spacing w:val="-20"/>
          <w:w w:val="110"/>
        </w:rPr>
        <w:t> </w:t>
      </w:r>
      <w:r>
        <w:rPr>
          <w:color w:val="231F20"/>
          <w:spacing w:val="-2"/>
          <w:w w:val="110"/>
        </w:rPr>
        <w:t>tính</w:t>
      </w:r>
      <w:r>
        <w:rPr>
          <w:color w:val="231F20"/>
          <w:spacing w:val="-20"/>
          <w:w w:val="110"/>
        </w:rPr>
        <w:t> </w:t>
      </w:r>
      <w:r>
        <w:rPr>
          <w:color w:val="231F20"/>
          <w:spacing w:val="-2"/>
          <w:w w:val="110"/>
        </w:rPr>
        <w:t>bản</w:t>
      </w:r>
      <w:r>
        <w:rPr>
          <w:color w:val="231F20"/>
          <w:spacing w:val="-20"/>
          <w:w w:val="110"/>
        </w:rPr>
        <w:t> </w:t>
      </w:r>
      <w:r>
        <w:rPr>
          <w:color w:val="231F20"/>
          <w:spacing w:val="-2"/>
          <w:w w:val="110"/>
        </w:rPr>
        <w:t>thiện.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lại</w:t>
      </w:r>
      <w:r>
        <w:rPr>
          <w:color w:val="231F20"/>
          <w:spacing w:val="-18"/>
          <w:w w:val="105"/>
        </w:rPr>
        <w:t> </w:t>
      </w:r>
      <w:r>
        <w:rPr>
          <w:color w:val="231F20"/>
          <w:w w:val="105"/>
        </w:rPr>
        <w:t>bất</w:t>
      </w:r>
      <w:r>
        <w:rPr>
          <w:color w:val="231F20"/>
          <w:spacing w:val="-18"/>
          <w:w w:val="105"/>
        </w:rPr>
        <w:t> </w:t>
      </w:r>
      <w:r>
        <w:rPr>
          <w:color w:val="231F20"/>
          <w:w w:val="105"/>
        </w:rPr>
        <w:t>thiện?</w:t>
      </w:r>
      <w:r>
        <w:rPr>
          <w:color w:val="231F20"/>
          <w:spacing w:val="-18"/>
          <w:w w:val="105"/>
        </w:rPr>
        <w:t> </w:t>
      </w:r>
      <w:r>
        <w:rPr>
          <w:color w:val="231F20"/>
          <w:w w:val="105"/>
        </w:rPr>
        <w:t>Vì</w:t>
      </w:r>
      <w:r>
        <w:rPr>
          <w:color w:val="231F20"/>
          <w:spacing w:val="-18"/>
          <w:w w:val="105"/>
        </w:rPr>
        <w:t> </w:t>
      </w:r>
      <w:r>
        <w:rPr>
          <w:color w:val="231F20"/>
          <w:w w:val="105"/>
        </w:rPr>
        <w:t>mê</w:t>
      </w:r>
      <w:r>
        <w:rPr>
          <w:color w:val="231F20"/>
          <w:spacing w:val="-18"/>
          <w:w w:val="105"/>
        </w:rPr>
        <w:t> </w:t>
      </w:r>
      <w:r>
        <w:rPr>
          <w:color w:val="231F20"/>
          <w:w w:val="105"/>
        </w:rPr>
        <w:t>thất</w:t>
      </w:r>
      <w:r>
        <w:rPr>
          <w:color w:val="231F20"/>
          <w:spacing w:val="-18"/>
          <w:w w:val="105"/>
        </w:rPr>
        <w:t> </w:t>
      </w:r>
      <w:r>
        <w:rPr>
          <w:color w:val="231F20"/>
          <w:w w:val="105"/>
        </w:rPr>
        <w:t>tự</w:t>
      </w:r>
      <w:r>
        <w:rPr>
          <w:color w:val="231F20"/>
          <w:spacing w:val="-18"/>
          <w:w w:val="105"/>
        </w:rPr>
        <w:t> </w:t>
      </w:r>
      <w:r>
        <w:rPr>
          <w:color w:val="231F20"/>
          <w:w w:val="105"/>
        </w:rPr>
        <w:t>tính,</w:t>
      </w:r>
      <w:r>
        <w:rPr>
          <w:color w:val="231F20"/>
          <w:spacing w:val="-18"/>
          <w:w w:val="105"/>
        </w:rPr>
        <w:t> </w:t>
      </w:r>
      <w:r>
        <w:rPr>
          <w:color w:val="231F20"/>
          <w:w w:val="105"/>
        </w:rPr>
        <w:t>nên</w:t>
      </w:r>
      <w:r>
        <w:rPr>
          <w:color w:val="231F20"/>
          <w:spacing w:val="-18"/>
          <w:w w:val="105"/>
        </w:rPr>
        <w:t> </w:t>
      </w:r>
      <w:r>
        <w:rPr>
          <w:color w:val="231F20"/>
          <w:w w:val="105"/>
        </w:rPr>
        <w:t>mới</w:t>
      </w:r>
      <w:r>
        <w:rPr>
          <w:color w:val="231F20"/>
          <w:spacing w:val="-18"/>
          <w:w w:val="105"/>
        </w:rPr>
        <w:t> </w:t>
      </w:r>
      <w:r>
        <w:rPr>
          <w:color w:val="231F20"/>
          <w:w w:val="105"/>
        </w:rPr>
        <w:t>thành</w:t>
      </w:r>
      <w:r>
        <w:rPr>
          <w:color w:val="231F20"/>
          <w:spacing w:val="-18"/>
          <w:w w:val="105"/>
        </w:rPr>
        <w:t> </w:t>
      </w:r>
      <w:r>
        <w:rPr>
          <w:color w:val="231F20"/>
          <w:w w:val="105"/>
        </w:rPr>
        <w:t>ra</w:t>
      </w:r>
      <w:r>
        <w:rPr>
          <w:color w:val="231F20"/>
          <w:spacing w:val="-18"/>
          <w:w w:val="105"/>
        </w:rPr>
        <w:t> </w:t>
      </w:r>
      <w:r>
        <w:rPr>
          <w:color w:val="231F20"/>
          <w:w w:val="105"/>
        </w:rPr>
        <w:t>như vậy.</w:t>
      </w:r>
      <w:r>
        <w:rPr>
          <w:color w:val="231F20"/>
          <w:spacing w:val="-4"/>
          <w:w w:val="105"/>
        </w:rPr>
        <w:t> </w:t>
      </w:r>
      <w:r>
        <w:rPr>
          <w:color w:val="231F20"/>
          <w:w w:val="105"/>
        </w:rPr>
        <w:t>Hiểu</w:t>
      </w:r>
      <w:r>
        <w:rPr>
          <w:color w:val="231F20"/>
          <w:spacing w:val="-4"/>
          <w:w w:val="105"/>
        </w:rPr>
        <w:t> </w:t>
      </w:r>
      <w:r>
        <w:rPr>
          <w:color w:val="231F20"/>
          <w:w w:val="105"/>
        </w:rPr>
        <w:t>được</w:t>
      </w:r>
      <w:r>
        <w:rPr>
          <w:color w:val="231F20"/>
          <w:spacing w:val="-4"/>
          <w:w w:val="105"/>
        </w:rPr>
        <w:t> </w:t>
      </w:r>
      <w:r>
        <w:rPr>
          <w:color w:val="231F20"/>
          <w:w w:val="105"/>
        </w:rPr>
        <w:t>lý</w:t>
      </w:r>
      <w:r>
        <w:rPr>
          <w:color w:val="231F20"/>
          <w:spacing w:val="-4"/>
          <w:w w:val="105"/>
        </w:rPr>
        <w:t> </w:t>
      </w:r>
      <w:r>
        <w:rPr>
          <w:color w:val="231F20"/>
          <w:w w:val="105"/>
        </w:rPr>
        <w:t>này,</w:t>
      </w:r>
      <w:r>
        <w:rPr>
          <w:color w:val="231F20"/>
          <w:spacing w:val="-4"/>
          <w:w w:val="105"/>
        </w:rPr>
        <w:t> </w:t>
      </w:r>
      <w:r>
        <w:rPr>
          <w:color w:val="231F20"/>
          <w:w w:val="105"/>
        </w:rPr>
        <w:t>thì</w:t>
      </w:r>
      <w:r>
        <w:rPr>
          <w:color w:val="231F20"/>
          <w:spacing w:val="-4"/>
          <w:w w:val="105"/>
        </w:rPr>
        <w:t> </w:t>
      </w:r>
      <w:r>
        <w:rPr>
          <w:color w:val="231F20"/>
          <w:w w:val="105"/>
        </w:rPr>
        <w:t>phàm</w:t>
      </w:r>
      <w:r>
        <w:rPr>
          <w:color w:val="231F20"/>
          <w:spacing w:val="-4"/>
          <w:w w:val="105"/>
        </w:rPr>
        <w:t> </w:t>
      </w:r>
      <w:r>
        <w:rPr>
          <w:color w:val="231F20"/>
          <w:w w:val="105"/>
        </w:rPr>
        <w:t>phu</w:t>
      </w:r>
      <w:r>
        <w:rPr>
          <w:color w:val="231F20"/>
          <w:spacing w:val="-4"/>
          <w:w w:val="105"/>
        </w:rPr>
        <w:t> </w:t>
      </w:r>
      <w:r>
        <w:rPr>
          <w:color w:val="231F20"/>
          <w:w w:val="105"/>
        </w:rPr>
        <w:t>chứng</w:t>
      </w:r>
      <w:r>
        <w:rPr>
          <w:color w:val="231F20"/>
          <w:spacing w:val="-4"/>
          <w:w w:val="105"/>
        </w:rPr>
        <w:t> </w:t>
      </w:r>
      <w:r>
        <w:rPr>
          <w:color w:val="231F20"/>
          <w:w w:val="105"/>
        </w:rPr>
        <w:t>được</w:t>
      </w:r>
      <w:r>
        <w:rPr>
          <w:color w:val="231F20"/>
          <w:spacing w:val="-4"/>
          <w:w w:val="105"/>
        </w:rPr>
        <w:t> </w:t>
      </w:r>
      <w:r>
        <w:rPr>
          <w:color w:val="231F20"/>
          <w:w w:val="105"/>
        </w:rPr>
        <w:t>vị</w:t>
      </w:r>
      <w:r>
        <w:rPr>
          <w:color w:val="231F20"/>
          <w:spacing w:val="-4"/>
          <w:w w:val="105"/>
        </w:rPr>
        <w:t> </w:t>
      </w:r>
      <w:r>
        <w:rPr>
          <w:color w:val="231F20"/>
          <w:w w:val="105"/>
        </w:rPr>
        <w:t>Bổ</w:t>
      </w:r>
      <w:r>
        <w:rPr>
          <w:color w:val="231F20"/>
          <w:spacing w:val="-4"/>
          <w:w w:val="105"/>
        </w:rPr>
        <w:t> </w:t>
      </w:r>
      <w:r>
        <w:rPr>
          <w:color w:val="231F20"/>
          <w:w w:val="105"/>
        </w:rPr>
        <w:t>Xứ, cũng</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2"/>
          <w:w w:val="105"/>
        </w:rPr>
        <w:t> </w:t>
      </w:r>
      <w:r>
        <w:rPr>
          <w:color w:val="231F20"/>
          <w:w w:val="105"/>
        </w:rPr>
        <w:t>gì</w:t>
      </w:r>
      <w:r>
        <w:rPr>
          <w:color w:val="231F20"/>
          <w:spacing w:val="-2"/>
          <w:w w:val="105"/>
        </w:rPr>
        <w:t> </w:t>
      </w:r>
      <w:r>
        <w:rPr>
          <w:color w:val="231F20"/>
          <w:w w:val="105"/>
        </w:rPr>
        <w:t>lạ.</w:t>
      </w:r>
      <w:r>
        <w:rPr>
          <w:color w:val="231F20"/>
          <w:spacing w:val="-1"/>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hiện</w:t>
      </w:r>
      <w:r>
        <w:rPr>
          <w:color w:val="231F20"/>
          <w:spacing w:val="-1"/>
          <w:w w:val="105"/>
        </w:rPr>
        <w:t> </w:t>
      </w:r>
      <w:r>
        <w:rPr>
          <w:color w:val="231F20"/>
          <w:w w:val="105"/>
        </w:rPr>
        <w:t>tượng</w:t>
      </w:r>
      <w:r>
        <w:rPr>
          <w:color w:val="231F20"/>
          <w:spacing w:val="-1"/>
          <w:w w:val="105"/>
        </w:rPr>
        <w:t> </w:t>
      </w:r>
      <w:r>
        <w:rPr>
          <w:color w:val="231F20"/>
          <w:w w:val="105"/>
        </w:rPr>
        <w:t>bình</w:t>
      </w:r>
      <w:r>
        <w:rPr>
          <w:color w:val="231F20"/>
          <w:spacing w:val="-2"/>
          <w:w w:val="105"/>
        </w:rPr>
        <w:t> </w:t>
      </w:r>
      <w:r>
        <w:rPr>
          <w:color w:val="231F20"/>
          <w:w w:val="105"/>
        </w:rPr>
        <w:t>thường.</w:t>
      </w:r>
      <w:r>
        <w:rPr>
          <w:color w:val="231F20"/>
          <w:spacing w:val="-1"/>
          <w:w w:val="105"/>
        </w:rPr>
        <w:t> </w:t>
      </w:r>
      <w:r>
        <w:rPr>
          <w:color w:val="231F20"/>
          <w:w w:val="105"/>
        </w:rPr>
        <w:t>Chúng ta thấy trong kinh điển, năm đức Phật Thích Ca Mâu Ni 30 </w:t>
      </w:r>
      <w:r>
        <w:rPr>
          <w:color w:val="231F20"/>
        </w:rPr>
        <w:t>tuổi,</w:t>
      </w:r>
      <w:r>
        <w:rPr>
          <w:color w:val="231F20"/>
          <w:spacing w:val="-1"/>
        </w:rPr>
        <w:t> </w:t>
      </w:r>
      <w:r>
        <w:rPr>
          <w:color w:val="231F20"/>
        </w:rPr>
        <w:t>Ngài</w:t>
      </w:r>
      <w:r>
        <w:rPr>
          <w:color w:val="231F20"/>
          <w:spacing w:val="-1"/>
        </w:rPr>
        <w:t> </w:t>
      </w:r>
      <w:r>
        <w:rPr>
          <w:color w:val="231F20"/>
        </w:rPr>
        <w:t>tọa thiền</w:t>
      </w:r>
      <w:r>
        <w:rPr>
          <w:color w:val="231F20"/>
          <w:spacing w:val="-1"/>
        </w:rPr>
        <w:t> </w:t>
      </w:r>
      <w:r>
        <w:rPr>
          <w:color w:val="231F20"/>
        </w:rPr>
        <w:t>dưới</w:t>
      </w:r>
      <w:r>
        <w:rPr>
          <w:color w:val="231F20"/>
          <w:spacing w:val="-1"/>
        </w:rPr>
        <w:t> </w:t>
      </w:r>
      <w:r>
        <w:rPr>
          <w:color w:val="231F20"/>
        </w:rPr>
        <w:t>cội</w:t>
      </w:r>
      <w:r>
        <w:rPr>
          <w:color w:val="231F20"/>
          <w:spacing w:val="-1"/>
        </w:rPr>
        <w:t> </w:t>
      </w:r>
      <w:r>
        <w:rPr>
          <w:color w:val="231F20"/>
        </w:rPr>
        <w:t>cây</w:t>
      </w:r>
      <w:r>
        <w:rPr>
          <w:color w:val="231F20"/>
          <w:spacing w:val="-1"/>
        </w:rPr>
        <w:t> </w:t>
      </w:r>
      <w:r>
        <w:rPr>
          <w:color w:val="231F20"/>
        </w:rPr>
        <w:t>Bồ</w:t>
      </w:r>
      <w:r>
        <w:rPr>
          <w:color w:val="231F20"/>
          <w:spacing w:val="-1"/>
        </w:rPr>
        <w:t> </w:t>
      </w:r>
      <w:r>
        <w:rPr>
          <w:color w:val="231F20"/>
        </w:rPr>
        <w:t>đề.</w:t>
      </w:r>
      <w:r>
        <w:rPr>
          <w:color w:val="231F20"/>
          <w:spacing w:val="-1"/>
        </w:rPr>
        <w:t> </w:t>
      </w:r>
      <w:r>
        <w:rPr>
          <w:color w:val="231F20"/>
        </w:rPr>
        <w:t>Khi</w:t>
      </w:r>
      <w:r>
        <w:rPr>
          <w:color w:val="231F20"/>
          <w:spacing w:val="-1"/>
        </w:rPr>
        <w:t> </w:t>
      </w:r>
      <w:r>
        <w:rPr>
          <w:color w:val="231F20"/>
        </w:rPr>
        <w:t>sao</w:t>
      </w:r>
      <w:r>
        <w:rPr>
          <w:color w:val="231F20"/>
          <w:spacing w:val="-1"/>
        </w:rPr>
        <w:t> </w:t>
      </w:r>
      <w:r>
        <w:rPr>
          <w:color w:val="231F20"/>
        </w:rPr>
        <w:t>Mai</w:t>
      </w:r>
      <w:r>
        <w:rPr>
          <w:color w:val="231F20"/>
          <w:spacing w:val="-1"/>
        </w:rPr>
        <w:t> </w:t>
      </w:r>
      <w:r>
        <w:rPr>
          <w:color w:val="231F20"/>
        </w:rPr>
        <w:t>vừa</w:t>
      </w:r>
      <w:r>
        <w:rPr>
          <w:color w:val="231F20"/>
          <w:spacing w:val="-1"/>
        </w:rPr>
        <w:t> </w:t>
      </w:r>
      <w:r>
        <w:rPr>
          <w:color w:val="231F20"/>
        </w:rPr>
        <w:t>mọc, </w:t>
      </w:r>
      <w:r>
        <w:rPr>
          <w:color w:val="231F20"/>
          <w:w w:val="110"/>
        </w:rPr>
        <w:t>Ngài</w:t>
      </w:r>
      <w:r>
        <w:rPr>
          <w:color w:val="231F20"/>
          <w:spacing w:val="-23"/>
          <w:w w:val="110"/>
        </w:rPr>
        <w:t> </w:t>
      </w:r>
      <w:r>
        <w:rPr>
          <w:color w:val="231F20"/>
          <w:w w:val="110"/>
        </w:rPr>
        <w:t>hốt</w:t>
      </w:r>
      <w:r>
        <w:rPr>
          <w:color w:val="231F20"/>
          <w:spacing w:val="-22"/>
          <w:w w:val="110"/>
        </w:rPr>
        <w:t> </w:t>
      </w:r>
      <w:r>
        <w:rPr>
          <w:color w:val="231F20"/>
          <w:w w:val="110"/>
        </w:rPr>
        <w:t>nhiên</w:t>
      </w:r>
      <w:r>
        <w:rPr>
          <w:color w:val="231F20"/>
          <w:spacing w:val="-23"/>
          <w:w w:val="110"/>
        </w:rPr>
        <w:t> </w:t>
      </w:r>
      <w:r>
        <w:rPr>
          <w:color w:val="231F20"/>
          <w:w w:val="110"/>
        </w:rPr>
        <w:t>đại</w:t>
      </w:r>
      <w:r>
        <w:rPr>
          <w:color w:val="231F20"/>
          <w:spacing w:val="-22"/>
          <w:w w:val="110"/>
        </w:rPr>
        <w:t> </w:t>
      </w:r>
      <w:r>
        <w:rPr>
          <w:color w:val="231F20"/>
          <w:w w:val="110"/>
        </w:rPr>
        <w:t>ngộ.</w:t>
      </w:r>
      <w:r>
        <w:rPr>
          <w:color w:val="231F20"/>
          <w:spacing w:val="-23"/>
          <w:w w:val="110"/>
        </w:rPr>
        <w:t> </w:t>
      </w:r>
      <w:r>
        <w:rPr>
          <w:color w:val="231F20"/>
          <w:w w:val="110"/>
        </w:rPr>
        <w:t>Đó</w:t>
      </w:r>
      <w:r>
        <w:rPr>
          <w:color w:val="231F20"/>
          <w:spacing w:val="-23"/>
          <w:w w:val="110"/>
        </w:rPr>
        <w:t> </w:t>
      </w:r>
      <w:r>
        <w:rPr>
          <w:color w:val="231F20"/>
          <w:w w:val="110"/>
        </w:rPr>
        <w:t>chính</w:t>
      </w:r>
      <w:r>
        <w:rPr>
          <w:color w:val="231F20"/>
          <w:spacing w:val="-23"/>
          <w:w w:val="110"/>
        </w:rPr>
        <w:t> </w:t>
      </w:r>
      <w:r>
        <w:rPr>
          <w:color w:val="231F20"/>
          <w:w w:val="110"/>
        </w:rPr>
        <w:t>là</w:t>
      </w:r>
      <w:r>
        <w:rPr>
          <w:color w:val="231F20"/>
          <w:spacing w:val="-23"/>
          <w:w w:val="110"/>
        </w:rPr>
        <w:t> </w:t>
      </w:r>
      <w:r>
        <w:rPr>
          <w:color w:val="231F20"/>
          <w:w w:val="110"/>
        </w:rPr>
        <w:t>phàm</w:t>
      </w:r>
      <w:r>
        <w:rPr>
          <w:color w:val="231F20"/>
          <w:spacing w:val="-23"/>
          <w:w w:val="110"/>
        </w:rPr>
        <w:t> </w:t>
      </w:r>
      <w:r>
        <w:rPr>
          <w:color w:val="231F20"/>
          <w:w w:val="110"/>
        </w:rPr>
        <w:t>phu</w:t>
      </w:r>
      <w:r>
        <w:rPr>
          <w:color w:val="231F20"/>
          <w:spacing w:val="-23"/>
          <w:w w:val="110"/>
        </w:rPr>
        <w:t> </w:t>
      </w:r>
      <w:r>
        <w:rPr>
          <w:color w:val="231F20"/>
          <w:w w:val="110"/>
        </w:rPr>
        <w:t>thành</w:t>
      </w:r>
      <w:r>
        <w:rPr>
          <w:color w:val="231F20"/>
          <w:spacing w:val="-23"/>
          <w:w w:val="110"/>
        </w:rPr>
        <w:t> </w:t>
      </w:r>
      <w:r>
        <w:rPr>
          <w:color w:val="231F20"/>
          <w:w w:val="110"/>
        </w:rPr>
        <w:t>Phật. </w:t>
      </w:r>
      <w:r>
        <w:rPr>
          <w:color w:val="231F20"/>
          <w:spacing w:val="-2"/>
          <w:w w:val="110"/>
        </w:rPr>
        <w:t>Đó</w:t>
      </w:r>
      <w:r>
        <w:rPr>
          <w:color w:val="231F20"/>
          <w:spacing w:val="-24"/>
          <w:w w:val="110"/>
        </w:rPr>
        <w:t> </w:t>
      </w:r>
      <w:r>
        <w:rPr>
          <w:color w:val="231F20"/>
          <w:spacing w:val="-2"/>
          <w:w w:val="110"/>
        </w:rPr>
        <w:t>là</w:t>
      </w:r>
      <w:r>
        <w:rPr>
          <w:color w:val="231F20"/>
          <w:spacing w:val="-21"/>
          <w:w w:val="110"/>
        </w:rPr>
        <w:t> </w:t>
      </w:r>
      <w:r>
        <w:rPr>
          <w:color w:val="231F20"/>
          <w:spacing w:val="-2"/>
          <w:w w:val="110"/>
        </w:rPr>
        <w:t>Ngài</w:t>
      </w:r>
      <w:r>
        <w:rPr>
          <w:color w:val="231F20"/>
          <w:spacing w:val="-22"/>
          <w:w w:val="110"/>
        </w:rPr>
        <w:t> </w:t>
      </w:r>
      <w:r>
        <w:rPr>
          <w:color w:val="231F20"/>
          <w:spacing w:val="-2"/>
          <w:w w:val="110"/>
        </w:rPr>
        <w:t>thị</w:t>
      </w:r>
      <w:r>
        <w:rPr>
          <w:color w:val="231F20"/>
          <w:spacing w:val="-21"/>
          <w:w w:val="110"/>
        </w:rPr>
        <w:t> </w:t>
      </w:r>
      <w:r>
        <w:rPr>
          <w:color w:val="231F20"/>
          <w:spacing w:val="-2"/>
          <w:w w:val="110"/>
        </w:rPr>
        <w:t>hiện</w:t>
      </w:r>
      <w:r>
        <w:rPr>
          <w:color w:val="231F20"/>
          <w:spacing w:val="-21"/>
          <w:w w:val="110"/>
        </w:rPr>
        <w:t> </w:t>
      </w:r>
      <w:r>
        <w:rPr>
          <w:color w:val="231F20"/>
          <w:spacing w:val="-2"/>
          <w:w w:val="110"/>
        </w:rPr>
        <w:t>cho</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thấy.</w:t>
      </w:r>
    </w:p>
    <w:p>
      <w:pPr>
        <w:pStyle w:val="BodyText"/>
        <w:spacing w:line="297" w:lineRule="auto" w:before="145"/>
        <w:ind w:left="103" w:right="401" w:firstLine="453"/>
      </w:pPr>
      <w:r>
        <w:rPr>
          <w:color w:val="231F20"/>
          <w:w w:val="105"/>
        </w:rPr>
        <w:t>Vào đời Đường ở Trung Quốc, Thiền Tông Lục Tổ Huệ Năng Đại sư, Ngài cũng biểu diễn cho chúng ta thấy chiêu này.</w:t>
      </w:r>
      <w:r>
        <w:rPr>
          <w:color w:val="231F20"/>
          <w:spacing w:val="-20"/>
          <w:w w:val="105"/>
        </w:rPr>
        <w:t> </w:t>
      </w:r>
      <w:r>
        <w:rPr>
          <w:color w:val="231F20"/>
          <w:w w:val="105"/>
        </w:rPr>
        <w:t>Năm</w:t>
      </w:r>
      <w:r>
        <w:rPr>
          <w:color w:val="231F20"/>
          <w:spacing w:val="-19"/>
          <w:w w:val="105"/>
        </w:rPr>
        <w:t> </w:t>
      </w:r>
      <w:r>
        <w:rPr>
          <w:color w:val="231F20"/>
          <w:w w:val="105"/>
        </w:rPr>
        <w:t>đó,</w:t>
      </w:r>
      <w:r>
        <w:rPr>
          <w:color w:val="231F20"/>
          <w:spacing w:val="-20"/>
          <w:w w:val="105"/>
        </w:rPr>
        <w:t> </w:t>
      </w:r>
      <w:r>
        <w:rPr>
          <w:color w:val="231F20"/>
          <w:w w:val="105"/>
        </w:rPr>
        <w:t>Huệ</w:t>
      </w:r>
      <w:r>
        <w:rPr>
          <w:color w:val="231F20"/>
          <w:spacing w:val="-19"/>
          <w:w w:val="105"/>
        </w:rPr>
        <w:t> </w:t>
      </w:r>
      <w:r>
        <w:rPr>
          <w:color w:val="231F20"/>
          <w:w w:val="105"/>
        </w:rPr>
        <w:t>Năng</w:t>
      </w:r>
      <w:r>
        <w:rPr>
          <w:color w:val="231F20"/>
          <w:spacing w:val="-19"/>
          <w:w w:val="105"/>
        </w:rPr>
        <w:t> </w:t>
      </w:r>
      <w:r>
        <w:rPr>
          <w:color w:val="231F20"/>
          <w:w w:val="105"/>
        </w:rPr>
        <w:t>Đại</w:t>
      </w:r>
      <w:r>
        <w:rPr>
          <w:color w:val="231F20"/>
          <w:spacing w:val="-19"/>
          <w:w w:val="105"/>
        </w:rPr>
        <w:t> </w:t>
      </w:r>
      <w:r>
        <w:rPr>
          <w:color w:val="231F20"/>
          <w:w w:val="105"/>
        </w:rPr>
        <w:t>sư</w:t>
      </w:r>
      <w:r>
        <w:rPr>
          <w:color w:val="231F20"/>
          <w:spacing w:val="-19"/>
          <w:w w:val="105"/>
        </w:rPr>
        <w:t> </w:t>
      </w:r>
      <w:r>
        <w:rPr>
          <w:color w:val="231F20"/>
          <w:w w:val="105"/>
        </w:rPr>
        <w:t>24</w:t>
      </w:r>
      <w:r>
        <w:rPr>
          <w:color w:val="231F20"/>
          <w:spacing w:val="-20"/>
          <w:w w:val="105"/>
        </w:rPr>
        <w:t> </w:t>
      </w:r>
      <w:r>
        <w:rPr>
          <w:color w:val="231F20"/>
          <w:w w:val="105"/>
        </w:rPr>
        <w:t>tuổi,</w:t>
      </w:r>
      <w:r>
        <w:rPr>
          <w:color w:val="231F20"/>
          <w:spacing w:val="-20"/>
          <w:w w:val="105"/>
        </w:rPr>
        <w:t> </w:t>
      </w:r>
      <w:r>
        <w:rPr>
          <w:color w:val="231F20"/>
          <w:w w:val="105"/>
        </w:rPr>
        <w:t>còn</w:t>
      </w:r>
      <w:r>
        <w:rPr>
          <w:color w:val="231F20"/>
          <w:spacing w:val="-20"/>
          <w:w w:val="105"/>
        </w:rPr>
        <w:t> </w:t>
      </w:r>
      <w:r>
        <w:rPr>
          <w:color w:val="231F20"/>
          <w:w w:val="105"/>
        </w:rPr>
        <w:t>trẻ</w:t>
      </w:r>
      <w:r>
        <w:rPr>
          <w:color w:val="231F20"/>
          <w:spacing w:val="-20"/>
          <w:w w:val="105"/>
        </w:rPr>
        <w:t> </w:t>
      </w:r>
      <w:r>
        <w:rPr>
          <w:color w:val="231F20"/>
          <w:w w:val="105"/>
        </w:rPr>
        <w:t>hơn</w:t>
      </w:r>
      <w:r>
        <w:rPr>
          <w:color w:val="231F20"/>
          <w:spacing w:val="-19"/>
          <w:w w:val="105"/>
        </w:rPr>
        <w:t> </w:t>
      </w:r>
      <w:r>
        <w:rPr>
          <w:color w:val="231F20"/>
          <w:w w:val="105"/>
        </w:rPr>
        <w:t>đức</w:t>
      </w:r>
      <w:r>
        <w:rPr>
          <w:color w:val="231F20"/>
          <w:spacing w:val="-20"/>
          <w:w w:val="105"/>
        </w:rPr>
        <w:t> </w:t>
      </w:r>
      <w:r>
        <w:rPr>
          <w:color w:val="231F20"/>
          <w:w w:val="105"/>
        </w:rPr>
        <w:t>Phật Thích Ca Mâu Ni nữa. Nửa đêm trong phương trượng của </w:t>
      </w:r>
      <w:r>
        <w:rPr>
          <w:color w:val="231F20"/>
        </w:rPr>
        <w:t>Ngũ Tổ Hoằng Nhẫn, Ngũ Tổ đã giảng đại ý kinh </w:t>
      </w:r>
      <w:r>
        <w:rPr>
          <w:i/>
          <w:color w:val="231F20"/>
        </w:rPr>
        <w:t>Kim Cương </w:t>
      </w:r>
      <w:r>
        <w:rPr>
          <w:color w:val="231F20"/>
          <w:spacing w:val="-2"/>
          <w:w w:val="105"/>
        </w:rPr>
        <w:t>cho</w:t>
      </w:r>
      <w:r>
        <w:rPr>
          <w:color w:val="231F20"/>
          <w:spacing w:val="-21"/>
          <w:w w:val="105"/>
        </w:rPr>
        <w:t> </w:t>
      </w:r>
      <w:r>
        <w:rPr>
          <w:color w:val="231F20"/>
          <w:spacing w:val="-2"/>
          <w:w w:val="105"/>
        </w:rPr>
        <w:t>Ngài,</w:t>
      </w:r>
      <w:r>
        <w:rPr>
          <w:color w:val="231F20"/>
          <w:spacing w:val="-20"/>
          <w:w w:val="105"/>
        </w:rPr>
        <w:t> </w:t>
      </w:r>
      <w:r>
        <w:rPr>
          <w:color w:val="231F20"/>
          <w:spacing w:val="-2"/>
          <w:w w:val="105"/>
        </w:rPr>
        <w:t>chắc</w:t>
      </w:r>
      <w:r>
        <w:rPr>
          <w:color w:val="231F20"/>
          <w:spacing w:val="-20"/>
          <w:w w:val="105"/>
        </w:rPr>
        <w:t> </w:t>
      </w:r>
      <w:r>
        <w:rPr>
          <w:color w:val="231F20"/>
          <w:spacing w:val="-2"/>
          <w:w w:val="105"/>
        </w:rPr>
        <w:t>chắn</w:t>
      </w:r>
      <w:r>
        <w:rPr>
          <w:color w:val="231F20"/>
          <w:spacing w:val="-21"/>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quyển</w:t>
      </w:r>
      <w:r>
        <w:rPr>
          <w:color w:val="231F20"/>
          <w:spacing w:val="-21"/>
          <w:w w:val="105"/>
        </w:rPr>
        <w:t> </w:t>
      </w:r>
      <w:r>
        <w:rPr>
          <w:color w:val="231F20"/>
          <w:spacing w:val="-2"/>
          <w:w w:val="105"/>
        </w:rPr>
        <w:t>kinh,</w:t>
      </w:r>
      <w:r>
        <w:rPr>
          <w:color w:val="231F20"/>
          <w:spacing w:val="-20"/>
          <w:w w:val="105"/>
        </w:rPr>
        <w:t> </w:t>
      </w:r>
      <w:r>
        <w:rPr>
          <w:color w:val="231F20"/>
          <w:spacing w:val="-2"/>
          <w:w w:val="105"/>
        </w:rPr>
        <w:t>bởi</w:t>
      </w:r>
      <w:r>
        <w:rPr>
          <w:color w:val="231F20"/>
          <w:spacing w:val="-20"/>
          <w:w w:val="105"/>
        </w:rPr>
        <w:t> </w:t>
      </w:r>
      <w:r>
        <w:rPr>
          <w:color w:val="231F20"/>
          <w:spacing w:val="-2"/>
          <w:w w:val="105"/>
        </w:rPr>
        <w:t>vì</w:t>
      </w:r>
      <w:r>
        <w:rPr>
          <w:color w:val="231F20"/>
          <w:spacing w:val="-21"/>
          <w:w w:val="105"/>
        </w:rPr>
        <w:t> </w:t>
      </w:r>
      <w:r>
        <w:rPr>
          <w:color w:val="231F20"/>
          <w:spacing w:val="-2"/>
          <w:w w:val="105"/>
        </w:rPr>
        <w:t>Lục</w:t>
      </w:r>
      <w:r>
        <w:rPr>
          <w:color w:val="231F20"/>
          <w:spacing w:val="-20"/>
          <w:w w:val="105"/>
        </w:rPr>
        <w:t> </w:t>
      </w:r>
      <w:r>
        <w:rPr>
          <w:color w:val="231F20"/>
          <w:spacing w:val="-2"/>
          <w:w w:val="105"/>
        </w:rPr>
        <w:t>Tổ</w:t>
      </w:r>
      <w:r>
        <w:rPr>
          <w:color w:val="231F20"/>
          <w:spacing w:val="-20"/>
          <w:w w:val="105"/>
        </w:rPr>
        <w:t> </w:t>
      </w:r>
      <w:r>
        <w:rPr>
          <w:color w:val="231F20"/>
          <w:spacing w:val="-2"/>
          <w:w w:val="105"/>
        </w:rPr>
        <w:t>Huệ </w:t>
      </w:r>
      <w:r>
        <w:rPr>
          <w:color w:val="231F20"/>
          <w:w w:val="105"/>
        </w:rPr>
        <w:t>Năng</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chữ.</w:t>
      </w:r>
      <w:r>
        <w:rPr>
          <w:color w:val="231F20"/>
          <w:spacing w:val="-5"/>
          <w:w w:val="105"/>
        </w:rPr>
        <w:t> </w:t>
      </w:r>
      <w:r>
        <w:rPr>
          <w:color w:val="231F20"/>
          <w:w w:val="105"/>
        </w:rPr>
        <w:t>Giảng</w:t>
      </w:r>
      <w:r>
        <w:rPr>
          <w:color w:val="231F20"/>
          <w:spacing w:val="-5"/>
          <w:w w:val="105"/>
        </w:rPr>
        <w:t> </w:t>
      </w:r>
      <w:r>
        <w:rPr>
          <w:color w:val="231F20"/>
          <w:w w:val="105"/>
        </w:rPr>
        <w:t>đại</w:t>
      </w:r>
      <w:r>
        <w:rPr>
          <w:color w:val="231F20"/>
          <w:spacing w:val="-5"/>
          <w:w w:val="105"/>
        </w:rPr>
        <w:t> </w:t>
      </w:r>
      <w:r>
        <w:rPr>
          <w:color w:val="231F20"/>
          <w:w w:val="105"/>
        </w:rPr>
        <w:t>ý</w:t>
      </w:r>
      <w:r>
        <w:rPr>
          <w:color w:val="231F20"/>
          <w:spacing w:val="-5"/>
          <w:w w:val="105"/>
        </w:rPr>
        <w:t> </w:t>
      </w:r>
      <w:r>
        <w:rPr>
          <w:color w:val="231F20"/>
          <w:w w:val="105"/>
        </w:rPr>
        <w:t>kinh</w:t>
      </w:r>
      <w:r>
        <w:rPr>
          <w:color w:val="231F20"/>
          <w:spacing w:val="-4"/>
          <w:w w:val="105"/>
        </w:rPr>
        <w:t> </w:t>
      </w:r>
      <w:r>
        <w:rPr>
          <w:i/>
          <w:color w:val="231F20"/>
          <w:w w:val="105"/>
        </w:rPr>
        <w:t>Kim</w:t>
      </w:r>
      <w:r>
        <w:rPr>
          <w:i/>
          <w:color w:val="231F20"/>
          <w:spacing w:val="-5"/>
          <w:w w:val="105"/>
        </w:rPr>
        <w:t> </w:t>
      </w:r>
      <w:r>
        <w:rPr>
          <w:i/>
          <w:color w:val="231F20"/>
          <w:w w:val="105"/>
        </w:rPr>
        <w:t>cương</w:t>
      </w:r>
      <w:r>
        <w:rPr>
          <w:color w:val="231F20"/>
          <w:w w:val="105"/>
        </w:rPr>
        <w:t>,</w:t>
      </w:r>
      <w:r>
        <w:rPr>
          <w:color w:val="231F20"/>
          <w:spacing w:val="-5"/>
          <w:w w:val="105"/>
        </w:rPr>
        <w:t> </w:t>
      </w:r>
      <w:r>
        <w:rPr>
          <w:color w:val="231F20"/>
          <w:w w:val="105"/>
        </w:rPr>
        <w:t>đến</w:t>
      </w:r>
      <w:r>
        <w:rPr>
          <w:color w:val="231F20"/>
          <w:spacing w:val="-5"/>
          <w:w w:val="105"/>
        </w:rPr>
        <w:t> </w:t>
      </w:r>
      <w:r>
        <w:rPr>
          <w:color w:val="231F20"/>
          <w:w w:val="105"/>
        </w:rPr>
        <w:t>câu “</w:t>
      </w:r>
      <w:r>
        <w:rPr>
          <w:i/>
          <w:color w:val="231F20"/>
          <w:w w:val="105"/>
        </w:rPr>
        <w:t>Ưng</w:t>
      </w:r>
      <w:r>
        <w:rPr>
          <w:i/>
          <w:color w:val="231F20"/>
          <w:spacing w:val="-4"/>
          <w:w w:val="105"/>
        </w:rPr>
        <w:t> </w:t>
      </w:r>
      <w:r>
        <w:rPr>
          <w:i/>
          <w:color w:val="231F20"/>
          <w:w w:val="105"/>
        </w:rPr>
        <w:t>vô</w:t>
      </w:r>
      <w:r>
        <w:rPr>
          <w:i/>
          <w:color w:val="231F20"/>
          <w:spacing w:val="-4"/>
          <w:w w:val="105"/>
        </w:rPr>
        <w:t> </w:t>
      </w:r>
      <w:r>
        <w:rPr>
          <w:i/>
          <w:color w:val="231F20"/>
          <w:w w:val="105"/>
        </w:rPr>
        <w:t>sở</w:t>
      </w:r>
      <w:r>
        <w:rPr>
          <w:i/>
          <w:color w:val="231F20"/>
          <w:spacing w:val="-4"/>
          <w:w w:val="105"/>
        </w:rPr>
        <w:t> </w:t>
      </w:r>
      <w:r>
        <w:rPr>
          <w:i/>
          <w:color w:val="231F20"/>
          <w:w w:val="105"/>
        </w:rPr>
        <w:t>trụ</w:t>
      </w:r>
      <w:r>
        <w:rPr>
          <w:i/>
          <w:color w:val="231F20"/>
          <w:spacing w:val="-4"/>
          <w:w w:val="105"/>
        </w:rPr>
        <w:t> </w:t>
      </w:r>
      <w:r>
        <w:rPr>
          <w:i/>
          <w:color w:val="231F20"/>
          <w:w w:val="105"/>
        </w:rPr>
        <w:t>nhi</w:t>
      </w:r>
      <w:r>
        <w:rPr>
          <w:i/>
          <w:color w:val="231F20"/>
          <w:spacing w:val="-4"/>
          <w:w w:val="105"/>
        </w:rPr>
        <w:t> </w:t>
      </w:r>
      <w:r>
        <w:rPr>
          <w:i/>
          <w:color w:val="231F20"/>
          <w:w w:val="105"/>
        </w:rPr>
        <w:t>sinh</w:t>
      </w:r>
      <w:r>
        <w:rPr>
          <w:i/>
          <w:color w:val="231F20"/>
          <w:spacing w:val="-4"/>
          <w:w w:val="105"/>
        </w:rPr>
        <w:t> </w:t>
      </w:r>
      <w:r>
        <w:rPr>
          <w:i/>
          <w:color w:val="231F20"/>
          <w:w w:val="105"/>
        </w:rPr>
        <w:t>kỳ</w:t>
      </w:r>
      <w:r>
        <w:rPr>
          <w:i/>
          <w:color w:val="231F20"/>
          <w:spacing w:val="-4"/>
          <w:w w:val="105"/>
        </w:rPr>
        <w:t> </w:t>
      </w:r>
      <w:r>
        <w:rPr>
          <w:i/>
          <w:color w:val="231F20"/>
          <w:w w:val="105"/>
        </w:rPr>
        <w:t>tâm</w:t>
      </w:r>
      <w:r>
        <w:rPr>
          <w:color w:val="231F20"/>
          <w:w w:val="105"/>
        </w:rPr>
        <w:t>”,</w:t>
      </w:r>
      <w:r>
        <w:rPr>
          <w:color w:val="231F20"/>
          <w:spacing w:val="-4"/>
          <w:w w:val="105"/>
        </w:rPr>
        <w:t> </w:t>
      </w:r>
      <w:r>
        <w:rPr>
          <w:color w:val="231F20"/>
          <w:w w:val="105"/>
        </w:rPr>
        <w:t>Ngài</w:t>
      </w:r>
      <w:r>
        <w:rPr>
          <w:color w:val="231F20"/>
          <w:spacing w:val="-4"/>
          <w:w w:val="105"/>
        </w:rPr>
        <w:t> </w:t>
      </w:r>
      <w:r>
        <w:rPr>
          <w:color w:val="231F20"/>
          <w:w w:val="105"/>
        </w:rPr>
        <w:t>đã</w:t>
      </w:r>
      <w:r>
        <w:rPr>
          <w:color w:val="231F20"/>
          <w:spacing w:val="-4"/>
          <w:w w:val="105"/>
        </w:rPr>
        <w:t> </w:t>
      </w:r>
      <w:r>
        <w:rPr>
          <w:color w:val="231F20"/>
          <w:w w:val="105"/>
        </w:rPr>
        <w:t>hốt</w:t>
      </w:r>
      <w:r>
        <w:rPr>
          <w:color w:val="231F20"/>
          <w:spacing w:val="-4"/>
          <w:w w:val="105"/>
        </w:rPr>
        <w:t> </w:t>
      </w:r>
      <w:r>
        <w:rPr>
          <w:color w:val="231F20"/>
          <w:w w:val="105"/>
        </w:rPr>
        <w:t>nhiên</w:t>
      </w:r>
      <w:r>
        <w:rPr>
          <w:color w:val="231F20"/>
          <w:spacing w:val="-4"/>
          <w:w w:val="105"/>
        </w:rPr>
        <w:t> </w:t>
      </w:r>
      <w:r>
        <w:rPr>
          <w:color w:val="231F20"/>
          <w:w w:val="105"/>
        </w:rPr>
        <w:t>đại</w:t>
      </w:r>
      <w:r>
        <w:rPr>
          <w:color w:val="231F20"/>
          <w:spacing w:val="-4"/>
          <w:w w:val="105"/>
        </w:rPr>
        <w:t> </w:t>
      </w:r>
      <w:r>
        <w:rPr>
          <w:color w:val="231F20"/>
          <w:w w:val="105"/>
        </w:rPr>
        <w:t>ngộ, phàm phu thành Phật rồi.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firstLine="453"/>
      </w:pPr>
      <w:r>
        <w:rPr>
          <w:color w:val="231F20"/>
          <w:w w:val="105"/>
        </w:rPr>
        <w:t>Ngộ rồi chính là Bồ tát Bổ Xứ, đại triệt đại ngộ. Vì sao vậy?</w:t>
      </w:r>
      <w:r>
        <w:rPr>
          <w:color w:val="231F20"/>
          <w:spacing w:val="-5"/>
          <w:w w:val="105"/>
        </w:rPr>
        <w:t> </w:t>
      </w:r>
      <w:r>
        <w:rPr>
          <w:color w:val="231F20"/>
          <w:w w:val="105"/>
        </w:rPr>
        <w:t>Vì</w:t>
      </w:r>
      <w:r>
        <w:rPr>
          <w:color w:val="231F20"/>
          <w:spacing w:val="-5"/>
          <w:w w:val="105"/>
        </w:rPr>
        <w:t> </w:t>
      </w:r>
      <w:r>
        <w:rPr>
          <w:color w:val="231F20"/>
          <w:w w:val="105"/>
        </w:rPr>
        <w:t>đã</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6"/>
          <w:w w:val="105"/>
        </w:rPr>
        <w:t> </w:t>
      </w:r>
      <w:r>
        <w:rPr>
          <w:color w:val="231F20"/>
          <w:w w:val="105"/>
        </w:rPr>
        <w:t>hết</w:t>
      </w:r>
      <w:r>
        <w:rPr>
          <w:color w:val="231F20"/>
          <w:spacing w:val="-5"/>
          <w:w w:val="105"/>
        </w:rPr>
        <w:t> </w:t>
      </w:r>
      <w:r>
        <w:rPr>
          <w:color w:val="231F20"/>
          <w:w w:val="105"/>
        </w:rPr>
        <w:t>vọng</w:t>
      </w:r>
      <w:r>
        <w:rPr>
          <w:color w:val="231F20"/>
          <w:spacing w:val="-5"/>
          <w:w w:val="105"/>
        </w:rPr>
        <w:t> </w:t>
      </w:r>
      <w:r>
        <w:rPr>
          <w:color w:val="231F20"/>
          <w:w w:val="105"/>
        </w:rPr>
        <w:t>tưởng,</w:t>
      </w:r>
      <w:r>
        <w:rPr>
          <w:color w:val="231F20"/>
          <w:spacing w:val="-5"/>
          <w:w w:val="105"/>
        </w:rPr>
        <w:t> </w:t>
      </w:r>
      <w:r>
        <w:rPr>
          <w:color w:val="231F20"/>
          <w:w w:val="105"/>
        </w:rPr>
        <w:t>phân</w:t>
      </w:r>
      <w:r>
        <w:rPr>
          <w:color w:val="231F20"/>
          <w:spacing w:val="-5"/>
          <w:w w:val="105"/>
        </w:rPr>
        <w:t> </w:t>
      </w:r>
      <w:r>
        <w:rPr>
          <w:color w:val="231F20"/>
          <w:w w:val="105"/>
        </w:rPr>
        <w:t>biệt,</w:t>
      </w:r>
      <w:r>
        <w:rPr>
          <w:color w:val="231F20"/>
          <w:spacing w:val="-5"/>
          <w:w w:val="105"/>
        </w:rPr>
        <w:t> </w:t>
      </w:r>
      <w:r>
        <w:rPr>
          <w:color w:val="231F20"/>
          <w:w w:val="105"/>
        </w:rPr>
        <w:t>chấp</w:t>
      </w:r>
      <w:r>
        <w:rPr>
          <w:color w:val="231F20"/>
          <w:spacing w:val="-5"/>
          <w:w w:val="105"/>
        </w:rPr>
        <w:t> </w:t>
      </w:r>
      <w:r>
        <w:rPr>
          <w:color w:val="231F20"/>
          <w:w w:val="105"/>
        </w:rPr>
        <w:t>trước. Trong Đại thừa giáo, đức Phật thường nói với chúng ta, chỉ cần</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buông</w:t>
      </w:r>
      <w:r>
        <w:rPr>
          <w:color w:val="231F20"/>
          <w:spacing w:val="-23"/>
          <w:w w:val="105"/>
        </w:rPr>
        <w:t> </w:t>
      </w:r>
      <w:r>
        <w:rPr>
          <w:color w:val="231F20"/>
          <w:w w:val="105"/>
        </w:rPr>
        <w:t>bỏ</w:t>
      </w:r>
      <w:r>
        <w:rPr>
          <w:color w:val="231F20"/>
          <w:spacing w:val="-22"/>
          <w:w w:val="105"/>
        </w:rPr>
        <w:t> </w:t>
      </w:r>
      <w:r>
        <w:rPr>
          <w:color w:val="231F20"/>
          <w:w w:val="105"/>
        </w:rPr>
        <w:t>được</w:t>
      </w:r>
      <w:r>
        <w:rPr>
          <w:color w:val="231F20"/>
          <w:spacing w:val="-22"/>
          <w:w w:val="105"/>
        </w:rPr>
        <w:t> </w:t>
      </w:r>
      <w:r>
        <w:rPr>
          <w:color w:val="231F20"/>
          <w:w w:val="105"/>
        </w:rPr>
        <w:t>vọng</w:t>
      </w:r>
      <w:r>
        <w:rPr>
          <w:color w:val="231F20"/>
          <w:spacing w:val="-23"/>
          <w:w w:val="105"/>
        </w:rPr>
        <w:t> </w:t>
      </w:r>
      <w:r>
        <w:rPr>
          <w:color w:val="231F20"/>
          <w:w w:val="105"/>
        </w:rPr>
        <w:t>tưởng,</w:t>
      </w:r>
      <w:r>
        <w:rPr>
          <w:color w:val="231F20"/>
          <w:spacing w:val="-22"/>
          <w:w w:val="105"/>
        </w:rPr>
        <w:t> </w:t>
      </w:r>
      <w:r>
        <w:rPr>
          <w:color w:val="231F20"/>
          <w:w w:val="105"/>
        </w:rPr>
        <w:t>phân</w:t>
      </w:r>
      <w:r>
        <w:rPr>
          <w:color w:val="231F20"/>
          <w:spacing w:val="-22"/>
          <w:w w:val="105"/>
        </w:rPr>
        <w:t> </w:t>
      </w:r>
      <w:r>
        <w:rPr>
          <w:color w:val="231F20"/>
          <w:w w:val="105"/>
        </w:rPr>
        <w:t>biệt,</w:t>
      </w:r>
      <w:r>
        <w:rPr>
          <w:color w:val="231F20"/>
          <w:spacing w:val="-23"/>
          <w:w w:val="105"/>
        </w:rPr>
        <w:t> </w:t>
      </w:r>
      <w:r>
        <w:rPr>
          <w:color w:val="231F20"/>
          <w:w w:val="105"/>
        </w:rPr>
        <w:t>chấp</w:t>
      </w:r>
      <w:r>
        <w:rPr>
          <w:color w:val="231F20"/>
          <w:spacing w:val="-22"/>
          <w:w w:val="105"/>
        </w:rPr>
        <w:t> </w:t>
      </w:r>
      <w:r>
        <w:rPr>
          <w:color w:val="231F20"/>
          <w:w w:val="105"/>
        </w:rPr>
        <w:t>trước, thì quý vị sẽ thành Phật. Vậy thành Phật cần tốn bao nhiêu </w:t>
      </w:r>
      <w:r>
        <w:rPr>
          <w:color w:val="231F20"/>
          <w:spacing w:val="-2"/>
          <w:w w:val="105"/>
        </w:rPr>
        <w:t>thời</w:t>
      </w:r>
      <w:r>
        <w:rPr>
          <w:color w:val="231F20"/>
          <w:spacing w:val="-18"/>
          <w:w w:val="105"/>
        </w:rPr>
        <w:t> </w:t>
      </w:r>
      <w:r>
        <w:rPr>
          <w:color w:val="231F20"/>
          <w:spacing w:val="-2"/>
          <w:w w:val="105"/>
        </w:rPr>
        <w:t>gian?</w:t>
      </w:r>
      <w:r>
        <w:rPr>
          <w:color w:val="231F20"/>
          <w:spacing w:val="-17"/>
          <w:w w:val="105"/>
        </w:rPr>
        <w:t> </w:t>
      </w:r>
      <w:r>
        <w:rPr>
          <w:color w:val="231F20"/>
          <w:spacing w:val="-2"/>
          <w:w w:val="105"/>
        </w:rPr>
        <w:t>Một</w:t>
      </w:r>
      <w:r>
        <w:rPr>
          <w:color w:val="231F20"/>
          <w:spacing w:val="-18"/>
          <w:w w:val="105"/>
        </w:rPr>
        <w:t> </w:t>
      </w:r>
      <w:r>
        <w:rPr>
          <w:color w:val="231F20"/>
          <w:spacing w:val="-2"/>
          <w:w w:val="105"/>
        </w:rPr>
        <w:t>niệm!</w:t>
      </w:r>
      <w:r>
        <w:rPr>
          <w:color w:val="231F20"/>
          <w:spacing w:val="-18"/>
          <w:w w:val="105"/>
        </w:rPr>
        <w:t> </w:t>
      </w:r>
      <w:r>
        <w:rPr>
          <w:color w:val="231F20"/>
          <w:spacing w:val="-2"/>
          <w:w w:val="105"/>
        </w:rPr>
        <w:t>Chính</w:t>
      </w:r>
      <w:r>
        <w:rPr>
          <w:color w:val="231F20"/>
          <w:spacing w:val="-18"/>
          <w:w w:val="105"/>
        </w:rPr>
        <w:t> </w:t>
      </w:r>
      <w:r>
        <w:rPr>
          <w:color w:val="231F20"/>
          <w:spacing w:val="-2"/>
          <w:w w:val="105"/>
        </w:rPr>
        <w:t>là</w:t>
      </w:r>
      <w:r>
        <w:rPr>
          <w:color w:val="231F20"/>
          <w:spacing w:val="-18"/>
          <w:w w:val="105"/>
        </w:rPr>
        <w:t> </w:t>
      </w:r>
      <w:r>
        <w:rPr>
          <w:color w:val="231F20"/>
          <w:spacing w:val="-2"/>
          <w:w w:val="105"/>
        </w:rPr>
        <w:t>ngay</w:t>
      </w:r>
      <w:r>
        <w:rPr>
          <w:color w:val="231F20"/>
          <w:spacing w:val="-18"/>
          <w:w w:val="105"/>
        </w:rPr>
        <w:t> </w:t>
      </w:r>
      <w:r>
        <w:rPr>
          <w:color w:val="231F20"/>
          <w:spacing w:val="-2"/>
          <w:w w:val="105"/>
        </w:rPr>
        <w:t>đây.</w:t>
      </w:r>
      <w:r>
        <w:rPr>
          <w:color w:val="231F20"/>
          <w:spacing w:val="-17"/>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không</w:t>
      </w:r>
      <w:r>
        <w:rPr>
          <w:color w:val="231F20"/>
          <w:spacing w:val="-18"/>
          <w:w w:val="105"/>
        </w:rPr>
        <w:t> </w:t>
      </w:r>
      <w:r>
        <w:rPr>
          <w:color w:val="231F20"/>
          <w:spacing w:val="-2"/>
          <w:w w:val="105"/>
        </w:rPr>
        <w:t>thành </w:t>
      </w:r>
      <w:r>
        <w:rPr>
          <w:color w:val="231F20"/>
          <w:w w:val="105"/>
        </w:rPr>
        <w:t>Phật là vì quý vị không buông bỏ được.</w:t>
      </w:r>
    </w:p>
    <w:p>
      <w:pPr>
        <w:pStyle w:val="BodyText"/>
        <w:spacing w:line="309" w:lineRule="auto" w:before="155"/>
        <w:ind w:left="387" w:right="123" w:firstLine="453"/>
      </w:pPr>
      <w:r>
        <w:rPr>
          <w:color w:val="231F20"/>
          <w:spacing w:val="-2"/>
          <w:w w:val="105"/>
        </w:rPr>
        <w:t>Suốt</w:t>
      </w:r>
      <w:r>
        <w:rPr>
          <w:color w:val="231F20"/>
          <w:spacing w:val="-21"/>
          <w:w w:val="105"/>
        </w:rPr>
        <w:t> </w:t>
      </w:r>
      <w:r>
        <w:rPr>
          <w:color w:val="231F20"/>
          <w:spacing w:val="-2"/>
          <w:w w:val="105"/>
        </w:rPr>
        <w:t>đời,</w:t>
      </w:r>
      <w:r>
        <w:rPr>
          <w:color w:val="231F20"/>
          <w:spacing w:val="-20"/>
          <w:w w:val="105"/>
        </w:rPr>
        <w:t> </w:t>
      </w:r>
      <w:r>
        <w:rPr>
          <w:color w:val="231F20"/>
          <w:spacing w:val="-2"/>
          <w:w w:val="105"/>
        </w:rPr>
        <w:t>tôi</w:t>
      </w:r>
      <w:r>
        <w:rPr>
          <w:color w:val="231F20"/>
          <w:spacing w:val="-20"/>
          <w:w w:val="105"/>
        </w:rPr>
        <w:t> </w:t>
      </w:r>
      <w:r>
        <w:rPr>
          <w:color w:val="231F20"/>
          <w:spacing w:val="-2"/>
          <w:w w:val="105"/>
        </w:rPr>
        <w:t>biết</w:t>
      </w:r>
      <w:r>
        <w:rPr>
          <w:color w:val="231F20"/>
          <w:spacing w:val="-21"/>
          <w:w w:val="105"/>
        </w:rPr>
        <w:t> </w:t>
      </w:r>
      <w:r>
        <w:rPr>
          <w:color w:val="231F20"/>
          <w:spacing w:val="-2"/>
          <w:w w:val="105"/>
        </w:rPr>
        <w:t>ơn</w:t>
      </w:r>
      <w:r>
        <w:rPr>
          <w:color w:val="231F20"/>
          <w:spacing w:val="-20"/>
          <w:w w:val="105"/>
        </w:rPr>
        <w:t> </w:t>
      </w:r>
      <w:r>
        <w:rPr>
          <w:color w:val="231F20"/>
          <w:spacing w:val="-2"/>
          <w:w w:val="105"/>
        </w:rPr>
        <w:t>Chương</w:t>
      </w:r>
      <w:r>
        <w:rPr>
          <w:color w:val="231F20"/>
          <w:spacing w:val="-20"/>
          <w:w w:val="105"/>
        </w:rPr>
        <w:t> </w:t>
      </w:r>
      <w:r>
        <w:rPr>
          <w:color w:val="231F20"/>
          <w:spacing w:val="-2"/>
          <w:w w:val="105"/>
        </w:rPr>
        <w:t>Gia</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Lần</w:t>
      </w:r>
      <w:r>
        <w:rPr>
          <w:color w:val="231F20"/>
          <w:spacing w:val="-21"/>
          <w:w w:val="105"/>
        </w:rPr>
        <w:t> </w:t>
      </w:r>
      <w:r>
        <w:rPr>
          <w:color w:val="231F20"/>
          <w:spacing w:val="-2"/>
          <w:w w:val="105"/>
        </w:rPr>
        <w:t>đầu</w:t>
      </w:r>
      <w:r>
        <w:rPr>
          <w:color w:val="231F20"/>
          <w:spacing w:val="-20"/>
          <w:w w:val="105"/>
        </w:rPr>
        <w:t> </w:t>
      </w:r>
      <w:r>
        <w:rPr>
          <w:color w:val="231F20"/>
          <w:spacing w:val="-2"/>
          <w:w w:val="105"/>
        </w:rPr>
        <w:t>tiên</w:t>
      </w:r>
      <w:r>
        <w:rPr>
          <w:color w:val="231F20"/>
          <w:spacing w:val="-20"/>
          <w:w w:val="105"/>
        </w:rPr>
        <w:t> </w:t>
      </w:r>
      <w:r>
        <w:rPr>
          <w:color w:val="231F20"/>
          <w:spacing w:val="-2"/>
          <w:w w:val="105"/>
        </w:rPr>
        <w:t>gặp, </w:t>
      </w:r>
      <w:r>
        <w:rPr>
          <w:color w:val="231F20"/>
          <w:w w:val="105"/>
        </w:rPr>
        <w:t>tôi</w:t>
      </w:r>
      <w:r>
        <w:rPr>
          <w:color w:val="231F20"/>
          <w:spacing w:val="-17"/>
          <w:w w:val="105"/>
        </w:rPr>
        <w:t> </w:t>
      </w:r>
      <w:r>
        <w:rPr>
          <w:color w:val="231F20"/>
          <w:w w:val="105"/>
        </w:rPr>
        <w:t>đã</w:t>
      </w:r>
      <w:r>
        <w:rPr>
          <w:color w:val="231F20"/>
          <w:spacing w:val="-17"/>
          <w:w w:val="105"/>
        </w:rPr>
        <w:t> </w:t>
      </w:r>
      <w:r>
        <w:rPr>
          <w:color w:val="231F20"/>
          <w:w w:val="105"/>
        </w:rPr>
        <w:t>thỉnh</w:t>
      </w:r>
      <w:r>
        <w:rPr>
          <w:color w:val="231F20"/>
          <w:spacing w:val="-18"/>
          <w:w w:val="105"/>
        </w:rPr>
        <w:t> </w:t>
      </w:r>
      <w:r>
        <w:rPr>
          <w:color w:val="231F20"/>
          <w:w w:val="105"/>
        </w:rPr>
        <w:t>giáo</w:t>
      </w:r>
      <w:r>
        <w:rPr>
          <w:color w:val="231F20"/>
          <w:spacing w:val="-17"/>
          <w:w w:val="105"/>
        </w:rPr>
        <w:t> </w:t>
      </w:r>
      <w:r>
        <w:rPr>
          <w:color w:val="231F20"/>
          <w:w w:val="105"/>
        </w:rPr>
        <w:t>với</w:t>
      </w:r>
      <w:r>
        <w:rPr>
          <w:color w:val="231F20"/>
          <w:spacing w:val="-17"/>
          <w:w w:val="105"/>
        </w:rPr>
        <w:t> </w:t>
      </w:r>
      <w:r>
        <w:rPr>
          <w:color w:val="231F20"/>
          <w:w w:val="105"/>
        </w:rPr>
        <w:t>Ngài.</w:t>
      </w:r>
      <w:r>
        <w:rPr>
          <w:color w:val="231F20"/>
          <w:spacing w:val="-18"/>
          <w:w w:val="105"/>
        </w:rPr>
        <w:t> </w:t>
      </w:r>
      <w:r>
        <w:rPr>
          <w:color w:val="231F20"/>
          <w:w w:val="105"/>
        </w:rPr>
        <w:t>Ngài</w:t>
      </w:r>
      <w:r>
        <w:rPr>
          <w:color w:val="231F20"/>
          <w:spacing w:val="-18"/>
          <w:w w:val="105"/>
        </w:rPr>
        <w:t> </w:t>
      </w:r>
      <w:r>
        <w:rPr>
          <w:color w:val="231F20"/>
          <w:w w:val="105"/>
        </w:rPr>
        <w:t>đã</w:t>
      </w:r>
      <w:r>
        <w:rPr>
          <w:color w:val="231F20"/>
          <w:spacing w:val="-17"/>
          <w:w w:val="105"/>
        </w:rPr>
        <w:t> </w:t>
      </w:r>
      <w:r>
        <w:rPr>
          <w:color w:val="231F20"/>
          <w:w w:val="105"/>
        </w:rPr>
        <w:t>truyền</w:t>
      </w:r>
      <w:r>
        <w:rPr>
          <w:color w:val="231F20"/>
          <w:spacing w:val="-17"/>
          <w:w w:val="105"/>
        </w:rPr>
        <w:t> </w:t>
      </w:r>
      <w:r>
        <w:rPr>
          <w:color w:val="231F20"/>
          <w:w w:val="105"/>
        </w:rPr>
        <w:t>lại</w:t>
      </w:r>
      <w:r>
        <w:rPr>
          <w:color w:val="231F20"/>
          <w:spacing w:val="-18"/>
          <w:w w:val="105"/>
        </w:rPr>
        <w:t> </w:t>
      </w:r>
      <w:r>
        <w:rPr>
          <w:color w:val="231F20"/>
          <w:w w:val="105"/>
        </w:rPr>
        <w:t>cho</w:t>
      </w:r>
      <w:r>
        <w:rPr>
          <w:color w:val="231F20"/>
          <w:spacing w:val="-17"/>
          <w:w w:val="105"/>
        </w:rPr>
        <w:t> </w:t>
      </w:r>
      <w:r>
        <w:rPr>
          <w:color w:val="231F20"/>
          <w:w w:val="105"/>
        </w:rPr>
        <w:t>tôi</w:t>
      </w:r>
      <w:r>
        <w:rPr>
          <w:color w:val="231F20"/>
          <w:spacing w:val="-17"/>
          <w:w w:val="105"/>
        </w:rPr>
        <w:t> </w:t>
      </w:r>
      <w:r>
        <w:rPr>
          <w:color w:val="231F20"/>
          <w:w w:val="105"/>
        </w:rPr>
        <w:t>phương pháp, không giữ lại điều gì. Tôi thỉnh giáo với Ngài rằng: Phương</w:t>
      </w:r>
      <w:r>
        <w:rPr>
          <w:color w:val="231F20"/>
          <w:spacing w:val="-22"/>
          <w:w w:val="105"/>
        </w:rPr>
        <w:t> </w:t>
      </w:r>
      <w:r>
        <w:rPr>
          <w:color w:val="231F20"/>
          <w:w w:val="105"/>
        </w:rPr>
        <w:t>Đông</w:t>
      </w:r>
      <w:r>
        <w:rPr>
          <w:color w:val="231F20"/>
          <w:spacing w:val="-22"/>
          <w:w w:val="105"/>
        </w:rPr>
        <w:t> </w:t>
      </w:r>
      <w:r>
        <w:rPr>
          <w:color w:val="231F20"/>
          <w:w w:val="105"/>
        </w:rPr>
        <w:t>Mỹ</w:t>
      </w:r>
      <w:r>
        <w:rPr>
          <w:color w:val="231F20"/>
          <w:spacing w:val="-23"/>
          <w:w w:val="105"/>
        </w:rPr>
        <w:t> </w:t>
      </w:r>
      <w:r>
        <w:rPr>
          <w:color w:val="231F20"/>
          <w:w w:val="105"/>
        </w:rPr>
        <w:t>tiên</w:t>
      </w:r>
      <w:r>
        <w:rPr>
          <w:color w:val="231F20"/>
          <w:spacing w:val="-21"/>
          <w:w w:val="105"/>
        </w:rPr>
        <w:t> </w:t>
      </w:r>
      <w:r>
        <w:rPr>
          <w:color w:val="231F20"/>
          <w:w w:val="105"/>
        </w:rPr>
        <w:t>sinh</w:t>
      </w:r>
      <w:r>
        <w:rPr>
          <w:color w:val="231F20"/>
          <w:spacing w:val="-22"/>
          <w:w w:val="105"/>
        </w:rPr>
        <w:t> </w:t>
      </w:r>
      <w:r>
        <w:rPr>
          <w:color w:val="231F20"/>
          <w:w w:val="105"/>
        </w:rPr>
        <w:t>giới</w:t>
      </w:r>
      <w:r>
        <w:rPr>
          <w:color w:val="231F20"/>
          <w:spacing w:val="-22"/>
          <w:w w:val="105"/>
        </w:rPr>
        <w:t> </w:t>
      </w:r>
      <w:r>
        <w:rPr>
          <w:color w:val="231F20"/>
          <w:w w:val="105"/>
        </w:rPr>
        <w:t>thiệu</w:t>
      </w:r>
      <w:r>
        <w:rPr>
          <w:color w:val="231F20"/>
          <w:spacing w:val="-22"/>
          <w:w w:val="105"/>
        </w:rPr>
        <w:t> </w:t>
      </w:r>
      <w:r>
        <w:rPr>
          <w:color w:val="231F20"/>
          <w:w w:val="105"/>
        </w:rPr>
        <w:t>cho</w:t>
      </w:r>
      <w:r>
        <w:rPr>
          <w:color w:val="231F20"/>
          <w:spacing w:val="-22"/>
          <w:w w:val="105"/>
        </w:rPr>
        <w:t> </w:t>
      </w:r>
      <w:r>
        <w:rPr>
          <w:color w:val="231F20"/>
          <w:w w:val="105"/>
        </w:rPr>
        <w:t>con</w:t>
      </w:r>
      <w:r>
        <w:rPr>
          <w:color w:val="231F20"/>
          <w:spacing w:val="-22"/>
          <w:w w:val="105"/>
        </w:rPr>
        <w:t> </w:t>
      </w:r>
      <w:r>
        <w:rPr>
          <w:color w:val="231F20"/>
          <w:w w:val="105"/>
        </w:rPr>
        <w:t>Phật</w:t>
      </w:r>
      <w:r>
        <w:rPr>
          <w:color w:val="231F20"/>
          <w:spacing w:val="-22"/>
          <w:w w:val="105"/>
        </w:rPr>
        <w:t> </w:t>
      </w:r>
      <w:r>
        <w:rPr>
          <w:color w:val="231F20"/>
          <w:w w:val="105"/>
        </w:rPr>
        <w:t>pháp,</w:t>
      </w:r>
      <w:r>
        <w:rPr>
          <w:color w:val="231F20"/>
          <w:spacing w:val="-22"/>
          <w:w w:val="105"/>
        </w:rPr>
        <w:t> </w:t>
      </w:r>
      <w:r>
        <w:rPr>
          <w:color w:val="231F20"/>
          <w:w w:val="105"/>
        </w:rPr>
        <w:t>nói cho</w:t>
      </w:r>
      <w:r>
        <w:rPr>
          <w:color w:val="231F20"/>
          <w:spacing w:val="-8"/>
          <w:w w:val="105"/>
        </w:rPr>
        <w:t> </w:t>
      </w:r>
      <w:r>
        <w:rPr>
          <w:color w:val="231F20"/>
          <w:w w:val="105"/>
        </w:rPr>
        <w:t>con</w:t>
      </w:r>
      <w:r>
        <w:rPr>
          <w:color w:val="231F20"/>
          <w:spacing w:val="-8"/>
          <w:w w:val="105"/>
        </w:rPr>
        <w:t> </w:t>
      </w:r>
      <w:r>
        <w:rPr>
          <w:color w:val="231F20"/>
          <w:w w:val="105"/>
        </w:rPr>
        <w:t>biết</w:t>
      </w:r>
      <w:r>
        <w:rPr>
          <w:color w:val="231F20"/>
          <w:spacing w:val="-9"/>
          <w:w w:val="105"/>
        </w:rPr>
        <w:t> </w:t>
      </w:r>
      <w:r>
        <w:rPr>
          <w:color w:val="231F20"/>
          <w:w w:val="105"/>
        </w:rPr>
        <w:t>Phật</w:t>
      </w:r>
      <w:r>
        <w:rPr>
          <w:color w:val="231F20"/>
          <w:spacing w:val="-8"/>
          <w:w w:val="105"/>
        </w:rPr>
        <w:t> </w:t>
      </w:r>
      <w:r>
        <w:rPr>
          <w:color w:val="231F20"/>
          <w:w w:val="105"/>
        </w:rPr>
        <w:t>Pháp</w:t>
      </w:r>
      <w:r>
        <w:rPr>
          <w:color w:val="231F20"/>
          <w:spacing w:val="-8"/>
          <w:w w:val="105"/>
        </w:rPr>
        <w:t> </w:t>
      </w:r>
      <w:r>
        <w:rPr>
          <w:color w:val="231F20"/>
          <w:w w:val="105"/>
        </w:rPr>
        <w:t>là</w:t>
      </w:r>
      <w:r>
        <w:rPr>
          <w:color w:val="231F20"/>
          <w:spacing w:val="-9"/>
          <w:w w:val="105"/>
        </w:rPr>
        <w:t> </w:t>
      </w:r>
      <w:r>
        <w:rPr>
          <w:color w:val="231F20"/>
          <w:w w:val="105"/>
        </w:rPr>
        <w:t>triết</w:t>
      </w:r>
      <w:r>
        <w:rPr>
          <w:color w:val="231F20"/>
          <w:spacing w:val="-8"/>
          <w:w w:val="105"/>
        </w:rPr>
        <w:t> </w:t>
      </w:r>
      <w:r>
        <w:rPr>
          <w:color w:val="231F20"/>
          <w:w w:val="105"/>
        </w:rPr>
        <w:t>học.</w:t>
      </w:r>
      <w:r>
        <w:rPr>
          <w:color w:val="231F20"/>
          <w:spacing w:val="-8"/>
          <w:w w:val="105"/>
        </w:rPr>
        <w:t> </w:t>
      </w:r>
      <w:r>
        <w:rPr>
          <w:color w:val="231F20"/>
          <w:w w:val="105"/>
        </w:rPr>
        <w:t>Thầy</w:t>
      </w:r>
      <w:r>
        <w:rPr>
          <w:color w:val="231F20"/>
          <w:spacing w:val="-8"/>
          <w:w w:val="105"/>
        </w:rPr>
        <w:t> </w:t>
      </w:r>
      <w:r>
        <w:rPr>
          <w:color w:val="231F20"/>
          <w:w w:val="105"/>
        </w:rPr>
        <w:t>ấy</w:t>
      </w:r>
      <w:r>
        <w:rPr>
          <w:color w:val="231F20"/>
          <w:spacing w:val="-8"/>
          <w:w w:val="105"/>
        </w:rPr>
        <w:t> </w:t>
      </w:r>
      <w:r>
        <w:rPr>
          <w:color w:val="231F20"/>
          <w:w w:val="105"/>
        </w:rPr>
        <w:t>gọi</w:t>
      </w:r>
      <w:r>
        <w:rPr>
          <w:color w:val="231F20"/>
          <w:spacing w:val="-8"/>
          <w:w w:val="105"/>
        </w:rPr>
        <w:t> </w:t>
      </w:r>
      <w:r>
        <w:rPr>
          <w:color w:val="231F20"/>
          <w:w w:val="105"/>
        </w:rPr>
        <w:t>kinh</w:t>
      </w:r>
      <w:r>
        <w:rPr>
          <w:color w:val="231F20"/>
          <w:spacing w:val="-9"/>
          <w:w w:val="105"/>
        </w:rPr>
        <w:t> </w:t>
      </w:r>
      <w:r>
        <w:rPr>
          <w:color w:val="231F20"/>
          <w:w w:val="105"/>
        </w:rPr>
        <w:t>Phật</w:t>
      </w:r>
      <w:r>
        <w:rPr>
          <w:color w:val="231F20"/>
          <w:spacing w:val="-8"/>
          <w:w w:val="105"/>
        </w:rPr>
        <w:t> </w:t>
      </w:r>
      <w:r>
        <w:rPr>
          <w:color w:val="231F20"/>
          <w:w w:val="105"/>
        </w:rPr>
        <w:t>là triết</w:t>
      </w:r>
      <w:r>
        <w:rPr>
          <w:color w:val="231F20"/>
          <w:spacing w:val="-23"/>
          <w:w w:val="105"/>
        </w:rPr>
        <w:t> </w:t>
      </w:r>
      <w:r>
        <w:rPr>
          <w:color w:val="231F20"/>
          <w:w w:val="105"/>
        </w:rPr>
        <w:t>học,</w:t>
      </w:r>
      <w:r>
        <w:rPr>
          <w:color w:val="231F20"/>
          <w:spacing w:val="-22"/>
          <w:w w:val="105"/>
        </w:rPr>
        <w:t> </w:t>
      </w:r>
      <w:r>
        <w:rPr>
          <w:color w:val="231F20"/>
          <w:w w:val="105"/>
        </w:rPr>
        <w:t>là</w:t>
      </w:r>
      <w:r>
        <w:rPr>
          <w:color w:val="231F20"/>
          <w:spacing w:val="-22"/>
          <w:w w:val="105"/>
        </w:rPr>
        <w:t> </w:t>
      </w:r>
      <w:r>
        <w:rPr>
          <w:color w:val="231F20"/>
          <w:w w:val="105"/>
        </w:rPr>
        <w:t>triết</w:t>
      </w:r>
      <w:r>
        <w:rPr>
          <w:color w:val="231F20"/>
          <w:spacing w:val="-23"/>
          <w:w w:val="105"/>
        </w:rPr>
        <w:t> </w:t>
      </w:r>
      <w:r>
        <w:rPr>
          <w:color w:val="231F20"/>
          <w:w w:val="105"/>
        </w:rPr>
        <w:t>học</w:t>
      </w:r>
      <w:r>
        <w:rPr>
          <w:color w:val="231F20"/>
          <w:spacing w:val="-22"/>
          <w:w w:val="105"/>
        </w:rPr>
        <w:t> </w:t>
      </w:r>
      <w:r>
        <w:rPr>
          <w:color w:val="231F20"/>
          <w:w w:val="105"/>
        </w:rPr>
        <w:t>cao</w:t>
      </w:r>
      <w:r>
        <w:rPr>
          <w:color w:val="231F20"/>
          <w:spacing w:val="-22"/>
          <w:w w:val="105"/>
        </w:rPr>
        <w:t> </w:t>
      </w:r>
      <w:r>
        <w:rPr>
          <w:color w:val="231F20"/>
          <w:w w:val="105"/>
        </w:rPr>
        <w:t>thâm</w:t>
      </w:r>
      <w:r>
        <w:rPr>
          <w:color w:val="231F20"/>
          <w:spacing w:val="-23"/>
          <w:w w:val="105"/>
        </w:rPr>
        <w:t> </w:t>
      </w:r>
      <w:r>
        <w:rPr>
          <w:color w:val="231F20"/>
          <w:w w:val="105"/>
        </w:rPr>
        <w:t>nhất</w:t>
      </w:r>
      <w:r>
        <w:rPr>
          <w:color w:val="231F20"/>
          <w:spacing w:val="-22"/>
          <w:w w:val="105"/>
        </w:rPr>
        <w:t> </w:t>
      </w:r>
      <w:r>
        <w:rPr>
          <w:color w:val="231F20"/>
          <w:w w:val="105"/>
        </w:rPr>
        <w:t>trên</w:t>
      </w:r>
      <w:r>
        <w:rPr>
          <w:color w:val="231F20"/>
          <w:spacing w:val="-22"/>
          <w:w w:val="105"/>
        </w:rPr>
        <w:t> </w:t>
      </w:r>
      <w:r>
        <w:rPr>
          <w:color w:val="231F20"/>
          <w:w w:val="105"/>
        </w:rPr>
        <w:t>thế</w:t>
      </w:r>
      <w:r>
        <w:rPr>
          <w:color w:val="231F20"/>
          <w:spacing w:val="-23"/>
          <w:w w:val="105"/>
        </w:rPr>
        <w:t> </w:t>
      </w:r>
      <w:r>
        <w:rPr>
          <w:color w:val="231F20"/>
          <w:w w:val="105"/>
        </w:rPr>
        <w:t>gian</w:t>
      </w:r>
      <w:r>
        <w:rPr>
          <w:color w:val="231F20"/>
          <w:spacing w:val="-22"/>
          <w:w w:val="105"/>
        </w:rPr>
        <w:t> </w:t>
      </w:r>
      <w:r>
        <w:rPr>
          <w:color w:val="231F20"/>
          <w:w w:val="105"/>
        </w:rPr>
        <w:t>này.</w:t>
      </w:r>
      <w:r>
        <w:rPr>
          <w:color w:val="231F20"/>
          <w:spacing w:val="-22"/>
          <w:w w:val="105"/>
        </w:rPr>
        <w:t> </w:t>
      </w:r>
      <w:r>
        <w:rPr>
          <w:color w:val="231F20"/>
          <w:w w:val="105"/>
        </w:rPr>
        <w:t>Con</w:t>
      </w:r>
      <w:r>
        <w:rPr>
          <w:color w:val="231F20"/>
          <w:spacing w:val="-23"/>
          <w:w w:val="105"/>
        </w:rPr>
        <w:t> </w:t>
      </w:r>
      <w:r>
        <w:rPr>
          <w:color w:val="231F20"/>
          <w:w w:val="105"/>
        </w:rPr>
        <w:t>xin thỉnh giáo với Đại sư, trong đạo Phật có phương pháp nào, khiến cho con có thể nhanh chóng khế nhập được? Ngài đã nói</w:t>
      </w:r>
      <w:r>
        <w:rPr>
          <w:color w:val="231F20"/>
          <w:spacing w:val="-16"/>
          <w:w w:val="105"/>
        </w:rPr>
        <w:t> </w:t>
      </w:r>
      <w:r>
        <w:rPr>
          <w:color w:val="231F20"/>
          <w:w w:val="105"/>
        </w:rPr>
        <w:t>với</w:t>
      </w:r>
      <w:r>
        <w:rPr>
          <w:color w:val="231F20"/>
          <w:spacing w:val="-16"/>
          <w:w w:val="105"/>
        </w:rPr>
        <w:t> </w:t>
      </w:r>
      <w:r>
        <w:rPr>
          <w:color w:val="231F20"/>
          <w:w w:val="105"/>
        </w:rPr>
        <w:t>tôi:</w:t>
      </w:r>
      <w:r>
        <w:rPr>
          <w:color w:val="231F20"/>
          <w:spacing w:val="-16"/>
          <w:w w:val="105"/>
        </w:rPr>
        <w:t> </w:t>
      </w:r>
      <w:r>
        <w:rPr>
          <w:color w:val="231F20"/>
          <w:w w:val="105"/>
        </w:rPr>
        <w:t>“</w:t>
      </w:r>
      <w:r>
        <w:rPr>
          <w:i/>
          <w:color w:val="231F20"/>
          <w:w w:val="105"/>
        </w:rPr>
        <w:t>Nhìn</w:t>
      </w:r>
      <w:r>
        <w:rPr>
          <w:i/>
          <w:color w:val="231F20"/>
          <w:spacing w:val="-16"/>
          <w:w w:val="105"/>
        </w:rPr>
        <w:t> </w:t>
      </w:r>
      <w:r>
        <w:rPr>
          <w:i/>
          <w:color w:val="231F20"/>
          <w:w w:val="105"/>
        </w:rPr>
        <w:t>được</w:t>
      </w:r>
      <w:r>
        <w:rPr>
          <w:i/>
          <w:color w:val="231F20"/>
          <w:spacing w:val="-16"/>
          <w:w w:val="105"/>
        </w:rPr>
        <w:t> </w:t>
      </w:r>
      <w:r>
        <w:rPr>
          <w:i/>
          <w:color w:val="231F20"/>
          <w:w w:val="105"/>
        </w:rPr>
        <w:t>thấu,</w:t>
      </w:r>
      <w:r>
        <w:rPr>
          <w:i/>
          <w:color w:val="231F20"/>
          <w:spacing w:val="-16"/>
          <w:w w:val="105"/>
        </w:rPr>
        <w:t> </w:t>
      </w:r>
      <w:r>
        <w:rPr>
          <w:i/>
          <w:color w:val="231F20"/>
          <w:w w:val="105"/>
        </w:rPr>
        <w:t>buông</w:t>
      </w:r>
      <w:r>
        <w:rPr>
          <w:i/>
          <w:color w:val="231F20"/>
          <w:spacing w:val="-16"/>
          <w:w w:val="105"/>
        </w:rPr>
        <w:t> </w:t>
      </w:r>
      <w:r>
        <w:rPr>
          <w:i/>
          <w:color w:val="231F20"/>
          <w:w w:val="105"/>
        </w:rPr>
        <w:t>xuống</w:t>
      </w:r>
      <w:r>
        <w:rPr>
          <w:i/>
          <w:color w:val="231F20"/>
          <w:spacing w:val="-16"/>
          <w:w w:val="105"/>
        </w:rPr>
        <w:t> </w:t>
      </w:r>
      <w:r>
        <w:rPr>
          <w:i/>
          <w:color w:val="231F20"/>
          <w:w w:val="105"/>
        </w:rPr>
        <w:t>được</w:t>
      </w:r>
      <w:r>
        <w:rPr>
          <w:color w:val="231F20"/>
          <w:w w:val="105"/>
        </w:rPr>
        <w:t>”,</w:t>
      </w:r>
      <w:r>
        <w:rPr>
          <w:color w:val="231F20"/>
          <w:spacing w:val="-16"/>
          <w:w w:val="105"/>
        </w:rPr>
        <w:t> </w:t>
      </w:r>
      <w:r>
        <w:rPr>
          <w:color w:val="231F20"/>
          <w:w w:val="105"/>
        </w:rPr>
        <w:t>chính</w:t>
      </w:r>
      <w:r>
        <w:rPr>
          <w:color w:val="231F20"/>
          <w:spacing w:val="-16"/>
          <w:w w:val="105"/>
        </w:rPr>
        <w:t> </w:t>
      </w:r>
      <w:r>
        <w:rPr>
          <w:color w:val="231F20"/>
          <w:w w:val="105"/>
        </w:rPr>
        <w:t>là</w:t>
      </w:r>
      <w:r>
        <w:rPr>
          <w:color w:val="231F20"/>
          <w:spacing w:val="-16"/>
          <w:w w:val="105"/>
        </w:rPr>
        <w:t> </w:t>
      </w:r>
      <w:r>
        <w:rPr>
          <w:color w:val="231F20"/>
          <w:w w:val="105"/>
        </w:rPr>
        <w:t>6 </w:t>
      </w:r>
      <w:r>
        <w:rPr>
          <w:color w:val="231F20"/>
        </w:rPr>
        <w:t>từ</w:t>
      </w:r>
      <w:r>
        <w:rPr>
          <w:color w:val="231F20"/>
          <w:spacing w:val="-3"/>
        </w:rPr>
        <w:t> </w:t>
      </w:r>
      <w:r>
        <w:rPr>
          <w:color w:val="231F20"/>
        </w:rPr>
        <w:t>này.</w:t>
      </w:r>
      <w:r>
        <w:rPr>
          <w:color w:val="231F20"/>
          <w:spacing w:val="-3"/>
        </w:rPr>
        <w:t> </w:t>
      </w:r>
      <w:r>
        <w:rPr>
          <w:color w:val="231F20"/>
        </w:rPr>
        <w:t>Nhìn</w:t>
      </w:r>
      <w:r>
        <w:rPr>
          <w:color w:val="231F20"/>
          <w:spacing w:val="-3"/>
        </w:rPr>
        <w:t> </w:t>
      </w:r>
      <w:r>
        <w:rPr>
          <w:color w:val="231F20"/>
        </w:rPr>
        <w:t>được</w:t>
      </w:r>
      <w:r>
        <w:rPr>
          <w:color w:val="231F20"/>
          <w:spacing w:val="-3"/>
        </w:rPr>
        <w:t> </w:t>
      </w:r>
      <w:r>
        <w:rPr>
          <w:color w:val="231F20"/>
        </w:rPr>
        <w:t>thấu</w:t>
      </w:r>
      <w:r>
        <w:rPr>
          <w:color w:val="231F20"/>
          <w:spacing w:val="-3"/>
        </w:rPr>
        <w:t> </w:t>
      </w:r>
      <w:r>
        <w:rPr>
          <w:color w:val="231F20"/>
        </w:rPr>
        <w:t>nghĩa</w:t>
      </w:r>
      <w:r>
        <w:rPr>
          <w:color w:val="231F20"/>
          <w:spacing w:val="-3"/>
        </w:rPr>
        <w:t> </w:t>
      </w:r>
      <w:r>
        <w:rPr>
          <w:color w:val="231F20"/>
        </w:rPr>
        <w:t>là</w:t>
      </w:r>
      <w:r>
        <w:rPr>
          <w:color w:val="231F20"/>
          <w:spacing w:val="-3"/>
        </w:rPr>
        <w:t> </w:t>
      </w:r>
      <w:r>
        <w:rPr>
          <w:color w:val="231F20"/>
        </w:rPr>
        <w:t>sao?</w:t>
      </w:r>
      <w:r>
        <w:rPr>
          <w:color w:val="231F20"/>
          <w:spacing w:val="-3"/>
        </w:rPr>
        <w:t> </w:t>
      </w:r>
      <w:r>
        <w:rPr>
          <w:color w:val="231F20"/>
        </w:rPr>
        <w:t>Nghĩa</w:t>
      </w:r>
      <w:r>
        <w:rPr>
          <w:color w:val="231F20"/>
          <w:spacing w:val="-3"/>
        </w:rPr>
        <w:t> </w:t>
      </w:r>
      <w:r>
        <w:rPr>
          <w:color w:val="231F20"/>
        </w:rPr>
        <w:t>là</w:t>
      </w:r>
      <w:r>
        <w:rPr>
          <w:color w:val="231F20"/>
          <w:spacing w:val="-3"/>
        </w:rPr>
        <w:t> </w:t>
      </w:r>
      <w:r>
        <w:rPr>
          <w:color w:val="231F20"/>
        </w:rPr>
        <w:t>hiểu</w:t>
      </w:r>
      <w:r>
        <w:rPr>
          <w:color w:val="231F20"/>
          <w:spacing w:val="-3"/>
        </w:rPr>
        <w:t> </w:t>
      </w:r>
      <w:r>
        <w:rPr>
          <w:color w:val="231F20"/>
        </w:rPr>
        <w:t>rõ.</w:t>
      </w:r>
      <w:r>
        <w:rPr>
          <w:color w:val="231F20"/>
          <w:spacing w:val="-5"/>
        </w:rPr>
        <w:t> </w:t>
      </w:r>
      <w:r>
        <w:rPr>
          <w:color w:val="231F20"/>
        </w:rPr>
        <w:t>Đối</w:t>
      </w:r>
      <w:r>
        <w:rPr>
          <w:color w:val="231F20"/>
          <w:spacing w:val="-3"/>
        </w:rPr>
        <w:t> </w:t>
      </w:r>
      <w:r>
        <w:rPr>
          <w:color w:val="231F20"/>
        </w:rPr>
        <w:t>với </w:t>
      </w:r>
      <w:r>
        <w:rPr>
          <w:color w:val="231F20"/>
          <w:w w:val="105"/>
        </w:rPr>
        <w:t>thật tướng của các pháp hiểu rõ. Đây gọi là nhìn thấu.</w:t>
      </w:r>
    </w:p>
    <w:p>
      <w:pPr>
        <w:pStyle w:val="BodyText"/>
        <w:spacing w:line="309" w:lineRule="auto" w:before="162"/>
        <w:ind w:left="387" w:right="121" w:firstLine="453"/>
      </w:pPr>
      <w:r>
        <w:rPr>
          <w:color w:val="231F20"/>
        </w:rPr>
        <w:t>Buông bỏ là quý vị chứng được. Buông bỏ điều gì? Buông </w:t>
      </w:r>
      <w:r>
        <w:rPr>
          <w:color w:val="231F20"/>
          <w:w w:val="105"/>
        </w:rPr>
        <w:t>bỏ vọng tưởng, phân biệt, chấp trước. Vọng tưởng chính là ý</w:t>
      </w:r>
      <w:r>
        <w:rPr>
          <w:color w:val="231F20"/>
          <w:spacing w:val="-11"/>
          <w:w w:val="105"/>
        </w:rPr>
        <w:t> </w:t>
      </w:r>
      <w:r>
        <w:rPr>
          <w:color w:val="231F20"/>
          <w:w w:val="105"/>
        </w:rPr>
        <w:t>niệm,</w:t>
      </w:r>
      <w:r>
        <w:rPr>
          <w:color w:val="231F20"/>
          <w:spacing w:val="-11"/>
          <w:w w:val="105"/>
        </w:rPr>
        <w:t> </w:t>
      </w:r>
      <w:r>
        <w:rPr>
          <w:color w:val="231F20"/>
          <w:w w:val="105"/>
        </w:rPr>
        <w:t>nghĩa</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niệm</w:t>
      </w:r>
      <w:r>
        <w:rPr>
          <w:color w:val="231F20"/>
          <w:spacing w:val="-11"/>
          <w:w w:val="105"/>
        </w:rPr>
        <w:t> </w:t>
      </w:r>
      <w:r>
        <w:rPr>
          <w:color w:val="231F20"/>
          <w:w w:val="105"/>
        </w:rPr>
        <w:t>bất</w:t>
      </w:r>
      <w:r>
        <w:rPr>
          <w:color w:val="231F20"/>
          <w:spacing w:val="-11"/>
          <w:w w:val="105"/>
        </w:rPr>
        <w:t> </w:t>
      </w:r>
      <w:r>
        <w:rPr>
          <w:color w:val="231F20"/>
          <w:w w:val="105"/>
        </w:rPr>
        <w:t>giác,</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nói</w:t>
      </w:r>
      <w:r>
        <w:rPr>
          <w:color w:val="231F20"/>
          <w:spacing w:val="-11"/>
          <w:w w:val="105"/>
        </w:rPr>
        <w:t> </w:t>
      </w:r>
      <w:r>
        <w:rPr>
          <w:color w:val="231F20"/>
          <w:w w:val="105"/>
        </w:rPr>
        <w:t>là</w:t>
      </w:r>
      <w:r>
        <w:rPr>
          <w:color w:val="231F20"/>
          <w:spacing w:val="-11"/>
          <w:w w:val="105"/>
        </w:rPr>
        <w:t> </w:t>
      </w:r>
      <w:r>
        <w:rPr>
          <w:color w:val="231F20"/>
          <w:w w:val="105"/>
        </w:rPr>
        <w:t>khởi</w:t>
      </w:r>
      <w:r>
        <w:rPr>
          <w:color w:val="231F20"/>
          <w:spacing w:val="-11"/>
          <w:w w:val="105"/>
        </w:rPr>
        <w:t> </w:t>
      </w:r>
      <w:r>
        <w:rPr>
          <w:color w:val="231F20"/>
          <w:w w:val="105"/>
        </w:rPr>
        <w:t>tâm </w:t>
      </w:r>
      <w:r>
        <w:rPr>
          <w:color w:val="231F20"/>
          <w:spacing w:val="-2"/>
          <w:w w:val="105"/>
        </w:rPr>
        <w:t>động</w:t>
      </w:r>
      <w:r>
        <w:rPr>
          <w:color w:val="231F20"/>
          <w:spacing w:val="-19"/>
          <w:w w:val="105"/>
        </w:rPr>
        <w:t> </w:t>
      </w:r>
      <w:r>
        <w:rPr>
          <w:color w:val="231F20"/>
          <w:spacing w:val="-2"/>
          <w:w w:val="105"/>
        </w:rPr>
        <w:t>niệm.</w:t>
      </w:r>
      <w:r>
        <w:rPr>
          <w:color w:val="231F20"/>
          <w:spacing w:val="-19"/>
          <w:w w:val="105"/>
        </w:rPr>
        <w:t> </w:t>
      </w:r>
      <w:r>
        <w:rPr>
          <w:color w:val="231F20"/>
          <w:spacing w:val="-2"/>
          <w:w w:val="105"/>
        </w:rPr>
        <w:t>Dạng</w:t>
      </w:r>
      <w:r>
        <w:rPr>
          <w:color w:val="231F20"/>
          <w:spacing w:val="-19"/>
          <w:w w:val="105"/>
        </w:rPr>
        <w:t> </w:t>
      </w:r>
      <w:r>
        <w:rPr>
          <w:color w:val="231F20"/>
          <w:spacing w:val="-2"/>
          <w:w w:val="105"/>
        </w:rPr>
        <w:t>khởi</w:t>
      </w:r>
      <w:r>
        <w:rPr>
          <w:color w:val="231F20"/>
          <w:spacing w:val="-20"/>
          <w:w w:val="105"/>
        </w:rPr>
        <w:t> </w:t>
      </w:r>
      <w:r>
        <w:rPr>
          <w:color w:val="231F20"/>
          <w:spacing w:val="-2"/>
          <w:w w:val="105"/>
        </w:rPr>
        <w:t>tâm</w:t>
      </w:r>
      <w:r>
        <w:rPr>
          <w:color w:val="231F20"/>
          <w:spacing w:val="-19"/>
          <w:w w:val="105"/>
        </w:rPr>
        <w:t> </w:t>
      </w:r>
      <w:r>
        <w:rPr>
          <w:color w:val="231F20"/>
          <w:spacing w:val="-2"/>
          <w:w w:val="105"/>
        </w:rPr>
        <w:t>động</w:t>
      </w:r>
      <w:r>
        <w:rPr>
          <w:color w:val="231F20"/>
          <w:spacing w:val="-19"/>
          <w:w w:val="105"/>
        </w:rPr>
        <w:t> </w:t>
      </w:r>
      <w:r>
        <w:rPr>
          <w:color w:val="231F20"/>
          <w:spacing w:val="-2"/>
          <w:w w:val="105"/>
        </w:rPr>
        <w:t>niệm</w:t>
      </w:r>
      <w:r>
        <w:rPr>
          <w:color w:val="231F20"/>
          <w:spacing w:val="-19"/>
          <w:w w:val="105"/>
        </w:rPr>
        <w:t> </w:t>
      </w:r>
      <w:r>
        <w:rPr>
          <w:color w:val="231F20"/>
          <w:spacing w:val="-2"/>
          <w:w w:val="105"/>
        </w:rPr>
        <w:t>này,</w:t>
      </w:r>
      <w:r>
        <w:rPr>
          <w:color w:val="231F20"/>
          <w:spacing w:val="-19"/>
          <w:w w:val="105"/>
        </w:rPr>
        <w:t> </w:t>
      </w:r>
      <w:r>
        <w:rPr>
          <w:color w:val="231F20"/>
          <w:spacing w:val="-2"/>
          <w:w w:val="105"/>
        </w:rPr>
        <w:t>chẳng</w:t>
      </w:r>
      <w:r>
        <w:rPr>
          <w:color w:val="231F20"/>
          <w:spacing w:val="-19"/>
          <w:w w:val="105"/>
        </w:rPr>
        <w:t> </w:t>
      </w:r>
      <w:r>
        <w:rPr>
          <w:color w:val="231F20"/>
          <w:spacing w:val="-2"/>
          <w:w w:val="105"/>
        </w:rPr>
        <w:t>phải</w:t>
      </w:r>
      <w:r>
        <w:rPr>
          <w:color w:val="231F20"/>
          <w:spacing w:val="-19"/>
          <w:w w:val="105"/>
        </w:rPr>
        <w:t> </w:t>
      </w:r>
      <w:r>
        <w:rPr>
          <w:color w:val="231F20"/>
          <w:spacing w:val="-2"/>
          <w:w w:val="105"/>
        </w:rPr>
        <w:t>quý</w:t>
      </w:r>
      <w:r>
        <w:rPr>
          <w:color w:val="231F20"/>
          <w:spacing w:val="-19"/>
          <w:w w:val="105"/>
        </w:rPr>
        <w:t> </w:t>
      </w:r>
      <w:r>
        <w:rPr>
          <w:color w:val="231F20"/>
          <w:spacing w:val="-2"/>
          <w:w w:val="105"/>
        </w:rPr>
        <w:t>vị cố</w:t>
      </w:r>
      <w:r>
        <w:rPr>
          <w:color w:val="231F20"/>
          <w:spacing w:val="-18"/>
          <w:w w:val="105"/>
        </w:rPr>
        <w:t> </w:t>
      </w:r>
      <w:r>
        <w:rPr>
          <w:color w:val="231F20"/>
          <w:spacing w:val="-2"/>
          <w:w w:val="105"/>
        </w:rPr>
        <w:t>tâm.</w:t>
      </w:r>
      <w:r>
        <w:rPr>
          <w:color w:val="231F20"/>
          <w:spacing w:val="-18"/>
          <w:w w:val="105"/>
        </w:rPr>
        <w:t> </w:t>
      </w: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không</w:t>
      </w:r>
      <w:r>
        <w:rPr>
          <w:color w:val="231F20"/>
          <w:spacing w:val="-18"/>
          <w:w w:val="105"/>
        </w:rPr>
        <w:t> </w:t>
      </w:r>
      <w:r>
        <w:rPr>
          <w:color w:val="231F20"/>
          <w:spacing w:val="-2"/>
          <w:w w:val="105"/>
        </w:rPr>
        <w:t>cố</w:t>
      </w:r>
      <w:r>
        <w:rPr>
          <w:color w:val="231F20"/>
          <w:spacing w:val="-18"/>
          <w:w w:val="105"/>
        </w:rPr>
        <w:t> </w:t>
      </w:r>
      <w:r>
        <w:rPr>
          <w:color w:val="231F20"/>
          <w:spacing w:val="-2"/>
          <w:w w:val="105"/>
        </w:rPr>
        <w:t>tâm,</w:t>
      </w:r>
      <w:r>
        <w:rPr>
          <w:color w:val="231F20"/>
          <w:spacing w:val="-18"/>
          <w:w w:val="105"/>
        </w:rPr>
        <w:t> </w:t>
      </w:r>
      <w:r>
        <w:rPr>
          <w:color w:val="231F20"/>
          <w:spacing w:val="-2"/>
          <w:w w:val="105"/>
        </w:rPr>
        <w:t>vô</w:t>
      </w:r>
      <w:r>
        <w:rPr>
          <w:color w:val="231F20"/>
          <w:spacing w:val="-18"/>
          <w:w w:val="105"/>
        </w:rPr>
        <w:t> </w:t>
      </w:r>
      <w:r>
        <w:rPr>
          <w:color w:val="231F20"/>
          <w:spacing w:val="-2"/>
          <w:w w:val="105"/>
        </w:rPr>
        <w:t>ý,</w:t>
      </w:r>
      <w:r>
        <w:rPr>
          <w:color w:val="231F20"/>
          <w:spacing w:val="-18"/>
          <w:w w:val="105"/>
        </w:rPr>
        <w:t> </w:t>
      </w:r>
      <w:r>
        <w:rPr>
          <w:color w:val="231F20"/>
          <w:spacing w:val="-2"/>
          <w:w w:val="105"/>
        </w:rPr>
        <w:t>vô</w:t>
      </w:r>
      <w:r>
        <w:rPr>
          <w:color w:val="231F20"/>
          <w:spacing w:val="-18"/>
          <w:w w:val="105"/>
        </w:rPr>
        <w:t> </w:t>
      </w:r>
      <w:r>
        <w:rPr>
          <w:color w:val="231F20"/>
          <w:spacing w:val="-2"/>
          <w:w w:val="105"/>
        </w:rPr>
        <w:t>tâm,</w:t>
      </w:r>
      <w:r>
        <w:rPr>
          <w:color w:val="231F20"/>
          <w:spacing w:val="-18"/>
          <w:w w:val="105"/>
        </w:rPr>
        <w:t> </w:t>
      </w:r>
      <w:r>
        <w:rPr>
          <w:color w:val="231F20"/>
          <w:spacing w:val="-2"/>
          <w:w w:val="105"/>
        </w:rPr>
        <w:t>nó</w:t>
      </w:r>
      <w:r>
        <w:rPr>
          <w:color w:val="231F20"/>
          <w:spacing w:val="-18"/>
          <w:w w:val="105"/>
        </w:rPr>
        <w:t> </w:t>
      </w:r>
      <w:r>
        <w:rPr>
          <w:color w:val="231F20"/>
          <w:spacing w:val="-2"/>
          <w:w w:val="105"/>
        </w:rPr>
        <w:t>đột</w:t>
      </w:r>
      <w:r>
        <w:rPr>
          <w:color w:val="231F20"/>
          <w:spacing w:val="-18"/>
          <w:w w:val="105"/>
        </w:rPr>
        <w:t> </w:t>
      </w:r>
      <w:r>
        <w:rPr>
          <w:color w:val="231F20"/>
          <w:spacing w:val="-2"/>
          <w:w w:val="105"/>
        </w:rPr>
        <w:t>nhiên</w:t>
      </w:r>
      <w:r>
        <w:rPr>
          <w:color w:val="231F20"/>
          <w:spacing w:val="-18"/>
          <w:w w:val="105"/>
        </w:rPr>
        <w:t> </w:t>
      </w:r>
      <w:r>
        <w:rPr>
          <w:color w:val="231F20"/>
          <w:spacing w:val="-2"/>
          <w:w w:val="105"/>
        </w:rPr>
        <w:t>khởi </w:t>
      </w:r>
      <w:r>
        <w:rPr>
          <w:color w:val="231F20"/>
          <w:w w:val="105"/>
        </w:rPr>
        <w:t>niệm. Nhưng khởi niệm là hư vọng.</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2" w:firstLine="453"/>
      </w:pPr>
      <w:r>
        <w:rPr>
          <w:color w:val="231F20"/>
          <w:w w:val="105"/>
        </w:rPr>
        <w:t>Khi Huệ Năng Đại sư kiến tính, Ngài nói lên hình dạng của chân tâm, Ngài nói: “</w:t>
      </w:r>
      <w:r>
        <w:rPr>
          <w:i/>
          <w:color w:val="231F20"/>
          <w:w w:val="105"/>
        </w:rPr>
        <w:t>Đâu ngờ tự tính vốn không dao động</w:t>
      </w:r>
      <w:r>
        <w:rPr>
          <w:color w:val="231F20"/>
          <w:w w:val="105"/>
        </w:rPr>
        <w:t>”,</w:t>
      </w:r>
      <w:r>
        <w:rPr>
          <w:color w:val="231F20"/>
          <w:spacing w:val="-14"/>
          <w:w w:val="105"/>
        </w:rPr>
        <w:t> </w:t>
      </w:r>
      <w:r>
        <w:rPr>
          <w:color w:val="231F20"/>
          <w:w w:val="105"/>
        </w:rPr>
        <w:t>chưa</w:t>
      </w:r>
      <w:r>
        <w:rPr>
          <w:color w:val="231F20"/>
          <w:spacing w:val="-14"/>
          <w:w w:val="105"/>
        </w:rPr>
        <w:t> </w:t>
      </w:r>
      <w:r>
        <w:rPr>
          <w:color w:val="231F20"/>
          <w:w w:val="105"/>
        </w:rPr>
        <w:t>từng</w:t>
      </w:r>
      <w:r>
        <w:rPr>
          <w:color w:val="231F20"/>
          <w:spacing w:val="-14"/>
          <w:w w:val="105"/>
        </w:rPr>
        <w:t> </w:t>
      </w:r>
      <w:r>
        <w:rPr>
          <w:color w:val="231F20"/>
          <w:w w:val="105"/>
        </w:rPr>
        <w:t>bị</w:t>
      </w:r>
      <w:r>
        <w:rPr>
          <w:color w:val="231F20"/>
          <w:spacing w:val="-14"/>
          <w:w w:val="105"/>
        </w:rPr>
        <w:t> </w:t>
      </w:r>
      <w:r>
        <w:rPr>
          <w:color w:val="231F20"/>
          <w:w w:val="105"/>
        </w:rPr>
        <w:t>động.</w:t>
      </w:r>
      <w:r>
        <w:rPr>
          <w:color w:val="231F20"/>
          <w:spacing w:val="-14"/>
          <w:w w:val="105"/>
        </w:rPr>
        <w:t> </w:t>
      </w:r>
      <w:r>
        <w:rPr>
          <w:color w:val="231F20"/>
          <w:w w:val="105"/>
        </w:rPr>
        <w:t>Vì</w:t>
      </w:r>
      <w:r>
        <w:rPr>
          <w:color w:val="231F20"/>
          <w:spacing w:val="-14"/>
          <w:w w:val="105"/>
        </w:rPr>
        <w:t> </w:t>
      </w:r>
      <w:r>
        <w:rPr>
          <w:color w:val="231F20"/>
          <w:w w:val="105"/>
        </w:rPr>
        <w:t>vậy,</w:t>
      </w:r>
      <w:r>
        <w:rPr>
          <w:color w:val="231F20"/>
          <w:spacing w:val="-14"/>
          <w:w w:val="105"/>
        </w:rPr>
        <w:t> </w:t>
      </w:r>
      <w:r>
        <w:rPr>
          <w:color w:val="231F20"/>
          <w:w w:val="105"/>
        </w:rPr>
        <w:t>động,</w:t>
      </w:r>
      <w:r>
        <w:rPr>
          <w:color w:val="231F20"/>
          <w:spacing w:val="-14"/>
          <w:w w:val="105"/>
        </w:rPr>
        <w:t> </w:t>
      </w:r>
      <w:r>
        <w:rPr>
          <w:color w:val="231F20"/>
          <w:w w:val="105"/>
        </w:rPr>
        <w:t>ý</w:t>
      </w:r>
      <w:r>
        <w:rPr>
          <w:color w:val="231F20"/>
          <w:spacing w:val="-14"/>
          <w:w w:val="105"/>
        </w:rPr>
        <w:t> </w:t>
      </w:r>
      <w:r>
        <w:rPr>
          <w:color w:val="231F20"/>
          <w:w w:val="105"/>
        </w:rPr>
        <w:t>niệm</w:t>
      </w:r>
      <w:r>
        <w:rPr>
          <w:color w:val="231F20"/>
          <w:spacing w:val="-14"/>
          <w:w w:val="105"/>
        </w:rPr>
        <w:t> </w:t>
      </w:r>
      <w:r>
        <w:rPr>
          <w:color w:val="231F20"/>
          <w:w w:val="105"/>
        </w:rPr>
        <w:t>động</w:t>
      </w:r>
      <w:r>
        <w:rPr>
          <w:color w:val="231F20"/>
          <w:spacing w:val="-14"/>
          <w:w w:val="105"/>
        </w:rPr>
        <w:t> </w:t>
      </w:r>
      <w:r>
        <w:rPr>
          <w:color w:val="231F20"/>
          <w:w w:val="105"/>
        </w:rPr>
        <w:t>đó</w:t>
      </w:r>
      <w:r>
        <w:rPr>
          <w:color w:val="231F20"/>
          <w:spacing w:val="-14"/>
          <w:w w:val="105"/>
        </w:rPr>
        <w:t> </w:t>
      </w:r>
      <w:r>
        <w:rPr>
          <w:color w:val="231F20"/>
          <w:w w:val="105"/>
        </w:rPr>
        <w:t>gọi là vọng động.</w:t>
      </w:r>
    </w:p>
    <w:p>
      <w:pPr>
        <w:pStyle w:val="BodyText"/>
        <w:spacing w:line="307" w:lineRule="auto" w:before="139"/>
        <w:ind w:left="103" w:right="404" w:firstLine="453"/>
      </w:pPr>
      <w:r>
        <w:rPr>
          <w:color w:val="231F20"/>
          <w:w w:val="105"/>
        </w:rPr>
        <w:t>Vô thỉ</w:t>
      </w:r>
      <w:r>
        <w:rPr>
          <w:color w:val="231F20"/>
          <w:spacing w:val="-1"/>
          <w:w w:val="105"/>
        </w:rPr>
        <w:t> </w:t>
      </w:r>
      <w:r>
        <w:rPr>
          <w:color w:val="231F20"/>
          <w:w w:val="105"/>
        </w:rPr>
        <w:t>là gì? Là không</w:t>
      </w:r>
      <w:r>
        <w:rPr>
          <w:color w:val="231F20"/>
          <w:spacing w:val="-1"/>
          <w:w w:val="105"/>
        </w:rPr>
        <w:t> </w:t>
      </w:r>
      <w:r>
        <w:rPr>
          <w:color w:val="231F20"/>
          <w:w w:val="105"/>
        </w:rPr>
        <w:t>có chỗ bắt đầu. Quý vị muốn tìm chỗ</w:t>
      </w:r>
      <w:r>
        <w:rPr>
          <w:color w:val="231F20"/>
          <w:spacing w:val="-5"/>
          <w:w w:val="105"/>
        </w:rPr>
        <w:t> </w:t>
      </w:r>
      <w:r>
        <w:rPr>
          <w:color w:val="231F20"/>
          <w:w w:val="105"/>
        </w:rPr>
        <w:t>bắt</w:t>
      </w:r>
      <w:r>
        <w:rPr>
          <w:color w:val="231F20"/>
          <w:spacing w:val="-5"/>
          <w:w w:val="105"/>
        </w:rPr>
        <w:t> </w:t>
      </w:r>
      <w:r>
        <w:rPr>
          <w:color w:val="231F20"/>
          <w:w w:val="105"/>
        </w:rPr>
        <w:t>đầu</w:t>
      </w:r>
      <w:r>
        <w:rPr>
          <w:color w:val="231F20"/>
          <w:spacing w:val="-3"/>
          <w:w w:val="105"/>
        </w:rPr>
        <w:t> </w:t>
      </w:r>
      <w:r>
        <w:rPr>
          <w:color w:val="231F20"/>
          <w:w w:val="105"/>
        </w:rPr>
        <w:t>của</w:t>
      </w:r>
      <w:r>
        <w:rPr>
          <w:color w:val="231F20"/>
          <w:spacing w:val="-3"/>
          <w:w w:val="105"/>
        </w:rPr>
        <w:t> </w:t>
      </w:r>
      <w:r>
        <w:rPr>
          <w:color w:val="231F20"/>
          <w:w w:val="105"/>
        </w:rPr>
        <w:t>nó</w:t>
      </w:r>
      <w:r>
        <w:rPr>
          <w:color w:val="231F20"/>
          <w:spacing w:val="-5"/>
          <w:w w:val="105"/>
        </w:rPr>
        <w:t> </w:t>
      </w:r>
      <w:r>
        <w:rPr>
          <w:color w:val="231F20"/>
          <w:w w:val="105"/>
        </w:rPr>
        <w:t>là</w:t>
      </w:r>
      <w:r>
        <w:rPr>
          <w:color w:val="231F20"/>
          <w:spacing w:val="-5"/>
          <w:w w:val="105"/>
        </w:rPr>
        <w:t> </w:t>
      </w:r>
      <w:r>
        <w:rPr>
          <w:color w:val="231F20"/>
          <w:w w:val="105"/>
        </w:rPr>
        <w:t>sai</w:t>
      </w:r>
      <w:r>
        <w:rPr>
          <w:color w:val="231F20"/>
          <w:spacing w:val="-3"/>
          <w:w w:val="105"/>
        </w:rPr>
        <w:t> </w:t>
      </w:r>
      <w:r>
        <w:rPr>
          <w:color w:val="231F20"/>
          <w:w w:val="105"/>
        </w:rPr>
        <w:t>rồi,</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chỗ</w:t>
      </w:r>
      <w:r>
        <w:rPr>
          <w:color w:val="231F20"/>
          <w:spacing w:val="-5"/>
          <w:w w:val="105"/>
        </w:rPr>
        <w:t> </w:t>
      </w:r>
      <w:r>
        <w:rPr>
          <w:color w:val="231F20"/>
          <w:w w:val="105"/>
        </w:rPr>
        <w:t>bắt</w:t>
      </w:r>
      <w:r>
        <w:rPr>
          <w:color w:val="231F20"/>
          <w:spacing w:val="-5"/>
          <w:w w:val="105"/>
        </w:rPr>
        <w:t> </w:t>
      </w:r>
      <w:r>
        <w:rPr>
          <w:color w:val="231F20"/>
          <w:w w:val="105"/>
        </w:rPr>
        <w:t>đầu,</w:t>
      </w:r>
      <w:r>
        <w:rPr>
          <w:color w:val="231F20"/>
          <w:spacing w:val="-3"/>
          <w:w w:val="105"/>
        </w:rPr>
        <w:t> </w:t>
      </w:r>
      <w:r>
        <w:rPr>
          <w:color w:val="231F20"/>
          <w:w w:val="105"/>
        </w:rPr>
        <w:t>cho</w:t>
      </w:r>
      <w:r>
        <w:rPr>
          <w:color w:val="231F20"/>
          <w:spacing w:val="-5"/>
          <w:w w:val="105"/>
        </w:rPr>
        <w:t> </w:t>
      </w:r>
      <w:r>
        <w:rPr>
          <w:color w:val="231F20"/>
          <w:w w:val="105"/>
        </w:rPr>
        <w:t>nên cũng</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chỗ</w:t>
      </w:r>
      <w:r>
        <w:rPr>
          <w:color w:val="231F20"/>
          <w:spacing w:val="-9"/>
          <w:w w:val="105"/>
        </w:rPr>
        <w:t> </w:t>
      </w:r>
      <w:r>
        <w:rPr>
          <w:color w:val="231F20"/>
          <w:w w:val="105"/>
        </w:rPr>
        <w:t>cuối</w:t>
      </w:r>
      <w:r>
        <w:rPr>
          <w:color w:val="231F20"/>
          <w:spacing w:val="-8"/>
          <w:w w:val="105"/>
        </w:rPr>
        <w:t> </w:t>
      </w:r>
      <w:r>
        <w:rPr>
          <w:color w:val="231F20"/>
          <w:w w:val="105"/>
        </w:rPr>
        <w:t>cùng,</w:t>
      </w:r>
      <w:r>
        <w:rPr>
          <w:color w:val="231F20"/>
          <w:spacing w:val="-8"/>
          <w:w w:val="105"/>
        </w:rPr>
        <w:t> </w:t>
      </w:r>
      <w:r>
        <w:rPr>
          <w:color w:val="231F20"/>
          <w:w w:val="105"/>
        </w:rPr>
        <w:t>là</w:t>
      </w:r>
      <w:r>
        <w:rPr>
          <w:color w:val="231F20"/>
          <w:spacing w:val="-8"/>
          <w:w w:val="105"/>
        </w:rPr>
        <w:t> </w:t>
      </w:r>
      <w:r>
        <w:rPr>
          <w:color w:val="231F20"/>
          <w:w w:val="105"/>
        </w:rPr>
        <w:t>giả</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9"/>
          <w:w w:val="105"/>
        </w:rPr>
        <w:t> </w:t>
      </w:r>
      <w:r>
        <w:rPr>
          <w:color w:val="231F20"/>
          <w:w w:val="105"/>
        </w:rPr>
        <w:t>thật.</w:t>
      </w:r>
      <w:r>
        <w:rPr>
          <w:color w:val="231F20"/>
          <w:spacing w:val="-8"/>
          <w:w w:val="105"/>
        </w:rPr>
        <w:t> </w:t>
      </w:r>
      <w:r>
        <w:rPr>
          <w:color w:val="231F20"/>
          <w:w w:val="105"/>
        </w:rPr>
        <w:t>Thật</w:t>
      </w:r>
      <w:r>
        <w:rPr>
          <w:color w:val="231F20"/>
          <w:spacing w:val="-8"/>
          <w:w w:val="105"/>
        </w:rPr>
        <w:t> </w:t>
      </w:r>
      <w:r>
        <w:rPr>
          <w:color w:val="231F20"/>
          <w:w w:val="105"/>
        </w:rPr>
        <w:t>là có</w:t>
      </w:r>
      <w:r>
        <w:rPr>
          <w:color w:val="231F20"/>
          <w:spacing w:val="-3"/>
          <w:w w:val="105"/>
        </w:rPr>
        <w:t> </w:t>
      </w:r>
      <w:r>
        <w:rPr>
          <w:color w:val="231F20"/>
          <w:w w:val="105"/>
        </w:rPr>
        <w:t>thỉ</w:t>
      </w:r>
      <w:r>
        <w:rPr>
          <w:color w:val="231F20"/>
          <w:spacing w:val="-3"/>
          <w:w w:val="105"/>
        </w:rPr>
        <w:t> </w:t>
      </w:r>
      <w:r>
        <w:rPr>
          <w:color w:val="231F20"/>
          <w:w w:val="105"/>
        </w:rPr>
        <w:t>có</w:t>
      </w:r>
      <w:r>
        <w:rPr>
          <w:color w:val="231F20"/>
          <w:spacing w:val="-3"/>
          <w:w w:val="105"/>
        </w:rPr>
        <w:t> </w:t>
      </w:r>
      <w:r>
        <w:rPr>
          <w:color w:val="231F20"/>
          <w:w w:val="105"/>
        </w:rPr>
        <w:t>chung.</w:t>
      </w:r>
      <w:r>
        <w:rPr>
          <w:color w:val="231F20"/>
          <w:spacing w:val="-3"/>
          <w:w w:val="105"/>
        </w:rPr>
        <w:t> </w:t>
      </w:r>
      <w:r>
        <w:rPr>
          <w:color w:val="231F20"/>
          <w:w w:val="105"/>
        </w:rPr>
        <w:t>Vô</w:t>
      </w:r>
      <w:r>
        <w:rPr>
          <w:color w:val="231F20"/>
          <w:spacing w:val="-3"/>
          <w:w w:val="105"/>
        </w:rPr>
        <w:t> </w:t>
      </w:r>
      <w:r>
        <w:rPr>
          <w:color w:val="231F20"/>
          <w:w w:val="105"/>
        </w:rPr>
        <w:t>thỉ</w:t>
      </w:r>
      <w:r>
        <w:rPr>
          <w:color w:val="231F20"/>
          <w:spacing w:val="-3"/>
          <w:w w:val="105"/>
        </w:rPr>
        <w:t> </w:t>
      </w:r>
      <w:r>
        <w:rPr>
          <w:color w:val="231F20"/>
          <w:w w:val="105"/>
        </w:rPr>
        <w:t>vô</w:t>
      </w:r>
      <w:r>
        <w:rPr>
          <w:color w:val="231F20"/>
          <w:spacing w:val="-3"/>
          <w:w w:val="105"/>
        </w:rPr>
        <w:t> </w:t>
      </w:r>
      <w:r>
        <w:rPr>
          <w:color w:val="231F20"/>
          <w:w w:val="105"/>
        </w:rPr>
        <w:t>chung</w:t>
      </w:r>
      <w:r>
        <w:rPr>
          <w:color w:val="231F20"/>
          <w:spacing w:val="-3"/>
          <w:w w:val="105"/>
        </w:rPr>
        <w:t> </w:t>
      </w:r>
      <w:r>
        <w:rPr>
          <w:color w:val="231F20"/>
          <w:w w:val="105"/>
        </w:rPr>
        <w:t>điều</w:t>
      </w:r>
      <w:r>
        <w:rPr>
          <w:color w:val="231F20"/>
          <w:spacing w:val="-3"/>
          <w:w w:val="105"/>
        </w:rPr>
        <w:t> </w:t>
      </w:r>
      <w:r>
        <w:rPr>
          <w:color w:val="231F20"/>
          <w:w w:val="105"/>
        </w:rPr>
        <w:t>này</w:t>
      </w:r>
      <w:r>
        <w:rPr>
          <w:color w:val="231F20"/>
          <w:spacing w:val="-3"/>
          <w:w w:val="105"/>
        </w:rPr>
        <w:t> </w:t>
      </w:r>
      <w:r>
        <w:rPr>
          <w:color w:val="231F20"/>
          <w:w w:val="105"/>
        </w:rPr>
        <w:t>chẳng</w:t>
      </w:r>
      <w:r>
        <w:rPr>
          <w:color w:val="231F20"/>
          <w:spacing w:val="-3"/>
          <w:w w:val="105"/>
        </w:rPr>
        <w:t> </w:t>
      </w:r>
      <w:r>
        <w:rPr>
          <w:color w:val="231F20"/>
          <w:w w:val="105"/>
        </w:rPr>
        <w:t>phải</w:t>
      </w:r>
      <w:r>
        <w:rPr>
          <w:color w:val="231F20"/>
          <w:spacing w:val="-3"/>
          <w:w w:val="105"/>
        </w:rPr>
        <w:t> </w:t>
      </w:r>
      <w:r>
        <w:rPr>
          <w:color w:val="231F20"/>
          <w:w w:val="105"/>
        </w:rPr>
        <w:t>là</w:t>
      </w:r>
      <w:r>
        <w:rPr>
          <w:color w:val="231F20"/>
          <w:spacing w:val="-3"/>
          <w:w w:val="105"/>
        </w:rPr>
        <w:t> </w:t>
      </w:r>
      <w:r>
        <w:rPr>
          <w:color w:val="231F20"/>
          <w:w w:val="105"/>
        </w:rPr>
        <w:t>giả hay</w:t>
      </w:r>
      <w:r>
        <w:rPr>
          <w:color w:val="231F20"/>
          <w:spacing w:val="-21"/>
          <w:w w:val="105"/>
        </w:rPr>
        <w:t> </w:t>
      </w:r>
      <w:r>
        <w:rPr>
          <w:color w:val="231F20"/>
          <w:w w:val="105"/>
        </w:rPr>
        <w:t>sao?</w:t>
      </w:r>
      <w:r>
        <w:rPr>
          <w:color w:val="231F20"/>
          <w:spacing w:val="-20"/>
          <w:w w:val="105"/>
        </w:rPr>
        <w:t> </w:t>
      </w:r>
      <w:r>
        <w:rPr>
          <w:color w:val="231F20"/>
          <w:w w:val="105"/>
        </w:rPr>
        <w:t>Đức</w:t>
      </w:r>
      <w:r>
        <w:rPr>
          <w:color w:val="231F20"/>
          <w:spacing w:val="-21"/>
          <w:w w:val="105"/>
        </w:rPr>
        <w:t> </w:t>
      </w:r>
      <w:r>
        <w:rPr>
          <w:color w:val="231F20"/>
          <w:w w:val="105"/>
        </w:rPr>
        <w:t>Phật</w:t>
      </w:r>
      <w:r>
        <w:rPr>
          <w:color w:val="231F20"/>
          <w:spacing w:val="-20"/>
          <w:w w:val="105"/>
        </w:rPr>
        <w:t> </w:t>
      </w:r>
      <w:r>
        <w:rPr>
          <w:color w:val="231F20"/>
          <w:w w:val="105"/>
        </w:rPr>
        <w:t>đã</w:t>
      </w:r>
      <w:r>
        <w:rPr>
          <w:color w:val="231F20"/>
          <w:spacing w:val="-20"/>
          <w:w w:val="105"/>
        </w:rPr>
        <w:t> </w:t>
      </w:r>
      <w:r>
        <w:rPr>
          <w:color w:val="231F20"/>
          <w:w w:val="105"/>
        </w:rPr>
        <w:t>nói</w:t>
      </w:r>
      <w:r>
        <w:rPr>
          <w:color w:val="231F20"/>
          <w:spacing w:val="-21"/>
          <w:w w:val="105"/>
        </w:rPr>
        <w:t> </w:t>
      </w:r>
      <w:r>
        <w:rPr>
          <w:color w:val="231F20"/>
          <w:w w:val="105"/>
        </w:rPr>
        <w:t>một</w:t>
      </w:r>
      <w:r>
        <w:rPr>
          <w:color w:val="231F20"/>
          <w:spacing w:val="-21"/>
          <w:w w:val="105"/>
        </w:rPr>
        <w:t> </w:t>
      </w:r>
      <w:r>
        <w:rPr>
          <w:color w:val="231F20"/>
          <w:w w:val="105"/>
        </w:rPr>
        <w:t>cách</w:t>
      </w:r>
      <w:r>
        <w:rPr>
          <w:color w:val="231F20"/>
          <w:spacing w:val="-21"/>
          <w:w w:val="105"/>
        </w:rPr>
        <w:t> </w:t>
      </w:r>
      <w:r>
        <w:rPr>
          <w:color w:val="231F20"/>
          <w:w w:val="105"/>
        </w:rPr>
        <w:t>rõ</w:t>
      </w:r>
      <w:r>
        <w:rPr>
          <w:color w:val="231F20"/>
          <w:spacing w:val="-20"/>
          <w:w w:val="105"/>
        </w:rPr>
        <w:t> </w:t>
      </w:r>
      <w:r>
        <w:rPr>
          <w:color w:val="231F20"/>
          <w:w w:val="105"/>
        </w:rPr>
        <w:t>ràng</w:t>
      </w:r>
      <w:r>
        <w:rPr>
          <w:color w:val="231F20"/>
          <w:spacing w:val="-21"/>
          <w:w w:val="105"/>
        </w:rPr>
        <w:t> </w:t>
      </w:r>
      <w:r>
        <w:rPr>
          <w:color w:val="231F20"/>
          <w:w w:val="105"/>
        </w:rPr>
        <w:t>minh</w:t>
      </w:r>
      <w:r>
        <w:rPr>
          <w:color w:val="231F20"/>
          <w:spacing w:val="-21"/>
          <w:w w:val="105"/>
        </w:rPr>
        <w:t> </w:t>
      </w:r>
      <w:r>
        <w:rPr>
          <w:color w:val="231F20"/>
          <w:w w:val="105"/>
        </w:rPr>
        <w:t>bạch,</w:t>
      </w:r>
      <w:r>
        <w:rPr>
          <w:color w:val="231F20"/>
          <w:spacing w:val="-21"/>
          <w:w w:val="105"/>
        </w:rPr>
        <w:t> </w:t>
      </w:r>
      <w:r>
        <w:rPr>
          <w:color w:val="231F20"/>
          <w:w w:val="105"/>
        </w:rPr>
        <w:t>vì</w:t>
      </w:r>
      <w:r>
        <w:rPr>
          <w:color w:val="231F20"/>
          <w:spacing w:val="-21"/>
          <w:w w:val="105"/>
        </w:rPr>
        <w:t> </w:t>
      </w:r>
      <w:r>
        <w:rPr>
          <w:color w:val="231F20"/>
          <w:w w:val="105"/>
        </w:rPr>
        <w:t>sao quý</w:t>
      </w:r>
      <w:r>
        <w:rPr>
          <w:color w:val="231F20"/>
          <w:spacing w:val="-4"/>
          <w:w w:val="105"/>
        </w:rPr>
        <w:t> </w:t>
      </w:r>
      <w:r>
        <w:rPr>
          <w:color w:val="231F20"/>
          <w:w w:val="105"/>
        </w:rPr>
        <w:t>vị</w:t>
      </w:r>
      <w:r>
        <w:rPr>
          <w:color w:val="231F20"/>
          <w:spacing w:val="-4"/>
          <w:w w:val="105"/>
        </w:rPr>
        <w:t> </w:t>
      </w:r>
      <w:r>
        <w:rPr>
          <w:color w:val="231F20"/>
          <w:w w:val="105"/>
        </w:rPr>
        <w:t>không</w:t>
      </w:r>
      <w:r>
        <w:rPr>
          <w:color w:val="231F20"/>
          <w:spacing w:val="-5"/>
          <w:w w:val="105"/>
        </w:rPr>
        <w:t> </w:t>
      </w:r>
      <w:r>
        <w:rPr>
          <w:color w:val="231F20"/>
          <w:w w:val="105"/>
        </w:rPr>
        <w:t>hiểu?</w:t>
      </w:r>
      <w:r>
        <w:rPr>
          <w:color w:val="231F20"/>
          <w:spacing w:val="-4"/>
          <w:w w:val="105"/>
        </w:rPr>
        <w:t> </w:t>
      </w:r>
      <w:r>
        <w:rPr>
          <w:color w:val="231F20"/>
          <w:w w:val="105"/>
        </w:rPr>
        <w:t>Là</w:t>
      </w:r>
      <w:r>
        <w:rPr>
          <w:color w:val="231F20"/>
          <w:spacing w:val="-4"/>
          <w:w w:val="105"/>
        </w:rPr>
        <w:t> </w:t>
      </w:r>
      <w:r>
        <w:rPr>
          <w:color w:val="231F20"/>
          <w:w w:val="105"/>
        </w:rPr>
        <w:t>giả</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5"/>
          <w:w w:val="105"/>
        </w:rPr>
        <w:t> </w:t>
      </w:r>
      <w:r>
        <w:rPr>
          <w:color w:val="231F20"/>
          <w:w w:val="105"/>
        </w:rPr>
        <w:t>thật</w:t>
      </w:r>
      <w:r>
        <w:rPr>
          <w:color w:val="231F20"/>
          <w:spacing w:val="-4"/>
          <w:w w:val="105"/>
        </w:rPr>
        <w:t> </w:t>
      </w:r>
      <w:r>
        <w:rPr>
          <w:color w:val="231F20"/>
          <w:w w:val="105"/>
        </w:rPr>
        <w:t>đâu.</w:t>
      </w:r>
      <w:r>
        <w:rPr>
          <w:color w:val="231F20"/>
          <w:spacing w:val="-4"/>
          <w:w w:val="105"/>
        </w:rPr>
        <w:t> </w:t>
      </w:r>
      <w:r>
        <w:rPr>
          <w:color w:val="231F20"/>
          <w:w w:val="105"/>
        </w:rPr>
        <w:t>Thật</w:t>
      </w:r>
      <w:r>
        <w:rPr>
          <w:color w:val="231F20"/>
          <w:spacing w:val="-4"/>
          <w:w w:val="105"/>
        </w:rPr>
        <w:t> </w:t>
      </w:r>
      <w:r>
        <w:rPr>
          <w:color w:val="231F20"/>
          <w:w w:val="105"/>
        </w:rPr>
        <w:t>là</w:t>
      </w:r>
      <w:r>
        <w:rPr>
          <w:color w:val="231F20"/>
          <w:spacing w:val="-4"/>
          <w:w w:val="105"/>
        </w:rPr>
        <w:t> </w:t>
      </w:r>
      <w:r>
        <w:rPr>
          <w:color w:val="231F20"/>
          <w:w w:val="105"/>
        </w:rPr>
        <w:t>vĩnh hằng</w:t>
      </w:r>
      <w:r>
        <w:rPr>
          <w:color w:val="231F20"/>
          <w:spacing w:val="-3"/>
          <w:w w:val="105"/>
        </w:rPr>
        <w:t> </w:t>
      </w:r>
      <w:r>
        <w:rPr>
          <w:color w:val="231F20"/>
          <w:w w:val="105"/>
        </w:rPr>
        <w:t>bất</w:t>
      </w:r>
      <w:r>
        <w:rPr>
          <w:color w:val="231F20"/>
          <w:spacing w:val="-3"/>
          <w:w w:val="105"/>
        </w:rPr>
        <w:t> </w:t>
      </w:r>
      <w:r>
        <w:rPr>
          <w:color w:val="231F20"/>
          <w:w w:val="105"/>
        </w:rPr>
        <w:t>biến.</w:t>
      </w:r>
      <w:r>
        <w:rPr>
          <w:color w:val="231F20"/>
          <w:spacing w:val="-3"/>
          <w:w w:val="105"/>
        </w:rPr>
        <w:t> </w:t>
      </w:r>
      <w:r>
        <w:rPr>
          <w:color w:val="231F20"/>
          <w:w w:val="105"/>
        </w:rPr>
        <w:t>Ngài</w:t>
      </w:r>
      <w:r>
        <w:rPr>
          <w:color w:val="231F20"/>
          <w:spacing w:val="-3"/>
          <w:w w:val="105"/>
        </w:rPr>
        <w:t> </w:t>
      </w:r>
      <w:r>
        <w:rPr>
          <w:color w:val="231F20"/>
          <w:w w:val="105"/>
        </w:rPr>
        <w:t>đã</w:t>
      </w:r>
      <w:r>
        <w:rPr>
          <w:color w:val="231F20"/>
          <w:spacing w:val="-3"/>
          <w:w w:val="105"/>
        </w:rPr>
        <w:t> </w:t>
      </w:r>
      <w:r>
        <w:rPr>
          <w:color w:val="231F20"/>
          <w:w w:val="105"/>
        </w:rPr>
        <w:t>tìm</w:t>
      </w:r>
      <w:r>
        <w:rPr>
          <w:color w:val="231F20"/>
          <w:spacing w:val="-3"/>
          <w:w w:val="105"/>
        </w:rPr>
        <w:t> </w:t>
      </w:r>
      <w:r>
        <w:rPr>
          <w:color w:val="231F20"/>
          <w:w w:val="105"/>
        </w:rPr>
        <w:t>được</w:t>
      </w:r>
      <w:r>
        <w:rPr>
          <w:color w:val="231F20"/>
          <w:spacing w:val="-3"/>
          <w:w w:val="105"/>
        </w:rPr>
        <w:t> </w:t>
      </w:r>
      <w:r>
        <w:rPr>
          <w:color w:val="231F20"/>
          <w:w w:val="105"/>
        </w:rPr>
        <w:t>chân</w:t>
      </w:r>
      <w:r>
        <w:rPr>
          <w:color w:val="231F20"/>
          <w:spacing w:val="-3"/>
          <w:w w:val="105"/>
        </w:rPr>
        <w:t> </w:t>
      </w:r>
      <w:r>
        <w:rPr>
          <w:color w:val="231F20"/>
          <w:w w:val="105"/>
        </w:rPr>
        <w:t>rồi.</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giả,</w:t>
      </w:r>
      <w:r>
        <w:rPr>
          <w:color w:val="231F20"/>
          <w:spacing w:val="-3"/>
          <w:w w:val="105"/>
        </w:rPr>
        <w:t> </w:t>
      </w:r>
      <w:r>
        <w:rPr>
          <w:color w:val="231F20"/>
          <w:w w:val="105"/>
        </w:rPr>
        <w:t>thì chân thật hiện tiền. Chân là gì? Là thanh tịnh. “</w:t>
      </w:r>
      <w:r>
        <w:rPr>
          <w:i/>
          <w:color w:val="231F20"/>
          <w:w w:val="105"/>
        </w:rPr>
        <w:t>Đâu ngờ tự tính vốn tự thanh tịnh</w:t>
      </w:r>
      <w:r>
        <w:rPr>
          <w:color w:val="231F20"/>
          <w:w w:val="105"/>
        </w:rPr>
        <w:t>”, chưa bao giờ bị nhiễm ô.</w:t>
      </w:r>
    </w:p>
    <w:p>
      <w:pPr>
        <w:spacing w:line="307" w:lineRule="auto" w:before="137"/>
        <w:ind w:left="103" w:right="402" w:firstLine="453"/>
        <w:jc w:val="both"/>
        <w:rPr>
          <w:sz w:val="34"/>
        </w:rPr>
      </w:pPr>
      <w:r>
        <w:rPr>
          <w:color w:val="231F20"/>
          <w:w w:val="105"/>
          <w:sz w:val="34"/>
        </w:rPr>
        <w:t>Trong</w:t>
      </w:r>
      <w:r>
        <w:rPr>
          <w:color w:val="231F20"/>
          <w:spacing w:val="-12"/>
          <w:w w:val="105"/>
          <w:sz w:val="34"/>
        </w:rPr>
        <w:t> </w:t>
      </w:r>
      <w:r>
        <w:rPr>
          <w:color w:val="231F20"/>
          <w:w w:val="105"/>
          <w:sz w:val="34"/>
        </w:rPr>
        <w:t>kinh</w:t>
      </w:r>
      <w:r>
        <w:rPr>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3"/>
          <w:w w:val="105"/>
          <w:sz w:val="34"/>
        </w:rPr>
        <w:t> </w:t>
      </w:r>
      <w:r>
        <w:rPr>
          <w:color w:val="231F20"/>
          <w:w w:val="105"/>
          <w:sz w:val="34"/>
        </w:rPr>
        <w:t>nói</w:t>
      </w:r>
      <w:r>
        <w:rPr>
          <w:color w:val="231F20"/>
          <w:spacing w:val="-12"/>
          <w:w w:val="105"/>
          <w:sz w:val="34"/>
        </w:rPr>
        <w:t> </w:t>
      </w:r>
      <w:r>
        <w:rPr>
          <w:color w:val="231F20"/>
          <w:w w:val="105"/>
          <w:sz w:val="34"/>
        </w:rPr>
        <w:t>là</w:t>
      </w:r>
      <w:r>
        <w:rPr>
          <w:color w:val="231F20"/>
          <w:spacing w:val="-12"/>
          <w:w w:val="105"/>
          <w:sz w:val="34"/>
        </w:rPr>
        <w:t> </w:t>
      </w:r>
      <w:r>
        <w:rPr>
          <w:color w:val="231F20"/>
          <w:w w:val="105"/>
          <w:sz w:val="34"/>
        </w:rPr>
        <w:t>thanh</w:t>
      </w:r>
      <w:r>
        <w:rPr>
          <w:color w:val="231F20"/>
          <w:spacing w:val="-12"/>
          <w:w w:val="105"/>
          <w:sz w:val="34"/>
        </w:rPr>
        <w:t> </w:t>
      </w:r>
      <w:r>
        <w:rPr>
          <w:color w:val="231F20"/>
          <w:w w:val="105"/>
          <w:sz w:val="34"/>
        </w:rPr>
        <w:t>tịnh.</w:t>
      </w:r>
      <w:r>
        <w:rPr>
          <w:color w:val="231F20"/>
          <w:spacing w:val="-12"/>
          <w:w w:val="105"/>
          <w:sz w:val="34"/>
        </w:rPr>
        <w:t> </w:t>
      </w:r>
      <w:r>
        <w:rPr>
          <w:color w:val="231F20"/>
          <w:w w:val="105"/>
          <w:sz w:val="34"/>
        </w:rPr>
        <w:t>“</w:t>
      </w:r>
      <w:r>
        <w:rPr>
          <w:i/>
          <w:color w:val="231F20"/>
          <w:w w:val="105"/>
          <w:sz w:val="34"/>
        </w:rPr>
        <w:t>Đâu</w:t>
      </w:r>
      <w:r>
        <w:rPr>
          <w:i/>
          <w:color w:val="231F20"/>
          <w:spacing w:val="-12"/>
          <w:w w:val="105"/>
          <w:sz w:val="34"/>
        </w:rPr>
        <w:t> </w:t>
      </w:r>
      <w:r>
        <w:rPr>
          <w:i/>
          <w:color w:val="231F20"/>
          <w:w w:val="105"/>
          <w:sz w:val="34"/>
        </w:rPr>
        <w:t>ngờ</w:t>
      </w:r>
      <w:r>
        <w:rPr>
          <w:i/>
          <w:color w:val="231F20"/>
          <w:spacing w:val="-12"/>
          <w:w w:val="105"/>
          <w:sz w:val="34"/>
        </w:rPr>
        <w:t> </w:t>
      </w:r>
      <w:r>
        <w:rPr>
          <w:i/>
          <w:color w:val="231F20"/>
          <w:w w:val="105"/>
          <w:sz w:val="34"/>
        </w:rPr>
        <w:t>tự tính</w:t>
      </w:r>
      <w:r>
        <w:rPr>
          <w:i/>
          <w:color w:val="231F20"/>
          <w:spacing w:val="-13"/>
          <w:w w:val="105"/>
          <w:sz w:val="34"/>
        </w:rPr>
        <w:t> </w:t>
      </w:r>
      <w:r>
        <w:rPr>
          <w:i/>
          <w:color w:val="231F20"/>
          <w:w w:val="105"/>
          <w:sz w:val="34"/>
        </w:rPr>
        <w:t>vốn</w:t>
      </w:r>
      <w:r>
        <w:rPr>
          <w:i/>
          <w:color w:val="231F20"/>
          <w:spacing w:val="-13"/>
          <w:w w:val="105"/>
          <w:sz w:val="34"/>
        </w:rPr>
        <w:t> </w:t>
      </w:r>
      <w:r>
        <w:rPr>
          <w:i/>
          <w:color w:val="231F20"/>
          <w:w w:val="105"/>
          <w:sz w:val="34"/>
        </w:rPr>
        <w:t>không</w:t>
      </w:r>
      <w:r>
        <w:rPr>
          <w:i/>
          <w:color w:val="231F20"/>
          <w:spacing w:val="-13"/>
          <w:w w:val="105"/>
          <w:sz w:val="34"/>
        </w:rPr>
        <w:t> </w:t>
      </w:r>
      <w:r>
        <w:rPr>
          <w:i/>
          <w:color w:val="231F20"/>
          <w:w w:val="105"/>
          <w:sz w:val="34"/>
        </w:rPr>
        <w:t>sinh</w:t>
      </w:r>
      <w:r>
        <w:rPr>
          <w:i/>
          <w:color w:val="231F20"/>
          <w:spacing w:val="-13"/>
          <w:w w:val="105"/>
          <w:sz w:val="34"/>
        </w:rPr>
        <w:t> </w:t>
      </w:r>
      <w:r>
        <w:rPr>
          <w:i/>
          <w:color w:val="231F20"/>
          <w:w w:val="105"/>
          <w:sz w:val="34"/>
        </w:rPr>
        <w:t>diệt</w:t>
      </w:r>
      <w:r>
        <w:rPr>
          <w:color w:val="231F20"/>
          <w:w w:val="105"/>
          <w:sz w:val="34"/>
        </w:rPr>
        <w:t>”.</w:t>
      </w:r>
      <w:r>
        <w:rPr>
          <w:color w:val="231F20"/>
          <w:spacing w:val="-13"/>
          <w:w w:val="105"/>
          <w:sz w:val="34"/>
        </w:rPr>
        <w:t> </w:t>
      </w:r>
      <w:r>
        <w:rPr>
          <w:color w:val="231F20"/>
          <w:w w:val="105"/>
          <w:sz w:val="34"/>
        </w:rPr>
        <w:t>Lục</w:t>
      </w:r>
      <w:r>
        <w:rPr>
          <w:color w:val="231F20"/>
          <w:spacing w:val="-13"/>
          <w:w w:val="105"/>
          <w:sz w:val="34"/>
        </w:rPr>
        <w:t> </w:t>
      </w:r>
      <w:r>
        <w:rPr>
          <w:color w:val="231F20"/>
          <w:w w:val="105"/>
          <w:sz w:val="34"/>
        </w:rPr>
        <w:t>Tổ</w:t>
      </w:r>
      <w:r>
        <w:rPr>
          <w:color w:val="231F20"/>
          <w:spacing w:val="-13"/>
          <w:w w:val="105"/>
          <w:sz w:val="34"/>
        </w:rPr>
        <w:t> </w:t>
      </w:r>
      <w:r>
        <w:rPr>
          <w:color w:val="231F20"/>
          <w:w w:val="105"/>
          <w:sz w:val="34"/>
        </w:rPr>
        <w:t>còn</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rất</w:t>
      </w:r>
      <w:r>
        <w:rPr>
          <w:color w:val="231F20"/>
          <w:spacing w:val="-13"/>
          <w:w w:val="105"/>
          <w:sz w:val="34"/>
        </w:rPr>
        <w:t> </w:t>
      </w:r>
      <w:r>
        <w:rPr>
          <w:color w:val="231F20"/>
          <w:w w:val="105"/>
          <w:sz w:val="34"/>
        </w:rPr>
        <w:t>hay:</w:t>
      </w:r>
      <w:r>
        <w:rPr>
          <w:color w:val="231F20"/>
          <w:spacing w:val="-13"/>
          <w:w w:val="105"/>
          <w:sz w:val="34"/>
        </w:rPr>
        <w:t> </w:t>
      </w:r>
      <w:r>
        <w:rPr>
          <w:color w:val="231F20"/>
          <w:w w:val="105"/>
          <w:sz w:val="34"/>
        </w:rPr>
        <w:t>“</w:t>
      </w:r>
      <w:r>
        <w:rPr>
          <w:i/>
          <w:color w:val="231F20"/>
          <w:w w:val="105"/>
          <w:sz w:val="34"/>
        </w:rPr>
        <w:t>Đâu</w:t>
      </w:r>
      <w:r>
        <w:rPr>
          <w:i/>
          <w:color w:val="231F20"/>
          <w:spacing w:val="-14"/>
          <w:w w:val="105"/>
          <w:sz w:val="34"/>
        </w:rPr>
        <w:t> </w:t>
      </w:r>
      <w:r>
        <w:rPr>
          <w:i/>
          <w:color w:val="231F20"/>
          <w:w w:val="105"/>
          <w:sz w:val="34"/>
        </w:rPr>
        <w:t>ngờ tự tính vốn tự đầy đu</w:t>
      </w:r>
      <w:r>
        <w:rPr>
          <w:color w:val="231F20"/>
          <w:w w:val="105"/>
          <w:sz w:val="34"/>
        </w:rPr>
        <w:t>̉”. Nó tuy không có gì hết, nhưng hình dáng là gì? Hình dáng trong kinh dùng một câu để hình dung về nó, gọi là Thường Tịch Quang. Tịch là thanh tịnh tịch diệt. Quang là quang minh biến chiếu. Thường là vĩnh hằng bất biến.</w:t>
      </w:r>
    </w:p>
    <w:p>
      <w:pPr>
        <w:pStyle w:val="BodyText"/>
        <w:spacing w:line="307" w:lineRule="auto" w:before="137"/>
        <w:ind w:left="103" w:right="403" w:firstLine="453"/>
      </w:pPr>
      <w:r>
        <w:rPr>
          <w:color w:val="231F20"/>
          <w:w w:val="105"/>
        </w:rPr>
        <w:t>Một ngày nào đó, nếu chúng ta kiến tính, thì quý vị sẽ không</w:t>
      </w:r>
      <w:r>
        <w:rPr>
          <w:color w:val="231F20"/>
          <w:spacing w:val="-3"/>
          <w:w w:val="105"/>
        </w:rPr>
        <w:t> </w:t>
      </w:r>
      <w:r>
        <w:rPr>
          <w:color w:val="231F20"/>
          <w:w w:val="105"/>
        </w:rPr>
        <w:t>còn</w:t>
      </w:r>
      <w:r>
        <w:rPr>
          <w:color w:val="231F20"/>
          <w:spacing w:val="-3"/>
          <w:w w:val="105"/>
        </w:rPr>
        <w:t> </w:t>
      </w:r>
      <w:r>
        <w:rPr>
          <w:color w:val="231F20"/>
          <w:w w:val="105"/>
        </w:rPr>
        <w:t>thấy</w:t>
      </w:r>
      <w:r>
        <w:rPr>
          <w:color w:val="231F20"/>
          <w:spacing w:val="-3"/>
          <w:w w:val="105"/>
        </w:rPr>
        <w:t> </w:t>
      </w:r>
      <w:r>
        <w:rPr>
          <w:color w:val="231F20"/>
          <w:w w:val="105"/>
        </w:rPr>
        <w:t>bóng</w:t>
      </w:r>
      <w:r>
        <w:rPr>
          <w:color w:val="231F20"/>
          <w:spacing w:val="-3"/>
          <w:w w:val="105"/>
        </w:rPr>
        <w:t> </w:t>
      </w:r>
      <w:r>
        <w:rPr>
          <w:color w:val="231F20"/>
          <w:w w:val="105"/>
        </w:rPr>
        <w:t>tối</w:t>
      </w:r>
      <w:r>
        <w:rPr>
          <w:color w:val="231F20"/>
          <w:spacing w:val="-3"/>
          <w:w w:val="105"/>
        </w:rPr>
        <w:t> </w:t>
      </w:r>
      <w:r>
        <w:rPr>
          <w:color w:val="231F20"/>
          <w:w w:val="105"/>
        </w:rPr>
        <w:t>nữa.</w:t>
      </w:r>
      <w:r>
        <w:rPr>
          <w:color w:val="231F20"/>
          <w:spacing w:val="-3"/>
          <w:w w:val="105"/>
        </w:rPr>
        <w:t> </w:t>
      </w:r>
      <w:r>
        <w:rPr>
          <w:color w:val="231F20"/>
          <w:w w:val="105"/>
        </w:rPr>
        <w:t>Bóng</w:t>
      </w:r>
      <w:r>
        <w:rPr>
          <w:color w:val="231F20"/>
          <w:spacing w:val="-3"/>
          <w:w w:val="105"/>
        </w:rPr>
        <w:t> </w:t>
      </w:r>
      <w:r>
        <w:rPr>
          <w:color w:val="231F20"/>
          <w:w w:val="105"/>
        </w:rPr>
        <w:t>tối</w:t>
      </w:r>
      <w:r>
        <w:rPr>
          <w:color w:val="231F20"/>
          <w:spacing w:val="-3"/>
          <w:w w:val="105"/>
        </w:rPr>
        <w:t> </w:t>
      </w:r>
      <w:r>
        <w:rPr>
          <w:color w:val="231F20"/>
          <w:w w:val="105"/>
        </w:rPr>
        <w:t>là</w:t>
      </w:r>
      <w:r>
        <w:rPr>
          <w:color w:val="231F20"/>
          <w:spacing w:val="-3"/>
          <w:w w:val="105"/>
        </w:rPr>
        <w:t> </w:t>
      </w:r>
      <w:r>
        <w:rPr>
          <w:color w:val="231F20"/>
          <w:w w:val="105"/>
        </w:rPr>
        <w:t>gì?</w:t>
      </w:r>
      <w:r>
        <w:rPr>
          <w:color w:val="231F20"/>
          <w:spacing w:val="-3"/>
          <w:w w:val="105"/>
        </w:rPr>
        <w:t> </w:t>
      </w:r>
      <w:r>
        <w:rPr>
          <w:color w:val="231F20"/>
          <w:w w:val="105"/>
        </w:rPr>
        <w:t>Bóng</w:t>
      </w:r>
      <w:r>
        <w:rPr>
          <w:color w:val="231F20"/>
          <w:spacing w:val="-3"/>
          <w:w w:val="105"/>
        </w:rPr>
        <w:t> </w:t>
      </w:r>
      <w:r>
        <w:rPr>
          <w:color w:val="231F20"/>
          <w:w w:val="105"/>
        </w:rPr>
        <w:t>tối</w:t>
      </w:r>
      <w:r>
        <w:rPr>
          <w:color w:val="231F20"/>
          <w:spacing w:val="-3"/>
          <w:w w:val="105"/>
        </w:rPr>
        <w:t> </w:t>
      </w:r>
      <w:r>
        <w:rPr>
          <w:color w:val="231F20"/>
          <w:w w:val="105"/>
        </w:rPr>
        <w:t>là</w:t>
      </w:r>
      <w:r>
        <w:rPr>
          <w:color w:val="231F20"/>
          <w:spacing w:val="-3"/>
          <w:w w:val="105"/>
        </w:rPr>
        <w:t> </w:t>
      </w:r>
      <w:r>
        <w:rPr>
          <w:color w:val="231F20"/>
          <w:w w:val="105"/>
        </w:rPr>
        <w:t>vô minh. Bất luận là ở đâu, ban ngày quý vị ở trong hầm, thì trong</w:t>
      </w:r>
      <w:r>
        <w:rPr>
          <w:color w:val="231F20"/>
          <w:spacing w:val="5"/>
          <w:w w:val="105"/>
        </w:rPr>
        <w:t> </w:t>
      </w:r>
      <w:r>
        <w:rPr>
          <w:color w:val="231F20"/>
          <w:w w:val="105"/>
        </w:rPr>
        <w:t>hầm</w:t>
      </w:r>
      <w:r>
        <w:rPr>
          <w:color w:val="231F20"/>
          <w:spacing w:val="6"/>
          <w:w w:val="105"/>
        </w:rPr>
        <w:t> </w:t>
      </w:r>
      <w:r>
        <w:rPr>
          <w:color w:val="231F20"/>
          <w:w w:val="105"/>
        </w:rPr>
        <w:t>cũng</w:t>
      </w:r>
      <w:r>
        <w:rPr>
          <w:color w:val="231F20"/>
          <w:spacing w:val="5"/>
          <w:w w:val="105"/>
        </w:rPr>
        <w:t> </w:t>
      </w:r>
      <w:r>
        <w:rPr>
          <w:color w:val="231F20"/>
          <w:w w:val="105"/>
        </w:rPr>
        <w:t>sáng.</w:t>
      </w:r>
      <w:r>
        <w:rPr>
          <w:color w:val="231F20"/>
          <w:spacing w:val="6"/>
          <w:w w:val="105"/>
        </w:rPr>
        <w:t> </w:t>
      </w:r>
      <w:r>
        <w:rPr>
          <w:color w:val="231F20"/>
          <w:w w:val="105"/>
        </w:rPr>
        <w:t>Vì</w:t>
      </w:r>
      <w:r>
        <w:rPr>
          <w:color w:val="231F20"/>
          <w:spacing w:val="6"/>
          <w:w w:val="105"/>
        </w:rPr>
        <w:t> </w:t>
      </w:r>
      <w:r>
        <w:rPr>
          <w:color w:val="231F20"/>
          <w:w w:val="105"/>
        </w:rPr>
        <w:t>sao</w:t>
      </w:r>
      <w:r>
        <w:rPr>
          <w:color w:val="231F20"/>
          <w:spacing w:val="5"/>
          <w:w w:val="105"/>
        </w:rPr>
        <w:t> </w:t>
      </w:r>
      <w:r>
        <w:rPr>
          <w:color w:val="231F20"/>
          <w:w w:val="105"/>
        </w:rPr>
        <w:t>vậy?</w:t>
      </w:r>
      <w:r>
        <w:rPr>
          <w:color w:val="231F20"/>
          <w:spacing w:val="6"/>
          <w:w w:val="105"/>
        </w:rPr>
        <w:t> </w:t>
      </w:r>
      <w:r>
        <w:rPr>
          <w:color w:val="231F20"/>
          <w:w w:val="105"/>
        </w:rPr>
        <w:t>Vì</w:t>
      </w:r>
      <w:r>
        <w:rPr>
          <w:color w:val="231F20"/>
          <w:spacing w:val="6"/>
          <w:w w:val="105"/>
        </w:rPr>
        <w:t> </w:t>
      </w:r>
      <w:r>
        <w:rPr>
          <w:color w:val="231F20"/>
          <w:w w:val="105"/>
        </w:rPr>
        <w:t>thể</w:t>
      </w:r>
      <w:r>
        <w:rPr>
          <w:color w:val="231F20"/>
          <w:spacing w:val="4"/>
          <w:w w:val="105"/>
        </w:rPr>
        <w:t> </w:t>
      </w:r>
      <w:r>
        <w:rPr>
          <w:color w:val="231F20"/>
          <w:w w:val="105"/>
        </w:rPr>
        <w:t>của</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5"/>
          <w:w w:val="105"/>
        </w:rPr>
        <w:t> </w:t>
      </w:r>
      <w:r>
        <w:rPr>
          <w:color w:val="231F20"/>
          <w:w w:val="105"/>
        </w:rPr>
        <w:t>pháp</w:t>
      </w:r>
      <w:r>
        <w:rPr>
          <w:color w:val="231F20"/>
          <w:spacing w:val="6"/>
          <w:w w:val="105"/>
        </w:rPr>
        <w:t> </w:t>
      </w:r>
      <w:r>
        <w:rPr>
          <w:color w:val="231F20"/>
          <w:spacing w:val="-5"/>
          <w:w w:val="105"/>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3"/>
      </w:pPr>
      <w:r>
        <w:rPr>
          <w:color w:val="231F20"/>
          <w:spacing w:val="-2"/>
          <w:w w:val="110"/>
        </w:rPr>
        <w:t>tự</w:t>
      </w:r>
      <w:r>
        <w:rPr>
          <w:color w:val="231F20"/>
          <w:spacing w:val="-20"/>
          <w:w w:val="110"/>
        </w:rPr>
        <w:t> </w:t>
      </w:r>
      <w:r>
        <w:rPr>
          <w:color w:val="231F20"/>
          <w:spacing w:val="-2"/>
          <w:w w:val="110"/>
        </w:rPr>
        <w:t>tính.</w:t>
      </w:r>
      <w:r>
        <w:rPr>
          <w:color w:val="231F20"/>
          <w:spacing w:val="-20"/>
          <w:w w:val="110"/>
        </w:rPr>
        <w:t> </w:t>
      </w:r>
      <w:r>
        <w:rPr>
          <w:color w:val="231F20"/>
          <w:spacing w:val="-2"/>
          <w:w w:val="110"/>
        </w:rPr>
        <w:t>Tướng</w:t>
      </w:r>
      <w:r>
        <w:rPr>
          <w:color w:val="231F20"/>
          <w:spacing w:val="-20"/>
          <w:w w:val="110"/>
        </w:rPr>
        <w:t> </w:t>
      </w:r>
      <w:r>
        <w:rPr>
          <w:color w:val="231F20"/>
          <w:spacing w:val="-2"/>
          <w:w w:val="110"/>
        </w:rPr>
        <w:t>là</w:t>
      </w:r>
      <w:r>
        <w:rPr>
          <w:color w:val="231F20"/>
          <w:spacing w:val="-20"/>
          <w:w w:val="110"/>
        </w:rPr>
        <w:t> </w:t>
      </w:r>
      <w:r>
        <w:rPr>
          <w:color w:val="231F20"/>
          <w:spacing w:val="-2"/>
          <w:w w:val="110"/>
        </w:rPr>
        <w:t>huyễn</w:t>
      </w:r>
      <w:r>
        <w:rPr>
          <w:color w:val="231F20"/>
          <w:spacing w:val="-20"/>
          <w:w w:val="110"/>
        </w:rPr>
        <w:t> </w:t>
      </w:r>
      <w:r>
        <w:rPr>
          <w:color w:val="231F20"/>
          <w:spacing w:val="-2"/>
          <w:w w:val="110"/>
        </w:rPr>
        <w:t>tướng.</w:t>
      </w:r>
      <w:r>
        <w:rPr>
          <w:color w:val="231F20"/>
          <w:spacing w:val="-20"/>
          <w:w w:val="110"/>
        </w:rPr>
        <w:t> </w:t>
      </w:r>
      <w:r>
        <w:rPr>
          <w:color w:val="231F20"/>
          <w:spacing w:val="-2"/>
          <w:w w:val="110"/>
        </w:rPr>
        <w:t>Tính</w:t>
      </w:r>
      <w:r>
        <w:rPr>
          <w:color w:val="231F20"/>
          <w:spacing w:val="-20"/>
          <w:w w:val="110"/>
        </w:rPr>
        <w:t> </w:t>
      </w:r>
      <w:r>
        <w:rPr>
          <w:color w:val="231F20"/>
          <w:spacing w:val="-2"/>
          <w:w w:val="110"/>
        </w:rPr>
        <w:t>là</w:t>
      </w:r>
      <w:r>
        <w:rPr>
          <w:color w:val="231F20"/>
          <w:spacing w:val="-20"/>
          <w:w w:val="110"/>
        </w:rPr>
        <w:t> </w:t>
      </w:r>
      <w:r>
        <w:rPr>
          <w:color w:val="231F20"/>
          <w:spacing w:val="-2"/>
          <w:w w:val="110"/>
        </w:rPr>
        <w:t>chân</w:t>
      </w:r>
      <w:r>
        <w:rPr>
          <w:color w:val="231F20"/>
          <w:spacing w:val="-20"/>
          <w:w w:val="110"/>
        </w:rPr>
        <w:t> </w:t>
      </w:r>
      <w:r>
        <w:rPr>
          <w:color w:val="231F20"/>
          <w:spacing w:val="-2"/>
          <w:w w:val="110"/>
        </w:rPr>
        <w:t>tính.</w:t>
      </w:r>
      <w:r>
        <w:rPr>
          <w:color w:val="231F20"/>
          <w:spacing w:val="-20"/>
          <w:w w:val="110"/>
        </w:rPr>
        <w:t> </w:t>
      </w:r>
      <w:r>
        <w:rPr>
          <w:color w:val="231F20"/>
          <w:spacing w:val="-2"/>
          <w:w w:val="110"/>
        </w:rPr>
        <w:t>Ban</w:t>
      </w:r>
      <w:r>
        <w:rPr>
          <w:color w:val="231F20"/>
          <w:spacing w:val="-20"/>
          <w:w w:val="110"/>
        </w:rPr>
        <w:t> </w:t>
      </w:r>
      <w:r>
        <w:rPr>
          <w:color w:val="231F20"/>
          <w:spacing w:val="-2"/>
          <w:w w:val="110"/>
        </w:rPr>
        <w:t>đêm </w:t>
      </w:r>
      <w:r>
        <w:rPr>
          <w:color w:val="231F20"/>
          <w:w w:val="105"/>
        </w:rPr>
        <w:t>nhìn</w:t>
      </w:r>
      <w:r>
        <w:rPr>
          <w:color w:val="231F20"/>
          <w:spacing w:val="-7"/>
          <w:w w:val="105"/>
        </w:rPr>
        <w:t> </w:t>
      </w:r>
      <w:r>
        <w:rPr>
          <w:color w:val="231F20"/>
          <w:w w:val="105"/>
        </w:rPr>
        <w:t>lên</w:t>
      </w:r>
      <w:r>
        <w:rPr>
          <w:color w:val="231F20"/>
          <w:spacing w:val="-7"/>
          <w:w w:val="105"/>
        </w:rPr>
        <w:t> </w:t>
      </w:r>
      <w:r>
        <w:rPr>
          <w:color w:val="231F20"/>
          <w:w w:val="105"/>
        </w:rPr>
        <w:t>bầu</w:t>
      </w:r>
      <w:r>
        <w:rPr>
          <w:color w:val="231F20"/>
          <w:spacing w:val="-7"/>
          <w:w w:val="105"/>
        </w:rPr>
        <w:t> </w:t>
      </w:r>
      <w:r>
        <w:rPr>
          <w:color w:val="231F20"/>
          <w:w w:val="105"/>
        </w:rPr>
        <w:t>trời</w:t>
      </w:r>
      <w:r>
        <w:rPr>
          <w:color w:val="231F20"/>
          <w:spacing w:val="-7"/>
          <w:w w:val="105"/>
        </w:rPr>
        <w:t> </w:t>
      </w:r>
      <w:r>
        <w:rPr>
          <w:color w:val="231F20"/>
          <w:w w:val="105"/>
        </w:rPr>
        <w:t>cũng</w:t>
      </w:r>
      <w:r>
        <w:rPr>
          <w:color w:val="231F20"/>
          <w:spacing w:val="-7"/>
          <w:w w:val="105"/>
        </w:rPr>
        <w:t> </w:t>
      </w:r>
      <w:r>
        <w:rPr>
          <w:color w:val="231F20"/>
          <w:w w:val="105"/>
        </w:rPr>
        <w:t>thấy</w:t>
      </w:r>
      <w:r>
        <w:rPr>
          <w:color w:val="231F20"/>
          <w:spacing w:val="-7"/>
          <w:w w:val="105"/>
        </w:rPr>
        <w:t> </w:t>
      </w:r>
      <w:r>
        <w:rPr>
          <w:color w:val="231F20"/>
          <w:w w:val="105"/>
        </w:rPr>
        <w:t>sáng,</w:t>
      </w:r>
      <w:r>
        <w:rPr>
          <w:color w:val="231F20"/>
          <w:spacing w:val="-7"/>
          <w:w w:val="105"/>
        </w:rPr>
        <w:t> </w:t>
      </w:r>
      <w:r>
        <w:rPr>
          <w:color w:val="231F20"/>
          <w:w w:val="105"/>
        </w:rPr>
        <w:t>đó</w:t>
      </w:r>
      <w:r>
        <w:rPr>
          <w:color w:val="231F20"/>
          <w:spacing w:val="-7"/>
          <w:w w:val="105"/>
        </w:rPr>
        <w:t> </w:t>
      </w:r>
      <w:r>
        <w:rPr>
          <w:color w:val="231F20"/>
          <w:w w:val="105"/>
        </w:rPr>
        <w:t>là</w:t>
      </w:r>
      <w:r>
        <w:rPr>
          <w:color w:val="231F20"/>
          <w:spacing w:val="-7"/>
          <w:w w:val="105"/>
        </w:rPr>
        <w:t> </w:t>
      </w:r>
      <w:r>
        <w:rPr>
          <w:color w:val="231F20"/>
          <w:w w:val="105"/>
        </w:rPr>
        <w:t>người</w:t>
      </w:r>
      <w:r>
        <w:rPr>
          <w:color w:val="231F20"/>
          <w:spacing w:val="-7"/>
          <w:w w:val="105"/>
        </w:rPr>
        <w:t> </w:t>
      </w:r>
      <w:r>
        <w:rPr>
          <w:color w:val="231F20"/>
          <w:w w:val="105"/>
        </w:rPr>
        <w:t>minh</w:t>
      </w:r>
      <w:r>
        <w:rPr>
          <w:color w:val="231F20"/>
          <w:spacing w:val="-7"/>
          <w:w w:val="105"/>
        </w:rPr>
        <w:t> </w:t>
      </w:r>
      <w:r>
        <w:rPr>
          <w:color w:val="231F20"/>
          <w:w w:val="105"/>
        </w:rPr>
        <w:t>tâm</w:t>
      </w:r>
      <w:r>
        <w:rPr>
          <w:color w:val="231F20"/>
          <w:spacing w:val="-7"/>
          <w:w w:val="105"/>
        </w:rPr>
        <w:t> </w:t>
      </w:r>
      <w:r>
        <w:rPr>
          <w:color w:val="231F20"/>
          <w:w w:val="105"/>
        </w:rPr>
        <w:t>kiến </w:t>
      </w:r>
      <w:r>
        <w:rPr>
          <w:color w:val="231F20"/>
          <w:w w:val="110"/>
        </w:rPr>
        <w:t>tính.</w:t>
      </w:r>
      <w:r>
        <w:rPr>
          <w:color w:val="231F20"/>
          <w:spacing w:val="-19"/>
          <w:w w:val="110"/>
        </w:rPr>
        <w:t> </w:t>
      </w:r>
      <w:r>
        <w:rPr>
          <w:color w:val="231F20"/>
          <w:w w:val="110"/>
        </w:rPr>
        <w:t>Nếu</w:t>
      </w:r>
      <w:r>
        <w:rPr>
          <w:color w:val="231F20"/>
          <w:spacing w:val="-19"/>
          <w:w w:val="110"/>
        </w:rPr>
        <w:t> </w:t>
      </w:r>
      <w:r>
        <w:rPr>
          <w:color w:val="231F20"/>
          <w:w w:val="110"/>
        </w:rPr>
        <w:t>như</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ở</w:t>
      </w:r>
      <w:r>
        <w:rPr>
          <w:color w:val="231F20"/>
          <w:spacing w:val="-19"/>
          <w:w w:val="110"/>
        </w:rPr>
        <w:t> </w:t>
      </w:r>
      <w:r>
        <w:rPr>
          <w:color w:val="231F20"/>
          <w:w w:val="110"/>
        </w:rPr>
        <w:t>trong</w:t>
      </w:r>
      <w:r>
        <w:rPr>
          <w:color w:val="231F20"/>
          <w:spacing w:val="-19"/>
          <w:w w:val="110"/>
        </w:rPr>
        <w:t> </w:t>
      </w:r>
      <w:r>
        <w:rPr>
          <w:color w:val="231F20"/>
          <w:w w:val="110"/>
        </w:rPr>
        <w:t>hầm</w:t>
      </w:r>
      <w:r>
        <w:rPr>
          <w:color w:val="231F20"/>
          <w:spacing w:val="-19"/>
          <w:w w:val="110"/>
        </w:rPr>
        <w:t> </w:t>
      </w:r>
      <w:r>
        <w:rPr>
          <w:color w:val="231F20"/>
          <w:w w:val="110"/>
        </w:rPr>
        <w:t>mà</w:t>
      </w:r>
      <w:r>
        <w:rPr>
          <w:color w:val="231F20"/>
          <w:spacing w:val="-19"/>
          <w:w w:val="110"/>
        </w:rPr>
        <w:t> </w:t>
      </w:r>
      <w:r>
        <w:rPr>
          <w:color w:val="231F20"/>
          <w:w w:val="110"/>
        </w:rPr>
        <w:t>thấy</w:t>
      </w:r>
      <w:r>
        <w:rPr>
          <w:color w:val="231F20"/>
          <w:spacing w:val="-19"/>
          <w:w w:val="110"/>
        </w:rPr>
        <w:t> </w:t>
      </w:r>
      <w:r>
        <w:rPr>
          <w:color w:val="231F20"/>
          <w:w w:val="110"/>
        </w:rPr>
        <w:t>bóng</w:t>
      </w:r>
      <w:r>
        <w:rPr>
          <w:color w:val="231F20"/>
          <w:spacing w:val="-19"/>
          <w:w w:val="110"/>
        </w:rPr>
        <w:t> </w:t>
      </w:r>
      <w:r>
        <w:rPr>
          <w:color w:val="231F20"/>
          <w:w w:val="110"/>
        </w:rPr>
        <w:t>tối,</w:t>
      </w:r>
      <w:r>
        <w:rPr>
          <w:color w:val="231F20"/>
          <w:spacing w:val="-19"/>
          <w:w w:val="110"/>
        </w:rPr>
        <w:t> </w:t>
      </w:r>
      <w:r>
        <w:rPr>
          <w:color w:val="231F20"/>
          <w:w w:val="110"/>
        </w:rPr>
        <w:t>ban đêm</w:t>
      </w:r>
      <w:r>
        <w:rPr>
          <w:color w:val="231F20"/>
          <w:spacing w:val="-17"/>
          <w:w w:val="110"/>
        </w:rPr>
        <w:t> </w:t>
      </w:r>
      <w:r>
        <w:rPr>
          <w:color w:val="231F20"/>
          <w:w w:val="110"/>
        </w:rPr>
        <w:t>nhìn</w:t>
      </w:r>
      <w:r>
        <w:rPr>
          <w:color w:val="231F20"/>
          <w:spacing w:val="-18"/>
          <w:w w:val="110"/>
        </w:rPr>
        <w:t> </w:t>
      </w:r>
      <w:r>
        <w:rPr>
          <w:color w:val="231F20"/>
          <w:w w:val="110"/>
        </w:rPr>
        <w:t>lên</w:t>
      </w:r>
      <w:r>
        <w:rPr>
          <w:color w:val="231F20"/>
          <w:spacing w:val="-18"/>
          <w:w w:val="110"/>
        </w:rPr>
        <w:t> </w:t>
      </w:r>
      <w:r>
        <w:rPr>
          <w:color w:val="231F20"/>
          <w:w w:val="110"/>
        </w:rPr>
        <w:t>bầu</w:t>
      </w:r>
      <w:r>
        <w:rPr>
          <w:color w:val="231F20"/>
          <w:spacing w:val="-18"/>
          <w:w w:val="110"/>
        </w:rPr>
        <w:t> </w:t>
      </w:r>
      <w:r>
        <w:rPr>
          <w:color w:val="231F20"/>
          <w:w w:val="110"/>
        </w:rPr>
        <w:t>trời</w:t>
      </w:r>
      <w:r>
        <w:rPr>
          <w:color w:val="231F20"/>
          <w:spacing w:val="-18"/>
          <w:w w:val="110"/>
        </w:rPr>
        <w:t> </w:t>
      </w:r>
      <w:r>
        <w:rPr>
          <w:color w:val="231F20"/>
          <w:w w:val="110"/>
        </w:rPr>
        <w:t>thấy</w:t>
      </w:r>
      <w:r>
        <w:rPr>
          <w:color w:val="231F20"/>
          <w:spacing w:val="-18"/>
          <w:w w:val="110"/>
        </w:rPr>
        <w:t> </w:t>
      </w:r>
      <w:r>
        <w:rPr>
          <w:color w:val="231F20"/>
          <w:w w:val="110"/>
        </w:rPr>
        <w:t>tối</w:t>
      </w:r>
      <w:r>
        <w:rPr>
          <w:color w:val="231F20"/>
          <w:spacing w:val="-18"/>
          <w:w w:val="110"/>
        </w:rPr>
        <w:t> </w:t>
      </w:r>
      <w:r>
        <w:rPr>
          <w:color w:val="231F20"/>
          <w:w w:val="110"/>
        </w:rPr>
        <w:t>đen,</w:t>
      </w:r>
      <w:r>
        <w:rPr>
          <w:color w:val="231F20"/>
          <w:spacing w:val="-17"/>
          <w:w w:val="110"/>
        </w:rPr>
        <w:t> </w:t>
      </w:r>
      <w:r>
        <w:rPr>
          <w:color w:val="231F20"/>
          <w:w w:val="110"/>
        </w:rPr>
        <w:t>thì</w:t>
      </w:r>
      <w:r>
        <w:rPr>
          <w:color w:val="231F20"/>
          <w:spacing w:val="-18"/>
          <w:w w:val="110"/>
        </w:rPr>
        <w:t> </w:t>
      </w:r>
      <w:r>
        <w:rPr>
          <w:color w:val="231F20"/>
          <w:w w:val="110"/>
        </w:rPr>
        <w:t>đó</w:t>
      </w:r>
      <w:r>
        <w:rPr>
          <w:color w:val="231F20"/>
          <w:spacing w:val="-17"/>
          <w:w w:val="110"/>
        </w:rPr>
        <w:t> </w:t>
      </w:r>
      <w:r>
        <w:rPr>
          <w:color w:val="231F20"/>
          <w:w w:val="110"/>
        </w:rPr>
        <w:t>là</w:t>
      </w:r>
      <w:r>
        <w:rPr>
          <w:color w:val="231F20"/>
          <w:spacing w:val="-18"/>
          <w:w w:val="110"/>
        </w:rPr>
        <w:t> </w:t>
      </w:r>
      <w:r>
        <w:rPr>
          <w:color w:val="231F20"/>
          <w:w w:val="110"/>
        </w:rPr>
        <w:t>vô</w:t>
      </w:r>
      <w:r>
        <w:rPr>
          <w:color w:val="231F20"/>
          <w:spacing w:val="-18"/>
          <w:w w:val="110"/>
        </w:rPr>
        <w:t> </w:t>
      </w:r>
      <w:r>
        <w:rPr>
          <w:color w:val="231F20"/>
          <w:w w:val="110"/>
        </w:rPr>
        <w:t>minh.</w:t>
      </w:r>
    </w:p>
    <w:p>
      <w:pPr>
        <w:pStyle w:val="BodyText"/>
        <w:spacing w:line="302" w:lineRule="auto" w:before="146"/>
        <w:ind w:left="387" w:right="122" w:firstLine="453"/>
      </w:pPr>
      <w:r>
        <w:rPr>
          <w:color w:val="231F20"/>
          <w:spacing w:val="-2"/>
          <w:w w:val="105"/>
        </w:rPr>
        <w:t>Nên</w:t>
      </w:r>
      <w:r>
        <w:rPr>
          <w:color w:val="231F20"/>
          <w:spacing w:val="-21"/>
          <w:w w:val="105"/>
        </w:rPr>
        <w:t> </w:t>
      </w:r>
      <w:r>
        <w:rPr>
          <w:color w:val="231F20"/>
          <w:spacing w:val="-2"/>
          <w:w w:val="105"/>
        </w:rPr>
        <w:t>nhớ</w:t>
      </w:r>
      <w:r>
        <w:rPr>
          <w:color w:val="231F20"/>
          <w:spacing w:val="-20"/>
          <w:w w:val="105"/>
        </w:rPr>
        <w:t> </w:t>
      </w:r>
      <w:r>
        <w:rPr>
          <w:color w:val="231F20"/>
          <w:spacing w:val="-2"/>
          <w:w w:val="105"/>
        </w:rPr>
        <w:t>rằng,</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chưa</w:t>
      </w:r>
      <w:r>
        <w:rPr>
          <w:color w:val="231F20"/>
          <w:spacing w:val="-20"/>
          <w:w w:val="105"/>
        </w:rPr>
        <w:t> </w:t>
      </w:r>
      <w:r>
        <w:rPr>
          <w:color w:val="231F20"/>
          <w:spacing w:val="-2"/>
          <w:w w:val="105"/>
        </w:rPr>
        <w:t>phá</w:t>
      </w:r>
      <w:r>
        <w:rPr>
          <w:color w:val="231F20"/>
          <w:spacing w:val="-21"/>
          <w:w w:val="105"/>
        </w:rPr>
        <w:t> </w:t>
      </w:r>
      <w:r>
        <w:rPr>
          <w:color w:val="231F20"/>
          <w:spacing w:val="-2"/>
          <w:w w:val="105"/>
        </w:rPr>
        <w:t>được</w:t>
      </w:r>
      <w:r>
        <w:rPr>
          <w:color w:val="231F20"/>
          <w:spacing w:val="-20"/>
          <w:w w:val="105"/>
        </w:rPr>
        <w:t> </w:t>
      </w:r>
      <w:r>
        <w:rPr>
          <w:color w:val="231F20"/>
          <w:spacing w:val="-2"/>
          <w:w w:val="105"/>
        </w:rPr>
        <w:t>vô</w:t>
      </w:r>
      <w:r>
        <w:rPr>
          <w:color w:val="231F20"/>
          <w:spacing w:val="-20"/>
          <w:w w:val="105"/>
        </w:rPr>
        <w:t> </w:t>
      </w:r>
      <w:r>
        <w:rPr>
          <w:color w:val="231F20"/>
          <w:spacing w:val="-2"/>
          <w:w w:val="105"/>
        </w:rPr>
        <w:t>minh.</w:t>
      </w:r>
      <w:r>
        <w:rPr>
          <w:color w:val="231F20"/>
          <w:spacing w:val="-21"/>
          <w:w w:val="105"/>
        </w:rPr>
        <w:t> </w:t>
      </w:r>
      <w:r>
        <w:rPr>
          <w:color w:val="231F20"/>
          <w:spacing w:val="-2"/>
          <w:w w:val="105"/>
        </w:rPr>
        <w:t>Phá</w:t>
      </w:r>
      <w:r>
        <w:rPr>
          <w:color w:val="231F20"/>
          <w:spacing w:val="-20"/>
          <w:w w:val="105"/>
        </w:rPr>
        <w:t> </w:t>
      </w:r>
      <w:r>
        <w:rPr>
          <w:color w:val="231F20"/>
          <w:spacing w:val="-2"/>
          <w:w w:val="105"/>
        </w:rPr>
        <w:t>được </w:t>
      </w:r>
      <w:r>
        <w:rPr>
          <w:color w:val="231F20"/>
          <w:w w:val="105"/>
        </w:rPr>
        <w:t>vô minh rồi, thì hiện tượng này không còn nữa. Đại quang minh tạng sẽ hiện tiền. Giống như đức Thế Tôn, giống như Huệ</w:t>
      </w:r>
      <w:r>
        <w:rPr>
          <w:color w:val="231F20"/>
          <w:spacing w:val="-23"/>
          <w:w w:val="105"/>
        </w:rPr>
        <w:t> </w:t>
      </w:r>
      <w:r>
        <w:rPr>
          <w:color w:val="231F20"/>
          <w:w w:val="105"/>
        </w:rPr>
        <w:t>Năng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vậy,</w:t>
      </w:r>
      <w:r>
        <w:rPr>
          <w:color w:val="231F20"/>
          <w:spacing w:val="-22"/>
          <w:w w:val="105"/>
        </w:rPr>
        <w:t> </w:t>
      </w:r>
      <w:r>
        <w:rPr>
          <w:color w:val="231F20"/>
          <w:w w:val="105"/>
        </w:rPr>
        <w:t>là</w:t>
      </w:r>
      <w:r>
        <w:rPr>
          <w:color w:val="231F20"/>
          <w:spacing w:val="-22"/>
          <w:w w:val="105"/>
        </w:rPr>
        <w:t> </w:t>
      </w:r>
      <w:r>
        <w:rPr>
          <w:color w:val="231F20"/>
          <w:w w:val="105"/>
        </w:rPr>
        <w:t>bậc</w:t>
      </w:r>
      <w:r>
        <w:rPr>
          <w:color w:val="231F20"/>
          <w:spacing w:val="-23"/>
          <w:w w:val="105"/>
        </w:rPr>
        <w:t> </w:t>
      </w:r>
      <w:r>
        <w:rPr>
          <w:color w:val="231F20"/>
          <w:w w:val="105"/>
        </w:rPr>
        <w:t>thượng</w:t>
      </w:r>
      <w:r>
        <w:rPr>
          <w:color w:val="231F20"/>
          <w:spacing w:val="-22"/>
          <w:w w:val="105"/>
        </w:rPr>
        <w:t> </w:t>
      </w:r>
      <w:r>
        <w:rPr>
          <w:color w:val="231F20"/>
          <w:w w:val="105"/>
        </w:rPr>
        <w:t>thượng</w:t>
      </w:r>
      <w:r>
        <w:rPr>
          <w:color w:val="231F20"/>
          <w:spacing w:val="-22"/>
          <w:w w:val="105"/>
        </w:rPr>
        <w:t> </w:t>
      </w:r>
      <w:r>
        <w:rPr>
          <w:color w:val="231F20"/>
          <w:w w:val="105"/>
        </w:rPr>
        <w:t>căn.</w:t>
      </w:r>
      <w:r>
        <w:rPr>
          <w:color w:val="231F20"/>
          <w:spacing w:val="-23"/>
          <w:w w:val="105"/>
        </w:rPr>
        <w:t> </w:t>
      </w:r>
      <w:r>
        <w:rPr>
          <w:color w:val="231F20"/>
          <w:w w:val="105"/>
        </w:rPr>
        <w:t>Có</w:t>
      </w:r>
      <w:r>
        <w:rPr>
          <w:color w:val="231F20"/>
          <w:spacing w:val="-22"/>
          <w:w w:val="105"/>
        </w:rPr>
        <w:t> </w:t>
      </w:r>
      <w:r>
        <w:rPr>
          <w:color w:val="231F20"/>
          <w:w w:val="105"/>
        </w:rPr>
        <w:t>biết</w:t>
      </w:r>
      <w:r>
        <w:rPr>
          <w:color w:val="231F20"/>
          <w:spacing w:val="-22"/>
          <w:w w:val="105"/>
        </w:rPr>
        <w:t> </w:t>
      </w:r>
      <w:r>
        <w:rPr>
          <w:color w:val="231F20"/>
          <w:w w:val="105"/>
        </w:rPr>
        <w:t>chữ </w:t>
      </w:r>
      <w:r>
        <w:rPr>
          <w:color w:val="231F20"/>
        </w:rPr>
        <w:t>hay</w:t>
      </w:r>
      <w:r>
        <w:rPr>
          <w:color w:val="231F20"/>
          <w:spacing w:val="-1"/>
        </w:rPr>
        <w:t> </w:t>
      </w:r>
      <w:r>
        <w:rPr>
          <w:color w:val="231F20"/>
        </w:rPr>
        <w:t>không,</w:t>
      </w:r>
      <w:r>
        <w:rPr>
          <w:color w:val="231F20"/>
          <w:spacing w:val="-1"/>
        </w:rPr>
        <w:t> </w:t>
      </w:r>
      <w:r>
        <w:rPr>
          <w:color w:val="231F20"/>
        </w:rPr>
        <w:t>có</w:t>
      </w:r>
      <w:r>
        <w:rPr>
          <w:color w:val="231F20"/>
          <w:spacing w:val="-1"/>
        </w:rPr>
        <w:t> </w:t>
      </w:r>
      <w:r>
        <w:rPr>
          <w:color w:val="231F20"/>
        </w:rPr>
        <w:t>học</w:t>
      </w:r>
      <w:r>
        <w:rPr>
          <w:color w:val="231F20"/>
          <w:spacing w:val="-1"/>
        </w:rPr>
        <w:t> </w:t>
      </w:r>
      <w:r>
        <w:rPr>
          <w:color w:val="231F20"/>
        </w:rPr>
        <w:t>hay</w:t>
      </w:r>
      <w:r>
        <w:rPr>
          <w:color w:val="231F20"/>
          <w:spacing w:val="-1"/>
        </w:rPr>
        <w:t> </w:t>
      </w:r>
      <w:r>
        <w:rPr>
          <w:color w:val="231F20"/>
        </w:rPr>
        <w:t>không</w:t>
      </w:r>
      <w:r>
        <w:rPr>
          <w:color w:val="231F20"/>
          <w:spacing w:val="-1"/>
        </w:rPr>
        <w:t> </w:t>
      </w:r>
      <w:r>
        <w:rPr>
          <w:color w:val="231F20"/>
        </w:rPr>
        <w:t>chẳng</w:t>
      </w:r>
      <w:r>
        <w:rPr>
          <w:color w:val="231F20"/>
          <w:spacing w:val="-1"/>
        </w:rPr>
        <w:t> </w:t>
      </w:r>
      <w:r>
        <w:rPr>
          <w:color w:val="231F20"/>
        </w:rPr>
        <w:t>liên</w:t>
      </w:r>
      <w:r>
        <w:rPr>
          <w:color w:val="231F20"/>
          <w:spacing w:val="-1"/>
        </w:rPr>
        <w:t> </w:t>
      </w:r>
      <w:r>
        <w:rPr>
          <w:color w:val="231F20"/>
        </w:rPr>
        <w:t>quan</w:t>
      </w:r>
      <w:r>
        <w:rPr>
          <w:color w:val="231F20"/>
          <w:spacing w:val="-1"/>
        </w:rPr>
        <w:t> </w:t>
      </w:r>
      <w:r>
        <w:rPr>
          <w:color w:val="231F20"/>
        </w:rPr>
        <w:t>gì</w:t>
      </w:r>
      <w:r>
        <w:rPr>
          <w:color w:val="231F20"/>
          <w:spacing w:val="-1"/>
        </w:rPr>
        <w:t> </w:t>
      </w:r>
      <w:r>
        <w:rPr>
          <w:color w:val="231F20"/>
        </w:rPr>
        <w:t>đến</w:t>
      </w:r>
      <w:r>
        <w:rPr>
          <w:color w:val="231F20"/>
          <w:spacing w:val="-1"/>
        </w:rPr>
        <w:t> </w:t>
      </w:r>
      <w:r>
        <w:rPr>
          <w:color w:val="231F20"/>
        </w:rPr>
        <w:t>việc</w:t>
      </w:r>
      <w:r>
        <w:rPr>
          <w:color w:val="231F20"/>
          <w:spacing w:val="-1"/>
        </w:rPr>
        <w:t> </w:t>
      </w:r>
      <w:r>
        <w:rPr>
          <w:color w:val="231F20"/>
        </w:rPr>
        <w:t>này. </w:t>
      </w:r>
      <w:r>
        <w:rPr>
          <w:color w:val="231F20"/>
          <w:w w:val="105"/>
        </w:rPr>
        <w:t>Học nhiều thì biến thành Sở tri chướng, cho nên Huệ Năng Đại</w:t>
      </w:r>
      <w:r>
        <w:rPr>
          <w:color w:val="231F20"/>
          <w:spacing w:val="-9"/>
          <w:w w:val="105"/>
        </w:rPr>
        <w:t> </w:t>
      </w:r>
      <w:r>
        <w:rPr>
          <w:color w:val="231F20"/>
          <w:w w:val="105"/>
        </w:rPr>
        <w:t>sư</w:t>
      </w:r>
      <w:r>
        <w:rPr>
          <w:color w:val="231F20"/>
          <w:spacing w:val="-9"/>
          <w:w w:val="105"/>
        </w:rPr>
        <w:t> </w:t>
      </w:r>
      <w:r>
        <w:rPr>
          <w:color w:val="231F20"/>
          <w:w w:val="105"/>
        </w:rPr>
        <w:t>không</w:t>
      </w:r>
      <w:r>
        <w:rPr>
          <w:color w:val="231F20"/>
          <w:spacing w:val="-9"/>
          <w:w w:val="105"/>
        </w:rPr>
        <w:t> </w:t>
      </w:r>
      <w:r>
        <w:rPr>
          <w:color w:val="231F20"/>
          <w:w w:val="105"/>
        </w:rPr>
        <w:t>biết</w:t>
      </w:r>
      <w:r>
        <w:rPr>
          <w:color w:val="231F20"/>
          <w:spacing w:val="-9"/>
          <w:w w:val="105"/>
        </w:rPr>
        <w:t> </w:t>
      </w:r>
      <w:r>
        <w:rPr>
          <w:color w:val="231F20"/>
          <w:w w:val="105"/>
        </w:rPr>
        <w:t>chữ,</w:t>
      </w:r>
      <w:r>
        <w:rPr>
          <w:color w:val="231F20"/>
          <w:spacing w:val="-9"/>
          <w:w w:val="105"/>
        </w:rPr>
        <w:t> </w:t>
      </w:r>
      <w:r>
        <w:rPr>
          <w:color w:val="231F20"/>
          <w:w w:val="105"/>
        </w:rPr>
        <w:t>là</w:t>
      </w:r>
      <w:r>
        <w:rPr>
          <w:color w:val="231F20"/>
          <w:spacing w:val="-9"/>
          <w:w w:val="105"/>
        </w:rPr>
        <w:t> </w:t>
      </w:r>
      <w:r>
        <w:rPr>
          <w:color w:val="231F20"/>
          <w:w w:val="105"/>
        </w:rPr>
        <w:t>Ngài</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Sở</w:t>
      </w:r>
      <w:r>
        <w:rPr>
          <w:color w:val="231F20"/>
          <w:spacing w:val="-9"/>
          <w:w w:val="105"/>
        </w:rPr>
        <w:t> </w:t>
      </w:r>
      <w:r>
        <w:rPr>
          <w:color w:val="231F20"/>
          <w:w w:val="105"/>
        </w:rPr>
        <w:t>tri</w:t>
      </w:r>
      <w:r>
        <w:rPr>
          <w:color w:val="231F20"/>
          <w:spacing w:val="-9"/>
          <w:w w:val="105"/>
        </w:rPr>
        <w:t> </w:t>
      </w:r>
      <w:r>
        <w:rPr>
          <w:color w:val="231F20"/>
          <w:w w:val="105"/>
        </w:rPr>
        <w:t>chướng.</w:t>
      </w:r>
    </w:p>
    <w:p>
      <w:pPr>
        <w:pStyle w:val="BodyText"/>
        <w:spacing w:line="302" w:lineRule="auto" w:before="149"/>
        <w:ind w:left="387" w:right="123" w:firstLine="453"/>
      </w:pPr>
      <w:r>
        <w:rPr>
          <w:color w:val="231F20"/>
          <w:w w:val="105"/>
        </w:rPr>
        <w:t>Buông</w:t>
      </w:r>
      <w:r>
        <w:rPr>
          <w:color w:val="231F20"/>
          <w:spacing w:val="-23"/>
          <w:w w:val="105"/>
        </w:rPr>
        <w:t> </w:t>
      </w:r>
      <w:r>
        <w:rPr>
          <w:color w:val="231F20"/>
          <w:w w:val="105"/>
        </w:rPr>
        <w:t>bỏ</w:t>
      </w:r>
      <w:r>
        <w:rPr>
          <w:color w:val="231F20"/>
          <w:spacing w:val="-22"/>
          <w:w w:val="105"/>
        </w:rPr>
        <w:t> </w:t>
      </w:r>
      <w:r>
        <w:rPr>
          <w:color w:val="231F20"/>
          <w:w w:val="105"/>
        </w:rPr>
        <w:t>Phiền</w:t>
      </w:r>
      <w:r>
        <w:rPr>
          <w:color w:val="231F20"/>
          <w:spacing w:val="-22"/>
          <w:w w:val="105"/>
        </w:rPr>
        <w:t> </w:t>
      </w:r>
      <w:r>
        <w:rPr>
          <w:color w:val="231F20"/>
          <w:w w:val="105"/>
        </w:rPr>
        <w:t>não</w:t>
      </w:r>
      <w:r>
        <w:rPr>
          <w:color w:val="231F20"/>
          <w:spacing w:val="-23"/>
          <w:w w:val="105"/>
        </w:rPr>
        <w:t> </w:t>
      </w:r>
      <w:r>
        <w:rPr>
          <w:color w:val="231F20"/>
          <w:w w:val="105"/>
        </w:rPr>
        <w:t>chướng,</w:t>
      </w:r>
      <w:r>
        <w:rPr>
          <w:color w:val="231F20"/>
          <w:spacing w:val="-22"/>
          <w:w w:val="105"/>
        </w:rPr>
        <w:t> </w:t>
      </w:r>
      <w:r>
        <w:rPr>
          <w:color w:val="231F20"/>
          <w:w w:val="105"/>
        </w:rPr>
        <w:t>thì</w:t>
      </w:r>
      <w:r>
        <w:rPr>
          <w:color w:val="231F20"/>
          <w:spacing w:val="-22"/>
          <w:w w:val="105"/>
        </w:rPr>
        <w:t> </w:t>
      </w:r>
      <w:r>
        <w:rPr>
          <w:color w:val="231F20"/>
          <w:w w:val="105"/>
        </w:rPr>
        <w:t>Sở</w:t>
      </w:r>
      <w:r>
        <w:rPr>
          <w:color w:val="231F20"/>
          <w:spacing w:val="-23"/>
          <w:w w:val="105"/>
        </w:rPr>
        <w:t> </w:t>
      </w:r>
      <w:r>
        <w:rPr>
          <w:color w:val="231F20"/>
          <w:w w:val="105"/>
        </w:rPr>
        <w:t>tri</w:t>
      </w:r>
      <w:r>
        <w:rPr>
          <w:color w:val="231F20"/>
          <w:spacing w:val="-22"/>
          <w:w w:val="105"/>
        </w:rPr>
        <w:t> </w:t>
      </w:r>
      <w:r>
        <w:rPr>
          <w:color w:val="231F20"/>
          <w:w w:val="105"/>
        </w:rPr>
        <w:t>chướng</w:t>
      </w:r>
      <w:r>
        <w:rPr>
          <w:color w:val="231F20"/>
          <w:spacing w:val="-22"/>
          <w:w w:val="105"/>
        </w:rPr>
        <w:t> </w:t>
      </w:r>
      <w:r>
        <w:rPr>
          <w:color w:val="231F20"/>
          <w:w w:val="105"/>
        </w:rPr>
        <w:t>không</w:t>
      </w:r>
      <w:r>
        <w:rPr>
          <w:color w:val="231F20"/>
          <w:spacing w:val="-23"/>
          <w:w w:val="105"/>
        </w:rPr>
        <w:t> </w:t>
      </w:r>
      <w:r>
        <w:rPr>
          <w:color w:val="231F20"/>
          <w:w w:val="105"/>
        </w:rPr>
        <w:t>còn nữa.</w:t>
      </w:r>
      <w:r>
        <w:rPr>
          <w:color w:val="231F20"/>
          <w:spacing w:val="-23"/>
          <w:w w:val="105"/>
        </w:rPr>
        <w:t> </w:t>
      </w:r>
      <w:r>
        <w:rPr>
          <w:color w:val="231F20"/>
          <w:w w:val="105"/>
        </w:rPr>
        <w:t>Từ</w:t>
      </w:r>
      <w:r>
        <w:rPr>
          <w:color w:val="231F20"/>
          <w:spacing w:val="-22"/>
          <w:w w:val="105"/>
        </w:rPr>
        <w:t> </w:t>
      </w:r>
      <w:r>
        <w:rPr>
          <w:color w:val="231F20"/>
          <w:w w:val="105"/>
        </w:rPr>
        <w:t>đó</w:t>
      </w:r>
      <w:r>
        <w:rPr>
          <w:color w:val="231F20"/>
          <w:spacing w:val="-22"/>
          <w:w w:val="105"/>
        </w:rPr>
        <w:t> </w:t>
      </w:r>
      <w:r>
        <w:rPr>
          <w:color w:val="231F20"/>
          <w:w w:val="105"/>
        </w:rPr>
        <w:t>cho</w:t>
      </w:r>
      <w:r>
        <w:rPr>
          <w:color w:val="231F20"/>
          <w:spacing w:val="-23"/>
          <w:w w:val="105"/>
        </w:rPr>
        <w:t> </w:t>
      </w:r>
      <w:r>
        <w:rPr>
          <w:color w:val="231F20"/>
          <w:w w:val="105"/>
        </w:rPr>
        <w:t>thấy,</w:t>
      </w:r>
      <w:r>
        <w:rPr>
          <w:color w:val="231F20"/>
          <w:spacing w:val="-22"/>
          <w:w w:val="105"/>
        </w:rPr>
        <w:t> </w:t>
      </w:r>
      <w:r>
        <w:rPr>
          <w:color w:val="231F20"/>
          <w:w w:val="105"/>
        </w:rPr>
        <w:t>người</w:t>
      </w:r>
      <w:r>
        <w:rPr>
          <w:color w:val="231F20"/>
          <w:spacing w:val="-22"/>
          <w:w w:val="105"/>
        </w:rPr>
        <w:t> </w:t>
      </w:r>
      <w:r>
        <w:rPr>
          <w:color w:val="231F20"/>
          <w:w w:val="105"/>
        </w:rPr>
        <w:t>thế</w:t>
      </w:r>
      <w:r>
        <w:rPr>
          <w:color w:val="231F20"/>
          <w:spacing w:val="-23"/>
          <w:w w:val="105"/>
        </w:rPr>
        <w:t> </w:t>
      </w:r>
      <w:r>
        <w:rPr>
          <w:color w:val="231F20"/>
          <w:w w:val="105"/>
        </w:rPr>
        <w:t>gian</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thường</w:t>
      </w:r>
      <w:r>
        <w:rPr>
          <w:color w:val="231F20"/>
          <w:spacing w:val="-22"/>
          <w:w w:val="105"/>
        </w:rPr>
        <w:t> </w:t>
      </w:r>
      <w:r>
        <w:rPr>
          <w:color w:val="231F20"/>
          <w:w w:val="105"/>
        </w:rPr>
        <w:t>tán</w:t>
      </w:r>
      <w:r>
        <w:rPr>
          <w:color w:val="231F20"/>
          <w:spacing w:val="-22"/>
          <w:w w:val="105"/>
        </w:rPr>
        <w:t> </w:t>
      </w:r>
      <w:r>
        <w:rPr>
          <w:color w:val="231F20"/>
          <w:w w:val="105"/>
        </w:rPr>
        <w:t>thán là</w:t>
      </w:r>
      <w:r>
        <w:rPr>
          <w:color w:val="231F20"/>
          <w:spacing w:val="-7"/>
          <w:w w:val="105"/>
        </w:rPr>
        <w:t> </w:t>
      </w:r>
      <w:r>
        <w:rPr>
          <w:color w:val="231F20"/>
          <w:w w:val="105"/>
        </w:rPr>
        <w:t>hiếu</w:t>
      </w:r>
      <w:r>
        <w:rPr>
          <w:color w:val="231F20"/>
          <w:spacing w:val="-7"/>
          <w:w w:val="105"/>
        </w:rPr>
        <w:t> </w:t>
      </w:r>
      <w:r>
        <w:rPr>
          <w:color w:val="231F20"/>
          <w:w w:val="105"/>
        </w:rPr>
        <w:t>học,</w:t>
      </w:r>
      <w:r>
        <w:rPr>
          <w:color w:val="231F20"/>
          <w:spacing w:val="-7"/>
          <w:w w:val="105"/>
        </w:rPr>
        <w:t> </w:t>
      </w:r>
      <w:r>
        <w:rPr>
          <w:color w:val="231F20"/>
          <w:w w:val="105"/>
        </w:rPr>
        <w:t>cầu</w:t>
      </w:r>
      <w:r>
        <w:rPr>
          <w:color w:val="231F20"/>
          <w:spacing w:val="-7"/>
          <w:w w:val="105"/>
        </w:rPr>
        <w:t> </w:t>
      </w:r>
      <w:r>
        <w:rPr>
          <w:color w:val="231F20"/>
          <w:w w:val="105"/>
        </w:rPr>
        <w:t>tri.</w:t>
      </w:r>
      <w:r>
        <w:rPr>
          <w:color w:val="231F20"/>
          <w:spacing w:val="-7"/>
          <w:w w:val="105"/>
        </w:rPr>
        <w:t> </w:t>
      </w:r>
      <w:r>
        <w:rPr>
          <w:color w:val="231F20"/>
          <w:w w:val="105"/>
        </w:rPr>
        <w:t>Họ</w:t>
      </w:r>
      <w:r>
        <w:rPr>
          <w:color w:val="231F20"/>
          <w:spacing w:val="-7"/>
          <w:w w:val="105"/>
        </w:rPr>
        <w:t> </w:t>
      </w:r>
      <w:r>
        <w:rPr>
          <w:color w:val="231F20"/>
          <w:w w:val="105"/>
        </w:rPr>
        <w:t>cầu</w:t>
      </w:r>
      <w:r>
        <w:rPr>
          <w:color w:val="231F20"/>
          <w:spacing w:val="-7"/>
          <w:w w:val="105"/>
        </w:rPr>
        <w:t> </w:t>
      </w:r>
      <w:r>
        <w:rPr>
          <w:color w:val="231F20"/>
          <w:w w:val="105"/>
        </w:rPr>
        <w:t>điều</w:t>
      </w:r>
      <w:r>
        <w:rPr>
          <w:color w:val="231F20"/>
          <w:spacing w:val="-7"/>
          <w:w w:val="105"/>
        </w:rPr>
        <w:t> </w:t>
      </w:r>
      <w:r>
        <w:rPr>
          <w:color w:val="231F20"/>
          <w:w w:val="105"/>
        </w:rPr>
        <w:t>gì?</w:t>
      </w:r>
      <w:r>
        <w:rPr>
          <w:color w:val="231F20"/>
          <w:spacing w:val="-7"/>
          <w:w w:val="105"/>
        </w:rPr>
        <w:t> </w:t>
      </w:r>
      <w:r>
        <w:rPr>
          <w:color w:val="231F20"/>
          <w:w w:val="105"/>
        </w:rPr>
        <w:t>Họ</w:t>
      </w:r>
      <w:r>
        <w:rPr>
          <w:color w:val="231F20"/>
          <w:spacing w:val="-7"/>
          <w:w w:val="105"/>
        </w:rPr>
        <w:t> </w:t>
      </w:r>
      <w:r>
        <w:rPr>
          <w:color w:val="231F20"/>
          <w:w w:val="105"/>
        </w:rPr>
        <w:t>cầu</w:t>
      </w:r>
      <w:r>
        <w:rPr>
          <w:color w:val="231F20"/>
          <w:spacing w:val="-7"/>
          <w:w w:val="105"/>
        </w:rPr>
        <w:t> </w:t>
      </w:r>
      <w:r>
        <w:rPr>
          <w:color w:val="231F20"/>
          <w:w w:val="105"/>
        </w:rPr>
        <w:t>tăng</w:t>
      </w:r>
      <w:r>
        <w:rPr>
          <w:color w:val="231F20"/>
          <w:spacing w:val="-7"/>
          <w:w w:val="105"/>
        </w:rPr>
        <w:t> </w:t>
      </w:r>
      <w:r>
        <w:rPr>
          <w:color w:val="231F20"/>
          <w:w w:val="105"/>
        </w:rPr>
        <w:t>trưởng.</w:t>
      </w:r>
      <w:r>
        <w:rPr>
          <w:color w:val="231F20"/>
          <w:spacing w:val="-7"/>
          <w:w w:val="105"/>
        </w:rPr>
        <w:t> </w:t>
      </w:r>
      <w:r>
        <w:rPr>
          <w:color w:val="231F20"/>
          <w:w w:val="105"/>
        </w:rPr>
        <w:t>Đó là</w:t>
      </w:r>
      <w:r>
        <w:rPr>
          <w:color w:val="231F20"/>
          <w:spacing w:val="-22"/>
          <w:w w:val="105"/>
        </w:rPr>
        <w:t> </w:t>
      </w:r>
      <w:r>
        <w:rPr>
          <w:color w:val="231F20"/>
          <w:w w:val="105"/>
        </w:rPr>
        <w:t>Sở</w:t>
      </w:r>
      <w:r>
        <w:rPr>
          <w:color w:val="231F20"/>
          <w:spacing w:val="-22"/>
          <w:w w:val="105"/>
        </w:rPr>
        <w:t> </w:t>
      </w:r>
      <w:r>
        <w:rPr>
          <w:color w:val="231F20"/>
          <w:w w:val="105"/>
        </w:rPr>
        <w:t>tri</w:t>
      </w:r>
      <w:r>
        <w:rPr>
          <w:color w:val="231F20"/>
          <w:spacing w:val="-22"/>
          <w:w w:val="105"/>
        </w:rPr>
        <w:t> </w:t>
      </w:r>
      <w:r>
        <w:rPr>
          <w:color w:val="231F20"/>
          <w:w w:val="105"/>
        </w:rPr>
        <w:t>chướng</w:t>
      </w:r>
      <w:r>
        <w:rPr>
          <w:color w:val="231F20"/>
          <w:spacing w:val="-22"/>
          <w:w w:val="105"/>
        </w:rPr>
        <w:t> </w:t>
      </w:r>
      <w:r>
        <w:rPr>
          <w:color w:val="231F20"/>
          <w:w w:val="105"/>
        </w:rPr>
        <w:t>mà</w:t>
      </w:r>
      <w:r>
        <w:rPr>
          <w:color w:val="231F20"/>
          <w:spacing w:val="-22"/>
          <w:w w:val="105"/>
        </w:rPr>
        <w:t> </w:t>
      </w:r>
      <w:r>
        <w:rPr>
          <w:color w:val="231F20"/>
          <w:w w:val="105"/>
        </w:rPr>
        <w:t>thôi.</w:t>
      </w:r>
      <w:r>
        <w:rPr>
          <w:color w:val="231F20"/>
          <w:spacing w:val="-23"/>
          <w:w w:val="105"/>
        </w:rPr>
        <w:t> </w:t>
      </w:r>
      <w:r>
        <w:rPr>
          <w:color w:val="231F20"/>
          <w:w w:val="105"/>
        </w:rPr>
        <w:t>Như</w:t>
      </w:r>
      <w:r>
        <w:rPr>
          <w:color w:val="231F20"/>
          <w:spacing w:val="-21"/>
          <w:w w:val="105"/>
        </w:rPr>
        <w:t> </w:t>
      </w:r>
      <w:r>
        <w:rPr>
          <w:color w:val="231F20"/>
          <w:w w:val="105"/>
        </w:rPr>
        <w:t>vậy</w:t>
      </w:r>
      <w:r>
        <w:rPr>
          <w:color w:val="231F20"/>
          <w:spacing w:val="-22"/>
          <w:w w:val="105"/>
        </w:rPr>
        <w:t> </w:t>
      </w:r>
      <w:r>
        <w:rPr>
          <w:color w:val="231F20"/>
          <w:w w:val="105"/>
        </w:rPr>
        <w:t>có</w:t>
      </w:r>
      <w:r>
        <w:rPr>
          <w:color w:val="231F20"/>
          <w:spacing w:val="-22"/>
          <w:w w:val="105"/>
        </w:rPr>
        <w:t> </w:t>
      </w:r>
      <w:r>
        <w:rPr>
          <w:color w:val="231F20"/>
          <w:w w:val="105"/>
        </w:rPr>
        <w:t>phải</w:t>
      </w:r>
      <w:r>
        <w:rPr>
          <w:color w:val="231F20"/>
          <w:spacing w:val="-22"/>
          <w:w w:val="105"/>
        </w:rPr>
        <w:t> </w:t>
      </w:r>
      <w:r>
        <w:rPr>
          <w:color w:val="231F20"/>
          <w:w w:val="105"/>
        </w:rPr>
        <w:t>kêu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đừng </w:t>
      </w:r>
      <w:r>
        <w:rPr>
          <w:color w:val="231F20"/>
          <w:spacing w:val="-2"/>
          <w:w w:val="105"/>
        </w:rPr>
        <w:t>học</w:t>
      </w:r>
      <w:r>
        <w:rPr>
          <w:color w:val="231F20"/>
          <w:spacing w:val="-18"/>
          <w:w w:val="105"/>
        </w:rPr>
        <w:t> </w:t>
      </w:r>
      <w:r>
        <w:rPr>
          <w:color w:val="231F20"/>
          <w:spacing w:val="-2"/>
          <w:w w:val="105"/>
        </w:rPr>
        <w:t>nữa,</w:t>
      </w:r>
      <w:r>
        <w:rPr>
          <w:color w:val="231F20"/>
          <w:spacing w:val="-19"/>
          <w:w w:val="105"/>
        </w:rPr>
        <w:t> </w:t>
      </w:r>
      <w:r>
        <w:rPr>
          <w:color w:val="231F20"/>
          <w:spacing w:val="-2"/>
          <w:w w:val="105"/>
        </w:rPr>
        <w:t>hay</w:t>
      </w:r>
      <w:r>
        <w:rPr>
          <w:color w:val="231F20"/>
          <w:spacing w:val="-19"/>
          <w:w w:val="105"/>
        </w:rPr>
        <w:t> </w:t>
      </w:r>
      <w:r>
        <w:rPr>
          <w:color w:val="231F20"/>
          <w:spacing w:val="-2"/>
          <w:w w:val="105"/>
        </w:rPr>
        <w:t>đừng</w:t>
      </w:r>
      <w:r>
        <w:rPr>
          <w:color w:val="231F20"/>
          <w:spacing w:val="-18"/>
          <w:w w:val="105"/>
        </w:rPr>
        <w:t> </w:t>
      </w:r>
      <w:r>
        <w:rPr>
          <w:color w:val="231F20"/>
          <w:spacing w:val="-2"/>
          <w:w w:val="105"/>
        </w:rPr>
        <w:t>cầu</w:t>
      </w:r>
      <w:r>
        <w:rPr>
          <w:color w:val="231F20"/>
          <w:spacing w:val="-19"/>
          <w:w w:val="105"/>
        </w:rPr>
        <w:t> </w:t>
      </w:r>
      <w:r>
        <w:rPr>
          <w:color w:val="231F20"/>
          <w:spacing w:val="-2"/>
          <w:w w:val="105"/>
        </w:rPr>
        <w:t>tri</w:t>
      </w:r>
      <w:r>
        <w:rPr>
          <w:color w:val="231F20"/>
          <w:spacing w:val="-19"/>
          <w:w w:val="105"/>
        </w:rPr>
        <w:t> </w:t>
      </w:r>
      <w:r>
        <w:rPr>
          <w:color w:val="231F20"/>
          <w:spacing w:val="-2"/>
          <w:w w:val="105"/>
        </w:rPr>
        <w:t>nữa</w:t>
      </w:r>
      <w:r>
        <w:rPr>
          <w:color w:val="231F20"/>
          <w:spacing w:val="-19"/>
          <w:w w:val="105"/>
        </w:rPr>
        <w:t> </w:t>
      </w:r>
      <w:r>
        <w:rPr>
          <w:color w:val="231F20"/>
          <w:spacing w:val="-2"/>
          <w:w w:val="105"/>
        </w:rPr>
        <w:t>chăng?</w:t>
      </w:r>
      <w:r>
        <w:rPr>
          <w:color w:val="231F20"/>
          <w:spacing w:val="-19"/>
          <w:w w:val="105"/>
        </w:rPr>
        <w:t> </w:t>
      </w:r>
      <w:r>
        <w:rPr>
          <w:color w:val="231F20"/>
          <w:spacing w:val="-2"/>
          <w:w w:val="105"/>
        </w:rPr>
        <w:t>Không</w:t>
      </w:r>
      <w:r>
        <w:rPr>
          <w:color w:val="231F20"/>
          <w:spacing w:val="-19"/>
          <w:w w:val="105"/>
        </w:rPr>
        <w:t> </w:t>
      </w:r>
      <w:r>
        <w:rPr>
          <w:color w:val="231F20"/>
          <w:spacing w:val="-2"/>
          <w:w w:val="105"/>
        </w:rPr>
        <w:t>đúng.</w:t>
      </w:r>
      <w:r>
        <w:rPr>
          <w:color w:val="231F20"/>
          <w:spacing w:val="-18"/>
          <w:w w:val="105"/>
        </w:rPr>
        <w:t> </w:t>
      </w:r>
      <w:r>
        <w:rPr>
          <w:color w:val="231F20"/>
          <w:spacing w:val="-2"/>
          <w:w w:val="105"/>
        </w:rPr>
        <w:t>Mục</w:t>
      </w:r>
      <w:r>
        <w:rPr>
          <w:color w:val="231F20"/>
          <w:spacing w:val="-19"/>
          <w:w w:val="105"/>
        </w:rPr>
        <w:t> </w:t>
      </w:r>
      <w:r>
        <w:rPr>
          <w:color w:val="231F20"/>
          <w:spacing w:val="-2"/>
          <w:w w:val="105"/>
        </w:rPr>
        <w:t>đích </w:t>
      </w:r>
      <w:r>
        <w:rPr>
          <w:color w:val="231F20"/>
          <w:w w:val="105"/>
        </w:rPr>
        <w:t>tu tập cuối cùng của đạo Phật, chính là khai mở trí tuệ.</w:t>
      </w:r>
    </w:p>
    <w:p>
      <w:pPr>
        <w:pStyle w:val="BodyText"/>
        <w:spacing w:line="302" w:lineRule="auto" w:before="148"/>
        <w:ind w:left="387" w:right="120" w:firstLine="453"/>
      </w:pPr>
      <w:r>
        <w:rPr>
          <w:color w:val="231F20"/>
          <w:w w:val="105"/>
        </w:rPr>
        <w:t>Các vị nên biết rằng, khai trí tuệ chứ không phải là tri thức. Tri thức là Sở tri chướng, còn trí tuệ thì không phải. Trí tuệ vốn sẵn có trong tự tính. Trong kinh </w:t>
      </w:r>
      <w:r>
        <w:rPr>
          <w:i/>
          <w:color w:val="231F20"/>
          <w:w w:val="105"/>
        </w:rPr>
        <w:t>Hoa Nghiêm, </w:t>
      </w:r>
      <w:r>
        <w:rPr>
          <w:color w:val="231F20"/>
          <w:w w:val="105"/>
        </w:rPr>
        <w:t>đức Phật dạy: Tất cả chúng sinh đều có đức tướng, trí tuệ của</w:t>
      </w:r>
      <w:r>
        <w:rPr>
          <w:color w:val="231F20"/>
          <w:spacing w:val="-4"/>
          <w:w w:val="105"/>
        </w:rPr>
        <w:t> </w:t>
      </w:r>
      <w:r>
        <w:rPr>
          <w:color w:val="231F20"/>
          <w:w w:val="105"/>
        </w:rPr>
        <w:t>Như</w:t>
      </w:r>
      <w:r>
        <w:rPr>
          <w:color w:val="231F20"/>
          <w:spacing w:val="-3"/>
          <w:w w:val="105"/>
        </w:rPr>
        <w:t> </w:t>
      </w:r>
      <w:r>
        <w:rPr>
          <w:color w:val="231F20"/>
          <w:w w:val="105"/>
        </w:rPr>
        <w:t>Lai.</w:t>
      </w:r>
      <w:r>
        <w:rPr>
          <w:color w:val="231F20"/>
          <w:spacing w:val="-3"/>
          <w:w w:val="105"/>
        </w:rPr>
        <w:t> </w:t>
      </w:r>
      <w:r>
        <w:rPr>
          <w:color w:val="231F20"/>
          <w:w w:val="105"/>
        </w:rPr>
        <w:t>Đó</w:t>
      </w:r>
      <w:r>
        <w:rPr>
          <w:color w:val="231F20"/>
          <w:spacing w:val="-3"/>
          <w:w w:val="105"/>
        </w:rPr>
        <w:t> </w:t>
      </w:r>
      <w:r>
        <w:rPr>
          <w:color w:val="231F20"/>
          <w:w w:val="105"/>
        </w:rPr>
        <w:t>là</w:t>
      </w:r>
      <w:r>
        <w:rPr>
          <w:color w:val="231F20"/>
          <w:spacing w:val="-4"/>
          <w:w w:val="105"/>
        </w:rPr>
        <w:t> </w:t>
      </w:r>
      <w:r>
        <w:rPr>
          <w:color w:val="231F20"/>
          <w:w w:val="105"/>
        </w:rPr>
        <w:t>gì?</w:t>
      </w:r>
      <w:r>
        <w:rPr>
          <w:color w:val="231F20"/>
          <w:spacing w:val="-4"/>
          <w:w w:val="105"/>
        </w:rPr>
        <w:t> </w:t>
      </w:r>
      <w:r>
        <w:rPr>
          <w:color w:val="231F20"/>
          <w:w w:val="105"/>
        </w:rPr>
        <w:t>Là</w:t>
      </w:r>
      <w:r>
        <w:rPr>
          <w:color w:val="231F20"/>
          <w:spacing w:val="-3"/>
          <w:w w:val="105"/>
        </w:rPr>
        <w:t> </w:t>
      </w:r>
      <w:r>
        <w:rPr>
          <w:color w:val="231F20"/>
          <w:w w:val="105"/>
        </w:rPr>
        <w:t>ở</w:t>
      </w:r>
      <w:r>
        <w:rPr>
          <w:color w:val="231F20"/>
          <w:spacing w:val="-4"/>
          <w:w w:val="105"/>
        </w:rPr>
        <w:t> </w:t>
      </w:r>
      <w:r>
        <w:rPr>
          <w:color w:val="231F20"/>
          <w:w w:val="105"/>
        </w:rPr>
        <w:t>trong</w:t>
      </w:r>
      <w:r>
        <w:rPr>
          <w:color w:val="231F20"/>
          <w:spacing w:val="-4"/>
          <w:w w:val="105"/>
        </w:rPr>
        <w:t> </w:t>
      </w:r>
      <w:r>
        <w:rPr>
          <w:color w:val="231F20"/>
          <w:w w:val="105"/>
        </w:rPr>
        <w:t>tự</w:t>
      </w:r>
      <w:r>
        <w:rPr>
          <w:color w:val="231F20"/>
          <w:spacing w:val="-4"/>
          <w:w w:val="105"/>
        </w:rPr>
        <w:t> </w:t>
      </w:r>
      <w:r>
        <w:rPr>
          <w:color w:val="231F20"/>
          <w:w w:val="105"/>
        </w:rPr>
        <w:t>tính.</w:t>
      </w:r>
    </w:p>
    <w:p>
      <w:pPr>
        <w:pStyle w:val="BodyText"/>
        <w:spacing w:line="302" w:lineRule="auto" w:before="148"/>
        <w:ind w:left="387" w:right="123" w:firstLine="453"/>
      </w:pPr>
      <w:r>
        <w:rPr>
          <w:color w:val="231F20"/>
          <w:w w:val="105"/>
        </w:rPr>
        <w:t>Như</w:t>
      </w:r>
      <w:r>
        <w:rPr>
          <w:color w:val="231F20"/>
          <w:spacing w:val="-1"/>
          <w:w w:val="105"/>
        </w:rPr>
        <w:t> </w:t>
      </w:r>
      <w:r>
        <w:rPr>
          <w:color w:val="231F20"/>
          <w:w w:val="105"/>
        </w:rPr>
        <w:t>Lai</w:t>
      </w:r>
      <w:r>
        <w:rPr>
          <w:color w:val="231F20"/>
          <w:spacing w:val="-1"/>
          <w:w w:val="105"/>
        </w:rPr>
        <w:t> </w:t>
      </w:r>
      <w:r>
        <w:rPr>
          <w:color w:val="231F20"/>
          <w:w w:val="105"/>
        </w:rPr>
        <w:t>chính</w:t>
      </w:r>
      <w:r>
        <w:rPr>
          <w:color w:val="231F20"/>
          <w:spacing w:val="-1"/>
          <w:w w:val="105"/>
        </w:rPr>
        <w:t> </w:t>
      </w:r>
      <w:r>
        <w:rPr>
          <w:color w:val="231F20"/>
          <w:w w:val="105"/>
        </w:rPr>
        <w:t>là</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1"/>
          <w:w w:val="105"/>
        </w:rPr>
        <w:t> </w:t>
      </w:r>
      <w:r>
        <w:rPr>
          <w:color w:val="231F20"/>
          <w:w w:val="105"/>
        </w:rPr>
        <w:t>Trong</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1"/>
          <w:w w:val="105"/>
        </w:rPr>
        <w:t> </w:t>
      </w:r>
      <w:r>
        <w:rPr>
          <w:color w:val="231F20"/>
          <w:w w:val="105"/>
        </w:rPr>
        <w:t>có</w:t>
      </w:r>
      <w:r>
        <w:rPr>
          <w:color w:val="231F20"/>
          <w:spacing w:val="-1"/>
          <w:w w:val="105"/>
        </w:rPr>
        <w:t> </w:t>
      </w:r>
      <w:r>
        <w:rPr>
          <w:color w:val="231F20"/>
          <w:w w:val="105"/>
        </w:rPr>
        <w:t>trí</w:t>
      </w:r>
      <w:r>
        <w:rPr>
          <w:color w:val="231F20"/>
          <w:spacing w:val="-1"/>
          <w:w w:val="105"/>
        </w:rPr>
        <w:t> </w:t>
      </w:r>
      <w:r>
        <w:rPr>
          <w:color w:val="231F20"/>
          <w:w w:val="105"/>
        </w:rPr>
        <w:t>tuệ,</w:t>
      </w:r>
      <w:r>
        <w:rPr>
          <w:color w:val="231F20"/>
          <w:spacing w:val="-1"/>
          <w:w w:val="105"/>
        </w:rPr>
        <w:t> </w:t>
      </w:r>
      <w:r>
        <w:rPr>
          <w:color w:val="231F20"/>
          <w:w w:val="105"/>
        </w:rPr>
        <w:t>có</w:t>
      </w:r>
      <w:r>
        <w:rPr>
          <w:color w:val="231F20"/>
          <w:spacing w:val="-1"/>
          <w:w w:val="105"/>
        </w:rPr>
        <w:t> </w:t>
      </w:r>
      <w:r>
        <w:rPr>
          <w:color w:val="231F20"/>
          <w:w w:val="105"/>
        </w:rPr>
        <w:t>đức năng,</w:t>
      </w:r>
      <w:r>
        <w:rPr>
          <w:color w:val="231F20"/>
          <w:spacing w:val="17"/>
          <w:w w:val="105"/>
        </w:rPr>
        <w:t> </w:t>
      </w:r>
      <w:r>
        <w:rPr>
          <w:color w:val="231F20"/>
          <w:w w:val="105"/>
        </w:rPr>
        <w:t>có</w:t>
      </w:r>
      <w:r>
        <w:rPr>
          <w:color w:val="231F20"/>
          <w:spacing w:val="17"/>
          <w:w w:val="105"/>
        </w:rPr>
        <w:t> </w:t>
      </w:r>
      <w:r>
        <w:rPr>
          <w:color w:val="231F20"/>
          <w:w w:val="105"/>
        </w:rPr>
        <w:t>tướng</w:t>
      </w:r>
      <w:r>
        <w:rPr>
          <w:color w:val="231F20"/>
          <w:spacing w:val="17"/>
          <w:w w:val="105"/>
        </w:rPr>
        <w:t> </w:t>
      </w:r>
      <w:r>
        <w:rPr>
          <w:color w:val="231F20"/>
          <w:w w:val="105"/>
        </w:rPr>
        <w:t>hảo,</w:t>
      </w:r>
      <w:r>
        <w:rPr>
          <w:color w:val="231F20"/>
          <w:spacing w:val="17"/>
          <w:w w:val="105"/>
        </w:rPr>
        <w:t> </w:t>
      </w:r>
      <w:r>
        <w:rPr>
          <w:color w:val="231F20"/>
          <w:w w:val="105"/>
        </w:rPr>
        <w:t>nghĩa</w:t>
      </w:r>
      <w:r>
        <w:rPr>
          <w:color w:val="231F20"/>
          <w:spacing w:val="17"/>
          <w:w w:val="105"/>
        </w:rPr>
        <w:t> </w:t>
      </w:r>
      <w:r>
        <w:rPr>
          <w:color w:val="231F20"/>
          <w:w w:val="105"/>
        </w:rPr>
        <w:t>là</w:t>
      </w:r>
      <w:r>
        <w:rPr>
          <w:color w:val="231F20"/>
          <w:spacing w:val="17"/>
          <w:w w:val="105"/>
        </w:rPr>
        <w:t> </w:t>
      </w:r>
      <w:r>
        <w:rPr>
          <w:color w:val="231F20"/>
          <w:w w:val="105"/>
        </w:rPr>
        <w:t>vốn</w:t>
      </w:r>
      <w:r>
        <w:rPr>
          <w:color w:val="231F20"/>
          <w:spacing w:val="17"/>
          <w:w w:val="105"/>
        </w:rPr>
        <w:t> </w:t>
      </w:r>
      <w:r>
        <w:rPr>
          <w:color w:val="231F20"/>
          <w:w w:val="105"/>
        </w:rPr>
        <w:t>tự</w:t>
      </w:r>
      <w:r>
        <w:rPr>
          <w:color w:val="231F20"/>
          <w:spacing w:val="17"/>
          <w:w w:val="105"/>
        </w:rPr>
        <w:t> </w:t>
      </w:r>
      <w:r>
        <w:rPr>
          <w:color w:val="231F20"/>
          <w:w w:val="105"/>
        </w:rPr>
        <w:t>đầy</w:t>
      </w:r>
      <w:r>
        <w:rPr>
          <w:color w:val="231F20"/>
          <w:spacing w:val="17"/>
          <w:w w:val="105"/>
        </w:rPr>
        <w:t> </w:t>
      </w:r>
      <w:r>
        <w:rPr>
          <w:color w:val="231F20"/>
          <w:w w:val="105"/>
        </w:rPr>
        <w:t>đủ.</w:t>
      </w:r>
      <w:r>
        <w:rPr>
          <w:color w:val="231F20"/>
          <w:spacing w:val="18"/>
          <w:w w:val="105"/>
        </w:rPr>
        <w:t> </w:t>
      </w:r>
      <w:r>
        <w:rPr>
          <w:color w:val="231F20"/>
          <w:w w:val="105"/>
        </w:rPr>
        <w:t>Ẩn</w:t>
      </w:r>
      <w:r>
        <w:rPr>
          <w:color w:val="231F20"/>
          <w:spacing w:val="17"/>
          <w:w w:val="105"/>
        </w:rPr>
        <w:t> </w:t>
      </w:r>
      <w:r>
        <w:rPr>
          <w:color w:val="231F20"/>
          <w:w w:val="105"/>
        </w:rPr>
        <w:t>mà</w:t>
      </w:r>
      <w:r>
        <w:rPr>
          <w:color w:val="231F20"/>
          <w:spacing w:val="17"/>
          <w:w w:val="105"/>
        </w:rPr>
        <w:t> </w:t>
      </w:r>
      <w:r>
        <w:rPr>
          <w:color w:val="231F20"/>
          <w:spacing w:val="-2"/>
          <w:w w:val="105"/>
        </w:rPr>
        <w:t>không</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hiện,</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chẳng</w:t>
      </w:r>
      <w:r>
        <w:rPr>
          <w:color w:val="231F20"/>
          <w:spacing w:val="-1"/>
          <w:w w:val="105"/>
        </w:rPr>
        <w:t> </w:t>
      </w:r>
      <w:r>
        <w:rPr>
          <w:color w:val="231F20"/>
          <w:w w:val="105"/>
        </w:rPr>
        <w:t>thể</w:t>
      </w:r>
      <w:r>
        <w:rPr>
          <w:color w:val="231F20"/>
          <w:spacing w:val="-2"/>
          <w:w w:val="105"/>
        </w:rPr>
        <w:t> </w:t>
      </w:r>
      <w:r>
        <w:rPr>
          <w:color w:val="231F20"/>
          <w:w w:val="105"/>
        </w:rPr>
        <w:t>nói</w:t>
      </w:r>
      <w:r>
        <w:rPr>
          <w:color w:val="231F20"/>
          <w:spacing w:val="-1"/>
          <w:w w:val="105"/>
        </w:rPr>
        <w:t> </w:t>
      </w:r>
      <w:r>
        <w:rPr>
          <w:color w:val="231F20"/>
          <w:w w:val="105"/>
        </w:rPr>
        <w:t>nó</w:t>
      </w:r>
      <w:r>
        <w:rPr>
          <w:color w:val="231F20"/>
          <w:spacing w:val="-1"/>
          <w:w w:val="105"/>
        </w:rPr>
        <w:t> </w:t>
      </w:r>
      <w:r>
        <w:rPr>
          <w:color w:val="231F20"/>
          <w:w w:val="105"/>
        </w:rPr>
        <w:t>không</w:t>
      </w:r>
      <w:r>
        <w:rPr>
          <w:color w:val="231F20"/>
          <w:spacing w:val="-2"/>
          <w:w w:val="105"/>
        </w:rPr>
        <w:t> </w:t>
      </w:r>
      <w:r>
        <w:rPr>
          <w:color w:val="231F20"/>
          <w:w w:val="105"/>
        </w:rPr>
        <w:t>có.</w:t>
      </w:r>
      <w:r>
        <w:rPr>
          <w:color w:val="231F20"/>
          <w:spacing w:val="-1"/>
          <w:w w:val="105"/>
        </w:rPr>
        <w:t> </w:t>
      </w:r>
      <w:r>
        <w:rPr>
          <w:color w:val="231F20"/>
          <w:w w:val="105"/>
        </w:rPr>
        <w:t>Câu</w:t>
      </w:r>
      <w:r>
        <w:rPr>
          <w:color w:val="231F20"/>
          <w:spacing w:val="-1"/>
          <w:w w:val="105"/>
        </w:rPr>
        <w:t> </w:t>
      </w:r>
      <w:r>
        <w:rPr>
          <w:color w:val="231F20"/>
          <w:w w:val="105"/>
        </w:rPr>
        <w:t>thứ</w:t>
      </w:r>
      <w:r>
        <w:rPr>
          <w:color w:val="231F20"/>
          <w:spacing w:val="-1"/>
          <w:w w:val="105"/>
        </w:rPr>
        <w:t> </w:t>
      </w:r>
      <w:r>
        <w:rPr>
          <w:color w:val="231F20"/>
          <w:w w:val="105"/>
        </w:rPr>
        <w:t>tư,</w:t>
      </w:r>
      <w:r>
        <w:rPr>
          <w:color w:val="231F20"/>
          <w:spacing w:val="-1"/>
          <w:w w:val="105"/>
        </w:rPr>
        <w:t> </w:t>
      </w:r>
      <w:r>
        <w:rPr>
          <w:color w:val="231F20"/>
          <w:w w:val="105"/>
        </w:rPr>
        <w:t>Lục</w:t>
      </w:r>
      <w:r>
        <w:rPr>
          <w:color w:val="231F20"/>
          <w:spacing w:val="-1"/>
          <w:w w:val="105"/>
        </w:rPr>
        <w:t> </w:t>
      </w:r>
      <w:r>
        <w:rPr>
          <w:color w:val="231F20"/>
          <w:w w:val="105"/>
        </w:rPr>
        <w:t>Tổ cũng</w:t>
      </w:r>
      <w:r>
        <w:rPr>
          <w:color w:val="231F20"/>
          <w:spacing w:val="-23"/>
          <w:w w:val="105"/>
        </w:rPr>
        <w:t> </w:t>
      </w:r>
      <w:r>
        <w:rPr>
          <w:color w:val="231F20"/>
          <w:w w:val="105"/>
        </w:rPr>
        <w:t>nói</w:t>
      </w:r>
      <w:r>
        <w:rPr>
          <w:color w:val="231F20"/>
          <w:spacing w:val="-22"/>
          <w:w w:val="105"/>
        </w:rPr>
        <w:t> </w:t>
      </w:r>
      <w:r>
        <w:rPr>
          <w:color w:val="231F20"/>
          <w:w w:val="105"/>
        </w:rPr>
        <w:t>về</w:t>
      </w:r>
      <w:r>
        <w:rPr>
          <w:color w:val="231F20"/>
          <w:spacing w:val="-22"/>
          <w:w w:val="105"/>
        </w:rPr>
        <w:t> </w:t>
      </w:r>
      <w:r>
        <w:rPr>
          <w:color w:val="231F20"/>
          <w:w w:val="105"/>
        </w:rPr>
        <w:t>tự</w:t>
      </w:r>
      <w:r>
        <w:rPr>
          <w:color w:val="231F20"/>
          <w:spacing w:val="-23"/>
          <w:w w:val="105"/>
        </w:rPr>
        <w:t> </w:t>
      </w:r>
      <w:r>
        <w:rPr>
          <w:color w:val="231F20"/>
          <w:w w:val="105"/>
        </w:rPr>
        <w:t>tính.</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Tính</w:t>
      </w:r>
      <w:r>
        <w:rPr>
          <w:color w:val="231F20"/>
          <w:spacing w:val="-22"/>
          <w:w w:val="105"/>
        </w:rPr>
        <w:t> </w:t>
      </w:r>
      <w:r>
        <w:rPr>
          <w:color w:val="231F20"/>
          <w:w w:val="105"/>
        </w:rPr>
        <w:t>đức:</w:t>
      </w:r>
      <w:r>
        <w:rPr>
          <w:color w:val="231F20"/>
          <w:spacing w:val="-22"/>
          <w:w w:val="105"/>
        </w:rPr>
        <w:t> </w:t>
      </w:r>
      <w:r>
        <w:rPr>
          <w:color w:val="231F20"/>
          <w:w w:val="105"/>
        </w:rPr>
        <w:t>“</w:t>
      </w:r>
      <w:r>
        <w:rPr>
          <w:i/>
          <w:color w:val="231F20"/>
          <w:w w:val="105"/>
        </w:rPr>
        <w:t>Vốn</w:t>
      </w:r>
      <w:r>
        <w:rPr>
          <w:i/>
          <w:color w:val="231F20"/>
          <w:spacing w:val="-23"/>
          <w:w w:val="105"/>
        </w:rPr>
        <w:t> </w:t>
      </w:r>
      <w:r>
        <w:rPr>
          <w:i/>
          <w:color w:val="231F20"/>
          <w:w w:val="105"/>
        </w:rPr>
        <w:t>không</w:t>
      </w:r>
      <w:r>
        <w:rPr>
          <w:i/>
          <w:color w:val="231F20"/>
          <w:spacing w:val="-22"/>
          <w:w w:val="105"/>
        </w:rPr>
        <w:t> </w:t>
      </w:r>
      <w:r>
        <w:rPr>
          <w:i/>
          <w:color w:val="231F20"/>
          <w:w w:val="105"/>
        </w:rPr>
        <w:t>dao</w:t>
      </w:r>
      <w:r>
        <w:rPr>
          <w:i/>
          <w:color w:val="231F20"/>
          <w:spacing w:val="-22"/>
          <w:w w:val="105"/>
        </w:rPr>
        <w:t> </w:t>
      </w:r>
      <w:r>
        <w:rPr>
          <w:i/>
          <w:color w:val="231F20"/>
          <w:w w:val="105"/>
        </w:rPr>
        <w:t>động</w:t>
      </w:r>
      <w:r>
        <w:rPr>
          <w:color w:val="231F20"/>
          <w:w w:val="105"/>
        </w:rPr>
        <w:t>”. Đây là nói về tự tính bản định. Tự tính chưa từng bao giờ dao</w:t>
      </w:r>
      <w:r>
        <w:rPr>
          <w:color w:val="231F20"/>
          <w:spacing w:val="-23"/>
          <w:w w:val="105"/>
        </w:rPr>
        <w:t> </w:t>
      </w:r>
      <w:r>
        <w:rPr>
          <w:color w:val="231F20"/>
          <w:w w:val="105"/>
        </w:rPr>
        <w:t>động.</w:t>
      </w:r>
      <w:r>
        <w:rPr>
          <w:color w:val="231F20"/>
          <w:spacing w:val="-22"/>
          <w:w w:val="105"/>
        </w:rPr>
        <w:t> </w:t>
      </w:r>
      <w:r>
        <w:rPr>
          <w:color w:val="231F20"/>
          <w:w w:val="105"/>
        </w:rPr>
        <w:t>Câu</w:t>
      </w:r>
      <w:r>
        <w:rPr>
          <w:color w:val="231F20"/>
          <w:spacing w:val="-22"/>
          <w:w w:val="105"/>
        </w:rPr>
        <w:t> </w:t>
      </w:r>
      <w:r>
        <w:rPr>
          <w:color w:val="231F20"/>
          <w:w w:val="105"/>
        </w:rPr>
        <w:t>cuối</w:t>
      </w:r>
      <w:r>
        <w:rPr>
          <w:color w:val="231F20"/>
          <w:spacing w:val="-23"/>
          <w:w w:val="105"/>
        </w:rPr>
        <w:t> </w:t>
      </w:r>
      <w:r>
        <w:rPr>
          <w:color w:val="231F20"/>
          <w:w w:val="105"/>
        </w:rPr>
        <w:t>cùng,</w:t>
      </w:r>
      <w:r>
        <w:rPr>
          <w:color w:val="231F20"/>
          <w:spacing w:val="-22"/>
          <w:w w:val="105"/>
        </w:rPr>
        <w:t> </w:t>
      </w:r>
      <w:r>
        <w:rPr>
          <w:color w:val="231F20"/>
          <w:w w:val="105"/>
        </w:rPr>
        <w:t>đó</w:t>
      </w:r>
      <w:r>
        <w:rPr>
          <w:color w:val="231F20"/>
          <w:spacing w:val="-22"/>
          <w:w w:val="105"/>
        </w:rPr>
        <w:t> </w:t>
      </w:r>
      <w:r>
        <w:rPr>
          <w:color w:val="231F20"/>
          <w:w w:val="105"/>
        </w:rPr>
        <w:t>chính</w:t>
      </w:r>
      <w:r>
        <w:rPr>
          <w:color w:val="231F20"/>
          <w:spacing w:val="-23"/>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niệm</w:t>
      </w:r>
      <w:r>
        <w:rPr>
          <w:color w:val="231F20"/>
          <w:spacing w:val="-23"/>
          <w:w w:val="105"/>
        </w:rPr>
        <w:t> </w:t>
      </w:r>
      <w:r>
        <w:rPr>
          <w:color w:val="231F20"/>
          <w:w w:val="105"/>
        </w:rPr>
        <w:t>bất</w:t>
      </w:r>
      <w:r>
        <w:rPr>
          <w:color w:val="231F20"/>
          <w:spacing w:val="-22"/>
          <w:w w:val="105"/>
        </w:rPr>
        <w:t> </w:t>
      </w:r>
      <w:r>
        <w:rPr>
          <w:color w:val="231F20"/>
          <w:w w:val="105"/>
        </w:rPr>
        <w:t>giác.</w:t>
      </w:r>
      <w:r>
        <w:rPr>
          <w:color w:val="231F20"/>
          <w:spacing w:val="-22"/>
          <w:w w:val="105"/>
        </w:rPr>
        <w:t> </w:t>
      </w:r>
      <w:r>
        <w:rPr>
          <w:color w:val="231F20"/>
          <w:w w:val="105"/>
        </w:rPr>
        <w:t>Một niệm</w:t>
      </w:r>
      <w:r>
        <w:rPr>
          <w:color w:val="231F20"/>
          <w:spacing w:val="-22"/>
          <w:w w:val="105"/>
        </w:rPr>
        <w:t> </w:t>
      </w:r>
      <w:r>
        <w:rPr>
          <w:color w:val="231F20"/>
          <w:w w:val="105"/>
        </w:rPr>
        <w:t>bất</w:t>
      </w:r>
      <w:r>
        <w:rPr>
          <w:color w:val="231F20"/>
          <w:spacing w:val="-22"/>
          <w:w w:val="105"/>
        </w:rPr>
        <w:t> </w:t>
      </w:r>
      <w:r>
        <w:rPr>
          <w:color w:val="231F20"/>
          <w:w w:val="105"/>
        </w:rPr>
        <w:t>giác</w:t>
      </w:r>
      <w:r>
        <w:rPr>
          <w:color w:val="231F20"/>
          <w:spacing w:val="-22"/>
          <w:w w:val="105"/>
        </w:rPr>
        <w:t> </w:t>
      </w:r>
      <w:r>
        <w:rPr>
          <w:color w:val="231F20"/>
          <w:w w:val="105"/>
        </w:rPr>
        <w:t>này</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sinh</w:t>
      </w:r>
      <w:r>
        <w:rPr>
          <w:color w:val="231F20"/>
          <w:spacing w:val="-22"/>
          <w:w w:val="105"/>
        </w:rPr>
        <w:t> </w:t>
      </w:r>
      <w:r>
        <w:rPr>
          <w:color w:val="231F20"/>
          <w:w w:val="105"/>
        </w:rPr>
        <w:t>vạn</w:t>
      </w:r>
      <w:r>
        <w:rPr>
          <w:color w:val="231F20"/>
          <w:spacing w:val="-22"/>
          <w:w w:val="105"/>
        </w:rPr>
        <w:t> </w:t>
      </w:r>
      <w:r>
        <w:rPr>
          <w:color w:val="231F20"/>
          <w:w w:val="105"/>
        </w:rPr>
        <w:t>pháp,</w:t>
      </w:r>
      <w:r>
        <w:rPr>
          <w:color w:val="231F20"/>
          <w:spacing w:val="-22"/>
          <w:w w:val="105"/>
        </w:rPr>
        <w:t> </w:t>
      </w:r>
      <w:r>
        <w:rPr>
          <w:color w:val="231F20"/>
          <w:w w:val="105"/>
        </w:rPr>
        <w:t>vũ</w:t>
      </w:r>
      <w:r>
        <w:rPr>
          <w:color w:val="231F20"/>
          <w:spacing w:val="-22"/>
          <w:w w:val="105"/>
        </w:rPr>
        <w:t> </w:t>
      </w:r>
      <w:r>
        <w:rPr>
          <w:color w:val="231F20"/>
          <w:w w:val="105"/>
        </w:rPr>
        <w:t>trụ</w:t>
      </w:r>
      <w:r>
        <w:rPr>
          <w:color w:val="231F20"/>
          <w:spacing w:val="-22"/>
          <w:w w:val="105"/>
        </w:rPr>
        <w:t> </w:t>
      </w:r>
      <w:r>
        <w:rPr>
          <w:color w:val="231F20"/>
          <w:w w:val="105"/>
        </w:rPr>
        <w:t>xuất</w:t>
      </w:r>
      <w:r>
        <w:rPr>
          <w:color w:val="231F20"/>
          <w:spacing w:val="-22"/>
          <w:w w:val="105"/>
        </w:rPr>
        <w:t> </w:t>
      </w:r>
      <w:r>
        <w:rPr>
          <w:color w:val="231F20"/>
          <w:w w:val="105"/>
        </w:rPr>
        <w:t>hiện.</w:t>
      </w:r>
      <w:r>
        <w:rPr>
          <w:color w:val="231F20"/>
          <w:spacing w:val="-22"/>
          <w:w w:val="105"/>
        </w:rPr>
        <w:t> </w:t>
      </w:r>
      <w:r>
        <w:rPr>
          <w:color w:val="231F20"/>
          <w:w w:val="105"/>
        </w:rPr>
        <w:t>Vạn vật xuất hiện, tôi xuất hiện. Sự việc này các nhà khoa học, triết học đều nói không rõ ràng, nhưng đạo Phật đã nói rõ ràng minh bạch như thế.</w:t>
      </w:r>
    </w:p>
    <w:p>
      <w:pPr>
        <w:pStyle w:val="BodyText"/>
        <w:spacing w:line="307" w:lineRule="auto" w:before="137"/>
        <w:ind w:left="103" w:right="404" w:firstLine="453"/>
      </w:pPr>
      <w:r>
        <w:rPr>
          <w:color w:val="231F20"/>
          <w:w w:val="105"/>
        </w:rPr>
        <w:t>Vì</w:t>
      </w:r>
      <w:r>
        <w:rPr>
          <w:color w:val="231F20"/>
          <w:spacing w:val="-18"/>
          <w:w w:val="105"/>
        </w:rPr>
        <w:t> </w:t>
      </w:r>
      <w:r>
        <w:rPr>
          <w:color w:val="231F20"/>
          <w:w w:val="105"/>
        </w:rPr>
        <w:t>thế,</w:t>
      </w:r>
      <w:r>
        <w:rPr>
          <w:color w:val="231F20"/>
          <w:spacing w:val="-18"/>
          <w:w w:val="105"/>
        </w:rPr>
        <w:t> </w:t>
      </w:r>
      <w:r>
        <w:rPr>
          <w:color w:val="231F20"/>
          <w:w w:val="105"/>
        </w:rPr>
        <w:t>thầy</w:t>
      </w:r>
      <w:r>
        <w:rPr>
          <w:color w:val="231F20"/>
          <w:spacing w:val="-18"/>
          <w:w w:val="105"/>
        </w:rPr>
        <w:t> </w:t>
      </w:r>
      <w:r>
        <w:rPr>
          <w:color w:val="231F20"/>
          <w:w w:val="105"/>
        </w:rPr>
        <w:t>Phương</w:t>
      </w:r>
      <w:r>
        <w:rPr>
          <w:color w:val="231F20"/>
          <w:spacing w:val="-18"/>
          <w:w w:val="105"/>
        </w:rPr>
        <w:t> </w:t>
      </w:r>
      <w:r>
        <w:rPr>
          <w:color w:val="231F20"/>
          <w:w w:val="105"/>
        </w:rPr>
        <w:t>nói:</w:t>
      </w:r>
      <w:r>
        <w:rPr>
          <w:color w:val="231F20"/>
          <w:spacing w:val="-18"/>
          <w:w w:val="105"/>
        </w:rPr>
        <w:t> </w:t>
      </w:r>
      <w:r>
        <w:rPr>
          <w:color w:val="231F20"/>
          <w:w w:val="105"/>
        </w:rPr>
        <w:t>Triết</w:t>
      </w:r>
      <w:r>
        <w:rPr>
          <w:color w:val="231F20"/>
          <w:spacing w:val="-18"/>
          <w:w w:val="105"/>
        </w:rPr>
        <w:t> </w:t>
      </w:r>
      <w:r>
        <w:rPr>
          <w:color w:val="231F20"/>
          <w:w w:val="105"/>
        </w:rPr>
        <w:t>học</w:t>
      </w:r>
      <w:r>
        <w:rPr>
          <w:color w:val="231F20"/>
          <w:spacing w:val="-18"/>
          <w:w w:val="105"/>
        </w:rPr>
        <w:t> </w:t>
      </w:r>
      <w:r>
        <w:rPr>
          <w:color w:val="231F20"/>
          <w:w w:val="105"/>
        </w:rPr>
        <w:t>trong</w:t>
      </w:r>
      <w:r>
        <w:rPr>
          <w:color w:val="231F20"/>
          <w:spacing w:val="-18"/>
          <w:w w:val="105"/>
        </w:rPr>
        <w:t> </w:t>
      </w:r>
      <w:r>
        <w:rPr>
          <w:color w:val="231F20"/>
          <w:w w:val="105"/>
        </w:rPr>
        <w:t>kinh</w:t>
      </w:r>
      <w:r>
        <w:rPr>
          <w:color w:val="231F20"/>
          <w:spacing w:val="-18"/>
          <w:w w:val="105"/>
        </w:rPr>
        <w:t> </w:t>
      </w:r>
      <w:r>
        <w:rPr>
          <w:color w:val="231F20"/>
          <w:w w:val="105"/>
        </w:rPr>
        <w:t>Phật</w:t>
      </w:r>
      <w:r>
        <w:rPr>
          <w:color w:val="231F20"/>
          <w:spacing w:val="-18"/>
          <w:w w:val="105"/>
        </w:rPr>
        <w:t> </w:t>
      </w:r>
      <w:r>
        <w:rPr>
          <w:color w:val="231F20"/>
          <w:w w:val="105"/>
        </w:rPr>
        <w:t>là</w:t>
      </w:r>
      <w:r>
        <w:rPr>
          <w:color w:val="231F20"/>
          <w:spacing w:val="-18"/>
          <w:w w:val="105"/>
        </w:rPr>
        <w:t> </w:t>
      </w:r>
      <w:r>
        <w:rPr>
          <w:color w:val="231F20"/>
          <w:w w:val="105"/>
        </w:rPr>
        <w:t>triết học</w:t>
      </w:r>
      <w:r>
        <w:rPr>
          <w:color w:val="231F20"/>
          <w:spacing w:val="-11"/>
          <w:w w:val="105"/>
        </w:rPr>
        <w:t> </w:t>
      </w:r>
      <w:r>
        <w:rPr>
          <w:color w:val="231F20"/>
          <w:w w:val="105"/>
        </w:rPr>
        <w:t>cao</w:t>
      </w:r>
      <w:r>
        <w:rPr>
          <w:color w:val="231F20"/>
          <w:spacing w:val="-9"/>
          <w:w w:val="105"/>
        </w:rPr>
        <w:t> </w:t>
      </w:r>
      <w:r>
        <w:rPr>
          <w:color w:val="231F20"/>
          <w:w w:val="105"/>
        </w:rPr>
        <w:t>thâm</w:t>
      </w:r>
      <w:r>
        <w:rPr>
          <w:color w:val="231F20"/>
          <w:spacing w:val="-11"/>
          <w:w w:val="105"/>
        </w:rPr>
        <w:t> </w:t>
      </w:r>
      <w:r>
        <w:rPr>
          <w:color w:val="231F20"/>
          <w:w w:val="105"/>
        </w:rPr>
        <w:t>nhất</w:t>
      </w:r>
      <w:r>
        <w:rPr>
          <w:color w:val="231F20"/>
          <w:spacing w:val="-9"/>
          <w:w w:val="105"/>
        </w:rPr>
        <w:t> </w:t>
      </w:r>
      <w:r>
        <w:rPr>
          <w:color w:val="231F20"/>
          <w:w w:val="105"/>
        </w:rPr>
        <w:t>trên</w:t>
      </w:r>
      <w:r>
        <w:rPr>
          <w:color w:val="231F20"/>
          <w:spacing w:val="-9"/>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học</w:t>
      </w:r>
      <w:r>
        <w:rPr>
          <w:color w:val="231F20"/>
          <w:spacing w:val="-11"/>
          <w:w w:val="105"/>
        </w:rPr>
        <w:t> </w:t>
      </w:r>
      <w:r>
        <w:rPr>
          <w:color w:val="231F20"/>
          <w:w w:val="105"/>
        </w:rPr>
        <w:t>gần</w:t>
      </w:r>
      <w:r>
        <w:rPr>
          <w:color w:val="231F20"/>
          <w:spacing w:val="-11"/>
          <w:w w:val="105"/>
        </w:rPr>
        <w:t> </w:t>
      </w:r>
      <w:r>
        <w:rPr>
          <w:color w:val="231F20"/>
          <w:w w:val="105"/>
        </w:rPr>
        <w:t>một</w:t>
      </w:r>
      <w:r>
        <w:rPr>
          <w:color w:val="231F20"/>
          <w:spacing w:val="-9"/>
          <w:w w:val="105"/>
        </w:rPr>
        <w:t> </w:t>
      </w:r>
      <w:r>
        <w:rPr>
          <w:color w:val="231F20"/>
          <w:w w:val="105"/>
        </w:rPr>
        <w:t>giáp </w:t>
      </w:r>
      <w:r>
        <w:rPr>
          <w:color w:val="231F20"/>
          <w:w w:val="110"/>
        </w:rPr>
        <w:t>rồi,</w:t>
      </w:r>
      <w:r>
        <w:rPr>
          <w:color w:val="231F20"/>
          <w:spacing w:val="-19"/>
          <w:w w:val="110"/>
        </w:rPr>
        <w:t> </w:t>
      </w:r>
      <w:r>
        <w:rPr>
          <w:color w:val="231F20"/>
          <w:w w:val="110"/>
        </w:rPr>
        <w:t>sang</w:t>
      </w:r>
      <w:r>
        <w:rPr>
          <w:color w:val="231F20"/>
          <w:spacing w:val="-19"/>
          <w:w w:val="110"/>
        </w:rPr>
        <w:t> </w:t>
      </w:r>
      <w:r>
        <w:rPr>
          <w:color w:val="231F20"/>
          <w:w w:val="110"/>
        </w:rPr>
        <w:t>năm</w:t>
      </w:r>
      <w:r>
        <w:rPr>
          <w:color w:val="231F20"/>
          <w:spacing w:val="-19"/>
          <w:w w:val="110"/>
        </w:rPr>
        <w:t> </w:t>
      </w:r>
      <w:r>
        <w:rPr>
          <w:color w:val="231F20"/>
          <w:w w:val="110"/>
        </w:rPr>
        <w:t>là</w:t>
      </w:r>
      <w:r>
        <w:rPr>
          <w:color w:val="231F20"/>
          <w:spacing w:val="-19"/>
          <w:w w:val="110"/>
        </w:rPr>
        <w:t> </w:t>
      </w:r>
      <w:r>
        <w:rPr>
          <w:color w:val="231F20"/>
          <w:w w:val="110"/>
        </w:rPr>
        <w:t>60</w:t>
      </w:r>
      <w:r>
        <w:rPr>
          <w:color w:val="231F20"/>
          <w:spacing w:val="-19"/>
          <w:w w:val="110"/>
        </w:rPr>
        <w:t> </w:t>
      </w:r>
      <w:r>
        <w:rPr>
          <w:color w:val="231F20"/>
          <w:w w:val="110"/>
        </w:rPr>
        <w:t>năm,</w:t>
      </w:r>
      <w:r>
        <w:rPr>
          <w:color w:val="231F20"/>
          <w:spacing w:val="-19"/>
          <w:w w:val="110"/>
        </w:rPr>
        <w:t> </w:t>
      </w:r>
      <w:r>
        <w:rPr>
          <w:color w:val="231F20"/>
          <w:w w:val="110"/>
        </w:rPr>
        <w:t>nghĩa</w:t>
      </w:r>
      <w:r>
        <w:rPr>
          <w:color w:val="231F20"/>
          <w:spacing w:val="-19"/>
          <w:w w:val="110"/>
        </w:rPr>
        <w:t> </w:t>
      </w:r>
      <w:r>
        <w:rPr>
          <w:color w:val="231F20"/>
          <w:w w:val="110"/>
        </w:rPr>
        <w:t>là</w:t>
      </w:r>
      <w:r>
        <w:rPr>
          <w:color w:val="231F20"/>
          <w:spacing w:val="-19"/>
          <w:w w:val="110"/>
        </w:rPr>
        <w:t> </w:t>
      </w:r>
      <w:r>
        <w:rPr>
          <w:color w:val="231F20"/>
          <w:w w:val="110"/>
        </w:rPr>
        <w:t>một</w:t>
      </w:r>
      <w:r>
        <w:rPr>
          <w:color w:val="231F20"/>
          <w:spacing w:val="-19"/>
          <w:w w:val="110"/>
        </w:rPr>
        <w:t> </w:t>
      </w:r>
      <w:r>
        <w:rPr>
          <w:color w:val="231F20"/>
          <w:w w:val="110"/>
        </w:rPr>
        <w:t>giáp.</w:t>
      </w:r>
      <w:r>
        <w:rPr>
          <w:color w:val="231F20"/>
          <w:spacing w:val="-19"/>
          <w:w w:val="110"/>
        </w:rPr>
        <w:t> </w:t>
      </w:r>
      <w:r>
        <w:rPr>
          <w:color w:val="231F20"/>
          <w:w w:val="110"/>
        </w:rPr>
        <w:t>Trong</w:t>
      </w:r>
      <w:r>
        <w:rPr>
          <w:color w:val="231F20"/>
          <w:spacing w:val="-19"/>
          <w:w w:val="110"/>
        </w:rPr>
        <w:t> </w:t>
      </w:r>
      <w:r>
        <w:rPr>
          <w:color w:val="231F20"/>
          <w:w w:val="110"/>
        </w:rPr>
        <w:t>60</w:t>
      </w:r>
      <w:r>
        <w:rPr>
          <w:color w:val="231F20"/>
          <w:spacing w:val="-19"/>
          <w:w w:val="110"/>
        </w:rPr>
        <w:t> </w:t>
      </w:r>
      <w:r>
        <w:rPr>
          <w:color w:val="231F20"/>
          <w:w w:val="110"/>
        </w:rPr>
        <w:t>năm này,</w:t>
      </w:r>
      <w:r>
        <w:rPr>
          <w:color w:val="231F20"/>
          <w:spacing w:val="-14"/>
          <w:w w:val="110"/>
        </w:rPr>
        <w:t> </w:t>
      </w:r>
      <w:r>
        <w:rPr>
          <w:color w:val="231F20"/>
          <w:w w:val="110"/>
        </w:rPr>
        <w:t>chúng</w:t>
      </w:r>
      <w:r>
        <w:rPr>
          <w:color w:val="231F20"/>
          <w:spacing w:val="-14"/>
          <w:w w:val="110"/>
        </w:rPr>
        <w:t> </w:t>
      </w:r>
      <w:r>
        <w:rPr>
          <w:color w:val="231F20"/>
          <w:w w:val="110"/>
        </w:rPr>
        <w:t>tôi</w:t>
      </w:r>
      <w:r>
        <w:rPr>
          <w:color w:val="231F20"/>
          <w:spacing w:val="-14"/>
          <w:w w:val="110"/>
        </w:rPr>
        <w:t> </w:t>
      </w:r>
      <w:r>
        <w:rPr>
          <w:color w:val="231F20"/>
          <w:w w:val="110"/>
        </w:rPr>
        <w:t>chứng</w:t>
      </w:r>
      <w:r>
        <w:rPr>
          <w:color w:val="231F20"/>
          <w:spacing w:val="-14"/>
          <w:w w:val="110"/>
        </w:rPr>
        <w:t> </w:t>
      </w:r>
      <w:r>
        <w:rPr>
          <w:color w:val="231F20"/>
          <w:w w:val="110"/>
        </w:rPr>
        <w:t>thực,</w:t>
      </w:r>
      <w:r>
        <w:rPr>
          <w:color w:val="231F20"/>
          <w:spacing w:val="-14"/>
          <w:w w:val="110"/>
        </w:rPr>
        <w:t> </w:t>
      </w:r>
      <w:r>
        <w:rPr>
          <w:color w:val="231F20"/>
          <w:w w:val="110"/>
        </w:rPr>
        <w:t>chẳng</w:t>
      </w:r>
      <w:r>
        <w:rPr>
          <w:color w:val="231F20"/>
          <w:spacing w:val="-14"/>
          <w:w w:val="110"/>
        </w:rPr>
        <w:t> </w:t>
      </w:r>
      <w:r>
        <w:rPr>
          <w:color w:val="231F20"/>
          <w:w w:val="110"/>
        </w:rPr>
        <w:t>những</w:t>
      </w:r>
      <w:r>
        <w:rPr>
          <w:color w:val="231F20"/>
          <w:spacing w:val="-14"/>
          <w:w w:val="110"/>
        </w:rPr>
        <w:t> </w:t>
      </w:r>
      <w:r>
        <w:rPr>
          <w:color w:val="231F20"/>
          <w:w w:val="110"/>
        </w:rPr>
        <w:t>kinh</w:t>
      </w:r>
      <w:r>
        <w:rPr>
          <w:color w:val="231F20"/>
          <w:spacing w:val="-14"/>
          <w:w w:val="110"/>
        </w:rPr>
        <w:t> </w:t>
      </w:r>
      <w:r>
        <w:rPr>
          <w:color w:val="231F20"/>
          <w:w w:val="110"/>
        </w:rPr>
        <w:t>Phật</w:t>
      </w:r>
      <w:r>
        <w:rPr>
          <w:color w:val="231F20"/>
          <w:spacing w:val="-14"/>
          <w:w w:val="110"/>
        </w:rPr>
        <w:t> </w:t>
      </w:r>
      <w:r>
        <w:rPr>
          <w:color w:val="231F20"/>
          <w:w w:val="110"/>
        </w:rPr>
        <w:t>là</w:t>
      </w:r>
      <w:r>
        <w:rPr>
          <w:color w:val="231F20"/>
          <w:spacing w:val="-14"/>
          <w:w w:val="110"/>
        </w:rPr>
        <w:t> </w:t>
      </w:r>
      <w:r>
        <w:rPr>
          <w:color w:val="231F20"/>
          <w:w w:val="110"/>
        </w:rPr>
        <w:t>triết </w:t>
      </w:r>
      <w:r>
        <w:rPr>
          <w:color w:val="231F20"/>
          <w:spacing w:val="-2"/>
          <w:w w:val="110"/>
        </w:rPr>
        <w:t>học</w:t>
      </w:r>
      <w:r>
        <w:rPr>
          <w:color w:val="231F20"/>
          <w:spacing w:val="-20"/>
          <w:w w:val="110"/>
        </w:rPr>
        <w:t> </w:t>
      </w:r>
      <w:r>
        <w:rPr>
          <w:color w:val="231F20"/>
          <w:spacing w:val="-2"/>
          <w:w w:val="110"/>
        </w:rPr>
        <w:t>cao</w:t>
      </w:r>
      <w:r>
        <w:rPr>
          <w:color w:val="231F20"/>
          <w:spacing w:val="-20"/>
          <w:w w:val="110"/>
        </w:rPr>
        <w:t> </w:t>
      </w:r>
      <w:r>
        <w:rPr>
          <w:color w:val="231F20"/>
          <w:spacing w:val="-2"/>
          <w:w w:val="110"/>
        </w:rPr>
        <w:t>cấp,</w:t>
      </w:r>
      <w:r>
        <w:rPr>
          <w:color w:val="231F20"/>
          <w:spacing w:val="-20"/>
          <w:w w:val="110"/>
        </w:rPr>
        <w:t> </w:t>
      </w:r>
      <w:r>
        <w:rPr>
          <w:color w:val="231F20"/>
          <w:spacing w:val="-2"/>
          <w:w w:val="110"/>
        </w:rPr>
        <w:t>mà</w:t>
      </w:r>
      <w:r>
        <w:rPr>
          <w:color w:val="231F20"/>
          <w:spacing w:val="-20"/>
          <w:w w:val="110"/>
        </w:rPr>
        <w:t> </w:t>
      </w:r>
      <w:r>
        <w:rPr>
          <w:color w:val="231F20"/>
          <w:spacing w:val="-2"/>
          <w:w w:val="110"/>
        </w:rPr>
        <w:t>còn</w:t>
      </w:r>
      <w:r>
        <w:rPr>
          <w:color w:val="231F20"/>
          <w:spacing w:val="-20"/>
          <w:w w:val="110"/>
        </w:rPr>
        <w:t> </w:t>
      </w:r>
      <w:r>
        <w:rPr>
          <w:color w:val="231F20"/>
          <w:spacing w:val="-2"/>
          <w:w w:val="110"/>
        </w:rPr>
        <w:t>là</w:t>
      </w:r>
      <w:r>
        <w:rPr>
          <w:color w:val="231F20"/>
          <w:spacing w:val="-20"/>
          <w:w w:val="110"/>
        </w:rPr>
        <w:t> </w:t>
      </w:r>
      <w:r>
        <w:rPr>
          <w:color w:val="231F20"/>
          <w:spacing w:val="-2"/>
          <w:w w:val="110"/>
        </w:rPr>
        <w:t>khoa</w:t>
      </w:r>
      <w:r>
        <w:rPr>
          <w:color w:val="231F20"/>
          <w:spacing w:val="-20"/>
          <w:w w:val="110"/>
        </w:rPr>
        <w:t> </w:t>
      </w:r>
      <w:r>
        <w:rPr>
          <w:color w:val="231F20"/>
          <w:spacing w:val="-2"/>
          <w:w w:val="110"/>
        </w:rPr>
        <w:t>học</w:t>
      </w:r>
      <w:r>
        <w:rPr>
          <w:color w:val="231F20"/>
          <w:spacing w:val="-20"/>
          <w:w w:val="110"/>
        </w:rPr>
        <w:t> </w:t>
      </w:r>
      <w:r>
        <w:rPr>
          <w:color w:val="231F20"/>
          <w:spacing w:val="-2"/>
          <w:w w:val="110"/>
        </w:rPr>
        <w:t>cao</w:t>
      </w:r>
      <w:r>
        <w:rPr>
          <w:color w:val="231F20"/>
          <w:spacing w:val="-20"/>
          <w:w w:val="110"/>
        </w:rPr>
        <w:t> </w:t>
      </w:r>
      <w:r>
        <w:rPr>
          <w:color w:val="231F20"/>
          <w:spacing w:val="-2"/>
          <w:w w:val="110"/>
        </w:rPr>
        <w:t>cấp.</w:t>
      </w:r>
    </w:p>
    <w:p>
      <w:pPr>
        <w:pStyle w:val="BodyText"/>
        <w:spacing w:line="307" w:lineRule="auto" w:before="139"/>
        <w:ind w:left="103" w:right="401" w:firstLine="453"/>
      </w:pPr>
      <w:r>
        <w:rPr>
          <w:color w:val="231F20"/>
          <w:w w:val="105"/>
        </w:rPr>
        <w:t>Quý vị xem, khoa học đối với hiện tượng của vũ trụ vạn hữu, ngày nào cũng nghiên cứu, nếu đem so với kinh Phật thì</w:t>
      </w:r>
      <w:r>
        <w:rPr>
          <w:color w:val="231F20"/>
          <w:spacing w:val="-1"/>
          <w:w w:val="105"/>
        </w:rPr>
        <w:t> </w:t>
      </w:r>
      <w:r>
        <w:rPr>
          <w:color w:val="231F20"/>
          <w:w w:val="105"/>
        </w:rPr>
        <w:t>còn</w:t>
      </w:r>
      <w:r>
        <w:rPr>
          <w:color w:val="231F20"/>
          <w:spacing w:val="-1"/>
          <w:w w:val="105"/>
        </w:rPr>
        <w:t> </w:t>
      </w:r>
      <w:r>
        <w:rPr>
          <w:color w:val="231F20"/>
          <w:w w:val="105"/>
        </w:rPr>
        <w:t>cách</w:t>
      </w:r>
      <w:r>
        <w:rPr>
          <w:color w:val="231F20"/>
          <w:spacing w:val="-1"/>
          <w:w w:val="105"/>
        </w:rPr>
        <w:t> </w:t>
      </w:r>
      <w:r>
        <w:rPr>
          <w:color w:val="231F20"/>
          <w:w w:val="105"/>
        </w:rPr>
        <w:t>rất</w:t>
      </w:r>
      <w:r>
        <w:rPr>
          <w:color w:val="231F20"/>
          <w:spacing w:val="-1"/>
          <w:w w:val="105"/>
        </w:rPr>
        <w:t> </w:t>
      </w:r>
      <w:r>
        <w:rPr>
          <w:color w:val="231F20"/>
          <w:w w:val="105"/>
        </w:rPr>
        <w:t>xa.</w:t>
      </w:r>
      <w:r>
        <w:rPr>
          <w:color w:val="231F20"/>
          <w:spacing w:val="-1"/>
          <w:w w:val="105"/>
        </w:rPr>
        <w:t>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thấy</w:t>
      </w:r>
      <w:r>
        <w:rPr>
          <w:color w:val="231F20"/>
          <w:spacing w:val="-1"/>
          <w:w w:val="105"/>
        </w:rPr>
        <w:t> </w:t>
      </w:r>
      <w:r>
        <w:rPr>
          <w:color w:val="231F20"/>
          <w:w w:val="105"/>
        </w:rPr>
        <w:t>càng</w:t>
      </w:r>
      <w:r>
        <w:rPr>
          <w:color w:val="231F20"/>
          <w:spacing w:val="-1"/>
          <w:w w:val="105"/>
        </w:rPr>
        <w:t> </w:t>
      </w:r>
      <w:r>
        <w:rPr>
          <w:color w:val="231F20"/>
          <w:w w:val="105"/>
        </w:rPr>
        <w:t>ngày</w:t>
      </w:r>
      <w:r>
        <w:rPr>
          <w:color w:val="231F20"/>
          <w:spacing w:val="-1"/>
          <w:w w:val="105"/>
        </w:rPr>
        <w:t> </w:t>
      </w:r>
      <w:r>
        <w:rPr>
          <w:color w:val="231F20"/>
          <w:w w:val="105"/>
        </w:rPr>
        <w:t>càng</w:t>
      </w:r>
      <w:r>
        <w:rPr>
          <w:color w:val="231F20"/>
          <w:spacing w:val="-1"/>
          <w:w w:val="105"/>
        </w:rPr>
        <w:t> </w:t>
      </w:r>
      <w:r>
        <w:rPr>
          <w:color w:val="231F20"/>
          <w:w w:val="105"/>
        </w:rPr>
        <w:t>tiếp</w:t>
      </w:r>
      <w:r>
        <w:rPr>
          <w:color w:val="231F20"/>
          <w:spacing w:val="-1"/>
          <w:w w:val="105"/>
        </w:rPr>
        <w:t> </w:t>
      </w:r>
      <w:r>
        <w:rPr>
          <w:color w:val="231F20"/>
          <w:w w:val="105"/>
        </w:rPr>
        <w:t>cận rồi, họ đã phát hiện ra ba tế tướng của A Lại Da. Điều này không</w:t>
      </w:r>
      <w:r>
        <w:rPr>
          <w:color w:val="231F20"/>
          <w:spacing w:val="-1"/>
          <w:w w:val="105"/>
        </w:rPr>
        <w:t> </w:t>
      </w:r>
      <w:r>
        <w:rPr>
          <w:color w:val="231F20"/>
          <w:w w:val="105"/>
        </w:rPr>
        <w:t>dễ dàng! Sự phát hiện của họ, trong Phật pháp nói</w:t>
      </w:r>
      <w:r>
        <w:rPr>
          <w:color w:val="231F20"/>
          <w:spacing w:val="-1"/>
          <w:w w:val="105"/>
        </w:rPr>
        <w:t> </w:t>
      </w:r>
      <w:r>
        <w:rPr>
          <w:color w:val="231F20"/>
          <w:w w:val="105"/>
        </w:rPr>
        <w:t>là giải ngộ, chứ chẳng phải là chứng ngộ. Giải ngộ, thì không đạt được lợi ích chân thật.</w:t>
      </w:r>
    </w:p>
    <w:p>
      <w:pPr>
        <w:pStyle w:val="BodyText"/>
        <w:spacing w:line="307" w:lineRule="auto" w:before="137"/>
        <w:ind w:left="103" w:right="404" w:firstLine="453"/>
      </w:pPr>
      <w:r>
        <w:rPr>
          <w:color w:val="231F20"/>
          <w:w w:val="105"/>
        </w:rPr>
        <w:t>Vì sao vậy? Vì tập khí phiền não chưa đoạn. Sự chứng ngộ</w:t>
      </w:r>
      <w:r>
        <w:rPr>
          <w:color w:val="231F20"/>
          <w:spacing w:val="-13"/>
          <w:w w:val="105"/>
        </w:rPr>
        <w:t> </w:t>
      </w:r>
      <w:r>
        <w:rPr>
          <w:color w:val="231F20"/>
          <w:w w:val="105"/>
        </w:rPr>
        <w:t>trong</w:t>
      </w:r>
      <w:r>
        <w:rPr>
          <w:color w:val="231F20"/>
          <w:spacing w:val="-12"/>
          <w:w w:val="105"/>
        </w:rPr>
        <w:t> </w:t>
      </w:r>
      <w:r>
        <w:rPr>
          <w:color w:val="231F20"/>
          <w:w w:val="105"/>
        </w:rPr>
        <w:t>Phật</w:t>
      </w:r>
      <w:r>
        <w:rPr>
          <w:color w:val="231F20"/>
          <w:spacing w:val="-12"/>
          <w:w w:val="105"/>
        </w:rPr>
        <w:t> </w:t>
      </w:r>
      <w:r>
        <w:rPr>
          <w:color w:val="231F20"/>
          <w:w w:val="105"/>
        </w:rPr>
        <w:t>pháp,</w:t>
      </w:r>
      <w:r>
        <w:rPr>
          <w:color w:val="231F20"/>
          <w:spacing w:val="-13"/>
          <w:w w:val="105"/>
        </w:rPr>
        <w:t> </w:t>
      </w:r>
      <w:r>
        <w:rPr>
          <w:color w:val="231F20"/>
          <w:w w:val="105"/>
        </w:rPr>
        <w:t>là</w:t>
      </w:r>
      <w:r>
        <w:rPr>
          <w:color w:val="231F20"/>
          <w:spacing w:val="-13"/>
          <w:w w:val="105"/>
        </w:rPr>
        <w:t> </w:t>
      </w:r>
      <w:r>
        <w:rPr>
          <w:color w:val="231F20"/>
          <w:w w:val="105"/>
        </w:rPr>
        <w:t>phải</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3"/>
          <w:w w:val="105"/>
        </w:rPr>
        <w:t> </w:t>
      </w:r>
      <w:r>
        <w:rPr>
          <w:color w:val="231F20"/>
          <w:w w:val="105"/>
        </w:rPr>
        <w:t>được</w:t>
      </w:r>
      <w:r>
        <w:rPr>
          <w:color w:val="231F20"/>
          <w:spacing w:val="-12"/>
          <w:w w:val="105"/>
        </w:rPr>
        <w:t> </w:t>
      </w:r>
      <w:r>
        <w:rPr>
          <w:color w:val="231F20"/>
          <w:w w:val="105"/>
        </w:rPr>
        <w:t>hết</w:t>
      </w:r>
      <w:r>
        <w:rPr>
          <w:color w:val="231F20"/>
          <w:spacing w:val="-12"/>
          <w:w w:val="105"/>
        </w:rPr>
        <w:t> </w:t>
      </w:r>
      <w:r>
        <w:rPr>
          <w:color w:val="231F20"/>
          <w:w w:val="105"/>
        </w:rPr>
        <w:t>vọng</w:t>
      </w:r>
      <w:r>
        <w:rPr>
          <w:color w:val="231F20"/>
          <w:spacing w:val="-12"/>
          <w:w w:val="105"/>
        </w:rPr>
        <w:t> </w:t>
      </w:r>
      <w:r>
        <w:rPr>
          <w:color w:val="231F20"/>
          <w:w w:val="105"/>
        </w:rPr>
        <w:t>tưởng, phân</w:t>
      </w:r>
      <w:r>
        <w:rPr>
          <w:color w:val="231F20"/>
          <w:spacing w:val="-18"/>
          <w:w w:val="105"/>
        </w:rPr>
        <w:t> </w:t>
      </w:r>
      <w:r>
        <w:rPr>
          <w:color w:val="231F20"/>
          <w:w w:val="105"/>
        </w:rPr>
        <w:t>biệt,</w:t>
      </w:r>
      <w:r>
        <w:rPr>
          <w:color w:val="231F20"/>
          <w:spacing w:val="-18"/>
          <w:w w:val="105"/>
        </w:rPr>
        <w:t> </w:t>
      </w:r>
      <w:r>
        <w:rPr>
          <w:color w:val="231F20"/>
          <w:w w:val="105"/>
        </w:rPr>
        <w:t>chấp</w:t>
      </w:r>
      <w:r>
        <w:rPr>
          <w:color w:val="231F20"/>
          <w:spacing w:val="-18"/>
          <w:w w:val="105"/>
        </w:rPr>
        <w:t> </w:t>
      </w:r>
      <w:r>
        <w:rPr>
          <w:color w:val="231F20"/>
          <w:w w:val="105"/>
        </w:rPr>
        <w:t>trước,</w:t>
      </w:r>
      <w:r>
        <w:rPr>
          <w:color w:val="231F20"/>
          <w:spacing w:val="-18"/>
          <w:w w:val="105"/>
        </w:rPr>
        <w:t> </w:t>
      </w:r>
      <w:r>
        <w:rPr>
          <w:color w:val="231F20"/>
          <w:w w:val="105"/>
        </w:rPr>
        <w:t>thì</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sẽ</w:t>
      </w:r>
      <w:r>
        <w:rPr>
          <w:color w:val="231F20"/>
          <w:spacing w:val="-18"/>
          <w:w w:val="105"/>
        </w:rPr>
        <w:t> </w:t>
      </w:r>
      <w:r>
        <w:rPr>
          <w:color w:val="231F20"/>
          <w:w w:val="105"/>
        </w:rPr>
        <w:t>chứng</w:t>
      </w:r>
      <w:r>
        <w:rPr>
          <w:color w:val="231F20"/>
          <w:spacing w:val="-16"/>
          <w:w w:val="105"/>
        </w:rPr>
        <w:t> </w:t>
      </w:r>
      <w:r>
        <w:rPr>
          <w:color w:val="231F20"/>
          <w:w w:val="105"/>
        </w:rPr>
        <w:t>được.</w:t>
      </w:r>
      <w:r>
        <w:rPr>
          <w:color w:val="231F20"/>
          <w:spacing w:val="-16"/>
          <w:w w:val="105"/>
        </w:rPr>
        <w:t> </w:t>
      </w:r>
      <w:r>
        <w:rPr>
          <w:color w:val="231F20"/>
          <w:w w:val="105"/>
        </w:rPr>
        <w:t>Đó</w:t>
      </w:r>
      <w:r>
        <w:rPr>
          <w:color w:val="231F20"/>
          <w:spacing w:val="-18"/>
          <w:w w:val="105"/>
        </w:rPr>
        <w:t> </w:t>
      </w:r>
      <w:r>
        <w:rPr>
          <w:color w:val="231F20"/>
          <w:w w:val="105"/>
        </w:rPr>
        <w:t>là</w:t>
      </w:r>
      <w:r>
        <w:rPr>
          <w:color w:val="231F20"/>
          <w:spacing w:val="-18"/>
          <w:w w:val="105"/>
        </w:rPr>
        <w:t> </w:t>
      </w:r>
      <w:r>
        <w:rPr>
          <w:color w:val="231F20"/>
          <w:w w:val="105"/>
        </w:rPr>
        <w:t>chứng ngộ,</w:t>
      </w:r>
      <w:r>
        <w:rPr>
          <w:color w:val="231F20"/>
          <w:spacing w:val="-18"/>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đạt</w:t>
      </w:r>
      <w:r>
        <w:rPr>
          <w:color w:val="231F20"/>
          <w:spacing w:val="-18"/>
          <w:w w:val="105"/>
        </w:rPr>
        <w:t> </w:t>
      </w:r>
      <w:r>
        <w:rPr>
          <w:color w:val="231F20"/>
          <w:w w:val="105"/>
        </w:rPr>
        <w:t>được</w:t>
      </w:r>
      <w:r>
        <w:rPr>
          <w:color w:val="231F20"/>
          <w:spacing w:val="-17"/>
          <w:w w:val="105"/>
        </w:rPr>
        <w:t> </w:t>
      </w:r>
      <w:r>
        <w:rPr>
          <w:color w:val="231F20"/>
          <w:w w:val="105"/>
        </w:rPr>
        <w:t>lợi</w:t>
      </w:r>
      <w:r>
        <w:rPr>
          <w:color w:val="231F20"/>
          <w:spacing w:val="-17"/>
          <w:w w:val="105"/>
        </w:rPr>
        <w:t> </w:t>
      </w:r>
      <w:r>
        <w:rPr>
          <w:color w:val="231F20"/>
          <w:w w:val="105"/>
        </w:rPr>
        <w:t>ích.</w:t>
      </w:r>
      <w:r>
        <w:rPr>
          <w:color w:val="231F20"/>
          <w:spacing w:val="-17"/>
          <w:w w:val="105"/>
        </w:rPr>
        <w:t> </w:t>
      </w:r>
      <w:r>
        <w:rPr>
          <w:color w:val="231F20"/>
          <w:w w:val="105"/>
        </w:rPr>
        <w:t>Các</w:t>
      </w:r>
      <w:r>
        <w:rPr>
          <w:color w:val="231F20"/>
          <w:spacing w:val="-18"/>
          <w:w w:val="105"/>
        </w:rPr>
        <w:t> </w:t>
      </w:r>
      <w:r>
        <w:rPr>
          <w:color w:val="231F20"/>
          <w:w w:val="105"/>
        </w:rPr>
        <w:t>nhà</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không</w:t>
      </w:r>
      <w:r>
        <w:rPr>
          <w:color w:val="231F20"/>
          <w:spacing w:val="-18"/>
          <w:w w:val="105"/>
        </w:rPr>
        <w:t> </w:t>
      </w:r>
      <w:r>
        <w:rPr>
          <w:color w:val="231F20"/>
          <w:spacing w:val="-2"/>
          <w:w w:val="105"/>
        </w:rPr>
        <w:t>buông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bỏ</w:t>
      </w:r>
      <w:r>
        <w:rPr>
          <w:color w:val="231F20"/>
          <w:spacing w:val="-19"/>
          <w:w w:val="105"/>
        </w:rPr>
        <w:t> </w:t>
      </w:r>
      <w:r>
        <w:rPr>
          <w:color w:val="231F20"/>
          <w:w w:val="105"/>
        </w:rPr>
        <w:t>vọng</w:t>
      </w:r>
      <w:r>
        <w:rPr>
          <w:color w:val="231F20"/>
          <w:spacing w:val="-18"/>
          <w:w w:val="105"/>
        </w:rPr>
        <w:t> </w:t>
      </w:r>
      <w:r>
        <w:rPr>
          <w:color w:val="231F20"/>
          <w:w w:val="105"/>
        </w:rPr>
        <w:t>tưởng,</w:t>
      </w:r>
      <w:r>
        <w:rPr>
          <w:color w:val="231F20"/>
          <w:spacing w:val="-19"/>
          <w:w w:val="105"/>
        </w:rPr>
        <w:t> </w:t>
      </w:r>
      <w:r>
        <w:rPr>
          <w:color w:val="231F20"/>
          <w:w w:val="105"/>
        </w:rPr>
        <w:t>phân</w:t>
      </w:r>
      <w:r>
        <w:rPr>
          <w:color w:val="231F20"/>
          <w:spacing w:val="-19"/>
          <w:w w:val="105"/>
        </w:rPr>
        <w:t> </w:t>
      </w:r>
      <w:r>
        <w:rPr>
          <w:color w:val="231F20"/>
          <w:w w:val="105"/>
        </w:rPr>
        <w:t>biệt,</w:t>
      </w:r>
      <w:r>
        <w:rPr>
          <w:color w:val="231F20"/>
          <w:spacing w:val="-19"/>
          <w:w w:val="105"/>
        </w:rPr>
        <w:t> </w:t>
      </w:r>
      <w:r>
        <w:rPr>
          <w:color w:val="231F20"/>
          <w:w w:val="105"/>
        </w:rPr>
        <w:t>chấp</w:t>
      </w:r>
      <w:r>
        <w:rPr>
          <w:color w:val="231F20"/>
          <w:spacing w:val="-19"/>
          <w:w w:val="105"/>
        </w:rPr>
        <w:t> </w:t>
      </w:r>
      <w:r>
        <w:rPr>
          <w:color w:val="231F20"/>
          <w:w w:val="105"/>
        </w:rPr>
        <w:t>trước,</w:t>
      </w:r>
      <w:r>
        <w:rPr>
          <w:color w:val="231F20"/>
          <w:spacing w:val="-19"/>
          <w:w w:val="105"/>
        </w:rPr>
        <w:t> </w:t>
      </w:r>
      <w:r>
        <w:rPr>
          <w:color w:val="231F20"/>
          <w:w w:val="105"/>
        </w:rPr>
        <w:t>công</w:t>
      </w:r>
      <w:r>
        <w:rPr>
          <w:color w:val="231F20"/>
          <w:spacing w:val="-19"/>
          <w:w w:val="105"/>
        </w:rPr>
        <w:t> </w:t>
      </w:r>
      <w:r>
        <w:rPr>
          <w:color w:val="231F20"/>
          <w:w w:val="105"/>
        </w:rPr>
        <w:t>cụ</w:t>
      </w:r>
      <w:r>
        <w:rPr>
          <w:color w:val="231F20"/>
          <w:spacing w:val="-19"/>
          <w:w w:val="105"/>
        </w:rPr>
        <w:t> </w:t>
      </w:r>
      <w:r>
        <w:rPr>
          <w:color w:val="231F20"/>
          <w:w w:val="105"/>
        </w:rPr>
        <w:t>tinh</w:t>
      </w:r>
      <w:r>
        <w:rPr>
          <w:color w:val="231F20"/>
          <w:spacing w:val="-19"/>
          <w:w w:val="105"/>
        </w:rPr>
        <w:t> </w:t>
      </w:r>
      <w:r>
        <w:rPr>
          <w:color w:val="231F20"/>
          <w:w w:val="105"/>
        </w:rPr>
        <w:t>vi,</w:t>
      </w:r>
      <w:r>
        <w:rPr>
          <w:color w:val="231F20"/>
          <w:spacing w:val="-19"/>
          <w:w w:val="105"/>
        </w:rPr>
        <w:t> </w:t>
      </w:r>
      <w:r>
        <w:rPr>
          <w:color w:val="231F20"/>
          <w:w w:val="105"/>
        </w:rPr>
        <w:t>số</w:t>
      </w:r>
      <w:r>
        <w:rPr>
          <w:color w:val="231F20"/>
          <w:spacing w:val="-19"/>
          <w:w w:val="105"/>
        </w:rPr>
        <w:t> </w:t>
      </w:r>
      <w:r>
        <w:rPr>
          <w:color w:val="231F20"/>
          <w:w w:val="105"/>
        </w:rPr>
        <w:t>học cao thâm, trong đây hiểu rõ được. Đó là giải ngộ.</w:t>
      </w:r>
    </w:p>
    <w:p>
      <w:pPr>
        <w:pStyle w:val="BodyText"/>
        <w:spacing w:line="302" w:lineRule="auto" w:before="144"/>
        <w:ind w:left="387" w:right="123" w:firstLine="453"/>
      </w:pPr>
      <w:r>
        <w:rPr>
          <w:color w:val="231F20"/>
          <w:w w:val="105"/>
        </w:rPr>
        <w:t>Chúng ta không có năng lực trong một niệm buông bỏ được hết 3 loại phiền não này. Chúng ta không có năng lực này, nên làm không được. Đây gọi là gì? Đây gọi là đốn tu đốn chứng, đại pháp Viên, Đốn.</w:t>
      </w:r>
    </w:p>
    <w:p>
      <w:pPr>
        <w:pStyle w:val="BodyText"/>
        <w:spacing w:line="302" w:lineRule="auto" w:before="146"/>
        <w:ind w:left="387" w:right="122" w:firstLine="453"/>
      </w:pPr>
      <w:r>
        <w:rPr>
          <w:color w:val="231F20"/>
          <w:w w:val="105"/>
        </w:rPr>
        <w:t>Chúng</w:t>
      </w:r>
      <w:r>
        <w:rPr>
          <w:color w:val="231F20"/>
          <w:w w:val="105"/>
        </w:rPr>
        <w:t> ta</w:t>
      </w:r>
      <w:r>
        <w:rPr>
          <w:color w:val="231F20"/>
          <w:w w:val="105"/>
        </w:rPr>
        <w:t> làm</w:t>
      </w:r>
      <w:r>
        <w:rPr>
          <w:color w:val="231F20"/>
          <w:w w:val="105"/>
        </w:rPr>
        <w:t> không</w:t>
      </w:r>
      <w:r>
        <w:rPr>
          <w:color w:val="231F20"/>
          <w:w w:val="105"/>
        </w:rPr>
        <w:t> được,</w:t>
      </w:r>
      <w:r>
        <w:rPr>
          <w:color w:val="231F20"/>
          <w:w w:val="105"/>
        </w:rPr>
        <w:t> đức</w:t>
      </w:r>
      <w:r>
        <w:rPr>
          <w:color w:val="231F20"/>
          <w:w w:val="105"/>
        </w:rPr>
        <w:t> Phật</w:t>
      </w:r>
      <w:r>
        <w:rPr>
          <w:color w:val="231F20"/>
          <w:w w:val="105"/>
        </w:rPr>
        <w:t> có</w:t>
      </w:r>
      <w:r>
        <w:rPr>
          <w:color w:val="231F20"/>
          <w:w w:val="105"/>
        </w:rPr>
        <w:t> pháp</w:t>
      </w:r>
      <w:r>
        <w:rPr>
          <w:color w:val="231F20"/>
          <w:w w:val="105"/>
        </w:rPr>
        <w:t> phương tiện, dạy chúng ta buông bỏ từng giai đoạn một. Đầu tiên buông bỏ chấp trước, không còn chấp trước đối với tất cả pháp của thế gian và xuất thế gian, quý vị thật sự buông bỏ được chấp trước. Chấp trước là Kiến Tư phiền não, thật sự </w:t>
      </w:r>
      <w:r>
        <w:rPr>
          <w:color w:val="231F20"/>
        </w:rPr>
        <w:t>buông bỏ,</w:t>
      </w:r>
      <w:r>
        <w:rPr>
          <w:color w:val="231F20"/>
          <w:spacing w:val="-1"/>
        </w:rPr>
        <w:t> </w:t>
      </w:r>
      <w:r>
        <w:rPr>
          <w:color w:val="231F20"/>
        </w:rPr>
        <w:t>thì</w:t>
      </w:r>
      <w:r>
        <w:rPr>
          <w:color w:val="231F20"/>
          <w:spacing w:val="-1"/>
        </w:rPr>
        <w:t> </w:t>
      </w:r>
      <w:r>
        <w:rPr>
          <w:color w:val="231F20"/>
        </w:rPr>
        <w:t>lục</w:t>
      </w:r>
      <w:r>
        <w:rPr>
          <w:color w:val="231F20"/>
          <w:spacing w:val="-1"/>
        </w:rPr>
        <w:t> </w:t>
      </w:r>
      <w:r>
        <w:rPr>
          <w:color w:val="231F20"/>
        </w:rPr>
        <w:t>đạo sẽ không</w:t>
      </w:r>
      <w:r>
        <w:rPr>
          <w:color w:val="231F20"/>
          <w:spacing w:val="-1"/>
        </w:rPr>
        <w:t> </w:t>
      </w:r>
      <w:r>
        <w:rPr>
          <w:color w:val="231F20"/>
        </w:rPr>
        <w:t>còn. Vì sao vậy? Vì lục</w:t>
      </w:r>
      <w:r>
        <w:rPr>
          <w:color w:val="231F20"/>
          <w:spacing w:val="-1"/>
        </w:rPr>
        <w:t> </w:t>
      </w:r>
      <w:r>
        <w:rPr>
          <w:color w:val="231F20"/>
        </w:rPr>
        <w:t>đạo do </w:t>
      </w:r>
      <w:r>
        <w:rPr>
          <w:color w:val="231F20"/>
          <w:w w:val="105"/>
        </w:rPr>
        <w:t>Kiến Tư phiền não biến hiện ra.</w:t>
      </w:r>
    </w:p>
    <w:p>
      <w:pPr>
        <w:pStyle w:val="BodyText"/>
        <w:spacing w:line="302" w:lineRule="auto" w:before="149"/>
        <w:ind w:left="387" w:right="115" w:firstLine="453"/>
      </w:pPr>
      <w:r>
        <w:rPr>
          <w:color w:val="231F20"/>
          <w:w w:val="105"/>
        </w:rPr>
        <w:t>Trong kinh </w:t>
      </w:r>
      <w:r>
        <w:rPr>
          <w:i/>
          <w:color w:val="231F20"/>
          <w:w w:val="105"/>
        </w:rPr>
        <w:t>Kim cương </w:t>
      </w:r>
      <w:r>
        <w:rPr>
          <w:color w:val="231F20"/>
          <w:w w:val="105"/>
        </w:rPr>
        <w:t>nói: “</w:t>
      </w:r>
      <w:r>
        <w:rPr>
          <w:i/>
          <w:color w:val="231F20"/>
          <w:w w:val="105"/>
        </w:rPr>
        <w:t>Hết thảy hữu vi pháp, như </w:t>
      </w:r>
      <w:r>
        <w:rPr>
          <w:i/>
          <w:color w:val="231F20"/>
        </w:rPr>
        <w:t>mộng</w:t>
      </w:r>
      <w:r>
        <w:rPr>
          <w:i/>
          <w:color w:val="231F20"/>
          <w:spacing w:val="-3"/>
        </w:rPr>
        <w:t> </w:t>
      </w:r>
      <w:r>
        <w:rPr>
          <w:i/>
          <w:color w:val="231F20"/>
        </w:rPr>
        <w:t>huyễn</w:t>
      </w:r>
      <w:r>
        <w:rPr>
          <w:i/>
          <w:color w:val="231F20"/>
          <w:spacing w:val="-3"/>
        </w:rPr>
        <w:t> </w:t>
      </w:r>
      <w:r>
        <w:rPr>
          <w:i/>
          <w:color w:val="231F20"/>
        </w:rPr>
        <w:t>bào</w:t>
      </w:r>
      <w:r>
        <w:rPr>
          <w:i/>
          <w:color w:val="231F20"/>
          <w:spacing w:val="-3"/>
        </w:rPr>
        <w:t> </w:t>
      </w:r>
      <w:r>
        <w:rPr>
          <w:i/>
          <w:color w:val="231F20"/>
        </w:rPr>
        <w:t>ảnh</w:t>
      </w:r>
      <w:r>
        <w:rPr>
          <w:color w:val="231F20"/>
        </w:rPr>
        <w:t>”.</w:t>
      </w:r>
      <w:r>
        <w:rPr>
          <w:color w:val="231F20"/>
          <w:spacing w:val="-3"/>
        </w:rPr>
        <w:t> </w:t>
      </w:r>
      <w:r>
        <w:rPr>
          <w:color w:val="231F20"/>
        </w:rPr>
        <w:t>Lục</w:t>
      </w:r>
      <w:r>
        <w:rPr>
          <w:color w:val="231F20"/>
          <w:spacing w:val="-3"/>
        </w:rPr>
        <w:t> </w:t>
      </w:r>
      <w:r>
        <w:rPr>
          <w:color w:val="231F20"/>
        </w:rPr>
        <w:t>đạo</w:t>
      </w:r>
      <w:r>
        <w:rPr>
          <w:color w:val="231F20"/>
          <w:spacing w:val="-3"/>
        </w:rPr>
        <w:t> </w:t>
      </w:r>
      <w:r>
        <w:rPr>
          <w:color w:val="231F20"/>
        </w:rPr>
        <w:t>là</w:t>
      </w:r>
      <w:r>
        <w:rPr>
          <w:color w:val="231F20"/>
          <w:spacing w:val="-3"/>
        </w:rPr>
        <w:t> </w:t>
      </w:r>
      <w:r>
        <w:rPr>
          <w:color w:val="231F20"/>
        </w:rPr>
        <w:t>cảnh</w:t>
      </w:r>
      <w:r>
        <w:rPr>
          <w:color w:val="231F20"/>
          <w:spacing w:val="-3"/>
        </w:rPr>
        <w:t> </w:t>
      </w:r>
      <w:r>
        <w:rPr>
          <w:color w:val="231F20"/>
        </w:rPr>
        <w:t>mộng.</w:t>
      </w:r>
      <w:r>
        <w:rPr>
          <w:color w:val="231F20"/>
          <w:spacing w:val="-3"/>
        </w:rPr>
        <w:t> </w:t>
      </w:r>
      <w:r>
        <w:rPr>
          <w:color w:val="231F20"/>
        </w:rPr>
        <w:t>Cảnh</w:t>
      </w:r>
      <w:r>
        <w:rPr>
          <w:color w:val="231F20"/>
          <w:spacing w:val="-3"/>
        </w:rPr>
        <w:t> </w:t>
      </w:r>
      <w:r>
        <w:rPr>
          <w:color w:val="231F20"/>
        </w:rPr>
        <w:t>mộng</w:t>
      </w:r>
      <w:r>
        <w:rPr>
          <w:color w:val="231F20"/>
          <w:spacing w:val="-3"/>
        </w:rPr>
        <w:t> </w:t>
      </w:r>
      <w:r>
        <w:rPr>
          <w:color w:val="231F20"/>
        </w:rPr>
        <w:t>này </w:t>
      </w:r>
      <w:r>
        <w:rPr>
          <w:color w:val="231F20"/>
          <w:w w:val="105"/>
        </w:rPr>
        <w:t>phát sinh như thế nào? Là từ chấp trước mà phát sinh, là từ Kiến</w:t>
      </w:r>
      <w:r>
        <w:rPr>
          <w:color w:val="231F20"/>
          <w:spacing w:val="-8"/>
          <w:w w:val="105"/>
        </w:rPr>
        <w:t> </w:t>
      </w:r>
      <w:r>
        <w:rPr>
          <w:color w:val="231F20"/>
          <w:w w:val="105"/>
        </w:rPr>
        <w:t>Tư</w:t>
      </w:r>
      <w:r>
        <w:rPr>
          <w:color w:val="231F20"/>
          <w:spacing w:val="-8"/>
          <w:w w:val="105"/>
        </w:rPr>
        <w:t> </w:t>
      </w:r>
      <w:r>
        <w:rPr>
          <w:color w:val="231F20"/>
          <w:w w:val="105"/>
        </w:rPr>
        <w:t>phiền</w:t>
      </w:r>
      <w:r>
        <w:rPr>
          <w:color w:val="231F20"/>
          <w:spacing w:val="-8"/>
          <w:w w:val="105"/>
        </w:rPr>
        <w:t> </w:t>
      </w:r>
      <w:r>
        <w:rPr>
          <w:color w:val="231F20"/>
          <w:w w:val="105"/>
        </w:rPr>
        <w:t>não</w:t>
      </w:r>
      <w:r>
        <w:rPr>
          <w:color w:val="231F20"/>
          <w:spacing w:val="-8"/>
          <w:w w:val="105"/>
        </w:rPr>
        <w:t> </w:t>
      </w:r>
      <w:r>
        <w:rPr>
          <w:color w:val="231F20"/>
          <w:w w:val="105"/>
        </w:rPr>
        <w:t>mà</w:t>
      </w:r>
      <w:r>
        <w:rPr>
          <w:color w:val="231F20"/>
          <w:spacing w:val="-8"/>
          <w:w w:val="105"/>
        </w:rPr>
        <w:t> </w:t>
      </w:r>
      <w:r>
        <w:rPr>
          <w:color w:val="231F20"/>
          <w:w w:val="105"/>
        </w:rPr>
        <w:t>phát</w:t>
      </w:r>
      <w:r>
        <w:rPr>
          <w:color w:val="231F20"/>
          <w:spacing w:val="-7"/>
          <w:w w:val="105"/>
        </w:rPr>
        <w:t> </w:t>
      </w:r>
      <w:r>
        <w:rPr>
          <w:color w:val="231F20"/>
          <w:w w:val="105"/>
        </w:rPr>
        <w:t>sinh.</w:t>
      </w:r>
      <w:r>
        <w:rPr>
          <w:color w:val="231F20"/>
          <w:spacing w:val="-8"/>
          <w:w w:val="105"/>
        </w:rPr>
        <w:t> </w:t>
      </w:r>
      <w:r>
        <w:rPr>
          <w:color w:val="231F20"/>
          <w:w w:val="105"/>
        </w:rPr>
        <w:t>Sau</w:t>
      </w:r>
      <w:r>
        <w:rPr>
          <w:color w:val="231F20"/>
          <w:spacing w:val="-7"/>
          <w:w w:val="105"/>
        </w:rPr>
        <w:t> </w:t>
      </w:r>
      <w:r>
        <w:rPr>
          <w:color w:val="231F20"/>
          <w:w w:val="105"/>
        </w:rPr>
        <w:t>khi</w:t>
      </w:r>
      <w:r>
        <w:rPr>
          <w:color w:val="231F20"/>
          <w:spacing w:val="-8"/>
          <w:w w:val="105"/>
        </w:rPr>
        <w:t> </w:t>
      </w:r>
      <w:r>
        <w:rPr>
          <w:color w:val="231F20"/>
          <w:w w:val="105"/>
        </w:rPr>
        <w:t>buông</w:t>
      </w:r>
      <w:r>
        <w:rPr>
          <w:color w:val="231F20"/>
          <w:spacing w:val="-8"/>
          <w:w w:val="105"/>
        </w:rPr>
        <w:t> </w:t>
      </w:r>
      <w:r>
        <w:rPr>
          <w:color w:val="231F20"/>
          <w:w w:val="105"/>
        </w:rPr>
        <w:t>bỏ</w:t>
      </w:r>
      <w:r>
        <w:rPr>
          <w:color w:val="231F20"/>
          <w:spacing w:val="-8"/>
          <w:w w:val="105"/>
        </w:rPr>
        <w:t> </w:t>
      </w:r>
      <w:r>
        <w:rPr>
          <w:color w:val="231F20"/>
          <w:w w:val="105"/>
        </w:rPr>
        <w:t>Kiến</w:t>
      </w:r>
      <w:r>
        <w:rPr>
          <w:color w:val="231F20"/>
          <w:spacing w:val="-8"/>
          <w:w w:val="105"/>
        </w:rPr>
        <w:t> </w:t>
      </w:r>
      <w:r>
        <w:rPr>
          <w:color w:val="231F20"/>
          <w:w w:val="105"/>
        </w:rPr>
        <w:t>Tư phiền nào, thì lục đạo sẽ không còn, quý vị sẽ chứng được quả</w:t>
      </w:r>
      <w:r>
        <w:rPr>
          <w:color w:val="231F20"/>
          <w:spacing w:val="-6"/>
          <w:w w:val="105"/>
        </w:rPr>
        <w:t> </w:t>
      </w:r>
      <w:r>
        <w:rPr>
          <w:color w:val="231F20"/>
          <w:w w:val="105"/>
        </w:rPr>
        <w:t>vị</w:t>
      </w:r>
      <w:r>
        <w:rPr>
          <w:color w:val="231F20"/>
          <w:spacing w:val="-6"/>
          <w:w w:val="105"/>
        </w:rPr>
        <w:t> </w:t>
      </w:r>
      <w:r>
        <w:rPr>
          <w:color w:val="231F20"/>
          <w:w w:val="105"/>
        </w:rPr>
        <w:t>A</w:t>
      </w:r>
      <w:r>
        <w:rPr>
          <w:color w:val="231F20"/>
          <w:spacing w:val="-7"/>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Mục</w:t>
      </w:r>
      <w:r>
        <w:rPr>
          <w:color w:val="231F20"/>
          <w:spacing w:val="-7"/>
          <w:w w:val="105"/>
        </w:rPr>
        <w:t> </w:t>
      </w:r>
      <w:r>
        <w:rPr>
          <w:color w:val="231F20"/>
          <w:w w:val="105"/>
        </w:rPr>
        <w:t>đích</w:t>
      </w:r>
      <w:r>
        <w:rPr>
          <w:color w:val="231F20"/>
          <w:spacing w:val="-7"/>
          <w:w w:val="105"/>
        </w:rPr>
        <w:t> </w:t>
      </w:r>
      <w:r>
        <w:rPr>
          <w:color w:val="231F20"/>
          <w:w w:val="105"/>
        </w:rPr>
        <w:t>tu</w:t>
      </w:r>
      <w:r>
        <w:rPr>
          <w:color w:val="231F20"/>
          <w:spacing w:val="-7"/>
          <w:w w:val="105"/>
        </w:rPr>
        <w:t> </w:t>
      </w:r>
      <w:r>
        <w:rPr>
          <w:color w:val="231F20"/>
          <w:w w:val="105"/>
        </w:rPr>
        <w:t>tập</w:t>
      </w:r>
      <w:r>
        <w:rPr>
          <w:color w:val="231F20"/>
          <w:spacing w:val="-6"/>
          <w:w w:val="105"/>
        </w:rPr>
        <w:t> </w:t>
      </w:r>
      <w:r>
        <w:rPr>
          <w:color w:val="231F20"/>
          <w:w w:val="105"/>
        </w:rPr>
        <w:t>cuối</w:t>
      </w:r>
      <w:r>
        <w:rPr>
          <w:color w:val="231F20"/>
          <w:spacing w:val="-7"/>
          <w:w w:val="105"/>
        </w:rPr>
        <w:t> </w:t>
      </w:r>
      <w:r>
        <w:rPr>
          <w:color w:val="231F20"/>
          <w:w w:val="105"/>
        </w:rPr>
        <w:t>cùng</w:t>
      </w:r>
      <w:r>
        <w:rPr>
          <w:color w:val="231F20"/>
          <w:spacing w:val="-6"/>
          <w:w w:val="105"/>
        </w:rPr>
        <w:t> </w:t>
      </w:r>
      <w:r>
        <w:rPr>
          <w:color w:val="231F20"/>
          <w:w w:val="105"/>
        </w:rPr>
        <w:t>của</w:t>
      </w:r>
      <w:r>
        <w:rPr>
          <w:color w:val="231F20"/>
          <w:spacing w:val="-6"/>
          <w:w w:val="105"/>
        </w:rPr>
        <w:t> </w:t>
      </w:r>
      <w:r>
        <w:rPr>
          <w:color w:val="231F20"/>
          <w:w w:val="105"/>
        </w:rPr>
        <w:t>đạo</w:t>
      </w:r>
      <w:r>
        <w:rPr>
          <w:color w:val="231F20"/>
          <w:spacing w:val="-6"/>
          <w:w w:val="105"/>
        </w:rPr>
        <w:t> </w:t>
      </w:r>
      <w:r>
        <w:rPr>
          <w:color w:val="231F20"/>
          <w:w w:val="105"/>
        </w:rPr>
        <w:t>Phật</w:t>
      </w:r>
      <w:r>
        <w:rPr>
          <w:color w:val="231F20"/>
          <w:spacing w:val="-6"/>
          <w:w w:val="105"/>
        </w:rPr>
        <w:t> </w:t>
      </w:r>
      <w:r>
        <w:rPr>
          <w:color w:val="231F20"/>
          <w:w w:val="105"/>
        </w:rPr>
        <w:t>là </w:t>
      </w:r>
      <w:r>
        <w:rPr>
          <w:color w:val="231F20"/>
        </w:rPr>
        <w:t>A</w:t>
      </w:r>
      <w:r>
        <w:rPr>
          <w:color w:val="231F20"/>
          <w:spacing w:val="-10"/>
        </w:rPr>
        <w:t> </w:t>
      </w:r>
      <w:r>
        <w:rPr>
          <w:color w:val="231F20"/>
        </w:rPr>
        <w:t>Nậu</w:t>
      </w:r>
      <w:r>
        <w:rPr>
          <w:color w:val="231F20"/>
          <w:spacing w:val="-8"/>
        </w:rPr>
        <w:t> </w:t>
      </w:r>
      <w:r>
        <w:rPr>
          <w:color w:val="231F20"/>
        </w:rPr>
        <w:t>Đa</w:t>
      </w:r>
      <w:r>
        <w:rPr>
          <w:color w:val="231F20"/>
          <w:spacing w:val="-8"/>
        </w:rPr>
        <w:t> </w:t>
      </w:r>
      <w:r>
        <w:rPr>
          <w:color w:val="231F20"/>
        </w:rPr>
        <w:t>La</w:t>
      </w:r>
      <w:r>
        <w:rPr>
          <w:color w:val="231F20"/>
          <w:spacing w:val="-8"/>
        </w:rPr>
        <w:t> </w:t>
      </w:r>
      <w:r>
        <w:rPr>
          <w:color w:val="231F20"/>
        </w:rPr>
        <w:t>Tam</w:t>
      </w:r>
      <w:r>
        <w:rPr>
          <w:color w:val="231F20"/>
          <w:spacing w:val="-10"/>
        </w:rPr>
        <w:t> </w:t>
      </w:r>
      <w:r>
        <w:rPr>
          <w:color w:val="231F20"/>
        </w:rPr>
        <w:t>Miệu</w:t>
      </w:r>
      <w:r>
        <w:rPr>
          <w:color w:val="231F20"/>
          <w:spacing w:val="-10"/>
        </w:rPr>
        <w:t> </w:t>
      </w:r>
      <w:r>
        <w:rPr>
          <w:color w:val="231F20"/>
        </w:rPr>
        <w:t>Tam</w:t>
      </w:r>
      <w:r>
        <w:rPr>
          <w:color w:val="231F20"/>
          <w:spacing w:val="-10"/>
        </w:rPr>
        <w:t> </w:t>
      </w:r>
      <w:r>
        <w:rPr>
          <w:color w:val="231F20"/>
        </w:rPr>
        <w:t>Bồ</w:t>
      </w:r>
      <w:r>
        <w:rPr>
          <w:color w:val="231F20"/>
          <w:spacing w:val="-10"/>
        </w:rPr>
        <w:t> </w:t>
      </w:r>
      <w:r>
        <w:rPr>
          <w:color w:val="231F20"/>
        </w:rPr>
        <w:t>đề,</w:t>
      </w:r>
      <w:r>
        <w:rPr>
          <w:color w:val="231F20"/>
          <w:spacing w:val="-10"/>
        </w:rPr>
        <w:t> </w:t>
      </w:r>
      <w:r>
        <w:rPr>
          <w:color w:val="231F20"/>
        </w:rPr>
        <w:t>Trung</w:t>
      </w:r>
      <w:r>
        <w:rPr>
          <w:color w:val="231F20"/>
          <w:spacing w:val="-8"/>
        </w:rPr>
        <w:t> </w:t>
      </w:r>
      <w:r>
        <w:rPr>
          <w:color w:val="231F20"/>
        </w:rPr>
        <w:t>Quốc</w:t>
      </w:r>
      <w:r>
        <w:rPr>
          <w:color w:val="231F20"/>
          <w:spacing w:val="-10"/>
        </w:rPr>
        <w:t> </w:t>
      </w:r>
      <w:r>
        <w:rPr>
          <w:color w:val="231F20"/>
        </w:rPr>
        <w:t>dịch</w:t>
      </w:r>
      <w:r>
        <w:rPr>
          <w:color w:val="231F20"/>
          <w:spacing w:val="-10"/>
        </w:rPr>
        <w:t> </w:t>
      </w:r>
      <w:r>
        <w:rPr>
          <w:color w:val="231F20"/>
        </w:rPr>
        <w:t>nghĩa</w:t>
      </w:r>
      <w:r>
        <w:rPr>
          <w:color w:val="231F20"/>
          <w:spacing w:val="-10"/>
        </w:rPr>
        <w:t> </w:t>
      </w:r>
      <w:r>
        <w:rPr>
          <w:color w:val="231F20"/>
        </w:rPr>
        <w:t>là </w:t>
      </w:r>
      <w:r>
        <w:rPr>
          <w:color w:val="231F20"/>
          <w:w w:val="105"/>
        </w:rPr>
        <w:t>Vô</w:t>
      </w:r>
      <w:r>
        <w:rPr>
          <w:color w:val="231F20"/>
          <w:spacing w:val="-11"/>
          <w:w w:val="105"/>
        </w:rPr>
        <w:t> </w:t>
      </w:r>
      <w:r>
        <w:rPr>
          <w:color w:val="231F20"/>
          <w:w w:val="105"/>
        </w:rPr>
        <w:t>Thượng</w:t>
      </w:r>
      <w:r>
        <w:rPr>
          <w:color w:val="231F20"/>
          <w:spacing w:val="-11"/>
          <w:w w:val="105"/>
        </w:rPr>
        <w:t> </w:t>
      </w:r>
      <w:r>
        <w:rPr>
          <w:color w:val="231F20"/>
          <w:w w:val="105"/>
        </w:rPr>
        <w:t>Chính</w:t>
      </w:r>
      <w:r>
        <w:rPr>
          <w:color w:val="231F20"/>
          <w:spacing w:val="-11"/>
          <w:w w:val="105"/>
        </w:rPr>
        <w:t> </w:t>
      </w:r>
      <w:r>
        <w:rPr>
          <w:color w:val="231F20"/>
          <w:w w:val="105"/>
        </w:rPr>
        <w:t>Đẳng</w:t>
      </w:r>
      <w:r>
        <w:rPr>
          <w:color w:val="231F20"/>
          <w:spacing w:val="-10"/>
          <w:w w:val="105"/>
        </w:rPr>
        <w:t> </w:t>
      </w:r>
      <w:r>
        <w:rPr>
          <w:color w:val="231F20"/>
          <w:w w:val="105"/>
        </w:rPr>
        <w:t>Chính</w:t>
      </w:r>
      <w:r>
        <w:rPr>
          <w:color w:val="231F20"/>
          <w:spacing w:val="-11"/>
          <w:w w:val="105"/>
        </w:rPr>
        <w:t> </w:t>
      </w:r>
      <w:r>
        <w:rPr>
          <w:color w:val="231F20"/>
          <w:w w:val="105"/>
        </w:rPr>
        <w:t>Giác.</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đã</w:t>
      </w:r>
      <w:r>
        <w:rPr>
          <w:color w:val="231F20"/>
          <w:spacing w:val="-11"/>
          <w:w w:val="105"/>
        </w:rPr>
        <w:t> </w:t>
      </w:r>
      <w:r>
        <w:rPr>
          <w:color w:val="231F20"/>
          <w:w w:val="105"/>
        </w:rPr>
        <w:t>chứng</w:t>
      </w:r>
      <w:r>
        <w:rPr>
          <w:color w:val="231F20"/>
          <w:spacing w:val="-11"/>
          <w:w w:val="105"/>
        </w:rPr>
        <w:t> </w:t>
      </w:r>
      <w:r>
        <w:rPr>
          <w:color w:val="231F20"/>
          <w:w w:val="105"/>
        </w:rPr>
        <w:t>được </w:t>
      </w:r>
      <w:r>
        <w:rPr>
          <w:color w:val="231F20"/>
        </w:rPr>
        <w:t>Chính Giác. Chính Giác là A La Hán.</w:t>
      </w:r>
    </w:p>
    <w:p>
      <w:pPr>
        <w:pStyle w:val="BodyText"/>
        <w:spacing w:line="302" w:lineRule="auto" w:before="152"/>
        <w:ind w:left="387" w:right="124" w:firstLine="453"/>
      </w:pPr>
      <w:r>
        <w:rPr>
          <w:color w:val="231F20"/>
          <w:w w:val="105"/>
        </w:rPr>
        <w:t>Tiếp</w:t>
      </w:r>
      <w:r>
        <w:rPr>
          <w:color w:val="231F20"/>
          <w:spacing w:val="-13"/>
          <w:w w:val="105"/>
        </w:rPr>
        <w:t> </w:t>
      </w:r>
      <w:r>
        <w:rPr>
          <w:color w:val="231F20"/>
          <w:w w:val="105"/>
        </w:rPr>
        <w:t>tục</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3"/>
          <w:w w:val="105"/>
        </w:rPr>
        <w:t> </w:t>
      </w:r>
      <w:r>
        <w:rPr>
          <w:color w:val="231F20"/>
          <w:w w:val="105"/>
        </w:rPr>
        <w:t>tâm</w:t>
      </w:r>
      <w:r>
        <w:rPr>
          <w:color w:val="231F20"/>
          <w:spacing w:val="-13"/>
          <w:w w:val="105"/>
        </w:rPr>
        <w:t> </w:t>
      </w:r>
      <w:r>
        <w:rPr>
          <w:color w:val="231F20"/>
          <w:w w:val="105"/>
        </w:rPr>
        <w:t>phân</w:t>
      </w:r>
      <w:r>
        <w:rPr>
          <w:color w:val="231F20"/>
          <w:spacing w:val="-13"/>
          <w:w w:val="105"/>
        </w:rPr>
        <w:t> </w:t>
      </w:r>
      <w:r>
        <w:rPr>
          <w:color w:val="231F20"/>
          <w:w w:val="105"/>
        </w:rPr>
        <w:t>biệt.</w:t>
      </w:r>
      <w:r>
        <w:rPr>
          <w:color w:val="231F20"/>
          <w:spacing w:val="-13"/>
          <w:w w:val="105"/>
        </w:rPr>
        <w:t> </w:t>
      </w:r>
      <w:r>
        <w:rPr>
          <w:color w:val="231F20"/>
          <w:w w:val="105"/>
        </w:rPr>
        <w:t>Phân</w:t>
      </w:r>
      <w:r>
        <w:rPr>
          <w:color w:val="231F20"/>
          <w:spacing w:val="-13"/>
          <w:w w:val="105"/>
        </w:rPr>
        <w:t> </w:t>
      </w:r>
      <w:r>
        <w:rPr>
          <w:color w:val="231F20"/>
          <w:w w:val="105"/>
        </w:rPr>
        <w:t>biệt</w:t>
      </w:r>
      <w:r>
        <w:rPr>
          <w:color w:val="231F20"/>
          <w:spacing w:val="-13"/>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Trần Sa</w:t>
      </w:r>
      <w:r>
        <w:rPr>
          <w:color w:val="231F20"/>
          <w:spacing w:val="-6"/>
          <w:w w:val="105"/>
        </w:rPr>
        <w:t> </w:t>
      </w:r>
      <w:r>
        <w:rPr>
          <w:color w:val="231F20"/>
          <w:w w:val="105"/>
        </w:rPr>
        <w:t>phiền</w:t>
      </w:r>
      <w:r>
        <w:rPr>
          <w:color w:val="231F20"/>
          <w:spacing w:val="-6"/>
          <w:w w:val="105"/>
        </w:rPr>
        <w:t> </w:t>
      </w:r>
      <w:r>
        <w:rPr>
          <w:color w:val="231F20"/>
          <w:w w:val="105"/>
        </w:rPr>
        <w:t>não.</w:t>
      </w:r>
      <w:r>
        <w:rPr>
          <w:color w:val="231F20"/>
          <w:spacing w:val="-6"/>
          <w:w w:val="105"/>
        </w:rPr>
        <w:t> </w:t>
      </w:r>
      <w:r>
        <w:rPr>
          <w:color w:val="231F20"/>
          <w:w w:val="105"/>
        </w:rPr>
        <w:t>Buông</w:t>
      </w:r>
      <w:r>
        <w:rPr>
          <w:color w:val="231F20"/>
          <w:spacing w:val="-6"/>
          <w:w w:val="105"/>
        </w:rPr>
        <w:t> </w:t>
      </w:r>
      <w:r>
        <w:rPr>
          <w:color w:val="231F20"/>
          <w:w w:val="105"/>
        </w:rPr>
        <w:t>bỏ</w:t>
      </w:r>
      <w:r>
        <w:rPr>
          <w:color w:val="231F20"/>
          <w:spacing w:val="-6"/>
          <w:w w:val="105"/>
        </w:rPr>
        <w:t> </w:t>
      </w:r>
      <w:r>
        <w:rPr>
          <w:color w:val="231F20"/>
          <w:w w:val="105"/>
        </w:rPr>
        <w:t>được,</w:t>
      </w:r>
      <w:r>
        <w:rPr>
          <w:color w:val="231F20"/>
          <w:spacing w:val="-6"/>
          <w:w w:val="105"/>
        </w:rPr>
        <w:t> </w:t>
      </w:r>
      <w:r>
        <w:rPr>
          <w:color w:val="231F20"/>
          <w:w w:val="105"/>
        </w:rPr>
        <w:t>thì</w:t>
      </w:r>
      <w:r>
        <w:rPr>
          <w:color w:val="231F20"/>
          <w:spacing w:val="-5"/>
          <w:w w:val="105"/>
        </w:rPr>
        <w:t> </w:t>
      </w:r>
      <w:r>
        <w:rPr>
          <w:color w:val="231F20"/>
          <w:w w:val="105"/>
        </w:rPr>
        <w:t>không</w:t>
      </w:r>
      <w:r>
        <w:rPr>
          <w:color w:val="231F20"/>
          <w:spacing w:val="-6"/>
          <w:w w:val="105"/>
        </w:rPr>
        <w:t> </w:t>
      </w:r>
      <w:r>
        <w:rPr>
          <w:color w:val="231F20"/>
          <w:w w:val="105"/>
        </w:rPr>
        <w:t>còn</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spacing w:val="-4"/>
          <w:w w:val="105"/>
        </w:rPr>
        <w:t>nữa.</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0"/>
      </w:pP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không</w:t>
      </w:r>
      <w:r>
        <w:rPr>
          <w:color w:val="231F20"/>
          <w:spacing w:val="-9"/>
          <w:w w:val="105"/>
        </w:rPr>
        <w:t> </w:t>
      </w:r>
      <w:r>
        <w:rPr>
          <w:color w:val="231F20"/>
          <w:w w:val="105"/>
        </w:rPr>
        <w:t>còn</w:t>
      </w:r>
      <w:r>
        <w:rPr>
          <w:color w:val="231F20"/>
          <w:spacing w:val="-8"/>
          <w:w w:val="105"/>
        </w:rPr>
        <w:t> </w:t>
      </w:r>
      <w:r>
        <w:rPr>
          <w:color w:val="231F20"/>
          <w:w w:val="105"/>
        </w:rPr>
        <w:t>phân</w:t>
      </w:r>
      <w:r>
        <w:rPr>
          <w:color w:val="231F20"/>
          <w:spacing w:val="-8"/>
          <w:w w:val="105"/>
        </w:rPr>
        <w:t> </w:t>
      </w:r>
      <w:r>
        <w:rPr>
          <w:color w:val="231F20"/>
          <w:w w:val="105"/>
        </w:rPr>
        <w:t>biệt</w:t>
      </w:r>
      <w:r>
        <w:rPr>
          <w:color w:val="231F20"/>
          <w:spacing w:val="-8"/>
          <w:w w:val="105"/>
        </w:rPr>
        <w:t> </w:t>
      </w:r>
      <w:r>
        <w:rPr>
          <w:color w:val="231F20"/>
          <w:w w:val="105"/>
        </w:rPr>
        <w:t>nữa?</w:t>
      </w:r>
      <w:r>
        <w:rPr>
          <w:color w:val="231F20"/>
          <w:spacing w:val="-8"/>
          <w:w w:val="105"/>
        </w:rPr>
        <w:t> </w:t>
      </w:r>
      <w:r>
        <w:rPr>
          <w:color w:val="231F20"/>
          <w:w w:val="105"/>
        </w:rPr>
        <w:t>Nó</w:t>
      </w:r>
      <w:r>
        <w:rPr>
          <w:color w:val="231F20"/>
          <w:spacing w:val="-8"/>
          <w:w w:val="105"/>
        </w:rPr>
        <w:t> </w:t>
      </w:r>
      <w:r>
        <w:rPr>
          <w:color w:val="231F20"/>
          <w:w w:val="105"/>
        </w:rPr>
        <w:t>là</w:t>
      </w:r>
      <w:r>
        <w:rPr>
          <w:color w:val="231F20"/>
          <w:spacing w:val="-8"/>
          <w:w w:val="105"/>
        </w:rPr>
        <w:t> </w:t>
      </w:r>
      <w:r>
        <w:rPr>
          <w:color w:val="231F20"/>
          <w:w w:val="105"/>
        </w:rPr>
        <w:t>giả,</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phân</w:t>
      </w:r>
      <w:r>
        <w:rPr>
          <w:color w:val="231F20"/>
          <w:spacing w:val="-8"/>
          <w:w w:val="105"/>
        </w:rPr>
        <w:t> </w:t>
      </w:r>
      <w:r>
        <w:rPr>
          <w:color w:val="231F20"/>
          <w:w w:val="105"/>
        </w:rPr>
        <w:t>biệt nó</w:t>
      </w:r>
      <w:r>
        <w:rPr>
          <w:color w:val="231F20"/>
          <w:spacing w:val="-23"/>
          <w:w w:val="105"/>
        </w:rPr>
        <w:t> </w:t>
      </w:r>
      <w:r>
        <w:rPr>
          <w:color w:val="231F20"/>
          <w:w w:val="105"/>
        </w:rPr>
        <w:t>làm</w:t>
      </w:r>
      <w:r>
        <w:rPr>
          <w:color w:val="231F20"/>
          <w:spacing w:val="-22"/>
          <w:w w:val="105"/>
        </w:rPr>
        <w:t> </w:t>
      </w:r>
      <w:r>
        <w:rPr>
          <w:color w:val="231F20"/>
          <w:w w:val="105"/>
        </w:rPr>
        <w:t>gì?</w:t>
      </w:r>
      <w:r>
        <w:rPr>
          <w:color w:val="231F20"/>
          <w:spacing w:val="-22"/>
          <w:w w:val="105"/>
        </w:rPr>
        <w:t> </w:t>
      </w:r>
      <w:r>
        <w:rPr>
          <w:color w:val="231F20"/>
          <w:w w:val="105"/>
        </w:rPr>
        <w:t>Nó</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thật.</w:t>
      </w:r>
      <w:r>
        <w:rPr>
          <w:color w:val="231F20"/>
          <w:spacing w:val="-23"/>
          <w:w w:val="105"/>
        </w:rPr>
        <w:t> </w:t>
      </w:r>
      <w:r>
        <w:rPr>
          <w:color w:val="231F20"/>
          <w:w w:val="105"/>
        </w:rPr>
        <w:t>Nếu</w:t>
      </w:r>
      <w:r>
        <w:rPr>
          <w:color w:val="231F20"/>
          <w:spacing w:val="-22"/>
          <w:w w:val="105"/>
        </w:rPr>
        <w:t> </w:t>
      </w:r>
      <w:r>
        <w:rPr>
          <w:color w:val="231F20"/>
          <w:w w:val="105"/>
        </w:rPr>
        <w:t>là</w:t>
      </w:r>
      <w:r>
        <w:rPr>
          <w:color w:val="231F20"/>
          <w:spacing w:val="-22"/>
          <w:w w:val="105"/>
        </w:rPr>
        <w:t> </w:t>
      </w:r>
      <w:r>
        <w:rPr>
          <w:color w:val="231F20"/>
          <w:w w:val="105"/>
        </w:rPr>
        <w:t>thật</w:t>
      </w:r>
      <w:r>
        <w:rPr>
          <w:color w:val="231F20"/>
          <w:spacing w:val="-23"/>
          <w:w w:val="105"/>
        </w:rPr>
        <w:t> </w:t>
      </w:r>
      <w:r>
        <w:rPr>
          <w:color w:val="231F20"/>
          <w:w w:val="105"/>
        </w:rPr>
        <w:t>còn</w:t>
      </w:r>
      <w:r>
        <w:rPr>
          <w:color w:val="231F20"/>
          <w:spacing w:val="-22"/>
          <w:w w:val="105"/>
        </w:rPr>
        <w:t> </w:t>
      </w:r>
      <w:r>
        <w:rPr>
          <w:color w:val="231F20"/>
          <w:w w:val="105"/>
        </w:rPr>
        <w:t>có</w:t>
      </w:r>
      <w:r>
        <w:rPr>
          <w:color w:val="231F20"/>
          <w:spacing w:val="-22"/>
          <w:w w:val="105"/>
        </w:rPr>
        <w:t> </w:t>
      </w:r>
      <w:r>
        <w:rPr>
          <w:color w:val="231F20"/>
          <w:w w:val="105"/>
        </w:rPr>
        <w:t>thể</w:t>
      </w:r>
      <w:r>
        <w:rPr>
          <w:color w:val="231F20"/>
          <w:spacing w:val="-23"/>
          <w:w w:val="105"/>
        </w:rPr>
        <w:t> </w:t>
      </w:r>
      <w:r>
        <w:rPr>
          <w:color w:val="231F20"/>
          <w:w w:val="105"/>
        </w:rPr>
        <w:t>nói</w:t>
      </w:r>
      <w:r>
        <w:rPr>
          <w:color w:val="231F20"/>
          <w:spacing w:val="-22"/>
          <w:w w:val="105"/>
        </w:rPr>
        <w:t> </w:t>
      </w:r>
      <w:r>
        <w:rPr>
          <w:color w:val="231F20"/>
          <w:w w:val="105"/>
        </w:rPr>
        <w:t>được, đằng này là giả mà, là mộng, huyễn, bọt nước, bóng hình, sương</w:t>
      </w:r>
      <w:r>
        <w:rPr>
          <w:color w:val="231F20"/>
          <w:spacing w:val="-15"/>
          <w:w w:val="105"/>
        </w:rPr>
        <w:t> </w:t>
      </w:r>
      <w:r>
        <w:rPr>
          <w:color w:val="231F20"/>
          <w:w w:val="105"/>
        </w:rPr>
        <w:t>mai,</w:t>
      </w:r>
      <w:r>
        <w:rPr>
          <w:color w:val="231F20"/>
          <w:spacing w:val="-15"/>
          <w:w w:val="105"/>
        </w:rPr>
        <w:t> </w:t>
      </w:r>
      <w:r>
        <w:rPr>
          <w:color w:val="231F20"/>
          <w:w w:val="105"/>
        </w:rPr>
        <w:t>điện</w:t>
      </w:r>
      <w:r>
        <w:rPr>
          <w:color w:val="231F20"/>
          <w:spacing w:val="-15"/>
          <w:w w:val="105"/>
        </w:rPr>
        <w:t> </w:t>
      </w:r>
      <w:r>
        <w:rPr>
          <w:color w:val="231F20"/>
          <w:w w:val="105"/>
        </w:rPr>
        <w:t>chớp.</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buông</w:t>
      </w:r>
      <w:r>
        <w:rPr>
          <w:color w:val="231F20"/>
          <w:spacing w:val="-15"/>
          <w:w w:val="105"/>
        </w:rPr>
        <w:t> </w:t>
      </w:r>
      <w:r>
        <w:rPr>
          <w:color w:val="231F20"/>
          <w:w w:val="105"/>
        </w:rPr>
        <w:t>bỏ</w:t>
      </w:r>
      <w:r>
        <w:rPr>
          <w:color w:val="231F20"/>
          <w:spacing w:val="-15"/>
          <w:w w:val="105"/>
        </w:rPr>
        <w:t> </w:t>
      </w:r>
      <w:r>
        <w:rPr>
          <w:color w:val="231F20"/>
          <w:w w:val="105"/>
        </w:rPr>
        <w:t>nó,</w:t>
      </w:r>
      <w:r>
        <w:rPr>
          <w:color w:val="231F20"/>
          <w:spacing w:val="-15"/>
          <w:w w:val="105"/>
        </w:rPr>
        <w:t> </w:t>
      </w:r>
      <w:r>
        <w:rPr>
          <w:color w:val="231F20"/>
          <w:w w:val="105"/>
        </w:rPr>
        <w:t>thì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chứng </w:t>
      </w:r>
      <w:r>
        <w:rPr>
          <w:color w:val="231F20"/>
        </w:rPr>
        <w:t>được Chính Đẳng Chính Giác, nghĩa là quả vị Bồ tát. Kế đến, </w:t>
      </w:r>
      <w:r>
        <w:rPr>
          <w:color w:val="231F20"/>
          <w:w w:val="105"/>
        </w:rPr>
        <w:t>buông bỏ khởi tâm động niệm, lục căn trong cảnh giới lục trần,</w:t>
      </w:r>
      <w:r>
        <w:rPr>
          <w:color w:val="231F20"/>
          <w:spacing w:val="-5"/>
          <w:w w:val="105"/>
        </w:rPr>
        <w:t> </w:t>
      </w:r>
      <w:r>
        <w:rPr>
          <w:color w:val="231F20"/>
          <w:w w:val="105"/>
        </w:rPr>
        <w:t>không</w:t>
      </w:r>
      <w:r>
        <w:rPr>
          <w:color w:val="231F20"/>
          <w:spacing w:val="-5"/>
          <w:w w:val="105"/>
        </w:rPr>
        <w:t> </w:t>
      </w:r>
      <w:r>
        <w:rPr>
          <w:color w:val="231F20"/>
          <w:w w:val="105"/>
        </w:rPr>
        <w:t>còn</w:t>
      </w:r>
      <w:r>
        <w:rPr>
          <w:color w:val="231F20"/>
          <w:spacing w:val="-5"/>
          <w:w w:val="105"/>
        </w:rPr>
        <w:t> </w:t>
      </w:r>
      <w:r>
        <w:rPr>
          <w:color w:val="231F20"/>
          <w:w w:val="105"/>
        </w:rPr>
        <w:t>khởi</w:t>
      </w:r>
      <w:r>
        <w:rPr>
          <w:color w:val="231F20"/>
          <w:spacing w:val="-5"/>
          <w:w w:val="105"/>
        </w:rPr>
        <w:t> </w:t>
      </w:r>
      <w:r>
        <w:rPr>
          <w:color w:val="231F20"/>
          <w:w w:val="105"/>
        </w:rPr>
        <w:t>tâm</w:t>
      </w:r>
      <w:r>
        <w:rPr>
          <w:color w:val="231F20"/>
          <w:spacing w:val="-5"/>
          <w:w w:val="105"/>
        </w:rPr>
        <w:t> </w:t>
      </w:r>
      <w:r>
        <w:rPr>
          <w:color w:val="231F20"/>
          <w:w w:val="105"/>
        </w:rPr>
        <w:t>động</w:t>
      </w:r>
      <w:r>
        <w:rPr>
          <w:color w:val="231F20"/>
          <w:spacing w:val="-5"/>
          <w:w w:val="105"/>
        </w:rPr>
        <w:t> </w:t>
      </w:r>
      <w:r>
        <w:rPr>
          <w:color w:val="231F20"/>
          <w:w w:val="105"/>
        </w:rPr>
        <w:t>niệm,</w:t>
      </w:r>
      <w:r>
        <w:rPr>
          <w:color w:val="231F20"/>
          <w:spacing w:val="-5"/>
          <w:w w:val="105"/>
        </w:rPr>
        <w:t> </w:t>
      </w:r>
      <w:r>
        <w:rPr>
          <w:color w:val="231F20"/>
          <w:w w:val="105"/>
        </w:rPr>
        <w:t>thì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chứng</w:t>
      </w:r>
      <w:r>
        <w:rPr>
          <w:color w:val="231F20"/>
          <w:spacing w:val="-5"/>
          <w:w w:val="105"/>
        </w:rPr>
        <w:t> </w:t>
      </w:r>
      <w:r>
        <w:rPr>
          <w:color w:val="231F20"/>
          <w:w w:val="105"/>
        </w:rPr>
        <w:t>được </w:t>
      </w:r>
      <w:r>
        <w:rPr>
          <w:color w:val="231F20"/>
        </w:rPr>
        <w:t>Vô Thượng Chính Đẳng Chính Giác. Ở đây miễn cưỡng chọn </w:t>
      </w:r>
      <w:r>
        <w:rPr>
          <w:color w:val="231F20"/>
          <w:w w:val="105"/>
        </w:rPr>
        <w:t>cho</w:t>
      </w:r>
      <w:r>
        <w:rPr>
          <w:color w:val="231F20"/>
          <w:spacing w:val="-2"/>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một</w:t>
      </w:r>
      <w:r>
        <w:rPr>
          <w:color w:val="231F20"/>
          <w:spacing w:val="-1"/>
          <w:w w:val="105"/>
        </w:rPr>
        <w:t> </w:t>
      </w:r>
      <w:r>
        <w:rPr>
          <w:color w:val="231F20"/>
          <w:w w:val="105"/>
        </w:rPr>
        <w:t>danh</w:t>
      </w:r>
      <w:r>
        <w:rPr>
          <w:color w:val="231F20"/>
          <w:spacing w:val="-1"/>
          <w:w w:val="105"/>
        </w:rPr>
        <w:t> </w:t>
      </w:r>
      <w:r>
        <w:rPr>
          <w:color w:val="231F20"/>
          <w:w w:val="105"/>
        </w:rPr>
        <w:t>từ</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Phật.</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đừng</w:t>
      </w:r>
      <w:r>
        <w:rPr>
          <w:color w:val="231F20"/>
          <w:spacing w:val="-1"/>
          <w:w w:val="105"/>
        </w:rPr>
        <w:t> </w:t>
      </w:r>
      <w:r>
        <w:rPr>
          <w:color w:val="231F20"/>
          <w:w w:val="105"/>
        </w:rPr>
        <w:t>cho</w:t>
      </w:r>
      <w:r>
        <w:rPr>
          <w:color w:val="231F20"/>
          <w:spacing w:val="-2"/>
          <w:w w:val="105"/>
        </w:rPr>
        <w:t> </w:t>
      </w:r>
      <w:r>
        <w:rPr>
          <w:color w:val="231F20"/>
          <w:w w:val="105"/>
        </w:rPr>
        <w:t>là</w:t>
      </w:r>
      <w:r>
        <w:rPr>
          <w:color w:val="231F20"/>
          <w:spacing w:val="-2"/>
          <w:w w:val="105"/>
        </w:rPr>
        <w:t> </w:t>
      </w:r>
      <w:r>
        <w:rPr>
          <w:color w:val="231F20"/>
          <w:w w:val="105"/>
        </w:rPr>
        <w:t>thật sự</w:t>
      </w:r>
      <w:r>
        <w:rPr>
          <w:color w:val="231F20"/>
          <w:spacing w:val="-5"/>
          <w:w w:val="105"/>
        </w:rPr>
        <w:t> </w:t>
      </w:r>
      <w:r>
        <w:rPr>
          <w:color w:val="231F20"/>
          <w:w w:val="105"/>
        </w:rPr>
        <w:t>có</w:t>
      </w:r>
      <w:r>
        <w:rPr>
          <w:color w:val="231F20"/>
          <w:spacing w:val="-6"/>
          <w:w w:val="105"/>
        </w:rPr>
        <w:t> </w:t>
      </w:r>
      <w:r>
        <w:rPr>
          <w:color w:val="231F20"/>
          <w:w w:val="105"/>
        </w:rPr>
        <w:t>Phật.</w:t>
      </w:r>
      <w:r>
        <w:rPr>
          <w:color w:val="231F20"/>
          <w:spacing w:val="-6"/>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có</w:t>
      </w:r>
      <w:r>
        <w:rPr>
          <w:color w:val="231F20"/>
          <w:spacing w:val="-6"/>
          <w:w w:val="105"/>
        </w:rPr>
        <w:t> </w:t>
      </w:r>
      <w:r>
        <w:rPr>
          <w:color w:val="231F20"/>
          <w:w w:val="105"/>
        </w:rPr>
        <w:t>Phật,</w:t>
      </w:r>
      <w:r>
        <w:rPr>
          <w:color w:val="231F20"/>
          <w:spacing w:val="-6"/>
          <w:w w:val="105"/>
        </w:rPr>
        <w:t> </w:t>
      </w:r>
      <w:r>
        <w:rPr>
          <w:color w:val="231F20"/>
          <w:w w:val="105"/>
        </w:rPr>
        <w:t>thì</w:t>
      </w:r>
      <w:r>
        <w:rPr>
          <w:color w:val="231F20"/>
          <w:spacing w:val="-6"/>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lại</w:t>
      </w:r>
      <w:r>
        <w:rPr>
          <w:color w:val="231F20"/>
          <w:spacing w:val="-6"/>
          <w:w w:val="105"/>
        </w:rPr>
        <w:t> </w:t>
      </w:r>
      <w:r>
        <w:rPr>
          <w:color w:val="231F20"/>
          <w:w w:val="105"/>
        </w:rPr>
        <w:t>khởi</w:t>
      </w:r>
      <w:r>
        <w:rPr>
          <w:color w:val="231F20"/>
          <w:spacing w:val="-6"/>
          <w:w w:val="105"/>
        </w:rPr>
        <w:t> </w:t>
      </w:r>
      <w:r>
        <w:rPr>
          <w:color w:val="231F20"/>
          <w:w w:val="105"/>
        </w:rPr>
        <w:t>lên</w:t>
      </w:r>
      <w:r>
        <w:rPr>
          <w:color w:val="231F20"/>
          <w:spacing w:val="-6"/>
          <w:w w:val="105"/>
        </w:rPr>
        <w:t> </w:t>
      </w:r>
      <w:r>
        <w:rPr>
          <w:color w:val="231F20"/>
          <w:w w:val="105"/>
        </w:rPr>
        <w:t>tâm</w:t>
      </w:r>
      <w:r>
        <w:rPr>
          <w:color w:val="231F20"/>
          <w:spacing w:val="-6"/>
          <w:w w:val="105"/>
        </w:rPr>
        <w:t> </w:t>
      </w:r>
      <w:r>
        <w:rPr>
          <w:color w:val="231F20"/>
          <w:w w:val="105"/>
        </w:rPr>
        <w:t>phân biệt, chấp trước rồi. Quý vị lại bị đọa lạc vào trong lục đạo. </w:t>
      </w:r>
      <w:r>
        <w:rPr>
          <w:color w:val="231F20"/>
        </w:rPr>
        <w:t>Đó là giả đấy! “</w:t>
      </w:r>
      <w:r>
        <w:rPr>
          <w:i/>
          <w:color w:val="231F20"/>
        </w:rPr>
        <w:t>Danh khả danh phi thường danh, đạo khả đạo </w:t>
      </w:r>
      <w:r>
        <w:rPr>
          <w:i/>
          <w:color w:val="231F20"/>
          <w:w w:val="105"/>
        </w:rPr>
        <w:t>phi thường đạo</w:t>
      </w:r>
      <w:r>
        <w:rPr>
          <w:color w:val="231F20"/>
          <w:w w:val="105"/>
        </w:rPr>
        <w:t>”. Có thể nói ra được, thì tất cả đều chẳng phải là chân. Điều này nhất định phải hiểu.</w:t>
      </w:r>
    </w:p>
    <w:p>
      <w:pPr>
        <w:pStyle w:val="BodyText"/>
        <w:spacing w:line="297" w:lineRule="auto" w:before="147"/>
        <w:ind w:left="103" w:right="404" w:firstLine="453"/>
      </w:pPr>
      <w:r>
        <w:rPr>
          <w:color w:val="231F20"/>
          <w:spacing w:val="-2"/>
          <w:w w:val="105"/>
        </w:rPr>
        <w:t>Vì</w:t>
      </w:r>
      <w:r>
        <w:rPr>
          <w:color w:val="231F20"/>
          <w:spacing w:val="-19"/>
          <w:w w:val="105"/>
        </w:rPr>
        <w:t> </w:t>
      </w:r>
      <w:r>
        <w:rPr>
          <w:color w:val="231F20"/>
          <w:spacing w:val="-2"/>
          <w:w w:val="105"/>
        </w:rPr>
        <w:t>vậy,</w:t>
      </w:r>
      <w:r>
        <w:rPr>
          <w:color w:val="231F20"/>
          <w:spacing w:val="-19"/>
          <w:w w:val="105"/>
        </w:rPr>
        <w:t> </w:t>
      </w:r>
      <w:r>
        <w:rPr>
          <w:color w:val="231F20"/>
          <w:spacing w:val="-2"/>
          <w:w w:val="105"/>
        </w:rPr>
        <w:t>đức</w:t>
      </w:r>
      <w:r>
        <w:rPr>
          <w:color w:val="231F20"/>
          <w:spacing w:val="-19"/>
          <w:w w:val="105"/>
        </w:rPr>
        <w:t> </w:t>
      </w:r>
      <w:r>
        <w:rPr>
          <w:color w:val="231F20"/>
          <w:spacing w:val="-2"/>
          <w:w w:val="105"/>
        </w:rPr>
        <w:t>Phật</w:t>
      </w:r>
      <w:r>
        <w:rPr>
          <w:color w:val="231F20"/>
          <w:spacing w:val="-19"/>
          <w:w w:val="105"/>
        </w:rPr>
        <w:t> </w:t>
      </w:r>
      <w:r>
        <w:rPr>
          <w:color w:val="231F20"/>
          <w:spacing w:val="-2"/>
          <w:w w:val="105"/>
        </w:rPr>
        <w:t>nói</w:t>
      </w:r>
      <w:r>
        <w:rPr>
          <w:color w:val="231F20"/>
          <w:spacing w:val="-20"/>
          <w:w w:val="105"/>
        </w:rPr>
        <w:t> </w:t>
      </w:r>
      <w:r>
        <w:rPr>
          <w:color w:val="231F20"/>
          <w:spacing w:val="-2"/>
          <w:w w:val="105"/>
        </w:rPr>
        <w:t>một</w:t>
      </w:r>
      <w:r>
        <w:rPr>
          <w:color w:val="231F20"/>
          <w:spacing w:val="-19"/>
          <w:w w:val="105"/>
        </w:rPr>
        <w:t> </w:t>
      </w:r>
      <w:r>
        <w:rPr>
          <w:color w:val="231F20"/>
          <w:spacing w:val="-2"/>
          <w:w w:val="105"/>
        </w:rPr>
        <w:t>câu</w:t>
      </w:r>
      <w:r>
        <w:rPr>
          <w:color w:val="231F20"/>
          <w:spacing w:val="-19"/>
          <w:w w:val="105"/>
        </w:rPr>
        <w:t> </w:t>
      </w:r>
      <w:r>
        <w:rPr>
          <w:color w:val="231F20"/>
          <w:spacing w:val="-2"/>
          <w:w w:val="105"/>
        </w:rPr>
        <w:t>cứu</w:t>
      </w:r>
      <w:r>
        <w:rPr>
          <w:color w:val="231F20"/>
          <w:spacing w:val="-20"/>
          <w:w w:val="105"/>
        </w:rPr>
        <w:t> </w:t>
      </w:r>
      <w:r>
        <w:rPr>
          <w:color w:val="231F20"/>
          <w:spacing w:val="-2"/>
          <w:w w:val="105"/>
        </w:rPr>
        <w:t>cánh,</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cần</w:t>
      </w:r>
      <w:r>
        <w:rPr>
          <w:color w:val="231F20"/>
          <w:spacing w:val="-19"/>
          <w:w w:val="105"/>
        </w:rPr>
        <w:t> </w:t>
      </w:r>
      <w:r>
        <w:rPr>
          <w:color w:val="231F20"/>
          <w:spacing w:val="-2"/>
          <w:w w:val="105"/>
        </w:rPr>
        <w:t>nên</w:t>
      </w:r>
      <w:r>
        <w:rPr>
          <w:color w:val="231F20"/>
          <w:spacing w:val="-20"/>
          <w:w w:val="105"/>
        </w:rPr>
        <w:t> </w:t>
      </w:r>
      <w:r>
        <w:rPr>
          <w:color w:val="231F20"/>
          <w:spacing w:val="-2"/>
          <w:w w:val="105"/>
        </w:rPr>
        <w:t>thể </w:t>
      </w:r>
      <w:r>
        <w:rPr>
          <w:color w:val="231F20"/>
          <w:w w:val="105"/>
        </w:rPr>
        <w:t>hội.</w:t>
      </w:r>
      <w:r>
        <w:rPr>
          <w:color w:val="231F20"/>
          <w:spacing w:val="-10"/>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nói,</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pháp</w:t>
      </w:r>
      <w:r>
        <w:rPr>
          <w:color w:val="231F20"/>
          <w:spacing w:val="-10"/>
          <w:w w:val="105"/>
        </w:rPr>
        <w:t> </w:t>
      </w:r>
      <w:r>
        <w:rPr>
          <w:color w:val="231F20"/>
          <w:w w:val="105"/>
        </w:rPr>
        <w:t>để</w:t>
      </w:r>
      <w:r>
        <w:rPr>
          <w:color w:val="231F20"/>
          <w:spacing w:val="-10"/>
          <w:w w:val="105"/>
        </w:rPr>
        <w:t> </w:t>
      </w:r>
      <w:r>
        <w:rPr>
          <w:color w:val="231F20"/>
          <w:w w:val="105"/>
        </w:rPr>
        <w:t>Ngài</w:t>
      </w:r>
      <w:r>
        <w:rPr>
          <w:color w:val="231F20"/>
          <w:spacing w:val="-10"/>
          <w:w w:val="105"/>
        </w:rPr>
        <w:t> </w:t>
      </w:r>
      <w:r>
        <w:rPr>
          <w:color w:val="231F20"/>
          <w:w w:val="105"/>
        </w:rPr>
        <w:t>nói,</w:t>
      </w:r>
      <w:r>
        <w:rPr>
          <w:color w:val="231F20"/>
          <w:spacing w:val="-10"/>
          <w:w w:val="105"/>
        </w:rPr>
        <w:t> </w:t>
      </w:r>
      <w:r>
        <w:rPr>
          <w:color w:val="231F20"/>
          <w:w w:val="105"/>
        </w:rPr>
        <w:t>chẳng</w:t>
      </w:r>
      <w:r>
        <w:rPr>
          <w:color w:val="231F20"/>
          <w:spacing w:val="-10"/>
          <w:w w:val="105"/>
        </w:rPr>
        <w:t> </w:t>
      </w:r>
      <w:r>
        <w:rPr>
          <w:color w:val="231F20"/>
          <w:w w:val="105"/>
        </w:rPr>
        <w:t>những không</w:t>
      </w:r>
      <w:r>
        <w:rPr>
          <w:color w:val="231F20"/>
          <w:spacing w:val="-16"/>
          <w:w w:val="105"/>
        </w:rPr>
        <w:t> </w:t>
      </w:r>
      <w:r>
        <w:rPr>
          <w:color w:val="231F20"/>
          <w:w w:val="105"/>
        </w:rPr>
        <w:t>có</w:t>
      </w:r>
      <w:r>
        <w:rPr>
          <w:color w:val="231F20"/>
          <w:spacing w:val="-16"/>
          <w:w w:val="105"/>
        </w:rPr>
        <w:t> </w:t>
      </w:r>
      <w:r>
        <w:rPr>
          <w:color w:val="231F20"/>
          <w:w w:val="105"/>
        </w:rPr>
        <w:t>định</w:t>
      </w:r>
      <w:r>
        <w:rPr>
          <w:color w:val="231F20"/>
          <w:spacing w:val="-16"/>
          <w:w w:val="105"/>
        </w:rPr>
        <w:t> </w:t>
      </w:r>
      <w:r>
        <w:rPr>
          <w:color w:val="231F20"/>
          <w:w w:val="105"/>
        </w:rPr>
        <w:t>pháp</w:t>
      </w:r>
      <w:r>
        <w:rPr>
          <w:color w:val="231F20"/>
          <w:spacing w:val="-16"/>
          <w:w w:val="105"/>
        </w:rPr>
        <w:t> </w:t>
      </w:r>
      <w:r>
        <w:rPr>
          <w:color w:val="231F20"/>
          <w:w w:val="105"/>
        </w:rPr>
        <w:t>để</w:t>
      </w:r>
      <w:r>
        <w:rPr>
          <w:color w:val="231F20"/>
          <w:spacing w:val="-16"/>
          <w:w w:val="105"/>
        </w:rPr>
        <w:t> </w:t>
      </w:r>
      <w:r>
        <w:rPr>
          <w:color w:val="231F20"/>
          <w:w w:val="105"/>
        </w:rPr>
        <w:t>nói.</w:t>
      </w:r>
      <w:r>
        <w:rPr>
          <w:color w:val="231F20"/>
          <w:spacing w:val="-16"/>
          <w:w w:val="105"/>
        </w:rPr>
        <w:t> </w:t>
      </w:r>
      <w:r>
        <w:rPr>
          <w:color w:val="231F20"/>
          <w:w w:val="105"/>
        </w:rPr>
        <w:t>Thực</w:t>
      </w:r>
      <w:r>
        <w:rPr>
          <w:color w:val="231F20"/>
          <w:spacing w:val="-16"/>
          <w:w w:val="105"/>
        </w:rPr>
        <w:t> </w:t>
      </w:r>
      <w:r>
        <w:rPr>
          <w:color w:val="231F20"/>
          <w:w w:val="105"/>
        </w:rPr>
        <w:t>tế</w:t>
      </w:r>
      <w:r>
        <w:rPr>
          <w:color w:val="231F20"/>
          <w:spacing w:val="-16"/>
          <w:w w:val="105"/>
        </w:rPr>
        <w:t> </w:t>
      </w:r>
      <w:r>
        <w:rPr>
          <w:color w:val="231F20"/>
          <w:w w:val="105"/>
        </w:rPr>
        <w:t>mà</w:t>
      </w:r>
      <w:r>
        <w:rPr>
          <w:color w:val="231F20"/>
          <w:spacing w:val="-16"/>
          <w:w w:val="105"/>
        </w:rPr>
        <w:t> </w:t>
      </w:r>
      <w:r>
        <w:rPr>
          <w:color w:val="231F20"/>
          <w:w w:val="105"/>
        </w:rPr>
        <w:t>nói</w:t>
      </w:r>
      <w:r>
        <w:rPr>
          <w:color w:val="231F20"/>
          <w:spacing w:val="-16"/>
          <w:w w:val="105"/>
        </w:rPr>
        <w:t> </w:t>
      </w:r>
      <w:r>
        <w:rPr>
          <w:color w:val="231F20"/>
          <w:w w:val="105"/>
        </w:rPr>
        <w:t>là</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pháp </w:t>
      </w:r>
      <w:r>
        <w:rPr>
          <w:color w:val="231F20"/>
          <w:w w:val="110"/>
        </w:rPr>
        <w:t>để nói. Đây là lời chân thật! Nếu như có pháp để nói, thì </w:t>
      </w:r>
      <w:r>
        <w:rPr>
          <w:color w:val="231F20"/>
          <w:spacing w:val="-2"/>
          <w:w w:val="110"/>
        </w:rPr>
        <w:t>hoàn</w:t>
      </w:r>
      <w:r>
        <w:rPr>
          <w:color w:val="231F20"/>
          <w:spacing w:val="-19"/>
          <w:w w:val="110"/>
        </w:rPr>
        <w:t> </w:t>
      </w:r>
      <w:r>
        <w:rPr>
          <w:color w:val="231F20"/>
          <w:spacing w:val="-2"/>
          <w:w w:val="110"/>
        </w:rPr>
        <w:t>toàn</w:t>
      </w:r>
      <w:r>
        <w:rPr>
          <w:color w:val="231F20"/>
          <w:spacing w:val="-19"/>
          <w:w w:val="110"/>
        </w:rPr>
        <w:t> </w:t>
      </w:r>
      <w:r>
        <w:rPr>
          <w:color w:val="231F20"/>
          <w:spacing w:val="-2"/>
          <w:w w:val="110"/>
        </w:rPr>
        <w:t>trái</w:t>
      </w:r>
      <w:r>
        <w:rPr>
          <w:color w:val="231F20"/>
          <w:spacing w:val="-19"/>
          <w:w w:val="110"/>
        </w:rPr>
        <w:t> </w:t>
      </w:r>
      <w:r>
        <w:rPr>
          <w:color w:val="231F20"/>
          <w:spacing w:val="-2"/>
          <w:w w:val="110"/>
        </w:rPr>
        <w:t>ngược</w:t>
      </w:r>
      <w:r>
        <w:rPr>
          <w:color w:val="231F20"/>
          <w:spacing w:val="-19"/>
          <w:w w:val="110"/>
        </w:rPr>
        <w:t> </w:t>
      </w:r>
      <w:r>
        <w:rPr>
          <w:color w:val="231F20"/>
          <w:spacing w:val="-2"/>
          <w:w w:val="110"/>
        </w:rPr>
        <w:t>lại</w:t>
      </w:r>
      <w:r>
        <w:rPr>
          <w:color w:val="231F20"/>
          <w:spacing w:val="-19"/>
          <w:w w:val="110"/>
        </w:rPr>
        <w:t> </w:t>
      </w:r>
      <w:r>
        <w:rPr>
          <w:color w:val="231F20"/>
          <w:spacing w:val="-2"/>
          <w:w w:val="110"/>
        </w:rPr>
        <w:t>với</w:t>
      </w:r>
      <w:r>
        <w:rPr>
          <w:color w:val="231F20"/>
          <w:spacing w:val="-19"/>
          <w:w w:val="110"/>
        </w:rPr>
        <w:t> </w:t>
      </w:r>
      <w:r>
        <w:rPr>
          <w:color w:val="231F20"/>
          <w:spacing w:val="-2"/>
          <w:w w:val="110"/>
        </w:rPr>
        <w:t>tự</w:t>
      </w:r>
      <w:r>
        <w:rPr>
          <w:color w:val="231F20"/>
          <w:spacing w:val="-19"/>
          <w:w w:val="110"/>
        </w:rPr>
        <w:t> </w:t>
      </w:r>
      <w:r>
        <w:rPr>
          <w:color w:val="231F20"/>
          <w:spacing w:val="-2"/>
          <w:w w:val="110"/>
        </w:rPr>
        <w:t>tính</w:t>
      </w:r>
      <w:r>
        <w:rPr>
          <w:color w:val="231F20"/>
          <w:spacing w:val="-19"/>
          <w:w w:val="110"/>
        </w:rPr>
        <w:t> </w:t>
      </w:r>
      <w:r>
        <w:rPr>
          <w:color w:val="231F20"/>
          <w:spacing w:val="-2"/>
          <w:w w:val="110"/>
        </w:rPr>
        <w:t>rồi.</w:t>
      </w:r>
      <w:r>
        <w:rPr>
          <w:color w:val="231F20"/>
          <w:spacing w:val="-19"/>
          <w:w w:val="110"/>
        </w:rPr>
        <w:t> </w:t>
      </w:r>
      <w:r>
        <w:rPr>
          <w:color w:val="231F20"/>
          <w:spacing w:val="-2"/>
          <w:w w:val="110"/>
        </w:rPr>
        <w:t>Đạt</w:t>
      </w:r>
      <w:r>
        <w:rPr>
          <w:color w:val="231F20"/>
          <w:spacing w:val="-18"/>
          <w:w w:val="110"/>
        </w:rPr>
        <w:t> </w:t>
      </w:r>
      <w:r>
        <w:rPr>
          <w:color w:val="231F20"/>
          <w:spacing w:val="-2"/>
          <w:w w:val="110"/>
        </w:rPr>
        <w:t>đến</w:t>
      </w:r>
      <w:r>
        <w:rPr>
          <w:color w:val="231F20"/>
          <w:spacing w:val="-19"/>
          <w:w w:val="110"/>
        </w:rPr>
        <w:t> </w:t>
      </w:r>
      <w:r>
        <w:rPr>
          <w:color w:val="231F20"/>
          <w:spacing w:val="-2"/>
          <w:w w:val="110"/>
        </w:rPr>
        <w:t>chỗ</w:t>
      </w:r>
      <w:r>
        <w:rPr>
          <w:color w:val="231F20"/>
          <w:spacing w:val="-19"/>
          <w:w w:val="110"/>
        </w:rPr>
        <w:t> </w:t>
      </w:r>
      <w:r>
        <w:rPr>
          <w:color w:val="231F20"/>
          <w:spacing w:val="-2"/>
          <w:w w:val="110"/>
        </w:rPr>
        <w:t>thật</w:t>
      </w:r>
      <w:r>
        <w:rPr>
          <w:color w:val="231F20"/>
          <w:spacing w:val="-19"/>
          <w:w w:val="110"/>
        </w:rPr>
        <w:t> </w:t>
      </w:r>
      <w:r>
        <w:rPr>
          <w:color w:val="231F20"/>
          <w:spacing w:val="-2"/>
          <w:w w:val="110"/>
        </w:rPr>
        <w:t>sự </w:t>
      </w:r>
      <w:r>
        <w:rPr>
          <w:color w:val="231F20"/>
          <w:w w:val="105"/>
        </w:rPr>
        <w:t>không</w:t>
      </w:r>
      <w:r>
        <w:rPr>
          <w:color w:val="231F20"/>
          <w:spacing w:val="-6"/>
          <w:w w:val="105"/>
        </w:rPr>
        <w:t> </w:t>
      </w:r>
      <w:r>
        <w:rPr>
          <w:color w:val="231F20"/>
          <w:w w:val="105"/>
        </w:rPr>
        <w:t>có</w:t>
      </w:r>
      <w:r>
        <w:rPr>
          <w:color w:val="231F20"/>
          <w:spacing w:val="-5"/>
          <w:w w:val="105"/>
        </w:rPr>
        <w:t> </w:t>
      </w:r>
      <w:r>
        <w:rPr>
          <w:color w:val="231F20"/>
          <w:w w:val="105"/>
        </w:rPr>
        <w:t>pháp</w:t>
      </w:r>
      <w:r>
        <w:rPr>
          <w:color w:val="231F20"/>
          <w:spacing w:val="-5"/>
          <w:w w:val="105"/>
        </w:rPr>
        <w:t> </w:t>
      </w:r>
      <w:r>
        <w:rPr>
          <w:color w:val="231F20"/>
          <w:w w:val="105"/>
        </w:rPr>
        <w:t>để</w:t>
      </w:r>
      <w:r>
        <w:rPr>
          <w:color w:val="231F20"/>
          <w:spacing w:val="-5"/>
          <w:w w:val="105"/>
        </w:rPr>
        <w:t> </w:t>
      </w:r>
      <w:r>
        <w:rPr>
          <w:color w:val="231F20"/>
          <w:w w:val="105"/>
        </w:rPr>
        <w:t>nói,</w:t>
      </w:r>
      <w:r>
        <w:rPr>
          <w:color w:val="231F20"/>
          <w:spacing w:val="-6"/>
          <w:w w:val="105"/>
        </w:rPr>
        <w:t> </w:t>
      </w:r>
      <w:r>
        <w:rPr>
          <w:color w:val="231F20"/>
          <w:w w:val="105"/>
        </w:rPr>
        <w:t>thì</w:t>
      </w:r>
      <w:r>
        <w:rPr>
          <w:color w:val="231F20"/>
          <w:spacing w:val="-6"/>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thể</w:t>
      </w:r>
      <w:r>
        <w:rPr>
          <w:color w:val="231F20"/>
          <w:spacing w:val="-6"/>
          <w:w w:val="105"/>
        </w:rPr>
        <w:t> </w:t>
      </w:r>
      <w:r>
        <w:rPr>
          <w:color w:val="231F20"/>
          <w:w w:val="105"/>
        </w:rPr>
        <w:t>khế</w:t>
      </w:r>
      <w:r>
        <w:rPr>
          <w:color w:val="231F20"/>
          <w:spacing w:val="-6"/>
          <w:w w:val="105"/>
        </w:rPr>
        <w:t> </w:t>
      </w:r>
      <w:r>
        <w:rPr>
          <w:color w:val="231F20"/>
          <w:w w:val="105"/>
        </w:rPr>
        <w:t>nhập</w:t>
      </w:r>
      <w:r>
        <w:rPr>
          <w:color w:val="231F20"/>
          <w:spacing w:val="-5"/>
          <w:w w:val="105"/>
        </w:rPr>
        <w:t> </w:t>
      </w:r>
      <w:r>
        <w:rPr>
          <w:color w:val="231F20"/>
          <w:w w:val="105"/>
        </w:rPr>
        <w:t>được</w:t>
      </w:r>
      <w:r>
        <w:rPr>
          <w:color w:val="231F20"/>
          <w:spacing w:val="-5"/>
          <w:w w:val="105"/>
        </w:rPr>
        <w:t> </w:t>
      </w:r>
      <w:r>
        <w:rPr>
          <w:color w:val="231F20"/>
          <w:w w:val="105"/>
        </w:rPr>
        <w:t>cảnh </w:t>
      </w:r>
      <w:r>
        <w:rPr>
          <w:color w:val="231F20"/>
          <w:w w:val="110"/>
        </w:rPr>
        <w:t>giới,</w:t>
      </w:r>
      <w:r>
        <w:rPr>
          <w:color w:val="231F20"/>
          <w:spacing w:val="-14"/>
          <w:w w:val="110"/>
        </w:rPr>
        <w:t> </w:t>
      </w:r>
      <w:r>
        <w:rPr>
          <w:color w:val="231F20"/>
          <w:w w:val="110"/>
        </w:rPr>
        <w:t>đó</w:t>
      </w:r>
      <w:r>
        <w:rPr>
          <w:color w:val="231F20"/>
          <w:spacing w:val="-13"/>
          <w:w w:val="110"/>
        </w:rPr>
        <w:t> </w:t>
      </w:r>
      <w:r>
        <w:rPr>
          <w:color w:val="231F20"/>
          <w:w w:val="110"/>
        </w:rPr>
        <w:t>là</w:t>
      </w:r>
      <w:r>
        <w:rPr>
          <w:color w:val="231F20"/>
          <w:spacing w:val="-14"/>
          <w:w w:val="110"/>
        </w:rPr>
        <w:t> </w:t>
      </w:r>
      <w:r>
        <w:rPr>
          <w:color w:val="231F20"/>
          <w:w w:val="110"/>
        </w:rPr>
        <w:t>hồi</w:t>
      </w:r>
      <w:r>
        <w:rPr>
          <w:color w:val="231F20"/>
          <w:spacing w:val="-14"/>
          <w:w w:val="110"/>
        </w:rPr>
        <w:t> </w:t>
      </w:r>
      <w:r>
        <w:rPr>
          <w:color w:val="231F20"/>
          <w:w w:val="110"/>
        </w:rPr>
        <w:t>quy</w:t>
      </w:r>
      <w:r>
        <w:rPr>
          <w:color w:val="231F20"/>
          <w:spacing w:val="-14"/>
          <w:w w:val="110"/>
        </w:rPr>
        <w:t> </w:t>
      </w:r>
      <w:r>
        <w:rPr>
          <w:color w:val="231F20"/>
          <w:w w:val="110"/>
        </w:rPr>
        <w:t>tự</w:t>
      </w:r>
      <w:r>
        <w:rPr>
          <w:color w:val="231F20"/>
          <w:spacing w:val="-14"/>
          <w:w w:val="110"/>
        </w:rPr>
        <w:t> </w:t>
      </w:r>
      <w:r>
        <w:rPr>
          <w:color w:val="231F20"/>
          <w:w w:val="110"/>
        </w:rPr>
        <w:t>tính.</w:t>
      </w:r>
    </w:p>
    <w:p>
      <w:pPr>
        <w:pStyle w:val="BodyText"/>
        <w:spacing w:line="297" w:lineRule="auto" w:before="144"/>
        <w:ind w:left="103" w:right="402" w:firstLine="453"/>
      </w:pPr>
      <w:r>
        <w:rPr>
          <w:color w:val="231F20"/>
        </w:rPr>
        <w:t>Vì</w:t>
      </w:r>
      <w:r>
        <w:rPr>
          <w:color w:val="231F20"/>
          <w:spacing w:val="-2"/>
        </w:rPr>
        <w:t> </w:t>
      </w:r>
      <w:r>
        <w:rPr>
          <w:color w:val="231F20"/>
        </w:rPr>
        <w:t>thế,</w:t>
      </w:r>
      <w:r>
        <w:rPr>
          <w:color w:val="231F20"/>
          <w:spacing w:val="-2"/>
        </w:rPr>
        <w:t> </w:t>
      </w:r>
      <w:r>
        <w:rPr>
          <w:color w:val="231F20"/>
        </w:rPr>
        <w:t>đứng</w:t>
      </w:r>
      <w:r>
        <w:rPr>
          <w:color w:val="231F20"/>
          <w:spacing w:val="-2"/>
        </w:rPr>
        <w:t> </w:t>
      </w:r>
      <w:r>
        <w:rPr>
          <w:color w:val="231F20"/>
        </w:rPr>
        <w:t>về</w:t>
      </w:r>
      <w:r>
        <w:rPr>
          <w:color w:val="231F20"/>
          <w:spacing w:val="-2"/>
        </w:rPr>
        <w:t> </w:t>
      </w:r>
      <w:r>
        <w:rPr>
          <w:color w:val="231F20"/>
        </w:rPr>
        <w:t>lý</w:t>
      </w:r>
      <w:r>
        <w:rPr>
          <w:color w:val="231F20"/>
          <w:spacing w:val="-2"/>
        </w:rPr>
        <w:t> </w:t>
      </w:r>
      <w:r>
        <w:rPr>
          <w:color w:val="231F20"/>
        </w:rPr>
        <w:t>mà</w:t>
      </w:r>
      <w:r>
        <w:rPr>
          <w:color w:val="231F20"/>
          <w:spacing w:val="-2"/>
        </w:rPr>
        <w:t> </w:t>
      </w:r>
      <w:r>
        <w:rPr>
          <w:color w:val="231F20"/>
        </w:rPr>
        <w:t>nói,</w:t>
      </w:r>
      <w:r>
        <w:rPr>
          <w:color w:val="231F20"/>
          <w:spacing w:val="-2"/>
        </w:rPr>
        <w:t> </w:t>
      </w:r>
      <w:r>
        <w:rPr>
          <w:color w:val="231F20"/>
        </w:rPr>
        <w:t>phàm</w:t>
      </w:r>
      <w:r>
        <w:rPr>
          <w:color w:val="231F20"/>
          <w:spacing w:val="-2"/>
        </w:rPr>
        <w:t> </w:t>
      </w:r>
      <w:r>
        <w:rPr>
          <w:color w:val="231F20"/>
        </w:rPr>
        <w:t>phu</w:t>
      </w:r>
      <w:r>
        <w:rPr>
          <w:color w:val="231F20"/>
          <w:spacing w:val="-2"/>
        </w:rPr>
        <w:t> </w:t>
      </w:r>
      <w:r>
        <w:rPr>
          <w:color w:val="231F20"/>
        </w:rPr>
        <w:t>chứng</w:t>
      </w:r>
      <w:r>
        <w:rPr>
          <w:color w:val="231F20"/>
          <w:spacing w:val="-2"/>
        </w:rPr>
        <w:t> </w:t>
      </w:r>
      <w:r>
        <w:rPr>
          <w:color w:val="231F20"/>
        </w:rPr>
        <w:t>ngôi</w:t>
      </w:r>
      <w:r>
        <w:rPr>
          <w:color w:val="231F20"/>
          <w:spacing w:val="-2"/>
        </w:rPr>
        <w:t> </w:t>
      </w:r>
      <w:r>
        <w:rPr>
          <w:color w:val="231F20"/>
        </w:rPr>
        <w:t>Vị</w:t>
      </w:r>
      <w:r>
        <w:rPr>
          <w:color w:val="231F20"/>
          <w:spacing w:val="-2"/>
        </w:rPr>
        <w:t> </w:t>
      </w:r>
      <w:r>
        <w:rPr>
          <w:color w:val="231F20"/>
        </w:rPr>
        <w:t>Bổ</w:t>
      </w:r>
      <w:r>
        <w:rPr>
          <w:color w:val="231F20"/>
          <w:spacing w:val="-2"/>
        </w:rPr>
        <w:t> </w:t>
      </w:r>
      <w:r>
        <w:rPr>
          <w:color w:val="231F20"/>
        </w:rPr>
        <w:t>Xứ </w:t>
      </w:r>
      <w:r>
        <w:rPr>
          <w:color w:val="231F20"/>
          <w:w w:val="105"/>
        </w:rPr>
        <w:t>là</w:t>
      </w:r>
      <w:r>
        <w:rPr>
          <w:color w:val="231F20"/>
          <w:spacing w:val="-12"/>
          <w:w w:val="105"/>
        </w:rPr>
        <w:t> </w:t>
      </w:r>
      <w:r>
        <w:rPr>
          <w:color w:val="231F20"/>
          <w:w w:val="105"/>
        </w:rPr>
        <w:t>có</w:t>
      </w:r>
      <w:r>
        <w:rPr>
          <w:color w:val="231F20"/>
          <w:spacing w:val="-12"/>
          <w:w w:val="105"/>
        </w:rPr>
        <w:t> </w:t>
      </w:r>
      <w:r>
        <w:rPr>
          <w:color w:val="231F20"/>
          <w:w w:val="105"/>
        </w:rPr>
        <w:t>lý,</w:t>
      </w:r>
      <w:r>
        <w:rPr>
          <w:color w:val="231F20"/>
          <w:spacing w:val="-12"/>
          <w:w w:val="105"/>
        </w:rPr>
        <w:t> </w:t>
      </w:r>
      <w:r>
        <w:rPr>
          <w:color w:val="231F20"/>
          <w:w w:val="105"/>
        </w:rPr>
        <w:t>chứ</w:t>
      </w:r>
      <w:r>
        <w:rPr>
          <w:color w:val="231F20"/>
          <w:spacing w:val="-12"/>
          <w:w w:val="105"/>
        </w:rPr>
        <w:t> </w:t>
      </w:r>
      <w:r>
        <w:rPr>
          <w:color w:val="231F20"/>
          <w:w w:val="105"/>
        </w:rPr>
        <w:t>chẳng</w:t>
      </w:r>
      <w:r>
        <w:rPr>
          <w:color w:val="231F20"/>
          <w:spacing w:val="-12"/>
          <w:w w:val="105"/>
        </w:rPr>
        <w:t> </w:t>
      </w:r>
      <w:r>
        <w:rPr>
          <w:color w:val="231F20"/>
          <w:w w:val="105"/>
        </w:rPr>
        <w:t>phải</w:t>
      </w:r>
      <w:r>
        <w:rPr>
          <w:color w:val="231F20"/>
          <w:spacing w:val="-12"/>
          <w:w w:val="105"/>
        </w:rPr>
        <w:t> </w:t>
      </w:r>
      <w:r>
        <w:rPr>
          <w:color w:val="231F20"/>
          <w:w w:val="105"/>
        </w:rPr>
        <w:t>là</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lý.</w:t>
      </w:r>
      <w:r>
        <w:rPr>
          <w:color w:val="231F20"/>
          <w:spacing w:val="-12"/>
          <w:w w:val="105"/>
        </w:rPr>
        <w:t> </w:t>
      </w:r>
      <w:r>
        <w:rPr>
          <w:color w:val="231F20"/>
          <w:w w:val="105"/>
        </w:rPr>
        <w:t>Chỉ</w:t>
      </w:r>
      <w:r>
        <w:rPr>
          <w:color w:val="231F20"/>
          <w:spacing w:val="-12"/>
          <w:w w:val="105"/>
        </w:rPr>
        <w:t> </w:t>
      </w:r>
      <w:r>
        <w:rPr>
          <w:color w:val="231F20"/>
          <w:w w:val="105"/>
        </w:rPr>
        <w:t>là</w:t>
      </w:r>
      <w:r>
        <w:rPr>
          <w:color w:val="231F20"/>
          <w:spacing w:val="-12"/>
          <w:w w:val="105"/>
        </w:rPr>
        <w:t> </w:t>
      </w:r>
      <w:r>
        <w:rPr>
          <w:color w:val="231F20"/>
          <w:w w:val="105"/>
        </w:rPr>
        <w:t>cái</w:t>
      </w:r>
      <w:r>
        <w:rPr>
          <w:color w:val="231F20"/>
          <w:spacing w:val="-12"/>
          <w:w w:val="105"/>
        </w:rPr>
        <w:t> </w:t>
      </w:r>
      <w:r>
        <w:rPr>
          <w:color w:val="231F20"/>
          <w:w w:val="105"/>
        </w:rPr>
        <w:t>lý</w:t>
      </w:r>
      <w:r>
        <w:rPr>
          <w:color w:val="231F20"/>
          <w:spacing w:val="-12"/>
          <w:w w:val="105"/>
        </w:rPr>
        <w:t> </w:t>
      </w:r>
      <w:r>
        <w:rPr>
          <w:color w:val="231F20"/>
          <w:w w:val="105"/>
        </w:rPr>
        <w:t>này</w:t>
      </w:r>
      <w:r>
        <w:rPr>
          <w:color w:val="231F20"/>
          <w:spacing w:val="-12"/>
          <w:w w:val="105"/>
        </w:rPr>
        <w:t> </w:t>
      </w:r>
      <w:r>
        <w:rPr>
          <w:color w:val="231F20"/>
          <w:w w:val="105"/>
        </w:rPr>
        <w:t>quá sâu,</w:t>
      </w:r>
      <w:r>
        <w:rPr>
          <w:color w:val="231F20"/>
          <w:spacing w:val="-1"/>
          <w:w w:val="105"/>
        </w:rPr>
        <w:t> </w:t>
      </w:r>
      <w:r>
        <w:rPr>
          <w:color w:val="231F20"/>
          <w:w w:val="105"/>
        </w:rPr>
        <w:t>sự</w:t>
      </w:r>
      <w:r>
        <w:rPr>
          <w:color w:val="231F20"/>
          <w:spacing w:val="-3"/>
          <w:w w:val="105"/>
        </w:rPr>
        <w:t> </w:t>
      </w:r>
      <w:r>
        <w:rPr>
          <w:color w:val="231F20"/>
          <w:w w:val="105"/>
        </w:rPr>
        <w:t>việc</w:t>
      </w:r>
      <w:r>
        <w:rPr>
          <w:color w:val="231F20"/>
          <w:spacing w:val="-3"/>
          <w:w w:val="105"/>
        </w:rPr>
        <w:t> </w:t>
      </w:r>
      <w:r>
        <w:rPr>
          <w:color w:val="231F20"/>
          <w:w w:val="105"/>
        </w:rPr>
        <w:t>này</w:t>
      </w:r>
      <w:r>
        <w:rPr>
          <w:color w:val="231F20"/>
          <w:spacing w:val="-3"/>
          <w:w w:val="105"/>
        </w:rPr>
        <w:t> </w:t>
      </w:r>
      <w:r>
        <w:rPr>
          <w:color w:val="231F20"/>
          <w:w w:val="105"/>
        </w:rPr>
        <w:t>quá</w:t>
      </w:r>
      <w:r>
        <w:rPr>
          <w:color w:val="231F20"/>
          <w:spacing w:val="-1"/>
          <w:w w:val="105"/>
        </w:rPr>
        <w:t> </w:t>
      </w:r>
      <w:r>
        <w:rPr>
          <w:color w:val="231F20"/>
          <w:w w:val="105"/>
        </w:rPr>
        <w:t>huyền</w:t>
      </w:r>
      <w:r>
        <w:rPr>
          <w:color w:val="231F20"/>
          <w:spacing w:val="-3"/>
          <w:w w:val="105"/>
        </w:rPr>
        <w:t> </w:t>
      </w:r>
      <w:r>
        <w:rPr>
          <w:color w:val="231F20"/>
          <w:w w:val="105"/>
        </w:rPr>
        <w:t>diệu.</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3"/>
          <w:w w:val="105"/>
        </w:rPr>
        <w:t> </w:t>
      </w:r>
      <w:r>
        <w:rPr>
          <w:color w:val="231F20"/>
          <w:w w:val="105"/>
        </w:rPr>
        <w:t>làm</w:t>
      </w:r>
      <w:r>
        <w:rPr>
          <w:color w:val="231F20"/>
          <w:spacing w:val="-3"/>
          <w:w w:val="105"/>
        </w:rPr>
        <w:t> </w:t>
      </w:r>
      <w:r>
        <w:rPr>
          <w:color w:val="231F20"/>
          <w:w w:val="105"/>
        </w:rPr>
        <w:t>được, nhưng mà chúng ta hoài nghi, tập khí phiền não quá nặng,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chướng ngại của chúng ta quá nhiều. Chướng ngại không trừ</w:t>
      </w:r>
      <w:r>
        <w:rPr>
          <w:color w:val="231F20"/>
          <w:spacing w:val="-17"/>
          <w:w w:val="105"/>
        </w:rPr>
        <w:t> </w:t>
      </w:r>
      <w:r>
        <w:rPr>
          <w:color w:val="231F20"/>
          <w:w w:val="105"/>
        </w:rPr>
        <w:t>bỏ,</w:t>
      </w:r>
      <w:r>
        <w:rPr>
          <w:color w:val="231F20"/>
          <w:spacing w:val="-17"/>
          <w:w w:val="105"/>
        </w:rPr>
        <w:t> </w:t>
      </w:r>
      <w:r>
        <w:rPr>
          <w:color w:val="231F20"/>
          <w:w w:val="105"/>
        </w:rPr>
        <w:t>thì</w:t>
      </w:r>
      <w:r>
        <w:rPr>
          <w:color w:val="231F20"/>
          <w:spacing w:val="-17"/>
          <w:w w:val="105"/>
        </w:rPr>
        <w:t> </w:t>
      </w:r>
      <w:r>
        <w:rPr>
          <w:color w:val="231F20"/>
          <w:w w:val="105"/>
        </w:rPr>
        <w:t>đương</w:t>
      </w:r>
      <w:r>
        <w:rPr>
          <w:color w:val="231F20"/>
          <w:spacing w:val="-17"/>
          <w:w w:val="105"/>
        </w:rPr>
        <w:t> </w:t>
      </w:r>
      <w:r>
        <w:rPr>
          <w:color w:val="231F20"/>
          <w:w w:val="105"/>
        </w:rPr>
        <w:t>nhiên</w:t>
      </w:r>
      <w:r>
        <w:rPr>
          <w:color w:val="231F20"/>
          <w:spacing w:val="-17"/>
          <w:w w:val="105"/>
        </w:rPr>
        <w:t> </w:t>
      </w:r>
      <w:r>
        <w:rPr>
          <w:color w:val="231F20"/>
          <w:w w:val="105"/>
        </w:rPr>
        <w:t>có</w:t>
      </w:r>
      <w:r>
        <w:rPr>
          <w:color w:val="231F20"/>
          <w:spacing w:val="-17"/>
          <w:w w:val="105"/>
        </w:rPr>
        <w:t> </w:t>
      </w:r>
      <w:r>
        <w:rPr>
          <w:color w:val="231F20"/>
          <w:w w:val="105"/>
        </w:rPr>
        <w:t>hoài</w:t>
      </w:r>
      <w:r>
        <w:rPr>
          <w:color w:val="231F20"/>
          <w:spacing w:val="-17"/>
          <w:w w:val="105"/>
        </w:rPr>
        <w:t> </w:t>
      </w:r>
      <w:r>
        <w:rPr>
          <w:color w:val="231F20"/>
          <w:w w:val="105"/>
        </w:rPr>
        <w:t>nghi</w:t>
      </w:r>
      <w:r>
        <w:rPr>
          <w:color w:val="231F20"/>
          <w:spacing w:val="-17"/>
          <w:w w:val="105"/>
        </w:rPr>
        <w:t> </w:t>
      </w:r>
      <w:r>
        <w:rPr>
          <w:color w:val="231F20"/>
          <w:w w:val="105"/>
        </w:rPr>
        <w:t>rồi.</w:t>
      </w:r>
      <w:r>
        <w:rPr>
          <w:color w:val="231F20"/>
          <w:spacing w:val="-17"/>
          <w:w w:val="105"/>
        </w:rPr>
        <w:t> </w:t>
      </w:r>
      <w:r>
        <w:rPr>
          <w:color w:val="231F20"/>
          <w:w w:val="105"/>
        </w:rPr>
        <w:t>Chỉ</w:t>
      </w:r>
      <w:r>
        <w:rPr>
          <w:color w:val="231F20"/>
          <w:spacing w:val="-17"/>
          <w:w w:val="105"/>
        </w:rPr>
        <w:t> </w:t>
      </w:r>
      <w:r>
        <w:rPr>
          <w:color w:val="231F20"/>
          <w:w w:val="105"/>
        </w:rPr>
        <w:t>cần</w:t>
      </w:r>
      <w:r>
        <w:rPr>
          <w:color w:val="231F20"/>
          <w:spacing w:val="-17"/>
          <w:w w:val="105"/>
        </w:rPr>
        <w:t> </w:t>
      </w:r>
      <w:r>
        <w:rPr>
          <w:color w:val="231F20"/>
          <w:w w:val="105"/>
        </w:rPr>
        <w:t>có</w:t>
      </w:r>
      <w:r>
        <w:rPr>
          <w:color w:val="231F20"/>
          <w:spacing w:val="-17"/>
          <w:w w:val="105"/>
        </w:rPr>
        <w:t> </w:t>
      </w:r>
      <w:r>
        <w:rPr>
          <w:color w:val="231F20"/>
          <w:w w:val="105"/>
        </w:rPr>
        <w:t>nghi,</w:t>
      </w:r>
      <w:r>
        <w:rPr>
          <w:color w:val="231F20"/>
          <w:spacing w:val="-17"/>
          <w:w w:val="105"/>
        </w:rPr>
        <w:t> </w:t>
      </w:r>
      <w:r>
        <w:rPr>
          <w:color w:val="231F20"/>
          <w:w w:val="105"/>
        </w:rPr>
        <w:t>chỉ cần</w:t>
      </w:r>
      <w:r>
        <w:rPr>
          <w:color w:val="231F20"/>
          <w:spacing w:val="-19"/>
          <w:w w:val="105"/>
        </w:rPr>
        <w:t> </w:t>
      </w:r>
      <w:r>
        <w:rPr>
          <w:color w:val="231F20"/>
          <w:w w:val="105"/>
        </w:rPr>
        <w:t>có</w:t>
      </w:r>
      <w:r>
        <w:rPr>
          <w:color w:val="231F20"/>
          <w:spacing w:val="-19"/>
          <w:w w:val="105"/>
        </w:rPr>
        <w:t> </w:t>
      </w:r>
      <w:r>
        <w:rPr>
          <w:color w:val="231F20"/>
          <w:w w:val="105"/>
        </w:rPr>
        <w:t>xen</w:t>
      </w:r>
      <w:r>
        <w:rPr>
          <w:color w:val="231F20"/>
          <w:spacing w:val="-19"/>
          <w:w w:val="105"/>
        </w:rPr>
        <w:t> </w:t>
      </w:r>
      <w:r>
        <w:rPr>
          <w:color w:val="231F20"/>
          <w:w w:val="105"/>
        </w:rPr>
        <w:t>tạp,</w:t>
      </w:r>
      <w:r>
        <w:rPr>
          <w:color w:val="231F20"/>
          <w:spacing w:val="-19"/>
          <w:w w:val="105"/>
        </w:rPr>
        <w:t> </w:t>
      </w:r>
      <w:r>
        <w:rPr>
          <w:color w:val="231F20"/>
          <w:w w:val="105"/>
        </w:rPr>
        <w:t>thì</w:t>
      </w:r>
      <w:r>
        <w:rPr>
          <w:color w:val="231F20"/>
          <w:spacing w:val="-19"/>
          <w:w w:val="105"/>
        </w:rPr>
        <w:t> </w:t>
      </w:r>
      <w:r>
        <w:rPr>
          <w:color w:val="231F20"/>
          <w:w w:val="105"/>
        </w:rPr>
        <w:t>công</w:t>
      </w:r>
      <w:r>
        <w:rPr>
          <w:color w:val="231F20"/>
          <w:spacing w:val="-19"/>
          <w:w w:val="105"/>
        </w:rPr>
        <w:t> </w:t>
      </w:r>
      <w:r>
        <w:rPr>
          <w:color w:val="231F20"/>
          <w:w w:val="105"/>
        </w:rPr>
        <w:t>phu</w:t>
      </w:r>
      <w:r>
        <w:rPr>
          <w:color w:val="231F20"/>
          <w:spacing w:val="-19"/>
          <w:w w:val="105"/>
        </w:rPr>
        <w:t> </w:t>
      </w:r>
      <w:r>
        <w:rPr>
          <w:color w:val="231F20"/>
          <w:w w:val="105"/>
        </w:rPr>
        <w:t>của</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sẽ</w:t>
      </w:r>
      <w:r>
        <w:rPr>
          <w:color w:val="231F20"/>
          <w:spacing w:val="-19"/>
          <w:w w:val="105"/>
        </w:rPr>
        <w:t> </w:t>
      </w:r>
      <w:r>
        <w:rPr>
          <w:color w:val="231F20"/>
          <w:w w:val="105"/>
        </w:rPr>
        <w:t>bị</w:t>
      </w:r>
      <w:r>
        <w:rPr>
          <w:color w:val="231F20"/>
          <w:spacing w:val="-19"/>
          <w:w w:val="105"/>
        </w:rPr>
        <w:t> </w:t>
      </w:r>
      <w:r>
        <w:rPr>
          <w:color w:val="231F20"/>
          <w:w w:val="105"/>
        </w:rPr>
        <w:t>phá</w:t>
      </w:r>
      <w:r>
        <w:rPr>
          <w:color w:val="231F20"/>
          <w:spacing w:val="-19"/>
          <w:w w:val="105"/>
        </w:rPr>
        <w:t> </w:t>
      </w:r>
      <w:r>
        <w:rPr>
          <w:color w:val="231F20"/>
          <w:w w:val="105"/>
        </w:rPr>
        <w:t>hoại,</w:t>
      </w:r>
      <w:r>
        <w:rPr>
          <w:color w:val="231F20"/>
          <w:spacing w:val="-19"/>
          <w:w w:val="105"/>
        </w:rPr>
        <w:t> </w:t>
      </w:r>
      <w:r>
        <w:rPr>
          <w:color w:val="231F20"/>
          <w:w w:val="105"/>
        </w:rPr>
        <w:t>không còn</w:t>
      </w:r>
      <w:r>
        <w:rPr>
          <w:color w:val="231F20"/>
          <w:spacing w:val="-16"/>
          <w:w w:val="105"/>
        </w:rPr>
        <w:t> </w:t>
      </w:r>
      <w:r>
        <w:rPr>
          <w:color w:val="231F20"/>
          <w:w w:val="105"/>
        </w:rPr>
        <w:t>thuần</w:t>
      </w:r>
      <w:r>
        <w:rPr>
          <w:color w:val="231F20"/>
          <w:spacing w:val="-16"/>
          <w:w w:val="105"/>
        </w:rPr>
        <w:t> </w:t>
      </w:r>
      <w:r>
        <w:rPr>
          <w:color w:val="231F20"/>
          <w:w w:val="105"/>
        </w:rPr>
        <w:t>nữa.</w:t>
      </w:r>
      <w:r>
        <w:rPr>
          <w:color w:val="231F20"/>
          <w:spacing w:val="-16"/>
          <w:w w:val="105"/>
        </w:rPr>
        <w:t> </w:t>
      </w:r>
      <w:r>
        <w:rPr>
          <w:color w:val="231F20"/>
          <w:w w:val="105"/>
        </w:rPr>
        <w:t>Do</w:t>
      </w:r>
      <w:r>
        <w:rPr>
          <w:color w:val="231F20"/>
          <w:spacing w:val="-16"/>
          <w:w w:val="105"/>
        </w:rPr>
        <w:t> </w:t>
      </w:r>
      <w:r>
        <w:rPr>
          <w:color w:val="231F20"/>
          <w:w w:val="105"/>
        </w:rPr>
        <w:t>vậy,</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Niệm</w:t>
      </w:r>
      <w:r>
        <w:rPr>
          <w:color w:val="231F20"/>
          <w:spacing w:val="-16"/>
          <w:w w:val="105"/>
        </w:rPr>
        <w:t> </w:t>
      </w:r>
      <w:r>
        <w:rPr>
          <w:color w:val="231F20"/>
          <w:w w:val="105"/>
        </w:rPr>
        <w:t>Phật</w:t>
      </w:r>
      <w:r>
        <w:rPr>
          <w:color w:val="231F20"/>
          <w:spacing w:val="-15"/>
          <w:w w:val="105"/>
        </w:rPr>
        <w:t> </w:t>
      </w:r>
      <w:r>
        <w:rPr>
          <w:color w:val="231F20"/>
          <w:w w:val="105"/>
        </w:rPr>
        <w:t>này,</w:t>
      </w:r>
      <w:r>
        <w:rPr>
          <w:color w:val="231F20"/>
          <w:spacing w:val="-16"/>
          <w:w w:val="105"/>
        </w:rPr>
        <w:t> </w:t>
      </w:r>
      <w:r>
        <w:rPr>
          <w:color w:val="231F20"/>
          <w:w w:val="105"/>
        </w:rPr>
        <w:t>pháp</w:t>
      </w:r>
      <w:r>
        <w:rPr>
          <w:color w:val="231F20"/>
          <w:spacing w:val="-16"/>
          <w:w w:val="105"/>
        </w:rPr>
        <w:t> </w:t>
      </w:r>
      <w:r>
        <w:rPr>
          <w:color w:val="231F20"/>
          <w:w w:val="105"/>
        </w:rPr>
        <w:t>môn này thù thắng không gì bằng. 84.000 pháp môn, chư Phật, Bồ tát đều tán thán pháp môn này là số một.</w:t>
      </w:r>
    </w:p>
    <w:p>
      <w:pPr>
        <w:pStyle w:val="BodyText"/>
        <w:spacing w:line="297" w:lineRule="auto" w:before="144"/>
        <w:ind w:left="387" w:right="118" w:firstLine="453"/>
      </w:pPr>
      <w:r>
        <w:rPr>
          <w:color w:val="231F20"/>
          <w:w w:val="105"/>
        </w:rPr>
        <w:t>Nó phương tiện cứu cánh, trực tiếp tương ưng với tự tính, cho nên một niệm tương ưng một niệm Phật, niệm niệm tương ưng niệm niệm Phật. Nhưng quý vị cần nên hiểu</w:t>
      </w:r>
      <w:r>
        <w:rPr>
          <w:color w:val="231F20"/>
          <w:spacing w:val="-3"/>
          <w:w w:val="105"/>
        </w:rPr>
        <w:t> </w:t>
      </w:r>
      <w:r>
        <w:rPr>
          <w:color w:val="231F20"/>
          <w:w w:val="105"/>
        </w:rPr>
        <w:t>rõ</w:t>
      </w:r>
      <w:r>
        <w:rPr>
          <w:color w:val="231F20"/>
          <w:spacing w:val="-4"/>
          <w:w w:val="105"/>
        </w:rPr>
        <w:t> </w:t>
      </w:r>
      <w:r>
        <w:rPr>
          <w:color w:val="231F20"/>
          <w:w w:val="105"/>
        </w:rPr>
        <w:t>chân</w:t>
      </w:r>
      <w:r>
        <w:rPr>
          <w:color w:val="231F20"/>
          <w:spacing w:val="-3"/>
          <w:w w:val="105"/>
        </w:rPr>
        <w:t> </w:t>
      </w:r>
      <w:r>
        <w:rPr>
          <w:color w:val="231F20"/>
          <w:w w:val="105"/>
        </w:rPr>
        <w:t>tướng</w:t>
      </w:r>
      <w:r>
        <w:rPr>
          <w:color w:val="231F20"/>
          <w:spacing w:val="-4"/>
          <w:w w:val="105"/>
        </w:rPr>
        <w:t> </w:t>
      </w:r>
      <w:r>
        <w:rPr>
          <w:color w:val="231F20"/>
          <w:w w:val="105"/>
        </w:rPr>
        <w:t>sự</w:t>
      </w:r>
      <w:r>
        <w:rPr>
          <w:color w:val="231F20"/>
          <w:spacing w:val="-3"/>
          <w:w w:val="105"/>
        </w:rPr>
        <w:t> </w:t>
      </w:r>
      <w:r>
        <w:rPr>
          <w:color w:val="231F20"/>
          <w:w w:val="105"/>
        </w:rPr>
        <w:t>thật,</w:t>
      </w:r>
      <w:r>
        <w:rPr>
          <w:color w:val="231F20"/>
          <w:spacing w:val="-4"/>
          <w:w w:val="105"/>
        </w:rPr>
        <w:t> </w:t>
      </w:r>
      <w:r>
        <w:rPr>
          <w:color w:val="231F20"/>
          <w:w w:val="105"/>
        </w:rPr>
        <w:t>ở</w:t>
      </w:r>
      <w:r>
        <w:rPr>
          <w:color w:val="231F20"/>
          <w:spacing w:val="-3"/>
          <w:w w:val="105"/>
        </w:rPr>
        <w:t> </w:t>
      </w:r>
      <w:r>
        <w:rPr>
          <w:color w:val="231F20"/>
          <w:w w:val="105"/>
        </w:rPr>
        <w:t>trong</w:t>
      </w:r>
      <w:r>
        <w:rPr>
          <w:color w:val="231F20"/>
          <w:spacing w:val="-4"/>
          <w:w w:val="105"/>
        </w:rPr>
        <w:t> </w:t>
      </w:r>
      <w:r>
        <w:rPr>
          <w:color w:val="231F20"/>
          <w:w w:val="105"/>
        </w:rPr>
        <w:t>Hội</w:t>
      </w:r>
      <w:r>
        <w:rPr>
          <w:color w:val="231F20"/>
          <w:spacing w:val="-3"/>
          <w:w w:val="105"/>
        </w:rPr>
        <w:t> </w:t>
      </w:r>
      <w:r>
        <w:rPr>
          <w:color w:val="231F20"/>
          <w:w w:val="105"/>
        </w:rPr>
        <w:t>Lăng</w:t>
      </w:r>
      <w:r>
        <w:rPr>
          <w:color w:val="231F20"/>
          <w:spacing w:val="-4"/>
          <w:w w:val="105"/>
        </w:rPr>
        <w:t> </w:t>
      </w:r>
      <w:r>
        <w:rPr>
          <w:color w:val="231F20"/>
          <w:w w:val="105"/>
        </w:rPr>
        <w:t>Nghiêm,</w:t>
      </w:r>
      <w:r>
        <w:rPr>
          <w:color w:val="231F20"/>
          <w:spacing w:val="-3"/>
          <w:w w:val="105"/>
        </w:rPr>
        <w:t> </w:t>
      </w:r>
      <w:r>
        <w:rPr>
          <w:color w:val="231F20"/>
          <w:w w:val="105"/>
        </w:rPr>
        <w:t>Ngài </w:t>
      </w:r>
      <w:r>
        <w:rPr>
          <w:color w:val="231F20"/>
        </w:rPr>
        <w:t>Đại</w:t>
      </w:r>
      <w:r>
        <w:rPr>
          <w:color w:val="231F20"/>
          <w:spacing w:val="-4"/>
        </w:rPr>
        <w:t> </w:t>
      </w:r>
      <w:r>
        <w:rPr>
          <w:color w:val="231F20"/>
        </w:rPr>
        <w:t>Thế</w:t>
      </w:r>
      <w:r>
        <w:rPr>
          <w:color w:val="231F20"/>
          <w:spacing w:val="-4"/>
        </w:rPr>
        <w:t> </w:t>
      </w:r>
      <w:r>
        <w:rPr>
          <w:color w:val="231F20"/>
        </w:rPr>
        <w:t>Chí</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đã</w:t>
      </w:r>
      <w:r>
        <w:rPr>
          <w:color w:val="231F20"/>
          <w:spacing w:val="-3"/>
        </w:rPr>
        <w:t> </w:t>
      </w:r>
      <w:r>
        <w:rPr>
          <w:color w:val="231F20"/>
        </w:rPr>
        <w:t>nói</w:t>
      </w:r>
      <w:r>
        <w:rPr>
          <w:color w:val="231F20"/>
          <w:spacing w:val="-4"/>
        </w:rPr>
        <w:t> </w:t>
      </w:r>
      <w:r>
        <w:rPr>
          <w:color w:val="231F20"/>
        </w:rPr>
        <w:t>rất</w:t>
      </w:r>
      <w:r>
        <w:rPr>
          <w:color w:val="231F20"/>
          <w:spacing w:val="-4"/>
        </w:rPr>
        <w:t> </w:t>
      </w:r>
      <w:r>
        <w:rPr>
          <w:color w:val="231F20"/>
        </w:rPr>
        <w:t>rõ</w:t>
      </w:r>
      <w:r>
        <w:rPr>
          <w:color w:val="231F20"/>
          <w:spacing w:val="-4"/>
        </w:rPr>
        <w:t> </w:t>
      </w:r>
      <w:r>
        <w:rPr>
          <w:color w:val="231F20"/>
        </w:rPr>
        <w:t>ràng:</w:t>
      </w:r>
      <w:r>
        <w:rPr>
          <w:color w:val="231F20"/>
          <w:spacing w:val="-4"/>
        </w:rPr>
        <w:t> </w:t>
      </w:r>
      <w:r>
        <w:rPr>
          <w:color w:val="231F20"/>
        </w:rPr>
        <w:t>“</w:t>
      </w:r>
      <w:r>
        <w:rPr>
          <w:i/>
          <w:color w:val="231F20"/>
        </w:rPr>
        <w:t>Đều</w:t>
      </w:r>
      <w:r>
        <w:rPr>
          <w:i/>
          <w:color w:val="231F20"/>
          <w:spacing w:val="-4"/>
        </w:rPr>
        <w:t> </w:t>
      </w:r>
      <w:r>
        <w:rPr>
          <w:i/>
          <w:color w:val="231F20"/>
        </w:rPr>
        <w:t>nhiếp</w:t>
      </w:r>
      <w:r>
        <w:rPr>
          <w:i/>
          <w:color w:val="231F20"/>
          <w:spacing w:val="-4"/>
        </w:rPr>
        <w:t> </w:t>
      </w:r>
      <w:r>
        <w:rPr>
          <w:i/>
          <w:color w:val="231F20"/>
        </w:rPr>
        <w:t>lục</w:t>
      </w:r>
      <w:r>
        <w:rPr>
          <w:i/>
          <w:color w:val="231F20"/>
          <w:spacing w:val="-4"/>
        </w:rPr>
        <w:t> </w:t>
      </w:r>
      <w:r>
        <w:rPr>
          <w:i/>
          <w:color w:val="231F20"/>
        </w:rPr>
        <w:t>căn,</w:t>
      </w:r>
      <w:r>
        <w:rPr>
          <w:i/>
          <w:color w:val="231F20"/>
          <w:spacing w:val="-4"/>
        </w:rPr>
        <w:t> </w:t>
      </w:r>
      <w:r>
        <w:rPr>
          <w:i/>
          <w:color w:val="231F20"/>
        </w:rPr>
        <w:t>tịnh </w:t>
      </w:r>
      <w:r>
        <w:rPr>
          <w:i/>
          <w:color w:val="231F20"/>
          <w:w w:val="105"/>
        </w:rPr>
        <w:t>niệm nối nhau</w:t>
      </w:r>
      <w:r>
        <w:rPr>
          <w:color w:val="231F20"/>
          <w:w w:val="105"/>
        </w:rPr>
        <w:t>”. Niệm Phật như thế mới có thể thành Phật. </w:t>
      </w:r>
      <w:r>
        <w:rPr>
          <w:color w:val="231F20"/>
        </w:rPr>
        <w:t>“</w:t>
      </w:r>
      <w:r>
        <w:rPr>
          <w:i/>
          <w:color w:val="231F20"/>
        </w:rPr>
        <w:t>Đều</w:t>
      </w:r>
      <w:r>
        <w:rPr>
          <w:i/>
          <w:color w:val="231F20"/>
          <w:spacing w:val="-2"/>
        </w:rPr>
        <w:t> </w:t>
      </w:r>
      <w:r>
        <w:rPr>
          <w:i/>
          <w:color w:val="231F20"/>
        </w:rPr>
        <w:t>nhiếp</w:t>
      </w:r>
      <w:r>
        <w:rPr>
          <w:i/>
          <w:color w:val="231F20"/>
          <w:spacing w:val="-1"/>
        </w:rPr>
        <w:t> </w:t>
      </w:r>
      <w:r>
        <w:rPr>
          <w:i/>
          <w:color w:val="231F20"/>
        </w:rPr>
        <w:t>lục</w:t>
      </w:r>
      <w:r>
        <w:rPr>
          <w:i/>
          <w:color w:val="231F20"/>
          <w:spacing w:val="-1"/>
        </w:rPr>
        <w:t> </w:t>
      </w:r>
      <w:r>
        <w:rPr>
          <w:i/>
          <w:color w:val="231F20"/>
        </w:rPr>
        <w:t>căn</w:t>
      </w:r>
      <w:r>
        <w:rPr>
          <w:color w:val="231F20"/>
        </w:rPr>
        <w:t>”,</w:t>
      </w:r>
      <w:r>
        <w:rPr>
          <w:color w:val="231F20"/>
          <w:spacing w:val="-2"/>
        </w:rPr>
        <w:t> </w:t>
      </w:r>
      <w:r>
        <w:rPr>
          <w:color w:val="231F20"/>
        </w:rPr>
        <w:t>nghĩa</w:t>
      </w:r>
      <w:r>
        <w:rPr>
          <w:color w:val="231F20"/>
          <w:spacing w:val="-1"/>
        </w:rPr>
        <w:t> </w:t>
      </w:r>
      <w:r>
        <w:rPr>
          <w:color w:val="231F20"/>
        </w:rPr>
        <w:t>là</w:t>
      </w:r>
      <w:r>
        <w:rPr>
          <w:color w:val="231F20"/>
          <w:spacing w:val="-2"/>
        </w:rPr>
        <w:t> </w:t>
      </w:r>
      <w:r>
        <w:rPr>
          <w:color w:val="231F20"/>
        </w:rPr>
        <w:t>buông</w:t>
      </w:r>
      <w:r>
        <w:rPr>
          <w:color w:val="231F20"/>
          <w:spacing w:val="-2"/>
        </w:rPr>
        <w:t> </w:t>
      </w:r>
      <w:r>
        <w:rPr>
          <w:color w:val="231F20"/>
        </w:rPr>
        <w:t>bỏ.</w:t>
      </w:r>
      <w:r>
        <w:rPr>
          <w:color w:val="231F20"/>
          <w:spacing w:val="-2"/>
        </w:rPr>
        <w:t> </w:t>
      </w:r>
      <w:r>
        <w:rPr>
          <w:color w:val="231F20"/>
        </w:rPr>
        <w:t>Sau</w:t>
      </w:r>
      <w:r>
        <w:rPr>
          <w:color w:val="231F20"/>
          <w:spacing w:val="-1"/>
        </w:rPr>
        <w:t> </w:t>
      </w:r>
      <w:r>
        <w:rPr>
          <w:color w:val="231F20"/>
        </w:rPr>
        <w:t>khi</w:t>
      </w:r>
      <w:r>
        <w:rPr>
          <w:color w:val="231F20"/>
          <w:spacing w:val="-2"/>
        </w:rPr>
        <w:t> </w:t>
      </w:r>
      <w:r>
        <w:rPr>
          <w:color w:val="231F20"/>
        </w:rPr>
        <w:t>buông</w:t>
      </w:r>
      <w:r>
        <w:rPr>
          <w:color w:val="231F20"/>
          <w:spacing w:val="-2"/>
        </w:rPr>
        <w:t> </w:t>
      </w:r>
      <w:r>
        <w:rPr>
          <w:color w:val="231F20"/>
        </w:rPr>
        <w:t>bỏ,</w:t>
      </w:r>
      <w:r>
        <w:rPr>
          <w:color w:val="231F20"/>
          <w:spacing w:val="-2"/>
        </w:rPr>
        <w:t> </w:t>
      </w:r>
      <w:r>
        <w:rPr>
          <w:color w:val="231F20"/>
        </w:rPr>
        <w:t>thì </w:t>
      </w:r>
      <w:r>
        <w:rPr>
          <w:color w:val="231F20"/>
          <w:w w:val="105"/>
        </w:rPr>
        <w:t>tịnh</w:t>
      </w:r>
      <w:r>
        <w:rPr>
          <w:color w:val="231F20"/>
          <w:spacing w:val="-5"/>
          <w:w w:val="105"/>
        </w:rPr>
        <w:t> </w:t>
      </w:r>
      <w:r>
        <w:rPr>
          <w:color w:val="231F20"/>
          <w:w w:val="105"/>
        </w:rPr>
        <w:t>niệm</w:t>
      </w:r>
      <w:r>
        <w:rPr>
          <w:color w:val="231F20"/>
          <w:spacing w:val="-5"/>
          <w:w w:val="105"/>
        </w:rPr>
        <w:t> </w:t>
      </w:r>
      <w:r>
        <w:rPr>
          <w:color w:val="231F20"/>
          <w:w w:val="105"/>
        </w:rPr>
        <w:t>hiện</w:t>
      </w:r>
      <w:r>
        <w:rPr>
          <w:color w:val="231F20"/>
          <w:spacing w:val="-4"/>
          <w:w w:val="105"/>
        </w:rPr>
        <w:t> </w:t>
      </w:r>
      <w:r>
        <w:rPr>
          <w:color w:val="231F20"/>
          <w:w w:val="105"/>
        </w:rPr>
        <w:t>tiền,</w:t>
      </w:r>
      <w:r>
        <w:rPr>
          <w:color w:val="231F20"/>
          <w:spacing w:val="-5"/>
          <w:w w:val="105"/>
        </w:rPr>
        <w:t> </w:t>
      </w:r>
      <w:r>
        <w:rPr>
          <w:color w:val="231F20"/>
          <w:w w:val="105"/>
        </w:rPr>
        <w:t>không</w:t>
      </w:r>
      <w:r>
        <w:rPr>
          <w:color w:val="231F20"/>
          <w:spacing w:val="-5"/>
          <w:w w:val="105"/>
        </w:rPr>
        <w:t> </w:t>
      </w:r>
      <w:r>
        <w:rPr>
          <w:color w:val="231F20"/>
          <w:w w:val="105"/>
        </w:rPr>
        <w:t>hoài</w:t>
      </w:r>
      <w:r>
        <w:rPr>
          <w:color w:val="231F20"/>
          <w:spacing w:val="-4"/>
          <w:w w:val="105"/>
        </w:rPr>
        <w:t> </w:t>
      </w:r>
      <w:r>
        <w:rPr>
          <w:color w:val="231F20"/>
          <w:w w:val="105"/>
        </w:rPr>
        <w:t>nghi,</w:t>
      </w:r>
      <w:r>
        <w:rPr>
          <w:color w:val="231F20"/>
          <w:spacing w:val="-4"/>
          <w:w w:val="105"/>
        </w:rPr>
        <w:t> </w:t>
      </w:r>
      <w:r>
        <w:rPr>
          <w:color w:val="231F20"/>
          <w:w w:val="105"/>
        </w:rPr>
        <w:t>không</w:t>
      </w:r>
      <w:r>
        <w:rPr>
          <w:color w:val="231F20"/>
          <w:spacing w:val="-5"/>
          <w:w w:val="105"/>
        </w:rPr>
        <w:t> </w:t>
      </w:r>
      <w:r>
        <w:rPr>
          <w:color w:val="231F20"/>
          <w:w w:val="105"/>
        </w:rPr>
        <w:t>xen</w:t>
      </w:r>
      <w:r>
        <w:rPr>
          <w:color w:val="231F20"/>
          <w:spacing w:val="-4"/>
          <w:w w:val="105"/>
        </w:rPr>
        <w:t> </w:t>
      </w:r>
      <w:r>
        <w:rPr>
          <w:color w:val="231F20"/>
          <w:w w:val="105"/>
        </w:rPr>
        <w:t>tạp.</w:t>
      </w:r>
      <w:r>
        <w:rPr>
          <w:color w:val="231F20"/>
          <w:spacing w:val="-4"/>
          <w:w w:val="105"/>
        </w:rPr>
        <w:t> </w:t>
      </w:r>
      <w:r>
        <w:rPr>
          <w:color w:val="231F20"/>
          <w:w w:val="105"/>
        </w:rPr>
        <w:t>Chúng ta có thể làm được, nhất tâm nhất ý, tất cả thời, tất cả xứ, ngoài câu niệm Phật ra, trong tâm không nghĩ gì hết. Đây gọi là người niệm Phật, gọi là “tịnh niệm nối nhau”. Niệm bao</w:t>
      </w:r>
      <w:r>
        <w:rPr>
          <w:color w:val="231F20"/>
          <w:spacing w:val="-1"/>
          <w:w w:val="105"/>
        </w:rPr>
        <w:t> </w:t>
      </w:r>
      <w:r>
        <w:rPr>
          <w:color w:val="231F20"/>
          <w:w w:val="105"/>
        </w:rPr>
        <w:t>lâu</w:t>
      </w:r>
      <w:r>
        <w:rPr>
          <w:color w:val="231F20"/>
          <w:spacing w:val="-1"/>
          <w:w w:val="105"/>
        </w:rPr>
        <w:t> </w:t>
      </w:r>
      <w:r>
        <w:rPr>
          <w:color w:val="231F20"/>
          <w:w w:val="105"/>
        </w:rPr>
        <w:t>thì</w:t>
      </w:r>
      <w:r>
        <w:rPr>
          <w:color w:val="231F20"/>
          <w:spacing w:val="-1"/>
          <w:w w:val="105"/>
        </w:rPr>
        <w:t> </w:t>
      </w:r>
      <w:r>
        <w:rPr>
          <w:color w:val="231F20"/>
          <w:w w:val="105"/>
        </w:rPr>
        <w:t>mới</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thành</w:t>
      </w:r>
      <w:r>
        <w:rPr>
          <w:color w:val="231F20"/>
          <w:spacing w:val="-1"/>
          <w:w w:val="105"/>
        </w:rPr>
        <w:t> </w:t>
      </w:r>
      <w:r>
        <w:rPr>
          <w:color w:val="231F20"/>
          <w:w w:val="105"/>
        </w:rPr>
        <w:t>công?</w:t>
      </w:r>
      <w:r>
        <w:rPr>
          <w:color w:val="231F20"/>
          <w:spacing w:val="-1"/>
          <w:w w:val="105"/>
        </w:rPr>
        <w:t> </w:t>
      </w:r>
      <w:r>
        <w:rPr>
          <w:color w:val="231F20"/>
          <w:w w:val="105"/>
        </w:rPr>
        <w:t>Từ</w:t>
      </w:r>
      <w:r>
        <w:rPr>
          <w:color w:val="231F20"/>
          <w:spacing w:val="-1"/>
          <w:w w:val="105"/>
        </w:rPr>
        <w:t> </w:t>
      </w:r>
      <w:r>
        <w:rPr>
          <w:color w:val="231F20"/>
          <w:w w:val="105"/>
        </w:rPr>
        <w:t>lý</w:t>
      </w:r>
      <w:r>
        <w:rPr>
          <w:color w:val="231F20"/>
          <w:spacing w:val="-1"/>
          <w:w w:val="105"/>
        </w:rPr>
        <w:t> </w:t>
      </w:r>
      <w:r>
        <w:rPr>
          <w:color w:val="231F20"/>
          <w:w w:val="105"/>
        </w:rPr>
        <w:t>luận</w:t>
      </w:r>
      <w:r>
        <w:rPr>
          <w:color w:val="231F20"/>
          <w:spacing w:val="-1"/>
          <w:w w:val="105"/>
        </w:rPr>
        <w:t> </w:t>
      </w:r>
      <w:r>
        <w:rPr>
          <w:color w:val="231F20"/>
          <w:w w:val="105"/>
        </w:rPr>
        <w:t>vừa</w:t>
      </w:r>
      <w:r>
        <w:rPr>
          <w:color w:val="231F20"/>
          <w:spacing w:val="-1"/>
          <w:w w:val="105"/>
        </w:rPr>
        <w:t> </w:t>
      </w:r>
      <w:r>
        <w:rPr>
          <w:color w:val="231F20"/>
          <w:w w:val="105"/>
        </w:rPr>
        <w:t>nói</w:t>
      </w:r>
      <w:r>
        <w:rPr>
          <w:color w:val="231F20"/>
          <w:spacing w:val="-1"/>
          <w:w w:val="105"/>
        </w:rPr>
        <w:t> </w:t>
      </w:r>
      <w:r>
        <w:rPr>
          <w:color w:val="231F20"/>
          <w:w w:val="105"/>
        </w:rPr>
        <w:t>thì</w:t>
      </w:r>
      <w:r>
        <w:rPr>
          <w:color w:val="231F20"/>
          <w:spacing w:val="-1"/>
          <w:w w:val="105"/>
        </w:rPr>
        <w:t> </w:t>
      </w:r>
      <w:r>
        <w:rPr>
          <w:color w:val="231F20"/>
          <w:w w:val="105"/>
        </w:rPr>
        <w:t>là một niệm.</w:t>
      </w:r>
    </w:p>
    <w:p>
      <w:pPr>
        <w:pStyle w:val="BodyText"/>
        <w:spacing w:line="297" w:lineRule="auto" w:before="146"/>
        <w:ind w:left="387" w:right="118" w:firstLine="453"/>
      </w:pPr>
      <w:r>
        <w:rPr>
          <w:color w:val="231F20"/>
          <w:w w:val="110"/>
        </w:rPr>
        <w:t>Trong</w:t>
      </w:r>
      <w:r>
        <w:rPr>
          <w:color w:val="231F20"/>
          <w:w w:val="110"/>
        </w:rPr>
        <w:t> kinh</w:t>
      </w:r>
      <w:r>
        <w:rPr>
          <w:color w:val="231F20"/>
          <w:w w:val="110"/>
        </w:rPr>
        <w:t> </w:t>
      </w:r>
      <w:r>
        <w:rPr>
          <w:i/>
          <w:color w:val="231F20"/>
          <w:w w:val="110"/>
        </w:rPr>
        <w:t>Di</w:t>
      </w:r>
      <w:r>
        <w:rPr>
          <w:i/>
          <w:color w:val="231F20"/>
          <w:w w:val="110"/>
        </w:rPr>
        <w:t> Đà</w:t>
      </w:r>
      <w:r>
        <w:rPr>
          <w:i/>
          <w:color w:val="231F20"/>
          <w:w w:val="110"/>
        </w:rPr>
        <w:t> </w:t>
      </w:r>
      <w:r>
        <w:rPr>
          <w:color w:val="231F20"/>
          <w:w w:val="110"/>
        </w:rPr>
        <w:t>nói</w:t>
      </w:r>
      <w:r>
        <w:rPr>
          <w:color w:val="231F20"/>
          <w:w w:val="110"/>
        </w:rPr>
        <w:t> hoặc</w:t>
      </w:r>
      <w:r>
        <w:rPr>
          <w:color w:val="231F20"/>
          <w:w w:val="110"/>
        </w:rPr>
        <w:t> một</w:t>
      </w:r>
      <w:r>
        <w:rPr>
          <w:color w:val="231F20"/>
          <w:w w:val="110"/>
        </w:rPr>
        <w:t> ngày,</w:t>
      </w:r>
      <w:r>
        <w:rPr>
          <w:color w:val="231F20"/>
          <w:w w:val="110"/>
        </w:rPr>
        <w:t> một</w:t>
      </w:r>
      <w:r>
        <w:rPr>
          <w:color w:val="231F20"/>
          <w:w w:val="110"/>
        </w:rPr>
        <w:t> ngày</w:t>
      </w:r>
      <w:r>
        <w:rPr>
          <w:color w:val="231F20"/>
          <w:w w:val="110"/>
        </w:rPr>
        <w:t> </w:t>
      </w:r>
      <w:r>
        <w:rPr>
          <w:color w:val="231F20"/>
          <w:w w:val="110"/>
        </w:rPr>
        <w:t>quá dài,</w:t>
      </w:r>
      <w:r>
        <w:rPr>
          <w:color w:val="231F20"/>
          <w:spacing w:val="-12"/>
          <w:w w:val="110"/>
        </w:rPr>
        <w:t> </w:t>
      </w:r>
      <w:r>
        <w:rPr>
          <w:color w:val="231F20"/>
          <w:w w:val="110"/>
        </w:rPr>
        <w:t>một</w:t>
      </w:r>
      <w:r>
        <w:rPr>
          <w:color w:val="231F20"/>
          <w:spacing w:val="-12"/>
          <w:w w:val="110"/>
        </w:rPr>
        <w:t> </w:t>
      </w:r>
      <w:r>
        <w:rPr>
          <w:color w:val="231F20"/>
          <w:w w:val="110"/>
        </w:rPr>
        <w:t>niệm</w:t>
      </w:r>
      <w:r>
        <w:rPr>
          <w:color w:val="231F20"/>
          <w:spacing w:val="-12"/>
          <w:w w:val="110"/>
        </w:rPr>
        <w:t> </w:t>
      </w:r>
      <w:r>
        <w:rPr>
          <w:color w:val="231F20"/>
          <w:w w:val="110"/>
        </w:rPr>
        <w:t>thôi,</w:t>
      </w:r>
      <w:r>
        <w:rPr>
          <w:color w:val="231F20"/>
          <w:spacing w:val="-12"/>
          <w:w w:val="110"/>
        </w:rPr>
        <w:t> </w:t>
      </w:r>
      <w:r>
        <w:rPr>
          <w:color w:val="231F20"/>
          <w:w w:val="110"/>
        </w:rPr>
        <w:t>cho</w:t>
      </w:r>
      <w:r>
        <w:rPr>
          <w:color w:val="231F20"/>
          <w:spacing w:val="-12"/>
          <w:w w:val="110"/>
        </w:rPr>
        <w:t> </w:t>
      </w:r>
      <w:r>
        <w:rPr>
          <w:color w:val="231F20"/>
          <w:w w:val="110"/>
        </w:rPr>
        <w:t>nên</w:t>
      </w:r>
      <w:r>
        <w:rPr>
          <w:color w:val="231F20"/>
          <w:spacing w:val="-12"/>
          <w:w w:val="110"/>
        </w:rPr>
        <w:t> </w:t>
      </w:r>
      <w:r>
        <w:rPr>
          <w:color w:val="231F20"/>
          <w:w w:val="110"/>
        </w:rPr>
        <w:t>nói,</w:t>
      </w:r>
      <w:r>
        <w:rPr>
          <w:color w:val="231F20"/>
          <w:spacing w:val="-12"/>
          <w:w w:val="110"/>
        </w:rPr>
        <w:t> </w:t>
      </w:r>
      <w:r>
        <w:rPr>
          <w:color w:val="231F20"/>
          <w:w w:val="110"/>
        </w:rPr>
        <w:t>một</w:t>
      </w:r>
      <w:r>
        <w:rPr>
          <w:color w:val="231F20"/>
          <w:spacing w:val="-12"/>
          <w:w w:val="110"/>
        </w:rPr>
        <w:t> </w:t>
      </w:r>
      <w:r>
        <w:rPr>
          <w:color w:val="231F20"/>
          <w:w w:val="110"/>
        </w:rPr>
        <w:t>niệm</w:t>
      </w:r>
      <w:r>
        <w:rPr>
          <w:color w:val="231F20"/>
          <w:spacing w:val="-12"/>
          <w:w w:val="110"/>
        </w:rPr>
        <w:t> </w:t>
      </w:r>
      <w:r>
        <w:rPr>
          <w:color w:val="231F20"/>
          <w:w w:val="110"/>
        </w:rPr>
        <w:t>tương</w:t>
      </w:r>
      <w:r>
        <w:rPr>
          <w:color w:val="231F20"/>
          <w:spacing w:val="-12"/>
          <w:w w:val="110"/>
        </w:rPr>
        <w:t> </w:t>
      </w:r>
      <w:r>
        <w:rPr>
          <w:color w:val="231F20"/>
          <w:w w:val="110"/>
        </w:rPr>
        <w:t>ưng</w:t>
      </w:r>
      <w:r>
        <w:rPr>
          <w:color w:val="231F20"/>
          <w:spacing w:val="-12"/>
          <w:w w:val="110"/>
        </w:rPr>
        <w:t> </w:t>
      </w:r>
      <w:r>
        <w:rPr>
          <w:color w:val="231F20"/>
          <w:w w:val="110"/>
        </w:rPr>
        <w:t>một niệm Phật, niệm niệm tương ưng niệm niệm Phật. Nhất định chúng ta cần phải niệm niệm tương ưng, trừ bỏ hết tập</w:t>
      </w:r>
      <w:r>
        <w:rPr>
          <w:color w:val="231F20"/>
          <w:spacing w:val="-14"/>
          <w:w w:val="110"/>
        </w:rPr>
        <w:t> </w:t>
      </w:r>
      <w:r>
        <w:rPr>
          <w:color w:val="231F20"/>
          <w:w w:val="110"/>
        </w:rPr>
        <w:t>khí</w:t>
      </w:r>
      <w:r>
        <w:rPr>
          <w:color w:val="231F20"/>
          <w:spacing w:val="-14"/>
          <w:w w:val="110"/>
        </w:rPr>
        <w:t> </w:t>
      </w:r>
      <w:r>
        <w:rPr>
          <w:color w:val="231F20"/>
          <w:w w:val="110"/>
        </w:rPr>
        <w:t>phiền</w:t>
      </w:r>
      <w:r>
        <w:rPr>
          <w:color w:val="231F20"/>
          <w:spacing w:val="-14"/>
          <w:w w:val="110"/>
        </w:rPr>
        <w:t> </w:t>
      </w:r>
      <w:r>
        <w:rPr>
          <w:color w:val="231F20"/>
          <w:w w:val="110"/>
        </w:rPr>
        <w:t>não,</w:t>
      </w:r>
      <w:r>
        <w:rPr>
          <w:color w:val="231F20"/>
          <w:spacing w:val="-14"/>
          <w:w w:val="110"/>
        </w:rPr>
        <w:t> </w:t>
      </w:r>
      <w:r>
        <w:rPr>
          <w:color w:val="231F20"/>
          <w:w w:val="110"/>
        </w:rPr>
        <w:t>quý</w:t>
      </w:r>
      <w:r>
        <w:rPr>
          <w:color w:val="231F20"/>
          <w:spacing w:val="-14"/>
          <w:w w:val="110"/>
        </w:rPr>
        <w:t> </w:t>
      </w:r>
      <w:r>
        <w:rPr>
          <w:color w:val="231F20"/>
          <w:w w:val="110"/>
        </w:rPr>
        <w:t>vị</w:t>
      </w:r>
      <w:r>
        <w:rPr>
          <w:color w:val="231F20"/>
          <w:spacing w:val="-14"/>
          <w:w w:val="110"/>
        </w:rPr>
        <w:t> </w:t>
      </w:r>
      <w:r>
        <w:rPr>
          <w:color w:val="231F20"/>
          <w:w w:val="110"/>
        </w:rPr>
        <w:t>sẽ</w:t>
      </w:r>
      <w:r>
        <w:rPr>
          <w:color w:val="231F20"/>
          <w:spacing w:val="-14"/>
          <w:w w:val="110"/>
        </w:rPr>
        <w:t> </w:t>
      </w:r>
      <w:r>
        <w:rPr>
          <w:color w:val="231F20"/>
          <w:w w:val="110"/>
        </w:rPr>
        <w:t>viên</w:t>
      </w:r>
      <w:r>
        <w:rPr>
          <w:color w:val="231F20"/>
          <w:spacing w:val="-14"/>
          <w:w w:val="110"/>
        </w:rPr>
        <w:t> </w:t>
      </w:r>
      <w:r>
        <w:rPr>
          <w:color w:val="231F20"/>
          <w:w w:val="110"/>
        </w:rPr>
        <w:t>mãn</w:t>
      </w:r>
      <w:r>
        <w:rPr>
          <w:color w:val="231F20"/>
          <w:spacing w:val="-14"/>
          <w:w w:val="110"/>
        </w:rPr>
        <w:t> </w:t>
      </w:r>
      <w:r>
        <w:rPr>
          <w:color w:val="231F20"/>
          <w:w w:val="110"/>
        </w:rPr>
        <w:t>hồi</w:t>
      </w:r>
      <w:r>
        <w:rPr>
          <w:color w:val="231F20"/>
          <w:spacing w:val="-14"/>
          <w:w w:val="110"/>
        </w:rPr>
        <w:t> </w:t>
      </w:r>
      <w:r>
        <w:rPr>
          <w:color w:val="231F20"/>
          <w:w w:val="110"/>
        </w:rPr>
        <w:t>quy</w:t>
      </w:r>
      <w:r>
        <w:rPr>
          <w:color w:val="231F20"/>
          <w:spacing w:val="-14"/>
          <w:w w:val="110"/>
        </w:rPr>
        <w:t> </w:t>
      </w:r>
      <w:r>
        <w:rPr>
          <w:color w:val="231F20"/>
          <w:w w:val="110"/>
        </w:rPr>
        <w:t>tự</w:t>
      </w:r>
      <w:r>
        <w:rPr>
          <w:color w:val="231F20"/>
          <w:spacing w:val="-14"/>
          <w:w w:val="110"/>
        </w:rPr>
        <w:t> </w:t>
      </w:r>
      <w:r>
        <w:rPr>
          <w:color w:val="231F20"/>
          <w:w w:val="110"/>
        </w:rPr>
        <w:t>tính.</w:t>
      </w:r>
      <w:r>
        <w:rPr>
          <w:color w:val="231F20"/>
          <w:spacing w:val="-14"/>
          <w:w w:val="110"/>
        </w:rPr>
        <w:t> </w:t>
      </w:r>
      <w:r>
        <w:rPr>
          <w:color w:val="231F20"/>
          <w:w w:val="110"/>
        </w:rPr>
        <w:t>Hồi quy</w:t>
      </w:r>
      <w:r>
        <w:rPr>
          <w:color w:val="231F20"/>
          <w:spacing w:val="-17"/>
          <w:w w:val="110"/>
        </w:rPr>
        <w:t> </w:t>
      </w:r>
      <w:r>
        <w:rPr>
          <w:color w:val="231F20"/>
          <w:w w:val="110"/>
        </w:rPr>
        <w:t>tự</w:t>
      </w:r>
      <w:r>
        <w:rPr>
          <w:color w:val="231F20"/>
          <w:spacing w:val="-17"/>
          <w:w w:val="110"/>
        </w:rPr>
        <w:t> </w:t>
      </w:r>
      <w:r>
        <w:rPr>
          <w:color w:val="231F20"/>
          <w:w w:val="110"/>
        </w:rPr>
        <w:t>tính,</w:t>
      </w:r>
      <w:r>
        <w:rPr>
          <w:color w:val="231F20"/>
          <w:spacing w:val="-17"/>
          <w:w w:val="110"/>
        </w:rPr>
        <w:t> </w:t>
      </w:r>
      <w:r>
        <w:rPr>
          <w:color w:val="231F20"/>
          <w:w w:val="110"/>
        </w:rPr>
        <w:t>vô</w:t>
      </w:r>
      <w:r>
        <w:rPr>
          <w:color w:val="231F20"/>
          <w:spacing w:val="-17"/>
          <w:w w:val="110"/>
        </w:rPr>
        <w:t> </w:t>
      </w:r>
      <w:r>
        <w:rPr>
          <w:color w:val="231F20"/>
          <w:w w:val="110"/>
        </w:rPr>
        <w:t>lượng</w:t>
      </w:r>
      <w:r>
        <w:rPr>
          <w:color w:val="231F20"/>
          <w:spacing w:val="-17"/>
          <w:w w:val="110"/>
        </w:rPr>
        <w:t> </w:t>
      </w:r>
      <w:r>
        <w:rPr>
          <w:color w:val="231F20"/>
          <w:w w:val="110"/>
        </w:rPr>
        <w:t>trí</w:t>
      </w:r>
      <w:r>
        <w:rPr>
          <w:color w:val="231F20"/>
          <w:spacing w:val="-17"/>
          <w:w w:val="110"/>
        </w:rPr>
        <w:t> </w:t>
      </w:r>
      <w:r>
        <w:rPr>
          <w:color w:val="231F20"/>
          <w:w w:val="110"/>
        </w:rPr>
        <w:t>tuệ,</w:t>
      </w:r>
      <w:r>
        <w:rPr>
          <w:color w:val="231F20"/>
          <w:spacing w:val="-17"/>
          <w:w w:val="110"/>
        </w:rPr>
        <w:t> </w:t>
      </w:r>
      <w:r>
        <w:rPr>
          <w:color w:val="231F20"/>
          <w:w w:val="110"/>
        </w:rPr>
        <w:t>vô</w:t>
      </w:r>
      <w:r>
        <w:rPr>
          <w:color w:val="231F20"/>
          <w:spacing w:val="-16"/>
          <w:w w:val="110"/>
        </w:rPr>
        <w:t> </w:t>
      </w:r>
      <w:r>
        <w:rPr>
          <w:color w:val="231F20"/>
          <w:w w:val="110"/>
        </w:rPr>
        <w:t>lượng</w:t>
      </w:r>
      <w:r>
        <w:rPr>
          <w:color w:val="231F20"/>
          <w:spacing w:val="-17"/>
          <w:w w:val="110"/>
        </w:rPr>
        <w:t> </w:t>
      </w:r>
      <w:r>
        <w:rPr>
          <w:color w:val="231F20"/>
          <w:w w:val="110"/>
        </w:rPr>
        <w:t>đức</w:t>
      </w:r>
      <w:r>
        <w:rPr>
          <w:color w:val="231F20"/>
          <w:spacing w:val="-17"/>
          <w:w w:val="110"/>
        </w:rPr>
        <w:t> </w:t>
      </w:r>
      <w:r>
        <w:rPr>
          <w:color w:val="231F20"/>
          <w:w w:val="110"/>
        </w:rPr>
        <w:t>năng,</w:t>
      </w:r>
      <w:r>
        <w:rPr>
          <w:color w:val="231F20"/>
          <w:spacing w:val="-17"/>
          <w:w w:val="110"/>
        </w:rPr>
        <w:t> </w:t>
      </w:r>
      <w:r>
        <w:rPr>
          <w:color w:val="231F20"/>
          <w:w w:val="110"/>
        </w:rPr>
        <w:t>vô</w:t>
      </w:r>
      <w:r>
        <w:rPr>
          <w:color w:val="231F20"/>
          <w:spacing w:val="-17"/>
          <w:w w:val="110"/>
        </w:rPr>
        <w:t> </w:t>
      </w:r>
      <w:r>
        <w:rPr>
          <w:color w:val="231F20"/>
          <w:spacing w:val="-2"/>
          <w:w w:val="110"/>
        </w:rPr>
        <w:t>lượng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tướng hảo hoàn toàn hiện tiền. Bây giờ nó ở đâu? Nó ở trong mười pháp giới, ở trong lục đạo. Vì sao nó hiện tiền? Vì nó cùng với chúng sinh cảm ứng đạo giao. Hiện cái này để làm gì? Không phải là lợi ích cho chính mình. Tự </w:t>
      </w:r>
      <w:r>
        <w:rPr>
          <w:color w:val="231F20"/>
          <w:w w:val="105"/>
        </w:rPr>
        <w:t>mình còn có lợi ích riêng, thì vọng tưởng phiền não của quý vị lại sinh khởi rồi.</w:t>
      </w:r>
    </w:p>
    <w:p>
      <w:pPr>
        <w:pStyle w:val="BodyText"/>
        <w:spacing w:line="297" w:lineRule="auto" w:before="144"/>
        <w:ind w:left="103" w:right="402" w:firstLine="453"/>
      </w:pPr>
      <w:r>
        <w:rPr>
          <w:color w:val="231F20"/>
          <w:w w:val="105"/>
        </w:rPr>
        <w:t>Hiện tiền là để hóa độ chúng sinh, giúp cho chúng sinh giác</w:t>
      </w:r>
      <w:r>
        <w:rPr>
          <w:color w:val="231F20"/>
          <w:spacing w:val="-18"/>
          <w:w w:val="105"/>
        </w:rPr>
        <w:t> </w:t>
      </w:r>
      <w:r>
        <w:rPr>
          <w:color w:val="231F20"/>
          <w:w w:val="105"/>
        </w:rPr>
        <w:t>ngộ,</w:t>
      </w:r>
      <w:r>
        <w:rPr>
          <w:color w:val="231F20"/>
          <w:spacing w:val="-18"/>
          <w:w w:val="105"/>
        </w:rPr>
        <w:t> </w:t>
      </w:r>
      <w:r>
        <w:rPr>
          <w:color w:val="231F20"/>
          <w:w w:val="105"/>
        </w:rPr>
        <w:t>giúp</w:t>
      </w:r>
      <w:r>
        <w:rPr>
          <w:color w:val="231F20"/>
          <w:spacing w:val="-17"/>
          <w:w w:val="105"/>
        </w:rPr>
        <w:t> </w:t>
      </w:r>
      <w:r>
        <w:rPr>
          <w:color w:val="231F20"/>
          <w:w w:val="105"/>
        </w:rPr>
        <w:t>cho</w:t>
      </w:r>
      <w:r>
        <w:rPr>
          <w:color w:val="231F20"/>
          <w:spacing w:val="-18"/>
          <w:w w:val="105"/>
        </w:rPr>
        <w:t> </w:t>
      </w:r>
      <w:r>
        <w:rPr>
          <w:color w:val="231F20"/>
          <w:w w:val="105"/>
        </w:rPr>
        <w:t>chúng</w:t>
      </w:r>
      <w:r>
        <w:rPr>
          <w:color w:val="231F20"/>
          <w:spacing w:val="-17"/>
          <w:w w:val="105"/>
        </w:rPr>
        <w:t> </w:t>
      </w:r>
      <w:r>
        <w:rPr>
          <w:color w:val="231F20"/>
          <w:w w:val="105"/>
        </w:rPr>
        <w:t>sinh</w:t>
      </w:r>
      <w:r>
        <w:rPr>
          <w:color w:val="231F20"/>
          <w:spacing w:val="-18"/>
          <w:w w:val="105"/>
        </w:rPr>
        <w:t> </w:t>
      </w:r>
      <w:r>
        <w:rPr>
          <w:color w:val="231F20"/>
          <w:w w:val="105"/>
        </w:rPr>
        <w:t>quay</w:t>
      </w:r>
      <w:r>
        <w:rPr>
          <w:color w:val="231F20"/>
          <w:spacing w:val="-17"/>
          <w:w w:val="105"/>
        </w:rPr>
        <w:t> </w:t>
      </w:r>
      <w:r>
        <w:rPr>
          <w:color w:val="231F20"/>
          <w:w w:val="105"/>
        </w:rPr>
        <w:t>đầu.</w:t>
      </w:r>
      <w:r>
        <w:rPr>
          <w:color w:val="231F20"/>
          <w:spacing w:val="-17"/>
          <w:w w:val="105"/>
        </w:rPr>
        <w:t> </w:t>
      </w:r>
      <w:r>
        <w:rPr>
          <w:color w:val="231F20"/>
          <w:w w:val="105"/>
        </w:rPr>
        <w:t>Làm</w:t>
      </w:r>
      <w:r>
        <w:rPr>
          <w:color w:val="231F20"/>
          <w:spacing w:val="-17"/>
          <w:w w:val="105"/>
        </w:rPr>
        <w:t> </w:t>
      </w:r>
      <w:r>
        <w:rPr>
          <w:color w:val="231F20"/>
          <w:w w:val="105"/>
        </w:rPr>
        <w:t>công</w:t>
      </w:r>
      <w:r>
        <w:rPr>
          <w:color w:val="231F20"/>
          <w:spacing w:val="-18"/>
          <w:w w:val="105"/>
        </w:rPr>
        <w:t> </w:t>
      </w:r>
      <w:r>
        <w:rPr>
          <w:color w:val="231F20"/>
          <w:w w:val="105"/>
        </w:rPr>
        <w:t>việc</w:t>
      </w:r>
      <w:r>
        <w:rPr>
          <w:color w:val="231F20"/>
          <w:spacing w:val="-18"/>
          <w:w w:val="105"/>
        </w:rPr>
        <w:t> </w:t>
      </w:r>
      <w:r>
        <w:rPr>
          <w:color w:val="231F20"/>
          <w:w w:val="105"/>
        </w:rPr>
        <w:t>này, không có riêng mình. Chúng sinh chính là mình. Thật sự mình người không khác, sinh Phật bất nhị. Chúng sinh và Phật</w:t>
      </w:r>
      <w:r>
        <w:rPr>
          <w:color w:val="231F20"/>
          <w:spacing w:val="-5"/>
          <w:w w:val="105"/>
        </w:rPr>
        <w:t> </w:t>
      </w:r>
      <w:r>
        <w:rPr>
          <w:color w:val="231F20"/>
          <w:w w:val="105"/>
        </w:rPr>
        <w:t>không</w:t>
      </w:r>
      <w:r>
        <w:rPr>
          <w:color w:val="231F20"/>
          <w:spacing w:val="-6"/>
          <w:w w:val="105"/>
        </w:rPr>
        <w:t> </w:t>
      </w:r>
      <w:r>
        <w:rPr>
          <w:color w:val="231F20"/>
          <w:w w:val="105"/>
        </w:rPr>
        <w:t>hai.</w:t>
      </w:r>
      <w:r>
        <w:rPr>
          <w:color w:val="231F20"/>
          <w:spacing w:val="-5"/>
          <w:w w:val="105"/>
        </w:rPr>
        <w:t> </w:t>
      </w:r>
      <w:r>
        <w:rPr>
          <w:color w:val="231F20"/>
          <w:w w:val="105"/>
        </w:rPr>
        <w:t>Vũ</w:t>
      </w:r>
      <w:r>
        <w:rPr>
          <w:color w:val="231F20"/>
          <w:spacing w:val="-5"/>
          <w:w w:val="105"/>
        </w:rPr>
        <w:t> </w:t>
      </w:r>
      <w:r>
        <w:rPr>
          <w:color w:val="231F20"/>
          <w:w w:val="105"/>
        </w:rPr>
        <w:t>trụ</w:t>
      </w:r>
      <w:r>
        <w:rPr>
          <w:color w:val="231F20"/>
          <w:spacing w:val="-5"/>
          <w:w w:val="105"/>
        </w:rPr>
        <w:t> </w:t>
      </w:r>
      <w:r>
        <w:rPr>
          <w:color w:val="231F20"/>
          <w:w w:val="105"/>
        </w:rPr>
        <w:t>này</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thể,</w:t>
      </w:r>
      <w:r>
        <w:rPr>
          <w:color w:val="231F20"/>
          <w:spacing w:val="-6"/>
          <w:w w:val="105"/>
        </w:rPr>
        <w:t> </w:t>
      </w:r>
      <w:r>
        <w:rPr>
          <w:color w:val="231F20"/>
          <w:w w:val="105"/>
        </w:rPr>
        <w:t>thì</w:t>
      </w:r>
      <w:r>
        <w:rPr>
          <w:color w:val="231F20"/>
          <w:spacing w:val="-6"/>
          <w:w w:val="105"/>
        </w:rPr>
        <w:t> </w:t>
      </w:r>
      <w:r>
        <w:rPr>
          <w:color w:val="231F20"/>
          <w:w w:val="105"/>
        </w:rPr>
        <w:t>tâm</w:t>
      </w:r>
      <w:r>
        <w:rPr>
          <w:color w:val="231F20"/>
          <w:spacing w:val="-5"/>
          <w:w w:val="105"/>
        </w:rPr>
        <w:t> </w:t>
      </w:r>
      <w:r>
        <w:rPr>
          <w:color w:val="231F20"/>
          <w:w w:val="105"/>
        </w:rPr>
        <w:t>phân</w:t>
      </w:r>
      <w:r>
        <w:rPr>
          <w:color w:val="231F20"/>
          <w:spacing w:val="-5"/>
          <w:w w:val="105"/>
        </w:rPr>
        <w:t> </w:t>
      </w:r>
      <w:r>
        <w:rPr>
          <w:color w:val="231F20"/>
          <w:w w:val="105"/>
        </w:rPr>
        <w:t>biệt</w:t>
      </w:r>
      <w:r>
        <w:rPr>
          <w:color w:val="231F20"/>
          <w:spacing w:val="-5"/>
          <w:w w:val="105"/>
        </w:rPr>
        <w:t> </w:t>
      </w:r>
      <w:r>
        <w:rPr>
          <w:color w:val="231F20"/>
          <w:w w:val="105"/>
        </w:rPr>
        <w:t>của quý</w:t>
      </w:r>
      <w:r>
        <w:rPr>
          <w:color w:val="231F20"/>
          <w:spacing w:val="-17"/>
          <w:w w:val="105"/>
        </w:rPr>
        <w:t> </w:t>
      </w:r>
      <w:r>
        <w:rPr>
          <w:color w:val="231F20"/>
          <w:w w:val="105"/>
        </w:rPr>
        <w:t>vị</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sẽ</w:t>
      </w:r>
      <w:r>
        <w:rPr>
          <w:color w:val="231F20"/>
          <w:spacing w:val="-17"/>
          <w:w w:val="105"/>
        </w:rPr>
        <w:t> </w:t>
      </w:r>
      <w:r>
        <w:rPr>
          <w:color w:val="231F20"/>
          <w:w w:val="105"/>
        </w:rPr>
        <w:t>đoạn</w:t>
      </w:r>
      <w:r>
        <w:rPr>
          <w:color w:val="231F20"/>
          <w:spacing w:val="-17"/>
          <w:w w:val="105"/>
        </w:rPr>
        <w:t> </w:t>
      </w:r>
      <w:r>
        <w:rPr>
          <w:color w:val="231F20"/>
          <w:w w:val="105"/>
        </w:rPr>
        <w:t>trừ.</w:t>
      </w:r>
      <w:r>
        <w:rPr>
          <w:color w:val="231F20"/>
          <w:spacing w:val="-17"/>
          <w:w w:val="105"/>
        </w:rPr>
        <w:t> </w:t>
      </w:r>
      <w:r>
        <w:rPr>
          <w:color w:val="231F20"/>
          <w:w w:val="105"/>
        </w:rPr>
        <w:t>Tâm</w:t>
      </w:r>
      <w:r>
        <w:rPr>
          <w:color w:val="231F20"/>
          <w:spacing w:val="-17"/>
          <w:w w:val="105"/>
        </w:rPr>
        <w:t> </w:t>
      </w:r>
      <w:r>
        <w:rPr>
          <w:color w:val="231F20"/>
          <w:w w:val="105"/>
        </w:rPr>
        <w:t>phân</w:t>
      </w:r>
      <w:r>
        <w:rPr>
          <w:color w:val="231F20"/>
          <w:spacing w:val="-17"/>
          <w:w w:val="105"/>
        </w:rPr>
        <w:t> </w:t>
      </w:r>
      <w:r>
        <w:rPr>
          <w:color w:val="231F20"/>
          <w:w w:val="105"/>
        </w:rPr>
        <w:t>biệt</w:t>
      </w:r>
      <w:r>
        <w:rPr>
          <w:color w:val="231F20"/>
          <w:spacing w:val="-17"/>
          <w:w w:val="105"/>
        </w:rPr>
        <w:t> </w:t>
      </w:r>
      <w:r>
        <w:rPr>
          <w:color w:val="231F20"/>
          <w:w w:val="105"/>
        </w:rPr>
        <w:t>đoạn</w:t>
      </w:r>
      <w:r>
        <w:rPr>
          <w:color w:val="231F20"/>
          <w:spacing w:val="-17"/>
          <w:w w:val="105"/>
        </w:rPr>
        <w:t> </w:t>
      </w:r>
      <w:r>
        <w:rPr>
          <w:color w:val="231F20"/>
          <w:w w:val="105"/>
        </w:rPr>
        <w:t>rồi,</w:t>
      </w:r>
      <w:r>
        <w:rPr>
          <w:color w:val="231F20"/>
          <w:spacing w:val="-17"/>
          <w:w w:val="105"/>
        </w:rPr>
        <w:t> </w:t>
      </w:r>
      <w:r>
        <w:rPr>
          <w:color w:val="231F20"/>
          <w:w w:val="105"/>
        </w:rPr>
        <w:t>thì</w:t>
      </w:r>
      <w:r>
        <w:rPr>
          <w:color w:val="231F20"/>
          <w:spacing w:val="-17"/>
          <w:w w:val="105"/>
        </w:rPr>
        <w:t> </w:t>
      </w:r>
      <w:r>
        <w:rPr>
          <w:color w:val="231F20"/>
          <w:w w:val="105"/>
        </w:rPr>
        <w:t>đương nhiên</w:t>
      </w:r>
      <w:r>
        <w:rPr>
          <w:color w:val="231F20"/>
          <w:spacing w:val="-7"/>
          <w:w w:val="105"/>
        </w:rPr>
        <w:t> </w:t>
      </w:r>
      <w:r>
        <w:rPr>
          <w:color w:val="231F20"/>
          <w:w w:val="105"/>
        </w:rPr>
        <w:t>chấp</w:t>
      </w:r>
      <w:r>
        <w:rPr>
          <w:color w:val="231F20"/>
          <w:spacing w:val="-7"/>
          <w:w w:val="105"/>
        </w:rPr>
        <w:t> </w:t>
      </w:r>
      <w:r>
        <w:rPr>
          <w:color w:val="231F20"/>
          <w:w w:val="105"/>
        </w:rPr>
        <w:t>trước</w:t>
      </w:r>
      <w:r>
        <w:rPr>
          <w:color w:val="231F20"/>
          <w:spacing w:val="-7"/>
          <w:w w:val="105"/>
        </w:rPr>
        <w:t> </w:t>
      </w:r>
      <w:r>
        <w:rPr>
          <w:color w:val="231F20"/>
          <w:w w:val="105"/>
        </w:rPr>
        <w:t>không</w:t>
      </w:r>
      <w:r>
        <w:rPr>
          <w:color w:val="231F20"/>
          <w:spacing w:val="-7"/>
          <w:w w:val="105"/>
        </w:rPr>
        <w:t> </w:t>
      </w:r>
      <w:r>
        <w:rPr>
          <w:color w:val="231F20"/>
          <w:w w:val="105"/>
        </w:rPr>
        <w:t>còn</w:t>
      </w:r>
      <w:r>
        <w:rPr>
          <w:color w:val="231F20"/>
          <w:spacing w:val="-7"/>
          <w:w w:val="105"/>
        </w:rPr>
        <w:t> </w:t>
      </w:r>
      <w:r>
        <w:rPr>
          <w:color w:val="231F20"/>
          <w:w w:val="105"/>
        </w:rPr>
        <w:t>nữa.</w:t>
      </w:r>
      <w:r>
        <w:rPr>
          <w:color w:val="231F20"/>
          <w:spacing w:val="-7"/>
          <w:w w:val="105"/>
        </w:rPr>
        <w:t> </w:t>
      </w:r>
      <w:r>
        <w:rPr>
          <w:color w:val="231F20"/>
          <w:w w:val="105"/>
        </w:rPr>
        <w:t>Đây</w:t>
      </w:r>
      <w:r>
        <w:rPr>
          <w:color w:val="231F20"/>
          <w:spacing w:val="-6"/>
          <w:w w:val="105"/>
        </w:rPr>
        <w:t> </w:t>
      </w:r>
      <w:r>
        <w:rPr>
          <w:color w:val="231F20"/>
          <w:w w:val="105"/>
        </w:rPr>
        <w:t>là</w:t>
      </w:r>
      <w:r>
        <w:rPr>
          <w:color w:val="231F20"/>
          <w:spacing w:val="-7"/>
          <w:w w:val="105"/>
        </w:rPr>
        <w:t> </w:t>
      </w:r>
      <w:r>
        <w:rPr>
          <w:color w:val="231F20"/>
          <w:w w:val="105"/>
        </w:rPr>
        <w:t>nói</w:t>
      </w:r>
      <w:r>
        <w:rPr>
          <w:color w:val="231F20"/>
          <w:spacing w:val="-7"/>
          <w:w w:val="105"/>
        </w:rPr>
        <w:t> </w:t>
      </w:r>
      <w:r>
        <w:rPr>
          <w:color w:val="231F20"/>
          <w:w w:val="105"/>
        </w:rPr>
        <w:t>về</w:t>
      </w:r>
      <w:r>
        <w:rPr>
          <w:color w:val="231F20"/>
          <w:spacing w:val="-7"/>
          <w:w w:val="105"/>
        </w:rPr>
        <w:t> </w:t>
      </w:r>
      <w:r>
        <w:rPr>
          <w:color w:val="231F20"/>
          <w:w w:val="105"/>
        </w:rPr>
        <w:t>mối</w:t>
      </w:r>
      <w:r>
        <w:rPr>
          <w:color w:val="231F20"/>
          <w:spacing w:val="-7"/>
          <w:w w:val="105"/>
        </w:rPr>
        <w:t> </w:t>
      </w:r>
      <w:r>
        <w:rPr>
          <w:color w:val="231F20"/>
          <w:w w:val="105"/>
        </w:rPr>
        <w:t>quan</w:t>
      </w:r>
      <w:r>
        <w:rPr>
          <w:color w:val="231F20"/>
          <w:spacing w:val="-6"/>
          <w:w w:val="105"/>
        </w:rPr>
        <w:t> </w:t>
      </w:r>
      <w:r>
        <w:rPr>
          <w:color w:val="231F20"/>
          <w:w w:val="105"/>
        </w:rPr>
        <w:t>hệ giữa</w:t>
      </w:r>
      <w:r>
        <w:rPr>
          <w:color w:val="231F20"/>
          <w:spacing w:val="-6"/>
          <w:w w:val="105"/>
        </w:rPr>
        <w:t> </w:t>
      </w:r>
      <w:r>
        <w:rPr>
          <w:color w:val="231F20"/>
          <w:w w:val="105"/>
        </w:rPr>
        <w:t>phàm</w:t>
      </w:r>
      <w:r>
        <w:rPr>
          <w:color w:val="231F20"/>
          <w:spacing w:val="-6"/>
          <w:w w:val="105"/>
        </w:rPr>
        <w:t> </w:t>
      </w:r>
      <w:r>
        <w:rPr>
          <w:color w:val="231F20"/>
          <w:w w:val="105"/>
        </w:rPr>
        <w:t>phu</w:t>
      </w:r>
      <w:r>
        <w:rPr>
          <w:color w:val="231F20"/>
          <w:spacing w:val="-6"/>
          <w:w w:val="105"/>
        </w:rPr>
        <w:t> </w:t>
      </w:r>
      <w:r>
        <w:rPr>
          <w:color w:val="231F20"/>
          <w:w w:val="105"/>
        </w:rPr>
        <w:t>và</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Bổ</w:t>
      </w:r>
      <w:r>
        <w:rPr>
          <w:color w:val="231F20"/>
          <w:spacing w:val="-6"/>
          <w:w w:val="105"/>
        </w:rPr>
        <w:t> </w:t>
      </w:r>
      <w:r>
        <w:rPr>
          <w:color w:val="231F20"/>
          <w:w w:val="105"/>
        </w:rPr>
        <w:t>Xứ.</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hiểu</w:t>
      </w:r>
      <w:r>
        <w:rPr>
          <w:color w:val="231F20"/>
          <w:spacing w:val="-6"/>
          <w:w w:val="105"/>
        </w:rPr>
        <w:t> </w:t>
      </w:r>
      <w:r>
        <w:rPr>
          <w:color w:val="231F20"/>
          <w:w w:val="105"/>
        </w:rPr>
        <w:t>rõ</w:t>
      </w:r>
      <w:r>
        <w:rPr>
          <w:color w:val="231F20"/>
          <w:spacing w:val="-6"/>
          <w:w w:val="105"/>
        </w:rPr>
        <w:t> </w:t>
      </w:r>
      <w:r>
        <w:rPr>
          <w:color w:val="231F20"/>
          <w:w w:val="105"/>
        </w:rPr>
        <w:t>rồi,</w:t>
      </w:r>
      <w:r>
        <w:rPr>
          <w:color w:val="231F20"/>
          <w:spacing w:val="-6"/>
          <w:w w:val="105"/>
        </w:rPr>
        <w:t> </w:t>
      </w:r>
      <w:r>
        <w:rPr>
          <w:color w:val="231F20"/>
          <w:w w:val="105"/>
        </w:rPr>
        <w:t>thì</w:t>
      </w:r>
      <w:r>
        <w:rPr>
          <w:color w:val="231F20"/>
          <w:spacing w:val="-6"/>
          <w:w w:val="105"/>
        </w:rPr>
        <w:t> </w:t>
      </w:r>
      <w:r>
        <w:rPr>
          <w:color w:val="231F20"/>
          <w:w w:val="105"/>
        </w:rPr>
        <w:t>sẽ không</w:t>
      </w:r>
      <w:r>
        <w:rPr>
          <w:color w:val="231F20"/>
          <w:spacing w:val="-11"/>
          <w:w w:val="105"/>
        </w:rPr>
        <w:t> </w:t>
      </w:r>
      <w:r>
        <w:rPr>
          <w:color w:val="231F20"/>
          <w:w w:val="105"/>
        </w:rPr>
        <w:t>còn</w:t>
      </w:r>
      <w:r>
        <w:rPr>
          <w:color w:val="231F20"/>
          <w:spacing w:val="-11"/>
          <w:w w:val="105"/>
        </w:rPr>
        <w:t> </w:t>
      </w:r>
      <w:r>
        <w:rPr>
          <w:color w:val="231F20"/>
          <w:w w:val="105"/>
        </w:rPr>
        <w:t>hoài</w:t>
      </w:r>
      <w:r>
        <w:rPr>
          <w:color w:val="231F20"/>
          <w:spacing w:val="-11"/>
          <w:w w:val="105"/>
        </w:rPr>
        <w:t> </w:t>
      </w:r>
      <w:r>
        <w:rPr>
          <w:color w:val="231F20"/>
          <w:w w:val="105"/>
        </w:rPr>
        <w:t>nghi</w:t>
      </w:r>
      <w:r>
        <w:rPr>
          <w:color w:val="231F20"/>
          <w:spacing w:val="-11"/>
          <w:w w:val="105"/>
        </w:rPr>
        <w:t> </w:t>
      </w:r>
      <w:r>
        <w:rPr>
          <w:color w:val="231F20"/>
          <w:w w:val="105"/>
        </w:rPr>
        <w:t>nữa.</w:t>
      </w:r>
      <w:r>
        <w:rPr>
          <w:color w:val="231F20"/>
          <w:spacing w:val="-11"/>
          <w:w w:val="105"/>
        </w:rPr>
        <w:t> </w:t>
      </w:r>
      <w:r>
        <w:rPr>
          <w:color w:val="231F20"/>
          <w:w w:val="105"/>
        </w:rPr>
        <w:t>Biết</w:t>
      </w:r>
      <w:r>
        <w:rPr>
          <w:color w:val="231F20"/>
          <w:spacing w:val="-11"/>
          <w:w w:val="105"/>
        </w:rPr>
        <w:t> </w:t>
      </w:r>
      <w:r>
        <w:rPr>
          <w:color w:val="231F20"/>
          <w:w w:val="105"/>
        </w:rPr>
        <w:t>được</w:t>
      </w:r>
      <w:r>
        <w:rPr>
          <w:color w:val="231F20"/>
          <w:spacing w:val="-11"/>
          <w:w w:val="105"/>
        </w:rPr>
        <w:t> </w:t>
      </w:r>
      <w:r>
        <w:rPr>
          <w:color w:val="231F20"/>
          <w:w w:val="105"/>
        </w:rPr>
        <w:t>nên</w:t>
      </w:r>
      <w:r>
        <w:rPr>
          <w:color w:val="231F20"/>
          <w:spacing w:val="-11"/>
          <w:w w:val="105"/>
        </w:rPr>
        <w:t> </w:t>
      </w:r>
      <w:r>
        <w:rPr>
          <w:color w:val="231F20"/>
          <w:w w:val="105"/>
        </w:rPr>
        <w:t>dùng</w:t>
      </w:r>
      <w:r>
        <w:rPr>
          <w:color w:val="231F20"/>
          <w:spacing w:val="-11"/>
          <w:w w:val="105"/>
        </w:rPr>
        <w:t> </w:t>
      </w:r>
      <w:r>
        <w:rPr>
          <w:color w:val="231F20"/>
          <w:w w:val="105"/>
        </w:rPr>
        <w:t>tâm</w:t>
      </w:r>
      <w:r>
        <w:rPr>
          <w:color w:val="231F20"/>
          <w:spacing w:val="-11"/>
          <w:w w:val="105"/>
        </w:rPr>
        <w:t> </w:t>
      </w:r>
      <w:r>
        <w:rPr>
          <w:color w:val="231F20"/>
          <w:w w:val="105"/>
        </w:rPr>
        <w:t>trạng</w:t>
      </w:r>
      <w:r>
        <w:rPr>
          <w:color w:val="231F20"/>
          <w:spacing w:val="-11"/>
          <w:w w:val="105"/>
        </w:rPr>
        <w:t> </w:t>
      </w:r>
      <w:r>
        <w:rPr>
          <w:color w:val="231F20"/>
          <w:w w:val="105"/>
        </w:rPr>
        <w:t>nào để niệm Phật.</w:t>
      </w:r>
    </w:p>
    <w:p>
      <w:pPr>
        <w:spacing w:line="297" w:lineRule="auto" w:before="145"/>
        <w:ind w:left="103" w:right="403" w:firstLine="453"/>
        <w:jc w:val="both"/>
        <w:rPr>
          <w:i/>
          <w:sz w:val="34"/>
        </w:rPr>
      </w:pPr>
      <w:r>
        <w:rPr>
          <w:color w:val="231F20"/>
          <w:sz w:val="34"/>
        </w:rPr>
        <w:t>“</w:t>
      </w:r>
      <w:r>
        <w:rPr>
          <w:i/>
          <w:color w:val="231F20"/>
          <w:sz w:val="34"/>
        </w:rPr>
        <w:t>Hoa Nghiêm sở bẩm, khước tại thử kinh</w:t>
      </w:r>
      <w:r>
        <w:rPr>
          <w:color w:val="231F20"/>
          <w:sz w:val="34"/>
        </w:rPr>
        <w:t>” (Những gì </w:t>
      </w:r>
      <w:r>
        <w:rPr>
          <w:i/>
          <w:color w:val="231F20"/>
          <w:sz w:val="34"/>
        </w:rPr>
        <w:t>Hoa </w:t>
      </w:r>
      <w:r>
        <w:rPr>
          <w:i/>
          <w:color w:val="231F20"/>
          <w:w w:val="105"/>
          <w:sz w:val="34"/>
        </w:rPr>
        <w:t>Nghiêm </w:t>
      </w:r>
      <w:r>
        <w:rPr>
          <w:color w:val="231F20"/>
          <w:w w:val="105"/>
          <w:sz w:val="34"/>
        </w:rPr>
        <w:t>theo, vẫn có trong kinh này). </w:t>
      </w:r>
      <w:r>
        <w:rPr>
          <w:i/>
          <w:color w:val="231F20"/>
          <w:w w:val="105"/>
          <w:sz w:val="34"/>
        </w:rPr>
        <w:t>Hoa Nghiêm </w:t>
      </w:r>
      <w:r>
        <w:rPr>
          <w:color w:val="231F20"/>
          <w:w w:val="105"/>
          <w:sz w:val="34"/>
        </w:rPr>
        <w:t>phụng mệnh, giáo lý, giáo nghĩa, giáo hành, giáo pháp, đều nằm trong</w:t>
      </w:r>
      <w:r>
        <w:rPr>
          <w:color w:val="231F20"/>
          <w:spacing w:val="-23"/>
          <w:w w:val="105"/>
          <w:sz w:val="34"/>
        </w:rPr>
        <w:t> </w:t>
      </w:r>
      <w:r>
        <w:rPr>
          <w:color w:val="231F20"/>
          <w:w w:val="105"/>
          <w:sz w:val="34"/>
        </w:rPr>
        <w:t>bộ</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3"/>
          <w:w w:val="105"/>
          <w:sz w:val="34"/>
        </w:rPr>
        <w:t> </w:t>
      </w:r>
      <w:r>
        <w:rPr>
          <w:i/>
          <w:color w:val="231F20"/>
          <w:w w:val="105"/>
          <w:sz w:val="34"/>
        </w:rPr>
        <w:t>Lượng</w:t>
      </w:r>
      <w:r>
        <w:rPr>
          <w:i/>
          <w:color w:val="231F20"/>
          <w:spacing w:val="-21"/>
          <w:w w:val="105"/>
          <w:sz w:val="34"/>
        </w:rPr>
        <w:t> </w:t>
      </w:r>
      <w:r>
        <w:rPr>
          <w:i/>
          <w:color w:val="231F20"/>
          <w:w w:val="105"/>
          <w:sz w:val="34"/>
        </w:rPr>
        <w:t>Thọ</w:t>
      </w:r>
      <w:r>
        <w:rPr>
          <w:i/>
          <w:color w:val="231F20"/>
          <w:spacing w:val="-22"/>
          <w:w w:val="105"/>
          <w:sz w:val="34"/>
        </w:rPr>
        <w:t> </w:t>
      </w:r>
      <w:r>
        <w:rPr>
          <w:color w:val="231F20"/>
          <w:w w:val="105"/>
          <w:sz w:val="34"/>
        </w:rPr>
        <w:t>này.</w:t>
      </w:r>
      <w:r>
        <w:rPr>
          <w:color w:val="231F20"/>
          <w:spacing w:val="-23"/>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color w:val="231F20"/>
          <w:w w:val="105"/>
          <w:sz w:val="34"/>
        </w:rPr>
        <w:t>quá</w:t>
      </w:r>
      <w:r>
        <w:rPr>
          <w:color w:val="231F20"/>
          <w:spacing w:val="-22"/>
          <w:w w:val="105"/>
          <w:sz w:val="34"/>
        </w:rPr>
        <w:t> </w:t>
      </w:r>
      <w:r>
        <w:rPr>
          <w:color w:val="231F20"/>
          <w:w w:val="105"/>
          <w:sz w:val="34"/>
        </w:rPr>
        <w:t>lớn,</w:t>
      </w:r>
      <w:r>
        <w:rPr>
          <w:color w:val="231F20"/>
          <w:spacing w:val="-22"/>
          <w:w w:val="105"/>
          <w:sz w:val="34"/>
        </w:rPr>
        <w:t> </w:t>
      </w:r>
      <w:r>
        <w:rPr>
          <w:color w:val="231F20"/>
          <w:w w:val="105"/>
          <w:sz w:val="34"/>
        </w:rPr>
        <w:t>phân lượng quá nhiều, đây chính là sự rút tỉa ngắn gọn của kinh </w:t>
      </w:r>
      <w:r>
        <w:rPr>
          <w:i/>
          <w:color w:val="231F20"/>
          <w:sz w:val="34"/>
        </w:rPr>
        <w:t>Hoa</w:t>
      </w:r>
      <w:r>
        <w:rPr>
          <w:i/>
          <w:color w:val="231F20"/>
          <w:spacing w:val="-7"/>
          <w:sz w:val="34"/>
        </w:rPr>
        <w:t> </w:t>
      </w:r>
      <w:r>
        <w:rPr>
          <w:i/>
          <w:color w:val="231F20"/>
          <w:sz w:val="34"/>
        </w:rPr>
        <w:t>Nghiêm</w:t>
      </w:r>
      <w:r>
        <w:rPr>
          <w:color w:val="231F20"/>
          <w:sz w:val="34"/>
        </w:rPr>
        <w:t>.</w:t>
      </w:r>
      <w:r>
        <w:rPr>
          <w:color w:val="231F20"/>
          <w:spacing w:val="-7"/>
          <w:sz w:val="34"/>
        </w:rPr>
        <w:t> </w:t>
      </w:r>
      <w:r>
        <w:rPr>
          <w:color w:val="231F20"/>
          <w:sz w:val="34"/>
        </w:rPr>
        <w:t>Tinh</w:t>
      </w:r>
      <w:r>
        <w:rPr>
          <w:color w:val="231F20"/>
          <w:spacing w:val="-7"/>
          <w:sz w:val="34"/>
        </w:rPr>
        <w:t> </w:t>
      </w:r>
      <w:r>
        <w:rPr>
          <w:color w:val="231F20"/>
          <w:sz w:val="34"/>
        </w:rPr>
        <w:t>hoa</w:t>
      </w:r>
      <w:r>
        <w:rPr>
          <w:color w:val="231F20"/>
          <w:spacing w:val="-5"/>
          <w:sz w:val="34"/>
        </w:rPr>
        <w:t> </w:t>
      </w:r>
      <w:r>
        <w:rPr>
          <w:color w:val="231F20"/>
          <w:sz w:val="34"/>
        </w:rPr>
        <w:t>của</w:t>
      </w:r>
      <w:r>
        <w:rPr>
          <w:color w:val="231F20"/>
          <w:spacing w:val="-5"/>
          <w:sz w:val="34"/>
        </w:rPr>
        <w:t> </w:t>
      </w:r>
      <w:r>
        <w:rPr>
          <w:color w:val="231F20"/>
          <w:sz w:val="34"/>
        </w:rPr>
        <w:t>kinh</w:t>
      </w:r>
      <w:r>
        <w:rPr>
          <w:color w:val="231F20"/>
          <w:spacing w:val="-7"/>
          <w:sz w:val="34"/>
        </w:rPr>
        <w:t> </w:t>
      </w:r>
      <w:r>
        <w:rPr>
          <w:i/>
          <w:color w:val="231F20"/>
          <w:sz w:val="34"/>
        </w:rPr>
        <w:t>Hoa</w:t>
      </w:r>
      <w:r>
        <w:rPr>
          <w:i/>
          <w:color w:val="231F20"/>
          <w:spacing w:val="-7"/>
          <w:sz w:val="34"/>
        </w:rPr>
        <w:t> </w:t>
      </w:r>
      <w:r>
        <w:rPr>
          <w:i/>
          <w:color w:val="231F20"/>
          <w:sz w:val="34"/>
        </w:rPr>
        <w:t>Nghiêm</w:t>
      </w:r>
      <w:r>
        <w:rPr>
          <w:color w:val="231F20"/>
          <w:sz w:val="34"/>
        </w:rPr>
        <w:t>,</w:t>
      </w:r>
      <w:r>
        <w:rPr>
          <w:color w:val="231F20"/>
          <w:spacing w:val="-7"/>
          <w:sz w:val="34"/>
        </w:rPr>
        <w:t> </w:t>
      </w:r>
      <w:r>
        <w:rPr>
          <w:color w:val="231F20"/>
          <w:sz w:val="34"/>
        </w:rPr>
        <w:t>bất</w:t>
      </w:r>
      <w:r>
        <w:rPr>
          <w:color w:val="231F20"/>
          <w:spacing w:val="-5"/>
          <w:sz w:val="34"/>
        </w:rPr>
        <w:t> </w:t>
      </w:r>
      <w:r>
        <w:rPr>
          <w:color w:val="231F20"/>
          <w:sz w:val="34"/>
        </w:rPr>
        <w:t>luận</w:t>
      </w:r>
      <w:r>
        <w:rPr>
          <w:color w:val="231F20"/>
          <w:spacing w:val="-7"/>
          <w:sz w:val="34"/>
        </w:rPr>
        <w:t> </w:t>
      </w:r>
      <w:r>
        <w:rPr>
          <w:color w:val="231F20"/>
          <w:sz w:val="34"/>
        </w:rPr>
        <w:t>là</w:t>
      </w:r>
      <w:r>
        <w:rPr>
          <w:color w:val="231F20"/>
          <w:spacing w:val="-7"/>
          <w:sz w:val="34"/>
        </w:rPr>
        <w:t> </w:t>
      </w:r>
      <w:r>
        <w:rPr>
          <w:color w:val="231F20"/>
          <w:sz w:val="34"/>
        </w:rPr>
        <w:t>đứng </w:t>
      </w:r>
      <w:r>
        <w:rPr>
          <w:color w:val="231F20"/>
          <w:w w:val="105"/>
          <w:sz w:val="34"/>
        </w:rPr>
        <w:t>về mặt giáo lý hay hành quả, hoàn toàn tương đồng, tuyệt đối</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khác.</w:t>
      </w:r>
      <w:r>
        <w:rPr>
          <w:color w:val="231F20"/>
          <w:spacing w:val="-7"/>
          <w:w w:val="105"/>
          <w:sz w:val="34"/>
        </w:rPr>
        <w:t> </w:t>
      </w:r>
      <w:r>
        <w:rPr>
          <w:color w:val="231F20"/>
          <w:w w:val="105"/>
          <w:sz w:val="34"/>
        </w:rPr>
        <w:t>Quý</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xem</w:t>
      </w:r>
      <w:r>
        <w:rPr>
          <w:color w:val="231F20"/>
          <w:spacing w:val="-7"/>
          <w:w w:val="105"/>
          <w:sz w:val="34"/>
        </w:rPr>
        <w:t> </w:t>
      </w:r>
      <w:r>
        <w:rPr>
          <w:color w:val="231F20"/>
          <w:w w:val="105"/>
          <w:sz w:val="34"/>
        </w:rPr>
        <w:t>bộ</w:t>
      </w:r>
      <w:r>
        <w:rPr>
          <w:color w:val="231F20"/>
          <w:spacing w:val="-7"/>
          <w:w w:val="105"/>
          <w:sz w:val="34"/>
        </w:rPr>
        <w:t> </w:t>
      </w:r>
      <w:r>
        <w:rPr>
          <w:color w:val="231F20"/>
          <w:w w:val="105"/>
          <w:sz w:val="34"/>
        </w:rPr>
        <w:t>kinh</w:t>
      </w:r>
      <w:r>
        <w:rPr>
          <w:color w:val="231F20"/>
          <w:spacing w:val="-7"/>
          <w:w w:val="105"/>
          <w:sz w:val="34"/>
        </w:rPr>
        <w:t> </w:t>
      </w:r>
      <w:r>
        <w:rPr>
          <w:color w:val="231F20"/>
          <w:w w:val="105"/>
          <w:sz w:val="34"/>
        </w:rPr>
        <w:t>này</w:t>
      </w:r>
      <w:r>
        <w:rPr>
          <w:color w:val="231F20"/>
          <w:spacing w:val="-7"/>
          <w:w w:val="105"/>
          <w:sz w:val="34"/>
        </w:rPr>
        <w:t> </w:t>
      </w:r>
      <w:r>
        <w:rPr>
          <w:color w:val="231F20"/>
          <w:w w:val="105"/>
          <w:sz w:val="34"/>
        </w:rPr>
        <w:t>hay</w:t>
      </w:r>
      <w:r>
        <w:rPr>
          <w:color w:val="231F20"/>
          <w:spacing w:val="-7"/>
          <w:w w:val="105"/>
          <w:sz w:val="34"/>
        </w:rPr>
        <w:t> </w:t>
      </w:r>
      <w:r>
        <w:rPr>
          <w:color w:val="231F20"/>
          <w:w w:val="105"/>
          <w:sz w:val="34"/>
        </w:rPr>
        <w:t>biết</w:t>
      </w:r>
      <w:r>
        <w:rPr>
          <w:color w:val="231F20"/>
          <w:spacing w:val="-7"/>
          <w:w w:val="105"/>
          <w:sz w:val="34"/>
        </w:rPr>
        <w:t> </w:t>
      </w:r>
      <w:r>
        <w:rPr>
          <w:color w:val="231F20"/>
          <w:w w:val="105"/>
          <w:sz w:val="34"/>
        </w:rPr>
        <w:t>bao,</w:t>
      </w:r>
      <w:r>
        <w:rPr>
          <w:color w:val="231F20"/>
          <w:spacing w:val="-7"/>
          <w:w w:val="105"/>
          <w:sz w:val="34"/>
        </w:rPr>
        <w:t> </w:t>
      </w:r>
      <w:r>
        <w:rPr>
          <w:color w:val="231F20"/>
          <w:w w:val="105"/>
          <w:sz w:val="34"/>
        </w:rPr>
        <w:t>quan trọng</w:t>
      </w:r>
      <w:r>
        <w:rPr>
          <w:color w:val="231F20"/>
          <w:spacing w:val="25"/>
          <w:w w:val="105"/>
          <w:sz w:val="34"/>
        </w:rPr>
        <w:t> </w:t>
      </w:r>
      <w:r>
        <w:rPr>
          <w:color w:val="231F20"/>
          <w:w w:val="105"/>
          <w:sz w:val="34"/>
        </w:rPr>
        <w:t>biết</w:t>
      </w:r>
      <w:r>
        <w:rPr>
          <w:color w:val="231F20"/>
          <w:spacing w:val="26"/>
          <w:w w:val="105"/>
          <w:sz w:val="34"/>
        </w:rPr>
        <w:t> </w:t>
      </w:r>
      <w:r>
        <w:rPr>
          <w:color w:val="231F20"/>
          <w:w w:val="105"/>
          <w:sz w:val="34"/>
        </w:rPr>
        <w:t>bao!</w:t>
      </w:r>
      <w:r>
        <w:rPr>
          <w:color w:val="231F20"/>
          <w:spacing w:val="26"/>
          <w:w w:val="105"/>
          <w:sz w:val="34"/>
        </w:rPr>
        <w:t> </w:t>
      </w:r>
      <w:r>
        <w:rPr>
          <w:color w:val="231F20"/>
          <w:w w:val="105"/>
          <w:sz w:val="34"/>
        </w:rPr>
        <w:t>Ngày</w:t>
      </w:r>
      <w:r>
        <w:rPr>
          <w:color w:val="231F20"/>
          <w:spacing w:val="26"/>
          <w:w w:val="105"/>
          <w:sz w:val="34"/>
        </w:rPr>
        <w:t> </w:t>
      </w:r>
      <w:r>
        <w:rPr>
          <w:color w:val="231F20"/>
          <w:w w:val="105"/>
          <w:sz w:val="34"/>
        </w:rPr>
        <w:t>xưa,</w:t>
      </w:r>
      <w:r>
        <w:rPr>
          <w:color w:val="231F20"/>
          <w:spacing w:val="26"/>
          <w:w w:val="105"/>
          <w:sz w:val="34"/>
        </w:rPr>
        <w:t> </w:t>
      </w:r>
      <w:r>
        <w:rPr>
          <w:color w:val="231F20"/>
          <w:w w:val="105"/>
          <w:sz w:val="34"/>
        </w:rPr>
        <w:t>chúng</w:t>
      </w:r>
      <w:r>
        <w:rPr>
          <w:color w:val="231F20"/>
          <w:spacing w:val="26"/>
          <w:w w:val="105"/>
          <w:sz w:val="34"/>
        </w:rPr>
        <w:t> </w:t>
      </w:r>
      <w:r>
        <w:rPr>
          <w:color w:val="231F20"/>
          <w:w w:val="105"/>
          <w:sz w:val="34"/>
        </w:rPr>
        <w:t>ta</w:t>
      </w:r>
      <w:r>
        <w:rPr>
          <w:color w:val="231F20"/>
          <w:spacing w:val="26"/>
          <w:w w:val="105"/>
          <w:sz w:val="34"/>
        </w:rPr>
        <w:t> </w:t>
      </w:r>
      <w:r>
        <w:rPr>
          <w:color w:val="231F20"/>
          <w:w w:val="105"/>
          <w:sz w:val="34"/>
        </w:rPr>
        <w:t>học</w:t>
      </w:r>
      <w:r>
        <w:rPr>
          <w:color w:val="231F20"/>
          <w:spacing w:val="26"/>
          <w:w w:val="105"/>
          <w:sz w:val="34"/>
        </w:rPr>
        <w:t> </w:t>
      </w:r>
      <w:r>
        <w:rPr>
          <w:color w:val="231F20"/>
          <w:w w:val="105"/>
          <w:sz w:val="34"/>
        </w:rPr>
        <w:t>kinh</w:t>
      </w:r>
      <w:r>
        <w:rPr>
          <w:color w:val="231F20"/>
          <w:spacing w:val="27"/>
          <w:w w:val="105"/>
          <w:sz w:val="34"/>
        </w:rPr>
        <w:t> </w:t>
      </w:r>
      <w:r>
        <w:rPr>
          <w:i/>
          <w:color w:val="231F20"/>
          <w:w w:val="105"/>
          <w:sz w:val="34"/>
        </w:rPr>
        <w:t>Hoa</w:t>
      </w:r>
      <w:r>
        <w:rPr>
          <w:i/>
          <w:color w:val="231F20"/>
          <w:spacing w:val="26"/>
          <w:w w:val="105"/>
          <w:sz w:val="34"/>
        </w:rPr>
        <w:t> </w:t>
      </w:r>
      <w:r>
        <w:rPr>
          <w:i/>
          <w:color w:val="231F20"/>
          <w:spacing w:val="-2"/>
          <w:w w:val="105"/>
          <w:sz w:val="34"/>
        </w:rPr>
        <w:t>Nghiêm</w:t>
      </w:r>
    </w:p>
    <w:p>
      <w:pPr>
        <w:spacing w:after="0" w:line="29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309" w:lineRule="auto" w:before="106"/>
        <w:ind w:left="387" w:right="121"/>
      </w:pPr>
      <w:r>
        <w:rPr>
          <w:color w:val="231F20"/>
          <w:w w:val="105"/>
        </w:rPr>
        <w:t>cũng học không ít thời gian. Chúng ta học đến phẩm </w:t>
      </w:r>
      <w:r>
        <w:rPr>
          <w:i/>
          <w:color w:val="231F20"/>
          <w:w w:val="105"/>
        </w:rPr>
        <w:t>Thập Trụ</w:t>
      </w:r>
      <w:r>
        <w:rPr>
          <w:color w:val="231F20"/>
          <w:w w:val="105"/>
        </w:rPr>
        <w:t>, đại khái khoảng một phần năm bộ kinh rồi, đã dùng hơn 4.000 giờ đồng hồ.</w:t>
      </w:r>
    </w:p>
    <w:p>
      <w:pPr>
        <w:pStyle w:val="BodyText"/>
        <w:spacing w:line="309" w:lineRule="auto" w:before="147"/>
        <w:ind w:left="387" w:right="118" w:firstLine="453"/>
      </w:pPr>
      <w:r>
        <w:rPr>
          <w:color w:val="231F20"/>
          <w:w w:val="105"/>
        </w:rPr>
        <w:t>Hiện</w:t>
      </w:r>
      <w:r>
        <w:rPr>
          <w:color w:val="231F20"/>
          <w:w w:val="105"/>
        </w:rPr>
        <w:t> tại,</w:t>
      </w:r>
      <w:r>
        <w:rPr>
          <w:color w:val="231F20"/>
          <w:w w:val="105"/>
        </w:rPr>
        <w:t> chúng</w:t>
      </w:r>
      <w:r>
        <w:rPr>
          <w:color w:val="231F20"/>
          <w:w w:val="105"/>
        </w:rPr>
        <w:t> ta</w:t>
      </w:r>
      <w:r>
        <w:rPr>
          <w:color w:val="231F20"/>
          <w:w w:val="105"/>
        </w:rPr>
        <w:t> để</w:t>
      </w:r>
      <w:r>
        <w:rPr>
          <w:color w:val="231F20"/>
          <w:w w:val="105"/>
        </w:rPr>
        <w:t> kinh</w:t>
      </w:r>
      <w:r>
        <w:rPr>
          <w:color w:val="231F20"/>
          <w:w w:val="105"/>
        </w:rPr>
        <w:t> </w:t>
      </w:r>
      <w:r>
        <w:rPr>
          <w:i/>
          <w:color w:val="231F20"/>
          <w:w w:val="105"/>
        </w:rPr>
        <w:t>Hoa</w:t>
      </w:r>
      <w:r>
        <w:rPr>
          <w:i/>
          <w:color w:val="231F20"/>
          <w:w w:val="105"/>
        </w:rPr>
        <w:t> Nghiêm</w:t>
      </w:r>
      <w:r>
        <w:rPr>
          <w:i/>
          <w:color w:val="231F20"/>
          <w:w w:val="105"/>
        </w:rPr>
        <w:t> </w:t>
      </w:r>
      <w:r>
        <w:rPr>
          <w:color w:val="231F20"/>
          <w:w w:val="105"/>
        </w:rPr>
        <w:t>qua</w:t>
      </w:r>
      <w:r>
        <w:rPr>
          <w:color w:val="231F20"/>
          <w:w w:val="105"/>
        </w:rPr>
        <w:t> một</w:t>
      </w:r>
      <w:r>
        <w:rPr>
          <w:color w:val="231F20"/>
          <w:w w:val="105"/>
        </w:rPr>
        <w:t> bên. Chúng tôi cũng hy vọng có đầu có cuối, chỉ là tạm thời để qua</w:t>
      </w:r>
      <w:r>
        <w:rPr>
          <w:color w:val="231F20"/>
          <w:spacing w:val="-16"/>
          <w:w w:val="105"/>
        </w:rPr>
        <w:t> </w:t>
      </w:r>
      <w:r>
        <w:rPr>
          <w:color w:val="231F20"/>
          <w:w w:val="105"/>
        </w:rPr>
        <w:t>một</w:t>
      </w:r>
      <w:r>
        <w:rPr>
          <w:color w:val="231F20"/>
          <w:spacing w:val="-16"/>
          <w:w w:val="105"/>
        </w:rPr>
        <w:t> </w:t>
      </w:r>
      <w:r>
        <w:rPr>
          <w:color w:val="231F20"/>
          <w:w w:val="105"/>
        </w:rPr>
        <w:t>bên</w:t>
      </w:r>
      <w:r>
        <w:rPr>
          <w:color w:val="231F20"/>
          <w:spacing w:val="-17"/>
          <w:w w:val="105"/>
        </w:rPr>
        <w:t> </w:t>
      </w:r>
      <w:r>
        <w:rPr>
          <w:color w:val="231F20"/>
          <w:w w:val="105"/>
        </w:rPr>
        <w:t>thôi.</w:t>
      </w:r>
      <w:r>
        <w:rPr>
          <w:color w:val="231F20"/>
          <w:spacing w:val="-17"/>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định</w:t>
      </w:r>
      <w:r>
        <w:rPr>
          <w:color w:val="231F20"/>
          <w:spacing w:val="-16"/>
          <w:w w:val="105"/>
        </w:rPr>
        <w:t> </w:t>
      </w:r>
      <w:r>
        <w:rPr>
          <w:color w:val="231F20"/>
          <w:w w:val="105"/>
        </w:rPr>
        <w:t>ngưng</w:t>
      </w:r>
      <w:r>
        <w:rPr>
          <w:color w:val="231F20"/>
          <w:spacing w:val="-16"/>
          <w:w w:val="105"/>
        </w:rPr>
        <w:t> </w:t>
      </w:r>
      <w:r>
        <w:rPr>
          <w:color w:val="231F20"/>
          <w:w w:val="105"/>
        </w:rPr>
        <w:t>một</w:t>
      </w:r>
      <w:r>
        <w:rPr>
          <w:color w:val="231F20"/>
          <w:spacing w:val="-16"/>
          <w:w w:val="105"/>
        </w:rPr>
        <w:t> </w:t>
      </w:r>
      <w:r>
        <w:rPr>
          <w:color w:val="231F20"/>
          <w:w w:val="105"/>
        </w:rPr>
        <w:t>năm.</w:t>
      </w:r>
      <w:r>
        <w:rPr>
          <w:color w:val="231F20"/>
          <w:spacing w:val="-16"/>
          <w:w w:val="105"/>
        </w:rPr>
        <w:t> </w:t>
      </w:r>
      <w:r>
        <w:rPr>
          <w:color w:val="231F20"/>
          <w:w w:val="105"/>
        </w:rPr>
        <w:t>Thời</w:t>
      </w:r>
      <w:r>
        <w:rPr>
          <w:color w:val="231F20"/>
          <w:spacing w:val="-16"/>
          <w:w w:val="105"/>
        </w:rPr>
        <w:t> </w:t>
      </w:r>
      <w:r>
        <w:rPr>
          <w:color w:val="231F20"/>
          <w:w w:val="105"/>
        </w:rPr>
        <w:t>gian trong một năm này, chúng ta cố gắng học tập cái tinh hoa </w:t>
      </w:r>
      <w:r>
        <w:rPr>
          <w:color w:val="231F20"/>
          <w:spacing w:val="-2"/>
          <w:w w:val="105"/>
        </w:rPr>
        <w:t>của</w:t>
      </w:r>
      <w:r>
        <w:rPr>
          <w:color w:val="231F20"/>
          <w:spacing w:val="-20"/>
          <w:w w:val="105"/>
        </w:rPr>
        <w:t> </w:t>
      </w:r>
      <w:r>
        <w:rPr>
          <w:color w:val="231F20"/>
          <w:spacing w:val="-2"/>
          <w:w w:val="105"/>
        </w:rPr>
        <w:t>kinh</w:t>
      </w:r>
      <w:r>
        <w:rPr>
          <w:color w:val="231F20"/>
          <w:spacing w:val="-20"/>
          <w:w w:val="105"/>
        </w:rPr>
        <w:t> </w:t>
      </w:r>
      <w:r>
        <w:rPr>
          <w:i/>
          <w:color w:val="231F20"/>
          <w:spacing w:val="-2"/>
          <w:w w:val="105"/>
        </w:rPr>
        <w:t>Hoa</w:t>
      </w:r>
      <w:r>
        <w:rPr>
          <w:i/>
          <w:color w:val="231F20"/>
          <w:spacing w:val="-21"/>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mà</w:t>
      </w:r>
      <w:r>
        <w:rPr>
          <w:color w:val="231F20"/>
          <w:spacing w:val="-19"/>
          <w:w w:val="105"/>
        </w:rPr>
        <w:t> </w:t>
      </w:r>
      <w:r>
        <w:rPr>
          <w:color w:val="231F20"/>
          <w:spacing w:val="-2"/>
          <w:w w:val="105"/>
        </w:rPr>
        <w:t>kinh</w:t>
      </w:r>
      <w:r>
        <w:rPr>
          <w:color w:val="231F20"/>
          <w:spacing w:val="-21"/>
          <w:w w:val="105"/>
        </w:rPr>
        <w:t> </w:t>
      </w:r>
      <w:r>
        <w:rPr>
          <w:i/>
          <w:color w:val="231F20"/>
          <w:spacing w:val="-2"/>
          <w:w w:val="105"/>
        </w:rPr>
        <w:t>Vô</w:t>
      </w:r>
      <w:r>
        <w:rPr>
          <w:i/>
          <w:color w:val="231F20"/>
          <w:spacing w:val="-19"/>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1"/>
          <w:w w:val="105"/>
        </w:rPr>
        <w:t> </w:t>
      </w:r>
      <w:r>
        <w:rPr>
          <w:color w:val="231F20"/>
          <w:spacing w:val="-2"/>
          <w:w w:val="105"/>
        </w:rPr>
        <w:t>là</w:t>
      </w:r>
      <w:r>
        <w:rPr>
          <w:color w:val="231F20"/>
          <w:spacing w:val="-20"/>
          <w:w w:val="105"/>
        </w:rPr>
        <w:t> </w:t>
      </w:r>
      <w:r>
        <w:rPr>
          <w:color w:val="231F20"/>
          <w:spacing w:val="-2"/>
          <w:w w:val="105"/>
        </w:rPr>
        <w:t>tinh</w:t>
      </w:r>
      <w:r>
        <w:rPr>
          <w:color w:val="231F20"/>
          <w:spacing w:val="-20"/>
          <w:w w:val="105"/>
        </w:rPr>
        <w:t> </w:t>
      </w:r>
      <w:r>
        <w:rPr>
          <w:color w:val="231F20"/>
          <w:spacing w:val="-2"/>
          <w:w w:val="105"/>
        </w:rPr>
        <w:t>hoa</w:t>
      </w:r>
      <w:r>
        <w:rPr>
          <w:color w:val="231F20"/>
          <w:spacing w:val="-20"/>
          <w:w w:val="105"/>
        </w:rPr>
        <w:t> </w:t>
      </w:r>
      <w:r>
        <w:rPr>
          <w:color w:val="231F20"/>
          <w:spacing w:val="-2"/>
          <w:w w:val="105"/>
        </w:rPr>
        <w:t>của </w:t>
      </w:r>
      <w:r>
        <w:rPr>
          <w:color w:val="231F20"/>
        </w:rPr>
        <w:t>kinh</w:t>
      </w:r>
      <w:r>
        <w:rPr>
          <w:color w:val="231F20"/>
          <w:spacing w:val="-2"/>
        </w:rPr>
        <w:t> </w:t>
      </w:r>
      <w:r>
        <w:rPr>
          <w:i/>
          <w:color w:val="231F20"/>
        </w:rPr>
        <w:t>Hoa</w:t>
      </w:r>
      <w:r>
        <w:rPr>
          <w:i/>
          <w:color w:val="231F20"/>
          <w:spacing w:val="-4"/>
        </w:rPr>
        <w:t> </w:t>
      </w:r>
      <w:r>
        <w:rPr>
          <w:i/>
          <w:color w:val="231F20"/>
        </w:rPr>
        <w:t>Nghiêm</w:t>
      </w:r>
      <w:r>
        <w:rPr>
          <w:color w:val="231F20"/>
        </w:rPr>
        <w:t>.</w:t>
      </w:r>
      <w:r>
        <w:rPr>
          <w:color w:val="231F20"/>
          <w:spacing w:val="-4"/>
        </w:rPr>
        <w:t> </w:t>
      </w:r>
      <w:r>
        <w:rPr>
          <w:color w:val="231F20"/>
        </w:rPr>
        <w:t>Vì</w:t>
      </w:r>
      <w:r>
        <w:rPr>
          <w:color w:val="231F20"/>
          <w:spacing w:val="-4"/>
        </w:rPr>
        <w:t> </w:t>
      </w:r>
      <w:r>
        <w:rPr>
          <w:color w:val="231F20"/>
        </w:rPr>
        <w:t>sao</w:t>
      </w:r>
      <w:r>
        <w:rPr>
          <w:color w:val="231F20"/>
          <w:spacing w:val="-4"/>
        </w:rPr>
        <w:t> </w:t>
      </w:r>
      <w:r>
        <w:rPr>
          <w:color w:val="231F20"/>
        </w:rPr>
        <w:t>vậy?</w:t>
      </w:r>
      <w:r>
        <w:rPr>
          <w:color w:val="231F20"/>
          <w:spacing w:val="-4"/>
        </w:rPr>
        <w:t> </w:t>
      </w:r>
      <w:r>
        <w:rPr>
          <w:color w:val="231F20"/>
        </w:rPr>
        <w:t>Cấp</w:t>
      </w:r>
      <w:r>
        <w:rPr>
          <w:color w:val="231F20"/>
          <w:spacing w:val="-4"/>
        </w:rPr>
        <w:t> </w:t>
      </w:r>
      <w:r>
        <w:rPr>
          <w:color w:val="231F20"/>
        </w:rPr>
        <w:t>cứu!</w:t>
      </w:r>
      <w:r>
        <w:rPr>
          <w:color w:val="231F20"/>
          <w:spacing w:val="-4"/>
        </w:rPr>
        <w:t> </w:t>
      </w:r>
      <w:r>
        <w:rPr>
          <w:color w:val="231F20"/>
        </w:rPr>
        <w:t>Hiện</w:t>
      </w:r>
      <w:r>
        <w:rPr>
          <w:color w:val="231F20"/>
          <w:spacing w:val="-4"/>
        </w:rPr>
        <w:t> </w:t>
      </w:r>
      <w:r>
        <w:rPr>
          <w:color w:val="231F20"/>
        </w:rPr>
        <w:t>nay,</w:t>
      </w:r>
      <w:r>
        <w:rPr>
          <w:color w:val="231F20"/>
          <w:spacing w:val="-4"/>
        </w:rPr>
        <w:t> </w:t>
      </w:r>
      <w:r>
        <w:rPr>
          <w:color w:val="231F20"/>
        </w:rPr>
        <w:t>tai</w:t>
      </w:r>
      <w:r>
        <w:rPr>
          <w:color w:val="231F20"/>
          <w:spacing w:val="-5"/>
        </w:rPr>
        <w:t> </w:t>
      </w:r>
      <w:r>
        <w:rPr>
          <w:color w:val="231F20"/>
        </w:rPr>
        <w:t>họa</w:t>
      </w:r>
      <w:r>
        <w:rPr>
          <w:color w:val="231F20"/>
          <w:spacing w:val="-4"/>
        </w:rPr>
        <w:t> </w:t>
      </w:r>
      <w:r>
        <w:rPr>
          <w:color w:val="231F20"/>
        </w:rPr>
        <w:t>quá </w:t>
      </w:r>
      <w:r>
        <w:rPr>
          <w:color w:val="231F20"/>
          <w:w w:val="105"/>
        </w:rPr>
        <w:t>nhiều. Thật sự thông đạt, thì có thể hóa giải được tai họa. Thật</w:t>
      </w:r>
      <w:r>
        <w:rPr>
          <w:color w:val="231F20"/>
          <w:spacing w:val="40"/>
          <w:w w:val="105"/>
        </w:rPr>
        <w:t> </w:t>
      </w:r>
      <w:r>
        <w:rPr>
          <w:color w:val="231F20"/>
          <w:w w:val="105"/>
        </w:rPr>
        <w:t>sự</w:t>
      </w:r>
      <w:r>
        <w:rPr>
          <w:color w:val="231F20"/>
          <w:spacing w:val="40"/>
          <w:w w:val="105"/>
        </w:rPr>
        <w:t> </w:t>
      </w:r>
      <w:r>
        <w:rPr>
          <w:color w:val="231F20"/>
          <w:w w:val="105"/>
        </w:rPr>
        <w:t>thông</w:t>
      </w:r>
      <w:r>
        <w:rPr>
          <w:color w:val="231F20"/>
          <w:spacing w:val="40"/>
          <w:w w:val="105"/>
        </w:rPr>
        <w:t> </w:t>
      </w:r>
      <w:r>
        <w:rPr>
          <w:color w:val="231F20"/>
          <w:w w:val="105"/>
        </w:rPr>
        <w:t>đạt,</w:t>
      </w:r>
      <w:r>
        <w:rPr>
          <w:color w:val="231F20"/>
          <w:spacing w:val="40"/>
          <w:w w:val="105"/>
        </w:rPr>
        <w:t> </w:t>
      </w:r>
      <w:r>
        <w:rPr>
          <w:color w:val="231F20"/>
          <w:w w:val="105"/>
        </w:rPr>
        <w:t>thì</w:t>
      </w:r>
      <w:r>
        <w:rPr>
          <w:color w:val="231F20"/>
          <w:spacing w:val="40"/>
          <w:w w:val="105"/>
        </w:rPr>
        <w:t> </w:t>
      </w:r>
      <w:r>
        <w:rPr>
          <w:color w:val="231F20"/>
          <w:w w:val="105"/>
        </w:rPr>
        <w:t>có</w:t>
      </w:r>
      <w:r>
        <w:rPr>
          <w:color w:val="231F20"/>
          <w:spacing w:val="40"/>
          <w:w w:val="105"/>
        </w:rPr>
        <w:t> </w:t>
      </w:r>
      <w:r>
        <w:rPr>
          <w:color w:val="231F20"/>
          <w:w w:val="105"/>
        </w:rPr>
        <w:t>thể</w:t>
      </w:r>
      <w:r>
        <w:rPr>
          <w:color w:val="231F20"/>
          <w:spacing w:val="40"/>
          <w:w w:val="105"/>
        </w:rPr>
        <w:t> </w:t>
      </w:r>
      <w:r>
        <w:rPr>
          <w:color w:val="231F20"/>
          <w:w w:val="105"/>
        </w:rPr>
        <w:t>làm</w:t>
      </w:r>
      <w:r>
        <w:rPr>
          <w:color w:val="231F20"/>
          <w:spacing w:val="40"/>
          <w:w w:val="105"/>
        </w:rPr>
        <w:t> </w:t>
      </w:r>
      <w:r>
        <w:rPr>
          <w:color w:val="231F20"/>
          <w:w w:val="105"/>
        </w:rPr>
        <w:t>tiêu</w:t>
      </w:r>
      <w:r>
        <w:rPr>
          <w:color w:val="231F20"/>
          <w:spacing w:val="40"/>
          <w:w w:val="105"/>
        </w:rPr>
        <w:t> </w:t>
      </w:r>
      <w:r>
        <w:rPr>
          <w:color w:val="231F20"/>
          <w:w w:val="105"/>
        </w:rPr>
        <w:t>trừ</w:t>
      </w:r>
      <w:r>
        <w:rPr>
          <w:color w:val="231F20"/>
          <w:spacing w:val="40"/>
          <w:w w:val="105"/>
        </w:rPr>
        <w:t> </w:t>
      </w:r>
      <w:r>
        <w:rPr>
          <w:color w:val="231F20"/>
          <w:w w:val="105"/>
        </w:rPr>
        <w:t>tất</w:t>
      </w:r>
      <w:r>
        <w:rPr>
          <w:color w:val="231F20"/>
          <w:spacing w:val="40"/>
          <w:w w:val="105"/>
        </w:rPr>
        <w:t> </w:t>
      </w:r>
      <w:r>
        <w:rPr>
          <w:color w:val="231F20"/>
          <w:w w:val="105"/>
        </w:rPr>
        <w:t>cả</w:t>
      </w:r>
      <w:r>
        <w:rPr>
          <w:color w:val="231F20"/>
          <w:spacing w:val="40"/>
          <w:w w:val="105"/>
        </w:rPr>
        <w:t> </w:t>
      </w:r>
      <w:r>
        <w:rPr>
          <w:color w:val="231F20"/>
          <w:w w:val="105"/>
        </w:rPr>
        <w:t>tật</w:t>
      </w:r>
      <w:r>
        <w:rPr>
          <w:color w:val="231F20"/>
          <w:spacing w:val="40"/>
          <w:w w:val="105"/>
        </w:rPr>
        <w:t> </w:t>
      </w:r>
      <w:r>
        <w:rPr>
          <w:color w:val="231F20"/>
          <w:w w:val="105"/>
        </w:rPr>
        <w:t>bệnh của thân tâm, có nhiều điều lợi ích như vậy. Tai họa nhiều như</w:t>
      </w:r>
      <w:r>
        <w:rPr>
          <w:color w:val="231F20"/>
          <w:spacing w:val="-7"/>
          <w:w w:val="105"/>
        </w:rPr>
        <w:t> </w:t>
      </w:r>
      <w:r>
        <w:rPr>
          <w:color w:val="231F20"/>
          <w:w w:val="105"/>
        </w:rPr>
        <w:t>thế,</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dùng</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nào</w:t>
      </w:r>
      <w:r>
        <w:rPr>
          <w:color w:val="231F20"/>
          <w:spacing w:val="-7"/>
          <w:w w:val="105"/>
        </w:rPr>
        <w:t> </w:t>
      </w:r>
      <w:r>
        <w:rPr>
          <w:color w:val="231F20"/>
          <w:w w:val="105"/>
        </w:rPr>
        <w:t>để</w:t>
      </w:r>
      <w:r>
        <w:rPr>
          <w:color w:val="231F20"/>
          <w:spacing w:val="-7"/>
          <w:w w:val="105"/>
        </w:rPr>
        <w:t> </w:t>
      </w:r>
      <w:r>
        <w:rPr>
          <w:color w:val="231F20"/>
          <w:w w:val="105"/>
        </w:rPr>
        <w:t>giúp</w:t>
      </w:r>
      <w:r>
        <w:rPr>
          <w:color w:val="231F20"/>
          <w:spacing w:val="-7"/>
          <w:w w:val="105"/>
        </w:rPr>
        <w:t> </w:t>
      </w:r>
      <w:r>
        <w:rPr>
          <w:color w:val="231F20"/>
          <w:w w:val="105"/>
        </w:rPr>
        <w:t>họ</w:t>
      </w:r>
      <w:r>
        <w:rPr>
          <w:color w:val="231F20"/>
          <w:spacing w:val="-7"/>
          <w:w w:val="105"/>
        </w:rPr>
        <w:t> </w:t>
      </w:r>
      <w:r>
        <w:rPr>
          <w:color w:val="231F20"/>
          <w:w w:val="105"/>
        </w:rPr>
        <w:t>đây?</w:t>
      </w:r>
      <w:r>
        <w:rPr>
          <w:color w:val="231F20"/>
          <w:spacing w:val="-7"/>
          <w:w w:val="105"/>
        </w:rPr>
        <w:t> </w:t>
      </w:r>
      <w:r>
        <w:rPr>
          <w:color w:val="231F20"/>
          <w:w w:val="105"/>
        </w:rPr>
        <w:t>Ở trong pháp Đại thừa, chư Phật, Bồ tát chỉ nói một câu, hóa giải tất cả tai họa, là giảng kinh, thuyết pháp.</w:t>
      </w:r>
    </w:p>
    <w:p>
      <w:pPr>
        <w:pStyle w:val="BodyText"/>
        <w:spacing w:line="309" w:lineRule="auto" w:before="165"/>
        <w:ind w:left="387" w:right="121" w:firstLine="453"/>
      </w:pPr>
      <w:r>
        <w:rPr>
          <w:color w:val="231F20"/>
        </w:rPr>
        <w:t>Quý</w:t>
      </w:r>
      <w:r>
        <w:rPr>
          <w:color w:val="231F20"/>
          <w:spacing w:val="-4"/>
        </w:rPr>
        <w:t> </w:t>
      </w:r>
      <w:r>
        <w:rPr>
          <w:color w:val="231F20"/>
        </w:rPr>
        <w:t>vị</w:t>
      </w:r>
      <w:r>
        <w:rPr>
          <w:color w:val="231F20"/>
          <w:spacing w:val="-4"/>
        </w:rPr>
        <w:t> </w:t>
      </w:r>
      <w:r>
        <w:rPr>
          <w:color w:val="231F20"/>
        </w:rPr>
        <w:t>nghĩ</w:t>
      </w:r>
      <w:r>
        <w:rPr>
          <w:color w:val="231F20"/>
          <w:spacing w:val="-4"/>
        </w:rPr>
        <w:t> </w:t>
      </w:r>
      <w:r>
        <w:rPr>
          <w:color w:val="231F20"/>
        </w:rPr>
        <w:t>thử</w:t>
      </w:r>
      <w:r>
        <w:rPr>
          <w:color w:val="231F20"/>
          <w:spacing w:val="-5"/>
        </w:rPr>
        <w:t> </w:t>
      </w:r>
      <w:r>
        <w:rPr>
          <w:color w:val="231F20"/>
        </w:rPr>
        <w:t>xem</w:t>
      </w:r>
      <w:r>
        <w:rPr>
          <w:color w:val="231F20"/>
          <w:spacing w:val="-4"/>
        </w:rPr>
        <w:t> </w:t>
      </w:r>
      <w:r>
        <w:rPr>
          <w:color w:val="231F20"/>
        </w:rPr>
        <w:t>có</w:t>
      </w:r>
      <w:r>
        <w:rPr>
          <w:color w:val="231F20"/>
          <w:spacing w:val="-4"/>
        </w:rPr>
        <w:t> </w:t>
      </w:r>
      <w:r>
        <w:rPr>
          <w:color w:val="231F20"/>
        </w:rPr>
        <w:t>lý</w:t>
      </w:r>
      <w:r>
        <w:rPr>
          <w:color w:val="231F20"/>
          <w:spacing w:val="-4"/>
        </w:rPr>
        <w:t> </w:t>
      </w:r>
      <w:r>
        <w:rPr>
          <w:color w:val="231F20"/>
        </w:rPr>
        <w:t>hay</w:t>
      </w:r>
      <w:r>
        <w:rPr>
          <w:color w:val="231F20"/>
          <w:spacing w:val="-4"/>
        </w:rPr>
        <w:t> </w:t>
      </w:r>
      <w:r>
        <w:rPr>
          <w:color w:val="231F20"/>
        </w:rPr>
        <w:t>không?</w:t>
      </w:r>
      <w:r>
        <w:rPr>
          <w:color w:val="231F20"/>
          <w:spacing w:val="-5"/>
        </w:rPr>
        <w:t> </w:t>
      </w:r>
      <w:r>
        <w:rPr>
          <w:color w:val="231F20"/>
        </w:rPr>
        <w:t>Có</w:t>
      </w:r>
      <w:r>
        <w:rPr>
          <w:color w:val="231F20"/>
          <w:spacing w:val="-4"/>
        </w:rPr>
        <w:t> </w:t>
      </w:r>
      <w:r>
        <w:rPr>
          <w:color w:val="231F20"/>
        </w:rPr>
        <w:t>lý!</w:t>
      </w:r>
      <w:r>
        <w:rPr>
          <w:color w:val="231F20"/>
          <w:spacing w:val="-5"/>
        </w:rPr>
        <w:t> </w:t>
      </w:r>
      <w:r>
        <w:rPr>
          <w:color w:val="231F20"/>
        </w:rPr>
        <w:t>Giải</w:t>
      </w:r>
      <w:r>
        <w:rPr>
          <w:color w:val="231F20"/>
          <w:spacing w:val="-4"/>
        </w:rPr>
        <w:t> </w:t>
      </w:r>
      <w:r>
        <w:rPr>
          <w:color w:val="231F20"/>
        </w:rPr>
        <w:t>quyết</w:t>
      </w:r>
      <w:r>
        <w:rPr>
          <w:color w:val="231F20"/>
          <w:spacing w:val="-4"/>
        </w:rPr>
        <w:t> </w:t>
      </w:r>
      <w:r>
        <w:rPr>
          <w:color w:val="231F20"/>
        </w:rPr>
        <w:t>từ </w:t>
      </w:r>
      <w:r>
        <w:rPr>
          <w:color w:val="231F20"/>
          <w:w w:val="105"/>
        </w:rPr>
        <w:t>gốc. Tật bệnh của thân thể, sống trên quả địa cầu này có tai biến. Nguyên nhân gì vậy? Đều do chúng ta làm trái ngược lại với tự tính, và có những tư tưởng, hành vi sai lầm mà chiêu cảm ra. Giảng kinh thuyết giáo, khiến chúng ta giác ngộ,</w:t>
      </w:r>
      <w:r>
        <w:rPr>
          <w:color w:val="231F20"/>
          <w:spacing w:val="-16"/>
          <w:w w:val="105"/>
        </w:rPr>
        <w:t> </w:t>
      </w:r>
      <w:r>
        <w:rPr>
          <w:color w:val="231F20"/>
          <w:w w:val="105"/>
        </w:rPr>
        <w:t>hiểu</w:t>
      </w:r>
      <w:r>
        <w:rPr>
          <w:color w:val="231F20"/>
          <w:spacing w:val="-16"/>
          <w:w w:val="105"/>
        </w:rPr>
        <w:t> </w:t>
      </w:r>
      <w:r>
        <w:rPr>
          <w:color w:val="231F20"/>
          <w:w w:val="105"/>
        </w:rPr>
        <w:t>rõ.</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những</w:t>
      </w:r>
      <w:r>
        <w:rPr>
          <w:color w:val="231F20"/>
          <w:spacing w:val="-16"/>
          <w:w w:val="105"/>
        </w:rPr>
        <w:t> </w:t>
      </w:r>
      <w:r>
        <w:rPr>
          <w:color w:val="231F20"/>
          <w:w w:val="105"/>
        </w:rPr>
        <w:t>tư</w:t>
      </w:r>
      <w:r>
        <w:rPr>
          <w:color w:val="231F20"/>
          <w:spacing w:val="-16"/>
          <w:w w:val="105"/>
        </w:rPr>
        <w:t> </w:t>
      </w:r>
      <w:r>
        <w:rPr>
          <w:color w:val="231F20"/>
          <w:w w:val="105"/>
        </w:rPr>
        <w:t>tưởng,</w:t>
      </w:r>
      <w:r>
        <w:rPr>
          <w:color w:val="231F20"/>
          <w:spacing w:val="-16"/>
          <w:w w:val="105"/>
        </w:rPr>
        <w:t> </w:t>
      </w:r>
      <w:r>
        <w:rPr>
          <w:color w:val="231F20"/>
          <w:w w:val="105"/>
        </w:rPr>
        <w:t>hành</w:t>
      </w:r>
      <w:r>
        <w:rPr>
          <w:color w:val="231F20"/>
          <w:spacing w:val="-16"/>
          <w:w w:val="105"/>
        </w:rPr>
        <w:t> </w:t>
      </w:r>
      <w:r>
        <w:rPr>
          <w:color w:val="231F20"/>
          <w:w w:val="105"/>
        </w:rPr>
        <w:t>vi</w:t>
      </w:r>
      <w:r>
        <w:rPr>
          <w:color w:val="231F20"/>
          <w:spacing w:val="-16"/>
          <w:w w:val="105"/>
        </w:rPr>
        <w:t> </w:t>
      </w:r>
      <w:r>
        <w:rPr>
          <w:color w:val="231F20"/>
          <w:w w:val="105"/>
        </w:rPr>
        <w:t>sai lầm,</w:t>
      </w:r>
      <w:r>
        <w:rPr>
          <w:color w:val="231F20"/>
          <w:spacing w:val="-9"/>
          <w:w w:val="105"/>
        </w:rPr>
        <w:t> </w:t>
      </w:r>
      <w:r>
        <w:rPr>
          <w:color w:val="231F20"/>
          <w:w w:val="105"/>
        </w:rPr>
        <w:t>làm</w:t>
      </w:r>
      <w:r>
        <w:rPr>
          <w:color w:val="231F20"/>
          <w:spacing w:val="-9"/>
          <w:w w:val="105"/>
        </w:rPr>
        <w:t> </w:t>
      </w:r>
      <w:r>
        <w:rPr>
          <w:color w:val="231F20"/>
          <w:w w:val="105"/>
        </w:rPr>
        <w:t>những</w:t>
      </w:r>
      <w:r>
        <w:rPr>
          <w:color w:val="231F20"/>
          <w:spacing w:val="-9"/>
          <w:w w:val="105"/>
        </w:rPr>
        <w:t> </w:t>
      </w:r>
      <w:r>
        <w:rPr>
          <w:color w:val="231F20"/>
          <w:w w:val="105"/>
        </w:rPr>
        <w:t>điều</w:t>
      </w:r>
      <w:r>
        <w:rPr>
          <w:color w:val="231F20"/>
          <w:spacing w:val="-9"/>
          <w:w w:val="105"/>
        </w:rPr>
        <w:t> </w:t>
      </w:r>
      <w:r>
        <w:rPr>
          <w:color w:val="231F20"/>
          <w:w w:val="105"/>
        </w:rPr>
        <w:t>tương</w:t>
      </w:r>
      <w:r>
        <w:rPr>
          <w:color w:val="231F20"/>
          <w:spacing w:val="-9"/>
          <w:w w:val="105"/>
        </w:rPr>
        <w:t> </w:t>
      </w:r>
      <w:r>
        <w:rPr>
          <w:color w:val="231F20"/>
          <w:w w:val="105"/>
        </w:rPr>
        <w:t>ưng</w:t>
      </w:r>
      <w:r>
        <w:rPr>
          <w:color w:val="231F20"/>
          <w:spacing w:val="-9"/>
          <w:w w:val="105"/>
        </w:rPr>
        <w:t> </w:t>
      </w:r>
      <w:r>
        <w:rPr>
          <w:color w:val="231F20"/>
          <w:w w:val="105"/>
        </w:rPr>
        <w:t>với</w:t>
      </w:r>
      <w:r>
        <w:rPr>
          <w:color w:val="231F20"/>
          <w:spacing w:val="-9"/>
          <w:w w:val="105"/>
        </w:rPr>
        <w:t> </w:t>
      </w:r>
      <w:r>
        <w:rPr>
          <w:color w:val="231F20"/>
          <w:w w:val="105"/>
        </w:rPr>
        <w:t>tự</w:t>
      </w:r>
      <w:r>
        <w:rPr>
          <w:color w:val="231F20"/>
          <w:spacing w:val="-9"/>
          <w:w w:val="105"/>
        </w:rPr>
        <w:t> </w:t>
      </w:r>
      <w:r>
        <w:rPr>
          <w:color w:val="231F20"/>
          <w:w w:val="105"/>
        </w:rPr>
        <w:t>tính,</w:t>
      </w:r>
      <w:r>
        <w:rPr>
          <w:color w:val="231F20"/>
          <w:spacing w:val="-9"/>
          <w:w w:val="105"/>
        </w:rPr>
        <w:t> </w:t>
      </w:r>
      <w:r>
        <w:rPr>
          <w:color w:val="231F20"/>
          <w:w w:val="105"/>
        </w:rPr>
        <w:t>tìm</w:t>
      </w:r>
      <w:r>
        <w:rPr>
          <w:color w:val="231F20"/>
          <w:spacing w:val="-9"/>
          <w:w w:val="105"/>
        </w:rPr>
        <w:t> </w:t>
      </w:r>
      <w:r>
        <w:rPr>
          <w:color w:val="231F20"/>
          <w:w w:val="105"/>
        </w:rPr>
        <w:t>lại</w:t>
      </w:r>
      <w:r>
        <w:rPr>
          <w:color w:val="231F20"/>
          <w:spacing w:val="-9"/>
          <w:w w:val="105"/>
        </w:rPr>
        <w:t> </w:t>
      </w:r>
      <w:r>
        <w:rPr>
          <w:color w:val="231F20"/>
          <w:w w:val="105"/>
        </w:rPr>
        <w:t>những</w:t>
      </w:r>
      <w:r>
        <w:rPr>
          <w:color w:val="231F20"/>
          <w:spacing w:val="-9"/>
          <w:w w:val="105"/>
        </w:rPr>
        <w:t> </w:t>
      </w:r>
      <w:r>
        <w:rPr>
          <w:color w:val="231F20"/>
          <w:w w:val="105"/>
        </w:rPr>
        <w:t>tư tưởng, hành vi chính xác, thì vấn đề lập tức được hóa giải. Đây không phải là mê tín.</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85" w:lineRule="auto" w:before="106"/>
        <w:ind w:left="103" w:right="398" w:firstLine="453"/>
      </w:pPr>
      <w:r>
        <w:rPr>
          <w:color w:val="231F20"/>
          <w:w w:val="105"/>
        </w:rPr>
        <w:t>Cổ</w:t>
      </w:r>
      <w:r>
        <w:rPr>
          <w:color w:val="231F20"/>
          <w:spacing w:val="-23"/>
          <w:w w:val="105"/>
        </w:rPr>
        <w:t> </w:t>
      </w:r>
      <w:r>
        <w:rPr>
          <w:color w:val="231F20"/>
          <w:w w:val="105"/>
        </w:rPr>
        <w:t>nhân</w:t>
      </w:r>
      <w:r>
        <w:rPr>
          <w:color w:val="231F20"/>
          <w:spacing w:val="-22"/>
          <w:w w:val="105"/>
        </w:rPr>
        <w:t> </w:t>
      </w:r>
      <w:r>
        <w:rPr>
          <w:color w:val="231F20"/>
          <w:w w:val="105"/>
        </w:rPr>
        <w:t>cũng</w:t>
      </w:r>
      <w:r>
        <w:rPr>
          <w:color w:val="231F20"/>
          <w:spacing w:val="-22"/>
          <w:w w:val="105"/>
        </w:rPr>
        <w:t> </w:t>
      </w:r>
      <w:r>
        <w:rPr>
          <w:color w:val="231F20"/>
          <w:w w:val="105"/>
        </w:rPr>
        <w:t>biết.</w:t>
      </w:r>
      <w:r>
        <w:rPr>
          <w:color w:val="231F20"/>
          <w:spacing w:val="-23"/>
          <w:w w:val="105"/>
        </w:rPr>
        <w:t> </w:t>
      </w:r>
      <w:r>
        <w:rPr>
          <w:color w:val="231F20"/>
          <w:w w:val="105"/>
        </w:rPr>
        <w:t>Ngàn</w:t>
      </w:r>
      <w:r>
        <w:rPr>
          <w:color w:val="231F20"/>
          <w:spacing w:val="-22"/>
          <w:w w:val="105"/>
        </w:rPr>
        <w:t> </w:t>
      </w:r>
      <w:r>
        <w:rPr>
          <w:color w:val="231F20"/>
          <w:w w:val="105"/>
        </w:rPr>
        <w:t>vạn</w:t>
      </w:r>
      <w:r>
        <w:rPr>
          <w:color w:val="231F20"/>
          <w:spacing w:val="-22"/>
          <w:w w:val="105"/>
        </w:rPr>
        <w:t> </w:t>
      </w:r>
      <w:r>
        <w:rPr>
          <w:color w:val="231F20"/>
          <w:w w:val="105"/>
        </w:rPr>
        <w:t>năm</w:t>
      </w:r>
      <w:r>
        <w:rPr>
          <w:color w:val="231F20"/>
          <w:spacing w:val="-23"/>
          <w:w w:val="105"/>
        </w:rPr>
        <w:t> </w:t>
      </w:r>
      <w:r>
        <w:rPr>
          <w:color w:val="231F20"/>
          <w:w w:val="105"/>
        </w:rPr>
        <w:t>tương</w:t>
      </w:r>
      <w:r>
        <w:rPr>
          <w:color w:val="231F20"/>
          <w:spacing w:val="-22"/>
          <w:w w:val="105"/>
        </w:rPr>
        <w:t> </w:t>
      </w:r>
      <w:r>
        <w:rPr>
          <w:color w:val="231F20"/>
          <w:w w:val="105"/>
        </w:rPr>
        <w:t>truyền</w:t>
      </w:r>
      <w:r>
        <w:rPr>
          <w:color w:val="231F20"/>
          <w:spacing w:val="-22"/>
          <w:w w:val="105"/>
        </w:rPr>
        <w:t> </w:t>
      </w:r>
      <w:r>
        <w:rPr>
          <w:color w:val="231F20"/>
          <w:w w:val="105"/>
        </w:rPr>
        <w:t>lại:</w:t>
      </w:r>
      <w:r>
        <w:rPr>
          <w:color w:val="231F20"/>
          <w:spacing w:val="-23"/>
          <w:w w:val="105"/>
        </w:rPr>
        <w:t> </w:t>
      </w:r>
      <w:r>
        <w:rPr>
          <w:color w:val="231F20"/>
          <w:w w:val="105"/>
        </w:rPr>
        <w:t>“</w:t>
      </w:r>
      <w:r>
        <w:rPr>
          <w:i/>
          <w:color w:val="231F20"/>
          <w:w w:val="105"/>
        </w:rPr>
        <w:t>Kiến quốc,</w:t>
      </w:r>
      <w:r>
        <w:rPr>
          <w:i/>
          <w:color w:val="231F20"/>
          <w:spacing w:val="-23"/>
          <w:w w:val="105"/>
        </w:rPr>
        <w:t> </w:t>
      </w:r>
      <w:r>
        <w:rPr>
          <w:i/>
          <w:color w:val="231F20"/>
          <w:w w:val="105"/>
        </w:rPr>
        <w:t>quân</w:t>
      </w:r>
      <w:r>
        <w:rPr>
          <w:i/>
          <w:color w:val="231F20"/>
          <w:spacing w:val="-22"/>
          <w:w w:val="105"/>
        </w:rPr>
        <w:t> </w:t>
      </w:r>
      <w:r>
        <w:rPr>
          <w:i/>
          <w:color w:val="231F20"/>
          <w:w w:val="105"/>
        </w:rPr>
        <w:t>dân,</w:t>
      </w:r>
      <w:r>
        <w:rPr>
          <w:i/>
          <w:color w:val="231F20"/>
          <w:spacing w:val="-22"/>
          <w:w w:val="105"/>
        </w:rPr>
        <w:t> </w:t>
      </w:r>
      <w:r>
        <w:rPr>
          <w:i/>
          <w:color w:val="231F20"/>
          <w:w w:val="105"/>
        </w:rPr>
        <w:t>giáo</w:t>
      </w:r>
      <w:r>
        <w:rPr>
          <w:i/>
          <w:color w:val="231F20"/>
          <w:spacing w:val="-23"/>
          <w:w w:val="105"/>
        </w:rPr>
        <w:t> </w:t>
      </w:r>
      <w:r>
        <w:rPr>
          <w:i/>
          <w:color w:val="231F20"/>
          <w:w w:val="105"/>
        </w:rPr>
        <w:t>học</w:t>
      </w:r>
      <w:r>
        <w:rPr>
          <w:i/>
          <w:color w:val="231F20"/>
          <w:spacing w:val="-22"/>
          <w:w w:val="105"/>
        </w:rPr>
        <w:t> </w:t>
      </w:r>
      <w:r>
        <w:rPr>
          <w:i/>
          <w:color w:val="231F20"/>
          <w:w w:val="105"/>
        </w:rPr>
        <w:t>vi</w:t>
      </w:r>
      <w:r>
        <w:rPr>
          <w:i/>
          <w:color w:val="231F20"/>
          <w:spacing w:val="-22"/>
          <w:w w:val="105"/>
        </w:rPr>
        <w:t> </w:t>
      </w:r>
      <w:r>
        <w:rPr>
          <w:i/>
          <w:color w:val="231F20"/>
          <w:w w:val="105"/>
        </w:rPr>
        <w:t>tiên</w:t>
      </w:r>
      <w:r>
        <w:rPr>
          <w:color w:val="231F20"/>
          <w:w w:val="105"/>
        </w:rPr>
        <w:t>”.</w:t>
      </w:r>
      <w:r>
        <w:rPr>
          <w:color w:val="231F20"/>
          <w:spacing w:val="-23"/>
          <w:w w:val="105"/>
        </w:rPr>
        <w:t> </w:t>
      </w:r>
      <w:r>
        <w:rPr>
          <w:color w:val="231F20"/>
          <w:w w:val="105"/>
        </w:rPr>
        <w:t>Việc</w:t>
      </w:r>
      <w:r>
        <w:rPr>
          <w:color w:val="231F20"/>
          <w:spacing w:val="-22"/>
          <w:w w:val="105"/>
        </w:rPr>
        <w:t> </w:t>
      </w:r>
      <w:r>
        <w:rPr>
          <w:color w:val="231F20"/>
          <w:w w:val="105"/>
        </w:rPr>
        <w:t>lớn</w:t>
      </w:r>
      <w:r>
        <w:rPr>
          <w:color w:val="231F20"/>
          <w:spacing w:val="-22"/>
          <w:w w:val="105"/>
        </w:rPr>
        <w:t> </w:t>
      </w:r>
      <w:r>
        <w:rPr>
          <w:color w:val="231F20"/>
          <w:w w:val="105"/>
        </w:rPr>
        <w:t>nhất</w:t>
      </w:r>
      <w:r>
        <w:rPr>
          <w:color w:val="231F20"/>
          <w:spacing w:val="-22"/>
          <w:w w:val="105"/>
        </w:rPr>
        <w:t> </w:t>
      </w:r>
      <w:r>
        <w:rPr>
          <w:color w:val="231F20"/>
          <w:w w:val="105"/>
        </w:rPr>
        <w:t>trên</w:t>
      </w:r>
      <w:r>
        <w:rPr>
          <w:color w:val="231F20"/>
          <w:spacing w:val="-23"/>
          <w:w w:val="105"/>
        </w:rPr>
        <w:t> </w:t>
      </w:r>
      <w:r>
        <w:rPr>
          <w:color w:val="231F20"/>
          <w:w w:val="105"/>
        </w:rPr>
        <w:t>thế</w:t>
      </w:r>
      <w:r>
        <w:rPr>
          <w:color w:val="231F20"/>
          <w:spacing w:val="-22"/>
          <w:w w:val="105"/>
        </w:rPr>
        <w:t> </w:t>
      </w:r>
      <w:r>
        <w:rPr>
          <w:color w:val="231F20"/>
          <w:w w:val="105"/>
        </w:rPr>
        <w:t>gian này là gì? Là dạy học chứ không phải điều gì khác. Bậc đại thánh đại hiền, họ không ra làm quan, họ không làm những </w:t>
      </w:r>
      <w:r>
        <w:rPr>
          <w:color w:val="231F20"/>
        </w:rPr>
        <w:t>công việc khác, một đời họ cống hiến cho việc dạy học. Nhìn </w:t>
      </w:r>
      <w:r>
        <w:rPr>
          <w:color w:val="231F20"/>
          <w:w w:val="105"/>
        </w:rPr>
        <w:t>Khổng, Mạnh ở Trung Quốc, đức Phật Thích Ca Mâu Ni ở Ấn</w:t>
      </w:r>
      <w:r>
        <w:rPr>
          <w:color w:val="231F20"/>
          <w:spacing w:val="-5"/>
          <w:w w:val="105"/>
        </w:rPr>
        <w:t> </w:t>
      </w:r>
      <w:r>
        <w:rPr>
          <w:color w:val="231F20"/>
          <w:w w:val="105"/>
        </w:rPr>
        <w:t>Độ.</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lại</w:t>
      </w:r>
      <w:r>
        <w:rPr>
          <w:color w:val="231F20"/>
          <w:spacing w:val="-5"/>
          <w:w w:val="105"/>
        </w:rPr>
        <w:t> </w:t>
      </w:r>
      <w:r>
        <w:rPr>
          <w:color w:val="231F20"/>
          <w:w w:val="105"/>
        </w:rPr>
        <w:t>nhìn</w:t>
      </w:r>
      <w:r>
        <w:rPr>
          <w:color w:val="231F20"/>
          <w:spacing w:val="-5"/>
          <w:w w:val="105"/>
        </w:rPr>
        <w:t> </w:t>
      </w:r>
      <w:r>
        <w:rPr>
          <w:color w:val="231F20"/>
          <w:w w:val="105"/>
        </w:rPr>
        <w:t>các</w:t>
      </w:r>
      <w:r>
        <w:rPr>
          <w:color w:val="231F20"/>
          <w:spacing w:val="-5"/>
          <w:w w:val="105"/>
        </w:rPr>
        <w:t> </w:t>
      </w:r>
      <w:r>
        <w:rPr>
          <w:color w:val="231F20"/>
          <w:w w:val="105"/>
        </w:rPr>
        <w:t>vị</w:t>
      </w:r>
      <w:r>
        <w:rPr>
          <w:color w:val="231F20"/>
          <w:spacing w:val="-5"/>
          <w:w w:val="105"/>
        </w:rPr>
        <w:t> </w:t>
      </w:r>
      <w:r>
        <w:rPr>
          <w:color w:val="231F20"/>
          <w:w w:val="105"/>
        </w:rPr>
        <w:t>lãnh</w:t>
      </w:r>
      <w:r>
        <w:rPr>
          <w:color w:val="231F20"/>
          <w:spacing w:val="-5"/>
          <w:w w:val="105"/>
        </w:rPr>
        <w:t> </w:t>
      </w:r>
      <w:r>
        <w:rPr>
          <w:color w:val="231F20"/>
          <w:w w:val="105"/>
        </w:rPr>
        <w:t>tụ</w:t>
      </w:r>
      <w:r>
        <w:rPr>
          <w:color w:val="231F20"/>
          <w:spacing w:val="-5"/>
          <w:w w:val="105"/>
        </w:rPr>
        <w:t> </w:t>
      </w:r>
      <w:r>
        <w:rPr>
          <w:color w:val="231F20"/>
          <w:w w:val="105"/>
        </w:rPr>
        <w:t>của</w:t>
      </w:r>
      <w:r>
        <w:rPr>
          <w:color w:val="231F20"/>
          <w:spacing w:val="-5"/>
          <w:w w:val="105"/>
        </w:rPr>
        <w:t> </w:t>
      </w:r>
      <w:r>
        <w:rPr>
          <w:color w:val="231F20"/>
          <w:w w:val="105"/>
        </w:rPr>
        <w:t>các</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trong những dân tộc khác, chẳng có người nào không suốt đời dạy học. Nội dung dạy học, nòng cốt dạy học, đều là Tính đức.</w:t>
      </w:r>
      <w:r>
        <w:rPr>
          <w:color w:val="231F20"/>
          <w:spacing w:val="-5"/>
          <w:w w:val="105"/>
        </w:rPr>
        <w:t> </w:t>
      </w:r>
      <w:r>
        <w:rPr>
          <w:color w:val="231F20"/>
          <w:w w:val="105"/>
        </w:rPr>
        <w:t>Người</w:t>
      </w:r>
      <w:r>
        <w:rPr>
          <w:color w:val="231F20"/>
          <w:spacing w:val="-5"/>
          <w:w w:val="105"/>
        </w:rPr>
        <w:t> </w:t>
      </w:r>
      <w:r>
        <w:rPr>
          <w:color w:val="231F20"/>
          <w:w w:val="105"/>
        </w:rPr>
        <w:t>xưa</w:t>
      </w:r>
      <w:r>
        <w:rPr>
          <w:color w:val="231F20"/>
          <w:spacing w:val="-5"/>
          <w:w w:val="105"/>
        </w:rPr>
        <w:t> </w:t>
      </w:r>
      <w:r>
        <w:rPr>
          <w:color w:val="231F20"/>
          <w:w w:val="105"/>
        </w:rPr>
        <w:t>đem</w:t>
      </w:r>
      <w:r>
        <w:rPr>
          <w:color w:val="231F20"/>
          <w:spacing w:val="-5"/>
          <w:w w:val="105"/>
        </w:rPr>
        <w:t> </w:t>
      </w:r>
      <w:r>
        <w:rPr>
          <w:color w:val="231F20"/>
          <w:w w:val="105"/>
        </w:rPr>
        <w:t>nó</w:t>
      </w:r>
      <w:r>
        <w:rPr>
          <w:color w:val="231F20"/>
          <w:spacing w:val="-5"/>
          <w:w w:val="105"/>
        </w:rPr>
        <w:t> </w:t>
      </w:r>
      <w:r>
        <w:rPr>
          <w:color w:val="231F20"/>
          <w:w w:val="105"/>
        </w:rPr>
        <w:t>phân</w:t>
      </w:r>
      <w:r>
        <w:rPr>
          <w:color w:val="231F20"/>
          <w:spacing w:val="-5"/>
          <w:w w:val="105"/>
        </w:rPr>
        <w:t> </w:t>
      </w:r>
      <w:r>
        <w:rPr>
          <w:color w:val="231F20"/>
          <w:w w:val="105"/>
        </w:rPr>
        <w:t>loại</w:t>
      </w:r>
      <w:r>
        <w:rPr>
          <w:color w:val="231F20"/>
          <w:spacing w:val="-5"/>
          <w:w w:val="105"/>
        </w:rPr>
        <w:t> </w:t>
      </w:r>
      <w:r>
        <w:rPr>
          <w:color w:val="231F20"/>
          <w:w w:val="105"/>
        </w:rPr>
        <w:t>ra</w:t>
      </w:r>
      <w:r>
        <w:rPr>
          <w:color w:val="231F20"/>
          <w:spacing w:val="-5"/>
          <w:w w:val="105"/>
        </w:rPr>
        <w:t> </w:t>
      </w:r>
      <w:r>
        <w:rPr>
          <w:color w:val="231F20"/>
          <w:w w:val="105"/>
        </w:rPr>
        <w:t>thành</w:t>
      </w:r>
      <w:r>
        <w:rPr>
          <w:color w:val="231F20"/>
          <w:spacing w:val="-5"/>
          <w:w w:val="105"/>
        </w:rPr>
        <w:t> </w:t>
      </w:r>
      <w:r>
        <w:rPr>
          <w:color w:val="231F20"/>
          <w:w w:val="105"/>
        </w:rPr>
        <w:t>luân</w:t>
      </w:r>
      <w:r>
        <w:rPr>
          <w:color w:val="231F20"/>
          <w:spacing w:val="-5"/>
          <w:w w:val="105"/>
        </w:rPr>
        <w:t> </w:t>
      </w:r>
      <w:r>
        <w:rPr>
          <w:color w:val="231F20"/>
          <w:w w:val="105"/>
        </w:rPr>
        <w:t>lý,</w:t>
      </w:r>
      <w:r>
        <w:rPr>
          <w:color w:val="231F20"/>
          <w:spacing w:val="-5"/>
          <w:w w:val="105"/>
        </w:rPr>
        <w:t> </w:t>
      </w:r>
      <w:r>
        <w:rPr>
          <w:color w:val="231F20"/>
          <w:w w:val="105"/>
        </w:rPr>
        <w:t>đạo</w:t>
      </w:r>
      <w:r>
        <w:rPr>
          <w:color w:val="231F20"/>
          <w:spacing w:val="-5"/>
          <w:w w:val="105"/>
        </w:rPr>
        <w:t> </w:t>
      </w:r>
      <w:r>
        <w:rPr>
          <w:color w:val="231F20"/>
          <w:w w:val="105"/>
        </w:rPr>
        <w:t>đức, nhân quả, nâng lên cao nữa chính là khoa học và triết học. Chúng ta hiểu rõ lý này rồi, cần nên làm bậc mẫu mực, đó chính</w:t>
      </w:r>
      <w:r>
        <w:rPr>
          <w:color w:val="231F20"/>
          <w:spacing w:val="-16"/>
          <w:w w:val="105"/>
        </w:rPr>
        <w:t> </w:t>
      </w:r>
      <w:r>
        <w:rPr>
          <w:color w:val="231F20"/>
          <w:w w:val="105"/>
        </w:rPr>
        <w:t>là</w:t>
      </w:r>
      <w:r>
        <w:rPr>
          <w:color w:val="231F20"/>
          <w:spacing w:val="-17"/>
          <w:w w:val="105"/>
        </w:rPr>
        <w:t> </w:t>
      </w:r>
      <w:r>
        <w:rPr>
          <w:color w:val="231F20"/>
          <w:w w:val="105"/>
        </w:rPr>
        <w:t>chân</w:t>
      </w:r>
      <w:r>
        <w:rPr>
          <w:color w:val="231F20"/>
          <w:spacing w:val="-16"/>
          <w:w w:val="105"/>
        </w:rPr>
        <w:t> </w:t>
      </w:r>
      <w:r>
        <w:rPr>
          <w:color w:val="231F20"/>
          <w:w w:val="105"/>
        </w:rPr>
        <w:t>tu.</w:t>
      </w:r>
      <w:r>
        <w:rPr>
          <w:color w:val="231F20"/>
          <w:spacing w:val="-17"/>
          <w:w w:val="105"/>
        </w:rPr>
        <w:t> </w:t>
      </w:r>
      <w:r>
        <w:rPr>
          <w:color w:val="231F20"/>
          <w:w w:val="105"/>
        </w:rPr>
        <w:t>Cư</w:t>
      </w:r>
      <w:r>
        <w:rPr>
          <w:color w:val="231F20"/>
          <w:spacing w:val="-16"/>
          <w:w w:val="105"/>
        </w:rPr>
        <w:t> </w:t>
      </w:r>
      <w:r>
        <w:rPr>
          <w:color w:val="231F20"/>
          <w:w w:val="105"/>
        </w:rPr>
        <w:t>sĩ</w:t>
      </w:r>
      <w:r>
        <w:rPr>
          <w:color w:val="231F20"/>
          <w:spacing w:val="-16"/>
          <w:w w:val="105"/>
        </w:rPr>
        <w:t> </w:t>
      </w:r>
      <w:r>
        <w:rPr>
          <w:color w:val="231F20"/>
          <w:w w:val="105"/>
        </w:rPr>
        <w:t>Lưu</w:t>
      </w:r>
      <w:r>
        <w:rPr>
          <w:color w:val="231F20"/>
          <w:spacing w:val="-16"/>
          <w:w w:val="105"/>
        </w:rPr>
        <w:t> </w:t>
      </w:r>
      <w:r>
        <w:rPr>
          <w:color w:val="231F20"/>
          <w:w w:val="105"/>
        </w:rPr>
        <w:t>Tố</w:t>
      </w:r>
      <w:r>
        <w:rPr>
          <w:color w:val="231F20"/>
          <w:spacing w:val="-16"/>
          <w:w w:val="105"/>
        </w:rPr>
        <w:t> </w:t>
      </w:r>
      <w:r>
        <w:rPr>
          <w:color w:val="231F20"/>
          <w:w w:val="105"/>
        </w:rPr>
        <w:t>Vân</w:t>
      </w:r>
      <w:r>
        <w:rPr>
          <w:color w:val="231F20"/>
          <w:spacing w:val="-17"/>
          <w:w w:val="105"/>
        </w:rPr>
        <w:t> </w:t>
      </w:r>
      <w:r>
        <w:rPr>
          <w:color w:val="231F20"/>
          <w:w w:val="105"/>
        </w:rPr>
        <w:t>nói</w:t>
      </w:r>
      <w:r>
        <w:rPr>
          <w:color w:val="231F20"/>
          <w:spacing w:val="-16"/>
          <w:w w:val="105"/>
        </w:rPr>
        <w:t> </w:t>
      </w:r>
      <w:r>
        <w:rPr>
          <w:color w:val="231F20"/>
          <w:w w:val="105"/>
        </w:rPr>
        <w:t>6</w:t>
      </w:r>
      <w:r>
        <w:rPr>
          <w:color w:val="231F20"/>
          <w:spacing w:val="-16"/>
          <w:w w:val="105"/>
        </w:rPr>
        <w:t> </w:t>
      </w:r>
      <w:r>
        <w:rPr>
          <w:color w:val="231F20"/>
          <w:w w:val="105"/>
        </w:rPr>
        <w:t>từ</w:t>
      </w:r>
      <w:r>
        <w:rPr>
          <w:color w:val="231F20"/>
          <w:spacing w:val="-17"/>
          <w:w w:val="105"/>
        </w:rPr>
        <w:t> </w:t>
      </w:r>
      <w:r>
        <w:rPr>
          <w:color w:val="231F20"/>
          <w:w w:val="105"/>
        </w:rPr>
        <w:t>mà</w:t>
      </w:r>
      <w:r>
        <w:rPr>
          <w:color w:val="231F20"/>
          <w:spacing w:val="-16"/>
          <w:w w:val="105"/>
        </w:rPr>
        <w:t> </w:t>
      </w:r>
      <w:r>
        <w:rPr>
          <w:color w:val="231F20"/>
          <w:w w:val="105"/>
        </w:rPr>
        <w:t>chư</w:t>
      </w:r>
      <w:r>
        <w:rPr>
          <w:color w:val="231F20"/>
          <w:spacing w:val="-16"/>
          <w:w w:val="105"/>
        </w:rPr>
        <w:t> </w:t>
      </w:r>
      <w:r>
        <w:rPr>
          <w:color w:val="231F20"/>
          <w:w w:val="105"/>
        </w:rPr>
        <w:t>Phật,</w:t>
      </w:r>
      <w:r>
        <w:rPr>
          <w:color w:val="231F20"/>
          <w:spacing w:val="-16"/>
          <w:w w:val="105"/>
        </w:rPr>
        <w:t> </w:t>
      </w:r>
      <w:r>
        <w:rPr>
          <w:color w:val="231F20"/>
          <w:w w:val="105"/>
        </w:rPr>
        <w:t>Bồ tát đã nói: </w:t>
      </w:r>
      <w:r>
        <w:rPr>
          <w:i/>
          <w:color w:val="231F20"/>
          <w:w w:val="105"/>
        </w:rPr>
        <w:t>Thật thà, nghe lời, chân tu. </w:t>
      </w:r>
      <w:r>
        <w:rPr>
          <w:color w:val="231F20"/>
          <w:w w:val="105"/>
        </w:rPr>
        <w:t>Một đời cô ấy chính là</w:t>
      </w:r>
      <w:r>
        <w:rPr>
          <w:color w:val="231F20"/>
          <w:spacing w:val="-11"/>
          <w:w w:val="105"/>
        </w:rPr>
        <w:t> </w:t>
      </w:r>
      <w:r>
        <w:rPr>
          <w:color w:val="231F20"/>
          <w:w w:val="105"/>
        </w:rPr>
        <w:t>6</w:t>
      </w:r>
      <w:r>
        <w:rPr>
          <w:color w:val="231F20"/>
          <w:spacing w:val="-11"/>
          <w:w w:val="105"/>
        </w:rPr>
        <w:t> </w:t>
      </w:r>
      <w:r>
        <w:rPr>
          <w:color w:val="231F20"/>
          <w:w w:val="105"/>
        </w:rPr>
        <w:t>từ</w:t>
      </w:r>
      <w:r>
        <w:rPr>
          <w:color w:val="231F20"/>
          <w:spacing w:val="-11"/>
          <w:w w:val="105"/>
        </w:rPr>
        <w:t> </w:t>
      </w:r>
      <w:r>
        <w:rPr>
          <w:color w:val="231F20"/>
          <w:w w:val="105"/>
        </w:rPr>
        <w:t>này,</w:t>
      </w:r>
      <w:r>
        <w:rPr>
          <w:color w:val="231F20"/>
          <w:spacing w:val="-11"/>
          <w:w w:val="105"/>
        </w:rPr>
        <w:t> </w:t>
      </w:r>
      <w:r>
        <w:rPr>
          <w:color w:val="231F20"/>
          <w:w w:val="105"/>
        </w:rPr>
        <w:t>cho</w:t>
      </w:r>
      <w:r>
        <w:rPr>
          <w:color w:val="231F20"/>
          <w:spacing w:val="-11"/>
          <w:w w:val="105"/>
        </w:rPr>
        <w:t> </w:t>
      </w:r>
      <w:r>
        <w:rPr>
          <w:color w:val="231F20"/>
          <w:w w:val="105"/>
        </w:rPr>
        <w:t>nên</w:t>
      </w:r>
      <w:r>
        <w:rPr>
          <w:color w:val="231F20"/>
          <w:spacing w:val="-11"/>
          <w:w w:val="105"/>
        </w:rPr>
        <w:t> </w:t>
      </w:r>
      <w:r>
        <w:rPr>
          <w:color w:val="231F20"/>
          <w:w w:val="105"/>
        </w:rPr>
        <w:t>cô</w:t>
      </w:r>
      <w:r>
        <w:rPr>
          <w:color w:val="231F20"/>
          <w:spacing w:val="-11"/>
          <w:w w:val="105"/>
        </w:rPr>
        <w:t> </w:t>
      </w:r>
      <w:r>
        <w:rPr>
          <w:color w:val="231F20"/>
          <w:w w:val="105"/>
        </w:rPr>
        <w:t>ấy</w:t>
      </w:r>
      <w:r>
        <w:rPr>
          <w:color w:val="231F20"/>
          <w:spacing w:val="-11"/>
          <w:w w:val="105"/>
        </w:rPr>
        <w:t> </w:t>
      </w:r>
      <w:r>
        <w:rPr>
          <w:color w:val="231F20"/>
          <w:w w:val="105"/>
        </w:rPr>
        <w:t>đã</w:t>
      </w:r>
      <w:r>
        <w:rPr>
          <w:color w:val="231F20"/>
          <w:spacing w:val="-11"/>
          <w:w w:val="105"/>
        </w:rPr>
        <w:t> </w:t>
      </w:r>
      <w:r>
        <w:rPr>
          <w:color w:val="231F20"/>
          <w:w w:val="105"/>
        </w:rPr>
        <w:t>làm</w:t>
      </w:r>
      <w:r>
        <w:rPr>
          <w:color w:val="231F20"/>
          <w:spacing w:val="-11"/>
          <w:w w:val="105"/>
        </w:rPr>
        <w:t> </w:t>
      </w:r>
      <w:r>
        <w:rPr>
          <w:color w:val="231F20"/>
          <w:w w:val="105"/>
        </w:rPr>
        <w:t>bậc</w:t>
      </w:r>
      <w:r>
        <w:rPr>
          <w:color w:val="231F20"/>
          <w:spacing w:val="-11"/>
          <w:w w:val="105"/>
        </w:rPr>
        <w:t> </w:t>
      </w:r>
      <w:r>
        <w:rPr>
          <w:color w:val="231F20"/>
          <w:w w:val="105"/>
        </w:rPr>
        <w:t>mẫu</w:t>
      </w:r>
      <w:r>
        <w:rPr>
          <w:color w:val="231F20"/>
          <w:spacing w:val="-11"/>
          <w:w w:val="105"/>
        </w:rPr>
        <w:t> </w:t>
      </w:r>
      <w:r>
        <w:rPr>
          <w:color w:val="231F20"/>
          <w:w w:val="105"/>
        </w:rPr>
        <w:t>mực</w:t>
      </w:r>
      <w:r>
        <w:rPr>
          <w:color w:val="231F20"/>
          <w:spacing w:val="-11"/>
          <w:w w:val="105"/>
        </w:rPr>
        <w:t> </w:t>
      </w:r>
      <w:r>
        <w:rPr>
          <w:color w:val="231F20"/>
          <w:w w:val="105"/>
        </w:rPr>
        <w:t>hay</w:t>
      </w:r>
      <w:r>
        <w:rPr>
          <w:color w:val="231F20"/>
          <w:spacing w:val="-11"/>
          <w:w w:val="105"/>
        </w:rPr>
        <w:t> </w:t>
      </w:r>
      <w:r>
        <w:rPr>
          <w:color w:val="231F20"/>
          <w:w w:val="105"/>
        </w:rPr>
        <w:t>nhất</w:t>
      </w:r>
      <w:r>
        <w:rPr>
          <w:color w:val="231F20"/>
          <w:spacing w:val="-11"/>
          <w:w w:val="105"/>
        </w:rPr>
        <w:t> </w:t>
      </w:r>
      <w:r>
        <w:rPr>
          <w:color w:val="231F20"/>
          <w:w w:val="105"/>
        </w:rPr>
        <w:t>cho mọi người xem, làm mẫu mực là thân giáo.</w:t>
      </w:r>
    </w:p>
    <w:p>
      <w:pPr>
        <w:pStyle w:val="BodyText"/>
        <w:spacing w:line="285" w:lineRule="auto" w:before="140"/>
        <w:ind w:left="103" w:right="403" w:firstLine="453"/>
      </w:pPr>
      <w:r>
        <w:rPr>
          <w:color w:val="231F20"/>
          <w:w w:val="105"/>
        </w:rPr>
        <w:t>Học Phật mà còn bị thân bệnh, thì mọi người trong xã hội này nhìn thấy sẽ không sinh khởi tín tâm. Học Phật mà thành ra như vậy, thì thôi đi, đừng học nữa. Phải được như thế nào đây? Thân tâm khỏe mạnh, không có phiền não, không</w:t>
      </w:r>
      <w:r>
        <w:rPr>
          <w:color w:val="231F20"/>
          <w:spacing w:val="-7"/>
          <w:w w:val="105"/>
        </w:rPr>
        <w:t> </w:t>
      </w:r>
      <w:r>
        <w:rPr>
          <w:color w:val="231F20"/>
          <w:w w:val="105"/>
        </w:rPr>
        <w:t>có</w:t>
      </w:r>
      <w:r>
        <w:rPr>
          <w:color w:val="231F20"/>
          <w:spacing w:val="-7"/>
          <w:w w:val="105"/>
        </w:rPr>
        <w:t> </w:t>
      </w:r>
      <w:r>
        <w:rPr>
          <w:color w:val="231F20"/>
          <w:w w:val="105"/>
        </w:rPr>
        <w:t>ưu</w:t>
      </w:r>
      <w:r>
        <w:rPr>
          <w:color w:val="231F20"/>
          <w:spacing w:val="-7"/>
          <w:w w:val="105"/>
        </w:rPr>
        <w:t> </w:t>
      </w:r>
      <w:r>
        <w:rPr>
          <w:color w:val="231F20"/>
          <w:w w:val="105"/>
        </w:rPr>
        <w:t>tư,</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tập</w:t>
      </w:r>
      <w:r>
        <w:rPr>
          <w:color w:val="231F20"/>
          <w:spacing w:val="-7"/>
          <w:w w:val="105"/>
        </w:rPr>
        <w:t> </w:t>
      </w:r>
      <w:r>
        <w:rPr>
          <w:color w:val="231F20"/>
          <w:w w:val="105"/>
        </w:rPr>
        <w:t>khí,</w:t>
      </w:r>
      <w:r>
        <w:rPr>
          <w:color w:val="231F20"/>
          <w:spacing w:val="-7"/>
          <w:w w:val="105"/>
        </w:rPr>
        <w:t> </w:t>
      </w:r>
      <w:r>
        <w:rPr>
          <w:color w:val="231F20"/>
          <w:w w:val="105"/>
        </w:rPr>
        <w:t>thường</w:t>
      </w:r>
      <w:r>
        <w:rPr>
          <w:color w:val="231F20"/>
          <w:spacing w:val="-7"/>
          <w:w w:val="105"/>
        </w:rPr>
        <w:t> </w:t>
      </w:r>
      <w:r>
        <w:rPr>
          <w:color w:val="231F20"/>
          <w:w w:val="105"/>
        </w:rPr>
        <w:t>sinh</w:t>
      </w:r>
      <w:r>
        <w:rPr>
          <w:color w:val="231F20"/>
          <w:spacing w:val="-7"/>
          <w:w w:val="105"/>
        </w:rPr>
        <w:t> </w:t>
      </w:r>
      <w:r>
        <w:rPr>
          <w:color w:val="231F20"/>
          <w:w w:val="105"/>
        </w:rPr>
        <w:t>tâm</w:t>
      </w:r>
      <w:r>
        <w:rPr>
          <w:color w:val="231F20"/>
          <w:spacing w:val="-7"/>
          <w:w w:val="105"/>
        </w:rPr>
        <w:t> </w:t>
      </w:r>
      <w:r>
        <w:rPr>
          <w:color w:val="231F20"/>
          <w:w w:val="105"/>
        </w:rPr>
        <w:t>hoan</w:t>
      </w:r>
      <w:r>
        <w:rPr>
          <w:color w:val="231F20"/>
          <w:spacing w:val="-7"/>
          <w:w w:val="105"/>
        </w:rPr>
        <w:t> </w:t>
      </w:r>
      <w:r>
        <w:rPr>
          <w:color w:val="231F20"/>
          <w:w w:val="105"/>
        </w:rPr>
        <w:t>hỷ. Bồ</w:t>
      </w:r>
      <w:r>
        <w:rPr>
          <w:color w:val="231F20"/>
          <w:spacing w:val="-21"/>
          <w:w w:val="105"/>
        </w:rPr>
        <w:t> </w:t>
      </w:r>
      <w:r>
        <w:rPr>
          <w:color w:val="231F20"/>
          <w:w w:val="105"/>
        </w:rPr>
        <w:t>tát</w:t>
      </w:r>
      <w:r>
        <w:rPr>
          <w:color w:val="231F20"/>
          <w:spacing w:val="-21"/>
          <w:w w:val="105"/>
        </w:rPr>
        <w:t> </w:t>
      </w:r>
      <w:r>
        <w:rPr>
          <w:color w:val="231F20"/>
          <w:w w:val="105"/>
        </w:rPr>
        <w:t>Di</w:t>
      </w:r>
      <w:r>
        <w:rPr>
          <w:color w:val="231F20"/>
          <w:spacing w:val="-21"/>
          <w:w w:val="105"/>
        </w:rPr>
        <w:t> </w:t>
      </w:r>
      <w:r>
        <w:rPr>
          <w:color w:val="231F20"/>
          <w:w w:val="105"/>
        </w:rPr>
        <w:t>Lặc</w:t>
      </w:r>
      <w:r>
        <w:rPr>
          <w:color w:val="231F20"/>
          <w:spacing w:val="-21"/>
          <w:w w:val="105"/>
        </w:rPr>
        <w:t> </w:t>
      </w:r>
      <w:r>
        <w:rPr>
          <w:color w:val="231F20"/>
          <w:w w:val="105"/>
        </w:rPr>
        <w:t>biểu</w:t>
      </w:r>
      <w:r>
        <w:rPr>
          <w:color w:val="231F20"/>
          <w:spacing w:val="-21"/>
          <w:w w:val="105"/>
        </w:rPr>
        <w:t> </w:t>
      </w:r>
      <w:r>
        <w:rPr>
          <w:color w:val="231F20"/>
          <w:w w:val="105"/>
        </w:rPr>
        <w:t>diễn</w:t>
      </w:r>
      <w:r>
        <w:rPr>
          <w:color w:val="231F20"/>
          <w:spacing w:val="-21"/>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thấy,</w:t>
      </w:r>
      <w:r>
        <w:rPr>
          <w:color w:val="231F20"/>
          <w:spacing w:val="-21"/>
          <w:w w:val="105"/>
        </w:rPr>
        <w:t> </w:t>
      </w:r>
      <w:r>
        <w:rPr>
          <w:color w:val="231F20"/>
          <w:w w:val="105"/>
        </w:rPr>
        <w:t>luôn</w:t>
      </w:r>
      <w:r>
        <w:rPr>
          <w:color w:val="231F20"/>
          <w:spacing w:val="-21"/>
          <w:w w:val="105"/>
        </w:rPr>
        <w:t> </w:t>
      </w:r>
      <w:r>
        <w:rPr>
          <w:color w:val="231F20"/>
          <w:w w:val="105"/>
        </w:rPr>
        <w:t>luôn</w:t>
      </w:r>
      <w:r>
        <w:rPr>
          <w:color w:val="231F20"/>
          <w:spacing w:val="-21"/>
          <w:w w:val="105"/>
        </w:rPr>
        <w:t> </w:t>
      </w:r>
      <w:r>
        <w:rPr>
          <w:color w:val="231F20"/>
          <w:w w:val="105"/>
        </w:rPr>
        <w:t>hòa</w:t>
      </w:r>
      <w:r>
        <w:rPr>
          <w:color w:val="231F20"/>
          <w:spacing w:val="-21"/>
          <w:w w:val="105"/>
        </w:rPr>
        <w:t> </w:t>
      </w:r>
      <w:r>
        <w:rPr>
          <w:color w:val="231F20"/>
          <w:w w:val="105"/>
        </w:rPr>
        <w:t>khí, luôn</w:t>
      </w:r>
      <w:r>
        <w:rPr>
          <w:color w:val="231F20"/>
          <w:spacing w:val="-10"/>
          <w:w w:val="105"/>
        </w:rPr>
        <w:t> </w:t>
      </w:r>
      <w:r>
        <w:rPr>
          <w:color w:val="231F20"/>
          <w:w w:val="105"/>
        </w:rPr>
        <w:t>luôn</w:t>
      </w:r>
      <w:r>
        <w:rPr>
          <w:color w:val="231F20"/>
          <w:spacing w:val="-10"/>
          <w:w w:val="105"/>
        </w:rPr>
        <w:t> </w:t>
      </w:r>
      <w:r>
        <w:rPr>
          <w:color w:val="231F20"/>
          <w:w w:val="105"/>
        </w:rPr>
        <w:t>hoan</w:t>
      </w:r>
      <w:r>
        <w:rPr>
          <w:color w:val="231F20"/>
          <w:spacing w:val="-10"/>
          <w:w w:val="105"/>
        </w:rPr>
        <w:t> </w:t>
      </w:r>
      <w:r>
        <w:rPr>
          <w:color w:val="231F20"/>
          <w:w w:val="105"/>
        </w:rPr>
        <w:t>hỷ.</w:t>
      </w:r>
      <w:r>
        <w:rPr>
          <w:color w:val="231F20"/>
          <w:spacing w:val="-10"/>
          <w:w w:val="105"/>
        </w:rPr>
        <w:t> </w:t>
      </w:r>
      <w:r>
        <w:rPr>
          <w:color w:val="231F20"/>
          <w:w w:val="105"/>
        </w:rPr>
        <w:t>Đó</w:t>
      </w:r>
      <w:r>
        <w:rPr>
          <w:color w:val="231F20"/>
          <w:spacing w:val="-10"/>
          <w:w w:val="105"/>
        </w:rPr>
        <w:t> </w:t>
      </w:r>
      <w:r>
        <w:rPr>
          <w:color w:val="231F20"/>
          <w:w w:val="105"/>
        </w:rPr>
        <w:t>là</w:t>
      </w:r>
      <w:r>
        <w:rPr>
          <w:color w:val="231F20"/>
          <w:spacing w:val="-10"/>
          <w:w w:val="105"/>
        </w:rPr>
        <w:t> </w:t>
      </w:r>
      <w:r>
        <w:rPr>
          <w:color w:val="231F20"/>
          <w:w w:val="105"/>
        </w:rPr>
        <w:t>tướng</w:t>
      </w:r>
      <w:r>
        <w:rPr>
          <w:color w:val="231F20"/>
          <w:spacing w:val="-10"/>
          <w:w w:val="105"/>
        </w:rPr>
        <w:t> </w:t>
      </w:r>
      <w:r>
        <w:rPr>
          <w:color w:val="231F20"/>
          <w:w w:val="105"/>
        </w:rPr>
        <w:t>học</w:t>
      </w:r>
      <w:r>
        <w:rPr>
          <w:color w:val="231F20"/>
          <w:spacing w:val="-10"/>
          <w:w w:val="105"/>
        </w:rPr>
        <w:t> </w:t>
      </w:r>
      <w:r>
        <w:rPr>
          <w:color w:val="231F20"/>
          <w:w w:val="105"/>
        </w:rPr>
        <w:t>Phật</w:t>
      </w:r>
      <w:r>
        <w:rPr>
          <w:color w:val="231F20"/>
          <w:spacing w:val="-10"/>
          <w:w w:val="105"/>
        </w:rPr>
        <w:t> </w:t>
      </w:r>
      <w:r>
        <w:rPr>
          <w:color w:val="231F20"/>
          <w:w w:val="105"/>
        </w:rPr>
        <w:t>đấy.</w:t>
      </w:r>
      <w:r>
        <w:rPr>
          <w:color w:val="231F20"/>
          <w:spacing w:val="-10"/>
          <w:w w:val="105"/>
        </w:rPr>
        <w:t> </w:t>
      </w:r>
      <w:r>
        <w:rPr>
          <w:color w:val="231F20"/>
          <w:w w:val="105"/>
        </w:rPr>
        <w:t>Nơi</w:t>
      </w:r>
      <w:r>
        <w:rPr>
          <w:color w:val="231F20"/>
          <w:spacing w:val="-10"/>
          <w:w w:val="105"/>
        </w:rPr>
        <w:t> </w:t>
      </w:r>
      <w:r>
        <w:rPr>
          <w:color w:val="231F20"/>
          <w:w w:val="105"/>
        </w:rPr>
        <w:t>sinh</w:t>
      </w:r>
      <w:r>
        <w:rPr>
          <w:color w:val="231F20"/>
          <w:spacing w:val="-10"/>
          <w:w w:val="105"/>
        </w:rPr>
        <w:t> </w:t>
      </w:r>
      <w:r>
        <w:rPr>
          <w:color w:val="231F20"/>
          <w:w w:val="105"/>
        </w:rPr>
        <w:t>sống không có tai họa, sẽ không có tai họa.</w:t>
      </w:r>
    </w:p>
    <w:p>
      <w:pPr>
        <w:spacing w:line="292" w:lineRule="auto" w:before="141"/>
        <w:ind w:left="103" w:right="405" w:firstLine="453"/>
        <w:jc w:val="both"/>
        <w:rPr>
          <w:sz w:val="34"/>
        </w:rPr>
      </w:pPr>
      <w:r>
        <w:rPr>
          <w:color w:val="231F20"/>
          <w:w w:val="105"/>
          <w:sz w:val="34"/>
        </w:rPr>
        <w:t>Người</w:t>
      </w:r>
      <w:r>
        <w:rPr>
          <w:color w:val="231F20"/>
          <w:spacing w:val="-23"/>
          <w:w w:val="105"/>
          <w:sz w:val="34"/>
        </w:rPr>
        <w:t> </w:t>
      </w:r>
      <w:r>
        <w:rPr>
          <w:color w:val="231F20"/>
          <w:w w:val="105"/>
          <w:sz w:val="34"/>
        </w:rPr>
        <w:t>xưa</w:t>
      </w:r>
      <w:r>
        <w:rPr>
          <w:color w:val="231F20"/>
          <w:spacing w:val="-22"/>
          <w:w w:val="105"/>
          <w:sz w:val="34"/>
        </w:rPr>
        <w:t> </w:t>
      </w:r>
      <w:r>
        <w:rPr>
          <w:color w:val="231F20"/>
          <w:w w:val="105"/>
          <w:sz w:val="34"/>
        </w:rPr>
        <w:t>thường</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w:t>
      </w:r>
      <w:r>
        <w:rPr>
          <w:i/>
          <w:color w:val="231F20"/>
          <w:w w:val="105"/>
          <w:sz w:val="34"/>
        </w:rPr>
        <w:t>Phúc</w:t>
      </w:r>
      <w:r>
        <w:rPr>
          <w:i/>
          <w:color w:val="231F20"/>
          <w:spacing w:val="-22"/>
          <w:w w:val="105"/>
          <w:sz w:val="34"/>
        </w:rPr>
        <w:t> </w:t>
      </w:r>
      <w:r>
        <w:rPr>
          <w:i/>
          <w:color w:val="231F20"/>
          <w:w w:val="105"/>
          <w:sz w:val="34"/>
        </w:rPr>
        <w:t>nhân</w:t>
      </w:r>
      <w:r>
        <w:rPr>
          <w:i/>
          <w:color w:val="231F20"/>
          <w:spacing w:val="-22"/>
          <w:w w:val="105"/>
          <w:sz w:val="34"/>
        </w:rPr>
        <w:t> </w:t>
      </w:r>
      <w:r>
        <w:rPr>
          <w:i/>
          <w:color w:val="231F20"/>
          <w:w w:val="105"/>
          <w:sz w:val="34"/>
        </w:rPr>
        <w:t>cư</w:t>
      </w:r>
      <w:r>
        <w:rPr>
          <w:i/>
          <w:color w:val="231F20"/>
          <w:spacing w:val="-23"/>
          <w:w w:val="105"/>
          <w:sz w:val="34"/>
        </w:rPr>
        <w:t> </w:t>
      </w:r>
      <w:r>
        <w:rPr>
          <w:i/>
          <w:color w:val="231F20"/>
          <w:w w:val="105"/>
          <w:sz w:val="34"/>
        </w:rPr>
        <w:t>phúc</w:t>
      </w:r>
      <w:r>
        <w:rPr>
          <w:i/>
          <w:color w:val="231F20"/>
          <w:spacing w:val="-22"/>
          <w:w w:val="105"/>
          <w:sz w:val="34"/>
        </w:rPr>
        <w:t> </w:t>
      </w:r>
      <w:r>
        <w:rPr>
          <w:i/>
          <w:color w:val="231F20"/>
          <w:w w:val="105"/>
          <w:sz w:val="34"/>
        </w:rPr>
        <w:t>địa,</w:t>
      </w:r>
      <w:r>
        <w:rPr>
          <w:i/>
          <w:color w:val="231F20"/>
          <w:spacing w:val="-22"/>
          <w:w w:val="105"/>
          <w:sz w:val="34"/>
        </w:rPr>
        <w:t> </w:t>
      </w:r>
      <w:r>
        <w:rPr>
          <w:i/>
          <w:color w:val="231F20"/>
          <w:w w:val="105"/>
          <w:sz w:val="34"/>
        </w:rPr>
        <w:t>phúc</w:t>
      </w:r>
      <w:r>
        <w:rPr>
          <w:i/>
          <w:color w:val="231F20"/>
          <w:spacing w:val="-23"/>
          <w:w w:val="105"/>
          <w:sz w:val="34"/>
        </w:rPr>
        <w:t> </w:t>
      </w:r>
      <w:r>
        <w:rPr>
          <w:i/>
          <w:color w:val="231F20"/>
          <w:w w:val="105"/>
          <w:sz w:val="34"/>
        </w:rPr>
        <w:t>địa phúc</w:t>
      </w:r>
      <w:r>
        <w:rPr>
          <w:i/>
          <w:color w:val="231F20"/>
          <w:spacing w:val="-27"/>
          <w:w w:val="105"/>
          <w:sz w:val="34"/>
        </w:rPr>
        <w:t> </w:t>
      </w:r>
      <w:r>
        <w:rPr>
          <w:i/>
          <w:color w:val="231F20"/>
          <w:w w:val="105"/>
          <w:sz w:val="34"/>
        </w:rPr>
        <w:t>nhân</w:t>
      </w:r>
      <w:r>
        <w:rPr>
          <w:i/>
          <w:color w:val="231F20"/>
          <w:spacing w:val="-27"/>
          <w:w w:val="105"/>
          <w:sz w:val="34"/>
        </w:rPr>
        <w:t> </w:t>
      </w:r>
      <w:r>
        <w:rPr>
          <w:i/>
          <w:color w:val="231F20"/>
          <w:w w:val="105"/>
          <w:sz w:val="34"/>
        </w:rPr>
        <w:t>cư</w:t>
      </w:r>
      <w:r>
        <w:rPr>
          <w:color w:val="231F20"/>
          <w:w w:val="105"/>
          <w:sz w:val="34"/>
        </w:rPr>
        <w:t>”</w:t>
      </w:r>
      <w:r>
        <w:rPr>
          <w:color w:val="231F20"/>
          <w:spacing w:val="-27"/>
          <w:w w:val="105"/>
          <w:sz w:val="34"/>
        </w:rPr>
        <w:t> </w:t>
      </w:r>
      <w:r>
        <w:rPr>
          <w:color w:val="231F20"/>
          <w:w w:val="105"/>
          <w:sz w:val="34"/>
        </w:rPr>
        <w:t>(Người</w:t>
      </w:r>
      <w:r>
        <w:rPr>
          <w:color w:val="231F20"/>
          <w:spacing w:val="-27"/>
          <w:w w:val="105"/>
          <w:sz w:val="34"/>
        </w:rPr>
        <w:t> </w:t>
      </w:r>
      <w:r>
        <w:rPr>
          <w:color w:val="231F20"/>
          <w:w w:val="105"/>
          <w:sz w:val="34"/>
        </w:rPr>
        <w:t>phúc</w:t>
      </w:r>
      <w:r>
        <w:rPr>
          <w:color w:val="231F20"/>
          <w:spacing w:val="-27"/>
          <w:w w:val="105"/>
          <w:sz w:val="34"/>
        </w:rPr>
        <w:t> </w:t>
      </w:r>
      <w:r>
        <w:rPr>
          <w:color w:val="231F20"/>
          <w:w w:val="105"/>
          <w:sz w:val="34"/>
        </w:rPr>
        <w:t>ở</w:t>
      </w:r>
      <w:r>
        <w:rPr>
          <w:color w:val="231F20"/>
          <w:spacing w:val="-27"/>
          <w:w w:val="105"/>
          <w:sz w:val="34"/>
        </w:rPr>
        <w:t> </w:t>
      </w:r>
      <w:r>
        <w:rPr>
          <w:color w:val="231F20"/>
          <w:w w:val="105"/>
          <w:sz w:val="34"/>
        </w:rPr>
        <w:t>nơi</w:t>
      </w:r>
      <w:r>
        <w:rPr>
          <w:color w:val="231F20"/>
          <w:spacing w:val="-27"/>
          <w:w w:val="105"/>
          <w:sz w:val="34"/>
        </w:rPr>
        <w:t> </w:t>
      </w:r>
      <w:r>
        <w:rPr>
          <w:color w:val="231F20"/>
          <w:w w:val="105"/>
          <w:sz w:val="34"/>
        </w:rPr>
        <w:t>phúc,</w:t>
      </w:r>
      <w:r>
        <w:rPr>
          <w:color w:val="231F20"/>
          <w:spacing w:val="-27"/>
          <w:w w:val="105"/>
          <w:sz w:val="34"/>
        </w:rPr>
        <w:t> </w:t>
      </w:r>
      <w:r>
        <w:rPr>
          <w:color w:val="231F20"/>
          <w:w w:val="105"/>
          <w:sz w:val="34"/>
        </w:rPr>
        <w:t>nơi</w:t>
      </w:r>
      <w:r>
        <w:rPr>
          <w:color w:val="231F20"/>
          <w:spacing w:val="-27"/>
          <w:w w:val="105"/>
          <w:sz w:val="34"/>
        </w:rPr>
        <w:t> </w:t>
      </w:r>
      <w:r>
        <w:rPr>
          <w:color w:val="231F20"/>
          <w:w w:val="105"/>
          <w:sz w:val="34"/>
        </w:rPr>
        <w:t>phúc</w:t>
      </w:r>
      <w:r>
        <w:rPr>
          <w:color w:val="231F20"/>
          <w:spacing w:val="-27"/>
          <w:w w:val="105"/>
          <w:sz w:val="34"/>
        </w:rPr>
        <w:t> </w:t>
      </w:r>
      <w:r>
        <w:rPr>
          <w:color w:val="231F20"/>
          <w:w w:val="105"/>
          <w:sz w:val="34"/>
        </w:rPr>
        <w:t>người</w:t>
      </w:r>
      <w:r>
        <w:rPr>
          <w:color w:val="231F20"/>
          <w:spacing w:val="-27"/>
          <w:w w:val="105"/>
          <w:sz w:val="34"/>
        </w:rPr>
        <w:t> </w:t>
      </w:r>
      <w:r>
        <w:rPr>
          <w:color w:val="231F20"/>
          <w:w w:val="105"/>
          <w:sz w:val="34"/>
        </w:rPr>
        <w:t>phúc</w:t>
      </w:r>
    </w:p>
    <w:p>
      <w:pPr>
        <w:spacing w:after="0" w:line="29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4"/>
      </w:pPr>
      <w:r>
        <w:rPr>
          <w:color w:val="231F20"/>
        </w:rPr>
        <w:t>ở). Học Phật là người có phúc báo nhất. Nơi họ ở, phong thủy </w:t>
      </w:r>
      <w:r>
        <w:rPr>
          <w:color w:val="231F20"/>
          <w:w w:val="105"/>
        </w:rPr>
        <w:t>của nơi này tự nhiên biến thành tốt. Phong thủy chuyển đổi theo tâm con người. Người không có phúc báo, sống ở một nơi</w:t>
      </w:r>
      <w:r>
        <w:rPr>
          <w:color w:val="231F20"/>
          <w:spacing w:val="-13"/>
          <w:w w:val="105"/>
        </w:rPr>
        <w:t> </w:t>
      </w:r>
      <w:r>
        <w:rPr>
          <w:color w:val="231F20"/>
          <w:w w:val="105"/>
        </w:rPr>
        <w:t>phong</w:t>
      </w:r>
      <w:r>
        <w:rPr>
          <w:color w:val="231F20"/>
          <w:spacing w:val="-13"/>
          <w:w w:val="105"/>
        </w:rPr>
        <w:t> </w:t>
      </w:r>
      <w:r>
        <w:rPr>
          <w:color w:val="231F20"/>
          <w:w w:val="105"/>
        </w:rPr>
        <w:t>thủy</w:t>
      </w:r>
      <w:r>
        <w:rPr>
          <w:color w:val="231F20"/>
          <w:spacing w:val="-13"/>
          <w:w w:val="105"/>
        </w:rPr>
        <w:t> </w:t>
      </w:r>
      <w:r>
        <w:rPr>
          <w:color w:val="231F20"/>
          <w:w w:val="105"/>
        </w:rPr>
        <w:t>rất</w:t>
      </w:r>
      <w:r>
        <w:rPr>
          <w:color w:val="231F20"/>
          <w:spacing w:val="-13"/>
          <w:w w:val="105"/>
        </w:rPr>
        <w:t> </w:t>
      </w:r>
      <w:r>
        <w:rPr>
          <w:color w:val="231F20"/>
          <w:w w:val="105"/>
        </w:rPr>
        <w:t>tốt,</w:t>
      </w:r>
      <w:r>
        <w:rPr>
          <w:color w:val="231F20"/>
          <w:spacing w:val="-13"/>
          <w:w w:val="105"/>
        </w:rPr>
        <w:t> </w:t>
      </w:r>
      <w:r>
        <w:rPr>
          <w:color w:val="231F20"/>
          <w:w w:val="105"/>
        </w:rPr>
        <w:t>nhưng</w:t>
      </w:r>
      <w:r>
        <w:rPr>
          <w:color w:val="231F20"/>
          <w:spacing w:val="-13"/>
          <w:w w:val="105"/>
        </w:rPr>
        <w:t> </w:t>
      </w:r>
      <w:r>
        <w:rPr>
          <w:color w:val="231F20"/>
          <w:w w:val="105"/>
        </w:rPr>
        <w:t>họ</w:t>
      </w:r>
      <w:r>
        <w:rPr>
          <w:color w:val="231F20"/>
          <w:spacing w:val="-13"/>
          <w:w w:val="105"/>
        </w:rPr>
        <w:t> </w:t>
      </w:r>
      <w:r>
        <w:rPr>
          <w:color w:val="231F20"/>
          <w:w w:val="105"/>
        </w:rPr>
        <w:t>sống</w:t>
      </w:r>
      <w:r>
        <w:rPr>
          <w:color w:val="231F20"/>
          <w:spacing w:val="-13"/>
          <w:w w:val="105"/>
        </w:rPr>
        <w:t> </w:t>
      </w:r>
      <w:r>
        <w:rPr>
          <w:color w:val="231F20"/>
          <w:w w:val="105"/>
        </w:rPr>
        <w:t>ở</w:t>
      </w:r>
      <w:r>
        <w:rPr>
          <w:color w:val="231F20"/>
          <w:spacing w:val="-13"/>
          <w:w w:val="105"/>
        </w:rPr>
        <w:t> </w:t>
      </w:r>
      <w:r>
        <w:rPr>
          <w:color w:val="231F20"/>
          <w:w w:val="105"/>
        </w:rPr>
        <w:t>đó</w:t>
      </w:r>
      <w:r>
        <w:rPr>
          <w:color w:val="231F20"/>
          <w:spacing w:val="-13"/>
          <w:w w:val="105"/>
        </w:rPr>
        <w:t> </w:t>
      </w:r>
      <w:r>
        <w:rPr>
          <w:color w:val="231F20"/>
          <w:w w:val="105"/>
        </w:rPr>
        <w:t>3</w:t>
      </w:r>
      <w:r>
        <w:rPr>
          <w:color w:val="231F20"/>
          <w:spacing w:val="-13"/>
          <w:w w:val="105"/>
        </w:rPr>
        <w:t> </w:t>
      </w:r>
      <w:r>
        <w:rPr>
          <w:color w:val="231F20"/>
          <w:w w:val="105"/>
        </w:rPr>
        <w:t>năm,</w:t>
      </w:r>
      <w:r>
        <w:rPr>
          <w:color w:val="231F20"/>
          <w:spacing w:val="-13"/>
          <w:w w:val="105"/>
        </w:rPr>
        <w:t> </w:t>
      </w:r>
      <w:r>
        <w:rPr>
          <w:color w:val="231F20"/>
          <w:w w:val="105"/>
        </w:rPr>
        <w:t>thì</w:t>
      </w:r>
      <w:r>
        <w:rPr>
          <w:color w:val="231F20"/>
          <w:spacing w:val="-14"/>
          <w:w w:val="105"/>
        </w:rPr>
        <w:t> </w:t>
      </w:r>
      <w:r>
        <w:rPr>
          <w:color w:val="231F20"/>
          <w:w w:val="105"/>
        </w:rPr>
        <w:t>phong thủy hoàn toàn trở nên xấu. Ngược lại nơi phong thủy rất xấu, rất kém, nếu là người có phúc ở đó, thì chỉ cần 3 năm thôi, thì phong thủy nơi này sẽ trở nên tốt.</w:t>
      </w:r>
    </w:p>
    <w:p>
      <w:pPr>
        <w:pStyle w:val="BodyText"/>
        <w:spacing w:line="292" w:lineRule="auto" w:before="152"/>
        <w:ind w:left="387" w:right="120" w:firstLine="453"/>
      </w:pPr>
      <w:r>
        <w:rPr>
          <w:color w:val="231F20"/>
          <w:w w:val="105"/>
        </w:rPr>
        <w:t>Tâm</w:t>
      </w:r>
      <w:r>
        <w:rPr>
          <w:color w:val="231F20"/>
          <w:spacing w:val="-1"/>
          <w:w w:val="105"/>
        </w:rPr>
        <w:t> </w:t>
      </w:r>
      <w:r>
        <w:rPr>
          <w:color w:val="231F20"/>
          <w:w w:val="105"/>
        </w:rPr>
        <w:t>con</w:t>
      </w:r>
      <w:r>
        <w:rPr>
          <w:color w:val="231F20"/>
          <w:spacing w:val="-1"/>
          <w:w w:val="105"/>
        </w:rPr>
        <w:t> </w:t>
      </w:r>
      <w:r>
        <w:rPr>
          <w:color w:val="231F20"/>
          <w:w w:val="105"/>
        </w:rPr>
        <w:t>người</w:t>
      </w:r>
      <w:r>
        <w:rPr>
          <w:color w:val="231F20"/>
          <w:spacing w:val="-1"/>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thay</w:t>
      </w:r>
      <w:r>
        <w:rPr>
          <w:color w:val="231F20"/>
          <w:spacing w:val="-1"/>
          <w:w w:val="105"/>
        </w:rPr>
        <w:t> </w:t>
      </w:r>
      <w:r>
        <w:rPr>
          <w:color w:val="231F20"/>
          <w:w w:val="105"/>
        </w:rPr>
        <w:t>đổi</w:t>
      </w:r>
      <w:r>
        <w:rPr>
          <w:color w:val="231F20"/>
          <w:spacing w:val="-1"/>
          <w:w w:val="105"/>
        </w:rPr>
        <w:t> </w:t>
      </w:r>
      <w:r>
        <w:rPr>
          <w:color w:val="231F20"/>
          <w:w w:val="105"/>
        </w:rPr>
        <w:t>được</w:t>
      </w:r>
      <w:r>
        <w:rPr>
          <w:color w:val="231F20"/>
          <w:spacing w:val="-1"/>
          <w:w w:val="105"/>
        </w:rPr>
        <w:t> </w:t>
      </w:r>
      <w:r>
        <w:rPr>
          <w:color w:val="231F20"/>
          <w:w w:val="105"/>
        </w:rPr>
        <w:t>đại</w:t>
      </w:r>
      <w:r>
        <w:rPr>
          <w:color w:val="231F20"/>
          <w:spacing w:val="-1"/>
          <w:w w:val="105"/>
        </w:rPr>
        <w:t> </w:t>
      </w:r>
      <w:r>
        <w:rPr>
          <w:color w:val="231F20"/>
          <w:w w:val="105"/>
        </w:rPr>
        <w:t>tự</w:t>
      </w:r>
      <w:r>
        <w:rPr>
          <w:color w:val="231F20"/>
          <w:spacing w:val="-1"/>
          <w:w w:val="105"/>
        </w:rPr>
        <w:t> </w:t>
      </w:r>
      <w:r>
        <w:rPr>
          <w:color w:val="231F20"/>
          <w:w w:val="105"/>
        </w:rPr>
        <w:t>nhiên,</w:t>
      </w:r>
      <w:r>
        <w:rPr>
          <w:color w:val="231F20"/>
          <w:spacing w:val="-1"/>
          <w:w w:val="105"/>
        </w:rPr>
        <w:t> </w:t>
      </w:r>
      <w:r>
        <w:rPr>
          <w:color w:val="231F20"/>
          <w:w w:val="105"/>
        </w:rPr>
        <w:t>có</w:t>
      </w:r>
      <w:r>
        <w:rPr>
          <w:color w:val="231F20"/>
          <w:spacing w:val="-1"/>
          <w:w w:val="105"/>
        </w:rPr>
        <w:t> </w:t>
      </w:r>
      <w:r>
        <w:rPr>
          <w:color w:val="231F20"/>
          <w:w w:val="105"/>
        </w:rPr>
        <w:t>thể </w:t>
      </w:r>
      <w:r>
        <w:rPr>
          <w:color w:val="231F20"/>
          <w:w w:val="110"/>
        </w:rPr>
        <w:t>thay</w:t>
      </w:r>
      <w:r>
        <w:rPr>
          <w:color w:val="231F20"/>
          <w:spacing w:val="-14"/>
          <w:w w:val="110"/>
        </w:rPr>
        <w:t> </w:t>
      </w:r>
      <w:r>
        <w:rPr>
          <w:color w:val="231F20"/>
          <w:w w:val="110"/>
        </w:rPr>
        <w:t>đổi</w:t>
      </w:r>
      <w:r>
        <w:rPr>
          <w:color w:val="231F20"/>
          <w:spacing w:val="-14"/>
          <w:w w:val="110"/>
        </w:rPr>
        <w:t> </w:t>
      </w:r>
      <w:r>
        <w:rPr>
          <w:color w:val="231F20"/>
          <w:w w:val="110"/>
        </w:rPr>
        <w:t>được</w:t>
      </w:r>
      <w:r>
        <w:rPr>
          <w:color w:val="231F20"/>
          <w:spacing w:val="-13"/>
          <w:w w:val="110"/>
        </w:rPr>
        <w:t> </w:t>
      </w:r>
      <w:r>
        <w:rPr>
          <w:color w:val="231F20"/>
          <w:w w:val="110"/>
        </w:rPr>
        <w:t>môi</w:t>
      </w:r>
      <w:r>
        <w:rPr>
          <w:color w:val="231F20"/>
          <w:spacing w:val="-14"/>
          <w:w w:val="110"/>
        </w:rPr>
        <w:t> </w:t>
      </w:r>
      <w:r>
        <w:rPr>
          <w:color w:val="231F20"/>
          <w:w w:val="110"/>
        </w:rPr>
        <w:t>trường.</w:t>
      </w:r>
      <w:r>
        <w:rPr>
          <w:color w:val="231F20"/>
          <w:spacing w:val="-14"/>
          <w:w w:val="110"/>
        </w:rPr>
        <w:t> </w:t>
      </w:r>
      <w:r>
        <w:rPr>
          <w:color w:val="231F20"/>
          <w:w w:val="110"/>
        </w:rPr>
        <w:t>Cách</w:t>
      </w:r>
      <w:r>
        <w:rPr>
          <w:color w:val="231F20"/>
          <w:spacing w:val="-13"/>
          <w:w w:val="110"/>
        </w:rPr>
        <w:t> </w:t>
      </w:r>
      <w:r>
        <w:rPr>
          <w:color w:val="231F20"/>
          <w:w w:val="110"/>
        </w:rPr>
        <w:t>nói</w:t>
      </w:r>
      <w:r>
        <w:rPr>
          <w:color w:val="231F20"/>
          <w:spacing w:val="-14"/>
          <w:w w:val="110"/>
        </w:rPr>
        <w:t> </w:t>
      </w:r>
      <w:r>
        <w:rPr>
          <w:color w:val="231F20"/>
          <w:w w:val="110"/>
        </w:rPr>
        <w:t>này,</w:t>
      </w:r>
      <w:r>
        <w:rPr>
          <w:color w:val="231F20"/>
          <w:spacing w:val="-14"/>
          <w:w w:val="110"/>
        </w:rPr>
        <w:t> </w:t>
      </w:r>
      <w:r>
        <w:rPr>
          <w:color w:val="231F20"/>
          <w:w w:val="110"/>
        </w:rPr>
        <w:t>cổ</w:t>
      </w:r>
      <w:r>
        <w:rPr>
          <w:color w:val="231F20"/>
          <w:spacing w:val="-14"/>
          <w:w w:val="110"/>
        </w:rPr>
        <w:t> </w:t>
      </w:r>
      <w:r>
        <w:rPr>
          <w:color w:val="231F20"/>
          <w:w w:val="110"/>
        </w:rPr>
        <w:t>nhân</w:t>
      </w:r>
      <w:r>
        <w:rPr>
          <w:color w:val="231F20"/>
          <w:spacing w:val="-14"/>
          <w:w w:val="110"/>
        </w:rPr>
        <w:t> </w:t>
      </w:r>
      <w:r>
        <w:rPr>
          <w:color w:val="231F20"/>
          <w:w w:val="110"/>
        </w:rPr>
        <w:t>cũng</w:t>
      </w:r>
      <w:r>
        <w:rPr>
          <w:color w:val="231F20"/>
          <w:spacing w:val="-13"/>
          <w:w w:val="110"/>
        </w:rPr>
        <w:t> </w:t>
      </w:r>
      <w:r>
        <w:rPr>
          <w:color w:val="231F20"/>
          <w:w w:val="110"/>
        </w:rPr>
        <w:t>đã nói</w:t>
      </w:r>
      <w:r>
        <w:rPr>
          <w:color w:val="231F20"/>
          <w:spacing w:val="-6"/>
          <w:w w:val="110"/>
        </w:rPr>
        <w:t> </w:t>
      </w:r>
      <w:r>
        <w:rPr>
          <w:color w:val="231F20"/>
          <w:w w:val="110"/>
        </w:rPr>
        <w:t>mấy</w:t>
      </w:r>
      <w:r>
        <w:rPr>
          <w:color w:val="231F20"/>
          <w:spacing w:val="-6"/>
          <w:w w:val="110"/>
        </w:rPr>
        <w:t> </w:t>
      </w:r>
      <w:r>
        <w:rPr>
          <w:color w:val="231F20"/>
          <w:w w:val="110"/>
        </w:rPr>
        <w:t>nghìn</w:t>
      </w:r>
      <w:r>
        <w:rPr>
          <w:color w:val="231F20"/>
          <w:spacing w:val="-6"/>
          <w:w w:val="110"/>
        </w:rPr>
        <w:t> </w:t>
      </w:r>
      <w:r>
        <w:rPr>
          <w:color w:val="231F20"/>
          <w:w w:val="110"/>
        </w:rPr>
        <w:t>năm</w:t>
      </w:r>
      <w:r>
        <w:rPr>
          <w:color w:val="231F20"/>
          <w:spacing w:val="-6"/>
          <w:w w:val="110"/>
        </w:rPr>
        <w:t> </w:t>
      </w:r>
      <w:r>
        <w:rPr>
          <w:color w:val="231F20"/>
          <w:w w:val="110"/>
        </w:rPr>
        <w:t>rồi.</w:t>
      </w:r>
    </w:p>
    <w:p>
      <w:pPr>
        <w:pStyle w:val="BodyText"/>
        <w:spacing w:line="292" w:lineRule="auto" w:before="146"/>
        <w:ind w:left="387" w:right="121" w:firstLine="453"/>
      </w:pP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ta</w:t>
      </w:r>
      <w:r>
        <w:rPr>
          <w:color w:val="231F20"/>
          <w:spacing w:val="-5"/>
          <w:w w:val="105"/>
        </w:rPr>
        <w:t> </w:t>
      </w:r>
      <w:r>
        <w:rPr>
          <w:color w:val="231F20"/>
          <w:w w:val="105"/>
        </w:rPr>
        <w:t>không</w:t>
      </w:r>
      <w:r>
        <w:rPr>
          <w:color w:val="231F20"/>
          <w:spacing w:val="-5"/>
          <w:w w:val="105"/>
        </w:rPr>
        <w:t> </w:t>
      </w:r>
      <w:r>
        <w:rPr>
          <w:color w:val="231F20"/>
          <w:w w:val="105"/>
        </w:rPr>
        <w:t>tin.</w:t>
      </w:r>
      <w:r>
        <w:rPr>
          <w:color w:val="231F20"/>
          <w:spacing w:val="-5"/>
          <w:w w:val="105"/>
        </w:rPr>
        <w:t> </w:t>
      </w:r>
      <w:r>
        <w:rPr>
          <w:color w:val="231F20"/>
          <w:w w:val="105"/>
        </w:rPr>
        <w:t>Không</w:t>
      </w:r>
      <w:r>
        <w:rPr>
          <w:color w:val="231F20"/>
          <w:spacing w:val="-5"/>
          <w:w w:val="105"/>
        </w:rPr>
        <w:t> </w:t>
      </w:r>
      <w:r>
        <w:rPr>
          <w:color w:val="231F20"/>
          <w:w w:val="105"/>
        </w:rPr>
        <w:t>tin</w:t>
      </w:r>
      <w:r>
        <w:rPr>
          <w:color w:val="231F20"/>
          <w:spacing w:val="-5"/>
          <w:w w:val="105"/>
        </w:rPr>
        <w:t> </w:t>
      </w:r>
      <w:r>
        <w:rPr>
          <w:color w:val="231F20"/>
          <w:w w:val="105"/>
        </w:rPr>
        <w:t>nên</w:t>
      </w:r>
      <w:r>
        <w:rPr>
          <w:color w:val="231F20"/>
          <w:spacing w:val="-5"/>
          <w:w w:val="105"/>
        </w:rPr>
        <w:t> </w:t>
      </w:r>
      <w:r>
        <w:rPr>
          <w:color w:val="231F20"/>
          <w:w w:val="105"/>
        </w:rPr>
        <w:t>tai</w:t>
      </w:r>
      <w:r>
        <w:rPr>
          <w:color w:val="231F20"/>
          <w:spacing w:val="-5"/>
          <w:w w:val="105"/>
        </w:rPr>
        <w:t> </w:t>
      </w:r>
      <w:r>
        <w:rPr>
          <w:color w:val="231F20"/>
          <w:w w:val="105"/>
        </w:rPr>
        <w:t>họa xuất hiện. Chuyển biến thật sự chỉ ở trong một niệm. Làm sao</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4"/>
          <w:w w:val="105"/>
        </w:rPr>
        <w:t> </w:t>
      </w:r>
      <w:r>
        <w:rPr>
          <w:color w:val="231F20"/>
          <w:w w:val="105"/>
        </w:rPr>
        <w:t>biết</w:t>
      </w:r>
      <w:r>
        <w:rPr>
          <w:color w:val="231F20"/>
          <w:spacing w:val="-14"/>
          <w:w w:val="105"/>
        </w:rPr>
        <w:t> </w:t>
      </w:r>
      <w:r>
        <w:rPr>
          <w:color w:val="231F20"/>
          <w:w w:val="105"/>
        </w:rPr>
        <w:t>được</w:t>
      </w:r>
      <w:r>
        <w:rPr>
          <w:color w:val="231F20"/>
          <w:spacing w:val="-13"/>
          <w:w w:val="105"/>
        </w:rPr>
        <w:t> </w:t>
      </w:r>
      <w:r>
        <w:rPr>
          <w:color w:val="231F20"/>
          <w:w w:val="105"/>
        </w:rPr>
        <w:t>là</w:t>
      </w:r>
      <w:r>
        <w:rPr>
          <w:color w:val="231F20"/>
          <w:spacing w:val="-14"/>
          <w:w w:val="105"/>
        </w:rPr>
        <w:t> </w:t>
      </w:r>
      <w:r>
        <w:rPr>
          <w:color w:val="231F20"/>
          <w:w w:val="105"/>
        </w:rPr>
        <w:t>chuyển</w:t>
      </w:r>
      <w:r>
        <w:rPr>
          <w:color w:val="231F20"/>
          <w:spacing w:val="-13"/>
          <w:w w:val="105"/>
        </w:rPr>
        <w:t> </w:t>
      </w:r>
      <w:r>
        <w:rPr>
          <w:color w:val="231F20"/>
          <w:w w:val="105"/>
        </w:rPr>
        <w:t>biến?</w:t>
      </w:r>
      <w:r>
        <w:rPr>
          <w:color w:val="231F20"/>
          <w:spacing w:val="-14"/>
          <w:w w:val="105"/>
        </w:rPr>
        <w:t> </w:t>
      </w:r>
      <w:r>
        <w:rPr>
          <w:color w:val="231F20"/>
          <w:w w:val="105"/>
        </w:rPr>
        <w:t>Là</w:t>
      </w:r>
      <w:r>
        <w:rPr>
          <w:color w:val="231F20"/>
          <w:spacing w:val="-13"/>
          <w:w w:val="105"/>
        </w:rPr>
        <w:t> </w:t>
      </w:r>
      <w:r>
        <w:rPr>
          <w:color w:val="231F20"/>
          <w:w w:val="105"/>
        </w:rPr>
        <w:t>sự</w:t>
      </w:r>
      <w:r>
        <w:rPr>
          <w:color w:val="231F20"/>
          <w:spacing w:val="-13"/>
          <w:w w:val="105"/>
        </w:rPr>
        <w:t> </w:t>
      </w:r>
      <w:r>
        <w:rPr>
          <w:color w:val="231F20"/>
          <w:w w:val="105"/>
        </w:rPr>
        <w:t>dạy</w:t>
      </w:r>
      <w:r>
        <w:rPr>
          <w:color w:val="231F20"/>
          <w:spacing w:val="-13"/>
          <w:w w:val="105"/>
        </w:rPr>
        <w:t> </w:t>
      </w:r>
      <w:r>
        <w:rPr>
          <w:color w:val="231F20"/>
          <w:w w:val="105"/>
        </w:rPr>
        <w:t>dỗ</w:t>
      </w:r>
      <w:r>
        <w:rPr>
          <w:color w:val="231F20"/>
          <w:spacing w:val="-14"/>
          <w:w w:val="105"/>
        </w:rPr>
        <w:t> </w:t>
      </w:r>
      <w:r>
        <w:rPr>
          <w:color w:val="231F20"/>
          <w:w w:val="105"/>
        </w:rPr>
        <w:t>của</w:t>
      </w:r>
      <w:r>
        <w:rPr>
          <w:color w:val="231F20"/>
          <w:spacing w:val="-13"/>
          <w:w w:val="105"/>
        </w:rPr>
        <w:t> </w:t>
      </w:r>
      <w:r>
        <w:rPr>
          <w:color w:val="231F20"/>
          <w:w w:val="105"/>
        </w:rPr>
        <w:t>thánh hiền, sự dạy dỗ của chư Phật, Bồ tát, nên học tập nhiều, thì quý vị sẽ hiểu.</w:t>
      </w:r>
    </w:p>
    <w:p>
      <w:pPr>
        <w:pStyle w:val="BodyText"/>
        <w:spacing w:line="295" w:lineRule="auto" w:before="148"/>
        <w:ind w:left="387" w:right="122" w:firstLine="453"/>
      </w:pPr>
      <w:r>
        <w:rPr>
          <w:color w:val="231F20"/>
          <w:w w:val="105"/>
        </w:rPr>
        <w:t>Học được rồi, thì tự bản thân sẽ chuyển. Thật sự làm được có hiệu quả, người khác nhìn thấy thì họ sẽ tin, chẳng phải</w:t>
      </w:r>
      <w:r>
        <w:rPr>
          <w:color w:val="231F20"/>
          <w:spacing w:val="-8"/>
          <w:w w:val="105"/>
        </w:rPr>
        <w:t> </w:t>
      </w:r>
      <w:r>
        <w:rPr>
          <w:color w:val="231F20"/>
          <w:w w:val="105"/>
        </w:rPr>
        <w:t>là</w:t>
      </w:r>
      <w:r>
        <w:rPr>
          <w:color w:val="231F20"/>
          <w:spacing w:val="-8"/>
          <w:w w:val="105"/>
        </w:rPr>
        <w:t> </w:t>
      </w:r>
      <w:r>
        <w:rPr>
          <w:color w:val="231F20"/>
          <w:w w:val="105"/>
        </w:rPr>
        <w:t>mê</w:t>
      </w:r>
      <w:r>
        <w:rPr>
          <w:color w:val="231F20"/>
          <w:spacing w:val="-8"/>
          <w:w w:val="105"/>
        </w:rPr>
        <w:t> </w:t>
      </w:r>
      <w:r>
        <w:rPr>
          <w:color w:val="231F20"/>
          <w:w w:val="105"/>
        </w:rPr>
        <w:t>tín,</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là</w:t>
      </w:r>
      <w:r>
        <w:rPr>
          <w:color w:val="231F20"/>
          <w:spacing w:val="-8"/>
          <w:w w:val="105"/>
        </w:rPr>
        <w:t> </w:t>
      </w:r>
      <w:r>
        <w:rPr>
          <w:color w:val="231F20"/>
          <w:w w:val="105"/>
        </w:rPr>
        <w:t>lạc</w:t>
      </w:r>
      <w:r>
        <w:rPr>
          <w:color w:val="231F20"/>
          <w:spacing w:val="-8"/>
          <w:w w:val="105"/>
        </w:rPr>
        <w:t> </w:t>
      </w:r>
      <w:r>
        <w:rPr>
          <w:color w:val="231F20"/>
          <w:w w:val="105"/>
        </w:rPr>
        <w:t>hậu.</w:t>
      </w:r>
      <w:r>
        <w:rPr>
          <w:color w:val="231F20"/>
          <w:spacing w:val="-8"/>
          <w:w w:val="105"/>
        </w:rPr>
        <w:t> </w:t>
      </w:r>
      <w:r>
        <w:rPr>
          <w:color w:val="231F20"/>
          <w:w w:val="105"/>
        </w:rPr>
        <w:t>Vì</w:t>
      </w:r>
      <w:r>
        <w:rPr>
          <w:color w:val="231F20"/>
          <w:spacing w:val="-8"/>
          <w:w w:val="105"/>
        </w:rPr>
        <w:t> </w:t>
      </w:r>
      <w:r>
        <w:rPr>
          <w:color w:val="231F20"/>
          <w:w w:val="105"/>
        </w:rPr>
        <w:t>vậy,</w:t>
      </w:r>
      <w:r>
        <w:rPr>
          <w:color w:val="231F20"/>
          <w:spacing w:val="-8"/>
          <w:w w:val="105"/>
        </w:rPr>
        <w:t> </w:t>
      </w:r>
      <w:r>
        <w:rPr>
          <w:color w:val="231F20"/>
          <w:w w:val="105"/>
        </w:rPr>
        <w:t>đầu</w:t>
      </w:r>
      <w:r>
        <w:rPr>
          <w:color w:val="231F20"/>
          <w:spacing w:val="-8"/>
          <w:w w:val="105"/>
        </w:rPr>
        <w:t> </w:t>
      </w:r>
      <w:r>
        <w:rPr>
          <w:color w:val="231F20"/>
          <w:w w:val="105"/>
        </w:rPr>
        <w:t>tiên</w:t>
      </w:r>
      <w:r>
        <w:rPr>
          <w:color w:val="231F20"/>
          <w:spacing w:val="-8"/>
          <w:w w:val="105"/>
        </w:rPr>
        <w:t> </w:t>
      </w:r>
      <w:r>
        <w:rPr>
          <w:color w:val="231F20"/>
          <w:w w:val="105"/>
        </w:rPr>
        <w:t>chúng ta cần kiến lập niềm tin đối với cổ thánh tiên hiền, giống như</w:t>
      </w:r>
      <w:r>
        <w:rPr>
          <w:color w:val="231F20"/>
          <w:spacing w:val="-11"/>
          <w:w w:val="105"/>
        </w:rPr>
        <w:t> </w:t>
      </w:r>
      <w:r>
        <w:rPr>
          <w:color w:val="231F20"/>
          <w:w w:val="105"/>
        </w:rPr>
        <w:t>Khổng</w:t>
      </w:r>
      <w:r>
        <w:rPr>
          <w:color w:val="231F20"/>
          <w:spacing w:val="-11"/>
          <w:w w:val="105"/>
        </w:rPr>
        <w:t> </w:t>
      </w:r>
      <w:r>
        <w:rPr>
          <w:color w:val="231F20"/>
          <w:w w:val="105"/>
        </w:rPr>
        <w:t>Tử</w:t>
      </w:r>
      <w:r>
        <w:rPr>
          <w:color w:val="231F20"/>
          <w:spacing w:val="-11"/>
          <w:w w:val="105"/>
        </w:rPr>
        <w:t> </w:t>
      </w:r>
      <w:r>
        <w:rPr>
          <w:color w:val="231F20"/>
          <w:w w:val="105"/>
        </w:rPr>
        <w:t>vậy.</w:t>
      </w:r>
      <w:r>
        <w:rPr>
          <w:color w:val="231F20"/>
          <w:spacing w:val="-11"/>
          <w:w w:val="105"/>
        </w:rPr>
        <w:t> </w:t>
      </w:r>
      <w:r>
        <w:rPr>
          <w:color w:val="231F20"/>
          <w:w w:val="105"/>
        </w:rPr>
        <w:t>Một</w:t>
      </w:r>
      <w:r>
        <w:rPr>
          <w:color w:val="231F20"/>
          <w:spacing w:val="-11"/>
          <w:w w:val="105"/>
        </w:rPr>
        <w:t> </w:t>
      </w:r>
      <w:r>
        <w:rPr>
          <w:color w:val="231F20"/>
          <w:w w:val="105"/>
        </w:rPr>
        <w:t>đời</w:t>
      </w:r>
      <w:r>
        <w:rPr>
          <w:color w:val="231F20"/>
          <w:spacing w:val="-11"/>
          <w:w w:val="105"/>
        </w:rPr>
        <w:t> </w:t>
      </w:r>
      <w:r>
        <w:rPr>
          <w:color w:val="231F20"/>
          <w:w w:val="105"/>
        </w:rPr>
        <w:t>Khổng</w:t>
      </w:r>
      <w:r>
        <w:rPr>
          <w:color w:val="231F20"/>
          <w:spacing w:val="-11"/>
          <w:w w:val="105"/>
        </w:rPr>
        <w:t> </w:t>
      </w:r>
      <w:r>
        <w:rPr>
          <w:color w:val="231F20"/>
          <w:w w:val="105"/>
        </w:rPr>
        <w:t>Tử,</w:t>
      </w:r>
      <w:r>
        <w:rPr>
          <w:color w:val="231F20"/>
          <w:spacing w:val="-11"/>
          <w:w w:val="105"/>
        </w:rPr>
        <w:t> </w:t>
      </w:r>
      <w:r>
        <w:rPr>
          <w:color w:val="231F20"/>
          <w:w w:val="105"/>
        </w:rPr>
        <w:t>tôi</w:t>
      </w:r>
      <w:r>
        <w:rPr>
          <w:color w:val="231F20"/>
          <w:spacing w:val="-11"/>
          <w:w w:val="105"/>
        </w:rPr>
        <w:t> </w:t>
      </w:r>
      <w:r>
        <w:rPr>
          <w:color w:val="231F20"/>
          <w:w w:val="105"/>
        </w:rPr>
        <w:t>cho</w:t>
      </w:r>
      <w:r>
        <w:rPr>
          <w:color w:val="231F20"/>
          <w:spacing w:val="-11"/>
          <w:w w:val="105"/>
        </w:rPr>
        <w:t> </w:t>
      </w:r>
      <w:r>
        <w:rPr>
          <w:color w:val="231F20"/>
          <w:w w:val="105"/>
        </w:rPr>
        <w:t>rằng</w:t>
      </w:r>
      <w:r>
        <w:rPr>
          <w:color w:val="231F20"/>
          <w:spacing w:val="-11"/>
          <w:w w:val="105"/>
        </w:rPr>
        <w:t> </w:t>
      </w:r>
      <w:r>
        <w:rPr>
          <w:color w:val="231F20"/>
          <w:w w:val="105"/>
        </w:rPr>
        <w:t>cái</w:t>
      </w:r>
      <w:r>
        <w:rPr>
          <w:color w:val="231F20"/>
          <w:spacing w:val="-11"/>
          <w:w w:val="105"/>
        </w:rPr>
        <w:t> </w:t>
      </w:r>
      <w:r>
        <w:rPr>
          <w:color w:val="231F20"/>
          <w:w w:val="105"/>
        </w:rPr>
        <w:t>hay nhất</w:t>
      </w:r>
      <w:r>
        <w:rPr>
          <w:color w:val="231F20"/>
          <w:spacing w:val="-7"/>
          <w:w w:val="105"/>
        </w:rPr>
        <w:t> </w:t>
      </w:r>
      <w:r>
        <w:rPr>
          <w:color w:val="231F20"/>
          <w:w w:val="105"/>
        </w:rPr>
        <w:t>của</w:t>
      </w:r>
      <w:r>
        <w:rPr>
          <w:color w:val="231F20"/>
          <w:spacing w:val="-7"/>
          <w:w w:val="105"/>
        </w:rPr>
        <w:t> </w:t>
      </w:r>
      <w:r>
        <w:rPr>
          <w:color w:val="231F20"/>
          <w:w w:val="105"/>
        </w:rPr>
        <w:t>Ngài</w:t>
      </w:r>
      <w:r>
        <w:rPr>
          <w:color w:val="231F20"/>
          <w:spacing w:val="-8"/>
          <w:w w:val="105"/>
        </w:rPr>
        <w:t> </w:t>
      </w:r>
      <w:r>
        <w:rPr>
          <w:color w:val="231F20"/>
          <w:w w:val="105"/>
        </w:rPr>
        <w:t>là</w:t>
      </w:r>
      <w:r>
        <w:rPr>
          <w:color w:val="231F20"/>
          <w:spacing w:val="-8"/>
          <w:w w:val="105"/>
        </w:rPr>
        <w:t> </w:t>
      </w:r>
      <w:r>
        <w:rPr>
          <w:color w:val="231F20"/>
          <w:w w:val="105"/>
        </w:rPr>
        <w:t>câu</w:t>
      </w:r>
      <w:r>
        <w:rPr>
          <w:color w:val="231F20"/>
          <w:spacing w:val="-7"/>
          <w:w w:val="105"/>
        </w:rPr>
        <w:t> </w:t>
      </w:r>
      <w:r>
        <w:rPr>
          <w:color w:val="231F20"/>
          <w:w w:val="105"/>
        </w:rPr>
        <w:t>nói</w:t>
      </w:r>
      <w:r>
        <w:rPr>
          <w:color w:val="231F20"/>
          <w:spacing w:val="-8"/>
          <w:w w:val="105"/>
        </w:rPr>
        <w:t> </w:t>
      </w:r>
      <w:r>
        <w:rPr>
          <w:color w:val="231F20"/>
          <w:w w:val="105"/>
        </w:rPr>
        <w:t>về</w:t>
      </w:r>
      <w:r>
        <w:rPr>
          <w:color w:val="231F20"/>
          <w:spacing w:val="-7"/>
          <w:w w:val="105"/>
        </w:rPr>
        <w:t> </w:t>
      </w:r>
      <w:r>
        <w:rPr>
          <w:color w:val="231F20"/>
          <w:w w:val="105"/>
        </w:rPr>
        <w:t>Ngài:</w:t>
      </w:r>
      <w:r>
        <w:rPr>
          <w:color w:val="231F20"/>
          <w:spacing w:val="-8"/>
          <w:w w:val="105"/>
        </w:rPr>
        <w:t> </w:t>
      </w:r>
      <w:r>
        <w:rPr>
          <w:color w:val="231F20"/>
          <w:w w:val="105"/>
        </w:rPr>
        <w:t>“</w:t>
      </w:r>
      <w:r>
        <w:rPr>
          <w:i/>
          <w:color w:val="231F20"/>
          <w:w w:val="105"/>
        </w:rPr>
        <w:t>Thuật</w:t>
      </w:r>
      <w:r>
        <w:rPr>
          <w:i/>
          <w:color w:val="231F20"/>
          <w:spacing w:val="-8"/>
          <w:w w:val="105"/>
        </w:rPr>
        <w:t> </w:t>
      </w:r>
      <w:r>
        <w:rPr>
          <w:i/>
          <w:color w:val="231F20"/>
          <w:w w:val="105"/>
        </w:rPr>
        <w:t>nhi</w:t>
      </w:r>
      <w:r>
        <w:rPr>
          <w:i/>
          <w:color w:val="231F20"/>
          <w:spacing w:val="-8"/>
          <w:w w:val="105"/>
        </w:rPr>
        <w:t> </w:t>
      </w:r>
      <w:r>
        <w:rPr>
          <w:i/>
          <w:color w:val="231F20"/>
          <w:w w:val="105"/>
        </w:rPr>
        <w:t>bất</w:t>
      </w:r>
      <w:r>
        <w:rPr>
          <w:i/>
          <w:color w:val="231F20"/>
          <w:spacing w:val="-8"/>
          <w:w w:val="105"/>
        </w:rPr>
        <w:t> </w:t>
      </w:r>
      <w:r>
        <w:rPr>
          <w:i/>
          <w:color w:val="231F20"/>
          <w:w w:val="105"/>
        </w:rPr>
        <w:t>tác,</w:t>
      </w:r>
      <w:r>
        <w:rPr>
          <w:i/>
          <w:color w:val="231F20"/>
          <w:spacing w:val="-7"/>
          <w:w w:val="105"/>
        </w:rPr>
        <w:t> </w:t>
      </w:r>
      <w:r>
        <w:rPr>
          <w:i/>
          <w:color w:val="231F20"/>
          <w:w w:val="105"/>
        </w:rPr>
        <w:t>tín</w:t>
      </w:r>
      <w:r>
        <w:rPr>
          <w:i/>
          <w:color w:val="231F20"/>
          <w:spacing w:val="-8"/>
          <w:w w:val="105"/>
        </w:rPr>
        <w:t> </w:t>
      </w:r>
      <w:r>
        <w:rPr>
          <w:i/>
          <w:color w:val="231F20"/>
          <w:w w:val="105"/>
        </w:rPr>
        <w:t>nhi </w:t>
      </w:r>
      <w:r>
        <w:rPr>
          <w:i/>
          <w:color w:val="231F20"/>
          <w:spacing w:val="-4"/>
          <w:w w:val="105"/>
        </w:rPr>
        <w:t>hiếu</w:t>
      </w:r>
      <w:r>
        <w:rPr>
          <w:i/>
          <w:color w:val="231F20"/>
          <w:spacing w:val="-19"/>
          <w:w w:val="105"/>
        </w:rPr>
        <w:t> </w:t>
      </w:r>
      <w:r>
        <w:rPr>
          <w:i/>
          <w:color w:val="231F20"/>
          <w:spacing w:val="-4"/>
          <w:w w:val="105"/>
        </w:rPr>
        <w:t>cổ</w:t>
      </w:r>
      <w:r>
        <w:rPr>
          <w:color w:val="231F20"/>
          <w:spacing w:val="-4"/>
          <w:w w:val="105"/>
        </w:rPr>
        <w:t>”.</w:t>
      </w:r>
      <w:r>
        <w:rPr>
          <w:color w:val="231F20"/>
          <w:spacing w:val="-18"/>
          <w:w w:val="105"/>
        </w:rPr>
        <w:t> </w:t>
      </w:r>
      <w:r>
        <w:rPr>
          <w:color w:val="231F20"/>
          <w:spacing w:val="-4"/>
          <w:w w:val="105"/>
        </w:rPr>
        <w:t>Tâm</w:t>
      </w:r>
      <w:r>
        <w:rPr>
          <w:color w:val="231F20"/>
          <w:spacing w:val="-18"/>
          <w:w w:val="105"/>
        </w:rPr>
        <w:t> </w:t>
      </w:r>
      <w:r>
        <w:rPr>
          <w:color w:val="231F20"/>
          <w:spacing w:val="-4"/>
          <w:w w:val="105"/>
        </w:rPr>
        <w:t>trạng</w:t>
      </w:r>
      <w:r>
        <w:rPr>
          <w:color w:val="231F20"/>
          <w:spacing w:val="-19"/>
          <w:w w:val="105"/>
        </w:rPr>
        <w:t> </w:t>
      </w:r>
      <w:r>
        <w:rPr>
          <w:color w:val="231F20"/>
          <w:spacing w:val="-4"/>
          <w:w w:val="105"/>
        </w:rPr>
        <w:t>như</w:t>
      </w:r>
      <w:r>
        <w:rPr>
          <w:color w:val="231F20"/>
          <w:spacing w:val="-18"/>
          <w:w w:val="105"/>
        </w:rPr>
        <w:t> </w:t>
      </w:r>
      <w:r>
        <w:rPr>
          <w:color w:val="231F20"/>
          <w:spacing w:val="-4"/>
          <w:w w:val="105"/>
        </w:rPr>
        <w:t>thế</w:t>
      </w:r>
      <w:r>
        <w:rPr>
          <w:color w:val="231F20"/>
          <w:spacing w:val="-18"/>
          <w:w w:val="105"/>
        </w:rPr>
        <w:t> </w:t>
      </w:r>
      <w:r>
        <w:rPr>
          <w:color w:val="231F20"/>
          <w:spacing w:val="-4"/>
          <w:w w:val="105"/>
        </w:rPr>
        <w:t>hay</w:t>
      </w:r>
      <w:r>
        <w:rPr>
          <w:color w:val="231F20"/>
          <w:spacing w:val="-19"/>
          <w:w w:val="105"/>
        </w:rPr>
        <w:t> </w:t>
      </w:r>
      <w:r>
        <w:rPr>
          <w:color w:val="231F20"/>
          <w:spacing w:val="-4"/>
          <w:w w:val="105"/>
        </w:rPr>
        <w:t>vô</w:t>
      </w:r>
      <w:r>
        <w:rPr>
          <w:color w:val="231F20"/>
          <w:spacing w:val="-18"/>
          <w:w w:val="105"/>
        </w:rPr>
        <w:t> </w:t>
      </w:r>
      <w:r>
        <w:rPr>
          <w:color w:val="231F20"/>
          <w:spacing w:val="-4"/>
          <w:w w:val="105"/>
        </w:rPr>
        <w:t>cùng.</w:t>
      </w:r>
      <w:r>
        <w:rPr>
          <w:color w:val="231F20"/>
          <w:spacing w:val="-18"/>
          <w:w w:val="105"/>
        </w:rPr>
        <w:t> </w:t>
      </w:r>
      <w:r>
        <w:rPr>
          <w:color w:val="231F20"/>
          <w:spacing w:val="-4"/>
          <w:w w:val="105"/>
        </w:rPr>
        <w:t>“</w:t>
      </w:r>
      <w:r>
        <w:rPr>
          <w:i/>
          <w:color w:val="231F20"/>
          <w:spacing w:val="-4"/>
          <w:w w:val="105"/>
        </w:rPr>
        <w:t>Thuật</w:t>
      </w:r>
      <w:r>
        <w:rPr>
          <w:i/>
          <w:color w:val="231F20"/>
          <w:spacing w:val="-19"/>
          <w:w w:val="105"/>
        </w:rPr>
        <w:t> </w:t>
      </w:r>
      <w:r>
        <w:rPr>
          <w:i/>
          <w:color w:val="231F20"/>
          <w:spacing w:val="-4"/>
          <w:w w:val="105"/>
        </w:rPr>
        <w:t>nhi</w:t>
      </w:r>
      <w:r>
        <w:rPr>
          <w:i/>
          <w:color w:val="231F20"/>
          <w:spacing w:val="-18"/>
          <w:w w:val="105"/>
        </w:rPr>
        <w:t> </w:t>
      </w:r>
      <w:r>
        <w:rPr>
          <w:i/>
          <w:color w:val="231F20"/>
          <w:spacing w:val="-4"/>
          <w:w w:val="105"/>
        </w:rPr>
        <w:t>bất</w:t>
      </w:r>
      <w:r>
        <w:rPr>
          <w:i/>
          <w:color w:val="231F20"/>
          <w:spacing w:val="-18"/>
          <w:w w:val="105"/>
        </w:rPr>
        <w:t> </w:t>
      </w:r>
      <w:r>
        <w:rPr>
          <w:i/>
          <w:color w:val="231F20"/>
          <w:spacing w:val="-4"/>
          <w:w w:val="105"/>
        </w:rPr>
        <w:t>tác</w:t>
      </w:r>
      <w:r>
        <w:rPr>
          <w:color w:val="231F20"/>
          <w:spacing w:val="-4"/>
          <w:w w:val="105"/>
        </w:rPr>
        <w:t>”, </w:t>
      </w:r>
      <w:r>
        <w:rPr>
          <w:color w:val="231F20"/>
          <w:w w:val="105"/>
        </w:rPr>
        <w:t>nghĩa là nói về một đời Ngài, không sáng tạo, không phát minh. Người này chân thật. “</w:t>
      </w:r>
      <w:r>
        <w:rPr>
          <w:i/>
          <w:color w:val="231F20"/>
          <w:w w:val="105"/>
        </w:rPr>
        <w:t>Tín nhi hiếu cổ</w:t>
      </w:r>
      <w:r>
        <w:rPr>
          <w:color w:val="231F20"/>
          <w:w w:val="105"/>
        </w:rPr>
        <w:t>”, là tin tưởng lời</w:t>
      </w:r>
      <w:r>
        <w:rPr>
          <w:color w:val="231F20"/>
          <w:spacing w:val="-3"/>
          <w:w w:val="105"/>
        </w:rPr>
        <w:t> </w:t>
      </w:r>
      <w:r>
        <w:rPr>
          <w:color w:val="231F20"/>
          <w:w w:val="105"/>
        </w:rPr>
        <w:t>dạy</w:t>
      </w:r>
      <w:r>
        <w:rPr>
          <w:color w:val="231F20"/>
          <w:spacing w:val="-3"/>
          <w:w w:val="105"/>
        </w:rPr>
        <w:t> </w:t>
      </w:r>
      <w:r>
        <w:rPr>
          <w:color w:val="231F20"/>
          <w:w w:val="105"/>
        </w:rPr>
        <w:t>của</w:t>
      </w:r>
      <w:r>
        <w:rPr>
          <w:color w:val="231F20"/>
          <w:spacing w:val="-2"/>
          <w:w w:val="105"/>
        </w:rPr>
        <w:t> </w:t>
      </w:r>
      <w:r>
        <w:rPr>
          <w:color w:val="231F20"/>
          <w:w w:val="105"/>
        </w:rPr>
        <w:t>cổ</w:t>
      </w:r>
      <w:r>
        <w:rPr>
          <w:color w:val="231F20"/>
          <w:spacing w:val="-2"/>
          <w:w w:val="105"/>
        </w:rPr>
        <w:t> </w:t>
      </w:r>
      <w:r>
        <w:rPr>
          <w:color w:val="231F20"/>
          <w:w w:val="105"/>
        </w:rPr>
        <w:t>thánh</w:t>
      </w:r>
      <w:r>
        <w:rPr>
          <w:color w:val="231F20"/>
          <w:spacing w:val="-3"/>
          <w:w w:val="105"/>
        </w:rPr>
        <w:t> </w:t>
      </w:r>
      <w:r>
        <w:rPr>
          <w:color w:val="231F20"/>
          <w:w w:val="105"/>
        </w:rPr>
        <w:t>tiên</w:t>
      </w:r>
      <w:r>
        <w:rPr>
          <w:color w:val="231F20"/>
          <w:spacing w:val="-3"/>
          <w:w w:val="105"/>
        </w:rPr>
        <w:t> </w:t>
      </w:r>
      <w:r>
        <w:rPr>
          <w:color w:val="231F20"/>
          <w:w w:val="105"/>
        </w:rPr>
        <w:t>hiền,</w:t>
      </w:r>
      <w:r>
        <w:rPr>
          <w:color w:val="231F20"/>
          <w:spacing w:val="-3"/>
          <w:w w:val="105"/>
        </w:rPr>
        <w:t> </w:t>
      </w:r>
      <w:r>
        <w:rPr>
          <w:color w:val="231F20"/>
          <w:w w:val="105"/>
        </w:rPr>
        <w:t>không</w:t>
      </w:r>
      <w:r>
        <w:rPr>
          <w:color w:val="231F20"/>
          <w:spacing w:val="-2"/>
          <w:w w:val="105"/>
        </w:rPr>
        <w:t> </w:t>
      </w:r>
      <w:r>
        <w:rPr>
          <w:color w:val="231F20"/>
          <w:w w:val="105"/>
        </w:rPr>
        <w:t>hề</w:t>
      </w:r>
      <w:r>
        <w:rPr>
          <w:color w:val="231F20"/>
          <w:spacing w:val="-3"/>
          <w:w w:val="105"/>
        </w:rPr>
        <w:t> </w:t>
      </w:r>
      <w:r>
        <w:rPr>
          <w:color w:val="231F20"/>
          <w:w w:val="105"/>
        </w:rPr>
        <w:t>có</w:t>
      </w:r>
      <w:r>
        <w:rPr>
          <w:color w:val="231F20"/>
          <w:spacing w:val="-3"/>
          <w:w w:val="105"/>
        </w:rPr>
        <w:t> </w:t>
      </w:r>
      <w:r>
        <w:rPr>
          <w:color w:val="231F20"/>
          <w:w w:val="105"/>
        </w:rPr>
        <w:t>hoài</w:t>
      </w:r>
      <w:r>
        <w:rPr>
          <w:color w:val="231F20"/>
          <w:spacing w:val="-2"/>
          <w:w w:val="105"/>
        </w:rPr>
        <w:t> </w:t>
      </w:r>
      <w:r>
        <w:rPr>
          <w:color w:val="231F20"/>
          <w:w w:val="105"/>
        </w:rPr>
        <w:t>nghi,</w:t>
      </w:r>
      <w:r>
        <w:rPr>
          <w:color w:val="231F20"/>
          <w:spacing w:val="-2"/>
          <w:w w:val="105"/>
        </w:rPr>
        <w:t> thích</w:t>
      </w:r>
    </w:p>
    <w:p>
      <w:pPr>
        <w:spacing w:after="0" w:line="295"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học</w:t>
      </w:r>
      <w:r>
        <w:rPr>
          <w:color w:val="231F20"/>
          <w:spacing w:val="-2"/>
          <w:w w:val="105"/>
        </w:rPr>
        <w:t> </w:t>
      </w:r>
      <w:r>
        <w:rPr>
          <w:color w:val="231F20"/>
          <w:w w:val="105"/>
        </w:rPr>
        <w:t>tập</w:t>
      </w:r>
      <w:r>
        <w:rPr>
          <w:color w:val="231F20"/>
          <w:spacing w:val="-2"/>
          <w:w w:val="105"/>
        </w:rPr>
        <w:t> </w:t>
      </w:r>
      <w:r>
        <w:rPr>
          <w:color w:val="231F20"/>
          <w:w w:val="105"/>
        </w:rPr>
        <w:t>với</w:t>
      </w:r>
      <w:r>
        <w:rPr>
          <w:color w:val="231F20"/>
          <w:spacing w:val="-2"/>
          <w:w w:val="105"/>
        </w:rPr>
        <w:t> </w:t>
      </w:r>
      <w:r>
        <w:rPr>
          <w:color w:val="231F20"/>
          <w:w w:val="105"/>
        </w:rPr>
        <w:t>bậc</w:t>
      </w:r>
      <w:r>
        <w:rPr>
          <w:color w:val="231F20"/>
          <w:spacing w:val="-2"/>
          <w:w w:val="105"/>
        </w:rPr>
        <w:t> </w:t>
      </w:r>
      <w:r>
        <w:rPr>
          <w:color w:val="231F20"/>
          <w:w w:val="105"/>
        </w:rPr>
        <w:t>cổ</w:t>
      </w:r>
      <w:r>
        <w:rPr>
          <w:color w:val="231F20"/>
          <w:spacing w:val="-2"/>
          <w:w w:val="105"/>
        </w:rPr>
        <w:t> </w:t>
      </w:r>
      <w:r>
        <w:rPr>
          <w:color w:val="231F20"/>
          <w:w w:val="105"/>
        </w:rPr>
        <w:t>nhân.</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nghe</w:t>
      </w:r>
      <w:r>
        <w:rPr>
          <w:color w:val="231F20"/>
          <w:spacing w:val="-2"/>
          <w:w w:val="105"/>
        </w:rPr>
        <w:t> </w:t>
      </w:r>
      <w:r>
        <w:rPr>
          <w:color w:val="231F20"/>
          <w:w w:val="105"/>
        </w:rPr>
        <w:t>được</w:t>
      </w:r>
      <w:r>
        <w:rPr>
          <w:color w:val="231F20"/>
          <w:spacing w:val="-2"/>
          <w:w w:val="105"/>
        </w:rPr>
        <w:t> </w:t>
      </w:r>
      <w:r>
        <w:rPr>
          <w:color w:val="231F20"/>
          <w:w w:val="105"/>
        </w:rPr>
        <w:t>câu này, cho rằng cặn bã, lạc hậu. Người nào cũng như vậy, thì xã</w:t>
      </w:r>
      <w:r>
        <w:rPr>
          <w:color w:val="231F20"/>
          <w:spacing w:val="-4"/>
          <w:w w:val="105"/>
        </w:rPr>
        <w:t> </w:t>
      </w:r>
      <w:r>
        <w:rPr>
          <w:color w:val="231F20"/>
          <w:w w:val="105"/>
        </w:rPr>
        <w:t>hội</w:t>
      </w:r>
      <w:r>
        <w:rPr>
          <w:color w:val="231F20"/>
          <w:spacing w:val="-4"/>
          <w:w w:val="105"/>
        </w:rPr>
        <w:t> </w:t>
      </w:r>
      <w:r>
        <w:rPr>
          <w:color w:val="231F20"/>
          <w:w w:val="105"/>
        </w:rPr>
        <w:t>này</w:t>
      </w:r>
      <w:r>
        <w:rPr>
          <w:color w:val="231F20"/>
          <w:spacing w:val="-4"/>
          <w:w w:val="105"/>
        </w:rPr>
        <w:t> </w:t>
      </w:r>
      <w:r>
        <w:rPr>
          <w:color w:val="231F20"/>
          <w:w w:val="105"/>
        </w:rPr>
        <w:t>còn</w:t>
      </w:r>
      <w:r>
        <w:rPr>
          <w:color w:val="231F20"/>
          <w:spacing w:val="-4"/>
          <w:w w:val="105"/>
        </w:rPr>
        <w:t> </w:t>
      </w:r>
      <w:r>
        <w:rPr>
          <w:color w:val="231F20"/>
          <w:w w:val="105"/>
        </w:rPr>
        <w:t>tiến</w:t>
      </w:r>
      <w:r>
        <w:rPr>
          <w:color w:val="231F20"/>
          <w:spacing w:val="-4"/>
          <w:w w:val="105"/>
        </w:rPr>
        <w:t> </w:t>
      </w:r>
      <w:r>
        <w:rPr>
          <w:color w:val="231F20"/>
          <w:w w:val="105"/>
        </w:rPr>
        <w:t>bộ</w:t>
      </w:r>
      <w:r>
        <w:rPr>
          <w:color w:val="231F20"/>
          <w:spacing w:val="-4"/>
          <w:w w:val="105"/>
        </w:rPr>
        <w:t> </w:t>
      </w:r>
      <w:r>
        <w:rPr>
          <w:color w:val="231F20"/>
          <w:w w:val="105"/>
        </w:rPr>
        <w:t>được</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4"/>
          <w:w w:val="105"/>
        </w:rPr>
        <w:t> </w:t>
      </w:r>
      <w:r>
        <w:rPr>
          <w:color w:val="231F20"/>
          <w:w w:val="105"/>
        </w:rPr>
        <w:t>Người</w:t>
      </w:r>
      <w:r>
        <w:rPr>
          <w:color w:val="231F20"/>
          <w:spacing w:val="-4"/>
          <w:w w:val="105"/>
        </w:rPr>
        <w:t> </w:t>
      </w:r>
      <w:r>
        <w:rPr>
          <w:color w:val="231F20"/>
          <w:w w:val="105"/>
        </w:rPr>
        <w:t>nói</w:t>
      </w:r>
      <w:r>
        <w:rPr>
          <w:color w:val="231F20"/>
          <w:spacing w:val="-4"/>
          <w:w w:val="105"/>
        </w:rPr>
        <w:t> </w:t>
      </w:r>
      <w:r>
        <w:rPr>
          <w:color w:val="231F20"/>
          <w:w w:val="105"/>
        </w:rPr>
        <w:t>như</w:t>
      </w:r>
      <w:r>
        <w:rPr>
          <w:color w:val="231F20"/>
          <w:spacing w:val="-4"/>
          <w:w w:val="105"/>
        </w:rPr>
        <w:t> </w:t>
      </w:r>
      <w:r>
        <w:rPr>
          <w:color w:val="231F20"/>
          <w:w w:val="105"/>
        </w:rPr>
        <w:t>vậy rất nhiều.</w:t>
      </w:r>
    </w:p>
    <w:p>
      <w:pPr>
        <w:pStyle w:val="BodyText"/>
        <w:spacing w:line="307" w:lineRule="auto" w:before="139"/>
        <w:ind w:left="103" w:right="402" w:firstLine="453"/>
      </w:pPr>
      <w:r>
        <w:rPr>
          <w:color w:val="231F20"/>
          <w:w w:val="105"/>
        </w:rPr>
        <w:t>Trên</w:t>
      </w:r>
      <w:r>
        <w:rPr>
          <w:color w:val="231F20"/>
          <w:spacing w:val="-8"/>
          <w:w w:val="105"/>
        </w:rPr>
        <w:t> </w:t>
      </w:r>
      <w:r>
        <w:rPr>
          <w:color w:val="231F20"/>
          <w:w w:val="105"/>
        </w:rPr>
        <w:t>thực</w:t>
      </w:r>
      <w:r>
        <w:rPr>
          <w:color w:val="231F20"/>
          <w:spacing w:val="-8"/>
          <w:w w:val="105"/>
        </w:rPr>
        <w:t> </w:t>
      </w:r>
      <w:r>
        <w:rPr>
          <w:color w:val="231F20"/>
          <w:w w:val="105"/>
        </w:rPr>
        <w:t>tế,</w:t>
      </w:r>
      <w:r>
        <w:rPr>
          <w:color w:val="231F20"/>
          <w:spacing w:val="-8"/>
          <w:w w:val="105"/>
        </w:rPr>
        <w:t> </w:t>
      </w:r>
      <w:r>
        <w:rPr>
          <w:color w:val="231F20"/>
          <w:w w:val="105"/>
        </w:rPr>
        <w:t>đối</w:t>
      </w:r>
      <w:r>
        <w:rPr>
          <w:color w:val="231F20"/>
          <w:spacing w:val="-8"/>
          <w:w w:val="105"/>
        </w:rPr>
        <w:t> </w:t>
      </w:r>
      <w:r>
        <w:rPr>
          <w:color w:val="231F20"/>
          <w:w w:val="105"/>
        </w:rPr>
        <w:t>với</w:t>
      </w:r>
      <w:r>
        <w:rPr>
          <w:color w:val="231F20"/>
          <w:spacing w:val="-8"/>
          <w:w w:val="105"/>
        </w:rPr>
        <w:t> </w:t>
      </w:r>
      <w:r>
        <w:rPr>
          <w:color w:val="231F20"/>
          <w:w w:val="105"/>
        </w:rPr>
        <w:t>câu</w:t>
      </w:r>
      <w:r>
        <w:rPr>
          <w:color w:val="231F20"/>
          <w:spacing w:val="-8"/>
          <w:w w:val="105"/>
        </w:rPr>
        <w:t> </w:t>
      </w:r>
      <w:r>
        <w:rPr>
          <w:color w:val="231F20"/>
          <w:w w:val="105"/>
        </w:rPr>
        <w:t>này,</w:t>
      </w:r>
      <w:r>
        <w:rPr>
          <w:color w:val="231F20"/>
          <w:spacing w:val="-8"/>
          <w:w w:val="105"/>
        </w:rPr>
        <w:t> </w:t>
      </w:r>
      <w:r>
        <w:rPr>
          <w:color w:val="231F20"/>
          <w:w w:val="105"/>
        </w:rPr>
        <w:t>họ</w:t>
      </w:r>
      <w:r>
        <w:rPr>
          <w:color w:val="231F20"/>
          <w:spacing w:val="-8"/>
          <w:w w:val="105"/>
        </w:rPr>
        <w:t> </w:t>
      </w:r>
      <w:r>
        <w:rPr>
          <w:color w:val="231F20"/>
          <w:w w:val="105"/>
        </w:rPr>
        <w:t>hoàn</w:t>
      </w:r>
      <w:r>
        <w:rPr>
          <w:color w:val="231F20"/>
          <w:spacing w:val="-8"/>
          <w:w w:val="105"/>
        </w:rPr>
        <w:t> </w:t>
      </w:r>
      <w:r>
        <w:rPr>
          <w:color w:val="231F20"/>
          <w:w w:val="105"/>
        </w:rPr>
        <w:t>toàn</w:t>
      </w:r>
      <w:r>
        <w:rPr>
          <w:color w:val="231F20"/>
          <w:spacing w:val="-8"/>
          <w:w w:val="105"/>
        </w:rPr>
        <w:t> </w:t>
      </w:r>
      <w:r>
        <w:rPr>
          <w:color w:val="231F20"/>
          <w:w w:val="105"/>
        </w:rPr>
        <w:t>không</w:t>
      </w:r>
      <w:r>
        <w:rPr>
          <w:color w:val="231F20"/>
          <w:spacing w:val="-8"/>
          <w:w w:val="105"/>
        </w:rPr>
        <w:t> </w:t>
      </w:r>
      <w:r>
        <w:rPr>
          <w:color w:val="231F20"/>
          <w:w w:val="105"/>
        </w:rPr>
        <w:t>lý</w:t>
      </w:r>
      <w:r>
        <w:rPr>
          <w:color w:val="231F20"/>
          <w:spacing w:val="-8"/>
          <w:w w:val="105"/>
        </w:rPr>
        <w:t> </w:t>
      </w:r>
      <w:r>
        <w:rPr>
          <w:color w:val="231F20"/>
          <w:w w:val="105"/>
        </w:rPr>
        <w:t>giải được. Họ nghĩ sai rồi. Người học Phật chúng ta nghe được rất hoan hỷ, có thể khẳng định. Vì sao vậy? Vì sao phải tín nhi hiếu cổ? Những điều cổ nhân chứng được là viên mãn. </w:t>
      </w:r>
      <w:r>
        <w:rPr>
          <w:color w:val="231F20"/>
        </w:rPr>
        <w:t>Quý vị có thể hơn họ chăng? Không có chuyện đó. Nó là tròn, </w:t>
      </w:r>
      <w:r>
        <w:rPr>
          <w:color w:val="231F20"/>
          <w:w w:val="105"/>
        </w:rPr>
        <w:t>tròn như trái cầu, quý vị nhú lên một tí thì quả cầu không tròn nữa, quý vị phá hoại nó rồi. Nó không thể thêm một chút, và cũng không thể bớt một chút, họ đã chứng được viên mãn như thế, quý vị không có cách nào đâu.</w:t>
      </w:r>
    </w:p>
    <w:p>
      <w:pPr>
        <w:pStyle w:val="BodyText"/>
        <w:spacing w:line="307" w:lineRule="auto" w:before="137"/>
        <w:ind w:left="104" w:right="403" w:firstLine="453"/>
      </w:pPr>
      <w:r>
        <w:rPr>
          <w:color w:val="231F20"/>
          <w:w w:val="105"/>
        </w:rPr>
        <w:t>Vì</w:t>
      </w:r>
      <w:r>
        <w:rPr>
          <w:color w:val="231F20"/>
          <w:spacing w:val="-8"/>
          <w:w w:val="105"/>
        </w:rPr>
        <w:t> </w:t>
      </w:r>
      <w:r>
        <w:rPr>
          <w:color w:val="231F20"/>
          <w:w w:val="105"/>
        </w:rPr>
        <w:t>thế,</w:t>
      </w:r>
      <w:r>
        <w:rPr>
          <w:color w:val="231F20"/>
          <w:spacing w:val="-9"/>
          <w:w w:val="105"/>
        </w:rPr>
        <w:t> </w:t>
      </w:r>
      <w:r>
        <w:rPr>
          <w:color w:val="231F20"/>
          <w:w w:val="105"/>
        </w:rPr>
        <w:t>“</w:t>
      </w:r>
      <w:r>
        <w:rPr>
          <w:i/>
          <w:color w:val="231F20"/>
          <w:w w:val="105"/>
        </w:rPr>
        <w:t>Kim</w:t>
      </w:r>
      <w:r>
        <w:rPr>
          <w:i/>
          <w:color w:val="231F20"/>
          <w:spacing w:val="-9"/>
          <w:w w:val="105"/>
        </w:rPr>
        <w:t> </w:t>
      </w:r>
      <w:r>
        <w:rPr>
          <w:i/>
          <w:color w:val="231F20"/>
          <w:w w:val="105"/>
        </w:rPr>
        <w:t>Phật</w:t>
      </w:r>
      <w:r>
        <w:rPr>
          <w:i/>
          <w:color w:val="231F20"/>
          <w:spacing w:val="-8"/>
          <w:w w:val="105"/>
        </w:rPr>
        <w:t> </w:t>
      </w:r>
      <w:r>
        <w:rPr>
          <w:i/>
          <w:color w:val="231F20"/>
          <w:w w:val="105"/>
        </w:rPr>
        <w:t>như</w:t>
      </w:r>
      <w:r>
        <w:rPr>
          <w:i/>
          <w:color w:val="231F20"/>
          <w:spacing w:val="-9"/>
          <w:w w:val="105"/>
        </w:rPr>
        <w:t> </w:t>
      </w:r>
      <w:r>
        <w:rPr>
          <w:i/>
          <w:color w:val="231F20"/>
          <w:w w:val="105"/>
        </w:rPr>
        <w:t>cổ</w:t>
      </w:r>
      <w:r>
        <w:rPr>
          <w:i/>
          <w:color w:val="231F20"/>
          <w:spacing w:val="-8"/>
          <w:w w:val="105"/>
        </w:rPr>
        <w:t> </w:t>
      </w:r>
      <w:r>
        <w:rPr>
          <w:i/>
          <w:color w:val="231F20"/>
          <w:w w:val="105"/>
        </w:rPr>
        <w:t>Phật</w:t>
      </w:r>
      <w:r>
        <w:rPr>
          <w:i/>
          <w:color w:val="231F20"/>
          <w:spacing w:val="-8"/>
          <w:w w:val="105"/>
        </w:rPr>
        <w:t> </w:t>
      </w:r>
      <w:r>
        <w:rPr>
          <w:i/>
          <w:color w:val="231F20"/>
          <w:w w:val="105"/>
        </w:rPr>
        <w:t>chi</w:t>
      </w:r>
      <w:r>
        <w:rPr>
          <w:i/>
          <w:color w:val="231F20"/>
          <w:spacing w:val="-9"/>
          <w:w w:val="105"/>
        </w:rPr>
        <w:t> </w:t>
      </w:r>
      <w:r>
        <w:rPr>
          <w:i/>
          <w:color w:val="231F20"/>
          <w:w w:val="105"/>
        </w:rPr>
        <w:t>tái</w:t>
      </w:r>
      <w:r>
        <w:rPr>
          <w:i/>
          <w:color w:val="231F20"/>
          <w:spacing w:val="-8"/>
          <w:w w:val="105"/>
        </w:rPr>
        <w:t> </w:t>
      </w:r>
      <w:r>
        <w:rPr>
          <w:i/>
          <w:color w:val="231F20"/>
          <w:w w:val="105"/>
        </w:rPr>
        <w:t>lai</w:t>
      </w:r>
      <w:r>
        <w:rPr>
          <w:color w:val="231F20"/>
          <w:w w:val="105"/>
        </w:rPr>
        <w:t>”</w:t>
      </w:r>
      <w:r>
        <w:rPr>
          <w:color w:val="231F20"/>
          <w:spacing w:val="-9"/>
          <w:w w:val="105"/>
        </w:rPr>
        <w:t> </w:t>
      </w:r>
      <w:r>
        <w:rPr>
          <w:color w:val="231F20"/>
          <w:w w:val="105"/>
        </w:rPr>
        <w:t>(Phật</w:t>
      </w:r>
      <w:r>
        <w:rPr>
          <w:color w:val="231F20"/>
          <w:spacing w:val="-8"/>
          <w:w w:val="105"/>
        </w:rPr>
        <w:t> </w:t>
      </w:r>
      <w:r>
        <w:rPr>
          <w:color w:val="231F20"/>
          <w:w w:val="105"/>
        </w:rPr>
        <w:t>nay</w:t>
      </w:r>
      <w:r>
        <w:rPr>
          <w:color w:val="231F20"/>
          <w:spacing w:val="-8"/>
          <w:w w:val="105"/>
        </w:rPr>
        <w:t> </w:t>
      </w:r>
      <w:r>
        <w:rPr>
          <w:color w:val="231F20"/>
          <w:w w:val="105"/>
        </w:rPr>
        <w:t>như Phật xưa tái lai). Những điều Phật nay và Phật xưa chứng được đều như nhau, không tăng không giảm, chứng được tự tính viên mãn. Thế nên, những điều Phật nay nói chẳng phải là Phật xưa nói sao? Những điều Phật xưa nói chính là những điều Phật nay nói, không hề sai khác.</w:t>
      </w:r>
    </w:p>
    <w:p>
      <w:pPr>
        <w:pStyle w:val="BodyText"/>
        <w:spacing w:line="307" w:lineRule="auto" w:before="138"/>
        <w:ind w:left="104" w:right="403" w:firstLine="453"/>
      </w:pPr>
      <w:r>
        <w:rPr>
          <w:color w:val="231F20"/>
          <w:w w:val="105"/>
        </w:rPr>
        <w:t>Phật nay khiêm hạ, tất cả đều là của Phật xưa nói. Kỳ thật, Phật xưa chứng được viên mãn, Phật nay cũng chứng được</w:t>
      </w:r>
      <w:r>
        <w:rPr>
          <w:color w:val="231F20"/>
          <w:spacing w:val="-5"/>
          <w:w w:val="105"/>
        </w:rPr>
        <w:t> </w:t>
      </w:r>
      <w:r>
        <w:rPr>
          <w:color w:val="231F20"/>
          <w:w w:val="105"/>
        </w:rPr>
        <w:t>viên</w:t>
      </w:r>
      <w:r>
        <w:rPr>
          <w:color w:val="231F20"/>
          <w:spacing w:val="-6"/>
          <w:w w:val="105"/>
        </w:rPr>
        <w:t> </w:t>
      </w:r>
      <w:r>
        <w:rPr>
          <w:color w:val="231F20"/>
          <w:w w:val="105"/>
        </w:rPr>
        <w:t>mãn.</w:t>
      </w:r>
      <w:r>
        <w:rPr>
          <w:color w:val="231F20"/>
          <w:spacing w:val="-5"/>
          <w:w w:val="105"/>
        </w:rPr>
        <w:t> </w:t>
      </w:r>
      <w:r>
        <w:rPr>
          <w:color w:val="231F20"/>
          <w:w w:val="105"/>
        </w:rPr>
        <w:t>Phật</w:t>
      </w:r>
      <w:r>
        <w:rPr>
          <w:color w:val="231F20"/>
          <w:spacing w:val="-5"/>
          <w:w w:val="105"/>
        </w:rPr>
        <w:t> </w:t>
      </w:r>
      <w:r>
        <w:rPr>
          <w:color w:val="231F20"/>
          <w:w w:val="105"/>
        </w:rPr>
        <w:t>nay</w:t>
      </w:r>
      <w:r>
        <w:rPr>
          <w:color w:val="231F20"/>
          <w:spacing w:val="-5"/>
          <w:w w:val="105"/>
        </w:rPr>
        <w:t> </w:t>
      </w:r>
      <w:r>
        <w:rPr>
          <w:color w:val="231F20"/>
          <w:w w:val="105"/>
        </w:rPr>
        <w:t>không</w:t>
      </w:r>
      <w:r>
        <w:rPr>
          <w:color w:val="231F20"/>
          <w:spacing w:val="-6"/>
          <w:w w:val="105"/>
        </w:rPr>
        <w:t> </w:t>
      </w:r>
      <w:r>
        <w:rPr>
          <w:color w:val="231F20"/>
          <w:w w:val="105"/>
        </w:rPr>
        <w:t>nhận</w:t>
      </w:r>
      <w:r>
        <w:rPr>
          <w:color w:val="231F20"/>
          <w:spacing w:val="-5"/>
          <w:w w:val="105"/>
        </w:rPr>
        <w:t> </w:t>
      </w:r>
      <w:r>
        <w:rPr>
          <w:color w:val="231F20"/>
          <w:w w:val="105"/>
        </w:rPr>
        <w:t>là</w:t>
      </w:r>
      <w:r>
        <w:rPr>
          <w:color w:val="231F20"/>
          <w:spacing w:val="-6"/>
          <w:w w:val="105"/>
        </w:rPr>
        <w:t> </w:t>
      </w:r>
      <w:r>
        <w:rPr>
          <w:color w:val="231F20"/>
          <w:w w:val="105"/>
        </w:rPr>
        <w:t>mình</w:t>
      </w:r>
      <w:r>
        <w:rPr>
          <w:color w:val="231F20"/>
          <w:spacing w:val="-6"/>
          <w:w w:val="105"/>
        </w:rPr>
        <w:t> </w:t>
      </w:r>
      <w:r>
        <w:rPr>
          <w:color w:val="231F20"/>
          <w:w w:val="105"/>
        </w:rPr>
        <w:t>nói,</w:t>
      </w:r>
      <w:r>
        <w:rPr>
          <w:color w:val="231F20"/>
          <w:spacing w:val="-6"/>
          <w:w w:val="105"/>
        </w:rPr>
        <w:t> </w:t>
      </w:r>
      <w:r>
        <w:rPr>
          <w:color w:val="231F20"/>
          <w:w w:val="105"/>
        </w:rPr>
        <w:t>mà</w:t>
      </w:r>
      <w:r>
        <w:rPr>
          <w:color w:val="231F20"/>
          <w:spacing w:val="-5"/>
          <w:w w:val="105"/>
        </w:rPr>
        <w:t> </w:t>
      </w:r>
      <w:r>
        <w:rPr>
          <w:color w:val="231F20"/>
          <w:w w:val="105"/>
        </w:rPr>
        <w:t>nói</w:t>
      </w:r>
      <w:r>
        <w:rPr>
          <w:color w:val="231F20"/>
          <w:spacing w:val="-6"/>
          <w:w w:val="105"/>
        </w:rPr>
        <w:t> </w:t>
      </w:r>
      <w:r>
        <w:rPr>
          <w:color w:val="231F20"/>
          <w:w w:val="105"/>
        </w:rPr>
        <w:t>là Phật</w:t>
      </w:r>
      <w:r>
        <w:rPr>
          <w:color w:val="231F20"/>
          <w:spacing w:val="-23"/>
          <w:w w:val="105"/>
        </w:rPr>
        <w:t> </w:t>
      </w:r>
      <w:r>
        <w:rPr>
          <w:color w:val="231F20"/>
          <w:w w:val="105"/>
        </w:rPr>
        <w:t>xưa</w:t>
      </w:r>
      <w:r>
        <w:rPr>
          <w:color w:val="231F20"/>
          <w:spacing w:val="-22"/>
          <w:w w:val="105"/>
        </w:rPr>
        <w:t> </w:t>
      </w:r>
      <w:r>
        <w:rPr>
          <w:color w:val="231F20"/>
          <w:w w:val="105"/>
        </w:rPr>
        <w:t>nói.</w:t>
      </w:r>
      <w:r>
        <w:rPr>
          <w:color w:val="231F20"/>
          <w:spacing w:val="-22"/>
          <w:w w:val="105"/>
        </w:rPr>
        <w:t> </w:t>
      </w:r>
      <w:r>
        <w:rPr>
          <w:color w:val="231F20"/>
          <w:w w:val="105"/>
        </w:rPr>
        <w:t>Đó</w:t>
      </w:r>
      <w:r>
        <w:rPr>
          <w:color w:val="231F20"/>
          <w:spacing w:val="-23"/>
          <w:w w:val="105"/>
        </w:rPr>
        <w:t> </w:t>
      </w:r>
      <w:r>
        <w:rPr>
          <w:color w:val="231F20"/>
          <w:w w:val="105"/>
        </w:rPr>
        <w:t>là</w:t>
      </w:r>
      <w:r>
        <w:rPr>
          <w:color w:val="231F20"/>
          <w:spacing w:val="-22"/>
          <w:w w:val="105"/>
        </w:rPr>
        <w:t> </w:t>
      </w:r>
      <w:r>
        <w:rPr>
          <w:color w:val="231F20"/>
          <w:w w:val="105"/>
        </w:rPr>
        <w:t>gì</w:t>
      </w:r>
      <w:r>
        <w:rPr>
          <w:color w:val="231F20"/>
          <w:spacing w:val="-22"/>
          <w:w w:val="105"/>
        </w:rPr>
        <w:t> </w:t>
      </w:r>
      <w:r>
        <w:rPr>
          <w:color w:val="231F20"/>
          <w:w w:val="105"/>
        </w:rPr>
        <w:t>vậy?</w:t>
      </w:r>
      <w:r>
        <w:rPr>
          <w:color w:val="231F20"/>
          <w:spacing w:val="-23"/>
          <w:w w:val="105"/>
        </w:rPr>
        <w:t> </w:t>
      </w:r>
      <w:r>
        <w:rPr>
          <w:color w:val="231F20"/>
          <w:w w:val="105"/>
        </w:rPr>
        <w:t>Đó</w:t>
      </w:r>
      <w:r>
        <w:rPr>
          <w:color w:val="231F20"/>
          <w:spacing w:val="-22"/>
          <w:w w:val="105"/>
        </w:rPr>
        <w:t> </w:t>
      </w:r>
      <w:r>
        <w:rPr>
          <w:color w:val="231F20"/>
          <w:w w:val="105"/>
        </w:rPr>
        <w:t>là</w:t>
      </w:r>
      <w:r>
        <w:rPr>
          <w:color w:val="231F20"/>
          <w:spacing w:val="-22"/>
          <w:w w:val="105"/>
        </w:rPr>
        <w:t> </w:t>
      </w:r>
      <w:r>
        <w:rPr>
          <w:color w:val="231F20"/>
          <w:w w:val="105"/>
        </w:rPr>
        <w:t>khuyên</w:t>
      </w:r>
      <w:r>
        <w:rPr>
          <w:color w:val="231F20"/>
          <w:spacing w:val="-23"/>
          <w:w w:val="105"/>
        </w:rPr>
        <w:t> </w:t>
      </w:r>
      <w:r>
        <w:rPr>
          <w:color w:val="231F20"/>
          <w:w w:val="105"/>
        </w:rPr>
        <w:t>dạy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phàm phu</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không</w:t>
      </w:r>
      <w:r>
        <w:rPr>
          <w:color w:val="231F20"/>
          <w:spacing w:val="-7"/>
          <w:w w:val="105"/>
        </w:rPr>
        <w:t> </w:t>
      </w:r>
      <w:r>
        <w:rPr>
          <w:color w:val="231F20"/>
          <w:w w:val="105"/>
        </w:rPr>
        <w:t>hiểu</w:t>
      </w:r>
      <w:r>
        <w:rPr>
          <w:color w:val="231F20"/>
          <w:spacing w:val="-8"/>
          <w:w w:val="105"/>
        </w:rPr>
        <w:t> </w:t>
      </w:r>
      <w:r>
        <w:rPr>
          <w:color w:val="231F20"/>
          <w:w w:val="105"/>
        </w:rPr>
        <w:t>đạo</w:t>
      </w:r>
      <w:r>
        <w:rPr>
          <w:color w:val="231F20"/>
          <w:spacing w:val="-7"/>
          <w:w w:val="105"/>
        </w:rPr>
        <w:t> </w:t>
      </w:r>
      <w:r>
        <w:rPr>
          <w:color w:val="231F20"/>
          <w:w w:val="105"/>
        </w:rPr>
        <w:t>lý,</w:t>
      </w:r>
      <w:r>
        <w:rPr>
          <w:color w:val="231F20"/>
          <w:spacing w:val="-7"/>
          <w:w w:val="105"/>
        </w:rPr>
        <w:t> </w:t>
      </w:r>
      <w:r>
        <w:rPr>
          <w:color w:val="231F20"/>
          <w:w w:val="105"/>
        </w:rPr>
        <w:t>ngạo</w:t>
      </w:r>
      <w:r>
        <w:rPr>
          <w:color w:val="231F20"/>
          <w:spacing w:val="-7"/>
          <w:w w:val="105"/>
        </w:rPr>
        <w:t> </w:t>
      </w:r>
      <w:r>
        <w:rPr>
          <w:color w:val="231F20"/>
          <w:w w:val="105"/>
        </w:rPr>
        <w:t>mạn,</w:t>
      </w:r>
      <w:r>
        <w:rPr>
          <w:color w:val="231F20"/>
          <w:spacing w:val="-8"/>
          <w:w w:val="105"/>
        </w:rPr>
        <w:t> </w:t>
      </w:r>
      <w:r>
        <w:rPr>
          <w:color w:val="231F20"/>
          <w:w w:val="105"/>
        </w:rPr>
        <w:t>ganh</w:t>
      </w:r>
      <w:r>
        <w:rPr>
          <w:color w:val="231F20"/>
          <w:spacing w:val="-7"/>
          <w:w w:val="105"/>
        </w:rPr>
        <w:t> </w:t>
      </w:r>
      <w:r>
        <w:rPr>
          <w:color w:val="231F20"/>
          <w:w w:val="105"/>
        </w:rPr>
        <w:t>tị,</w:t>
      </w:r>
      <w:r>
        <w:rPr>
          <w:color w:val="231F20"/>
          <w:spacing w:val="-7"/>
          <w:w w:val="105"/>
        </w:rPr>
        <w:t> </w:t>
      </w:r>
      <w:r>
        <w:rPr>
          <w:color w:val="231F20"/>
          <w:spacing w:val="-2"/>
          <w:w w:val="105"/>
        </w:rPr>
        <w:t>chướng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ngại,</w:t>
      </w:r>
      <w:r>
        <w:rPr>
          <w:color w:val="231F20"/>
          <w:spacing w:val="-18"/>
          <w:w w:val="105"/>
        </w:rPr>
        <w:t> </w:t>
      </w:r>
      <w:r>
        <w:rPr>
          <w:color w:val="231F20"/>
          <w:w w:val="105"/>
        </w:rPr>
        <w:t>từ</w:t>
      </w:r>
      <w:r>
        <w:rPr>
          <w:color w:val="231F20"/>
          <w:spacing w:val="-18"/>
          <w:w w:val="105"/>
        </w:rPr>
        <w:t> </w:t>
      </w:r>
      <w:r>
        <w:rPr>
          <w:color w:val="231F20"/>
          <w:w w:val="105"/>
        </w:rPr>
        <w:t>đó</w:t>
      </w:r>
      <w:r>
        <w:rPr>
          <w:color w:val="231F20"/>
          <w:spacing w:val="-18"/>
          <w:w w:val="105"/>
        </w:rPr>
        <w:t> </w:t>
      </w:r>
      <w:r>
        <w:rPr>
          <w:color w:val="231F20"/>
          <w:w w:val="105"/>
        </w:rPr>
        <w:t>mà</w:t>
      </w:r>
      <w:r>
        <w:rPr>
          <w:color w:val="231F20"/>
          <w:spacing w:val="-18"/>
          <w:w w:val="105"/>
        </w:rPr>
        <w:t> </w:t>
      </w:r>
      <w:r>
        <w:rPr>
          <w:color w:val="231F20"/>
          <w:w w:val="105"/>
        </w:rPr>
        <w:t>tạo</w:t>
      </w:r>
      <w:r>
        <w:rPr>
          <w:color w:val="231F20"/>
          <w:spacing w:val="-18"/>
          <w:w w:val="105"/>
        </w:rPr>
        <w:t> </w:t>
      </w:r>
      <w:r>
        <w:rPr>
          <w:color w:val="231F20"/>
          <w:w w:val="105"/>
        </w:rPr>
        <w:t>tội</w:t>
      </w:r>
      <w:r>
        <w:rPr>
          <w:color w:val="231F20"/>
          <w:spacing w:val="-18"/>
          <w:w w:val="105"/>
        </w:rPr>
        <w:t> </w:t>
      </w:r>
      <w:r>
        <w:rPr>
          <w:color w:val="231F20"/>
          <w:w w:val="105"/>
        </w:rPr>
        <w:t>nghiệp.</w:t>
      </w:r>
      <w:r>
        <w:rPr>
          <w:color w:val="231F20"/>
          <w:spacing w:val="-18"/>
          <w:w w:val="105"/>
        </w:rPr>
        <w:t> </w:t>
      </w:r>
      <w:r>
        <w:rPr>
          <w:color w:val="231F20"/>
          <w:w w:val="105"/>
        </w:rPr>
        <w:t>Các</w:t>
      </w:r>
      <w:r>
        <w:rPr>
          <w:color w:val="231F20"/>
          <w:spacing w:val="-18"/>
          <w:w w:val="105"/>
        </w:rPr>
        <w:t> </w:t>
      </w:r>
      <w:r>
        <w:rPr>
          <w:color w:val="231F20"/>
          <w:w w:val="105"/>
        </w:rPr>
        <w:t>Ngài</w:t>
      </w:r>
      <w:r>
        <w:rPr>
          <w:color w:val="231F20"/>
          <w:spacing w:val="-18"/>
          <w:w w:val="105"/>
        </w:rPr>
        <w:t> </w:t>
      </w:r>
      <w:r>
        <w:rPr>
          <w:color w:val="231F20"/>
          <w:w w:val="105"/>
        </w:rPr>
        <w:t>biểu</w:t>
      </w:r>
      <w:r>
        <w:rPr>
          <w:color w:val="231F20"/>
          <w:spacing w:val="-18"/>
          <w:w w:val="105"/>
        </w:rPr>
        <w:t> </w:t>
      </w:r>
      <w:r>
        <w:rPr>
          <w:color w:val="231F20"/>
          <w:w w:val="105"/>
        </w:rPr>
        <w:t>pháp</w:t>
      </w:r>
      <w:r>
        <w:rPr>
          <w:color w:val="231F20"/>
          <w:spacing w:val="-18"/>
          <w:w w:val="105"/>
        </w:rPr>
        <w:t> </w:t>
      </w:r>
      <w:r>
        <w:rPr>
          <w:color w:val="231F20"/>
          <w:w w:val="105"/>
        </w:rPr>
        <w:t>cho</w:t>
      </w:r>
      <w:r>
        <w:rPr>
          <w:color w:val="231F20"/>
          <w:spacing w:val="-18"/>
          <w:w w:val="105"/>
        </w:rPr>
        <w:t> </w:t>
      </w:r>
      <w:r>
        <w:rPr>
          <w:color w:val="231F20"/>
          <w:w w:val="105"/>
        </w:rPr>
        <w:t>chúng ta, để dạy dỗ chúng ta, quý vị không thể nhiều hơn cổ Phật một tí nào. Không thể.</w:t>
      </w:r>
    </w:p>
    <w:p>
      <w:pPr>
        <w:pStyle w:val="BodyText"/>
        <w:spacing w:line="307" w:lineRule="auto" w:before="140"/>
        <w:ind w:left="387" w:right="119" w:firstLine="453"/>
      </w:pPr>
      <w:r>
        <w:rPr>
          <w:color w:val="231F20"/>
          <w:spacing w:val="-2"/>
          <w:w w:val="105"/>
        </w:rPr>
        <w:t>Phu</w:t>
      </w:r>
      <w:r>
        <w:rPr>
          <w:color w:val="231F20"/>
          <w:spacing w:val="-19"/>
          <w:w w:val="105"/>
        </w:rPr>
        <w:t> </w:t>
      </w:r>
      <w:r>
        <w:rPr>
          <w:color w:val="231F20"/>
          <w:spacing w:val="-2"/>
          <w:w w:val="105"/>
        </w:rPr>
        <w:t>Tử</w:t>
      </w:r>
      <w:r>
        <w:rPr>
          <w:color w:val="231F20"/>
          <w:spacing w:val="-19"/>
          <w:w w:val="105"/>
        </w:rPr>
        <w:t> </w:t>
      </w:r>
      <w:r>
        <w:rPr>
          <w:color w:val="231F20"/>
          <w:spacing w:val="-2"/>
          <w:w w:val="105"/>
        </w:rPr>
        <w:t>nói</w:t>
      </w:r>
      <w:r>
        <w:rPr>
          <w:color w:val="231F20"/>
          <w:spacing w:val="-19"/>
          <w:w w:val="105"/>
        </w:rPr>
        <w:t> </w:t>
      </w:r>
      <w:r>
        <w:rPr>
          <w:color w:val="231F20"/>
          <w:spacing w:val="-2"/>
          <w:w w:val="105"/>
        </w:rPr>
        <w:t>lên</w:t>
      </w:r>
      <w:r>
        <w:rPr>
          <w:color w:val="231F20"/>
          <w:spacing w:val="-19"/>
          <w:w w:val="105"/>
        </w:rPr>
        <w:t> </w:t>
      </w:r>
      <w:r>
        <w:rPr>
          <w:color w:val="231F20"/>
          <w:spacing w:val="-2"/>
          <w:w w:val="105"/>
        </w:rPr>
        <w:t>câu</w:t>
      </w:r>
      <w:r>
        <w:rPr>
          <w:color w:val="231F20"/>
          <w:spacing w:val="-19"/>
          <w:w w:val="105"/>
        </w:rPr>
        <w:t> </w:t>
      </w:r>
      <w:r>
        <w:rPr>
          <w:color w:val="231F20"/>
          <w:spacing w:val="-2"/>
          <w:w w:val="105"/>
        </w:rPr>
        <w:t>này,</w:t>
      </w:r>
      <w:r>
        <w:rPr>
          <w:color w:val="231F20"/>
          <w:spacing w:val="-19"/>
          <w:w w:val="105"/>
        </w:rPr>
        <w:t> </w:t>
      </w:r>
      <w:r>
        <w:rPr>
          <w:color w:val="231F20"/>
          <w:spacing w:val="-2"/>
          <w:w w:val="105"/>
        </w:rPr>
        <w:t>Đại</w:t>
      </w:r>
      <w:r>
        <w:rPr>
          <w:color w:val="231F20"/>
          <w:spacing w:val="-19"/>
          <w:w w:val="105"/>
        </w:rPr>
        <w:t> </w:t>
      </w:r>
      <w:r>
        <w:rPr>
          <w:color w:val="231F20"/>
          <w:spacing w:val="-2"/>
          <w:w w:val="105"/>
        </w:rPr>
        <w:t>sư</w:t>
      </w:r>
      <w:r>
        <w:rPr>
          <w:color w:val="231F20"/>
          <w:spacing w:val="-19"/>
          <w:w w:val="105"/>
        </w:rPr>
        <w:t> </w:t>
      </w:r>
      <w:r>
        <w:rPr>
          <w:color w:val="231F20"/>
          <w:spacing w:val="-2"/>
          <w:w w:val="105"/>
        </w:rPr>
        <w:t>Thanh</w:t>
      </w:r>
      <w:r>
        <w:rPr>
          <w:color w:val="231F20"/>
          <w:spacing w:val="-19"/>
          <w:w w:val="105"/>
        </w:rPr>
        <w:t> </w:t>
      </w:r>
      <w:r>
        <w:rPr>
          <w:color w:val="231F20"/>
          <w:spacing w:val="-2"/>
          <w:w w:val="105"/>
        </w:rPr>
        <w:t>Lương</w:t>
      </w:r>
      <w:r>
        <w:rPr>
          <w:color w:val="231F20"/>
          <w:spacing w:val="-19"/>
          <w:w w:val="105"/>
        </w:rPr>
        <w:t> </w:t>
      </w:r>
      <w:r>
        <w:rPr>
          <w:color w:val="231F20"/>
          <w:spacing w:val="-2"/>
          <w:w w:val="105"/>
        </w:rPr>
        <w:t>cũng</w:t>
      </w:r>
      <w:r>
        <w:rPr>
          <w:color w:val="231F20"/>
          <w:spacing w:val="-19"/>
          <w:w w:val="105"/>
        </w:rPr>
        <w:t> </w:t>
      </w:r>
      <w:r>
        <w:rPr>
          <w:color w:val="231F20"/>
          <w:spacing w:val="-2"/>
          <w:w w:val="105"/>
        </w:rPr>
        <w:t>nói</w:t>
      </w:r>
      <w:r>
        <w:rPr>
          <w:color w:val="231F20"/>
          <w:spacing w:val="-19"/>
          <w:w w:val="105"/>
        </w:rPr>
        <w:t> </w:t>
      </w:r>
      <w:r>
        <w:rPr>
          <w:color w:val="231F20"/>
          <w:spacing w:val="-2"/>
          <w:w w:val="105"/>
        </w:rPr>
        <w:t>lên </w:t>
      </w:r>
      <w:r>
        <w:rPr>
          <w:color w:val="231F20"/>
          <w:w w:val="105"/>
        </w:rPr>
        <w:t>câu này. Ở trong đề kinh của </w:t>
      </w:r>
      <w:r>
        <w:rPr>
          <w:i/>
          <w:color w:val="231F20"/>
          <w:w w:val="105"/>
        </w:rPr>
        <w:t>Tứ Thập Hoa Nghiêm</w:t>
      </w:r>
      <w:r>
        <w:rPr>
          <w:color w:val="231F20"/>
          <w:w w:val="105"/>
        </w:rPr>
        <w:t>, chúng tôi đã thấy. Ngài nói rằng: Tất cả pháp mà đức Phật Thích Ca Mâu Ni nói trong suốt 49 năm, đều là những điều Phật xưa</w:t>
      </w:r>
      <w:r>
        <w:rPr>
          <w:color w:val="231F20"/>
          <w:spacing w:val="-19"/>
          <w:w w:val="105"/>
        </w:rPr>
        <w:t> </w:t>
      </w:r>
      <w:r>
        <w:rPr>
          <w:color w:val="231F20"/>
          <w:w w:val="105"/>
        </w:rPr>
        <w:t>nói.</w:t>
      </w:r>
      <w:r>
        <w:rPr>
          <w:color w:val="231F20"/>
          <w:spacing w:val="-19"/>
          <w:w w:val="105"/>
        </w:rPr>
        <w:t> </w:t>
      </w:r>
      <w:r>
        <w:rPr>
          <w:color w:val="231F20"/>
          <w:w w:val="105"/>
        </w:rPr>
        <w:t>Đức</w:t>
      </w:r>
      <w:r>
        <w:rPr>
          <w:color w:val="231F20"/>
          <w:spacing w:val="-19"/>
          <w:w w:val="105"/>
        </w:rPr>
        <w:t> </w:t>
      </w:r>
      <w:r>
        <w:rPr>
          <w:color w:val="231F20"/>
          <w:w w:val="105"/>
        </w:rPr>
        <w:t>Thế</w:t>
      </w:r>
      <w:r>
        <w:rPr>
          <w:color w:val="231F20"/>
          <w:spacing w:val="-19"/>
          <w:w w:val="105"/>
        </w:rPr>
        <w:t> </w:t>
      </w:r>
      <w:r>
        <w:rPr>
          <w:color w:val="231F20"/>
          <w:w w:val="105"/>
        </w:rPr>
        <w:t>Tôn</w:t>
      </w:r>
      <w:r>
        <w:rPr>
          <w:color w:val="231F20"/>
          <w:spacing w:val="-19"/>
          <w:w w:val="105"/>
        </w:rPr>
        <w:t> </w:t>
      </w:r>
      <w:r>
        <w:rPr>
          <w:color w:val="231F20"/>
          <w:w w:val="105"/>
        </w:rPr>
        <w:t>không</w:t>
      </w:r>
      <w:r>
        <w:rPr>
          <w:color w:val="231F20"/>
          <w:spacing w:val="-19"/>
          <w:w w:val="105"/>
        </w:rPr>
        <w:t> </w:t>
      </w:r>
      <w:r>
        <w:rPr>
          <w:color w:val="231F20"/>
          <w:w w:val="105"/>
        </w:rPr>
        <w:t>hề</w:t>
      </w:r>
      <w:r>
        <w:rPr>
          <w:color w:val="231F20"/>
          <w:spacing w:val="-19"/>
          <w:w w:val="105"/>
        </w:rPr>
        <w:t> </w:t>
      </w:r>
      <w:r>
        <w:rPr>
          <w:color w:val="231F20"/>
          <w:w w:val="105"/>
        </w:rPr>
        <w:t>thêm</w:t>
      </w:r>
      <w:r>
        <w:rPr>
          <w:color w:val="231F20"/>
          <w:spacing w:val="-19"/>
          <w:w w:val="105"/>
        </w:rPr>
        <w:t> </w:t>
      </w:r>
      <w:r>
        <w:rPr>
          <w:color w:val="231F20"/>
          <w:w w:val="105"/>
        </w:rPr>
        <w:t>một</w:t>
      </w:r>
      <w:r>
        <w:rPr>
          <w:color w:val="231F20"/>
          <w:spacing w:val="-19"/>
          <w:w w:val="105"/>
        </w:rPr>
        <w:t> </w:t>
      </w:r>
      <w:r>
        <w:rPr>
          <w:color w:val="231F20"/>
          <w:w w:val="105"/>
        </w:rPr>
        <w:t>chữ</w:t>
      </w:r>
      <w:r>
        <w:rPr>
          <w:color w:val="231F20"/>
          <w:spacing w:val="-19"/>
          <w:w w:val="105"/>
        </w:rPr>
        <w:t> </w:t>
      </w:r>
      <w:r>
        <w:rPr>
          <w:color w:val="231F20"/>
          <w:w w:val="105"/>
        </w:rPr>
        <w:t>nào</w:t>
      </w:r>
      <w:r>
        <w:rPr>
          <w:color w:val="231F20"/>
          <w:spacing w:val="-19"/>
          <w:w w:val="105"/>
        </w:rPr>
        <w:t> </w:t>
      </w:r>
      <w:r>
        <w:rPr>
          <w:color w:val="231F20"/>
          <w:w w:val="105"/>
        </w:rPr>
        <w:t>vào</w:t>
      </w:r>
      <w:r>
        <w:rPr>
          <w:color w:val="231F20"/>
          <w:spacing w:val="-19"/>
          <w:w w:val="105"/>
        </w:rPr>
        <w:t> </w:t>
      </w:r>
      <w:r>
        <w:rPr>
          <w:color w:val="231F20"/>
          <w:w w:val="105"/>
        </w:rPr>
        <w:t>trong kinh điển của Phật xưa. Còn nghiêm khắc hơn Khổng Phu Tử nữa, đã nói rất rõ ràng. Có phải như vậy không? Thật đó,</w:t>
      </w:r>
      <w:r>
        <w:rPr>
          <w:color w:val="231F20"/>
          <w:spacing w:val="-4"/>
          <w:w w:val="105"/>
        </w:rPr>
        <w:t> </w:t>
      </w:r>
      <w:r>
        <w:rPr>
          <w:color w:val="231F20"/>
          <w:w w:val="105"/>
        </w:rPr>
        <w:t>không</w:t>
      </w:r>
      <w:r>
        <w:rPr>
          <w:color w:val="231F20"/>
          <w:spacing w:val="-5"/>
          <w:w w:val="105"/>
        </w:rPr>
        <w:t> </w:t>
      </w:r>
      <w:r>
        <w:rPr>
          <w:color w:val="231F20"/>
          <w:w w:val="105"/>
        </w:rPr>
        <w:t>dối</w:t>
      </w:r>
      <w:r>
        <w:rPr>
          <w:color w:val="231F20"/>
          <w:spacing w:val="-5"/>
          <w:w w:val="105"/>
        </w:rPr>
        <w:t> </w:t>
      </w:r>
      <w:r>
        <w:rPr>
          <w:color w:val="231F20"/>
          <w:w w:val="105"/>
        </w:rPr>
        <w:t>gạt</w:t>
      </w:r>
      <w:r>
        <w:rPr>
          <w:color w:val="231F20"/>
          <w:spacing w:val="-4"/>
          <w:w w:val="105"/>
        </w:rPr>
        <w:t> </w:t>
      </w:r>
      <w:r>
        <w:rPr>
          <w:color w:val="231F20"/>
          <w:w w:val="105"/>
        </w:rPr>
        <w:t>chút</w:t>
      </w:r>
      <w:r>
        <w:rPr>
          <w:color w:val="231F20"/>
          <w:spacing w:val="-4"/>
          <w:w w:val="105"/>
        </w:rPr>
        <w:t> </w:t>
      </w:r>
      <w:r>
        <w:rPr>
          <w:color w:val="231F20"/>
          <w:w w:val="105"/>
        </w:rPr>
        <w:t>nào.</w:t>
      </w:r>
      <w:r>
        <w:rPr>
          <w:color w:val="231F20"/>
          <w:spacing w:val="-5"/>
          <w:w w:val="105"/>
        </w:rPr>
        <w:t> </w:t>
      </w:r>
      <w:r>
        <w:rPr>
          <w:color w:val="231F20"/>
          <w:w w:val="105"/>
        </w:rPr>
        <w:t>Mỗi</w:t>
      </w:r>
      <w:r>
        <w:rPr>
          <w:color w:val="231F20"/>
          <w:spacing w:val="-5"/>
          <w:w w:val="105"/>
        </w:rPr>
        <w:t> </w:t>
      </w:r>
      <w:r>
        <w:rPr>
          <w:color w:val="231F20"/>
          <w:w w:val="105"/>
        </w:rPr>
        <w:t>người</w:t>
      </w:r>
      <w:r>
        <w:rPr>
          <w:color w:val="231F20"/>
          <w:spacing w:val="-5"/>
          <w:w w:val="105"/>
        </w:rPr>
        <w:t> </w:t>
      </w:r>
      <w:r>
        <w:rPr>
          <w:color w:val="231F20"/>
          <w:w w:val="105"/>
        </w:rPr>
        <w:t>đều</w:t>
      </w:r>
      <w:r>
        <w:rPr>
          <w:color w:val="231F20"/>
          <w:spacing w:val="-4"/>
          <w:w w:val="105"/>
        </w:rPr>
        <w:t> </w:t>
      </w:r>
      <w:r>
        <w:rPr>
          <w:color w:val="231F20"/>
          <w:w w:val="105"/>
        </w:rPr>
        <w:t>chứng</w:t>
      </w:r>
      <w:r>
        <w:rPr>
          <w:color w:val="231F20"/>
          <w:spacing w:val="-4"/>
          <w:w w:val="105"/>
        </w:rPr>
        <w:t> </w:t>
      </w:r>
      <w:r>
        <w:rPr>
          <w:color w:val="231F20"/>
          <w:w w:val="105"/>
        </w:rPr>
        <w:t>được</w:t>
      </w:r>
      <w:r>
        <w:rPr>
          <w:color w:val="231F20"/>
          <w:spacing w:val="-4"/>
          <w:w w:val="105"/>
        </w:rPr>
        <w:t> </w:t>
      </w:r>
      <w:r>
        <w:rPr>
          <w:color w:val="231F20"/>
          <w:w w:val="105"/>
        </w:rPr>
        <w:t>cứu cánh</w:t>
      </w:r>
      <w:r>
        <w:rPr>
          <w:color w:val="231F20"/>
          <w:w w:val="105"/>
        </w:rPr>
        <w:t> viên</w:t>
      </w:r>
      <w:r>
        <w:rPr>
          <w:color w:val="231F20"/>
          <w:w w:val="105"/>
        </w:rPr>
        <w:t> mãn.</w:t>
      </w:r>
      <w:r>
        <w:rPr>
          <w:color w:val="231F20"/>
          <w:w w:val="105"/>
        </w:rPr>
        <w:t> Không</w:t>
      </w:r>
      <w:r>
        <w:rPr>
          <w:color w:val="231F20"/>
          <w:w w:val="105"/>
        </w:rPr>
        <w:t> đạt</w:t>
      </w:r>
      <w:r>
        <w:rPr>
          <w:color w:val="231F20"/>
          <w:w w:val="105"/>
        </w:rPr>
        <w:t> được</w:t>
      </w:r>
      <w:r>
        <w:rPr>
          <w:color w:val="231F20"/>
          <w:w w:val="105"/>
        </w:rPr>
        <w:t> minh</w:t>
      </w:r>
      <w:r>
        <w:rPr>
          <w:color w:val="231F20"/>
          <w:w w:val="105"/>
        </w:rPr>
        <w:t> tâm</w:t>
      </w:r>
      <w:r>
        <w:rPr>
          <w:color w:val="231F20"/>
          <w:w w:val="105"/>
        </w:rPr>
        <w:t> kiến</w:t>
      </w:r>
      <w:r>
        <w:rPr>
          <w:color w:val="231F20"/>
          <w:w w:val="105"/>
        </w:rPr>
        <w:t> tính,</w:t>
      </w:r>
      <w:r>
        <w:rPr>
          <w:color w:val="231F20"/>
          <w:w w:val="105"/>
        </w:rPr>
        <w:t> thì không</w:t>
      </w:r>
      <w:r>
        <w:rPr>
          <w:color w:val="231F20"/>
          <w:spacing w:val="-4"/>
          <w:w w:val="105"/>
        </w:rPr>
        <w:t> </w:t>
      </w:r>
      <w:r>
        <w:rPr>
          <w:color w:val="231F20"/>
          <w:w w:val="105"/>
        </w:rPr>
        <w:t>đạt</w:t>
      </w:r>
      <w:r>
        <w:rPr>
          <w:color w:val="231F20"/>
          <w:spacing w:val="-4"/>
          <w:w w:val="105"/>
        </w:rPr>
        <w:t> </w:t>
      </w:r>
      <w:r>
        <w:rPr>
          <w:color w:val="231F20"/>
          <w:w w:val="105"/>
        </w:rPr>
        <w:t>được</w:t>
      </w:r>
      <w:r>
        <w:rPr>
          <w:color w:val="231F20"/>
          <w:spacing w:val="-4"/>
          <w:w w:val="105"/>
        </w:rPr>
        <w:t> </w:t>
      </w:r>
      <w:r>
        <w:rPr>
          <w:color w:val="231F20"/>
          <w:w w:val="105"/>
        </w:rPr>
        <w:t>cảnh</w:t>
      </w:r>
      <w:r>
        <w:rPr>
          <w:color w:val="231F20"/>
          <w:spacing w:val="-4"/>
          <w:w w:val="105"/>
        </w:rPr>
        <w:t> </w:t>
      </w:r>
      <w:r>
        <w:rPr>
          <w:color w:val="231F20"/>
          <w:w w:val="105"/>
        </w:rPr>
        <w:t>giới</w:t>
      </w:r>
      <w:r>
        <w:rPr>
          <w:color w:val="231F20"/>
          <w:spacing w:val="-4"/>
          <w:w w:val="105"/>
        </w:rPr>
        <w:t> </w:t>
      </w:r>
      <w:r>
        <w:rPr>
          <w:color w:val="231F20"/>
          <w:w w:val="105"/>
        </w:rPr>
        <w:t>này.</w:t>
      </w:r>
      <w:r>
        <w:rPr>
          <w:color w:val="231F20"/>
          <w:spacing w:val="-3"/>
          <w:w w:val="105"/>
        </w:rPr>
        <w:t> </w:t>
      </w:r>
      <w:r>
        <w:rPr>
          <w:color w:val="231F20"/>
          <w:w w:val="105"/>
        </w:rPr>
        <w:t>Đến</w:t>
      </w:r>
      <w:r>
        <w:rPr>
          <w:color w:val="231F20"/>
          <w:spacing w:val="-4"/>
          <w:w w:val="105"/>
        </w:rPr>
        <w:t> </w:t>
      </w:r>
      <w:r>
        <w:rPr>
          <w:color w:val="231F20"/>
          <w:w w:val="105"/>
        </w:rPr>
        <w:t>chỗ</w:t>
      </w:r>
      <w:r>
        <w:rPr>
          <w:color w:val="231F20"/>
          <w:spacing w:val="-4"/>
          <w:w w:val="105"/>
        </w:rPr>
        <w:t> </w:t>
      </w:r>
      <w:r>
        <w:rPr>
          <w:color w:val="231F20"/>
          <w:w w:val="105"/>
        </w:rPr>
        <w:t>minh</w:t>
      </w:r>
      <w:r>
        <w:rPr>
          <w:color w:val="231F20"/>
          <w:spacing w:val="-4"/>
          <w:w w:val="105"/>
        </w:rPr>
        <w:t> </w:t>
      </w:r>
      <w:r>
        <w:rPr>
          <w:color w:val="231F20"/>
          <w:w w:val="105"/>
        </w:rPr>
        <w:t>tâm</w:t>
      </w:r>
      <w:r>
        <w:rPr>
          <w:color w:val="231F20"/>
          <w:spacing w:val="-4"/>
          <w:w w:val="105"/>
        </w:rPr>
        <w:t> </w:t>
      </w:r>
      <w:r>
        <w:rPr>
          <w:color w:val="231F20"/>
          <w:w w:val="105"/>
        </w:rPr>
        <w:t>kiến</w:t>
      </w:r>
      <w:r>
        <w:rPr>
          <w:color w:val="231F20"/>
          <w:spacing w:val="-4"/>
          <w:w w:val="105"/>
        </w:rPr>
        <w:t> </w:t>
      </w:r>
      <w:r>
        <w:rPr>
          <w:color w:val="231F20"/>
          <w:w w:val="105"/>
        </w:rPr>
        <w:t>tính, thì sẽ biết được.</w:t>
      </w:r>
    </w:p>
    <w:p>
      <w:pPr>
        <w:pStyle w:val="BodyText"/>
        <w:spacing w:line="307" w:lineRule="auto" w:before="135"/>
        <w:ind w:left="387" w:right="122" w:firstLine="453"/>
      </w:pPr>
      <w:r>
        <w:rPr>
          <w:color w:val="231F20"/>
          <w:w w:val="105"/>
        </w:rPr>
        <w:t>Khiêm hạ là Tính đức, sẵn có trong tự tính. Ngạo mạn, không có trong tự tính. Ngạo mạn là phiền não. Bản thân của</w:t>
      </w:r>
      <w:r>
        <w:rPr>
          <w:color w:val="231F20"/>
          <w:spacing w:val="-7"/>
          <w:w w:val="105"/>
        </w:rPr>
        <w:t> </w:t>
      </w:r>
      <w:r>
        <w:rPr>
          <w:color w:val="231F20"/>
          <w:w w:val="105"/>
        </w:rPr>
        <w:t>phiền</w:t>
      </w:r>
      <w:r>
        <w:rPr>
          <w:color w:val="231F20"/>
          <w:spacing w:val="-7"/>
          <w:w w:val="105"/>
        </w:rPr>
        <w:t> </w:t>
      </w:r>
      <w:r>
        <w:rPr>
          <w:color w:val="231F20"/>
          <w:w w:val="105"/>
        </w:rPr>
        <w:t>não,</w:t>
      </w:r>
      <w:r>
        <w:rPr>
          <w:color w:val="231F20"/>
          <w:spacing w:val="-7"/>
          <w:w w:val="105"/>
        </w:rPr>
        <w:t> </w:t>
      </w:r>
      <w:r>
        <w:rPr>
          <w:color w:val="231F20"/>
          <w:w w:val="105"/>
        </w:rPr>
        <w:t>chính</w:t>
      </w:r>
      <w:r>
        <w:rPr>
          <w:color w:val="231F20"/>
          <w:spacing w:val="-7"/>
          <w:w w:val="105"/>
        </w:rPr>
        <w:t> </w:t>
      </w:r>
      <w:r>
        <w:rPr>
          <w:color w:val="231F20"/>
          <w:w w:val="105"/>
        </w:rPr>
        <w:t>là</w:t>
      </w:r>
      <w:r>
        <w:rPr>
          <w:color w:val="231F20"/>
          <w:spacing w:val="-7"/>
          <w:w w:val="105"/>
        </w:rPr>
        <w:t> </w:t>
      </w:r>
      <w:r>
        <w:rPr>
          <w:color w:val="231F20"/>
          <w:w w:val="105"/>
        </w:rPr>
        <w:t>chướng</w:t>
      </w:r>
      <w:r>
        <w:rPr>
          <w:color w:val="231F20"/>
          <w:spacing w:val="-7"/>
          <w:w w:val="105"/>
        </w:rPr>
        <w:t> </w:t>
      </w:r>
      <w:r>
        <w:rPr>
          <w:color w:val="231F20"/>
          <w:w w:val="105"/>
        </w:rPr>
        <w:t>ngại.</w:t>
      </w:r>
      <w:r>
        <w:rPr>
          <w:color w:val="231F20"/>
          <w:spacing w:val="-7"/>
          <w:w w:val="105"/>
        </w:rPr>
        <w:t> </w:t>
      </w:r>
      <w:r>
        <w:rPr>
          <w:color w:val="231F20"/>
          <w:w w:val="105"/>
        </w:rPr>
        <w:t>Chướng</w:t>
      </w:r>
      <w:r>
        <w:rPr>
          <w:color w:val="231F20"/>
          <w:spacing w:val="-7"/>
          <w:w w:val="105"/>
        </w:rPr>
        <w:t> </w:t>
      </w:r>
      <w:r>
        <w:rPr>
          <w:color w:val="231F20"/>
          <w:w w:val="105"/>
        </w:rPr>
        <w:t>ngại</w:t>
      </w:r>
      <w:r>
        <w:rPr>
          <w:color w:val="231F20"/>
          <w:spacing w:val="-7"/>
          <w:w w:val="105"/>
        </w:rPr>
        <w:t> </w:t>
      </w:r>
      <w:r>
        <w:rPr>
          <w:color w:val="231F20"/>
          <w:w w:val="105"/>
        </w:rPr>
        <w:t>là</w:t>
      </w:r>
      <w:r>
        <w:rPr>
          <w:color w:val="231F20"/>
          <w:spacing w:val="-7"/>
          <w:w w:val="105"/>
        </w:rPr>
        <w:t> </w:t>
      </w:r>
      <w:r>
        <w:rPr>
          <w:color w:val="231F20"/>
          <w:w w:val="105"/>
        </w:rPr>
        <w:t>gì?</w:t>
      </w:r>
      <w:r>
        <w:rPr>
          <w:color w:val="231F20"/>
          <w:spacing w:val="-7"/>
          <w:w w:val="105"/>
        </w:rPr>
        <w:t> </w:t>
      </w:r>
      <w:r>
        <w:rPr>
          <w:color w:val="231F20"/>
          <w:w w:val="105"/>
        </w:rPr>
        <w:t>Là chướng ngại tự tính của quý vị, chướng ngại sự tu tập của quý</w:t>
      </w:r>
      <w:r>
        <w:rPr>
          <w:color w:val="231F20"/>
          <w:spacing w:val="-12"/>
          <w:w w:val="105"/>
        </w:rPr>
        <w:t> </w:t>
      </w:r>
      <w:r>
        <w:rPr>
          <w:color w:val="231F20"/>
          <w:w w:val="105"/>
        </w:rPr>
        <w:t>vị,</w:t>
      </w:r>
      <w:r>
        <w:rPr>
          <w:color w:val="231F20"/>
          <w:spacing w:val="-12"/>
          <w:w w:val="105"/>
        </w:rPr>
        <w:t> </w:t>
      </w:r>
      <w:r>
        <w:rPr>
          <w:color w:val="231F20"/>
          <w:w w:val="105"/>
        </w:rPr>
        <w:t>chướng</w:t>
      </w:r>
      <w:r>
        <w:rPr>
          <w:color w:val="231F20"/>
          <w:spacing w:val="-12"/>
          <w:w w:val="105"/>
        </w:rPr>
        <w:t> </w:t>
      </w:r>
      <w:r>
        <w:rPr>
          <w:color w:val="231F20"/>
          <w:w w:val="105"/>
        </w:rPr>
        <w:t>ngại</w:t>
      </w:r>
      <w:r>
        <w:rPr>
          <w:color w:val="231F20"/>
          <w:spacing w:val="-14"/>
          <w:w w:val="105"/>
        </w:rPr>
        <w:t> </w:t>
      </w:r>
      <w:r>
        <w:rPr>
          <w:color w:val="231F20"/>
          <w:w w:val="105"/>
        </w:rPr>
        <w:t>sự</w:t>
      </w:r>
      <w:r>
        <w:rPr>
          <w:color w:val="231F20"/>
          <w:spacing w:val="-12"/>
          <w:w w:val="105"/>
        </w:rPr>
        <w:t> </w:t>
      </w:r>
      <w:r>
        <w:rPr>
          <w:color w:val="231F20"/>
          <w:w w:val="105"/>
        </w:rPr>
        <w:t>thành</w:t>
      </w:r>
      <w:r>
        <w:rPr>
          <w:color w:val="231F20"/>
          <w:spacing w:val="-14"/>
          <w:w w:val="105"/>
        </w:rPr>
        <w:t> </w:t>
      </w:r>
      <w:r>
        <w:rPr>
          <w:color w:val="231F20"/>
          <w:w w:val="105"/>
        </w:rPr>
        <w:t>tựu</w:t>
      </w:r>
      <w:r>
        <w:rPr>
          <w:color w:val="231F20"/>
          <w:spacing w:val="-12"/>
          <w:w w:val="105"/>
        </w:rPr>
        <w:t> </w:t>
      </w:r>
      <w:r>
        <w:rPr>
          <w:color w:val="231F20"/>
          <w:w w:val="105"/>
        </w:rPr>
        <w:t>của</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Thứ</w:t>
      </w:r>
      <w:r>
        <w:rPr>
          <w:color w:val="231F20"/>
          <w:spacing w:val="-12"/>
          <w:w w:val="105"/>
        </w:rPr>
        <w:t> </w:t>
      </w:r>
      <w:r>
        <w:rPr>
          <w:color w:val="231F20"/>
          <w:w w:val="105"/>
        </w:rPr>
        <w:t>này</w:t>
      </w:r>
      <w:r>
        <w:rPr>
          <w:color w:val="231F20"/>
          <w:spacing w:val="-12"/>
          <w:w w:val="105"/>
        </w:rPr>
        <w:t> </w:t>
      </w:r>
      <w:r>
        <w:rPr>
          <w:color w:val="231F20"/>
          <w:w w:val="105"/>
        </w:rPr>
        <w:t>chẳng thể không buông bỏ.</w:t>
      </w:r>
    </w:p>
    <w:p>
      <w:pPr>
        <w:pStyle w:val="BodyText"/>
        <w:spacing w:line="307" w:lineRule="auto" w:before="138"/>
        <w:ind w:left="387" w:right="122" w:firstLine="453"/>
      </w:pPr>
      <w:r>
        <w:rPr>
          <w:color w:val="231F20"/>
          <w:w w:val="105"/>
        </w:rPr>
        <w:t>Phàm</w:t>
      </w:r>
      <w:r>
        <w:rPr>
          <w:color w:val="231F20"/>
          <w:spacing w:val="-1"/>
          <w:w w:val="105"/>
        </w:rPr>
        <w:t> </w:t>
      </w:r>
      <w:r>
        <w:rPr>
          <w:color w:val="231F20"/>
          <w:w w:val="105"/>
        </w:rPr>
        <w:t>phu</w:t>
      </w:r>
      <w:r>
        <w:rPr>
          <w:color w:val="231F20"/>
          <w:spacing w:val="-1"/>
          <w:w w:val="105"/>
        </w:rPr>
        <w:t> </w:t>
      </w:r>
      <w:r>
        <w:rPr>
          <w:color w:val="231F20"/>
          <w:w w:val="105"/>
        </w:rPr>
        <w:t>thật</w:t>
      </w:r>
      <w:r>
        <w:rPr>
          <w:color w:val="231F20"/>
          <w:spacing w:val="-1"/>
          <w:w w:val="105"/>
        </w:rPr>
        <w:t> </w:t>
      </w:r>
      <w:r>
        <w:rPr>
          <w:color w:val="231F20"/>
          <w:w w:val="105"/>
        </w:rPr>
        <w:t>đáng</w:t>
      </w:r>
      <w:r>
        <w:rPr>
          <w:color w:val="231F20"/>
          <w:spacing w:val="-1"/>
          <w:w w:val="105"/>
        </w:rPr>
        <w:t> </w:t>
      </w:r>
      <w:r>
        <w:rPr>
          <w:color w:val="231F20"/>
          <w:w w:val="105"/>
        </w:rPr>
        <w:t>thương,</w:t>
      </w:r>
      <w:r>
        <w:rPr>
          <w:color w:val="231F20"/>
          <w:spacing w:val="-1"/>
          <w:w w:val="105"/>
        </w:rPr>
        <w:t> </w:t>
      </w:r>
      <w:r>
        <w:rPr>
          <w:color w:val="231F20"/>
          <w:w w:val="105"/>
        </w:rPr>
        <w:t>thời</w:t>
      </w:r>
      <w:r>
        <w:rPr>
          <w:color w:val="231F20"/>
          <w:spacing w:val="-3"/>
          <w:w w:val="105"/>
        </w:rPr>
        <w:t> </w:t>
      </w:r>
      <w:r>
        <w:rPr>
          <w:color w:val="231F20"/>
          <w:w w:val="105"/>
        </w:rPr>
        <w:t>gian</w:t>
      </w:r>
      <w:r>
        <w:rPr>
          <w:color w:val="231F20"/>
          <w:spacing w:val="-1"/>
          <w:w w:val="105"/>
        </w:rPr>
        <w:t> </w:t>
      </w:r>
      <w:r>
        <w:rPr>
          <w:color w:val="231F20"/>
          <w:w w:val="105"/>
        </w:rPr>
        <w:t>ở</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1"/>
          <w:w w:val="105"/>
        </w:rPr>
        <w:t> </w:t>
      </w:r>
      <w:r>
        <w:rPr>
          <w:color w:val="231F20"/>
          <w:w w:val="105"/>
        </w:rPr>
        <w:t>quá</w:t>
      </w:r>
      <w:r>
        <w:rPr>
          <w:color w:val="231F20"/>
          <w:spacing w:val="-1"/>
          <w:w w:val="105"/>
        </w:rPr>
        <w:t> </w:t>
      </w:r>
      <w:r>
        <w:rPr>
          <w:color w:val="231F20"/>
          <w:w w:val="105"/>
        </w:rPr>
        <w:t>dài, vô</w:t>
      </w:r>
      <w:r>
        <w:rPr>
          <w:color w:val="231F20"/>
          <w:spacing w:val="-2"/>
          <w:w w:val="105"/>
        </w:rPr>
        <w:t> </w:t>
      </w:r>
      <w:r>
        <w:rPr>
          <w:color w:val="231F20"/>
          <w:w w:val="105"/>
        </w:rPr>
        <w:t>lượng</w:t>
      </w:r>
      <w:r>
        <w:rPr>
          <w:color w:val="231F20"/>
          <w:spacing w:val="-2"/>
          <w:w w:val="105"/>
        </w:rPr>
        <w:t> </w:t>
      </w:r>
      <w:r>
        <w:rPr>
          <w:color w:val="231F20"/>
          <w:w w:val="105"/>
        </w:rPr>
        <w:t>kiếp</w:t>
      </w:r>
      <w:r>
        <w:rPr>
          <w:color w:val="231F20"/>
          <w:spacing w:val="-3"/>
          <w:w w:val="105"/>
        </w:rPr>
        <w:t> </w:t>
      </w:r>
      <w:r>
        <w:rPr>
          <w:color w:val="231F20"/>
          <w:w w:val="105"/>
        </w:rPr>
        <w:t>rồi</w:t>
      </w:r>
      <w:r>
        <w:rPr>
          <w:color w:val="231F20"/>
          <w:spacing w:val="-2"/>
          <w:w w:val="105"/>
        </w:rPr>
        <w:t> </w:t>
      </w:r>
      <w:r>
        <w:rPr>
          <w:color w:val="231F20"/>
          <w:w w:val="105"/>
        </w:rPr>
        <w:t>lặn</w:t>
      </w:r>
      <w:r>
        <w:rPr>
          <w:color w:val="231F20"/>
          <w:spacing w:val="-3"/>
          <w:w w:val="105"/>
        </w:rPr>
        <w:t> </w:t>
      </w:r>
      <w:r>
        <w:rPr>
          <w:color w:val="231F20"/>
          <w:w w:val="105"/>
        </w:rPr>
        <w:t>hụp</w:t>
      </w:r>
      <w:r>
        <w:rPr>
          <w:color w:val="231F20"/>
          <w:spacing w:val="-2"/>
          <w:w w:val="105"/>
        </w:rPr>
        <w:t> </w:t>
      </w:r>
      <w:r>
        <w:rPr>
          <w:color w:val="231F20"/>
          <w:w w:val="105"/>
        </w:rPr>
        <w:t>trong</w:t>
      </w:r>
      <w:r>
        <w:rPr>
          <w:color w:val="231F20"/>
          <w:spacing w:val="-2"/>
          <w:w w:val="105"/>
        </w:rPr>
        <w:t> </w:t>
      </w:r>
      <w:r>
        <w:rPr>
          <w:color w:val="231F20"/>
          <w:w w:val="105"/>
        </w:rPr>
        <w:t>tam</w:t>
      </w:r>
      <w:r>
        <w:rPr>
          <w:color w:val="231F20"/>
          <w:spacing w:val="-2"/>
          <w:w w:val="105"/>
        </w:rPr>
        <w:t> </w:t>
      </w:r>
      <w:r>
        <w:rPr>
          <w:color w:val="231F20"/>
          <w:w w:val="105"/>
        </w:rPr>
        <w:t>đồ</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nuôi</w:t>
      </w:r>
      <w:r>
        <w:rPr>
          <w:color w:val="231F20"/>
          <w:spacing w:val="-2"/>
          <w:w w:val="105"/>
        </w:rPr>
        <w:t> </w:t>
      </w:r>
      <w:r>
        <w:rPr>
          <w:color w:val="231F20"/>
          <w:w w:val="105"/>
        </w:rPr>
        <w:t>dưỡng </w:t>
      </w:r>
      <w:r>
        <w:rPr>
          <w:color w:val="231F20"/>
          <w:w w:val="110"/>
        </w:rPr>
        <w:t>thành</w:t>
      </w:r>
      <w:r>
        <w:rPr>
          <w:color w:val="231F20"/>
          <w:spacing w:val="-22"/>
          <w:w w:val="110"/>
        </w:rPr>
        <w:t> </w:t>
      </w:r>
      <w:r>
        <w:rPr>
          <w:color w:val="231F20"/>
          <w:w w:val="110"/>
        </w:rPr>
        <w:t>những</w:t>
      </w:r>
      <w:r>
        <w:rPr>
          <w:color w:val="231F20"/>
          <w:spacing w:val="-22"/>
          <w:w w:val="110"/>
        </w:rPr>
        <w:t> </w:t>
      </w:r>
      <w:r>
        <w:rPr>
          <w:color w:val="231F20"/>
          <w:w w:val="110"/>
        </w:rPr>
        <w:t>tập</w:t>
      </w:r>
      <w:r>
        <w:rPr>
          <w:color w:val="231F20"/>
          <w:spacing w:val="-22"/>
          <w:w w:val="110"/>
        </w:rPr>
        <w:t> </w:t>
      </w:r>
      <w:r>
        <w:rPr>
          <w:color w:val="231F20"/>
          <w:w w:val="110"/>
        </w:rPr>
        <w:t>khí</w:t>
      </w:r>
      <w:r>
        <w:rPr>
          <w:color w:val="231F20"/>
          <w:spacing w:val="-22"/>
          <w:w w:val="110"/>
        </w:rPr>
        <w:t> </w:t>
      </w:r>
      <w:r>
        <w:rPr>
          <w:color w:val="231F20"/>
          <w:w w:val="110"/>
        </w:rPr>
        <w:t>phiền</w:t>
      </w:r>
      <w:r>
        <w:rPr>
          <w:color w:val="231F20"/>
          <w:spacing w:val="-22"/>
          <w:w w:val="110"/>
        </w:rPr>
        <w:t> </w:t>
      </w:r>
      <w:r>
        <w:rPr>
          <w:color w:val="231F20"/>
          <w:w w:val="110"/>
        </w:rPr>
        <w:t>não</w:t>
      </w:r>
      <w:r>
        <w:rPr>
          <w:color w:val="231F20"/>
          <w:spacing w:val="-22"/>
          <w:w w:val="110"/>
        </w:rPr>
        <w:t> </w:t>
      </w:r>
      <w:r>
        <w:rPr>
          <w:color w:val="231F20"/>
          <w:w w:val="110"/>
        </w:rPr>
        <w:t>này:</w:t>
      </w:r>
      <w:r>
        <w:rPr>
          <w:color w:val="231F20"/>
          <w:spacing w:val="-22"/>
          <w:w w:val="110"/>
        </w:rPr>
        <w:t> </w:t>
      </w:r>
      <w:r>
        <w:rPr>
          <w:color w:val="231F20"/>
          <w:w w:val="110"/>
        </w:rPr>
        <w:t>tự</w:t>
      </w:r>
      <w:r>
        <w:rPr>
          <w:color w:val="231F20"/>
          <w:spacing w:val="-22"/>
          <w:w w:val="110"/>
        </w:rPr>
        <w:t> </w:t>
      </w:r>
      <w:r>
        <w:rPr>
          <w:color w:val="231F20"/>
          <w:w w:val="110"/>
        </w:rPr>
        <w:t>tư,</w:t>
      </w:r>
      <w:r>
        <w:rPr>
          <w:color w:val="231F20"/>
          <w:spacing w:val="-22"/>
          <w:w w:val="110"/>
        </w:rPr>
        <w:t> </w:t>
      </w:r>
      <w:r>
        <w:rPr>
          <w:color w:val="231F20"/>
          <w:w w:val="110"/>
        </w:rPr>
        <w:t>tự</w:t>
      </w:r>
      <w:r>
        <w:rPr>
          <w:color w:val="231F20"/>
          <w:spacing w:val="-22"/>
          <w:w w:val="110"/>
        </w:rPr>
        <w:t> </w:t>
      </w:r>
      <w:r>
        <w:rPr>
          <w:color w:val="231F20"/>
          <w:w w:val="110"/>
        </w:rPr>
        <w:t>lợi,</w:t>
      </w:r>
      <w:r>
        <w:rPr>
          <w:color w:val="231F20"/>
          <w:spacing w:val="-22"/>
          <w:w w:val="110"/>
        </w:rPr>
        <w:t> </w:t>
      </w:r>
      <w:r>
        <w:rPr>
          <w:color w:val="231F20"/>
          <w:w w:val="110"/>
        </w:rPr>
        <w:t>danh</w:t>
      </w:r>
      <w:r>
        <w:rPr>
          <w:color w:val="231F20"/>
          <w:spacing w:val="-22"/>
          <w:w w:val="110"/>
        </w:rPr>
        <w:t> </w:t>
      </w:r>
      <w:r>
        <w:rPr>
          <w:color w:val="231F20"/>
          <w:w w:val="110"/>
        </w:rPr>
        <w:t>văn, </w:t>
      </w:r>
      <w:r>
        <w:rPr>
          <w:color w:val="231F20"/>
          <w:spacing w:val="-2"/>
          <w:w w:val="105"/>
        </w:rPr>
        <w:t>lợi</w:t>
      </w:r>
      <w:r>
        <w:rPr>
          <w:color w:val="231F20"/>
          <w:spacing w:val="-38"/>
          <w:w w:val="105"/>
        </w:rPr>
        <w:t> </w:t>
      </w:r>
      <w:r>
        <w:rPr>
          <w:color w:val="231F20"/>
          <w:spacing w:val="-2"/>
          <w:w w:val="105"/>
        </w:rPr>
        <w:t>dưỡng,</w:t>
      </w:r>
      <w:r>
        <w:rPr>
          <w:color w:val="231F20"/>
          <w:spacing w:val="-37"/>
          <w:w w:val="105"/>
        </w:rPr>
        <w:t> </w:t>
      </w:r>
      <w:r>
        <w:rPr>
          <w:color w:val="231F20"/>
          <w:spacing w:val="-2"/>
          <w:w w:val="105"/>
        </w:rPr>
        <w:t>ngũ</w:t>
      </w:r>
      <w:r>
        <w:rPr>
          <w:color w:val="231F20"/>
          <w:spacing w:val="-37"/>
          <w:w w:val="105"/>
        </w:rPr>
        <w:t> </w:t>
      </w:r>
      <w:r>
        <w:rPr>
          <w:color w:val="231F20"/>
          <w:spacing w:val="-2"/>
          <w:w w:val="105"/>
        </w:rPr>
        <w:t>dục,</w:t>
      </w:r>
      <w:r>
        <w:rPr>
          <w:color w:val="231F20"/>
          <w:spacing w:val="-36"/>
          <w:w w:val="105"/>
        </w:rPr>
        <w:t> </w:t>
      </w:r>
      <w:r>
        <w:rPr>
          <w:color w:val="231F20"/>
          <w:spacing w:val="-2"/>
          <w:w w:val="105"/>
        </w:rPr>
        <w:t>lục</w:t>
      </w:r>
      <w:r>
        <w:rPr>
          <w:color w:val="231F20"/>
          <w:spacing w:val="-38"/>
          <w:w w:val="105"/>
        </w:rPr>
        <w:t> </w:t>
      </w:r>
      <w:r>
        <w:rPr>
          <w:color w:val="231F20"/>
          <w:spacing w:val="-2"/>
          <w:w w:val="105"/>
        </w:rPr>
        <w:t>trần,</w:t>
      </w:r>
      <w:r>
        <w:rPr>
          <w:color w:val="231F20"/>
          <w:spacing w:val="-37"/>
          <w:w w:val="105"/>
        </w:rPr>
        <w:t> </w:t>
      </w:r>
      <w:r>
        <w:rPr>
          <w:color w:val="231F20"/>
          <w:spacing w:val="-2"/>
          <w:w w:val="105"/>
        </w:rPr>
        <w:t>tham,</w:t>
      </w:r>
      <w:r>
        <w:rPr>
          <w:color w:val="231F20"/>
          <w:spacing w:val="-36"/>
          <w:w w:val="105"/>
        </w:rPr>
        <w:t> </w:t>
      </w:r>
      <w:r>
        <w:rPr>
          <w:color w:val="231F20"/>
          <w:spacing w:val="-2"/>
          <w:w w:val="105"/>
        </w:rPr>
        <w:t>sân,</w:t>
      </w:r>
      <w:r>
        <w:rPr>
          <w:color w:val="231F20"/>
          <w:spacing w:val="-37"/>
          <w:w w:val="105"/>
        </w:rPr>
        <w:t> </w:t>
      </w:r>
      <w:r>
        <w:rPr>
          <w:color w:val="231F20"/>
          <w:spacing w:val="-2"/>
          <w:w w:val="105"/>
        </w:rPr>
        <w:t>si,</w:t>
      </w:r>
      <w:r>
        <w:rPr>
          <w:color w:val="231F20"/>
          <w:spacing w:val="-37"/>
          <w:w w:val="105"/>
        </w:rPr>
        <w:t> </w:t>
      </w:r>
      <w:r>
        <w:rPr>
          <w:color w:val="231F20"/>
          <w:spacing w:val="-2"/>
          <w:w w:val="105"/>
        </w:rPr>
        <w:t>mạn.</w:t>
      </w:r>
      <w:r>
        <w:rPr>
          <w:color w:val="231F20"/>
          <w:spacing w:val="-36"/>
          <w:w w:val="105"/>
        </w:rPr>
        <w:t> </w:t>
      </w:r>
      <w:r>
        <w:rPr>
          <w:color w:val="231F20"/>
          <w:spacing w:val="-2"/>
          <w:w w:val="105"/>
        </w:rPr>
        <w:t>Đáng</w:t>
      </w:r>
      <w:r>
        <w:rPr>
          <w:color w:val="231F20"/>
          <w:spacing w:val="-37"/>
          <w:w w:val="105"/>
        </w:rPr>
        <w:t> </w:t>
      </w:r>
      <w:r>
        <w:rPr>
          <w:color w:val="231F20"/>
          <w:spacing w:val="-2"/>
          <w:w w:val="105"/>
        </w:rPr>
        <w:t>thương!</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Chư</w:t>
      </w:r>
      <w:r>
        <w:rPr>
          <w:color w:val="231F20"/>
          <w:spacing w:val="-10"/>
          <w:w w:val="105"/>
        </w:rPr>
        <w:t> </w:t>
      </w:r>
      <w:r>
        <w:rPr>
          <w:color w:val="231F20"/>
          <w:w w:val="105"/>
        </w:rPr>
        <w:t>Phật,</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thấy</w:t>
      </w:r>
      <w:r>
        <w:rPr>
          <w:color w:val="231F20"/>
          <w:spacing w:val="-10"/>
          <w:w w:val="105"/>
        </w:rPr>
        <w:t> </w:t>
      </w:r>
      <w:r>
        <w:rPr>
          <w:color w:val="231F20"/>
          <w:w w:val="105"/>
        </w:rPr>
        <w:t>nên</w:t>
      </w:r>
      <w:r>
        <w:rPr>
          <w:color w:val="231F20"/>
          <w:spacing w:val="-10"/>
          <w:w w:val="105"/>
        </w:rPr>
        <w:t> </w:t>
      </w:r>
      <w:r>
        <w:rPr>
          <w:color w:val="231F20"/>
          <w:w w:val="105"/>
        </w:rPr>
        <w:t>nói</w:t>
      </w:r>
      <w:r>
        <w:rPr>
          <w:color w:val="231F20"/>
          <w:spacing w:val="-10"/>
          <w:w w:val="105"/>
        </w:rPr>
        <w:t> </w:t>
      </w:r>
      <w:r>
        <w:rPr>
          <w:color w:val="231F20"/>
          <w:w w:val="105"/>
        </w:rPr>
        <w:t>rằng,</w:t>
      </w:r>
      <w:r>
        <w:rPr>
          <w:color w:val="231F20"/>
          <w:spacing w:val="-10"/>
          <w:w w:val="105"/>
        </w:rPr>
        <w:t> </w:t>
      </w:r>
      <w:r>
        <w:rPr>
          <w:color w:val="231F20"/>
          <w:w w:val="105"/>
        </w:rPr>
        <w:t>người</w:t>
      </w:r>
      <w:r>
        <w:rPr>
          <w:color w:val="231F20"/>
          <w:spacing w:val="-10"/>
          <w:w w:val="105"/>
        </w:rPr>
        <w:t> </w:t>
      </w:r>
      <w:r>
        <w:rPr>
          <w:color w:val="231F20"/>
          <w:w w:val="105"/>
        </w:rPr>
        <w:t>thật</w:t>
      </w:r>
      <w:r>
        <w:rPr>
          <w:color w:val="231F20"/>
          <w:spacing w:val="-10"/>
          <w:w w:val="105"/>
        </w:rPr>
        <w:t> </w:t>
      </w:r>
      <w:r>
        <w:rPr>
          <w:color w:val="231F20"/>
          <w:w w:val="105"/>
        </w:rPr>
        <w:t>đáng</w:t>
      </w:r>
      <w:r>
        <w:rPr>
          <w:color w:val="231F20"/>
          <w:spacing w:val="-10"/>
          <w:w w:val="105"/>
        </w:rPr>
        <w:t> </w:t>
      </w:r>
      <w:r>
        <w:rPr>
          <w:color w:val="231F20"/>
          <w:w w:val="105"/>
        </w:rPr>
        <w:t>thương. </w:t>
      </w:r>
      <w:r>
        <w:rPr>
          <w:color w:val="231F20"/>
          <w:w w:val="110"/>
        </w:rPr>
        <w:t>Đây</w:t>
      </w:r>
      <w:r>
        <w:rPr>
          <w:color w:val="231F20"/>
          <w:spacing w:val="-20"/>
          <w:w w:val="110"/>
        </w:rPr>
        <w:t> </w:t>
      </w:r>
      <w:r>
        <w:rPr>
          <w:color w:val="231F20"/>
          <w:w w:val="110"/>
        </w:rPr>
        <w:t>là</w:t>
      </w:r>
      <w:r>
        <w:rPr>
          <w:color w:val="231F20"/>
          <w:spacing w:val="-20"/>
          <w:w w:val="110"/>
        </w:rPr>
        <w:t> </w:t>
      </w:r>
      <w:r>
        <w:rPr>
          <w:color w:val="231F20"/>
          <w:w w:val="110"/>
        </w:rPr>
        <w:t>sự</w:t>
      </w:r>
      <w:r>
        <w:rPr>
          <w:color w:val="231F20"/>
          <w:spacing w:val="-19"/>
          <w:w w:val="110"/>
        </w:rPr>
        <w:t> </w:t>
      </w:r>
      <w:r>
        <w:rPr>
          <w:color w:val="231F20"/>
          <w:w w:val="110"/>
        </w:rPr>
        <w:t>thật,</w:t>
      </w:r>
      <w:r>
        <w:rPr>
          <w:color w:val="231F20"/>
          <w:spacing w:val="-20"/>
          <w:w w:val="110"/>
        </w:rPr>
        <w:t> </w:t>
      </w:r>
      <w:r>
        <w:rPr>
          <w:color w:val="231F20"/>
          <w:w w:val="110"/>
        </w:rPr>
        <w:t>không</w:t>
      </w:r>
      <w:r>
        <w:rPr>
          <w:color w:val="231F20"/>
          <w:spacing w:val="-20"/>
          <w:w w:val="110"/>
        </w:rPr>
        <w:t> </w:t>
      </w:r>
      <w:r>
        <w:rPr>
          <w:color w:val="231F20"/>
          <w:w w:val="110"/>
        </w:rPr>
        <w:t>phải</w:t>
      </w:r>
      <w:r>
        <w:rPr>
          <w:color w:val="231F20"/>
          <w:spacing w:val="-20"/>
          <w:w w:val="110"/>
        </w:rPr>
        <w:t> </w:t>
      </w:r>
      <w:r>
        <w:rPr>
          <w:color w:val="231F20"/>
          <w:w w:val="110"/>
        </w:rPr>
        <w:t>giả</w:t>
      </w:r>
      <w:r>
        <w:rPr>
          <w:color w:val="231F20"/>
          <w:spacing w:val="-20"/>
          <w:w w:val="110"/>
        </w:rPr>
        <w:t> </w:t>
      </w:r>
      <w:r>
        <w:rPr>
          <w:color w:val="231F20"/>
          <w:w w:val="110"/>
        </w:rPr>
        <w:t>đâu.</w:t>
      </w:r>
    </w:p>
    <w:p>
      <w:pPr>
        <w:pStyle w:val="BodyText"/>
        <w:spacing w:line="307" w:lineRule="auto" w:before="141"/>
        <w:ind w:left="103" w:right="404" w:firstLine="453"/>
      </w:pPr>
      <w:r>
        <w:rPr>
          <w:color w:val="231F20"/>
          <w:w w:val="105"/>
        </w:rPr>
        <w:t>Có</w:t>
      </w:r>
      <w:r>
        <w:rPr>
          <w:color w:val="231F20"/>
          <w:spacing w:val="-14"/>
          <w:w w:val="105"/>
        </w:rPr>
        <w:t> </w:t>
      </w:r>
      <w:r>
        <w:rPr>
          <w:color w:val="231F20"/>
          <w:w w:val="105"/>
        </w:rPr>
        <w:t>duyên</w:t>
      </w:r>
      <w:r>
        <w:rPr>
          <w:color w:val="231F20"/>
          <w:spacing w:val="-14"/>
          <w:w w:val="105"/>
        </w:rPr>
        <w:t> </w:t>
      </w:r>
      <w:r>
        <w:rPr>
          <w:color w:val="231F20"/>
          <w:w w:val="105"/>
        </w:rPr>
        <w:t>là</w:t>
      </w:r>
      <w:r>
        <w:rPr>
          <w:color w:val="231F20"/>
          <w:spacing w:val="-14"/>
          <w:w w:val="105"/>
        </w:rPr>
        <w:t> </w:t>
      </w:r>
      <w:r>
        <w:rPr>
          <w:color w:val="231F20"/>
          <w:w w:val="105"/>
        </w:rPr>
        <w:t>điều</w:t>
      </w:r>
      <w:r>
        <w:rPr>
          <w:color w:val="231F20"/>
          <w:spacing w:val="-14"/>
          <w:w w:val="105"/>
        </w:rPr>
        <w:t> </w:t>
      </w:r>
      <w:r>
        <w:rPr>
          <w:color w:val="231F20"/>
          <w:w w:val="105"/>
        </w:rPr>
        <w:t>rất</w:t>
      </w:r>
      <w:r>
        <w:rPr>
          <w:color w:val="231F20"/>
          <w:spacing w:val="-14"/>
          <w:w w:val="105"/>
        </w:rPr>
        <w:t> </w:t>
      </w:r>
      <w:r>
        <w:rPr>
          <w:color w:val="231F20"/>
          <w:w w:val="105"/>
        </w:rPr>
        <w:t>khó,</w:t>
      </w:r>
      <w:r>
        <w:rPr>
          <w:color w:val="231F20"/>
          <w:spacing w:val="-16"/>
          <w:w w:val="105"/>
        </w:rPr>
        <w:t> </w:t>
      </w:r>
      <w:r>
        <w:rPr>
          <w:color w:val="231F20"/>
          <w:w w:val="105"/>
        </w:rPr>
        <w:t>thân</w:t>
      </w:r>
      <w:r>
        <w:rPr>
          <w:color w:val="231F20"/>
          <w:spacing w:val="-14"/>
          <w:w w:val="105"/>
        </w:rPr>
        <w:t> </w:t>
      </w:r>
      <w:r>
        <w:rPr>
          <w:color w:val="231F20"/>
          <w:w w:val="105"/>
        </w:rPr>
        <w:t>người</w:t>
      </w:r>
      <w:r>
        <w:rPr>
          <w:color w:val="231F20"/>
          <w:spacing w:val="-14"/>
          <w:w w:val="105"/>
        </w:rPr>
        <w:t> </w:t>
      </w:r>
      <w:r>
        <w:rPr>
          <w:color w:val="231F20"/>
          <w:w w:val="105"/>
        </w:rPr>
        <w:t>khó</w:t>
      </w:r>
      <w:r>
        <w:rPr>
          <w:color w:val="231F20"/>
          <w:spacing w:val="-16"/>
          <w:w w:val="105"/>
        </w:rPr>
        <w:t> </w:t>
      </w:r>
      <w:r>
        <w:rPr>
          <w:color w:val="231F20"/>
          <w:w w:val="105"/>
        </w:rPr>
        <w:t>được,</w:t>
      </w:r>
      <w:r>
        <w:rPr>
          <w:color w:val="231F20"/>
          <w:spacing w:val="-14"/>
          <w:w w:val="105"/>
        </w:rPr>
        <w:t> </w:t>
      </w:r>
      <w:r>
        <w:rPr>
          <w:color w:val="231F20"/>
          <w:w w:val="105"/>
        </w:rPr>
        <w:t>gặp</w:t>
      </w:r>
      <w:r>
        <w:rPr>
          <w:color w:val="231F20"/>
          <w:spacing w:val="-14"/>
          <w:w w:val="105"/>
        </w:rPr>
        <w:t> </w:t>
      </w:r>
      <w:r>
        <w:rPr>
          <w:color w:val="231F20"/>
          <w:w w:val="105"/>
        </w:rPr>
        <w:t>được </w:t>
      </w:r>
      <w:r>
        <w:rPr>
          <w:color w:val="231F20"/>
          <w:w w:val="110"/>
        </w:rPr>
        <w:t>Phật pháp, một đời tu tập, vì sao không được thành tựu? Chủ</w:t>
      </w:r>
      <w:r>
        <w:rPr>
          <w:color w:val="231F20"/>
          <w:spacing w:val="-24"/>
          <w:w w:val="110"/>
        </w:rPr>
        <w:t> </w:t>
      </w:r>
      <w:r>
        <w:rPr>
          <w:color w:val="231F20"/>
          <w:w w:val="110"/>
        </w:rPr>
        <w:t>yếu</w:t>
      </w:r>
      <w:r>
        <w:rPr>
          <w:color w:val="231F20"/>
          <w:spacing w:val="-23"/>
          <w:w w:val="110"/>
        </w:rPr>
        <w:t> </w:t>
      </w:r>
      <w:r>
        <w:rPr>
          <w:color w:val="231F20"/>
          <w:w w:val="110"/>
        </w:rPr>
        <w:t>là</w:t>
      </w:r>
      <w:r>
        <w:rPr>
          <w:color w:val="231F20"/>
          <w:spacing w:val="-24"/>
          <w:w w:val="110"/>
        </w:rPr>
        <w:t> </w:t>
      </w:r>
      <w:r>
        <w:rPr>
          <w:color w:val="231F20"/>
          <w:w w:val="110"/>
        </w:rPr>
        <w:t>do</w:t>
      </w:r>
      <w:r>
        <w:rPr>
          <w:color w:val="231F20"/>
          <w:spacing w:val="-23"/>
          <w:w w:val="110"/>
        </w:rPr>
        <w:t> </w:t>
      </w:r>
      <w:r>
        <w:rPr>
          <w:color w:val="231F20"/>
          <w:w w:val="110"/>
        </w:rPr>
        <w:t>tập</w:t>
      </w:r>
      <w:r>
        <w:rPr>
          <w:color w:val="231F20"/>
          <w:spacing w:val="-23"/>
          <w:w w:val="110"/>
        </w:rPr>
        <w:t> </w:t>
      </w:r>
      <w:r>
        <w:rPr>
          <w:color w:val="231F20"/>
          <w:w w:val="110"/>
        </w:rPr>
        <w:t>khí</w:t>
      </w:r>
      <w:r>
        <w:rPr>
          <w:color w:val="231F20"/>
          <w:spacing w:val="-24"/>
          <w:w w:val="110"/>
        </w:rPr>
        <w:t> </w:t>
      </w:r>
      <w:r>
        <w:rPr>
          <w:color w:val="231F20"/>
          <w:w w:val="110"/>
        </w:rPr>
        <w:t>phiền</w:t>
      </w:r>
      <w:r>
        <w:rPr>
          <w:color w:val="231F20"/>
          <w:spacing w:val="-23"/>
          <w:w w:val="110"/>
        </w:rPr>
        <w:t> </w:t>
      </w:r>
      <w:r>
        <w:rPr>
          <w:color w:val="231F20"/>
          <w:w w:val="110"/>
        </w:rPr>
        <w:t>não</w:t>
      </w:r>
      <w:r>
        <w:rPr>
          <w:color w:val="231F20"/>
          <w:spacing w:val="-23"/>
          <w:w w:val="110"/>
        </w:rPr>
        <w:t> </w:t>
      </w:r>
      <w:r>
        <w:rPr>
          <w:color w:val="231F20"/>
          <w:w w:val="110"/>
        </w:rPr>
        <w:t>quá</w:t>
      </w:r>
      <w:r>
        <w:rPr>
          <w:color w:val="231F20"/>
          <w:spacing w:val="-24"/>
          <w:w w:val="110"/>
        </w:rPr>
        <w:t> </w:t>
      </w:r>
      <w:r>
        <w:rPr>
          <w:color w:val="231F20"/>
          <w:w w:val="110"/>
        </w:rPr>
        <w:t>sâu</w:t>
      </w:r>
      <w:r>
        <w:rPr>
          <w:color w:val="231F20"/>
          <w:spacing w:val="-23"/>
          <w:w w:val="110"/>
        </w:rPr>
        <w:t> </w:t>
      </w:r>
      <w:r>
        <w:rPr>
          <w:color w:val="231F20"/>
          <w:w w:val="110"/>
        </w:rPr>
        <w:t>dày.</w:t>
      </w:r>
      <w:r>
        <w:rPr>
          <w:color w:val="231F20"/>
          <w:spacing w:val="-24"/>
          <w:w w:val="110"/>
        </w:rPr>
        <w:t> </w:t>
      </w:r>
      <w:r>
        <w:rPr>
          <w:color w:val="231F20"/>
          <w:w w:val="110"/>
        </w:rPr>
        <w:t>Nói</w:t>
      </w:r>
      <w:r>
        <w:rPr>
          <w:color w:val="231F20"/>
          <w:spacing w:val="-23"/>
          <w:w w:val="110"/>
        </w:rPr>
        <w:t> </w:t>
      </w:r>
      <w:r>
        <w:rPr>
          <w:color w:val="231F20"/>
          <w:w w:val="110"/>
        </w:rPr>
        <w:t>đơn</w:t>
      </w:r>
      <w:r>
        <w:rPr>
          <w:color w:val="231F20"/>
          <w:spacing w:val="-23"/>
          <w:w w:val="110"/>
        </w:rPr>
        <w:t> </w:t>
      </w:r>
      <w:r>
        <w:rPr>
          <w:color w:val="231F20"/>
          <w:w w:val="110"/>
        </w:rPr>
        <w:t>giản một</w:t>
      </w:r>
      <w:r>
        <w:rPr>
          <w:color w:val="231F20"/>
          <w:spacing w:val="-12"/>
          <w:w w:val="110"/>
        </w:rPr>
        <w:t> </w:t>
      </w:r>
      <w:r>
        <w:rPr>
          <w:color w:val="231F20"/>
          <w:w w:val="110"/>
        </w:rPr>
        <w:t>chút</w:t>
      </w:r>
      <w:r>
        <w:rPr>
          <w:color w:val="231F20"/>
          <w:spacing w:val="-12"/>
          <w:w w:val="110"/>
        </w:rPr>
        <w:t> </w:t>
      </w:r>
      <w:r>
        <w:rPr>
          <w:color w:val="231F20"/>
          <w:w w:val="110"/>
        </w:rPr>
        <w:t>là</w:t>
      </w:r>
      <w:r>
        <w:rPr>
          <w:color w:val="231F20"/>
          <w:spacing w:val="-13"/>
          <w:w w:val="110"/>
        </w:rPr>
        <w:t> </w:t>
      </w:r>
      <w:r>
        <w:rPr>
          <w:color w:val="231F20"/>
          <w:w w:val="110"/>
        </w:rPr>
        <w:t>không</w:t>
      </w:r>
      <w:r>
        <w:rPr>
          <w:color w:val="231F20"/>
          <w:spacing w:val="-13"/>
          <w:w w:val="110"/>
        </w:rPr>
        <w:t> </w:t>
      </w:r>
      <w:r>
        <w:rPr>
          <w:color w:val="231F20"/>
          <w:w w:val="110"/>
        </w:rPr>
        <w:t>buông</w:t>
      </w:r>
      <w:r>
        <w:rPr>
          <w:color w:val="231F20"/>
          <w:spacing w:val="-13"/>
          <w:w w:val="110"/>
        </w:rPr>
        <w:t> </w:t>
      </w:r>
      <w:r>
        <w:rPr>
          <w:color w:val="231F20"/>
          <w:w w:val="110"/>
        </w:rPr>
        <w:t>bỏ</w:t>
      </w:r>
      <w:r>
        <w:rPr>
          <w:color w:val="231F20"/>
          <w:spacing w:val="-13"/>
          <w:w w:val="110"/>
        </w:rPr>
        <w:t> </w:t>
      </w:r>
      <w:r>
        <w:rPr>
          <w:color w:val="231F20"/>
          <w:w w:val="110"/>
        </w:rPr>
        <w:t>được</w:t>
      </w:r>
      <w:r>
        <w:rPr>
          <w:color w:val="231F20"/>
          <w:spacing w:val="-12"/>
          <w:w w:val="110"/>
        </w:rPr>
        <w:t> </w:t>
      </w:r>
      <w:r>
        <w:rPr>
          <w:color w:val="231F20"/>
          <w:w w:val="110"/>
        </w:rPr>
        <w:t>tâm</w:t>
      </w:r>
      <w:r>
        <w:rPr>
          <w:color w:val="231F20"/>
          <w:spacing w:val="-13"/>
          <w:w w:val="110"/>
        </w:rPr>
        <w:t> </w:t>
      </w:r>
      <w:r>
        <w:rPr>
          <w:color w:val="231F20"/>
          <w:w w:val="110"/>
        </w:rPr>
        <w:t>tự</w:t>
      </w:r>
      <w:r>
        <w:rPr>
          <w:color w:val="231F20"/>
          <w:spacing w:val="-13"/>
          <w:w w:val="110"/>
        </w:rPr>
        <w:t> </w:t>
      </w:r>
      <w:r>
        <w:rPr>
          <w:color w:val="231F20"/>
          <w:w w:val="110"/>
        </w:rPr>
        <w:t>tư,</w:t>
      </w:r>
      <w:r>
        <w:rPr>
          <w:color w:val="231F20"/>
          <w:spacing w:val="-12"/>
          <w:w w:val="110"/>
        </w:rPr>
        <w:t> </w:t>
      </w:r>
      <w:r>
        <w:rPr>
          <w:color w:val="231F20"/>
          <w:w w:val="110"/>
        </w:rPr>
        <w:t>tự</w:t>
      </w:r>
      <w:r>
        <w:rPr>
          <w:color w:val="231F20"/>
          <w:spacing w:val="-13"/>
          <w:w w:val="110"/>
        </w:rPr>
        <w:t> </w:t>
      </w:r>
      <w:r>
        <w:rPr>
          <w:color w:val="231F20"/>
          <w:w w:val="110"/>
        </w:rPr>
        <w:t>lợi,</w:t>
      </w:r>
      <w:r>
        <w:rPr>
          <w:color w:val="231F20"/>
          <w:spacing w:val="-13"/>
          <w:w w:val="110"/>
        </w:rPr>
        <w:t> </w:t>
      </w:r>
      <w:r>
        <w:rPr>
          <w:color w:val="231F20"/>
          <w:w w:val="110"/>
        </w:rPr>
        <w:t>không </w:t>
      </w:r>
      <w:r>
        <w:rPr>
          <w:color w:val="231F20"/>
          <w:w w:val="105"/>
        </w:rPr>
        <w:t>buông bỏ được danh văn, lợi dưỡng, không buông bỏ được </w:t>
      </w:r>
      <w:r>
        <w:rPr>
          <w:color w:val="231F20"/>
          <w:w w:val="110"/>
        </w:rPr>
        <w:t>tâm tật đố chướng ngại.</w:t>
      </w:r>
    </w:p>
    <w:p>
      <w:pPr>
        <w:pStyle w:val="BodyText"/>
        <w:spacing w:line="307" w:lineRule="auto" w:before="138"/>
        <w:ind w:left="103" w:right="404" w:firstLine="453"/>
      </w:pPr>
      <w:r>
        <w:rPr>
          <w:color w:val="231F20"/>
          <w:w w:val="105"/>
        </w:rPr>
        <w:t>Tuy được thân người, học được Phật pháp, nhưng vẫn tạo nghiệp. Tâm không sửa đổi, y theo tâm luân hồi. Tâm luân</w:t>
      </w:r>
      <w:r>
        <w:rPr>
          <w:color w:val="231F20"/>
          <w:spacing w:val="-22"/>
          <w:w w:val="105"/>
        </w:rPr>
        <w:t> </w:t>
      </w:r>
      <w:r>
        <w:rPr>
          <w:color w:val="231F20"/>
          <w:w w:val="105"/>
        </w:rPr>
        <w:t>hồi</w:t>
      </w:r>
      <w:r>
        <w:rPr>
          <w:color w:val="231F20"/>
          <w:spacing w:val="-22"/>
          <w:w w:val="105"/>
        </w:rPr>
        <w:t> </w:t>
      </w:r>
      <w:r>
        <w:rPr>
          <w:color w:val="231F20"/>
          <w:w w:val="105"/>
        </w:rPr>
        <w:t>là</w:t>
      </w:r>
      <w:r>
        <w:rPr>
          <w:color w:val="231F20"/>
          <w:spacing w:val="-22"/>
          <w:w w:val="105"/>
        </w:rPr>
        <w:t> </w:t>
      </w:r>
      <w:r>
        <w:rPr>
          <w:color w:val="231F20"/>
          <w:w w:val="105"/>
        </w:rPr>
        <w:t>tạo</w:t>
      </w:r>
      <w:r>
        <w:rPr>
          <w:color w:val="231F20"/>
          <w:spacing w:val="-22"/>
          <w:w w:val="105"/>
        </w:rPr>
        <w:t> </w:t>
      </w:r>
      <w:r>
        <w:rPr>
          <w:color w:val="231F20"/>
          <w:w w:val="105"/>
        </w:rPr>
        <w:t>nghiệp</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2"/>
          <w:w w:val="105"/>
        </w:rPr>
        <w:t> </w:t>
      </w:r>
      <w:r>
        <w:rPr>
          <w:color w:val="231F20"/>
          <w:w w:val="105"/>
        </w:rPr>
        <w:t>nên</w:t>
      </w:r>
      <w:r>
        <w:rPr>
          <w:color w:val="231F20"/>
          <w:spacing w:val="-22"/>
          <w:w w:val="105"/>
        </w:rPr>
        <w:t> </w:t>
      </w:r>
      <w:r>
        <w:rPr>
          <w:color w:val="231F20"/>
          <w:w w:val="105"/>
        </w:rPr>
        <w:t>học</w:t>
      </w:r>
      <w:r>
        <w:rPr>
          <w:color w:val="231F20"/>
          <w:spacing w:val="-22"/>
          <w:w w:val="105"/>
        </w:rPr>
        <w:t> </w:t>
      </w:r>
      <w:r>
        <w:rPr>
          <w:color w:val="231F20"/>
          <w:w w:val="105"/>
        </w:rPr>
        <w:t>Phật</w:t>
      </w:r>
      <w:r>
        <w:rPr>
          <w:color w:val="231F20"/>
          <w:spacing w:val="-22"/>
          <w:w w:val="105"/>
        </w:rPr>
        <w:t> </w:t>
      </w:r>
      <w:r>
        <w:rPr>
          <w:color w:val="231F20"/>
          <w:w w:val="105"/>
        </w:rPr>
        <w:t>cũng</w:t>
      </w:r>
      <w:r>
        <w:rPr>
          <w:color w:val="231F20"/>
          <w:spacing w:val="-22"/>
          <w:w w:val="105"/>
        </w:rPr>
        <w:t> </w:t>
      </w:r>
      <w:r>
        <w:rPr>
          <w:color w:val="231F20"/>
          <w:w w:val="105"/>
        </w:rPr>
        <w:t>tạo</w:t>
      </w:r>
      <w:r>
        <w:rPr>
          <w:color w:val="231F20"/>
          <w:spacing w:val="-22"/>
          <w:w w:val="105"/>
        </w:rPr>
        <w:t> </w:t>
      </w:r>
      <w:r>
        <w:rPr>
          <w:color w:val="231F20"/>
          <w:w w:val="105"/>
        </w:rPr>
        <w:t>nghiệp luân hồi. Vì thế trong kinh có câu: “</w:t>
      </w:r>
      <w:r>
        <w:rPr>
          <w:i/>
          <w:color w:val="231F20"/>
          <w:w w:val="105"/>
        </w:rPr>
        <w:t>Bất khả dĩ thiểu thiện căn</w:t>
      </w:r>
      <w:r>
        <w:rPr>
          <w:i/>
          <w:color w:val="231F20"/>
          <w:spacing w:val="-12"/>
          <w:w w:val="105"/>
        </w:rPr>
        <w:t> </w:t>
      </w:r>
      <w:r>
        <w:rPr>
          <w:i/>
          <w:color w:val="231F20"/>
          <w:w w:val="105"/>
        </w:rPr>
        <w:t>phúc</w:t>
      </w:r>
      <w:r>
        <w:rPr>
          <w:i/>
          <w:color w:val="231F20"/>
          <w:spacing w:val="-12"/>
          <w:w w:val="105"/>
        </w:rPr>
        <w:t> </w:t>
      </w:r>
      <w:r>
        <w:rPr>
          <w:i/>
          <w:color w:val="231F20"/>
          <w:w w:val="105"/>
        </w:rPr>
        <w:t>đức</w:t>
      </w:r>
      <w:r>
        <w:rPr>
          <w:i/>
          <w:color w:val="231F20"/>
          <w:spacing w:val="-12"/>
          <w:w w:val="105"/>
        </w:rPr>
        <w:t> </w:t>
      </w:r>
      <w:r>
        <w:rPr>
          <w:i/>
          <w:color w:val="231F20"/>
          <w:w w:val="105"/>
        </w:rPr>
        <w:t>nhân</w:t>
      </w:r>
      <w:r>
        <w:rPr>
          <w:i/>
          <w:color w:val="231F20"/>
          <w:spacing w:val="-12"/>
          <w:w w:val="105"/>
        </w:rPr>
        <w:t> </w:t>
      </w:r>
      <w:r>
        <w:rPr>
          <w:i/>
          <w:color w:val="231F20"/>
          <w:w w:val="105"/>
        </w:rPr>
        <w:t>duyên</w:t>
      </w:r>
      <w:r>
        <w:rPr>
          <w:color w:val="231F20"/>
          <w:w w:val="105"/>
        </w:rPr>
        <w:t>”</w:t>
      </w:r>
      <w:r>
        <w:rPr>
          <w:color w:val="231F20"/>
          <w:spacing w:val="-12"/>
          <w:w w:val="105"/>
        </w:rPr>
        <w:t> </w:t>
      </w:r>
      <w:r>
        <w:rPr>
          <w:color w:val="231F20"/>
          <w:w w:val="105"/>
        </w:rPr>
        <w:t>(Không</w:t>
      </w:r>
      <w:r>
        <w:rPr>
          <w:color w:val="231F20"/>
          <w:spacing w:val="-12"/>
          <w:w w:val="105"/>
        </w:rPr>
        <w:t> </w:t>
      </w:r>
      <w:r>
        <w:rPr>
          <w:color w:val="231F20"/>
          <w:w w:val="105"/>
        </w:rPr>
        <w:t>thể</w:t>
      </w:r>
      <w:r>
        <w:rPr>
          <w:color w:val="231F20"/>
          <w:spacing w:val="-13"/>
          <w:w w:val="105"/>
        </w:rPr>
        <w:t> </w:t>
      </w:r>
      <w:r>
        <w:rPr>
          <w:color w:val="231F20"/>
          <w:w w:val="105"/>
        </w:rPr>
        <w:t>lấy</w:t>
      </w:r>
      <w:r>
        <w:rPr>
          <w:color w:val="231F20"/>
          <w:spacing w:val="-12"/>
          <w:w w:val="105"/>
        </w:rPr>
        <w:t> </w:t>
      </w:r>
      <w:r>
        <w:rPr>
          <w:color w:val="231F20"/>
          <w:w w:val="105"/>
        </w:rPr>
        <w:t>ít</w:t>
      </w:r>
      <w:r>
        <w:rPr>
          <w:color w:val="231F20"/>
          <w:spacing w:val="-12"/>
          <w:w w:val="105"/>
        </w:rPr>
        <w:t> </w:t>
      </w:r>
      <w:r>
        <w:rPr>
          <w:color w:val="231F20"/>
          <w:w w:val="105"/>
        </w:rPr>
        <w:t>thiện</w:t>
      </w:r>
      <w:r>
        <w:rPr>
          <w:color w:val="231F20"/>
          <w:spacing w:val="-13"/>
          <w:w w:val="105"/>
        </w:rPr>
        <w:t> </w:t>
      </w:r>
      <w:r>
        <w:rPr>
          <w:color w:val="231F20"/>
          <w:w w:val="105"/>
        </w:rPr>
        <w:t>căn,</w:t>
      </w:r>
      <w:r>
        <w:rPr>
          <w:color w:val="231F20"/>
          <w:spacing w:val="-12"/>
          <w:w w:val="105"/>
        </w:rPr>
        <w:t> </w:t>
      </w:r>
      <w:r>
        <w:rPr>
          <w:color w:val="231F20"/>
          <w:w w:val="105"/>
        </w:rPr>
        <w:t>phúc đức nhân duyên). Trong kinh </w:t>
      </w:r>
      <w:r>
        <w:rPr>
          <w:i/>
          <w:color w:val="231F20"/>
          <w:w w:val="105"/>
        </w:rPr>
        <w:t>Di Đà </w:t>
      </w:r>
      <w:r>
        <w:rPr>
          <w:color w:val="231F20"/>
          <w:w w:val="105"/>
        </w:rPr>
        <w:t>nói, mà được sinh về nước Phật. Không tu Tịnh độ, bất luận là tu tập pháp môn nào, nếu như không có thiện căn, phúc đức, nhân duyên,</w:t>
      </w:r>
      <w:r>
        <w:rPr>
          <w:color w:val="231F20"/>
          <w:spacing w:val="40"/>
          <w:w w:val="105"/>
        </w:rPr>
        <w:t> </w:t>
      </w:r>
      <w:r>
        <w:rPr>
          <w:color w:val="231F20"/>
          <w:w w:val="105"/>
        </w:rPr>
        <w:t>thì không thể thành tựu được. Chỉ có thể ở trong Phật pháp được</w:t>
      </w:r>
      <w:r>
        <w:rPr>
          <w:color w:val="231F20"/>
          <w:spacing w:val="-2"/>
          <w:w w:val="105"/>
        </w:rPr>
        <w:t> </w:t>
      </w:r>
      <w:r>
        <w:rPr>
          <w:color w:val="231F20"/>
          <w:w w:val="105"/>
        </w:rPr>
        <w:t>một</w:t>
      </w:r>
      <w:r>
        <w:rPr>
          <w:color w:val="231F20"/>
          <w:spacing w:val="-2"/>
          <w:w w:val="105"/>
        </w:rPr>
        <w:t> </w:t>
      </w:r>
      <w:r>
        <w:rPr>
          <w:color w:val="231F20"/>
          <w:w w:val="105"/>
        </w:rPr>
        <w:t>điều</w:t>
      </w:r>
      <w:r>
        <w:rPr>
          <w:color w:val="231F20"/>
          <w:spacing w:val="-2"/>
          <w:w w:val="105"/>
        </w:rPr>
        <w:t> </w:t>
      </w:r>
      <w:r>
        <w:rPr>
          <w:color w:val="231F20"/>
          <w:w w:val="105"/>
        </w:rPr>
        <w:t>lợi</w:t>
      </w:r>
      <w:r>
        <w:rPr>
          <w:color w:val="231F20"/>
          <w:spacing w:val="-3"/>
          <w:w w:val="105"/>
        </w:rPr>
        <w:t> </w:t>
      </w:r>
      <w:r>
        <w:rPr>
          <w:color w:val="231F20"/>
          <w:w w:val="105"/>
        </w:rPr>
        <w:t>ích,</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trồng</w:t>
      </w:r>
      <w:r>
        <w:rPr>
          <w:color w:val="231F20"/>
          <w:spacing w:val="-2"/>
          <w:w w:val="105"/>
        </w:rPr>
        <w:t> </w:t>
      </w:r>
      <w:r>
        <w:rPr>
          <w:color w:val="231F20"/>
          <w:w w:val="105"/>
        </w:rPr>
        <w:t>chủng</w:t>
      </w:r>
      <w:r>
        <w:rPr>
          <w:color w:val="231F20"/>
          <w:spacing w:val="-2"/>
          <w:w w:val="105"/>
        </w:rPr>
        <w:t> </w:t>
      </w:r>
      <w:r>
        <w:rPr>
          <w:color w:val="231F20"/>
          <w:w w:val="105"/>
        </w:rPr>
        <w:t>tử</w:t>
      </w:r>
      <w:r>
        <w:rPr>
          <w:color w:val="231F20"/>
          <w:spacing w:val="-2"/>
          <w:w w:val="105"/>
        </w:rPr>
        <w:t> </w:t>
      </w:r>
      <w:r>
        <w:rPr>
          <w:color w:val="231F20"/>
          <w:w w:val="105"/>
        </w:rPr>
        <w:t>Phật</w:t>
      </w:r>
      <w:r>
        <w:rPr>
          <w:color w:val="231F20"/>
          <w:spacing w:val="-2"/>
          <w:w w:val="105"/>
        </w:rPr>
        <w:t> </w:t>
      </w:r>
      <w:r>
        <w:rPr>
          <w:color w:val="231F20"/>
          <w:w w:val="105"/>
        </w:rPr>
        <w:t>trong</w:t>
      </w:r>
      <w:r>
        <w:rPr>
          <w:color w:val="231F20"/>
          <w:spacing w:val="-2"/>
          <w:w w:val="105"/>
        </w:rPr>
        <w:t> </w:t>
      </w:r>
      <w:r>
        <w:rPr>
          <w:color w:val="231F20"/>
          <w:w w:val="105"/>
        </w:rPr>
        <w:t>A Lại</w:t>
      </w:r>
      <w:r>
        <w:rPr>
          <w:color w:val="231F20"/>
          <w:spacing w:val="-13"/>
          <w:w w:val="105"/>
        </w:rPr>
        <w:t> </w:t>
      </w:r>
      <w:r>
        <w:rPr>
          <w:color w:val="231F20"/>
          <w:w w:val="105"/>
        </w:rPr>
        <w:t>Da.</w:t>
      </w:r>
      <w:r>
        <w:rPr>
          <w:color w:val="231F20"/>
          <w:spacing w:val="-13"/>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chỉ</w:t>
      </w:r>
      <w:r>
        <w:rPr>
          <w:color w:val="231F20"/>
          <w:spacing w:val="-14"/>
          <w:w w:val="105"/>
        </w:rPr>
        <w:t> </w:t>
      </w:r>
      <w:r>
        <w:rPr>
          <w:color w:val="231F20"/>
          <w:w w:val="105"/>
        </w:rPr>
        <w:t>được</w:t>
      </w:r>
      <w:r>
        <w:rPr>
          <w:color w:val="231F20"/>
          <w:spacing w:val="-13"/>
          <w:w w:val="105"/>
        </w:rPr>
        <w:t> </w:t>
      </w:r>
      <w:r>
        <w:rPr>
          <w:color w:val="231F20"/>
          <w:w w:val="105"/>
        </w:rPr>
        <w:t>lợi</w:t>
      </w:r>
      <w:r>
        <w:rPr>
          <w:color w:val="231F20"/>
          <w:spacing w:val="-14"/>
          <w:w w:val="105"/>
        </w:rPr>
        <w:t> </w:t>
      </w:r>
      <w:r>
        <w:rPr>
          <w:color w:val="231F20"/>
          <w:w w:val="105"/>
        </w:rPr>
        <w:t>ích</w:t>
      </w:r>
      <w:r>
        <w:rPr>
          <w:color w:val="231F20"/>
          <w:spacing w:val="-14"/>
          <w:w w:val="105"/>
        </w:rPr>
        <w:t> </w:t>
      </w:r>
      <w:r>
        <w:rPr>
          <w:color w:val="231F20"/>
          <w:w w:val="105"/>
        </w:rPr>
        <w:t>này.</w:t>
      </w:r>
    </w:p>
    <w:p>
      <w:pPr>
        <w:pStyle w:val="BodyText"/>
        <w:spacing w:line="307" w:lineRule="auto" w:before="135"/>
        <w:ind w:left="103" w:right="403" w:firstLine="453"/>
      </w:pP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ở</w:t>
      </w:r>
      <w:r>
        <w:rPr>
          <w:color w:val="231F20"/>
          <w:spacing w:val="-2"/>
          <w:w w:val="105"/>
        </w:rPr>
        <w:t> </w:t>
      </w:r>
      <w:r>
        <w:rPr>
          <w:color w:val="231F20"/>
          <w:w w:val="105"/>
        </w:rPr>
        <w:t>đó</w:t>
      </w:r>
      <w:r>
        <w:rPr>
          <w:color w:val="231F20"/>
          <w:spacing w:val="-2"/>
          <w:w w:val="105"/>
        </w:rPr>
        <w:t> </w:t>
      </w:r>
      <w:r>
        <w:rPr>
          <w:color w:val="231F20"/>
          <w:w w:val="105"/>
        </w:rPr>
        <w:t>cũng</w:t>
      </w:r>
      <w:r>
        <w:rPr>
          <w:color w:val="231F20"/>
          <w:spacing w:val="-1"/>
          <w:w w:val="105"/>
        </w:rPr>
        <w:t> </w:t>
      </w:r>
      <w:r>
        <w:rPr>
          <w:color w:val="231F20"/>
          <w:w w:val="105"/>
        </w:rPr>
        <w:t>tạo</w:t>
      </w:r>
      <w:r>
        <w:rPr>
          <w:color w:val="231F20"/>
          <w:spacing w:val="-2"/>
          <w:w w:val="105"/>
        </w:rPr>
        <w:t> </w:t>
      </w:r>
      <w:r>
        <w:rPr>
          <w:color w:val="231F20"/>
          <w:w w:val="105"/>
        </w:rPr>
        <w:t>nghiệp.</w:t>
      </w:r>
      <w:r>
        <w:rPr>
          <w:color w:val="231F20"/>
          <w:spacing w:val="-2"/>
          <w:w w:val="105"/>
        </w:rPr>
        <w:t> </w:t>
      </w:r>
      <w:r>
        <w:rPr>
          <w:color w:val="231F20"/>
          <w:w w:val="105"/>
        </w:rPr>
        <w:t>Đã</w:t>
      </w:r>
      <w:r>
        <w:rPr>
          <w:color w:val="231F20"/>
          <w:spacing w:val="-1"/>
          <w:w w:val="105"/>
        </w:rPr>
        <w:t> </w:t>
      </w:r>
      <w:r>
        <w:rPr>
          <w:color w:val="231F20"/>
          <w:w w:val="105"/>
        </w:rPr>
        <w:t>tạo</w:t>
      </w:r>
      <w:r>
        <w:rPr>
          <w:color w:val="231F20"/>
          <w:spacing w:val="-2"/>
          <w:w w:val="105"/>
        </w:rPr>
        <w:t> </w:t>
      </w:r>
      <w:r>
        <w:rPr>
          <w:color w:val="231F20"/>
          <w:w w:val="105"/>
        </w:rPr>
        <w:t>nghiệp</w:t>
      </w:r>
      <w:r>
        <w:rPr>
          <w:color w:val="231F20"/>
          <w:spacing w:val="-2"/>
          <w:w w:val="105"/>
        </w:rPr>
        <w:t> </w:t>
      </w:r>
      <w:r>
        <w:rPr>
          <w:color w:val="231F20"/>
          <w:w w:val="105"/>
        </w:rPr>
        <w:t>rồi,</w:t>
      </w:r>
      <w:r>
        <w:rPr>
          <w:color w:val="231F20"/>
          <w:spacing w:val="-2"/>
          <w:w w:val="105"/>
        </w:rPr>
        <w:t> </w:t>
      </w:r>
      <w:r>
        <w:rPr>
          <w:color w:val="231F20"/>
          <w:w w:val="105"/>
        </w:rPr>
        <w:t>thì</w:t>
      </w:r>
      <w:r>
        <w:rPr>
          <w:color w:val="231F20"/>
          <w:spacing w:val="-2"/>
          <w:w w:val="105"/>
        </w:rPr>
        <w:t> </w:t>
      </w:r>
      <w:r>
        <w:rPr>
          <w:color w:val="231F20"/>
          <w:w w:val="105"/>
        </w:rPr>
        <w:t>chắc chắn</w:t>
      </w:r>
      <w:r>
        <w:rPr>
          <w:color w:val="231F20"/>
          <w:spacing w:val="-23"/>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luân</w:t>
      </w:r>
      <w:r>
        <w:rPr>
          <w:color w:val="231F20"/>
          <w:spacing w:val="-23"/>
          <w:w w:val="105"/>
        </w:rPr>
        <w:t> </w:t>
      </w:r>
      <w:r>
        <w:rPr>
          <w:color w:val="231F20"/>
          <w:w w:val="105"/>
        </w:rPr>
        <w:t>hồi</w:t>
      </w:r>
      <w:r>
        <w:rPr>
          <w:color w:val="231F20"/>
          <w:spacing w:val="-22"/>
          <w:w w:val="105"/>
        </w:rPr>
        <w:t> </w:t>
      </w:r>
      <w:r>
        <w:rPr>
          <w:color w:val="231F20"/>
          <w:w w:val="105"/>
        </w:rPr>
        <w:t>thọ</w:t>
      </w:r>
      <w:r>
        <w:rPr>
          <w:color w:val="231F20"/>
          <w:spacing w:val="-22"/>
          <w:w w:val="105"/>
        </w:rPr>
        <w:t> </w:t>
      </w:r>
      <w:r>
        <w:rPr>
          <w:color w:val="231F20"/>
          <w:w w:val="105"/>
        </w:rPr>
        <w:t>quả</w:t>
      </w:r>
      <w:r>
        <w:rPr>
          <w:color w:val="231F20"/>
          <w:spacing w:val="-23"/>
          <w:w w:val="105"/>
        </w:rPr>
        <w:t> </w:t>
      </w:r>
      <w:r>
        <w:rPr>
          <w:color w:val="231F20"/>
          <w:w w:val="105"/>
        </w:rPr>
        <w:t>báo.</w:t>
      </w:r>
      <w:r>
        <w:rPr>
          <w:color w:val="231F20"/>
          <w:spacing w:val="-22"/>
          <w:w w:val="105"/>
        </w:rPr>
        <w:t> </w:t>
      </w:r>
      <w:r>
        <w:rPr>
          <w:color w:val="231F20"/>
          <w:w w:val="105"/>
        </w:rPr>
        <w:t>Nghiệp</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tạo,</w:t>
      </w:r>
      <w:r>
        <w:rPr>
          <w:color w:val="231F20"/>
          <w:spacing w:val="-22"/>
          <w:w w:val="105"/>
        </w:rPr>
        <w:t> </w:t>
      </w:r>
      <w:r>
        <w:rPr>
          <w:color w:val="231F20"/>
          <w:w w:val="105"/>
        </w:rPr>
        <w:t>là</w:t>
      </w:r>
      <w:r>
        <w:rPr>
          <w:color w:val="231F20"/>
          <w:spacing w:val="-23"/>
          <w:w w:val="105"/>
        </w:rPr>
        <w:t> </w:t>
      </w:r>
      <w:r>
        <w:rPr>
          <w:color w:val="231F20"/>
          <w:w w:val="105"/>
        </w:rPr>
        <w:t>thiện nghiệp</w:t>
      </w:r>
      <w:r>
        <w:rPr>
          <w:color w:val="231F20"/>
          <w:spacing w:val="-23"/>
          <w:w w:val="105"/>
        </w:rPr>
        <w:t> </w:t>
      </w:r>
      <w:r>
        <w:rPr>
          <w:color w:val="231F20"/>
          <w:w w:val="105"/>
        </w:rPr>
        <w:t>ít</w:t>
      </w:r>
      <w:r>
        <w:rPr>
          <w:color w:val="231F20"/>
          <w:spacing w:val="-22"/>
          <w:w w:val="105"/>
        </w:rPr>
        <w:t> </w:t>
      </w:r>
      <w:r>
        <w:rPr>
          <w:color w:val="231F20"/>
          <w:w w:val="105"/>
        </w:rPr>
        <w:t>và</w:t>
      </w:r>
      <w:r>
        <w:rPr>
          <w:color w:val="231F20"/>
          <w:spacing w:val="-22"/>
          <w:w w:val="105"/>
        </w:rPr>
        <w:t> </w:t>
      </w:r>
      <w:r>
        <w:rPr>
          <w:color w:val="231F20"/>
          <w:w w:val="105"/>
        </w:rPr>
        <w:t>ác</w:t>
      </w:r>
      <w:r>
        <w:rPr>
          <w:color w:val="231F20"/>
          <w:spacing w:val="-23"/>
          <w:w w:val="105"/>
        </w:rPr>
        <w:t> </w:t>
      </w:r>
      <w:r>
        <w:rPr>
          <w:color w:val="231F20"/>
          <w:w w:val="105"/>
        </w:rPr>
        <w:t>nghiệp</w:t>
      </w:r>
      <w:r>
        <w:rPr>
          <w:color w:val="231F20"/>
          <w:spacing w:val="-22"/>
          <w:w w:val="105"/>
        </w:rPr>
        <w:t> </w:t>
      </w:r>
      <w:r>
        <w:rPr>
          <w:color w:val="231F20"/>
          <w:w w:val="105"/>
        </w:rPr>
        <w:t>nhiều.</w:t>
      </w:r>
      <w:r>
        <w:rPr>
          <w:color w:val="231F20"/>
          <w:spacing w:val="-22"/>
          <w:w w:val="105"/>
        </w:rPr>
        <w:t> </w:t>
      </w:r>
      <w:r>
        <w:rPr>
          <w:color w:val="231F20"/>
          <w:w w:val="105"/>
        </w:rPr>
        <w:t>Vì</w:t>
      </w:r>
      <w:r>
        <w:rPr>
          <w:color w:val="231F20"/>
          <w:spacing w:val="-23"/>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Vì</w:t>
      </w:r>
      <w:r>
        <w:rPr>
          <w:color w:val="231F20"/>
          <w:spacing w:val="-23"/>
          <w:w w:val="105"/>
        </w:rPr>
        <w:t> </w:t>
      </w:r>
      <w:r>
        <w:rPr>
          <w:color w:val="231F20"/>
          <w:w w:val="105"/>
        </w:rPr>
        <w:t>trong</w:t>
      </w:r>
      <w:r>
        <w:rPr>
          <w:color w:val="231F20"/>
          <w:spacing w:val="-22"/>
          <w:w w:val="105"/>
        </w:rPr>
        <w:t> </w:t>
      </w:r>
      <w:r>
        <w:rPr>
          <w:color w:val="231F20"/>
          <w:w w:val="105"/>
        </w:rPr>
        <w:t>51</w:t>
      </w:r>
      <w:r>
        <w:rPr>
          <w:color w:val="231F20"/>
          <w:spacing w:val="-22"/>
          <w:w w:val="105"/>
        </w:rPr>
        <w:t> </w:t>
      </w:r>
      <w:r>
        <w:rPr>
          <w:color w:val="231F20"/>
          <w:w w:val="105"/>
        </w:rPr>
        <w:t>tâm</w:t>
      </w:r>
      <w:r>
        <w:rPr>
          <w:color w:val="231F20"/>
          <w:spacing w:val="-23"/>
          <w:w w:val="105"/>
        </w:rPr>
        <w:t> </w:t>
      </w:r>
      <w:r>
        <w:rPr>
          <w:color w:val="231F20"/>
          <w:w w:val="105"/>
        </w:rPr>
        <w:t>sở, thì</w:t>
      </w:r>
      <w:r>
        <w:rPr>
          <w:color w:val="231F20"/>
          <w:spacing w:val="-10"/>
          <w:w w:val="105"/>
        </w:rPr>
        <w:t> </w:t>
      </w:r>
      <w:r>
        <w:rPr>
          <w:color w:val="231F20"/>
          <w:w w:val="105"/>
        </w:rPr>
        <w:t>thiện</w:t>
      </w:r>
      <w:r>
        <w:rPr>
          <w:color w:val="231F20"/>
          <w:spacing w:val="-10"/>
          <w:w w:val="105"/>
        </w:rPr>
        <w:t> </w:t>
      </w:r>
      <w:r>
        <w:rPr>
          <w:color w:val="231F20"/>
          <w:w w:val="105"/>
        </w:rPr>
        <w:t>tâm</w:t>
      </w:r>
      <w:r>
        <w:rPr>
          <w:color w:val="231F20"/>
          <w:spacing w:val="-9"/>
          <w:w w:val="105"/>
        </w:rPr>
        <w:t> </w:t>
      </w:r>
      <w:r>
        <w:rPr>
          <w:color w:val="231F20"/>
          <w:w w:val="105"/>
        </w:rPr>
        <w:t>sở</w:t>
      </w:r>
      <w:r>
        <w:rPr>
          <w:color w:val="231F20"/>
          <w:spacing w:val="-9"/>
          <w:w w:val="105"/>
        </w:rPr>
        <w:t> </w:t>
      </w:r>
      <w:r>
        <w:rPr>
          <w:color w:val="231F20"/>
          <w:w w:val="105"/>
        </w:rPr>
        <w:t>chỉ</w:t>
      </w:r>
      <w:r>
        <w:rPr>
          <w:color w:val="231F20"/>
          <w:spacing w:val="-10"/>
          <w:w w:val="105"/>
        </w:rPr>
        <w:t> </w:t>
      </w:r>
      <w:r>
        <w:rPr>
          <w:color w:val="231F20"/>
          <w:w w:val="105"/>
        </w:rPr>
        <w:t>có</w:t>
      </w:r>
      <w:r>
        <w:rPr>
          <w:color w:val="231F20"/>
          <w:spacing w:val="-10"/>
          <w:w w:val="105"/>
        </w:rPr>
        <w:t> </w:t>
      </w:r>
      <w:r>
        <w:rPr>
          <w:color w:val="231F20"/>
          <w:w w:val="105"/>
        </w:rPr>
        <w:t>11,</w:t>
      </w:r>
      <w:r>
        <w:rPr>
          <w:color w:val="231F20"/>
          <w:spacing w:val="-9"/>
          <w:w w:val="105"/>
        </w:rPr>
        <w:t> </w:t>
      </w:r>
      <w:r>
        <w:rPr>
          <w:color w:val="231F20"/>
          <w:w w:val="105"/>
        </w:rPr>
        <w:t>bất</w:t>
      </w:r>
      <w:r>
        <w:rPr>
          <w:color w:val="231F20"/>
          <w:spacing w:val="-9"/>
          <w:w w:val="105"/>
        </w:rPr>
        <w:t> </w:t>
      </w:r>
      <w:r>
        <w:rPr>
          <w:color w:val="231F20"/>
          <w:w w:val="105"/>
        </w:rPr>
        <w:t>thiện</w:t>
      </w:r>
      <w:r>
        <w:rPr>
          <w:color w:val="231F20"/>
          <w:spacing w:val="-10"/>
          <w:w w:val="105"/>
        </w:rPr>
        <w:t> </w:t>
      </w:r>
      <w:r>
        <w:rPr>
          <w:color w:val="231F20"/>
          <w:w w:val="105"/>
        </w:rPr>
        <w:t>tâm</w:t>
      </w:r>
      <w:r>
        <w:rPr>
          <w:color w:val="231F20"/>
          <w:spacing w:val="-10"/>
          <w:w w:val="105"/>
        </w:rPr>
        <w:t> </w:t>
      </w:r>
      <w:r>
        <w:rPr>
          <w:color w:val="231F20"/>
          <w:w w:val="105"/>
        </w:rPr>
        <w:t>sở</w:t>
      </w:r>
      <w:r>
        <w:rPr>
          <w:color w:val="231F20"/>
          <w:spacing w:val="-9"/>
          <w:w w:val="105"/>
        </w:rPr>
        <w:t> </w:t>
      </w:r>
      <w:r>
        <w:rPr>
          <w:color w:val="231F20"/>
          <w:w w:val="105"/>
        </w:rPr>
        <w:t>có</w:t>
      </w:r>
      <w:r>
        <w:rPr>
          <w:color w:val="231F20"/>
          <w:spacing w:val="-10"/>
          <w:w w:val="105"/>
        </w:rPr>
        <w:t> </w:t>
      </w:r>
      <w:r>
        <w:rPr>
          <w:color w:val="231F20"/>
          <w:w w:val="105"/>
        </w:rPr>
        <w:t>26,</w:t>
      </w:r>
      <w:r>
        <w:rPr>
          <w:color w:val="231F20"/>
          <w:spacing w:val="-9"/>
          <w:w w:val="105"/>
        </w:rPr>
        <w:t> </w:t>
      </w:r>
      <w:r>
        <w:rPr>
          <w:color w:val="231F20"/>
          <w:w w:val="105"/>
        </w:rPr>
        <w:t>ở</w:t>
      </w:r>
      <w:r>
        <w:rPr>
          <w:color w:val="231F20"/>
          <w:spacing w:val="-10"/>
          <w:w w:val="105"/>
        </w:rPr>
        <w:t> </w:t>
      </w:r>
      <w:r>
        <w:rPr>
          <w:color w:val="231F20"/>
          <w:w w:val="105"/>
        </w:rPr>
        <w:t>trong</w:t>
      </w:r>
      <w:r>
        <w:rPr>
          <w:color w:val="231F20"/>
          <w:spacing w:val="-9"/>
          <w:w w:val="105"/>
        </w:rPr>
        <w:t> </w:t>
      </w:r>
      <w:r>
        <w:rPr>
          <w:color w:val="231F20"/>
          <w:w w:val="105"/>
        </w:rPr>
        <w:t>đó tập khí phiền não cực nặng.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Xã</w:t>
      </w:r>
      <w:r>
        <w:rPr>
          <w:color w:val="231F20"/>
          <w:spacing w:val="-19"/>
          <w:w w:val="105"/>
        </w:rPr>
        <w:t> </w:t>
      </w:r>
      <w:r>
        <w:rPr>
          <w:color w:val="231F20"/>
          <w:w w:val="105"/>
        </w:rPr>
        <w:t>hội</w:t>
      </w:r>
      <w:r>
        <w:rPr>
          <w:color w:val="231F20"/>
          <w:spacing w:val="-19"/>
          <w:w w:val="105"/>
        </w:rPr>
        <w:t> </w:t>
      </w:r>
      <w:r>
        <w:rPr>
          <w:color w:val="231F20"/>
          <w:w w:val="105"/>
        </w:rPr>
        <w:t>hiện</w:t>
      </w:r>
      <w:r>
        <w:rPr>
          <w:color w:val="231F20"/>
          <w:spacing w:val="-19"/>
          <w:w w:val="105"/>
        </w:rPr>
        <w:t> </w:t>
      </w:r>
      <w:r>
        <w:rPr>
          <w:color w:val="231F20"/>
          <w:w w:val="105"/>
        </w:rPr>
        <w:t>nay,</w:t>
      </w:r>
      <w:r>
        <w:rPr>
          <w:color w:val="231F20"/>
          <w:spacing w:val="-19"/>
          <w:w w:val="105"/>
        </w:rPr>
        <w:t> </w:t>
      </w:r>
      <w:r>
        <w:rPr>
          <w:color w:val="231F20"/>
          <w:w w:val="105"/>
        </w:rPr>
        <w:t>sự</w:t>
      </w:r>
      <w:r>
        <w:rPr>
          <w:color w:val="231F20"/>
          <w:spacing w:val="-19"/>
          <w:w w:val="105"/>
        </w:rPr>
        <w:t> </w:t>
      </w:r>
      <w:r>
        <w:rPr>
          <w:color w:val="231F20"/>
          <w:w w:val="105"/>
        </w:rPr>
        <w:t>cám</w:t>
      </w:r>
      <w:r>
        <w:rPr>
          <w:color w:val="231F20"/>
          <w:spacing w:val="-19"/>
          <w:w w:val="105"/>
        </w:rPr>
        <w:t> </w:t>
      </w:r>
      <w:r>
        <w:rPr>
          <w:color w:val="231F20"/>
          <w:w w:val="105"/>
        </w:rPr>
        <w:t>dỗ</w:t>
      </w:r>
      <w:r>
        <w:rPr>
          <w:color w:val="231F20"/>
          <w:spacing w:val="-19"/>
          <w:w w:val="105"/>
        </w:rPr>
        <w:t> </w:t>
      </w:r>
      <w:r>
        <w:rPr>
          <w:color w:val="231F20"/>
          <w:w w:val="105"/>
        </w:rPr>
        <w:t>của</w:t>
      </w:r>
      <w:r>
        <w:rPr>
          <w:color w:val="231F20"/>
          <w:spacing w:val="-19"/>
          <w:w w:val="105"/>
        </w:rPr>
        <w:t> </w:t>
      </w:r>
      <w:r>
        <w:rPr>
          <w:color w:val="231F20"/>
          <w:w w:val="105"/>
        </w:rPr>
        <w:t>ngũ</w:t>
      </w:r>
      <w:r>
        <w:rPr>
          <w:color w:val="231F20"/>
          <w:spacing w:val="-19"/>
          <w:w w:val="105"/>
        </w:rPr>
        <w:t> </w:t>
      </w:r>
      <w:r>
        <w:rPr>
          <w:color w:val="231F20"/>
          <w:w w:val="105"/>
        </w:rPr>
        <w:t>dục,</w:t>
      </w:r>
      <w:r>
        <w:rPr>
          <w:color w:val="231F20"/>
          <w:spacing w:val="-19"/>
          <w:w w:val="105"/>
        </w:rPr>
        <w:t> </w:t>
      </w:r>
      <w:r>
        <w:rPr>
          <w:color w:val="231F20"/>
          <w:w w:val="105"/>
        </w:rPr>
        <w:t>lục</w:t>
      </w:r>
      <w:r>
        <w:rPr>
          <w:color w:val="231F20"/>
          <w:spacing w:val="-19"/>
          <w:w w:val="105"/>
        </w:rPr>
        <w:t> </w:t>
      </w:r>
      <w:r>
        <w:rPr>
          <w:color w:val="231F20"/>
          <w:w w:val="105"/>
        </w:rPr>
        <w:t>trần,</w:t>
      </w:r>
      <w:r>
        <w:rPr>
          <w:color w:val="231F20"/>
          <w:spacing w:val="-19"/>
          <w:w w:val="105"/>
        </w:rPr>
        <w:t> </w:t>
      </w:r>
      <w:r>
        <w:rPr>
          <w:color w:val="231F20"/>
          <w:w w:val="105"/>
        </w:rPr>
        <w:t>mặt</w:t>
      </w:r>
      <w:r>
        <w:rPr>
          <w:color w:val="231F20"/>
          <w:spacing w:val="-19"/>
          <w:w w:val="105"/>
        </w:rPr>
        <w:t> </w:t>
      </w:r>
      <w:r>
        <w:rPr>
          <w:color w:val="231F20"/>
          <w:w w:val="105"/>
        </w:rPr>
        <w:t>trái thắng</w:t>
      </w:r>
      <w:r>
        <w:rPr>
          <w:color w:val="231F20"/>
          <w:spacing w:val="-11"/>
          <w:w w:val="105"/>
        </w:rPr>
        <w:t> </w:t>
      </w:r>
      <w:r>
        <w:rPr>
          <w:color w:val="231F20"/>
          <w:w w:val="105"/>
        </w:rPr>
        <w:t>mặt</w:t>
      </w:r>
      <w:r>
        <w:rPr>
          <w:color w:val="231F20"/>
          <w:spacing w:val="-11"/>
          <w:w w:val="105"/>
        </w:rPr>
        <w:t> </w:t>
      </w:r>
      <w:r>
        <w:rPr>
          <w:color w:val="231F20"/>
          <w:w w:val="105"/>
        </w:rPr>
        <w:t>phải.</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sống</w:t>
      </w:r>
      <w:r>
        <w:rPr>
          <w:color w:val="231F20"/>
          <w:spacing w:val="-11"/>
          <w:w w:val="105"/>
        </w:rPr>
        <w:t> </w:t>
      </w:r>
      <w:r>
        <w:rPr>
          <w:color w:val="231F20"/>
          <w:w w:val="105"/>
        </w:rPr>
        <w:t>trong</w:t>
      </w:r>
      <w:r>
        <w:rPr>
          <w:color w:val="231F20"/>
          <w:spacing w:val="-11"/>
          <w:w w:val="105"/>
        </w:rPr>
        <w:t> </w:t>
      </w:r>
      <w:r>
        <w:rPr>
          <w:color w:val="231F20"/>
          <w:w w:val="105"/>
        </w:rPr>
        <w:t>môi</w:t>
      </w:r>
      <w:r>
        <w:rPr>
          <w:color w:val="231F20"/>
          <w:spacing w:val="-11"/>
          <w:w w:val="105"/>
        </w:rPr>
        <w:t> </w:t>
      </w:r>
      <w:r>
        <w:rPr>
          <w:color w:val="231F20"/>
          <w:w w:val="105"/>
        </w:rPr>
        <w:t>trường</w:t>
      </w:r>
      <w:r>
        <w:rPr>
          <w:color w:val="231F20"/>
          <w:spacing w:val="-11"/>
          <w:w w:val="105"/>
        </w:rPr>
        <w:t> </w:t>
      </w:r>
      <w:r>
        <w:rPr>
          <w:color w:val="231F20"/>
          <w:w w:val="105"/>
        </w:rPr>
        <w:t>này,</w:t>
      </w:r>
      <w:r>
        <w:rPr>
          <w:color w:val="231F20"/>
          <w:spacing w:val="-11"/>
          <w:w w:val="105"/>
        </w:rPr>
        <w:t> </w:t>
      </w:r>
      <w:r>
        <w:rPr>
          <w:color w:val="231F20"/>
          <w:w w:val="105"/>
        </w:rPr>
        <w:t>quý</w:t>
      </w:r>
      <w:r>
        <w:rPr>
          <w:color w:val="231F20"/>
          <w:spacing w:val="-11"/>
          <w:w w:val="105"/>
        </w:rPr>
        <w:t> </w:t>
      </w:r>
      <w:r>
        <w:rPr>
          <w:color w:val="231F20"/>
          <w:w w:val="105"/>
        </w:rPr>
        <w:t>vị có</w:t>
      </w:r>
      <w:r>
        <w:rPr>
          <w:color w:val="231F20"/>
          <w:spacing w:val="-12"/>
          <w:w w:val="105"/>
        </w:rPr>
        <w:t> </w:t>
      </w:r>
      <w:r>
        <w:rPr>
          <w:color w:val="231F20"/>
          <w:w w:val="105"/>
        </w:rPr>
        <w:t>thể</w:t>
      </w:r>
      <w:r>
        <w:rPr>
          <w:color w:val="231F20"/>
          <w:spacing w:val="-12"/>
          <w:w w:val="105"/>
        </w:rPr>
        <w:t> </w:t>
      </w:r>
      <w:r>
        <w:rPr>
          <w:color w:val="231F20"/>
          <w:w w:val="105"/>
        </w:rPr>
        <w:t>không</w:t>
      </w:r>
      <w:r>
        <w:rPr>
          <w:color w:val="231F20"/>
          <w:spacing w:val="-12"/>
          <w:w w:val="105"/>
        </w:rPr>
        <w:t> </w:t>
      </w:r>
      <w:r>
        <w:rPr>
          <w:color w:val="231F20"/>
          <w:w w:val="105"/>
        </w:rPr>
        <w:t>tạo</w:t>
      </w:r>
      <w:r>
        <w:rPr>
          <w:color w:val="231F20"/>
          <w:spacing w:val="-12"/>
          <w:w w:val="105"/>
        </w:rPr>
        <w:t> </w:t>
      </w:r>
      <w:r>
        <w:rPr>
          <w:color w:val="231F20"/>
          <w:w w:val="105"/>
        </w:rPr>
        <w:t>nghiệp</w:t>
      </w:r>
      <w:r>
        <w:rPr>
          <w:color w:val="231F20"/>
          <w:spacing w:val="-12"/>
          <w:w w:val="105"/>
        </w:rPr>
        <w:t> </w:t>
      </w:r>
      <w:r>
        <w:rPr>
          <w:color w:val="231F20"/>
          <w:w w:val="105"/>
        </w:rPr>
        <w:t>được</w:t>
      </w:r>
      <w:r>
        <w:rPr>
          <w:color w:val="231F20"/>
          <w:spacing w:val="-12"/>
          <w:w w:val="105"/>
        </w:rPr>
        <w:t> </w:t>
      </w:r>
      <w:r>
        <w:rPr>
          <w:color w:val="231F20"/>
          <w:w w:val="105"/>
        </w:rPr>
        <w:t>chăng?</w:t>
      </w:r>
      <w:r>
        <w:rPr>
          <w:color w:val="231F20"/>
          <w:spacing w:val="-12"/>
          <w:w w:val="105"/>
        </w:rPr>
        <w:t> </w:t>
      </w:r>
      <w:r>
        <w:rPr>
          <w:color w:val="231F20"/>
          <w:w w:val="105"/>
        </w:rPr>
        <w:t>Tuy</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có</w:t>
      </w:r>
      <w:r>
        <w:rPr>
          <w:color w:val="231F20"/>
          <w:spacing w:val="-12"/>
          <w:w w:val="105"/>
        </w:rPr>
        <w:t> </w:t>
      </w:r>
      <w:r>
        <w:rPr>
          <w:color w:val="231F20"/>
          <w:w w:val="105"/>
        </w:rPr>
        <w:t>lòng</w:t>
      </w:r>
      <w:r>
        <w:rPr>
          <w:color w:val="231F20"/>
          <w:spacing w:val="-12"/>
          <w:w w:val="105"/>
        </w:rPr>
        <w:t> </w:t>
      </w:r>
      <w:r>
        <w:rPr>
          <w:color w:val="231F20"/>
          <w:w w:val="105"/>
        </w:rPr>
        <w:t>tốt phát</w:t>
      </w:r>
      <w:r>
        <w:rPr>
          <w:color w:val="231F20"/>
          <w:spacing w:val="-19"/>
          <w:w w:val="105"/>
        </w:rPr>
        <w:t> </w:t>
      </w:r>
      <w:r>
        <w:rPr>
          <w:color w:val="231F20"/>
          <w:w w:val="105"/>
        </w:rPr>
        <w:t>tâm</w:t>
      </w:r>
      <w:r>
        <w:rPr>
          <w:color w:val="231F20"/>
          <w:spacing w:val="-19"/>
          <w:w w:val="105"/>
        </w:rPr>
        <w:t> </w:t>
      </w:r>
      <w:r>
        <w:rPr>
          <w:color w:val="231F20"/>
          <w:w w:val="105"/>
        </w:rPr>
        <w:t>tu</w:t>
      </w:r>
      <w:r>
        <w:rPr>
          <w:color w:val="231F20"/>
          <w:spacing w:val="-19"/>
          <w:w w:val="105"/>
        </w:rPr>
        <w:t> </w:t>
      </w:r>
      <w:r>
        <w:rPr>
          <w:color w:val="231F20"/>
          <w:w w:val="105"/>
        </w:rPr>
        <w:t>tập,</w:t>
      </w:r>
      <w:r>
        <w:rPr>
          <w:color w:val="231F20"/>
          <w:spacing w:val="-19"/>
          <w:w w:val="105"/>
        </w:rPr>
        <w:t> </w:t>
      </w:r>
      <w:r>
        <w:rPr>
          <w:color w:val="231F20"/>
          <w:w w:val="105"/>
        </w:rPr>
        <w:t>tu</w:t>
      </w:r>
      <w:r>
        <w:rPr>
          <w:color w:val="231F20"/>
          <w:spacing w:val="-19"/>
          <w:w w:val="105"/>
        </w:rPr>
        <w:t> </w:t>
      </w:r>
      <w:r>
        <w:rPr>
          <w:color w:val="231F20"/>
          <w:w w:val="105"/>
        </w:rPr>
        <w:t>mấy</w:t>
      </w:r>
      <w:r>
        <w:rPr>
          <w:color w:val="231F20"/>
          <w:spacing w:val="-19"/>
          <w:w w:val="105"/>
        </w:rPr>
        <w:t> </w:t>
      </w:r>
      <w:r>
        <w:rPr>
          <w:color w:val="231F20"/>
          <w:w w:val="105"/>
        </w:rPr>
        <w:t>chục</w:t>
      </w:r>
      <w:r>
        <w:rPr>
          <w:color w:val="231F20"/>
          <w:spacing w:val="-19"/>
          <w:w w:val="105"/>
        </w:rPr>
        <w:t> </w:t>
      </w:r>
      <w:r>
        <w:rPr>
          <w:color w:val="231F20"/>
          <w:w w:val="105"/>
        </w:rPr>
        <w:t>năm,</w:t>
      </w:r>
      <w:r>
        <w:rPr>
          <w:color w:val="231F20"/>
          <w:spacing w:val="-19"/>
          <w:w w:val="105"/>
        </w:rPr>
        <w:t> </w:t>
      </w:r>
      <w:r>
        <w:rPr>
          <w:color w:val="231F20"/>
          <w:w w:val="105"/>
        </w:rPr>
        <w:t>nhưng</w:t>
      </w:r>
      <w:r>
        <w:rPr>
          <w:color w:val="231F20"/>
          <w:spacing w:val="-19"/>
          <w:w w:val="105"/>
        </w:rPr>
        <w:t> </w:t>
      </w:r>
      <w:r>
        <w:rPr>
          <w:color w:val="231F20"/>
          <w:w w:val="105"/>
        </w:rPr>
        <w:t>không</w:t>
      </w:r>
      <w:r>
        <w:rPr>
          <w:color w:val="231F20"/>
          <w:spacing w:val="-19"/>
          <w:w w:val="105"/>
        </w:rPr>
        <w:t> </w:t>
      </w:r>
      <w:r>
        <w:rPr>
          <w:color w:val="231F20"/>
          <w:w w:val="105"/>
        </w:rPr>
        <w:t>thấy</w:t>
      </w:r>
      <w:r>
        <w:rPr>
          <w:color w:val="231F20"/>
          <w:spacing w:val="-19"/>
          <w:w w:val="105"/>
        </w:rPr>
        <w:t> </w:t>
      </w:r>
      <w:r>
        <w:rPr>
          <w:color w:val="231F20"/>
          <w:w w:val="105"/>
        </w:rPr>
        <w:t>tiến</w:t>
      </w:r>
      <w:r>
        <w:rPr>
          <w:color w:val="231F20"/>
          <w:spacing w:val="-19"/>
          <w:w w:val="105"/>
        </w:rPr>
        <w:t> </w:t>
      </w:r>
      <w:r>
        <w:rPr>
          <w:color w:val="231F20"/>
          <w:w w:val="105"/>
        </w:rPr>
        <w:t>bộ. </w:t>
      </w:r>
      <w:r>
        <w:rPr>
          <w:color w:val="231F20"/>
          <w:w w:val="110"/>
        </w:rPr>
        <w:t>Hiện</w:t>
      </w:r>
      <w:r>
        <w:rPr>
          <w:color w:val="231F20"/>
          <w:spacing w:val="-24"/>
          <w:w w:val="110"/>
        </w:rPr>
        <w:t> </w:t>
      </w:r>
      <w:r>
        <w:rPr>
          <w:color w:val="231F20"/>
          <w:w w:val="110"/>
        </w:rPr>
        <w:t>tượng</w:t>
      </w:r>
      <w:r>
        <w:rPr>
          <w:color w:val="231F20"/>
          <w:spacing w:val="-23"/>
          <w:w w:val="110"/>
        </w:rPr>
        <w:t> </w:t>
      </w:r>
      <w:r>
        <w:rPr>
          <w:color w:val="231F20"/>
          <w:w w:val="110"/>
        </w:rPr>
        <w:t>này</w:t>
      </w:r>
      <w:r>
        <w:rPr>
          <w:color w:val="231F20"/>
          <w:spacing w:val="-24"/>
          <w:w w:val="110"/>
        </w:rPr>
        <w:t> </w:t>
      </w:r>
      <w:r>
        <w:rPr>
          <w:color w:val="231F20"/>
          <w:w w:val="110"/>
        </w:rPr>
        <w:t>là</w:t>
      </w:r>
      <w:r>
        <w:rPr>
          <w:color w:val="231F20"/>
          <w:spacing w:val="-23"/>
          <w:w w:val="110"/>
        </w:rPr>
        <w:t> </w:t>
      </w:r>
      <w:r>
        <w:rPr>
          <w:color w:val="231F20"/>
          <w:w w:val="110"/>
        </w:rPr>
        <w:t>bình</w:t>
      </w:r>
      <w:r>
        <w:rPr>
          <w:color w:val="231F20"/>
          <w:spacing w:val="-23"/>
          <w:w w:val="110"/>
        </w:rPr>
        <w:t> </w:t>
      </w:r>
      <w:r>
        <w:rPr>
          <w:color w:val="231F20"/>
          <w:w w:val="110"/>
        </w:rPr>
        <w:t>thường.</w:t>
      </w:r>
      <w:r>
        <w:rPr>
          <w:color w:val="231F20"/>
          <w:spacing w:val="-24"/>
          <w:w w:val="110"/>
        </w:rPr>
        <w:t> </w:t>
      </w:r>
      <w:r>
        <w:rPr>
          <w:color w:val="231F20"/>
          <w:w w:val="110"/>
        </w:rPr>
        <w:t>Quý</w:t>
      </w:r>
      <w:r>
        <w:rPr>
          <w:color w:val="231F20"/>
          <w:spacing w:val="-23"/>
          <w:w w:val="110"/>
        </w:rPr>
        <w:t> </w:t>
      </w:r>
      <w:r>
        <w:rPr>
          <w:color w:val="231F20"/>
          <w:w w:val="110"/>
        </w:rPr>
        <w:t>vị</w:t>
      </w:r>
      <w:r>
        <w:rPr>
          <w:color w:val="231F20"/>
          <w:spacing w:val="-23"/>
          <w:w w:val="110"/>
        </w:rPr>
        <w:t> </w:t>
      </w:r>
      <w:r>
        <w:rPr>
          <w:color w:val="231F20"/>
          <w:w w:val="110"/>
        </w:rPr>
        <w:t>hiểu</w:t>
      </w:r>
      <w:r>
        <w:rPr>
          <w:color w:val="231F20"/>
          <w:spacing w:val="-24"/>
          <w:w w:val="110"/>
        </w:rPr>
        <w:t> </w:t>
      </w:r>
      <w:r>
        <w:rPr>
          <w:color w:val="231F20"/>
          <w:w w:val="110"/>
        </w:rPr>
        <w:t>rõ</w:t>
      </w:r>
      <w:r>
        <w:rPr>
          <w:color w:val="231F20"/>
          <w:spacing w:val="-23"/>
          <w:w w:val="110"/>
        </w:rPr>
        <w:t> </w:t>
      </w:r>
      <w:r>
        <w:rPr>
          <w:color w:val="231F20"/>
          <w:w w:val="110"/>
        </w:rPr>
        <w:t>chân</w:t>
      </w:r>
      <w:r>
        <w:rPr>
          <w:color w:val="231F20"/>
          <w:spacing w:val="-24"/>
          <w:w w:val="110"/>
        </w:rPr>
        <w:t> </w:t>
      </w:r>
      <w:r>
        <w:rPr>
          <w:color w:val="231F20"/>
          <w:w w:val="110"/>
        </w:rPr>
        <w:t>tướng sự</w:t>
      </w:r>
      <w:r>
        <w:rPr>
          <w:color w:val="231F20"/>
          <w:spacing w:val="-17"/>
          <w:w w:val="110"/>
        </w:rPr>
        <w:t> </w:t>
      </w:r>
      <w:r>
        <w:rPr>
          <w:color w:val="231F20"/>
          <w:w w:val="110"/>
        </w:rPr>
        <w:t>thật</w:t>
      </w:r>
      <w:r>
        <w:rPr>
          <w:color w:val="231F20"/>
          <w:spacing w:val="-18"/>
          <w:w w:val="110"/>
        </w:rPr>
        <w:t> </w:t>
      </w:r>
      <w:r>
        <w:rPr>
          <w:color w:val="231F20"/>
          <w:w w:val="110"/>
        </w:rPr>
        <w:t>rồi,</w:t>
      </w:r>
      <w:r>
        <w:rPr>
          <w:color w:val="231F20"/>
          <w:spacing w:val="-18"/>
          <w:w w:val="110"/>
        </w:rPr>
        <w:t> </w:t>
      </w:r>
      <w:r>
        <w:rPr>
          <w:color w:val="231F20"/>
          <w:w w:val="110"/>
        </w:rPr>
        <w:t>thì</w:t>
      </w:r>
      <w:r>
        <w:rPr>
          <w:color w:val="231F20"/>
          <w:spacing w:val="-18"/>
          <w:w w:val="110"/>
        </w:rPr>
        <w:t> </w:t>
      </w:r>
      <w:r>
        <w:rPr>
          <w:color w:val="231F20"/>
          <w:w w:val="110"/>
        </w:rPr>
        <w:t>bàn</w:t>
      </w:r>
      <w:r>
        <w:rPr>
          <w:color w:val="231F20"/>
          <w:spacing w:val="-18"/>
          <w:w w:val="110"/>
        </w:rPr>
        <w:t> </w:t>
      </w:r>
      <w:r>
        <w:rPr>
          <w:color w:val="231F20"/>
          <w:w w:val="110"/>
        </w:rPr>
        <w:t>sẽ</w:t>
      </w:r>
      <w:r>
        <w:rPr>
          <w:color w:val="231F20"/>
          <w:spacing w:val="-17"/>
          <w:w w:val="110"/>
        </w:rPr>
        <w:t> </w:t>
      </w:r>
      <w:r>
        <w:rPr>
          <w:color w:val="231F20"/>
          <w:w w:val="110"/>
        </w:rPr>
        <w:t>không</w:t>
      </w:r>
      <w:r>
        <w:rPr>
          <w:color w:val="231F20"/>
          <w:spacing w:val="-18"/>
          <w:w w:val="110"/>
        </w:rPr>
        <w:t> </w:t>
      </w:r>
      <w:r>
        <w:rPr>
          <w:color w:val="231F20"/>
          <w:w w:val="110"/>
        </w:rPr>
        <w:t>trách</w:t>
      </w:r>
      <w:r>
        <w:rPr>
          <w:color w:val="231F20"/>
          <w:spacing w:val="-18"/>
          <w:w w:val="110"/>
        </w:rPr>
        <w:t> </w:t>
      </w:r>
      <w:r>
        <w:rPr>
          <w:color w:val="231F20"/>
          <w:w w:val="110"/>
        </w:rPr>
        <w:t>móc,</w:t>
      </w:r>
      <w:r>
        <w:rPr>
          <w:color w:val="231F20"/>
          <w:spacing w:val="-18"/>
          <w:w w:val="110"/>
        </w:rPr>
        <w:t> </w:t>
      </w:r>
      <w:r>
        <w:rPr>
          <w:color w:val="231F20"/>
          <w:w w:val="110"/>
        </w:rPr>
        <w:t>là</w:t>
      </w:r>
      <w:r>
        <w:rPr>
          <w:color w:val="231F20"/>
          <w:spacing w:val="-18"/>
          <w:w w:val="110"/>
        </w:rPr>
        <w:t> </w:t>
      </w:r>
      <w:r>
        <w:rPr>
          <w:color w:val="231F20"/>
          <w:w w:val="110"/>
        </w:rPr>
        <w:t>bình</w:t>
      </w:r>
      <w:r>
        <w:rPr>
          <w:color w:val="231F20"/>
          <w:spacing w:val="-18"/>
          <w:w w:val="110"/>
        </w:rPr>
        <w:t> </w:t>
      </w:r>
      <w:r>
        <w:rPr>
          <w:color w:val="231F20"/>
          <w:w w:val="110"/>
        </w:rPr>
        <w:t>thường.</w:t>
      </w:r>
    </w:p>
    <w:p>
      <w:pPr>
        <w:pStyle w:val="BodyText"/>
        <w:spacing w:line="297" w:lineRule="auto" w:before="144"/>
        <w:ind w:left="387" w:right="124" w:firstLine="453"/>
      </w:pPr>
      <w:r>
        <w:rPr>
          <w:color w:val="231F20"/>
          <w:w w:val="105"/>
        </w:rPr>
        <w:t>Người thật sự có thành tựu, đó là thiện căn, phúc đức, nhân duyên thù thắng không gì sánh bằng. Quan trọng nhất vẫn là thiện căn, phúc đức. Thiện căn là năng tín năng giải, là</w:t>
      </w:r>
      <w:r>
        <w:rPr>
          <w:color w:val="231F20"/>
          <w:spacing w:val="-15"/>
          <w:w w:val="105"/>
        </w:rPr>
        <w:t> </w:t>
      </w:r>
      <w:r>
        <w:rPr>
          <w:color w:val="231F20"/>
          <w:w w:val="105"/>
        </w:rPr>
        <w:t>chân</w:t>
      </w:r>
      <w:r>
        <w:rPr>
          <w:color w:val="231F20"/>
          <w:spacing w:val="-14"/>
          <w:w w:val="105"/>
        </w:rPr>
        <w:t> </w:t>
      </w:r>
      <w:r>
        <w:rPr>
          <w:color w:val="231F20"/>
          <w:w w:val="105"/>
        </w:rPr>
        <w:t>thật.</w:t>
      </w:r>
      <w:r>
        <w:rPr>
          <w:color w:val="231F20"/>
          <w:spacing w:val="-15"/>
          <w:w w:val="105"/>
        </w:rPr>
        <w:t> </w:t>
      </w:r>
      <w:r>
        <w:rPr>
          <w:color w:val="231F20"/>
          <w:w w:val="105"/>
        </w:rPr>
        <w:t>Phúc</w:t>
      </w:r>
      <w:r>
        <w:rPr>
          <w:color w:val="231F20"/>
          <w:spacing w:val="-15"/>
          <w:w w:val="105"/>
        </w:rPr>
        <w:t> </w:t>
      </w:r>
      <w:r>
        <w:rPr>
          <w:color w:val="231F20"/>
          <w:w w:val="105"/>
        </w:rPr>
        <w:t>đức</w:t>
      </w:r>
      <w:r>
        <w:rPr>
          <w:color w:val="231F20"/>
          <w:spacing w:val="-15"/>
          <w:w w:val="105"/>
        </w:rPr>
        <w:t> </w:t>
      </w:r>
      <w:r>
        <w:rPr>
          <w:color w:val="231F20"/>
          <w:w w:val="105"/>
        </w:rPr>
        <w:t>là</w:t>
      </w:r>
      <w:r>
        <w:rPr>
          <w:color w:val="231F20"/>
          <w:spacing w:val="-15"/>
          <w:w w:val="105"/>
        </w:rPr>
        <w:t> </w:t>
      </w:r>
      <w:r>
        <w:rPr>
          <w:color w:val="231F20"/>
          <w:w w:val="105"/>
        </w:rPr>
        <w:t>gì?</w:t>
      </w:r>
      <w:r>
        <w:rPr>
          <w:color w:val="231F20"/>
          <w:spacing w:val="-15"/>
          <w:w w:val="105"/>
        </w:rPr>
        <w:t> </w:t>
      </w:r>
      <w:r>
        <w:rPr>
          <w:color w:val="231F20"/>
          <w:w w:val="105"/>
        </w:rPr>
        <w:t>Phúc</w:t>
      </w:r>
      <w:r>
        <w:rPr>
          <w:color w:val="231F20"/>
          <w:spacing w:val="-15"/>
          <w:w w:val="105"/>
        </w:rPr>
        <w:t> </w:t>
      </w:r>
      <w:r>
        <w:rPr>
          <w:color w:val="231F20"/>
          <w:w w:val="105"/>
        </w:rPr>
        <w:t>đức</w:t>
      </w:r>
      <w:r>
        <w:rPr>
          <w:color w:val="231F20"/>
          <w:spacing w:val="-15"/>
          <w:w w:val="105"/>
        </w:rPr>
        <w:t> </w:t>
      </w:r>
      <w:r>
        <w:rPr>
          <w:color w:val="231F20"/>
          <w:w w:val="105"/>
        </w:rPr>
        <w:t>là</w:t>
      </w:r>
      <w:r>
        <w:rPr>
          <w:color w:val="231F20"/>
          <w:spacing w:val="-15"/>
          <w:w w:val="105"/>
        </w:rPr>
        <w:t> </w:t>
      </w:r>
      <w:r>
        <w:rPr>
          <w:color w:val="231F20"/>
          <w:w w:val="105"/>
        </w:rPr>
        <w:t>thật</w:t>
      </w:r>
      <w:r>
        <w:rPr>
          <w:color w:val="231F20"/>
          <w:spacing w:val="-15"/>
          <w:w w:val="105"/>
        </w:rPr>
        <w:t> </w:t>
      </w:r>
      <w:r>
        <w:rPr>
          <w:color w:val="231F20"/>
          <w:w w:val="105"/>
        </w:rPr>
        <w:t>tu.</w:t>
      </w:r>
      <w:r>
        <w:rPr>
          <w:color w:val="231F20"/>
          <w:spacing w:val="-15"/>
          <w:w w:val="105"/>
        </w:rPr>
        <w:t> </w:t>
      </w:r>
      <w:r>
        <w:rPr>
          <w:color w:val="231F20"/>
          <w:w w:val="105"/>
        </w:rPr>
        <w:t>Sau</w:t>
      </w:r>
      <w:r>
        <w:rPr>
          <w:color w:val="231F20"/>
          <w:spacing w:val="-14"/>
          <w:w w:val="105"/>
        </w:rPr>
        <w:t> </w:t>
      </w:r>
      <w:r>
        <w:rPr>
          <w:color w:val="231F20"/>
          <w:w w:val="105"/>
        </w:rPr>
        <w:t>khi</w:t>
      </w:r>
      <w:r>
        <w:rPr>
          <w:color w:val="231F20"/>
          <w:spacing w:val="-15"/>
          <w:w w:val="105"/>
        </w:rPr>
        <w:t> </w:t>
      </w:r>
      <w:r>
        <w:rPr>
          <w:color w:val="231F20"/>
          <w:w w:val="105"/>
        </w:rPr>
        <w:t>giải rồi thì thật tu. Người này có phúc, bất luận môi trường bất thiện thế nào, họ đều có thể thành tựu.</w:t>
      </w:r>
    </w:p>
    <w:p>
      <w:pPr>
        <w:pStyle w:val="BodyText"/>
        <w:spacing w:line="297" w:lineRule="auto" w:before="144"/>
        <w:ind w:left="387" w:right="118" w:firstLine="453"/>
      </w:pPr>
      <w:r>
        <w:rPr>
          <w:color w:val="231F20"/>
          <w:w w:val="105"/>
        </w:rPr>
        <w:t>Ở</w:t>
      </w:r>
      <w:r>
        <w:rPr>
          <w:color w:val="231F20"/>
          <w:spacing w:val="-5"/>
          <w:w w:val="105"/>
        </w:rPr>
        <w:t> </w:t>
      </w:r>
      <w:r>
        <w:rPr>
          <w:color w:val="231F20"/>
          <w:w w:val="105"/>
        </w:rPr>
        <w:t>xã</w:t>
      </w:r>
      <w:r>
        <w:rPr>
          <w:color w:val="231F20"/>
          <w:spacing w:val="-5"/>
          <w:w w:val="105"/>
        </w:rPr>
        <w:t> </w:t>
      </w:r>
      <w:r>
        <w:rPr>
          <w:color w:val="231F20"/>
          <w:w w:val="105"/>
        </w:rPr>
        <w:t>hội</w:t>
      </w:r>
      <w:r>
        <w:rPr>
          <w:color w:val="231F20"/>
          <w:spacing w:val="-5"/>
          <w:w w:val="105"/>
        </w:rPr>
        <w:t> </w:t>
      </w: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có</w:t>
      </w:r>
      <w:r>
        <w:rPr>
          <w:color w:val="231F20"/>
          <w:spacing w:val="-5"/>
          <w:w w:val="105"/>
        </w:rPr>
        <w:t> </w:t>
      </w:r>
      <w:r>
        <w:rPr>
          <w:color w:val="231F20"/>
          <w:w w:val="105"/>
        </w:rPr>
        <w:t>thể</w:t>
      </w:r>
      <w:r>
        <w:rPr>
          <w:color w:val="231F20"/>
          <w:spacing w:val="-5"/>
          <w:w w:val="105"/>
        </w:rPr>
        <w:t> </w:t>
      </w:r>
      <w:r>
        <w:rPr>
          <w:color w:val="231F20"/>
          <w:w w:val="105"/>
        </w:rPr>
        <w:t>nói</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5"/>
          <w:w w:val="105"/>
        </w:rPr>
        <w:t> </w:t>
      </w:r>
      <w:r>
        <w:rPr>
          <w:color w:val="231F20"/>
          <w:w w:val="105"/>
        </w:rPr>
        <w:t>là</w:t>
      </w:r>
      <w:r>
        <w:rPr>
          <w:color w:val="231F20"/>
          <w:spacing w:val="-5"/>
          <w:w w:val="105"/>
        </w:rPr>
        <w:t> </w:t>
      </w:r>
      <w:r>
        <w:rPr>
          <w:color w:val="231F20"/>
          <w:w w:val="105"/>
        </w:rPr>
        <w:t>đại</w:t>
      </w:r>
      <w:r>
        <w:rPr>
          <w:color w:val="231F20"/>
          <w:spacing w:val="-5"/>
          <w:w w:val="105"/>
        </w:rPr>
        <w:t> </w:t>
      </w:r>
      <w:r>
        <w:rPr>
          <w:color w:val="231F20"/>
          <w:w w:val="105"/>
        </w:rPr>
        <w:t>thiện</w:t>
      </w:r>
      <w:r>
        <w:rPr>
          <w:color w:val="231F20"/>
          <w:spacing w:val="-5"/>
          <w:w w:val="105"/>
        </w:rPr>
        <w:t> </w:t>
      </w:r>
      <w:r>
        <w:rPr>
          <w:color w:val="231F20"/>
          <w:w w:val="105"/>
        </w:rPr>
        <w:t>căn, đại</w:t>
      </w:r>
      <w:r>
        <w:rPr>
          <w:color w:val="231F20"/>
          <w:spacing w:val="-8"/>
          <w:w w:val="105"/>
        </w:rPr>
        <w:t> </w:t>
      </w:r>
      <w:r>
        <w:rPr>
          <w:color w:val="231F20"/>
          <w:w w:val="105"/>
        </w:rPr>
        <w:t>phúc</w:t>
      </w:r>
      <w:r>
        <w:rPr>
          <w:color w:val="231F20"/>
          <w:spacing w:val="-8"/>
          <w:w w:val="105"/>
        </w:rPr>
        <w:t> </w:t>
      </w:r>
      <w:r>
        <w:rPr>
          <w:color w:val="231F20"/>
          <w:w w:val="105"/>
        </w:rPr>
        <w:t>đức.</w:t>
      </w:r>
      <w:r>
        <w:rPr>
          <w:color w:val="231F20"/>
          <w:spacing w:val="-8"/>
          <w:w w:val="105"/>
        </w:rPr>
        <w:t> </w:t>
      </w:r>
      <w:r>
        <w:rPr>
          <w:color w:val="231F20"/>
          <w:w w:val="105"/>
        </w:rPr>
        <w:t>Không</w:t>
      </w:r>
      <w:r>
        <w:rPr>
          <w:color w:val="231F20"/>
          <w:spacing w:val="-9"/>
          <w:w w:val="105"/>
        </w:rPr>
        <w:t> </w:t>
      </w:r>
      <w:r>
        <w:rPr>
          <w:color w:val="231F20"/>
          <w:w w:val="105"/>
        </w:rPr>
        <w:t>học</w:t>
      </w:r>
      <w:r>
        <w:rPr>
          <w:color w:val="231F20"/>
          <w:spacing w:val="-8"/>
          <w:w w:val="105"/>
        </w:rPr>
        <w:t> </w:t>
      </w:r>
      <w:r>
        <w:rPr>
          <w:color w:val="231F20"/>
          <w:w w:val="105"/>
        </w:rPr>
        <w:t>Phật</w:t>
      </w:r>
      <w:r>
        <w:rPr>
          <w:color w:val="231F20"/>
          <w:spacing w:val="-8"/>
          <w:w w:val="105"/>
        </w:rPr>
        <w:t> </w:t>
      </w:r>
      <w:r>
        <w:rPr>
          <w:color w:val="231F20"/>
          <w:w w:val="105"/>
        </w:rPr>
        <w:t>bất</w:t>
      </w:r>
      <w:r>
        <w:rPr>
          <w:color w:val="231F20"/>
          <w:spacing w:val="-8"/>
          <w:w w:val="105"/>
        </w:rPr>
        <w:t> </w:t>
      </w:r>
      <w:r>
        <w:rPr>
          <w:color w:val="231F20"/>
          <w:w w:val="105"/>
        </w:rPr>
        <w:t>luận</w:t>
      </w:r>
      <w:r>
        <w:rPr>
          <w:color w:val="231F20"/>
          <w:spacing w:val="-9"/>
          <w:w w:val="105"/>
        </w:rPr>
        <w:t> </w:t>
      </w:r>
      <w:r>
        <w:rPr>
          <w:color w:val="231F20"/>
          <w:w w:val="105"/>
        </w:rPr>
        <w:t>là</w:t>
      </w:r>
      <w:r>
        <w:rPr>
          <w:color w:val="231F20"/>
          <w:spacing w:val="-9"/>
          <w:w w:val="105"/>
        </w:rPr>
        <w:t> </w:t>
      </w:r>
      <w:r>
        <w:rPr>
          <w:color w:val="231F20"/>
          <w:w w:val="105"/>
        </w:rPr>
        <w:t>họ</w:t>
      </w:r>
      <w:r>
        <w:rPr>
          <w:color w:val="231F20"/>
          <w:spacing w:val="-8"/>
          <w:w w:val="105"/>
        </w:rPr>
        <w:t> </w:t>
      </w:r>
      <w:r>
        <w:rPr>
          <w:color w:val="231F20"/>
          <w:w w:val="105"/>
        </w:rPr>
        <w:t>tạo</w:t>
      </w:r>
      <w:r>
        <w:rPr>
          <w:color w:val="231F20"/>
          <w:spacing w:val="-9"/>
          <w:w w:val="105"/>
        </w:rPr>
        <w:t> </w:t>
      </w:r>
      <w:r>
        <w:rPr>
          <w:color w:val="231F20"/>
          <w:w w:val="105"/>
        </w:rPr>
        <w:t>nghiệp</w:t>
      </w:r>
      <w:r>
        <w:rPr>
          <w:color w:val="231F20"/>
          <w:spacing w:val="-8"/>
          <w:w w:val="105"/>
        </w:rPr>
        <w:t> </w:t>
      </w:r>
      <w:r>
        <w:rPr>
          <w:color w:val="231F20"/>
          <w:w w:val="105"/>
        </w:rPr>
        <w:t>như thế nào, tạo tội nghiệp nặng thế nào, trong kinh Phật nói Ngũ nghịch, Thập ác cũng không sao, chỉ cần quay đầu, thì nghiệp chướng tự nhiên tiêu trừ, phúc huệ tự nhiên sẽ hiện tiền.</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Thế</w:t>
      </w:r>
      <w:r>
        <w:rPr>
          <w:color w:val="231F20"/>
          <w:spacing w:val="-8"/>
          <w:w w:val="105"/>
        </w:rPr>
        <w:t> </w:t>
      </w:r>
      <w:r>
        <w:rPr>
          <w:color w:val="231F20"/>
          <w:w w:val="105"/>
        </w:rPr>
        <w:t>Thân</w:t>
      </w:r>
      <w:r>
        <w:rPr>
          <w:color w:val="231F20"/>
          <w:spacing w:val="-8"/>
          <w:w w:val="105"/>
        </w:rPr>
        <w:t> </w:t>
      </w:r>
      <w:r>
        <w:rPr>
          <w:color w:val="231F20"/>
          <w:w w:val="105"/>
        </w:rPr>
        <w:t>thị</w:t>
      </w:r>
      <w:r>
        <w:rPr>
          <w:color w:val="231F20"/>
          <w:spacing w:val="-8"/>
          <w:w w:val="105"/>
        </w:rPr>
        <w:t> </w:t>
      </w:r>
      <w:r>
        <w:rPr>
          <w:color w:val="231F20"/>
          <w:w w:val="105"/>
        </w:rPr>
        <w:t>hiện</w:t>
      </w:r>
      <w:r>
        <w:rPr>
          <w:color w:val="231F20"/>
          <w:spacing w:val="-8"/>
          <w:w w:val="105"/>
        </w:rPr>
        <w:t> </w:t>
      </w:r>
      <w:r>
        <w:rPr>
          <w:color w:val="231F20"/>
          <w:w w:val="105"/>
        </w:rPr>
        <w:t>cho</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thấy,</w:t>
      </w:r>
      <w:r>
        <w:rPr>
          <w:color w:val="231F20"/>
          <w:spacing w:val="-8"/>
          <w:w w:val="105"/>
        </w:rPr>
        <w:t> </w:t>
      </w:r>
      <w:r>
        <w:rPr>
          <w:color w:val="231F20"/>
          <w:w w:val="105"/>
        </w:rPr>
        <w:t>chẳng</w:t>
      </w:r>
      <w:r>
        <w:rPr>
          <w:color w:val="231F20"/>
          <w:spacing w:val="-8"/>
          <w:w w:val="105"/>
        </w:rPr>
        <w:t> </w:t>
      </w:r>
      <w:r>
        <w:rPr>
          <w:color w:val="231F20"/>
          <w:w w:val="105"/>
        </w:rPr>
        <w:t>phải sao?</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Thế</w:t>
      </w:r>
      <w:r>
        <w:rPr>
          <w:color w:val="231F20"/>
          <w:spacing w:val="-15"/>
          <w:w w:val="105"/>
        </w:rPr>
        <w:t> </w:t>
      </w:r>
      <w:r>
        <w:rPr>
          <w:color w:val="231F20"/>
          <w:w w:val="105"/>
        </w:rPr>
        <w:t>Thân</w:t>
      </w:r>
      <w:r>
        <w:rPr>
          <w:color w:val="231F20"/>
          <w:spacing w:val="-15"/>
          <w:w w:val="105"/>
        </w:rPr>
        <w:t> </w:t>
      </w:r>
      <w:r>
        <w:rPr>
          <w:color w:val="231F20"/>
          <w:w w:val="105"/>
        </w:rPr>
        <w:t>thông</w:t>
      </w:r>
      <w:r>
        <w:rPr>
          <w:color w:val="231F20"/>
          <w:spacing w:val="-15"/>
          <w:w w:val="105"/>
        </w:rPr>
        <w:t> </w:t>
      </w:r>
      <w:r>
        <w:rPr>
          <w:color w:val="231F20"/>
          <w:w w:val="105"/>
        </w:rPr>
        <w:t>minh</w:t>
      </w:r>
      <w:r>
        <w:rPr>
          <w:color w:val="231F20"/>
          <w:spacing w:val="-15"/>
          <w:w w:val="105"/>
        </w:rPr>
        <w:t> </w:t>
      </w:r>
      <w:r>
        <w:rPr>
          <w:color w:val="231F20"/>
          <w:w w:val="105"/>
        </w:rPr>
        <w:t>tuyệt</w:t>
      </w:r>
      <w:r>
        <w:rPr>
          <w:color w:val="231F20"/>
          <w:spacing w:val="-15"/>
          <w:w w:val="105"/>
        </w:rPr>
        <w:t> </w:t>
      </w:r>
      <w:r>
        <w:rPr>
          <w:color w:val="231F20"/>
          <w:w w:val="105"/>
        </w:rPr>
        <w:t>đỉnh,</w:t>
      </w:r>
      <w:r>
        <w:rPr>
          <w:color w:val="231F20"/>
          <w:spacing w:val="-15"/>
          <w:w w:val="105"/>
        </w:rPr>
        <w:t> </w:t>
      </w:r>
      <w:r>
        <w:rPr>
          <w:color w:val="231F20"/>
          <w:w w:val="105"/>
        </w:rPr>
        <w:t>trước</w:t>
      </w:r>
      <w:r>
        <w:rPr>
          <w:color w:val="231F20"/>
          <w:spacing w:val="-15"/>
          <w:w w:val="105"/>
        </w:rPr>
        <w:t> </w:t>
      </w:r>
      <w:r>
        <w:rPr>
          <w:color w:val="231F20"/>
          <w:w w:val="105"/>
        </w:rPr>
        <w:t>học</w:t>
      </w:r>
      <w:r>
        <w:rPr>
          <w:color w:val="231F20"/>
          <w:spacing w:val="-15"/>
          <w:w w:val="105"/>
        </w:rPr>
        <w:t> </w:t>
      </w:r>
      <w:r>
        <w:rPr>
          <w:color w:val="231F20"/>
          <w:w w:val="105"/>
        </w:rPr>
        <w:t>pháp Tiểu thừa, phỉ báng Đại thừa. Ngài rất thông minh, tạo 500 bộ</w:t>
      </w:r>
      <w:r>
        <w:rPr>
          <w:color w:val="231F20"/>
          <w:spacing w:val="-11"/>
          <w:w w:val="105"/>
        </w:rPr>
        <w:t> </w:t>
      </w:r>
      <w:r>
        <w:rPr>
          <w:color w:val="231F20"/>
          <w:w w:val="105"/>
        </w:rPr>
        <w:t>luận</w:t>
      </w:r>
      <w:r>
        <w:rPr>
          <w:color w:val="231F20"/>
          <w:spacing w:val="-11"/>
          <w:w w:val="105"/>
        </w:rPr>
        <w:t> </w:t>
      </w:r>
      <w:r>
        <w:rPr>
          <w:color w:val="231F20"/>
          <w:w w:val="105"/>
        </w:rPr>
        <w:t>phê</w:t>
      </w:r>
      <w:r>
        <w:rPr>
          <w:color w:val="231F20"/>
          <w:spacing w:val="-11"/>
          <w:w w:val="105"/>
        </w:rPr>
        <w:t> </w:t>
      </w:r>
      <w:r>
        <w:rPr>
          <w:color w:val="231F20"/>
          <w:w w:val="105"/>
        </w:rPr>
        <w:t>phán</w:t>
      </w:r>
      <w:r>
        <w:rPr>
          <w:color w:val="231F20"/>
          <w:spacing w:val="-11"/>
          <w:w w:val="105"/>
        </w:rPr>
        <w:t> </w:t>
      </w:r>
      <w:r>
        <w:rPr>
          <w:color w:val="231F20"/>
          <w:w w:val="105"/>
        </w:rPr>
        <w:t>Đại</w:t>
      </w:r>
      <w:r>
        <w:rPr>
          <w:color w:val="231F20"/>
          <w:spacing w:val="-11"/>
          <w:w w:val="105"/>
        </w:rPr>
        <w:t> </w:t>
      </w:r>
      <w:r>
        <w:rPr>
          <w:color w:val="231F20"/>
          <w:w w:val="105"/>
        </w:rPr>
        <w:t>thừa.</w:t>
      </w:r>
      <w:r>
        <w:rPr>
          <w:color w:val="231F20"/>
          <w:spacing w:val="-11"/>
          <w:w w:val="105"/>
        </w:rPr>
        <w:t> </w:t>
      </w:r>
      <w:r>
        <w:rPr>
          <w:color w:val="231F20"/>
          <w:w w:val="105"/>
        </w:rPr>
        <w:t>Sau</w:t>
      </w:r>
      <w:r>
        <w:rPr>
          <w:color w:val="231F20"/>
          <w:spacing w:val="-11"/>
          <w:w w:val="105"/>
        </w:rPr>
        <w:t> </w:t>
      </w:r>
      <w:r>
        <w:rPr>
          <w:color w:val="231F20"/>
          <w:w w:val="105"/>
        </w:rPr>
        <w:t>này</w:t>
      </w:r>
      <w:r>
        <w:rPr>
          <w:color w:val="231F20"/>
          <w:spacing w:val="-11"/>
          <w:w w:val="105"/>
        </w:rPr>
        <w:t> </w:t>
      </w:r>
      <w:r>
        <w:rPr>
          <w:color w:val="231F20"/>
          <w:w w:val="105"/>
        </w:rPr>
        <w:t>anh</w:t>
      </w:r>
      <w:r>
        <w:rPr>
          <w:color w:val="231F20"/>
          <w:spacing w:val="-11"/>
          <w:w w:val="105"/>
        </w:rPr>
        <w:t> </w:t>
      </w:r>
      <w:r>
        <w:rPr>
          <w:color w:val="231F20"/>
          <w:w w:val="105"/>
        </w:rPr>
        <w:t>trai</w:t>
      </w:r>
      <w:r>
        <w:rPr>
          <w:color w:val="231F20"/>
          <w:spacing w:val="-11"/>
          <w:w w:val="105"/>
        </w:rPr>
        <w:t> </w:t>
      </w:r>
      <w:r>
        <w:rPr>
          <w:color w:val="231F20"/>
          <w:w w:val="105"/>
        </w:rPr>
        <w:t>Ngài,</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Vô Trước</w:t>
      </w:r>
      <w:r>
        <w:rPr>
          <w:color w:val="231F20"/>
          <w:spacing w:val="-10"/>
          <w:w w:val="105"/>
        </w:rPr>
        <w:t> </w:t>
      </w:r>
      <w:r>
        <w:rPr>
          <w:color w:val="231F20"/>
          <w:w w:val="105"/>
        </w:rPr>
        <w:t>dạy</w:t>
      </w:r>
      <w:r>
        <w:rPr>
          <w:color w:val="231F20"/>
          <w:spacing w:val="-10"/>
          <w:w w:val="105"/>
        </w:rPr>
        <w:t> </w:t>
      </w:r>
      <w:r>
        <w:rPr>
          <w:color w:val="231F20"/>
          <w:w w:val="105"/>
        </w:rPr>
        <w:t>Ngài,</w:t>
      </w:r>
      <w:r>
        <w:rPr>
          <w:color w:val="231F20"/>
          <w:spacing w:val="-10"/>
          <w:w w:val="105"/>
        </w:rPr>
        <w:t> </w:t>
      </w:r>
      <w:r>
        <w:rPr>
          <w:color w:val="231F20"/>
          <w:w w:val="105"/>
        </w:rPr>
        <w:t>khai</w:t>
      </w:r>
      <w:r>
        <w:rPr>
          <w:color w:val="231F20"/>
          <w:spacing w:val="-10"/>
          <w:w w:val="105"/>
        </w:rPr>
        <w:t> </w:t>
      </w:r>
      <w:r>
        <w:rPr>
          <w:color w:val="231F20"/>
          <w:w w:val="105"/>
        </w:rPr>
        <w:t>đạo</w:t>
      </w:r>
      <w:r>
        <w:rPr>
          <w:color w:val="231F20"/>
          <w:spacing w:val="-10"/>
          <w:w w:val="105"/>
        </w:rPr>
        <w:t> </w:t>
      </w:r>
      <w:r>
        <w:rPr>
          <w:color w:val="231F20"/>
          <w:w w:val="105"/>
        </w:rPr>
        <w:t>Ngài,</w:t>
      </w:r>
      <w:r>
        <w:rPr>
          <w:color w:val="231F20"/>
          <w:spacing w:val="-10"/>
          <w:w w:val="105"/>
        </w:rPr>
        <w:t> </w:t>
      </w:r>
      <w:r>
        <w:rPr>
          <w:color w:val="231F20"/>
          <w:w w:val="105"/>
        </w:rPr>
        <w:t>Ngài</w:t>
      </w:r>
      <w:r>
        <w:rPr>
          <w:color w:val="231F20"/>
          <w:spacing w:val="-10"/>
          <w:w w:val="105"/>
        </w:rPr>
        <w:t> </w:t>
      </w:r>
      <w:r>
        <w:rPr>
          <w:color w:val="231F20"/>
          <w:w w:val="105"/>
        </w:rPr>
        <w:t>hiểu</w:t>
      </w:r>
      <w:r>
        <w:rPr>
          <w:color w:val="231F20"/>
          <w:spacing w:val="-10"/>
          <w:w w:val="105"/>
        </w:rPr>
        <w:t> </w:t>
      </w:r>
      <w:r>
        <w:rPr>
          <w:color w:val="231F20"/>
          <w:w w:val="105"/>
        </w:rPr>
        <w:t>được</w:t>
      </w:r>
      <w:r>
        <w:rPr>
          <w:color w:val="231F20"/>
          <w:spacing w:val="-10"/>
          <w:w w:val="105"/>
        </w:rPr>
        <w:t> </w:t>
      </w:r>
      <w:r>
        <w:rPr>
          <w:color w:val="231F20"/>
          <w:w w:val="105"/>
        </w:rPr>
        <w:t>rồi.</w:t>
      </w:r>
      <w:r>
        <w:rPr>
          <w:color w:val="231F20"/>
          <w:spacing w:val="-10"/>
          <w:w w:val="105"/>
        </w:rPr>
        <w:t> </w:t>
      </w:r>
      <w:r>
        <w:rPr>
          <w:color w:val="231F20"/>
          <w:w w:val="105"/>
        </w:rPr>
        <w:t>Sau</w:t>
      </w:r>
      <w:r>
        <w:rPr>
          <w:color w:val="231F20"/>
          <w:spacing w:val="-10"/>
          <w:w w:val="105"/>
        </w:rPr>
        <w:t> </w:t>
      </w:r>
      <w:r>
        <w:rPr>
          <w:color w:val="231F20"/>
          <w:w w:val="105"/>
        </w:rPr>
        <w:t>khi hiểu được, Ngài sám hối. Ngài định ở trước tượng Phật cắt đứt</w:t>
      </w:r>
      <w:r>
        <w:rPr>
          <w:color w:val="231F20"/>
          <w:spacing w:val="-16"/>
          <w:w w:val="105"/>
        </w:rPr>
        <w:t> </w:t>
      </w:r>
      <w:r>
        <w:rPr>
          <w:color w:val="231F20"/>
          <w:w w:val="105"/>
        </w:rPr>
        <w:t>lưỡi</w:t>
      </w:r>
      <w:r>
        <w:rPr>
          <w:color w:val="231F20"/>
          <w:spacing w:val="-17"/>
          <w:w w:val="105"/>
        </w:rPr>
        <w:t> </w:t>
      </w:r>
      <w:r>
        <w:rPr>
          <w:color w:val="231F20"/>
          <w:w w:val="105"/>
        </w:rPr>
        <w:t>mình.</w:t>
      </w:r>
      <w:r>
        <w:rPr>
          <w:color w:val="231F20"/>
          <w:spacing w:val="-17"/>
          <w:w w:val="105"/>
        </w:rPr>
        <w:t> </w:t>
      </w:r>
      <w:r>
        <w:rPr>
          <w:color w:val="231F20"/>
          <w:w w:val="105"/>
        </w:rPr>
        <w:t>Ngài</w:t>
      </w:r>
      <w:r>
        <w:rPr>
          <w:color w:val="231F20"/>
          <w:spacing w:val="-17"/>
          <w:w w:val="105"/>
        </w:rPr>
        <w:t> </w:t>
      </w:r>
      <w:r>
        <w:rPr>
          <w:color w:val="231F20"/>
          <w:w w:val="105"/>
        </w:rPr>
        <w:t>nói,</w:t>
      </w:r>
      <w:r>
        <w:rPr>
          <w:color w:val="231F20"/>
          <w:spacing w:val="-17"/>
          <w:w w:val="105"/>
        </w:rPr>
        <w:t> </w:t>
      </w:r>
      <w:r>
        <w:rPr>
          <w:color w:val="231F20"/>
          <w:w w:val="105"/>
        </w:rPr>
        <w:t>lưỡi</w:t>
      </w:r>
      <w:r>
        <w:rPr>
          <w:color w:val="231F20"/>
          <w:spacing w:val="-17"/>
          <w:w w:val="105"/>
        </w:rPr>
        <w:t> </w:t>
      </w:r>
      <w:r>
        <w:rPr>
          <w:color w:val="231F20"/>
          <w:w w:val="105"/>
        </w:rPr>
        <w:t>của</w:t>
      </w:r>
      <w:r>
        <w:rPr>
          <w:color w:val="231F20"/>
          <w:spacing w:val="-16"/>
          <w:w w:val="105"/>
        </w:rPr>
        <w:t> </w:t>
      </w:r>
      <w:r>
        <w:rPr>
          <w:color w:val="231F20"/>
          <w:w w:val="105"/>
        </w:rPr>
        <w:t>Ngài</w:t>
      </w:r>
      <w:r>
        <w:rPr>
          <w:color w:val="231F20"/>
          <w:spacing w:val="-17"/>
          <w:w w:val="105"/>
        </w:rPr>
        <w:t> </w:t>
      </w:r>
      <w:r>
        <w:rPr>
          <w:color w:val="231F20"/>
          <w:w w:val="105"/>
        </w:rPr>
        <w:t>hư</w:t>
      </w:r>
      <w:r>
        <w:rPr>
          <w:color w:val="231F20"/>
          <w:spacing w:val="-16"/>
          <w:w w:val="105"/>
        </w:rPr>
        <w:t> </w:t>
      </w:r>
      <w:r>
        <w:rPr>
          <w:color w:val="231F20"/>
          <w:w w:val="105"/>
        </w:rPr>
        <w:t>quá,</w:t>
      </w:r>
      <w:r>
        <w:rPr>
          <w:color w:val="231F20"/>
          <w:spacing w:val="-16"/>
          <w:w w:val="105"/>
        </w:rPr>
        <w:t> </w:t>
      </w:r>
      <w:r>
        <w:rPr>
          <w:color w:val="231F20"/>
          <w:w w:val="105"/>
        </w:rPr>
        <w:t>ngày</w:t>
      </w:r>
      <w:r>
        <w:rPr>
          <w:color w:val="231F20"/>
          <w:spacing w:val="-17"/>
          <w:w w:val="105"/>
        </w:rPr>
        <w:t> </w:t>
      </w:r>
      <w:r>
        <w:rPr>
          <w:color w:val="231F20"/>
          <w:w w:val="105"/>
        </w:rPr>
        <w:t>xưa</w:t>
      </w:r>
      <w:r>
        <w:rPr>
          <w:color w:val="231F20"/>
          <w:spacing w:val="-16"/>
          <w:w w:val="105"/>
        </w:rPr>
        <w:t> </w:t>
      </w:r>
      <w:r>
        <w:rPr>
          <w:color w:val="231F20"/>
          <w:w w:val="105"/>
        </w:rPr>
        <w:t>phê bình Đại thừa, phỉ báng Đại thừa.</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Anh của Ngài nói rằng, thầy quay đầu là được rồi, cần gì phải cắt lưỡi? Thầy vẫn dùng cái lưỡi này để tán thán Đại</w:t>
      </w:r>
      <w:r>
        <w:rPr>
          <w:color w:val="231F20"/>
          <w:spacing w:val="-6"/>
          <w:w w:val="105"/>
        </w:rPr>
        <w:t> </w:t>
      </w:r>
      <w:r>
        <w:rPr>
          <w:color w:val="231F20"/>
          <w:w w:val="105"/>
        </w:rPr>
        <w:t>thừa,</w:t>
      </w:r>
      <w:r>
        <w:rPr>
          <w:color w:val="231F20"/>
          <w:spacing w:val="-6"/>
          <w:w w:val="105"/>
        </w:rPr>
        <w:t> </w:t>
      </w:r>
      <w:r>
        <w:rPr>
          <w:color w:val="231F20"/>
          <w:w w:val="105"/>
        </w:rPr>
        <w:t>thì</w:t>
      </w:r>
      <w:r>
        <w:rPr>
          <w:color w:val="231F20"/>
          <w:spacing w:val="-7"/>
          <w:w w:val="105"/>
        </w:rPr>
        <w:t> </w:t>
      </w:r>
      <w:r>
        <w:rPr>
          <w:color w:val="231F20"/>
          <w:w w:val="105"/>
        </w:rPr>
        <w:t>hay</w:t>
      </w:r>
      <w:r>
        <w:rPr>
          <w:color w:val="231F20"/>
          <w:spacing w:val="-6"/>
          <w:w w:val="105"/>
        </w:rPr>
        <w:t> </w:t>
      </w:r>
      <w:r>
        <w:rPr>
          <w:color w:val="231F20"/>
          <w:w w:val="105"/>
        </w:rPr>
        <w:t>biết</w:t>
      </w:r>
      <w:r>
        <w:rPr>
          <w:color w:val="231F20"/>
          <w:spacing w:val="-7"/>
          <w:w w:val="105"/>
        </w:rPr>
        <w:t> </w:t>
      </w:r>
      <w:r>
        <w:rPr>
          <w:color w:val="231F20"/>
          <w:w w:val="105"/>
        </w:rPr>
        <w:t>bao!</w:t>
      </w:r>
      <w:r>
        <w:rPr>
          <w:color w:val="231F20"/>
          <w:spacing w:val="-7"/>
          <w:w w:val="105"/>
        </w:rPr>
        <w:t> </w:t>
      </w:r>
      <w:r>
        <w:rPr>
          <w:color w:val="231F20"/>
          <w:w w:val="105"/>
        </w:rPr>
        <w:t>Ngài</w:t>
      </w:r>
      <w:r>
        <w:rPr>
          <w:color w:val="231F20"/>
          <w:spacing w:val="-6"/>
          <w:w w:val="105"/>
        </w:rPr>
        <w:t> </w:t>
      </w:r>
      <w:r>
        <w:rPr>
          <w:color w:val="231F20"/>
          <w:w w:val="105"/>
        </w:rPr>
        <w:t>nghe</w:t>
      </w:r>
      <w:r>
        <w:rPr>
          <w:color w:val="231F20"/>
          <w:spacing w:val="-6"/>
          <w:w w:val="105"/>
        </w:rPr>
        <w:t> </w:t>
      </w:r>
      <w:r>
        <w:rPr>
          <w:color w:val="231F20"/>
          <w:w w:val="105"/>
        </w:rPr>
        <w:t>rồi</w:t>
      </w:r>
      <w:r>
        <w:rPr>
          <w:color w:val="231F20"/>
          <w:spacing w:val="-6"/>
          <w:w w:val="105"/>
        </w:rPr>
        <w:t> </w:t>
      </w:r>
      <w:r>
        <w:rPr>
          <w:color w:val="231F20"/>
          <w:w w:val="105"/>
        </w:rPr>
        <w:t>thấy</w:t>
      </w:r>
      <w:r>
        <w:rPr>
          <w:color w:val="231F20"/>
          <w:spacing w:val="-6"/>
          <w:w w:val="105"/>
        </w:rPr>
        <w:t> </w:t>
      </w:r>
      <w:r>
        <w:rPr>
          <w:color w:val="231F20"/>
          <w:w w:val="105"/>
        </w:rPr>
        <w:t>rất</w:t>
      </w:r>
      <w:r>
        <w:rPr>
          <w:color w:val="231F20"/>
          <w:spacing w:val="-6"/>
          <w:w w:val="105"/>
        </w:rPr>
        <w:t> </w:t>
      </w:r>
      <w:r>
        <w:rPr>
          <w:color w:val="231F20"/>
          <w:w w:val="105"/>
        </w:rPr>
        <w:t>có</w:t>
      </w:r>
      <w:r>
        <w:rPr>
          <w:color w:val="231F20"/>
          <w:spacing w:val="-6"/>
          <w:w w:val="105"/>
        </w:rPr>
        <w:t> </w:t>
      </w:r>
      <w:r>
        <w:rPr>
          <w:color w:val="231F20"/>
          <w:w w:val="105"/>
        </w:rPr>
        <w:t>lý,</w:t>
      </w:r>
      <w:r>
        <w:rPr>
          <w:color w:val="231F20"/>
          <w:spacing w:val="-6"/>
          <w:w w:val="105"/>
        </w:rPr>
        <w:t> </w:t>
      </w:r>
      <w:r>
        <w:rPr>
          <w:color w:val="231F20"/>
          <w:w w:val="105"/>
        </w:rPr>
        <w:t>đem những tác phẩm hủy báng Đại thừa ngày xưa đốt hết. Tán thán</w:t>
      </w:r>
      <w:r>
        <w:rPr>
          <w:color w:val="231F20"/>
          <w:spacing w:val="-10"/>
          <w:w w:val="105"/>
        </w:rPr>
        <w:t> </w:t>
      </w:r>
      <w:r>
        <w:rPr>
          <w:color w:val="231F20"/>
          <w:w w:val="105"/>
        </w:rPr>
        <w:t>Đại</w:t>
      </w:r>
      <w:r>
        <w:rPr>
          <w:color w:val="231F20"/>
          <w:spacing w:val="-9"/>
          <w:w w:val="105"/>
        </w:rPr>
        <w:t> </w:t>
      </w:r>
      <w:r>
        <w:rPr>
          <w:color w:val="231F20"/>
          <w:w w:val="105"/>
        </w:rPr>
        <w:t>thừa,</w:t>
      </w:r>
      <w:r>
        <w:rPr>
          <w:color w:val="231F20"/>
          <w:spacing w:val="-10"/>
          <w:w w:val="105"/>
        </w:rPr>
        <w:t> </w:t>
      </w:r>
      <w:r>
        <w:rPr>
          <w:color w:val="231F20"/>
          <w:w w:val="105"/>
        </w:rPr>
        <w:t>Ngài</w:t>
      </w:r>
      <w:r>
        <w:rPr>
          <w:color w:val="231F20"/>
          <w:spacing w:val="-10"/>
          <w:w w:val="105"/>
        </w:rPr>
        <w:t> </w:t>
      </w:r>
      <w:r>
        <w:rPr>
          <w:color w:val="231F20"/>
          <w:w w:val="105"/>
        </w:rPr>
        <w:t>cũng</w:t>
      </w:r>
      <w:r>
        <w:rPr>
          <w:color w:val="231F20"/>
          <w:spacing w:val="-9"/>
          <w:w w:val="105"/>
        </w:rPr>
        <w:t> </w:t>
      </w:r>
      <w:r>
        <w:rPr>
          <w:color w:val="231F20"/>
          <w:w w:val="105"/>
        </w:rPr>
        <w:t>tạo</w:t>
      </w:r>
      <w:r>
        <w:rPr>
          <w:color w:val="231F20"/>
          <w:spacing w:val="-10"/>
          <w:w w:val="105"/>
        </w:rPr>
        <w:t> </w:t>
      </w:r>
      <w:r>
        <w:rPr>
          <w:color w:val="231F20"/>
          <w:w w:val="105"/>
        </w:rPr>
        <w:t>500</w:t>
      </w:r>
      <w:r>
        <w:rPr>
          <w:color w:val="231F20"/>
          <w:spacing w:val="-10"/>
          <w:w w:val="105"/>
        </w:rPr>
        <w:t> </w:t>
      </w:r>
      <w:r>
        <w:rPr>
          <w:color w:val="231F20"/>
          <w:w w:val="105"/>
        </w:rPr>
        <w:t>bộ</w:t>
      </w:r>
      <w:r>
        <w:rPr>
          <w:color w:val="231F20"/>
          <w:spacing w:val="-10"/>
          <w:w w:val="105"/>
        </w:rPr>
        <w:t> </w:t>
      </w:r>
      <w:r>
        <w:rPr>
          <w:color w:val="231F20"/>
          <w:w w:val="105"/>
        </w:rPr>
        <w:t>luận,</w:t>
      </w:r>
      <w:r>
        <w:rPr>
          <w:color w:val="231F20"/>
          <w:spacing w:val="-9"/>
          <w:w w:val="105"/>
        </w:rPr>
        <w:t> </w:t>
      </w:r>
      <w:r>
        <w:rPr>
          <w:color w:val="231F20"/>
          <w:w w:val="105"/>
        </w:rPr>
        <w:t>gọi</w:t>
      </w:r>
      <w:r>
        <w:rPr>
          <w:color w:val="231F20"/>
          <w:spacing w:val="-10"/>
          <w:w w:val="105"/>
        </w:rPr>
        <w:t> </w:t>
      </w:r>
      <w:r>
        <w:rPr>
          <w:color w:val="231F20"/>
          <w:w w:val="105"/>
        </w:rPr>
        <w:t>Ngài</w:t>
      </w:r>
      <w:r>
        <w:rPr>
          <w:color w:val="231F20"/>
          <w:spacing w:val="-10"/>
          <w:w w:val="105"/>
        </w:rPr>
        <w:t> </w:t>
      </w:r>
      <w:r>
        <w:rPr>
          <w:color w:val="231F20"/>
          <w:w w:val="105"/>
        </w:rPr>
        <w:t>là</w:t>
      </w:r>
      <w:r>
        <w:rPr>
          <w:color w:val="231F20"/>
          <w:spacing w:val="-10"/>
          <w:w w:val="105"/>
        </w:rPr>
        <w:t> </w:t>
      </w:r>
      <w:r>
        <w:rPr>
          <w:color w:val="231F20"/>
          <w:w w:val="105"/>
        </w:rPr>
        <w:t>Thiên Bộ</w:t>
      </w:r>
      <w:r>
        <w:rPr>
          <w:color w:val="231F20"/>
          <w:spacing w:val="-8"/>
          <w:w w:val="105"/>
        </w:rPr>
        <w:t> </w:t>
      </w:r>
      <w:r>
        <w:rPr>
          <w:color w:val="231F20"/>
          <w:w w:val="105"/>
        </w:rPr>
        <w:t>Luận</w:t>
      </w:r>
      <w:r>
        <w:rPr>
          <w:color w:val="231F20"/>
          <w:spacing w:val="-7"/>
          <w:w w:val="105"/>
        </w:rPr>
        <w:t> </w:t>
      </w:r>
      <w:r>
        <w:rPr>
          <w:color w:val="231F20"/>
          <w:w w:val="105"/>
        </w:rPr>
        <w:t>Sư.</w:t>
      </w:r>
      <w:r>
        <w:rPr>
          <w:color w:val="231F20"/>
          <w:spacing w:val="-8"/>
          <w:w w:val="105"/>
        </w:rPr>
        <w:t> </w:t>
      </w:r>
      <w:r>
        <w:rPr>
          <w:color w:val="231F20"/>
          <w:w w:val="105"/>
        </w:rPr>
        <w:t>500</w:t>
      </w:r>
      <w:r>
        <w:rPr>
          <w:color w:val="231F20"/>
          <w:spacing w:val="-8"/>
          <w:w w:val="105"/>
        </w:rPr>
        <w:t> </w:t>
      </w:r>
      <w:r>
        <w:rPr>
          <w:color w:val="231F20"/>
          <w:w w:val="105"/>
        </w:rPr>
        <w:t>bộ</w:t>
      </w:r>
      <w:r>
        <w:rPr>
          <w:color w:val="231F20"/>
          <w:spacing w:val="-8"/>
          <w:w w:val="105"/>
        </w:rPr>
        <w:t> </w:t>
      </w:r>
      <w:r>
        <w:rPr>
          <w:color w:val="231F20"/>
          <w:w w:val="105"/>
        </w:rPr>
        <w:t>tán</w:t>
      </w:r>
      <w:r>
        <w:rPr>
          <w:color w:val="231F20"/>
          <w:spacing w:val="-8"/>
          <w:w w:val="105"/>
        </w:rPr>
        <w:t> </w:t>
      </w:r>
      <w:r>
        <w:rPr>
          <w:color w:val="231F20"/>
          <w:w w:val="105"/>
        </w:rPr>
        <w:t>thán</w:t>
      </w:r>
      <w:r>
        <w:rPr>
          <w:color w:val="231F20"/>
          <w:spacing w:val="-8"/>
          <w:w w:val="105"/>
        </w:rPr>
        <w:t> </w:t>
      </w:r>
      <w:r>
        <w:rPr>
          <w:color w:val="231F20"/>
          <w:w w:val="105"/>
        </w:rPr>
        <w:t>Tiểu</w:t>
      </w:r>
      <w:r>
        <w:rPr>
          <w:color w:val="231F20"/>
          <w:spacing w:val="-7"/>
          <w:w w:val="105"/>
        </w:rPr>
        <w:t> </w:t>
      </w:r>
      <w:r>
        <w:rPr>
          <w:color w:val="231F20"/>
          <w:w w:val="105"/>
        </w:rPr>
        <w:t>thừa,</w:t>
      </w:r>
      <w:r>
        <w:rPr>
          <w:color w:val="231F20"/>
          <w:spacing w:val="-8"/>
          <w:w w:val="105"/>
        </w:rPr>
        <w:t> </w:t>
      </w:r>
      <w:r>
        <w:rPr>
          <w:color w:val="231F20"/>
          <w:w w:val="105"/>
        </w:rPr>
        <w:t>500</w:t>
      </w:r>
      <w:r>
        <w:rPr>
          <w:color w:val="231F20"/>
          <w:spacing w:val="-8"/>
          <w:w w:val="105"/>
        </w:rPr>
        <w:t> </w:t>
      </w:r>
      <w:r>
        <w:rPr>
          <w:color w:val="231F20"/>
          <w:w w:val="105"/>
        </w:rPr>
        <w:t>bộ</w:t>
      </w:r>
      <w:r>
        <w:rPr>
          <w:color w:val="231F20"/>
          <w:spacing w:val="-8"/>
          <w:w w:val="105"/>
        </w:rPr>
        <w:t> </w:t>
      </w:r>
      <w:r>
        <w:rPr>
          <w:color w:val="231F20"/>
          <w:w w:val="105"/>
        </w:rPr>
        <w:t>tán</w:t>
      </w:r>
      <w:r>
        <w:rPr>
          <w:color w:val="231F20"/>
          <w:spacing w:val="-8"/>
          <w:w w:val="105"/>
        </w:rPr>
        <w:t> </w:t>
      </w:r>
      <w:r>
        <w:rPr>
          <w:color w:val="231F20"/>
          <w:w w:val="105"/>
        </w:rPr>
        <w:t>thán</w:t>
      </w:r>
      <w:r>
        <w:rPr>
          <w:color w:val="231F20"/>
          <w:spacing w:val="-8"/>
          <w:w w:val="105"/>
        </w:rPr>
        <w:t> </w:t>
      </w:r>
      <w:r>
        <w:rPr>
          <w:color w:val="231F20"/>
          <w:w w:val="105"/>
        </w:rPr>
        <w:t>Đại thừa, không bao giờ hủy báng nữa.</w:t>
      </w:r>
    </w:p>
    <w:p>
      <w:pPr>
        <w:pStyle w:val="BodyText"/>
        <w:spacing w:line="297" w:lineRule="auto" w:before="144"/>
        <w:ind w:left="103" w:right="403" w:firstLine="453"/>
      </w:pPr>
      <w:r>
        <w:rPr>
          <w:color w:val="231F20"/>
          <w:w w:val="105"/>
        </w:rPr>
        <w:t>Tu tập chứng được Bồ tát Sơ Địa, tuy chưa đạt đến Bổ Xứ. Nếu như muốn vãng sinh về thế giới Tây Phương Cực </w:t>
      </w:r>
      <w:r>
        <w:rPr>
          <w:color w:val="231F20"/>
          <w:spacing w:val="-2"/>
          <w:w w:val="105"/>
        </w:rPr>
        <w:t>Lạc,</w:t>
      </w:r>
      <w:r>
        <w:rPr>
          <w:color w:val="231F20"/>
          <w:spacing w:val="-21"/>
          <w:w w:val="105"/>
        </w:rPr>
        <w:t> </w:t>
      </w:r>
      <w:r>
        <w:rPr>
          <w:color w:val="231F20"/>
          <w:spacing w:val="-2"/>
          <w:w w:val="105"/>
        </w:rPr>
        <w:t>thì</w:t>
      </w:r>
      <w:r>
        <w:rPr>
          <w:color w:val="231F20"/>
          <w:spacing w:val="-20"/>
          <w:w w:val="105"/>
        </w:rPr>
        <w:t> </w:t>
      </w:r>
      <w:r>
        <w:rPr>
          <w:color w:val="231F20"/>
          <w:spacing w:val="-2"/>
          <w:w w:val="105"/>
        </w:rPr>
        <w:t>cũng</w:t>
      </w:r>
      <w:r>
        <w:rPr>
          <w:color w:val="231F20"/>
          <w:spacing w:val="-20"/>
          <w:w w:val="105"/>
        </w:rPr>
        <w:t> </w:t>
      </w:r>
      <w:r>
        <w:rPr>
          <w:color w:val="231F20"/>
          <w:spacing w:val="-2"/>
          <w:w w:val="105"/>
        </w:rPr>
        <w:t>bằng</w:t>
      </w:r>
      <w:r>
        <w:rPr>
          <w:color w:val="231F20"/>
          <w:spacing w:val="-21"/>
          <w:w w:val="105"/>
        </w:rPr>
        <w:t> </w:t>
      </w:r>
      <w:r>
        <w:rPr>
          <w:color w:val="231F20"/>
          <w:spacing w:val="-2"/>
          <w:w w:val="105"/>
        </w:rPr>
        <w:t>Bổ</w:t>
      </w:r>
      <w:r>
        <w:rPr>
          <w:color w:val="231F20"/>
          <w:spacing w:val="-20"/>
          <w:w w:val="105"/>
        </w:rPr>
        <w:t> </w:t>
      </w:r>
      <w:r>
        <w:rPr>
          <w:color w:val="231F20"/>
          <w:spacing w:val="-2"/>
          <w:w w:val="105"/>
        </w:rPr>
        <w:t>Xứ.</w:t>
      </w:r>
      <w:r>
        <w:rPr>
          <w:color w:val="231F20"/>
          <w:spacing w:val="-20"/>
          <w:w w:val="105"/>
        </w:rPr>
        <w:t> </w:t>
      </w:r>
      <w:r>
        <w:rPr>
          <w:color w:val="231F20"/>
          <w:spacing w:val="-2"/>
          <w:w w:val="105"/>
        </w:rPr>
        <w:t>Môi</w:t>
      </w:r>
      <w:r>
        <w:rPr>
          <w:color w:val="231F20"/>
          <w:spacing w:val="-21"/>
          <w:w w:val="105"/>
        </w:rPr>
        <w:t> </w:t>
      </w:r>
      <w:r>
        <w:rPr>
          <w:color w:val="231F20"/>
          <w:spacing w:val="-2"/>
          <w:w w:val="105"/>
        </w:rPr>
        <w:t>trường</w:t>
      </w:r>
      <w:r>
        <w:rPr>
          <w:color w:val="231F20"/>
          <w:spacing w:val="-20"/>
          <w:w w:val="105"/>
        </w:rPr>
        <w:t> </w:t>
      </w:r>
      <w:r>
        <w:rPr>
          <w:color w:val="231F20"/>
          <w:spacing w:val="-2"/>
          <w:w w:val="105"/>
        </w:rPr>
        <w:t>ở</w:t>
      </w:r>
      <w:r>
        <w:rPr>
          <w:color w:val="231F20"/>
          <w:spacing w:val="-20"/>
          <w:w w:val="105"/>
        </w:rPr>
        <w:t> </w:t>
      </w:r>
      <w:r>
        <w:rPr>
          <w:color w:val="231F20"/>
          <w:spacing w:val="-2"/>
          <w:w w:val="105"/>
        </w:rPr>
        <w:t>thế</w:t>
      </w:r>
      <w:r>
        <w:rPr>
          <w:color w:val="231F20"/>
          <w:spacing w:val="-21"/>
          <w:w w:val="105"/>
        </w:rPr>
        <w:t> </w:t>
      </w:r>
      <w:r>
        <w:rPr>
          <w:color w:val="231F20"/>
          <w:spacing w:val="-2"/>
          <w:w w:val="105"/>
        </w:rPr>
        <w:t>giới</w:t>
      </w:r>
      <w:r>
        <w:rPr>
          <w:color w:val="231F20"/>
          <w:spacing w:val="-20"/>
          <w:w w:val="105"/>
        </w:rPr>
        <w:t> </w:t>
      </w:r>
      <w:r>
        <w:rPr>
          <w:color w:val="231F20"/>
          <w:spacing w:val="-2"/>
          <w:w w:val="105"/>
        </w:rPr>
        <w:t>Tây</w:t>
      </w:r>
      <w:r>
        <w:rPr>
          <w:color w:val="231F20"/>
          <w:spacing w:val="-20"/>
          <w:w w:val="105"/>
        </w:rPr>
        <w:t> </w:t>
      </w:r>
      <w:r>
        <w:rPr>
          <w:color w:val="231F20"/>
          <w:spacing w:val="-2"/>
          <w:w w:val="105"/>
        </w:rPr>
        <w:t>Phương </w:t>
      </w:r>
      <w:r>
        <w:rPr>
          <w:color w:val="231F20"/>
          <w:w w:val="105"/>
        </w:rPr>
        <w:t>Cực</w:t>
      </w:r>
      <w:r>
        <w:rPr>
          <w:color w:val="231F20"/>
          <w:spacing w:val="-11"/>
          <w:w w:val="105"/>
        </w:rPr>
        <w:t> </w:t>
      </w:r>
      <w:r>
        <w:rPr>
          <w:color w:val="231F20"/>
          <w:w w:val="105"/>
        </w:rPr>
        <w:t>Lạc</w:t>
      </w:r>
      <w:r>
        <w:rPr>
          <w:color w:val="231F20"/>
          <w:spacing w:val="-11"/>
          <w:w w:val="105"/>
        </w:rPr>
        <w:t> </w:t>
      </w:r>
      <w:r>
        <w:rPr>
          <w:color w:val="231F20"/>
          <w:w w:val="105"/>
        </w:rPr>
        <w:t>vô</w:t>
      </w:r>
      <w:r>
        <w:rPr>
          <w:color w:val="231F20"/>
          <w:spacing w:val="-11"/>
          <w:w w:val="105"/>
        </w:rPr>
        <w:t> </w:t>
      </w:r>
      <w:r>
        <w:rPr>
          <w:color w:val="231F20"/>
          <w:w w:val="105"/>
        </w:rPr>
        <w:t>cùng</w:t>
      </w:r>
      <w:r>
        <w:rPr>
          <w:color w:val="231F20"/>
          <w:spacing w:val="-11"/>
          <w:w w:val="105"/>
        </w:rPr>
        <w:t> </w:t>
      </w:r>
      <w:r>
        <w:rPr>
          <w:color w:val="231F20"/>
          <w:w w:val="105"/>
        </w:rPr>
        <w:t>đặc</w:t>
      </w:r>
      <w:r>
        <w:rPr>
          <w:color w:val="231F20"/>
          <w:spacing w:val="-11"/>
          <w:w w:val="105"/>
        </w:rPr>
        <w:t> </w:t>
      </w:r>
      <w:r>
        <w:rPr>
          <w:color w:val="231F20"/>
          <w:w w:val="105"/>
        </w:rPr>
        <w:t>sắc,</w:t>
      </w:r>
      <w:r>
        <w:rPr>
          <w:color w:val="231F20"/>
          <w:spacing w:val="-11"/>
          <w:w w:val="105"/>
        </w:rPr>
        <w:t> </w:t>
      </w:r>
      <w:r>
        <w:rPr>
          <w:color w:val="231F20"/>
          <w:w w:val="105"/>
        </w:rPr>
        <w:t>không</w:t>
      </w:r>
      <w:r>
        <w:rPr>
          <w:color w:val="231F20"/>
          <w:spacing w:val="-11"/>
          <w:w w:val="105"/>
        </w:rPr>
        <w:t> </w:t>
      </w:r>
      <w:r>
        <w:rPr>
          <w:color w:val="231F20"/>
          <w:w w:val="105"/>
        </w:rPr>
        <w:t>thể</w:t>
      </w:r>
      <w:r>
        <w:rPr>
          <w:color w:val="231F20"/>
          <w:spacing w:val="-11"/>
          <w:w w:val="105"/>
        </w:rPr>
        <w:t> </w:t>
      </w:r>
      <w:r>
        <w:rPr>
          <w:color w:val="231F20"/>
          <w:w w:val="105"/>
        </w:rPr>
        <w:t>nghĩ</w:t>
      </w:r>
      <w:r>
        <w:rPr>
          <w:color w:val="231F20"/>
          <w:spacing w:val="-11"/>
          <w:w w:val="105"/>
        </w:rPr>
        <w:t> </w:t>
      </w:r>
      <w:r>
        <w:rPr>
          <w:color w:val="231F20"/>
          <w:w w:val="105"/>
        </w:rPr>
        <w:t>bàn,</w:t>
      </w:r>
      <w:r>
        <w:rPr>
          <w:color w:val="231F20"/>
          <w:spacing w:val="-11"/>
          <w:w w:val="105"/>
        </w:rPr>
        <w:t> </w:t>
      </w:r>
      <w:r>
        <w:rPr>
          <w:color w:val="231F20"/>
          <w:w w:val="105"/>
        </w:rPr>
        <w:t>đều</w:t>
      </w:r>
      <w:r>
        <w:rPr>
          <w:color w:val="231F20"/>
          <w:spacing w:val="-11"/>
          <w:w w:val="105"/>
        </w:rPr>
        <w:t> </w:t>
      </w:r>
      <w:r>
        <w:rPr>
          <w:color w:val="231F20"/>
          <w:w w:val="105"/>
        </w:rPr>
        <w:t>được</w:t>
      </w:r>
      <w:r>
        <w:rPr>
          <w:color w:val="231F20"/>
          <w:spacing w:val="-11"/>
          <w:w w:val="105"/>
        </w:rPr>
        <w:t> </w:t>
      </w:r>
      <w:r>
        <w:rPr>
          <w:color w:val="231F20"/>
          <w:w w:val="105"/>
        </w:rPr>
        <w:t>bản nguyện</w:t>
      </w:r>
      <w:r>
        <w:rPr>
          <w:color w:val="231F20"/>
          <w:spacing w:val="-12"/>
          <w:w w:val="105"/>
        </w:rPr>
        <w:t> </w:t>
      </w:r>
      <w:r>
        <w:rPr>
          <w:color w:val="231F20"/>
          <w:w w:val="105"/>
        </w:rPr>
        <w:t>gia</w:t>
      </w:r>
      <w:r>
        <w:rPr>
          <w:color w:val="231F20"/>
          <w:spacing w:val="-12"/>
          <w:w w:val="105"/>
        </w:rPr>
        <w:t> </w:t>
      </w:r>
      <w:r>
        <w:rPr>
          <w:color w:val="231F20"/>
          <w:w w:val="105"/>
        </w:rPr>
        <w:t>trì</w:t>
      </w:r>
      <w:r>
        <w:rPr>
          <w:color w:val="231F20"/>
          <w:spacing w:val="-13"/>
          <w:w w:val="105"/>
        </w:rPr>
        <w:t> </w:t>
      </w:r>
      <w:r>
        <w:rPr>
          <w:color w:val="231F20"/>
          <w:w w:val="105"/>
        </w:rPr>
        <w:t>của</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Đà,</w:t>
      </w:r>
      <w:r>
        <w:rPr>
          <w:color w:val="231F20"/>
          <w:spacing w:val="-12"/>
          <w:w w:val="105"/>
        </w:rPr>
        <w:t> </w:t>
      </w:r>
      <w:r>
        <w:rPr>
          <w:color w:val="231F20"/>
          <w:w w:val="105"/>
        </w:rPr>
        <w:t>đều</w:t>
      </w:r>
      <w:r>
        <w:rPr>
          <w:color w:val="231F20"/>
          <w:spacing w:val="-12"/>
          <w:w w:val="105"/>
        </w:rPr>
        <w:t> </w:t>
      </w:r>
      <w:r>
        <w:rPr>
          <w:color w:val="231F20"/>
          <w:w w:val="105"/>
        </w:rPr>
        <w:t>được</w:t>
      </w:r>
      <w:r>
        <w:rPr>
          <w:color w:val="231F20"/>
          <w:spacing w:val="-12"/>
          <w:w w:val="105"/>
        </w:rPr>
        <w:t> </w:t>
      </w:r>
      <w:r>
        <w:rPr>
          <w:color w:val="231F20"/>
          <w:w w:val="105"/>
        </w:rPr>
        <w:t>làm</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A </w:t>
      </w:r>
      <w:r>
        <w:rPr>
          <w:color w:val="231F20"/>
        </w:rPr>
        <w:t>Duy Việt Trí. Vì thế, bộ kinh này bằng với kinh </w:t>
      </w:r>
      <w:r>
        <w:rPr>
          <w:i/>
          <w:color w:val="231F20"/>
        </w:rPr>
        <w:t>Hoa Nghiêm</w:t>
      </w:r>
      <w:r>
        <w:rPr>
          <w:color w:val="231F20"/>
        </w:rPr>
        <w:t>. </w:t>
      </w:r>
      <w:r>
        <w:rPr>
          <w:color w:val="231F20"/>
          <w:w w:val="105"/>
        </w:rPr>
        <w:t>Kinh </w:t>
      </w:r>
      <w:r>
        <w:rPr>
          <w:i/>
          <w:color w:val="231F20"/>
          <w:w w:val="105"/>
        </w:rPr>
        <w:t>Hoa Nghiêm </w:t>
      </w:r>
      <w:r>
        <w:rPr>
          <w:color w:val="231F20"/>
          <w:w w:val="105"/>
        </w:rPr>
        <w:t>là bộ kinh nói rõ về kinh </w:t>
      </w:r>
      <w:r>
        <w:rPr>
          <w:i/>
          <w:color w:val="231F20"/>
          <w:w w:val="105"/>
        </w:rPr>
        <w:t>Vô Lượng Thọ</w:t>
      </w:r>
      <w:r>
        <w:rPr>
          <w:color w:val="231F20"/>
          <w:w w:val="105"/>
        </w:rPr>
        <w:t>. Cuốn</w:t>
      </w:r>
      <w:r>
        <w:rPr>
          <w:color w:val="231F20"/>
          <w:spacing w:val="-15"/>
          <w:w w:val="105"/>
        </w:rPr>
        <w:t> </w:t>
      </w:r>
      <w:r>
        <w:rPr>
          <w:color w:val="231F20"/>
          <w:w w:val="105"/>
        </w:rPr>
        <w:t>kinh</w:t>
      </w:r>
      <w:r>
        <w:rPr>
          <w:color w:val="231F20"/>
          <w:spacing w:val="-15"/>
          <w:w w:val="105"/>
        </w:rPr>
        <w:t> </w:t>
      </w:r>
      <w:r>
        <w:rPr>
          <w:color w:val="231F20"/>
          <w:w w:val="105"/>
        </w:rPr>
        <w:t>này</w:t>
      </w:r>
      <w:r>
        <w:rPr>
          <w:color w:val="231F20"/>
          <w:spacing w:val="-15"/>
          <w:w w:val="105"/>
        </w:rPr>
        <w:t> </w:t>
      </w:r>
      <w:r>
        <w:rPr>
          <w:color w:val="231F20"/>
          <w:w w:val="105"/>
        </w:rPr>
        <w:t>là</w:t>
      </w:r>
      <w:r>
        <w:rPr>
          <w:color w:val="231F20"/>
          <w:spacing w:val="-15"/>
          <w:w w:val="105"/>
        </w:rPr>
        <w:t> </w:t>
      </w:r>
      <w:r>
        <w:rPr>
          <w:color w:val="231F20"/>
          <w:w w:val="105"/>
        </w:rPr>
        <w:t>tinh</w:t>
      </w:r>
      <w:r>
        <w:rPr>
          <w:color w:val="231F20"/>
          <w:spacing w:val="-15"/>
          <w:w w:val="105"/>
        </w:rPr>
        <w:t> </w:t>
      </w:r>
      <w:r>
        <w:rPr>
          <w:color w:val="231F20"/>
          <w:w w:val="105"/>
        </w:rPr>
        <w:t>hoa</w:t>
      </w:r>
      <w:r>
        <w:rPr>
          <w:color w:val="231F20"/>
          <w:spacing w:val="-14"/>
          <w:w w:val="105"/>
        </w:rPr>
        <w:t> </w:t>
      </w:r>
      <w:r>
        <w:rPr>
          <w:color w:val="231F20"/>
          <w:w w:val="105"/>
        </w:rPr>
        <w:t>của</w:t>
      </w:r>
      <w:r>
        <w:rPr>
          <w:color w:val="231F20"/>
          <w:spacing w:val="-14"/>
          <w:w w:val="105"/>
        </w:rPr>
        <w:t> </w:t>
      </w:r>
      <w:r>
        <w:rPr>
          <w:color w:val="231F20"/>
          <w:w w:val="105"/>
        </w:rPr>
        <w:t>kinh</w:t>
      </w:r>
      <w:r>
        <w:rPr>
          <w:color w:val="231F20"/>
          <w:spacing w:val="-12"/>
          <w:w w:val="105"/>
        </w:rPr>
        <w:t> </w:t>
      </w:r>
      <w:r>
        <w:rPr>
          <w:i/>
          <w:color w:val="231F20"/>
          <w:w w:val="105"/>
        </w:rPr>
        <w:t>Hoa</w:t>
      </w:r>
      <w:r>
        <w:rPr>
          <w:i/>
          <w:color w:val="231F20"/>
          <w:spacing w:val="-15"/>
          <w:w w:val="105"/>
        </w:rPr>
        <w:t> </w:t>
      </w:r>
      <w:r>
        <w:rPr>
          <w:i/>
          <w:color w:val="231F20"/>
          <w:w w:val="105"/>
        </w:rPr>
        <w:t>Nghiêm</w:t>
      </w:r>
      <w:r>
        <w:rPr>
          <w:color w:val="231F20"/>
          <w:w w:val="105"/>
        </w:rPr>
        <w:t>.</w:t>
      </w:r>
      <w:r>
        <w:rPr>
          <w:color w:val="231F20"/>
          <w:spacing w:val="-15"/>
          <w:w w:val="105"/>
        </w:rPr>
        <w:t> </w:t>
      </w:r>
      <w:r>
        <w:rPr>
          <w:color w:val="231F20"/>
          <w:w w:val="105"/>
        </w:rPr>
        <w:t>Người</w:t>
      </w:r>
      <w:r>
        <w:rPr>
          <w:color w:val="231F20"/>
          <w:spacing w:val="-15"/>
          <w:w w:val="105"/>
        </w:rPr>
        <w:t> </w:t>
      </w:r>
      <w:r>
        <w:rPr>
          <w:color w:val="231F20"/>
          <w:w w:val="105"/>
        </w:rPr>
        <w:t>xưa </w:t>
      </w:r>
      <w:r>
        <w:rPr>
          <w:color w:val="231F20"/>
        </w:rPr>
        <w:t>gọi</w:t>
      </w:r>
      <w:r>
        <w:rPr>
          <w:color w:val="231F20"/>
          <w:spacing w:val="-3"/>
        </w:rPr>
        <w:t> </w:t>
      </w:r>
      <w:r>
        <w:rPr>
          <w:color w:val="231F20"/>
        </w:rPr>
        <w:t>là</w:t>
      </w:r>
      <w:r>
        <w:rPr>
          <w:color w:val="231F20"/>
          <w:spacing w:val="-2"/>
        </w:rPr>
        <w:t> </w:t>
      </w:r>
      <w:r>
        <w:rPr>
          <w:i/>
          <w:color w:val="231F20"/>
        </w:rPr>
        <w:t>Trung</w:t>
      </w:r>
      <w:r>
        <w:rPr>
          <w:i/>
          <w:color w:val="231F20"/>
          <w:spacing w:val="-2"/>
        </w:rPr>
        <w:t> </w:t>
      </w:r>
      <w:r>
        <w:rPr>
          <w:i/>
          <w:color w:val="231F20"/>
        </w:rPr>
        <w:t>Bản</w:t>
      </w:r>
      <w:r>
        <w:rPr>
          <w:i/>
          <w:color w:val="231F20"/>
          <w:spacing w:val="-2"/>
        </w:rPr>
        <w:t> </w:t>
      </w:r>
      <w:r>
        <w:rPr>
          <w:i/>
          <w:color w:val="231F20"/>
        </w:rPr>
        <w:t>Hoa</w:t>
      </w:r>
      <w:r>
        <w:rPr>
          <w:i/>
          <w:color w:val="231F20"/>
          <w:spacing w:val="-2"/>
        </w:rPr>
        <w:t> </w:t>
      </w:r>
      <w:r>
        <w:rPr>
          <w:i/>
          <w:color w:val="231F20"/>
        </w:rPr>
        <w:t>Nghiêm</w:t>
      </w:r>
      <w:r>
        <w:rPr>
          <w:color w:val="231F20"/>
        </w:rPr>
        <w:t>,</w:t>
      </w:r>
      <w:r>
        <w:rPr>
          <w:color w:val="231F20"/>
          <w:spacing w:val="-2"/>
        </w:rPr>
        <w:t> </w:t>
      </w:r>
      <w:r>
        <w:rPr>
          <w:color w:val="231F20"/>
        </w:rPr>
        <w:t>còn</w:t>
      </w:r>
      <w:r>
        <w:rPr>
          <w:color w:val="231F20"/>
          <w:spacing w:val="-2"/>
        </w:rPr>
        <w:t> </w:t>
      </w:r>
      <w:r>
        <w:rPr>
          <w:color w:val="231F20"/>
        </w:rPr>
        <w:t>cuốn</w:t>
      </w:r>
      <w:r>
        <w:rPr>
          <w:color w:val="231F20"/>
          <w:spacing w:val="-2"/>
        </w:rPr>
        <w:t> </w:t>
      </w:r>
      <w:r>
        <w:rPr>
          <w:i/>
          <w:color w:val="231F20"/>
        </w:rPr>
        <w:t>Phật</w:t>
      </w:r>
      <w:r>
        <w:rPr>
          <w:i/>
          <w:color w:val="231F20"/>
          <w:spacing w:val="-2"/>
        </w:rPr>
        <w:t> </w:t>
      </w:r>
      <w:r>
        <w:rPr>
          <w:i/>
          <w:color w:val="231F20"/>
        </w:rPr>
        <w:t>Thuyết</w:t>
      </w:r>
      <w:r>
        <w:rPr>
          <w:i/>
          <w:color w:val="231F20"/>
          <w:spacing w:val="-2"/>
        </w:rPr>
        <w:t> </w:t>
      </w:r>
      <w:r>
        <w:rPr>
          <w:i/>
          <w:color w:val="231F20"/>
        </w:rPr>
        <w:t>A</w:t>
      </w:r>
      <w:r>
        <w:rPr>
          <w:i/>
          <w:color w:val="231F20"/>
          <w:spacing w:val="-3"/>
        </w:rPr>
        <w:t> </w:t>
      </w:r>
      <w:r>
        <w:rPr>
          <w:i/>
          <w:color w:val="231F20"/>
        </w:rPr>
        <w:t>Di</w:t>
      </w:r>
      <w:r>
        <w:rPr>
          <w:i/>
          <w:color w:val="231F20"/>
          <w:spacing w:val="-3"/>
        </w:rPr>
        <w:t> </w:t>
      </w:r>
      <w:r>
        <w:rPr>
          <w:i/>
          <w:color w:val="231F20"/>
        </w:rPr>
        <w:t>Đà </w:t>
      </w:r>
      <w:r>
        <w:rPr>
          <w:i/>
          <w:color w:val="231F20"/>
          <w:w w:val="105"/>
        </w:rPr>
        <w:t>Kinh</w:t>
      </w:r>
      <w:r>
        <w:rPr>
          <w:color w:val="231F20"/>
          <w:w w:val="105"/>
        </w:rPr>
        <w:t>,</w:t>
      </w:r>
      <w:r>
        <w:rPr>
          <w:color w:val="231F20"/>
          <w:spacing w:val="-6"/>
          <w:w w:val="105"/>
        </w:rPr>
        <w:t> </w:t>
      </w:r>
      <w:r>
        <w:rPr>
          <w:color w:val="231F20"/>
          <w:w w:val="105"/>
        </w:rPr>
        <w:t>là</w:t>
      </w:r>
      <w:r>
        <w:rPr>
          <w:color w:val="231F20"/>
          <w:spacing w:val="-6"/>
          <w:w w:val="105"/>
        </w:rPr>
        <w:t> </w:t>
      </w:r>
      <w:r>
        <w:rPr>
          <w:i/>
          <w:color w:val="231F20"/>
          <w:w w:val="105"/>
        </w:rPr>
        <w:t>Tiểu</w:t>
      </w:r>
      <w:r>
        <w:rPr>
          <w:i/>
          <w:color w:val="231F20"/>
          <w:spacing w:val="-6"/>
          <w:w w:val="105"/>
        </w:rPr>
        <w:t> </w:t>
      </w:r>
      <w:r>
        <w:rPr>
          <w:i/>
          <w:color w:val="231F20"/>
          <w:w w:val="105"/>
        </w:rPr>
        <w:t>Bản</w:t>
      </w:r>
      <w:r>
        <w:rPr>
          <w:i/>
          <w:color w:val="231F20"/>
          <w:spacing w:val="-6"/>
          <w:w w:val="105"/>
        </w:rPr>
        <w:t> </w:t>
      </w:r>
      <w:r>
        <w:rPr>
          <w:i/>
          <w:color w:val="231F20"/>
          <w:w w:val="105"/>
        </w:rPr>
        <w:t>Hoa</w:t>
      </w:r>
      <w:r>
        <w:rPr>
          <w:i/>
          <w:color w:val="231F20"/>
          <w:spacing w:val="-6"/>
          <w:w w:val="105"/>
        </w:rPr>
        <w:t> </w:t>
      </w:r>
      <w:r>
        <w:rPr>
          <w:i/>
          <w:color w:val="231F20"/>
          <w:w w:val="105"/>
        </w:rPr>
        <w:t>Nghiêm</w:t>
      </w:r>
      <w:r>
        <w:rPr>
          <w:color w:val="231F20"/>
          <w:w w:val="105"/>
        </w:rPr>
        <w:t>.</w:t>
      </w:r>
      <w:r>
        <w:rPr>
          <w:color w:val="231F20"/>
          <w:spacing w:val="-6"/>
          <w:w w:val="105"/>
        </w:rPr>
        <w:t> </w:t>
      </w:r>
      <w:r>
        <w:rPr>
          <w:color w:val="231F20"/>
          <w:w w:val="105"/>
        </w:rPr>
        <w:t>Tiểu</w:t>
      </w:r>
      <w:r>
        <w:rPr>
          <w:color w:val="231F20"/>
          <w:spacing w:val="-6"/>
          <w:w w:val="105"/>
        </w:rPr>
        <w:t> </w:t>
      </w:r>
      <w:r>
        <w:rPr>
          <w:color w:val="231F20"/>
          <w:w w:val="105"/>
        </w:rPr>
        <w:t>bản</w:t>
      </w:r>
      <w:r>
        <w:rPr>
          <w:color w:val="231F20"/>
          <w:spacing w:val="-6"/>
          <w:w w:val="105"/>
        </w:rPr>
        <w:t> </w:t>
      </w:r>
      <w:r>
        <w:rPr>
          <w:color w:val="231F20"/>
          <w:w w:val="105"/>
        </w:rPr>
        <w:t>dễ</w:t>
      </w:r>
      <w:r>
        <w:rPr>
          <w:color w:val="231F20"/>
          <w:spacing w:val="-6"/>
          <w:w w:val="105"/>
        </w:rPr>
        <w:t> </w:t>
      </w:r>
      <w:r>
        <w:rPr>
          <w:color w:val="231F20"/>
          <w:w w:val="105"/>
        </w:rPr>
        <w:t>thọ</w:t>
      </w:r>
      <w:r>
        <w:rPr>
          <w:color w:val="231F20"/>
          <w:spacing w:val="-6"/>
          <w:w w:val="105"/>
        </w:rPr>
        <w:t> </w:t>
      </w:r>
      <w:r>
        <w:rPr>
          <w:color w:val="231F20"/>
          <w:w w:val="105"/>
        </w:rPr>
        <w:t>trì,</w:t>
      </w:r>
      <w:r>
        <w:rPr>
          <w:color w:val="231F20"/>
          <w:spacing w:val="-6"/>
          <w:w w:val="105"/>
        </w:rPr>
        <w:t> </w:t>
      </w:r>
      <w:r>
        <w:rPr>
          <w:color w:val="231F20"/>
          <w:w w:val="105"/>
        </w:rPr>
        <w:t>cho</w:t>
      </w:r>
      <w:r>
        <w:rPr>
          <w:color w:val="231F20"/>
          <w:spacing w:val="-6"/>
          <w:w w:val="105"/>
        </w:rPr>
        <w:t> </w:t>
      </w:r>
      <w:r>
        <w:rPr>
          <w:color w:val="231F20"/>
          <w:w w:val="105"/>
        </w:rPr>
        <w:t>nên có thể dùng nó tụng công phu chiều. Văn tự nhiều ít khác nhau,</w:t>
      </w:r>
      <w:r>
        <w:rPr>
          <w:color w:val="231F20"/>
          <w:w w:val="105"/>
        </w:rPr>
        <w:t> nhưng</w:t>
      </w:r>
      <w:r>
        <w:rPr>
          <w:color w:val="231F20"/>
          <w:w w:val="105"/>
        </w:rPr>
        <w:t> nghĩa</w:t>
      </w:r>
      <w:r>
        <w:rPr>
          <w:color w:val="231F20"/>
          <w:w w:val="105"/>
        </w:rPr>
        <w:t> lý</w:t>
      </w:r>
      <w:r>
        <w:rPr>
          <w:color w:val="231F20"/>
          <w:w w:val="105"/>
        </w:rPr>
        <w:t> thì</w:t>
      </w:r>
      <w:r>
        <w:rPr>
          <w:color w:val="231F20"/>
          <w:w w:val="105"/>
        </w:rPr>
        <w:t> không</w:t>
      </w:r>
      <w:r>
        <w:rPr>
          <w:color w:val="231F20"/>
          <w:w w:val="105"/>
        </w:rPr>
        <w:t> khác,</w:t>
      </w:r>
      <w:r>
        <w:rPr>
          <w:color w:val="231F20"/>
          <w:w w:val="105"/>
        </w:rPr>
        <w:t> cho</w:t>
      </w:r>
      <w:r>
        <w:rPr>
          <w:color w:val="231F20"/>
          <w:w w:val="105"/>
        </w:rPr>
        <w:t> nên</w:t>
      </w:r>
      <w:r>
        <w:rPr>
          <w:color w:val="231F20"/>
          <w:w w:val="105"/>
        </w:rPr>
        <w:t> công</w:t>
      </w:r>
      <w:r>
        <w:rPr>
          <w:color w:val="231F20"/>
          <w:w w:val="105"/>
        </w:rPr>
        <w:t> phu chiều chúng ta tụng kinh </w:t>
      </w:r>
      <w:r>
        <w:rPr>
          <w:i/>
          <w:color w:val="231F20"/>
          <w:w w:val="105"/>
        </w:rPr>
        <w:t>Di Đà</w:t>
      </w:r>
      <w:r>
        <w:rPr>
          <w:color w:val="231F20"/>
          <w:w w:val="105"/>
        </w:rPr>
        <w:t>.</w:t>
      </w:r>
    </w:p>
    <w:p>
      <w:pPr>
        <w:pStyle w:val="BodyText"/>
        <w:spacing w:line="297" w:lineRule="auto" w:before="147"/>
        <w:ind w:left="103" w:right="403" w:firstLine="453"/>
      </w:pPr>
      <w:r>
        <w:rPr>
          <w:color w:val="231F20"/>
          <w:w w:val="105"/>
        </w:rPr>
        <w:t>Tịnh Tông Học Hội thành lập, tôi đã soạn ra một cuốn nhật tụng. Công phu khuya, chúng tôi không đọc kinh </w:t>
      </w:r>
      <w:r>
        <w:rPr>
          <w:i/>
          <w:color w:val="231F20"/>
          <w:w w:val="105"/>
        </w:rPr>
        <w:t>Di Đà</w:t>
      </w:r>
      <w:r>
        <w:rPr>
          <w:color w:val="231F20"/>
          <w:w w:val="105"/>
        </w:rPr>
        <w:t>,</w:t>
      </w:r>
      <w:r>
        <w:rPr>
          <w:color w:val="231F20"/>
          <w:spacing w:val="-4"/>
          <w:w w:val="105"/>
        </w:rPr>
        <w:t> </w:t>
      </w:r>
      <w:r>
        <w:rPr>
          <w:color w:val="231F20"/>
          <w:w w:val="105"/>
        </w:rPr>
        <w:t>mà</w:t>
      </w:r>
      <w:r>
        <w:rPr>
          <w:color w:val="231F20"/>
          <w:spacing w:val="-4"/>
          <w:w w:val="105"/>
        </w:rPr>
        <w:t> </w:t>
      </w:r>
      <w:r>
        <w:rPr>
          <w:color w:val="231F20"/>
          <w:w w:val="105"/>
        </w:rPr>
        <w:t>đọc</w:t>
      </w:r>
      <w:r>
        <w:rPr>
          <w:color w:val="231F20"/>
          <w:spacing w:val="-4"/>
          <w:w w:val="105"/>
        </w:rPr>
        <w:t> </w:t>
      </w:r>
      <w:r>
        <w:rPr>
          <w:color w:val="231F20"/>
          <w:w w:val="105"/>
        </w:rPr>
        <w:t>phẩm</w:t>
      </w:r>
      <w:r>
        <w:rPr>
          <w:color w:val="231F20"/>
          <w:spacing w:val="-4"/>
          <w:w w:val="105"/>
        </w:rPr>
        <w:t> </w:t>
      </w:r>
      <w:r>
        <w:rPr>
          <w:color w:val="231F20"/>
          <w:w w:val="105"/>
        </w:rPr>
        <w:t>thứ</w:t>
      </w:r>
      <w:r>
        <w:rPr>
          <w:color w:val="231F20"/>
          <w:spacing w:val="-5"/>
          <w:w w:val="105"/>
        </w:rPr>
        <w:t> </w:t>
      </w:r>
      <w:r>
        <w:rPr>
          <w:color w:val="231F20"/>
          <w:w w:val="105"/>
        </w:rPr>
        <w:t>6</w:t>
      </w:r>
      <w:r>
        <w:rPr>
          <w:color w:val="231F20"/>
          <w:spacing w:val="-4"/>
          <w:w w:val="105"/>
        </w:rPr>
        <w:t> </w:t>
      </w:r>
      <w:r>
        <w:rPr>
          <w:color w:val="231F20"/>
          <w:w w:val="105"/>
        </w:rPr>
        <w:t>trong</w:t>
      </w:r>
      <w:r>
        <w:rPr>
          <w:color w:val="231F20"/>
          <w:spacing w:val="-4"/>
          <w:w w:val="105"/>
        </w:rPr>
        <w:t> </w:t>
      </w:r>
      <w:r>
        <w:rPr>
          <w:color w:val="231F20"/>
          <w:w w:val="105"/>
        </w:rPr>
        <w:t>48</w:t>
      </w:r>
      <w:r>
        <w:rPr>
          <w:color w:val="231F20"/>
          <w:spacing w:val="-4"/>
          <w:w w:val="105"/>
        </w:rPr>
        <w:t> </w:t>
      </w:r>
      <w:r>
        <w:rPr>
          <w:color w:val="231F20"/>
          <w:w w:val="105"/>
        </w:rPr>
        <w:t>nguyện</w:t>
      </w:r>
      <w:r>
        <w:rPr>
          <w:color w:val="231F20"/>
          <w:spacing w:val="-4"/>
          <w:w w:val="105"/>
        </w:rPr>
        <w:t> </w:t>
      </w:r>
      <w:r>
        <w:rPr>
          <w:color w:val="231F20"/>
          <w:w w:val="105"/>
        </w:rPr>
        <w:t>của</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A</w:t>
      </w:r>
      <w:r>
        <w:rPr>
          <w:color w:val="231F20"/>
          <w:spacing w:val="-4"/>
          <w:w w:val="105"/>
        </w:rPr>
        <w:t> </w:t>
      </w:r>
      <w:r>
        <w:rPr>
          <w:color w:val="231F20"/>
          <w:w w:val="105"/>
        </w:rPr>
        <w:t>Di Đà.</w:t>
      </w:r>
      <w:r>
        <w:rPr>
          <w:color w:val="231F20"/>
          <w:spacing w:val="-7"/>
          <w:w w:val="105"/>
        </w:rPr>
        <w:t> </w:t>
      </w:r>
      <w:r>
        <w:rPr>
          <w:color w:val="231F20"/>
          <w:w w:val="105"/>
        </w:rPr>
        <w:t>Kinh</w:t>
      </w:r>
      <w:r>
        <w:rPr>
          <w:color w:val="231F20"/>
          <w:spacing w:val="-8"/>
          <w:w w:val="105"/>
        </w:rPr>
        <w:t> </w:t>
      </w:r>
      <w:r>
        <w:rPr>
          <w:color w:val="231F20"/>
          <w:w w:val="105"/>
        </w:rPr>
        <w:t>tụng</w:t>
      </w:r>
      <w:r>
        <w:rPr>
          <w:color w:val="231F20"/>
          <w:spacing w:val="-7"/>
          <w:w w:val="105"/>
        </w:rPr>
        <w:t> </w:t>
      </w:r>
      <w:r>
        <w:rPr>
          <w:color w:val="231F20"/>
          <w:w w:val="105"/>
        </w:rPr>
        <w:t>buổi</w:t>
      </w:r>
      <w:r>
        <w:rPr>
          <w:color w:val="231F20"/>
          <w:spacing w:val="-7"/>
          <w:w w:val="105"/>
        </w:rPr>
        <w:t> </w:t>
      </w:r>
      <w:r>
        <w:rPr>
          <w:color w:val="231F20"/>
          <w:w w:val="105"/>
        </w:rPr>
        <w:t>tối,</w:t>
      </w:r>
      <w:r>
        <w:rPr>
          <w:color w:val="231F20"/>
          <w:spacing w:val="-7"/>
          <w:w w:val="105"/>
        </w:rPr>
        <w:t>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cũng</w:t>
      </w:r>
      <w:r>
        <w:rPr>
          <w:color w:val="231F20"/>
          <w:spacing w:val="-7"/>
          <w:w w:val="105"/>
        </w:rPr>
        <w:t> </w:t>
      </w:r>
      <w:r>
        <w:rPr>
          <w:color w:val="231F20"/>
          <w:w w:val="105"/>
        </w:rPr>
        <w:t>chọn</w:t>
      </w:r>
      <w:r>
        <w:rPr>
          <w:color w:val="231F20"/>
          <w:spacing w:val="-7"/>
          <w:w w:val="105"/>
        </w:rPr>
        <w:t> </w:t>
      </w:r>
      <w:r>
        <w:rPr>
          <w:color w:val="231F20"/>
          <w:w w:val="105"/>
        </w:rPr>
        <w:t>bộ</w:t>
      </w:r>
      <w:r>
        <w:rPr>
          <w:color w:val="231F20"/>
          <w:spacing w:val="-7"/>
          <w:w w:val="105"/>
        </w:rPr>
        <w:t> </w:t>
      </w:r>
      <w:r>
        <w:rPr>
          <w:color w:val="231F20"/>
          <w:w w:val="105"/>
        </w:rPr>
        <w:t>kinh</w:t>
      </w:r>
      <w:r>
        <w:rPr>
          <w:color w:val="231F20"/>
          <w:spacing w:val="-7"/>
          <w:w w:val="105"/>
        </w:rPr>
        <w:t> </w:t>
      </w:r>
      <w:r>
        <w:rPr>
          <w:color w:val="231F20"/>
          <w:w w:val="105"/>
        </w:rPr>
        <w:t>này,</w:t>
      </w:r>
      <w:r>
        <w:rPr>
          <w:color w:val="231F20"/>
          <w:spacing w:val="-7"/>
          <w:w w:val="105"/>
        </w:rPr>
        <w:t> </w:t>
      </w:r>
      <w:r>
        <w:rPr>
          <w:color w:val="231F20"/>
          <w:w w:val="105"/>
        </w:rPr>
        <w:t>từ phẩm</w:t>
      </w:r>
      <w:r>
        <w:rPr>
          <w:color w:val="231F20"/>
          <w:spacing w:val="-3"/>
          <w:w w:val="105"/>
        </w:rPr>
        <w:t> </w:t>
      </w:r>
      <w:r>
        <w:rPr>
          <w:color w:val="231F20"/>
          <w:w w:val="105"/>
        </w:rPr>
        <w:t>32</w:t>
      </w:r>
      <w:r>
        <w:rPr>
          <w:color w:val="231F20"/>
          <w:spacing w:val="-2"/>
          <w:w w:val="105"/>
        </w:rPr>
        <w:t> </w:t>
      </w:r>
      <w:r>
        <w:rPr>
          <w:color w:val="231F20"/>
          <w:w w:val="105"/>
        </w:rPr>
        <w:t>đến</w:t>
      </w:r>
      <w:r>
        <w:rPr>
          <w:color w:val="231F20"/>
          <w:spacing w:val="-2"/>
          <w:w w:val="105"/>
        </w:rPr>
        <w:t> </w:t>
      </w:r>
      <w:r>
        <w:rPr>
          <w:color w:val="231F20"/>
          <w:w w:val="105"/>
        </w:rPr>
        <w:t>phẩm</w:t>
      </w:r>
      <w:r>
        <w:rPr>
          <w:color w:val="231F20"/>
          <w:spacing w:val="-2"/>
          <w:w w:val="105"/>
        </w:rPr>
        <w:t> </w:t>
      </w:r>
      <w:r>
        <w:rPr>
          <w:color w:val="231F20"/>
          <w:w w:val="105"/>
        </w:rPr>
        <w:t>37,</w:t>
      </w:r>
      <w:r>
        <w:rPr>
          <w:color w:val="231F20"/>
          <w:spacing w:val="-2"/>
          <w:w w:val="105"/>
        </w:rPr>
        <w:t> </w:t>
      </w:r>
      <w:r>
        <w:rPr>
          <w:color w:val="231F20"/>
          <w:w w:val="105"/>
        </w:rPr>
        <w:t>trì</w:t>
      </w:r>
      <w:r>
        <w:rPr>
          <w:color w:val="231F20"/>
          <w:spacing w:val="-3"/>
          <w:w w:val="105"/>
        </w:rPr>
        <w:t> </w:t>
      </w:r>
      <w:r>
        <w:rPr>
          <w:color w:val="231F20"/>
          <w:w w:val="105"/>
        </w:rPr>
        <w:t>giới</w:t>
      </w:r>
      <w:r>
        <w:rPr>
          <w:color w:val="231F20"/>
          <w:spacing w:val="-3"/>
          <w:w w:val="105"/>
        </w:rPr>
        <w:t> </w:t>
      </w:r>
      <w:r>
        <w:rPr>
          <w:color w:val="231F20"/>
          <w:w w:val="105"/>
        </w:rPr>
        <w:t>niệm</w:t>
      </w:r>
      <w:r>
        <w:rPr>
          <w:color w:val="231F20"/>
          <w:spacing w:val="-2"/>
          <w:w w:val="105"/>
        </w:rPr>
        <w:t> </w:t>
      </w:r>
      <w:r>
        <w:rPr>
          <w:color w:val="231F20"/>
          <w:w w:val="105"/>
        </w:rPr>
        <w:t>Phật.</w:t>
      </w:r>
      <w:r>
        <w:rPr>
          <w:color w:val="231F20"/>
          <w:spacing w:val="-2"/>
          <w:w w:val="105"/>
        </w:rPr>
        <w:t> </w:t>
      </w:r>
      <w:r>
        <w:rPr>
          <w:color w:val="231F20"/>
          <w:w w:val="105"/>
        </w:rPr>
        <w:t>Phẩm</w:t>
      </w:r>
      <w:r>
        <w:rPr>
          <w:color w:val="231F20"/>
          <w:spacing w:val="-2"/>
          <w:w w:val="105"/>
        </w:rPr>
        <w:t> </w:t>
      </w:r>
      <w:r>
        <w:rPr>
          <w:color w:val="231F20"/>
          <w:w w:val="105"/>
        </w:rPr>
        <w:t>thứ</w:t>
      </w:r>
      <w:r>
        <w:rPr>
          <w:color w:val="231F20"/>
          <w:spacing w:val="-4"/>
          <w:w w:val="105"/>
        </w:rPr>
        <w:t> </w:t>
      </w:r>
      <w:r>
        <w:rPr>
          <w:color w:val="231F20"/>
          <w:w w:val="105"/>
        </w:rPr>
        <w:t>32</w:t>
      </w:r>
      <w:r>
        <w:rPr>
          <w:color w:val="231F20"/>
          <w:spacing w:val="-2"/>
          <w:w w:val="105"/>
        </w:rPr>
        <w:t> </w:t>
      </w:r>
      <w:r>
        <w:rPr>
          <w:color w:val="231F20"/>
          <w:spacing w:val="-4"/>
          <w:w w:val="105"/>
        </w:rPr>
        <w:t>đến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phẩm 37, đức Phật nói rõ cho chúng ta biết về Thập Thiện, Thập Ác. Phần này là nói về nền tảng cơ bản của giới luật, cần nên thọ trì.</w:t>
      </w:r>
    </w:p>
    <w:p>
      <w:pPr>
        <w:pStyle w:val="BodyText"/>
        <w:spacing w:line="307" w:lineRule="auto" w:before="140"/>
        <w:ind w:left="387" w:right="121" w:firstLine="453"/>
      </w:pPr>
      <w:r>
        <w:rPr>
          <w:color w:val="231F20"/>
          <w:w w:val="105"/>
        </w:rPr>
        <w:t>Ở vào thời đại ngày nay, vấn đề tu học của Tịnh Tông chúng</w:t>
      </w:r>
      <w:r>
        <w:rPr>
          <w:color w:val="231F20"/>
          <w:spacing w:val="-7"/>
          <w:w w:val="105"/>
        </w:rPr>
        <w:t> </w:t>
      </w:r>
      <w:r>
        <w:rPr>
          <w:color w:val="231F20"/>
          <w:w w:val="105"/>
        </w:rPr>
        <w:t>ta</w:t>
      </w:r>
      <w:r>
        <w:rPr>
          <w:color w:val="231F20"/>
          <w:spacing w:val="-7"/>
          <w:w w:val="105"/>
        </w:rPr>
        <w:t> </w:t>
      </w:r>
      <w:r>
        <w:rPr>
          <w:color w:val="231F20"/>
          <w:w w:val="105"/>
        </w:rPr>
        <w:t>là</w:t>
      </w:r>
      <w:r>
        <w:rPr>
          <w:color w:val="231F20"/>
          <w:spacing w:val="-7"/>
          <w:w w:val="105"/>
        </w:rPr>
        <w:t> </w:t>
      </w:r>
      <w:r>
        <w:rPr>
          <w:color w:val="231F20"/>
          <w:w w:val="105"/>
        </w:rPr>
        <w:t>nương</w:t>
      </w:r>
      <w:r>
        <w:rPr>
          <w:color w:val="231F20"/>
          <w:spacing w:val="-7"/>
          <w:w w:val="105"/>
        </w:rPr>
        <w:t> </w:t>
      </w:r>
      <w:r>
        <w:rPr>
          <w:color w:val="231F20"/>
          <w:w w:val="105"/>
        </w:rPr>
        <w:t>vào</w:t>
      </w:r>
      <w:r>
        <w:rPr>
          <w:color w:val="231F20"/>
          <w:spacing w:val="-7"/>
          <w:w w:val="105"/>
        </w:rPr>
        <w:t> </w:t>
      </w:r>
      <w:r>
        <w:rPr>
          <w:color w:val="231F20"/>
          <w:w w:val="105"/>
        </w:rPr>
        <w:t>kinh</w:t>
      </w:r>
      <w:r>
        <w:rPr>
          <w:color w:val="231F20"/>
          <w:spacing w:val="-7"/>
          <w:w w:val="105"/>
        </w:rPr>
        <w:t> </w:t>
      </w:r>
      <w:r>
        <w:rPr>
          <w:i/>
          <w:color w:val="231F20"/>
          <w:w w:val="105"/>
        </w:rPr>
        <w:t>Vô</w:t>
      </w:r>
      <w:r>
        <w:rPr>
          <w:i/>
          <w:color w:val="231F20"/>
          <w:spacing w:val="-7"/>
          <w:w w:val="105"/>
        </w:rPr>
        <w:t> </w:t>
      </w:r>
      <w:r>
        <w:rPr>
          <w:i/>
          <w:color w:val="231F20"/>
          <w:w w:val="105"/>
        </w:rPr>
        <w:t>Lượng</w:t>
      </w:r>
      <w:r>
        <w:rPr>
          <w:i/>
          <w:color w:val="231F20"/>
          <w:spacing w:val="-6"/>
          <w:w w:val="105"/>
        </w:rPr>
        <w:t> </w:t>
      </w:r>
      <w:r>
        <w:rPr>
          <w:i/>
          <w:color w:val="231F20"/>
          <w:w w:val="105"/>
        </w:rPr>
        <w:t>Thọ</w:t>
      </w:r>
      <w:r>
        <w:rPr>
          <w:color w:val="231F20"/>
          <w:w w:val="105"/>
        </w:rPr>
        <w:t>,</w:t>
      </w:r>
      <w:r>
        <w:rPr>
          <w:color w:val="231F20"/>
          <w:spacing w:val="-7"/>
          <w:w w:val="105"/>
        </w:rPr>
        <w:t> </w:t>
      </w:r>
      <w:r>
        <w:rPr>
          <w:color w:val="231F20"/>
          <w:w w:val="105"/>
        </w:rPr>
        <w:t>chắc</w:t>
      </w:r>
      <w:r>
        <w:rPr>
          <w:color w:val="231F20"/>
          <w:spacing w:val="-7"/>
          <w:w w:val="105"/>
        </w:rPr>
        <w:t> </w:t>
      </w:r>
      <w:r>
        <w:rPr>
          <w:color w:val="231F20"/>
          <w:w w:val="105"/>
        </w:rPr>
        <w:t>chắn</w:t>
      </w:r>
      <w:r>
        <w:rPr>
          <w:color w:val="231F20"/>
          <w:spacing w:val="-7"/>
          <w:w w:val="105"/>
        </w:rPr>
        <w:t> </w:t>
      </w:r>
      <w:r>
        <w:rPr>
          <w:color w:val="231F20"/>
          <w:w w:val="105"/>
        </w:rPr>
        <w:t>chính xác.</w:t>
      </w:r>
      <w:r>
        <w:rPr>
          <w:color w:val="231F20"/>
          <w:spacing w:val="-12"/>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có</w:t>
      </w:r>
      <w:r>
        <w:rPr>
          <w:color w:val="231F20"/>
          <w:spacing w:val="-12"/>
          <w:w w:val="105"/>
        </w:rPr>
        <w:t> </w:t>
      </w:r>
      <w:r>
        <w:rPr>
          <w:color w:val="231F20"/>
          <w:w w:val="105"/>
        </w:rPr>
        <w:t>nói</w:t>
      </w:r>
      <w:r>
        <w:rPr>
          <w:color w:val="231F20"/>
          <w:spacing w:val="-12"/>
          <w:w w:val="105"/>
        </w:rPr>
        <w:t> </w:t>
      </w:r>
      <w:r>
        <w:rPr>
          <w:color w:val="231F20"/>
          <w:w w:val="105"/>
        </w:rPr>
        <w:t>trong</w:t>
      </w:r>
      <w:r>
        <w:rPr>
          <w:color w:val="231F20"/>
          <w:spacing w:val="-11"/>
          <w:w w:val="105"/>
        </w:rPr>
        <w:t> </w:t>
      </w:r>
      <w:r>
        <w:rPr>
          <w:color w:val="231F20"/>
          <w:w w:val="105"/>
        </w:rPr>
        <w:t>kinh</w:t>
      </w:r>
      <w:r>
        <w:rPr>
          <w:color w:val="231F20"/>
          <w:spacing w:val="-11"/>
          <w:w w:val="105"/>
        </w:rPr>
        <w:t> </w:t>
      </w:r>
      <w:r>
        <w:rPr>
          <w:i/>
          <w:color w:val="231F20"/>
          <w:w w:val="105"/>
        </w:rPr>
        <w:t>Pháp</w:t>
      </w:r>
      <w:r>
        <w:rPr>
          <w:i/>
          <w:color w:val="231F20"/>
          <w:spacing w:val="-12"/>
          <w:w w:val="105"/>
        </w:rPr>
        <w:t> </w:t>
      </w:r>
      <w:r>
        <w:rPr>
          <w:i/>
          <w:color w:val="231F20"/>
          <w:w w:val="105"/>
        </w:rPr>
        <w:t>Diệt</w:t>
      </w:r>
      <w:r>
        <w:rPr>
          <w:i/>
          <w:color w:val="231F20"/>
          <w:spacing w:val="-12"/>
          <w:w w:val="105"/>
        </w:rPr>
        <w:t> </w:t>
      </w:r>
      <w:r>
        <w:rPr>
          <w:i/>
          <w:color w:val="231F20"/>
          <w:w w:val="105"/>
        </w:rPr>
        <w:t>Tận</w:t>
      </w:r>
      <w:r>
        <w:rPr>
          <w:color w:val="231F20"/>
          <w:w w:val="105"/>
        </w:rPr>
        <w:t>,</w:t>
      </w:r>
      <w:r>
        <w:rPr>
          <w:color w:val="231F20"/>
          <w:spacing w:val="-12"/>
          <w:w w:val="105"/>
        </w:rPr>
        <w:t> </w:t>
      </w:r>
      <w:r>
        <w:rPr>
          <w:color w:val="231F20"/>
          <w:w w:val="105"/>
        </w:rPr>
        <w:t>trong</w:t>
      </w:r>
      <w:r>
        <w:rPr>
          <w:color w:val="231F20"/>
          <w:spacing w:val="-11"/>
          <w:w w:val="105"/>
        </w:rPr>
        <w:t> </w:t>
      </w:r>
      <w:r>
        <w:rPr>
          <w:color w:val="231F20"/>
          <w:w w:val="105"/>
        </w:rPr>
        <w:t>tương lai</w:t>
      </w:r>
      <w:r>
        <w:rPr>
          <w:color w:val="231F20"/>
          <w:spacing w:val="-9"/>
          <w:w w:val="105"/>
        </w:rPr>
        <w:t> </w:t>
      </w:r>
      <w:r>
        <w:rPr>
          <w:color w:val="231F20"/>
          <w:w w:val="105"/>
        </w:rPr>
        <w:t>vào</w:t>
      </w:r>
      <w:r>
        <w:rPr>
          <w:color w:val="231F20"/>
          <w:spacing w:val="-9"/>
          <w:w w:val="105"/>
        </w:rPr>
        <w:t> </w:t>
      </w:r>
      <w:r>
        <w:rPr>
          <w:color w:val="231F20"/>
          <w:w w:val="105"/>
        </w:rPr>
        <w:t>thời</w:t>
      </w:r>
      <w:r>
        <w:rPr>
          <w:color w:val="231F20"/>
          <w:spacing w:val="-9"/>
          <w:w w:val="105"/>
        </w:rPr>
        <w:t> </w:t>
      </w:r>
      <w:r>
        <w:rPr>
          <w:color w:val="231F20"/>
          <w:w w:val="105"/>
        </w:rPr>
        <w:t>kỳ</w:t>
      </w:r>
      <w:r>
        <w:rPr>
          <w:color w:val="231F20"/>
          <w:spacing w:val="-9"/>
          <w:w w:val="105"/>
        </w:rPr>
        <w:t> </w:t>
      </w:r>
      <w:r>
        <w:rPr>
          <w:color w:val="231F20"/>
          <w:w w:val="105"/>
        </w:rPr>
        <w:t>Mạt</w:t>
      </w:r>
      <w:r>
        <w:rPr>
          <w:color w:val="231F20"/>
          <w:spacing w:val="-9"/>
          <w:w w:val="105"/>
        </w:rPr>
        <w:t> </w:t>
      </w:r>
      <w:r>
        <w:rPr>
          <w:color w:val="231F20"/>
          <w:w w:val="105"/>
        </w:rPr>
        <w:t>pháp</w:t>
      </w:r>
      <w:r>
        <w:rPr>
          <w:color w:val="231F20"/>
          <w:spacing w:val="-9"/>
          <w:w w:val="105"/>
        </w:rPr>
        <w:t> </w:t>
      </w:r>
      <w:r>
        <w:rPr>
          <w:color w:val="231F20"/>
          <w:w w:val="105"/>
        </w:rPr>
        <w:t>còn</w:t>
      </w:r>
      <w:r>
        <w:rPr>
          <w:color w:val="231F20"/>
          <w:spacing w:val="-9"/>
          <w:w w:val="105"/>
        </w:rPr>
        <w:t> </w:t>
      </w:r>
      <w:r>
        <w:rPr>
          <w:color w:val="231F20"/>
          <w:w w:val="105"/>
        </w:rPr>
        <w:t>9.000</w:t>
      </w:r>
      <w:r>
        <w:rPr>
          <w:color w:val="231F20"/>
          <w:spacing w:val="-9"/>
          <w:w w:val="105"/>
        </w:rPr>
        <w:t> </w:t>
      </w:r>
      <w:r>
        <w:rPr>
          <w:color w:val="231F20"/>
          <w:w w:val="105"/>
        </w:rPr>
        <w:t>năm.</w:t>
      </w:r>
      <w:r>
        <w:rPr>
          <w:color w:val="231F20"/>
          <w:spacing w:val="-9"/>
          <w:w w:val="105"/>
        </w:rPr>
        <w:t> </w:t>
      </w:r>
      <w:r>
        <w:rPr>
          <w:color w:val="231F20"/>
          <w:w w:val="105"/>
        </w:rPr>
        <w:t>Y</w:t>
      </w:r>
      <w:r>
        <w:rPr>
          <w:color w:val="231F20"/>
          <w:spacing w:val="-9"/>
          <w:w w:val="105"/>
        </w:rPr>
        <w:t> </w:t>
      </w:r>
      <w:r>
        <w:rPr>
          <w:color w:val="231F20"/>
          <w:w w:val="105"/>
        </w:rPr>
        <w:t>theo</w:t>
      </w:r>
      <w:r>
        <w:rPr>
          <w:color w:val="231F20"/>
          <w:spacing w:val="-9"/>
          <w:w w:val="105"/>
        </w:rPr>
        <w:t> </w:t>
      </w:r>
      <w:r>
        <w:rPr>
          <w:color w:val="231F20"/>
          <w:w w:val="105"/>
        </w:rPr>
        <w:t>sự</w:t>
      </w:r>
      <w:r>
        <w:rPr>
          <w:color w:val="231F20"/>
          <w:spacing w:val="-9"/>
          <w:w w:val="105"/>
        </w:rPr>
        <w:t> </w:t>
      </w:r>
      <w:r>
        <w:rPr>
          <w:color w:val="231F20"/>
          <w:w w:val="105"/>
        </w:rPr>
        <w:t>ghi</w:t>
      </w:r>
      <w:r>
        <w:rPr>
          <w:color w:val="231F20"/>
          <w:spacing w:val="-9"/>
          <w:w w:val="105"/>
        </w:rPr>
        <w:t> </w:t>
      </w:r>
      <w:r>
        <w:rPr>
          <w:color w:val="231F20"/>
          <w:w w:val="105"/>
        </w:rPr>
        <w:t>chép của bậc cổ nhân, người ta đều có căn cứ chứ chẳng phải là nói càn đâu.</w:t>
      </w:r>
    </w:p>
    <w:p>
      <w:pPr>
        <w:pStyle w:val="BodyText"/>
        <w:spacing w:line="307" w:lineRule="auto" w:before="139"/>
        <w:ind w:left="387" w:right="118" w:firstLine="453"/>
      </w:pPr>
      <w:r>
        <w:rPr>
          <w:color w:val="231F20"/>
          <w:spacing w:val="-2"/>
          <w:w w:val="105"/>
        </w:rPr>
        <w:t>Đức</w:t>
      </w:r>
      <w:r>
        <w:rPr>
          <w:color w:val="231F20"/>
          <w:spacing w:val="-19"/>
          <w:w w:val="105"/>
        </w:rPr>
        <w:t> </w:t>
      </w:r>
      <w:r>
        <w:rPr>
          <w:color w:val="231F20"/>
          <w:spacing w:val="-2"/>
          <w:w w:val="105"/>
        </w:rPr>
        <w:t>Phật</w:t>
      </w:r>
      <w:r>
        <w:rPr>
          <w:color w:val="231F20"/>
          <w:spacing w:val="-19"/>
          <w:w w:val="105"/>
        </w:rPr>
        <w: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diệt</w:t>
      </w:r>
      <w:r>
        <w:rPr>
          <w:color w:val="231F20"/>
          <w:spacing w:val="-19"/>
          <w:w w:val="105"/>
        </w:rPr>
        <w:t> </w:t>
      </w:r>
      <w:r>
        <w:rPr>
          <w:color w:val="231F20"/>
          <w:spacing w:val="-2"/>
          <w:w w:val="105"/>
        </w:rPr>
        <w:t>độ</w:t>
      </w:r>
      <w:r>
        <w:rPr>
          <w:color w:val="231F20"/>
          <w:spacing w:val="-19"/>
          <w:w w:val="105"/>
        </w:rPr>
        <w:t> </w:t>
      </w:r>
      <w:r>
        <w:rPr>
          <w:color w:val="231F20"/>
          <w:spacing w:val="-2"/>
          <w:w w:val="105"/>
        </w:rPr>
        <w:t>đến</w:t>
      </w:r>
      <w:r>
        <w:rPr>
          <w:color w:val="231F20"/>
          <w:spacing w:val="-19"/>
          <w:w w:val="105"/>
        </w:rPr>
        <w:t> </w:t>
      </w:r>
      <w:r>
        <w:rPr>
          <w:color w:val="231F20"/>
          <w:spacing w:val="-2"/>
          <w:w w:val="105"/>
        </w:rPr>
        <w:t>nay,</w:t>
      </w:r>
      <w:r>
        <w:rPr>
          <w:color w:val="231F20"/>
          <w:spacing w:val="-19"/>
          <w:w w:val="105"/>
        </w:rPr>
        <w:t> </w:t>
      </w:r>
      <w:r>
        <w:rPr>
          <w:color w:val="231F20"/>
          <w:spacing w:val="-2"/>
          <w:w w:val="105"/>
        </w:rPr>
        <w:t>là</w:t>
      </w:r>
      <w:r>
        <w:rPr>
          <w:color w:val="231F20"/>
          <w:spacing w:val="-19"/>
          <w:w w:val="105"/>
        </w:rPr>
        <w:t> </w:t>
      </w:r>
      <w:r>
        <w:rPr>
          <w:color w:val="231F20"/>
          <w:spacing w:val="-2"/>
          <w:w w:val="105"/>
        </w:rPr>
        <w:t>3.037</w:t>
      </w:r>
      <w:r>
        <w:rPr>
          <w:color w:val="231F20"/>
          <w:spacing w:val="-19"/>
          <w:w w:val="105"/>
        </w:rPr>
        <w:t> </w:t>
      </w:r>
      <w:r>
        <w:rPr>
          <w:color w:val="231F20"/>
          <w:spacing w:val="-2"/>
          <w:w w:val="105"/>
        </w:rPr>
        <w:t>năm. </w:t>
      </w:r>
      <w:r>
        <w:rPr>
          <w:color w:val="231F20"/>
          <w:w w:val="105"/>
        </w:rPr>
        <w:t>Cách nói của người ngoại quốc là hơn 2.500 năm, khác với sự ghi chép của người Trung Quốc có đến 600 năm. Chính pháp 1.000 năm, Tượng pháp 1.000 năm, Mạt pháp 10.000 năm.</w:t>
      </w:r>
      <w:r>
        <w:rPr>
          <w:color w:val="231F20"/>
          <w:spacing w:val="35"/>
          <w:w w:val="105"/>
        </w:rPr>
        <w:t> </w:t>
      </w:r>
      <w:r>
        <w:rPr>
          <w:color w:val="231F20"/>
          <w:w w:val="105"/>
        </w:rPr>
        <w:t>Vận</w:t>
      </w:r>
      <w:r>
        <w:rPr>
          <w:color w:val="231F20"/>
          <w:spacing w:val="35"/>
          <w:w w:val="105"/>
        </w:rPr>
        <w:t> </w:t>
      </w:r>
      <w:r>
        <w:rPr>
          <w:color w:val="231F20"/>
          <w:w w:val="105"/>
        </w:rPr>
        <w:t>pháp</w:t>
      </w:r>
      <w:r>
        <w:rPr>
          <w:color w:val="231F20"/>
          <w:spacing w:val="35"/>
          <w:w w:val="105"/>
        </w:rPr>
        <w:t> </w:t>
      </w:r>
      <w:r>
        <w:rPr>
          <w:color w:val="231F20"/>
          <w:w w:val="105"/>
        </w:rPr>
        <w:t>của</w:t>
      </w:r>
      <w:r>
        <w:rPr>
          <w:color w:val="231F20"/>
          <w:spacing w:val="35"/>
          <w:w w:val="105"/>
        </w:rPr>
        <w:t> </w:t>
      </w:r>
      <w:r>
        <w:rPr>
          <w:color w:val="231F20"/>
          <w:w w:val="105"/>
        </w:rPr>
        <w:t>đức</w:t>
      </w:r>
      <w:r>
        <w:rPr>
          <w:color w:val="231F20"/>
          <w:spacing w:val="35"/>
          <w:w w:val="105"/>
        </w:rPr>
        <w:t> </w:t>
      </w:r>
      <w:r>
        <w:rPr>
          <w:color w:val="231F20"/>
          <w:w w:val="105"/>
        </w:rPr>
        <w:t>Phật</w:t>
      </w:r>
      <w:r>
        <w:rPr>
          <w:color w:val="231F20"/>
          <w:spacing w:val="35"/>
          <w:w w:val="105"/>
        </w:rPr>
        <w:t> </w:t>
      </w:r>
      <w:r>
        <w:rPr>
          <w:color w:val="231F20"/>
          <w:w w:val="105"/>
        </w:rPr>
        <w:t>là</w:t>
      </w:r>
      <w:r>
        <w:rPr>
          <w:color w:val="231F20"/>
          <w:spacing w:val="35"/>
          <w:w w:val="105"/>
        </w:rPr>
        <w:t> </w:t>
      </w:r>
      <w:r>
        <w:rPr>
          <w:color w:val="231F20"/>
          <w:w w:val="105"/>
        </w:rPr>
        <w:t>12.000</w:t>
      </w:r>
      <w:r>
        <w:rPr>
          <w:color w:val="231F20"/>
          <w:spacing w:val="35"/>
          <w:w w:val="105"/>
        </w:rPr>
        <w:t> </w:t>
      </w:r>
      <w:r>
        <w:rPr>
          <w:color w:val="231F20"/>
          <w:w w:val="105"/>
        </w:rPr>
        <w:t>năm.</w:t>
      </w:r>
      <w:r>
        <w:rPr>
          <w:color w:val="231F20"/>
          <w:spacing w:val="35"/>
          <w:w w:val="105"/>
        </w:rPr>
        <w:t> </w:t>
      </w:r>
      <w:r>
        <w:rPr>
          <w:color w:val="231F20"/>
          <w:w w:val="105"/>
        </w:rPr>
        <w:t>Năm</w:t>
      </w:r>
      <w:r>
        <w:rPr>
          <w:color w:val="231F20"/>
          <w:spacing w:val="36"/>
          <w:w w:val="105"/>
        </w:rPr>
        <w:t> </w:t>
      </w:r>
      <w:r>
        <w:rPr>
          <w:color w:val="231F20"/>
          <w:w w:val="105"/>
        </w:rPr>
        <w:t>nay</w:t>
      </w:r>
      <w:r>
        <w:rPr>
          <w:color w:val="231F20"/>
          <w:spacing w:val="35"/>
          <w:w w:val="105"/>
        </w:rPr>
        <w:t> </w:t>
      </w:r>
      <w:r>
        <w:rPr>
          <w:color w:val="231F20"/>
          <w:spacing w:val="-5"/>
          <w:w w:val="105"/>
        </w:rPr>
        <w:t>là</w:t>
      </w:r>
    </w:p>
    <w:p>
      <w:pPr>
        <w:pStyle w:val="BodyText"/>
        <w:spacing w:line="307" w:lineRule="auto"/>
        <w:ind w:left="387" w:right="121"/>
      </w:pPr>
      <w:r>
        <w:rPr>
          <w:color w:val="231F20"/>
          <w:w w:val="105"/>
        </w:rPr>
        <w:t>3.037 năm, là bắt đầu bước sang ngàn năm thứ hai của thời Mạt pháp. Thời Mạt pháp đã qua 1.000 năm rồi, bắt đầu bước sang nghìn năm thứ hai, thời gian rất dài.</w:t>
      </w:r>
    </w:p>
    <w:p>
      <w:pPr>
        <w:pStyle w:val="BodyText"/>
        <w:spacing w:line="307" w:lineRule="auto" w:before="136"/>
        <w:ind w:left="387" w:right="120" w:firstLine="453"/>
      </w:pPr>
      <w:r>
        <w:rPr>
          <w:color w:val="231F20"/>
          <w:w w:val="110"/>
        </w:rPr>
        <w:t>Người</w:t>
      </w:r>
      <w:r>
        <w:rPr>
          <w:color w:val="231F20"/>
          <w:spacing w:val="-16"/>
          <w:w w:val="110"/>
        </w:rPr>
        <w:t> </w:t>
      </w:r>
      <w:r>
        <w:rPr>
          <w:color w:val="231F20"/>
          <w:w w:val="110"/>
        </w:rPr>
        <w:t>ngoại</w:t>
      </w:r>
      <w:r>
        <w:rPr>
          <w:color w:val="231F20"/>
          <w:spacing w:val="-16"/>
          <w:w w:val="110"/>
        </w:rPr>
        <w:t> </w:t>
      </w:r>
      <w:r>
        <w:rPr>
          <w:color w:val="231F20"/>
          <w:w w:val="110"/>
        </w:rPr>
        <w:t>quốc</w:t>
      </w:r>
      <w:r>
        <w:rPr>
          <w:color w:val="231F20"/>
          <w:spacing w:val="-16"/>
          <w:w w:val="110"/>
        </w:rPr>
        <w:t> </w:t>
      </w:r>
      <w:r>
        <w:rPr>
          <w:color w:val="231F20"/>
          <w:w w:val="110"/>
        </w:rPr>
        <w:t>nói</w:t>
      </w:r>
      <w:r>
        <w:rPr>
          <w:color w:val="231F20"/>
          <w:spacing w:val="-16"/>
          <w:w w:val="110"/>
        </w:rPr>
        <w:t> </w:t>
      </w:r>
      <w:r>
        <w:rPr>
          <w:color w:val="231F20"/>
          <w:w w:val="110"/>
        </w:rPr>
        <w:t>thế</w:t>
      </w:r>
      <w:r>
        <w:rPr>
          <w:color w:val="231F20"/>
          <w:spacing w:val="-16"/>
          <w:w w:val="110"/>
        </w:rPr>
        <w:t> </w:t>
      </w:r>
      <w:r>
        <w:rPr>
          <w:color w:val="231F20"/>
          <w:w w:val="110"/>
        </w:rPr>
        <w:t>giới</w:t>
      </w:r>
      <w:r>
        <w:rPr>
          <w:color w:val="231F20"/>
          <w:spacing w:val="-16"/>
          <w:w w:val="110"/>
        </w:rPr>
        <w:t> </w:t>
      </w:r>
      <w:r>
        <w:rPr>
          <w:color w:val="231F20"/>
          <w:w w:val="110"/>
        </w:rPr>
        <w:t>tận</w:t>
      </w:r>
      <w:r>
        <w:rPr>
          <w:color w:val="231F20"/>
          <w:spacing w:val="-16"/>
          <w:w w:val="110"/>
        </w:rPr>
        <w:t> </w:t>
      </w:r>
      <w:r>
        <w:rPr>
          <w:color w:val="231F20"/>
          <w:w w:val="110"/>
        </w:rPr>
        <w:t>thế,</w:t>
      </w:r>
      <w:r>
        <w:rPr>
          <w:color w:val="231F20"/>
          <w:spacing w:val="-16"/>
          <w:w w:val="110"/>
        </w:rPr>
        <w:t> </w:t>
      </w:r>
      <w:r>
        <w:rPr>
          <w:color w:val="231F20"/>
          <w:w w:val="110"/>
        </w:rPr>
        <w:t>trong</w:t>
      </w:r>
      <w:r>
        <w:rPr>
          <w:color w:val="231F20"/>
          <w:spacing w:val="-16"/>
          <w:w w:val="110"/>
        </w:rPr>
        <w:t> </w:t>
      </w:r>
      <w:r>
        <w:rPr>
          <w:color w:val="231F20"/>
          <w:w w:val="110"/>
        </w:rPr>
        <w:t>Phật</w:t>
      </w:r>
      <w:r>
        <w:rPr>
          <w:color w:val="231F20"/>
          <w:spacing w:val="-16"/>
          <w:w w:val="110"/>
        </w:rPr>
        <w:t> </w:t>
      </w:r>
      <w:r>
        <w:rPr>
          <w:color w:val="231F20"/>
          <w:w w:val="110"/>
        </w:rPr>
        <w:t>pháp </w:t>
      </w:r>
      <w:r>
        <w:rPr>
          <w:color w:val="231F20"/>
          <w:spacing w:val="-2"/>
          <w:w w:val="110"/>
        </w:rPr>
        <w:t>thì</w:t>
      </w:r>
      <w:r>
        <w:rPr>
          <w:color w:val="231F20"/>
          <w:spacing w:val="-21"/>
          <w:w w:val="110"/>
        </w:rPr>
        <w:t> </w:t>
      </w:r>
      <w:r>
        <w:rPr>
          <w:color w:val="231F20"/>
          <w:spacing w:val="-2"/>
          <w:w w:val="110"/>
        </w:rPr>
        <w:t>không</w:t>
      </w:r>
      <w:r>
        <w:rPr>
          <w:color w:val="231F20"/>
          <w:spacing w:val="-21"/>
          <w:w w:val="110"/>
        </w:rPr>
        <w:t> </w:t>
      </w:r>
      <w:r>
        <w:rPr>
          <w:color w:val="231F20"/>
          <w:spacing w:val="-2"/>
          <w:w w:val="110"/>
        </w:rPr>
        <w:t>nói</w:t>
      </w:r>
      <w:r>
        <w:rPr>
          <w:color w:val="231F20"/>
          <w:spacing w:val="-21"/>
          <w:w w:val="110"/>
        </w:rPr>
        <w:t> </w:t>
      </w:r>
      <w:r>
        <w:rPr>
          <w:color w:val="231F20"/>
          <w:spacing w:val="-2"/>
          <w:w w:val="110"/>
        </w:rPr>
        <w:t>như</w:t>
      </w:r>
      <w:r>
        <w:rPr>
          <w:color w:val="231F20"/>
          <w:spacing w:val="-21"/>
          <w:w w:val="110"/>
        </w:rPr>
        <w:t> </w:t>
      </w:r>
      <w:r>
        <w:rPr>
          <w:color w:val="231F20"/>
          <w:spacing w:val="-2"/>
          <w:w w:val="110"/>
        </w:rPr>
        <w:t>vậy.</w:t>
      </w:r>
      <w:r>
        <w:rPr>
          <w:color w:val="231F20"/>
          <w:spacing w:val="-20"/>
          <w:w w:val="110"/>
        </w:rPr>
        <w:t> </w:t>
      </w:r>
      <w:r>
        <w:rPr>
          <w:color w:val="231F20"/>
          <w:spacing w:val="-2"/>
          <w:w w:val="110"/>
        </w:rPr>
        <w:t>Vận</w:t>
      </w:r>
      <w:r>
        <w:rPr>
          <w:color w:val="231F20"/>
          <w:spacing w:val="-20"/>
          <w:w w:val="110"/>
        </w:rPr>
        <w:t> </w:t>
      </w:r>
      <w:r>
        <w:rPr>
          <w:color w:val="231F20"/>
          <w:spacing w:val="-2"/>
          <w:w w:val="110"/>
        </w:rPr>
        <w:t>pháp</w:t>
      </w:r>
      <w:r>
        <w:rPr>
          <w:color w:val="231F20"/>
          <w:spacing w:val="-20"/>
          <w:w w:val="110"/>
        </w:rPr>
        <w:t> </w:t>
      </w:r>
      <w:r>
        <w:rPr>
          <w:color w:val="231F20"/>
          <w:spacing w:val="-2"/>
          <w:w w:val="110"/>
        </w:rPr>
        <w:t>của</w:t>
      </w:r>
      <w:r>
        <w:rPr>
          <w:color w:val="231F20"/>
          <w:spacing w:val="-20"/>
          <w:w w:val="110"/>
        </w:rPr>
        <w:t> </w:t>
      </w:r>
      <w:r>
        <w:rPr>
          <w:color w:val="231F20"/>
          <w:spacing w:val="-2"/>
          <w:w w:val="110"/>
        </w:rPr>
        <w:t>đức</w:t>
      </w:r>
      <w:r>
        <w:rPr>
          <w:color w:val="231F20"/>
          <w:spacing w:val="-20"/>
          <w:w w:val="110"/>
        </w:rPr>
        <w:t> </w:t>
      </w:r>
      <w:r>
        <w:rPr>
          <w:color w:val="231F20"/>
          <w:spacing w:val="-2"/>
          <w:w w:val="110"/>
        </w:rPr>
        <w:t>Phật</w:t>
      </w:r>
      <w:r>
        <w:rPr>
          <w:color w:val="231F20"/>
          <w:spacing w:val="-20"/>
          <w:w w:val="110"/>
        </w:rPr>
        <w:t> </w:t>
      </w:r>
      <w:r>
        <w:rPr>
          <w:color w:val="231F20"/>
          <w:spacing w:val="-2"/>
          <w:w w:val="110"/>
        </w:rPr>
        <w:t>còn</w:t>
      </w:r>
      <w:r>
        <w:rPr>
          <w:color w:val="231F20"/>
          <w:spacing w:val="-20"/>
          <w:w w:val="110"/>
        </w:rPr>
        <w:t> </w:t>
      </w:r>
      <w:r>
        <w:rPr>
          <w:color w:val="231F20"/>
          <w:spacing w:val="-2"/>
          <w:w w:val="110"/>
        </w:rPr>
        <w:t>dài</w:t>
      </w:r>
      <w:r>
        <w:rPr>
          <w:color w:val="231F20"/>
          <w:spacing w:val="-20"/>
          <w:w w:val="110"/>
        </w:rPr>
        <w:t> </w:t>
      </w:r>
      <w:r>
        <w:rPr>
          <w:color w:val="231F20"/>
          <w:spacing w:val="-2"/>
          <w:w w:val="110"/>
        </w:rPr>
        <w:t>như </w:t>
      </w:r>
      <w:r>
        <w:rPr>
          <w:color w:val="231F20"/>
          <w:w w:val="110"/>
        </w:rPr>
        <w:t>thế, ở trong thời gian dài này, thật sự tu tập, có thể khai trí</w:t>
      </w:r>
      <w:r>
        <w:rPr>
          <w:color w:val="231F20"/>
          <w:spacing w:val="-15"/>
          <w:w w:val="110"/>
        </w:rPr>
        <w:t> </w:t>
      </w:r>
      <w:r>
        <w:rPr>
          <w:color w:val="231F20"/>
          <w:w w:val="110"/>
        </w:rPr>
        <w:t>tuệ,</w:t>
      </w:r>
      <w:r>
        <w:rPr>
          <w:color w:val="231F20"/>
          <w:spacing w:val="-15"/>
          <w:w w:val="110"/>
        </w:rPr>
        <w:t> </w:t>
      </w:r>
      <w:r>
        <w:rPr>
          <w:color w:val="231F20"/>
          <w:w w:val="110"/>
        </w:rPr>
        <w:t>có</w:t>
      </w:r>
      <w:r>
        <w:rPr>
          <w:color w:val="231F20"/>
          <w:spacing w:val="-15"/>
          <w:w w:val="110"/>
        </w:rPr>
        <w:t> </w:t>
      </w:r>
      <w:r>
        <w:rPr>
          <w:color w:val="231F20"/>
          <w:w w:val="110"/>
        </w:rPr>
        <w:t>thể</w:t>
      </w:r>
      <w:r>
        <w:rPr>
          <w:color w:val="231F20"/>
          <w:spacing w:val="-15"/>
          <w:w w:val="110"/>
        </w:rPr>
        <w:t> </w:t>
      </w:r>
      <w:r>
        <w:rPr>
          <w:color w:val="231F20"/>
          <w:w w:val="110"/>
        </w:rPr>
        <w:t>được</w:t>
      </w:r>
      <w:r>
        <w:rPr>
          <w:color w:val="231F20"/>
          <w:spacing w:val="-15"/>
          <w:w w:val="110"/>
        </w:rPr>
        <w:t> </w:t>
      </w:r>
      <w:r>
        <w:rPr>
          <w:color w:val="231F20"/>
          <w:w w:val="110"/>
        </w:rPr>
        <w:t>độ,</w:t>
      </w:r>
      <w:r>
        <w:rPr>
          <w:color w:val="231F20"/>
          <w:spacing w:val="-15"/>
          <w:w w:val="110"/>
        </w:rPr>
        <w:t> </w:t>
      </w:r>
      <w:r>
        <w:rPr>
          <w:color w:val="231F20"/>
          <w:w w:val="110"/>
        </w:rPr>
        <w:t>thì</w:t>
      </w:r>
      <w:r>
        <w:rPr>
          <w:color w:val="231F20"/>
          <w:spacing w:val="-15"/>
          <w:w w:val="110"/>
        </w:rPr>
        <w:t> </w:t>
      </w:r>
      <w:r>
        <w:rPr>
          <w:color w:val="231F20"/>
          <w:w w:val="110"/>
        </w:rPr>
        <w:t>chỉ</w:t>
      </w:r>
      <w:r>
        <w:rPr>
          <w:color w:val="231F20"/>
          <w:spacing w:val="-15"/>
          <w:w w:val="110"/>
        </w:rPr>
        <w:t> </w:t>
      </w:r>
      <w:r>
        <w:rPr>
          <w:color w:val="231F20"/>
          <w:w w:val="110"/>
        </w:rPr>
        <w:t>có</w:t>
      </w:r>
      <w:r>
        <w:rPr>
          <w:color w:val="231F20"/>
          <w:spacing w:val="-15"/>
          <w:w w:val="110"/>
        </w:rPr>
        <w:t> </w:t>
      </w:r>
      <w:r>
        <w:rPr>
          <w:color w:val="231F20"/>
          <w:w w:val="110"/>
        </w:rPr>
        <w:t>bộ</w:t>
      </w:r>
      <w:r>
        <w:rPr>
          <w:color w:val="231F20"/>
          <w:spacing w:val="-15"/>
          <w:w w:val="110"/>
        </w:rPr>
        <w:t> </w:t>
      </w:r>
      <w:r>
        <w:rPr>
          <w:color w:val="231F20"/>
          <w:w w:val="110"/>
        </w:rPr>
        <w:t>kinh</w:t>
      </w:r>
      <w:r>
        <w:rPr>
          <w:color w:val="231F20"/>
          <w:spacing w:val="-15"/>
          <w:w w:val="110"/>
        </w:rPr>
        <w:t> </w:t>
      </w:r>
      <w:r>
        <w:rPr>
          <w:color w:val="231F20"/>
          <w:w w:val="110"/>
        </w:rPr>
        <w:t>này.</w:t>
      </w:r>
      <w:r>
        <w:rPr>
          <w:color w:val="231F20"/>
          <w:spacing w:val="-15"/>
          <w:w w:val="110"/>
        </w:rPr>
        <w:t> </w:t>
      </w:r>
      <w:r>
        <w:rPr>
          <w:color w:val="231F20"/>
          <w:w w:val="110"/>
        </w:rPr>
        <w:t>Vì</w:t>
      </w:r>
      <w:r>
        <w:rPr>
          <w:color w:val="231F20"/>
          <w:spacing w:val="-15"/>
          <w:w w:val="110"/>
        </w:rPr>
        <w:t> </w:t>
      </w:r>
      <w:r>
        <w:rPr>
          <w:color w:val="231F20"/>
          <w:w w:val="110"/>
        </w:rPr>
        <w:t>sao</w:t>
      </w:r>
      <w:r>
        <w:rPr>
          <w:color w:val="231F20"/>
          <w:spacing w:val="-15"/>
          <w:w w:val="110"/>
        </w:rPr>
        <w:t> </w:t>
      </w:r>
      <w:r>
        <w:rPr>
          <w:color w:val="231F20"/>
          <w:w w:val="110"/>
        </w:rPr>
        <w:t>vậy? </w:t>
      </w:r>
      <w:r>
        <w:rPr>
          <w:color w:val="231F20"/>
          <w:w w:val="105"/>
        </w:rPr>
        <w:t>Vì 84.000 pháp môn, đều cần tự mình đoạn phiền não, đều phải tự mình đạt được Tam Muội mới có thể khai ngộ. Thế </w:t>
      </w:r>
      <w:r>
        <w:rPr>
          <w:color w:val="231F20"/>
          <w:w w:val="110"/>
        </w:rPr>
        <w:t>thì rất khó!</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05"/>
        </w:rPr>
        <w:t>Chúng tôi nói thấp nhất, 5 loại Kiến Hoặc, quý vị có thể đoạn được không? 5 thứ này đoạn rồi mới chứng được </w:t>
      </w:r>
      <w:r>
        <w:rPr>
          <w:color w:val="231F20"/>
          <w:w w:val="105"/>
        </w:rPr>
        <w:t>quả </w:t>
      </w:r>
      <w:r>
        <w:rPr>
          <w:color w:val="231F20"/>
        </w:rPr>
        <w:t>Tu Đà Hoàn của Tiểu thừa, trong Đại thừa kinh </w:t>
      </w:r>
      <w:r>
        <w:rPr>
          <w:i/>
          <w:color w:val="231F20"/>
        </w:rPr>
        <w:t>Hoa Nghiêm</w:t>
      </w:r>
      <w:r>
        <w:rPr>
          <w:color w:val="231F20"/>
        </w:rPr>
        <w:t>, </w:t>
      </w:r>
      <w:r>
        <w:rPr>
          <w:color w:val="231F20"/>
          <w:w w:val="105"/>
        </w:rPr>
        <w:t>Bồ tát Thập Tín vị, quý vị chứng được Sơ Tín vị. Khá lắm, chuyển phàm thành thánh, không gọi quý vị là phàm phu nữa, mà gọi quý vị là thánh nhân. Tiểu thánh, vị thánh nhỏ.</w:t>
      </w:r>
    </w:p>
    <w:p>
      <w:pPr>
        <w:pStyle w:val="BodyText"/>
        <w:spacing w:line="307" w:lineRule="auto" w:before="138"/>
        <w:ind w:left="103" w:right="404" w:firstLine="453"/>
      </w:pPr>
      <w:r>
        <w:rPr>
          <w:color w:val="231F20"/>
          <w:w w:val="105"/>
        </w:rPr>
        <w:t>Thập Tín vị nghĩa là tiểu học của Đại thừa, Sơ Tín vị là </w:t>
      </w:r>
      <w:r>
        <w:rPr>
          <w:color w:val="231F20"/>
        </w:rPr>
        <w:t>lớp một, quý vị mới vào lớp một của Đại thừa Thập Tín. Điều </w:t>
      </w:r>
      <w:r>
        <w:rPr>
          <w:color w:val="231F20"/>
          <w:w w:val="105"/>
        </w:rPr>
        <w:t>kiện</w:t>
      </w:r>
      <w:r>
        <w:rPr>
          <w:color w:val="231F20"/>
          <w:spacing w:val="-16"/>
          <w:w w:val="105"/>
        </w:rPr>
        <w:t> </w:t>
      </w:r>
      <w:r>
        <w:rPr>
          <w:color w:val="231F20"/>
          <w:w w:val="105"/>
        </w:rPr>
        <w:t>gì?</w:t>
      </w:r>
      <w:r>
        <w:rPr>
          <w:color w:val="231F20"/>
          <w:spacing w:val="-16"/>
          <w:w w:val="105"/>
        </w:rPr>
        <w:t> </w:t>
      </w:r>
      <w:r>
        <w:rPr>
          <w:color w:val="231F20"/>
          <w:w w:val="105"/>
        </w:rPr>
        <w:t>Đoạn</w:t>
      </w:r>
      <w:r>
        <w:rPr>
          <w:color w:val="231F20"/>
          <w:spacing w:val="-16"/>
          <w:w w:val="105"/>
        </w:rPr>
        <w:t> </w:t>
      </w:r>
      <w:r>
        <w:rPr>
          <w:color w:val="231F20"/>
          <w:w w:val="105"/>
        </w:rPr>
        <w:t>được</w:t>
      </w:r>
      <w:r>
        <w:rPr>
          <w:color w:val="231F20"/>
          <w:spacing w:val="-16"/>
          <w:w w:val="105"/>
        </w:rPr>
        <w:t> </w:t>
      </w:r>
      <w:r>
        <w:rPr>
          <w:color w:val="231F20"/>
          <w:w w:val="105"/>
        </w:rPr>
        <w:t>Thân</w:t>
      </w:r>
      <w:r>
        <w:rPr>
          <w:color w:val="231F20"/>
          <w:spacing w:val="-16"/>
          <w:w w:val="105"/>
        </w:rPr>
        <w:t> </w:t>
      </w:r>
      <w:r>
        <w:rPr>
          <w:color w:val="231F20"/>
          <w:w w:val="105"/>
        </w:rPr>
        <w:t>kiến,</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là</w:t>
      </w:r>
      <w:r>
        <w:rPr>
          <w:color w:val="231F20"/>
          <w:spacing w:val="-16"/>
          <w:w w:val="105"/>
        </w:rPr>
        <w:t> </w:t>
      </w:r>
      <w:r>
        <w:rPr>
          <w:color w:val="231F20"/>
          <w:w w:val="105"/>
        </w:rPr>
        <w:t>Thân</w:t>
      </w:r>
      <w:r>
        <w:rPr>
          <w:color w:val="231F20"/>
          <w:spacing w:val="-16"/>
          <w:w w:val="105"/>
        </w:rPr>
        <w:t> </w:t>
      </w:r>
      <w:r>
        <w:rPr>
          <w:color w:val="231F20"/>
          <w:w w:val="105"/>
        </w:rPr>
        <w:t>tướng,</w:t>
      </w:r>
      <w:r>
        <w:rPr>
          <w:color w:val="231F20"/>
          <w:spacing w:val="-16"/>
          <w:w w:val="105"/>
        </w:rPr>
        <w:t> </w:t>
      </w:r>
      <w:r>
        <w:rPr>
          <w:color w:val="231F20"/>
          <w:w w:val="105"/>
        </w:rPr>
        <w:t>là Thân kiến.</w:t>
      </w:r>
    </w:p>
    <w:p>
      <w:pPr>
        <w:pStyle w:val="BodyText"/>
        <w:spacing w:line="307" w:lineRule="auto" w:before="140"/>
        <w:ind w:left="103" w:right="403" w:firstLine="453"/>
      </w:pPr>
      <w:r>
        <w:rPr>
          <w:color w:val="231F20"/>
          <w:w w:val="105"/>
        </w:rPr>
        <w:t>Phần</w:t>
      </w:r>
      <w:r>
        <w:rPr>
          <w:color w:val="231F20"/>
          <w:spacing w:val="-16"/>
          <w:w w:val="105"/>
        </w:rPr>
        <w:t> </w:t>
      </w:r>
      <w:r>
        <w:rPr>
          <w:color w:val="231F20"/>
          <w:w w:val="105"/>
        </w:rPr>
        <w:t>cuối</w:t>
      </w:r>
      <w:r>
        <w:rPr>
          <w:color w:val="231F20"/>
          <w:spacing w:val="-16"/>
          <w:w w:val="105"/>
        </w:rPr>
        <w:t> </w:t>
      </w:r>
      <w:r>
        <w:rPr>
          <w:color w:val="231F20"/>
          <w:w w:val="105"/>
        </w:rPr>
        <w:t>của</w:t>
      </w:r>
      <w:r>
        <w:rPr>
          <w:color w:val="231F20"/>
          <w:spacing w:val="-16"/>
          <w:w w:val="105"/>
        </w:rPr>
        <w:t> </w:t>
      </w:r>
      <w:r>
        <w:rPr>
          <w:color w:val="231F20"/>
          <w:w w:val="105"/>
        </w:rPr>
        <w:t>kinh</w:t>
      </w:r>
      <w:r>
        <w:rPr>
          <w:color w:val="231F20"/>
          <w:spacing w:val="-16"/>
          <w:w w:val="105"/>
        </w:rPr>
        <w:t> </w:t>
      </w:r>
      <w:r>
        <w:rPr>
          <w:i/>
          <w:color w:val="231F20"/>
          <w:w w:val="105"/>
        </w:rPr>
        <w:t>Kim</w:t>
      </w:r>
      <w:r>
        <w:rPr>
          <w:i/>
          <w:color w:val="231F20"/>
          <w:spacing w:val="-16"/>
          <w:w w:val="105"/>
        </w:rPr>
        <w:t> </w:t>
      </w:r>
      <w:r>
        <w:rPr>
          <w:i/>
          <w:color w:val="231F20"/>
          <w:w w:val="105"/>
        </w:rPr>
        <w:t>cương</w:t>
      </w:r>
      <w:r>
        <w:rPr>
          <w:i/>
          <w:color w:val="231F20"/>
          <w:spacing w:val="-17"/>
          <w:w w:val="105"/>
        </w:rPr>
        <w:t> </w:t>
      </w:r>
      <w:r>
        <w:rPr>
          <w:color w:val="231F20"/>
          <w:w w:val="105"/>
        </w:rPr>
        <w:t>nói:</w:t>
      </w:r>
      <w:r>
        <w:rPr>
          <w:color w:val="231F20"/>
          <w:spacing w:val="-16"/>
          <w:w w:val="105"/>
        </w:rPr>
        <w:t> </w:t>
      </w:r>
      <w:r>
        <w:rPr>
          <w:color w:val="231F20"/>
          <w:w w:val="105"/>
        </w:rPr>
        <w:t>Ngã</w:t>
      </w:r>
      <w:r>
        <w:rPr>
          <w:color w:val="231F20"/>
          <w:spacing w:val="-16"/>
          <w:w w:val="105"/>
        </w:rPr>
        <w:t> </w:t>
      </w:r>
      <w:r>
        <w:rPr>
          <w:color w:val="231F20"/>
          <w:w w:val="105"/>
        </w:rPr>
        <w:t>kiến,</w:t>
      </w:r>
      <w:r>
        <w:rPr>
          <w:color w:val="231F20"/>
          <w:spacing w:val="-16"/>
          <w:w w:val="105"/>
        </w:rPr>
        <w:t> </w:t>
      </w:r>
      <w:r>
        <w:rPr>
          <w:color w:val="231F20"/>
          <w:w w:val="105"/>
        </w:rPr>
        <w:t>Nhân</w:t>
      </w:r>
      <w:r>
        <w:rPr>
          <w:color w:val="231F20"/>
          <w:spacing w:val="-16"/>
          <w:w w:val="105"/>
        </w:rPr>
        <w:t> </w:t>
      </w:r>
      <w:r>
        <w:rPr>
          <w:color w:val="231F20"/>
          <w:w w:val="105"/>
        </w:rPr>
        <w:t>kiến, Chúng</w:t>
      </w:r>
      <w:r>
        <w:rPr>
          <w:color w:val="231F20"/>
          <w:spacing w:val="-4"/>
          <w:w w:val="105"/>
        </w:rPr>
        <w:t> </w:t>
      </w:r>
      <w:r>
        <w:rPr>
          <w:color w:val="231F20"/>
          <w:w w:val="105"/>
        </w:rPr>
        <w:t>sinh</w:t>
      </w:r>
      <w:r>
        <w:rPr>
          <w:color w:val="231F20"/>
          <w:spacing w:val="-4"/>
          <w:w w:val="105"/>
        </w:rPr>
        <w:t> </w:t>
      </w:r>
      <w:r>
        <w:rPr>
          <w:color w:val="231F20"/>
          <w:w w:val="105"/>
        </w:rPr>
        <w:t>kiến,</w:t>
      </w:r>
      <w:r>
        <w:rPr>
          <w:color w:val="231F20"/>
          <w:spacing w:val="-4"/>
          <w:w w:val="105"/>
        </w:rPr>
        <w:t> </w:t>
      </w:r>
      <w:r>
        <w:rPr>
          <w:color w:val="231F20"/>
          <w:w w:val="105"/>
        </w:rPr>
        <w:t>Thọ</w:t>
      </w:r>
      <w:r>
        <w:rPr>
          <w:color w:val="231F20"/>
          <w:spacing w:val="-4"/>
          <w:w w:val="105"/>
        </w:rPr>
        <w:t> </w:t>
      </w:r>
      <w:r>
        <w:rPr>
          <w:color w:val="231F20"/>
          <w:w w:val="105"/>
        </w:rPr>
        <w:t>giả</w:t>
      </w:r>
      <w:r>
        <w:rPr>
          <w:color w:val="231F20"/>
          <w:spacing w:val="-4"/>
          <w:w w:val="105"/>
        </w:rPr>
        <w:t> </w:t>
      </w:r>
      <w:r>
        <w:rPr>
          <w:color w:val="231F20"/>
          <w:w w:val="105"/>
        </w:rPr>
        <w:t>kiến.</w:t>
      </w:r>
      <w:r>
        <w:rPr>
          <w:color w:val="231F20"/>
          <w:spacing w:val="-4"/>
          <w:w w:val="105"/>
        </w:rPr>
        <w:t> </w:t>
      </w:r>
      <w:r>
        <w:rPr>
          <w:color w:val="231F20"/>
          <w:w w:val="105"/>
        </w:rPr>
        <w:t>Đoạn</w:t>
      </w:r>
      <w:r>
        <w:rPr>
          <w:color w:val="231F20"/>
          <w:spacing w:val="-4"/>
          <w:w w:val="105"/>
        </w:rPr>
        <w:t> </w:t>
      </w:r>
      <w:r>
        <w:rPr>
          <w:color w:val="231F20"/>
          <w:w w:val="105"/>
        </w:rPr>
        <w:t>tận</w:t>
      </w:r>
      <w:r>
        <w:rPr>
          <w:color w:val="231F20"/>
          <w:spacing w:val="-4"/>
          <w:w w:val="105"/>
        </w:rPr>
        <w:t> </w:t>
      </w:r>
      <w:r>
        <w:rPr>
          <w:color w:val="231F20"/>
          <w:w w:val="105"/>
        </w:rPr>
        <w:t>điều</w:t>
      </w:r>
      <w:r>
        <w:rPr>
          <w:color w:val="231F20"/>
          <w:spacing w:val="-4"/>
          <w:w w:val="105"/>
        </w:rPr>
        <w:t> </w:t>
      </w:r>
      <w:r>
        <w:rPr>
          <w:color w:val="231F20"/>
          <w:w w:val="105"/>
        </w:rPr>
        <w:t>này</w:t>
      </w:r>
      <w:r>
        <w:rPr>
          <w:color w:val="231F20"/>
          <w:spacing w:val="-4"/>
          <w:w w:val="105"/>
        </w:rPr>
        <w:t> </w:t>
      </w:r>
      <w:r>
        <w:rPr>
          <w:color w:val="231F20"/>
          <w:w w:val="105"/>
        </w:rPr>
        <w:t>là</w:t>
      </w:r>
      <w:r>
        <w:rPr>
          <w:color w:val="231F20"/>
          <w:spacing w:val="-4"/>
          <w:w w:val="105"/>
        </w:rPr>
        <w:t> </w:t>
      </w:r>
      <w:r>
        <w:rPr>
          <w:color w:val="231F20"/>
          <w:w w:val="105"/>
        </w:rPr>
        <w:t>Sơ</w:t>
      </w:r>
      <w:r>
        <w:rPr>
          <w:color w:val="231F20"/>
          <w:spacing w:val="-4"/>
          <w:w w:val="105"/>
        </w:rPr>
        <w:t> </w:t>
      </w:r>
      <w:r>
        <w:rPr>
          <w:color w:val="231F20"/>
          <w:w w:val="105"/>
        </w:rPr>
        <w:t>Tín vị. Phần đầu kinh </w:t>
      </w:r>
      <w:r>
        <w:rPr>
          <w:i/>
          <w:color w:val="231F20"/>
          <w:w w:val="105"/>
        </w:rPr>
        <w:t>Kim cương </w:t>
      </w:r>
      <w:r>
        <w:rPr>
          <w:color w:val="231F20"/>
          <w:w w:val="105"/>
        </w:rPr>
        <w:t>nói, Ngã tướng, Nhân tướng, Chúng sinh tướng, Thọ giả tướng. 4 tướng này là Sơ quả hướng,</w:t>
      </w:r>
      <w:r>
        <w:rPr>
          <w:color w:val="231F20"/>
          <w:spacing w:val="-15"/>
          <w:w w:val="105"/>
        </w:rPr>
        <w:t> </w:t>
      </w:r>
      <w:r>
        <w:rPr>
          <w:color w:val="231F20"/>
          <w:w w:val="105"/>
        </w:rPr>
        <w:t>vẫn</w:t>
      </w:r>
      <w:r>
        <w:rPr>
          <w:color w:val="231F20"/>
          <w:spacing w:val="-15"/>
          <w:w w:val="105"/>
        </w:rPr>
        <w:t> </w:t>
      </w:r>
      <w:r>
        <w:rPr>
          <w:color w:val="231F20"/>
          <w:w w:val="105"/>
        </w:rPr>
        <w:t>chưa</w:t>
      </w:r>
      <w:r>
        <w:rPr>
          <w:color w:val="231F20"/>
          <w:spacing w:val="-15"/>
          <w:w w:val="105"/>
        </w:rPr>
        <w:t> </w:t>
      </w:r>
      <w:r>
        <w:rPr>
          <w:color w:val="231F20"/>
          <w:w w:val="105"/>
        </w:rPr>
        <w:t>chứng</w:t>
      </w:r>
      <w:r>
        <w:rPr>
          <w:color w:val="231F20"/>
          <w:spacing w:val="-15"/>
          <w:w w:val="105"/>
        </w:rPr>
        <w:t> </w:t>
      </w:r>
      <w:r>
        <w:rPr>
          <w:color w:val="231F20"/>
          <w:w w:val="105"/>
        </w:rPr>
        <w:t>được</w:t>
      </w:r>
      <w:r>
        <w:rPr>
          <w:color w:val="231F20"/>
          <w:spacing w:val="-15"/>
          <w:w w:val="105"/>
        </w:rPr>
        <w:t> </w:t>
      </w:r>
      <w:r>
        <w:rPr>
          <w:color w:val="231F20"/>
          <w:w w:val="105"/>
        </w:rPr>
        <w:t>quả</w:t>
      </w:r>
      <w:r>
        <w:rPr>
          <w:color w:val="231F20"/>
          <w:spacing w:val="-14"/>
          <w:w w:val="105"/>
        </w:rPr>
        <w:t> </w:t>
      </w:r>
      <w:r>
        <w:rPr>
          <w:color w:val="231F20"/>
          <w:w w:val="105"/>
        </w:rPr>
        <w:t>vị.</w:t>
      </w:r>
      <w:r>
        <w:rPr>
          <w:color w:val="231F20"/>
          <w:spacing w:val="-15"/>
          <w:w w:val="105"/>
        </w:rPr>
        <w:t> </w:t>
      </w:r>
      <w:r>
        <w:rPr>
          <w:color w:val="231F20"/>
          <w:w w:val="105"/>
        </w:rPr>
        <w:t>Phá</w:t>
      </w:r>
      <w:r>
        <w:rPr>
          <w:color w:val="231F20"/>
          <w:spacing w:val="-15"/>
          <w:w w:val="105"/>
        </w:rPr>
        <w:t> </w:t>
      </w:r>
      <w:r>
        <w:rPr>
          <w:color w:val="231F20"/>
          <w:w w:val="105"/>
        </w:rPr>
        <w:t>Kiến</w:t>
      </w:r>
      <w:r>
        <w:rPr>
          <w:color w:val="231F20"/>
          <w:spacing w:val="-15"/>
          <w:w w:val="105"/>
        </w:rPr>
        <w:t> </w:t>
      </w:r>
      <w:r>
        <w:rPr>
          <w:color w:val="231F20"/>
          <w:w w:val="105"/>
        </w:rPr>
        <w:t>Hoặc</w:t>
      </w:r>
      <w:r>
        <w:rPr>
          <w:color w:val="231F20"/>
          <w:spacing w:val="-14"/>
          <w:w w:val="105"/>
        </w:rPr>
        <w:t> </w:t>
      </w:r>
      <w:r>
        <w:rPr>
          <w:color w:val="231F20"/>
          <w:w w:val="105"/>
        </w:rPr>
        <w:t>rồi</w:t>
      </w:r>
      <w:r>
        <w:rPr>
          <w:color w:val="231F20"/>
          <w:spacing w:val="-15"/>
          <w:w w:val="105"/>
        </w:rPr>
        <w:t> </w:t>
      </w:r>
      <w:r>
        <w:rPr>
          <w:color w:val="231F20"/>
          <w:w w:val="105"/>
        </w:rPr>
        <w:t>mới thật sự chứng được Sơ quả của Tiểu thừa. Quý vị xem có </w:t>
      </w:r>
      <w:r>
        <w:rPr>
          <w:color w:val="231F20"/>
        </w:rPr>
        <w:t>khó không! 5 loại Kiến Hoặc này: Thân kiến, Biên kiến, Kiến thủ kiến, Giới thủ kiến, Tà kiến. Biên kiến, ngày nay chúng ta </w:t>
      </w:r>
      <w:r>
        <w:rPr>
          <w:color w:val="231F20"/>
          <w:w w:val="105"/>
        </w:rPr>
        <w:t>nói là đối lập, tương đối, là nguồn gốc của phiền não. Thân kiến là nguồn gốc của phiền não. Tự tư, tự lợi cũng từ đây mà có. Biên kiến là gốc của phiền não, có cái này thì phiền phức rồi, phiền não bèn khởi lên.</w:t>
      </w:r>
    </w:p>
    <w:p>
      <w:pPr>
        <w:pStyle w:val="BodyText"/>
        <w:spacing w:line="307" w:lineRule="auto" w:before="134"/>
        <w:ind w:left="103" w:right="405" w:firstLine="453"/>
      </w:pPr>
      <w:r>
        <w:rPr>
          <w:color w:val="231F20"/>
          <w:w w:val="105"/>
        </w:rPr>
        <w:t>Kiến thủ kiến, Giới thủ kiến hợp lại, gọi là Thành kiến. Người</w:t>
      </w:r>
      <w:r>
        <w:rPr>
          <w:color w:val="231F20"/>
          <w:spacing w:val="-23"/>
          <w:w w:val="105"/>
        </w:rPr>
        <w:t> </w:t>
      </w:r>
      <w:r>
        <w:rPr>
          <w:color w:val="231F20"/>
          <w:w w:val="105"/>
        </w:rPr>
        <w:t>nào</w:t>
      </w:r>
      <w:r>
        <w:rPr>
          <w:color w:val="231F20"/>
          <w:spacing w:val="-22"/>
          <w:w w:val="105"/>
        </w:rPr>
        <w:t> </w:t>
      </w:r>
      <w:r>
        <w:rPr>
          <w:color w:val="231F20"/>
          <w:w w:val="105"/>
        </w:rPr>
        <w:t>đó</w:t>
      </w:r>
      <w:r>
        <w:rPr>
          <w:color w:val="231F20"/>
          <w:spacing w:val="-22"/>
          <w:w w:val="105"/>
        </w:rPr>
        <w:t> </w:t>
      </w:r>
      <w:r>
        <w:rPr>
          <w:color w:val="231F20"/>
          <w:w w:val="105"/>
        </w:rPr>
        <w:t>thành</w:t>
      </w:r>
      <w:r>
        <w:rPr>
          <w:color w:val="231F20"/>
          <w:spacing w:val="-23"/>
          <w:w w:val="105"/>
        </w:rPr>
        <w:t> </w:t>
      </w:r>
      <w:r>
        <w:rPr>
          <w:color w:val="231F20"/>
          <w:w w:val="105"/>
        </w:rPr>
        <w:t>kiến</w:t>
      </w:r>
      <w:r>
        <w:rPr>
          <w:color w:val="231F20"/>
          <w:spacing w:val="-22"/>
          <w:w w:val="105"/>
        </w:rPr>
        <w:t> </w:t>
      </w:r>
      <w:r>
        <w:rPr>
          <w:color w:val="231F20"/>
          <w:w w:val="105"/>
        </w:rPr>
        <w:t>rất</w:t>
      </w:r>
      <w:r>
        <w:rPr>
          <w:color w:val="231F20"/>
          <w:spacing w:val="-22"/>
          <w:w w:val="105"/>
        </w:rPr>
        <w:t> </w:t>
      </w:r>
      <w:r>
        <w:rPr>
          <w:color w:val="231F20"/>
          <w:w w:val="105"/>
        </w:rPr>
        <w:t>sâu,</w:t>
      </w:r>
      <w:r>
        <w:rPr>
          <w:color w:val="231F20"/>
          <w:spacing w:val="-23"/>
          <w:w w:val="105"/>
        </w:rPr>
        <w:t> </w:t>
      </w:r>
      <w:r>
        <w:rPr>
          <w:color w:val="231F20"/>
          <w:w w:val="105"/>
        </w:rPr>
        <w:t>nghĩa</w:t>
      </w:r>
      <w:r>
        <w:rPr>
          <w:color w:val="231F20"/>
          <w:spacing w:val="-22"/>
          <w:w w:val="105"/>
        </w:rPr>
        <w:t> </w:t>
      </w:r>
      <w:r>
        <w:rPr>
          <w:color w:val="231F20"/>
          <w:w w:val="105"/>
        </w:rPr>
        <w:t>là</w:t>
      </w:r>
      <w:r>
        <w:rPr>
          <w:color w:val="231F20"/>
          <w:spacing w:val="-22"/>
          <w:w w:val="105"/>
        </w:rPr>
        <w:t> </w:t>
      </w:r>
      <w:r>
        <w:rPr>
          <w:color w:val="231F20"/>
          <w:w w:val="105"/>
        </w:rPr>
        <w:t>chấp</w:t>
      </w:r>
      <w:r>
        <w:rPr>
          <w:color w:val="231F20"/>
          <w:spacing w:val="-23"/>
          <w:w w:val="105"/>
        </w:rPr>
        <w:t> </w:t>
      </w:r>
      <w:r>
        <w:rPr>
          <w:color w:val="231F20"/>
          <w:w w:val="105"/>
        </w:rPr>
        <w:t>trước</w:t>
      </w:r>
      <w:r>
        <w:rPr>
          <w:color w:val="231F20"/>
          <w:spacing w:val="-22"/>
          <w:w w:val="105"/>
        </w:rPr>
        <w:t> </w:t>
      </w:r>
      <w:r>
        <w:rPr>
          <w:color w:val="231F20"/>
          <w:spacing w:val="-2"/>
          <w:w w:val="105"/>
        </w:rPr>
        <w:t>nghiêm</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trọng, sự tạo tác của họ chính là lục đạo luân hồi. Chúng ta có cách nào để đoạn trừ nó không? Thật sự không có cách nào.</w:t>
      </w:r>
      <w:r>
        <w:rPr>
          <w:color w:val="231F20"/>
          <w:spacing w:val="-23"/>
          <w:w w:val="105"/>
        </w:rPr>
        <w:t> </w:t>
      </w:r>
      <w:r>
        <w:rPr>
          <w:color w:val="231F20"/>
          <w:w w:val="105"/>
        </w:rPr>
        <w:t>Nếu</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hiểu</w:t>
      </w:r>
      <w:r>
        <w:rPr>
          <w:color w:val="231F20"/>
          <w:spacing w:val="-22"/>
          <w:w w:val="105"/>
        </w:rPr>
        <w:t> </w:t>
      </w:r>
      <w:r>
        <w:rPr>
          <w:color w:val="231F20"/>
          <w:w w:val="105"/>
        </w:rPr>
        <w:t>rõ</w:t>
      </w:r>
      <w:r>
        <w:rPr>
          <w:color w:val="231F20"/>
          <w:spacing w:val="-22"/>
          <w:w w:val="105"/>
        </w:rPr>
        <w:t> </w:t>
      </w:r>
      <w:r>
        <w:rPr>
          <w:color w:val="231F20"/>
          <w:w w:val="105"/>
        </w:rPr>
        <w:t>rồi,</w:t>
      </w:r>
      <w:r>
        <w:rPr>
          <w:color w:val="231F20"/>
          <w:spacing w:val="-23"/>
          <w:w w:val="105"/>
        </w:rPr>
        <w:t> </w:t>
      </w:r>
      <w:r>
        <w:rPr>
          <w:color w:val="231F20"/>
          <w:w w:val="105"/>
        </w:rPr>
        <w:t>suy</w:t>
      </w:r>
      <w:r>
        <w:rPr>
          <w:color w:val="231F20"/>
          <w:spacing w:val="-22"/>
          <w:w w:val="105"/>
        </w:rPr>
        <w:t> </w:t>
      </w:r>
      <w:r>
        <w:rPr>
          <w:color w:val="231F20"/>
          <w:w w:val="105"/>
        </w:rPr>
        <w:t>nghĩ</w:t>
      </w:r>
      <w:r>
        <w:rPr>
          <w:color w:val="231F20"/>
          <w:spacing w:val="-22"/>
          <w:w w:val="105"/>
        </w:rPr>
        <w:t> </w:t>
      </w:r>
      <w:r>
        <w:rPr>
          <w:color w:val="231F20"/>
          <w:w w:val="105"/>
        </w:rPr>
        <w:t>thông</w:t>
      </w:r>
      <w:r>
        <w:rPr>
          <w:color w:val="231F20"/>
          <w:spacing w:val="-23"/>
          <w:w w:val="105"/>
        </w:rPr>
        <w:t> </w:t>
      </w:r>
      <w:r>
        <w:rPr>
          <w:color w:val="231F20"/>
          <w:w w:val="105"/>
        </w:rPr>
        <w:t>rồi,</w:t>
      </w:r>
      <w:r>
        <w:rPr>
          <w:color w:val="231F20"/>
          <w:spacing w:val="-22"/>
          <w:w w:val="105"/>
        </w:rPr>
        <w:t> </w:t>
      </w:r>
      <w:r>
        <w:rPr>
          <w:color w:val="231F20"/>
          <w:w w:val="105"/>
        </w:rPr>
        <w:t>thật</w:t>
      </w:r>
      <w:r>
        <w:rPr>
          <w:color w:val="231F20"/>
          <w:spacing w:val="-22"/>
          <w:w w:val="105"/>
        </w:rPr>
        <w:t> </w:t>
      </w:r>
      <w:r>
        <w:rPr>
          <w:color w:val="231F20"/>
          <w:w w:val="105"/>
        </w:rPr>
        <w:t>sự</w:t>
      </w:r>
      <w:r>
        <w:rPr>
          <w:color w:val="231F20"/>
          <w:spacing w:val="-22"/>
          <w:w w:val="105"/>
        </w:rPr>
        <w:t> </w:t>
      </w:r>
      <w:r>
        <w:rPr>
          <w:color w:val="231F20"/>
          <w:w w:val="105"/>
        </w:rPr>
        <w:t>không có</w:t>
      </w:r>
      <w:r>
        <w:rPr>
          <w:color w:val="231F20"/>
          <w:spacing w:val="-9"/>
          <w:w w:val="105"/>
        </w:rPr>
        <w:t> </w:t>
      </w:r>
      <w:r>
        <w:rPr>
          <w:color w:val="231F20"/>
          <w:w w:val="105"/>
        </w:rPr>
        <w:t>năng</w:t>
      </w:r>
      <w:r>
        <w:rPr>
          <w:color w:val="231F20"/>
          <w:spacing w:val="-9"/>
          <w:w w:val="105"/>
        </w:rPr>
        <w:t> </w:t>
      </w:r>
      <w:r>
        <w:rPr>
          <w:color w:val="231F20"/>
          <w:w w:val="105"/>
        </w:rPr>
        <w:t>lực,</w:t>
      </w:r>
      <w:r>
        <w:rPr>
          <w:color w:val="231F20"/>
          <w:spacing w:val="-9"/>
          <w:w w:val="105"/>
        </w:rPr>
        <w:t> </w:t>
      </w:r>
      <w:r>
        <w:rPr>
          <w:color w:val="231F20"/>
          <w:w w:val="105"/>
        </w:rPr>
        <w:t>tu</w:t>
      </w:r>
      <w:r>
        <w:rPr>
          <w:color w:val="231F20"/>
          <w:spacing w:val="-9"/>
          <w:w w:val="105"/>
        </w:rPr>
        <w:t> </w:t>
      </w:r>
      <w:r>
        <w:rPr>
          <w:color w:val="231F20"/>
          <w:w w:val="105"/>
        </w:rPr>
        <w:t>hành</w:t>
      </w:r>
      <w:r>
        <w:rPr>
          <w:color w:val="231F20"/>
          <w:spacing w:val="-9"/>
          <w:w w:val="105"/>
        </w:rPr>
        <w:t> </w:t>
      </w:r>
      <w:r>
        <w:rPr>
          <w:color w:val="231F20"/>
          <w:w w:val="105"/>
        </w:rPr>
        <w:t>chứng</w:t>
      </w:r>
      <w:r>
        <w:rPr>
          <w:color w:val="231F20"/>
          <w:spacing w:val="-9"/>
          <w:w w:val="105"/>
        </w:rPr>
        <w:t> </w:t>
      </w:r>
      <w:r>
        <w:rPr>
          <w:color w:val="231F20"/>
          <w:w w:val="105"/>
        </w:rPr>
        <w:t>quả</w:t>
      </w:r>
      <w:r>
        <w:rPr>
          <w:color w:val="231F20"/>
          <w:spacing w:val="-9"/>
          <w:w w:val="105"/>
        </w:rPr>
        <w:t> </w:t>
      </w:r>
      <w:r>
        <w:rPr>
          <w:color w:val="231F20"/>
          <w:w w:val="105"/>
        </w:rPr>
        <w:t>siêu</w:t>
      </w:r>
      <w:r>
        <w:rPr>
          <w:color w:val="231F20"/>
          <w:spacing w:val="-9"/>
          <w:w w:val="105"/>
        </w:rPr>
        <w:t> </w:t>
      </w:r>
      <w:r>
        <w:rPr>
          <w:color w:val="231F20"/>
          <w:w w:val="105"/>
        </w:rPr>
        <w:t>việt</w:t>
      </w:r>
      <w:r>
        <w:rPr>
          <w:color w:val="231F20"/>
          <w:spacing w:val="-9"/>
          <w:w w:val="105"/>
        </w:rPr>
        <w:t> </w:t>
      </w:r>
      <w:r>
        <w:rPr>
          <w:color w:val="231F20"/>
          <w:w w:val="105"/>
        </w:rPr>
        <w:t>tam</w:t>
      </w:r>
      <w:r>
        <w:rPr>
          <w:color w:val="231F20"/>
          <w:spacing w:val="-9"/>
          <w:w w:val="105"/>
        </w:rPr>
        <w:t> </w:t>
      </w:r>
      <w:r>
        <w:rPr>
          <w:color w:val="231F20"/>
          <w:w w:val="105"/>
        </w:rPr>
        <w:t>giới.</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tu tập</w:t>
      </w:r>
      <w:r>
        <w:rPr>
          <w:color w:val="231F20"/>
          <w:spacing w:val="-18"/>
          <w:w w:val="105"/>
        </w:rPr>
        <w:t> </w:t>
      </w: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này,</w:t>
      </w:r>
      <w:r>
        <w:rPr>
          <w:color w:val="231F20"/>
          <w:spacing w:val="-18"/>
          <w:w w:val="105"/>
        </w:rPr>
        <w:t> </w:t>
      </w:r>
      <w:r>
        <w:rPr>
          <w:color w:val="231F20"/>
          <w:w w:val="105"/>
        </w:rPr>
        <w:t>trong</w:t>
      </w:r>
      <w:r>
        <w:rPr>
          <w:color w:val="231F20"/>
          <w:spacing w:val="-18"/>
          <w:w w:val="105"/>
        </w:rPr>
        <w:t> </w:t>
      </w:r>
      <w:r>
        <w:rPr>
          <w:color w:val="231F20"/>
          <w:w w:val="105"/>
        </w:rPr>
        <w:t>suốt</w:t>
      </w:r>
      <w:r>
        <w:rPr>
          <w:color w:val="231F20"/>
          <w:spacing w:val="-18"/>
          <w:w w:val="105"/>
        </w:rPr>
        <w:t> </w:t>
      </w:r>
      <w:r>
        <w:rPr>
          <w:color w:val="231F20"/>
          <w:w w:val="105"/>
        </w:rPr>
        <w:t>cuộc</w:t>
      </w:r>
      <w:r>
        <w:rPr>
          <w:color w:val="231F20"/>
          <w:spacing w:val="-18"/>
          <w:w w:val="105"/>
        </w:rPr>
        <w:t> </w:t>
      </w:r>
      <w:r>
        <w:rPr>
          <w:color w:val="231F20"/>
          <w:w w:val="105"/>
        </w:rPr>
        <w:t>đời</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này, không đoạn một phẩm phiền não nào hết, thì cũng có thể chứng</w:t>
      </w:r>
      <w:r>
        <w:rPr>
          <w:color w:val="231F20"/>
          <w:spacing w:val="-4"/>
          <w:w w:val="105"/>
        </w:rPr>
        <w:t> </w:t>
      </w:r>
      <w:r>
        <w:rPr>
          <w:color w:val="231F20"/>
          <w:w w:val="105"/>
        </w:rPr>
        <w:t>được</w:t>
      </w:r>
      <w:r>
        <w:rPr>
          <w:color w:val="231F20"/>
          <w:spacing w:val="-4"/>
          <w:w w:val="105"/>
        </w:rPr>
        <w:t> </w:t>
      </w:r>
      <w:r>
        <w:rPr>
          <w:color w:val="231F20"/>
          <w:w w:val="105"/>
        </w:rPr>
        <w:t>Bổ</w:t>
      </w:r>
      <w:r>
        <w:rPr>
          <w:color w:val="231F20"/>
          <w:spacing w:val="-4"/>
          <w:w w:val="105"/>
        </w:rPr>
        <w:t> </w:t>
      </w:r>
      <w:r>
        <w:rPr>
          <w:color w:val="231F20"/>
          <w:w w:val="105"/>
        </w:rPr>
        <w:t>Xứ.</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này</w:t>
      </w:r>
      <w:r>
        <w:rPr>
          <w:color w:val="231F20"/>
          <w:spacing w:val="-4"/>
          <w:w w:val="105"/>
        </w:rPr>
        <w:t> </w:t>
      </w:r>
      <w:r>
        <w:rPr>
          <w:color w:val="231F20"/>
          <w:w w:val="105"/>
        </w:rPr>
        <w:t>quá</w:t>
      </w:r>
      <w:r>
        <w:rPr>
          <w:color w:val="231F20"/>
          <w:spacing w:val="-4"/>
          <w:w w:val="105"/>
        </w:rPr>
        <w:t> </w:t>
      </w:r>
      <w:r>
        <w:rPr>
          <w:color w:val="231F20"/>
          <w:w w:val="105"/>
        </w:rPr>
        <w:t>thù</w:t>
      </w:r>
      <w:r>
        <w:rPr>
          <w:color w:val="231F20"/>
          <w:spacing w:val="-4"/>
          <w:w w:val="105"/>
        </w:rPr>
        <w:t> </w:t>
      </w:r>
      <w:r>
        <w:rPr>
          <w:color w:val="231F20"/>
          <w:w w:val="105"/>
        </w:rPr>
        <w:t>thắng,</w:t>
      </w:r>
      <w:r>
        <w:rPr>
          <w:color w:val="231F20"/>
          <w:spacing w:val="-4"/>
          <w:w w:val="105"/>
        </w:rPr>
        <w:t> </w:t>
      </w:r>
      <w:r>
        <w:rPr>
          <w:color w:val="231F20"/>
          <w:w w:val="105"/>
        </w:rPr>
        <w:t>thù</w:t>
      </w:r>
      <w:r>
        <w:rPr>
          <w:color w:val="231F20"/>
          <w:spacing w:val="-4"/>
          <w:w w:val="105"/>
        </w:rPr>
        <w:t> </w:t>
      </w:r>
      <w:r>
        <w:rPr>
          <w:color w:val="231F20"/>
          <w:w w:val="105"/>
        </w:rPr>
        <w:t>thắng không gì sánh bằng.</w:t>
      </w:r>
    </w:p>
    <w:p>
      <w:pPr>
        <w:pStyle w:val="BodyText"/>
        <w:spacing w:line="307" w:lineRule="auto" w:before="137"/>
        <w:ind w:left="387" w:right="121" w:firstLine="453"/>
      </w:pPr>
      <w:r>
        <w:rPr>
          <w:color w:val="231F20"/>
          <w:w w:val="105"/>
        </w:rPr>
        <w:t>“</w:t>
      </w:r>
      <w:r>
        <w:rPr>
          <w:i/>
          <w:color w:val="231F20"/>
          <w:w w:val="105"/>
        </w:rPr>
        <w:t>Nhi</w:t>
      </w:r>
      <w:r>
        <w:rPr>
          <w:i/>
          <w:color w:val="231F20"/>
          <w:spacing w:val="-16"/>
          <w:w w:val="105"/>
        </w:rPr>
        <w:t> </w:t>
      </w:r>
      <w:r>
        <w:rPr>
          <w:i/>
          <w:color w:val="231F20"/>
          <w:w w:val="105"/>
        </w:rPr>
        <w:t>thiên</w:t>
      </w:r>
      <w:r>
        <w:rPr>
          <w:i/>
          <w:color w:val="231F20"/>
          <w:spacing w:val="-16"/>
          <w:w w:val="105"/>
        </w:rPr>
        <w:t> </w:t>
      </w:r>
      <w:r>
        <w:rPr>
          <w:i/>
          <w:color w:val="231F20"/>
          <w:w w:val="105"/>
        </w:rPr>
        <w:t>hạ</w:t>
      </w:r>
      <w:r>
        <w:rPr>
          <w:i/>
          <w:color w:val="231F20"/>
          <w:spacing w:val="-16"/>
          <w:w w:val="105"/>
        </w:rPr>
        <w:t> </w:t>
      </w:r>
      <w:r>
        <w:rPr>
          <w:i/>
          <w:color w:val="231F20"/>
          <w:w w:val="105"/>
        </w:rPr>
        <w:t>cổ</w:t>
      </w:r>
      <w:r>
        <w:rPr>
          <w:i/>
          <w:color w:val="231F20"/>
          <w:spacing w:val="-16"/>
          <w:w w:val="105"/>
        </w:rPr>
        <w:t> </w:t>
      </w:r>
      <w:r>
        <w:rPr>
          <w:i/>
          <w:color w:val="231F20"/>
          <w:w w:val="105"/>
        </w:rPr>
        <w:t>kim,</w:t>
      </w:r>
      <w:r>
        <w:rPr>
          <w:i/>
          <w:color w:val="231F20"/>
          <w:spacing w:val="-16"/>
          <w:w w:val="105"/>
        </w:rPr>
        <w:t> </w:t>
      </w:r>
      <w:r>
        <w:rPr>
          <w:i/>
          <w:color w:val="231F20"/>
          <w:w w:val="105"/>
        </w:rPr>
        <w:t>tín</w:t>
      </w:r>
      <w:r>
        <w:rPr>
          <w:i/>
          <w:color w:val="231F20"/>
          <w:spacing w:val="-16"/>
          <w:w w:val="105"/>
        </w:rPr>
        <w:t> </w:t>
      </w:r>
      <w:r>
        <w:rPr>
          <w:i/>
          <w:color w:val="231F20"/>
          <w:w w:val="105"/>
        </w:rPr>
        <w:t>tiễn</w:t>
      </w:r>
      <w:r>
        <w:rPr>
          <w:i/>
          <w:color w:val="231F20"/>
          <w:spacing w:val="-16"/>
          <w:w w:val="105"/>
        </w:rPr>
        <w:t> </w:t>
      </w:r>
      <w:r>
        <w:rPr>
          <w:i/>
          <w:color w:val="231F20"/>
          <w:w w:val="105"/>
        </w:rPr>
        <w:t>nghi</w:t>
      </w:r>
      <w:r>
        <w:rPr>
          <w:i/>
          <w:color w:val="231F20"/>
          <w:spacing w:val="-16"/>
          <w:w w:val="105"/>
        </w:rPr>
        <w:t> </w:t>
      </w:r>
      <w:r>
        <w:rPr>
          <w:i/>
          <w:color w:val="231F20"/>
          <w:w w:val="105"/>
        </w:rPr>
        <w:t>đa</w:t>
      </w:r>
      <w:r>
        <w:rPr>
          <w:color w:val="231F20"/>
          <w:w w:val="105"/>
        </w:rPr>
        <w:t>”</w:t>
      </w:r>
      <w:r>
        <w:rPr>
          <w:color w:val="231F20"/>
          <w:spacing w:val="-16"/>
          <w:w w:val="105"/>
        </w:rPr>
        <w:t> </w:t>
      </w:r>
      <w:r>
        <w:rPr>
          <w:color w:val="231F20"/>
          <w:w w:val="105"/>
        </w:rPr>
        <w:t>(Xưa</w:t>
      </w:r>
      <w:r>
        <w:rPr>
          <w:color w:val="231F20"/>
          <w:spacing w:val="-16"/>
          <w:w w:val="105"/>
        </w:rPr>
        <w:t> </w:t>
      </w:r>
      <w:r>
        <w:rPr>
          <w:color w:val="231F20"/>
          <w:w w:val="105"/>
        </w:rPr>
        <w:t>nay,</w:t>
      </w:r>
      <w:r>
        <w:rPr>
          <w:color w:val="231F20"/>
          <w:spacing w:val="-16"/>
          <w:w w:val="105"/>
        </w:rPr>
        <w:t> </w:t>
      </w:r>
      <w:r>
        <w:rPr>
          <w:color w:val="231F20"/>
          <w:w w:val="105"/>
        </w:rPr>
        <w:t>thiên</w:t>
      </w:r>
      <w:r>
        <w:rPr>
          <w:color w:val="231F20"/>
          <w:spacing w:val="-16"/>
          <w:w w:val="105"/>
        </w:rPr>
        <w:t> </w:t>
      </w:r>
      <w:r>
        <w:rPr>
          <w:color w:val="231F20"/>
          <w:w w:val="105"/>
        </w:rPr>
        <w:t>hạ </w:t>
      </w:r>
      <w:r>
        <w:rPr>
          <w:color w:val="231F20"/>
          <w:spacing w:val="-4"/>
          <w:w w:val="105"/>
        </w:rPr>
        <w:t>nghi</w:t>
      </w:r>
      <w:r>
        <w:rPr>
          <w:color w:val="231F20"/>
          <w:spacing w:val="-19"/>
          <w:w w:val="105"/>
        </w:rPr>
        <w:t> </w:t>
      </w:r>
      <w:r>
        <w:rPr>
          <w:color w:val="231F20"/>
          <w:spacing w:val="-4"/>
          <w:w w:val="105"/>
        </w:rPr>
        <w:t>nhiều</w:t>
      </w:r>
      <w:r>
        <w:rPr>
          <w:color w:val="231F20"/>
          <w:spacing w:val="-18"/>
          <w:w w:val="105"/>
        </w:rPr>
        <w:t> </w:t>
      </w:r>
      <w:r>
        <w:rPr>
          <w:color w:val="231F20"/>
          <w:spacing w:val="-4"/>
          <w:w w:val="105"/>
        </w:rPr>
        <w:t>tin</w:t>
      </w:r>
      <w:r>
        <w:rPr>
          <w:color w:val="231F20"/>
          <w:spacing w:val="-18"/>
          <w:w w:val="105"/>
        </w:rPr>
        <w:t> </w:t>
      </w:r>
      <w:r>
        <w:rPr>
          <w:color w:val="231F20"/>
          <w:spacing w:val="-4"/>
          <w:w w:val="105"/>
        </w:rPr>
        <w:t>ít).</w:t>
      </w:r>
      <w:r>
        <w:rPr>
          <w:color w:val="231F20"/>
          <w:spacing w:val="-19"/>
          <w:w w:val="105"/>
        </w:rPr>
        <w:t> </w:t>
      </w:r>
      <w:r>
        <w:rPr>
          <w:color w:val="231F20"/>
          <w:spacing w:val="-4"/>
          <w:w w:val="105"/>
        </w:rPr>
        <w:t>Tín</w:t>
      </w:r>
      <w:r>
        <w:rPr>
          <w:color w:val="231F20"/>
          <w:spacing w:val="-18"/>
          <w:w w:val="105"/>
        </w:rPr>
        <w:t> </w:t>
      </w:r>
      <w:r>
        <w:rPr>
          <w:color w:val="231F20"/>
          <w:spacing w:val="-4"/>
          <w:w w:val="105"/>
        </w:rPr>
        <w:t>ở</w:t>
      </w:r>
      <w:r>
        <w:rPr>
          <w:color w:val="231F20"/>
          <w:spacing w:val="-18"/>
          <w:w w:val="105"/>
        </w:rPr>
        <w:t> </w:t>
      </w:r>
      <w:r>
        <w:rPr>
          <w:color w:val="231F20"/>
          <w:spacing w:val="-4"/>
          <w:w w:val="105"/>
        </w:rPr>
        <w:t>đây</w:t>
      </w:r>
      <w:r>
        <w:rPr>
          <w:color w:val="231F20"/>
          <w:spacing w:val="-19"/>
          <w:w w:val="105"/>
        </w:rPr>
        <w:t> </w:t>
      </w:r>
      <w:r>
        <w:rPr>
          <w:color w:val="231F20"/>
          <w:spacing w:val="-4"/>
          <w:w w:val="105"/>
        </w:rPr>
        <w:t>chỉ</w:t>
      </w:r>
      <w:r>
        <w:rPr>
          <w:color w:val="231F20"/>
          <w:spacing w:val="-18"/>
          <w:w w:val="105"/>
        </w:rPr>
        <w:t> </w:t>
      </w:r>
      <w:r>
        <w:rPr>
          <w:color w:val="231F20"/>
          <w:spacing w:val="-4"/>
          <w:w w:val="105"/>
        </w:rPr>
        <w:t>cho</w:t>
      </w:r>
      <w:r>
        <w:rPr>
          <w:color w:val="231F20"/>
          <w:spacing w:val="-18"/>
          <w:w w:val="105"/>
        </w:rPr>
        <w:t> </w:t>
      </w:r>
      <w:r>
        <w:rPr>
          <w:color w:val="231F20"/>
          <w:spacing w:val="-4"/>
          <w:w w:val="105"/>
        </w:rPr>
        <w:t>ai</w:t>
      </w:r>
      <w:r>
        <w:rPr>
          <w:color w:val="231F20"/>
          <w:spacing w:val="-19"/>
          <w:w w:val="105"/>
        </w:rPr>
        <w:t> </w:t>
      </w:r>
      <w:r>
        <w:rPr>
          <w:color w:val="231F20"/>
          <w:spacing w:val="-4"/>
          <w:w w:val="105"/>
        </w:rPr>
        <w:t>vậy?</w:t>
      </w:r>
      <w:r>
        <w:rPr>
          <w:color w:val="231F20"/>
          <w:spacing w:val="-18"/>
          <w:w w:val="105"/>
        </w:rPr>
        <w:t> </w:t>
      </w:r>
      <w:r>
        <w:rPr>
          <w:color w:val="231F20"/>
          <w:spacing w:val="-4"/>
          <w:w w:val="105"/>
        </w:rPr>
        <w:t>Chỉ</w:t>
      </w:r>
      <w:r>
        <w:rPr>
          <w:color w:val="231F20"/>
          <w:spacing w:val="-18"/>
          <w:w w:val="105"/>
        </w:rPr>
        <w:t> </w:t>
      </w:r>
      <w:r>
        <w:rPr>
          <w:color w:val="231F20"/>
          <w:spacing w:val="-4"/>
          <w:w w:val="105"/>
        </w:rPr>
        <w:t>cho</w:t>
      </w:r>
      <w:r>
        <w:rPr>
          <w:color w:val="231F20"/>
          <w:spacing w:val="-19"/>
          <w:w w:val="105"/>
        </w:rPr>
        <w:t> </w:t>
      </w:r>
      <w:r>
        <w:rPr>
          <w:color w:val="231F20"/>
          <w:spacing w:val="-4"/>
          <w:w w:val="105"/>
        </w:rPr>
        <w:t>người</w:t>
      </w:r>
      <w:r>
        <w:rPr>
          <w:color w:val="231F20"/>
          <w:spacing w:val="-18"/>
          <w:w w:val="105"/>
        </w:rPr>
        <w:t> </w:t>
      </w:r>
      <w:r>
        <w:rPr>
          <w:color w:val="231F20"/>
          <w:spacing w:val="-4"/>
          <w:w w:val="105"/>
        </w:rPr>
        <w:t>học </w:t>
      </w:r>
      <w:r>
        <w:rPr>
          <w:color w:val="231F20"/>
          <w:w w:val="105"/>
        </w:rPr>
        <w:t>Phật.</w:t>
      </w:r>
      <w:r>
        <w:rPr>
          <w:color w:val="231F20"/>
          <w:spacing w:val="-23"/>
          <w:w w:val="105"/>
        </w:rPr>
        <w:t> </w:t>
      </w:r>
      <w:r>
        <w:rPr>
          <w:color w:val="231F20"/>
          <w:w w:val="105"/>
        </w:rPr>
        <w:t>Người</w:t>
      </w:r>
      <w:r>
        <w:rPr>
          <w:color w:val="231F20"/>
          <w:spacing w:val="-22"/>
          <w:w w:val="105"/>
        </w:rPr>
        <w:t> </w:t>
      </w:r>
      <w:r>
        <w:rPr>
          <w:color w:val="231F20"/>
          <w:w w:val="105"/>
        </w:rPr>
        <w:t>học</w:t>
      </w:r>
      <w:r>
        <w:rPr>
          <w:color w:val="231F20"/>
          <w:spacing w:val="-22"/>
          <w:w w:val="105"/>
        </w:rPr>
        <w:t> </w:t>
      </w:r>
      <w:r>
        <w:rPr>
          <w:color w:val="231F20"/>
          <w:w w:val="105"/>
        </w:rPr>
        <w:t>Phật</w:t>
      </w:r>
      <w:r>
        <w:rPr>
          <w:color w:val="231F20"/>
          <w:spacing w:val="-23"/>
          <w:w w:val="105"/>
        </w:rPr>
        <w:t> </w:t>
      </w:r>
      <w:r>
        <w:rPr>
          <w:color w:val="231F20"/>
          <w:w w:val="105"/>
        </w:rPr>
        <w:t>tin</w:t>
      </w:r>
      <w:r>
        <w:rPr>
          <w:color w:val="231F20"/>
          <w:spacing w:val="-22"/>
          <w:w w:val="105"/>
        </w:rPr>
        <w:t> </w:t>
      </w:r>
      <w:r>
        <w:rPr>
          <w:color w:val="231F20"/>
          <w:w w:val="105"/>
        </w:rPr>
        <w:t>được</w:t>
      </w:r>
      <w:r>
        <w:rPr>
          <w:color w:val="231F20"/>
          <w:spacing w:val="-22"/>
          <w:w w:val="105"/>
        </w:rPr>
        <w:t> </w:t>
      </w:r>
      <w:r>
        <w:rPr>
          <w:color w:val="231F20"/>
          <w:w w:val="105"/>
        </w:rPr>
        <w:t>quá</w:t>
      </w:r>
      <w:r>
        <w:rPr>
          <w:color w:val="231F20"/>
          <w:spacing w:val="-23"/>
          <w:w w:val="105"/>
        </w:rPr>
        <w:t> </w:t>
      </w:r>
      <w:r>
        <w:rPr>
          <w:color w:val="231F20"/>
          <w:w w:val="105"/>
        </w:rPr>
        <w:t>ít,</w:t>
      </w:r>
      <w:r>
        <w:rPr>
          <w:color w:val="231F20"/>
          <w:spacing w:val="-22"/>
          <w:w w:val="105"/>
        </w:rPr>
        <w:t> </w:t>
      </w:r>
      <w:r>
        <w:rPr>
          <w:color w:val="231F20"/>
          <w:w w:val="105"/>
        </w:rPr>
        <w:t>người</w:t>
      </w:r>
      <w:r>
        <w:rPr>
          <w:color w:val="231F20"/>
          <w:spacing w:val="-22"/>
          <w:w w:val="105"/>
        </w:rPr>
        <w:t> </w:t>
      </w:r>
      <w:r>
        <w:rPr>
          <w:color w:val="231F20"/>
          <w:w w:val="105"/>
        </w:rPr>
        <w:t>hoài</w:t>
      </w:r>
      <w:r>
        <w:rPr>
          <w:color w:val="231F20"/>
          <w:spacing w:val="-23"/>
          <w:w w:val="105"/>
        </w:rPr>
        <w:t> </w:t>
      </w:r>
      <w:r>
        <w:rPr>
          <w:color w:val="231F20"/>
          <w:w w:val="105"/>
        </w:rPr>
        <w:t>nghi</w:t>
      </w:r>
      <w:r>
        <w:rPr>
          <w:color w:val="231F20"/>
          <w:spacing w:val="-22"/>
          <w:w w:val="105"/>
        </w:rPr>
        <w:t> </w:t>
      </w:r>
      <w:r>
        <w:rPr>
          <w:color w:val="231F20"/>
          <w:w w:val="105"/>
        </w:rPr>
        <w:t>thì</w:t>
      </w:r>
      <w:r>
        <w:rPr>
          <w:color w:val="231F20"/>
          <w:spacing w:val="-22"/>
          <w:w w:val="105"/>
        </w:rPr>
        <w:t> </w:t>
      </w:r>
      <w:r>
        <w:rPr>
          <w:color w:val="231F20"/>
          <w:w w:val="105"/>
        </w:rPr>
        <w:t>quá </w:t>
      </w:r>
      <w:r>
        <w:rPr>
          <w:color w:val="231F20"/>
          <w:spacing w:val="-2"/>
          <w:w w:val="105"/>
        </w:rPr>
        <w:t>nhiều.</w:t>
      </w:r>
      <w:r>
        <w:rPr>
          <w:color w:val="231F20"/>
          <w:spacing w:val="-21"/>
          <w:w w:val="105"/>
        </w:rPr>
        <w:t> </w:t>
      </w:r>
      <w:r>
        <w:rPr>
          <w:color w:val="231F20"/>
          <w:spacing w:val="-2"/>
          <w:w w:val="105"/>
        </w:rPr>
        <w:t>Vậy</w:t>
      </w:r>
      <w:r>
        <w:rPr>
          <w:color w:val="231F20"/>
          <w:spacing w:val="-20"/>
          <w:w w:val="105"/>
        </w:rPr>
        <w:t> </w:t>
      </w:r>
      <w:r>
        <w:rPr>
          <w:color w:val="231F20"/>
          <w:spacing w:val="-2"/>
          <w:w w:val="105"/>
        </w:rPr>
        <w:t>người</w:t>
      </w:r>
      <w:r>
        <w:rPr>
          <w:color w:val="231F20"/>
          <w:spacing w:val="-20"/>
          <w:w w:val="105"/>
        </w:rPr>
        <w:t> </w:t>
      </w:r>
      <w:r>
        <w:rPr>
          <w:color w:val="231F20"/>
          <w:spacing w:val="-2"/>
          <w:w w:val="105"/>
        </w:rPr>
        <w:t>nào</w:t>
      </w:r>
      <w:r>
        <w:rPr>
          <w:color w:val="231F20"/>
          <w:spacing w:val="-21"/>
          <w:w w:val="105"/>
        </w:rPr>
        <w:t> </w:t>
      </w:r>
      <w:r>
        <w:rPr>
          <w:color w:val="231F20"/>
          <w:spacing w:val="-2"/>
          <w:w w:val="105"/>
        </w:rPr>
        <w:t>tin</w:t>
      </w:r>
      <w:r>
        <w:rPr>
          <w:color w:val="231F20"/>
          <w:spacing w:val="-20"/>
          <w:w w:val="105"/>
        </w:rPr>
        <w:t> </w:t>
      </w:r>
      <w:r>
        <w:rPr>
          <w:color w:val="231F20"/>
          <w:spacing w:val="-2"/>
          <w:w w:val="105"/>
        </w:rPr>
        <w:t>đây?</w:t>
      </w:r>
      <w:r>
        <w:rPr>
          <w:color w:val="231F20"/>
          <w:spacing w:val="-20"/>
          <w:w w:val="105"/>
        </w:rPr>
        <w:t> </w:t>
      </w:r>
      <w:r>
        <w:rPr>
          <w:color w:val="231F20"/>
          <w:spacing w:val="-2"/>
          <w:w w:val="105"/>
        </w:rPr>
        <w:t>Người</w:t>
      </w:r>
      <w:r>
        <w:rPr>
          <w:color w:val="231F20"/>
          <w:spacing w:val="-21"/>
          <w:w w:val="105"/>
        </w:rPr>
        <w:t> </w:t>
      </w:r>
      <w:r>
        <w:rPr>
          <w:color w:val="231F20"/>
          <w:spacing w:val="-2"/>
          <w:w w:val="105"/>
        </w:rPr>
        <w:t>không</w:t>
      </w:r>
      <w:r>
        <w:rPr>
          <w:color w:val="231F20"/>
          <w:spacing w:val="-20"/>
          <w:w w:val="105"/>
        </w:rPr>
        <w:t> </w:t>
      </w:r>
      <w:r>
        <w:rPr>
          <w:color w:val="231F20"/>
          <w:spacing w:val="-2"/>
          <w:w w:val="105"/>
        </w:rPr>
        <w:t>học</w:t>
      </w:r>
      <w:r>
        <w:rPr>
          <w:color w:val="231F20"/>
          <w:spacing w:val="-20"/>
          <w:w w:val="105"/>
        </w:rPr>
        <w:t> </w:t>
      </w:r>
      <w:r>
        <w:rPr>
          <w:color w:val="231F20"/>
          <w:spacing w:val="-2"/>
          <w:w w:val="105"/>
        </w:rPr>
        <w:t>Phật.</w:t>
      </w:r>
      <w:r>
        <w:rPr>
          <w:color w:val="231F20"/>
          <w:spacing w:val="-21"/>
          <w:w w:val="105"/>
        </w:rPr>
        <w:t> </w:t>
      </w:r>
      <w:r>
        <w:rPr>
          <w:color w:val="231F20"/>
          <w:spacing w:val="-2"/>
          <w:w w:val="105"/>
        </w:rPr>
        <w:t>Quý</w:t>
      </w:r>
      <w:r>
        <w:rPr>
          <w:color w:val="231F20"/>
          <w:spacing w:val="-20"/>
          <w:w w:val="105"/>
        </w:rPr>
        <w:t> </w:t>
      </w:r>
      <w:r>
        <w:rPr>
          <w:color w:val="231F20"/>
          <w:spacing w:val="-2"/>
          <w:w w:val="105"/>
        </w:rPr>
        <w:t>vị </w:t>
      </w:r>
      <w:r>
        <w:rPr>
          <w:color w:val="231F20"/>
          <w:w w:val="105"/>
        </w:rPr>
        <w:t>xem các ông bà già, nói với họ là họ tin liền. Họ chân thật niệm</w:t>
      </w:r>
      <w:r>
        <w:rPr>
          <w:color w:val="231F20"/>
          <w:spacing w:val="-21"/>
          <w:w w:val="105"/>
        </w:rPr>
        <w:t> </w:t>
      </w:r>
      <w:r>
        <w:rPr>
          <w:color w:val="231F20"/>
          <w:w w:val="105"/>
        </w:rPr>
        <w:t>Phật,</w:t>
      </w:r>
      <w:r>
        <w:rPr>
          <w:color w:val="231F20"/>
          <w:spacing w:val="-21"/>
          <w:w w:val="105"/>
        </w:rPr>
        <w:t> </w:t>
      </w:r>
      <w:r>
        <w:rPr>
          <w:color w:val="231F20"/>
          <w:w w:val="105"/>
        </w:rPr>
        <w:t>rốt</w:t>
      </w:r>
      <w:r>
        <w:rPr>
          <w:color w:val="231F20"/>
          <w:spacing w:val="-21"/>
          <w:w w:val="105"/>
        </w:rPr>
        <w:t> </w:t>
      </w:r>
      <w:r>
        <w:rPr>
          <w:color w:val="231F20"/>
          <w:w w:val="105"/>
        </w:rPr>
        <w:t>cuộc</w:t>
      </w:r>
      <w:r>
        <w:rPr>
          <w:color w:val="231F20"/>
          <w:spacing w:val="-21"/>
          <w:w w:val="105"/>
        </w:rPr>
        <w:t> </w:t>
      </w:r>
      <w:r>
        <w:rPr>
          <w:color w:val="231F20"/>
          <w:w w:val="105"/>
        </w:rPr>
        <w:t>họ</w:t>
      </w:r>
      <w:r>
        <w:rPr>
          <w:color w:val="231F20"/>
          <w:spacing w:val="-21"/>
          <w:w w:val="105"/>
        </w:rPr>
        <w:t> </w:t>
      </w:r>
      <w:r>
        <w:rPr>
          <w:color w:val="231F20"/>
          <w:w w:val="105"/>
        </w:rPr>
        <w:t>được</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điềm</w:t>
      </w:r>
      <w:r>
        <w:rPr>
          <w:color w:val="231F20"/>
          <w:spacing w:val="-21"/>
          <w:w w:val="105"/>
        </w:rPr>
        <w:t> </w:t>
      </w:r>
      <w:r>
        <w:rPr>
          <w:color w:val="231F20"/>
          <w:w w:val="105"/>
        </w:rPr>
        <w:t>lành</w:t>
      </w:r>
      <w:r>
        <w:rPr>
          <w:color w:val="231F20"/>
          <w:spacing w:val="-22"/>
          <w:w w:val="105"/>
        </w:rPr>
        <w:t> </w:t>
      </w:r>
      <w:r>
        <w:rPr>
          <w:color w:val="231F20"/>
          <w:w w:val="105"/>
        </w:rPr>
        <w:t>hy</w:t>
      </w:r>
      <w:r>
        <w:rPr>
          <w:color w:val="231F20"/>
          <w:spacing w:val="-21"/>
          <w:w w:val="105"/>
        </w:rPr>
        <w:t> </w:t>
      </w:r>
      <w:r>
        <w:rPr>
          <w:color w:val="231F20"/>
          <w:w w:val="105"/>
        </w:rPr>
        <w:t>hữu,</w:t>
      </w:r>
      <w:r>
        <w:rPr>
          <w:color w:val="231F20"/>
          <w:spacing w:val="-21"/>
          <w:w w:val="105"/>
        </w:rPr>
        <w:t> </w:t>
      </w:r>
      <w:r>
        <w:rPr>
          <w:color w:val="231F20"/>
          <w:w w:val="105"/>
        </w:rPr>
        <w:t>họ </w:t>
      </w:r>
      <w:r>
        <w:rPr>
          <w:color w:val="231F20"/>
        </w:rPr>
        <w:t>không</w:t>
      </w:r>
      <w:r>
        <w:rPr>
          <w:color w:val="231F20"/>
          <w:spacing w:val="-4"/>
        </w:rPr>
        <w:t> </w:t>
      </w:r>
      <w:r>
        <w:rPr>
          <w:color w:val="231F20"/>
        </w:rPr>
        <w:t>hoài</w:t>
      </w:r>
      <w:r>
        <w:rPr>
          <w:color w:val="231F20"/>
          <w:spacing w:val="-2"/>
        </w:rPr>
        <w:t> </w:t>
      </w:r>
      <w:r>
        <w:rPr>
          <w:color w:val="231F20"/>
        </w:rPr>
        <w:t>nghi.</w:t>
      </w:r>
      <w:r>
        <w:rPr>
          <w:color w:val="231F20"/>
          <w:spacing w:val="-2"/>
        </w:rPr>
        <w:t> </w:t>
      </w:r>
      <w:r>
        <w:rPr>
          <w:color w:val="231F20"/>
        </w:rPr>
        <w:t>Trái</w:t>
      </w:r>
      <w:r>
        <w:rPr>
          <w:color w:val="231F20"/>
          <w:spacing w:val="-4"/>
        </w:rPr>
        <w:t> </w:t>
      </w:r>
      <w:r>
        <w:rPr>
          <w:color w:val="231F20"/>
        </w:rPr>
        <w:t>lại,</w:t>
      </w:r>
      <w:r>
        <w:rPr>
          <w:color w:val="231F20"/>
          <w:spacing w:val="-4"/>
        </w:rPr>
        <w:t> </w:t>
      </w:r>
      <w:r>
        <w:rPr>
          <w:color w:val="231F20"/>
        </w:rPr>
        <w:t>người</w:t>
      </w:r>
      <w:r>
        <w:rPr>
          <w:color w:val="231F20"/>
          <w:spacing w:val="-4"/>
        </w:rPr>
        <w:t> </w:t>
      </w:r>
      <w:r>
        <w:rPr>
          <w:color w:val="231F20"/>
        </w:rPr>
        <w:t>hàng</w:t>
      </w:r>
      <w:r>
        <w:rPr>
          <w:color w:val="231F20"/>
          <w:spacing w:val="-2"/>
        </w:rPr>
        <w:t> </w:t>
      </w:r>
      <w:r>
        <w:rPr>
          <w:color w:val="231F20"/>
        </w:rPr>
        <w:t>ngày</w:t>
      </w:r>
      <w:r>
        <w:rPr>
          <w:color w:val="231F20"/>
          <w:spacing w:val="-4"/>
        </w:rPr>
        <w:t> </w:t>
      </w:r>
      <w:r>
        <w:rPr>
          <w:color w:val="231F20"/>
        </w:rPr>
        <w:t>thật</w:t>
      </w:r>
      <w:r>
        <w:rPr>
          <w:color w:val="231F20"/>
          <w:spacing w:val="-4"/>
        </w:rPr>
        <w:t> </w:t>
      </w:r>
      <w:r>
        <w:rPr>
          <w:color w:val="231F20"/>
        </w:rPr>
        <w:t>sự</w:t>
      </w:r>
      <w:r>
        <w:rPr>
          <w:color w:val="231F20"/>
          <w:spacing w:val="-2"/>
        </w:rPr>
        <w:t> </w:t>
      </w:r>
      <w:r>
        <w:rPr>
          <w:color w:val="231F20"/>
        </w:rPr>
        <w:t>hạ</w:t>
      </w:r>
      <w:r>
        <w:rPr>
          <w:color w:val="231F20"/>
          <w:spacing w:val="-2"/>
        </w:rPr>
        <w:t> </w:t>
      </w:r>
      <w:r>
        <w:rPr>
          <w:color w:val="231F20"/>
        </w:rPr>
        <w:t>thủ</w:t>
      </w:r>
      <w:r>
        <w:rPr>
          <w:color w:val="231F20"/>
          <w:spacing w:val="-1"/>
        </w:rPr>
        <w:t> </w:t>
      </w:r>
      <w:r>
        <w:rPr>
          <w:color w:val="231F20"/>
        </w:rPr>
        <w:t>công </w:t>
      </w:r>
      <w:r>
        <w:rPr>
          <w:color w:val="231F20"/>
          <w:w w:val="105"/>
        </w:rPr>
        <w:t>phu</w:t>
      </w:r>
      <w:r>
        <w:rPr>
          <w:color w:val="231F20"/>
          <w:spacing w:val="-22"/>
          <w:w w:val="105"/>
        </w:rPr>
        <w:t> </w:t>
      </w:r>
      <w:r>
        <w:rPr>
          <w:color w:val="231F20"/>
          <w:w w:val="105"/>
        </w:rPr>
        <w:t>trong</w:t>
      </w:r>
      <w:r>
        <w:rPr>
          <w:color w:val="231F20"/>
          <w:spacing w:val="-22"/>
          <w:w w:val="105"/>
        </w:rPr>
        <w:t> </w:t>
      </w:r>
      <w:r>
        <w:rPr>
          <w:color w:val="231F20"/>
          <w:w w:val="105"/>
        </w:rPr>
        <w:t>giáo</w:t>
      </w:r>
      <w:r>
        <w:rPr>
          <w:color w:val="231F20"/>
          <w:spacing w:val="-22"/>
          <w:w w:val="105"/>
        </w:rPr>
        <w:t> </w:t>
      </w:r>
      <w:r>
        <w:rPr>
          <w:color w:val="231F20"/>
          <w:w w:val="105"/>
        </w:rPr>
        <w:t>lại</w:t>
      </w:r>
      <w:r>
        <w:rPr>
          <w:color w:val="231F20"/>
          <w:spacing w:val="-22"/>
          <w:w w:val="105"/>
        </w:rPr>
        <w:t> </w:t>
      </w:r>
      <w:r>
        <w:rPr>
          <w:color w:val="231F20"/>
          <w:w w:val="105"/>
        </w:rPr>
        <w:t>hoài</w:t>
      </w:r>
      <w:r>
        <w:rPr>
          <w:color w:val="231F20"/>
          <w:spacing w:val="-22"/>
          <w:w w:val="105"/>
        </w:rPr>
        <w:t> </w:t>
      </w:r>
      <w:r>
        <w:rPr>
          <w:color w:val="231F20"/>
          <w:w w:val="105"/>
        </w:rPr>
        <w:t>nghi,</w:t>
      </w:r>
      <w:r>
        <w:rPr>
          <w:color w:val="231F20"/>
          <w:spacing w:val="-22"/>
          <w:w w:val="105"/>
        </w:rPr>
        <w:t> </w:t>
      </w:r>
      <w:r>
        <w:rPr>
          <w:color w:val="231F20"/>
          <w:w w:val="105"/>
        </w:rPr>
        <w:t>họ</w:t>
      </w:r>
      <w:r>
        <w:rPr>
          <w:color w:val="231F20"/>
          <w:spacing w:val="-22"/>
          <w:w w:val="105"/>
        </w:rPr>
        <w:t> </w:t>
      </w:r>
      <w:r>
        <w:rPr>
          <w:color w:val="231F20"/>
          <w:w w:val="105"/>
        </w:rPr>
        <w:t>không</w:t>
      </w:r>
      <w:r>
        <w:rPr>
          <w:color w:val="231F20"/>
          <w:spacing w:val="-22"/>
          <w:w w:val="105"/>
        </w:rPr>
        <w:t> </w:t>
      </w:r>
      <w:r>
        <w:rPr>
          <w:color w:val="231F20"/>
          <w:w w:val="105"/>
        </w:rPr>
        <w:t>tin.</w:t>
      </w:r>
      <w:r>
        <w:rPr>
          <w:color w:val="231F20"/>
          <w:spacing w:val="-22"/>
          <w:w w:val="105"/>
        </w:rPr>
        <w:t> </w:t>
      </w:r>
      <w:r>
        <w:rPr>
          <w:color w:val="231F20"/>
          <w:w w:val="105"/>
        </w:rPr>
        <w:t>Giúp</w:t>
      </w:r>
      <w:r>
        <w:rPr>
          <w:color w:val="231F20"/>
          <w:spacing w:val="-22"/>
          <w:w w:val="105"/>
        </w:rPr>
        <w:t> </w:t>
      </w:r>
      <w:r>
        <w:rPr>
          <w:color w:val="231F20"/>
          <w:w w:val="105"/>
        </w:rPr>
        <w:t>họ</w:t>
      </w:r>
      <w:r>
        <w:rPr>
          <w:color w:val="231F20"/>
          <w:spacing w:val="-22"/>
          <w:w w:val="105"/>
        </w:rPr>
        <w:t> </w:t>
      </w:r>
      <w:r>
        <w:rPr>
          <w:color w:val="231F20"/>
          <w:w w:val="105"/>
        </w:rPr>
        <w:t>tin</w:t>
      </w:r>
      <w:r>
        <w:rPr>
          <w:color w:val="231F20"/>
          <w:spacing w:val="-22"/>
          <w:w w:val="105"/>
        </w:rPr>
        <w:t> </w:t>
      </w:r>
      <w:r>
        <w:rPr>
          <w:color w:val="231F20"/>
          <w:w w:val="105"/>
        </w:rPr>
        <w:t>không dễ</w:t>
      </w:r>
      <w:r>
        <w:rPr>
          <w:color w:val="231F20"/>
          <w:spacing w:val="-23"/>
          <w:w w:val="105"/>
        </w:rPr>
        <w:t> </w:t>
      </w:r>
      <w:r>
        <w:rPr>
          <w:color w:val="231F20"/>
          <w:w w:val="105"/>
        </w:rPr>
        <w:t>dàng,</w:t>
      </w:r>
      <w:r>
        <w:rPr>
          <w:color w:val="231F20"/>
          <w:spacing w:val="-22"/>
          <w:w w:val="105"/>
        </w:rPr>
        <w:t> </w:t>
      </w:r>
      <w:r>
        <w:rPr>
          <w:color w:val="231F20"/>
          <w:w w:val="105"/>
        </w:rPr>
        <w:t>quá</w:t>
      </w:r>
      <w:r>
        <w:rPr>
          <w:color w:val="231F20"/>
          <w:spacing w:val="-22"/>
          <w:w w:val="105"/>
        </w:rPr>
        <w:t> </w:t>
      </w:r>
      <w:r>
        <w:rPr>
          <w:color w:val="231F20"/>
          <w:w w:val="105"/>
        </w:rPr>
        <w:t>khó!</w:t>
      </w:r>
      <w:r>
        <w:rPr>
          <w:color w:val="231F20"/>
          <w:spacing w:val="-23"/>
          <w:w w:val="105"/>
        </w:rPr>
        <w:t> </w:t>
      </w:r>
      <w:r>
        <w:rPr>
          <w:color w:val="231F20"/>
          <w:w w:val="105"/>
        </w:rPr>
        <w:t>Rất</w:t>
      </w:r>
      <w:r>
        <w:rPr>
          <w:color w:val="231F20"/>
          <w:spacing w:val="-22"/>
          <w:w w:val="105"/>
        </w:rPr>
        <w:t> </w:t>
      </w:r>
      <w:r>
        <w:rPr>
          <w:color w:val="231F20"/>
          <w:w w:val="105"/>
        </w:rPr>
        <w:t>nhiều</w:t>
      </w:r>
      <w:r>
        <w:rPr>
          <w:color w:val="231F20"/>
          <w:spacing w:val="-22"/>
          <w:w w:val="105"/>
        </w:rPr>
        <w:t> </w:t>
      </w:r>
      <w:r>
        <w:rPr>
          <w:color w:val="231F20"/>
          <w:w w:val="105"/>
        </w:rPr>
        <w:t>lần</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nói</w:t>
      </w:r>
      <w:r>
        <w:rPr>
          <w:color w:val="231F20"/>
          <w:spacing w:val="-23"/>
          <w:w w:val="105"/>
        </w:rPr>
        <w:t> </w:t>
      </w:r>
      <w:r>
        <w:rPr>
          <w:color w:val="231F20"/>
          <w:w w:val="105"/>
        </w:rPr>
        <w:t>chuyện</w:t>
      </w:r>
      <w:r>
        <w:rPr>
          <w:color w:val="231F20"/>
          <w:spacing w:val="-22"/>
          <w:w w:val="105"/>
        </w:rPr>
        <w:t> </w:t>
      </w:r>
      <w:r>
        <w:rPr>
          <w:color w:val="231F20"/>
          <w:w w:val="105"/>
        </w:rPr>
        <w:t>với</w:t>
      </w:r>
      <w:r>
        <w:rPr>
          <w:color w:val="231F20"/>
          <w:spacing w:val="-22"/>
          <w:w w:val="105"/>
        </w:rPr>
        <w:t> </w:t>
      </w:r>
      <w:r>
        <w:rPr>
          <w:color w:val="231F20"/>
          <w:w w:val="105"/>
        </w:rPr>
        <w:t>các bạn</w:t>
      </w:r>
      <w:r>
        <w:rPr>
          <w:color w:val="231F20"/>
          <w:spacing w:val="-7"/>
          <w:w w:val="105"/>
        </w:rPr>
        <w:t> </w:t>
      </w:r>
      <w:r>
        <w:rPr>
          <w:color w:val="231F20"/>
          <w:w w:val="105"/>
        </w:rPr>
        <w:t>học,</w:t>
      </w:r>
      <w:r>
        <w:rPr>
          <w:color w:val="231F20"/>
          <w:spacing w:val="-6"/>
          <w:w w:val="105"/>
        </w:rPr>
        <w:t> </w:t>
      </w:r>
      <w:r>
        <w:rPr>
          <w:color w:val="231F20"/>
          <w:w w:val="105"/>
        </w:rPr>
        <w:t>tôi</w:t>
      </w:r>
      <w:r>
        <w:rPr>
          <w:color w:val="231F20"/>
          <w:spacing w:val="-6"/>
          <w:w w:val="105"/>
        </w:rPr>
        <w:t> </w:t>
      </w:r>
      <w:r>
        <w:rPr>
          <w:color w:val="231F20"/>
          <w:w w:val="105"/>
        </w:rPr>
        <w:t>tin</w:t>
      </w:r>
      <w:r>
        <w:rPr>
          <w:color w:val="231F20"/>
          <w:spacing w:val="-7"/>
          <w:w w:val="105"/>
        </w:rPr>
        <w:t> </w:t>
      </w:r>
      <w:r>
        <w:rPr>
          <w:color w:val="231F20"/>
          <w:w w:val="105"/>
        </w:rPr>
        <w:t>tưởng</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vô</w:t>
      </w:r>
      <w:r>
        <w:rPr>
          <w:color w:val="231F20"/>
          <w:spacing w:val="-6"/>
          <w:w w:val="105"/>
        </w:rPr>
        <w:t> </w:t>
      </w:r>
      <w:r>
        <w:rPr>
          <w:color w:val="231F20"/>
          <w:w w:val="105"/>
        </w:rPr>
        <w:t>cùng</w:t>
      </w:r>
      <w:r>
        <w:rPr>
          <w:color w:val="231F20"/>
          <w:spacing w:val="-6"/>
          <w:w w:val="105"/>
        </w:rPr>
        <w:t> </w:t>
      </w:r>
      <w:r>
        <w:rPr>
          <w:color w:val="231F20"/>
          <w:w w:val="105"/>
        </w:rPr>
        <w:t>khó</w:t>
      </w:r>
      <w:r>
        <w:rPr>
          <w:color w:val="231F20"/>
          <w:spacing w:val="-7"/>
          <w:w w:val="105"/>
        </w:rPr>
        <w:t> </w:t>
      </w:r>
      <w:r>
        <w:rPr>
          <w:color w:val="231F20"/>
          <w:w w:val="105"/>
        </w:rPr>
        <w:t>khăn.</w:t>
      </w:r>
    </w:p>
    <w:p>
      <w:pPr>
        <w:pStyle w:val="BodyText"/>
        <w:spacing w:line="307" w:lineRule="auto" w:before="137"/>
        <w:ind w:left="387" w:right="121" w:firstLine="453"/>
      </w:pPr>
      <w:r>
        <w:rPr>
          <w:color w:val="231F20"/>
          <w:w w:val="110"/>
        </w:rPr>
        <w:t>Quý</w:t>
      </w:r>
      <w:r>
        <w:rPr>
          <w:color w:val="231F20"/>
          <w:spacing w:val="-12"/>
          <w:w w:val="110"/>
        </w:rPr>
        <w:t> </w:t>
      </w:r>
      <w:r>
        <w:rPr>
          <w:color w:val="231F20"/>
          <w:w w:val="110"/>
        </w:rPr>
        <w:t>vị</w:t>
      </w:r>
      <w:r>
        <w:rPr>
          <w:color w:val="231F20"/>
          <w:spacing w:val="-12"/>
          <w:w w:val="110"/>
        </w:rPr>
        <w:t> </w:t>
      </w:r>
      <w:r>
        <w:rPr>
          <w:color w:val="231F20"/>
          <w:w w:val="110"/>
        </w:rPr>
        <w:t>đều</w:t>
      </w:r>
      <w:r>
        <w:rPr>
          <w:color w:val="231F20"/>
          <w:spacing w:val="-12"/>
          <w:w w:val="110"/>
        </w:rPr>
        <w:t> </w:t>
      </w:r>
      <w:r>
        <w:rPr>
          <w:color w:val="231F20"/>
          <w:w w:val="110"/>
        </w:rPr>
        <w:t>biết</w:t>
      </w:r>
      <w:r>
        <w:rPr>
          <w:color w:val="231F20"/>
          <w:spacing w:val="-12"/>
          <w:w w:val="110"/>
        </w:rPr>
        <w:t> </w:t>
      </w:r>
      <w:r>
        <w:rPr>
          <w:color w:val="231F20"/>
          <w:w w:val="110"/>
        </w:rPr>
        <w:t>tôi</w:t>
      </w:r>
      <w:r>
        <w:rPr>
          <w:color w:val="231F20"/>
          <w:spacing w:val="-12"/>
          <w:w w:val="110"/>
        </w:rPr>
        <w:t> </w:t>
      </w:r>
      <w:r>
        <w:rPr>
          <w:color w:val="231F20"/>
          <w:w w:val="110"/>
        </w:rPr>
        <w:t>học</w:t>
      </w:r>
      <w:r>
        <w:rPr>
          <w:color w:val="231F20"/>
          <w:spacing w:val="-12"/>
          <w:w w:val="110"/>
        </w:rPr>
        <w:t> </w:t>
      </w:r>
      <w:r>
        <w:rPr>
          <w:color w:val="231F20"/>
          <w:w w:val="110"/>
        </w:rPr>
        <w:t>triết</w:t>
      </w:r>
      <w:r>
        <w:rPr>
          <w:color w:val="231F20"/>
          <w:spacing w:val="-12"/>
          <w:w w:val="110"/>
        </w:rPr>
        <w:t> </w:t>
      </w:r>
      <w:r>
        <w:rPr>
          <w:color w:val="231F20"/>
          <w:w w:val="110"/>
        </w:rPr>
        <w:t>học</w:t>
      </w:r>
      <w:r>
        <w:rPr>
          <w:color w:val="231F20"/>
          <w:spacing w:val="-12"/>
          <w:w w:val="110"/>
        </w:rPr>
        <w:t> </w:t>
      </w:r>
      <w:r>
        <w:rPr>
          <w:color w:val="231F20"/>
          <w:w w:val="110"/>
        </w:rPr>
        <w:t>với</w:t>
      </w:r>
      <w:r>
        <w:rPr>
          <w:color w:val="231F20"/>
          <w:spacing w:val="-12"/>
          <w:w w:val="110"/>
        </w:rPr>
        <w:t> </w:t>
      </w:r>
      <w:r>
        <w:rPr>
          <w:color w:val="231F20"/>
          <w:w w:val="110"/>
        </w:rPr>
        <w:t>Phương</w:t>
      </w:r>
      <w:r>
        <w:rPr>
          <w:color w:val="231F20"/>
          <w:spacing w:val="-12"/>
          <w:w w:val="110"/>
        </w:rPr>
        <w:t> </w:t>
      </w:r>
      <w:r>
        <w:rPr>
          <w:color w:val="231F20"/>
          <w:w w:val="110"/>
        </w:rPr>
        <w:t>Đông</w:t>
      </w:r>
      <w:r>
        <w:rPr>
          <w:color w:val="231F20"/>
          <w:spacing w:val="-12"/>
          <w:w w:val="110"/>
        </w:rPr>
        <w:t> </w:t>
      </w:r>
      <w:r>
        <w:rPr>
          <w:color w:val="231F20"/>
          <w:w w:val="110"/>
        </w:rPr>
        <w:t>Mỹ tiên sinh, trước tiên xem kinh Phật là triết học để nghiên </w:t>
      </w:r>
      <w:r>
        <w:rPr>
          <w:color w:val="231F20"/>
          <w:w w:val="105"/>
        </w:rPr>
        <w:t>cứu.</w:t>
      </w:r>
      <w:r>
        <w:rPr>
          <w:color w:val="231F20"/>
          <w:spacing w:val="-11"/>
          <w:w w:val="105"/>
        </w:rPr>
        <w:t> </w:t>
      </w:r>
      <w:r>
        <w:rPr>
          <w:color w:val="231F20"/>
          <w:w w:val="105"/>
        </w:rPr>
        <w:t>Học</w:t>
      </w:r>
      <w:r>
        <w:rPr>
          <w:color w:val="231F20"/>
          <w:spacing w:val="-11"/>
          <w:w w:val="105"/>
        </w:rPr>
        <w:t> </w:t>
      </w:r>
      <w:r>
        <w:rPr>
          <w:color w:val="231F20"/>
          <w:w w:val="105"/>
        </w:rPr>
        <w:t>mười</w:t>
      </w:r>
      <w:r>
        <w:rPr>
          <w:color w:val="231F20"/>
          <w:spacing w:val="-11"/>
          <w:w w:val="105"/>
        </w:rPr>
        <w:t> </w:t>
      </w:r>
      <w:r>
        <w:rPr>
          <w:color w:val="231F20"/>
          <w:w w:val="105"/>
        </w:rPr>
        <w:t>mấy</w:t>
      </w:r>
      <w:r>
        <w:rPr>
          <w:color w:val="231F20"/>
          <w:spacing w:val="-11"/>
          <w:w w:val="105"/>
        </w:rPr>
        <w:t> </w:t>
      </w:r>
      <w:r>
        <w:rPr>
          <w:color w:val="231F20"/>
          <w:w w:val="105"/>
        </w:rPr>
        <w:t>năm</w:t>
      </w:r>
      <w:r>
        <w:rPr>
          <w:color w:val="231F20"/>
          <w:spacing w:val="-11"/>
          <w:w w:val="105"/>
        </w:rPr>
        <w:t> </w:t>
      </w:r>
      <w:r>
        <w:rPr>
          <w:color w:val="231F20"/>
          <w:w w:val="105"/>
        </w:rPr>
        <w:t>cảm</w:t>
      </w:r>
      <w:r>
        <w:rPr>
          <w:color w:val="231F20"/>
          <w:spacing w:val="-11"/>
          <w:w w:val="105"/>
        </w:rPr>
        <w:t> </w:t>
      </w:r>
      <w:r>
        <w:rPr>
          <w:color w:val="231F20"/>
          <w:w w:val="105"/>
        </w:rPr>
        <w:t>thấy</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1"/>
          <w:w w:val="105"/>
        </w:rPr>
        <w:t> </w:t>
      </w:r>
      <w:r>
        <w:rPr>
          <w:color w:val="231F20"/>
          <w:w w:val="105"/>
        </w:rPr>
        <w:t>đúng,</w:t>
      </w:r>
      <w:r>
        <w:rPr>
          <w:color w:val="231F20"/>
          <w:spacing w:val="-11"/>
          <w:w w:val="105"/>
        </w:rPr>
        <w:t> </w:t>
      </w:r>
      <w:r>
        <w:rPr>
          <w:color w:val="231F20"/>
          <w:w w:val="105"/>
        </w:rPr>
        <w:t>sự</w:t>
      </w:r>
      <w:r>
        <w:rPr>
          <w:color w:val="231F20"/>
          <w:spacing w:val="-11"/>
          <w:w w:val="105"/>
        </w:rPr>
        <w:t> </w:t>
      </w:r>
      <w:r>
        <w:rPr>
          <w:color w:val="231F20"/>
          <w:w w:val="105"/>
        </w:rPr>
        <w:t>tư</w:t>
      </w:r>
      <w:r>
        <w:rPr>
          <w:color w:val="231F20"/>
          <w:spacing w:val="-11"/>
          <w:w w:val="105"/>
        </w:rPr>
        <w:t> </w:t>
      </w:r>
      <w:r>
        <w:rPr>
          <w:color w:val="231F20"/>
          <w:w w:val="105"/>
        </w:rPr>
        <w:t>duy </w:t>
      </w:r>
      <w:r>
        <w:rPr>
          <w:color w:val="231F20"/>
          <w:w w:val="110"/>
        </w:rPr>
        <w:t>và</w:t>
      </w:r>
      <w:r>
        <w:rPr>
          <w:color w:val="231F20"/>
          <w:spacing w:val="-24"/>
          <w:w w:val="110"/>
        </w:rPr>
        <w:t> </w:t>
      </w:r>
      <w:r>
        <w:rPr>
          <w:color w:val="231F20"/>
          <w:w w:val="110"/>
        </w:rPr>
        <w:t>kiến</w:t>
      </w:r>
      <w:r>
        <w:rPr>
          <w:color w:val="231F20"/>
          <w:spacing w:val="-23"/>
          <w:w w:val="110"/>
        </w:rPr>
        <w:t> </w:t>
      </w:r>
      <w:r>
        <w:rPr>
          <w:color w:val="231F20"/>
          <w:w w:val="110"/>
        </w:rPr>
        <w:t>giải</w:t>
      </w:r>
      <w:r>
        <w:rPr>
          <w:color w:val="231F20"/>
          <w:spacing w:val="-24"/>
          <w:w w:val="110"/>
        </w:rPr>
        <w:t> </w:t>
      </w:r>
      <w:r>
        <w:rPr>
          <w:color w:val="231F20"/>
          <w:w w:val="110"/>
        </w:rPr>
        <w:t>của</w:t>
      </w:r>
      <w:r>
        <w:rPr>
          <w:color w:val="231F20"/>
          <w:spacing w:val="-23"/>
          <w:w w:val="110"/>
        </w:rPr>
        <w:t> </w:t>
      </w:r>
      <w:r>
        <w:rPr>
          <w:color w:val="231F20"/>
          <w:w w:val="110"/>
        </w:rPr>
        <w:t>chúng</w:t>
      </w:r>
      <w:r>
        <w:rPr>
          <w:color w:val="231F20"/>
          <w:spacing w:val="-23"/>
          <w:w w:val="110"/>
        </w:rPr>
        <w:t> </w:t>
      </w:r>
      <w:r>
        <w:rPr>
          <w:color w:val="231F20"/>
          <w:w w:val="110"/>
        </w:rPr>
        <w:t>tôi</w:t>
      </w:r>
      <w:r>
        <w:rPr>
          <w:color w:val="231F20"/>
          <w:spacing w:val="-24"/>
          <w:w w:val="110"/>
        </w:rPr>
        <w:t> </w:t>
      </w:r>
      <w:r>
        <w:rPr>
          <w:color w:val="231F20"/>
          <w:w w:val="110"/>
        </w:rPr>
        <w:t>có</w:t>
      </w:r>
      <w:r>
        <w:rPr>
          <w:color w:val="231F20"/>
          <w:spacing w:val="-23"/>
          <w:w w:val="110"/>
        </w:rPr>
        <w:t> </w:t>
      </w:r>
      <w:r>
        <w:rPr>
          <w:color w:val="231F20"/>
          <w:w w:val="110"/>
        </w:rPr>
        <w:t>vấn</w:t>
      </w:r>
      <w:r>
        <w:rPr>
          <w:color w:val="231F20"/>
          <w:spacing w:val="-23"/>
          <w:w w:val="110"/>
        </w:rPr>
        <w:t> </w:t>
      </w:r>
      <w:r>
        <w:rPr>
          <w:color w:val="231F20"/>
          <w:w w:val="110"/>
        </w:rPr>
        <w:t>đề.</w:t>
      </w:r>
    </w:p>
    <w:p>
      <w:pPr>
        <w:pStyle w:val="BodyText"/>
        <w:spacing w:line="307" w:lineRule="auto" w:before="140"/>
        <w:ind w:left="387" w:right="122" w:firstLine="453"/>
      </w:pPr>
      <w:r>
        <w:rPr>
          <w:color w:val="231F20"/>
          <w:w w:val="105"/>
        </w:rPr>
        <w:t>Kinh Phật là triết học, và siêu việt hơn triết học, không thể</w:t>
      </w:r>
      <w:r>
        <w:rPr>
          <w:color w:val="231F20"/>
          <w:spacing w:val="7"/>
          <w:w w:val="105"/>
        </w:rPr>
        <w:t> </w:t>
      </w:r>
      <w:r>
        <w:rPr>
          <w:color w:val="231F20"/>
          <w:w w:val="105"/>
        </w:rPr>
        <w:t>hoàn</w:t>
      </w:r>
      <w:r>
        <w:rPr>
          <w:color w:val="231F20"/>
          <w:spacing w:val="10"/>
          <w:w w:val="105"/>
        </w:rPr>
        <w:t> </w:t>
      </w:r>
      <w:r>
        <w:rPr>
          <w:color w:val="231F20"/>
          <w:w w:val="105"/>
        </w:rPr>
        <w:t>toàn</w:t>
      </w:r>
      <w:r>
        <w:rPr>
          <w:color w:val="231F20"/>
          <w:spacing w:val="9"/>
          <w:w w:val="105"/>
        </w:rPr>
        <w:t> </w:t>
      </w:r>
      <w:r>
        <w:rPr>
          <w:color w:val="231F20"/>
          <w:w w:val="105"/>
        </w:rPr>
        <w:t>dùng</w:t>
      </w:r>
      <w:r>
        <w:rPr>
          <w:color w:val="231F20"/>
          <w:spacing w:val="9"/>
          <w:w w:val="105"/>
        </w:rPr>
        <w:t> </w:t>
      </w:r>
      <w:r>
        <w:rPr>
          <w:color w:val="231F20"/>
          <w:w w:val="105"/>
        </w:rPr>
        <w:t>thái</w:t>
      </w:r>
      <w:r>
        <w:rPr>
          <w:color w:val="231F20"/>
          <w:spacing w:val="8"/>
          <w:w w:val="105"/>
        </w:rPr>
        <w:t> </w:t>
      </w:r>
      <w:r>
        <w:rPr>
          <w:color w:val="231F20"/>
          <w:w w:val="105"/>
        </w:rPr>
        <w:t>độ</w:t>
      </w:r>
      <w:r>
        <w:rPr>
          <w:color w:val="231F20"/>
          <w:spacing w:val="8"/>
          <w:w w:val="105"/>
        </w:rPr>
        <w:t> </w:t>
      </w:r>
      <w:r>
        <w:rPr>
          <w:color w:val="231F20"/>
          <w:w w:val="105"/>
        </w:rPr>
        <w:t>học</w:t>
      </w:r>
      <w:r>
        <w:rPr>
          <w:color w:val="231F20"/>
          <w:spacing w:val="8"/>
          <w:w w:val="105"/>
        </w:rPr>
        <w:t> </w:t>
      </w:r>
      <w:r>
        <w:rPr>
          <w:color w:val="231F20"/>
          <w:w w:val="105"/>
        </w:rPr>
        <w:t>triết</w:t>
      </w:r>
      <w:r>
        <w:rPr>
          <w:color w:val="231F20"/>
          <w:spacing w:val="8"/>
          <w:w w:val="105"/>
        </w:rPr>
        <w:t> </w:t>
      </w:r>
      <w:r>
        <w:rPr>
          <w:color w:val="231F20"/>
          <w:w w:val="105"/>
        </w:rPr>
        <w:t>học</w:t>
      </w:r>
      <w:r>
        <w:rPr>
          <w:color w:val="231F20"/>
          <w:spacing w:val="8"/>
          <w:w w:val="105"/>
        </w:rPr>
        <w:t> </w:t>
      </w:r>
      <w:r>
        <w:rPr>
          <w:color w:val="231F20"/>
          <w:w w:val="105"/>
        </w:rPr>
        <w:t>để</w:t>
      </w:r>
      <w:r>
        <w:rPr>
          <w:color w:val="231F20"/>
          <w:spacing w:val="8"/>
          <w:w w:val="105"/>
        </w:rPr>
        <w:t> </w:t>
      </w:r>
      <w:r>
        <w:rPr>
          <w:color w:val="231F20"/>
          <w:w w:val="105"/>
        </w:rPr>
        <w:t>xem</w:t>
      </w:r>
      <w:r>
        <w:rPr>
          <w:color w:val="231F20"/>
          <w:spacing w:val="9"/>
          <w:w w:val="105"/>
        </w:rPr>
        <w:t> </w:t>
      </w:r>
      <w:r>
        <w:rPr>
          <w:color w:val="231F20"/>
          <w:w w:val="105"/>
        </w:rPr>
        <w:t>kinh</w:t>
      </w:r>
      <w:r>
        <w:rPr>
          <w:color w:val="231F20"/>
          <w:spacing w:val="8"/>
          <w:w w:val="105"/>
        </w:rPr>
        <w:t> </w:t>
      </w:r>
      <w:r>
        <w:rPr>
          <w:color w:val="231F20"/>
          <w:spacing w:val="-4"/>
          <w:w w:val="105"/>
        </w:rPr>
        <w:t>Phật.</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Phải</w:t>
      </w:r>
      <w:r>
        <w:rPr>
          <w:color w:val="231F20"/>
          <w:spacing w:val="-4"/>
          <w:w w:val="105"/>
        </w:rPr>
        <w:t> </w:t>
      </w:r>
      <w:r>
        <w:rPr>
          <w:color w:val="231F20"/>
          <w:w w:val="105"/>
        </w:rPr>
        <w:t>y</w:t>
      </w:r>
      <w:r>
        <w:rPr>
          <w:color w:val="231F20"/>
          <w:spacing w:val="-4"/>
          <w:w w:val="105"/>
        </w:rPr>
        <w:t> </w:t>
      </w:r>
      <w:r>
        <w:rPr>
          <w:color w:val="231F20"/>
          <w:w w:val="105"/>
        </w:rPr>
        <w:t>theo</w:t>
      </w:r>
      <w:r>
        <w:rPr>
          <w:color w:val="231F20"/>
          <w:spacing w:val="-5"/>
          <w:w w:val="105"/>
        </w:rPr>
        <w:t> </w:t>
      </w:r>
      <w:r>
        <w:rPr>
          <w:color w:val="231F20"/>
          <w:w w:val="105"/>
        </w:rPr>
        <w:t>Tín,</w:t>
      </w:r>
      <w:r>
        <w:rPr>
          <w:color w:val="231F20"/>
          <w:spacing w:val="-4"/>
          <w:w w:val="105"/>
        </w:rPr>
        <w:t> </w:t>
      </w:r>
      <w:r>
        <w:rPr>
          <w:color w:val="231F20"/>
          <w:w w:val="105"/>
        </w:rPr>
        <w:t>Giải,</w:t>
      </w:r>
      <w:r>
        <w:rPr>
          <w:color w:val="231F20"/>
          <w:spacing w:val="-4"/>
          <w:w w:val="105"/>
        </w:rPr>
        <w:t> </w:t>
      </w:r>
      <w:r>
        <w:rPr>
          <w:color w:val="231F20"/>
          <w:w w:val="105"/>
        </w:rPr>
        <w:t>Hành,</w:t>
      </w:r>
      <w:r>
        <w:rPr>
          <w:color w:val="231F20"/>
          <w:spacing w:val="-4"/>
          <w:w w:val="105"/>
        </w:rPr>
        <w:t> </w:t>
      </w:r>
      <w:r>
        <w:rPr>
          <w:color w:val="231F20"/>
          <w:w w:val="105"/>
        </w:rPr>
        <w:t>Chứng</w:t>
      </w:r>
      <w:r>
        <w:rPr>
          <w:color w:val="231F20"/>
          <w:spacing w:val="-4"/>
          <w:w w:val="105"/>
        </w:rPr>
        <w:t> </w:t>
      </w:r>
      <w:r>
        <w:rPr>
          <w:color w:val="231F20"/>
          <w:w w:val="105"/>
        </w:rPr>
        <w:t>mà</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4"/>
          <w:w w:val="105"/>
        </w:rPr>
        <w:t> </w:t>
      </w:r>
      <w:r>
        <w:rPr>
          <w:color w:val="231F20"/>
          <w:w w:val="105"/>
        </w:rPr>
        <w:t>đức</w:t>
      </w:r>
      <w:r>
        <w:rPr>
          <w:color w:val="231F20"/>
          <w:spacing w:val="-4"/>
          <w:w w:val="105"/>
        </w:rPr>
        <w:t> </w:t>
      </w:r>
      <w:r>
        <w:rPr>
          <w:color w:val="231F20"/>
          <w:w w:val="105"/>
        </w:rPr>
        <w:t>Phật đã nói, như thế mới thật sự tiếp nhận được.</w:t>
      </w:r>
    </w:p>
    <w:p>
      <w:pPr>
        <w:pStyle w:val="BodyText"/>
        <w:spacing w:line="307" w:lineRule="auto" w:before="141"/>
        <w:ind w:left="103" w:right="403" w:firstLine="453"/>
      </w:pPr>
      <w:r>
        <w:rPr>
          <w:color w:val="231F20"/>
          <w:w w:val="105"/>
        </w:rPr>
        <w:t>Hoàn</w:t>
      </w:r>
      <w:r>
        <w:rPr>
          <w:color w:val="231F20"/>
          <w:spacing w:val="-20"/>
          <w:w w:val="105"/>
        </w:rPr>
        <w:t> </w:t>
      </w:r>
      <w:r>
        <w:rPr>
          <w:color w:val="231F20"/>
          <w:w w:val="105"/>
        </w:rPr>
        <w:t>toàn</w:t>
      </w:r>
      <w:r>
        <w:rPr>
          <w:color w:val="231F20"/>
          <w:spacing w:val="-20"/>
          <w:w w:val="105"/>
        </w:rPr>
        <w:t> </w:t>
      </w:r>
      <w:r>
        <w:rPr>
          <w:color w:val="231F20"/>
          <w:w w:val="105"/>
        </w:rPr>
        <w:t>tin</w:t>
      </w:r>
      <w:r>
        <w:rPr>
          <w:color w:val="231F20"/>
          <w:spacing w:val="-21"/>
          <w:w w:val="105"/>
        </w:rPr>
        <w:t> </w:t>
      </w:r>
      <w:r>
        <w:rPr>
          <w:color w:val="231F20"/>
          <w:w w:val="105"/>
        </w:rPr>
        <w:t>tưởng</w:t>
      </w:r>
      <w:r>
        <w:rPr>
          <w:color w:val="231F20"/>
          <w:spacing w:val="-20"/>
          <w:w w:val="105"/>
        </w:rPr>
        <w:t> </w:t>
      </w:r>
      <w:r>
        <w:rPr>
          <w:color w:val="231F20"/>
          <w:w w:val="105"/>
        </w:rPr>
        <w:t>đối</w:t>
      </w:r>
      <w:r>
        <w:rPr>
          <w:color w:val="231F20"/>
          <w:spacing w:val="-20"/>
          <w:w w:val="105"/>
        </w:rPr>
        <w:t> </w:t>
      </w:r>
      <w:r>
        <w:rPr>
          <w:color w:val="231F20"/>
          <w:w w:val="105"/>
        </w:rPr>
        <w:t>với</w:t>
      </w:r>
      <w:r>
        <w:rPr>
          <w:color w:val="231F20"/>
          <w:spacing w:val="-20"/>
          <w:w w:val="105"/>
        </w:rPr>
        <w:t> </w:t>
      </w:r>
      <w:r>
        <w:rPr>
          <w:color w:val="231F20"/>
          <w:w w:val="105"/>
        </w:rPr>
        <w:t>Tịnh</w:t>
      </w:r>
      <w:r>
        <w:rPr>
          <w:color w:val="231F20"/>
          <w:spacing w:val="-20"/>
          <w:w w:val="105"/>
        </w:rPr>
        <w:t> </w:t>
      </w:r>
      <w:r>
        <w:rPr>
          <w:color w:val="231F20"/>
          <w:w w:val="105"/>
        </w:rPr>
        <w:t>độ,</w:t>
      </w:r>
      <w:r>
        <w:rPr>
          <w:color w:val="231F20"/>
          <w:spacing w:val="-20"/>
          <w:w w:val="105"/>
        </w:rPr>
        <w:t> </w:t>
      </w:r>
      <w:r>
        <w:rPr>
          <w:color w:val="231F20"/>
          <w:w w:val="105"/>
        </w:rPr>
        <w:t>là</w:t>
      </w:r>
      <w:r>
        <w:rPr>
          <w:color w:val="231F20"/>
          <w:spacing w:val="-20"/>
          <w:w w:val="105"/>
        </w:rPr>
        <w:t> </w:t>
      </w:r>
      <w:r>
        <w:rPr>
          <w:color w:val="231F20"/>
          <w:w w:val="105"/>
        </w:rPr>
        <w:t>lần</w:t>
      </w:r>
      <w:r>
        <w:rPr>
          <w:color w:val="231F20"/>
          <w:spacing w:val="-20"/>
          <w:w w:val="105"/>
        </w:rPr>
        <w:t> </w:t>
      </w:r>
      <w:r>
        <w:rPr>
          <w:color w:val="231F20"/>
          <w:w w:val="105"/>
        </w:rPr>
        <w:t>đầu</w:t>
      </w:r>
      <w:r>
        <w:rPr>
          <w:color w:val="231F20"/>
          <w:spacing w:val="-20"/>
          <w:w w:val="105"/>
        </w:rPr>
        <w:t> </w:t>
      </w:r>
      <w:r>
        <w:rPr>
          <w:color w:val="231F20"/>
          <w:w w:val="105"/>
        </w:rPr>
        <w:t>tiên</w:t>
      </w:r>
      <w:r>
        <w:rPr>
          <w:color w:val="231F20"/>
          <w:spacing w:val="-21"/>
          <w:w w:val="105"/>
        </w:rPr>
        <w:t> </w:t>
      </w:r>
      <w:r>
        <w:rPr>
          <w:color w:val="231F20"/>
          <w:w w:val="105"/>
        </w:rPr>
        <w:t>giảng kinh</w:t>
      </w:r>
      <w:r>
        <w:rPr>
          <w:color w:val="231F20"/>
          <w:spacing w:val="-5"/>
          <w:w w:val="105"/>
        </w:rPr>
        <w:t> </w:t>
      </w:r>
      <w:r>
        <w:rPr>
          <w:i/>
          <w:color w:val="231F20"/>
          <w:w w:val="105"/>
        </w:rPr>
        <w:t>Hoa</w:t>
      </w:r>
      <w:r>
        <w:rPr>
          <w:i/>
          <w:color w:val="231F20"/>
          <w:spacing w:val="-6"/>
          <w:w w:val="105"/>
        </w:rPr>
        <w:t> </w:t>
      </w:r>
      <w:r>
        <w:rPr>
          <w:i/>
          <w:color w:val="231F20"/>
          <w:w w:val="105"/>
        </w:rPr>
        <w:t>Nghiêm</w:t>
      </w:r>
      <w:r>
        <w:rPr>
          <w:color w:val="231F20"/>
          <w:w w:val="105"/>
        </w:rPr>
        <w:t>.</w:t>
      </w:r>
      <w:r>
        <w:rPr>
          <w:color w:val="231F20"/>
          <w:spacing w:val="-6"/>
          <w:w w:val="105"/>
        </w:rPr>
        <w:t> </w:t>
      </w:r>
      <w:r>
        <w:rPr>
          <w:color w:val="231F20"/>
          <w:w w:val="105"/>
        </w:rPr>
        <w:t>Năm</w:t>
      </w:r>
      <w:r>
        <w:rPr>
          <w:color w:val="231F20"/>
          <w:spacing w:val="-5"/>
          <w:w w:val="105"/>
        </w:rPr>
        <w:t> </w:t>
      </w:r>
      <w:r>
        <w:rPr>
          <w:color w:val="231F20"/>
          <w:w w:val="105"/>
        </w:rPr>
        <w:t>Dân</w:t>
      </w:r>
      <w:r>
        <w:rPr>
          <w:color w:val="231F20"/>
          <w:spacing w:val="-5"/>
          <w:w w:val="105"/>
        </w:rPr>
        <w:t> </w:t>
      </w:r>
      <w:r>
        <w:rPr>
          <w:color w:val="231F20"/>
          <w:w w:val="105"/>
        </w:rPr>
        <w:t>Quốc</w:t>
      </w:r>
      <w:r>
        <w:rPr>
          <w:color w:val="231F20"/>
          <w:spacing w:val="-6"/>
          <w:w w:val="105"/>
        </w:rPr>
        <w:t> </w:t>
      </w:r>
      <w:r>
        <w:rPr>
          <w:color w:val="231F20"/>
          <w:w w:val="105"/>
        </w:rPr>
        <w:t>thứ</w:t>
      </w:r>
      <w:r>
        <w:rPr>
          <w:color w:val="231F20"/>
          <w:spacing w:val="-6"/>
          <w:w w:val="105"/>
        </w:rPr>
        <w:t> </w:t>
      </w:r>
      <w:r>
        <w:rPr>
          <w:color w:val="231F20"/>
          <w:w w:val="105"/>
        </w:rPr>
        <w:t>60,</w:t>
      </w:r>
      <w:r>
        <w:rPr>
          <w:color w:val="231F20"/>
          <w:spacing w:val="-6"/>
          <w:w w:val="105"/>
        </w:rPr>
        <w:t> </w:t>
      </w:r>
      <w:r>
        <w:rPr>
          <w:color w:val="231F20"/>
          <w:w w:val="105"/>
        </w:rPr>
        <w:t>tôi</w:t>
      </w:r>
      <w:r>
        <w:rPr>
          <w:color w:val="231F20"/>
          <w:spacing w:val="-6"/>
          <w:w w:val="105"/>
        </w:rPr>
        <w:t> </w:t>
      </w:r>
      <w:r>
        <w:rPr>
          <w:color w:val="231F20"/>
          <w:w w:val="105"/>
        </w:rPr>
        <w:t>bắt</w:t>
      </w:r>
      <w:r>
        <w:rPr>
          <w:color w:val="231F20"/>
          <w:spacing w:val="-6"/>
          <w:w w:val="105"/>
        </w:rPr>
        <w:t> </w:t>
      </w:r>
      <w:r>
        <w:rPr>
          <w:color w:val="231F20"/>
          <w:w w:val="105"/>
        </w:rPr>
        <w:t>đầu</w:t>
      </w:r>
      <w:r>
        <w:rPr>
          <w:color w:val="231F20"/>
          <w:spacing w:val="-5"/>
          <w:w w:val="105"/>
        </w:rPr>
        <w:t> </w:t>
      </w:r>
      <w:r>
        <w:rPr>
          <w:color w:val="231F20"/>
          <w:w w:val="105"/>
        </w:rPr>
        <w:t>giảng kinh </w:t>
      </w:r>
      <w:r>
        <w:rPr>
          <w:i/>
          <w:color w:val="231F20"/>
          <w:w w:val="105"/>
        </w:rPr>
        <w:t>Hoa Nghiêm </w:t>
      </w:r>
      <w:r>
        <w:rPr>
          <w:color w:val="231F20"/>
          <w:w w:val="105"/>
        </w:rPr>
        <w:t>ở Đài Loan, cũng giảng mười mấy năm. </w:t>
      </w:r>
      <w:r>
        <w:rPr>
          <w:i/>
          <w:color w:val="231F20"/>
          <w:w w:val="105"/>
        </w:rPr>
        <w:t>Bát</w:t>
      </w:r>
      <w:r>
        <w:rPr>
          <w:i/>
          <w:color w:val="231F20"/>
          <w:spacing w:val="-20"/>
          <w:w w:val="105"/>
        </w:rPr>
        <w:t> </w:t>
      </w:r>
      <w:r>
        <w:rPr>
          <w:i/>
          <w:color w:val="231F20"/>
          <w:w w:val="105"/>
        </w:rPr>
        <w:t>Thập</w:t>
      </w:r>
      <w:r>
        <w:rPr>
          <w:i/>
          <w:color w:val="231F20"/>
          <w:spacing w:val="-20"/>
          <w:w w:val="105"/>
        </w:rPr>
        <w:t> </w:t>
      </w:r>
      <w:r>
        <w:rPr>
          <w:i/>
          <w:color w:val="231F20"/>
          <w:w w:val="105"/>
        </w:rPr>
        <w:t>Hoa</w:t>
      </w:r>
      <w:r>
        <w:rPr>
          <w:i/>
          <w:color w:val="231F20"/>
          <w:spacing w:val="-20"/>
          <w:w w:val="105"/>
        </w:rPr>
        <w:t> </w:t>
      </w:r>
      <w:r>
        <w:rPr>
          <w:i/>
          <w:color w:val="231F20"/>
          <w:w w:val="105"/>
        </w:rPr>
        <w:t>Nghiêm</w:t>
      </w:r>
      <w:r>
        <w:rPr>
          <w:i/>
          <w:color w:val="231F20"/>
          <w:spacing w:val="-21"/>
          <w:w w:val="105"/>
        </w:rPr>
        <w:t> </w:t>
      </w:r>
      <w:r>
        <w:rPr>
          <w:color w:val="231F20"/>
          <w:w w:val="105"/>
        </w:rPr>
        <w:t>giảng</w:t>
      </w:r>
      <w:r>
        <w:rPr>
          <w:color w:val="231F20"/>
          <w:spacing w:val="-20"/>
          <w:w w:val="105"/>
        </w:rPr>
        <w:t> </w:t>
      </w:r>
      <w:r>
        <w:rPr>
          <w:color w:val="231F20"/>
          <w:w w:val="105"/>
        </w:rPr>
        <w:t>một</w:t>
      </w:r>
      <w:r>
        <w:rPr>
          <w:color w:val="231F20"/>
          <w:spacing w:val="-20"/>
          <w:w w:val="105"/>
        </w:rPr>
        <w:t> </w:t>
      </w:r>
      <w:r>
        <w:rPr>
          <w:color w:val="231F20"/>
          <w:w w:val="105"/>
        </w:rPr>
        <w:t>nửa,</w:t>
      </w:r>
      <w:r>
        <w:rPr>
          <w:color w:val="231F20"/>
          <w:spacing w:val="-20"/>
          <w:w w:val="105"/>
        </w:rPr>
        <w:t> </w:t>
      </w:r>
      <w:r>
        <w:rPr>
          <w:i/>
          <w:color w:val="231F20"/>
          <w:w w:val="105"/>
        </w:rPr>
        <w:t>Tứ</w:t>
      </w:r>
      <w:r>
        <w:rPr>
          <w:i/>
          <w:color w:val="231F20"/>
          <w:spacing w:val="-20"/>
          <w:w w:val="105"/>
        </w:rPr>
        <w:t> </w:t>
      </w:r>
      <w:r>
        <w:rPr>
          <w:i/>
          <w:color w:val="231F20"/>
          <w:w w:val="105"/>
        </w:rPr>
        <w:t>Thập</w:t>
      </w:r>
      <w:r>
        <w:rPr>
          <w:i/>
          <w:color w:val="231F20"/>
          <w:spacing w:val="-20"/>
          <w:w w:val="105"/>
        </w:rPr>
        <w:t> </w:t>
      </w:r>
      <w:r>
        <w:rPr>
          <w:i/>
          <w:color w:val="231F20"/>
          <w:w w:val="105"/>
        </w:rPr>
        <w:t>Hoa</w:t>
      </w:r>
      <w:r>
        <w:rPr>
          <w:i/>
          <w:color w:val="231F20"/>
          <w:spacing w:val="-20"/>
          <w:w w:val="105"/>
        </w:rPr>
        <w:t> </w:t>
      </w:r>
      <w:r>
        <w:rPr>
          <w:i/>
          <w:color w:val="231F20"/>
          <w:w w:val="105"/>
        </w:rPr>
        <w:t>Nghiêm </w:t>
      </w:r>
      <w:r>
        <w:rPr>
          <w:color w:val="231F20"/>
          <w:w w:val="105"/>
        </w:rPr>
        <w:t>cũng giảng một nửa. Từ từ, từ từ, hiểu rõ ràng minh bạch những lý sự này rồi, một ngày nọ đột nhiên nhớ đến, Ngài Văn Thù và Phổ Hiền học pháp môn gì vậy? Pháp môn tu chính</w:t>
      </w:r>
      <w:r>
        <w:rPr>
          <w:color w:val="231F20"/>
          <w:spacing w:val="-7"/>
          <w:w w:val="105"/>
        </w:rPr>
        <w:t> </w:t>
      </w:r>
      <w:r>
        <w:rPr>
          <w:color w:val="231F20"/>
          <w:w w:val="105"/>
        </w:rPr>
        <w:t>của</w:t>
      </w:r>
      <w:r>
        <w:rPr>
          <w:color w:val="231F20"/>
          <w:spacing w:val="-7"/>
          <w:w w:val="105"/>
        </w:rPr>
        <w:t> </w:t>
      </w:r>
      <w:r>
        <w:rPr>
          <w:color w:val="231F20"/>
          <w:w w:val="105"/>
        </w:rPr>
        <w:t>Thiện</w:t>
      </w:r>
      <w:r>
        <w:rPr>
          <w:color w:val="231F20"/>
          <w:spacing w:val="-7"/>
          <w:w w:val="105"/>
        </w:rPr>
        <w:t> </w:t>
      </w:r>
      <w:r>
        <w:rPr>
          <w:color w:val="231F20"/>
          <w:w w:val="105"/>
        </w:rPr>
        <w:t>Tài</w:t>
      </w:r>
      <w:r>
        <w:rPr>
          <w:color w:val="231F20"/>
          <w:spacing w:val="-7"/>
          <w:w w:val="105"/>
        </w:rPr>
        <w:t> </w:t>
      </w:r>
      <w:r>
        <w:rPr>
          <w:color w:val="231F20"/>
          <w:w w:val="105"/>
        </w:rPr>
        <w:t>đồng</w:t>
      </w:r>
      <w:r>
        <w:rPr>
          <w:color w:val="231F20"/>
          <w:spacing w:val="-7"/>
          <w:w w:val="105"/>
        </w:rPr>
        <w:t> </w:t>
      </w:r>
      <w:r>
        <w:rPr>
          <w:color w:val="231F20"/>
          <w:w w:val="105"/>
        </w:rPr>
        <w:t>tử</w:t>
      </w:r>
      <w:r>
        <w:rPr>
          <w:color w:val="231F20"/>
          <w:spacing w:val="-7"/>
          <w:w w:val="105"/>
        </w:rPr>
        <w:t> </w:t>
      </w:r>
      <w:r>
        <w:rPr>
          <w:color w:val="231F20"/>
          <w:w w:val="105"/>
        </w:rPr>
        <w:t>là</w:t>
      </w:r>
      <w:r>
        <w:rPr>
          <w:color w:val="231F20"/>
          <w:spacing w:val="-7"/>
          <w:w w:val="105"/>
        </w:rPr>
        <w:t> </w:t>
      </w:r>
      <w:r>
        <w:rPr>
          <w:color w:val="231F20"/>
          <w:w w:val="105"/>
        </w:rPr>
        <w:t>gì?</w:t>
      </w:r>
      <w:r>
        <w:rPr>
          <w:color w:val="231F20"/>
          <w:spacing w:val="-7"/>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này</w:t>
      </w:r>
      <w:r>
        <w:rPr>
          <w:color w:val="231F20"/>
          <w:spacing w:val="-7"/>
          <w:w w:val="105"/>
        </w:rPr>
        <w:t> </w:t>
      </w:r>
      <w:r>
        <w:rPr>
          <w:color w:val="231F20"/>
          <w:w w:val="105"/>
        </w:rPr>
        <w:t>vẫn</w:t>
      </w:r>
      <w:r>
        <w:rPr>
          <w:color w:val="231F20"/>
          <w:spacing w:val="-7"/>
          <w:w w:val="105"/>
        </w:rPr>
        <w:t> </w:t>
      </w:r>
      <w:r>
        <w:rPr>
          <w:color w:val="231F20"/>
          <w:w w:val="105"/>
        </w:rPr>
        <w:t>chưa giảng đến, còn ở phía sau. Mở đến đoạn cuối của kinh </w:t>
      </w:r>
      <w:r>
        <w:rPr>
          <w:i/>
          <w:color w:val="231F20"/>
          <w:w w:val="105"/>
        </w:rPr>
        <w:t>Hoa Nghiêm</w:t>
      </w:r>
      <w:r>
        <w:rPr>
          <w:color w:val="231F20"/>
          <w:w w:val="105"/>
        </w:rPr>
        <w:t>, quyển thứ 40, thấy trong quyển thứ 39, Văn Thù Phổ Hiền đều phát nguyện cầu sinh Tịnh độ.</w:t>
      </w:r>
    </w:p>
    <w:p>
      <w:pPr>
        <w:pStyle w:val="BodyText"/>
        <w:spacing w:line="307" w:lineRule="auto" w:before="135"/>
        <w:ind w:left="104" w:right="402" w:firstLine="453"/>
      </w:pPr>
      <w:r>
        <w:rPr>
          <w:color w:val="231F20"/>
          <w:w w:val="105"/>
        </w:rPr>
        <w:t>Chúng</w:t>
      </w:r>
      <w:r>
        <w:rPr>
          <w:color w:val="231F20"/>
          <w:spacing w:val="-6"/>
          <w:w w:val="105"/>
        </w:rPr>
        <w:t> </w:t>
      </w:r>
      <w:r>
        <w:rPr>
          <w:color w:val="231F20"/>
          <w:w w:val="105"/>
        </w:rPr>
        <w:t>tôi</w:t>
      </w:r>
      <w:r>
        <w:rPr>
          <w:color w:val="231F20"/>
          <w:spacing w:val="-7"/>
          <w:w w:val="105"/>
        </w:rPr>
        <w:t> </w:t>
      </w:r>
      <w:r>
        <w:rPr>
          <w:color w:val="231F20"/>
          <w:w w:val="105"/>
        </w:rPr>
        <w:t>đọc</w:t>
      </w:r>
      <w:r>
        <w:rPr>
          <w:color w:val="231F20"/>
          <w:spacing w:val="-7"/>
          <w:w w:val="105"/>
        </w:rPr>
        <w:t> </w:t>
      </w:r>
      <w:r>
        <w:rPr>
          <w:color w:val="231F20"/>
          <w:w w:val="105"/>
        </w:rPr>
        <w:t>đến</w:t>
      </w:r>
      <w:r>
        <w:rPr>
          <w:color w:val="231F20"/>
          <w:spacing w:val="-6"/>
          <w:w w:val="105"/>
        </w:rPr>
        <w:t> </w:t>
      </w:r>
      <w:r>
        <w:rPr>
          <w:color w:val="231F20"/>
          <w:w w:val="105"/>
        </w:rPr>
        <w:t>đoạn</w:t>
      </w:r>
      <w:r>
        <w:rPr>
          <w:color w:val="231F20"/>
          <w:spacing w:val="-6"/>
          <w:w w:val="105"/>
        </w:rPr>
        <w:t> </w:t>
      </w:r>
      <w:r>
        <w:rPr>
          <w:color w:val="231F20"/>
          <w:w w:val="105"/>
        </w:rPr>
        <w:t>kinh</w:t>
      </w:r>
      <w:r>
        <w:rPr>
          <w:color w:val="231F20"/>
          <w:spacing w:val="-7"/>
          <w:w w:val="105"/>
        </w:rPr>
        <w:t> </w:t>
      </w:r>
      <w:r>
        <w:rPr>
          <w:color w:val="231F20"/>
          <w:w w:val="105"/>
        </w:rPr>
        <w:t>này</w:t>
      </w:r>
      <w:r>
        <w:rPr>
          <w:color w:val="231F20"/>
          <w:spacing w:val="-6"/>
          <w:w w:val="105"/>
        </w:rPr>
        <w:t> </w:t>
      </w:r>
      <w:r>
        <w:rPr>
          <w:color w:val="231F20"/>
          <w:w w:val="105"/>
        </w:rPr>
        <w:t>cảm</w:t>
      </w:r>
      <w:r>
        <w:rPr>
          <w:color w:val="231F20"/>
          <w:spacing w:val="-6"/>
          <w:w w:val="105"/>
        </w:rPr>
        <w:t> </w:t>
      </w:r>
      <w:r>
        <w:rPr>
          <w:color w:val="231F20"/>
          <w:w w:val="105"/>
        </w:rPr>
        <w:t>thấy</w:t>
      </w:r>
      <w:r>
        <w:rPr>
          <w:color w:val="231F20"/>
          <w:spacing w:val="-6"/>
          <w:w w:val="105"/>
        </w:rPr>
        <w:t> </w:t>
      </w:r>
      <w:r>
        <w:rPr>
          <w:color w:val="231F20"/>
          <w:w w:val="105"/>
        </w:rPr>
        <w:t>vô</w:t>
      </w:r>
      <w:r>
        <w:rPr>
          <w:color w:val="231F20"/>
          <w:spacing w:val="-6"/>
          <w:w w:val="105"/>
        </w:rPr>
        <w:t> </w:t>
      </w:r>
      <w:r>
        <w:rPr>
          <w:color w:val="231F20"/>
          <w:w w:val="105"/>
        </w:rPr>
        <w:t>cùng</w:t>
      </w:r>
      <w:r>
        <w:rPr>
          <w:color w:val="231F20"/>
          <w:spacing w:val="-6"/>
          <w:w w:val="105"/>
        </w:rPr>
        <w:t> </w:t>
      </w:r>
      <w:r>
        <w:rPr>
          <w:color w:val="231F20"/>
          <w:w w:val="105"/>
        </w:rPr>
        <w:t>kinh ngạc.</w:t>
      </w:r>
      <w:r>
        <w:rPr>
          <w:color w:val="231F20"/>
          <w:spacing w:val="-19"/>
          <w:w w:val="105"/>
        </w:rPr>
        <w:t> </w:t>
      </w:r>
      <w:r>
        <w:rPr>
          <w:color w:val="231F20"/>
          <w:w w:val="105"/>
        </w:rPr>
        <w:t>Ngài</w:t>
      </w:r>
      <w:r>
        <w:rPr>
          <w:color w:val="231F20"/>
          <w:spacing w:val="-19"/>
          <w:w w:val="105"/>
        </w:rPr>
        <w:t> </w:t>
      </w:r>
      <w:r>
        <w:rPr>
          <w:color w:val="231F20"/>
          <w:w w:val="105"/>
        </w:rPr>
        <w:t>Văn</w:t>
      </w:r>
      <w:r>
        <w:rPr>
          <w:color w:val="231F20"/>
          <w:spacing w:val="-19"/>
          <w:w w:val="105"/>
        </w:rPr>
        <w:t> </w:t>
      </w:r>
      <w:r>
        <w:rPr>
          <w:color w:val="231F20"/>
          <w:w w:val="105"/>
        </w:rPr>
        <w:t>Thù</w:t>
      </w:r>
      <w:r>
        <w:rPr>
          <w:color w:val="231F20"/>
          <w:spacing w:val="-19"/>
          <w:w w:val="105"/>
        </w:rPr>
        <w:t> </w:t>
      </w:r>
      <w:r>
        <w:rPr>
          <w:color w:val="231F20"/>
          <w:w w:val="105"/>
        </w:rPr>
        <w:t>là</w:t>
      </w:r>
      <w:r>
        <w:rPr>
          <w:color w:val="231F20"/>
          <w:spacing w:val="-19"/>
          <w:w w:val="105"/>
        </w:rPr>
        <w:t> </w:t>
      </w:r>
      <w:r>
        <w:rPr>
          <w:color w:val="231F20"/>
          <w:w w:val="105"/>
        </w:rPr>
        <w:t>thầy</w:t>
      </w:r>
      <w:r>
        <w:rPr>
          <w:color w:val="231F20"/>
          <w:spacing w:val="-19"/>
          <w:w w:val="105"/>
        </w:rPr>
        <w:t> </w:t>
      </w:r>
      <w:r>
        <w:rPr>
          <w:color w:val="231F20"/>
          <w:w w:val="105"/>
        </w:rPr>
        <w:t>của</w:t>
      </w:r>
      <w:r>
        <w:rPr>
          <w:color w:val="231F20"/>
          <w:spacing w:val="-19"/>
          <w:w w:val="105"/>
        </w:rPr>
        <w:t> </w:t>
      </w:r>
      <w:r>
        <w:rPr>
          <w:color w:val="231F20"/>
          <w:w w:val="105"/>
        </w:rPr>
        <w:t>7</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nghĩa</w:t>
      </w:r>
      <w:r>
        <w:rPr>
          <w:color w:val="231F20"/>
          <w:spacing w:val="-19"/>
          <w:w w:val="105"/>
        </w:rPr>
        <w:t> </w:t>
      </w:r>
      <w:r>
        <w:rPr>
          <w:color w:val="231F20"/>
          <w:w w:val="105"/>
        </w:rPr>
        <w:t>là</w:t>
      </w:r>
      <w:r>
        <w:rPr>
          <w:color w:val="231F20"/>
          <w:spacing w:val="-19"/>
          <w:w w:val="105"/>
        </w:rPr>
        <w:t> </w:t>
      </w:r>
      <w:r>
        <w:rPr>
          <w:color w:val="231F20"/>
          <w:w w:val="105"/>
        </w:rPr>
        <w:t>trong</w:t>
      </w:r>
      <w:r>
        <w:rPr>
          <w:color w:val="231F20"/>
          <w:spacing w:val="-19"/>
          <w:w w:val="105"/>
        </w:rPr>
        <w:t> </w:t>
      </w:r>
      <w:r>
        <w:rPr>
          <w:color w:val="231F20"/>
          <w:w w:val="105"/>
        </w:rPr>
        <w:t>số học</w:t>
      </w:r>
      <w:r>
        <w:rPr>
          <w:color w:val="231F20"/>
          <w:spacing w:val="-14"/>
          <w:w w:val="105"/>
        </w:rPr>
        <w:t> </w:t>
      </w:r>
      <w:r>
        <w:rPr>
          <w:color w:val="231F20"/>
          <w:w w:val="105"/>
        </w:rPr>
        <w:t>trò</w:t>
      </w:r>
      <w:r>
        <w:rPr>
          <w:color w:val="231F20"/>
          <w:spacing w:val="-14"/>
          <w:w w:val="105"/>
        </w:rPr>
        <w:t> </w:t>
      </w:r>
      <w:r>
        <w:rPr>
          <w:color w:val="231F20"/>
          <w:w w:val="105"/>
        </w:rPr>
        <w:t>của</w:t>
      </w:r>
      <w:r>
        <w:rPr>
          <w:color w:val="231F20"/>
          <w:spacing w:val="-14"/>
          <w:w w:val="105"/>
        </w:rPr>
        <w:t> </w:t>
      </w:r>
      <w:r>
        <w:rPr>
          <w:color w:val="231F20"/>
          <w:w w:val="105"/>
        </w:rPr>
        <w:t>Ngài</w:t>
      </w:r>
      <w:r>
        <w:rPr>
          <w:color w:val="231F20"/>
          <w:spacing w:val="-14"/>
          <w:w w:val="105"/>
        </w:rPr>
        <w:t> </w:t>
      </w:r>
      <w:r>
        <w:rPr>
          <w:color w:val="231F20"/>
          <w:w w:val="105"/>
        </w:rPr>
        <w:t>có</w:t>
      </w:r>
      <w:r>
        <w:rPr>
          <w:color w:val="231F20"/>
          <w:spacing w:val="-14"/>
          <w:w w:val="105"/>
        </w:rPr>
        <w:t> </w:t>
      </w:r>
      <w:r>
        <w:rPr>
          <w:color w:val="231F20"/>
          <w:w w:val="105"/>
        </w:rPr>
        <w:t>7</w:t>
      </w:r>
      <w:r>
        <w:rPr>
          <w:color w:val="231F20"/>
          <w:spacing w:val="-14"/>
          <w:w w:val="105"/>
        </w:rPr>
        <w:t> </w:t>
      </w:r>
      <w:r>
        <w:rPr>
          <w:color w:val="231F20"/>
          <w:w w:val="105"/>
        </w:rPr>
        <w:t>người</w:t>
      </w:r>
      <w:r>
        <w:rPr>
          <w:color w:val="231F20"/>
          <w:spacing w:val="-14"/>
          <w:w w:val="105"/>
        </w:rPr>
        <w:t> </w:t>
      </w:r>
      <w:r>
        <w:rPr>
          <w:color w:val="231F20"/>
          <w:w w:val="105"/>
        </w:rPr>
        <w:t>thành</w:t>
      </w:r>
      <w:r>
        <w:rPr>
          <w:color w:val="231F20"/>
          <w:spacing w:val="-14"/>
          <w:w w:val="105"/>
        </w:rPr>
        <w:t> </w:t>
      </w:r>
      <w:r>
        <w:rPr>
          <w:color w:val="231F20"/>
          <w:w w:val="105"/>
        </w:rPr>
        <w:t>Phật</w:t>
      </w:r>
      <w:r>
        <w:rPr>
          <w:color w:val="231F20"/>
          <w:spacing w:val="-14"/>
          <w:w w:val="105"/>
        </w:rPr>
        <w:t> </w:t>
      </w:r>
      <w:r>
        <w:rPr>
          <w:color w:val="231F20"/>
          <w:w w:val="105"/>
        </w:rPr>
        <w:t>rồi,</w:t>
      </w:r>
      <w:r>
        <w:rPr>
          <w:color w:val="231F20"/>
          <w:spacing w:val="-14"/>
          <w:w w:val="105"/>
        </w:rPr>
        <w:t> </w:t>
      </w:r>
      <w:r>
        <w:rPr>
          <w:color w:val="231F20"/>
          <w:w w:val="105"/>
        </w:rPr>
        <w:t>Ngài</w:t>
      </w:r>
      <w:r>
        <w:rPr>
          <w:color w:val="231F20"/>
          <w:spacing w:val="-14"/>
          <w:w w:val="105"/>
        </w:rPr>
        <w:t> </w:t>
      </w:r>
      <w:r>
        <w:rPr>
          <w:color w:val="231F20"/>
          <w:w w:val="105"/>
        </w:rPr>
        <w:t>không</w:t>
      </w:r>
      <w:r>
        <w:rPr>
          <w:color w:val="231F20"/>
          <w:spacing w:val="-14"/>
          <w:w w:val="105"/>
        </w:rPr>
        <w:t> </w:t>
      </w:r>
      <w:r>
        <w:rPr>
          <w:color w:val="231F20"/>
          <w:w w:val="105"/>
        </w:rPr>
        <w:t>phải là</w:t>
      </w:r>
      <w:r>
        <w:rPr>
          <w:color w:val="231F20"/>
          <w:spacing w:val="-5"/>
          <w:w w:val="105"/>
        </w:rPr>
        <w:t> </w:t>
      </w:r>
      <w:r>
        <w:rPr>
          <w:color w:val="231F20"/>
          <w:w w:val="105"/>
        </w:rPr>
        <w:t>người</w:t>
      </w:r>
      <w:r>
        <w:rPr>
          <w:color w:val="231F20"/>
          <w:spacing w:val="-5"/>
          <w:w w:val="105"/>
        </w:rPr>
        <w:t> </w:t>
      </w:r>
      <w:r>
        <w:rPr>
          <w:color w:val="231F20"/>
          <w:w w:val="105"/>
        </w:rPr>
        <w:t>thường,</w:t>
      </w:r>
      <w:r>
        <w:rPr>
          <w:color w:val="231F20"/>
          <w:spacing w:val="-5"/>
          <w:w w:val="105"/>
        </w:rPr>
        <w:t> </w:t>
      </w:r>
      <w:r>
        <w:rPr>
          <w:color w:val="231F20"/>
          <w:w w:val="105"/>
        </w:rPr>
        <w:t>đều</w:t>
      </w:r>
      <w:r>
        <w:rPr>
          <w:color w:val="231F20"/>
          <w:spacing w:val="-5"/>
          <w:w w:val="105"/>
        </w:rPr>
        <w:t> </w:t>
      </w:r>
      <w:r>
        <w:rPr>
          <w:color w:val="231F20"/>
          <w:w w:val="105"/>
        </w:rPr>
        <w:t>phát</w:t>
      </w:r>
      <w:r>
        <w:rPr>
          <w:color w:val="231F20"/>
          <w:spacing w:val="-5"/>
          <w:w w:val="105"/>
        </w:rPr>
        <w:t> </w:t>
      </w:r>
      <w:r>
        <w:rPr>
          <w:color w:val="231F20"/>
          <w:w w:val="105"/>
        </w:rPr>
        <w:t>nguyện</w:t>
      </w:r>
      <w:r>
        <w:rPr>
          <w:color w:val="231F20"/>
          <w:spacing w:val="-5"/>
          <w:w w:val="105"/>
        </w:rPr>
        <w:t> </w:t>
      </w:r>
      <w:r>
        <w:rPr>
          <w:color w:val="231F20"/>
          <w:w w:val="105"/>
        </w:rPr>
        <w:t>cầu</w:t>
      </w:r>
      <w:r>
        <w:rPr>
          <w:color w:val="231F20"/>
          <w:spacing w:val="-5"/>
          <w:w w:val="105"/>
        </w:rPr>
        <w:t> </w:t>
      </w:r>
      <w:r>
        <w:rPr>
          <w:color w:val="231F20"/>
          <w:w w:val="105"/>
        </w:rPr>
        <w:t>sinh</w:t>
      </w:r>
      <w:r>
        <w:rPr>
          <w:color w:val="231F20"/>
          <w:spacing w:val="-5"/>
          <w:w w:val="105"/>
        </w:rPr>
        <w:t> </w:t>
      </w:r>
      <w:r>
        <w:rPr>
          <w:color w:val="231F20"/>
          <w:w w:val="105"/>
        </w:rPr>
        <w:t>Tịnh</w:t>
      </w:r>
      <w:r>
        <w:rPr>
          <w:color w:val="231F20"/>
          <w:spacing w:val="-5"/>
          <w:w w:val="105"/>
        </w:rPr>
        <w:t> </w:t>
      </w:r>
      <w:r>
        <w:rPr>
          <w:color w:val="231F20"/>
          <w:w w:val="105"/>
        </w:rPr>
        <w:t>độ,</w:t>
      </w:r>
      <w:r>
        <w:rPr>
          <w:color w:val="231F20"/>
          <w:spacing w:val="-5"/>
          <w:w w:val="105"/>
        </w:rPr>
        <w:t> </w:t>
      </w:r>
      <w:r>
        <w:rPr>
          <w:color w:val="231F20"/>
          <w:w w:val="105"/>
        </w:rPr>
        <w:t>mà</w:t>
      </w:r>
      <w:r>
        <w:rPr>
          <w:color w:val="231F20"/>
          <w:spacing w:val="-5"/>
          <w:w w:val="105"/>
        </w:rPr>
        <w:t> </w:t>
      </w:r>
      <w:r>
        <w:rPr>
          <w:color w:val="231F20"/>
          <w:w w:val="105"/>
        </w:rPr>
        <w:t>còn khuyên 41 vị Pháp Thân đại sĩ trong hội Hoa Tạng, kết bạn tập</w:t>
      </w:r>
      <w:r>
        <w:rPr>
          <w:color w:val="231F20"/>
          <w:spacing w:val="-9"/>
          <w:w w:val="105"/>
        </w:rPr>
        <w:t> </w:t>
      </w:r>
      <w:r>
        <w:rPr>
          <w:color w:val="231F20"/>
          <w:w w:val="105"/>
        </w:rPr>
        <w:t>thể</w:t>
      </w:r>
      <w:r>
        <w:rPr>
          <w:color w:val="231F20"/>
          <w:spacing w:val="-10"/>
          <w:w w:val="105"/>
        </w:rPr>
        <w:t> </w:t>
      </w:r>
      <w:r>
        <w:rPr>
          <w:color w:val="231F20"/>
          <w:w w:val="105"/>
        </w:rPr>
        <w:t>về</w:t>
      </w:r>
      <w:r>
        <w:rPr>
          <w:color w:val="231F20"/>
          <w:spacing w:val="-9"/>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Cực</w:t>
      </w:r>
      <w:r>
        <w:rPr>
          <w:color w:val="231F20"/>
          <w:spacing w:val="-9"/>
          <w:w w:val="105"/>
        </w:rPr>
        <w:t> </w:t>
      </w:r>
      <w:r>
        <w:rPr>
          <w:color w:val="231F20"/>
          <w:w w:val="105"/>
        </w:rPr>
        <w:t>Lạc</w:t>
      </w:r>
      <w:r>
        <w:rPr>
          <w:color w:val="231F20"/>
          <w:spacing w:val="-9"/>
          <w:w w:val="105"/>
        </w:rPr>
        <w:t> </w:t>
      </w:r>
      <w:r>
        <w:rPr>
          <w:color w:val="231F20"/>
          <w:w w:val="105"/>
        </w:rPr>
        <w:t>lễ</w:t>
      </w:r>
      <w:r>
        <w:rPr>
          <w:color w:val="231F20"/>
          <w:spacing w:val="-10"/>
          <w:w w:val="105"/>
        </w:rPr>
        <w:t> </w:t>
      </w:r>
      <w:r>
        <w:rPr>
          <w:color w:val="231F20"/>
          <w:w w:val="105"/>
        </w:rPr>
        <w:t>bái</w:t>
      </w:r>
      <w:r>
        <w:rPr>
          <w:color w:val="231F20"/>
          <w:spacing w:val="-10"/>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A</w:t>
      </w:r>
      <w:r>
        <w:rPr>
          <w:color w:val="231F20"/>
          <w:spacing w:val="-10"/>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học</w:t>
      </w:r>
      <w:r>
        <w:rPr>
          <w:color w:val="231F20"/>
          <w:spacing w:val="-10"/>
          <w:w w:val="105"/>
        </w:rPr>
        <w:t> </w:t>
      </w:r>
      <w:r>
        <w:rPr>
          <w:color w:val="231F20"/>
          <w:w w:val="105"/>
        </w:rPr>
        <w:t>tập </w:t>
      </w:r>
      <w:r>
        <w:rPr>
          <w:color w:val="231F20"/>
          <w:spacing w:val="-2"/>
          <w:w w:val="110"/>
        </w:rPr>
        <w:t>với</w:t>
      </w:r>
      <w:r>
        <w:rPr>
          <w:color w:val="231F20"/>
          <w:spacing w:val="-22"/>
          <w:w w:val="110"/>
        </w:rPr>
        <w:t> </w:t>
      </w:r>
      <w:r>
        <w:rPr>
          <w:color w:val="231F20"/>
          <w:spacing w:val="-2"/>
          <w:w w:val="110"/>
        </w:rPr>
        <w:t>đức</w:t>
      </w:r>
      <w:r>
        <w:rPr>
          <w:color w:val="231F20"/>
          <w:spacing w:val="-21"/>
          <w:w w:val="110"/>
        </w:rPr>
        <w:t> </w:t>
      </w:r>
      <w:r>
        <w:rPr>
          <w:color w:val="231F20"/>
          <w:spacing w:val="-2"/>
          <w:w w:val="110"/>
        </w:rPr>
        <w:t>Phật</w:t>
      </w:r>
      <w:r>
        <w:rPr>
          <w:color w:val="231F20"/>
          <w:spacing w:val="-22"/>
          <w:w w:val="110"/>
        </w:rPr>
        <w:t> </w:t>
      </w:r>
      <w:r>
        <w:rPr>
          <w:color w:val="231F20"/>
          <w:spacing w:val="-2"/>
          <w:w w:val="110"/>
        </w:rPr>
        <w:t>A</w:t>
      </w:r>
      <w:r>
        <w:rPr>
          <w:color w:val="231F20"/>
          <w:spacing w:val="-21"/>
          <w:w w:val="110"/>
        </w:rPr>
        <w:t> </w:t>
      </w:r>
      <w:r>
        <w:rPr>
          <w:color w:val="231F20"/>
          <w:spacing w:val="-2"/>
          <w:w w:val="110"/>
        </w:rPr>
        <w:t>Di</w:t>
      </w:r>
      <w:r>
        <w:rPr>
          <w:color w:val="231F20"/>
          <w:spacing w:val="-21"/>
          <w:w w:val="110"/>
        </w:rPr>
        <w:t> </w:t>
      </w:r>
      <w:r>
        <w:rPr>
          <w:color w:val="231F20"/>
          <w:spacing w:val="-2"/>
          <w:w w:val="110"/>
        </w:rPr>
        <w:t>Đà.</w:t>
      </w:r>
    </w:p>
    <w:p>
      <w:pPr>
        <w:pStyle w:val="BodyText"/>
        <w:spacing w:line="307" w:lineRule="auto" w:before="137"/>
        <w:ind w:left="104" w:right="403" w:firstLine="453"/>
      </w:pPr>
      <w:r>
        <w:rPr>
          <w:color w:val="231F20"/>
          <w:w w:val="105"/>
        </w:rPr>
        <w:t>Kế đến, thấy Thiện Tài đồng tử. Thiện Tài là môn sinh đắc</w:t>
      </w:r>
      <w:r>
        <w:rPr>
          <w:color w:val="231F20"/>
          <w:spacing w:val="-23"/>
          <w:w w:val="105"/>
        </w:rPr>
        <w:t> </w:t>
      </w:r>
      <w:r>
        <w:rPr>
          <w:color w:val="231F20"/>
          <w:w w:val="105"/>
        </w:rPr>
        <w:t>ý</w:t>
      </w:r>
      <w:r>
        <w:rPr>
          <w:color w:val="231F20"/>
          <w:spacing w:val="-22"/>
          <w:w w:val="105"/>
        </w:rPr>
        <w:t> </w:t>
      </w:r>
      <w:r>
        <w:rPr>
          <w:color w:val="231F20"/>
          <w:w w:val="105"/>
        </w:rPr>
        <w:t>của</w:t>
      </w:r>
      <w:r>
        <w:rPr>
          <w:color w:val="231F20"/>
          <w:spacing w:val="-22"/>
          <w:w w:val="105"/>
        </w:rPr>
        <w:t> </w:t>
      </w:r>
      <w:r>
        <w:rPr>
          <w:color w:val="231F20"/>
          <w:w w:val="105"/>
        </w:rPr>
        <w:t>Ngài</w:t>
      </w:r>
      <w:r>
        <w:rPr>
          <w:color w:val="231F20"/>
          <w:spacing w:val="-23"/>
          <w:w w:val="105"/>
        </w:rPr>
        <w:t> </w:t>
      </w:r>
      <w:r>
        <w:rPr>
          <w:color w:val="231F20"/>
          <w:w w:val="105"/>
        </w:rPr>
        <w:t>Văn</w:t>
      </w:r>
      <w:r>
        <w:rPr>
          <w:color w:val="231F20"/>
          <w:spacing w:val="-22"/>
          <w:w w:val="105"/>
        </w:rPr>
        <w:t> </w:t>
      </w:r>
      <w:r>
        <w:rPr>
          <w:color w:val="231F20"/>
          <w:w w:val="105"/>
        </w:rPr>
        <w:t>Thù,</w:t>
      </w:r>
      <w:r>
        <w:rPr>
          <w:color w:val="231F20"/>
          <w:spacing w:val="-22"/>
          <w:w w:val="105"/>
        </w:rPr>
        <w:t> </w:t>
      </w:r>
      <w:r>
        <w:rPr>
          <w:color w:val="231F20"/>
          <w:w w:val="105"/>
        </w:rPr>
        <w:t>đương</w:t>
      </w:r>
      <w:r>
        <w:rPr>
          <w:color w:val="231F20"/>
          <w:spacing w:val="-23"/>
          <w:w w:val="105"/>
        </w:rPr>
        <w:t> </w:t>
      </w:r>
      <w:r>
        <w:rPr>
          <w:color w:val="231F20"/>
          <w:w w:val="105"/>
        </w:rPr>
        <w:t>nhiên</w:t>
      </w:r>
      <w:r>
        <w:rPr>
          <w:color w:val="231F20"/>
          <w:spacing w:val="-22"/>
          <w:w w:val="105"/>
        </w:rPr>
        <w:t> </w:t>
      </w:r>
      <w:r>
        <w:rPr>
          <w:color w:val="231F20"/>
          <w:w w:val="105"/>
        </w:rPr>
        <w:t>Thiện</w:t>
      </w:r>
      <w:r>
        <w:rPr>
          <w:color w:val="231F20"/>
          <w:spacing w:val="-22"/>
          <w:w w:val="105"/>
        </w:rPr>
        <w:t> </w:t>
      </w:r>
      <w:r>
        <w:rPr>
          <w:color w:val="231F20"/>
          <w:w w:val="105"/>
        </w:rPr>
        <w:t>Tài</w:t>
      </w:r>
      <w:r>
        <w:rPr>
          <w:color w:val="231F20"/>
          <w:spacing w:val="-23"/>
          <w:w w:val="105"/>
        </w:rPr>
        <w:t> </w:t>
      </w:r>
      <w:r>
        <w:rPr>
          <w:color w:val="231F20"/>
          <w:w w:val="105"/>
        </w:rPr>
        <w:t>truyền</w:t>
      </w:r>
      <w:r>
        <w:rPr>
          <w:color w:val="231F20"/>
          <w:spacing w:val="-22"/>
          <w:w w:val="105"/>
        </w:rPr>
        <w:t> </w:t>
      </w:r>
      <w:r>
        <w:rPr>
          <w:color w:val="231F20"/>
          <w:w w:val="105"/>
        </w:rPr>
        <w:t>pháp của</w:t>
      </w:r>
      <w:r>
        <w:rPr>
          <w:color w:val="231F20"/>
          <w:spacing w:val="-21"/>
          <w:w w:val="105"/>
        </w:rPr>
        <w:t> </w:t>
      </w:r>
      <w:r>
        <w:rPr>
          <w:color w:val="231F20"/>
          <w:w w:val="105"/>
        </w:rPr>
        <w:t>thầy</w:t>
      </w:r>
      <w:r>
        <w:rPr>
          <w:color w:val="231F20"/>
          <w:spacing w:val="-21"/>
          <w:w w:val="105"/>
        </w:rPr>
        <w:t> </w:t>
      </w:r>
      <w:r>
        <w:rPr>
          <w:color w:val="231F20"/>
          <w:w w:val="105"/>
        </w:rPr>
        <w:t>mình.</w:t>
      </w:r>
      <w:r>
        <w:rPr>
          <w:color w:val="231F20"/>
          <w:spacing w:val="-21"/>
          <w:w w:val="105"/>
        </w:rPr>
        <w:t> </w:t>
      </w:r>
      <w:r>
        <w:rPr>
          <w:color w:val="231F20"/>
          <w:w w:val="105"/>
        </w:rPr>
        <w:t>Xem</w:t>
      </w:r>
      <w:r>
        <w:rPr>
          <w:color w:val="231F20"/>
          <w:spacing w:val="-21"/>
          <w:w w:val="105"/>
        </w:rPr>
        <w:t> </w:t>
      </w:r>
      <w:r>
        <w:rPr>
          <w:color w:val="231F20"/>
          <w:w w:val="105"/>
        </w:rPr>
        <w:t>rồi,</w:t>
      </w:r>
      <w:r>
        <w:rPr>
          <w:color w:val="231F20"/>
          <w:spacing w:val="-21"/>
          <w:w w:val="105"/>
        </w:rPr>
        <w:t> </w:t>
      </w:r>
      <w:r>
        <w:rPr>
          <w:color w:val="231F20"/>
          <w:w w:val="105"/>
        </w:rPr>
        <w:t>thấy</w:t>
      </w:r>
      <w:r>
        <w:rPr>
          <w:color w:val="231F20"/>
          <w:spacing w:val="-21"/>
          <w:w w:val="105"/>
        </w:rPr>
        <w:t> </w:t>
      </w:r>
      <w:r>
        <w:rPr>
          <w:color w:val="231F20"/>
          <w:w w:val="105"/>
        </w:rPr>
        <w:t>quả</w:t>
      </w:r>
      <w:r>
        <w:rPr>
          <w:color w:val="231F20"/>
          <w:spacing w:val="-21"/>
          <w:w w:val="105"/>
        </w:rPr>
        <w:t> </w:t>
      </w:r>
      <w:r>
        <w:rPr>
          <w:color w:val="231F20"/>
          <w:w w:val="105"/>
        </w:rPr>
        <w:t>nhiên</w:t>
      </w:r>
      <w:r>
        <w:rPr>
          <w:color w:val="231F20"/>
          <w:spacing w:val="-22"/>
          <w:w w:val="105"/>
        </w:rPr>
        <w:t> </w:t>
      </w:r>
      <w:r>
        <w:rPr>
          <w:color w:val="231F20"/>
          <w:w w:val="105"/>
        </w:rPr>
        <w:t>không</w:t>
      </w:r>
      <w:r>
        <w:rPr>
          <w:color w:val="231F20"/>
          <w:spacing w:val="-22"/>
          <w:w w:val="105"/>
        </w:rPr>
        <w:t> </w:t>
      </w:r>
      <w:r>
        <w:rPr>
          <w:color w:val="231F20"/>
          <w:w w:val="105"/>
        </w:rPr>
        <w:t>tồi.</w:t>
      </w:r>
      <w:r>
        <w:rPr>
          <w:color w:val="231F20"/>
          <w:spacing w:val="-21"/>
          <w:w w:val="105"/>
        </w:rPr>
        <w:t> </w:t>
      </w:r>
      <w:r>
        <w:rPr>
          <w:color w:val="231F20"/>
          <w:w w:val="105"/>
        </w:rPr>
        <w:t>Trong</w:t>
      </w:r>
      <w:r>
        <w:rPr>
          <w:color w:val="231F20"/>
          <w:spacing w:val="-21"/>
          <w:w w:val="105"/>
        </w:rPr>
        <w:t> </w:t>
      </w:r>
      <w:r>
        <w:rPr>
          <w:color w:val="231F20"/>
          <w:w w:val="105"/>
        </w:rPr>
        <w:t>hội </w:t>
      </w:r>
      <w:r>
        <w:rPr>
          <w:color w:val="231F20"/>
        </w:rPr>
        <w:t>Văn</w:t>
      </w:r>
      <w:r>
        <w:rPr>
          <w:color w:val="231F20"/>
          <w:spacing w:val="-1"/>
        </w:rPr>
        <w:t> </w:t>
      </w:r>
      <w:r>
        <w:rPr>
          <w:color w:val="231F20"/>
        </w:rPr>
        <w:t>Thù,</w:t>
      </w:r>
      <w:r>
        <w:rPr>
          <w:color w:val="231F20"/>
          <w:spacing w:val="-1"/>
        </w:rPr>
        <w:t> </w:t>
      </w:r>
      <w:r>
        <w:rPr>
          <w:color w:val="231F20"/>
        </w:rPr>
        <w:t>Thiện</w:t>
      </w:r>
      <w:r>
        <w:rPr>
          <w:color w:val="231F20"/>
          <w:spacing w:val="-1"/>
        </w:rPr>
        <w:t> </w:t>
      </w:r>
      <w:r>
        <w:rPr>
          <w:color w:val="231F20"/>
        </w:rPr>
        <w:t>Tài</w:t>
      </w:r>
      <w:r>
        <w:rPr>
          <w:color w:val="231F20"/>
          <w:spacing w:val="-1"/>
        </w:rPr>
        <w:t> </w:t>
      </w:r>
      <w:r>
        <w:rPr>
          <w:color w:val="231F20"/>
        </w:rPr>
        <w:t>được</w:t>
      </w:r>
      <w:r>
        <w:rPr>
          <w:color w:val="231F20"/>
          <w:spacing w:val="-1"/>
        </w:rPr>
        <w:t> </w:t>
      </w:r>
      <w:r>
        <w:rPr>
          <w:color w:val="231F20"/>
        </w:rPr>
        <w:t>Căn</w:t>
      </w:r>
      <w:r>
        <w:rPr>
          <w:color w:val="231F20"/>
          <w:spacing w:val="-1"/>
        </w:rPr>
        <w:t> </w:t>
      </w:r>
      <w:r>
        <w:rPr>
          <w:color w:val="231F20"/>
        </w:rPr>
        <w:t>bản</w:t>
      </w:r>
      <w:r>
        <w:rPr>
          <w:color w:val="231F20"/>
          <w:spacing w:val="-1"/>
        </w:rPr>
        <w:t> </w:t>
      </w:r>
      <w:r>
        <w:rPr>
          <w:color w:val="231F20"/>
        </w:rPr>
        <w:t>trí,</w:t>
      </w:r>
      <w:r>
        <w:rPr>
          <w:color w:val="231F20"/>
          <w:spacing w:val="-1"/>
        </w:rPr>
        <w:t> </w:t>
      </w:r>
      <w:r>
        <w:rPr>
          <w:color w:val="231F20"/>
        </w:rPr>
        <w:t>cũng</w:t>
      </w:r>
      <w:r>
        <w:rPr>
          <w:color w:val="231F20"/>
          <w:spacing w:val="-1"/>
        </w:rPr>
        <w:t> </w:t>
      </w:r>
      <w:r>
        <w:rPr>
          <w:color w:val="231F20"/>
        </w:rPr>
        <w:t>có</w:t>
      </w:r>
      <w:r>
        <w:rPr>
          <w:color w:val="231F20"/>
          <w:spacing w:val="-1"/>
        </w:rPr>
        <w:t> </w:t>
      </w:r>
      <w:r>
        <w:rPr>
          <w:color w:val="231F20"/>
        </w:rPr>
        <w:t>nghĩa</w:t>
      </w:r>
      <w:r>
        <w:rPr>
          <w:color w:val="231F20"/>
          <w:spacing w:val="-1"/>
        </w:rPr>
        <w:t> </w:t>
      </w:r>
      <w:r>
        <w:rPr>
          <w:color w:val="231F20"/>
        </w:rPr>
        <w:t>là</w:t>
      </w:r>
      <w:r>
        <w:rPr>
          <w:color w:val="231F20"/>
          <w:spacing w:val="-1"/>
        </w:rPr>
        <w:t> </w:t>
      </w:r>
      <w:r>
        <w:rPr>
          <w:color w:val="231F20"/>
          <w:spacing w:val="-2"/>
        </w:rPr>
        <w:t>chứng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7"/>
      </w:pPr>
      <w:r>
        <w:rPr>
          <w:color w:val="231F20"/>
        </w:rPr>
        <w:t>được</w:t>
      </w:r>
      <w:r>
        <w:rPr>
          <w:color w:val="231F20"/>
          <w:spacing w:val="-18"/>
        </w:rPr>
        <w:t> </w:t>
      </w:r>
      <w:r>
        <w:rPr>
          <w:color w:val="231F20"/>
        </w:rPr>
        <w:t>địa</w:t>
      </w:r>
      <w:r>
        <w:rPr>
          <w:color w:val="231F20"/>
          <w:spacing w:val="-18"/>
        </w:rPr>
        <w:t> </w:t>
      </w:r>
      <w:r>
        <w:rPr>
          <w:color w:val="231F20"/>
        </w:rPr>
        <w:t>vị</w:t>
      </w:r>
      <w:r>
        <w:rPr>
          <w:color w:val="231F20"/>
          <w:spacing w:val="-18"/>
        </w:rPr>
        <w:t> </w:t>
      </w:r>
      <w:r>
        <w:rPr>
          <w:color w:val="231F20"/>
        </w:rPr>
        <w:t>Sơ</w:t>
      </w:r>
      <w:r>
        <w:rPr>
          <w:color w:val="231F20"/>
          <w:spacing w:val="-18"/>
        </w:rPr>
        <w:t> </w:t>
      </w:r>
      <w:r>
        <w:rPr>
          <w:color w:val="231F20"/>
        </w:rPr>
        <w:t>Địa</w:t>
      </w:r>
      <w:r>
        <w:rPr>
          <w:color w:val="231F20"/>
          <w:spacing w:val="-18"/>
        </w:rPr>
        <w:t> </w:t>
      </w:r>
      <w:r>
        <w:rPr>
          <w:color w:val="231F20"/>
        </w:rPr>
        <w:t>của</w:t>
      </w:r>
      <w:r>
        <w:rPr>
          <w:color w:val="231F20"/>
          <w:spacing w:val="-18"/>
        </w:rPr>
        <w:t> </w:t>
      </w:r>
      <w:r>
        <w:rPr>
          <w:color w:val="231F20"/>
        </w:rPr>
        <w:t>Biệt</w:t>
      </w:r>
      <w:r>
        <w:rPr>
          <w:color w:val="231F20"/>
          <w:spacing w:val="-18"/>
        </w:rPr>
        <w:t> </w:t>
      </w:r>
      <w:r>
        <w:rPr>
          <w:color w:val="231F20"/>
        </w:rPr>
        <w:t>Giáo,</w:t>
      </w:r>
      <w:r>
        <w:rPr>
          <w:color w:val="231F20"/>
          <w:spacing w:val="-18"/>
        </w:rPr>
        <w:t> </w:t>
      </w:r>
      <w:r>
        <w:rPr>
          <w:color w:val="231F20"/>
        </w:rPr>
        <w:t>Sơ</w:t>
      </w:r>
      <w:r>
        <w:rPr>
          <w:color w:val="231F20"/>
          <w:spacing w:val="-18"/>
        </w:rPr>
        <w:t> </w:t>
      </w:r>
      <w:r>
        <w:rPr>
          <w:color w:val="231F20"/>
        </w:rPr>
        <w:t>Trụ</w:t>
      </w:r>
      <w:r>
        <w:rPr>
          <w:color w:val="231F20"/>
          <w:spacing w:val="-18"/>
        </w:rPr>
        <w:t> </w:t>
      </w:r>
      <w:r>
        <w:rPr>
          <w:color w:val="231F20"/>
        </w:rPr>
        <w:t>của</w:t>
      </w:r>
      <w:r>
        <w:rPr>
          <w:color w:val="231F20"/>
          <w:spacing w:val="-18"/>
        </w:rPr>
        <w:t> </w:t>
      </w:r>
      <w:r>
        <w:rPr>
          <w:color w:val="231F20"/>
        </w:rPr>
        <w:t>Viên</w:t>
      </w:r>
      <w:r>
        <w:rPr>
          <w:color w:val="231F20"/>
          <w:spacing w:val="-18"/>
        </w:rPr>
        <w:t> </w:t>
      </w:r>
      <w:r>
        <w:rPr>
          <w:color w:val="231F20"/>
        </w:rPr>
        <w:t>Giáo,</w:t>
      </w:r>
      <w:r>
        <w:rPr>
          <w:color w:val="231F20"/>
          <w:spacing w:val="-18"/>
        </w:rPr>
        <w:t> </w:t>
      </w:r>
      <w:r>
        <w:rPr>
          <w:color w:val="231F20"/>
        </w:rPr>
        <w:t>chứng </w:t>
      </w:r>
      <w:r>
        <w:rPr>
          <w:color w:val="231F20"/>
          <w:w w:val="105"/>
        </w:rPr>
        <w:t>được quả vị này, siêu việt mười pháp giới.</w:t>
      </w:r>
    </w:p>
    <w:p>
      <w:pPr>
        <w:pStyle w:val="BodyText"/>
        <w:spacing w:line="302" w:lineRule="auto" w:before="144"/>
        <w:ind w:left="387" w:right="118" w:firstLine="453"/>
      </w:pPr>
      <w:r>
        <w:rPr>
          <w:color w:val="231F20"/>
          <w:w w:val="105"/>
        </w:rPr>
        <w:t>Bồ tát dạy Thiện Tài đồng tử đi tham học. Tham học là gì? Là thành tựu Hậu đắc trí, thì trí tuệ mới viên mãn. </w:t>
      </w:r>
      <w:r>
        <w:rPr>
          <w:color w:val="231F20"/>
          <w:w w:val="105"/>
        </w:rPr>
        <w:t>Căn bản trí là Bát nhã vô tri, đoạn này được thành tựu ở chỗ Bồ tát Văn Thù. 53 lần tham học thành tựu là Hậu đắc trí, là</w:t>
      </w:r>
      <w:r>
        <w:rPr>
          <w:color w:val="231F20"/>
          <w:spacing w:val="40"/>
          <w:w w:val="105"/>
        </w:rPr>
        <w:t> </w:t>
      </w:r>
      <w:r>
        <w:rPr>
          <w:color w:val="231F20"/>
          <w:w w:val="105"/>
        </w:rPr>
        <w:t>vô sở bất tri. Bát nhã vô tri, vô sở bất tri. Đây gọi là trí tuệ viên mãn.</w:t>
      </w:r>
    </w:p>
    <w:p>
      <w:pPr>
        <w:pStyle w:val="BodyText"/>
        <w:spacing w:line="302" w:lineRule="auto" w:before="148"/>
        <w:ind w:left="387" w:right="118" w:firstLine="453"/>
      </w:pP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nhìn</w:t>
      </w:r>
      <w:r>
        <w:rPr>
          <w:color w:val="231F20"/>
          <w:spacing w:val="-21"/>
          <w:w w:val="105"/>
        </w:rPr>
        <w:t> </w:t>
      </w:r>
      <w:r>
        <w:rPr>
          <w:color w:val="231F20"/>
          <w:w w:val="105"/>
        </w:rPr>
        <w:t>kỹ</w:t>
      </w:r>
      <w:r>
        <w:rPr>
          <w:color w:val="231F20"/>
          <w:spacing w:val="-21"/>
          <w:w w:val="105"/>
        </w:rPr>
        <w:t> </w:t>
      </w:r>
      <w:r>
        <w:rPr>
          <w:color w:val="231F20"/>
          <w:w w:val="105"/>
        </w:rPr>
        <w:t>Thiện</w:t>
      </w:r>
      <w:r>
        <w:rPr>
          <w:color w:val="231F20"/>
          <w:spacing w:val="-21"/>
          <w:w w:val="105"/>
        </w:rPr>
        <w:t> </w:t>
      </w:r>
      <w:r>
        <w:rPr>
          <w:color w:val="231F20"/>
          <w:w w:val="105"/>
        </w:rPr>
        <w:t>Tài</w:t>
      </w:r>
      <w:r>
        <w:rPr>
          <w:color w:val="231F20"/>
          <w:spacing w:val="-21"/>
          <w:w w:val="105"/>
        </w:rPr>
        <w:t> </w:t>
      </w:r>
      <w:r>
        <w:rPr>
          <w:color w:val="231F20"/>
          <w:w w:val="105"/>
        </w:rPr>
        <w:t>tham</w:t>
      </w:r>
      <w:r>
        <w:rPr>
          <w:color w:val="231F20"/>
          <w:spacing w:val="-21"/>
          <w:w w:val="105"/>
        </w:rPr>
        <w:t> </w:t>
      </w:r>
      <w:r>
        <w:rPr>
          <w:color w:val="231F20"/>
          <w:w w:val="105"/>
        </w:rPr>
        <w:t>vấn</w:t>
      </w:r>
      <w:r>
        <w:rPr>
          <w:color w:val="231F20"/>
          <w:spacing w:val="-21"/>
          <w:w w:val="105"/>
        </w:rPr>
        <w:t> </w:t>
      </w:r>
      <w:r>
        <w:rPr>
          <w:color w:val="231F20"/>
          <w:w w:val="105"/>
        </w:rPr>
        <w:t>vị</w:t>
      </w:r>
      <w:r>
        <w:rPr>
          <w:color w:val="231F20"/>
          <w:spacing w:val="-21"/>
          <w:w w:val="105"/>
        </w:rPr>
        <w:t> </w:t>
      </w:r>
      <w:r>
        <w:rPr>
          <w:color w:val="231F20"/>
          <w:w w:val="105"/>
        </w:rPr>
        <w:t>thiện</w:t>
      </w:r>
      <w:r>
        <w:rPr>
          <w:color w:val="231F20"/>
          <w:spacing w:val="-21"/>
          <w:w w:val="105"/>
        </w:rPr>
        <w:t> </w:t>
      </w:r>
      <w:r>
        <w:rPr>
          <w:color w:val="231F20"/>
          <w:w w:val="105"/>
        </w:rPr>
        <w:t>tri</w:t>
      </w:r>
      <w:r>
        <w:rPr>
          <w:color w:val="231F20"/>
          <w:spacing w:val="-21"/>
          <w:w w:val="105"/>
        </w:rPr>
        <w:t> </w:t>
      </w:r>
      <w:r>
        <w:rPr>
          <w:color w:val="231F20"/>
          <w:w w:val="105"/>
        </w:rPr>
        <w:t>thức</w:t>
      </w:r>
      <w:r>
        <w:rPr>
          <w:color w:val="231F20"/>
          <w:spacing w:val="-21"/>
          <w:w w:val="105"/>
        </w:rPr>
        <w:t> </w:t>
      </w:r>
      <w:r>
        <w:rPr>
          <w:color w:val="231F20"/>
          <w:w w:val="105"/>
        </w:rPr>
        <w:t>đầu tiên,</w:t>
      </w:r>
      <w:r>
        <w:rPr>
          <w:color w:val="231F20"/>
          <w:spacing w:val="-9"/>
          <w:w w:val="105"/>
        </w:rPr>
        <w:t> </w:t>
      </w:r>
      <w:r>
        <w:rPr>
          <w:color w:val="231F20"/>
          <w:w w:val="105"/>
        </w:rPr>
        <w:t>trong</w:t>
      </w:r>
      <w:r>
        <w:rPr>
          <w:color w:val="231F20"/>
          <w:spacing w:val="-8"/>
          <w:w w:val="105"/>
        </w:rPr>
        <w:t> </w:t>
      </w:r>
      <w:r>
        <w:rPr>
          <w:i/>
          <w:color w:val="231F20"/>
          <w:w w:val="105"/>
        </w:rPr>
        <w:t>Tứ</w:t>
      </w:r>
      <w:r>
        <w:rPr>
          <w:i/>
          <w:color w:val="231F20"/>
          <w:spacing w:val="-9"/>
          <w:w w:val="105"/>
        </w:rPr>
        <w:t> </w:t>
      </w:r>
      <w:r>
        <w:rPr>
          <w:i/>
          <w:color w:val="231F20"/>
          <w:w w:val="105"/>
        </w:rPr>
        <w:t>Thập</w:t>
      </w:r>
      <w:r>
        <w:rPr>
          <w:i/>
          <w:color w:val="231F20"/>
          <w:spacing w:val="-9"/>
          <w:w w:val="105"/>
        </w:rPr>
        <w:t> </w:t>
      </w:r>
      <w:r>
        <w:rPr>
          <w:i/>
          <w:color w:val="231F20"/>
          <w:w w:val="105"/>
        </w:rPr>
        <w:t>Hoa</w:t>
      </w:r>
      <w:r>
        <w:rPr>
          <w:i/>
          <w:color w:val="231F20"/>
          <w:spacing w:val="-9"/>
          <w:w w:val="105"/>
        </w:rPr>
        <w:t> </w:t>
      </w:r>
      <w:r>
        <w:rPr>
          <w:i/>
          <w:color w:val="231F20"/>
          <w:w w:val="105"/>
        </w:rPr>
        <w:t>Nghiêm</w:t>
      </w:r>
      <w:r>
        <w:rPr>
          <w:i/>
          <w:color w:val="231F20"/>
          <w:spacing w:val="-10"/>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Tỷ</w:t>
      </w:r>
      <w:r>
        <w:rPr>
          <w:color w:val="231F20"/>
          <w:spacing w:val="-9"/>
          <w:w w:val="105"/>
        </w:rPr>
        <w:t> </w:t>
      </w:r>
      <w:r>
        <w:rPr>
          <w:color w:val="231F20"/>
          <w:w w:val="105"/>
        </w:rPr>
        <w:t>khiêu</w:t>
      </w:r>
      <w:r>
        <w:rPr>
          <w:color w:val="231F20"/>
          <w:spacing w:val="-9"/>
          <w:w w:val="105"/>
        </w:rPr>
        <w:t> </w:t>
      </w:r>
      <w:r>
        <w:rPr>
          <w:color w:val="231F20"/>
          <w:w w:val="105"/>
        </w:rPr>
        <w:t>Cát</w:t>
      </w:r>
      <w:r>
        <w:rPr>
          <w:color w:val="231F20"/>
          <w:spacing w:val="-9"/>
          <w:w w:val="105"/>
        </w:rPr>
        <w:t> </w:t>
      </w:r>
      <w:r>
        <w:rPr>
          <w:color w:val="231F20"/>
          <w:w w:val="105"/>
        </w:rPr>
        <w:t>Tường Vân. Vị này tu tập pháp môn gì? Tu Ban Châu Tam Muội, chuyên niệm Phật A Di Đà, cầu sinh Tịnh độ, thuyết pháp cho Thiện Tài đồng tử, giảng về 21 pháp môn niệm Phật.</w:t>
      </w:r>
    </w:p>
    <w:p>
      <w:pPr>
        <w:pStyle w:val="BodyText"/>
        <w:spacing w:line="302" w:lineRule="auto" w:before="147"/>
        <w:ind w:left="387" w:right="119" w:firstLine="453"/>
      </w:pPr>
      <w:r>
        <w:rPr>
          <w:color w:val="231F20"/>
          <w:w w:val="105"/>
        </w:rPr>
        <w:t>21</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này</w:t>
      </w:r>
      <w:r>
        <w:rPr>
          <w:color w:val="231F20"/>
          <w:spacing w:val="-4"/>
          <w:w w:val="105"/>
        </w:rPr>
        <w:t> </w:t>
      </w:r>
      <w:r>
        <w:rPr>
          <w:color w:val="231F20"/>
          <w:w w:val="105"/>
        </w:rPr>
        <w:t>nói</w:t>
      </w:r>
      <w:r>
        <w:rPr>
          <w:color w:val="231F20"/>
          <w:spacing w:val="-4"/>
          <w:w w:val="105"/>
        </w:rPr>
        <w:t> </w:t>
      </w:r>
      <w:r>
        <w:rPr>
          <w:color w:val="231F20"/>
          <w:w w:val="105"/>
        </w:rPr>
        <w:t>rộng</w:t>
      </w:r>
      <w:r>
        <w:rPr>
          <w:color w:val="231F20"/>
          <w:spacing w:val="-3"/>
          <w:w w:val="105"/>
        </w:rPr>
        <w:t> </w:t>
      </w:r>
      <w:r>
        <w:rPr>
          <w:color w:val="231F20"/>
          <w:w w:val="105"/>
        </w:rPr>
        <w:t>ra,</w:t>
      </w:r>
      <w:r>
        <w:rPr>
          <w:color w:val="231F20"/>
          <w:spacing w:val="-4"/>
          <w:w w:val="105"/>
        </w:rPr>
        <w:t> </w:t>
      </w:r>
      <w:r>
        <w:rPr>
          <w:color w:val="231F20"/>
          <w:w w:val="105"/>
        </w:rPr>
        <w:t>là</w:t>
      </w:r>
      <w:r>
        <w:rPr>
          <w:color w:val="231F20"/>
          <w:spacing w:val="-4"/>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pháp</w:t>
      </w:r>
      <w:r>
        <w:rPr>
          <w:color w:val="231F20"/>
          <w:spacing w:val="-4"/>
          <w:w w:val="105"/>
        </w:rPr>
        <w:t> </w:t>
      </w:r>
      <w:r>
        <w:rPr>
          <w:color w:val="231F20"/>
          <w:w w:val="105"/>
        </w:rPr>
        <w:t>mà</w:t>
      </w:r>
      <w:r>
        <w:rPr>
          <w:color w:val="231F20"/>
          <w:spacing w:val="-3"/>
          <w:w w:val="105"/>
        </w:rPr>
        <w:t> </w:t>
      </w:r>
      <w:r>
        <w:rPr>
          <w:color w:val="231F20"/>
          <w:w w:val="105"/>
        </w:rPr>
        <w:t>đức</w:t>
      </w:r>
      <w:r>
        <w:rPr>
          <w:color w:val="231F20"/>
          <w:spacing w:val="-3"/>
          <w:w w:val="105"/>
        </w:rPr>
        <w:t> </w:t>
      </w:r>
      <w:r>
        <w:rPr>
          <w:color w:val="231F20"/>
          <w:w w:val="105"/>
        </w:rPr>
        <w:t>Phật Thích</w:t>
      </w:r>
      <w:r>
        <w:rPr>
          <w:color w:val="231F20"/>
          <w:spacing w:val="-9"/>
          <w:w w:val="105"/>
        </w:rPr>
        <w:t> </w:t>
      </w:r>
      <w:r>
        <w:rPr>
          <w:color w:val="231F20"/>
          <w:w w:val="105"/>
        </w:rPr>
        <w:t>Ca</w:t>
      </w:r>
      <w:r>
        <w:rPr>
          <w:color w:val="231F20"/>
          <w:spacing w:val="-9"/>
          <w:w w:val="105"/>
        </w:rPr>
        <w:t> </w:t>
      </w:r>
      <w:r>
        <w:rPr>
          <w:color w:val="231F20"/>
          <w:w w:val="105"/>
        </w:rPr>
        <w:t>Mâu</w:t>
      </w:r>
      <w:r>
        <w:rPr>
          <w:color w:val="231F20"/>
          <w:spacing w:val="-9"/>
          <w:w w:val="105"/>
        </w:rPr>
        <w:t> </w:t>
      </w:r>
      <w:r>
        <w:rPr>
          <w:color w:val="231F20"/>
          <w:w w:val="105"/>
        </w:rPr>
        <w:t>Ni</w:t>
      </w:r>
      <w:r>
        <w:rPr>
          <w:color w:val="231F20"/>
          <w:spacing w:val="-9"/>
          <w:w w:val="105"/>
        </w:rPr>
        <w:t> </w:t>
      </w:r>
      <w:r>
        <w:rPr>
          <w:color w:val="231F20"/>
          <w:w w:val="105"/>
        </w:rPr>
        <w:t>nói</w:t>
      </w:r>
      <w:r>
        <w:rPr>
          <w:color w:val="231F20"/>
          <w:spacing w:val="-9"/>
          <w:w w:val="105"/>
        </w:rPr>
        <w:t> </w:t>
      </w:r>
      <w:r>
        <w:rPr>
          <w:color w:val="231F20"/>
          <w:w w:val="105"/>
        </w:rPr>
        <w:t>trong</w:t>
      </w:r>
      <w:r>
        <w:rPr>
          <w:color w:val="231F20"/>
          <w:spacing w:val="-9"/>
          <w:w w:val="105"/>
        </w:rPr>
        <w:t> </w:t>
      </w:r>
      <w:r>
        <w:rPr>
          <w:color w:val="231F20"/>
          <w:w w:val="105"/>
        </w:rPr>
        <w:t>suốt</w:t>
      </w:r>
      <w:r>
        <w:rPr>
          <w:color w:val="231F20"/>
          <w:spacing w:val="-9"/>
          <w:w w:val="105"/>
        </w:rPr>
        <w:t> </w:t>
      </w:r>
      <w:r>
        <w:rPr>
          <w:color w:val="231F20"/>
          <w:w w:val="105"/>
        </w:rPr>
        <w:t>49</w:t>
      </w:r>
      <w:r>
        <w:rPr>
          <w:color w:val="231F20"/>
          <w:spacing w:val="-9"/>
          <w:w w:val="105"/>
        </w:rPr>
        <w:t> </w:t>
      </w:r>
      <w:r>
        <w:rPr>
          <w:color w:val="231F20"/>
          <w:w w:val="105"/>
        </w:rPr>
        <w:t>năm.</w:t>
      </w:r>
      <w:r>
        <w:rPr>
          <w:color w:val="231F20"/>
          <w:spacing w:val="-9"/>
          <w:w w:val="105"/>
        </w:rPr>
        <w:t> </w:t>
      </w:r>
      <w:r>
        <w:rPr>
          <w:color w:val="231F20"/>
          <w:w w:val="105"/>
        </w:rPr>
        <w:t>Mở</w:t>
      </w:r>
      <w:r>
        <w:rPr>
          <w:color w:val="231F20"/>
          <w:spacing w:val="-9"/>
          <w:w w:val="105"/>
        </w:rPr>
        <w:t> </w:t>
      </w:r>
      <w:r>
        <w:rPr>
          <w:color w:val="231F20"/>
          <w:w w:val="105"/>
        </w:rPr>
        <w:t>rộng</w:t>
      </w:r>
      <w:r>
        <w:rPr>
          <w:color w:val="231F20"/>
          <w:spacing w:val="-9"/>
          <w:w w:val="105"/>
        </w:rPr>
        <w:t> </w:t>
      </w:r>
      <w:r>
        <w:rPr>
          <w:color w:val="231F20"/>
          <w:w w:val="105"/>
        </w:rPr>
        <w:t>ra</w:t>
      </w:r>
      <w:r>
        <w:rPr>
          <w:color w:val="231F20"/>
          <w:spacing w:val="-9"/>
          <w:w w:val="105"/>
        </w:rPr>
        <w:t> </w:t>
      </w:r>
      <w:r>
        <w:rPr>
          <w:color w:val="231F20"/>
          <w:w w:val="105"/>
        </w:rPr>
        <w:t>nữa,</w:t>
      </w:r>
      <w:r>
        <w:rPr>
          <w:color w:val="231F20"/>
          <w:spacing w:val="-9"/>
          <w:w w:val="105"/>
        </w:rPr>
        <w:t> </w:t>
      </w:r>
      <w:r>
        <w:rPr>
          <w:color w:val="231F20"/>
          <w:w w:val="105"/>
        </w:rPr>
        <w:t>là tất cả pháp mà mười phương ba đời tất cả chư Phật đã nói. Cuối</w:t>
      </w:r>
      <w:r>
        <w:rPr>
          <w:color w:val="231F20"/>
          <w:spacing w:val="-3"/>
          <w:w w:val="105"/>
        </w:rPr>
        <w:t> </w:t>
      </w:r>
      <w:r>
        <w:rPr>
          <w:color w:val="231F20"/>
          <w:w w:val="105"/>
        </w:rPr>
        <w:t>cùng,</w:t>
      </w:r>
      <w:r>
        <w:rPr>
          <w:color w:val="231F20"/>
          <w:spacing w:val="-3"/>
          <w:w w:val="105"/>
        </w:rPr>
        <w:t> </w:t>
      </w:r>
      <w:r>
        <w:rPr>
          <w:color w:val="231F20"/>
          <w:w w:val="105"/>
        </w:rPr>
        <w:t>xem</w:t>
      </w:r>
      <w:r>
        <w:rPr>
          <w:color w:val="231F20"/>
          <w:spacing w:val="-3"/>
          <w:w w:val="105"/>
        </w:rPr>
        <w:t> </w:t>
      </w:r>
      <w:r>
        <w:rPr>
          <w:color w:val="231F20"/>
          <w:w w:val="105"/>
        </w:rPr>
        <w:t>tham</w:t>
      </w:r>
      <w:r>
        <w:rPr>
          <w:color w:val="231F20"/>
          <w:spacing w:val="-3"/>
          <w:w w:val="105"/>
        </w:rPr>
        <w:t> </w:t>
      </w:r>
      <w:r>
        <w:rPr>
          <w:color w:val="231F20"/>
          <w:w w:val="105"/>
        </w:rPr>
        <w:t>vấn</w:t>
      </w:r>
      <w:r>
        <w:rPr>
          <w:color w:val="231F20"/>
          <w:spacing w:val="-3"/>
          <w:w w:val="105"/>
        </w:rPr>
        <w:t> </w:t>
      </w:r>
      <w:r>
        <w:rPr>
          <w:color w:val="231F20"/>
          <w:w w:val="105"/>
        </w:rPr>
        <w:t>thứ</w:t>
      </w:r>
      <w:r>
        <w:rPr>
          <w:color w:val="231F20"/>
          <w:spacing w:val="-3"/>
          <w:w w:val="105"/>
        </w:rPr>
        <w:t> </w:t>
      </w:r>
      <w:r>
        <w:rPr>
          <w:color w:val="231F20"/>
          <w:w w:val="105"/>
        </w:rPr>
        <w:t>53,</w:t>
      </w:r>
      <w:r>
        <w:rPr>
          <w:color w:val="231F20"/>
          <w:spacing w:val="-3"/>
          <w:w w:val="105"/>
        </w:rPr>
        <w:t> </w:t>
      </w:r>
      <w:r>
        <w:rPr>
          <w:color w:val="231F20"/>
          <w:w w:val="105"/>
        </w:rPr>
        <w:t>Phổ</w:t>
      </w:r>
      <w:r>
        <w:rPr>
          <w:color w:val="231F20"/>
          <w:spacing w:val="-3"/>
          <w:w w:val="105"/>
        </w:rPr>
        <w:t> </w:t>
      </w:r>
      <w:r>
        <w:rPr>
          <w:color w:val="231F20"/>
          <w:w w:val="105"/>
        </w:rPr>
        <w:t>Hiền</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Thập</w:t>
      </w:r>
      <w:r>
        <w:rPr>
          <w:color w:val="231F20"/>
          <w:spacing w:val="-3"/>
          <w:w w:val="105"/>
        </w:rPr>
        <w:t> </w:t>
      </w:r>
      <w:r>
        <w:rPr>
          <w:color w:val="231F20"/>
          <w:w w:val="105"/>
        </w:rPr>
        <w:t>đại nguyện</w:t>
      </w:r>
      <w:r>
        <w:rPr>
          <w:color w:val="231F20"/>
          <w:spacing w:val="-13"/>
          <w:w w:val="105"/>
        </w:rPr>
        <w:t> </w:t>
      </w:r>
      <w:r>
        <w:rPr>
          <w:color w:val="231F20"/>
          <w:w w:val="105"/>
        </w:rPr>
        <w:t>vương,</w:t>
      </w:r>
      <w:r>
        <w:rPr>
          <w:color w:val="231F20"/>
          <w:spacing w:val="-13"/>
          <w:w w:val="105"/>
        </w:rPr>
        <w:t> </w:t>
      </w:r>
      <w:r>
        <w:rPr>
          <w:color w:val="231F20"/>
          <w:w w:val="105"/>
        </w:rPr>
        <w:t>đạo</w:t>
      </w:r>
      <w:r>
        <w:rPr>
          <w:color w:val="231F20"/>
          <w:spacing w:val="-13"/>
          <w:w w:val="105"/>
        </w:rPr>
        <w:t> </w:t>
      </w:r>
      <w:r>
        <w:rPr>
          <w:color w:val="231F20"/>
          <w:w w:val="105"/>
        </w:rPr>
        <w:t>quy</w:t>
      </w:r>
      <w:r>
        <w:rPr>
          <w:color w:val="231F20"/>
          <w:spacing w:val="-13"/>
          <w:w w:val="105"/>
        </w:rPr>
        <w:t> </w:t>
      </w:r>
      <w:r>
        <w:rPr>
          <w:color w:val="231F20"/>
          <w:w w:val="105"/>
        </w:rPr>
        <w:t>Cực</w:t>
      </w:r>
      <w:r>
        <w:rPr>
          <w:color w:val="231F20"/>
          <w:spacing w:val="-13"/>
          <w:w w:val="105"/>
        </w:rPr>
        <w:t> </w:t>
      </w:r>
      <w:r>
        <w:rPr>
          <w:color w:val="231F20"/>
          <w:w w:val="105"/>
        </w:rPr>
        <w:t>Lạc,</w:t>
      </w:r>
      <w:r>
        <w:rPr>
          <w:color w:val="231F20"/>
          <w:spacing w:val="-13"/>
          <w:w w:val="105"/>
        </w:rPr>
        <w:t> </w:t>
      </w:r>
      <w:r>
        <w:rPr>
          <w:color w:val="231F20"/>
          <w:w w:val="105"/>
        </w:rPr>
        <w:t>tôi</w:t>
      </w:r>
      <w:r>
        <w:rPr>
          <w:color w:val="231F20"/>
          <w:spacing w:val="-13"/>
          <w:w w:val="105"/>
        </w:rPr>
        <w:t> </w:t>
      </w:r>
      <w:r>
        <w:rPr>
          <w:color w:val="231F20"/>
          <w:w w:val="105"/>
        </w:rPr>
        <w:t>tin</w:t>
      </w:r>
      <w:r>
        <w:rPr>
          <w:color w:val="231F20"/>
          <w:spacing w:val="-13"/>
          <w:w w:val="105"/>
        </w:rPr>
        <w:t> </w:t>
      </w:r>
      <w:r>
        <w:rPr>
          <w:color w:val="231F20"/>
          <w:w w:val="105"/>
        </w:rPr>
        <w:t>rằng</w:t>
      </w:r>
      <w:r>
        <w:rPr>
          <w:color w:val="231F20"/>
          <w:spacing w:val="-13"/>
          <w:w w:val="105"/>
        </w:rPr>
        <w:t> </w:t>
      </w:r>
      <w:r>
        <w:rPr>
          <w:color w:val="231F20"/>
          <w:w w:val="105"/>
        </w:rPr>
        <w:t>Tịnh</w:t>
      </w:r>
      <w:r>
        <w:rPr>
          <w:color w:val="231F20"/>
          <w:spacing w:val="-13"/>
          <w:w w:val="105"/>
        </w:rPr>
        <w:t> </w:t>
      </w:r>
      <w:r>
        <w:rPr>
          <w:color w:val="231F20"/>
          <w:w w:val="105"/>
        </w:rPr>
        <w:t>độ</w:t>
      </w:r>
      <w:r>
        <w:rPr>
          <w:color w:val="231F20"/>
          <w:spacing w:val="-13"/>
          <w:w w:val="105"/>
        </w:rPr>
        <w:t> </w:t>
      </w:r>
      <w:r>
        <w:rPr>
          <w:color w:val="231F20"/>
          <w:w w:val="105"/>
        </w:rPr>
        <w:t>từ</w:t>
      </w:r>
      <w:r>
        <w:rPr>
          <w:color w:val="231F20"/>
          <w:spacing w:val="-13"/>
          <w:w w:val="105"/>
        </w:rPr>
        <w:t> </w:t>
      </w:r>
      <w:r>
        <w:rPr>
          <w:color w:val="231F20"/>
          <w:w w:val="105"/>
        </w:rPr>
        <w:t>đây mà có.</w:t>
      </w:r>
    </w:p>
    <w:p>
      <w:pPr>
        <w:pStyle w:val="BodyText"/>
        <w:spacing w:line="302" w:lineRule="auto" w:before="148"/>
        <w:ind w:left="387" w:right="118" w:firstLine="453"/>
      </w:pPr>
      <w:r>
        <w:rPr>
          <w:color w:val="231F20"/>
          <w:spacing w:val="-2"/>
          <w:w w:val="105"/>
        </w:rPr>
        <w:t>Tôi</w:t>
      </w:r>
      <w:r>
        <w:rPr>
          <w:color w:val="231F20"/>
          <w:spacing w:val="-18"/>
          <w:w w:val="105"/>
        </w:rPr>
        <w:t> </w:t>
      </w:r>
      <w:r>
        <w:rPr>
          <w:color w:val="231F20"/>
          <w:spacing w:val="-2"/>
          <w:w w:val="105"/>
        </w:rPr>
        <w:t>hiểu</w:t>
      </w:r>
      <w:r>
        <w:rPr>
          <w:color w:val="231F20"/>
          <w:spacing w:val="-18"/>
          <w:w w:val="105"/>
        </w:rPr>
        <w:t> </w:t>
      </w:r>
      <w:r>
        <w:rPr>
          <w:color w:val="231F20"/>
          <w:spacing w:val="-2"/>
          <w:w w:val="105"/>
        </w:rPr>
        <w:t>rồi,</w:t>
      </w:r>
      <w:r>
        <w:rPr>
          <w:color w:val="231F20"/>
          <w:spacing w:val="-18"/>
          <w:w w:val="105"/>
        </w:rPr>
        <w:t> </w:t>
      </w:r>
      <w:r>
        <w:rPr>
          <w:color w:val="231F20"/>
          <w:spacing w:val="-2"/>
          <w:w w:val="105"/>
        </w:rPr>
        <w:t>mới</w:t>
      </w:r>
      <w:r>
        <w:rPr>
          <w:color w:val="231F20"/>
          <w:spacing w:val="-18"/>
          <w:w w:val="105"/>
        </w:rPr>
        <w:t> </w:t>
      </w:r>
      <w:r>
        <w:rPr>
          <w:color w:val="231F20"/>
          <w:spacing w:val="-2"/>
          <w:w w:val="105"/>
        </w:rPr>
        <w:t>biết</w:t>
      </w:r>
      <w:r>
        <w:rPr>
          <w:color w:val="231F20"/>
          <w:spacing w:val="-18"/>
          <w:w w:val="105"/>
        </w:rPr>
        <w:t> </w:t>
      </w:r>
      <w:r>
        <w:rPr>
          <w:color w:val="231F20"/>
          <w:spacing w:val="-2"/>
          <w:w w:val="105"/>
        </w:rPr>
        <w:t>rằng</w:t>
      </w:r>
      <w:r>
        <w:rPr>
          <w:color w:val="231F20"/>
          <w:spacing w:val="-18"/>
          <w:w w:val="105"/>
        </w:rPr>
        <w:t> </w:t>
      </w:r>
      <w:r>
        <w:rPr>
          <w:color w:val="231F20"/>
          <w:spacing w:val="-2"/>
          <w:w w:val="105"/>
        </w:rPr>
        <w:t>pháp</w:t>
      </w:r>
      <w:r>
        <w:rPr>
          <w:color w:val="231F20"/>
          <w:spacing w:val="-18"/>
          <w:w w:val="105"/>
        </w:rPr>
        <w:t> </w:t>
      </w:r>
      <w:r>
        <w:rPr>
          <w:color w:val="231F20"/>
          <w:spacing w:val="-2"/>
          <w:w w:val="105"/>
        </w:rPr>
        <w:t>môn</w:t>
      </w:r>
      <w:r>
        <w:rPr>
          <w:color w:val="231F20"/>
          <w:spacing w:val="-18"/>
          <w:w w:val="105"/>
        </w:rPr>
        <w:t> </w:t>
      </w:r>
      <w:r>
        <w:rPr>
          <w:color w:val="231F20"/>
          <w:spacing w:val="-2"/>
          <w:w w:val="105"/>
        </w:rPr>
        <w:t>này</w:t>
      </w:r>
      <w:r>
        <w:rPr>
          <w:color w:val="231F20"/>
          <w:spacing w:val="-18"/>
          <w:w w:val="105"/>
        </w:rPr>
        <w:t> </w:t>
      </w:r>
      <w:r>
        <w:rPr>
          <w:color w:val="231F20"/>
          <w:spacing w:val="-2"/>
          <w:w w:val="105"/>
        </w:rPr>
        <w:t>thù</w:t>
      </w:r>
      <w:r>
        <w:rPr>
          <w:color w:val="231F20"/>
          <w:spacing w:val="-18"/>
          <w:w w:val="105"/>
        </w:rPr>
        <w:t> </w:t>
      </w:r>
      <w:r>
        <w:rPr>
          <w:color w:val="231F20"/>
          <w:spacing w:val="-2"/>
          <w:w w:val="105"/>
        </w:rPr>
        <w:t>thắng</w:t>
      </w:r>
      <w:r>
        <w:rPr>
          <w:color w:val="231F20"/>
          <w:spacing w:val="-18"/>
          <w:w w:val="105"/>
        </w:rPr>
        <w:t> </w:t>
      </w:r>
      <w:r>
        <w:rPr>
          <w:color w:val="231F20"/>
          <w:spacing w:val="-2"/>
          <w:w w:val="105"/>
        </w:rPr>
        <w:t>không </w:t>
      </w:r>
      <w:r>
        <w:rPr>
          <w:color w:val="231F20"/>
          <w:w w:val="105"/>
        </w:rPr>
        <w:t>gì sánh bằng. Ngày xưa, hoài nghi không tin, giờ mới biết pháp</w:t>
      </w:r>
      <w:r>
        <w:rPr>
          <w:color w:val="231F20"/>
          <w:spacing w:val="-9"/>
          <w:w w:val="105"/>
        </w:rPr>
        <w:t> </w:t>
      </w:r>
      <w:r>
        <w:rPr>
          <w:color w:val="231F20"/>
          <w:w w:val="105"/>
        </w:rPr>
        <w:t>môn</w:t>
      </w:r>
      <w:r>
        <w:rPr>
          <w:color w:val="231F20"/>
          <w:spacing w:val="-9"/>
          <w:w w:val="105"/>
        </w:rPr>
        <w:t> </w:t>
      </w:r>
      <w:r>
        <w:rPr>
          <w:color w:val="231F20"/>
          <w:w w:val="105"/>
        </w:rPr>
        <w:t>này</w:t>
      </w:r>
      <w:r>
        <w:rPr>
          <w:color w:val="231F20"/>
          <w:spacing w:val="-9"/>
          <w:w w:val="105"/>
        </w:rPr>
        <w:t> </w:t>
      </w:r>
      <w:r>
        <w:rPr>
          <w:color w:val="231F20"/>
          <w:w w:val="105"/>
        </w:rPr>
        <w:t>thù</w:t>
      </w:r>
      <w:r>
        <w:rPr>
          <w:color w:val="231F20"/>
          <w:spacing w:val="-9"/>
          <w:w w:val="105"/>
        </w:rPr>
        <w:t> </w:t>
      </w:r>
      <w:r>
        <w:rPr>
          <w:color w:val="231F20"/>
          <w:w w:val="105"/>
        </w:rPr>
        <w:t>thắng,</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này</w:t>
      </w:r>
      <w:r>
        <w:rPr>
          <w:color w:val="231F20"/>
          <w:spacing w:val="-9"/>
          <w:w w:val="105"/>
        </w:rPr>
        <w:t> </w:t>
      </w:r>
      <w:r>
        <w:rPr>
          <w:color w:val="231F20"/>
          <w:w w:val="105"/>
        </w:rPr>
        <w:t>hay!</w:t>
      </w:r>
      <w:r>
        <w:rPr>
          <w:color w:val="231F20"/>
          <w:spacing w:val="-9"/>
          <w:w w:val="105"/>
        </w:rPr>
        <w:t> </w:t>
      </w:r>
      <w:r>
        <w:rPr>
          <w:color w:val="231F20"/>
          <w:w w:val="105"/>
        </w:rPr>
        <w:t>Thầy</w:t>
      </w:r>
      <w:r>
        <w:rPr>
          <w:color w:val="231F20"/>
          <w:spacing w:val="-9"/>
          <w:w w:val="105"/>
        </w:rPr>
        <w:t> </w:t>
      </w:r>
      <w:r>
        <w:rPr>
          <w:color w:val="231F20"/>
          <w:w w:val="105"/>
        </w:rPr>
        <w:t>Lý</w:t>
      </w:r>
      <w:r>
        <w:rPr>
          <w:color w:val="231F20"/>
          <w:spacing w:val="-9"/>
          <w:w w:val="105"/>
        </w:rPr>
        <w:t> </w:t>
      </w:r>
      <w:r>
        <w:rPr>
          <w:color w:val="231F20"/>
          <w:w w:val="105"/>
        </w:rPr>
        <w:t>giảng kinh</w:t>
      </w:r>
      <w:r>
        <w:rPr>
          <w:color w:val="231F20"/>
          <w:spacing w:val="-10"/>
          <w:w w:val="105"/>
        </w:rPr>
        <w:t> </w:t>
      </w:r>
      <w:r>
        <w:rPr>
          <w:i/>
          <w:color w:val="231F20"/>
          <w:w w:val="105"/>
        </w:rPr>
        <w:t>Vô</w:t>
      </w:r>
      <w:r>
        <w:rPr>
          <w:i/>
          <w:color w:val="231F20"/>
          <w:spacing w:val="-10"/>
          <w:w w:val="105"/>
        </w:rPr>
        <w:t> </w:t>
      </w:r>
      <w:r>
        <w:rPr>
          <w:i/>
          <w:color w:val="231F20"/>
          <w:w w:val="105"/>
        </w:rPr>
        <w:t>Lượng</w:t>
      </w:r>
      <w:r>
        <w:rPr>
          <w:i/>
          <w:color w:val="231F20"/>
          <w:spacing w:val="-9"/>
          <w:w w:val="105"/>
        </w:rPr>
        <w:t> </w:t>
      </w:r>
      <w:r>
        <w:rPr>
          <w:i/>
          <w:color w:val="231F20"/>
          <w:w w:val="105"/>
        </w:rPr>
        <w:t>Thọ</w:t>
      </w:r>
      <w:r>
        <w:rPr>
          <w:i/>
          <w:color w:val="231F20"/>
          <w:spacing w:val="-11"/>
          <w:w w:val="105"/>
        </w:rPr>
        <w:t> </w:t>
      </w:r>
      <w:r>
        <w:rPr>
          <w:color w:val="231F20"/>
          <w:w w:val="105"/>
        </w:rPr>
        <w:t>ở</w:t>
      </w:r>
      <w:r>
        <w:rPr>
          <w:color w:val="231F20"/>
          <w:spacing w:val="-10"/>
          <w:w w:val="105"/>
        </w:rPr>
        <w:t> </w:t>
      </w:r>
      <w:r>
        <w:rPr>
          <w:color w:val="231F20"/>
          <w:w w:val="105"/>
        </w:rPr>
        <w:t>Đài</w:t>
      </w:r>
      <w:r>
        <w:rPr>
          <w:color w:val="231F20"/>
          <w:spacing w:val="-9"/>
          <w:w w:val="105"/>
        </w:rPr>
        <w:t> </w:t>
      </w:r>
      <w:r>
        <w:rPr>
          <w:color w:val="231F20"/>
          <w:w w:val="105"/>
        </w:rPr>
        <w:t>Trung.</w:t>
      </w:r>
      <w:r>
        <w:rPr>
          <w:color w:val="231F20"/>
          <w:spacing w:val="-9"/>
          <w:w w:val="105"/>
        </w:rPr>
        <w:t> </w:t>
      </w:r>
      <w:r>
        <w:rPr>
          <w:color w:val="231F20"/>
          <w:w w:val="105"/>
        </w:rPr>
        <w:t>Khi</w:t>
      </w:r>
      <w:r>
        <w:rPr>
          <w:color w:val="231F20"/>
          <w:spacing w:val="-10"/>
          <w:w w:val="105"/>
        </w:rPr>
        <w:t> </w:t>
      </w:r>
      <w:r>
        <w:rPr>
          <w:color w:val="231F20"/>
          <w:w w:val="105"/>
        </w:rPr>
        <w:t>đó,</w:t>
      </w:r>
      <w:r>
        <w:rPr>
          <w:color w:val="231F20"/>
          <w:spacing w:val="-10"/>
          <w:w w:val="105"/>
        </w:rPr>
        <w:t> </w:t>
      </w:r>
      <w:r>
        <w:rPr>
          <w:color w:val="231F20"/>
          <w:w w:val="105"/>
        </w:rPr>
        <w:t>cuốn</w:t>
      </w:r>
      <w:r>
        <w:rPr>
          <w:color w:val="231F20"/>
          <w:spacing w:val="-12"/>
          <w:w w:val="105"/>
        </w:rPr>
        <w:t> </w:t>
      </w:r>
      <w:r>
        <w:rPr>
          <w:i/>
          <w:color w:val="231F20"/>
          <w:w w:val="105"/>
        </w:rPr>
        <w:t>Chú</w:t>
      </w:r>
      <w:r>
        <w:rPr>
          <w:i/>
          <w:color w:val="231F20"/>
          <w:spacing w:val="-10"/>
          <w:w w:val="105"/>
        </w:rPr>
        <w:t> </w:t>
      </w:r>
      <w:r>
        <w:rPr>
          <w:i/>
          <w:color w:val="231F20"/>
          <w:w w:val="105"/>
        </w:rPr>
        <w:t>giải</w:t>
      </w:r>
      <w:r>
        <w:rPr>
          <w:i/>
          <w:color w:val="231F20"/>
          <w:spacing w:val="-9"/>
          <w:w w:val="105"/>
        </w:rPr>
        <w:t> </w:t>
      </w:r>
      <w:r>
        <w:rPr>
          <w:color w:val="231F20"/>
          <w:w w:val="105"/>
        </w:rPr>
        <w:t>của Hoàng</w:t>
      </w:r>
      <w:r>
        <w:rPr>
          <w:color w:val="231F20"/>
          <w:spacing w:val="3"/>
          <w:w w:val="105"/>
        </w:rPr>
        <w:t> </w:t>
      </w:r>
      <w:r>
        <w:rPr>
          <w:color w:val="231F20"/>
          <w:w w:val="105"/>
        </w:rPr>
        <w:t>Lão</w:t>
      </w:r>
      <w:r>
        <w:rPr>
          <w:color w:val="231F20"/>
          <w:spacing w:val="4"/>
          <w:w w:val="105"/>
        </w:rPr>
        <w:t> </w:t>
      </w:r>
      <w:r>
        <w:rPr>
          <w:color w:val="231F20"/>
          <w:w w:val="105"/>
        </w:rPr>
        <w:t>vẫn</w:t>
      </w:r>
      <w:r>
        <w:rPr>
          <w:color w:val="231F20"/>
          <w:spacing w:val="3"/>
          <w:w w:val="105"/>
        </w:rPr>
        <w:t> </w:t>
      </w:r>
      <w:r>
        <w:rPr>
          <w:color w:val="231F20"/>
          <w:w w:val="105"/>
        </w:rPr>
        <w:t>chưa</w:t>
      </w:r>
      <w:r>
        <w:rPr>
          <w:color w:val="231F20"/>
          <w:spacing w:val="4"/>
          <w:w w:val="105"/>
        </w:rPr>
        <w:t> </w:t>
      </w:r>
      <w:r>
        <w:rPr>
          <w:color w:val="231F20"/>
          <w:w w:val="105"/>
        </w:rPr>
        <w:t>viết</w:t>
      </w:r>
      <w:r>
        <w:rPr>
          <w:color w:val="231F20"/>
          <w:spacing w:val="4"/>
          <w:w w:val="105"/>
        </w:rPr>
        <w:t> </w:t>
      </w:r>
      <w:r>
        <w:rPr>
          <w:color w:val="231F20"/>
          <w:w w:val="105"/>
        </w:rPr>
        <w:t>xong,</w:t>
      </w:r>
      <w:r>
        <w:rPr>
          <w:color w:val="231F20"/>
          <w:spacing w:val="4"/>
          <w:w w:val="105"/>
        </w:rPr>
        <w:t> </w:t>
      </w:r>
      <w:r>
        <w:rPr>
          <w:color w:val="231F20"/>
          <w:w w:val="105"/>
        </w:rPr>
        <w:t>cũng</w:t>
      </w:r>
      <w:r>
        <w:rPr>
          <w:color w:val="231F20"/>
          <w:spacing w:val="4"/>
          <w:w w:val="105"/>
        </w:rPr>
        <w:t> </w:t>
      </w:r>
      <w:r>
        <w:rPr>
          <w:color w:val="231F20"/>
          <w:w w:val="105"/>
        </w:rPr>
        <w:t>có</w:t>
      </w:r>
      <w:r>
        <w:rPr>
          <w:color w:val="231F20"/>
          <w:spacing w:val="3"/>
          <w:w w:val="105"/>
        </w:rPr>
        <w:t> </w:t>
      </w:r>
      <w:r>
        <w:rPr>
          <w:color w:val="231F20"/>
          <w:w w:val="105"/>
        </w:rPr>
        <w:t>thể</w:t>
      </w:r>
      <w:r>
        <w:rPr>
          <w:color w:val="231F20"/>
          <w:spacing w:val="2"/>
          <w:w w:val="105"/>
        </w:rPr>
        <w:t> </w:t>
      </w:r>
      <w:r>
        <w:rPr>
          <w:color w:val="231F20"/>
          <w:w w:val="105"/>
        </w:rPr>
        <w:t>vẫn</w:t>
      </w:r>
      <w:r>
        <w:rPr>
          <w:color w:val="231F20"/>
          <w:spacing w:val="3"/>
          <w:w w:val="105"/>
        </w:rPr>
        <w:t> </w:t>
      </w:r>
      <w:r>
        <w:rPr>
          <w:color w:val="231F20"/>
          <w:w w:val="105"/>
        </w:rPr>
        <w:t>chưa</w:t>
      </w:r>
      <w:r>
        <w:rPr>
          <w:color w:val="231F20"/>
          <w:spacing w:val="4"/>
          <w:w w:val="105"/>
        </w:rPr>
        <w:t> </w:t>
      </w:r>
      <w:r>
        <w:rPr>
          <w:color w:val="231F20"/>
          <w:spacing w:val="-4"/>
          <w:w w:val="105"/>
        </w:rPr>
        <w:t>động</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w w:val="105"/>
        </w:rPr>
        <w:t>bút.</w:t>
      </w:r>
      <w:r>
        <w:rPr>
          <w:color w:val="231F20"/>
          <w:spacing w:val="-12"/>
          <w:w w:val="105"/>
        </w:rPr>
        <w:t> </w:t>
      </w:r>
      <w:r>
        <w:rPr>
          <w:color w:val="231F20"/>
          <w:w w:val="105"/>
        </w:rPr>
        <w:t>Ngày</w:t>
      </w:r>
      <w:r>
        <w:rPr>
          <w:color w:val="231F20"/>
          <w:spacing w:val="-12"/>
          <w:w w:val="105"/>
        </w:rPr>
        <w:t> </w:t>
      </w:r>
      <w:r>
        <w:rPr>
          <w:color w:val="231F20"/>
          <w:w w:val="105"/>
        </w:rPr>
        <w:t>xưa,</w:t>
      </w:r>
      <w:r>
        <w:rPr>
          <w:color w:val="231F20"/>
          <w:spacing w:val="-12"/>
          <w:w w:val="105"/>
        </w:rPr>
        <w:t> </w:t>
      </w:r>
      <w:r>
        <w:rPr>
          <w:color w:val="231F20"/>
          <w:w w:val="105"/>
        </w:rPr>
        <w:t>thầy</w:t>
      </w:r>
      <w:r>
        <w:rPr>
          <w:color w:val="231F20"/>
          <w:spacing w:val="-12"/>
          <w:w w:val="105"/>
        </w:rPr>
        <w:t> </w:t>
      </w:r>
      <w:r>
        <w:rPr>
          <w:color w:val="231F20"/>
          <w:w w:val="105"/>
        </w:rPr>
        <w:t>giảng</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2"/>
          <w:w w:val="105"/>
        </w:rPr>
        <w:t> </w:t>
      </w:r>
      <w:r>
        <w:rPr>
          <w:color w:val="231F20"/>
          <w:w w:val="105"/>
        </w:rPr>
        <w:t>này</w:t>
      </w:r>
      <w:r>
        <w:rPr>
          <w:color w:val="231F20"/>
          <w:spacing w:val="-12"/>
          <w:w w:val="105"/>
        </w:rPr>
        <w:t> </w:t>
      </w:r>
      <w:r>
        <w:rPr>
          <w:color w:val="231F20"/>
          <w:w w:val="105"/>
        </w:rPr>
        <w:t>ở</w:t>
      </w:r>
      <w:r>
        <w:rPr>
          <w:color w:val="231F20"/>
          <w:spacing w:val="-12"/>
          <w:w w:val="105"/>
        </w:rPr>
        <w:t> </w:t>
      </w:r>
      <w:r>
        <w:rPr>
          <w:color w:val="231F20"/>
          <w:w w:val="105"/>
        </w:rPr>
        <w:t>Đài</w:t>
      </w:r>
      <w:r>
        <w:rPr>
          <w:color w:val="231F20"/>
          <w:spacing w:val="-12"/>
          <w:w w:val="105"/>
        </w:rPr>
        <w:t> </w:t>
      </w:r>
      <w:r>
        <w:rPr>
          <w:color w:val="231F20"/>
          <w:w w:val="105"/>
        </w:rPr>
        <w:t>Trung.</w:t>
      </w:r>
      <w:r>
        <w:rPr>
          <w:color w:val="231F20"/>
          <w:spacing w:val="-12"/>
          <w:w w:val="105"/>
        </w:rPr>
        <w:t> </w:t>
      </w:r>
      <w:r>
        <w:rPr>
          <w:color w:val="231F20"/>
          <w:w w:val="105"/>
        </w:rPr>
        <w:t>Thầy</w:t>
      </w:r>
      <w:r>
        <w:rPr>
          <w:color w:val="231F20"/>
          <w:spacing w:val="-12"/>
          <w:w w:val="105"/>
        </w:rPr>
        <w:t> </w:t>
      </w:r>
      <w:r>
        <w:rPr>
          <w:color w:val="231F20"/>
          <w:w w:val="105"/>
        </w:rPr>
        <w:t>tự viết</w:t>
      </w:r>
      <w:r>
        <w:rPr>
          <w:color w:val="231F20"/>
          <w:spacing w:val="-18"/>
          <w:w w:val="105"/>
        </w:rPr>
        <w:t> </w:t>
      </w:r>
      <w:r>
        <w:rPr>
          <w:color w:val="231F20"/>
          <w:w w:val="105"/>
        </w:rPr>
        <w:t>chú</w:t>
      </w:r>
      <w:r>
        <w:rPr>
          <w:color w:val="231F20"/>
          <w:spacing w:val="-18"/>
          <w:w w:val="105"/>
        </w:rPr>
        <w:t> </w:t>
      </w:r>
      <w:r>
        <w:rPr>
          <w:color w:val="231F20"/>
          <w:w w:val="105"/>
        </w:rPr>
        <w:t>giải</w:t>
      </w:r>
      <w:r>
        <w:rPr>
          <w:color w:val="231F20"/>
          <w:spacing w:val="-18"/>
          <w:w w:val="105"/>
        </w:rPr>
        <w:t> </w:t>
      </w:r>
      <w:r>
        <w:rPr>
          <w:color w:val="231F20"/>
          <w:w w:val="105"/>
        </w:rPr>
        <w:t>đơn</w:t>
      </w:r>
      <w:r>
        <w:rPr>
          <w:color w:val="231F20"/>
          <w:spacing w:val="-17"/>
          <w:w w:val="105"/>
        </w:rPr>
        <w:t> </w:t>
      </w:r>
      <w:r>
        <w:rPr>
          <w:color w:val="231F20"/>
          <w:w w:val="105"/>
        </w:rPr>
        <w:t>giản,</w:t>
      </w:r>
      <w:r>
        <w:rPr>
          <w:color w:val="231F20"/>
          <w:spacing w:val="-18"/>
          <w:w w:val="105"/>
        </w:rPr>
        <w:t> </w:t>
      </w:r>
      <w:r>
        <w:rPr>
          <w:color w:val="231F20"/>
          <w:w w:val="105"/>
        </w:rPr>
        <w:t>ghi</w:t>
      </w:r>
      <w:r>
        <w:rPr>
          <w:color w:val="231F20"/>
          <w:spacing w:val="-18"/>
          <w:w w:val="105"/>
        </w:rPr>
        <w:t> </w:t>
      </w:r>
      <w:r>
        <w:rPr>
          <w:color w:val="231F20"/>
          <w:w w:val="105"/>
        </w:rPr>
        <w:t>chú</w:t>
      </w:r>
      <w:r>
        <w:rPr>
          <w:color w:val="231F20"/>
          <w:spacing w:val="-18"/>
          <w:w w:val="105"/>
        </w:rPr>
        <w:t> </w:t>
      </w:r>
      <w:r>
        <w:rPr>
          <w:color w:val="231F20"/>
          <w:w w:val="105"/>
        </w:rPr>
        <w:t>ở</w:t>
      </w:r>
      <w:r>
        <w:rPr>
          <w:color w:val="231F20"/>
          <w:spacing w:val="-18"/>
          <w:w w:val="105"/>
        </w:rPr>
        <w:t> </w:t>
      </w:r>
      <w:r>
        <w:rPr>
          <w:color w:val="231F20"/>
          <w:w w:val="105"/>
        </w:rPr>
        <w:t>lề</w:t>
      </w:r>
      <w:r>
        <w:rPr>
          <w:color w:val="231F20"/>
          <w:spacing w:val="-18"/>
          <w:w w:val="105"/>
        </w:rPr>
        <w:t> </w:t>
      </w:r>
      <w:r>
        <w:rPr>
          <w:color w:val="231F20"/>
          <w:w w:val="105"/>
        </w:rPr>
        <w:t>cuốn</w:t>
      </w:r>
      <w:r>
        <w:rPr>
          <w:color w:val="231F20"/>
          <w:spacing w:val="-18"/>
          <w:w w:val="105"/>
        </w:rPr>
        <w:t> </w:t>
      </w:r>
      <w:r>
        <w:rPr>
          <w:color w:val="231F20"/>
          <w:w w:val="105"/>
        </w:rPr>
        <w:t>sách,</w:t>
      </w:r>
      <w:r>
        <w:rPr>
          <w:color w:val="231F20"/>
          <w:spacing w:val="-17"/>
          <w:w w:val="105"/>
        </w:rPr>
        <w:t> </w:t>
      </w:r>
      <w:r>
        <w:rPr>
          <w:color w:val="231F20"/>
          <w:w w:val="105"/>
        </w:rPr>
        <w:t>chúng</w:t>
      </w:r>
      <w:r>
        <w:rPr>
          <w:color w:val="231F20"/>
          <w:spacing w:val="-17"/>
          <w:w w:val="105"/>
        </w:rPr>
        <w:t> </w:t>
      </w:r>
      <w:r>
        <w:rPr>
          <w:color w:val="231F20"/>
          <w:w w:val="105"/>
        </w:rPr>
        <w:t>tôi</w:t>
      </w:r>
      <w:r>
        <w:rPr>
          <w:color w:val="231F20"/>
          <w:spacing w:val="-18"/>
          <w:w w:val="105"/>
        </w:rPr>
        <w:t> </w:t>
      </w:r>
      <w:r>
        <w:rPr>
          <w:color w:val="231F20"/>
          <w:w w:val="105"/>
        </w:rPr>
        <w:t>đem in ra và lưu hành ở trong học viện, ai cũng đều có thể nhìn thấy.</w:t>
      </w:r>
      <w:r>
        <w:rPr>
          <w:color w:val="231F20"/>
          <w:spacing w:val="-6"/>
          <w:w w:val="105"/>
        </w:rPr>
        <w:t> </w:t>
      </w:r>
      <w:r>
        <w:rPr>
          <w:color w:val="231F20"/>
          <w:w w:val="105"/>
        </w:rPr>
        <w:t>Lão</w:t>
      </w:r>
      <w:r>
        <w:rPr>
          <w:color w:val="231F20"/>
          <w:spacing w:val="-5"/>
          <w:w w:val="105"/>
        </w:rPr>
        <w:t> </w:t>
      </w:r>
      <w:r>
        <w:rPr>
          <w:color w:val="231F20"/>
          <w:w w:val="105"/>
        </w:rPr>
        <w:t>cư</w:t>
      </w:r>
      <w:r>
        <w:rPr>
          <w:color w:val="231F20"/>
          <w:spacing w:val="-6"/>
          <w:w w:val="105"/>
        </w:rPr>
        <w:t> </w:t>
      </w:r>
      <w:r>
        <w:rPr>
          <w:color w:val="231F20"/>
          <w:w w:val="105"/>
        </w:rPr>
        <w:t>sĩ</w:t>
      </w:r>
      <w:r>
        <w:rPr>
          <w:color w:val="231F20"/>
          <w:spacing w:val="-6"/>
          <w:w w:val="105"/>
        </w:rPr>
        <w:t> </w:t>
      </w:r>
      <w:r>
        <w:rPr>
          <w:color w:val="231F20"/>
          <w:w w:val="105"/>
        </w:rPr>
        <w:t>Mai</w:t>
      </w:r>
      <w:r>
        <w:rPr>
          <w:color w:val="231F20"/>
          <w:spacing w:val="-6"/>
          <w:w w:val="105"/>
        </w:rPr>
        <w:t> </w:t>
      </w:r>
      <w:r>
        <w:rPr>
          <w:color w:val="231F20"/>
          <w:w w:val="105"/>
        </w:rPr>
        <w:t>Quang</w:t>
      </w:r>
      <w:r>
        <w:rPr>
          <w:color w:val="231F20"/>
          <w:spacing w:val="-6"/>
          <w:w w:val="105"/>
        </w:rPr>
        <w:t> </w:t>
      </w:r>
      <w:r>
        <w:rPr>
          <w:color w:val="231F20"/>
          <w:w w:val="105"/>
        </w:rPr>
        <w:t>Hi</w:t>
      </w:r>
      <w:r>
        <w:rPr>
          <w:color w:val="231F20"/>
          <w:spacing w:val="-6"/>
          <w:w w:val="105"/>
        </w:rPr>
        <w:t> </w:t>
      </w:r>
      <w:r>
        <w:rPr>
          <w:color w:val="231F20"/>
          <w:w w:val="105"/>
        </w:rPr>
        <w:t>viết</w:t>
      </w:r>
      <w:r>
        <w:rPr>
          <w:color w:val="231F20"/>
          <w:spacing w:val="-6"/>
          <w:w w:val="105"/>
        </w:rPr>
        <w:t> </w:t>
      </w:r>
      <w:r>
        <w:rPr>
          <w:color w:val="231F20"/>
          <w:w w:val="105"/>
        </w:rPr>
        <w:t>bài</w:t>
      </w:r>
      <w:r>
        <w:rPr>
          <w:color w:val="231F20"/>
          <w:spacing w:val="-6"/>
          <w:w w:val="105"/>
        </w:rPr>
        <w:t> </w:t>
      </w:r>
      <w:r>
        <w:rPr>
          <w:color w:val="231F20"/>
          <w:w w:val="105"/>
        </w:rPr>
        <w:t>tựa</w:t>
      </w:r>
      <w:r>
        <w:rPr>
          <w:color w:val="231F20"/>
          <w:spacing w:val="-6"/>
          <w:w w:val="105"/>
        </w:rPr>
        <w:t> </w:t>
      </w:r>
      <w:r>
        <w:rPr>
          <w:color w:val="231F20"/>
          <w:w w:val="105"/>
        </w:rPr>
        <w:t>rất</w:t>
      </w:r>
      <w:r>
        <w:rPr>
          <w:color w:val="231F20"/>
          <w:spacing w:val="-6"/>
          <w:w w:val="105"/>
        </w:rPr>
        <w:t> </w:t>
      </w:r>
      <w:r>
        <w:rPr>
          <w:color w:val="231F20"/>
          <w:w w:val="105"/>
        </w:rPr>
        <w:t>dài.</w:t>
      </w:r>
      <w:r>
        <w:rPr>
          <w:color w:val="231F20"/>
          <w:spacing w:val="-6"/>
          <w:w w:val="105"/>
        </w:rPr>
        <w:t> </w:t>
      </w:r>
      <w:r>
        <w:rPr>
          <w:color w:val="231F20"/>
          <w:w w:val="105"/>
        </w:rPr>
        <w:t>Cư</w:t>
      </w:r>
      <w:r>
        <w:rPr>
          <w:color w:val="231F20"/>
          <w:spacing w:val="-6"/>
          <w:w w:val="105"/>
        </w:rPr>
        <w:t> </w:t>
      </w:r>
      <w:r>
        <w:rPr>
          <w:color w:val="231F20"/>
          <w:w w:val="105"/>
        </w:rPr>
        <w:t>sĩ</w:t>
      </w:r>
      <w:r>
        <w:rPr>
          <w:color w:val="231F20"/>
          <w:spacing w:val="-6"/>
          <w:w w:val="105"/>
        </w:rPr>
        <w:t> </w:t>
      </w:r>
      <w:r>
        <w:rPr>
          <w:color w:val="231F20"/>
          <w:w w:val="105"/>
        </w:rPr>
        <w:t>Mai </w:t>
      </w:r>
      <w:r>
        <w:rPr>
          <w:color w:val="231F20"/>
        </w:rPr>
        <w:t>lão là thầy của thầy Lý. Kinh giáo của lão cư sĩ Lý Bỉnh Nam, </w:t>
      </w:r>
      <w:r>
        <w:rPr>
          <w:color w:val="231F20"/>
          <w:w w:val="105"/>
        </w:rPr>
        <w:t>là</w:t>
      </w:r>
      <w:r>
        <w:rPr>
          <w:color w:val="231F20"/>
          <w:spacing w:val="-18"/>
          <w:w w:val="105"/>
        </w:rPr>
        <w:t> </w:t>
      </w:r>
      <w:r>
        <w:rPr>
          <w:color w:val="231F20"/>
          <w:w w:val="105"/>
        </w:rPr>
        <w:t>học</w:t>
      </w:r>
      <w:r>
        <w:rPr>
          <w:color w:val="231F20"/>
          <w:spacing w:val="-17"/>
          <w:w w:val="105"/>
        </w:rPr>
        <w:t> </w:t>
      </w:r>
      <w:r>
        <w:rPr>
          <w:color w:val="231F20"/>
          <w:w w:val="105"/>
        </w:rPr>
        <w:t>với</w:t>
      </w:r>
      <w:r>
        <w:rPr>
          <w:color w:val="231F20"/>
          <w:spacing w:val="-17"/>
          <w:w w:val="105"/>
        </w:rPr>
        <w:t> </w:t>
      </w:r>
      <w:r>
        <w:rPr>
          <w:color w:val="231F20"/>
          <w:w w:val="105"/>
        </w:rPr>
        <w:t>thầy</w:t>
      </w:r>
      <w:r>
        <w:rPr>
          <w:color w:val="231F20"/>
          <w:spacing w:val="-17"/>
          <w:w w:val="105"/>
        </w:rPr>
        <w:t> </w:t>
      </w:r>
      <w:r>
        <w:rPr>
          <w:color w:val="231F20"/>
          <w:w w:val="105"/>
        </w:rPr>
        <w:t>Mai</w:t>
      </w:r>
      <w:r>
        <w:rPr>
          <w:color w:val="231F20"/>
          <w:spacing w:val="-17"/>
          <w:w w:val="105"/>
        </w:rPr>
        <w:t> </w:t>
      </w:r>
      <w:r>
        <w:rPr>
          <w:color w:val="231F20"/>
          <w:w w:val="105"/>
        </w:rPr>
        <w:t>Quang</w:t>
      </w:r>
      <w:r>
        <w:rPr>
          <w:color w:val="231F20"/>
          <w:spacing w:val="-17"/>
          <w:w w:val="105"/>
        </w:rPr>
        <w:t> </w:t>
      </w:r>
      <w:r>
        <w:rPr>
          <w:color w:val="231F20"/>
          <w:w w:val="105"/>
        </w:rPr>
        <w:t>Hi.</w:t>
      </w:r>
      <w:r>
        <w:rPr>
          <w:color w:val="231F20"/>
          <w:spacing w:val="-17"/>
          <w:w w:val="105"/>
        </w:rPr>
        <w:t> </w:t>
      </w:r>
      <w:r>
        <w:rPr>
          <w:color w:val="231F20"/>
          <w:w w:val="105"/>
        </w:rPr>
        <w:t>Vì</w:t>
      </w:r>
      <w:r>
        <w:rPr>
          <w:color w:val="231F20"/>
          <w:spacing w:val="-23"/>
          <w:w w:val="105"/>
        </w:rPr>
        <w:t> </w:t>
      </w:r>
      <w:r>
        <w:rPr>
          <w:color w:val="231F20"/>
          <w:w w:val="105"/>
        </w:rPr>
        <w:t>thế,</w:t>
      </w:r>
      <w:r>
        <w:rPr>
          <w:color w:val="231F20"/>
          <w:spacing w:val="-22"/>
          <w:w w:val="105"/>
        </w:rPr>
        <w:t> </w:t>
      </w:r>
      <w:r>
        <w:rPr>
          <w:color w:val="231F20"/>
          <w:w w:val="105"/>
        </w:rPr>
        <w:t>thầy</w:t>
      </w:r>
      <w:r>
        <w:rPr>
          <w:color w:val="231F20"/>
          <w:spacing w:val="-22"/>
          <w:w w:val="105"/>
        </w:rPr>
        <w:t> </w:t>
      </w:r>
      <w:r>
        <w:rPr>
          <w:color w:val="231F20"/>
          <w:w w:val="105"/>
        </w:rPr>
        <w:t>Lý</w:t>
      </w:r>
      <w:r>
        <w:rPr>
          <w:color w:val="231F20"/>
          <w:spacing w:val="-23"/>
          <w:w w:val="105"/>
        </w:rPr>
        <w:t> </w:t>
      </w:r>
      <w:r>
        <w:rPr>
          <w:color w:val="231F20"/>
          <w:w w:val="105"/>
        </w:rPr>
        <w:t>thấy</w:t>
      </w:r>
      <w:r>
        <w:rPr>
          <w:color w:val="231F20"/>
          <w:spacing w:val="-22"/>
          <w:w w:val="105"/>
        </w:rPr>
        <w:t> </w:t>
      </w:r>
      <w:r>
        <w:rPr>
          <w:color w:val="231F20"/>
          <w:w w:val="105"/>
        </w:rPr>
        <w:t>thầy</w:t>
      </w:r>
      <w:r>
        <w:rPr>
          <w:color w:val="231F20"/>
          <w:spacing w:val="-22"/>
          <w:w w:val="105"/>
        </w:rPr>
        <w:t> </w:t>
      </w:r>
      <w:r>
        <w:rPr>
          <w:color w:val="231F20"/>
          <w:w w:val="105"/>
        </w:rPr>
        <w:t>giáo mình</w:t>
      </w:r>
      <w:r>
        <w:rPr>
          <w:color w:val="231F20"/>
          <w:spacing w:val="-18"/>
          <w:w w:val="105"/>
        </w:rPr>
        <w:t> </w:t>
      </w:r>
      <w:r>
        <w:rPr>
          <w:color w:val="231F20"/>
          <w:w w:val="105"/>
        </w:rPr>
        <w:t>viết</w:t>
      </w:r>
      <w:r>
        <w:rPr>
          <w:color w:val="231F20"/>
          <w:spacing w:val="-18"/>
          <w:w w:val="105"/>
        </w:rPr>
        <w:t> </w:t>
      </w:r>
      <w:r>
        <w:rPr>
          <w:color w:val="231F20"/>
          <w:w w:val="105"/>
        </w:rPr>
        <w:t>bài</w:t>
      </w:r>
      <w:r>
        <w:rPr>
          <w:color w:val="231F20"/>
          <w:spacing w:val="-18"/>
          <w:w w:val="105"/>
        </w:rPr>
        <w:t> </w:t>
      </w:r>
      <w:r>
        <w:rPr>
          <w:color w:val="231F20"/>
          <w:w w:val="105"/>
        </w:rPr>
        <w:t>Tựa</w:t>
      </w:r>
      <w:r>
        <w:rPr>
          <w:color w:val="231F20"/>
          <w:spacing w:val="-18"/>
          <w:w w:val="105"/>
        </w:rPr>
        <w:t> </w:t>
      </w:r>
      <w:r>
        <w:rPr>
          <w:color w:val="231F20"/>
          <w:w w:val="105"/>
        </w:rPr>
        <w:t>vô</w:t>
      </w:r>
      <w:r>
        <w:rPr>
          <w:color w:val="231F20"/>
          <w:spacing w:val="-18"/>
          <w:w w:val="105"/>
        </w:rPr>
        <w:t> </w:t>
      </w:r>
      <w:r>
        <w:rPr>
          <w:color w:val="231F20"/>
          <w:w w:val="105"/>
        </w:rPr>
        <w:t>cùng</w:t>
      </w:r>
      <w:r>
        <w:rPr>
          <w:color w:val="231F20"/>
          <w:spacing w:val="-18"/>
          <w:w w:val="105"/>
        </w:rPr>
        <w:t> </w:t>
      </w:r>
      <w:r>
        <w:rPr>
          <w:color w:val="231F20"/>
          <w:w w:val="105"/>
        </w:rPr>
        <w:t>gần</w:t>
      </w:r>
      <w:r>
        <w:rPr>
          <w:color w:val="231F20"/>
          <w:spacing w:val="-18"/>
          <w:w w:val="105"/>
        </w:rPr>
        <w:t> </w:t>
      </w:r>
      <w:r>
        <w:rPr>
          <w:color w:val="231F20"/>
          <w:w w:val="105"/>
        </w:rPr>
        <w:t>gũi,</w:t>
      </w:r>
      <w:r>
        <w:rPr>
          <w:color w:val="231F20"/>
          <w:spacing w:val="-18"/>
          <w:w w:val="105"/>
        </w:rPr>
        <w:t> </w:t>
      </w:r>
      <w:r>
        <w:rPr>
          <w:color w:val="231F20"/>
          <w:w w:val="105"/>
        </w:rPr>
        <w:t>thầy</w:t>
      </w:r>
      <w:r>
        <w:rPr>
          <w:color w:val="231F20"/>
          <w:spacing w:val="-18"/>
          <w:w w:val="105"/>
        </w:rPr>
        <w:t> </w:t>
      </w:r>
      <w:r>
        <w:rPr>
          <w:color w:val="231F20"/>
          <w:w w:val="105"/>
        </w:rPr>
        <w:t>đã</w:t>
      </w:r>
      <w:r>
        <w:rPr>
          <w:color w:val="231F20"/>
          <w:spacing w:val="-18"/>
          <w:w w:val="105"/>
        </w:rPr>
        <w:t> </w:t>
      </w:r>
      <w:r>
        <w:rPr>
          <w:color w:val="231F20"/>
          <w:w w:val="105"/>
        </w:rPr>
        <w:t>đưa</w:t>
      </w:r>
      <w:r>
        <w:rPr>
          <w:color w:val="231F20"/>
          <w:spacing w:val="-18"/>
          <w:w w:val="105"/>
        </w:rPr>
        <w:t> </w:t>
      </w:r>
      <w:r>
        <w:rPr>
          <w:color w:val="231F20"/>
          <w:w w:val="105"/>
        </w:rPr>
        <w:t>cuốn</w:t>
      </w:r>
      <w:r>
        <w:rPr>
          <w:color w:val="231F20"/>
          <w:spacing w:val="-18"/>
          <w:w w:val="105"/>
        </w:rPr>
        <w:t> </w:t>
      </w:r>
      <w:r>
        <w:rPr>
          <w:color w:val="231F20"/>
          <w:w w:val="105"/>
        </w:rPr>
        <w:t>ghi</w:t>
      </w:r>
      <w:r>
        <w:rPr>
          <w:color w:val="231F20"/>
          <w:spacing w:val="-18"/>
          <w:w w:val="105"/>
        </w:rPr>
        <w:t> </w:t>
      </w:r>
      <w:r>
        <w:rPr>
          <w:color w:val="231F20"/>
          <w:w w:val="105"/>
        </w:rPr>
        <w:t>chú </w:t>
      </w:r>
      <w:r>
        <w:rPr>
          <w:color w:val="231F20"/>
          <w:spacing w:val="-4"/>
          <w:w w:val="105"/>
        </w:rPr>
        <w:t>ở</w:t>
      </w:r>
      <w:r>
        <w:rPr>
          <w:color w:val="231F20"/>
          <w:spacing w:val="-19"/>
          <w:w w:val="105"/>
        </w:rPr>
        <w:t> </w:t>
      </w:r>
      <w:r>
        <w:rPr>
          <w:color w:val="231F20"/>
          <w:spacing w:val="-4"/>
          <w:w w:val="105"/>
        </w:rPr>
        <w:t>lề</w:t>
      </w:r>
      <w:r>
        <w:rPr>
          <w:color w:val="231F20"/>
          <w:spacing w:val="-18"/>
          <w:w w:val="105"/>
        </w:rPr>
        <w:t> </w:t>
      </w:r>
      <w:r>
        <w:rPr>
          <w:color w:val="231F20"/>
          <w:spacing w:val="-4"/>
          <w:w w:val="105"/>
        </w:rPr>
        <w:t>này</w:t>
      </w:r>
      <w:r>
        <w:rPr>
          <w:color w:val="231F20"/>
          <w:spacing w:val="-18"/>
          <w:w w:val="105"/>
        </w:rPr>
        <w:t> </w:t>
      </w:r>
      <w:r>
        <w:rPr>
          <w:color w:val="231F20"/>
          <w:spacing w:val="-4"/>
          <w:w w:val="105"/>
        </w:rPr>
        <w:t>cho</w:t>
      </w:r>
      <w:r>
        <w:rPr>
          <w:color w:val="231F20"/>
          <w:spacing w:val="-19"/>
          <w:w w:val="105"/>
        </w:rPr>
        <w:t> </w:t>
      </w:r>
      <w:r>
        <w:rPr>
          <w:color w:val="231F20"/>
          <w:spacing w:val="-4"/>
          <w:w w:val="105"/>
        </w:rPr>
        <w:t>tôi.</w:t>
      </w:r>
      <w:r>
        <w:rPr>
          <w:color w:val="231F20"/>
          <w:spacing w:val="-18"/>
          <w:w w:val="105"/>
        </w:rPr>
        <w:t> </w:t>
      </w:r>
      <w:r>
        <w:rPr>
          <w:color w:val="231F20"/>
          <w:spacing w:val="-4"/>
          <w:w w:val="105"/>
        </w:rPr>
        <w:t>Tôi</w:t>
      </w:r>
      <w:r>
        <w:rPr>
          <w:color w:val="231F20"/>
          <w:spacing w:val="-18"/>
          <w:w w:val="105"/>
        </w:rPr>
        <w:t> </w:t>
      </w:r>
      <w:r>
        <w:rPr>
          <w:color w:val="231F20"/>
          <w:spacing w:val="-4"/>
          <w:w w:val="105"/>
        </w:rPr>
        <w:t>thấy</w:t>
      </w:r>
      <w:r>
        <w:rPr>
          <w:color w:val="231F20"/>
          <w:spacing w:val="-19"/>
          <w:w w:val="105"/>
        </w:rPr>
        <w:t> </w:t>
      </w:r>
      <w:r>
        <w:rPr>
          <w:color w:val="231F20"/>
          <w:spacing w:val="-4"/>
          <w:w w:val="105"/>
        </w:rPr>
        <w:t>rồi</w:t>
      </w:r>
      <w:r>
        <w:rPr>
          <w:color w:val="231F20"/>
          <w:spacing w:val="-18"/>
          <w:w w:val="105"/>
        </w:rPr>
        <w:t> </w:t>
      </w:r>
      <w:r>
        <w:rPr>
          <w:color w:val="231F20"/>
          <w:spacing w:val="-4"/>
          <w:w w:val="105"/>
        </w:rPr>
        <w:t>vô</w:t>
      </w:r>
      <w:r>
        <w:rPr>
          <w:color w:val="231F20"/>
          <w:spacing w:val="-18"/>
          <w:w w:val="105"/>
        </w:rPr>
        <w:t> </w:t>
      </w:r>
      <w:r>
        <w:rPr>
          <w:color w:val="231F20"/>
          <w:spacing w:val="-4"/>
          <w:w w:val="105"/>
        </w:rPr>
        <w:t>cùng</w:t>
      </w:r>
      <w:r>
        <w:rPr>
          <w:color w:val="231F20"/>
          <w:spacing w:val="-19"/>
          <w:w w:val="105"/>
        </w:rPr>
        <w:t> </w:t>
      </w:r>
      <w:r>
        <w:rPr>
          <w:color w:val="231F20"/>
          <w:spacing w:val="-4"/>
          <w:w w:val="105"/>
        </w:rPr>
        <w:t>hoan</w:t>
      </w:r>
      <w:r>
        <w:rPr>
          <w:color w:val="231F20"/>
          <w:spacing w:val="-18"/>
          <w:w w:val="105"/>
        </w:rPr>
        <w:t> </w:t>
      </w:r>
      <w:r>
        <w:rPr>
          <w:color w:val="231F20"/>
          <w:spacing w:val="-4"/>
          <w:w w:val="105"/>
        </w:rPr>
        <w:t>hỷ.</w:t>
      </w:r>
      <w:r>
        <w:rPr>
          <w:color w:val="231F20"/>
          <w:spacing w:val="-18"/>
          <w:w w:val="105"/>
        </w:rPr>
        <w:t> </w:t>
      </w:r>
      <w:r>
        <w:rPr>
          <w:color w:val="231F20"/>
          <w:spacing w:val="-4"/>
          <w:w w:val="105"/>
        </w:rPr>
        <w:t>Khi</w:t>
      </w:r>
      <w:r>
        <w:rPr>
          <w:color w:val="231F20"/>
          <w:spacing w:val="-19"/>
          <w:w w:val="105"/>
        </w:rPr>
        <w:t> </w:t>
      </w:r>
      <w:r>
        <w:rPr>
          <w:color w:val="231F20"/>
          <w:spacing w:val="-4"/>
          <w:w w:val="105"/>
        </w:rPr>
        <w:t>đó</w:t>
      </w:r>
      <w:r>
        <w:rPr>
          <w:color w:val="231F20"/>
          <w:spacing w:val="-18"/>
          <w:w w:val="105"/>
        </w:rPr>
        <w:t> </w:t>
      </w:r>
      <w:r>
        <w:rPr>
          <w:color w:val="231F20"/>
          <w:spacing w:val="-4"/>
          <w:w w:val="105"/>
        </w:rPr>
        <w:t>là</w:t>
      </w:r>
      <w:r>
        <w:rPr>
          <w:color w:val="231F20"/>
          <w:spacing w:val="-18"/>
          <w:w w:val="105"/>
        </w:rPr>
        <w:t> </w:t>
      </w:r>
      <w:r>
        <w:rPr>
          <w:color w:val="231F20"/>
          <w:spacing w:val="-4"/>
          <w:w w:val="105"/>
        </w:rPr>
        <w:t>muốn </w:t>
      </w:r>
      <w:r>
        <w:rPr>
          <w:color w:val="231F20"/>
          <w:spacing w:val="-2"/>
          <w:w w:val="105"/>
        </w:rPr>
        <w:t>giảng</w:t>
      </w:r>
      <w:r>
        <w:rPr>
          <w:color w:val="231F20"/>
          <w:spacing w:val="-19"/>
          <w:w w:val="105"/>
        </w:rPr>
        <w:t> </w:t>
      </w:r>
      <w:r>
        <w:rPr>
          <w:color w:val="231F20"/>
          <w:spacing w:val="-2"/>
          <w:w w:val="105"/>
        </w:rPr>
        <w:t>bộ</w:t>
      </w:r>
      <w:r>
        <w:rPr>
          <w:color w:val="231F20"/>
          <w:spacing w:val="-17"/>
          <w:w w:val="105"/>
        </w:rPr>
        <w:t> </w:t>
      </w:r>
      <w:r>
        <w:rPr>
          <w:color w:val="231F20"/>
          <w:spacing w:val="-2"/>
          <w:w w:val="105"/>
        </w:rPr>
        <w:t>kinh</w:t>
      </w:r>
      <w:r>
        <w:rPr>
          <w:color w:val="231F20"/>
          <w:spacing w:val="-19"/>
          <w:w w:val="105"/>
        </w:rPr>
        <w:t> </w:t>
      </w:r>
      <w:r>
        <w:rPr>
          <w:color w:val="231F20"/>
          <w:spacing w:val="-2"/>
          <w:w w:val="105"/>
        </w:rPr>
        <w:t>này,</w:t>
      </w:r>
      <w:r>
        <w:rPr>
          <w:color w:val="231F20"/>
          <w:spacing w:val="-19"/>
          <w:w w:val="105"/>
        </w:rPr>
        <w:t> </w:t>
      </w:r>
      <w:r>
        <w:rPr>
          <w:color w:val="231F20"/>
          <w:spacing w:val="-2"/>
          <w:w w:val="105"/>
        </w:rPr>
        <w:t>thầy</w:t>
      </w:r>
      <w:r>
        <w:rPr>
          <w:color w:val="231F20"/>
          <w:spacing w:val="-18"/>
          <w:w w:val="105"/>
        </w:rPr>
        <w:t> </w:t>
      </w:r>
      <w:r>
        <w:rPr>
          <w:color w:val="231F20"/>
          <w:spacing w:val="-2"/>
          <w:w w:val="105"/>
        </w:rPr>
        <w:t>giáo</w:t>
      </w:r>
      <w:r>
        <w:rPr>
          <w:color w:val="231F20"/>
          <w:spacing w:val="-19"/>
          <w:w w:val="105"/>
        </w:rPr>
        <w:t> </w:t>
      </w:r>
      <w:r>
        <w:rPr>
          <w:color w:val="231F20"/>
          <w:spacing w:val="-2"/>
          <w:w w:val="105"/>
        </w:rPr>
        <w:t>nói</w:t>
      </w:r>
      <w:r>
        <w:rPr>
          <w:color w:val="231F20"/>
          <w:spacing w:val="-19"/>
          <w:w w:val="105"/>
        </w:rPr>
        <w:t> </w:t>
      </w:r>
      <w:r>
        <w:rPr>
          <w:color w:val="231F20"/>
          <w:spacing w:val="-2"/>
          <w:w w:val="105"/>
        </w:rPr>
        <w:t>với</w:t>
      </w:r>
      <w:r>
        <w:rPr>
          <w:color w:val="231F20"/>
          <w:spacing w:val="-19"/>
          <w:w w:val="105"/>
        </w:rPr>
        <w:t> </w:t>
      </w:r>
      <w:r>
        <w:rPr>
          <w:color w:val="231F20"/>
          <w:spacing w:val="-2"/>
          <w:w w:val="105"/>
        </w:rPr>
        <w:t>tôi:</w:t>
      </w:r>
      <w:r>
        <w:rPr>
          <w:color w:val="231F20"/>
          <w:spacing w:val="-18"/>
          <w:w w:val="105"/>
        </w:rPr>
        <w:t> </w:t>
      </w:r>
      <w:r>
        <w:rPr>
          <w:color w:val="231F20"/>
          <w:spacing w:val="-2"/>
          <w:w w:val="105"/>
        </w:rPr>
        <w:t>Thời</w:t>
      </w:r>
      <w:r>
        <w:rPr>
          <w:color w:val="231F20"/>
          <w:spacing w:val="-18"/>
          <w:w w:val="105"/>
        </w:rPr>
        <w:t> </w:t>
      </w:r>
      <w:r>
        <w:rPr>
          <w:color w:val="231F20"/>
          <w:spacing w:val="-2"/>
          <w:w w:val="105"/>
        </w:rPr>
        <w:t>tiết</w:t>
      </w:r>
      <w:r>
        <w:rPr>
          <w:color w:val="231F20"/>
          <w:spacing w:val="-19"/>
          <w:w w:val="105"/>
        </w:rPr>
        <w:t> </w:t>
      </w:r>
      <w:r>
        <w:rPr>
          <w:color w:val="231F20"/>
          <w:spacing w:val="-2"/>
          <w:w w:val="105"/>
        </w:rPr>
        <w:t>nhân</w:t>
      </w:r>
      <w:r>
        <w:rPr>
          <w:color w:val="231F20"/>
          <w:spacing w:val="-19"/>
          <w:w w:val="105"/>
        </w:rPr>
        <w:t> </w:t>
      </w:r>
      <w:r>
        <w:rPr>
          <w:color w:val="231F20"/>
          <w:spacing w:val="-2"/>
          <w:w w:val="105"/>
        </w:rPr>
        <w:t>duyên </w:t>
      </w:r>
      <w:r>
        <w:rPr>
          <w:color w:val="231F20"/>
          <w:w w:val="105"/>
        </w:rPr>
        <w:t>chưa</w:t>
      </w:r>
      <w:r>
        <w:rPr>
          <w:color w:val="231F20"/>
          <w:spacing w:val="-17"/>
          <w:w w:val="105"/>
        </w:rPr>
        <w:t> </w:t>
      </w:r>
      <w:r>
        <w:rPr>
          <w:color w:val="231F20"/>
          <w:w w:val="105"/>
        </w:rPr>
        <w:t>thành</w:t>
      </w:r>
      <w:r>
        <w:rPr>
          <w:color w:val="231F20"/>
          <w:spacing w:val="-18"/>
          <w:w w:val="105"/>
        </w:rPr>
        <w:t> </w:t>
      </w:r>
      <w:r>
        <w:rPr>
          <w:color w:val="231F20"/>
          <w:w w:val="105"/>
        </w:rPr>
        <w:t>thục,</w:t>
      </w:r>
      <w:r>
        <w:rPr>
          <w:color w:val="231F20"/>
          <w:spacing w:val="-18"/>
          <w:w w:val="105"/>
        </w:rPr>
        <w:t> </w:t>
      </w:r>
      <w:r>
        <w:rPr>
          <w:color w:val="231F20"/>
          <w:w w:val="105"/>
        </w:rPr>
        <w:t>bây</w:t>
      </w:r>
      <w:r>
        <w:rPr>
          <w:color w:val="231F20"/>
          <w:spacing w:val="-17"/>
          <w:w w:val="105"/>
        </w:rPr>
        <w:t> </w:t>
      </w:r>
      <w:r>
        <w:rPr>
          <w:color w:val="231F20"/>
          <w:w w:val="105"/>
        </w:rPr>
        <w:t>giờ</w:t>
      </w:r>
      <w:r>
        <w:rPr>
          <w:color w:val="231F20"/>
          <w:spacing w:val="-17"/>
          <w:w w:val="105"/>
        </w:rPr>
        <w:t> </w:t>
      </w:r>
      <w:r>
        <w:rPr>
          <w:color w:val="231F20"/>
          <w:w w:val="105"/>
        </w:rPr>
        <w:t>thầy</w:t>
      </w:r>
      <w:r>
        <w:rPr>
          <w:color w:val="231F20"/>
          <w:spacing w:val="-17"/>
          <w:w w:val="105"/>
        </w:rPr>
        <w:t> </w:t>
      </w:r>
      <w:r>
        <w:rPr>
          <w:color w:val="231F20"/>
          <w:w w:val="105"/>
        </w:rPr>
        <w:t>chưa</w:t>
      </w:r>
      <w:r>
        <w:rPr>
          <w:color w:val="231F20"/>
          <w:spacing w:val="-17"/>
          <w:w w:val="105"/>
        </w:rPr>
        <w:t> </w:t>
      </w:r>
      <w:r>
        <w:rPr>
          <w:color w:val="231F20"/>
          <w:w w:val="105"/>
        </w:rPr>
        <w:t>thể</w:t>
      </w:r>
      <w:r>
        <w:rPr>
          <w:color w:val="231F20"/>
          <w:spacing w:val="-16"/>
          <w:w w:val="105"/>
        </w:rPr>
        <w:t> </w:t>
      </w:r>
      <w:r>
        <w:rPr>
          <w:color w:val="231F20"/>
          <w:w w:val="105"/>
        </w:rPr>
        <w:t>giảng</w:t>
      </w:r>
      <w:r>
        <w:rPr>
          <w:color w:val="231F20"/>
          <w:spacing w:val="-17"/>
          <w:w w:val="105"/>
        </w:rPr>
        <w:t> </w:t>
      </w:r>
      <w:r>
        <w:rPr>
          <w:color w:val="231F20"/>
          <w:w w:val="105"/>
        </w:rPr>
        <w:t>được.</w:t>
      </w:r>
      <w:r>
        <w:rPr>
          <w:color w:val="231F20"/>
          <w:spacing w:val="-17"/>
          <w:w w:val="105"/>
        </w:rPr>
        <w:t> </w:t>
      </w:r>
      <w:r>
        <w:rPr>
          <w:color w:val="231F20"/>
          <w:w w:val="105"/>
        </w:rPr>
        <w:t>Thầy</w:t>
      </w:r>
      <w:r>
        <w:rPr>
          <w:color w:val="231F20"/>
          <w:spacing w:val="-17"/>
          <w:w w:val="105"/>
        </w:rPr>
        <w:t> </w:t>
      </w:r>
      <w:r>
        <w:rPr>
          <w:color w:val="231F20"/>
          <w:w w:val="105"/>
        </w:rPr>
        <w:t>mà </w:t>
      </w:r>
      <w:r>
        <w:rPr>
          <w:color w:val="231F20"/>
          <w:spacing w:val="-2"/>
          <w:w w:val="105"/>
        </w:rPr>
        <w:t>giảng,</w:t>
      </w:r>
      <w:r>
        <w:rPr>
          <w:color w:val="231F20"/>
          <w:spacing w:val="-18"/>
          <w:w w:val="105"/>
        </w:rPr>
        <w:t> </w:t>
      </w:r>
      <w:r>
        <w:rPr>
          <w:color w:val="231F20"/>
          <w:spacing w:val="-2"/>
          <w:w w:val="105"/>
        </w:rPr>
        <w:t>thì</w:t>
      </w:r>
      <w:r>
        <w:rPr>
          <w:color w:val="231F20"/>
          <w:spacing w:val="-15"/>
          <w:w w:val="105"/>
        </w:rPr>
        <w:t> </w:t>
      </w:r>
      <w:r>
        <w:rPr>
          <w:color w:val="231F20"/>
          <w:spacing w:val="-2"/>
          <w:w w:val="105"/>
        </w:rPr>
        <w:t>sẽ</w:t>
      </w:r>
      <w:r>
        <w:rPr>
          <w:color w:val="231F20"/>
          <w:spacing w:val="-18"/>
          <w:w w:val="105"/>
        </w:rPr>
        <w:t> </w:t>
      </w:r>
      <w:r>
        <w:rPr>
          <w:color w:val="231F20"/>
          <w:spacing w:val="-2"/>
          <w:w w:val="105"/>
        </w:rPr>
        <w:t>gặp</w:t>
      </w:r>
      <w:r>
        <w:rPr>
          <w:color w:val="231F20"/>
          <w:spacing w:val="-18"/>
          <w:w w:val="105"/>
        </w:rPr>
        <w:t> </w:t>
      </w:r>
      <w:r>
        <w:rPr>
          <w:color w:val="231F20"/>
          <w:spacing w:val="-2"/>
          <w:w w:val="105"/>
        </w:rPr>
        <w:t>rất</w:t>
      </w:r>
      <w:r>
        <w:rPr>
          <w:color w:val="231F20"/>
          <w:spacing w:val="-18"/>
          <w:w w:val="105"/>
        </w:rPr>
        <w:t> </w:t>
      </w:r>
      <w:r>
        <w:rPr>
          <w:color w:val="231F20"/>
          <w:spacing w:val="-2"/>
          <w:w w:val="105"/>
        </w:rPr>
        <w:t>nhiều</w:t>
      </w:r>
      <w:r>
        <w:rPr>
          <w:color w:val="231F20"/>
          <w:spacing w:val="-18"/>
          <w:w w:val="105"/>
        </w:rPr>
        <w:t> </w:t>
      </w:r>
      <w:r>
        <w:rPr>
          <w:color w:val="231F20"/>
          <w:spacing w:val="-2"/>
          <w:w w:val="105"/>
        </w:rPr>
        <w:t>khó</w:t>
      </w:r>
      <w:r>
        <w:rPr>
          <w:color w:val="231F20"/>
          <w:spacing w:val="-18"/>
          <w:w w:val="105"/>
        </w:rPr>
        <w:t> </w:t>
      </w:r>
      <w:r>
        <w:rPr>
          <w:color w:val="231F20"/>
          <w:spacing w:val="-2"/>
          <w:w w:val="105"/>
        </w:rPr>
        <w:t>khăn.</w:t>
      </w:r>
      <w:r>
        <w:rPr>
          <w:color w:val="231F20"/>
          <w:spacing w:val="-18"/>
          <w:w w:val="105"/>
        </w:rPr>
        <w:t> </w:t>
      </w:r>
      <w:r>
        <w:rPr>
          <w:color w:val="231F20"/>
          <w:spacing w:val="-2"/>
          <w:w w:val="105"/>
        </w:rPr>
        <w:t>Sức</w:t>
      </w:r>
      <w:r>
        <w:rPr>
          <w:color w:val="231F20"/>
          <w:spacing w:val="-18"/>
          <w:w w:val="105"/>
        </w:rPr>
        <w:t> </w:t>
      </w:r>
      <w:r>
        <w:rPr>
          <w:color w:val="231F20"/>
          <w:spacing w:val="-2"/>
          <w:w w:val="105"/>
        </w:rPr>
        <w:t>mạnh</w:t>
      </w:r>
      <w:r>
        <w:rPr>
          <w:color w:val="231F20"/>
          <w:spacing w:val="-18"/>
          <w:w w:val="105"/>
        </w:rPr>
        <w:t> </w:t>
      </w:r>
      <w:r>
        <w:rPr>
          <w:color w:val="231F20"/>
          <w:spacing w:val="-2"/>
          <w:w w:val="105"/>
        </w:rPr>
        <w:t>của</w:t>
      </w:r>
      <w:r>
        <w:rPr>
          <w:color w:val="231F20"/>
          <w:spacing w:val="-18"/>
          <w:w w:val="105"/>
        </w:rPr>
        <w:t> </w:t>
      </w:r>
      <w:r>
        <w:rPr>
          <w:color w:val="231F20"/>
          <w:spacing w:val="-2"/>
          <w:w w:val="105"/>
        </w:rPr>
        <w:t>thầy</w:t>
      </w:r>
      <w:r>
        <w:rPr>
          <w:color w:val="231F20"/>
          <w:spacing w:val="-18"/>
          <w:w w:val="105"/>
        </w:rPr>
        <w:t> </w:t>
      </w:r>
      <w:r>
        <w:rPr>
          <w:color w:val="231F20"/>
          <w:spacing w:val="-2"/>
          <w:w w:val="105"/>
        </w:rPr>
        <w:t>chưa </w:t>
      </w:r>
      <w:r>
        <w:rPr>
          <w:color w:val="231F20"/>
          <w:w w:val="105"/>
        </w:rPr>
        <w:t>chịu đựng được đâu.</w:t>
      </w:r>
    </w:p>
    <w:p>
      <w:pPr>
        <w:pStyle w:val="BodyText"/>
        <w:spacing w:line="309" w:lineRule="auto" w:before="165"/>
        <w:ind w:left="103" w:right="403" w:firstLine="453"/>
      </w:pPr>
      <w:r>
        <w:rPr>
          <w:color w:val="231F20"/>
          <w:w w:val="105"/>
        </w:rPr>
        <w:t>Khi</w:t>
      </w:r>
      <w:r>
        <w:rPr>
          <w:color w:val="231F20"/>
          <w:spacing w:val="-3"/>
          <w:w w:val="105"/>
        </w:rPr>
        <w:t> </w:t>
      </w:r>
      <w:r>
        <w:rPr>
          <w:color w:val="231F20"/>
          <w:w w:val="105"/>
        </w:rPr>
        <w:t>đó,</w:t>
      </w:r>
      <w:r>
        <w:rPr>
          <w:color w:val="231F20"/>
          <w:spacing w:val="-2"/>
          <w:w w:val="105"/>
        </w:rPr>
        <w:t> </w:t>
      </w:r>
      <w:r>
        <w:rPr>
          <w:color w:val="231F20"/>
          <w:w w:val="105"/>
        </w:rPr>
        <w:t>bản</w:t>
      </w:r>
      <w:r>
        <w:rPr>
          <w:color w:val="231F20"/>
          <w:spacing w:val="-3"/>
          <w:w w:val="105"/>
        </w:rPr>
        <w:t> </w:t>
      </w:r>
      <w:r>
        <w:rPr>
          <w:color w:val="231F20"/>
          <w:w w:val="105"/>
        </w:rPr>
        <w:t>kinh</w:t>
      </w:r>
      <w:r>
        <w:rPr>
          <w:color w:val="231F20"/>
          <w:spacing w:val="-3"/>
          <w:w w:val="105"/>
        </w:rPr>
        <w:t> </w:t>
      </w:r>
      <w:r>
        <w:rPr>
          <w:color w:val="231F20"/>
          <w:w w:val="105"/>
        </w:rPr>
        <w:t>tôi</w:t>
      </w:r>
      <w:r>
        <w:rPr>
          <w:color w:val="231F20"/>
          <w:spacing w:val="-3"/>
          <w:w w:val="105"/>
        </w:rPr>
        <w:t> </w:t>
      </w:r>
      <w:r>
        <w:rPr>
          <w:color w:val="231F20"/>
          <w:w w:val="105"/>
        </w:rPr>
        <w:t>đã</w:t>
      </w:r>
      <w:r>
        <w:rPr>
          <w:color w:val="231F20"/>
          <w:spacing w:val="-2"/>
          <w:w w:val="105"/>
        </w:rPr>
        <w:t> </w:t>
      </w:r>
      <w:r>
        <w:rPr>
          <w:color w:val="231F20"/>
          <w:w w:val="105"/>
        </w:rPr>
        <w:t>in</w:t>
      </w:r>
      <w:r>
        <w:rPr>
          <w:color w:val="231F20"/>
          <w:spacing w:val="-2"/>
          <w:w w:val="105"/>
        </w:rPr>
        <w:t> </w:t>
      </w:r>
      <w:r>
        <w:rPr>
          <w:color w:val="231F20"/>
          <w:w w:val="105"/>
        </w:rPr>
        <w:t>2.000</w:t>
      </w:r>
      <w:r>
        <w:rPr>
          <w:color w:val="231F20"/>
          <w:spacing w:val="-3"/>
          <w:w w:val="105"/>
        </w:rPr>
        <w:t> </w:t>
      </w:r>
      <w:r>
        <w:rPr>
          <w:color w:val="231F20"/>
          <w:w w:val="105"/>
        </w:rPr>
        <w:t>cuốn,</w:t>
      </w:r>
      <w:r>
        <w:rPr>
          <w:color w:val="231F20"/>
          <w:spacing w:val="-2"/>
          <w:w w:val="105"/>
        </w:rPr>
        <w:t> </w:t>
      </w:r>
      <w:r>
        <w:rPr>
          <w:color w:val="231F20"/>
          <w:w w:val="105"/>
        </w:rPr>
        <w:t>để</w:t>
      </w:r>
      <w:r>
        <w:rPr>
          <w:color w:val="231F20"/>
          <w:spacing w:val="-3"/>
          <w:w w:val="105"/>
        </w:rPr>
        <w:t> </w:t>
      </w:r>
      <w:r>
        <w:rPr>
          <w:color w:val="231F20"/>
          <w:w w:val="105"/>
        </w:rPr>
        <w:t>chuẩn</w:t>
      </w:r>
      <w:r>
        <w:rPr>
          <w:color w:val="231F20"/>
          <w:spacing w:val="-2"/>
          <w:w w:val="105"/>
        </w:rPr>
        <w:t> </w:t>
      </w:r>
      <w:r>
        <w:rPr>
          <w:color w:val="231F20"/>
          <w:w w:val="105"/>
        </w:rPr>
        <w:t>bị</w:t>
      </w:r>
      <w:r>
        <w:rPr>
          <w:color w:val="231F20"/>
          <w:spacing w:val="-3"/>
          <w:w w:val="105"/>
        </w:rPr>
        <w:t> </w:t>
      </w:r>
      <w:r>
        <w:rPr>
          <w:color w:val="231F20"/>
          <w:w w:val="105"/>
        </w:rPr>
        <w:t>giảng bộ kinh này, rốt cuộc là ngưng lại. Đến khi thầy giáo vãng sinh rồi, tôi lại tìm thấy cuốn này ở Mỹ. Chúng tôi đã </w:t>
      </w:r>
      <w:r>
        <w:rPr>
          <w:color w:val="231F20"/>
          <w:w w:val="105"/>
        </w:rPr>
        <w:t>cho in 10.000 cuốn này, vì chú giải của thầy giáo, có rất nhiều người không thấy.</w:t>
      </w:r>
    </w:p>
    <w:p>
      <w:pPr>
        <w:pStyle w:val="BodyText"/>
        <w:spacing w:line="309" w:lineRule="auto" w:before="151"/>
        <w:ind w:left="103" w:right="401" w:firstLine="453"/>
      </w:pPr>
      <w:r>
        <w:rPr>
          <w:color w:val="231F20"/>
          <w:w w:val="105"/>
        </w:rPr>
        <w:t>Ở</w:t>
      </w:r>
      <w:r>
        <w:rPr>
          <w:color w:val="231F20"/>
          <w:spacing w:val="-1"/>
          <w:w w:val="105"/>
        </w:rPr>
        <w:t> </w:t>
      </w:r>
      <w:r>
        <w:rPr>
          <w:color w:val="231F20"/>
          <w:w w:val="105"/>
        </w:rPr>
        <w:t>Đài</w:t>
      </w:r>
      <w:r>
        <w:rPr>
          <w:color w:val="231F20"/>
          <w:spacing w:val="-2"/>
          <w:w w:val="105"/>
        </w:rPr>
        <w:t> </w:t>
      </w:r>
      <w:r>
        <w:rPr>
          <w:color w:val="231F20"/>
          <w:w w:val="105"/>
        </w:rPr>
        <w:t>Trung,</w:t>
      </w:r>
      <w:r>
        <w:rPr>
          <w:color w:val="231F20"/>
          <w:spacing w:val="-2"/>
          <w:w w:val="105"/>
        </w:rPr>
        <w:t> </w:t>
      </w:r>
      <w:r>
        <w:rPr>
          <w:color w:val="231F20"/>
          <w:w w:val="105"/>
        </w:rPr>
        <w:t>rất</w:t>
      </w:r>
      <w:r>
        <w:rPr>
          <w:color w:val="231F20"/>
          <w:spacing w:val="-2"/>
          <w:w w:val="105"/>
        </w:rPr>
        <w:t> </w:t>
      </w:r>
      <w:r>
        <w:rPr>
          <w:color w:val="231F20"/>
          <w:w w:val="105"/>
        </w:rPr>
        <w:t>nhiều</w:t>
      </w:r>
      <w:r>
        <w:rPr>
          <w:color w:val="231F20"/>
          <w:spacing w:val="-2"/>
          <w:w w:val="105"/>
        </w:rPr>
        <w:t> </w:t>
      </w:r>
      <w:r>
        <w:rPr>
          <w:color w:val="231F20"/>
          <w:w w:val="105"/>
        </w:rPr>
        <w:t>người</w:t>
      </w:r>
      <w:r>
        <w:rPr>
          <w:color w:val="231F20"/>
          <w:spacing w:val="-2"/>
          <w:w w:val="105"/>
        </w:rPr>
        <w:t> </w:t>
      </w:r>
      <w:r>
        <w:rPr>
          <w:color w:val="231F20"/>
          <w:w w:val="105"/>
        </w:rPr>
        <w:t>chưa</w:t>
      </w:r>
      <w:r>
        <w:rPr>
          <w:color w:val="231F20"/>
          <w:spacing w:val="-1"/>
          <w:w w:val="105"/>
        </w:rPr>
        <w:t> </w:t>
      </w:r>
      <w:r>
        <w:rPr>
          <w:color w:val="231F20"/>
          <w:w w:val="105"/>
        </w:rPr>
        <w:t>từng</w:t>
      </w:r>
      <w:r>
        <w:rPr>
          <w:color w:val="231F20"/>
          <w:spacing w:val="-2"/>
          <w:w w:val="105"/>
        </w:rPr>
        <w:t> </w:t>
      </w:r>
      <w:r>
        <w:rPr>
          <w:color w:val="231F20"/>
          <w:w w:val="105"/>
        </w:rPr>
        <w:t>thấy.</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in ra</w:t>
      </w:r>
      <w:r>
        <w:rPr>
          <w:color w:val="231F20"/>
          <w:spacing w:val="-5"/>
          <w:w w:val="105"/>
        </w:rPr>
        <w:t> </w:t>
      </w:r>
      <w:r>
        <w:rPr>
          <w:color w:val="231F20"/>
          <w:w w:val="105"/>
        </w:rPr>
        <w:t>rồi</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đọc</w:t>
      </w:r>
      <w:r>
        <w:rPr>
          <w:color w:val="231F20"/>
          <w:spacing w:val="-5"/>
          <w:w w:val="105"/>
        </w:rPr>
        <w:t> </w:t>
      </w:r>
      <w:r>
        <w:rPr>
          <w:color w:val="231F20"/>
          <w:w w:val="105"/>
        </w:rPr>
        <w:t>được</w:t>
      </w:r>
      <w:r>
        <w:rPr>
          <w:color w:val="231F20"/>
          <w:spacing w:val="-5"/>
          <w:w w:val="105"/>
        </w:rPr>
        <w:t> </w:t>
      </w:r>
      <w:r>
        <w:rPr>
          <w:color w:val="231F20"/>
          <w:w w:val="105"/>
        </w:rPr>
        <w:t>rất</w:t>
      </w:r>
      <w:r>
        <w:rPr>
          <w:color w:val="231F20"/>
          <w:spacing w:val="-5"/>
          <w:w w:val="105"/>
        </w:rPr>
        <w:t> </w:t>
      </w:r>
      <w:r>
        <w:rPr>
          <w:color w:val="231F20"/>
          <w:w w:val="105"/>
        </w:rPr>
        <w:t>hoan</w:t>
      </w:r>
      <w:r>
        <w:rPr>
          <w:color w:val="231F20"/>
          <w:spacing w:val="-5"/>
          <w:w w:val="105"/>
        </w:rPr>
        <w:t> </w:t>
      </w:r>
      <w:r>
        <w:rPr>
          <w:color w:val="231F20"/>
          <w:w w:val="105"/>
        </w:rPr>
        <w:t>hỷ.</w:t>
      </w:r>
      <w:r>
        <w:rPr>
          <w:color w:val="231F20"/>
          <w:spacing w:val="-5"/>
          <w:w w:val="105"/>
        </w:rPr>
        <w:t> </w:t>
      </w:r>
      <w:r>
        <w:rPr>
          <w:color w:val="231F20"/>
          <w:w w:val="105"/>
        </w:rPr>
        <w:t>Rất</w:t>
      </w:r>
      <w:r>
        <w:rPr>
          <w:color w:val="231F20"/>
          <w:spacing w:val="-5"/>
          <w:w w:val="105"/>
        </w:rPr>
        <w:t> </w:t>
      </w:r>
      <w:r>
        <w:rPr>
          <w:color w:val="231F20"/>
          <w:w w:val="105"/>
        </w:rPr>
        <w:t>nhiều</w:t>
      </w:r>
      <w:r>
        <w:rPr>
          <w:color w:val="231F20"/>
          <w:spacing w:val="-5"/>
          <w:w w:val="105"/>
        </w:rPr>
        <w:t> </w:t>
      </w:r>
      <w:r>
        <w:rPr>
          <w:color w:val="231F20"/>
          <w:w w:val="105"/>
        </w:rPr>
        <w:t>người</w:t>
      </w:r>
      <w:r>
        <w:rPr>
          <w:color w:val="231F20"/>
          <w:spacing w:val="-5"/>
          <w:w w:val="105"/>
        </w:rPr>
        <w:t> </w:t>
      </w:r>
      <w:r>
        <w:rPr>
          <w:color w:val="231F20"/>
          <w:w w:val="105"/>
        </w:rPr>
        <w:t>đến tìm tôi, mong tôi khai giảng, cho nên lần đầu tiên tôi giảng cuốn này, là giảng ở Mỹ. Hình như lần thứ 2 hay lần thứ 3 gì đó, tôi giảng ở Singapore. Sau này ở Đài Loan, tôi cũng giảng</w:t>
      </w:r>
      <w:r>
        <w:rPr>
          <w:color w:val="231F20"/>
          <w:spacing w:val="-17"/>
          <w:w w:val="105"/>
        </w:rPr>
        <w:t> </w:t>
      </w:r>
      <w:r>
        <w:rPr>
          <w:color w:val="231F20"/>
          <w:w w:val="105"/>
        </w:rPr>
        <w:t>được</w:t>
      </w:r>
      <w:r>
        <w:rPr>
          <w:color w:val="231F20"/>
          <w:spacing w:val="-17"/>
          <w:w w:val="105"/>
        </w:rPr>
        <w:t> </w:t>
      </w:r>
      <w:r>
        <w:rPr>
          <w:color w:val="231F20"/>
          <w:w w:val="105"/>
        </w:rPr>
        <w:t>2</w:t>
      </w:r>
      <w:r>
        <w:rPr>
          <w:color w:val="231F20"/>
          <w:spacing w:val="-17"/>
          <w:w w:val="105"/>
        </w:rPr>
        <w:t> </w:t>
      </w:r>
      <w:r>
        <w:rPr>
          <w:color w:val="231F20"/>
          <w:w w:val="105"/>
        </w:rPr>
        <w:t>lần.</w:t>
      </w:r>
      <w:r>
        <w:rPr>
          <w:color w:val="231F20"/>
          <w:spacing w:val="-17"/>
          <w:w w:val="105"/>
        </w:rPr>
        <w:t> </w:t>
      </w:r>
      <w:r>
        <w:rPr>
          <w:color w:val="231F20"/>
          <w:w w:val="105"/>
        </w:rPr>
        <w:t>Tổng</w:t>
      </w:r>
      <w:r>
        <w:rPr>
          <w:color w:val="231F20"/>
          <w:spacing w:val="-17"/>
          <w:w w:val="105"/>
        </w:rPr>
        <w:t> </w:t>
      </w:r>
      <w:r>
        <w:rPr>
          <w:color w:val="231F20"/>
          <w:w w:val="105"/>
        </w:rPr>
        <w:t>cộng,</w:t>
      </w:r>
      <w:r>
        <w:rPr>
          <w:color w:val="231F20"/>
          <w:spacing w:val="-17"/>
          <w:w w:val="105"/>
        </w:rPr>
        <w:t> </w:t>
      </w:r>
      <w:r>
        <w:rPr>
          <w:color w:val="231F20"/>
          <w:w w:val="105"/>
        </w:rPr>
        <w:t>tôi</w:t>
      </w:r>
      <w:r>
        <w:rPr>
          <w:color w:val="231F20"/>
          <w:spacing w:val="-17"/>
          <w:w w:val="105"/>
        </w:rPr>
        <w:t> </w:t>
      </w:r>
      <w:r>
        <w:rPr>
          <w:color w:val="231F20"/>
          <w:w w:val="105"/>
        </w:rPr>
        <w:t>giảng</w:t>
      </w:r>
      <w:r>
        <w:rPr>
          <w:color w:val="231F20"/>
          <w:spacing w:val="-17"/>
          <w:w w:val="105"/>
        </w:rPr>
        <w:t> </w:t>
      </w:r>
      <w:r>
        <w:rPr>
          <w:color w:val="231F20"/>
          <w:w w:val="105"/>
        </w:rPr>
        <w:t>qua</w:t>
      </w:r>
      <w:r>
        <w:rPr>
          <w:color w:val="231F20"/>
          <w:spacing w:val="-17"/>
          <w:w w:val="105"/>
        </w:rPr>
        <w:t> </w:t>
      </w:r>
      <w:r>
        <w:rPr>
          <w:color w:val="231F20"/>
          <w:w w:val="105"/>
        </w:rPr>
        <w:t>10</w:t>
      </w:r>
      <w:r>
        <w:rPr>
          <w:color w:val="231F20"/>
          <w:spacing w:val="-17"/>
          <w:w w:val="105"/>
        </w:rPr>
        <w:t> </w:t>
      </w:r>
      <w:r>
        <w:rPr>
          <w:color w:val="231F20"/>
          <w:w w:val="105"/>
        </w:rPr>
        <w:t>lần,</w:t>
      </w:r>
      <w:r>
        <w:rPr>
          <w:color w:val="231F20"/>
          <w:spacing w:val="-17"/>
          <w:w w:val="105"/>
        </w:rPr>
        <w:t>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lần thứ 11.</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9" w:firstLine="453"/>
        <w:jc w:val="both"/>
        <w:rPr>
          <w:sz w:val="34"/>
        </w:rPr>
      </w:pPr>
      <w:r>
        <w:rPr>
          <w:color w:val="231F20"/>
          <w:w w:val="105"/>
          <w:sz w:val="34"/>
        </w:rPr>
        <w:t>Lần này, chúng tôi đặc biệt, giảng cuốn chú giải của lão cư</w:t>
      </w:r>
      <w:r>
        <w:rPr>
          <w:color w:val="231F20"/>
          <w:spacing w:val="-12"/>
          <w:w w:val="105"/>
          <w:sz w:val="34"/>
        </w:rPr>
        <w:t> </w:t>
      </w:r>
      <w:r>
        <w:rPr>
          <w:color w:val="231F20"/>
          <w:w w:val="105"/>
          <w:sz w:val="34"/>
        </w:rPr>
        <w:t>sĩ</w:t>
      </w:r>
      <w:r>
        <w:rPr>
          <w:color w:val="231F20"/>
          <w:spacing w:val="-12"/>
          <w:w w:val="105"/>
          <w:sz w:val="34"/>
        </w:rPr>
        <w:t> </w:t>
      </w:r>
      <w:r>
        <w:rPr>
          <w:color w:val="231F20"/>
          <w:w w:val="105"/>
          <w:sz w:val="34"/>
        </w:rPr>
        <w:t>Hoàng</w:t>
      </w:r>
      <w:r>
        <w:rPr>
          <w:color w:val="231F20"/>
          <w:spacing w:val="-11"/>
          <w:w w:val="105"/>
          <w:sz w:val="34"/>
        </w:rPr>
        <w:t> </w:t>
      </w:r>
      <w:r>
        <w:rPr>
          <w:color w:val="231F20"/>
          <w:w w:val="105"/>
          <w:sz w:val="34"/>
        </w:rPr>
        <w:t>Niệm</w:t>
      </w:r>
      <w:r>
        <w:rPr>
          <w:color w:val="231F20"/>
          <w:spacing w:val="-12"/>
          <w:w w:val="105"/>
          <w:sz w:val="34"/>
        </w:rPr>
        <w:t> </w:t>
      </w:r>
      <w:r>
        <w:rPr>
          <w:color w:val="231F20"/>
          <w:w w:val="105"/>
          <w:sz w:val="34"/>
        </w:rPr>
        <w:t>Tổ,</w:t>
      </w:r>
      <w:r>
        <w:rPr>
          <w:color w:val="231F20"/>
          <w:spacing w:val="-12"/>
          <w:w w:val="105"/>
          <w:sz w:val="34"/>
        </w:rPr>
        <w:t> </w:t>
      </w:r>
      <w:r>
        <w:rPr>
          <w:color w:val="231F20"/>
          <w:w w:val="105"/>
          <w:sz w:val="34"/>
        </w:rPr>
        <w:t>cho</w:t>
      </w:r>
      <w:r>
        <w:rPr>
          <w:color w:val="231F20"/>
          <w:spacing w:val="-12"/>
          <w:w w:val="105"/>
          <w:sz w:val="34"/>
        </w:rPr>
        <w:t> </w:t>
      </w:r>
      <w:r>
        <w:rPr>
          <w:color w:val="231F20"/>
          <w:w w:val="105"/>
          <w:sz w:val="34"/>
        </w:rPr>
        <w:t>nên</w:t>
      </w:r>
      <w:r>
        <w:rPr>
          <w:color w:val="231F20"/>
          <w:spacing w:val="-12"/>
          <w:w w:val="105"/>
          <w:sz w:val="34"/>
        </w:rPr>
        <w:t> </w:t>
      </w:r>
      <w:r>
        <w:rPr>
          <w:color w:val="231F20"/>
          <w:w w:val="105"/>
          <w:sz w:val="34"/>
        </w:rPr>
        <w:t>nhan</w:t>
      </w:r>
      <w:r>
        <w:rPr>
          <w:color w:val="231F20"/>
          <w:spacing w:val="-12"/>
          <w:w w:val="105"/>
          <w:sz w:val="34"/>
        </w:rPr>
        <w:t> </w:t>
      </w:r>
      <w:r>
        <w:rPr>
          <w:color w:val="231F20"/>
          <w:w w:val="105"/>
          <w:sz w:val="34"/>
        </w:rPr>
        <w:t>đề</w:t>
      </w:r>
      <w:r>
        <w:rPr>
          <w:color w:val="231F20"/>
          <w:spacing w:val="-12"/>
          <w:w w:val="105"/>
          <w:sz w:val="34"/>
        </w:rPr>
        <w:t> </w:t>
      </w:r>
      <w:r>
        <w:rPr>
          <w:color w:val="231F20"/>
          <w:w w:val="105"/>
          <w:sz w:val="34"/>
        </w:rPr>
        <w:t>là</w:t>
      </w:r>
      <w:r>
        <w:rPr>
          <w:color w:val="231F20"/>
          <w:spacing w:val="-14"/>
          <w:w w:val="105"/>
          <w:sz w:val="34"/>
        </w:rPr>
        <w:t> </w:t>
      </w:r>
      <w:r>
        <w:rPr>
          <w:i/>
          <w:color w:val="231F20"/>
          <w:w w:val="105"/>
          <w:sz w:val="34"/>
        </w:rPr>
        <w:t>Tịnh</w:t>
      </w:r>
      <w:r>
        <w:rPr>
          <w:i/>
          <w:color w:val="231F20"/>
          <w:spacing w:val="-11"/>
          <w:w w:val="105"/>
          <w:sz w:val="34"/>
        </w:rPr>
        <w:t> </w:t>
      </w:r>
      <w:r>
        <w:rPr>
          <w:i/>
          <w:color w:val="231F20"/>
          <w:w w:val="105"/>
          <w:sz w:val="34"/>
        </w:rPr>
        <w:t>Độ</w:t>
      </w:r>
      <w:r>
        <w:rPr>
          <w:i/>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Kinh Giải</w:t>
      </w:r>
      <w:r>
        <w:rPr>
          <w:i/>
          <w:color w:val="231F20"/>
          <w:spacing w:val="-6"/>
          <w:w w:val="105"/>
          <w:sz w:val="34"/>
        </w:rPr>
        <w:t> </w:t>
      </w:r>
      <w:r>
        <w:rPr>
          <w:i/>
          <w:color w:val="231F20"/>
          <w:w w:val="105"/>
          <w:sz w:val="34"/>
        </w:rPr>
        <w:t>Diễn</w:t>
      </w:r>
      <w:r>
        <w:rPr>
          <w:i/>
          <w:color w:val="231F20"/>
          <w:spacing w:val="-6"/>
          <w:w w:val="105"/>
          <w:sz w:val="34"/>
        </w:rPr>
        <w:t> </w:t>
      </w:r>
      <w:r>
        <w:rPr>
          <w:i/>
          <w:color w:val="231F20"/>
          <w:w w:val="105"/>
          <w:sz w:val="34"/>
        </w:rPr>
        <w:t>Nghĩa</w:t>
      </w:r>
      <w:r>
        <w:rPr>
          <w:color w:val="231F20"/>
          <w:w w:val="105"/>
          <w:sz w:val="34"/>
        </w:rPr>
        <w:t>.</w:t>
      </w:r>
      <w:r>
        <w:rPr>
          <w:color w:val="231F20"/>
          <w:spacing w:val="-6"/>
          <w:w w:val="105"/>
          <w:sz w:val="34"/>
        </w:rPr>
        <w:t> </w:t>
      </w:r>
      <w:r>
        <w:rPr>
          <w:color w:val="231F20"/>
          <w:w w:val="105"/>
          <w:sz w:val="34"/>
        </w:rPr>
        <w:t>Vì</w:t>
      </w:r>
      <w:r>
        <w:rPr>
          <w:color w:val="231F20"/>
          <w:spacing w:val="-6"/>
          <w:w w:val="105"/>
          <w:sz w:val="34"/>
        </w:rPr>
        <w:t> </w:t>
      </w:r>
      <w:r>
        <w:rPr>
          <w:color w:val="231F20"/>
          <w:w w:val="105"/>
          <w:sz w:val="34"/>
        </w:rPr>
        <w:t>sao</w:t>
      </w:r>
      <w:r>
        <w:rPr>
          <w:color w:val="231F20"/>
          <w:spacing w:val="-6"/>
          <w:w w:val="105"/>
          <w:sz w:val="34"/>
        </w:rPr>
        <w:t> </w:t>
      </w:r>
      <w:r>
        <w:rPr>
          <w:color w:val="231F20"/>
          <w:w w:val="105"/>
          <w:sz w:val="34"/>
        </w:rPr>
        <w:t>lại</w:t>
      </w:r>
      <w:r>
        <w:rPr>
          <w:color w:val="231F20"/>
          <w:spacing w:val="-6"/>
          <w:w w:val="105"/>
          <w:sz w:val="34"/>
        </w:rPr>
        <w:t> </w:t>
      </w:r>
      <w:r>
        <w:rPr>
          <w:color w:val="231F20"/>
          <w:w w:val="105"/>
          <w:sz w:val="34"/>
        </w:rPr>
        <w:t>giảng</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vậy?</w:t>
      </w:r>
      <w:r>
        <w:rPr>
          <w:color w:val="231F20"/>
          <w:spacing w:val="-5"/>
          <w:w w:val="105"/>
          <w:sz w:val="34"/>
        </w:rPr>
        <w:t> </w:t>
      </w:r>
      <w:r>
        <w:rPr>
          <w:color w:val="231F20"/>
          <w:w w:val="105"/>
          <w:sz w:val="34"/>
        </w:rPr>
        <w:t>Hy</w:t>
      </w:r>
      <w:r>
        <w:rPr>
          <w:color w:val="231F20"/>
          <w:spacing w:val="-6"/>
          <w:w w:val="105"/>
          <w:sz w:val="34"/>
        </w:rPr>
        <w:t> </w:t>
      </w:r>
      <w:r>
        <w:rPr>
          <w:color w:val="231F20"/>
          <w:w w:val="105"/>
          <w:sz w:val="34"/>
        </w:rPr>
        <w:t>vọng</w:t>
      </w:r>
      <w:r>
        <w:rPr>
          <w:color w:val="231F20"/>
          <w:spacing w:val="-5"/>
          <w:w w:val="105"/>
          <w:sz w:val="34"/>
        </w:rPr>
        <w:t> </w:t>
      </w:r>
      <w:r>
        <w:rPr>
          <w:color w:val="231F20"/>
          <w:w w:val="105"/>
          <w:sz w:val="34"/>
        </w:rPr>
        <w:t>qúy</w:t>
      </w:r>
      <w:r>
        <w:rPr>
          <w:color w:val="231F20"/>
          <w:spacing w:val="-6"/>
          <w:w w:val="105"/>
          <w:sz w:val="34"/>
        </w:rPr>
        <w:t> </w:t>
      </w:r>
      <w:r>
        <w:rPr>
          <w:color w:val="231F20"/>
          <w:w w:val="105"/>
          <w:sz w:val="34"/>
        </w:rPr>
        <w:t>vị học</w:t>
      </w:r>
      <w:r>
        <w:rPr>
          <w:color w:val="231F20"/>
          <w:spacing w:val="-4"/>
          <w:w w:val="105"/>
          <w:sz w:val="34"/>
        </w:rPr>
        <w:t> </w:t>
      </w:r>
      <w:r>
        <w:rPr>
          <w:color w:val="231F20"/>
          <w:w w:val="105"/>
          <w:sz w:val="34"/>
        </w:rPr>
        <w:t>Tịnh</w:t>
      </w:r>
      <w:r>
        <w:rPr>
          <w:color w:val="231F20"/>
          <w:spacing w:val="-4"/>
          <w:w w:val="105"/>
          <w:sz w:val="34"/>
        </w:rPr>
        <w:t> </w:t>
      </w:r>
      <w:r>
        <w:rPr>
          <w:color w:val="231F20"/>
          <w:w w:val="105"/>
          <w:sz w:val="34"/>
        </w:rPr>
        <w:t>Tông,</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đức</w:t>
      </w:r>
      <w:r>
        <w:rPr>
          <w:color w:val="231F20"/>
          <w:spacing w:val="-4"/>
          <w:w w:val="105"/>
          <w:sz w:val="34"/>
        </w:rPr>
        <w:t> </w:t>
      </w:r>
      <w:r>
        <w:rPr>
          <w:color w:val="231F20"/>
          <w:w w:val="105"/>
          <w:sz w:val="34"/>
        </w:rPr>
        <w:t>Phật</w:t>
      </w:r>
      <w:r>
        <w:rPr>
          <w:color w:val="231F20"/>
          <w:spacing w:val="-4"/>
          <w:w w:val="105"/>
          <w:sz w:val="34"/>
        </w:rPr>
        <w:t> </w:t>
      </w:r>
      <w:r>
        <w:rPr>
          <w:color w:val="231F20"/>
          <w:w w:val="105"/>
          <w:sz w:val="34"/>
        </w:rPr>
        <w:t>Thích</w:t>
      </w:r>
      <w:r>
        <w:rPr>
          <w:color w:val="231F20"/>
          <w:spacing w:val="-4"/>
          <w:w w:val="105"/>
          <w:sz w:val="34"/>
        </w:rPr>
        <w:t> </w:t>
      </w:r>
      <w:r>
        <w:rPr>
          <w:color w:val="231F20"/>
          <w:w w:val="105"/>
          <w:sz w:val="34"/>
        </w:rPr>
        <w:t>Ca</w:t>
      </w:r>
      <w:r>
        <w:rPr>
          <w:color w:val="231F20"/>
          <w:spacing w:val="-4"/>
          <w:w w:val="105"/>
          <w:sz w:val="34"/>
        </w:rPr>
        <w:t> </w:t>
      </w:r>
      <w:r>
        <w:rPr>
          <w:color w:val="231F20"/>
          <w:w w:val="105"/>
          <w:sz w:val="34"/>
        </w:rPr>
        <w:t>Mâu</w:t>
      </w:r>
      <w:r>
        <w:rPr>
          <w:color w:val="231F20"/>
          <w:spacing w:val="-4"/>
          <w:w w:val="105"/>
          <w:sz w:val="34"/>
        </w:rPr>
        <w:t> </w:t>
      </w:r>
      <w:r>
        <w:rPr>
          <w:color w:val="231F20"/>
          <w:w w:val="105"/>
          <w:sz w:val="34"/>
        </w:rPr>
        <w:t>Ni,</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Khổng Tử,</w:t>
      </w:r>
      <w:r>
        <w:rPr>
          <w:color w:val="231F20"/>
          <w:spacing w:val="-21"/>
          <w:w w:val="105"/>
          <w:sz w:val="34"/>
        </w:rPr>
        <w:t> </w:t>
      </w:r>
      <w:r>
        <w:rPr>
          <w:color w:val="231F20"/>
          <w:w w:val="105"/>
          <w:sz w:val="34"/>
        </w:rPr>
        <w:t>“</w:t>
      </w:r>
      <w:r>
        <w:rPr>
          <w:i/>
          <w:color w:val="231F20"/>
          <w:w w:val="105"/>
          <w:sz w:val="34"/>
        </w:rPr>
        <w:t>Thuật</w:t>
      </w:r>
      <w:r>
        <w:rPr>
          <w:i/>
          <w:color w:val="231F20"/>
          <w:spacing w:val="-21"/>
          <w:w w:val="105"/>
          <w:sz w:val="34"/>
        </w:rPr>
        <w:t> </w:t>
      </w:r>
      <w:r>
        <w:rPr>
          <w:i/>
          <w:color w:val="231F20"/>
          <w:w w:val="105"/>
          <w:sz w:val="34"/>
        </w:rPr>
        <w:t>nhi</w:t>
      </w:r>
      <w:r>
        <w:rPr>
          <w:i/>
          <w:color w:val="231F20"/>
          <w:spacing w:val="-21"/>
          <w:w w:val="105"/>
          <w:sz w:val="34"/>
        </w:rPr>
        <w:t> </w:t>
      </w:r>
      <w:r>
        <w:rPr>
          <w:i/>
          <w:color w:val="231F20"/>
          <w:w w:val="105"/>
          <w:sz w:val="34"/>
        </w:rPr>
        <w:t>bất</w:t>
      </w:r>
      <w:r>
        <w:rPr>
          <w:i/>
          <w:color w:val="231F20"/>
          <w:spacing w:val="-21"/>
          <w:w w:val="105"/>
          <w:sz w:val="34"/>
        </w:rPr>
        <w:t> </w:t>
      </w:r>
      <w:r>
        <w:rPr>
          <w:i/>
          <w:color w:val="231F20"/>
          <w:w w:val="105"/>
          <w:sz w:val="34"/>
        </w:rPr>
        <w:t>tác,</w:t>
      </w:r>
      <w:r>
        <w:rPr>
          <w:i/>
          <w:color w:val="231F20"/>
          <w:spacing w:val="-21"/>
          <w:w w:val="105"/>
          <w:sz w:val="34"/>
        </w:rPr>
        <w:t> </w:t>
      </w:r>
      <w:r>
        <w:rPr>
          <w:i/>
          <w:color w:val="231F20"/>
          <w:w w:val="105"/>
          <w:sz w:val="34"/>
        </w:rPr>
        <w:t>tín</w:t>
      </w:r>
      <w:r>
        <w:rPr>
          <w:i/>
          <w:color w:val="231F20"/>
          <w:spacing w:val="-21"/>
          <w:w w:val="105"/>
          <w:sz w:val="34"/>
        </w:rPr>
        <w:t> </w:t>
      </w:r>
      <w:r>
        <w:rPr>
          <w:i/>
          <w:color w:val="231F20"/>
          <w:w w:val="105"/>
          <w:sz w:val="34"/>
        </w:rPr>
        <w:t>nhi</w:t>
      </w:r>
      <w:r>
        <w:rPr>
          <w:i/>
          <w:color w:val="231F20"/>
          <w:spacing w:val="-21"/>
          <w:w w:val="105"/>
          <w:sz w:val="34"/>
        </w:rPr>
        <w:t> </w:t>
      </w:r>
      <w:r>
        <w:rPr>
          <w:i/>
          <w:color w:val="231F20"/>
          <w:w w:val="105"/>
          <w:sz w:val="34"/>
        </w:rPr>
        <w:t>hiếu</w:t>
      </w:r>
      <w:r>
        <w:rPr>
          <w:i/>
          <w:color w:val="231F20"/>
          <w:spacing w:val="-21"/>
          <w:w w:val="105"/>
          <w:sz w:val="34"/>
        </w:rPr>
        <w:t> </w:t>
      </w:r>
      <w:r>
        <w:rPr>
          <w:i/>
          <w:color w:val="231F20"/>
          <w:w w:val="105"/>
          <w:sz w:val="34"/>
        </w:rPr>
        <w:t>cổ</w:t>
      </w:r>
      <w:r>
        <w:rPr>
          <w:color w:val="231F20"/>
          <w:w w:val="105"/>
          <w:sz w:val="34"/>
        </w:rPr>
        <w:t>”.</w:t>
      </w:r>
    </w:p>
    <w:p>
      <w:pPr>
        <w:pStyle w:val="BodyText"/>
        <w:spacing w:line="297" w:lineRule="auto" w:before="143"/>
        <w:ind w:left="387" w:right="120" w:firstLine="453"/>
      </w:pPr>
      <w:r>
        <w:rPr>
          <w:color w:val="231F20"/>
          <w:w w:val="105"/>
        </w:rPr>
        <w:t>Tôn</w:t>
      </w:r>
      <w:r>
        <w:rPr>
          <w:color w:val="231F20"/>
          <w:spacing w:val="-23"/>
          <w:w w:val="105"/>
        </w:rPr>
        <w:t> </w:t>
      </w:r>
      <w:r>
        <w:rPr>
          <w:color w:val="231F20"/>
          <w:w w:val="105"/>
        </w:rPr>
        <w:t>trọng</w:t>
      </w:r>
      <w:r>
        <w:rPr>
          <w:color w:val="231F20"/>
          <w:spacing w:val="-22"/>
          <w:w w:val="105"/>
        </w:rPr>
        <w:t> </w:t>
      </w:r>
      <w:r>
        <w:rPr>
          <w:color w:val="231F20"/>
          <w:w w:val="105"/>
        </w:rPr>
        <w:t>người</w:t>
      </w:r>
      <w:r>
        <w:rPr>
          <w:color w:val="231F20"/>
          <w:spacing w:val="-22"/>
          <w:w w:val="105"/>
        </w:rPr>
        <w:t> </w:t>
      </w:r>
      <w:r>
        <w:rPr>
          <w:color w:val="231F20"/>
          <w:w w:val="105"/>
        </w:rPr>
        <w:t>xưa,</w:t>
      </w:r>
      <w:r>
        <w:rPr>
          <w:color w:val="231F20"/>
          <w:spacing w:val="-23"/>
          <w:w w:val="105"/>
        </w:rPr>
        <w:t> </w:t>
      </w:r>
      <w:r>
        <w:rPr>
          <w:color w:val="231F20"/>
          <w:w w:val="105"/>
        </w:rPr>
        <w:t>công</w:t>
      </w:r>
      <w:r>
        <w:rPr>
          <w:color w:val="231F20"/>
          <w:spacing w:val="-22"/>
          <w:w w:val="105"/>
        </w:rPr>
        <w:t> </w:t>
      </w:r>
      <w:r>
        <w:rPr>
          <w:color w:val="231F20"/>
          <w:w w:val="105"/>
        </w:rPr>
        <w:t>đức</w:t>
      </w:r>
      <w:r>
        <w:rPr>
          <w:color w:val="231F20"/>
          <w:spacing w:val="-22"/>
          <w:w w:val="105"/>
        </w:rPr>
        <w:t> </w:t>
      </w:r>
      <w:r>
        <w:rPr>
          <w:color w:val="231F20"/>
          <w:w w:val="105"/>
        </w:rPr>
        <w:t>hồi</w:t>
      </w:r>
      <w:r>
        <w:rPr>
          <w:color w:val="231F20"/>
          <w:spacing w:val="-23"/>
          <w:w w:val="105"/>
        </w:rPr>
        <w:t> </w:t>
      </w:r>
      <w:r>
        <w:rPr>
          <w:color w:val="231F20"/>
          <w:w w:val="105"/>
        </w:rPr>
        <w:t>hướng</w:t>
      </w:r>
      <w:r>
        <w:rPr>
          <w:color w:val="231F20"/>
          <w:spacing w:val="-22"/>
          <w:w w:val="105"/>
        </w:rPr>
        <w:t> </w:t>
      </w:r>
      <w:r>
        <w:rPr>
          <w:color w:val="231F20"/>
          <w:w w:val="105"/>
        </w:rPr>
        <w:t>đến</w:t>
      </w:r>
      <w:r>
        <w:rPr>
          <w:color w:val="231F20"/>
          <w:spacing w:val="-22"/>
          <w:w w:val="105"/>
        </w:rPr>
        <w:t> </w:t>
      </w:r>
      <w:r>
        <w:rPr>
          <w:color w:val="231F20"/>
          <w:w w:val="105"/>
        </w:rPr>
        <w:t>người</w:t>
      </w:r>
      <w:r>
        <w:rPr>
          <w:color w:val="231F20"/>
          <w:spacing w:val="-23"/>
          <w:w w:val="105"/>
        </w:rPr>
        <w:t> </w:t>
      </w:r>
      <w:r>
        <w:rPr>
          <w:color w:val="231F20"/>
          <w:w w:val="105"/>
        </w:rPr>
        <w:t>xưa. Hạ</w:t>
      </w:r>
      <w:r>
        <w:rPr>
          <w:color w:val="231F20"/>
          <w:spacing w:val="-7"/>
          <w:w w:val="105"/>
        </w:rPr>
        <w:t> </w:t>
      </w:r>
      <w:r>
        <w:rPr>
          <w:color w:val="231F20"/>
          <w:w w:val="105"/>
        </w:rPr>
        <w:t>lão</w:t>
      </w:r>
      <w:r>
        <w:rPr>
          <w:color w:val="231F20"/>
          <w:spacing w:val="-8"/>
          <w:w w:val="105"/>
        </w:rPr>
        <w:t> </w:t>
      </w:r>
      <w:r>
        <w:rPr>
          <w:color w:val="231F20"/>
          <w:w w:val="105"/>
        </w:rPr>
        <w:t>hội</w:t>
      </w:r>
      <w:r>
        <w:rPr>
          <w:color w:val="231F20"/>
          <w:spacing w:val="-8"/>
          <w:w w:val="105"/>
        </w:rPr>
        <w:t> </w:t>
      </w:r>
      <w:r>
        <w:rPr>
          <w:color w:val="231F20"/>
          <w:w w:val="105"/>
        </w:rPr>
        <w:t>tập</w:t>
      </w:r>
      <w:r>
        <w:rPr>
          <w:color w:val="231F20"/>
          <w:spacing w:val="-8"/>
          <w:w w:val="105"/>
        </w:rPr>
        <w:t> </w:t>
      </w:r>
      <w:r>
        <w:rPr>
          <w:color w:val="231F20"/>
          <w:w w:val="105"/>
        </w:rPr>
        <w:t>không</w:t>
      </w:r>
      <w:r>
        <w:rPr>
          <w:color w:val="231F20"/>
          <w:spacing w:val="-8"/>
          <w:w w:val="105"/>
        </w:rPr>
        <w:t> </w:t>
      </w:r>
      <w:r>
        <w:rPr>
          <w:color w:val="231F20"/>
          <w:w w:val="105"/>
        </w:rPr>
        <w:t>dễ</w:t>
      </w:r>
      <w:r>
        <w:rPr>
          <w:color w:val="231F20"/>
          <w:spacing w:val="-8"/>
          <w:w w:val="105"/>
        </w:rPr>
        <w:t> </w:t>
      </w:r>
      <w:r>
        <w:rPr>
          <w:color w:val="231F20"/>
          <w:w w:val="105"/>
        </w:rPr>
        <w:t>dàng,</w:t>
      </w:r>
      <w:r>
        <w:rPr>
          <w:color w:val="231F20"/>
          <w:spacing w:val="-7"/>
          <w:w w:val="105"/>
        </w:rPr>
        <w:t> </w:t>
      </w:r>
      <w:r>
        <w:rPr>
          <w:color w:val="231F20"/>
          <w:w w:val="105"/>
        </w:rPr>
        <w:t>chú</w:t>
      </w:r>
      <w:r>
        <w:rPr>
          <w:color w:val="231F20"/>
          <w:spacing w:val="-8"/>
          <w:w w:val="105"/>
        </w:rPr>
        <w:t> </w:t>
      </w:r>
      <w:r>
        <w:rPr>
          <w:color w:val="231F20"/>
          <w:w w:val="105"/>
        </w:rPr>
        <w:t>giải</w:t>
      </w:r>
      <w:r>
        <w:rPr>
          <w:color w:val="231F20"/>
          <w:spacing w:val="-8"/>
          <w:w w:val="105"/>
        </w:rPr>
        <w:t> </w:t>
      </w:r>
      <w:r>
        <w:rPr>
          <w:color w:val="231F20"/>
          <w:w w:val="105"/>
        </w:rPr>
        <w:t>của</w:t>
      </w:r>
      <w:r>
        <w:rPr>
          <w:color w:val="231F20"/>
          <w:spacing w:val="-7"/>
          <w:w w:val="105"/>
        </w:rPr>
        <w:t> </w:t>
      </w:r>
      <w:r>
        <w:rPr>
          <w:color w:val="231F20"/>
          <w:w w:val="105"/>
        </w:rPr>
        <w:t>Niệm</w:t>
      </w:r>
      <w:r>
        <w:rPr>
          <w:color w:val="231F20"/>
          <w:spacing w:val="-8"/>
          <w:w w:val="105"/>
        </w:rPr>
        <w:t> </w:t>
      </w:r>
      <w:r>
        <w:rPr>
          <w:color w:val="231F20"/>
          <w:w w:val="105"/>
        </w:rPr>
        <w:t>công</w:t>
      </w:r>
      <w:r>
        <w:rPr>
          <w:color w:val="231F20"/>
          <w:spacing w:val="-8"/>
          <w:w w:val="105"/>
        </w:rPr>
        <w:t> </w:t>
      </w:r>
      <w:r>
        <w:rPr>
          <w:color w:val="231F20"/>
          <w:w w:val="105"/>
        </w:rPr>
        <w:t>cũng rất khó khăn. Hội rất hay. Chú rất hay. Hai vị này là Bồ tát tái lai, chứ chẳng phải phàm nhân đâu. Chúng tôi vì muốn khiến cho người học Tịnh Tông trên toàn thế giới, đối với chú giải của bộ kinh này, sinh khởi tín tâm, đoạn nghi sinh </w:t>
      </w:r>
      <w:r>
        <w:rPr>
          <w:color w:val="231F20"/>
        </w:rPr>
        <w:t>tín. Vì thế, chúng tôi chọn giảng cuốn chú giải này, cũng là để </w:t>
      </w:r>
      <w:r>
        <w:rPr>
          <w:color w:val="231F20"/>
          <w:w w:val="105"/>
        </w:rPr>
        <w:t>báo đáp ơn tri ngộ của lão cư sĩ Hoàng Niệm Tổ.</w:t>
      </w:r>
    </w:p>
    <w:p>
      <w:pPr>
        <w:pStyle w:val="BodyText"/>
        <w:spacing w:line="297" w:lineRule="auto" w:before="145"/>
        <w:ind w:left="387" w:right="121" w:firstLine="453"/>
      </w:pPr>
      <w:r>
        <w:rPr>
          <w:color w:val="231F20"/>
          <w:w w:val="105"/>
        </w:rPr>
        <w:t>Năm</w:t>
      </w:r>
      <w:r>
        <w:rPr>
          <w:color w:val="231F20"/>
          <w:spacing w:val="-22"/>
          <w:w w:val="105"/>
        </w:rPr>
        <w:t> </w:t>
      </w:r>
      <w:r>
        <w:rPr>
          <w:color w:val="231F20"/>
          <w:w w:val="105"/>
        </w:rPr>
        <w:t>xưa,</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gặp</w:t>
      </w:r>
      <w:r>
        <w:rPr>
          <w:color w:val="231F20"/>
          <w:spacing w:val="-22"/>
          <w:w w:val="105"/>
        </w:rPr>
        <w:t> </w:t>
      </w:r>
      <w:r>
        <w:rPr>
          <w:color w:val="231F20"/>
          <w:w w:val="105"/>
        </w:rPr>
        <w:t>nhau</w:t>
      </w:r>
      <w:r>
        <w:rPr>
          <w:color w:val="231F20"/>
          <w:spacing w:val="-22"/>
          <w:w w:val="105"/>
        </w:rPr>
        <w:t> </w:t>
      </w:r>
      <w:r>
        <w:rPr>
          <w:color w:val="231F20"/>
          <w:w w:val="105"/>
        </w:rPr>
        <w:t>vô</w:t>
      </w:r>
      <w:r>
        <w:rPr>
          <w:color w:val="231F20"/>
          <w:spacing w:val="-22"/>
          <w:w w:val="105"/>
        </w:rPr>
        <w:t> </w:t>
      </w:r>
      <w:r>
        <w:rPr>
          <w:color w:val="231F20"/>
          <w:w w:val="105"/>
        </w:rPr>
        <w:t>lượng</w:t>
      </w:r>
      <w:r>
        <w:rPr>
          <w:color w:val="231F20"/>
          <w:spacing w:val="-22"/>
          <w:w w:val="105"/>
        </w:rPr>
        <w:t> </w:t>
      </w:r>
      <w:r>
        <w:rPr>
          <w:color w:val="231F20"/>
          <w:w w:val="105"/>
        </w:rPr>
        <w:t>hoan</w:t>
      </w:r>
      <w:r>
        <w:rPr>
          <w:color w:val="231F20"/>
          <w:spacing w:val="-22"/>
          <w:w w:val="105"/>
        </w:rPr>
        <w:t> </w:t>
      </w:r>
      <w:r>
        <w:rPr>
          <w:color w:val="231F20"/>
          <w:w w:val="105"/>
        </w:rPr>
        <w:t>hỷ.</w:t>
      </w:r>
      <w:r>
        <w:rPr>
          <w:color w:val="231F20"/>
          <w:spacing w:val="-22"/>
          <w:w w:val="105"/>
        </w:rPr>
        <w:t> </w:t>
      </w:r>
      <w:r>
        <w:rPr>
          <w:color w:val="231F20"/>
          <w:w w:val="105"/>
        </w:rPr>
        <w:t>Vào</w:t>
      </w:r>
      <w:r>
        <w:rPr>
          <w:color w:val="231F20"/>
          <w:spacing w:val="-22"/>
          <w:w w:val="105"/>
        </w:rPr>
        <w:t> </w:t>
      </w:r>
      <w:r>
        <w:rPr>
          <w:color w:val="231F20"/>
          <w:w w:val="105"/>
        </w:rPr>
        <w:t>thời đó,</w:t>
      </w:r>
      <w:r>
        <w:rPr>
          <w:color w:val="231F20"/>
          <w:spacing w:val="-15"/>
          <w:w w:val="105"/>
        </w:rPr>
        <w:t> </w:t>
      </w:r>
      <w:r>
        <w:rPr>
          <w:color w:val="231F20"/>
          <w:w w:val="105"/>
        </w:rPr>
        <w:t>giảng</w:t>
      </w:r>
      <w:r>
        <w:rPr>
          <w:color w:val="231F20"/>
          <w:spacing w:val="-15"/>
          <w:w w:val="105"/>
        </w:rPr>
        <w:t> </w:t>
      </w:r>
      <w:r>
        <w:rPr>
          <w:color w:val="231F20"/>
          <w:w w:val="105"/>
        </w:rPr>
        <w:t>bộ</w:t>
      </w:r>
      <w:r>
        <w:rPr>
          <w:color w:val="231F20"/>
          <w:spacing w:val="-15"/>
          <w:w w:val="105"/>
        </w:rPr>
        <w:t> </w:t>
      </w:r>
      <w:r>
        <w:rPr>
          <w:color w:val="231F20"/>
          <w:w w:val="105"/>
        </w:rPr>
        <w:t>kinh</w:t>
      </w:r>
      <w:r>
        <w:rPr>
          <w:color w:val="231F20"/>
          <w:spacing w:val="-15"/>
          <w:w w:val="105"/>
        </w:rPr>
        <w:t> </w:t>
      </w:r>
      <w:r>
        <w:rPr>
          <w:color w:val="231F20"/>
          <w:w w:val="105"/>
        </w:rPr>
        <w:t>này,</w:t>
      </w:r>
      <w:r>
        <w:rPr>
          <w:color w:val="231F20"/>
          <w:spacing w:val="-15"/>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tôi</w:t>
      </w:r>
      <w:r>
        <w:rPr>
          <w:color w:val="231F20"/>
          <w:spacing w:val="-15"/>
          <w:w w:val="105"/>
        </w:rPr>
        <w:t> </w:t>
      </w:r>
      <w:r>
        <w:rPr>
          <w:color w:val="231F20"/>
          <w:w w:val="105"/>
        </w:rPr>
        <w:t>và</w:t>
      </w:r>
      <w:r>
        <w:rPr>
          <w:color w:val="231F20"/>
          <w:spacing w:val="-15"/>
          <w:w w:val="105"/>
        </w:rPr>
        <w:t> </w:t>
      </w:r>
      <w:r>
        <w:rPr>
          <w:color w:val="231F20"/>
          <w:w w:val="105"/>
        </w:rPr>
        <w:t>thầy.</w:t>
      </w:r>
      <w:r>
        <w:rPr>
          <w:color w:val="231F20"/>
          <w:spacing w:val="-15"/>
          <w:w w:val="105"/>
        </w:rPr>
        <w:t> </w:t>
      </w:r>
      <w:r>
        <w:rPr>
          <w:color w:val="231F20"/>
          <w:w w:val="105"/>
        </w:rPr>
        <w:t>Thầy</w:t>
      </w:r>
      <w:r>
        <w:rPr>
          <w:color w:val="231F20"/>
          <w:spacing w:val="-15"/>
          <w:w w:val="105"/>
        </w:rPr>
        <w:t> </w:t>
      </w:r>
      <w:r>
        <w:rPr>
          <w:color w:val="231F20"/>
          <w:w w:val="105"/>
        </w:rPr>
        <w:t>giảng</w:t>
      </w:r>
      <w:r>
        <w:rPr>
          <w:color w:val="231F20"/>
          <w:spacing w:val="-15"/>
          <w:w w:val="105"/>
        </w:rPr>
        <w:t> </w:t>
      </w:r>
      <w:r>
        <w:rPr>
          <w:color w:val="231F20"/>
          <w:w w:val="105"/>
        </w:rPr>
        <w:t>ở</w:t>
      </w:r>
      <w:r>
        <w:rPr>
          <w:color w:val="231F20"/>
          <w:spacing w:val="-15"/>
          <w:w w:val="105"/>
        </w:rPr>
        <w:t> </w:t>
      </w:r>
      <w:r>
        <w:rPr>
          <w:color w:val="231F20"/>
          <w:w w:val="105"/>
        </w:rPr>
        <w:t>trong nước,</w:t>
      </w:r>
      <w:r>
        <w:rPr>
          <w:color w:val="231F20"/>
          <w:spacing w:val="-2"/>
          <w:w w:val="105"/>
        </w:rPr>
        <w:t> </w:t>
      </w:r>
      <w:r>
        <w:rPr>
          <w:color w:val="231F20"/>
          <w:w w:val="105"/>
        </w:rPr>
        <w:t>tôi</w:t>
      </w:r>
      <w:r>
        <w:rPr>
          <w:color w:val="231F20"/>
          <w:spacing w:val="-2"/>
          <w:w w:val="105"/>
        </w:rPr>
        <w:t> </w:t>
      </w:r>
      <w:r>
        <w:rPr>
          <w:color w:val="231F20"/>
          <w:w w:val="105"/>
        </w:rPr>
        <w:t>giảng</w:t>
      </w:r>
      <w:r>
        <w:rPr>
          <w:color w:val="231F20"/>
          <w:spacing w:val="-2"/>
          <w:w w:val="105"/>
        </w:rPr>
        <w:t> </w:t>
      </w:r>
      <w:r>
        <w:rPr>
          <w:color w:val="231F20"/>
          <w:w w:val="105"/>
        </w:rPr>
        <w:t>ở</w:t>
      </w:r>
      <w:r>
        <w:rPr>
          <w:color w:val="231F20"/>
          <w:spacing w:val="-2"/>
          <w:w w:val="105"/>
        </w:rPr>
        <w:t> </w:t>
      </w:r>
      <w:r>
        <w:rPr>
          <w:color w:val="231F20"/>
          <w:w w:val="105"/>
        </w:rPr>
        <w:t>hải</w:t>
      </w:r>
      <w:r>
        <w:rPr>
          <w:color w:val="231F20"/>
          <w:spacing w:val="-2"/>
          <w:w w:val="105"/>
        </w:rPr>
        <w:t> </w:t>
      </w:r>
      <w:r>
        <w:rPr>
          <w:color w:val="231F20"/>
          <w:w w:val="105"/>
        </w:rPr>
        <w:t>ngoại.</w:t>
      </w:r>
      <w:r>
        <w:rPr>
          <w:color w:val="231F20"/>
          <w:spacing w:val="-2"/>
          <w:w w:val="105"/>
        </w:rPr>
        <w:t> </w:t>
      </w:r>
      <w:r>
        <w:rPr>
          <w:color w:val="231F20"/>
          <w:w w:val="105"/>
        </w:rPr>
        <w:t>Sự</w:t>
      </w:r>
      <w:r>
        <w:rPr>
          <w:color w:val="231F20"/>
          <w:spacing w:val="-2"/>
          <w:w w:val="105"/>
        </w:rPr>
        <w:t> </w:t>
      </w:r>
      <w:r>
        <w:rPr>
          <w:color w:val="231F20"/>
          <w:w w:val="105"/>
        </w:rPr>
        <w:t>tu</w:t>
      </w:r>
      <w:r>
        <w:rPr>
          <w:color w:val="231F20"/>
          <w:spacing w:val="-2"/>
          <w:w w:val="105"/>
        </w:rPr>
        <w:t> </w:t>
      </w:r>
      <w:r>
        <w:rPr>
          <w:color w:val="231F20"/>
          <w:w w:val="105"/>
        </w:rPr>
        <w:t>học</w:t>
      </w:r>
      <w:r>
        <w:rPr>
          <w:color w:val="231F20"/>
          <w:spacing w:val="-2"/>
          <w:w w:val="105"/>
        </w:rPr>
        <w:t> </w:t>
      </w:r>
      <w:r>
        <w:rPr>
          <w:color w:val="231F20"/>
          <w:w w:val="105"/>
        </w:rPr>
        <w:t>và</w:t>
      </w:r>
      <w:r>
        <w:rPr>
          <w:color w:val="231F20"/>
          <w:spacing w:val="-2"/>
          <w:w w:val="105"/>
        </w:rPr>
        <w:t> </w:t>
      </w:r>
      <w:r>
        <w:rPr>
          <w:color w:val="231F20"/>
          <w:w w:val="105"/>
        </w:rPr>
        <w:t>giáo</w:t>
      </w:r>
      <w:r>
        <w:rPr>
          <w:color w:val="231F20"/>
          <w:spacing w:val="-2"/>
          <w:w w:val="105"/>
        </w:rPr>
        <w:t> </w:t>
      </w:r>
      <w:r>
        <w:rPr>
          <w:color w:val="231F20"/>
          <w:w w:val="105"/>
        </w:rPr>
        <w:t>hóa</w:t>
      </w:r>
      <w:r>
        <w:rPr>
          <w:color w:val="231F20"/>
          <w:spacing w:val="-2"/>
          <w:w w:val="105"/>
        </w:rPr>
        <w:t> </w:t>
      </w:r>
      <w:r>
        <w:rPr>
          <w:color w:val="231F20"/>
          <w:w w:val="105"/>
        </w:rPr>
        <w:t>của</w:t>
      </w:r>
      <w:r>
        <w:rPr>
          <w:color w:val="231F20"/>
          <w:spacing w:val="-2"/>
          <w:w w:val="105"/>
        </w:rPr>
        <w:t> </w:t>
      </w:r>
      <w:r>
        <w:rPr>
          <w:color w:val="231F20"/>
          <w:w w:val="105"/>
        </w:rPr>
        <w:t>thầy, đều</w:t>
      </w:r>
      <w:r>
        <w:rPr>
          <w:color w:val="231F20"/>
          <w:spacing w:val="-18"/>
          <w:w w:val="105"/>
        </w:rPr>
        <w:t> </w:t>
      </w:r>
      <w:r>
        <w:rPr>
          <w:color w:val="231F20"/>
          <w:w w:val="105"/>
        </w:rPr>
        <w:t>là</w:t>
      </w:r>
      <w:r>
        <w:rPr>
          <w:color w:val="231F20"/>
          <w:spacing w:val="-18"/>
          <w:w w:val="105"/>
        </w:rPr>
        <w:t> </w:t>
      </w:r>
      <w:r>
        <w:rPr>
          <w:color w:val="231F20"/>
          <w:w w:val="105"/>
        </w:rPr>
        <w:t>bậc</w:t>
      </w:r>
      <w:r>
        <w:rPr>
          <w:color w:val="231F20"/>
          <w:spacing w:val="-18"/>
          <w:w w:val="105"/>
        </w:rPr>
        <w:t> </w:t>
      </w:r>
      <w:r>
        <w:rPr>
          <w:color w:val="231F20"/>
          <w:w w:val="105"/>
        </w:rPr>
        <w:t>mẫu</w:t>
      </w:r>
      <w:r>
        <w:rPr>
          <w:color w:val="231F20"/>
          <w:spacing w:val="-18"/>
          <w:w w:val="105"/>
        </w:rPr>
        <w:t> </w:t>
      </w:r>
      <w:r>
        <w:rPr>
          <w:color w:val="231F20"/>
          <w:w w:val="105"/>
        </w:rPr>
        <w:t>mực</w:t>
      </w:r>
      <w:r>
        <w:rPr>
          <w:color w:val="231F20"/>
          <w:spacing w:val="-18"/>
          <w:w w:val="105"/>
        </w:rPr>
        <w:t> </w:t>
      </w:r>
      <w:r>
        <w:rPr>
          <w:color w:val="231F20"/>
          <w:w w:val="105"/>
        </w:rPr>
        <w:t>của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đem</w:t>
      </w:r>
      <w:r>
        <w:rPr>
          <w:color w:val="231F20"/>
          <w:spacing w:val="-18"/>
          <w:w w:val="105"/>
        </w:rPr>
        <w:t> </w:t>
      </w:r>
      <w:r>
        <w:rPr>
          <w:color w:val="231F20"/>
          <w:w w:val="105"/>
        </w:rPr>
        <w:t>so</w:t>
      </w:r>
      <w:r>
        <w:rPr>
          <w:color w:val="231F20"/>
          <w:spacing w:val="-18"/>
          <w:w w:val="105"/>
        </w:rPr>
        <w:t> </w:t>
      </w:r>
      <w:r>
        <w:rPr>
          <w:color w:val="231F20"/>
          <w:w w:val="105"/>
        </w:rPr>
        <w:t>với</w:t>
      </w:r>
      <w:r>
        <w:rPr>
          <w:color w:val="231F20"/>
          <w:spacing w:val="-18"/>
          <w:w w:val="105"/>
        </w:rPr>
        <w:t> </w:t>
      </w:r>
      <w:r>
        <w:rPr>
          <w:color w:val="231F20"/>
          <w:w w:val="105"/>
        </w:rPr>
        <w:t>thầy, thì</w:t>
      </w:r>
      <w:r>
        <w:rPr>
          <w:color w:val="231F20"/>
          <w:spacing w:val="-15"/>
          <w:w w:val="105"/>
        </w:rPr>
        <w:t> </w:t>
      </w:r>
      <w:r>
        <w:rPr>
          <w:color w:val="231F20"/>
          <w:w w:val="105"/>
        </w:rPr>
        <w:t>quả</w:t>
      </w:r>
      <w:r>
        <w:rPr>
          <w:color w:val="231F20"/>
          <w:spacing w:val="-15"/>
          <w:w w:val="105"/>
        </w:rPr>
        <w:t> </w:t>
      </w:r>
      <w:r>
        <w:rPr>
          <w:color w:val="231F20"/>
          <w:w w:val="105"/>
        </w:rPr>
        <w:t>là</w:t>
      </w:r>
      <w:r>
        <w:rPr>
          <w:color w:val="231F20"/>
          <w:spacing w:val="-15"/>
          <w:w w:val="105"/>
        </w:rPr>
        <w:t> </w:t>
      </w:r>
      <w:r>
        <w:rPr>
          <w:color w:val="231F20"/>
          <w:w w:val="105"/>
        </w:rPr>
        <w:t>thua</w:t>
      </w:r>
      <w:r>
        <w:rPr>
          <w:color w:val="231F20"/>
          <w:spacing w:val="-15"/>
          <w:w w:val="105"/>
        </w:rPr>
        <w:t> </w:t>
      </w:r>
      <w:r>
        <w:rPr>
          <w:color w:val="231F20"/>
          <w:w w:val="105"/>
        </w:rPr>
        <w:t>kém</w:t>
      </w:r>
      <w:r>
        <w:rPr>
          <w:color w:val="231F20"/>
          <w:spacing w:val="-15"/>
          <w:w w:val="105"/>
        </w:rPr>
        <w:t> </w:t>
      </w:r>
      <w:r>
        <w:rPr>
          <w:color w:val="231F20"/>
          <w:w w:val="105"/>
        </w:rPr>
        <w:t>rất</w:t>
      </w:r>
      <w:r>
        <w:rPr>
          <w:color w:val="231F20"/>
          <w:spacing w:val="-15"/>
          <w:w w:val="105"/>
        </w:rPr>
        <w:t> </w:t>
      </w:r>
      <w:r>
        <w:rPr>
          <w:color w:val="231F20"/>
          <w:w w:val="105"/>
        </w:rPr>
        <w:t>xa.</w:t>
      </w:r>
      <w:r>
        <w:rPr>
          <w:color w:val="231F20"/>
          <w:spacing w:val="-15"/>
          <w:w w:val="105"/>
        </w:rPr>
        <w:t> </w:t>
      </w:r>
      <w:r>
        <w:rPr>
          <w:color w:val="231F20"/>
          <w:w w:val="105"/>
        </w:rPr>
        <w:t>Tôi</w:t>
      </w:r>
      <w:r>
        <w:rPr>
          <w:color w:val="231F20"/>
          <w:spacing w:val="-15"/>
          <w:w w:val="105"/>
        </w:rPr>
        <w:t> </w:t>
      </w:r>
      <w:r>
        <w:rPr>
          <w:color w:val="231F20"/>
          <w:w w:val="105"/>
        </w:rPr>
        <w:t>gặp</w:t>
      </w:r>
      <w:r>
        <w:rPr>
          <w:color w:val="231F20"/>
          <w:spacing w:val="-15"/>
          <w:w w:val="105"/>
        </w:rPr>
        <w:t> </w:t>
      </w:r>
      <w:r>
        <w:rPr>
          <w:color w:val="231F20"/>
          <w:w w:val="105"/>
        </w:rPr>
        <w:t>thầy</w:t>
      </w:r>
      <w:r>
        <w:rPr>
          <w:color w:val="231F20"/>
          <w:spacing w:val="-15"/>
          <w:w w:val="105"/>
        </w:rPr>
        <w:t> </w:t>
      </w:r>
      <w:r>
        <w:rPr>
          <w:color w:val="231F20"/>
          <w:w w:val="105"/>
        </w:rPr>
        <w:t>khi</w:t>
      </w:r>
      <w:r>
        <w:rPr>
          <w:color w:val="231F20"/>
          <w:spacing w:val="-15"/>
          <w:w w:val="105"/>
        </w:rPr>
        <w:t> </w:t>
      </w:r>
      <w:r>
        <w:rPr>
          <w:color w:val="231F20"/>
          <w:w w:val="105"/>
        </w:rPr>
        <w:t>tôi</w:t>
      </w:r>
      <w:r>
        <w:rPr>
          <w:color w:val="231F20"/>
          <w:spacing w:val="-15"/>
          <w:w w:val="105"/>
        </w:rPr>
        <w:t> </w:t>
      </w:r>
      <w:r>
        <w:rPr>
          <w:color w:val="231F20"/>
          <w:w w:val="105"/>
        </w:rPr>
        <w:t>giảng</w:t>
      </w:r>
      <w:r>
        <w:rPr>
          <w:color w:val="231F20"/>
          <w:spacing w:val="-15"/>
          <w:w w:val="105"/>
        </w:rPr>
        <w:t> </w:t>
      </w:r>
      <w:r>
        <w:rPr>
          <w:color w:val="231F20"/>
          <w:w w:val="105"/>
        </w:rPr>
        <w:t>bộ</w:t>
      </w:r>
      <w:r>
        <w:rPr>
          <w:color w:val="231F20"/>
          <w:spacing w:val="-15"/>
          <w:w w:val="105"/>
        </w:rPr>
        <w:t> </w:t>
      </w:r>
      <w:r>
        <w:rPr>
          <w:color w:val="231F20"/>
          <w:w w:val="105"/>
        </w:rPr>
        <w:t>kinh này</w:t>
      </w:r>
      <w:r>
        <w:rPr>
          <w:color w:val="231F20"/>
          <w:spacing w:val="-12"/>
          <w:w w:val="105"/>
        </w:rPr>
        <w:t> </w:t>
      </w:r>
      <w:r>
        <w:rPr>
          <w:color w:val="231F20"/>
          <w:w w:val="105"/>
        </w:rPr>
        <w:t>ở</w:t>
      </w:r>
      <w:r>
        <w:rPr>
          <w:color w:val="231F20"/>
          <w:spacing w:val="-12"/>
          <w:w w:val="105"/>
        </w:rPr>
        <w:t> </w:t>
      </w:r>
      <w:r>
        <w:rPr>
          <w:color w:val="231F20"/>
          <w:w w:val="105"/>
        </w:rPr>
        <w:t>Mỹ.</w:t>
      </w:r>
      <w:r>
        <w:rPr>
          <w:color w:val="231F20"/>
          <w:spacing w:val="-12"/>
          <w:w w:val="105"/>
        </w:rPr>
        <w:t> </w:t>
      </w:r>
      <w:r>
        <w:rPr>
          <w:color w:val="231F20"/>
          <w:w w:val="105"/>
        </w:rPr>
        <w:t>Thầy</w:t>
      </w:r>
      <w:r>
        <w:rPr>
          <w:color w:val="231F20"/>
          <w:spacing w:val="-12"/>
          <w:w w:val="105"/>
        </w:rPr>
        <w:t> </w:t>
      </w:r>
      <w:r>
        <w:rPr>
          <w:color w:val="231F20"/>
          <w:w w:val="105"/>
        </w:rPr>
        <w:t>đã</w:t>
      </w:r>
      <w:r>
        <w:rPr>
          <w:color w:val="231F20"/>
          <w:spacing w:val="-12"/>
          <w:w w:val="105"/>
        </w:rPr>
        <w:t> </w:t>
      </w:r>
      <w:r>
        <w:rPr>
          <w:color w:val="231F20"/>
          <w:w w:val="105"/>
        </w:rPr>
        <w:t>tặng</w:t>
      </w:r>
      <w:r>
        <w:rPr>
          <w:color w:val="231F20"/>
          <w:spacing w:val="-12"/>
          <w:w w:val="105"/>
        </w:rPr>
        <w:t> </w:t>
      </w:r>
      <w:r>
        <w:rPr>
          <w:color w:val="231F20"/>
          <w:w w:val="105"/>
        </w:rPr>
        <w:t>cho</w:t>
      </w:r>
      <w:r>
        <w:rPr>
          <w:color w:val="231F20"/>
          <w:spacing w:val="-12"/>
          <w:w w:val="105"/>
        </w:rPr>
        <w:t> </w:t>
      </w:r>
      <w:r>
        <w:rPr>
          <w:color w:val="231F20"/>
          <w:w w:val="105"/>
        </w:rPr>
        <w:t>tôi</w:t>
      </w:r>
      <w:r>
        <w:rPr>
          <w:color w:val="231F20"/>
          <w:spacing w:val="-12"/>
          <w:w w:val="105"/>
        </w:rPr>
        <w:t> </w:t>
      </w:r>
      <w:r>
        <w:rPr>
          <w:color w:val="231F20"/>
          <w:w w:val="105"/>
        </w:rPr>
        <w:t>cuốn</w:t>
      </w:r>
      <w:r>
        <w:rPr>
          <w:color w:val="231F20"/>
          <w:spacing w:val="-12"/>
          <w:w w:val="105"/>
        </w:rPr>
        <w:t> </w:t>
      </w:r>
      <w:r>
        <w:rPr>
          <w:color w:val="231F20"/>
          <w:w w:val="105"/>
        </w:rPr>
        <w:t>chú</w:t>
      </w:r>
      <w:r>
        <w:rPr>
          <w:color w:val="231F20"/>
          <w:spacing w:val="-12"/>
          <w:w w:val="105"/>
        </w:rPr>
        <w:t> </w:t>
      </w:r>
      <w:r>
        <w:rPr>
          <w:color w:val="231F20"/>
          <w:w w:val="105"/>
        </w:rPr>
        <w:t>giải</w:t>
      </w:r>
      <w:r>
        <w:rPr>
          <w:color w:val="231F20"/>
          <w:spacing w:val="-12"/>
          <w:w w:val="105"/>
        </w:rPr>
        <w:t> </w:t>
      </w:r>
      <w:r>
        <w:rPr>
          <w:color w:val="231F20"/>
          <w:w w:val="105"/>
        </w:rPr>
        <w:t>này.</w:t>
      </w:r>
      <w:r>
        <w:rPr>
          <w:color w:val="231F20"/>
          <w:spacing w:val="-12"/>
          <w:w w:val="105"/>
        </w:rPr>
        <w:t> </w:t>
      </w:r>
      <w:r>
        <w:rPr>
          <w:color w:val="231F20"/>
          <w:w w:val="105"/>
        </w:rPr>
        <w:t>Thầy</w:t>
      </w:r>
      <w:r>
        <w:rPr>
          <w:color w:val="231F20"/>
          <w:spacing w:val="-12"/>
          <w:w w:val="105"/>
        </w:rPr>
        <w:t> </w:t>
      </w:r>
      <w:r>
        <w:rPr>
          <w:color w:val="231F20"/>
          <w:w w:val="105"/>
        </w:rPr>
        <w:t>đến Mỹ chỉ mang theo một bộ, hơn nữa là in dầu. Sau khi tôi đọc</w:t>
      </w:r>
      <w:r>
        <w:rPr>
          <w:color w:val="231F20"/>
          <w:spacing w:val="-7"/>
          <w:w w:val="105"/>
        </w:rPr>
        <w:t> </w:t>
      </w:r>
      <w:r>
        <w:rPr>
          <w:color w:val="231F20"/>
          <w:w w:val="105"/>
        </w:rPr>
        <w:t>rồi,</w:t>
      </w:r>
      <w:r>
        <w:rPr>
          <w:color w:val="231F20"/>
          <w:spacing w:val="-7"/>
          <w:w w:val="105"/>
        </w:rPr>
        <w:t> </w:t>
      </w:r>
      <w:r>
        <w:rPr>
          <w:color w:val="231F20"/>
          <w:w w:val="105"/>
        </w:rPr>
        <w:t>thì</w:t>
      </w:r>
      <w:r>
        <w:rPr>
          <w:color w:val="231F20"/>
          <w:spacing w:val="-7"/>
          <w:w w:val="105"/>
        </w:rPr>
        <w:t> </w:t>
      </w:r>
      <w:r>
        <w:rPr>
          <w:color w:val="231F20"/>
          <w:w w:val="105"/>
        </w:rPr>
        <w:t>tôi</w:t>
      </w:r>
      <w:r>
        <w:rPr>
          <w:color w:val="231F20"/>
          <w:spacing w:val="-7"/>
          <w:w w:val="105"/>
        </w:rPr>
        <w:t> </w:t>
      </w:r>
      <w:r>
        <w:rPr>
          <w:color w:val="231F20"/>
          <w:w w:val="105"/>
        </w:rPr>
        <w:t>điện</w:t>
      </w:r>
      <w:r>
        <w:rPr>
          <w:color w:val="231F20"/>
          <w:spacing w:val="-7"/>
          <w:w w:val="105"/>
        </w:rPr>
        <w:t> </w:t>
      </w:r>
      <w:r>
        <w:rPr>
          <w:color w:val="231F20"/>
          <w:w w:val="105"/>
        </w:rPr>
        <w:t>cho</w:t>
      </w:r>
      <w:r>
        <w:rPr>
          <w:color w:val="231F20"/>
          <w:spacing w:val="-7"/>
          <w:w w:val="105"/>
        </w:rPr>
        <w:t> </w:t>
      </w:r>
      <w:r>
        <w:rPr>
          <w:color w:val="231F20"/>
          <w:w w:val="105"/>
        </w:rPr>
        <w:t>thầy.</w:t>
      </w:r>
      <w:r>
        <w:rPr>
          <w:color w:val="231F20"/>
          <w:spacing w:val="-7"/>
          <w:w w:val="105"/>
        </w:rPr>
        <w:t> </w:t>
      </w:r>
      <w:r>
        <w:rPr>
          <w:color w:val="231F20"/>
          <w:w w:val="105"/>
        </w:rPr>
        <w:t>Tôi</w:t>
      </w:r>
      <w:r>
        <w:rPr>
          <w:color w:val="231F20"/>
          <w:spacing w:val="-7"/>
          <w:w w:val="105"/>
        </w:rPr>
        <w:t> </w:t>
      </w:r>
      <w:r>
        <w:rPr>
          <w:color w:val="231F20"/>
          <w:w w:val="105"/>
        </w:rPr>
        <w:t>hỏi</w:t>
      </w:r>
      <w:r>
        <w:rPr>
          <w:color w:val="231F20"/>
          <w:spacing w:val="-7"/>
          <w:w w:val="105"/>
        </w:rPr>
        <w:t> </w:t>
      </w:r>
      <w:r>
        <w:rPr>
          <w:color w:val="231F20"/>
          <w:w w:val="105"/>
        </w:rPr>
        <w:t>thầy</w:t>
      </w:r>
      <w:r>
        <w:rPr>
          <w:color w:val="231F20"/>
          <w:spacing w:val="-7"/>
          <w:w w:val="105"/>
        </w:rPr>
        <w:t> </w:t>
      </w:r>
      <w:r>
        <w:rPr>
          <w:color w:val="231F20"/>
          <w:w w:val="105"/>
        </w:rPr>
        <w:t>có</w:t>
      </w:r>
      <w:r>
        <w:rPr>
          <w:color w:val="231F20"/>
          <w:spacing w:val="-7"/>
          <w:w w:val="105"/>
        </w:rPr>
        <w:t> </w:t>
      </w:r>
      <w:r>
        <w:rPr>
          <w:color w:val="231F20"/>
          <w:w w:val="105"/>
        </w:rPr>
        <w:t>bản</w:t>
      </w:r>
      <w:r>
        <w:rPr>
          <w:color w:val="231F20"/>
          <w:spacing w:val="-7"/>
          <w:w w:val="105"/>
        </w:rPr>
        <w:t> </w:t>
      </w:r>
      <w:r>
        <w:rPr>
          <w:color w:val="231F20"/>
          <w:w w:val="105"/>
        </w:rPr>
        <w:t>quyền</w:t>
      </w:r>
      <w:r>
        <w:rPr>
          <w:color w:val="231F20"/>
          <w:spacing w:val="-7"/>
          <w:w w:val="105"/>
        </w:rPr>
        <w:t> </w:t>
      </w:r>
      <w:r>
        <w:rPr>
          <w:color w:val="231F20"/>
          <w:w w:val="105"/>
        </w:rPr>
        <w:t>hay không?</w:t>
      </w:r>
      <w:r>
        <w:rPr>
          <w:color w:val="231F20"/>
          <w:spacing w:val="-5"/>
          <w:w w:val="105"/>
        </w:rPr>
        <w:t> </w:t>
      </w:r>
      <w:r>
        <w:rPr>
          <w:color w:val="231F20"/>
          <w:w w:val="105"/>
        </w:rPr>
        <w:t>Nếu</w:t>
      </w:r>
      <w:r>
        <w:rPr>
          <w:color w:val="231F20"/>
          <w:spacing w:val="-5"/>
          <w:w w:val="105"/>
        </w:rPr>
        <w:t> </w:t>
      </w:r>
      <w:r>
        <w:rPr>
          <w:color w:val="231F20"/>
          <w:w w:val="105"/>
        </w:rPr>
        <w:t>như</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5"/>
          <w:w w:val="105"/>
        </w:rPr>
        <w:t> </w:t>
      </w:r>
      <w:r>
        <w:rPr>
          <w:color w:val="231F20"/>
          <w:w w:val="105"/>
        </w:rPr>
        <w:t>bản</w:t>
      </w:r>
      <w:r>
        <w:rPr>
          <w:color w:val="231F20"/>
          <w:spacing w:val="-5"/>
          <w:w w:val="105"/>
        </w:rPr>
        <w:t> </w:t>
      </w:r>
      <w:r>
        <w:rPr>
          <w:color w:val="231F20"/>
          <w:w w:val="105"/>
        </w:rPr>
        <w:t>quyền,</w:t>
      </w:r>
      <w:r>
        <w:rPr>
          <w:color w:val="231F20"/>
          <w:spacing w:val="-5"/>
          <w:w w:val="105"/>
        </w:rPr>
        <w:t> </w:t>
      </w:r>
      <w:r>
        <w:rPr>
          <w:color w:val="231F20"/>
          <w:w w:val="105"/>
        </w:rPr>
        <w:t>thì</w:t>
      </w:r>
      <w:r>
        <w:rPr>
          <w:color w:val="231F20"/>
          <w:spacing w:val="-5"/>
          <w:w w:val="105"/>
        </w:rPr>
        <w:t> </w:t>
      </w:r>
      <w:r>
        <w:rPr>
          <w:color w:val="231F20"/>
          <w:w w:val="105"/>
        </w:rPr>
        <w:t>tôi</w:t>
      </w:r>
      <w:r>
        <w:rPr>
          <w:color w:val="231F20"/>
          <w:spacing w:val="-5"/>
          <w:w w:val="105"/>
        </w:rPr>
        <w:t> </w:t>
      </w:r>
      <w:r>
        <w:rPr>
          <w:color w:val="231F20"/>
          <w:w w:val="105"/>
        </w:rPr>
        <w:t>muốn</w:t>
      </w:r>
      <w:r>
        <w:rPr>
          <w:color w:val="231F20"/>
          <w:spacing w:val="-5"/>
          <w:w w:val="105"/>
        </w:rPr>
        <w:t> </w:t>
      </w:r>
      <w:r>
        <w:rPr>
          <w:color w:val="231F20"/>
          <w:w w:val="105"/>
        </w:rPr>
        <w:t>mang</w:t>
      </w:r>
      <w:r>
        <w:rPr>
          <w:color w:val="231F20"/>
          <w:spacing w:val="-5"/>
          <w:w w:val="105"/>
        </w:rPr>
        <w:t> </w:t>
      </w:r>
      <w:r>
        <w:rPr>
          <w:color w:val="231F20"/>
          <w:w w:val="105"/>
        </w:rPr>
        <w:t>đi in</w:t>
      </w:r>
      <w:r>
        <w:rPr>
          <w:color w:val="231F20"/>
          <w:spacing w:val="-10"/>
          <w:w w:val="105"/>
        </w:rPr>
        <w:t> </w:t>
      </w:r>
      <w:r>
        <w:rPr>
          <w:color w:val="231F20"/>
          <w:w w:val="105"/>
        </w:rPr>
        <w:t>ra,</w:t>
      </w:r>
      <w:r>
        <w:rPr>
          <w:color w:val="231F20"/>
          <w:spacing w:val="-10"/>
          <w:w w:val="105"/>
        </w:rPr>
        <w:t> </w:t>
      </w:r>
      <w:r>
        <w:rPr>
          <w:color w:val="231F20"/>
          <w:w w:val="105"/>
        </w:rPr>
        <w:t>nếu</w:t>
      </w:r>
      <w:r>
        <w:rPr>
          <w:color w:val="231F20"/>
          <w:spacing w:val="-10"/>
          <w:w w:val="105"/>
        </w:rPr>
        <w:t> </w:t>
      </w:r>
      <w:r>
        <w:rPr>
          <w:color w:val="231F20"/>
          <w:w w:val="105"/>
        </w:rPr>
        <w:t>có</w:t>
      </w:r>
      <w:r>
        <w:rPr>
          <w:color w:val="231F20"/>
          <w:spacing w:val="-10"/>
          <w:w w:val="105"/>
        </w:rPr>
        <w:t> </w:t>
      </w:r>
      <w:r>
        <w:rPr>
          <w:color w:val="231F20"/>
          <w:w w:val="105"/>
        </w:rPr>
        <w:t>bản</w:t>
      </w:r>
      <w:r>
        <w:rPr>
          <w:color w:val="231F20"/>
          <w:spacing w:val="-10"/>
          <w:w w:val="105"/>
        </w:rPr>
        <w:t> </w:t>
      </w:r>
      <w:r>
        <w:rPr>
          <w:color w:val="231F20"/>
          <w:w w:val="105"/>
        </w:rPr>
        <w:t>quyền</w:t>
      </w:r>
      <w:r>
        <w:rPr>
          <w:color w:val="231F20"/>
          <w:spacing w:val="-10"/>
          <w:w w:val="105"/>
        </w:rPr>
        <w:t> </w:t>
      </w:r>
      <w:r>
        <w:rPr>
          <w:color w:val="231F20"/>
          <w:w w:val="105"/>
        </w:rPr>
        <w:t>thì</w:t>
      </w:r>
      <w:r>
        <w:rPr>
          <w:color w:val="231F20"/>
          <w:spacing w:val="-10"/>
          <w:w w:val="105"/>
        </w:rPr>
        <w:t> </w:t>
      </w:r>
      <w:r>
        <w:rPr>
          <w:color w:val="231F20"/>
          <w:w w:val="105"/>
        </w:rPr>
        <w:t>thôi</w:t>
      </w:r>
      <w:r>
        <w:rPr>
          <w:color w:val="231F20"/>
          <w:spacing w:val="-10"/>
          <w:w w:val="105"/>
        </w:rPr>
        <w:t> </w:t>
      </w:r>
      <w:r>
        <w:rPr>
          <w:color w:val="231F20"/>
          <w:w w:val="105"/>
        </w:rPr>
        <w:t>không</w:t>
      </w:r>
      <w:r>
        <w:rPr>
          <w:color w:val="231F20"/>
          <w:spacing w:val="-10"/>
          <w:w w:val="105"/>
        </w:rPr>
        <w:t> </w:t>
      </w:r>
      <w:r>
        <w:rPr>
          <w:color w:val="231F20"/>
          <w:w w:val="105"/>
        </w:rPr>
        <w:t>nói</w:t>
      </w:r>
      <w:r>
        <w:rPr>
          <w:color w:val="231F20"/>
          <w:spacing w:val="-10"/>
          <w:w w:val="105"/>
        </w:rPr>
        <w:t> </w:t>
      </w:r>
      <w:r>
        <w:rPr>
          <w:color w:val="231F20"/>
          <w:w w:val="105"/>
        </w:rPr>
        <w:t>nữa.</w:t>
      </w:r>
      <w:r>
        <w:rPr>
          <w:color w:val="231F20"/>
          <w:spacing w:val="-10"/>
          <w:w w:val="105"/>
        </w:rPr>
        <w:t> </w:t>
      </w:r>
      <w:r>
        <w:rPr>
          <w:color w:val="231F20"/>
          <w:w w:val="105"/>
        </w:rPr>
        <w:t>Thầy</w:t>
      </w:r>
      <w:r>
        <w:rPr>
          <w:color w:val="231F20"/>
          <w:spacing w:val="-10"/>
          <w:w w:val="105"/>
        </w:rPr>
        <w:t> </w:t>
      </w:r>
      <w:r>
        <w:rPr>
          <w:color w:val="231F20"/>
          <w:w w:val="105"/>
        </w:rPr>
        <w:t>nói</w:t>
      </w:r>
      <w:r>
        <w:rPr>
          <w:color w:val="231F20"/>
          <w:spacing w:val="-10"/>
          <w:w w:val="105"/>
        </w:rPr>
        <w:t> </w:t>
      </w:r>
      <w:r>
        <w:rPr>
          <w:color w:val="231F20"/>
          <w:w w:val="105"/>
        </w:rPr>
        <w:t>với tôi không có bản quyền. Nghe nói tôi muốn in, thầy lại phó chúc,</w:t>
      </w:r>
      <w:r>
        <w:rPr>
          <w:color w:val="231F20"/>
          <w:spacing w:val="-17"/>
          <w:w w:val="105"/>
        </w:rPr>
        <w:t> </w:t>
      </w:r>
      <w:r>
        <w:rPr>
          <w:color w:val="231F20"/>
          <w:w w:val="105"/>
        </w:rPr>
        <w:t>kêu</w:t>
      </w:r>
      <w:r>
        <w:rPr>
          <w:color w:val="231F20"/>
          <w:spacing w:val="-17"/>
          <w:w w:val="105"/>
        </w:rPr>
        <w:t> </w:t>
      </w:r>
      <w:r>
        <w:rPr>
          <w:color w:val="231F20"/>
          <w:w w:val="105"/>
        </w:rPr>
        <w:t>tôi</w:t>
      </w:r>
      <w:r>
        <w:rPr>
          <w:color w:val="231F20"/>
          <w:spacing w:val="-17"/>
          <w:w w:val="105"/>
        </w:rPr>
        <w:t> </w:t>
      </w:r>
      <w:r>
        <w:rPr>
          <w:color w:val="231F20"/>
          <w:w w:val="105"/>
        </w:rPr>
        <w:t>viết</w:t>
      </w:r>
      <w:r>
        <w:rPr>
          <w:color w:val="231F20"/>
          <w:spacing w:val="-17"/>
          <w:w w:val="105"/>
        </w:rPr>
        <w:t> </w:t>
      </w:r>
      <w:r>
        <w:rPr>
          <w:color w:val="231F20"/>
          <w:w w:val="105"/>
        </w:rPr>
        <w:t>đề</w:t>
      </w:r>
      <w:r>
        <w:rPr>
          <w:color w:val="231F20"/>
          <w:spacing w:val="-17"/>
          <w:w w:val="105"/>
        </w:rPr>
        <w:t> </w:t>
      </w:r>
      <w:r>
        <w:rPr>
          <w:color w:val="231F20"/>
          <w:w w:val="105"/>
        </w:rPr>
        <w:t>kinh</w:t>
      </w:r>
      <w:r>
        <w:rPr>
          <w:color w:val="231F20"/>
          <w:spacing w:val="-17"/>
          <w:w w:val="105"/>
        </w:rPr>
        <w:t> </w:t>
      </w:r>
      <w:r>
        <w:rPr>
          <w:color w:val="231F20"/>
          <w:w w:val="105"/>
        </w:rPr>
        <w:t>cho</w:t>
      </w:r>
      <w:r>
        <w:rPr>
          <w:color w:val="231F20"/>
          <w:spacing w:val="-17"/>
          <w:w w:val="105"/>
        </w:rPr>
        <w:t> </w:t>
      </w:r>
      <w:r>
        <w:rPr>
          <w:color w:val="231F20"/>
          <w:w w:val="105"/>
        </w:rPr>
        <w:t>thầy,</w:t>
      </w:r>
      <w:r>
        <w:rPr>
          <w:color w:val="231F20"/>
          <w:spacing w:val="-16"/>
          <w:w w:val="105"/>
        </w:rPr>
        <w:t> </w:t>
      </w:r>
      <w:r>
        <w:rPr>
          <w:color w:val="231F20"/>
          <w:w w:val="105"/>
        </w:rPr>
        <w:t>viết</w:t>
      </w:r>
      <w:r>
        <w:rPr>
          <w:color w:val="231F20"/>
          <w:spacing w:val="-17"/>
          <w:w w:val="105"/>
        </w:rPr>
        <w:t> </w:t>
      </w:r>
      <w:r>
        <w:rPr>
          <w:color w:val="231F20"/>
          <w:w w:val="105"/>
        </w:rPr>
        <w:t>bài</w:t>
      </w:r>
      <w:r>
        <w:rPr>
          <w:color w:val="231F20"/>
          <w:spacing w:val="-17"/>
          <w:w w:val="105"/>
        </w:rPr>
        <w:t> </w:t>
      </w:r>
      <w:r>
        <w:rPr>
          <w:color w:val="231F20"/>
          <w:w w:val="105"/>
        </w:rPr>
        <w:t>tựa</w:t>
      </w:r>
      <w:r>
        <w:rPr>
          <w:color w:val="231F20"/>
          <w:spacing w:val="-17"/>
          <w:w w:val="105"/>
        </w:rPr>
        <w:t> </w:t>
      </w:r>
      <w:r>
        <w:rPr>
          <w:color w:val="231F20"/>
          <w:w w:val="105"/>
        </w:rPr>
        <w:t>cho</w:t>
      </w:r>
      <w:r>
        <w:rPr>
          <w:color w:val="231F20"/>
          <w:spacing w:val="-17"/>
          <w:w w:val="105"/>
        </w:rPr>
        <w:t> </w:t>
      </w:r>
      <w:r>
        <w:rPr>
          <w:color w:val="231F20"/>
          <w:w w:val="105"/>
        </w:rPr>
        <w:t>thầy.</w:t>
      </w:r>
      <w:r>
        <w:rPr>
          <w:color w:val="231F20"/>
          <w:spacing w:val="-17"/>
          <w:w w:val="105"/>
        </w:rPr>
        <w:t> </w:t>
      </w:r>
      <w:r>
        <w:rPr>
          <w:color w:val="231F20"/>
          <w:spacing w:val="-5"/>
          <w:w w:val="105"/>
        </w:rPr>
        <w:t>Khi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8"/>
      </w:pPr>
      <w:r>
        <w:rPr>
          <w:color w:val="231F20"/>
          <w:w w:val="105"/>
        </w:rPr>
        <w:t>thầy</w:t>
      </w:r>
      <w:r>
        <w:rPr>
          <w:color w:val="231F20"/>
          <w:spacing w:val="-19"/>
          <w:w w:val="105"/>
        </w:rPr>
        <w:t> </w:t>
      </w:r>
      <w:r>
        <w:rPr>
          <w:color w:val="231F20"/>
          <w:w w:val="105"/>
        </w:rPr>
        <w:t>còn</w:t>
      </w:r>
      <w:r>
        <w:rPr>
          <w:color w:val="231F20"/>
          <w:spacing w:val="-19"/>
          <w:w w:val="105"/>
        </w:rPr>
        <w:t> </w:t>
      </w:r>
      <w:r>
        <w:rPr>
          <w:color w:val="231F20"/>
          <w:w w:val="105"/>
        </w:rPr>
        <w:t>tại</w:t>
      </w:r>
      <w:r>
        <w:rPr>
          <w:color w:val="231F20"/>
          <w:spacing w:val="-19"/>
          <w:w w:val="105"/>
        </w:rPr>
        <w:t> </w:t>
      </w:r>
      <w:r>
        <w:rPr>
          <w:color w:val="231F20"/>
          <w:w w:val="105"/>
        </w:rPr>
        <w:t>thế,</w:t>
      </w:r>
      <w:r>
        <w:rPr>
          <w:color w:val="231F20"/>
          <w:spacing w:val="-19"/>
          <w:w w:val="105"/>
        </w:rPr>
        <w:t> </w:t>
      </w:r>
      <w:r>
        <w:rPr>
          <w:color w:val="231F20"/>
          <w:w w:val="105"/>
        </w:rPr>
        <w:t>mỗi</w:t>
      </w:r>
      <w:r>
        <w:rPr>
          <w:color w:val="231F20"/>
          <w:spacing w:val="-19"/>
          <w:w w:val="105"/>
        </w:rPr>
        <w:t> </w:t>
      </w:r>
      <w:r>
        <w:rPr>
          <w:color w:val="231F20"/>
          <w:w w:val="105"/>
        </w:rPr>
        <w:t>năm</w:t>
      </w:r>
      <w:r>
        <w:rPr>
          <w:color w:val="231F20"/>
          <w:spacing w:val="-19"/>
          <w:w w:val="105"/>
        </w:rPr>
        <w:t> </w:t>
      </w:r>
      <w:r>
        <w:rPr>
          <w:color w:val="231F20"/>
          <w:w w:val="105"/>
        </w:rPr>
        <w:t>chúng</w:t>
      </w:r>
      <w:r>
        <w:rPr>
          <w:color w:val="231F20"/>
          <w:spacing w:val="-19"/>
          <w:w w:val="105"/>
        </w:rPr>
        <w:t> </w:t>
      </w:r>
      <w:r>
        <w:rPr>
          <w:color w:val="231F20"/>
          <w:w w:val="105"/>
        </w:rPr>
        <w:t>tôi</w:t>
      </w:r>
      <w:r>
        <w:rPr>
          <w:color w:val="231F20"/>
          <w:spacing w:val="-19"/>
          <w:w w:val="105"/>
        </w:rPr>
        <w:t> </w:t>
      </w:r>
      <w:r>
        <w:rPr>
          <w:color w:val="231F20"/>
          <w:w w:val="105"/>
        </w:rPr>
        <w:t>có</w:t>
      </w:r>
      <w:r>
        <w:rPr>
          <w:color w:val="231F20"/>
          <w:spacing w:val="-19"/>
          <w:w w:val="105"/>
        </w:rPr>
        <w:t> </w:t>
      </w:r>
      <w:r>
        <w:rPr>
          <w:color w:val="231F20"/>
          <w:w w:val="105"/>
        </w:rPr>
        <w:t>thể</w:t>
      </w:r>
      <w:r>
        <w:rPr>
          <w:color w:val="231F20"/>
          <w:spacing w:val="-19"/>
          <w:w w:val="105"/>
        </w:rPr>
        <w:t> </w:t>
      </w:r>
      <w:r>
        <w:rPr>
          <w:color w:val="231F20"/>
          <w:w w:val="105"/>
        </w:rPr>
        <w:t>đến</w:t>
      </w:r>
      <w:r>
        <w:rPr>
          <w:color w:val="231F20"/>
          <w:spacing w:val="-19"/>
          <w:w w:val="105"/>
        </w:rPr>
        <w:t> </w:t>
      </w:r>
      <w:r>
        <w:rPr>
          <w:color w:val="231F20"/>
          <w:w w:val="105"/>
        </w:rPr>
        <w:t>Bắc</w:t>
      </w:r>
      <w:r>
        <w:rPr>
          <w:color w:val="231F20"/>
          <w:spacing w:val="-19"/>
          <w:w w:val="105"/>
        </w:rPr>
        <w:t> </w:t>
      </w:r>
      <w:r>
        <w:rPr>
          <w:color w:val="231F20"/>
          <w:w w:val="105"/>
        </w:rPr>
        <w:t>Kinh</w:t>
      </w:r>
      <w:r>
        <w:rPr>
          <w:color w:val="231F20"/>
          <w:spacing w:val="-19"/>
          <w:w w:val="105"/>
        </w:rPr>
        <w:t> </w:t>
      </w:r>
      <w:r>
        <w:rPr>
          <w:color w:val="231F20"/>
          <w:w w:val="105"/>
        </w:rPr>
        <w:t>một vài lần, nghĩa là đi thăm thầy.</w:t>
      </w:r>
    </w:p>
    <w:p>
      <w:pPr>
        <w:pStyle w:val="BodyText"/>
        <w:spacing w:line="297" w:lineRule="auto" w:before="142"/>
        <w:ind w:left="103" w:right="404" w:firstLine="453"/>
      </w:pPr>
      <w:r>
        <w:rPr>
          <w:color w:val="231F20"/>
          <w:w w:val="105"/>
        </w:rPr>
        <w:t>Sau</w:t>
      </w:r>
      <w:r>
        <w:rPr>
          <w:color w:val="231F20"/>
          <w:w w:val="105"/>
        </w:rPr>
        <w:t> khi</w:t>
      </w:r>
      <w:r>
        <w:rPr>
          <w:color w:val="231F20"/>
          <w:w w:val="105"/>
        </w:rPr>
        <w:t> thầy</w:t>
      </w:r>
      <w:r>
        <w:rPr>
          <w:color w:val="231F20"/>
          <w:w w:val="105"/>
        </w:rPr>
        <w:t> mất</w:t>
      </w:r>
      <w:r>
        <w:rPr>
          <w:color w:val="231F20"/>
          <w:w w:val="105"/>
        </w:rPr>
        <w:t> rồi,</w:t>
      </w:r>
      <w:r>
        <w:rPr>
          <w:color w:val="231F20"/>
          <w:w w:val="105"/>
        </w:rPr>
        <w:t> chúng</w:t>
      </w:r>
      <w:r>
        <w:rPr>
          <w:color w:val="231F20"/>
          <w:w w:val="105"/>
        </w:rPr>
        <w:t> tôi</w:t>
      </w:r>
      <w:r>
        <w:rPr>
          <w:color w:val="231F20"/>
          <w:w w:val="105"/>
        </w:rPr>
        <w:t> muốn</w:t>
      </w:r>
      <w:r>
        <w:rPr>
          <w:color w:val="231F20"/>
          <w:w w:val="105"/>
        </w:rPr>
        <w:t> thỉnh</w:t>
      </w:r>
      <w:r>
        <w:rPr>
          <w:color w:val="231F20"/>
          <w:w w:val="105"/>
        </w:rPr>
        <w:t> giáo</w:t>
      </w:r>
      <w:r>
        <w:rPr>
          <w:color w:val="231F20"/>
          <w:w w:val="105"/>
        </w:rPr>
        <w:t> nữa </w:t>
      </w:r>
      <w:r>
        <w:rPr>
          <w:color w:val="231F20"/>
          <w:spacing w:val="-2"/>
          <w:w w:val="105"/>
        </w:rPr>
        <w:t>cũng</w:t>
      </w:r>
      <w:r>
        <w:rPr>
          <w:color w:val="231F20"/>
          <w:spacing w:val="-21"/>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ai.</w:t>
      </w:r>
      <w:r>
        <w:rPr>
          <w:color w:val="231F20"/>
          <w:spacing w:val="-21"/>
          <w:w w:val="105"/>
        </w:rPr>
        <w:t> </w:t>
      </w:r>
      <w:r>
        <w:rPr>
          <w:color w:val="231F20"/>
          <w:spacing w:val="-2"/>
          <w:w w:val="105"/>
        </w:rPr>
        <w:t>Vì</w:t>
      </w:r>
      <w:r>
        <w:rPr>
          <w:color w:val="231F20"/>
          <w:spacing w:val="-20"/>
          <w:w w:val="105"/>
        </w:rPr>
        <w:t> </w:t>
      </w:r>
      <w:r>
        <w:rPr>
          <w:color w:val="231F20"/>
          <w:spacing w:val="-2"/>
          <w:w w:val="105"/>
        </w:rPr>
        <w:t>vậy,</w:t>
      </w:r>
      <w:r>
        <w:rPr>
          <w:color w:val="231F20"/>
          <w:spacing w:val="-20"/>
          <w:w w:val="105"/>
        </w:rPr>
        <w:t> </w:t>
      </w:r>
      <w:r>
        <w:rPr>
          <w:color w:val="231F20"/>
          <w:spacing w:val="-2"/>
          <w:w w:val="105"/>
        </w:rPr>
        <w:t>ngày</w:t>
      </w:r>
      <w:r>
        <w:rPr>
          <w:color w:val="231F20"/>
          <w:spacing w:val="-21"/>
          <w:w w:val="105"/>
        </w:rPr>
        <w:t> </w:t>
      </w:r>
      <w:r>
        <w:rPr>
          <w:color w:val="231F20"/>
          <w:spacing w:val="-2"/>
          <w:w w:val="105"/>
        </w:rPr>
        <w:t>nay</w:t>
      </w:r>
      <w:r>
        <w:rPr>
          <w:color w:val="231F20"/>
          <w:spacing w:val="-20"/>
          <w:w w:val="105"/>
        </w:rPr>
        <w:t> </w:t>
      </w:r>
      <w:r>
        <w:rPr>
          <w:color w:val="231F20"/>
          <w:spacing w:val="-2"/>
          <w:w w:val="105"/>
        </w:rPr>
        <w:t>đọc</w:t>
      </w:r>
      <w:r>
        <w:rPr>
          <w:color w:val="231F20"/>
          <w:spacing w:val="-20"/>
          <w:w w:val="105"/>
        </w:rPr>
        <w:t> </w:t>
      </w:r>
      <w:r>
        <w:rPr>
          <w:color w:val="231F20"/>
          <w:spacing w:val="-2"/>
          <w:w w:val="105"/>
        </w:rPr>
        <w:t>cuốn</w:t>
      </w:r>
      <w:r>
        <w:rPr>
          <w:color w:val="231F20"/>
          <w:spacing w:val="-21"/>
          <w:w w:val="105"/>
        </w:rPr>
        <w:t> </w:t>
      </w:r>
      <w:r>
        <w:rPr>
          <w:color w:val="231F20"/>
          <w:spacing w:val="-2"/>
          <w:w w:val="105"/>
        </w:rPr>
        <w:t>chú</w:t>
      </w:r>
      <w:r>
        <w:rPr>
          <w:color w:val="231F20"/>
          <w:spacing w:val="-20"/>
          <w:w w:val="105"/>
        </w:rPr>
        <w:t> </w:t>
      </w:r>
      <w:r>
        <w:rPr>
          <w:color w:val="231F20"/>
          <w:spacing w:val="-2"/>
          <w:w w:val="105"/>
        </w:rPr>
        <w:t>giải</w:t>
      </w:r>
      <w:r>
        <w:rPr>
          <w:color w:val="231F20"/>
          <w:spacing w:val="-20"/>
          <w:w w:val="105"/>
        </w:rPr>
        <w:t> </w:t>
      </w:r>
      <w:r>
        <w:rPr>
          <w:color w:val="231F20"/>
          <w:spacing w:val="-2"/>
          <w:w w:val="105"/>
        </w:rPr>
        <w:t>này</w:t>
      </w:r>
      <w:r>
        <w:rPr>
          <w:color w:val="231F20"/>
          <w:spacing w:val="-21"/>
          <w:w w:val="105"/>
        </w:rPr>
        <w:t> </w:t>
      </w:r>
      <w:r>
        <w:rPr>
          <w:color w:val="231F20"/>
          <w:spacing w:val="-2"/>
          <w:w w:val="105"/>
        </w:rPr>
        <w:t>của </w:t>
      </w:r>
      <w:r>
        <w:rPr>
          <w:color w:val="231F20"/>
          <w:w w:val="105"/>
        </w:rPr>
        <w:t>thầy,</w:t>
      </w:r>
      <w:r>
        <w:rPr>
          <w:color w:val="231F20"/>
          <w:spacing w:val="-5"/>
          <w:w w:val="105"/>
        </w:rPr>
        <w:t> </w:t>
      </w:r>
      <w:r>
        <w:rPr>
          <w:color w:val="231F20"/>
          <w:w w:val="105"/>
        </w:rPr>
        <w:t>cảm</w:t>
      </w:r>
      <w:r>
        <w:rPr>
          <w:color w:val="231F20"/>
          <w:spacing w:val="-5"/>
          <w:w w:val="105"/>
        </w:rPr>
        <w:t> </w:t>
      </w:r>
      <w:r>
        <w:rPr>
          <w:color w:val="231F20"/>
          <w:w w:val="105"/>
        </w:rPr>
        <w:t>niệm</w:t>
      </w:r>
      <w:r>
        <w:rPr>
          <w:color w:val="231F20"/>
          <w:spacing w:val="-5"/>
          <w:w w:val="105"/>
        </w:rPr>
        <w:t> </w:t>
      </w:r>
      <w:r>
        <w:rPr>
          <w:color w:val="231F20"/>
          <w:w w:val="105"/>
        </w:rPr>
        <w:t>rất</w:t>
      </w:r>
      <w:r>
        <w:rPr>
          <w:color w:val="231F20"/>
          <w:spacing w:val="-5"/>
          <w:w w:val="105"/>
        </w:rPr>
        <w:t> </w:t>
      </w:r>
      <w:r>
        <w:rPr>
          <w:color w:val="231F20"/>
          <w:w w:val="105"/>
        </w:rPr>
        <w:t>sâu</w:t>
      </w:r>
      <w:r>
        <w:rPr>
          <w:color w:val="231F20"/>
          <w:spacing w:val="-5"/>
          <w:w w:val="105"/>
        </w:rPr>
        <w:t> </w:t>
      </w:r>
      <w:r>
        <w:rPr>
          <w:color w:val="231F20"/>
          <w:w w:val="105"/>
        </w:rPr>
        <w:t>sắc.</w:t>
      </w:r>
      <w:r>
        <w:rPr>
          <w:color w:val="231F20"/>
          <w:spacing w:val="-5"/>
          <w:w w:val="105"/>
        </w:rPr>
        <w:t> </w:t>
      </w:r>
      <w:r>
        <w:rPr>
          <w:color w:val="231F20"/>
          <w:w w:val="105"/>
        </w:rPr>
        <w:t>Hội</w:t>
      </w:r>
      <w:r>
        <w:rPr>
          <w:color w:val="231F20"/>
          <w:spacing w:val="-5"/>
          <w:w w:val="105"/>
        </w:rPr>
        <w:t> </w:t>
      </w:r>
      <w:r>
        <w:rPr>
          <w:color w:val="231F20"/>
          <w:w w:val="105"/>
        </w:rPr>
        <w:t>tập</w:t>
      </w:r>
      <w:r>
        <w:rPr>
          <w:color w:val="231F20"/>
          <w:spacing w:val="-5"/>
          <w:w w:val="105"/>
        </w:rPr>
        <w:t> </w:t>
      </w:r>
      <w:r>
        <w:rPr>
          <w:color w:val="231F20"/>
          <w:w w:val="105"/>
        </w:rPr>
        <w:t>của</w:t>
      </w:r>
      <w:r>
        <w:rPr>
          <w:color w:val="231F20"/>
          <w:spacing w:val="-5"/>
          <w:w w:val="105"/>
        </w:rPr>
        <w:t> </w:t>
      </w:r>
      <w:r>
        <w:rPr>
          <w:color w:val="231F20"/>
          <w:w w:val="105"/>
        </w:rPr>
        <w:t>Hạ</w:t>
      </w:r>
      <w:r>
        <w:rPr>
          <w:color w:val="231F20"/>
          <w:spacing w:val="-5"/>
          <w:w w:val="105"/>
        </w:rPr>
        <w:t> </w:t>
      </w:r>
      <w:r>
        <w:rPr>
          <w:color w:val="231F20"/>
          <w:w w:val="105"/>
        </w:rPr>
        <w:t>lão,</w:t>
      </w:r>
      <w:r>
        <w:rPr>
          <w:color w:val="231F20"/>
          <w:spacing w:val="-5"/>
          <w:w w:val="105"/>
        </w:rPr>
        <w:t> </w:t>
      </w:r>
      <w:r>
        <w:rPr>
          <w:color w:val="231F20"/>
          <w:w w:val="105"/>
        </w:rPr>
        <w:t>chú</w:t>
      </w:r>
      <w:r>
        <w:rPr>
          <w:color w:val="231F20"/>
          <w:spacing w:val="-5"/>
          <w:w w:val="105"/>
        </w:rPr>
        <w:t> </w:t>
      </w:r>
      <w:r>
        <w:rPr>
          <w:color w:val="231F20"/>
          <w:w w:val="105"/>
        </w:rPr>
        <w:t>giải</w:t>
      </w:r>
      <w:r>
        <w:rPr>
          <w:color w:val="231F20"/>
          <w:spacing w:val="-5"/>
          <w:w w:val="105"/>
        </w:rPr>
        <w:t> </w:t>
      </w:r>
      <w:r>
        <w:rPr>
          <w:color w:val="231F20"/>
          <w:w w:val="105"/>
        </w:rPr>
        <w:t>của Niệm lão, thật sự có thể cứu được, chúng sinh trong 9.000 năm Mạt pháp của đức Thế Tôn. Công đức này thù thắng không gì bằng! Chúng ta có trách nhiệm tán dương, không nên</w:t>
      </w:r>
      <w:r>
        <w:rPr>
          <w:color w:val="231F20"/>
          <w:spacing w:val="-9"/>
          <w:w w:val="105"/>
        </w:rPr>
        <w:t> </w:t>
      </w:r>
      <w:r>
        <w:rPr>
          <w:color w:val="231F20"/>
          <w:w w:val="105"/>
        </w:rPr>
        <w:t>khắp</w:t>
      </w:r>
      <w:r>
        <w:rPr>
          <w:color w:val="231F20"/>
          <w:spacing w:val="-9"/>
          <w:w w:val="105"/>
        </w:rPr>
        <w:t> </w:t>
      </w:r>
      <w:r>
        <w:rPr>
          <w:color w:val="231F20"/>
          <w:w w:val="105"/>
        </w:rPr>
        <w:t>nơi</w:t>
      </w:r>
      <w:r>
        <w:rPr>
          <w:color w:val="231F20"/>
          <w:spacing w:val="-9"/>
          <w:w w:val="105"/>
        </w:rPr>
        <w:t> </w:t>
      </w:r>
      <w:r>
        <w:rPr>
          <w:color w:val="231F20"/>
          <w:w w:val="105"/>
        </w:rPr>
        <w:t>đề</w:t>
      </w:r>
      <w:r>
        <w:rPr>
          <w:color w:val="231F20"/>
          <w:spacing w:val="-8"/>
          <w:w w:val="105"/>
        </w:rPr>
        <w:t> </w:t>
      </w:r>
      <w:r>
        <w:rPr>
          <w:color w:val="231F20"/>
          <w:w w:val="105"/>
        </w:rPr>
        <w:t>cao</w:t>
      </w:r>
      <w:r>
        <w:rPr>
          <w:color w:val="231F20"/>
          <w:spacing w:val="-9"/>
          <w:w w:val="105"/>
        </w:rPr>
        <w:t> </w:t>
      </w:r>
      <w:r>
        <w:rPr>
          <w:color w:val="231F20"/>
          <w:w w:val="105"/>
        </w:rPr>
        <w:t>chính</w:t>
      </w:r>
      <w:r>
        <w:rPr>
          <w:color w:val="231F20"/>
          <w:spacing w:val="-9"/>
          <w:w w:val="105"/>
        </w:rPr>
        <w:t> </w:t>
      </w:r>
      <w:r>
        <w:rPr>
          <w:color w:val="231F20"/>
          <w:w w:val="105"/>
        </w:rPr>
        <w:t>mình.</w:t>
      </w:r>
      <w:r>
        <w:rPr>
          <w:color w:val="231F20"/>
          <w:spacing w:val="-9"/>
          <w:w w:val="105"/>
        </w:rPr>
        <w:t> </w:t>
      </w:r>
      <w:r>
        <w:rPr>
          <w:color w:val="231F20"/>
          <w:w w:val="105"/>
        </w:rPr>
        <w:t>Đó</w:t>
      </w:r>
      <w:r>
        <w:rPr>
          <w:color w:val="231F20"/>
          <w:spacing w:val="-9"/>
          <w:w w:val="105"/>
        </w:rPr>
        <w:t> </w:t>
      </w:r>
      <w:r>
        <w:rPr>
          <w:color w:val="231F20"/>
          <w:w w:val="105"/>
        </w:rPr>
        <w:t>là</w:t>
      </w:r>
      <w:r>
        <w:rPr>
          <w:color w:val="231F20"/>
          <w:spacing w:val="-9"/>
          <w:w w:val="105"/>
        </w:rPr>
        <w:t> </w:t>
      </w:r>
      <w:r>
        <w:rPr>
          <w:color w:val="231F20"/>
          <w:w w:val="105"/>
        </w:rPr>
        <w:t>sai</w:t>
      </w:r>
      <w:r>
        <w:rPr>
          <w:color w:val="231F20"/>
          <w:spacing w:val="-8"/>
          <w:w w:val="105"/>
        </w:rPr>
        <w:t> </w:t>
      </w:r>
      <w:r>
        <w:rPr>
          <w:color w:val="231F20"/>
          <w:w w:val="105"/>
        </w:rPr>
        <w:t>lầm,</w:t>
      </w:r>
      <w:r>
        <w:rPr>
          <w:color w:val="231F20"/>
          <w:spacing w:val="-9"/>
          <w:w w:val="105"/>
        </w:rPr>
        <w:t> </w:t>
      </w:r>
      <w:r>
        <w:rPr>
          <w:color w:val="231F20"/>
          <w:w w:val="105"/>
        </w:rPr>
        <w:t>điều</w:t>
      </w:r>
      <w:r>
        <w:rPr>
          <w:color w:val="231F20"/>
          <w:spacing w:val="-8"/>
          <w:w w:val="105"/>
        </w:rPr>
        <w:t> </w:t>
      </w:r>
      <w:r>
        <w:rPr>
          <w:color w:val="231F20"/>
          <w:w w:val="105"/>
        </w:rPr>
        <w:t>này</w:t>
      </w:r>
      <w:r>
        <w:rPr>
          <w:color w:val="231F20"/>
          <w:spacing w:val="-9"/>
          <w:w w:val="105"/>
        </w:rPr>
        <w:t> </w:t>
      </w:r>
      <w:r>
        <w:rPr>
          <w:color w:val="231F20"/>
          <w:w w:val="105"/>
        </w:rPr>
        <w:t>nói lên tập khí cống cao ngã mạn vẫn chưa đoạn. Vì thế, chúng tôi chọn giảng bộ kinh này, nuôi dưỡng tâm khiêm nhường của</w:t>
      </w:r>
      <w:r>
        <w:rPr>
          <w:color w:val="231F20"/>
          <w:spacing w:val="-8"/>
          <w:w w:val="105"/>
        </w:rPr>
        <w:t> </w:t>
      </w:r>
      <w:r>
        <w:rPr>
          <w:color w:val="231F20"/>
          <w:w w:val="105"/>
        </w:rPr>
        <w:t>chính</w:t>
      </w:r>
      <w:r>
        <w:rPr>
          <w:color w:val="231F20"/>
          <w:spacing w:val="-8"/>
          <w:w w:val="105"/>
        </w:rPr>
        <w:t> </w:t>
      </w:r>
      <w:r>
        <w:rPr>
          <w:color w:val="231F20"/>
          <w:w w:val="105"/>
        </w:rPr>
        <w:t>mình,</w:t>
      </w:r>
      <w:r>
        <w:rPr>
          <w:color w:val="231F20"/>
          <w:spacing w:val="-8"/>
          <w:w w:val="105"/>
        </w:rPr>
        <w:t> </w:t>
      </w:r>
      <w:r>
        <w:rPr>
          <w:color w:val="231F20"/>
          <w:w w:val="105"/>
        </w:rPr>
        <w:t>hóa</w:t>
      </w:r>
      <w:r>
        <w:rPr>
          <w:color w:val="231F20"/>
          <w:spacing w:val="-8"/>
          <w:w w:val="105"/>
        </w:rPr>
        <w:t> </w:t>
      </w:r>
      <w:r>
        <w:rPr>
          <w:color w:val="231F20"/>
          <w:w w:val="105"/>
        </w:rPr>
        <w:t>giải</w:t>
      </w:r>
      <w:r>
        <w:rPr>
          <w:color w:val="231F20"/>
          <w:spacing w:val="-8"/>
          <w:w w:val="105"/>
        </w:rPr>
        <w:t> </w:t>
      </w:r>
      <w:r>
        <w:rPr>
          <w:color w:val="231F20"/>
          <w:w w:val="105"/>
        </w:rPr>
        <w:t>tâm</w:t>
      </w:r>
      <w:r>
        <w:rPr>
          <w:color w:val="231F20"/>
          <w:spacing w:val="-8"/>
          <w:w w:val="105"/>
        </w:rPr>
        <w:t> </w:t>
      </w:r>
      <w:r>
        <w:rPr>
          <w:color w:val="231F20"/>
          <w:w w:val="105"/>
        </w:rPr>
        <w:t>ngạo</w:t>
      </w:r>
      <w:r>
        <w:rPr>
          <w:color w:val="231F20"/>
          <w:spacing w:val="-8"/>
          <w:w w:val="105"/>
        </w:rPr>
        <w:t> </w:t>
      </w:r>
      <w:r>
        <w:rPr>
          <w:color w:val="231F20"/>
          <w:w w:val="105"/>
        </w:rPr>
        <w:t>mạn</w:t>
      </w:r>
      <w:r>
        <w:rPr>
          <w:color w:val="231F20"/>
          <w:spacing w:val="-8"/>
          <w:w w:val="105"/>
        </w:rPr>
        <w:t> </w:t>
      </w:r>
      <w:r>
        <w:rPr>
          <w:color w:val="231F20"/>
          <w:w w:val="105"/>
        </w:rPr>
        <w:t>của</w:t>
      </w:r>
      <w:r>
        <w:rPr>
          <w:color w:val="231F20"/>
          <w:spacing w:val="-8"/>
          <w:w w:val="105"/>
        </w:rPr>
        <w:t> </w:t>
      </w:r>
      <w:r>
        <w:rPr>
          <w:color w:val="231F20"/>
          <w:w w:val="105"/>
        </w:rPr>
        <w:t>chính</w:t>
      </w:r>
      <w:r>
        <w:rPr>
          <w:color w:val="231F20"/>
          <w:spacing w:val="-8"/>
          <w:w w:val="105"/>
        </w:rPr>
        <w:t> </w:t>
      </w:r>
      <w:r>
        <w:rPr>
          <w:color w:val="231F20"/>
          <w:w w:val="105"/>
        </w:rPr>
        <w:t>mình,</w:t>
      </w:r>
      <w:r>
        <w:rPr>
          <w:color w:val="231F20"/>
          <w:spacing w:val="-8"/>
          <w:w w:val="105"/>
        </w:rPr>
        <w:t> </w:t>
      </w:r>
      <w:r>
        <w:rPr>
          <w:color w:val="231F20"/>
          <w:w w:val="105"/>
        </w:rPr>
        <w:t>tôn trọng</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tôn</w:t>
      </w:r>
      <w:r>
        <w:rPr>
          <w:color w:val="231F20"/>
          <w:spacing w:val="-3"/>
          <w:w w:val="105"/>
        </w:rPr>
        <w:t> </w:t>
      </w:r>
      <w:r>
        <w:rPr>
          <w:color w:val="231F20"/>
          <w:w w:val="105"/>
        </w:rPr>
        <w:t>trọng</w:t>
      </w:r>
      <w:r>
        <w:rPr>
          <w:color w:val="231F20"/>
          <w:spacing w:val="-3"/>
          <w:w w:val="105"/>
        </w:rPr>
        <w:t> </w:t>
      </w:r>
      <w:r>
        <w:rPr>
          <w:color w:val="231F20"/>
          <w:w w:val="105"/>
        </w:rPr>
        <w:t>thánh</w:t>
      </w:r>
      <w:r>
        <w:rPr>
          <w:color w:val="231F20"/>
          <w:spacing w:val="-3"/>
          <w:w w:val="105"/>
        </w:rPr>
        <w:t> </w:t>
      </w:r>
      <w:r>
        <w:rPr>
          <w:color w:val="231F20"/>
          <w:w w:val="105"/>
        </w:rPr>
        <w:t>giáo.</w:t>
      </w:r>
      <w:r>
        <w:rPr>
          <w:color w:val="231F20"/>
          <w:spacing w:val="-3"/>
          <w:w w:val="105"/>
        </w:rPr>
        <w:t> </w:t>
      </w:r>
      <w:r>
        <w:rPr>
          <w:color w:val="231F20"/>
          <w:w w:val="105"/>
        </w:rPr>
        <w:t>Hy</w:t>
      </w:r>
      <w:r>
        <w:rPr>
          <w:color w:val="231F20"/>
          <w:spacing w:val="-3"/>
          <w:w w:val="105"/>
        </w:rPr>
        <w:t> </w:t>
      </w:r>
      <w:r>
        <w:rPr>
          <w:color w:val="231F20"/>
          <w:w w:val="105"/>
        </w:rPr>
        <w:t>vọng</w:t>
      </w:r>
      <w:r>
        <w:rPr>
          <w:color w:val="231F20"/>
          <w:spacing w:val="-3"/>
          <w:w w:val="105"/>
        </w:rPr>
        <w:t> </w:t>
      </w:r>
      <w:r>
        <w:rPr>
          <w:color w:val="231F20"/>
          <w:w w:val="105"/>
        </w:rPr>
        <w:t>mọi</w:t>
      </w:r>
      <w:r>
        <w:rPr>
          <w:color w:val="231F20"/>
          <w:spacing w:val="-3"/>
          <w:w w:val="105"/>
        </w:rPr>
        <w:t> </w:t>
      </w:r>
      <w:r>
        <w:rPr>
          <w:color w:val="231F20"/>
          <w:w w:val="105"/>
        </w:rPr>
        <w:t>người trong một đời này, có duyên gặp được đều được thành tựu.</w:t>
      </w:r>
    </w:p>
    <w:p>
      <w:pPr>
        <w:pStyle w:val="BodyText"/>
        <w:spacing w:line="297" w:lineRule="auto" w:before="146"/>
        <w:ind w:left="103" w:right="405" w:firstLine="453"/>
      </w:pPr>
      <w:r>
        <w:rPr>
          <w:color w:val="231F20"/>
          <w:spacing w:val="-4"/>
          <w:w w:val="105"/>
        </w:rPr>
        <w:t>“Từ</w:t>
      </w:r>
      <w:r>
        <w:rPr>
          <w:color w:val="231F20"/>
          <w:spacing w:val="-15"/>
          <w:w w:val="105"/>
        </w:rPr>
        <w:t> </w:t>
      </w:r>
      <w:r>
        <w:rPr>
          <w:color w:val="231F20"/>
          <w:spacing w:val="-4"/>
          <w:w w:val="105"/>
        </w:rPr>
        <w:t>phồn</w:t>
      </w:r>
      <w:r>
        <w:rPr>
          <w:color w:val="231F20"/>
          <w:spacing w:val="-16"/>
          <w:w w:val="105"/>
        </w:rPr>
        <w:t> </w:t>
      </w:r>
      <w:r>
        <w:rPr>
          <w:color w:val="231F20"/>
          <w:spacing w:val="-4"/>
          <w:w w:val="105"/>
        </w:rPr>
        <w:t>nghĩa</w:t>
      </w:r>
      <w:r>
        <w:rPr>
          <w:color w:val="231F20"/>
          <w:spacing w:val="-15"/>
          <w:w w:val="105"/>
        </w:rPr>
        <w:t> </w:t>
      </w:r>
      <w:r>
        <w:rPr>
          <w:color w:val="231F20"/>
          <w:spacing w:val="-4"/>
          <w:w w:val="105"/>
        </w:rPr>
        <w:t>thực”.</w:t>
      </w:r>
      <w:r>
        <w:rPr>
          <w:color w:val="231F20"/>
          <w:spacing w:val="-16"/>
          <w:w w:val="105"/>
        </w:rPr>
        <w:t> </w:t>
      </w:r>
      <w:r>
        <w:rPr>
          <w:color w:val="231F20"/>
          <w:spacing w:val="-4"/>
          <w:w w:val="105"/>
        </w:rPr>
        <w:t>Câu</w:t>
      </w:r>
      <w:r>
        <w:rPr>
          <w:color w:val="231F20"/>
          <w:spacing w:val="-15"/>
          <w:w w:val="105"/>
        </w:rPr>
        <w:t> </w:t>
      </w:r>
      <w:r>
        <w:rPr>
          <w:color w:val="231F20"/>
          <w:spacing w:val="-4"/>
          <w:w w:val="105"/>
        </w:rPr>
        <w:t>này</w:t>
      </w:r>
      <w:r>
        <w:rPr>
          <w:color w:val="231F20"/>
          <w:spacing w:val="-16"/>
          <w:w w:val="105"/>
        </w:rPr>
        <w:t> </w:t>
      </w:r>
      <w:r>
        <w:rPr>
          <w:color w:val="231F20"/>
          <w:spacing w:val="-4"/>
          <w:w w:val="105"/>
        </w:rPr>
        <w:t>là</w:t>
      </w:r>
      <w:r>
        <w:rPr>
          <w:color w:val="231F20"/>
          <w:spacing w:val="-15"/>
          <w:w w:val="105"/>
        </w:rPr>
        <w:t> </w:t>
      </w:r>
      <w:r>
        <w:rPr>
          <w:color w:val="231F20"/>
          <w:spacing w:val="-4"/>
          <w:w w:val="105"/>
        </w:rPr>
        <w:t>đối</w:t>
      </w:r>
      <w:r>
        <w:rPr>
          <w:color w:val="231F20"/>
          <w:spacing w:val="-16"/>
          <w:w w:val="105"/>
        </w:rPr>
        <w:t> </w:t>
      </w:r>
      <w:r>
        <w:rPr>
          <w:color w:val="231F20"/>
          <w:spacing w:val="-4"/>
          <w:w w:val="105"/>
        </w:rPr>
        <w:t>với</w:t>
      </w:r>
      <w:r>
        <w:rPr>
          <w:color w:val="231F20"/>
          <w:spacing w:val="-15"/>
          <w:w w:val="105"/>
        </w:rPr>
        <w:t> </w:t>
      </w:r>
      <w:r>
        <w:rPr>
          <w:color w:val="231F20"/>
          <w:spacing w:val="-4"/>
          <w:w w:val="105"/>
        </w:rPr>
        <w:t>những</w:t>
      </w:r>
      <w:r>
        <w:rPr>
          <w:color w:val="231F20"/>
          <w:spacing w:val="-16"/>
          <w:w w:val="105"/>
        </w:rPr>
        <w:t> </w:t>
      </w:r>
      <w:r>
        <w:rPr>
          <w:color w:val="231F20"/>
          <w:spacing w:val="-4"/>
          <w:w w:val="105"/>
        </w:rPr>
        <w:t>điều</w:t>
      </w:r>
      <w:r>
        <w:rPr>
          <w:color w:val="231F20"/>
          <w:spacing w:val="-15"/>
          <w:w w:val="105"/>
        </w:rPr>
        <w:t> </w:t>
      </w:r>
      <w:r>
        <w:rPr>
          <w:color w:val="231F20"/>
          <w:spacing w:val="-4"/>
          <w:w w:val="105"/>
        </w:rPr>
        <w:t>kinh </w:t>
      </w:r>
      <w:r>
        <w:rPr>
          <w:i/>
          <w:color w:val="231F20"/>
          <w:w w:val="105"/>
        </w:rPr>
        <w:t>Hoa</w:t>
      </w:r>
      <w:r>
        <w:rPr>
          <w:i/>
          <w:color w:val="231F20"/>
          <w:spacing w:val="-18"/>
          <w:w w:val="105"/>
        </w:rPr>
        <w:t> </w:t>
      </w:r>
      <w:r>
        <w:rPr>
          <w:i/>
          <w:color w:val="231F20"/>
          <w:w w:val="105"/>
        </w:rPr>
        <w:t>Nghiêm</w:t>
      </w:r>
      <w:r>
        <w:rPr>
          <w:i/>
          <w:color w:val="231F20"/>
          <w:spacing w:val="-18"/>
          <w:w w:val="105"/>
        </w:rPr>
        <w:t> </w:t>
      </w:r>
      <w:r>
        <w:rPr>
          <w:color w:val="231F20"/>
          <w:w w:val="105"/>
        </w:rPr>
        <w:t>nói.</w:t>
      </w:r>
      <w:r>
        <w:rPr>
          <w:color w:val="231F20"/>
          <w:spacing w:val="-18"/>
          <w:w w:val="105"/>
        </w:rPr>
        <w:t> </w:t>
      </w:r>
      <w:r>
        <w:rPr>
          <w:color w:val="231F20"/>
          <w:w w:val="105"/>
        </w:rPr>
        <w:t>Phân</w:t>
      </w:r>
      <w:r>
        <w:rPr>
          <w:color w:val="231F20"/>
          <w:spacing w:val="-18"/>
          <w:w w:val="105"/>
        </w:rPr>
        <w:t> </w:t>
      </w:r>
      <w:r>
        <w:rPr>
          <w:color w:val="231F20"/>
          <w:w w:val="105"/>
        </w:rPr>
        <w:t>lượng</w:t>
      </w:r>
      <w:r>
        <w:rPr>
          <w:color w:val="231F20"/>
          <w:spacing w:val="-18"/>
          <w:w w:val="105"/>
        </w:rPr>
        <w:t> </w:t>
      </w:r>
      <w:r>
        <w:rPr>
          <w:color w:val="231F20"/>
          <w:w w:val="105"/>
        </w:rPr>
        <w:t>của</w:t>
      </w:r>
      <w:r>
        <w:rPr>
          <w:color w:val="231F20"/>
          <w:spacing w:val="-18"/>
          <w:w w:val="105"/>
        </w:rPr>
        <w:t> </w:t>
      </w:r>
      <w:r>
        <w:rPr>
          <w:color w:val="231F20"/>
          <w:w w:val="105"/>
        </w:rPr>
        <w:t>kinh</w:t>
      </w:r>
      <w:r>
        <w:rPr>
          <w:color w:val="231F20"/>
          <w:spacing w:val="-17"/>
          <w:w w:val="105"/>
        </w:rPr>
        <w:t> </w:t>
      </w:r>
      <w:r>
        <w:rPr>
          <w:i/>
          <w:color w:val="231F20"/>
          <w:w w:val="105"/>
        </w:rPr>
        <w:t>Hoa</w:t>
      </w:r>
      <w:r>
        <w:rPr>
          <w:i/>
          <w:color w:val="231F20"/>
          <w:spacing w:val="-18"/>
          <w:w w:val="105"/>
        </w:rPr>
        <w:t> </w:t>
      </w:r>
      <w:r>
        <w:rPr>
          <w:i/>
          <w:color w:val="231F20"/>
          <w:w w:val="105"/>
        </w:rPr>
        <w:t>Nghiêm</w:t>
      </w:r>
      <w:r>
        <w:rPr>
          <w:i/>
          <w:color w:val="231F20"/>
          <w:spacing w:val="-18"/>
          <w:w w:val="105"/>
        </w:rPr>
        <w:t> </w:t>
      </w:r>
      <w:r>
        <w:rPr>
          <w:color w:val="231F20"/>
          <w:w w:val="105"/>
        </w:rPr>
        <w:t>quá</w:t>
      </w:r>
      <w:r>
        <w:rPr>
          <w:color w:val="231F20"/>
          <w:spacing w:val="-18"/>
          <w:w w:val="105"/>
        </w:rPr>
        <w:t> </w:t>
      </w:r>
      <w:r>
        <w:rPr>
          <w:color w:val="231F20"/>
          <w:w w:val="105"/>
        </w:rPr>
        <w:t>lớn. Nghĩa này không phải là thực. Thực thì không dễ gì nhìn thấy,</w:t>
      </w:r>
      <w:r>
        <w:rPr>
          <w:color w:val="231F20"/>
          <w:spacing w:val="-23"/>
          <w:w w:val="105"/>
        </w:rPr>
        <w:t> </w:t>
      </w:r>
      <w:r>
        <w:rPr>
          <w:color w:val="231F20"/>
          <w:w w:val="105"/>
        </w:rPr>
        <w:t>là</w:t>
      </w:r>
      <w:r>
        <w:rPr>
          <w:color w:val="231F20"/>
          <w:spacing w:val="-22"/>
          <w:w w:val="105"/>
        </w:rPr>
        <w:t> </w:t>
      </w:r>
      <w:r>
        <w:rPr>
          <w:color w:val="231F20"/>
          <w:w w:val="105"/>
        </w:rPr>
        <w:t>vì</w:t>
      </w:r>
      <w:r>
        <w:rPr>
          <w:color w:val="231F20"/>
          <w:spacing w:val="-22"/>
          <w:w w:val="105"/>
        </w:rPr>
        <w:t> </w:t>
      </w:r>
      <w:r>
        <w:rPr>
          <w:color w:val="231F20"/>
          <w:w w:val="105"/>
        </w:rPr>
        <w:t>trình</w:t>
      </w:r>
      <w:r>
        <w:rPr>
          <w:color w:val="231F20"/>
          <w:spacing w:val="-23"/>
          <w:w w:val="105"/>
        </w:rPr>
        <w:t> </w:t>
      </w:r>
      <w:r>
        <w:rPr>
          <w:color w:val="231F20"/>
          <w:w w:val="105"/>
        </w:rPr>
        <w:t>độ</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quá</w:t>
      </w:r>
      <w:r>
        <w:rPr>
          <w:color w:val="231F20"/>
          <w:spacing w:val="-22"/>
          <w:w w:val="105"/>
        </w:rPr>
        <w:t> </w:t>
      </w:r>
      <w:r>
        <w:rPr>
          <w:color w:val="231F20"/>
          <w:w w:val="105"/>
        </w:rPr>
        <w:t>kém.</w:t>
      </w:r>
      <w:r>
        <w:rPr>
          <w:color w:val="231F20"/>
          <w:spacing w:val="-23"/>
          <w:w w:val="105"/>
        </w:rPr>
        <w:t> </w:t>
      </w:r>
      <w:r>
        <w:rPr>
          <w:color w:val="231F20"/>
          <w:w w:val="105"/>
        </w:rPr>
        <w:t>Nhất</w:t>
      </w:r>
      <w:r>
        <w:rPr>
          <w:color w:val="231F20"/>
          <w:spacing w:val="-22"/>
          <w:w w:val="105"/>
        </w:rPr>
        <w:t> </w:t>
      </w:r>
      <w:r>
        <w:rPr>
          <w:color w:val="231F20"/>
          <w:w w:val="105"/>
        </w:rPr>
        <w:t>là</w:t>
      </w:r>
      <w:r>
        <w:rPr>
          <w:color w:val="231F20"/>
          <w:spacing w:val="-22"/>
          <w:w w:val="105"/>
        </w:rPr>
        <w:t> </w:t>
      </w:r>
      <w:r>
        <w:rPr>
          <w:color w:val="231F20"/>
          <w:w w:val="105"/>
        </w:rPr>
        <w:t>thời</w:t>
      </w:r>
      <w:r>
        <w:rPr>
          <w:color w:val="231F20"/>
          <w:spacing w:val="-23"/>
          <w:w w:val="105"/>
        </w:rPr>
        <w:t> </w:t>
      </w:r>
      <w:r>
        <w:rPr>
          <w:color w:val="231F20"/>
          <w:w w:val="105"/>
        </w:rPr>
        <w:t>kỳ</w:t>
      </w:r>
      <w:r>
        <w:rPr>
          <w:color w:val="231F20"/>
          <w:spacing w:val="-22"/>
          <w:w w:val="105"/>
        </w:rPr>
        <w:t> </w:t>
      </w:r>
      <w:r>
        <w:rPr>
          <w:color w:val="231F20"/>
          <w:w w:val="105"/>
        </w:rPr>
        <w:t>Mạt pháp, tập khí phiền não quá nặng, không có trí tuệ, cũng có nghĩa</w:t>
      </w:r>
      <w:r>
        <w:rPr>
          <w:color w:val="231F20"/>
          <w:spacing w:val="-4"/>
          <w:w w:val="105"/>
        </w:rPr>
        <w:t> </w:t>
      </w:r>
      <w:r>
        <w:rPr>
          <w:color w:val="231F20"/>
          <w:w w:val="105"/>
        </w:rPr>
        <w:t>là</w:t>
      </w:r>
      <w:r>
        <w:rPr>
          <w:color w:val="231F20"/>
          <w:spacing w:val="-4"/>
          <w:w w:val="105"/>
        </w:rPr>
        <w:t> </w:t>
      </w:r>
      <w:r>
        <w:rPr>
          <w:color w:val="231F20"/>
          <w:w w:val="105"/>
        </w:rPr>
        <w:t>đọc</w:t>
      </w:r>
      <w:r>
        <w:rPr>
          <w:color w:val="231F20"/>
          <w:spacing w:val="-4"/>
          <w:w w:val="105"/>
        </w:rPr>
        <w:t> </w:t>
      </w:r>
      <w:r>
        <w:rPr>
          <w:color w:val="231F20"/>
          <w:w w:val="105"/>
        </w:rPr>
        <w:t>không</w:t>
      </w:r>
      <w:r>
        <w:rPr>
          <w:color w:val="231F20"/>
          <w:spacing w:val="-4"/>
          <w:w w:val="105"/>
        </w:rPr>
        <w:t> </w:t>
      </w:r>
      <w:r>
        <w:rPr>
          <w:color w:val="231F20"/>
          <w:w w:val="105"/>
        </w:rPr>
        <w:t>hiểu.</w:t>
      </w:r>
      <w:r>
        <w:rPr>
          <w:color w:val="231F20"/>
          <w:spacing w:val="-4"/>
          <w:w w:val="105"/>
        </w:rPr>
        <w:t> </w:t>
      </w:r>
      <w:r>
        <w:rPr>
          <w:color w:val="231F20"/>
          <w:w w:val="105"/>
        </w:rPr>
        <w:t>Văn</w:t>
      </w:r>
      <w:r>
        <w:rPr>
          <w:color w:val="231F20"/>
          <w:spacing w:val="-4"/>
          <w:w w:val="105"/>
        </w:rPr>
        <w:t> </w:t>
      </w:r>
      <w:r>
        <w:rPr>
          <w:color w:val="231F20"/>
          <w:w w:val="105"/>
        </w:rPr>
        <w:t>tự</w:t>
      </w:r>
      <w:r>
        <w:rPr>
          <w:color w:val="231F20"/>
          <w:spacing w:val="-4"/>
          <w:w w:val="105"/>
        </w:rPr>
        <w:t> </w:t>
      </w:r>
      <w:r>
        <w:rPr>
          <w:color w:val="231F20"/>
          <w:w w:val="105"/>
        </w:rPr>
        <w:t>đã</w:t>
      </w:r>
      <w:r>
        <w:rPr>
          <w:color w:val="231F20"/>
          <w:spacing w:val="-4"/>
          <w:w w:val="105"/>
        </w:rPr>
        <w:t> </w:t>
      </w:r>
      <w:r>
        <w:rPr>
          <w:color w:val="231F20"/>
          <w:w w:val="105"/>
        </w:rPr>
        <w:t>khó</w:t>
      </w:r>
      <w:r>
        <w:rPr>
          <w:color w:val="231F20"/>
          <w:spacing w:val="-4"/>
          <w:w w:val="105"/>
        </w:rPr>
        <w:t> </w:t>
      </w:r>
      <w:r>
        <w:rPr>
          <w:color w:val="231F20"/>
          <w:w w:val="105"/>
        </w:rPr>
        <w:t>rồi,</w:t>
      </w:r>
      <w:r>
        <w:rPr>
          <w:color w:val="231F20"/>
          <w:spacing w:val="-4"/>
          <w:w w:val="105"/>
        </w:rPr>
        <w:t> </w:t>
      </w:r>
      <w:r>
        <w:rPr>
          <w:color w:val="231F20"/>
          <w:w w:val="105"/>
        </w:rPr>
        <w:t>nghĩa</w:t>
      </w:r>
      <w:r>
        <w:rPr>
          <w:color w:val="231F20"/>
          <w:spacing w:val="-4"/>
          <w:w w:val="105"/>
        </w:rPr>
        <w:t> </w:t>
      </w:r>
      <w:r>
        <w:rPr>
          <w:color w:val="231F20"/>
          <w:w w:val="105"/>
        </w:rPr>
        <w:t>lý</w:t>
      </w:r>
      <w:r>
        <w:rPr>
          <w:color w:val="231F20"/>
          <w:spacing w:val="-4"/>
          <w:w w:val="105"/>
        </w:rPr>
        <w:t> </w:t>
      </w:r>
      <w:r>
        <w:rPr>
          <w:color w:val="231F20"/>
          <w:w w:val="105"/>
        </w:rPr>
        <w:t>lại</w:t>
      </w:r>
      <w:r>
        <w:rPr>
          <w:color w:val="231F20"/>
          <w:spacing w:val="-4"/>
          <w:w w:val="105"/>
        </w:rPr>
        <w:t> </w:t>
      </w:r>
      <w:r>
        <w:rPr>
          <w:color w:val="231F20"/>
          <w:w w:val="105"/>
        </w:rPr>
        <w:t>còn khó hiểu hơn. Vì thế, Ngẫu Ích Đại sư chỉ biết tự mình tận tâm dốc sức mà thôi. Đây là miêu tả nỗi khổ tâm của Ngài, cả</w:t>
      </w:r>
      <w:r>
        <w:rPr>
          <w:color w:val="231F20"/>
          <w:spacing w:val="-19"/>
          <w:w w:val="105"/>
        </w:rPr>
        <w:t> </w:t>
      </w:r>
      <w:r>
        <w:rPr>
          <w:color w:val="231F20"/>
          <w:w w:val="105"/>
        </w:rPr>
        <w:t>ngày</w:t>
      </w:r>
      <w:r>
        <w:rPr>
          <w:color w:val="231F20"/>
          <w:spacing w:val="-20"/>
          <w:w w:val="105"/>
        </w:rPr>
        <w:t> </w:t>
      </w:r>
      <w:r>
        <w:rPr>
          <w:color w:val="231F20"/>
          <w:w w:val="105"/>
        </w:rPr>
        <w:t>lẫn</w:t>
      </w:r>
      <w:r>
        <w:rPr>
          <w:color w:val="231F20"/>
          <w:spacing w:val="-21"/>
          <w:w w:val="105"/>
        </w:rPr>
        <w:t> </w:t>
      </w:r>
      <w:r>
        <w:rPr>
          <w:color w:val="231F20"/>
          <w:w w:val="105"/>
        </w:rPr>
        <w:t>đêm</w:t>
      </w:r>
      <w:r>
        <w:rPr>
          <w:color w:val="231F20"/>
          <w:spacing w:val="-20"/>
          <w:w w:val="105"/>
        </w:rPr>
        <w:t> </w:t>
      </w:r>
      <w:r>
        <w:rPr>
          <w:color w:val="231F20"/>
          <w:w w:val="105"/>
        </w:rPr>
        <w:t>chú</w:t>
      </w:r>
      <w:r>
        <w:rPr>
          <w:color w:val="231F20"/>
          <w:spacing w:val="-21"/>
          <w:w w:val="105"/>
        </w:rPr>
        <w:t> </w:t>
      </w:r>
      <w:r>
        <w:rPr>
          <w:color w:val="231F20"/>
          <w:w w:val="105"/>
        </w:rPr>
        <w:t>giải</w:t>
      </w:r>
      <w:r>
        <w:rPr>
          <w:color w:val="231F20"/>
          <w:spacing w:val="-20"/>
          <w:w w:val="105"/>
        </w:rPr>
        <w:t> </w:t>
      </w:r>
      <w:r>
        <w:rPr>
          <w:color w:val="231F20"/>
          <w:w w:val="105"/>
        </w:rPr>
        <w:t>những</w:t>
      </w:r>
      <w:r>
        <w:rPr>
          <w:color w:val="231F20"/>
          <w:spacing w:val="-21"/>
          <w:w w:val="105"/>
        </w:rPr>
        <w:t> </w:t>
      </w:r>
      <w:r>
        <w:rPr>
          <w:color w:val="231F20"/>
          <w:w w:val="105"/>
        </w:rPr>
        <w:t>cuốn</w:t>
      </w:r>
      <w:r>
        <w:rPr>
          <w:color w:val="231F20"/>
          <w:spacing w:val="-20"/>
          <w:w w:val="105"/>
        </w:rPr>
        <w:t> </w:t>
      </w:r>
      <w:r>
        <w:rPr>
          <w:color w:val="231F20"/>
          <w:w w:val="105"/>
        </w:rPr>
        <w:t>đại</w:t>
      </w:r>
      <w:r>
        <w:rPr>
          <w:color w:val="231F20"/>
          <w:spacing w:val="-19"/>
          <w:w w:val="105"/>
        </w:rPr>
        <w:t> </w:t>
      </w:r>
      <w:r>
        <w:rPr>
          <w:color w:val="231F20"/>
          <w:w w:val="105"/>
        </w:rPr>
        <w:t>kinh</w:t>
      </w:r>
      <w:r>
        <w:rPr>
          <w:color w:val="231F20"/>
          <w:spacing w:val="-20"/>
          <w:w w:val="105"/>
        </w:rPr>
        <w:t> </w:t>
      </w:r>
      <w:r>
        <w:rPr>
          <w:color w:val="231F20"/>
          <w:w w:val="105"/>
        </w:rPr>
        <w:t>này,</w:t>
      </w:r>
      <w:r>
        <w:rPr>
          <w:color w:val="231F20"/>
          <w:spacing w:val="-21"/>
          <w:w w:val="105"/>
        </w:rPr>
        <w:t> </w:t>
      </w:r>
      <w:r>
        <w:rPr>
          <w:color w:val="231F20"/>
          <w:w w:val="105"/>
        </w:rPr>
        <w:t>kinh</w:t>
      </w:r>
      <w:r>
        <w:rPr>
          <w:color w:val="231F20"/>
          <w:spacing w:val="-20"/>
          <w:w w:val="105"/>
        </w:rPr>
        <w:t> </w:t>
      </w:r>
      <w:r>
        <w:rPr>
          <w:color w:val="231F20"/>
          <w:w w:val="105"/>
        </w:rPr>
        <w:t>luận này, để lại làm tư liệu học tập cho người đời sau. </w:t>
      </w:r>
      <w:r>
        <w:rPr>
          <w:i/>
          <w:color w:val="231F20"/>
          <w:w w:val="105"/>
        </w:rPr>
        <w:t>Ngẫu Ích Đại</w:t>
      </w:r>
      <w:r>
        <w:rPr>
          <w:i/>
          <w:color w:val="231F20"/>
          <w:spacing w:val="-16"/>
          <w:w w:val="105"/>
        </w:rPr>
        <w:t> </w:t>
      </w:r>
      <w:r>
        <w:rPr>
          <w:i/>
          <w:color w:val="231F20"/>
          <w:w w:val="105"/>
        </w:rPr>
        <w:t>sư</w:t>
      </w:r>
      <w:r>
        <w:rPr>
          <w:i/>
          <w:color w:val="231F20"/>
          <w:spacing w:val="-16"/>
          <w:w w:val="105"/>
        </w:rPr>
        <w:t> </w:t>
      </w:r>
      <w:r>
        <w:rPr>
          <w:i/>
          <w:color w:val="231F20"/>
          <w:w w:val="105"/>
        </w:rPr>
        <w:t>Toàn</w:t>
      </w:r>
      <w:r>
        <w:rPr>
          <w:i/>
          <w:color w:val="231F20"/>
          <w:spacing w:val="-16"/>
          <w:w w:val="105"/>
        </w:rPr>
        <w:t> </w:t>
      </w:r>
      <w:r>
        <w:rPr>
          <w:i/>
          <w:color w:val="231F20"/>
          <w:w w:val="105"/>
        </w:rPr>
        <w:t>Tập</w:t>
      </w:r>
      <w:r>
        <w:rPr>
          <w:color w:val="231F20"/>
          <w:w w:val="105"/>
        </w:rPr>
        <w:t>.</w:t>
      </w:r>
      <w:r>
        <w:rPr>
          <w:color w:val="231F20"/>
          <w:spacing w:val="-16"/>
          <w:w w:val="105"/>
        </w:rPr>
        <w:t> </w:t>
      </w:r>
      <w:r>
        <w:rPr>
          <w:color w:val="231F20"/>
          <w:w w:val="105"/>
        </w:rPr>
        <w:t>Điều</w:t>
      </w:r>
      <w:r>
        <w:rPr>
          <w:color w:val="231F20"/>
          <w:spacing w:val="-16"/>
          <w:w w:val="105"/>
        </w:rPr>
        <w:t> </w:t>
      </w:r>
      <w:r>
        <w:rPr>
          <w:color w:val="231F20"/>
          <w:w w:val="105"/>
        </w:rPr>
        <w:t>hiếm</w:t>
      </w:r>
      <w:r>
        <w:rPr>
          <w:color w:val="231F20"/>
          <w:spacing w:val="-16"/>
          <w:w w:val="105"/>
        </w:rPr>
        <w:t> </w:t>
      </w:r>
      <w:r>
        <w:rPr>
          <w:color w:val="231F20"/>
          <w:w w:val="105"/>
        </w:rPr>
        <w:t>thấy</w:t>
      </w:r>
      <w:r>
        <w:rPr>
          <w:color w:val="231F20"/>
          <w:spacing w:val="-17"/>
          <w:w w:val="105"/>
        </w:rPr>
        <w:t> </w:t>
      </w:r>
      <w:r>
        <w:rPr>
          <w:color w:val="231F20"/>
          <w:w w:val="105"/>
        </w:rPr>
        <w:t>trong</w:t>
      </w:r>
      <w:r>
        <w:rPr>
          <w:color w:val="231F20"/>
          <w:spacing w:val="-16"/>
          <w:w w:val="105"/>
        </w:rPr>
        <w:t> </w:t>
      </w:r>
      <w:r>
        <w:rPr>
          <w:color w:val="231F20"/>
          <w:w w:val="105"/>
        </w:rPr>
        <w:t>toàn</w:t>
      </w:r>
      <w:r>
        <w:rPr>
          <w:color w:val="231F20"/>
          <w:spacing w:val="-16"/>
          <w:w w:val="105"/>
        </w:rPr>
        <w:t> </w:t>
      </w:r>
      <w:r>
        <w:rPr>
          <w:color w:val="231F20"/>
          <w:w w:val="105"/>
        </w:rPr>
        <w:t>tập</w:t>
      </w:r>
      <w:r>
        <w:rPr>
          <w:color w:val="231F20"/>
          <w:spacing w:val="-16"/>
          <w:w w:val="105"/>
        </w:rPr>
        <w:t> </w:t>
      </w:r>
      <w:r>
        <w:rPr>
          <w:color w:val="231F20"/>
          <w:w w:val="105"/>
        </w:rPr>
        <w:t>là</w:t>
      </w:r>
      <w:r>
        <w:rPr>
          <w:color w:val="231F20"/>
          <w:spacing w:val="-16"/>
          <w:w w:val="105"/>
        </w:rPr>
        <w:t> </w:t>
      </w:r>
      <w:r>
        <w:rPr>
          <w:i/>
          <w:color w:val="231F20"/>
          <w:w w:val="105"/>
        </w:rPr>
        <w:t>Yếu</w:t>
      </w:r>
      <w:r>
        <w:rPr>
          <w:i/>
          <w:color w:val="231F20"/>
          <w:spacing w:val="-16"/>
          <w:w w:val="105"/>
        </w:rPr>
        <w:t> </w:t>
      </w:r>
      <w:r>
        <w:rPr>
          <w:i/>
          <w:color w:val="231F20"/>
          <w:w w:val="105"/>
        </w:rPr>
        <w:t>Giải</w:t>
      </w:r>
      <w:r>
        <w:rPr>
          <w:color w:val="231F20"/>
          <w:w w:val="105"/>
        </w:rPr>
        <w:t>.</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1" w:firstLine="453"/>
        <w:jc w:val="both"/>
        <w:rPr>
          <w:sz w:val="34"/>
        </w:rPr>
      </w:pPr>
      <w:r>
        <w:rPr>
          <w:color w:val="231F20"/>
          <w:sz w:val="34"/>
        </w:rPr>
        <w:t>Chúng ta tiếp tục xem đoạn dưới đây:</w:t>
      </w:r>
      <w:r>
        <w:rPr>
          <w:color w:val="231F20"/>
          <w:spacing w:val="-1"/>
          <w:sz w:val="34"/>
        </w:rPr>
        <w:t> </w:t>
      </w:r>
      <w:r>
        <w:rPr>
          <w:i/>
          <w:color w:val="231F20"/>
          <w:sz w:val="34"/>
        </w:rPr>
        <w:t>“Yếu Giải phục vân, </w:t>
      </w:r>
      <w:r>
        <w:rPr>
          <w:i/>
          <w:color w:val="231F20"/>
          <w:w w:val="105"/>
          <w:sz w:val="34"/>
        </w:rPr>
        <w:t>cố</w:t>
      </w:r>
      <w:r>
        <w:rPr>
          <w:i/>
          <w:color w:val="231F20"/>
          <w:spacing w:val="-23"/>
          <w:w w:val="105"/>
          <w:sz w:val="34"/>
        </w:rPr>
        <w:t> </w:t>
      </w:r>
      <w:r>
        <w:rPr>
          <w:i/>
          <w:color w:val="231F20"/>
          <w:w w:val="105"/>
          <w:sz w:val="34"/>
        </w:rPr>
        <w:t>đương</w:t>
      </w:r>
      <w:r>
        <w:rPr>
          <w:i/>
          <w:color w:val="231F20"/>
          <w:spacing w:val="-22"/>
          <w:w w:val="105"/>
          <w:sz w:val="34"/>
        </w:rPr>
        <w:t> </w:t>
      </w:r>
      <w:r>
        <w:rPr>
          <w:i/>
          <w:color w:val="231F20"/>
          <w:w w:val="105"/>
          <w:sz w:val="34"/>
        </w:rPr>
        <w:t>lai</w:t>
      </w:r>
      <w:r>
        <w:rPr>
          <w:i/>
          <w:color w:val="231F20"/>
          <w:spacing w:val="-22"/>
          <w:w w:val="105"/>
          <w:sz w:val="34"/>
        </w:rPr>
        <w:t> </w:t>
      </w:r>
      <w:r>
        <w:rPr>
          <w:i/>
          <w:color w:val="231F20"/>
          <w:w w:val="105"/>
          <w:sz w:val="34"/>
        </w:rPr>
        <w:t>kinh</w:t>
      </w:r>
      <w:r>
        <w:rPr>
          <w:i/>
          <w:color w:val="231F20"/>
          <w:spacing w:val="-23"/>
          <w:w w:val="105"/>
          <w:sz w:val="34"/>
        </w:rPr>
        <w:t> </w:t>
      </w:r>
      <w:r>
        <w:rPr>
          <w:i/>
          <w:color w:val="231F20"/>
          <w:w w:val="105"/>
          <w:sz w:val="34"/>
        </w:rPr>
        <w:t>pháp</w:t>
      </w:r>
      <w:r>
        <w:rPr>
          <w:i/>
          <w:color w:val="231F20"/>
          <w:spacing w:val="-22"/>
          <w:w w:val="105"/>
          <w:sz w:val="34"/>
        </w:rPr>
        <w:t> </w:t>
      </w:r>
      <w:r>
        <w:rPr>
          <w:i/>
          <w:color w:val="231F20"/>
          <w:w w:val="105"/>
          <w:sz w:val="34"/>
        </w:rPr>
        <w:t>diệt</w:t>
      </w:r>
      <w:r>
        <w:rPr>
          <w:i/>
          <w:color w:val="231F20"/>
          <w:spacing w:val="-22"/>
          <w:w w:val="105"/>
          <w:sz w:val="34"/>
        </w:rPr>
        <w:t> </w:t>
      </w:r>
      <w:r>
        <w:rPr>
          <w:i/>
          <w:color w:val="231F20"/>
          <w:w w:val="105"/>
          <w:sz w:val="34"/>
        </w:rPr>
        <w:t>tận,</w:t>
      </w:r>
      <w:r>
        <w:rPr>
          <w:i/>
          <w:color w:val="231F20"/>
          <w:spacing w:val="-22"/>
          <w:w w:val="105"/>
          <w:sz w:val="34"/>
        </w:rPr>
        <w:t> </w:t>
      </w:r>
      <w:r>
        <w:rPr>
          <w:i/>
          <w:color w:val="231F20"/>
          <w:w w:val="105"/>
          <w:sz w:val="34"/>
        </w:rPr>
        <w:t>đặc</w:t>
      </w:r>
      <w:r>
        <w:rPr>
          <w:i/>
          <w:color w:val="231F20"/>
          <w:spacing w:val="-22"/>
          <w:w w:val="105"/>
          <w:sz w:val="34"/>
        </w:rPr>
        <w:t> </w:t>
      </w:r>
      <w:r>
        <w:rPr>
          <w:i/>
          <w:color w:val="231F20"/>
          <w:w w:val="105"/>
          <w:sz w:val="34"/>
        </w:rPr>
        <w:t>lưu</w:t>
      </w:r>
      <w:r>
        <w:rPr>
          <w:i/>
          <w:color w:val="231F20"/>
          <w:spacing w:val="-22"/>
          <w:w w:val="105"/>
          <w:sz w:val="34"/>
        </w:rPr>
        <w:t> </w:t>
      </w:r>
      <w:r>
        <w:rPr>
          <w:i/>
          <w:color w:val="231F20"/>
          <w:w w:val="105"/>
          <w:sz w:val="34"/>
        </w:rPr>
        <w:t>thử</w:t>
      </w:r>
      <w:r>
        <w:rPr>
          <w:i/>
          <w:color w:val="231F20"/>
          <w:spacing w:val="-22"/>
          <w:w w:val="105"/>
          <w:sz w:val="34"/>
        </w:rPr>
        <w:t> </w:t>
      </w:r>
      <w:r>
        <w:rPr>
          <w:i/>
          <w:color w:val="231F20"/>
          <w:w w:val="105"/>
          <w:sz w:val="34"/>
        </w:rPr>
        <w:t>kinh”</w:t>
      </w:r>
      <w:r>
        <w:rPr>
          <w:i/>
          <w:color w:val="231F20"/>
          <w:spacing w:val="-23"/>
          <w:w w:val="105"/>
          <w:sz w:val="34"/>
        </w:rPr>
        <w:t> </w:t>
      </w:r>
      <w:r>
        <w:rPr>
          <w:color w:val="231F20"/>
          <w:w w:val="105"/>
          <w:sz w:val="34"/>
        </w:rPr>
        <w:t>(Sách</w:t>
      </w:r>
      <w:r>
        <w:rPr>
          <w:color w:val="231F20"/>
          <w:spacing w:val="-22"/>
          <w:w w:val="105"/>
          <w:sz w:val="34"/>
        </w:rPr>
        <w:t> </w:t>
      </w:r>
      <w:r>
        <w:rPr>
          <w:i/>
          <w:color w:val="231F20"/>
          <w:w w:val="105"/>
          <w:sz w:val="34"/>
        </w:rPr>
        <w:t>Yếu Giải</w:t>
      </w:r>
      <w:r>
        <w:rPr>
          <w:i/>
          <w:color w:val="231F20"/>
          <w:spacing w:val="-15"/>
          <w:w w:val="105"/>
          <w:sz w:val="34"/>
        </w:rPr>
        <w:t> </w:t>
      </w:r>
      <w:r>
        <w:rPr>
          <w:color w:val="231F20"/>
          <w:w w:val="105"/>
          <w:sz w:val="34"/>
        </w:rPr>
        <w:t>lại</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Vì</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đương</w:t>
      </w:r>
      <w:r>
        <w:rPr>
          <w:color w:val="231F20"/>
          <w:spacing w:val="-15"/>
          <w:w w:val="105"/>
          <w:sz w:val="34"/>
        </w:rPr>
        <w:t> </w:t>
      </w:r>
      <w:r>
        <w:rPr>
          <w:color w:val="231F20"/>
          <w:w w:val="105"/>
          <w:sz w:val="34"/>
        </w:rPr>
        <w:t>lai</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mất</w:t>
      </w:r>
      <w:r>
        <w:rPr>
          <w:color w:val="231F20"/>
          <w:spacing w:val="-15"/>
          <w:w w:val="105"/>
          <w:sz w:val="34"/>
        </w:rPr>
        <w:t> </w:t>
      </w:r>
      <w:r>
        <w:rPr>
          <w:color w:val="231F20"/>
          <w:w w:val="105"/>
          <w:sz w:val="34"/>
        </w:rPr>
        <w:t>hết,</w:t>
      </w:r>
      <w:r>
        <w:rPr>
          <w:color w:val="231F20"/>
          <w:spacing w:val="-15"/>
          <w:w w:val="105"/>
          <w:sz w:val="34"/>
        </w:rPr>
        <w:t> </w:t>
      </w:r>
      <w:r>
        <w:rPr>
          <w:color w:val="231F20"/>
          <w:w w:val="105"/>
          <w:sz w:val="34"/>
        </w:rPr>
        <w:t>đặc</w:t>
      </w:r>
      <w:r>
        <w:rPr>
          <w:color w:val="231F20"/>
          <w:spacing w:val="-15"/>
          <w:w w:val="105"/>
          <w:sz w:val="34"/>
        </w:rPr>
        <w:t> </w:t>
      </w:r>
      <w:r>
        <w:rPr>
          <w:color w:val="231F20"/>
          <w:w w:val="105"/>
          <w:sz w:val="34"/>
        </w:rPr>
        <w:t>biệt</w:t>
      </w:r>
      <w:r>
        <w:rPr>
          <w:color w:val="231F20"/>
          <w:spacing w:val="-15"/>
          <w:w w:val="105"/>
          <w:sz w:val="34"/>
        </w:rPr>
        <w:t> </w:t>
      </w:r>
      <w:r>
        <w:rPr>
          <w:color w:val="231F20"/>
          <w:w w:val="105"/>
          <w:sz w:val="34"/>
        </w:rPr>
        <w:t>lưu lại</w:t>
      </w:r>
      <w:r>
        <w:rPr>
          <w:color w:val="231F20"/>
          <w:spacing w:val="-21"/>
          <w:w w:val="105"/>
          <w:sz w:val="34"/>
        </w:rPr>
        <w:t> </w:t>
      </w:r>
      <w:r>
        <w:rPr>
          <w:color w:val="231F20"/>
          <w:w w:val="105"/>
          <w:sz w:val="34"/>
        </w:rPr>
        <w:t>kinh</w:t>
      </w:r>
      <w:r>
        <w:rPr>
          <w:color w:val="231F20"/>
          <w:spacing w:val="-20"/>
          <w:w w:val="105"/>
          <w:sz w:val="34"/>
        </w:rPr>
        <w:t> </w:t>
      </w:r>
      <w:r>
        <w:rPr>
          <w:color w:val="231F20"/>
          <w:w w:val="105"/>
          <w:sz w:val="34"/>
        </w:rPr>
        <w:t>này).</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được</w:t>
      </w:r>
      <w:r>
        <w:rPr>
          <w:color w:val="231F20"/>
          <w:spacing w:val="-20"/>
          <w:w w:val="105"/>
          <w:sz w:val="34"/>
        </w:rPr>
        <w:t> </w:t>
      </w:r>
      <w:r>
        <w:rPr>
          <w:color w:val="231F20"/>
          <w:w w:val="105"/>
          <w:sz w:val="34"/>
        </w:rPr>
        <w:t>lưu</w:t>
      </w:r>
      <w:r>
        <w:rPr>
          <w:color w:val="231F20"/>
          <w:spacing w:val="-20"/>
          <w:w w:val="105"/>
          <w:sz w:val="34"/>
        </w:rPr>
        <w:t> </w:t>
      </w:r>
      <w:r>
        <w:rPr>
          <w:color w:val="231F20"/>
          <w:w w:val="105"/>
          <w:sz w:val="34"/>
        </w:rPr>
        <w:t>lại</w:t>
      </w:r>
      <w:r>
        <w:rPr>
          <w:color w:val="231F20"/>
          <w:spacing w:val="-20"/>
          <w:w w:val="105"/>
          <w:sz w:val="34"/>
        </w:rPr>
        <w:t> </w:t>
      </w:r>
      <w:r>
        <w:rPr>
          <w:color w:val="231F20"/>
          <w:w w:val="105"/>
          <w:sz w:val="34"/>
        </w:rPr>
        <w:t>chính</w:t>
      </w:r>
      <w:r>
        <w:rPr>
          <w:color w:val="231F20"/>
          <w:spacing w:val="-21"/>
          <w:w w:val="105"/>
          <w:sz w:val="34"/>
        </w:rPr>
        <w:t> </w:t>
      </w:r>
      <w:r>
        <w:rPr>
          <w:color w:val="231F20"/>
          <w:w w:val="105"/>
          <w:sz w:val="34"/>
        </w:rPr>
        <w:t>là</w:t>
      </w:r>
      <w:r>
        <w:rPr>
          <w:color w:val="231F20"/>
          <w:spacing w:val="-20"/>
          <w:w w:val="105"/>
          <w:sz w:val="34"/>
        </w:rPr>
        <w:t> </w:t>
      </w:r>
      <w:r>
        <w:rPr>
          <w:color w:val="231F20"/>
          <w:w w:val="105"/>
          <w:sz w:val="34"/>
        </w:rPr>
        <w:t>kinh</w:t>
      </w:r>
      <w:r>
        <w:rPr>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19"/>
          <w:w w:val="105"/>
          <w:sz w:val="34"/>
        </w:rPr>
        <w:t> </w:t>
      </w:r>
      <w:r>
        <w:rPr>
          <w:i/>
          <w:color w:val="231F20"/>
          <w:spacing w:val="-4"/>
          <w:w w:val="105"/>
          <w:sz w:val="34"/>
        </w:rPr>
        <w:t>Thọ</w:t>
      </w:r>
      <w:r>
        <w:rPr>
          <w:color w:val="231F20"/>
          <w:spacing w:val="-4"/>
          <w:w w:val="105"/>
          <w:sz w:val="34"/>
        </w:rPr>
        <w:t>.</w:t>
      </w:r>
    </w:p>
    <w:p>
      <w:pPr>
        <w:spacing w:line="307" w:lineRule="auto" w:before="139"/>
        <w:ind w:left="387" w:right="120" w:firstLine="453"/>
        <w:jc w:val="both"/>
        <w:rPr>
          <w:sz w:val="34"/>
        </w:rPr>
      </w:pPr>
      <w:r>
        <w:rPr>
          <w:i/>
          <w:color w:val="231F20"/>
          <w:w w:val="105"/>
          <w:sz w:val="34"/>
        </w:rPr>
        <w:t>“Trụ</w:t>
      </w:r>
      <w:r>
        <w:rPr>
          <w:i/>
          <w:color w:val="231F20"/>
          <w:spacing w:val="-23"/>
          <w:w w:val="105"/>
          <w:sz w:val="34"/>
        </w:rPr>
        <w:t> </w:t>
      </w:r>
      <w:r>
        <w:rPr>
          <w:i/>
          <w:color w:val="231F20"/>
          <w:w w:val="105"/>
          <w:sz w:val="34"/>
        </w:rPr>
        <w:t>thế</w:t>
      </w:r>
      <w:r>
        <w:rPr>
          <w:i/>
          <w:color w:val="231F20"/>
          <w:spacing w:val="-22"/>
          <w:w w:val="105"/>
          <w:sz w:val="34"/>
        </w:rPr>
        <w:t> </w:t>
      </w:r>
      <w:r>
        <w:rPr>
          <w:i/>
          <w:color w:val="231F20"/>
          <w:w w:val="105"/>
          <w:sz w:val="34"/>
        </w:rPr>
        <w:t>bách</w:t>
      </w:r>
      <w:r>
        <w:rPr>
          <w:i/>
          <w:color w:val="231F20"/>
          <w:spacing w:val="-22"/>
          <w:w w:val="105"/>
          <w:sz w:val="34"/>
        </w:rPr>
        <w:t> </w:t>
      </w:r>
      <w:r>
        <w:rPr>
          <w:i/>
          <w:color w:val="231F20"/>
          <w:w w:val="105"/>
          <w:sz w:val="34"/>
        </w:rPr>
        <w:t>niên,</w:t>
      </w:r>
      <w:r>
        <w:rPr>
          <w:i/>
          <w:color w:val="231F20"/>
          <w:spacing w:val="-23"/>
          <w:w w:val="105"/>
          <w:sz w:val="34"/>
        </w:rPr>
        <w:t> </w:t>
      </w:r>
      <w:r>
        <w:rPr>
          <w:i/>
          <w:color w:val="231F20"/>
          <w:w w:val="105"/>
          <w:sz w:val="34"/>
        </w:rPr>
        <w:t>quảng</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hàm</w:t>
      </w:r>
      <w:r>
        <w:rPr>
          <w:i/>
          <w:color w:val="231F20"/>
          <w:spacing w:val="-23"/>
          <w:w w:val="105"/>
          <w:sz w:val="34"/>
        </w:rPr>
        <w:t> </w:t>
      </w:r>
      <w:r>
        <w:rPr>
          <w:i/>
          <w:color w:val="231F20"/>
          <w:w w:val="105"/>
          <w:sz w:val="34"/>
        </w:rPr>
        <w:t>thức”</w:t>
      </w:r>
      <w:r>
        <w:rPr>
          <w:i/>
          <w:color w:val="231F20"/>
          <w:spacing w:val="-22"/>
          <w:w w:val="105"/>
          <w:sz w:val="34"/>
        </w:rPr>
        <w:t> </w:t>
      </w:r>
      <w:r>
        <w:rPr>
          <w:color w:val="231F20"/>
          <w:w w:val="105"/>
          <w:sz w:val="34"/>
        </w:rPr>
        <w:t>(Ở</w:t>
      </w:r>
      <w:r>
        <w:rPr>
          <w:color w:val="231F20"/>
          <w:spacing w:val="-22"/>
          <w:w w:val="105"/>
          <w:sz w:val="34"/>
        </w:rPr>
        <w:t> </w:t>
      </w:r>
      <w:r>
        <w:rPr>
          <w:color w:val="231F20"/>
          <w:w w:val="105"/>
          <w:sz w:val="34"/>
        </w:rPr>
        <w:t>đời</w:t>
      </w:r>
      <w:r>
        <w:rPr>
          <w:color w:val="231F20"/>
          <w:spacing w:val="-23"/>
          <w:w w:val="105"/>
          <w:sz w:val="34"/>
        </w:rPr>
        <w:t> </w:t>
      </w:r>
      <w:r>
        <w:rPr>
          <w:color w:val="231F20"/>
          <w:w w:val="105"/>
          <w:sz w:val="34"/>
        </w:rPr>
        <w:t>một</w:t>
      </w:r>
      <w:r>
        <w:rPr>
          <w:color w:val="231F20"/>
          <w:spacing w:val="-22"/>
          <w:w w:val="105"/>
          <w:sz w:val="34"/>
        </w:rPr>
        <w:t> </w:t>
      </w:r>
      <w:r>
        <w:rPr>
          <w:color w:val="231F20"/>
          <w:w w:val="105"/>
          <w:sz w:val="34"/>
        </w:rPr>
        <w:t>trăm năm độ khắp hàm thức). Hàm thức nghĩa là hữu tình chúng sinh. </w:t>
      </w:r>
      <w:r>
        <w:rPr>
          <w:i/>
          <w:color w:val="231F20"/>
          <w:w w:val="105"/>
          <w:sz w:val="34"/>
        </w:rPr>
        <w:t>Yếu Giải</w:t>
      </w:r>
      <w:r>
        <w:rPr>
          <w:color w:val="231F20"/>
          <w:w w:val="105"/>
          <w:sz w:val="34"/>
        </w:rPr>
        <w:t>, dẫn chứng trong kinh </w:t>
      </w:r>
      <w:r>
        <w:rPr>
          <w:i/>
          <w:color w:val="231F20"/>
          <w:w w:val="105"/>
          <w:sz w:val="34"/>
        </w:rPr>
        <w:t>Vô Lượng Thọ </w:t>
      </w:r>
      <w:r>
        <w:rPr>
          <w:color w:val="231F20"/>
          <w:w w:val="105"/>
          <w:sz w:val="34"/>
        </w:rPr>
        <w:t>có câu </w:t>
      </w:r>
      <w:r>
        <w:rPr>
          <w:color w:val="231F20"/>
          <w:sz w:val="34"/>
        </w:rPr>
        <w:t>này.</w:t>
      </w:r>
      <w:r>
        <w:rPr>
          <w:color w:val="231F20"/>
          <w:spacing w:val="-16"/>
          <w:sz w:val="34"/>
        </w:rPr>
        <w:t> </w:t>
      </w:r>
      <w:r>
        <w:rPr>
          <w:color w:val="231F20"/>
          <w:sz w:val="34"/>
        </w:rPr>
        <w:t>Trong</w:t>
      </w:r>
      <w:r>
        <w:rPr>
          <w:color w:val="231F20"/>
          <w:spacing w:val="-15"/>
          <w:sz w:val="34"/>
        </w:rPr>
        <w:t> </w:t>
      </w:r>
      <w:r>
        <w:rPr>
          <w:color w:val="231F20"/>
          <w:sz w:val="34"/>
        </w:rPr>
        <w:t>kinh</w:t>
      </w:r>
      <w:r>
        <w:rPr>
          <w:color w:val="231F20"/>
          <w:spacing w:val="-15"/>
          <w:sz w:val="34"/>
        </w:rPr>
        <w:t> </w:t>
      </w:r>
      <w:r>
        <w:rPr>
          <w:i/>
          <w:color w:val="231F20"/>
          <w:sz w:val="34"/>
        </w:rPr>
        <w:t>Pháp</w:t>
      </w:r>
      <w:r>
        <w:rPr>
          <w:i/>
          <w:color w:val="231F20"/>
          <w:spacing w:val="-16"/>
          <w:sz w:val="34"/>
        </w:rPr>
        <w:t> </w:t>
      </w:r>
      <w:r>
        <w:rPr>
          <w:i/>
          <w:color w:val="231F20"/>
          <w:sz w:val="34"/>
        </w:rPr>
        <w:t>Diệt</w:t>
      </w:r>
      <w:r>
        <w:rPr>
          <w:i/>
          <w:color w:val="231F20"/>
          <w:spacing w:val="-16"/>
          <w:sz w:val="34"/>
        </w:rPr>
        <w:t> </w:t>
      </w:r>
      <w:r>
        <w:rPr>
          <w:i/>
          <w:color w:val="231F20"/>
          <w:sz w:val="34"/>
        </w:rPr>
        <w:t>Tận</w:t>
      </w:r>
      <w:r>
        <w:rPr>
          <w:i/>
          <w:color w:val="231F20"/>
          <w:spacing w:val="-14"/>
          <w:sz w:val="34"/>
        </w:rPr>
        <w:t> </w:t>
      </w:r>
      <w:r>
        <w:rPr>
          <w:color w:val="231F20"/>
          <w:sz w:val="34"/>
        </w:rPr>
        <w:t>cũng</w:t>
      </w:r>
      <w:r>
        <w:rPr>
          <w:color w:val="231F20"/>
          <w:spacing w:val="-15"/>
          <w:sz w:val="34"/>
        </w:rPr>
        <w:t> </w:t>
      </w:r>
      <w:r>
        <w:rPr>
          <w:color w:val="231F20"/>
          <w:sz w:val="34"/>
        </w:rPr>
        <w:t>có</w:t>
      </w:r>
      <w:r>
        <w:rPr>
          <w:color w:val="231F20"/>
          <w:spacing w:val="-16"/>
          <w:sz w:val="34"/>
        </w:rPr>
        <w:t> </w:t>
      </w:r>
      <w:r>
        <w:rPr>
          <w:color w:val="231F20"/>
          <w:sz w:val="34"/>
        </w:rPr>
        <w:t>câu</w:t>
      </w:r>
      <w:r>
        <w:rPr>
          <w:color w:val="231F20"/>
          <w:spacing w:val="-15"/>
          <w:sz w:val="34"/>
        </w:rPr>
        <w:t> </w:t>
      </w:r>
      <w:r>
        <w:rPr>
          <w:color w:val="231F20"/>
          <w:sz w:val="34"/>
        </w:rPr>
        <w:t>này.</w:t>
      </w:r>
      <w:r>
        <w:rPr>
          <w:color w:val="231F20"/>
          <w:spacing w:val="-16"/>
          <w:sz w:val="34"/>
        </w:rPr>
        <w:t> </w:t>
      </w:r>
      <w:r>
        <w:rPr>
          <w:color w:val="231F20"/>
          <w:sz w:val="34"/>
        </w:rPr>
        <w:t>Vì</w:t>
      </w:r>
      <w:r>
        <w:rPr>
          <w:color w:val="231F20"/>
          <w:spacing w:val="-16"/>
          <w:sz w:val="34"/>
        </w:rPr>
        <w:t> </w:t>
      </w:r>
      <w:r>
        <w:rPr>
          <w:color w:val="231F20"/>
          <w:sz w:val="34"/>
        </w:rPr>
        <w:t>vậy,</w:t>
      </w:r>
      <w:r>
        <w:rPr>
          <w:color w:val="231F20"/>
          <w:spacing w:val="-16"/>
          <w:sz w:val="34"/>
        </w:rPr>
        <w:t> </w:t>
      </w:r>
      <w:r>
        <w:rPr>
          <w:color w:val="231F20"/>
          <w:sz w:val="34"/>
        </w:rPr>
        <w:t>quý</w:t>
      </w:r>
      <w:r>
        <w:rPr>
          <w:color w:val="231F20"/>
          <w:spacing w:val="-16"/>
          <w:sz w:val="34"/>
        </w:rPr>
        <w:t> </w:t>
      </w:r>
      <w:r>
        <w:rPr>
          <w:color w:val="231F20"/>
          <w:sz w:val="34"/>
        </w:rPr>
        <w:t>vị </w:t>
      </w:r>
      <w:r>
        <w:rPr>
          <w:color w:val="231F20"/>
          <w:w w:val="105"/>
          <w:sz w:val="34"/>
        </w:rPr>
        <w:t>biết</w:t>
      </w:r>
      <w:r>
        <w:rPr>
          <w:color w:val="231F20"/>
          <w:spacing w:val="-7"/>
          <w:w w:val="105"/>
          <w:sz w:val="34"/>
        </w:rPr>
        <w:t> </w:t>
      </w:r>
      <w:r>
        <w:rPr>
          <w:color w:val="231F20"/>
          <w:w w:val="105"/>
          <w:sz w:val="34"/>
        </w:rPr>
        <w:t>rằng,</w:t>
      </w:r>
      <w:r>
        <w:rPr>
          <w:color w:val="231F20"/>
          <w:spacing w:val="-7"/>
          <w:w w:val="105"/>
          <w:sz w:val="34"/>
        </w:rPr>
        <w:t> </w:t>
      </w:r>
      <w:r>
        <w:rPr>
          <w:color w:val="231F20"/>
          <w:w w:val="105"/>
          <w:sz w:val="34"/>
        </w:rPr>
        <w:t>hiệu</w:t>
      </w:r>
      <w:r>
        <w:rPr>
          <w:color w:val="231F20"/>
          <w:spacing w:val="-7"/>
          <w:w w:val="105"/>
          <w:sz w:val="34"/>
        </w:rPr>
        <w:t> </w:t>
      </w:r>
      <w:r>
        <w:rPr>
          <w:color w:val="231F20"/>
          <w:w w:val="105"/>
          <w:sz w:val="34"/>
        </w:rPr>
        <w:t>quả</w:t>
      </w:r>
      <w:r>
        <w:rPr>
          <w:color w:val="231F20"/>
          <w:spacing w:val="-7"/>
          <w:w w:val="105"/>
          <w:sz w:val="34"/>
        </w:rPr>
        <w:t> </w:t>
      </w:r>
      <w:r>
        <w:rPr>
          <w:color w:val="231F20"/>
          <w:w w:val="105"/>
          <w:sz w:val="34"/>
        </w:rPr>
        <w:t>của</w:t>
      </w:r>
      <w:r>
        <w:rPr>
          <w:color w:val="231F20"/>
          <w:spacing w:val="-7"/>
          <w:w w:val="105"/>
          <w:sz w:val="34"/>
        </w:rPr>
        <w:t> </w:t>
      </w:r>
      <w:r>
        <w:rPr>
          <w:color w:val="231F20"/>
          <w:w w:val="105"/>
          <w:sz w:val="34"/>
        </w:rPr>
        <w:t>bộ</w:t>
      </w:r>
      <w:r>
        <w:rPr>
          <w:color w:val="231F20"/>
          <w:spacing w:val="-7"/>
          <w:w w:val="105"/>
          <w:sz w:val="34"/>
        </w:rPr>
        <w:t> </w:t>
      </w:r>
      <w:r>
        <w:rPr>
          <w:color w:val="231F20"/>
          <w:w w:val="105"/>
          <w:sz w:val="34"/>
        </w:rPr>
        <w:t>kinh</w:t>
      </w:r>
      <w:r>
        <w:rPr>
          <w:color w:val="231F20"/>
          <w:spacing w:val="-7"/>
          <w:w w:val="105"/>
          <w:sz w:val="34"/>
        </w:rPr>
        <w:t> </w:t>
      </w:r>
      <w:r>
        <w:rPr>
          <w:color w:val="231F20"/>
          <w:w w:val="105"/>
          <w:sz w:val="34"/>
        </w:rPr>
        <w:t>này</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gì</w:t>
      </w:r>
      <w:r>
        <w:rPr>
          <w:color w:val="231F20"/>
          <w:spacing w:val="-7"/>
          <w:w w:val="105"/>
          <w:sz w:val="34"/>
        </w:rPr>
        <w:t> </w:t>
      </w:r>
      <w:r>
        <w:rPr>
          <w:color w:val="231F20"/>
          <w:w w:val="105"/>
          <w:sz w:val="34"/>
        </w:rPr>
        <w:t>sánh</w:t>
      </w:r>
      <w:r>
        <w:rPr>
          <w:color w:val="231F20"/>
          <w:spacing w:val="-7"/>
          <w:w w:val="105"/>
          <w:sz w:val="34"/>
        </w:rPr>
        <w:t> </w:t>
      </w:r>
      <w:r>
        <w:rPr>
          <w:color w:val="231F20"/>
          <w:w w:val="105"/>
          <w:sz w:val="34"/>
        </w:rPr>
        <w:t>bằng.</w:t>
      </w:r>
      <w:r>
        <w:rPr>
          <w:color w:val="231F20"/>
          <w:spacing w:val="-7"/>
          <w:w w:val="105"/>
          <w:sz w:val="34"/>
        </w:rPr>
        <w:t> </w:t>
      </w:r>
      <w:r>
        <w:rPr>
          <w:color w:val="231F20"/>
          <w:w w:val="105"/>
          <w:sz w:val="34"/>
        </w:rPr>
        <w:t>Tất cả kinh không thể so sánh được. Đây là sự thật.</w:t>
      </w:r>
    </w:p>
    <w:p>
      <w:pPr>
        <w:pStyle w:val="BodyText"/>
        <w:spacing w:line="307" w:lineRule="auto" w:before="139"/>
        <w:ind w:left="387" w:right="122" w:firstLine="453"/>
      </w:pPr>
      <w:r>
        <w:rPr>
          <w:i/>
          <w:color w:val="231F20"/>
          <w:w w:val="105"/>
        </w:rPr>
        <w:t>“A</w:t>
      </w:r>
      <w:r>
        <w:rPr>
          <w:i/>
          <w:color w:val="231F20"/>
          <w:spacing w:val="-20"/>
          <w:w w:val="105"/>
        </w:rPr>
        <w:t> </w:t>
      </w:r>
      <w:r>
        <w:rPr>
          <w:i/>
          <w:color w:val="231F20"/>
          <w:w w:val="105"/>
        </w:rPr>
        <w:t>già</w:t>
      </w:r>
      <w:r>
        <w:rPr>
          <w:i/>
          <w:color w:val="231F20"/>
          <w:spacing w:val="-20"/>
          <w:w w:val="105"/>
        </w:rPr>
        <w:t> </w:t>
      </w:r>
      <w:r>
        <w:rPr>
          <w:i/>
          <w:color w:val="231F20"/>
          <w:w w:val="105"/>
        </w:rPr>
        <w:t>đà</w:t>
      </w:r>
      <w:r>
        <w:rPr>
          <w:i/>
          <w:color w:val="231F20"/>
          <w:spacing w:val="-20"/>
          <w:w w:val="105"/>
        </w:rPr>
        <w:t> </w:t>
      </w:r>
      <w:r>
        <w:rPr>
          <w:i/>
          <w:color w:val="231F20"/>
          <w:w w:val="105"/>
        </w:rPr>
        <w:t>dược,</w:t>
      </w:r>
      <w:r>
        <w:rPr>
          <w:i/>
          <w:color w:val="231F20"/>
          <w:spacing w:val="-20"/>
          <w:w w:val="105"/>
        </w:rPr>
        <w:t> </w:t>
      </w:r>
      <w:r>
        <w:rPr>
          <w:i/>
          <w:color w:val="231F20"/>
          <w:w w:val="105"/>
        </w:rPr>
        <w:t>vạn</w:t>
      </w:r>
      <w:r>
        <w:rPr>
          <w:i/>
          <w:color w:val="231F20"/>
          <w:spacing w:val="-20"/>
          <w:w w:val="105"/>
        </w:rPr>
        <w:t> </w:t>
      </w:r>
      <w:r>
        <w:rPr>
          <w:i/>
          <w:color w:val="231F20"/>
          <w:w w:val="105"/>
        </w:rPr>
        <w:t>bệnh</w:t>
      </w:r>
      <w:r>
        <w:rPr>
          <w:i/>
          <w:color w:val="231F20"/>
          <w:spacing w:val="-20"/>
          <w:w w:val="105"/>
        </w:rPr>
        <w:t> </w:t>
      </w:r>
      <w:r>
        <w:rPr>
          <w:i/>
          <w:color w:val="231F20"/>
          <w:w w:val="105"/>
        </w:rPr>
        <w:t>tổng</w:t>
      </w:r>
      <w:r>
        <w:rPr>
          <w:i/>
          <w:color w:val="231F20"/>
          <w:spacing w:val="-20"/>
          <w:w w:val="105"/>
        </w:rPr>
        <w:t> </w:t>
      </w:r>
      <w:r>
        <w:rPr>
          <w:i/>
          <w:color w:val="231F20"/>
          <w:w w:val="105"/>
        </w:rPr>
        <w:t>trì”</w:t>
      </w:r>
      <w:r>
        <w:rPr>
          <w:i/>
          <w:color w:val="231F20"/>
          <w:spacing w:val="-19"/>
          <w:w w:val="105"/>
        </w:rPr>
        <w:t> </w:t>
      </w:r>
      <w:r>
        <w:rPr>
          <w:color w:val="231F20"/>
          <w:w w:val="105"/>
        </w:rPr>
        <w:t>(Là</w:t>
      </w:r>
      <w:r>
        <w:rPr>
          <w:color w:val="231F20"/>
          <w:spacing w:val="-20"/>
          <w:w w:val="105"/>
        </w:rPr>
        <w:t> </w:t>
      </w:r>
      <w:r>
        <w:rPr>
          <w:color w:val="231F20"/>
          <w:w w:val="105"/>
        </w:rPr>
        <w:t>vị</w:t>
      </w:r>
      <w:r>
        <w:rPr>
          <w:color w:val="231F20"/>
          <w:spacing w:val="-20"/>
          <w:w w:val="105"/>
        </w:rPr>
        <w:t> </w:t>
      </w:r>
      <w:r>
        <w:rPr>
          <w:color w:val="231F20"/>
          <w:w w:val="105"/>
        </w:rPr>
        <w:t>thuốc</w:t>
      </w:r>
      <w:r>
        <w:rPr>
          <w:color w:val="231F20"/>
          <w:spacing w:val="-20"/>
          <w:w w:val="105"/>
        </w:rPr>
        <w:t> </w:t>
      </w:r>
      <w:r>
        <w:rPr>
          <w:color w:val="231F20"/>
          <w:w w:val="105"/>
        </w:rPr>
        <w:t>A</w:t>
      </w:r>
      <w:r>
        <w:rPr>
          <w:color w:val="231F20"/>
          <w:spacing w:val="-20"/>
          <w:w w:val="105"/>
        </w:rPr>
        <w:t> </w:t>
      </w:r>
      <w:r>
        <w:rPr>
          <w:color w:val="231F20"/>
          <w:w w:val="105"/>
        </w:rPr>
        <w:t>già</w:t>
      </w:r>
      <w:r>
        <w:rPr>
          <w:color w:val="231F20"/>
          <w:spacing w:val="-18"/>
          <w:w w:val="105"/>
        </w:rPr>
        <w:t> </w:t>
      </w:r>
      <w:r>
        <w:rPr>
          <w:color w:val="231F20"/>
          <w:w w:val="105"/>
        </w:rPr>
        <w:t>đà, </w:t>
      </w:r>
      <w:r>
        <w:rPr>
          <w:color w:val="231F20"/>
        </w:rPr>
        <w:t>tổng</w:t>
      </w:r>
      <w:r>
        <w:rPr>
          <w:color w:val="231F20"/>
          <w:spacing w:val="-8"/>
        </w:rPr>
        <w:t> </w:t>
      </w:r>
      <w:r>
        <w:rPr>
          <w:color w:val="231F20"/>
        </w:rPr>
        <w:t>trị</w:t>
      </w:r>
      <w:r>
        <w:rPr>
          <w:color w:val="231F20"/>
          <w:spacing w:val="-8"/>
        </w:rPr>
        <w:t> </w:t>
      </w:r>
      <w:r>
        <w:rPr>
          <w:color w:val="231F20"/>
        </w:rPr>
        <w:t>các</w:t>
      </w:r>
      <w:r>
        <w:rPr>
          <w:color w:val="231F20"/>
          <w:spacing w:val="-8"/>
        </w:rPr>
        <w:t> </w:t>
      </w:r>
      <w:r>
        <w:rPr>
          <w:color w:val="231F20"/>
        </w:rPr>
        <w:t>loại</w:t>
      </w:r>
      <w:r>
        <w:rPr>
          <w:color w:val="231F20"/>
          <w:spacing w:val="-8"/>
        </w:rPr>
        <w:t> </w:t>
      </w:r>
      <w:r>
        <w:rPr>
          <w:color w:val="231F20"/>
        </w:rPr>
        <w:t>bệnh).</w:t>
      </w:r>
      <w:r>
        <w:rPr>
          <w:color w:val="231F20"/>
          <w:spacing w:val="-8"/>
        </w:rPr>
        <w:t> </w:t>
      </w:r>
      <w:r>
        <w:rPr>
          <w:color w:val="231F20"/>
        </w:rPr>
        <w:t>Chúng</w:t>
      </w:r>
      <w:r>
        <w:rPr>
          <w:color w:val="231F20"/>
          <w:spacing w:val="-6"/>
        </w:rPr>
        <w:t> </w:t>
      </w:r>
      <w:r>
        <w:rPr>
          <w:color w:val="231F20"/>
        </w:rPr>
        <w:t>ta</w:t>
      </w:r>
      <w:r>
        <w:rPr>
          <w:color w:val="231F20"/>
          <w:spacing w:val="-8"/>
        </w:rPr>
        <w:t> </w:t>
      </w:r>
      <w:r>
        <w:rPr>
          <w:color w:val="231F20"/>
        </w:rPr>
        <w:t>không</w:t>
      </w:r>
      <w:r>
        <w:rPr>
          <w:color w:val="231F20"/>
          <w:spacing w:val="-8"/>
        </w:rPr>
        <w:t> </w:t>
      </w:r>
      <w:r>
        <w:rPr>
          <w:color w:val="231F20"/>
        </w:rPr>
        <w:t>thể</w:t>
      </w:r>
      <w:r>
        <w:rPr>
          <w:color w:val="231F20"/>
          <w:spacing w:val="-5"/>
        </w:rPr>
        <w:t> </w:t>
      </w:r>
      <w:r>
        <w:rPr>
          <w:color w:val="231F20"/>
        </w:rPr>
        <w:t>xem</w:t>
      </w:r>
      <w:r>
        <w:rPr>
          <w:color w:val="231F20"/>
          <w:spacing w:val="-8"/>
        </w:rPr>
        <w:t> </w:t>
      </w:r>
      <w:r>
        <w:rPr>
          <w:color w:val="231F20"/>
        </w:rPr>
        <w:t>2</w:t>
      </w:r>
      <w:r>
        <w:rPr>
          <w:color w:val="231F20"/>
          <w:spacing w:val="-6"/>
        </w:rPr>
        <w:t> </w:t>
      </w:r>
      <w:r>
        <w:rPr>
          <w:color w:val="231F20"/>
        </w:rPr>
        <w:t>câu</w:t>
      </w:r>
      <w:r>
        <w:rPr>
          <w:color w:val="231F20"/>
          <w:spacing w:val="-8"/>
        </w:rPr>
        <w:t> </w:t>
      </w:r>
      <w:r>
        <w:rPr>
          <w:color w:val="231F20"/>
        </w:rPr>
        <w:t>này</w:t>
      </w:r>
      <w:r>
        <w:rPr>
          <w:color w:val="231F20"/>
          <w:spacing w:val="-8"/>
        </w:rPr>
        <w:t> </w:t>
      </w:r>
      <w:r>
        <w:rPr>
          <w:color w:val="231F20"/>
        </w:rPr>
        <w:t>là</w:t>
      </w:r>
      <w:r>
        <w:rPr>
          <w:color w:val="231F20"/>
          <w:spacing w:val="-5"/>
        </w:rPr>
        <w:t> </w:t>
      </w:r>
      <w:r>
        <w:rPr>
          <w:color w:val="231F20"/>
        </w:rPr>
        <w:t>ví </w:t>
      </w:r>
      <w:r>
        <w:rPr>
          <w:color w:val="231F20"/>
          <w:w w:val="105"/>
        </w:rPr>
        <w:t>dụ,</w:t>
      </w:r>
      <w:r>
        <w:rPr>
          <w:color w:val="231F20"/>
          <w:spacing w:val="-13"/>
          <w:w w:val="105"/>
        </w:rPr>
        <w:t> </w:t>
      </w:r>
      <w:r>
        <w:rPr>
          <w:color w:val="231F20"/>
          <w:w w:val="105"/>
        </w:rPr>
        <w:t>mà</w:t>
      </w:r>
      <w:r>
        <w:rPr>
          <w:color w:val="231F20"/>
          <w:spacing w:val="-12"/>
          <w:w w:val="105"/>
        </w:rPr>
        <w:t> </w:t>
      </w:r>
      <w:r>
        <w:rPr>
          <w:color w:val="231F20"/>
          <w:w w:val="105"/>
        </w:rPr>
        <w:t>là</w:t>
      </w:r>
      <w:r>
        <w:rPr>
          <w:color w:val="231F20"/>
          <w:spacing w:val="-12"/>
          <w:w w:val="105"/>
        </w:rPr>
        <w:t> </w:t>
      </w:r>
      <w:r>
        <w:rPr>
          <w:color w:val="231F20"/>
          <w:w w:val="105"/>
        </w:rPr>
        <w:t>lời</w:t>
      </w:r>
      <w:r>
        <w:rPr>
          <w:color w:val="231F20"/>
          <w:spacing w:val="-14"/>
          <w:w w:val="105"/>
        </w:rPr>
        <w:t> </w:t>
      </w:r>
      <w:r>
        <w:rPr>
          <w:color w:val="231F20"/>
          <w:w w:val="105"/>
        </w:rPr>
        <w:t>dạy</w:t>
      </w:r>
      <w:r>
        <w:rPr>
          <w:color w:val="231F20"/>
          <w:spacing w:val="-14"/>
          <w:w w:val="105"/>
        </w:rPr>
        <w:t> </w:t>
      </w:r>
      <w:r>
        <w:rPr>
          <w:color w:val="231F20"/>
          <w:w w:val="105"/>
        </w:rPr>
        <w:t>chân</w:t>
      </w:r>
      <w:r>
        <w:rPr>
          <w:color w:val="231F20"/>
          <w:spacing w:val="-14"/>
          <w:w w:val="105"/>
        </w:rPr>
        <w:t> </w:t>
      </w:r>
      <w:r>
        <w:rPr>
          <w:color w:val="231F20"/>
          <w:w w:val="105"/>
        </w:rPr>
        <w:t>thật.</w:t>
      </w:r>
      <w:r>
        <w:rPr>
          <w:color w:val="231F20"/>
          <w:spacing w:val="-14"/>
          <w:w w:val="105"/>
        </w:rPr>
        <w:t> </w:t>
      </w:r>
      <w:r>
        <w:rPr>
          <w:color w:val="231F20"/>
          <w:w w:val="105"/>
        </w:rPr>
        <w:t>Thật</w:t>
      </w:r>
      <w:r>
        <w:rPr>
          <w:color w:val="231F20"/>
          <w:spacing w:val="-13"/>
          <w:w w:val="105"/>
        </w:rPr>
        <w:t> </w:t>
      </w:r>
      <w:r>
        <w:rPr>
          <w:color w:val="231F20"/>
          <w:w w:val="105"/>
        </w:rPr>
        <w:t>sự</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dùng</w:t>
      </w:r>
      <w:r>
        <w:rPr>
          <w:color w:val="231F20"/>
          <w:spacing w:val="-13"/>
          <w:w w:val="105"/>
        </w:rPr>
        <w:t> </w:t>
      </w:r>
      <w:r>
        <w:rPr>
          <w:color w:val="231F20"/>
          <w:w w:val="105"/>
        </w:rPr>
        <w:t>lý</w:t>
      </w:r>
      <w:r>
        <w:rPr>
          <w:color w:val="231F20"/>
          <w:spacing w:val="-13"/>
          <w:w w:val="105"/>
        </w:rPr>
        <w:t> </w:t>
      </w:r>
      <w:r>
        <w:rPr>
          <w:color w:val="231F20"/>
          <w:w w:val="105"/>
        </w:rPr>
        <w:t>luận</w:t>
      </w:r>
      <w:r>
        <w:rPr>
          <w:color w:val="231F20"/>
          <w:spacing w:val="-14"/>
          <w:w w:val="105"/>
        </w:rPr>
        <w:t> </w:t>
      </w:r>
      <w:r>
        <w:rPr>
          <w:color w:val="231F20"/>
          <w:w w:val="105"/>
        </w:rPr>
        <w:t>và phương</w:t>
      </w:r>
      <w:r>
        <w:rPr>
          <w:color w:val="231F20"/>
          <w:spacing w:val="-4"/>
          <w:w w:val="105"/>
        </w:rPr>
        <w:t> </w:t>
      </w:r>
      <w:r>
        <w:rPr>
          <w:color w:val="231F20"/>
          <w:w w:val="105"/>
        </w:rPr>
        <w:t>pháp</w:t>
      </w:r>
      <w:r>
        <w:rPr>
          <w:color w:val="231F20"/>
          <w:spacing w:val="-4"/>
          <w:w w:val="105"/>
        </w:rPr>
        <w:t> </w:t>
      </w:r>
      <w:r>
        <w:rPr>
          <w:color w:val="231F20"/>
          <w:w w:val="105"/>
        </w:rPr>
        <w:t>của</w:t>
      </w:r>
      <w:r>
        <w:rPr>
          <w:color w:val="231F20"/>
          <w:spacing w:val="-3"/>
          <w:w w:val="105"/>
        </w:rPr>
        <w:t> </w:t>
      </w:r>
      <w:r>
        <w:rPr>
          <w:color w:val="231F20"/>
          <w:w w:val="105"/>
        </w:rPr>
        <w:t>bộ</w:t>
      </w:r>
      <w:r>
        <w:rPr>
          <w:color w:val="231F20"/>
          <w:spacing w:val="-2"/>
          <w:w w:val="105"/>
        </w:rPr>
        <w:t> </w:t>
      </w:r>
      <w:r>
        <w:rPr>
          <w:color w:val="231F20"/>
          <w:w w:val="105"/>
        </w:rPr>
        <w:t>kinh</w:t>
      </w:r>
      <w:r>
        <w:rPr>
          <w:color w:val="231F20"/>
          <w:spacing w:val="-4"/>
          <w:w w:val="105"/>
        </w:rPr>
        <w:t> </w:t>
      </w:r>
      <w:r>
        <w:rPr>
          <w:color w:val="231F20"/>
          <w:w w:val="105"/>
        </w:rPr>
        <w:t>này,</w:t>
      </w:r>
      <w:r>
        <w:rPr>
          <w:color w:val="231F20"/>
          <w:spacing w:val="-4"/>
          <w:w w:val="105"/>
        </w:rPr>
        <w:t> </w:t>
      </w:r>
      <w:r>
        <w:rPr>
          <w:color w:val="231F20"/>
          <w:w w:val="105"/>
        </w:rPr>
        <w:t>có</w:t>
      </w:r>
      <w:r>
        <w:rPr>
          <w:color w:val="231F20"/>
          <w:spacing w:val="-3"/>
          <w:w w:val="105"/>
        </w:rPr>
        <w:t> </w:t>
      </w:r>
      <w:r>
        <w:rPr>
          <w:color w:val="231F20"/>
          <w:w w:val="105"/>
        </w:rPr>
        <w:t>thể</w:t>
      </w:r>
      <w:r>
        <w:rPr>
          <w:color w:val="231F20"/>
          <w:spacing w:val="-2"/>
          <w:w w:val="105"/>
        </w:rPr>
        <w:t> </w:t>
      </w:r>
      <w:r>
        <w:rPr>
          <w:color w:val="231F20"/>
          <w:w w:val="105"/>
        </w:rPr>
        <w:t>chữa</w:t>
      </w:r>
      <w:r>
        <w:rPr>
          <w:color w:val="231F20"/>
          <w:spacing w:val="-3"/>
          <w:w w:val="105"/>
        </w:rPr>
        <w:t> </w:t>
      </w:r>
      <w:r>
        <w:rPr>
          <w:color w:val="231F20"/>
          <w:w w:val="105"/>
        </w:rPr>
        <w:t>được</w:t>
      </w:r>
      <w:r>
        <w:rPr>
          <w:color w:val="231F20"/>
          <w:spacing w:val="-3"/>
          <w:w w:val="105"/>
        </w:rPr>
        <w:t> </w:t>
      </w:r>
      <w:r>
        <w:rPr>
          <w:color w:val="231F20"/>
          <w:w w:val="105"/>
        </w:rPr>
        <w:t>bách</w:t>
      </w:r>
      <w:r>
        <w:rPr>
          <w:color w:val="231F20"/>
          <w:spacing w:val="-4"/>
          <w:w w:val="105"/>
        </w:rPr>
        <w:t> </w:t>
      </w:r>
      <w:r>
        <w:rPr>
          <w:color w:val="231F20"/>
          <w:w w:val="105"/>
        </w:rPr>
        <w:t>bệnh.</w:t>
      </w:r>
    </w:p>
    <w:p>
      <w:pPr>
        <w:pStyle w:val="BodyText"/>
        <w:spacing w:line="307" w:lineRule="auto" w:before="139"/>
        <w:ind w:left="387" w:right="121" w:firstLine="453"/>
      </w:pPr>
      <w:r>
        <w:rPr>
          <w:color w:val="231F20"/>
          <w:w w:val="105"/>
        </w:rPr>
        <w:t>Bệnh của thân thể chúng ta, nghĩa là bệnh sinh lý, bệnh tâm</w:t>
      </w:r>
      <w:r>
        <w:rPr>
          <w:color w:val="231F20"/>
          <w:spacing w:val="-14"/>
          <w:w w:val="105"/>
        </w:rPr>
        <w:t> </w:t>
      </w:r>
      <w:r>
        <w:rPr>
          <w:color w:val="231F20"/>
          <w:w w:val="105"/>
        </w:rPr>
        <w:t>lý</w:t>
      </w:r>
      <w:r>
        <w:rPr>
          <w:color w:val="231F20"/>
          <w:spacing w:val="-14"/>
          <w:w w:val="105"/>
        </w:rPr>
        <w:t> </w:t>
      </w:r>
      <w:r>
        <w:rPr>
          <w:color w:val="231F20"/>
          <w:w w:val="105"/>
        </w:rPr>
        <w:t>đều</w:t>
      </w:r>
      <w:r>
        <w:rPr>
          <w:color w:val="231F20"/>
          <w:spacing w:val="-14"/>
          <w:w w:val="105"/>
        </w:rPr>
        <w:t> </w:t>
      </w:r>
      <w:r>
        <w:rPr>
          <w:color w:val="231F20"/>
          <w:w w:val="105"/>
        </w:rPr>
        <w:t>chữa</w:t>
      </w:r>
      <w:r>
        <w:rPr>
          <w:color w:val="231F20"/>
          <w:spacing w:val="-14"/>
          <w:w w:val="105"/>
        </w:rPr>
        <w:t> </w:t>
      </w:r>
      <w:r>
        <w:rPr>
          <w:color w:val="231F20"/>
          <w:w w:val="105"/>
        </w:rPr>
        <w:t>được</w:t>
      </w:r>
      <w:r>
        <w:rPr>
          <w:color w:val="231F20"/>
          <w:spacing w:val="-14"/>
          <w:w w:val="105"/>
        </w:rPr>
        <w:t> </w:t>
      </w:r>
      <w:r>
        <w:rPr>
          <w:color w:val="231F20"/>
          <w:w w:val="105"/>
        </w:rPr>
        <w:t>hết.</w:t>
      </w:r>
      <w:r>
        <w:rPr>
          <w:color w:val="231F20"/>
          <w:spacing w:val="-14"/>
          <w:w w:val="105"/>
        </w:rPr>
        <w:t> </w:t>
      </w:r>
      <w:r>
        <w:rPr>
          <w:color w:val="231F20"/>
          <w:w w:val="105"/>
        </w:rPr>
        <w:t>Nói</w:t>
      </w:r>
      <w:r>
        <w:rPr>
          <w:color w:val="231F20"/>
          <w:spacing w:val="-14"/>
          <w:w w:val="105"/>
        </w:rPr>
        <w:t> </w:t>
      </w:r>
      <w:r>
        <w:rPr>
          <w:color w:val="231F20"/>
          <w:w w:val="105"/>
        </w:rPr>
        <w:t>với</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rằng,</w:t>
      </w:r>
      <w:r>
        <w:rPr>
          <w:color w:val="231F20"/>
          <w:spacing w:val="-14"/>
          <w:w w:val="105"/>
        </w:rPr>
        <w:t> </w:t>
      </w:r>
      <w:r>
        <w:rPr>
          <w:color w:val="231F20"/>
          <w:w w:val="105"/>
        </w:rPr>
        <w:t>căn</w:t>
      </w:r>
      <w:r>
        <w:rPr>
          <w:color w:val="231F20"/>
          <w:spacing w:val="-14"/>
          <w:w w:val="105"/>
        </w:rPr>
        <w:t> </w:t>
      </w:r>
      <w:r>
        <w:rPr>
          <w:color w:val="231F20"/>
          <w:w w:val="105"/>
        </w:rPr>
        <w:t>bệnh</w:t>
      </w:r>
      <w:r>
        <w:rPr>
          <w:color w:val="231F20"/>
          <w:spacing w:val="-14"/>
          <w:w w:val="105"/>
        </w:rPr>
        <w:t> </w:t>
      </w:r>
      <w:r>
        <w:rPr>
          <w:color w:val="231F20"/>
          <w:w w:val="105"/>
        </w:rPr>
        <w:t>của xã</w:t>
      </w:r>
      <w:r>
        <w:rPr>
          <w:color w:val="231F20"/>
          <w:spacing w:val="-18"/>
          <w:w w:val="105"/>
        </w:rPr>
        <w:t> </w:t>
      </w:r>
      <w:r>
        <w:rPr>
          <w:color w:val="231F20"/>
          <w:w w:val="105"/>
        </w:rPr>
        <w:t>hội</w:t>
      </w:r>
      <w:r>
        <w:rPr>
          <w:color w:val="231F20"/>
          <w:spacing w:val="-18"/>
          <w:w w:val="105"/>
        </w:rPr>
        <w:t> </w:t>
      </w:r>
      <w:r>
        <w:rPr>
          <w:color w:val="231F20"/>
          <w:w w:val="105"/>
        </w:rPr>
        <w:t>ngày</w:t>
      </w:r>
      <w:r>
        <w:rPr>
          <w:color w:val="231F20"/>
          <w:spacing w:val="-17"/>
          <w:w w:val="105"/>
        </w:rPr>
        <w:t> </w:t>
      </w:r>
      <w:r>
        <w:rPr>
          <w:color w:val="231F20"/>
          <w:w w:val="105"/>
        </w:rPr>
        <w:t>nay,</w:t>
      </w:r>
      <w:r>
        <w:rPr>
          <w:color w:val="231F20"/>
          <w:spacing w:val="-18"/>
          <w:w w:val="105"/>
        </w:rPr>
        <w:t> </w:t>
      </w:r>
      <w:r>
        <w:rPr>
          <w:color w:val="231F20"/>
          <w:w w:val="105"/>
        </w:rPr>
        <w:t>căn</w:t>
      </w:r>
      <w:r>
        <w:rPr>
          <w:color w:val="231F20"/>
          <w:spacing w:val="-17"/>
          <w:w w:val="105"/>
        </w:rPr>
        <w:t> </w:t>
      </w:r>
      <w:r>
        <w:rPr>
          <w:color w:val="231F20"/>
          <w:w w:val="105"/>
        </w:rPr>
        <w:t>bệnh</w:t>
      </w:r>
      <w:r>
        <w:rPr>
          <w:color w:val="231F20"/>
          <w:spacing w:val="-18"/>
          <w:w w:val="105"/>
        </w:rPr>
        <w:t> </w:t>
      </w:r>
      <w:r>
        <w:rPr>
          <w:color w:val="231F20"/>
          <w:w w:val="105"/>
        </w:rPr>
        <w:t>của</w:t>
      </w:r>
      <w:r>
        <w:rPr>
          <w:color w:val="231F20"/>
          <w:spacing w:val="-17"/>
          <w:w w:val="105"/>
        </w:rPr>
        <w:t> </w:t>
      </w:r>
      <w:r>
        <w:rPr>
          <w:color w:val="231F20"/>
          <w:w w:val="105"/>
        </w:rPr>
        <w:t>địa</w:t>
      </w:r>
      <w:r>
        <w:rPr>
          <w:color w:val="231F20"/>
          <w:spacing w:val="-17"/>
          <w:w w:val="105"/>
        </w:rPr>
        <w:t> </w:t>
      </w:r>
      <w:r>
        <w:rPr>
          <w:color w:val="231F20"/>
          <w:w w:val="105"/>
        </w:rPr>
        <w:t>cầu,</w:t>
      </w:r>
      <w:r>
        <w:rPr>
          <w:color w:val="231F20"/>
          <w:spacing w:val="-17"/>
          <w:w w:val="105"/>
        </w:rPr>
        <w:t> </w:t>
      </w:r>
      <w:r>
        <w:rPr>
          <w:color w:val="231F20"/>
          <w:w w:val="105"/>
        </w:rPr>
        <w:t>tai</w:t>
      </w:r>
      <w:r>
        <w:rPr>
          <w:color w:val="231F20"/>
          <w:spacing w:val="-18"/>
          <w:w w:val="105"/>
        </w:rPr>
        <w:t> </w:t>
      </w:r>
      <w:r>
        <w:rPr>
          <w:color w:val="231F20"/>
          <w:w w:val="105"/>
        </w:rPr>
        <w:t>họa</w:t>
      </w:r>
      <w:r>
        <w:rPr>
          <w:color w:val="231F20"/>
          <w:spacing w:val="-17"/>
          <w:w w:val="105"/>
        </w:rPr>
        <w:t> </w:t>
      </w:r>
      <w:r>
        <w:rPr>
          <w:color w:val="231F20"/>
          <w:w w:val="105"/>
        </w:rPr>
        <w:t>nhiều</w:t>
      </w:r>
      <w:r>
        <w:rPr>
          <w:color w:val="231F20"/>
          <w:spacing w:val="-18"/>
          <w:w w:val="105"/>
        </w:rPr>
        <w:t> </w:t>
      </w:r>
      <w:r>
        <w:rPr>
          <w:color w:val="231F20"/>
          <w:w w:val="105"/>
        </w:rPr>
        <w:t>như</w:t>
      </w:r>
      <w:r>
        <w:rPr>
          <w:color w:val="231F20"/>
          <w:spacing w:val="-18"/>
          <w:w w:val="105"/>
        </w:rPr>
        <w:t> </w:t>
      </w:r>
      <w:r>
        <w:rPr>
          <w:color w:val="231F20"/>
          <w:w w:val="105"/>
        </w:rPr>
        <w:t>thế, nhưng bộ kinh này đều có thể chữa được hết, không giả tí nào.</w:t>
      </w:r>
      <w:r>
        <w:rPr>
          <w:color w:val="231F20"/>
          <w:spacing w:val="-18"/>
          <w:w w:val="105"/>
        </w:rPr>
        <w:t> </w:t>
      </w:r>
      <w:r>
        <w:rPr>
          <w:color w:val="231F20"/>
          <w:w w:val="105"/>
        </w:rPr>
        <w:t>Tôi</w:t>
      </w:r>
      <w:r>
        <w:rPr>
          <w:color w:val="231F20"/>
          <w:spacing w:val="-18"/>
          <w:w w:val="105"/>
        </w:rPr>
        <w:t> </w:t>
      </w:r>
      <w:r>
        <w:rPr>
          <w:color w:val="231F20"/>
          <w:w w:val="105"/>
        </w:rPr>
        <w:t>không</w:t>
      </w:r>
      <w:r>
        <w:rPr>
          <w:color w:val="231F20"/>
          <w:spacing w:val="-18"/>
          <w:w w:val="105"/>
        </w:rPr>
        <w:t> </w:t>
      </w:r>
      <w:r>
        <w:rPr>
          <w:color w:val="231F20"/>
          <w:w w:val="105"/>
        </w:rPr>
        <w:t>hề</w:t>
      </w:r>
      <w:r>
        <w:rPr>
          <w:color w:val="231F20"/>
          <w:spacing w:val="-18"/>
          <w:w w:val="105"/>
        </w:rPr>
        <w:t> </w:t>
      </w:r>
      <w:r>
        <w:rPr>
          <w:color w:val="231F20"/>
          <w:w w:val="105"/>
        </w:rPr>
        <w:t>có</w:t>
      </w:r>
      <w:r>
        <w:rPr>
          <w:color w:val="231F20"/>
          <w:spacing w:val="-18"/>
          <w:w w:val="105"/>
        </w:rPr>
        <w:t> </w:t>
      </w:r>
      <w:r>
        <w:rPr>
          <w:color w:val="231F20"/>
          <w:w w:val="105"/>
        </w:rPr>
        <w:t>một</w:t>
      </w:r>
      <w:r>
        <w:rPr>
          <w:color w:val="231F20"/>
          <w:spacing w:val="-18"/>
          <w:w w:val="105"/>
        </w:rPr>
        <w:t> </w:t>
      </w:r>
      <w:r>
        <w:rPr>
          <w:color w:val="231F20"/>
          <w:w w:val="105"/>
        </w:rPr>
        <w:t>chút</w:t>
      </w:r>
      <w:r>
        <w:rPr>
          <w:color w:val="231F20"/>
          <w:spacing w:val="-17"/>
          <w:w w:val="105"/>
        </w:rPr>
        <w:t> </w:t>
      </w:r>
      <w:r>
        <w:rPr>
          <w:color w:val="231F20"/>
          <w:w w:val="105"/>
        </w:rPr>
        <w:t>hoài</w:t>
      </w:r>
      <w:r>
        <w:rPr>
          <w:color w:val="231F20"/>
          <w:spacing w:val="-18"/>
          <w:w w:val="105"/>
        </w:rPr>
        <w:t> </w:t>
      </w:r>
      <w:r>
        <w:rPr>
          <w:color w:val="231F20"/>
          <w:w w:val="105"/>
        </w:rPr>
        <w:t>nghi</w:t>
      </w:r>
      <w:r>
        <w:rPr>
          <w:color w:val="231F20"/>
          <w:spacing w:val="-18"/>
          <w:w w:val="105"/>
        </w:rPr>
        <w:t> </w:t>
      </w:r>
      <w:r>
        <w:rPr>
          <w:color w:val="231F20"/>
          <w:w w:val="105"/>
        </w:rPr>
        <w:t>nào.</w:t>
      </w:r>
      <w:r>
        <w:rPr>
          <w:color w:val="231F20"/>
          <w:spacing w:val="-18"/>
          <w:w w:val="105"/>
        </w:rPr>
        <w:t> </w:t>
      </w:r>
      <w:r>
        <w:rPr>
          <w:color w:val="231F20"/>
          <w:w w:val="105"/>
        </w:rPr>
        <w:t>Do</w:t>
      </w:r>
      <w:r>
        <w:rPr>
          <w:color w:val="231F20"/>
          <w:spacing w:val="-18"/>
          <w:w w:val="105"/>
        </w:rPr>
        <w:t> </w:t>
      </w:r>
      <w:r>
        <w:rPr>
          <w:color w:val="231F20"/>
          <w:w w:val="105"/>
        </w:rPr>
        <w:t>vậy,</w:t>
      </w:r>
      <w:r>
        <w:rPr>
          <w:color w:val="231F20"/>
          <w:spacing w:val="-18"/>
          <w:w w:val="105"/>
        </w:rPr>
        <w:t> </w:t>
      </w:r>
      <w:r>
        <w:rPr>
          <w:color w:val="231F20"/>
          <w:w w:val="105"/>
        </w:rPr>
        <w:t>chúng tôi ngưng giảng kinh </w:t>
      </w:r>
      <w:r>
        <w:rPr>
          <w:i/>
          <w:color w:val="231F20"/>
          <w:w w:val="105"/>
        </w:rPr>
        <w:t>Hoa Nghiêm </w:t>
      </w:r>
      <w:r>
        <w:rPr>
          <w:color w:val="231F20"/>
          <w:w w:val="105"/>
        </w:rPr>
        <w:t>một năm, để học tập bộ kinh</w:t>
      </w:r>
      <w:r>
        <w:rPr>
          <w:color w:val="231F20"/>
          <w:spacing w:val="-11"/>
          <w:w w:val="105"/>
        </w:rPr>
        <w:t> </w:t>
      </w:r>
      <w:r>
        <w:rPr>
          <w:color w:val="231F20"/>
          <w:w w:val="105"/>
        </w:rPr>
        <w:t>này.</w:t>
      </w:r>
      <w:r>
        <w:rPr>
          <w:color w:val="231F20"/>
          <w:spacing w:val="-11"/>
          <w:w w:val="105"/>
        </w:rPr>
        <w:t> </w:t>
      </w:r>
      <w:r>
        <w:rPr>
          <w:color w:val="231F20"/>
          <w:w w:val="105"/>
        </w:rPr>
        <w:t>Chủ</w:t>
      </w:r>
      <w:r>
        <w:rPr>
          <w:color w:val="231F20"/>
          <w:spacing w:val="-10"/>
          <w:w w:val="105"/>
        </w:rPr>
        <w:t> </w:t>
      </w:r>
      <w:r>
        <w:rPr>
          <w:color w:val="231F20"/>
          <w:w w:val="105"/>
        </w:rPr>
        <w:t>yếu</w:t>
      </w:r>
      <w:r>
        <w:rPr>
          <w:color w:val="231F20"/>
          <w:spacing w:val="-10"/>
          <w:w w:val="105"/>
        </w:rPr>
        <w:t> </w:t>
      </w:r>
      <w:r>
        <w:rPr>
          <w:color w:val="231F20"/>
          <w:w w:val="105"/>
        </w:rPr>
        <w:t>là</w:t>
      </w:r>
      <w:r>
        <w:rPr>
          <w:color w:val="231F20"/>
          <w:spacing w:val="-11"/>
          <w:w w:val="105"/>
        </w:rPr>
        <w:t> </w:t>
      </w:r>
      <w:r>
        <w:rPr>
          <w:color w:val="231F20"/>
          <w:w w:val="105"/>
        </w:rPr>
        <w:t>nhìn</w:t>
      </w:r>
      <w:r>
        <w:rPr>
          <w:color w:val="231F20"/>
          <w:spacing w:val="-11"/>
          <w:w w:val="105"/>
        </w:rPr>
        <w:t> </w:t>
      </w:r>
      <w:r>
        <w:rPr>
          <w:color w:val="231F20"/>
          <w:w w:val="105"/>
        </w:rPr>
        <w:t>thấy</w:t>
      </w:r>
      <w:r>
        <w:rPr>
          <w:color w:val="231F20"/>
          <w:spacing w:val="-11"/>
          <w:w w:val="105"/>
        </w:rPr>
        <w:t> </w:t>
      </w:r>
      <w:r>
        <w:rPr>
          <w:color w:val="231F20"/>
          <w:w w:val="105"/>
        </w:rPr>
        <w:t>thời</w:t>
      </w:r>
      <w:r>
        <w:rPr>
          <w:color w:val="231F20"/>
          <w:spacing w:val="-11"/>
          <w:w w:val="105"/>
        </w:rPr>
        <w:t> </w:t>
      </w:r>
      <w:r>
        <w:rPr>
          <w:color w:val="231F20"/>
          <w:w w:val="105"/>
        </w:rPr>
        <w:t>nay,</w:t>
      </w:r>
      <w:r>
        <w:rPr>
          <w:color w:val="231F20"/>
          <w:spacing w:val="-11"/>
          <w:w w:val="105"/>
        </w:rPr>
        <w:t> </w:t>
      </w:r>
      <w:r>
        <w:rPr>
          <w:color w:val="231F20"/>
          <w:w w:val="105"/>
        </w:rPr>
        <w:t>quả</w:t>
      </w:r>
      <w:r>
        <w:rPr>
          <w:color w:val="231F20"/>
          <w:spacing w:val="-10"/>
          <w:w w:val="105"/>
        </w:rPr>
        <w:t> </w:t>
      </w:r>
      <w:r>
        <w:rPr>
          <w:color w:val="231F20"/>
          <w:w w:val="105"/>
        </w:rPr>
        <w:t>địa</w:t>
      </w:r>
      <w:r>
        <w:rPr>
          <w:color w:val="231F20"/>
          <w:spacing w:val="-10"/>
          <w:w w:val="105"/>
        </w:rPr>
        <w:t> </w:t>
      </w:r>
      <w:r>
        <w:rPr>
          <w:color w:val="231F20"/>
          <w:w w:val="105"/>
        </w:rPr>
        <w:t>cầu</w:t>
      </w:r>
      <w:r>
        <w:rPr>
          <w:color w:val="231F20"/>
          <w:spacing w:val="-10"/>
          <w:w w:val="105"/>
        </w:rPr>
        <w:t> </w:t>
      </w:r>
      <w:r>
        <w:rPr>
          <w:color w:val="231F20"/>
          <w:w w:val="105"/>
        </w:rPr>
        <w:t>tai</w:t>
      </w:r>
      <w:r>
        <w:rPr>
          <w:color w:val="231F20"/>
          <w:spacing w:val="-11"/>
          <w:w w:val="105"/>
        </w:rPr>
        <w:t> </w:t>
      </w:r>
      <w:r>
        <w:rPr>
          <w:color w:val="231F20"/>
          <w:w w:val="105"/>
        </w:rPr>
        <w:t>biến quá nhiều, chúng ta hiểu rõ, những điều chư Phật, Bồ tát nói,</w:t>
      </w:r>
      <w:r>
        <w:rPr>
          <w:color w:val="231F20"/>
          <w:spacing w:val="-9"/>
          <w:w w:val="105"/>
        </w:rPr>
        <w:t> </w:t>
      </w:r>
      <w:r>
        <w:rPr>
          <w:color w:val="231F20"/>
          <w:w w:val="105"/>
        </w:rPr>
        <w:t>những</w:t>
      </w:r>
      <w:r>
        <w:rPr>
          <w:color w:val="231F20"/>
          <w:spacing w:val="-9"/>
          <w:w w:val="105"/>
        </w:rPr>
        <w:t> </w:t>
      </w:r>
      <w:r>
        <w:rPr>
          <w:color w:val="231F20"/>
          <w:w w:val="105"/>
        </w:rPr>
        <w:t>điều</w:t>
      </w:r>
      <w:r>
        <w:rPr>
          <w:color w:val="231F20"/>
          <w:spacing w:val="-9"/>
          <w:w w:val="105"/>
        </w:rPr>
        <w:t> </w:t>
      </w:r>
      <w:r>
        <w:rPr>
          <w:color w:val="231F20"/>
          <w:w w:val="105"/>
        </w:rPr>
        <w:t>cổ</w:t>
      </w:r>
      <w:r>
        <w:rPr>
          <w:color w:val="231F20"/>
          <w:spacing w:val="-9"/>
          <w:w w:val="105"/>
        </w:rPr>
        <w:t> </w:t>
      </w:r>
      <w:r>
        <w:rPr>
          <w:color w:val="231F20"/>
          <w:w w:val="105"/>
        </w:rPr>
        <w:t>thánh</w:t>
      </w:r>
      <w:r>
        <w:rPr>
          <w:color w:val="231F20"/>
          <w:spacing w:val="-9"/>
          <w:w w:val="105"/>
        </w:rPr>
        <w:t> </w:t>
      </w:r>
      <w:r>
        <w:rPr>
          <w:color w:val="231F20"/>
          <w:w w:val="105"/>
        </w:rPr>
        <w:t>tiên</w:t>
      </w:r>
      <w:r>
        <w:rPr>
          <w:color w:val="231F20"/>
          <w:spacing w:val="-9"/>
          <w:w w:val="105"/>
        </w:rPr>
        <w:t> </w:t>
      </w:r>
      <w:r>
        <w:rPr>
          <w:color w:val="231F20"/>
          <w:w w:val="105"/>
        </w:rPr>
        <w:t>hiền</w:t>
      </w:r>
      <w:r>
        <w:rPr>
          <w:color w:val="231F20"/>
          <w:spacing w:val="-9"/>
          <w:w w:val="105"/>
        </w:rPr>
        <w:t> </w:t>
      </w:r>
      <w:r>
        <w:rPr>
          <w:color w:val="231F20"/>
          <w:w w:val="105"/>
        </w:rPr>
        <w:t>nói:</w:t>
      </w:r>
      <w:r>
        <w:rPr>
          <w:color w:val="231F20"/>
          <w:spacing w:val="-9"/>
          <w:w w:val="105"/>
        </w:rPr>
        <w:t> </w:t>
      </w:r>
      <w:r>
        <w:rPr>
          <w:color w:val="231F20"/>
          <w:w w:val="105"/>
        </w:rPr>
        <w:t>“</w:t>
      </w:r>
      <w:r>
        <w:rPr>
          <w:i/>
          <w:color w:val="231F20"/>
          <w:w w:val="105"/>
        </w:rPr>
        <w:t>Tướng</w:t>
      </w:r>
      <w:r>
        <w:rPr>
          <w:i/>
          <w:color w:val="231F20"/>
          <w:spacing w:val="-9"/>
          <w:w w:val="105"/>
        </w:rPr>
        <w:t> </w:t>
      </w:r>
      <w:r>
        <w:rPr>
          <w:i/>
          <w:color w:val="231F20"/>
          <w:w w:val="105"/>
        </w:rPr>
        <w:t>do</w:t>
      </w:r>
      <w:r>
        <w:rPr>
          <w:i/>
          <w:color w:val="231F20"/>
          <w:spacing w:val="-9"/>
          <w:w w:val="105"/>
        </w:rPr>
        <w:t> </w:t>
      </w:r>
      <w:r>
        <w:rPr>
          <w:i/>
          <w:color w:val="231F20"/>
          <w:w w:val="105"/>
        </w:rPr>
        <w:t>tâm</w:t>
      </w:r>
      <w:r>
        <w:rPr>
          <w:i/>
          <w:color w:val="231F20"/>
          <w:spacing w:val="-9"/>
          <w:w w:val="105"/>
        </w:rPr>
        <w:t> </w:t>
      </w:r>
      <w:r>
        <w:rPr>
          <w:i/>
          <w:color w:val="231F20"/>
          <w:w w:val="105"/>
        </w:rPr>
        <w:t>sinh. Cảnh</w:t>
      </w:r>
      <w:r>
        <w:rPr>
          <w:i/>
          <w:color w:val="231F20"/>
          <w:spacing w:val="-13"/>
          <w:w w:val="105"/>
        </w:rPr>
        <w:t> </w:t>
      </w:r>
      <w:r>
        <w:rPr>
          <w:i/>
          <w:color w:val="231F20"/>
          <w:w w:val="105"/>
        </w:rPr>
        <w:t>tùy</w:t>
      </w:r>
      <w:r>
        <w:rPr>
          <w:i/>
          <w:color w:val="231F20"/>
          <w:spacing w:val="-13"/>
          <w:w w:val="105"/>
        </w:rPr>
        <w:t> </w:t>
      </w:r>
      <w:r>
        <w:rPr>
          <w:i/>
          <w:color w:val="231F20"/>
          <w:w w:val="105"/>
        </w:rPr>
        <w:t>tâm</w:t>
      </w:r>
      <w:r>
        <w:rPr>
          <w:i/>
          <w:color w:val="231F20"/>
          <w:spacing w:val="-13"/>
          <w:w w:val="105"/>
        </w:rPr>
        <w:t> </w:t>
      </w:r>
      <w:r>
        <w:rPr>
          <w:i/>
          <w:color w:val="231F20"/>
          <w:w w:val="105"/>
        </w:rPr>
        <w:t>chuyển</w:t>
      </w:r>
      <w:r>
        <w:rPr>
          <w:color w:val="231F20"/>
          <w:w w:val="105"/>
        </w:rPr>
        <w:t>”.</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2" w:firstLine="453"/>
      </w:pPr>
      <w:r>
        <w:rPr>
          <w:color w:val="231F20"/>
          <w:w w:val="110"/>
        </w:rPr>
        <w:t>Nói</w:t>
      </w:r>
      <w:r>
        <w:rPr>
          <w:color w:val="231F20"/>
          <w:spacing w:val="-21"/>
          <w:w w:val="110"/>
        </w:rPr>
        <w:t> </w:t>
      </w:r>
      <w:r>
        <w:rPr>
          <w:color w:val="231F20"/>
          <w:w w:val="110"/>
        </w:rPr>
        <w:t>cách</w:t>
      </w:r>
      <w:r>
        <w:rPr>
          <w:color w:val="231F20"/>
          <w:spacing w:val="-21"/>
          <w:w w:val="110"/>
        </w:rPr>
        <w:t> </w:t>
      </w:r>
      <w:r>
        <w:rPr>
          <w:color w:val="231F20"/>
          <w:w w:val="110"/>
        </w:rPr>
        <w:t>khác,</w:t>
      </w:r>
      <w:r>
        <w:rPr>
          <w:color w:val="231F20"/>
          <w:spacing w:val="-21"/>
          <w:w w:val="110"/>
        </w:rPr>
        <w:t> </w:t>
      </w:r>
      <w:r>
        <w:rPr>
          <w:color w:val="231F20"/>
          <w:w w:val="110"/>
        </w:rPr>
        <w:t>sự</w:t>
      </w:r>
      <w:r>
        <w:rPr>
          <w:color w:val="231F20"/>
          <w:spacing w:val="-20"/>
          <w:w w:val="110"/>
        </w:rPr>
        <w:t> </w:t>
      </w:r>
      <w:r>
        <w:rPr>
          <w:color w:val="231F20"/>
          <w:w w:val="110"/>
        </w:rPr>
        <w:t>khỏe</w:t>
      </w:r>
      <w:r>
        <w:rPr>
          <w:color w:val="231F20"/>
          <w:spacing w:val="-21"/>
          <w:w w:val="110"/>
        </w:rPr>
        <w:t> </w:t>
      </w:r>
      <w:r>
        <w:rPr>
          <w:color w:val="231F20"/>
          <w:w w:val="110"/>
        </w:rPr>
        <w:t>mạnh</w:t>
      </w:r>
      <w:r>
        <w:rPr>
          <w:color w:val="231F20"/>
          <w:spacing w:val="-21"/>
          <w:w w:val="110"/>
        </w:rPr>
        <w:t> </w:t>
      </w:r>
      <w:r>
        <w:rPr>
          <w:color w:val="231F20"/>
          <w:w w:val="110"/>
        </w:rPr>
        <w:t>của</w:t>
      </w:r>
      <w:r>
        <w:rPr>
          <w:color w:val="231F20"/>
          <w:spacing w:val="-20"/>
          <w:w w:val="110"/>
        </w:rPr>
        <w:t> </w:t>
      </w:r>
      <w:r>
        <w:rPr>
          <w:color w:val="231F20"/>
          <w:w w:val="110"/>
        </w:rPr>
        <w:t>thân</w:t>
      </w:r>
      <w:r>
        <w:rPr>
          <w:color w:val="231F20"/>
          <w:spacing w:val="-21"/>
          <w:w w:val="110"/>
        </w:rPr>
        <w:t> </w:t>
      </w:r>
      <w:r>
        <w:rPr>
          <w:color w:val="231F20"/>
          <w:w w:val="110"/>
        </w:rPr>
        <w:t>tâm</w:t>
      </w:r>
      <w:r>
        <w:rPr>
          <w:color w:val="231F20"/>
          <w:spacing w:val="-21"/>
          <w:w w:val="110"/>
        </w:rPr>
        <w:t> </w:t>
      </w:r>
      <w:r>
        <w:rPr>
          <w:color w:val="231F20"/>
          <w:w w:val="110"/>
        </w:rPr>
        <w:t>chúng</w:t>
      </w:r>
      <w:r>
        <w:rPr>
          <w:color w:val="231F20"/>
          <w:spacing w:val="-20"/>
          <w:w w:val="110"/>
        </w:rPr>
        <w:t> </w:t>
      </w:r>
      <w:r>
        <w:rPr>
          <w:color w:val="231F20"/>
          <w:w w:val="110"/>
        </w:rPr>
        <w:t>ta</w:t>
      </w:r>
      <w:r>
        <w:rPr>
          <w:color w:val="231F20"/>
          <w:spacing w:val="-21"/>
          <w:w w:val="110"/>
        </w:rPr>
        <w:t> </w:t>
      </w:r>
      <w:r>
        <w:rPr>
          <w:color w:val="231F20"/>
          <w:w w:val="110"/>
        </w:rPr>
        <w:t>và quả địa cầu, môi trường chúng ta sinh sống, cùng với sự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động</w:t>
      </w:r>
      <w:r>
        <w:rPr>
          <w:color w:val="231F20"/>
          <w:spacing w:val="-10"/>
          <w:w w:val="105"/>
        </w:rPr>
        <w:t> </w:t>
      </w:r>
      <w:r>
        <w:rPr>
          <w:color w:val="231F20"/>
          <w:w w:val="105"/>
        </w:rPr>
        <w:t>niệm</w:t>
      </w:r>
      <w:r>
        <w:rPr>
          <w:color w:val="231F20"/>
          <w:spacing w:val="-10"/>
          <w:w w:val="105"/>
        </w:rPr>
        <w:t> </w:t>
      </w:r>
      <w:r>
        <w:rPr>
          <w:color w:val="231F20"/>
          <w:w w:val="105"/>
        </w:rPr>
        <w:t>và</w:t>
      </w:r>
      <w:r>
        <w:rPr>
          <w:color w:val="231F20"/>
          <w:spacing w:val="-10"/>
          <w:w w:val="105"/>
        </w:rPr>
        <w:t> </w:t>
      </w:r>
      <w:r>
        <w:rPr>
          <w:color w:val="231F20"/>
          <w:w w:val="105"/>
        </w:rPr>
        <w:t>hành</w:t>
      </w:r>
      <w:r>
        <w:rPr>
          <w:color w:val="231F20"/>
          <w:spacing w:val="-10"/>
          <w:w w:val="105"/>
        </w:rPr>
        <w:t> </w:t>
      </w:r>
      <w:r>
        <w:rPr>
          <w:color w:val="231F20"/>
          <w:w w:val="105"/>
        </w:rPr>
        <w:t>vi</w:t>
      </w:r>
      <w:r>
        <w:rPr>
          <w:color w:val="231F20"/>
          <w:spacing w:val="-10"/>
          <w:w w:val="105"/>
        </w:rPr>
        <w:t> </w:t>
      </w:r>
      <w:r>
        <w:rPr>
          <w:color w:val="231F20"/>
          <w:w w:val="105"/>
        </w:rPr>
        <w:t>của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sự</w:t>
      </w:r>
      <w:r>
        <w:rPr>
          <w:color w:val="231F20"/>
          <w:spacing w:val="-10"/>
          <w:w w:val="105"/>
        </w:rPr>
        <w:t> </w:t>
      </w:r>
      <w:r>
        <w:rPr>
          <w:color w:val="231F20"/>
          <w:w w:val="105"/>
        </w:rPr>
        <w:t>liên</w:t>
      </w:r>
      <w:r>
        <w:rPr>
          <w:color w:val="231F20"/>
          <w:spacing w:val="-10"/>
          <w:w w:val="105"/>
        </w:rPr>
        <w:t> </w:t>
      </w:r>
      <w:r>
        <w:rPr>
          <w:color w:val="231F20"/>
          <w:w w:val="105"/>
        </w:rPr>
        <w:t>quan </w:t>
      </w:r>
      <w:r>
        <w:rPr>
          <w:color w:val="231F20"/>
          <w:w w:val="110"/>
        </w:rPr>
        <w:t>mật thiết. Tâm hành của chúng ta bất thiện, cho nên mới sinh</w:t>
      </w:r>
      <w:r>
        <w:rPr>
          <w:color w:val="231F20"/>
          <w:spacing w:val="-15"/>
          <w:w w:val="110"/>
        </w:rPr>
        <w:t> </w:t>
      </w:r>
      <w:r>
        <w:rPr>
          <w:color w:val="231F20"/>
          <w:w w:val="110"/>
        </w:rPr>
        <w:t>ra</w:t>
      </w:r>
      <w:r>
        <w:rPr>
          <w:color w:val="231F20"/>
          <w:spacing w:val="-16"/>
          <w:w w:val="110"/>
        </w:rPr>
        <w:t> </w:t>
      </w:r>
      <w:r>
        <w:rPr>
          <w:color w:val="231F20"/>
          <w:w w:val="110"/>
        </w:rPr>
        <w:t>bệnh</w:t>
      </w:r>
      <w:r>
        <w:rPr>
          <w:color w:val="231F20"/>
          <w:spacing w:val="-16"/>
          <w:w w:val="110"/>
        </w:rPr>
        <w:t> </w:t>
      </w:r>
      <w:r>
        <w:rPr>
          <w:color w:val="231F20"/>
          <w:w w:val="110"/>
        </w:rPr>
        <w:t>tật.</w:t>
      </w:r>
      <w:r>
        <w:rPr>
          <w:color w:val="231F20"/>
          <w:spacing w:val="-15"/>
          <w:w w:val="110"/>
        </w:rPr>
        <w:t> </w:t>
      </w:r>
      <w:r>
        <w:rPr>
          <w:color w:val="231F20"/>
          <w:w w:val="110"/>
        </w:rPr>
        <w:t>Nếu</w:t>
      </w:r>
      <w:r>
        <w:rPr>
          <w:color w:val="231F20"/>
          <w:spacing w:val="-15"/>
          <w:w w:val="110"/>
        </w:rPr>
        <w:t> </w:t>
      </w:r>
      <w:r>
        <w:rPr>
          <w:color w:val="231F20"/>
          <w:w w:val="110"/>
        </w:rPr>
        <w:t>như</w:t>
      </w:r>
      <w:r>
        <w:rPr>
          <w:color w:val="231F20"/>
          <w:spacing w:val="-16"/>
          <w:w w:val="110"/>
        </w:rPr>
        <w:t> </w:t>
      </w:r>
      <w:r>
        <w:rPr>
          <w:color w:val="231F20"/>
          <w:w w:val="110"/>
        </w:rPr>
        <w:t>thân</w:t>
      </w:r>
      <w:r>
        <w:rPr>
          <w:color w:val="231F20"/>
          <w:spacing w:val="-16"/>
          <w:w w:val="110"/>
        </w:rPr>
        <w:t> </w:t>
      </w:r>
      <w:r>
        <w:rPr>
          <w:color w:val="231F20"/>
          <w:w w:val="110"/>
        </w:rPr>
        <w:t>tâm</w:t>
      </w:r>
      <w:r>
        <w:rPr>
          <w:color w:val="231F20"/>
          <w:spacing w:val="-15"/>
          <w:w w:val="110"/>
        </w:rPr>
        <w:t> </w:t>
      </w: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khỏe</w:t>
      </w:r>
      <w:r>
        <w:rPr>
          <w:color w:val="231F20"/>
          <w:spacing w:val="-16"/>
          <w:w w:val="110"/>
        </w:rPr>
        <w:t> </w:t>
      </w:r>
      <w:r>
        <w:rPr>
          <w:color w:val="231F20"/>
          <w:w w:val="110"/>
        </w:rPr>
        <w:t>mạnh,</w:t>
      </w:r>
      <w:r>
        <w:rPr>
          <w:color w:val="231F20"/>
          <w:spacing w:val="-15"/>
          <w:w w:val="110"/>
        </w:rPr>
        <w:t> </w:t>
      </w:r>
      <w:r>
        <w:rPr>
          <w:color w:val="231F20"/>
          <w:w w:val="110"/>
        </w:rPr>
        <w:t>ý </w:t>
      </w:r>
      <w:r>
        <w:rPr>
          <w:color w:val="231F20"/>
          <w:w w:val="105"/>
        </w:rPr>
        <w:t>niệm thuần tịnh thuần thiện, thì tất cả tai nạn đều được tiêu </w:t>
      </w:r>
      <w:r>
        <w:rPr>
          <w:color w:val="231F20"/>
          <w:w w:val="110"/>
        </w:rPr>
        <w:t>trừ,</w:t>
      </w:r>
      <w:r>
        <w:rPr>
          <w:color w:val="231F20"/>
          <w:spacing w:val="-3"/>
          <w:w w:val="110"/>
        </w:rPr>
        <w:t> </w:t>
      </w:r>
      <w:r>
        <w:rPr>
          <w:color w:val="231F20"/>
          <w:w w:val="110"/>
        </w:rPr>
        <w:t>trở</w:t>
      </w:r>
      <w:r>
        <w:rPr>
          <w:color w:val="231F20"/>
          <w:spacing w:val="-3"/>
          <w:w w:val="110"/>
        </w:rPr>
        <w:t> </w:t>
      </w:r>
      <w:r>
        <w:rPr>
          <w:color w:val="231F20"/>
          <w:w w:val="110"/>
        </w:rPr>
        <w:t>lại</w:t>
      </w:r>
      <w:r>
        <w:rPr>
          <w:color w:val="231F20"/>
          <w:spacing w:val="-3"/>
          <w:w w:val="110"/>
        </w:rPr>
        <w:t> </w:t>
      </w:r>
      <w:r>
        <w:rPr>
          <w:color w:val="231F20"/>
          <w:w w:val="110"/>
        </w:rPr>
        <w:t>với</w:t>
      </w:r>
      <w:r>
        <w:rPr>
          <w:color w:val="231F20"/>
          <w:spacing w:val="-3"/>
          <w:w w:val="110"/>
        </w:rPr>
        <w:t> </w:t>
      </w:r>
      <w:r>
        <w:rPr>
          <w:color w:val="231F20"/>
          <w:w w:val="110"/>
        </w:rPr>
        <w:t>trạng</w:t>
      </w:r>
      <w:r>
        <w:rPr>
          <w:color w:val="231F20"/>
          <w:spacing w:val="-3"/>
          <w:w w:val="110"/>
        </w:rPr>
        <w:t> </w:t>
      </w:r>
      <w:r>
        <w:rPr>
          <w:color w:val="231F20"/>
          <w:w w:val="110"/>
        </w:rPr>
        <w:t>thái</w:t>
      </w:r>
      <w:r>
        <w:rPr>
          <w:color w:val="231F20"/>
          <w:spacing w:val="-3"/>
          <w:w w:val="110"/>
        </w:rPr>
        <w:t> </w:t>
      </w:r>
      <w:r>
        <w:rPr>
          <w:color w:val="231F20"/>
          <w:w w:val="110"/>
        </w:rPr>
        <w:t>tự</w:t>
      </w:r>
      <w:r>
        <w:rPr>
          <w:color w:val="231F20"/>
          <w:spacing w:val="-3"/>
          <w:w w:val="110"/>
        </w:rPr>
        <w:t> </w:t>
      </w:r>
      <w:r>
        <w:rPr>
          <w:color w:val="231F20"/>
          <w:w w:val="110"/>
        </w:rPr>
        <w:t>nhiên.</w:t>
      </w:r>
    </w:p>
    <w:p>
      <w:pPr>
        <w:pStyle w:val="BodyText"/>
        <w:spacing w:line="307" w:lineRule="auto" w:before="138"/>
        <w:ind w:left="103" w:right="404" w:firstLine="453"/>
      </w:pPr>
      <w:r>
        <w:rPr>
          <w:color w:val="231F20"/>
          <w:w w:val="105"/>
        </w:rPr>
        <w:t>Trạng</w:t>
      </w:r>
      <w:r>
        <w:rPr>
          <w:color w:val="231F20"/>
          <w:spacing w:val="-7"/>
          <w:w w:val="105"/>
        </w:rPr>
        <w:t> </w:t>
      </w:r>
      <w:r>
        <w:rPr>
          <w:color w:val="231F20"/>
          <w:w w:val="105"/>
        </w:rPr>
        <w:t>thái</w:t>
      </w:r>
      <w:r>
        <w:rPr>
          <w:color w:val="231F20"/>
          <w:spacing w:val="-7"/>
          <w:w w:val="105"/>
        </w:rPr>
        <w:t> </w:t>
      </w:r>
      <w:r>
        <w:rPr>
          <w:color w:val="231F20"/>
          <w:w w:val="105"/>
        </w:rPr>
        <w:t>tự</w:t>
      </w:r>
      <w:r>
        <w:rPr>
          <w:color w:val="231F20"/>
          <w:spacing w:val="-7"/>
          <w:w w:val="105"/>
        </w:rPr>
        <w:t> </w:t>
      </w:r>
      <w:r>
        <w:rPr>
          <w:color w:val="231F20"/>
          <w:w w:val="105"/>
        </w:rPr>
        <w:t>nhiên,</w:t>
      </w:r>
      <w:r>
        <w:rPr>
          <w:color w:val="231F20"/>
          <w:spacing w:val="-7"/>
          <w:w w:val="105"/>
        </w:rPr>
        <w:t> </w:t>
      </w:r>
      <w:r>
        <w:rPr>
          <w:color w:val="231F20"/>
          <w:w w:val="105"/>
        </w:rPr>
        <w:t>nghĩa</w:t>
      </w:r>
      <w:r>
        <w:rPr>
          <w:color w:val="231F20"/>
          <w:spacing w:val="-7"/>
          <w:w w:val="105"/>
        </w:rPr>
        <w:t> </w:t>
      </w:r>
      <w:r>
        <w:rPr>
          <w:color w:val="231F20"/>
          <w:w w:val="105"/>
        </w:rPr>
        <w:t>là</w:t>
      </w:r>
      <w:r>
        <w:rPr>
          <w:color w:val="231F20"/>
          <w:spacing w:val="-7"/>
          <w:w w:val="105"/>
        </w:rPr>
        <w:t> </w:t>
      </w:r>
      <w:r>
        <w:rPr>
          <w:color w:val="231F20"/>
          <w:w w:val="105"/>
        </w:rPr>
        <w:t>trạng</w:t>
      </w:r>
      <w:r>
        <w:rPr>
          <w:color w:val="231F20"/>
          <w:spacing w:val="-7"/>
          <w:w w:val="105"/>
        </w:rPr>
        <w:t> </w:t>
      </w:r>
      <w:r>
        <w:rPr>
          <w:color w:val="231F20"/>
          <w:w w:val="105"/>
        </w:rPr>
        <w:t>thái</w:t>
      </w:r>
      <w:r>
        <w:rPr>
          <w:color w:val="231F20"/>
          <w:spacing w:val="-7"/>
          <w:w w:val="105"/>
        </w:rPr>
        <w:t> </w:t>
      </w:r>
      <w:r>
        <w:rPr>
          <w:color w:val="231F20"/>
          <w:w w:val="105"/>
        </w:rPr>
        <w:t>mạnh</w:t>
      </w:r>
      <w:r>
        <w:rPr>
          <w:color w:val="231F20"/>
          <w:spacing w:val="-7"/>
          <w:w w:val="105"/>
        </w:rPr>
        <w:t> </w:t>
      </w:r>
      <w:r>
        <w:rPr>
          <w:color w:val="231F20"/>
          <w:w w:val="105"/>
        </w:rPr>
        <w:t>khỏe,</w:t>
      </w:r>
      <w:r>
        <w:rPr>
          <w:color w:val="231F20"/>
          <w:spacing w:val="-7"/>
          <w:w w:val="105"/>
        </w:rPr>
        <w:t> </w:t>
      </w:r>
      <w:r>
        <w:rPr>
          <w:color w:val="231F20"/>
          <w:w w:val="105"/>
        </w:rPr>
        <w:t>trạng thái tốt đẹp. Đây là pháp môn bất nhị để tiêu trừ tất cả mọi tai</w:t>
      </w:r>
      <w:r>
        <w:rPr>
          <w:color w:val="231F20"/>
          <w:spacing w:val="-19"/>
          <w:w w:val="105"/>
        </w:rPr>
        <w:t> </w:t>
      </w:r>
      <w:r>
        <w:rPr>
          <w:color w:val="231F20"/>
          <w:w w:val="105"/>
        </w:rPr>
        <w:t>họa.</w:t>
      </w:r>
      <w:r>
        <w:rPr>
          <w:color w:val="231F20"/>
          <w:spacing w:val="-19"/>
          <w:w w:val="105"/>
        </w:rPr>
        <w:t> </w:t>
      </w:r>
      <w:r>
        <w:rPr>
          <w:color w:val="231F20"/>
          <w:w w:val="105"/>
        </w:rPr>
        <w:t>Đối</w:t>
      </w:r>
      <w:r>
        <w:rPr>
          <w:color w:val="231F20"/>
          <w:spacing w:val="-19"/>
          <w:w w:val="105"/>
        </w:rPr>
        <w:t> </w:t>
      </w:r>
      <w:r>
        <w:rPr>
          <w:color w:val="231F20"/>
          <w:w w:val="105"/>
        </w:rPr>
        <w:t>với</w:t>
      </w:r>
      <w:r>
        <w:rPr>
          <w:color w:val="231F20"/>
          <w:spacing w:val="-19"/>
          <w:w w:val="105"/>
        </w:rPr>
        <w:t> </w:t>
      </w:r>
      <w:r>
        <w:rPr>
          <w:color w:val="231F20"/>
          <w:w w:val="105"/>
        </w:rPr>
        <w:t>sự</w:t>
      </w:r>
      <w:r>
        <w:rPr>
          <w:color w:val="231F20"/>
          <w:spacing w:val="-19"/>
          <w:w w:val="105"/>
        </w:rPr>
        <w:t> </w:t>
      </w:r>
      <w:r>
        <w:rPr>
          <w:color w:val="231F20"/>
          <w:w w:val="105"/>
        </w:rPr>
        <w:t>việc</w:t>
      </w:r>
      <w:r>
        <w:rPr>
          <w:color w:val="231F20"/>
          <w:spacing w:val="-19"/>
          <w:w w:val="105"/>
        </w:rPr>
        <w:t> </w:t>
      </w:r>
      <w:r>
        <w:rPr>
          <w:color w:val="231F20"/>
          <w:w w:val="105"/>
        </w:rPr>
        <w:t>này,</w:t>
      </w:r>
      <w:r>
        <w:rPr>
          <w:color w:val="231F20"/>
          <w:spacing w:val="-19"/>
          <w:w w:val="105"/>
        </w:rPr>
        <w:t> </w:t>
      </w:r>
      <w:r>
        <w:rPr>
          <w:color w:val="231F20"/>
          <w:w w:val="105"/>
        </w:rPr>
        <w:t>người</w:t>
      </w:r>
      <w:r>
        <w:rPr>
          <w:color w:val="231F20"/>
          <w:spacing w:val="-19"/>
          <w:w w:val="105"/>
        </w:rPr>
        <w:t> </w:t>
      </w:r>
      <w:r>
        <w:rPr>
          <w:color w:val="231F20"/>
          <w:w w:val="105"/>
        </w:rPr>
        <w:t>tin</w:t>
      </w:r>
      <w:r>
        <w:rPr>
          <w:color w:val="231F20"/>
          <w:spacing w:val="-19"/>
          <w:w w:val="105"/>
        </w:rPr>
        <w:t> </w:t>
      </w:r>
      <w:r>
        <w:rPr>
          <w:color w:val="231F20"/>
          <w:w w:val="105"/>
        </w:rPr>
        <w:t>được</w:t>
      </w:r>
      <w:r>
        <w:rPr>
          <w:color w:val="231F20"/>
          <w:spacing w:val="-19"/>
          <w:w w:val="105"/>
        </w:rPr>
        <w:t> </w:t>
      </w:r>
      <w:r>
        <w:rPr>
          <w:color w:val="231F20"/>
          <w:w w:val="105"/>
        </w:rPr>
        <w:t>rất</w:t>
      </w:r>
      <w:r>
        <w:rPr>
          <w:color w:val="231F20"/>
          <w:spacing w:val="-19"/>
          <w:w w:val="105"/>
        </w:rPr>
        <w:t> </w:t>
      </w:r>
      <w:r>
        <w:rPr>
          <w:color w:val="231F20"/>
          <w:w w:val="105"/>
        </w:rPr>
        <w:t>ít,</w:t>
      </w:r>
      <w:r>
        <w:rPr>
          <w:color w:val="231F20"/>
          <w:spacing w:val="-19"/>
          <w:w w:val="105"/>
        </w:rPr>
        <w:t> </w:t>
      </w:r>
      <w:r>
        <w:rPr>
          <w:color w:val="231F20"/>
          <w:w w:val="105"/>
        </w:rPr>
        <w:t>người</w:t>
      </w:r>
      <w:r>
        <w:rPr>
          <w:color w:val="231F20"/>
          <w:spacing w:val="-19"/>
          <w:w w:val="105"/>
        </w:rPr>
        <w:t> </w:t>
      </w:r>
      <w:r>
        <w:rPr>
          <w:color w:val="231F20"/>
          <w:w w:val="105"/>
        </w:rPr>
        <w:t>hoài nghi</w:t>
      </w:r>
      <w:r>
        <w:rPr>
          <w:color w:val="231F20"/>
          <w:spacing w:val="-12"/>
          <w:w w:val="105"/>
        </w:rPr>
        <w:t> </w:t>
      </w:r>
      <w:r>
        <w:rPr>
          <w:color w:val="231F20"/>
          <w:w w:val="105"/>
        </w:rPr>
        <w:t>lại</w:t>
      </w:r>
      <w:r>
        <w:rPr>
          <w:color w:val="231F20"/>
          <w:spacing w:val="-12"/>
          <w:w w:val="105"/>
        </w:rPr>
        <w:t> </w:t>
      </w:r>
      <w:r>
        <w:rPr>
          <w:color w:val="231F20"/>
          <w:w w:val="105"/>
        </w:rPr>
        <w:t>nhiều,</w:t>
      </w:r>
      <w:r>
        <w:rPr>
          <w:color w:val="231F20"/>
          <w:spacing w:val="-12"/>
          <w:w w:val="105"/>
        </w:rPr>
        <w:t> </w:t>
      </w:r>
      <w:r>
        <w:rPr>
          <w:color w:val="231F20"/>
          <w:w w:val="105"/>
        </w:rPr>
        <w:t>bắt</w:t>
      </w:r>
      <w:r>
        <w:rPr>
          <w:color w:val="231F20"/>
          <w:spacing w:val="-12"/>
          <w:w w:val="105"/>
        </w:rPr>
        <w:t> </w:t>
      </w:r>
      <w:r>
        <w:rPr>
          <w:color w:val="231F20"/>
          <w:w w:val="105"/>
        </w:rPr>
        <w:t>buộc</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phải</w:t>
      </w:r>
      <w:r>
        <w:rPr>
          <w:color w:val="231F20"/>
          <w:spacing w:val="-12"/>
          <w:w w:val="105"/>
        </w:rPr>
        <w:t> </w:t>
      </w:r>
      <w:r>
        <w:rPr>
          <w:color w:val="231F20"/>
          <w:w w:val="105"/>
        </w:rPr>
        <w:t>làm</w:t>
      </w:r>
      <w:r>
        <w:rPr>
          <w:color w:val="231F20"/>
          <w:spacing w:val="-12"/>
          <w:w w:val="105"/>
        </w:rPr>
        <w:t> </w:t>
      </w:r>
      <w:r>
        <w:rPr>
          <w:color w:val="231F20"/>
          <w:w w:val="105"/>
        </w:rPr>
        <w:t>bậc</w:t>
      </w:r>
      <w:r>
        <w:rPr>
          <w:color w:val="231F20"/>
          <w:spacing w:val="-12"/>
          <w:w w:val="105"/>
        </w:rPr>
        <w:t> </w:t>
      </w:r>
      <w:r>
        <w:rPr>
          <w:color w:val="231F20"/>
          <w:w w:val="105"/>
        </w:rPr>
        <w:t>mẫu</w:t>
      </w:r>
      <w:r>
        <w:rPr>
          <w:color w:val="231F20"/>
          <w:spacing w:val="-12"/>
          <w:w w:val="105"/>
        </w:rPr>
        <w:t> </w:t>
      </w:r>
      <w:r>
        <w:rPr>
          <w:color w:val="231F20"/>
          <w:w w:val="105"/>
        </w:rPr>
        <w:t>mực</w:t>
      </w:r>
      <w:r>
        <w:rPr>
          <w:color w:val="231F20"/>
          <w:spacing w:val="-12"/>
          <w:w w:val="105"/>
        </w:rPr>
        <w:t> </w:t>
      </w:r>
      <w:r>
        <w:rPr>
          <w:color w:val="231F20"/>
          <w:w w:val="105"/>
        </w:rPr>
        <w:t>cho mọi người xem, thì người ta mới tin.</w:t>
      </w:r>
    </w:p>
    <w:p>
      <w:pPr>
        <w:spacing w:line="307" w:lineRule="auto" w:before="138"/>
        <w:ind w:left="103" w:right="403" w:firstLine="453"/>
        <w:jc w:val="both"/>
        <w:rPr>
          <w:sz w:val="34"/>
        </w:rPr>
      </w:pPr>
      <w:r>
        <w:rPr>
          <w:i/>
          <w:color w:val="231F20"/>
          <w:w w:val="105"/>
          <w:sz w:val="34"/>
        </w:rPr>
        <w:t>“Tuyệt đãi viên dung” </w:t>
      </w:r>
      <w:r>
        <w:rPr>
          <w:color w:val="231F20"/>
          <w:w w:val="105"/>
          <w:sz w:val="34"/>
        </w:rPr>
        <w:t>(Tuyệt đối viên dung, không thể </w:t>
      </w:r>
      <w:r>
        <w:rPr>
          <w:color w:val="231F20"/>
          <w:sz w:val="34"/>
        </w:rPr>
        <w:t>nghĩ</w:t>
      </w:r>
      <w:r>
        <w:rPr>
          <w:color w:val="231F20"/>
          <w:spacing w:val="-3"/>
          <w:sz w:val="34"/>
        </w:rPr>
        <w:t> </w:t>
      </w:r>
      <w:r>
        <w:rPr>
          <w:color w:val="231F20"/>
          <w:sz w:val="34"/>
        </w:rPr>
        <w:t>bàn).</w:t>
      </w:r>
      <w:r>
        <w:rPr>
          <w:color w:val="231F20"/>
          <w:spacing w:val="-3"/>
          <w:sz w:val="34"/>
        </w:rPr>
        <w:t> </w:t>
      </w:r>
      <w:r>
        <w:rPr>
          <w:i/>
          <w:color w:val="231F20"/>
          <w:sz w:val="34"/>
        </w:rPr>
        <w:t>“Hoa</w:t>
      </w:r>
      <w:r>
        <w:rPr>
          <w:i/>
          <w:color w:val="231F20"/>
          <w:spacing w:val="-3"/>
          <w:sz w:val="34"/>
        </w:rPr>
        <w:t> </w:t>
      </w:r>
      <w:r>
        <w:rPr>
          <w:i/>
          <w:color w:val="231F20"/>
          <w:sz w:val="34"/>
        </w:rPr>
        <w:t>Nghiêm</w:t>
      </w:r>
      <w:r>
        <w:rPr>
          <w:i/>
          <w:color w:val="231F20"/>
          <w:spacing w:val="-4"/>
          <w:sz w:val="34"/>
        </w:rPr>
        <w:t> </w:t>
      </w:r>
      <w:r>
        <w:rPr>
          <w:i/>
          <w:color w:val="231F20"/>
          <w:sz w:val="34"/>
        </w:rPr>
        <w:t>Áo</w:t>
      </w:r>
      <w:r>
        <w:rPr>
          <w:i/>
          <w:color w:val="231F20"/>
          <w:spacing w:val="-3"/>
          <w:sz w:val="34"/>
        </w:rPr>
        <w:t> </w:t>
      </w:r>
      <w:r>
        <w:rPr>
          <w:i/>
          <w:color w:val="231F20"/>
          <w:sz w:val="34"/>
        </w:rPr>
        <w:t>Tạng,</w:t>
      </w:r>
      <w:r>
        <w:rPr>
          <w:i/>
          <w:color w:val="231F20"/>
          <w:spacing w:val="-3"/>
          <w:sz w:val="34"/>
        </w:rPr>
        <w:t> </w:t>
      </w:r>
      <w:r>
        <w:rPr>
          <w:i/>
          <w:color w:val="231F20"/>
          <w:sz w:val="34"/>
        </w:rPr>
        <w:t>Pháp</w:t>
      </w:r>
      <w:r>
        <w:rPr>
          <w:i/>
          <w:color w:val="231F20"/>
          <w:spacing w:val="-3"/>
          <w:sz w:val="34"/>
        </w:rPr>
        <w:t> </w:t>
      </w:r>
      <w:r>
        <w:rPr>
          <w:i/>
          <w:color w:val="231F20"/>
          <w:sz w:val="34"/>
        </w:rPr>
        <w:t>Hoa</w:t>
      </w:r>
      <w:r>
        <w:rPr>
          <w:i/>
          <w:color w:val="231F20"/>
          <w:spacing w:val="-3"/>
          <w:sz w:val="34"/>
        </w:rPr>
        <w:t> </w:t>
      </w:r>
      <w:r>
        <w:rPr>
          <w:i/>
          <w:color w:val="231F20"/>
          <w:sz w:val="34"/>
        </w:rPr>
        <w:t>bí</w:t>
      </w:r>
      <w:r>
        <w:rPr>
          <w:i/>
          <w:color w:val="231F20"/>
          <w:spacing w:val="-3"/>
          <w:sz w:val="34"/>
        </w:rPr>
        <w:t> </w:t>
      </w:r>
      <w:r>
        <w:rPr>
          <w:i/>
          <w:color w:val="231F20"/>
          <w:sz w:val="34"/>
        </w:rPr>
        <w:t>tủy,</w:t>
      </w:r>
      <w:r>
        <w:rPr>
          <w:i/>
          <w:color w:val="231F20"/>
          <w:spacing w:val="-3"/>
          <w:sz w:val="34"/>
        </w:rPr>
        <w:t> </w:t>
      </w:r>
      <w:r>
        <w:rPr>
          <w:i/>
          <w:color w:val="231F20"/>
          <w:sz w:val="34"/>
        </w:rPr>
        <w:t>nhất</w:t>
      </w:r>
      <w:r>
        <w:rPr>
          <w:i/>
          <w:color w:val="231F20"/>
          <w:spacing w:val="-3"/>
          <w:sz w:val="34"/>
        </w:rPr>
        <w:t> </w:t>
      </w:r>
      <w:r>
        <w:rPr>
          <w:i/>
          <w:color w:val="231F20"/>
          <w:sz w:val="34"/>
        </w:rPr>
        <w:t>thiết </w:t>
      </w:r>
      <w:r>
        <w:rPr>
          <w:i/>
          <w:color w:val="231F20"/>
          <w:w w:val="105"/>
          <w:sz w:val="34"/>
        </w:rPr>
        <w:t>chư</w:t>
      </w:r>
      <w:r>
        <w:rPr>
          <w:i/>
          <w:color w:val="231F20"/>
          <w:spacing w:val="-1"/>
          <w:w w:val="105"/>
          <w:sz w:val="34"/>
        </w:rPr>
        <w:t> </w:t>
      </w:r>
      <w:r>
        <w:rPr>
          <w:i/>
          <w:color w:val="231F20"/>
          <w:w w:val="105"/>
          <w:sz w:val="34"/>
        </w:rPr>
        <w:t>Phật</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tâm</w:t>
      </w:r>
      <w:r>
        <w:rPr>
          <w:i/>
          <w:color w:val="231F20"/>
          <w:spacing w:val="-1"/>
          <w:w w:val="105"/>
          <w:sz w:val="34"/>
        </w:rPr>
        <w:t> </w:t>
      </w:r>
      <w:r>
        <w:rPr>
          <w:i/>
          <w:color w:val="231F20"/>
          <w:w w:val="105"/>
          <w:sz w:val="34"/>
        </w:rPr>
        <w:t>yếu,</w:t>
      </w:r>
      <w:r>
        <w:rPr>
          <w:i/>
          <w:color w:val="231F20"/>
          <w:spacing w:val="-1"/>
          <w:w w:val="105"/>
          <w:sz w:val="34"/>
        </w:rPr>
        <w:t> </w:t>
      </w:r>
      <w:r>
        <w:rPr>
          <w:i/>
          <w:color w:val="231F20"/>
          <w:w w:val="105"/>
          <w:sz w:val="34"/>
        </w:rPr>
        <w:t>Bồ</w:t>
      </w:r>
      <w:r>
        <w:rPr>
          <w:i/>
          <w:color w:val="231F20"/>
          <w:spacing w:val="-1"/>
          <w:w w:val="105"/>
          <w:sz w:val="34"/>
        </w:rPr>
        <w:t> </w:t>
      </w:r>
      <w:r>
        <w:rPr>
          <w:i/>
          <w:color w:val="231F20"/>
          <w:w w:val="105"/>
          <w:sz w:val="34"/>
        </w:rPr>
        <w:t>tát</w:t>
      </w:r>
      <w:r>
        <w:rPr>
          <w:i/>
          <w:color w:val="231F20"/>
          <w:spacing w:val="-1"/>
          <w:w w:val="105"/>
          <w:sz w:val="34"/>
        </w:rPr>
        <w:t> </w:t>
      </w:r>
      <w:r>
        <w:rPr>
          <w:i/>
          <w:color w:val="231F20"/>
          <w:w w:val="105"/>
          <w:sz w:val="34"/>
        </w:rPr>
        <w:t>Vạn</w:t>
      </w:r>
      <w:r>
        <w:rPr>
          <w:i/>
          <w:color w:val="231F20"/>
          <w:spacing w:val="-1"/>
          <w:w w:val="105"/>
          <w:sz w:val="34"/>
        </w:rPr>
        <w:t> </w:t>
      </w:r>
      <w:r>
        <w:rPr>
          <w:i/>
          <w:color w:val="231F20"/>
          <w:w w:val="105"/>
          <w:sz w:val="34"/>
        </w:rPr>
        <w:t>Hạnh chi</w:t>
      </w:r>
      <w:r>
        <w:rPr>
          <w:i/>
          <w:color w:val="231F20"/>
          <w:spacing w:val="-1"/>
          <w:w w:val="105"/>
          <w:sz w:val="34"/>
        </w:rPr>
        <w:t> </w:t>
      </w:r>
      <w:r>
        <w:rPr>
          <w:i/>
          <w:color w:val="231F20"/>
          <w:w w:val="105"/>
          <w:sz w:val="34"/>
        </w:rPr>
        <w:t>ty</w:t>
      </w:r>
      <w:r>
        <w:rPr>
          <w:i/>
          <w:color w:val="231F20"/>
          <w:spacing w:val="-1"/>
          <w:w w:val="105"/>
          <w:sz w:val="34"/>
        </w:rPr>
        <w:t> </w:t>
      </w:r>
      <w:r>
        <w:rPr>
          <w:i/>
          <w:color w:val="231F20"/>
          <w:w w:val="105"/>
          <w:sz w:val="34"/>
        </w:rPr>
        <w:t>nam,</w:t>
      </w:r>
      <w:r>
        <w:rPr>
          <w:i/>
          <w:color w:val="231F20"/>
          <w:spacing w:val="-1"/>
          <w:w w:val="105"/>
          <w:sz w:val="34"/>
        </w:rPr>
        <w:t> </w:t>
      </w:r>
      <w:r>
        <w:rPr>
          <w:i/>
          <w:color w:val="231F20"/>
          <w:w w:val="105"/>
          <w:sz w:val="34"/>
        </w:rPr>
        <w:t>giai</w:t>
      </w:r>
      <w:r>
        <w:rPr>
          <w:i/>
          <w:color w:val="231F20"/>
          <w:spacing w:val="-1"/>
          <w:w w:val="105"/>
          <w:sz w:val="34"/>
        </w:rPr>
        <w:t> </w:t>
      </w:r>
      <w:r>
        <w:rPr>
          <w:i/>
          <w:color w:val="231F20"/>
          <w:w w:val="105"/>
          <w:sz w:val="34"/>
        </w:rPr>
        <w:t>bất xuất ư thử hỷ” </w:t>
      </w:r>
      <w:r>
        <w:rPr>
          <w:color w:val="231F20"/>
          <w:w w:val="105"/>
          <w:sz w:val="34"/>
        </w:rPr>
        <w:t>(Tinh túy </w:t>
      </w:r>
      <w:r>
        <w:rPr>
          <w:i/>
          <w:color w:val="231F20"/>
          <w:w w:val="105"/>
          <w:sz w:val="34"/>
        </w:rPr>
        <w:t>Pháp Hoa</w:t>
      </w:r>
      <w:r>
        <w:rPr>
          <w:color w:val="231F20"/>
          <w:w w:val="105"/>
          <w:sz w:val="34"/>
        </w:rPr>
        <w:t>, </w:t>
      </w:r>
      <w:r>
        <w:rPr>
          <w:i/>
          <w:color w:val="231F20"/>
          <w:w w:val="105"/>
          <w:sz w:val="34"/>
        </w:rPr>
        <w:t>Áo tạng Hoa Nghiêm</w:t>
      </w:r>
      <w:r>
        <w:rPr>
          <w:color w:val="231F20"/>
          <w:w w:val="105"/>
          <w:sz w:val="34"/>
        </w:rPr>
        <w:t>, tâm yếu của chư Phật, chỉ nam của Vạn Hạnh Bồ tát, đều không ra ngoài yếu chỉ kinh này).</w:t>
      </w:r>
    </w:p>
    <w:p>
      <w:pPr>
        <w:pStyle w:val="BodyText"/>
        <w:spacing w:line="307" w:lineRule="auto" w:before="138"/>
        <w:ind w:left="103" w:right="405" w:firstLine="453"/>
      </w:pPr>
      <w:r>
        <w:rPr>
          <w:color w:val="231F20"/>
          <w:w w:val="105"/>
        </w:rPr>
        <w:t>Ngẫu</w:t>
      </w:r>
      <w:r>
        <w:rPr>
          <w:color w:val="231F20"/>
          <w:spacing w:val="-23"/>
          <w:w w:val="105"/>
        </w:rPr>
        <w:t> </w:t>
      </w:r>
      <w:r>
        <w:rPr>
          <w:color w:val="231F20"/>
          <w:w w:val="105"/>
        </w:rPr>
        <w:t>Ích</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tán</w:t>
      </w:r>
      <w:r>
        <w:rPr>
          <w:color w:val="231F20"/>
          <w:spacing w:val="-22"/>
          <w:w w:val="105"/>
        </w:rPr>
        <w:t> </w:t>
      </w:r>
      <w:r>
        <w:rPr>
          <w:color w:val="231F20"/>
          <w:w w:val="105"/>
        </w:rPr>
        <w:t>thán</w:t>
      </w:r>
      <w:r>
        <w:rPr>
          <w:color w:val="231F20"/>
          <w:spacing w:val="-22"/>
          <w:w w:val="105"/>
        </w:rPr>
        <w:t> </w:t>
      </w:r>
      <w:r>
        <w:rPr>
          <w:color w:val="231F20"/>
          <w:w w:val="105"/>
        </w:rPr>
        <w:t>đối</w:t>
      </w:r>
      <w:r>
        <w:rPr>
          <w:color w:val="231F20"/>
          <w:spacing w:val="-23"/>
          <w:w w:val="105"/>
        </w:rPr>
        <w:t> </w:t>
      </w:r>
      <w:r>
        <w:rPr>
          <w:color w:val="231F20"/>
          <w:w w:val="105"/>
        </w:rPr>
        <w:t>với</w:t>
      </w:r>
      <w:r>
        <w:rPr>
          <w:color w:val="231F20"/>
          <w:spacing w:val="-22"/>
          <w:w w:val="105"/>
        </w:rPr>
        <w:t> </w:t>
      </w:r>
      <w:r>
        <w:rPr>
          <w:color w:val="231F20"/>
          <w:w w:val="105"/>
        </w:rPr>
        <w:t>kinh</w:t>
      </w:r>
      <w:r>
        <w:rPr>
          <w:color w:val="231F20"/>
          <w:spacing w:val="-22"/>
          <w:w w:val="105"/>
        </w:rPr>
        <w:t> </w:t>
      </w:r>
      <w:r>
        <w:rPr>
          <w:i/>
          <w:color w:val="231F20"/>
          <w:w w:val="105"/>
        </w:rPr>
        <w:t>Vô</w:t>
      </w:r>
      <w:r>
        <w:rPr>
          <w:i/>
          <w:color w:val="231F20"/>
          <w:spacing w:val="-23"/>
          <w:w w:val="105"/>
        </w:rPr>
        <w:t> </w:t>
      </w:r>
      <w:r>
        <w:rPr>
          <w:i/>
          <w:color w:val="231F20"/>
          <w:w w:val="105"/>
        </w:rPr>
        <w:t>Lượng</w:t>
      </w:r>
      <w:r>
        <w:rPr>
          <w:i/>
          <w:color w:val="231F20"/>
          <w:spacing w:val="-22"/>
          <w:w w:val="105"/>
        </w:rPr>
        <w:t> </w:t>
      </w:r>
      <w:r>
        <w:rPr>
          <w:i/>
          <w:color w:val="231F20"/>
          <w:w w:val="105"/>
        </w:rPr>
        <w:t>Thọ</w:t>
      </w:r>
      <w:r>
        <w:rPr>
          <w:color w:val="231F20"/>
          <w:w w:val="105"/>
        </w:rPr>
        <w:t>.</w:t>
      </w:r>
      <w:r>
        <w:rPr>
          <w:color w:val="231F20"/>
          <w:spacing w:val="-22"/>
          <w:w w:val="105"/>
        </w:rPr>
        <w:t> </w:t>
      </w:r>
      <w:r>
        <w:rPr>
          <w:color w:val="231F20"/>
          <w:w w:val="105"/>
        </w:rPr>
        <w:t>Tán thán đến chỗ không còn gì hơn nữa, tán thán đến chỗ cuối cùng.</w:t>
      </w:r>
      <w:r>
        <w:rPr>
          <w:color w:val="231F20"/>
          <w:spacing w:val="-10"/>
          <w:w w:val="105"/>
        </w:rPr>
        <w:t> </w:t>
      </w:r>
      <w:r>
        <w:rPr>
          <w:color w:val="231F20"/>
          <w:w w:val="105"/>
        </w:rPr>
        <w:t>Ngẫu</w:t>
      </w:r>
      <w:r>
        <w:rPr>
          <w:color w:val="231F20"/>
          <w:spacing w:val="-10"/>
          <w:w w:val="105"/>
        </w:rPr>
        <w:t> </w:t>
      </w:r>
      <w:r>
        <w:rPr>
          <w:color w:val="231F20"/>
          <w:w w:val="105"/>
        </w:rPr>
        <w:t>Ích</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là</w:t>
      </w:r>
      <w:r>
        <w:rPr>
          <w:color w:val="231F20"/>
          <w:spacing w:val="-10"/>
          <w:w w:val="105"/>
        </w:rPr>
        <w:t> </w:t>
      </w:r>
      <w:r>
        <w:rPr>
          <w:color w:val="231F20"/>
          <w:w w:val="105"/>
        </w:rPr>
        <w:t>người</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nào?</w:t>
      </w:r>
      <w:r>
        <w:rPr>
          <w:color w:val="231F20"/>
          <w:spacing w:val="-10"/>
          <w:w w:val="105"/>
        </w:rPr>
        <w:t> </w:t>
      </w:r>
      <w:r>
        <w:rPr>
          <w:color w:val="231F20"/>
          <w:w w:val="105"/>
        </w:rPr>
        <w:t>Ấn</w:t>
      </w:r>
      <w:r>
        <w:rPr>
          <w:color w:val="231F20"/>
          <w:spacing w:val="-10"/>
          <w:w w:val="105"/>
        </w:rPr>
        <w:t> </w:t>
      </w:r>
      <w:r>
        <w:rPr>
          <w:color w:val="231F20"/>
          <w:w w:val="105"/>
        </w:rPr>
        <w:t>Quang</w:t>
      </w:r>
      <w:r>
        <w:rPr>
          <w:color w:val="231F20"/>
          <w:spacing w:val="-10"/>
          <w:w w:val="105"/>
        </w:rPr>
        <w:t> </w:t>
      </w:r>
      <w:r>
        <w:rPr>
          <w:color w:val="231F20"/>
          <w:w w:val="105"/>
        </w:rPr>
        <w:t>Đại </w:t>
      </w:r>
      <w:r>
        <w:rPr>
          <w:color w:val="231F20"/>
        </w:rPr>
        <w:t>sư</w:t>
      </w:r>
      <w:r>
        <w:rPr>
          <w:color w:val="231F20"/>
          <w:spacing w:val="-3"/>
        </w:rPr>
        <w:t> </w:t>
      </w:r>
      <w:r>
        <w:rPr>
          <w:color w:val="231F20"/>
        </w:rPr>
        <w:t>tán</w:t>
      </w:r>
      <w:r>
        <w:rPr>
          <w:color w:val="231F20"/>
          <w:spacing w:val="-3"/>
        </w:rPr>
        <w:t> </w:t>
      </w:r>
      <w:r>
        <w:rPr>
          <w:color w:val="231F20"/>
        </w:rPr>
        <w:t>thán</w:t>
      </w:r>
      <w:r>
        <w:rPr>
          <w:color w:val="231F20"/>
          <w:spacing w:val="-3"/>
        </w:rPr>
        <w:t> </w:t>
      </w:r>
      <w:r>
        <w:rPr>
          <w:color w:val="231F20"/>
        </w:rPr>
        <w:t>Ngẫu</w:t>
      </w:r>
      <w:r>
        <w:rPr>
          <w:color w:val="231F20"/>
          <w:spacing w:val="-3"/>
        </w:rPr>
        <w:t> </w:t>
      </w:r>
      <w:r>
        <w:rPr>
          <w:color w:val="231F20"/>
        </w:rPr>
        <w:t>Ích</w:t>
      </w:r>
      <w:r>
        <w:rPr>
          <w:color w:val="231F20"/>
          <w:spacing w:val="-5"/>
        </w:rPr>
        <w:t> </w:t>
      </w:r>
      <w:r>
        <w:rPr>
          <w:color w:val="231F20"/>
        </w:rPr>
        <w:t>Đại</w:t>
      </w:r>
      <w:r>
        <w:rPr>
          <w:color w:val="231F20"/>
          <w:spacing w:val="-3"/>
        </w:rPr>
        <w:t> </w:t>
      </w:r>
      <w:r>
        <w:rPr>
          <w:color w:val="231F20"/>
        </w:rPr>
        <w:t>sư,</w:t>
      </w:r>
      <w:r>
        <w:rPr>
          <w:color w:val="231F20"/>
          <w:spacing w:val="-3"/>
        </w:rPr>
        <w:t> </w:t>
      </w:r>
      <w:r>
        <w:rPr>
          <w:color w:val="231F20"/>
        </w:rPr>
        <w:t>cũng</w:t>
      </w:r>
      <w:r>
        <w:rPr>
          <w:color w:val="231F20"/>
          <w:spacing w:val="-3"/>
        </w:rPr>
        <w:t> </w:t>
      </w:r>
      <w:r>
        <w:rPr>
          <w:color w:val="231F20"/>
        </w:rPr>
        <w:t>là</w:t>
      </w:r>
      <w:r>
        <w:rPr>
          <w:color w:val="231F20"/>
          <w:spacing w:val="-3"/>
        </w:rPr>
        <w:t> </w:t>
      </w:r>
      <w:r>
        <w:rPr>
          <w:color w:val="231F20"/>
        </w:rPr>
        <w:t>tán</w:t>
      </w:r>
      <w:r>
        <w:rPr>
          <w:color w:val="231F20"/>
          <w:spacing w:val="-3"/>
        </w:rPr>
        <w:t> </w:t>
      </w:r>
      <w:r>
        <w:rPr>
          <w:color w:val="231F20"/>
        </w:rPr>
        <w:t>thán</w:t>
      </w:r>
      <w:r>
        <w:rPr>
          <w:color w:val="231F20"/>
          <w:spacing w:val="-3"/>
        </w:rPr>
        <w:t> </w:t>
      </w:r>
      <w:r>
        <w:rPr>
          <w:color w:val="231F20"/>
        </w:rPr>
        <w:t>bộ </w:t>
      </w:r>
      <w:r>
        <w:rPr>
          <w:i/>
          <w:color w:val="231F20"/>
        </w:rPr>
        <w:t>Yếu</w:t>
      </w:r>
      <w:r>
        <w:rPr>
          <w:i/>
          <w:color w:val="231F20"/>
          <w:spacing w:val="-3"/>
        </w:rPr>
        <w:t> </w:t>
      </w:r>
      <w:r>
        <w:rPr>
          <w:i/>
          <w:color w:val="231F20"/>
        </w:rPr>
        <w:t>Giải</w:t>
      </w:r>
      <w:r>
        <w:rPr>
          <w:i/>
          <w:color w:val="231F20"/>
          <w:spacing w:val="-3"/>
        </w:rPr>
        <w:t> </w:t>
      </w:r>
      <w:r>
        <w:rPr>
          <w:color w:val="231F20"/>
        </w:rPr>
        <w:t>này. </w:t>
      </w:r>
      <w:r>
        <w:rPr>
          <w:color w:val="231F20"/>
          <w:w w:val="105"/>
        </w:rPr>
        <w:t>Ý</w:t>
      </w:r>
      <w:r>
        <w:rPr>
          <w:color w:val="231F20"/>
          <w:spacing w:val="-10"/>
          <w:w w:val="105"/>
        </w:rPr>
        <w:t> </w:t>
      </w:r>
      <w:r>
        <w:rPr>
          <w:color w:val="231F20"/>
          <w:w w:val="105"/>
        </w:rPr>
        <w:t>muốn</w:t>
      </w:r>
      <w:r>
        <w:rPr>
          <w:color w:val="231F20"/>
          <w:spacing w:val="-10"/>
          <w:w w:val="105"/>
        </w:rPr>
        <w:t> </w:t>
      </w:r>
      <w:r>
        <w:rPr>
          <w:color w:val="231F20"/>
          <w:w w:val="105"/>
        </w:rPr>
        <w:t>nói</w:t>
      </w:r>
      <w:r>
        <w:rPr>
          <w:color w:val="231F20"/>
          <w:spacing w:val="-10"/>
          <w:w w:val="105"/>
        </w:rPr>
        <w:t> </w:t>
      </w:r>
      <w:r>
        <w:rPr>
          <w:color w:val="231F20"/>
          <w:w w:val="105"/>
        </w:rPr>
        <w:t>rằng,</w:t>
      </w:r>
      <w:r>
        <w:rPr>
          <w:color w:val="231F20"/>
          <w:spacing w:val="-10"/>
          <w:w w:val="105"/>
        </w:rPr>
        <w:t> </w:t>
      </w:r>
      <w:r>
        <w:rPr>
          <w:color w:val="231F20"/>
          <w:w w:val="105"/>
        </w:rPr>
        <w:t>cho</w:t>
      </w:r>
      <w:r>
        <w:rPr>
          <w:color w:val="231F20"/>
          <w:spacing w:val="-10"/>
          <w:w w:val="105"/>
        </w:rPr>
        <w:t> </w:t>
      </w:r>
      <w:r>
        <w:rPr>
          <w:color w:val="231F20"/>
          <w:w w:val="105"/>
        </w:rPr>
        <w:t>dù</w:t>
      </w:r>
      <w:r>
        <w:rPr>
          <w:color w:val="231F20"/>
          <w:spacing w:val="-10"/>
          <w:w w:val="105"/>
        </w:rPr>
        <w:t> </w:t>
      </w:r>
      <w:r>
        <w:rPr>
          <w:color w:val="231F20"/>
          <w:w w:val="105"/>
        </w:rPr>
        <w:t>cổ</w:t>
      </w:r>
      <w:r>
        <w:rPr>
          <w:color w:val="231F20"/>
          <w:spacing w:val="-10"/>
          <w:w w:val="105"/>
        </w:rPr>
        <w:t> </w:t>
      </w:r>
      <w:r>
        <w:rPr>
          <w:color w:val="231F20"/>
          <w:w w:val="105"/>
        </w:rPr>
        <w:t>Phật</w:t>
      </w:r>
      <w:r>
        <w:rPr>
          <w:color w:val="231F20"/>
          <w:spacing w:val="-10"/>
          <w:w w:val="105"/>
        </w:rPr>
        <w:t> </w:t>
      </w:r>
      <w:r>
        <w:rPr>
          <w:color w:val="231F20"/>
          <w:w w:val="105"/>
        </w:rPr>
        <w:t>tái</w:t>
      </w:r>
      <w:r>
        <w:rPr>
          <w:color w:val="231F20"/>
          <w:spacing w:val="-10"/>
          <w:w w:val="105"/>
        </w:rPr>
        <w:t> </w:t>
      </w:r>
      <w:r>
        <w:rPr>
          <w:color w:val="231F20"/>
          <w:w w:val="105"/>
        </w:rPr>
        <w:t>lai,</w:t>
      </w:r>
      <w:r>
        <w:rPr>
          <w:color w:val="231F20"/>
          <w:spacing w:val="-10"/>
          <w:w w:val="105"/>
        </w:rPr>
        <w:t> </w:t>
      </w:r>
      <w:r>
        <w:rPr>
          <w:color w:val="231F20"/>
          <w:w w:val="105"/>
        </w:rPr>
        <w:t>viết</w:t>
      </w:r>
      <w:r>
        <w:rPr>
          <w:color w:val="231F20"/>
          <w:spacing w:val="-10"/>
          <w:w w:val="105"/>
        </w:rPr>
        <w:t> </w:t>
      </w:r>
      <w:r>
        <w:rPr>
          <w:color w:val="231F20"/>
          <w:w w:val="105"/>
        </w:rPr>
        <w:t>bộ</w:t>
      </w:r>
      <w:r>
        <w:rPr>
          <w:color w:val="231F20"/>
          <w:spacing w:val="-10"/>
          <w:w w:val="105"/>
        </w:rPr>
        <w:t> </w:t>
      </w:r>
      <w:r>
        <w:rPr>
          <w:color w:val="231F20"/>
          <w:w w:val="105"/>
        </w:rPr>
        <w:t>chú</w:t>
      </w:r>
      <w:r>
        <w:rPr>
          <w:color w:val="231F20"/>
          <w:spacing w:val="-10"/>
          <w:w w:val="105"/>
        </w:rPr>
        <w:t> </w:t>
      </w:r>
      <w:r>
        <w:rPr>
          <w:color w:val="231F20"/>
          <w:w w:val="105"/>
        </w:rPr>
        <w:t>giải</w:t>
      </w:r>
      <w:r>
        <w:rPr>
          <w:color w:val="231F20"/>
          <w:spacing w:val="-10"/>
          <w:w w:val="105"/>
        </w:rPr>
        <w:t> </w:t>
      </w:r>
      <w:r>
        <w:rPr>
          <w:color w:val="231F20"/>
          <w:w w:val="105"/>
        </w:rPr>
        <w:t>cho kinh</w:t>
      </w:r>
      <w:r>
        <w:rPr>
          <w:color w:val="231F20"/>
          <w:spacing w:val="-2"/>
          <w:w w:val="105"/>
        </w:rPr>
        <w:t> </w:t>
      </w:r>
      <w:r>
        <w:rPr>
          <w:i/>
          <w:color w:val="231F20"/>
          <w:w w:val="105"/>
        </w:rPr>
        <w:t>Di</w:t>
      </w:r>
      <w:r>
        <w:rPr>
          <w:i/>
          <w:color w:val="231F20"/>
          <w:spacing w:val="-2"/>
          <w:w w:val="105"/>
        </w:rPr>
        <w:t> </w:t>
      </w:r>
      <w:r>
        <w:rPr>
          <w:i/>
          <w:color w:val="231F20"/>
          <w:w w:val="105"/>
        </w:rPr>
        <w:t>Đà</w:t>
      </w:r>
      <w:r>
        <w:rPr>
          <w:color w:val="231F20"/>
          <w:w w:val="105"/>
        </w:rPr>
        <w:t>,</w:t>
      </w:r>
      <w:r>
        <w:rPr>
          <w:color w:val="231F20"/>
          <w:spacing w:val="-2"/>
          <w:w w:val="105"/>
        </w:rPr>
        <w:t> </w:t>
      </w:r>
      <w:r>
        <w:rPr>
          <w:color w:val="231F20"/>
          <w:w w:val="105"/>
        </w:rPr>
        <w:t>thì</w:t>
      </w:r>
      <w:r>
        <w:rPr>
          <w:color w:val="231F20"/>
          <w:spacing w:val="-2"/>
          <w:w w:val="105"/>
        </w:rPr>
        <w:t> </w:t>
      </w:r>
      <w:r>
        <w:rPr>
          <w:color w:val="231F20"/>
          <w:w w:val="105"/>
        </w:rPr>
        <w:t>cũng</w:t>
      </w:r>
      <w:r>
        <w:rPr>
          <w:color w:val="231F20"/>
          <w:spacing w:val="-2"/>
          <w:w w:val="105"/>
        </w:rPr>
        <w:t> </w:t>
      </w:r>
      <w:r>
        <w:rPr>
          <w:color w:val="231F20"/>
          <w:w w:val="105"/>
        </w:rPr>
        <w:t>không</w:t>
      </w:r>
      <w:r>
        <w:rPr>
          <w:color w:val="231F20"/>
          <w:spacing w:val="-2"/>
          <w:w w:val="105"/>
        </w:rPr>
        <w:t> </w:t>
      </w:r>
      <w:r>
        <w:rPr>
          <w:color w:val="231F20"/>
          <w:w w:val="105"/>
        </w:rPr>
        <w:t>thể</w:t>
      </w:r>
      <w:r>
        <w:rPr>
          <w:color w:val="231F20"/>
          <w:spacing w:val="-2"/>
          <w:w w:val="105"/>
        </w:rPr>
        <w:t> </w:t>
      </w:r>
      <w:r>
        <w:rPr>
          <w:color w:val="231F20"/>
          <w:w w:val="105"/>
        </w:rPr>
        <w:t>hay</w:t>
      </w:r>
      <w:r>
        <w:rPr>
          <w:color w:val="231F20"/>
          <w:spacing w:val="-2"/>
          <w:w w:val="105"/>
        </w:rPr>
        <w:t> </w:t>
      </w:r>
      <w:r>
        <w:rPr>
          <w:color w:val="231F20"/>
          <w:w w:val="105"/>
        </w:rPr>
        <w:t>hơn</w:t>
      </w:r>
      <w:r>
        <w:rPr>
          <w:color w:val="231F20"/>
          <w:spacing w:val="-2"/>
          <w:w w:val="105"/>
        </w:rPr>
        <w:t> </w:t>
      </w:r>
      <w:r>
        <w:rPr>
          <w:color w:val="231F20"/>
          <w:w w:val="105"/>
        </w:rPr>
        <w:t>cuốn</w:t>
      </w:r>
      <w:r>
        <w:rPr>
          <w:color w:val="231F20"/>
          <w:spacing w:val="-2"/>
          <w:w w:val="105"/>
        </w:rPr>
        <w:t> </w:t>
      </w:r>
      <w:r>
        <w:rPr>
          <w:color w:val="231F20"/>
          <w:w w:val="105"/>
        </w:rPr>
        <w:t>này.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firstLine="453"/>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biết</w:t>
      </w:r>
      <w:r>
        <w:rPr>
          <w:color w:val="231F20"/>
          <w:spacing w:val="-9"/>
          <w:w w:val="105"/>
        </w:rPr>
        <w:t> </w:t>
      </w:r>
      <w:r>
        <w:rPr>
          <w:color w:val="231F20"/>
          <w:w w:val="105"/>
        </w:rPr>
        <w:t>Ấn</w:t>
      </w:r>
      <w:r>
        <w:rPr>
          <w:color w:val="231F20"/>
          <w:spacing w:val="-8"/>
          <w:w w:val="105"/>
        </w:rPr>
        <w:t> </w:t>
      </w:r>
      <w:r>
        <w:rPr>
          <w:color w:val="231F20"/>
          <w:w w:val="105"/>
        </w:rPr>
        <w:t>Quang</w:t>
      </w:r>
      <w:r>
        <w:rPr>
          <w:color w:val="231F20"/>
          <w:spacing w:val="-8"/>
          <w:w w:val="105"/>
        </w:rPr>
        <w:t> </w:t>
      </w: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là</w:t>
      </w:r>
      <w:r>
        <w:rPr>
          <w:color w:val="231F20"/>
          <w:spacing w:val="-8"/>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Đại</w:t>
      </w:r>
      <w:r>
        <w:rPr>
          <w:color w:val="231F20"/>
          <w:spacing w:val="-8"/>
          <w:w w:val="105"/>
        </w:rPr>
        <w:t> </w:t>
      </w:r>
      <w:r>
        <w:rPr>
          <w:color w:val="231F20"/>
          <w:w w:val="105"/>
        </w:rPr>
        <w:t>Thế</w:t>
      </w:r>
      <w:r>
        <w:rPr>
          <w:color w:val="231F20"/>
          <w:spacing w:val="-9"/>
          <w:w w:val="105"/>
        </w:rPr>
        <w:t> </w:t>
      </w:r>
      <w:r>
        <w:rPr>
          <w:color w:val="231F20"/>
          <w:w w:val="105"/>
        </w:rPr>
        <w:t>Chí</w:t>
      </w:r>
      <w:r>
        <w:rPr>
          <w:color w:val="231F20"/>
          <w:spacing w:val="-8"/>
          <w:w w:val="105"/>
        </w:rPr>
        <w:t> </w:t>
      </w:r>
      <w:r>
        <w:rPr>
          <w:color w:val="231F20"/>
          <w:w w:val="105"/>
        </w:rPr>
        <w:t>tái lai.</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Đại</w:t>
      </w:r>
      <w:r>
        <w:rPr>
          <w:color w:val="231F20"/>
          <w:spacing w:val="-7"/>
          <w:w w:val="105"/>
        </w:rPr>
        <w:t> </w:t>
      </w:r>
      <w:r>
        <w:rPr>
          <w:color w:val="231F20"/>
          <w:w w:val="105"/>
        </w:rPr>
        <w:t>Thế</w:t>
      </w:r>
      <w:r>
        <w:rPr>
          <w:color w:val="231F20"/>
          <w:spacing w:val="-7"/>
          <w:w w:val="105"/>
        </w:rPr>
        <w:t> </w:t>
      </w:r>
      <w:r>
        <w:rPr>
          <w:color w:val="231F20"/>
          <w:w w:val="105"/>
        </w:rPr>
        <w:t>Chí</w:t>
      </w:r>
      <w:r>
        <w:rPr>
          <w:color w:val="231F20"/>
          <w:spacing w:val="-7"/>
          <w:w w:val="105"/>
        </w:rPr>
        <w:t> </w:t>
      </w:r>
      <w:r>
        <w:rPr>
          <w:color w:val="231F20"/>
          <w:w w:val="105"/>
        </w:rPr>
        <w:t>mà</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7"/>
          <w:w w:val="105"/>
        </w:rPr>
        <w:t> </w:t>
      </w:r>
      <w:r>
        <w:rPr>
          <w:color w:val="231F20"/>
          <w:w w:val="105"/>
        </w:rPr>
        <w:t>tán</w:t>
      </w:r>
      <w:r>
        <w:rPr>
          <w:color w:val="231F20"/>
          <w:spacing w:val="-7"/>
          <w:w w:val="105"/>
        </w:rPr>
        <w:t> </w:t>
      </w:r>
      <w:r>
        <w:rPr>
          <w:color w:val="231F20"/>
          <w:w w:val="105"/>
        </w:rPr>
        <w:t>thán</w:t>
      </w:r>
      <w:r>
        <w:rPr>
          <w:color w:val="231F20"/>
          <w:spacing w:val="-5"/>
          <w:w w:val="105"/>
        </w:rPr>
        <w:t> </w:t>
      </w:r>
      <w:r>
        <w:rPr>
          <w:i/>
          <w:color w:val="231F20"/>
          <w:w w:val="105"/>
        </w:rPr>
        <w:t>Yếu</w:t>
      </w:r>
      <w:r>
        <w:rPr>
          <w:i/>
          <w:color w:val="231F20"/>
          <w:spacing w:val="-7"/>
          <w:w w:val="105"/>
        </w:rPr>
        <w:t> </w:t>
      </w:r>
      <w:r>
        <w:rPr>
          <w:i/>
          <w:color w:val="231F20"/>
          <w:w w:val="105"/>
        </w:rPr>
        <w:t>Giải</w:t>
      </w:r>
      <w:r>
        <w:rPr>
          <w:i/>
          <w:color w:val="231F20"/>
          <w:spacing w:val="-7"/>
          <w:w w:val="105"/>
        </w:rPr>
        <w:t> </w:t>
      </w:r>
      <w:r>
        <w:rPr>
          <w:color w:val="231F20"/>
          <w:w w:val="105"/>
        </w:rPr>
        <w:t>như</w:t>
      </w:r>
      <w:r>
        <w:rPr>
          <w:color w:val="231F20"/>
          <w:spacing w:val="-7"/>
          <w:w w:val="105"/>
        </w:rPr>
        <w:t> </w:t>
      </w:r>
      <w:r>
        <w:rPr>
          <w:color w:val="231F20"/>
          <w:w w:val="105"/>
        </w:rPr>
        <w:t>thế, tán</w:t>
      </w:r>
      <w:r>
        <w:rPr>
          <w:color w:val="231F20"/>
          <w:spacing w:val="-18"/>
          <w:w w:val="105"/>
        </w:rPr>
        <w:t> </w:t>
      </w:r>
      <w:r>
        <w:rPr>
          <w:color w:val="231F20"/>
          <w:w w:val="105"/>
        </w:rPr>
        <w:t>thán</w:t>
      </w:r>
      <w:r>
        <w:rPr>
          <w:color w:val="231F20"/>
          <w:spacing w:val="-18"/>
          <w:w w:val="105"/>
        </w:rPr>
        <w:t> </w:t>
      </w:r>
      <w:r>
        <w:rPr>
          <w:color w:val="231F20"/>
          <w:w w:val="105"/>
        </w:rPr>
        <w:t>Ngẫu</w:t>
      </w:r>
      <w:r>
        <w:rPr>
          <w:color w:val="231F20"/>
          <w:spacing w:val="-18"/>
          <w:w w:val="105"/>
        </w:rPr>
        <w:t> </w:t>
      </w:r>
      <w:r>
        <w:rPr>
          <w:color w:val="231F20"/>
          <w:w w:val="105"/>
        </w:rPr>
        <w:t>Ích</w:t>
      </w:r>
      <w:r>
        <w:rPr>
          <w:color w:val="231F20"/>
          <w:spacing w:val="-18"/>
          <w:w w:val="105"/>
        </w:rPr>
        <w:t> </w:t>
      </w:r>
      <w:r>
        <w:rPr>
          <w:color w:val="231F20"/>
          <w:w w:val="105"/>
        </w:rPr>
        <w:t>Đại</w:t>
      </w:r>
      <w:r>
        <w:rPr>
          <w:color w:val="231F20"/>
          <w:spacing w:val="-17"/>
          <w:w w:val="105"/>
        </w:rPr>
        <w:t> </w:t>
      </w:r>
      <w:r>
        <w:rPr>
          <w:color w:val="231F20"/>
          <w:w w:val="105"/>
        </w:rPr>
        <w:t>sư.</w:t>
      </w:r>
      <w:r>
        <w:rPr>
          <w:color w:val="231F20"/>
          <w:spacing w:val="-18"/>
          <w:w w:val="105"/>
        </w:rPr>
        <w:t> </w:t>
      </w:r>
      <w:r>
        <w:rPr>
          <w:color w:val="231F20"/>
          <w:w w:val="105"/>
        </w:rPr>
        <w:t>Vậy</w:t>
      </w:r>
      <w:r>
        <w:rPr>
          <w:color w:val="231F20"/>
          <w:spacing w:val="-18"/>
          <w:w w:val="105"/>
        </w:rPr>
        <w:t> </w:t>
      </w:r>
      <w:r>
        <w:rPr>
          <w:color w:val="231F20"/>
          <w:w w:val="105"/>
        </w:rPr>
        <w:t>Ngẫu</w:t>
      </w:r>
      <w:r>
        <w:rPr>
          <w:color w:val="231F20"/>
          <w:spacing w:val="-18"/>
          <w:w w:val="105"/>
        </w:rPr>
        <w:t> </w:t>
      </w:r>
      <w:r>
        <w:rPr>
          <w:color w:val="231F20"/>
          <w:w w:val="105"/>
        </w:rPr>
        <w:t>Ích</w:t>
      </w:r>
      <w:r>
        <w:rPr>
          <w:color w:val="231F20"/>
          <w:spacing w:val="-18"/>
          <w:w w:val="105"/>
        </w:rPr>
        <w:t> </w:t>
      </w:r>
      <w:r>
        <w:rPr>
          <w:color w:val="231F20"/>
          <w:w w:val="105"/>
        </w:rPr>
        <w:t>Đại</w:t>
      </w:r>
      <w:r>
        <w:rPr>
          <w:color w:val="231F20"/>
          <w:spacing w:val="-17"/>
          <w:w w:val="105"/>
        </w:rPr>
        <w:t> </w:t>
      </w:r>
      <w:r>
        <w:rPr>
          <w:color w:val="231F20"/>
          <w:w w:val="105"/>
        </w:rPr>
        <w:t>sư</w:t>
      </w:r>
      <w:r>
        <w:rPr>
          <w:color w:val="231F20"/>
          <w:spacing w:val="-17"/>
          <w:w w:val="105"/>
        </w:rPr>
        <w:t> </w:t>
      </w:r>
      <w:r>
        <w:rPr>
          <w:color w:val="231F20"/>
          <w:w w:val="105"/>
        </w:rPr>
        <w:t>là</w:t>
      </w:r>
      <w:r>
        <w:rPr>
          <w:color w:val="231F20"/>
          <w:spacing w:val="-18"/>
          <w:w w:val="105"/>
        </w:rPr>
        <w:t> </w:t>
      </w:r>
      <w:r>
        <w:rPr>
          <w:color w:val="231F20"/>
          <w:w w:val="105"/>
        </w:rPr>
        <w:t>người</w:t>
      </w:r>
      <w:r>
        <w:rPr>
          <w:color w:val="231F20"/>
          <w:spacing w:val="-18"/>
          <w:w w:val="105"/>
        </w:rPr>
        <w:t> </w:t>
      </w:r>
      <w:r>
        <w:rPr>
          <w:color w:val="231F20"/>
          <w:w w:val="105"/>
        </w:rPr>
        <w:t>như thế</w:t>
      </w:r>
      <w:r>
        <w:rPr>
          <w:color w:val="231F20"/>
          <w:spacing w:val="-19"/>
          <w:w w:val="105"/>
        </w:rPr>
        <w:t> </w:t>
      </w:r>
      <w:r>
        <w:rPr>
          <w:color w:val="231F20"/>
          <w:w w:val="105"/>
        </w:rPr>
        <w:t>nào?</w:t>
      </w:r>
      <w:r>
        <w:rPr>
          <w:color w:val="231F20"/>
          <w:spacing w:val="-19"/>
          <w:w w:val="105"/>
        </w:rPr>
        <w:t> </w:t>
      </w:r>
      <w:r>
        <w:rPr>
          <w:color w:val="231F20"/>
          <w:w w:val="105"/>
        </w:rPr>
        <w:t>Nếu</w:t>
      </w:r>
      <w:r>
        <w:rPr>
          <w:color w:val="231F20"/>
          <w:spacing w:val="-19"/>
          <w:w w:val="105"/>
        </w:rPr>
        <w:t> </w:t>
      </w:r>
      <w:r>
        <w:rPr>
          <w:color w:val="231F20"/>
          <w:w w:val="105"/>
        </w:rPr>
        <w:t>như</w:t>
      </w:r>
      <w:r>
        <w:rPr>
          <w:color w:val="231F20"/>
          <w:spacing w:val="-19"/>
          <w:w w:val="105"/>
        </w:rPr>
        <w:t> </w:t>
      </w:r>
      <w:r>
        <w:rPr>
          <w:color w:val="231F20"/>
          <w:w w:val="105"/>
        </w:rPr>
        <w:t>ngài</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là</w:t>
      </w:r>
      <w:r>
        <w:rPr>
          <w:color w:val="231F20"/>
          <w:spacing w:val="-19"/>
          <w:w w:val="105"/>
        </w:rPr>
        <w:t> </w:t>
      </w:r>
      <w:r>
        <w:rPr>
          <w:color w:val="231F20"/>
          <w:w w:val="105"/>
        </w:rPr>
        <w:t>Phật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Đà</w:t>
      </w:r>
      <w:r>
        <w:rPr>
          <w:color w:val="231F20"/>
          <w:spacing w:val="-19"/>
          <w:w w:val="105"/>
        </w:rPr>
        <w:t> </w:t>
      </w:r>
      <w:r>
        <w:rPr>
          <w:color w:val="231F20"/>
          <w:w w:val="105"/>
        </w:rPr>
        <w:t>tái</w:t>
      </w:r>
      <w:r>
        <w:rPr>
          <w:color w:val="231F20"/>
          <w:spacing w:val="-19"/>
          <w:w w:val="105"/>
        </w:rPr>
        <w:t> </w:t>
      </w:r>
      <w:r>
        <w:rPr>
          <w:color w:val="231F20"/>
          <w:w w:val="105"/>
        </w:rPr>
        <w:t>lai,</w:t>
      </w:r>
      <w:r>
        <w:rPr>
          <w:color w:val="231F20"/>
          <w:spacing w:val="-19"/>
          <w:w w:val="105"/>
        </w:rPr>
        <w:t> </w:t>
      </w:r>
      <w:r>
        <w:rPr>
          <w:color w:val="231F20"/>
          <w:w w:val="105"/>
        </w:rPr>
        <w:t>thì </w:t>
      </w:r>
      <w:r>
        <w:rPr>
          <w:color w:val="231F20"/>
        </w:rPr>
        <w:t>chắc</w:t>
      </w:r>
      <w:r>
        <w:rPr>
          <w:color w:val="231F20"/>
          <w:spacing w:val="-1"/>
        </w:rPr>
        <w:t> </w:t>
      </w:r>
      <w:r>
        <w:rPr>
          <w:color w:val="231F20"/>
        </w:rPr>
        <w:t>chắn</w:t>
      </w:r>
      <w:r>
        <w:rPr>
          <w:color w:val="231F20"/>
          <w:spacing w:val="-1"/>
        </w:rPr>
        <w:t> </w:t>
      </w:r>
      <w:r>
        <w:rPr>
          <w:color w:val="231F20"/>
        </w:rPr>
        <w:t>là</w:t>
      </w:r>
      <w:r>
        <w:rPr>
          <w:color w:val="231F20"/>
          <w:spacing w:val="-1"/>
        </w:rPr>
        <w:t> </w:t>
      </w:r>
      <w:r>
        <w:rPr>
          <w:color w:val="231F20"/>
        </w:rPr>
        <w:t>Bồ</w:t>
      </w:r>
      <w:r>
        <w:rPr>
          <w:color w:val="231F20"/>
          <w:spacing w:val="-1"/>
        </w:rPr>
        <w:t> </w:t>
      </w:r>
      <w:r>
        <w:rPr>
          <w:color w:val="231F20"/>
        </w:rPr>
        <w:t>tát</w:t>
      </w:r>
      <w:r>
        <w:rPr>
          <w:color w:val="231F20"/>
          <w:spacing w:val="-1"/>
        </w:rPr>
        <w:t> </w:t>
      </w:r>
      <w:r>
        <w:rPr>
          <w:color w:val="231F20"/>
        </w:rPr>
        <w:t>Quán</w:t>
      </w:r>
      <w:r>
        <w:rPr>
          <w:color w:val="231F20"/>
          <w:spacing w:val="-1"/>
        </w:rPr>
        <w:t> </w:t>
      </w:r>
      <w:r>
        <w:rPr>
          <w:color w:val="231F20"/>
        </w:rPr>
        <w:t>Thế</w:t>
      </w:r>
      <w:r>
        <w:rPr>
          <w:color w:val="231F20"/>
          <w:spacing w:val="-1"/>
        </w:rPr>
        <w:t> </w:t>
      </w:r>
      <w:r>
        <w:rPr>
          <w:color w:val="231F20"/>
        </w:rPr>
        <w:t>Âm</w:t>
      </w:r>
      <w:r>
        <w:rPr>
          <w:color w:val="231F20"/>
          <w:spacing w:val="-1"/>
        </w:rPr>
        <w:t> </w:t>
      </w:r>
      <w:r>
        <w:rPr>
          <w:color w:val="231F20"/>
        </w:rPr>
        <w:t>tái</w:t>
      </w:r>
      <w:r>
        <w:rPr>
          <w:color w:val="231F20"/>
          <w:spacing w:val="-1"/>
        </w:rPr>
        <w:t> </w:t>
      </w:r>
      <w:r>
        <w:rPr>
          <w:color w:val="231F20"/>
        </w:rPr>
        <w:t>lai.</w:t>
      </w:r>
      <w:r>
        <w:rPr>
          <w:color w:val="231F20"/>
          <w:spacing w:val="-1"/>
        </w:rPr>
        <w:t> </w:t>
      </w:r>
      <w:r>
        <w:rPr>
          <w:color w:val="231F20"/>
        </w:rPr>
        <w:t>Ngẫu</w:t>
      </w:r>
      <w:r>
        <w:rPr>
          <w:color w:val="231F20"/>
          <w:spacing w:val="-1"/>
        </w:rPr>
        <w:t> </w:t>
      </w:r>
      <w:r>
        <w:rPr>
          <w:color w:val="231F20"/>
        </w:rPr>
        <w:t>Ích</w:t>
      </w:r>
      <w:r>
        <w:rPr>
          <w:color w:val="231F20"/>
          <w:spacing w:val="-1"/>
        </w:rPr>
        <w:t> </w:t>
      </w:r>
      <w:r>
        <w:rPr>
          <w:color w:val="231F20"/>
        </w:rPr>
        <w:t>Đại sư</w:t>
      </w:r>
      <w:r>
        <w:rPr>
          <w:color w:val="231F20"/>
          <w:spacing w:val="-1"/>
        </w:rPr>
        <w:t> </w:t>
      </w:r>
      <w:r>
        <w:rPr>
          <w:color w:val="231F20"/>
        </w:rPr>
        <w:t>một </w:t>
      </w:r>
      <w:r>
        <w:rPr>
          <w:color w:val="231F20"/>
          <w:w w:val="105"/>
        </w:rPr>
        <w:t>đời không để lộ thân thế của mình.</w:t>
      </w:r>
    </w:p>
    <w:p>
      <w:pPr>
        <w:pStyle w:val="BodyText"/>
        <w:spacing w:line="309" w:lineRule="auto" w:before="153"/>
        <w:ind w:left="387" w:right="120" w:firstLine="453"/>
      </w:pPr>
      <w:r>
        <w:rPr>
          <w:color w:val="231F20"/>
        </w:rPr>
        <w:t>“</w:t>
      </w:r>
      <w:r>
        <w:rPr>
          <w:i/>
          <w:color w:val="231F20"/>
        </w:rPr>
        <w:t>Áo</w:t>
      </w:r>
      <w:r>
        <w:rPr>
          <w:i/>
          <w:color w:val="231F20"/>
          <w:spacing w:val="-13"/>
        </w:rPr>
        <w:t> </w:t>
      </w:r>
      <w:r>
        <w:rPr>
          <w:i/>
          <w:color w:val="231F20"/>
        </w:rPr>
        <w:t>Tạng</w:t>
      </w:r>
      <w:r>
        <w:rPr>
          <w:i/>
          <w:color w:val="231F20"/>
          <w:spacing w:val="-13"/>
        </w:rPr>
        <w:t> </w:t>
      </w:r>
      <w:r>
        <w:rPr>
          <w:i/>
          <w:color w:val="231F20"/>
        </w:rPr>
        <w:t>Hoa</w:t>
      </w:r>
      <w:r>
        <w:rPr>
          <w:i/>
          <w:color w:val="231F20"/>
          <w:spacing w:val="-13"/>
        </w:rPr>
        <w:t> </w:t>
      </w:r>
      <w:r>
        <w:rPr>
          <w:i/>
          <w:color w:val="231F20"/>
        </w:rPr>
        <w:t>Nghiêm</w:t>
      </w:r>
      <w:r>
        <w:rPr>
          <w:color w:val="231F20"/>
        </w:rPr>
        <w:t>”.</w:t>
      </w:r>
      <w:r>
        <w:rPr>
          <w:color w:val="231F20"/>
          <w:spacing w:val="-13"/>
        </w:rPr>
        <w:t> </w:t>
      </w:r>
      <w:r>
        <w:rPr>
          <w:color w:val="231F20"/>
        </w:rPr>
        <w:t>Tạng</w:t>
      </w:r>
      <w:r>
        <w:rPr>
          <w:color w:val="231F20"/>
          <w:spacing w:val="-13"/>
        </w:rPr>
        <w:t> </w:t>
      </w:r>
      <w:r>
        <w:rPr>
          <w:color w:val="231F20"/>
        </w:rPr>
        <w:t>ở</w:t>
      </w:r>
      <w:r>
        <w:rPr>
          <w:color w:val="231F20"/>
          <w:spacing w:val="-13"/>
        </w:rPr>
        <w:t> </w:t>
      </w:r>
      <w:r>
        <w:rPr>
          <w:color w:val="231F20"/>
        </w:rPr>
        <w:t>đây</w:t>
      </w:r>
      <w:r>
        <w:rPr>
          <w:color w:val="231F20"/>
          <w:spacing w:val="-13"/>
        </w:rPr>
        <w:t> </w:t>
      </w:r>
      <w:r>
        <w:rPr>
          <w:color w:val="231F20"/>
        </w:rPr>
        <w:t>có</w:t>
      </w:r>
      <w:r>
        <w:rPr>
          <w:color w:val="231F20"/>
          <w:spacing w:val="-13"/>
        </w:rPr>
        <w:t> </w:t>
      </w:r>
      <w:r>
        <w:rPr>
          <w:color w:val="231F20"/>
        </w:rPr>
        <w:t>nghĩa</w:t>
      </w:r>
      <w:r>
        <w:rPr>
          <w:color w:val="231F20"/>
          <w:spacing w:val="-13"/>
        </w:rPr>
        <w:t> </w:t>
      </w:r>
      <w:r>
        <w:rPr>
          <w:color w:val="231F20"/>
        </w:rPr>
        <w:t>là</w:t>
      </w:r>
      <w:r>
        <w:rPr>
          <w:color w:val="231F20"/>
          <w:spacing w:val="-13"/>
        </w:rPr>
        <w:t> </w:t>
      </w:r>
      <w:r>
        <w:rPr>
          <w:color w:val="231F20"/>
        </w:rPr>
        <w:t>dung</w:t>
      </w:r>
      <w:r>
        <w:rPr>
          <w:color w:val="231F20"/>
          <w:spacing w:val="-13"/>
        </w:rPr>
        <w:t> </w:t>
      </w:r>
      <w:r>
        <w:rPr>
          <w:color w:val="231F20"/>
        </w:rPr>
        <w:t>chứa, sâu</w:t>
      </w:r>
      <w:r>
        <w:rPr>
          <w:color w:val="231F20"/>
          <w:spacing w:val="-14"/>
        </w:rPr>
        <w:t> </w:t>
      </w:r>
      <w:r>
        <w:rPr>
          <w:color w:val="231F20"/>
        </w:rPr>
        <w:t>kín,</w:t>
      </w:r>
      <w:r>
        <w:rPr>
          <w:color w:val="231F20"/>
          <w:spacing w:val="-15"/>
        </w:rPr>
        <w:t> </w:t>
      </w:r>
      <w:r>
        <w:rPr>
          <w:color w:val="231F20"/>
        </w:rPr>
        <w:t>nghĩa</w:t>
      </w:r>
      <w:r>
        <w:rPr>
          <w:color w:val="231F20"/>
          <w:spacing w:val="-14"/>
        </w:rPr>
        <w:t> </w:t>
      </w:r>
      <w:r>
        <w:rPr>
          <w:color w:val="231F20"/>
        </w:rPr>
        <w:t>lý</w:t>
      </w:r>
      <w:r>
        <w:rPr>
          <w:color w:val="231F20"/>
          <w:spacing w:val="-14"/>
        </w:rPr>
        <w:t> </w:t>
      </w:r>
      <w:r>
        <w:rPr>
          <w:color w:val="231F20"/>
        </w:rPr>
        <w:t>tinh</w:t>
      </w:r>
      <w:r>
        <w:rPr>
          <w:color w:val="231F20"/>
          <w:spacing w:val="-15"/>
        </w:rPr>
        <w:t> </w:t>
      </w:r>
      <w:r>
        <w:rPr>
          <w:color w:val="231F20"/>
        </w:rPr>
        <w:t>thâm</w:t>
      </w:r>
      <w:r>
        <w:rPr>
          <w:color w:val="231F20"/>
          <w:spacing w:val="-14"/>
        </w:rPr>
        <w:t> </w:t>
      </w:r>
      <w:r>
        <w:rPr>
          <w:color w:val="231F20"/>
        </w:rPr>
        <w:t>sâu</w:t>
      </w:r>
      <w:r>
        <w:rPr>
          <w:color w:val="231F20"/>
          <w:spacing w:val="-14"/>
        </w:rPr>
        <w:t> </w:t>
      </w:r>
      <w:r>
        <w:rPr>
          <w:color w:val="231F20"/>
        </w:rPr>
        <w:t>xa.</w:t>
      </w:r>
      <w:r>
        <w:rPr>
          <w:color w:val="231F20"/>
          <w:spacing w:val="-14"/>
        </w:rPr>
        <w:t> </w:t>
      </w:r>
      <w:r>
        <w:rPr>
          <w:color w:val="231F20"/>
        </w:rPr>
        <w:t>“</w:t>
      </w:r>
      <w:r>
        <w:rPr>
          <w:i/>
          <w:color w:val="231F20"/>
        </w:rPr>
        <w:t>Bí</w:t>
      </w:r>
      <w:r>
        <w:rPr>
          <w:i/>
          <w:color w:val="231F20"/>
          <w:spacing w:val="-14"/>
        </w:rPr>
        <w:t> </w:t>
      </w:r>
      <w:r>
        <w:rPr>
          <w:i/>
          <w:color w:val="231F20"/>
        </w:rPr>
        <w:t>tủy</w:t>
      </w:r>
      <w:r>
        <w:rPr>
          <w:i/>
          <w:color w:val="231F20"/>
          <w:spacing w:val="-14"/>
        </w:rPr>
        <w:t> </w:t>
      </w:r>
      <w:r>
        <w:rPr>
          <w:i/>
          <w:color w:val="231F20"/>
        </w:rPr>
        <w:t>của</w:t>
      </w:r>
      <w:r>
        <w:rPr>
          <w:i/>
          <w:color w:val="231F20"/>
          <w:spacing w:val="-14"/>
        </w:rPr>
        <w:t> </w:t>
      </w:r>
      <w:r>
        <w:rPr>
          <w:i/>
          <w:color w:val="231F20"/>
        </w:rPr>
        <w:t>kinh</w:t>
      </w:r>
      <w:r>
        <w:rPr>
          <w:i/>
          <w:color w:val="231F20"/>
          <w:spacing w:val="-14"/>
        </w:rPr>
        <w:t> </w:t>
      </w:r>
      <w:r>
        <w:rPr>
          <w:i/>
          <w:color w:val="231F20"/>
        </w:rPr>
        <w:t>Pháp</w:t>
      </w:r>
      <w:r>
        <w:rPr>
          <w:i/>
          <w:color w:val="231F20"/>
          <w:spacing w:val="-14"/>
        </w:rPr>
        <w:t> </w:t>
      </w:r>
      <w:r>
        <w:rPr>
          <w:i/>
          <w:color w:val="231F20"/>
        </w:rPr>
        <w:t>Hoa</w:t>
      </w:r>
      <w:r>
        <w:rPr>
          <w:color w:val="231F20"/>
        </w:rPr>
        <w:t>”, </w:t>
      </w:r>
      <w:r>
        <w:rPr>
          <w:color w:val="231F20"/>
          <w:w w:val="105"/>
        </w:rPr>
        <w:t>là tinh túy, là tinh hoa. Tất cả tâm yếu của chư Phật, là kim chỉ</w:t>
      </w:r>
      <w:r>
        <w:rPr>
          <w:color w:val="231F20"/>
          <w:spacing w:val="-20"/>
          <w:w w:val="105"/>
        </w:rPr>
        <w:t> </w:t>
      </w:r>
      <w:r>
        <w:rPr>
          <w:color w:val="231F20"/>
          <w:w w:val="105"/>
        </w:rPr>
        <w:t>nam</w:t>
      </w:r>
      <w:r>
        <w:rPr>
          <w:color w:val="231F20"/>
          <w:spacing w:val="-20"/>
          <w:w w:val="105"/>
        </w:rPr>
        <w:t> </w:t>
      </w:r>
      <w:r>
        <w:rPr>
          <w:color w:val="231F20"/>
          <w:w w:val="105"/>
        </w:rPr>
        <w:t>của</w:t>
      </w:r>
      <w:r>
        <w:rPr>
          <w:color w:val="231F20"/>
          <w:spacing w:val="-19"/>
          <w:w w:val="105"/>
        </w:rPr>
        <w:t> </w:t>
      </w:r>
      <w:r>
        <w:rPr>
          <w:color w:val="231F20"/>
          <w:w w:val="105"/>
        </w:rPr>
        <w:t>Bồ</w:t>
      </w:r>
      <w:r>
        <w:rPr>
          <w:color w:val="231F20"/>
          <w:spacing w:val="-20"/>
          <w:w w:val="105"/>
        </w:rPr>
        <w:t> </w:t>
      </w:r>
      <w:r>
        <w:rPr>
          <w:color w:val="231F20"/>
          <w:w w:val="105"/>
        </w:rPr>
        <w:t>tát</w:t>
      </w:r>
      <w:r>
        <w:rPr>
          <w:color w:val="231F20"/>
          <w:spacing w:val="-19"/>
          <w:w w:val="105"/>
        </w:rPr>
        <w:t> </w:t>
      </w:r>
      <w:r>
        <w:rPr>
          <w:color w:val="231F20"/>
          <w:w w:val="105"/>
        </w:rPr>
        <w:t>Vạn</w:t>
      </w:r>
      <w:r>
        <w:rPr>
          <w:color w:val="231F20"/>
          <w:spacing w:val="-20"/>
          <w:w w:val="105"/>
        </w:rPr>
        <w:t> </w:t>
      </w:r>
      <w:r>
        <w:rPr>
          <w:color w:val="231F20"/>
          <w:w w:val="105"/>
        </w:rPr>
        <w:t>Hạnh,</w:t>
      </w:r>
      <w:r>
        <w:rPr>
          <w:color w:val="231F20"/>
          <w:spacing w:val="-19"/>
          <w:w w:val="105"/>
        </w:rPr>
        <w:t> </w:t>
      </w:r>
      <w:r>
        <w:rPr>
          <w:color w:val="231F20"/>
          <w:w w:val="105"/>
        </w:rPr>
        <w:t>“Ty</w:t>
      </w:r>
      <w:r>
        <w:rPr>
          <w:color w:val="231F20"/>
          <w:spacing w:val="-20"/>
          <w:w w:val="105"/>
        </w:rPr>
        <w:t> </w:t>
      </w:r>
      <w:r>
        <w:rPr>
          <w:color w:val="231F20"/>
          <w:w w:val="105"/>
        </w:rPr>
        <w:t>nam”</w:t>
      </w:r>
      <w:r>
        <w:rPr>
          <w:color w:val="231F20"/>
          <w:spacing w:val="-20"/>
          <w:w w:val="105"/>
        </w:rPr>
        <w:t> </w:t>
      </w:r>
      <w:r>
        <w:rPr>
          <w:color w:val="231F20"/>
          <w:w w:val="105"/>
        </w:rPr>
        <w:t>nghĩa</w:t>
      </w:r>
      <w:r>
        <w:rPr>
          <w:color w:val="231F20"/>
          <w:spacing w:val="-20"/>
          <w:w w:val="105"/>
        </w:rPr>
        <w:t> </w:t>
      </w:r>
      <w:r>
        <w:rPr>
          <w:color w:val="231F20"/>
          <w:w w:val="105"/>
        </w:rPr>
        <w:t>là</w:t>
      </w:r>
      <w:r>
        <w:rPr>
          <w:color w:val="231F20"/>
          <w:spacing w:val="-20"/>
          <w:w w:val="105"/>
        </w:rPr>
        <w:t> </w:t>
      </w:r>
      <w:r>
        <w:rPr>
          <w:color w:val="231F20"/>
          <w:w w:val="105"/>
        </w:rPr>
        <w:t>tiêu</w:t>
      </w:r>
      <w:r>
        <w:rPr>
          <w:color w:val="231F20"/>
          <w:spacing w:val="-20"/>
          <w:w w:val="105"/>
        </w:rPr>
        <w:t> </w:t>
      </w:r>
      <w:r>
        <w:rPr>
          <w:color w:val="231F20"/>
          <w:w w:val="105"/>
        </w:rPr>
        <w:t>chuẩn. Người thời nay nói là chỉ tiêu, đều ở chỗ này, quý vị có thể không học sao?</w:t>
      </w:r>
    </w:p>
    <w:p>
      <w:pPr>
        <w:pStyle w:val="BodyText"/>
        <w:spacing w:line="309" w:lineRule="auto" w:before="153"/>
        <w:ind w:left="387" w:right="118" w:firstLine="453"/>
      </w:pPr>
      <w:r>
        <w:rPr>
          <w:color w:val="231F20"/>
          <w:w w:val="105"/>
        </w:rPr>
        <w:t>Nếu quý vị không học bộ kinh này, nói thật, bất luận tu tập pháp môn nào, phiền não của quý vị không thể đoạn,</w:t>
      </w:r>
      <w:r>
        <w:rPr>
          <w:color w:val="231F20"/>
          <w:spacing w:val="40"/>
          <w:w w:val="105"/>
        </w:rPr>
        <w:t> </w:t>
      </w:r>
      <w:r>
        <w:rPr>
          <w:color w:val="231F20"/>
          <w:w w:val="105"/>
        </w:rPr>
        <w:t>thì quý vị không thể ra khỏi luân hồi. Tu hay cách mấy, thì cũng ở trong lục đạo, được phúc báo của Nhân, Thiên thôi. Dục</w:t>
      </w:r>
      <w:r>
        <w:rPr>
          <w:color w:val="231F20"/>
          <w:spacing w:val="-20"/>
          <w:w w:val="105"/>
        </w:rPr>
        <w:t> </w:t>
      </w:r>
      <w:r>
        <w:rPr>
          <w:color w:val="231F20"/>
          <w:w w:val="105"/>
        </w:rPr>
        <w:t>vọng</w:t>
      </w:r>
      <w:r>
        <w:rPr>
          <w:color w:val="231F20"/>
          <w:spacing w:val="-20"/>
          <w:w w:val="105"/>
        </w:rPr>
        <w:t> </w:t>
      </w:r>
      <w:r>
        <w:rPr>
          <w:color w:val="231F20"/>
          <w:w w:val="105"/>
        </w:rPr>
        <w:t>của</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không</w:t>
      </w:r>
      <w:r>
        <w:rPr>
          <w:color w:val="231F20"/>
          <w:spacing w:val="-21"/>
          <w:w w:val="105"/>
        </w:rPr>
        <w:t> </w:t>
      </w:r>
      <w:r>
        <w:rPr>
          <w:color w:val="231F20"/>
          <w:w w:val="105"/>
        </w:rPr>
        <w:t>đoạn</w:t>
      </w:r>
      <w:r>
        <w:rPr>
          <w:color w:val="231F20"/>
          <w:spacing w:val="-20"/>
          <w:w w:val="105"/>
        </w:rPr>
        <w:t> </w:t>
      </w:r>
      <w:r>
        <w:rPr>
          <w:color w:val="231F20"/>
          <w:w w:val="105"/>
        </w:rPr>
        <w:t>được,</w:t>
      </w:r>
      <w:r>
        <w:rPr>
          <w:color w:val="231F20"/>
          <w:spacing w:val="-20"/>
          <w:w w:val="105"/>
        </w:rPr>
        <w:t> </w:t>
      </w:r>
      <w:r>
        <w:rPr>
          <w:color w:val="231F20"/>
          <w:w w:val="105"/>
        </w:rPr>
        <w:t>không</w:t>
      </w:r>
      <w:r>
        <w:rPr>
          <w:color w:val="231F20"/>
          <w:spacing w:val="-21"/>
          <w:w w:val="105"/>
        </w:rPr>
        <w:t> </w:t>
      </w:r>
      <w:r>
        <w:rPr>
          <w:color w:val="231F20"/>
          <w:w w:val="105"/>
        </w:rPr>
        <w:t>có</w:t>
      </w:r>
      <w:r>
        <w:rPr>
          <w:color w:val="231F20"/>
          <w:spacing w:val="-20"/>
          <w:w w:val="105"/>
        </w:rPr>
        <w:t> </w:t>
      </w:r>
      <w:r>
        <w:rPr>
          <w:color w:val="231F20"/>
          <w:w w:val="105"/>
        </w:rPr>
        <w:t>phần</w:t>
      </w:r>
      <w:r>
        <w:rPr>
          <w:color w:val="231F20"/>
          <w:spacing w:val="-20"/>
          <w:w w:val="105"/>
        </w:rPr>
        <w:t> </w:t>
      </w:r>
      <w:r>
        <w:rPr>
          <w:color w:val="231F20"/>
          <w:w w:val="105"/>
        </w:rPr>
        <w:t>ở</w:t>
      </w:r>
      <w:r>
        <w:rPr>
          <w:color w:val="231F20"/>
          <w:spacing w:val="-20"/>
          <w:w w:val="105"/>
        </w:rPr>
        <w:t> </w:t>
      </w:r>
      <w:r>
        <w:rPr>
          <w:color w:val="231F20"/>
          <w:w w:val="105"/>
        </w:rPr>
        <w:t>Sắc giới thiên, càng không có phần ở Vô sắc giới thiên. Không gian hoạt động của quý vị là ở Dục giới thiên. Tiêu chuẩn của Dục giới thiên là thượng phẩm Thập Thiện. Bản thân chúng</w:t>
      </w:r>
      <w:r>
        <w:rPr>
          <w:color w:val="231F20"/>
          <w:spacing w:val="-18"/>
          <w:w w:val="105"/>
        </w:rPr>
        <w:t> </w:t>
      </w:r>
      <w:r>
        <w:rPr>
          <w:color w:val="231F20"/>
          <w:w w:val="105"/>
        </w:rPr>
        <w:t>ta</w:t>
      </w:r>
      <w:r>
        <w:rPr>
          <w:color w:val="231F20"/>
          <w:spacing w:val="-18"/>
          <w:w w:val="105"/>
        </w:rPr>
        <w:t> </w:t>
      </w:r>
      <w:r>
        <w:rPr>
          <w:color w:val="231F20"/>
          <w:w w:val="105"/>
        </w:rPr>
        <w:t>thử</w:t>
      </w:r>
      <w:r>
        <w:rPr>
          <w:color w:val="231F20"/>
          <w:spacing w:val="-18"/>
          <w:w w:val="105"/>
        </w:rPr>
        <w:t> </w:t>
      </w:r>
      <w:r>
        <w:rPr>
          <w:color w:val="231F20"/>
          <w:w w:val="105"/>
        </w:rPr>
        <w:t>nghĩ</w:t>
      </w:r>
      <w:r>
        <w:rPr>
          <w:color w:val="231F20"/>
          <w:spacing w:val="-18"/>
          <w:w w:val="105"/>
        </w:rPr>
        <w:t> </w:t>
      </w:r>
      <w:r>
        <w:rPr>
          <w:color w:val="231F20"/>
          <w:w w:val="105"/>
        </w:rPr>
        <w:t>xem,</w:t>
      </w:r>
      <w:r>
        <w:rPr>
          <w:color w:val="231F20"/>
          <w:spacing w:val="-17"/>
          <w:w w:val="105"/>
        </w:rPr>
        <w:t> </w:t>
      </w:r>
      <w:r>
        <w:rPr>
          <w:i/>
          <w:color w:val="231F20"/>
          <w:w w:val="105"/>
        </w:rPr>
        <w:t>Thập</w:t>
      </w:r>
      <w:r>
        <w:rPr>
          <w:i/>
          <w:color w:val="231F20"/>
          <w:spacing w:val="-18"/>
          <w:w w:val="105"/>
        </w:rPr>
        <w:t> </w:t>
      </w:r>
      <w:r>
        <w:rPr>
          <w:i/>
          <w:color w:val="231F20"/>
          <w:w w:val="105"/>
        </w:rPr>
        <w:t>Thiện</w:t>
      </w:r>
      <w:r>
        <w:rPr>
          <w:i/>
          <w:color w:val="231F20"/>
          <w:spacing w:val="-18"/>
          <w:w w:val="105"/>
        </w:rPr>
        <w:t> </w:t>
      </w:r>
      <w:r>
        <w:rPr>
          <w:i/>
          <w:color w:val="231F20"/>
          <w:w w:val="105"/>
        </w:rPr>
        <w:t>Nghiệp</w:t>
      </w:r>
      <w:r>
        <w:rPr>
          <w:i/>
          <w:color w:val="231F20"/>
          <w:spacing w:val="-18"/>
          <w:w w:val="105"/>
        </w:rPr>
        <w:t> </w:t>
      </w:r>
      <w:r>
        <w:rPr>
          <w:i/>
          <w:color w:val="231F20"/>
          <w:w w:val="105"/>
        </w:rPr>
        <w:t>Đạo</w:t>
      </w:r>
      <w:r>
        <w:rPr>
          <w:color w:val="231F20"/>
          <w:w w:val="105"/>
        </w:rPr>
        <w:t>,</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có thể đạt được bao nhiêu điểm? Thượng phẩm Thập Thiện phải được 90 điểm trở lên, quý vị mới có thể sinh về cõi Trời Dục giới.</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Nếu như không được 90 điểm, thì đời sau quý vị hưởng được phúc báo của cõi Người. Đây là chân tướng sự thật, chẳng thể không biết. Bản thân chúng ta suy nghĩ kỹ xem, siêu</w:t>
      </w:r>
      <w:r>
        <w:rPr>
          <w:color w:val="231F20"/>
          <w:spacing w:val="-9"/>
          <w:w w:val="105"/>
        </w:rPr>
        <w:t> </w:t>
      </w:r>
      <w:r>
        <w:rPr>
          <w:color w:val="231F20"/>
          <w:w w:val="105"/>
        </w:rPr>
        <w:t>việt</w:t>
      </w:r>
      <w:r>
        <w:rPr>
          <w:color w:val="231F20"/>
          <w:spacing w:val="-9"/>
          <w:w w:val="105"/>
        </w:rPr>
        <w:t> </w:t>
      </w:r>
      <w:r>
        <w:rPr>
          <w:color w:val="231F20"/>
          <w:w w:val="105"/>
        </w:rPr>
        <w:t>luân</w:t>
      </w:r>
      <w:r>
        <w:rPr>
          <w:color w:val="231F20"/>
          <w:spacing w:val="-9"/>
          <w:w w:val="105"/>
        </w:rPr>
        <w:t> </w:t>
      </w:r>
      <w:r>
        <w:rPr>
          <w:color w:val="231F20"/>
          <w:w w:val="105"/>
        </w:rPr>
        <w:t>hồi</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quá</w:t>
      </w:r>
      <w:r>
        <w:rPr>
          <w:color w:val="231F20"/>
          <w:spacing w:val="-9"/>
          <w:w w:val="105"/>
        </w:rPr>
        <w:t> </w:t>
      </w:r>
      <w:r>
        <w:rPr>
          <w:color w:val="231F20"/>
          <w:w w:val="105"/>
        </w:rPr>
        <w:t>khó</w:t>
      </w:r>
      <w:r>
        <w:rPr>
          <w:color w:val="231F20"/>
          <w:spacing w:val="-9"/>
          <w:w w:val="105"/>
        </w:rPr>
        <w:t> </w:t>
      </w:r>
      <w:r>
        <w:rPr>
          <w:color w:val="231F20"/>
          <w:w w:val="105"/>
        </w:rPr>
        <w:t>khăn.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hiểu</w:t>
      </w:r>
      <w:r>
        <w:rPr>
          <w:color w:val="231F20"/>
          <w:spacing w:val="-9"/>
          <w:w w:val="105"/>
        </w:rPr>
        <w:t> </w:t>
      </w:r>
      <w:r>
        <w:rPr>
          <w:color w:val="231F20"/>
          <w:w w:val="105"/>
        </w:rPr>
        <w:t>được Kiến Tư phiền não, thật sự không dễ đoạn.</w:t>
      </w:r>
    </w:p>
    <w:p>
      <w:pPr>
        <w:pStyle w:val="BodyText"/>
        <w:spacing w:line="297" w:lineRule="auto" w:before="144"/>
        <w:ind w:left="103" w:right="402" w:firstLine="453"/>
      </w:pPr>
      <w:r>
        <w:rPr>
          <w:i/>
          <w:color w:val="231F20"/>
          <w:w w:val="110"/>
        </w:rPr>
        <w:t>“Dục</w:t>
      </w:r>
      <w:r>
        <w:rPr>
          <w:i/>
          <w:color w:val="231F20"/>
          <w:spacing w:val="-12"/>
          <w:w w:val="110"/>
        </w:rPr>
        <w:t> </w:t>
      </w:r>
      <w:r>
        <w:rPr>
          <w:i/>
          <w:color w:val="231F20"/>
          <w:w w:val="110"/>
        </w:rPr>
        <w:t>quảng</w:t>
      </w:r>
      <w:r>
        <w:rPr>
          <w:i/>
          <w:color w:val="231F20"/>
          <w:spacing w:val="-12"/>
          <w:w w:val="110"/>
        </w:rPr>
        <w:t> </w:t>
      </w:r>
      <w:r>
        <w:rPr>
          <w:i/>
          <w:color w:val="231F20"/>
          <w:w w:val="110"/>
        </w:rPr>
        <w:t>thán</w:t>
      </w:r>
      <w:r>
        <w:rPr>
          <w:i/>
          <w:color w:val="231F20"/>
          <w:spacing w:val="-12"/>
          <w:w w:val="110"/>
        </w:rPr>
        <w:t> </w:t>
      </w:r>
      <w:r>
        <w:rPr>
          <w:i/>
          <w:color w:val="231F20"/>
          <w:w w:val="110"/>
        </w:rPr>
        <w:t>thuật,</w:t>
      </w:r>
      <w:r>
        <w:rPr>
          <w:i/>
          <w:color w:val="231F20"/>
          <w:spacing w:val="-12"/>
          <w:w w:val="110"/>
        </w:rPr>
        <w:t> </w:t>
      </w:r>
      <w:r>
        <w:rPr>
          <w:i/>
          <w:color w:val="231F20"/>
          <w:w w:val="110"/>
        </w:rPr>
        <w:t>cùng</w:t>
      </w:r>
      <w:r>
        <w:rPr>
          <w:i/>
          <w:color w:val="231F20"/>
          <w:spacing w:val="-12"/>
          <w:w w:val="110"/>
        </w:rPr>
        <w:t> </w:t>
      </w:r>
      <w:r>
        <w:rPr>
          <w:i/>
          <w:color w:val="231F20"/>
          <w:w w:val="110"/>
        </w:rPr>
        <w:t>kiếp</w:t>
      </w:r>
      <w:r>
        <w:rPr>
          <w:i/>
          <w:color w:val="231F20"/>
          <w:spacing w:val="-12"/>
          <w:w w:val="110"/>
        </w:rPr>
        <w:t> </w:t>
      </w:r>
      <w:r>
        <w:rPr>
          <w:i/>
          <w:color w:val="231F20"/>
          <w:w w:val="110"/>
        </w:rPr>
        <w:t>mạt</w:t>
      </w:r>
      <w:r>
        <w:rPr>
          <w:i/>
          <w:color w:val="231F20"/>
          <w:spacing w:val="-12"/>
          <w:w w:val="110"/>
        </w:rPr>
        <w:t> </w:t>
      </w:r>
      <w:r>
        <w:rPr>
          <w:i/>
          <w:color w:val="231F20"/>
          <w:w w:val="110"/>
        </w:rPr>
        <w:t>tận”</w:t>
      </w:r>
      <w:r>
        <w:rPr>
          <w:i/>
          <w:color w:val="231F20"/>
          <w:spacing w:val="-11"/>
          <w:w w:val="110"/>
        </w:rPr>
        <w:t> </w:t>
      </w:r>
      <w:r>
        <w:rPr>
          <w:color w:val="231F20"/>
          <w:w w:val="110"/>
        </w:rPr>
        <w:t>(Chúng</w:t>
      </w:r>
      <w:r>
        <w:rPr>
          <w:color w:val="231F20"/>
          <w:spacing w:val="-12"/>
          <w:w w:val="110"/>
        </w:rPr>
        <w:t> </w:t>
      </w:r>
      <w:r>
        <w:rPr>
          <w:color w:val="231F20"/>
          <w:w w:val="110"/>
        </w:rPr>
        <w:t>ta muốn</w:t>
      </w:r>
      <w:r>
        <w:rPr>
          <w:color w:val="231F20"/>
          <w:spacing w:val="-3"/>
          <w:w w:val="110"/>
        </w:rPr>
        <w:t> </w:t>
      </w:r>
      <w:r>
        <w:rPr>
          <w:color w:val="231F20"/>
          <w:w w:val="110"/>
        </w:rPr>
        <w:t>tán</w:t>
      </w:r>
      <w:r>
        <w:rPr>
          <w:color w:val="231F20"/>
          <w:spacing w:val="-3"/>
          <w:w w:val="110"/>
        </w:rPr>
        <w:t> </w:t>
      </w:r>
      <w:r>
        <w:rPr>
          <w:color w:val="231F20"/>
          <w:w w:val="110"/>
        </w:rPr>
        <w:t>thán</w:t>
      </w:r>
      <w:r>
        <w:rPr>
          <w:color w:val="231F20"/>
          <w:spacing w:val="-3"/>
          <w:w w:val="110"/>
        </w:rPr>
        <w:t> </w:t>
      </w:r>
      <w:r>
        <w:rPr>
          <w:color w:val="231F20"/>
          <w:w w:val="110"/>
        </w:rPr>
        <w:t>bộ</w:t>
      </w:r>
      <w:r>
        <w:rPr>
          <w:color w:val="231F20"/>
          <w:spacing w:val="-3"/>
          <w:w w:val="110"/>
        </w:rPr>
        <w:t> </w:t>
      </w:r>
      <w:r>
        <w:rPr>
          <w:color w:val="231F20"/>
          <w:w w:val="110"/>
        </w:rPr>
        <w:t>kinh</w:t>
      </w:r>
      <w:r>
        <w:rPr>
          <w:color w:val="231F20"/>
          <w:spacing w:val="-3"/>
          <w:w w:val="110"/>
        </w:rPr>
        <w:t> </w:t>
      </w:r>
      <w:r>
        <w:rPr>
          <w:i/>
          <w:color w:val="231F20"/>
          <w:w w:val="110"/>
        </w:rPr>
        <w:t>Vô</w:t>
      </w:r>
      <w:r>
        <w:rPr>
          <w:i/>
          <w:color w:val="231F20"/>
          <w:spacing w:val="-3"/>
          <w:w w:val="110"/>
        </w:rPr>
        <w:t> </w:t>
      </w:r>
      <w:r>
        <w:rPr>
          <w:i/>
          <w:color w:val="231F20"/>
          <w:w w:val="110"/>
        </w:rPr>
        <w:t>Lượng</w:t>
      </w:r>
      <w:r>
        <w:rPr>
          <w:i/>
          <w:color w:val="231F20"/>
          <w:spacing w:val="-3"/>
          <w:w w:val="110"/>
        </w:rPr>
        <w:t> </w:t>
      </w:r>
      <w:r>
        <w:rPr>
          <w:i/>
          <w:color w:val="231F20"/>
          <w:w w:val="110"/>
        </w:rPr>
        <w:t>Thọ</w:t>
      </w:r>
      <w:r>
        <w:rPr>
          <w:i/>
          <w:color w:val="231F20"/>
          <w:spacing w:val="-3"/>
          <w:w w:val="110"/>
        </w:rPr>
        <w:t> </w:t>
      </w:r>
      <w:r>
        <w:rPr>
          <w:color w:val="231F20"/>
          <w:w w:val="110"/>
        </w:rPr>
        <w:t>này</w:t>
      </w:r>
      <w:r>
        <w:rPr>
          <w:color w:val="231F20"/>
          <w:spacing w:val="-3"/>
          <w:w w:val="110"/>
        </w:rPr>
        <w:t> </w:t>
      </w:r>
      <w:r>
        <w:rPr>
          <w:color w:val="231F20"/>
          <w:w w:val="110"/>
        </w:rPr>
        <w:t>rộng</w:t>
      </w:r>
      <w:r>
        <w:rPr>
          <w:color w:val="231F20"/>
          <w:spacing w:val="-3"/>
          <w:w w:val="110"/>
        </w:rPr>
        <w:t> </w:t>
      </w:r>
      <w:r>
        <w:rPr>
          <w:color w:val="231F20"/>
          <w:w w:val="110"/>
        </w:rPr>
        <w:t>khắp,</w:t>
      </w:r>
      <w:r>
        <w:rPr>
          <w:color w:val="231F20"/>
          <w:spacing w:val="-3"/>
          <w:w w:val="110"/>
        </w:rPr>
        <w:t> </w:t>
      </w:r>
      <w:r>
        <w:rPr>
          <w:color w:val="231F20"/>
          <w:w w:val="110"/>
        </w:rPr>
        <w:t>tán thán</w:t>
      </w:r>
      <w:r>
        <w:rPr>
          <w:color w:val="231F20"/>
          <w:w w:val="110"/>
        </w:rPr>
        <w:t> một</w:t>
      </w:r>
      <w:r>
        <w:rPr>
          <w:color w:val="231F20"/>
          <w:w w:val="110"/>
        </w:rPr>
        <w:t> kiếp</w:t>
      </w:r>
      <w:r>
        <w:rPr>
          <w:color w:val="231F20"/>
          <w:w w:val="110"/>
        </w:rPr>
        <w:t> cũng</w:t>
      </w:r>
      <w:r>
        <w:rPr>
          <w:color w:val="231F20"/>
          <w:w w:val="110"/>
        </w:rPr>
        <w:t> không</w:t>
      </w:r>
      <w:r>
        <w:rPr>
          <w:color w:val="231F20"/>
          <w:w w:val="110"/>
        </w:rPr>
        <w:t> hết).</w:t>
      </w:r>
      <w:r>
        <w:rPr>
          <w:color w:val="231F20"/>
          <w:w w:val="110"/>
        </w:rPr>
        <w:t> Chẳng</w:t>
      </w:r>
      <w:r>
        <w:rPr>
          <w:color w:val="231F20"/>
          <w:w w:val="110"/>
        </w:rPr>
        <w:t> những</w:t>
      </w:r>
      <w:r>
        <w:rPr>
          <w:color w:val="231F20"/>
          <w:w w:val="110"/>
        </w:rPr>
        <w:t> là</w:t>
      </w:r>
      <w:r>
        <w:rPr>
          <w:color w:val="231F20"/>
          <w:w w:val="110"/>
        </w:rPr>
        <w:t> người </w:t>
      </w:r>
      <w:r>
        <w:rPr>
          <w:color w:val="231F20"/>
          <w:w w:val="105"/>
        </w:rPr>
        <w:t>thường,</w:t>
      </w:r>
      <w:r>
        <w:rPr>
          <w:color w:val="231F20"/>
          <w:spacing w:val="-16"/>
          <w:w w:val="105"/>
        </w:rPr>
        <w:t> </w:t>
      </w:r>
      <w:r>
        <w:rPr>
          <w:color w:val="231F20"/>
          <w:w w:val="105"/>
        </w:rPr>
        <w:t>mà</w:t>
      </w:r>
      <w:r>
        <w:rPr>
          <w:color w:val="231F20"/>
          <w:spacing w:val="-16"/>
          <w:w w:val="105"/>
        </w:rPr>
        <w:t> </w:t>
      </w:r>
      <w:r>
        <w:rPr>
          <w:color w:val="231F20"/>
          <w:w w:val="105"/>
        </w:rPr>
        <w:t>chư</w:t>
      </w:r>
      <w:r>
        <w:rPr>
          <w:color w:val="231F20"/>
          <w:spacing w:val="-16"/>
          <w:w w:val="105"/>
        </w:rPr>
        <w:t> </w:t>
      </w:r>
      <w:r>
        <w:rPr>
          <w:color w:val="231F20"/>
          <w:w w:val="105"/>
        </w:rPr>
        <w:t>Phật,</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có</w:t>
      </w:r>
      <w:r>
        <w:rPr>
          <w:color w:val="231F20"/>
          <w:spacing w:val="-16"/>
          <w:w w:val="105"/>
        </w:rPr>
        <w:t> </w:t>
      </w:r>
      <w:r>
        <w:rPr>
          <w:color w:val="231F20"/>
          <w:w w:val="105"/>
        </w:rPr>
        <w:t>tán</w:t>
      </w:r>
      <w:r>
        <w:rPr>
          <w:color w:val="231F20"/>
          <w:spacing w:val="-16"/>
          <w:w w:val="105"/>
        </w:rPr>
        <w:t> </w:t>
      </w:r>
      <w:r>
        <w:rPr>
          <w:color w:val="231F20"/>
          <w:w w:val="105"/>
        </w:rPr>
        <w:t>thán</w:t>
      </w:r>
      <w:r>
        <w:rPr>
          <w:color w:val="231F20"/>
          <w:spacing w:val="-16"/>
          <w:w w:val="105"/>
        </w:rPr>
        <w:t> </w:t>
      </w:r>
      <w:r>
        <w:rPr>
          <w:color w:val="231F20"/>
          <w:w w:val="105"/>
        </w:rPr>
        <w:t>cũng</w:t>
      </w:r>
      <w:r>
        <w:rPr>
          <w:color w:val="231F20"/>
          <w:spacing w:val="-16"/>
          <w:w w:val="105"/>
        </w:rPr>
        <w:t> </w:t>
      </w:r>
      <w:r>
        <w:rPr>
          <w:color w:val="231F20"/>
          <w:w w:val="105"/>
        </w:rPr>
        <w:t>tán</w:t>
      </w:r>
      <w:r>
        <w:rPr>
          <w:color w:val="231F20"/>
          <w:spacing w:val="-16"/>
          <w:w w:val="105"/>
        </w:rPr>
        <w:t> </w:t>
      </w:r>
      <w:r>
        <w:rPr>
          <w:color w:val="231F20"/>
          <w:w w:val="105"/>
        </w:rPr>
        <w:t>thán</w:t>
      </w:r>
      <w:r>
        <w:rPr>
          <w:color w:val="231F20"/>
          <w:spacing w:val="-16"/>
          <w:w w:val="105"/>
        </w:rPr>
        <w:t> </w:t>
      </w:r>
      <w:r>
        <w:rPr>
          <w:color w:val="231F20"/>
          <w:w w:val="105"/>
        </w:rPr>
        <w:t>không hết.</w:t>
      </w:r>
      <w:r>
        <w:rPr>
          <w:color w:val="231F20"/>
          <w:spacing w:val="-11"/>
          <w:w w:val="105"/>
        </w:rPr>
        <w:t> </w:t>
      </w:r>
      <w:r>
        <w:rPr>
          <w:color w:val="231F20"/>
          <w:w w:val="105"/>
        </w:rPr>
        <w:t>Đức</w:t>
      </w:r>
      <w:r>
        <w:rPr>
          <w:color w:val="231F20"/>
          <w:spacing w:val="-11"/>
          <w:w w:val="105"/>
        </w:rPr>
        <w:t> </w:t>
      </w:r>
      <w:r>
        <w:rPr>
          <w:color w:val="231F20"/>
          <w:w w:val="105"/>
        </w:rPr>
        <w:t>Thế</w:t>
      </w:r>
      <w:r>
        <w:rPr>
          <w:color w:val="231F20"/>
          <w:spacing w:val="-11"/>
          <w:w w:val="105"/>
        </w:rPr>
        <w:t> </w:t>
      </w:r>
      <w:r>
        <w:rPr>
          <w:color w:val="231F20"/>
          <w:w w:val="105"/>
        </w:rPr>
        <w:t>Tôn</w:t>
      </w:r>
      <w:r>
        <w:rPr>
          <w:color w:val="231F20"/>
          <w:spacing w:val="-11"/>
          <w:w w:val="105"/>
        </w:rPr>
        <w:t> </w:t>
      </w:r>
      <w:r>
        <w:rPr>
          <w:color w:val="231F20"/>
          <w:w w:val="105"/>
        </w:rPr>
        <w:t>nói</w:t>
      </w:r>
      <w:r>
        <w:rPr>
          <w:color w:val="231F20"/>
          <w:spacing w:val="-11"/>
          <w:w w:val="105"/>
        </w:rPr>
        <w:t> </w:t>
      </w:r>
      <w:r>
        <w:rPr>
          <w:color w:val="231F20"/>
          <w:w w:val="105"/>
        </w:rPr>
        <w:t>rất</w:t>
      </w:r>
      <w:r>
        <w:rPr>
          <w:color w:val="231F20"/>
          <w:spacing w:val="-11"/>
          <w:w w:val="105"/>
        </w:rPr>
        <w:t> </w:t>
      </w:r>
      <w:r>
        <w:rPr>
          <w:color w:val="231F20"/>
          <w:w w:val="105"/>
        </w:rPr>
        <w:t>hay,</w:t>
      </w:r>
      <w:r>
        <w:rPr>
          <w:color w:val="231F20"/>
          <w:spacing w:val="-11"/>
          <w:w w:val="105"/>
        </w:rPr>
        <w:t> </w:t>
      </w:r>
      <w:r>
        <w:rPr>
          <w:color w:val="231F20"/>
          <w:w w:val="105"/>
        </w:rPr>
        <w:t>pháp</w:t>
      </w:r>
      <w:r>
        <w:rPr>
          <w:color w:val="231F20"/>
          <w:spacing w:val="-11"/>
          <w:w w:val="105"/>
        </w:rPr>
        <w:t> </w:t>
      </w:r>
      <w:r>
        <w:rPr>
          <w:color w:val="231F20"/>
          <w:w w:val="105"/>
        </w:rPr>
        <w:t>môn</w:t>
      </w:r>
      <w:r>
        <w:rPr>
          <w:color w:val="231F20"/>
          <w:spacing w:val="-11"/>
          <w:w w:val="105"/>
        </w:rPr>
        <w:t> </w:t>
      </w:r>
      <w:r>
        <w:rPr>
          <w:color w:val="231F20"/>
          <w:w w:val="105"/>
        </w:rPr>
        <w:t>này</w:t>
      </w:r>
      <w:r>
        <w:rPr>
          <w:color w:val="231F20"/>
          <w:spacing w:val="-11"/>
          <w:w w:val="105"/>
        </w:rPr>
        <w:t> </w:t>
      </w:r>
      <w:r>
        <w:rPr>
          <w:color w:val="231F20"/>
          <w:w w:val="105"/>
        </w:rPr>
        <w:t>“chỉ</w:t>
      </w:r>
      <w:r>
        <w:rPr>
          <w:color w:val="231F20"/>
          <w:spacing w:val="-11"/>
          <w:w w:val="105"/>
        </w:rPr>
        <w:t> </w:t>
      </w:r>
      <w:r>
        <w:rPr>
          <w:color w:val="231F20"/>
          <w:w w:val="105"/>
        </w:rPr>
        <w:t>có</w:t>
      </w:r>
      <w:r>
        <w:rPr>
          <w:color w:val="231F20"/>
          <w:spacing w:val="-11"/>
          <w:w w:val="105"/>
        </w:rPr>
        <w:t> </w:t>
      </w:r>
      <w:r>
        <w:rPr>
          <w:color w:val="231F20"/>
          <w:w w:val="105"/>
        </w:rPr>
        <w:t>Phật</w:t>
      </w:r>
      <w:r>
        <w:rPr>
          <w:color w:val="231F20"/>
          <w:spacing w:val="-11"/>
          <w:w w:val="105"/>
        </w:rPr>
        <w:t> </w:t>
      </w:r>
      <w:r>
        <w:rPr>
          <w:color w:val="231F20"/>
          <w:w w:val="105"/>
        </w:rPr>
        <w:t>và Phật</w:t>
      </w:r>
      <w:r>
        <w:rPr>
          <w:color w:val="231F20"/>
          <w:spacing w:val="-5"/>
          <w:w w:val="105"/>
        </w:rPr>
        <w:t> </w:t>
      </w:r>
      <w:r>
        <w:rPr>
          <w:color w:val="231F20"/>
          <w:w w:val="105"/>
        </w:rPr>
        <w:t>mới</w:t>
      </w:r>
      <w:r>
        <w:rPr>
          <w:color w:val="231F20"/>
          <w:spacing w:val="-5"/>
          <w:w w:val="105"/>
        </w:rPr>
        <w:t> </w:t>
      </w:r>
      <w:r>
        <w:rPr>
          <w:color w:val="231F20"/>
          <w:w w:val="105"/>
        </w:rPr>
        <w:t>biết</w:t>
      </w:r>
      <w:r>
        <w:rPr>
          <w:color w:val="231F20"/>
          <w:spacing w:val="-6"/>
          <w:w w:val="105"/>
        </w:rPr>
        <w:t> </w:t>
      </w:r>
      <w:r>
        <w:rPr>
          <w:color w:val="231F20"/>
          <w:w w:val="105"/>
        </w:rPr>
        <w:t>được”.</w:t>
      </w:r>
      <w:r>
        <w:rPr>
          <w:color w:val="231F20"/>
          <w:spacing w:val="-5"/>
          <w:w w:val="105"/>
        </w:rPr>
        <w:t> </w:t>
      </w:r>
      <w:r>
        <w:rPr>
          <w:color w:val="231F20"/>
          <w:w w:val="105"/>
        </w:rPr>
        <w:t>Những</w:t>
      </w:r>
      <w:r>
        <w:rPr>
          <w:color w:val="231F20"/>
          <w:spacing w:val="-5"/>
          <w:w w:val="105"/>
        </w:rPr>
        <w:t> </w:t>
      </w:r>
      <w:r>
        <w:rPr>
          <w:color w:val="231F20"/>
          <w:w w:val="105"/>
        </w:rPr>
        <w:t>lời</w:t>
      </w:r>
      <w:r>
        <w:rPr>
          <w:color w:val="231F20"/>
          <w:spacing w:val="-6"/>
          <w:w w:val="105"/>
        </w:rPr>
        <w:t> </w:t>
      </w:r>
      <w:r>
        <w:rPr>
          <w:color w:val="231F20"/>
          <w:w w:val="105"/>
        </w:rPr>
        <w:t>này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hiểu</w:t>
      </w:r>
      <w:r>
        <w:rPr>
          <w:color w:val="231F20"/>
          <w:spacing w:val="-5"/>
          <w:w w:val="105"/>
        </w:rPr>
        <w:t> </w:t>
      </w:r>
      <w:r>
        <w:rPr>
          <w:color w:val="231F20"/>
          <w:w w:val="105"/>
        </w:rPr>
        <w:t>được</w:t>
      </w:r>
      <w:r>
        <w:rPr>
          <w:color w:val="231F20"/>
          <w:spacing w:val="-5"/>
          <w:w w:val="105"/>
        </w:rPr>
        <w:t> </w:t>
      </w:r>
      <w:r>
        <w:rPr>
          <w:color w:val="231F20"/>
          <w:w w:val="105"/>
        </w:rPr>
        <w:t>rồi, </w:t>
      </w:r>
      <w:r>
        <w:rPr>
          <w:color w:val="231F20"/>
          <w:w w:val="110"/>
        </w:rPr>
        <w:t>trong</w:t>
      </w:r>
      <w:r>
        <w:rPr>
          <w:color w:val="231F20"/>
          <w:spacing w:val="-8"/>
          <w:w w:val="110"/>
        </w:rPr>
        <w:t> </w:t>
      </w:r>
      <w:r>
        <w:rPr>
          <w:color w:val="231F20"/>
          <w:w w:val="110"/>
        </w:rPr>
        <w:t>lòng</w:t>
      </w:r>
      <w:r>
        <w:rPr>
          <w:color w:val="231F20"/>
          <w:spacing w:val="-9"/>
          <w:w w:val="110"/>
        </w:rPr>
        <w:t> </w:t>
      </w:r>
      <w:r>
        <w:rPr>
          <w:color w:val="231F20"/>
          <w:w w:val="110"/>
        </w:rPr>
        <w:t>chúng</w:t>
      </w:r>
      <w:r>
        <w:rPr>
          <w:color w:val="231F20"/>
          <w:spacing w:val="-8"/>
          <w:w w:val="110"/>
        </w:rPr>
        <w:t> </w:t>
      </w:r>
      <w:r>
        <w:rPr>
          <w:color w:val="231F20"/>
          <w:w w:val="110"/>
        </w:rPr>
        <w:t>ta</w:t>
      </w:r>
      <w:r>
        <w:rPr>
          <w:color w:val="231F20"/>
          <w:spacing w:val="-9"/>
          <w:w w:val="110"/>
        </w:rPr>
        <w:t> </w:t>
      </w:r>
      <w:r>
        <w:rPr>
          <w:color w:val="231F20"/>
          <w:w w:val="110"/>
        </w:rPr>
        <w:t>nên</w:t>
      </w:r>
      <w:r>
        <w:rPr>
          <w:color w:val="231F20"/>
          <w:spacing w:val="-9"/>
          <w:w w:val="110"/>
        </w:rPr>
        <w:t> </w:t>
      </w:r>
      <w:r>
        <w:rPr>
          <w:color w:val="231F20"/>
          <w:w w:val="110"/>
        </w:rPr>
        <w:t>nghĩ</w:t>
      </w:r>
      <w:r>
        <w:rPr>
          <w:color w:val="231F20"/>
          <w:spacing w:val="-9"/>
          <w:w w:val="110"/>
        </w:rPr>
        <w:t> </w:t>
      </w:r>
      <w:r>
        <w:rPr>
          <w:color w:val="231F20"/>
          <w:w w:val="110"/>
        </w:rPr>
        <w:t>rằng,</w:t>
      </w:r>
      <w:r>
        <w:rPr>
          <w:color w:val="231F20"/>
          <w:spacing w:val="-9"/>
          <w:w w:val="110"/>
        </w:rPr>
        <w:t> </w:t>
      </w:r>
      <w:r>
        <w:rPr>
          <w:color w:val="231F20"/>
          <w:w w:val="110"/>
        </w:rPr>
        <w:t>pháp</w:t>
      </w:r>
      <w:r>
        <w:rPr>
          <w:color w:val="231F20"/>
          <w:spacing w:val="-9"/>
          <w:w w:val="110"/>
        </w:rPr>
        <w:t> </w:t>
      </w:r>
      <w:r>
        <w:rPr>
          <w:color w:val="231F20"/>
          <w:w w:val="110"/>
        </w:rPr>
        <w:t>mà</w:t>
      </w:r>
      <w:r>
        <w:rPr>
          <w:color w:val="231F20"/>
          <w:spacing w:val="-8"/>
          <w:w w:val="110"/>
        </w:rPr>
        <w:t> </w:t>
      </w:r>
      <w:r>
        <w:rPr>
          <w:color w:val="231F20"/>
          <w:w w:val="110"/>
        </w:rPr>
        <w:t>chư</w:t>
      </w:r>
      <w:r>
        <w:rPr>
          <w:color w:val="231F20"/>
          <w:spacing w:val="-9"/>
          <w:w w:val="110"/>
        </w:rPr>
        <w:t> </w:t>
      </w:r>
      <w:r>
        <w:rPr>
          <w:color w:val="231F20"/>
          <w:w w:val="110"/>
        </w:rPr>
        <w:t>Phật,</w:t>
      </w:r>
      <w:r>
        <w:rPr>
          <w:color w:val="231F20"/>
          <w:spacing w:val="-9"/>
          <w:w w:val="110"/>
        </w:rPr>
        <w:t> </w:t>
      </w:r>
      <w:r>
        <w:rPr>
          <w:color w:val="231F20"/>
          <w:w w:val="110"/>
        </w:rPr>
        <w:t>Bồ tát</w:t>
      </w:r>
      <w:r>
        <w:rPr>
          <w:color w:val="231F20"/>
          <w:spacing w:val="-24"/>
          <w:w w:val="110"/>
        </w:rPr>
        <w:t> </w:t>
      </w:r>
      <w:r>
        <w:rPr>
          <w:color w:val="231F20"/>
          <w:w w:val="110"/>
        </w:rPr>
        <w:t>thị</w:t>
      </w:r>
      <w:r>
        <w:rPr>
          <w:color w:val="231F20"/>
          <w:spacing w:val="-23"/>
          <w:w w:val="110"/>
        </w:rPr>
        <w:t> </w:t>
      </w:r>
      <w:r>
        <w:rPr>
          <w:color w:val="231F20"/>
          <w:w w:val="110"/>
        </w:rPr>
        <w:t>hiện</w:t>
      </w:r>
      <w:r>
        <w:rPr>
          <w:color w:val="231F20"/>
          <w:spacing w:val="-24"/>
          <w:w w:val="110"/>
        </w:rPr>
        <w:t> </w:t>
      </w:r>
      <w:r>
        <w:rPr>
          <w:color w:val="231F20"/>
          <w:w w:val="110"/>
        </w:rPr>
        <w:t>ở</w:t>
      </w:r>
      <w:r>
        <w:rPr>
          <w:color w:val="231F20"/>
          <w:spacing w:val="-23"/>
          <w:w w:val="110"/>
        </w:rPr>
        <w:t> </w:t>
      </w:r>
      <w:r>
        <w:rPr>
          <w:color w:val="231F20"/>
          <w:w w:val="110"/>
        </w:rPr>
        <w:t>thế</w:t>
      </w:r>
      <w:r>
        <w:rPr>
          <w:color w:val="231F20"/>
          <w:spacing w:val="-23"/>
          <w:w w:val="110"/>
        </w:rPr>
        <w:t> </w:t>
      </w:r>
      <w:r>
        <w:rPr>
          <w:color w:val="231F20"/>
          <w:w w:val="110"/>
        </w:rPr>
        <w:t>gian</w:t>
      </w:r>
      <w:r>
        <w:rPr>
          <w:color w:val="231F20"/>
          <w:spacing w:val="-24"/>
          <w:w w:val="110"/>
        </w:rPr>
        <w:t> </w:t>
      </w:r>
      <w:r>
        <w:rPr>
          <w:color w:val="231F20"/>
          <w:w w:val="110"/>
        </w:rPr>
        <w:t>này,</w:t>
      </w:r>
      <w:r>
        <w:rPr>
          <w:color w:val="231F20"/>
          <w:spacing w:val="-23"/>
          <w:w w:val="110"/>
        </w:rPr>
        <w:t> </w:t>
      </w:r>
      <w:r>
        <w:rPr>
          <w:color w:val="231F20"/>
          <w:w w:val="110"/>
        </w:rPr>
        <w:t>thân</w:t>
      </w:r>
      <w:r>
        <w:rPr>
          <w:color w:val="231F20"/>
          <w:spacing w:val="-23"/>
          <w:w w:val="110"/>
        </w:rPr>
        <w:t> </w:t>
      </w:r>
      <w:r>
        <w:rPr>
          <w:color w:val="231F20"/>
          <w:w w:val="110"/>
        </w:rPr>
        <w:t>thể</w:t>
      </w:r>
      <w:r>
        <w:rPr>
          <w:color w:val="231F20"/>
          <w:spacing w:val="-24"/>
          <w:w w:val="110"/>
        </w:rPr>
        <w:t> </w:t>
      </w:r>
      <w:r>
        <w:rPr>
          <w:color w:val="231F20"/>
          <w:w w:val="110"/>
        </w:rPr>
        <w:t>tướng</w:t>
      </w:r>
      <w:r>
        <w:rPr>
          <w:color w:val="231F20"/>
          <w:spacing w:val="-23"/>
          <w:w w:val="110"/>
        </w:rPr>
        <w:t> </w:t>
      </w:r>
      <w:r>
        <w:rPr>
          <w:color w:val="231F20"/>
          <w:w w:val="110"/>
        </w:rPr>
        <w:t>hảo</w:t>
      </w:r>
      <w:r>
        <w:rPr>
          <w:color w:val="231F20"/>
          <w:spacing w:val="-24"/>
          <w:w w:val="110"/>
        </w:rPr>
        <w:t> </w:t>
      </w:r>
      <w:r>
        <w:rPr>
          <w:color w:val="231F20"/>
          <w:w w:val="110"/>
        </w:rPr>
        <w:t>quang</w:t>
      </w:r>
      <w:r>
        <w:rPr>
          <w:color w:val="231F20"/>
          <w:spacing w:val="-23"/>
          <w:w w:val="110"/>
        </w:rPr>
        <w:t> </w:t>
      </w:r>
      <w:r>
        <w:rPr>
          <w:color w:val="231F20"/>
          <w:w w:val="110"/>
        </w:rPr>
        <w:t>minh, </w:t>
      </w:r>
      <w:r>
        <w:rPr>
          <w:color w:val="231F20"/>
          <w:w w:val="105"/>
        </w:rPr>
        <w:t>32</w:t>
      </w:r>
      <w:r>
        <w:rPr>
          <w:color w:val="231F20"/>
          <w:spacing w:val="-12"/>
          <w:w w:val="105"/>
        </w:rPr>
        <w:t> </w:t>
      </w:r>
      <w:r>
        <w:rPr>
          <w:color w:val="231F20"/>
          <w:w w:val="105"/>
        </w:rPr>
        <w:t>tướng</w:t>
      </w:r>
      <w:r>
        <w:rPr>
          <w:color w:val="231F20"/>
          <w:spacing w:val="-12"/>
          <w:w w:val="105"/>
        </w:rPr>
        <w:t> </w:t>
      </w:r>
      <w:r>
        <w:rPr>
          <w:color w:val="231F20"/>
          <w:w w:val="105"/>
        </w:rPr>
        <w:t>tốt,</w:t>
      </w:r>
      <w:r>
        <w:rPr>
          <w:color w:val="231F20"/>
          <w:spacing w:val="-12"/>
          <w:w w:val="105"/>
        </w:rPr>
        <w:t> </w:t>
      </w:r>
      <w:r>
        <w:rPr>
          <w:color w:val="231F20"/>
          <w:w w:val="105"/>
        </w:rPr>
        <w:t>80</w:t>
      </w:r>
      <w:r>
        <w:rPr>
          <w:color w:val="231F20"/>
          <w:spacing w:val="-12"/>
          <w:w w:val="105"/>
        </w:rPr>
        <w:t> </w:t>
      </w:r>
      <w:r>
        <w:rPr>
          <w:color w:val="231F20"/>
          <w:w w:val="105"/>
        </w:rPr>
        <w:t>vẻ</w:t>
      </w:r>
      <w:r>
        <w:rPr>
          <w:color w:val="231F20"/>
          <w:spacing w:val="-12"/>
          <w:w w:val="105"/>
        </w:rPr>
        <w:t> </w:t>
      </w:r>
      <w:r>
        <w:rPr>
          <w:color w:val="231F20"/>
          <w:w w:val="105"/>
        </w:rPr>
        <w:t>đẹp,</w:t>
      </w:r>
      <w:r>
        <w:rPr>
          <w:color w:val="231F20"/>
          <w:spacing w:val="-12"/>
          <w:w w:val="105"/>
        </w:rPr>
        <w:t> </w:t>
      </w:r>
      <w:r>
        <w:rPr>
          <w:color w:val="231F20"/>
          <w:w w:val="105"/>
        </w:rPr>
        <w:t>cơ</w:t>
      </w:r>
      <w:r>
        <w:rPr>
          <w:color w:val="231F20"/>
          <w:spacing w:val="-12"/>
          <w:w w:val="105"/>
        </w:rPr>
        <w:t> </w:t>
      </w:r>
      <w:r>
        <w:rPr>
          <w:color w:val="231F20"/>
          <w:w w:val="105"/>
        </w:rPr>
        <w:t>thể</w:t>
      </w:r>
      <w:r>
        <w:rPr>
          <w:color w:val="231F20"/>
          <w:spacing w:val="-12"/>
          <w:w w:val="105"/>
        </w:rPr>
        <w:t> </w:t>
      </w:r>
      <w:r>
        <w:rPr>
          <w:color w:val="231F20"/>
          <w:w w:val="105"/>
        </w:rPr>
        <w:t>khỏe</w:t>
      </w:r>
      <w:r>
        <w:rPr>
          <w:color w:val="231F20"/>
          <w:spacing w:val="-12"/>
          <w:w w:val="105"/>
        </w:rPr>
        <w:t> </w:t>
      </w:r>
      <w:r>
        <w:rPr>
          <w:color w:val="231F20"/>
          <w:w w:val="105"/>
        </w:rPr>
        <w:t>mạnh,</w:t>
      </w:r>
      <w:r>
        <w:rPr>
          <w:color w:val="231F20"/>
          <w:spacing w:val="-12"/>
          <w:w w:val="105"/>
        </w:rPr>
        <w:t> </w:t>
      </w:r>
      <w:r>
        <w:rPr>
          <w:color w:val="231F20"/>
          <w:w w:val="105"/>
        </w:rPr>
        <w:t>thân</w:t>
      </w:r>
      <w:r>
        <w:rPr>
          <w:color w:val="231F20"/>
          <w:spacing w:val="-12"/>
          <w:w w:val="105"/>
        </w:rPr>
        <w:t> </w:t>
      </w:r>
      <w:r>
        <w:rPr>
          <w:color w:val="231F20"/>
          <w:w w:val="105"/>
        </w:rPr>
        <w:t>Kim</w:t>
      </w:r>
      <w:r>
        <w:rPr>
          <w:color w:val="231F20"/>
          <w:spacing w:val="-12"/>
          <w:w w:val="105"/>
        </w:rPr>
        <w:t> </w:t>
      </w:r>
      <w:r>
        <w:rPr>
          <w:color w:val="231F20"/>
          <w:w w:val="105"/>
        </w:rPr>
        <w:t>Cương </w:t>
      </w:r>
      <w:r>
        <w:rPr>
          <w:color w:val="231F20"/>
          <w:w w:val="110"/>
        </w:rPr>
        <w:t>bất</w:t>
      </w:r>
      <w:r>
        <w:rPr>
          <w:color w:val="231F20"/>
          <w:spacing w:val="-8"/>
          <w:w w:val="110"/>
        </w:rPr>
        <w:t> </w:t>
      </w:r>
      <w:r>
        <w:rPr>
          <w:color w:val="231F20"/>
          <w:w w:val="110"/>
        </w:rPr>
        <w:t>hoại.</w:t>
      </w:r>
      <w:r>
        <w:rPr>
          <w:color w:val="231F20"/>
          <w:spacing w:val="-8"/>
          <w:w w:val="110"/>
        </w:rPr>
        <w:t> </w:t>
      </w:r>
      <w:r>
        <w:rPr>
          <w:color w:val="231F20"/>
          <w:w w:val="110"/>
        </w:rPr>
        <w:t>Làm</w:t>
      </w:r>
      <w:r>
        <w:rPr>
          <w:color w:val="231F20"/>
          <w:spacing w:val="-8"/>
          <w:w w:val="110"/>
        </w:rPr>
        <w:t> </w:t>
      </w:r>
      <w:r>
        <w:rPr>
          <w:color w:val="231F20"/>
          <w:w w:val="110"/>
        </w:rPr>
        <w:t>cách</w:t>
      </w:r>
      <w:r>
        <w:rPr>
          <w:color w:val="231F20"/>
          <w:spacing w:val="-8"/>
          <w:w w:val="110"/>
        </w:rPr>
        <w:t> </w:t>
      </w:r>
      <w:r>
        <w:rPr>
          <w:color w:val="231F20"/>
          <w:w w:val="110"/>
        </w:rPr>
        <w:t>nào</w:t>
      </w:r>
      <w:r>
        <w:rPr>
          <w:color w:val="231F20"/>
          <w:spacing w:val="-8"/>
          <w:w w:val="110"/>
        </w:rPr>
        <w:t> </w:t>
      </w:r>
      <w:r>
        <w:rPr>
          <w:color w:val="231F20"/>
          <w:w w:val="110"/>
        </w:rPr>
        <w:t>để</w:t>
      </w:r>
      <w:r>
        <w:rPr>
          <w:color w:val="231F20"/>
          <w:spacing w:val="-8"/>
          <w:w w:val="110"/>
        </w:rPr>
        <w:t> </w:t>
      </w:r>
      <w:r>
        <w:rPr>
          <w:color w:val="231F20"/>
          <w:w w:val="110"/>
        </w:rPr>
        <w:t>chứng</w:t>
      </w:r>
      <w:r>
        <w:rPr>
          <w:color w:val="231F20"/>
          <w:spacing w:val="-8"/>
          <w:w w:val="110"/>
        </w:rPr>
        <w:t> </w:t>
      </w:r>
      <w:r>
        <w:rPr>
          <w:color w:val="231F20"/>
          <w:w w:val="110"/>
        </w:rPr>
        <w:t>minh</w:t>
      </w:r>
      <w:r>
        <w:rPr>
          <w:color w:val="231F20"/>
          <w:spacing w:val="-9"/>
          <w:w w:val="110"/>
        </w:rPr>
        <w:t> </w:t>
      </w:r>
      <w:r>
        <w:rPr>
          <w:color w:val="231F20"/>
          <w:w w:val="110"/>
        </w:rPr>
        <w:t>đây?</w:t>
      </w:r>
      <w:r>
        <w:rPr>
          <w:color w:val="231F20"/>
          <w:spacing w:val="-8"/>
          <w:w w:val="110"/>
        </w:rPr>
        <w:t> </w:t>
      </w:r>
      <w:r>
        <w:rPr>
          <w:color w:val="231F20"/>
          <w:w w:val="110"/>
        </w:rPr>
        <w:t>Một</w:t>
      </w:r>
      <w:r>
        <w:rPr>
          <w:color w:val="231F20"/>
          <w:spacing w:val="-9"/>
          <w:w w:val="110"/>
        </w:rPr>
        <w:t> </w:t>
      </w:r>
      <w:r>
        <w:rPr>
          <w:color w:val="231F20"/>
          <w:w w:val="110"/>
        </w:rPr>
        <w:t>đời</w:t>
      </w:r>
      <w:r>
        <w:rPr>
          <w:color w:val="231F20"/>
          <w:spacing w:val="-8"/>
          <w:w w:val="110"/>
        </w:rPr>
        <w:t> </w:t>
      </w:r>
      <w:r>
        <w:rPr>
          <w:color w:val="231F20"/>
          <w:w w:val="110"/>
        </w:rPr>
        <w:t>đức </w:t>
      </w:r>
      <w:r>
        <w:rPr>
          <w:color w:val="231F20"/>
          <w:spacing w:val="-2"/>
          <w:w w:val="105"/>
        </w:rPr>
        <w:t>Thế</w:t>
      </w:r>
      <w:r>
        <w:rPr>
          <w:color w:val="231F20"/>
          <w:spacing w:val="-20"/>
          <w:w w:val="105"/>
        </w:rPr>
        <w:t> </w:t>
      </w:r>
      <w:r>
        <w:rPr>
          <w:color w:val="231F20"/>
          <w:spacing w:val="-2"/>
          <w:w w:val="105"/>
        </w:rPr>
        <w:t>Tôn,</w:t>
      </w:r>
      <w:r>
        <w:rPr>
          <w:color w:val="231F20"/>
          <w:spacing w:val="-20"/>
          <w:w w:val="105"/>
        </w:rPr>
        <w:t> </w:t>
      </w:r>
      <w:r>
        <w:rPr>
          <w:color w:val="231F20"/>
          <w:spacing w:val="-2"/>
          <w:w w:val="105"/>
        </w:rPr>
        <w:t>cuộc</w:t>
      </w:r>
      <w:r>
        <w:rPr>
          <w:color w:val="231F20"/>
          <w:spacing w:val="-20"/>
          <w:w w:val="105"/>
        </w:rPr>
        <w:t> </w:t>
      </w:r>
      <w:r>
        <w:rPr>
          <w:color w:val="231F20"/>
          <w:spacing w:val="-2"/>
          <w:w w:val="105"/>
        </w:rPr>
        <w:t>sống</w:t>
      </w:r>
      <w:r>
        <w:rPr>
          <w:color w:val="231F20"/>
          <w:spacing w:val="-20"/>
          <w:w w:val="105"/>
        </w:rPr>
        <w:t> </w:t>
      </w:r>
      <w:r>
        <w:rPr>
          <w:color w:val="231F20"/>
          <w:spacing w:val="-2"/>
          <w:w w:val="105"/>
        </w:rPr>
        <w:t>của</w:t>
      </w:r>
      <w:r>
        <w:rPr>
          <w:color w:val="231F20"/>
          <w:spacing w:val="-20"/>
          <w:w w:val="105"/>
        </w:rPr>
        <w:t> </w:t>
      </w:r>
      <w:r>
        <w:rPr>
          <w:color w:val="231F20"/>
          <w:spacing w:val="-2"/>
          <w:w w:val="105"/>
        </w:rPr>
        <w:t>Ngài</w:t>
      </w:r>
      <w:r>
        <w:rPr>
          <w:color w:val="231F20"/>
          <w:spacing w:val="-20"/>
          <w:w w:val="105"/>
        </w:rPr>
        <w:t> </w:t>
      </w:r>
      <w:r>
        <w:rPr>
          <w:color w:val="231F20"/>
          <w:spacing w:val="-2"/>
          <w:w w:val="105"/>
        </w:rPr>
        <w:t>ba</w:t>
      </w:r>
      <w:r>
        <w:rPr>
          <w:color w:val="231F20"/>
          <w:spacing w:val="-20"/>
          <w:w w:val="105"/>
        </w:rPr>
        <w:t> </w:t>
      </w:r>
      <w:r>
        <w:rPr>
          <w:color w:val="231F20"/>
          <w:spacing w:val="-2"/>
          <w:w w:val="105"/>
        </w:rPr>
        <w:t>y,</w:t>
      </w:r>
      <w:r>
        <w:rPr>
          <w:color w:val="231F20"/>
          <w:spacing w:val="-20"/>
          <w:w w:val="105"/>
        </w:rPr>
        <w:t> </w:t>
      </w:r>
      <w:r>
        <w:rPr>
          <w:color w:val="231F20"/>
          <w:spacing w:val="-2"/>
          <w:w w:val="105"/>
        </w:rPr>
        <w:t>một</w:t>
      </w:r>
      <w:r>
        <w:rPr>
          <w:color w:val="231F20"/>
          <w:spacing w:val="-20"/>
          <w:w w:val="105"/>
        </w:rPr>
        <w:t> </w:t>
      </w:r>
      <w:r>
        <w:rPr>
          <w:color w:val="231F20"/>
          <w:spacing w:val="-2"/>
          <w:w w:val="105"/>
        </w:rPr>
        <w:t>bình</w:t>
      </w:r>
      <w:r>
        <w:rPr>
          <w:color w:val="231F20"/>
          <w:spacing w:val="-20"/>
          <w:w w:val="105"/>
        </w:rPr>
        <w:t> </w:t>
      </w:r>
      <w:r>
        <w:rPr>
          <w:color w:val="231F20"/>
          <w:spacing w:val="-2"/>
          <w:w w:val="105"/>
        </w:rPr>
        <w:t>bát,</w:t>
      </w:r>
      <w:r>
        <w:rPr>
          <w:color w:val="231F20"/>
          <w:spacing w:val="-20"/>
          <w:w w:val="105"/>
        </w:rPr>
        <w:t> </w:t>
      </w:r>
      <w:r>
        <w:rPr>
          <w:color w:val="231F20"/>
          <w:spacing w:val="-2"/>
          <w:w w:val="105"/>
        </w:rPr>
        <w:t>ngày</w:t>
      </w:r>
      <w:r>
        <w:rPr>
          <w:color w:val="231F20"/>
          <w:spacing w:val="-20"/>
          <w:w w:val="105"/>
        </w:rPr>
        <w:t> </w:t>
      </w:r>
      <w:r>
        <w:rPr>
          <w:color w:val="231F20"/>
          <w:spacing w:val="-2"/>
          <w:w w:val="105"/>
        </w:rPr>
        <w:t>ăn</w:t>
      </w:r>
      <w:r>
        <w:rPr>
          <w:color w:val="231F20"/>
          <w:spacing w:val="-20"/>
          <w:w w:val="105"/>
        </w:rPr>
        <w:t> </w:t>
      </w:r>
      <w:r>
        <w:rPr>
          <w:color w:val="231F20"/>
          <w:spacing w:val="-2"/>
          <w:w w:val="105"/>
        </w:rPr>
        <w:t>một </w:t>
      </w:r>
      <w:r>
        <w:rPr>
          <w:color w:val="231F20"/>
          <w:w w:val="110"/>
        </w:rPr>
        <w:t>bữa,</w:t>
      </w:r>
      <w:r>
        <w:rPr>
          <w:color w:val="231F20"/>
          <w:spacing w:val="-24"/>
          <w:w w:val="110"/>
        </w:rPr>
        <w:t> </w:t>
      </w:r>
      <w:r>
        <w:rPr>
          <w:color w:val="231F20"/>
          <w:w w:val="110"/>
        </w:rPr>
        <w:t>tối</w:t>
      </w:r>
      <w:r>
        <w:rPr>
          <w:color w:val="231F20"/>
          <w:spacing w:val="-23"/>
          <w:w w:val="110"/>
        </w:rPr>
        <w:t> </w:t>
      </w:r>
      <w:r>
        <w:rPr>
          <w:color w:val="231F20"/>
          <w:w w:val="110"/>
        </w:rPr>
        <w:t>ngủ</w:t>
      </w:r>
      <w:r>
        <w:rPr>
          <w:color w:val="231F20"/>
          <w:spacing w:val="-23"/>
          <w:w w:val="110"/>
        </w:rPr>
        <w:t> </w:t>
      </w:r>
      <w:r>
        <w:rPr>
          <w:color w:val="231F20"/>
          <w:w w:val="110"/>
        </w:rPr>
        <w:t>dưới</w:t>
      </w:r>
      <w:r>
        <w:rPr>
          <w:color w:val="231F20"/>
          <w:spacing w:val="-24"/>
          <w:w w:val="110"/>
        </w:rPr>
        <w:t> </w:t>
      </w:r>
      <w:r>
        <w:rPr>
          <w:color w:val="231F20"/>
          <w:w w:val="110"/>
        </w:rPr>
        <w:t>gốc</w:t>
      </w:r>
      <w:r>
        <w:rPr>
          <w:color w:val="231F20"/>
          <w:spacing w:val="-23"/>
          <w:w w:val="110"/>
        </w:rPr>
        <w:t> </w:t>
      </w:r>
      <w:r>
        <w:rPr>
          <w:color w:val="231F20"/>
          <w:w w:val="110"/>
        </w:rPr>
        <w:t>cây.</w:t>
      </w:r>
    </w:p>
    <w:p>
      <w:pPr>
        <w:pStyle w:val="BodyText"/>
        <w:spacing w:line="297" w:lineRule="auto" w:before="146"/>
        <w:ind w:left="103" w:right="403" w:firstLine="453"/>
      </w:pPr>
      <w:r>
        <w:rPr>
          <w:color w:val="231F20"/>
          <w:w w:val="105"/>
        </w:rPr>
        <w:t>Khi</w:t>
      </w:r>
      <w:r>
        <w:rPr>
          <w:color w:val="231F20"/>
          <w:spacing w:val="-12"/>
          <w:w w:val="105"/>
        </w:rPr>
        <w:t> </w:t>
      </w:r>
      <w:r>
        <w:rPr>
          <w:color w:val="231F20"/>
          <w:w w:val="105"/>
        </w:rPr>
        <w:t>Ngài</w:t>
      </w:r>
      <w:r>
        <w:rPr>
          <w:color w:val="231F20"/>
          <w:spacing w:val="-12"/>
          <w:w w:val="105"/>
        </w:rPr>
        <w:t> </w:t>
      </w:r>
      <w:r>
        <w:rPr>
          <w:color w:val="231F20"/>
          <w:w w:val="105"/>
        </w:rPr>
        <w:t>nhập</w:t>
      </w:r>
      <w:r>
        <w:rPr>
          <w:color w:val="231F20"/>
          <w:spacing w:val="-12"/>
          <w:w w:val="105"/>
        </w:rPr>
        <w:t> </w:t>
      </w:r>
      <w:r>
        <w:rPr>
          <w:color w:val="231F20"/>
          <w:w w:val="105"/>
        </w:rPr>
        <w:t>Niết</w:t>
      </w:r>
      <w:r>
        <w:rPr>
          <w:color w:val="231F20"/>
          <w:spacing w:val="-11"/>
          <w:w w:val="105"/>
        </w:rPr>
        <w:t> </w:t>
      </w:r>
      <w:r>
        <w:rPr>
          <w:color w:val="231F20"/>
          <w:w w:val="105"/>
        </w:rPr>
        <w:t>Bàn</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ở</w:t>
      </w:r>
      <w:r>
        <w:rPr>
          <w:color w:val="231F20"/>
          <w:spacing w:val="-12"/>
          <w:w w:val="105"/>
        </w:rPr>
        <w:t> </w:t>
      </w:r>
      <w:r>
        <w:rPr>
          <w:color w:val="231F20"/>
          <w:w w:val="105"/>
        </w:rPr>
        <w:t>trong</w:t>
      </w:r>
      <w:r>
        <w:rPr>
          <w:color w:val="231F20"/>
          <w:spacing w:val="-12"/>
          <w:w w:val="105"/>
        </w:rPr>
        <w:t> </w:t>
      </w:r>
      <w:r>
        <w:rPr>
          <w:color w:val="231F20"/>
          <w:w w:val="105"/>
        </w:rPr>
        <w:t>phòng,</w:t>
      </w:r>
      <w:r>
        <w:rPr>
          <w:color w:val="231F20"/>
          <w:spacing w:val="-12"/>
          <w:w w:val="105"/>
        </w:rPr>
        <w:t> </w:t>
      </w:r>
      <w:r>
        <w:rPr>
          <w:color w:val="231F20"/>
          <w:w w:val="105"/>
        </w:rPr>
        <w:t>mà</w:t>
      </w:r>
      <w:r>
        <w:rPr>
          <w:color w:val="231F20"/>
          <w:spacing w:val="-12"/>
          <w:w w:val="105"/>
        </w:rPr>
        <w:t> </w:t>
      </w:r>
      <w:r>
        <w:rPr>
          <w:color w:val="231F20"/>
          <w:w w:val="105"/>
        </w:rPr>
        <w:t>ở trong</w:t>
      </w:r>
      <w:r>
        <w:rPr>
          <w:color w:val="231F20"/>
          <w:spacing w:val="-7"/>
          <w:w w:val="105"/>
        </w:rPr>
        <w:t> </w:t>
      </w:r>
      <w:r>
        <w:rPr>
          <w:color w:val="231F20"/>
          <w:w w:val="105"/>
        </w:rPr>
        <w:t>rừng.</w:t>
      </w:r>
      <w:r>
        <w:rPr>
          <w:color w:val="231F20"/>
          <w:spacing w:val="-7"/>
          <w:w w:val="105"/>
        </w:rPr>
        <w:t> </w:t>
      </w:r>
      <w:r>
        <w:rPr>
          <w:color w:val="231F20"/>
          <w:w w:val="105"/>
        </w:rPr>
        <w:t>Điều</w:t>
      </w:r>
      <w:r>
        <w:rPr>
          <w:color w:val="231F20"/>
          <w:spacing w:val="-8"/>
          <w:w w:val="105"/>
        </w:rPr>
        <w:t> </w:t>
      </w:r>
      <w:r>
        <w:rPr>
          <w:color w:val="231F20"/>
          <w:w w:val="105"/>
        </w:rPr>
        <w:t>này</w:t>
      </w:r>
      <w:r>
        <w:rPr>
          <w:color w:val="231F20"/>
          <w:spacing w:val="-8"/>
          <w:w w:val="105"/>
        </w:rPr>
        <w:t> </w:t>
      </w:r>
      <w:r>
        <w:rPr>
          <w:color w:val="231F20"/>
          <w:w w:val="105"/>
        </w:rPr>
        <w:t>nói</w:t>
      </w:r>
      <w:r>
        <w:rPr>
          <w:color w:val="231F20"/>
          <w:spacing w:val="-8"/>
          <w:w w:val="105"/>
        </w:rPr>
        <w:t> </w:t>
      </w:r>
      <w:r>
        <w:rPr>
          <w:color w:val="231F20"/>
          <w:w w:val="105"/>
        </w:rPr>
        <w:t>lên</w:t>
      </w:r>
      <w:r>
        <w:rPr>
          <w:color w:val="231F20"/>
          <w:spacing w:val="-8"/>
          <w:w w:val="105"/>
        </w:rPr>
        <w:t> </w:t>
      </w:r>
      <w:r>
        <w:rPr>
          <w:color w:val="231F20"/>
          <w:w w:val="105"/>
        </w:rPr>
        <w:t>rằng,</w:t>
      </w:r>
      <w:r>
        <w:rPr>
          <w:color w:val="231F20"/>
          <w:spacing w:val="-8"/>
          <w:w w:val="105"/>
        </w:rPr>
        <w:t> </w:t>
      </w:r>
      <w:r>
        <w:rPr>
          <w:color w:val="231F20"/>
          <w:w w:val="105"/>
        </w:rPr>
        <w:t>họ</w:t>
      </w:r>
      <w:r>
        <w:rPr>
          <w:color w:val="231F20"/>
          <w:spacing w:val="-8"/>
          <w:w w:val="105"/>
        </w:rPr>
        <w:t> </w:t>
      </w:r>
      <w:r>
        <w:rPr>
          <w:color w:val="231F20"/>
          <w:w w:val="105"/>
        </w:rPr>
        <w:t>không</w:t>
      </w:r>
      <w:r>
        <w:rPr>
          <w:color w:val="231F20"/>
          <w:spacing w:val="-8"/>
          <w:w w:val="105"/>
        </w:rPr>
        <w:t> </w:t>
      </w:r>
      <w:r>
        <w:rPr>
          <w:color w:val="231F20"/>
          <w:w w:val="105"/>
        </w:rPr>
        <w:t>sợ</w:t>
      </w:r>
      <w:r>
        <w:rPr>
          <w:color w:val="231F20"/>
          <w:spacing w:val="-8"/>
          <w:w w:val="105"/>
        </w:rPr>
        <w:t> </w:t>
      </w:r>
      <w:r>
        <w:rPr>
          <w:color w:val="231F20"/>
          <w:w w:val="105"/>
        </w:rPr>
        <w:t>bão</w:t>
      </w:r>
      <w:r>
        <w:rPr>
          <w:color w:val="231F20"/>
          <w:spacing w:val="-8"/>
          <w:w w:val="105"/>
        </w:rPr>
        <w:t> </w:t>
      </w:r>
      <w:r>
        <w:rPr>
          <w:color w:val="231F20"/>
          <w:w w:val="105"/>
        </w:rPr>
        <w:t>táp</w:t>
      </w:r>
      <w:r>
        <w:rPr>
          <w:color w:val="231F20"/>
          <w:spacing w:val="-8"/>
          <w:w w:val="105"/>
        </w:rPr>
        <w:t> </w:t>
      </w:r>
      <w:r>
        <w:rPr>
          <w:color w:val="231F20"/>
          <w:w w:val="105"/>
        </w:rPr>
        <w:t>mưa sa nắng cháy. Quý vị nghĩ xem sức khỏe</w:t>
      </w:r>
      <w:r>
        <w:rPr>
          <w:color w:val="231F20"/>
          <w:spacing w:val="-1"/>
          <w:w w:val="105"/>
        </w:rPr>
        <w:t> </w:t>
      </w:r>
      <w:r>
        <w:rPr>
          <w:color w:val="231F20"/>
          <w:w w:val="105"/>
        </w:rPr>
        <w:t>có tốt không! Nếu như chúng ta nghỉ ngơi ngoài trời, ở một vài đêm, thì sức khỏe</w:t>
      </w:r>
      <w:r>
        <w:rPr>
          <w:color w:val="231F20"/>
          <w:spacing w:val="-20"/>
          <w:w w:val="105"/>
        </w:rPr>
        <w:t> </w:t>
      </w:r>
      <w:r>
        <w:rPr>
          <w:color w:val="231F20"/>
          <w:w w:val="105"/>
        </w:rPr>
        <w:t>của</w:t>
      </w:r>
      <w:r>
        <w:rPr>
          <w:color w:val="231F20"/>
          <w:spacing w:val="-18"/>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sẽ</w:t>
      </w:r>
      <w:r>
        <w:rPr>
          <w:color w:val="231F20"/>
          <w:spacing w:val="-20"/>
          <w:w w:val="105"/>
        </w:rPr>
        <w:t> </w:t>
      </w:r>
      <w:r>
        <w:rPr>
          <w:color w:val="231F20"/>
          <w:w w:val="105"/>
        </w:rPr>
        <w:t>không</w:t>
      </w:r>
      <w:r>
        <w:rPr>
          <w:color w:val="231F20"/>
          <w:spacing w:val="-20"/>
          <w:w w:val="105"/>
        </w:rPr>
        <w:t> </w:t>
      </w:r>
      <w:r>
        <w:rPr>
          <w:color w:val="231F20"/>
          <w:w w:val="105"/>
        </w:rPr>
        <w:t>ổn,</w:t>
      </w:r>
      <w:r>
        <w:rPr>
          <w:color w:val="231F20"/>
          <w:spacing w:val="-20"/>
          <w:w w:val="105"/>
        </w:rPr>
        <w:t> </w:t>
      </w:r>
      <w:r>
        <w:rPr>
          <w:color w:val="231F20"/>
          <w:w w:val="105"/>
        </w:rPr>
        <w:t>chắc</w:t>
      </w:r>
      <w:r>
        <w:rPr>
          <w:color w:val="231F20"/>
          <w:spacing w:val="-20"/>
          <w:w w:val="105"/>
        </w:rPr>
        <w:t> </w:t>
      </w:r>
      <w:r>
        <w:rPr>
          <w:color w:val="231F20"/>
          <w:w w:val="105"/>
        </w:rPr>
        <w:t>chắn</w:t>
      </w:r>
      <w:r>
        <w:rPr>
          <w:color w:val="231F20"/>
          <w:spacing w:val="-18"/>
          <w:w w:val="105"/>
        </w:rPr>
        <w:t> </w:t>
      </w:r>
      <w:r>
        <w:rPr>
          <w:color w:val="231F20"/>
          <w:w w:val="105"/>
        </w:rPr>
        <w:t>phải</w:t>
      </w:r>
      <w:r>
        <w:rPr>
          <w:color w:val="231F20"/>
          <w:spacing w:val="-20"/>
          <w:w w:val="105"/>
        </w:rPr>
        <w:t> </w:t>
      </w:r>
      <w:r>
        <w:rPr>
          <w:color w:val="231F20"/>
          <w:w w:val="105"/>
        </w:rPr>
        <w:t>vào</w:t>
      </w:r>
      <w:r>
        <w:rPr>
          <w:color w:val="231F20"/>
          <w:spacing w:val="-20"/>
          <w:w w:val="105"/>
        </w:rPr>
        <w:t> </w:t>
      </w:r>
      <w:r>
        <w:rPr>
          <w:color w:val="231F20"/>
          <w:w w:val="105"/>
        </w:rPr>
        <w:t>nhà</w:t>
      </w:r>
      <w:r>
        <w:rPr>
          <w:color w:val="231F20"/>
          <w:spacing w:val="-20"/>
          <w:w w:val="105"/>
        </w:rPr>
        <w:t> </w:t>
      </w:r>
      <w:r>
        <w:rPr>
          <w:color w:val="231F20"/>
          <w:w w:val="105"/>
        </w:rPr>
        <w:t>thương rồi,</w:t>
      </w:r>
      <w:r>
        <w:rPr>
          <w:color w:val="231F20"/>
          <w:spacing w:val="-12"/>
          <w:w w:val="105"/>
        </w:rPr>
        <w:t> </w:t>
      </w:r>
      <w:r>
        <w:rPr>
          <w:color w:val="231F20"/>
          <w:w w:val="105"/>
        </w:rPr>
        <w:t>làm</w:t>
      </w:r>
      <w:r>
        <w:rPr>
          <w:color w:val="231F20"/>
          <w:spacing w:val="-12"/>
          <w:w w:val="105"/>
        </w:rPr>
        <w:t> </w:t>
      </w:r>
      <w:r>
        <w:rPr>
          <w:color w:val="231F20"/>
          <w:w w:val="105"/>
        </w:rPr>
        <w:t>sao</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2"/>
          <w:w w:val="105"/>
        </w:rPr>
        <w:t> </w:t>
      </w:r>
      <w:r>
        <w:rPr>
          <w:color w:val="231F20"/>
          <w:w w:val="105"/>
        </w:rPr>
        <w:t>so</w:t>
      </w:r>
      <w:r>
        <w:rPr>
          <w:color w:val="231F20"/>
          <w:spacing w:val="-12"/>
          <w:w w:val="105"/>
        </w:rPr>
        <w:t> </w:t>
      </w:r>
      <w:r>
        <w:rPr>
          <w:color w:val="231F20"/>
          <w:w w:val="105"/>
        </w:rPr>
        <w:t>sánh</w:t>
      </w:r>
      <w:r>
        <w:rPr>
          <w:color w:val="231F20"/>
          <w:spacing w:val="-12"/>
          <w:w w:val="105"/>
        </w:rPr>
        <w:t> </w:t>
      </w:r>
      <w:r>
        <w:rPr>
          <w:color w:val="231F20"/>
          <w:w w:val="105"/>
        </w:rPr>
        <w:t>với</w:t>
      </w:r>
      <w:r>
        <w:rPr>
          <w:color w:val="231F20"/>
          <w:spacing w:val="-12"/>
          <w:w w:val="105"/>
        </w:rPr>
        <w:t> </w:t>
      </w:r>
      <w:r>
        <w:rPr>
          <w:color w:val="231F20"/>
          <w:w w:val="105"/>
        </w:rPr>
        <w:t>các</w:t>
      </w:r>
      <w:r>
        <w:rPr>
          <w:color w:val="231F20"/>
          <w:spacing w:val="-12"/>
          <w:w w:val="105"/>
        </w:rPr>
        <w:t> </w:t>
      </w:r>
      <w:r>
        <w:rPr>
          <w:color w:val="231F20"/>
          <w:w w:val="105"/>
        </w:rPr>
        <w:t>Ngài</w:t>
      </w:r>
      <w:r>
        <w:rPr>
          <w:color w:val="231F20"/>
          <w:spacing w:val="-12"/>
          <w:w w:val="105"/>
        </w:rPr>
        <w:t> </w:t>
      </w:r>
      <w:r>
        <w:rPr>
          <w:color w:val="231F20"/>
          <w:w w:val="105"/>
        </w:rPr>
        <w:t>được!</w:t>
      </w:r>
      <w:r>
        <w:rPr>
          <w:color w:val="231F20"/>
          <w:spacing w:val="-12"/>
          <w:w w:val="105"/>
        </w:rPr>
        <w:t> </w:t>
      </w:r>
      <w:r>
        <w:rPr>
          <w:color w:val="231F20"/>
          <w:w w:val="105"/>
        </w:rPr>
        <w:t>Đây</w:t>
      </w:r>
      <w:r>
        <w:rPr>
          <w:color w:val="231F20"/>
          <w:spacing w:val="-12"/>
          <w:w w:val="105"/>
        </w:rPr>
        <w:t> </w:t>
      </w:r>
      <w:r>
        <w:rPr>
          <w:color w:val="231F20"/>
          <w:w w:val="105"/>
        </w:rPr>
        <w:t>là công</w:t>
      </w:r>
      <w:r>
        <w:rPr>
          <w:color w:val="231F20"/>
          <w:spacing w:val="-21"/>
          <w:w w:val="105"/>
        </w:rPr>
        <w:t> </w:t>
      </w:r>
      <w:r>
        <w:rPr>
          <w:color w:val="231F20"/>
          <w:w w:val="105"/>
        </w:rPr>
        <w:t>phu</w:t>
      </w:r>
      <w:r>
        <w:rPr>
          <w:color w:val="231F20"/>
          <w:spacing w:val="-21"/>
          <w:w w:val="105"/>
        </w:rPr>
        <w:t> </w:t>
      </w:r>
      <w:r>
        <w:rPr>
          <w:color w:val="231F20"/>
          <w:w w:val="105"/>
        </w:rPr>
        <w:t>tu</w:t>
      </w:r>
      <w:r>
        <w:rPr>
          <w:color w:val="231F20"/>
          <w:spacing w:val="-21"/>
          <w:w w:val="105"/>
        </w:rPr>
        <w:t> </w:t>
      </w:r>
      <w:r>
        <w:rPr>
          <w:color w:val="231F20"/>
          <w:w w:val="105"/>
        </w:rPr>
        <w:t>tập,</w:t>
      </w:r>
      <w:r>
        <w:rPr>
          <w:color w:val="231F20"/>
          <w:spacing w:val="-21"/>
          <w:w w:val="105"/>
        </w:rPr>
        <w:t> </w:t>
      </w:r>
      <w:r>
        <w:rPr>
          <w:color w:val="231F20"/>
          <w:w w:val="105"/>
        </w:rPr>
        <w:t>hiển</w:t>
      </w:r>
      <w:r>
        <w:rPr>
          <w:color w:val="231F20"/>
          <w:spacing w:val="-21"/>
          <w:w w:val="105"/>
        </w:rPr>
        <w:t> </w:t>
      </w:r>
      <w:r>
        <w:rPr>
          <w:color w:val="231F20"/>
          <w:w w:val="105"/>
        </w:rPr>
        <w:t>thị</w:t>
      </w:r>
      <w:r>
        <w:rPr>
          <w:color w:val="231F20"/>
          <w:spacing w:val="-21"/>
          <w:w w:val="105"/>
        </w:rPr>
        <w:t> </w:t>
      </w:r>
      <w:r>
        <w:rPr>
          <w:color w:val="231F20"/>
          <w:w w:val="105"/>
        </w:rPr>
        <w:t>ra</w:t>
      </w:r>
      <w:r>
        <w:rPr>
          <w:color w:val="231F20"/>
          <w:spacing w:val="-21"/>
          <w:w w:val="105"/>
        </w:rPr>
        <w:t> </w:t>
      </w:r>
      <w:r>
        <w:rPr>
          <w:color w:val="231F20"/>
          <w:w w:val="105"/>
        </w:rPr>
        <w:t>cho</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thấy.</w:t>
      </w:r>
      <w:r>
        <w:rPr>
          <w:color w:val="231F20"/>
          <w:spacing w:val="-21"/>
          <w:w w:val="105"/>
        </w:rPr>
        <w:t> </w:t>
      </w:r>
      <w:r>
        <w:rPr>
          <w:color w:val="231F20"/>
          <w:w w:val="105"/>
        </w:rPr>
        <w:t>Ngày</w:t>
      </w:r>
      <w:r>
        <w:rPr>
          <w:color w:val="231F20"/>
          <w:spacing w:val="-21"/>
          <w:w w:val="105"/>
        </w:rPr>
        <w:t> </w:t>
      </w:r>
      <w:r>
        <w:rPr>
          <w:color w:val="231F20"/>
          <w:w w:val="105"/>
        </w:rPr>
        <w:t>nay,</w:t>
      </w:r>
      <w:r>
        <w:rPr>
          <w:color w:val="231F20"/>
          <w:spacing w:val="-21"/>
          <w:w w:val="105"/>
        </w:rPr>
        <w:t> </w:t>
      </w:r>
      <w:r>
        <w:rPr>
          <w:color w:val="231F20"/>
          <w:w w:val="105"/>
        </w:rPr>
        <w:t>chúng ta</w:t>
      </w:r>
      <w:r>
        <w:rPr>
          <w:color w:val="231F20"/>
          <w:spacing w:val="23"/>
          <w:w w:val="105"/>
        </w:rPr>
        <w:t> </w:t>
      </w:r>
      <w:r>
        <w:rPr>
          <w:color w:val="231F20"/>
          <w:w w:val="105"/>
        </w:rPr>
        <w:t>đi</w:t>
      </w:r>
      <w:r>
        <w:rPr>
          <w:color w:val="231F20"/>
          <w:spacing w:val="23"/>
          <w:w w:val="105"/>
        </w:rPr>
        <w:t> </w:t>
      </w:r>
      <w:r>
        <w:rPr>
          <w:color w:val="231F20"/>
          <w:w w:val="105"/>
        </w:rPr>
        <w:t>ra</w:t>
      </w:r>
      <w:r>
        <w:rPr>
          <w:color w:val="231F20"/>
          <w:spacing w:val="23"/>
          <w:w w:val="105"/>
        </w:rPr>
        <w:t> </w:t>
      </w:r>
      <w:r>
        <w:rPr>
          <w:color w:val="231F20"/>
          <w:w w:val="105"/>
        </w:rPr>
        <w:t>bên</w:t>
      </w:r>
      <w:r>
        <w:rPr>
          <w:color w:val="231F20"/>
          <w:spacing w:val="23"/>
          <w:w w:val="105"/>
        </w:rPr>
        <w:t> </w:t>
      </w:r>
      <w:r>
        <w:rPr>
          <w:color w:val="231F20"/>
          <w:w w:val="105"/>
        </w:rPr>
        <w:t>ngoài,</w:t>
      </w:r>
      <w:r>
        <w:rPr>
          <w:color w:val="231F20"/>
          <w:spacing w:val="23"/>
          <w:w w:val="105"/>
        </w:rPr>
        <w:t> </w:t>
      </w:r>
      <w:r>
        <w:rPr>
          <w:color w:val="231F20"/>
          <w:w w:val="105"/>
        </w:rPr>
        <w:t>tướng</w:t>
      </w:r>
      <w:r>
        <w:rPr>
          <w:color w:val="231F20"/>
          <w:spacing w:val="23"/>
          <w:w w:val="105"/>
        </w:rPr>
        <w:t> </w:t>
      </w:r>
      <w:r>
        <w:rPr>
          <w:color w:val="231F20"/>
          <w:w w:val="105"/>
        </w:rPr>
        <w:t>mạo</w:t>
      </w:r>
      <w:r>
        <w:rPr>
          <w:color w:val="231F20"/>
          <w:spacing w:val="23"/>
          <w:w w:val="105"/>
        </w:rPr>
        <w:t> </w:t>
      </w:r>
      <w:r>
        <w:rPr>
          <w:color w:val="231F20"/>
          <w:w w:val="105"/>
        </w:rPr>
        <w:t>không</w:t>
      </w:r>
      <w:r>
        <w:rPr>
          <w:color w:val="231F20"/>
          <w:spacing w:val="23"/>
          <w:w w:val="105"/>
        </w:rPr>
        <w:t> </w:t>
      </w:r>
      <w:r>
        <w:rPr>
          <w:color w:val="231F20"/>
          <w:w w:val="105"/>
        </w:rPr>
        <w:t>đẹp,</w:t>
      </w:r>
      <w:r>
        <w:rPr>
          <w:color w:val="231F20"/>
          <w:spacing w:val="23"/>
          <w:w w:val="105"/>
        </w:rPr>
        <w:t> </w:t>
      </w:r>
      <w:r>
        <w:rPr>
          <w:color w:val="231F20"/>
          <w:w w:val="105"/>
        </w:rPr>
        <w:t>sức</w:t>
      </w:r>
      <w:r>
        <w:rPr>
          <w:color w:val="231F20"/>
          <w:spacing w:val="23"/>
          <w:w w:val="105"/>
        </w:rPr>
        <w:t> </w:t>
      </w:r>
      <w:r>
        <w:rPr>
          <w:color w:val="231F20"/>
          <w:w w:val="105"/>
        </w:rPr>
        <w:t>khỏe</w:t>
      </w:r>
      <w:r>
        <w:rPr>
          <w:color w:val="231F20"/>
          <w:spacing w:val="23"/>
          <w:w w:val="105"/>
        </w:rPr>
        <w:t> </w:t>
      </w:r>
      <w:r>
        <w:rPr>
          <w:color w:val="231F20"/>
          <w:w w:val="105"/>
        </w:rPr>
        <w:t>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tốt,</w:t>
      </w:r>
      <w:r>
        <w:rPr>
          <w:color w:val="231F20"/>
          <w:spacing w:val="-4"/>
          <w:w w:val="105"/>
        </w:rPr>
        <w:t> </w:t>
      </w:r>
      <w:r>
        <w:rPr>
          <w:color w:val="231F20"/>
          <w:w w:val="105"/>
        </w:rPr>
        <w:t>thì</w:t>
      </w:r>
      <w:r>
        <w:rPr>
          <w:color w:val="231F20"/>
          <w:spacing w:val="-5"/>
          <w:w w:val="105"/>
        </w:rPr>
        <w:t> </w:t>
      </w:r>
      <w:r>
        <w:rPr>
          <w:color w:val="231F20"/>
          <w:w w:val="105"/>
        </w:rPr>
        <w:t>làm</w:t>
      </w:r>
      <w:r>
        <w:rPr>
          <w:color w:val="231F20"/>
          <w:spacing w:val="-4"/>
          <w:w w:val="105"/>
        </w:rPr>
        <w:t> </w:t>
      </w:r>
      <w:r>
        <w:rPr>
          <w:color w:val="231F20"/>
          <w:w w:val="105"/>
        </w:rPr>
        <w:t>sao</w:t>
      </w:r>
      <w:r>
        <w:rPr>
          <w:color w:val="231F20"/>
          <w:spacing w:val="-4"/>
          <w:w w:val="105"/>
        </w:rPr>
        <w:t> </w:t>
      </w:r>
      <w:r>
        <w:rPr>
          <w:color w:val="231F20"/>
          <w:w w:val="105"/>
        </w:rPr>
        <w:t>người</w:t>
      </w:r>
      <w:r>
        <w:rPr>
          <w:color w:val="231F20"/>
          <w:spacing w:val="-4"/>
          <w:w w:val="105"/>
        </w:rPr>
        <w:t> </w:t>
      </w:r>
      <w:r>
        <w:rPr>
          <w:color w:val="231F20"/>
          <w:w w:val="105"/>
        </w:rPr>
        <w:t>ta</w:t>
      </w:r>
      <w:r>
        <w:rPr>
          <w:color w:val="231F20"/>
          <w:spacing w:val="-4"/>
          <w:w w:val="105"/>
        </w:rPr>
        <w:t> </w:t>
      </w:r>
      <w:r>
        <w:rPr>
          <w:color w:val="231F20"/>
          <w:w w:val="105"/>
        </w:rPr>
        <w:t>xem</w:t>
      </w:r>
      <w:r>
        <w:rPr>
          <w:color w:val="231F20"/>
          <w:spacing w:val="-4"/>
          <w:w w:val="105"/>
        </w:rPr>
        <w:t> </w:t>
      </w:r>
      <w:r>
        <w:rPr>
          <w:color w:val="231F20"/>
          <w:w w:val="105"/>
        </w:rPr>
        <w:t>trọng</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được?</w:t>
      </w:r>
      <w:r>
        <w:rPr>
          <w:color w:val="231F20"/>
          <w:spacing w:val="-4"/>
          <w:w w:val="105"/>
        </w:rPr>
        <w:t> </w:t>
      </w:r>
      <w:r>
        <w:rPr>
          <w:color w:val="231F20"/>
          <w:w w:val="105"/>
        </w:rPr>
        <w:t>Người</w:t>
      </w:r>
      <w:r>
        <w:rPr>
          <w:color w:val="231F20"/>
          <w:spacing w:val="-5"/>
          <w:w w:val="105"/>
        </w:rPr>
        <w:t> </w:t>
      </w:r>
      <w:r>
        <w:rPr>
          <w:color w:val="231F20"/>
          <w:w w:val="105"/>
        </w:rPr>
        <w:t>học Phật mà như vậy, thì không nên học Phật nữa.</w:t>
      </w:r>
    </w:p>
    <w:p>
      <w:pPr>
        <w:pStyle w:val="BodyText"/>
        <w:spacing w:line="307" w:lineRule="auto" w:before="141"/>
        <w:ind w:left="387" w:right="118" w:firstLine="453"/>
      </w:pPr>
      <w:r>
        <w:rPr>
          <w:color w:val="231F20"/>
          <w:w w:val="105"/>
        </w:rPr>
        <w:t>Vì thế, lợi ích đầu tiên của việc học Phật, chính là thân tâm khỏe mạnh, pháp hỷ sung mãn, đi đến đâu cũng mỉm </w:t>
      </w:r>
      <w:r>
        <w:rPr>
          <w:color w:val="231F20"/>
        </w:rPr>
        <w:t>cười,</w:t>
      </w:r>
      <w:r>
        <w:rPr>
          <w:color w:val="231F20"/>
          <w:spacing w:val="-3"/>
        </w:rPr>
        <w:t> </w:t>
      </w:r>
      <w:r>
        <w:rPr>
          <w:color w:val="231F20"/>
        </w:rPr>
        <w:t>giống</w:t>
      </w:r>
      <w:r>
        <w:rPr>
          <w:color w:val="231F20"/>
          <w:spacing w:val="-3"/>
        </w:rPr>
        <w:t> </w:t>
      </w:r>
      <w:r>
        <w:rPr>
          <w:color w:val="231F20"/>
        </w:rPr>
        <w:t>như</w:t>
      </w:r>
      <w:r>
        <w:rPr>
          <w:color w:val="231F20"/>
          <w:spacing w:val="-3"/>
        </w:rPr>
        <w:t> </w:t>
      </w:r>
      <w:r>
        <w:rPr>
          <w:color w:val="231F20"/>
        </w:rPr>
        <w:t>Bồ</w:t>
      </w:r>
      <w:r>
        <w:rPr>
          <w:color w:val="231F20"/>
          <w:spacing w:val="-4"/>
        </w:rPr>
        <w:t> </w:t>
      </w:r>
      <w:r>
        <w:rPr>
          <w:color w:val="231F20"/>
        </w:rPr>
        <w:t>tát</w:t>
      </w:r>
      <w:r>
        <w:rPr>
          <w:color w:val="231F20"/>
          <w:spacing w:val="-3"/>
        </w:rPr>
        <w:t> </w:t>
      </w:r>
      <w:r>
        <w:rPr>
          <w:color w:val="231F20"/>
        </w:rPr>
        <w:t>Di</w:t>
      </w:r>
      <w:r>
        <w:rPr>
          <w:color w:val="231F20"/>
          <w:spacing w:val="-3"/>
        </w:rPr>
        <w:t> </w:t>
      </w:r>
      <w:r>
        <w:rPr>
          <w:color w:val="231F20"/>
        </w:rPr>
        <w:t>Lặc</w:t>
      </w:r>
      <w:r>
        <w:rPr>
          <w:color w:val="231F20"/>
          <w:spacing w:val="-3"/>
        </w:rPr>
        <w:t> </w:t>
      </w:r>
      <w:r>
        <w:rPr>
          <w:color w:val="231F20"/>
        </w:rPr>
        <w:t>vậy.</w:t>
      </w:r>
      <w:r>
        <w:rPr>
          <w:color w:val="231F20"/>
          <w:spacing w:val="-3"/>
        </w:rPr>
        <w:t> </w:t>
      </w:r>
      <w:r>
        <w:rPr>
          <w:color w:val="231F20"/>
        </w:rPr>
        <w:t>Đây</w:t>
      </w:r>
      <w:r>
        <w:rPr>
          <w:color w:val="231F20"/>
          <w:spacing w:val="-3"/>
        </w:rPr>
        <w:t> </w:t>
      </w:r>
      <w:r>
        <w:rPr>
          <w:color w:val="231F20"/>
        </w:rPr>
        <w:t>mới</w:t>
      </w:r>
      <w:r>
        <w:rPr>
          <w:color w:val="231F20"/>
          <w:spacing w:val="-3"/>
        </w:rPr>
        <w:t> </w:t>
      </w:r>
      <w:r>
        <w:rPr>
          <w:color w:val="231F20"/>
        </w:rPr>
        <w:t>là</w:t>
      </w:r>
      <w:r>
        <w:rPr>
          <w:color w:val="231F20"/>
          <w:spacing w:val="-3"/>
        </w:rPr>
        <w:t> </w:t>
      </w:r>
      <w:r>
        <w:rPr>
          <w:color w:val="231F20"/>
        </w:rPr>
        <w:t>tướng</w:t>
      </w:r>
      <w:r>
        <w:rPr>
          <w:color w:val="231F20"/>
          <w:spacing w:val="-3"/>
        </w:rPr>
        <w:t> </w:t>
      </w:r>
      <w:r>
        <w:rPr>
          <w:color w:val="231F20"/>
        </w:rPr>
        <w:t>học</w:t>
      </w:r>
      <w:r>
        <w:rPr>
          <w:color w:val="231F20"/>
          <w:spacing w:val="-3"/>
        </w:rPr>
        <w:t> </w:t>
      </w:r>
      <w:r>
        <w:rPr>
          <w:color w:val="231F20"/>
        </w:rPr>
        <w:t>Phật </w:t>
      </w:r>
      <w:r>
        <w:rPr>
          <w:color w:val="231F20"/>
          <w:w w:val="105"/>
        </w:rPr>
        <w:t>chứ.</w:t>
      </w:r>
      <w:r>
        <w:rPr>
          <w:color w:val="231F20"/>
          <w:spacing w:val="-5"/>
          <w:w w:val="105"/>
        </w:rPr>
        <w:t> </w:t>
      </w:r>
      <w:r>
        <w:rPr>
          <w:color w:val="231F20"/>
          <w:w w:val="105"/>
        </w:rPr>
        <w:t>Người</w:t>
      </w:r>
      <w:r>
        <w:rPr>
          <w:color w:val="231F20"/>
          <w:spacing w:val="-5"/>
          <w:w w:val="105"/>
        </w:rPr>
        <w:t> </w:t>
      </w:r>
      <w:r>
        <w:rPr>
          <w:color w:val="231F20"/>
          <w:w w:val="105"/>
        </w:rPr>
        <w:t>ta</w:t>
      </w:r>
      <w:r>
        <w:rPr>
          <w:color w:val="231F20"/>
          <w:spacing w:val="-5"/>
          <w:w w:val="105"/>
        </w:rPr>
        <w:t> </w:t>
      </w:r>
      <w:r>
        <w:rPr>
          <w:color w:val="231F20"/>
          <w:w w:val="105"/>
        </w:rPr>
        <w:t>thấy</w:t>
      </w:r>
      <w:r>
        <w:rPr>
          <w:color w:val="231F20"/>
          <w:spacing w:val="-5"/>
          <w:w w:val="105"/>
        </w:rPr>
        <w:t> </w:t>
      </w:r>
      <w:r>
        <w:rPr>
          <w:color w:val="231F20"/>
          <w:w w:val="105"/>
        </w:rPr>
        <w:t>nét</w:t>
      </w:r>
      <w:r>
        <w:rPr>
          <w:color w:val="231F20"/>
          <w:spacing w:val="-5"/>
          <w:w w:val="105"/>
        </w:rPr>
        <w:t> </w:t>
      </w:r>
      <w:r>
        <w:rPr>
          <w:color w:val="231F20"/>
          <w:w w:val="105"/>
        </w:rPr>
        <w:t>mặt</w:t>
      </w:r>
      <w:r>
        <w:rPr>
          <w:color w:val="231F20"/>
          <w:spacing w:val="-4"/>
          <w:w w:val="105"/>
        </w:rPr>
        <w:t> </w:t>
      </w:r>
      <w:r>
        <w:rPr>
          <w:color w:val="231F20"/>
          <w:w w:val="105"/>
        </w:rPr>
        <w:t>của</w:t>
      </w:r>
      <w:r>
        <w:rPr>
          <w:color w:val="231F20"/>
          <w:spacing w:val="-4"/>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mỗi</w:t>
      </w:r>
      <w:r>
        <w:rPr>
          <w:color w:val="231F20"/>
          <w:spacing w:val="-5"/>
          <w:w w:val="105"/>
        </w:rPr>
        <w:t> </w:t>
      </w:r>
      <w:r>
        <w:rPr>
          <w:color w:val="231F20"/>
          <w:w w:val="105"/>
        </w:rPr>
        <w:t>ngày</w:t>
      </w:r>
      <w:r>
        <w:rPr>
          <w:color w:val="231F20"/>
          <w:spacing w:val="-5"/>
          <w:w w:val="105"/>
        </w:rPr>
        <w:t> </w:t>
      </w:r>
      <w:r>
        <w:rPr>
          <w:color w:val="231F20"/>
          <w:w w:val="105"/>
        </w:rPr>
        <w:t>là</w:t>
      </w:r>
      <w:r>
        <w:rPr>
          <w:color w:val="231F20"/>
          <w:spacing w:val="-5"/>
          <w:w w:val="105"/>
        </w:rPr>
        <w:t> </w:t>
      </w:r>
      <w:r>
        <w:rPr>
          <w:color w:val="231F20"/>
          <w:w w:val="105"/>
        </w:rPr>
        <w:t>ưu</w:t>
      </w:r>
      <w:r>
        <w:rPr>
          <w:color w:val="231F20"/>
          <w:spacing w:val="-5"/>
          <w:w w:val="105"/>
        </w:rPr>
        <w:t> </w:t>
      </w:r>
      <w:r>
        <w:rPr>
          <w:color w:val="231F20"/>
          <w:w w:val="105"/>
        </w:rPr>
        <w:t>tư,</w:t>
      </w:r>
      <w:r>
        <w:rPr>
          <w:color w:val="231F20"/>
          <w:spacing w:val="-5"/>
          <w:w w:val="105"/>
        </w:rPr>
        <w:t> </w:t>
      </w:r>
      <w:r>
        <w:rPr>
          <w:color w:val="231F20"/>
          <w:w w:val="105"/>
        </w:rPr>
        <w:t>âu sầu,</w:t>
      </w:r>
      <w:r>
        <w:rPr>
          <w:color w:val="231F20"/>
          <w:spacing w:val="-6"/>
          <w:w w:val="105"/>
        </w:rPr>
        <w:t> </w:t>
      </w:r>
      <w:r>
        <w:rPr>
          <w:color w:val="231F20"/>
          <w:w w:val="105"/>
        </w:rPr>
        <w:t>họ</w:t>
      </w:r>
      <w:r>
        <w:rPr>
          <w:color w:val="231F20"/>
          <w:spacing w:val="-6"/>
          <w:w w:val="105"/>
        </w:rPr>
        <w:t> </w:t>
      </w:r>
      <w:r>
        <w:rPr>
          <w:color w:val="231F20"/>
          <w:w w:val="105"/>
        </w:rPr>
        <w:t>còn</w:t>
      </w:r>
      <w:r>
        <w:rPr>
          <w:color w:val="231F20"/>
          <w:spacing w:val="-6"/>
          <w:w w:val="105"/>
        </w:rPr>
        <w:t> </w:t>
      </w:r>
      <w:r>
        <w:rPr>
          <w:color w:val="231F20"/>
          <w:w w:val="105"/>
        </w:rPr>
        <w:t>có</w:t>
      </w:r>
      <w:r>
        <w:rPr>
          <w:color w:val="231F20"/>
          <w:spacing w:val="-6"/>
          <w:w w:val="105"/>
        </w:rPr>
        <w:t> </w:t>
      </w:r>
      <w:r>
        <w:rPr>
          <w:color w:val="231F20"/>
          <w:w w:val="105"/>
        </w:rPr>
        <w:t>thể</w:t>
      </w:r>
      <w:r>
        <w:rPr>
          <w:color w:val="231F20"/>
          <w:spacing w:val="-7"/>
          <w:w w:val="105"/>
        </w:rPr>
        <w:t> </w:t>
      </w:r>
      <w:r>
        <w:rPr>
          <w:color w:val="231F20"/>
          <w:w w:val="105"/>
        </w:rPr>
        <w:t>học</w:t>
      </w:r>
      <w:r>
        <w:rPr>
          <w:color w:val="231F20"/>
          <w:spacing w:val="-7"/>
          <w:w w:val="105"/>
        </w:rPr>
        <w:t> </w:t>
      </w:r>
      <w:r>
        <w:rPr>
          <w:color w:val="231F20"/>
          <w:w w:val="105"/>
        </w:rPr>
        <w:t>Phật</w:t>
      </w:r>
      <w:r>
        <w:rPr>
          <w:color w:val="231F20"/>
          <w:spacing w:val="-6"/>
          <w:w w:val="105"/>
        </w:rPr>
        <w:t> </w:t>
      </w:r>
      <w:r>
        <w:rPr>
          <w:color w:val="231F20"/>
          <w:w w:val="105"/>
        </w:rPr>
        <w:t>được</w:t>
      </w:r>
      <w:r>
        <w:rPr>
          <w:color w:val="231F20"/>
          <w:spacing w:val="-6"/>
          <w:w w:val="105"/>
        </w:rPr>
        <w:t> </w:t>
      </w:r>
      <w:r>
        <w:rPr>
          <w:color w:val="231F20"/>
          <w:w w:val="105"/>
        </w:rPr>
        <w:t>sao?</w:t>
      </w:r>
      <w:r>
        <w:rPr>
          <w:color w:val="231F20"/>
          <w:spacing w:val="-6"/>
          <w:w w:val="105"/>
        </w:rPr>
        <w:t> </w:t>
      </w:r>
      <w:r>
        <w:rPr>
          <w:color w:val="231F20"/>
          <w:w w:val="105"/>
        </w:rPr>
        <w:t>Học</w:t>
      </w:r>
      <w:r>
        <w:rPr>
          <w:color w:val="231F20"/>
          <w:spacing w:val="-6"/>
          <w:w w:val="105"/>
        </w:rPr>
        <w:t> </w:t>
      </w:r>
      <w:r>
        <w:rPr>
          <w:color w:val="231F20"/>
          <w:w w:val="105"/>
        </w:rPr>
        <w:t>Phật</w:t>
      </w:r>
      <w:r>
        <w:rPr>
          <w:color w:val="231F20"/>
          <w:spacing w:val="-6"/>
          <w:w w:val="105"/>
        </w:rPr>
        <w:t> </w:t>
      </w:r>
      <w:r>
        <w:rPr>
          <w:color w:val="231F20"/>
          <w:w w:val="105"/>
        </w:rPr>
        <w:t>có</w:t>
      </w:r>
      <w:r>
        <w:rPr>
          <w:color w:val="231F20"/>
          <w:spacing w:val="-6"/>
          <w:w w:val="105"/>
        </w:rPr>
        <w:t> </w:t>
      </w:r>
      <w:r>
        <w:rPr>
          <w:color w:val="231F20"/>
          <w:w w:val="105"/>
        </w:rPr>
        <w:t>được</w:t>
      </w:r>
      <w:r>
        <w:rPr>
          <w:color w:val="231F20"/>
          <w:spacing w:val="-6"/>
          <w:w w:val="105"/>
        </w:rPr>
        <w:t> </w:t>
      </w:r>
      <w:r>
        <w:rPr>
          <w:color w:val="231F20"/>
          <w:w w:val="105"/>
        </w:rPr>
        <w:t>lợi ích gì chứ? Không thấy có lợi ích, mà chỉ thấy khuôn mặt khó xem của quý vị, thì người ta sẽ sợ chạy mất.</w:t>
      </w:r>
    </w:p>
    <w:p>
      <w:pPr>
        <w:pStyle w:val="BodyText"/>
        <w:spacing w:line="307" w:lineRule="auto" w:before="138"/>
        <w:ind w:left="387" w:right="121" w:firstLine="453"/>
      </w:pPr>
      <w:r>
        <w:rPr>
          <w:color w:val="231F20"/>
          <w:w w:val="105"/>
        </w:rPr>
        <w:t>Vì</w:t>
      </w:r>
      <w:r>
        <w:rPr>
          <w:color w:val="231F20"/>
          <w:spacing w:val="-10"/>
          <w:w w:val="105"/>
        </w:rPr>
        <w:t> </w:t>
      </w:r>
      <w:r>
        <w:rPr>
          <w:color w:val="231F20"/>
          <w:w w:val="105"/>
        </w:rPr>
        <w:t>thế,</w:t>
      </w:r>
      <w:r>
        <w:rPr>
          <w:color w:val="231F20"/>
          <w:spacing w:val="-10"/>
          <w:w w:val="105"/>
        </w:rPr>
        <w:t> </w:t>
      </w:r>
      <w:r>
        <w:rPr>
          <w:color w:val="231F20"/>
          <w:w w:val="105"/>
        </w:rPr>
        <w:t>nhiều</w:t>
      </w:r>
      <w:r>
        <w:rPr>
          <w:color w:val="231F20"/>
          <w:spacing w:val="-10"/>
          <w:w w:val="105"/>
        </w:rPr>
        <w:t> </w:t>
      </w:r>
      <w:r>
        <w:rPr>
          <w:color w:val="231F20"/>
          <w:w w:val="105"/>
        </w:rPr>
        <w:t>năm</w:t>
      </w:r>
      <w:r>
        <w:rPr>
          <w:color w:val="231F20"/>
          <w:spacing w:val="-10"/>
          <w:w w:val="105"/>
        </w:rPr>
        <w:t> </w:t>
      </w:r>
      <w:r>
        <w:rPr>
          <w:color w:val="231F20"/>
          <w:w w:val="105"/>
        </w:rPr>
        <w:t>rồi,</w:t>
      </w:r>
      <w:r>
        <w:rPr>
          <w:color w:val="231F20"/>
          <w:spacing w:val="-10"/>
          <w:w w:val="105"/>
        </w:rPr>
        <w:t> </w:t>
      </w:r>
      <w:r>
        <w:rPr>
          <w:color w:val="231F20"/>
          <w:w w:val="105"/>
        </w:rPr>
        <w:t>tôi</w:t>
      </w:r>
      <w:r>
        <w:rPr>
          <w:color w:val="231F20"/>
          <w:spacing w:val="-10"/>
          <w:w w:val="105"/>
        </w:rPr>
        <w:t> </w:t>
      </w:r>
      <w:r>
        <w:rPr>
          <w:color w:val="231F20"/>
          <w:w w:val="105"/>
        </w:rPr>
        <w:t>thường</w:t>
      </w:r>
      <w:r>
        <w:rPr>
          <w:color w:val="231F20"/>
          <w:spacing w:val="-10"/>
          <w:w w:val="105"/>
        </w:rPr>
        <w:t> </w:t>
      </w:r>
      <w:r>
        <w:rPr>
          <w:color w:val="231F20"/>
          <w:w w:val="105"/>
        </w:rPr>
        <w:t>khuyên</w:t>
      </w:r>
      <w:r>
        <w:rPr>
          <w:color w:val="231F20"/>
          <w:spacing w:val="-10"/>
          <w:w w:val="105"/>
        </w:rPr>
        <w:t> </w:t>
      </w:r>
      <w:r>
        <w:rPr>
          <w:color w:val="231F20"/>
          <w:w w:val="105"/>
        </w:rPr>
        <w:t>bảo</w:t>
      </w:r>
      <w:r>
        <w:rPr>
          <w:color w:val="231F20"/>
          <w:spacing w:val="-10"/>
          <w:w w:val="105"/>
        </w:rPr>
        <w:t> </w:t>
      </w:r>
      <w:r>
        <w:rPr>
          <w:color w:val="231F20"/>
          <w:w w:val="105"/>
        </w:rPr>
        <w:t>mọi</w:t>
      </w:r>
      <w:r>
        <w:rPr>
          <w:color w:val="231F20"/>
          <w:spacing w:val="-10"/>
          <w:w w:val="105"/>
        </w:rPr>
        <w:t> </w:t>
      </w:r>
      <w:r>
        <w:rPr>
          <w:color w:val="231F20"/>
          <w:w w:val="105"/>
        </w:rPr>
        <w:t>người, học Phật cái đầu tiên, đạt được lợi ích đầu tiên, là tướng mạo</w:t>
      </w:r>
      <w:r>
        <w:rPr>
          <w:color w:val="231F20"/>
          <w:spacing w:val="-3"/>
          <w:w w:val="105"/>
        </w:rPr>
        <w:t> </w:t>
      </w:r>
      <w:r>
        <w:rPr>
          <w:color w:val="231F20"/>
          <w:w w:val="105"/>
        </w:rPr>
        <w:t>trở</w:t>
      </w:r>
      <w:r>
        <w:rPr>
          <w:color w:val="231F20"/>
          <w:spacing w:val="-3"/>
          <w:w w:val="105"/>
        </w:rPr>
        <w:t> </w:t>
      </w:r>
      <w:r>
        <w:rPr>
          <w:color w:val="231F20"/>
          <w:w w:val="105"/>
        </w:rPr>
        <w:t>nên</w:t>
      </w:r>
      <w:r>
        <w:rPr>
          <w:color w:val="231F20"/>
          <w:spacing w:val="-3"/>
          <w:w w:val="105"/>
        </w:rPr>
        <w:t> </w:t>
      </w:r>
      <w:r>
        <w:rPr>
          <w:color w:val="231F20"/>
          <w:w w:val="105"/>
        </w:rPr>
        <w:t>đẹp.</w:t>
      </w:r>
      <w:r>
        <w:rPr>
          <w:color w:val="231F20"/>
          <w:spacing w:val="-3"/>
          <w:w w:val="105"/>
        </w:rPr>
        <w:t> </w:t>
      </w:r>
      <w:r>
        <w:rPr>
          <w:color w:val="231F20"/>
          <w:w w:val="105"/>
        </w:rPr>
        <w:t>Cơ</w:t>
      </w:r>
      <w:r>
        <w:rPr>
          <w:color w:val="231F20"/>
          <w:spacing w:val="-3"/>
          <w:w w:val="105"/>
        </w:rPr>
        <w:t> </w:t>
      </w:r>
      <w:r>
        <w:rPr>
          <w:color w:val="231F20"/>
          <w:w w:val="105"/>
        </w:rPr>
        <w:t>thể</w:t>
      </w:r>
      <w:r>
        <w:rPr>
          <w:color w:val="231F20"/>
          <w:spacing w:val="-5"/>
          <w:w w:val="105"/>
        </w:rPr>
        <w:t> </w:t>
      </w:r>
      <w:r>
        <w:rPr>
          <w:color w:val="231F20"/>
          <w:w w:val="105"/>
        </w:rPr>
        <w:t>tuy</w:t>
      </w:r>
      <w:r>
        <w:rPr>
          <w:color w:val="231F20"/>
          <w:spacing w:val="-3"/>
          <w:w w:val="105"/>
        </w:rPr>
        <w:t> </w:t>
      </w:r>
      <w:r>
        <w:rPr>
          <w:color w:val="231F20"/>
          <w:w w:val="105"/>
        </w:rPr>
        <w:t>có</w:t>
      </w:r>
      <w:r>
        <w:rPr>
          <w:color w:val="231F20"/>
          <w:spacing w:val="-3"/>
          <w:w w:val="105"/>
        </w:rPr>
        <w:t> </w:t>
      </w:r>
      <w:r>
        <w:rPr>
          <w:color w:val="231F20"/>
          <w:w w:val="105"/>
        </w:rPr>
        <w:t>bệnh,</w:t>
      </w:r>
      <w:r>
        <w:rPr>
          <w:color w:val="231F20"/>
          <w:spacing w:val="-5"/>
          <w:w w:val="105"/>
        </w:rPr>
        <w:t> </w:t>
      </w:r>
      <w:r>
        <w:rPr>
          <w:color w:val="231F20"/>
          <w:w w:val="105"/>
        </w:rPr>
        <w:t>bệnh</w:t>
      </w:r>
      <w:r>
        <w:rPr>
          <w:color w:val="231F20"/>
          <w:spacing w:val="-5"/>
          <w:w w:val="105"/>
        </w:rPr>
        <w:t> </w:t>
      </w:r>
      <w:r>
        <w:rPr>
          <w:color w:val="231F20"/>
          <w:w w:val="105"/>
        </w:rPr>
        <w:t>không</w:t>
      </w:r>
      <w:r>
        <w:rPr>
          <w:color w:val="231F20"/>
          <w:spacing w:val="-5"/>
          <w:w w:val="105"/>
        </w:rPr>
        <w:t> </w:t>
      </w:r>
      <w:r>
        <w:rPr>
          <w:color w:val="231F20"/>
          <w:w w:val="105"/>
        </w:rPr>
        <w:t>cần</w:t>
      </w:r>
      <w:r>
        <w:rPr>
          <w:color w:val="231F20"/>
          <w:spacing w:val="-3"/>
          <w:w w:val="105"/>
        </w:rPr>
        <w:t> </w:t>
      </w:r>
      <w:r>
        <w:rPr>
          <w:color w:val="231F20"/>
          <w:w w:val="105"/>
        </w:rPr>
        <w:t>chữa, mà tự nhiên hết bệnh. Vì sao vậy? Vì thay đổi từ trong ý niệm. Chỗ nào có đau, thì chắc chắn bản thân mình chỗ đó có</w:t>
      </w:r>
      <w:r>
        <w:rPr>
          <w:color w:val="231F20"/>
          <w:spacing w:val="-16"/>
          <w:w w:val="105"/>
        </w:rPr>
        <w:t> </w:t>
      </w:r>
      <w:r>
        <w:rPr>
          <w:color w:val="231F20"/>
          <w:w w:val="105"/>
        </w:rPr>
        <w:t>trục</w:t>
      </w:r>
      <w:r>
        <w:rPr>
          <w:color w:val="231F20"/>
          <w:spacing w:val="-16"/>
          <w:w w:val="105"/>
        </w:rPr>
        <w:t> </w:t>
      </w:r>
      <w:r>
        <w:rPr>
          <w:color w:val="231F20"/>
          <w:w w:val="105"/>
        </w:rPr>
        <w:t>trặc.</w:t>
      </w:r>
      <w:r>
        <w:rPr>
          <w:color w:val="231F20"/>
          <w:spacing w:val="-16"/>
          <w:w w:val="105"/>
        </w:rPr>
        <w:t> </w:t>
      </w:r>
      <w:r>
        <w:rPr>
          <w:color w:val="231F20"/>
          <w:w w:val="105"/>
        </w:rPr>
        <w:t>Sự</w:t>
      </w:r>
      <w:r>
        <w:rPr>
          <w:color w:val="231F20"/>
          <w:spacing w:val="-16"/>
          <w:w w:val="105"/>
        </w:rPr>
        <w:t> </w:t>
      </w:r>
      <w:r>
        <w:rPr>
          <w:color w:val="231F20"/>
          <w:w w:val="105"/>
        </w:rPr>
        <w:t>trục</w:t>
      </w:r>
      <w:r>
        <w:rPr>
          <w:color w:val="231F20"/>
          <w:spacing w:val="-16"/>
          <w:w w:val="105"/>
        </w:rPr>
        <w:t> </w:t>
      </w:r>
      <w:r>
        <w:rPr>
          <w:color w:val="231F20"/>
          <w:w w:val="105"/>
        </w:rPr>
        <w:t>trặc</w:t>
      </w:r>
      <w:r>
        <w:rPr>
          <w:color w:val="231F20"/>
          <w:spacing w:val="-16"/>
          <w:w w:val="105"/>
        </w:rPr>
        <w:t> </w:t>
      </w:r>
      <w:r>
        <w:rPr>
          <w:color w:val="231F20"/>
          <w:w w:val="105"/>
        </w:rPr>
        <w:t>này</w:t>
      </w:r>
      <w:r>
        <w:rPr>
          <w:color w:val="231F20"/>
          <w:spacing w:val="-16"/>
          <w:w w:val="105"/>
        </w:rPr>
        <w:t> </w:t>
      </w:r>
      <w:r>
        <w:rPr>
          <w:color w:val="231F20"/>
          <w:w w:val="105"/>
        </w:rPr>
        <w:t>quy</w:t>
      </w:r>
      <w:r>
        <w:rPr>
          <w:color w:val="231F20"/>
          <w:spacing w:val="-16"/>
          <w:w w:val="105"/>
        </w:rPr>
        <w:t> </w:t>
      </w:r>
      <w:r>
        <w:rPr>
          <w:color w:val="231F20"/>
          <w:w w:val="105"/>
        </w:rPr>
        <w:t>về</w:t>
      </w:r>
      <w:r>
        <w:rPr>
          <w:color w:val="231F20"/>
          <w:spacing w:val="-16"/>
          <w:w w:val="105"/>
        </w:rPr>
        <w:t> </w:t>
      </w:r>
      <w:r>
        <w:rPr>
          <w:color w:val="231F20"/>
          <w:w w:val="105"/>
        </w:rPr>
        <w:t>chỗ</w:t>
      </w:r>
      <w:r>
        <w:rPr>
          <w:color w:val="231F20"/>
          <w:spacing w:val="-16"/>
          <w:w w:val="105"/>
        </w:rPr>
        <w:t> </w:t>
      </w:r>
      <w:r>
        <w:rPr>
          <w:color w:val="231F20"/>
          <w:w w:val="105"/>
        </w:rPr>
        <w:t>cuối</w:t>
      </w:r>
      <w:r>
        <w:rPr>
          <w:color w:val="231F20"/>
          <w:spacing w:val="-16"/>
          <w:w w:val="105"/>
        </w:rPr>
        <w:t> </w:t>
      </w:r>
      <w:r>
        <w:rPr>
          <w:color w:val="231F20"/>
          <w:w w:val="105"/>
        </w:rPr>
        <w:t>cùng</w:t>
      </w:r>
      <w:r>
        <w:rPr>
          <w:color w:val="231F20"/>
          <w:spacing w:val="-15"/>
          <w:w w:val="105"/>
        </w:rPr>
        <w:t> </w:t>
      </w:r>
      <w:r>
        <w:rPr>
          <w:color w:val="231F20"/>
          <w:w w:val="105"/>
        </w:rPr>
        <w:t>chính</w:t>
      </w:r>
      <w:r>
        <w:rPr>
          <w:color w:val="231F20"/>
          <w:spacing w:val="-16"/>
          <w:w w:val="105"/>
        </w:rPr>
        <w:t> </w:t>
      </w:r>
      <w:r>
        <w:rPr>
          <w:color w:val="231F20"/>
          <w:w w:val="105"/>
        </w:rPr>
        <w:t>là</w:t>
      </w:r>
      <w:r>
        <w:rPr>
          <w:color w:val="231F20"/>
          <w:spacing w:val="-16"/>
          <w:w w:val="105"/>
        </w:rPr>
        <w:t> </w:t>
      </w:r>
      <w:r>
        <w:rPr>
          <w:color w:val="231F20"/>
          <w:w w:val="105"/>
        </w:rPr>
        <w:t>ý niệm. Tư tưởng ngôn hành của chúng ta làm trái ngược lại với Tính đức. Thay đổi lại tâm của mình, thì bệnh của thân thể tự nhiên sẽ được phục hồi. Đạo lý này chẳng thể không hiểu,</w:t>
      </w:r>
      <w:r>
        <w:rPr>
          <w:color w:val="231F20"/>
          <w:spacing w:val="-7"/>
          <w:w w:val="105"/>
        </w:rPr>
        <w:t> </w:t>
      </w:r>
      <w:r>
        <w:rPr>
          <w:color w:val="231F20"/>
          <w:w w:val="105"/>
        </w:rPr>
        <w:t>chẳng</w:t>
      </w:r>
      <w:r>
        <w:rPr>
          <w:color w:val="231F20"/>
          <w:spacing w:val="-7"/>
          <w:w w:val="105"/>
        </w:rPr>
        <w:t> </w:t>
      </w:r>
      <w:r>
        <w:rPr>
          <w:color w:val="231F20"/>
          <w:w w:val="105"/>
        </w:rPr>
        <w:t>thể</w:t>
      </w:r>
      <w:r>
        <w:rPr>
          <w:color w:val="231F20"/>
          <w:spacing w:val="-8"/>
          <w:w w:val="105"/>
        </w:rPr>
        <w:t> </w:t>
      </w:r>
      <w:r>
        <w:rPr>
          <w:color w:val="231F20"/>
          <w:w w:val="105"/>
        </w:rPr>
        <w:t>không</w:t>
      </w:r>
      <w:r>
        <w:rPr>
          <w:color w:val="231F20"/>
          <w:spacing w:val="-8"/>
          <w:w w:val="105"/>
        </w:rPr>
        <w:t> </w:t>
      </w:r>
      <w:r>
        <w:rPr>
          <w:color w:val="231F20"/>
          <w:w w:val="105"/>
        </w:rPr>
        <w:t>biết.</w:t>
      </w:r>
      <w:r>
        <w:rPr>
          <w:color w:val="231F20"/>
          <w:spacing w:val="-7"/>
          <w:w w:val="105"/>
        </w:rPr>
        <w:t> </w:t>
      </w:r>
      <w:r>
        <w:rPr>
          <w:color w:val="231F20"/>
          <w:w w:val="105"/>
        </w:rPr>
        <w:t>Do</w:t>
      </w:r>
      <w:r>
        <w:rPr>
          <w:color w:val="231F20"/>
          <w:spacing w:val="-7"/>
          <w:w w:val="105"/>
        </w:rPr>
        <w:t> </w:t>
      </w:r>
      <w:r>
        <w:rPr>
          <w:color w:val="231F20"/>
          <w:w w:val="105"/>
        </w:rPr>
        <w:t>đó,</w:t>
      </w:r>
      <w:r>
        <w:rPr>
          <w:color w:val="231F20"/>
          <w:spacing w:val="-7"/>
          <w:w w:val="105"/>
        </w:rPr>
        <w:t> </w:t>
      </w:r>
      <w:r>
        <w:rPr>
          <w:color w:val="231F20"/>
          <w:w w:val="105"/>
        </w:rPr>
        <w:t>học</w:t>
      </w:r>
      <w:r>
        <w:rPr>
          <w:color w:val="231F20"/>
          <w:spacing w:val="-8"/>
          <w:w w:val="105"/>
        </w:rPr>
        <w:t> </w:t>
      </w:r>
      <w:r>
        <w:rPr>
          <w:color w:val="231F20"/>
          <w:w w:val="105"/>
        </w:rPr>
        <w:t>Phật</w:t>
      </w:r>
      <w:r>
        <w:rPr>
          <w:color w:val="231F20"/>
          <w:spacing w:val="-7"/>
          <w:w w:val="105"/>
        </w:rPr>
        <w:t> </w:t>
      </w:r>
      <w:r>
        <w:rPr>
          <w:color w:val="231F20"/>
          <w:w w:val="105"/>
        </w:rPr>
        <w:t>nếu</w:t>
      </w:r>
      <w:r>
        <w:rPr>
          <w:color w:val="231F20"/>
          <w:spacing w:val="-7"/>
          <w:w w:val="105"/>
        </w:rPr>
        <w:t> </w:t>
      </w:r>
      <w:r>
        <w:rPr>
          <w:color w:val="231F20"/>
          <w:w w:val="105"/>
        </w:rPr>
        <w:t>không</w:t>
      </w:r>
      <w:r>
        <w:rPr>
          <w:color w:val="231F20"/>
          <w:spacing w:val="-8"/>
          <w:w w:val="105"/>
        </w:rPr>
        <w:t> </w:t>
      </w:r>
      <w:r>
        <w:rPr>
          <w:color w:val="231F20"/>
          <w:w w:val="105"/>
        </w:rPr>
        <w:t>hiểu giáo</w:t>
      </w:r>
      <w:r>
        <w:rPr>
          <w:color w:val="231F20"/>
          <w:spacing w:val="-14"/>
          <w:w w:val="105"/>
        </w:rPr>
        <w:t> </w:t>
      </w:r>
      <w:r>
        <w:rPr>
          <w:color w:val="231F20"/>
          <w:w w:val="105"/>
        </w:rPr>
        <w:t>lý,</w:t>
      </w:r>
      <w:r>
        <w:rPr>
          <w:color w:val="231F20"/>
          <w:spacing w:val="-14"/>
          <w:w w:val="105"/>
        </w:rPr>
        <w:t> </w:t>
      </w:r>
      <w:r>
        <w:rPr>
          <w:color w:val="231F20"/>
          <w:w w:val="105"/>
        </w:rPr>
        <w:t>thì</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sẽ</w:t>
      </w:r>
      <w:r>
        <w:rPr>
          <w:color w:val="231F20"/>
          <w:spacing w:val="-14"/>
          <w:w w:val="105"/>
        </w:rPr>
        <w:t> </w:t>
      </w:r>
      <w:r>
        <w:rPr>
          <w:color w:val="231F20"/>
          <w:w w:val="105"/>
        </w:rPr>
        <w:t>rất</w:t>
      </w:r>
      <w:r>
        <w:rPr>
          <w:color w:val="231F20"/>
          <w:spacing w:val="-14"/>
          <w:w w:val="105"/>
        </w:rPr>
        <w:t> </w:t>
      </w:r>
      <w:r>
        <w:rPr>
          <w:color w:val="231F20"/>
          <w:w w:val="105"/>
        </w:rPr>
        <w:t>khó</w:t>
      </w:r>
      <w:r>
        <w:rPr>
          <w:color w:val="231F20"/>
          <w:spacing w:val="-14"/>
          <w:w w:val="105"/>
        </w:rPr>
        <w:t> </w:t>
      </w:r>
      <w:r>
        <w:rPr>
          <w:color w:val="231F20"/>
          <w:w w:val="105"/>
        </w:rPr>
        <w:t>khăn.</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học</w:t>
      </w:r>
      <w:r>
        <w:rPr>
          <w:color w:val="231F20"/>
          <w:spacing w:val="-14"/>
          <w:w w:val="105"/>
        </w:rPr>
        <w:t> </w:t>
      </w:r>
      <w:r>
        <w:rPr>
          <w:color w:val="231F20"/>
          <w:w w:val="105"/>
        </w:rPr>
        <w:t>cách</w:t>
      </w:r>
      <w:r>
        <w:rPr>
          <w:color w:val="231F20"/>
          <w:spacing w:val="-14"/>
          <w:w w:val="105"/>
        </w:rPr>
        <w:t> </w:t>
      </w:r>
      <w:r>
        <w:rPr>
          <w:color w:val="231F20"/>
          <w:w w:val="105"/>
        </w:rPr>
        <w:t>nào</w:t>
      </w:r>
      <w:r>
        <w:rPr>
          <w:color w:val="231F20"/>
          <w:spacing w:val="-14"/>
          <w:w w:val="105"/>
        </w:rPr>
        <w:t> </w:t>
      </w:r>
      <w:r>
        <w:rPr>
          <w:color w:val="231F20"/>
          <w:w w:val="105"/>
        </w:rPr>
        <w:t>đây? Quan trọng nhất trong Phật pháp. Đức Phật dạy chúng ta 4 giai</w:t>
      </w:r>
      <w:r>
        <w:rPr>
          <w:color w:val="231F20"/>
          <w:spacing w:val="-14"/>
          <w:w w:val="105"/>
        </w:rPr>
        <w:t> </w:t>
      </w:r>
      <w:r>
        <w:rPr>
          <w:color w:val="231F20"/>
          <w:w w:val="105"/>
        </w:rPr>
        <w:t>đoạn:</w:t>
      </w:r>
      <w:r>
        <w:rPr>
          <w:color w:val="231F20"/>
          <w:spacing w:val="-13"/>
          <w:w w:val="105"/>
        </w:rPr>
        <w:t> </w:t>
      </w:r>
      <w:r>
        <w:rPr>
          <w:color w:val="231F20"/>
          <w:w w:val="105"/>
        </w:rPr>
        <w:t>Tín,</w:t>
      </w:r>
      <w:r>
        <w:rPr>
          <w:color w:val="231F20"/>
          <w:spacing w:val="-14"/>
          <w:w w:val="105"/>
        </w:rPr>
        <w:t> </w:t>
      </w:r>
      <w:r>
        <w:rPr>
          <w:color w:val="231F20"/>
          <w:w w:val="105"/>
        </w:rPr>
        <w:t>Giải,</w:t>
      </w:r>
      <w:r>
        <w:rPr>
          <w:color w:val="231F20"/>
          <w:spacing w:val="-14"/>
          <w:w w:val="105"/>
        </w:rPr>
        <w:t> </w:t>
      </w:r>
      <w:r>
        <w:rPr>
          <w:color w:val="231F20"/>
          <w:w w:val="105"/>
        </w:rPr>
        <w:t>Hành,</w:t>
      </w:r>
      <w:r>
        <w:rPr>
          <w:color w:val="231F20"/>
          <w:spacing w:val="-13"/>
          <w:w w:val="105"/>
        </w:rPr>
        <w:t> </w:t>
      </w:r>
      <w:r>
        <w:rPr>
          <w:color w:val="231F20"/>
          <w:w w:val="105"/>
        </w:rPr>
        <w:t>Chứng.</w:t>
      </w:r>
    </w:p>
    <w:p>
      <w:pPr>
        <w:pStyle w:val="BodyText"/>
        <w:spacing w:line="307" w:lineRule="auto" w:before="133"/>
        <w:ind w:left="387" w:right="123" w:firstLine="453"/>
      </w:pPr>
      <w:r>
        <w:rPr>
          <w:color w:val="231F20"/>
          <w:w w:val="105"/>
        </w:rPr>
        <w:t>Đương nhiên, điều thứ nhất là quý vị phải tin. Quý vị </w:t>
      </w:r>
      <w:r>
        <w:rPr>
          <w:color w:val="231F20"/>
          <w:spacing w:val="-2"/>
          <w:w w:val="105"/>
        </w:rPr>
        <w:t>không</w:t>
      </w:r>
      <w:r>
        <w:rPr>
          <w:color w:val="231F20"/>
          <w:spacing w:val="-18"/>
          <w:w w:val="105"/>
        </w:rPr>
        <w:t> </w:t>
      </w:r>
      <w:r>
        <w:rPr>
          <w:color w:val="231F20"/>
          <w:spacing w:val="-2"/>
          <w:w w:val="105"/>
        </w:rPr>
        <w:t>tin,</w:t>
      </w:r>
      <w:r>
        <w:rPr>
          <w:color w:val="231F20"/>
          <w:spacing w:val="-17"/>
          <w:w w:val="105"/>
        </w:rPr>
        <w:t> </w:t>
      </w:r>
      <w:r>
        <w:rPr>
          <w:color w:val="231F20"/>
          <w:spacing w:val="-2"/>
          <w:w w:val="105"/>
        </w:rPr>
        <w:t>thì</w:t>
      </w:r>
      <w:r>
        <w:rPr>
          <w:color w:val="231F20"/>
          <w:spacing w:val="-18"/>
          <w:w w:val="105"/>
        </w:rPr>
        <w:t> </w:t>
      </w:r>
      <w:r>
        <w:rPr>
          <w:color w:val="231F20"/>
          <w:spacing w:val="-2"/>
          <w:w w:val="105"/>
        </w:rPr>
        <w:t>quý</w:t>
      </w:r>
      <w:r>
        <w:rPr>
          <w:color w:val="231F20"/>
          <w:spacing w:val="-17"/>
          <w:w w:val="105"/>
        </w:rPr>
        <w:t> </w:t>
      </w:r>
      <w:r>
        <w:rPr>
          <w:color w:val="231F20"/>
          <w:spacing w:val="-2"/>
          <w:w w:val="105"/>
        </w:rPr>
        <w:t>vị</w:t>
      </w:r>
      <w:r>
        <w:rPr>
          <w:color w:val="231F20"/>
          <w:spacing w:val="-18"/>
          <w:w w:val="105"/>
        </w:rPr>
        <w:t> </w:t>
      </w:r>
      <w:r>
        <w:rPr>
          <w:color w:val="231F20"/>
          <w:spacing w:val="-2"/>
          <w:w w:val="105"/>
        </w:rPr>
        <w:t>sẽ</w:t>
      </w:r>
      <w:r>
        <w:rPr>
          <w:color w:val="231F20"/>
          <w:spacing w:val="-17"/>
          <w:w w:val="105"/>
        </w:rPr>
        <w:t> </w:t>
      </w:r>
      <w:r>
        <w:rPr>
          <w:color w:val="231F20"/>
          <w:spacing w:val="-2"/>
          <w:w w:val="105"/>
        </w:rPr>
        <w:t>không</w:t>
      </w:r>
      <w:r>
        <w:rPr>
          <w:color w:val="231F20"/>
          <w:spacing w:val="-18"/>
          <w:w w:val="105"/>
        </w:rPr>
        <w:t> </w:t>
      </w:r>
      <w:r>
        <w:rPr>
          <w:color w:val="231F20"/>
          <w:spacing w:val="-2"/>
          <w:w w:val="105"/>
        </w:rPr>
        <w:t>chịu</w:t>
      </w:r>
      <w:r>
        <w:rPr>
          <w:color w:val="231F20"/>
          <w:spacing w:val="-17"/>
          <w:w w:val="105"/>
        </w:rPr>
        <w:t> </w:t>
      </w:r>
      <w:r>
        <w:rPr>
          <w:color w:val="231F20"/>
          <w:spacing w:val="-2"/>
          <w:w w:val="105"/>
        </w:rPr>
        <w:t>học.</w:t>
      </w:r>
      <w:r>
        <w:rPr>
          <w:color w:val="231F20"/>
          <w:spacing w:val="-18"/>
          <w:w w:val="105"/>
        </w:rPr>
        <w:t> </w:t>
      </w:r>
      <w:r>
        <w:rPr>
          <w:color w:val="231F20"/>
          <w:spacing w:val="-2"/>
          <w:w w:val="105"/>
        </w:rPr>
        <w:t>Tin</w:t>
      </w:r>
      <w:r>
        <w:rPr>
          <w:color w:val="231F20"/>
          <w:spacing w:val="-17"/>
          <w:w w:val="105"/>
        </w:rPr>
        <w:t> </w:t>
      </w:r>
      <w:r>
        <w:rPr>
          <w:color w:val="231F20"/>
          <w:spacing w:val="-2"/>
          <w:w w:val="105"/>
        </w:rPr>
        <w:t>cũng</w:t>
      </w:r>
      <w:r>
        <w:rPr>
          <w:color w:val="231F20"/>
          <w:spacing w:val="-18"/>
          <w:w w:val="105"/>
        </w:rPr>
        <w:t> </w:t>
      </w:r>
      <w:r>
        <w:rPr>
          <w:color w:val="231F20"/>
          <w:spacing w:val="-2"/>
          <w:w w:val="105"/>
        </w:rPr>
        <w:t>không</w:t>
      </w:r>
      <w:r>
        <w:rPr>
          <w:color w:val="231F20"/>
          <w:spacing w:val="-17"/>
          <w:w w:val="105"/>
        </w:rPr>
        <w:t> </w:t>
      </w:r>
      <w:r>
        <w:rPr>
          <w:color w:val="231F20"/>
          <w:spacing w:val="-4"/>
          <w:w w:val="105"/>
        </w:rPr>
        <w:t>phải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là</w:t>
      </w:r>
      <w:r>
        <w:rPr>
          <w:color w:val="231F20"/>
          <w:spacing w:val="-18"/>
          <w:w w:val="105"/>
        </w:rPr>
        <w:t> </w:t>
      </w:r>
      <w:r>
        <w:rPr>
          <w:color w:val="231F20"/>
          <w:w w:val="105"/>
        </w:rPr>
        <w:t>chuyện</w:t>
      </w:r>
      <w:r>
        <w:rPr>
          <w:color w:val="231F20"/>
          <w:spacing w:val="-18"/>
          <w:w w:val="105"/>
        </w:rPr>
        <w:t> </w:t>
      </w:r>
      <w:r>
        <w:rPr>
          <w:color w:val="231F20"/>
          <w:w w:val="105"/>
        </w:rPr>
        <w:t>dễ</w:t>
      </w:r>
      <w:r>
        <w:rPr>
          <w:color w:val="231F20"/>
          <w:spacing w:val="-18"/>
          <w:w w:val="105"/>
        </w:rPr>
        <w:t> </w:t>
      </w:r>
      <w:r>
        <w:rPr>
          <w:color w:val="231F20"/>
          <w:w w:val="105"/>
        </w:rPr>
        <w:t>dàng,</w:t>
      </w:r>
      <w:r>
        <w:rPr>
          <w:color w:val="231F20"/>
          <w:spacing w:val="-18"/>
          <w:w w:val="105"/>
        </w:rPr>
        <w:t> </w:t>
      </w:r>
      <w:r>
        <w:rPr>
          <w:color w:val="231F20"/>
          <w:w w:val="105"/>
        </w:rPr>
        <w:t>phải</w:t>
      </w:r>
      <w:r>
        <w:rPr>
          <w:color w:val="231F20"/>
          <w:spacing w:val="-18"/>
          <w:w w:val="105"/>
        </w:rPr>
        <w:t> </w:t>
      </w:r>
      <w:r>
        <w:rPr>
          <w:color w:val="231F20"/>
          <w:w w:val="105"/>
        </w:rPr>
        <w:t>có</w:t>
      </w:r>
      <w:r>
        <w:rPr>
          <w:color w:val="231F20"/>
          <w:spacing w:val="-18"/>
          <w:w w:val="105"/>
        </w:rPr>
        <w:t> </w:t>
      </w:r>
      <w:r>
        <w:rPr>
          <w:color w:val="231F20"/>
          <w:w w:val="105"/>
        </w:rPr>
        <w:t>nhân</w:t>
      </w:r>
      <w:r>
        <w:rPr>
          <w:color w:val="231F20"/>
          <w:spacing w:val="-18"/>
          <w:w w:val="105"/>
        </w:rPr>
        <w:t> </w:t>
      </w:r>
      <w:r>
        <w:rPr>
          <w:color w:val="231F20"/>
          <w:w w:val="105"/>
        </w:rPr>
        <w:t>duyên.</w:t>
      </w:r>
      <w:r>
        <w:rPr>
          <w:color w:val="231F20"/>
          <w:spacing w:val="-18"/>
          <w:w w:val="105"/>
        </w:rPr>
        <w:t> </w:t>
      </w:r>
      <w:r>
        <w:rPr>
          <w:color w:val="231F20"/>
          <w:w w:val="105"/>
        </w:rPr>
        <w:t>Người</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thật</w:t>
      </w:r>
      <w:r>
        <w:rPr>
          <w:color w:val="231F20"/>
          <w:spacing w:val="-18"/>
          <w:w w:val="105"/>
        </w:rPr>
        <w:t> </w:t>
      </w:r>
      <w:r>
        <w:rPr>
          <w:color w:val="231F20"/>
          <w:w w:val="105"/>
        </w:rPr>
        <w:t>sự kính ngưỡng, đến khuyên quý vị, thì quý vị mới tin. Người thường</w:t>
      </w:r>
      <w:r>
        <w:rPr>
          <w:color w:val="231F20"/>
          <w:spacing w:val="-14"/>
          <w:w w:val="105"/>
        </w:rPr>
        <w:t> </w:t>
      </w:r>
      <w:r>
        <w:rPr>
          <w:color w:val="231F20"/>
          <w:w w:val="105"/>
        </w:rPr>
        <w:t>khuyên</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chấp</w:t>
      </w:r>
      <w:r>
        <w:rPr>
          <w:color w:val="231F20"/>
          <w:spacing w:val="-14"/>
          <w:w w:val="105"/>
        </w:rPr>
        <w:t> </w:t>
      </w:r>
      <w:r>
        <w:rPr>
          <w:color w:val="231F20"/>
          <w:w w:val="105"/>
        </w:rPr>
        <w:t>nhận</w:t>
      </w:r>
      <w:r>
        <w:rPr>
          <w:color w:val="231F20"/>
          <w:spacing w:val="-14"/>
          <w:w w:val="105"/>
        </w:rPr>
        <w:t> </w:t>
      </w:r>
      <w:r>
        <w:rPr>
          <w:color w:val="231F20"/>
          <w:w w:val="105"/>
        </w:rPr>
        <w:t>đâu.</w:t>
      </w:r>
      <w:r>
        <w:rPr>
          <w:color w:val="231F20"/>
          <w:spacing w:val="-14"/>
          <w:w w:val="105"/>
        </w:rPr>
        <w:t> </w:t>
      </w:r>
      <w:r>
        <w:rPr>
          <w:color w:val="231F20"/>
          <w:w w:val="105"/>
        </w:rPr>
        <w:t>Sau</w:t>
      </w:r>
      <w:r>
        <w:rPr>
          <w:color w:val="231F20"/>
          <w:spacing w:val="-14"/>
          <w:w w:val="105"/>
        </w:rPr>
        <w:t> </w:t>
      </w:r>
      <w:r>
        <w:rPr>
          <w:color w:val="231F20"/>
          <w:w w:val="105"/>
        </w:rPr>
        <w:t>khi tin</w:t>
      </w:r>
      <w:r>
        <w:rPr>
          <w:color w:val="231F20"/>
          <w:spacing w:val="-13"/>
          <w:w w:val="105"/>
        </w:rPr>
        <w:t> </w:t>
      </w:r>
      <w:r>
        <w:rPr>
          <w:color w:val="231F20"/>
          <w:w w:val="105"/>
        </w:rPr>
        <w:t>rồi,</w:t>
      </w:r>
      <w:r>
        <w:rPr>
          <w:color w:val="231F20"/>
          <w:spacing w:val="-13"/>
          <w:w w:val="105"/>
        </w:rPr>
        <w:t> </w:t>
      </w:r>
      <w:r>
        <w:rPr>
          <w:color w:val="231F20"/>
          <w:w w:val="105"/>
        </w:rPr>
        <w:t>thì</w:t>
      </w:r>
      <w:r>
        <w:rPr>
          <w:color w:val="231F20"/>
          <w:spacing w:val="-13"/>
          <w:w w:val="105"/>
        </w:rPr>
        <w:t> </w:t>
      </w:r>
      <w:r>
        <w:rPr>
          <w:color w:val="231F20"/>
          <w:w w:val="105"/>
        </w:rPr>
        <w:t>nhất</w:t>
      </w:r>
      <w:r>
        <w:rPr>
          <w:color w:val="231F20"/>
          <w:spacing w:val="-13"/>
          <w:w w:val="105"/>
        </w:rPr>
        <w:t> </w:t>
      </w:r>
      <w:r>
        <w:rPr>
          <w:color w:val="231F20"/>
          <w:w w:val="105"/>
        </w:rPr>
        <w:t>định</w:t>
      </w:r>
      <w:r>
        <w:rPr>
          <w:color w:val="231F20"/>
          <w:spacing w:val="-13"/>
          <w:w w:val="105"/>
        </w:rPr>
        <w:t> </w:t>
      </w:r>
      <w:r>
        <w:rPr>
          <w:color w:val="231F20"/>
          <w:w w:val="105"/>
        </w:rPr>
        <w:t>phải</w:t>
      </w:r>
      <w:r>
        <w:rPr>
          <w:color w:val="231F20"/>
          <w:spacing w:val="-13"/>
          <w:w w:val="105"/>
        </w:rPr>
        <w:t> </w:t>
      </w:r>
      <w:r>
        <w:rPr>
          <w:color w:val="231F20"/>
          <w:w w:val="105"/>
        </w:rPr>
        <w:t>lý</w:t>
      </w:r>
      <w:r>
        <w:rPr>
          <w:color w:val="231F20"/>
          <w:spacing w:val="-13"/>
          <w:w w:val="105"/>
        </w:rPr>
        <w:t> </w:t>
      </w:r>
      <w:r>
        <w:rPr>
          <w:color w:val="231F20"/>
          <w:w w:val="105"/>
        </w:rPr>
        <w:t>giải,</w:t>
      </w:r>
      <w:r>
        <w:rPr>
          <w:color w:val="231F20"/>
          <w:spacing w:val="-13"/>
          <w:w w:val="105"/>
        </w:rPr>
        <w:t> </w:t>
      </w:r>
      <w:r>
        <w:rPr>
          <w:color w:val="231F20"/>
          <w:w w:val="105"/>
        </w:rPr>
        <w:t>thì</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3"/>
          <w:w w:val="105"/>
        </w:rPr>
        <w:t> </w:t>
      </w:r>
      <w:r>
        <w:rPr>
          <w:color w:val="231F20"/>
          <w:w w:val="105"/>
        </w:rPr>
        <w:t>nền</w:t>
      </w:r>
      <w:r>
        <w:rPr>
          <w:color w:val="231F20"/>
          <w:spacing w:val="-13"/>
          <w:w w:val="105"/>
        </w:rPr>
        <w:t> </w:t>
      </w:r>
      <w:r>
        <w:rPr>
          <w:color w:val="231F20"/>
          <w:w w:val="105"/>
        </w:rPr>
        <w:t>tảng.</w:t>
      </w:r>
      <w:r>
        <w:rPr>
          <w:color w:val="231F20"/>
          <w:spacing w:val="-13"/>
          <w:w w:val="105"/>
        </w:rPr>
        <w:t> </w:t>
      </w:r>
      <w:r>
        <w:rPr>
          <w:color w:val="231F20"/>
          <w:w w:val="105"/>
        </w:rPr>
        <w:t>Quý</w:t>
      </w:r>
      <w:r>
        <w:rPr>
          <w:color w:val="231F20"/>
          <w:spacing w:val="-13"/>
          <w:w w:val="105"/>
        </w:rPr>
        <w:t> </w:t>
      </w:r>
      <w:r>
        <w:rPr>
          <w:color w:val="231F20"/>
          <w:w w:val="105"/>
        </w:rPr>
        <w:t>vị phải thâm nhập kinh tạng.</w:t>
      </w:r>
    </w:p>
    <w:p>
      <w:pPr>
        <w:pStyle w:val="BodyText"/>
        <w:spacing w:line="307" w:lineRule="auto" w:before="139"/>
        <w:ind w:left="103" w:right="403" w:firstLine="453"/>
      </w:pPr>
      <w:r>
        <w:rPr>
          <w:color w:val="231F20"/>
          <w:w w:val="105"/>
        </w:rPr>
        <w:t>Tôi</w:t>
      </w:r>
      <w:r>
        <w:rPr>
          <w:color w:val="231F20"/>
          <w:spacing w:val="-18"/>
          <w:w w:val="105"/>
        </w:rPr>
        <w:t> </w:t>
      </w:r>
      <w:r>
        <w:rPr>
          <w:color w:val="231F20"/>
          <w:w w:val="105"/>
        </w:rPr>
        <w:t>học</w:t>
      </w:r>
      <w:r>
        <w:rPr>
          <w:color w:val="231F20"/>
          <w:spacing w:val="-18"/>
          <w:w w:val="105"/>
        </w:rPr>
        <w:t> </w:t>
      </w:r>
      <w:r>
        <w:rPr>
          <w:color w:val="231F20"/>
          <w:w w:val="105"/>
        </w:rPr>
        <w:t>Phật,</w:t>
      </w:r>
      <w:r>
        <w:rPr>
          <w:color w:val="231F20"/>
          <w:spacing w:val="-18"/>
          <w:w w:val="105"/>
        </w:rPr>
        <w:t> </w:t>
      </w:r>
      <w:r>
        <w:rPr>
          <w:color w:val="231F20"/>
          <w:w w:val="105"/>
        </w:rPr>
        <w:t>Phương</w:t>
      </w:r>
      <w:r>
        <w:rPr>
          <w:color w:val="231F20"/>
          <w:spacing w:val="-18"/>
          <w:w w:val="105"/>
        </w:rPr>
        <w:t> </w:t>
      </w:r>
      <w:r>
        <w:rPr>
          <w:color w:val="231F20"/>
          <w:w w:val="105"/>
        </w:rPr>
        <w:t>Đông</w:t>
      </w:r>
      <w:r>
        <w:rPr>
          <w:color w:val="231F20"/>
          <w:spacing w:val="-18"/>
          <w:w w:val="105"/>
        </w:rPr>
        <w:t> </w:t>
      </w:r>
      <w:r>
        <w:rPr>
          <w:color w:val="231F20"/>
          <w:w w:val="105"/>
        </w:rPr>
        <w:t>Mỹ</w:t>
      </w:r>
      <w:r>
        <w:rPr>
          <w:color w:val="231F20"/>
          <w:spacing w:val="-18"/>
          <w:w w:val="105"/>
        </w:rPr>
        <w:t> </w:t>
      </w:r>
      <w:r>
        <w:rPr>
          <w:color w:val="231F20"/>
          <w:w w:val="105"/>
        </w:rPr>
        <w:t>tiên</w:t>
      </w:r>
      <w:r>
        <w:rPr>
          <w:color w:val="231F20"/>
          <w:spacing w:val="-18"/>
          <w:w w:val="105"/>
        </w:rPr>
        <w:t> </w:t>
      </w:r>
      <w:r>
        <w:rPr>
          <w:color w:val="231F20"/>
          <w:w w:val="105"/>
        </w:rPr>
        <w:t>sinh</w:t>
      </w:r>
      <w:r>
        <w:rPr>
          <w:color w:val="231F20"/>
          <w:spacing w:val="-18"/>
          <w:w w:val="105"/>
        </w:rPr>
        <w:t> </w:t>
      </w:r>
      <w:r>
        <w:rPr>
          <w:color w:val="231F20"/>
          <w:w w:val="105"/>
        </w:rPr>
        <w:t>nói</w:t>
      </w:r>
      <w:r>
        <w:rPr>
          <w:color w:val="231F20"/>
          <w:spacing w:val="-18"/>
          <w:w w:val="105"/>
        </w:rPr>
        <w:t> </w:t>
      </w:r>
      <w:r>
        <w:rPr>
          <w:color w:val="231F20"/>
          <w:w w:val="105"/>
        </w:rPr>
        <w:t>với</w:t>
      </w:r>
      <w:r>
        <w:rPr>
          <w:color w:val="231F20"/>
          <w:spacing w:val="-18"/>
          <w:w w:val="105"/>
        </w:rPr>
        <w:t> </w:t>
      </w:r>
      <w:r>
        <w:rPr>
          <w:color w:val="231F20"/>
          <w:w w:val="105"/>
        </w:rPr>
        <w:t>tôi,</w:t>
      </w:r>
      <w:r>
        <w:rPr>
          <w:color w:val="231F20"/>
          <w:spacing w:val="-18"/>
          <w:w w:val="105"/>
        </w:rPr>
        <w:t> </w:t>
      </w:r>
      <w:r>
        <w:rPr>
          <w:color w:val="231F20"/>
          <w:w w:val="105"/>
        </w:rPr>
        <w:t>triết học</w:t>
      </w:r>
      <w:r>
        <w:rPr>
          <w:color w:val="231F20"/>
          <w:spacing w:val="-11"/>
          <w:w w:val="105"/>
        </w:rPr>
        <w:t> </w:t>
      </w:r>
      <w:r>
        <w:rPr>
          <w:color w:val="231F20"/>
          <w:w w:val="105"/>
        </w:rPr>
        <w:t>của</w:t>
      </w:r>
      <w:r>
        <w:rPr>
          <w:color w:val="231F20"/>
          <w:spacing w:val="-10"/>
          <w:w w:val="105"/>
        </w:rPr>
        <w:t> </w:t>
      </w:r>
      <w:r>
        <w:rPr>
          <w:color w:val="231F20"/>
          <w:w w:val="105"/>
        </w:rPr>
        <w:t>đạo</w:t>
      </w:r>
      <w:r>
        <w:rPr>
          <w:color w:val="231F20"/>
          <w:spacing w:val="-10"/>
          <w:w w:val="105"/>
        </w:rPr>
        <w:t> </w:t>
      </w:r>
      <w:r>
        <w:rPr>
          <w:color w:val="231F20"/>
          <w:w w:val="105"/>
        </w:rPr>
        <w:t>Phật</w:t>
      </w:r>
      <w:r>
        <w:rPr>
          <w:color w:val="231F20"/>
          <w:spacing w:val="-10"/>
          <w:w w:val="105"/>
        </w:rPr>
        <w:t> </w:t>
      </w:r>
      <w:r>
        <w:rPr>
          <w:color w:val="231F20"/>
          <w:w w:val="105"/>
        </w:rPr>
        <w:t>không</w:t>
      </w:r>
      <w:r>
        <w:rPr>
          <w:color w:val="231F20"/>
          <w:spacing w:val="-11"/>
          <w:w w:val="105"/>
        </w:rPr>
        <w:t> </w:t>
      </w:r>
      <w:r>
        <w:rPr>
          <w:color w:val="231F20"/>
          <w:w w:val="105"/>
        </w:rPr>
        <w:t>ở</w:t>
      </w:r>
      <w:r>
        <w:rPr>
          <w:color w:val="231F20"/>
          <w:spacing w:val="-12"/>
          <w:w w:val="105"/>
        </w:rPr>
        <w:t> </w:t>
      </w:r>
      <w:r>
        <w:rPr>
          <w:color w:val="231F20"/>
          <w:w w:val="105"/>
        </w:rPr>
        <w:t>trong</w:t>
      </w:r>
      <w:r>
        <w:rPr>
          <w:color w:val="231F20"/>
          <w:spacing w:val="-10"/>
          <w:w w:val="105"/>
        </w:rPr>
        <w:t> </w:t>
      </w:r>
      <w:r>
        <w:rPr>
          <w:color w:val="231F20"/>
          <w:w w:val="105"/>
        </w:rPr>
        <w:t>tự</w:t>
      </w:r>
      <w:r>
        <w:rPr>
          <w:color w:val="231F20"/>
          <w:spacing w:val="-11"/>
          <w:w w:val="105"/>
        </w:rPr>
        <w:t> </w:t>
      </w:r>
      <w:r>
        <w:rPr>
          <w:color w:val="231F20"/>
          <w:w w:val="105"/>
        </w:rPr>
        <w:t>viện.</w:t>
      </w:r>
      <w:r>
        <w:rPr>
          <w:color w:val="231F20"/>
          <w:spacing w:val="-12"/>
          <w:w w:val="105"/>
        </w:rPr>
        <w:t> </w:t>
      </w:r>
      <w:r>
        <w:rPr>
          <w:color w:val="231F20"/>
          <w:w w:val="105"/>
        </w:rPr>
        <w:t>Ở</w:t>
      </w:r>
      <w:r>
        <w:rPr>
          <w:color w:val="231F20"/>
          <w:spacing w:val="-11"/>
          <w:w w:val="105"/>
        </w:rPr>
        <w:t> </w:t>
      </w:r>
      <w:r>
        <w:rPr>
          <w:color w:val="231F20"/>
          <w:w w:val="105"/>
        </w:rPr>
        <w:t>đâu</w:t>
      </w:r>
      <w:r>
        <w:rPr>
          <w:color w:val="231F20"/>
          <w:spacing w:val="-10"/>
          <w:w w:val="105"/>
        </w:rPr>
        <w:t> </w:t>
      </w:r>
      <w:r>
        <w:rPr>
          <w:color w:val="231F20"/>
          <w:w w:val="105"/>
        </w:rPr>
        <w:t>vậy?</w:t>
      </w:r>
      <w:r>
        <w:rPr>
          <w:color w:val="231F20"/>
          <w:spacing w:val="-11"/>
          <w:w w:val="105"/>
        </w:rPr>
        <w:t> </w:t>
      </w:r>
      <w:r>
        <w:rPr>
          <w:color w:val="231F20"/>
          <w:w w:val="105"/>
        </w:rPr>
        <w:t>Ở</w:t>
      </w:r>
      <w:r>
        <w:rPr>
          <w:color w:val="231F20"/>
          <w:spacing w:val="-12"/>
          <w:w w:val="105"/>
        </w:rPr>
        <w:t> </w:t>
      </w:r>
      <w:r>
        <w:rPr>
          <w:color w:val="231F20"/>
          <w:w w:val="105"/>
        </w:rPr>
        <w:t>trong kinh</w:t>
      </w:r>
      <w:r>
        <w:rPr>
          <w:color w:val="231F20"/>
          <w:spacing w:val="-12"/>
          <w:w w:val="105"/>
        </w:rPr>
        <w:t> </w:t>
      </w:r>
      <w:r>
        <w:rPr>
          <w:color w:val="231F20"/>
          <w:w w:val="105"/>
        </w:rPr>
        <w:t>tạng.</w:t>
      </w:r>
      <w:r>
        <w:rPr>
          <w:color w:val="231F20"/>
          <w:spacing w:val="-12"/>
          <w:w w:val="105"/>
        </w:rPr>
        <w:t> </w:t>
      </w:r>
      <w:r>
        <w:rPr>
          <w:color w:val="231F20"/>
          <w:w w:val="105"/>
        </w:rPr>
        <w:t>Sự</w:t>
      </w:r>
      <w:r>
        <w:rPr>
          <w:color w:val="231F20"/>
          <w:spacing w:val="-12"/>
          <w:w w:val="105"/>
        </w:rPr>
        <w:t> </w:t>
      </w:r>
      <w:r>
        <w:rPr>
          <w:color w:val="231F20"/>
          <w:w w:val="105"/>
        </w:rPr>
        <w:t>chỉ</w:t>
      </w:r>
      <w:r>
        <w:rPr>
          <w:color w:val="231F20"/>
          <w:spacing w:val="-12"/>
          <w:w w:val="105"/>
        </w:rPr>
        <w:t> </w:t>
      </w:r>
      <w:r>
        <w:rPr>
          <w:color w:val="231F20"/>
          <w:w w:val="105"/>
        </w:rPr>
        <w:t>dẫn</w:t>
      </w:r>
      <w:r>
        <w:rPr>
          <w:color w:val="231F20"/>
          <w:spacing w:val="-12"/>
          <w:w w:val="105"/>
        </w:rPr>
        <w:t> </w:t>
      </w:r>
      <w:r>
        <w:rPr>
          <w:color w:val="231F20"/>
          <w:w w:val="105"/>
        </w:rPr>
        <w:t>này</w:t>
      </w:r>
      <w:r>
        <w:rPr>
          <w:color w:val="231F20"/>
          <w:spacing w:val="-12"/>
          <w:w w:val="105"/>
        </w:rPr>
        <w:t> </w:t>
      </w:r>
      <w:r>
        <w:rPr>
          <w:color w:val="231F20"/>
          <w:w w:val="105"/>
        </w:rPr>
        <w:t>vô</w:t>
      </w:r>
      <w:r>
        <w:rPr>
          <w:color w:val="231F20"/>
          <w:spacing w:val="-12"/>
          <w:w w:val="105"/>
        </w:rPr>
        <w:t> </w:t>
      </w:r>
      <w:r>
        <w:rPr>
          <w:color w:val="231F20"/>
          <w:w w:val="105"/>
        </w:rPr>
        <w:t>cùng</w:t>
      </w:r>
      <w:r>
        <w:rPr>
          <w:color w:val="231F20"/>
          <w:spacing w:val="-12"/>
          <w:w w:val="105"/>
        </w:rPr>
        <w:t> </w:t>
      </w:r>
      <w:r>
        <w:rPr>
          <w:color w:val="231F20"/>
          <w:w w:val="105"/>
        </w:rPr>
        <w:t>quan</w:t>
      </w:r>
      <w:r>
        <w:rPr>
          <w:color w:val="231F20"/>
          <w:spacing w:val="-12"/>
          <w:w w:val="105"/>
        </w:rPr>
        <w:t> </w:t>
      </w:r>
      <w:r>
        <w:rPr>
          <w:color w:val="231F20"/>
          <w:w w:val="105"/>
        </w:rPr>
        <w:t>trọng.</w:t>
      </w:r>
      <w:r>
        <w:rPr>
          <w:color w:val="231F20"/>
          <w:spacing w:val="-12"/>
          <w:w w:val="105"/>
        </w:rPr>
        <w:t> </w:t>
      </w:r>
      <w:r>
        <w:rPr>
          <w:color w:val="231F20"/>
          <w:w w:val="105"/>
        </w:rPr>
        <w:t>Nếu</w:t>
      </w:r>
      <w:r>
        <w:rPr>
          <w:color w:val="231F20"/>
          <w:spacing w:val="-12"/>
          <w:w w:val="105"/>
        </w:rPr>
        <w:t> </w:t>
      </w:r>
      <w:r>
        <w:rPr>
          <w:color w:val="231F20"/>
          <w:w w:val="105"/>
        </w:rPr>
        <w:t>như</w:t>
      </w:r>
      <w:r>
        <w:rPr>
          <w:color w:val="231F20"/>
          <w:spacing w:val="-12"/>
          <w:w w:val="105"/>
        </w:rPr>
        <w:t> </w:t>
      </w:r>
      <w:r>
        <w:rPr>
          <w:color w:val="231F20"/>
          <w:w w:val="105"/>
        </w:rPr>
        <w:t>thầy ấy</w:t>
      </w:r>
      <w:r>
        <w:rPr>
          <w:color w:val="231F20"/>
          <w:spacing w:val="-9"/>
          <w:w w:val="105"/>
        </w:rPr>
        <w:t> </w:t>
      </w:r>
      <w:r>
        <w:rPr>
          <w:color w:val="231F20"/>
          <w:w w:val="105"/>
        </w:rPr>
        <w:t>không</w:t>
      </w:r>
      <w:r>
        <w:rPr>
          <w:color w:val="231F20"/>
          <w:spacing w:val="-9"/>
          <w:w w:val="105"/>
        </w:rPr>
        <w:t> </w:t>
      </w:r>
      <w:r>
        <w:rPr>
          <w:color w:val="231F20"/>
          <w:w w:val="105"/>
        </w:rPr>
        <w:t>nói</w:t>
      </w:r>
      <w:r>
        <w:rPr>
          <w:color w:val="231F20"/>
          <w:spacing w:val="-9"/>
          <w:w w:val="105"/>
        </w:rPr>
        <w:t> </w:t>
      </w:r>
      <w:r>
        <w:rPr>
          <w:color w:val="231F20"/>
          <w:w w:val="105"/>
        </w:rPr>
        <w:t>rõ</w:t>
      </w:r>
      <w:r>
        <w:rPr>
          <w:color w:val="231F20"/>
          <w:spacing w:val="-8"/>
          <w:w w:val="105"/>
        </w:rPr>
        <w:t> </w:t>
      </w:r>
      <w:r>
        <w:rPr>
          <w:color w:val="231F20"/>
          <w:w w:val="105"/>
        </w:rPr>
        <w:t>cho</w:t>
      </w:r>
      <w:r>
        <w:rPr>
          <w:color w:val="231F20"/>
          <w:spacing w:val="-9"/>
          <w:w w:val="105"/>
        </w:rPr>
        <w:t> </w:t>
      </w:r>
      <w:r>
        <w:rPr>
          <w:color w:val="231F20"/>
          <w:w w:val="105"/>
        </w:rPr>
        <w:t>tôi</w:t>
      </w:r>
      <w:r>
        <w:rPr>
          <w:color w:val="231F20"/>
          <w:spacing w:val="-8"/>
          <w:w w:val="105"/>
        </w:rPr>
        <w:t> </w:t>
      </w:r>
      <w:r>
        <w:rPr>
          <w:color w:val="231F20"/>
          <w:w w:val="105"/>
        </w:rPr>
        <w:t>trước,</w:t>
      </w:r>
      <w:r>
        <w:rPr>
          <w:color w:val="231F20"/>
          <w:spacing w:val="-8"/>
          <w:w w:val="105"/>
        </w:rPr>
        <w:t> </w:t>
      </w:r>
      <w:r>
        <w:rPr>
          <w:color w:val="231F20"/>
          <w:w w:val="105"/>
        </w:rPr>
        <w:t>tôi</w:t>
      </w:r>
      <w:r>
        <w:rPr>
          <w:color w:val="231F20"/>
          <w:spacing w:val="-8"/>
          <w:w w:val="105"/>
        </w:rPr>
        <w:t> </w:t>
      </w:r>
      <w:r>
        <w:rPr>
          <w:color w:val="231F20"/>
          <w:w w:val="105"/>
        </w:rPr>
        <w:t>vào</w:t>
      </w:r>
      <w:r>
        <w:rPr>
          <w:color w:val="231F20"/>
          <w:spacing w:val="-9"/>
          <w:w w:val="105"/>
        </w:rPr>
        <w:t> </w:t>
      </w:r>
      <w:r>
        <w:rPr>
          <w:color w:val="231F20"/>
          <w:w w:val="105"/>
        </w:rPr>
        <w:t>trong</w:t>
      </w:r>
      <w:r>
        <w:rPr>
          <w:color w:val="231F20"/>
          <w:spacing w:val="-8"/>
          <w:w w:val="105"/>
        </w:rPr>
        <w:t> </w:t>
      </w:r>
      <w:r>
        <w:rPr>
          <w:color w:val="231F20"/>
          <w:w w:val="105"/>
        </w:rPr>
        <w:t>chùa</w:t>
      </w:r>
      <w:r>
        <w:rPr>
          <w:color w:val="231F20"/>
          <w:spacing w:val="-8"/>
          <w:w w:val="105"/>
        </w:rPr>
        <w:t> </w:t>
      </w:r>
      <w:r>
        <w:rPr>
          <w:color w:val="231F20"/>
          <w:w w:val="105"/>
        </w:rPr>
        <w:t>thấy</w:t>
      </w:r>
      <w:r>
        <w:rPr>
          <w:color w:val="231F20"/>
          <w:spacing w:val="-8"/>
          <w:w w:val="105"/>
        </w:rPr>
        <w:t> </w:t>
      </w:r>
      <w:r>
        <w:rPr>
          <w:color w:val="231F20"/>
          <w:w w:val="105"/>
        </w:rPr>
        <w:t>người </w:t>
      </w:r>
      <w:r>
        <w:rPr>
          <w:color w:val="231F20"/>
          <w:w w:val="110"/>
        </w:rPr>
        <w:t>xuất gia, không giống trong kinh đức Phật nói, thì tôi sẽ không</w:t>
      </w:r>
      <w:r>
        <w:rPr>
          <w:color w:val="231F20"/>
          <w:spacing w:val="-9"/>
          <w:w w:val="110"/>
        </w:rPr>
        <w:t> </w:t>
      </w:r>
      <w:r>
        <w:rPr>
          <w:color w:val="231F20"/>
          <w:w w:val="110"/>
        </w:rPr>
        <w:t>tin,</w:t>
      </w:r>
      <w:r>
        <w:rPr>
          <w:color w:val="231F20"/>
          <w:spacing w:val="-9"/>
          <w:w w:val="110"/>
        </w:rPr>
        <w:t> </w:t>
      </w:r>
      <w:r>
        <w:rPr>
          <w:color w:val="231F20"/>
          <w:w w:val="110"/>
        </w:rPr>
        <w:t>tôi</w:t>
      </w:r>
      <w:r>
        <w:rPr>
          <w:color w:val="231F20"/>
          <w:spacing w:val="-9"/>
          <w:w w:val="110"/>
        </w:rPr>
        <w:t> </w:t>
      </w:r>
      <w:r>
        <w:rPr>
          <w:color w:val="231F20"/>
          <w:w w:val="110"/>
        </w:rPr>
        <w:t>sẽ</w:t>
      </w:r>
      <w:r>
        <w:rPr>
          <w:color w:val="231F20"/>
          <w:spacing w:val="-9"/>
          <w:w w:val="110"/>
        </w:rPr>
        <w:t> </w:t>
      </w:r>
      <w:r>
        <w:rPr>
          <w:color w:val="231F20"/>
          <w:w w:val="110"/>
        </w:rPr>
        <w:t>hoài</w:t>
      </w:r>
      <w:r>
        <w:rPr>
          <w:color w:val="231F20"/>
          <w:spacing w:val="-9"/>
          <w:w w:val="110"/>
        </w:rPr>
        <w:t> </w:t>
      </w:r>
      <w:r>
        <w:rPr>
          <w:color w:val="231F20"/>
          <w:w w:val="110"/>
        </w:rPr>
        <w:t>nghi.</w:t>
      </w:r>
      <w:r>
        <w:rPr>
          <w:color w:val="231F20"/>
          <w:spacing w:val="-9"/>
          <w:w w:val="110"/>
        </w:rPr>
        <w:t> </w:t>
      </w:r>
      <w:r>
        <w:rPr>
          <w:color w:val="231F20"/>
          <w:w w:val="110"/>
        </w:rPr>
        <w:t>Vì</w:t>
      </w:r>
      <w:r>
        <w:rPr>
          <w:color w:val="231F20"/>
          <w:spacing w:val="-9"/>
          <w:w w:val="110"/>
        </w:rPr>
        <w:t> </w:t>
      </w:r>
      <w:r>
        <w:rPr>
          <w:color w:val="231F20"/>
          <w:w w:val="110"/>
        </w:rPr>
        <w:t>thế,</w:t>
      </w:r>
      <w:r>
        <w:rPr>
          <w:color w:val="231F20"/>
          <w:spacing w:val="-9"/>
          <w:w w:val="110"/>
        </w:rPr>
        <w:t> </w:t>
      </w:r>
      <w:r>
        <w:rPr>
          <w:color w:val="231F20"/>
          <w:w w:val="110"/>
        </w:rPr>
        <w:t>thầy</w:t>
      </w:r>
      <w:r>
        <w:rPr>
          <w:color w:val="231F20"/>
          <w:spacing w:val="-9"/>
          <w:w w:val="110"/>
        </w:rPr>
        <w:t> </w:t>
      </w:r>
      <w:r>
        <w:rPr>
          <w:color w:val="231F20"/>
          <w:w w:val="110"/>
        </w:rPr>
        <w:t>giáo</w:t>
      </w:r>
      <w:r>
        <w:rPr>
          <w:color w:val="231F20"/>
          <w:spacing w:val="-9"/>
          <w:w w:val="110"/>
        </w:rPr>
        <w:t> </w:t>
      </w:r>
      <w:r>
        <w:rPr>
          <w:color w:val="231F20"/>
          <w:w w:val="110"/>
        </w:rPr>
        <w:t>nói,</w:t>
      </w:r>
      <w:r>
        <w:rPr>
          <w:color w:val="231F20"/>
          <w:spacing w:val="-9"/>
          <w:w w:val="110"/>
        </w:rPr>
        <w:t> </w:t>
      </w:r>
      <w:r>
        <w:rPr>
          <w:color w:val="231F20"/>
          <w:w w:val="110"/>
        </w:rPr>
        <w:t>không</w:t>
      </w:r>
      <w:r>
        <w:rPr>
          <w:color w:val="231F20"/>
          <w:spacing w:val="-9"/>
          <w:w w:val="110"/>
        </w:rPr>
        <w:t> </w:t>
      </w:r>
      <w:r>
        <w:rPr>
          <w:color w:val="231F20"/>
          <w:w w:val="110"/>
        </w:rPr>
        <w:t>ở trong</w:t>
      </w:r>
      <w:r>
        <w:rPr>
          <w:color w:val="231F20"/>
          <w:spacing w:val="-22"/>
          <w:w w:val="110"/>
        </w:rPr>
        <w:t> </w:t>
      </w:r>
      <w:r>
        <w:rPr>
          <w:color w:val="231F20"/>
          <w:w w:val="110"/>
        </w:rPr>
        <w:t>tự</w:t>
      </w:r>
      <w:r>
        <w:rPr>
          <w:color w:val="231F20"/>
          <w:spacing w:val="-22"/>
          <w:w w:val="110"/>
        </w:rPr>
        <w:t> </w:t>
      </w:r>
      <w:r>
        <w:rPr>
          <w:color w:val="231F20"/>
          <w:w w:val="110"/>
        </w:rPr>
        <w:t>viện.</w:t>
      </w:r>
      <w:r>
        <w:rPr>
          <w:color w:val="231F20"/>
          <w:spacing w:val="-22"/>
          <w:w w:val="110"/>
        </w:rPr>
        <w:t> </w:t>
      </w:r>
      <w:r>
        <w:rPr>
          <w:color w:val="231F20"/>
          <w:w w:val="110"/>
        </w:rPr>
        <w:t>Thầy</w:t>
      </w:r>
      <w:r>
        <w:rPr>
          <w:color w:val="231F20"/>
          <w:spacing w:val="-22"/>
          <w:w w:val="110"/>
        </w:rPr>
        <w:t> </w:t>
      </w:r>
      <w:r>
        <w:rPr>
          <w:color w:val="231F20"/>
          <w:w w:val="110"/>
        </w:rPr>
        <w:t>ấy</w:t>
      </w:r>
      <w:r>
        <w:rPr>
          <w:color w:val="231F20"/>
          <w:spacing w:val="-22"/>
          <w:w w:val="110"/>
        </w:rPr>
        <w:t> </w:t>
      </w:r>
      <w:r>
        <w:rPr>
          <w:color w:val="231F20"/>
          <w:w w:val="110"/>
        </w:rPr>
        <w:t>nói</w:t>
      </w:r>
      <w:r>
        <w:rPr>
          <w:color w:val="231F20"/>
          <w:spacing w:val="-22"/>
          <w:w w:val="110"/>
        </w:rPr>
        <w:t> </w:t>
      </w:r>
      <w:r>
        <w:rPr>
          <w:color w:val="231F20"/>
          <w:w w:val="110"/>
        </w:rPr>
        <w:t>với</w:t>
      </w:r>
      <w:r>
        <w:rPr>
          <w:color w:val="231F20"/>
          <w:spacing w:val="-22"/>
          <w:w w:val="110"/>
        </w:rPr>
        <w:t> </w:t>
      </w:r>
      <w:r>
        <w:rPr>
          <w:color w:val="231F20"/>
          <w:w w:val="110"/>
        </w:rPr>
        <w:t>tôi,</w:t>
      </w:r>
      <w:r>
        <w:rPr>
          <w:color w:val="231F20"/>
          <w:spacing w:val="-22"/>
          <w:w w:val="110"/>
        </w:rPr>
        <w:t> </w:t>
      </w:r>
      <w:r>
        <w:rPr>
          <w:color w:val="231F20"/>
          <w:w w:val="110"/>
        </w:rPr>
        <w:t>tự</w:t>
      </w:r>
      <w:r>
        <w:rPr>
          <w:color w:val="231F20"/>
          <w:spacing w:val="-22"/>
          <w:w w:val="110"/>
        </w:rPr>
        <w:t> </w:t>
      </w:r>
      <w:r>
        <w:rPr>
          <w:color w:val="231F20"/>
          <w:w w:val="110"/>
        </w:rPr>
        <w:t>viện</w:t>
      </w:r>
      <w:r>
        <w:rPr>
          <w:color w:val="231F20"/>
          <w:spacing w:val="-22"/>
          <w:w w:val="110"/>
        </w:rPr>
        <w:t> </w:t>
      </w:r>
      <w:r>
        <w:rPr>
          <w:color w:val="231F20"/>
          <w:w w:val="110"/>
        </w:rPr>
        <w:t>ngày</w:t>
      </w:r>
      <w:r>
        <w:rPr>
          <w:color w:val="231F20"/>
          <w:spacing w:val="-22"/>
          <w:w w:val="110"/>
        </w:rPr>
        <w:t> </w:t>
      </w:r>
      <w:r>
        <w:rPr>
          <w:color w:val="231F20"/>
          <w:w w:val="110"/>
        </w:rPr>
        <w:t>xưa,</w:t>
      </w:r>
      <w:r>
        <w:rPr>
          <w:color w:val="231F20"/>
          <w:spacing w:val="-22"/>
          <w:w w:val="110"/>
        </w:rPr>
        <w:t> </w:t>
      </w:r>
      <w:r>
        <w:rPr>
          <w:color w:val="231F20"/>
          <w:w w:val="110"/>
        </w:rPr>
        <w:t>người </w:t>
      </w:r>
      <w:r>
        <w:rPr>
          <w:color w:val="231F20"/>
          <w:w w:val="105"/>
        </w:rPr>
        <w:t>xuất</w:t>
      </w:r>
      <w:r>
        <w:rPr>
          <w:color w:val="231F20"/>
          <w:spacing w:val="-15"/>
          <w:w w:val="105"/>
        </w:rPr>
        <w:t> </w:t>
      </w:r>
      <w:r>
        <w:rPr>
          <w:color w:val="231F20"/>
          <w:w w:val="105"/>
        </w:rPr>
        <w:t>gia</w:t>
      </w:r>
      <w:r>
        <w:rPr>
          <w:color w:val="231F20"/>
          <w:spacing w:val="-16"/>
          <w:w w:val="105"/>
        </w:rPr>
        <w:t> </w:t>
      </w:r>
      <w:r>
        <w:rPr>
          <w:color w:val="231F20"/>
          <w:w w:val="105"/>
        </w:rPr>
        <w:t>thật</w:t>
      </w:r>
      <w:r>
        <w:rPr>
          <w:color w:val="231F20"/>
          <w:spacing w:val="-16"/>
          <w:w w:val="105"/>
        </w:rPr>
        <w:t> </w:t>
      </w:r>
      <w:r>
        <w:rPr>
          <w:color w:val="231F20"/>
          <w:w w:val="105"/>
        </w:rPr>
        <w:t>sự</w:t>
      </w:r>
      <w:r>
        <w:rPr>
          <w:color w:val="231F20"/>
          <w:spacing w:val="-15"/>
          <w:w w:val="105"/>
        </w:rPr>
        <w:t> </w:t>
      </w:r>
      <w:r>
        <w:rPr>
          <w:color w:val="231F20"/>
          <w:w w:val="105"/>
        </w:rPr>
        <w:t>có</w:t>
      </w:r>
      <w:r>
        <w:rPr>
          <w:color w:val="231F20"/>
          <w:spacing w:val="-15"/>
          <w:w w:val="105"/>
        </w:rPr>
        <w:t> </w:t>
      </w:r>
      <w:r>
        <w:rPr>
          <w:color w:val="231F20"/>
          <w:w w:val="105"/>
        </w:rPr>
        <w:t>đạo</w:t>
      </w:r>
      <w:r>
        <w:rPr>
          <w:color w:val="231F20"/>
          <w:spacing w:val="-15"/>
          <w:w w:val="105"/>
        </w:rPr>
        <w:t> </w:t>
      </w:r>
      <w:r>
        <w:rPr>
          <w:color w:val="231F20"/>
          <w:w w:val="105"/>
        </w:rPr>
        <w:t>đức,</w:t>
      </w:r>
      <w:r>
        <w:rPr>
          <w:color w:val="231F20"/>
          <w:spacing w:val="-15"/>
          <w:w w:val="105"/>
        </w:rPr>
        <w:t> </w:t>
      </w:r>
      <w:r>
        <w:rPr>
          <w:color w:val="231F20"/>
          <w:w w:val="105"/>
        </w:rPr>
        <w:t>thật</w:t>
      </w:r>
      <w:r>
        <w:rPr>
          <w:color w:val="231F20"/>
          <w:spacing w:val="-16"/>
          <w:w w:val="105"/>
        </w:rPr>
        <w:t> </w:t>
      </w:r>
      <w:r>
        <w:rPr>
          <w:color w:val="231F20"/>
          <w:w w:val="105"/>
        </w:rPr>
        <w:t>sự</w:t>
      </w:r>
      <w:r>
        <w:rPr>
          <w:color w:val="231F20"/>
          <w:spacing w:val="-15"/>
          <w:w w:val="105"/>
        </w:rPr>
        <w:t> </w:t>
      </w:r>
      <w:r>
        <w:rPr>
          <w:color w:val="231F20"/>
          <w:w w:val="105"/>
        </w:rPr>
        <w:t>có</w:t>
      </w:r>
      <w:r>
        <w:rPr>
          <w:color w:val="231F20"/>
          <w:spacing w:val="-16"/>
          <w:w w:val="105"/>
        </w:rPr>
        <w:t> </w:t>
      </w:r>
      <w:r>
        <w:rPr>
          <w:color w:val="231F20"/>
          <w:w w:val="105"/>
        </w:rPr>
        <w:t>học</w:t>
      </w:r>
      <w:r>
        <w:rPr>
          <w:color w:val="231F20"/>
          <w:spacing w:val="-16"/>
          <w:w w:val="105"/>
        </w:rPr>
        <w:t> </w:t>
      </w:r>
      <w:r>
        <w:rPr>
          <w:color w:val="231F20"/>
          <w:w w:val="105"/>
        </w:rPr>
        <w:t>vấn,</w:t>
      </w:r>
      <w:r>
        <w:rPr>
          <w:color w:val="231F20"/>
          <w:spacing w:val="-16"/>
          <w:w w:val="105"/>
        </w:rPr>
        <w:t> </w:t>
      </w:r>
      <w:r>
        <w:rPr>
          <w:color w:val="231F20"/>
          <w:w w:val="105"/>
        </w:rPr>
        <w:t>thầy</w:t>
      </w:r>
      <w:r>
        <w:rPr>
          <w:color w:val="231F20"/>
          <w:spacing w:val="-16"/>
          <w:w w:val="105"/>
        </w:rPr>
        <w:t> </w:t>
      </w:r>
      <w:r>
        <w:rPr>
          <w:color w:val="231F20"/>
          <w:w w:val="105"/>
        </w:rPr>
        <w:t>của</w:t>
      </w:r>
      <w:r>
        <w:rPr>
          <w:color w:val="231F20"/>
          <w:spacing w:val="-15"/>
          <w:w w:val="105"/>
        </w:rPr>
        <w:t> </w:t>
      </w:r>
      <w:r>
        <w:rPr>
          <w:color w:val="231F20"/>
          <w:w w:val="105"/>
        </w:rPr>
        <w:t>vua. </w:t>
      </w:r>
      <w:r>
        <w:rPr>
          <w:color w:val="231F20"/>
          <w:w w:val="110"/>
        </w:rPr>
        <w:t>Đó là sự thật.</w:t>
      </w:r>
    </w:p>
    <w:p>
      <w:pPr>
        <w:pStyle w:val="BodyText"/>
        <w:spacing w:line="307" w:lineRule="auto" w:before="136"/>
        <w:ind w:left="103" w:right="402" w:firstLine="453"/>
      </w:pPr>
      <w:r>
        <w:rPr>
          <w:color w:val="231F20"/>
          <w:w w:val="105"/>
        </w:rPr>
        <w:t>Ngày nay họ không học nữa. Họ không học cũng chẳng sao. Mọi điều tốt đẹp còn ở trong kinh điển. Chúng ta học Phật học ở đâu đây? Lúc này tìm đến kinh điển, cho nên từ khi</w:t>
      </w:r>
      <w:r>
        <w:rPr>
          <w:color w:val="231F20"/>
          <w:spacing w:val="-6"/>
          <w:w w:val="105"/>
        </w:rPr>
        <w:t> </w:t>
      </w:r>
      <w:r>
        <w:rPr>
          <w:color w:val="231F20"/>
          <w:w w:val="105"/>
        </w:rPr>
        <w:t>thầy</w:t>
      </w:r>
      <w:r>
        <w:rPr>
          <w:color w:val="231F20"/>
          <w:spacing w:val="-6"/>
          <w:w w:val="105"/>
        </w:rPr>
        <w:t> </w:t>
      </w:r>
      <w:r>
        <w:rPr>
          <w:color w:val="231F20"/>
          <w:w w:val="105"/>
        </w:rPr>
        <w:t>giáo</w:t>
      </w:r>
      <w:r>
        <w:rPr>
          <w:color w:val="231F20"/>
          <w:spacing w:val="-6"/>
          <w:w w:val="105"/>
        </w:rPr>
        <w:t> </w:t>
      </w:r>
      <w:r>
        <w:rPr>
          <w:color w:val="231F20"/>
          <w:w w:val="105"/>
        </w:rPr>
        <w:t>giới</w:t>
      </w:r>
      <w:r>
        <w:rPr>
          <w:color w:val="231F20"/>
          <w:spacing w:val="-6"/>
          <w:w w:val="105"/>
        </w:rPr>
        <w:t> </w:t>
      </w:r>
      <w:r>
        <w:rPr>
          <w:color w:val="231F20"/>
          <w:w w:val="105"/>
        </w:rPr>
        <w:t>thiệu</w:t>
      </w:r>
      <w:r>
        <w:rPr>
          <w:color w:val="231F20"/>
          <w:spacing w:val="-6"/>
          <w:w w:val="105"/>
        </w:rPr>
        <w:t> </w:t>
      </w:r>
      <w:r>
        <w:rPr>
          <w:color w:val="231F20"/>
          <w:w w:val="105"/>
        </w:rPr>
        <w:t>với</w:t>
      </w:r>
      <w:r>
        <w:rPr>
          <w:color w:val="231F20"/>
          <w:spacing w:val="-6"/>
          <w:w w:val="105"/>
        </w:rPr>
        <w:t> </w:t>
      </w:r>
      <w:r>
        <w:rPr>
          <w:color w:val="231F20"/>
          <w:w w:val="105"/>
        </w:rPr>
        <w:t>tôi</w:t>
      </w:r>
      <w:r>
        <w:rPr>
          <w:color w:val="231F20"/>
          <w:spacing w:val="-6"/>
          <w:w w:val="105"/>
        </w:rPr>
        <w:t> </w:t>
      </w:r>
      <w:r>
        <w:rPr>
          <w:color w:val="231F20"/>
          <w:w w:val="105"/>
        </w:rPr>
        <w:t>đến</w:t>
      </w:r>
      <w:r>
        <w:rPr>
          <w:color w:val="231F20"/>
          <w:spacing w:val="-6"/>
          <w:w w:val="105"/>
        </w:rPr>
        <w:t> </w:t>
      </w:r>
      <w:r>
        <w:rPr>
          <w:color w:val="231F20"/>
          <w:w w:val="105"/>
        </w:rPr>
        <w:t>nay</w:t>
      </w:r>
      <w:r>
        <w:rPr>
          <w:color w:val="231F20"/>
          <w:spacing w:val="-6"/>
          <w:w w:val="105"/>
        </w:rPr>
        <w:t> </w:t>
      </w:r>
      <w:r>
        <w:rPr>
          <w:color w:val="231F20"/>
          <w:w w:val="105"/>
        </w:rPr>
        <w:t>là</w:t>
      </w:r>
      <w:r>
        <w:rPr>
          <w:color w:val="231F20"/>
          <w:spacing w:val="-6"/>
          <w:w w:val="105"/>
        </w:rPr>
        <w:t> </w:t>
      </w:r>
      <w:r>
        <w:rPr>
          <w:color w:val="231F20"/>
          <w:w w:val="105"/>
        </w:rPr>
        <w:t>59</w:t>
      </w:r>
      <w:r>
        <w:rPr>
          <w:color w:val="231F20"/>
          <w:spacing w:val="-6"/>
          <w:w w:val="105"/>
        </w:rPr>
        <w:t> </w:t>
      </w:r>
      <w:r>
        <w:rPr>
          <w:color w:val="231F20"/>
          <w:w w:val="105"/>
        </w:rPr>
        <w:t>năm,</w:t>
      </w:r>
      <w:r>
        <w:rPr>
          <w:color w:val="231F20"/>
          <w:spacing w:val="-6"/>
          <w:w w:val="105"/>
        </w:rPr>
        <w:t> </w:t>
      </w:r>
      <w:r>
        <w:rPr>
          <w:color w:val="231F20"/>
          <w:w w:val="105"/>
        </w:rPr>
        <w:t>không</w:t>
      </w:r>
      <w:r>
        <w:rPr>
          <w:color w:val="231F20"/>
          <w:spacing w:val="-6"/>
          <w:w w:val="105"/>
        </w:rPr>
        <w:t> </w:t>
      </w:r>
      <w:r>
        <w:rPr>
          <w:color w:val="231F20"/>
          <w:w w:val="105"/>
        </w:rPr>
        <w:t>có ngày</w:t>
      </w:r>
      <w:r>
        <w:rPr>
          <w:color w:val="231F20"/>
          <w:spacing w:val="-10"/>
          <w:w w:val="105"/>
        </w:rPr>
        <w:t> </w:t>
      </w:r>
      <w:r>
        <w:rPr>
          <w:color w:val="231F20"/>
          <w:w w:val="105"/>
        </w:rPr>
        <w:t>nào</w:t>
      </w:r>
      <w:r>
        <w:rPr>
          <w:color w:val="231F20"/>
          <w:spacing w:val="-10"/>
          <w:w w:val="105"/>
        </w:rPr>
        <w:t> </w:t>
      </w:r>
      <w:r>
        <w:rPr>
          <w:color w:val="231F20"/>
          <w:w w:val="105"/>
        </w:rPr>
        <w:t>rời</w:t>
      </w:r>
      <w:r>
        <w:rPr>
          <w:color w:val="231F20"/>
          <w:spacing w:val="-11"/>
          <w:w w:val="105"/>
        </w:rPr>
        <w:t> </w:t>
      </w:r>
      <w:r>
        <w:rPr>
          <w:color w:val="231F20"/>
          <w:w w:val="105"/>
        </w:rPr>
        <w:t>xa</w:t>
      </w:r>
      <w:r>
        <w:rPr>
          <w:color w:val="231F20"/>
          <w:spacing w:val="-11"/>
          <w:w w:val="105"/>
        </w:rPr>
        <w:t> </w:t>
      </w:r>
      <w:r>
        <w:rPr>
          <w:color w:val="231F20"/>
          <w:w w:val="105"/>
        </w:rPr>
        <w:t>kinh</w:t>
      </w:r>
      <w:r>
        <w:rPr>
          <w:color w:val="231F20"/>
          <w:spacing w:val="-11"/>
          <w:w w:val="105"/>
        </w:rPr>
        <w:t> </w:t>
      </w:r>
      <w:r>
        <w:rPr>
          <w:color w:val="231F20"/>
          <w:w w:val="105"/>
        </w:rPr>
        <w:t>điển.</w:t>
      </w:r>
      <w:r>
        <w:rPr>
          <w:color w:val="231F20"/>
          <w:spacing w:val="-10"/>
          <w:w w:val="105"/>
        </w:rPr>
        <w:t> </w:t>
      </w:r>
      <w:r>
        <w:rPr>
          <w:color w:val="231F20"/>
          <w:w w:val="105"/>
        </w:rPr>
        <w:t>Càng</w:t>
      </w:r>
      <w:r>
        <w:rPr>
          <w:color w:val="231F20"/>
          <w:spacing w:val="-10"/>
          <w:w w:val="105"/>
        </w:rPr>
        <w:t> </w:t>
      </w:r>
      <w:r>
        <w:rPr>
          <w:color w:val="231F20"/>
          <w:w w:val="105"/>
        </w:rPr>
        <w:t>đọc,</w:t>
      </w:r>
      <w:r>
        <w:rPr>
          <w:color w:val="231F20"/>
          <w:spacing w:val="-11"/>
          <w:w w:val="105"/>
        </w:rPr>
        <w:t> </w:t>
      </w:r>
      <w:r>
        <w:rPr>
          <w:color w:val="231F20"/>
          <w:w w:val="105"/>
        </w:rPr>
        <w:t>tôi</w:t>
      </w:r>
      <w:r>
        <w:rPr>
          <w:color w:val="231F20"/>
          <w:spacing w:val="-10"/>
          <w:w w:val="105"/>
        </w:rPr>
        <w:t> </w:t>
      </w:r>
      <w:r>
        <w:rPr>
          <w:color w:val="231F20"/>
          <w:w w:val="105"/>
        </w:rPr>
        <w:t>càng</w:t>
      </w:r>
      <w:r>
        <w:rPr>
          <w:color w:val="231F20"/>
          <w:spacing w:val="-10"/>
          <w:w w:val="105"/>
        </w:rPr>
        <w:t> </w:t>
      </w:r>
      <w:r>
        <w:rPr>
          <w:color w:val="231F20"/>
          <w:w w:val="105"/>
        </w:rPr>
        <w:t>hoan</w:t>
      </w:r>
      <w:r>
        <w:rPr>
          <w:color w:val="231F20"/>
          <w:spacing w:val="-10"/>
          <w:w w:val="105"/>
        </w:rPr>
        <w:t> </w:t>
      </w:r>
      <w:r>
        <w:rPr>
          <w:color w:val="231F20"/>
          <w:w w:val="105"/>
        </w:rPr>
        <w:t>hỷ;</w:t>
      </w:r>
      <w:r>
        <w:rPr>
          <w:color w:val="231F20"/>
          <w:spacing w:val="-11"/>
          <w:w w:val="105"/>
        </w:rPr>
        <w:t> </w:t>
      </w:r>
      <w:r>
        <w:rPr>
          <w:color w:val="231F20"/>
          <w:w w:val="105"/>
        </w:rPr>
        <w:t>càng đọc,</w:t>
      </w:r>
      <w:r>
        <w:rPr>
          <w:color w:val="231F20"/>
          <w:spacing w:val="-10"/>
          <w:w w:val="105"/>
        </w:rPr>
        <w:t> </w:t>
      </w:r>
      <w:r>
        <w:rPr>
          <w:color w:val="231F20"/>
          <w:w w:val="105"/>
        </w:rPr>
        <w:t>càng</w:t>
      </w:r>
      <w:r>
        <w:rPr>
          <w:color w:val="231F20"/>
          <w:spacing w:val="-10"/>
          <w:w w:val="105"/>
        </w:rPr>
        <w:t> </w:t>
      </w:r>
      <w:r>
        <w:rPr>
          <w:color w:val="231F20"/>
          <w:w w:val="105"/>
        </w:rPr>
        <w:t>khỏe</w:t>
      </w:r>
      <w:r>
        <w:rPr>
          <w:color w:val="231F20"/>
          <w:spacing w:val="-10"/>
          <w:w w:val="105"/>
        </w:rPr>
        <w:t> </w:t>
      </w:r>
      <w:r>
        <w:rPr>
          <w:color w:val="231F20"/>
          <w:w w:val="105"/>
        </w:rPr>
        <w:t>mạnh.</w:t>
      </w:r>
      <w:r>
        <w:rPr>
          <w:color w:val="231F20"/>
          <w:spacing w:val="-10"/>
          <w:w w:val="105"/>
        </w:rPr>
        <w:t> </w:t>
      </w:r>
      <w:r>
        <w:rPr>
          <w:color w:val="231F20"/>
          <w:w w:val="105"/>
        </w:rPr>
        <w:t>Thật</w:t>
      </w:r>
      <w:r>
        <w:rPr>
          <w:color w:val="231F20"/>
          <w:spacing w:val="-10"/>
          <w:w w:val="105"/>
        </w:rPr>
        <w:t> </w:t>
      </w:r>
      <w:r>
        <w:rPr>
          <w:color w:val="231F20"/>
          <w:w w:val="105"/>
        </w:rPr>
        <w:t>sự</w:t>
      </w:r>
      <w:r>
        <w:rPr>
          <w:color w:val="231F20"/>
          <w:spacing w:val="-10"/>
          <w:w w:val="105"/>
        </w:rPr>
        <w:t> </w:t>
      </w:r>
      <w:r>
        <w:rPr>
          <w:color w:val="231F20"/>
          <w:w w:val="105"/>
        </w:rPr>
        <w:t>vấn</w:t>
      </w:r>
      <w:r>
        <w:rPr>
          <w:color w:val="231F20"/>
          <w:spacing w:val="-10"/>
          <w:w w:val="105"/>
        </w:rPr>
        <w:t> </w:t>
      </w:r>
      <w:r>
        <w:rPr>
          <w:color w:val="231F20"/>
          <w:w w:val="105"/>
        </w:rPr>
        <w:t>đề</w:t>
      </w:r>
      <w:r>
        <w:rPr>
          <w:color w:val="231F20"/>
          <w:spacing w:val="-10"/>
          <w:w w:val="105"/>
        </w:rPr>
        <w:t> </w:t>
      </w:r>
      <w:r>
        <w:rPr>
          <w:color w:val="231F20"/>
          <w:w w:val="105"/>
        </w:rPr>
        <w:t>gì,</w:t>
      </w:r>
      <w:r>
        <w:rPr>
          <w:color w:val="231F20"/>
          <w:spacing w:val="-10"/>
          <w:w w:val="105"/>
        </w:rPr>
        <w:t> </w:t>
      </w:r>
      <w:r>
        <w:rPr>
          <w:color w:val="231F20"/>
          <w:w w:val="105"/>
        </w:rPr>
        <w:t>đều</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0"/>
          <w:w w:val="105"/>
        </w:rPr>
        <w:t> </w:t>
      </w:r>
      <w:r>
        <w:rPr>
          <w:color w:val="231F20"/>
          <w:w w:val="105"/>
        </w:rPr>
        <w:t>tìm</w:t>
      </w:r>
      <w:r>
        <w:rPr>
          <w:color w:val="231F20"/>
          <w:spacing w:val="-10"/>
          <w:w w:val="105"/>
        </w:rPr>
        <w:t> </w:t>
      </w:r>
      <w:r>
        <w:rPr>
          <w:color w:val="231F20"/>
          <w:w w:val="105"/>
        </w:rPr>
        <w:t>thấy lý luận trong kinh điển, tìm thấy phương pháp giải quyết, thật sự không thể nghĩ bàn.</w:t>
      </w:r>
    </w:p>
    <w:p>
      <w:pPr>
        <w:pStyle w:val="BodyText"/>
        <w:spacing w:line="307" w:lineRule="auto" w:before="137"/>
        <w:ind w:left="103" w:right="401" w:firstLine="453"/>
      </w:pPr>
      <w:r>
        <w:rPr>
          <w:color w:val="231F20"/>
          <w:w w:val="105"/>
        </w:rPr>
        <w:t>Tôi</w:t>
      </w:r>
      <w:r>
        <w:rPr>
          <w:color w:val="231F20"/>
          <w:w w:val="105"/>
        </w:rPr>
        <w:t> quen</w:t>
      </w:r>
      <w:r>
        <w:rPr>
          <w:color w:val="231F20"/>
          <w:w w:val="105"/>
        </w:rPr>
        <w:t> biết Chương Gia</w:t>
      </w:r>
      <w:r>
        <w:rPr>
          <w:color w:val="231F20"/>
          <w:w w:val="105"/>
        </w:rPr>
        <w:t> Đại</w:t>
      </w:r>
      <w:r>
        <w:rPr>
          <w:color w:val="231F20"/>
          <w:w w:val="105"/>
        </w:rPr>
        <w:t> sư. Chương Gia</w:t>
      </w:r>
      <w:r>
        <w:rPr>
          <w:color w:val="231F20"/>
          <w:w w:val="105"/>
        </w:rPr>
        <w:t> Đại</w:t>
      </w:r>
      <w:r>
        <w:rPr>
          <w:color w:val="231F20"/>
          <w:w w:val="105"/>
        </w:rPr>
        <w:t> sư khuyên</w:t>
      </w:r>
      <w:r>
        <w:rPr>
          <w:color w:val="231F20"/>
          <w:spacing w:val="-5"/>
          <w:w w:val="105"/>
        </w:rPr>
        <w:t> </w:t>
      </w:r>
      <w:r>
        <w:rPr>
          <w:color w:val="231F20"/>
          <w:w w:val="105"/>
        </w:rPr>
        <w:t>tôi</w:t>
      </w:r>
      <w:r>
        <w:rPr>
          <w:color w:val="231F20"/>
          <w:spacing w:val="-4"/>
          <w:w w:val="105"/>
        </w:rPr>
        <w:t> </w:t>
      </w:r>
      <w:r>
        <w:rPr>
          <w:color w:val="231F20"/>
          <w:w w:val="105"/>
        </w:rPr>
        <w:t>xuất</w:t>
      </w:r>
      <w:r>
        <w:rPr>
          <w:color w:val="231F20"/>
          <w:spacing w:val="-5"/>
          <w:w w:val="105"/>
        </w:rPr>
        <w:t> </w:t>
      </w:r>
      <w:r>
        <w:rPr>
          <w:color w:val="231F20"/>
          <w:w w:val="105"/>
        </w:rPr>
        <w:t>gia,</w:t>
      </w:r>
      <w:r>
        <w:rPr>
          <w:color w:val="231F20"/>
          <w:spacing w:val="-5"/>
          <w:w w:val="105"/>
        </w:rPr>
        <w:t> </w:t>
      </w:r>
      <w:r>
        <w:rPr>
          <w:color w:val="231F20"/>
          <w:w w:val="105"/>
        </w:rPr>
        <w:t>kêu</w:t>
      </w:r>
      <w:r>
        <w:rPr>
          <w:color w:val="231F20"/>
          <w:spacing w:val="-4"/>
          <w:w w:val="105"/>
        </w:rPr>
        <w:t> </w:t>
      </w:r>
      <w:r>
        <w:rPr>
          <w:color w:val="231F20"/>
          <w:w w:val="105"/>
        </w:rPr>
        <w:t>tôi</w:t>
      </w:r>
      <w:r>
        <w:rPr>
          <w:color w:val="231F20"/>
          <w:spacing w:val="-4"/>
          <w:w w:val="105"/>
        </w:rPr>
        <w:t> </w:t>
      </w:r>
      <w:r>
        <w:rPr>
          <w:color w:val="231F20"/>
          <w:w w:val="105"/>
        </w:rPr>
        <w:t>học</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Thích</w:t>
      </w:r>
      <w:r>
        <w:rPr>
          <w:color w:val="231F20"/>
          <w:spacing w:val="-4"/>
          <w:w w:val="105"/>
        </w:rPr>
        <w:t> </w:t>
      </w:r>
      <w:r>
        <w:rPr>
          <w:color w:val="231F20"/>
          <w:w w:val="105"/>
        </w:rPr>
        <w:t>Ca</w:t>
      </w:r>
      <w:r>
        <w:rPr>
          <w:color w:val="231F20"/>
          <w:spacing w:val="-5"/>
          <w:w w:val="105"/>
        </w:rPr>
        <w:t> </w:t>
      </w:r>
      <w:r>
        <w:rPr>
          <w:color w:val="231F20"/>
          <w:w w:val="105"/>
        </w:rPr>
        <w:t>Mâu</w:t>
      </w:r>
      <w:r>
        <w:rPr>
          <w:color w:val="231F20"/>
          <w:spacing w:val="-5"/>
          <w:w w:val="105"/>
        </w:rPr>
        <w:t> Ni.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w w:val="105"/>
        </w:rPr>
        <w:t>Sự hướng dẫn này cũng vô cùng quan trọng với tôi. Đức </w:t>
      </w:r>
      <w:r>
        <w:rPr>
          <w:color w:val="231F20"/>
        </w:rPr>
        <w:t>Phật Thích Ca Mâu Ni một đời dạy học, không làm việc khác.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mới</w:t>
      </w:r>
      <w:r>
        <w:rPr>
          <w:color w:val="231F20"/>
          <w:spacing w:val="-12"/>
          <w:w w:val="105"/>
        </w:rPr>
        <w:t> </w:t>
      </w:r>
      <w:r>
        <w:rPr>
          <w:color w:val="231F20"/>
          <w:w w:val="105"/>
        </w:rPr>
        <w:t>thật</w:t>
      </w:r>
      <w:r>
        <w:rPr>
          <w:color w:val="231F20"/>
          <w:spacing w:val="-12"/>
          <w:w w:val="105"/>
        </w:rPr>
        <w:t> </w:t>
      </w:r>
      <w:r>
        <w:rPr>
          <w:color w:val="231F20"/>
          <w:w w:val="105"/>
        </w:rPr>
        <w:t>sự</w:t>
      </w:r>
      <w:r>
        <w:rPr>
          <w:color w:val="231F20"/>
          <w:spacing w:val="-12"/>
          <w:w w:val="105"/>
        </w:rPr>
        <w:t> </w:t>
      </w:r>
      <w:r>
        <w:rPr>
          <w:color w:val="231F20"/>
          <w:w w:val="105"/>
        </w:rPr>
        <w:t>là</w:t>
      </w:r>
      <w:r>
        <w:rPr>
          <w:color w:val="231F20"/>
          <w:spacing w:val="-13"/>
          <w:w w:val="105"/>
        </w:rPr>
        <w:t> </w:t>
      </w:r>
      <w:r>
        <w:rPr>
          <w:color w:val="231F20"/>
          <w:w w:val="105"/>
        </w:rPr>
        <w:t>cứu</w:t>
      </w:r>
      <w:r>
        <w:rPr>
          <w:color w:val="231F20"/>
          <w:spacing w:val="-12"/>
          <w:w w:val="105"/>
        </w:rPr>
        <w:t> </w:t>
      </w:r>
      <w:r>
        <w:rPr>
          <w:color w:val="231F20"/>
          <w:w w:val="105"/>
        </w:rPr>
        <w:t>khổ</w:t>
      </w:r>
      <w:r>
        <w:rPr>
          <w:color w:val="231F20"/>
          <w:spacing w:val="-12"/>
          <w:w w:val="105"/>
        </w:rPr>
        <w:t> </w:t>
      </w:r>
      <w:r>
        <w:rPr>
          <w:color w:val="231F20"/>
          <w:w w:val="105"/>
        </w:rPr>
        <w:t>cứu</w:t>
      </w:r>
      <w:r>
        <w:rPr>
          <w:color w:val="231F20"/>
          <w:spacing w:val="-12"/>
          <w:w w:val="105"/>
        </w:rPr>
        <w:t> </w:t>
      </w:r>
      <w:r>
        <w:rPr>
          <w:color w:val="231F20"/>
          <w:w w:val="105"/>
        </w:rPr>
        <w:t>nạn.</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Vì</w:t>
      </w:r>
      <w:r>
        <w:rPr>
          <w:color w:val="231F20"/>
          <w:spacing w:val="-12"/>
          <w:w w:val="105"/>
        </w:rPr>
        <w:t> </w:t>
      </w:r>
      <w:r>
        <w:rPr>
          <w:color w:val="231F20"/>
          <w:w w:val="105"/>
        </w:rPr>
        <w:t>phá mê khai ngộ, ly khổ đắc lạc. Khổ từ đâu mà có? Khổ từ mê mà</w:t>
      </w:r>
      <w:r>
        <w:rPr>
          <w:color w:val="231F20"/>
          <w:spacing w:val="-15"/>
          <w:w w:val="105"/>
        </w:rPr>
        <w:t> </w:t>
      </w:r>
      <w:r>
        <w:rPr>
          <w:color w:val="231F20"/>
          <w:w w:val="105"/>
        </w:rPr>
        <w:t>có.</w:t>
      </w:r>
      <w:r>
        <w:rPr>
          <w:color w:val="231F20"/>
          <w:spacing w:val="-15"/>
          <w:w w:val="105"/>
        </w:rPr>
        <w:t> </w:t>
      </w:r>
      <w:r>
        <w:rPr>
          <w:color w:val="231F20"/>
          <w:w w:val="105"/>
        </w:rPr>
        <w:t>Vui</w:t>
      </w:r>
      <w:r>
        <w:rPr>
          <w:color w:val="231F20"/>
          <w:spacing w:val="-15"/>
          <w:w w:val="105"/>
        </w:rPr>
        <w:t> </w:t>
      </w:r>
      <w:r>
        <w:rPr>
          <w:color w:val="231F20"/>
          <w:w w:val="105"/>
        </w:rPr>
        <w:t>từ</w:t>
      </w:r>
      <w:r>
        <w:rPr>
          <w:color w:val="231F20"/>
          <w:spacing w:val="-15"/>
          <w:w w:val="105"/>
        </w:rPr>
        <w:t> </w:t>
      </w:r>
      <w:r>
        <w:rPr>
          <w:color w:val="231F20"/>
          <w:w w:val="105"/>
        </w:rPr>
        <w:t>đâu</w:t>
      </w:r>
      <w:r>
        <w:rPr>
          <w:color w:val="231F20"/>
          <w:spacing w:val="-15"/>
          <w:w w:val="105"/>
        </w:rPr>
        <w:t> </w:t>
      </w:r>
      <w:r>
        <w:rPr>
          <w:color w:val="231F20"/>
          <w:w w:val="105"/>
        </w:rPr>
        <w:t>mà</w:t>
      </w:r>
      <w:r>
        <w:rPr>
          <w:color w:val="231F20"/>
          <w:spacing w:val="-15"/>
          <w:w w:val="105"/>
        </w:rPr>
        <w:t> </w:t>
      </w:r>
      <w:r>
        <w:rPr>
          <w:color w:val="231F20"/>
          <w:w w:val="105"/>
        </w:rPr>
        <w:t>có?</w:t>
      </w:r>
      <w:r>
        <w:rPr>
          <w:color w:val="231F20"/>
          <w:spacing w:val="-15"/>
          <w:w w:val="105"/>
        </w:rPr>
        <w:t> </w:t>
      </w:r>
      <w:r>
        <w:rPr>
          <w:color w:val="231F20"/>
          <w:w w:val="105"/>
        </w:rPr>
        <w:t>Vui</w:t>
      </w:r>
      <w:r>
        <w:rPr>
          <w:color w:val="231F20"/>
          <w:spacing w:val="-15"/>
          <w:w w:val="105"/>
        </w:rPr>
        <w:t> </w:t>
      </w:r>
      <w:r>
        <w:rPr>
          <w:color w:val="231F20"/>
          <w:w w:val="105"/>
        </w:rPr>
        <w:t>từ</w:t>
      </w:r>
      <w:r>
        <w:rPr>
          <w:color w:val="231F20"/>
          <w:spacing w:val="-15"/>
          <w:w w:val="105"/>
        </w:rPr>
        <w:t> </w:t>
      </w:r>
      <w:r>
        <w:rPr>
          <w:color w:val="231F20"/>
          <w:w w:val="105"/>
        </w:rPr>
        <w:t>giác</w:t>
      </w:r>
      <w:r>
        <w:rPr>
          <w:color w:val="231F20"/>
          <w:spacing w:val="-15"/>
          <w:w w:val="105"/>
        </w:rPr>
        <w:t> </w:t>
      </w:r>
      <w:r>
        <w:rPr>
          <w:color w:val="231F20"/>
          <w:w w:val="105"/>
        </w:rPr>
        <w:t>ngộ</w:t>
      </w:r>
      <w:r>
        <w:rPr>
          <w:color w:val="231F20"/>
          <w:spacing w:val="-15"/>
          <w:w w:val="105"/>
        </w:rPr>
        <w:t> </w:t>
      </w:r>
      <w:r>
        <w:rPr>
          <w:color w:val="231F20"/>
          <w:w w:val="105"/>
        </w:rPr>
        <w:t>mà</w:t>
      </w:r>
      <w:r>
        <w:rPr>
          <w:color w:val="231F20"/>
          <w:spacing w:val="-15"/>
          <w:w w:val="105"/>
        </w:rPr>
        <w:t> </w:t>
      </w:r>
      <w:r>
        <w:rPr>
          <w:color w:val="231F20"/>
          <w:w w:val="105"/>
        </w:rPr>
        <w:t>có.</w:t>
      </w:r>
      <w:r>
        <w:rPr>
          <w:color w:val="231F20"/>
          <w:spacing w:val="-15"/>
          <w:w w:val="105"/>
        </w:rPr>
        <w:t> </w:t>
      </w:r>
      <w:r>
        <w:rPr>
          <w:color w:val="231F20"/>
          <w:w w:val="105"/>
        </w:rPr>
        <w:t>Vì</w:t>
      </w:r>
      <w:r>
        <w:rPr>
          <w:color w:val="231F20"/>
          <w:spacing w:val="-15"/>
          <w:w w:val="105"/>
        </w:rPr>
        <w:t> </w:t>
      </w:r>
      <w:r>
        <w:rPr>
          <w:color w:val="231F20"/>
          <w:w w:val="105"/>
        </w:rPr>
        <w:t>thế,</w:t>
      </w:r>
      <w:r>
        <w:rPr>
          <w:color w:val="231F20"/>
          <w:spacing w:val="-15"/>
          <w:w w:val="105"/>
        </w:rPr>
        <w:t> </w:t>
      </w:r>
      <w:r>
        <w:rPr>
          <w:color w:val="231F20"/>
          <w:w w:val="105"/>
        </w:rPr>
        <w:t>phá mê là giúp cho người ta ly khổ. Giác ngộ là giúp cho người ta đắc lạc. Một đời đức Phật Thích Ca Mâu Ni đã làm công việc</w:t>
      </w:r>
      <w:r>
        <w:rPr>
          <w:color w:val="231F20"/>
          <w:spacing w:val="-10"/>
          <w:w w:val="105"/>
        </w:rPr>
        <w:t> </w:t>
      </w:r>
      <w:r>
        <w:rPr>
          <w:color w:val="231F20"/>
          <w:w w:val="105"/>
        </w:rPr>
        <w:t>này,</w:t>
      </w:r>
      <w:r>
        <w:rPr>
          <w:color w:val="231F20"/>
          <w:spacing w:val="-10"/>
          <w:w w:val="105"/>
        </w:rPr>
        <w:t> </w:t>
      </w:r>
      <w:r>
        <w:rPr>
          <w:color w:val="231F20"/>
          <w:w w:val="105"/>
        </w:rPr>
        <w:t>không</w:t>
      </w:r>
      <w:r>
        <w:rPr>
          <w:color w:val="231F20"/>
          <w:spacing w:val="-11"/>
          <w:w w:val="105"/>
        </w:rPr>
        <w:t> </w:t>
      </w:r>
      <w:r>
        <w:rPr>
          <w:color w:val="231F20"/>
          <w:w w:val="105"/>
        </w:rPr>
        <w:t>làm</w:t>
      </w:r>
      <w:r>
        <w:rPr>
          <w:color w:val="231F20"/>
          <w:spacing w:val="-11"/>
          <w:w w:val="105"/>
        </w:rPr>
        <w:t> </w:t>
      </w:r>
      <w:r>
        <w:rPr>
          <w:color w:val="231F20"/>
          <w:w w:val="105"/>
        </w:rPr>
        <w:t>việc</w:t>
      </w:r>
      <w:r>
        <w:rPr>
          <w:color w:val="231F20"/>
          <w:spacing w:val="-10"/>
          <w:w w:val="105"/>
        </w:rPr>
        <w:t> </w:t>
      </w:r>
      <w:r>
        <w:rPr>
          <w:color w:val="231F20"/>
          <w:w w:val="105"/>
        </w:rPr>
        <w:t>thứ</w:t>
      </w:r>
      <w:r>
        <w:rPr>
          <w:color w:val="231F20"/>
          <w:spacing w:val="-11"/>
          <w:w w:val="105"/>
        </w:rPr>
        <w:t> </w:t>
      </w:r>
      <w:r>
        <w:rPr>
          <w:color w:val="231F20"/>
          <w:w w:val="105"/>
        </w:rPr>
        <w:t>hai</w:t>
      </w:r>
      <w:r>
        <w:rPr>
          <w:color w:val="231F20"/>
          <w:spacing w:val="-10"/>
          <w:w w:val="105"/>
        </w:rPr>
        <w:t> </w:t>
      </w:r>
      <w:r>
        <w:rPr>
          <w:color w:val="231F20"/>
          <w:w w:val="105"/>
        </w:rPr>
        <w:t>nào</w:t>
      </w:r>
      <w:r>
        <w:rPr>
          <w:color w:val="231F20"/>
          <w:spacing w:val="-10"/>
          <w:w w:val="105"/>
        </w:rPr>
        <w:t> </w:t>
      </w:r>
      <w:r>
        <w:rPr>
          <w:color w:val="231F20"/>
          <w:w w:val="105"/>
        </w:rPr>
        <w:t>khác.</w:t>
      </w:r>
      <w:r>
        <w:rPr>
          <w:color w:val="231F20"/>
          <w:spacing w:val="-11"/>
          <w:w w:val="105"/>
        </w:rPr>
        <w:t> </w:t>
      </w:r>
      <w:r>
        <w:rPr>
          <w:color w:val="231F20"/>
          <w:w w:val="105"/>
        </w:rPr>
        <w:t>Do</w:t>
      </w:r>
      <w:r>
        <w:rPr>
          <w:color w:val="231F20"/>
          <w:spacing w:val="-10"/>
          <w:w w:val="105"/>
        </w:rPr>
        <w:t> </w:t>
      </w:r>
      <w:r>
        <w:rPr>
          <w:color w:val="231F20"/>
          <w:w w:val="105"/>
        </w:rPr>
        <w:t>đó,</w:t>
      </w:r>
      <w:r>
        <w:rPr>
          <w:color w:val="231F20"/>
          <w:spacing w:val="-10"/>
          <w:w w:val="105"/>
        </w:rPr>
        <w:t> </w:t>
      </w:r>
      <w:r>
        <w:rPr>
          <w:color w:val="231F20"/>
          <w:w w:val="105"/>
        </w:rPr>
        <w:t>thầy</w:t>
      </w:r>
      <w:r>
        <w:rPr>
          <w:color w:val="231F20"/>
          <w:spacing w:val="-10"/>
          <w:w w:val="105"/>
        </w:rPr>
        <w:t> </w:t>
      </w:r>
      <w:r>
        <w:rPr>
          <w:color w:val="231F20"/>
          <w:w w:val="105"/>
        </w:rPr>
        <w:t>giáo bảo tôi đọc bộ sách đầu tiên, chính là </w:t>
      </w:r>
      <w:r>
        <w:rPr>
          <w:i/>
          <w:color w:val="231F20"/>
          <w:w w:val="105"/>
        </w:rPr>
        <w:t>Thích Ca Phổ, Thích Ca Phương Chí</w:t>
      </w:r>
      <w:r>
        <w:rPr>
          <w:color w:val="231F20"/>
          <w:w w:val="105"/>
        </w:rPr>
        <w:t>, trong </w:t>
      </w:r>
      <w:r>
        <w:rPr>
          <w:i/>
          <w:color w:val="231F20"/>
          <w:w w:val="105"/>
        </w:rPr>
        <w:t>Đại Tạng Kinh. </w:t>
      </w:r>
      <w:r>
        <w:rPr>
          <w:color w:val="231F20"/>
          <w:w w:val="105"/>
        </w:rPr>
        <w:t>Hai quyển sách này do người đời Đường viết, chính là truyện ký của đức Phật Thích Ca Mâu Ni.</w:t>
      </w:r>
    </w:p>
    <w:p>
      <w:pPr>
        <w:pStyle w:val="BodyText"/>
        <w:spacing w:line="295" w:lineRule="auto" w:before="132"/>
        <w:ind w:left="387" w:right="121" w:firstLine="453"/>
      </w:pPr>
      <w:r>
        <w:rPr>
          <w:color w:val="231F20"/>
          <w:w w:val="105"/>
        </w:rPr>
        <w:t>Quý vị học Phật, trước quý vị phải biết đức Phật Thích </w:t>
      </w:r>
      <w:r>
        <w:rPr>
          <w:color w:val="231F20"/>
        </w:rPr>
        <w:t>Ca Mâu Ni. Quý vị hiểu rõ Ngài rồi, thì quý vị mới không học sai. Quý vị không nhận biết Ngài, không hiểu rõ Ngài, thì quý </w:t>
      </w:r>
      <w:r>
        <w:rPr>
          <w:color w:val="231F20"/>
          <w:w w:val="105"/>
        </w:rPr>
        <w:t>vị</w:t>
      </w:r>
      <w:r>
        <w:rPr>
          <w:color w:val="231F20"/>
          <w:spacing w:val="-7"/>
          <w:w w:val="105"/>
        </w:rPr>
        <w:t> </w:t>
      </w:r>
      <w:r>
        <w:rPr>
          <w:color w:val="231F20"/>
          <w:w w:val="105"/>
        </w:rPr>
        <w:t>học</w:t>
      </w:r>
      <w:r>
        <w:rPr>
          <w:color w:val="231F20"/>
          <w:spacing w:val="-7"/>
          <w:w w:val="105"/>
        </w:rPr>
        <w:t> </w:t>
      </w:r>
      <w:r>
        <w:rPr>
          <w:color w:val="231F20"/>
          <w:w w:val="105"/>
        </w:rPr>
        <w:t>gì</w:t>
      </w:r>
      <w:r>
        <w:rPr>
          <w:color w:val="231F20"/>
          <w:spacing w:val="-7"/>
          <w:w w:val="105"/>
        </w:rPr>
        <w:t> </w:t>
      </w:r>
      <w:r>
        <w:rPr>
          <w:color w:val="231F20"/>
          <w:w w:val="105"/>
        </w:rPr>
        <w:t>chứ?</w:t>
      </w:r>
      <w:r>
        <w:rPr>
          <w:color w:val="231F20"/>
          <w:spacing w:val="-7"/>
          <w:w w:val="105"/>
        </w:rPr>
        <w:t> </w:t>
      </w:r>
      <w:r>
        <w:rPr>
          <w:color w:val="231F20"/>
          <w:w w:val="105"/>
        </w:rPr>
        <w:t>Câu</w:t>
      </w:r>
      <w:r>
        <w:rPr>
          <w:color w:val="231F20"/>
          <w:spacing w:val="-6"/>
          <w:w w:val="105"/>
        </w:rPr>
        <w:t> </w:t>
      </w:r>
      <w:r>
        <w:rPr>
          <w:color w:val="231F20"/>
          <w:w w:val="105"/>
        </w:rPr>
        <w:t>nói</w:t>
      </w:r>
      <w:r>
        <w:rPr>
          <w:color w:val="231F20"/>
          <w:spacing w:val="-7"/>
          <w:w w:val="105"/>
        </w:rPr>
        <w:t> </w:t>
      </w:r>
      <w:r>
        <w:rPr>
          <w:color w:val="231F20"/>
          <w:w w:val="105"/>
        </w:rPr>
        <w:t>này</w:t>
      </w:r>
      <w:r>
        <w:rPr>
          <w:color w:val="231F20"/>
          <w:spacing w:val="-7"/>
          <w:w w:val="105"/>
        </w:rPr>
        <w:t> </w:t>
      </w:r>
      <w:r>
        <w:rPr>
          <w:color w:val="231F20"/>
          <w:w w:val="105"/>
        </w:rPr>
        <w:t>rất</w:t>
      </w:r>
      <w:r>
        <w:rPr>
          <w:color w:val="231F20"/>
          <w:spacing w:val="-7"/>
          <w:w w:val="105"/>
        </w:rPr>
        <w:t> </w:t>
      </w:r>
      <w:r>
        <w:rPr>
          <w:color w:val="231F20"/>
          <w:w w:val="105"/>
        </w:rPr>
        <w:t>có</w:t>
      </w:r>
      <w:r>
        <w:rPr>
          <w:color w:val="231F20"/>
          <w:spacing w:val="-7"/>
          <w:w w:val="105"/>
        </w:rPr>
        <w:t> </w:t>
      </w:r>
      <w:r>
        <w:rPr>
          <w:color w:val="231F20"/>
          <w:w w:val="105"/>
        </w:rPr>
        <w:t>lý,</w:t>
      </w:r>
      <w:r>
        <w:rPr>
          <w:color w:val="231F20"/>
          <w:spacing w:val="-7"/>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thấy</w:t>
      </w:r>
      <w:r>
        <w:rPr>
          <w:color w:val="231F20"/>
          <w:spacing w:val="-7"/>
          <w:w w:val="105"/>
        </w:rPr>
        <w:t> </w:t>
      </w:r>
      <w:r>
        <w:rPr>
          <w:color w:val="231F20"/>
          <w:w w:val="105"/>
        </w:rPr>
        <w:t>tôi niệm niệm không quên thầy giáo. Thầy giáo quá từ bi, chỉ dẫn con đường này, khiến cho chúng tôi đời này, được </w:t>
      </w:r>
      <w:r>
        <w:rPr>
          <w:color w:val="231F20"/>
          <w:w w:val="105"/>
        </w:rPr>
        <w:t>lợi ích</w:t>
      </w:r>
      <w:r>
        <w:rPr>
          <w:color w:val="231F20"/>
          <w:spacing w:val="-13"/>
          <w:w w:val="105"/>
        </w:rPr>
        <w:t> </w:t>
      </w:r>
      <w:r>
        <w:rPr>
          <w:color w:val="231F20"/>
          <w:w w:val="105"/>
        </w:rPr>
        <w:t>không</w:t>
      </w:r>
      <w:r>
        <w:rPr>
          <w:color w:val="231F20"/>
          <w:spacing w:val="-13"/>
          <w:w w:val="105"/>
        </w:rPr>
        <w:t> </w:t>
      </w:r>
      <w:r>
        <w:rPr>
          <w:color w:val="231F20"/>
          <w:w w:val="105"/>
        </w:rPr>
        <w:t>gì</w:t>
      </w:r>
      <w:r>
        <w:rPr>
          <w:color w:val="231F20"/>
          <w:spacing w:val="-13"/>
          <w:w w:val="105"/>
        </w:rPr>
        <w:t> </w:t>
      </w:r>
      <w:r>
        <w:rPr>
          <w:color w:val="231F20"/>
          <w:w w:val="105"/>
        </w:rPr>
        <w:t>sánh</w:t>
      </w:r>
      <w:r>
        <w:rPr>
          <w:color w:val="231F20"/>
          <w:spacing w:val="-13"/>
          <w:w w:val="105"/>
        </w:rPr>
        <w:t> </w:t>
      </w:r>
      <w:r>
        <w:rPr>
          <w:color w:val="231F20"/>
          <w:w w:val="105"/>
        </w:rPr>
        <w:t>bằng.</w:t>
      </w:r>
      <w:r>
        <w:rPr>
          <w:color w:val="231F20"/>
          <w:spacing w:val="-13"/>
          <w:w w:val="105"/>
        </w:rPr>
        <w:t> </w:t>
      </w:r>
      <w:r>
        <w:rPr>
          <w:color w:val="231F20"/>
          <w:w w:val="105"/>
        </w:rPr>
        <w:t>Chẳng</w:t>
      </w:r>
      <w:r>
        <w:rPr>
          <w:color w:val="231F20"/>
          <w:spacing w:val="-13"/>
          <w:w w:val="105"/>
        </w:rPr>
        <w:t> </w:t>
      </w:r>
      <w:r>
        <w:rPr>
          <w:color w:val="231F20"/>
          <w:w w:val="105"/>
        </w:rPr>
        <w:t>thể</w:t>
      </w:r>
      <w:r>
        <w:rPr>
          <w:color w:val="231F20"/>
          <w:spacing w:val="-13"/>
          <w:w w:val="105"/>
        </w:rPr>
        <w:t> </w:t>
      </w:r>
      <w:r>
        <w:rPr>
          <w:color w:val="231F20"/>
          <w:w w:val="105"/>
        </w:rPr>
        <w:t>không</w:t>
      </w:r>
      <w:r>
        <w:rPr>
          <w:color w:val="231F20"/>
          <w:spacing w:val="-13"/>
          <w:w w:val="105"/>
        </w:rPr>
        <w:t> </w:t>
      </w:r>
      <w:r>
        <w:rPr>
          <w:color w:val="231F20"/>
          <w:w w:val="105"/>
        </w:rPr>
        <w:t>biết</w:t>
      </w:r>
      <w:r>
        <w:rPr>
          <w:color w:val="231F20"/>
          <w:spacing w:val="-13"/>
          <w:w w:val="105"/>
        </w:rPr>
        <w:t> </w:t>
      </w:r>
      <w:r>
        <w:rPr>
          <w:color w:val="231F20"/>
          <w:w w:val="105"/>
        </w:rPr>
        <w:t>ơn</w:t>
      </w:r>
      <w:r>
        <w:rPr>
          <w:color w:val="231F20"/>
          <w:spacing w:val="-13"/>
          <w:w w:val="105"/>
        </w:rPr>
        <w:t> </w:t>
      </w:r>
      <w:r>
        <w:rPr>
          <w:color w:val="231F20"/>
          <w:w w:val="105"/>
        </w:rPr>
        <w:t>thầy,</w:t>
      </w:r>
      <w:r>
        <w:rPr>
          <w:color w:val="231F20"/>
          <w:spacing w:val="-13"/>
          <w:w w:val="105"/>
        </w:rPr>
        <w:t> </w:t>
      </w:r>
      <w:r>
        <w:rPr>
          <w:color w:val="231F20"/>
          <w:w w:val="105"/>
        </w:rPr>
        <w:t>niệm niệm không quên thầy.</w:t>
      </w:r>
    </w:p>
    <w:p>
      <w:pPr>
        <w:pStyle w:val="BodyText"/>
        <w:jc w:val="left"/>
        <w:rPr>
          <w:sz w:val="20"/>
        </w:rPr>
      </w:pPr>
    </w:p>
    <w:p>
      <w:pPr>
        <w:pStyle w:val="BodyText"/>
        <w:spacing w:before="7"/>
        <w:jc w:val="left"/>
        <w:rPr>
          <w:sz w:val="19"/>
        </w:rPr>
      </w:pPr>
      <w:r>
        <w:rPr/>
        <w:drawing>
          <wp:anchor distT="0" distB="0" distL="0" distR="0" allowOverlap="1" layoutInCell="1" locked="0" behindDoc="0" simplePos="0" relativeHeight="40">
            <wp:simplePos x="0" y="0"/>
            <wp:positionH relativeFrom="page">
              <wp:posOffset>3128886</wp:posOffset>
            </wp:positionH>
            <wp:positionV relativeFrom="paragraph">
              <wp:posOffset>158698</wp:posOffset>
            </wp:positionV>
            <wp:extent cx="1143764" cy="993266"/>
            <wp:effectExtent l="0" t="0" r="0" b="0"/>
            <wp:wrapTopAndBottom/>
            <wp:docPr id="75" name="image13.png"/>
            <wp:cNvGraphicFramePr>
              <a:graphicFrameLocks noChangeAspect="1"/>
            </wp:cNvGraphicFramePr>
            <a:graphic>
              <a:graphicData uri="http://schemas.openxmlformats.org/drawingml/2006/picture">
                <pic:pic>
                  <pic:nvPicPr>
                    <pic:cNvPr id="76" name="image13.png"/>
                    <pic:cNvPicPr/>
                  </pic:nvPicPr>
                  <pic:blipFill>
                    <a:blip r:embed="rId83" cstate="print"/>
                    <a:stretch>
                      <a:fillRect/>
                    </a:stretch>
                  </pic:blipFill>
                  <pic:spPr>
                    <a:xfrm>
                      <a:off x="0" y="0"/>
                      <a:ext cx="1143764" cy="993266"/>
                    </a:xfrm>
                    <a:prstGeom prst="rect">
                      <a:avLst/>
                    </a:prstGeom>
                  </pic:spPr>
                </pic:pic>
              </a:graphicData>
            </a:graphic>
          </wp:anchor>
        </w:drawing>
      </w:r>
    </w:p>
    <w:p>
      <w:pPr>
        <w:spacing w:after="0"/>
        <w:jc w:val="left"/>
        <w:rPr>
          <w:sz w:val="19"/>
        </w:rPr>
        <w:sectPr>
          <w:pgSz w:w="11400" w:h="15370"/>
          <w:pgMar w:header="1017" w:footer="937" w:top="1200" w:bottom="1120" w:left="1200" w:right="1180"/>
        </w:sectPr>
      </w:pPr>
    </w:p>
    <w:p>
      <w:pPr>
        <w:pStyle w:val="BodyText"/>
        <w:spacing w:before="4"/>
        <w:jc w:val="left"/>
        <w:rPr>
          <w:sz w:val="17"/>
        </w:rPr>
      </w:pPr>
    </w:p>
    <w:p>
      <w:pPr>
        <w:spacing w:after="0"/>
        <w:jc w:val="left"/>
        <w:rPr>
          <w:sz w:val="17"/>
        </w:rPr>
        <w:sectPr>
          <w:headerReference w:type="even" r:id="rId84"/>
          <w:footerReference w:type="even" r:id="rId85"/>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50144">
            <wp:simplePos x="0" y="0"/>
            <wp:positionH relativeFrom="page">
              <wp:posOffset>5184204</wp:posOffset>
            </wp:positionH>
            <wp:positionV relativeFrom="page">
              <wp:posOffset>8509682</wp:posOffset>
            </wp:positionV>
            <wp:extent cx="1943795" cy="1138318"/>
            <wp:effectExtent l="0" t="0" r="0" b="0"/>
            <wp:wrapNone/>
            <wp:docPr id="77" name="image4.png"/>
            <wp:cNvGraphicFramePr>
              <a:graphicFrameLocks noChangeAspect="1"/>
            </wp:cNvGraphicFramePr>
            <a:graphic>
              <a:graphicData uri="http://schemas.openxmlformats.org/drawingml/2006/picture">
                <pic:pic>
                  <pic:nvPicPr>
                    <pic:cNvPr id="78"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41">
            <wp:simplePos x="0" y="0"/>
            <wp:positionH relativeFrom="page">
              <wp:posOffset>3256803</wp:posOffset>
            </wp:positionH>
            <wp:positionV relativeFrom="paragraph">
              <wp:posOffset>50243</wp:posOffset>
            </wp:positionV>
            <wp:extent cx="910965" cy="257746"/>
            <wp:effectExtent l="0" t="0" r="0" b="0"/>
            <wp:wrapTopAndBottom/>
            <wp:docPr id="79" name="image5.png"/>
            <wp:cNvGraphicFramePr>
              <a:graphicFrameLocks noChangeAspect="1"/>
            </wp:cNvGraphicFramePr>
            <a:graphic>
              <a:graphicData uri="http://schemas.openxmlformats.org/drawingml/2006/picture">
                <pic:pic>
                  <pic:nvPicPr>
                    <pic:cNvPr id="80"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49</w:t>
      </w:r>
    </w:p>
    <w:p>
      <w:pPr>
        <w:spacing w:after="0"/>
        <w:jc w:val="center"/>
        <w:rPr>
          <w:rFonts w:ascii="Aachen" w:hAnsi="Aachen"/>
          <w:sz w:val="28"/>
        </w:rPr>
        <w:sectPr>
          <w:headerReference w:type="default" r:id="rId86"/>
          <w:footerReference w:type="default" r:id="rId87"/>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8"/>
        <w:jc w:val="left"/>
        <w:rPr>
          <w:rFonts w:ascii="Aachen"/>
          <w:b/>
          <w:sz w:val="21"/>
        </w:rPr>
      </w:pPr>
    </w:p>
    <w:p>
      <w:pPr>
        <w:spacing w:line="307" w:lineRule="auto" w:before="100"/>
        <w:ind w:left="2333" w:right="2110" w:hanging="62"/>
        <w:jc w:val="left"/>
        <w:rPr>
          <w:rFonts w:ascii="Cambria" w:hAnsi="Cambria"/>
          <w:b/>
          <w:sz w:val="28"/>
        </w:rPr>
      </w:pPr>
      <w:r>
        <w:rPr>
          <w:rFonts w:ascii="Cambria" w:hAnsi="Cambria"/>
          <w:b/>
          <w:color w:val="231F20"/>
          <w:spacing w:val="-4"/>
          <w:sz w:val="28"/>
        </w:rPr>
        <w:t>Giảng</w:t>
      </w:r>
      <w:r>
        <w:rPr>
          <w:rFonts w:ascii="Cambria" w:hAnsi="Cambria"/>
          <w:b/>
          <w:color w:val="231F20"/>
          <w:spacing w:val="-12"/>
          <w:sz w:val="28"/>
        </w:rPr>
        <w:t> </w:t>
      </w:r>
      <w:r>
        <w:rPr>
          <w:rFonts w:ascii="Cambria" w:hAnsi="Cambria"/>
          <w:b/>
          <w:color w:val="231F20"/>
          <w:spacing w:val="-4"/>
          <w:sz w:val="28"/>
        </w:rPr>
        <w:t>ngày</w:t>
      </w:r>
      <w:r>
        <w:rPr>
          <w:rFonts w:ascii="Cambria" w:hAnsi="Cambria"/>
          <w:b/>
          <w:color w:val="231F20"/>
          <w:spacing w:val="-11"/>
          <w:sz w:val="28"/>
        </w:rPr>
        <w:t> </w:t>
      </w:r>
      <w:r>
        <w:rPr>
          <w:rFonts w:ascii="Cambria" w:hAnsi="Cambria"/>
          <w:b/>
          <w:color w:val="231F20"/>
          <w:spacing w:val="-4"/>
          <w:sz w:val="28"/>
        </w:rPr>
        <w:t>24</w:t>
      </w:r>
      <w:r>
        <w:rPr>
          <w:rFonts w:ascii="Cambria" w:hAnsi="Cambria"/>
          <w:b/>
          <w:color w:val="231F20"/>
          <w:spacing w:val="-12"/>
          <w:sz w:val="28"/>
        </w:rPr>
        <w:t> </w:t>
      </w:r>
      <w:r>
        <w:rPr>
          <w:rFonts w:ascii="Cambria" w:hAnsi="Cambria"/>
          <w:b/>
          <w:color w:val="231F20"/>
          <w:spacing w:val="-4"/>
          <w:sz w:val="28"/>
        </w:rPr>
        <w:t>tháng</w:t>
      </w:r>
      <w:r>
        <w:rPr>
          <w:rFonts w:ascii="Cambria" w:hAnsi="Cambria"/>
          <w:b/>
          <w:color w:val="231F20"/>
          <w:spacing w:val="-11"/>
          <w:sz w:val="28"/>
        </w:rPr>
        <w:t> </w:t>
      </w:r>
      <w:r>
        <w:rPr>
          <w:rFonts w:ascii="Cambria" w:hAnsi="Cambria"/>
          <w:b/>
          <w:color w:val="231F20"/>
          <w:spacing w:val="-4"/>
          <w:sz w:val="28"/>
        </w:rPr>
        <w:t>5</w:t>
      </w:r>
      <w:r>
        <w:rPr>
          <w:rFonts w:ascii="Cambria" w:hAnsi="Cambria"/>
          <w:b/>
          <w:color w:val="231F20"/>
          <w:spacing w:val="-12"/>
          <w:sz w:val="28"/>
        </w:rPr>
        <w:t> </w:t>
      </w:r>
      <w:r>
        <w:rPr>
          <w:rFonts w:ascii="Cambria" w:hAnsi="Cambria"/>
          <w:b/>
          <w:color w:val="231F20"/>
          <w:spacing w:val="-4"/>
          <w:sz w:val="28"/>
        </w:rPr>
        <w:t>năm</w:t>
      </w:r>
      <w:r>
        <w:rPr>
          <w:rFonts w:ascii="Cambria" w:hAnsi="Cambria"/>
          <w:b/>
          <w:color w:val="231F20"/>
          <w:spacing w:val="-11"/>
          <w:sz w:val="28"/>
        </w:rPr>
        <w:t> </w:t>
      </w:r>
      <w:r>
        <w:rPr>
          <w:rFonts w:ascii="Cambria" w:hAnsi="Cambria"/>
          <w:b/>
          <w:color w:val="231F20"/>
          <w:spacing w:val="-4"/>
          <w:sz w:val="28"/>
        </w:rPr>
        <w:t>2010 </w:t>
      </w:r>
      <w:r>
        <w:rPr>
          <w:rFonts w:ascii="Cambria" w:hAnsi="Cambria"/>
          <w:b/>
          <w:color w:val="231F20"/>
          <w:spacing w:val="-2"/>
          <w:w w:val="95"/>
          <w:sz w:val="28"/>
        </w:rPr>
        <w:t>Tại</w:t>
      </w:r>
      <w:r>
        <w:rPr>
          <w:rFonts w:ascii="Cambria" w:hAnsi="Cambria"/>
          <w:b/>
          <w:color w:val="231F20"/>
          <w:spacing w:val="-9"/>
          <w:w w:val="95"/>
          <w:sz w:val="28"/>
        </w:rPr>
        <w:t> </w:t>
      </w:r>
      <w:r>
        <w:rPr>
          <w:rFonts w:ascii="Cambria" w:hAnsi="Cambria"/>
          <w:b/>
          <w:color w:val="231F20"/>
          <w:spacing w:val="-2"/>
          <w:w w:val="95"/>
          <w:sz w:val="28"/>
        </w:rPr>
        <w:t>Tịnh</w:t>
      </w:r>
      <w:r>
        <w:rPr>
          <w:rFonts w:ascii="Cambria" w:hAnsi="Cambria"/>
          <w:b/>
          <w:color w:val="231F20"/>
          <w:spacing w:val="-9"/>
          <w:w w:val="95"/>
          <w:sz w:val="28"/>
        </w:rPr>
        <w:t> </w:t>
      </w:r>
      <w:r>
        <w:rPr>
          <w:rFonts w:ascii="Cambria" w:hAnsi="Cambria"/>
          <w:b/>
          <w:color w:val="231F20"/>
          <w:spacing w:val="-2"/>
          <w:w w:val="95"/>
          <w:sz w:val="28"/>
        </w:rPr>
        <w:t>Tông</w:t>
      </w:r>
      <w:r>
        <w:rPr>
          <w:rFonts w:ascii="Cambria" w:hAnsi="Cambria"/>
          <w:b/>
          <w:color w:val="231F20"/>
          <w:spacing w:val="-8"/>
          <w:w w:val="95"/>
          <w:sz w:val="28"/>
        </w:rPr>
        <w:t> </w:t>
      </w:r>
      <w:r>
        <w:rPr>
          <w:rFonts w:ascii="Cambria" w:hAnsi="Cambria"/>
          <w:b/>
          <w:color w:val="231F20"/>
          <w:spacing w:val="-2"/>
          <w:w w:val="95"/>
          <w:sz w:val="28"/>
        </w:rPr>
        <w:t>Học</w:t>
      </w:r>
      <w:r>
        <w:rPr>
          <w:rFonts w:ascii="Cambria" w:hAnsi="Cambria"/>
          <w:b/>
          <w:color w:val="231F20"/>
          <w:spacing w:val="-8"/>
          <w:w w:val="95"/>
          <w:sz w:val="28"/>
        </w:rPr>
        <w:t> </w:t>
      </w:r>
      <w:r>
        <w:rPr>
          <w:rFonts w:ascii="Cambria" w:hAnsi="Cambria"/>
          <w:b/>
          <w:color w:val="231F20"/>
          <w:spacing w:val="-2"/>
          <w:w w:val="95"/>
          <w:sz w:val="28"/>
        </w:rPr>
        <w:t>Viện</w:t>
      </w:r>
      <w:r>
        <w:rPr>
          <w:rFonts w:ascii="Cambria" w:hAnsi="Cambria"/>
          <w:b/>
          <w:color w:val="231F20"/>
          <w:spacing w:val="-8"/>
          <w:w w:val="95"/>
          <w:sz w:val="28"/>
        </w:rPr>
        <w:t> </w:t>
      </w:r>
      <w:r>
        <w:rPr>
          <w:rFonts w:ascii="Cambria" w:hAnsi="Cambria"/>
          <w:b/>
          <w:color w:val="231F20"/>
          <w:spacing w:val="-2"/>
          <w:w w:val="95"/>
          <w:sz w:val="28"/>
        </w:rPr>
        <w:t>Úc</w:t>
      </w:r>
      <w:r>
        <w:rPr>
          <w:rFonts w:ascii="Cambria" w:hAnsi="Cambria"/>
          <w:b/>
          <w:color w:val="231F20"/>
          <w:spacing w:val="-9"/>
          <w:w w:val="95"/>
          <w:sz w:val="28"/>
        </w:rPr>
        <w:t> </w:t>
      </w:r>
      <w:r>
        <w:rPr>
          <w:rFonts w:ascii="Cambria" w:hAnsi="Cambria"/>
          <w:b/>
          <w:color w:val="231F20"/>
          <w:spacing w:val="-77"/>
          <w:w w:val="95"/>
          <w:sz w:val="28"/>
        </w:rPr>
        <w:t>Châu</w:t>
      </w:r>
    </w:p>
    <w:p>
      <w:pPr>
        <w:pStyle w:val="BodyText"/>
        <w:spacing w:before="10"/>
        <w:jc w:val="left"/>
        <w:rPr>
          <w:rFonts w:ascii="Cambria"/>
          <w:b/>
          <w:sz w:val="19"/>
        </w:rPr>
      </w:pPr>
      <w:r>
        <w:rPr/>
        <w:pict>
          <v:group style="position:absolute;margin-left:220.157516pt;margin-top:12.837451pt;width:127.5pt;height:88.3pt;mso-position-horizontal-relative:page;mso-position-vertical-relative:paragraph;z-index:-15706624;mso-wrap-distance-left:0;mso-wrap-distance-right:0" id="docshapegroup83" coordorigin="4403,257" coordsize="2550,1766">
            <v:rect style="position:absolute;left:4433;top:286;width:2520;height:1736" id="docshape84" filled="true" fillcolor="#231f20" stroked="false">
              <v:fill opacity="49152f" type="solid"/>
            </v:rect>
            <v:shape style="position:absolute;left:4403;top:256;width:2306;height:1517" type="#_x0000_t75" id="docshape85" stroked="false">
              <v:imagedata r:id="rId10" o:title=""/>
            </v:shape>
            <w10:wrap type="topAndBottom"/>
          </v:group>
        </w:pict>
      </w:r>
    </w:p>
    <w:p>
      <w:pPr>
        <w:spacing w:after="0"/>
        <w:jc w:val="left"/>
        <w:rPr>
          <w:rFonts w:ascii="Cambria"/>
          <w:sz w:val="19"/>
        </w:rPr>
        <w:sectPr>
          <w:headerReference w:type="even" r:id="rId88"/>
          <w:footerReference w:type="even" r:id="rId89"/>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1" w:firstLine="0"/>
        <w:jc w:val="both"/>
        <w:rPr>
          <w:sz w:val="34"/>
        </w:rPr>
      </w:pPr>
      <w:r>
        <w:rPr/>
        <w:pict>
          <v:shape style="position:absolute;margin-left:96.874802pt;margin-top:-15.413005pt;width:50.1pt;height:104.4pt;mso-position-horizontal-relative:page;mso-position-vertical-relative:paragraph;z-index:-17669120" type="#_x0000_t202" id="docshape91"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thừa</w:t>
      </w:r>
      <w:r>
        <w:rPr>
          <w:i/>
          <w:color w:val="231F20"/>
          <w:spacing w:val="-2"/>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Giải</w:t>
      </w:r>
      <w:r>
        <w:rPr>
          <w:color w:val="231F20"/>
          <w:w w:val="105"/>
          <w:sz w:val="34"/>
        </w:rPr>
        <w:t>,</w:t>
      </w:r>
      <w:r>
        <w:rPr>
          <w:color w:val="231F20"/>
          <w:spacing w:val="-1"/>
          <w:w w:val="105"/>
          <w:sz w:val="34"/>
        </w:rPr>
        <w:t> </w:t>
      </w:r>
      <w:r>
        <w:rPr>
          <w:color w:val="231F20"/>
          <w:w w:val="105"/>
          <w:sz w:val="34"/>
        </w:rPr>
        <w:t>trang</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51,</w:t>
      </w:r>
      <w:r>
        <w:rPr>
          <w:color w:val="231F20"/>
          <w:spacing w:val="-1"/>
          <w:w w:val="105"/>
          <w:sz w:val="34"/>
        </w:rPr>
        <w:t> </w:t>
      </w:r>
      <w:r>
        <w:rPr>
          <w:color w:val="231F20"/>
          <w:w w:val="105"/>
          <w:sz w:val="34"/>
        </w:rPr>
        <w:t>dòng thứ nhất. Bắt đầu từ câu cuối cùng.</w:t>
      </w:r>
    </w:p>
    <w:p>
      <w:pPr>
        <w:spacing w:line="307" w:lineRule="auto" w:before="161"/>
        <w:ind w:left="387" w:right="120" w:firstLine="453"/>
        <w:jc w:val="both"/>
        <w:rPr>
          <w:sz w:val="34"/>
        </w:rPr>
      </w:pPr>
      <w:r>
        <w:rPr>
          <w:i/>
          <w:color w:val="231F20"/>
          <w:w w:val="105"/>
          <w:sz w:val="34"/>
        </w:rPr>
        <w:t>“Phù Pháp Hoa giả, nãi Thiên Thai tông sùng vi thuần viên</w:t>
      </w:r>
      <w:r>
        <w:rPr>
          <w:i/>
          <w:color w:val="231F20"/>
          <w:spacing w:val="-1"/>
          <w:w w:val="105"/>
          <w:sz w:val="34"/>
        </w:rPr>
        <w:t> </w:t>
      </w:r>
      <w:r>
        <w:rPr>
          <w:color w:val="231F20"/>
          <w:w w:val="105"/>
          <w:sz w:val="34"/>
        </w:rPr>
        <w:t>độc</w:t>
      </w:r>
      <w:r>
        <w:rPr>
          <w:color w:val="231F20"/>
          <w:spacing w:val="-2"/>
          <w:w w:val="105"/>
          <w:sz w:val="34"/>
        </w:rPr>
        <w:t> </w:t>
      </w:r>
      <w:r>
        <w:rPr>
          <w:i/>
          <w:color w:val="231F20"/>
          <w:w w:val="105"/>
          <w:sz w:val="34"/>
        </w:rPr>
        <w:t>diệu</w:t>
      </w:r>
      <w:r>
        <w:rPr>
          <w:i/>
          <w:color w:val="231F20"/>
          <w:spacing w:val="-1"/>
          <w:w w:val="105"/>
          <w:sz w:val="34"/>
        </w:rPr>
        <w:t> </w:t>
      </w:r>
      <w:r>
        <w:rPr>
          <w:i/>
          <w:color w:val="231F20"/>
          <w:w w:val="105"/>
          <w:sz w:val="34"/>
        </w:rPr>
        <w:t>giả</w:t>
      </w:r>
      <w:r>
        <w:rPr>
          <w:i/>
          <w:color w:val="231F20"/>
          <w:spacing w:val="-1"/>
          <w:w w:val="105"/>
          <w:sz w:val="34"/>
        </w:rPr>
        <w:t> </w:t>
      </w:r>
      <w:r>
        <w:rPr>
          <w:i/>
          <w:color w:val="231F20"/>
          <w:w w:val="105"/>
          <w:sz w:val="34"/>
        </w:rPr>
        <w:t>dã.</w:t>
      </w:r>
      <w:r>
        <w:rPr>
          <w:i/>
          <w:color w:val="231F20"/>
          <w:spacing w:val="-1"/>
          <w:w w:val="105"/>
          <w:sz w:val="34"/>
        </w:rPr>
        <w:t> </w:t>
      </w:r>
      <w:r>
        <w:rPr>
          <w:i/>
          <w:color w:val="231F20"/>
          <w:w w:val="105"/>
          <w:sz w:val="34"/>
        </w:rPr>
        <w:t>Hoa</w:t>
      </w:r>
      <w:r>
        <w:rPr>
          <w:i/>
          <w:color w:val="231F20"/>
          <w:spacing w:val="-1"/>
          <w:w w:val="105"/>
          <w:sz w:val="34"/>
        </w:rPr>
        <w:t> </w:t>
      </w:r>
      <w:r>
        <w:rPr>
          <w:i/>
          <w:color w:val="231F20"/>
          <w:w w:val="105"/>
          <w:sz w:val="34"/>
        </w:rPr>
        <w:t>Nghiêm</w:t>
      </w:r>
      <w:r>
        <w:rPr>
          <w:i/>
          <w:color w:val="231F20"/>
          <w:spacing w:val="-1"/>
          <w:w w:val="105"/>
          <w:sz w:val="34"/>
        </w:rPr>
        <w:t> </w:t>
      </w:r>
      <w:r>
        <w:rPr>
          <w:i/>
          <w:color w:val="231F20"/>
          <w:w w:val="105"/>
          <w:sz w:val="34"/>
        </w:rPr>
        <w:t>nãi</w:t>
      </w:r>
      <w:r>
        <w:rPr>
          <w:i/>
          <w:color w:val="231F20"/>
          <w:spacing w:val="-1"/>
          <w:w w:val="105"/>
          <w:sz w:val="34"/>
        </w:rPr>
        <w:t> </w:t>
      </w:r>
      <w:r>
        <w:rPr>
          <w:i/>
          <w:color w:val="231F20"/>
          <w:w w:val="105"/>
          <w:sz w:val="34"/>
        </w:rPr>
        <w:t>Hiền</w:t>
      </w:r>
      <w:r>
        <w:rPr>
          <w:i/>
          <w:color w:val="231F20"/>
          <w:spacing w:val="-1"/>
          <w:w w:val="105"/>
          <w:sz w:val="34"/>
        </w:rPr>
        <w:t> </w:t>
      </w:r>
      <w:r>
        <w:rPr>
          <w:i/>
          <w:color w:val="231F20"/>
          <w:w w:val="105"/>
          <w:sz w:val="34"/>
        </w:rPr>
        <w:t>Thủ</w:t>
      </w:r>
      <w:r>
        <w:rPr>
          <w:i/>
          <w:color w:val="231F20"/>
          <w:spacing w:val="-1"/>
          <w:w w:val="105"/>
          <w:sz w:val="34"/>
        </w:rPr>
        <w:t> </w:t>
      </w:r>
      <w:r>
        <w:rPr>
          <w:i/>
          <w:color w:val="231F20"/>
          <w:w w:val="105"/>
          <w:sz w:val="34"/>
        </w:rPr>
        <w:t>tông</w:t>
      </w:r>
      <w:r>
        <w:rPr>
          <w:i/>
          <w:color w:val="231F20"/>
          <w:spacing w:val="-1"/>
          <w:w w:val="105"/>
          <w:sz w:val="34"/>
        </w:rPr>
        <w:t> </w:t>
      </w:r>
      <w:r>
        <w:rPr>
          <w:i/>
          <w:color w:val="231F20"/>
          <w:w w:val="105"/>
          <w:sz w:val="34"/>
        </w:rPr>
        <w:t>tôn</w:t>
      </w:r>
      <w:r>
        <w:rPr>
          <w:i/>
          <w:color w:val="231F20"/>
          <w:spacing w:val="-1"/>
          <w:w w:val="105"/>
          <w:sz w:val="34"/>
        </w:rPr>
        <w:t> </w:t>
      </w:r>
      <w:r>
        <w:rPr>
          <w:i/>
          <w:color w:val="231F20"/>
          <w:w w:val="105"/>
          <w:sz w:val="34"/>
        </w:rPr>
        <w:t>vi </w:t>
      </w:r>
      <w:r>
        <w:rPr>
          <w:i/>
          <w:color w:val="231F20"/>
          <w:spacing w:val="-2"/>
          <w:w w:val="105"/>
          <w:sz w:val="34"/>
        </w:rPr>
        <w:t>Biệt</w:t>
      </w:r>
      <w:r>
        <w:rPr>
          <w:i/>
          <w:color w:val="231F20"/>
          <w:spacing w:val="-19"/>
          <w:w w:val="105"/>
          <w:sz w:val="34"/>
        </w:rPr>
        <w:t> </w:t>
      </w:r>
      <w:r>
        <w:rPr>
          <w:i/>
          <w:color w:val="231F20"/>
          <w:spacing w:val="-2"/>
          <w:w w:val="105"/>
          <w:sz w:val="34"/>
        </w:rPr>
        <w:t>giáo</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thừa,</w:t>
      </w:r>
      <w:r>
        <w:rPr>
          <w:i/>
          <w:color w:val="231F20"/>
          <w:spacing w:val="-19"/>
          <w:w w:val="105"/>
          <w:sz w:val="34"/>
        </w:rPr>
        <w:t> </w:t>
      </w:r>
      <w:r>
        <w:rPr>
          <w:i/>
          <w:color w:val="231F20"/>
          <w:spacing w:val="-2"/>
          <w:w w:val="105"/>
          <w:sz w:val="34"/>
        </w:rPr>
        <w:t>sự</w:t>
      </w:r>
      <w:r>
        <w:rPr>
          <w:i/>
          <w:color w:val="231F20"/>
          <w:spacing w:val="-19"/>
          <w:w w:val="105"/>
          <w:sz w:val="34"/>
        </w:rPr>
        <w:t> </w:t>
      </w:r>
      <w:r>
        <w:rPr>
          <w:i/>
          <w:color w:val="231F20"/>
          <w:spacing w:val="-2"/>
          <w:w w:val="105"/>
          <w:sz w:val="34"/>
        </w:rPr>
        <w:t>sự</w:t>
      </w:r>
      <w:r>
        <w:rPr>
          <w:i/>
          <w:color w:val="231F20"/>
          <w:spacing w:val="-19"/>
          <w:w w:val="105"/>
          <w:sz w:val="34"/>
        </w:rPr>
        <w:t> </w:t>
      </w:r>
      <w:r>
        <w:rPr>
          <w:i/>
          <w:color w:val="231F20"/>
          <w:spacing w:val="-2"/>
          <w:w w:val="105"/>
          <w:sz w:val="34"/>
        </w:rPr>
        <w:t>vô</w:t>
      </w:r>
      <w:r>
        <w:rPr>
          <w:i/>
          <w:color w:val="231F20"/>
          <w:spacing w:val="-19"/>
          <w:w w:val="105"/>
          <w:sz w:val="34"/>
        </w:rPr>
        <w:t> </w:t>
      </w:r>
      <w:r>
        <w:rPr>
          <w:i/>
          <w:color w:val="231F20"/>
          <w:spacing w:val="-2"/>
          <w:w w:val="105"/>
          <w:sz w:val="34"/>
        </w:rPr>
        <w:t>ngại,</w:t>
      </w:r>
      <w:r>
        <w:rPr>
          <w:i/>
          <w:color w:val="231F20"/>
          <w:spacing w:val="-19"/>
          <w:w w:val="105"/>
          <w:sz w:val="34"/>
        </w:rPr>
        <w:t> </w:t>
      </w:r>
      <w:r>
        <w:rPr>
          <w:i/>
          <w:color w:val="231F20"/>
          <w:spacing w:val="-2"/>
          <w:w w:val="105"/>
          <w:sz w:val="34"/>
        </w:rPr>
        <w:t>toàn</w:t>
      </w:r>
      <w:r>
        <w:rPr>
          <w:i/>
          <w:color w:val="231F20"/>
          <w:spacing w:val="-19"/>
          <w:w w:val="105"/>
          <w:sz w:val="34"/>
        </w:rPr>
        <w:t> </w:t>
      </w:r>
      <w:r>
        <w:rPr>
          <w:i/>
          <w:color w:val="231F20"/>
          <w:spacing w:val="-2"/>
          <w:w w:val="105"/>
          <w:sz w:val="34"/>
        </w:rPr>
        <w:t>viên</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giáo</w:t>
      </w:r>
      <w:r>
        <w:rPr>
          <w:i/>
          <w:color w:val="231F20"/>
          <w:spacing w:val="-19"/>
          <w:w w:val="105"/>
          <w:sz w:val="34"/>
        </w:rPr>
        <w:t> </w:t>
      </w:r>
      <w:r>
        <w:rPr>
          <w:i/>
          <w:color w:val="231F20"/>
          <w:spacing w:val="-2"/>
          <w:w w:val="105"/>
          <w:sz w:val="34"/>
        </w:rPr>
        <w:t>dã.</w:t>
      </w:r>
      <w:r>
        <w:rPr>
          <w:i/>
          <w:color w:val="231F20"/>
          <w:spacing w:val="-19"/>
          <w:w w:val="105"/>
          <w:sz w:val="34"/>
        </w:rPr>
        <w:t> </w:t>
      </w:r>
      <w:r>
        <w:rPr>
          <w:i/>
          <w:color w:val="231F20"/>
          <w:spacing w:val="-2"/>
          <w:w w:val="105"/>
          <w:sz w:val="34"/>
        </w:rPr>
        <w:t>Kim </w:t>
      </w:r>
      <w:r>
        <w:rPr>
          <w:i/>
          <w:color w:val="231F20"/>
          <w:sz w:val="34"/>
        </w:rPr>
        <w:t>Ngẫu</w:t>
      </w:r>
      <w:r>
        <w:rPr>
          <w:i/>
          <w:color w:val="231F20"/>
          <w:spacing w:val="-6"/>
          <w:sz w:val="34"/>
        </w:rPr>
        <w:t> </w:t>
      </w:r>
      <w:r>
        <w:rPr>
          <w:i/>
          <w:color w:val="231F20"/>
          <w:sz w:val="34"/>
        </w:rPr>
        <w:t>Ích</w:t>
      </w:r>
      <w:r>
        <w:rPr>
          <w:i/>
          <w:color w:val="231F20"/>
          <w:spacing w:val="-6"/>
          <w:sz w:val="34"/>
        </w:rPr>
        <w:t> </w:t>
      </w:r>
      <w:r>
        <w:rPr>
          <w:i/>
          <w:color w:val="231F20"/>
          <w:sz w:val="34"/>
        </w:rPr>
        <w:t>Đại</w:t>
      </w:r>
      <w:r>
        <w:rPr>
          <w:i/>
          <w:color w:val="231F20"/>
          <w:spacing w:val="-6"/>
          <w:sz w:val="34"/>
        </w:rPr>
        <w:t> </w:t>
      </w:r>
      <w:r>
        <w:rPr>
          <w:i/>
          <w:color w:val="231F20"/>
          <w:sz w:val="34"/>
        </w:rPr>
        <w:t>sư</w:t>
      </w:r>
      <w:r>
        <w:rPr>
          <w:i/>
          <w:color w:val="231F20"/>
          <w:spacing w:val="-6"/>
          <w:sz w:val="34"/>
        </w:rPr>
        <w:t> </w:t>
      </w:r>
      <w:r>
        <w:rPr>
          <w:i/>
          <w:color w:val="231F20"/>
          <w:sz w:val="34"/>
        </w:rPr>
        <w:t>chỉ</w:t>
      </w:r>
      <w:r>
        <w:rPr>
          <w:i/>
          <w:color w:val="231F20"/>
          <w:spacing w:val="-6"/>
          <w:sz w:val="34"/>
        </w:rPr>
        <w:t> </w:t>
      </w:r>
      <w:r>
        <w:rPr>
          <w:i/>
          <w:color w:val="231F20"/>
          <w:sz w:val="34"/>
        </w:rPr>
        <w:t>xuất,</w:t>
      </w:r>
      <w:r>
        <w:rPr>
          <w:i/>
          <w:color w:val="231F20"/>
          <w:spacing w:val="-6"/>
          <w:sz w:val="34"/>
        </w:rPr>
        <w:t> </w:t>
      </w:r>
      <w:r>
        <w:rPr>
          <w:i/>
          <w:color w:val="231F20"/>
          <w:sz w:val="34"/>
        </w:rPr>
        <w:t>Thiên</w:t>
      </w:r>
      <w:r>
        <w:rPr>
          <w:i/>
          <w:color w:val="231F20"/>
          <w:spacing w:val="-6"/>
          <w:sz w:val="34"/>
        </w:rPr>
        <w:t> </w:t>
      </w:r>
      <w:r>
        <w:rPr>
          <w:i/>
          <w:color w:val="231F20"/>
          <w:sz w:val="34"/>
        </w:rPr>
        <w:t>Thai</w:t>
      </w:r>
      <w:r>
        <w:rPr>
          <w:i/>
          <w:color w:val="231F20"/>
          <w:spacing w:val="-6"/>
          <w:sz w:val="34"/>
        </w:rPr>
        <w:t> </w:t>
      </w:r>
      <w:r>
        <w:rPr>
          <w:i/>
          <w:color w:val="231F20"/>
          <w:sz w:val="34"/>
        </w:rPr>
        <w:t>chi</w:t>
      </w:r>
      <w:r>
        <w:rPr>
          <w:i/>
          <w:color w:val="231F20"/>
          <w:spacing w:val="-6"/>
          <w:sz w:val="34"/>
        </w:rPr>
        <w:t> </w:t>
      </w:r>
      <w:r>
        <w:rPr>
          <w:i/>
          <w:color w:val="231F20"/>
          <w:sz w:val="34"/>
        </w:rPr>
        <w:t>thuần</w:t>
      </w:r>
      <w:r>
        <w:rPr>
          <w:i/>
          <w:color w:val="231F20"/>
          <w:spacing w:val="-6"/>
          <w:sz w:val="34"/>
        </w:rPr>
        <w:t> </w:t>
      </w:r>
      <w:r>
        <w:rPr>
          <w:i/>
          <w:color w:val="231F20"/>
          <w:sz w:val="34"/>
        </w:rPr>
        <w:t>viên,</w:t>
      </w:r>
      <w:r>
        <w:rPr>
          <w:i/>
          <w:color w:val="231F20"/>
          <w:spacing w:val="-6"/>
          <w:sz w:val="34"/>
        </w:rPr>
        <w:t> </w:t>
      </w:r>
      <w:r>
        <w:rPr>
          <w:i/>
          <w:color w:val="231F20"/>
          <w:sz w:val="34"/>
        </w:rPr>
        <w:t>Hiền</w:t>
      </w:r>
      <w:r>
        <w:rPr>
          <w:i/>
          <w:color w:val="231F20"/>
          <w:spacing w:val="-6"/>
          <w:sz w:val="34"/>
        </w:rPr>
        <w:t> </w:t>
      </w:r>
      <w:r>
        <w:rPr>
          <w:i/>
          <w:color w:val="231F20"/>
          <w:sz w:val="34"/>
        </w:rPr>
        <w:t>Thủ </w:t>
      </w:r>
      <w:r>
        <w:rPr>
          <w:i/>
          <w:color w:val="231F20"/>
          <w:w w:val="105"/>
          <w:sz w:val="34"/>
        </w:rPr>
        <w:t>chi toàn viên. Kỳ mật tủy dữ áo tạng, giai bất xuất thử đại kinh</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ngoại”</w:t>
      </w:r>
      <w:r>
        <w:rPr>
          <w:i/>
          <w:color w:val="231F20"/>
          <w:spacing w:val="-4"/>
          <w:w w:val="105"/>
          <w:sz w:val="34"/>
        </w:rPr>
        <w:t> </w:t>
      </w:r>
      <w:r>
        <w:rPr>
          <w:color w:val="231F20"/>
          <w:w w:val="105"/>
          <w:sz w:val="34"/>
        </w:rPr>
        <w:t>(Phàm</w:t>
      </w:r>
      <w:r>
        <w:rPr>
          <w:color w:val="231F20"/>
          <w:spacing w:val="-4"/>
          <w:w w:val="105"/>
          <w:sz w:val="34"/>
        </w:rPr>
        <w:t> </w:t>
      </w:r>
      <w:r>
        <w:rPr>
          <w:color w:val="231F20"/>
          <w:w w:val="105"/>
          <w:sz w:val="34"/>
        </w:rPr>
        <w:t>kinh</w:t>
      </w:r>
      <w:r>
        <w:rPr>
          <w:color w:val="231F20"/>
          <w:spacing w:val="-4"/>
          <w:w w:val="105"/>
          <w:sz w:val="34"/>
        </w:rPr>
        <w:t> </w:t>
      </w:r>
      <w:r>
        <w:rPr>
          <w:i/>
          <w:color w:val="231F20"/>
          <w:w w:val="105"/>
          <w:sz w:val="34"/>
        </w:rPr>
        <w:t>Pháp</w:t>
      </w:r>
      <w:r>
        <w:rPr>
          <w:i/>
          <w:color w:val="231F20"/>
          <w:spacing w:val="-4"/>
          <w:w w:val="105"/>
          <w:sz w:val="34"/>
        </w:rPr>
        <w:t> </w:t>
      </w:r>
      <w:r>
        <w:rPr>
          <w:i/>
          <w:color w:val="231F20"/>
          <w:w w:val="105"/>
          <w:sz w:val="34"/>
        </w:rPr>
        <w:t>Hoa</w:t>
      </w:r>
      <w:r>
        <w:rPr>
          <w:i/>
          <w:color w:val="231F20"/>
          <w:spacing w:val="-4"/>
          <w:w w:val="105"/>
          <w:sz w:val="34"/>
        </w:rPr>
        <w:t> </w:t>
      </w:r>
      <w:r>
        <w:rPr>
          <w:color w:val="231F20"/>
          <w:w w:val="105"/>
          <w:sz w:val="34"/>
        </w:rPr>
        <w:t>thì</w:t>
      </w:r>
      <w:r>
        <w:rPr>
          <w:color w:val="231F20"/>
          <w:spacing w:val="-4"/>
          <w:w w:val="105"/>
          <w:sz w:val="34"/>
        </w:rPr>
        <w:t> </w:t>
      </w:r>
      <w:r>
        <w:rPr>
          <w:color w:val="231F20"/>
          <w:w w:val="105"/>
          <w:sz w:val="34"/>
        </w:rPr>
        <w:t>Thiên</w:t>
      </w:r>
      <w:r>
        <w:rPr>
          <w:color w:val="231F20"/>
          <w:spacing w:val="-4"/>
          <w:w w:val="105"/>
          <w:sz w:val="34"/>
        </w:rPr>
        <w:t> </w:t>
      </w:r>
      <w:r>
        <w:rPr>
          <w:color w:val="231F20"/>
          <w:w w:val="105"/>
          <w:sz w:val="34"/>
        </w:rPr>
        <w:t>Thai</w:t>
      </w:r>
      <w:r>
        <w:rPr>
          <w:color w:val="231F20"/>
          <w:spacing w:val="-4"/>
          <w:w w:val="105"/>
          <w:sz w:val="34"/>
        </w:rPr>
        <w:t> </w:t>
      </w:r>
      <w:r>
        <w:rPr>
          <w:color w:val="231F20"/>
          <w:w w:val="105"/>
          <w:sz w:val="34"/>
        </w:rPr>
        <w:t>Tông tôn</w:t>
      </w:r>
      <w:r>
        <w:rPr>
          <w:color w:val="231F20"/>
          <w:spacing w:val="-9"/>
          <w:w w:val="105"/>
          <w:sz w:val="34"/>
        </w:rPr>
        <w:t> </w:t>
      </w:r>
      <w:r>
        <w:rPr>
          <w:color w:val="231F20"/>
          <w:w w:val="105"/>
          <w:sz w:val="34"/>
        </w:rPr>
        <w:t>sùng</w:t>
      </w:r>
      <w:r>
        <w:rPr>
          <w:color w:val="231F20"/>
          <w:spacing w:val="-9"/>
          <w:w w:val="105"/>
          <w:sz w:val="34"/>
        </w:rPr>
        <w:t> </w:t>
      </w:r>
      <w:r>
        <w:rPr>
          <w:color w:val="231F20"/>
          <w:w w:val="105"/>
          <w:sz w:val="34"/>
        </w:rPr>
        <w:t>là</w:t>
      </w:r>
      <w:r>
        <w:rPr>
          <w:color w:val="231F20"/>
          <w:spacing w:val="-9"/>
          <w:w w:val="105"/>
          <w:sz w:val="34"/>
        </w:rPr>
        <w:t> </w:t>
      </w:r>
      <w:r>
        <w:rPr>
          <w:color w:val="231F20"/>
          <w:w w:val="105"/>
          <w:sz w:val="34"/>
        </w:rPr>
        <w:t>Thuần</w:t>
      </w:r>
      <w:r>
        <w:rPr>
          <w:color w:val="231F20"/>
          <w:spacing w:val="-9"/>
          <w:w w:val="105"/>
          <w:sz w:val="34"/>
        </w:rPr>
        <w:t> </w:t>
      </w:r>
      <w:r>
        <w:rPr>
          <w:color w:val="231F20"/>
          <w:w w:val="105"/>
          <w:sz w:val="34"/>
        </w:rPr>
        <w:t>viên</w:t>
      </w:r>
      <w:r>
        <w:rPr>
          <w:color w:val="231F20"/>
          <w:spacing w:val="-9"/>
          <w:w w:val="105"/>
          <w:sz w:val="34"/>
        </w:rPr>
        <w:t> </w:t>
      </w:r>
      <w:r>
        <w:rPr>
          <w:color w:val="231F20"/>
          <w:w w:val="105"/>
          <w:sz w:val="34"/>
        </w:rPr>
        <w:t>Độc</w:t>
      </w:r>
      <w:r>
        <w:rPr>
          <w:color w:val="231F20"/>
          <w:spacing w:val="-9"/>
          <w:w w:val="105"/>
          <w:sz w:val="34"/>
        </w:rPr>
        <w:t> </w:t>
      </w:r>
      <w:r>
        <w:rPr>
          <w:color w:val="231F20"/>
          <w:w w:val="105"/>
          <w:sz w:val="34"/>
        </w:rPr>
        <w:t>diệu;</w:t>
      </w:r>
      <w:r>
        <w:rPr>
          <w:color w:val="231F20"/>
          <w:spacing w:val="-12"/>
          <w:w w:val="105"/>
          <w:sz w:val="34"/>
        </w:rPr>
        <w:t> </w:t>
      </w:r>
      <w:r>
        <w:rPr>
          <w:i/>
          <w:color w:val="231F20"/>
          <w:w w:val="105"/>
          <w:sz w:val="34"/>
        </w:rPr>
        <w:t>Hoa</w:t>
      </w:r>
      <w:r>
        <w:rPr>
          <w:i/>
          <w:color w:val="231F20"/>
          <w:spacing w:val="-9"/>
          <w:w w:val="105"/>
          <w:sz w:val="34"/>
        </w:rPr>
        <w:t> </w:t>
      </w:r>
      <w:r>
        <w:rPr>
          <w:i/>
          <w:color w:val="231F20"/>
          <w:w w:val="105"/>
          <w:sz w:val="34"/>
        </w:rPr>
        <w:t>Nghiêm</w:t>
      </w:r>
      <w:r>
        <w:rPr>
          <w:i/>
          <w:color w:val="231F20"/>
          <w:spacing w:val="-10"/>
          <w:w w:val="105"/>
          <w:sz w:val="34"/>
        </w:rPr>
        <w:t> </w:t>
      </w:r>
      <w:r>
        <w:rPr>
          <w:color w:val="231F20"/>
          <w:w w:val="105"/>
          <w:sz w:val="34"/>
        </w:rPr>
        <w:t>thì</w:t>
      </w:r>
      <w:r>
        <w:rPr>
          <w:color w:val="231F20"/>
          <w:spacing w:val="-10"/>
          <w:w w:val="105"/>
          <w:sz w:val="34"/>
        </w:rPr>
        <w:t> </w:t>
      </w:r>
      <w:r>
        <w:rPr>
          <w:color w:val="231F20"/>
          <w:w w:val="105"/>
          <w:sz w:val="34"/>
        </w:rPr>
        <w:t>Hiền</w:t>
      </w:r>
      <w:r>
        <w:rPr>
          <w:color w:val="231F20"/>
          <w:spacing w:val="-9"/>
          <w:w w:val="105"/>
          <w:sz w:val="34"/>
        </w:rPr>
        <w:t> </w:t>
      </w:r>
      <w:r>
        <w:rPr>
          <w:color w:val="231F20"/>
          <w:w w:val="105"/>
          <w:sz w:val="34"/>
        </w:rPr>
        <w:t>Thủ Tông tôn sùng là Biệt Giáo Nhất thừa, sự sự vô ngại, giáo pháp</w:t>
      </w:r>
      <w:r>
        <w:rPr>
          <w:color w:val="231F20"/>
          <w:spacing w:val="-7"/>
          <w:w w:val="105"/>
          <w:sz w:val="34"/>
        </w:rPr>
        <w:t> </w:t>
      </w:r>
      <w:r>
        <w:rPr>
          <w:color w:val="231F20"/>
          <w:w w:val="105"/>
          <w:sz w:val="34"/>
        </w:rPr>
        <w:t>toàn</w:t>
      </w:r>
      <w:r>
        <w:rPr>
          <w:color w:val="231F20"/>
          <w:spacing w:val="-7"/>
          <w:w w:val="105"/>
          <w:sz w:val="34"/>
        </w:rPr>
        <w:t> </w:t>
      </w:r>
      <w:r>
        <w:rPr>
          <w:color w:val="231F20"/>
          <w:w w:val="105"/>
          <w:sz w:val="34"/>
        </w:rPr>
        <w:t>viên.</w:t>
      </w:r>
      <w:r>
        <w:rPr>
          <w:color w:val="231F20"/>
          <w:spacing w:val="-7"/>
          <w:w w:val="105"/>
          <w:sz w:val="34"/>
        </w:rPr>
        <w:t> </w:t>
      </w:r>
      <w:r>
        <w:rPr>
          <w:color w:val="231F20"/>
          <w:w w:val="105"/>
          <w:sz w:val="34"/>
        </w:rPr>
        <w:t>Nay,</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sư</w:t>
      </w:r>
      <w:r>
        <w:rPr>
          <w:color w:val="231F20"/>
          <w:spacing w:val="-7"/>
          <w:w w:val="105"/>
          <w:sz w:val="34"/>
        </w:rPr>
        <w:t> </w:t>
      </w:r>
      <w:r>
        <w:rPr>
          <w:color w:val="231F20"/>
          <w:w w:val="105"/>
          <w:sz w:val="34"/>
        </w:rPr>
        <w:t>Ngẫu</w:t>
      </w:r>
      <w:r>
        <w:rPr>
          <w:color w:val="231F20"/>
          <w:spacing w:val="-7"/>
          <w:w w:val="105"/>
          <w:sz w:val="34"/>
        </w:rPr>
        <w:t> </w:t>
      </w:r>
      <w:r>
        <w:rPr>
          <w:color w:val="231F20"/>
          <w:w w:val="105"/>
          <w:sz w:val="34"/>
        </w:rPr>
        <w:t>Ích</w:t>
      </w:r>
      <w:r>
        <w:rPr>
          <w:color w:val="231F20"/>
          <w:spacing w:val="-7"/>
          <w:w w:val="105"/>
          <w:sz w:val="34"/>
        </w:rPr>
        <w:t> </w:t>
      </w:r>
      <w:r>
        <w:rPr>
          <w:color w:val="231F20"/>
          <w:w w:val="105"/>
          <w:sz w:val="34"/>
        </w:rPr>
        <w:t>chỉ</w:t>
      </w:r>
      <w:r>
        <w:rPr>
          <w:color w:val="231F20"/>
          <w:spacing w:val="-7"/>
          <w:w w:val="105"/>
          <w:sz w:val="34"/>
        </w:rPr>
        <w:t> </w:t>
      </w:r>
      <w:r>
        <w:rPr>
          <w:color w:val="231F20"/>
          <w:w w:val="105"/>
          <w:sz w:val="34"/>
        </w:rPr>
        <w:t>ra,</w:t>
      </w:r>
      <w:r>
        <w:rPr>
          <w:color w:val="231F20"/>
          <w:spacing w:val="-7"/>
          <w:w w:val="105"/>
          <w:sz w:val="34"/>
        </w:rPr>
        <w:t> </w:t>
      </w:r>
      <w:r>
        <w:rPr>
          <w:color w:val="231F20"/>
          <w:w w:val="105"/>
          <w:sz w:val="34"/>
        </w:rPr>
        <w:t>thuần</w:t>
      </w:r>
      <w:r>
        <w:rPr>
          <w:color w:val="231F20"/>
          <w:spacing w:val="-7"/>
          <w:w w:val="105"/>
          <w:sz w:val="34"/>
        </w:rPr>
        <w:t> </w:t>
      </w:r>
      <w:r>
        <w:rPr>
          <w:color w:val="231F20"/>
          <w:w w:val="105"/>
          <w:sz w:val="34"/>
        </w:rPr>
        <w:t>viên</w:t>
      </w:r>
      <w:r>
        <w:rPr>
          <w:color w:val="231F20"/>
          <w:spacing w:val="-7"/>
          <w:w w:val="105"/>
          <w:sz w:val="34"/>
        </w:rPr>
        <w:t> </w:t>
      </w:r>
      <w:r>
        <w:rPr>
          <w:color w:val="231F20"/>
          <w:w w:val="105"/>
          <w:sz w:val="34"/>
        </w:rPr>
        <w:t>của Thiên</w:t>
      </w:r>
      <w:r>
        <w:rPr>
          <w:color w:val="231F20"/>
          <w:spacing w:val="-19"/>
          <w:w w:val="105"/>
          <w:sz w:val="34"/>
        </w:rPr>
        <w:t> </w:t>
      </w:r>
      <w:r>
        <w:rPr>
          <w:color w:val="231F20"/>
          <w:w w:val="105"/>
          <w:sz w:val="34"/>
        </w:rPr>
        <w:t>Thai,</w:t>
      </w:r>
      <w:r>
        <w:rPr>
          <w:color w:val="231F20"/>
          <w:spacing w:val="-19"/>
          <w:w w:val="105"/>
          <w:sz w:val="34"/>
        </w:rPr>
        <w:t> </w:t>
      </w:r>
      <w:r>
        <w:rPr>
          <w:color w:val="231F20"/>
          <w:w w:val="105"/>
          <w:sz w:val="34"/>
        </w:rPr>
        <w:t>toàn</w:t>
      </w:r>
      <w:r>
        <w:rPr>
          <w:color w:val="231F20"/>
          <w:spacing w:val="-19"/>
          <w:w w:val="105"/>
          <w:sz w:val="34"/>
        </w:rPr>
        <w:t> </w:t>
      </w:r>
      <w:r>
        <w:rPr>
          <w:color w:val="231F20"/>
          <w:w w:val="105"/>
          <w:sz w:val="34"/>
        </w:rPr>
        <w:t>viên</w:t>
      </w:r>
      <w:r>
        <w:rPr>
          <w:color w:val="231F20"/>
          <w:spacing w:val="-19"/>
          <w:w w:val="105"/>
          <w:sz w:val="34"/>
        </w:rPr>
        <w:t> </w:t>
      </w:r>
      <w:r>
        <w:rPr>
          <w:color w:val="231F20"/>
          <w:w w:val="105"/>
          <w:sz w:val="34"/>
        </w:rPr>
        <w:t>của</w:t>
      </w:r>
      <w:r>
        <w:rPr>
          <w:color w:val="231F20"/>
          <w:spacing w:val="-19"/>
          <w:w w:val="105"/>
          <w:sz w:val="34"/>
        </w:rPr>
        <w:t> </w:t>
      </w:r>
      <w:r>
        <w:rPr>
          <w:color w:val="231F20"/>
          <w:w w:val="105"/>
          <w:sz w:val="34"/>
        </w:rPr>
        <w:t>Hiền</w:t>
      </w:r>
      <w:r>
        <w:rPr>
          <w:color w:val="231F20"/>
          <w:spacing w:val="-19"/>
          <w:w w:val="105"/>
          <w:sz w:val="34"/>
        </w:rPr>
        <w:t> </w:t>
      </w:r>
      <w:r>
        <w:rPr>
          <w:color w:val="231F20"/>
          <w:w w:val="105"/>
          <w:sz w:val="34"/>
        </w:rPr>
        <w:t>Thủ,</w:t>
      </w:r>
      <w:r>
        <w:rPr>
          <w:color w:val="231F20"/>
          <w:spacing w:val="-19"/>
          <w:w w:val="105"/>
          <w:sz w:val="34"/>
        </w:rPr>
        <w:t> </w:t>
      </w:r>
      <w:r>
        <w:rPr>
          <w:color w:val="231F20"/>
          <w:w w:val="105"/>
          <w:sz w:val="34"/>
        </w:rPr>
        <w:t>những</w:t>
      </w:r>
      <w:r>
        <w:rPr>
          <w:color w:val="231F20"/>
          <w:spacing w:val="-19"/>
          <w:w w:val="105"/>
          <w:sz w:val="34"/>
        </w:rPr>
        <w:t> </w:t>
      </w:r>
      <w:r>
        <w:rPr>
          <w:color w:val="231F20"/>
          <w:w w:val="105"/>
          <w:sz w:val="34"/>
        </w:rPr>
        <w:t>tinh</w:t>
      </w:r>
      <w:r>
        <w:rPr>
          <w:color w:val="231F20"/>
          <w:spacing w:val="-19"/>
          <w:w w:val="105"/>
          <w:sz w:val="34"/>
        </w:rPr>
        <w:t> </w:t>
      </w:r>
      <w:r>
        <w:rPr>
          <w:color w:val="231F20"/>
          <w:w w:val="105"/>
          <w:sz w:val="34"/>
        </w:rPr>
        <w:t>túy,</w:t>
      </w:r>
      <w:r>
        <w:rPr>
          <w:color w:val="231F20"/>
          <w:spacing w:val="-19"/>
          <w:w w:val="105"/>
          <w:sz w:val="34"/>
        </w:rPr>
        <w:t> </w:t>
      </w:r>
      <w:r>
        <w:rPr>
          <w:color w:val="231F20"/>
          <w:w w:val="105"/>
          <w:sz w:val="34"/>
        </w:rPr>
        <w:t>sâu</w:t>
      </w:r>
      <w:r>
        <w:rPr>
          <w:color w:val="231F20"/>
          <w:spacing w:val="-18"/>
          <w:w w:val="105"/>
          <w:sz w:val="34"/>
        </w:rPr>
        <w:t> </w:t>
      </w:r>
      <w:r>
        <w:rPr>
          <w:color w:val="231F20"/>
          <w:w w:val="105"/>
          <w:sz w:val="34"/>
        </w:rPr>
        <w:t>kín, đều không ra ngoài Đại kinh này).</w:t>
      </w:r>
    </w:p>
    <w:p>
      <w:pPr>
        <w:pStyle w:val="BodyText"/>
        <w:spacing w:line="307" w:lineRule="auto" w:before="157"/>
        <w:ind w:left="387" w:right="123" w:firstLine="453"/>
      </w:pPr>
      <w:r>
        <w:rPr>
          <w:color w:val="231F20"/>
          <w:w w:val="105"/>
        </w:rPr>
        <w:t>Đoạn</w:t>
      </w:r>
      <w:r>
        <w:rPr>
          <w:color w:val="231F20"/>
          <w:spacing w:val="-3"/>
          <w:w w:val="105"/>
        </w:rPr>
        <w:t> </w:t>
      </w:r>
      <w:r>
        <w:rPr>
          <w:color w:val="231F20"/>
          <w:w w:val="105"/>
        </w:rPr>
        <w:t>trước,</w:t>
      </w:r>
      <w:r>
        <w:rPr>
          <w:color w:val="231F20"/>
          <w:spacing w:val="-3"/>
          <w:w w:val="105"/>
        </w:rPr>
        <w:t> </w:t>
      </w:r>
      <w:r>
        <w:rPr>
          <w:color w:val="231F20"/>
          <w:w w:val="105"/>
        </w:rPr>
        <w:t>Niệm</w:t>
      </w:r>
      <w:r>
        <w:rPr>
          <w:color w:val="231F20"/>
          <w:spacing w:val="-3"/>
          <w:w w:val="105"/>
        </w:rPr>
        <w:t> </w:t>
      </w:r>
      <w:r>
        <w:rPr>
          <w:color w:val="231F20"/>
          <w:w w:val="105"/>
        </w:rPr>
        <w:t>lão</w:t>
      </w:r>
      <w:r>
        <w:rPr>
          <w:color w:val="231F20"/>
          <w:spacing w:val="-3"/>
          <w:w w:val="105"/>
        </w:rPr>
        <w:t> </w:t>
      </w:r>
      <w:r>
        <w:rPr>
          <w:color w:val="231F20"/>
          <w:w w:val="105"/>
        </w:rPr>
        <w:t>dẫn</w:t>
      </w:r>
      <w:r>
        <w:rPr>
          <w:color w:val="231F20"/>
          <w:spacing w:val="-3"/>
          <w:w w:val="105"/>
        </w:rPr>
        <w:t> </w:t>
      </w:r>
      <w:r>
        <w:rPr>
          <w:color w:val="231F20"/>
          <w:w w:val="105"/>
        </w:rPr>
        <w:t>chứng</w:t>
      </w:r>
      <w:r>
        <w:rPr>
          <w:color w:val="231F20"/>
          <w:spacing w:val="-4"/>
          <w:w w:val="105"/>
        </w:rPr>
        <w:t> </w:t>
      </w:r>
      <w:r>
        <w:rPr>
          <w:i/>
          <w:color w:val="231F20"/>
          <w:w w:val="105"/>
        </w:rPr>
        <w:t>Yếu</w:t>
      </w:r>
      <w:r>
        <w:rPr>
          <w:i/>
          <w:color w:val="231F20"/>
          <w:spacing w:val="-3"/>
          <w:w w:val="105"/>
        </w:rPr>
        <w:t> </w:t>
      </w:r>
      <w:r>
        <w:rPr>
          <w:i/>
          <w:color w:val="231F20"/>
          <w:w w:val="105"/>
        </w:rPr>
        <w:t>Giải</w:t>
      </w:r>
      <w:r>
        <w:rPr>
          <w:i/>
          <w:color w:val="231F20"/>
          <w:spacing w:val="-3"/>
          <w:w w:val="105"/>
        </w:rPr>
        <w:t> </w:t>
      </w:r>
      <w:r>
        <w:rPr>
          <w:color w:val="231F20"/>
          <w:w w:val="105"/>
        </w:rPr>
        <w:t>của</w:t>
      </w:r>
      <w:r>
        <w:rPr>
          <w:color w:val="231F20"/>
          <w:spacing w:val="-3"/>
          <w:w w:val="105"/>
        </w:rPr>
        <w:t> </w:t>
      </w:r>
      <w:r>
        <w:rPr>
          <w:color w:val="231F20"/>
          <w:w w:val="105"/>
        </w:rPr>
        <w:t>Ngẫu</w:t>
      </w:r>
      <w:r>
        <w:rPr>
          <w:color w:val="231F20"/>
          <w:spacing w:val="-3"/>
          <w:w w:val="105"/>
        </w:rPr>
        <w:t> </w:t>
      </w:r>
      <w:r>
        <w:rPr>
          <w:color w:val="231F20"/>
          <w:w w:val="105"/>
        </w:rPr>
        <w:t>Ích Đại sư. Đức Thế Tôn nói sau thời Mạt pháp, kinh điển của đạo Phật trên thế gian này đều mất hết, không tìm lại được nữa.</w:t>
      </w:r>
      <w:r>
        <w:rPr>
          <w:color w:val="231F20"/>
          <w:spacing w:val="-18"/>
          <w:w w:val="105"/>
        </w:rPr>
        <w:t> </w:t>
      </w:r>
      <w:r>
        <w:rPr>
          <w:color w:val="231F20"/>
          <w:w w:val="105"/>
        </w:rPr>
        <w:t>Cuối</w:t>
      </w:r>
      <w:r>
        <w:rPr>
          <w:color w:val="231F20"/>
          <w:spacing w:val="-18"/>
          <w:w w:val="105"/>
        </w:rPr>
        <w:t> </w:t>
      </w:r>
      <w:r>
        <w:rPr>
          <w:color w:val="231F20"/>
          <w:w w:val="105"/>
        </w:rPr>
        <w:t>cùng</w:t>
      </w:r>
      <w:r>
        <w:rPr>
          <w:color w:val="231F20"/>
          <w:spacing w:val="-18"/>
          <w:w w:val="105"/>
        </w:rPr>
        <w:t> </w:t>
      </w:r>
      <w:r>
        <w:rPr>
          <w:color w:val="231F20"/>
          <w:w w:val="105"/>
        </w:rPr>
        <w:t>đặc</w:t>
      </w:r>
      <w:r>
        <w:rPr>
          <w:color w:val="231F20"/>
          <w:spacing w:val="-18"/>
          <w:w w:val="105"/>
        </w:rPr>
        <w:t> </w:t>
      </w:r>
      <w:r>
        <w:rPr>
          <w:color w:val="231F20"/>
          <w:w w:val="105"/>
        </w:rPr>
        <w:t>biệt</w:t>
      </w:r>
      <w:r>
        <w:rPr>
          <w:color w:val="231F20"/>
          <w:spacing w:val="-18"/>
          <w:w w:val="105"/>
        </w:rPr>
        <w:t> </w:t>
      </w:r>
      <w:r>
        <w:rPr>
          <w:color w:val="231F20"/>
          <w:w w:val="105"/>
        </w:rPr>
        <w:t>lưu</w:t>
      </w:r>
      <w:r>
        <w:rPr>
          <w:color w:val="231F20"/>
          <w:spacing w:val="-19"/>
          <w:w w:val="105"/>
        </w:rPr>
        <w:t> </w:t>
      </w:r>
      <w:r>
        <w:rPr>
          <w:color w:val="231F20"/>
          <w:w w:val="105"/>
        </w:rPr>
        <w:t>lại</w:t>
      </w:r>
      <w:r>
        <w:rPr>
          <w:color w:val="231F20"/>
          <w:spacing w:val="-19"/>
          <w:w w:val="105"/>
        </w:rPr>
        <w:t> </w:t>
      </w:r>
      <w:r>
        <w:rPr>
          <w:color w:val="231F20"/>
          <w:w w:val="105"/>
        </w:rPr>
        <w:t>bộ</w:t>
      </w:r>
      <w:r>
        <w:rPr>
          <w:color w:val="231F20"/>
          <w:spacing w:val="-18"/>
          <w:w w:val="105"/>
        </w:rPr>
        <w:t> </w:t>
      </w:r>
      <w:r>
        <w:rPr>
          <w:color w:val="231F20"/>
          <w:w w:val="105"/>
        </w:rPr>
        <w:t>kinh</w:t>
      </w:r>
      <w:r>
        <w:rPr>
          <w:color w:val="231F20"/>
          <w:spacing w:val="-19"/>
          <w:w w:val="105"/>
        </w:rPr>
        <w:t> </w:t>
      </w:r>
      <w:r>
        <w:rPr>
          <w:color w:val="231F20"/>
          <w:w w:val="105"/>
        </w:rPr>
        <w:t>này,</w:t>
      </w:r>
      <w:r>
        <w:rPr>
          <w:color w:val="231F20"/>
          <w:spacing w:val="-18"/>
          <w:w w:val="105"/>
        </w:rPr>
        <w:t> </w:t>
      </w:r>
      <w:r>
        <w:rPr>
          <w:color w:val="231F20"/>
          <w:w w:val="105"/>
        </w:rPr>
        <w:t>chính</w:t>
      </w:r>
      <w:r>
        <w:rPr>
          <w:color w:val="231F20"/>
          <w:spacing w:val="-18"/>
          <w:w w:val="105"/>
        </w:rPr>
        <w:t> </w:t>
      </w:r>
      <w:r>
        <w:rPr>
          <w:color w:val="231F20"/>
          <w:w w:val="105"/>
        </w:rPr>
        <w:t>là</w:t>
      </w:r>
      <w:r>
        <w:rPr>
          <w:color w:val="231F20"/>
          <w:spacing w:val="-19"/>
          <w:w w:val="105"/>
        </w:rPr>
        <w:t> </w:t>
      </w:r>
      <w:r>
        <w:rPr>
          <w:color w:val="231F20"/>
          <w:w w:val="105"/>
        </w:rPr>
        <w:t>kinh</w:t>
      </w:r>
      <w:r>
        <w:rPr>
          <w:color w:val="231F20"/>
          <w:spacing w:val="-18"/>
          <w:w w:val="105"/>
        </w:rPr>
        <w:t> </w:t>
      </w:r>
      <w:r>
        <w:rPr>
          <w:i/>
          <w:color w:val="231F20"/>
          <w:w w:val="105"/>
        </w:rPr>
        <w:t>Vô Lượng</w:t>
      </w:r>
      <w:r>
        <w:rPr>
          <w:i/>
          <w:color w:val="231F20"/>
          <w:spacing w:val="-19"/>
          <w:w w:val="105"/>
        </w:rPr>
        <w:t> </w:t>
      </w:r>
      <w:r>
        <w:rPr>
          <w:i/>
          <w:color w:val="231F20"/>
          <w:w w:val="105"/>
        </w:rPr>
        <w:t>Thọ,</w:t>
      </w:r>
      <w:r>
        <w:rPr>
          <w:i/>
          <w:color w:val="231F20"/>
          <w:spacing w:val="-19"/>
          <w:w w:val="105"/>
        </w:rPr>
        <w:t> </w:t>
      </w:r>
      <w:r>
        <w:rPr>
          <w:color w:val="231F20"/>
          <w:w w:val="105"/>
        </w:rPr>
        <w:t>trụ</w:t>
      </w:r>
      <w:r>
        <w:rPr>
          <w:color w:val="231F20"/>
          <w:spacing w:val="-19"/>
          <w:w w:val="105"/>
        </w:rPr>
        <w:t> </w:t>
      </w:r>
      <w:r>
        <w:rPr>
          <w:color w:val="231F20"/>
          <w:w w:val="105"/>
        </w:rPr>
        <w:t>lại</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100</w:t>
      </w:r>
      <w:r>
        <w:rPr>
          <w:color w:val="231F20"/>
          <w:spacing w:val="-18"/>
          <w:w w:val="105"/>
        </w:rPr>
        <w:t> </w:t>
      </w:r>
      <w:r>
        <w:rPr>
          <w:color w:val="231F20"/>
          <w:w w:val="105"/>
        </w:rPr>
        <w:t>năm.</w:t>
      </w:r>
      <w:r>
        <w:rPr>
          <w:color w:val="231F20"/>
          <w:spacing w:val="-19"/>
          <w:w w:val="105"/>
        </w:rPr>
        <w:t> </w:t>
      </w:r>
      <w:r>
        <w:rPr>
          <w:color w:val="231F20"/>
          <w:w w:val="105"/>
        </w:rPr>
        <w:t>Kinh</w:t>
      </w:r>
      <w:r>
        <w:rPr>
          <w:color w:val="231F20"/>
          <w:spacing w:val="-19"/>
          <w:w w:val="105"/>
        </w:rPr>
        <w:t> </w:t>
      </w:r>
      <w:r>
        <w:rPr>
          <w:color w:val="231F20"/>
          <w:w w:val="105"/>
        </w:rPr>
        <w:t>điển</w:t>
      </w:r>
      <w:r>
        <w:rPr>
          <w:color w:val="231F20"/>
          <w:spacing w:val="-18"/>
          <w:w w:val="105"/>
        </w:rPr>
        <w:t> </w:t>
      </w:r>
      <w:r>
        <w:rPr>
          <w:color w:val="231F20"/>
          <w:w w:val="105"/>
        </w:rPr>
        <w:t>của</w:t>
      </w:r>
      <w:r>
        <w:rPr>
          <w:color w:val="231F20"/>
          <w:spacing w:val="-18"/>
          <w:w w:val="105"/>
        </w:rPr>
        <w:t> </w:t>
      </w:r>
      <w:r>
        <w:rPr>
          <w:color w:val="231F20"/>
          <w:w w:val="105"/>
        </w:rPr>
        <w:t>đức</w:t>
      </w:r>
      <w:r>
        <w:rPr>
          <w:color w:val="231F20"/>
          <w:spacing w:val="-18"/>
          <w:w w:val="105"/>
        </w:rPr>
        <w:t> </w:t>
      </w:r>
      <w:r>
        <w:rPr>
          <w:color w:val="231F20"/>
          <w:w w:val="105"/>
        </w:rPr>
        <w:t>Phật Thích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đến</w:t>
      </w:r>
      <w:r>
        <w:rPr>
          <w:color w:val="231F20"/>
          <w:spacing w:val="-20"/>
          <w:w w:val="105"/>
        </w:rPr>
        <w:t> </w:t>
      </w:r>
      <w:r>
        <w:rPr>
          <w:color w:val="231F20"/>
          <w:w w:val="105"/>
        </w:rPr>
        <w:t>cuối</w:t>
      </w:r>
      <w:r>
        <w:rPr>
          <w:color w:val="231F20"/>
          <w:spacing w:val="-20"/>
          <w:w w:val="105"/>
        </w:rPr>
        <w:t> </w:t>
      </w:r>
      <w:r>
        <w:rPr>
          <w:color w:val="231F20"/>
          <w:w w:val="105"/>
        </w:rPr>
        <w:t>cùng</w:t>
      </w:r>
      <w:r>
        <w:rPr>
          <w:color w:val="231F20"/>
          <w:spacing w:val="-20"/>
          <w:w w:val="105"/>
        </w:rPr>
        <w:t> </w:t>
      </w:r>
      <w:r>
        <w:rPr>
          <w:color w:val="231F20"/>
          <w:w w:val="105"/>
        </w:rPr>
        <w:t>chỉ</w:t>
      </w:r>
      <w:r>
        <w:rPr>
          <w:color w:val="231F20"/>
          <w:spacing w:val="-20"/>
          <w:w w:val="105"/>
        </w:rPr>
        <w:t> </w:t>
      </w:r>
      <w:r>
        <w:rPr>
          <w:color w:val="231F20"/>
          <w:w w:val="105"/>
        </w:rPr>
        <w:t>còn</w:t>
      </w:r>
      <w:r>
        <w:rPr>
          <w:color w:val="231F20"/>
          <w:spacing w:val="-20"/>
          <w:w w:val="105"/>
        </w:rPr>
        <w:t> </w:t>
      </w:r>
      <w:r>
        <w:rPr>
          <w:color w:val="231F20"/>
          <w:w w:val="105"/>
        </w:rPr>
        <w:t>lại</w:t>
      </w:r>
      <w:r>
        <w:rPr>
          <w:color w:val="231F20"/>
          <w:spacing w:val="-20"/>
          <w:w w:val="105"/>
        </w:rPr>
        <w:t> </w:t>
      </w:r>
      <w:r>
        <w:rPr>
          <w:color w:val="231F20"/>
          <w:w w:val="105"/>
        </w:rPr>
        <w:t>bộ</w:t>
      </w:r>
      <w:r>
        <w:rPr>
          <w:color w:val="231F20"/>
          <w:spacing w:val="-20"/>
          <w:w w:val="105"/>
        </w:rPr>
        <w:t> </w:t>
      </w:r>
      <w:r>
        <w:rPr>
          <w:color w:val="231F20"/>
          <w:w w:val="105"/>
        </w:rPr>
        <w:t>kinh</w:t>
      </w:r>
      <w:r>
        <w:rPr>
          <w:color w:val="231F20"/>
          <w:spacing w:val="-20"/>
          <w:w w:val="105"/>
        </w:rPr>
        <w:t> </w:t>
      </w:r>
      <w:r>
        <w:rPr>
          <w:color w:val="231F20"/>
          <w:w w:val="105"/>
        </w:rPr>
        <w:t>này.</w:t>
      </w:r>
    </w:p>
    <w:p>
      <w:pPr>
        <w:pStyle w:val="BodyText"/>
        <w:spacing w:line="307" w:lineRule="auto" w:before="151"/>
        <w:ind w:left="387" w:right="123" w:firstLine="453"/>
      </w:pPr>
      <w:r>
        <w:rPr>
          <w:color w:val="231F20"/>
        </w:rPr>
        <w:t>Bây</w:t>
      </w:r>
      <w:r>
        <w:rPr>
          <w:color w:val="231F20"/>
          <w:spacing w:val="-2"/>
        </w:rPr>
        <w:t> </w:t>
      </w:r>
      <w:r>
        <w:rPr>
          <w:color w:val="231F20"/>
        </w:rPr>
        <w:t>giờ,</w:t>
      </w:r>
      <w:r>
        <w:rPr>
          <w:color w:val="231F20"/>
          <w:spacing w:val="-2"/>
        </w:rPr>
        <w:t> </w:t>
      </w:r>
      <w:r>
        <w:rPr>
          <w:color w:val="231F20"/>
        </w:rPr>
        <w:t>chúng</w:t>
      </w:r>
      <w:r>
        <w:rPr>
          <w:color w:val="231F20"/>
          <w:spacing w:val="-2"/>
        </w:rPr>
        <w:t> </w:t>
      </w:r>
      <w:r>
        <w:rPr>
          <w:color w:val="231F20"/>
        </w:rPr>
        <w:t>ta</w:t>
      </w:r>
      <w:r>
        <w:rPr>
          <w:color w:val="231F20"/>
          <w:spacing w:val="-4"/>
        </w:rPr>
        <w:t> </w:t>
      </w:r>
      <w:r>
        <w:rPr>
          <w:color w:val="231F20"/>
        </w:rPr>
        <w:t>biết</w:t>
      </w:r>
      <w:r>
        <w:rPr>
          <w:color w:val="231F20"/>
          <w:spacing w:val="-4"/>
        </w:rPr>
        <w:t> </w:t>
      </w:r>
      <w:r>
        <w:rPr>
          <w:color w:val="231F20"/>
        </w:rPr>
        <w:t>được</w:t>
      </w:r>
      <w:r>
        <w:rPr>
          <w:color w:val="231F20"/>
          <w:spacing w:val="-2"/>
        </w:rPr>
        <w:t> </w:t>
      </w:r>
      <w:r>
        <w:rPr>
          <w:color w:val="231F20"/>
        </w:rPr>
        <w:t>kinh</w:t>
      </w:r>
      <w:r>
        <w:rPr>
          <w:color w:val="231F20"/>
          <w:spacing w:val="-4"/>
        </w:rPr>
        <w:t> </w:t>
      </w:r>
      <w:r>
        <w:rPr>
          <w:i/>
          <w:color w:val="231F20"/>
        </w:rPr>
        <w:t>Vô</w:t>
      </w:r>
      <w:r>
        <w:rPr>
          <w:i/>
          <w:color w:val="231F20"/>
          <w:spacing w:val="-2"/>
        </w:rPr>
        <w:t> </w:t>
      </w:r>
      <w:r>
        <w:rPr>
          <w:i/>
          <w:color w:val="231F20"/>
        </w:rPr>
        <w:t>Lượng</w:t>
      </w:r>
      <w:r>
        <w:rPr>
          <w:i/>
          <w:color w:val="231F20"/>
          <w:spacing w:val="-2"/>
        </w:rPr>
        <w:t> </w:t>
      </w:r>
      <w:r>
        <w:rPr>
          <w:i/>
          <w:color w:val="231F20"/>
        </w:rPr>
        <w:t>Thọ</w:t>
      </w:r>
      <w:r>
        <w:rPr>
          <w:color w:val="231F20"/>
        </w:rPr>
        <w:t>,</w:t>
      </w:r>
      <w:r>
        <w:rPr>
          <w:color w:val="231F20"/>
          <w:spacing w:val="-2"/>
        </w:rPr>
        <w:t> </w:t>
      </w:r>
      <w:r>
        <w:rPr>
          <w:color w:val="231F20"/>
        </w:rPr>
        <w:t>tổng</w:t>
      </w:r>
      <w:r>
        <w:rPr>
          <w:color w:val="231F20"/>
          <w:spacing w:val="-2"/>
        </w:rPr>
        <w:t> </w:t>
      </w:r>
      <w:r>
        <w:rPr>
          <w:color w:val="231F20"/>
        </w:rPr>
        <w:t>cộng </w:t>
      </w:r>
      <w:r>
        <w:rPr>
          <w:color w:val="231F20"/>
          <w:w w:val="105"/>
        </w:rPr>
        <w:t>có 9 bản khác nhau. Trong tương lai lưu lại thế gian là bản nào? Chúng tôi có thể khẳng định rằng, là cuốn hội tập của </w:t>
      </w:r>
      <w:r>
        <w:rPr>
          <w:color w:val="231F20"/>
        </w:rPr>
        <w:t>Hạ</w:t>
      </w:r>
      <w:r>
        <w:rPr>
          <w:color w:val="231F20"/>
          <w:spacing w:val="-4"/>
        </w:rPr>
        <w:t> </w:t>
      </w:r>
      <w:r>
        <w:rPr>
          <w:color w:val="231F20"/>
        </w:rPr>
        <w:t>Liên</w:t>
      </w:r>
      <w:r>
        <w:rPr>
          <w:color w:val="231F20"/>
          <w:spacing w:val="-3"/>
        </w:rPr>
        <w:t> </w:t>
      </w:r>
      <w:r>
        <w:rPr>
          <w:color w:val="231F20"/>
        </w:rPr>
        <w:t>Cư</w:t>
      </w:r>
      <w:r>
        <w:rPr>
          <w:color w:val="231F20"/>
          <w:spacing w:val="-2"/>
        </w:rPr>
        <w:t> </w:t>
      </w:r>
      <w:r>
        <w:rPr>
          <w:color w:val="231F20"/>
        </w:rPr>
        <w:t>lão</w:t>
      </w:r>
      <w:r>
        <w:rPr>
          <w:color w:val="231F20"/>
          <w:spacing w:val="-4"/>
        </w:rPr>
        <w:t> </w:t>
      </w:r>
      <w:r>
        <w:rPr>
          <w:color w:val="231F20"/>
        </w:rPr>
        <w:t>cư</w:t>
      </w:r>
      <w:r>
        <w:rPr>
          <w:color w:val="231F20"/>
          <w:spacing w:val="-2"/>
        </w:rPr>
        <w:t> </w:t>
      </w:r>
      <w:r>
        <w:rPr>
          <w:color w:val="231F20"/>
        </w:rPr>
        <w:t>sĩ.</w:t>
      </w:r>
      <w:r>
        <w:rPr>
          <w:color w:val="231F20"/>
          <w:spacing w:val="-3"/>
        </w:rPr>
        <w:t> </w:t>
      </w:r>
      <w:r>
        <w:rPr>
          <w:color w:val="231F20"/>
        </w:rPr>
        <w:t>Vì</w:t>
      </w:r>
      <w:r>
        <w:rPr>
          <w:color w:val="231F20"/>
          <w:spacing w:val="-2"/>
        </w:rPr>
        <w:t> </w:t>
      </w:r>
      <w:r>
        <w:rPr>
          <w:color w:val="231F20"/>
        </w:rPr>
        <w:t>sao</w:t>
      </w:r>
      <w:r>
        <w:rPr>
          <w:color w:val="231F20"/>
          <w:spacing w:val="-3"/>
        </w:rPr>
        <w:t> </w:t>
      </w:r>
      <w:r>
        <w:rPr>
          <w:color w:val="231F20"/>
        </w:rPr>
        <w:t>vậy?</w:t>
      </w:r>
      <w:r>
        <w:rPr>
          <w:color w:val="231F20"/>
          <w:spacing w:val="-2"/>
        </w:rPr>
        <w:t> </w:t>
      </w:r>
      <w:r>
        <w:rPr>
          <w:color w:val="231F20"/>
        </w:rPr>
        <w:t>Chúng</w:t>
      </w:r>
      <w:r>
        <w:rPr>
          <w:color w:val="231F20"/>
          <w:spacing w:val="-3"/>
        </w:rPr>
        <w:t> </w:t>
      </w:r>
      <w:r>
        <w:rPr>
          <w:color w:val="231F20"/>
        </w:rPr>
        <w:t>tôi</w:t>
      </w:r>
      <w:r>
        <w:rPr>
          <w:color w:val="231F20"/>
          <w:spacing w:val="-2"/>
        </w:rPr>
        <w:t> </w:t>
      </w:r>
      <w:r>
        <w:rPr>
          <w:color w:val="231F20"/>
        </w:rPr>
        <w:t>mở</w:t>
      </w:r>
      <w:r>
        <w:rPr>
          <w:color w:val="231F20"/>
          <w:spacing w:val="-3"/>
        </w:rPr>
        <w:t> </w:t>
      </w:r>
      <w:r>
        <w:rPr>
          <w:color w:val="231F20"/>
        </w:rPr>
        <w:t>9</w:t>
      </w:r>
      <w:r>
        <w:rPr>
          <w:color w:val="231F20"/>
          <w:spacing w:val="-2"/>
        </w:rPr>
        <w:t> </w:t>
      </w:r>
      <w:r>
        <w:rPr>
          <w:color w:val="231F20"/>
        </w:rPr>
        <w:t>bản</w:t>
      </w:r>
      <w:r>
        <w:rPr>
          <w:color w:val="231F20"/>
          <w:spacing w:val="-4"/>
        </w:rPr>
        <w:t> </w:t>
      </w:r>
      <w:r>
        <w:rPr>
          <w:color w:val="231F20"/>
        </w:rPr>
        <w:t>ra</w:t>
      </w:r>
      <w:r>
        <w:rPr>
          <w:color w:val="231F20"/>
          <w:spacing w:val="-3"/>
        </w:rPr>
        <w:t> </w:t>
      </w:r>
      <w:r>
        <w:rPr>
          <w:color w:val="231F20"/>
          <w:spacing w:val="-4"/>
        </w:rPr>
        <w:t>xem,</w:t>
      </w:r>
    </w:p>
    <w:p>
      <w:pPr>
        <w:spacing w:after="0" w:line="307" w:lineRule="auto"/>
        <w:sectPr>
          <w:headerReference w:type="default" r:id="rId90"/>
          <w:headerReference w:type="even" r:id="rId91"/>
          <w:footerReference w:type="default" r:id="rId92"/>
          <w:footerReference w:type="even" r:id="rId93"/>
          <w:pgSz w:w="11400" w:h="15370"/>
          <w:pgMar w:header="977" w:footer="937" w:top="1160" w:bottom="1120" w:left="1200" w:right="1180"/>
          <w:pgNumType w:start="339"/>
        </w:sectPr>
      </w:pPr>
    </w:p>
    <w:p>
      <w:pPr>
        <w:pStyle w:val="BodyText"/>
        <w:spacing w:before="6"/>
        <w:jc w:val="left"/>
        <w:rPr>
          <w:sz w:val="22"/>
        </w:rPr>
      </w:pPr>
    </w:p>
    <w:p>
      <w:pPr>
        <w:pStyle w:val="BodyText"/>
        <w:spacing w:line="307" w:lineRule="auto" w:before="106"/>
        <w:ind w:left="103" w:right="410"/>
      </w:pPr>
      <w:r>
        <w:rPr>
          <w:color w:val="231F20"/>
          <w:w w:val="105"/>
        </w:rPr>
        <w:t>thấy kinh văn trong cuốn này rất thông suốt, đọc rất dễ, </w:t>
      </w:r>
      <w:r>
        <w:rPr>
          <w:color w:val="231F20"/>
          <w:w w:val="105"/>
        </w:rPr>
        <w:t>ai thấy</w:t>
      </w:r>
      <w:r>
        <w:rPr>
          <w:color w:val="231F20"/>
          <w:spacing w:val="-23"/>
          <w:w w:val="105"/>
        </w:rPr>
        <w:t> </w:t>
      </w:r>
      <w:r>
        <w:rPr>
          <w:color w:val="231F20"/>
          <w:w w:val="105"/>
        </w:rPr>
        <w:t>cũng</w:t>
      </w:r>
      <w:r>
        <w:rPr>
          <w:color w:val="231F20"/>
          <w:spacing w:val="-22"/>
          <w:w w:val="105"/>
        </w:rPr>
        <w:t> </w:t>
      </w:r>
      <w:r>
        <w:rPr>
          <w:color w:val="231F20"/>
          <w:w w:val="105"/>
        </w:rPr>
        <w:t>thích.</w:t>
      </w:r>
      <w:r>
        <w:rPr>
          <w:color w:val="231F20"/>
          <w:spacing w:val="-22"/>
          <w:w w:val="105"/>
        </w:rPr>
        <w:t> </w:t>
      </w:r>
      <w:r>
        <w:rPr>
          <w:color w:val="231F20"/>
          <w:w w:val="105"/>
        </w:rPr>
        <w:t>Chắc</w:t>
      </w:r>
      <w:r>
        <w:rPr>
          <w:color w:val="231F20"/>
          <w:spacing w:val="-23"/>
          <w:w w:val="105"/>
        </w:rPr>
        <w:t> </w:t>
      </w:r>
      <w:r>
        <w:rPr>
          <w:color w:val="231F20"/>
          <w:w w:val="105"/>
        </w:rPr>
        <w:t>chắn</w:t>
      </w:r>
      <w:r>
        <w:rPr>
          <w:color w:val="231F20"/>
          <w:spacing w:val="-22"/>
          <w:w w:val="105"/>
        </w:rPr>
        <w:t> </w:t>
      </w:r>
      <w:r>
        <w:rPr>
          <w:color w:val="231F20"/>
          <w:w w:val="105"/>
        </w:rPr>
        <w:t>sau</w:t>
      </w:r>
      <w:r>
        <w:rPr>
          <w:color w:val="231F20"/>
          <w:spacing w:val="-22"/>
          <w:w w:val="105"/>
        </w:rPr>
        <w:t> </w:t>
      </w:r>
      <w:r>
        <w:rPr>
          <w:color w:val="231F20"/>
          <w:w w:val="105"/>
        </w:rPr>
        <w:t>này</w:t>
      </w:r>
      <w:r>
        <w:rPr>
          <w:color w:val="231F20"/>
          <w:spacing w:val="-23"/>
          <w:w w:val="105"/>
        </w:rPr>
        <w:t> </w:t>
      </w:r>
      <w:r>
        <w:rPr>
          <w:color w:val="231F20"/>
          <w:w w:val="105"/>
        </w:rPr>
        <w:t>người</w:t>
      </w:r>
      <w:r>
        <w:rPr>
          <w:color w:val="231F20"/>
          <w:spacing w:val="-22"/>
          <w:w w:val="105"/>
        </w:rPr>
        <w:t> </w:t>
      </w:r>
      <w:r>
        <w:rPr>
          <w:color w:val="231F20"/>
          <w:w w:val="105"/>
        </w:rPr>
        <w:t>đọc</w:t>
      </w:r>
      <w:r>
        <w:rPr>
          <w:color w:val="231F20"/>
          <w:spacing w:val="-22"/>
          <w:w w:val="105"/>
        </w:rPr>
        <w:t> </w:t>
      </w:r>
      <w:r>
        <w:rPr>
          <w:color w:val="231F20"/>
          <w:w w:val="105"/>
        </w:rPr>
        <w:t>tụng</w:t>
      </w:r>
      <w:r>
        <w:rPr>
          <w:color w:val="231F20"/>
          <w:spacing w:val="-23"/>
          <w:w w:val="105"/>
        </w:rPr>
        <w:t> </w:t>
      </w:r>
      <w:r>
        <w:rPr>
          <w:color w:val="231F20"/>
          <w:w w:val="105"/>
        </w:rPr>
        <w:t>rất</w:t>
      </w:r>
      <w:r>
        <w:rPr>
          <w:color w:val="231F20"/>
          <w:spacing w:val="-22"/>
          <w:w w:val="105"/>
        </w:rPr>
        <w:t> </w:t>
      </w:r>
      <w:r>
        <w:rPr>
          <w:color w:val="231F20"/>
          <w:w w:val="105"/>
        </w:rPr>
        <w:t>nhiều, người học tập rất nhiều, người lưu truyền cũng rất nhiều.</w:t>
      </w:r>
    </w:p>
    <w:p>
      <w:pPr>
        <w:pStyle w:val="BodyText"/>
        <w:spacing w:line="307" w:lineRule="auto" w:before="140"/>
        <w:ind w:left="103" w:right="404" w:firstLine="453"/>
      </w:pPr>
      <w:r>
        <w:rPr>
          <w:color w:val="231F20"/>
          <w:w w:val="105"/>
        </w:rPr>
        <w:t>Pháp duyên của bộ kinh này thù thắng không gì sánh bằng.</w:t>
      </w:r>
      <w:r>
        <w:rPr>
          <w:color w:val="231F20"/>
          <w:spacing w:val="-1"/>
          <w:w w:val="105"/>
        </w:rPr>
        <w:t> </w:t>
      </w:r>
      <w:r>
        <w:rPr>
          <w:color w:val="231F20"/>
          <w:w w:val="105"/>
        </w:rPr>
        <w:t>Tôi</w:t>
      </w:r>
      <w:r>
        <w:rPr>
          <w:color w:val="231F20"/>
          <w:spacing w:val="-1"/>
          <w:w w:val="105"/>
        </w:rPr>
        <w:t> </w:t>
      </w:r>
      <w:r>
        <w:rPr>
          <w:color w:val="231F20"/>
          <w:w w:val="105"/>
        </w:rPr>
        <w:t>đã</w:t>
      </w:r>
      <w:r>
        <w:rPr>
          <w:color w:val="231F20"/>
          <w:spacing w:val="-1"/>
          <w:w w:val="105"/>
        </w:rPr>
        <w:t> </w:t>
      </w:r>
      <w:r>
        <w:rPr>
          <w:color w:val="231F20"/>
          <w:w w:val="105"/>
        </w:rPr>
        <w:t>giảng</w:t>
      </w:r>
      <w:r>
        <w:rPr>
          <w:color w:val="231F20"/>
          <w:spacing w:val="-1"/>
          <w:w w:val="105"/>
        </w:rPr>
        <w:t> </w:t>
      </w:r>
      <w:r>
        <w:rPr>
          <w:color w:val="231F20"/>
          <w:w w:val="105"/>
        </w:rPr>
        <w:t>qua</w:t>
      </w:r>
      <w:r>
        <w:rPr>
          <w:color w:val="231F20"/>
          <w:spacing w:val="-1"/>
          <w:w w:val="105"/>
        </w:rPr>
        <w:t> </w:t>
      </w:r>
      <w:r>
        <w:rPr>
          <w:color w:val="231F20"/>
          <w:w w:val="105"/>
        </w:rPr>
        <w:t>rất</w:t>
      </w:r>
      <w:r>
        <w:rPr>
          <w:color w:val="231F20"/>
          <w:spacing w:val="-1"/>
          <w:w w:val="105"/>
        </w:rPr>
        <w:t> </w:t>
      </w:r>
      <w:r>
        <w:rPr>
          <w:color w:val="231F20"/>
          <w:w w:val="105"/>
        </w:rPr>
        <w:t>nhiều</w:t>
      </w:r>
      <w:r>
        <w:rPr>
          <w:color w:val="231F20"/>
          <w:spacing w:val="-1"/>
          <w:w w:val="105"/>
        </w:rPr>
        <w:t> </w:t>
      </w:r>
      <w:r>
        <w:rPr>
          <w:color w:val="231F20"/>
          <w:w w:val="105"/>
        </w:rPr>
        <w:t>lần. Đây</w:t>
      </w:r>
      <w:r>
        <w:rPr>
          <w:color w:val="231F20"/>
          <w:spacing w:val="-1"/>
          <w:w w:val="105"/>
        </w:rPr>
        <w:t> </w:t>
      </w:r>
      <w:r>
        <w:rPr>
          <w:color w:val="231F20"/>
          <w:w w:val="105"/>
        </w:rPr>
        <w:t>là</w:t>
      </w:r>
      <w:r>
        <w:rPr>
          <w:color w:val="231F20"/>
          <w:spacing w:val="-1"/>
          <w:w w:val="105"/>
        </w:rPr>
        <w:t> </w:t>
      </w:r>
      <w:r>
        <w:rPr>
          <w:color w:val="231F20"/>
          <w:w w:val="105"/>
        </w:rPr>
        <w:t>lần</w:t>
      </w:r>
      <w:r>
        <w:rPr>
          <w:color w:val="231F20"/>
          <w:spacing w:val="-1"/>
          <w:w w:val="105"/>
        </w:rPr>
        <w:t> </w:t>
      </w:r>
      <w:r>
        <w:rPr>
          <w:color w:val="231F20"/>
          <w:w w:val="105"/>
        </w:rPr>
        <w:t>thứ</w:t>
      </w:r>
      <w:r>
        <w:rPr>
          <w:color w:val="231F20"/>
          <w:spacing w:val="-1"/>
          <w:w w:val="105"/>
        </w:rPr>
        <w:t> </w:t>
      </w:r>
      <w:r>
        <w:rPr>
          <w:color w:val="231F20"/>
          <w:w w:val="105"/>
        </w:rPr>
        <w:t>11.</w:t>
      </w:r>
      <w:r>
        <w:rPr>
          <w:color w:val="231F20"/>
          <w:spacing w:val="-1"/>
          <w:w w:val="105"/>
        </w:rPr>
        <w:t> </w:t>
      </w:r>
      <w:r>
        <w:rPr>
          <w:color w:val="231F20"/>
          <w:w w:val="105"/>
        </w:rPr>
        <w:t>Bất </w:t>
      </w:r>
      <w:r>
        <w:rPr>
          <w:color w:val="231F20"/>
        </w:rPr>
        <w:t>luận là giảng ở đâu, thính chúng bao giờ cũng đông hơn giảng </w:t>
      </w:r>
      <w:r>
        <w:rPr>
          <w:color w:val="231F20"/>
          <w:w w:val="105"/>
        </w:rPr>
        <w:t>những bộ kinh khác. Từ thâm sâu, tôi cảm nhận được pháp duyên này không thể nghĩ bàn. Vì thế, chúng tôi biết được, bộ</w:t>
      </w:r>
      <w:r>
        <w:rPr>
          <w:color w:val="231F20"/>
          <w:spacing w:val="-6"/>
          <w:w w:val="105"/>
        </w:rPr>
        <w:t> </w:t>
      </w:r>
      <w:r>
        <w:rPr>
          <w:color w:val="231F20"/>
          <w:w w:val="105"/>
        </w:rPr>
        <w:t>kinh</w:t>
      </w:r>
      <w:r>
        <w:rPr>
          <w:color w:val="231F20"/>
          <w:spacing w:val="-6"/>
          <w:w w:val="105"/>
        </w:rPr>
        <w:t> </w:t>
      </w:r>
      <w:r>
        <w:rPr>
          <w:color w:val="231F20"/>
          <w:w w:val="105"/>
        </w:rPr>
        <w:t>này</w:t>
      </w:r>
      <w:r>
        <w:rPr>
          <w:color w:val="231F20"/>
          <w:spacing w:val="-5"/>
          <w:w w:val="105"/>
        </w:rPr>
        <w:t> </w:t>
      </w:r>
      <w:r>
        <w:rPr>
          <w:color w:val="231F20"/>
          <w:w w:val="105"/>
        </w:rPr>
        <w:t>sẽ</w:t>
      </w:r>
      <w:r>
        <w:rPr>
          <w:color w:val="231F20"/>
          <w:spacing w:val="-5"/>
          <w:w w:val="105"/>
        </w:rPr>
        <w:t> </w:t>
      </w:r>
      <w:r>
        <w:rPr>
          <w:color w:val="231F20"/>
          <w:w w:val="105"/>
        </w:rPr>
        <w:t>lưu</w:t>
      </w:r>
      <w:r>
        <w:rPr>
          <w:color w:val="231F20"/>
          <w:spacing w:val="-5"/>
          <w:w w:val="105"/>
        </w:rPr>
        <w:t> </w:t>
      </w:r>
      <w:r>
        <w:rPr>
          <w:color w:val="231F20"/>
          <w:w w:val="105"/>
        </w:rPr>
        <w:t>truyền</w:t>
      </w:r>
      <w:r>
        <w:rPr>
          <w:color w:val="231F20"/>
          <w:spacing w:val="-5"/>
          <w:w w:val="105"/>
        </w:rPr>
        <w:t> </w:t>
      </w:r>
      <w:r>
        <w:rPr>
          <w:color w:val="231F20"/>
          <w:w w:val="105"/>
        </w:rPr>
        <w:t>đến</w:t>
      </w:r>
      <w:r>
        <w:rPr>
          <w:color w:val="231F20"/>
          <w:spacing w:val="-5"/>
          <w:w w:val="105"/>
        </w:rPr>
        <w:t> </w:t>
      </w:r>
      <w:r>
        <w:rPr>
          <w:color w:val="231F20"/>
          <w:w w:val="105"/>
        </w:rPr>
        <w:t>đời</w:t>
      </w:r>
      <w:r>
        <w:rPr>
          <w:color w:val="231F20"/>
          <w:spacing w:val="-5"/>
          <w:w w:val="105"/>
        </w:rPr>
        <w:t> </w:t>
      </w:r>
      <w:r>
        <w:rPr>
          <w:color w:val="231F20"/>
          <w:w w:val="105"/>
        </w:rPr>
        <w:t>sau</w:t>
      </w:r>
      <w:r>
        <w:rPr>
          <w:color w:val="231F20"/>
          <w:spacing w:val="-5"/>
          <w:w w:val="105"/>
        </w:rPr>
        <w:t> </w:t>
      </w:r>
      <w:r>
        <w:rPr>
          <w:color w:val="231F20"/>
          <w:w w:val="105"/>
        </w:rPr>
        <w:t>9.000</w:t>
      </w:r>
      <w:r>
        <w:rPr>
          <w:color w:val="231F20"/>
          <w:spacing w:val="-6"/>
          <w:w w:val="105"/>
        </w:rPr>
        <w:t> </w:t>
      </w:r>
      <w:r>
        <w:rPr>
          <w:color w:val="231F20"/>
          <w:w w:val="105"/>
        </w:rPr>
        <w:t>năm.</w:t>
      </w:r>
      <w:r>
        <w:rPr>
          <w:color w:val="231F20"/>
          <w:spacing w:val="-5"/>
          <w:w w:val="105"/>
        </w:rPr>
        <w:t> </w:t>
      </w:r>
      <w:r>
        <w:rPr>
          <w:color w:val="231F20"/>
          <w:w w:val="105"/>
        </w:rPr>
        <w:t>Quảng</w:t>
      </w:r>
      <w:r>
        <w:rPr>
          <w:color w:val="231F20"/>
          <w:spacing w:val="-5"/>
          <w:w w:val="105"/>
        </w:rPr>
        <w:t> </w:t>
      </w:r>
      <w:r>
        <w:rPr>
          <w:color w:val="231F20"/>
          <w:w w:val="105"/>
        </w:rPr>
        <w:t>độ chúng sinh, vì bộ kinh này người niệm Phật cầu sinh Tịnh độ, không biết được là bao nhiêu.</w:t>
      </w:r>
    </w:p>
    <w:p>
      <w:pPr>
        <w:pStyle w:val="BodyText"/>
        <w:spacing w:line="307" w:lineRule="auto" w:before="137"/>
        <w:ind w:left="103" w:right="404" w:firstLine="453"/>
      </w:pP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lại</w:t>
      </w:r>
      <w:r>
        <w:rPr>
          <w:color w:val="231F20"/>
          <w:spacing w:val="-8"/>
          <w:w w:val="105"/>
        </w:rPr>
        <w:t> </w:t>
      </w:r>
      <w:r>
        <w:rPr>
          <w:color w:val="231F20"/>
          <w:w w:val="105"/>
        </w:rPr>
        <w:t>tán</w:t>
      </w:r>
      <w:r>
        <w:rPr>
          <w:color w:val="231F20"/>
          <w:spacing w:val="-8"/>
          <w:w w:val="105"/>
        </w:rPr>
        <w:t> </w:t>
      </w:r>
      <w:r>
        <w:rPr>
          <w:color w:val="231F20"/>
          <w:w w:val="105"/>
        </w:rPr>
        <w:t>thán</w:t>
      </w:r>
      <w:r>
        <w:rPr>
          <w:color w:val="231F20"/>
          <w:spacing w:val="-8"/>
          <w:w w:val="105"/>
        </w:rPr>
        <w:t> </w:t>
      </w:r>
      <w:r>
        <w:rPr>
          <w:color w:val="231F20"/>
          <w:w w:val="105"/>
        </w:rPr>
        <w:t>nói:</w:t>
      </w:r>
      <w:r>
        <w:rPr>
          <w:color w:val="231F20"/>
          <w:spacing w:val="-8"/>
          <w:w w:val="105"/>
        </w:rPr>
        <w:t> </w:t>
      </w:r>
      <w:r>
        <w:rPr>
          <w:i/>
          <w:color w:val="231F20"/>
          <w:w w:val="105"/>
        </w:rPr>
        <w:t>Hoa</w:t>
      </w:r>
      <w:r>
        <w:rPr>
          <w:i/>
          <w:color w:val="231F20"/>
          <w:spacing w:val="-8"/>
          <w:w w:val="105"/>
        </w:rPr>
        <w:t> </w:t>
      </w:r>
      <w:r>
        <w:rPr>
          <w:i/>
          <w:color w:val="231F20"/>
          <w:w w:val="105"/>
        </w:rPr>
        <w:t>Nghiêm</w:t>
      </w:r>
      <w:r>
        <w:rPr>
          <w:i/>
          <w:color w:val="231F20"/>
          <w:spacing w:val="-8"/>
          <w:w w:val="105"/>
        </w:rPr>
        <w:t> </w:t>
      </w:r>
      <w:r>
        <w:rPr>
          <w:i/>
          <w:color w:val="231F20"/>
          <w:w w:val="105"/>
        </w:rPr>
        <w:t>Áo</w:t>
      </w:r>
      <w:r>
        <w:rPr>
          <w:i/>
          <w:color w:val="231F20"/>
          <w:spacing w:val="-8"/>
          <w:w w:val="105"/>
        </w:rPr>
        <w:t> </w:t>
      </w:r>
      <w:r>
        <w:rPr>
          <w:i/>
          <w:color w:val="231F20"/>
          <w:w w:val="105"/>
        </w:rPr>
        <w:t>Tạng</w:t>
      </w:r>
      <w:r>
        <w:rPr>
          <w:color w:val="231F20"/>
          <w:w w:val="105"/>
        </w:rPr>
        <w:t>,</w:t>
      </w:r>
      <w:r>
        <w:rPr>
          <w:color w:val="231F20"/>
          <w:spacing w:val="-8"/>
          <w:w w:val="105"/>
        </w:rPr>
        <w:t> </w:t>
      </w:r>
      <w:r>
        <w:rPr>
          <w:i/>
          <w:color w:val="231F20"/>
          <w:w w:val="105"/>
        </w:rPr>
        <w:t>Pháp</w:t>
      </w:r>
      <w:r>
        <w:rPr>
          <w:i/>
          <w:color w:val="231F20"/>
          <w:spacing w:val="-8"/>
          <w:w w:val="105"/>
        </w:rPr>
        <w:t> </w:t>
      </w:r>
      <w:r>
        <w:rPr>
          <w:i/>
          <w:color w:val="231F20"/>
          <w:w w:val="105"/>
        </w:rPr>
        <w:t>Hoa Bí Tủy</w:t>
      </w:r>
      <w:r>
        <w:rPr>
          <w:color w:val="231F20"/>
          <w:w w:val="105"/>
        </w:rPr>
        <w:t>, là tất cả tâm yếu của chư Phật, là kim chỉ nam của Bồ</w:t>
      </w:r>
      <w:r>
        <w:rPr>
          <w:color w:val="231F20"/>
          <w:spacing w:val="-12"/>
          <w:w w:val="105"/>
        </w:rPr>
        <w:t> </w:t>
      </w:r>
      <w:r>
        <w:rPr>
          <w:color w:val="231F20"/>
          <w:w w:val="105"/>
        </w:rPr>
        <w:t>tát</w:t>
      </w:r>
      <w:r>
        <w:rPr>
          <w:color w:val="231F20"/>
          <w:spacing w:val="-12"/>
          <w:w w:val="105"/>
        </w:rPr>
        <w:t> </w:t>
      </w:r>
      <w:r>
        <w:rPr>
          <w:color w:val="231F20"/>
          <w:w w:val="105"/>
        </w:rPr>
        <w:t>Vạn</w:t>
      </w:r>
      <w:r>
        <w:rPr>
          <w:color w:val="231F20"/>
          <w:spacing w:val="-12"/>
          <w:w w:val="105"/>
        </w:rPr>
        <w:t> </w:t>
      </w:r>
      <w:r>
        <w:rPr>
          <w:color w:val="231F20"/>
          <w:w w:val="105"/>
        </w:rPr>
        <w:t>Hạnh,</w:t>
      </w:r>
      <w:r>
        <w:rPr>
          <w:color w:val="231F20"/>
          <w:spacing w:val="-11"/>
          <w:w w:val="105"/>
        </w:rPr>
        <w:t> </w:t>
      </w:r>
      <w:r>
        <w:rPr>
          <w:color w:val="231F20"/>
          <w:w w:val="105"/>
        </w:rPr>
        <w:t>đều</w:t>
      </w:r>
      <w:r>
        <w:rPr>
          <w:color w:val="231F20"/>
          <w:spacing w:val="-11"/>
          <w:w w:val="105"/>
        </w:rPr>
        <w:t> </w:t>
      </w:r>
      <w:r>
        <w:rPr>
          <w:color w:val="231F20"/>
          <w:w w:val="105"/>
        </w:rPr>
        <w:t>không</w:t>
      </w:r>
      <w:r>
        <w:rPr>
          <w:color w:val="231F20"/>
          <w:spacing w:val="-12"/>
          <w:w w:val="105"/>
        </w:rPr>
        <w:t> </w:t>
      </w:r>
      <w:r>
        <w:rPr>
          <w:color w:val="231F20"/>
          <w:w w:val="105"/>
        </w:rPr>
        <w:t>rời</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2"/>
          <w:w w:val="105"/>
        </w:rPr>
        <w:t> </w:t>
      </w:r>
      <w:r>
        <w:rPr>
          <w:color w:val="231F20"/>
          <w:w w:val="105"/>
        </w:rPr>
        <w:t>này,</w:t>
      </w:r>
      <w:r>
        <w:rPr>
          <w:color w:val="231F20"/>
          <w:spacing w:val="-12"/>
          <w:w w:val="105"/>
        </w:rPr>
        <w:t> </w:t>
      </w:r>
      <w:r>
        <w:rPr>
          <w:color w:val="231F20"/>
          <w:w w:val="105"/>
        </w:rPr>
        <w:t>đều</w:t>
      </w:r>
      <w:r>
        <w:rPr>
          <w:color w:val="231F20"/>
          <w:spacing w:val="-11"/>
          <w:w w:val="105"/>
        </w:rPr>
        <w:t> </w:t>
      </w:r>
      <w:r>
        <w:rPr>
          <w:color w:val="231F20"/>
          <w:w w:val="105"/>
        </w:rPr>
        <w:t>ở</w:t>
      </w:r>
      <w:r>
        <w:rPr>
          <w:color w:val="231F20"/>
          <w:spacing w:val="-12"/>
          <w:w w:val="105"/>
        </w:rPr>
        <w:t> </w:t>
      </w:r>
      <w:r>
        <w:rPr>
          <w:color w:val="231F20"/>
          <w:w w:val="105"/>
        </w:rPr>
        <w:t>trong</w:t>
      </w:r>
      <w:r>
        <w:rPr>
          <w:color w:val="231F20"/>
          <w:spacing w:val="-12"/>
          <w:w w:val="105"/>
        </w:rPr>
        <w:t> </w:t>
      </w:r>
      <w:r>
        <w:rPr>
          <w:color w:val="231F20"/>
          <w:w w:val="105"/>
        </w:rPr>
        <w:t>bộ kinh</w:t>
      </w:r>
      <w:r>
        <w:rPr>
          <w:color w:val="231F20"/>
          <w:spacing w:val="-11"/>
          <w:w w:val="105"/>
        </w:rPr>
        <w:t> </w:t>
      </w:r>
      <w:r>
        <w:rPr>
          <w:color w:val="231F20"/>
          <w:w w:val="105"/>
        </w:rPr>
        <w:t>này.</w:t>
      </w:r>
      <w:r>
        <w:rPr>
          <w:color w:val="231F20"/>
          <w:spacing w:val="-10"/>
          <w:w w:val="105"/>
        </w:rPr>
        <w:t> </w:t>
      </w:r>
      <w:r>
        <w:rPr>
          <w:color w:val="231F20"/>
          <w:w w:val="105"/>
        </w:rPr>
        <w:t>Bây</w:t>
      </w:r>
      <w:r>
        <w:rPr>
          <w:color w:val="231F20"/>
          <w:spacing w:val="-10"/>
          <w:w w:val="105"/>
        </w:rPr>
        <w:t> </w:t>
      </w:r>
      <w:r>
        <w:rPr>
          <w:color w:val="231F20"/>
          <w:w w:val="105"/>
        </w:rPr>
        <w:t>giờ,</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xem</w:t>
      </w:r>
      <w:r>
        <w:rPr>
          <w:color w:val="231F20"/>
          <w:spacing w:val="-10"/>
          <w:w w:val="105"/>
        </w:rPr>
        <w:t> </w:t>
      </w:r>
      <w:r>
        <w:rPr>
          <w:color w:val="231F20"/>
          <w:w w:val="105"/>
        </w:rPr>
        <w:t>tiếp</w:t>
      </w:r>
      <w:r>
        <w:rPr>
          <w:color w:val="231F20"/>
          <w:spacing w:val="-9"/>
          <w:w w:val="105"/>
        </w:rPr>
        <w:t> </w:t>
      </w:r>
      <w:r>
        <w:rPr>
          <w:i/>
          <w:color w:val="231F20"/>
          <w:w w:val="105"/>
        </w:rPr>
        <w:t>Pháp</w:t>
      </w:r>
      <w:r>
        <w:rPr>
          <w:i/>
          <w:color w:val="231F20"/>
          <w:spacing w:val="-10"/>
          <w:w w:val="105"/>
        </w:rPr>
        <w:t> </w:t>
      </w:r>
      <w:r>
        <w:rPr>
          <w:i/>
          <w:color w:val="231F20"/>
          <w:w w:val="105"/>
        </w:rPr>
        <w:t>Hoa</w:t>
      </w:r>
      <w:r>
        <w:rPr>
          <w:color w:val="231F20"/>
          <w:w w:val="105"/>
        </w:rPr>
        <w:t>,</w:t>
      </w:r>
      <w:r>
        <w:rPr>
          <w:color w:val="231F20"/>
          <w:spacing w:val="-10"/>
          <w:w w:val="105"/>
        </w:rPr>
        <w:t> </w:t>
      </w:r>
      <w:r>
        <w:rPr>
          <w:color w:val="231F20"/>
          <w:w w:val="105"/>
        </w:rPr>
        <w:t>Thiên</w:t>
      </w:r>
      <w:r>
        <w:rPr>
          <w:color w:val="231F20"/>
          <w:spacing w:val="-10"/>
          <w:w w:val="105"/>
        </w:rPr>
        <w:t> </w:t>
      </w:r>
      <w:r>
        <w:rPr>
          <w:color w:val="231F20"/>
          <w:w w:val="105"/>
        </w:rPr>
        <w:t>Thai Tông</w:t>
      </w:r>
      <w:r>
        <w:rPr>
          <w:color w:val="231F20"/>
          <w:spacing w:val="-18"/>
          <w:w w:val="105"/>
        </w:rPr>
        <w:t> </w:t>
      </w:r>
      <w:r>
        <w:rPr>
          <w:color w:val="231F20"/>
          <w:w w:val="105"/>
        </w:rPr>
        <w:t>tôn</w:t>
      </w:r>
      <w:r>
        <w:rPr>
          <w:color w:val="231F20"/>
          <w:spacing w:val="-18"/>
          <w:w w:val="105"/>
        </w:rPr>
        <w:t> </w:t>
      </w:r>
      <w:r>
        <w:rPr>
          <w:color w:val="231F20"/>
          <w:w w:val="105"/>
        </w:rPr>
        <w:t>sùng</w:t>
      </w:r>
      <w:r>
        <w:rPr>
          <w:color w:val="231F20"/>
          <w:spacing w:val="-18"/>
          <w:w w:val="105"/>
        </w:rPr>
        <w:t> </w:t>
      </w:r>
      <w:r>
        <w:rPr>
          <w:color w:val="231F20"/>
          <w:w w:val="105"/>
        </w:rPr>
        <w:t>là</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8"/>
          <w:w w:val="105"/>
        </w:rPr>
        <w:t> </w:t>
      </w:r>
      <w:r>
        <w:rPr>
          <w:color w:val="231F20"/>
          <w:w w:val="105"/>
        </w:rPr>
        <w:t>kinh</w:t>
      </w:r>
      <w:r>
        <w:rPr>
          <w:color w:val="231F20"/>
          <w:spacing w:val="-19"/>
          <w:w w:val="105"/>
        </w:rPr>
        <w:t> </w:t>
      </w:r>
      <w:r>
        <w:rPr>
          <w:color w:val="231F20"/>
          <w:w w:val="105"/>
        </w:rPr>
        <w:t>giáo</w:t>
      </w:r>
      <w:r>
        <w:rPr>
          <w:color w:val="231F20"/>
          <w:spacing w:val="-19"/>
          <w:w w:val="105"/>
        </w:rPr>
        <w:t> </w:t>
      </w:r>
      <w:r>
        <w:rPr>
          <w:color w:val="231F20"/>
          <w:w w:val="105"/>
        </w:rPr>
        <w:t>mà</w:t>
      </w:r>
      <w:r>
        <w:rPr>
          <w:color w:val="231F20"/>
          <w:spacing w:val="-18"/>
          <w:w w:val="105"/>
        </w:rPr>
        <w:t> </w:t>
      </w:r>
      <w:r>
        <w:rPr>
          <w:color w:val="231F20"/>
          <w:w w:val="105"/>
        </w:rPr>
        <w:t>đức</w:t>
      </w:r>
      <w:r>
        <w:rPr>
          <w:color w:val="231F20"/>
          <w:spacing w:val="-18"/>
          <w:w w:val="105"/>
        </w:rPr>
        <w:t> </w:t>
      </w:r>
      <w:r>
        <w:rPr>
          <w:color w:val="231F20"/>
          <w:w w:val="105"/>
        </w:rPr>
        <w:t>Phật</w:t>
      </w:r>
      <w:r>
        <w:rPr>
          <w:color w:val="231F20"/>
          <w:spacing w:val="-18"/>
          <w:w w:val="105"/>
        </w:rPr>
        <w:t> </w:t>
      </w:r>
      <w:r>
        <w:rPr>
          <w:color w:val="231F20"/>
          <w:w w:val="105"/>
        </w:rPr>
        <w:t>Thích</w:t>
      </w:r>
      <w:r>
        <w:rPr>
          <w:color w:val="231F20"/>
          <w:spacing w:val="-19"/>
          <w:w w:val="105"/>
        </w:rPr>
        <w:t> </w:t>
      </w:r>
      <w:r>
        <w:rPr>
          <w:color w:val="231F20"/>
          <w:w w:val="105"/>
        </w:rPr>
        <w:t>Ca</w:t>
      </w:r>
      <w:r>
        <w:rPr>
          <w:color w:val="231F20"/>
          <w:spacing w:val="-18"/>
          <w:w w:val="105"/>
        </w:rPr>
        <w:t> </w:t>
      </w:r>
      <w:r>
        <w:rPr>
          <w:color w:val="231F20"/>
          <w:w w:val="105"/>
        </w:rPr>
        <w:t>Mâu Ni nói trong suốt 49 năm, Thuần viên Độc diệu.</w:t>
      </w:r>
    </w:p>
    <w:p>
      <w:pPr>
        <w:pStyle w:val="BodyText"/>
        <w:spacing w:line="307" w:lineRule="auto" w:before="138"/>
        <w:ind w:left="103" w:right="403" w:firstLine="453"/>
      </w:pPr>
      <w:r>
        <w:rPr>
          <w:color w:val="231F20"/>
          <w:w w:val="105"/>
        </w:rPr>
        <w:t>Người</w:t>
      </w:r>
      <w:r>
        <w:rPr>
          <w:color w:val="231F20"/>
          <w:spacing w:val="-5"/>
          <w:w w:val="105"/>
        </w:rPr>
        <w:t> </w:t>
      </w:r>
      <w:r>
        <w:rPr>
          <w:color w:val="231F20"/>
          <w:w w:val="105"/>
        </w:rPr>
        <w:t>xưa</w:t>
      </w:r>
      <w:r>
        <w:rPr>
          <w:color w:val="231F20"/>
          <w:spacing w:val="-5"/>
          <w:w w:val="105"/>
        </w:rPr>
        <w:t> </w:t>
      </w:r>
      <w:r>
        <w:rPr>
          <w:color w:val="231F20"/>
          <w:w w:val="105"/>
        </w:rPr>
        <w:t>phân</w:t>
      </w:r>
      <w:r>
        <w:rPr>
          <w:color w:val="231F20"/>
          <w:spacing w:val="-5"/>
          <w:w w:val="105"/>
        </w:rPr>
        <w:t> </w:t>
      </w:r>
      <w:r>
        <w:rPr>
          <w:color w:val="231F20"/>
          <w:w w:val="105"/>
        </w:rPr>
        <w:t>nói</w:t>
      </w:r>
      <w:r>
        <w:rPr>
          <w:color w:val="231F20"/>
          <w:spacing w:val="-5"/>
          <w:w w:val="105"/>
        </w:rPr>
        <w:t> </w:t>
      </w:r>
      <w:r>
        <w:rPr>
          <w:color w:val="231F20"/>
          <w:w w:val="105"/>
        </w:rPr>
        <w:t>thành</w:t>
      </w:r>
      <w:r>
        <w:rPr>
          <w:color w:val="231F20"/>
          <w:spacing w:val="-5"/>
          <w:w w:val="105"/>
        </w:rPr>
        <w:t> </w:t>
      </w:r>
      <w:r>
        <w:rPr>
          <w:color w:val="231F20"/>
          <w:w w:val="105"/>
        </w:rPr>
        <w:t>Nhất</w:t>
      </w:r>
      <w:r>
        <w:rPr>
          <w:color w:val="231F20"/>
          <w:spacing w:val="-5"/>
          <w:w w:val="105"/>
        </w:rPr>
        <w:t> </w:t>
      </w:r>
      <w:r>
        <w:rPr>
          <w:color w:val="231F20"/>
          <w:w w:val="105"/>
        </w:rPr>
        <w:t>Thừa</w:t>
      </w:r>
      <w:r>
        <w:rPr>
          <w:color w:val="231F20"/>
          <w:spacing w:val="-5"/>
          <w:w w:val="105"/>
        </w:rPr>
        <w:t> </w:t>
      </w:r>
      <w:r>
        <w:rPr>
          <w:color w:val="231F20"/>
          <w:w w:val="105"/>
        </w:rPr>
        <w:t>Giáo,</w:t>
      </w:r>
      <w:r>
        <w:rPr>
          <w:color w:val="231F20"/>
          <w:spacing w:val="-5"/>
          <w:w w:val="105"/>
        </w:rPr>
        <w:t> </w:t>
      </w:r>
      <w:r>
        <w:rPr>
          <w:color w:val="231F20"/>
          <w:w w:val="105"/>
        </w:rPr>
        <w:t>cao</w:t>
      </w:r>
      <w:r>
        <w:rPr>
          <w:color w:val="231F20"/>
          <w:spacing w:val="-5"/>
          <w:w w:val="105"/>
        </w:rPr>
        <w:t> </w:t>
      </w:r>
      <w:r>
        <w:rPr>
          <w:color w:val="231F20"/>
          <w:w w:val="105"/>
        </w:rPr>
        <w:t>hơn</w:t>
      </w:r>
      <w:r>
        <w:rPr>
          <w:color w:val="231F20"/>
          <w:spacing w:val="-5"/>
          <w:w w:val="105"/>
        </w:rPr>
        <w:t> </w:t>
      </w:r>
      <w:r>
        <w:rPr>
          <w:color w:val="231F20"/>
          <w:w w:val="105"/>
        </w:rPr>
        <w:t>Đại thừa một bậc. Nhất Thừa Giáo người xưa công nhận ba bộ </w:t>
      </w:r>
      <w:r>
        <w:rPr>
          <w:color w:val="231F20"/>
          <w:spacing w:val="-2"/>
          <w:w w:val="105"/>
        </w:rPr>
        <w:t>kinh</w:t>
      </w:r>
      <w:r>
        <w:rPr>
          <w:color w:val="231F20"/>
          <w:spacing w:val="-18"/>
          <w:w w:val="105"/>
        </w:rPr>
        <w:t> </w:t>
      </w:r>
      <w:r>
        <w:rPr>
          <w:color w:val="231F20"/>
          <w:spacing w:val="-2"/>
          <w:w w:val="105"/>
        </w:rPr>
        <w:t>là:</w:t>
      </w:r>
      <w:r>
        <w:rPr>
          <w:color w:val="231F20"/>
          <w:spacing w:val="-18"/>
          <w:w w:val="105"/>
        </w:rPr>
        <w:t> </w:t>
      </w:r>
      <w:r>
        <w:rPr>
          <w:color w:val="231F20"/>
          <w:spacing w:val="-2"/>
          <w:w w:val="105"/>
        </w:rPr>
        <w:t>kinh</w:t>
      </w:r>
      <w:r>
        <w:rPr>
          <w:color w:val="231F20"/>
          <w:spacing w:val="-15"/>
          <w:w w:val="105"/>
        </w:rPr>
        <w:t> </w:t>
      </w:r>
      <w:r>
        <w:rPr>
          <w:i/>
          <w:color w:val="231F20"/>
          <w:spacing w:val="-2"/>
          <w:w w:val="105"/>
        </w:rPr>
        <w:t>Hoa</w:t>
      </w:r>
      <w:r>
        <w:rPr>
          <w:i/>
          <w:color w:val="231F20"/>
          <w:spacing w:val="-18"/>
          <w:w w:val="105"/>
        </w:rPr>
        <w:t> </w:t>
      </w:r>
      <w:r>
        <w:rPr>
          <w:i/>
          <w:color w:val="231F20"/>
          <w:spacing w:val="-2"/>
          <w:w w:val="105"/>
        </w:rPr>
        <w:t>Nghiêm</w:t>
      </w:r>
      <w:r>
        <w:rPr>
          <w:color w:val="231F20"/>
          <w:spacing w:val="-2"/>
          <w:w w:val="105"/>
        </w:rPr>
        <w:t>,</w:t>
      </w:r>
      <w:r>
        <w:rPr>
          <w:color w:val="231F20"/>
          <w:spacing w:val="-18"/>
          <w:w w:val="105"/>
        </w:rPr>
        <w:t> </w:t>
      </w:r>
      <w:r>
        <w:rPr>
          <w:color w:val="231F20"/>
          <w:spacing w:val="-2"/>
          <w:w w:val="105"/>
        </w:rPr>
        <w:t>kinh</w:t>
      </w:r>
      <w:r>
        <w:rPr>
          <w:color w:val="231F20"/>
          <w:spacing w:val="-17"/>
          <w:w w:val="105"/>
        </w:rPr>
        <w:t> </w:t>
      </w:r>
      <w:r>
        <w:rPr>
          <w:i/>
          <w:color w:val="231F20"/>
          <w:spacing w:val="-2"/>
          <w:w w:val="105"/>
        </w:rPr>
        <w:t>Pháp</w:t>
      </w:r>
      <w:r>
        <w:rPr>
          <w:i/>
          <w:color w:val="231F20"/>
          <w:spacing w:val="-18"/>
          <w:w w:val="105"/>
        </w:rPr>
        <w:t> </w:t>
      </w:r>
      <w:r>
        <w:rPr>
          <w:i/>
          <w:color w:val="231F20"/>
          <w:spacing w:val="-2"/>
          <w:w w:val="105"/>
        </w:rPr>
        <w:t>Hoa</w:t>
      </w:r>
      <w:r>
        <w:rPr>
          <w:color w:val="231F20"/>
          <w:spacing w:val="-2"/>
          <w:w w:val="105"/>
        </w:rPr>
        <w:t>,</w:t>
      </w:r>
      <w:r>
        <w:rPr>
          <w:color w:val="231F20"/>
          <w:spacing w:val="-18"/>
          <w:w w:val="105"/>
        </w:rPr>
        <w:t> </w:t>
      </w:r>
      <w:r>
        <w:rPr>
          <w:color w:val="231F20"/>
          <w:spacing w:val="-2"/>
          <w:w w:val="105"/>
        </w:rPr>
        <w:t>kinh</w:t>
      </w:r>
      <w:r>
        <w:rPr>
          <w:color w:val="231F20"/>
          <w:spacing w:val="-17"/>
          <w:w w:val="105"/>
        </w:rPr>
        <w:t> </w:t>
      </w:r>
      <w:r>
        <w:rPr>
          <w:i/>
          <w:color w:val="231F20"/>
          <w:spacing w:val="-2"/>
          <w:w w:val="105"/>
        </w:rPr>
        <w:t>Phạm</w:t>
      </w:r>
      <w:r>
        <w:rPr>
          <w:i/>
          <w:color w:val="231F20"/>
          <w:spacing w:val="-18"/>
          <w:w w:val="105"/>
        </w:rPr>
        <w:t> </w:t>
      </w:r>
      <w:r>
        <w:rPr>
          <w:i/>
          <w:color w:val="231F20"/>
          <w:spacing w:val="-2"/>
          <w:w w:val="105"/>
        </w:rPr>
        <w:t>Võng</w:t>
      </w:r>
      <w:r>
        <w:rPr>
          <w:color w:val="231F20"/>
          <w:spacing w:val="-2"/>
          <w:w w:val="105"/>
        </w:rPr>
        <w:t>. </w:t>
      </w:r>
      <w:r>
        <w:rPr>
          <w:color w:val="231F20"/>
          <w:w w:val="105"/>
        </w:rPr>
        <w:t>Rất tiếc là kinh </w:t>
      </w:r>
      <w:r>
        <w:rPr>
          <w:i/>
          <w:color w:val="231F20"/>
          <w:w w:val="105"/>
        </w:rPr>
        <w:t>Phạm Võng </w:t>
      </w:r>
      <w:r>
        <w:rPr>
          <w:color w:val="231F20"/>
          <w:w w:val="105"/>
        </w:rPr>
        <w:t>không truyền vào Trung Quốc. </w:t>
      </w:r>
      <w:r>
        <w:rPr>
          <w:color w:val="231F20"/>
        </w:rPr>
        <w:t>Truyền</w:t>
      </w:r>
      <w:r>
        <w:rPr>
          <w:color w:val="231F20"/>
          <w:spacing w:val="-14"/>
        </w:rPr>
        <w:t> </w:t>
      </w:r>
      <w:r>
        <w:rPr>
          <w:color w:val="231F20"/>
        </w:rPr>
        <w:t>vào</w:t>
      </w:r>
      <w:r>
        <w:rPr>
          <w:color w:val="231F20"/>
          <w:spacing w:val="-14"/>
        </w:rPr>
        <w:t> </w:t>
      </w:r>
      <w:r>
        <w:rPr>
          <w:color w:val="231F20"/>
        </w:rPr>
        <w:t>Trung</w:t>
      </w:r>
      <w:r>
        <w:rPr>
          <w:color w:val="231F20"/>
          <w:spacing w:val="-14"/>
        </w:rPr>
        <w:t> </w:t>
      </w:r>
      <w:r>
        <w:rPr>
          <w:color w:val="231F20"/>
        </w:rPr>
        <w:t>Quốc</w:t>
      </w:r>
      <w:r>
        <w:rPr>
          <w:color w:val="231F20"/>
          <w:spacing w:val="-14"/>
        </w:rPr>
        <w:t> </w:t>
      </w:r>
      <w:r>
        <w:rPr>
          <w:color w:val="231F20"/>
        </w:rPr>
        <w:t>chỉ</w:t>
      </w:r>
      <w:r>
        <w:rPr>
          <w:color w:val="231F20"/>
          <w:spacing w:val="-14"/>
        </w:rPr>
        <w:t> </w:t>
      </w:r>
      <w:r>
        <w:rPr>
          <w:color w:val="231F20"/>
        </w:rPr>
        <w:t>có</w:t>
      </w:r>
      <w:r>
        <w:rPr>
          <w:color w:val="231F20"/>
          <w:spacing w:val="-14"/>
        </w:rPr>
        <w:t> </w:t>
      </w:r>
      <w:r>
        <w:rPr>
          <w:color w:val="231F20"/>
        </w:rPr>
        <w:t>một</w:t>
      </w:r>
      <w:r>
        <w:rPr>
          <w:color w:val="231F20"/>
          <w:spacing w:val="-14"/>
        </w:rPr>
        <w:t> </w:t>
      </w:r>
      <w:r>
        <w:rPr>
          <w:color w:val="231F20"/>
        </w:rPr>
        <w:t>phẩm,</w:t>
      </w:r>
      <w:r>
        <w:rPr>
          <w:color w:val="231F20"/>
          <w:spacing w:val="-14"/>
        </w:rPr>
        <w:t> </w:t>
      </w:r>
      <w:r>
        <w:rPr>
          <w:i/>
          <w:color w:val="231F20"/>
        </w:rPr>
        <w:t>Bồ</w:t>
      </w:r>
      <w:r>
        <w:rPr>
          <w:i/>
          <w:color w:val="231F20"/>
          <w:spacing w:val="-14"/>
        </w:rPr>
        <w:t> </w:t>
      </w:r>
      <w:r>
        <w:rPr>
          <w:i/>
          <w:color w:val="231F20"/>
        </w:rPr>
        <w:t>tát</w:t>
      </w:r>
      <w:r>
        <w:rPr>
          <w:i/>
          <w:color w:val="231F20"/>
          <w:spacing w:val="-14"/>
        </w:rPr>
        <w:t> </w:t>
      </w:r>
      <w:r>
        <w:rPr>
          <w:i/>
          <w:color w:val="231F20"/>
        </w:rPr>
        <w:t>Tâm</w:t>
      </w:r>
      <w:r>
        <w:rPr>
          <w:i/>
          <w:color w:val="231F20"/>
          <w:spacing w:val="-14"/>
        </w:rPr>
        <w:t> </w:t>
      </w:r>
      <w:r>
        <w:rPr>
          <w:i/>
          <w:color w:val="231F20"/>
        </w:rPr>
        <w:t>Địa</w:t>
      </w:r>
      <w:r>
        <w:rPr>
          <w:i/>
          <w:color w:val="231F20"/>
          <w:spacing w:val="-14"/>
        </w:rPr>
        <w:t> </w:t>
      </w:r>
      <w:r>
        <w:rPr>
          <w:i/>
          <w:color w:val="231F20"/>
        </w:rPr>
        <w:t>Giới </w:t>
      </w:r>
      <w:r>
        <w:rPr>
          <w:i/>
          <w:color w:val="231F20"/>
          <w:w w:val="105"/>
        </w:rPr>
        <w:t>Phẩm</w:t>
      </w:r>
      <w:r>
        <w:rPr>
          <w:color w:val="231F20"/>
          <w:w w:val="105"/>
        </w:rPr>
        <w:t>, toàn bộ quyển kinh không truyền đến. </w:t>
      </w:r>
      <w:r>
        <w:rPr>
          <w:i/>
          <w:color w:val="231F20"/>
          <w:w w:val="105"/>
        </w:rPr>
        <w:t>Hoa Nghiêm </w:t>
      </w:r>
      <w:r>
        <w:rPr>
          <w:color w:val="231F20"/>
        </w:rPr>
        <w:t>nghĩa</w:t>
      </w:r>
      <w:r>
        <w:rPr>
          <w:color w:val="231F20"/>
          <w:spacing w:val="1"/>
        </w:rPr>
        <w:t> </w:t>
      </w:r>
      <w:r>
        <w:rPr>
          <w:color w:val="231F20"/>
        </w:rPr>
        <w:t>là</w:t>
      </w:r>
      <w:r>
        <w:rPr>
          <w:color w:val="231F20"/>
          <w:spacing w:val="2"/>
        </w:rPr>
        <w:t> </w:t>
      </w:r>
      <w:r>
        <w:rPr>
          <w:color w:val="231F20"/>
        </w:rPr>
        <w:t>Tông</w:t>
      </w:r>
      <w:r>
        <w:rPr>
          <w:color w:val="231F20"/>
          <w:spacing w:val="2"/>
        </w:rPr>
        <w:t> </w:t>
      </w:r>
      <w:r>
        <w:rPr>
          <w:color w:val="231F20"/>
        </w:rPr>
        <w:t>Hiền</w:t>
      </w:r>
      <w:r>
        <w:rPr>
          <w:color w:val="231F20"/>
          <w:spacing w:val="2"/>
        </w:rPr>
        <w:t> </w:t>
      </w:r>
      <w:r>
        <w:rPr>
          <w:color w:val="231F20"/>
        </w:rPr>
        <w:t>Thủ</w:t>
      </w:r>
      <w:r>
        <w:rPr>
          <w:color w:val="231F20"/>
          <w:spacing w:val="2"/>
        </w:rPr>
        <w:t> </w:t>
      </w:r>
      <w:r>
        <w:rPr>
          <w:color w:val="231F20"/>
        </w:rPr>
        <w:t>tôn</w:t>
      </w:r>
      <w:r>
        <w:rPr>
          <w:color w:val="231F20"/>
          <w:spacing w:val="2"/>
        </w:rPr>
        <w:t> </w:t>
      </w:r>
      <w:r>
        <w:rPr>
          <w:color w:val="231F20"/>
        </w:rPr>
        <w:t>sùng</w:t>
      </w:r>
      <w:r>
        <w:rPr>
          <w:color w:val="231F20"/>
          <w:spacing w:val="2"/>
        </w:rPr>
        <w:t> </w:t>
      </w:r>
      <w:r>
        <w:rPr>
          <w:color w:val="231F20"/>
        </w:rPr>
        <w:t>là</w:t>
      </w:r>
      <w:r>
        <w:rPr>
          <w:color w:val="231F20"/>
          <w:spacing w:val="2"/>
        </w:rPr>
        <w:t> </w:t>
      </w:r>
      <w:r>
        <w:rPr>
          <w:color w:val="231F20"/>
        </w:rPr>
        <w:t>Biệt</w:t>
      </w:r>
      <w:r>
        <w:rPr>
          <w:color w:val="231F20"/>
          <w:spacing w:val="2"/>
        </w:rPr>
        <w:t> </w:t>
      </w:r>
      <w:r>
        <w:rPr>
          <w:color w:val="231F20"/>
        </w:rPr>
        <w:t>Giáo</w:t>
      </w:r>
      <w:r>
        <w:rPr>
          <w:color w:val="231F20"/>
          <w:spacing w:val="2"/>
        </w:rPr>
        <w:t> </w:t>
      </w:r>
      <w:r>
        <w:rPr>
          <w:color w:val="231F20"/>
        </w:rPr>
        <w:t>Nhất</w:t>
      </w:r>
      <w:r>
        <w:rPr>
          <w:color w:val="231F20"/>
          <w:spacing w:val="1"/>
        </w:rPr>
        <w:t> </w:t>
      </w:r>
      <w:r>
        <w:rPr>
          <w:color w:val="231F20"/>
        </w:rPr>
        <w:t>thừa.</w:t>
      </w:r>
      <w:r>
        <w:rPr>
          <w:color w:val="231F20"/>
          <w:spacing w:val="2"/>
        </w:rPr>
        <w:t> </w:t>
      </w:r>
      <w:r>
        <w:rPr>
          <w:color w:val="231F20"/>
          <w:spacing w:val="-4"/>
        </w:rPr>
        <w:t>Biệt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là đặc biệt. Những điều trong bộ kinh này nói, trong những bộ</w:t>
      </w:r>
      <w:r>
        <w:rPr>
          <w:color w:val="231F20"/>
          <w:spacing w:val="-23"/>
          <w:w w:val="105"/>
        </w:rPr>
        <w:t> </w:t>
      </w:r>
      <w:r>
        <w:rPr>
          <w:color w:val="231F20"/>
          <w:w w:val="105"/>
        </w:rPr>
        <w:t>kinh</w:t>
      </w:r>
      <w:r>
        <w:rPr>
          <w:color w:val="231F20"/>
          <w:spacing w:val="-22"/>
          <w:w w:val="105"/>
        </w:rPr>
        <w:t> </w:t>
      </w:r>
      <w:r>
        <w:rPr>
          <w:color w:val="231F20"/>
          <w:w w:val="105"/>
        </w:rPr>
        <w:t>khác</w:t>
      </w:r>
      <w:r>
        <w:rPr>
          <w:color w:val="231F20"/>
          <w:spacing w:val="-22"/>
          <w:w w:val="105"/>
        </w:rPr>
        <w:t> </w:t>
      </w:r>
      <w:r>
        <w:rPr>
          <w:color w:val="231F20"/>
          <w:w w:val="105"/>
        </w:rPr>
        <w:t>đức</w:t>
      </w:r>
      <w:r>
        <w:rPr>
          <w:color w:val="231F20"/>
          <w:spacing w:val="-23"/>
          <w:w w:val="105"/>
        </w:rPr>
        <w:t> </w:t>
      </w:r>
      <w:r>
        <w:rPr>
          <w:color w:val="231F20"/>
          <w:w w:val="105"/>
        </w:rPr>
        <w:t>Phật</w:t>
      </w:r>
      <w:r>
        <w:rPr>
          <w:color w:val="231F20"/>
          <w:spacing w:val="-22"/>
          <w:w w:val="105"/>
        </w:rPr>
        <w:t> </w:t>
      </w:r>
      <w:r>
        <w:rPr>
          <w:color w:val="231F20"/>
          <w:w w:val="105"/>
        </w:rPr>
        <w:t>chưa</w:t>
      </w:r>
      <w:r>
        <w:rPr>
          <w:color w:val="231F20"/>
          <w:spacing w:val="-22"/>
          <w:w w:val="105"/>
        </w:rPr>
        <w:t> </w:t>
      </w:r>
      <w:r>
        <w:rPr>
          <w:color w:val="231F20"/>
          <w:w w:val="105"/>
        </w:rPr>
        <w:t>từng</w:t>
      </w:r>
      <w:r>
        <w:rPr>
          <w:color w:val="231F20"/>
          <w:spacing w:val="-23"/>
          <w:w w:val="105"/>
        </w:rPr>
        <w:t> </w:t>
      </w:r>
      <w:r>
        <w:rPr>
          <w:color w:val="231F20"/>
          <w:w w:val="105"/>
        </w:rPr>
        <w:t>nói.</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Nhất</w:t>
      </w:r>
      <w:r>
        <w:rPr>
          <w:color w:val="231F20"/>
          <w:spacing w:val="-22"/>
          <w:w w:val="105"/>
        </w:rPr>
        <w:t> </w:t>
      </w:r>
      <w:r>
        <w:rPr>
          <w:color w:val="231F20"/>
          <w:w w:val="105"/>
        </w:rPr>
        <w:t>thừa.</w:t>
      </w:r>
      <w:r>
        <w:rPr>
          <w:color w:val="231F20"/>
          <w:spacing w:val="-22"/>
          <w:w w:val="105"/>
        </w:rPr>
        <w:t> </w:t>
      </w:r>
      <w:r>
        <w:rPr>
          <w:color w:val="231F20"/>
          <w:w w:val="105"/>
        </w:rPr>
        <w:t>Điều gì đức Phật chưa từng nói qua? Là Sự sự vô ngại. Lý sự vô ngại thì có, trong những kinh khác có nói, nhưng Sự sự vô ngại thì không có, cho nên đây là điều duy nhất có trong </w:t>
      </w:r>
      <w:r>
        <w:rPr>
          <w:color w:val="231F20"/>
          <w:spacing w:val="-2"/>
          <w:w w:val="105"/>
        </w:rPr>
        <w:t>kinh</w:t>
      </w:r>
      <w:r>
        <w:rPr>
          <w:color w:val="231F20"/>
          <w:spacing w:val="-18"/>
          <w:w w:val="105"/>
        </w:rPr>
        <w:t> </w:t>
      </w:r>
      <w:r>
        <w:rPr>
          <w:i/>
          <w:color w:val="231F20"/>
          <w:spacing w:val="-2"/>
          <w:w w:val="105"/>
        </w:rPr>
        <w:t>Hoa</w:t>
      </w:r>
      <w:r>
        <w:rPr>
          <w:i/>
          <w:color w:val="231F20"/>
          <w:spacing w:val="-18"/>
          <w:w w:val="105"/>
        </w:rPr>
        <w:t> </w:t>
      </w:r>
      <w:r>
        <w:rPr>
          <w:i/>
          <w:color w:val="231F20"/>
          <w:spacing w:val="-2"/>
          <w:w w:val="105"/>
        </w:rPr>
        <w:t>Nghiêm</w:t>
      </w:r>
      <w:r>
        <w:rPr>
          <w:color w:val="231F20"/>
          <w:spacing w:val="-2"/>
          <w:w w:val="105"/>
        </w:rPr>
        <w:t>,</w:t>
      </w:r>
      <w:r>
        <w:rPr>
          <w:color w:val="231F20"/>
          <w:spacing w:val="-19"/>
          <w:w w:val="105"/>
        </w:rPr>
        <w:t> </w:t>
      </w:r>
      <w:r>
        <w:rPr>
          <w:color w:val="231F20"/>
          <w:spacing w:val="-2"/>
          <w:w w:val="105"/>
        </w:rPr>
        <w:t>gọi</w:t>
      </w:r>
      <w:r>
        <w:rPr>
          <w:color w:val="231F20"/>
          <w:spacing w:val="-19"/>
          <w:w w:val="105"/>
        </w:rPr>
        <w:t> </w:t>
      </w:r>
      <w:r>
        <w:rPr>
          <w:color w:val="231F20"/>
          <w:spacing w:val="-2"/>
          <w:w w:val="105"/>
        </w:rPr>
        <w:t>là</w:t>
      </w:r>
      <w:r>
        <w:rPr>
          <w:color w:val="231F20"/>
          <w:spacing w:val="-19"/>
          <w:w w:val="105"/>
        </w:rPr>
        <w:t> </w:t>
      </w:r>
      <w:r>
        <w:rPr>
          <w:color w:val="231F20"/>
          <w:spacing w:val="-2"/>
          <w:w w:val="105"/>
        </w:rPr>
        <w:t>Biệt</w:t>
      </w:r>
      <w:r>
        <w:rPr>
          <w:color w:val="231F20"/>
          <w:spacing w:val="-19"/>
          <w:w w:val="105"/>
        </w:rPr>
        <w:t> </w:t>
      </w:r>
      <w:r>
        <w:rPr>
          <w:color w:val="231F20"/>
          <w:spacing w:val="-2"/>
          <w:w w:val="105"/>
        </w:rPr>
        <w:t>Giáo</w:t>
      </w:r>
      <w:r>
        <w:rPr>
          <w:color w:val="231F20"/>
          <w:spacing w:val="-18"/>
          <w:w w:val="105"/>
        </w:rPr>
        <w:t> </w:t>
      </w:r>
      <w:r>
        <w:rPr>
          <w:color w:val="231F20"/>
          <w:spacing w:val="-2"/>
          <w:w w:val="105"/>
        </w:rPr>
        <w:t>Nhất</w:t>
      </w:r>
      <w:r>
        <w:rPr>
          <w:color w:val="231F20"/>
          <w:spacing w:val="-18"/>
          <w:w w:val="105"/>
        </w:rPr>
        <w:t> </w:t>
      </w:r>
      <w:r>
        <w:rPr>
          <w:color w:val="231F20"/>
          <w:spacing w:val="-2"/>
          <w:w w:val="105"/>
        </w:rPr>
        <w:t>thừa,</w:t>
      </w:r>
      <w:r>
        <w:rPr>
          <w:color w:val="231F20"/>
          <w:spacing w:val="-19"/>
          <w:w w:val="105"/>
        </w:rPr>
        <w:t> </w:t>
      </w:r>
      <w:r>
        <w:rPr>
          <w:color w:val="231F20"/>
          <w:spacing w:val="-2"/>
          <w:w w:val="105"/>
        </w:rPr>
        <w:t>“</w:t>
      </w:r>
      <w:r>
        <w:rPr>
          <w:i/>
          <w:color w:val="231F20"/>
          <w:spacing w:val="-2"/>
          <w:w w:val="105"/>
        </w:rPr>
        <w:t>Toàn</w:t>
      </w:r>
      <w:r>
        <w:rPr>
          <w:i/>
          <w:color w:val="231F20"/>
          <w:spacing w:val="-19"/>
          <w:w w:val="105"/>
        </w:rPr>
        <w:t> </w:t>
      </w:r>
      <w:r>
        <w:rPr>
          <w:i/>
          <w:color w:val="231F20"/>
          <w:spacing w:val="-2"/>
          <w:w w:val="105"/>
        </w:rPr>
        <w:t>viên</w:t>
      </w:r>
      <w:r>
        <w:rPr>
          <w:i/>
          <w:color w:val="231F20"/>
          <w:spacing w:val="-18"/>
          <w:w w:val="105"/>
        </w:rPr>
        <w:t> </w:t>
      </w:r>
      <w:r>
        <w:rPr>
          <w:i/>
          <w:color w:val="231F20"/>
          <w:spacing w:val="-2"/>
          <w:w w:val="105"/>
        </w:rPr>
        <w:t>chi </w:t>
      </w:r>
      <w:r>
        <w:rPr>
          <w:i/>
          <w:color w:val="231F20"/>
          <w:w w:val="105"/>
        </w:rPr>
        <w:t>giáo</w:t>
      </w:r>
      <w:r>
        <w:rPr>
          <w:color w:val="231F20"/>
          <w:w w:val="105"/>
        </w:rPr>
        <w:t>”(Giáo hoàn toàn Viên)</w:t>
      </w:r>
    </w:p>
    <w:p>
      <w:pPr>
        <w:spacing w:line="307" w:lineRule="auto" w:before="138"/>
        <w:ind w:left="387" w:right="121" w:firstLine="453"/>
        <w:jc w:val="both"/>
        <w:rPr>
          <w:sz w:val="34"/>
        </w:rPr>
      </w:pPr>
      <w:r>
        <w:rPr>
          <w:i/>
          <w:color w:val="231F20"/>
          <w:sz w:val="34"/>
        </w:rPr>
        <w:t>“Kim Ngẫu Ích Đại sư chỉ xuất, Thiên Thai chi thuần viên, </w:t>
      </w:r>
      <w:r>
        <w:rPr>
          <w:i/>
          <w:color w:val="231F20"/>
          <w:w w:val="105"/>
          <w:sz w:val="34"/>
        </w:rPr>
        <w:t>Hiền</w:t>
      </w:r>
      <w:r>
        <w:rPr>
          <w:i/>
          <w:color w:val="231F20"/>
          <w:spacing w:val="-10"/>
          <w:w w:val="105"/>
          <w:sz w:val="34"/>
        </w:rPr>
        <w:t> </w:t>
      </w:r>
      <w:r>
        <w:rPr>
          <w:i/>
          <w:color w:val="231F20"/>
          <w:w w:val="105"/>
          <w:sz w:val="34"/>
        </w:rPr>
        <w:t>Thủ</w:t>
      </w:r>
      <w:r>
        <w:rPr>
          <w:i/>
          <w:color w:val="231F20"/>
          <w:spacing w:val="-9"/>
          <w:w w:val="105"/>
          <w:sz w:val="34"/>
        </w:rPr>
        <w:t> </w:t>
      </w:r>
      <w:r>
        <w:rPr>
          <w:i/>
          <w:color w:val="231F20"/>
          <w:w w:val="105"/>
          <w:sz w:val="34"/>
        </w:rPr>
        <w:t>chi</w:t>
      </w:r>
      <w:r>
        <w:rPr>
          <w:i/>
          <w:color w:val="231F20"/>
          <w:spacing w:val="-10"/>
          <w:w w:val="105"/>
          <w:sz w:val="34"/>
        </w:rPr>
        <w:t> </w:t>
      </w:r>
      <w:r>
        <w:rPr>
          <w:i/>
          <w:color w:val="231F20"/>
          <w:w w:val="105"/>
          <w:sz w:val="34"/>
        </w:rPr>
        <w:t>toàn</w:t>
      </w:r>
      <w:r>
        <w:rPr>
          <w:i/>
          <w:color w:val="231F20"/>
          <w:spacing w:val="-10"/>
          <w:w w:val="105"/>
          <w:sz w:val="34"/>
        </w:rPr>
        <w:t> </w:t>
      </w:r>
      <w:r>
        <w:rPr>
          <w:i/>
          <w:color w:val="231F20"/>
          <w:w w:val="105"/>
          <w:sz w:val="34"/>
        </w:rPr>
        <w:t>viên.</w:t>
      </w:r>
      <w:r>
        <w:rPr>
          <w:i/>
          <w:color w:val="231F20"/>
          <w:spacing w:val="-10"/>
          <w:w w:val="105"/>
          <w:sz w:val="34"/>
        </w:rPr>
        <w:t> </w:t>
      </w:r>
      <w:r>
        <w:rPr>
          <w:i/>
          <w:color w:val="231F20"/>
          <w:w w:val="105"/>
          <w:sz w:val="34"/>
        </w:rPr>
        <w:t>Kỳ</w:t>
      </w:r>
      <w:r>
        <w:rPr>
          <w:i/>
          <w:color w:val="231F20"/>
          <w:spacing w:val="-10"/>
          <w:w w:val="105"/>
          <w:sz w:val="34"/>
        </w:rPr>
        <w:t> </w:t>
      </w:r>
      <w:r>
        <w:rPr>
          <w:i/>
          <w:color w:val="231F20"/>
          <w:w w:val="105"/>
          <w:sz w:val="34"/>
        </w:rPr>
        <w:t>mật</w:t>
      </w:r>
      <w:r>
        <w:rPr>
          <w:i/>
          <w:color w:val="231F20"/>
          <w:spacing w:val="-10"/>
          <w:w w:val="105"/>
          <w:sz w:val="34"/>
        </w:rPr>
        <w:t> </w:t>
      </w:r>
      <w:r>
        <w:rPr>
          <w:i/>
          <w:color w:val="231F20"/>
          <w:w w:val="105"/>
          <w:sz w:val="34"/>
        </w:rPr>
        <w:t>tủy</w:t>
      </w:r>
      <w:r>
        <w:rPr>
          <w:i/>
          <w:color w:val="231F20"/>
          <w:spacing w:val="-10"/>
          <w:w w:val="105"/>
          <w:sz w:val="34"/>
        </w:rPr>
        <w:t> </w:t>
      </w:r>
      <w:r>
        <w:rPr>
          <w:i/>
          <w:color w:val="231F20"/>
          <w:w w:val="105"/>
          <w:sz w:val="34"/>
        </w:rPr>
        <w:t>dữ</w:t>
      </w:r>
      <w:r>
        <w:rPr>
          <w:i/>
          <w:color w:val="231F20"/>
          <w:spacing w:val="-11"/>
          <w:w w:val="105"/>
          <w:sz w:val="34"/>
        </w:rPr>
        <w:t> </w:t>
      </w:r>
      <w:r>
        <w:rPr>
          <w:color w:val="231F20"/>
          <w:w w:val="105"/>
          <w:sz w:val="34"/>
        </w:rPr>
        <w:t>áo</w:t>
      </w:r>
      <w:r>
        <w:rPr>
          <w:color w:val="231F20"/>
          <w:spacing w:val="-10"/>
          <w:w w:val="105"/>
          <w:sz w:val="34"/>
        </w:rPr>
        <w:t> </w:t>
      </w:r>
      <w:r>
        <w:rPr>
          <w:i/>
          <w:color w:val="231F20"/>
          <w:w w:val="105"/>
          <w:sz w:val="34"/>
        </w:rPr>
        <w:t>tạng,</w:t>
      </w:r>
      <w:r>
        <w:rPr>
          <w:i/>
          <w:color w:val="231F20"/>
          <w:spacing w:val="-9"/>
          <w:w w:val="105"/>
          <w:sz w:val="34"/>
        </w:rPr>
        <w:t> </w:t>
      </w:r>
      <w:r>
        <w:rPr>
          <w:i/>
          <w:color w:val="231F20"/>
          <w:w w:val="105"/>
          <w:sz w:val="34"/>
        </w:rPr>
        <w:t>giai</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xuất thử</w:t>
      </w:r>
      <w:r>
        <w:rPr>
          <w:i/>
          <w:color w:val="231F20"/>
          <w:spacing w:val="-2"/>
          <w:w w:val="105"/>
          <w:sz w:val="34"/>
        </w:rPr>
        <w:t> </w:t>
      </w:r>
      <w:r>
        <w:rPr>
          <w:color w:val="231F20"/>
          <w:w w:val="105"/>
          <w:sz w:val="34"/>
        </w:rPr>
        <w:t>đại</w:t>
      </w:r>
      <w:r>
        <w:rPr>
          <w:color w:val="231F20"/>
          <w:spacing w:val="-2"/>
          <w:w w:val="105"/>
          <w:sz w:val="34"/>
        </w:rPr>
        <w:t> </w:t>
      </w:r>
      <w:r>
        <w:rPr>
          <w:i/>
          <w:color w:val="231F20"/>
          <w:w w:val="105"/>
          <w:sz w:val="34"/>
        </w:rPr>
        <w:t>kinh</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ngoại”.</w:t>
      </w:r>
      <w:r>
        <w:rPr>
          <w:i/>
          <w:color w:val="231F20"/>
          <w:spacing w:val="-2"/>
          <w:w w:val="105"/>
          <w:sz w:val="34"/>
        </w:rPr>
        <w:t> </w:t>
      </w:r>
      <w:r>
        <w:rPr>
          <w:color w:val="231F20"/>
          <w:w w:val="105"/>
          <w:sz w:val="34"/>
        </w:rPr>
        <w:t>Ở</w:t>
      </w:r>
      <w:r>
        <w:rPr>
          <w:color w:val="231F20"/>
          <w:spacing w:val="-2"/>
          <w:w w:val="105"/>
          <w:sz w:val="34"/>
        </w:rPr>
        <w:t> </w:t>
      </w:r>
      <w:r>
        <w:rPr>
          <w:color w:val="231F20"/>
          <w:w w:val="105"/>
          <w:sz w:val="34"/>
        </w:rPr>
        <w:t>đây,</w:t>
      </w:r>
      <w:r>
        <w:rPr>
          <w:color w:val="231F20"/>
          <w:spacing w:val="-2"/>
          <w:w w:val="105"/>
          <w:sz w:val="34"/>
        </w:rPr>
        <w:t> </w:t>
      </w:r>
      <w:r>
        <w:rPr>
          <w:color w:val="231F20"/>
          <w:w w:val="105"/>
          <w:sz w:val="34"/>
        </w:rPr>
        <w:t>đưa</w:t>
      </w:r>
      <w:r>
        <w:rPr>
          <w:color w:val="231F20"/>
          <w:spacing w:val="-2"/>
          <w:w w:val="105"/>
          <w:sz w:val="34"/>
        </w:rPr>
        <w:t> </w:t>
      </w:r>
      <w:r>
        <w:rPr>
          <w:color w:val="231F20"/>
          <w:w w:val="105"/>
          <w:sz w:val="34"/>
        </w:rPr>
        <w:t>kinh</w:t>
      </w:r>
      <w:r>
        <w:rPr>
          <w:color w:val="231F20"/>
          <w:spacing w:val="-2"/>
          <w:w w:val="105"/>
          <w:sz w:val="34"/>
        </w:rPr>
        <w:t> </w:t>
      </w:r>
      <w:r>
        <w:rPr>
          <w:i/>
          <w:color w:val="231F20"/>
          <w:w w:val="105"/>
          <w:sz w:val="34"/>
        </w:rPr>
        <w:t>Vô</w:t>
      </w:r>
      <w:r>
        <w:rPr>
          <w:i/>
          <w:color w:val="231F20"/>
          <w:spacing w:val="-2"/>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4"/>
          <w:w w:val="105"/>
          <w:sz w:val="34"/>
        </w:rPr>
        <w:t> </w:t>
      </w:r>
      <w:r>
        <w:rPr>
          <w:color w:val="231F20"/>
          <w:w w:val="105"/>
          <w:sz w:val="34"/>
        </w:rPr>
        <w:t>lên rồi, cho thấy bộ kinh này đúng là toàn viên, lại là tinh túy của kinh </w:t>
      </w:r>
      <w:r>
        <w:rPr>
          <w:i/>
          <w:color w:val="231F20"/>
          <w:w w:val="105"/>
          <w:sz w:val="34"/>
        </w:rPr>
        <w:t>Pháp Hoa</w:t>
      </w:r>
      <w:r>
        <w:rPr>
          <w:color w:val="231F20"/>
          <w:w w:val="105"/>
          <w:sz w:val="34"/>
        </w:rPr>
        <w:t>, cũng là thuần viên. Nói cách khác, bộ kinh</w:t>
      </w:r>
      <w:r>
        <w:rPr>
          <w:color w:val="231F20"/>
          <w:spacing w:val="-21"/>
          <w:w w:val="105"/>
          <w:sz w:val="34"/>
        </w:rPr>
        <w:t> </w:t>
      </w:r>
      <w:r>
        <w:rPr>
          <w:color w:val="231F20"/>
          <w:w w:val="105"/>
          <w:sz w:val="34"/>
        </w:rPr>
        <w:t>này</w:t>
      </w:r>
      <w:r>
        <w:rPr>
          <w:color w:val="231F20"/>
          <w:spacing w:val="-20"/>
          <w:w w:val="105"/>
          <w:sz w:val="34"/>
        </w:rPr>
        <w:t> </w:t>
      </w:r>
      <w:r>
        <w:rPr>
          <w:color w:val="231F20"/>
          <w:w w:val="105"/>
          <w:sz w:val="34"/>
        </w:rPr>
        <w:t>là</w:t>
      </w:r>
      <w:r>
        <w:rPr>
          <w:color w:val="231F20"/>
          <w:spacing w:val="-20"/>
          <w:w w:val="105"/>
          <w:sz w:val="34"/>
        </w:rPr>
        <w:t> </w:t>
      </w:r>
      <w:r>
        <w:rPr>
          <w:color w:val="231F20"/>
          <w:w w:val="105"/>
          <w:sz w:val="34"/>
        </w:rPr>
        <w:t>viên</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viên.</w:t>
      </w:r>
      <w:r>
        <w:rPr>
          <w:color w:val="231F20"/>
          <w:spacing w:val="-20"/>
          <w:w w:val="105"/>
          <w:sz w:val="34"/>
        </w:rPr>
        <w:t> </w:t>
      </w:r>
      <w:r>
        <w:rPr>
          <w:color w:val="231F20"/>
          <w:w w:val="105"/>
          <w:sz w:val="34"/>
        </w:rPr>
        <w:t>Cách</w:t>
      </w:r>
      <w:r>
        <w:rPr>
          <w:color w:val="231F20"/>
          <w:spacing w:val="-20"/>
          <w:w w:val="105"/>
          <w:sz w:val="34"/>
        </w:rPr>
        <w:t> </w:t>
      </w:r>
      <w:r>
        <w:rPr>
          <w:color w:val="231F20"/>
          <w:w w:val="105"/>
          <w:sz w:val="34"/>
        </w:rPr>
        <w:t>nhìn</w:t>
      </w:r>
      <w:r>
        <w:rPr>
          <w:color w:val="231F20"/>
          <w:spacing w:val="-20"/>
          <w:w w:val="105"/>
          <w:sz w:val="34"/>
        </w:rPr>
        <w:t> </w:t>
      </w:r>
      <w:r>
        <w:rPr>
          <w:color w:val="231F20"/>
          <w:w w:val="105"/>
          <w:sz w:val="34"/>
        </w:rPr>
        <w:t>này,</w:t>
      </w:r>
      <w:r>
        <w:rPr>
          <w:color w:val="231F20"/>
          <w:spacing w:val="-20"/>
          <w:w w:val="105"/>
          <w:sz w:val="34"/>
        </w:rPr>
        <w:t> </w:t>
      </w:r>
      <w:r>
        <w:rPr>
          <w:color w:val="231F20"/>
          <w:w w:val="105"/>
          <w:sz w:val="34"/>
        </w:rPr>
        <w:t>cùng</w:t>
      </w:r>
      <w:r>
        <w:rPr>
          <w:color w:val="231F20"/>
          <w:spacing w:val="-20"/>
          <w:w w:val="105"/>
          <w:sz w:val="34"/>
        </w:rPr>
        <w:t> </w:t>
      </w:r>
      <w:r>
        <w:rPr>
          <w:color w:val="231F20"/>
          <w:w w:val="105"/>
          <w:sz w:val="34"/>
        </w:rPr>
        <w:t>với</w:t>
      </w:r>
      <w:r>
        <w:rPr>
          <w:color w:val="231F20"/>
          <w:spacing w:val="-20"/>
          <w:w w:val="105"/>
          <w:sz w:val="34"/>
        </w:rPr>
        <w:t> </w:t>
      </w:r>
      <w:r>
        <w:rPr>
          <w:color w:val="231F20"/>
          <w:w w:val="105"/>
          <w:sz w:val="34"/>
        </w:rPr>
        <w:t>sự</w:t>
      </w:r>
      <w:r>
        <w:rPr>
          <w:color w:val="231F20"/>
          <w:spacing w:val="-20"/>
          <w:w w:val="105"/>
          <w:sz w:val="34"/>
        </w:rPr>
        <w:t> </w:t>
      </w:r>
      <w:r>
        <w:rPr>
          <w:color w:val="231F20"/>
          <w:w w:val="105"/>
          <w:sz w:val="34"/>
        </w:rPr>
        <w:t>phân giáo của chư vị Tổ sư Nhật Bản, là dị khẩu đồng thanh.</w:t>
      </w:r>
    </w:p>
    <w:p>
      <w:pPr>
        <w:pStyle w:val="BodyText"/>
        <w:spacing w:line="307" w:lineRule="auto" w:before="137"/>
        <w:ind w:left="387" w:right="119" w:firstLine="453"/>
      </w:pPr>
      <w:r>
        <w:rPr>
          <w:color w:val="231F20"/>
          <w:w w:val="105"/>
        </w:rPr>
        <w:t>Điều này ở đoạn trước chúng ta có thấy Niệm lão dẫn chứng</w:t>
      </w:r>
      <w:r>
        <w:rPr>
          <w:color w:val="231F20"/>
          <w:spacing w:val="-18"/>
          <w:w w:val="105"/>
        </w:rPr>
        <w:t> </w:t>
      </w:r>
      <w:r>
        <w:rPr>
          <w:color w:val="231F20"/>
          <w:w w:val="105"/>
        </w:rPr>
        <w:t>chư</w:t>
      </w:r>
      <w:r>
        <w:rPr>
          <w:color w:val="231F20"/>
          <w:spacing w:val="-18"/>
          <w:w w:val="105"/>
        </w:rPr>
        <w:t> </w:t>
      </w:r>
      <w:r>
        <w:rPr>
          <w:color w:val="231F20"/>
          <w:w w:val="105"/>
        </w:rPr>
        <w:t>vị</w:t>
      </w:r>
      <w:r>
        <w:rPr>
          <w:color w:val="231F20"/>
          <w:spacing w:val="-18"/>
          <w:w w:val="105"/>
        </w:rPr>
        <w:t> </w:t>
      </w:r>
      <w:r>
        <w:rPr>
          <w:color w:val="231F20"/>
          <w:w w:val="105"/>
        </w:rPr>
        <w:t>Tổ</w:t>
      </w:r>
      <w:r>
        <w:rPr>
          <w:color w:val="231F20"/>
          <w:spacing w:val="-18"/>
          <w:w w:val="105"/>
        </w:rPr>
        <w:t> </w:t>
      </w:r>
      <w:r>
        <w:rPr>
          <w:color w:val="231F20"/>
          <w:w w:val="105"/>
        </w:rPr>
        <w:t>sư</w:t>
      </w:r>
      <w:r>
        <w:rPr>
          <w:color w:val="231F20"/>
          <w:spacing w:val="-18"/>
          <w:w w:val="105"/>
        </w:rPr>
        <w:t> </w:t>
      </w:r>
      <w:r>
        <w:rPr>
          <w:color w:val="231F20"/>
          <w:w w:val="105"/>
        </w:rPr>
        <w:t>của</w:t>
      </w:r>
      <w:r>
        <w:rPr>
          <w:color w:val="231F20"/>
          <w:spacing w:val="-18"/>
          <w:w w:val="105"/>
        </w:rPr>
        <w:t> </w:t>
      </w:r>
      <w:r>
        <w:rPr>
          <w:color w:val="231F20"/>
          <w:w w:val="105"/>
        </w:rPr>
        <w:t>Nhật</w:t>
      </w:r>
      <w:r>
        <w:rPr>
          <w:color w:val="231F20"/>
          <w:spacing w:val="-18"/>
          <w:w w:val="105"/>
        </w:rPr>
        <w:t> </w:t>
      </w:r>
      <w:r>
        <w:rPr>
          <w:color w:val="231F20"/>
          <w:w w:val="105"/>
        </w:rPr>
        <w:t>Bản</w:t>
      </w:r>
      <w:r>
        <w:rPr>
          <w:color w:val="231F20"/>
          <w:spacing w:val="-18"/>
          <w:w w:val="105"/>
        </w:rPr>
        <w:t> </w:t>
      </w:r>
      <w:r>
        <w:rPr>
          <w:color w:val="231F20"/>
          <w:w w:val="105"/>
        </w:rPr>
        <w:t>ngày</w:t>
      </w:r>
      <w:r>
        <w:rPr>
          <w:color w:val="231F20"/>
          <w:spacing w:val="-18"/>
          <w:w w:val="105"/>
        </w:rPr>
        <w:t> </w:t>
      </w:r>
      <w:r>
        <w:rPr>
          <w:color w:val="231F20"/>
          <w:w w:val="105"/>
        </w:rPr>
        <w:t>xưa,</w:t>
      </w:r>
      <w:r>
        <w:rPr>
          <w:color w:val="231F20"/>
          <w:spacing w:val="-18"/>
          <w:w w:val="105"/>
        </w:rPr>
        <w:t> </w:t>
      </w:r>
      <w:r>
        <w:rPr>
          <w:color w:val="231F20"/>
          <w:w w:val="105"/>
        </w:rPr>
        <w:t>họ</w:t>
      </w:r>
      <w:r>
        <w:rPr>
          <w:color w:val="231F20"/>
          <w:spacing w:val="-18"/>
          <w:w w:val="105"/>
        </w:rPr>
        <w:t> </w:t>
      </w:r>
      <w:r>
        <w:rPr>
          <w:color w:val="231F20"/>
          <w:w w:val="105"/>
        </w:rPr>
        <w:t>cũng</w:t>
      </w:r>
      <w:r>
        <w:rPr>
          <w:color w:val="231F20"/>
          <w:spacing w:val="-18"/>
          <w:w w:val="105"/>
        </w:rPr>
        <w:t> </w:t>
      </w:r>
      <w:r>
        <w:rPr>
          <w:color w:val="231F20"/>
          <w:w w:val="105"/>
        </w:rPr>
        <w:t>có</w:t>
      </w:r>
      <w:r>
        <w:rPr>
          <w:color w:val="231F20"/>
          <w:spacing w:val="-18"/>
          <w:w w:val="105"/>
        </w:rPr>
        <w:t> </w:t>
      </w:r>
      <w:r>
        <w:rPr>
          <w:color w:val="231F20"/>
          <w:w w:val="105"/>
        </w:rPr>
        <w:t>cách nhìn này. Đúng như tông môn gọi là lỗ mũi thông khí vậy, cách nhìn của họ hoàn toàn giống nhau.</w:t>
      </w:r>
    </w:p>
    <w:p>
      <w:pPr>
        <w:pStyle w:val="BodyText"/>
        <w:spacing w:line="307" w:lineRule="auto" w:before="139"/>
        <w:ind w:left="387" w:right="119" w:firstLine="453"/>
      </w:pPr>
      <w:r>
        <w:rPr>
          <w:color w:val="231F20"/>
          <w:w w:val="105"/>
        </w:rPr>
        <w:t>Pháp sư Ấn Quang của Tịnh Tông thời cận đại, tán thán </w:t>
      </w:r>
      <w:r>
        <w:rPr>
          <w:color w:val="231F20"/>
          <w:spacing w:val="-2"/>
          <w:w w:val="105"/>
        </w:rPr>
        <w:t>cuốn</w:t>
      </w:r>
      <w:r>
        <w:rPr>
          <w:color w:val="231F20"/>
          <w:spacing w:val="-18"/>
          <w:w w:val="105"/>
        </w:rPr>
        <w:t> </w:t>
      </w:r>
      <w:r>
        <w:rPr>
          <w:i/>
          <w:color w:val="231F20"/>
          <w:spacing w:val="-2"/>
          <w:w w:val="105"/>
        </w:rPr>
        <w:t>Yếu</w:t>
      </w:r>
      <w:r>
        <w:rPr>
          <w:i/>
          <w:color w:val="231F20"/>
          <w:spacing w:val="-18"/>
          <w:w w:val="105"/>
        </w:rPr>
        <w:t> </w:t>
      </w:r>
      <w:r>
        <w:rPr>
          <w:i/>
          <w:color w:val="231F20"/>
          <w:spacing w:val="-2"/>
          <w:w w:val="105"/>
        </w:rPr>
        <w:t>Giải</w:t>
      </w:r>
      <w:r>
        <w:rPr>
          <w:color w:val="231F20"/>
          <w:spacing w:val="-2"/>
          <w:w w:val="105"/>
        </w:rPr>
        <w:t>.</w:t>
      </w:r>
      <w:r>
        <w:rPr>
          <w:color w:val="231F20"/>
          <w:spacing w:val="-18"/>
          <w:w w:val="105"/>
        </w:rPr>
        <w:t> </w:t>
      </w:r>
      <w:r>
        <w:rPr>
          <w:color w:val="231F20"/>
          <w:spacing w:val="-2"/>
          <w:w w:val="105"/>
        </w:rPr>
        <w:t>Đoạn</w:t>
      </w:r>
      <w:r>
        <w:rPr>
          <w:color w:val="231F20"/>
          <w:spacing w:val="-18"/>
          <w:w w:val="105"/>
        </w:rPr>
        <w:t> </w:t>
      </w:r>
      <w:r>
        <w:rPr>
          <w:color w:val="231F20"/>
          <w:spacing w:val="-2"/>
          <w:w w:val="105"/>
        </w:rPr>
        <w:t>văn</w:t>
      </w:r>
      <w:r>
        <w:rPr>
          <w:color w:val="231F20"/>
          <w:spacing w:val="-18"/>
          <w:w w:val="105"/>
        </w:rPr>
        <w:t> </w:t>
      </w:r>
      <w:r>
        <w:rPr>
          <w:color w:val="231F20"/>
          <w:spacing w:val="-2"/>
          <w:w w:val="105"/>
        </w:rPr>
        <w:t>này,</w:t>
      </w:r>
      <w:r>
        <w:rPr>
          <w:color w:val="231F20"/>
          <w:spacing w:val="-18"/>
          <w:w w:val="105"/>
        </w:rPr>
        <w:t> </w:t>
      </w:r>
      <w:r>
        <w:rPr>
          <w:color w:val="231F20"/>
          <w:spacing w:val="-2"/>
          <w:w w:val="105"/>
        </w:rPr>
        <w:t>Ngài</w:t>
      </w:r>
      <w:r>
        <w:rPr>
          <w:color w:val="231F20"/>
          <w:spacing w:val="-18"/>
          <w:w w:val="105"/>
        </w:rPr>
        <w:t> </w:t>
      </w:r>
      <w:r>
        <w:rPr>
          <w:color w:val="231F20"/>
          <w:spacing w:val="-2"/>
          <w:w w:val="105"/>
        </w:rPr>
        <w:t>hoàn</w:t>
      </w:r>
      <w:r>
        <w:rPr>
          <w:color w:val="231F20"/>
          <w:spacing w:val="-18"/>
          <w:w w:val="105"/>
        </w:rPr>
        <w:t> </w:t>
      </w:r>
      <w:r>
        <w:rPr>
          <w:color w:val="231F20"/>
          <w:spacing w:val="-2"/>
          <w:w w:val="105"/>
        </w:rPr>
        <w:t>toàn</w:t>
      </w:r>
      <w:r>
        <w:rPr>
          <w:color w:val="231F20"/>
          <w:spacing w:val="-18"/>
          <w:w w:val="105"/>
        </w:rPr>
        <w:t> </w:t>
      </w:r>
      <w:r>
        <w:rPr>
          <w:color w:val="231F20"/>
          <w:spacing w:val="-2"/>
          <w:w w:val="105"/>
        </w:rPr>
        <w:t>dẫn</w:t>
      </w:r>
      <w:r>
        <w:rPr>
          <w:color w:val="231F20"/>
          <w:spacing w:val="-18"/>
          <w:w w:val="105"/>
        </w:rPr>
        <w:t> </w:t>
      </w:r>
      <w:r>
        <w:rPr>
          <w:color w:val="231F20"/>
          <w:spacing w:val="-2"/>
          <w:w w:val="105"/>
        </w:rPr>
        <w:t>chứng,</w:t>
      </w:r>
      <w:r>
        <w:rPr>
          <w:color w:val="231F20"/>
          <w:spacing w:val="-18"/>
          <w:w w:val="105"/>
        </w:rPr>
        <w:t> </w:t>
      </w:r>
      <w:r>
        <w:rPr>
          <w:color w:val="231F20"/>
          <w:spacing w:val="-2"/>
          <w:w w:val="105"/>
        </w:rPr>
        <w:t>Ấn </w:t>
      </w:r>
      <w:r>
        <w:rPr>
          <w:color w:val="231F20"/>
          <w:spacing w:val="-2"/>
        </w:rPr>
        <w:t>Quang</w:t>
      </w:r>
      <w:r>
        <w:rPr>
          <w:color w:val="231F20"/>
          <w:spacing w:val="-20"/>
        </w:rPr>
        <w:t> </w:t>
      </w:r>
      <w:r>
        <w:rPr>
          <w:color w:val="231F20"/>
          <w:spacing w:val="-2"/>
        </w:rPr>
        <w:t>Đại</w:t>
      </w:r>
      <w:r>
        <w:rPr>
          <w:color w:val="231F20"/>
          <w:spacing w:val="-19"/>
        </w:rPr>
        <w:t> </w:t>
      </w:r>
      <w:r>
        <w:rPr>
          <w:color w:val="231F20"/>
          <w:spacing w:val="-2"/>
        </w:rPr>
        <w:t>sư,</w:t>
      </w:r>
      <w:r>
        <w:rPr>
          <w:color w:val="231F20"/>
          <w:spacing w:val="-19"/>
        </w:rPr>
        <w:t> </w:t>
      </w:r>
      <w:r>
        <w:rPr>
          <w:color w:val="231F20"/>
          <w:spacing w:val="-2"/>
        </w:rPr>
        <w:t>tán</w:t>
      </w:r>
      <w:r>
        <w:rPr>
          <w:color w:val="231F20"/>
          <w:spacing w:val="-19"/>
        </w:rPr>
        <w:t> </w:t>
      </w:r>
      <w:r>
        <w:rPr>
          <w:color w:val="231F20"/>
          <w:spacing w:val="-2"/>
        </w:rPr>
        <w:t>thán</w:t>
      </w:r>
      <w:r>
        <w:rPr>
          <w:color w:val="231F20"/>
          <w:spacing w:val="-20"/>
        </w:rPr>
        <w:t> </w:t>
      </w:r>
      <w:r>
        <w:rPr>
          <w:i/>
          <w:color w:val="231F20"/>
          <w:spacing w:val="-2"/>
        </w:rPr>
        <w:t>Di</w:t>
      </w:r>
      <w:r>
        <w:rPr>
          <w:i/>
          <w:color w:val="231F20"/>
          <w:spacing w:val="-19"/>
        </w:rPr>
        <w:t> </w:t>
      </w:r>
      <w:r>
        <w:rPr>
          <w:i/>
          <w:color w:val="231F20"/>
          <w:spacing w:val="-2"/>
        </w:rPr>
        <w:t>Đà</w:t>
      </w:r>
      <w:r>
        <w:rPr>
          <w:i/>
          <w:color w:val="231F20"/>
          <w:spacing w:val="-19"/>
        </w:rPr>
        <w:t> </w:t>
      </w:r>
      <w:r>
        <w:rPr>
          <w:i/>
          <w:color w:val="231F20"/>
          <w:spacing w:val="-2"/>
        </w:rPr>
        <w:t>Kinh</w:t>
      </w:r>
      <w:r>
        <w:rPr>
          <w:i/>
          <w:color w:val="231F20"/>
          <w:spacing w:val="-19"/>
        </w:rPr>
        <w:t> </w:t>
      </w:r>
      <w:r>
        <w:rPr>
          <w:i/>
          <w:color w:val="231F20"/>
          <w:spacing w:val="-2"/>
        </w:rPr>
        <w:t>Yếu</w:t>
      </w:r>
      <w:r>
        <w:rPr>
          <w:i/>
          <w:color w:val="231F20"/>
          <w:spacing w:val="-20"/>
        </w:rPr>
        <w:t> </w:t>
      </w:r>
      <w:r>
        <w:rPr>
          <w:i/>
          <w:color w:val="231F20"/>
          <w:spacing w:val="-2"/>
        </w:rPr>
        <w:t>Giải</w:t>
      </w:r>
      <w:r>
        <w:rPr>
          <w:color w:val="231F20"/>
          <w:spacing w:val="-2"/>
        </w:rPr>
        <w:t>:</w:t>
      </w:r>
      <w:r>
        <w:rPr>
          <w:color w:val="231F20"/>
          <w:spacing w:val="-19"/>
        </w:rPr>
        <w:t> </w:t>
      </w:r>
      <w:r>
        <w:rPr>
          <w:color w:val="231F20"/>
          <w:spacing w:val="-2"/>
        </w:rPr>
        <w:t>Lý,</w:t>
      </w:r>
      <w:r>
        <w:rPr>
          <w:color w:val="231F20"/>
          <w:spacing w:val="-19"/>
        </w:rPr>
        <w:t> </w:t>
      </w:r>
      <w:r>
        <w:rPr>
          <w:color w:val="231F20"/>
          <w:spacing w:val="-2"/>
        </w:rPr>
        <w:t>Sự</w:t>
      </w:r>
      <w:r>
        <w:rPr>
          <w:color w:val="231F20"/>
          <w:spacing w:val="-19"/>
        </w:rPr>
        <w:t> </w:t>
      </w:r>
      <w:r>
        <w:rPr>
          <w:color w:val="231F20"/>
          <w:spacing w:val="-2"/>
        </w:rPr>
        <w:t>mỗi</w:t>
      </w:r>
      <w:r>
        <w:rPr>
          <w:color w:val="231F20"/>
          <w:spacing w:val="-20"/>
        </w:rPr>
        <w:t> </w:t>
      </w:r>
      <w:r>
        <w:rPr>
          <w:color w:val="231F20"/>
          <w:spacing w:val="-2"/>
        </w:rPr>
        <w:t>cái</w:t>
      </w:r>
      <w:r>
        <w:rPr>
          <w:color w:val="231F20"/>
          <w:spacing w:val="-19"/>
        </w:rPr>
        <w:t> </w:t>
      </w:r>
      <w:r>
        <w:rPr>
          <w:color w:val="231F20"/>
          <w:spacing w:val="-2"/>
        </w:rPr>
        <w:t>đến </w:t>
      </w:r>
      <w:r>
        <w:rPr>
          <w:color w:val="231F20"/>
          <w:w w:val="105"/>
        </w:rPr>
        <w:t>chỗ</w:t>
      </w:r>
      <w:r>
        <w:rPr>
          <w:color w:val="231F20"/>
          <w:spacing w:val="-13"/>
          <w:w w:val="105"/>
        </w:rPr>
        <w:t> </w:t>
      </w:r>
      <w:r>
        <w:rPr>
          <w:color w:val="231F20"/>
          <w:w w:val="105"/>
        </w:rPr>
        <w:t>tột</w:t>
      </w:r>
      <w:r>
        <w:rPr>
          <w:color w:val="231F20"/>
          <w:spacing w:val="-12"/>
          <w:w w:val="105"/>
        </w:rPr>
        <w:t> </w:t>
      </w:r>
      <w:r>
        <w:rPr>
          <w:color w:val="231F20"/>
          <w:w w:val="105"/>
        </w:rPr>
        <w:t>cùng.</w:t>
      </w:r>
      <w:r>
        <w:rPr>
          <w:color w:val="231F20"/>
          <w:spacing w:val="-12"/>
          <w:w w:val="105"/>
        </w:rPr>
        <w:t> </w:t>
      </w:r>
      <w:r>
        <w:rPr>
          <w:color w:val="231F20"/>
          <w:w w:val="105"/>
        </w:rPr>
        <w:t>Lý</w:t>
      </w:r>
      <w:r>
        <w:rPr>
          <w:color w:val="231F20"/>
          <w:spacing w:val="-13"/>
          <w:w w:val="105"/>
        </w:rPr>
        <w:t> </w:t>
      </w:r>
      <w:r>
        <w:rPr>
          <w:color w:val="231F20"/>
          <w:w w:val="105"/>
        </w:rPr>
        <w:t>là</w:t>
      </w:r>
      <w:r>
        <w:rPr>
          <w:color w:val="231F20"/>
          <w:spacing w:val="-13"/>
          <w:w w:val="105"/>
        </w:rPr>
        <w:t> </w:t>
      </w:r>
      <w:r>
        <w:rPr>
          <w:color w:val="231F20"/>
          <w:w w:val="105"/>
        </w:rPr>
        <w:t>nói</w:t>
      </w:r>
      <w:r>
        <w:rPr>
          <w:color w:val="231F20"/>
          <w:spacing w:val="-13"/>
          <w:w w:val="105"/>
        </w:rPr>
        <w:t> </w:t>
      </w:r>
      <w:r>
        <w:rPr>
          <w:color w:val="231F20"/>
          <w:w w:val="105"/>
        </w:rPr>
        <w:t>về</w:t>
      </w:r>
      <w:r>
        <w:rPr>
          <w:color w:val="231F20"/>
          <w:spacing w:val="-13"/>
          <w:w w:val="105"/>
        </w:rPr>
        <w:t> </w:t>
      </w:r>
      <w:r>
        <w:rPr>
          <w:color w:val="231F20"/>
          <w:w w:val="105"/>
        </w:rPr>
        <w:t>lý</w:t>
      </w:r>
      <w:r>
        <w:rPr>
          <w:color w:val="231F20"/>
          <w:spacing w:val="-13"/>
          <w:w w:val="105"/>
        </w:rPr>
        <w:t> </w:t>
      </w:r>
      <w:r>
        <w:rPr>
          <w:color w:val="231F20"/>
          <w:w w:val="105"/>
        </w:rPr>
        <w:t>luận,</w:t>
      </w:r>
      <w:r>
        <w:rPr>
          <w:color w:val="231F20"/>
          <w:spacing w:val="-13"/>
          <w:w w:val="105"/>
        </w:rPr>
        <w:t> </w:t>
      </w:r>
      <w:r>
        <w:rPr>
          <w:color w:val="231F20"/>
          <w:w w:val="105"/>
        </w:rPr>
        <w:t>Sự</w:t>
      </w:r>
      <w:r>
        <w:rPr>
          <w:color w:val="231F20"/>
          <w:spacing w:val="-13"/>
          <w:w w:val="105"/>
        </w:rPr>
        <w:t> </w:t>
      </w:r>
      <w:r>
        <w:rPr>
          <w:color w:val="231F20"/>
          <w:w w:val="105"/>
        </w:rPr>
        <w:t>là</w:t>
      </w:r>
      <w:r>
        <w:rPr>
          <w:color w:val="231F20"/>
          <w:spacing w:val="-13"/>
          <w:w w:val="105"/>
        </w:rPr>
        <w:t> </w:t>
      </w:r>
      <w:r>
        <w:rPr>
          <w:color w:val="231F20"/>
          <w:w w:val="105"/>
        </w:rPr>
        <w:t>nói</w:t>
      </w:r>
      <w:r>
        <w:rPr>
          <w:color w:val="231F20"/>
          <w:spacing w:val="-13"/>
          <w:w w:val="105"/>
        </w:rPr>
        <w:t> </w:t>
      </w:r>
      <w:r>
        <w:rPr>
          <w:color w:val="231F20"/>
          <w:w w:val="105"/>
        </w:rPr>
        <w:t>về</w:t>
      </w:r>
      <w:r>
        <w:rPr>
          <w:color w:val="231F20"/>
          <w:spacing w:val="-13"/>
          <w:w w:val="105"/>
        </w:rPr>
        <w:t> </w:t>
      </w:r>
      <w:r>
        <w:rPr>
          <w:color w:val="231F20"/>
          <w:w w:val="105"/>
        </w:rPr>
        <w:t>sự</w:t>
      </w:r>
      <w:r>
        <w:rPr>
          <w:color w:val="231F20"/>
          <w:spacing w:val="-12"/>
          <w:w w:val="105"/>
        </w:rPr>
        <w:t> </w:t>
      </w:r>
      <w:r>
        <w:rPr>
          <w:color w:val="231F20"/>
          <w:w w:val="105"/>
        </w:rPr>
        <w:t>tướng,</w:t>
      </w:r>
      <w:r>
        <w:rPr>
          <w:color w:val="231F20"/>
          <w:spacing w:val="-13"/>
          <w:w w:val="105"/>
        </w:rPr>
        <w:t> </w:t>
      </w:r>
      <w:r>
        <w:rPr>
          <w:color w:val="231F20"/>
          <w:w w:val="105"/>
        </w:rPr>
        <w:t>đều giảng đến chỗ</w:t>
      </w:r>
      <w:r>
        <w:rPr>
          <w:color w:val="231F20"/>
          <w:spacing w:val="-1"/>
          <w:w w:val="105"/>
        </w:rPr>
        <w:t> </w:t>
      </w:r>
      <w:r>
        <w:rPr>
          <w:color w:val="231F20"/>
          <w:w w:val="105"/>
        </w:rPr>
        <w:t>rốt ráo.</w:t>
      </w:r>
      <w:r>
        <w:rPr>
          <w:color w:val="231F20"/>
          <w:spacing w:val="-1"/>
          <w:w w:val="105"/>
        </w:rPr>
        <w:t> </w:t>
      </w:r>
      <w:r>
        <w:rPr>
          <w:color w:val="231F20"/>
          <w:w w:val="105"/>
        </w:rPr>
        <w:t>Văn của cuốn </w:t>
      </w:r>
      <w:r>
        <w:rPr>
          <w:i/>
          <w:color w:val="231F20"/>
          <w:w w:val="105"/>
        </w:rPr>
        <w:t>Yếu Giải</w:t>
      </w:r>
      <w:r>
        <w:rPr>
          <w:i/>
          <w:color w:val="231F20"/>
          <w:spacing w:val="-1"/>
          <w:w w:val="105"/>
        </w:rPr>
        <w:t> </w:t>
      </w:r>
      <w:r>
        <w:rPr>
          <w:color w:val="231F20"/>
          <w:w w:val="105"/>
        </w:rPr>
        <w:t>không</w:t>
      </w:r>
      <w:r>
        <w:rPr>
          <w:color w:val="231F20"/>
          <w:spacing w:val="-1"/>
          <w:w w:val="105"/>
        </w:rPr>
        <w:t> </w:t>
      </w:r>
      <w:r>
        <w:rPr>
          <w:color w:val="231F20"/>
          <w:w w:val="105"/>
        </w:rPr>
        <w:t>nhiều, nhưng</w:t>
      </w:r>
      <w:r>
        <w:rPr>
          <w:color w:val="231F20"/>
          <w:spacing w:val="-20"/>
          <w:w w:val="105"/>
        </w:rPr>
        <w:t> </w:t>
      </w:r>
      <w:r>
        <w:rPr>
          <w:color w:val="231F20"/>
          <w:w w:val="105"/>
        </w:rPr>
        <w:t>giảng</w:t>
      </w:r>
      <w:r>
        <w:rPr>
          <w:color w:val="231F20"/>
          <w:spacing w:val="-20"/>
          <w:w w:val="105"/>
        </w:rPr>
        <w:t> </w:t>
      </w:r>
      <w:r>
        <w:rPr>
          <w:color w:val="231F20"/>
          <w:w w:val="105"/>
        </w:rPr>
        <w:t>rất</w:t>
      </w:r>
      <w:r>
        <w:rPr>
          <w:color w:val="231F20"/>
          <w:spacing w:val="-20"/>
          <w:w w:val="105"/>
        </w:rPr>
        <w:t> </w:t>
      </w:r>
      <w:r>
        <w:rPr>
          <w:color w:val="231F20"/>
          <w:w w:val="105"/>
        </w:rPr>
        <w:t>thấu</w:t>
      </w:r>
      <w:r>
        <w:rPr>
          <w:color w:val="231F20"/>
          <w:spacing w:val="-20"/>
          <w:w w:val="105"/>
        </w:rPr>
        <w:t> </w:t>
      </w:r>
      <w:r>
        <w:rPr>
          <w:color w:val="231F20"/>
          <w:w w:val="105"/>
        </w:rPr>
        <w:t>triệt.</w:t>
      </w:r>
      <w:r>
        <w:rPr>
          <w:color w:val="231F20"/>
          <w:spacing w:val="-20"/>
          <w:w w:val="105"/>
        </w:rPr>
        <w:t> </w:t>
      </w:r>
      <w:r>
        <w:rPr>
          <w:color w:val="231F20"/>
          <w:w w:val="105"/>
        </w:rPr>
        <w:t>Người</w:t>
      </w:r>
      <w:r>
        <w:rPr>
          <w:color w:val="231F20"/>
          <w:spacing w:val="-20"/>
          <w:w w:val="105"/>
        </w:rPr>
        <w:t> </w:t>
      </w:r>
      <w:r>
        <w:rPr>
          <w:color w:val="231F20"/>
          <w:w w:val="105"/>
        </w:rPr>
        <w:t>xưa</w:t>
      </w:r>
      <w:r>
        <w:rPr>
          <w:color w:val="231F20"/>
          <w:spacing w:val="-20"/>
          <w:w w:val="105"/>
        </w:rPr>
        <w:t> </w:t>
      </w:r>
      <w:r>
        <w:rPr>
          <w:color w:val="231F20"/>
          <w:w w:val="105"/>
        </w:rPr>
        <w:t>giảng</w:t>
      </w:r>
      <w:r>
        <w:rPr>
          <w:color w:val="231F20"/>
          <w:spacing w:val="-19"/>
          <w:w w:val="105"/>
        </w:rPr>
        <w:t> </w:t>
      </w:r>
      <w:r>
        <w:rPr>
          <w:color w:val="231F20"/>
          <w:w w:val="105"/>
        </w:rPr>
        <w:t>bộ</w:t>
      </w:r>
      <w:r>
        <w:rPr>
          <w:color w:val="231F20"/>
          <w:spacing w:val="-20"/>
          <w:w w:val="105"/>
        </w:rPr>
        <w:t> </w:t>
      </w:r>
      <w:r>
        <w:rPr>
          <w:color w:val="231F20"/>
          <w:w w:val="105"/>
        </w:rPr>
        <w:t>kinh</w:t>
      </w:r>
      <w:r>
        <w:rPr>
          <w:color w:val="231F20"/>
          <w:spacing w:val="-20"/>
          <w:w w:val="105"/>
        </w:rPr>
        <w:t> </w:t>
      </w:r>
      <w:r>
        <w:rPr>
          <w:color w:val="231F20"/>
          <w:w w:val="105"/>
        </w:rPr>
        <w:t>này,</w:t>
      </w:r>
      <w:r>
        <w:rPr>
          <w:color w:val="231F20"/>
          <w:spacing w:val="-20"/>
          <w:w w:val="105"/>
        </w:rPr>
        <w:t> </w:t>
      </w:r>
      <w:r>
        <w:rPr>
          <w:color w:val="231F20"/>
          <w:w w:val="105"/>
        </w:rPr>
        <w:t>chú</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bộ</w:t>
      </w:r>
      <w:r>
        <w:rPr>
          <w:color w:val="231F20"/>
          <w:spacing w:val="-11"/>
          <w:w w:val="105"/>
        </w:rPr>
        <w:t> </w:t>
      </w:r>
      <w:r>
        <w:rPr>
          <w:color w:val="231F20"/>
          <w:w w:val="105"/>
        </w:rPr>
        <w:t>kinh</w:t>
      </w:r>
      <w:r>
        <w:rPr>
          <w:color w:val="231F20"/>
          <w:spacing w:val="-11"/>
          <w:w w:val="105"/>
        </w:rPr>
        <w:t> </w:t>
      </w:r>
      <w:r>
        <w:rPr>
          <w:color w:val="231F20"/>
          <w:w w:val="105"/>
        </w:rPr>
        <w:t>này,</w:t>
      </w:r>
      <w:r>
        <w:rPr>
          <w:color w:val="231F20"/>
          <w:spacing w:val="-11"/>
          <w:w w:val="105"/>
        </w:rPr>
        <w:t> </w:t>
      </w:r>
      <w:r>
        <w:rPr>
          <w:color w:val="231F20"/>
          <w:w w:val="105"/>
        </w:rPr>
        <w:t>những</w:t>
      </w:r>
      <w:r>
        <w:rPr>
          <w:color w:val="231F20"/>
          <w:spacing w:val="-11"/>
          <w:w w:val="105"/>
        </w:rPr>
        <w:t> </w:t>
      </w:r>
      <w:r>
        <w:rPr>
          <w:color w:val="231F20"/>
          <w:w w:val="105"/>
        </w:rPr>
        <w:t>điều</w:t>
      </w:r>
      <w:r>
        <w:rPr>
          <w:color w:val="231F20"/>
          <w:spacing w:val="-11"/>
          <w:w w:val="105"/>
        </w:rPr>
        <w:t> </w:t>
      </w:r>
      <w:r>
        <w:rPr>
          <w:color w:val="231F20"/>
          <w:w w:val="105"/>
        </w:rPr>
        <w:t>không</w:t>
      </w:r>
      <w:r>
        <w:rPr>
          <w:color w:val="231F20"/>
          <w:spacing w:val="-11"/>
          <w:w w:val="105"/>
        </w:rPr>
        <w:t> </w:t>
      </w:r>
      <w:r>
        <w:rPr>
          <w:color w:val="231F20"/>
          <w:w w:val="105"/>
        </w:rPr>
        <w:t>nói</w:t>
      </w:r>
      <w:r>
        <w:rPr>
          <w:color w:val="231F20"/>
          <w:spacing w:val="-11"/>
          <w:w w:val="105"/>
        </w:rPr>
        <w:t> </w:t>
      </w:r>
      <w:r>
        <w:rPr>
          <w:color w:val="231F20"/>
          <w:w w:val="105"/>
        </w:rPr>
        <w:t>đến,</w:t>
      </w:r>
      <w:r>
        <w:rPr>
          <w:color w:val="231F20"/>
          <w:spacing w:val="-11"/>
          <w:w w:val="105"/>
        </w:rPr>
        <w:t> </w:t>
      </w:r>
      <w:r>
        <w:rPr>
          <w:color w:val="231F20"/>
          <w:w w:val="105"/>
        </w:rPr>
        <w:t>thì</w:t>
      </w:r>
      <w:r>
        <w:rPr>
          <w:color w:val="231F20"/>
          <w:spacing w:val="-11"/>
          <w:w w:val="105"/>
        </w:rPr>
        <w:t> </w:t>
      </w:r>
      <w:r>
        <w:rPr>
          <w:color w:val="231F20"/>
          <w:w w:val="105"/>
        </w:rPr>
        <w:t>Ngẫu</w:t>
      </w:r>
      <w:r>
        <w:rPr>
          <w:color w:val="231F20"/>
          <w:spacing w:val="-11"/>
          <w:w w:val="105"/>
        </w:rPr>
        <w:t> </w:t>
      </w:r>
      <w:r>
        <w:rPr>
          <w:color w:val="231F20"/>
          <w:w w:val="105"/>
        </w:rPr>
        <w:t>Ích</w:t>
      </w:r>
      <w:r>
        <w:rPr>
          <w:color w:val="231F20"/>
          <w:spacing w:val="-11"/>
          <w:w w:val="105"/>
        </w:rPr>
        <w:t> </w:t>
      </w:r>
      <w:r>
        <w:rPr>
          <w:color w:val="231F20"/>
          <w:w w:val="105"/>
        </w:rPr>
        <w:t>Đại</w:t>
      </w:r>
      <w:r>
        <w:rPr>
          <w:color w:val="231F20"/>
          <w:spacing w:val="-11"/>
          <w:w w:val="105"/>
        </w:rPr>
        <w:t> </w:t>
      </w:r>
      <w:r>
        <w:rPr>
          <w:color w:val="231F20"/>
          <w:w w:val="105"/>
        </w:rPr>
        <w:t>sư nói đến, là bộ chú giải đầu tiên từ khi đức Phật nói bộ kinh này. Đây là lời tán thán của Ấn Quang Đại sư đối với cuốn </w:t>
      </w:r>
      <w:r>
        <w:rPr>
          <w:i/>
          <w:color w:val="231F20"/>
          <w:spacing w:val="-2"/>
          <w:w w:val="105"/>
        </w:rPr>
        <w:t>Di</w:t>
      </w:r>
      <w:r>
        <w:rPr>
          <w:i/>
          <w:color w:val="231F20"/>
          <w:spacing w:val="-19"/>
          <w:w w:val="105"/>
        </w:rPr>
        <w:t> </w:t>
      </w:r>
      <w:r>
        <w:rPr>
          <w:i/>
          <w:color w:val="231F20"/>
          <w:spacing w:val="-2"/>
          <w:w w:val="105"/>
        </w:rPr>
        <w:t>Đà</w:t>
      </w:r>
      <w:r>
        <w:rPr>
          <w:i/>
          <w:color w:val="231F20"/>
          <w:spacing w:val="-19"/>
          <w:w w:val="105"/>
        </w:rPr>
        <w:t> </w:t>
      </w:r>
      <w:r>
        <w:rPr>
          <w:i/>
          <w:color w:val="231F20"/>
          <w:spacing w:val="-2"/>
          <w:w w:val="105"/>
        </w:rPr>
        <w:t>Yếu</w:t>
      </w:r>
      <w:r>
        <w:rPr>
          <w:i/>
          <w:color w:val="231F20"/>
          <w:spacing w:val="-19"/>
          <w:w w:val="105"/>
        </w:rPr>
        <w:t> </w:t>
      </w:r>
      <w:r>
        <w:rPr>
          <w:i/>
          <w:color w:val="231F20"/>
          <w:spacing w:val="-2"/>
          <w:w w:val="105"/>
        </w:rPr>
        <w:t>Giải</w:t>
      </w:r>
      <w:r>
        <w:rPr>
          <w:color w:val="231F20"/>
          <w:spacing w:val="-2"/>
          <w:w w:val="105"/>
        </w:rPr>
        <w:t>,</w:t>
      </w:r>
      <w:r>
        <w:rPr>
          <w:color w:val="231F20"/>
          <w:spacing w:val="-19"/>
          <w:w w:val="105"/>
        </w:rPr>
        <w:t> </w:t>
      </w:r>
      <w:r>
        <w:rPr>
          <w:color w:val="231F20"/>
          <w:spacing w:val="-2"/>
          <w:w w:val="105"/>
        </w:rPr>
        <w:t>“diệu</w:t>
      </w:r>
      <w:r>
        <w:rPr>
          <w:color w:val="231F20"/>
          <w:spacing w:val="-19"/>
          <w:w w:val="105"/>
        </w:rPr>
        <w:t> </w:t>
      </w:r>
      <w:r>
        <w:rPr>
          <w:color w:val="231F20"/>
          <w:spacing w:val="-2"/>
          <w:w w:val="105"/>
        </w:rPr>
        <w:t>cực</w:t>
      </w:r>
      <w:r>
        <w:rPr>
          <w:color w:val="231F20"/>
          <w:spacing w:val="-19"/>
          <w:w w:val="105"/>
        </w:rPr>
        <w:t> </w:t>
      </w:r>
      <w:r>
        <w:rPr>
          <w:color w:val="231F20"/>
          <w:spacing w:val="-2"/>
          <w:w w:val="105"/>
        </w:rPr>
        <w:t>xác</w:t>
      </w:r>
      <w:r>
        <w:rPr>
          <w:color w:val="231F20"/>
          <w:spacing w:val="-19"/>
          <w:w w:val="105"/>
        </w:rPr>
        <w:t> </w:t>
      </w:r>
      <w:r>
        <w:rPr>
          <w:color w:val="231F20"/>
          <w:spacing w:val="-2"/>
          <w:w w:val="105"/>
        </w:rPr>
        <w:t>cực”.</w:t>
      </w:r>
      <w:r>
        <w:rPr>
          <w:color w:val="231F20"/>
          <w:spacing w:val="-19"/>
          <w:w w:val="105"/>
        </w:rPr>
        <w:t> </w:t>
      </w:r>
      <w:r>
        <w:rPr>
          <w:color w:val="231F20"/>
          <w:spacing w:val="-2"/>
          <w:w w:val="105"/>
        </w:rPr>
        <w:t>Diệu</w:t>
      </w:r>
      <w:r>
        <w:rPr>
          <w:color w:val="231F20"/>
          <w:spacing w:val="-19"/>
          <w:w w:val="105"/>
        </w:rPr>
        <w:t> </w:t>
      </w:r>
      <w:r>
        <w:rPr>
          <w:color w:val="231F20"/>
          <w:spacing w:val="-2"/>
          <w:w w:val="105"/>
        </w:rPr>
        <w:t>là</w:t>
      </w:r>
      <w:r>
        <w:rPr>
          <w:color w:val="231F20"/>
          <w:spacing w:val="-19"/>
          <w:w w:val="105"/>
        </w:rPr>
        <w:t> </w:t>
      </w:r>
      <w:r>
        <w:rPr>
          <w:color w:val="231F20"/>
          <w:spacing w:val="-2"/>
          <w:w w:val="105"/>
        </w:rPr>
        <w:t>vi</w:t>
      </w:r>
      <w:r>
        <w:rPr>
          <w:color w:val="231F20"/>
          <w:spacing w:val="-19"/>
          <w:w w:val="105"/>
        </w:rPr>
        <w:t> </w:t>
      </w:r>
      <w:r>
        <w:rPr>
          <w:color w:val="231F20"/>
          <w:spacing w:val="-2"/>
          <w:w w:val="105"/>
        </w:rPr>
        <w:t>diệu,</w:t>
      </w:r>
      <w:r>
        <w:rPr>
          <w:color w:val="231F20"/>
          <w:spacing w:val="-19"/>
          <w:w w:val="105"/>
        </w:rPr>
        <w:t> </w:t>
      </w:r>
      <w:r>
        <w:rPr>
          <w:color w:val="231F20"/>
          <w:spacing w:val="-2"/>
          <w:w w:val="105"/>
        </w:rPr>
        <w:t>là</w:t>
      </w:r>
      <w:r>
        <w:rPr>
          <w:color w:val="231F20"/>
          <w:spacing w:val="-19"/>
          <w:w w:val="105"/>
        </w:rPr>
        <w:t> </w:t>
      </w:r>
      <w:r>
        <w:rPr>
          <w:color w:val="231F20"/>
          <w:spacing w:val="-2"/>
          <w:w w:val="105"/>
        </w:rPr>
        <w:t>huyền </w:t>
      </w:r>
      <w:r>
        <w:rPr>
          <w:color w:val="231F20"/>
          <w:w w:val="105"/>
        </w:rPr>
        <w:t>diệu; xác là chính xác, không hề có một chút sai lầm.</w:t>
      </w:r>
    </w:p>
    <w:p>
      <w:pPr>
        <w:pStyle w:val="BodyText"/>
        <w:spacing w:line="297" w:lineRule="auto" w:before="144"/>
        <w:ind w:left="103" w:right="399" w:firstLine="453"/>
      </w:pPr>
      <w:r>
        <w:rPr>
          <w:color w:val="231F20"/>
          <w:w w:val="105"/>
        </w:rPr>
        <w:t>Những điều chú giải thật sự là bản nghĩa của đức Phật. Cho</w:t>
      </w:r>
      <w:r>
        <w:rPr>
          <w:color w:val="231F20"/>
          <w:spacing w:val="-12"/>
          <w:w w:val="105"/>
        </w:rPr>
        <w:t> </w:t>
      </w:r>
      <w:r>
        <w:rPr>
          <w:color w:val="231F20"/>
          <w:w w:val="105"/>
        </w:rPr>
        <w:t>dù</w:t>
      </w:r>
      <w:r>
        <w:rPr>
          <w:color w:val="231F20"/>
          <w:spacing w:val="-12"/>
          <w:w w:val="105"/>
        </w:rPr>
        <w:t> </w:t>
      </w:r>
      <w:r>
        <w:rPr>
          <w:color w:val="231F20"/>
          <w:w w:val="105"/>
        </w:rPr>
        <w:t>cổ</w:t>
      </w:r>
      <w:r>
        <w:rPr>
          <w:color w:val="231F20"/>
          <w:spacing w:val="-12"/>
          <w:w w:val="105"/>
        </w:rPr>
        <w:t> </w:t>
      </w:r>
      <w:r>
        <w:rPr>
          <w:color w:val="231F20"/>
          <w:w w:val="105"/>
        </w:rPr>
        <w:t>Phật</w:t>
      </w:r>
      <w:r>
        <w:rPr>
          <w:color w:val="231F20"/>
          <w:spacing w:val="-12"/>
          <w:w w:val="105"/>
        </w:rPr>
        <w:t> </w:t>
      </w:r>
      <w:r>
        <w:rPr>
          <w:color w:val="231F20"/>
          <w:w w:val="105"/>
        </w:rPr>
        <w:t>xuất</w:t>
      </w:r>
      <w:r>
        <w:rPr>
          <w:color w:val="231F20"/>
          <w:spacing w:val="-12"/>
          <w:w w:val="105"/>
        </w:rPr>
        <w:t> </w:t>
      </w:r>
      <w:r>
        <w:rPr>
          <w:color w:val="231F20"/>
          <w:w w:val="105"/>
        </w:rPr>
        <w:t>thế</w:t>
      </w:r>
      <w:r>
        <w:rPr>
          <w:color w:val="231F20"/>
          <w:spacing w:val="-12"/>
          <w:w w:val="105"/>
        </w:rPr>
        <w:t> </w:t>
      </w:r>
      <w:r>
        <w:rPr>
          <w:color w:val="231F20"/>
          <w:w w:val="105"/>
        </w:rPr>
        <w:t>để</w:t>
      </w:r>
      <w:r>
        <w:rPr>
          <w:color w:val="231F20"/>
          <w:spacing w:val="-14"/>
          <w:w w:val="105"/>
        </w:rPr>
        <w:t> </w:t>
      </w:r>
      <w:r>
        <w:rPr>
          <w:color w:val="231F20"/>
          <w:w w:val="105"/>
        </w:rPr>
        <w:t>chú</w:t>
      </w:r>
      <w:r>
        <w:rPr>
          <w:color w:val="231F20"/>
          <w:spacing w:val="-12"/>
          <w:w w:val="105"/>
        </w:rPr>
        <w:t> </w:t>
      </w:r>
      <w:r>
        <w:rPr>
          <w:color w:val="231F20"/>
          <w:w w:val="105"/>
        </w:rPr>
        <w:t>giải</w:t>
      </w:r>
      <w:r>
        <w:rPr>
          <w:color w:val="231F20"/>
          <w:spacing w:val="-12"/>
          <w:w w:val="105"/>
        </w:rPr>
        <w:t> </w:t>
      </w:r>
      <w:r>
        <w:rPr>
          <w:color w:val="231F20"/>
          <w:w w:val="105"/>
        </w:rPr>
        <w:t>lại</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2"/>
          <w:w w:val="105"/>
        </w:rPr>
        <w:t> </w:t>
      </w:r>
      <w:r>
        <w:rPr>
          <w:color w:val="231F20"/>
          <w:w w:val="105"/>
        </w:rPr>
        <w:t>này,</w:t>
      </w:r>
      <w:r>
        <w:rPr>
          <w:color w:val="231F20"/>
          <w:spacing w:val="-12"/>
          <w:w w:val="105"/>
        </w:rPr>
        <w:t> </w:t>
      </w:r>
      <w:r>
        <w:rPr>
          <w:color w:val="231F20"/>
          <w:w w:val="105"/>
        </w:rPr>
        <w:t>thì</w:t>
      </w:r>
      <w:r>
        <w:rPr>
          <w:color w:val="231F20"/>
          <w:spacing w:val="-12"/>
          <w:w w:val="105"/>
        </w:rPr>
        <w:t> </w:t>
      </w:r>
      <w:r>
        <w:rPr>
          <w:color w:val="231F20"/>
          <w:w w:val="105"/>
        </w:rPr>
        <w:t>cũng không thể hay hơn cuốn này. Tán thán như thế, là tán thán đến</w:t>
      </w:r>
      <w:r>
        <w:rPr>
          <w:color w:val="231F20"/>
          <w:spacing w:val="-4"/>
          <w:w w:val="105"/>
        </w:rPr>
        <w:t> </w:t>
      </w:r>
      <w:r>
        <w:rPr>
          <w:color w:val="231F20"/>
          <w:w w:val="105"/>
        </w:rPr>
        <w:t>đỉnh</w:t>
      </w:r>
      <w:r>
        <w:rPr>
          <w:color w:val="231F20"/>
          <w:spacing w:val="-4"/>
          <w:w w:val="105"/>
        </w:rPr>
        <w:t> </w:t>
      </w:r>
      <w:r>
        <w:rPr>
          <w:color w:val="231F20"/>
          <w:w w:val="105"/>
        </w:rPr>
        <w:t>điểm,</w:t>
      </w:r>
      <w:r>
        <w:rPr>
          <w:color w:val="231F20"/>
          <w:spacing w:val="-4"/>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gì</w:t>
      </w:r>
      <w:r>
        <w:rPr>
          <w:color w:val="231F20"/>
          <w:spacing w:val="-6"/>
          <w:w w:val="105"/>
        </w:rPr>
        <w:t> </w:t>
      </w:r>
      <w:r>
        <w:rPr>
          <w:color w:val="231F20"/>
          <w:w w:val="105"/>
        </w:rPr>
        <w:t>cao</w:t>
      </w:r>
      <w:r>
        <w:rPr>
          <w:color w:val="231F20"/>
          <w:spacing w:val="-6"/>
          <w:w w:val="105"/>
        </w:rPr>
        <w:t> </w:t>
      </w:r>
      <w:r>
        <w:rPr>
          <w:color w:val="231F20"/>
          <w:w w:val="105"/>
        </w:rPr>
        <w:t>hơn</w:t>
      </w:r>
      <w:r>
        <w:rPr>
          <w:color w:val="231F20"/>
          <w:spacing w:val="-4"/>
          <w:w w:val="105"/>
        </w:rPr>
        <w:t> </w:t>
      </w:r>
      <w:r>
        <w:rPr>
          <w:color w:val="231F20"/>
          <w:w w:val="105"/>
        </w:rPr>
        <w:t>điều</w:t>
      </w:r>
      <w:r>
        <w:rPr>
          <w:color w:val="231F20"/>
          <w:spacing w:val="-4"/>
          <w:w w:val="105"/>
        </w:rPr>
        <w:t> </w:t>
      </w:r>
      <w:r>
        <w:rPr>
          <w:color w:val="231F20"/>
          <w:w w:val="105"/>
        </w:rPr>
        <w:t>này</w:t>
      </w:r>
      <w:r>
        <w:rPr>
          <w:color w:val="231F20"/>
          <w:spacing w:val="-6"/>
          <w:w w:val="105"/>
        </w:rPr>
        <w:t> </w:t>
      </w:r>
      <w:r>
        <w:rPr>
          <w:color w:val="231F20"/>
          <w:w w:val="105"/>
        </w:rPr>
        <w:t>nữa.</w:t>
      </w:r>
      <w:r>
        <w:rPr>
          <w:color w:val="231F20"/>
          <w:spacing w:val="-6"/>
          <w:w w:val="105"/>
        </w:rPr>
        <w:t> </w:t>
      </w:r>
      <w:r>
        <w:rPr>
          <w:color w:val="231F20"/>
          <w:w w:val="105"/>
        </w:rPr>
        <w:t>Chúng</w:t>
      </w:r>
      <w:r>
        <w:rPr>
          <w:color w:val="231F20"/>
          <w:spacing w:val="-4"/>
          <w:w w:val="105"/>
        </w:rPr>
        <w:t> </w:t>
      </w:r>
      <w:r>
        <w:rPr>
          <w:color w:val="231F20"/>
          <w:w w:val="105"/>
        </w:rPr>
        <w:t>ta nên biết rằng, tiểu bản kinh </w:t>
      </w:r>
      <w:r>
        <w:rPr>
          <w:i/>
          <w:color w:val="231F20"/>
          <w:w w:val="105"/>
        </w:rPr>
        <w:t>Di Đà </w:t>
      </w:r>
      <w:r>
        <w:rPr>
          <w:color w:val="231F20"/>
          <w:w w:val="105"/>
        </w:rPr>
        <w:t>và bộ kinh này thuộc về một loại, thuộc về cùng một bộ. Đối với kinh </w:t>
      </w:r>
      <w:r>
        <w:rPr>
          <w:i/>
          <w:color w:val="231F20"/>
          <w:w w:val="105"/>
        </w:rPr>
        <w:t>Di Đà </w:t>
      </w:r>
      <w:r>
        <w:rPr>
          <w:color w:val="231F20"/>
          <w:w w:val="105"/>
        </w:rPr>
        <w:t>mà tán thán như vậy, thì cũng có nghĩa là tán thán kinh </w:t>
      </w:r>
      <w:r>
        <w:rPr>
          <w:i/>
          <w:color w:val="231F20"/>
          <w:w w:val="105"/>
        </w:rPr>
        <w:t>Vô Lượng Thọ</w:t>
      </w:r>
      <w:r>
        <w:rPr>
          <w:color w:val="231F20"/>
          <w:w w:val="105"/>
        </w:rPr>
        <w:t>. Bộ kinh này ở trong Phật pháp, nó có địa vị thế nào,</w:t>
      </w:r>
      <w:r>
        <w:rPr>
          <w:color w:val="231F20"/>
          <w:spacing w:val="40"/>
          <w:w w:val="105"/>
        </w:rPr>
        <w:t> </w:t>
      </w:r>
      <w:r>
        <w:rPr>
          <w:color w:val="231F20"/>
          <w:w w:val="105"/>
        </w:rPr>
        <w:t>là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biết</w:t>
      </w:r>
      <w:r>
        <w:rPr>
          <w:color w:val="231F20"/>
          <w:spacing w:val="-2"/>
          <w:w w:val="105"/>
        </w:rPr>
        <w:t> </w:t>
      </w:r>
      <w:r>
        <w:rPr>
          <w:color w:val="231F20"/>
          <w:w w:val="105"/>
        </w:rPr>
        <w:t>được</w:t>
      </w:r>
      <w:r>
        <w:rPr>
          <w:color w:val="231F20"/>
          <w:spacing w:val="-2"/>
          <w:w w:val="105"/>
        </w:rPr>
        <w:t> </w:t>
      </w:r>
      <w:r>
        <w:rPr>
          <w:color w:val="231F20"/>
          <w:w w:val="105"/>
        </w:rPr>
        <w:t>rồi.</w:t>
      </w:r>
      <w:r>
        <w:rPr>
          <w:color w:val="231F20"/>
          <w:spacing w:val="-2"/>
          <w:w w:val="105"/>
        </w:rPr>
        <w:t> </w:t>
      </w:r>
      <w:r>
        <w:rPr>
          <w:color w:val="231F20"/>
          <w:w w:val="105"/>
        </w:rPr>
        <w:t>Điều</w:t>
      </w:r>
      <w:r>
        <w:rPr>
          <w:color w:val="231F20"/>
          <w:spacing w:val="-2"/>
          <w:w w:val="105"/>
        </w:rPr>
        <w:t> </w:t>
      </w:r>
      <w:r>
        <w:rPr>
          <w:color w:val="231F20"/>
          <w:w w:val="105"/>
        </w:rPr>
        <w:t>này,</w:t>
      </w:r>
      <w:r>
        <w:rPr>
          <w:color w:val="231F20"/>
          <w:spacing w:val="-2"/>
          <w:w w:val="105"/>
        </w:rPr>
        <w:t> </w:t>
      </w:r>
      <w:r>
        <w:rPr>
          <w:color w:val="231F20"/>
          <w:w w:val="105"/>
        </w:rPr>
        <w:t>cho</w:t>
      </w:r>
      <w:r>
        <w:rPr>
          <w:color w:val="231F20"/>
          <w:spacing w:val="-2"/>
          <w:w w:val="105"/>
        </w:rPr>
        <w:t> </w:t>
      </w:r>
      <w:r>
        <w:rPr>
          <w:color w:val="231F20"/>
          <w:w w:val="105"/>
        </w:rPr>
        <w:t>thấy</w:t>
      </w:r>
      <w:r>
        <w:rPr>
          <w:color w:val="231F20"/>
          <w:spacing w:val="-2"/>
          <w:w w:val="105"/>
        </w:rPr>
        <w:t> </w:t>
      </w:r>
      <w:r>
        <w:rPr>
          <w:color w:val="231F20"/>
          <w:w w:val="105"/>
        </w:rPr>
        <w:t>cuốn</w:t>
      </w:r>
      <w:r>
        <w:rPr>
          <w:color w:val="231F20"/>
          <w:spacing w:val="-3"/>
          <w:w w:val="105"/>
        </w:rPr>
        <w:t> </w:t>
      </w:r>
      <w:r>
        <w:rPr>
          <w:i/>
          <w:color w:val="231F20"/>
          <w:w w:val="105"/>
        </w:rPr>
        <w:t>Yếu</w:t>
      </w:r>
      <w:r>
        <w:rPr>
          <w:i/>
          <w:color w:val="231F20"/>
          <w:spacing w:val="-2"/>
          <w:w w:val="105"/>
        </w:rPr>
        <w:t> </w:t>
      </w:r>
      <w:r>
        <w:rPr>
          <w:i/>
          <w:color w:val="231F20"/>
          <w:w w:val="105"/>
        </w:rPr>
        <w:t>Giải </w:t>
      </w:r>
      <w:r>
        <w:rPr>
          <w:color w:val="231F20"/>
          <w:w w:val="105"/>
        </w:rPr>
        <w:t>phân bộ kinh này, giống như đích thân đức Phật phân vậy. Phán giáo của Ngẫu Ích Đại sư như đức Phật A Di Đà, như đức</w:t>
      </w:r>
      <w:r>
        <w:rPr>
          <w:color w:val="231F20"/>
          <w:spacing w:val="-5"/>
          <w:w w:val="105"/>
        </w:rPr>
        <w:t> </w:t>
      </w:r>
      <w:r>
        <w:rPr>
          <w:color w:val="231F20"/>
          <w:w w:val="105"/>
        </w:rPr>
        <w:t>Phật</w:t>
      </w:r>
      <w:r>
        <w:rPr>
          <w:color w:val="231F20"/>
          <w:spacing w:val="-5"/>
          <w:w w:val="105"/>
        </w:rPr>
        <w:t> </w:t>
      </w:r>
      <w:r>
        <w:rPr>
          <w:color w:val="231F20"/>
          <w:w w:val="105"/>
        </w:rPr>
        <w:t>Thích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r>
        <w:rPr>
          <w:color w:val="231F20"/>
          <w:spacing w:val="-4"/>
          <w:w w:val="105"/>
        </w:rPr>
        <w:t> </w:t>
      </w:r>
      <w:r>
        <w:rPr>
          <w:color w:val="231F20"/>
          <w:w w:val="105"/>
        </w:rPr>
        <w:t>đích</w:t>
      </w:r>
      <w:r>
        <w:rPr>
          <w:color w:val="231F20"/>
          <w:spacing w:val="-4"/>
          <w:w w:val="105"/>
        </w:rPr>
        <w:t> </w:t>
      </w:r>
      <w:r>
        <w:rPr>
          <w:color w:val="231F20"/>
          <w:w w:val="105"/>
        </w:rPr>
        <w:t>thân</w:t>
      </w:r>
      <w:r>
        <w:rPr>
          <w:color w:val="231F20"/>
          <w:spacing w:val="-5"/>
          <w:w w:val="105"/>
        </w:rPr>
        <w:t> </w:t>
      </w:r>
      <w:r>
        <w:rPr>
          <w:color w:val="231F20"/>
          <w:w w:val="105"/>
        </w:rPr>
        <w:t>phân</w:t>
      </w:r>
      <w:r>
        <w:rPr>
          <w:color w:val="231F20"/>
          <w:spacing w:val="-5"/>
          <w:w w:val="105"/>
        </w:rPr>
        <w:t> </w:t>
      </w:r>
      <w:r>
        <w:rPr>
          <w:color w:val="231F20"/>
          <w:w w:val="105"/>
        </w:rPr>
        <w:t>giáo</w:t>
      </w:r>
      <w:r>
        <w:rPr>
          <w:color w:val="231F20"/>
          <w:spacing w:val="-5"/>
          <w:w w:val="105"/>
        </w:rPr>
        <w:t> </w:t>
      </w:r>
      <w:r>
        <w:rPr>
          <w:color w:val="231F20"/>
          <w:w w:val="105"/>
        </w:rPr>
        <w:t>vậy.</w:t>
      </w:r>
    </w:p>
    <w:p>
      <w:pPr>
        <w:pStyle w:val="BodyText"/>
        <w:spacing w:line="297" w:lineRule="auto" w:before="146"/>
        <w:ind w:left="104" w:right="405" w:firstLine="453"/>
      </w:pPr>
      <w:r>
        <w:rPr>
          <w:color w:val="231F20"/>
          <w:w w:val="105"/>
        </w:rPr>
        <w:t>Những lời này đều là giúp cho chúng ta kiến lập niềm tin.</w:t>
      </w:r>
      <w:r>
        <w:rPr>
          <w:color w:val="231F20"/>
          <w:spacing w:val="-1"/>
          <w:w w:val="105"/>
        </w:rPr>
        <w:t> </w:t>
      </w:r>
      <w:r>
        <w:rPr>
          <w:color w:val="231F20"/>
          <w:w w:val="105"/>
        </w:rPr>
        <w:t>Nếu như chúng ta thật sự tin</w:t>
      </w:r>
      <w:r>
        <w:rPr>
          <w:color w:val="231F20"/>
          <w:spacing w:val="-1"/>
          <w:w w:val="105"/>
        </w:rPr>
        <w:t> </w:t>
      </w:r>
      <w:r>
        <w:rPr>
          <w:color w:val="231F20"/>
          <w:w w:val="105"/>
        </w:rPr>
        <w:t>tưởng, không</w:t>
      </w:r>
      <w:r>
        <w:rPr>
          <w:color w:val="231F20"/>
          <w:spacing w:val="-1"/>
          <w:w w:val="105"/>
        </w:rPr>
        <w:t> </w:t>
      </w:r>
      <w:r>
        <w:rPr>
          <w:color w:val="231F20"/>
          <w:w w:val="105"/>
        </w:rPr>
        <w:t>hề hoài nghi chút nào, thì thiện căn phúc đức của người này không thể đo</w:t>
      </w:r>
      <w:r>
        <w:rPr>
          <w:color w:val="231F20"/>
          <w:spacing w:val="-18"/>
          <w:w w:val="105"/>
        </w:rPr>
        <w:t> </w:t>
      </w:r>
      <w:r>
        <w:rPr>
          <w:color w:val="231F20"/>
          <w:w w:val="105"/>
        </w:rPr>
        <w:t>lường</w:t>
      </w:r>
      <w:r>
        <w:rPr>
          <w:color w:val="231F20"/>
          <w:spacing w:val="-18"/>
          <w:w w:val="105"/>
        </w:rPr>
        <w:t> </w:t>
      </w:r>
      <w:r>
        <w:rPr>
          <w:color w:val="231F20"/>
          <w:w w:val="105"/>
        </w:rPr>
        <w:t>được.</w:t>
      </w:r>
      <w:r>
        <w:rPr>
          <w:color w:val="231F20"/>
          <w:spacing w:val="-18"/>
          <w:w w:val="105"/>
        </w:rPr>
        <w:t> </w:t>
      </w:r>
      <w:r>
        <w:rPr>
          <w:color w:val="231F20"/>
          <w:w w:val="105"/>
        </w:rPr>
        <w:t>Năng</w:t>
      </w:r>
      <w:r>
        <w:rPr>
          <w:color w:val="231F20"/>
          <w:spacing w:val="-18"/>
          <w:w w:val="105"/>
        </w:rPr>
        <w:t> </w:t>
      </w:r>
      <w:r>
        <w:rPr>
          <w:color w:val="231F20"/>
          <w:w w:val="105"/>
        </w:rPr>
        <w:t>tín,</w:t>
      </w:r>
      <w:r>
        <w:rPr>
          <w:color w:val="231F20"/>
          <w:spacing w:val="-18"/>
          <w:w w:val="105"/>
        </w:rPr>
        <w:t> </w:t>
      </w:r>
      <w:r>
        <w:rPr>
          <w:color w:val="231F20"/>
          <w:w w:val="105"/>
        </w:rPr>
        <w:t>năng</w:t>
      </w:r>
      <w:r>
        <w:rPr>
          <w:color w:val="231F20"/>
          <w:spacing w:val="-18"/>
          <w:w w:val="105"/>
        </w:rPr>
        <w:t> </w:t>
      </w:r>
      <w:r>
        <w:rPr>
          <w:color w:val="231F20"/>
          <w:w w:val="105"/>
        </w:rPr>
        <w:t>giải</w:t>
      </w:r>
      <w:r>
        <w:rPr>
          <w:color w:val="231F20"/>
          <w:spacing w:val="-18"/>
          <w:w w:val="105"/>
        </w:rPr>
        <w:t> </w:t>
      </w:r>
      <w:r>
        <w:rPr>
          <w:color w:val="231F20"/>
          <w:w w:val="105"/>
        </w:rPr>
        <w:t>đó</w:t>
      </w:r>
      <w:r>
        <w:rPr>
          <w:color w:val="231F20"/>
          <w:spacing w:val="-18"/>
          <w:w w:val="105"/>
        </w:rPr>
        <w:t> </w:t>
      </w:r>
      <w:r>
        <w:rPr>
          <w:color w:val="231F20"/>
          <w:w w:val="105"/>
        </w:rPr>
        <w:t>là</w:t>
      </w:r>
      <w:r>
        <w:rPr>
          <w:color w:val="231F20"/>
          <w:spacing w:val="-18"/>
          <w:w w:val="105"/>
        </w:rPr>
        <w:t> </w:t>
      </w:r>
      <w:r>
        <w:rPr>
          <w:color w:val="231F20"/>
          <w:w w:val="105"/>
        </w:rPr>
        <w:t>thiện</w:t>
      </w:r>
      <w:r>
        <w:rPr>
          <w:color w:val="231F20"/>
          <w:spacing w:val="-18"/>
          <w:w w:val="105"/>
        </w:rPr>
        <w:t> </w:t>
      </w:r>
      <w:r>
        <w:rPr>
          <w:color w:val="231F20"/>
          <w:w w:val="105"/>
        </w:rPr>
        <w:t>căn</w:t>
      </w:r>
      <w:r>
        <w:rPr>
          <w:color w:val="231F20"/>
          <w:spacing w:val="-18"/>
          <w:w w:val="105"/>
        </w:rPr>
        <w:t> </w:t>
      </w:r>
      <w:r>
        <w:rPr>
          <w:color w:val="231F20"/>
          <w:w w:val="105"/>
        </w:rPr>
        <w:t>viên</w:t>
      </w:r>
      <w:r>
        <w:rPr>
          <w:color w:val="231F20"/>
          <w:spacing w:val="-18"/>
          <w:w w:val="105"/>
        </w:rPr>
        <w:t> </w:t>
      </w:r>
      <w:r>
        <w:rPr>
          <w:color w:val="231F20"/>
          <w:w w:val="105"/>
        </w:rPr>
        <w:t>mãn. Sự việc này, với chuyện có học qua không, có biết chữ hay không, nói cho các vị biết, không hề liên quan. Học nhiều lại sinh tâm hoài nghi. Những ông bà già ở thôn quê không có</w:t>
      </w:r>
      <w:r>
        <w:rPr>
          <w:color w:val="231F20"/>
          <w:spacing w:val="-8"/>
          <w:w w:val="105"/>
        </w:rPr>
        <w:t> </w:t>
      </w:r>
      <w:r>
        <w:rPr>
          <w:color w:val="231F20"/>
          <w:w w:val="105"/>
        </w:rPr>
        <w:t>học,</w:t>
      </w:r>
      <w:r>
        <w:rPr>
          <w:color w:val="231F20"/>
          <w:spacing w:val="-8"/>
          <w:w w:val="105"/>
        </w:rPr>
        <w:t> </w:t>
      </w:r>
      <w:r>
        <w:rPr>
          <w:color w:val="231F20"/>
          <w:w w:val="105"/>
        </w:rPr>
        <w:t>không</w:t>
      </w:r>
      <w:r>
        <w:rPr>
          <w:color w:val="231F20"/>
          <w:spacing w:val="-7"/>
          <w:w w:val="105"/>
        </w:rPr>
        <w:t> </w:t>
      </w:r>
      <w:r>
        <w:rPr>
          <w:color w:val="231F20"/>
          <w:w w:val="105"/>
        </w:rPr>
        <w:t>biết</w:t>
      </w:r>
      <w:r>
        <w:rPr>
          <w:color w:val="231F20"/>
          <w:spacing w:val="-8"/>
          <w:w w:val="105"/>
        </w:rPr>
        <w:t> </w:t>
      </w:r>
      <w:r>
        <w:rPr>
          <w:color w:val="231F20"/>
          <w:w w:val="105"/>
        </w:rPr>
        <w:t>chữ,</w:t>
      </w:r>
      <w:r>
        <w:rPr>
          <w:color w:val="231F20"/>
          <w:spacing w:val="-7"/>
          <w:w w:val="105"/>
        </w:rPr>
        <w:t> </w:t>
      </w:r>
      <w:r>
        <w:rPr>
          <w:color w:val="231F20"/>
          <w:w w:val="105"/>
        </w:rPr>
        <w:t>họ</w:t>
      </w:r>
      <w:r>
        <w:rPr>
          <w:color w:val="231F20"/>
          <w:spacing w:val="-8"/>
          <w:w w:val="105"/>
        </w:rPr>
        <w:t> </w:t>
      </w:r>
      <w:r>
        <w:rPr>
          <w:color w:val="231F20"/>
          <w:w w:val="105"/>
        </w:rPr>
        <w:t>nghe</w:t>
      </w:r>
      <w:r>
        <w:rPr>
          <w:color w:val="231F20"/>
          <w:spacing w:val="-8"/>
          <w:w w:val="105"/>
        </w:rPr>
        <w:t> </w:t>
      </w:r>
      <w:r>
        <w:rPr>
          <w:color w:val="231F20"/>
          <w:w w:val="105"/>
        </w:rPr>
        <w:t>rồi</w:t>
      </w:r>
      <w:r>
        <w:rPr>
          <w:color w:val="231F20"/>
          <w:spacing w:val="-7"/>
          <w:w w:val="105"/>
        </w:rPr>
        <w:t> </w:t>
      </w:r>
      <w:r>
        <w:rPr>
          <w:color w:val="231F20"/>
          <w:w w:val="105"/>
        </w:rPr>
        <w:t>tin</w:t>
      </w:r>
      <w:r>
        <w:rPr>
          <w:color w:val="231F20"/>
          <w:spacing w:val="-8"/>
          <w:w w:val="105"/>
        </w:rPr>
        <w:t> </w:t>
      </w:r>
      <w:r>
        <w:rPr>
          <w:color w:val="231F20"/>
          <w:w w:val="105"/>
        </w:rPr>
        <w:t>ngay,</w:t>
      </w:r>
      <w:r>
        <w:rPr>
          <w:color w:val="231F20"/>
          <w:spacing w:val="-7"/>
          <w:w w:val="105"/>
        </w:rPr>
        <w:t> </w:t>
      </w:r>
      <w:r>
        <w:rPr>
          <w:color w:val="231F20"/>
          <w:w w:val="105"/>
        </w:rPr>
        <w:t>họ</w:t>
      </w:r>
      <w:r>
        <w:rPr>
          <w:color w:val="231F20"/>
          <w:spacing w:val="-8"/>
          <w:w w:val="105"/>
        </w:rPr>
        <w:t> </w:t>
      </w:r>
      <w:r>
        <w:rPr>
          <w:color w:val="231F20"/>
          <w:w w:val="105"/>
        </w:rPr>
        <w:t>không</w:t>
      </w:r>
      <w:r>
        <w:rPr>
          <w:color w:val="231F20"/>
          <w:spacing w:val="-7"/>
          <w:w w:val="105"/>
        </w:rPr>
        <w:t> </w:t>
      </w:r>
      <w:r>
        <w:rPr>
          <w:color w:val="231F20"/>
          <w:spacing w:val="-4"/>
          <w:w w:val="105"/>
        </w:rPr>
        <w:t>hoài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nghi, chịu niệm Phật, nguyện vãng sinh, họ đều thành tựu được, họ đều về thế giới Cực Lạc để làm Phật.</w:t>
      </w:r>
    </w:p>
    <w:p>
      <w:pPr>
        <w:pStyle w:val="BodyText"/>
        <w:spacing w:line="307" w:lineRule="auto" w:before="141"/>
        <w:ind w:left="387" w:right="119" w:firstLine="453"/>
      </w:pPr>
      <w:r>
        <w:rPr>
          <w:color w:val="231F20"/>
          <w:w w:val="105"/>
        </w:rPr>
        <w:t>Trên</w:t>
      </w:r>
      <w:r>
        <w:rPr>
          <w:color w:val="231F20"/>
          <w:spacing w:val="-15"/>
          <w:w w:val="105"/>
        </w:rPr>
        <w:t> </w:t>
      </w:r>
      <w:r>
        <w:rPr>
          <w:color w:val="231F20"/>
          <w:w w:val="105"/>
        </w:rPr>
        <w:t>thế</w:t>
      </w:r>
      <w:r>
        <w:rPr>
          <w:color w:val="231F20"/>
          <w:spacing w:val="-16"/>
          <w:w w:val="105"/>
        </w:rPr>
        <w:t> </w:t>
      </w:r>
      <w:r>
        <w:rPr>
          <w:color w:val="231F20"/>
          <w:w w:val="105"/>
        </w:rPr>
        <w:t>gian</w:t>
      </w:r>
      <w:r>
        <w:rPr>
          <w:color w:val="231F20"/>
          <w:spacing w:val="-15"/>
          <w:w w:val="105"/>
        </w:rPr>
        <w:t> </w:t>
      </w:r>
      <w:r>
        <w:rPr>
          <w:color w:val="231F20"/>
          <w:w w:val="105"/>
        </w:rPr>
        <w:t>này</w:t>
      </w:r>
      <w:r>
        <w:rPr>
          <w:color w:val="231F20"/>
          <w:spacing w:val="-15"/>
          <w:w w:val="105"/>
        </w:rPr>
        <w:t> </w:t>
      </w:r>
      <w:r>
        <w:rPr>
          <w:color w:val="231F20"/>
          <w:w w:val="105"/>
        </w:rPr>
        <w:t>có</w:t>
      </w:r>
      <w:r>
        <w:rPr>
          <w:color w:val="231F20"/>
          <w:spacing w:val="-15"/>
          <w:w w:val="105"/>
        </w:rPr>
        <w:t> </w:t>
      </w:r>
      <w:r>
        <w:rPr>
          <w:color w:val="231F20"/>
          <w:w w:val="105"/>
        </w:rPr>
        <w:t>rất</w:t>
      </w:r>
      <w:r>
        <w:rPr>
          <w:color w:val="231F20"/>
          <w:spacing w:val="-15"/>
          <w:w w:val="105"/>
        </w:rPr>
        <w:t> </w:t>
      </w:r>
      <w:r>
        <w:rPr>
          <w:color w:val="231F20"/>
          <w:w w:val="105"/>
        </w:rPr>
        <w:t>nhiều</w:t>
      </w:r>
      <w:r>
        <w:rPr>
          <w:color w:val="231F20"/>
          <w:spacing w:val="-15"/>
          <w:w w:val="105"/>
        </w:rPr>
        <w:t> </w:t>
      </w:r>
      <w:r>
        <w:rPr>
          <w:color w:val="231F20"/>
          <w:w w:val="105"/>
        </w:rPr>
        <w:t>học</w:t>
      </w:r>
      <w:r>
        <w:rPr>
          <w:color w:val="231F20"/>
          <w:spacing w:val="-15"/>
          <w:w w:val="105"/>
        </w:rPr>
        <w:t> </w:t>
      </w:r>
      <w:r>
        <w:rPr>
          <w:color w:val="231F20"/>
          <w:w w:val="105"/>
        </w:rPr>
        <w:t>giả</w:t>
      </w:r>
      <w:r>
        <w:rPr>
          <w:color w:val="231F20"/>
          <w:spacing w:val="-15"/>
          <w:w w:val="105"/>
        </w:rPr>
        <w:t> </w:t>
      </w:r>
      <w:r>
        <w:rPr>
          <w:color w:val="231F20"/>
          <w:w w:val="105"/>
        </w:rPr>
        <w:t>chuyên</w:t>
      </w:r>
      <w:r>
        <w:rPr>
          <w:color w:val="231F20"/>
          <w:spacing w:val="-15"/>
          <w:w w:val="105"/>
        </w:rPr>
        <w:t> </w:t>
      </w:r>
      <w:r>
        <w:rPr>
          <w:color w:val="231F20"/>
          <w:w w:val="105"/>
        </w:rPr>
        <w:t>gia,</w:t>
      </w:r>
      <w:r>
        <w:rPr>
          <w:color w:val="231F20"/>
          <w:spacing w:val="-15"/>
          <w:w w:val="105"/>
        </w:rPr>
        <w:t> </w:t>
      </w:r>
      <w:r>
        <w:rPr>
          <w:color w:val="231F20"/>
          <w:w w:val="105"/>
        </w:rPr>
        <w:t>họ</w:t>
      </w:r>
      <w:r>
        <w:rPr>
          <w:color w:val="231F20"/>
          <w:spacing w:val="-15"/>
          <w:w w:val="105"/>
        </w:rPr>
        <w:t> </w:t>
      </w:r>
      <w:r>
        <w:rPr>
          <w:color w:val="231F20"/>
          <w:w w:val="105"/>
        </w:rPr>
        <w:t>còn </w:t>
      </w:r>
      <w:r>
        <w:rPr>
          <w:color w:val="231F20"/>
          <w:spacing w:val="-2"/>
          <w:w w:val="105"/>
        </w:rPr>
        <w:t>hoài</w:t>
      </w:r>
      <w:r>
        <w:rPr>
          <w:color w:val="231F20"/>
          <w:spacing w:val="-18"/>
          <w:w w:val="105"/>
        </w:rPr>
        <w:t> </w:t>
      </w:r>
      <w:r>
        <w:rPr>
          <w:color w:val="231F20"/>
          <w:spacing w:val="-2"/>
          <w:w w:val="105"/>
        </w:rPr>
        <w:t>nghi,</w:t>
      </w:r>
      <w:r>
        <w:rPr>
          <w:color w:val="231F20"/>
          <w:spacing w:val="-18"/>
          <w:w w:val="105"/>
        </w:rPr>
        <w:t> </w:t>
      </w:r>
      <w:r>
        <w:rPr>
          <w:color w:val="231F20"/>
          <w:spacing w:val="-2"/>
          <w:w w:val="105"/>
        </w:rPr>
        <w:t>đối</w:t>
      </w:r>
      <w:r>
        <w:rPr>
          <w:color w:val="231F20"/>
          <w:spacing w:val="-18"/>
          <w:w w:val="105"/>
        </w:rPr>
        <w:t> </w:t>
      </w:r>
      <w:r>
        <w:rPr>
          <w:color w:val="231F20"/>
          <w:spacing w:val="-2"/>
          <w:w w:val="105"/>
        </w:rPr>
        <w:t>với</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Cực</w:t>
      </w:r>
      <w:r>
        <w:rPr>
          <w:color w:val="231F20"/>
          <w:spacing w:val="-18"/>
          <w:w w:val="105"/>
        </w:rPr>
        <w:t> </w:t>
      </w:r>
      <w:r>
        <w:rPr>
          <w:color w:val="231F20"/>
          <w:spacing w:val="-2"/>
          <w:w w:val="105"/>
        </w:rPr>
        <w:t>Lạc</w:t>
      </w:r>
      <w:r>
        <w:rPr>
          <w:color w:val="231F20"/>
          <w:spacing w:val="-18"/>
          <w:w w:val="105"/>
        </w:rPr>
        <w:t> </w:t>
      </w:r>
      <w:r>
        <w:rPr>
          <w:color w:val="231F20"/>
          <w:spacing w:val="-2"/>
          <w:w w:val="105"/>
        </w:rPr>
        <w:t>có</w:t>
      </w:r>
      <w:r>
        <w:rPr>
          <w:color w:val="231F20"/>
          <w:spacing w:val="-18"/>
          <w:w w:val="105"/>
        </w:rPr>
        <w:t> </w:t>
      </w:r>
      <w:r>
        <w:rPr>
          <w:color w:val="231F20"/>
          <w:spacing w:val="-2"/>
          <w:w w:val="105"/>
        </w:rPr>
        <w:t>rất</w:t>
      </w:r>
      <w:r>
        <w:rPr>
          <w:color w:val="231F20"/>
          <w:spacing w:val="-18"/>
          <w:w w:val="105"/>
        </w:rPr>
        <w:t> </w:t>
      </w:r>
      <w:r>
        <w:rPr>
          <w:color w:val="231F20"/>
          <w:spacing w:val="-2"/>
          <w:w w:val="105"/>
        </w:rPr>
        <w:t>nhiều</w:t>
      </w:r>
      <w:r>
        <w:rPr>
          <w:color w:val="231F20"/>
          <w:spacing w:val="-20"/>
          <w:w w:val="105"/>
        </w:rPr>
        <w:t> </w:t>
      </w:r>
      <w:r>
        <w:rPr>
          <w:color w:val="231F20"/>
          <w:spacing w:val="-2"/>
          <w:w w:val="105"/>
        </w:rPr>
        <w:t>nghi</w:t>
      </w:r>
      <w:r>
        <w:rPr>
          <w:color w:val="231F20"/>
          <w:spacing w:val="-18"/>
          <w:w w:val="105"/>
        </w:rPr>
        <w:t> </w:t>
      </w:r>
      <w:r>
        <w:rPr>
          <w:color w:val="231F20"/>
          <w:spacing w:val="-2"/>
          <w:w w:val="105"/>
        </w:rPr>
        <w:t>vấn,</w:t>
      </w:r>
      <w:r>
        <w:rPr>
          <w:color w:val="231F20"/>
          <w:spacing w:val="-18"/>
          <w:w w:val="105"/>
        </w:rPr>
        <w:t> </w:t>
      </w:r>
      <w:r>
        <w:rPr>
          <w:color w:val="231F20"/>
          <w:spacing w:val="-2"/>
          <w:w w:val="105"/>
        </w:rPr>
        <w:t>vẫn </w:t>
      </w:r>
      <w:r>
        <w:rPr>
          <w:color w:val="231F20"/>
          <w:w w:val="105"/>
        </w:rPr>
        <w:t>gieo nhân lục đạo luân hồi như cũ. Chúng ta suy nghĩ thử xem, ai là người có trí tuệ, ai là người có phúc báo? Chẳng phải</w:t>
      </w:r>
      <w:r>
        <w:rPr>
          <w:color w:val="231F20"/>
          <w:spacing w:val="-8"/>
          <w:w w:val="105"/>
        </w:rPr>
        <w:t> </w:t>
      </w:r>
      <w:r>
        <w:rPr>
          <w:color w:val="231F20"/>
          <w:w w:val="105"/>
        </w:rPr>
        <w:t>đã</w:t>
      </w:r>
      <w:r>
        <w:rPr>
          <w:color w:val="231F20"/>
          <w:spacing w:val="-8"/>
          <w:w w:val="105"/>
        </w:rPr>
        <w:t> </w:t>
      </w:r>
      <w:r>
        <w:rPr>
          <w:color w:val="231F20"/>
          <w:w w:val="105"/>
        </w:rPr>
        <w:t>rõ</w:t>
      </w:r>
      <w:r>
        <w:rPr>
          <w:color w:val="231F20"/>
          <w:spacing w:val="-8"/>
          <w:w w:val="105"/>
        </w:rPr>
        <w:t> </w:t>
      </w:r>
      <w:r>
        <w:rPr>
          <w:color w:val="231F20"/>
          <w:w w:val="105"/>
        </w:rPr>
        <w:t>ràng</w:t>
      </w:r>
      <w:r>
        <w:rPr>
          <w:color w:val="231F20"/>
          <w:spacing w:val="-8"/>
          <w:w w:val="105"/>
        </w:rPr>
        <w:t> </w:t>
      </w:r>
      <w:r>
        <w:rPr>
          <w:color w:val="231F20"/>
          <w:w w:val="105"/>
        </w:rPr>
        <w:t>rồi</w:t>
      </w:r>
      <w:r>
        <w:rPr>
          <w:color w:val="231F20"/>
          <w:spacing w:val="-8"/>
          <w:w w:val="105"/>
        </w:rPr>
        <w:t> </w:t>
      </w:r>
      <w:r>
        <w:rPr>
          <w:color w:val="231F20"/>
          <w:w w:val="105"/>
        </w:rPr>
        <w:t>sao?</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thấy</w:t>
      </w:r>
      <w:r>
        <w:rPr>
          <w:color w:val="231F20"/>
          <w:spacing w:val="-8"/>
          <w:w w:val="105"/>
        </w:rPr>
        <w:t> </w:t>
      </w:r>
      <w:r>
        <w:rPr>
          <w:color w:val="231F20"/>
          <w:w w:val="105"/>
        </w:rPr>
        <w:t>rõ</w:t>
      </w:r>
      <w:r>
        <w:rPr>
          <w:color w:val="231F20"/>
          <w:spacing w:val="-8"/>
          <w:w w:val="105"/>
        </w:rPr>
        <w:t> </w:t>
      </w:r>
      <w:r>
        <w:rPr>
          <w:color w:val="231F20"/>
          <w:w w:val="105"/>
        </w:rPr>
        <w:t>ràng</w:t>
      </w:r>
      <w:r>
        <w:rPr>
          <w:color w:val="231F20"/>
          <w:spacing w:val="-8"/>
          <w:w w:val="105"/>
        </w:rPr>
        <w:t> </w:t>
      </w:r>
      <w:r>
        <w:rPr>
          <w:color w:val="231F20"/>
          <w:w w:val="105"/>
        </w:rPr>
        <w:t>rồi,</w:t>
      </w:r>
      <w:r>
        <w:rPr>
          <w:color w:val="231F20"/>
          <w:spacing w:val="-8"/>
          <w:w w:val="105"/>
        </w:rPr>
        <w:t> </w:t>
      </w:r>
      <w:r>
        <w:rPr>
          <w:color w:val="231F20"/>
          <w:w w:val="105"/>
        </w:rPr>
        <w:t>nhất</w:t>
      </w:r>
      <w:r>
        <w:rPr>
          <w:color w:val="231F20"/>
          <w:spacing w:val="-8"/>
          <w:w w:val="105"/>
        </w:rPr>
        <w:t> </w:t>
      </w:r>
      <w:r>
        <w:rPr>
          <w:color w:val="231F20"/>
          <w:w w:val="105"/>
        </w:rPr>
        <w:t>định phải quay trở lại suy nghĩ chính bản thân mình xem, mình có thiện căn, phúc đức hay không? Duyên thì gặp rồi đấy, nhưng</w:t>
      </w:r>
      <w:r>
        <w:rPr>
          <w:color w:val="231F20"/>
          <w:spacing w:val="-12"/>
          <w:w w:val="105"/>
        </w:rPr>
        <w:t> </w:t>
      </w:r>
      <w:r>
        <w:rPr>
          <w:color w:val="231F20"/>
          <w:w w:val="105"/>
        </w:rPr>
        <w:t>có</w:t>
      </w:r>
      <w:r>
        <w:rPr>
          <w:color w:val="231F20"/>
          <w:spacing w:val="-12"/>
          <w:w w:val="105"/>
        </w:rPr>
        <w:t> </w:t>
      </w:r>
      <w:r>
        <w:rPr>
          <w:color w:val="231F20"/>
          <w:w w:val="105"/>
        </w:rPr>
        <w:t>thiện</w:t>
      </w:r>
      <w:r>
        <w:rPr>
          <w:color w:val="231F20"/>
          <w:spacing w:val="-12"/>
          <w:w w:val="105"/>
        </w:rPr>
        <w:t> </w:t>
      </w:r>
      <w:r>
        <w:rPr>
          <w:color w:val="231F20"/>
          <w:w w:val="105"/>
        </w:rPr>
        <w:t>căn,</w:t>
      </w:r>
      <w:r>
        <w:rPr>
          <w:color w:val="231F20"/>
          <w:spacing w:val="-12"/>
          <w:w w:val="105"/>
        </w:rPr>
        <w:t> </w:t>
      </w:r>
      <w:r>
        <w:rPr>
          <w:color w:val="231F20"/>
          <w:w w:val="105"/>
        </w:rPr>
        <w:t>phúc</w:t>
      </w:r>
      <w:r>
        <w:rPr>
          <w:color w:val="231F20"/>
          <w:spacing w:val="-12"/>
          <w:w w:val="105"/>
        </w:rPr>
        <w:t> </w:t>
      </w:r>
      <w:r>
        <w:rPr>
          <w:color w:val="231F20"/>
          <w:w w:val="105"/>
        </w:rPr>
        <w:t>đức</w:t>
      </w:r>
      <w:r>
        <w:rPr>
          <w:color w:val="231F20"/>
          <w:spacing w:val="-12"/>
          <w:w w:val="105"/>
        </w:rPr>
        <w:t> </w:t>
      </w:r>
      <w:r>
        <w:rPr>
          <w:color w:val="231F20"/>
          <w:w w:val="105"/>
        </w:rPr>
        <w:t>hay</w:t>
      </w:r>
      <w:r>
        <w:rPr>
          <w:color w:val="231F20"/>
          <w:spacing w:val="-12"/>
          <w:w w:val="105"/>
        </w:rPr>
        <w:t> </w:t>
      </w:r>
      <w:r>
        <w:rPr>
          <w:color w:val="231F20"/>
          <w:w w:val="105"/>
        </w:rPr>
        <w:t>không?</w:t>
      </w:r>
      <w:r>
        <w:rPr>
          <w:color w:val="231F20"/>
          <w:spacing w:val="-12"/>
          <w:w w:val="105"/>
        </w:rPr>
        <w:t> </w:t>
      </w:r>
      <w:r>
        <w:rPr>
          <w:color w:val="231F20"/>
          <w:w w:val="105"/>
        </w:rPr>
        <w:t>Thiện</w:t>
      </w:r>
      <w:r>
        <w:rPr>
          <w:color w:val="231F20"/>
          <w:spacing w:val="-12"/>
          <w:w w:val="105"/>
        </w:rPr>
        <w:t> </w:t>
      </w:r>
      <w:r>
        <w:rPr>
          <w:color w:val="231F20"/>
          <w:w w:val="105"/>
        </w:rPr>
        <w:t>căn</w:t>
      </w:r>
      <w:r>
        <w:rPr>
          <w:color w:val="231F20"/>
          <w:spacing w:val="-12"/>
          <w:w w:val="105"/>
        </w:rPr>
        <w:t> </w:t>
      </w:r>
      <w:r>
        <w:rPr>
          <w:color w:val="231F20"/>
          <w:w w:val="105"/>
        </w:rPr>
        <w:t>là</w:t>
      </w:r>
      <w:r>
        <w:rPr>
          <w:color w:val="231F20"/>
          <w:spacing w:val="-12"/>
          <w:w w:val="105"/>
        </w:rPr>
        <w:t> </w:t>
      </w:r>
      <w:r>
        <w:rPr>
          <w:color w:val="231F20"/>
          <w:w w:val="105"/>
        </w:rPr>
        <w:t>năng tín,</w:t>
      </w:r>
      <w:r>
        <w:rPr>
          <w:color w:val="231F20"/>
          <w:spacing w:val="-12"/>
          <w:w w:val="105"/>
        </w:rPr>
        <w:t> </w:t>
      </w:r>
      <w:r>
        <w:rPr>
          <w:color w:val="231F20"/>
          <w:w w:val="105"/>
        </w:rPr>
        <w:t>năng</w:t>
      </w:r>
      <w:r>
        <w:rPr>
          <w:color w:val="231F20"/>
          <w:spacing w:val="-12"/>
          <w:w w:val="105"/>
        </w:rPr>
        <w:t> </w:t>
      </w:r>
      <w:r>
        <w:rPr>
          <w:color w:val="231F20"/>
          <w:w w:val="105"/>
        </w:rPr>
        <w:t>giải,</w:t>
      </w:r>
      <w:r>
        <w:rPr>
          <w:color w:val="231F20"/>
          <w:spacing w:val="-12"/>
          <w:w w:val="105"/>
        </w:rPr>
        <w:t> </w:t>
      </w:r>
      <w:r>
        <w:rPr>
          <w:color w:val="231F20"/>
          <w:w w:val="105"/>
        </w:rPr>
        <w:t>chân</w:t>
      </w:r>
      <w:r>
        <w:rPr>
          <w:color w:val="231F20"/>
          <w:spacing w:val="-12"/>
          <w:w w:val="105"/>
        </w:rPr>
        <w:t> </w:t>
      </w:r>
      <w:r>
        <w:rPr>
          <w:color w:val="231F20"/>
          <w:w w:val="105"/>
        </w:rPr>
        <w:t>tín,</w:t>
      </w:r>
      <w:r>
        <w:rPr>
          <w:color w:val="231F20"/>
          <w:spacing w:val="-12"/>
          <w:w w:val="105"/>
        </w:rPr>
        <w:t> </w:t>
      </w:r>
      <w:r>
        <w:rPr>
          <w:color w:val="231F20"/>
          <w:w w:val="105"/>
        </w:rPr>
        <w:t>chân</w:t>
      </w:r>
      <w:r>
        <w:rPr>
          <w:color w:val="231F20"/>
          <w:spacing w:val="-12"/>
          <w:w w:val="105"/>
        </w:rPr>
        <w:t> </w:t>
      </w:r>
      <w:r>
        <w:rPr>
          <w:color w:val="231F20"/>
          <w:w w:val="105"/>
        </w:rPr>
        <w:t>giải.</w:t>
      </w:r>
      <w:r>
        <w:rPr>
          <w:color w:val="231F20"/>
          <w:spacing w:val="-12"/>
          <w:w w:val="105"/>
        </w:rPr>
        <w:t> </w:t>
      </w:r>
      <w:r>
        <w:rPr>
          <w:color w:val="231F20"/>
          <w:w w:val="105"/>
        </w:rPr>
        <w:t>Phúc</w:t>
      </w:r>
      <w:r>
        <w:rPr>
          <w:color w:val="231F20"/>
          <w:spacing w:val="-12"/>
          <w:w w:val="105"/>
        </w:rPr>
        <w:t> </w:t>
      </w:r>
      <w:r>
        <w:rPr>
          <w:color w:val="231F20"/>
          <w:w w:val="105"/>
        </w:rPr>
        <w:t>đức</w:t>
      </w:r>
      <w:r>
        <w:rPr>
          <w:color w:val="231F20"/>
          <w:spacing w:val="-12"/>
          <w:w w:val="105"/>
        </w:rPr>
        <w:t> </w:t>
      </w:r>
      <w:r>
        <w:rPr>
          <w:color w:val="231F20"/>
          <w:w w:val="105"/>
        </w:rPr>
        <w:t>là</w:t>
      </w:r>
      <w:r>
        <w:rPr>
          <w:color w:val="231F20"/>
          <w:spacing w:val="-12"/>
          <w:w w:val="105"/>
        </w:rPr>
        <w:t> </w:t>
      </w:r>
      <w:r>
        <w:rPr>
          <w:color w:val="231F20"/>
          <w:w w:val="105"/>
        </w:rPr>
        <w:t>thật</w:t>
      </w:r>
      <w:r>
        <w:rPr>
          <w:color w:val="231F20"/>
          <w:spacing w:val="-12"/>
          <w:w w:val="105"/>
        </w:rPr>
        <w:t> </w:t>
      </w:r>
      <w:r>
        <w:rPr>
          <w:color w:val="231F20"/>
          <w:w w:val="105"/>
        </w:rPr>
        <w:t>tu.</w:t>
      </w:r>
      <w:r>
        <w:rPr>
          <w:color w:val="231F20"/>
          <w:spacing w:val="-12"/>
          <w:w w:val="105"/>
        </w:rPr>
        <w:t> </w:t>
      </w:r>
      <w:r>
        <w:rPr>
          <w:color w:val="231F20"/>
          <w:w w:val="105"/>
        </w:rPr>
        <w:t>Người có đại phúc đức, chắc chắn là người buông bỏ thân tâm thế giới. Đó thật là phúc đức.</w:t>
      </w:r>
    </w:p>
    <w:p>
      <w:pPr>
        <w:pStyle w:val="BodyText"/>
        <w:spacing w:line="307" w:lineRule="auto" w:before="135"/>
        <w:ind w:left="387" w:right="124" w:firstLine="453"/>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chẳng</w:t>
      </w:r>
      <w:r>
        <w:rPr>
          <w:color w:val="231F20"/>
          <w:spacing w:val="-12"/>
          <w:w w:val="105"/>
        </w:rPr>
        <w:t> </w:t>
      </w:r>
      <w:r>
        <w:rPr>
          <w:color w:val="231F20"/>
          <w:w w:val="105"/>
        </w:rPr>
        <w:t>thể</w:t>
      </w:r>
      <w:r>
        <w:rPr>
          <w:color w:val="231F20"/>
          <w:spacing w:val="-12"/>
          <w:w w:val="105"/>
        </w:rPr>
        <w:t> </w:t>
      </w:r>
      <w:r>
        <w:rPr>
          <w:color w:val="231F20"/>
          <w:w w:val="105"/>
        </w:rPr>
        <w:t>nói</w:t>
      </w:r>
      <w:r>
        <w:rPr>
          <w:color w:val="231F20"/>
          <w:spacing w:val="-12"/>
          <w:w w:val="105"/>
        </w:rPr>
        <w:t> </w:t>
      </w:r>
      <w:r>
        <w:rPr>
          <w:color w:val="231F20"/>
          <w:w w:val="105"/>
        </w:rPr>
        <w:t>là</w:t>
      </w:r>
      <w:r>
        <w:rPr>
          <w:color w:val="231F20"/>
          <w:spacing w:val="-12"/>
          <w:w w:val="105"/>
        </w:rPr>
        <w:t> </w:t>
      </w:r>
      <w:r>
        <w:rPr>
          <w:color w:val="231F20"/>
          <w:w w:val="105"/>
        </w:rPr>
        <w:t>không</w:t>
      </w:r>
      <w:r>
        <w:rPr>
          <w:color w:val="231F20"/>
          <w:spacing w:val="-12"/>
          <w:w w:val="105"/>
        </w:rPr>
        <w:t> </w:t>
      </w:r>
      <w:r>
        <w:rPr>
          <w:color w:val="231F20"/>
          <w:w w:val="105"/>
        </w:rPr>
        <w:t>tin,</w:t>
      </w:r>
      <w:r>
        <w:rPr>
          <w:color w:val="231F20"/>
          <w:spacing w:val="-12"/>
          <w:w w:val="105"/>
        </w:rPr>
        <w:t> </w:t>
      </w:r>
      <w:r>
        <w:rPr>
          <w:color w:val="231F20"/>
          <w:w w:val="105"/>
        </w:rPr>
        <w:t>chẳng</w:t>
      </w:r>
      <w:r>
        <w:rPr>
          <w:color w:val="231F20"/>
          <w:spacing w:val="-12"/>
          <w:w w:val="105"/>
        </w:rPr>
        <w:t> </w:t>
      </w:r>
      <w:r>
        <w:rPr>
          <w:color w:val="231F20"/>
          <w:w w:val="105"/>
        </w:rPr>
        <w:t>thể nói là không giải, chẳng thể nói là không có nguyện, vì sao công</w:t>
      </w:r>
      <w:r>
        <w:rPr>
          <w:color w:val="231F20"/>
          <w:spacing w:val="-4"/>
          <w:w w:val="105"/>
        </w:rPr>
        <w:t> </w:t>
      </w:r>
      <w:r>
        <w:rPr>
          <w:color w:val="231F20"/>
          <w:w w:val="105"/>
        </w:rPr>
        <w:t>phu</w:t>
      </w:r>
      <w:r>
        <w:rPr>
          <w:color w:val="231F20"/>
          <w:spacing w:val="-4"/>
          <w:w w:val="105"/>
        </w:rPr>
        <w:t> </w:t>
      </w:r>
      <w:r>
        <w:rPr>
          <w:color w:val="231F20"/>
          <w:w w:val="105"/>
        </w:rPr>
        <w:t>không</w:t>
      </w:r>
      <w:r>
        <w:rPr>
          <w:color w:val="231F20"/>
          <w:spacing w:val="-4"/>
          <w:w w:val="105"/>
        </w:rPr>
        <w:t> </w:t>
      </w:r>
      <w:r>
        <w:rPr>
          <w:color w:val="231F20"/>
          <w:w w:val="105"/>
        </w:rPr>
        <w:t>đắc</w:t>
      </w:r>
      <w:r>
        <w:rPr>
          <w:color w:val="231F20"/>
          <w:spacing w:val="-4"/>
          <w:w w:val="105"/>
        </w:rPr>
        <w:t> </w:t>
      </w:r>
      <w:r>
        <w:rPr>
          <w:color w:val="231F20"/>
          <w:w w:val="105"/>
        </w:rPr>
        <w:t>lực?</w:t>
      </w:r>
      <w:r>
        <w:rPr>
          <w:color w:val="231F20"/>
          <w:spacing w:val="-4"/>
          <w:w w:val="105"/>
        </w:rPr>
        <w:t> </w:t>
      </w:r>
      <w:r>
        <w:rPr>
          <w:color w:val="231F20"/>
          <w:w w:val="105"/>
        </w:rPr>
        <w:t>Trong</w:t>
      </w:r>
      <w:r>
        <w:rPr>
          <w:color w:val="231F20"/>
          <w:spacing w:val="-4"/>
          <w:w w:val="105"/>
        </w:rPr>
        <w:t> </w:t>
      </w:r>
      <w:r>
        <w:rPr>
          <w:color w:val="231F20"/>
          <w:w w:val="105"/>
        </w:rPr>
        <w:t>tín,</w:t>
      </w:r>
      <w:r>
        <w:rPr>
          <w:color w:val="231F20"/>
          <w:spacing w:val="-4"/>
          <w:w w:val="105"/>
        </w:rPr>
        <w:t> </w:t>
      </w:r>
      <w:r>
        <w:rPr>
          <w:color w:val="231F20"/>
          <w:w w:val="105"/>
        </w:rPr>
        <w:t>nguyện,</w:t>
      </w:r>
      <w:r>
        <w:rPr>
          <w:color w:val="231F20"/>
          <w:spacing w:val="-4"/>
          <w:w w:val="105"/>
        </w:rPr>
        <w:t> </w:t>
      </w:r>
      <w:r>
        <w:rPr>
          <w:color w:val="231F20"/>
          <w:w w:val="105"/>
        </w:rPr>
        <w:t>giải,</w:t>
      </w:r>
      <w:r>
        <w:rPr>
          <w:color w:val="231F20"/>
          <w:spacing w:val="-4"/>
          <w:w w:val="105"/>
        </w:rPr>
        <w:t> </w:t>
      </w:r>
      <w:r>
        <w:rPr>
          <w:color w:val="231F20"/>
          <w:w w:val="105"/>
        </w:rPr>
        <w:t>hành,</w:t>
      </w:r>
      <w:r>
        <w:rPr>
          <w:color w:val="231F20"/>
          <w:spacing w:val="-4"/>
          <w:w w:val="105"/>
        </w:rPr>
        <w:t> </w:t>
      </w:r>
      <w:r>
        <w:rPr>
          <w:color w:val="231F20"/>
          <w:w w:val="105"/>
        </w:rPr>
        <w:t>của chúng ta có nghi vấn, có xen tạp. Vì sao lại xen tạp? Vì thế duyên không buông bỏ được. Đối với danh văn, lợi dưỡng </w:t>
      </w:r>
      <w:r>
        <w:rPr>
          <w:color w:val="231F20"/>
        </w:rPr>
        <w:t>của</w:t>
      </w:r>
      <w:r>
        <w:rPr>
          <w:color w:val="231F20"/>
          <w:spacing w:val="-8"/>
        </w:rPr>
        <w:t> </w:t>
      </w:r>
      <w:r>
        <w:rPr>
          <w:color w:val="231F20"/>
        </w:rPr>
        <w:t>thế</w:t>
      </w:r>
      <w:r>
        <w:rPr>
          <w:color w:val="231F20"/>
          <w:spacing w:val="-8"/>
        </w:rPr>
        <w:t> </w:t>
      </w:r>
      <w:r>
        <w:rPr>
          <w:color w:val="231F20"/>
        </w:rPr>
        <w:t>gian</w:t>
      </w:r>
      <w:r>
        <w:rPr>
          <w:color w:val="231F20"/>
          <w:spacing w:val="-8"/>
        </w:rPr>
        <w:t> </w:t>
      </w:r>
      <w:r>
        <w:rPr>
          <w:color w:val="231F20"/>
        </w:rPr>
        <w:t>này,</w:t>
      </w:r>
      <w:r>
        <w:rPr>
          <w:color w:val="231F20"/>
          <w:spacing w:val="-8"/>
        </w:rPr>
        <w:t> </w:t>
      </w:r>
      <w:r>
        <w:rPr>
          <w:color w:val="231F20"/>
        </w:rPr>
        <w:t>đối</w:t>
      </w:r>
      <w:r>
        <w:rPr>
          <w:color w:val="231F20"/>
          <w:spacing w:val="-8"/>
        </w:rPr>
        <w:t> </w:t>
      </w:r>
      <w:r>
        <w:rPr>
          <w:color w:val="231F20"/>
        </w:rPr>
        <w:t>với</w:t>
      </w:r>
      <w:r>
        <w:rPr>
          <w:color w:val="231F20"/>
          <w:spacing w:val="-8"/>
        </w:rPr>
        <w:t> </w:t>
      </w:r>
      <w:r>
        <w:rPr>
          <w:color w:val="231F20"/>
        </w:rPr>
        <w:t>ngũ</w:t>
      </w:r>
      <w:r>
        <w:rPr>
          <w:color w:val="231F20"/>
          <w:spacing w:val="-8"/>
        </w:rPr>
        <w:t> </w:t>
      </w:r>
      <w:r>
        <w:rPr>
          <w:color w:val="231F20"/>
        </w:rPr>
        <w:t>dục,</w:t>
      </w:r>
      <w:r>
        <w:rPr>
          <w:color w:val="231F20"/>
          <w:spacing w:val="-8"/>
        </w:rPr>
        <w:t> </w:t>
      </w:r>
      <w:r>
        <w:rPr>
          <w:color w:val="231F20"/>
        </w:rPr>
        <w:t>lục</w:t>
      </w:r>
      <w:r>
        <w:rPr>
          <w:color w:val="231F20"/>
          <w:spacing w:val="-8"/>
        </w:rPr>
        <w:t> </w:t>
      </w:r>
      <w:r>
        <w:rPr>
          <w:color w:val="231F20"/>
        </w:rPr>
        <w:t>trần</w:t>
      </w:r>
      <w:r>
        <w:rPr>
          <w:color w:val="231F20"/>
          <w:spacing w:val="-8"/>
        </w:rPr>
        <w:t> </w:t>
      </w:r>
      <w:r>
        <w:rPr>
          <w:color w:val="231F20"/>
        </w:rPr>
        <w:t>vẫn</w:t>
      </w:r>
      <w:r>
        <w:rPr>
          <w:color w:val="231F20"/>
          <w:spacing w:val="-8"/>
        </w:rPr>
        <w:t> </w:t>
      </w:r>
      <w:r>
        <w:rPr>
          <w:color w:val="231F20"/>
        </w:rPr>
        <w:t>còn</w:t>
      </w:r>
      <w:r>
        <w:rPr>
          <w:color w:val="231F20"/>
          <w:spacing w:val="-8"/>
        </w:rPr>
        <w:t> </w:t>
      </w:r>
      <w:r>
        <w:rPr>
          <w:color w:val="231F20"/>
        </w:rPr>
        <w:t>tham</w:t>
      </w:r>
      <w:r>
        <w:rPr>
          <w:color w:val="231F20"/>
          <w:spacing w:val="-8"/>
        </w:rPr>
        <w:t> </w:t>
      </w:r>
      <w:r>
        <w:rPr>
          <w:color w:val="231F20"/>
        </w:rPr>
        <w:t>luyến. </w:t>
      </w:r>
      <w:r>
        <w:rPr>
          <w:color w:val="231F20"/>
          <w:w w:val="105"/>
        </w:rPr>
        <w:t>Quan</w:t>
      </w:r>
      <w:r>
        <w:rPr>
          <w:color w:val="231F20"/>
          <w:spacing w:val="-1"/>
          <w:w w:val="105"/>
        </w:rPr>
        <w:t> </w:t>
      </w:r>
      <w:r>
        <w:rPr>
          <w:color w:val="231F20"/>
          <w:w w:val="105"/>
        </w:rPr>
        <w:t>trọng</w:t>
      </w:r>
      <w:r>
        <w:rPr>
          <w:color w:val="231F20"/>
          <w:spacing w:val="-1"/>
          <w:w w:val="105"/>
        </w:rPr>
        <w:t> </w:t>
      </w:r>
      <w:r>
        <w:rPr>
          <w:color w:val="231F20"/>
          <w:w w:val="105"/>
        </w:rPr>
        <w:t>nhất</w:t>
      </w:r>
      <w:r>
        <w:rPr>
          <w:color w:val="231F20"/>
          <w:spacing w:val="-1"/>
          <w:w w:val="105"/>
        </w:rPr>
        <w:t> </w:t>
      </w:r>
      <w:r>
        <w:rPr>
          <w:color w:val="231F20"/>
          <w:w w:val="105"/>
        </w:rPr>
        <w:t>trong</w:t>
      </w:r>
      <w:r>
        <w:rPr>
          <w:color w:val="231F20"/>
          <w:spacing w:val="-1"/>
          <w:w w:val="105"/>
        </w:rPr>
        <w:t> </w:t>
      </w:r>
      <w:r>
        <w:rPr>
          <w:color w:val="231F20"/>
          <w:w w:val="105"/>
        </w:rPr>
        <w:t>tham</w:t>
      </w:r>
      <w:r>
        <w:rPr>
          <w:color w:val="231F20"/>
          <w:spacing w:val="-1"/>
          <w:w w:val="105"/>
        </w:rPr>
        <w:t> </w:t>
      </w:r>
      <w:r>
        <w:rPr>
          <w:color w:val="231F20"/>
          <w:w w:val="105"/>
        </w:rPr>
        <w:t>luyến</w:t>
      </w:r>
      <w:r>
        <w:rPr>
          <w:color w:val="231F20"/>
          <w:spacing w:val="-1"/>
          <w:w w:val="105"/>
        </w:rPr>
        <w:t> </w:t>
      </w:r>
      <w:r>
        <w:rPr>
          <w:color w:val="231F20"/>
          <w:w w:val="105"/>
        </w:rPr>
        <w:t>không</w:t>
      </w:r>
      <w:r>
        <w:rPr>
          <w:color w:val="231F20"/>
          <w:spacing w:val="-1"/>
          <w:w w:val="105"/>
        </w:rPr>
        <w:t> </w:t>
      </w:r>
      <w:r>
        <w:rPr>
          <w:color w:val="231F20"/>
          <w:w w:val="105"/>
        </w:rPr>
        <w:t>gì</w:t>
      </w:r>
      <w:r>
        <w:rPr>
          <w:color w:val="231F20"/>
          <w:spacing w:val="-1"/>
          <w:w w:val="105"/>
        </w:rPr>
        <w:t> </w:t>
      </w:r>
      <w:r>
        <w:rPr>
          <w:color w:val="231F20"/>
          <w:w w:val="105"/>
        </w:rPr>
        <w:t>bằng</w:t>
      </w:r>
      <w:r>
        <w:rPr>
          <w:color w:val="231F20"/>
          <w:spacing w:val="-1"/>
          <w:w w:val="105"/>
        </w:rPr>
        <w:t> </w:t>
      </w:r>
      <w:r>
        <w:rPr>
          <w:color w:val="231F20"/>
          <w:w w:val="105"/>
        </w:rPr>
        <w:t>tình</w:t>
      </w:r>
      <w:r>
        <w:rPr>
          <w:color w:val="231F20"/>
          <w:spacing w:val="-1"/>
          <w:w w:val="105"/>
        </w:rPr>
        <w:t> </w:t>
      </w:r>
      <w:r>
        <w:rPr>
          <w:color w:val="231F20"/>
          <w:w w:val="105"/>
        </w:rPr>
        <w:t>chấp.</w:t>
      </w:r>
    </w:p>
    <w:p>
      <w:pPr>
        <w:pStyle w:val="BodyText"/>
        <w:spacing w:line="307" w:lineRule="auto" w:before="137"/>
        <w:ind w:left="387" w:right="122" w:firstLine="453"/>
      </w:pPr>
      <w:r>
        <w:rPr>
          <w:color w:val="231F20"/>
          <w:w w:val="105"/>
        </w:rPr>
        <w:t>Có</w:t>
      </w:r>
      <w:r>
        <w:rPr>
          <w:color w:val="231F20"/>
          <w:spacing w:val="-7"/>
          <w:w w:val="105"/>
        </w:rPr>
        <w:t> </w:t>
      </w:r>
      <w:r>
        <w:rPr>
          <w:color w:val="231F20"/>
          <w:w w:val="105"/>
        </w:rPr>
        <w:t>thể</w:t>
      </w:r>
      <w:r>
        <w:rPr>
          <w:color w:val="231F20"/>
          <w:spacing w:val="-9"/>
          <w:w w:val="105"/>
        </w:rPr>
        <w:t> </w:t>
      </w:r>
      <w:r>
        <w:rPr>
          <w:color w:val="231F20"/>
          <w:w w:val="105"/>
        </w:rPr>
        <w:t>siêu</w:t>
      </w:r>
      <w:r>
        <w:rPr>
          <w:color w:val="231F20"/>
          <w:spacing w:val="-9"/>
          <w:w w:val="105"/>
        </w:rPr>
        <w:t> </w:t>
      </w:r>
      <w:r>
        <w:rPr>
          <w:color w:val="231F20"/>
          <w:w w:val="105"/>
        </w:rPr>
        <w:t>việt</w:t>
      </w:r>
      <w:r>
        <w:rPr>
          <w:color w:val="231F20"/>
          <w:spacing w:val="-7"/>
          <w:w w:val="105"/>
        </w:rPr>
        <w:t> </w:t>
      </w:r>
      <w:r>
        <w:rPr>
          <w:color w:val="231F20"/>
          <w:w w:val="105"/>
        </w:rPr>
        <w:t>tình</w:t>
      </w:r>
      <w:r>
        <w:rPr>
          <w:color w:val="231F20"/>
          <w:spacing w:val="-9"/>
          <w:w w:val="105"/>
        </w:rPr>
        <w:t> </w:t>
      </w:r>
      <w:r>
        <w:rPr>
          <w:color w:val="231F20"/>
          <w:w w:val="105"/>
        </w:rPr>
        <w:t>chấp,</w:t>
      </w:r>
      <w:r>
        <w:rPr>
          <w:color w:val="231F20"/>
          <w:spacing w:val="-7"/>
          <w:w w:val="105"/>
        </w:rPr>
        <w:t> </w:t>
      </w:r>
      <w:r>
        <w:rPr>
          <w:color w:val="231F20"/>
          <w:w w:val="105"/>
        </w:rPr>
        <w:t>thì</w:t>
      </w:r>
      <w:r>
        <w:rPr>
          <w:color w:val="231F20"/>
          <w:spacing w:val="-9"/>
          <w:w w:val="105"/>
        </w:rPr>
        <w:t> </w:t>
      </w:r>
      <w:r>
        <w:rPr>
          <w:color w:val="231F20"/>
          <w:w w:val="105"/>
        </w:rPr>
        <w:t>thật</w:t>
      </w:r>
      <w:r>
        <w:rPr>
          <w:color w:val="231F20"/>
          <w:spacing w:val="-7"/>
          <w:w w:val="105"/>
        </w:rPr>
        <w:t> </w:t>
      </w:r>
      <w:r>
        <w:rPr>
          <w:color w:val="231F20"/>
          <w:w w:val="105"/>
        </w:rPr>
        <w:t>sự</w:t>
      </w:r>
      <w:r>
        <w:rPr>
          <w:color w:val="231F20"/>
          <w:spacing w:val="-7"/>
          <w:w w:val="105"/>
        </w:rPr>
        <w:t> </w:t>
      </w:r>
      <w:r>
        <w:rPr>
          <w:color w:val="231F20"/>
          <w:w w:val="105"/>
        </w:rPr>
        <w:t>là</w:t>
      </w:r>
      <w:r>
        <w:rPr>
          <w:color w:val="231F20"/>
          <w:spacing w:val="-9"/>
          <w:w w:val="105"/>
        </w:rPr>
        <w:t> </w:t>
      </w:r>
      <w:r>
        <w:rPr>
          <w:color w:val="231F20"/>
          <w:w w:val="105"/>
        </w:rPr>
        <w:t>đại</w:t>
      </w:r>
      <w:r>
        <w:rPr>
          <w:color w:val="231F20"/>
          <w:spacing w:val="-7"/>
          <w:w w:val="105"/>
        </w:rPr>
        <w:t> </w:t>
      </w:r>
      <w:r>
        <w:rPr>
          <w:color w:val="231F20"/>
          <w:w w:val="105"/>
        </w:rPr>
        <w:t>thiện</w:t>
      </w:r>
      <w:r>
        <w:rPr>
          <w:color w:val="231F20"/>
          <w:spacing w:val="-9"/>
          <w:w w:val="105"/>
        </w:rPr>
        <w:t> </w:t>
      </w:r>
      <w:r>
        <w:rPr>
          <w:color w:val="231F20"/>
          <w:w w:val="105"/>
        </w:rPr>
        <w:t>căn,</w:t>
      </w:r>
      <w:r>
        <w:rPr>
          <w:color w:val="231F20"/>
          <w:spacing w:val="-7"/>
          <w:w w:val="105"/>
        </w:rPr>
        <w:t> </w:t>
      </w:r>
      <w:r>
        <w:rPr>
          <w:color w:val="231F20"/>
          <w:w w:val="105"/>
        </w:rPr>
        <w:t>đại </w:t>
      </w:r>
      <w:r>
        <w:rPr>
          <w:color w:val="231F20"/>
          <w:w w:val="110"/>
        </w:rPr>
        <w:t>phúc</w:t>
      </w:r>
      <w:r>
        <w:rPr>
          <w:color w:val="231F20"/>
          <w:spacing w:val="-11"/>
          <w:w w:val="110"/>
        </w:rPr>
        <w:t> </w:t>
      </w:r>
      <w:r>
        <w:rPr>
          <w:color w:val="231F20"/>
          <w:w w:val="110"/>
        </w:rPr>
        <w:t>đức.</w:t>
      </w:r>
      <w:r>
        <w:rPr>
          <w:color w:val="231F20"/>
          <w:spacing w:val="-11"/>
          <w:w w:val="110"/>
        </w:rPr>
        <w:t> </w:t>
      </w:r>
      <w:r>
        <w:rPr>
          <w:color w:val="231F20"/>
          <w:w w:val="110"/>
        </w:rPr>
        <w:t>Vì</w:t>
      </w:r>
      <w:r>
        <w:rPr>
          <w:color w:val="231F20"/>
          <w:spacing w:val="-11"/>
          <w:w w:val="110"/>
        </w:rPr>
        <w:t> </w:t>
      </w:r>
      <w:r>
        <w:rPr>
          <w:color w:val="231F20"/>
          <w:w w:val="110"/>
        </w:rPr>
        <w:t>sao</w:t>
      </w:r>
      <w:r>
        <w:rPr>
          <w:color w:val="231F20"/>
          <w:spacing w:val="-11"/>
          <w:w w:val="110"/>
        </w:rPr>
        <w:t> </w:t>
      </w:r>
      <w:r>
        <w:rPr>
          <w:color w:val="231F20"/>
          <w:w w:val="110"/>
        </w:rPr>
        <w:t>vậy?</w:t>
      </w:r>
      <w:r>
        <w:rPr>
          <w:color w:val="231F20"/>
          <w:spacing w:val="-11"/>
          <w:w w:val="110"/>
        </w:rPr>
        <w:t> </w:t>
      </w:r>
      <w:r>
        <w:rPr>
          <w:color w:val="231F20"/>
          <w:w w:val="110"/>
        </w:rPr>
        <w:t>Vì</w:t>
      </w:r>
      <w:r>
        <w:rPr>
          <w:color w:val="231F20"/>
          <w:spacing w:val="-11"/>
          <w:w w:val="110"/>
        </w:rPr>
        <w:t> </w:t>
      </w:r>
      <w:r>
        <w:rPr>
          <w:color w:val="231F20"/>
          <w:w w:val="110"/>
        </w:rPr>
        <w:t>người</w:t>
      </w:r>
      <w:r>
        <w:rPr>
          <w:color w:val="231F20"/>
          <w:spacing w:val="-11"/>
          <w:w w:val="110"/>
        </w:rPr>
        <w:t> </w:t>
      </w:r>
      <w:r>
        <w:rPr>
          <w:color w:val="231F20"/>
          <w:w w:val="110"/>
        </w:rPr>
        <w:t>này</w:t>
      </w:r>
      <w:r>
        <w:rPr>
          <w:color w:val="231F20"/>
          <w:spacing w:val="-11"/>
          <w:w w:val="110"/>
        </w:rPr>
        <w:t> </w:t>
      </w:r>
      <w:r>
        <w:rPr>
          <w:color w:val="231F20"/>
          <w:w w:val="110"/>
        </w:rPr>
        <w:t>chắc</w:t>
      </w:r>
      <w:r>
        <w:rPr>
          <w:color w:val="231F20"/>
          <w:spacing w:val="-11"/>
          <w:w w:val="110"/>
        </w:rPr>
        <w:t> </w:t>
      </w:r>
      <w:r>
        <w:rPr>
          <w:color w:val="231F20"/>
          <w:w w:val="110"/>
        </w:rPr>
        <w:t>chắn</w:t>
      </w:r>
      <w:r>
        <w:rPr>
          <w:color w:val="231F20"/>
          <w:spacing w:val="-11"/>
          <w:w w:val="110"/>
        </w:rPr>
        <w:t> </w:t>
      </w:r>
      <w:r>
        <w:rPr>
          <w:color w:val="231F20"/>
          <w:w w:val="110"/>
        </w:rPr>
        <w:t>thành</w:t>
      </w:r>
      <w:r>
        <w:rPr>
          <w:color w:val="231F20"/>
          <w:spacing w:val="-11"/>
          <w:w w:val="110"/>
        </w:rPr>
        <w:t> </w:t>
      </w:r>
      <w:r>
        <w:rPr>
          <w:color w:val="231F20"/>
          <w:w w:val="110"/>
        </w:rPr>
        <w:t>tựu, hơn</w:t>
      </w:r>
      <w:r>
        <w:rPr>
          <w:color w:val="231F20"/>
          <w:spacing w:val="-24"/>
          <w:w w:val="110"/>
        </w:rPr>
        <w:t> </w:t>
      </w:r>
      <w:r>
        <w:rPr>
          <w:color w:val="231F20"/>
          <w:w w:val="110"/>
        </w:rPr>
        <w:t>nữa</w:t>
      </w:r>
      <w:r>
        <w:rPr>
          <w:color w:val="231F20"/>
          <w:spacing w:val="-23"/>
          <w:w w:val="110"/>
        </w:rPr>
        <w:t> </w:t>
      </w:r>
      <w:r>
        <w:rPr>
          <w:color w:val="231F20"/>
          <w:w w:val="110"/>
        </w:rPr>
        <w:t>sự</w:t>
      </w:r>
      <w:r>
        <w:rPr>
          <w:color w:val="231F20"/>
          <w:spacing w:val="-24"/>
          <w:w w:val="110"/>
        </w:rPr>
        <w:t> </w:t>
      </w:r>
      <w:r>
        <w:rPr>
          <w:color w:val="231F20"/>
          <w:w w:val="110"/>
        </w:rPr>
        <w:t>thành</w:t>
      </w:r>
      <w:r>
        <w:rPr>
          <w:color w:val="231F20"/>
          <w:spacing w:val="-23"/>
          <w:w w:val="110"/>
        </w:rPr>
        <w:t> </w:t>
      </w:r>
      <w:r>
        <w:rPr>
          <w:color w:val="231F20"/>
          <w:w w:val="110"/>
        </w:rPr>
        <w:t>tựu</w:t>
      </w:r>
      <w:r>
        <w:rPr>
          <w:color w:val="231F20"/>
          <w:spacing w:val="-23"/>
          <w:w w:val="110"/>
        </w:rPr>
        <w:t> </w:t>
      </w:r>
      <w:r>
        <w:rPr>
          <w:color w:val="231F20"/>
          <w:w w:val="110"/>
        </w:rPr>
        <w:t>này</w:t>
      </w:r>
      <w:r>
        <w:rPr>
          <w:color w:val="231F20"/>
          <w:spacing w:val="-24"/>
          <w:w w:val="110"/>
        </w:rPr>
        <w:t> </w:t>
      </w:r>
      <w:r>
        <w:rPr>
          <w:color w:val="231F20"/>
          <w:w w:val="110"/>
        </w:rPr>
        <w:t>chắn</w:t>
      </w:r>
      <w:r>
        <w:rPr>
          <w:color w:val="231F20"/>
          <w:spacing w:val="-23"/>
          <w:w w:val="110"/>
        </w:rPr>
        <w:t> </w:t>
      </w:r>
      <w:r>
        <w:rPr>
          <w:color w:val="231F20"/>
          <w:w w:val="110"/>
        </w:rPr>
        <w:t>hẳn</w:t>
      </w:r>
      <w:r>
        <w:rPr>
          <w:color w:val="231F20"/>
          <w:spacing w:val="-23"/>
          <w:w w:val="110"/>
        </w:rPr>
        <w:t> </w:t>
      </w:r>
      <w:r>
        <w:rPr>
          <w:color w:val="231F20"/>
          <w:w w:val="110"/>
        </w:rPr>
        <w:t>cao</w:t>
      </w:r>
      <w:r>
        <w:rPr>
          <w:color w:val="231F20"/>
          <w:spacing w:val="-24"/>
          <w:w w:val="110"/>
        </w:rPr>
        <w:t> </w:t>
      </w:r>
      <w:r>
        <w:rPr>
          <w:color w:val="231F20"/>
          <w:w w:val="110"/>
        </w:rPr>
        <w:t>hơn</w:t>
      </w:r>
      <w:r>
        <w:rPr>
          <w:color w:val="231F20"/>
          <w:spacing w:val="-23"/>
          <w:w w:val="110"/>
        </w:rPr>
        <w:t> </w:t>
      </w:r>
      <w:r>
        <w:rPr>
          <w:color w:val="231F20"/>
          <w:w w:val="110"/>
        </w:rPr>
        <w:t>người</w:t>
      </w:r>
      <w:r>
        <w:rPr>
          <w:color w:val="231F20"/>
          <w:spacing w:val="-24"/>
          <w:w w:val="110"/>
        </w:rPr>
        <w:t> </w:t>
      </w:r>
      <w:r>
        <w:rPr>
          <w:color w:val="231F20"/>
          <w:w w:val="110"/>
        </w:rPr>
        <w:t>thường. </w:t>
      </w:r>
      <w:r>
        <w:rPr>
          <w:color w:val="231F20"/>
          <w:w w:val="105"/>
        </w:rPr>
        <w:t>Tình</w:t>
      </w:r>
      <w:r>
        <w:rPr>
          <w:color w:val="231F20"/>
          <w:spacing w:val="-19"/>
          <w:w w:val="105"/>
        </w:rPr>
        <w:t> </w:t>
      </w:r>
      <w:r>
        <w:rPr>
          <w:color w:val="231F20"/>
          <w:w w:val="105"/>
        </w:rPr>
        <w:t>chấp</w:t>
      </w:r>
      <w:r>
        <w:rPr>
          <w:color w:val="231F20"/>
          <w:spacing w:val="-18"/>
          <w:w w:val="105"/>
        </w:rPr>
        <w:t> </w:t>
      </w:r>
      <w:r>
        <w:rPr>
          <w:color w:val="231F20"/>
          <w:w w:val="105"/>
        </w:rPr>
        <w:t>sâu</w:t>
      </w:r>
      <w:r>
        <w:rPr>
          <w:color w:val="231F20"/>
          <w:spacing w:val="-17"/>
          <w:w w:val="105"/>
        </w:rPr>
        <w:t> </w:t>
      </w:r>
      <w:r>
        <w:rPr>
          <w:color w:val="231F20"/>
          <w:w w:val="105"/>
        </w:rPr>
        <w:t>dày</w:t>
      </w:r>
      <w:r>
        <w:rPr>
          <w:color w:val="231F20"/>
          <w:spacing w:val="-19"/>
          <w:w w:val="105"/>
        </w:rPr>
        <w:t> </w:t>
      </w:r>
      <w:r>
        <w:rPr>
          <w:color w:val="231F20"/>
          <w:w w:val="105"/>
        </w:rPr>
        <w:t>không</w:t>
      </w:r>
      <w:r>
        <w:rPr>
          <w:color w:val="231F20"/>
          <w:spacing w:val="-18"/>
          <w:w w:val="105"/>
        </w:rPr>
        <w:t> </w:t>
      </w:r>
      <w:r>
        <w:rPr>
          <w:color w:val="231F20"/>
          <w:w w:val="105"/>
        </w:rPr>
        <w:t>chịu</w:t>
      </w:r>
      <w:r>
        <w:rPr>
          <w:color w:val="231F20"/>
          <w:spacing w:val="-18"/>
          <w:w w:val="105"/>
        </w:rPr>
        <w:t> </w:t>
      </w:r>
      <w:r>
        <w:rPr>
          <w:color w:val="231F20"/>
          <w:w w:val="105"/>
        </w:rPr>
        <w:t>buông</w:t>
      </w:r>
      <w:r>
        <w:rPr>
          <w:color w:val="231F20"/>
          <w:spacing w:val="-19"/>
          <w:w w:val="105"/>
        </w:rPr>
        <w:t> </w:t>
      </w:r>
      <w:r>
        <w:rPr>
          <w:color w:val="231F20"/>
          <w:w w:val="105"/>
        </w:rPr>
        <w:t>bỏ,</w:t>
      </w:r>
      <w:r>
        <w:rPr>
          <w:color w:val="231F20"/>
          <w:spacing w:val="-18"/>
          <w:w w:val="105"/>
        </w:rPr>
        <w:t> </w:t>
      </w:r>
      <w:r>
        <w:rPr>
          <w:color w:val="231F20"/>
          <w:w w:val="105"/>
        </w:rPr>
        <w:t>tuy</w:t>
      </w:r>
      <w:r>
        <w:rPr>
          <w:color w:val="231F20"/>
          <w:spacing w:val="-18"/>
          <w:w w:val="105"/>
        </w:rPr>
        <w:t> </w:t>
      </w:r>
      <w:r>
        <w:rPr>
          <w:color w:val="231F20"/>
          <w:w w:val="105"/>
        </w:rPr>
        <w:t>được</w:t>
      </w:r>
      <w:r>
        <w:rPr>
          <w:color w:val="231F20"/>
          <w:spacing w:val="-19"/>
          <w:w w:val="105"/>
        </w:rPr>
        <w:t> </w:t>
      </w:r>
      <w:r>
        <w:rPr>
          <w:color w:val="231F20"/>
          <w:w w:val="105"/>
        </w:rPr>
        <w:t>vãng</w:t>
      </w:r>
      <w:r>
        <w:rPr>
          <w:color w:val="231F20"/>
          <w:spacing w:val="-18"/>
          <w:w w:val="105"/>
        </w:rPr>
        <w:t> </w:t>
      </w:r>
      <w:r>
        <w:rPr>
          <w:color w:val="231F20"/>
          <w:spacing w:val="-4"/>
          <w:w w:val="105"/>
        </w:rPr>
        <w:t>sinh</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1"/>
      </w:pPr>
      <w:r>
        <w:rPr>
          <w:color w:val="231F20"/>
          <w:spacing w:val="-2"/>
          <w:w w:val="105"/>
        </w:rPr>
        <w:t>cũng</w:t>
      </w:r>
      <w:r>
        <w:rPr>
          <w:color w:val="231F20"/>
          <w:spacing w:val="-19"/>
          <w:w w:val="105"/>
        </w:rPr>
        <w:t> </w:t>
      </w:r>
      <w:r>
        <w:rPr>
          <w:color w:val="231F20"/>
          <w:spacing w:val="-2"/>
          <w:w w:val="105"/>
        </w:rPr>
        <w:t>chỉ</w:t>
      </w:r>
      <w:r>
        <w:rPr>
          <w:color w:val="231F20"/>
          <w:spacing w:val="-20"/>
          <w:w w:val="105"/>
        </w:rPr>
        <w:t> </w:t>
      </w:r>
      <w:r>
        <w:rPr>
          <w:color w:val="231F20"/>
          <w:spacing w:val="-2"/>
          <w:w w:val="105"/>
        </w:rPr>
        <w:t>ở</w:t>
      </w:r>
      <w:r>
        <w:rPr>
          <w:color w:val="231F20"/>
          <w:spacing w:val="-20"/>
          <w:w w:val="105"/>
        </w:rPr>
        <w:t> </w:t>
      </w:r>
      <w:r>
        <w:rPr>
          <w:color w:val="231F20"/>
          <w:spacing w:val="-2"/>
          <w:w w:val="105"/>
        </w:rPr>
        <w:t>Phàm</w:t>
      </w:r>
      <w:r>
        <w:rPr>
          <w:color w:val="231F20"/>
          <w:spacing w:val="-19"/>
          <w:w w:val="105"/>
        </w:rPr>
        <w:t> </w:t>
      </w:r>
      <w:r>
        <w:rPr>
          <w:color w:val="231F20"/>
          <w:spacing w:val="-2"/>
          <w:w w:val="105"/>
        </w:rPr>
        <w:t>Thánh</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20"/>
          <w:w w:val="105"/>
        </w:rPr>
        <w:t> </w:t>
      </w:r>
      <w:r>
        <w:rPr>
          <w:color w:val="231F20"/>
          <w:spacing w:val="-2"/>
          <w:w w:val="105"/>
        </w:rPr>
        <w:t>Độ.</w:t>
      </w:r>
      <w:r>
        <w:rPr>
          <w:color w:val="231F20"/>
          <w:spacing w:val="-19"/>
          <w:w w:val="105"/>
        </w:rPr>
        <w:t> </w:t>
      </w:r>
      <w:r>
        <w:rPr>
          <w:color w:val="231F20"/>
          <w:spacing w:val="-2"/>
          <w:w w:val="105"/>
        </w:rPr>
        <w:t>Điều</w:t>
      </w:r>
      <w:r>
        <w:rPr>
          <w:color w:val="231F20"/>
          <w:spacing w:val="-19"/>
          <w:w w:val="105"/>
        </w:rPr>
        <w:t> </w:t>
      </w:r>
      <w:r>
        <w:rPr>
          <w:color w:val="231F20"/>
          <w:spacing w:val="-2"/>
          <w:w w:val="105"/>
        </w:rPr>
        <w:t>này,</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cần </w:t>
      </w:r>
      <w:r>
        <w:rPr>
          <w:color w:val="231F20"/>
          <w:w w:val="105"/>
        </w:rPr>
        <w:t>nên hiểu rõ ràng. Chúng ta hy vọng bản thân mình sinh về thế</w:t>
      </w:r>
      <w:r>
        <w:rPr>
          <w:color w:val="231F20"/>
          <w:spacing w:val="-23"/>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Cực</w:t>
      </w:r>
      <w:r>
        <w:rPr>
          <w:color w:val="231F20"/>
          <w:spacing w:val="-22"/>
          <w:w w:val="105"/>
        </w:rPr>
        <w:t> </w:t>
      </w:r>
      <w:r>
        <w:rPr>
          <w:color w:val="231F20"/>
          <w:w w:val="105"/>
        </w:rPr>
        <w:t>Lạc</w:t>
      </w:r>
      <w:r>
        <w:rPr>
          <w:color w:val="231F20"/>
          <w:spacing w:val="-22"/>
          <w:w w:val="105"/>
        </w:rPr>
        <w:t> </w:t>
      </w:r>
      <w:r>
        <w:rPr>
          <w:color w:val="231F20"/>
          <w:w w:val="105"/>
        </w:rPr>
        <w:t>phẩm</w:t>
      </w:r>
      <w:r>
        <w:rPr>
          <w:color w:val="231F20"/>
          <w:spacing w:val="-23"/>
          <w:w w:val="105"/>
        </w:rPr>
        <w:t> </w:t>
      </w:r>
      <w:r>
        <w:rPr>
          <w:color w:val="231F20"/>
          <w:w w:val="105"/>
        </w:rPr>
        <w:t>vị</w:t>
      </w:r>
      <w:r>
        <w:rPr>
          <w:color w:val="231F20"/>
          <w:spacing w:val="-22"/>
          <w:w w:val="105"/>
        </w:rPr>
        <w:t> </w:t>
      </w:r>
      <w:r>
        <w:rPr>
          <w:color w:val="231F20"/>
          <w:w w:val="105"/>
        </w:rPr>
        <w:t>cao,</w:t>
      </w:r>
      <w:r>
        <w:rPr>
          <w:color w:val="231F20"/>
          <w:spacing w:val="-22"/>
          <w:w w:val="105"/>
        </w:rPr>
        <w:t> </w:t>
      </w:r>
      <w:r>
        <w:rPr>
          <w:color w:val="231F20"/>
          <w:w w:val="105"/>
        </w:rPr>
        <w:t>hay</w:t>
      </w:r>
      <w:r>
        <w:rPr>
          <w:color w:val="231F20"/>
          <w:spacing w:val="-23"/>
          <w:w w:val="105"/>
        </w:rPr>
        <w:t> </w:t>
      </w:r>
      <w:r>
        <w:rPr>
          <w:color w:val="231F20"/>
          <w:w w:val="105"/>
        </w:rPr>
        <w:t>chấp</w:t>
      </w:r>
      <w:r>
        <w:rPr>
          <w:color w:val="231F20"/>
          <w:spacing w:val="-22"/>
          <w:w w:val="105"/>
        </w:rPr>
        <w:t> </w:t>
      </w:r>
      <w:r>
        <w:rPr>
          <w:color w:val="231F20"/>
          <w:w w:val="105"/>
        </w:rPr>
        <w:t>nhận</w:t>
      </w:r>
      <w:r>
        <w:rPr>
          <w:color w:val="231F20"/>
          <w:spacing w:val="-22"/>
          <w:w w:val="105"/>
        </w:rPr>
        <w:t> </w:t>
      </w:r>
      <w:r>
        <w:rPr>
          <w:color w:val="231F20"/>
          <w:w w:val="105"/>
        </w:rPr>
        <w:t>hạ phẩm hạ sinh là vừa lòng rồi?</w:t>
      </w:r>
    </w:p>
    <w:p>
      <w:pPr>
        <w:pStyle w:val="BodyText"/>
        <w:spacing w:line="307" w:lineRule="auto" w:before="139"/>
        <w:ind w:left="103" w:right="406" w:firstLine="453"/>
      </w:pPr>
      <w:r>
        <w:rPr>
          <w:color w:val="231F20"/>
          <w:w w:val="105"/>
        </w:rPr>
        <w:t>Chúng ta cần nên nhận biết rõ ràng, tình chấp quá nặng, e</w:t>
      </w:r>
      <w:r>
        <w:rPr>
          <w:color w:val="231F20"/>
          <w:spacing w:val="-17"/>
          <w:w w:val="105"/>
        </w:rPr>
        <w:t> </w:t>
      </w:r>
      <w:r>
        <w:rPr>
          <w:color w:val="231F20"/>
          <w:w w:val="105"/>
        </w:rPr>
        <w:t>rằng</w:t>
      </w:r>
      <w:r>
        <w:rPr>
          <w:color w:val="231F20"/>
          <w:spacing w:val="-17"/>
          <w:w w:val="105"/>
        </w:rPr>
        <w:t> </w:t>
      </w:r>
      <w:r>
        <w:rPr>
          <w:color w:val="231F20"/>
          <w:w w:val="105"/>
        </w:rPr>
        <w:t>đến</w:t>
      </w:r>
      <w:r>
        <w:rPr>
          <w:color w:val="231F20"/>
          <w:spacing w:val="-17"/>
          <w:w w:val="105"/>
        </w:rPr>
        <w:t> </w:t>
      </w:r>
      <w:r>
        <w:rPr>
          <w:color w:val="231F20"/>
          <w:w w:val="105"/>
        </w:rPr>
        <w:t>khi</w:t>
      </w:r>
      <w:r>
        <w:rPr>
          <w:color w:val="231F20"/>
          <w:spacing w:val="-17"/>
          <w:w w:val="105"/>
        </w:rPr>
        <w:t> </w:t>
      </w:r>
      <w:r>
        <w:rPr>
          <w:color w:val="231F20"/>
          <w:w w:val="105"/>
        </w:rPr>
        <w:t>đó</w:t>
      </w:r>
      <w:r>
        <w:rPr>
          <w:color w:val="231F20"/>
          <w:spacing w:val="-17"/>
          <w:w w:val="105"/>
        </w:rPr>
        <w:t> </w:t>
      </w:r>
      <w:r>
        <w:rPr>
          <w:color w:val="231F20"/>
          <w:w w:val="105"/>
        </w:rPr>
        <w:t>không</w:t>
      </w:r>
      <w:r>
        <w:rPr>
          <w:color w:val="231F20"/>
          <w:spacing w:val="-17"/>
          <w:w w:val="105"/>
        </w:rPr>
        <w:t> </w:t>
      </w:r>
      <w:r>
        <w:rPr>
          <w:color w:val="231F20"/>
          <w:w w:val="105"/>
        </w:rPr>
        <w:t>được</w:t>
      </w:r>
      <w:r>
        <w:rPr>
          <w:color w:val="231F20"/>
          <w:spacing w:val="-17"/>
          <w:w w:val="105"/>
        </w:rPr>
        <w:t> </w:t>
      </w:r>
      <w:r>
        <w:rPr>
          <w:color w:val="231F20"/>
          <w:w w:val="105"/>
        </w:rPr>
        <w:t>vãnh</w:t>
      </w:r>
      <w:r>
        <w:rPr>
          <w:color w:val="231F20"/>
          <w:spacing w:val="-17"/>
          <w:w w:val="105"/>
        </w:rPr>
        <w:t> </w:t>
      </w:r>
      <w:r>
        <w:rPr>
          <w:color w:val="231F20"/>
          <w:w w:val="105"/>
        </w:rPr>
        <w:t>sinh</w:t>
      </w:r>
      <w:r>
        <w:rPr>
          <w:color w:val="231F20"/>
          <w:spacing w:val="-17"/>
          <w:w w:val="105"/>
        </w:rPr>
        <w:t> </w:t>
      </w:r>
      <w:r>
        <w:rPr>
          <w:color w:val="231F20"/>
          <w:w w:val="105"/>
        </w:rPr>
        <w:t>đấy.</w:t>
      </w:r>
      <w:r>
        <w:rPr>
          <w:color w:val="231F20"/>
          <w:spacing w:val="-17"/>
          <w:w w:val="105"/>
        </w:rPr>
        <w:t> </w:t>
      </w:r>
      <w:r>
        <w:rPr>
          <w:color w:val="231F20"/>
          <w:w w:val="105"/>
        </w:rPr>
        <w:t>Phải</w:t>
      </w:r>
      <w:r>
        <w:rPr>
          <w:color w:val="231F20"/>
          <w:spacing w:val="-17"/>
          <w:w w:val="105"/>
        </w:rPr>
        <w:t> </w:t>
      </w:r>
      <w:r>
        <w:rPr>
          <w:color w:val="231F20"/>
          <w:w w:val="105"/>
        </w:rPr>
        <w:t>buông</w:t>
      </w:r>
      <w:r>
        <w:rPr>
          <w:color w:val="231F20"/>
          <w:spacing w:val="-17"/>
          <w:w w:val="105"/>
        </w:rPr>
        <w:t> </w:t>
      </w:r>
      <w:r>
        <w:rPr>
          <w:color w:val="231F20"/>
          <w:w w:val="105"/>
        </w:rPr>
        <w:t>bỏ. Khi</w:t>
      </w:r>
      <w:r>
        <w:rPr>
          <w:color w:val="231F20"/>
          <w:spacing w:val="-16"/>
          <w:w w:val="105"/>
        </w:rPr>
        <w:t> </w:t>
      </w:r>
      <w:r>
        <w:rPr>
          <w:color w:val="231F20"/>
          <w:w w:val="105"/>
        </w:rPr>
        <w:t>nào</w:t>
      </w:r>
      <w:r>
        <w:rPr>
          <w:color w:val="231F20"/>
          <w:spacing w:val="-16"/>
          <w:w w:val="105"/>
        </w:rPr>
        <w:t> </w:t>
      </w:r>
      <w:r>
        <w:rPr>
          <w:color w:val="231F20"/>
          <w:w w:val="105"/>
        </w:rPr>
        <w:t>thì</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Bây</w:t>
      </w:r>
      <w:r>
        <w:rPr>
          <w:color w:val="231F20"/>
          <w:spacing w:val="-16"/>
          <w:w w:val="105"/>
        </w:rPr>
        <w:t> </w:t>
      </w:r>
      <w:r>
        <w:rPr>
          <w:color w:val="231F20"/>
          <w:w w:val="105"/>
        </w:rPr>
        <w:t>giờ</w:t>
      </w:r>
      <w:r>
        <w:rPr>
          <w:color w:val="231F20"/>
          <w:spacing w:val="-16"/>
          <w:w w:val="105"/>
        </w:rPr>
        <w:t> </w:t>
      </w:r>
      <w:r>
        <w:rPr>
          <w:color w:val="231F20"/>
          <w:w w:val="105"/>
        </w:rPr>
        <w:t>cần</w:t>
      </w:r>
      <w:r>
        <w:rPr>
          <w:color w:val="231F20"/>
          <w:spacing w:val="-16"/>
          <w:w w:val="105"/>
        </w:rPr>
        <w:t> </w:t>
      </w:r>
      <w:r>
        <w:rPr>
          <w:color w:val="231F20"/>
          <w:w w:val="105"/>
        </w:rPr>
        <w:t>phải</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Đừng</w:t>
      </w:r>
      <w:r>
        <w:rPr>
          <w:color w:val="231F20"/>
          <w:spacing w:val="-16"/>
          <w:w w:val="105"/>
        </w:rPr>
        <w:t> </w:t>
      </w:r>
      <w:r>
        <w:rPr>
          <w:color w:val="231F20"/>
          <w:w w:val="105"/>
        </w:rPr>
        <w:t>nói rằng bây giờ mình còn trẻ, chờ mình già rồi hãy buông bỏ, chờ đến khi mình gần chết rồi buông bỏ, e rằng đến khi đó không kịp nữa đâu. Đến khi đó, ngay bản thân mình không làm chủ được, nên ngay bây giờ phải tập thành thói quen.</w:t>
      </w:r>
    </w:p>
    <w:p>
      <w:pPr>
        <w:pStyle w:val="BodyText"/>
        <w:spacing w:line="307" w:lineRule="auto" w:before="138"/>
        <w:ind w:left="103" w:right="403" w:firstLine="453"/>
      </w:pPr>
      <w:r>
        <w:rPr>
          <w:color w:val="231F20"/>
          <w:w w:val="105"/>
        </w:rPr>
        <w:t>Ấn</w:t>
      </w:r>
      <w:r>
        <w:rPr>
          <w:color w:val="231F20"/>
          <w:spacing w:val="-21"/>
          <w:w w:val="105"/>
        </w:rPr>
        <w:t> </w:t>
      </w:r>
      <w:r>
        <w:rPr>
          <w:color w:val="231F20"/>
          <w:w w:val="105"/>
        </w:rPr>
        <w:t>Quang</w:t>
      </w:r>
      <w:r>
        <w:rPr>
          <w:color w:val="231F20"/>
          <w:spacing w:val="-20"/>
          <w:w w:val="105"/>
        </w:rPr>
        <w:t> </w:t>
      </w:r>
      <w:r>
        <w:rPr>
          <w:color w:val="231F20"/>
          <w:w w:val="105"/>
        </w:rPr>
        <w:t>Đại</w:t>
      </w:r>
      <w:r>
        <w:rPr>
          <w:color w:val="231F20"/>
          <w:spacing w:val="-20"/>
          <w:w w:val="105"/>
        </w:rPr>
        <w:t> </w:t>
      </w:r>
      <w:r>
        <w:rPr>
          <w:color w:val="231F20"/>
          <w:w w:val="105"/>
        </w:rPr>
        <w:t>sư</w:t>
      </w:r>
      <w:r>
        <w:rPr>
          <w:color w:val="231F20"/>
          <w:spacing w:val="-21"/>
          <w:w w:val="105"/>
        </w:rPr>
        <w:t> </w:t>
      </w:r>
      <w:r>
        <w:rPr>
          <w:color w:val="231F20"/>
          <w:w w:val="105"/>
        </w:rPr>
        <w:t>dạy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thường</w:t>
      </w:r>
      <w:r>
        <w:rPr>
          <w:color w:val="231F20"/>
          <w:spacing w:val="-21"/>
          <w:w w:val="105"/>
        </w:rPr>
        <w:t> </w:t>
      </w:r>
      <w:r>
        <w:rPr>
          <w:color w:val="231F20"/>
          <w:w w:val="105"/>
        </w:rPr>
        <w:t>nghĩ</w:t>
      </w:r>
      <w:r>
        <w:rPr>
          <w:color w:val="231F20"/>
          <w:spacing w:val="-21"/>
          <w:w w:val="105"/>
        </w:rPr>
        <w:t> </w:t>
      </w:r>
      <w:r>
        <w:rPr>
          <w:color w:val="231F20"/>
          <w:w w:val="105"/>
        </w:rPr>
        <w:t>đến</w:t>
      </w:r>
      <w:r>
        <w:rPr>
          <w:color w:val="231F20"/>
          <w:spacing w:val="-21"/>
          <w:w w:val="105"/>
        </w:rPr>
        <w:t> </w:t>
      </w:r>
      <w:r>
        <w:rPr>
          <w:color w:val="231F20"/>
          <w:w w:val="105"/>
        </w:rPr>
        <w:t>chữ</w:t>
      </w:r>
      <w:r>
        <w:rPr>
          <w:color w:val="231F20"/>
          <w:spacing w:val="-21"/>
          <w:w w:val="105"/>
        </w:rPr>
        <w:t> </w:t>
      </w:r>
      <w:r>
        <w:rPr>
          <w:color w:val="231F20"/>
          <w:w w:val="105"/>
        </w:rPr>
        <w:t>chết. </w:t>
      </w:r>
      <w:r>
        <w:rPr>
          <w:color w:val="231F20"/>
          <w:w w:val="110"/>
        </w:rPr>
        <w:t>Ngày</w:t>
      </w:r>
      <w:r>
        <w:rPr>
          <w:color w:val="231F20"/>
          <w:spacing w:val="-22"/>
          <w:w w:val="110"/>
        </w:rPr>
        <w:t> </w:t>
      </w:r>
      <w:r>
        <w:rPr>
          <w:color w:val="231F20"/>
          <w:w w:val="110"/>
        </w:rPr>
        <w:t>nào</w:t>
      </w:r>
      <w:r>
        <w:rPr>
          <w:color w:val="231F20"/>
          <w:spacing w:val="-22"/>
          <w:w w:val="110"/>
        </w:rPr>
        <w:t> </w:t>
      </w:r>
      <w:r>
        <w:rPr>
          <w:color w:val="231F20"/>
          <w:w w:val="110"/>
        </w:rPr>
        <w:t>cũng</w:t>
      </w:r>
      <w:r>
        <w:rPr>
          <w:color w:val="231F20"/>
          <w:spacing w:val="-22"/>
          <w:w w:val="110"/>
        </w:rPr>
        <w:t> </w:t>
      </w:r>
      <w:r>
        <w:rPr>
          <w:color w:val="231F20"/>
          <w:w w:val="110"/>
        </w:rPr>
        <w:t>nhìn</w:t>
      </w:r>
      <w:r>
        <w:rPr>
          <w:color w:val="231F20"/>
          <w:spacing w:val="-22"/>
          <w:w w:val="110"/>
        </w:rPr>
        <w:t> </w:t>
      </w:r>
      <w:r>
        <w:rPr>
          <w:color w:val="231F20"/>
          <w:w w:val="110"/>
        </w:rPr>
        <w:t>chữ</w:t>
      </w:r>
      <w:r>
        <w:rPr>
          <w:color w:val="231F20"/>
          <w:spacing w:val="-22"/>
          <w:w w:val="110"/>
        </w:rPr>
        <w:t> </w:t>
      </w:r>
      <w:r>
        <w:rPr>
          <w:color w:val="231F20"/>
          <w:w w:val="110"/>
        </w:rPr>
        <w:t>này,</w:t>
      </w:r>
      <w:r>
        <w:rPr>
          <w:color w:val="231F20"/>
          <w:spacing w:val="-22"/>
          <w:w w:val="110"/>
        </w:rPr>
        <w:t> </w:t>
      </w:r>
      <w:r>
        <w:rPr>
          <w:color w:val="231F20"/>
          <w:w w:val="110"/>
        </w:rPr>
        <w:t>ngày</w:t>
      </w:r>
      <w:r>
        <w:rPr>
          <w:color w:val="231F20"/>
          <w:spacing w:val="-22"/>
          <w:w w:val="110"/>
        </w:rPr>
        <w:t> </w:t>
      </w:r>
      <w:r>
        <w:rPr>
          <w:color w:val="231F20"/>
          <w:w w:val="110"/>
        </w:rPr>
        <w:t>nào</w:t>
      </w:r>
      <w:r>
        <w:rPr>
          <w:color w:val="231F20"/>
          <w:spacing w:val="-22"/>
          <w:w w:val="110"/>
        </w:rPr>
        <w:t> </w:t>
      </w:r>
      <w:r>
        <w:rPr>
          <w:color w:val="231F20"/>
          <w:w w:val="110"/>
        </w:rPr>
        <w:t>cũng</w:t>
      </w:r>
      <w:r>
        <w:rPr>
          <w:color w:val="231F20"/>
          <w:spacing w:val="-22"/>
          <w:w w:val="110"/>
        </w:rPr>
        <w:t> </w:t>
      </w:r>
      <w:r>
        <w:rPr>
          <w:color w:val="231F20"/>
          <w:w w:val="110"/>
        </w:rPr>
        <w:t>nghĩ</w:t>
      </w:r>
      <w:r>
        <w:rPr>
          <w:color w:val="231F20"/>
          <w:spacing w:val="-22"/>
          <w:w w:val="110"/>
        </w:rPr>
        <w:t> </w:t>
      </w:r>
      <w:r>
        <w:rPr>
          <w:color w:val="231F20"/>
          <w:w w:val="110"/>
        </w:rPr>
        <w:t>đến</w:t>
      </w:r>
      <w:r>
        <w:rPr>
          <w:color w:val="231F20"/>
          <w:spacing w:val="-22"/>
          <w:w w:val="110"/>
        </w:rPr>
        <w:t> </w:t>
      </w:r>
      <w:r>
        <w:rPr>
          <w:color w:val="231F20"/>
          <w:w w:val="110"/>
        </w:rPr>
        <w:t>chữ </w:t>
      </w:r>
      <w:r>
        <w:rPr>
          <w:color w:val="231F20"/>
          <w:w w:val="105"/>
        </w:rPr>
        <w:t>này,</w:t>
      </w:r>
      <w:r>
        <w:rPr>
          <w:color w:val="231F20"/>
          <w:spacing w:val="-8"/>
          <w:w w:val="105"/>
        </w:rPr>
        <w:t> </w:t>
      </w:r>
      <w:r>
        <w:rPr>
          <w:color w:val="231F20"/>
          <w:w w:val="105"/>
        </w:rPr>
        <w:t>một</w:t>
      </w:r>
      <w:r>
        <w:rPr>
          <w:color w:val="231F20"/>
          <w:spacing w:val="-8"/>
          <w:w w:val="105"/>
        </w:rPr>
        <w:t> </w:t>
      </w:r>
      <w:r>
        <w:rPr>
          <w:color w:val="231F20"/>
          <w:w w:val="105"/>
        </w:rPr>
        <w:t>hơi</w:t>
      </w:r>
      <w:r>
        <w:rPr>
          <w:color w:val="231F20"/>
          <w:spacing w:val="-8"/>
          <w:w w:val="105"/>
        </w:rPr>
        <w:t> </w:t>
      </w:r>
      <w:r>
        <w:rPr>
          <w:color w:val="231F20"/>
          <w:w w:val="105"/>
        </w:rPr>
        <w:t>thở</w:t>
      </w:r>
      <w:r>
        <w:rPr>
          <w:color w:val="231F20"/>
          <w:spacing w:val="-8"/>
          <w:w w:val="105"/>
        </w:rPr>
        <w:t> </w:t>
      </w:r>
      <w:r>
        <w:rPr>
          <w:color w:val="231F20"/>
          <w:w w:val="105"/>
        </w:rPr>
        <w:t>ra</w:t>
      </w:r>
      <w:r>
        <w:rPr>
          <w:color w:val="231F20"/>
          <w:spacing w:val="-8"/>
          <w:w w:val="105"/>
        </w:rPr>
        <w:t> </w:t>
      </w:r>
      <w:r>
        <w:rPr>
          <w:color w:val="231F20"/>
          <w:w w:val="105"/>
        </w:rPr>
        <w:t>không</w:t>
      </w:r>
      <w:r>
        <w:rPr>
          <w:color w:val="231F20"/>
          <w:spacing w:val="-8"/>
          <w:w w:val="105"/>
        </w:rPr>
        <w:t> </w:t>
      </w:r>
      <w:r>
        <w:rPr>
          <w:color w:val="231F20"/>
          <w:w w:val="105"/>
        </w:rPr>
        <w:t>hít</w:t>
      </w:r>
      <w:r>
        <w:rPr>
          <w:color w:val="231F20"/>
          <w:spacing w:val="-8"/>
          <w:w w:val="105"/>
        </w:rPr>
        <w:t> </w:t>
      </w:r>
      <w:r>
        <w:rPr>
          <w:color w:val="231F20"/>
          <w:w w:val="105"/>
        </w:rPr>
        <w:t>vào</w:t>
      </w:r>
      <w:r>
        <w:rPr>
          <w:color w:val="231F20"/>
          <w:spacing w:val="-8"/>
          <w:w w:val="105"/>
        </w:rPr>
        <w:t> </w:t>
      </w:r>
      <w:r>
        <w:rPr>
          <w:color w:val="231F20"/>
          <w:w w:val="105"/>
        </w:rPr>
        <w:t>nữa,</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chết</w:t>
      </w:r>
      <w:r>
        <w:rPr>
          <w:color w:val="231F20"/>
          <w:spacing w:val="-8"/>
          <w:w w:val="105"/>
        </w:rPr>
        <w:t> </w:t>
      </w:r>
      <w:r>
        <w:rPr>
          <w:color w:val="231F20"/>
          <w:w w:val="105"/>
        </w:rPr>
        <w:t>rồi.</w:t>
      </w:r>
      <w:r>
        <w:rPr>
          <w:color w:val="231F20"/>
          <w:spacing w:val="-8"/>
          <w:w w:val="105"/>
        </w:rPr>
        <w:t> </w:t>
      </w:r>
      <w:r>
        <w:rPr>
          <w:color w:val="231F20"/>
          <w:w w:val="105"/>
        </w:rPr>
        <w:t>Nhất </w:t>
      </w:r>
      <w:r>
        <w:rPr>
          <w:color w:val="231F20"/>
          <w:w w:val="110"/>
        </w:rPr>
        <w:t>định</w:t>
      </w:r>
      <w:r>
        <w:rPr>
          <w:color w:val="231F20"/>
          <w:spacing w:val="-21"/>
          <w:w w:val="110"/>
        </w:rPr>
        <w:t> </w:t>
      </w:r>
      <w:r>
        <w:rPr>
          <w:color w:val="231F20"/>
          <w:w w:val="110"/>
        </w:rPr>
        <w:t>phải</w:t>
      </w:r>
      <w:r>
        <w:rPr>
          <w:color w:val="231F20"/>
          <w:spacing w:val="-21"/>
          <w:w w:val="110"/>
        </w:rPr>
        <w:t> </w:t>
      </w:r>
      <w:r>
        <w:rPr>
          <w:color w:val="231F20"/>
          <w:w w:val="110"/>
        </w:rPr>
        <w:t>biết</w:t>
      </w:r>
      <w:r>
        <w:rPr>
          <w:color w:val="231F20"/>
          <w:spacing w:val="-21"/>
          <w:w w:val="110"/>
        </w:rPr>
        <w:t> </w:t>
      </w:r>
      <w:r>
        <w:rPr>
          <w:color w:val="231F20"/>
          <w:w w:val="110"/>
        </w:rPr>
        <w:t>rằng,</w:t>
      </w:r>
      <w:r>
        <w:rPr>
          <w:color w:val="231F20"/>
          <w:spacing w:val="-21"/>
          <w:w w:val="110"/>
        </w:rPr>
        <w:t> </w:t>
      </w:r>
      <w:r>
        <w:rPr>
          <w:color w:val="231F20"/>
          <w:w w:val="110"/>
        </w:rPr>
        <w:t>thời</w:t>
      </w:r>
      <w:r>
        <w:rPr>
          <w:color w:val="231F20"/>
          <w:spacing w:val="-21"/>
          <w:w w:val="110"/>
        </w:rPr>
        <w:t> </w:t>
      </w:r>
      <w:r>
        <w:rPr>
          <w:color w:val="231F20"/>
          <w:w w:val="110"/>
        </w:rPr>
        <w:t>gian</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sống</w:t>
      </w:r>
      <w:r>
        <w:rPr>
          <w:color w:val="231F20"/>
          <w:spacing w:val="-21"/>
          <w:w w:val="110"/>
        </w:rPr>
        <w:t> </w:t>
      </w:r>
      <w:r>
        <w:rPr>
          <w:color w:val="231F20"/>
          <w:w w:val="110"/>
        </w:rPr>
        <w:t>ở</w:t>
      </w:r>
      <w:r>
        <w:rPr>
          <w:color w:val="231F20"/>
          <w:spacing w:val="-21"/>
          <w:w w:val="110"/>
        </w:rPr>
        <w:t> </w:t>
      </w:r>
      <w:r>
        <w:rPr>
          <w:color w:val="231F20"/>
          <w:w w:val="110"/>
        </w:rPr>
        <w:t>thế</w:t>
      </w:r>
      <w:r>
        <w:rPr>
          <w:color w:val="231F20"/>
          <w:spacing w:val="-21"/>
          <w:w w:val="110"/>
        </w:rPr>
        <w:t> </w:t>
      </w:r>
      <w:r>
        <w:rPr>
          <w:color w:val="231F20"/>
          <w:w w:val="110"/>
        </w:rPr>
        <w:t>gian</w:t>
      </w:r>
      <w:r>
        <w:rPr>
          <w:color w:val="231F20"/>
          <w:spacing w:val="-21"/>
          <w:w w:val="110"/>
        </w:rPr>
        <w:t> </w:t>
      </w:r>
      <w:r>
        <w:rPr>
          <w:color w:val="231F20"/>
          <w:w w:val="110"/>
        </w:rPr>
        <w:t>này không</w:t>
      </w:r>
      <w:r>
        <w:rPr>
          <w:color w:val="231F20"/>
          <w:spacing w:val="-19"/>
          <w:w w:val="110"/>
        </w:rPr>
        <w:t> </w:t>
      </w:r>
      <w:r>
        <w:rPr>
          <w:color w:val="231F20"/>
          <w:w w:val="110"/>
        </w:rPr>
        <w:t>dài,</w:t>
      </w:r>
      <w:r>
        <w:rPr>
          <w:color w:val="231F20"/>
          <w:spacing w:val="-18"/>
          <w:w w:val="110"/>
        </w:rPr>
        <w:t> </w:t>
      </w:r>
      <w:r>
        <w:rPr>
          <w:color w:val="231F20"/>
          <w:w w:val="110"/>
        </w:rPr>
        <w:t>đời</w:t>
      </w:r>
      <w:r>
        <w:rPr>
          <w:color w:val="231F20"/>
          <w:spacing w:val="-18"/>
          <w:w w:val="110"/>
        </w:rPr>
        <w:t> </w:t>
      </w:r>
      <w:r>
        <w:rPr>
          <w:color w:val="231F20"/>
          <w:w w:val="110"/>
        </w:rPr>
        <w:t>sau</w:t>
      </w:r>
      <w:r>
        <w:rPr>
          <w:color w:val="231F20"/>
          <w:spacing w:val="-18"/>
          <w:w w:val="110"/>
        </w:rPr>
        <w:t> </w:t>
      </w:r>
      <w:r>
        <w:rPr>
          <w:color w:val="231F20"/>
          <w:w w:val="110"/>
        </w:rPr>
        <w:t>phải</w:t>
      </w:r>
      <w:r>
        <w:rPr>
          <w:color w:val="231F20"/>
          <w:spacing w:val="-19"/>
          <w:w w:val="110"/>
        </w:rPr>
        <w:t> </w:t>
      </w:r>
      <w:r>
        <w:rPr>
          <w:color w:val="231F20"/>
          <w:w w:val="110"/>
        </w:rPr>
        <w:t>làm</w:t>
      </w:r>
      <w:r>
        <w:rPr>
          <w:color w:val="231F20"/>
          <w:spacing w:val="-19"/>
          <w:w w:val="110"/>
        </w:rPr>
        <w:t> </w:t>
      </w:r>
      <w:r>
        <w:rPr>
          <w:color w:val="231F20"/>
          <w:w w:val="110"/>
        </w:rPr>
        <w:t>sao</w:t>
      </w:r>
      <w:r>
        <w:rPr>
          <w:color w:val="231F20"/>
          <w:spacing w:val="-18"/>
          <w:w w:val="110"/>
        </w:rPr>
        <w:t> </w:t>
      </w:r>
      <w:r>
        <w:rPr>
          <w:color w:val="231F20"/>
          <w:w w:val="110"/>
        </w:rPr>
        <w:t>đây?</w:t>
      </w:r>
      <w:r>
        <w:rPr>
          <w:color w:val="231F20"/>
          <w:spacing w:val="-18"/>
          <w:w w:val="110"/>
        </w:rPr>
        <w:t> </w:t>
      </w:r>
      <w:r>
        <w:rPr>
          <w:color w:val="231F20"/>
          <w:w w:val="110"/>
        </w:rPr>
        <w:t>Nhất</w:t>
      </w:r>
      <w:r>
        <w:rPr>
          <w:color w:val="231F20"/>
          <w:spacing w:val="-18"/>
          <w:w w:val="110"/>
        </w:rPr>
        <w:t> </w:t>
      </w:r>
      <w:r>
        <w:rPr>
          <w:color w:val="231F20"/>
          <w:w w:val="110"/>
        </w:rPr>
        <w:t>định</w:t>
      </w:r>
      <w:r>
        <w:rPr>
          <w:color w:val="231F20"/>
          <w:spacing w:val="-18"/>
          <w:w w:val="110"/>
        </w:rPr>
        <w:t> </w:t>
      </w:r>
      <w:r>
        <w:rPr>
          <w:color w:val="231F20"/>
          <w:w w:val="110"/>
        </w:rPr>
        <w:t>phải</w:t>
      </w:r>
      <w:r>
        <w:rPr>
          <w:color w:val="231F20"/>
          <w:spacing w:val="-19"/>
          <w:w w:val="110"/>
        </w:rPr>
        <w:t> </w:t>
      </w:r>
      <w:r>
        <w:rPr>
          <w:color w:val="231F20"/>
          <w:w w:val="110"/>
        </w:rPr>
        <w:t>nhận biết</w:t>
      </w:r>
      <w:r>
        <w:rPr>
          <w:color w:val="231F20"/>
          <w:spacing w:val="-10"/>
          <w:w w:val="110"/>
        </w:rPr>
        <w:t> </w:t>
      </w:r>
      <w:r>
        <w:rPr>
          <w:color w:val="231F20"/>
          <w:w w:val="110"/>
        </w:rPr>
        <w:t>sinh</w:t>
      </w:r>
      <w:r>
        <w:rPr>
          <w:color w:val="231F20"/>
          <w:spacing w:val="-10"/>
          <w:w w:val="110"/>
        </w:rPr>
        <w:t> </w:t>
      </w:r>
      <w:r>
        <w:rPr>
          <w:color w:val="231F20"/>
          <w:w w:val="110"/>
        </w:rPr>
        <w:t>tử</w:t>
      </w:r>
      <w:r>
        <w:rPr>
          <w:color w:val="231F20"/>
          <w:spacing w:val="-10"/>
          <w:w w:val="110"/>
        </w:rPr>
        <w:t> </w:t>
      </w:r>
      <w:r>
        <w:rPr>
          <w:color w:val="231F20"/>
          <w:w w:val="110"/>
        </w:rPr>
        <w:t>một</w:t>
      </w:r>
      <w:r>
        <w:rPr>
          <w:color w:val="231F20"/>
          <w:spacing w:val="-10"/>
          <w:w w:val="110"/>
        </w:rPr>
        <w:t> </w:t>
      </w:r>
      <w:r>
        <w:rPr>
          <w:color w:val="231F20"/>
          <w:w w:val="110"/>
        </w:rPr>
        <w:t>cách</w:t>
      </w:r>
      <w:r>
        <w:rPr>
          <w:color w:val="231F20"/>
          <w:spacing w:val="-10"/>
          <w:w w:val="110"/>
        </w:rPr>
        <w:t> </w:t>
      </w:r>
      <w:r>
        <w:rPr>
          <w:color w:val="231F20"/>
          <w:w w:val="110"/>
        </w:rPr>
        <w:t>rõ</w:t>
      </w:r>
      <w:r>
        <w:rPr>
          <w:color w:val="231F20"/>
          <w:spacing w:val="-10"/>
          <w:w w:val="110"/>
        </w:rPr>
        <w:t> </w:t>
      </w:r>
      <w:r>
        <w:rPr>
          <w:color w:val="231F20"/>
          <w:w w:val="110"/>
        </w:rPr>
        <w:t>ràng.</w:t>
      </w:r>
      <w:r>
        <w:rPr>
          <w:color w:val="231F20"/>
          <w:spacing w:val="-10"/>
          <w:w w:val="110"/>
        </w:rPr>
        <w:t> </w:t>
      </w:r>
      <w:r>
        <w:rPr>
          <w:color w:val="231F20"/>
          <w:w w:val="110"/>
        </w:rPr>
        <w:t>Thân</w:t>
      </w:r>
      <w:r>
        <w:rPr>
          <w:color w:val="231F20"/>
          <w:spacing w:val="-10"/>
          <w:w w:val="110"/>
        </w:rPr>
        <w:t> </w:t>
      </w:r>
      <w:r>
        <w:rPr>
          <w:color w:val="231F20"/>
          <w:w w:val="110"/>
        </w:rPr>
        <w:t>này</w:t>
      </w:r>
      <w:r>
        <w:rPr>
          <w:color w:val="231F20"/>
          <w:spacing w:val="-10"/>
          <w:w w:val="110"/>
        </w:rPr>
        <w:t> </w:t>
      </w:r>
      <w:r>
        <w:rPr>
          <w:color w:val="231F20"/>
          <w:w w:val="110"/>
        </w:rPr>
        <w:t>có</w:t>
      </w:r>
      <w:r>
        <w:rPr>
          <w:color w:val="231F20"/>
          <w:spacing w:val="-10"/>
          <w:w w:val="110"/>
        </w:rPr>
        <w:t> </w:t>
      </w:r>
      <w:r>
        <w:rPr>
          <w:color w:val="231F20"/>
          <w:w w:val="110"/>
        </w:rPr>
        <w:t>sinh</w:t>
      </w:r>
      <w:r>
        <w:rPr>
          <w:color w:val="231F20"/>
          <w:spacing w:val="-10"/>
          <w:w w:val="110"/>
        </w:rPr>
        <w:t> </w:t>
      </w:r>
      <w:r>
        <w:rPr>
          <w:color w:val="231F20"/>
          <w:w w:val="110"/>
        </w:rPr>
        <w:t>tử,</w:t>
      </w:r>
      <w:r>
        <w:rPr>
          <w:color w:val="231F20"/>
          <w:spacing w:val="-10"/>
          <w:w w:val="110"/>
        </w:rPr>
        <w:t> </w:t>
      </w:r>
      <w:r>
        <w:rPr>
          <w:color w:val="231F20"/>
          <w:w w:val="110"/>
        </w:rPr>
        <w:t>nhưng linh</w:t>
      </w:r>
      <w:r>
        <w:rPr>
          <w:color w:val="231F20"/>
          <w:spacing w:val="-12"/>
          <w:w w:val="110"/>
        </w:rPr>
        <w:t> </w:t>
      </w:r>
      <w:r>
        <w:rPr>
          <w:color w:val="231F20"/>
          <w:w w:val="110"/>
        </w:rPr>
        <w:t>tính</w:t>
      </w:r>
      <w:r>
        <w:rPr>
          <w:color w:val="231F20"/>
          <w:spacing w:val="-12"/>
          <w:w w:val="110"/>
        </w:rPr>
        <w:t> </w:t>
      </w:r>
      <w:r>
        <w:rPr>
          <w:color w:val="231F20"/>
          <w:w w:val="110"/>
        </w:rPr>
        <w:t>bất</w:t>
      </w:r>
      <w:r>
        <w:rPr>
          <w:color w:val="231F20"/>
          <w:spacing w:val="-12"/>
          <w:w w:val="110"/>
        </w:rPr>
        <w:t> </w:t>
      </w:r>
      <w:r>
        <w:rPr>
          <w:color w:val="231F20"/>
          <w:w w:val="110"/>
        </w:rPr>
        <w:t>sinh</w:t>
      </w:r>
      <w:r>
        <w:rPr>
          <w:color w:val="231F20"/>
          <w:spacing w:val="-12"/>
          <w:w w:val="110"/>
        </w:rPr>
        <w:t> </w:t>
      </w:r>
      <w:r>
        <w:rPr>
          <w:color w:val="231F20"/>
          <w:w w:val="110"/>
        </w:rPr>
        <w:t>bất</w:t>
      </w:r>
      <w:r>
        <w:rPr>
          <w:color w:val="231F20"/>
          <w:spacing w:val="-12"/>
          <w:w w:val="110"/>
        </w:rPr>
        <w:t> </w:t>
      </w:r>
      <w:r>
        <w:rPr>
          <w:color w:val="231F20"/>
          <w:w w:val="110"/>
        </w:rPr>
        <w:t>diệt.</w:t>
      </w:r>
      <w:r>
        <w:rPr>
          <w:color w:val="231F20"/>
          <w:spacing w:val="-12"/>
          <w:w w:val="110"/>
        </w:rPr>
        <w:t> </w:t>
      </w:r>
      <w:r>
        <w:rPr>
          <w:color w:val="231F20"/>
          <w:w w:val="110"/>
        </w:rPr>
        <w:t>Khi</w:t>
      </w:r>
      <w:r>
        <w:rPr>
          <w:color w:val="231F20"/>
          <w:spacing w:val="-12"/>
          <w:w w:val="110"/>
        </w:rPr>
        <w:t> </w:t>
      </w:r>
      <w:r>
        <w:rPr>
          <w:color w:val="231F20"/>
          <w:w w:val="110"/>
        </w:rPr>
        <w:t>mê,</w:t>
      </w:r>
      <w:r>
        <w:rPr>
          <w:color w:val="231F20"/>
          <w:spacing w:val="-12"/>
          <w:w w:val="110"/>
        </w:rPr>
        <w:t> </w:t>
      </w:r>
      <w:r>
        <w:rPr>
          <w:color w:val="231F20"/>
          <w:w w:val="110"/>
        </w:rPr>
        <w:t>thì</w:t>
      </w:r>
      <w:r>
        <w:rPr>
          <w:color w:val="231F20"/>
          <w:spacing w:val="-12"/>
          <w:w w:val="110"/>
        </w:rPr>
        <w:t> </w:t>
      </w:r>
      <w:r>
        <w:rPr>
          <w:color w:val="231F20"/>
          <w:w w:val="110"/>
        </w:rPr>
        <w:t>gọi</w:t>
      </w:r>
      <w:r>
        <w:rPr>
          <w:color w:val="231F20"/>
          <w:spacing w:val="-12"/>
          <w:w w:val="110"/>
        </w:rPr>
        <w:t> </w:t>
      </w:r>
      <w:r>
        <w:rPr>
          <w:color w:val="231F20"/>
          <w:w w:val="110"/>
        </w:rPr>
        <w:t>là</w:t>
      </w:r>
      <w:r>
        <w:rPr>
          <w:color w:val="231F20"/>
          <w:spacing w:val="-12"/>
          <w:w w:val="110"/>
        </w:rPr>
        <w:t> </w:t>
      </w:r>
      <w:r>
        <w:rPr>
          <w:color w:val="231F20"/>
          <w:w w:val="110"/>
        </w:rPr>
        <w:t>linh</w:t>
      </w:r>
      <w:r>
        <w:rPr>
          <w:color w:val="231F20"/>
          <w:spacing w:val="-12"/>
          <w:w w:val="110"/>
        </w:rPr>
        <w:t> </w:t>
      </w:r>
      <w:r>
        <w:rPr>
          <w:color w:val="231F20"/>
          <w:w w:val="110"/>
        </w:rPr>
        <w:t>hồn.</w:t>
      </w:r>
      <w:r>
        <w:rPr>
          <w:color w:val="231F20"/>
          <w:spacing w:val="-12"/>
          <w:w w:val="110"/>
        </w:rPr>
        <w:t> </w:t>
      </w:r>
      <w:r>
        <w:rPr>
          <w:color w:val="231F20"/>
          <w:w w:val="110"/>
        </w:rPr>
        <w:t>Khi </w:t>
      </w:r>
      <w:r>
        <w:rPr>
          <w:color w:val="231F20"/>
          <w:w w:val="105"/>
        </w:rPr>
        <w:t>ngộ,</w:t>
      </w:r>
      <w:r>
        <w:rPr>
          <w:color w:val="231F20"/>
          <w:spacing w:val="-4"/>
          <w:w w:val="105"/>
        </w:rPr>
        <w:t> </w:t>
      </w:r>
      <w:r>
        <w:rPr>
          <w:color w:val="231F20"/>
          <w:w w:val="105"/>
        </w:rPr>
        <w:t>thì</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4"/>
          <w:w w:val="105"/>
        </w:rPr>
        <w:t> </w:t>
      </w:r>
      <w:r>
        <w:rPr>
          <w:color w:val="231F20"/>
          <w:w w:val="105"/>
        </w:rPr>
        <w:t>linh</w:t>
      </w:r>
      <w:r>
        <w:rPr>
          <w:color w:val="231F20"/>
          <w:spacing w:val="-5"/>
          <w:w w:val="105"/>
        </w:rPr>
        <w:t> </w:t>
      </w:r>
      <w:r>
        <w:rPr>
          <w:color w:val="231F20"/>
          <w:w w:val="105"/>
        </w:rPr>
        <w:t>tính.</w:t>
      </w:r>
      <w:r>
        <w:rPr>
          <w:color w:val="231F20"/>
          <w:spacing w:val="-4"/>
          <w:w w:val="105"/>
        </w:rPr>
        <w:t> </w:t>
      </w:r>
      <w:r>
        <w:rPr>
          <w:color w:val="231F20"/>
          <w:w w:val="105"/>
        </w:rPr>
        <w:t>Linh</w:t>
      </w:r>
      <w:r>
        <w:rPr>
          <w:color w:val="231F20"/>
          <w:spacing w:val="-4"/>
          <w:w w:val="105"/>
        </w:rPr>
        <w:t> </w:t>
      </w:r>
      <w:r>
        <w:rPr>
          <w:color w:val="231F20"/>
          <w:w w:val="105"/>
        </w:rPr>
        <w:t>hồn</w:t>
      </w:r>
      <w:r>
        <w:rPr>
          <w:color w:val="231F20"/>
          <w:spacing w:val="-4"/>
          <w:w w:val="105"/>
        </w:rPr>
        <w:t> </w:t>
      </w:r>
      <w:r>
        <w:rPr>
          <w:color w:val="231F20"/>
          <w:w w:val="105"/>
        </w:rPr>
        <w:t>biến</w:t>
      </w:r>
      <w:r>
        <w:rPr>
          <w:color w:val="231F20"/>
          <w:spacing w:val="-4"/>
          <w:w w:val="105"/>
        </w:rPr>
        <w:t> </w:t>
      </w:r>
      <w:r>
        <w:rPr>
          <w:color w:val="231F20"/>
          <w:w w:val="105"/>
        </w:rPr>
        <w:t>thành</w:t>
      </w:r>
      <w:r>
        <w:rPr>
          <w:color w:val="231F20"/>
          <w:spacing w:val="-4"/>
          <w:w w:val="105"/>
        </w:rPr>
        <w:t> </w:t>
      </w:r>
      <w:r>
        <w:rPr>
          <w:color w:val="231F20"/>
          <w:w w:val="105"/>
        </w:rPr>
        <w:t>linh</w:t>
      </w:r>
      <w:r>
        <w:rPr>
          <w:color w:val="231F20"/>
          <w:spacing w:val="-4"/>
          <w:w w:val="105"/>
        </w:rPr>
        <w:t> </w:t>
      </w:r>
      <w:r>
        <w:rPr>
          <w:color w:val="231F20"/>
          <w:w w:val="105"/>
        </w:rPr>
        <w:t>tính</w:t>
      </w:r>
      <w:r>
        <w:rPr>
          <w:color w:val="231F20"/>
          <w:spacing w:val="-4"/>
          <w:w w:val="105"/>
        </w:rPr>
        <w:t> </w:t>
      </w:r>
      <w:r>
        <w:rPr>
          <w:color w:val="231F20"/>
          <w:w w:val="105"/>
        </w:rPr>
        <w:t>gọi</w:t>
      </w:r>
      <w:r>
        <w:rPr>
          <w:color w:val="231F20"/>
          <w:spacing w:val="-4"/>
          <w:w w:val="105"/>
        </w:rPr>
        <w:t> </w:t>
      </w:r>
      <w:r>
        <w:rPr>
          <w:color w:val="231F20"/>
          <w:w w:val="105"/>
        </w:rPr>
        <w:t>là </w:t>
      </w:r>
      <w:r>
        <w:rPr>
          <w:color w:val="231F20"/>
          <w:w w:val="110"/>
        </w:rPr>
        <w:t>biến</w:t>
      </w:r>
      <w:r>
        <w:rPr>
          <w:color w:val="231F20"/>
          <w:spacing w:val="-14"/>
          <w:w w:val="110"/>
        </w:rPr>
        <w:t> </w:t>
      </w:r>
      <w:r>
        <w:rPr>
          <w:color w:val="231F20"/>
          <w:w w:val="110"/>
        </w:rPr>
        <w:t>dịch</w:t>
      </w:r>
      <w:r>
        <w:rPr>
          <w:color w:val="231F20"/>
          <w:spacing w:val="-14"/>
          <w:w w:val="110"/>
        </w:rPr>
        <w:t> </w:t>
      </w:r>
      <w:r>
        <w:rPr>
          <w:color w:val="231F20"/>
          <w:w w:val="110"/>
        </w:rPr>
        <w:t>sinh</w:t>
      </w:r>
      <w:r>
        <w:rPr>
          <w:color w:val="231F20"/>
          <w:spacing w:val="-14"/>
          <w:w w:val="110"/>
        </w:rPr>
        <w:t> </w:t>
      </w:r>
      <w:r>
        <w:rPr>
          <w:color w:val="231F20"/>
          <w:w w:val="110"/>
        </w:rPr>
        <w:t>tử.</w:t>
      </w:r>
      <w:r>
        <w:rPr>
          <w:color w:val="231F20"/>
          <w:spacing w:val="-14"/>
          <w:w w:val="110"/>
        </w:rPr>
        <w:t> </w:t>
      </w:r>
      <w:r>
        <w:rPr>
          <w:color w:val="231F20"/>
          <w:w w:val="110"/>
        </w:rPr>
        <w:t>Người</w:t>
      </w:r>
      <w:r>
        <w:rPr>
          <w:color w:val="231F20"/>
          <w:spacing w:val="-14"/>
          <w:w w:val="110"/>
        </w:rPr>
        <w:t> </w:t>
      </w:r>
      <w:r>
        <w:rPr>
          <w:color w:val="231F20"/>
          <w:w w:val="110"/>
        </w:rPr>
        <w:t>học</w:t>
      </w:r>
      <w:r>
        <w:rPr>
          <w:color w:val="231F20"/>
          <w:spacing w:val="-14"/>
          <w:w w:val="110"/>
        </w:rPr>
        <w:t> </w:t>
      </w:r>
      <w:r>
        <w:rPr>
          <w:color w:val="231F20"/>
          <w:w w:val="110"/>
        </w:rPr>
        <w:t>Phật</w:t>
      </w:r>
      <w:r>
        <w:rPr>
          <w:color w:val="231F20"/>
          <w:spacing w:val="-14"/>
          <w:w w:val="110"/>
        </w:rPr>
        <w:t> </w:t>
      </w:r>
      <w:r>
        <w:rPr>
          <w:color w:val="231F20"/>
          <w:w w:val="110"/>
        </w:rPr>
        <w:t>biết</w:t>
      </w:r>
      <w:r>
        <w:rPr>
          <w:color w:val="231F20"/>
          <w:spacing w:val="-14"/>
          <w:w w:val="110"/>
        </w:rPr>
        <w:t> </w:t>
      </w:r>
      <w:r>
        <w:rPr>
          <w:color w:val="231F20"/>
          <w:w w:val="110"/>
        </w:rPr>
        <w:t>có</w:t>
      </w:r>
      <w:r>
        <w:rPr>
          <w:color w:val="231F20"/>
          <w:spacing w:val="-14"/>
          <w:w w:val="110"/>
        </w:rPr>
        <w:t> </w:t>
      </w:r>
      <w:r>
        <w:rPr>
          <w:color w:val="231F20"/>
          <w:w w:val="110"/>
        </w:rPr>
        <w:t>2</w:t>
      </w:r>
      <w:r>
        <w:rPr>
          <w:color w:val="231F20"/>
          <w:spacing w:val="-14"/>
          <w:w w:val="110"/>
        </w:rPr>
        <w:t> </w:t>
      </w:r>
      <w:r>
        <w:rPr>
          <w:color w:val="231F20"/>
          <w:w w:val="110"/>
        </w:rPr>
        <w:t>loại</w:t>
      </w:r>
      <w:r>
        <w:rPr>
          <w:color w:val="231F20"/>
          <w:spacing w:val="-14"/>
          <w:w w:val="110"/>
        </w:rPr>
        <w:t> </w:t>
      </w:r>
      <w:r>
        <w:rPr>
          <w:color w:val="231F20"/>
          <w:w w:val="110"/>
        </w:rPr>
        <w:t>sinh</w:t>
      </w:r>
      <w:r>
        <w:rPr>
          <w:color w:val="231F20"/>
          <w:spacing w:val="-14"/>
          <w:w w:val="110"/>
        </w:rPr>
        <w:t> </w:t>
      </w:r>
      <w:r>
        <w:rPr>
          <w:color w:val="231F20"/>
          <w:w w:val="110"/>
        </w:rPr>
        <w:t>tử,</w:t>
      </w:r>
      <w:r>
        <w:rPr>
          <w:color w:val="231F20"/>
          <w:spacing w:val="-14"/>
          <w:w w:val="110"/>
        </w:rPr>
        <w:t> </w:t>
      </w:r>
      <w:r>
        <w:rPr>
          <w:color w:val="231F20"/>
          <w:w w:val="110"/>
        </w:rPr>
        <w:t>là phần</w:t>
      </w:r>
      <w:r>
        <w:rPr>
          <w:color w:val="231F20"/>
          <w:spacing w:val="-9"/>
          <w:w w:val="110"/>
        </w:rPr>
        <w:t> </w:t>
      </w:r>
      <w:r>
        <w:rPr>
          <w:color w:val="231F20"/>
          <w:w w:val="110"/>
        </w:rPr>
        <w:t>đoạn</w:t>
      </w:r>
      <w:r>
        <w:rPr>
          <w:color w:val="231F20"/>
          <w:spacing w:val="-8"/>
          <w:w w:val="110"/>
        </w:rPr>
        <w:t> </w:t>
      </w:r>
      <w:r>
        <w:rPr>
          <w:color w:val="231F20"/>
          <w:w w:val="110"/>
        </w:rPr>
        <w:t>sinh</w:t>
      </w:r>
      <w:r>
        <w:rPr>
          <w:color w:val="231F20"/>
          <w:spacing w:val="-8"/>
          <w:w w:val="110"/>
        </w:rPr>
        <w:t> </w:t>
      </w:r>
      <w:r>
        <w:rPr>
          <w:color w:val="231F20"/>
          <w:w w:val="110"/>
        </w:rPr>
        <w:t>tử</w:t>
      </w:r>
      <w:r>
        <w:rPr>
          <w:color w:val="231F20"/>
          <w:spacing w:val="-9"/>
          <w:w w:val="110"/>
        </w:rPr>
        <w:t> </w:t>
      </w:r>
      <w:r>
        <w:rPr>
          <w:color w:val="231F20"/>
          <w:w w:val="110"/>
        </w:rPr>
        <w:t>và</w:t>
      </w:r>
      <w:r>
        <w:rPr>
          <w:color w:val="231F20"/>
          <w:spacing w:val="-9"/>
          <w:w w:val="110"/>
        </w:rPr>
        <w:t> </w:t>
      </w:r>
      <w:r>
        <w:rPr>
          <w:color w:val="231F20"/>
          <w:w w:val="110"/>
        </w:rPr>
        <w:t>biến</w:t>
      </w:r>
      <w:r>
        <w:rPr>
          <w:color w:val="231F20"/>
          <w:spacing w:val="-9"/>
          <w:w w:val="110"/>
        </w:rPr>
        <w:t> </w:t>
      </w:r>
      <w:r>
        <w:rPr>
          <w:color w:val="231F20"/>
          <w:w w:val="110"/>
        </w:rPr>
        <w:t>dịch</w:t>
      </w:r>
      <w:r>
        <w:rPr>
          <w:color w:val="231F20"/>
          <w:spacing w:val="-8"/>
          <w:w w:val="110"/>
        </w:rPr>
        <w:t> </w:t>
      </w:r>
      <w:r>
        <w:rPr>
          <w:color w:val="231F20"/>
          <w:w w:val="110"/>
        </w:rPr>
        <w:t>sinh</w:t>
      </w:r>
      <w:r>
        <w:rPr>
          <w:color w:val="231F20"/>
          <w:spacing w:val="-8"/>
          <w:w w:val="110"/>
        </w:rPr>
        <w:t> </w:t>
      </w:r>
      <w:r>
        <w:rPr>
          <w:color w:val="231F20"/>
          <w:w w:val="110"/>
        </w:rPr>
        <w:t>tử.</w:t>
      </w:r>
    </w:p>
    <w:p>
      <w:pPr>
        <w:pStyle w:val="BodyText"/>
        <w:spacing w:line="307" w:lineRule="auto" w:before="136"/>
        <w:ind w:left="103" w:right="404" w:firstLine="453"/>
      </w:pPr>
      <w:r>
        <w:rPr>
          <w:color w:val="231F20"/>
          <w:w w:val="105"/>
        </w:rPr>
        <w:t>Sinh tử của thân xác chúng ta đây gọi là phần đoạn sinh tử.</w:t>
      </w:r>
      <w:r>
        <w:rPr>
          <w:color w:val="231F20"/>
          <w:spacing w:val="-10"/>
          <w:w w:val="105"/>
        </w:rPr>
        <w:t> </w:t>
      </w:r>
      <w:r>
        <w:rPr>
          <w:color w:val="231F20"/>
          <w:w w:val="105"/>
        </w:rPr>
        <w:t>Linh</w:t>
      </w:r>
      <w:r>
        <w:rPr>
          <w:color w:val="231F20"/>
          <w:spacing w:val="-10"/>
          <w:w w:val="105"/>
        </w:rPr>
        <w:t> </w:t>
      </w:r>
      <w:r>
        <w:rPr>
          <w:color w:val="231F20"/>
          <w:w w:val="105"/>
        </w:rPr>
        <w:t>hồn</w:t>
      </w:r>
      <w:r>
        <w:rPr>
          <w:color w:val="231F20"/>
          <w:spacing w:val="-10"/>
          <w:w w:val="105"/>
        </w:rPr>
        <w:t> </w:t>
      </w:r>
      <w:r>
        <w:rPr>
          <w:color w:val="231F20"/>
          <w:w w:val="105"/>
        </w:rPr>
        <w:t>chuyển</w:t>
      </w:r>
      <w:r>
        <w:rPr>
          <w:color w:val="231F20"/>
          <w:spacing w:val="-10"/>
          <w:w w:val="105"/>
        </w:rPr>
        <w:t> </w:t>
      </w:r>
      <w:r>
        <w:rPr>
          <w:color w:val="231F20"/>
          <w:w w:val="105"/>
        </w:rPr>
        <w:t>lên</w:t>
      </w:r>
      <w:r>
        <w:rPr>
          <w:color w:val="231F20"/>
          <w:spacing w:val="-10"/>
          <w:w w:val="105"/>
        </w:rPr>
        <w:t> </w:t>
      </w:r>
      <w:r>
        <w:rPr>
          <w:color w:val="231F20"/>
          <w:w w:val="105"/>
        </w:rPr>
        <w:t>cao</w:t>
      </w:r>
      <w:r>
        <w:rPr>
          <w:color w:val="231F20"/>
          <w:spacing w:val="-10"/>
          <w:w w:val="105"/>
        </w:rPr>
        <w:t> </w:t>
      </w:r>
      <w:r>
        <w:rPr>
          <w:color w:val="231F20"/>
          <w:w w:val="105"/>
        </w:rPr>
        <w:t>hơn</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10"/>
          <w:w w:val="105"/>
        </w:rPr>
        <w:t> </w:t>
      </w:r>
      <w:r>
        <w:rPr>
          <w:color w:val="231F20"/>
          <w:w w:val="105"/>
        </w:rPr>
        <w:t>biến</w:t>
      </w:r>
      <w:r>
        <w:rPr>
          <w:color w:val="231F20"/>
          <w:spacing w:val="-10"/>
          <w:w w:val="105"/>
        </w:rPr>
        <w:t> </w:t>
      </w:r>
      <w:r>
        <w:rPr>
          <w:color w:val="231F20"/>
          <w:w w:val="105"/>
        </w:rPr>
        <w:t>dịch</w:t>
      </w:r>
      <w:r>
        <w:rPr>
          <w:color w:val="231F20"/>
          <w:spacing w:val="-10"/>
          <w:w w:val="105"/>
        </w:rPr>
        <w:t> </w:t>
      </w:r>
      <w:r>
        <w:rPr>
          <w:color w:val="231F20"/>
          <w:w w:val="105"/>
        </w:rPr>
        <w:t>sinh</w:t>
      </w:r>
      <w:r>
        <w:rPr>
          <w:color w:val="231F20"/>
          <w:spacing w:val="-10"/>
          <w:w w:val="105"/>
        </w:rPr>
        <w:t> </w:t>
      </w:r>
      <w:r>
        <w:rPr>
          <w:color w:val="231F20"/>
          <w:w w:val="105"/>
        </w:rPr>
        <w:t>tử.</w:t>
      </w:r>
      <w:r>
        <w:rPr>
          <w:color w:val="231F20"/>
          <w:spacing w:val="-10"/>
          <w:w w:val="105"/>
        </w:rPr>
        <w:t> </w:t>
      </w:r>
      <w:r>
        <w:rPr>
          <w:color w:val="231F20"/>
          <w:w w:val="105"/>
        </w:rPr>
        <w:t>Tự tính</w:t>
      </w:r>
      <w:r>
        <w:rPr>
          <w:color w:val="231F20"/>
          <w:spacing w:val="26"/>
          <w:w w:val="105"/>
        </w:rPr>
        <w:t> </w:t>
      </w:r>
      <w:r>
        <w:rPr>
          <w:color w:val="231F20"/>
          <w:w w:val="105"/>
        </w:rPr>
        <w:t>không</w:t>
      </w:r>
      <w:r>
        <w:rPr>
          <w:color w:val="231F20"/>
          <w:spacing w:val="27"/>
          <w:w w:val="105"/>
        </w:rPr>
        <w:t> </w:t>
      </w:r>
      <w:r>
        <w:rPr>
          <w:color w:val="231F20"/>
          <w:w w:val="105"/>
        </w:rPr>
        <w:t>có</w:t>
      </w:r>
      <w:r>
        <w:rPr>
          <w:color w:val="231F20"/>
          <w:spacing w:val="27"/>
          <w:w w:val="105"/>
        </w:rPr>
        <w:t> </w:t>
      </w:r>
      <w:r>
        <w:rPr>
          <w:color w:val="231F20"/>
          <w:w w:val="105"/>
        </w:rPr>
        <w:t>hiện</w:t>
      </w:r>
      <w:r>
        <w:rPr>
          <w:color w:val="231F20"/>
          <w:spacing w:val="27"/>
          <w:w w:val="105"/>
        </w:rPr>
        <w:t> </w:t>
      </w:r>
      <w:r>
        <w:rPr>
          <w:color w:val="231F20"/>
          <w:w w:val="105"/>
        </w:rPr>
        <w:t>tượng</w:t>
      </w:r>
      <w:r>
        <w:rPr>
          <w:color w:val="231F20"/>
          <w:spacing w:val="28"/>
          <w:w w:val="105"/>
        </w:rPr>
        <w:t> </w:t>
      </w:r>
      <w:r>
        <w:rPr>
          <w:color w:val="231F20"/>
          <w:w w:val="105"/>
        </w:rPr>
        <w:t>sinh</w:t>
      </w:r>
      <w:r>
        <w:rPr>
          <w:color w:val="231F20"/>
          <w:spacing w:val="26"/>
          <w:w w:val="105"/>
        </w:rPr>
        <w:t> </w:t>
      </w:r>
      <w:r>
        <w:rPr>
          <w:color w:val="231F20"/>
          <w:w w:val="105"/>
        </w:rPr>
        <w:t>tử.</w:t>
      </w:r>
      <w:r>
        <w:rPr>
          <w:color w:val="231F20"/>
          <w:spacing w:val="27"/>
          <w:w w:val="105"/>
        </w:rPr>
        <w:t> </w:t>
      </w:r>
      <w:r>
        <w:rPr>
          <w:color w:val="231F20"/>
          <w:w w:val="105"/>
        </w:rPr>
        <w:t>Thật</w:t>
      </w:r>
      <w:r>
        <w:rPr>
          <w:color w:val="231F20"/>
          <w:spacing w:val="28"/>
          <w:w w:val="105"/>
        </w:rPr>
        <w:t> </w:t>
      </w:r>
      <w:r>
        <w:rPr>
          <w:color w:val="231F20"/>
          <w:w w:val="105"/>
        </w:rPr>
        <w:t>sự</w:t>
      </w:r>
      <w:r>
        <w:rPr>
          <w:color w:val="231F20"/>
          <w:spacing w:val="28"/>
          <w:w w:val="105"/>
        </w:rPr>
        <w:t> </w:t>
      </w:r>
      <w:r>
        <w:rPr>
          <w:color w:val="231F20"/>
          <w:w w:val="105"/>
        </w:rPr>
        <w:t>nó</w:t>
      </w:r>
      <w:r>
        <w:rPr>
          <w:color w:val="231F20"/>
          <w:spacing w:val="27"/>
          <w:w w:val="105"/>
        </w:rPr>
        <w:t> </w:t>
      </w:r>
      <w:r>
        <w:rPr>
          <w:color w:val="231F20"/>
          <w:w w:val="105"/>
        </w:rPr>
        <w:t>bất</w:t>
      </w:r>
      <w:r>
        <w:rPr>
          <w:color w:val="231F20"/>
          <w:spacing w:val="28"/>
          <w:w w:val="105"/>
        </w:rPr>
        <w:t> </w:t>
      </w:r>
      <w:r>
        <w:rPr>
          <w:color w:val="231F20"/>
          <w:w w:val="105"/>
        </w:rPr>
        <w:t>sinh</w:t>
      </w:r>
      <w:r>
        <w:rPr>
          <w:color w:val="231F20"/>
          <w:spacing w:val="27"/>
          <w:w w:val="105"/>
        </w:rPr>
        <w:t> </w:t>
      </w:r>
      <w:r>
        <w:rPr>
          <w:color w:val="231F20"/>
          <w:spacing w:val="-4"/>
          <w:w w:val="105"/>
        </w:rPr>
        <w:t>bất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spacing w:val="-2"/>
          <w:w w:val="105"/>
        </w:rPr>
        <w:t>diệt,</w:t>
      </w:r>
      <w:r>
        <w:rPr>
          <w:color w:val="231F20"/>
          <w:spacing w:val="-19"/>
          <w:w w:val="105"/>
        </w:rPr>
        <w:t> </w:t>
      </w:r>
      <w:r>
        <w:rPr>
          <w:color w:val="231F20"/>
          <w:spacing w:val="-2"/>
          <w:w w:val="105"/>
        </w:rPr>
        <w:t>là</w:t>
      </w:r>
      <w:r>
        <w:rPr>
          <w:color w:val="231F20"/>
          <w:spacing w:val="-19"/>
          <w:w w:val="105"/>
        </w:rPr>
        <w:t> </w:t>
      </w:r>
      <w:r>
        <w:rPr>
          <w:color w:val="231F20"/>
          <w:spacing w:val="-2"/>
          <w:w w:val="105"/>
        </w:rPr>
        <w:t>linh</w:t>
      </w:r>
      <w:r>
        <w:rPr>
          <w:color w:val="231F20"/>
          <w:spacing w:val="-19"/>
          <w:w w:val="105"/>
        </w:rPr>
        <w:t> </w:t>
      </w:r>
      <w:r>
        <w:rPr>
          <w:color w:val="231F20"/>
          <w:spacing w:val="-2"/>
          <w:w w:val="105"/>
        </w:rPr>
        <w:t>hồn</w:t>
      </w:r>
      <w:r>
        <w:rPr>
          <w:color w:val="231F20"/>
          <w:spacing w:val="-19"/>
          <w:w w:val="105"/>
        </w:rPr>
        <w:t> </w:t>
      </w:r>
      <w:r>
        <w:rPr>
          <w:color w:val="231F20"/>
          <w:spacing w:val="-2"/>
          <w:w w:val="105"/>
        </w:rPr>
        <w:t>chuyển</w:t>
      </w:r>
      <w:r>
        <w:rPr>
          <w:color w:val="231F20"/>
          <w:spacing w:val="-19"/>
          <w:w w:val="105"/>
        </w:rPr>
        <w:t> </w:t>
      </w:r>
      <w:r>
        <w:rPr>
          <w:color w:val="231F20"/>
          <w:spacing w:val="-2"/>
          <w:w w:val="105"/>
        </w:rPr>
        <w:t>mê</w:t>
      </w:r>
      <w:r>
        <w:rPr>
          <w:color w:val="231F20"/>
          <w:spacing w:val="-19"/>
          <w:w w:val="105"/>
        </w:rPr>
        <w:t> </w:t>
      </w:r>
      <w:r>
        <w:rPr>
          <w:color w:val="231F20"/>
          <w:spacing w:val="-2"/>
          <w:w w:val="105"/>
        </w:rPr>
        <w:t>thành</w:t>
      </w:r>
      <w:r>
        <w:rPr>
          <w:color w:val="231F20"/>
          <w:spacing w:val="-19"/>
          <w:w w:val="105"/>
        </w:rPr>
        <w:t> </w:t>
      </w:r>
      <w:r>
        <w:rPr>
          <w:color w:val="231F20"/>
          <w:spacing w:val="-2"/>
          <w:w w:val="105"/>
        </w:rPr>
        <w:t>ngộ.</w:t>
      </w:r>
      <w:r>
        <w:rPr>
          <w:color w:val="231F20"/>
          <w:spacing w:val="-19"/>
          <w:w w:val="105"/>
        </w:rPr>
        <w:t> </w:t>
      </w:r>
      <w:r>
        <w:rPr>
          <w:color w:val="231F20"/>
          <w:spacing w:val="-2"/>
          <w:w w:val="105"/>
        </w:rPr>
        <w:t>Nó</w:t>
      </w:r>
      <w:r>
        <w:rPr>
          <w:color w:val="231F20"/>
          <w:spacing w:val="-19"/>
          <w:w w:val="105"/>
        </w:rPr>
        <w:t> </w:t>
      </w:r>
      <w:r>
        <w:rPr>
          <w:color w:val="231F20"/>
          <w:spacing w:val="-2"/>
          <w:w w:val="105"/>
        </w:rPr>
        <w:t>giác</w:t>
      </w:r>
      <w:r>
        <w:rPr>
          <w:color w:val="231F20"/>
          <w:spacing w:val="-19"/>
          <w:w w:val="105"/>
        </w:rPr>
        <w:t> </w:t>
      </w:r>
      <w:r>
        <w:rPr>
          <w:color w:val="231F20"/>
          <w:spacing w:val="-2"/>
          <w:w w:val="105"/>
        </w:rPr>
        <w:t>ngộ.</w:t>
      </w:r>
      <w:r>
        <w:rPr>
          <w:color w:val="231F20"/>
          <w:spacing w:val="-19"/>
          <w:w w:val="105"/>
        </w:rPr>
        <w:t> </w:t>
      </w:r>
      <w:r>
        <w:rPr>
          <w:color w:val="231F20"/>
          <w:spacing w:val="-2"/>
          <w:w w:val="105"/>
        </w:rPr>
        <w:t>Giác</w:t>
      </w:r>
      <w:r>
        <w:rPr>
          <w:color w:val="231F20"/>
          <w:spacing w:val="-19"/>
          <w:w w:val="105"/>
        </w:rPr>
        <w:t> </w:t>
      </w:r>
      <w:r>
        <w:rPr>
          <w:color w:val="231F20"/>
          <w:spacing w:val="-2"/>
          <w:w w:val="105"/>
        </w:rPr>
        <w:t>ngộ </w:t>
      </w:r>
      <w:r>
        <w:rPr>
          <w:color w:val="231F20"/>
          <w:w w:val="105"/>
        </w:rPr>
        <w:t>rồi thì gọi là linh tính, chứ không gọi là linh hồn nữa. Chưa giác</w:t>
      </w:r>
      <w:r>
        <w:rPr>
          <w:color w:val="231F20"/>
          <w:spacing w:val="-22"/>
          <w:w w:val="105"/>
        </w:rPr>
        <w:t> </w:t>
      </w:r>
      <w:r>
        <w:rPr>
          <w:color w:val="231F20"/>
          <w:w w:val="105"/>
        </w:rPr>
        <w:t>ngộ,</w:t>
      </w:r>
      <w:r>
        <w:rPr>
          <w:color w:val="231F20"/>
          <w:spacing w:val="-22"/>
          <w:w w:val="105"/>
        </w:rPr>
        <w:t> </w:t>
      </w:r>
      <w:r>
        <w:rPr>
          <w:color w:val="231F20"/>
          <w:w w:val="105"/>
        </w:rPr>
        <w:t>thì</w:t>
      </w:r>
      <w:r>
        <w:rPr>
          <w:color w:val="231F20"/>
          <w:spacing w:val="-22"/>
          <w:w w:val="105"/>
        </w:rPr>
        <w:t> </w:t>
      </w:r>
      <w:r>
        <w:rPr>
          <w:color w:val="231F20"/>
          <w:w w:val="105"/>
        </w:rPr>
        <w:t>linh</w:t>
      </w:r>
      <w:r>
        <w:rPr>
          <w:color w:val="231F20"/>
          <w:spacing w:val="-22"/>
          <w:w w:val="105"/>
        </w:rPr>
        <w:t> </w:t>
      </w:r>
      <w:r>
        <w:rPr>
          <w:color w:val="231F20"/>
          <w:w w:val="105"/>
        </w:rPr>
        <w:t>hồn</w:t>
      </w:r>
      <w:r>
        <w:rPr>
          <w:color w:val="231F20"/>
          <w:spacing w:val="-22"/>
          <w:w w:val="105"/>
        </w:rPr>
        <w:t> </w:t>
      </w:r>
      <w:r>
        <w:rPr>
          <w:color w:val="231F20"/>
          <w:w w:val="105"/>
        </w:rPr>
        <w:t>không</w:t>
      </w:r>
      <w:r>
        <w:rPr>
          <w:color w:val="231F20"/>
          <w:spacing w:val="-22"/>
          <w:w w:val="105"/>
        </w:rPr>
        <w:t> </w:t>
      </w:r>
      <w:r>
        <w:rPr>
          <w:color w:val="231F20"/>
          <w:w w:val="105"/>
        </w:rPr>
        <w:t>ra</w:t>
      </w:r>
      <w:r>
        <w:rPr>
          <w:color w:val="231F20"/>
          <w:spacing w:val="-22"/>
          <w:w w:val="105"/>
        </w:rPr>
        <w:t> </w:t>
      </w:r>
      <w:r>
        <w:rPr>
          <w:color w:val="231F20"/>
          <w:w w:val="105"/>
        </w:rPr>
        <w:t>khỏi</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2"/>
          <w:w w:val="105"/>
        </w:rPr>
        <w:t> </w:t>
      </w:r>
      <w:r>
        <w:rPr>
          <w:color w:val="231F20"/>
          <w:w w:val="105"/>
        </w:rPr>
        <w:t>Sau</w:t>
      </w:r>
      <w:r>
        <w:rPr>
          <w:color w:val="231F20"/>
          <w:spacing w:val="-22"/>
          <w:w w:val="105"/>
        </w:rPr>
        <w:t> </w:t>
      </w:r>
      <w:r>
        <w:rPr>
          <w:color w:val="231F20"/>
          <w:w w:val="105"/>
        </w:rPr>
        <w:t>khi giác</w:t>
      </w:r>
      <w:r>
        <w:rPr>
          <w:color w:val="231F20"/>
          <w:spacing w:val="-16"/>
          <w:w w:val="105"/>
        </w:rPr>
        <w:t> </w:t>
      </w:r>
      <w:r>
        <w:rPr>
          <w:color w:val="231F20"/>
          <w:w w:val="105"/>
        </w:rPr>
        <w:t>ngộ</w:t>
      </w:r>
      <w:r>
        <w:rPr>
          <w:color w:val="231F20"/>
          <w:spacing w:val="-16"/>
          <w:w w:val="105"/>
        </w:rPr>
        <w:t> </w:t>
      </w:r>
      <w:r>
        <w:rPr>
          <w:color w:val="231F20"/>
          <w:w w:val="105"/>
        </w:rPr>
        <w:t>rồi,</w:t>
      </w:r>
      <w:r>
        <w:rPr>
          <w:color w:val="231F20"/>
          <w:spacing w:val="-16"/>
          <w:w w:val="105"/>
        </w:rPr>
        <w:t> </w:t>
      </w:r>
      <w:r>
        <w:rPr>
          <w:color w:val="231F20"/>
          <w:w w:val="105"/>
        </w:rPr>
        <w:t>thì</w:t>
      </w:r>
      <w:r>
        <w:rPr>
          <w:color w:val="231F20"/>
          <w:spacing w:val="-16"/>
          <w:w w:val="105"/>
        </w:rPr>
        <w:t> </w:t>
      </w:r>
      <w:r>
        <w:rPr>
          <w:color w:val="231F20"/>
          <w:w w:val="105"/>
        </w:rPr>
        <w:t>nó</w:t>
      </w:r>
      <w:r>
        <w:rPr>
          <w:color w:val="231F20"/>
          <w:spacing w:val="-16"/>
          <w:w w:val="105"/>
        </w:rPr>
        <w:t> </w:t>
      </w:r>
      <w:r>
        <w:rPr>
          <w:color w:val="231F20"/>
          <w:w w:val="105"/>
        </w:rPr>
        <w:t>siêu</w:t>
      </w:r>
      <w:r>
        <w:rPr>
          <w:color w:val="231F20"/>
          <w:spacing w:val="-16"/>
          <w:w w:val="105"/>
        </w:rPr>
        <w:t> </w:t>
      </w:r>
      <w:r>
        <w:rPr>
          <w:color w:val="231F20"/>
          <w:w w:val="105"/>
        </w:rPr>
        <w:t>việt.</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5"/>
          <w:w w:val="105"/>
        </w:rPr>
        <w:t> </w:t>
      </w:r>
      <w:r>
        <w:rPr>
          <w:color w:val="231F20"/>
          <w:w w:val="105"/>
        </w:rPr>
        <w:t>vậy?</w:t>
      </w:r>
      <w:r>
        <w:rPr>
          <w:color w:val="231F20"/>
          <w:spacing w:val="-15"/>
          <w:w w:val="105"/>
        </w:rPr>
        <w:t> </w:t>
      </w:r>
      <w:r>
        <w:rPr>
          <w:color w:val="231F20"/>
          <w:w w:val="105"/>
        </w:rPr>
        <w:t>Vì</w:t>
      </w:r>
      <w:r>
        <w:rPr>
          <w:color w:val="231F20"/>
          <w:spacing w:val="-16"/>
          <w:w w:val="105"/>
        </w:rPr>
        <w:t> </w:t>
      </w:r>
      <w:r>
        <w:rPr>
          <w:color w:val="231F20"/>
          <w:w w:val="105"/>
        </w:rPr>
        <w:t>lục</w:t>
      </w:r>
      <w:r>
        <w:rPr>
          <w:color w:val="231F20"/>
          <w:spacing w:val="-16"/>
          <w:w w:val="105"/>
        </w:rPr>
        <w:t> </w:t>
      </w:r>
      <w:r>
        <w:rPr>
          <w:color w:val="231F20"/>
          <w:w w:val="105"/>
        </w:rPr>
        <w:t>đạo</w:t>
      </w:r>
      <w:r>
        <w:rPr>
          <w:color w:val="231F20"/>
          <w:spacing w:val="-15"/>
          <w:w w:val="105"/>
        </w:rPr>
        <w:t> </w:t>
      </w:r>
      <w:r>
        <w:rPr>
          <w:color w:val="231F20"/>
          <w:w w:val="105"/>
        </w:rPr>
        <w:t>luân</w:t>
      </w:r>
      <w:r>
        <w:rPr>
          <w:color w:val="231F20"/>
          <w:spacing w:val="-16"/>
          <w:w w:val="105"/>
        </w:rPr>
        <w:t> </w:t>
      </w:r>
      <w:r>
        <w:rPr>
          <w:color w:val="231F20"/>
          <w:w w:val="105"/>
        </w:rPr>
        <w:t>hồi là</w:t>
      </w:r>
      <w:r>
        <w:rPr>
          <w:color w:val="231F20"/>
          <w:spacing w:val="-9"/>
          <w:w w:val="105"/>
        </w:rPr>
        <w:t> </w:t>
      </w:r>
      <w:r>
        <w:rPr>
          <w:color w:val="231F20"/>
          <w:w w:val="105"/>
        </w:rPr>
        <w:t>giả,</w:t>
      </w:r>
      <w:r>
        <w:rPr>
          <w:color w:val="231F20"/>
          <w:spacing w:val="-9"/>
          <w:w w:val="105"/>
        </w:rPr>
        <w:t> </w:t>
      </w:r>
      <w:r>
        <w:rPr>
          <w:color w:val="231F20"/>
          <w:w w:val="105"/>
        </w:rPr>
        <w:t>nó</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thật.</w:t>
      </w:r>
      <w:r>
        <w:rPr>
          <w:color w:val="231F20"/>
          <w:spacing w:val="-9"/>
          <w:w w:val="105"/>
        </w:rPr>
        <w:t> </w:t>
      </w:r>
      <w:r>
        <w:rPr>
          <w:color w:val="231F20"/>
          <w:w w:val="105"/>
        </w:rPr>
        <w:t>Không</w:t>
      </w:r>
      <w:r>
        <w:rPr>
          <w:color w:val="231F20"/>
          <w:spacing w:val="-9"/>
          <w:w w:val="105"/>
        </w:rPr>
        <w:t> </w:t>
      </w:r>
      <w:r>
        <w:rPr>
          <w:color w:val="231F20"/>
          <w:w w:val="105"/>
        </w:rPr>
        <w:t>còn</w:t>
      </w:r>
      <w:r>
        <w:rPr>
          <w:color w:val="231F20"/>
          <w:spacing w:val="-9"/>
          <w:w w:val="105"/>
        </w:rPr>
        <w:t> </w:t>
      </w:r>
      <w:r>
        <w:rPr>
          <w:color w:val="231F20"/>
          <w:w w:val="105"/>
        </w:rPr>
        <w:t>lưu</w:t>
      </w:r>
      <w:r>
        <w:rPr>
          <w:color w:val="231F20"/>
          <w:spacing w:val="-9"/>
          <w:w w:val="105"/>
        </w:rPr>
        <w:t> </w:t>
      </w:r>
      <w:r>
        <w:rPr>
          <w:color w:val="231F20"/>
          <w:w w:val="105"/>
        </w:rPr>
        <w:t>luyến</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thì</w:t>
      </w:r>
      <w:r>
        <w:rPr>
          <w:color w:val="231F20"/>
          <w:spacing w:val="-9"/>
          <w:w w:val="105"/>
        </w:rPr>
        <w:t> </w:t>
      </w:r>
      <w:r>
        <w:rPr>
          <w:color w:val="231F20"/>
          <w:w w:val="105"/>
        </w:rPr>
        <w:t>là siêu việt.</w:t>
      </w:r>
    </w:p>
    <w:p>
      <w:pPr>
        <w:pStyle w:val="BodyText"/>
        <w:spacing w:line="307" w:lineRule="auto" w:before="138"/>
        <w:ind w:left="387" w:right="121" w:firstLine="453"/>
      </w:pPr>
      <w:r>
        <w:rPr>
          <w:color w:val="231F20"/>
          <w:w w:val="105"/>
        </w:rPr>
        <w:t>Chẳng phải họ không có năng lực siêu việt, mà chỗ họ lưu</w:t>
      </w:r>
      <w:r>
        <w:rPr>
          <w:color w:val="231F20"/>
          <w:spacing w:val="-20"/>
          <w:w w:val="105"/>
        </w:rPr>
        <w:t> </w:t>
      </w:r>
      <w:r>
        <w:rPr>
          <w:color w:val="231F20"/>
          <w:w w:val="105"/>
        </w:rPr>
        <w:t>luyến,</w:t>
      </w:r>
      <w:r>
        <w:rPr>
          <w:color w:val="231F20"/>
          <w:spacing w:val="-20"/>
          <w:w w:val="105"/>
        </w:rPr>
        <w:t> </w:t>
      </w:r>
      <w:r>
        <w:rPr>
          <w:color w:val="231F20"/>
          <w:w w:val="105"/>
        </w:rPr>
        <w:t>thì</w:t>
      </w:r>
      <w:r>
        <w:rPr>
          <w:color w:val="231F20"/>
          <w:spacing w:val="-20"/>
          <w:w w:val="105"/>
        </w:rPr>
        <w:t> </w:t>
      </w:r>
      <w:r>
        <w:rPr>
          <w:color w:val="231F20"/>
          <w:w w:val="105"/>
        </w:rPr>
        <w:t>không</w:t>
      </w:r>
      <w:r>
        <w:rPr>
          <w:color w:val="231F20"/>
          <w:spacing w:val="-20"/>
          <w:w w:val="105"/>
        </w:rPr>
        <w:t> </w:t>
      </w:r>
      <w:r>
        <w:rPr>
          <w:color w:val="231F20"/>
          <w:w w:val="105"/>
        </w:rPr>
        <w:t>muốn</w:t>
      </w:r>
      <w:r>
        <w:rPr>
          <w:color w:val="231F20"/>
          <w:spacing w:val="-20"/>
          <w:w w:val="105"/>
        </w:rPr>
        <w:t> </w:t>
      </w:r>
      <w:r>
        <w:rPr>
          <w:color w:val="231F20"/>
          <w:w w:val="105"/>
        </w:rPr>
        <w:t>siêu</w:t>
      </w:r>
      <w:r>
        <w:rPr>
          <w:color w:val="231F20"/>
          <w:spacing w:val="-20"/>
          <w:w w:val="105"/>
        </w:rPr>
        <w:t> </w:t>
      </w:r>
      <w:r>
        <w:rPr>
          <w:color w:val="231F20"/>
          <w:w w:val="105"/>
        </w:rPr>
        <w:t>việt.</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mê,</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giác ngộ là siêu việt. Chúng ta phải biết quý trọng linh tính của chính mình, không làm việc hồ đồ nữa. Ở trong kinh, đức Phật dạy chúng ta: “</w:t>
      </w:r>
      <w:r>
        <w:rPr>
          <w:i/>
          <w:color w:val="231F20"/>
          <w:w w:val="105"/>
        </w:rPr>
        <w:t>Phàm sở hữu tướng giai thị hư vọng</w:t>
      </w:r>
      <w:r>
        <w:rPr>
          <w:color w:val="231F20"/>
          <w:w w:val="105"/>
        </w:rPr>
        <w:t>”. Chẳng những không lưu luyến lục đạo, mà Tứ thánh pháp giới cũng không lưu luyến.</w:t>
      </w:r>
    </w:p>
    <w:p>
      <w:pPr>
        <w:pStyle w:val="BodyText"/>
        <w:spacing w:line="307" w:lineRule="auto" w:before="138"/>
        <w:ind w:left="387" w:right="118" w:firstLine="453"/>
      </w:pPr>
      <w:r>
        <w:rPr>
          <w:color w:val="231F20"/>
          <w:w w:val="105"/>
        </w:rPr>
        <w:t>Các vị nên biết rằng, Tứ thánh là Phương Tiện Hữu Dư Độ</w:t>
      </w:r>
      <w:r>
        <w:rPr>
          <w:color w:val="231F20"/>
          <w:spacing w:val="-16"/>
          <w:w w:val="105"/>
        </w:rPr>
        <w:t> </w:t>
      </w:r>
      <w:r>
        <w:rPr>
          <w:color w:val="231F20"/>
          <w:w w:val="105"/>
        </w:rPr>
        <w:t>của</w:t>
      </w:r>
      <w:r>
        <w:rPr>
          <w:color w:val="231F20"/>
          <w:spacing w:val="-16"/>
          <w:w w:val="105"/>
        </w:rPr>
        <w:t> </w:t>
      </w:r>
      <w:r>
        <w:rPr>
          <w:color w:val="231F20"/>
          <w:w w:val="105"/>
        </w:rPr>
        <w:t>đức</w:t>
      </w:r>
      <w:r>
        <w:rPr>
          <w:color w:val="231F20"/>
          <w:spacing w:val="-16"/>
          <w:w w:val="105"/>
        </w:rPr>
        <w:t> </w:t>
      </w:r>
      <w:r>
        <w:rPr>
          <w:color w:val="231F20"/>
          <w:w w:val="105"/>
        </w:rPr>
        <w:t>Phật</w:t>
      </w:r>
      <w:r>
        <w:rPr>
          <w:color w:val="231F20"/>
          <w:spacing w:val="-16"/>
          <w:w w:val="105"/>
        </w:rPr>
        <w:t> </w:t>
      </w:r>
      <w:r>
        <w:rPr>
          <w:color w:val="231F20"/>
          <w:w w:val="105"/>
        </w:rPr>
        <w:t>Thích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nơi</w:t>
      </w:r>
      <w:r>
        <w:rPr>
          <w:color w:val="231F20"/>
          <w:spacing w:val="-16"/>
          <w:w w:val="105"/>
        </w:rPr>
        <w:t> </w:t>
      </w:r>
      <w:r>
        <w:rPr>
          <w:color w:val="231F20"/>
          <w:w w:val="105"/>
        </w:rPr>
        <w:t>đó</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Tịnh</w:t>
      </w:r>
      <w:r>
        <w:rPr>
          <w:color w:val="231F20"/>
          <w:spacing w:val="-16"/>
          <w:w w:val="105"/>
        </w:rPr>
        <w:t> </w:t>
      </w:r>
      <w:r>
        <w:rPr>
          <w:color w:val="231F20"/>
          <w:w w:val="105"/>
        </w:rPr>
        <w:t>độ.</w:t>
      </w:r>
      <w:r>
        <w:rPr>
          <w:color w:val="231F20"/>
          <w:spacing w:val="-16"/>
          <w:w w:val="105"/>
        </w:rPr>
        <w:t> </w:t>
      </w:r>
      <w:r>
        <w:rPr>
          <w:color w:val="231F20"/>
          <w:w w:val="105"/>
        </w:rPr>
        <w:t>Vì </w:t>
      </w:r>
      <w:r>
        <w:rPr>
          <w:color w:val="231F20"/>
        </w:rPr>
        <w:t>sao gọi là tịnh? Vì không có thiện ác. Có thiện, có ác là nhiễm </w:t>
      </w:r>
      <w:r>
        <w:rPr>
          <w:color w:val="231F20"/>
          <w:w w:val="105"/>
        </w:rPr>
        <w:t>ô không thanh tịnh. Quý vị xem, quý vị làm việc thiện, thì được hưởng quả báo trong 3 đường thiện; làm việc ác, thì chịu quả báo nơi 3 đường ác, ở trong luân hồi.</w:t>
      </w:r>
    </w:p>
    <w:p>
      <w:pPr>
        <w:pStyle w:val="BodyText"/>
        <w:spacing w:line="307" w:lineRule="auto" w:before="138"/>
        <w:ind w:left="387" w:right="121" w:firstLine="453"/>
      </w:pP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là</w:t>
      </w:r>
      <w:r>
        <w:rPr>
          <w:color w:val="231F20"/>
          <w:spacing w:val="-2"/>
          <w:w w:val="105"/>
        </w:rPr>
        <w:t> </w:t>
      </w:r>
      <w:r>
        <w:rPr>
          <w:color w:val="231F20"/>
          <w:w w:val="105"/>
        </w:rPr>
        <w:t>nhiễm</w:t>
      </w:r>
      <w:r>
        <w:rPr>
          <w:color w:val="231F20"/>
          <w:spacing w:val="-2"/>
          <w:w w:val="105"/>
        </w:rPr>
        <w:t> </w:t>
      </w:r>
      <w:r>
        <w:rPr>
          <w:color w:val="231F20"/>
          <w:w w:val="105"/>
        </w:rPr>
        <w:t>ô,</w:t>
      </w:r>
      <w:r>
        <w:rPr>
          <w:color w:val="231F20"/>
          <w:spacing w:val="-2"/>
          <w:w w:val="105"/>
        </w:rPr>
        <w:t> </w:t>
      </w:r>
      <w:r>
        <w:rPr>
          <w:color w:val="231F20"/>
          <w:w w:val="105"/>
        </w:rPr>
        <w:t>là</w:t>
      </w:r>
      <w:r>
        <w:rPr>
          <w:color w:val="231F20"/>
          <w:spacing w:val="-2"/>
          <w:w w:val="105"/>
        </w:rPr>
        <w:t> </w:t>
      </w:r>
      <w:r>
        <w:rPr>
          <w:color w:val="231F20"/>
          <w:w w:val="105"/>
        </w:rPr>
        <w:t>uế</w:t>
      </w:r>
      <w:r>
        <w:rPr>
          <w:color w:val="231F20"/>
          <w:spacing w:val="-2"/>
          <w:w w:val="105"/>
        </w:rPr>
        <w:t> </w:t>
      </w:r>
      <w:r>
        <w:rPr>
          <w:color w:val="231F20"/>
          <w:w w:val="105"/>
        </w:rPr>
        <w:t>độ.</w:t>
      </w:r>
      <w:r>
        <w:rPr>
          <w:color w:val="231F20"/>
          <w:spacing w:val="-2"/>
          <w:w w:val="105"/>
        </w:rPr>
        <w:t> </w:t>
      </w:r>
      <w:r>
        <w:rPr>
          <w:color w:val="231F20"/>
          <w:w w:val="105"/>
        </w:rPr>
        <w:t>Ngũ</w:t>
      </w:r>
      <w:r>
        <w:rPr>
          <w:color w:val="231F20"/>
          <w:spacing w:val="-1"/>
          <w:w w:val="105"/>
        </w:rPr>
        <w:t> </w:t>
      </w:r>
      <w:r>
        <w:rPr>
          <w:color w:val="231F20"/>
          <w:w w:val="105"/>
        </w:rPr>
        <w:t>trược</w:t>
      </w:r>
      <w:r>
        <w:rPr>
          <w:color w:val="231F20"/>
          <w:spacing w:val="-2"/>
          <w:w w:val="105"/>
        </w:rPr>
        <w:t> </w:t>
      </w:r>
      <w:r>
        <w:rPr>
          <w:color w:val="231F20"/>
          <w:w w:val="105"/>
        </w:rPr>
        <w:t>ác</w:t>
      </w:r>
      <w:r>
        <w:rPr>
          <w:color w:val="231F20"/>
          <w:spacing w:val="-2"/>
          <w:w w:val="105"/>
        </w:rPr>
        <w:t> </w:t>
      </w:r>
      <w:r>
        <w:rPr>
          <w:color w:val="231F20"/>
          <w:w w:val="105"/>
        </w:rPr>
        <w:t>thế,</w:t>
      </w:r>
      <w:r>
        <w:rPr>
          <w:color w:val="231F20"/>
          <w:spacing w:val="-2"/>
          <w:w w:val="105"/>
        </w:rPr>
        <w:t> </w:t>
      </w:r>
      <w:r>
        <w:rPr>
          <w:color w:val="231F20"/>
          <w:w w:val="105"/>
        </w:rPr>
        <w:t>điều</w:t>
      </w:r>
      <w:r>
        <w:rPr>
          <w:color w:val="231F20"/>
          <w:spacing w:val="-2"/>
          <w:w w:val="105"/>
        </w:rPr>
        <w:t> </w:t>
      </w:r>
      <w:r>
        <w:rPr>
          <w:color w:val="231F20"/>
          <w:w w:val="105"/>
        </w:rPr>
        <w:t>này cần</w:t>
      </w:r>
      <w:r>
        <w:rPr>
          <w:color w:val="231F20"/>
          <w:spacing w:val="-14"/>
          <w:w w:val="105"/>
        </w:rPr>
        <w:t> </w:t>
      </w:r>
      <w:r>
        <w:rPr>
          <w:color w:val="231F20"/>
          <w:w w:val="105"/>
        </w:rPr>
        <w:t>nên</w:t>
      </w:r>
      <w:r>
        <w:rPr>
          <w:color w:val="231F20"/>
          <w:spacing w:val="-14"/>
          <w:w w:val="105"/>
        </w:rPr>
        <w:t> </w:t>
      </w:r>
      <w:r>
        <w:rPr>
          <w:color w:val="231F20"/>
          <w:w w:val="105"/>
        </w:rPr>
        <w:t>biết.</w:t>
      </w:r>
      <w:r>
        <w:rPr>
          <w:color w:val="231F20"/>
          <w:spacing w:val="-14"/>
          <w:w w:val="105"/>
        </w:rPr>
        <w:t> </w:t>
      </w:r>
      <w:r>
        <w:rPr>
          <w:color w:val="231F20"/>
          <w:w w:val="105"/>
        </w:rPr>
        <w:t>Trong</w:t>
      </w:r>
      <w:r>
        <w:rPr>
          <w:color w:val="231F20"/>
          <w:spacing w:val="-12"/>
          <w:w w:val="105"/>
        </w:rPr>
        <w:t> </w:t>
      </w:r>
      <w:r>
        <w:rPr>
          <w:color w:val="231F20"/>
          <w:w w:val="105"/>
        </w:rPr>
        <w:t>mắt</w:t>
      </w:r>
      <w:r>
        <w:rPr>
          <w:color w:val="231F20"/>
          <w:spacing w:val="-14"/>
          <w:w w:val="105"/>
        </w:rPr>
        <w:t> </w:t>
      </w:r>
      <w:r>
        <w:rPr>
          <w:color w:val="231F20"/>
          <w:w w:val="105"/>
        </w:rPr>
        <w:t>của</w:t>
      </w:r>
      <w:r>
        <w:rPr>
          <w:color w:val="231F20"/>
          <w:spacing w:val="-14"/>
          <w:w w:val="105"/>
        </w:rPr>
        <w:t> </w:t>
      </w:r>
      <w:r>
        <w:rPr>
          <w:color w:val="231F20"/>
          <w:w w:val="105"/>
        </w:rPr>
        <w:t>chư</w:t>
      </w:r>
      <w:r>
        <w:rPr>
          <w:color w:val="231F20"/>
          <w:spacing w:val="-14"/>
          <w:w w:val="105"/>
        </w:rPr>
        <w:t> </w:t>
      </w:r>
      <w:r>
        <w:rPr>
          <w:color w:val="231F20"/>
          <w:w w:val="105"/>
        </w:rPr>
        <w:t>Phật,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lục</w:t>
      </w:r>
      <w:r>
        <w:rPr>
          <w:color w:val="231F20"/>
          <w:spacing w:val="-14"/>
          <w:w w:val="105"/>
        </w:rPr>
        <w:t> </w:t>
      </w:r>
      <w:r>
        <w:rPr>
          <w:color w:val="231F20"/>
          <w:w w:val="105"/>
        </w:rPr>
        <w:t>đạo</w:t>
      </w:r>
      <w:r>
        <w:rPr>
          <w:color w:val="231F20"/>
          <w:spacing w:val="-14"/>
          <w:w w:val="105"/>
        </w:rPr>
        <w:t> </w:t>
      </w:r>
      <w:r>
        <w:rPr>
          <w:color w:val="231F20"/>
          <w:w w:val="105"/>
        </w:rPr>
        <w:t>là</w:t>
      </w:r>
      <w:r>
        <w:rPr>
          <w:color w:val="231F20"/>
          <w:spacing w:val="-14"/>
          <w:w w:val="105"/>
        </w:rPr>
        <w:t> </w:t>
      </w:r>
      <w:r>
        <w:rPr>
          <w:color w:val="231F20"/>
          <w:w w:val="105"/>
        </w:rPr>
        <w:t>biển khổ, trồi lên lặn xuống. Đức Phật nhìn thấy những chúng sinh này thường thở dài nói: “Đứa con đáng thương”, quá hồ</w:t>
      </w:r>
      <w:r>
        <w:rPr>
          <w:color w:val="231F20"/>
          <w:spacing w:val="13"/>
          <w:w w:val="105"/>
        </w:rPr>
        <w:t> </w:t>
      </w:r>
      <w:r>
        <w:rPr>
          <w:color w:val="231F20"/>
          <w:w w:val="105"/>
        </w:rPr>
        <w:t>đồ,</w:t>
      </w:r>
      <w:r>
        <w:rPr>
          <w:color w:val="231F20"/>
          <w:spacing w:val="14"/>
          <w:w w:val="105"/>
        </w:rPr>
        <w:t> </w:t>
      </w:r>
      <w:r>
        <w:rPr>
          <w:color w:val="231F20"/>
          <w:w w:val="105"/>
        </w:rPr>
        <w:t>đúng</w:t>
      </w:r>
      <w:r>
        <w:rPr>
          <w:color w:val="231F20"/>
          <w:spacing w:val="14"/>
          <w:w w:val="105"/>
        </w:rPr>
        <w:t> </w:t>
      </w:r>
      <w:r>
        <w:rPr>
          <w:color w:val="231F20"/>
          <w:w w:val="105"/>
        </w:rPr>
        <w:t>ra</w:t>
      </w:r>
      <w:r>
        <w:rPr>
          <w:color w:val="231F20"/>
          <w:spacing w:val="13"/>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chịu</w:t>
      </w:r>
      <w:r>
        <w:rPr>
          <w:color w:val="231F20"/>
          <w:spacing w:val="13"/>
          <w:w w:val="105"/>
        </w:rPr>
        <w:t> </w:t>
      </w:r>
      <w:r>
        <w:rPr>
          <w:color w:val="231F20"/>
          <w:w w:val="105"/>
        </w:rPr>
        <w:t>những</w:t>
      </w:r>
      <w:r>
        <w:rPr>
          <w:color w:val="231F20"/>
          <w:spacing w:val="14"/>
          <w:w w:val="105"/>
        </w:rPr>
        <w:t> </w:t>
      </w:r>
      <w:r>
        <w:rPr>
          <w:color w:val="231F20"/>
          <w:w w:val="105"/>
        </w:rPr>
        <w:t>tội</w:t>
      </w:r>
      <w:r>
        <w:rPr>
          <w:color w:val="231F20"/>
          <w:spacing w:val="14"/>
          <w:w w:val="105"/>
        </w:rPr>
        <w:t> </w:t>
      </w:r>
      <w:r>
        <w:rPr>
          <w:color w:val="231F20"/>
          <w:w w:val="105"/>
        </w:rPr>
        <w:t>khổ</w:t>
      </w:r>
      <w:r>
        <w:rPr>
          <w:color w:val="231F20"/>
          <w:spacing w:val="13"/>
          <w:w w:val="105"/>
        </w:rPr>
        <w:t> </w:t>
      </w:r>
      <w:r>
        <w:rPr>
          <w:color w:val="231F20"/>
          <w:w w:val="105"/>
        </w:rPr>
        <w:t>này.</w:t>
      </w:r>
      <w:r>
        <w:rPr>
          <w:color w:val="231F20"/>
          <w:spacing w:val="14"/>
          <w:w w:val="105"/>
        </w:rPr>
        <w:t> </w:t>
      </w:r>
      <w:r>
        <w:rPr>
          <w:color w:val="231F20"/>
          <w:w w:val="105"/>
        </w:rPr>
        <w:t>Hồ</w:t>
      </w:r>
      <w:r>
        <w:rPr>
          <w:color w:val="231F20"/>
          <w:spacing w:val="14"/>
          <w:w w:val="105"/>
        </w:rPr>
        <w:t> </w:t>
      </w:r>
      <w:r>
        <w:rPr>
          <w:color w:val="231F20"/>
          <w:spacing w:val="-5"/>
          <w:w w:val="105"/>
        </w:rPr>
        <w:t>đồ,</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những người mê muội sâu dày còn cho đó là vui, thật sự không</w:t>
      </w:r>
      <w:r>
        <w:rPr>
          <w:color w:val="231F20"/>
          <w:spacing w:val="-23"/>
          <w:w w:val="105"/>
        </w:rPr>
        <w:t> </w:t>
      </w:r>
      <w:r>
        <w:rPr>
          <w:color w:val="231F20"/>
          <w:w w:val="105"/>
        </w:rPr>
        <w:t>muốn</w:t>
      </w:r>
      <w:r>
        <w:rPr>
          <w:color w:val="231F20"/>
          <w:spacing w:val="-22"/>
          <w:w w:val="105"/>
        </w:rPr>
        <w:t> </w:t>
      </w:r>
      <w:r>
        <w:rPr>
          <w:color w:val="231F20"/>
          <w:w w:val="105"/>
        </w:rPr>
        <w:t>ra</w:t>
      </w:r>
      <w:r>
        <w:rPr>
          <w:color w:val="231F20"/>
          <w:spacing w:val="-22"/>
          <w:w w:val="105"/>
        </w:rPr>
        <w:t> </w:t>
      </w:r>
      <w:r>
        <w:rPr>
          <w:color w:val="231F20"/>
          <w:w w:val="105"/>
        </w:rPr>
        <w:t>khỏi.</w:t>
      </w:r>
      <w:r>
        <w:rPr>
          <w:color w:val="231F20"/>
          <w:spacing w:val="-23"/>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người</w:t>
      </w:r>
      <w:r>
        <w:rPr>
          <w:color w:val="231F20"/>
          <w:spacing w:val="-23"/>
          <w:w w:val="105"/>
        </w:rPr>
        <w:t> </w:t>
      </w:r>
      <w:r>
        <w:rPr>
          <w:color w:val="231F20"/>
          <w:w w:val="105"/>
        </w:rPr>
        <w:t>giác</w:t>
      </w:r>
      <w:r>
        <w:rPr>
          <w:color w:val="231F20"/>
          <w:spacing w:val="-22"/>
          <w:w w:val="105"/>
        </w:rPr>
        <w:t> </w:t>
      </w:r>
      <w:r>
        <w:rPr>
          <w:color w:val="231F20"/>
          <w:w w:val="105"/>
        </w:rPr>
        <w:t>ngộ</w:t>
      </w:r>
      <w:r>
        <w:rPr>
          <w:color w:val="231F20"/>
          <w:spacing w:val="-22"/>
          <w:w w:val="105"/>
        </w:rPr>
        <w:t> </w:t>
      </w:r>
      <w:r>
        <w:rPr>
          <w:color w:val="231F20"/>
          <w:w w:val="105"/>
        </w:rPr>
        <w:t>hiểu</w:t>
      </w:r>
      <w:r>
        <w:rPr>
          <w:color w:val="231F20"/>
          <w:spacing w:val="-23"/>
          <w:w w:val="105"/>
        </w:rPr>
        <w:t> </w:t>
      </w:r>
      <w:r>
        <w:rPr>
          <w:color w:val="231F20"/>
          <w:w w:val="105"/>
        </w:rPr>
        <w:t>rõ,</w:t>
      </w:r>
      <w:r>
        <w:rPr>
          <w:color w:val="231F20"/>
          <w:spacing w:val="-22"/>
          <w:w w:val="105"/>
        </w:rPr>
        <w:t> </w:t>
      </w:r>
      <w:r>
        <w:rPr>
          <w:color w:val="231F20"/>
          <w:w w:val="105"/>
        </w:rPr>
        <w:t>một</w:t>
      </w:r>
      <w:r>
        <w:rPr>
          <w:color w:val="231F20"/>
          <w:spacing w:val="-22"/>
          <w:w w:val="105"/>
        </w:rPr>
        <w:t> </w:t>
      </w:r>
      <w:r>
        <w:rPr>
          <w:color w:val="231F20"/>
          <w:w w:val="105"/>
        </w:rPr>
        <w:t>chút giác</w:t>
      </w:r>
      <w:r>
        <w:rPr>
          <w:color w:val="231F20"/>
          <w:spacing w:val="-23"/>
          <w:w w:val="105"/>
        </w:rPr>
        <w:t> </w:t>
      </w:r>
      <w:r>
        <w:rPr>
          <w:color w:val="231F20"/>
          <w:w w:val="105"/>
        </w:rPr>
        <w:t>ngộ</w:t>
      </w:r>
      <w:r>
        <w:rPr>
          <w:color w:val="231F20"/>
          <w:spacing w:val="-22"/>
          <w:w w:val="105"/>
        </w:rPr>
        <w:t> </w:t>
      </w:r>
      <w:r>
        <w:rPr>
          <w:color w:val="231F20"/>
          <w:w w:val="105"/>
        </w:rPr>
        <w:t>này</w:t>
      </w:r>
      <w:r>
        <w:rPr>
          <w:color w:val="231F20"/>
          <w:spacing w:val="-22"/>
          <w:w w:val="105"/>
        </w:rPr>
        <w:t> </w:t>
      </w:r>
      <w:r>
        <w:rPr>
          <w:color w:val="231F20"/>
          <w:w w:val="105"/>
        </w:rPr>
        <w:t>của</w:t>
      </w:r>
      <w:r>
        <w:rPr>
          <w:color w:val="231F20"/>
          <w:spacing w:val="-23"/>
          <w:w w:val="105"/>
        </w:rPr>
        <w:t> </w:t>
      </w:r>
      <w:r>
        <w:rPr>
          <w:color w:val="231F20"/>
          <w:w w:val="105"/>
        </w:rPr>
        <w:t>chúng</w:t>
      </w:r>
      <w:r>
        <w:rPr>
          <w:color w:val="231F20"/>
          <w:spacing w:val="-21"/>
          <w:w w:val="105"/>
        </w:rPr>
        <w:t> </w:t>
      </w:r>
      <w:r>
        <w:rPr>
          <w:color w:val="231F20"/>
          <w:w w:val="105"/>
        </w:rPr>
        <w:t>ta</w:t>
      </w:r>
      <w:r>
        <w:rPr>
          <w:color w:val="231F20"/>
          <w:spacing w:val="-23"/>
          <w:w w:val="105"/>
        </w:rPr>
        <w:t> </w:t>
      </w:r>
      <w:r>
        <w:rPr>
          <w:color w:val="231F20"/>
          <w:w w:val="105"/>
        </w:rPr>
        <w:t>có</w:t>
      </w:r>
      <w:r>
        <w:rPr>
          <w:color w:val="231F20"/>
          <w:spacing w:val="-22"/>
          <w:w w:val="105"/>
        </w:rPr>
        <w:t> </w:t>
      </w:r>
      <w:r>
        <w:rPr>
          <w:color w:val="231F20"/>
          <w:w w:val="105"/>
        </w:rPr>
        <w:t>được</w:t>
      </w:r>
      <w:r>
        <w:rPr>
          <w:color w:val="231F20"/>
          <w:spacing w:val="-22"/>
          <w:w w:val="105"/>
        </w:rPr>
        <w:t> </w:t>
      </w:r>
      <w:r>
        <w:rPr>
          <w:color w:val="231F20"/>
          <w:w w:val="105"/>
        </w:rPr>
        <w:t>không</w:t>
      </w:r>
      <w:r>
        <w:rPr>
          <w:color w:val="231F20"/>
          <w:spacing w:val="-22"/>
          <w:w w:val="105"/>
        </w:rPr>
        <w:t> </w:t>
      </w:r>
      <w:r>
        <w:rPr>
          <w:color w:val="231F20"/>
          <w:w w:val="105"/>
        </w:rPr>
        <w:t>dễ</w:t>
      </w:r>
      <w:r>
        <w:rPr>
          <w:color w:val="231F20"/>
          <w:spacing w:val="-22"/>
          <w:w w:val="105"/>
        </w:rPr>
        <w:t> </w:t>
      </w:r>
      <w:r>
        <w:rPr>
          <w:color w:val="231F20"/>
          <w:w w:val="105"/>
        </w:rPr>
        <w:t>dàng.</w:t>
      </w:r>
      <w:r>
        <w:rPr>
          <w:color w:val="231F20"/>
          <w:spacing w:val="-22"/>
          <w:w w:val="105"/>
        </w:rPr>
        <w:t> </w:t>
      </w:r>
      <w:r>
        <w:rPr>
          <w:color w:val="231F20"/>
          <w:w w:val="105"/>
        </w:rPr>
        <w:t>Mấy</w:t>
      </w:r>
      <w:r>
        <w:rPr>
          <w:color w:val="231F20"/>
          <w:spacing w:val="-22"/>
          <w:w w:val="105"/>
        </w:rPr>
        <w:t> </w:t>
      </w:r>
      <w:r>
        <w:rPr>
          <w:color w:val="231F20"/>
          <w:w w:val="105"/>
        </w:rPr>
        <w:t>chục năm không rời xa kinh giáo, ở trong kinh giáo nhận được thông tin này, huân tập thời gian dài, khiến cho chúng ta từ từ</w:t>
      </w:r>
      <w:r>
        <w:rPr>
          <w:color w:val="231F20"/>
          <w:spacing w:val="-7"/>
          <w:w w:val="105"/>
        </w:rPr>
        <w:t> </w:t>
      </w:r>
      <w:r>
        <w:rPr>
          <w:color w:val="231F20"/>
          <w:w w:val="105"/>
        </w:rPr>
        <w:t>cảm</w:t>
      </w:r>
      <w:r>
        <w:rPr>
          <w:color w:val="231F20"/>
          <w:spacing w:val="-7"/>
          <w:w w:val="105"/>
        </w:rPr>
        <w:t> </w:t>
      </w:r>
      <w:r>
        <w:rPr>
          <w:color w:val="231F20"/>
          <w:w w:val="105"/>
        </w:rPr>
        <w:t>nhận</w:t>
      </w:r>
      <w:r>
        <w:rPr>
          <w:color w:val="231F20"/>
          <w:spacing w:val="-7"/>
          <w:w w:val="105"/>
        </w:rPr>
        <w:t> </w:t>
      </w:r>
      <w:r>
        <w:rPr>
          <w:color w:val="231F20"/>
          <w:w w:val="105"/>
        </w:rPr>
        <w:t>được.</w:t>
      </w:r>
      <w:r>
        <w:rPr>
          <w:color w:val="231F20"/>
          <w:spacing w:val="-7"/>
          <w:w w:val="105"/>
        </w:rPr>
        <w:t> </w:t>
      </w:r>
      <w:r>
        <w:rPr>
          <w:color w:val="231F20"/>
          <w:w w:val="105"/>
        </w:rPr>
        <w:t>Đây</w:t>
      </w:r>
      <w:r>
        <w:rPr>
          <w:color w:val="231F20"/>
          <w:spacing w:val="-7"/>
          <w:w w:val="105"/>
        </w:rPr>
        <w:t> </w:t>
      </w:r>
      <w:r>
        <w:rPr>
          <w:color w:val="231F20"/>
          <w:w w:val="105"/>
        </w:rPr>
        <w:t>là</w:t>
      </w:r>
      <w:r>
        <w:rPr>
          <w:color w:val="231F20"/>
          <w:spacing w:val="-7"/>
          <w:w w:val="105"/>
        </w:rPr>
        <w:t> </w:t>
      </w:r>
      <w:r>
        <w:rPr>
          <w:color w:val="231F20"/>
          <w:w w:val="105"/>
        </w:rPr>
        <w:t>sự</w:t>
      </w:r>
      <w:r>
        <w:rPr>
          <w:color w:val="231F20"/>
          <w:spacing w:val="-7"/>
          <w:w w:val="105"/>
        </w:rPr>
        <w:t> </w:t>
      </w:r>
      <w:r>
        <w:rPr>
          <w:color w:val="231F20"/>
          <w:w w:val="105"/>
        </w:rPr>
        <w:t>việc</w:t>
      </w:r>
      <w:r>
        <w:rPr>
          <w:color w:val="231F20"/>
          <w:spacing w:val="-7"/>
          <w:w w:val="105"/>
        </w:rPr>
        <w:t> </w:t>
      </w:r>
      <w:r>
        <w:rPr>
          <w:color w:val="231F20"/>
          <w:w w:val="105"/>
        </w:rPr>
        <w:t>chân</w:t>
      </w:r>
      <w:r>
        <w:rPr>
          <w:color w:val="231F20"/>
          <w:spacing w:val="-7"/>
          <w:w w:val="105"/>
        </w:rPr>
        <w:t> </w:t>
      </w:r>
      <w:r>
        <w:rPr>
          <w:color w:val="231F20"/>
          <w:w w:val="105"/>
        </w:rPr>
        <w:t>thật,</w:t>
      </w:r>
      <w:r>
        <w:rPr>
          <w:color w:val="231F20"/>
          <w:spacing w:val="-7"/>
          <w:w w:val="105"/>
        </w:rPr>
        <w:t> </w:t>
      </w:r>
      <w:r>
        <w:rPr>
          <w:color w:val="231F20"/>
          <w:w w:val="105"/>
        </w:rPr>
        <w:t>có</w:t>
      </w:r>
      <w:r>
        <w:rPr>
          <w:color w:val="231F20"/>
          <w:spacing w:val="-7"/>
          <w:w w:val="105"/>
        </w:rPr>
        <w:t> </w:t>
      </w:r>
      <w:r>
        <w:rPr>
          <w:color w:val="231F20"/>
          <w:w w:val="105"/>
        </w:rPr>
        <w:t>lý</w:t>
      </w:r>
      <w:r>
        <w:rPr>
          <w:color w:val="231F20"/>
          <w:spacing w:val="-7"/>
          <w:w w:val="105"/>
        </w:rPr>
        <w:t> </w:t>
      </w:r>
      <w:r>
        <w:rPr>
          <w:color w:val="231F20"/>
          <w:w w:val="105"/>
        </w:rPr>
        <w:t>luận</w:t>
      </w:r>
      <w:r>
        <w:rPr>
          <w:color w:val="231F20"/>
          <w:spacing w:val="-7"/>
          <w:w w:val="105"/>
        </w:rPr>
        <w:t> </w:t>
      </w:r>
      <w:r>
        <w:rPr>
          <w:color w:val="231F20"/>
          <w:w w:val="105"/>
        </w:rPr>
        <w:t>y</w:t>
      </w:r>
      <w:r>
        <w:rPr>
          <w:color w:val="231F20"/>
          <w:spacing w:val="-7"/>
          <w:w w:val="105"/>
        </w:rPr>
        <w:t> </w:t>
      </w:r>
      <w:r>
        <w:rPr>
          <w:color w:val="231F20"/>
          <w:w w:val="105"/>
        </w:rPr>
        <w:t>cứ, không hề sai chút nào, cần nên buông bỏ nó, nên buông bỏ sớm,</w:t>
      </w:r>
      <w:r>
        <w:rPr>
          <w:color w:val="231F20"/>
          <w:spacing w:val="-6"/>
          <w:w w:val="105"/>
        </w:rPr>
        <w:t> </w:t>
      </w:r>
      <w:r>
        <w:rPr>
          <w:color w:val="231F20"/>
          <w:w w:val="105"/>
        </w:rPr>
        <w:t>càng</w:t>
      </w:r>
      <w:r>
        <w:rPr>
          <w:color w:val="231F20"/>
          <w:spacing w:val="-6"/>
          <w:w w:val="105"/>
        </w:rPr>
        <w:t> </w:t>
      </w:r>
      <w:r>
        <w:rPr>
          <w:color w:val="231F20"/>
          <w:w w:val="105"/>
        </w:rPr>
        <w:t>sớm</w:t>
      </w:r>
      <w:r>
        <w:rPr>
          <w:color w:val="231F20"/>
          <w:spacing w:val="-6"/>
          <w:w w:val="105"/>
        </w:rPr>
        <w:t> </w:t>
      </w:r>
      <w:r>
        <w:rPr>
          <w:color w:val="231F20"/>
          <w:w w:val="105"/>
        </w:rPr>
        <w:t>càng</w:t>
      </w:r>
      <w:r>
        <w:rPr>
          <w:color w:val="231F20"/>
          <w:spacing w:val="-6"/>
          <w:w w:val="105"/>
        </w:rPr>
        <w:t> </w:t>
      </w:r>
      <w:r>
        <w:rPr>
          <w:color w:val="231F20"/>
          <w:w w:val="105"/>
        </w:rPr>
        <w:t>tốt.</w:t>
      </w:r>
      <w:r>
        <w:rPr>
          <w:color w:val="231F20"/>
          <w:spacing w:val="-6"/>
          <w:w w:val="105"/>
        </w:rPr>
        <w:t> </w:t>
      </w:r>
      <w:r>
        <w:rPr>
          <w:color w:val="231F20"/>
          <w:w w:val="105"/>
        </w:rPr>
        <w:t>Nếu</w:t>
      </w:r>
      <w:r>
        <w:rPr>
          <w:color w:val="231F20"/>
          <w:spacing w:val="-6"/>
          <w:w w:val="105"/>
        </w:rPr>
        <w:t> </w:t>
      </w:r>
      <w:r>
        <w:rPr>
          <w:color w:val="231F20"/>
          <w:w w:val="105"/>
        </w:rPr>
        <w:t>nương</w:t>
      </w:r>
      <w:r>
        <w:rPr>
          <w:color w:val="231F20"/>
          <w:spacing w:val="-6"/>
          <w:w w:val="105"/>
        </w:rPr>
        <w:t> </w:t>
      </w:r>
      <w:r>
        <w:rPr>
          <w:color w:val="231F20"/>
          <w:w w:val="105"/>
        </w:rPr>
        <w:t>vào</w:t>
      </w:r>
      <w:r>
        <w:rPr>
          <w:color w:val="231F20"/>
          <w:spacing w:val="-6"/>
          <w:w w:val="105"/>
        </w:rPr>
        <w:t> </w:t>
      </w:r>
      <w:r>
        <w:rPr>
          <w:color w:val="231F20"/>
          <w:w w:val="105"/>
        </w:rPr>
        <w:t>tiêu</w:t>
      </w:r>
      <w:r>
        <w:rPr>
          <w:color w:val="231F20"/>
          <w:spacing w:val="-6"/>
          <w:w w:val="105"/>
        </w:rPr>
        <w:t> </w:t>
      </w:r>
      <w:r>
        <w:rPr>
          <w:color w:val="231F20"/>
          <w:w w:val="105"/>
        </w:rPr>
        <w:t>chuẩn</w:t>
      </w:r>
      <w:r>
        <w:rPr>
          <w:color w:val="231F20"/>
          <w:spacing w:val="-6"/>
          <w:w w:val="105"/>
        </w:rPr>
        <w:t> </w:t>
      </w:r>
      <w:r>
        <w:rPr>
          <w:color w:val="231F20"/>
          <w:w w:val="105"/>
        </w:rPr>
        <w:t>của</w:t>
      </w:r>
      <w:r>
        <w:rPr>
          <w:color w:val="231F20"/>
          <w:spacing w:val="-6"/>
          <w:w w:val="105"/>
        </w:rPr>
        <w:t> </w:t>
      </w:r>
      <w:r>
        <w:rPr>
          <w:color w:val="231F20"/>
          <w:w w:val="105"/>
        </w:rPr>
        <w:t>chư Phật, Bồ tát mà nói, là ngay đây buông bỏ, tuyệt đối chính xác.</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thì</w:t>
      </w:r>
      <w:r>
        <w:rPr>
          <w:color w:val="231F20"/>
          <w:spacing w:val="-22"/>
          <w:w w:val="105"/>
        </w:rPr>
        <w:t> </w:t>
      </w:r>
      <w:r>
        <w:rPr>
          <w:color w:val="231F20"/>
          <w:w w:val="105"/>
        </w:rPr>
        <w:t>quý</w:t>
      </w:r>
      <w:r>
        <w:rPr>
          <w:color w:val="231F20"/>
          <w:spacing w:val="-21"/>
          <w:w w:val="105"/>
        </w:rPr>
        <w:t> </w:t>
      </w:r>
      <w:r>
        <w:rPr>
          <w:color w:val="231F20"/>
          <w:w w:val="105"/>
        </w:rPr>
        <w:t>vị</w:t>
      </w:r>
      <w:r>
        <w:rPr>
          <w:color w:val="231F20"/>
          <w:spacing w:val="-22"/>
          <w:w w:val="105"/>
        </w:rPr>
        <w:t> </w:t>
      </w:r>
      <w:r>
        <w:rPr>
          <w:color w:val="231F20"/>
          <w:w w:val="105"/>
        </w:rPr>
        <w:t>sẽ</w:t>
      </w:r>
      <w:r>
        <w:rPr>
          <w:color w:val="231F20"/>
          <w:spacing w:val="-21"/>
          <w:w w:val="105"/>
        </w:rPr>
        <w:t> </w:t>
      </w:r>
      <w:r>
        <w:rPr>
          <w:color w:val="231F20"/>
          <w:w w:val="105"/>
        </w:rPr>
        <w:t>thành</w:t>
      </w:r>
      <w:r>
        <w:rPr>
          <w:color w:val="231F20"/>
          <w:spacing w:val="-22"/>
          <w:w w:val="105"/>
        </w:rPr>
        <w:t> </w:t>
      </w:r>
      <w:r>
        <w:rPr>
          <w:color w:val="231F20"/>
          <w:w w:val="105"/>
        </w:rPr>
        <w:t>tựu.</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chấp</w:t>
      </w:r>
      <w:r>
        <w:rPr>
          <w:color w:val="231F20"/>
          <w:spacing w:val="-21"/>
          <w:w w:val="105"/>
        </w:rPr>
        <w:t> </w:t>
      </w:r>
      <w:r>
        <w:rPr>
          <w:color w:val="231F20"/>
          <w:w w:val="105"/>
        </w:rPr>
        <w:t>trước, thì quý vị thành A La Hán. Buông bỏ phân biệt, thì quý vị thành Bồ tát. Buông bỏ khởi tâm động niệm, thì quý vị sẽ hồi quy tự tính, quý vị sẽ thành Phật.</w:t>
      </w:r>
    </w:p>
    <w:p>
      <w:pPr>
        <w:pStyle w:val="BodyText"/>
        <w:spacing w:line="297" w:lineRule="auto" w:before="147"/>
        <w:ind w:left="103" w:right="404" w:firstLine="453"/>
      </w:pPr>
      <w:r>
        <w:rPr>
          <w:color w:val="231F20"/>
        </w:rPr>
        <w:t>Trong</w:t>
      </w:r>
      <w:r>
        <w:rPr>
          <w:color w:val="231F20"/>
          <w:spacing w:val="-3"/>
        </w:rPr>
        <w:t> </w:t>
      </w:r>
      <w:r>
        <w:rPr>
          <w:i/>
          <w:color w:val="231F20"/>
        </w:rPr>
        <w:t>Ấn</w:t>
      </w:r>
      <w:r>
        <w:rPr>
          <w:i/>
          <w:color w:val="231F20"/>
          <w:spacing w:val="-3"/>
        </w:rPr>
        <w:t> </w:t>
      </w:r>
      <w:r>
        <w:rPr>
          <w:i/>
          <w:color w:val="231F20"/>
        </w:rPr>
        <w:t>Quang</w:t>
      </w:r>
      <w:r>
        <w:rPr>
          <w:i/>
          <w:color w:val="231F20"/>
          <w:spacing w:val="-1"/>
        </w:rPr>
        <w:t> </w:t>
      </w:r>
      <w:r>
        <w:rPr>
          <w:i/>
          <w:color w:val="231F20"/>
        </w:rPr>
        <w:t>Đại</w:t>
      </w:r>
      <w:r>
        <w:rPr>
          <w:i/>
          <w:color w:val="231F20"/>
          <w:spacing w:val="-3"/>
        </w:rPr>
        <w:t> </w:t>
      </w:r>
      <w:r>
        <w:rPr>
          <w:i/>
          <w:color w:val="231F20"/>
        </w:rPr>
        <w:t>Sư</w:t>
      </w:r>
      <w:r>
        <w:rPr>
          <w:i/>
          <w:color w:val="231F20"/>
          <w:spacing w:val="-3"/>
        </w:rPr>
        <w:t> </w:t>
      </w:r>
      <w:r>
        <w:rPr>
          <w:i/>
          <w:color w:val="231F20"/>
        </w:rPr>
        <w:t>Toàn</w:t>
      </w:r>
      <w:r>
        <w:rPr>
          <w:i/>
          <w:color w:val="231F20"/>
          <w:spacing w:val="-3"/>
        </w:rPr>
        <w:t> </w:t>
      </w:r>
      <w:r>
        <w:rPr>
          <w:i/>
          <w:color w:val="231F20"/>
        </w:rPr>
        <w:t>Tập</w:t>
      </w:r>
      <w:r>
        <w:rPr>
          <w:color w:val="231F20"/>
        </w:rPr>
        <w:t>,</w:t>
      </w:r>
      <w:r>
        <w:rPr>
          <w:color w:val="231F20"/>
          <w:spacing w:val="-3"/>
        </w:rPr>
        <w:t> </w:t>
      </w:r>
      <w:r>
        <w:rPr>
          <w:color w:val="231F20"/>
        </w:rPr>
        <w:t>cuốn</w:t>
      </w:r>
      <w:r>
        <w:rPr>
          <w:color w:val="231F20"/>
          <w:spacing w:val="-3"/>
        </w:rPr>
        <w:t> </w:t>
      </w:r>
      <w:r>
        <w:rPr>
          <w:color w:val="231F20"/>
        </w:rPr>
        <w:t>cuối</w:t>
      </w:r>
      <w:r>
        <w:rPr>
          <w:color w:val="231F20"/>
          <w:spacing w:val="-3"/>
        </w:rPr>
        <w:t> </w:t>
      </w:r>
      <w:r>
        <w:rPr>
          <w:color w:val="231F20"/>
        </w:rPr>
        <w:t>cùng</w:t>
      </w:r>
      <w:r>
        <w:rPr>
          <w:color w:val="231F20"/>
          <w:spacing w:val="-3"/>
        </w:rPr>
        <w:t> </w:t>
      </w:r>
      <w:r>
        <w:rPr>
          <w:color w:val="231F20"/>
        </w:rPr>
        <w:t>là</w:t>
      </w:r>
      <w:r>
        <w:rPr>
          <w:color w:val="231F20"/>
          <w:spacing w:val="-4"/>
        </w:rPr>
        <w:t> </w:t>
      </w:r>
      <w:r>
        <w:rPr>
          <w:i/>
          <w:color w:val="231F20"/>
        </w:rPr>
        <w:t>Vĩnh </w:t>
      </w:r>
      <w:r>
        <w:rPr>
          <w:i/>
          <w:color w:val="231F20"/>
          <w:w w:val="105"/>
        </w:rPr>
        <w:t>Tư</w:t>
      </w:r>
      <w:r>
        <w:rPr>
          <w:i/>
          <w:color w:val="231F20"/>
          <w:spacing w:val="-9"/>
          <w:w w:val="105"/>
        </w:rPr>
        <w:t> </w:t>
      </w:r>
      <w:r>
        <w:rPr>
          <w:i/>
          <w:color w:val="231F20"/>
          <w:w w:val="105"/>
        </w:rPr>
        <w:t>Lục</w:t>
      </w:r>
      <w:r>
        <w:rPr>
          <w:color w:val="231F20"/>
          <w:w w:val="105"/>
        </w:rPr>
        <w:t>,</w:t>
      </w:r>
      <w:r>
        <w:rPr>
          <w:color w:val="231F20"/>
          <w:spacing w:val="-9"/>
          <w:w w:val="105"/>
        </w:rPr>
        <w:t> </w:t>
      </w:r>
      <w:r>
        <w:rPr>
          <w:color w:val="231F20"/>
          <w:w w:val="105"/>
        </w:rPr>
        <w:t>trong</w:t>
      </w:r>
      <w:r>
        <w:rPr>
          <w:color w:val="231F20"/>
          <w:spacing w:val="-9"/>
          <w:w w:val="105"/>
        </w:rPr>
        <w:t> </w:t>
      </w:r>
      <w:r>
        <w:rPr>
          <w:color w:val="231F20"/>
          <w:w w:val="105"/>
        </w:rPr>
        <w:t>đó</w:t>
      </w:r>
      <w:r>
        <w:rPr>
          <w:color w:val="231F20"/>
          <w:spacing w:val="-9"/>
          <w:w w:val="105"/>
        </w:rPr>
        <w:t> </w:t>
      </w:r>
      <w:r>
        <w:rPr>
          <w:color w:val="231F20"/>
          <w:w w:val="105"/>
        </w:rPr>
        <w:t>có</w:t>
      </w:r>
      <w:r>
        <w:rPr>
          <w:color w:val="231F20"/>
          <w:spacing w:val="-9"/>
          <w:w w:val="105"/>
        </w:rPr>
        <w:t> </w:t>
      </w:r>
      <w:r>
        <w:rPr>
          <w:color w:val="231F20"/>
          <w:w w:val="105"/>
        </w:rPr>
        <w:t>một</w:t>
      </w:r>
      <w:r>
        <w:rPr>
          <w:color w:val="231F20"/>
          <w:spacing w:val="-9"/>
          <w:w w:val="105"/>
        </w:rPr>
        <w:t> </w:t>
      </w:r>
      <w:r>
        <w:rPr>
          <w:color w:val="231F20"/>
          <w:w w:val="105"/>
        </w:rPr>
        <w:t>bài,</w:t>
      </w:r>
      <w:r>
        <w:rPr>
          <w:color w:val="231F20"/>
          <w:spacing w:val="-9"/>
          <w:w w:val="105"/>
        </w:rPr>
        <w:t> </w:t>
      </w:r>
      <w:r>
        <w:rPr>
          <w:color w:val="231F20"/>
          <w:w w:val="105"/>
        </w:rPr>
        <w:t>viết</w:t>
      </w:r>
      <w:r>
        <w:rPr>
          <w:color w:val="231F20"/>
          <w:spacing w:val="-9"/>
          <w:w w:val="105"/>
        </w:rPr>
        <w:t> </w:t>
      </w:r>
      <w:r>
        <w:rPr>
          <w:color w:val="231F20"/>
          <w:w w:val="105"/>
        </w:rPr>
        <w:t>Ấn</w:t>
      </w:r>
      <w:r>
        <w:rPr>
          <w:color w:val="231F20"/>
          <w:spacing w:val="-9"/>
          <w:w w:val="105"/>
        </w:rPr>
        <w:t> </w:t>
      </w:r>
      <w:r>
        <w:rPr>
          <w:color w:val="231F20"/>
          <w:w w:val="105"/>
        </w:rPr>
        <w:t>Quang</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là</w:t>
      </w:r>
      <w:r>
        <w:rPr>
          <w:color w:val="231F20"/>
          <w:spacing w:val="-9"/>
          <w:w w:val="105"/>
        </w:rPr>
        <w:t> </w:t>
      </w:r>
      <w:r>
        <w:rPr>
          <w:color w:val="231F20"/>
          <w:w w:val="105"/>
        </w:rPr>
        <w:t>Bồ</w:t>
      </w:r>
      <w:r>
        <w:rPr>
          <w:color w:val="231F20"/>
          <w:spacing w:val="-9"/>
          <w:w w:val="105"/>
        </w:rPr>
        <w:t> </w:t>
      </w:r>
      <w:r>
        <w:rPr>
          <w:color w:val="231F20"/>
          <w:w w:val="105"/>
        </w:rPr>
        <w:t>tát Đại</w:t>
      </w:r>
      <w:r>
        <w:rPr>
          <w:color w:val="231F20"/>
          <w:spacing w:val="-20"/>
          <w:w w:val="105"/>
        </w:rPr>
        <w:t> </w:t>
      </w:r>
      <w:r>
        <w:rPr>
          <w:color w:val="231F20"/>
          <w:w w:val="105"/>
        </w:rPr>
        <w:t>Thế</w:t>
      </w:r>
      <w:r>
        <w:rPr>
          <w:color w:val="231F20"/>
          <w:spacing w:val="-20"/>
          <w:w w:val="105"/>
        </w:rPr>
        <w:t> </w:t>
      </w:r>
      <w:r>
        <w:rPr>
          <w:color w:val="231F20"/>
          <w:w w:val="105"/>
        </w:rPr>
        <w:t>Chí</w:t>
      </w:r>
      <w:r>
        <w:rPr>
          <w:color w:val="231F20"/>
          <w:spacing w:val="-20"/>
          <w:w w:val="105"/>
        </w:rPr>
        <w:t> </w:t>
      </w:r>
      <w:r>
        <w:rPr>
          <w:color w:val="231F20"/>
          <w:w w:val="105"/>
        </w:rPr>
        <w:t>ở</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Cực</w:t>
      </w:r>
      <w:r>
        <w:rPr>
          <w:color w:val="231F20"/>
          <w:spacing w:val="-20"/>
          <w:w w:val="105"/>
        </w:rPr>
        <w:t> </w:t>
      </w:r>
      <w:r>
        <w:rPr>
          <w:color w:val="231F20"/>
          <w:w w:val="105"/>
        </w:rPr>
        <w:t>Lạc</w:t>
      </w:r>
      <w:r>
        <w:rPr>
          <w:color w:val="231F20"/>
          <w:spacing w:val="-20"/>
          <w:w w:val="105"/>
        </w:rPr>
        <w:t> </w:t>
      </w:r>
      <w:r>
        <w:rPr>
          <w:color w:val="231F20"/>
          <w:w w:val="105"/>
        </w:rPr>
        <w:t>tái</w:t>
      </w:r>
      <w:r>
        <w:rPr>
          <w:color w:val="231F20"/>
          <w:spacing w:val="-20"/>
          <w:w w:val="105"/>
        </w:rPr>
        <w:t> </w:t>
      </w:r>
      <w:r>
        <w:rPr>
          <w:color w:val="231F20"/>
          <w:w w:val="105"/>
        </w:rPr>
        <w:t>lai,</w:t>
      </w:r>
      <w:r>
        <w:rPr>
          <w:color w:val="231F20"/>
          <w:spacing w:val="-20"/>
          <w:w w:val="105"/>
        </w:rPr>
        <w:t> </w:t>
      </w:r>
      <w:r>
        <w:rPr>
          <w:color w:val="231F20"/>
          <w:w w:val="105"/>
        </w:rPr>
        <w:t>có</w:t>
      </w:r>
      <w:r>
        <w:rPr>
          <w:color w:val="231F20"/>
          <w:spacing w:val="-20"/>
          <w:w w:val="105"/>
        </w:rPr>
        <w:t> </w:t>
      </w:r>
      <w:r>
        <w:rPr>
          <w:color w:val="231F20"/>
          <w:w w:val="105"/>
        </w:rPr>
        <w:t>thể</w:t>
      </w:r>
      <w:r>
        <w:rPr>
          <w:color w:val="231F20"/>
          <w:spacing w:val="-20"/>
          <w:w w:val="105"/>
        </w:rPr>
        <w:t> </w:t>
      </w:r>
      <w:r>
        <w:rPr>
          <w:color w:val="231F20"/>
          <w:w w:val="105"/>
        </w:rPr>
        <w:t>tin</w:t>
      </w:r>
      <w:r>
        <w:rPr>
          <w:color w:val="231F20"/>
          <w:spacing w:val="-20"/>
          <w:w w:val="105"/>
        </w:rPr>
        <w:t> </w:t>
      </w:r>
      <w:r>
        <w:rPr>
          <w:color w:val="231F20"/>
          <w:w w:val="105"/>
        </w:rPr>
        <w:t>tưởng</w:t>
      </w:r>
      <w:r>
        <w:rPr>
          <w:color w:val="231F20"/>
          <w:spacing w:val="-20"/>
          <w:w w:val="105"/>
        </w:rPr>
        <w:t> </w:t>
      </w:r>
      <w:r>
        <w:rPr>
          <w:color w:val="231F20"/>
          <w:w w:val="105"/>
        </w:rPr>
        <w:t>được. Đây là lời Bồ tát Đại Thế Chí tán thán. Thân thế của Ngài Ngẫu Ích Đại sư không tiết lộ. Bồ tát Đại Thế Chí tán thán Ngài</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Ngài</w:t>
      </w:r>
      <w:r>
        <w:rPr>
          <w:color w:val="231F20"/>
          <w:spacing w:val="-10"/>
          <w:w w:val="105"/>
        </w:rPr>
        <w:t> </w:t>
      </w:r>
      <w:r>
        <w:rPr>
          <w:color w:val="231F20"/>
          <w:w w:val="105"/>
        </w:rPr>
        <w:t>là</w:t>
      </w:r>
      <w:r>
        <w:rPr>
          <w:color w:val="231F20"/>
          <w:spacing w:val="-10"/>
          <w:w w:val="105"/>
        </w:rPr>
        <w:t> </w:t>
      </w:r>
      <w:r>
        <w:rPr>
          <w:color w:val="231F20"/>
          <w:w w:val="105"/>
        </w:rPr>
        <w:t>người</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nào?</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w w:val="105"/>
        </w:rPr>
        <w:t>dù</w:t>
      </w:r>
      <w:r>
        <w:rPr>
          <w:color w:val="231F20"/>
          <w:spacing w:val="-10"/>
          <w:w w:val="105"/>
        </w:rPr>
        <w:t> </w:t>
      </w:r>
      <w:r>
        <w:rPr>
          <w:color w:val="231F20"/>
          <w:w w:val="105"/>
        </w:rPr>
        <w:t>là cổ</w:t>
      </w:r>
      <w:r>
        <w:rPr>
          <w:color w:val="231F20"/>
          <w:spacing w:val="-9"/>
          <w:w w:val="105"/>
        </w:rPr>
        <w:t> </w:t>
      </w:r>
      <w:r>
        <w:rPr>
          <w:color w:val="231F20"/>
          <w:w w:val="105"/>
        </w:rPr>
        <w:t>Phật</w:t>
      </w:r>
      <w:r>
        <w:rPr>
          <w:color w:val="231F20"/>
          <w:spacing w:val="-9"/>
          <w:w w:val="105"/>
        </w:rPr>
        <w:t> </w:t>
      </w:r>
      <w:r>
        <w:rPr>
          <w:color w:val="231F20"/>
          <w:w w:val="105"/>
        </w:rPr>
        <w:t>xuất</w:t>
      </w:r>
      <w:r>
        <w:rPr>
          <w:color w:val="231F20"/>
          <w:spacing w:val="-9"/>
          <w:w w:val="105"/>
        </w:rPr>
        <w:t> </w:t>
      </w:r>
      <w:r>
        <w:rPr>
          <w:color w:val="231F20"/>
          <w:w w:val="105"/>
        </w:rPr>
        <w:t>thế</w:t>
      </w:r>
      <w:r>
        <w:rPr>
          <w:color w:val="231F20"/>
          <w:spacing w:val="-9"/>
          <w:w w:val="105"/>
        </w:rPr>
        <w:t> </w:t>
      </w:r>
      <w:r>
        <w:rPr>
          <w:color w:val="231F20"/>
          <w:w w:val="105"/>
        </w:rPr>
        <w:t>chú</w:t>
      </w:r>
      <w:r>
        <w:rPr>
          <w:color w:val="231F20"/>
          <w:spacing w:val="-9"/>
          <w:w w:val="105"/>
        </w:rPr>
        <w:t> </w:t>
      </w:r>
      <w:r>
        <w:rPr>
          <w:color w:val="231F20"/>
          <w:w w:val="105"/>
        </w:rPr>
        <w:t>giải</w:t>
      </w:r>
      <w:r>
        <w:rPr>
          <w:color w:val="231F20"/>
          <w:spacing w:val="-9"/>
          <w:w w:val="105"/>
        </w:rPr>
        <w:t> </w:t>
      </w:r>
      <w:r>
        <w:rPr>
          <w:color w:val="231F20"/>
          <w:w w:val="105"/>
        </w:rPr>
        <w:t>lại</w:t>
      </w:r>
      <w:r>
        <w:rPr>
          <w:color w:val="231F20"/>
          <w:spacing w:val="-9"/>
          <w:w w:val="105"/>
        </w:rPr>
        <w:t> </w:t>
      </w:r>
      <w:r>
        <w:rPr>
          <w:color w:val="231F20"/>
          <w:w w:val="105"/>
        </w:rPr>
        <w:t>bộ</w:t>
      </w:r>
      <w:r>
        <w:rPr>
          <w:color w:val="231F20"/>
          <w:spacing w:val="-9"/>
          <w:w w:val="105"/>
        </w:rPr>
        <w:t> </w:t>
      </w:r>
      <w:r>
        <w:rPr>
          <w:color w:val="231F20"/>
          <w:w w:val="105"/>
        </w:rPr>
        <w:t>kinh</w:t>
      </w:r>
      <w:r>
        <w:rPr>
          <w:color w:val="231F20"/>
          <w:spacing w:val="-9"/>
          <w:w w:val="105"/>
        </w:rPr>
        <w:t> </w:t>
      </w:r>
      <w:r>
        <w:rPr>
          <w:color w:val="231F20"/>
          <w:w w:val="105"/>
        </w:rPr>
        <w:t>này,</w:t>
      </w:r>
      <w:r>
        <w:rPr>
          <w:color w:val="231F20"/>
          <w:spacing w:val="-9"/>
          <w:w w:val="105"/>
        </w:rPr>
        <w:t> </w:t>
      </w:r>
      <w:r>
        <w:rPr>
          <w:color w:val="231F20"/>
          <w:w w:val="105"/>
        </w:rPr>
        <w:t>thì</w:t>
      </w:r>
      <w:r>
        <w:rPr>
          <w:color w:val="231F20"/>
          <w:spacing w:val="-9"/>
          <w:w w:val="105"/>
        </w:rPr>
        <w:t> </w:t>
      </w:r>
      <w:r>
        <w:rPr>
          <w:color w:val="231F20"/>
          <w:w w:val="105"/>
        </w:rPr>
        <w:t>cũng</w:t>
      </w:r>
      <w:r>
        <w:rPr>
          <w:color w:val="231F20"/>
          <w:spacing w:val="-9"/>
          <w:w w:val="105"/>
        </w:rPr>
        <w:t> </w:t>
      </w:r>
      <w:r>
        <w:rPr>
          <w:color w:val="231F20"/>
          <w:w w:val="105"/>
        </w:rPr>
        <w:t>không</w:t>
      </w:r>
      <w:r>
        <w:rPr>
          <w:color w:val="231F20"/>
          <w:spacing w:val="-9"/>
          <w:w w:val="105"/>
        </w:rPr>
        <w:t> </w:t>
      </w:r>
      <w:r>
        <w:rPr>
          <w:color w:val="231F20"/>
          <w:w w:val="105"/>
        </w:rPr>
        <w:t>thể hay hơn cuốn này. Ngài có phải là đức Phật tái lai chăng? Câu</w:t>
      </w:r>
      <w:r>
        <w:rPr>
          <w:color w:val="231F20"/>
          <w:spacing w:val="-13"/>
          <w:w w:val="105"/>
        </w:rPr>
        <w:t> </w:t>
      </w:r>
      <w:r>
        <w:rPr>
          <w:color w:val="231F20"/>
          <w:w w:val="105"/>
        </w:rPr>
        <w:t>này</w:t>
      </w:r>
      <w:r>
        <w:rPr>
          <w:color w:val="231F20"/>
          <w:spacing w:val="-13"/>
          <w:w w:val="105"/>
        </w:rPr>
        <w:t> </w:t>
      </w:r>
      <w:r>
        <w:rPr>
          <w:color w:val="231F20"/>
          <w:w w:val="105"/>
        </w:rPr>
        <w:t>có</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Ngài</w:t>
      </w:r>
      <w:r>
        <w:rPr>
          <w:color w:val="231F20"/>
          <w:spacing w:val="-13"/>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tái</w:t>
      </w:r>
      <w:r>
        <w:rPr>
          <w:color w:val="231F20"/>
          <w:spacing w:val="-13"/>
          <w:w w:val="105"/>
        </w:rPr>
        <w:t> </w:t>
      </w:r>
      <w:r>
        <w:rPr>
          <w:color w:val="231F20"/>
          <w:w w:val="105"/>
        </w:rPr>
        <w:t>lai,</w:t>
      </w:r>
      <w:r>
        <w:rPr>
          <w:color w:val="231F20"/>
          <w:spacing w:val="-13"/>
          <w:w w:val="105"/>
        </w:rPr>
        <w:t> </w:t>
      </w:r>
      <w:r>
        <w:rPr>
          <w:color w:val="231F20"/>
          <w:w w:val="105"/>
        </w:rPr>
        <w:t>có</w:t>
      </w:r>
      <w:r>
        <w:rPr>
          <w:color w:val="231F20"/>
          <w:spacing w:val="-13"/>
          <w:w w:val="105"/>
        </w:rPr>
        <w:t> </w:t>
      </w:r>
      <w:r>
        <w:rPr>
          <w:color w:val="231F20"/>
          <w:w w:val="105"/>
        </w:rPr>
        <w:t>phải</w:t>
      </w:r>
      <w:r>
        <w:rPr>
          <w:color w:val="231F20"/>
          <w:spacing w:val="-13"/>
          <w:w w:val="105"/>
        </w:rPr>
        <w:t> </w:t>
      </w:r>
      <w:r>
        <w:rPr>
          <w:color w:val="231F20"/>
          <w:w w:val="105"/>
        </w:rPr>
        <w:t>là Phật</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2"/>
          <w:w w:val="105"/>
        </w:rPr>
        <w:t> </w:t>
      </w:r>
      <w:r>
        <w:rPr>
          <w:color w:val="231F20"/>
          <w:w w:val="105"/>
        </w:rPr>
        <w:t>Đà</w:t>
      </w:r>
      <w:r>
        <w:rPr>
          <w:color w:val="231F20"/>
          <w:spacing w:val="-12"/>
          <w:w w:val="105"/>
        </w:rPr>
        <w:t> </w:t>
      </w:r>
      <w:r>
        <w:rPr>
          <w:color w:val="231F20"/>
          <w:w w:val="105"/>
        </w:rPr>
        <w:t>chăng?</w:t>
      </w:r>
      <w:r>
        <w:rPr>
          <w:color w:val="231F20"/>
          <w:spacing w:val="-13"/>
          <w:w w:val="105"/>
        </w:rPr>
        <w:t> </w:t>
      </w:r>
      <w:r>
        <w:rPr>
          <w:color w:val="231F20"/>
          <w:w w:val="105"/>
        </w:rPr>
        <w:t>Ấn</w:t>
      </w:r>
      <w:r>
        <w:rPr>
          <w:color w:val="231F20"/>
          <w:spacing w:val="-13"/>
          <w:w w:val="105"/>
        </w:rPr>
        <w:t> </w:t>
      </w:r>
      <w:r>
        <w:rPr>
          <w:color w:val="231F20"/>
          <w:w w:val="105"/>
        </w:rPr>
        <w:t>Quang</w:t>
      </w:r>
      <w:r>
        <w:rPr>
          <w:color w:val="231F20"/>
          <w:spacing w:val="-13"/>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không</w:t>
      </w:r>
      <w:r>
        <w:rPr>
          <w:color w:val="231F20"/>
          <w:spacing w:val="-13"/>
          <w:w w:val="105"/>
        </w:rPr>
        <w:t> </w:t>
      </w:r>
      <w:r>
        <w:rPr>
          <w:color w:val="231F20"/>
          <w:w w:val="105"/>
        </w:rPr>
        <w:t>nói</w:t>
      </w:r>
      <w:r>
        <w:rPr>
          <w:color w:val="231F20"/>
          <w:spacing w:val="-13"/>
          <w:w w:val="105"/>
        </w:rPr>
        <w:t> </w:t>
      </w:r>
      <w:r>
        <w:rPr>
          <w:color w:val="231F20"/>
          <w:w w:val="105"/>
        </w:rPr>
        <w:t>rõ.</w:t>
      </w:r>
    </w:p>
    <w:p>
      <w:pPr>
        <w:pStyle w:val="BodyText"/>
        <w:spacing w:line="297" w:lineRule="auto" w:before="145"/>
        <w:ind w:left="103" w:right="406" w:firstLine="453"/>
      </w:pPr>
      <w:r>
        <w:rPr>
          <w:color w:val="231F20"/>
          <w:w w:val="105"/>
        </w:rPr>
        <w:t>Chúng ta nương vào trí tuệ mà phán đoán, nếu không phải</w:t>
      </w:r>
      <w:r>
        <w:rPr>
          <w:color w:val="231F20"/>
          <w:spacing w:val="-16"/>
          <w:w w:val="105"/>
        </w:rPr>
        <w:t> </w:t>
      </w:r>
      <w:r>
        <w:rPr>
          <w:color w:val="231F20"/>
          <w:w w:val="105"/>
        </w:rPr>
        <w:t>là</w:t>
      </w:r>
      <w:r>
        <w:rPr>
          <w:color w:val="231F20"/>
          <w:spacing w:val="-16"/>
          <w:w w:val="105"/>
        </w:rPr>
        <w:t> </w:t>
      </w:r>
      <w:r>
        <w:rPr>
          <w:color w:val="231F20"/>
          <w:w w:val="105"/>
        </w:rPr>
        <w:t>đức</w:t>
      </w:r>
      <w:r>
        <w:rPr>
          <w:color w:val="231F20"/>
          <w:spacing w:val="-16"/>
          <w:w w:val="105"/>
        </w:rPr>
        <w:t> </w:t>
      </w:r>
      <w:r>
        <w:rPr>
          <w:color w:val="231F20"/>
          <w:w w:val="105"/>
        </w:rPr>
        <w:t>Phật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5"/>
          <w:w w:val="105"/>
        </w:rPr>
        <w:t> </w:t>
      </w:r>
      <w:r>
        <w:rPr>
          <w:color w:val="231F20"/>
          <w:w w:val="105"/>
        </w:rPr>
        <w:t>Đà</w:t>
      </w:r>
      <w:r>
        <w:rPr>
          <w:color w:val="231F20"/>
          <w:spacing w:val="-16"/>
          <w:w w:val="105"/>
        </w:rPr>
        <w:t> </w:t>
      </w:r>
      <w:r>
        <w:rPr>
          <w:color w:val="231F20"/>
          <w:w w:val="105"/>
        </w:rPr>
        <w:t>tái</w:t>
      </w:r>
      <w:r>
        <w:rPr>
          <w:color w:val="231F20"/>
          <w:spacing w:val="-16"/>
          <w:w w:val="105"/>
        </w:rPr>
        <w:t> </w:t>
      </w:r>
      <w:r>
        <w:rPr>
          <w:color w:val="231F20"/>
          <w:w w:val="105"/>
        </w:rPr>
        <w:t>lai,</w:t>
      </w:r>
      <w:r>
        <w:rPr>
          <w:color w:val="231F20"/>
          <w:spacing w:val="-16"/>
          <w:w w:val="105"/>
        </w:rPr>
        <w:t> </w:t>
      </w:r>
      <w:r>
        <w:rPr>
          <w:color w:val="231F20"/>
          <w:w w:val="105"/>
        </w:rPr>
        <w:t>thì</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5"/>
          <w:w w:val="105"/>
        </w:rPr>
        <w:t> </w:t>
      </w:r>
      <w:r>
        <w:rPr>
          <w:color w:val="231F20"/>
          <w:w w:val="105"/>
        </w:rPr>
        <w:t>cũng</w:t>
      </w:r>
      <w:r>
        <w:rPr>
          <w:color w:val="231F20"/>
          <w:spacing w:val="-16"/>
          <w:w w:val="105"/>
        </w:rPr>
        <w:t> </w:t>
      </w:r>
      <w:r>
        <w:rPr>
          <w:color w:val="231F20"/>
          <w:w w:val="105"/>
        </w:rPr>
        <w:t>là</w:t>
      </w:r>
      <w:r>
        <w:rPr>
          <w:color w:val="231F20"/>
          <w:spacing w:val="-16"/>
          <w:w w:val="105"/>
        </w:rPr>
        <w:t> </w:t>
      </w:r>
      <w:r>
        <w:rPr>
          <w:color w:val="231F20"/>
          <w:w w:val="105"/>
        </w:rPr>
        <w:t>Bồ</w:t>
      </w:r>
      <w:r>
        <w:rPr>
          <w:color w:val="231F20"/>
          <w:spacing w:val="-16"/>
          <w:w w:val="105"/>
        </w:rPr>
        <w:t> </w:t>
      </w:r>
      <w:r>
        <w:rPr>
          <w:color w:val="231F20"/>
          <w:spacing w:val="-5"/>
          <w:w w:val="105"/>
        </w:rPr>
        <w:t>tát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Quán Thế Âm tái lai. Bồ tát Quán Thế Âm từ kiếp xa xưa đã</w:t>
      </w:r>
      <w:r>
        <w:rPr>
          <w:color w:val="231F20"/>
          <w:spacing w:val="-7"/>
          <w:w w:val="105"/>
        </w:rPr>
        <w:t> </w:t>
      </w:r>
      <w:r>
        <w:rPr>
          <w:color w:val="231F20"/>
          <w:w w:val="105"/>
        </w:rPr>
        <w:t>thành</w:t>
      </w:r>
      <w:r>
        <w:rPr>
          <w:color w:val="231F20"/>
          <w:spacing w:val="-7"/>
          <w:w w:val="105"/>
        </w:rPr>
        <w:t> </w:t>
      </w:r>
      <w:r>
        <w:rPr>
          <w:color w:val="231F20"/>
          <w:w w:val="105"/>
        </w:rPr>
        <w:t>Phật</w:t>
      </w:r>
      <w:r>
        <w:rPr>
          <w:color w:val="231F20"/>
          <w:spacing w:val="-7"/>
          <w:w w:val="105"/>
        </w:rPr>
        <w:t> </w:t>
      </w:r>
      <w:r>
        <w:rPr>
          <w:color w:val="231F20"/>
          <w:w w:val="105"/>
        </w:rPr>
        <w:t>rồi,</w:t>
      </w:r>
      <w:r>
        <w:rPr>
          <w:color w:val="231F20"/>
          <w:spacing w:val="-7"/>
          <w:w w:val="105"/>
        </w:rPr>
        <w:t> </w:t>
      </w:r>
      <w:r>
        <w:rPr>
          <w:color w:val="231F20"/>
          <w:w w:val="105"/>
        </w:rPr>
        <w:t>bây</w:t>
      </w:r>
      <w:r>
        <w:rPr>
          <w:color w:val="231F20"/>
          <w:spacing w:val="-7"/>
          <w:w w:val="105"/>
        </w:rPr>
        <w:t> </w:t>
      </w:r>
      <w:r>
        <w:rPr>
          <w:color w:val="231F20"/>
          <w:w w:val="105"/>
        </w:rPr>
        <w:t>giờ</w:t>
      </w:r>
      <w:r>
        <w:rPr>
          <w:color w:val="231F20"/>
          <w:spacing w:val="-7"/>
          <w:w w:val="105"/>
        </w:rPr>
        <w:t> </w:t>
      </w:r>
      <w:r>
        <w:rPr>
          <w:color w:val="231F20"/>
          <w:w w:val="105"/>
        </w:rPr>
        <w:t>ở</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Cực</w:t>
      </w:r>
      <w:r>
        <w:rPr>
          <w:color w:val="231F20"/>
          <w:spacing w:val="-7"/>
          <w:w w:val="105"/>
        </w:rPr>
        <w:t> </w:t>
      </w:r>
      <w:r>
        <w:rPr>
          <w:color w:val="231F20"/>
          <w:w w:val="105"/>
        </w:rPr>
        <w:t>Lạc</w:t>
      </w:r>
      <w:r>
        <w:rPr>
          <w:color w:val="231F20"/>
          <w:spacing w:val="-7"/>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quay</w:t>
      </w:r>
      <w:r>
        <w:rPr>
          <w:color w:val="231F20"/>
          <w:spacing w:val="-7"/>
          <w:w w:val="105"/>
        </w:rPr>
        <w:t> </w:t>
      </w:r>
      <w:r>
        <w:rPr>
          <w:color w:val="231F20"/>
          <w:w w:val="105"/>
        </w:rPr>
        <w:t>lại thuyền Từ, với địa vị Bồ tát để giúp cho đức Phật A Di Đà, rộng độ chúng sinh.</w:t>
      </w:r>
    </w:p>
    <w:p>
      <w:pPr>
        <w:pStyle w:val="BodyText"/>
        <w:spacing w:line="307" w:lineRule="auto" w:before="139"/>
        <w:ind w:left="387" w:right="120" w:firstLine="453"/>
      </w:pPr>
      <w:r>
        <w:rPr>
          <w:color w:val="231F20"/>
        </w:rPr>
        <w:t>Lại</w:t>
      </w:r>
      <w:r>
        <w:rPr>
          <w:color w:val="231F20"/>
          <w:spacing w:val="-2"/>
        </w:rPr>
        <w:t> </w:t>
      </w:r>
      <w:r>
        <w:rPr>
          <w:color w:val="231F20"/>
        </w:rPr>
        <w:t>nữa,</w:t>
      </w:r>
      <w:r>
        <w:rPr>
          <w:color w:val="231F20"/>
          <w:spacing w:val="-2"/>
        </w:rPr>
        <w:t> </w:t>
      </w:r>
      <w:r>
        <w:rPr>
          <w:i/>
          <w:color w:val="231F20"/>
        </w:rPr>
        <w:t>Sớ</w:t>
      </w:r>
      <w:r>
        <w:rPr>
          <w:i/>
          <w:color w:val="231F20"/>
          <w:spacing w:val="-2"/>
        </w:rPr>
        <w:t> </w:t>
      </w:r>
      <w:r>
        <w:rPr>
          <w:i/>
          <w:color w:val="231F20"/>
        </w:rPr>
        <w:t>Sao </w:t>
      </w:r>
      <w:r>
        <w:rPr>
          <w:color w:val="231F20"/>
        </w:rPr>
        <w:t>nói</w:t>
      </w:r>
      <w:r>
        <w:rPr>
          <w:color w:val="231F20"/>
          <w:spacing w:val="-2"/>
        </w:rPr>
        <w:t> </w:t>
      </w:r>
      <w:r>
        <w:rPr>
          <w:color w:val="231F20"/>
        </w:rPr>
        <w:t>rằng,</w:t>
      </w:r>
      <w:r>
        <w:rPr>
          <w:color w:val="231F20"/>
          <w:spacing w:val="-2"/>
        </w:rPr>
        <w:t> </w:t>
      </w:r>
      <w:r>
        <w:rPr>
          <w:color w:val="231F20"/>
        </w:rPr>
        <w:t>y</w:t>
      </w:r>
      <w:r>
        <w:rPr>
          <w:color w:val="231F20"/>
          <w:spacing w:val="-2"/>
        </w:rPr>
        <w:t> </w:t>
      </w:r>
      <w:r>
        <w:rPr>
          <w:color w:val="231F20"/>
        </w:rPr>
        <w:t>tông</w:t>
      </w:r>
      <w:r>
        <w:rPr>
          <w:color w:val="231F20"/>
          <w:spacing w:val="-2"/>
        </w:rPr>
        <w:t> </w:t>
      </w:r>
      <w:r>
        <w:rPr>
          <w:color w:val="231F20"/>
        </w:rPr>
        <w:t>Hiền</w:t>
      </w:r>
      <w:r>
        <w:rPr>
          <w:color w:val="231F20"/>
          <w:spacing w:val="-2"/>
        </w:rPr>
        <w:t> </w:t>
      </w:r>
      <w:r>
        <w:rPr>
          <w:color w:val="231F20"/>
        </w:rPr>
        <w:t>Thủ</w:t>
      </w:r>
      <w:r>
        <w:rPr>
          <w:color w:val="231F20"/>
          <w:spacing w:val="-2"/>
        </w:rPr>
        <w:t> </w:t>
      </w:r>
      <w:r>
        <w:rPr>
          <w:color w:val="231F20"/>
        </w:rPr>
        <w:t>phân</w:t>
      </w:r>
      <w:r>
        <w:rPr>
          <w:color w:val="231F20"/>
          <w:spacing w:val="-2"/>
        </w:rPr>
        <w:t> </w:t>
      </w:r>
      <w:r>
        <w:rPr>
          <w:color w:val="231F20"/>
        </w:rPr>
        <w:t>giáo</w:t>
      </w:r>
      <w:r>
        <w:rPr>
          <w:color w:val="231F20"/>
          <w:spacing w:val="-2"/>
        </w:rPr>
        <w:t> </w:t>
      </w:r>
      <w:r>
        <w:rPr>
          <w:color w:val="231F20"/>
        </w:rPr>
        <w:t>thành 5</w:t>
      </w:r>
      <w:r>
        <w:rPr>
          <w:color w:val="231F20"/>
          <w:spacing w:val="-2"/>
        </w:rPr>
        <w:t> </w:t>
      </w:r>
      <w:r>
        <w:rPr>
          <w:color w:val="231F20"/>
        </w:rPr>
        <w:t>thời,</w:t>
      </w:r>
      <w:r>
        <w:rPr>
          <w:color w:val="231F20"/>
          <w:spacing w:val="-2"/>
        </w:rPr>
        <w:t> </w:t>
      </w:r>
      <w:r>
        <w:rPr>
          <w:color w:val="231F20"/>
        </w:rPr>
        <w:t>là</w:t>
      </w:r>
      <w:r>
        <w:rPr>
          <w:color w:val="231F20"/>
          <w:spacing w:val="-2"/>
        </w:rPr>
        <w:t> </w:t>
      </w:r>
      <w:r>
        <w:rPr>
          <w:color w:val="231F20"/>
        </w:rPr>
        <w:t>Tiểu,</w:t>
      </w:r>
      <w:r>
        <w:rPr>
          <w:color w:val="231F20"/>
          <w:spacing w:val="-2"/>
        </w:rPr>
        <w:t> </w:t>
      </w:r>
      <w:r>
        <w:rPr>
          <w:color w:val="231F20"/>
        </w:rPr>
        <w:t>Thỉ,</w:t>
      </w:r>
      <w:r>
        <w:rPr>
          <w:color w:val="231F20"/>
          <w:spacing w:val="-2"/>
        </w:rPr>
        <w:t> </w:t>
      </w:r>
      <w:r>
        <w:rPr>
          <w:color w:val="231F20"/>
        </w:rPr>
        <w:t>Chung,</w:t>
      </w:r>
      <w:r>
        <w:rPr>
          <w:color w:val="231F20"/>
          <w:spacing w:val="-3"/>
        </w:rPr>
        <w:t> </w:t>
      </w:r>
      <w:r>
        <w:rPr>
          <w:color w:val="231F20"/>
        </w:rPr>
        <w:t>Đốn,</w:t>
      </w:r>
      <w:r>
        <w:rPr>
          <w:color w:val="231F20"/>
          <w:spacing w:val="-2"/>
        </w:rPr>
        <w:t> </w:t>
      </w:r>
      <w:r>
        <w:rPr>
          <w:color w:val="231F20"/>
        </w:rPr>
        <w:t>Viên.</w:t>
      </w:r>
      <w:r>
        <w:rPr>
          <w:color w:val="231F20"/>
          <w:spacing w:val="-2"/>
        </w:rPr>
        <w:t> </w:t>
      </w:r>
      <w:r>
        <w:rPr>
          <w:color w:val="231F20"/>
        </w:rPr>
        <w:t>Nay</w:t>
      </w:r>
      <w:r>
        <w:rPr>
          <w:color w:val="231F20"/>
          <w:spacing w:val="-2"/>
        </w:rPr>
        <w:t> </w:t>
      </w:r>
      <w:r>
        <w:rPr>
          <w:color w:val="231F20"/>
        </w:rPr>
        <w:t>bộ</w:t>
      </w:r>
      <w:r>
        <w:rPr>
          <w:color w:val="231F20"/>
          <w:spacing w:val="-2"/>
        </w:rPr>
        <w:t> </w:t>
      </w:r>
      <w:r>
        <w:rPr>
          <w:color w:val="231F20"/>
        </w:rPr>
        <w:t>kinh</w:t>
      </w:r>
      <w:r>
        <w:rPr>
          <w:color w:val="231F20"/>
          <w:spacing w:val="-2"/>
        </w:rPr>
        <w:t> </w:t>
      </w:r>
      <w:r>
        <w:rPr>
          <w:color w:val="231F20"/>
        </w:rPr>
        <w:t>này</w:t>
      </w:r>
      <w:r>
        <w:rPr>
          <w:color w:val="231F20"/>
          <w:spacing w:val="-2"/>
        </w:rPr>
        <w:t> </w:t>
      </w:r>
      <w:r>
        <w:rPr>
          <w:color w:val="231F20"/>
        </w:rPr>
        <w:t>thuộc về Đốn Giáo, cũng lại kiêm thông trước sau nhị giáo. Đốn Giáo này, thông trước là Chung Giáo, thông sau là Viên Giáo. Đây</w:t>
      </w:r>
      <w:r>
        <w:rPr>
          <w:color w:val="231F20"/>
          <w:spacing w:val="-10"/>
        </w:rPr>
        <w:t> </w:t>
      </w:r>
      <w:r>
        <w:rPr>
          <w:color w:val="231F20"/>
        </w:rPr>
        <w:t>là</w:t>
      </w:r>
      <w:r>
        <w:rPr>
          <w:color w:val="231F20"/>
          <w:spacing w:val="-10"/>
        </w:rPr>
        <w:t> </w:t>
      </w:r>
      <w:r>
        <w:rPr>
          <w:color w:val="231F20"/>
        </w:rPr>
        <w:t>y</w:t>
      </w:r>
      <w:r>
        <w:rPr>
          <w:color w:val="231F20"/>
          <w:spacing w:val="-10"/>
        </w:rPr>
        <w:t> </w:t>
      </w:r>
      <w:r>
        <w:rPr>
          <w:color w:val="231F20"/>
        </w:rPr>
        <w:t>theo</w:t>
      </w:r>
      <w:r>
        <w:rPr>
          <w:color w:val="231F20"/>
          <w:spacing w:val="-11"/>
        </w:rPr>
        <w:t> </w:t>
      </w:r>
      <w:r>
        <w:rPr>
          <w:color w:val="231F20"/>
        </w:rPr>
        <w:t>cách</w:t>
      </w:r>
      <w:r>
        <w:rPr>
          <w:color w:val="231F20"/>
          <w:spacing w:val="-10"/>
        </w:rPr>
        <w:t> </w:t>
      </w:r>
      <w:r>
        <w:rPr>
          <w:color w:val="231F20"/>
        </w:rPr>
        <w:t>nhìn</w:t>
      </w:r>
      <w:r>
        <w:rPr>
          <w:color w:val="231F20"/>
          <w:spacing w:val="-10"/>
        </w:rPr>
        <w:t> </w:t>
      </w:r>
      <w:r>
        <w:rPr>
          <w:color w:val="231F20"/>
        </w:rPr>
        <w:t>của</w:t>
      </w:r>
      <w:r>
        <w:rPr>
          <w:color w:val="231F20"/>
          <w:spacing w:val="-10"/>
        </w:rPr>
        <w:t> </w:t>
      </w:r>
      <w:r>
        <w:rPr>
          <w:color w:val="231F20"/>
        </w:rPr>
        <w:t>Tông</w:t>
      </w:r>
      <w:r>
        <w:rPr>
          <w:color w:val="231F20"/>
          <w:spacing w:val="-10"/>
        </w:rPr>
        <w:t> </w:t>
      </w:r>
      <w:r>
        <w:rPr>
          <w:color w:val="231F20"/>
        </w:rPr>
        <w:t>Hoa</w:t>
      </w:r>
      <w:r>
        <w:rPr>
          <w:color w:val="231F20"/>
          <w:spacing w:val="-10"/>
        </w:rPr>
        <w:t> </w:t>
      </w:r>
      <w:r>
        <w:rPr>
          <w:color w:val="231F20"/>
        </w:rPr>
        <w:t>Nghiêm.</w:t>
      </w:r>
      <w:r>
        <w:rPr>
          <w:color w:val="231F20"/>
          <w:spacing w:val="-10"/>
        </w:rPr>
        <w:t> </w:t>
      </w:r>
      <w:r>
        <w:rPr>
          <w:color w:val="231F20"/>
        </w:rPr>
        <w:t>Kinh</w:t>
      </w:r>
      <w:r>
        <w:rPr>
          <w:color w:val="231F20"/>
          <w:spacing w:val="-11"/>
        </w:rPr>
        <w:t> </w:t>
      </w:r>
      <w:r>
        <w:rPr>
          <w:i/>
          <w:color w:val="231F20"/>
        </w:rPr>
        <w:t>Di</w:t>
      </w:r>
      <w:r>
        <w:rPr>
          <w:i/>
          <w:color w:val="231F20"/>
          <w:spacing w:val="-10"/>
        </w:rPr>
        <w:t> </w:t>
      </w:r>
      <w:r>
        <w:rPr>
          <w:i/>
          <w:color w:val="231F20"/>
        </w:rPr>
        <w:t>Đà</w:t>
      </w:r>
      <w:r>
        <w:rPr>
          <w:i/>
          <w:color w:val="231F20"/>
          <w:spacing w:val="-8"/>
        </w:rPr>
        <w:t> </w:t>
      </w:r>
      <w:r>
        <w:rPr>
          <w:color w:val="231F20"/>
        </w:rPr>
        <w:t>và kinh </w:t>
      </w:r>
      <w:r>
        <w:rPr>
          <w:i/>
          <w:color w:val="231F20"/>
        </w:rPr>
        <w:t>Vô Lượng Thọ</w:t>
      </w:r>
      <w:r>
        <w:rPr>
          <w:color w:val="231F20"/>
        </w:rPr>
        <w:t>, là thuộc về loại giáo này.</w:t>
      </w:r>
    </w:p>
    <w:p>
      <w:pPr>
        <w:pStyle w:val="BodyText"/>
        <w:spacing w:line="307" w:lineRule="auto" w:before="139"/>
        <w:ind w:left="387" w:right="121" w:firstLine="453"/>
      </w:pPr>
      <w:r>
        <w:rPr>
          <w:color w:val="231F20"/>
          <w:w w:val="105"/>
        </w:rPr>
        <w:t>Lại nói, Tứ pháp giới là: Một là Sự pháp giới, hai là Lý pháp giới, ba là Lý sự vô ngại pháp giới. Ba điều này trong các kinh giáo đều có. Bốn là Sự sự vô ngại pháp giới. Điều này chỉ có duy nhất trong kinh </w:t>
      </w:r>
      <w:r>
        <w:rPr>
          <w:i/>
          <w:color w:val="231F20"/>
          <w:w w:val="105"/>
        </w:rPr>
        <w:t>Hoa Nghiêm</w:t>
      </w:r>
      <w:r>
        <w:rPr>
          <w:color w:val="231F20"/>
          <w:w w:val="105"/>
        </w:rPr>
        <w:t>, nên có tên là Biệt Giáo Nhất thừa. Ở đây đã nói rõ ràng, vì sao nó có tên là Biệt Giáo Nhất thừa. Nói về Tứ pháp giới, Tứ pháp giới này, đặc biệt là Sự sự vô ngại pháp giới. Một đời, đức Phật Thích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giảng</w:t>
      </w:r>
      <w:r>
        <w:rPr>
          <w:color w:val="231F20"/>
          <w:spacing w:val="-1"/>
          <w:w w:val="105"/>
        </w:rPr>
        <w:t> </w:t>
      </w:r>
      <w:r>
        <w:rPr>
          <w:color w:val="231F20"/>
          <w:w w:val="105"/>
        </w:rPr>
        <w:t>nhiều</w:t>
      </w:r>
      <w:r>
        <w:rPr>
          <w:color w:val="231F20"/>
          <w:spacing w:val="-1"/>
          <w:w w:val="105"/>
        </w:rPr>
        <w:t> </w:t>
      </w:r>
      <w:r>
        <w:rPr>
          <w:color w:val="231F20"/>
          <w:w w:val="105"/>
        </w:rPr>
        <w:t>kinh</w:t>
      </w:r>
      <w:r>
        <w:rPr>
          <w:color w:val="231F20"/>
          <w:spacing w:val="-1"/>
          <w:w w:val="105"/>
        </w:rPr>
        <w:t> </w:t>
      </w:r>
      <w:r>
        <w:rPr>
          <w:color w:val="231F20"/>
          <w:w w:val="105"/>
        </w:rPr>
        <w:t>luận</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nhưng</w:t>
      </w:r>
      <w:r>
        <w:rPr>
          <w:color w:val="231F20"/>
          <w:spacing w:val="-1"/>
          <w:w w:val="105"/>
        </w:rPr>
        <w:t> </w:t>
      </w:r>
      <w:r>
        <w:rPr>
          <w:color w:val="231F20"/>
          <w:w w:val="105"/>
        </w:rPr>
        <w:t>chỉ có</w:t>
      </w:r>
      <w:r>
        <w:rPr>
          <w:color w:val="231F20"/>
          <w:spacing w:val="-4"/>
          <w:w w:val="105"/>
        </w:rPr>
        <w:t> </w:t>
      </w:r>
      <w:r>
        <w:rPr>
          <w:color w:val="231F20"/>
          <w:w w:val="105"/>
        </w:rPr>
        <w:t>kinh</w:t>
      </w:r>
      <w:r>
        <w:rPr>
          <w:color w:val="231F20"/>
          <w:spacing w:val="-3"/>
          <w:w w:val="105"/>
        </w:rPr>
        <w:t> </w:t>
      </w:r>
      <w:r>
        <w:rPr>
          <w:i/>
          <w:color w:val="231F20"/>
          <w:w w:val="105"/>
        </w:rPr>
        <w:t>Hoa</w:t>
      </w:r>
      <w:r>
        <w:rPr>
          <w:i/>
          <w:color w:val="231F20"/>
          <w:spacing w:val="-4"/>
          <w:w w:val="105"/>
        </w:rPr>
        <w:t> </w:t>
      </w:r>
      <w:r>
        <w:rPr>
          <w:i/>
          <w:color w:val="231F20"/>
          <w:w w:val="105"/>
        </w:rPr>
        <w:t>Nghiêm</w:t>
      </w:r>
      <w:r>
        <w:rPr>
          <w:i/>
          <w:color w:val="231F20"/>
          <w:spacing w:val="-5"/>
          <w:w w:val="105"/>
        </w:rPr>
        <w:t> </w:t>
      </w:r>
      <w:r>
        <w:rPr>
          <w:color w:val="231F20"/>
          <w:w w:val="105"/>
        </w:rPr>
        <w:t>là</w:t>
      </w:r>
      <w:r>
        <w:rPr>
          <w:color w:val="231F20"/>
          <w:spacing w:val="-4"/>
          <w:w w:val="105"/>
        </w:rPr>
        <w:t> </w:t>
      </w:r>
      <w:r>
        <w:rPr>
          <w:color w:val="231F20"/>
          <w:w w:val="105"/>
        </w:rPr>
        <w:t>giảng</w:t>
      </w:r>
      <w:r>
        <w:rPr>
          <w:color w:val="231F20"/>
          <w:spacing w:val="-4"/>
          <w:w w:val="105"/>
        </w:rPr>
        <w:t> </w:t>
      </w:r>
      <w:r>
        <w:rPr>
          <w:color w:val="231F20"/>
          <w:w w:val="105"/>
        </w:rPr>
        <w:t>đến</w:t>
      </w:r>
      <w:r>
        <w:rPr>
          <w:color w:val="231F20"/>
          <w:spacing w:val="-4"/>
          <w:w w:val="105"/>
        </w:rPr>
        <w:t> </w:t>
      </w:r>
      <w:r>
        <w:rPr>
          <w:color w:val="231F20"/>
          <w:w w:val="105"/>
        </w:rPr>
        <w:t>Sự</w:t>
      </w:r>
      <w:r>
        <w:rPr>
          <w:color w:val="231F20"/>
          <w:spacing w:val="-4"/>
          <w:w w:val="105"/>
        </w:rPr>
        <w:t> </w:t>
      </w:r>
      <w:r>
        <w:rPr>
          <w:color w:val="231F20"/>
          <w:w w:val="105"/>
        </w:rPr>
        <w:t>sự</w:t>
      </w:r>
      <w:r>
        <w:rPr>
          <w:color w:val="231F20"/>
          <w:spacing w:val="-4"/>
          <w:w w:val="105"/>
        </w:rPr>
        <w:t> </w:t>
      </w:r>
      <w:r>
        <w:rPr>
          <w:color w:val="231F20"/>
          <w:w w:val="105"/>
        </w:rPr>
        <w:t>vô</w:t>
      </w:r>
      <w:r>
        <w:rPr>
          <w:color w:val="231F20"/>
          <w:spacing w:val="-4"/>
          <w:w w:val="105"/>
        </w:rPr>
        <w:t> </w:t>
      </w:r>
      <w:r>
        <w:rPr>
          <w:color w:val="231F20"/>
          <w:w w:val="105"/>
        </w:rPr>
        <w:t>ngại.</w:t>
      </w:r>
      <w:r>
        <w:rPr>
          <w:color w:val="231F20"/>
          <w:spacing w:val="-4"/>
          <w:w w:val="105"/>
        </w:rPr>
        <w:t> </w:t>
      </w:r>
      <w:r>
        <w:rPr>
          <w:color w:val="231F20"/>
          <w:w w:val="105"/>
        </w:rPr>
        <w:t>Đó</w:t>
      </w:r>
      <w:r>
        <w:rPr>
          <w:color w:val="231F20"/>
          <w:spacing w:val="-4"/>
          <w:w w:val="105"/>
        </w:rPr>
        <w:t> </w:t>
      </w:r>
      <w:r>
        <w:rPr>
          <w:color w:val="231F20"/>
          <w:w w:val="105"/>
        </w:rPr>
        <w:t>thật</w:t>
      </w:r>
      <w:r>
        <w:rPr>
          <w:color w:val="231F20"/>
          <w:spacing w:val="-4"/>
          <w:w w:val="105"/>
        </w:rPr>
        <w:t> </w:t>
      </w:r>
      <w:r>
        <w:rPr>
          <w:color w:val="231F20"/>
          <w:w w:val="105"/>
        </w:rPr>
        <w:t>sự gọi</w:t>
      </w:r>
      <w:r>
        <w:rPr>
          <w:color w:val="231F20"/>
          <w:spacing w:val="-5"/>
          <w:w w:val="105"/>
        </w:rPr>
        <w:t> </w:t>
      </w:r>
      <w:r>
        <w:rPr>
          <w:color w:val="231F20"/>
          <w:w w:val="105"/>
        </w:rPr>
        <w:t>là</w:t>
      </w:r>
      <w:r>
        <w:rPr>
          <w:color w:val="231F20"/>
          <w:spacing w:val="-5"/>
          <w:w w:val="105"/>
        </w:rPr>
        <w:t> </w:t>
      </w:r>
      <w:r>
        <w:rPr>
          <w:color w:val="231F20"/>
          <w:w w:val="105"/>
        </w:rPr>
        <w:t>toàn</w:t>
      </w:r>
      <w:r>
        <w:rPr>
          <w:color w:val="231F20"/>
          <w:spacing w:val="-5"/>
          <w:w w:val="105"/>
        </w:rPr>
        <w:t> </w:t>
      </w:r>
      <w:r>
        <w:rPr>
          <w:color w:val="231F20"/>
          <w:w w:val="105"/>
        </w:rPr>
        <w:t>viên,</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kinh</w:t>
      </w:r>
      <w:r>
        <w:rPr>
          <w:color w:val="231F20"/>
          <w:spacing w:val="-4"/>
          <w:w w:val="105"/>
        </w:rPr>
        <w:t> </w:t>
      </w:r>
      <w:r>
        <w:rPr>
          <w:i/>
          <w:color w:val="231F20"/>
          <w:w w:val="105"/>
        </w:rPr>
        <w:t>Hoa</w:t>
      </w:r>
      <w:r>
        <w:rPr>
          <w:i/>
          <w:color w:val="231F20"/>
          <w:spacing w:val="-5"/>
          <w:w w:val="105"/>
        </w:rPr>
        <w:t> </w:t>
      </w:r>
      <w:r>
        <w:rPr>
          <w:i/>
          <w:color w:val="231F20"/>
          <w:w w:val="105"/>
        </w:rPr>
        <w:t>Nghiêm</w:t>
      </w:r>
      <w:r>
        <w:rPr>
          <w:i/>
          <w:color w:val="231F20"/>
          <w:spacing w:val="-5"/>
          <w:w w:val="105"/>
        </w:rPr>
        <w:t> </w:t>
      </w:r>
      <w:r>
        <w:rPr>
          <w:color w:val="231F20"/>
          <w:w w:val="105"/>
        </w:rPr>
        <w:t>được</w:t>
      </w:r>
      <w:r>
        <w:rPr>
          <w:color w:val="231F20"/>
          <w:spacing w:val="-5"/>
          <w:w w:val="105"/>
        </w:rPr>
        <w:t> </w:t>
      </w:r>
      <w:r>
        <w:rPr>
          <w:color w:val="231F20"/>
          <w:w w:val="105"/>
        </w:rPr>
        <w:t>gọi</w:t>
      </w:r>
      <w:r>
        <w:rPr>
          <w:color w:val="231F20"/>
          <w:spacing w:val="-5"/>
          <w:w w:val="105"/>
        </w:rPr>
        <w:t> </w:t>
      </w:r>
      <w:r>
        <w:rPr>
          <w:color w:val="231F20"/>
          <w:w w:val="105"/>
        </w:rPr>
        <w:t>là</w:t>
      </w:r>
      <w:r>
        <w:rPr>
          <w:color w:val="231F20"/>
          <w:spacing w:val="-5"/>
          <w:w w:val="105"/>
        </w:rPr>
        <w:t> </w:t>
      </w:r>
      <w:r>
        <w:rPr>
          <w:color w:val="231F20"/>
          <w:w w:val="105"/>
        </w:rPr>
        <w:t>Biệt Giáo Nhất thừa.</w:t>
      </w:r>
    </w:p>
    <w:p>
      <w:pPr>
        <w:spacing w:line="307" w:lineRule="auto" w:before="135"/>
        <w:ind w:left="387" w:right="121" w:firstLine="453"/>
        <w:jc w:val="both"/>
        <w:rPr>
          <w:sz w:val="34"/>
        </w:rPr>
      </w:pPr>
      <w:r>
        <w:rPr>
          <w:color w:val="231F20"/>
          <w:spacing w:val="-2"/>
          <w:w w:val="105"/>
          <w:sz w:val="34"/>
        </w:rPr>
        <w:t>Lấy</w:t>
      </w:r>
      <w:r>
        <w:rPr>
          <w:color w:val="231F20"/>
          <w:spacing w:val="-18"/>
          <w:w w:val="105"/>
          <w:sz w:val="34"/>
        </w:rPr>
        <w:t> </w:t>
      </w:r>
      <w:r>
        <w:rPr>
          <w:i/>
          <w:color w:val="231F20"/>
          <w:spacing w:val="-2"/>
          <w:w w:val="105"/>
          <w:sz w:val="34"/>
        </w:rPr>
        <w:t>Hoa</w:t>
      </w:r>
      <w:r>
        <w:rPr>
          <w:i/>
          <w:color w:val="231F20"/>
          <w:spacing w:val="-18"/>
          <w:w w:val="105"/>
          <w:sz w:val="34"/>
        </w:rPr>
        <w:t> </w:t>
      </w:r>
      <w:r>
        <w:rPr>
          <w:i/>
          <w:color w:val="231F20"/>
          <w:spacing w:val="-2"/>
          <w:w w:val="105"/>
          <w:sz w:val="34"/>
        </w:rPr>
        <w:t>Nghiêm</w:t>
      </w:r>
      <w:r>
        <w:rPr>
          <w:i/>
          <w:color w:val="231F20"/>
          <w:spacing w:val="-18"/>
          <w:w w:val="105"/>
          <w:sz w:val="34"/>
        </w:rPr>
        <w:t> </w:t>
      </w:r>
      <w:r>
        <w:rPr>
          <w:color w:val="231F20"/>
          <w:spacing w:val="-2"/>
          <w:w w:val="105"/>
          <w:sz w:val="34"/>
        </w:rPr>
        <w:t>toàn</w:t>
      </w:r>
      <w:r>
        <w:rPr>
          <w:color w:val="231F20"/>
          <w:spacing w:val="-18"/>
          <w:w w:val="105"/>
          <w:sz w:val="34"/>
        </w:rPr>
        <w:t> </w:t>
      </w:r>
      <w:r>
        <w:rPr>
          <w:color w:val="231F20"/>
          <w:spacing w:val="-2"/>
          <w:w w:val="105"/>
          <w:sz w:val="34"/>
        </w:rPr>
        <w:t>viên,</w:t>
      </w:r>
      <w:r>
        <w:rPr>
          <w:color w:val="231F20"/>
          <w:spacing w:val="-18"/>
          <w:w w:val="105"/>
          <w:sz w:val="34"/>
        </w:rPr>
        <w:t> </w:t>
      </w:r>
      <w:r>
        <w:rPr>
          <w:color w:val="231F20"/>
          <w:spacing w:val="-2"/>
          <w:w w:val="105"/>
          <w:sz w:val="34"/>
        </w:rPr>
        <w:t>thì</w:t>
      </w:r>
      <w:r>
        <w:rPr>
          <w:color w:val="231F20"/>
          <w:spacing w:val="-18"/>
          <w:w w:val="105"/>
          <w:sz w:val="34"/>
        </w:rPr>
        <w:t> </w:t>
      </w:r>
      <w:r>
        <w:rPr>
          <w:color w:val="231F20"/>
          <w:spacing w:val="-2"/>
          <w:w w:val="105"/>
          <w:sz w:val="34"/>
        </w:rPr>
        <w:t>nay</w:t>
      </w:r>
      <w:r>
        <w:rPr>
          <w:color w:val="231F20"/>
          <w:spacing w:val="-18"/>
          <w:w w:val="105"/>
          <w:sz w:val="34"/>
        </w:rPr>
        <w:t> </w:t>
      </w:r>
      <w:r>
        <w:rPr>
          <w:color w:val="231F20"/>
          <w:spacing w:val="-2"/>
          <w:w w:val="105"/>
          <w:sz w:val="34"/>
        </w:rPr>
        <w:t>được</w:t>
      </w:r>
      <w:r>
        <w:rPr>
          <w:color w:val="231F20"/>
          <w:spacing w:val="-18"/>
          <w:w w:val="105"/>
          <w:sz w:val="34"/>
        </w:rPr>
        <w:t> </w:t>
      </w:r>
      <w:r>
        <w:rPr>
          <w:color w:val="231F20"/>
          <w:spacing w:val="-2"/>
          <w:w w:val="105"/>
          <w:sz w:val="34"/>
        </w:rPr>
        <w:t>ít</w:t>
      </w:r>
      <w:r>
        <w:rPr>
          <w:color w:val="231F20"/>
          <w:spacing w:val="-18"/>
          <w:w w:val="105"/>
          <w:sz w:val="34"/>
        </w:rPr>
        <w:t> </w:t>
      </w:r>
      <w:r>
        <w:rPr>
          <w:color w:val="231F20"/>
          <w:spacing w:val="-2"/>
          <w:w w:val="105"/>
          <w:sz w:val="34"/>
        </w:rPr>
        <w:t>phần,</w:t>
      </w:r>
      <w:r>
        <w:rPr>
          <w:color w:val="231F20"/>
          <w:spacing w:val="-18"/>
          <w:w w:val="105"/>
          <w:sz w:val="34"/>
        </w:rPr>
        <w:t> </w:t>
      </w:r>
      <w:r>
        <w:rPr>
          <w:color w:val="231F20"/>
          <w:spacing w:val="-2"/>
          <w:w w:val="105"/>
          <w:sz w:val="34"/>
        </w:rPr>
        <w:t>giáo</w:t>
      </w:r>
      <w:r>
        <w:rPr>
          <w:color w:val="231F20"/>
          <w:spacing w:val="-18"/>
          <w:w w:val="105"/>
          <w:sz w:val="34"/>
        </w:rPr>
        <w:t> </w:t>
      </w:r>
      <w:r>
        <w:rPr>
          <w:color w:val="231F20"/>
          <w:spacing w:val="-2"/>
          <w:w w:val="105"/>
          <w:sz w:val="34"/>
        </w:rPr>
        <w:t>này so</w:t>
      </w:r>
      <w:r>
        <w:rPr>
          <w:color w:val="231F20"/>
          <w:spacing w:val="-21"/>
          <w:w w:val="105"/>
          <w:sz w:val="34"/>
        </w:rPr>
        <w:t> </w:t>
      </w:r>
      <w:r>
        <w:rPr>
          <w:color w:val="231F20"/>
          <w:spacing w:val="-2"/>
          <w:w w:val="105"/>
          <w:sz w:val="34"/>
        </w:rPr>
        <w:t>với</w:t>
      </w:r>
      <w:r>
        <w:rPr>
          <w:color w:val="231F20"/>
          <w:spacing w:val="-20"/>
          <w:w w:val="105"/>
          <w:sz w:val="34"/>
        </w:rPr>
        <w:t> </w:t>
      </w:r>
      <w:r>
        <w:rPr>
          <w:color w:val="231F20"/>
          <w:spacing w:val="-2"/>
          <w:w w:val="105"/>
          <w:sz w:val="34"/>
        </w:rPr>
        <w:t>kinh</w:t>
      </w:r>
      <w:r>
        <w:rPr>
          <w:color w:val="231F20"/>
          <w:spacing w:val="-19"/>
          <w:w w:val="105"/>
          <w:sz w:val="34"/>
        </w:rPr>
        <w:t> </w:t>
      </w:r>
      <w:r>
        <w:rPr>
          <w:i/>
          <w:color w:val="231F20"/>
          <w:spacing w:val="-2"/>
          <w:w w:val="105"/>
          <w:sz w:val="34"/>
        </w:rPr>
        <w:t>Hoa</w:t>
      </w:r>
      <w:r>
        <w:rPr>
          <w:i/>
          <w:color w:val="231F20"/>
          <w:spacing w:val="-21"/>
          <w:w w:val="105"/>
          <w:sz w:val="34"/>
        </w:rPr>
        <w:t> </w:t>
      </w:r>
      <w:r>
        <w:rPr>
          <w:i/>
          <w:color w:val="231F20"/>
          <w:spacing w:val="-2"/>
          <w:w w:val="105"/>
          <w:sz w:val="34"/>
        </w:rPr>
        <w:t>Nghiêm</w:t>
      </w:r>
      <w:r>
        <w:rPr>
          <w:color w:val="231F20"/>
          <w:spacing w:val="-2"/>
          <w:w w:val="105"/>
          <w:sz w:val="34"/>
        </w:rPr>
        <w:t>,</w:t>
      </w:r>
      <w:r>
        <w:rPr>
          <w:color w:val="231F20"/>
          <w:spacing w:val="-20"/>
          <w:w w:val="105"/>
          <w:sz w:val="34"/>
        </w:rPr>
        <w:t> </w:t>
      </w:r>
      <w:r>
        <w:rPr>
          <w:color w:val="231F20"/>
          <w:spacing w:val="-2"/>
          <w:w w:val="105"/>
          <w:sz w:val="34"/>
        </w:rPr>
        <w:t>Viên</w:t>
      </w:r>
      <w:r>
        <w:rPr>
          <w:color w:val="231F20"/>
          <w:spacing w:val="-20"/>
          <w:w w:val="105"/>
          <w:sz w:val="34"/>
        </w:rPr>
        <w:t> </w:t>
      </w:r>
      <w:r>
        <w:rPr>
          <w:color w:val="231F20"/>
          <w:spacing w:val="-2"/>
          <w:w w:val="105"/>
          <w:sz w:val="34"/>
        </w:rPr>
        <w:t>Giáo</w:t>
      </w:r>
      <w:r>
        <w:rPr>
          <w:color w:val="231F20"/>
          <w:spacing w:val="-19"/>
          <w:w w:val="105"/>
          <w:sz w:val="34"/>
        </w:rPr>
        <w:t> </w:t>
      </w:r>
      <w:r>
        <w:rPr>
          <w:color w:val="231F20"/>
          <w:spacing w:val="-2"/>
          <w:w w:val="105"/>
          <w:sz w:val="34"/>
        </w:rPr>
        <w:t>nhiếp</w:t>
      </w:r>
      <w:r>
        <w:rPr>
          <w:color w:val="231F20"/>
          <w:spacing w:val="-21"/>
          <w:w w:val="105"/>
          <w:sz w:val="34"/>
        </w:rPr>
        <w:t> </w:t>
      </w:r>
      <w:r>
        <w:rPr>
          <w:color w:val="231F20"/>
          <w:spacing w:val="-2"/>
          <w:w w:val="105"/>
          <w:sz w:val="34"/>
        </w:rPr>
        <w:t>hết</w:t>
      </w:r>
      <w:r>
        <w:rPr>
          <w:color w:val="231F20"/>
          <w:spacing w:val="-19"/>
          <w:w w:val="105"/>
          <w:sz w:val="34"/>
        </w:rPr>
        <w:t> </w:t>
      </w:r>
      <w:r>
        <w:rPr>
          <w:color w:val="231F20"/>
          <w:spacing w:val="-2"/>
          <w:w w:val="105"/>
          <w:sz w:val="34"/>
        </w:rPr>
        <w:t>kinh</w:t>
      </w:r>
      <w:r>
        <w:rPr>
          <w:color w:val="231F20"/>
          <w:spacing w:val="-21"/>
          <w:w w:val="105"/>
          <w:sz w:val="34"/>
        </w:rPr>
        <w:t> </w:t>
      </w:r>
      <w:r>
        <w:rPr>
          <w:color w:val="231F20"/>
          <w:spacing w:val="-2"/>
          <w:w w:val="105"/>
          <w:sz w:val="34"/>
        </w:rPr>
        <w:t>này.</w:t>
      </w:r>
      <w:r>
        <w:rPr>
          <w:color w:val="231F20"/>
          <w:spacing w:val="-20"/>
          <w:w w:val="105"/>
          <w:sz w:val="34"/>
        </w:rPr>
        <w:t> </w:t>
      </w:r>
      <w:r>
        <w:rPr>
          <w:color w:val="231F20"/>
          <w:spacing w:val="-2"/>
          <w:w w:val="105"/>
          <w:sz w:val="34"/>
        </w:rPr>
        <w:t>Kinh </w:t>
      </w:r>
      <w:r>
        <w:rPr>
          <w:color w:val="231F20"/>
          <w:sz w:val="34"/>
        </w:rPr>
        <w:t>này</w:t>
      </w:r>
      <w:r>
        <w:rPr>
          <w:color w:val="231F20"/>
          <w:spacing w:val="-8"/>
          <w:sz w:val="34"/>
        </w:rPr>
        <w:t> </w:t>
      </w:r>
      <w:r>
        <w:rPr>
          <w:color w:val="231F20"/>
          <w:sz w:val="34"/>
        </w:rPr>
        <w:t>phần</w:t>
      </w:r>
      <w:r>
        <w:rPr>
          <w:color w:val="231F20"/>
          <w:spacing w:val="-10"/>
          <w:sz w:val="34"/>
        </w:rPr>
        <w:t> </w:t>
      </w:r>
      <w:r>
        <w:rPr>
          <w:color w:val="231F20"/>
          <w:sz w:val="34"/>
        </w:rPr>
        <w:t>nhiếp</w:t>
      </w:r>
      <w:r>
        <w:rPr>
          <w:color w:val="231F20"/>
          <w:spacing w:val="-9"/>
          <w:sz w:val="34"/>
        </w:rPr>
        <w:t> </w:t>
      </w:r>
      <w:r>
        <w:rPr>
          <w:color w:val="231F20"/>
          <w:sz w:val="34"/>
        </w:rPr>
        <w:t>Viên</w:t>
      </w:r>
      <w:r>
        <w:rPr>
          <w:color w:val="231F20"/>
          <w:spacing w:val="-8"/>
          <w:sz w:val="34"/>
        </w:rPr>
        <w:t> </w:t>
      </w:r>
      <w:r>
        <w:rPr>
          <w:color w:val="231F20"/>
          <w:sz w:val="34"/>
        </w:rPr>
        <w:t>Giáo.</w:t>
      </w:r>
      <w:r>
        <w:rPr>
          <w:color w:val="231F20"/>
          <w:spacing w:val="-8"/>
          <w:sz w:val="34"/>
        </w:rPr>
        <w:t> </w:t>
      </w:r>
      <w:r>
        <w:rPr>
          <w:color w:val="231F20"/>
          <w:sz w:val="34"/>
        </w:rPr>
        <w:t>Kinh</w:t>
      </w:r>
      <w:r>
        <w:rPr>
          <w:color w:val="231F20"/>
          <w:spacing w:val="-9"/>
          <w:sz w:val="34"/>
        </w:rPr>
        <w:t> </w:t>
      </w:r>
      <w:r>
        <w:rPr>
          <w:i/>
          <w:color w:val="231F20"/>
          <w:sz w:val="34"/>
        </w:rPr>
        <w:t>Vô</w:t>
      </w:r>
      <w:r>
        <w:rPr>
          <w:i/>
          <w:color w:val="231F20"/>
          <w:spacing w:val="-8"/>
          <w:sz w:val="34"/>
        </w:rPr>
        <w:t> </w:t>
      </w:r>
      <w:r>
        <w:rPr>
          <w:i/>
          <w:color w:val="231F20"/>
          <w:sz w:val="34"/>
        </w:rPr>
        <w:t>Lượng</w:t>
      </w:r>
      <w:r>
        <w:rPr>
          <w:i/>
          <w:color w:val="231F20"/>
          <w:spacing w:val="-8"/>
          <w:sz w:val="34"/>
        </w:rPr>
        <w:t> </w:t>
      </w:r>
      <w:r>
        <w:rPr>
          <w:i/>
          <w:color w:val="231F20"/>
          <w:sz w:val="34"/>
        </w:rPr>
        <w:t>Thọ</w:t>
      </w:r>
      <w:r>
        <w:rPr>
          <w:i/>
          <w:color w:val="231F20"/>
          <w:spacing w:val="-10"/>
          <w:sz w:val="34"/>
        </w:rPr>
        <w:t> </w:t>
      </w:r>
      <w:r>
        <w:rPr>
          <w:color w:val="231F20"/>
          <w:sz w:val="34"/>
        </w:rPr>
        <w:t>và</w:t>
      </w:r>
      <w:r>
        <w:rPr>
          <w:color w:val="231F20"/>
          <w:spacing w:val="-9"/>
          <w:sz w:val="34"/>
        </w:rPr>
        <w:t> </w:t>
      </w:r>
      <w:r>
        <w:rPr>
          <w:color w:val="231F20"/>
          <w:sz w:val="34"/>
        </w:rPr>
        <w:t>kinh</w:t>
      </w:r>
      <w:r>
        <w:rPr>
          <w:color w:val="231F20"/>
          <w:spacing w:val="-8"/>
          <w:sz w:val="34"/>
        </w:rPr>
        <w:t> </w:t>
      </w:r>
      <w:r>
        <w:rPr>
          <w:i/>
          <w:color w:val="231F20"/>
          <w:sz w:val="34"/>
        </w:rPr>
        <w:t>Di</w:t>
      </w:r>
      <w:r>
        <w:rPr>
          <w:i/>
          <w:color w:val="231F20"/>
          <w:spacing w:val="-10"/>
          <w:sz w:val="34"/>
        </w:rPr>
        <w:t> </w:t>
      </w:r>
      <w:r>
        <w:rPr>
          <w:i/>
          <w:color w:val="231F20"/>
          <w:spacing w:val="-5"/>
          <w:sz w:val="34"/>
        </w:rPr>
        <w:t>Đà</w:t>
      </w:r>
      <w:r>
        <w:rPr>
          <w:color w:val="231F20"/>
          <w:spacing w:val="-5"/>
          <w:sz w:val="34"/>
        </w:rPr>
        <w:t>,</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có một bộ phận ngang bằng với kinh </w:t>
      </w:r>
      <w:r>
        <w:rPr>
          <w:i/>
          <w:color w:val="231F20"/>
          <w:w w:val="105"/>
        </w:rPr>
        <w:t>Hoa Nghiêm</w:t>
      </w:r>
      <w:r>
        <w:rPr>
          <w:color w:val="231F20"/>
          <w:w w:val="105"/>
        </w:rPr>
        <w:t>, cho nên Liên Trì Đại sư phân tiểu bản là phân viên. Vì thế, đưa ra 2 cuốn đại bản và tiểu bản. Sự sự vô ngại pháp giới có mười, để</w:t>
      </w:r>
      <w:r>
        <w:rPr>
          <w:color w:val="231F20"/>
          <w:spacing w:val="-14"/>
          <w:w w:val="105"/>
        </w:rPr>
        <w:t> </w:t>
      </w:r>
      <w:r>
        <w:rPr>
          <w:color w:val="231F20"/>
          <w:w w:val="105"/>
        </w:rPr>
        <w:t>chứng</w:t>
      </w:r>
      <w:r>
        <w:rPr>
          <w:color w:val="231F20"/>
          <w:spacing w:val="-14"/>
          <w:w w:val="105"/>
        </w:rPr>
        <w:t> </w:t>
      </w:r>
      <w:r>
        <w:rPr>
          <w:color w:val="231F20"/>
          <w:w w:val="105"/>
        </w:rPr>
        <w:t>minh</w:t>
      </w:r>
      <w:r>
        <w:rPr>
          <w:color w:val="231F20"/>
          <w:spacing w:val="-14"/>
          <w:w w:val="105"/>
        </w:rPr>
        <w:t> </w:t>
      </w:r>
      <w:r>
        <w:rPr>
          <w:color w:val="231F20"/>
          <w:w w:val="105"/>
        </w:rPr>
        <w:t>phân</w:t>
      </w:r>
      <w:r>
        <w:rPr>
          <w:color w:val="231F20"/>
          <w:spacing w:val="-14"/>
          <w:w w:val="105"/>
        </w:rPr>
        <w:t> </w:t>
      </w:r>
      <w:r>
        <w:rPr>
          <w:color w:val="231F20"/>
          <w:w w:val="105"/>
        </w:rPr>
        <w:t>kinh</w:t>
      </w:r>
      <w:r>
        <w:rPr>
          <w:color w:val="231F20"/>
          <w:spacing w:val="-13"/>
          <w:w w:val="105"/>
        </w:rPr>
        <w:t> </w:t>
      </w:r>
      <w:r>
        <w:rPr>
          <w:i/>
          <w:color w:val="231F20"/>
          <w:w w:val="105"/>
        </w:rPr>
        <w:t>Di</w:t>
      </w:r>
      <w:r>
        <w:rPr>
          <w:i/>
          <w:color w:val="231F20"/>
          <w:spacing w:val="-14"/>
          <w:w w:val="105"/>
        </w:rPr>
        <w:t> </w:t>
      </w:r>
      <w:r>
        <w:rPr>
          <w:i/>
          <w:color w:val="231F20"/>
          <w:w w:val="105"/>
        </w:rPr>
        <w:t>Đà</w:t>
      </w:r>
      <w:r>
        <w:rPr>
          <w:i/>
          <w:color w:val="231F20"/>
          <w:spacing w:val="-13"/>
          <w:w w:val="105"/>
        </w:rPr>
        <w:t> </w:t>
      </w:r>
      <w:r>
        <w:rPr>
          <w:color w:val="231F20"/>
          <w:w w:val="105"/>
        </w:rPr>
        <w:t>thuộc</w:t>
      </w:r>
      <w:r>
        <w:rPr>
          <w:color w:val="231F20"/>
          <w:spacing w:val="-14"/>
          <w:w w:val="105"/>
        </w:rPr>
        <w:t> </w:t>
      </w:r>
      <w:r>
        <w:rPr>
          <w:color w:val="231F20"/>
          <w:w w:val="105"/>
        </w:rPr>
        <w:t>về</w:t>
      </w:r>
      <w:r>
        <w:rPr>
          <w:color w:val="231F20"/>
          <w:spacing w:val="-14"/>
          <w:w w:val="105"/>
        </w:rPr>
        <w:t> </w:t>
      </w:r>
      <w:r>
        <w:rPr>
          <w:color w:val="231F20"/>
          <w:w w:val="105"/>
        </w:rPr>
        <w:t>Viên</w:t>
      </w:r>
      <w:r>
        <w:rPr>
          <w:color w:val="231F20"/>
          <w:spacing w:val="-14"/>
          <w:w w:val="105"/>
        </w:rPr>
        <w:t> </w:t>
      </w:r>
      <w:r>
        <w:rPr>
          <w:color w:val="231F20"/>
          <w:w w:val="105"/>
        </w:rPr>
        <w:t>Giáo.</w:t>
      </w:r>
      <w:r>
        <w:rPr>
          <w:color w:val="231F20"/>
          <w:spacing w:val="-14"/>
          <w:w w:val="105"/>
        </w:rPr>
        <w:t> </w:t>
      </w:r>
      <w:r>
        <w:rPr>
          <w:color w:val="231F20"/>
          <w:w w:val="105"/>
        </w:rPr>
        <w:t>Chúng </w:t>
      </w:r>
      <w:r>
        <w:rPr>
          <w:color w:val="231F20"/>
        </w:rPr>
        <w:t>ta</w:t>
      </w:r>
      <w:r>
        <w:rPr>
          <w:color w:val="231F20"/>
          <w:spacing w:val="-5"/>
        </w:rPr>
        <w:t> </w:t>
      </w:r>
      <w:r>
        <w:rPr>
          <w:color w:val="231F20"/>
        </w:rPr>
        <w:t>biết</w:t>
      </w:r>
      <w:r>
        <w:rPr>
          <w:color w:val="231F20"/>
          <w:spacing w:val="-5"/>
        </w:rPr>
        <w:t> </w:t>
      </w:r>
      <w:r>
        <w:rPr>
          <w:color w:val="231F20"/>
        </w:rPr>
        <w:t>khi</w:t>
      </w:r>
      <w:r>
        <w:rPr>
          <w:color w:val="231F20"/>
          <w:spacing w:val="-5"/>
        </w:rPr>
        <w:t> </w:t>
      </w:r>
      <w:r>
        <w:rPr>
          <w:color w:val="231F20"/>
        </w:rPr>
        <w:t>Ngài</w:t>
      </w:r>
      <w:r>
        <w:rPr>
          <w:color w:val="231F20"/>
          <w:spacing w:val="-5"/>
        </w:rPr>
        <w:t> </w:t>
      </w:r>
      <w:r>
        <w:rPr>
          <w:color w:val="231F20"/>
        </w:rPr>
        <w:t>Liên</w:t>
      </w:r>
      <w:r>
        <w:rPr>
          <w:color w:val="231F20"/>
          <w:spacing w:val="-5"/>
        </w:rPr>
        <w:t> </w:t>
      </w:r>
      <w:r>
        <w:rPr>
          <w:color w:val="231F20"/>
        </w:rPr>
        <w:t>Trì</w:t>
      </w:r>
      <w:r>
        <w:rPr>
          <w:color w:val="231F20"/>
          <w:spacing w:val="-3"/>
        </w:rPr>
        <w:t> </w:t>
      </w:r>
      <w:r>
        <w:rPr>
          <w:color w:val="231F20"/>
        </w:rPr>
        <w:t>Đại</w:t>
      </w:r>
      <w:r>
        <w:rPr>
          <w:color w:val="231F20"/>
          <w:spacing w:val="-3"/>
        </w:rPr>
        <w:t> </w:t>
      </w:r>
      <w:r>
        <w:rPr>
          <w:color w:val="231F20"/>
        </w:rPr>
        <w:t>sư</w:t>
      </w:r>
      <w:r>
        <w:rPr>
          <w:color w:val="231F20"/>
          <w:spacing w:val="-3"/>
        </w:rPr>
        <w:t> </w:t>
      </w:r>
      <w:r>
        <w:rPr>
          <w:color w:val="231F20"/>
        </w:rPr>
        <w:t>còn</w:t>
      </w:r>
      <w:r>
        <w:rPr>
          <w:color w:val="231F20"/>
          <w:spacing w:val="-5"/>
        </w:rPr>
        <w:t> </w:t>
      </w:r>
      <w:r>
        <w:rPr>
          <w:color w:val="231F20"/>
        </w:rPr>
        <w:t>tại</w:t>
      </w:r>
      <w:r>
        <w:rPr>
          <w:color w:val="231F20"/>
          <w:spacing w:val="-5"/>
        </w:rPr>
        <w:t> </w:t>
      </w:r>
      <w:r>
        <w:rPr>
          <w:color w:val="231F20"/>
        </w:rPr>
        <w:t>thế,</w:t>
      </w:r>
      <w:r>
        <w:rPr>
          <w:color w:val="231F20"/>
          <w:spacing w:val="-5"/>
        </w:rPr>
        <w:t> </w:t>
      </w:r>
      <w:r>
        <w:rPr>
          <w:color w:val="231F20"/>
        </w:rPr>
        <w:t>vì</w:t>
      </w:r>
      <w:r>
        <w:rPr>
          <w:color w:val="231F20"/>
          <w:spacing w:val="-5"/>
        </w:rPr>
        <w:t> </w:t>
      </w:r>
      <w:r>
        <w:rPr>
          <w:color w:val="231F20"/>
        </w:rPr>
        <w:t>sao</w:t>
      </w:r>
      <w:r>
        <w:rPr>
          <w:color w:val="231F20"/>
          <w:spacing w:val="-3"/>
        </w:rPr>
        <w:t> </w:t>
      </w:r>
      <w:r>
        <w:rPr>
          <w:color w:val="231F20"/>
        </w:rPr>
        <w:t>Ngài</w:t>
      </w:r>
      <w:r>
        <w:rPr>
          <w:color w:val="231F20"/>
          <w:spacing w:val="-5"/>
        </w:rPr>
        <w:t> </w:t>
      </w:r>
      <w:r>
        <w:rPr>
          <w:color w:val="231F20"/>
        </w:rPr>
        <w:t>lại</w:t>
      </w:r>
      <w:r>
        <w:rPr>
          <w:color w:val="231F20"/>
          <w:spacing w:val="-5"/>
        </w:rPr>
        <w:t> </w:t>
      </w:r>
      <w:r>
        <w:rPr>
          <w:color w:val="231F20"/>
        </w:rPr>
        <w:t>làm </w:t>
      </w:r>
      <w:r>
        <w:rPr>
          <w:color w:val="231F20"/>
          <w:w w:val="105"/>
        </w:rPr>
        <w:t>như vậy?</w:t>
      </w:r>
    </w:p>
    <w:p>
      <w:pPr>
        <w:pStyle w:val="BodyText"/>
        <w:spacing w:line="297" w:lineRule="auto" w:before="144"/>
        <w:ind w:left="103" w:right="402" w:firstLine="453"/>
      </w:pPr>
      <w:r>
        <w:rPr>
          <w:color w:val="231F20"/>
          <w:spacing w:val="-2"/>
          <w:w w:val="105"/>
        </w:rPr>
        <w:t>Vào</w:t>
      </w:r>
      <w:r>
        <w:rPr>
          <w:color w:val="231F20"/>
          <w:spacing w:val="-21"/>
          <w:w w:val="105"/>
        </w:rPr>
        <w:t> </w:t>
      </w:r>
      <w:r>
        <w:rPr>
          <w:color w:val="231F20"/>
          <w:spacing w:val="-2"/>
          <w:w w:val="105"/>
        </w:rPr>
        <w:t>thời</w:t>
      </w:r>
      <w:r>
        <w:rPr>
          <w:color w:val="231F20"/>
          <w:spacing w:val="-20"/>
          <w:w w:val="105"/>
        </w:rPr>
        <w:t> </w:t>
      </w:r>
      <w:r>
        <w:rPr>
          <w:color w:val="231F20"/>
          <w:spacing w:val="-2"/>
          <w:w w:val="105"/>
        </w:rPr>
        <w:t>Ngài</w:t>
      </w:r>
      <w:r>
        <w:rPr>
          <w:color w:val="231F20"/>
          <w:spacing w:val="-20"/>
          <w:w w:val="105"/>
        </w:rPr>
        <w:t> </w:t>
      </w:r>
      <w:r>
        <w:rPr>
          <w:color w:val="231F20"/>
          <w:spacing w:val="-2"/>
          <w:w w:val="105"/>
        </w:rPr>
        <w:t>Liên</w:t>
      </w:r>
      <w:r>
        <w:rPr>
          <w:color w:val="231F20"/>
          <w:spacing w:val="-21"/>
          <w:w w:val="105"/>
        </w:rPr>
        <w:t> </w:t>
      </w:r>
      <w:r>
        <w:rPr>
          <w:color w:val="231F20"/>
          <w:spacing w:val="-2"/>
          <w:w w:val="105"/>
        </w:rPr>
        <w:t>Trì</w:t>
      </w:r>
      <w:r>
        <w:rPr>
          <w:color w:val="231F20"/>
          <w:spacing w:val="-20"/>
          <w:w w:val="105"/>
        </w:rPr>
        <w:t> </w:t>
      </w:r>
      <w:r>
        <w:rPr>
          <w:color w:val="231F20"/>
          <w:spacing w:val="-2"/>
          <w:w w:val="105"/>
        </w:rPr>
        <w:t>Đại</w:t>
      </w:r>
      <w:r>
        <w:rPr>
          <w:color w:val="231F20"/>
          <w:spacing w:val="-20"/>
          <w:w w:val="105"/>
        </w:rPr>
        <w:t> </w:t>
      </w:r>
      <w:r>
        <w:rPr>
          <w:color w:val="231F20"/>
          <w:spacing w:val="-2"/>
          <w:w w:val="105"/>
        </w:rPr>
        <w:t>sư,</w:t>
      </w:r>
      <w:r>
        <w:rPr>
          <w:color w:val="231F20"/>
          <w:spacing w:val="-21"/>
          <w:w w:val="105"/>
        </w:rPr>
        <w:t> </w:t>
      </w:r>
      <w:r>
        <w:rPr>
          <w:color w:val="231F20"/>
          <w:spacing w:val="-2"/>
          <w:w w:val="105"/>
        </w:rPr>
        <w:t>Tông</w:t>
      </w:r>
      <w:r>
        <w:rPr>
          <w:color w:val="231F20"/>
          <w:spacing w:val="-20"/>
          <w:w w:val="105"/>
        </w:rPr>
        <w:t> </w:t>
      </w:r>
      <w:r>
        <w:rPr>
          <w:color w:val="231F20"/>
          <w:spacing w:val="-2"/>
          <w:w w:val="105"/>
        </w:rPr>
        <w:t>Tịnh</w:t>
      </w:r>
      <w:r>
        <w:rPr>
          <w:color w:val="231F20"/>
          <w:spacing w:val="-20"/>
          <w:w w:val="105"/>
        </w:rPr>
        <w:t> </w:t>
      </w:r>
      <w:r>
        <w:rPr>
          <w:color w:val="231F20"/>
          <w:spacing w:val="-2"/>
          <w:w w:val="105"/>
        </w:rPr>
        <w:t>Độ</w:t>
      </w:r>
      <w:r>
        <w:rPr>
          <w:color w:val="231F20"/>
          <w:spacing w:val="-21"/>
          <w:w w:val="105"/>
        </w:rPr>
        <w:t> </w:t>
      </w:r>
      <w:r>
        <w:rPr>
          <w:color w:val="231F20"/>
          <w:spacing w:val="-2"/>
          <w:w w:val="105"/>
        </w:rPr>
        <w:t>vô</w:t>
      </w:r>
      <w:r>
        <w:rPr>
          <w:color w:val="231F20"/>
          <w:spacing w:val="-20"/>
          <w:w w:val="105"/>
        </w:rPr>
        <w:t> </w:t>
      </w:r>
      <w:r>
        <w:rPr>
          <w:color w:val="231F20"/>
          <w:spacing w:val="-2"/>
          <w:w w:val="105"/>
        </w:rPr>
        <w:t>cùng</w:t>
      </w:r>
      <w:r>
        <w:rPr>
          <w:color w:val="231F20"/>
          <w:spacing w:val="-20"/>
          <w:w w:val="105"/>
        </w:rPr>
        <w:t> </w:t>
      </w:r>
      <w:r>
        <w:rPr>
          <w:color w:val="231F20"/>
          <w:spacing w:val="-2"/>
          <w:w w:val="105"/>
        </w:rPr>
        <w:t>suy </w:t>
      </w:r>
      <w:r>
        <w:rPr>
          <w:color w:val="231F20"/>
          <w:w w:val="105"/>
        </w:rPr>
        <w:t>yếu.</w:t>
      </w:r>
      <w:r>
        <w:rPr>
          <w:color w:val="231F20"/>
          <w:spacing w:val="-18"/>
          <w:w w:val="105"/>
        </w:rPr>
        <w:t> </w:t>
      </w:r>
      <w:r>
        <w:rPr>
          <w:color w:val="231F20"/>
          <w:w w:val="105"/>
        </w:rPr>
        <w:t>Ở</w:t>
      </w:r>
      <w:r>
        <w:rPr>
          <w:color w:val="231F20"/>
          <w:spacing w:val="-18"/>
          <w:w w:val="105"/>
        </w:rPr>
        <w:t> </w:t>
      </w:r>
      <w:r>
        <w:rPr>
          <w:color w:val="231F20"/>
          <w:w w:val="105"/>
        </w:rPr>
        <w:t>trong</w:t>
      </w:r>
      <w:r>
        <w:rPr>
          <w:color w:val="231F20"/>
          <w:spacing w:val="-18"/>
          <w:w w:val="105"/>
        </w:rPr>
        <w:t> </w:t>
      </w:r>
      <w:r>
        <w:rPr>
          <w:color w:val="231F20"/>
          <w:w w:val="105"/>
        </w:rPr>
        <w:t>xã</w:t>
      </w:r>
      <w:r>
        <w:rPr>
          <w:color w:val="231F20"/>
          <w:spacing w:val="-18"/>
          <w:w w:val="105"/>
        </w:rPr>
        <w:t> </w:t>
      </w:r>
      <w:r>
        <w:rPr>
          <w:color w:val="231F20"/>
          <w:w w:val="105"/>
        </w:rPr>
        <w:t>hội,</w:t>
      </w:r>
      <w:r>
        <w:rPr>
          <w:color w:val="231F20"/>
          <w:spacing w:val="-18"/>
          <w:w w:val="105"/>
        </w:rPr>
        <w:t> </w:t>
      </w:r>
      <w:r>
        <w:rPr>
          <w:color w:val="231F20"/>
          <w:w w:val="105"/>
        </w:rPr>
        <w:t>người</w:t>
      </w:r>
      <w:r>
        <w:rPr>
          <w:color w:val="231F20"/>
          <w:spacing w:val="-18"/>
          <w:w w:val="105"/>
        </w:rPr>
        <w:t> </w:t>
      </w:r>
      <w:r>
        <w:rPr>
          <w:color w:val="231F20"/>
          <w:w w:val="105"/>
        </w:rPr>
        <w:t>ta</w:t>
      </w:r>
      <w:r>
        <w:rPr>
          <w:color w:val="231F20"/>
          <w:spacing w:val="-18"/>
          <w:w w:val="105"/>
        </w:rPr>
        <w:t> </w:t>
      </w:r>
      <w:r>
        <w:rPr>
          <w:color w:val="231F20"/>
          <w:w w:val="105"/>
        </w:rPr>
        <w:t>cho</w:t>
      </w:r>
      <w:r>
        <w:rPr>
          <w:color w:val="231F20"/>
          <w:spacing w:val="-18"/>
          <w:w w:val="105"/>
        </w:rPr>
        <w:t> </w:t>
      </w:r>
      <w:r>
        <w:rPr>
          <w:color w:val="231F20"/>
          <w:w w:val="105"/>
        </w:rPr>
        <w:t>rằng</w:t>
      </w:r>
      <w:r>
        <w:rPr>
          <w:color w:val="231F20"/>
          <w:spacing w:val="-18"/>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dành cho các bà già. Vào thời đó, Thiền Tông hưng thịnh, trong đạo Phật phổ biến là tham thiền. Liên Trì Đại sư biết được tham thiền sẽ không khai ngộ. Tham thiền không khai ngộ, thì không đạt được lợi ích chân thật, cùng lắm là đạt được thiền</w:t>
      </w:r>
      <w:r>
        <w:rPr>
          <w:color w:val="231F20"/>
          <w:spacing w:val="-15"/>
          <w:w w:val="105"/>
        </w:rPr>
        <w:t> </w:t>
      </w:r>
      <w:r>
        <w:rPr>
          <w:color w:val="231F20"/>
          <w:w w:val="105"/>
        </w:rPr>
        <w:t>định.</w:t>
      </w:r>
      <w:r>
        <w:rPr>
          <w:color w:val="231F20"/>
          <w:spacing w:val="-14"/>
          <w:w w:val="105"/>
        </w:rPr>
        <w:t> </w:t>
      </w:r>
      <w:r>
        <w:rPr>
          <w:color w:val="231F20"/>
          <w:w w:val="105"/>
        </w:rPr>
        <w:t>Vào</w:t>
      </w:r>
      <w:r>
        <w:rPr>
          <w:color w:val="231F20"/>
          <w:spacing w:val="-14"/>
          <w:w w:val="105"/>
        </w:rPr>
        <w:t> </w:t>
      </w:r>
      <w:r>
        <w:rPr>
          <w:color w:val="231F20"/>
          <w:w w:val="105"/>
        </w:rPr>
        <w:t>thời</w:t>
      </w:r>
      <w:r>
        <w:rPr>
          <w:color w:val="231F20"/>
          <w:spacing w:val="-15"/>
          <w:w w:val="105"/>
        </w:rPr>
        <w:t> </w:t>
      </w:r>
      <w:r>
        <w:rPr>
          <w:color w:val="231F20"/>
          <w:w w:val="105"/>
        </w:rPr>
        <w:t>đó,</w:t>
      </w:r>
      <w:r>
        <w:rPr>
          <w:color w:val="231F20"/>
          <w:spacing w:val="-14"/>
          <w:w w:val="105"/>
        </w:rPr>
        <w:t> </w:t>
      </w:r>
      <w:r>
        <w:rPr>
          <w:color w:val="231F20"/>
          <w:w w:val="105"/>
        </w:rPr>
        <w:t>người</w:t>
      </w:r>
      <w:r>
        <w:rPr>
          <w:color w:val="231F20"/>
          <w:spacing w:val="-14"/>
          <w:w w:val="105"/>
        </w:rPr>
        <w:t> </w:t>
      </w:r>
      <w:r>
        <w:rPr>
          <w:color w:val="231F20"/>
          <w:w w:val="105"/>
        </w:rPr>
        <w:t>đạt</w:t>
      </w:r>
      <w:r>
        <w:rPr>
          <w:color w:val="231F20"/>
          <w:spacing w:val="-14"/>
          <w:w w:val="105"/>
        </w:rPr>
        <w:t> </w:t>
      </w:r>
      <w:r>
        <w:rPr>
          <w:color w:val="231F20"/>
          <w:w w:val="105"/>
        </w:rPr>
        <w:t>được</w:t>
      </w:r>
      <w:r>
        <w:rPr>
          <w:color w:val="231F20"/>
          <w:spacing w:val="-14"/>
          <w:w w:val="105"/>
        </w:rPr>
        <w:t> </w:t>
      </w:r>
      <w:r>
        <w:rPr>
          <w:color w:val="231F20"/>
          <w:w w:val="105"/>
        </w:rPr>
        <w:t>thiền</w:t>
      </w:r>
      <w:r>
        <w:rPr>
          <w:color w:val="231F20"/>
          <w:spacing w:val="-15"/>
          <w:w w:val="105"/>
        </w:rPr>
        <w:t> </w:t>
      </w:r>
      <w:r>
        <w:rPr>
          <w:color w:val="231F20"/>
          <w:w w:val="105"/>
        </w:rPr>
        <w:t>định</w:t>
      </w:r>
      <w:r>
        <w:rPr>
          <w:color w:val="231F20"/>
          <w:spacing w:val="-14"/>
          <w:w w:val="105"/>
        </w:rPr>
        <w:t> </w:t>
      </w:r>
      <w:r>
        <w:rPr>
          <w:color w:val="231F20"/>
          <w:w w:val="105"/>
        </w:rPr>
        <w:t>rất</w:t>
      </w:r>
      <w:r>
        <w:rPr>
          <w:color w:val="231F20"/>
          <w:spacing w:val="-14"/>
          <w:w w:val="105"/>
        </w:rPr>
        <w:t> </w:t>
      </w:r>
      <w:r>
        <w:rPr>
          <w:color w:val="231F20"/>
          <w:w w:val="105"/>
        </w:rPr>
        <w:t>nhiều. Đạt</w:t>
      </w:r>
      <w:r>
        <w:rPr>
          <w:color w:val="231F20"/>
          <w:spacing w:val="-4"/>
          <w:w w:val="105"/>
        </w:rPr>
        <w:t> </w:t>
      </w:r>
      <w:r>
        <w:rPr>
          <w:color w:val="231F20"/>
          <w:w w:val="105"/>
        </w:rPr>
        <w:t>được</w:t>
      </w:r>
      <w:r>
        <w:rPr>
          <w:color w:val="231F20"/>
          <w:spacing w:val="-4"/>
          <w:w w:val="105"/>
        </w:rPr>
        <w:t> </w:t>
      </w:r>
      <w:r>
        <w:rPr>
          <w:color w:val="231F20"/>
          <w:w w:val="105"/>
        </w:rPr>
        <w:t>thiền</w:t>
      </w:r>
      <w:r>
        <w:rPr>
          <w:color w:val="231F20"/>
          <w:spacing w:val="-4"/>
          <w:w w:val="105"/>
        </w:rPr>
        <w:t> </w:t>
      </w:r>
      <w:r>
        <w:rPr>
          <w:color w:val="231F20"/>
          <w:w w:val="105"/>
        </w:rPr>
        <w:t>định</w:t>
      </w:r>
      <w:r>
        <w:rPr>
          <w:color w:val="231F20"/>
          <w:spacing w:val="-4"/>
          <w:w w:val="105"/>
        </w:rPr>
        <w:t> </w:t>
      </w:r>
      <w:r>
        <w:rPr>
          <w:color w:val="231F20"/>
          <w:w w:val="105"/>
        </w:rPr>
        <w:t>tương</w:t>
      </w:r>
      <w:r>
        <w:rPr>
          <w:color w:val="231F20"/>
          <w:spacing w:val="-4"/>
          <w:w w:val="105"/>
        </w:rPr>
        <w:t> </w:t>
      </w:r>
      <w:r>
        <w:rPr>
          <w:color w:val="231F20"/>
          <w:w w:val="105"/>
        </w:rPr>
        <w:t>lai</w:t>
      </w:r>
      <w:r>
        <w:rPr>
          <w:color w:val="231F20"/>
          <w:spacing w:val="-4"/>
          <w:w w:val="105"/>
        </w:rPr>
        <w:t> </w:t>
      </w:r>
      <w:r>
        <w:rPr>
          <w:color w:val="231F20"/>
          <w:w w:val="105"/>
        </w:rPr>
        <w:t>sẽ</w:t>
      </w:r>
      <w:r>
        <w:rPr>
          <w:color w:val="231F20"/>
          <w:spacing w:val="-4"/>
          <w:w w:val="105"/>
        </w:rPr>
        <w:t> </w:t>
      </w:r>
      <w:r>
        <w:rPr>
          <w:color w:val="231F20"/>
          <w:w w:val="105"/>
        </w:rPr>
        <w:t>đi</w:t>
      </w:r>
      <w:r>
        <w:rPr>
          <w:color w:val="231F20"/>
          <w:spacing w:val="-4"/>
          <w:w w:val="105"/>
        </w:rPr>
        <w:t> </w:t>
      </w:r>
      <w:r>
        <w:rPr>
          <w:color w:val="231F20"/>
          <w:w w:val="105"/>
        </w:rPr>
        <w:t>về</w:t>
      </w:r>
      <w:r>
        <w:rPr>
          <w:color w:val="231F20"/>
          <w:spacing w:val="-4"/>
          <w:w w:val="105"/>
        </w:rPr>
        <w:t> </w:t>
      </w:r>
      <w:r>
        <w:rPr>
          <w:color w:val="231F20"/>
          <w:w w:val="105"/>
        </w:rPr>
        <w:t>đâu?</w:t>
      </w:r>
      <w:r>
        <w:rPr>
          <w:color w:val="231F20"/>
          <w:spacing w:val="-3"/>
          <w:w w:val="105"/>
        </w:rPr>
        <w:t> </w:t>
      </w:r>
      <w:r>
        <w:rPr>
          <w:color w:val="231F20"/>
          <w:w w:val="105"/>
        </w:rPr>
        <w:t>Đều</w:t>
      </w:r>
      <w:r>
        <w:rPr>
          <w:color w:val="231F20"/>
          <w:spacing w:val="-4"/>
          <w:w w:val="105"/>
        </w:rPr>
        <w:t> </w:t>
      </w:r>
      <w:r>
        <w:rPr>
          <w:color w:val="231F20"/>
          <w:w w:val="105"/>
        </w:rPr>
        <w:t>về</w:t>
      </w:r>
      <w:r>
        <w:rPr>
          <w:color w:val="231F20"/>
          <w:spacing w:val="-4"/>
          <w:w w:val="105"/>
        </w:rPr>
        <w:t> </w:t>
      </w:r>
      <w:r>
        <w:rPr>
          <w:color w:val="231F20"/>
          <w:w w:val="105"/>
        </w:rPr>
        <w:t>cõi</w:t>
      </w:r>
      <w:r>
        <w:rPr>
          <w:color w:val="231F20"/>
          <w:spacing w:val="-4"/>
          <w:w w:val="105"/>
        </w:rPr>
        <w:t> </w:t>
      </w:r>
      <w:r>
        <w:rPr>
          <w:color w:val="231F20"/>
          <w:w w:val="105"/>
        </w:rPr>
        <w:t>Trời tứ</w:t>
      </w:r>
      <w:r>
        <w:rPr>
          <w:color w:val="231F20"/>
          <w:spacing w:val="-6"/>
          <w:w w:val="105"/>
        </w:rPr>
        <w:t> </w:t>
      </w:r>
      <w:r>
        <w:rPr>
          <w:color w:val="231F20"/>
          <w:w w:val="105"/>
        </w:rPr>
        <w:t>thiền.</w:t>
      </w:r>
      <w:r>
        <w:rPr>
          <w:color w:val="231F20"/>
          <w:spacing w:val="-6"/>
          <w:w w:val="105"/>
        </w:rPr>
        <w:t> </w:t>
      </w:r>
      <w:r>
        <w:rPr>
          <w:color w:val="231F20"/>
          <w:w w:val="105"/>
        </w:rPr>
        <w:t>Xem</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sâu</w:t>
      </w:r>
      <w:r>
        <w:rPr>
          <w:color w:val="231F20"/>
          <w:spacing w:val="-6"/>
          <w:w w:val="105"/>
        </w:rPr>
        <w:t> </w:t>
      </w:r>
      <w:r>
        <w:rPr>
          <w:color w:val="231F20"/>
          <w:w w:val="105"/>
        </w:rPr>
        <w:t>cạn</w:t>
      </w:r>
      <w:r>
        <w:rPr>
          <w:color w:val="231F20"/>
          <w:spacing w:val="-6"/>
          <w:w w:val="105"/>
        </w:rPr>
        <w:t> </w:t>
      </w:r>
      <w:r>
        <w:rPr>
          <w:color w:val="231F20"/>
          <w:w w:val="105"/>
        </w:rPr>
        <w:t>của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cạn</w:t>
      </w:r>
      <w:r>
        <w:rPr>
          <w:color w:val="231F20"/>
          <w:spacing w:val="-6"/>
          <w:w w:val="105"/>
        </w:rPr>
        <w:t> </w:t>
      </w:r>
      <w:r>
        <w:rPr>
          <w:color w:val="231F20"/>
          <w:w w:val="105"/>
        </w:rPr>
        <w:t>là sơ</w:t>
      </w:r>
      <w:r>
        <w:rPr>
          <w:color w:val="231F20"/>
          <w:spacing w:val="-3"/>
          <w:w w:val="105"/>
        </w:rPr>
        <w:t> </w:t>
      </w:r>
      <w:r>
        <w:rPr>
          <w:color w:val="231F20"/>
          <w:w w:val="105"/>
        </w:rPr>
        <w:t>thiền,</w:t>
      </w:r>
      <w:r>
        <w:rPr>
          <w:color w:val="231F20"/>
          <w:spacing w:val="-3"/>
          <w:w w:val="105"/>
        </w:rPr>
        <w:t> </w:t>
      </w:r>
      <w:r>
        <w:rPr>
          <w:color w:val="231F20"/>
          <w:w w:val="105"/>
        </w:rPr>
        <w:t>nhị</w:t>
      </w:r>
      <w:r>
        <w:rPr>
          <w:color w:val="231F20"/>
          <w:spacing w:val="-3"/>
          <w:w w:val="105"/>
        </w:rPr>
        <w:t> </w:t>
      </w:r>
      <w:r>
        <w:rPr>
          <w:color w:val="231F20"/>
          <w:w w:val="105"/>
        </w:rPr>
        <w:t>thiền;</w:t>
      </w:r>
      <w:r>
        <w:rPr>
          <w:color w:val="231F20"/>
          <w:spacing w:val="-3"/>
          <w:w w:val="105"/>
        </w:rPr>
        <w:t> </w:t>
      </w:r>
      <w:r>
        <w:rPr>
          <w:color w:val="231F20"/>
          <w:w w:val="105"/>
        </w:rPr>
        <w:t>công</w:t>
      </w:r>
      <w:r>
        <w:rPr>
          <w:color w:val="231F20"/>
          <w:spacing w:val="-3"/>
          <w:w w:val="105"/>
        </w:rPr>
        <w:t> </w:t>
      </w:r>
      <w:r>
        <w:rPr>
          <w:color w:val="231F20"/>
          <w:w w:val="105"/>
        </w:rPr>
        <w:t>phu</w:t>
      </w:r>
      <w:r>
        <w:rPr>
          <w:color w:val="231F20"/>
          <w:spacing w:val="-3"/>
          <w:w w:val="105"/>
        </w:rPr>
        <w:t> </w:t>
      </w:r>
      <w:r>
        <w:rPr>
          <w:color w:val="231F20"/>
          <w:w w:val="105"/>
        </w:rPr>
        <w:t>sâu</w:t>
      </w:r>
      <w:r>
        <w:rPr>
          <w:color w:val="231F20"/>
          <w:spacing w:val="-2"/>
          <w:w w:val="105"/>
        </w:rPr>
        <w:t> </w:t>
      </w:r>
      <w:r>
        <w:rPr>
          <w:color w:val="231F20"/>
          <w:w w:val="105"/>
        </w:rPr>
        <w:t>thì</w:t>
      </w:r>
      <w:r>
        <w:rPr>
          <w:color w:val="231F20"/>
          <w:spacing w:val="-3"/>
          <w:w w:val="105"/>
        </w:rPr>
        <w:t> </w:t>
      </w:r>
      <w:r>
        <w:rPr>
          <w:color w:val="231F20"/>
          <w:w w:val="105"/>
        </w:rPr>
        <w:t>tam</w:t>
      </w:r>
      <w:r>
        <w:rPr>
          <w:color w:val="231F20"/>
          <w:spacing w:val="-3"/>
          <w:w w:val="105"/>
        </w:rPr>
        <w:t> </w:t>
      </w:r>
      <w:r>
        <w:rPr>
          <w:color w:val="231F20"/>
          <w:w w:val="105"/>
        </w:rPr>
        <w:t>thiền,</w:t>
      </w:r>
      <w:r>
        <w:rPr>
          <w:color w:val="231F20"/>
          <w:spacing w:val="-3"/>
          <w:w w:val="105"/>
        </w:rPr>
        <w:t> </w:t>
      </w:r>
      <w:r>
        <w:rPr>
          <w:color w:val="231F20"/>
          <w:w w:val="105"/>
        </w:rPr>
        <w:t>tứ</w:t>
      </w:r>
      <w:r>
        <w:rPr>
          <w:color w:val="231F20"/>
          <w:spacing w:val="-3"/>
          <w:w w:val="105"/>
        </w:rPr>
        <w:t> </w:t>
      </w:r>
      <w:r>
        <w:rPr>
          <w:color w:val="231F20"/>
          <w:w w:val="105"/>
        </w:rPr>
        <w:t>thiền,</w:t>
      </w:r>
      <w:r>
        <w:rPr>
          <w:color w:val="231F20"/>
          <w:spacing w:val="-3"/>
          <w:w w:val="105"/>
        </w:rPr>
        <w:t> </w:t>
      </w:r>
      <w:r>
        <w:rPr>
          <w:color w:val="231F20"/>
          <w:w w:val="105"/>
        </w:rPr>
        <w:t>đều đến đó.</w:t>
      </w:r>
    </w:p>
    <w:p>
      <w:pPr>
        <w:pStyle w:val="BodyText"/>
        <w:spacing w:line="297" w:lineRule="auto" w:before="146"/>
        <w:ind w:left="103" w:right="400" w:firstLine="453"/>
      </w:pPr>
      <w:r>
        <w:rPr>
          <w:color w:val="231F20"/>
          <w:w w:val="105"/>
        </w:rPr>
        <w:t>Người</w:t>
      </w:r>
      <w:r>
        <w:rPr>
          <w:color w:val="231F20"/>
          <w:w w:val="105"/>
        </w:rPr>
        <w:t> ta</w:t>
      </w:r>
      <w:r>
        <w:rPr>
          <w:color w:val="231F20"/>
          <w:w w:val="105"/>
        </w:rPr>
        <w:t> quên</w:t>
      </w:r>
      <w:r>
        <w:rPr>
          <w:color w:val="231F20"/>
          <w:w w:val="105"/>
        </w:rPr>
        <w:t> rằng,</w:t>
      </w:r>
      <w:r>
        <w:rPr>
          <w:color w:val="231F20"/>
          <w:w w:val="105"/>
        </w:rPr>
        <w:t> phúc</w:t>
      </w:r>
      <w:r>
        <w:rPr>
          <w:color w:val="231F20"/>
          <w:w w:val="105"/>
        </w:rPr>
        <w:t> trời</w:t>
      </w:r>
      <w:r>
        <w:rPr>
          <w:color w:val="231F20"/>
          <w:w w:val="105"/>
        </w:rPr>
        <w:t> hưởng</w:t>
      </w:r>
      <w:r>
        <w:rPr>
          <w:color w:val="231F20"/>
          <w:w w:val="105"/>
        </w:rPr>
        <w:t> hết</w:t>
      </w:r>
      <w:r>
        <w:rPr>
          <w:color w:val="231F20"/>
          <w:w w:val="105"/>
        </w:rPr>
        <w:t> rồi</w:t>
      </w:r>
      <w:r>
        <w:rPr>
          <w:color w:val="231F20"/>
          <w:w w:val="105"/>
        </w:rPr>
        <w:t> lại</w:t>
      </w:r>
      <w:r>
        <w:rPr>
          <w:color w:val="231F20"/>
          <w:w w:val="105"/>
        </w:rPr>
        <w:t> đọa xuống</w:t>
      </w:r>
      <w:r>
        <w:rPr>
          <w:color w:val="231F20"/>
          <w:spacing w:val="-18"/>
          <w:w w:val="105"/>
        </w:rPr>
        <w:t> </w:t>
      </w:r>
      <w:r>
        <w:rPr>
          <w:color w:val="231F20"/>
          <w:w w:val="105"/>
        </w:rPr>
        <w:t>luân</w:t>
      </w:r>
      <w:r>
        <w:rPr>
          <w:color w:val="231F20"/>
          <w:spacing w:val="-19"/>
          <w:w w:val="105"/>
        </w:rPr>
        <w:t> </w:t>
      </w:r>
      <w:r>
        <w:rPr>
          <w:color w:val="231F20"/>
          <w:w w:val="105"/>
        </w:rPr>
        <w:t>hồi.</w:t>
      </w:r>
      <w:r>
        <w:rPr>
          <w:color w:val="231F20"/>
          <w:spacing w:val="-18"/>
          <w:w w:val="105"/>
        </w:rPr>
        <w:t> </w:t>
      </w:r>
      <w:r>
        <w:rPr>
          <w:color w:val="231F20"/>
          <w:w w:val="105"/>
        </w:rPr>
        <w:t>Ngạn</w:t>
      </w:r>
      <w:r>
        <w:rPr>
          <w:color w:val="231F20"/>
          <w:spacing w:val="-18"/>
          <w:w w:val="105"/>
        </w:rPr>
        <w:t> </w:t>
      </w:r>
      <w:r>
        <w:rPr>
          <w:color w:val="231F20"/>
          <w:w w:val="105"/>
        </w:rPr>
        <w:t>ngữ</w:t>
      </w:r>
      <w:r>
        <w:rPr>
          <w:color w:val="231F20"/>
          <w:spacing w:val="-18"/>
          <w:w w:val="105"/>
        </w:rPr>
        <w:t> </w:t>
      </w:r>
      <w:r>
        <w:rPr>
          <w:color w:val="231F20"/>
          <w:w w:val="105"/>
        </w:rPr>
        <w:t>có</w:t>
      </w:r>
      <w:r>
        <w:rPr>
          <w:color w:val="231F20"/>
          <w:spacing w:val="-18"/>
          <w:w w:val="105"/>
        </w:rPr>
        <w:t> </w:t>
      </w:r>
      <w:r>
        <w:rPr>
          <w:color w:val="231F20"/>
          <w:w w:val="105"/>
        </w:rPr>
        <w:t>câu:</w:t>
      </w:r>
      <w:r>
        <w:rPr>
          <w:color w:val="231F20"/>
          <w:spacing w:val="-18"/>
          <w:w w:val="105"/>
        </w:rPr>
        <w:t> </w:t>
      </w:r>
      <w:r>
        <w:rPr>
          <w:color w:val="231F20"/>
          <w:w w:val="105"/>
        </w:rPr>
        <w:t>“Trèo</w:t>
      </w:r>
      <w:r>
        <w:rPr>
          <w:color w:val="231F20"/>
          <w:spacing w:val="-18"/>
          <w:w w:val="105"/>
        </w:rPr>
        <w:t> </w:t>
      </w:r>
      <w:r>
        <w:rPr>
          <w:color w:val="231F20"/>
          <w:w w:val="105"/>
        </w:rPr>
        <w:t>càng</w:t>
      </w:r>
      <w:r>
        <w:rPr>
          <w:color w:val="231F20"/>
          <w:spacing w:val="-18"/>
          <w:w w:val="105"/>
        </w:rPr>
        <w:t> </w:t>
      </w:r>
      <w:r>
        <w:rPr>
          <w:color w:val="231F20"/>
          <w:w w:val="105"/>
        </w:rPr>
        <w:t>cao</w:t>
      </w:r>
      <w:r>
        <w:rPr>
          <w:color w:val="231F20"/>
          <w:spacing w:val="-18"/>
          <w:w w:val="105"/>
        </w:rPr>
        <w:t> </w:t>
      </w:r>
      <w:r>
        <w:rPr>
          <w:color w:val="231F20"/>
          <w:w w:val="105"/>
        </w:rPr>
        <w:t>thì</w:t>
      </w:r>
      <w:r>
        <w:rPr>
          <w:color w:val="231F20"/>
          <w:spacing w:val="-19"/>
          <w:w w:val="105"/>
        </w:rPr>
        <w:t> </w:t>
      </w:r>
      <w:r>
        <w:rPr>
          <w:color w:val="231F20"/>
          <w:w w:val="105"/>
        </w:rPr>
        <w:t>té</w:t>
      </w:r>
      <w:r>
        <w:rPr>
          <w:color w:val="231F20"/>
          <w:spacing w:val="-18"/>
          <w:w w:val="105"/>
        </w:rPr>
        <w:t> </w:t>
      </w:r>
      <w:r>
        <w:rPr>
          <w:color w:val="231F20"/>
          <w:w w:val="105"/>
        </w:rPr>
        <w:t>càng đau”. Trèo đến Tứ thiền thiên, trèo đến Tứ không thiên, nhưng tương lai thọ mạng hết rồi, thì đi về đâu? Đa phần đều</w:t>
      </w:r>
      <w:r>
        <w:rPr>
          <w:color w:val="231F20"/>
          <w:spacing w:val="-18"/>
          <w:w w:val="105"/>
        </w:rPr>
        <w:t> </w:t>
      </w:r>
      <w:r>
        <w:rPr>
          <w:color w:val="231F20"/>
          <w:w w:val="105"/>
        </w:rPr>
        <w:t>đến</w:t>
      </w:r>
      <w:r>
        <w:rPr>
          <w:color w:val="231F20"/>
          <w:spacing w:val="-18"/>
          <w:w w:val="105"/>
        </w:rPr>
        <w:t> </w:t>
      </w:r>
      <w:r>
        <w:rPr>
          <w:color w:val="231F20"/>
          <w:w w:val="105"/>
        </w:rPr>
        <w:t>địa</w:t>
      </w:r>
      <w:r>
        <w:rPr>
          <w:color w:val="231F20"/>
          <w:spacing w:val="-18"/>
          <w:w w:val="105"/>
        </w:rPr>
        <w:t> </w:t>
      </w:r>
      <w:r>
        <w:rPr>
          <w:color w:val="231F20"/>
          <w:w w:val="105"/>
        </w:rPr>
        <w:t>ngục</w:t>
      </w:r>
      <w:r>
        <w:rPr>
          <w:color w:val="231F20"/>
          <w:spacing w:val="-18"/>
          <w:w w:val="105"/>
        </w:rPr>
        <w:t> </w:t>
      </w:r>
      <w:r>
        <w:rPr>
          <w:color w:val="231F20"/>
          <w:w w:val="105"/>
        </w:rPr>
        <w:t>A</w:t>
      </w:r>
      <w:r>
        <w:rPr>
          <w:color w:val="231F20"/>
          <w:spacing w:val="-18"/>
          <w:w w:val="105"/>
        </w:rPr>
        <w:t> </w:t>
      </w:r>
      <w:r>
        <w:rPr>
          <w:color w:val="231F20"/>
          <w:w w:val="105"/>
        </w:rPr>
        <w:t>Tỳ.</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vậy?</w:t>
      </w:r>
      <w:r>
        <w:rPr>
          <w:color w:val="231F20"/>
          <w:spacing w:val="-18"/>
          <w:w w:val="105"/>
        </w:rPr>
        <w:t> </w:t>
      </w:r>
      <w:r>
        <w:rPr>
          <w:color w:val="231F20"/>
          <w:w w:val="105"/>
        </w:rPr>
        <w:t>Vì</w:t>
      </w:r>
      <w:r>
        <w:rPr>
          <w:color w:val="231F20"/>
          <w:spacing w:val="-18"/>
          <w:w w:val="105"/>
        </w:rPr>
        <w:t> </w:t>
      </w:r>
      <w:r>
        <w:rPr>
          <w:color w:val="231F20"/>
          <w:w w:val="105"/>
        </w:rPr>
        <w:t>họ</w:t>
      </w:r>
      <w:r>
        <w:rPr>
          <w:color w:val="231F20"/>
          <w:spacing w:val="-18"/>
          <w:w w:val="105"/>
        </w:rPr>
        <w:t> </w:t>
      </w:r>
      <w:r>
        <w:rPr>
          <w:color w:val="231F20"/>
          <w:w w:val="105"/>
        </w:rPr>
        <w:t>ngộ</w:t>
      </w:r>
      <w:r>
        <w:rPr>
          <w:color w:val="231F20"/>
          <w:spacing w:val="-18"/>
          <w:w w:val="105"/>
        </w:rPr>
        <w:t> </w:t>
      </w:r>
      <w:r>
        <w:rPr>
          <w:color w:val="231F20"/>
          <w:w w:val="105"/>
        </w:rPr>
        <w:t>nhận,</w:t>
      </w:r>
      <w:r>
        <w:rPr>
          <w:color w:val="231F20"/>
          <w:spacing w:val="-18"/>
          <w:w w:val="105"/>
        </w:rPr>
        <w:t> </w:t>
      </w:r>
      <w:r>
        <w:rPr>
          <w:color w:val="231F20"/>
          <w:w w:val="105"/>
        </w:rPr>
        <w:t>xem</w:t>
      </w:r>
      <w:r>
        <w:rPr>
          <w:color w:val="231F20"/>
          <w:spacing w:val="-18"/>
          <w:w w:val="105"/>
        </w:rPr>
        <w:t> </w:t>
      </w:r>
      <w:r>
        <w:rPr>
          <w:color w:val="231F20"/>
          <w:w w:val="105"/>
        </w:rPr>
        <w:t>Tứ thiền thiên, Tứ không thiên là cứu cánh Niết Bàn. Từ đó, sinh ra cảm giác sai lầm nghiêm trọng, vì họ cho là họ đã thành Phật rồi.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firstLine="453"/>
      </w:pPr>
      <w:r>
        <w:rPr>
          <w:color w:val="231F20"/>
          <w:w w:val="105"/>
        </w:rPr>
        <w:t>Khi thọ mạng hết rồi, phiền não lại hiện tiền, họ sẽ hoài nghi: Quý vị xem, sự tu tập trong Phật giáo, chúng ta đã tu đến trình độ này rồi, vì sao vẫn còn khởi phiền não, hay là chúng</w:t>
      </w:r>
      <w:r>
        <w:rPr>
          <w:color w:val="231F20"/>
          <w:spacing w:val="-17"/>
          <w:w w:val="105"/>
        </w:rPr>
        <w:t> </w:t>
      </w:r>
      <w:r>
        <w:rPr>
          <w:color w:val="231F20"/>
          <w:w w:val="105"/>
        </w:rPr>
        <w:t>ta</w:t>
      </w:r>
      <w:r>
        <w:rPr>
          <w:color w:val="231F20"/>
          <w:spacing w:val="-18"/>
          <w:w w:val="105"/>
        </w:rPr>
        <w:t> </w:t>
      </w:r>
      <w:r>
        <w:rPr>
          <w:color w:val="231F20"/>
          <w:w w:val="105"/>
        </w:rPr>
        <w:t>bị</w:t>
      </w:r>
      <w:r>
        <w:rPr>
          <w:color w:val="231F20"/>
          <w:spacing w:val="-18"/>
          <w:w w:val="105"/>
        </w:rPr>
        <w:t> </w:t>
      </w:r>
      <w:r>
        <w:rPr>
          <w:color w:val="231F20"/>
          <w:w w:val="105"/>
        </w:rPr>
        <w:t>đức</w:t>
      </w:r>
      <w:r>
        <w:rPr>
          <w:color w:val="231F20"/>
          <w:spacing w:val="-18"/>
          <w:w w:val="105"/>
        </w:rPr>
        <w:t> </w:t>
      </w:r>
      <w:r>
        <w:rPr>
          <w:color w:val="231F20"/>
          <w:w w:val="105"/>
        </w:rPr>
        <w:t>Phật</w:t>
      </w:r>
      <w:r>
        <w:rPr>
          <w:color w:val="231F20"/>
          <w:spacing w:val="-18"/>
          <w:w w:val="105"/>
        </w:rPr>
        <w:t> </w:t>
      </w:r>
      <w:r>
        <w:rPr>
          <w:color w:val="231F20"/>
          <w:w w:val="105"/>
        </w:rPr>
        <w:t>gạt</w:t>
      </w:r>
      <w:r>
        <w:rPr>
          <w:color w:val="231F20"/>
          <w:spacing w:val="-18"/>
          <w:w w:val="105"/>
        </w:rPr>
        <w:t> </w:t>
      </w:r>
      <w:r>
        <w:rPr>
          <w:color w:val="231F20"/>
          <w:w w:val="105"/>
        </w:rPr>
        <w:t>rồi?</w:t>
      </w:r>
      <w:r>
        <w:rPr>
          <w:color w:val="231F20"/>
          <w:spacing w:val="-17"/>
          <w:w w:val="105"/>
        </w:rPr>
        <w:t> </w:t>
      </w:r>
      <w:r>
        <w:rPr>
          <w:color w:val="231F20"/>
          <w:w w:val="105"/>
        </w:rPr>
        <w:t>Vừa</w:t>
      </w:r>
      <w:r>
        <w:rPr>
          <w:color w:val="231F20"/>
          <w:spacing w:val="-18"/>
          <w:w w:val="105"/>
        </w:rPr>
        <w:t> </w:t>
      </w:r>
      <w:r>
        <w:rPr>
          <w:color w:val="231F20"/>
          <w:w w:val="105"/>
        </w:rPr>
        <w:t>khởi</w:t>
      </w:r>
      <w:r>
        <w:rPr>
          <w:color w:val="231F20"/>
          <w:spacing w:val="-18"/>
          <w:w w:val="105"/>
        </w:rPr>
        <w:t> </w:t>
      </w:r>
      <w:r>
        <w:rPr>
          <w:color w:val="231F20"/>
          <w:w w:val="105"/>
        </w:rPr>
        <w:t>lên</w:t>
      </w:r>
      <w:r>
        <w:rPr>
          <w:color w:val="231F20"/>
          <w:spacing w:val="-18"/>
          <w:w w:val="105"/>
        </w:rPr>
        <w:t> </w:t>
      </w:r>
      <w:r>
        <w:rPr>
          <w:color w:val="231F20"/>
          <w:w w:val="105"/>
        </w:rPr>
        <w:t>ý</w:t>
      </w:r>
      <w:r>
        <w:rPr>
          <w:color w:val="231F20"/>
          <w:spacing w:val="-18"/>
          <w:w w:val="105"/>
        </w:rPr>
        <w:t> </w:t>
      </w:r>
      <w:r>
        <w:rPr>
          <w:color w:val="231F20"/>
          <w:w w:val="105"/>
        </w:rPr>
        <w:t>niệm</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phỉ báng</w:t>
      </w:r>
      <w:r>
        <w:rPr>
          <w:color w:val="231F20"/>
          <w:spacing w:val="-4"/>
          <w:w w:val="105"/>
        </w:rPr>
        <w:t> </w:t>
      </w:r>
      <w:r>
        <w:rPr>
          <w:color w:val="231F20"/>
          <w:w w:val="105"/>
        </w:rPr>
        <w:t>Phật,</w:t>
      </w:r>
      <w:r>
        <w:rPr>
          <w:color w:val="231F20"/>
          <w:spacing w:val="-4"/>
          <w:w w:val="105"/>
        </w:rPr>
        <w:t> </w:t>
      </w:r>
      <w:r>
        <w:rPr>
          <w:color w:val="231F20"/>
          <w:w w:val="105"/>
        </w:rPr>
        <w:t>phỉ</w:t>
      </w:r>
      <w:r>
        <w:rPr>
          <w:color w:val="231F20"/>
          <w:spacing w:val="-4"/>
          <w:w w:val="105"/>
        </w:rPr>
        <w:t> </w:t>
      </w:r>
      <w:r>
        <w:rPr>
          <w:color w:val="231F20"/>
          <w:w w:val="105"/>
        </w:rPr>
        <w:t>báng</w:t>
      </w:r>
      <w:r>
        <w:rPr>
          <w:color w:val="231F20"/>
          <w:spacing w:val="-4"/>
          <w:w w:val="105"/>
        </w:rPr>
        <w:t> </w:t>
      </w:r>
      <w:r>
        <w:rPr>
          <w:color w:val="231F20"/>
          <w:w w:val="105"/>
        </w:rPr>
        <w:t>Pháp,</w:t>
      </w:r>
      <w:r>
        <w:rPr>
          <w:color w:val="231F20"/>
          <w:spacing w:val="-4"/>
          <w:w w:val="105"/>
        </w:rPr>
        <w:t> </w:t>
      </w:r>
      <w:r>
        <w:rPr>
          <w:color w:val="231F20"/>
          <w:w w:val="105"/>
        </w:rPr>
        <w:t>phỉ</w:t>
      </w:r>
      <w:r>
        <w:rPr>
          <w:color w:val="231F20"/>
          <w:spacing w:val="-4"/>
          <w:w w:val="105"/>
        </w:rPr>
        <w:t> </w:t>
      </w:r>
      <w:r>
        <w:rPr>
          <w:color w:val="231F20"/>
          <w:w w:val="105"/>
        </w:rPr>
        <w:t>báng</w:t>
      </w:r>
      <w:r>
        <w:rPr>
          <w:color w:val="231F20"/>
          <w:spacing w:val="-4"/>
          <w:w w:val="105"/>
        </w:rPr>
        <w:t> </w:t>
      </w:r>
      <w:r>
        <w:rPr>
          <w:color w:val="231F20"/>
          <w:w w:val="105"/>
        </w:rPr>
        <w:t>Tăng.</w:t>
      </w:r>
      <w:r>
        <w:rPr>
          <w:color w:val="231F20"/>
          <w:spacing w:val="-4"/>
          <w:w w:val="105"/>
        </w:rPr>
        <w:t> </w:t>
      </w:r>
      <w:r>
        <w:rPr>
          <w:color w:val="231F20"/>
          <w:w w:val="105"/>
        </w:rPr>
        <w:t>Lỗi</w:t>
      </w:r>
      <w:r>
        <w:rPr>
          <w:color w:val="231F20"/>
          <w:spacing w:val="-4"/>
          <w:w w:val="105"/>
        </w:rPr>
        <w:t> </w:t>
      </w:r>
      <w:r>
        <w:rPr>
          <w:color w:val="231F20"/>
          <w:w w:val="105"/>
        </w:rPr>
        <w:t>lầm</w:t>
      </w:r>
      <w:r>
        <w:rPr>
          <w:color w:val="231F20"/>
          <w:spacing w:val="-4"/>
          <w:w w:val="105"/>
        </w:rPr>
        <w:t> </w:t>
      </w:r>
      <w:r>
        <w:rPr>
          <w:color w:val="231F20"/>
          <w:w w:val="105"/>
        </w:rPr>
        <w:t>phỉ</w:t>
      </w:r>
      <w:r>
        <w:rPr>
          <w:color w:val="231F20"/>
          <w:spacing w:val="-4"/>
          <w:w w:val="105"/>
        </w:rPr>
        <w:t> </w:t>
      </w:r>
      <w:r>
        <w:rPr>
          <w:color w:val="231F20"/>
          <w:w w:val="105"/>
        </w:rPr>
        <w:t>báng Tam</w:t>
      </w:r>
      <w:r>
        <w:rPr>
          <w:color w:val="231F20"/>
          <w:spacing w:val="-20"/>
          <w:w w:val="105"/>
        </w:rPr>
        <w:t> </w:t>
      </w:r>
      <w:r>
        <w:rPr>
          <w:color w:val="231F20"/>
          <w:w w:val="105"/>
        </w:rPr>
        <w:t>Bảo,</w:t>
      </w:r>
      <w:r>
        <w:rPr>
          <w:color w:val="231F20"/>
          <w:spacing w:val="-20"/>
          <w:w w:val="105"/>
        </w:rPr>
        <w:t> </w:t>
      </w:r>
      <w:r>
        <w:rPr>
          <w:color w:val="231F20"/>
          <w:w w:val="105"/>
        </w:rPr>
        <w:t>chính</w:t>
      </w:r>
      <w:r>
        <w:rPr>
          <w:color w:val="231F20"/>
          <w:spacing w:val="-20"/>
          <w:w w:val="105"/>
        </w:rPr>
        <w:t> </w:t>
      </w:r>
      <w:r>
        <w:rPr>
          <w:color w:val="231F20"/>
          <w:w w:val="105"/>
        </w:rPr>
        <w:t>là</w:t>
      </w:r>
      <w:r>
        <w:rPr>
          <w:color w:val="231F20"/>
          <w:spacing w:val="-20"/>
          <w:w w:val="105"/>
        </w:rPr>
        <w:t> </w:t>
      </w:r>
      <w:r>
        <w:rPr>
          <w:color w:val="231F20"/>
          <w:w w:val="105"/>
        </w:rPr>
        <w:t>A</w:t>
      </w:r>
      <w:r>
        <w:rPr>
          <w:color w:val="231F20"/>
          <w:spacing w:val="-20"/>
          <w:w w:val="105"/>
        </w:rPr>
        <w:t> </w:t>
      </w:r>
      <w:r>
        <w:rPr>
          <w:color w:val="231F20"/>
          <w:w w:val="105"/>
        </w:rPr>
        <w:t>Tỳ</w:t>
      </w:r>
      <w:r>
        <w:rPr>
          <w:color w:val="231F20"/>
          <w:spacing w:val="-20"/>
          <w:w w:val="105"/>
        </w:rPr>
        <w:t> </w:t>
      </w:r>
      <w:r>
        <w:rPr>
          <w:color w:val="231F20"/>
          <w:w w:val="105"/>
        </w:rPr>
        <w:t>địa</w:t>
      </w:r>
      <w:r>
        <w:rPr>
          <w:color w:val="231F20"/>
          <w:spacing w:val="-20"/>
          <w:w w:val="105"/>
        </w:rPr>
        <w:t> </w:t>
      </w:r>
      <w:r>
        <w:rPr>
          <w:color w:val="231F20"/>
          <w:w w:val="105"/>
        </w:rPr>
        <w:t>ngục.</w:t>
      </w:r>
      <w:r>
        <w:rPr>
          <w:color w:val="231F20"/>
          <w:spacing w:val="-20"/>
          <w:w w:val="105"/>
        </w:rPr>
        <w:t> </w:t>
      </w:r>
      <w:r>
        <w:rPr>
          <w:color w:val="231F20"/>
          <w:w w:val="105"/>
        </w:rPr>
        <w:t>Đây</w:t>
      </w:r>
      <w:r>
        <w:rPr>
          <w:color w:val="231F20"/>
          <w:spacing w:val="-20"/>
          <w:w w:val="105"/>
        </w:rPr>
        <w:t> </w:t>
      </w:r>
      <w:r>
        <w:rPr>
          <w:color w:val="231F20"/>
          <w:w w:val="105"/>
        </w:rPr>
        <w:t>chính</w:t>
      </w:r>
      <w:r>
        <w:rPr>
          <w:color w:val="231F20"/>
          <w:spacing w:val="-20"/>
          <w:w w:val="105"/>
        </w:rPr>
        <w:t> </w:t>
      </w:r>
      <w:r>
        <w:rPr>
          <w:color w:val="231F20"/>
          <w:w w:val="105"/>
        </w:rPr>
        <w:t>là</w:t>
      </w:r>
      <w:r>
        <w:rPr>
          <w:color w:val="231F20"/>
          <w:spacing w:val="-20"/>
          <w:w w:val="105"/>
        </w:rPr>
        <w:t> </w:t>
      </w:r>
      <w:r>
        <w:rPr>
          <w:color w:val="231F20"/>
          <w:w w:val="105"/>
        </w:rPr>
        <w:t>nguyên</w:t>
      </w:r>
      <w:r>
        <w:rPr>
          <w:color w:val="231F20"/>
          <w:spacing w:val="-20"/>
          <w:w w:val="105"/>
        </w:rPr>
        <w:t> </w:t>
      </w:r>
      <w:r>
        <w:rPr>
          <w:color w:val="231F20"/>
          <w:w w:val="105"/>
        </w:rPr>
        <w:t>nhân trèo</w:t>
      </w:r>
      <w:r>
        <w:rPr>
          <w:color w:val="231F20"/>
          <w:spacing w:val="-21"/>
          <w:w w:val="105"/>
        </w:rPr>
        <w:t> </w:t>
      </w:r>
      <w:r>
        <w:rPr>
          <w:color w:val="231F20"/>
          <w:w w:val="105"/>
        </w:rPr>
        <w:t>càng</w:t>
      </w:r>
      <w:r>
        <w:rPr>
          <w:color w:val="231F20"/>
          <w:spacing w:val="-21"/>
          <w:w w:val="105"/>
        </w:rPr>
        <w:t> </w:t>
      </w:r>
      <w:r>
        <w:rPr>
          <w:color w:val="231F20"/>
          <w:w w:val="105"/>
        </w:rPr>
        <w:t>cao</w:t>
      </w:r>
      <w:r>
        <w:rPr>
          <w:color w:val="231F20"/>
          <w:spacing w:val="-21"/>
          <w:w w:val="105"/>
        </w:rPr>
        <w:t> </w:t>
      </w:r>
      <w:r>
        <w:rPr>
          <w:color w:val="231F20"/>
          <w:w w:val="105"/>
        </w:rPr>
        <w:t>thì</w:t>
      </w:r>
      <w:r>
        <w:rPr>
          <w:color w:val="231F20"/>
          <w:spacing w:val="-21"/>
          <w:w w:val="105"/>
        </w:rPr>
        <w:t> </w:t>
      </w:r>
      <w:r>
        <w:rPr>
          <w:color w:val="231F20"/>
          <w:w w:val="105"/>
        </w:rPr>
        <w:t>té</w:t>
      </w:r>
      <w:r>
        <w:rPr>
          <w:color w:val="231F20"/>
          <w:spacing w:val="-21"/>
          <w:w w:val="105"/>
        </w:rPr>
        <w:t> </w:t>
      </w:r>
      <w:r>
        <w:rPr>
          <w:color w:val="231F20"/>
          <w:w w:val="105"/>
        </w:rPr>
        <w:t>càng</w:t>
      </w:r>
      <w:r>
        <w:rPr>
          <w:color w:val="231F20"/>
          <w:spacing w:val="-21"/>
          <w:w w:val="105"/>
        </w:rPr>
        <w:t> </w:t>
      </w:r>
      <w:r>
        <w:rPr>
          <w:color w:val="231F20"/>
          <w:w w:val="105"/>
        </w:rPr>
        <w:t>đau.</w:t>
      </w:r>
      <w:r>
        <w:rPr>
          <w:color w:val="231F20"/>
          <w:spacing w:val="-21"/>
          <w:w w:val="105"/>
        </w:rPr>
        <w:t> </w:t>
      </w:r>
      <w:r>
        <w:rPr>
          <w:color w:val="231F20"/>
          <w:w w:val="105"/>
        </w:rPr>
        <w:t>Vì</w:t>
      </w:r>
      <w:r>
        <w:rPr>
          <w:color w:val="231F20"/>
          <w:spacing w:val="-21"/>
          <w:w w:val="105"/>
        </w:rPr>
        <w:t> </w:t>
      </w:r>
      <w:r>
        <w:rPr>
          <w:color w:val="231F20"/>
          <w:w w:val="105"/>
        </w:rPr>
        <w:t>sao</w:t>
      </w:r>
      <w:r>
        <w:rPr>
          <w:color w:val="231F20"/>
          <w:spacing w:val="-21"/>
          <w:w w:val="105"/>
        </w:rPr>
        <w:t> </w:t>
      </w:r>
      <w:r>
        <w:rPr>
          <w:color w:val="231F20"/>
          <w:w w:val="105"/>
        </w:rPr>
        <w:t>họ</w:t>
      </w:r>
      <w:r>
        <w:rPr>
          <w:color w:val="231F20"/>
          <w:spacing w:val="-21"/>
          <w:w w:val="105"/>
        </w:rPr>
        <w:t> </w:t>
      </w:r>
      <w:r>
        <w:rPr>
          <w:color w:val="231F20"/>
          <w:w w:val="105"/>
        </w:rPr>
        <w:t>lại</w:t>
      </w:r>
      <w:r>
        <w:rPr>
          <w:color w:val="231F20"/>
          <w:spacing w:val="-21"/>
          <w:w w:val="105"/>
        </w:rPr>
        <w:t> </w:t>
      </w:r>
      <w:r>
        <w:rPr>
          <w:color w:val="231F20"/>
          <w:w w:val="105"/>
        </w:rPr>
        <w:t>đọa</w:t>
      </w:r>
      <w:r>
        <w:rPr>
          <w:color w:val="231F20"/>
          <w:spacing w:val="-21"/>
          <w:w w:val="105"/>
        </w:rPr>
        <w:t> </w:t>
      </w:r>
      <w:r>
        <w:rPr>
          <w:color w:val="231F20"/>
          <w:w w:val="105"/>
        </w:rPr>
        <w:t>vào</w:t>
      </w:r>
      <w:r>
        <w:rPr>
          <w:color w:val="231F20"/>
          <w:spacing w:val="-21"/>
          <w:w w:val="105"/>
        </w:rPr>
        <w:t> </w:t>
      </w:r>
      <w:r>
        <w:rPr>
          <w:color w:val="231F20"/>
          <w:w w:val="105"/>
        </w:rPr>
        <w:t>địa</w:t>
      </w:r>
      <w:r>
        <w:rPr>
          <w:color w:val="231F20"/>
          <w:spacing w:val="-21"/>
          <w:w w:val="105"/>
        </w:rPr>
        <w:t> </w:t>
      </w:r>
      <w:r>
        <w:rPr>
          <w:color w:val="231F20"/>
          <w:w w:val="105"/>
        </w:rPr>
        <w:t>ngục? Họ hoài nghi đối với đức Phật, họ hoài nghi đối với thánh giáo,</w:t>
      </w:r>
      <w:r>
        <w:rPr>
          <w:color w:val="231F20"/>
          <w:spacing w:val="-2"/>
          <w:w w:val="105"/>
        </w:rPr>
        <w:t> </w:t>
      </w:r>
      <w:r>
        <w:rPr>
          <w:color w:val="231F20"/>
          <w:w w:val="105"/>
        </w:rPr>
        <w:t>hoài</w:t>
      </w:r>
      <w:r>
        <w:rPr>
          <w:color w:val="231F20"/>
          <w:spacing w:val="-2"/>
          <w:w w:val="105"/>
        </w:rPr>
        <w:t> </w:t>
      </w:r>
      <w:r>
        <w:rPr>
          <w:color w:val="231F20"/>
          <w:w w:val="105"/>
        </w:rPr>
        <w:t>nghi</w:t>
      </w:r>
      <w:r>
        <w:rPr>
          <w:color w:val="231F20"/>
          <w:spacing w:val="-2"/>
          <w:w w:val="105"/>
        </w:rPr>
        <w:t> </w:t>
      </w:r>
      <w:r>
        <w:rPr>
          <w:color w:val="231F20"/>
          <w:w w:val="105"/>
        </w:rPr>
        <w:t>đối</w:t>
      </w:r>
      <w:r>
        <w:rPr>
          <w:color w:val="231F20"/>
          <w:spacing w:val="-2"/>
          <w:w w:val="105"/>
        </w:rPr>
        <w:t> </w:t>
      </w:r>
      <w:r>
        <w:rPr>
          <w:color w:val="231F20"/>
          <w:w w:val="105"/>
        </w:rPr>
        <w:t>với</w:t>
      </w:r>
      <w:r>
        <w:rPr>
          <w:color w:val="231F20"/>
          <w:spacing w:val="-2"/>
          <w:w w:val="105"/>
        </w:rPr>
        <w:t> </w:t>
      </w:r>
      <w:r>
        <w:rPr>
          <w:color w:val="231F20"/>
          <w:w w:val="105"/>
        </w:rPr>
        <w:t>người</w:t>
      </w:r>
      <w:r>
        <w:rPr>
          <w:color w:val="231F20"/>
          <w:spacing w:val="-2"/>
          <w:w w:val="105"/>
        </w:rPr>
        <w:t> </w:t>
      </w:r>
      <w:r>
        <w:rPr>
          <w:color w:val="231F20"/>
          <w:w w:val="105"/>
        </w:rPr>
        <w:t>tu</w:t>
      </w:r>
      <w:r>
        <w:rPr>
          <w:color w:val="231F20"/>
          <w:spacing w:val="-2"/>
          <w:w w:val="105"/>
        </w:rPr>
        <w:t> </w:t>
      </w:r>
      <w:r>
        <w:rPr>
          <w:color w:val="231F20"/>
          <w:w w:val="105"/>
        </w:rPr>
        <w:t>hành.</w:t>
      </w:r>
      <w:r>
        <w:rPr>
          <w:color w:val="231F20"/>
          <w:spacing w:val="-2"/>
          <w:w w:val="105"/>
        </w:rPr>
        <w:t> </w:t>
      </w:r>
      <w:r>
        <w:rPr>
          <w:color w:val="231F20"/>
          <w:w w:val="105"/>
        </w:rPr>
        <w:t>Bản</w:t>
      </w:r>
      <w:r>
        <w:rPr>
          <w:color w:val="231F20"/>
          <w:spacing w:val="-2"/>
          <w:w w:val="105"/>
        </w:rPr>
        <w:t> </w:t>
      </w:r>
      <w:r>
        <w:rPr>
          <w:color w:val="231F20"/>
          <w:w w:val="105"/>
        </w:rPr>
        <w:t>thân</w:t>
      </w:r>
      <w:r>
        <w:rPr>
          <w:color w:val="231F20"/>
          <w:spacing w:val="-2"/>
          <w:w w:val="105"/>
        </w:rPr>
        <w:t> </w:t>
      </w:r>
      <w:r>
        <w:rPr>
          <w:color w:val="231F20"/>
          <w:w w:val="105"/>
        </w:rPr>
        <w:t>họ</w:t>
      </w:r>
      <w:r>
        <w:rPr>
          <w:color w:val="231F20"/>
          <w:spacing w:val="-2"/>
          <w:w w:val="105"/>
        </w:rPr>
        <w:t> </w:t>
      </w:r>
      <w:r>
        <w:rPr>
          <w:color w:val="231F20"/>
          <w:w w:val="105"/>
        </w:rPr>
        <w:t>là</w:t>
      </w:r>
      <w:r>
        <w:rPr>
          <w:color w:val="231F20"/>
          <w:spacing w:val="-2"/>
          <w:w w:val="105"/>
        </w:rPr>
        <w:t> </w:t>
      </w:r>
      <w:r>
        <w:rPr>
          <w:color w:val="231F20"/>
          <w:w w:val="105"/>
        </w:rPr>
        <w:t>người tu hành, lấy mình làm ví dụ.</w:t>
      </w:r>
    </w:p>
    <w:p>
      <w:pPr>
        <w:pStyle w:val="BodyText"/>
        <w:spacing w:line="309" w:lineRule="auto" w:before="161"/>
        <w:ind w:left="387" w:right="119" w:firstLine="453"/>
      </w:pPr>
      <w:r>
        <w:rPr>
          <w:color w:val="231F20"/>
          <w:w w:val="105"/>
        </w:rPr>
        <w:t>Vì thế, sinh về cõi Trời không cứu cánh. Trên trời phúc báo lớn, thọ mạng dài. Chúng ta cần nên quán sát kỹ. Quán sát</w:t>
      </w:r>
      <w:r>
        <w:rPr>
          <w:color w:val="231F20"/>
          <w:spacing w:val="-15"/>
          <w:w w:val="105"/>
        </w:rPr>
        <w:t> </w:t>
      </w:r>
      <w:r>
        <w:rPr>
          <w:color w:val="231F20"/>
          <w:w w:val="105"/>
        </w:rPr>
        <w:t>kỹ,</w:t>
      </w:r>
      <w:r>
        <w:rPr>
          <w:color w:val="231F20"/>
          <w:spacing w:val="-16"/>
          <w:w w:val="105"/>
        </w:rPr>
        <w:t> </w:t>
      </w:r>
      <w:r>
        <w:rPr>
          <w:color w:val="231F20"/>
          <w:w w:val="105"/>
        </w:rPr>
        <w:t>thì</w:t>
      </w:r>
      <w:r>
        <w:rPr>
          <w:color w:val="231F20"/>
          <w:spacing w:val="-16"/>
          <w:w w:val="105"/>
        </w:rPr>
        <w:t> </w:t>
      </w:r>
      <w:r>
        <w:rPr>
          <w:color w:val="231F20"/>
          <w:w w:val="105"/>
        </w:rPr>
        <w:t>biết</w:t>
      </w:r>
      <w:r>
        <w:rPr>
          <w:color w:val="231F20"/>
          <w:spacing w:val="-16"/>
          <w:w w:val="105"/>
        </w:rPr>
        <w:t> </w:t>
      </w:r>
      <w:r>
        <w:rPr>
          <w:color w:val="231F20"/>
          <w:w w:val="105"/>
        </w:rPr>
        <w:t>được,</w:t>
      </w:r>
      <w:r>
        <w:rPr>
          <w:color w:val="231F20"/>
          <w:spacing w:val="-15"/>
          <w:w w:val="105"/>
        </w:rPr>
        <w:t> </w:t>
      </w:r>
      <w:r>
        <w:rPr>
          <w:color w:val="231F20"/>
          <w:w w:val="105"/>
        </w:rPr>
        <w:t>thọ</w:t>
      </w:r>
      <w:r>
        <w:rPr>
          <w:color w:val="231F20"/>
          <w:spacing w:val="-16"/>
          <w:w w:val="105"/>
        </w:rPr>
        <w:t> </w:t>
      </w:r>
      <w:r>
        <w:rPr>
          <w:color w:val="231F20"/>
          <w:w w:val="105"/>
        </w:rPr>
        <w:t>mạng</w:t>
      </w:r>
      <w:r>
        <w:rPr>
          <w:color w:val="231F20"/>
          <w:spacing w:val="-16"/>
          <w:w w:val="105"/>
        </w:rPr>
        <w:t> </w:t>
      </w:r>
      <w:r>
        <w:rPr>
          <w:color w:val="231F20"/>
          <w:w w:val="105"/>
        </w:rPr>
        <w:t>dài</w:t>
      </w:r>
      <w:r>
        <w:rPr>
          <w:color w:val="231F20"/>
          <w:spacing w:val="-16"/>
          <w:w w:val="105"/>
        </w:rPr>
        <w:t> </w:t>
      </w:r>
      <w:r>
        <w:rPr>
          <w:color w:val="231F20"/>
          <w:w w:val="105"/>
        </w:rPr>
        <w:t>đó</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6"/>
          <w:w w:val="105"/>
        </w:rPr>
        <w:t> </w:t>
      </w:r>
      <w:r>
        <w:rPr>
          <w:color w:val="231F20"/>
          <w:w w:val="105"/>
        </w:rPr>
        <w:t>đủ.</w:t>
      </w:r>
      <w:r>
        <w:rPr>
          <w:color w:val="231F20"/>
          <w:spacing w:val="-15"/>
          <w:w w:val="105"/>
        </w:rPr>
        <w:t> </w:t>
      </w:r>
      <w:r>
        <w:rPr>
          <w:color w:val="231F20"/>
          <w:w w:val="105"/>
        </w:rPr>
        <w:t>Chúng ta thấy con phù du trên nước, con trùng nhỏ chạy tới chạy lui trên nước, tôi nghĩ rất nhiều người từng nhìn thấy, thọ mạng của nó sáng sinh chiều chết. Đó là một đời của nó, sáng sớm sinh ra đến tối thì chết.</w:t>
      </w:r>
    </w:p>
    <w:p>
      <w:pPr>
        <w:pStyle w:val="BodyText"/>
        <w:spacing w:line="309" w:lineRule="auto" w:before="154"/>
        <w:ind w:left="387" w:right="119" w:firstLine="453"/>
      </w:pPr>
      <w:r>
        <w:rPr>
          <w:color w:val="231F20"/>
          <w:w w:val="105"/>
        </w:rPr>
        <w:t>Nếu nó thấy con người chúng ta sống mấy chục </w:t>
      </w:r>
      <w:r>
        <w:rPr>
          <w:color w:val="231F20"/>
          <w:w w:val="105"/>
        </w:rPr>
        <w:t>năm, chẳng</w:t>
      </w:r>
      <w:r>
        <w:rPr>
          <w:color w:val="231F20"/>
          <w:spacing w:val="-23"/>
          <w:w w:val="105"/>
        </w:rPr>
        <w:t> </w:t>
      </w:r>
      <w:r>
        <w:rPr>
          <w:color w:val="231F20"/>
          <w:w w:val="105"/>
        </w:rPr>
        <w:t>phải</w:t>
      </w:r>
      <w:r>
        <w:rPr>
          <w:color w:val="231F20"/>
          <w:spacing w:val="-22"/>
          <w:w w:val="105"/>
        </w:rPr>
        <w:t> </w:t>
      </w:r>
      <w:r>
        <w:rPr>
          <w:color w:val="231F20"/>
          <w:w w:val="105"/>
        </w:rPr>
        <w:t>giống</w:t>
      </w:r>
      <w:r>
        <w:rPr>
          <w:color w:val="231F20"/>
          <w:spacing w:val="-22"/>
          <w:w w:val="105"/>
        </w:rPr>
        <w:t> </w:t>
      </w:r>
      <w:r>
        <w:rPr>
          <w:color w:val="231F20"/>
          <w:w w:val="105"/>
        </w:rPr>
        <w:t>như</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thấy</w:t>
      </w:r>
      <w:r>
        <w:rPr>
          <w:color w:val="231F20"/>
          <w:spacing w:val="-23"/>
          <w:w w:val="105"/>
        </w:rPr>
        <w:t> </w:t>
      </w:r>
      <w:r>
        <w:rPr>
          <w:color w:val="231F20"/>
          <w:w w:val="105"/>
        </w:rPr>
        <w:t>người</w:t>
      </w:r>
      <w:r>
        <w:rPr>
          <w:color w:val="231F20"/>
          <w:spacing w:val="-22"/>
          <w:w w:val="105"/>
        </w:rPr>
        <w:t> </w:t>
      </w:r>
      <w:r>
        <w:rPr>
          <w:color w:val="231F20"/>
          <w:w w:val="105"/>
        </w:rPr>
        <w:t>cõi</w:t>
      </w:r>
      <w:r>
        <w:rPr>
          <w:color w:val="231F20"/>
          <w:spacing w:val="-22"/>
          <w:w w:val="105"/>
        </w:rPr>
        <w:t> </w:t>
      </w:r>
      <w:r>
        <w:rPr>
          <w:color w:val="231F20"/>
          <w:w w:val="105"/>
        </w:rPr>
        <w:t>Trời</w:t>
      </w:r>
      <w:r>
        <w:rPr>
          <w:color w:val="231F20"/>
          <w:spacing w:val="-23"/>
          <w:w w:val="105"/>
        </w:rPr>
        <w:t> </w:t>
      </w:r>
      <w:r>
        <w:rPr>
          <w:color w:val="231F20"/>
          <w:w w:val="105"/>
        </w:rPr>
        <w:t>sao?</w:t>
      </w:r>
      <w:r>
        <w:rPr>
          <w:color w:val="231F20"/>
          <w:spacing w:val="-22"/>
          <w:w w:val="105"/>
        </w:rPr>
        <w:t> </w:t>
      </w:r>
      <w:r>
        <w:rPr>
          <w:color w:val="231F20"/>
          <w:w w:val="105"/>
        </w:rPr>
        <w:t>Thật sự</w:t>
      </w:r>
      <w:r>
        <w:rPr>
          <w:color w:val="231F20"/>
          <w:spacing w:val="-18"/>
          <w:w w:val="105"/>
        </w:rPr>
        <w:t> </w:t>
      </w:r>
      <w:r>
        <w:rPr>
          <w:color w:val="231F20"/>
          <w:w w:val="105"/>
        </w:rPr>
        <w:t>ở</w:t>
      </w:r>
      <w:r>
        <w:rPr>
          <w:color w:val="231F20"/>
          <w:spacing w:val="-18"/>
          <w:w w:val="105"/>
        </w:rPr>
        <w:t> </w:t>
      </w:r>
      <w:r>
        <w:rPr>
          <w:color w:val="231F20"/>
          <w:w w:val="105"/>
        </w:rPr>
        <w:t>cõi</w:t>
      </w:r>
      <w:r>
        <w:rPr>
          <w:color w:val="231F20"/>
          <w:spacing w:val="-18"/>
          <w:w w:val="105"/>
        </w:rPr>
        <w:t> </w:t>
      </w:r>
      <w:r>
        <w:rPr>
          <w:color w:val="231F20"/>
          <w:w w:val="105"/>
        </w:rPr>
        <w:t>Trời</w:t>
      </w:r>
      <w:r>
        <w:rPr>
          <w:color w:val="231F20"/>
          <w:spacing w:val="-18"/>
          <w:w w:val="105"/>
        </w:rPr>
        <w:t> </w:t>
      </w:r>
      <w:r>
        <w:rPr>
          <w:color w:val="231F20"/>
          <w:w w:val="105"/>
        </w:rPr>
        <w:t>Đao</w:t>
      </w:r>
      <w:r>
        <w:rPr>
          <w:color w:val="231F20"/>
          <w:spacing w:val="-18"/>
          <w:w w:val="105"/>
        </w:rPr>
        <w:t> </w:t>
      </w:r>
      <w:r>
        <w:rPr>
          <w:color w:val="231F20"/>
          <w:w w:val="105"/>
        </w:rPr>
        <w:t>Lợi</w:t>
      </w:r>
      <w:r>
        <w:rPr>
          <w:color w:val="231F20"/>
          <w:spacing w:val="-18"/>
          <w:w w:val="105"/>
        </w:rPr>
        <w:t> </w:t>
      </w:r>
      <w:r>
        <w:rPr>
          <w:color w:val="231F20"/>
          <w:w w:val="105"/>
        </w:rPr>
        <w:t>thấy</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ở</w:t>
      </w:r>
      <w:r>
        <w:rPr>
          <w:color w:val="231F20"/>
          <w:spacing w:val="-18"/>
          <w:w w:val="105"/>
        </w:rPr>
        <w:t> </w:t>
      </w:r>
      <w:r>
        <w:rPr>
          <w:color w:val="231F20"/>
          <w:w w:val="105"/>
        </w:rPr>
        <w:t>cõi</w:t>
      </w:r>
      <w:r>
        <w:rPr>
          <w:color w:val="231F20"/>
          <w:spacing w:val="-18"/>
          <w:w w:val="105"/>
        </w:rPr>
        <w:t> </w:t>
      </w:r>
      <w:r>
        <w:rPr>
          <w:color w:val="231F20"/>
          <w:w w:val="105"/>
        </w:rPr>
        <w:t>Nhân</w:t>
      </w:r>
      <w:r>
        <w:rPr>
          <w:color w:val="231F20"/>
          <w:spacing w:val="-18"/>
          <w:w w:val="105"/>
        </w:rPr>
        <w:t> </w:t>
      </w:r>
      <w:r>
        <w:rPr>
          <w:color w:val="231F20"/>
          <w:w w:val="105"/>
        </w:rPr>
        <w:t>gian</w:t>
      </w:r>
      <w:r>
        <w:rPr>
          <w:color w:val="231F20"/>
          <w:spacing w:val="-18"/>
          <w:w w:val="105"/>
        </w:rPr>
        <w:t> </w:t>
      </w:r>
      <w:r>
        <w:rPr>
          <w:color w:val="231F20"/>
          <w:w w:val="105"/>
        </w:rPr>
        <w:t>chúng ta,</w:t>
      </w:r>
      <w:r>
        <w:rPr>
          <w:color w:val="231F20"/>
          <w:spacing w:val="-6"/>
          <w:w w:val="105"/>
        </w:rPr>
        <w:t> </w:t>
      </w:r>
      <w:r>
        <w:rPr>
          <w:color w:val="231F20"/>
          <w:w w:val="105"/>
        </w:rPr>
        <w:t>cũng</w:t>
      </w:r>
      <w:r>
        <w:rPr>
          <w:color w:val="231F20"/>
          <w:spacing w:val="-6"/>
          <w:w w:val="105"/>
        </w:rPr>
        <w:t> </w:t>
      </w:r>
      <w:r>
        <w:rPr>
          <w:color w:val="231F20"/>
          <w:w w:val="105"/>
        </w:rPr>
        <w:t>giống</w:t>
      </w:r>
      <w:r>
        <w:rPr>
          <w:color w:val="231F20"/>
          <w:spacing w:val="-6"/>
          <w:w w:val="105"/>
        </w:rPr>
        <w:t> </w:t>
      </w:r>
      <w:r>
        <w:rPr>
          <w:color w:val="231F20"/>
          <w:w w:val="105"/>
        </w:rPr>
        <w:t>như</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nhìn</w:t>
      </w:r>
      <w:r>
        <w:rPr>
          <w:color w:val="231F20"/>
          <w:spacing w:val="-6"/>
          <w:w w:val="105"/>
        </w:rPr>
        <w:t> </w:t>
      </w:r>
      <w:r>
        <w:rPr>
          <w:color w:val="231F20"/>
          <w:w w:val="105"/>
        </w:rPr>
        <w:t>con</w:t>
      </w:r>
      <w:r>
        <w:rPr>
          <w:color w:val="231F20"/>
          <w:spacing w:val="-6"/>
          <w:w w:val="105"/>
        </w:rPr>
        <w:t> </w:t>
      </w:r>
      <w:r>
        <w:rPr>
          <w:color w:val="231F20"/>
          <w:w w:val="105"/>
        </w:rPr>
        <w:t>phù</w:t>
      </w:r>
      <w:r>
        <w:rPr>
          <w:color w:val="231F20"/>
          <w:spacing w:val="-6"/>
          <w:w w:val="105"/>
        </w:rPr>
        <w:t> </w:t>
      </w:r>
      <w:r>
        <w:rPr>
          <w:color w:val="231F20"/>
          <w:w w:val="105"/>
        </w:rPr>
        <w:t>du</w:t>
      </w:r>
      <w:r>
        <w:rPr>
          <w:color w:val="231F20"/>
          <w:spacing w:val="-6"/>
          <w:w w:val="105"/>
        </w:rPr>
        <w:t> </w:t>
      </w:r>
      <w:r>
        <w:rPr>
          <w:color w:val="231F20"/>
          <w:w w:val="105"/>
        </w:rPr>
        <w:t>vậy.</w:t>
      </w:r>
      <w:r>
        <w:rPr>
          <w:color w:val="231F20"/>
          <w:spacing w:val="-6"/>
          <w:w w:val="105"/>
        </w:rPr>
        <w:t> </w:t>
      </w:r>
      <w:r>
        <w:rPr>
          <w:color w:val="231F20"/>
          <w:w w:val="105"/>
        </w:rPr>
        <w:t>Một</w:t>
      </w:r>
      <w:r>
        <w:rPr>
          <w:color w:val="231F20"/>
          <w:spacing w:val="-6"/>
          <w:w w:val="105"/>
        </w:rPr>
        <w:t> </w:t>
      </w:r>
      <w:r>
        <w:rPr>
          <w:color w:val="231F20"/>
          <w:w w:val="105"/>
        </w:rPr>
        <w:t>ngày ở</w:t>
      </w:r>
      <w:r>
        <w:rPr>
          <w:color w:val="231F20"/>
          <w:spacing w:val="-16"/>
          <w:w w:val="105"/>
        </w:rPr>
        <w:t> </w:t>
      </w:r>
      <w:r>
        <w:rPr>
          <w:color w:val="231F20"/>
          <w:w w:val="105"/>
        </w:rPr>
        <w:t>cõi</w:t>
      </w:r>
      <w:r>
        <w:rPr>
          <w:color w:val="231F20"/>
          <w:spacing w:val="-16"/>
          <w:w w:val="105"/>
        </w:rPr>
        <w:t> </w:t>
      </w:r>
      <w:r>
        <w:rPr>
          <w:color w:val="231F20"/>
          <w:w w:val="105"/>
        </w:rPr>
        <w:t>Trời</w:t>
      </w:r>
      <w:r>
        <w:rPr>
          <w:color w:val="231F20"/>
          <w:spacing w:val="-16"/>
          <w:w w:val="105"/>
        </w:rPr>
        <w:t> </w:t>
      </w:r>
      <w:r>
        <w:rPr>
          <w:color w:val="231F20"/>
          <w:w w:val="105"/>
        </w:rPr>
        <w:t>Đao</w:t>
      </w:r>
      <w:r>
        <w:rPr>
          <w:color w:val="231F20"/>
          <w:spacing w:val="-15"/>
          <w:w w:val="105"/>
        </w:rPr>
        <w:t> </w:t>
      </w:r>
      <w:r>
        <w:rPr>
          <w:color w:val="231F20"/>
          <w:w w:val="105"/>
        </w:rPr>
        <w:t>Lợi,</w:t>
      </w:r>
      <w:r>
        <w:rPr>
          <w:color w:val="231F20"/>
          <w:spacing w:val="-15"/>
          <w:w w:val="105"/>
        </w:rPr>
        <w:t> </w:t>
      </w:r>
      <w:r>
        <w:rPr>
          <w:color w:val="231F20"/>
          <w:w w:val="105"/>
        </w:rPr>
        <w:t>bằng</w:t>
      </w:r>
      <w:r>
        <w:rPr>
          <w:color w:val="231F20"/>
          <w:spacing w:val="-16"/>
          <w:w w:val="105"/>
        </w:rPr>
        <w:t> </w:t>
      </w:r>
      <w:r>
        <w:rPr>
          <w:color w:val="231F20"/>
          <w:w w:val="105"/>
        </w:rPr>
        <w:t>100</w:t>
      </w:r>
      <w:r>
        <w:rPr>
          <w:color w:val="231F20"/>
          <w:spacing w:val="-16"/>
          <w:w w:val="105"/>
        </w:rPr>
        <w:t> </w:t>
      </w:r>
      <w:r>
        <w:rPr>
          <w:color w:val="231F20"/>
          <w:w w:val="105"/>
        </w:rPr>
        <w:t>năm</w:t>
      </w:r>
      <w:r>
        <w:rPr>
          <w:color w:val="231F20"/>
          <w:spacing w:val="-16"/>
          <w:w w:val="105"/>
        </w:rPr>
        <w:t> </w:t>
      </w:r>
      <w:r>
        <w:rPr>
          <w:color w:val="231F20"/>
          <w:w w:val="105"/>
        </w:rPr>
        <w:t>ở</w:t>
      </w:r>
      <w:r>
        <w:rPr>
          <w:color w:val="231F20"/>
          <w:spacing w:val="-16"/>
          <w:w w:val="105"/>
        </w:rPr>
        <w:t> </w:t>
      </w:r>
      <w:r>
        <w:rPr>
          <w:color w:val="231F20"/>
          <w:w w:val="105"/>
        </w:rPr>
        <w:t>cõi</w:t>
      </w:r>
      <w:r>
        <w:rPr>
          <w:color w:val="231F20"/>
          <w:spacing w:val="-16"/>
          <w:w w:val="105"/>
        </w:rPr>
        <w:t> </w:t>
      </w:r>
      <w:r>
        <w:rPr>
          <w:color w:val="231F20"/>
          <w:w w:val="105"/>
        </w:rPr>
        <w:t>Nhân</w:t>
      </w:r>
      <w:r>
        <w:rPr>
          <w:color w:val="231F20"/>
          <w:spacing w:val="-15"/>
          <w:w w:val="105"/>
        </w:rPr>
        <w:t> </w:t>
      </w:r>
      <w:r>
        <w:rPr>
          <w:color w:val="231F20"/>
          <w:w w:val="105"/>
        </w:rPr>
        <w:t>gian</w:t>
      </w:r>
      <w:r>
        <w:rPr>
          <w:color w:val="231F20"/>
          <w:spacing w:val="-16"/>
          <w:w w:val="105"/>
        </w:rPr>
        <w:t> </w:t>
      </w:r>
      <w:r>
        <w:rPr>
          <w:color w:val="231F20"/>
          <w:w w:val="105"/>
        </w:rPr>
        <w:t>chúng</w:t>
      </w:r>
      <w:r>
        <w:rPr>
          <w:color w:val="231F20"/>
          <w:spacing w:val="-16"/>
          <w:w w:val="105"/>
        </w:rPr>
        <w:t> </w:t>
      </w:r>
      <w:r>
        <w:rPr>
          <w:color w:val="231F20"/>
          <w:w w:val="105"/>
        </w:rPr>
        <w:t>ta. Con người ở cõi Nhân gian này sống được 100 tuổi cho là trường thọ, nhưng chỉ là một ngày ở cõi Trời Đao Lợi.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10"/>
        </w:rPr>
        <w:t>Nếu</w:t>
      </w:r>
      <w:r>
        <w:rPr>
          <w:color w:val="231F20"/>
          <w:spacing w:val="-22"/>
          <w:w w:val="110"/>
        </w:rPr>
        <w:t> </w:t>
      </w:r>
      <w:r>
        <w:rPr>
          <w:color w:val="231F20"/>
          <w:w w:val="110"/>
        </w:rPr>
        <w:t>50</w:t>
      </w:r>
      <w:r>
        <w:rPr>
          <w:color w:val="231F20"/>
          <w:spacing w:val="-23"/>
          <w:w w:val="110"/>
        </w:rPr>
        <w:t> </w:t>
      </w:r>
      <w:r>
        <w:rPr>
          <w:color w:val="231F20"/>
          <w:w w:val="110"/>
        </w:rPr>
        <w:t>tuổi</w:t>
      </w:r>
      <w:r>
        <w:rPr>
          <w:color w:val="231F20"/>
          <w:spacing w:val="-23"/>
          <w:w w:val="110"/>
        </w:rPr>
        <w:t> </w:t>
      </w:r>
      <w:r>
        <w:rPr>
          <w:color w:val="231F20"/>
          <w:w w:val="110"/>
        </w:rPr>
        <w:t>qua</w:t>
      </w:r>
      <w:r>
        <w:rPr>
          <w:color w:val="231F20"/>
          <w:spacing w:val="-22"/>
          <w:w w:val="110"/>
        </w:rPr>
        <w:t> </w:t>
      </w:r>
      <w:r>
        <w:rPr>
          <w:color w:val="231F20"/>
          <w:w w:val="110"/>
        </w:rPr>
        <w:t>đời,</w:t>
      </w:r>
      <w:r>
        <w:rPr>
          <w:color w:val="231F20"/>
          <w:spacing w:val="-22"/>
          <w:w w:val="110"/>
        </w:rPr>
        <w:t> </w:t>
      </w:r>
      <w:r>
        <w:rPr>
          <w:color w:val="231F20"/>
          <w:w w:val="110"/>
        </w:rPr>
        <w:t>thì</w:t>
      </w:r>
      <w:r>
        <w:rPr>
          <w:color w:val="231F20"/>
          <w:spacing w:val="-23"/>
          <w:w w:val="110"/>
        </w:rPr>
        <w:t> </w:t>
      </w:r>
      <w:r>
        <w:rPr>
          <w:color w:val="231F20"/>
          <w:w w:val="110"/>
        </w:rPr>
        <w:t>mới</w:t>
      </w:r>
      <w:r>
        <w:rPr>
          <w:color w:val="231F20"/>
          <w:spacing w:val="-23"/>
          <w:w w:val="110"/>
        </w:rPr>
        <w:t> </w:t>
      </w:r>
      <w:r>
        <w:rPr>
          <w:color w:val="231F20"/>
          <w:w w:val="110"/>
        </w:rPr>
        <w:t>chỉ</w:t>
      </w:r>
      <w:r>
        <w:rPr>
          <w:color w:val="231F20"/>
          <w:spacing w:val="-23"/>
          <w:w w:val="110"/>
        </w:rPr>
        <w:t> </w:t>
      </w:r>
      <w:r>
        <w:rPr>
          <w:color w:val="231F20"/>
          <w:w w:val="110"/>
        </w:rPr>
        <w:t>có</w:t>
      </w:r>
      <w:r>
        <w:rPr>
          <w:color w:val="231F20"/>
          <w:spacing w:val="-23"/>
          <w:w w:val="110"/>
        </w:rPr>
        <w:t> </w:t>
      </w:r>
      <w:r>
        <w:rPr>
          <w:color w:val="231F20"/>
          <w:w w:val="110"/>
        </w:rPr>
        <w:t>nửa</w:t>
      </w:r>
      <w:r>
        <w:rPr>
          <w:color w:val="231F20"/>
          <w:spacing w:val="-22"/>
          <w:w w:val="110"/>
        </w:rPr>
        <w:t> </w:t>
      </w:r>
      <w:r>
        <w:rPr>
          <w:color w:val="231F20"/>
          <w:w w:val="110"/>
        </w:rPr>
        <w:t>ngày</w:t>
      </w:r>
      <w:r>
        <w:rPr>
          <w:color w:val="231F20"/>
          <w:spacing w:val="-23"/>
          <w:w w:val="110"/>
        </w:rPr>
        <w:t> </w:t>
      </w:r>
      <w:r>
        <w:rPr>
          <w:color w:val="231F20"/>
          <w:w w:val="110"/>
        </w:rPr>
        <w:t>ở</w:t>
      </w:r>
      <w:r>
        <w:rPr>
          <w:color w:val="231F20"/>
          <w:spacing w:val="-23"/>
          <w:w w:val="110"/>
        </w:rPr>
        <w:t> </w:t>
      </w:r>
      <w:r>
        <w:rPr>
          <w:color w:val="231F20"/>
          <w:w w:val="110"/>
        </w:rPr>
        <w:t>cõi</w:t>
      </w:r>
      <w:r>
        <w:rPr>
          <w:color w:val="231F20"/>
          <w:spacing w:val="-23"/>
          <w:w w:val="110"/>
        </w:rPr>
        <w:t> </w:t>
      </w:r>
      <w:r>
        <w:rPr>
          <w:color w:val="231F20"/>
          <w:w w:val="110"/>
        </w:rPr>
        <w:t>Trời Đao</w:t>
      </w:r>
      <w:r>
        <w:rPr>
          <w:color w:val="231F20"/>
          <w:spacing w:val="-18"/>
          <w:w w:val="110"/>
        </w:rPr>
        <w:t> </w:t>
      </w:r>
      <w:r>
        <w:rPr>
          <w:color w:val="231F20"/>
          <w:w w:val="110"/>
        </w:rPr>
        <w:t>Lợi.</w:t>
      </w:r>
      <w:r>
        <w:rPr>
          <w:color w:val="231F20"/>
          <w:spacing w:val="-18"/>
          <w:w w:val="110"/>
        </w:rPr>
        <w:t> </w:t>
      </w:r>
      <w:r>
        <w:rPr>
          <w:color w:val="231F20"/>
          <w:w w:val="110"/>
        </w:rPr>
        <w:t>Quý</w:t>
      </w:r>
      <w:r>
        <w:rPr>
          <w:color w:val="231F20"/>
          <w:spacing w:val="-18"/>
          <w:w w:val="110"/>
        </w:rPr>
        <w:t> </w:t>
      </w:r>
      <w:r>
        <w:rPr>
          <w:color w:val="231F20"/>
          <w:w w:val="110"/>
        </w:rPr>
        <w:t>vị</w:t>
      </w:r>
      <w:r>
        <w:rPr>
          <w:color w:val="231F20"/>
          <w:spacing w:val="-18"/>
          <w:w w:val="110"/>
        </w:rPr>
        <w:t> </w:t>
      </w:r>
      <w:r>
        <w:rPr>
          <w:color w:val="231F20"/>
          <w:w w:val="110"/>
        </w:rPr>
        <w:t>nghĩ</w:t>
      </w:r>
      <w:r>
        <w:rPr>
          <w:color w:val="231F20"/>
          <w:spacing w:val="-18"/>
          <w:w w:val="110"/>
        </w:rPr>
        <w:t> </w:t>
      </w:r>
      <w:r>
        <w:rPr>
          <w:color w:val="231F20"/>
          <w:w w:val="110"/>
        </w:rPr>
        <w:t>thử</w:t>
      </w:r>
      <w:r>
        <w:rPr>
          <w:color w:val="231F20"/>
          <w:spacing w:val="-18"/>
          <w:w w:val="110"/>
        </w:rPr>
        <w:t> </w:t>
      </w:r>
      <w:r>
        <w:rPr>
          <w:color w:val="231F20"/>
          <w:w w:val="110"/>
        </w:rPr>
        <w:t>xem,</w:t>
      </w:r>
      <w:r>
        <w:rPr>
          <w:color w:val="231F20"/>
          <w:spacing w:val="-18"/>
          <w:w w:val="110"/>
        </w:rPr>
        <w:t> </w:t>
      </w:r>
      <w:r>
        <w:rPr>
          <w:color w:val="231F20"/>
          <w:w w:val="110"/>
        </w:rPr>
        <w:t>có</w:t>
      </w:r>
      <w:r>
        <w:rPr>
          <w:color w:val="231F20"/>
          <w:spacing w:val="-18"/>
          <w:w w:val="110"/>
        </w:rPr>
        <w:t> </w:t>
      </w:r>
      <w:r>
        <w:rPr>
          <w:color w:val="231F20"/>
          <w:w w:val="110"/>
        </w:rPr>
        <w:t>phải</w:t>
      </w:r>
      <w:r>
        <w:rPr>
          <w:color w:val="231F20"/>
          <w:spacing w:val="-18"/>
          <w:w w:val="110"/>
        </w:rPr>
        <w:t> </w:t>
      </w:r>
      <w:r>
        <w:rPr>
          <w:color w:val="231F20"/>
          <w:w w:val="110"/>
        </w:rPr>
        <w:t>là</w:t>
      </w:r>
      <w:r>
        <w:rPr>
          <w:color w:val="231F20"/>
          <w:spacing w:val="-18"/>
          <w:w w:val="110"/>
        </w:rPr>
        <w:t> </w:t>
      </w:r>
      <w:r>
        <w:rPr>
          <w:color w:val="231F20"/>
          <w:w w:val="110"/>
        </w:rPr>
        <w:t>như</w:t>
      </w:r>
      <w:r>
        <w:rPr>
          <w:color w:val="231F20"/>
          <w:spacing w:val="-18"/>
          <w:w w:val="110"/>
        </w:rPr>
        <w:t> </w:t>
      </w:r>
      <w:r>
        <w:rPr>
          <w:color w:val="231F20"/>
          <w:w w:val="110"/>
        </w:rPr>
        <w:t>vậy</w:t>
      </w:r>
      <w:r>
        <w:rPr>
          <w:color w:val="231F20"/>
          <w:spacing w:val="-18"/>
          <w:w w:val="110"/>
        </w:rPr>
        <w:t> </w:t>
      </w:r>
      <w:r>
        <w:rPr>
          <w:color w:val="231F20"/>
          <w:w w:val="110"/>
        </w:rPr>
        <w:t>không?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suy</w:t>
      </w:r>
      <w:r>
        <w:rPr>
          <w:color w:val="231F20"/>
          <w:spacing w:val="-15"/>
          <w:w w:val="105"/>
        </w:rPr>
        <w:t> </w:t>
      </w:r>
      <w:r>
        <w:rPr>
          <w:color w:val="231F20"/>
          <w:w w:val="105"/>
        </w:rPr>
        <w:t>nghĩ</w:t>
      </w:r>
      <w:r>
        <w:rPr>
          <w:color w:val="231F20"/>
          <w:spacing w:val="-15"/>
          <w:w w:val="105"/>
        </w:rPr>
        <w:t> </w:t>
      </w:r>
      <w:r>
        <w:rPr>
          <w:color w:val="231F20"/>
          <w:w w:val="105"/>
        </w:rPr>
        <w:t>thông</w:t>
      </w:r>
      <w:r>
        <w:rPr>
          <w:color w:val="231F20"/>
          <w:spacing w:val="-16"/>
          <w:w w:val="105"/>
        </w:rPr>
        <w:t> </w:t>
      </w:r>
      <w:r>
        <w:rPr>
          <w:color w:val="231F20"/>
          <w:w w:val="105"/>
        </w:rPr>
        <w:t>sự</w:t>
      </w:r>
      <w:r>
        <w:rPr>
          <w:color w:val="231F20"/>
          <w:spacing w:val="-15"/>
          <w:w w:val="105"/>
        </w:rPr>
        <w:t> </w:t>
      </w:r>
      <w:r>
        <w:rPr>
          <w:color w:val="231F20"/>
          <w:w w:val="105"/>
        </w:rPr>
        <w:t>việc</w:t>
      </w:r>
      <w:r>
        <w:rPr>
          <w:color w:val="231F20"/>
          <w:spacing w:val="-16"/>
          <w:w w:val="105"/>
        </w:rPr>
        <w:t> </w:t>
      </w:r>
      <w:r>
        <w:rPr>
          <w:color w:val="231F20"/>
          <w:w w:val="105"/>
        </w:rPr>
        <w:t>này,</w:t>
      </w:r>
      <w:r>
        <w:rPr>
          <w:color w:val="231F20"/>
          <w:spacing w:val="-16"/>
          <w:w w:val="105"/>
        </w:rPr>
        <w:t> </w:t>
      </w:r>
      <w:r>
        <w:rPr>
          <w:color w:val="231F20"/>
          <w:w w:val="105"/>
        </w:rPr>
        <w:t>thì</w:t>
      </w:r>
      <w:r>
        <w:rPr>
          <w:color w:val="231F20"/>
          <w:spacing w:val="-16"/>
          <w:w w:val="105"/>
        </w:rPr>
        <w:t> </w:t>
      </w:r>
      <w:r>
        <w:rPr>
          <w:color w:val="231F20"/>
          <w:w w:val="105"/>
        </w:rPr>
        <w:t>đối</w:t>
      </w:r>
      <w:r>
        <w:rPr>
          <w:color w:val="231F20"/>
          <w:spacing w:val="-15"/>
          <w:w w:val="105"/>
        </w:rPr>
        <w:t> </w:t>
      </w:r>
      <w:r>
        <w:rPr>
          <w:color w:val="231F20"/>
          <w:w w:val="105"/>
        </w:rPr>
        <w:t>với</w:t>
      </w:r>
      <w:r>
        <w:rPr>
          <w:color w:val="231F20"/>
          <w:spacing w:val="-16"/>
          <w:w w:val="105"/>
        </w:rPr>
        <w:t> </w:t>
      </w:r>
      <w:r>
        <w:rPr>
          <w:color w:val="231F20"/>
          <w:w w:val="105"/>
        </w:rPr>
        <w:t>thiên</w:t>
      </w:r>
      <w:r>
        <w:rPr>
          <w:color w:val="231F20"/>
          <w:spacing w:val="-16"/>
          <w:w w:val="105"/>
        </w:rPr>
        <w:t> </w:t>
      </w:r>
      <w:r>
        <w:rPr>
          <w:color w:val="231F20"/>
          <w:w w:val="105"/>
        </w:rPr>
        <w:t>đạo</w:t>
      </w:r>
      <w:r>
        <w:rPr>
          <w:color w:val="231F20"/>
          <w:spacing w:val="-15"/>
          <w:w w:val="105"/>
        </w:rPr>
        <w:t> </w:t>
      </w:r>
      <w:r>
        <w:rPr>
          <w:color w:val="231F20"/>
          <w:w w:val="105"/>
        </w:rPr>
        <w:t>sẽ </w:t>
      </w:r>
      <w:r>
        <w:rPr>
          <w:color w:val="231F20"/>
          <w:w w:val="110"/>
        </w:rPr>
        <w:t>không</w:t>
      </w:r>
      <w:r>
        <w:rPr>
          <w:color w:val="231F20"/>
          <w:spacing w:val="-17"/>
          <w:w w:val="110"/>
        </w:rPr>
        <w:t> </w:t>
      </w:r>
      <w:r>
        <w:rPr>
          <w:color w:val="231F20"/>
          <w:w w:val="110"/>
        </w:rPr>
        <w:t>ngưỡng</w:t>
      </w:r>
      <w:r>
        <w:rPr>
          <w:color w:val="231F20"/>
          <w:spacing w:val="-17"/>
          <w:w w:val="110"/>
        </w:rPr>
        <w:t> </w:t>
      </w:r>
      <w:r>
        <w:rPr>
          <w:color w:val="231F20"/>
          <w:w w:val="110"/>
        </w:rPr>
        <w:t>mộ</w:t>
      </w:r>
      <w:r>
        <w:rPr>
          <w:color w:val="231F20"/>
          <w:spacing w:val="-17"/>
          <w:w w:val="110"/>
        </w:rPr>
        <w:t> </w:t>
      </w:r>
      <w:r>
        <w:rPr>
          <w:color w:val="231F20"/>
          <w:w w:val="110"/>
        </w:rPr>
        <w:t>nữa.</w:t>
      </w:r>
      <w:r>
        <w:rPr>
          <w:color w:val="231F20"/>
          <w:spacing w:val="-17"/>
          <w:w w:val="110"/>
        </w:rPr>
        <w:t> </w:t>
      </w:r>
      <w:r>
        <w:rPr>
          <w:color w:val="231F20"/>
          <w:w w:val="110"/>
        </w:rPr>
        <w:t>Bất</w:t>
      </w:r>
      <w:r>
        <w:rPr>
          <w:color w:val="231F20"/>
          <w:spacing w:val="-17"/>
          <w:w w:val="110"/>
        </w:rPr>
        <w:t> </w:t>
      </w:r>
      <w:r>
        <w:rPr>
          <w:color w:val="231F20"/>
          <w:w w:val="110"/>
        </w:rPr>
        <w:t>sinh</w:t>
      </w:r>
      <w:r>
        <w:rPr>
          <w:color w:val="231F20"/>
          <w:spacing w:val="-17"/>
          <w:w w:val="110"/>
        </w:rPr>
        <w:t> </w:t>
      </w:r>
      <w:r>
        <w:rPr>
          <w:color w:val="231F20"/>
          <w:w w:val="110"/>
        </w:rPr>
        <w:t>bất</w:t>
      </w:r>
      <w:r>
        <w:rPr>
          <w:color w:val="231F20"/>
          <w:spacing w:val="-17"/>
          <w:w w:val="110"/>
        </w:rPr>
        <w:t> </w:t>
      </w:r>
      <w:r>
        <w:rPr>
          <w:color w:val="231F20"/>
          <w:w w:val="110"/>
        </w:rPr>
        <w:t>diệt,</w:t>
      </w:r>
      <w:r>
        <w:rPr>
          <w:color w:val="231F20"/>
          <w:spacing w:val="-17"/>
          <w:w w:val="110"/>
        </w:rPr>
        <w:t> </w:t>
      </w:r>
      <w:r>
        <w:rPr>
          <w:color w:val="231F20"/>
          <w:w w:val="110"/>
        </w:rPr>
        <w:t>vãng</w:t>
      </w:r>
      <w:r>
        <w:rPr>
          <w:color w:val="231F20"/>
          <w:spacing w:val="-17"/>
          <w:w w:val="110"/>
        </w:rPr>
        <w:t> </w:t>
      </w:r>
      <w:r>
        <w:rPr>
          <w:color w:val="231F20"/>
          <w:w w:val="110"/>
        </w:rPr>
        <w:t>sinh</w:t>
      </w:r>
      <w:r>
        <w:rPr>
          <w:color w:val="231F20"/>
          <w:spacing w:val="-17"/>
          <w:w w:val="110"/>
        </w:rPr>
        <w:t> </w:t>
      </w:r>
      <w:r>
        <w:rPr>
          <w:color w:val="231F20"/>
          <w:w w:val="110"/>
        </w:rPr>
        <w:t>về</w:t>
      </w:r>
      <w:r>
        <w:rPr>
          <w:color w:val="231F20"/>
          <w:spacing w:val="-17"/>
          <w:w w:val="110"/>
        </w:rPr>
        <w:t> </w:t>
      </w:r>
      <w:r>
        <w:rPr>
          <w:color w:val="231F20"/>
          <w:w w:val="110"/>
        </w:rPr>
        <w:t>thế </w:t>
      </w:r>
      <w:r>
        <w:rPr>
          <w:color w:val="231F20"/>
          <w:w w:val="105"/>
        </w:rPr>
        <w:t>giới</w:t>
      </w:r>
      <w:r>
        <w:rPr>
          <w:color w:val="231F20"/>
          <w:spacing w:val="-16"/>
          <w:w w:val="105"/>
        </w:rPr>
        <w:t> </w:t>
      </w:r>
      <w:r>
        <w:rPr>
          <w:color w:val="231F20"/>
          <w:w w:val="105"/>
        </w:rPr>
        <w:t>Tây</w:t>
      </w:r>
      <w:r>
        <w:rPr>
          <w:color w:val="231F20"/>
          <w:spacing w:val="-16"/>
          <w:w w:val="105"/>
        </w:rPr>
        <w:t> </w:t>
      </w:r>
      <w:r>
        <w:rPr>
          <w:color w:val="231F20"/>
          <w:w w:val="105"/>
        </w:rPr>
        <w:t>Phương</w:t>
      </w:r>
      <w:r>
        <w:rPr>
          <w:color w:val="231F20"/>
          <w:spacing w:val="-16"/>
          <w:w w:val="105"/>
        </w:rPr>
        <w:t> </w:t>
      </w:r>
      <w:r>
        <w:rPr>
          <w:color w:val="231F20"/>
          <w:w w:val="105"/>
        </w:rPr>
        <w:t>Cực</w:t>
      </w:r>
      <w:r>
        <w:rPr>
          <w:color w:val="231F20"/>
          <w:spacing w:val="-16"/>
          <w:w w:val="105"/>
        </w:rPr>
        <w:t> </w:t>
      </w:r>
      <w:r>
        <w:rPr>
          <w:color w:val="231F20"/>
          <w:w w:val="105"/>
        </w:rPr>
        <w:t>Lạc</w:t>
      </w:r>
      <w:r>
        <w:rPr>
          <w:color w:val="231F20"/>
          <w:spacing w:val="-16"/>
          <w:w w:val="105"/>
        </w:rPr>
        <w:t> </w:t>
      </w:r>
      <w:r>
        <w:rPr>
          <w:color w:val="231F20"/>
          <w:w w:val="105"/>
        </w:rPr>
        <w:t>là</w:t>
      </w:r>
      <w:r>
        <w:rPr>
          <w:color w:val="231F20"/>
          <w:spacing w:val="-16"/>
          <w:w w:val="105"/>
        </w:rPr>
        <w:t> </w:t>
      </w:r>
      <w:r>
        <w:rPr>
          <w:color w:val="231F20"/>
          <w:w w:val="105"/>
        </w:rPr>
        <w:t>bất</w:t>
      </w:r>
      <w:r>
        <w:rPr>
          <w:color w:val="231F20"/>
          <w:spacing w:val="-16"/>
          <w:w w:val="105"/>
        </w:rPr>
        <w:t> </w:t>
      </w:r>
      <w:r>
        <w:rPr>
          <w:color w:val="231F20"/>
          <w:w w:val="105"/>
        </w:rPr>
        <w:t>sinh</w:t>
      </w:r>
      <w:r>
        <w:rPr>
          <w:color w:val="231F20"/>
          <w:spacing w:val="-16"/>
          <w:w w:val="105"/>
        </w:rPr>
        <w:t> </w:t>
      </w:r>
      <w:r>
        <w:rPr>
          <w:color w:val="231F20"/>
          <w:w w:val="105"/>
        </w:rPr>
        <w:t>bất</w:t>
      </w:r>
      <w:r>
        <w:rPr>
          <w:color w:val="231F20"/>
          <w:spacing w:val="-16"/>
          <w:w w:val="105"/>
        </w:rPr>
        <w:t> </w:t>
      </w:r>
      <w:r>
        <w:rPr>
          <w:color w:val="231F20"/>
          <w:w w:val="105"/>
        </w:rPr>
        <w:t>diệt.</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sự</w:t>
      </w:r>
      <w:r>
        <w:rPr>
          <w:color w:val="231F20"/>
          <w:spacing w:val="-16"/>
          <w:w w:val="105"/>
        </w:rPr>
        <w:t> </w:t>
      </w:r>
      <w:r>
        <w:rPr>
          <w:color w:val="231F20"/>
          <w:w w:val="105"/>
        </w:rPr>
        <w:t>thật, </w:t>
      </w:r>
      <w:r>
        <w:rPr>
          <w:color w:val="231F20"/>
          <w:w w:val="110"/>
        </w:rPr>
        <w:t>không</w:t>
      </w:r>
      <w:r>
        <w:rPr>
          <w:color w:val="231F20"/>
          <w:spacing w:val="-21"/>
          <w:w w:val="110"/>
        </w:rPr>
        <w:t> </w:t>
      </w:r>
      <w:r>
        <w:rPr>
          <w:color w:val="231F20"/>
          <w:w w:val="110"/>
        </w:rPr>
        <w:t>dối</w:t>
      </w:r>
      <w:r>
        <w:rPr>
          <w:color w:val="231F20"/>
          <w:spacing w:val="-21"/>
          <w:w w:val="110"/>
        </w:rPr>
        <w:t> </w:t>
      </w:r>
      <w:r>
        <w:rPr>
          <w:color w:val="231F20"/>
          <w:w w:val="110"/>
        </w:rPr>
        <w:t>gạt</w:t>
      </w:r>
      <w:r>
        <w:rPr>
          <w:color w:val="231F20"/>
          <w:spacing w:val="-21"/>
          <w:w w:val="110"/>
        </w:rPr>
        <w:t> </w:t>
      </w:r>
      <w:r>
        <w:rPr>
          <w:color w:val="231F20"/>
          <w:w w:val="110"/>
        </w:rPr>
        <w:t>đâu.</w:t>
      </w:r>
      <w:r>
        <w:rPr>
          <w:color w:val="231F20"/>
          <w:spacing w:val="-21"/>
          <w:w w:val="110"/>
        </w:rPr>
        <w:t> </w:t>
      </w:r>
      <w:r>
        <w:rPr>
          <w:color w:val="231F20"/>
          <w:w w:val="110"/>
        </w:rPr>
        <w:t>Vô</w:t>
      </w:r>
      <w:r>
        <w:rPr>
          <w:color w:val="231F20"/>
          <w:spacing w:val="-21"/>
          <w:w w:val="110"/>
        </w:rPr>
        <w:t> </w:t>
      </w:r>
      <w:r>
        <w:rPr>
          <w:color w:val="231F20"/>
          <w:w w:val="110"/>
        </w:rPr>
        <w:t>lượng</w:t>
      </w:r>
      <w:r>
        <w:rPr>
          <w:color w:val="231F20"/>
          <w:spacing w:val="-21"/>
          <w:w w:val="110"/>
        </w:rPr>
        <w:t> </w:t>
      </w:r>
      <w:r>
        <w:rPr>
          <w:color w:val="231F20"/>
          <w:w w:val="110"/>
        </w:rPr>
        <w:t>thọ</w:t>
      </w:r>
      <w:r>
        <w:rPr>
          <w:color w:val="231F20"/>
          <w:spacing w:val="-21"/>
          <w:w w:val="110"/>
        </w:rPr>
        <w:t> </w:t>
      </w:r>
      <w:r>
        <w:rPr>
          <w:color w:val="231F20"/>
          <w:w w:val="110"/>
        </w:rPr>
        <w:t>đó</w:t>
      </w:r>
      <w:r>
        <w:rPr>
          <w:color w:val="231F20"/>
          <w:spacing w:val="-21"/>
          <w:w w:val="110"/>
        </w:rPr>
        <w:t> </w:t>
      </w:r>
      <w:r>
        <w:rPr>
          <w:color w:val="231F20"/>
          <w:w w:val="110"/>
        </w:rPr>
        <w:t>là</w:t>
      </w:r>
      <w:r>
        <w:rPr>
          <w:color w:val="231F20"/>
          <w:spacing w:val="-21"/>
          <w:w w:val="110"/>
        </w:rPr>
        <w:t> </w:t>
      </w:r>
      <w:r>
        <w:rPr>
          <w:color w:val="231F20"/>
          <w:w w:val="110"/>
        </w:rPr>
        <w:t>sự</w:t>
      </w:r>
      <w:r>
        <w:rPr>
          <w:color w:val="231F20"/>
          <w:spacing w:val="-21"/>
          <w:w w:val="110"/>
        </w:rPr>
        <w:t> </w:t>
      </w:r>
      <w:r>
        <w:rPr>
          <w:color w:val="231F20"/>
          <w:w w:val="110"/>
        </w:rPr>
        <w:t>thật.</w:t>
      </w:r>
      <w:r>
        <w:rPr>
          <w:color w:val="231F20"/>
          <w:spacing w:val="-21"/>
          <w:w w:val="110"/>
        </w:rPr>
        <w:t> </w:t>
      </w:r>
      <w:r>
        <w:rPr>
          <w:color w:val="231F20"/>
          <w:w w:val="110"/>
        </w:rPr>
        <w:t>Hơn</w:t>
      </w:r>
      <w:r>
        <w:rPr>
          <w:color w:val="231F20"/>
          <w:spacing w:val="-21"/>
          <w:w w:val="110"/>
        </w:rPr>
        <w:t> </w:t>
      </w:r>
      <w:r>
        <w:rPr>
          <w:color w:val="231F20"/>
          <w:w w:val="110"/>
        </w:rPr>
        <w:t>nữa</w:t>
      </w:r>
      <w:r>
        <w:rPr>
          <w:color w:val="231F20"/>
          <w:spacing w:val="-21"/>
          <w:w w:val="110"/>
        </w:rPr>
        <w:t> </w:t>
      </w:r>
      <w:r>
        <w:rPr>
          <w:color w:val="231F20"/>
          <w:w w:val="110"/>
        </w:rPr>
        <w:t>về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Cực</w:t>
      </w:r>
      <w:r>
        <w:rPr>
          <w:color w:val="231F20"/>
          <w:spacing w:val="-4"/>
          <w:w w:val="105"/>
        </w:rPr>
        <w:t> </w:t>
      </w:r>
      <w:r>
        <w:rPr>
          <w:color w:val="231F20"/>
          <w:w w:val="105"/>
        </w:rPr>
        <w:t>Lạc,</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ai</w:t>
      </w:r>
      <w:r>
        <w:rPr>
          <w:color w:val="231F20"/>
          <w:spacing w:val="-4"/>
          <w:w w:val="105"/>
        </w:rPr>
        <w:t> </w:t>
      </w:r>
      <w:r>
        <w:rPr>
          <w:color w:val="231F20"/>
          <w:w w:val="105"/>
        </w:rPr>
        <w:t>là</w:t>
      </w:r>
      <w:r>
        <w:rPr>
          <w:color w:val="231F20"/>
          <w:spacing w:val="-4"/>
          <w:w w:val="105"/>
        </w:rPr>
        <w:t> </w:t>
      </w:r>
      <w:r>
        <w:rPr>
          <w:color w:val="231F20"/>
          <w:w w:val="105"/>
        </w:rPr>
        <w:t>không</w:t>
      </w:r>
      <w:r>
        <w:rPr>
          <w:color w:val="231F20"/>
          <w:spacing w:val="-4"/>
          <w:w w:val="105"/>
        </w:rPr>
        <w:t> </w:t>
      </w:r>
      <w:r>
        <w:rPr>
          <w:color w:val="231F20"/>
          <w:w w:val="105"/>
        </w:rPr>
        <w:t>một</w:t>
      </w:r>
      <w:r>
        <w:rPr>
          <w:color w:val="231F20"/>
          <w:spacing w:val="-4"/>
          <w:w w:val="105"/>
        </w:rPr>
        <w:t> </w:t>
      </w:r>
      <w:r>
        <w:rPr>
          <w:color w:val="231F20"/>
          <w:w w:val="105"/>
        </w:rPr>
        <w:t>đời</w:t>
      </w:r>
      <w:r>
        <w:rPr>
          <w:color w:val="231F20"/>
          <w:spacing w:val="-4"/>
          <w:w w:val="105"/>
        </w:rPr>
        <w:t> </w:t>
      </w:r>
      <w:r>
        <w:rPr>
          <w:color w:val="231F20"/>
          <w:w w:val="105"/>
        </w:rPr>
        <w:t>chứng</w:t>
      </w:r>
      <w:r>
        <w:rPr>
          <w:color w:val="231F20"/>
          <w:spacing w:val="-4"/>
          <w:w w:val="105"/>
        </w:rPr>
        <w:t> </w:t>
      </w:r>
      <w:r>
        <w:rPr>
          <w:color w:val="231F20"/>
          <w:w w:val="105"/>
        </w:rPr>
        <w:t>được Phật</w:t>
      </w:r>
      <w:r>
        <w:rPr>
          <w:color w:val="231F20"/>
          <w:spacing w:val="-6"/>
          <w:w w:val="105"/>
        </w:rPr>
        <w:t> </w:t>
      </w:r>
      <w:r>
        <w:rPr>
          <w:color w:val="231F20"/>
          <w:w w:val="105"/>
        </w:rPr>
        <w:t>quả</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nghĩa</w:t>
      </w:r>
      <w:r>
        <w:rPr>
          <w:color w:val="231F20"/>
          <w:spacing w:val="-6"/>
          <w:w w:val="105"/>
        </w:rPr>
        <w:t> </w:t>
      </w:r>
      <w:r>
        <w:rPr>
          <w:color w:val="231F20"/>
          <w:w w:val="105"/>
        </w:rPr>
        <w:t>là</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hồi</w:t>
      </w:r>
      <w:r>
        <w:rPr>
          <w:color w:val="231F20"/>
          <w:spacing w:val="-6"/>
          <w:w w:val="105"/>
        </w:rPr>
        <w:t> </w:t>
      </w:r>
      <w:r>
        <w:rPr>
          <w:color w:val="231F20"/>
          <w:w w:val="105"/>
        </w:rPr>
        <w:t>quy</w:t>
      </w:r>
      <w:r>
        <w:rPr>
          <w:color w:val="231F20"/>
          <w:spacing w:val="-6"/>
          <w:w w:val="105"/>
        </w:rPr>
        <w:t> </w:t>
      </w:r>
      <w:r>
        <w:rPr>
          <w:color w:val="231F20"/>
          <w:w w:val="105"/>
        </w:rPr>
        <w:t>tự</w:t>
      </w:r>
      <w:r>
        <w:rPr>
          <w:color w:val="231F20"/>
          <w:spacing w:val="-6"/>
          <w:w w:val="105"/>
        </w:rPr>
        <w:t> </w:t>
      </w:r>
      <w:r>
        <w:rPr>
          <w:color w:val="231F20"/>
          <w:w w:val="105"/>
        </w:rPr>
        <w:t>tính.</w:t>
      </w:r>
      <w:r>
        <w:rPr>
          <w:color w:val="231F20"/>
          <w:spacing w:val="-6"/>
          <w:w w:val="105"/>
        </w:rPr>
        <w:t> </w:t>
      </w:r>
      <w:r>
        <w:rPr>
          <w:color w:val="231F20"/>
          <w:w w:val="105"/>
        </w:rPr>
        <w:t>Hồi</w:t>
      </w:r>
      <w:r>
        <w:rPr>
          <w:color w:val="231F20"/>
          <w:spacing w:val="-6"/>
          <w:w w:val="105"/>
        </w:rPr>
        <w:t> </w:t>
      </w:r>
      <w:r>
        <w:rPr>
          <w:color w:val="231F20"/>
          <w:w w:val="105"/>
        </w:rPr>
        <w:t>quy </w:t>
      </w:r>
      <w:r>
        <w:rPr>
          <w:color w:val="231F20"/>
          <w:w w:val="110"/>
        </w:rPr>
        <w:t>tự tính thật sự bình đẳng, chắc chắn không có Phật trước </w:t>
      </w:r>
      <w:r>
        <w:rPr>
          <w:color w:val="231F20"/>
          <w:w w:val="105"/>
        </w:rPr>
        <w:t>Phật</w:t>
      </w:r>
      <w:r>
        <w:rPr>
          <w:color w:val="231F20"/>
          <w:spacing w:val="-4"/>
          <w:w w:val="105"/>
        </w:rPr>
        <w:t> </w:t>
      </w:r>
      <w:r>
        <w:rPr>
          <w:color w:val="231F20"/>
          <w:w w:val="105"/>
        </w:rPr>
        <w:t>sau.</w:t>
      </w:r>
      <w:r>
        <w:rPr>
          <w:color w:val="231F20"/>
          <w:spacing w:val="-4"/>
          <w:w w:val="105"/>
        </w:rPr>
        <w:t> </w:t>
      </w:r>
      <w:r>
        <w:rPr>
          <w:color w:val="231F20"/>
          <w:w w:val="105"/>
        </w:rPr>
        <w:t>Giống</w:t>
      </w:r>
      <w:r>
        <w:rPr>
          <w:color w:val="231F20"/>
          <w:spacing w:val="-4"/>
          <w:w w:val="105"/>
        </w:rPr>
        <w:t> </w:t>
      </w:r>
      <w:r>
        <w:rPr>
          <w:color w:val="231F20"/>
          <w:w w:val="105"/>
        </w:rPr>
        <w:t>như</w:t>
      </w:r>
      <w:r>
        <w:rPr>
          <w:color w:val="231F20"/>
          <w:spacing w:val="-4"/>
          <w:w w:val="105"/>
        </w:rPr>
        <w:t> </w:t>
      </w:r>
      <w:r>
        <w:rPr>
          <w:color w:val="231F20"/>
          <w:w w:val="105"/>
        </w:rPr>
        <w:t>biển</w:t>
      </w:r>
      <w:r>
        <w:rPr>
          <w:color w:val="231F20"/>
          <w:spacing w:val="-4"/>
          <w:w w:val="105"/>
        </w:rPr>
        <w:t> </w:t>
      </w:r>
      <w:r>
        <w:rPr>
          <w:color w:val="231F20"/>
          <w:w w:val="105"/>
        </w:rPr>
        <w:t>cả,</w:t>
      </w:r>
      <w:r>
        <w:rPr>
          <w:color w:val="231F20"/>
          <w:spacing w:val="-4"/>
          <w:w w:val="105"/>
        </w:rPr>
        <w:t> </w:t>
      </w:r>
      <w:r>
        <w:rPr>
          <w:color w:val="231F20"/>
          <w:w w:val="105"/>
        </w:rPr>
        <w:t>nước</w:t>
      </w:r>
      <w:r>
        <w:rPr>
          <w:color w:val="231F20"/>
          <w:spacing w:val="-4"/>
          <w:w w:val="105"/>
        </w:rPr>
        <w:t> </w:t>
      </w:r>
      <w:r>
        <w:rPr>
          <w:color w:val="231F20"/>
          <w:w w:val="105"/>
        </w:rPr>
        <w:t>của</w:t>
      </w:r>
      <w:r>
        <w:rPr>
          <w:color w:val="231F20"/>
          <w:spacing w:val="-4"/>
          <w:w w:val="105"/>
        </w:rPr>
        <w:t> </w:t>
      </w:r>
      <w:r>
        <w:rPr>
          <w:color w:val="231F20"/>
          <w:w w:val="105"/>
        </w:rPr>
        <w:t>sông</w:t>
      </w:r>
      <w:r>
        <w:rPr>
          <w:color w:val="231F20"/>
          <w:spacing w:val="-4"/>
          <w:w w:val="105"/>
        </w:rPr>
        <w:t> </w:t>
      </w:r>
      <w:r>
        <w:rPr>
          <w:color w:val="231F20"/>
          <w:w w:val="105"/>
        </w:rPr>
        <w:t>ngòi.</w:t>
      </w:r>
      <w:r>
        <w:rPr>
          <w:color w:val="231F20"/>
          <w:spacing w:val="-4"/>
          <w:w w:val="105"/>
        </w:rPr>
        <w:t> </w:t>
      </w:r>
      <w:r>
        <w:rPr>
          <w:color w:val="231F20"/>
          <w:w w:val="105"/>
        </w:rPr>
        <w:t>Khi</w:t>
      </w:r>
      <w:r>
        <w:rPr>
          <w:color w:val="231F20"/>
          <w:spacing w:val="-5"/>
          <w:w w:val="105"/>
        </w:rPr>
        <w:t> </w:t>
      </w:r>
      <w:r>
        <w:rPr>
          <w:color w:val="231F20"/>
          <w:w w:val="105"/>
        </w:rPr>
        <w:t>nước </w:t>
      </w:r>
      <w:r>
        <w:rPr>
          <w:color w:val="231F20"/>
          <w:w w:val="110"/>
        </w:rPr>
        <w:t>chảy trong sông ngòi,</w:t>
      </w:r>
      <w:r>
        <w:rPr>
          <w:color w:val="231F20"/>
          <w:spacing w:val="-1"/>
          <w:w w:val="110"/>
        </w:rPr>
        <w:t> </w:t>
      </w:r>
      <w:r>
        <w:rPr>
          <w:color w:val="231F20"/>
          <w:w w:val="110"/>
        </w:rPr>
        <w:t>thì</w:t>
      </w:r>
      <w:r>
        <w:rPr>
          <w:color w:val="231F20"/>
          <w:spacing w:val="-1"/>
          <w:w w:val="110"/>
        </w:rPr>
        <w:t> </w:t>
      </w:r>
      <w:r>
        <w:rPr>
          <w:color w:val="231F20"/>
          <w:w w:val="110"/>
        </w:rPr>
        <w:t>có trước có sau. Người xưa nói rằng:</w:t>
      </w:r>
      <w:r>
        <w:rPr>
          <w:color w:val="231F20"/>
          <w:spacing w:val="-24"/>
          <w:w w:val="110"/>
        </w:rPr>
        <w:t> </w:t>
      </w:r>
      <w:r>
        <w:rPr>
          <w:color w:val="231F20"/>
          <w:w w:val="110"/>
        </w:rPr>
        <w:t>Trường</w:t>
      </w:r>
      <w:r>
        <w:rPr>
          <w:color w:val="231F20"/>
          <w:spacing w:val="-23"/>
          <w:w w:val="110"/>
        </w:rPr>
        <w:t> </w:t>
      </w:r>
      <w:r>
        <w:rPr>
          <w:color w:val="231F20"/>
          <w:w w:val="110"/>
        </w:rPr>
        <w:t>giang</w:t>
      </w:r>
      <w:r>
        <w:rPr>
          <w:color w:val="231F20"/>
          <w:spacing w:val="-24"/>
          <w:w w:val="110"/>
        </w:rPr>
        <w:t> </w:t>
      </w:r>
      <w:r>
        <w:rPr>
          <w:color w:val="231F20"/>
          <w:w w:val="110"/>
        </w:rPr>
        <w:t>sóng</w:t>
      </w:r>
      <w:r>
        <w:rPr>
          <w:color w:val="231F20"/>
          <w:spacing w:val="-23"/>
          <w:w w:val="110"/>
        </w:rPr>
        <w:t> </w:t>
      </w:r>
      <w:r>
        <w:rPr>
          <w:color w:val="231F20"/>
          <w:w w:val="110"/>
        </w:rPr>
        <w:t>sau</w:t>
      </w:r>
      <w:r>
        <w:rPr>
          <w:color w:val="231F20"/>
          <w:spacing w:val="-23"/>
          <w:w w:val="110"/>
        </w:rPr>
        <w:t> </w:t>
      </w:r>
      <w:r>
        <w:rPr>
          <w:color w:val="231F20"/>
          <w:w w:val="110"/>
        </w:rPr>
        <w:t>đuổi</w:t>
      </w:r>
      <w:r>
        <w:rPr>
          <w:color w:val="231F20"/>
          <w:spacing w:val="-24"/>
          <w:w w:val="110"/>
        </w:rPr>
        <w:t> </w:t>
      </w:r>
      <w:r>
        <w:rPr>
          <w:color w:val="231F20"/>
          <w:w w:val="110"/>
        </w:rPr>
        <w:t>sóng</w:t>
      </w:r>
      <w:r>
        <w:rPr>
          <w:color w:val="231F20"/>
          <w:spacing w:val="-23"/>
          <w:w w:val="110"/>
        </w:rPr>
        <w:t> </w:t>
      </w:r>
      <w:r>
        <w:rPr>
          <w:color w:val="231F20"/>
          <w:w w:val="110"/>
        </w:rPr>
        <w:t>trước.</w:t>
      </w:r>
      <w:r>
        <w:rPr>
          <w:color w:val="231F20"/>
          <w:spacing w:val="-23"/>
          <w:w w:val="110"/>
        </w:rPr>
        <w:t> </w:t>
      </w:r>
      <w:r>
        <w:rPr>
          <w:color w:val="231F20"/>
          <w:w w:val="110"/>
        </w:rPr>
        <w:t>Có</w:t>
      </w:r>
      <w:r>
        <w:rPr>
          <w:color w:val="231F20"/>
          <w:spacing w:val="-24"/>
          <w:w w:val="110"/>
        </w:rPr>
        <w:t> </w:t>
      </w:r>
      <w:r>
        <w:rPr>
          <w:color w:val="231F20"/>
          <w:w w:val="110"/>
        </w:rPr>
        <w:t>trước</w:t>
      </w:r>
      <w:r>
        <w:rPr>
          <w:color w:val="231F20"/>
          <w:spacing w:val="-23"/>
          <w:w w:val="110"/>
        </w:rPr>
        <w:t> </w:t>
      </w:r>
      <w:r>
        <w:rPr>
          <w:color w:val="231F20"/>
          <w:w w:val="110"/>
        </w:rPr>
        <w:t>có sau,</w:t>
      </w:r>
      <w:r>
        <w:rPr>
          <w:color w:val="231F20"/>
          <w:spacing w:val="-21"/>
          <w:w w:val="110"/>
        </w:rPr>
        <w:t> </w:t>
      </w:r>
      <w:r>
        <w:rPr>
          <w:color w:val="231F20"/>
          <w:w w:val="110"/>
        </w:rPr>
        <w:t>nhưng</w:t>
      </w:r>
      <w:r>
        <w:rPr>
          <w:color w:val="231F20"/>
          <w:spacing w:val="-22"/>
          <w:w w:val="110"/>
        </w:rPr>
        <w:t> </w:t>
      </w:r>
      <w:r>
        <w:rPr>
          <w:color w:val="231F20"/>
          <w:w w:val="110"/>
        </w:rPr>
        <w:t>chảy</w:t>
      </w:r>
      <w:r>
        <w:rPr>
          <w:color w:val="231F20"/>
          <w:spacing w:val="-22"/>
          <w:w w:val="110"/>
        </w:rPr>
        <w:t> </w:t>
      </w:r>
      <w:r>
        <w:rPr>
          <w:color w:val="231F20"/>
          <w:w w:val="110"/>
        </w:rPr>
        <w:t>về</w:t>
      </w:r>
      <w:r>
        <w:rPr>
          <w:color w:val="231F20"/>
          <w:spacing w:val="-22"/>
          <w:w w:val="110"/>
        </w:rPr>
        <w:t> </w:t>
      </w:r>
      <w:r>
        <w:rPr>
          <w:color w:val="231F20"/>
          <w:w w:val="110"/>
        </w:rPr>
        <w:t>biển</w:t>
      </w:r>
      <w:r>
        <w:rPr>
          <w:color w:val="231F20"/>
          <w:spacing w:val="-22"/>
          <w:w w:val="110"/>
        </w:rPr>
        <w:t> </w:t>
      </w:r>
      <w:r>
        <w:rPr>
          <w:color w:val="231F20"/>
          <w:w w:val="110"/>
        </w:rPr>
        <w:t>rồi,</w:t>
      </w:r>
      <w:r>
        <w:rPr>
          <w:color w:val="231F20"/>
          <w:spacing w:val="-22"/>
          <w:w w:val="110"/>
        </w:rPr>
        <w:t> </w:t>
      </w:r>
      <w:r>
        <w:rPr>
          <w:color w:val="231F20"/>
          <w:w w:val="110"/>
        </w:rPr>
        <w:t>thì</w:t>
      </w:r>
      <w:r>
        <w:rPr>
          <w:color w:val="231F20"/>
          <w:spacing w:val="-22"/>
          <w:w w:val="110"/>
        </w:rPr>
        <w:t> </w:t>
      </w:r>
      <w:r>
        <w:rPr>
          <w:color w:val="231F20"/>
          <w:w w:val="110"/>
        </w:rPr>
        <w:t>không</w:t>
      </w:r>
      <w:r>
        <w:rPr>
          <w:color w:val="231F20"/>
          <w:spacing w:val="-22"/>
          <w:w w:val="110"/>
        </w:rPr>
        <w:t> </w:t>
      </w:r>
      <w:r>
        <w:rPr>
          <w:color w:val="231F20"/>
          <w:w w:val="110"/>
        </w:rPr>
        <w:t>còn</w:t>
      </w:r>
      <w:r>
        <w:rPr>
          <w:color w:val="231F20"/>
          <w:spacing w:val="-22"/>
          <w:w w:val="110"/>
        </w:rPr>
        <w:t> </w:t>
      </w:r>
      <w:r>
        <w:rPr>
          <w:color w:val="231F20"/>
          <w:w w:val="110"/>
        </w:rPr>
        <w:t>trước</w:t>
      </w:r>
      <w:r>
        <w:rPr>
          <w:color w:val="231F20"/>
          <w:spacing w:val="-22"/>
          <w:w w:val="110"/>
        </w:rPr>
        <w:t> </w:t>
      </w:r>
      <w:r>
        <w:rPr>
          <w:color w:val="231F20"/>
          <w:w w:val="110"/>
        </w:rPr>
        <w:t>sau</w:t>
      </w:r>
      <w:r>
        <w:rPr>
          <w:color w:val="231F20"/>
          <w:spacing w:val="-21"/>
          <w:w w:val="110"/>
        </w:rPr>
        <w:t> </w:t>
      </w:r>
      <w:r>
        <w:rPr>
          <w:color w:val="231F20"/>
          <w:w w:val="110"/>
        </w:rPr>
        <w:t>nữa.</w:t>
      </w:r>
    </w:p>
    <w:p>
      <w:pPr>
        <w:pStyle w:val="BodyText"/>
        <w:spacing w:line="297" w:lineRule="auto" w:before="147"/>
        <w:ind w:left="103" w:right="403" w:firstLine="453"/>
      </w:pP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mười</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khi</w:t>
      </w:r>
      <w:r>
        <w:rPr>
          <w:color w:val="231F20"/>
          <w:spacing w:val="-22"/>
          <w:w w:val="105"/>
        </w:rPr>
        <w:t> </w:t>
      </w:r>
      <w:r>
        <w:rPr>
          <w:color w:val="231F20"/>
          <w:w w:val="105"/>
        </w:rPr>
        <w:t>chưa ra khỏi luân hồi, chưa ra khỏi lục đạo, chưa ra khỏi thập pháp giới, thì có cao thấp thứ lớp không đồng nhau. Vào Thường Tịch Quang rồi, thì hiện tượng sai biệt này hoàn toàn không còn nữa. Giống như nước trong sông ngòi chảy về biển cả vậy. Hiện tượng bình đẳng hiện tiền, đó là bình đẳng</w:t>
      </w:r>
      <w:r>
        <w:rPr>
          <w:color w:val="231F20"/>
          <w:spacing w:val="-6"/>
          <w:w w:val="105"/>
        </w:rPr>
        <w:t> </w:t>
      </w:r>
      <w:r>
        <w:rPr>
          <w:color w:val="231F20"/>
          <w:w w:val="105"/>
        </w:rPr>
        <w:t>thật,</w:t>
      </w:r>
      <w:r>
        <w:rPr>
          <w:color w:val="231F20"/>
          <w:spacing w:val="-7"/>
          <w:w w:val="105"/>
        </w:rPr>
        <w:t> </w:t>
      </w:r>
      <w:r>
        <w:rPr>
          <w:color w:val="231F20"/>
          <w:w w:val="105"/>
        </w:rPr>
        <w:t>chứ</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7"/>
          <w:w w:val="105"/>
        </w:rPr>
        <w:t> </w:t>
      </w:r>
      <w:r>
        <w:rPr>
          <w:color w:val="231F20"/>
          <w:w w:val="105"/>
        </w:rPr>
        <w:t>bình</w:t>
      </w:r>
      <w:r>
        <w:rPr>
          <w:color w:val="231F20"/>
          <w:spacing w:val="-7"/>
          <w:w w:val="105"/>
        </w:rPr>
        <w:t> </w:t>
      </w:r>
      <w:r>
        <w:rPr>
          <w:color w:val="231F20"/>
          <w:w w:val="105"/>
        </w:rPr>
        <w:t>đẳng</w:t>
      </w:r>
      <w:r>
        <w:rPr>
          <w:color w:val="231F20"/>
          <w:spacing w:val="-6"/>
          <w:w w:val="105"/>
        </w:rPr>
        <w:t> </w:t>
      </w:r>
      <w:r>
        <w:rPr>
          <w:color w:val="231F20"/>
          <w:w w:val="105"/>
        </w:rPr>
        <w:t>giả</w:t>
      </w:r>
      <w:r>
        <w:rPr>
          <w:color w:val="231F20"/>
          <w:spacing w:val="-7"/>
          <w:w w:val="105"/>
        </w:rPr>
        <w:t> </w:t>
      </w:r>
      <w:r>
        <w:rPr>
          <w:color w:val="231F20"/>
          <w:w w:val="105"/>
        </w:rPr>
        <w:t>đâu.</w:t>
      </w:r>
      <w:r>
        <w:rPr>
          <w:color w:val="231F20"/>
          <w:spacing w:val="-6"/>
          <w:w w:val="105"/>
        </w:rPr>
        <w:t> </w:t>
      </w:r>
      <w:r>
        <w:rPr>
          <w:color w:val="231F20"/>
          <w:w w:val="105"/>
        </w:rPr>
        <w:t>Trí</w:t>
      </w:r>
      <w:r>
        <w:rPr>
          <w:color w:val="231F20"/>
          <w:spacing w:val="-6"/>
          <w:w w:val="105"/>
        </w:rPr>
        <w:t> </w:t>
      </w:r>
      <w:r>
        <w:rPr>
          <w:color w:val="231F20"/>
          <w:w w:val="105"/>
        </w:rPr>
        <w:t>tuệ,</w:t>
      </w:r>
      <w:r>
        <w:rPr>
          <w:color w:val="231F20"/>
          <w:spacing w:val="-7"/>
          <w:w w:val="105"/>
        </w:rPr>
        <w:t> </w:t>
      </w:r>
      <w:r>
        <w:rPr>
          <w:color w:val="231F20"/>
          <w:w w:val="105"/>
        </w:rPr>
        <w:t>đức tướng</w:t>
      </w:r>
      <w:r>
        <w:rPr>
          <w:color w:val="231F20"/>
          <w:spacing w:val="-11"/>
          <w:w w:val="105"/>
        </w:rPr>
        <w:t> </w:t>
      </w:r>
      <w:r>
        <w:rPr>
          <w:color w:val="231F20"/>
          <w:w w:val="105"/>
        </w:rPr>
        <w:t>hoàn</w:t>
      </w:r>
      <w:r>
        <w:rPr>
          <w:color w:val="231F20"/>
          <w:spacing w:val="-11"/>
          <w:w w:val="105"/>
        </w:rPr>
        <w:t> </w:t>
      </w:r>
      <w:r>
        <w:rPr>
          <w:color w:val="231F20"/>
          <w:w w:val="105"/>
        </w:rPr>
        <w:t>toàn</w:t>
      </w:r>
      <w:r>
        <w:rPr>
          <w:color w:val="231F20"/>
          <w:spacing w:val="-10"/>
          <w:w w:val="105"/>
        </w:rPr>
        <w:t> </w:t>
      </w:r>
      <w:r>
        <w:rPr>
          <w:color w:val="231F20"/>
          <w:w w:val="105"/>
        </w:rPr>
        <w:t>bình</w:t>
      </w:r>
      <w:r>
        <w:rPr>
          <w:color w:val="231F20"/>
          <w:spacing w:val="-11"/>
          <w:w w:val="105"/>
        </w:rPr>
        <w:t> </w:t>
      </w:r>
      <w:r>
        <w:rPr>
          <w:color w:val="231F20"/>
          <w:w w:val="105"/>
        </w:rPr>
        <w:t>đẳng.</w:t>
      </w:r>
      <w:r>
        <w:rPr>
          <w:color w:val="231F20"/>
          <w:spacing w:val="-10"/>
          <w:w w:val="105"/>
        </w:rPr>
        <w:t> </w:t>
      </w:r>
      <w:r>
        <w:rPr>
          <w:color w:val="231F20"/>
          <w:w w:val="105"/>
        </w:rPr>
        <w:t>Chân</w:t>
      </w:r>
      <w:r>
        <w:rPr>
          <w:color w:val="231F20"/>
          <w:spacing w:val="-10"/>
          <w:w w:val="105"/>
        </w:rPr>
        <w:t> </w:t>
      </w:r>
      <w:r>
        <w:rPr>
          <w:color w:val="231F20"/>
          <w:w w:val="105"/>
        </w:rPr>
        <w:t>tướng</w:t>
      </w:r>
      <w:r>
        <w:rPr>
          <w:color w:val="231F20"/>
          <w:spacing w:val="-11"/>
          <w:w w:val="105"/>
        </w:rPr>
        <w:t> </w:t>
      </w:r>
      <w:r>
        <w:rPr>
          <w:color w:val="231F20"/>
          <w:w w:val="105"/>
        </w:rPr>
        <w:t>sự</w:t>
      </w:r>
      <w:r>
        <w:rPr>
          <w:color w:val="231F20"/>
          <w:spacing w:val="-10"/>
          <w:w w:val="105"/>
        </w:rPr>
        <w:t> </w:t>
      </w:r>
      <w:r>
        <w:rPr>
          <w:color w:val="231F20"/>
          <w:w w:val="105"/>
        </w:rPr>
        <w:t>thật</w:t>
      </w:r>
      <w:r>
        <w:rPr>
          <w:color w:val="231F20"/>
          <w:spacing w:val="-11"/>
          <w:w w:val="105"/>
        </w:rPr>
        <w:t> </w:t>
      </w:r>
      <w:r>
        <w:rPr>
          <w:color w:val="231F20"/>
          <w:w w:val="105"/>
        </w:rPr>
        <w:t>này,</w:t>
      </w:r>
      <w:r>
        <w:rPr>
          <w:color w:val="231F20"/>
          <w:spacing w:val="-11"/>
          <w:w w:val="105"/>
        </w:rPr>
        <w:t> </w:t>
      </w:r>
      <w:r>
        <w:rPr>
          <w:color w:val="231F20"/>
          <w:w w:val="105"/>
        </w:rPr>
        <w:t>hiện</w:t>
      </w:r>
      <w:r>
        <w:rPr>
          <w:color w:val="231F20"/>
          <w:spacing w:val="-11"/>
          <w:w w:val="105"/>
        </w:rPr>
        <w:t> </w:t>
      </w:r>
      <w:r>
        <w:rPr>
          <w:color w:val="231F20"/>
          <w:w w:val="105"/>
        </w:rPr>
        <w:t>tại bày</w:t>
      </w:r>
      <w:r>
        <w:rPr>
          <w:color w:val="231F20"/>
          <w:spacing w:val="-11"/>
          <w:w w:val="105"/>
        </w:rPr>
        <w:t> </w:t>
      </w:r>
      <w:r>
        <w:rPr>
          <w:color w:val="231F20"/>
          <w:w w:val="105"/>
        </w:rPr>
        <w:t>ra</w:t>
      </w:r>
      <w:r>
        <w:rPr>
          <w:color w:val="231F20"/>
          <w:spacing w:val="-11"/>
          <w:w w:val="105"/>
        </w:rPr>
        <w:t> </w:t>
      </w:r>
      <w:r>
        <w:rPr>
          <w:color w:val="231F20"/>
          <w:w w:val="105"/>
        </w:rPr>
        <w:t>trước</w:t>
      </w:r>
      <w:r>
        <w:rPr>
          <w:color w:val="231F20"/>
          <w:spacing w:val="-11"/>
          <w:w w:val="105"/>
        </w:rPr>
        <w:t> </w:t>
      </w:r>
      <w:r>
        <w:rPr>
          <w:color w:val="231F20"/>
          <w:w w:val="105"/>
        </w:rPr>
        <w:t>mặt</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phải</w:t>
      </w:r>
      <w:r>
        <w:rPr>
          <w:color w:val="231F20"/>
          <w:spacing w:val="-11"/>
          <w:w w:val="105"/>
        </w:rPr>
        <w:t> </w:t>
      </w:r>
      <w:r>
        <w:rPr>
          <w:color w:val="231F20"/>
          <w:w w:val="105"/>
        </w:rPr>
        <w:t>chọn</w:t>
      </w:r>
      <w:r>
        <w:rPr>
          <w:color w:val="231F20"/>
          <w:spacing w:val="-11"/>
          <w:w w:val="105"/>
        </w:rPr>
        <w:t> </w:t>
      </w:r>
      <w:r>
        <w:rPr>
          <w:color w:val="231F20"/>
          <w:w w:val="105"/>
        </w:rPr>
        <w:t>lựa</w:t>
      </w:r>
      <w:r>
        <w:rPr>
          <w:color w:val="231F20"/>
          <w:spacing w:val="-11"/>
          <w:w w:val="105"/>
        </w:rPr>
        <w:t> </w:t>
      </w:r>
      <w:r>
        <w:rPr>
          <w:color w:val="231F20"/>
          <w:w w:val="105"/>
        </w:rPr>
        <w:t>cách</w:t>
      </w:r>
      <w:r>
        <w:rPr>
          <w:color w:val="231F20"/>
          <w:spacing w:val="-11"/>
          <w:w w:val="105"/>
        </w:rPr>
        <w:t> </w:t>
      </w:r>
      <w:r>
        <w:rPr>
          <w:color w:val="231F20"/>
          <w:w w:val="105"/>
        </w:rPr>
        <w:t>nào, chọn lựa tương lai của chúng ta tùy vào chúng ta.</w:t>
      </w:r>
    </w:p>
    <w:p>
      <w:pPr>
        <w:pStyle w:val="BodyText"/>
        <w:spacing w:line="297" w:lineRule="auto" w:before="145"/>
        <w:ind w:left="103" w:right="405"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hy</w:t>
      </w:r>
      <w:r>
        <w:rPr>
          <w:color w:val="231F20"/>
          <w:spacing w:val="-1"/>
          <w:w w:val="105"/>
        </w:rPr>
        <w:t> </w:t>
      </w:r>
      <w:r>
        <w:rPr>
          <w:color w:val="231F20"/>
          <w:w w:val="105"/>
        </w:rPr>
        <w:t>vọng</w:t>
      </w:r>
      <w:r>
        <w:rPr>
          <w:color w:val="231F20"/>
          <w:spacing w:val="-1"/>
          <w:w w:val="105"/>
        </w:rPr>
        <w:t> </w:t>
      </w:r>
      <w:r>
        <w:rPr>
          <w:color w:val="231F20"/>
          <w:w w:val="105"/>
        </w:rPr>
        <w:t>thành</w:t>
      </w:r>
      <w:r>
        <w:rPr>
          <w:color w:val="231F20"/>
          <w:spacing w:val="-1"/>
          <w:w w:val="105"/>
        </w:rPr>
        <w:t> </w:t>
      </w:r>
      <w:r>
        <w:rPr>
          <w:color w:val="231F20"/>
          <w:w w:val="105"/>
        </w:rPr>
        <w:t>Phật,</w:t>
      </w:r>
      <w:r>
        <w:rPr>
          <w:color w:val="231F20"/>
          <w:spacing w:val="-1"/>
          <w:w w:val="105"/>
        </w:rPr>
        <w:t> </w:t>
      </w:r>
      <w:r>
        <w:rPr>
          <w:color w:val="231F20"/>
          <w:w w:val="105"/>
        </w:rPr>
        <w:t>hy</w:t>
      </w:r>
      <w:r>
        <w:rPr>
          <w:color w:val="231F20"/>
          <w:spacing w:val="-1"/>
          <w:w w:val="105"/>
        </w:rPr>
        <w:t> </w:t>
      </w:r>
      <w:r>
        <w:rPr>
          <w:color w:val="231F20"/>
          <w:w w:val="105"/>
        </w:rPr>
        <w:t>vọng</w:t>
      </w:r>
      <w:r>
        <w:rPr>
          <w:color w:val="231F20"/>
          <w:spacing w:val="-1"/>
          <w:w w:val="105"/>
        </w:rPr>
        <w:t> </w:t>
      </w:r>
      <w:r>
        <w:rPr>
          <w:color w:val="231F20"/>
          <w:w w:val="105"/>
        </w:rPr>
        <w:t>thành</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hay là</w:t>
      </w:r>
      <w:r>
        <w:rPr>
          <w:color w:val="231F20"/>
          <w:spacing w:val="-19"/>
          <w:w w:val="105"/>
        </w:rPr>
        <w:t> </w:t>
      </w:r>
      <w:r>
        <w:rPr>
          <w:color w:val="231F20"/>
          <w:w w:val="105"/>
        </w:rPr>
        <w:t>hy</w:t>
      </w:r>
      <w:r>
        <w:rPr>
          <w:color w:val="231F20"/>
          <w:spacing w:val="-19"/>
          <w:w w:val="105"/>
        </w:rPr>
        <w:t> </w:t>
      </w:r>
      <w:r>
        <w:rPr>
          <w:color w:val="231F20"/>
          <w:w w:val="105"/>
        </w:rPr>
        <w:t>vọng</w:t>
      </w:r>
      <w:r>
        <w:rPr>
          <w:color w:val="231F20"/>
          <w:spacing w:val="-17"/>
          <w:w w:val="105"/>
        </w:rPr>
        <w:t> </w:t>
      </w:r>
      <w:r>
        <w:rPr>
          <w:color w:val="231F20"/>
          <w:w w:val="105"/>
        </w:rPr>
        <w:t>tiếp</w:t>
      </w:r>
      <w:r>
        <w:rPr>
          <w:color w:val="231F20"/>
          <w:spacing w:val="-19"/>
          <w:w w:val="105"/>
        </w:rPr>
        <w:t> </w:t>
      </w:r>
      <w:r>
        <w:rPr>
          <w:color w:val="231F20"/>
          <w:w w:val="105"/>
        </w:rPr>
        <w:t>tục</w:t>
      </w:r>
      <w:r>
        <w:rPr>
          <w:color w:val="231F20"/>
          <w:spacing w:val="-17"/>
          <w:w w:val="105"/>
        </w:rPr>
        <w:t> </w:t>
      </w:r>
      <w:r>
        <w:rPr>
          <w:color w:val="231F20"/>
          <w:w w:val="105"/>
        </w:rPr>
        <w:t>ở</w:t>
      </w:r>
      <w:r>
        <w:rPr>
          <w:color w:val="231F20"/>
          <w:spacing w:val="-19"/>
          <w:w w:val="105"/>
        </w:rPr>
        <w:t> </w:t>
      </w:r>
      <w:r>
        <w:rPr>
          <w:color w:val="231F20"/>
          <w:w w:val="105"/>
        </w:rPr>
        <w:t>trong</w:t>
      </w:r>
      <w:r>
        <w:rPr>
          <w:color w:val="231F20"/>
          <w:spacing w:val="-17"/>
          <w:w w:val="105"/>
        </w:rPr>
        <w:t> </w:t>
      </w:r>
      <w:r>
        <w:rPr>
          <w:color w:val="231F20"/>
          <w:w w:val="105"/>
        </w:rPr>
        <w:t>lục</w:t>
      </w:r>
      <w:r>
        <w:rPr>
          <w:color w:val="231F20"/>
          <w:spacing w:val="-19"/>
          <w:w w:val="105"/>
        </w:rPr>
        <w:t> </w:t>
      </w:r>
      <w:r>
        <w:rPr>
          <w:color w:val="231F20"/>
          <w:w w:val="105"/>
        </w:rPr>
        <w:t>đạo</w:t>
      </w:r>
      <w:r>
        <w:rPr>
          <w:color w:val="231F20"/>
          <w:spacing w:val="-17"/>
          <w:w w:val="105"/>
        </w:rPr>
        <w:t> </w:t>
      </w:r>
      <w:r>
        <w:rPr>
          <w:color w:val="231F20"/>
          <w:w w:val="105"/>
        </w:rPr>
        <w:t>cầu</w:t>
      </w:r>
      <w:r>
        <w:rPr>
          <w:color w:val="231F20"/>
          <w:spacing w:val="-17"/>
          <w:w w:val="105"/>
        </w:rPr>
        <w:t> </w:t>
      </w:r>
      <w:r>
        <w:rPr>
          <w:color w:val="231F20"/>
          <w:w w:val="105"/>
        </w:rPr>
        <w:t>sinh</w:t>
      </w:r>
      <w:r>
        <w:rPr>
          <w:color w:val="231F20"/>
          <w:spacing w:val="-19"/>
          <w:w w:val="105"/>
        </w:rPr>
        <w:t> </w:t>
      </w:r>
      <w:r>
        <w:rPr>
          <w:color w:val="231F20"/>
          <w:w w:val="105"/>
        </w:rPr>
        <w:t>lên</w:t>
      </w:r>
      <w:r>
        <w:rPr>
          <w:color w:val="231F20"/>
          <w:spacing w:val="-19"/>
          <w:w w:val="105"/>
        </w:rPr>
        <w:t> </w:t>
      </w:r>
      <w:r>
        <w:rPr>
          <w:color w:val="231F20"/>
          <w:w w:val="105"/>
        </w:rPr>
        <w:t>trời?</w:t>
      </w:r>
      <w:r>
        <w:rPr>
          <w:color w:val="231F20"/>
          <w:spacing w:val="-18"/>
          <w:w w:val="105"/>
        </w:rPr>
        <w:t> </w:t>
      </w:r>
      <w:r>
        <w:rPr>
          <w:color w:val="231F20"/>
          <w:w w:val="105"/>
        </w:rPr>
        <w:t>Sự</w:t>
      </w:r>
      <w:r>
        <w:rPr>
          <w:color w:val="231F20"/>
          <w:spacing w:val="-19"/>
          <w:w w:val="105"/>
        </w:rPr>
        <w:t> </w:t>
      </w:r>
      <w:r>
        <w:rPr>
          <w:color w:val="231F20"/>
          <w:spacing w:val="-4"/>
          <w:w w:val="105"/>
        </w:rPr>
        <w:t>khởi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tâm</w:t>
      </w:r>
      <w:r>
        <w:rPr>
          <w:color w:val="231F20"/>
          <w:spacing w:val="-21"/>
          <w:w w:val="105"/>
        </w:rPr>
        <w:t> </w:t>
      </w:r>
      <w:r>
        <w:rPr>
          <w:color w:val="231F20"/>
          <w:w w:val="105"/>
        </w:rPr>
        <w:t>động</w:t>
      </w:r>
      <w:r>
        <w:rPr>
          <w:color w:val="231F20"/>
          <w:spacing w:val="-21"/>
          <w:w w:val="105"/>
        </w:rPr>
        <w:t> </w:t>
      </w:r>
      <w:r>
        <w:rPr>
          <w:color w:val="231F20"/>
          <w:w w:val="105"/>
        </w:rPr>
        <w:t>niệm</w:t>
      </w:r>
      <w:r>
        <w:rPr>
          <w:color w:val="231F20"/>
          <w:spacing w:val="-21"/>
          <w:w w:val="105"/>
        </w:rPr>
        <w:t> </w:t>
      </w:r>
      <w:r>
        <w:rPr>
          <w:color w:val="231F20"/>
          <w:w w:val="105"/>
        </w:rPr>
        <w:t>của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ngôn</w:t>
      </w:r>
      <w:r>
        <w:rPr>
          <w:color w:val="231F20"/>
          <w:spacing w:val="-21"/>
          <w:w w:val="105"/>
        </w:rPr>
        <w:t> </w:t>
      </w:r>
      <w:r>
        <w:rPr>
          <w:color w:val="231F20"/>
          <w:w w:val="105"/>
        </w:rPr>
        <w:t>ngữ</w:t>
      </w:r>
      <w:r>
        <w:rPr>
          <w:color w:val="231F20"/>
          <w:spacing w:val="-21"/>
          <w:w w:val="105"/>
        </w:rPr>
        <w:t> </w:t>
      </w:r>
      <w:r>
        <w:rPr>
          <w:color w:val="231F20"/>
          <w:w w:val="105"/>
        </w:rPr>
        <w:t>hành</w:t>
      </w:r>
      <w:r>
        <w:rPr>
          <w:color w:val="231F20"/>
          <w:spacing w:val="-21"/>
          <w:w w:val="105"/>
        </w:rPr>
        <w:t> </w:t>
      </w:r>
      <w:r>
        <w:rPr>
          <w:color w:val="231F20"/>
          <w:w w:val="105"/>
        </w:rPr>
        <w:t>động</w:t>
      </w:r>
      <w:r>
        <w:rPr>
          <w:color w:val="231F20"/>
          <w:spacing w:val="-21"/>
          <w:w w:val="105"/>
        </w:rPr>
        <w:t> </w:t>
      </w:r>
      <w:r>
        <w:rPr>
          <w:color w:val="231F20"/>
          <w:w w:val="105"/>
        </w:rPr>
        <w:t>của</w:t>
      </w:r>
      <w:r>
        <w:rPr>
          <w:color w:val="231F20"/>
          <w:spacing w:val="-21"/>
          <w:w w:val="105"/>
        </w:rPr>
        <w:t> </w:t>
      </w:r>
      <w:r>
        <w:rPr>
          <w:color w:val="231F20"/>
          <w:w w:val="105"/>
        </w:rPr>
        <w:t>chúng ta, quyết định nguyện vọng của chúng ta có thể đạt được hay không? Nếu quý vị chân tín, chân nguyện, chân tu, thì chắc chắn quý vị có thể đạt được. Phàm phu một đời có thể thành</w:t>
      </w:r>
      <w:r>
        <w:rPr>
          <w:color w:val="231F20"/>
          <w:spacing w:val="-10"/>
          <w:w w:val="105"/>
        </w:rPr>
        <w:t> </w:t>
      </w:r>
      <w:r>
        <w:rPr>
          <w:color w:val="231F20"/>
          <w:w w:val="105"/>
        </w:rPr>
        <w:t>Phật.</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điều</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0"/>
          <w:w w:val="105"/>
        </w:rPr>
        <w:t> </w:t>
      </w:r>
      <w:r>
        <w:rPr>
          <w:color w:val="231F20"/>
          <w:w w:val="105"/>
        </w:rPr>
        <w:t>Tịnh</w:t>
      </w:r>
      <w:r>
        <w:rPr>
          <w:color w:val="231F20"/>
          <w:spacing w:val="-10"/>
          <w:w w:val="105"/>
        </w:rPr>
        <w:t> </w:t>
      </w:r>
      <w:r>
        <w:rPr>
          <w:color w:val="231F20"/>
          <w:w w:val="105"/>
        </w:rPr>
        <w:t>Tông</w:t>
      </w:r>
      <w:r>
        <w:rPr>
          <w:color w:val="231F20"/>
          <w:spacing w:val="-10"/>
          <w:w w:val="105"/>
        </w:rPr>
        <w:t> </w:t>
      </w:r>
      <w:r>
        <w:rPr>
          <w:color w:val="231F20"/>
          <w:w w:val="105"/>
        </w:rPr>
        <w:t>nói.</w:t>
      </w:r>
      <w:r>
        <w:rPr>
          <w:color w:val="231F20"/>
          <w:spacing w:val="-10"/>
          <w:w w:val="105"/>
        </w:rPr>
        <w:t> </w:t>
      </w:r>
      <w:r>
        <w:rPr>
          <w:color w:val="231F20"/>
          <w:w w:val="105"/>
        </w:rPr>
        <w:t>Chư</w:t>
      </w:r>
      <w:r>
        <w:rPr>
          <w:color w:val="231F20"/>
          <w:spacing w:val="-10"/>
          <w:w w:val="105"/>
        </w:rPr>
        <w:t> </w:t>
      </w:r>
      <w:r>
        <w:rPr>
          <w:color w:val="231F20"/>
          <w:w w:val="105"/>
        </w:rPr>
        <w:t>vị</w:t>
      </w:r>
      <w:r>
        <w:rPr>
          <w:color w:val="231F20"/>
          <w:spacing w:val="-10"/>
          <w:w w:val="105"/>
        </w:rPr>
        <w:t> </w:t>
      </w:r>
      <w:r>
        <w:rPr>
          <w:color w:val="231F20"/>
          <w:w w:val="105"/>
        </w:rPr>
        <w:t>cổ đức</w:t>
      </w:r>
      <w:r>
        <w:rPr>
          <w:color w:val="231F20"/>
          <w:spacing w:val="-17"/>
          <w:w w:val="105"/>
        </w:rPr>
        <w:t> </w:t>
      </w:r>
      <w:r>
        <w:rPr>
          <w:color w:val="231F20"/>
          <w:w w:val="105"/>
        </w:rPr>
        <w:t>xưa</w:t>
      </w:r>
      <w:r>
        <w:rPr>
          <w:color w:val="231F20"/>
          <w:spacing w:val="-17"/>
          <w:w w:val="105"/>
        </w:rPr>
        <w:t> </w:t>
      </w:r>
      <w:r>
        <w:rPr>
          <w:color w:val="231F20"/>
          <w:w w:val="105"/>
        </w:rPr>
        <w:t>này</w:t>
      </w:r>
      <w:r>
        <w:rPr>
          <w:color w:val="231F20"/>
          <w:spacing w:val="-17"/>
          <w:w w:val="105"/>
        </w:rPr>
        <w:t> </w:t>
      </w:r>
      <w:r>
        <w:rPr>
          <w:color w:val="231F20"/>
          <w:w w:val="105"/>
        </w:rPr>
        <w:t>đều</w:t>
      </w:r>
      <w:r>
        <w:rPr>
          <w:color w:val="231F20"/>
          <w:spacing w:val="-17"/>
          <w:w w:val="105"/>
        </w:rPr>
        <w:t> </w:t>
      </w:r>
      <w:r>
        <w:rPr>
          <w:color w:val="231F20"/>
          <w:w w:val="105"/>
        </w:rPr>
        <w:t>khẳng</w:t>
      </w:r>
      <w:r>
        <w:rPr>
          <w:color w:val="231F20"/>
          <w:spacing w:val="-17"/>
          <w:w w:val="105"/>
        </w:rPr>
        <w:t> </w:t>
      </w:r>
      <w:r>
        <w:rPr>
          <w:color w:val="231F20"/>
          <w:w w:val="105"/>
        </w:rPr>
        <w:t>định</w:t>
      </w:r>
      <w:r>
        <w:rPr>
          <w:color w:val="231F20"/>
          <w:spacing w:val="-17"/>
          <w:w w:val="105"/>
        </w:rPr>
        <w:t> </w:t>
      </w:r>
      <w:r>
        <w:rPr>
          <w:color w:val="231F20"/>
          <w:w w:val="105"/>
        </w:rPr>
        <w:t>cách</w:t>
      </w:r>
      <w:r>
        <w:rPr>
          <w:color w:val="231F20"/>
          <w:spacing w:val="-17"/>
          <w:w w:val="105"/>
        </w:rPr>
        <w:t> </w:t>
      </w:r>
      <w:r>
        <w:rPr>
          <w:color w:val="231F20"/>
          <w:w w:val="105"/>
        </w:rPr>
        <w:t>nói</w:t>
      </w:r>
      <w:r>
        <w:rPr>
          <w:color w:val="231F20"/>
          <w:spacing w:val="-17"/>
          <w:w w:val="105"/>
        </w:rPr>
        <w:t> </w:t>
      </w:r>
      <w:r>
        <w:rPr>
          <w:color w:val="231F20"/>
          <w:w w:val="105"/>
        </w:rPr>
        <w:t>này.</w:t>
      </w:r>
      <w:r>
        <w:rPr>
          <w:color w:val="231F20"/>
          <w:spacing w:val="-17"/>
          <w:w w:val="105"/>
        </w:rPr>
        <w:t> </w:t>
      </w:r>
      <w:r>
        <w:rPr>
          <w:color w:val="231F20"/>
          <w:w w:val="105"/>
        </w:rPr>
        <w:t>Đem</w:t>
      </w:r>
      <w:r>
        <w:rPr>
          <w:color w:val="231F20"/>
          <w:spacing w:val="-17"/>
          <w:w w:val="105"/>
        </w:rPr>
        <w:t> </w:t>
      </w:r>
      <w:r>
        <w:rPr>
          <w:color w:val="231F20"/>
          <w:w w:val="105"/>
        </w:rPr>
        <w:t>bộ</w:t>
      </w:r>
      <w:r>
        <w:rPr>
          <w:color w:val="231F20"/>
          <w:spacing w:val="-17"/>
          <w:w w:val="105"/>
        </w:rPr>
        <w:t> </w:t>
      </w:r>
      <w:r>
        <w:rPr>
          <w:color w:val="231F20"/>
          <w:w w:val="105"/>
        </w:rPr>
        <w:t>kinh</w:t>
      </w:r>
      <w:r>
        <w:rPr>
          <w:color w:val="231F20"/>
          <w:spacing w:val="-17"/>
          <w:w w:val="105"/>
        </w:rPr>
        <w:t> </w:t>
      </w:r>
      <w:r>
        <w:rPr>
          <w:color w:val="231F20"/>
          <w:w w:val="105"/>
        </w:rPr>
        <w:t>này, phân</w:t>
      </w:r>
      <w:r>
        <w:rPr>
          <w:color w:val="231F20"/>
          <w:spacing w:val="-13"/>
          <w:w w:val="105"/>
        </w:rPr>
        <w:t> </w:t>
      </w:r>
      <w:r>
        <w:rPr>
          <w:color w:val="231F20"/>
          <w:w w:val="105"/>
        </w:rPr>
        <w:t>giáo</w:t>
      </w:r>
      <w:r>
        <w:rPr>
          <w:color w:val="231F20"/>
          <w:spacing w:val="-14"/>
          <w:w w:val="105"/>
        </w:rPr>
        <w:t> </w:t>
      </w:r>
      <w:r>
        <w:rPr>
          <w:color w:val="231F20"/>
          <w:w w:val="105"/>
        </w:rPr>
        <w:t>bằng</w:t>
      </w:r>
      <w:r>
        <w:rPr>
          <w:color w:val="231F20"/>
          <w:spacing w:val="-13"/>
          <w:w w:val="105"/>
        </w:rPr>
        <w:t> </w:t>
      </w:r>
      <w:r>
        <w:rPr>
          <w:color w:val="231F20"/>
          <w:w w:val="105"/>
        </w:rPr>
        <w:t>với</w:t>
      </w:r>
      <w:r>
        <w:rPr>
          <w:color w:val="231F20"/>
          <w:spacing w:val="-14"/>
          <w:w w:val="105"/>
        </w:rPr>
        <w:t> </w:t>
      </w:r>
      <w:r>
        <w:rPr>
          <w:color w:val="231F20"/>
          <w:w w:val="105"/>
        </w:rPr>
        <w:t>kinh</w:t>
      </w:r>
      <w:r>
        <w:rPr>
          <w:color w:val="231F20"/>
          <w:spacing w:val="-11"/>
          <w:w w:val="105"/>
        </w:rPr>
        <w:t> </w:t>
      </w:r>
      <w:r>
        <w:rPr>
          <w:i/>
          <w:color w:val="231F20"/>
          <w:w w:val="105"/>
        </w:rPr>
        <w:t>Hoa</w:t>
      </w:r>
      <w:r>
        <w:rPr>
          <w:i/>
          <w:color w:val="231F20"/>
          <w:spacing w:val="-14"/>
          <w:w w:val="105"/>
        </w:rPr>
        <w:t> </w:t>
      </w:r>
      <w:r>
        <w:rPr>
          <w:i/>
          <w:color w:val="231F20"/>
          <w:w w:val="105"/>
        </w:rPr>
        <w:t>Nghiêm</w:t>
      </w:r>
      <w:r>
        <w:rPr>
          <w:color w:val="231F20"/>
          <w:w w:val="105"/>
        </w:rPr>
        <w:t>,</w:t>
      </w:r>
      <w:r>
        <w:rPr>
          <w:color w:val="231F20"/>
          <w:spacing w:val="-13"/>
          <w:w w:val="105"/>
        </w:rPr>
        <w:t> </w:t>
      </w:r>
      <w:r>
        <w:rPr>
          <w:color w:val="231F20"/>
          <w:w w:val="105"/>
        </w:rPr>
        <w:t>kinh</w:t>
      </w:r>
      <w:r>
        <w:rPr>
          <w:color w:val="231F20"/>
          <w:spacing w:val="-13"/>
          <w:w w:val="105"/>
        </w:rPr>
        <w:t> </w:t>
      </w:r>
      <w:r>
        <w:rPr>
          <w:i/>
          <w:color w:val="231F20"/>
          <w:w w:val="105"/>
        </w:rPr>
        <w:t>Pháp</w:t>
      </w:r>
      <w:r>
        <w:rPr>
          <w:i/>
          <w:color w:val="231F20"/>
          <w:spacing w:val="-13"/>
          <w:w w:val="105"/>
        </w:rPr>
        <w:t> </w:t>
      </w:r>
      <w:r>
        <w:rPr>
          <w:i/>
          <w:color w:val="231F20"/>
          <w:w w:val="105"/>
        </w:rPr>
        <w:t>Hoa</w:t>
      </w:r>
      <w:r>
        <w:rPr>
          <w:color w:val="231F20"/>
          <w:w w:val="105"/>
        </w:rPr>
        <w:t>,</w:t>
      </w:r>
      <w:r>
        <w:rPr>
          <w:color w:val="231F20"/>
          <w:spacing w:val="-13"/>
          <w:w w:val="105"/>
        </w:rPr>
        <w:t> </w:t>
      </w:r>
      <w:r>
        <w:rPr>
          <w:color w:val="231F20"/>
          <w:w w:val="105"/>
        </w:rPr>
        <w:t>Nhất thừa Viên, Đốn đại giáo.</w:t>
      </w:r>
    </w:p>
    <w:p>
      <w:pPr>
        <w:pStyle w:val="BodyText"/>
        <w:spacing w:line="297" w:lineRule="auto" w:before="145"/>
        <w:ind w:left="387" w:right="117" w:firstLine="453"/>
      </w:pP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hoài</w:t>
      </w:r>
      <w:r>
        <w:rPr>
          <w:color w:val="231F20"/>
          <w:spacing w:val="-6"/>
          <w:w w:val="105"/>
        </w:rPr>
        <w:t> </w:t>
      </w:r>
      <w:r>
        <w:rPr>
          <w:color w:val="231F20"/>
          <w:w w:val="105"/>
        </w:rPr>
        <w:t>nghi</w:t>
      </w:r>
      <w:r>
        <w:rPr>
          <w:color w:val="231F20"/>
          <w:spacing w:val="-6"/>
          <w:w w:val="105"/>
        </w:rPr>
        <w:t> </w:t>
      </w:r>
      <w:r>
        <w:rPr>
          <w:color w:val="231F20"/>
          <w:w w:val="105"/>
        </w:rPr>
        <w:t>nó,</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niềm</w:t>
      </w:r>
      <w:r>
        <w:rPr>
          <w:color w:val="231F20"/>
          <w:spacing w:val="-6"/>
          <w:w w:val="105"/>
        </w:rPr>
        <w:t> </w:t>
      </w:r>
      <w:r>
        <w:rPr>
          <w:color w:val="231F20"/>
          <w:w w:val="105"/>
        </w:rPr>
        <w:t>tin</w:t>
      </w:r>
      <w:r>
        <w:rPr>
          <w:color w:val="231F20"/>
          <w:spacing w:val="-6"/>
          <w:w w:val="105"/>
        </w:rPr>
        <w:t> </w:t>
      </w:r>
      <w:r>
        <w:rPr>
          <w:color w:val="231F20"/>
          <w:w w:val="105"/>
        </w:rPr>
        <w:t>đầy</w:t>
      </w:r>
      <w:r>
        <w:rPr>
          <w:color w:val="231F20"/>
          <w:spacing w:val="-6"/>
          <w:w w:val="105"/>
        </w:rPr>
        <w:t> </w:t>
      </w:r>
      <w:r>
        <w:rPr>
          <w:color w:val="231F20"/>
          <w:w w:val="105"/>
        </w:rPr>
        <w:t>đủ</w:t>
      </w:r>
      <w:r>
        <w:rPr>
          <w:color w:val="231F20"/>
          <w:spacing w:val="-6"/>
          <w:w w:val="105"/>
        </w:rPr>
        <w:t> </w:t>
      </w:r>
      <w:r>
        <w:rPr>
          <w:color w:val="231F20"/>
          <w:w w:val="105"/>
        </w:rPr>
        <w:t>đối</w:t>
      </w:r>
      <w:r>
        <w:rPr>
          <w:color w:val="231F20"/>
          <w:spacing w:val="-6"/>
          <w:w w:val="105"/>
        </w:rPr>
        <w:t> </w:t>
      </w:r>
      <w:r>
        <w:rPr>
          <w:color w:val="231F20"/>
          <w:w w:val="105"/>
        </w:rPr>
        <w:t>với nó,</w:t>
      </w:r>
      <w:r>
        <w:rPr>
          <w:color w:val="231F20"/>
          <w:spacing w:val="-2"/>
          <w:w w:val="105"/>
        </w:rPr>
        <w:t> </w:t>
      </w:r>
      <w:r>
        <w:rPr>
          <w:color w:val="231F20"/>
          <w:w w:val="105"/>
        </w:rPr>
        <w:t>vẫn</w:t>
      </w:r>
      <w:r>
        <w:rPr>
          <w:color w:val="231F20"/>
          <w:spacing w:val="-2"/>
          <w:w w:val="105"/>
        </w:rPr>
        <w:t> </w:t>
      </w:r>
      <w:r>
        <w:rPr>
          <w:color w:val="231F20"/>
          <w:w w:val="105"/>
        </w:rPr>
        <w:t>còn</w:t>
      </w:r>
      <w:r>
        <w:rPr>
          <w:color w:val="231F20"/>
          <w:spacing w:val="-2"/>
          <w:w w:val="105"/>
        </w:rPr>
        <w:t> </w:t>
      </w:r>
      <w:r>
        <w:rPr>
          <w:color w:val="231F20"/>
          <w:w w:val="105"/>
        </w:rPr>
        <w:t>nghiên</w:t>
      </w:r>
      <w:r>
        <w:rPr>
          <w:color w:val="231F20"/>
          <w:spacing w:val="-2"/>
          <w:w w:val="105"/>
        </w:rPr>
        <w:t> </w:t>
      </w:r>
      <w:r>
        <w:rPr>
          <w:color w:val="231F20"/>
          <w:w w:val="105"/>
        </w:rPr>
        <w:t>cứu</w:t>
      </w:r>
      <w:r>
        <w:rPr>
          <w:color w:val="231F20"/>
          <w:spacing w:val="-2"/>
          <w:w w:val="105"/>
        </w:rPr>
        <w:t> </w:t>
      </w:r>
      <w:r>
        <w:rPr>
          <w:color w:val="231F20"/>
          <w:w w:val="105"/>
        </w:rPr>
        <w:t>kinh</w:t>
      </w:r>
      <w:r>
        <w:rPr>
          <w:color w:val="231F20"/>
          <w:spacing w:val="-3"/>
          <w:w w:val="105"/>
        </w:rPr>
        <w:t> </w:t>
      </w:r>
      <w:r>
        <w:rPr>
          <w:color w:val="231F20"/>
          <w:w w:val="105"/>
        </w:rPr>
        <w:t>giáo</w:t>
      </w:r>
      <w:r>
        <w:rPr>
          <w:color w:val="231F20"/>
          <w:spacing w:val="-2"/>
          <w:w w:val="105"/>
        </w:rPr>
        <w:t> </w:t>
      </w:r>
      <w:r>
        <w:rPr>
          <w:color w:val="231F20"/>
          <w:w w:val="105"/>
        </w:rPr>
        <w:t>của</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khác,</w:t>
      </w:r>
      <w:r>
        <w:rPr>
          <w:color w:val="231F20"/>
          <w:spacing w:val="-2"/>
          <w:w w:val="105"/>
        </w:rPr>
        <w:t> </w:t>
      </w:r>
      <w:r>
        <w:rPr>
          <w:color w:val="231F20"/>
          <w:w w:val="105"/>
        </w:rPr>
        <w:t>nhận biết</w:t>
      </w:r>
      <w:r>
        <w:rPr>
          <w:color w:val="231F20"/>
          <w:spacing w:val="-4"/>
          <w:w w:val="105"/>
        </w:rPr>
        <w:t> </w:t>
      </w:r>
      <w:r>
        <w:rPr>
          <w:color w:val="231F20"/>
          <w:w w:val="105"/>
        </w:rPr>
        <w:t>không</w:t>
      </w:r>
      <w:r>
        <w:rPr>
          <w:color w:val="231F20"/>
          <w:spacing w:val="-5"/>
          <w:w w:val="105"/>
        </w:rPr>
        <w:t> </w:t>
      </w:r>
      <w:r>
        <w:rPr>
          <w:color w:val="231F20"/>
          <w:w w:val="105"/>
        </w:rPr>
        <w:t>rõ</w:t>
      </w:r>
      <w:r>
        <w:rPr>
          <w:color w:val="231F20"/>
          <w:spacing w:val="-4"/>
          <w:w w:val="105"/>
        </w:rPr>
        <w:t> </w:t>
      </w:r>
      <w:r>
        <w:rPr>
          <w:color w:val="231F20"/>
          <w:w w:val="105"/>
        </w:rPr>
        <w:t>ràng.</w:t>
      </w:r>
      <w:r>
        <w:rPr>
          <w:color w:val="231F20"/>
          <w:spacing w:val="-4"/>
          <w:w w:val="105"/>
        </w:rPr>
        <w:t> </w:t>
      </w:r>
      <w:r>
        <w:rPr>
          <w:color w:val="231F20"/>
          <w:w w:val="105"/>
        </w:rPr>
        <w:t>Thật</w:t>
      </w:r>
      <w:r>
        <w:rPr>
          <w:color w:val="231F20"/>
          <w:spacing w:val="-4"/>
          <w:w w:val="105"/>
        </w:rPr>
        <w:t> </w:t>
      </w:r>
      <w:r>
        <w:rPr>
          <w:color w:val="231F20"/>
          <w:w w:val="105"/>
        </w:rPr>
        <w:t>sự</w:t>
      </w:r>
      <w:r>
        <w:rPr>
          <w:color w:val="231F20"/>
          <w:spacing w:val="-4"/>
          <w:w w:val="105"/>
        </w:rPr>
        <w:t> </w:t>
      </w:r>
      <w:r>
        <w:rPr>
          <w:color w:val="231F20"/>
          <w:w w:val="105"/>
        </w:rPr>
        <w:t>nhận</w:t>
      </w:r>
      <w:r>
        <w:rPr>
          <w:color w:val="231F20"/>
          <w:spacing w:val="-4"/>
          <w:w w:val="105"/>
        </w:rPr>
        <w:t> </w:t>
      </w:r>
      <w:r>
        <w:rPr>
          <w:color w:val="231F20"/>
          <w:w w:val="105"/>
        </w:rPr>
        <w:t>biết</w:t>
      </w:r>
      <w:r>
        <w:rPr>
          <w:color w:val="231F20"/>
          <w:spacing w:val="-4"/>
          <w:w w:val="105"/>
        </w:rPr>
        <w:t> </w:t>
      </w:r>
      <w:r>
        <w:rPr>
          <w:color w:val="231F20"/>
          <w:w w:val="105"/>
        </w:rPr>
        <w:t>rõ</w:t>
      </w:r>
      <w:r>
        <w:rPr>
          <w:color w:val="231F20"/>
          <w:spacing w:val="-4"/>
          <w:w w:val="105"/>
        </w:rPr>
        <w:t> </w:t>
      </w:r>
      <w:r>
        <w:rPr>
          <w:color w:val="231F20"/>
          <w:w w:val="105"/>
        </w:rPr>
        <w:t>rồi,</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khác chẳng phải là không hay, vì sao chúng ta không chọn pháp môn khác? Vì một đời không thể thành tựu, nó phải đoạn hoặc. Đoạn hoặc quá khó khăn. Pháp môn này, thì không cần</w:t>
      </w:r>
      <w:r>
        <w:rPr>
          <w:color w:val="231F20"/>
          <w:spacing w:val="-1"/>
          <w:w w:val="105"/>
        </w:rPr>
        <w:t> </w:t>
      </w:r>
      <w:r>
        <w:rPr>
          <w:color w:val="231F20"/>
          <w:w w:val="105"/>
        </w:rPr>
        <w:t>đoạn</w:t>
      </w:r>
      <w:r>
        <w:rPr>
          <w:color w:val="231F20"/>
          <w:spacing w:val="-1"/>
          <w:w w:val="105"/>
        </w:rPr>
        <w:t> </w:t>
      </w:r>
      <w:r>
        <w:rPr>
          <w:color w:val="231F20"/>
          <w:w w:val="105"/>
        </w:rPr>
        <w:t>hoặc,</w:t>
      </w:r>
      <w:r>
        <w:rPr>
          <w:color w:val="231F20"/>
          <w:spacing w:val="-1"/>
          <w:w w:val="105"/>
        </w:rPr>
        <w:t> </w:t>
      </w:r>
      <w:r>
        <w:rPr>
          <w:color w:val="231F20"/>
          <w:w w:val="105"/>
        </w:rPr>
        <w:t>chỉ</w:t>
      </w:r>
      <w:r>
        <w:rPr>
          <w:color w:val="231F20"/>
          <w:spacing w:val="-2"/>
          <w:w w:val="105"/>
        </w:rPr>
        <w:t> </w:t>
      </w:r>
      <w:r>
        <w:rPr>
          <w:color w:val="231F20"/>
          <w:w w:val="105"/>
        </w:rPr>
        <w:t>cần</w:t>
      </w:r>
      <w:r>
        <w:rPr>
          <w:color w:val="231F20"/>
          <w:spacing w:val="-1"/>
          <w:w w:val="105"/>
        </w:rPr>
        <w:t> </w:t>
      </w:r>
      <w:r>
        <w:rPr>
          <w:color w:val="231F20"/>
          <w:w w:val="105"/>
        </w:rPr>
        <w:t>một</w:t>
      </w:r>
      <w:r>
        <w:rPr>
          <w:color w:val="231F20"/>
          <w:spacing w:val="-1"/>
          <w:w w:val="105"/>
        </w:rPr>
        <w:t> </w:t>
      </w:r>
      <w:r>
        <w:rPr>
          <w:color w:val="231F20"/>
          <w:w w:val="105"/>
        </w:rPr>
        <w:t>câu</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Đà</w:t>
      </w:r>
      <w:r>
        <w:rPr>
          <w:color w:val="231F20"/>
          <w:spacing w:val="-1"/>
          <w:w w:val="105"/>
        </w:rPr>
        <w:t> </w:t>
      </w:r>
      <w:r>
        <w:rPr>
          <w:color w:val="231F20"/>
          <w:w w:val="105"/>
        </w:rPr>
        <w:t>Phật</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đắc lực, khống chế được phiền não, điều phục được phiền não. Điều này, chúng ta có thể làm được. Đoạn hoặc quá khó, nhưng những pháp môn khác, không đoạn hoặc, thì không thể thành tựu. Hàng phục được phiền não, thì quý vị chỉ có thể</w:t>
      </w:r>
      <w:r>
        <w:rPr>
          <w:color w:val="231F20"/>
          <w:spacing w:val="-1"/>
          <w:w w:val="105"/>
        </w:rPr>
        <w:t> </w:t>
      </w:r>
      <w:r>
        <w:rPr>
          <w:color w:val="231F20"/>
          <w:w w:val="105"/>
        </w:rPr>
        <w:t>sinh lên</w:t>
      </w:r>
      <w:r>
        <w:rPr>
          <w:color w:val="231F20"/>
          <w:spacing w:val="-1"/>
          <w:w w:val="105"/>
        </w:rPr>
        <w:t> </w:t>
      </w:r>
      <w:r>
        <w:rPr>
          <w:color w:val="231F20"/>
          <w:w w:val="105"/>
        </w:rPr>
        <w:t>cõi Trời, quý vị vẫn không</w:t>
      </w:r>
      <w:r>
        <w:rPr>
          <w:color w:val="231F20"/>
          <w:spacing w:val="-1"/>
          <w:w w:val="105"/>
        </w:rPr>
        <w:t> </w:t>
      </w:r>
      <w:r>
        <w:rPr>
          <w:color w:val="231F20"/>
          <w:w w:val="105"/>
        </w:rPr>
        <w:t>ra khỏi</w:t>
      </w:r>
      <w:r>
        <w:rPr>
          <w:color w:val="231F20"/>
          <w:spacing w:val="-1"/>
          <w:w w:val="105"/>
        </w:rPr>
        <w:t> </w:t>
      </w:r>
      <w:r>
        <w:rPr>
          <w:color w:val="231F20"/>
          <w:w w:val="105"/>
        </w:rPr>
        <w:t>lục đạo luân hồi. Chân tướng sự thật này chẳng thể không biết.</w:t>
      </w:r>
    </w:p>
    <w:p>
      <w:pPr>
        <w:pStyle w:val="BodyText"/>
        <w:spacing w:line="297" w:lineRule="auto" w:before="146"/>
        <w:ind w:left="387" w:right="116" w:firstLine="453"/>
      </w:pPr>
      <w:r>
        <w:rPr>
          <w:color w:val="231F20"/>
          <w:w w:val="105"/>
        </w:rPr>
        <w:t>Chúng ta xem tiếp đoạn sau: Cho thấy Liên Trì Đại sư, cũng</w:t>
      </w:r>
      <w:r>
        <w:rPr>
          <w:color w:val="231F20"/>
          <w:spacing w:val="-20"/>
          <w:w w:val="105"/>
        </w:rPr>
        <w:t> </w:t>
      </w:r>
      <w:r>
        <w:rPr>
          <w:color w:val="231F20"/>
          <w:w w:val="105"/>
        </w:rPr>
        <w:t>phân</w:t>
      </w:r>
      <w:r>
        <w:rPr>
          <w:color w:val="231F20"/>
          <w:spacing w:val="-20"/>
          <w:w w:val="105"/>
        </w:rPr>
        <w:t> </w:t>
      </w:r>
      <w:r>
        <w:rPr>
          <w:color w:val="231F20"/>
          <w:w w:val="105"/>
        </w:rPr>
        <w:t>kinh</w:t>
      </w:r>
      <w:r>
        <w:rPr>
          <w:color w:val="231F20"/>
          <w:spacing w:val="-20"/>
          <w:w w:val="105"/>
        </w:rPr>
        <w:t> </w:t>
      </w:r>
      <w:r>
        <w:rPr>
          <w:i/>
          <w:color w:val="231F20"/>
          <w:w w:val="105"/>
        </w:rPr>
        <w:t>Di</w:t>
      </w:r>
      <w:r>
        <w:rPr>
          <w:i/>
          <w:color w:val="231F20"/>
          <w:spacing w:val="-21"/>
          <w:w w:val="105"/>
        </w:rPr>
        <w:t> </w:t>
      </w:r>
      <w:r>
        <w:rPr>
          <w:i/>
          <w:color w:val="231F20"/>
          <w:w w:val="105"/>
        </w:rPr>
        <w:t>Đà</w:t>
      </w:r>
      <w:r>
        <w:rPr>
          <w:i/>
          <w:color w:val="231F20"/>
          <w:spacing w:val="-19"/>
          <w:w w:val="105"/>
        </w:rPr>
        <w:t> </w:t>
      </w:r>
      <w:r>
        <w:rPr>
          <w:color w:val="231F20"/>
          <w:w w:val="105"/>
        </w:rPr>
        <w:t>là</w:t>
      </w:r>
      <w:r>
        <w:rPr>
          <w:color w:val="231F20"/>
          <w:spacing w:val="-21"/>
          <w:w w:val="105"/>
        </w:rPr>
        <w:t> </w:t>
      </w:r>
      <w:r>
        <w:rPr>
          <w:color w:val="231F20"/>
          <w:w w:val="105"/>
        </w:rPr>
        <w:t>Viên,</w:t>
      </w:r>
      <w:r>
        <w:rPr>
          <w:color w:val="231F20"/>
          <w:spacing w:val="-20"/>
          <w:w w:val="105"/>
        </w:rPr>
        <w:t> </w:t>
      </w:r>
      <w:r>
        <w:rPr>
          <w:color w:val="231F20"/>
          <w:w w:val="105"/>
        </w:rPr>
        <w:t>Đốn</w:t>
      </w:r>
      <w:r>
        <w:rPr>
          <w:color w:val="231F20"/>
          <w:spacing w:val="-20"/>
          <w:w w:val="105"/>
        </w:rPr>
        <w:t> </w:t>
      </w:r>
      <w:r>
        <w:rPr>
          <w:color w:val="231F20"/>
          <w:w w:val="105"/>
        </w:rPr>
        <w:t>Giáo.</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1"/>
          <w:w w:val="105"/>
        </w:rPr>
        <w:t> </w:t>
      </w:r>
      <w:r>
        <w:rPr>
          <w:color w:val="231F20"/>
          <w:w w:val="105"/>
        </w:rPr>
        <w:t>điểm</w:t>
      </w:r>
      <w:r>
        <w:rPr>
          <w:color w:val="231F20"/>
          <w:spacing w:val="-20"/>
          <w:w w:val="105"/>
        </w:rPr>
        <w:t> </w:t>
      </w:r>
      <w:r>
        <w:rPr>
          <w:color w:val="231F20"/>
          <w:w w:val="105"/>
        </w:rPr>
        <w:t>các</w:t>
      </w:r>
      <w:r>
        <w:rPr>
          <w:color w:val="231F20"/>
          <w:spacing w:val="-20"/>
          <w:w w:val="105"/>
        </w:rPr>
        <w:t> </w:t>
      </w:r>
      <w:r>
        <w:rPr>
          <w:color w:val="231F20"/>
          <w:w w:val="105"/>
        </w:rPr>
        <w:t>vị cổ</w:t>
      </w:r>
      <w:r>
        <w:rPr>
          <w:color w:val="231F20"/>
          <w:spacing w:val="-15"/>
          <w:w w:val="105"/>
        </w:rPr>
        <w:t> </w:t>
      </w:r>
      <w:r>
        <w:rPr>
          <w:color w:val="231F20"/>
          <w:w w:val="105"/>
        </w:rPr>
        <w:t>đức</w:t>
      </w:r>
      <w:r>
        <w:rPr>
          <w:color w:val="231F20"/>
          <w:spacing w:val="-15"/>
          <w:w w:val="105"/>
        </w:rPr>
        <w:t> </w:t>
      </w:r>
      <w:r>
        <w:rPr>
          <w:color w:val="231F20"/>
          <w:w w:val="105"/>
        </w:rPr>
        <w:t>của</w:t>
      </w:r>
      <w:r>
        <w:rPr>
          <w:color w:val="231F20"/>
          <w:spacing w:val="-15"/>
          <w:w w:val="105"/>
        </w:rPr>
        <w:t> </w:t>
      </w:r>
      <w:r>
        <w:rPr>
          <w:color w:val="231F20"/>
          <w:w w:val="105"/>
        </w:rPr>
        <w:t>Trung</w:t>
      </w:r>
      <w:r>
        <w:rPr>
          <w:color w:val="231F20"/>
          <w:spacing w:val="-15"/>
          <w:w w:val="105"/>
        </w:rPr>
        <w:t> </w:t>
      </w:r>
      <w:r>
        <w:rPr>
          <w:color w:val="231F20"/>
          <w:w w:val="105"/>
        </w:rPr>
        <w:t>Quốc</w:t>
      </w:r>
      <w:r>
        <w:rPr>
          <w:color w:val="231F20"/>
          <w:spacing w:val="-16"/>
          <w:w w:val="105"/>
        </w:rPr>
        <w:t> </w:t>
      </w:r>
      <w:r>
        <w:rPr>
          <w:color w:val="231F20"/>
          <w:w w:val="105"/>
        </w:rPr>
        <w:t>và</w:t>
      </w:r>
      <w:r>
        <w:rPr>
          <w:color w:val="231F20"/>
          <w:spacing w:val="-15"/>
          <w:w w:val="105"/>
        </w:rPr>
        <w:t> </w:t>
      </w:r>
      <w:r>
        <w:rPr>
          <w:color w:val="231F20"/>
          <w:w w:val="105"/>
        </w:rPr>
        <w:t>Nhật</w:t>
      </w:r>
      <w:r>
        <w:rPr>
          <w:color w:val="231F20"/>
          <w:spacing w:val="-15"/>
          <w:w w:val="105"/>
        </w:rPr>
        <w:t> </w:t>
      </w:r>
      <w:r>
        <w:rPr>
          <w:color w:val="231F20"/>
          <w:w w:val="105"/>
        </w:rPr>
        <w:t>Bản</w:t>
      </w:r>
      <w:r>
        <w:rPr>
          <w:color w:val="231F20"/>
          <w:spacing w:val="-15"/>
          <w:w w:val="105"/>
        </w:rPr>
        <w:t> </w:t>
      </w:r>
      <w:r>
        <w:rPr>
          <w:color w:val="231F20"/>
          <w:w w:val="105"/>
        </w:rPr>
        <w:t>giống</w:t>
      </w:r>
      <w:r>
        <w:rPr>
          <w:color w:val="231F20"/>
          <w:spacing w:val="-15"/>
          <w:w w:val="105"/>
        </w:rPr>
        <w:t> </w:t>
      </w:r>
      <w:r>
        <w:rPr>
          <w:color w:val="231F20"/>
          <w:w w:val="105"/>
        </w:rPr>
        <w:t>nhau.</w:t>
      </w:r>
      <w:r>
        <w:rPr>
          <w:color w:val="231F20"/>
          <w:spacing w:val="-15"/>
          <w:w w:val="105"/>
        </w:rPr>
        <w:t> </w:t>
      </w:r>
      <w:r>
        <w:rPr>
          <w:color w:val="231F20"/>
          <w:w w:val="105"/>
        </w:rPr>
        <w:t>Khác</w:t>
      </w:r>
      <w:r>
        <w:rPr>
          <w:color w:val="231F20"/>
          <w:spacing w:val="-16"/>
          <w:w w:val="105"/>
        </w:rPr>
        <w:t> </w:t>
      </w:r>
      <w:r>
        <w:rPr>
          <w:color w:val="231F20"/>
          <w:w w:val="105"/>
        </w:rPr>
        <w:t>nhau là,</w:t>
      </w:r>
      <w:r>
        <w:rPr>
          <w:color w:val="231F20"/>
          <w:spacing w:val="41"/>
          <w:w w:val="105"/>
        </w:rPr>
        <w:t> </w:t>
      </w:r>
      <w:r>
        <w:rPr>
          <w:color w:val="231F20"/>
          <w:w w:val="105"/>
        </w:rPr>
        <w:t>hoặc</w:t>
      </w:r>
      <w:r>
        <w:rPr>
          <w:color w:val="231F20"/>
          <w:spacing w:val="42"/>
          <w:w w:val="105"/>
        </w:rPr>
        <w:t> </w:t>
      </w:r>
      <w:r>
        <w:rPr>
          <w:color w:val="231F20"/>
          <w:w w:val="105"/>
        </w:rPr>
        <w:t>tôn</w:t>
      </w:r>
      <w:r>
        <w:rPr>
          <w:color w:val="231F20"/>
          <w:spacing w:val="42"/>
          <w:w w:val="105"/>
        </w:rPr>
        <w:t> </w:t>
      </w:r>
      <w:r>
        <w:rPr>
          <w:color w:val="231F20"/>
          <w:w w:val="105"/>
        </w:rPr>
        <w:t>sùng</w:t>
      </w:r>
      <w:r>
        <w:rPr>
          <w:color w:val="231F20"/>
          <w:spacing w:val="43"/>
          <w:w w:val="105"/>
        </w:rPr>
        <w:t> </w:t>
      </w:r>
      <w:r>
        <w:rPr>
          <w:color w:val="231F20"/>
          <w:w w:val="105"/>
        </w:rPr>
        <w:t>đây</w:t>
      </w:r>
      <w:r>
        <w:rPr>
          <w:color w:val="231F20"/>
          <w:spacing w:val="42"/>
          <w:w w:val="105"/>
        </w:rPr>
        <w:t> </w:t>
      </w:r>
      <w:r>
        <w:rPr>
          <w:color w:val="231F20"/>
          <w:w w:val="105"/>
        </w:rPr>
        <w:t>là</w:t>
      </w:r>
      <w:r>
        <w:rPr>
          <w:color w:val="231F20"/>
          <w:spacing w:val="42"/>
          <w:w w:val="105"/>
        </w:rPr>
        <w:t> </w:t>
      </w:r>
      <w:r>
        <w:rPr>
          <w:color w:val="231F20"/>
          <w:w w:val="105"/>
        </w:rPr>
        <w:t>viên</w:t>
      </w:r>
      <w:r>
        <w:rPr>
          <w:color w:val="231F20"/>
          <w:spacing w:val="42"/>
          <w:w w:val="105"/>
        </w:rPr>
        <w:t> </w:t>
      </w:r>
      <w:r>
        <w:rPr>
          <w:color w:val="231F20"/>
          <w:w w:val="105"/>
        </w:rPr>
        <w:t>trung</w:t>
      </w:r>
      <w:r>
        <w:rPr>
          <w:color w:val="231F20"/>
          <w:spacing w:val="42"/>
          <w:w w:val="105"/>
        </w:rPr>
        <w:t> </w:t>
      </w:r>
      <w:r>
        <w:rPr>
          <w:color w:val="231F20"/>
          <w:w w:val="105"/>
        </w:rPr>
        <w:t>chi</w:t>
      </w:r>
      <w:r>
        <w:rPr>
          <w:color w:val="231F20"/>
          <w:spacing w:val="42"/>
          <w:w w:val="105"/>
        </w:rPr>
        <w:t> </w:t>
      </w:r>
      <w:r>
        <w:rPr>
          <w:color w:val="231F20"/>
          <w:w w:val="105"/>
        </w:rPr>
        <w:t>viên,</w:t>
      </w:r>
      <w:r>
        <w:rPr>
          <w:color w:val="231F20"/>
          <w:spacing w:val="42"/>
          <w:w w:val="105"/>
        </w:rPr>
        <w:t> </w:t>
      </w:r>
      <w:r>
        <w:rPr>
          <w:color w:val="231F20"/>
          <w:w w:val="105"/>
        </w:rPr>
        <w:t>hoặc</w:t>
      </w:r>
      <w:r>
        <w:rPr>
          <w:color w:val="231F20"/>
          <w:spacing w:val="42"/>
          <w:w w:val="105"/>
        </w:rPr>
        <w:t> </w:t>
      </w:r>
      <w:r>
        <w:rPr>
          <w:color w:val="231F20"/>
          <w:spacing w:val="-2"/>
          <w:w w:val="105"/>
        </w:rPr>
        <w:t>khiêm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4" w:right="403" w:hanging="1"/>
      </w:pPr>
      <w:r>
        <w:rPr>
          <w:color w:val="231F20"/>
          <w:w w:val="110"/>
        </w:rPr>
        <w:t>nhường</w:t>
      </w:r>
      <w:r>
        <w:rPr>
          <w:color w:val="231F20"/>
          <w:spacing w:val="-17"/>
          <w:w w:val="110"/>
        </w:rPr>
        <w:t> </w:t>
      </w:r>
      <w:r>
        <w:rPr>
          <w:color w:val="231F20"/>
          <w:w w:val="110"/>
        </w:rPr>
        <w:t>cho</w:t>
      </w:r>
      <w:r>
        <w:rPr>
          <w:color w:val="231F20"/>
          <w:spacing w:val="-17"/>
          <w:w w:val="110"/>
        </w:rPr>
        <w:t> </w:t>
      </w:r>
      <w:r>
        <w:rPr>
          <w:color w:val="231F20"/>
          <w:w w:val="110"/>
        </w:rPr>
        <w:t>rằng</w:t>
      </w:r>
      <w:r>
        <w:rPr>
          <w:color w:val="231F20"/>
          <w:spacing w:val="-17"/>
          <w:w w:val="110"/>
        </w:rPr>
        <w:t> </w:t>
      </w:r>
      <w:r>
        <w:rPr>
          <w:color w:val="231F20"/>
          <w:w w:val="110"/>
        </w:rPr>
        <w:t>đây</w:t>
      </w:r>
      <w:r>
        <w:rPr>
          <w:color w:val="231F20"/>
          <w:spacing w:val="-17"/>
          <w:w w:val="110"/>
        </w:rPr>
        <w:t> </w:t>
      </w:r>
      <w:r>
        <w:rPr>
          <w:color w:val="231F20"/>
          <w:w w:val="110"/>
        </w:rPr>
        <w:t>là</w:t>
      </w:r>
      <w:r>
        <w:rPr>
          <w:color w:val="231F20"/>
          <w:spacing w:val="-17"/>
          <w:w w:val="110"/>
        </w:rPr>
        <w:t> </w:t>
      </w:r>
      <w:r>
        <w:rPr>
          <w:color w:val="231F20"/>
          <w:w w:val="110"/>
        </w:rPr>
        <w:t>phần</w:t>
      </w:r>
      <w:r>
        <w:rPr>
          <w:color w:val="231F20"/>
          <w:spacing w:val="-17"/>
          <w:w w:val="110"/>
        </w:rPr>
        <w:t> </w:t>
      </w:r>
      <w:r>
        <w:rPr>
          <w:color w:val="231F20"/>
          <w:w w:val="110"/>
        </w:rPr>
        <w:t>Viên.</w:t>
      </w:r>
      <w:r>
        <w:rPr>
          <w:color w:val="231F20"/>
          <w:spacing w:val="-17"/>
          <w:w w:val="110"/>
        </w:rPr>
        <w:t> </w:t>
      </w:r>
      <w:r>
        <w:rPr>
          <w:color w:val="231F20"/>
          <w:w w:val="110"/>
        </w:rPr>
        <w:t>Điều</w:t>
      </w:r>
      <w:r>
        <w:rPr>
          <w:color w:val="231F20"/>
          <w:spacing w:val="-17"/>
          <w:w w:val="110"/>
        </w:rPr>
        <w:t> </w:t>
      </w:r>
      <w:r>
        <w:rPr>
          <w:color w:val="231F20"/>
          <w:w w:val="110"/>
        </w:rPr>
        <w:t>này</w:t>
      </w:r>
      <w:r>
        <w:rPr>
          <w:color w:val="231F20"/>
          <w:spacing w:val="-17"/>
          <w:w w:val="110"/>
        </w:rPr>
        <w:t> </w:t>
      </w:r>
      <w:r>
        <w:rPr>
          <w:color w:val="231F20"/>
          <w:w w:val="110"/>
        </w:rPr>
        <w:t>do</w:t>
      </w:r>
      <w:r>
        <w:rPr>
          <w:color w:val="231F20"/>
          <w:spacing w:val="-17"/>
          <w:w w:val="110"/>
        </w:rPr>
        <w:t> </w:t>
      </w:r>
      <w:r>
        <w:rPr>
          <w:color w:val="231F20"/>
          <w:w w:val="110"/>
        </w:rPr>
        <w:t>cơ</w:t>
      </w:r>
      <w:r>
        <w:rPr>
          <w:color w:val="231F20"/>
          <w:spacing w:val="-17"/>
          <w:w w:val="110"/>
        </w:rPr>
        <w:t> </w:t>
      </w:r>
      <w:r>
        <w:rPr>
          <w:color w:val="231F20"/>
          <w:w w:val="110"/>
        </w:rPr>
        <w:t>duyên khác</w:t>
      </w:r>
      <w:r>
        <w:rPr>
          <w:color w:val="231F20"/>
          <w:spacing w:val="-15"/>
          <w:w w:val="110"/>
        </w:rPr>
        <w:t> </w:t>
      </w:r>
      <w:r>
        <w:rPr>
          <w:color w:val="231F20"/>
          <w:w w:val="110"/>
        </w:rPr>
        <w:t>nhau,</w:t>
      </w:r>
      <w:r>
        <w:rPr>
          <w:color w:val="231F20"/>
          <w:spacing w:val="-13"/>
          <w:w w:val="110"/>
        </w:rPr>
        <w:t> </w:t>
      </w:r>
      <w:r>
        <w:rPr>
          <w:color w:val="231F20"/>
          <w:w w:val="110"/>
        </w:rPr>
        <w:t>mà</w:t>
      </w:r>
      <w:r>
        <w:rPr>
          <w:color w:val="231F20"/>
          <w:spacing w:val="-15"/>
          <w:w w:val="110"/>
        </w:rPr>
        <w:t> </w:t>
      </w:r>
      <w:r>
        <w:rPr>
          <w:color w:val="231F20"/>
          <w:w w:val="110"/>
        </w:rPr>
        <w:t>thiện</w:t>
      </w:r>
      <w:r>
        <w:rPr>
          <w:color w:val="231F20"/>
          <w:spacing w:val="-15"/>
          <w:w w:val="110"/>
        </w:rPr>
        <w:t> </w:t>
      </w:r>
      <w:r>
        <w:rPr>
          <w:color w:val="231F20"/>
          <w:w w:val="110"/>
        </w:rPr>
        <w:t>xảo</w:t>
      </w:r>
      <w:r>
        <w:rPr>
          <w:color w:val="231F20"/>
          <w:spacing w:val="-15"/>
          <w:w w:val="110"/>
        </w:rPr>
        <w:t> </w:t>
      </w:r>
      <w:r>
        <w:rPr>
          <w:color w:val="231F20"/>
          <w:w w:val="110"/>
        </w:rPr>
        <w:t>bất</w:t>
      </w:r>
      <w:r>
        <w:rPr>
          <w:color w:val="231F20"/>
          <w:spacing w:val="-15"/>
          <w:w w:val="110"/>
        </w:rPr>
        <w:t> </w:t>
      </w:r>
      <w:r>
        <w:rPr>
          <w:color w:val="231F20"/>
          <w:w w:val="110"/>
        </w:rPr>
        <w:t>đồng.</w:t>
      </w:r>
    </w:p>
    <w:p>
      <w:pPr>
        <w:pStyle w:val="BodyText"/>
        <w:spacing w:line="290" w:lineRule="auto" w:before="136"/>
        <w:ind w:left="104" w:right="404" w:firstLine="453"/>
      </w:pPr>
      <w:r>
        <w:rPr>
          <w:color w:val="231F20"/>
          <w:w w:val="105"/>
        </w:rPr>
        <w:t>Đoạn</w:t>
      </w:r>
      <w:r>
        <w:rPr>
          <w:color w:val="231F20"/>
          <w:spacing w:val="-4"/>
          <w:w w:val="105"/>
        </w:rPr>
        <w:t> </w:t>
      </w:r>
      <w:r>
        <w:rPr>
          <w:color w:val="231F20"/>
          <w:w w:val="105"/>
        </w:rPr>
        <w:t>trước</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thấy</w:t>
      </w:r>
      <w:r>
        <w:rPr>
          <w:color w:val="231F20"/>
          <w:spacing w:val="-4"/>
          <w:w w:val="105"/>
        </w:rPr>
        <w:t> </w:t>
      </w:r>
      <w:r>
        <w:rPr>
          <w:color w:val="231F20"/>
          <w:w w:val="105"/>
        </w:rPr>
        <w:t>Ngài</w:t>
      </w:r>
      <w:r>
        <w:rPr>
          <w:color w:val="231F20"/>
          <w:spacing w:val="-4"/>
          <w:w w:val="105"/>
        </w:rPr>
        <w:t> </w:t>
      </w:r>
      <w:r>
        <w:rPr>
          <w:color w:val="231F20"/>
          <w:w w:val="105"/>
        </w:rPr>
        <w:t>Liên</w:t>
      </w:r>
      <w:r>
        <w:rPr>
          <w:color w:val="231F20"/>
          <w:spacing w:val="-4"/>
          <w:w w:val="105"/>
        </w:rPr>
        <w:t> </w:t>
      </w:r>
      <w:r>
        <w:rPr>
          <w:color w:val="231F20"/>
          <w:w w:val="105"/>
        </w:rPr>
        <w:t>Trì,</w:t>
      </w:r>
      <w:r>
        <w:rPr>
          <w:color w:val="231F20"/>
          <w:spacing w:val="-4"/>
          <w:w w:val="105"/>
        </w:rPr>
        <w:t> </w:t>
      </w:r>
      <w:r>
        <w:rPr>
          <w:color w:val="231F20"/>
          <w:w w:val="105"/>
        </w:rPr>
        <w:t>Ngài</w:t>
      </w:r>
      <w:r>
        <w:rPr>
          <w:color w:val="231F20"/>
          <w:spacing w:val="-4"/>
          <w:w w:val="105"/>
        </w:rPr>
        <w:t> </w:t>
      </w:r>
      <w:r>
        <w:rPr>
          <w:color w:val="231F20"/>
          <w:w w:val="105"/>
        </w:rPr>
        <w:t>Ngẫu</w:t>
      </w:r>
      <w:r>
        <w:rPr>
          <w:color w:val="231F20"/>
          <w:spacing w:val="-4"/>
          <w:w w:val="105"/>
        </w:rPr>
        <w:t> </w:t>
      </w:r>
      <w:r>
        <w:rPr>
          <w:color w:val="231F20"/>
          <w:w w:val="105"/>
        </w:rPr>
        <w:t>Ích, đều nói nó là phần Viên. Đây là gì? Là khách sáo, là khiêm </w:t>
      </w:r>
      <w:r>
        <w:rPr>
          <w:color w:val="231F20"/>
        </w:rPr>
        <w:t>nhường.</w:t>
      </w:r>
      <w:r>
        <w:rPr>
          <w:color w:val="231F20"/>
          <w:spacing w:val="-2"/>
        </w:rPr>
        <w:t> </w:t>
      </w:r>
      <w:r>
        <w:rPr>
          <w:color w:val="231F20"/>
        </w:rPr>
        <w:t>Liên</w:t>
      </w:r>
      <w:r>
        <w:rPr>
          <w:color w:val="231F20"/>
          <w:spacing w:val="-2"/>
        </w:rPr>
        <w:t> </w:t>
      </w:r>
      <w:r>
        <w:rPr>
          <w:color w:val="231F20"/>
        </w:rPr>
        <w:t>Trì</w:t>
      </w:r>
      <w:r>
        <w:rPr>
          <w:color w:val="231F20"/>
          <w:spacing w:val="-2"/>
        </w:rPr>
        <w:t> </w:t>
      </w:r>
      <w:r>
        <w:rPr>
          <w:color w:val="231F20"/>
        </w:rPr>
        <w:t>Đại</w:t>
      </w:r>
      <w:r>
        <w:rPr>
          <w:color w:val="231F20"/>
          <w:spacing w:val="-2"/>
        </w:rPr>
        <w:t> </w:t>
      </w:r>
      <w:r>
        <w:rPr>
          <w:color w:val="231F20"/>
        </w:rPr>
        <w:t>sư</w:t>
      </w:r>
      <w:r>
        <w:rPr>
          <w:color w:val="231F20"/>
          <w:spacing w:val="-2"/>
        </w:rPr>
        <w:t> </w:t>
      </w:r>
      <w:r>
        <w:rPr>
          <w:color w:val="231F20"/>
        </w:rPr>
        <w:t>viết</w:t>
      </w:r>
      <w:r>
        <w:rPr>
          <w:color w:val="231F20"/>
          <w:spacing w:val="-2"/>
        </w:rPr>
        <w:t> </w:t>
      </w:r>
      <w:r>
        <w:rPr>
          <w:color w:val="231F20"/>
        </w:rPr>
        <w:t>cuốn</w:t>
      </w:r>
      <w:r>
        <w:rPr>
          <w:color w:val="231F20"/>
          <w:spacing w:val="-6"/>
        </w:rPr>
        <w:t> </w:t>
      </w:r>
      <w:r>
        <w:rPr>
          <w:i/>
          <w:color w:val="231F20"/>
        </w:rPr>
        <w:t>Di</w:t>
      </w:r>
      <w:r>
        <w:rPr>
          <w:i/>
          <w:color w:val="231F20"/>
          <w:spacing w:val="-2"/>
        </w:rPr>
        <w:t> </w:t>
      </w:r>
      <w:r>
        <w:rPr>
          <w:i/>
          <w:color w:val="231F20"/>
        </w:rPr>
        <w:t>Đà</w:t>
      </w:r>
      <w:r>
        <w:rPr>
          <w:i/>
          <w:color w:val="231F20"/>
          <w:spacing w:val="-2"/>
        </w:rPr>
        <w:t> </w:t>
      </w:r>
      <w:r>
        <w:rPr>
          <w:i/>
          <w:color w:val="231F20"/>
        </w:rPr>
        <w:t>Kinh</w:t>
      </w:r>
      <w:r>
        <w:rPr>
          <w:i/>
          <w:color w:val="231F20"/>
          <w:spacing w:val="-2"/>
        </w:rPr>
        <w:t> </w:t>
      </w:r>
      <w:r>
        <w:rPr>
          <w:i/>
          <w:color w:val="231F20"/>
        </w:rPr>
        <w:t>Sớ</w:t>
      </w:r>
      <w:r>
        <w:rPr>
          <w:i/>
          <w:color w:val="231F20"/>
          <w:spacing w:val="-4"/>
        </w:rPr>
        <w:t> </w:t>
      </w:r>
      <w:r>
        <w:rPr>
          <w:i/>
          <w:color w:val="231F20"/>
        </w:rPr>
        <w:t>Sao</w:t>
      </w:r>
      <w:r>
        <w:rPr>
          <w:color w:val="231F20"/>
        </w:rPr>
        <w:t>,</w:t>
      </w:r>
      <w:r>
        <w:rPr>
          <w:color w:val="231F20"/>
          <w:spacing w:val="-2"/>
        </w:rPr>
        <w:t> </w:t>
      </w:r>
      <w:r>
        <w:rPr>
          <w:color w:val="231F20"/>
        </w:rPr>
        <w:t>kết</w:t>
      </w:r>
      <w:r>
        <w:rPr>
          <w:color w:val="231F20"/>
          <w:spacing w:val="-2"/>
        </w:rPr>
        <w:t> </w:t>
      </w:r>
      <w:r>
        <w:rPr>
          <w:color w:val="231F20"/>
        </w:rPr>
        <w:t>cấu </w:t>
      </w:r>
      <w:r>
        <w:rPr>
          <w:color w:val="231F20"/>
          <w:w w:val="105"/>
        </w:rPr>
        <w:t>của</w:t>
      </w:r>
      <w:r>
        <w:rPr>
          <w:color w:val="231F20"/>
          <w:spacing w:val="-8"/>
          <w:w w:val="105"/>
        </w:rPr>
        <w:t> </w:t>
      </w:r>
      <w:r>
        <w:rPr>
          <w:color w:val="231F20"/>
          <w:w w:val="105"/>
        </w:rPr>
        <w:t>cuốn</w:t>
      </w:r>
      <w:r>
        <w:rPr>
          <w:color w:val="231F20"/>
          <w:spacing w:val="-9"/>
          <w:w w:val="105"/>
        </w:rPr>
        <w:t> </w:t>
      </w:r>
      <w:r>
        <w:rPr>
          <w:i/>
          <w:color w:val="231F20"/>
          <w:w w:val="105"/>
        </w:rPr>
        <w:t>Sớ</w:t>
      </w:r>
      <w:r>
        <w:rPr>
          <w:i/>
          <w:color w:val="231F20"/>
          <w:spacing w:val="-9"/>
          <w:w w:val="105"/>
        </w:rPr>
        <w:t> </w:t>
      </w:r>
      <w:r>
        <w:rPr>
          <w:i/>
          <w:color w:val="231F20"/>
          <w:w w:val="105"/>
        </w:rPr>
        <w:t>Sao</w:t>
      </w:r>
      <w:r>
        <w:rPr>
          <w:i/>
          <w:color w:val="231F20"/>
          <w:spacing w:val="-7"/>
          <w:w w:val="105"/>
        </w:rPr>
        <w:t> </w:t>
      </w:r>
      <w:r>
        <w:rPr>
          <w:color w:val="231F20"/>
          <w:w w:val="105"/>
        </w:rPr>
        <w:t>đó,</w:t>
      </w:r>
      <w:r>
        <w:rPr>
          <w:color w:val="231F20"/>
          <w:spacing w:val="-9"/>
          <w:w w:val="105"/>
        </w:rPr>
        <w:t> </w:t>
      </w:r>
      <w:r>
        <w:rPr>
          <w:color w:val="231F20"/>
          <w:w w:val="105"/>
        </w:rPr>
        <w:t>rất</w:t>
      </w:r>
      <w:r>
        <w:rPr>
          <w:color w:val="231F20"/>
          <w:spacing w:val="-9"/>
          <w:w w:val="105"/>
        </w:rPr>
        <w:t> </w:t>
      </w:r>
      <w:r>
        <w:rPr>
          <w:color w:val="231F20"/>
          <w:w w:val="105"/>
        </w:rPr>
        <w:t>giống</w:t>
      </w:r>
      <w:r>
        <w:rPr>
          <w:color w:val="231F20"/>
          <w:spacing w:val="-9"/>
          <w:w w:val="105"/>
        </w:rPr>
        <w:t> </w:t>
      </w:r>
      <w:r>
        <w:rPr>
          <w:i/>
          <w:color w:val="231F20"/>
          <w:w w:val="105"/>
        </w:rPr>
        <w:t>Hoa</w:t>
      </w:r>
      <w:r>
        <w:rPr>
          <w:i/>
          <w:color w:val="231F20"/>
          <w:spacing w:val="-9"/>
          <w:w w:val="105"/>
        </w:rPr>
        <w:t> </w:t>
      </w:r>
      <w:r>
        <w:rPr>
          <w:i/>
          <w:color w:val="231F20"/>
          <w:w w:val="105"/>
        </w:rPr>
        <w:t>Nghiêm</w:t>
      </w:r>
      <w:r>
        <w:rPr>
          <w:i/>
          <w:color w:val="231F20"/>
          <w:spacing w:val="-8"/>
          <w:w w:val="105"/>
        </w:rPr>
        <w:t> </w:t>
      </w:r>
      <w:r>
        <w:rPr>
          <w:i/>
          <w:color w:val="231F20"/>
          <w:w w:val="105"/>
        </w:rPr>
        <w:t>Kinh</w:t>
      </w:r>
      <w:r>
        <w:rPr>
          <w:i/>
          <w:color w:val="231F20"/>
          <w:spacing w:val="-9"/>
          <w:w w:val="105"/>
        </w:rPr>
        <w:t> </w:t>
      </w:r>
      <w:r>
        <w:rPr>
          <w:i/>
          <w:color w:val="231F20"/>
          <w:w w:val="105"/>
        </w:rPr>
        <w:t>Sớ</w:t>
      </w:r>
      <w:r>
        <w:rPr>
          <w:i/>
          <w:color w:val="231F20"/>
          <w:spacing w:val="-9"/>
          <w:w w:val="105"/>
        </w:rPr>
        <w:t> </w:t>
      </w:r>
      <w:r>
        <w:rPr>
          <w:i/>
          <w:color w:val="231F20"/>
          <w:w w:val="105"/>
        </w:rPr>
        <w:t>Sao</w:t>
      </w:r>
      <w:r>
        <w:rPr>
          <w:color w:val="231F20"/>
          <w:w w:val="105"/>
        </w:rPr>
        <w:t>.</w:t>
      </w:r>
      <w:r>
        <w:rPr>
          <w:color w:val="231F20"/>
          <w:spacing w:val="-9"/>
          <w:w w:val="105"/>
        </w:rPr>
        <w:t> </w:t>
      </w:r>
      <w:r>
        <w:rPr>
          <w:color w:val="231F20"/>
          <w:w w:val="105"/>
        </w:rPr>
        <w:t>Vì thời đó, Thiền Tông rất hưng thịnh, mọi người đua nhau đi học thiền. Tổ sư từ bi, thấy những người này học thiền sẽ không thành tựu, nhưng kêu họ bỏ thiền để tu Tịnh độ. Họ không bằng lòng, rất xem thường Tịnh độ.</w:t>
      </w:r>
    </w:p>
    <w:p>
      <w:pPr>
        <w:pStyle w:val="BodyText"/>
        <w:spacing w:line="290" w:lineRule="auto" w:before="140"/>
        <w:ind w:left="104" w:right="401" w:firstLine="453"/>
      </w:pPr>
      <w:r>
        <w:rPr>
          <w:color w:val="231F20"/>
          <w:w w:val="105"/>
        </w:rPr>
        <w:t>Vì thế, Ngài cũng dùng thập huyền môn, để giải thích nghĩa lý trong kinh </w:t>
      </w:r>
      <w:r>
        <w:rPr>
          <w:i/>
          <w:color w:val="231F20"/>
          <w:w w:val="105"/>
        </w:rPr>
        <w:t>Di Đà</w:t>
      </w:r>
      <w:r>
        <w:rPr>
          <w:color w:val="231F20"/>
          <w:w w:val="105"/>
        </w:rPr>
        <w:t>, nói lên kinh </w:t>
      </w:r>
      <w:r>
        <w:rPr>
          <w:i/>
          <w:color w:val="231F20"/>
          <w:w w:val="105"/>
        </w:rPr>
        <w:t>Di Đà </w:t>
      </w:r>
      <w:r>
        <w:rPr>
          <w:color w:val="231F20"/>
          <w:w w:val="105"/>
        </w:rPr>
        <w:t>và kinh </w:t>
      </w:r>
      <w:r>
        <w:rPr>
          <w:i/>
          <w:color w:val="231F20"/>
          <w:w w:val="105"/>
        </w:rPr>
        <w:t>Hoa Nghiêm </w:t>
      </w:r>
      <w:r>
        <w:rPr>
          <w:color w:val="231F20"/>
          <w:w w:val="105"/>
        </w:rPr>
        <w:t>là một chẳng phải hai. Bởi vì người học Phật nhắc đến</w:t>
      </w:r>
      <w:r>
        <w:rPr>
          <w:color w:val="231F20"/>
          <w:spacing w:val="-17"/>
          <w:w w:val="105"/>
        </w:rPr>
        <w:t> </w:t>
      </w:r>
      <w:r>
        <w:rPr>
          <w:color w:val="231F20"/>
          <w:w w:val="105"/>
        </w:rPr>
        <w:t>kinh</w:t>
      </w:r>
      <w:r>
        <w:rPr>
          <w:color w:val="231F20"/>
          <w:spacing w:val="-16"/>
          <w:w w:val="105"/>
        </w:rPr>
        <w:t> </w:t>
      </w:r>
      <w:r>
        <w:rPr>
          <w:i/>
          <w:color w:val="231F20"/>
          <w:w w:val="105"/>
        </w:rPr>
        <w:t>Hoa</w:t>
      </w:r>
      <w:r>
        <w:rPr>
          <w:i/>
          <w:color w:val="231F20"/>
          <w:spacing w:val="-17"/>
          <w:w w:val="105"/>
        </w:rPr>
        <w:t> </w:t>
      </w:r>
      <w:r>
        <w:rPr>
          <w:i/>
          <w:color w:val="231F20"/>
          <w:w w:val="105"/>
        </w:rPr>
        <w:t>Nghiêm</w:t>
      </w:r>
      <w:r>
        <w:rPr>
          <w:color w:val="231F20"/>
          <w:w w:val="105"/>
        </w:rPr>
        <w:t>,</w:t>
      </w:r>
      <w:r>
        <w:rPr>
          <w:color w:val="231F20"/>
          <w:spacing w:val="-17"/>
          <w:w w:val="105"/>
        </w:rPr>
        <w:t> </w:t>
      </w:r>
      <w:r>
        <w:rPr>
          <w:color w:val="231F20"/>
          <w:w w:val="105"/>
        </w:rPr>
        <w:t>thì</w:t>
      </w:r>
      <w:r>
        <w:rPr>
          <w:color w:val="231F20"/>
          <w:spacing w:val="-17"/>
          <w:w w:val="105"/>
        </w:rPr>
        <w:t> </w:t>
      </w:r>
      <w:r>
        <w:rPr>
          <w:color w:val="231F20"/>
          <w:w w:val="105"/>
        </w:rPr>
        <w:t>không</w:t>
      </w:r>
      <w:r>
        <w:rPr>
          <w:color w:val="231F20"/>
          <w:spacing w:val="-17"/>
          <w:w w:val="105"/>
        </w:rPr>
        <w:t> </w:t>
      </w:r>
      <w:r>
        <w:rPr>
          <w:color w:val="231F20"/>
          <w:w w:val="105"/>
        </w:rPr>
        <w:t>ai</w:t>
      </w:r>
      <w:r>
        <w:rPr>
          <w:color w:val="231F20"/>
          <w:spacing w:val="-17"/>
          <w:w w:val="105"/>
        </w:rPr>
        <w:t> </w:t>
      </w:r>
      <w:r>
        <w:rPr>
          <w:color w:val="231F20"/>
          <w:w w:val="105"/>
        </w:rPr>
        <w:t>chẳng</w:t>
      </w:r>
      <w:r>
        <w:rPr>
          <w:color w:val="231F20"/>
          <w:spacing w:val="-17"/>
          <w:w w:val="105"/>
        </w:rPr>
        <w:t> </w:t>
      </w:r>
      <w:r>
        <w:rPr>
          <w:color w:val="231F20"/>
          <w:w w:val="105"/>
        </w:rPr>
        <w:t>tôn</w:t>
      </w:r>
      <w:r>
        <w:rPr>
          <w:color w:val="231F20"/>
          <w:spacing w:val="-17"/>
          <w:w w:val="105"/>
        </w:rPr>
        <w:t> </w:t>
      </w:r>
      <w:r>
        <w:rPr>
          <w:color w:val="231F20"/>
          <w:w w:val="105"/>
        </w:rPr>
        <w:t>kính,</w:t>
      </w:r>
      <w:r>
        <w:rPr>
          <w:color w:val="231F20"/>
          <w:spacing w:val="-17"/>
          <w:w w:val="105"/>
        </w:rPr>
        <w:t> </w:t>
      </w:r>
      <w:r>
        <w:rPr>
          <w:color w:val="231F20"/>
          <w:w w:val="105"/>
        </w:rPr>
        <w:t>không</w:t>
      </w:r>
      <w:r>
        <w:rPr>
          <w:color w:val="231F20"/>
          <w:spacing w:val="-17"/>
          <w:w w:val="105"/>
        </w:rPr>
        <w:t> </w:t>
      </w:r>
      <w:r>
        <w:rPr>
          <w:color w:val="231F20"/>
          <w:w w:val="105"/>
        </w:rPr>
        <w:t>ai chẳng</w:t>
      </w:r>
      <w:r>
        <w:rPr>
          <w:color w:val="231F20"/>
          <w:spacing w:val="-9"/>
          <w:w w:val="105"/>
        </w:rPr>
        <w:t> </w:t>
      </w:r>
      <w:r>
        <w:rPr>
          <w:color w:val="231F20"/>
          <w:w w:val="105"/>
        </w:rPr>
        <w:t>hướng</w:t>
      </w:r>
      <w:r>
        <w:rPr>
          <w:color w:val="231F20"/>
          <w:spacing w:val="-9"/>
          <w:w w:val="105"/>
        </w:rPr>
        <w:t> </w:t>
      </w:r>
      <w:r>
        <w:rPr>
          <w:color w:val="231F20"/>
          <w:w w:val="105"/>
        </w:rPr>
        <w:t>về.</w:t>
      </w:r>
      <w:r>
        <w:rPr>
          <w:color w:val="231F20"/>
          <w:spacing w:val="-9"/>
          <w:w w:val="105"/>
        </w:rPr>
        <w:t> </w:t>
      </w:r>
      <w:r>
        <w:rPr>
          <w:color w:val="231F20"/>
          <w:w w:val="105"/>
        </w:rPr>
        <w:t>Liên</w:t>
      </w:r>
      <w:r>
        <w:rPr>
          <w:color w:val="231F20"/>
          <w:spacing w:val="-9"/>
          <w:w w:val="105"/>
        </w:rPr>
        <w:t> </w:t>
      </w:r>
      <w:r>
        <w:rPr>
          <w:color w:val="231F20"/>
          <w:w w:val="105"/>
        </w:rPr>
        <w:t>Trì</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đã</w:t>
      </w:r>
      <w:r>
        <w:rPr>
          <w:color w:val="231F20"/>
          <w:spacing w:val="-9"/>
          <w:w w:val="105"/>
        </w:rPr>
        <w:t> </w:t>
      </w:r>
      <w:r>
        <w:rPr>
          <w:color w:val="231F20"/>
          <w:w w:val="105"/>
        </w:rPr>
        <w:t>dùng</w:t>
      </w:r>
      <w:r>
        <w:rPr>
          <w:color w:val="231F20"/>
          <w:spacing w:val="-7"/>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này, đưa Tịnh Tông lên ngang hàng với </w:t>
      </w:r>
      <w:r>
        <w:rPr>
          <w:i/>
          <w:color w:val="231F20"/>
          <w:w w:val="105"/>
        </w:rPr>
        <w:t>Hoa Nghiêm</w:t>
      </w:r>
      <w:r>
        <w:rPr>
          <w:color w:val="231F20"/>
          <w:w w:val="105"/>
        </w:rPr>
        <w:t>.</w:t>
      </w:r>
    </w:p>
    <w:p>
      <w:pPr>
        <w:pStyle w:val="BodyText"/>
        <w:spacing w:line="290" w:lineRule="auto" w:before="141"/>
        <w:ind w:left="104" w:right="403" w:firstLine="453"/>
      </w:pPr>
      <w:r>
        <w:rPr>
          <w:color w:val="231F20"/>
          <w:w w:val="105"/>
        </w:rPr>
        <w:t>Mọi người đọc </w:t>
      </w:r>
      <w:r>
        <w:rPr>
          <w:i/>
          <w:color w:val="231F20"/>
          <w:w w:val="105"/>
        </w:rPr>
        <w:t>Sớ Sao </w:t>
      </w:r>
      <w:r>
        <w:rPr>
          <w:color w:val="231F20"/>
          <w:w w:val="105"/>
        </w:rPr>
        <w:t>rồi, mới thật sự nhận biết bản lai diện mục của Tịnh Tông, thù thắng không gì bằng, chẳng khác</w:t>
      </w:r>
      <w:r>
        <w:rPr>
          <w:color w:val="231F20"/>
          <w:spacing w:val="-21"/>
          <w:w w:val="105"/>
        </w:rPr>
        <w:t> </w:t>
      </w:r>
      <w:r>
        <w:rPr>
          <w:color w:val="231F20"/>
          <w:w w:val="105"/>
        </w:rPr>
        <w:t>gì</w:t>
      </w:r>
      <w:r>
        <w:rPr>
          <w:color w:val="231F20"/>
          <w:spacing w:val="-20"/>
          <w:w w:val="105"/>
        </w:rPr>
        <w:t> </w:t>
      </w:r>
      <w:r>
        <w:rPr>
          <w:i/>
          <w:color w:val="231F20"/>
          <w:w w:val="105"/>
        </w:rPr>
        <w:t>Hoa</w:t>
      </w:r>
      <w:r>
        <w:rPr>
          <w:i/>
          <w:color w:val="231F20"/>
          <w:spacing w:val="-21"/>
          <w:w w:val="105"/>
        </w:rPr>
        <w:t> </w:t>
      </w:r>
      <w:r>
        <w:rPr>
          <w:i/>
          <w:color w:val="231F20"/>
          <w:w w:val="105"/>
        </w:rPr>
        <w:t>Nghiêm</w:t>
      </w:r>
      <w:r>
        <w:rPr>
          <w:color w:val="231F20"/>
          <w:w w:val="105"/>
        </w:rPr>
        <w:t>.</w:t>
      </w:r>
      <w:r>
        <w:rPr>
          <w:color w:val="231F20"/>
          <w:spacing w:val="-21"/>
          <w:w w:val="105"/>
        </w:rPr>
        <w:t> </w:t>
      </w:r>
      <w:r>
        <w:rPr>
          <w:color w:val="231F20"/>
          <w:w w:val="105"/>
        </w:rPr>
        <w:t>Kinh</w:t>
      </w:r>
      <w:r>
        <w:rPr>
          <w:color w:val="231F20"/>
          <w:spacing w:val="-21"/>
          <w:w w:val="105"/>
        </w:rPr>
        <w:t> </w:t>
      </w:r>
      <w:r>
        <w:rPr>
          <w:i/>
          <w:color w:val="231F20"/>
          <w:w w:val="105"/>
        </w:rPr>
        <w:t>Hoa</w:t>
      </w:r>
      <w:r>
        <w:rPr>
          <w:i/>
          <w:color w:val="231F20"/>
          <w:spacing w:val="-21"/>
          <w:w w:val="105"/>
        </w:rPr>
        <w:t> </w:t>
      </w:r>
      <w:r>
        <w:rPr>
          <w:i/>
          <w:color w:val="231F20"/>
          <w:w w:val="105"/>
        </w:rPr>
        <w:t>Nghiêm</w:t>
      </w:r>
      <w:r>
        <w:rPr>
          <w:i/>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thành</w:t>
      </w:r>
      <w:r>
        <w:rPr>
          <w:color w:val="231F20"/>
          <w:spacing w:val="-21"/>
          <w:w w:val="105"/>
        </w:rPr>
        <w:t> </w:t>
      </w:r>
      <w:r>
        <w:rPr>
          <w:color w:val="231F20"/>
          <w:w w:val="105"/>
        </w:rPr>
        <w:t>tựu, đến cuối cùng vẫn là mười đại nguyện vương Bồ tát Phổ Hiền</w:t>
      </w:r>
      <w:r>
        <w:rPr>
          <w:color w:val="231F20"/>
          <w:spacing w:val="-23"/>
          <w:w w:val="105"/>
        </w:rPr>
        <w:t> </w:t>
      </w:r>
      <w:r>
        <w:rPr>
          <w:color w:val="231F20"/>
          <w:w w:val="105"/>
        </w:rPr>
        <w:t>hướng</w:t>
      </w:r>
      <w:r>
        <w:rPr>
          <w:color w:val="231F20"/>
          <w:spacing w:val="-22"/>
          <w:w w:val="105"/>
        </w:rPr>
        <w:t> </w:t>
      </w:r>
      <w:r>
        <w:rPr>
          <w:color w:val="231F20"/>
          <w:w w:val="105"/>
        </w:rPr>
        <w:t>về</w:t>
      </w:r>
      <w:r>
        <w:rPr>
          <w:color w:val="231F20"/>
          <w:spacing w:val="-22"/>
          <w:w w:val="105"/>
        </w:rPr>
        <w:t> </w:t>
      </w:r>
      <w:r>
        <w:rPr>
          <w:color w:val="231F20"/>
          <w:w w:val="105"/>
        </w:rPr>
        <w:t>Cực</w:t>
      </w:r>
      <w:r>
        <w:rPr>
          <w:color w:val="231F20"/>
          <w:spacing w:val="-23"/>
          <w:w w:val="105"/>
        </w:rPr>
        <w:t> </w:t>
      </w:r>
      <w:r>
        <w:rPr>
          <w:color w:val="231F20"/>
          <w:w w:val="105"/>
        </w:rPr>
        <w:t>Lạc.</w:t>
      </w:r>
      <w:r>
        <w:rPr>
          <w:color w:val="231F20"/>
          <w:spacing w:val="-22"/>
          <w:w w:val="105"/>
        </w:rPr>
        <w:t> </w:t>
      </w:r>
      <w:r>
        <w:rPr>
          <w:i/>
          <w:color w:val="231F20"/>
          <w:w w:val="105"/>
        </w:rPr>
        <w:t>Hoa</w:t>
      </w:r>
      <w:r>
        <w:rPr>
          <w:i/>
          <w:color w:val="231F20"/>
          <w:spacing w:val="-22"/>
          <w:w w:val="105"/>
        </w:rPr>
        <w:t> </w:t>
      </w:r>
      <w:r>
        <w:rPr>
          <w:i/>
          <w:color w:val="231F20"/>
          <w:w w:val="105"/>
        </w:rPr>
        <w:t>Nghiêm</w:t>
      </w:r>
      <w:r>
        <w:rPr>
          <w:i/>
          <w:color w:val="231F20"/>
          <w:spacing w:val="-23"/>
          <w:w w:val="105"/>
        </w:rPr>
        <w:t> </w:t>
      </w:r>
      <w:r>
        <w:rPr>
          <w:color w:val="231F20"/>
          <w:w w:val="105"/>
        </w:rPr>
        <w:t>cuối</w:t>
      </w:r>
      <w:r>
        <w:rPr>
          <w:color w:val="231F20"/>
          <w:spacing w:val="-22"/>
          <w:w w:val="105"/>
        </w:rPr>
        <w:t> </w:t>
      </w:r>
      <w:r>
        <w:rPr>
          <w:color w:val="231F20"/>
          <w:w w:val="105"/>
        </w:rPr>
        <w:t>cùng</w:t>
      </w:r>
      <w:r>
        <w:rPr>
          <w:color w:val="231F20"/>
          <w:spacing w:val="-22"/>
          <w:w w:val="105"/>
        </w:rPr>
        <w:t> </w:t>
      </w:r>
      <w:r>
        <w:rPr>
          <w:color w:val="231F20"/>
          <w:w w:val="105"/>
        </w:rPr>
        <w:t>quy</w:t>
      </w:r>
      <w:r>
        <w:rPr>
          <w:color w:val="231F20"/>
          <w:spacing w:val="-23"/>
          <w:w w:val="105"/>
        </w:rPr>
        <w:t> </w:t>
      </w:r>
      <w:r>
        <w:rPr>
          <w:color w:val="231F20"/>
          <w:w w:val="105"/>
        </w:rPr>
        <w:t>về</w:t>
      </w:r>
      <w:r>
        <w:rPr>
          <w:color w:val="231F20"/>
          <w:spacing w:val="-22"/>
          <w:w w:val="105"/>
        </w:rPr>
        <w:t> </w:t>
      </w:r>
      <w:r>
        <w:rPr>
          <w:color w:val="231F20"/>
          <w:w w:val="105"/>
        </w:rPr>
        <w:t>Tịnh độ.</w:t>
      </w:r>
      <w:r>
        <w:rPr>
          <w:color w:val="231F20"/>
          <w:spacing w:val="-11"/>
          <w:w w:val="105"/>
        </w:rPr>
        <w:t> </w:t>
      </w:r>
      <w:r>
        <w:rPr>
          <w:color w:val="231F20"/>
          <w:w w:val="105"/>
        </w:rPr>
        <w:t>Kinh</w:t>
      </w:r>
      <w:r>
        <w:rPr>
          <w:color w:val="231F20"/>
          <w:spacing w:val="-12"/>
          <w:w w:val="105"/>
        </w:rPr>
        <w:t> </w:t>
      </w:r>
      <w:r>
        <w:rPr>
          <w:i/>
          <w:color w:val="231F20"/>
          <w:w w:val="105"/>
        </w:rPr>
        <w:t>Hoa</w:t>
      </w:r>
      <w:r>
        <w:rPr>
          <w:i/>
          <w:color w:val="231F20"/>
          <w:spacing w:val="-12"/>
          <w:w w:val="105"/>
        </w:rPr>
        <w:t> </w:t>
      </w:r>
      <w:r>
        <w:rPr>
          <w:i/>
          <w:color w:val="231F20"/>
          <w:w w:val="105"/>
        </w:rPr>
        <w:t>Nghiêm</w:t>
      </w:r>
      <w:r>
        <w:rPr>
          <w:i/>
          <w:color w:val="231F20"/>
          <w:spacing w:val="-11"/>
          <w:w w:val="105"/>
        </w:rPr>
        <w:t> </w:t>
      </w:r>
      <w:r>
        <w:rPr>
          <w:color w:val="231F20"/>
          <w:w w:val="105"/>
        </w:rPr>
        <w:t>cuối</w:t>
      </w:r>
      <w:r>
        <w:rPr>
          <w:color w:val="231F20"/>
          <w:spacing w:val="-12"/>
          <w:w w:val="105"/>
        </w:rPr>
        <w:t> </w:t>
      </w:r>
      <w:r>
        <w:rPr>
          <w:color w:val="231F20"/>
          <w:w w:val="105"/>
        </w:rPr>
        <w:t>cùng</w:t>
      </w:r>
      <w:r>
        <w:rPr>
          <w:color w:val="231F20"/>
          <w:spacing w:val="-12"/>
          <w:w w:val="105"/>
        </w:rPr>
        <w:t> </w:t>
      </w:r>
      <w:r>
        <w:rPr>
          <w:color w:val="231F20"/>
          <w:w w:val="105"/>
        </w:rPr>
        <w:t>nhập</w:t>
      </w:r>
      <w:r>
        <w:rPr>
          <w:color w:val="231F20"/>
          <w:spacing w:val="-12"/>
          <w:w w:val="105"/>
        </w:rPr>
        <w:t> </w:t>
      </w:r>
      <w:r>
        <w:rPr>
          <w:i/>
          <w:color w:val="231F20"/>
          <w:w w:val="105"/>
        </w:rPr>
        <w:t>Vô</w:t>
      </w:r>
      <w:r>
        <w:rPr>
          <w:i/>
          <w:color w:val="231F20"/>
          <w:spacing w:val="-12"/>
          <w:w w:val="105"/>
        </w:rPr>
        <w:t> </w:t>
      </w:r>
      <w:r>
        <w:rPr>
          <w:i/>
          <w:color w:val="231F20"/>
          <w:w w:val="105"/>
        </w:rPr>
        <w:t>Lượng</w:t>
      </w:r>
      <w:r>
        <w:rPr>
          <w:i/>
          <w:color w:val="231F20"/>
          <w:spacing w:val="-11"/>
          <w:w w:val="105"/>
        </w:rPr>
        <w:t> </w:t>
      </w:r>
      <w:r>
        <w:rPr>
          <w:i/>
          <w:color w:val="231F20"/>
          <w:w w:val="105"/>
        </w:rPr>
        <w:t>Thọ</w:t>
      </w:r>
      <w:r>
        <w:rPr>
          <w:color w:val="231F20"/>
          <w:w w:val="105"/>
        </w:rPr>
        <w:t>.</w:t>
      </w:r>
    </w:p>
    <w:p>
      <w:pPr>
        <w:pStyle w:val="BodyText"/>
        <w:spacing w:line="290" w:lineRule="auto" w:before="141"/>
        <w:ind w:left="104" w:right="401" w:firstLine="453"/>
      </w:pPr>
      <w:r>
        <w:rPr>
          <w:color w:val="231F20"/>
          <w:w w:val="105"/>
        </w:rPr>
        <w:t>Tịnh Độ Tông đã được phục hưng từ tay của hai vị này, tiếp theo Ngài Liên Trì là Ngài Ngẫu Ích, hai thầy trò của Ngài</w:t>
      </w:r>
      <w:r>
        <w:rPr>
          <w:color w:val="231F20"/>
          <w:spacing w:val="-16"/>
          <w:w w:val="105"/>
        </w:rPr>
        <w:t> </w:t>
      </w:r>
      <w:r>
        <w:rPr>
          <w:color w:val="231F20"/>
          <w:w w:val="105"/>
        </w:rPr>
        <w:t>là</w:t>
      </w:r>
      <w:r>
        <w:rPr>
          <w:color w:val="231F20"/>
          <w:spacing w:val="-16"/>
          <w:w w:val="105"/>
        </w:rPr>
        <w:t> </w:t>
      </w:r>
      <w:r>
        <w:rPr>
          <w:color w:val="231F20"/>
          <w:w w:val="105"/>
        </w:rPr>
        <w:t>tổ</w:t>
      </w:r>
      <w:r>
        <w:rPr>
          <w:color w:val="231F20"/>
          <w:spacing w:val="-16"/>
          <w:w w:val="105"/>
        </w:rPr>
        <w:t> </w:t>
      </w:r>
      <w:r>
        <w:rPr>
          <w:color w:val="231F20"/>
          <w:w w:val="105"/>
        </w:rPr>
        <w:t>sư</w:t>
      </w:r>
      <w:r>
        <w:rPr>
          <w:color w:val="231F20"/>
          <w:spacing w:val="-16"/>
          <w:w w:val="105"/>
        </w:rPr>
        <w:t> </w:t>
      </w:r>
      <w:r>
        <w:rPr>
          <w:color w:val="231F20"/>
          <w:w w:val="105"/>
        </w:rPr>
        <w:t>của</w:t>
      </w:r>
      <w:r>
        <w:rPr>
          <w:color w:val="231F20"/>
          <w:spacing w:val="-16"/>
          <w:w w:val="105"/>
        </w:rPr>
        <w:t> </w:t>
      </w:r>
      <w:r>
        <w:rPr>
          <w:color w:val="231F20"/>
          <w:w w:val="105"/>
        </w:rPr>
        <w:t>Tông</w:t>
      </w:r>
      <w:r>
        <w:rPr>
          <w:color w:val="231F20"/>
          <w:spacing w:val="-16"/>
          <w:w w:val="105"/>
        </w:rPr>
        <w:t> </w:t>
      </w:r>
      <w:r>
        <w:rPr>
          <w:color w:val="231F20"/>
          <w:w w:val="105"/>
        </w:rPr>
        <w:t>Tịnh</w:t>
      </w:r>
      <w:r>
        <w:rPr>
          <w:color w:val="231F20"/>
          <w:spacing w:val="-17"/>
          <w:w w:val="105"/>
        </w:rPr>
        <w:t> </w:t>
      </w:r>
      <w:r>
        <w:rPr>
          <w:color w:val="231F20"/>
          <w:w w:val="105"/>
        </w:rPr>
        <w:t>Độ.</w:t>
      </w:r>
      <w:r>
        <w:rPr>
          <w:color w:val="231F20"/>
          <w:spacing w:val="-16"/>
          <w:w w:val="105"/>
        </w:rPr>
        <w:t> </w:t>
      </w:r>
      <w:r>
        <w:rPr>
          <w:color w:val="231F20"/>
          <w:w w:val="105"/>
        </w:rPr>
        <w:t>Liên</w:t>
      </w:r>
      <w:r>
        <w:rPr>
          <w:color w:val="231F20"/>
          <w:spacing w:val="-16"/>
          <w:w w:val="105"/>
        </w:rPr>
        <w:t> </w:t>
      </w:r>
      <w:r>
        <w:rPr>
          <w:color w:val="231F20"/>
          <w:w w:val="105"/>
        </w:rPr>
        <w:t>Trì</w:t>
      </w:r>
      <w:r>
        <w:rPr>
          <w:color w:val="231F20"/>
          <w:spacing w:val="-16"/>
          <w:w w:val="105"/>
        </w:rPr>
        <w:t> </w:t>
      </w:r>
      <w:r>
        <w:rPr>
          <w:color w:val="231F20"/>
          <w:w w:val="105"/>
        </w:rPr>
        <w:t>Đại</w:t>
      </w:r>
      <w:r>
        <w:rPr>
          <w:color w:val="231F20"/>
          <w:spacing w:val="-16"/>
          <w:w w:val="105"/>
        </w:rPr>
        <w:t> </w:t>
      </w:r>
      <w:r>
        <w:rPr>
          <w:color w:val="231F20"/>
          <w:w w:val="105"/>
        </w:rPr>
        <w:t>sư</w:t>
      </w:r>
      <w:r>
        <w:rPr>
          <w:color w:val="231F20"/>
          <w:spacing w:val="-16"/>
          <w:w w:val="105"/>
        </w:rPr>
        <w:t> </w:t>
      </w:r>
      <w:r>
        <w:rPr>
          <w:color w:val="231F20"/>
          <w:w w:val="105"/>
        </w:rPr>
        <w:t>là</w:t>
      </w:r>
      <w:r>
        <w:rPr>
          <w:color w:val="231F20"/>
          <w:spacing w:val="-15"/>
          <w:w w:val="105"/>
        </w:rPr>
        <w:t> </w:t>
      </w:r>
      <w:r>
        <w:rPr>
          <w:color w:val="231F20"/>
          <w:w w:val="105"/>
        </w:rPr>
        <w:t>vị</w:t>
      </w:r>
      <w:r>
        <w:rPr>
          <w:color w:val="231F20"/>
          <w:spacing w:val="-16"/>
          <w:w w:val="105"/>
        </w:rPr>
        <w:t> </w:t>
      </w:r>
      <w:r>
        <w:rPr>
          <w:color w:val="231F20"/>
          <w:w w:val="105"/>
        </w:rPr>
        <w:t>Tổ</w:t>
      </w:r>
      <w:r>
        <w:rPr>
          <w:color w:val="231F20"/>
          <w:spacing w:val="-16"/>
          <w:w w:val="105"/>
        </w:rPr>
        <w:t> </w:t>
      </w:r>
      <w:r>
        <w:rPr>
          <w:color w:val="231F20"/>
          <w:spacing w:val="-5"/>
          <w:w w:val="105"/>
        </w:rPr>
        <w:t>đời</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3"/>
      </w:pPr>
      <w:r>
        <w:rPr>
          <w:color w:val="231F20"/>
          <w:w w:val="105"/>
        </w:rPr>
        <w:t>thứ</w:t>
      </w:r>
      <w:r>
        <w:rPr>
          <w:color w:val="231F20"/>
          <w:spacing w:val="-20"/>
          <w:w w:val="105"/>
        </w:rPr>
        <w:t> </w:t>
      </w:r>
      <w:r>
        <w:rPr>
          <w:color w:val="231F20"/>
          <w:w w:val="105"/>
        </w:rPr>
        <w:t>8,</w:t>
      </w:r>
      <w:r>
        <w:rPr>
          <w:color w:val="231F20"/>
          <w:spacing w:val="-20"/>
          <w:w w:val="105"/>
        </w:rPr>
        <w:t> </w:t>
      </w:r>
      <w:r>
        <w:rPr>
          <w:color w:val="231F20"/>
          <w:w w:val="105"/>
        </w:rPr>
        <w:t>Ngẫu</w:t>
      </w:r>
      <w:r>
        <w:rPr>
          <w:color w:val="231F20"/>
          <w:spacing w:val="-20"/>
          <w:w w:val="105"/>
        </w:rPr>
        <w:t> </w:t>
      </w:r>
      <w:r>
        <w:rPr>
          <w:color w:val="231F20"/>
          <w:w w:val="105"/>
        </w:rPr>
        <w:t>Ích</w:t>
      </w:r>
      <w:r>
        <w:rPr>
          <w:color w:val="231F20"/>
          <w:spacing w:val="-20"/>
          <w:w w:val="105"/>
        </w:rPr>
        <w:t> </w:t>
      </w:r>
      <w:r>
        <w:rPr>
          <w:color w:val="231F20"/>
          <w:w w:val="105"/>
        </w:rPr>
        <w:t>Đại</w:t>
      </w:r>
      <w:r>
        <w:rPr>
          <w:color w:val="231F20"/>
          <w:spacing w:val="-20"/>
          <w:w w:val="105"/>
        </w:rPr>
        <w:t> </w:t>
      </w:r>
      <w:r>
        <w:rPr>
          <w:color w:val="231F20"/>
          <w:w w:val="105"/>
        </w:rPr>
        <w:t>sư</w:t>
      </w:r>
      <w:r>
        <w:rPr>
          <w:color w:val="231F20"/>
          <w:spacing w:val="-20"/>
          <w:w w:val="105"/>
        </w:rPr>
        <w:t> </w:t>
      </w:r>
      <w:r>
        <w:rPr>
          <w:color w:val="231F20"/>
          <w:w w:val="105"/>
        </w:rPr>
        <w:t>là</w:t>
      </w:r>
      <w:r>
        <w:rPr>
          <w:color w:val="231F20"/>
          <w:spacing w:val="-20"/>
          <w:w w:val="105"/>
        </w:rPr>
        <w:t> </w:t>
      </w:r>
      <w:r>
        <w:rPr>
          <w:color w:val="231F20"/>
          <w:w w:val="105"/>
        </w:rPr>
        <w:t>đời</w:t>
      </w:r>
      <w:r>
        <w:rPr>
          <w:color w:val="231F20"/>
          <w:spacing w:val="-20"/>
          <w:w w:val="105"/>
        </w:rPr>
        <w:t> </w:t>
      </w:r>
      <w:r>
        <w:rPr>
          <w:color w:val="231F20"/>
          <w:w w:val="105"/>
        </w:rPr>
        <w:t>thứ</w:t>
      </w:r>
      <w:r>
        <w:rPr>
          <w:color w:val="231F20"/>
          <w:spacing w:val="-20"/>
          <w:w w:val="105"/>
        </w:rPr>
        <w:t> </w:t>
      </w:r>
      <w:r>
        <w:rPr>
          <w:color w:val="231F20"/>
          <w:w w:val="105"/>
        </w:rPr>
        <w:t>9,</w:t>
      </w:r>
      <w:r>
        <w:rPr>
          <w:color w:val="231F20"/>
          <w:spacing w:val="-20"/>
          <w:w w:val="105"/>
        </w:rPr>
        <w:t> </w:t>
      </w:r>
      <w:r>
        <w:rPr>
          <w:color w:val="231F20"/>
          <w:w w:val="105"/>
        </w:rPr>
        <w:t>vô</w:t>
      </w:r>
      <w:r>
        <w:rPr>
          <w:color w:val="231F20"/>
          <w:spacing w:val="-20"/>
          <w:w w:val="105"/>
        </w:rPr>
        <w:t> </w:t>
      </w:r>
      <w:r>
        <w:rPr>
          <w:color w:val="231F20"/>
          <w:w w:val="105"/>
        </w:rPr>
        <w:t>vùng</w:t>
      </w:r>
      <w:r>
        <w:rPr>
          <w:color w:val="231F20"/>
          <w:spacing w:val="-20"/>
          <w:w w:val="105"/>
        </w:rPr>
        <w:t> </w:t>
      </w:r>
      <w:r>
        <w:rPr>
          <w:color w:val="231F20"/>
          <w:w w:val="105"/>
        </w:rPr>
        <w:t>gian</w:t>
      </w:r>
      <w:r>
        <w:rPr>
          <w:color w:val="231F20"/>
          <w:spacing w:val="-20"/>
          <w:w w:val="105"/>
        </w:rPr>
        <w:t> </w:t>
      </w:r>
      <w:r>
        <w:rPr>
          <w:color w:val="231F20"/>
          <w:w w:val="105"/>
        </w:rPr>
        <w:t>khổ,</w:t>
      </w:r>
      <w:r>
        <w:rPr>
          <w:color w:val="231F20"/>
          <w:spacing w:val="-20"/>
          <w:w w:val="105"/>
        </w:rPr>
        <w:t> </w:t>
      </w:r>
      <w:r>
        <w:rPr>
          <w:color w:val="231F20"/>
          <w:w w:val="105"/>
        </w:rPr>
        <w:t>nhưng đây là sự thật, không phải giả dối đâu.</w:t>
      </w:r>
    </w:p>
    <w:p>
      <w:pPr>
        <w:pStyle w:val="BodyText"/>
        <w:spacing w:line="292" w:lineRule="auto" w:before="144"/>
        <w:ind w:left="387" w:right="120" w:firstLine="453"/>
      </w:pPr>
      <w:r>
        <w:rPr>
          <w:color w:val="231F20"/>
        </w:rPr>
        <w:t>Mỗi</w:t>
      </w:r>
      <w:r>
        <w:rPr>
          <w:color w:val="231F20"/>
          <w:spacing w:val="-6"/>
        </w:rPr>
        <w:t> </w:t>
      </w:r>
      <w:r>
        <w:rPr>
          <w:color w:val="231F20"/>
        </w:rPr>
        <w:t>câu</w:t>
      </w:r>
      <w:r>
        <w:rPr>
          <w:color w:val="231F20"/>
          <w:spacing w:val="-6"/>
        </w:rPr>
        <w:t> </w:t>
      </w:r>
      <w:r>
        <w:rPr>
          <w:color w:val="231F20"/>
        </w:rPr>
        <w:t>nói</w:t>
      </w:r>
      <w:r>
        <w:rPr>
          <w:color w:val="231F20"/>
          <w:spacing w:val="-6"/>
        </w:rPr>
        <w:t> </w:t>
      </w:r>
      <w:r>
        <w:rPr>
          <w:color w:val="231F20"/>
        </w:rPr>
        <w:t>đều</w:t>
      </w:r>
      <w:r>
        <w:rPr>
          <w:color w:val="231F20"/>
          <w:spacing w:val="-6"/>
        </w:rPr>
        <w:t> </w:t>
      </w:r>
      <w:r>
        <w:rPr>
          <w:color w:val="231F20"/>
        </w:rPr>
        <w:t>rất</w:t>
      </w:r>
      <w:r>
        <w:rPr>
          <w:color w:val="231F20"/>
          <w:spacing w:val="-6"/>
        </w:rPr>
        <w:t> </w:t>
      </w:r>
      <w:r>
        <w:rPr>
          <w:color w:val="231F20"/>
        </w:rPr>
        <w:t>có</w:t>
      </w:r>
      <w:r>
        <w:rPr>
          <w:color w:val="231F20"/>
          <w:spacing w:val="-6"/>
        </w:rPr>
        <w:t> </w:t>
      </w:r>
      <w:r>
        <w:rPr>
          <w:color w:val="231F20"/>
        </w:rPr>
        <w:t>lý,</w:t>
      </w:r>
      <w:r>
        <w:rPr>
          <w:color w:val="231F20"/>
          <w:spacing w:val="-6"/>
        </w:rPr>
        <w:t> </w:t>
      </w:r>
      <w:r>
        <w:rPr>
          <w:color w:val="231F20"/>
        </w:rPr>
        <w:t>nếu</w:t>
      </w:r>
      <w:r>
        <w:rPr>
          <w:color w:val="231F20"/>
          <w:spacing w:val="-6"/>
        </w:rPr>
        <w:t> </w:t>
      </w:r>
      <w:r>
        <w:rPr>
          <w:color w:val="231F20"/>
        </w:rPr>
        <w:t>như</w:t>
      </w:r>
      <w:r>
        <w:rPr>
          <w:color w:val="231F20"/>
          <w:spacing w:val="-6"/>
        </w:rPr>
        <w:t> </w:t>
      </w:r>
      <w:r>
        <w:rPr>
          <w:color w:val="231F20"/>
        </w:rPr>
        <w:t>làm</w:t>
      </w:r>
      <w:r>
        <w:rPr>
          <w:color w:val="231F20"/>
          <w:spacing w:val="-6"/>
        </w:rPr>
        <w:t> </w:t>
      </w:r>
      <w:r>
        <w:rPr>
          <w:color w:val="231F20"/>
        </w:rPr>
        <w:t>theo</w:t>
      </w:r>
      <w:r>
        <w:rPr>
          <w:color w:val="231F20"/>
          <w:spacing w:val="-6"/>
        </w:rPr>
        <w:t> </w:t>
      </w:r>
      <w:r>
        <w:rPr>
          <w:color w:val="231F20"/>
        </w:rPr>
        <w:t>kinh</w:t>
      </w:r>
      <w:r>
        <w:rPr>
          <w:color w:val="231F20"/>
          <w:spacing w:val="-6"/>
        </w:rPr>
        <w:t> </w:t>
      </w:r>
      <w:r>
        <w:rPr>
          <w:i/>
          <w:color w:val="231F20"/>
        </w:rPr>
        <w:t>Vô</w:t>
      </w:r>
      <w:r>
        <w:rPr>
          <w:i/>
          <w:color w:val="231F20"/>
          <w:spacing w:val="-6"/>
        </w:rPr>
        <w:t> </w:t>
      </w:r>
      <w:r>
        <w:rPr>
          <w:i/>
          <w:color w:val="231F20"/>
        </w:rPr>
        <w:t>Lượng </w:t>
      </w:r>
      <w:r>
        <w:rPr>
          <w:i/>
          <w:color w:val="231F20"/>
          <w:w w:val="105"/>
        </w:rPr>
        <w:t>Thọ</w:t>
      </w:r>
      <w:r>
        <w:rPr>
          <w:i/>
          <w:color w:val="231F20"/>
          <w:spacing w:val="-11"/>
          <w:w w:val="105"/>
        </w:rPr>
        <w:t> </w:t>
      </w:r>
      <w:r>
        <w:rPr>
          <w:color w:val="231F20"/>
          <w:w w:val="105"/>
        </w:rPr>
        <w:t>và</w:t>
      </w:r>
      <w:r>
        <w:rPr>
          <w:color w:val="231F20"/>
          <w:spacing w:val="-11"/>
          <w:w w:val="105"/>
        </w:rPr>
        <w:t> </w:t>
      </w:r>
      <w:r>
        <w:rPr>
          <w:color w:val="231F20"/>
          <w:w w:val="105"/>
        </w:rPr>
        <w:t>kinh</w:t>
      </w:r>
      <w:r>
        <w:rPr>
          <w:color w:val="231F20"/>
          <w:spacing w:val="-10"/>
          <w:w w:val="105"/>
        </w:rPr>
        <w:t> </w:t>
      </w:r>
      <w:r>
        <w:rPr>
          <w:i/>
          <w:color w:val="231F20"/>
          <w:w w:val="105"/>
        </w:rPr>
        <w:t>Di</w:t>
      </w:r>
      <w:r>
        <w:rPr>
          <w:i/>
          <w:color w:val="231F20"/>
          <w:spacing w:val="-11"/>
          <w:w w:val="105"/>
        </w:rPr>
        <w:t> </w:t>
      </w:r>
      <w:r>
        <w:rPr>
          <w:i/>
          <w:color w:val="231F20"/>
          <w:w w:val="105"/>
        </w:rPr>
        <w:t>Đà</w:t>
      </w:r>
      <w:r>
        <w:rPr>
          <w:color w:val="231F20"/>
          <w:w w:val="105"/>
        </w:rPr>
        <w:t>,</w:t>
      </w:r>
      <w:r>
        <w:rPr>
          <w:color w:val="231F20"/>
          <w:spacing w:val="-11"/>
          <w:w w:val="105"/>
        </w:rPr>
        <w:t> </w:t>
      </w:r>
      <w:r>
        <w:rPr>
          <w:color w:val="231F20"/>
          <w:w w:val="105"/>
        </w:rPr>
        <w:t>thì</w:t>
      </w:r>
      <w:r>
        <w:rPr>
          <w:color w:val="231F20"/>
          <w:spacing w:val="-11"/>
          <w:w w:val="105"/>
        </w:rPr>
        <w:t> </w:t>
      </w:r>
      <w:r>
        <w:rPr>
          <w:color w:val="231F20"/>
          <w:w w:val="105"/>
        </w:rPr>
        <w:t>là</w:t>
      </w:r>
      <w:r>
        <w:rPr>
          <w:color w:val="231F20"/>
          <w:spacing w:val="-11"/>
          <w:w w:val="105"/>
        </w:rPr>
        <w:t> </w:t>
      </w:r>
      <w:r>
        <w:rPr>
          <w:color w:val="231F20"/>
          <w:w w:val="105"/>
        </w:rPr>
        <w:t>viên</w:t>
      </w:r>
      <w:r>
        <w:rPr>
          <w:color w:val="231F20"/>
          <w:spacing w:val="-11"/>
          <w:w w:val="105"/>
        </w:rPr>
        <w:t> </w:t>
      </w:r>
      <w:r>
        <w:rPr>
          <w:color w:val="231F20"/>
          <w:w w:val="105"/>
        </w:rPr>
        <w:t>trung</w:t>
      </w:r>
      <w:r>
        <w:rPr>
          <w:color w:val="231F20"/>
          <w:spacing w:val="-11"/>
          <w:w w:val="105"/>
        </w:rPr>
        <w:t> </w:t>
      </w:r>
      <w:r>
        <w:rPr>
          <w:color w:val="231F20"/>
          <w:w w:val="105"/>
        </w:rPr>
        <w:t>chi</w:t>
      </w:r>
      <w:r>
        <w:rPr>
          <w:color w:val="231F20"/>
          <w:spacing w:val="-11"/>
          <w:w w:val="105"/>
        </w:rPr>
        <w:t> </w:t>
      </w:r>
      <w:r>
        <w:rPr>
          <w:color w:val="231F20"/>
          <w:w w:val="105"/>
        </w:rPr>
        <w:t>viên.</w:t>
      </w:r>
      <w:r>
        <w:rPr>
          <w:color w:val="231F20"/>
          <w:spacing w:val="-8"/>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sự</w:t>
      </w:r>
      <w:r>
        <w:rPr>
          <w:color w:val="231F20"/>
          <w:spacing w:val="-11"/>
          <w:w w:val="105"/>
        </w:rPr>
        <w:t> </w:t>
      </w:r>
      <w:r>
        <w:rPr>
          <w:color w:val="231F20"/>
          <w:w w:val="105"/>
        </w:rPr>
        <w:t>thật, lời</w:t>
      </w:r>
      <w:r>
        <w:rPr>
          <w:color w:val="231F20"/>
          <w:spacing w:val="-14"/>
          <w:w w:val="105"/>
        </w:rPr>
        <w:t> </w:t>
      </w:r>
      <w:r>
        <w:rPr>
          <w:color w:val="231F20"/>
          <w:w w:val="105"/>
        </w:rPr>
        <w:t>nói</w:t>
      </w:r>
      <w:r>
        <w:rPr>
          <w:color w:val="231F20"/>
          <w:spacing w:val="-14"/>
          <w:w w:val="105"/>
        </w:rPr>
        <w:t> </w:t>
      </w:r>
      <w:r>
        <w:rPr>
          <w:color w:val="231F20"/>
          <w:w w:val="105"/>
        </w:rPr>
        <w:t>này</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tùy</w:t>
      </w:r>
      <w:r>
        <w:rPr>
          <w:color w:val="231F20"/>
          <w:spacing w:val="-14"/>
          <w:w w:val="105"/>
        </w:rPr>
        <w:t> </w:t>
      </w:r>
      <w:r>
        <w:rPr>
          <w:color w:val="231F20"/>
          <w:w w:val="105"/>
        </w:rPr>
        <w:t>tiện</w:t>
      </w:r>
      <w:r>
        <w:rPr>
          <w:color w:val="231F20"/>
          <w:spacing w:val="-14"/>
          <w:w w:val="105"/>
        </w:rPr>
        <w:t> </w:t>
      </w:r>
      <w:r>
        <w:rPr>
          <w:color w:val="231F20"/>
          <w:w w:val="105"/>
        </w:rPr>
        <w:t>nói</w:t>
      </w:r>
      <w:r>
        <w:rPr>
          <w:color w:val="231F20"/>
          <w:spacing w:val="-14"/>
          <w:w w:val="105"/>
        </w:rPr>
        <w:t> </w:t>
      </w:r>
      <w:r>
        <w:rPr>
          <w:color w:val="231F20"/>
          <w:w w:val="105"/>
        </w:rPr>
        <w:t>ra</w:t>
      </w:r>
      <w:r>
        <w:rPr>
          <w:color w:val="231F20"/>
          <w:spacing w:val="-14"/>
          <w:w w:val="105"/>
        </w:rPr>
        <w:t> </w:t>
      </w:r>
      <w:r>
        <w:rPr>
          <w:color w:val="231F20"/>
          <w:w w:val="105"/>
        </w:rPr>
        <w:t>đâu.</w:t>
      </w:r>
      <w:r>
        <w:rPr>
          <w:color w:val="231F20"/>
          <w:spacing w:val="-10"/>
          <w:w w:val="105"/>
        </w:rPr>
        <w:t> </w:t>
      </w:r>
      <w:r>
        <w:rPr>
          <w:color w:val="231F20"/>
          <w:w w:val="105"/>
        </w:rPr>
        <w:t>Đây</w:t>
      </w:r>
      <w:r>
        <w:rPr>
          <w:color w:val="231F20"/>
          <w:spacing w:val="-14"/>
          <w:w w:val="105"/>
        </w:rPr>
        <w:t> </w:t>
      </w:r>
      <w:r>
        <w:rPr>
          <w:color w:val="231F20"/>
          <w:w w:val="105"/>
        </w:rPr>
        <w:t>là</w:t>
      </w:r>
      <w:r>
        <w:rPr>
          <w:color w:val="231F20"/>
          <w:spacing w:val="-14"/>
          <w:w w:val="105"/>
        </w:rPr>
        <w:t> </w:t>
      </w:r>
      <w:r>
        <w:rPr>
          <w:color w:val="231F20"/>
          <w:w w:val="105"/>
        </w:rPr>
        <w:t>bậc</w:t>
      </w:r>
      <w:r>
        <w:rPr>
          <w:color w:val="231F20"/>
          <w:spacing w:val="-14"/>
          <w:w w:val="105"/>
        </w:rPr>
        <w:t> </w:t>
      </w:r>
      <w:r>
        <w:rPr>
          <w:color w:val="231F20"/>
          <w:w w:val="105"/>
        </w:rPr>
        <w:t>cổ</w:t>
      </w:r>
      <w:r>
        <w:rPr>
          <w:color w:val="231F20"/>
          <w:spacing w:val="-14"/>
          <w:w w:val="105"/>
        </w:rPr>
        <w:t> </w:t>
      </w:r>
      <w:r>
        <w:rPr>
          <w:color w:val="231F20"/>
          <w:w w:val="105"/>
        </w:rPr>
        <w:t>đức đời Tùy Đường nói. Hoặc khiêm nhường một chút, “</w:t>
      </w:r>
      <w:r>
        <w:rPr>
          <w:i/>
          <w:color w:val="231F20"/>
          <w:w w:val="105"/>
        </w:rPr>
        <w:t>phân </w:t>
      </w:r>
      <w:r>
        <w:rPr>
          <w:i/>
          <w:color w:val="231F20"/>
        </w:rPr>
        <w:t>thuộc</w:t>
      </w:r>
      <w:r>
        <w:rPr>
          <w:i/>
          <w:color w:val="231F20"/>
          <w:spacing w:val="-7"/>
        </w:rPr>
        <w:t> </w:t>
      </w:r>
      <w:r>
        <w:rPr>
          <w:i/>
          <w:color w:val="231F20"/>
        </w:rPr>
        <w:t>ư</w:t>
      </w:r>
      <w:r>
        <w:rPr>
          <w:i/>
          <w:color w:val="231F20"/>
          <w:spacing w:val="-7"/>
        </w:rPr>
        <w:t> </w:t>
      </w:r>
      <w:r>
        <w:rPr>
          <w:i/>
          <w:color w:val="231F20"/>
        </w:rPr>
        <w:t>viên</w:t>
      </w:r>
      <w:r>
        <w:rPr>
          <w:color w:val="231F20"/>
        </w:rPr>
        <w:t>”,</w:t>
      </w:r>
      <w:r>
        <w:rPr>
          <w:color w:val="231F20"/>
          <w:spacing w:val="-7"/>
        </w:rPr>
        <w:t> </w:t>
      </w:r>
      <w:r>
        <w:rPr>
          <w:color w:val="231F20"/>
        </w:rPr>
        <w:t>một</w:t>
      </w:r>
      <w:r>
        <w:rPr>
          <w:color w:val="231F20"/>
          <w:spacing w:val="-7"/>
        </w:rPr>
        <w:t> </w:t>
      </w:r>
      <w:r>
        <w:rPr>
          <w:color w:val="231F20"/>
        </w:rPr>
        <w:t>phần</w:t>
      </w:r>
      <w:r>
        <w:rPr>
          <w:color w:val="231F20"/>
          <w:spacing w:val="-7"/>
        </w:rPr>
        <w:t> </w:t>
      </w:r>
      <w:r>
        <w:rPr>
          <w:color w:val="231F20"/>
        </w:rPr>
        <w:t>thuộc</w:t>
      </w:r>
      <w:r>
        <w:rPr>
          <w:color w:val="231F20"/>
          <w:spacing w:val="-7"/>
        </w:rPr>
        <w:t> </w:t>
      </w:r>
      <w:r>
        <w:rPr>
          <w:color w:val="231F20"/>
        </w:rPr>
        <w:t>Viên.</w:t>
      </w:r>
      <w:r>
        <w:rPr>
          <w:color w:val="231F20"/>
          <w:spacing w:val="-7"/>
        </w:rPr>
        <w:t> </w:t>
      </w:r>
      <w:r>
        <w:rPr>
          <w:color w:val="231F20"/>
        </w:rPr>
        <w:t>Ngẫu</w:t>
      </w:r>
      <w:r>
        <w:rPr>
          <w:color w:val="231F20"/>
          <w:spacing w:val="-7"/>
        </w:rPr>
        <w:t> </w:t>
      </w:r>
      <w:r>
        <w:rPr>
          <w:color w:val="231F20"/>
        </w:rPr>
        <w:t>Ích</w:t>
      </w:r>
      <w:r>
        <w:rPr>
          <w:color w:val="231F20"/>
          <w:spacing w:val="-7"/>
        </w:rPr>
        <w:t> </w:t>
      </w:r>
      <w:r>
        <w:rPr>
          <w:color w:val="231F20"/>
        </w:rPr>
        <w:t>Đại</w:t>
      </w:r>
      <w:r>
        <w:rPr>
          <w:color w:val="231F20"/>
          <w:spacing w:val="-7"/>
        </w:rPr>
        <w:t> </w:t>
      </w:r>
      <w:r>
        <w:rPr>
          <w:color w:val="231F20"/>
        </w:rPr>
        <w:t>sư,</w:t>
      </w:r>
      <w:r>
        <w:rPr>
          <w:color w:val="231F20"/>
          <w:spacing w:val="-7"/>
        </w:rPr>
        <w:t> </w:t>
      </w:r>
      <w:r>
        <w:rPr>
          <w:color w:val="231F20"/>
        </w:rPr>
        <w:t>Liên</w:t>
      </w:r>
      <w:r>
        <w:rPr>
          <w:color w:val="231F20"/>
          <w:spacing w:val="-7"/>
        </w:rPr>
        <w:t> </w:t>
      </w:r>
      <w:r>
        <w:rPr>
          <w:color w:val="231F20"/>
        </w:rPr>
        <w:t>Trì </w:t>
      </w:r>
      <w:r>
        <w:rPr>
          <w:color w:val="231F20"/>
          <w:w w:val="105"/>
        </w:rPr>
        <w:t>Đại sư, vào thời đó phải khiêm nhường một chút. Học giả chân</w:t>
      </w:r>
      <w:r>
        <w:rPr>
          <w:color w:val="231F20"/>
          <w:spacing w:val="-6"/>
          <w:w w:val="105"/>
        </w:rPr>
        <w:t> </w:t>
      </w:r>
      <w:r>
        <w:rPr>
          <w:color w:val="231F20"/>
          <w:w w:val="105"/>
        </w:rPr>
        <w:t>chính</w:t>
      </w:r>
      <w:r>
        <w:rPr>
          <w:color w:val="231F20"/>
          <w:spacing w:val="-6"/>
          <w:w w:val="105"/>
        </w:rPr>
        <w:t> </w:t>
      </w:r>
      <w:r>
        <w:rPr>
          <w:color w:val="231F20"/>
          <w:w w:val="105"/>
        </w:rPr>
        <w:t>trong</w:t>
      </w:r>
      <w:r>
        <w:rPr>
          <w:color w:val="231F20"/>
          <w:spacing w:val="-6"/>
          <w:w w:val="105"/>
        </w:rPr>
        <w:t> </w:t>
      </w:r>
      <w:r>
        <w:rPr>
          <w:color w:val="231F20"/>
          <w:w w:val="105"/>
        </w:rPr>
        <w:t>tâm</w:t>
      </w:r>
      <w:r>
        <w:rPr>
          <w:color w:val="231F20"/>
          <w:spacing w:val="-6"/>
          <w:w w:val="105"/>
        </w:rPr>
        <w:t> </w:t>
      </w:r>
      <w:r>
        <w:rPr>
          <w:color w:val="231F20"/>
          <w:w w:val="105"/>
        </w:rPr>
        <w:t>hiểu</w:t>
      </w:r>
      <w:r>
        <w:rPr>
          <w:color w:val="231F20"/>
          <w:spacing w:val="-6"/>
          <w:w w:val="105"/>
        </w:rPr>
        <w:t> </w:t>
      </w:r>
      <w:r>
        <w:rPr>
          <w:color w:val="231F20"/>
          <w:w w:val="105"/>
        </w:rPr>
        <w:t>rõ,</w:t>
      </w:r>
      <w:r>
        <w:rPr>
          <w:color w:val="231F20"/>
          <w:spacing w:val="-6"/>
          <w:w w:val="105"/>
        </w:rPr>
        <w:t> </w:t>
      </w:r>
      <w:r>
        <w:rPr>
          <w:color w:val="231F20"/>
          <w:w w:val="105"/>
        </w:rPr>
        <w:t>Ngài</w:t>
      </w:r>
      <w:r>
        <w:rPr>
          <w:color w:val="231F20"/>
          <w:spacing w:val="-6"/>
          <w:w w:val="105"/>
        </w:rPr>
        <w:t> </w:t>
      </w:r>
      <w:r>
        <w:rPr>
          <w:color w:val="231F20"/>
          <w:w w:val="105"/>
        </w:rPr>
        <w:t>Liên</w:t>
      </w:r>
      <w:r>
        <w:rPr>
          <w:color w:val="231F20"/>
          <w:spacing w:val="-6"/>
          <w:w w:val="105"/>
        </w:rPr>
        <w:t> </w:t>
      </w:r>
      <w:r>
        <w:rPr>
          <w:color w:val="231F20"/>
          <w:w w:val="105"/>
        </w:rPr>
        <w:t>Trì,</w:t>
      </w:r>
      <w:r>
        <w:rPr>
          <w:color w:val="231F20"/>
          <w:spacing w:val="-6"/>
          <w:w w:val="105"/>
        </w:rPr>
        <w:t> </w:t>
      </w:r>
      <w:r>
        <w:rPr>
          <w:color w:val="231F20"/>
          <w:w w:val="105"/>
        </w:rPr>
        <w:t>Ngài</w:t>
      </w:r>
      <w:r>
        <w:rPr>
          <w:color w:val="231F20"/>
          <w:spacing w:val="-6"/>
          <w:w w:val="105"/>
        </w:rPr>
        <w:t> </w:t>
      </w:r>
      <w:r>
        <w:rPr>
          <w:color w:val="231F20"/>
          <w:w w:val="105"/>
        </w:rPr>
        <w:t>Ngẫu</w:t>
      </w:r>
      <w:r>
        <w:rPr>
          <w:color w:val="231F20"/>
          <w:spacing w:val="-6"/>
          <w:w w:val="105"/>
        </w:rPr>
        <w:t> </w:t>
      </w:r>
      <w:r>
        <w:rPr>
          <w:color w:val="231F20"/>
          <w:w w:val="105"/>
        </w:rPr>
        <w:t>Ích không</w:t>
      </w:r>
      <w:r>
        <w:rPr>
          <w:color w:val="231F20"/>
          <w:spacing w:val="-6"/>
          <w:w w:val="105"/>
        </w:rPr>
        <w:t> </w:t>
      </w:r>
      <w:r>
        <w:rPr>
          <w:color w:val="231F20"/>
          <w:w w:val="105"/>
        </w:rPr>
        <w:t>nói</w:t>
      </w:r>
      <w:r>
        <w:rPr>
          <w:color w:val="231F20"/>
          <w:spacing w:val="-6"/>
          <w:w w:val="105"/>
        </w:rPr>
        <w:t> </w:t>
      </w:r>
      <w:r>
        <w:rPr>
          <w:color w:val="231F20"/>
          <w:w w:val="105"/>
        </w:rPr>
        <w:t>là</w:t>
      </w:r>
      <w:r>
        <w:rPr>
          <w:color w:val="231F20"/>
          <w:spacing w:val="-6"/>
          <w:w w:val="105"/>
        </w:rPr>
        <w:t> </w:t>
      </w:r>
      <w:r>
        <w:rPr>
          <w:color w:val="231F20"/>
          <w:w w:val="105"/>
        </w:rPr>
        <w:t>Viên</w:t>
      </w:r>
      <w:r>
        <w:rPr>
          <w:color w:val="231F20"/>
          <w:spacing w:val="-6"/>
          <w:w w:val="105"/>
        </w:rPr>
        <w:t> </w:t>
      </w:r>
      <w:r>
        <w:rPr>
          <w:color w:val="231F20"/>
          <w:w w:val="105"/>
        </w:rPr>
        <w:t>trong</w:t>
      </w:r>
      <w:r>
        <w:rPr>
          <w:color w:val="231F20"/>
          <w:spacing w:val="-6"/>
          <w:w w:val="105"/>
        </w:rPr>
        <w:t> </w:t>
      </w:r>
      <w:r>
        <w:rPr>
          <w:color w:val="231F20"/>
          <w:w w:val="105"/>
        </w:rPr>
        <w:t>Viên,</w:t>
      </w:r>
      <w:r>
        <w:rPr>
          <w:color w:val="231F20"/>
          <w:spacing w:val="-6"/>
          <w:w w:val="105"/>
        </w:rPr>
        <w:t> </w:t>
      </w:r>
      <w:r>
        <w:rPr>
          <w:color w:val="231F20"/>
          <w:w w:val="105"/>
        </w:rPr>
        <w:t>mà</w:t>
      </w:r>
      <w:r>
        <w:rPr>
          <w:color w:val="231F20"/>
          <w:spacing w:val="-6"/>
          <w:w w:val="105"/>
        </w:rPr>
        <w:t> </w:t>
      </w:r>
      <w:r>
        <w:rPr>
          <w:color w:val="231F20"/>
          <w:w w:val="105"/>
        </w:rPr>
        <w:t>nói</w:t>
      </w:r>
      <w:r>
        <w:rPr>
          <w:color w:val="231F20"/>
          <w:spacing w:val="-6"/>
          <w:w w:val="105"/>
        </w:rPr>
        <w:t> </w:t>
      </w:r>
      <w:r>
        <w:rPr>
          <w:color w:val="231F20"/>
          <w:w w:val="105"/>
        </w:rPr>
        <w:t>một</w:t>
      </w:r>
      <w:r>
        <w:rPr>
          <w:color w:val="231F20"/>
          <w:spacing w:val="-6"/>
          <w:w w:val="105"/>
        </w:rPr>
        <w:t> </w:t>
      </w:r>
      <w:r>
        <w:rPr>
          <w:color w:val="231F20"/>
          <w:w w:val="105"/>
        </w:rPr>
        <w:t>phần</w:t>
      </w:r>
      <w:r>
        <w:rPr>
          <w:color w:val="231F20"/>
          <w:spacing w:val="-6"/>
          <w:w w:val="105"/>
        </w:rPr>
        <w:t> </w:t>
      </w:r>
      <w:r>
        <w:rPr>
          <w:color w:val="231F20"/>
          <w:w w:val="105"/>
        </w:rPr>
        <w:t>thuộc</w:t>
      </w:r>
      <w:r>
        <w:rPr>
          <w:color w:val="231F20"/>
          <w:spacing w:val="-7"/>
          <w:w w:val="105"/>
        </w:rPr>
        <w:t> </w:t>
      </w:r>
      <w:r>
        <w:rPr>
          <w:color w:val="231F20"/>
          <w:w w:val="105"/>
        </w:rPr>
        <w:t>Viên, đây là cơ duyên có khác, nên thiện xảo bất đồng. Ý nghĩa trong câu nói này vô cùng sâu sắc.</w:t>
      </w:r>
    </w:p>
    <w:p>
      <w:pPr>
        <w:pStyle w:val="BodyText"/>
        <w:spacing w:line="292" w:lineRule="auto" w:before="152"/>
        <w:ind w:left="387" w:right="117" w:firstLine="453"/>
      </w:pPr>
      <w:r>
        <w:rPr>
          <w:color w:val="231F20"/>
        </w:rPr>
        <w:t>“</w:t>
      </w:r>
      <w:r>
        <w:rPr>
          <w:i/>
          <w:color w:val="231F20"/>
        </w:rPr>
        <w:t>Liên</w:t>
      </w:r>
      <w:r>
        <w:rPr>
          <w:i/>
          <w:color w:val="231F20"/>
          <w:spacing w:val="-1"/>
        </w:rPr>
        <w:t> </w:t>
      </w:r>
      <w:r>
        <w:rPr>
          <w:i/>
          <w:color w:val="231F20"/>
        </w:rPr>
        <w:t>Trì</w:t>
      </w:r>
      <w:r>
        <w:rPr>
          <w:i/>
          <w:color w:val="231F20"/>
          <w:spacing w:val="-1"/>
        </w:rPr>
        <w:t> </w:t>
      </w:r>
      <w:r>
        <w:rPr>
          <w:i/>
          <w:color w:val="231F20"/>
        </w:rPr>
        <w:t>bản</w:t>
      </w:r>
      <w:r>
        <w:rPr>
          <w:i/>
          <w:color w:val="231F20"/>
          <w:spacing w:val="-1"/>
        </w:rPr>
        <w:t> </w:t>
      </w:r>
      <w:r>
        <w:rPr>
          <w:i/>
          <w:color w:val="231F20"/>
        </w:rPr>
        <w:t>hoài</w:t>
      </w:r>
      <w:r>
        <w:rPr>
          <w:i/>
          <w:color w:val="231F20"/>
          <w:spacing w:val="-1"/>
        </w:rPr>
        <w:t> </w:t>
      </w:r>
      <w:r>
        <w:rPr>
          <w:i/>
          <w:color w:val="231F20"/>
        </w:rPr>
        <w:t>dữ</w:t>
      </w:r>
      <w:r>
        <w:rPr>
          <w:i/>
          <w:color w:val="231F20"/>
          <w:spacing w:val="-1"/>
        </w:rPr>
        <w:t> </w:t>
      </w:r>
      <w:r>
        <w:rPr>
          <w:i/>
          <w:color w:val="231F20"/>
        </w:rPr>
        <w:t>Thiện</w:t>
      </w:r>
      <w:r>
        <w:rPr>
          <w:i/>
          <w:color w:val="231F20"/>
          <w:spacing w:val="-1"/>
        </w:rPr>
        <w:t> </w:t>
      </w:r>
      <w:r>
        <w:rPr>
          <w:i/>
          <w:color w:val="231F20"/>
        </w:rPr>
        <w:t>Đạo,</w:t>
      </w:r>
      <w:r>
        <w:rPr>
          <w:i/>
          <w:color w:val="231F20"/>
          <w:spacing w:val="-1"/>
        </w:rPr>
        <w:t> </w:t>
      </w:r>
      <w:r>
        <w:rPr>
          <w:i/>
          <w:color w:val="231F20"/>
        </w:rPr>
        <w:t>Ngẫu</w:t>
      </w:r>
      <w:r>
        <w:rPr>
          <w:i/>
          <w:color w:val="231F20"/>
          <w:spacing w:val="-1"/>
        </w:rPr>
        <w:t> </w:t>
      </w:r>
      <w:r>
        <w:rPr>
          <w:i/>
          <w:color w:val="231F20"/>
        </w:rPr>
        <w:t>Ích</w:t>
      </w:r>
      <w:r>
        <w:rPr>
          <w:color w:val="231F20"/>
        </w:rPr>
        <w:t>”.</w:t>
      </w:r>
      <w:r>
        <w:rPr>
          <w:color w:val="231F20"/>
          <w:spacing w:val="-1"/>
        </w:rPr>
        <w:t> </w:t>
      </w:r>
      <w:r>
        <w:rPr>
          <w:color w:val="231F20"/>
        </w:rPr>
        <w:t>Bản</w:t>
      </w:r>
      <w:r>
        <w:rPr>
          <w:color w:val="231F20"/>
          <w:spacing w:val="-1"/>
        </w:rPr>
        <w:t> </w:t>
      </w:r>
      <w:r>
        <w:rPr>
          <w:color w:val="231F20"/>
        </w:rPr>
        <w:t>hoài</w:t>
      </w:r>
      <w:r>
        <w:rPr>
          <w:color w:val="231F20"/>
          <w:spacing w:val="-1"/>
        </w:rPr>
        <w:t> </w:t>
      </w:r>
      <w:r>
        <w:rPr>
          <w:color w:val="231F20"/>
        </w:rPr>
        <w:t>của </w:t>
      </w:r>
      <w:r>
        <w:rPr>
          <w:color w:val="231F20"/>
          <w:w w:val="105"/>
        </w:rPr>
        <w:t>Ngài</w:t>
      </w:r>
      <w:r>
        <w:rPr>
          <w:color w:val="231F20"/>
          <w:spacing w:val="-22"/>
          <w:w w:val="105"/>
        </w:rPr>
        <w:t> </w:t>
      </w:r>
      <w:r>
        <w:rPr>
          <w:color w:val="231F20"/>
          <w:w w:val="105"/>
        </w:rPr>
        <w:t>Liên</w:t>
      </w:r>
      <w:r>
        <w:rPr>
          <w:color w:val="231F20"/>
          <w:spacing w:val="-22"/>
          <w:w w:val="105"/>
        </w:rPr>
        <w:t> </w:t>
      </w:r>
      <w:r>
        <w:rPr>
          <w:color w:val="231F20"/>
          <w:w w:val="105"/>
        </w:rPr>
        <w:t>Trì</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2"/>
          <w:w w:val="105"/>
        </w:rPr>
        <w:t> </w:t>
      </w:r>
      <w:r>
        <w:rPr>
          <w:color w:val="231F20"/>
          <w:w w:val="105"/>
        </w:rPr>
        <w:t>và</w:t>
      </w:r>
      <w:r>
        <w:rPr>
          <w:color w:val="231F20"/>
          <w:spacing w:val="-22"/>
          <w:w w:val="105"/>
        </w:rPr>
        <w:t> </w:t>
      </w:r>
      <w:r>
        <w:rPr>
          <w:color w:val="231F20"/>
          <w:w w:val="105"/>
        </w:rPr>
        <w:t>Thiện</w:t>
      </w:r>
      <w:r>
        <w:rPr>
          <w:color w:val="231F20"/>
          <w:spacing w:val="-22"/>
          <w:w w:val="105"/>
        </w:rPr>
        <w:t> </w:t>
      </w:r>
      <w:r>
        <w:rPr>
          <w:color w:val="231F20"/>
          <w:w w:val="105"/>
        </w:rPr>
        <w:t>Đạo</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Ngẫu</w:t>
      </w:r>
      <w:r>
        <w:rPr>
          <w:color w:val="231F20"/>
          <w:spacing w:val="-21"/>
          <w:w w:val="105"/>
        </w:rPr>
        <w:t> </w:t>
      </w:r>
      <w:r>
        <w:rPr>
          <w:color w:val="231F20"/>
          <w:w w:val="105"/>
        </w:rPr>
        <w:t>Ích</w:t>
      </w:r>
      <w:r>
        <w:rPr>
          <w:color w:val="231F20"/>
          <w:spacing w:val="-22"/>
          <w:w w:val="105"/>
        </w:rPr>
        <w:t> </w:t>
      </w:r>
      <w:r>
        <w:rPr>
          <w:color w:val="231F20"/>
          <w:w w:val="105"/>
        </w:rPr>
        <w:t>Đại</w:t>
      </w:r>
      <w:r>
        <w:rPr>
          <w:color w:val="231F20"/>
          <w:spacing w:val="-21"/>
          <w:w w:val="105"/>
        </w:rPr>
        <w:t> </w:t>
      </w:r>
      <w:r>
        <w:rPr>
          <w:color w:val="231F20"/>
          <w:w w:val="105"/>
        </w:rPr>
        <w:t>sư, cùng</w:t>
      </w:r>
      <w:r>
        <w:rPr>
          <w:color w:val="231F20"/>
          <w:spacing w:val="-14"/>
          <w:w w:val="105"/>
        </w:rPr>
        <w:t> </w:t>
      </w:r>
      <w:r>
        <w:rPr>
          <w:color w:val="231F20"/>
          <w:w w:val="105"/>
        </w:rPr>
        <w:t>với</w:t>
      </w:r>
      <w:r>
        <w:rPr>
          <w:color w:val="231F20"/>
          <w:spacing w:val="-14"/>
          <w:w w:val="105"/>
        </w:rPr>
        <w:t> </w:t>
      </w:r>
      <w:r>
        <w:rPr>
          <w:color w:val="231F20"/>
          <w:w w:val="105"/>
        </w:rPr>
        <w:t>chư</w:t>
      </w:r>
      <w:r>
        <w:rPr>
          <w:color w:val="231F20"/>
          <w:spacing w:val="-14"/>
          <w:w w:val="105"/>
        </w:rPr>
        <w:t> </w:t>
      </w:r>
      <w:r>
        <w:rPr>
          <w:color w:val="231F20"/>
          <w:w w:val="105"/>
        </w:rPr>
        <w:t>vị</w:t>
      </w:r>
      <w:r>
        <w:rPr>
          <w:color w:val="231F20"/>
          <w:spacing w:val="-14"/>
          <w:w w:val="105"/>
        </w:rPr>
        <w:t> </w:t>
      </w:r>
      <w:r>
        <w:rPr>
          <w:color w:val="231F20"/>
          <w:w w:val="105"/>
        </w:rPr>
        <w:t>cổ</w:t>
      </w:r>
      <w:r>
        <w:rPr>
          <w:color w:val="231F20"/>
          <w:spacing w:val="-14"/>
          <w:w w:val="105"/>
        </w:rPr>
        <w:t> </w:t>
      </w:r>
      <w:r>
        <w:rPr>
          <w:color w:val="231F20"/>
          <w:w w:val="105"/>
        </w:rPr>
        <w:t>đức</w:t>
      </w:r>
      <w:r>
        <w:rPr>
          <w:color w:val="231F20"/>
          <w:spacing w:val="-14"/>
          <w:w w:val="105"/>
        </w:rPr>
        <w:t> </w:t>
      </w:r>
      <w:r>
        <w:rPr>
          <w:color w:val="231F20"/>
          <w:w w:val="105"/>
        </w:rPr>
        <w:t>Nhật</w:t>
      </w:r>
      <w:r>
        <w:rPr>
          <w:color w:val="231F20"/>
          <w:spacing w:val="-14"/>
          <w:w w:val="105"/>
        </w:rPr>
        <w:t> </w:t>
      </w:r>
      <w:r>
        <w:rPr>
          <w:color w:val="231F20"/>
          <w:w w:val="105"/>
        </w:rPr>
        <w:t>Bản</w:t>
      </w:r>
      <w:r>
        <w:rPr>
          <w:color w:val="231F20"/>
          <w:spacing w:val="-14"/>
          <w:w w:val="105"/>
        </w:rPr>
        <w:t> </w:t>
      </w:r>
      <w:r>
        <w:rPr>
          <w:color w:val="231F20"/>
          <w:w w:val="105"/>
        </w:rPr>
        <w:t>chẳng</w:t>
      </w:r>
      <w:r>
        <w:rPr>
          <w:color w:val="231F20"/>
          <w:spacing w:val="-14"/>
          <w:w w:val="105"/>
        </w:rPr>
        <w:t> </w:t>
      </w:r>
      <w:r>
        <w:rPr>
          <w:color w:val="231F20"/>
          <w:w w:val="105"/>
        </w:rPr>
        <w:t>phải</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khác. Đứng về mặt bản tích mà nói, bản của họ đều không tiết lộ ra,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1"/>
          <w:w w:val="105"/>
        </w:rPr>
        <w:t> </w:t>
      </w:r>
      <w:r>
        <w:rPr>
          <w:color w:val="231F20"/>
          <w:w w:val="105"/>
        </w:rPr>
        <w:t>biết</w:t>
      </w:r>
      <w:r>
        <w:rPr>
          <w:color w:val="231F20"/>
          <w:spacing w:val="-11"/>
          <w:w w:val="105"/>
        </w:rPr>
        <w:t> </w:t>
      </w:r>
      <w:r>
        <w:rPr>
          <w:color w:val="231F20"/>
          <w:w w:val="105"/>
        </w:rPr>
        <w:t>được.</w:t>
      </w:r>
      <w:r>
        <w:rPr>
          <w:color w:val="231F20"/>
          <w:spacing w:val="-11"/>
          <w:w w:val="105"/>
        </w:rPr>
        <w:t> </w:t>
      </w:r>
      <w:r>
        <w:rPr>
          <w:color w:val="231F20"/>
          <w:w w:val="105"/>
        </w:rPr>
        <w:t>Ngài</w:t>
      </w:r>
      <w:r>
        <w:rPr>
          <w:color w:val="231F20"/>
          <w:spacing w:val="-11"/>
          <w:w w:val="105"/>
        </w:rPr>
        <w:t> </w:t>
      </w:r>
      <w:r>
        <w:rPr>
          <w:color w:val="231F20"/>
          <w:w w:val="105"/>
        </w:rPr>
        <w:t>Thiện</w:t>
      </w:r>
      <w:r>
        <w:rPr>
          <w:color w:val="231F20"/>
          <w:spacing w:val="-11"/>
          <w:w w:val="105"/>
        </w:rPr>
        <w:t> </w:t>
      </w:r>
      <w:r>
        <w:rPr>
          <w:color w:val="231F20"/>
          <w:w w:val="105"/>
        </w:rPr>
        <w:t>Đạo</w:t>
      </w:r>
      <w:r>
        <w:rPr>
          <w:color w:val="231F20"/>
          <w:spacing w:val="-11"/>
          <w:w w:val="105"/>
        </w:rPr>
        <w:t> </w:t>
      </w:r>
      <w:r>
        <w:rPr>
          <w:color w:val="231F20"/>
          <w:w w:val="105"/>
        </w:rPr>
        <w:t>là</w:t>
      </w:r>
      <w:r>
        <w:rPr>
          <w:color w:val="231F20"/>
          <w:spacing w:val="-11"/>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A </w:t>
      </w:r>
      <w:r>
        <w:rPr>
          <w:color w:val="231F20"/>
        </w:rPr>
        <w:t>Di</w:t>
      </w:r>
      <w:r>
        <w:rPr>
          <w:color w:val="231F20"/>
          <w:spacing w:val="-4"/>
        </w:rPr>
        <w:t> </w:t>
      </w:r>
      <w:r>
        <w:rPr>
          <w:color w:val="231F20"/>
        </w:rPr>
        <w:t>Đà</w:t>
      </w:r>
      <w:r>
        <w:rPr>
          <w:color w:val="231F20"/>
          <w:spacing w:val="-2"/>
        </w:rPr>
        <w:t> </w:t>
      </w:r>
      <w:r>
        <w:rPr>
          <w:color w:val="231F20"/>
        </w:rPr>
        <w:t>tái</w:t>
      </w:r>
      <w:r>
        <w:rPr>
          <w:color w:val="231F20"/>
          <w:spacing w:val="-4"/>
        </w:rPr>
        <w:t> </w:t>
      </w:r>
      <w:r>
        <w:rPr>
          <w:color w:val="231F20"/>
        </w:rPr>
        <w:t>lai,</w:t>
      </w:r>
      <w:r>
        <w:rPr>
          <w:color w:val="231F20"/>
          <w:spacing w:val="-4"/>
        </w:rPr>
        <w:t> </w:t>
      </w:r>
      <w:r>
        <w:rPr>
          <w:color w:val="231F20"/>
        </w:rPr>
        <w:t>Ngài</w:t>
      </w:r>
      <w:r>
        <w:rPr>
          <w:color w:val="231F20"/>
          <w:spacing w:val="-4"/>
        </w:rPr>
        <w:t> </w:t>
      </w:r>
      <w:r>
        <w:rPr>
          <w:color w:val="231F20"/>
        </w:rPr>
        <w:t>tiết</w:t>
      </w:r>
      <w:r>
        <w:rPr>
          <w:color w:val="231F20"/>
          <w:spacing w:val="-4"/>
        </w:rPr>
        <w:t> </w:t>
      </w:r>
      <w:r>
        <w:rPr>
          <w:color w:val="231F20"/>
        </w:rPr>
        <w:t>lộ</w:t>
      </w:r>
      <w:r>
        <w:rPr>
          <w:color w:val="231F20"/>
          <w:spacing w:val="-4"/>
        </w:rPr>
        <w:t> </w:t>
      </w:r>
      <w:r>
        <w:rPr>
          <w:color w:val="231F20"/>
        </w:rPr>
        <w:t>ra,</w:t>
      </w:r>
      <w:r>
        <w:rPr>
          <w:color w:val="231F20"/>
          <w:spacing w:val="-4"/>
        </w:rPr>
        <w:t> </w:t>
      </w:r>
      <w:r>
        <w:rPr>
          <w:color w:val="231F20"/>
        </w:rPr>
        <w:t>cho</w:t>
      </w:r>
      <w:r>
        <w:rPr>
          <w:color w:val="231F20"/>
          <w:spacing w:val="-4"/>
        </w:rPr>
        <w:t> </w:t>
      </w:r>
      <w:r>
        <w:rPr>
          <w:color w:val="231F20"/>
        </w:rPr>
        <w:t>nên</w:t>
      </w:r>
      <w:r>
        <w:rPr>
          <w:color w:val="231F20"/>
          <w:spacing w:val="-4"/>
        </w:rPr>
        <w:t> </w:t>
      </w:r>
      <w:r>
        <w:rPr>
          <w:color w:val="231F20"/>
        </w:rPr>
        <w:t>chúng</w:t>
      </w:r>
      <w:r>
        <w:rPr>
          <w:color w:val="231F20"/>
          <w:spacing w:val="-2"/>
        </w:rPr>
        <w:t> </w:t>
      </w:r>
      <w:r>
        <w:rPr>
          <w:color w:val="231F20"/>
        </w:rPr>
        <w:t>ta</w:t>
      </w:r>
      <w:r>
        <w:rPr>
          <w:color w:val="231F20"/>
          <w:spacing w:val="-4"/>
        </w:rPr>
        <w:t> </w:t>
      </w:r>
      <w:r>
        <w:rPr>
          <w:color w:val="231F20"/>
        </w:rPr>
        <w:t>có</w:t>
      </w:r>
      <w:r>
        <w:rPr>
          <w:color w:val="231F20"/>
          <w:spacing w:val="-4"/>
        </w:rPr>
        <w:t> </w:t>
      </w:r>
      <w:r>
        <w:rPr>
          <w:color w:val="231F20"/>
        </w:rPr>
        <w:t>thể</w:t>
      </w:r>
      <w:r>
        <w:rPr>
          <w:color w:val="231F20"/>
          <w:spacing w:val="-4"/>
        </w:rPr>
        <w:t> </w:t>
      </w:r>
      <w:r>
        <w:rPr>
          <w:color w:val="231F20"/>
        </w:rPr>
        <w:t>tin</w:t>
      </w:r>
      <w:r>
        <w:rPr>
          <w:color w:val="231F20"/>
          <w:spacing w:val="-4"/>
        </w:rPr>
        <w:t> </w:t>
      </w:r>
      <w:r>
        <w:rPr>
          <w:color w:val="231F20"/>
        </w:rPr>
        <w:t>tưởng, </w:t>
      </w:r>
      <w:r>
        <w:rPr>
          <w:color w:val="231F20"/>
          <w:w w:val="105"/>
        </w:rPr>
        <w:t>các</w:t>
      </w:r>
      <w:r>
        <w:rPr>
          <w:color w:val="231F20"/>
          <w:spacing w:val="-10"/>
          <w:w w:val="105"/>
        </w:rPr>
        <w:t> </w:t>
      </w:r>
      <w:r>
        <w:rPr>
          <w:color w:val="231F20"/>
          <w:w w:val="105"/>
        </w:rPr>
        <w:t>vị</w:t>
      </w:r>
      <w:r>
        <w:rPr>
          <w:color w:val="231F20"/>
          <w:spacing w:val="-10"/>
          <w:w w:val="105"/>
        </w:rPr>
        <w:t> </w:t>
      </w:r>
      <w:r>
        <w:rPr>
          <w:color w:val="231F20"/>
          <w:w w:val="105"/>
        </w:rPr>
        <w:t>này</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là</w:t>
      </w:r>
      <w:r>
        <w:rPr>
          <w:color w:val="231F20"/>
          <w:spacing w:val="-10"/>
          <w:w w:val="105"/>
        </w:rPr>
        <w:t> </w:t>
      </w:r>
      <w:r>
        <w:rPr>
          <w:color w:val="231F20"/>
          <w:w w:val="105"/>
        </w:rPr>
        <w:t>phàm</w:t>
      </w:r>
      <w:r>
        <w:rPr>
          <w:color w:val="231F20"/>
          <w:spacing w:val="-10"/>
          <w:w w:val="105"/>
        </w:rPr>
        <w:t> </w:t>
      </w:r>
      <w:r>
        <w:rPr>
          <w:color w:val="231F20"/>
          <w:w w:val="105"/>
        </w:rPr>
        <w:t>nhân,</w:t>
      </w:r>
      <w:r>
        <w:rPr>
          <w:color w:val="231F20"/>
          <w:spacing w:val="-10"/>
          <w:w w:val="105"/>
        </w:rPr>
        <w:t> </w:t>
      </w:r>
      <w:r>
        <w:rPr>
          <w:color w:val="231F20"/>
          <w:w w:val="105"/>
        </w:rPr>
        <w:t>bởi</w:t>
      </w:r>
      <w:r>
        <w:rPr>
          <w:color w:val="231F20"/>
          <w:spacing w:val="-10"/>
          <w:w w:val="105"/>
        </w:rPr>
        <w:t> </w:t>
      </w:r>
      <w:r>
        <w:rPr>
          <w:color w:val="231F20"/>
          <w:w w:val="105"/>
        </w:rPr>
        <w:t>người</w:t>
      </w:r>
      <w:r>
        <w:rPr>
          <w:color w:val="231F20"/>
          <w:spacing w:val="-10"/>
          <w:w w:val="105"/>
        </w:rPr>
        <w:t> </w:t>
      </w:r>
      <w:r>
        <w:rPr>
          <w:color w:val="231F20"/>
          <w:w w:val="105"/>
        </w:rPr>
        <w:t>phàm</w:t>
      </w:r>
      <w:r>
        <w:rPr>
          <w:color w:val="231F20"/>
          <w:spacing w:val="-10"/>
          <w:w w:val="105"/>
        </w:rPr>
        <w:t> </w:t>
      </w:r>
      <w:r>
        <w:rPr>
          <w:color w:val="231F20"/>
          <w:w w:val="105"/>
        </w:rPr>
        <w:t>không thể làm được. Người phàm viết chú giải cho cuốn kinh </w:t>
      </w:r>
      <w:r>
        <w:rPr>
          <w:i/>
          <w:color w:val="231F20"/>
          <w:w w:val="105"/>
        </w:rPr>
        <w:t>Di </w:t>
      </w:r>
      <w:r>
        <w:rPr>
          <w:i/>
          <w:color w:val="231F20"/>
        </w:rPr>
        <w:t>Đà,</w:t>
      </w:r>
      <w:r>
        <w:rPr>
          <w:i/>
          <w:color w:val="231F20"/>
          <w:spacing w:val="-2"/>
        </w:rPr>
        <w:t> </w:t>
      </w:r>
      <w:r>
        <w:rPr>
          <w:color w:val="231F20"/>
        </w:rPr>
        <w:t>có</w:t>
      </w:r>
      <w:r>
        <w:rPr>
          <w:color w:val="231F20"/>
          <w:spacing w:val="-3"/>
        </w:rPr>
        <w:t> </w:t>
      </w:r>
      <w:r>
        <w:rPr>
          <w:color w:val="231F20"/>
        </w:rPr>
        <w:t>thể</w:t>
      </w:r>
      <w:r>
        <w:rPr>
          <w:color w:val="231F20"/>
          <w:spacing w:val="-3"/>
        </w:rPr>
        <w:t> </w:t>
      </w:r>
      <w:r>
        <w:rPr>
          <w:color w:val="231F20"/>
        </w:rPr>
        <w:t>hơn</w:t>
      </w:r>
      <w:r>
        <w:rPr>
          <w:color w:val="231F20"/>
          <w:spacing w:val="-2"/>
        </w:rPr>
        <w:t> </w:t>
      </w:r>
      <w:r>
        <w:rPr>
          <w:color w:val="231F20"/>
        </w:rPr>
        <w:t>được</w:t>
      </w:r>
      <w:r>
        <w:rPr>
          <w:color w:val="231F20"/>
          <w:spacing w:val="-2"/>
        </w:rPr>
        <w:t> </w:t>
      </w:r>
      <w:r>
        <w:rPr>
          <w:i/>
          <w:color w:val="231F20"/>
        </w:rPr>
        <w:t>Sớ</w:t>
      </w:r>
      <w:r>
        <w:rPr>
          <w:i/>
          <w:color w:val="231F20"/>
          <w:spacing w:val="-3"/>
        </w:rPr>
        <w:t> </w:t>
      </w:r>
      <w:r>
        <w:rPr>
          <w:i/>
          <w:color w:val="231F20"/>
        </w:rPr>
        <w:t>Sao</w:t>
      </w:r>
      <w:r>
        <w:rPr>
          <w:i/>
          <w:color w:val="231F20"/>
          <w:spacing w:val="-1"/>
        </w:rPr>
        <w:t> </w:t>
      </w:r>
      <w:r>
        <w:rPr>
          <w:color w:val="231F20"/>
        </w:rPr>
        <w:t>chăng?</w:t>
      </w:r>
      <w:r>
        <w:rPr>
          <w:color w:val="231F20"/>
          <w:spacing w:val="-2"/>
        </w:rPr>
        <w:t> </w:t>
      </w:r>
      <w:r>
        <w:rPr>
          <w:color w:val="231F20"/>
        </w:rPr>
        <w:t>Có</w:t>
      </w:r>
      <w:r>
        <w:rPr>
          <w:color w:val="231F20"/>
          <w:spacing w:val="-2"/>
        </w:rPr>
        <w:t> </w:t>
      </w:r>
      <w:r>
        <w:rPr>
          <w:color w:val="231F20"/>
        </w:rPr>
        <w:t>thể</w:t>
      </w:r>
      <w:r>
        <w:rPr>
          <w:color w:val="231F20"/>
          <w:spacing w:val="-3"/>
        </w:rPr>
        <w:t> </w:t>
      </w:r>
      <w:r>
        <w:rPr>
          <w:color w:val="231F20"/>
        </w:rPr>
        <w:t>hơn</w:t>
      </w:r>
      <w:r>
        <w:rPr>
          <w:color w:val="231F20"/>
          <w:spacing w:val="-2"/>
        </w:rPr>
        <w:t> </w:t>
      </w:r>
      <w:r>
        <w:rPr>
          <w:color w:val="231F20"/>
        </w:rPr>
        <w:t>được</w:t>
      </w:r>
      <w:r>
        <w:rPr>
          <w:color w:val="231F20"/>
          <w:spacing w:val="-3"/>
        </w:rPr>
        <w:t> </w:t>
      </w:r>
      <w:r>
        <w:rPr>
          <w:i/>
          <w:color w:val="231F20"/>
        </w:rPr>
        <w:t>Yếu</w:t>
      </w:r>
      <w:r>
        <w:rPr>
          <w:i/>
          <w:color w:val="231F20"/>
          <w:spacing w:val="-2"/>
        </w:rPr>
        <w:t> </w:t>
      </w:r>
      <w:r>
        <w:rPr>
          <w:i/>
          <w:color w:val="231F20"/>
        </w:rPr>
        <w:t>Giải </w:t>
      </w:r>
      <w:r>
        <w:rPr>
          <w:color w:val="231F20"/>
          <w:w w:val="105"/>
        </w:rPr>
        <w:t>chăng? Không thể được.</w:t>
      </w:r>
    </w:p>
    <w:p>
      <w:pPr>
        <w:pStyle w:val="BodyText"/>
        <w:spacing w:line="300" w:lineRule="auto" w:before="162"/>
        <w:ind w:left="388" w:right="120" w:firstLine="453"/>
      </w:pPr>
      <w:r>
        <w:rPr>
          <w:color w:val="231F20"/>
          <w:w w:val="105"/>
        </w:rPr>
        <w:t>Dưới</w:t>
      </w:r>
      <w:r>
        <w:rPr>
          <w:color w:val="231F20"/>
          <w:spacing w:val="-2"/>
          <w:w w:val="105"/>
        </w:rPr>
        <w:t> </w:t>
      </w:r>
      <w:r>
        <w:rPr>
          <w:color w:val="231F20"/>
          <w:w w:val="105"/>
        </w:rPr>
        <w:t>đây</w:t>
      </w:r>
      <w:r>
        <w:rPr>
          <w:color w:val="231F20"/>
          <w:spacing w:val="-2"/>
          <w:w w:val="105"/>
        </w:rPr>
        <w:t> </w:t>
      </w:r>
      <w:r>
        <w:rPr>
          <w:color w:val="231F20"/>
          <w:w w:val="105"/>
        </w:rPr>
        <w:t>có</w:t>
      </w:r>
      <w:r>
        <w:rPr>
          <w:color w:val="231F20"/>
          <w:spacing w:val="-2"/>
          <w:w w:val="105"/>
        </w:rPr>
        <w:t> </w:t>
      </w:r>
      <w:r>
        <w:rPr>
          <w:color w:val="231F20"/>
          <w:w w:val="105"/>
        </w:rPr>
        <w:t>nói:</w:t>
      </w:r>
      <w:r>
        <w:rPr>
          <w:color w:val="231F20"/>
          <w:spacing w:val="-2"/>
          <w:w w:val="105"/>
        </w:rPr>
        <w:t> </w:t>
      </w:r>
      <w:r>
        <w:rPr>
          <w:color w:val="231F20"/>
          <w:w w:val="105"/>
        </w:rPr>
        <w:t>“Viết</w:t>
      </w:r>
      <w:r>
        <w:rPr>
          <w:color w:val="231F20"/>
          <w:spacing w:val="-3"/>
          <w:w w:val="105"/>
        </w:rPr>
        <w:t> </w:t>
      </w:r>
      <w:r>
        <w:rPr>
          <w:color w:val="231F20"/>
          <w:w w:val="105"/>
        </w:rPr>
        <w:t>cuốn</w:t>
      </w:r>
      <w:r>
        <w:rPr>
          <w:color w:val="231F20"/>
          <w:spacing w:val="-1"/>
          <w:w w:val="105"/>
        </w:rPr>
        <w:t> </w:t>
      </w:r>
      <w:r>
        <w:rPr>
          <w:i/>
          <w:color w:val="231F20"/>
          <w:w w:val="105"/>
        </w:rPr>
        <w:t>Sớ</w:t>
      </w:r>
      <w:r>
        <w:rPr>
          <w:i/>
          <w:color w:val="231F20"/>
          <w:spacing w:val="-3"/>
          <w:w w:val="105"/>
        </w:rPr>
        <w:t> </w:t>
      </w:r>
      <w:r>
        <w:rPr>
          <w:i/>
          <w:color w:val="231F20"/>
          <w:w w:val="105"/>
        </w:rPr>
        <w:t>Sao</w:t>
      </w:r>
      <w:r>
        <w:rPr>
          <w:i/>
          <w:color w:val="231F20"/>
          <w:spacing w:val="-1"/>
          <w:w w:val="105"/>
        </w:rPr>
        <w:t> </w:t>
      </w:r>
      <w:r>
        <w:rPr>
          <w:color w:val="231F20"/>
          <w:w w:val="105"/>
        </w:rPr>
        <w:t>này</w:t>
      </w:r>
      <w:r>
        <w:rPr>
          <w:color w:val="231F20"/>
          <w:spacing w:val="-2"/>
          <w:w w:val="105"/>
        </w:rPr>
        <w:t> </w:t>
      </w:r>
      <w:r>
        <w:rPr>
          <w:color w:val="231F20"/>
          <w:w w:val="105"/>
        </w:rPr>
        <w:t>trong</w:t>
      </w:r>
      <w:r>
        <w:rPr>
          <w:color w:val="231F20"/>
          <w:spacing w:val="-2"/>
          <w:w w:val="105"/>
        </w:rPr>
        <w:t> </w:t>
      </w:r>
      <w:r>
        <w:rPr>
          <w:color w:val="231F20"/>
          <w:w w:val="105"/>
        </w:rPr>
        <w:t>lúc</w:t>
      </w:r>
      <w:r>
        <w:rPr>
          <w:color w:val="231F20"/>
          <w:spacing w:val="-2"/>
          <w:w w:val="105"/>
        </w:rPr>
        <w:t> </w:t>
      </w:r>
      <w:r>
        <w:rPr>
          <w:color w:val="231F20"/>
          <w:w w:val="105"/>
        </w:rPr>
        <w:t>Thiền Tông</w:t>
      </w:r>
      <w:r>
        <w:rPr>
          <w:color w:val="231F20"/>
          <w:spacing w:val="-16"/>
          <w:w w:val="105"/>
        </w:rPr>
        <w:t> </w:t>
      </w:r>
      <w:r>
        <w:rPr>
          <w:color w:val="231F20"/>
          <w:w w:val="105"/>
        </w:rPr>
        <w:t>hưng</w:t>
      </w:r>
      <w:r>
        <w:rPr>
          <w:color w:val="231F20"/>
          <w:spacing w:val="-16"/>
          <w:w w:val="105"/>
        </w:rPr>
        <w:t> </w:t>
      </w:r>
      <w:r>
        <w:rPr>
          <w:color w:val="231F20"/>
          <w:w w:val="105"/>
        </w:rPr>
        <w:t>thịnh,</w:t>
      </w:r>
      <w:r>
        <w:rPr>
          <w:color w:val="231F20"/>
          <w:spacing w:val="-16"/>
          <w:w w:val="105"/>
        </w:rPr>
        <w:t> </w:t>
      </w:r>
      <w:r>
        <w:rPr>
          <w:color w:val="231F20"/>
          <w:w w:val="105"/>
        </w:rPr>
        <w:t>cho</w:t>
      </w:r>
      <w:r>
        <w:rPr>
          <w:color w:val="231F20"/>
          <w:spacing w:val="-16"/>
          <w:w w:val="105"/>
        </w:rPr>
        <w:t> </w:t>
      </w:r>
      <w:r>
        <w:rPr>
          <w:color w:val="231F20"/>
          <w:w w:val="105"/>
        </w:rPr>
        <w:t>nên</w:t>
      </w:r>
      <w:r>
        <w:rPr>
          <w:color w:val="231F20"/>
          <w:spacing w:val="-16"/>
          <w:w w:val="105"/>
        </w:rPr>
        <w:t> </w:t>
      </w:r>
      <w:r>
        <w:rPr>
          <w:color w:val="231F20"/>
          <w:w w:val="105"/>
        </w:rPr>
        <w:t>chẳng</w:t>
      </w:r>
      <w:r>
        <w:rPr>
          <w:color w:val="231F20"/>
          <w:spacing w:val="-16"/>
          <w:w w:val="105"/>
        </w:rPr>
        <w:t> </w:t>
      </w:r>
      <w:r>
        <w:rPr>
          <w:color w:val="231F20"/>
          <w:w w:val="105"/>
        </w:rPr>
        <w:t>thể</w:t>
      </w:r>
      <w:r>
        <w:rPr>
          <w:color w:val="231F20"/>
          <w:spacing w:val="-16"/>
          <w:w w:val="105"/>
        </w:rPr>
        <w:t> </w:t>
      </w:r>
      <w:r>
        <w:rPr>
          <w:color w:val="231F20"/>
          <w:w w:val="105"/>
        </w:rPr>
        <w:t>không</w:t>
      </w:r>
      <w:r>
        <w:rPr>
          <w:color w:val="231F20"/>
          <w:spacing w:val="-16"/>
          <w:w w:val="105"/>
        </w:rPr>
        <w:t> </w:t>
      </w:r>
      <w:r>
        <w:rPr>
          <w:color w:val="231F20"/>
          <w:w w:val="105"/>
        </w:rPr>
        <w:t>quyền</w:t>
      </w:r>
      <w:r>
        <w:rPr>
          <w:color w:val="231F20"/>
          <w:spacing w:val="-16"/>
          <w:w w:val="105"/>
        </w:rPr>
        <w:t> </w:t>
      </w:r>
      <w:r>
        <w:rPr>
          <w:color w:val="231F20"/>
          <w:w w:val="105"/>
        </w:rPr>
        <w:t>nghi</w:t>
      </w:r>
      <w:r>
        <w:rPr>
          <w:color w:val="231F20"/>
          <w:spacing w:val="-16"/>
          <w:w w:val="105"/>
        </w:rPr>
        <w:t> </w:t>
      </w:r>
      <w:r>
        <w:rPr>
          <w:color w:val="231F20"/>
          <w:w w:val="105"/>
        </w:rPr>
        <w:t>thiện xảo,</w:t>
      </w:r>
      <w:r>
        <w:rPr>
          <w:color w:val="231F20"/>
          <w:spacing w:val="-30"/>
          <w:w w:val="105"/>
        </w:rPr>
        <w:t> </w:t>
      </w:r>
      <w:r>
        <w:rPr>
          <w:color w:val="231F20"/>
          <w:w w:val="105"/>
        </w:rPr>
        <w:t>phù</w:t>
      </w:r>
      <w:r>
        <w:rPr>
          <w:color w:val="231F20"/>
          <w:spacing w:val="-29"/>
          <w:w w:val="105"/>
        </w:rPr>
        <w:t> </w:t>
      </w:r>
      <w:r>
        <w:rPr>
          <w:color w:val="231F20"/>
          <w:w w:val="105"/>
        </w:rPr>
        <w:t>hợp</w:t>
      </w:r>
      <w:r>
        <w:rPr>
          <w:color w:val="231F20"/>
          <w:spacing w:val="-29"/>
          <w:w w:val="105"/>
        </w:rPr>
        <w:t> </w:t>
      </w:r>
      <w:r>
        <w:rPr>
          <w:color w:val="231F20"/>
          <w:w w:val="105"/>
        </w:rPr>
        <w:t>với</w:t>
      </w:r>
      <w:r>
        <w:rPr>
          <w:color w:val="231F20"/>
          <w:spacing w:val="-29"/>
          <w:w w:val="105"/>
        </w:rPr>
        <w:t> </w:t>
      </w:r>
      <w:r>
        <w:rPr>
          <w:color w:val="231F20"/>
          <w:w w:val="105"/>
        </w:rPr>
        <w:t>quần</w:t>
      </w:r>
      <w:r>
        <w:rPr>
          <w:color w:val="231F20"/>
          <w:spacing w:val="-29"/>
          <w:w w:val="105"/>
        </w:rPr>
        <w:t> </w:t>
      </w:r>
      <w:r>
        <w:rPr>
          <w:color w:val="231F20"/>
          <w:w w:val="105"/>
        </w:rPr>
        <w:t>cơ,</w:t>
      </w:r>
      <w:r>
        <w:rPr>
          <w:color w:val="231F20"/>
          <w:spacing w:val="-29"/>
          <w:w w:val="105"/>
        </w:rPr>
        <w:t> </w:t>
      </w:r>
      <w:r>
        <w:rPr>
          <w:color w:val="231F20"/>
          <w:w w:val="105"/>
        </w:rPr>
        <w:t>mà</w:t>
      </w:r>
      <w:r>
        <w:rPr>
          <w:color w:val="231F20"/>
          <w:spacing w:val="-29"/>
          <w:w w:val="105"/>
        </w:rPr>
        <w:t> </w:t>
      </w:r>
      <w:r>
        <w:rPr>
          <w:color w:val="231F20"/>
          <w:w w:val="105"/>
        </w:rPr>
        <w:t>phương</w:t>
      </w:r>
      <w:r>
        <w:rPr>
          <w:color w:val="231F20"/>
          <w:spacing w:val="-30"/>
          <w:w w:val="105"/>
        </w:rPr>
        <w:t> </w:t>
      </w:r>
      <w:r>
        <w:rPr>
          <w:color w:val="231F20"/>
          <w:w w:val="105"/>
        </w:rPr>
        <w:t>tiện</w:t>
      </w:r>
      <w:r>
        <w:rPr>
          <w:color w:val="231F20"/>
          <w:spacing w:val="-29"/>
          <w:w w:val="105"/>
        </w:rPr>
        <w:t> </w:t>
      </w:r>
      <w:r>
        <w:rPr>
          <w:color w:val="231F20"/>
          <w:w w:val="105"/>
        </w:rPr>
        <w:t>nói</w:t>
      </w:r>
      <w:r>
        <w:rPr>
          <w:color w:val="231F20"/>
          <w:spacing w:val="-29"/>
          <w:w w:val="105"/>
        </w:rPr>
        <w:t> </w:t>
      </w:r>
      <w:r>
        <w:rPr>
          <w:color w:val="231F20"/>
          <w:w w:val="105"/>
        </w:rPr>
        <w:t>như</w:t>
      </w:r>
      <w:r>
        <w:rPr>
          <w:color w:val="231F20"/>
          <w:spacing w:val="-29"/>
          <w:w w:val="105"/>
        </w:rPr>
        <w:t> </w:t>
      </w:r>
      <w:r>
        <w:rPr>
          <w:color w:val="231F20"/>
          <w:w w:val="105"/>
        </w:rPr>
        <w:t>vậy”.</w:t>
      </w:r>
      <w:r>
        <w:rPr>
          <w:color w:val="231F20"/>
          <w:spacing w:val="-29"/>
          <w:w w:val="105"/>
        </w:rPr>
        <w:t> </w:t>
      </w:r>
      <w:r>
        <w:rPr>
          <w:color w:val="231F20"/>
          <w:spacing w:val="-4"/>
          <w:w w:val="105"/>
        </w:rPr>
        <w:t>Mấy</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05"/>
        </w:rPr>
        <w:t>câu này nói rất hay, cho nên không nói nó là viên trung chi viên,</w:t>
      </w:r>
      <w:r>
        <w:rPr>
          <w:color w:val="231F20"/>
          <w:spacing w:val="-21"/>
          <w:w w:val="105"/>
        </w:rPr>
        <w:t> </w:t>
      </w:r>
      <w:r>
        <w:rPr>
          <w:color w:val="231F20"/>
          <w:w w:val="105"/>
        </w:rPr>
        <w:t>mà</w:t>
      </w:r>
      <w:r>
        <w:rPr>
          <w:color w:val="231F20"/>
          <w:spacing w:val="-21"/>
          <w:w w:val="105"/>
        </w:rPr>
        <w:t> </w:t>
      </w:r>
      <w:r>
        <w:rPr>
          <w:color w:val="231F20"/>
          <w:w w:val="105"/>
        </w:rPr>
        <w:t>nói</w:t>
      </w:r>
      <w:r>
        <w:rPr>
          <w:color w:val="231F20"/>
          <w:spacing w:val="-21"/>
          <w:w w:val="105"/>
        </w:rPr>
        <w:t> </w:t>
      </w:r>
      <w:r>
        <w:rPr>
          <w:color w:val="231F20"/>
          <w:w w:val="105"/>
        </w:rPr>
        <w:t>nó</w:t>
      </w:r>
      <w:r>
        <w:rPr>
          <w:color w:val="231F20"/>
          <w:spacing w:val="-21"/>
          <w:w w:val="105"/>
        </w:rPr>
        <w:t> </w:t>
      </w:r>
      <w:r>
        <w:rPr>
          <w:color w:val="231F20"/>
          <w:w w:val="105"/>
        </w:rPr>
        <w:t>một</w:t>
      </w:r>
      <w:r>
        <w:rPr>
          <w:color w:val="231F20"/>
          <w:spacing w:val="-21"/>
          <w:w w:val="105"/>
        </w:rPr>
        <w:t> </w:t>
      </w:r>
      <w:r>
        <w:rPr>
          <w:color w:val="231F20"/>
          <w:w w:val="105"/>
        </w:rPr>
        <w:t>phần</w:t>
      </w:r>
      <w:r>
        <w:rPr>
          <w:color w:val="231F20"/>
          <w:spacing w:val="-21"/>
          <w:w w:val="105"/>
        </w:rPr>
        <w:t> </w:t>
      </w:r>
      <w:r>
        <w:rPr>
          <w:color w:val="231F20"/>
          <w:w w:val="105"/>
        </w:rPr>
        <w:t>thuộc</w:t>
      </w:r>
      <w:r>
        <w:rPr>
          <w:color w:val="231F20"/>
          <w:spacing w:val="-21"/>
          <w:w w:val="105"/>
        </w:rPr>
        <w:t> </w:t>
      </w:r>
      <w:r>
        <w:rPr>
          <w:color w:val="231F20"/>
          <w:w w:val="105"/>
        </w:rPr>
        <w:t>Viên.</w:t>
      </w:r>
      <w:r>
        <w:rPr>
          <w:color w:val="231F20"/>
          <w:spacing w:val="-21"/>
          <w:w w:val="105"/>
        </w:rPr>
        <w:t> </w:t>
      </w:r>
      <w:r>
        <w:rPr>
          <w:color w:val="231F20"/>
          <w:w w:val="105"/>
        </w:rPr>
        <w:t>Đây</w:t>
      </w:r>
      <w:r>
        <w:rPr>
          <w:color w:val="231F20"/>
          <w:spacing w:val="-20"/>
          <w:w w:val="105"/>
        </w:rPr>
        <w:t> </w:t>
      </w:r>
      <w:r>
        <w:rPr>
          <w:color w:val="231F20"/>
          <w:w w:val="105"/>
        </w:rPr>
        <w:t>là</w:t>
      </w:r>
      <w:r>
        <w:rPr>
          <w:color w:val="231F20"/>
          <w:spacing w:val="-21"/>
          <w:w w:val="105"/>
        </w:rPr>
        <w:t> </w:t>
      </w:r>
      <w:r>
        <w:rPr>
          <w:color w:val="231F20"/>
          <w:w w:val="105"/>
        </w:rPr>
        <w:t>khiêm</w:t>
      </w:r>
      <w:r>
        <w:rPr>
          <w:color w:val="231F20"/>
          <w:spacing w:val="-21"/>
          <w:w w:val="105"/>
        </w:rPr>
        <w:t> </w:t>
      </w:r>
      <w:r>
        <w:rPr>
          <w:color w:val="231F20"/>
          <w:w w:val="105"/>
        </w:rPr>
        <w:t>nhường, là khách sáo, tránh tranh luận, tránh đố kỵ, tránh chướng ngại. Chỉ cần mọi người thật sự nhận biết pháp môn Tịnh Độ, thì đạt được mục đích rồi.</w:t>
      </w:r>
    </w:p>
    <w:p>
      <w:pPr>
        <w:pStyle w:val="BodyText"/>
        <w:spacing w:line="297" w:lineRule="auto" w:before="131"/>
        <w:ind w:left="103" w:right="403" w:firstLine="453"/>
      </w:pPr>
      <w:r>
        <w:rPr>
          <w:color w:val="231F20"/>
          <w:w w:val="105"/>
        </w:rPr>
        <w:t>Đúng như cư sĩ Thẩm Thiện Đăng nói, gọi là Bồ tát Đại Quyền,</w:t>
      </w:r>
      <w:r>
        <w:rPr>
          <w:color w:val="231F20"/>
          <w:spacing w:val="-3"/>
          <w:w w:val="105"/>
        </w:rPr>
        <w:t> </w:t>
      </w:r>
      <w:r>
        <w:rPr>
          <w:color w:val="231F20"/>
          <w:w w:val="105"/>
        </w:rPr>
        <w:t>là</w:t>
      </w:r>
      <w:r>
        <w:rPr>
          <w:color w:val="231F20"/>
          <w:spacing w:val="-3"/>
          <w:w w:val="105"/>
        </w:rPr>
        <w:t> </w:t>
      </w:r>
      <w:r>
        <w:rPr>
          <w:color w:val="231F20"/>
          <w:w w:val="105"/>
        </w:rPr>
        <w:t>bậc</w:t>
      </w:r>
      <w:r>
        <w:rPr>
          <w:color w:val="231F20"/>
          <w:spacing w:val="-3"/>
          <w:w w:val="105"/>
        </w:rPr>
        <w:t> </w:t>
      </w:r>
      <w:r>
        <w:rPr>
          <w:color w:val="231F20"/>
          <w:w w:val="105"/>
        </w:rPr>
        <w:t>đương</w:t>
      </w:r>
      <w:r>
        <w:rPr>
          <w:color w:val="231F20"/>
          <w:spacing w:val="-1"/>
          <w:w w:val="105"/>
        </w:rPr>
        <w:t> </w:t>
      </w:r>
      <w:r>
        <w:rPr>
          <w:color w:val="231F20"/>
          <w:w w:val="105"/>
        </w:rPr>
        <w:t>cơ,</w:t>
      </w:r>
      <w:r>
        <w:rPr>
          <w:color w:val="231F20"/>
          <w:spacing w:val="-3"/>
          <w:w w:val="105"/>
        </w:rPr>
        <w:t> </w:t>
      </w:r>
      <w:r>
        <w:rPr>
          <w:color w:val="231F20"/>
          <w:w w:val="105"/>
        </w:rPr>
        <w:t>nhân</w:t>
      </w:r>
      <w:r>
        <w:rPr>
          <w:color w:val="231F20"/>
          <w:spacing w:val="-3"/>
          <w:w w:val="105"/>
        </w:rPr>
        <w:t> </w:t>
      </w:r>
      <w:r>
        <w:rPr>
          <w:color w:val="231F20"/>
          <w:w w:val="105"/>
        </w:rPr>
        <w:t>bệnh</w:t>
      </w:r>
      <w:r>
        <w:rPr>
          <w:color w:val="231F20"/>
          <w:spacing w:val="-3"/>
          <w:w w:val="105"/>
        </w:rPr>
        <w:t> </w:t>
      </w:r>
      <w:r>
        <w:rPr>
          <w:color w:val="231F20"/>
          <w:w w:val="105"/>
        </w:rPr>
        <w:t>cho</w:t>
      </w:r>
      <w:r>
        <w:rPr>
          <w:color w:val="231F20"/>
          <w:spacing w:val="-3"/>
          <w:w w:val="105"/>
        </w:rPr>
        <w:t> </w:t>
      </w:r>
      <w:r>
        <w:rPr>
          <w:color w:val="231F20"/>
          <w:w w:val="105"/>
        </w:rPr>
        <w:t>thuốc,</w:t>
      </w:r>
      <w:r>
        <w:rPr>
          <w:color w:val="231F20"/>
          <w:spacing w:val="-3"/>
          <w:w w:val="105"/>
        </w:rPr>
        <w:t> </w:t>
      </w:r>
      <w:r>
        <w:rPr>
          <w:color w:val="231F20"/>
          <w:w w:val="105"/>
        </w:rPr>
        <w:t>hợp</w:t>
      </w:r>
      <w:r>
        <w:rPr>
          <w:color w:val="231F20"/>
          <w:spacing w:val="-1"/>
          <w:w w:val="105"/>
        </w:rPr>
        <w:t> </w:t>
      </w:r>
      <w:r>
        <w:rPr>
          <w:color w:val="231F20"/>
          <w:w w:val="105"/>
        </w:rPr>
        <w:t>với</w:t>
      </w:r>
      <w:r>
        <w:rPr>
          <w:color w:val="231F20"/>
          <w:spacing w:val="-3"/>
          <w:w w:val="105"/>
        </w:rPr>
        <w:t> </w:t>
      </w:r>
      <w:r>
        <w:rPr>
          <w:color w:val="231F20"/>
          <w:w w:val="105"/>
        </w:rPr>
        <w:t>thời tiết nhân duyên vậy. Thẩm cư sĩ nói rất đúng, Bồ tát Ma ha Tát là Đại Bồ tát. Cơ duyên của chúng sinh thành thục rồi, thì</w:t>
      </w:r>
      <w:r>
        <w:rPr>
          <w:color w:val="231F20"/>
          <w:spacing w:val="-18"/>
          <w:w w:val="105"/>
        </w:rPr>
        <w:t> </w:t>
      </w:r>
      <w:r>
        <w:rPr>
          <w:color w:val="231F20"/>
          <w:w w:val="105"/>
        </w:rPr>
        <w:t>sẽ</w:t>
      </w:r>
      <w:r>
        <w:rPr>
          <w:color w:val="231F20"/>
          <w:spacing w:val="-18"/>
          <w:w w:val="105"/>
        </w:rPr>
        <w:t> </w:t>
      </w:r>
      <w:r>
        <w:rPr>
          <w:color w:val="231F20"/>
          <w:w w:val="105"/>
        </w:rPr>
        <w:t>cảm</w:t>
      </w:r>
      <w:r>
        <w:rPr>
          <w:color w:val="231F20"/>
          <w:spacing w:val="-18"/>
          <w:w w:val="105"/>
        </w:rPr>
        <w:t> </w:t>
      </w:r>
      <w:r>
        <w:rPr>
          <w:color w:val="231F20"/>
          <w:w w:val="105"/>
        </w:rPr>
        <w:t>ứng</w:t>
      </w:r>
      <w:r>
        <w:rPr>
          <w:color w:val="231F20"/>
          <w:spacing w:val="-18"/>
          <w:w w:val="105"/>
        </w:rPr>
        <w:t> </w:t>
      </w:r>
      <w:r>
        <w:rPr>
          <w:color w:val="231F20"/>
          <w:w w:val="105"/>
        </w:rPr>
        <w:t>đạo</w:t>
      </w:r>
      <w:r>
        <w:rPr>
          <w:color w:val="231F20"/>
          <w:spacing w:val="-18"/>
          <w:w w:val="105"/>
        </w:rPr>
        <w:t> </w:t>
      </w:r>
      <w:r>
        <w:rPr>
          <w:color w:val="231F20"/>
          <w:w w:val="105"/>
        </w:rPr>
        <w:t>giao</w:t>
      </w:r>
      <w:r>
        <w:rPr>
          <w:color w:val="231F20"/>
          <w:spacing w:val="-18"/>
          <w:w w:val="105"/>
        </w:rPr>
        <w:t> </w:t>
      </w:r>
      <w:r>
        <w:rPr>
          <w:color w:val="231F20"/>
          <w:w w:val="105"/>
        </w:rPr>
        <w:t>với</w:t>
      </w:r>
      <w:r>
        <w:rPr>
          <w:color w:val="231F20"/>
          <w:spacing w:val="-18"/>
          <w:w w:val="105"/>
        </w:rPr>
        <w:t> </w:t>
      </w:r>
      <w:r>
        <w:rPr>
          <w:color w:val="231F20"/>
          <w:w w:val="105"/>
        </w:rPr>
        <w:t>chư</w:t>
      </w:r>
      <w:r>
        <w:rPr>
          <w:color w:val="231F20"/>
          <w:spacing w:val="-18"/>
          <w:w w:val="105"/>
        </w:rPr>
        <w:t> </w:t>
      </w:r>
      <w:r>
        <w:rPr>
          <w:color w:val="231F20"/>
          <w:w w:val="105"/>
        </w:rPr>
        <w:t>Phật,</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tuy không</w:t>
      </w:r>
      <w:r>
        <w:rPr>
          <w:color w:val="231F20"/>
          <w:spacing w:val="-8"/>
          <w:w w:val="105"/>
        </w:rPr>
        <w:t> </w:t>
      </w:r>
      <w:r>
        <w:rPr>
          <w:color w:val="231F20"/>
          <w:w w:val="105"/>
        </w:rPr>
        <w:t>phát</w:t>
      </w:r>
      <w:r>
        <w:rPr>
          <w:color w:val="231F20"/>
          <w:spacing w:val="-8"/>
          <w:w w:val="105"/>
        </w:rPr>
        <w:t> </w:t>
      </w:r>
      <w:r>
        <w:rPr>
          <w:color w:val="231F20"/>
          <w:w w:val="105"/>
        </w:rPr>
        <w:t>nguyện</w:t>
      </w:r>
      <w:r>
        <w:rPr>
          <w:color w:val="231F20"/>
          <w:spacing w:val="-8"/>
          <w:w w:val="105"/>
        </w:rPr>
        <w:t> </w:t>
      </w:r>
      <w:r>
        <w:rPr>
          <w:color w:val="231F20"/>
          <w:w w:val="105"/>
        </w:rPr>
        <w:t>cầu</w:t>
      </w:r>
      <w:r>
        <w:rPr>
          <w:color w:val="231F20"/>
          <w:spacing w:val="-8"/>
          <w:w w:val="105"/>
        </w:rPr>
        <w:t> </w:t>
      </w:r>
      <w:r>
        <w:rPr>
          <w:color w:val="231F20"/>
          <w:w w:val="105"/>
        </w:rPr>
        <w:t>Phật,</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nhưng</w:t>
      </w:r>
      <w:r>
        <w:rPr>
          <w:color w:val="231F20"/>
          <w:spacing w:val="-8"/>
          <w:w w:val="105"/>
        </w:rPr>
        <w:t> </w:t>
      </w:r>
      <w:r>
        <w:rPr>
          <w:color w:val="231F20"/>
          <w:w w:val="105"/>
        </w:rPr>
        <w:t>chư</w:t>
      </w:r>
      <w:r>
        <w:rPr>
          <w:color w:val="231F20"/>
          <w:spacing w:val="-8"/>
          <w:w w:val="105"/>
        </w:rPr>
        <w:t> </w:t>
      </w:r>
      <w:r>
        <w:rPr>
          <w:color w:val="231F20"/>
          <w:w w:val="105"/>
        </w:rPr>
        <w:t>Phật,</w:t>
      </w:r>
      <w:r>
        <w:rPr>
          <w:color w:val="231F20"/>
          <w:spacing w:val="-8"/>
          <w:w w:val="105"/>
        </w:rPr>
        <w:t> </w:t>
      </w:r>
      <w:r>
        <w:rPr>
          <w:color w:val="231F20"/>
          <w:w w:val="105"/>
        </w:rPr>
        <w:t>Bồ</w:t>
      </w:r>
      <w:r>
        <w:rPr>
          <w:color w:val="231F20"/>
          <w:spacing w:val="-8"/>
          <w:w w:val="105"/>
        </w:rPr>
        <w:t> </w:t>
      </w:r>
      <w:r>
        <w:rPr>
          <w:color w:val="231F20"/>
          <w:w w:val="105"/>
        </w:rPr>
        <w:t>tát biết, chứ chẳng phải là không biết. Quý vị thành thục rồi. Thế</w:t>
      </w:r>
      <w:r>
        <w:rPr>
          <w:color w:val="231F20"/>
          <w:spacing w:val="-7"/>
          <w:w w:val="105"/>
        </w:rPr>
        <w:t> </w:t>
      </w:r>
      <w:r>
        <w:rPr>
          <w:color w:val="231F20"/>
          <w:w w:val="105"/>
        </w:rPr>
        <w:t>nào</w:t>
      </w:r>
      <w:r>
        <w:rPr>
          <w:color w:val="231F20"/>
          <w:spacing w:val="-7"/>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thành</w:t>
      </w:r>
      <w:r>
        <w:rPr>
          <w:color w:val="231F20"/>
          <w:spacing w:val="-7"/>
          <w:w w:val="105"/>
        </w:rPr>
        <w:t> </w:t>
      </w:r>
      <w:r>
        <w:rPr>
          <w:color w:val="231F20"/>
          <w:w w:val="105"/>
        </w:rPr>
        <w:t>thục?</w:t>
      </w:r>
      <w:r>
        <w:rPr>
          <w:color w:val="231F20"/>
          <w:spacing w:val="-7"/>
          <w:w w:val="105"/>
        </w:rPr>
        <w:t> </w:t>
      </w:r>
      <w:r>
        <w:rPr>
          <w:color w:val="231F20"/>
          <w:w w:val="105"/>
        </w:rPr>
        <w:t>Là</w:t>
      </w:r>
      <w:r>
        <w:rPr>
          <w:color w:val="231F20"/>
          <w:spacing w:val="-7"/>
          <w:w w:val="105"/>
        </w:rPr>
        <w:t> </w:t>
      </w:r>
      <w:r>
        <w:rPr>
          <w:color w:val="231F20"/>
          <w:w w:val="105"/>
        </w:rPr>
        <w:t>có</w:t>
      </w:r>
      <w:r>
        <w:rPr>
          <w:color w:val="231F20"/>
          <w:spacing w:val="-7"/>
          <w:w w:val="105"/>
        </w:rPr>
        <w:t> </w:t>
      </w:r>
      <w:r>
        <w:rPr>
          <w:color w:val="231F20"/>
          <w:w w:val="105"/>
        </w:rPr>
        <w:t>thể</w:t>
      </w:r>
      <w:r>
        <w:rPr>
          <w:color w:val="231F20"/>
          <w:spacing w:val="-7"/>
          <w:w w:val="105"/>
        </w:rPr>
        <w:t> </w:t>
      </w:r>
      <w:r>
        <w:rPr>
          <w:color w:val="231F20"/>
          <w:w w:val="105"/>
        </w:rPr>
        <w:t>tiếp</w:t>
      </w:r>
      <w:r>
        <w:rPr>
          <w:color w:val="231F20"/>
          <w:spacing w:val="-7"/>
          <w:w w:val="105"/>
        </w:rPr>
        <w:t> </w:t>
      </w:r>
      <w:r>
        <w:rPr>
          <w:color w:val="231F20"/>
          <w:w w:val="105"/>
        </w:rPr>
        <w:t>nhận,</w:t>
      </w:r>
      <w:r>
        <w:rPr>
          <w:color w:val="231F20"/>
          <w:spacing w:val="-7"/>
          <w:w w:val="105"/>
        </w:rPr>
        <w:t> </w:t>
      </w:r>
      <w:r>
        <w:rPr>
          <w:color w:val="231F20"/>
          <w:w w:val="105"/>
        </w:rPr>
        <w:t>vừa</w:t>
      </w:r>
      <w:r>
        <w:rPr>
          <w:color w:val="231F20"/>
          <w:spacing w:val="-7"/>
          <w:w w:val="105"/>
        </w:rPr>
        <w:t> </w:t>
      </w:r>
      <w:r>
        <w:rPr>
          <w:color w:val="231F20"/>
          <w:w w:val="105"/>
        </w:rPr>
        <w:t>tiếp</w:t>
      </w:r>
      <w:r>
        <w:rPr>
          <w:color w:val="231F20"/>
          <w:spacing w:val="-7"/>
          <w:w w:val="105"/>
        </w:rPr>
        <w:t> </w:t>
      </w:r>
      <w:r>
        <w:rPr>
          <w:color w:val="231F20"/>
          <w:w w:val="105"/>
        </w:rPr>
        <w:t>xúc với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phản</w:t>
      </w:r>
      <w:r>
        <w:rPr>
          <w:color w:val="231F20"/>
          <w:spacing w:val="-15"/>
          <w:w w:val="105"/>
        </w:rPr>
        <w:t> </w:t>
      </w:r>
      <w:r>
        <w:rPr>
          <w:color w:val="231F20"/>
          <w:w w:val="105"/>
        </w:rPr>
        <w:t>đối,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hoan</w:t>
      </w:r>
      <w:r>
        <w:rPr>
          <w:color w:val="231F20"/>
          <w:spacing w:val="-15"/>
          <w:w w:val="105"/>
        </w:rPr>
        <w:t> </w:t>
      </w:r>
      <w:r>
        <w:rPr>
          <w:color w:val="231F20"/>
          <w:w w:val="105"/>
        </w:rPr>
        <w:t>hỷ</w:t>
      </w:r>
      <w:r>
        <w:rPr>
          <w:color w:val="231F20"/>
          <w:spacing w:val="-15"/>
          <w:w w:val="105"/>
        </w:rPr>
        <w:t> </w:t>
      </w:r>
      <w:r>
        <w:rPr>
          <w:color w:val="231F20"/>
          <w:w w:val="105"/>
        </w:rPr>
        <w:t>tiếp</w:t>
      </w:r>
      <w:r>
        <w:rPr>
          <w:color w:val="231F20"/>
          <w:spacing w:val="-15"/>
          <w:w w:val="105"/>
        </w:rPr>
        <w:t> </w:t>
      </w:r>
      <w:r>
        <w:rPr>
          <w:color w:val="231F20"/>
          <w:w w:val="105"/>
        </w:rPr>
        <w:t>nhận, là duyên thành thục rồi.</w:t>
      </w:r>
    </w:p>
    <w:p>
      <w:pPr>
        <w:pStyle w:val="BodyText"/>
        <w:spacing w:line="297" w:lineRule="auto" w:before="139"/>
        <w:ind w:left="103" w:right="403" w:firstLine="453"/>
      </w:pPr>
      <w:r>
        <w:rPr>
          <w:color w:val="231F20"/>
          <w:w w:val="110"/>
        </w:rPr>
        <w:t>Dùng</w:t>
      </w:r>
      <w:r>
        <w:rPr>
          <w:color w:val="231F20"/>
          <w:w w:val="110"/>
        </w:rPr>
        <w:t> phương</w:t>
      </w:r>
      <w:r>
        <w:rPr>
          <w:color w:val="231F20"/>
          <w:w w:val="110"/>
        </w:rPr>
        <w:t> pháp</w:t>
      </w:r>
      <w:r>
        <w:rPr>
          <w:color w:val="231F20"/>
          <w:w w:val="110"/>
        </w:rPr>
        <w:t> nào</w:t>
      </w:r>
      <w:r>
        <w:rPr>
          <w:color w:val="231F20"/>
          <w:w w:val="110"/>
        </w:rPr>
        <w:t> để</w:t>
      </w:r>
      <w:r>
        <w:rPr>
          <w:color w:val="231F20"/>
          <w:w w:val="110"/>
        </w:rPr>
        <w:t> giảng,</w:t>
      </w:r>
      <w:r>
        <w:rPr>
          <w:color w:val="231F20"/>
          <w:w w:val="110"/>
        </w:rPr>
        <w:t> để</w:t>
      </w:r>
      <w:r>
        <w:rPr>
          <w:color w:val="231F20"/>
          <w:w w:val="110"/>
        </w:rPr>
        <w:t> tiếp</w:t>
      </w:r>
      <w:r>
        <w:rPr>
          <w:color w:val="231F20"/>
          <w:w w:val="110"/>
        </w:rPr>
        <w:t> dẫn,</w:t>
      </w:r>
      <w:r>
        <w:rPr>
          <w:color w:val="231F20"/>
          <w:w w:val="110"/>
        </w:rPr>
        <w:t> khiến quý vị dễ dàng tiếp nhận, hoan hỷ tiếp nhận, phát tâm y giáo</w:t>
      </w:r>
      <w:r>
        <w:rPr>
          <w:color w:val="231F20"/>
          <w:spacing w:val="-7"/>
          <w:w w:val="110"/>
        </w:rPr>
        <w:t> </w:t>
      </w:r>
      <w:r>
        <w:rPr>
          <w:color w:val="231F20"/>
          <w:w w:val="110"/>
        </w:rPr>
        <w:t>phục</w:t>
      </w:r>
      <w:r>
        <w:rPr>
          <w:color w:val="231F20"/>
          <w:spacing w:val="-7"/>
          <w:w w:val="110"/>
        </w:rPr>
        <w:t> </w:t>
      </w:r>
      <w:r>
        <w:rPr>
          <w:color w:val="231F20"/>
          <w:w w:val="110"/>
        </w:rPr>
        <w:t>hành?</w:t>
      </w:r>
      <w:r>
        <w:rPr>
          <w:color w:val="231F20"/>
          <w:spacing w:val="-7"/>
          <w:w w:val="110"/>
        </w:rPr>
        <w:t> </w:t>
      </w:r>
      <w:r>
        <w:rPr>
          <w:color w:val="231F20"/>
          <w:w w:val="110"/>
        </w:rPr>
        <w:t>Ở</w:t>
      </w:r>
      <w:r>
        <w:rPr>
          <w:color w:val="231F20"/>
          <w:spacing w:val="-7"/>
          <w:w w:val="110"/>
        </w:rPr>
        <w:t> </w:t>
      </w:r>
      <w:r>
        <w:rPr>
          <w:color w:val="231F20"/>
          <w:w w:val="110"/>
        </w:rPr>
        <w:t>trong</w:t>
      </w:r>
      <w:r>
        <w:rPr>
          <w:color w:val="231F20"/>
          <w:spacing w:val="-7"/>
          <w:w w:val="110"/>
        </w:rPr>
        <w:t> </w:t>
      </w:r>
      <w:r>
        <w:rPr>
          <w:color w:val="231F20"/>
          <w:w w:val="110"/>
        </w:rPr>
        <w:t>Phật</w:t>
      </w:r>
      <w:r>
        <w:rPr>
          <w:color w:val="231F20"/>
          <w:spacing w:val="-7"/>
          <w:w w:val="110"/>
        </w:rPr>
        <w:t> </w:t>
      </w:r>
      <w:r>
        <w:rPr>
          <w:color w:val="231F20"/>
          <w:w w:val="110"/>
        </w:rPr>
        <w:t>pháp</w:t>
      </w:r>
      <w:r>
        <w:rPr>
          <w:color w:val="231F20"/>
          <w:spacing w:val="-7"/>
          <w:w w:val="110"/>
        </w:rPr>
        <w:t> </w:t>
      </w:r>
      <w:r>
        <w:rPr>
          <w:color w:val="231F20"/>
          <w:w w:val="110"/>
        </w:rPr>
        <w:t>gọi</w:t>
      </w:r>
      <w:r>
        <w:rPr>
          <w:color w:val="231F20"/>
          <w:spacing w:val="-7"/>
          <w:w w:val="110"/>
        </w:rPr>
        <w:t> </w:t>
      </w:r>
      <w:r>
        <w:rPr>
          <w:color w:val="231F20"/>
          <w:w w:val="110"/>
        </w:rPr>
        <w:t>là</w:t>
      </w:r>
      <w:r>
        <w:rPr>
          <w:color w:val="231F20"/>
          <w:spacing w:val="-7"/>
          <w:w w:val="110"/>
        </w:rPr>
        <w:t> </w:t>
      </w:r>
      <w:r>
        <w:rPr>
          <w:color w:val="231F20"/>
          <w:w w:val="110"/>
        </w:rPr>
        <w:t>chúng</w:t>
      </w:r>
      <w:r>
        <w:rPr>
          <w:color w:val="231F20"/>
          <w:spacing w:val="-7"/>
          <w:w w:val="110"/>
        </w:rPr>
        <w:t> </w:t>
      </w:r>
      <w:r>
        <w:rPr>
          <w:color w:val="231F20"/>
          <w:w w:val="110"/>
        </w:rPr>
        <w:t>sinh</w:t>
      </w:r>
      <w:r>
        <w:rPr>
          <w:color w:val="231F20"/>
          <w:spacing w:val="-7"/>
          <w:w w:val="110"/>
        </w:rPr>
        <w:t> </w:t>
      </w:r>
      <w:r>
        <w:rPr>
          <w:color w:val="231F20"/>
          <w:w w:val="110"/>
        </w:rPr>
        <w:t>căn cơ</w:t>
      </w:r>
      <w:r>
        <w:rPr>
          <w:color w:val="231F20"/>
          <w:spacing w:val="-2"/>
          <w:w w:val="110"/>
        </w:rPr>
        <w:t> </w:t>
      </w:r>
      <w:r>
        <w:rPr>
          <w:color w:val="231F20"/>
          <w:w w:val="110"/>
        </w:rPr>
        <w:t>thành</w:t>
      </w:r>
      <w:r>
        <w:rPr>
          <w:color w:val="231F20"/>
          <w:spacing w:val="-2"/>
          <w:w w:val="110"/>
        </w:rPr>
        <w:t> </w:t>
      </w:r>
      <w:r>
        <w:rPr>
          <w:color w:val="231F20"/>
          <w:w w:val="110"/>
        </w:rPr>
        <w:t>thục.</w:t>
      </w:r>
      <w:r>
        <w:rPr>
          <w:color w:val="231F20"/>
          <w:spacing w:val="-2"/>
          <w:w w:val="110"/>
        </w:rPr>
        <w:t> </w:t>
      </w:r>
      <w:r>
        <w:rPr>
          <w:color w:val="231F20"/>
          <w:w w:val="110"/>
        </w:rPr>
        <w:t>Người</w:t>
      </w:r>
      <w:r>
        <w:rPr>
          <w:color w:val="231F20"/>
          <w:spacing w:val="-2"/>
          <w:w w:val="110"/>
        </w:rPr>
        <w:t> </w:t>
      </w:r>
      <w:r>
        <w:rPr>
          <w:color w:val="231F20"/>
          <w:w w:val="110"/>
        </w:rPr>
        <w:t>này</w:t>
      </w:r>
      <w:r>
        <w:rPr>
          <w:color w:val="231F20"/>
          <w:spacing w:val="-2"/>
          <w:w w:val="110"/>
        </w:rPr>
        <w:t> </w:t>
      </w:r>
      <w:r>
        <w:rPr>
          <w:color w:val="231F20"/>
          <w:w w:val="110"/>
        </w:rPr>
        <w:t>thiện</w:t>
      </w:r>
      <w:r>
        <w:rPr>
          <w:color w:val="231F20"/>
          <w:spacing w:val="-2"/>
          <w:w w:val="110"/>
        </w:rPr>
        <w:t> </w:t>
      </w:r>
      <w:r>
        <w:rPr>
          <w:color w:val="231F20"/>
          <w:w w:val="110"/>
        </w:rPr>
        <w:t>căn</w:t>
      </w:r>
      <w:r>
        <w:rPr>
          <w:color w:val="231F20"/>
          <w:spacing w:val="-2"/>
          <w:w w:val="110"/>
        </w:rPr>
        <w:t> </w:t>
      </w:r>
      <w:r>
        <w:rPr>
          <w:color w:val="231F20"/>
          <w:w w:val="110"/>
        </w:rPr>
        <w:t>thành</w:t>
      </w:r>
      <w:r>
        <w:rPr>
          <w:color w:val="231F20"/>
          <w:spacing w:val="-2"/>
          <w:w w:val="110"/>
        </w:rPr>
        <w:t> </w:t>
      </w:r>
      <w:r>
        <w:rPr>
          <w:color w:val="231F20"/>
          <w:w w:val="110"/>
        </w:rPr>
        <w:t>thục,</w:t>
      </w:r>
      <w:r>
        <w:rPr>
          <w:color w:val="231F20"/>
          <w:spacing w:val="-2"/>
          <w:w w:val="110"/>
        </w:rPr>
        <w:t> </w:t>
      </w:r>
      <w:r>
        <w:rPr>
          <w:color w:val="231F20"/>
          <w:w w:val="110"/>
        </w:rPr>
        <w:t>nên</w:t>
      </w:r>
      <w:r>
        <w:rPr>
          <w:color w:val="231F20"/>
          <w:spacing w:val="-2"/>
          <w:w w:val="110"/>
        </w:rPr>
        <w:t> </w:t>
      </w:r>
      <w:r>
        <w:rPr>
          <w:color w:val="231F20"/>
          <w:w w:val="110"/>
        </w:rPr>
        <w:t>dùng </w:t>
      </w:r>
      <w:r>
        <w:rPr>
          <w:color w:val="231F20"/>
          <w:w w:val="105"/>
        </w:rPr>
        <w:t>những</w:t>
      </w:r>
      <w:r>
        <w:rPr>
          <w:color w:val="231F20"/>
          <w:spacing w:val="-4"/>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thiện</w:t>
      </w:r>
      <w:r>
        <w:rPr>
          <w:color w:val="231F20"/>
          <w:spacing w:val="-4"/>
          <w:w w:val="105"/>
        </w:rPr>
        <w:t> </w:t>
      </w:r>
      <w:r>
        <w:rPr>
          <w:color w:val="231F20"/>
          <w:w w:val="105"/>
        </w:rPr>
        <w:t>xảo</w:t>
      </w:r>
      <w:r>
        <w:rPr>
          <w:color w:val="231F20"/>
          <w:spacing w:val="-4"/>
          <w:w w:val="105"/>
        </w:rPr>
        <w:t> </w:t>
      </w:r>
      <w:r>
        <w:rPr>
          <w:color w:val="231F20"/>
          <w:w w:val="105"/>
        </w:rPr>
        <w:t>phương</w:t>
      </w:r>
      <w:r>
        <w:rPr>
          <w:color w:val="231F20"/>
          <w:spacing w:val="-4"/>
          <w:w w:val="105"/>
        </w:rPr>
        <w:t> </w:t>
      </w:r>
      <w:r>
        <w:rPr>
          <w:color w:val="231F20"/>
          <w:w w:val="105"/>
        </w:rPr>
        <w:t>tiện</w:t>
      </w:r>
      <w:r>
        <w:rPr>
          <w:color w:val="231F20"/>
          <w:spacing w:val="-4"/>
          <w:w w:val="105"/>
        </w:rPr>
        <w:t> </w:t>
      </w:r>
      <w:r>
        <w:rPr>
          <w:color w:val="231F20"/>
          <w:w w:val="105"/>
        </w:rPr>
        <w:t>này,</w:t>
      </w:r>
      <w:r>
        <w:rPr>
          <w:color w:val="231F20"/>
          <w:spacing w:val="-4"/>
          <w:w w:val="105"/>
        </w:rPr>
        <w:t> </w:t>
      </w:r>
      <w:r>
        <w:rPr>
          <w:color w:val="231F20"/>
          <w:w w:val="105"/>
        </w:rPr>
        <w:t>giúp</w:t>
      </w:r>
      <w:r>
        <w:rPr>
          <w:color w:val="231F20"/>
          <w:spacing w:val="-4"/>
          <w:w w:val="105"/>
        </w:rPr>
        <w:t> </w:t>
      </w:r>
      <w:r>
        <w:rPr>
          <w:color w:val="231F20"/>
          <w:w w:val="105"/>
        </w:rPr>
        <w:t>đỡ</w:t>
      </w:r>
      <w:r>
        <w:rPr>
          <w:color w:val="231F20"/>
          <w:spacing w:val="-4"/>
          <w:w w:val="105"/>
        </w:rPr>
        <w:t> </w:t>
      </w:r>
      <w:r>
        <w:rPr>
          <w:color w:val="231F20"/>
          <w:w w:val="105"/>
        </w:rPr>
        <w:t>họ, thành</w:t>
      </w:r>
      <w:r>
        <w:rPr>
          <w:color w:val="231F20"/>
          <w:spacing w:val="-3"/>
          <w:w w:val="105"/>
        </w:rPr>
        <w:t> </w:t>
      </w:r>
      <w:r>
        <w:rPr>
          <w:color w:val="231F20"/>
          <w:w w:val="105"/>
        </w:rPr>
        <w:t>tựu</w:t>
      </w:r>
      <w:r>
        <w:rPr>
          <w:color w:val="231F20"/>
          <w:spacing w:val="-3"/>
          <w:w w:val="105"/>
        </w:rPr>
        <w:t> </w:t>
      </w:r>
      <w:r>
        <w:rPr>
          <w:color w:val="231F20"/>
          <w:w w:val="105"/>
        </w:rPr>
        <w:t>cho</w:t>
      </w:r>
      <w:r>
        <w:rPr>
          <w:color w:val="231F20"/>
          <w:spacing w:val="-3"/>
          <w:w w:val="105"/>
        </w:rPr>
        <w:t> </w:t>
      </w:r>
      <w:r>
        <w:rPr>
          <w:color w:val="231F20"/>
          <w:w w:val="105"/>
        </w:rPr>
        <w:t>họ.</w:t>
      </w:r>
      <w:r>
        <w:rPr>
          <w:color w:val="231F20"/>
          <w:spacing w:val="-3"/>
          <w:w w:val="105"/>
        </w:rPr>
        <w:t> </w:t>
      </w:r>
      <w:r>
        <w:rPr>
          <w:color w:val="231F20"/>
          <w:w w:val="105"/>
        </w:rPr>
        <w:t>Trong</w:t>
      </w:r>
      <w:r>
        <w:rPr>
          <w:color w:val="231F20"/>
          <w:spacing w:val="-2"/>
          <w:w w:val="105"/>
        </w:rPr>
        <w:t> </w:t>
      </w:r>
      <w:r>
        <w:rPr>
          <w:i/>
          <w:color w:val="231F20"/>
          <w:w w:val="105"/>
        </w:rPr>
        <w:t>Sớ</w:t>
      </w:r>
      <w:r>
        <w:rPr>
          <w:i/>
          <w:color w:val="231F20"/>
          <w:spacing w:val="-3"/>
          <w:w w:val="105"/>
        </w:rPr>
        <w:t> </w:t>
      </w:r>
      <w:r>
        <w:rPr>
          <w:i/>
          <w:color w:val="231F20"/>
          <w:w w:val="105"/>
        </w:rPr>
        <w:t>Sao</w:t>
      </w:r>
      <w:r>
        <w:rPr>
          <w:color w:val="231F20"/>
          <w:w w:val="105"/>
        </w:rPr>
        <w:t>,</w:t>
      </w:r>
      <w:r>
        <w:rPr>
          <w:color w:val="231F20"/>
          <w:spacing w:val="-3"/>
          <w:w w:val="105"/>
        </w:rPr>
        <w:t> </w:t>
      </w:r>
      <w:r>
        <w:rPr>
          <w:color w:val="231F20"/>
          <w:w w:val="105"/>
        </w:rPr>
        <w:t>Liên</w:t>
      </w:r>
      <w:r>
        <w:rPr>
          <w:color w:val="231F20"/>
          <w:spacing w:val="-3"/>
          <w:w w:val="105"/>
        </w:rPr>
        <w:t> </w:t>
      </w:r>
      <w:r>
        <w:rPr>
          <w:color w:val="231F20"/>
          <w:w w:val="105"/>
        </w:rPr>
        <w:t>Trì</w:t>
      </w:r>
      <w:r>
        <w:rPr>
          <w:color w:val="231F20"/>
          <w:spacing w:val="-3"/>
          <w:w w:val="105"/>
        </w:rPr>
        <w:t> </w:t>
      </w:r>
      <w:r>
        <w:rPr>
          <w:color w:val="231F20"/>
          <w:w w:val="105"/>
        </w:rPr>
        <w:t>Đại</w:t>
      </w:r>
      <w:r>
        <w:rPr>
          <w:color w:val="231F20"/>
          <w:spacing w:val="-3"/>
          <w:w w:val="105"/>
        </w:rPr>
        <w:t> </w:t>
      </w:r>
      <w:r>
        <w:rPr>
          <w:color w:val="231F20"/>
          <w:w w:val="105"/>
        </w:rPr>
        <w:t>sư</w:t>
      </w:r>
      <w:r>
        <w:rPr>
          <w:color w:val="231F20"/>
          <w:spacing w:val="-3"/>
          <w:w w:val="105"/>
        </w:rPr>
        <w:t> </w:t>
      </w:r>
      <w:r>
        <w:rPr>
          <w:color w:val="231F20"/>
          <w:w w:val="105"/>
        </w:rPr>
        <w:t>dẫn</w:t>
      </w:r>
      <w:r>
        <w:rPr>
          <w:color w:val="231F20"/>
          <w:spacing w:val="-3"/>
          <w:w w:val="105"/>
        </w:rPr>
        <w:t> </w:t>
      </w:r>
      <w:r>
        <w:rPr>
          <w:color w:val="231F20"/>
          <w:w w:val="105"/>
        </w:rPr>
        <w:t>chứng </w:t>
      </w:r>
      <w:r>
        <w:rPr>
          <w:color w:val="231F20"/>
          <w:w w:val="110"/>
        </w:rPr>
        <w:t>lời</w:t>
      </w:r>
      <w:r>
        <w:rPr>
          <w:color w:val="231F20"/>
          <w:spacing w:val="-19"/>
          <w:w w:val="110"/>
        </w:rPr>
        <w:t> </w:t>
      </w:r>
      <w:r>
        <w:rPr>
          <w:color w:val="231F20"/>
          <w:w w:val="110"/>
        </w:rPr>
        <w:t>văn</w:t>
      </w:r>
      <w:r>
        <w:rPr>
          <w:color w:val="231F20"/>
          <w:spacing w:val="-18"/>
          <w:w w:val="110"/>
        </w:rPr>
        <w:t> </w:t>
      </w:r>
      <w:r>
        <w:rPr>
          <w:color w:val="231F20"/>
          <w:w w:val="110"/>
        </w:rPr>
        <w:t>Sự</w:t>
      </w:r>
      <w:r>
        <w:rPr>
          <w:color w:val="231F20"/>
          <w:spacing w:val="-18"/>
          <w:w w:val="110"/>
        </w:rPr>
        <w:t> </w:t>
      </w:r>
      <w:r>
        <w:rPr>
          <w:color w:val="231F20"/>
          <w:w w:val="110"/>
        </w:rPr>
        <w:t>sự</w:t>
      </w:r>
      <w:r>
        <w:rPr>
          <w:color w:val="231F20"/>
          <w:spacing w:val="-18"/>
          <w:w w:val="110"/>
        </w:rPr>
        <w:t> </w:t>
      </w:r>
      <w:r>
        <w:rPr>
          <w:color w:val="231F20"/>
          <w:w w:val="110"/>
        </w:rPr>
        <w:t>vô</w:t>
      </w:r>
      <w:r>
        <w:rPr>
          <w:color w:val="231F20"/>
          <w:spacing w:val="-18"/>
          <w:w w:val="110"/>
        </w:rPr>
        <w:t> </w:t>
      </w:r>
      <w:r>
        <w:rPr>
          <w:color w:val="231F20"/>
          <w:w w:val="110"/>
        </w:rPr>
        <w:t>ngại</w:t>
      </w:r>
      <w:r>
        <w:rPr>
          <w:color w:val="231F20"/>
          <w:spacing w:val="-18"/>
          <w:w w:val="110"/>
        </w:rPr>
        <w:t> </w:t>
      </w:r>
      <w:r>
        <w:rPr>
          <w:color w:val="231F20"/>
          <w:w w:val="110"/>
        </w:rPr>
        <w:t>trong</w:t>
      </w:r>
      <w:r>
        <w:rPr>
          <w:color w:val="231F20"/>
          <w:spacing w:val="-18"/>
          <w:w w:val="110"/>
        </w:rPr>
        <w:t> </w:t>
      </w:r>
      <w:r>
        <w:rPr>
          <w:color w:val="231F20"/>
          <w:w w:val="110"/>
        </w:rPr>
        <w:t>kinh</w:t>
      </w:r>
      <w:r>
        <w:rPr>
          <w:color w:val="231F20"/>
          <w:spacing w:val="-19"/>
          <w:w w:val="110"/>
        </w:rPr>
        <w:t> </w:t>
      </w:r>
      <w:r>
        <w:rPr>
          <w:color w:val="231F20"/>
          <w:w w:val="110"/>
        </w:rPr>
        <w:t>điển</w:t>
      </w:r>
      <w:r>
        <w:rPr>
          <w:color w:val="231F20"/>
          <w:spacing w:val="-18"/>
          <w:w w:val="110"/>
        </w:rPr>
        <w:t> </w:t>
      </w:r>
      <w:r>
        <w:rPr>
          <w:color w:val="231F20"/>
          <w:w w:val="110"/>
        </w:rPr>
        <w:t>Tịnh</w:t>
      </w:r>
      <w:r>
        <w:rPr>
          <w:color w:val="231F20"/>
          <w:spacing w:val="-18"/>
          <w:w w:val="110"/>
        </w:rPr>
        <w:t> </w:t>
      </w:r>
      <w:r>
        <w:rPr>
          <w:color w:val="231F20"/>
          <w:w w:val="110"/>
        </w:rPr>
        <w:t>độ,</w:t>
      </w:r>
      <w:r>
        <w:rPr>
          <w:color w:val="231F20"/>
          <w:spacing w:val="-18"/>
          <w:w w:val="110"/>
        </w:rPr>
        <w:t> </w:t>
      </w:r>
      <w:r>
        <w:rPr>
          <w:color w:val="231F20"/>
          <w:w w:val="110"/>
        </w:rPr>
        <w:t>ý</w:t>
      </w:r>
      <w:r>
        <w:rPr>
          <w:color w:val="231F20"/>
          <w:spacing w:val="-18"/>
          <w:w w:val="110"/>
        </w:rPr>
        <w:t> </w:t>
      </w:r>
      <w:r>
        <w:rPr>
          <w:color w:val="231F20"/>
          <w:w w:val="110"/>
        </w:rPr>
        <w:t>thật</w:t>
      </w:r>
      <w:r>
        <w:rPr>
          <w:color w:val="231F20"/>
          <w:spacing w:val="-18"/>
          <w:w w:val="110"/>
        </w:rPr>
        <w:t> </w:t>
      </w:r>
      <w:r>
        <w:rPr>
          <w:color w:val="231F20"/>
          <w:w w:val="110"/>
        </w:rPr>
        <w:t>thâm </w:t>
      </w:r>
      <w:r>
        <w:rPr>
          <w:color w:val="231F20"/>
        </w:rPr>
        <w:t>sâu, đủ thấy khổ</w:t>
      </w:r>
      <w:r>
        <w:rPr>
          <w:color w:val="231F20"/>
          <w:spacing w:val="-1"/>
        </w:rPr>
        <w:t> </w:t>
      </w:r>
      <w:r>
        <w:rPr>
          <w:color w:val="231F20"/>
        </w:rPr>
        <w:t>tâm. Trong kinh </w:t>
      </w:r>
      <w:r>
        <w:rPr>
          <w:i/>
          <w:color w:val="231F20"/>
        </w:rPr>
        <w:t>Di Đà</w:t>
      </w:r>
      <w:r>
        <w:rPr>
          <w:color w:val="231F20"/>
        </w:rPr>
        <w:t>, trong kinh </w:t>
      </w:r>
      <w:r>
        <w:rPr>
          <w:i/>
          <w:color w:val="231F20"/>
        </w:rPr>
        <w:t>Vô Lượng </w:t>
      </w:r>
      <w:r>
        <w:rPr>
          <w:i/>
          <w:color w:val="231F20"/>
          <w:w w:val="110"/>
        </w:rPr>
        <w:t>Thọ</w:t>
      </w:r>
      <w:r>
        <w:rPr>
          <w:i/>
          <w:color w:val="231F20"/>
          <w:spacing w:val="-19"/>
          <w:w w:val="110"/>
        </w:rPr>
        <w:t> </w:t>
      </w:r>
      <w:r>
        <w:rPr>
          <w:color w:val="231F20"/>
          <w:w w:val="110"/>
        </w:rPr>
        <w:t>có</w:t>
      </w:r>
      <w:r>
        <w:rPr>
          <w:color w:val="231F20"/>
          <w:spacing w:val="-19"/>
          <w:w w:val="110"/>
        </w:rPr>
        <w:t> </w:t>
      </w:r>
      <w:r>
        <w:rPr>
          <w:color w:val="231F20"/>
          <w:w w:val="110"/>
        </w:rPr>
        <w:t>ghi,</w:t>
      </w:r>
      <w:r>
        <w:rPr>
          <w:color w:val="231F20"/>
          <w:spacing w:val="-19"/>
          <w:w w:val="110"/>
        </w:rPr>
        <w:t> </w:t>
      </w:r>
      <w:r>
        <w:rPr>
          <w:color w:val="231F20"/>
          <w:w w:val="110"/>
        </w:rPr>
        <w:t>chỉ</w:t>
      </w:r>
      <w:r>
        <w:rPr>
          <w:color w:val="231F20"/>
          <w:spacing w:val="-19"/>
          <w:w w:val="110"/>
        </w:rPr>
        <w:t> </w:t>
      </w:r>
      <w:r>
        <w:rPr>
          <w:color w:val="231F20"/>
          <w:w w:val="110"/>
        </w:rPr>
        <w:t>do</w:t>
      </w:r>
      <w:r>
        <w:rPr>
          <w:color w:val="231F20"/>
          <w:spacing w:val="-19"/>
          <w:w w:val="110"/>
        </w:rPr>
        <w:t> </w:t>
      </w:r>
      <w:r>
        <w:rPr>
          <w:color w:val="231F20"/>
          <w:w w:val="110"/>
        </w:rPr>
        <w:t>những</w:t>
      </w:r>
      <w:r>
        <w:rPr>
          <w:color w:val="231F20"/>
          <w:spacing w:val="-19"/>
          <w:w w:val="110"/>
        </w:rPr>
        <w:t> </w:t>
      </w:r>
      <w:r>
        <w:rPr>
          <w:color w:val="231F20"/>
          <w:w w:val="110"/>
        </w:rPr>
        <w:t>độc</w:t>
      </w:r>
      <w:r>
        <w:rPr>
          <w:color w:val="231F20"/>
          <w:spacing w:val="-19"/>
          <w:w w:val="110"/>
        </w:rPr>
        <w:t> </w:t>
      </w:r>
      <w:r>
        <w:rPr>
          <w:color w:val="231F20"/>
          <w:w w:val="110"/>
        </w:rPr>
        <w:t>giả</w:t>
      </w:r>
      <w:r>
        <w:rPr>
          <w:color w:val="231F20"/>
          <w:spacing w:val="-19"/>
          <w:w w:val="110"/>
        </w:rPr>
        <w:t> </w:t>
      </w:r>
      <w:r>
        <w:rPr>
          <w:color w:val="231F20"/>
          <w:w w:val="110"/>
        </w:rPr>
        <w:t>thông</w:t>
      </w:r>
      <w:r>
        <w:rPr>
          <w:color w:val="231F20"/>
          <w:spacing w:val="-19"/>
          <w:w w:val="110"/>
        </w:rPr>
        <w:t> </w:t>
      </w:r>
      <w:r>
        <w:rPr>
          <w:color w:val="231F20"/>
          <w:w w:val="110"/>
        </w:rPr>
        <w:t>thường,</w:t>
      </w:r>
      <w:r>
        <w:rPr>
          <w:color w:val="231F20"/>
          <w:spacing w:val="-19"/>
          <w:w w:val="110"/>
        </w:rPr>
        <w:t> </w:t>
      </w:r>
      <w:r>
        <w:rPr>
          <w:color w:val="231F20"/>
          <w:w w:val="110"/>
        </w:rPr>
        <w:t>cách</w:t>
      </w:r>
      <w:r>
        <w:rPr>
          <w:color w:val="231F20"/>
          <w:spacing w:val="-19"/>
          <w:w w:val="110"/>
        </w:rPr>
        <w:t> </w:t>
      </w:r>
      <w:r>
        <w:rPr>
          <w:color w:val="231F20"/>
          <w:w w:val="110"/>
        </w:rPr>
        <w:t>nhìn nông</w:t>
      </w:r>
      <w:r>
        <w:rPr>
          <w:color w:val="231F20"/>
          <w:spacing w:val="-18"/>
          <w:w w:val="110"/>
        </w:rPr>
        <w:t> </w:t>
      </w:r>
      <w:r>
        <w:rPr>
          <w:color w:val="231F20"/>
          <w:w w:val="110"/>
        </w:rPr>
        <w:t>cạn</w:t>
      </w:r>
      <w:r>
        <w:rPr>
          <w:color w:val="231F20"/>
          <w:spacing w:val="-18"/>
          <w:w w:val="110"/>
        </w:rPr>
        <w:t> </w:t>
      </w:r>
      <w:r>
        <w:rPr>
          <w:color w:val="231F20"/>
          <w:w w:val="110"/>
        </w:rPr>
        <w:t>không</w:t>
      </w:r>
      <w:r>
        <w:rPr>
          <w:color w:val="231F20"/>
          <w:spacing w:val="-18"/>
          <w:w w:val="110"/>
        </w:rPr>
        <w:t> </w:t>
      </w:r>
      <w:r>
        <w:rPr>
          <w:color w:val="231F20"/>
          <w:w w:val="110"/>
        </w:rPr>
        <w:t>thể</w:t>
      </w:r>
      <w:r>
        <w:rPr>
          <w:color w:val="231F20"/>
          <w:spacing w:val="-18"/>
          <w:w w:val="110"/>
        </w:rPr>
        <w:t> </w:t>
      </w:r>
      <w:r>
        <w:rPr>
          <w:color w:val="231F20"/>
          <w:w w:val="110"/>
        </w:rPr>
        <w:t>thâm</w:t>
      </w:r>
      <w:r>
        <w:rPr>
          <w:color w:val="231F20"/>
          <w:spacing w:val="-18"/>
          <w:w w:val="110"/>
        </w:rPr>
        <w:t> </w:t>
      </w:r>
      <w:r>
        <w:rPr>
          <w:color w:val="231F20"/>
          <w:w w:val="110"/>
        </w:rPr>
        <w:t>nhập</w:t>
      </w:r>
      <w:r>
        <w:rPr>
          <w:color w:val="231F20"/>
          <w:spacing w:val="-18"/>
          <w:w w:val="110"/>
        </w:rPr>
        <w:t> </w:t>
      </w:r>
      <w:r>
        <w:rPr>
          <w:color w:val="231F20"/>
          <w:w w:val="110"/>
        </w:rPr>
        <w:t>được.</w:t>
      </w:r>
      <w:r>
        <w:rPr>
          <w:color w:val="231F20"/>
          <w:spacing w:val="-17"/>
          <w:w w:val="110"/>
        </w:rPr>
        <w:t> </w:t>
      </w:r>
      <w:r>
        <w:rPr>
          <w:color w:val="231F20"/>
          <w:w w:val="110"/>
        </w:rPr>
        <w:t>Đây</w:t>
      </w:r>
      <w:r>
        <w:rPr>
          <w:color w:val="231F20"/>
          <w:spacing w:val="-17"/>
          <w:w w:val="110"/>
        </w:rPr>
        <w:t> </w:t>
      </w:r>
      <w:r>
        <w:rPr>
          <w:color w:val="231F20"/>
          <w:w w:val="110"/>
        </w:rPr>
        <w:t>là</w:t>
      </w:r>
      <w:r>
        <w:rPr>
          <w:color w:val="231F20"/>
          <w:spacing w:val="-18"/>
          <w:w w:val="110"/>
        </w:rPr>
        <w:t> </w:t>
      </w:r>
      <w:r>
        <w:rPr>
          <w:color w:val="231F20"/>
          <w:w w:val="110"/>
        </w:rPr>
        <w:t>sự</w:t>
      </w:r>
      <w:r>
        <w:rPr>
          <w:color w:val="231F20"/>
          <w:spacing w:val="-17"/>
          <w:w w:val="110"/>
        </w:rPr>
        <w:t> </w:t>
      </w:r>
      <w:r>
        <w:rPr>
          <w:color w:val="231F20"/>
          <w:w w:val="110"/>
        </w:rPr>
        <w:t>thật.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19" w:firstLine="453"/>
      </w:pPr>
      <w:r>
        <w:rPr>
          <w:color w:val="231F20"/>
          <w:w w:val="105"/>
        </w:rPr>
        <w:t>Chúng tôi học Phật nhiều năm rồi, nên cảm nhận rất sâu sắc</w:t>
      </w:r>
      <w:r>
        <w:rPr>
          <w:color w:val="231F20"/>
          <w:spacing w:val="-3"/>
          <w:w w:val="105"/>
        </w:rPr>
        <w:t> </w:t>
      </w:r>
      <w:r>
        <w:rPr>
          <w:color w:val="231F20"/>
          <w:w w:val="105"/>
        </w:rPr>
        <w:t>sự</w:t>
      </w:r>
      <w:r>
        <w:rPr>
          <w:color w:val="231F20"/>
          <w:spacing w:val="-3"/>
          <w:w w:val="105"/>
        </w:rPr>
        <w:t> </w:t>
      </w:r>
      <w:r>
        <w:rPr>
          <w:color w:val="231F20"/>
          <w:w w:val="105"/>
        </w:rPr>
        <w:t>lý</w:t>
      </w:r>
      <w:r>
        <w:rPr>
          <w:color w:val="231F20"/>
          <w:spacing w:val="-4"/>
          <w:w w:val="105"/>
        </w:rPr>
        <w:t> </w:t>
      </w:r>
      <w:r>
        <w:rPr>
          <w:color w:val="231F20"/>
          <w:w w:val="105"/>
        </w:rPr>
        <w:t>giải</w:t>
      </w:r>
      <w:r>
        <w:rPr>
          <w:color w:val="231F20"/>
          <w:spacing w:val="-4"/>
          <w:w w:val="105"/>
        </w:rPr>
        <w:t> </w:t>
      </w:r>
      <w:r>
        <w:rPr>
          <w:color w:val="231F20"/>
          <w:w w:val="105"/>
        </w:rPr>
        <w:t>của</w:t>
      </w:r>
      <w:r>
        <w:rPr>
          <w:color w:val="231F20"/>
          <w:spacing w:val="-3"/>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đối</w:t>
      </w:r>
      <w:r>
        <w:rPr>
          <w:color w:val="231F20"/>
          <w:spacing w:val="-4"/>
          <w:w w:val="105"/>
        </w:rPr>
        <w:t> </w:t>
      </w:r>
      <w:r>
        <w:rPr>
          <w:color w:val="231F20"/>
          <w:w w:val="105"/>
        </w:rPr>
        <w:t>với</w:t>
      </w:r>
      <w:r>
        <w:rPr>
          <w:color w:val="231F20"/>
          <w:spacing w:val="-4"/>
          <w:w w:val="105"/>
        </w:rPr>
        <w:t> </w:t>
      </w:r>
      <w:r>
        <w:rPr>
          <w:color w:val="231F20"/>
          <w:w w:val="105"/>
        </w:rPr>
        <w:t>kinh</w:t>
      </w:r>
      <w:r>
        <w:rPr>
          <w:color w:val="231F20"/>
          <w:spacing w:val="-4"/>
          <w:w w:val="105"/>
        </w:rPr>
        <w:t> </w:t>
      </w:r>
      <w:r>
        <w:rPr>
          <w:color w:val="231F20"/>
          <w:w w:val="105"/>
        </w:rPr>
        <w:t>điển.</w:t>
      </w:r>
      <w:r>
        <w:rPr>
          <w:color w:val="231F20"/>
          <w:spacing w:val="-4"/>
          <w:w w:val="105"/>
        </w:rPr>
        <w:t> </w:t>
      </w:r>
      <w:r>
        <w:rPr>
          <w:color w:val="231F20"/>
          <w:w w:val="105"/>
        </w:rPr>
        <w:t>Kinh</w:t>
      </w:r>
      <w:r>
        <w:rPr>
          <w:color w:val="231F20"/>
          <w:spacing w:val="-4"/>
          <w:w w:val="105"/>
        </w:rPr>
        <w:t> </w:t>
      </w:r>
      <w:r>
        <w:rPr>
          <w:color w:val="231F20"/>
          <w:w w:val="105"/>
        </w:rPr>
        <w:t>điển</w:t>
      </w:r>
      <w:r>
        <w:rPr>
          <w:color w:val="231F20"/>
          <w:spacing w:val="-4"/>
          <w:w w:val="105"/>
        </w:rPr>
        <w:t> </w:t>
      </w:r>
      <w:r>
        <w:rPr>
          <w:color w:val="231F20"/>
          <w:w w:val="105"/>
        </w:rPr>
        <w:t>có</w:t>
      </w:r>
      <w:r>
        <w:rPr>
          <w:color w:val="231F20"/>
          <w:spacing w:val="-4"/>
          <w:w w:val="105"/>
        </w:rPr>
        <w:t> </w:t>
      </w:r>
      <w:r>
        <w:rPr>
          <w:color w:val="231F20"/>
          <w:w w:val="105"/>
        </w:rPr>
        <w:t>thể nói</w:t>
      </w:r>
      <w:r>
        <w:rPr>
          <w:color w:val="231F20"/>
          <w:spacing w:val="-9"/>
          <w:w w:val="105"/>
        </w:rPr>
        <w:t> </w:t>
      </w:r>
      <w:r>
        <w:rPr>
          <w:color w:val="231F20"/>
          <w:w w:val="105"/>
        </w:rPr>
        <w:t>là</w:t>
      </w:r>
      <w:r>
        <w:rPr>
          <w:color w:val="231F20"/>
          <w:spacing w:val="-8"/>
          <w:w w:val="105"/>
        </w:rPr>
        <w:t> </w:t>
      </w:r>
      <w:r>
        <w:rPr>
          <w:color w:val="231F20"/>
          <w:w w:val="105"/>
        </w:rPr>
        <w:t>sâu</w:t>
      </w:r>
      <w:r>
        <w:rPr>
          <w:color w:val="231F20"/>
          <w:spacing w:val="-8"/>
          <w:w w:val="105"/>
        </w:rPr>
        <w:t> </w:t>
      </w:r>
      <w:r>
        <w:rPr>
          <w:color w:val="231F20"/>
          <w:w w:val="105"/>
        </w:rPr>
        <w:t>rộng</w:t>
      </w:r>
      <w:r>
        <w:rPr>
          <w:color w:val="231F20"/>
          <w:spacing w:val="-8"/>
          <w:w w:val="105"/>
        </w:rPr>
        <w:t> </w:t>
      </w:r>
      <w:r>
        <w:rPr>
          <w:color w:val="231F20"/>
          <w:w w:val="105"/>
        </w:rPr>
        <w:t>vô</w:t>
      </w:r>
      <w:r>
        <w:rPr>
          <w:color w:val="231F20"/>
          <w:spacing w:val="-8"/>
          <w:w w:val="105"/>
        </w:rPr>
        <w:t> </w:t>
      </w:r>
      <w:r>
        <w:rPr>
          <w:color w:val="231F20"/>
          <w:w w:val="105"/>
        </w:rPr>
        <w:t>bờ</w:t>
      </w:r>
      <w:r>
        <w:rPr>
          <w:color w:val="231F20"/>
          <w:spacing w:val="-9"/>
          <w:w w:val="105"/>
        </w:rPr>
        <w:t> </w:t>
      </w:r>
      <w:r>
        <w:rPr>
          <w:color w:val="231F20"/>
          <w:w w:val="105"/>
        </w:rPr>
        <w:t>bến,</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biên</w:t>
      </w:r>
      <w:r>
        <w:rPr>
          <w:color w:val="231F20"/>
          <w:spacing w:val="-9"/>
          <w:w w:val="105"/>
        </w:rPr>
        <w:t> </w:t>
      </w:r>
      <w:r>
        <w:rPr>
          <w:color w:val="231F20"/>
          <w:w w:val="105"/>
        </w:rPr>
        <w:t>giới.</w:t>
      </w:r>
      <w:r>
        <w:rPr>
          <w:color w:val="231F20"/>
          <w:spacing w:val="-9"/>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9"/>
          <w:w w:val="105"/>
        </w:rPr>
        <w:t> </w:t>
      </w:r>
      <w:r>
        <w:rPr>
          <w:color w:val="231F20"/>
          <w:w w:val="105"/>
        </w:rPr>
        <w:t>thể </w:t>
      </w:r>
      <w:r>
        <w:rPr>
          <w:color w:val="231F20"/>
        </w:rPr>
        <w:t>hiểu được mấy phần, đó là công phu tu</w:t>
      </w:r>
      <w:r>
        <w:rPr>
          <w:color w:val="231F20"/>
          <w:spacing w:val="-1"/>
        </w:rPr>
        <w:t> </w:t>
      </w:r>
      <w:r>
        <w:rPr>
          <w:color w:val="231F20"/>
        </w:rPr>
        <w:t>hành của quý vị. Công </w:t>
      </w:r>
      <w:r>
        <w:rPr>
          <w:color w:val="231F20"/>
          <w:w w:val="105"/>
        </w:rPr>
        <w:t>phu</w:t>
      </w:r>
      <w:r>
        <w:rPr>
          <w:color w:val="231F20"/>
          <w:spacing w:val="-13"/>
          <w:w w:val="105"/>
        </w:rPr>
        <w:t> </w:t>
      </w:r>
      <w:r>
        <w:rPr>
          <w:color w:val="231F20"/>
          <w:w w:val="105"/>
        </w:rPr>
        <w:t>của</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càng</w:t>
      </w:r>
      <w:r>
        <w:rPr>
          <w:color w:val="231F20"/>
          <w:spacing w:val="-13"/>
          <w:w w:val="105"/>
        </w:rPr>
        <w:t> </w:t>
      </w:r>
      <w:r>
        <w:rPr>
          <w:color w:val="231F20"/>
          <w:w w:val="105"/>
        </w:rPr>
        <w:t>cao,</w:t>
      </w:r>
      <w:r>
        <w:rPr>
          <w:color w:val="231F20"/>
          <w:spacing w:val="-13"/>
          <w:w w:val="105"/>
        </w:rPr>
        <w:t> </w:t>
      </w:r>
      <w:r>
        <w:rPr>
          <w:color w:val="231F20"/>
          <w:w w:val="105"/>
        </w:rPr>
        <w:t>thì</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thấy</w:t>
      </w:r>
      <w:r>
        <w:rPr>
          <w:color w:val="231F20"/>
          <w:spacing w:val="-13"/>
          <w:w w:val="105"/>
        </w:rPr>
        <w:t> </w:t>
      </w:r>
      <w:r>
        <w:rPr>
          <w:color w:val="231F20"/>
          <w:w w:val="105"/>
        </w:rPr>
        <w:t>càng</w:t>
      </w:r>
      <w:r>
        <w:rPr>
          <w:color w:val="231F20"/>
          <w:spacing w:val="-13"/>
          <w:w w:val="105"/>
        </w:rPr>
        <w:t> </w:t>
      </w:r>
      <w:r>
        <w:rPr>
          <w:color w:val="231F20"/>
          <w:w w:val="105"/>
        </w:rPr>
        <w:t>sâu</w:t>
      </w:r>
      <w:r>
        <w:rPr>
          <w:color w:val="231F20"/>
          <w:spacing w:val="-13"/>
          <w:w w:val="105"/>
        </w:rPr>
        <w:t> </w:t>
      </w:r>
      <w:r>
        <w:rPr>
          <w:color w:val="231F20"/>
          <w:w w:val="105"/>
        </w:rPr>
        <w:t>càng</w:t>
      </w:r>
      <w:r>
        <w:rPr>
          <w:color w:val="231F20"/>
          <w:spacing w:val="-13"/>
          <w:w w:val="105"/>
        </w:rPr>
        <w:t> </w:t>
      </w:r>
      <w:r>
        <w:rPr>
          <w:color w:val="231F20"/>
          <w:w w:val="105"/>
        </w:rPr>
        <w:t>rộng. Công phu của quý vị cạn, thì sẽ không thấy được, cho nên bộ kinh này đọc hoài cũng không thấy ngán. Hôm qua </w:t>
      </w:r>
      <w:r>
        <w:rPr>
          <w:color w:val="231F20"/>
          <w:w w:val="105"/>
        </w:rPr>
        <w:t>thấy được</w:t>
      </w:r>
      <w:r>
        <w:rPr>
          <w:color w:val="231F20"/>
          <w:spacing w:val="-21"/>
          <w:w w:val="105"/>
        </w:rPr>
        <w:t> </w:t>
      </w:r>
      <w:r>
        <w:rPr>
          <w:color w:val="231F20"/>
          <w:w w:val="105"/>
        </w:rPr>
        <w:t>ý</w:t>
      </w:r>
      <w:r>
        <w:rPr>
          <w:color w:val="231F20"/>
          <w:spacing w:val="-21"/>
          <w:w w:val="105"/>
        </w:rPr>
        <w:t> </w:t>
      </w:r>
      <w:r>
        <w:rPr>
          <w:color w:val="231F20"/>
          <w:w w:val="105"/>
        </w:rPr>
        <w:t>nghĩa</w:t>
      </w:r>
      <w:r>
        <w:rPr>
          <w:color w:val="231F20"/>
          <w:spacing w:val="-21"/>
          <w:w w:val="105"/>
        </w:rPr>
        <w:t> </w:t>
      </w:r>
      <w:r>
        <w:rPr>
          <w:color w:val="231F20"/>
          <w:w w:val="105"/>
        </w:rPr>
        <w:t>mới,</w:t>
      </w:r>
      <w:r>
        <w:rPr>
          <w:color w:val="231F20"/>
          <w:spacing w:val="-21"/>
          <w:w w:val="105"/>
        </w:rPr>
        <w:t> </w:t>
      </w:r>
      <w:r>
        <w:rPr>
          <w:color w:val="231F20"/>
          <w:w w:val="105"/>
        </w:rPr>
        <w:t>hôm</w:t>
      </w:r>
      <w:r>
        <w:rPr>
          <w:color w:val="231F20"/>
          <w:spacing w:val="-21"/>
          <w:w w:val="105"/>
        </w:rPr>
        <w:t> </w:t>
      </w:r>
      <w:r>
        <w:rPr>
          <w:color w:val="231F20"/>
          <w:w w:val="105"/>
        </w:rPr>
        <w:t>nay</w:t>
      </w:r>
      <w:r>
        <w:rPr>
          <w:color w:val="231F20"/>
          <w:spacing w:val="-21"/>
          <w:w w:val="105"/>
        </w:rPr>
        <w:t> </w:t>
      </w:r>
      <w:r>
        <w:rPr>
          <w:color w:val="231F20"/>
          <w:w w:val="105"/>
        </w:rPr>
        <w:t>lại</w:t>
      </w:r>
      <w:r>
        <w:rPr>
          <w:color w:val="231F20"/>
          <w:spacing w:val="-21"/>
          <w:w w:val="105"/>
        </w:rPr>
        <w:t> </w:t>
      </w:r>
      <w:r>
        <w:rPr>
          <w:color w:val="231F20"/>
          <w:w w:val="105"/>
        </w:rPr>
        <w:t>có</w:t>
      </w:r>
      <w:r>
        <w:rPr>
          <w:color w:val="231F20"/>
          <w:spacing w:val="-21"/>
          <w:w w:val="105"/>
        </w:rPr>
        <w:t> </w:t>
      </w:r>
      <w:r>
        <w:rPr>
          <w:color w:val="231F20"/>
          <w:w w:val="105"/>
        </w:rPr>
        <w:t>ý</w:t>
      </w:r>
      <w:r>
        <w:rPr>
          <w:color w:val="231F20"/>
          <w:spacing w:val="-21"/>
          <w:w w:val="105"/>
        </w:rPr>
        <w:t> </w:t>
      </w:r>
      <w:r>
        <w:rPr>
          <w:color w:val="231F20"/>
          <w:w w:val="105"/>
        </w:rPr>
        <w:t>nghĩa</w:t>
      </w:r>
      <w:r>
        <w:rPr>
          <w:color w:val="231F20"/>
          <w:spacing w:val="-21"/>
          <w:w w:val="105"/>
        </w:rPr>
        <w:t> </w:t>
      </w:r>
      <w:r>
        <w:rPr>
          <w:color w:val="231F20"/>
          <w:w w:val="105"/>
        </w:rPr>
        <w:t>mới</w:t>
      </w:r>
      <w:r>
        <w:rPr>
          <w:color w:val="231F20"/>
          <w:spacing w:val="-21"/>
          <w:w w:val="105"/>
        </w:rPr>
        <w:t> </w:t>
      </w:r>
      <w:r>
        <w:rPr>
          <w:color w:val="231F20"/>
          <w:w w:val="105"/>
        </w:rPr>
        <w:t>nữa,</w:t>
      </w:r>
      <w:r>
        <w:rPr>
          <w:color w:val="231F20"/>
          <w:spacing w:val="-21"/>
          <w:w w:val="105"/>
        </w:rPr>
        <w:t> </w:t>
      </w:r>
      <w:r>
        <w:rPr>
          <w:color w:val="231F20"/>
          <w:w w:val="105"/>
        </w:rPr>
        <w:t>ngày</w:t>
      </w:r>
      <w:r>
        <w:rPr>
          <w:color w:val="231F20"/>
          <w:spacing w:val="-21"/>
          <w:w w:val="105"/>
        </w:rPr>
        <w:t> </w:t>
      </w:r>
      <w:r>
        <w:rPr>
          <w:color w:val="231F20"/>
          <w:w w:val="105"/>
        </w:rPr>
        <w:t>mai còn nữa, không có cùng tận, cho nên pháp vị của nó đậm.</w:t>
      </w:r>
    </w:p>
    <w:p>
      <w:pPr>
        <w:pStyle w:val="BodyText"/>
        <w:spacing w:line="292" w:lineRule="auto" w:before="139"/>
        <w:ind w:left="387" w:right="120" w:firstLine="453"/>
      </w:pPr>
      <w:r>
        <w:rPr>
          <w:color w:val="231F20"/>
          <w:w w:val="105"/>
        </w:rPr>
        <w:t>Khác</w:t>
      </w:r>
      <w:r>
        <w:rPr>
          <w:color w:val="231F20"/>
          <w:spacing w:val="-13"/>
          <w:w w:val="105"/>
        </w:rPr>
        <w:t> </w:t>
      </w:r>
      <w:r>
        <w:rPr>
          <w:color w:val="231F20"/>
          <w:w w:val="105"/>
        </w:rPr>
        <w:t>với</w:t>
      </w:r>
      <w:r>
        <w:rPr>
          <w:color w:val="231F20"/>
          <w:spacing w:val="-13"/>
          <w:w w:val="105"/>
        </w:rPr>
        <w:t> </w:t>
      </w:r>
      <w:r>
        <w:rPr>
          <w:color w:val="231F20"/>
          <w:w w:val="105"/>
        </w:rPr>
        <w:t>sách</w:t>
      </w:r>
      <w:r>
        <w:rPr>
          <w:color w:val="231F20"/>
          <w:spacing w:val="-13"/>
          <w:w w:val="105"/>
        </w:rPr>
        <w:t> </w:t>
      </w:r>
      <w:r>
        <w:rPr>
          <w:color w:val="231F20"/>
          <w:w w:val="105"/>
        </w:rPr>
        <w:t>của</w:t>
      </w:r>
      <w:r>
        <w:rPr>
          <w:color w:val="231F20"/>
          <w:spacing w:val="-12"/>
          <w:w w:val="105"/>
        </w:rPr>
        <w:t> </w:t>
      </w:r>
      <w:r>
        <w:rPr>
          <w:color w:val="231F20"/>
          <w:w w:val="105"/>
        </w:rPr>
        <w:t>thế</w:t>
      </w:r>
      <w:r>
        <w:rPr>
          <w:color w:val="231F20"/>
          <w:spacing w:val="-13"/>
          <w:w w:val="105"/>
        </w:rPr>
        <w:t> </w:t>
      </w:r>
      <w:r>
        <w:rPr>
          <w:color w:val="231F20"/>
          <w:w w:val="105"/>
        </w:rPr>
        <w:t>gian,</w:t>
      </w:r>
      <w:r>
        <w:rPr>
          <w:color w:val="231F20"/>
          <w:spacing w:val="-13"/>
          <w:w w:val="105"/>
        </w:rPr>
        <w:t> </w:t>
      </w:r>
      <w:r>
        <w:rPr>
          <w:color w:val="231F20"/>
          <w:w w:val="105"/>
        </w:rPr>
        <w:t>sách</w:t>
      </w:r>
      <w:r>
        <w:rPr>
          <w:color w:val="231F20"/>
          <w:spacing w:val="-13"/>
          <w:w w:val="105"/>
        </w:rPr>
        <w:t> </w:t>
      </w:r>
      <w:r>
        <w:rPr>
          <w:color w:val="231F20"/>
          <w:w w:val="105"/>
        </w:rPr>
        <w:t>của</w:t>
      </w:r>
      <w:r>
        <w:rPr>
          <w:color w:val="231F20"/>
          <w:spacing w:val="-13"/>
          <w:w w:val="105"/>
        </w:rPr>
        <w:t> </w:t>
      </w:r>
      <w:r>
        <w:rPr>
          <w:color w:val="231F20"/>
          <w:w w:val="105"/>
        </w:rPr>
        <w:t>thế</w:t>
      </w:r>
      <w:r>
        <w:rPr>
          <w:color w:val="231F20"/>
          <w:spacing w:val="-13"/>
          <w:w w:val="105"/>
        </w:rPr>
        <w:t> </w:t>
      </w:r>
      <w:r>
        <w:rPr>
          <w:color w:val="231F20"/>
          <w:w w:val="105"/>
        </w:rPr>
        <w:t>gian</w:t>
      </w:r>
      <w:r>
        <w:rPr>
          <w:color w:val="231F20"/>
          <w:spacing w:val="-13"/>
          <w:w w:val="105"/>
        </w:rPr>
        <w:t> </w:t>
      </w:r>
      <w:r>
        <w:rPr>
          <w:color w:val="231F20"/>
          <w:w w:val="105"/>
        </w:rPr>
        <w:t>không</w:t>
      </w:r>
      <w:r>
        <w:rPr>
          <w:color w:val="231F20"/>
          <w:spacing w:val="-13"/>
          <w:w w:val="105"/>
        </w:rPr>
        <w:t> </w:t>
      </w:r>
      <w:r>
        <w:rPr>
          <w:color w:val="231F20"/>
          <w:w w:val="105"/>
        </w:rPr>
        <w:t>đậm như vậy. Nó thật sự có phạm vi, nên quý vị đọc qua </w:t>
      </w:r>
      <w:r>
        <w:rPr>
          <w:color w:val="231F20"/>
          <w:w w:val="105"/>
        </w:rPr>
        <w:t>mấy lần</w:t>
      </w:r>
      <w:r>
        <w:rPr>
          <w:color w:val="231F20"/>
          <w:spacing w:val="-5"/>
          <w:w w:val="105"/>
        </w:rPr>
        <w:t> </w:t>
      </w:r>
      <w:r>
        <w:rPr>
          <w:color w:val="231F20"/>
          <w:w w:val="105"/>
        </w:rPr>
        <w:t>rồi</w:t>
      </w:r>
      <w:r>
        <w:rPr>
          <w:color w:val="231F20"/>
          <w:spacing w:val="-5"/>
          <w:w w:val="105"/>
        </w:rPr>
        <w:t> </w:t>
      </w:r>
      <w:r>
        <w:rPr>
          <w:color w:val="231F20"/>
          <w:w w:val="105"/>
        </w:rPr>
        <w:t>thì</w:t>
      </w:r>
      <w:r>
        <w:rPr>
          <w:color w:val="231F20"/>
          <w:spacing w:val="-6"/>
          <w:w w:val="105"/>
        </w:rPr>
        <w:t> </w:t>
      </w:r>
      <w:r>
        <w:rPr>
          <w:color w:val="231F20"/>
          <w:w w:val="105"/>
        </w:rPr>
        <w:t>không</w:t>
      </w:r>
      <w:r>
        <w:rPr>
          <w:color w:val="231F20"/>
          <w:spacing w:val="-6"/>
          <w:w w:val="105"/>
        </w:rPr>
        <w:t> </w:t>
      </w:r>
      <w:r>
        <w:rPr>
          <w:color w:val="231F20"/>
          <w:w w:val="105"/>
        </w:rPr>
        <w:t>muốn</w:t>
      </w:r>
      <w:r>
        <w:rPr>
          <w:color w:val="231F20"/>
          <w:spacing w:val="-5"/>
          <w:w w:val="105"/>
        </w:rPr>
        <w:t> </w:t>
      </w:r>
      <w:r>
        <w:rPr>
          <w:color w:val="231F20"/>
          <w:w w:val="105"/>
        </w:rPr>
        <w:t>đọc</w:t>
      </w:r>
      <w:r>
        <w:rPr>
          <w:color w:val="231F20"/>
          <w:spacing w:val="-5"/>
          <w:w w:val="105"/>
        </w:rPr>
        <w:t> </w:t>
      </w:r>
      <w:r>
        <w:rPr>
          <w:color w:val="231F20"/>
          <w:w w:val="105"/>
        </w:rPr>
        <w:t>nữa.</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vậy?</w:t>
      </w:r>
      <w:r>
        <w:rPr>
          <w:color w:val="231F20"/>
          <w:spacing w:val="-5"/>
          <w:w w:val="105"/>
        </w:rPr>
        <w:t> </w:t>
      </w:r>
      <w:r>
        <w:rPr>
          <w:color w:val="231F20"/>
          <w:w w:val="105"/>
        </w:rPr>
        <w:t>Vì</w:t>
      </w:r>
      <w:r>
        <w:rPr>
          <w:color w:val="231F20"/>
          <w:spacing w:val="-5"/>
          <w:w w:val="105"/>
        </w:rPr>
        <w:t> </w:t>
      </w:r>
      <w:r>
        <w:rPr>
          <w:color w:val="231F20"/>
          <w:w w:val="105"/>
        </w:rPr>
        <w:t>biết</w:t>
      </w:r>
      <w:r>
        <w:rPr>
          <w:color w:val="231F20"/>
          <w:spacing w:val="-6"/>
          <w:w w:val="105"/>
        </w:rPr>
        <w:t> </w:t>
      </w:r>
      <w:r>
        <w:rPr>
          <w:color w:val="231F20"/>
          <w:w w:val="105"/>
        </w:rPr>
        <w:t>hết</w:t>
      </w:r>
      <w:r>
        <w:rPr>
          <w:color w:val="231F20"/>
          <w:spacing w:val="-5"/>
          <w:w w:val="105"/>
        </w:rPr>
        <w:t> </w:t>
      </w:r>
      <w:r>
        <w:rPr>
          <w:color w:val="231F20"/>
          <w:w w:val="105"/>
        </w:rPr>
        <w:t>rồi. Nhưng kinh điển của Phật, sách của thánh nhân, quý vị đọc cách</w:t>
      </w:r>
      <w:r>
        <w:rPr>
          <w:color w:val="231F20"/>
          <w:spacing w:val="-13"/>
          <w:w w:val="105"/>
        </w:rPr>
        <w:t> </w:t>
      </w:r>
      <w:r>
        <w:rPr>
          <w:color w:val="231F20"/>
          <w:w w:val="105"/>
        </w:rPr>
        <w:t>mấy,</w:t>
      </w:r>
      <w:r>
        <w:rPr>
          <w:color w:val="231F20"/>
          <w:spacing w:val="-13"/>
          <w:w w:val="105"/>
        </w:rPr>
        <w:t> </w:t>
      </w:r>
      <w:r>
        <w:rPr>
          <w:color w:val="231F20"/>
          <w:w w:val="105"/>
        </w:rPr>
        <w:t>thì</w:t>
      </w:r>
      <w:r>
        <w:rPr>
          <w:color w:val="231F20"/>
          <w:spacing w:val="-13"/>
          <w:w w:val="105"/>
        </w:rPr>
        <w:t> </w:t>
      </w:r>
      <w:r>
        <w:rPr>
          <w:color w:val="231F20"/>
          <w:w w:val="105"/>
        </w:rPr>
        <w:t>pháp</w:t>
      </w:r>
      <w:r>
        <w:rPr>
          <w:color w:val="231F20"/>
          <w:spacing w:val="-13"/>
          <w:w w:val="105"/>
        </w:rPr>
        <w:t> </w:t>
      </w:r>
      <w:r>
        <w:rPr>
          <w:color w:val="231F20"/>
          <w:w w:val="105"/>
        </w:rPr>
        <w:t>vị</w:t>
      </w:r>
      <w:r>
        <w:rPr>
          <w:color w:val="231F20"/>
          <w:spacing w:val="-13"/>
          <w:w w:val="105"/>
        </w:rPr>
        <w:t> </w:t>
      </w:r>
      <w:r>
        <w:rPr>
          <w:color w:val="231F20"/>
          <w:w w:val="105"/>
        </w:rPr>
        <w:t>của</w:t>
      </w:r>
      <w:r>
        <w:rPr>
          <w:color w:val="231F20"/>
          <w:spacing w:val="-13"/>
          <w:w w:val="105"/>
        </w:rPr>
        <w:t> </w:t>
      </w:r>
      <w:r>
        <w:rPr>
          <w:color w:val="231F20"/>
          <w:w w:val="105"/>
        </w:rPr>
        <w:t>nó</w:t>
      </w:r>
      <w:r>
        <w:rPr>
          <w:color w:val="231F20"/>
          <w:spacing w:val="-13"/>
          <w:w w:val="105"/>
        </w:rPr>
        <w:t> </w:t>
      </w:r>
      <w:r>
        <w:rPr>
          <w:color w:val="231F20"/>
          <w:w w:val="105"/>
        </w:rPr>
        <w:t>cũng</w:t>
      </w:r>
      <w:r>
        <w:rPr>
          <w:color w:val="231F20"/>
          <w:spacing w:val="-13"/>
          <w:w w:val="105"/>
        </w:rPr>
        <w:t> </w:t>
      </w:r>
      <w:r>
        <w:rPr>
          <w:color w:val="231F20"/>
          <w:w w:val="105"/>
        </w:rPr>
        <w:t>vô</w:t>
      </w:r>
      <w:r>
        <w:rPr>
          <w:color w:val="231F20"/>
          <w:spacing w:val="-13"/>
          <w:w w:val="105"/>
        </w:rPr>
        <w:t> </w:t>
      </w:r>
      <w:r>
        <w:rPr>
          <w:color w:val="231F20"/>
          <w:w w:val="105"/>
        </w:rPr>
        <w:t>cùng</w:t>
      </w:r>
      <w:r>
        <w:rPr>
          <w:color w:val="231F20"/>
          <w:spacing w:val="-13"/>
          <w:w w:val="105"/>
        </w:rPr>
        <w:t> </w:t>
      </w:r>
      <w:r>
        <w:rPr>
          <w:color w:val="231F20"/>
          <w:w w:val="105"/>
        </w:rPr>
        <w:t>tận.</w:t>
      </w:r>
      <w:r>
        <w:rPr>
          <w:color w:val="231F20"/>
          <w:spacing w:val="-12"/>
          <w:w w:val="105"/>
        </w:rPr>
        <w:t> </w:t>
      </w:r>
      <w:r>
        <w:rPr>
          <w:i/>
          <w:color w:val="231F20"/>
          <w:w w:val="105"/>
        </w:rPr>
        <w:t>Tứ</w:t>
      </w:r>
      <w:r>
        <w:rPr>
          <w:i/>
          <w:color w:val="231F20"/>
          <w:spacing w:val="-13"/>
          <w:w w:val="105"/>
        </w:rPr>
        <w:t> </w:t>
      </w:r>
      <w:r>
        <w:rPr>
          <w:i/>
          <w:color w:val="231F20"/>
          <w:w w:val="105"/>
        </w:rPr>
        <w:t>Thư,</w:t>
      </w:r>
      <w:r>
        <w:rPr>
          <w:i/>
          <w:color w:val="231F20"/>
          <w:spacing w:val="-13"/>
          <w:w w:val="105"/>
        </w:rPr>
        <w:t> </w:t>
      </w:r>
      <w:r>
        <w:rPr>
          <w:i/>
          <w:color w:val="231F20"/>
          <w:w w:val="105"/>
        </w:rPr>
        <w:t>Ngũ Kinh </w:t>
      </w:r>
      <w:r>
        <w:rPr>
          <w:color w:val="231F20"/>
          <w:w w:val="105"/>
        </w:rPr>
        <w:t>có sức mạnh này, nhưng pháp vị trong kinh Phật còn đậm hơn đây nhiều.</w:t>
      </w:r>
    </w:p>
    <w:p>
      <w:pPr>
        <w:pStyle w:val="BodyText"/>
        <w:spacing w:line="295" w:lineRule="auto" w:before="140"/>
        <w:ind w:left="387" w:right="119" w:firstLine="453"/>
      </w:pPr>
      <w:r>
        <w:rPr>
          <w:color w:val="231F20"/>
          <w:w w:val="110"/>
        </w:rPr>
        <w:t>Tùy</w:t>
      </w:r>
      <w:r>
        <w:rPr>
          <w:color w:val="231F20"/>
          <w:spacing w:val="-24"/>
          <w:w w:val="110"/>
        </w:rPr>
        <w:t> </w:t>
      </w:r>
      <w:r>
        <w:rPr>
          <w:color w:val="231F20"/>
          <w:w w:val="110"/>
        </w:rPr>
        <w:t>theo</w:t>
      </w:r>
      <w:r>
        <w:rPr>
          <w:color w:val="231F20"/>
          <w:spacing w:val="-23"/>
          <w:w w:val="110"/>
        </w:rPr>
        <w:t> </w:t>
      </w:r>
      <w:r>
        <w:rPr>
          <w:color w:val="231F20"/>
          <w:w w:val="110"/>
        </w:rPr>
        <w:t>cảnh</w:t>
      </w:r>
      <w:r>
        <w:rPr>
          <w:color w:val="231F20"/>
          <w:spacing w:val="-24"/>
          <w:w w:val="110"/>
        </w:rPr>
        <w:t> </w:t>
      </w:r>
      <w:r>
        <w:rPr>
          <w:color w:val="231F20"/>
          <w:w w:val="110"/>
        </w:rPr>
        <w:t>giới</w:t>
      </w:r>
      <w:r>
        <w:rPr>
          <w:color w:val="231F20"/>
          <w:spacing w:val="-23"/>
          <w:w w:val="110"/>
        </w:rPr>
        <w:t> </w:t>
      </w:r>
      <w:r>
        <w:rPr>
          <w:color w:val="231F20"/>
          <w:w w:val="110"/>
        </w:rPr>
        <w:t>của</w:t>
      </w:r>
      <w:r>
        <w:rPr>
          <w:color w:val="231F20"/>
          <w:spacing w:val="-23"/>
          <w:w w:val="110"/>
        </w:rPr>
        <w:t> </w:t>
      </w:r>
      <w:r>
        <w:rPr>
          <w:color w:val="231F20"/>
          <w:w w:val="110"/>
        </w:rPr>
        <w:t>mỗi</w:t>
      </w:r>
      <w:r>
        <w:rPr>
          <w:color w:val="231F20"/>
          <w:spacing w:val="-24"/>
          <w:w w:val="110"/>
        </w:rPr>
        <w:t> </w:t>
      </w:r>
      <w:r>
        <w:rPr>
          <w:color w:val="231F20"/>
          <w:w w:val="110"/>
        </w:rPr>
        <w:t>người</w:t>
      </w:r>
      <w:r>
        <w:rPr>
          <w:color w:val="231F20"/>
          <w:spacing w:val="-23"/>
          <w:w w:val="110"/>
        </w:rPr>
        <w:t> </w:t>
      </w:r>
      <w:r>
        <w:rPr>
          <w:color w:val="231F20"/>
          <w:w w:val="110"/>
        </w:rPr>
        <w:t>khác</w:t>
      </w:r>
      <w:r>
        <w:rPr>
          <w:color w:val="231F20"/>
          <w:spacing w:val="-23"/>
          <w:w w:val="110"/>
        </w:rPr>
        <w:t> </w:t>
      </w:r>
      <w:r>
        <w:rPr>
          <w:color w:val="231F20"/>
          <w:w w:val="110"/>
        </w:rPr>
        <w:t>nhau,</w:t>
      </w:r>
      <w:r>
        <w:rPr>
          <w:color w:val="231F20"/>
          <w:spacing w:val="-24"/>
          <w:w w:val="110"/>
        </w:rPr>
        <w:t> </w:t>
      </w:r>
      <w:r>
        <w:rPr>
          <w:color w:val="231F20"/>
          <w:w w:val="110"/>
        </w:rPr>
        <w:t>cảnh</w:t>
      </w:r>
      <w:r>
        <w:rPr>
          <w:color w:val="231F20"/>
          <w:spacing w:val="-23"/>
          <w:w w:val="110"/>
        </w:rPr>
        <w:t> </w:t>
      </w:r>
      <w:r>
        <w:rPr>
          <w:color w:val="231F20"/>
          <w:w w:val="110"/>
        </w:rPr>
        <w:t>giới ngày</w:t>
      </w:r>
      <w:r>
        <w:rPr>
          <w:color w:val="231F20"/>
          <w:spacing w:val="-16"/>
          <w:w w:val="110"/>
        </w:rPr>
        <w:t> </w:t>
      </w:r>
      <w:r>
        <w:rPr>
          <w:color w:val="231F20"/>
          <w:w w:val="110"/>
        </w:rPr>
        <w:t>một</w:t>
      </w:r>
      <w:r>
        <w:rPr>
          <w:color w:val="231F20"/>
          <w:spacing w:val="-16"/>
          <w:w w:val="110"/>
        </w:rPr>
        <w:t> </w:t>
      </w:r>
      <w:r>
        <w:rPr>
          <w:color w:val="231F20"/>
          <w:w w:val="110"/>
        </w:rPr>
        <w:t>nâng</w:t>
      </w:r>
      <w:r>
        <w:rPr>
          <w:color w:val="231F20"/>
          <w:spacing w:val="-16"/>
          <w:w w:val="110"/>
        </w:rPr>
        <w:t> </w:t>
      </w:r>
      <w:r>
        <w:rPr>
          <w:color w:val="231F20"/>
          <w:w w:val="110"/>
        </w:rPr>
        <w:t>cao,</w:t>
      </w:r>
      <w:r>
        <w:rPr>
          <w:color w:val="231F20"/>
          <w:spacing w:val="-16"/>
          <w:w w:val="110"/>
        </w:rPr>
        <w:t> </w:t>
      </w:r>
      <w:r>
        <w:rPr>
          <w:color w:val="231F20"/>
          <w:w w:val="110"/>
        </w:rPr>
        <w:t>quý</w:t>
      </w:r>
      <w:r>
        <w:rPr>
          <w:color w:val="231F20"/>
          <w:spacing w:val="-16"/>
          <w:w w:val="110"/>
        </w:rPr>
        <w:t> </w:t>
      </w:r>
      <w:r>
        <w:rPr>
          <w:color w:val="231F20"/>
          <w:w w:val="110"/>
        </w:rPr>
        <w:t>vị</w:t>
      </w:r>
      <w:r>
        <w:rPr>
          <w:color w:val="231F20"/>
          <w:spacing w:val="-16"/>
          <w:w w:val="110"/>
        </w:rPr>
        <w:t> </w:t>
      </w:r>
      <w:r>
        <w:rPr>
          <w:color w:val="231F20"/>
          <w:w w:val="110"/>
        </w:rPr>
        <w:t>đọc</w:t>
      </w:r>
      <w:r>
        <w:rPr>
          <w:color w:val="231F20"/>
          <w:spacing w:val="-16"/>
          <w:w w:val="110"/>
        </w:rPr>
        <w:t> </w:t>
      </w:r>
      <w:r>
        <w:rPr>
          <w:color w:val="231F20"/>
          <w:w w:val="110"/>
        </w:rPr>
        <w:t>kinh</w:t>
      </w:r>
      <w:r>
        <w:rPr>
          <w:color w:val="231F20"/>
          <w:spacing w:val="-16"/>
          <w:w w:val="110"/>
        </w:rPr>
        <w:t> </w:t>
      </w:r>
      <w:r>
        <w:rPr>
          <w:color w:val="231F20"/>
          <w:w w:val="110"/>
        </w:rPr>
        <w:t>mỗi</w:t>
      </w:r>
      <w:r>
        <w:rPr>
          <w:color w:val="231F20"/>
          <w:spacing w:val="-16"/>
          <w:w w:val="110"/>
        </w:rPr>
        <w:t> </w:t>
      </w:r>
      <w:r>
        <w:rPr>
          <w:color w:val="231F20"/>
          <w:w w:val="110"/>
        </w:rPr>
        <w:t>ngày</w:t>
      </w:r>
      <w:r>
        <w:rPr>
          <w:color w:val="231F20"/>
          <w:spacing w:val="-16"/>
          <w:w w:val="110"/>
        </w:rPr>
        <w:t> </w:t>
      </w:r>
      <w:r>
        <w:rPr>
          <w:color w:val="231F20"/>
          <w:w w:val="110"/>
        </w:rPr>
        <w:t>khai</w:t>
      </w:r>
      <w:r>
        <w:rPr>
          <w:color w:val="231F20"/>
          <w:spacing w:val="-16"/>
          <w:w w:val="110"/>
        </w:rPr>
        <w:t> </w:t>
      </w:r>
      <w:r>
        <w:rPr>
          <w:color w:val="231F20"/>
          <w:w w:val="110"/>
        </w:rPr>
        <w:t>trí</w:t>
      </w:r>
      <w:r>
        <w:rPr>
          <w:color w:val="231F20"/>
          <w:spacing w:val="-16"/>
          <w:w w:val="110"/>
        </w:rPr>
        <w:t> </w:t>
      </w:r>
      <w:r>
        <w:rPr>
          <w:color w:val="231F20"/>
          <w:w w:val="110"/>
        </w:rPr>
        <w:t>tuệ, cho</w:t>
      </w:r>
      <w:r>
        <w:rPr>
          <w:color w:val="231F20"/>
          <w:spacing w:val="-15"/>
          <w:w w:val="110"/>
        </w:rPr>
        <w:t> </w:t>
      </w:r>
      <w:r>
        <w:rPr>
          <w:color w:val="231F20"/>
          <w:w w:val="110"/>
        </w:rPr>
        <w:t>nên</w:t>
      </w:r>
      <w:r>
        <w:rPr>
          <w:color w:val="231F20"/>
          <w:spacing w:val="-15"/>
          <w:w w:val="110"/>
        </w:rPr>
        <w:t> </w:t>
      </w:r>
      <w:r>
        <w:rPr>
          <w:color w:val="231F20"/>
          <w:w w:val="110"/>
        </w:rPr>
        <w:t>quý</w:t>
      </w:r>
      <w:r>
        <w:rPr>
          <w:color w:val="231F20"/>
          <w:spacing w:val="-15"/>
          <w:w w:val="110"/>
        </w:rPr>
        <w:t> </w:t>
      </w:r>
      <w:r>
        <w:rPr>
          <w:color w:val="231F20"/>
          <w:w w:val="110"/>
        </w:rPr>
        <w:t>vị</w:t>
      </w:r>
      <w:r>
        <w:rPr>
          <w:color w:val="231F20"/>
          <w:spacing w:val="-15"/>
          <w:w w:val="110"/>
        </w:rPr>
        <w:t> </w:t>
      </w:r>
      <w:r>
        <w:rPr>
          <w:color w:val="231F20"/>
          <w:w w:val="110"/>
        </w:rPr>
        <w:t>càng</w:t>
      </w:r>
      <w:r>
        <w:rPr>
          <w:color w:val="231F20"/>
          <w:spacing w:val="-15"/>
          <w:w w:val="110"/>
        </w:rPr>
        <w:t> </w:t>
      </w:r>
      <w:r>
        <w:rPr>
          <w:color w:val="231F20"/>
          <w:w w:val="110"/>
        </w:rPr>
        <w:t>đọc</w:t>
      </w:r>
      <w:r>
        <w:rPr>
          <w:color w:val="231F20"/>
          <w:spacing w:val="-15"/>
          <w:w w:val="110"/>
        </w:rPr>
        <w:t> </w:t>
      </w:r>
      <w:r>
        <w:rPr>
          <w:color w:val="231F20"/>
          <w:w w:val="110"/>
        </w:rPr>
        <w:t>càng</w:t>
      </w:r>
      <w:r>
        <w:rPr>
          <w:color w:val="231F20"/>
          <w:spacing w:val="-15"/>
          <w:w w:val="110"/>
        </w:rPr>
        <w:t> </w:t>
      </w:r>
      <w:r>
        <w:rPr>
          <w:color w:val="231F20"/>
          <w:w w:val="110"/>
        </w:rPr>
        <w:t>thấy</w:t>
      </w:r>
      <w:r>
        <w:rPr>
          <w:color w:val="231F20"/>
          <w:spacing w:val="-15"/>
          <w:w w:val="110"/>
        </w:rPr>
        <w:t> </w:t>
      </w:r>
      <w:r>
        <w:rPr>
          <w:color w:val="231F20"/>
          <w:w w:val="110"/>
        </w:rPr>
        <w:t>hoan</w:t>
      </w:r>
      <w:r>
        <w:rPr>
          <w:color w:val="231F20"/>
          <w:spacing w:val="-15"/>
          <w:w w:val="110"/>
        </w:rPr>
        <w:t> </w:t>
      </w:r>
      <w:r>
        <w:rPr>
          <w:color w:val="231F20"/>
          <w:w w:val="110"/>
        </w:rPr>
        <w:t>hỷ,</w:t>
      </w:r>
      <w:r>
        <w:rPr>
          <w:color w:val="231F20"/>
          <w:spacing w:val="-15"/>
          <w:w w:val="110"/>
        </w:rPr>
        <w:t> </w:t>
      </w:r>
      <w:r>
        <w:rPr>
          <w:color w:val="231F20"/>
          <w:w w:val="110"/>
        </w:rPr>
        <w:t>càng</w:t>
      </w:r>
      <w:r>
        <w:rPr>
          <w:color w:val="231F20"/>
          <w:spacing w:val="-15"/>
          <w:w w:val="110"/>
        </w:rPr>
        <w:t> </w:t>
      </w:r>
      <w:r>
        <w:rPr>
          <w:color w:val="231F20"/>
          <w:w w:val="110"/>
        </w:rPr>
        <w:t>đọc</w:t>
      </w:r>
      <w:r>
        <w:rPr>
          <w:color w:val="231F20"/>
          <w:spacing w:val="-15"/>
          <w:w w:val="110"/>
        </w:rPr>
        <w:t> </w:t>
      </w:r>
      <w:r>
        <w:rPr>
          <w:color w:val="231F20"/>
          <w:w w:val="110"/>
        </w:rPr>
        <w:t>quý </w:t>
      </w:r>
      <w:r>
        <w:rPr>
          <w:color w:val="231F20"/>
          <w:w w:val="105"/>
        </w:rPr>
        <w:t>vị</w:t>
      </w:r>
      <w:r>
        <w:rPr>
          <w:color w:val="231F20"/>
          <w:spacing w:val="-3"/>
          <w:w w:val="105"/>
        </w:rPr>
        <w:t> </w:t>
      </w:r>
      <w:r>
        <w:rPr>
          <w:color w:val="231F20"/>
          <w:w w:val="105"/>
        </w:rPr>
        <w:t>càng</w:t>
      </w:r>
      <w:r>
        <w:rPr>
          <w:color w:val="231F20"/>
          <w:spacing w:val="-3"/>
          <w:w w:val="105"/>
        </w:rPr>
        <w:t> </w:t>
      </w:r>
      <w:r>
        <w:rPr>
          <w:color w:val="231F20"/>
          <w:w w:val="105"/>
        </w:rPr>
        <w:t>không</w:t>
      </w:r>
      <w:r>
        <w:rPr>
          <w:color w:val="231F20"/>
          <w:spacing w:val="-3"/>
          <w:w w:val="105"/>
        </w:rPr>
        <w:t> </w:t>
      </w:r>
      <w:r>
        <w:rPr>
          <w:color w:val="231F20"/>
          <w:w w:val="105"/>
        </w:rPr>
        <w:t>thể</w:t>
      </w:r>
      <w:r>
        <w:rPr>
          <w:color w:val="231F20"/>
          <w:spacing w:val="-3"/>
          <w:w w:val="105"/>
        </w:rPr>
        <w:t> </w:t>
      </w:r>
      <w:r>
        <w:rPr>
          <w:color w:val="231F20"/>
          <w:w w:val="105"/>
        </w:rPr>
        <w:t>buông</w:t>
      </w:r>
      <w:r>
        <w:rPr>
          <w:color w:val="231F20"/>
          <w:spacing w:val="-3"/>
          <w:w w:val="105"/>
        </w:rPr>
        <w:t> </w:t>
      </w:r>
      <w:r>
        <w:rPr>
          <w:color w:val="231F20"/>
          <w:w w:val="105"/>
        </w:rPr>
        <w:t>tay.</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3"/>
          <w:w w:val="105"/>
        </w:rPr>
        <w:t> </w:t>
      </w:r>
      <w:r>
        <w:rPr>
          <w:color w:val="231F20"/>
          <w:w w:val="105"/>
        </w:rPr>
        <w:t>có</w:t>
      </w:r>
      <w:r>
        <w:rPr>
          <w:color w:val="231F20"/>
          <w:spacing w:val="-3"/>
          <w:w w:val="105"/>
        </w:rPr>
        <w:t> </w:t>
      </w:r>
      <w:r>
        <w:rPr>
          <w:color w:val="231F20"/>
          <w:w w:val="105"/>
        </w:rPr>
        <w:t>sức</w:t>
      </w:r>
      <w:r>
        <w:rPr>
          <w:color w:val="231F20"/>
          <w:spacing w:val="-3"/>
          <w:w w:val="105"/>
        </w:rPr>
        <w:t> </w:t>
      </w:r>
      <w:r>
        <w:rPr>
          <w:color w:val="231F20"/>
          <w:w w:val="105"/>
        </w:rPr>
        <w:t>hấp</w:t>
      </w:r>
      <w:r>
        <w:rPr>
          <w:color w:val="231F20"/>
          <w:spacing w:val="-3"/>
          <w:w w:val="105"/>
        </w:rPr>
        <w:t> </w:t>
      </w:r>
      <w:r>
        <w:rPr>
          <w:color w:val="231F20"/>
          <w:w w:val="105"/>
        </w:rPr>
        <w:t>thụ</w:t>
      </w:r>
      <w:r>
        <w:rPr>
          <w:color w:val="231F20"/>
          <w:spacing w:val="-3"/>
          <w:w w:val="105"/>
        </w:rPr>
        <w:t> </w:t>
      </w:r>
      <w:r>
        <w:rPr>
          <w:color w:val="231F20"/>
          <w:w w:val="105"/>
        </w:rPr>
        <w:t>lớn</w:t>
      </w:r>
      <w:r>
        <w:rPr>
          <w:color w:val="231F20"/>
          <w:spacing w:val="-3"/>
          <w:w w:val="105"/>
        </w:rPr>
        <w:t> </w:t>
      </w:r>
      <w:r>
        <w:rPr>
          <w:color w:val="231F20"/>
          <w:w w:val="105"/>
        </w:rPr>
        <w:t>như </w:t>
      </w:r>
      <w:r>
        <w:rPr>
          <w:color w:val="231F20"/>
          <w:w w:val="110"/>
        </w:rPr>
        <w:t>vậy?</w:t>
      </w:r>
      <w:r>
        <w:rPr>
          <w:color w:val="231F20"/>
          <w:spacing w:val="-22"/>
          <w:w w:val="110"/>
        </w:rPr>
        <w:t> </w:t>
      </w:r>
      <w:r>
        <w:rPr>
          <w:color w:val="231F20"/>
          <w:w w:val="110"/>
        </w:rPr>
        <w:t>Vì</w:t>
      </w:r>
      <w:r>
        <w:rPr>
          <w:color w:val="231F20"/>
          <w:spacing w:val="-22"/>
          <w:w w:val="110"/>
        </w:rPr>
        <w:t> </w:t>
      </w:r>
      <w:r>
        <w:rPr>
          <w:color w:val="231F20"/>
          <w:w w:val="110"/>
        </w:rPr>
        <w:t>nó</w:t>
      </w:r>
      <w:r>
        <w:rPr>
          <w:color w:val="231F20"/>
          <w:spacing w:val="-22"/>
          <w:w w:val="110"/>
        </w:rPr>
        <w:t> </w:t>
      </w:r>
      <w:r>
        <w:rPr>
          <w:color w:val="231F20"/>
          <w:w w:val="110"/>
        </w:rPr>
        <w:t>từ</w:t>
      </w:r>
      <w:r>
        <w:rPr>
          <w:color w:val="231F20"/>
          <w:spacing w:val="-22"/>
          <w:w w:val="110"/>
        </w:rPr>
        <w:t> </w:t>
      </w:r>
      <w:r>
        <w:rPr>
          <w:color w:val="231F20"/>
          <w:w w:val="110"/>
        </w:rPr>
        <w:t>trong</w:t>
      </w:r>
      <w:r>
        <w:rPr>
          <w:color w:val="231F20"/>
          <w:spacing w:val="-22"/>
          <w:w w:val="110"/>
        </w:rPr>
        <w:t> </w:t>
      </w:r>
      <w:r>
        <w:rPr>
          <w:color w:val="231F20"/>
          <w:w w:val="110"/>
        </w:rPr>
        <w:t>tự</w:t>
      </w:r>
      <w:r>
        <w:rPr>
          <w:color w:val="231F20"/>
          <w:spacing w:val="-22"/>
          <w:w w:val="110"/>
        </w:rPr>
        <w:t> </w:t>
      </w:r>
      <w:r>
        <w:rPr>
          <w:color w:val="231F20"/>
          <w:w w:val="110"/>
        </w:rPr>
        <w:t>tính</w:t>
      </w:r>
      <w:r>
        <w:rPr>
          <w:color w:val="231F20"/>
          <w:spacing w:val="-23"/>
          <w:w w:val="110"/>
        </w:rPr>
        <w:t> </w:t>
      </w:r>
      <w:r>
        <w:rPr>
          <w:color w:val="231F20"/>
          <w:w w:val="110"/>
        </w:rPr>
        <w:t>lưu</w:t>
      </w:r>
      <w:r>
        <w:rPr>
          <w:color w:val="231F20"/>
          <w:spacing w:val="-22"/>
          <w:w w:val="110"/>
        </w:rPr>
        <w:t> </w:t>
      </w:r>
      <w:r>
        <w:rPr>
          <w:color w:val="231F20"/>
          <w:w w:val="110"/>
        </w:rPr>
        <w:t>xuất</w:t>
      </w:r>
      <w:r>
        <w:rPr>
          <w:color w:val="231F20"/>
          <w:spacing w:val="-22"/>
          <w:w w:val="110"/>
        </w:rPr>
        <w:t> </w:t>
      </w:r>
      <w:r>
        <w:rPr>
          <w:color w:val="231F20"/>
          <w:w w:val="110"/>
        </w:rPr>
        <w:t>ra.</w:t>
      </w:r>
      <w:r>
        <w:rPr>
          <w:color w:val="231F20"/>
          <w:spacing w:val="-22"/>
          <w:w w:val="110"/>
        </w:rPr>
        <w:t> </w:t>
      </w:r>
      <w:r>
        <w:rPr>
          <w:color w:val="231F20"/>
          <w:w w:val="110"/>
        </w:rPr>
        <w:t>Ở</w:t>
      </w:r>
      <w:r>
        <w:rPr>
          <w:color w:val="231F20"/>
          <w:spacing w:val="-21"/>
          <w:w w:val="110"/>
        </w:rPr>
        <w:t> </w:t>
      </w:r>
      <w:r>
        <w:rPr>
          <w:color w:val="231F20"/>
          <w:w w:val="110"/>
        </w:rPr>
        <w:t>trong</w:t>
      </w:r>
      <w:r>
        <w:rPr>
          <w:color w:val="231F20"/>
          <w:spacing w:val="-22"/>
          <w:w w:val="110"/>
        </w:rPr>
        <w:t> </w:t>
      </w:r>
      <w:r>
        <w:rPr>
          <w:color w:val="231F20"/>
          <w:w w:val="110"/>
        </w:rPr>
        <w:t>tự</w:t>
      </w:r>
      <w:r>
        <w:rPr>
          <w:color w:val="231F20"/>
          <w:spacing w:val="-22"/>
          <w:w w:val="110"/>
        </w:rPr>
        <w:t> </w:t>
      </w:r>
      <w:r>
        <w:rPr>
          <w:color w:val="231F20"/>
          <w:w w:val="110"/>
        </w:rPr>
        <w:t>tính</w:t>
      </w:r>
      <w:r>
        <w:rPr>
          <w:color w:val="231F20"/>
          <w:spacing w:val="-23"/>
          <w:w w:val="110"/>
        </w:rPr>
        <w:t> </w:t>
      </w:r>
      <w:r>
        <w:rPr>
          <w:color w:val="231F20"/>
          <w:w w:val="110"/>
        </w:rPr>
        <w:t>vốn đầy</w:t>
      </w:r>
      <w:r>
        <w:rPr>
          <w:color w:val="231F20"/>
          <w:spacing w:val="-17"/>
          <w:w w:val="110"/>
        </w:rPr>
        <w:t> </w:t>
      </w:r>
      <w:r>
        <w:rPr>
          <w:color w:val="231F20"/>
          <w:w w:val="110"/>
        </w:rPr>
        <w:t>đủ</w:t>
      </w:r>
      <w:r>
        <w:rPr>
          <w:color w:val="231F20"/>
          <w:spacing w:val="-17"/>
          <w:w w:val="110"/>
        </w:rPr>
        <w:t> </w:t>
      </w:r>
      <w:r>
        <w:rPr>
          <w:color w:val="231F20"/>
          <w:w w:val="110"/>
        </w:rPr>
        <w:t>đức</w:t>
      </w:r>
      <w:r>
        <w:rPr>
          <w:color w:val="231F20"/>
          <w:spacing w:val="-17"/>
          <w:w w:val="110"/>
        </w:rPr>
        <w:t> </w:t>
      </w:r>
      <w:r>
        <w:rPr>
          <w:color w:val="231F20"/>
          <w:w w:val="110"/>
        </w:rPr>
        <w:t>tướng,</w:t>
      </w:r>
      <w:r>
        <w:rPr>
          <w:color w:val="231F20"/>
          <w:spacing w:val="-18"/>
          <w:w w:val="110"/>
        </w:rPr>
        <w:t> </w:t>
      </w:r>
      <w:r>
        <w:rPr>
          <w:color w:val="231F20"/>
          <w:w w:val="110"/>
        </w:rPr>
        <w:t>trí</w:t>
      </w:r>
      <w:r>
        <w:rPr>
          <w:color w:val="231F20"/>
          <w:spacing w:val="-18"/>
          <w:w w:val="110"/>
        </w:rPr>
        <w:t> </w:t>
      </w:r>
      <w:r>
        <w:rPr>
          <w:color w:val="231F20"/>
          <w:w w:val="110"/>
        </w:rPr>
        <w:t>tuệ,</w:t>
      </w:r>
      <w:r>
        <w:rPr>
          <w:color w:val="231F20"/>
          <w:spacing w:val="-18"/>
          <w:w w:val="110"/>
        </w:rPr>
        <w:t> </w:t>
      </w:r>
      <w:r>
        <w:rPr>
          <w:color w:val="231F20"/>
          <w:w w:val="110"/>
        </w:rPr>
        <w:t>vô</w:t>
      </w:r>
      <w:r>
        <w:rPr>
          <w:color w:val="231F20"/>
          <w:spacing w:val="-18"/>
          <w:w w:val="110"/>
        </w:rPr>
        <w:t> </w:t>
      </w:r>
      <w:r>
        <w:rPr>
          <w:color w:val="231F20"/>
          <w:w w:val="110"/>
        </w:rPr>
        <w:t>cùng</w:t>
      </w:r>
      <w:r>
        <w:rPr>
          <w:color w:val="231F20"/>
          <w:spacing w:val="-18"/>
          <w:w w:val="110"/>
        </w:rPr>
        <w:t> </w:t>
      </w:r>
      <w:r>
        <w:rPr>
          <w:color w:val="231F20"/>
          <w:w w:val="110"/>
        </w:rPr>
        <w:t>vô</w:t>
      </w:r>
      <w:r>
        <w:rPr>
          <w:color w:val="231F20"/>
          <w:spacing w:val="-18"/>
          <w:w w:val="110"/>
        </w:rPr>
        <w:t> </w:t>
      </w:r>
      <w:r>
        <w:rPr>
          <w:color w:val="231F20"/>
          <w:w w:val="110"/>
        </w:rPr>
        <w:t>tận.</w:t>
      </w:r>
    </w:p>
    <w:p>
      <w:pPr>
        <w:pStyle w:val="BodyText"/>
        <w:spacing w:line="297" w:lineRule="auto" w:before="156"/>
        <w:ind w:left="387" w:right="121" w:firstLine="453"/>
      </w:pPr>
      <w:r>
        <w:rPr>
          <w:color w:val="231F20"/>
          <w:w w:val="105"/>
        </w:rPr>
        <w:t>Trong tự tính lưu xuất ra mỗi chữ, mỗi câu, đều là vô lượng</w:t>
      </w:r>
      <w:r>
        <w:rPr>
          <w:color w:val="231F20"/>
          <w:spacing w:val="-23"/>
          <w:w w:val="105"/>
        </w:rPr>
        <w:t> </w:t>
      </w:r>
      <w:r>
        <w:rPr>
          <w:color w:val="231F20"/>
          <w:w w:val="105"/>
        </w:rPr>
        <w:t>nghĩa,</w:t>
      </w:r>
      <w:r>
        <w:rPr>
          <w:color w:val="231F20"/>
          <w:spacing w:val="-22"/>
          <w:w w:val="105"/>
        </w:rPr>
        <w:t> </w:t>
      </w:r>
      <w:r>
        <w:rPr>
          <w:color w:val="231F20"/>
          <w:w w:val="105"/>
        </w:rPr>
        <w:t>vô</w:t>
      </w:r>
      <w:r>
        <w:rPr>
          <w:color w:val="231F20"/>
          <w:spacing w:val="-22"/>
          <w:w w:val="105"/>
        </w:rPr>
        <w:t> </w:t>
      </w:r>
      <w:r>
        <w:rPr>
          <w:color w:val="231F20"/>
          <w:w w:val="105"/>
        </w:rPr>
        <w:t>tận</w:t>
      </w:r>
      <w:r>
        <w:rPr>
          <w:color w:val="231F20"/>
          <w:spacing w:val="-23"/>
          <w:w w:val="105"/>
        </w:rPr>
        <w:t> </w:t>
      </w:r>
      <w:r>
        <w:rPr>
          <w:color w:val="231F20"/>
          <w:w w:val="105"/>
        </w:rPr>
        <w:t>nghĩa.</w:t>
      </w:r>
      <w:r>
        <w:rPr>
          <w:color w:val="231F20"/>
          <w:spacing w:val="-22"/>
          <w:w w:val="105"/>
        </w:rPr>
        <w:t> </w:t>
      </w:r>
      <w:r>
        <w:rPr>
          <w:color w:val="231F20"/>
          <w:w w:val="105"/>
        </w:rPr>
        <w:t>Ngài</w:t>
      </w:r>
      <w:r>
        <w:rPr>
          <w:color w:val="231F20"/>
          <w:spacing w:val="-22"/>
          <w:w w:val="105"/>
        </w:rPr>
        <w:t> </w:t>
      </w:r>
      <w:r>
        <w:rPr>
          <w:color w:val="231F20"/>
          <w:w w:val="105"/>
        </w:rPr>
        <w:t>Liên</w:t>
      </w:r>
      <w:r>
        <w:rPr>
          <w:color w:val="231F20"/>
          <w:spacing w:val="-23"/>
          <w:w w:val="105"/>
        </w:rPr>
        <w:t> </w:t>
      </w:r>
      <w:r>
        <w:rPr>
          <w:color w:val="231F20"/>
          <w:w w:val="105"/>
        </w:rPr>
        <w:t>Trì</w:t>
      </w:r>
      <w:r>
        <w:rPr>
          <w:color w:val="231F20"/>
          <w:spacing w:val="-22"/>
          <w:w w:val="105"/>
        </w:rPr>
        <w:t> </w:t>
      </w:r>
      <w:r>
        <w:rPr>
          <w:color w:val="231F20"/>
          <w:w w:val="105"/>
        </w:rPr>
        <w:t>và</w:t>
      </w:r>
      <w:r>
        <w:rPr>
          <w:color w:val="231F20"/>
          <w:spacing w:val="-22"/>
          <w:w w:val="105"/>
        </w:rPr>
        <w:t> </w:t>
      </w:r>
      <w:r>
        <w:rPr>
          <w:color w:val="231F20"/>
          <w:w w:val="105"/>
        </w:rPr>
        <w:t>Ngài</w:t>
      </w:r>
      <w:r>
        <w:rPr>
          <w:color w:val="231F20"/>
          <w:spacing w:val="-23"/>
          <w:w w:val="105"/>
        </w:rPr>
        <w:t> </w:t>
      </w:r>
      <w:r>
        <w:rPr>
          <w:color w:val="231F20"/>
          <w:w w:val="105"/>
        </w:rPr>
        <w:t>Ngẫu</w:t>
      </w:r>
      <w:r>
        <w:rPr>
          <w:color w:val="231F20"/>
          <w:spacing w:val="-22"/>
          <w:w w:val="105"/>
        </w:rPr>
        <w:t> </w:t>
      </w:r>
      <w:r>
        <w:rPr>
          <w:color w:val="231F20"/>
          <w:w w:val="105"/>
        </w:rPr>
        <w:t>Ích</w:t>
      </w:r>
      <w:r>
        <w:rPr>
          <w:color w:val="231F20"/>
          <w:spacing w:val="-22"/>
          <w:w w:val="105"/>
        </w:rPr>
        <w:t> </w:t>
      </w:r>
      <w:r>
        <w:rPr>
          <w:color w:val="231F20"/>
          <w:w w:val="105"/>
        </w:rPr>
        <w:t>là người</w:t>
      </w:r>
      <w:r>
        <w:rPr>
          <w:color w:val="231F20"/>
          <w:spacing w:val="-20"/>
          <w:w w:val="105"/>
        </w:rPr>
        <w:t> </w:t>
      </w:r>
      <w:r>
        <w:rPr>
          <w:color w:val="231F20"/>
          <w:w w:val="105"/>
        </w:rPr>
        <w:t>như</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20"/>
          <w:w w:val="105"/>
        </w:rPr>
        <w:t> </w:t>
      </w:r>
      <w:r>
        <w:rPr>
          <w:color w:val="231F20"/>
          <w:w w:val="105"/>
        </w:rPr>
        <w:t>Ngài</w:t>
      </w:r>
      <w:r>
        <w:rPr>
          <w:color w:val="231F20"/>
          <w:spacing w:val="-20"/>
          <w:w w:val="105"/>
        </w:rPr>
        <w:t> </w:t>
      </w:r>
      <w:r>
        <w:rPr>
          <w:color w:val="231F20"/>
          <w:w w:val="105"/>
        </w:rPr>
        <w:t>xem</w:t>
      </w:r>
      <w:r>
        <w:rPr>
          <w:color w:val="231F20"/>
          <w:spacing w:val="-20"/>
          <w:w w:val="105"/>
        </w:rPr>
        <w:t> </w:t>
      </w:r>
      <w:r>
        <w:rPr>
          <w:color w:val="231F20"/>
          <w:w w:val="105"/>
        </w:rPr>
        <w:t>kinh</w:t>
      </w:r>
      <w:r>
        <w:rPr>
          <w:color w:val="231F20"/>
          <w:spacing w:val="-20"/>
          <w:w w:val="105"/>
        </w:rPr>
        <w:t> </w:t>
      </w:r>
      <w:r>
        <w:rPr>
          <w:i/>
          <w:color w:val="231F20"/>
          <w:w w:val="105"/>
        </w:rPr>
        <w:t>Di</w:t>
      </w:r>
      <w:r>
        <w:rPr>
          <w:i/>
          <w:color w:val="231F20"/>
          <w:spacing w:val="-20"/>
          <w:w w:val="105"/>
        </w:rPr>
        <w:t> </w:t>
      </w:r>
      <w:r>
        <w:rPr>
          <w:i/>
          <w:color w:val="231F20"/>
          <w:w w:val="105"/>
        </w:rPr>
        <w:t>Đà</w:t>
      </w:r>
      <w:r>
        <w:rPr>
          <w:color w:val="231F20"/>
          <w:w w:val="105"/>
        </w:rPr>
        <w:t>,</w:t>
      </w:r>
      <w:r>
        <w:rPr>
          <w:color w:val="231F20"/>
          <w:spacing w:val="-20"/>
          <w:w w:val="105"/>
        </w:rPr>
        <w:t> </w:t>
      </w:r>
      <w:r>
        <w:rPr>
          <w:color w:val="231F20"/>
          <w:w w:val="105"/>
        </w:rPr>
        <w:t>không</w:t>
      </w:r>
      <w:r>
        <w:rPr>
          <w:color w:val="231F20"/>
          <w:spacing w:val="-20"/>
          <w:w w:val="105"/>
        </w:rPr>
        <w:t> </w:t>
      </w:r>
      <w:r>
        <w:rPr>
          <w:color w:val="231F20"/>
          <w:w w:val="105"/>
        </w:rPr>
        <w:t>khác</w:t>
      </w:r>
      <w:r>
        <w:rPr>
          <w:color w:val="231F20"/>
          <w:spacing w:val="-20"/>
          <w:w w:val="105"/>
        </w:rPr>
        <w:t> </w:t>
      </w:r>
      <w:r>
        <w:rPr>
          <w:color w:val="231F20"/>
          <w:w w:val="105"/>
        </w:rPr>
        <w:t>gì</w:t>
      </w:r>
      <w:r>
        <w:rPr>
          <w:color w:val="231F20"/>
          <w:spacing w:val="-20"/>
          <w:w w:val="105"/>
        </w:rPr>
        <w:t> </w:t>
      </w:r>
      <w:r>
        <w:rPr>
          <w:color w:val="231F20"/>
          <w:w w:val="105"/>
        </w:rPr>
        <w:t>với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kinh </w:t>
      </w:r>
      <w:r>
        <w:rPr>
          <w:i/>
          <w:color w:val="231F20"/>
          <w:w w:val="105"/>
        </w:rPr>
        <w:t>Hoa Nghiêm</w:t>
      </w:r>
      <w:r>
        <w:rPr>
          <w:color w:val="231F20"/>
          <w:w w:val="105"/>
        </w:rPr>
        <w:t>. Những điều có trong kinh </w:t>
      </w:r>
      <w:r>
        <w:rPr>
          <w:i/>
          <w:color w:val="231F20"/>
          <w:w w:val="105"/>
        </w:rPr>
        <w:t>Hoa Nghiêm</w:t>
      </w:r>
      <w:r>
        <w:rPr>
          <w:color w:val="231F20"/>
          <w:w w:val="105"/>
        </w:rPr>
        <w:t>, thì</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1"/>
          <w:w w:val="105"/>
        </w:rPr>
        <w:t> </w:t>
      </w:r>
      <w:r>
        <w:rPr>
          <w:i/>
          <w:color w:val="231F20"/>
          <w:w w:val="105"/>
        </w:rPr>
        <w:t>Di</w:t>
      </w:r>
      <w:r>
        <w:rPr>
          <w:i/>
          <w:color w:val="231F20"/>
          <w:spacing w:val="-2"/>
          <w:w w:val="105"/>
        </w:rPr>
        <w:t> </w:t>
      </w:r>
      <w:r>
        <w:rPr>
          <w:i/>
          <w:color w:val="231F20"/>
          <w:w w:val="105"/>
        </w:rPr>
        <w:t>Đà</w:t>
      </w:r>
      <w:r>
        <w:rPr>
          <w:i/>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Ngài</w:t>
      </w:r>
      <w:r>
        <w:rPr>
          <w:color w:val="231F20"/>
          <w:spacing w:val="-2"/>
          <w:w w:val="105"/>
        </w:rPr>
        <w:t> </w:t>
      </w:r>
      <w:r>
        <w:rPr>
          <w:color w:val="231F20"/>
          <w:w w:val="105"/>
        </w:rPr>
        <w:t>đã</w:t>
      </w:r>
      <w:r>
        <w:rPr>
          <w:color w:val="231F20"/>
          <w:spacing w:val="-2"/>
          <w:w w:val="105"/>
        </w:rPr>
        <w:t> </w:t>
      </w:r>
      <w:r>
        <w:rPr>
          <w:color w:val="231F20"/>
          <w:w w:val="105"/>
        </w:rPr>
        <w:t>chỉ</w:t>
      </w:r>
      <w:r>
        <w:rPr>
          <w:color w:val="231F20"/>
          <w:spacing w:val="-2"/>
          <w:w w:val="105"/>
        </w:rPr>
        <w:t> </w:t>
      </w:r>
      <w:r>
        <w:rPr>
          <w:color w:val="231F20"/>
          <w:w w:val="105"/>
        </w:rPr>
        <w:t>ra,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nghe rồi,</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đọc</w:t>
      </w:r>
      <w:r>
        <w:rPr>
          <w:color w:val="231F20"/>
          <w:spacing w:val="-9"/>
          <w:w w:val="105"/>
        </w:rPr>
        <w:t> </w:t>
      </w:r>
      <w:r>
        <w:rPr>
          <w:color w:val="231F20"/>
          <w:w w:val="105"/>
        </w:rPr>
        <w:t>rồi</w:t>
      </w:r>
      <w:r>
        <w:rPr>
          <w:color w:val="231F20"/>
          <w:spacing w:val="-9"/>
          <w:w w:val="105"/>
        </w:rPr>
        <w:t> </w:t>
      </w:r>
      <w:r>
        <w:rPr>
          <w:color w:val="231F20"/>
          <w:w w:val="105"/>
        </w:rPr>
        <w:t>thấy</w:t>
      </w:r>
      <w:r>
        <w:rPr>
          <w:color w:val="231F20"/>
          <w:spacing w:val="-9"/>
          <w:w w:val="105"/>
        </w:rPr>
        <w:t> </w:t>
      </w:r>
      <w:r>
        <w:rPr>
          <w:color w:val="231F20"/>
          <w:w w:val="105"/>
        </w:rPr>
        <w:t>phục,</w:t>
      </w:r>
      <w:r>
        <w:rPr>
          <w:color w:val="231F20"/>
          <w:spacing w:val="-9"/>
          <w:w w:val="105"/>
        </w:rPr>
        <w:t> </w:t>
      </w:r>
      <w:r>
        <w:rPr>
          <w:color w:val="231F20"/>
          <w:w w:val="105"/>
        </w:rPr>
        <w:t>chẳng</w:t>
      </w:r>
      <w:r>
        <w:rPr>
          <w:color w:val="231F20"/>
          <w:spacing w:val="-9"/>
          <w:w w:val="105"/>
        </w:rPr>
        <w:t> </w:t>
      </w:r>
      <w:r>
        <w:rPr>
          <w:color w:val="231F20"/>
          <w:w w:val="105"/>
        </w:rPr>
        <w:t>thể</w:t>
      </w:r>
      <w:r>
        <w:rPr>
          <w:color w:val="231F20"/>
          <w:spacing w:val="-10"/>
          <w:w w:val="105"/>
        </w:rPr>
        <w:t> </w:t>
      </w:r>
      <w:r>
        <w:rPr>
          <w:color w:val="231F20"/>
          <w:w w:val="105"/>
        </w:rPr>
        <w:t>không</w:t>
      </w:r>
      <w:r>
        <w:rPr>
          <w:color w:val="231F20"/>
          <w:spacing w:val="-10"/>
          <w:w w:val="105"/>
        </w:rPr>
        <w:t> </w:t>
      </w:r>
      <w:r>
        <w:rPr>
          <w:color w:val="231F20"/>
          <w:w w:val="105"/>
        </w:rPr>
        <w:t>phục.</w:t>
      </w:r>
      <w:r>
        <w:rPr>
          <w:color w:val="231F20"/>
          <w:spacing w:val="-9"/>
          <w:w w:val="105"/>
        </w:rPr>
        <w:t> </w:t>
      </w:r>
      <w:r>
        <w:rPr>
          <w:color w:val="231F20"/>
          <w:w w:val="105"/>
        </w:rPr>
        <w:t>Ngài đã</w:t>
      </w:r>
      <w:r>
        <w:rPr>
          <w:color w:val="231F20"/>
          <w:spacing w:val="-7"/>
          <w:w w:val="105"/>
        </w:rPr>
        <w:t> </w:t>
      </w:r>
      <w:r>
        <w:rPr>
          <w:color w:val="231F20"/>
          <w:w w:val="105"/>
        </w:rPr>
        <w:t>thấy</w:t>
      </w:r>
      <w:r>
        <w:rPr>
          <w:color w:val="231F20"/>
          <w:spacing w:val="-7"/>
          <w:w w:val="105"/>
        </w:rPr>
        <w:t> </w:t>
      </w:r>
      <w:r>
        <w:rPr>
          <w:color w:val="231F20"/>
          <w:w w:val="105"/>
        </w:rPr>
        <w:t>được,</w:t>
      </w:r>
      <w:r>
        <w:rPr>
          <w:color w:val="231F20"/>
          <w:spacing w:val="-7"/>
          <w:w w:val="105"/>
        </w:rPr>
        <w:t> </w:t>
      </w:r>
      <w:r>
        <w:rPr>
          <w:color w:val="231F20"/>
          <w:w w:val="105"/>
        </w:rPr>
        <w:t>nhưng</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không</w:t>
      </w:r>
      <w:r>
        <w:rPr>
          <w:color w:val="231F20"/>
          <w:spacing w:val="-7"/>
          <w:w w:val="105"/>
        </w:rPr>
        <w:t> </w:t>
      </w:r>
      <w:r>
        <w:rPr>
          <w:color w:val="231F20"/>
          <w:w w:val="105"/>
        </w:rPr>
        <w:t>thấy</w:t>
      </w:r>
      <w:r>
        <w:rPr>
          <w:color w:val="231F20"/>
          <w:spacing w:val="-7"/>
          <w:w w:val="105"/>
        </w:rPr>
        <w:t> </w:t>
      </w:r>
      <w:r>
        <w:rPr>
          <w:color w:val="231F20"/>
          <w:w w:val="105"/>
        </w:rPr>
        <w:t>được,</w:t>
      </w:r>
      <w:r>
        <w:rPr>
          <w:color w:val="231F20"/>
          <w:spacing w:val="-7"/>
          <w:w w:val="105"/>
        </w:rPr>
        <w:t> </w:t>
      </w:r>
      <w:r>
        <w:rPr>
          <w:color w:val="231F20"/>
          <w:w w:val="105"/>
        </w:rPr>
        <w:t>vì</w:t>
      </w:r>
      <w:r>
        <w:rPr>
          <w:color w:val="231F20"/>
          <w:spacing w:val="-7"/>
          <w:w w:val="105"/>
        </w:rPr>
        <w:t> </w:t>
      </w:r>
      <w:r>
        <w:rPr>
          <w:color w:val="231F20"/>
          <w:w w:val="105"/>
        </w:rPr>
        <w:t>các</w:t>
      </w:r>
      <w:r>
        <w:rPr>
          <w:color w:val="231F20"/>
          <w:spacing w:val="-7"/>
          <w:w w:val="105"/>
        </w:rPr>
        <w:t> </w:t>
      </w:r>
      <w:r>
        <w:rPr>
          <w:color w:val="231F20"/>
          <w:w w:val="105"/>
        </w:rPr>
        <w:t>Ngài thâm nhập, còn chúng ta thì thô thiển.</w:t>
      </w:r>
    </w:p>
    <w:p>
      <w:pPr>
        <w:pStyle w:val="BodyText"/>
        <w:spacing w:line="297" w:lineRule="auto" w:before="139"/>
        <w:ind w:left="103" w:right="405" w:firstLine="453"/>
      </w:pPr>
      <w:r>
        <w:rPr>
          <w:color w:val="231F20"/>
          <w:w w:val="105"/>
        </w:rPr>
        <w:t>Nếu như các Ngài là Phật, là chư Phật Như Lai tái lai, thì</w:t>
      </w:r>
      <w:r>
        <w:rPr>
          <w:color w:val="231F20"/>
          <w:spacing w:val="-8"/>
          <w:w w:val="105"/>
        </w:rPr>
        <w:t> </w:t>
      </w:r>
      <w:r>
        <w:rPr>
          <w:color w:val="231F20"/>
          <w:w w:val="105"/>
        </w:rPr>
        <w:t>không</w:t>
      </w:r>
      <w:r>
        <w:rPr>
          <w:color w:val="231F20"/>
          <w:spacing w:val="-8"/>
          <w:w w:val="105"/>
        </w:rPr>
        <w:t> </w:t>
      </w:r>
      <w:r>
        <w:rPr>
          <w:color w:val="231F20"/>
          <w:w w:val="105"/>
        </w:rPr>
        <w:t>còn</w:t>
      </w:r>
      <w:r>
        <w:rPr>
          <w:color w:val="231F20"/>
          <w:spacing w:val="-8"/>
          <w:w w:val="105"/>
        </w:rPr>
        <w:t> </w:t>
      </w:r>
      <w:r>
        <w:rPr>
          <w:color w:val="231F20"/>
          <w:w w:val="105"/>
        </w:rPr>
        <w:t>gì</w:t>
      </w:r>
      <w:r>
        <w:rPr>
          <w:color w:val="231F20"/>
          <w:spacing w:val="-8"/>
          <w:w w:val="105"/>
        </w:rPr>
        <w:t> </w:t>
      </w:r>
      <w:r>
        <w:rPr>
          <w:color w:val="231F20"/>
          <w:w w:val="105"/>
        </w:rPr>
        <w:t>để</w:t>
      </w:r>
      <w:r>
        <w:rPr>
          <w:color w:val="231F20"/>
          <w:spacing w:val="-8"/>
          <w:w w:val="105"/>
        </w:rPr>
        <w:t> </w:t>
      </w:r>
      <w:r>
        <w:rPr>
          <w:color w:val="231F20"/>
          <w:w w:val="105"/>
        </w:rPr>
        <w:t>nói</w:t>
      </w:r>
      <w:r>
        <w:rPr>
          <w:color w:val="231F20"/>
          <w:spacing w:val="-8"/>
          <w:w w:val="105"/>
        </w:rPr>
        <w:t> </w:t>
      </w:r>
      <w:r>
        <w:rPr>
          <w:color w:val="231F20"/>
          <w:w w:val="105"/>
        </w:rPr>
        <w:t>nữa!</w:t>
      </w:r>
      <w:r>
        <w:rPr>
          <w:color w:val="231F20"/>
          <w:spacing w:val="-8"/>
          <w:w w:val="105"/>
        </w:rPr>
        <w:t> </w:t>
      </w:r>
      <w:r>
        <w:rPr>
          <w:color w:val="231F20"/>
          <w:w w:val="105"/>
        </w:rPr>
        <w:t>Điều</w:t>
      </w:r>
      <w:r>
        <w:rPr>
          <w:color w:val="231F20"/>
          <w:spacing w:val="-8"/>
          <w:w w:val="105"/>
        </w:rPr>
        <w:t> </w:t>
      </w:r>
      <w:r>
        <w:rPr>
          <w:color w:val="231F20"/>
          <w:w w:val="105"/>
        </w:rPr>
        <w:t>các</w:t>
      </w:r>
      <w:r>
        <w:rPr>
          <w:color w:val="231F20"/>
          <w:spacing w:val="-8"/>
          <w:w w:val="105"/>
        </w:rPr>
        <w:t> </w:t>
      </w:r>
      <w:r>
        <w:rPr>
          <w:color w:val="231F20"/>
          <w:w w:val="105"/>
        </w:rPr>
        <w:t>Ngài</w:t>
      </w:r>
      <w:r>
        <w:rPr>
          <w:color w:val="231F20"/>
          <w:spacing w:val="-8"/>
          <w:w w:val="105"/>
        </w:rPr>
        <w:t> </w:t>
      </w:r>
      <w:r>
        <w:rPr>
          <w:color w:val="231F20"/>
          <w:w w:val="105"/>
        </w:rPr>
        <w:t>nói</w:t>
      </w:r>
      <w:r>
        <w:rPr>
          <w:color w:val="231F20"/>
          <w:spacing w:val="-8"/>
          <w:w w:val="105"/>
        </w:rPr>
        <w:t> </w:t>
      </w:r>
      <w:r>
        <w:rPr>
          <w:color w:val="231F20"/>
          <w:w w:val="105"/>
        </w:rPr>
        <w:t>là</w:t>
      </w:r>
      <w:r>
        <w:rPr>
          <w:color w:val="231F20"/>
          <w:spacing w:val="-8"/>
          <w:w w:val="105"/>
        </w:rPr>
        <w:t> </w:t>
      </w:r>
      <w:r>
        <w:rPr>
          <w:color w:val="231F20"/>
          <w:w w:val="105"/>
        </w:rPr>
        <w:t>Nhất</w:t>
      </w:r>
      <w:r>
        <w:rPr>
          <w:color w:val="231F20"/>
          <w:spacing w:val="-8"/>
          <w:w w:val="105"/>
        </w:rPr>
        <w:t> </w:t>
      </w:r>
      <w:r>
        <w:rPr>
          <w:color w:val="231F20"/>
          <w:w w:val="105"/>
        </w:rPr>
        <w:t>thừa cứu</w:t>
      </w:r>
      <w:r>
        <w:rPr>
          <w:color w:val="231F20"/>
          <w:spacing w:val="-20"/>
          <w:w w:val="105"/>
        </w:rPr>
        <w:t> </w:t>
      </w:r>
      <w:r>
        <w:rPr>
          <w:color w:val="231F20"/>
          <w:w w:val="105"/>
        </w:rPr>
        <w:t>cánh</w:t>
      </w:r>
      <w:r>
        <w:rPr>
          <w:color w:val="231F20"/>
          <w:spacing w:val="-20"/>
          <w:w w:val="105"/>
        </w:rPr>
        <w:t> </w:t>
      </w:r>
      <w:r>
        <w:rPr>
          <w:color w:val="231F20"/>
          <w:w w:val="105"/>
        </w:rPr>
        <w:t>viên</w:t>
      </w:r>
      <w:r>
        <w:rPr>
          <w:color w:val="231F20"/>
          <w:spacing w:val="-20"/>
          <w:w w:val="105"/>
        </w:rPr>
        <w:t> </w:t>
      </w:r>
      <w:r>
        <w:rPr>
          <w:color w:val="231F20"/>
          <w:w w:val="105"/>
        </w:rPr>
        <w:t>mãn,</w:t>
      </w:r>
      <w:r>
        <w:rPr>
          <w:color w:val="231F20"/>
          <w:spacing w:val="-20"/>
          <w:w w:val="105"/>
        </w:rPr>
        <w:t> </w:t>
      </w:r>
      <w:r>
        <w:rPr>
          <w:color w:val="231F20"/>
          <w:w w:val="105"/>
        </w:rPr>
        <w:t>để</w:t>
      </w:r>
      <w:r>
        <w:rPr>
          <w:color w:val="231F20"/>
          <w:spacing w:val="-20"/>
          <w:w w:val="105"/>
        </w:rPr>
        <w:t> </w:t>
      </w:r>
      <w:r>
        <w:rPr>
          <w:color w:val="231F20"/>
          <w:w w:val="105"/>
        </w:rPr>
        <w:t>giải</w:t>
      </w:r>
      <w:r>
        <w:rPr>
          <w:color w:val="231F20"/>
          <w:spacing w:val="-20"/>
          <w:w w:val="105"/>
        </w:rPr>
        <w:t> </w:t>
      </w:r>
      <w:r>
        <w:rPr>
          <w:color w:val="231F20"/>
          <w:w w:val="105"/>
        </w:rPr>
        <w:t>thích</w:t>
      </w:r>
      <w:r>
        <w:rPr>
          <w:color w:val="231F20"/>
          <w:spacing w:val="-21"/>
          <w:w w:val="105"/>
        </w:rPr>
        <w:t> </w:t>
      </w:r>
      <w:r>
        <w:rPr>
          <w:color w:val="231F20"/>
          <w:w w:val="105"/>
        </w:rPr>
        <w:t>bộ</w:t>
      </w:r>
      <w:r>
        <w:rPr>
          <w:color w:val="231F20"/>
          <w:spacing w:val="-20"/>
          <w:w w:val="105"/>
        </w:rPr>
        <w:t> </w:t>
      </w:r>
      <w:r>
        <w:rPr>
          <w:color w:val="231F20"/>
          <w:w w:val="105"/>
        </w:rPr>
        <w:t>kinh</w:t>
      </w:r>
      <w:r>
        <w:rPr>
          <w:color w:val="231F20"/>
          <w:spacing w:val="-19"/>
          <w:w w:val="105"/>
        </w:rPr>
        <w:t> </w:t>
      </w:r>
      <w:r>
        <w:rPr>
          <w:i/>
          <w:color w:val="231F20"/>
          <w:w w:val="105"/>
        </w:rPr>
        <w:t>Di</w:t>
      </w:r>
      <w:r>
        <w:rPr>
          <w:i/>
          <w:color w:val="231F20"/>
          <w:spacing w:val="-20"/>
          <w:w w:val="105"/>
        </w:rPr>
        <w:t> </w:t>
      </w:r>
      <w:r>
        <w:rPr>
          <w:i/>
          <w:color w:val="231F20"/>
          <w:w w:val="105"/>
        </w:rPr>
        <w:t>Đà</w:t>
      </w:r>
      <w:r>
        <w:rPr>
          <w:i/>
          <w:color w:val="231F20"/>
          <w:spacing w:val="-20"/>
          <w:w w:val="105"/>
        </w:rPr>
        <w:t> </w:t>
      </w:r>
      <w:r>
        <w:rPr>
          <w:color w:val="231F20"/>
          <w:w w:val="105"/>
        </w:rPr>
        <w:t>này.</w:t>
      </w:r>
      <w:r>
        <w:rPr>
          <w:color w:val="231F20"/>
          <w:spacing w:val="-20"/>
          <w:w w:val="105"/>
        </w:rPr>
        <w:t> </w:t>
      </w:r>
      <w:r>
        <w:rPr>
          <w:color w:val="231F20"/>
          <w:w w:val="105"/>
        </w:rPr>
        <w:t>Kinh</w:t>
      </w:r>
      <w:r>
        <w:rPr>
          <w:color w:val="231F20"/>
          <w:spacing w:val="-20"/>
          <w:w w:val="105"/>
        </w:rPr>
        <w:t> </w:t>
      </w:r>
      <w:r>
        <w:rPr>
          <w:i/>
          <w:color w:val="231F20"/>
          <w:w w:val="105"/>
        </w:rPr>
        <w:t>Di Đà </w:t>
      </w:r>
      <w:r>
        <w:rPr>
          <w:color w:val="231F20"/>
          <w:w w:val="105"/>
        </w:rPr>
        <w:t>cũng biến thành Nhất thừa cứu cánh viên mãn. Vì thế, nói</w:t>
      </w:r>
      <w:r>
        <w:rPr>
          <w:color w:val="231F20"/>
          <w:spacing w:val="-10"/>
          <w:w w:val="105"/>
        </w:rPr>
        <w:t> </w:t>
      </w:r>
      <w:r>
        <w:rPr>
          <w:color w:val="231F20"/>
          <w:w w:val="105"/>
        </w:rPr>
        <w:t>một</w:t>
      </w:r>
      <w:r>
        <w:rPr>
          <w:color w:val="231F20"/>
          <w:spacing w:val="-9"/>
          <w:w w:val="105"/>
        </w:rPr>
        <w:t> </w:t>
      </w:r>
      <w:r>
        <w:rPr>
          <w:color w:val="231F20"/>
          <w:w w:val="105"/>
        </w:rPr>
        <w:t>kinh</w:t>
      </w:r>
      <w:r>
        <w:rPr>
          <w:color w:val="231F20"/>
          <w:spacing w:val="-10"/>
          <w:w w:val="105"/>
        </w:rPr>
        <w:t> </w:t>
      </w:r>
      <w:r>
        <w:rPr>
          <w:color w:val="231F20"/>
          <w:w w:val="105"/>
        </w:rPr>
        <w:t>thông,</w:t>
      </w:r>
      <w:r>
        <w:rPr>
          <w:color w:val="231F20"/>
          <w:spacing w:val="-10"/>
          <w:w w:val="105"/>
        </w:rPr>
        <w:t> </w:t>
      </w:r>
      <w:r>
        <w:rPr>
          <w:color w:val="231F20"/>
          <w:w w:val="105"/>
        </w:rPr>
        <w:t>thì</w:t>
      </w:r>
      <w:r>
        <w:rPr>
          <w:color w:val="231F20"/>
          <w:spacing w:val="-10"/>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các</w:t>
      </w:r>
      <w:r>
        <w:rPr>
          <w:color w:val="231F20"/>
          <w:spacing w:val="-9"/>
          <w:w w:val="105"/>
        </w:rPr>
        <w:t> </w:t>
      </w:r>
      <w:r>
        <w:rPr>
          <w:color w:val="231F20"/>
          <w:w w:val="105"/>
        </w:rPr>
        <w:t>kinh</w:t>
      </w:r>
      <w:r>
        <w:rPr>
          <w:color w:val="231F20"/>
          <w:spacing w:val="-10"/>
          <w:w w:val="105"/>
        </w:rPr>
        <w:t> </w:t>
      </w:r>
      <w:r>
        <w:rPr>
          <w:color w:val="231F20"/>
          <w:w w:val="105"/>
        </w:rPr>
        <w:t>đều</w:t>
      </w:r>
      <w:r>
        <w:rPr>
          <w:color w:val="231F20"/>
          <w:spacing w:val="-9"/>
          <w:w w:val="105"/>
        </w:rPr>
        <w:t> </w:t>
      </w:r>
      <w:r>
        <w:rPr>
          <w:color w:val="231F20"/>
          <w:w w:val="105"/>
        </w:rPr>
        <w:t>thông.</w:t>
      </w:r>
      <w:r>
        <w:rPr>
          <w:color w:val="231F20"/>
          <w:spacing w:val="-10"/>
          <w:w w:val="105"/>
        </w:rPr>
        <w:t> </w:t>
      </w:r>
      <w:r>
        <w:rPr>
          <w:color w:val="231F20"/>
          <w:w w:val="105"/>
        </w:rPr>
        <w:t>Cái</w:t>
      </w:r>
      <w:r>
        <w:rPr>
          <w:color w:val="231F20"/>
          <w:spacing w:val="-9"/>
          <w:w w:val="105"/>
        </w:rPr>
        <w:t> </w:t>
      </w:r>
      <w:r>
        <w:rPr>
          <w:color w:val="231F20"/>
          <w:w w:val="105"/>
        </w:rPr>
        <w:t>lý</w:t>
      </w:r>
      <w:r>
        <w:rPr>
          <w:color w:val="231F20"/>
          <w:spacing w:val="-9"/>
          <w:w w:val="105"/>
        </w:rPr>
        <w:t> </w:t>
      </w:r>
      <w:r>
        <w:rPr>
          <w:color w:val="231F20"/>
          <w:w w:val="105"/>
        </w:rPr>
        <w:t>là</w:t>
      </w:r>
      <w:r>
        <w:rPr>
          <w:color w:val="231F20"/>
          <w:spacing w:val="-9"/>
          <w:w w:val="105"/>
        </w:rPr>
        <w:t> </w:t>
      </w:r>
      <w:r>
        <w:rPr>
          <w:color w:val="231F20"/>
          <w:w w:val="105"/>
        </w:rPr>
        <w:t>ở chỗ</w:t>
      </w:r>
      <w:r>
        <w:rPr>
          <w:color w:val="231F20"/>
          <w:spacing w:val="-8"/>
          <w:w w:val="105"/>
        </w:rPr>
        <w:t> </w:t>
      </w:r>
      <w:r>
        <w:rPr>
          <w:color w:val="231F20"/>
          <w:w w:val="105"/>
        </w:rPr>
        <w:t>này,</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thông</w:t>
      </w:r>
      <w:r>
        <w:rPr>
          <w:color w:val="231F20"/>
          <w:spacing w:val="-8"/>
          <w:w w:val="105"/>
        </w:rPr>
        <w:t> </w:t>
      </w:r>
      <w:r>
        <w:rPr>
          <w:color w:val="231F20"/>
          <w:w w:val="105"/>
        </w:rPr>
        <w:t>chứ</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thông</w:t>
      </w:r>
      <w:r>
        <w:rPr>
          <w:color w:val="231F20"/>
          <w:spacing w:val="-8"/>
          <w:w w:val="105"/>
        </w:rPr>
        <w:t> </w:t>
      </w:r>
      <w:r>
        <w:rPr>
          <w:color w:val="231F20"/>
          <w:w w:val="105"/>
        </w:rPr>
        <w:t>giả</w:t>
      </w:r>
      <w:r>
        <w:rPr>
          <w:color w:val="231F20"/>
          <w:spacing w:val="-8"/>
          <w:w w:val="105"/>
        </w:rPr>
        <w:t> </w:t>
      </w:r>
      <w:r>
        <w:rPr>
          <w:color w:val="231F20"/>
          <w:w w:val="105"/>
        </w:rPr>
        <w:t>đâu.</w:t>
      </w:r>
      <w:r>
        <w:rPr>
          <w:color w:val="231F20"/>
          <w:spacing w:val="-8"/>
          <w:w w:val="105"/>
        </w:rPr>
        <w:t> </w:t>
      </w:r>
      <w:r>
        <w:rPr>
          <w:color w:val="231F20"/>
          <w:w w:val="105"/>
        </w:rPr>
        <w:t>Tất</w:t>
      </w:r>
      <w:r>
        <w:rPr>
          <w:color w:val="231F20"/>
          <w:spacing w:val="-8"/>
          <w:w w:val="105"/>
        </w:rPr>
        <w:t> </w:t>
      </w:r>
      <w:r>
        <w:rPr>
          <w:color w:val="231F20"/>
          <w:w w:val="105"/>
        </w:rPr>
        <w:t>cả pháp của thế gian và xuất thế gian đều thông.</w:t>
      </w:r>
    </w:p>
    <w:p>
      <w:pPr>
        <w:pStyle w:val="BodyText"/>
        <w:spacing w:line="297" w:lineRule="auto" w:before="138"/>
        <w:ind w:left="103" w:right="404" w:firstLine="453"/>
      </w:pPr>
      <w:r>
        <w:rPr>
          <w:color w:val="231F20"/>
          <w:w w:val="105"/>
        </w:rPr>
        <w:t>Khi đó, Ngài đã làm như vậy, là thật sự đã đưa Tịnh độ bị</w:t>
      </w:r>
      <w:r>
        <w:rPr>
          <w:color w:val="231F20"/>
          <w:spacing w:val="-1"/>
          <w:w w:val="105"/>
        </w:rPr>
        <w:t> </w:t>
      </w:r>
      <w:r>
        <w:rPr>
          <w:color w:val="231F20"/>
          <w:w w:val="105"/>
        </w:rPr>
        <w:t>suy</w:t>
      </w:r>
      <w:r>
        <w:rPr>
          <w:color w:val="231F20"/>
          <w:spacing w:val="-1"/>
          <w:w w:val="105"/>
        </w:rPr>
        <w:t> </w:t>
      </w:r>
      <w:r>
        <w:rPr>
          <w:color w:val="231F20"/>
          <w:w w:val="105"/>
        </w:rPr>
        <w:t>phục</w:t>
      </w:r>
      <w:r>
        <w:rPr>
          <w:color w:val="231F20"/>
          <w:spacing w:val="-1"/>
          <w:w w:val="105"/>
        </w:rPr>
        <w:t> </w:t>
      </w:r>
      <w:r>
        <w:rPr>
          <w:color w:val="231F20"/>
          <w:w w:val="105"/>
        </w:rPr>
        <w:t>hưng lên,</w:t>
      </w:r>
      <w:r>
        <w:rPr>
          <w:color w:val="231F20"/>
          <w:spacing w:val="-1"/>
          <w:w w:val="105"/>
        </w:rPr>
        <w:t> </w:t>
      </w:r>
      <w:r>
        <w:rPr>
          <w:color w:val="231F20"/>
          <w:w w:val="105"/>
        </w:rPr>
        <w:t>nâng</w:t>
      </w:r>
      <w:r>
        <w:rPr>
          <w:color w:val="231F20"/>
          <w:spacing w:val="-1"/>
          <w:w w:val="105"/>
        </w:rPr>
        <w:t> </w:t>
      </w:r>
      <w:r>
        <w:rPr>
          <w:color w:val="231F20"/>
          <w:w w:val="105"/>
        </w:rPr>
        <w:t>cao</w:t>
      </w:r>
      <w:r>
        <w:rPr>
          <w:color w:val="231F20"/>
          <w:spacing w:val="-1"/>
          <w:w w:val="105"/>
        </w:rPr>
        <w:t> </w:t>
      </w:r>
      <w:r>
        <w:rPr>
          <w:color w:val="231F20"/>
          <w:w w:val="105"/>
        </w:rPr>
        <w:t>lên.</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này</w:t>
      </w:r>
      <w:r>
        <w:rPr>
          <w:color w:val="231F20"/>
          <w:spacing w:val="-1"/>
          <w:w w:val="105"/>
        </w:rPr>
        <w:t> </w:t>
      </w:r>
      <w:r>
        <w:rPr>
          <w:color w:val="231F20"/>
          <w:w w:val="105"/>
        </w:rPr>
        <w:t>mới</w:t>
      </w:r>
      <w:r>
        <w:rPr>
          <w:color w:val="231F20"/>
          <w:spacing w:val="-1"/>
          <w:w w:val="105"/>
        </w:rPr>
        <w:t> </w:t>
      </w:r>
      <w:r>
        <w:rPr>
          <w:color w:val="231F20"/>
          <w:w w:val="105"/>
        </w:rPr>
        <w:t>thật sự</w:t>
      </w:r>
      <w:r>
        <w:rPr>
          <w:color w:val="231F20"/>
          <w:spacing w:val="-6"/>
          <w:w w:val="105"/>
        </w:rPr>
        <w:t> </w:t>
      </w:r>
      <w:r>
        <w:rPr>
          <w:color w:val="231F20"/>
          <w:w w:val="105"/>
        </w:rPr>
        <w:t>phổ</w:t>
      </w:r>
      <w:r>
        <w:rPr>
          <w:color w:val="231F20"/>
          <w:spacing w:val="-6"/>
          <w:w w:val="105"/>
        </w:rPr>
        <w:t> </w:t>
      </w:r>
      <w:r>
        <w:rPr>
          <w:color w:val="231F20"/>
          <w:w w:val="105"/>
        </w:rPr>
        <w:t>độ</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7"/>
          <w:w w:val="105"/>
        </w:rPr>
        <w:t> </w:t>
      </w:r>
      <w:r>
        <w:rPr>
          <w:i/>
          <w:color w:val="231F20"/>
          <w:w w:val="105"/>
        </w:rPr>
        <w:t>Hoa</w:t>
      </w:r>
      <w:r>
        <w:rPr>
          <w:i/>
          <w:color w:val="231F20"/>
          <w:spacing w:val="-6"/>
          <w:w w:val="105"/>
        </w:rPr>
        <w:t> </w:t>
      </w:r>
      <w:r>
        <w:rPr>
          <w:i/>
          <w:color w:val="231F20"/>
          <w:w w:val="105"/>
        </w:rPr>
        <w:t>Nghiêm</w:t>
      </w:r>
      <w:r>
        <w:rPr>
          <w:color w:val="231F20"/>
          <w:w w:val="105"/>
        </w:rPr>
        <w:t>,</w:t>
      </w:r>
      <w:r>
        <w:rPr>
          <w:color w:val="231F20"/>
          <w:spacing w:val="-6"/>
          <w:w w:val="105"/>
        </w:rPr>
        <w:t> </w:t>
      </w:r>
      <w:r>
        <w:rPr>
          <w:i/>
          <w:color w:val="231F20"/>
          <w:w w:val="105"/>
        </w:rPr>
        <w:t>Pháp</w:t>
      </w:r>
      <w:r>
        <w:rPr>
          <w:i/>
          <w:color w:val="231F20"/>
          <w:spacing w:val="-6"/>
          <w:w w:val="105"/>
        </w:rPr>
        <w:t> </w:t>
      </w:r>
      <w:r>
        <w:rPr>
          <w:i/>
          <w:color w:val="231F20"/>
          <w:w w:val="105"/>
        </w:rPr>
        <w:t>Hoa</w:t>
      </w:r>
      <w:r>
        <w:rPr>
          <w:color w:val="231F20"/>
          <w:w w:val="105"/>
        </w:rPr>
        <w:t>,</w:t>
      </w:r>
      <w:r>
        <w:rPr>
          <w:color w:val="231F20"/>
          <w:spacing w:val="-6"/>
          <w:w w:val="105"/>
        </w:rPr>
        <w:t> </w:t>
      </w:r>
      <w:r>
        <w:rPr>
          <w:color w:val="231F20"/>
          <w:w w:val="105"/>
        </w:rPr>
        <w:t>Thiền</w:t>
      </w:r>
      <w:r>
        <w:rPr>
          <w:color w:val="231F20"/>
          <w:spacing w:val="-6"/>
          <w:w w:val="105"/>
        </w:rPr>
        <w:t> </w:t>
      </w:r>
      <w:r>
        <w:rPr>
          <w:color w:val="231F20"/>
          <w:w w:val="105"/>
        </w:rPr>
        <w:t>Tông hay, nhưng đó cần bậc thượng thượng căn, không phải bậc thượng thượng căn, bậc trung, hạ căn học. Nhưng có được lợi</w:t>
      </w:r>
      <w:r>
        <w:rPr>
          <w:color w:val="231F20"/>
          <w:spacing w:val="-3"/>
          <w:w w:val="105"/>
        </w:rPr>
        <w:t> </w:t>
      </w:r>
      <w:r>
        <w:rPr>
          <w:color w:val="231F20"/>
          <w:w w:val="105"/>
        </w:rPr>
        <w:t>ích</w:t>
      </w:r>
      <w:r>
        <w:rPr>
          <w:color w:val="231F20"/>
          <w:spacing w:val="-2"/>
          <w:w w:val="105"/>
        </w:rPr>
        <w:t> </w:t>
      </w:r>
      <w:r>
        <w:rPr>
          <w:color w:val="231F20"/>
          <w:w w:val="105"/>
        </w:rPr>
        <w:t>chẳng?</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giúp</w:t>
      </w:r>
      <w:r>
        <w:rPr>
          <w:color w:val="231F20"/>
          <w:spacing w:val="-2"/>
          <w:w w:val="105"/>
        </w:rPr>
        <w:t> </w:t>
      </w:r>
      <w:r>
        <w:rPr>
          <w:color w:val="231F20"/>
          <w:w w:val="105"/>
        </w:rPr>
        <w:t>cho</w:t>
      </w:r>
      <w:r>
        <w:rPr>
          <w:color w:val="231F20"/>
          <w:spacing w:val="-3"/>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nâng</w:t>
      </w:r>
      <w:r>
        <w:rPr>
          <w:color w:val="231F20"/>
          <w:spacing w:val="-2"/>
          <w:w w:val="105"/>
        </w:rPr>
        <w:t> </w:t>
      </w:r>
      <w:r>
        <w:rPr>
          <w:color w:val="231F20"/>
          <w:w w:val="105"/>
        </w:rPr>
        <w:t>cao</w:t>
      </w:r>
      <w:r>
        <w:rPr>
          <w:color w:val="231F20"/>
          <w:spacing w:val="-2"/>
          <w:w w:val="105"/>
        </w:rPr>
        <w:t> </w:t>
      </w:r>
      <w:r>
        <w:rPr>
          <w:color w:val="231F20"/>
          <w:w w:val="105"/>
        </w:rPr>
        <w:t>cảnh</w:t>
      </w:r>
      <w:r>
        <w:rPr>
          <w:color w:val="231F20"/>
          <w:spacing w:val="-2"/>
          <w:w w:val="105"/>
        </w:rPr>
        <w:t> </w:t>
      </w:r>
      <w:r>
        <w:rPr>
          <w:color w:val="231F20"/>
          <w:w w:val="105"/>
        </w:rPr>
        <w:t>giới vẫn</w:t>
      </w:r>
      <w:r>
        <w:rPr>
          <w:color w:val="231F20"/>
          <w:spacing w:val="-6"/>
          <w:w w:val="105"/>
        </w:rPr>
        <w:t> </w:t>
      </w:r>
      <w:r>
        <w:rPr>
          <w:color w:val="231F20"/>
          <w:w w:val="105"/>
        </w:rPr>
        <w:t>còn</w:t>
      </w:r>
      <w:r>
        <w:rPr>
          <w:color w:val="231F20"/>
          <w:spacing w:val="-6"/>
          <w:w w:val="105"/>
        </w:rPr>
        <w:t> </w:t>
      </w:r>
      <w:r>
        <w:rPr>
          <w:color w:val="231F20"/>
          <w:w w:val="105"/>
        </w:rPr>
        <w:t>có</w:t>
      </w:r>
      <w:r>
        <w:rPr>
          <w:color w:val="231F20"/>
          <w:spacing w:val="-6"/>
          <w:w w:val="105"/>
        </w:rPr>
        <w:t> </w:t>
      </w:r>
      <w:r>
        <w:rPr>
          <w:color w:val="231F20"/>
          <w:w w:val="105"/>
        </w:rPr>
        <w:t>hạn.</w:t>
      </w:r>
      <w:r>
        <w:rPr>
          <w:color w:val="231F20"/>
          <w:spacing w:val="-6"/>
          <w:w w:val="105"/>
        </w:rPr>
        <w:t> </w:t>
      </w:r>
      <w:r>
        <w:rPr>
          <w:color w:val="231F20"/>
          <w:w w:val="105"/>
        </w:rPr>
        <w:t>Vì</w:t>
      </w:r>
      <w:r>
        <w:rPr>
          <w:color w:val="231F20"/>
          <w:spacing w:val="-6"/>
          <w:w w:val="105"/>
        </w:rPr>
        <w:t> </w:t>
      </w:r>
      <w:r>
        <w:rPr>
          <w:color w:val="231F20"/>
          <w:w w:val="105"/>
        </w:rPr>
        <w:t>sao</w:t>
      </w:r>
      <w:r>
        <w:rPr>
          <w:color w:val="231F20"/>
          <w:spacing w:val="-6"/>
          <w:w w:val="105"/>
        </w:rPr>
        <w:t> </w:t>
      </w:r>
      <w:r>
        <w:rPr>
          <w:color w:val="231F20"/>
          <w:w w:val="105"/>
        </w:rPr>
        <w:t>vậy?</w:t>
      </w:r>
      <w:r>
        <w:rPr>
          <w:color w:val="231F20"/>
          <w:spacing w:val="-6"/>
          <w:w w:val="105"/>
        </w:rPr>
        <w:t> </w:t>
      </w:r>
      <w:r>
        <w:rPr>
          <w:color w:val="231F20"/>
          <w:w w:val="105"/>
        </w:rPr>
        <w:t>Vì</w:t>
      </w:r>
      <w:r>
        <w:rPr>
          <w:color w:val="231F20"/>
          <w:spacing w:val="-6"/>
          <w:w w:val="105"/>
        </w:rPr>
        <w:t> </w:t>
      </w:r>
      <w:r>
        <w:rPr>
          <w:color w:val="231F20"/>
          <w:w w:val="105"/>
        </w:rPr>
        <w:t>vọng</w:t>
      </w:r>
      <w:r>
        <w:rPr>
          <w:color w:val="231F20"/>
          <w:spacing w:val="-6"/>
          <w:w w:val="105"/>
        </w:rPr>
        <w:t> </w:t>
      </w:r>
      <w:r>
        <w:rPr>
          <w:color w:val="231F20"/>
          <w:w w:val="105"/>
        </w:rPr>
        <w:t>tưởng,</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w w:val="105"/>
        </w:rPr>
        <w:t>chấp trước không buông bỏ. Đây là sự thật. Vì thế, quý vị học kinh</w:t>
      </w:r>
      <w:r>
        <w:rPr>
          <w:color w:val="231F20"/>
          <w:spacing w:val="-13"/>
          <w:w w:val="105"/>
        </w:rPr>
        <w:t> </w:t>
      </w:r>
      <w:r>
        <w:rPr>
          <w:color w:val="231F20"/>
          <w:w w:val="105"/>
        </w:rPr>
        <w:t>điển</w:t>
      </w:r>
      <w:r>
        <w:rPr>
          <w:color w:val="231F20"/>
          <w:spacing w:val="-13"/>
          <w:w w:val="105"/>
        </w:rPr>
        <w:t> </w:t>
      </w:r>
      <w:r>
        <w:rPr>
          <w:color w:val="231F20"/>
          <w:w w:val="105"/>
        </w:rPr>
        <w:t>Nhất</w:t>
      </w:r>
      <w:r>
        <w:rPr>
          <w:color w:val="231F20"/>
          <w:spacing w:val="-13"/>
          <w:w w:val="105"/>
        </w:rPr>
        <w:t> </w:t>
      </w:r>
      <w:r>
        <w:rPr>
          <w:color w:val="231F20"/>
          <w:w w:val="105"/>
        </w:rPr>
        <w:t>thừa</w:t>
      </w:r>
      <w:r>
        <w:rPr>
          <w:color w:val="231F20"/>
          <w:spacing w:val="-13"/>
          <w:w w:val="105"/>
        </w:rPr>
        <w:t> </w:t>
      </w:r>
      <w:r>
        <w:rPr>
          <w:color w:val="231F20"/>
          <w:w w:val="105"/>
        </w:rPr>
        <w:t>này,</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tiến</w:t>
      </w:r>
      <w:r>
        <w:rPr>
          <w:color w:val="231F20"/>
          <w:spacing w:val="-13"/>
          <w:w w:val="105"/>
        </w:rPr>
        <w:t> </w:t>
      </w:r>
      <w:r>
        <w:rPr>
          <w:color w:val="231F20"/>
          <w:w w:val="105"/>
        </w:rPr>
        <w:t>lên</w:t>
      </w:r>
      <w:r>
        <w:rPr>
          <w:color w:val="231F20"/>
          <w:spacing w:val="-13"/>
          <w:w w:val="105"/>
        </w:rPr>
        <w:t> </w:t>
      </w:r>
      <w:r>
        <w:rPr>
          <w:color w:val="231F20"/>
          <w:w w:val="105"/>
        </w:rPr>
        <w:t>rất</w:t>
      </w:r>
      <w:r>
        <w:rPr>
          <w:color w:val="231F20"/>
          <w:spacing w:val="-13"/>
          <w:w w:val="105"/>
        </w:rPr>
        <w:t> </w:t>
      </w:r>
      <w:r>
        <w:rPr>
          <w:color w:val="231F20"/>
          <w:w w:val="105"/>
        </w:rPr>
        <w:t>có</w:t>
      </w:r>
      <w:r>
        <w:rPr>
          <w:color w:val="231F20"/>
          <w:spacing w:val="-13"/>
          <w:w w:val="105"/>
        </w:rPr>
        <w:t> </w:t>
      </w:r>
      <w:r>
        <w:rPr>
          <w:color w:val="231F20"/>
          <w:w w:val="105"/>
        </w:rPr>
        <w:t>hạn.</w:t>
      </w:r>
      <w:r>
        <w:rPr>
          <w:color w:val="231F20"/>
          <w:spacing w:val="-13"/>
          <w:w w:val="105"/>
        </w:rPr>
        <w:t> </w:t>
      </w:r>
      <w:r>
        <w:rPr>
          <w:color w:val="231F20"/>
          <w:w w:val="105"/>
        </w:rPr>
        <w:t>Bề</w:t>
      </w:r>
      <w:r>
        <w:rPr>
          <w:color w:val="231F20"/>
          <w:spacing w:val="-13"/>
          <w:w w:val="105"/>
        </w:rPr>
        <w:t> </w:t>
      </w:r>
      <w:r>
        <w:rPr>
          <w:color w:val="231F20"/>
          <w:w w:val="105"/>
        </w:rPr>
        <w:t>ngoài tiến lên,</w:t>
      </w:r>
      <w:r>
        <w:rPr>
          <w:color w:val="231F20"/>
          <w:spacing w:val="-1"/>
          <w:w w:val="105"/>
        </w:rPr>
        <w:t> </w:t>
      </w:r>
      <w:r>
        <w:rPr>
          <w:color w:val="231F20"/>
          <w:w w:val="105"/>
        </w:rPr>
        <w:t>quý vị có thể</w:t>
      </w:r>
      <w:r>
        <w:rPr>
          <w:color w:val="231F20"/>
          <w:spacing w:val="-1"/>
          <w:w w:val="105"/>
        </w:rPr>
        <w:t> </w:t>
      </w:r>
      <w:r>
        <w:rPr>
          <w:color w:val="231F20"/>
          <w:w w:val="105"/>
        </w:rPr>
        <w:t>giảng được rất lưu loát, nhưng đây là bề</w:t>
      </w:r>
      <w:r>
        <w:rPr>
          <w:color w:val="231F20"/>
          <w:spacing w:val="-16"/>
          <w:w w:val="105"/>
        </w:rPr>
        <w:t> </w:t>
      </w:r>
      <w:r>
        <w:rPr>
          <w:color w:val="231F20"/>
          <w:w w:val="105"/>
        </w:rPr>
        <w:t>ngoài.</w:t>
      </w:r>
      <w:r>
        <w:rPr>
          <w:color w:val="231F20"/>
          <w:spacing w:val="-16"/>
          <w:w w:val="105"/>
        </w:rPr>
        <w:t> </w:t>
      </w:r>
      <w:r>
        <w:rPr>
          <w:color w:val="231F20"/>
          <w:w w:val="105"/>
        </w:rPr>
        <w:t>Ở</w:t>
      </w:r>
      <w:r>
        <w:rPr>
          <w:color w:val="231F20"/>
          <w:spacing w:val="-15"/>
          <w:w w:val="105"/>
        </w:rPr>
        <w:t> </w:t>
      </w:r>
      <w:r>
        <w:rPr>
          <w:color w:val="231F20"/>
          <w:w w:val="105"/>
        </w:rPr>
        <w:t>trong</w:t>
      </w:r>
      <w:r>
        <w:rPr>
          <w:color w:val="231F20"/>
          <w:spacing w:val="-15"/>
          <w:w w:val="105"/>
        </w:rPr>
        <w:t> </w:t>
      </w:r>
      <w:r>
        <w:rPr>
          <w:color w:val="231F20"/>
          <w:w w:val="105"/>
        </w:rPr>
        <w:t>những</w:t>
      </w:r>
      <w:r>
        <w:rPr>
          <w:color w:val="231F20"/>
          <w:spacing w:val="-16"/>
          <w:w w:val="105"/>
        </w:rPr>
        <w:t> </w:t>
      </w:r>
      <w:r>
        <w:rPr>
          <w:color w:val="231F20"/>
          <w:w w:val="105"/>
        </w:rPr>
        <w:t>trước</w:t>
      </w:r>
      <w:r>
        <w:rPr>
          <w:color w:val="231F20"/>
          <w:spacing w:val="-15"/>
          <w:w w:val="105"/>
        </w:rPr>
        <w:t> </w:t>
      </w:r>
      <w:r>
        <w:rPr>
          <w:color w:val="231F20"/>
          <w:w w:val="105"/>
        </w:rPr>
        <w:t>tác,</w:t>
      </w:r>
      <w:r>
        <w:rPr>
          <w:color w:val="231F20"/>
          <w:spacing w:val="-16"/>
          <w:w w:val="105"/>
        </w:rPr>
        <w:t> </w:t>
      </w:r>
      <w:r>
        <w:rPr>
          <w:color w:val="231F20"/>
          <w:w w:val="105"/>
        </w:rPr>
        <w:t>văn</w:t>
      </w:r>
      <w:r>
        <w:rPr>
          <w:color w:val="231F20"/>
          <w:spacing w:val="-16"/>
          <w:w w:val="105"/>
        </w:rPr>
        <w:t> </w:t>
      </w:r>
      <w:r>
        <w:rPr>
          <w:color w:val="231F20"/>
          <w:w w:val="105"/>
        </w:rPr>
        <w:t>chương</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thể phát huy, giảng giải thông suốt, nhưng đây cũng là bề mặt bên ngoài.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firstLine="453"/>
      </w:pPr>
      <w:r>
        <w:rPr>
          <w:color w:val="231F20"/>
          <w:w w:val="105"/>
        </w:rPr>
        <w:t>Còn trong nội tâm? Cảnh giới của nội tâm không thay đổi,</w:t>
      </w:r>
      <w:r>
        <w:rPr>
          <w:color w:val="231F20"/>
          <w:spacing w:val="-3"/>
          <w:w w:val="105"/>
        </w:rPr>
        <w:t> </w:t>
      </w:r>
      <w:r>
        <w:rPr>
          <w:color w:val="231F20"/>
          <w:w w:val="105"/>
        </w:rPr>
        <w:t>vẫn</w:t>
      </w:r>
      <w:r>
        <w:rPr>
          <w:color w:val="231F20"/>
          <w:spacing w:val="-3"/>
          <w:w w:val="105"/>
        </w:rPr>
        <w:t> </w:t>
      </w:r>
      <w:r>
        <w:rPr>
          <w:color w:val="231F20"/>
          <w:w w:val="105"/>
        </w:rPr>
        <w:t>là</w:t>
      </w:r>
      <w:r>
        <w:rPr>
          <w:color w:val="231F20"/>
          <w:spacing w:val="-3"/>
          <w:w w:val="105"/>
        </w:rPr>
        <w:t> </w:t>
      </w:r>
      <w:r>
        <w:rPr>
          <w:color w:val="231F20"/>
          <w:w w:val="105"/>
        </w:rPr>
        <w:t>tự</w:t>
      </w:r>
      <w:r>
        <w:rPr>
          <w:color w:val="231F20"/>
          <w:spacing w:val="-3"/>
          <w:w w:val="105"/>
        </w:rPr>
        <w:t> </w:t>
      </w:r>
      <w:r>
        <w:rPr>
          <w:color w:val="231F20"/>
          <w:w w:val="105"/>
        </w:rPr>
        <w:t>tư,</w:t>
      </w:r>
      <w:r>
        <w:rPr>
          <w:color w:val="231F20"/>
          <w:spacing w:val="-3"/>
          <w:w w:val="105"/>
        </w:rPr>
        <w:t> </w:t>
      </w:r>
      <w:r>
        <w:rPr>
          <w:color w:val="231F20"/>
          <w:w w:val="105"/>
        </w:rPr>
        <w:t>tự</w:t>
      </w:r>
      <w:r>
        <w:rPr>
          <w:color w:val="231F20"/>
          <w:spacing w:val="-3"/>
          <w:w w:val="105"/>
        </w:rPr>
        <w:t> </w:t>
      </w:r>
      <w:r>
        <w:rPr>
          <w:color w:val="231F20"/>
          <w:w w:val="105"/>
        </w:rPr>
        <w:t>lợi,</w:t>
      </w:r>
      <w:r>
        <w:rPr>
          <w:color w:val="231F20"/>
          <w:spacing w:val="-3"/>
          <w:w w:val="105"/>
        </w:rPr>
        <w:t> </w:t>
      </w:r>
      <w:r>
        <w:rPr>
          <w:color w:val="231F20"/>
          <w:w w:val="105"/>
        </w:rPr>
        <w:t>vẫn</w:t>
      </w:r>
      <w:r>
        <w:rPr>
          <w:color w:val="231F20"/>
          <w:spacing w:val="-3"/>
          <w:w w:val="105"/>
        </w:rPr>
        <w:t> </w:t>
      </w:r>
      <w:r>
        <w:rPr>
          <w:color w:val="231F20"/>
          <w:w w:val="105"/>
        </w:rPr>
        <w:t>là</w:t>
      </w:r>
      <w:r>
        <w:rPr>
          <w:color w:val="231F20"/>
          <w:spacing w:val="-3"/>
          <w:w w:val="105"/>
        </w:rPr>
        <w:t> </w:t>
      </w:r>
      <w:r>
        <w:rPr>
          <w:color w:val="231F20"/>
          <w:w w:val="105"/>
        </w:rPr>
        <w:t>danh</w:t>
      </w:r>
      <w:r>
        <w:rPr>
          <w:color w:val="231F20"/>
          <w:spacing w:val="-3"/>
          <w:w w:val="105"/>
        </w:rPr>
        <w:t> </w:t>
      </w:r>
      <w:r>
        <w:rPr>
          <w:color w:val="231F20"/>
          <w:w w:val="105"/>
        </w:rPr>
        <w:t>văn,</w:t>
      </w:r>
      <w:r>
        <w:rPr>
          <w:color w:val="231F20"/>
          <w:spacing w:val="-3"/>
          <w:w w:val="105"/>
        </w:rPr>
        <w:t> </w:t>
      </w:r>
      <w:r>
        <w:rPr>
          <w:color w:val="231F20"/>
          <w:w w:val="105"/>
        </w:rPr>
        <w:t>lợi</w:t>
      </w:r>
      <w:r>
        <w:rPr>
          <w:color w:val="231F20"/>
          <w:spacing w:val="-3"/>
          <w:w w:val="105"/>
        </w:rPr>
        <w:t> </w:t>
      </w:r>
      <w:r>
        <w:rPr>
          <w:color w:val="231F20"/>
          <w:w w:val="105"/>
        </w:rPr>
        <w:t>dưỡng,</w:t>
      </w:r>
      <w:r>
        <w:rPr>
          <w:color w:val="231F20"/>
          <w:spacing w:val="-3"/>
          <w:w w:val="105"/>
        </w:rPr>
        <w:t> </w:t>
      </w:r>
      <w:r>
        <w:rPr>
          <w:color w:val="231F20"/>
          <w:w w:val="105"/>
        </w:rPr>
        <w:t>vẫn</w:t>
      </w:r>
      <w:r>
        <w:rPr>
          <w:color w:val="231F20"/>
          <w:spacing w:val="-3"/>
          <w:w w:val="105"/>
        </w:rPr>
        <w:t> </w:t>
      </w:r>
      <w:r>
        <w:rPr>
          <w:color w:val="231F20"/>
          <w:w w:val="105"/>
        </w:rPr>
        <w:t>còn tham</w:t>
      </w:r>
      <w:r>
        <w:rPr>
          <w:color w:val="231F20"/>
          <w:spacing w:val="-16"/>
          <w:w w:val="105"/>
        </w:rPr>
        <w:t> </w:t>
      </w:r>
      <w:r>
        <w:rPr>
          <w:color w:val="231F20"/>
          <w:w w:val="105"/>
        </w:rPr>
        <w:t>hưởng</w:t>
      </w:r>
      <w:r>
        <w:rPr>
          <w:color w:val="231F20"/>
          <w:spacing w:val="-16"/>
          <w:w w:val="105"/>
        </w:rPr>
        <w:t> </w:t>
      </w:r>
      <w:r>
        <w:rPr>
          <w:color w:val="231F20"/>
          <w:w w:val="105"/>
        </w:rPr>
        <w:t>thụ</w:t>
      </w:r>
      <w:r>
        <w:rPr>
          <w:color w:val="231F20"/>
          <w:spacing w:val="-16"/>
          <w:w w:val="105"/>
        </w:rPr>
        <w:t> </w:t>
      </w:r>
      <w:r>
        <w:rPr>
          <w:color w:val="231F20"/>
          <w:w w:val="105"/>
        </w:rPr>
        <w:t>ngũ</w:t>
      </w:r>
      <w:r>
        <w:rPr>
          <w:color w:val="231F20"/>
          <w:spacing w:val="-16"/>
          <w:w w:val="105"/>
        </w:rPr>
        <w:t> </w:t>
      </w:r>
      <w:r>
        <w:rPr>
          <w:color w:val="231F20"/>
          <w:w w:val="105"/>
        </w:rPr>
        <w:t>dục,</w:t>
      </w:r>
      <w:r>
        <w:rPr>
          <w:color w:val="231F20"/>
          <w:spacing w:val="-16"/>
          <w:w w:val="105"/>
        </w:rPr>
        <w:t> </w:t>
      </w:r>
      <w:r>
        <w:rPr>
          <w:color w:val="231F20"/>
          <w:w w:val="105"/>
        </w:rPr>
        <w:t>lục</w:t>
      </w:r>
      <w:r>
        <w:rPr>
          <w:color w:val="231F20"/>
          <w:spacing w:val="-16"/>
          <w:w w:val="105"/>
        </w:rPr>
        <w:t> </w:t>
      </w:r>
      <w:r>
        <w:rPr>
          <w:color w:val="231F20"/>
          <w:w w:val="105"/>
        </w:rPr>
        <w:t>trần.</w:t>
      </w:r>
      <w:r>
        <w:rPr>
          <w:color w:val="231F20"/>
          <w:spacing w:val="-16"/>
          <w:w w:val="105"/>
        </w:rPr>
        <w:t> </w:t>
      </w:r>
      <w:r>
        <w:rPr>
          <w:color w:val="231F20"/>
          <w:w w:val="105"/>
        </w:rPr>
        <w:t>Nói</w:t>
      </w:r>
      <w:r>
        <w:rPr>
          <w:color w:val="231F20"/>
          <w:spacing w:val="-16"/>
          <w:w w:val="105"/>
        </w:rPr>
        <w:t> </w:t>
      </w:r>
      <w:r>
        <w:rPr>
          <w:color w:val="231F20"/>
          <w:w w:val="105"/>
        </w:rPr>
        <w:t>cách</w:t>
      </w:r>
      <w:r>
        <w:rPr>
          <w:color w:val="231F20"/>
          <w:spacing w:val="-16"/>
          <w:w w:val="105"/>
        </w:rPr>
        <w:t> </w:t>
      </w:r>
      <w:r>
        <w:rPr>
          <w:color w:val="231F20"/>
          <w:w w:val="105"/>
        </w:rPr>
        <w:t>khác,</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vẫn là</w:t>
      </w:r>
      <w:r>
        <w:rPr>
          <w:color w:val="231F20"/>
          <w:spacing w:val="-21"/>
          <w:w w:val="105"/>
        </w:rPr>
        <w:t> </w:t>
      </w:r>
      <w:r>
        <w:rPr>
          <w:color w:val="231F20"/>
          <w:w w:val="105"/>
        </w:rPr>
        <w:t>tâm</w:t>
      </w:r>
      <w:r>
        <w:rPr>
          <w:color w:val="231F20"/>
          <w:spacing w:val="-21"/>
          <w:w w:val="105"/>
        </w:rPr>
        <w:t> </w:t>
      </w:r>
      <w:r>
        <w:rPr>
          <w:color w:val="231F20"/>
          <w:w w:val="105"/>
        </w:rPr>
        <w:t>luân</w:t>
      </w:r>
      <w:r>
        <w:rPr>
          <w:color w:val="231F20"/>
          <w:spacing w:val="-21"/>
          <w:w w:val="105"/>
        </w:rPr>
        <w:t> </w:t>
      </w:r>
      <w:r>
        <w:rPr>
          <w:color w:val="231F20"/>
          <w:w w:val="105"/>
        </w:rPr>
        <w:t>hồi</w:t>
      </w:r>
      <w:r>
        <w:rPr>
          <w:color w:val="231F20"/>
          <w:spacing w:val="-21"/>
          <w:w w:val="105"/>
        </w:rPr>
        <w:t> </w:t>
      </w:r>
      <w:r>
        <w:rPr>
          <w:color w:val="231F20"/>
          <w:w w:val="105"/>
        </w:rPr>
        <w:t>như</w:t>
      </w:r>
      <w:r>
        <w:rPr>
          <w:color w:val="231F20"/>
          <w:spacing w:val="-21"/>
          <w:w w:val="105"/>
        </w:rPr>
        <w:t> </w:t>
      </w:r>
      <w:r>
        <w:rPr>
          <w:color w:val="231F20"/>
          <w:w w:val="105"/>
        </w:rPr>
        <w:t>xưa.</w:t>
      </w:r>
      <w:r>
        <w:rPr>
          <w:color w:val="231F20"/>
          <w:spacing w:val="-21"/>
          <w:w w:val="105"/>
        </w:rPr>
        <w:t> </w:t>
      </w:r>
      <w:r>
        <w:rPr>
          <w:color w:val="231F20"/>
          <w:w w:val="105"/>
        </w:rPr>
        <w:t>Học</w:t>
      </w:r>
      <w:r>
        <w:rPr>
          <w:color w:val="231F20"/>
          <w:spacing w:val="-21"/>
          <w:w w:val="105"/>
        </w:rPr>
        <w:t> </w:t>
      </w:r>
      <w:r>
        <w:rPr>
          <w:color w:val="231F20"/>
          <w:w w:val="105"/>
        </w:rPr>
        <w:t>Phật</w:t>
      </w:r>
      <w:r>
        <w:rPr>
          <w:color w:val="231F20"/>
          <w:spacing w:val="-21"/>
          <w:w w:val="105"/>
        </w:rPr>
        <w:t> </w:t>
      </w:r>
      <w:r>
        <w:rPr>
          <w:color w:val="231F20"/>
          <w:w w:val="105"/>
        </w:rPr>
        <w:t>cũng</w:t>
      </w:r>
      <w:r>
        <w:rPr>
          <w:color w:val="231F20"/>
          <w:spacing w:val="-21"/>
          <w:w w:val="105"/>
        </w:rPr>
        <w:t> </w:t>
      </w:r>
      <w:r>
        <w:rPr>
          <w:color w:val="231F20"/>
          <w:w w:val="105"/>
        </w:rPr>
        <w:t>là</w:t>
      </w:r>
      <w:r>
        <w:rPr>
          <w:color w:val="231F20"/>
          <w:spacing w:val="-21"/>
          <w:w w:val="105"/>
        </w:rPr>
        <w:t> </w:t>
      </w:r>
      <w:r>
        <w:rPr>
          <w:color w:val="231F20"/>
          <w:w w:val="105"/>
        </w:rPr>
        <w:t>việc</w:t>
      </w:r>
      <w:r>
        <w:rPr>
          <w:color w:val="231F20"/>
          <w:spacing w:val="-21"/>
          <w:w w:val="105"/>
        </w:rPr>
        <w:t> </w:t>
      </w:r>
      <w:r>
        <w:rPr>
          <w:color w:val="231F20"/>
          <w:w w:val="105"/>
        </w:rPr>
        <w:t>luân</w:t>
      </w:r>
      <w:r>
        <w:rPr>
          <w:color w:val="231F20"/>
          <w:spacing w:val="-21"/>
          <w:w w:val="105"/>
        </w:rPr>
        <w:t> </w:t>
      </w:r>
      <w:r>
        <w:rPr>
          <w:color w:val="231F20"/>
          <w:w w:val="105"/>
        </w:rPr>
        <w:t>hồi,</w:t>
      </w:r>
      <w:r>
        <w:rPr>
          <w:color w:val="231F20"/>
          <w:spacing w:val="-21"/>
          <w:w w:val="105"/>
        </w:rPr>
        <w:t> </w:t>
      </w:r>
      <w:r>
        <w:rPr>
          <w:color w:val="231F20"/>
          <w:w w:val="105"/>
        </w:rPr>
        <w:t>điều này chẳng thể không biết.</w:t>
      </w:r>
    </w:p>
    <w:p>
      <w:pPr>
        <w:pStyle w:val="BodyText"/>
        <w:spacing w:line="295" w:lineRule="auto" w:before="133"/>
        <w:ind w:left="387" w:right="121" w:firstLine="453"/>
      </w:pPr>
      <w:r>
        <w:rPr>
          <w:color w:val="231F20"/>
          <w:w w:val="105"/>
        </w:rPr>
        <w:t>Thật sự học Phật, đặc biệt là trong giáo pháp Nhất thừa, ta</w:t>
      </w:r>
      <w:r>
        <w:rPr>
          <w:color w:val="231F20"/>
          <w:spacing w:val="-7"/>
          <w:w w:val="105"/>
        </w:rPr>
        <w:t> </w:t>
      </w:r>
      <w:r>
        <w:rPr>
          <w:color w:val="231F20"/>
          <w:w w:val="105"/>
        </w:rPr>
        <w:t>phải</w:t>
      </w:r>
      <w:r>
        <w:rPr>
          <w:color w:val="231F20"/>
          <w:spacing w:val="-7"/>
          <w:w w:val="105"/>
        </w:rPr>
        <w:t> </w:t>
      </w:r>
      <w:r>
        <w:rPr>
          <w:color w:val="231F20"/>
          <w:w w:val="105"/>
        </w:rPr>
        <w:t>biết</w:t>
      </w:r>
      <w:r>
        <w:rPr>
          <w:color w:val="231F20"/>
          <w:spacing w:val="-7"/>
          <w:w w:val="105"/>
        </w:rPr>
        <w:t> </w:t>
      </w:r>
      <w:r>
        <w:rPr>
          <w:color w:val="231F20"/>
          <w:w w:val="105"/>
        </w:rPr>
        <w:t>Nhất</w:t>
      </w:r>
      <w:r>
        <w:rPr>
          <w:color w:val="231F20"/>
          <w:spacing w:val="-6"/>
          <w:w w:val="105"/>
        </w:rPr>
        <w:t> </w:t>
      </w:r>
      <w:r>
        <w:rPr>
          <w:color w:val="231F20"/>
          <w:w w:val="105"/>
        </w:rPr>
        <w:t>thừa</w:t>
      </w:r>
      <w:r>
        <w:rPr>
          <w:color w:val="231F20"/>
          <w:spacing w:val="-7"/>
          <w:w w:val="105"/>
        </w:rPr>
        <w:t> </w:t>
      </w:r>
      <w:r>
        <w:rPr>
          <w:color w:val="231F20"/>
          <w:w w:val="105"/>
        </w:rPr>
        <w:t>giáo</w:t>
      </w:r>
      <w:r>
        <w:rPr>
          <w:color w:val="231F20"/>
          <w:spacing w:val="-7"/>
          <w:w w:val="105"/>
        </w:rPr>
        <w:t> </w:t>
      </w:r>
      <w:r>
        <w:rPr>
          <w:color w:val="231F20"/>
          <w:w w:val="105"/>
        </w:rPr>
        <w:t>giảng</w:t>
      </w:r>
      <w:r>
        <w:rPr>
          <w:color w:val="231F20"/>
          <w:spacing w:val="-6"/>
          <w:w w:val="105"/>
        </w:rPr>
        <w:t> </w:t>
      </w:r>
      <w:r>
        <w:rPr>
          <w:color w:val="231F20"/>
          <w:w w:val="105"/>
        </w:rPr>
        <w:t>về</w:t>
      </w:r>
      <w:r>
        <w:rPr>
          <w:color w:val="231F20"/>
          <w:spacing w:val="-6"/>
          <w:w w:val="105"/>
        </w:rPr>
        <w:t> </w:t>
      </w:r>
      <w:r>
        <w:rPr>
          <w:color w:val="231F20"/>
          <w:w w:val="105"/>
        </w:rPr>
        <w:t>điều</w:t>
      </w:r>
      <w:r>
        <w:rPr>
          <w:color w:val="231F20"/>
          <w:spacing w:val="-6"/>
          <w:w w:val="105"/>
        </w:rPr>
        <w:t> </w:t>
      </w:r>
      <w:r>
        <w:rPr>
          <w:color w:val="231F20"/>
          <w:w w:val="105"/>
        </w:rPr>
        <w:t>gì?</w:t>
      </w:r>
      <w:r>
        <w:rPr>
          <w:color w:val="231F20"/>
          <w:spacing w:val="-6"/>
          <w:w w:val="105"/>
        </w:rPr>
        <w:t> </w:t>
      </w:r>
      <w:r>
        <w:rPr>
          <w:color w:val="231F20"/>
          <w:w w:val="105"/>
        </w:rPr>
        <w:t>Là</w:t>
      </w:r>
      <w:r>
        <w:rPr>
          <w:color w:val="231F20"/>
          <w:spacing w:val="-6"/>
          <w:w w:val="105"/>
        </w:rPr>
        <w:t> </w:t>
      </w:r>
      <w:r>
        <w:rPr>
          <w:color w:val="231F20"/>
          <w:w w:val="105"/>
        </w:rPr>
        <w:t>chuyển</w:t>
      </w:r>
      <w:r>
        <w:rPr>
          <w:color w:val="231F20"/>
          <w:spacing w:val="-6"/>
          <w:w w:val="105"/>
        </w:rPr>
        <w:t> </w:t>
      </w:r>
      <w:r>
        <w:rPr>
          <w:color w:val="231F20"/>
          <w:w w:val="105"/>
        </w:rPr>
        <w:t>tâm </w:t>
      </w:r>
      <w:r>
        <w:rPr>
          <w:color w:val="231F20"/>
          <w:spacing w:val="-2"/>
          <w:w w:val="105"/>
        </w:rPr>
        <w:t>luân</w:t>
      </w:r>
      <w:r>
        <w:rPr>
          <w:color w:val="231F20"/>
          <w:spacing w:val="-19"/>
          <w:w w:val="105"/>
        </w:rPr>
        <w:t> </w:t>
      </w:r>
      <w:r>
        <w:rPr>
          <w:color w:val="231F20"/>
          <w:spacing w:val="-2"/>
          <w:w w:val="105"/>
        </w:rPr>
        <w:t>hồi</w:t>
      </w:r>
      <w:r>
        <w:rPr>
          <w:color w:val="231F20"/>
          <w:spacing w:val="-19"/>
          <w:w w:val="105"/>
        </w:rPr>
        <w:t> </w:t>
      </w:r>
      <w:r>
        <w:rPr>
          <w:color w:val="231F20"/>
          <w:spacing w:val="-2"/>
          <w:w w:val="105"/>
        </w:rPr>
        <w:t>của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thành</w:t>
      </w:r>
      <w:r>
        <w:rPr>
          <w:color w:val="231F20"/>
          <w:spacing w:val="-19"/>
          <w:w w:val="105"/>
        </w:rPr>
        <w:t> </w:t>
      </w:r>
      <w:r>
        <w:rPr>
          <w:color w:val="231F20"/>
          <w:spacing w:val="-2"/>
          <w:w w:val="105"/>
        </w:rPr>
        <w:t>tâm</w:t>
      </w:r>
      <w:r>
        <w:rPr>
          <w:color w:val="231F20"/>
          <w:spacing w:val="-19"/>
          <w:w w:val="105"/>
        </w:rPr>
        <w:t> </w:t>
      </w:r>
      <w:r>
        <w:rPr>
          <w:color w:val="231F20"/>
          <w:spacing w:val="-2"/>
          <w:w w:val="105"/>
        </w:rPr>
        <w:t>Bồ</w:t>
      </w:r>
      <w:r>
        <w:rPr>
          <w:color w:val="231F20"/>
          <w:spacing w:val="-19"/>
          <w:w w:val="105"/>
        </w:rPr>
        <w:t> </w:t>
      </w:r>
      <w:r>
        <w:rPr>
          <w:color w:val="231F20"/>
          <w:spacing w:val="-2"/>
          <w:w w:val="105"/>
        </w:rPr>
        <w:t>đề.</w:t>
      </w:r>
      <w:r>
        <w:rPr>
          <w:color w:val="231F20"/>
          <w:spacing w:val="-19"/>
          <w:w w:val="105"/>
        </w:rPr>
        <w:t> </w:t>
      </w:r>
      <w:r>
        <w:rPr>
          <w:color w:val="231F20"/>
          <w:spacing w:val="-2"/>
          <w:w w:val="105"/>
        </w:rPr>
        <w:t>Đây</w:t>
      </w:r>
      <w:r>
        <w:rPr>
          <w:color w:val="231F20"/>
          <w:spacing w:val="-19"/>
          <w:w w:val="105"/>
        </w:rPr>
        <w:t> </w:t>
      </w:r>
      <w:r>
        <w:rPr>
          <w:color w:val="231F20"/>
          <w:spacing w:val="-2"/>
          <w:w w:val="105"/>
        </w:rPr>
        <w:t>là</w:t>
      </w:r>
      <w:r>
        <w:rPr>
          <w:color w:val="231F20"/>
          <w:spacing w:val="-19"/>
          <w:w w:val="105"/>
        </w:rPr>
        <w:t> </w:t>
      </w:r>
      <w:r>
        <w:rPr>
          <w:color w:val="231F20"/>
          <w:spacing w:val="-2"/>
          <w:w w:val="105"/>
        </w:rPr>
        <w:t>đạo</w:t>
      </w:r>
      <w:r>
        <w:rPr>
          <w:color w:val="231F20"/>
          <w:spacing w:val="-19"/>
          <w:w w:val="105"/>
        </w:rPr>
        <w:t> </w:t>
      </w:r>
      <w:r>
        <w:rPr>
          <w:color w:val="231F20"/>
          <w:spacing w:val="-2"/>
          <w:w w:val="105"/>
        </w:rPr>
        <w:t>Nhất</w:t>
      </w:r>
      <w:r>
        <w:rPr>
          <w:color w:val="231F20"/>
          <w:spacing w:val="-19"/>
          <w:w w:val="105"/>
        </w:rPr>
        <w:t> </w:t>
      </w:r>
      <w:r>
        <w:rPr>
          <w:color w:val="231F20"/>
          <w:spacing w:val="-2"/>
          <w:w w:val="105"/>
        </w:rPr>
        <w:t>thừa. </w:t>
      </w:r>
      <w:r>
        <w:rPr>
          <w:color w:val="231F20"/>
        </w:rPr>
        <w:t>Vì</w:t>
      </w:r>
      <w:r>
        <w:rPr>
          <w:color w:val="231F20"/>
          <w:spacing w:val="-13"/>
        </w:rPr>
        <w:t> </w:t>
      </w:r>
      <w:r>
        <w:rPr>
          <w:color w:val="231F20"/>
        </w:rPr>
        <w:t>vậy,</w:t>
      </w:r>
      <w:r>
        <w:rPr>
          <w:color w:val="231F20"/>
          <w:spacing w:val="-13"/>
        </w:rPr>
        <w:t> </w:t>
      </w:r>
      <w:r>
        <w:rPr>
          <w:color w:val="231F20"/>
        </w:rPr>
        <w:t>tu</w:t>
      </w:r>
      <w:r>
        <w:rPr>
          <w:color w:val="231F20"/>
          <w:spacing w:val="-13"/>
        </w:rPr>
        <w:t> </w:t>
      </w:r>
      <w:r>
        <w:rPr>
          <w:color w:val="231F20"/>
        </w:rPr>
        <w:t>tập</w:t>
      </w:r>
      <w:r>
        <w:rPr>
          <w:color w:val="231F20"/>
          <w:spacing w:val="-13"/>
        </w:rPr>
        <w:t> </w:t>
      </w:r>
      <w:r>
        <w:rPr>
          <w:color w:val="231F20"/>
        </w:rPr>
        <w:t>kinh</w:t>
      </w:r>
      <w:r>
        <w:rPr>
          <w:color w:val="231F20"/>
          <w:spacing w:val="-13"/>
        </w:rPr>
        <w:t> </w:t>
      </w:r>
      <w:r>
        <w:rPr>
          <w:i/>
          <w:color w:val="231F20"/>
        </w:rPr>
        <w:t>Vô</w:t>
      </w:r>
      <w:r>
        <w:rPr>
          <w:i/>
          <w:color w:val="231F20"/>
          <w:spacing w:val="-13"/>
        </w:rPr>
        <w:t> </w:t>
      </w:r>
      <w:r>
        <w:rPr>
          <w:i/>
          <w:color w:val="231F20"/>
        </w:rPr>
        <w:t>Lượng</w:t>
      </w:r>
      <w:r>
        <w:rPr>
          <w:i/>
          <w:color w:val="231F20"/>
          <w:spacing w:val="-13"/>
        </w:rPr>
        <w:t> </w:t>
      </w:r>
      <w:r>
        <w:rPr>
          <w:i/>
          <w:color w:val="231F20"/>
        </w:rPr>
        <w:t>Thọ</w:t>
      </w:r>
      <w:r>
        <w:rPr>
          <w:color w:val="231F20"/>
        </w:rPr>
        <w:t>,</w:t>
      </w:r>
      <w:r>
        <w:rPr>
          <w:color w:val="231F20"/>
          <w:spacing w:val="-13"/>
        </w:rPr>
        <w:t> </w:t>
      </w:r>
      <w:r>
        <w:rPr>
          <w:color w:val="231F20"/>
        </w:rPr>
        <w:t>quý</w:t>
      </w:r>
      <w:r>
        <w:rPr>
          <w:color w:val="231F20"/>
          <w:spacing w:val="-13"/>
        </w:rPr>
        <w:t> </w:t>
      </w:r>
      <w:r>
        <w:rPr>
          <w:color w:val="231F20"/>
        </w:rPr>
        <w:t>vị</w:t>
      </w:r>
      <w:r>
        <w:rPr>
          <w:color w:val="231F20"/>
          <w:spacing w:val="-13"/>
        </w:rPr>
        <w:t> </w:t>
      </w:r>
      <w:r>
        <w:rPr>
          <w:color w:val="231F20"/>
        </w:rPr>
        <w:t>xem</w:t>
      </w:r>
      <w:r>
        <w:rPr>
          <w:color w:val="231F20"/>
          <w:spacing w:val="-13"/>
        </w:rPr>
        <w:t> </w:t>
      </w:r>
      <w:r>
        <w:rPr>
          <w:color w:val="231F20"/>
        </w:rPr>
        <w:t>mọi</w:t>
      </w:r>
      <w:r>
        <w:rPr>
          <w:color w:val="231F20"/>
          <w:spacing w:val="-13"/>
        </w:rPr>
        <w:t> </w:t>
      </w:r>
      <w:r>
        <w:rPr>
          <w:color w:val="231F20"/>
        </w:rPr>
        <w:t>người</w:t>
      </w:r>
      <w:r>
        <w:rPr>
          <w:color w:val="231F20"/>
          <w:spacing w:val="-13"/>
        </w:rPr>
        <w:t> </w:t>
      </w:r>
      <w:r>
        <w:rPr>
          <w:color w:val="231F20"/>
        </w:rPr>
        <w:t>giảng </w:t>
      </w:r>
      <w:r>
        <w:rPr>
          <w:color w:val="231F20"/>
          <w:w w:val="105"/>
        </w:rPr>
        <w:t>rõ ràng biết bao. Tam bối vãng sinh đều là phát Bồ đề tâm, Nhất hướng chuyên niệm. Nếu quý vị không cải tâm luân hồi</w:t>
      </w:r>
      <w:r>
        <w:rPr>
          <w:color w:val="231F20"/>
          <w:spacing w:val="-21"/>
          <w:w w:val="105"/>
        </w:rPr>
        <w:t> </w:t>
      </w:r>
      <w:r>
        <w:rPr>
          <w:color w:val="231F20"/>
          <w:w w:val="105"/>
        </w:rPr>
        <w:t>thành</w:t>
      </w:r>
      <w:r>
        <w:rPr>
          <w:color w:val="231F20"/>
          <w:spacing w:val="-21"/>
          <w:w w:val="105"/>
        </w:rPr>
        <w:t> </w:t>
      </w:r>
      <w:r>
        <w:rPr>
          <w:color w:val="231F20"/>
          <w:w w:val="105"/>
        </w:rPr>
        <w:t>tâm</w:t>
      </w:r>
      <w:r>
        <w:rPr>
          <w:color w:val="231F20"/>
          <w:spacing w:val="-21"/>
          <w:w w:val="105"/>
        </w:rPr>
        <w:t> </w:t>
      </w:r>
      <w:r>
        <w:rPr>
          <w:color w:val="231F20"/>
          <w:w w:val="105"/>
        </w:rPr>
        <w:t>Bồ</w:t>
      </w:r>
      <w:r>
        <w:rPr>
          <w:color w:val="231F20"/>
          <w:spacing w:val="-21"/>
          <w:w w:val="105"/>
        </w:rPr>
        <w:t> </w:t>
      </w:r>
      <w:r>
        <w:rPr>
          <w:color w:val="231F20"/>
          <w:w w:val="105"/>
        </w:rPr>
        <w:t>đề,</w:t>
      </w:r>
      <w:r>
        <w:rPr>
          <w:color w:val="231F20"/>
          <w:spacing w:val="-21"/>
          <w:w w:val="105"/>
        </w:rPr>
        <w:t> </w:t>
      </w:r>
      <w:r>
        <w:rPr>
          <w:color w:val="231F20"/>
          <w:w w:val="105"/>
        </w:rPr>
        <w:t>thì</w:t>
      </w:r>
      <w:r>
        <w:rPr>
          <w:color w:val="231F20"/>
          <w:spacing w:val="-21"/>
          <w:w w:val="105"/>
        </w:rPr>
        <w:t> </w:t>
      </w:r>
      <w:r>
        <w:rPr>
          <w:color w:val="231F20"/>
          <w:w w:val="105"/>
        </w:rPr>
        <w:t>không</w:t>
      </w:r>
      <w:r>
        <w:rPr>
          <w:color w:val="231F20"/>
          <w:spacing w:val="-21"/>
          <w:w w:val="105"/>
        </w:rPr>
        <w:t> </w:t>
      </w:r>
      <w:r>
        <w:rPr>
          <w:color w:val="231F20"/>
          <w:w w:val="105"/>
        </w:rPr>
        <w:t>thể</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Vì</w:t>
      </w:r>
      <w:r>
        <w:rPr>
          <w:color w:val="231F20"/>
          <w:spacing w:val="-21"/>
          <w:w w:val="105"/>
        </w:rPr>
        <w:t> </w:t>
      </w:r>
      <w:r>
        <w:rPr>
          <w:color w:val="231F20"/>
          <w:w w:val="105"/>
        </w:rPr>
        <w:t>sao</w:t>
      </w:r>
      <w:r>
        <w:rPr>
          <w:color w:val="231F20"/>
          <w:spacing w:val="-21"/>
          <w:w w:val="105"/>
        </w:rPr>
        <w:t> </w:t>
      </w:r>
      <w:r>
        <w:rPr>
          <w:color w:val="231F20"/>
          <w:w w:val="105"/>
        </w:rPr>
        <w:t>vậy?</w:t>
      </w:r>
      <w:r>
        <w:rPr>
          <w:color w:val="231F20"/>
          <w:spacing w:val="-21"/>
          <w:w w:val="105"/>
        </w:rPr>
        <w:t> </w:t>
      </w:r>
      <w:r>
        <w:rPr>
          <w:color w:val="231F20"/>
          <w:w w:val="105"/>
        </w:rPr>
        <w:t>Vì thế giới Cực Lạc là Đại thừa.</w:t>
      </w:r>
    </w:p>
    <w:p>
      <w:pPr>
        <w:pStyle w:val="BodyText"/>
        <w:spacing w:line="295" w:lineRule="auto" w:before="127"/>
        <w:ind w:left="387" w:right="121" w:firstLine="453"/>
      </w:pPr>
      <w:r>
        <w:rPr>
          <w:color w:val="231F20"/>
          <w:w w:val="105"/>
        </w:rPr>
        <w:t>Cảnh</w:t>
      </w:r>
      <w:r>
        <w:rPr>
          <w:color w:val="231F20"/>
          <w:spacing w:val="-21"/>
          <w:w w:val="105"/>
        </w:rPr>
        <w:t> </w:t>
      </w:r>
      <w:r>
        <w:rPr>
          <w:color w:val="231F20"/>
          <w:w w:val="105"/>
        </w:rPr>
        <w:t>giới</w:t>
      </w:r>
      <w:r>
        <w:rPr>
          <w:color w:val="231F20"/>
          <w:spacing w:val="-21"/>
          <w:w w:val="105"/>
        </w:rPr>
        <w:t> </w:t>
      </w:r>
      <w:r>
        <w:rPr>
          <w:color w:val="231F20"/>
          <w:w w:val="105"/>
        </w:rPr>
        <w:t>Đại</w:t>
      </w:r>
      <w:r>
        <w:rPr>
          <w:color w:val="231F20"/>
          <w:spacing w:val="-21"/>
          <w:w w:val="105"/>
        </w:rPr>
        <w:t> </w:t>
      </w:r>
      <w:r>
        <w:rPr>
          <w:color w:val="231F20"/>
          <w:w w:val="105"/>
        </w:rPr>
        <w:t>thừa,</w:t>
      </w:r>
      <w:r>
        <w:rPr>
          <w:color w:val="231F20"/>
          <w:spacing w:val="-22"/>
          <w:w w:val="105"/>
        </w:rPr>
        <w:t> </w:t>
      </w:r>
      <w:r>
        <w:rPr>
          <w:color w:val="231F20"/>
          <w:w w:val="105"/>
        </w:rPr>
        <w:t>được</w:t>
      </w:r>
      <w:r>
        <w:rPr>
          <w:color w:val="231F20"/>
          <w:spacing w:val="-21"/>
          <w:w w:val="105"/>
        </w:rPr>
        <w:t> </w:t>
      </w:r>
      <w:r>
        <w:rPr>
          <w:color w:val="231F20"/>
          <w:w w:val="105"/>
        </w:rPr>
        <w:t>kiến</w:t>
      </w:r>
      <w:r>
        <w:rPr>
          <w:color w:val="231F20"/>
          <w:spacing w:val="-22"/>
          <w:w w:val="105"/>
        </w:rPr>
        <w:t> </w:t>
      </w:r>
      <w:r>
        <w:rPr>
          <w:color w:val="231F20"/>
          <w:w w:val="105"/>
        </w:rPr>
        <w:t>lập</w:t>
      </w:r>
      <w:r>
        <w:rPr>
          <w:color w:val="231F20"/>
          <w:spacing w:val="-21"/>
          <w:w w:val="105"/>
        </w:rPr>
        <w:t> </w:t>
      </w:r>
      <w:r>
        <w:rPr>
          <w:color w:val="231F20"/>
          <w:w w:val="105"/>
        </w:rPr>
        <w:t>từ</w:t>
      </w:r>
      <w:r>
        <w:rPr>
          <w:color w:val="231F20"/>
          <w:spacing w:val="-21"/>
          <w:w w:val="105"/>
        </w:rPr>
        <w:t> </w:t>
      </w:r>
      <w:r>
        <w:rPr>
          <w:color w:val="231F20"/>
          <w:w w:val="105"/>
        </w:rPr>
        <w:t>nền</w:t>
      </w:r>
      <w:r>
        <w:rPr>
          <w:color w:val="231F20"/>
          <w:spacing w:val="-21"/>
          <w:w w:val="105"/>
        </w:rPr>
        <w:t> </w:t>
      </w:r>
      <w:r>
        <w:rPr>
          <w:color w:val="231F20"/>
          <w:w w:val="105"/>
        </w:rPr>
        <w:t>tảng</w:t>
      </w:r>
      <w:r>
        <w:rPr>
          <w:color w:val="231F20"/>
          <w:spacing w:val="-21"/>
          <w:w w:val="105"/>
        </w:rPr>
        <w:t> </w:t>
      </w:r>
      <w:r>
        <w:rPr>
          <w:color w:val="231F20"/>
          <w:w w:val="105"/>
        </w:rPr>
        <w:t>của</w:t>
      </w:r>
      <w:r>
        <w:rPr>
          <w:color w:val="231F20"/>
          <w:spacing w:val="-21"/>
          <w:w w:val="105"/>
        </w:rPr>
        <w:t> </w:t>
      </w:r>
      <w:r>
        <w:rPr>
          <w:color w:val="231F20"/>
          <w:w w:val="105"/>
        </w:rPr>
        <w:t>tâm</w:t>
      </w:r>
      <w:r>
        <w:rPr>
          <w:color w:val="231F20"/>
          <w:spacing w:val="-21"/>
          <w:w w:val="105"/>
        </w:rPr>
        <w:t> </w:t>
      </w:r>
      <w:r>
        <w:rPr>
          <w:color w:val="231F20"/>
          <w:w w:val="105"/>
        </w:rPr>
        <w:t>Bồ đề. Tâm Bồ đề chúng ta dùng đề kinh để giải thích, thì mọi người</w:t>
      </w:r>
      <w:r>
        <w:rPr>
          <w:color w:val="231F20"/>
          <w:spacing w:val="-5"/>
          <w:w w:val="105"/>
        </w:rPr>
        <w:t> </w:t>
      </w:r>
      <w:r>
        <w:rPr>
          <w:color w:val="231F20"/>
          <w:w w:val="105"/>
        </w:rPr>
        <w:t>sẽ</w:t>
      </w:r>
      <w:r>
        <w:rPr>
          <w:color w:val="231F20"/>
          <w:spacing w:val="-5"/>
          <w:w w:val="105"/>
        </w:rPr>
        <w:t> </w:t>
      </w:r>
      <w:r>
        <w:rPr>
          <w:color w:val="231F20"/>
          <w:w w:val="105"/>
        </w:rPr>
        <w:t>dễ</w:t>
      </w:r>
      <w:r>
        <w:rPr>
          <w:color w:val="231F20"/>
          <w:spacing w:val="-5"/>
          <w:w w:val="105"/>
        </w:rPr>
        <w:t> </w:t>
      </w:r>
      <w:r>
        <w:rPr>
          <w:color w:val="231F20"/>
          <w:w w:val="105"/>
        </w:rPr>
        <w:t>hiểu.</w:t>
      </w:r>
      <w:r>
        <w:rPr>
          <w:color w:val="231F20"/>
          <w:spacing w:val="-5"/>
          <w:w w:val="105"/>
        </w:rPr>
        <w:t> </w:t>
      </w:r>
      <w:r>
        <w:rPr>
          <w:color w:val="231F20"/>
          <w:w w:val="105"/>
        </w:rPr>
        <w:t>Thể</w:t>
      </w:r>
      <w:r>
        <w:rPr>
          <w:color w:val="231F20"/>
          <w:spacing w:val="-5"/>
          <w:w w:val="105"/>
        </w:rPr>
        <w:t> </w:t>
      </w:r>
      <w:r>
        <w:rPr>
          <w:color w:val="231F20"/>
          <w:w w:val="105"/>
        </w:rPr>
        <w:t>của</w:t>
      </w:r>
      <w:r>
        <w:rPr>
          <w:color w:val="231F20"/>
          <w:spacing w:val="-5"/>
          <w:w w:val="105"/>
        </w:rPr>
        <w:t> </w:t>
      </w:r>
      <w:r>
        <w:rPr>
          <w:color w:val="231F20"/>
          <w:w w:val="105"/>
        </w:rPr>
        <w:t>tâm</w:t>
      </w:r>
      <w:r>
        <w:rPr>
          <w:color w:val="231F20"/>
          <w:spacing w:val="-5"/>
          <w:w w:val="105"/>
        </w:rPr>
        <w:t> </w:t>
      </w:r>
      <w:r>
        <w:rPr>
          <w:color w:val="231F20"/>
          <w:w w:val="105"/>
        </w:rPr>
        <w:t>Bồ</w:t>
      </w:r>
      <w:r>
        <w:rPr>
          <w:color w:val="231F20"/>
          <w:spacing w:val="-5"/>
          <w:w w:val="105"/>
        </w:rPr>
        <w:t> </w:t>
      </w:r>
      <w:r>
        <w:rPr>
          <w:color w:val="231F20"/>
          <w:w w:val="105"/>
        </w:rPr>
        <w:t>đề,</w:t>
      </w:r>
      <w:r>
        <w:rPr>
          <w:color w:val="231F20"/>
          <w:spacing w:val="-5"/>
          <w:w w:val="105"/>
        </w:rPr>
        <w:t> </w:t>
      </w:r>
      <w:r>
        <w:rPr>
          <w:color w:val="231F20"/>
          <w:w w:val="105"/>
        </w:rPr>
        <w:t>bản</w:t>
      </w:r>
      <w:r>
        <w:rPr>
          <w:color w:val="231F20"/>
          <w:spacing w:val="-5"/>
          <w:w w:val="105"/>
        </w:rPr>
        <w:t> </w:t>
      </w:r>
      <w:r>
        <w:rPr>
          <w:color w:val="231F20"/>
          <w:w w:val="105"/>
        </w:rPr>
        <w:t>thể</w:t>
      </w:r>
      <w:r>
        <w:rPr>
          <w:color w:val="231F20"/>
          <w:spacing w:val="-5"/>
          <w:w w:val="105"/>
        </w:rPr>
        <w:t> </w:t>
      </w:r>
      <w:r>
        <w:rPr>
          <w:color w:val="231F20"/>
          <w:w w:val="105"/>
        </w:rPr>
        <w:t>là</w:t>
      </w:r>
      <w:r>
        <w:rPr>
          <w:color w:val="231F20"/>
          <w:spacing w:val="-5"/>
          <w:w w:val="105"/>
        </w:rPr>
        <w:t> </w:t>
      </w:r>
      <w:r>
        <w:rPr>
          <w:color w:val="231F20"/>
          <w:w w:val="105"/>
        </w:rPr>
        <w:t>chân</w:t>
      </w:r>
      <w:r>
        <w:rPr>
          <w:color w:val="231F20"/>
          <w:spacing w:val="-5"/>
          <w:w w:val="105"/>
        </w:rPr>
        <w:t> </w:t>
      </w:r>
      <w:r>
        <w:rPr>
          <w:color w:val="231F20"/>
          <w:w w:val="105"/>
        </w:rPr>
        <w:t>thành. Chân chắc chắn không phải là giả. Thành chắc chắn không phải là hư vọng, không phải hư ngụy. Nó khởi tác dụng đối với bản thân là Thanh tịnh, Bình đẳng, Giác, đối với bên ngoài</w:t>
      </w:r>
      <w:r>
        <w:rPr>
          <w:color w:val="231F20"/>
          <w:spacing w:val="-13"/>
          <w:w w:val="105"/>
        </w:rPr>
        <w:t> </w:t>
      </w:r>
      <w:r>
        <w:rPr>
          <w:color w:val="231F20"/>
          <w:w w:val="105"/>
        </w:rPr>
        <w:t>là</w:t>
      </w:r>
      <w:r>
        <w:rPr>
          <w:color w:val="231F20"/>
          <w:spacing w:val="-13"/>
          <w:w w:val="105"/>
        </w:rPr>
        <w:t> </w:t>
      </w:r>
      <w:r>
        <w:rPr>
          <w:color w:val="231F20"/>
          <w:w w:val="105"/>
        </w:rPr>
        <w:t>Đại</w:t>
      </w:r>
      <w:r>
        <w:rPr>
          <w:color w:val="231F20"/>
          <w:spacing w:val="-13"/>
          <w:w w:val="105"/>
        </w:rPr>
        <w:t> </w:t>
      </w:r>
      <w:r>
        <w:rPr>
          <w:color w:val="231F20"/>
          <w:w w:val="105"/>
        </w:rPr>
        <w:t>từ</w:t>
      </w:r>
      <w:r>
        <w:rPr>
          <w:color w:val="231F20"/>
          <w:spacing w:val="-13"/>
          <w:w w:val="105"/>
        </w:rPr>
        <w:t> </w:t>
      </w:r>
      <w:r>
        <w:rPr>
          <w:color w:val="231F20"/>
          <w:w w:val="105"/>
        </w:rPr>
        <w:t>Đại</w:t>
      </w:r>
      <w:r>
        <w:rPr>
          <w:color w:val="231F20"/>
          <w:spacing w:val="-13"/>
          <w:w w:val="105"/>
        </w:rPr>
        <w:t> </w:t>
      </w:r>
      <w:r>
        <w:rPr>
          <w:color w:val="231F20"/>
          <w:w w:val="105"/>
        </w:rPr>
        <w:t>bi.</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tâm</w:t>
      </w:r>
      <w:r>
        <w:rPr>
          <w:color w:val="231F20"/>
          <w:spacing w:val="-13"/>
          <w:w w:val="105"/>
        </w:rPr>
        <w:t> </w:t>
      </w:r>
      <w:r>
        <w:rPr>
          <w:color w:val="231F20"/>
          <w:w w:val="105"/>
        </w:rPr>
        <w:t>Bồ</w:t>
      </w:r>
      <w:r>
        <w:rPr>
          <w:color w:val="231F20"/>
          <w:spacing w:val="-13"/>
          <w:w w:val="105"/>
        </w:rPr>
        <w:t> </w:t>
      </w:r>
      <w:r>
        <w:rPr>
          <w:color w:val="231F20"/>
          <w:w w:val="105"/>
        </w:rPr>
        <w:t>đề.</w:t>
      </w:r>
      <w:r>
        <w:rPr>
          <w:color w:val="231F20"/>
          <w:spacing w:val="-13"/>
          <w:w w:val="105"/>
        </w:rPr>
        <w:t> </w:t>
      </w:r>
      <w:r>
        <w:rPr>
          <w:color w:val="231F20"/>
          <w:w w:val="105"/>
        </w:rPr>
        <w:t>Đối</w:t>
      </w:r>
      <w:r>
        <w:rPr>
          <w:color w:val="231F20"/>
          <w:spacing w:val="-13"/>
          <w:w w:val="105"/>
        </w:rPr>
        <w:t> </w:t>
      </w:r>
      <w:r>
        <w:rPr>
          <w:color w:val="231F20"/>
          <w:w w:val="105"/>
        </w:rPr>
        <w:t>với</w:t>
      </w:r>
      <w:r>
        <w:rPr>
          <w:color w:val="231F20"/>
          <w:spacing w:val="-13"/>
          <w:w w:val="105"/>
        </w:rPr>
        <w:t> </w:t>
      </w:r>
      <w:r>
        <w:rPr>
          <w:color w:val="231F20"/>
          <w:w w:val="105"/>
        </w:rPr>
        <w:t>mình</w:t>
      </w:r>
      <w:r>
        <w:rPr>
          <w:color w:val="231F20"/>
          <w:spacing w:val="-13"/>
          <w:w w:val="105"/>
        </w:rPr>
        <w:t> </w:t>
      </w:r>
      <w:r>
        <w:rPr>
          <w:color w:val="231F20"/>
          <w:w w:val="105"/>
        </w:rPr>
        <w:t>đoạn phiền não, học pháp môn, thành Phật đạo.</w:t>
      </w:r>
    </w:p>
    <w:p>
      <w:pPr>
        <w:pStyle w:val="BodyText"/>
        <w:spacing w:line="295" w:lineRule="auto" w:before="127"/>
        <w:ind w:left="387" w:right="120" w:firstLine="453"/>
      </w:pPr>
      <w:r>
        <w:rPr>
          <w:color w:val="231F20"/>
          <w:w w:val="105"/>
        </w:rPr>
        <w:t>Phiền não đoạn rồi, thì tâm thanh tịnh hiện tiền. Pháp môn</w:t>
      </w:r>
      <w:r>
        <w:rPr>
          <w:color w:val="231F20"/>
          <w:spacing w:val="-7"/>
          <w:w w:val="105"/>
        </w:rPr>
        <w:t> </w:t>
      </w:r>
      <w:r>
        <w:rPr>
          <w:color w:val="231F20"/>
          <w:w w:val="105"/>
        </w:rPr>
        <w:t>thông</w:t>
      </w:r>
      <w:r>
        <w:rPr>
          <w:color w:val="231F20"/>
          <w:spacing w:val="-7"/>
          <w:w w:val="105"/>
        </w:rPr>
        <w:t> </w:t>
      </w:r>
      <w:r>
        <w:rPr>
          <w:color w:val="231F20"/>
          <w:w w:val="105"/>
        </w:rPr>
        <w:t>rồi,</w:t>
      </w:r>
      <w:r>
        <w:rPr>
          <w:color w:val="231F20"/>
          <w:spacing w:val="-8"/>
          <w:w w:val="105"/>
        </w:rPr>
        <w:t> </w:t>
      </w:r>
      <w:r>
        <w:rPr>
          <w:color w:val="231F20"/>
          <w:w w:val="105"/>
        </w:rPr>
        <w:t>thì</w:t>
      </w:r>
      <w:r>
        <w:rPr>
          <w:color w:val="231F20"/>
          <w:spacing w:val="-7"/>
          <w:w w:val="105"/>
        </w:rPr>
        <w:t> </w:t>
      </w:r>
      <w:r>
        <w:rPr>
          <w:color w:val="231F20"/>
          <w:w w:val="105"/>
        </w:rPr>
        <w:t>tâm</w:t>
      </w:r>
      <w:r>
        <w:rPr>
          <w:color w:val="231F20"/>
          <w:spacing w:val="-7"/>
          <w:w w:val="105"/>
        </w:rPr>
        <w:t> </w:t>
      </w:r>
      <w:r>
        <w:rPr>
          <w:color w:val="231F20"/>
          <w:w w:val="105"/>
        </w:rPr>
        <w:t>bình</w:t>
      </w:r>
      <w:r>
        <w:rPr>
          <w:color w:val="231F20"/>
          <w:spacing w:val="-8"/>
          <w:w w:val="105"/>
        </w:rPr>
        <w:t> </w:t>
      </w:r>
      <w:r>
        <w:rPr>
          <w:color w:val="231F20"/>
          <w:w w:val="105"/>
        </w:rPr>
        <w:t>đẳng</w:t>
      </w:r>
      <w:r>
        <w:rPr>
          <w:color w:val="231F20"/>
          <w:spacing w:val="-7"/>
          <w:w w:val="105"/>
        </w:rPr>
        <w:t> </w:t>
      </w:r>
      <w:r>
        <w:rPr>
          <w:color w:val="231F20"/>
          <w:w w:val="105"/>
        </w:rPr>
        <w:t>hiện</w:t>
      </w:r>
      <w:r>
        <w:rPr>
          <w:color w:val="231F20"/>
          <w:spacing w:val="-7"/>
          <w:w w:val="105"/>
        </w:rPr>
        <w:t> </w:t>
      </w:r>
      <w:r>
        <w:rPr>
          <w:color w:val="231F20"/>
          <w:w w:val="105"/>
        </w:rPr>
        <w:t>tiền.</w:t>
      </w:r>
      <w:r>
        <w:rPr>
          <w:color w:val="231F20"/>
          <w:spacing w:val="-8"/>
          <w:w w:val="105"/>
        </w:rPr>
        <w:t> </w:t>
      </w:r>
      <w:r>
        <w:rPr>
          <w:color w:val="231F20"/>
          <w:w w:val="105"/>
        </w:rPr>
        <w:t>Giác</w:t>
      </w:r>
      <w:r>
        <w:rPr>
          <w:color w:val="231F20"/>
          <w:spacing w:val="-7"/>
          <w:w w:val="105"/>
        </w:rPr>
        <w:t> </w:t>
      </w:r>
      <w:r>
        <w:rPr>
          <w:color w:val="231F20"/>
          <w:w w:val="105"/>
        </w:rPr>
        <w:t>ngộ</w:t>
      </w:r>
      <w:r>
        <w:rPr>
          <w:color w:val="231F20"/>
          <w:spacing w:val="-7"/>
          <w:w w:val="105"/>
        </w:rPr>
        <w:t> </w:t>
      </w:r>
      <w:r>
        <w:rPr>
          <w:color w:val="231F20"/>
          <w:w w:val="105"/>
        </w:rPr>
        <w:t>rồi,</w:t>
      </w:r>
      <w:r>
        <w:rPr>
          <w:color w:val="231F20"/>
          <w:spacing w:val="-8"/>
          <w:w w:val="105"/>
        </w:rPr>
        <w:t> </w:t>
      </w:r>
      <w:r>
        <w:rPr>
          <w:color w:val="231F20"/>
          <w:w w:val="105"/>
        </w:rPr>
        <w:t>thì đã thành tựu Phật đạo. Quý vị xem, đó có phải là Tứ hoằng thệ</w:t>
      </w:r>
      <w:r>
        <w:rPr>
          <w:color w:val="231F20"/>
          <w:spacing w:val="9"/>
          <w:w w:val="105"/>
        </w:rPr>
        <w:t> </w:t>
      </w:r>
      <w:r>
        <w:rPr>
          <w:color w:val="231F20"/>
          <w:w w:val="105"/>
        </w:rPr>
        <w:t>nguyện</w:t>
      </w:r>
      <w:r>
        <w:rPr>
          <w:color w:val="231F20"/>
          <w:spacing w:val="10"/>
          <w:w w:val="105"/>
        </w:rPr>
        <w:t> </w:t>
      </w:r>
      <w:r>
        <w:rPr>
          <w:color w:val="231F20"/>
          <w:w w:val="105"/>
        </w:rPr>
        <w:t>chăng?</w:t>
      </w:r>
      <w:r>
        <w:rPr>
          <w:color w:val="231F20"/>
          <w:spacing w:val="10"/>
          <w:w w:val="105"/>
        </w:rPr>
        <w:t> </w:t>
      </w:r>
      <w:r>
        <w:rPr>
          <w:color w:val="231F20"/>
          <w:w w:val="105"/>
        </w:rPr>
        <w:t>Phải!</w:t>
      </w:r>
      <w:r>
        <w:rPr>
          <w:color w:val="231F20"/>
          <w:spacing w:val="9"/>
          <w:w w:val="105"/>
        </w:rPr>
        <w:t> </w:t>
      </w:r>
      <w:r>
        <w:rPr>
          <w:color w:val="231F20"/>
          <w:w w:val="105"/>
        </w:rPr>
        <w:t>Đối</w:t>
      </w:r>
      <w:r>
        <w:rPr>
          <w:color w:val="231F20"/>
          <w:spacing w:val="10"/>
          <w:w w:val="105"/>
        </w:rPr>
        <w:t> </w:t>
      </w:r>
      <w:r>
        <w:rPr>
          <w:color w:val="231F20"/>
          <w:w w:val="105"/>
        </w:rPr>
        <w:t>với</w:t>
      </w:r>
      <w:r>
        <w:rPr>
          <w:color w:val="231F20"/>
          <w:spacing w:val="10"/>
          <w:w w:val="105"/>
        </w:rPr>
        <w:t> </w:t>
      </w:r>
      <w:r>
        <w:rPr>
          <w:color w:val="231F20"/>
          <w:w w:val="105"/>
        </w:rPr>
        <w:t>bên</w:t>
      </w:r>
      <w:r>
        <w:rPr>
          <w:color w:val="231F20"/>
          <w:spacing w:val="9"/>
          <w:w w:val="105"/>
        </w:rPr>
        <w:t> </w:t>
      </w:r>
      <w:r>
        <w:rPr>
          <w:color w:val="231F20"/>
          <w:w w:val="105"/>
        </w:rPr>
        <w:t>ngoài,</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9"/>
          <w:w w:val="105"/>
        </w:rPr>
        <w:t> </w:t>
      </w:r>
      <w:r>
        <w:rPr>
          <w:color w:val="231F20"/>
          <w:spacing w:val="-5"/>
          <w:w w:val="105"/>
        </w:rPr>
        <w:t>vô</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biên</w:t>
      </w:r>
      <w:r>
        <w:rPr>
          <w:color w:val="231F20"/>
          <w:spacing w:val="-3"/>
          <w:w w:val="105"/>
        </w:rPr>
        <w:t> </w:t>
      </w:r>
      <w:r>
        <w:rPr>
          <w:color w:val="231F20"/>
          <w:w w:val="105"/>
        </w:rPr>
        <w:t>thệ</w:t>
      </w:r>
      <w:r>
        <w:rPr>
          <w:color w:val="231F20"/>
          <w:spacing w:val="-3"/>
          <w:w w:val="105"/>
        </w:rPr>
        <w:t> </w:t>
      </w:r>
      <w:r>
        <w:rPr>
          <w:color w:val="231F20"/>
          <w:w w:val="105"/>
        </w:rPr>
        <w:t>nguyện</w:t>
      </w:r>
      <w:r>
        <w:rPr>
          <w:color w:val="231F20"/>
          <w:spacing w:val="-3"/>
          <w:w w:val="105"/>
        </w:rPr>
        <w:t> </w:t>
      </w:r>
      <w:r>
        <w:rPr>
          <w:color w:val="231F20"/>
          <w:w w:val="105"/>
        </w:rPr>
        <w:t>độ,</w:t>
      </w:r>
      <w:r>
        <w:rPr>
          <w:color w:val="231F20"/>
          <w:spacing w:val="-3"/>
          <w:w w:val="105"/>
        </w:rPr>
        <w:t> </w:t>
      </w:r>
      <w:r>
        <w:rPr>
          <w:color w:val="231F20"/>
          <w:w w:val="105"/>
        </w:rPr>
        <w:t>Đại</w:t>
      </w:r>
      <w:r>
        <w:rPr>
          <w:color w:val="231F20"/>
          <w:spacing w:val="-2"/>
          <w:w w:val="105"/>
        </w:rPr>
        <w:t> </w:t>
      </w:r>
      <w:r>
        <w:rPr>
          <w:color w:val="231F20"/>
          <w:w w:val="105"/>
        </w:rPr>
        <w:t>từ</w:t>
      </w:r>
      <w:r>
        <w:rPr>
          <w:color w:val="231F20"/>
          <w:spacing w:val="-3"/>
          <w:w w:val="105"/>
        </w:rPr>
        <w:t> </w:t>
      </w:r>
      <w:r>
        <w:rPr>
          <w:color w:val="231F20"/>
          <w:w w:val="105"/>
        </w:rPr>
        <w:t>Đại</w:t>
      </w:r>
      <w:r>
        <w:rPr>
          <w:color w:val="231F20"/>
          <w:spacing w:val="-2"/>
          <w:w w:val="105"/>
        </w:rPr>
        <w:t> </w:t>
      </w:r>
      <w:r>
        <w:rPr>
          <w:color w:val="231F20"/>
          <w:w w:val="105"/>
        </w:rPr>
        <w:t>bi</w:t>
      </w:r>
      <w:r>
        <w:rPr>
          <w:color w:val="231F20"/>
          <w:spacing w:val="-3"/>
          <w:w w:val="105"/>
        </w:rPr>
        <w:t> </w:t>
      </w:r>
      <w:r>
        <w:rPr>
          <w:color w:val="231F20"/>
          <w:w w:val="105"/>
        </w:rPr>
        <w:t>độ</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đây</w:t>
      </w:r>
      <w:r>
        <w:rPr>
          <w:color w:val="231F20"/>
          <w:spacing w:val="-2"/>
          <w:w w:val="105"/>
        </w:rPr>
        <w:t> </w:t>
      </w:r>
      <w:r>
        <w:rPr>
          <w:color w:val="231F20"/>
          <w:w w:val="105"/>
        </w:rPr>
        <w:t>chẳng phải là Tứ hoằng thệ nguyện sao!</w:t>
      </w:r>
    </w:p>
    <w:p>
      <w:pPr>
        <w:pStyle w:val="BodyText"/>
        <w:spacing w:line="302" w:lineRule="auto" w:before="144"/>
        <w:ind w:left="103" w:right="402" w:firstLine="453"/>
      </w:pPr>
      <w:r>
        <w:rPr>
          <w:color w:val="231F20"/>
        </w:rPr>
        <w:t>Phát</w:t>
      </w:r>
      <w:r>
        <w:rPr>
          <w:color w:val="231F20"/>
          <w:spacing w:val="-5"/>
        </w:rPr>
        <w:t> </w:t>
      </w:r>
      <w:r>
        <w:rPr>
          <w:color w:val="231F20"/>
        </w:rPr>
        <w:t>tâm</w:t>
      </w:r>
      <w:r>
        <w:rPr>
          <w:color w:val="231F20"/>
          <w:spacing w:val="-5"/>
        </w:rPr>
        <w:t> </w:t>
      </w:r>
      <w:r>
        <w:rPr>
          <w:color w:val="231F20"/>
        </w:rPr>
        <w:t>này,</w:t>
      </w:r>
      <w:r>
        <w:rPr>
          <w:color w:val="231F20"/>
          <w:spacing w:val="-5"/>
        </w:rPr>
        <w:t> </w:t>
      </w:r>
      <w:r>
        <w:rPr>
          <w:color w:val="231F20"/>
        </w:rPr>
        <w:t>thì</w:t>
      </w:r>
      <w:r>
        <w:rPr>
          <w:color w:val="231F20"/>
          <w:spacing w:val="-6"/>
        </w:rPr>
        <w:t> </w:t>
      </w:r>
      <w:r>
        <w:rPr>
          <w:color w:val="231F20"/>
        </w:rPr>
        <w:t>tương</w:t>
      </w:r>
      <w:r>
        <w:rPr>
          <w:color w:val="231F20"/>
          <w:spacing w:val="-5"/>
        </w:rPr>
        <w:t> </w:t>
      </w:r>
      <w:r>
        <w:rPr>
          <w:color w:val="231F20"/>
        </w:rPr>
        <w:t>ưng</w:t>
      </w:r>
      <w:r>
        <w:rPr>
          <w:color w:val="231F20"/>
          <w:spacing w:val="-5"/>
        </w:rPr>
        <w:t> </w:t>
      </w:r>
      <w:r>
        <w:rPr>
          <w:color w:val="231F20"/>
        </w:rPr>
        <w:t>với</w:t>
      </w:r>
      <w:r>
        <w:rPr>
          <w:color w:val="231F20"/>
          <w:spacing w:val="-5"/>
        </w:rPr>
        <w:t> </w:t>
      </w:r>
      <w:r>
        <w:rPr>
          <w:color w:val="231F20"/>
        </w:rPr>
        <w:t>tâm</w:t>
      </w:r>
      <w:r>
        <w:rPr>
          <w:color w:val="231F20"/>
          <w:spacing w:val="-5"/>
        </w:rPr>
        <w:t> </w:t>
      </w:r>
      <w:r>
        <w:rPr>
          <w:color w:val="231F20"/>
        </w:rPr>
        <w:t>của</w:t>
      </w:r>
      <w:r>
        <w:rPr>
          <w:color w:val="231F20"/>
          <w:spacing w:val="-5"/>
        </w:rPr>
        <w:t> </w:t>
      </w:r>
      <w:r>
        <w:rPr>
          <w:color w:val="231F20"/>
        </w:rPr>
        <w:t>đức</w:t>
      </w:r>
      <w:r>
        <w:rPr>
          <w:color w:val="231F20"/>
          <w:spacing w:val="-5"/>
        </w:rPr>
        <w:t> </w:t>
      </w:r>
      <w:r>
        <w:rPr>
          <w:color w:val="231F20"/>
        </w:rPr>
        <w:t>Phật</w:t>
      </w:r>
      <w:r>
        <w:rPr>
          <w:color w:val="231F20"/>
          <w:spacing w:val="-5"/>
        </w:rPr>
        <w:t> </w:t>
      </w:r>
      <w:r>
        <w:rPr>
          <w:color w:val="231F20"/>
        </w:rPr>
        <w:t>A</w:t>
      </w:r>
      <w:r>
        <w:rPr>
          <w:color w:val="231F20"/>
          <w:spacing w:val="-5"/>
        </w:rPr>
        <w:t> </w:t>
      </w:r>
      <w:r>
        <w:rPr>
          <w:color w:val="231F20"/>
        </w:rPr>
        <w:t>Di</w:t>
      </w:r>
      <w:r>
        <w:rPr>
          <w:color w:val="231F20"/>
          <w:spacing w:val="-5"/>
        </w:rPr>
        <w:t> </w:t>
      </w:r>
      <w:r>
        <w:rPr>
          <w:color w:val="231F20"/>
        </w:rPr>
        <w:t>Đà. </w:t>
      </w:r>
      <w:r>
        <w:rPr>
          <w:color w:val="231F20"/>
          <w:w w:val="105"/>
        </w:rPr>
        <w:t>Tâm</w:t>
      </w:r>
      <w:r>
        <w:rPr>
          <w:color w:val="231F20"/>
          <w:spacing w:val="-6"/>
          <w:w w:val="105"/>
        </w:rPr>
        <w:t> </w:t>
      </w:r>
      <w:r>
        <w:rPr>
          <w:color w:val="231F20"/>
          <w:w w:val="105"/>
        </w:rPr>
        <w:t>của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tương</w:t>
      </w:r>
      <w:r>
        <w:rPr>
          <w:color w:val="231F20"/>
          <w:spacing w:val="-6"/>
          <w:w w:val="105"/>
        </w:rPr>
        <w:t> </w:t>
      </w:r>
      <w:r>
        <w:rPr>
          <w:color w:val="231F20"/>
          <w:w w:val="105"/>
        </w:rPr>
        <w:t>ưng</w:t>
      </w:r>
      <w:r>
        <w:rPr>
          <w:color w:val="231F20"/>
          <w:spacing w:val="-6"/>
          <w:w w:val="105"/>
        </w:rPr>
        <w:t> </w:t>
      </w:r>
      <w:r>
        <w:rPr>
          <w:color w:val="231F20"/>
          <w:w w:val="105"/>
        </w:rPr>
        <w:t>với</w:t>
      </w:r>
      <w:r>
        <w:rPr>
          <w:color w:val="231F20"/>
          <w:spacing w:val="-6"/>
          <w:w w:val="105"/>
        </w:rPr>
        <w:t> </w:t>
      </w:r>
      <w:r>
        <w:rPr>
          <w:color w:val="231F20"/>
          <w:w w:val="105"/>
        </w:rPr>
        <w:t>tâm</w:t>
      </w:r>
      <w:r>
        <w:rPr>
          <w:color w:val="231F20"/>
          <w:spacing w:val="-6"/>
          <w:w w:val="105"/>
        </w:rPr>
        <w:t> </w:t>
      </w:r>
      <w:r>
        <w:rPr>
          <w:color w:val="231F20"/>
          <w:w w:val="105"/>
        </w:rPr>
        <w:t>của</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Nguyện của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tương</w:t>
      </w:r>
      <w:r>
        <w:rPr>
          <w:color w:val="231F20"/>
          <w:spacing w:val="-13"/>
          <w:w w:val="105"/>
        </w:rPr>
        <w:t> </w:t>
      </w:r>
      <w:r>
        <w:rPr>
          <w:color w:val="231F20"/>
          <w:w w:val="105"/>
        </w:rPr>
        <w:t>ưng</w:t>
      </w:r>
      <w:r>
        <w:rPr>
          <w:color w:val="231F20"/>
          <w:spacing w:val="-13"/>
          <w:w w:val="105"/>
        </w:rPr>
        <w:t> </w:t>
      </w:r>
      <w:r>
        <w:rPr>
          <w:color w:val="231F20"/>
          <w:w w:val="105"/>
        </w:rPr>
        <w:t>với</w:t>
      </w:r>
      <w:r>
        <w:rPr>
          <w:color w:val="231F20"/>
          <w:spacing w:val="-13"/>
          <w:w w:val="105"/>
        </w:rPr>
        <w:t> </w:t>
      </w:r>
      <w:r>
        <w:rPr>
          <w:color w:val="231F20"/>
          <w:w w:val="105"/>
        </w:rPr>
        <w:t>nguyện</w:t>
      </w:r>
      <w:r>
        <w:rPr>
          <w:color w:val="231F20"/>
          <w:spacing w:val="-13"/>
          <w:w w:val="105"/>
        </w:rPr>
        <w:t> </w:t>
      </w:r>
      <w:r>
        <w:rPr>
          <w:color w:val="231F20"/>
          <w:w w:val="105"/>
        </w:rPr>
        <w:t>của</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Thành</w:t>
      </w:r>
      <w:r>
        <w:rPr>
          <w:color w:val="231F20"/>
          <w:spacing w:val="-13"/>
          <w:w w:val="105"/>
        </w:rPr>
        <w:t> </w:t>
      </w:r>
      <w:r>
        <w:rPr>
          <w:color w:val="231F20"/>
          <w:w w:val="105"/>
        </w:rPr>
        <w:t>lập Tịnh Tông học hội, chúng tôi đề xướng chuyên tu, soạn ra một cuốn nhật tụng.</w:t>
      </w:r>
    </w:p>
    <w:p>
      <w:pPr>
        <w:pStyle w:val="BodyText"/>
        <w:spacing w:line="302" w:lineRule="auto" w:before="147"/>
        <w:ind w:left="103" w:right="405" w:firstLine="453"/>
      </w:pPr>
      <w:r>
        <w:rPr>
          <w:color w:val="231F20"/>
          <w:w w:val="105"/>
        </w:rPr>
        <w:t>Trong cuốn nhật tụng buổi khuya, đọc phẩm thứ 6, </w:t>
      </w:r>
      <w:r>
        <w:rPr>
          <w:i/>
          <w:color w:val="231F20"/>
          <w:w w:val="105"/>
        </w:rPr>
        <w:t>Tứ Thập</w:t>
      </w:r>
      <w:r>
        <w:rPr>
          <w:i/>
          <w:color w:val="231F20"/>
          <w:spacing w:val="-8"/>
          <w:w w:val="105"/>
        </w:rPr>
        <w:t> </w:t>
      </w:r>
      <w:r>
        <w:rPr>
          <w:i/>
          <w:color w:val="231F20"/>
          <w:w w:val="105"/>
        </w:rPr>
        <w:t>Bát</w:t>
      </w:r>
      <w:r>
        <w:rPr>
          <w:i/>
          <w:color w:val="231F20"/>
          <w:spacing w:val="-8"/>
          <w:w w:val="105"/>
        </w:rPr>
        <w:t> </w:t>
      </w:r>
      <w:r>
        <w:rPr>
          <w:i/>
          <w:color w:val="231F20"/>
          <w:w w:val="105"/>
        </w:rPr>
        <w:t>Nguyện</w:t>
      </w:r>
      <w:r>
        <w:rPr>
          <w:i/>
          <w:color w:val="231F20"/>
          <w:spacing w:val="-8"/>
          <w:w w:val="105"/>
        </w:rPr>
        <w:t> </w:t>
      </w:r>
      <w:r>
        <w:rPr>
          <w:color w:val="231F20"/>
          <w:w w:val="105"/>
        </w:rPr>
        <w:t>trong</w:t>
      </w:r>
      <w:r>
        <w:rPr>
          <w:color w:val="231F20"/>
          <w:spacing w:val="-8"/>
          <w:w w:val="105"/>
        </w:rPr>
        <w:t> </w:t>
      </w:r>
      <w:r>
        <w:rPr>
          <w:color w:val="231F20"/>
          <w:w w:val="105"/>
        </w:rPr>
        <w:t>kinh</w:t>
      </w:r>
      <w:r>
        <w:rPr>
          <w:color w:val="231F20"/>
          <w:spacing w:val="-8"/>
          <w:w w:val="105"/>
        </w:rPr>
        <w:t> </w:t>
      </w:r>
      <w:r>
        <w:rPr>
          <w:i/>
          <w:color w:val="231F20"/>
          <w:w w:val="105"/>
        </w:rPr>
        <w:t>Vô</w:t>
      </w:r>
      <w:r>
        <w:rPr>
          <w:i/>
          <w:color w:val="231F20"/>
          <w:spacing w:val="-8"/>
          <w:w w:val="105"/>
        </w:rPr>
        <w:t> </w:t>
      </w:r>
      <w:r>
        <w:rPr>
          <w:i/>
          <w:color w:val="231F20"/>
          <w:w w:val="105"/>
        </w:rPr>
        <w:t>Lượng</w:t>
      </w:r>
      <w:r>
        <w:rPr>
          <w:i/>
          <w:color w:val="231F20"/>
          <w:spacing w:val="-7"/>
          <w:w w:val="105"/>
        </w:rPr>
        <w:t> </w:t>
      </w:r>
      <w:r>
        <w:rPr>
          <w:i/>
          <w:color w:val="231F20"/>
          <w:w w:val="105"/>
        </w:rPr>
        <w:t>Thọ</w:t>
      </w:r>
      <w:r>
        <w:rPr>
          <w:color w:val="231F20"/>
          <w:w w:val="105"/>
        </w:rPr>
        <w:t>.</w:t>
      </w:r>
      <w:r>
        <w:rPr>
          <w:color w:val="231F20"/>
          <w:spacing w:val="-8"/>
          <w:w w:val="105"/>
        </w:rPr>
        <w:t> </w:t>
      </w:r>
      <w:r>
        <w:rPr>
          <w:color w:val="231F20"/>
          <w:w w:val="105"/>
        </w:rPr>
        <w:t>Lấy</w:t>
      </w:r>
      <w:r>
        <w:rPr>
          <w:color w:val="231F20"/>
          <w:spacing w:val="-8"/>
          <w:w w:val="105"/>
        </w:rPr>
        <w:t> </w:t>
      </w:r>
      <w:r>
        <w:rPr>
          <w:color w:val="231F20"/>
          <w:w w:val="105"/>
        </w:rPr>
        <w:t>48</w:t>
      </w:r>
      <w:r>
        <w:rPr>
          <w:color w:val="231F20"/>
          <w:spacing w:val="-8"/>
          <w:w w:val="105"/>
        </w:rPr>
        <w:t> </w:t>
      </w:r>
      <w:r>
        <w:rPr>
          <w:color w:val="231F20"/>
          <w:w w:val="105"/>
        </w:rPr>
        <w:t>nguyện của</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Đà,</w:t>
      </w:r>
      <w:r>
        <w:rPr>
          <w:color w:val="231F20"/>
          <w:spacing w:val="-14"/>
          <w:w w:val="105"/>
        </w:rPr>
        <w:t> </w:t>
      </w:r>
      <w:r>
        <w:rPr>
          <w:color w:val="231F20"/>
          <w:w w:val="105"/>
        </w:rPr>
        <w:t>biến</w:t>
      </w:r>
      <w:r>
        <w:rPr>
          <w:color w:val="231F20"/>
          <w:spacing w:val="-14"/>
          <w:w w:val="105"/>
        </w:rPr>
        <w:t> </w:t>
      </w:r>
      <w:r>
        <w:rPr>
          <w:color w:val="231F20"/>
          <w:w w:val="105"/>
        </w:rPr>
        <w:t>thành</w:t>
      </w:r>
      <w:r>
        <w:rPr>
          <w:color w:val="231F20"/>
          <w:spacing w:val="-14"/>
          <w:w w:val="105"/>
        </w:rPr>
        <w:t> </w:t>
      </w:r>
      <w:r>
        <w:rPr>
          <w:color w:val="231F20"/>
          <w:w w:val="105"/>
        </w:rPr>
        <w:t>bốn</w:t>
      </w:r>
      <w:r>
        <w:rPr>
          <w:color w:val="231F20"/>
          <w:spacing w:val="-14"/>
          <w:w w:val="105"/>
        </w:rPr>
        <w:t> </w:t>
      </w:r>
      <w:r>
        <w:rPr>
          <w:color w:val="231F20"/>
          <w:w w:val="105"/>
        </w:rPr>
        <w:t>mươi</w:t>
      </w:r>
      <w:r>
        <w:rPr>
          <w:color w:val="231F20"/>
          <w:spacing w:val="-14"/>
          <w:w w:val="105"/>
        </w:rPr>
        <w:t> </w:t>
      </w:r>
      <w:r>
        <w:rPr>
          <w:color w:val="231F20"/>
          <w:w w:val="105"/>
        </w:rPr>
        <w:t>tám</w:t>
      </w:r>
      <w:r>
        <w:rPr>
          <w:color w:val="231F20"/>
          <w:spacing w:val="-14"/>
          <w:w w:val="105"/>
        </w:rPr>
        <w:t> </w:t>
      </w:r>
      <w:r>
        <w:rPr>
          <w:color w:val="231F20"/>
          <w:w w:val="105"/>
        </w:rPr>
        <w:t>nguyện</w:t>
      </w:r>
      <w:r>
        <w:rPr>
          <w:color w:val="231F20"/>
          <w:spacing w:val="-14"/>
          <w:w w:val="105"/>
        </w:rPr>
        <w:t> </w:t>
      </w:r>
      <w:r>
        <w:rPr>
          <w:color w:val="231F20"/>
          <w:w w:val="105"/>
        </w:rPr>
        <w:t>của </w:t>
      </w:r>
      <w:r>
        <w:rPr>
          <w:color w:val="231F20"/>
        </w:rPr>
        <w:t>chính chúng ta. Chúng ta đồng tâm đồng nguyện với đức Phật A</w:t>
      </w:r>
      <w:r>
        <w:rPr>
          <w:color w:val="231F20"/>
          <w:spacing w:val="-9"/>
        </w:rPr>
        <w:t> </w:t>
      </w:r>
      <w:r>
        <w:rPr>
          <w:color w:val="231F20"/>
        </w:rPr>
        <w:t>Di</w:t>
      </w:r>
      <w:r>
        <w:rPr>
          <w:color w:val="231F20"/>
          <w:spacing w:val="-7"/>
        </w:rPr>
        <w:t> </w:t>
      </w:r>
      <w:r>
        <w:rPr>
          <w:color w:val="231F20"/>
        </w:rPr>
        <w:t>Đà.</w:t>
      </w:r>
      <w:r>
        <w:rPr>
          <w:color w:val="231F20"/>
          <w:spacing w:val="-9"/>
        </w:rPr>
        <w:t> </w:t>
      </w:r>
      <w:r>
        <w:rPr>
          <w:color w:val="231F20"/>
        </w:rPr>
        <w:t>Tâm</w:t>
      </w:r>
      <w:r>
        <w:rPr>
          <w:color w:val="231F20"/>
          <w:spacing w:val="-9"/>
        </w:rPr>
        <w:t> </w:t>
      </w:r>
      <w:r>
        <w:rPr>
          <w:color w:val="231F20"/>
        </w:rPr>
        <w:t>của</w:t>
      </w:r>
      <w:r>
        <w:rPr>
          <w:color w:val="231F20"/>
          <w:spacing w:val="-9"/>
        </w:rPr>
        <w:t> </w:t>
      </w:r>
      <w:r>
        <w:rPr>
          <w:color w:val="231F20"/>
        </w:rPr>
        <w:t>đức</w:t>
      </w:r>
      <w:r>
        <w:rPr>
          <w:color w:val="231F20"/>
          <w:spacing w:val="-7"/>
        </w:rPr>
        <w:t> </w:t>
      </w:r>
      <w:r>
        <w:rPr>
          <w:color w:val="231F20"/>
        </w:rPr>
        <w:t>Phật</w:t>
      </w:r>
      <w:r>
        <w:rPr>
          <w:color w:val="231F20"/>
          <w:spacing w:val="-7"/>
        </w:rPr>
        <w:t> </w:t>
      </w:r>
      <w:r>
        <w:rPr>
          <w:color w:val="231F20"/>
        </w:rPr>
        <w:t>A</w:t>
      </w:r>
      <w:r>
        <w:rPr>
          <w:color w:val="231F20"/>
          <w:spacing w:val="-9"/>
        </w:rPr>
        <w:t> </w:t>
      </w:r>
      <w:r>
        <w:rPr>
          <w:color w:val="231F20"/>
        </w:rPr>
        <w:t>Di</w:t>
      </w:r>
      <w:r>
        <w:rPr>
          <w:color w:val="231F20"/>
          <w:spacing w:val="-7"/>
        </w:rPr>
        <w:t> </w:t>
      </w:r>
      <w:r>
        <w:rPr>
          <w:color w:val="231F20"/>
        </w:rPr>
        <w:t>Đà</w:t>
      </w:r>
      <w:r>
        <w:rPr>
          <w:color w:val="231F20"/>
          <w:spacing w:val="-7"/>
        </w:rPr>
        <w:t> </w:t>
      </w:r>
      <w:r>
        <w:rPr>
          <w:color w:val="231F20"/>
        </w:rPr>
        <w:t>là</w:t>
      </w:r>
      <w:r>
        <w:rPr>
          <w:color w:val="231F20"/>
          <w:spacing w:val="-9"/>
        </w:rPr>
        <w:t> </w:t>
      </w:r>
      <w:r>
        <w:rPr>
          <w:color w:val="231F20"/>
        </w:rPr>
        <w:t>Thanh</w:t>
      </w:r>
      <w:r>
        <w:rPr>
          <w:color w:val="231F20"/>
          <w:spacing w:val="-7"/>
        </w:rPr>
        <w:t> </w:t>
      </w:r>
      <w:r>
        <w:rPr>
          <w:color w:val="231F20"/>
        </w:rPr>
        <w:t>tịnh,</w:t>
      </w:r>
      <w:r>
        <w:rPr>
          <w:color w:val="231F20"/>
          <w:spacing w:val="-9"/>
        </w:rPr>
        <w:t> </w:t>
      </w:r>
      <w:r>
        <w:rPr>
          <w:color w:val="231F20"/>
        </w:rPr>
        <w:t>Bình</w:t>
      </w:r>
      <w:r>
        <w:rPr>
          <w:color w:val="231F20"/>
          <w:spacing w:val="-9"/>
        </w:rPr>
        <w:t> </w:t>
      </w:r>
      <w:r>
        <w:rPr>
          <w:color w:val="231F20"/>
        </w:rPr>
        <w:t>đẳng, </w:t>
      </w:r>
      <w:r>
        <w:rPr>
          <w:color w:val="231F20"/>
          <w:spacing w:val="-2"/>
          <w:w w:val="105"/>
        </w:rPr>
        <w:t>Giác;</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cũng</w:t>
      </w:r>
      <w:r>
        <w:rPr>
          <w:color w:val="231F20"/>
          <w:spacing w:val="-20"/>
          <w:w w:val="105"/>
        </w:rPr>
        <w:t> </w:t>
      </w:r>
      <w:r>
        <w:rPr>
          <w:color w:val="231F20"/>
          <w:spacing w:val="-2"/>
          <w:w w:val="105"/>
        </w:rPr>
        <w:t>là</w:t>
      </w:r>
      <w:r>
        <w:rPr>
          <w:color w:val="231F20"/>
          <w:spacing w:val="-20"/>
          <w:w w:val="105"/>
        </w:rPr>
        <w:t> </w:t>
      </w:r>
      <w:r>
        <w:rPr>
          <w:color w:val="231F20"/>
          <w:spacing w:val="-2"/>
          <w:w w:val="105"/>
        </w:rPr>
        <w:t>Thanh</w:t>
      </w:r>
      <w:r>
        <w:rPr>
          <w:color w:val="231F20"/>
          <w:spacing w:val="-20"/>
          <w:w w:val="105"/>
        </w:rPr>
        <w:t> </w:t>
      </w:r>
      <w:r>
        <w:rPr>
          <w:color w:val="231F20"/>
          <w:spacing w:val="-2"/>
          <w:w w:val="105"/>
        </w:rPr>
        <w:t>tịnh,</w:t>
      </w:r>
      <w:r>
        <w:rPr>
          <w:color w:val="231F20"/>
          <w:spacing w:val="-20"/>
          <w:w w:val="105"/>
        </w:rPr>
        <w:t> </w:t>
      </w:r>
      <w:r>
        <w:rPr>
          <w:color w:val="231F20"/>
          <w:spacing w:val="-2"/>
          <w:w w:val="105"/>
        </w:rPr>
        <w:t>Bình</w:t>
      </w:r>
      <w:r>
        <w:rPr>
          <w:color w:val="231F20"/>
          <w:spacing w:val="-20"/>
          <w:w w:val="105"/>
        </w:rPr>
        <w:t> </w:t>
      </w:r>
      <w:r>
        <w:rPr>
          <w:color w:val="231F20"/>
          <w:spacing w:val="-2"/>
          <w:w w:val="105"/>
        </w:rPr>
        <w:t>đẳng,</w:t>
      </w:r>
      <w:r>
        <w:rPr>
          <w:color w:val="231F20"/>
          <w:spacing w:val="-20"/>
          <w:w w:val="105"/>
        </w:rPr>
        <w:t> </w:t>
      </w:r>
      <w:r>
        <w:rPr>
          <w:color w:val="231F20"/>
          <w:spacing w:val="-2"/>
          <w:w w:val="105"/>
        </w:rPr>
        <w:t>Giác.</w:t>
      </w:r>
      <w:r>
        <w:rPr>
          <w:color w:val="231F20"/>
          <w:spacing w:val="-20"/>
          <w:w w:val="105"/>
        </w:rPr>
        <w:t> </w:t>
      </w:r>
      <w:r>
        <w:rPr>
          <w:color w:val="231F20"/>
          <w:spacing w:val="-2"/>
          <w:w w:val="105"/>
        </w:rPr>
        <w:t>Tâm</w:t>
      </w:r>
      <w:r>
        <w:rPr>
          <w:color w:val="231F20"/>
          <w:spacing w:val="-20"/>
          <w:w w:val="105"/>
        </w:rPr>
        <w:t> </w:t>
      </w:r>
      <w:r>
        <w:rPr>
          <w:color w:val="231F20"/>
          <w:spacing w:val="-2"/>
          <w:w w:val="105"/>
        </w:rPr>
        <w:t>của </w:t>
      </w:r>
      <w:r>
        <w:rPr>
          <w:color w:val="231F20"/>
          <w:w w:val="105"/>
        </w:rPr>
        <w:t>chúng ta, nguyện của chúng ta tương đồng.</w:t>
      </w:r>
    </w:p>
    <w:p>
      <w:pPr>
        <w:spacing w:line="302" w:lineRule="auto" w:before="149"/>
        <w:ind w:left="103" w:right="403" w:firstLine="453"/>
        <w:jc w:val="both"/>
        <w:rPr>
          <w:sz w:val="34"/>
        </w:rPr>
      </w:pPr>
      <w:r>
        <w:rPr>
          <w:color w:val="231F20"/>
          <w:w w:val="105"/>
          <w:sz w:val="34"/>
        </w:rPr>
        <w:t>Giải của đức Phật A Di Đà, trong triết học nói là nhận thức luận. Cái nhìn đối với khắp Pháp giới, hư không giới, đối</w:t>
      </w:r>
      <w:r>
        <w:rPr>
          <w:color w:val="231F20"/>
          <w:spacing w:val="-18"/>
          <w:w w:val="105"/>
          <w:sz w:val="34"/>
        </w:rPr>
        <w:t> </w:t>
      </w:r>
      <w:r>
        <w:rPr>
          <w:color w:val="231F20"/>
          <w:w w:val="105"/>
          <w:sz w:val="34"/>
        </w:rPr>
        <w:t>với</w:t>
      </w:r>
      <w:r>
        <w:rPr>
          <w:color w:val="231F20"/>
          <w:spacing w:val="-18"/>
          <w:w w:val="105"/>
          <w:sz w:val="34"/>
        </w:rPr>
        <w:t> </w:t>
      </w:r>
      <w:r>
        <w:rPr>
          <w:color w:val="231F20"/>
          <w:w w:val="105"/>
          <w:sz w:val="34"/>
        </w:rPr>
        <w:t>vạn</w:t>
      </w:r>
      <w:r>
        <w:rPr>
          <w:color w:val="231F20"/>
          <w:spacing w:val="-18"/>
          <w:w w:val="105"/>
          <w:sz w:val="34"/>
        </w:rPr>
        <w:t> </w:t>
      </w:r>
      <w:r>
        <w:rPr>
          <w:color w:val="231F20"/>
          <w:w w:val="105"/>
          <w:sz w:val="34"/>
        </w:rPr>
        <w:t>sự</w:t>
      </w:r>
      <w:r>
        <w:rPr>
          <w:color w:val="231F20"/>
          <w:spacing w:val="-18"/>
          <w:w w:val="105"/>
          <w:sz w:val="34"/>
        </w:rPr>
        <w:t> </w:t>
      </w:r>
      <w:r>
        <w:rPr>
          <w:color w:val="231F20"/>
          <w:w w:val="105"/>
          <w:sz w:val="34"/>
        </w:rPr>
        <w:t>vạn</w:t>
      </w:r>
      <w:r>
        <w:rPr>
          <w:color w:val="231F20"/>
          <w:spacing w:val="-18"/>
          <w:w w:val="105"/>
          <w:sz w:val="34"/>
        </w:rPr>
        <w:t> </w:t>
      </w:r>
      <w:r>
        <w:rPr>
          <w:color w:val="231F20"/>
          <w:w w:val="105"/>
          <w:sz w:val="34"/>
        </w:rPr>
        <w:t>vật</w:t>
      </w:r>
      <w:r>
        <w:rPr>
          <w:color w:val="231F20"/>
          <w:spacing w:val="-18"/>
          <w:w w:val="105"/>
          <w:sz w:val="34"/>
        </w:rPr>
        <w:t> </w:t>
      </w:r>
      <w:r>
        <w:rPr>
          <w:color w:val="231F20"/>
          <w:w w:val="105"/>
          <w:sz w:val="34"/>
        </w:rPr>
        <w:t>thì</w:t>
      </w:r>
      <w:r>
        <w:rPr>
          <w:color w:val="231F20"/>
          <w:spacing w:val="-18"/>
          <w:w w:val="105"/>
          <w:sz w:val="34"/>
        </w:rPr>
        <w:t> </w:t>
      </w:r>
      <w:r>
        <w:rPr>
          <w:color w:val="231F20"/>
          <w:w w:val="105"/>
          <w:sz w:val="34"/>
        </w:rPr>
        <w:t>đó</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Giải.</w:t>
      </w:r>
      <w:r>
        <w:rPr>
          <w:color w:val="231F20"/>
          <w:spacing w:val="-18"/>
          <w:w w:val="105"/>
          <w:sz w:val="34"/>
        </w:rPr>
        <w:t> </w:t>
      </w:r>
      <w:r>
        <w:rPr>
          <w:color w:val="231F20"/>
          <w:w w:val="105"/>
          <w:sz w:val="34"/>
        </w:rPr>
        <w:t>Ở</w:t>
      </w:r>
      <w:r>
        <w:rPr>
          <w:color w:val="231F20"/>
          <w:spacing w:val="-18"/>
          <w:w w:val="105"/>
          <w:sz w:val="34"/>
        </w:rPr>
        <w:t> </w:t>
      </w:r>
      <w:r>
        <w:rPr>
          <w:color w:val="231F20"/>
          <w:w w:val="105"/>
          <w:sz w:val="34"/>
        </w:rPr>
        <w:t>đâu?</w:t>
      </w:r>
      <w:r>
        <w:rPr>
          <w:color w:val="231F20"/>
          <w:spacing w:val="-17"/>
          <w:w w:val="105"/>
          <w:sz w:val="34"/>
        </w:rPr>
        <w:t> </w:t>
      </w:r>
      <w:r>
        <w:rPr>
          <w:color w:val="231F20"/>
          <w:w w:val="105"/>
          <w:sz w:val="34"/>
        </w:rPr>
        <w:t>Ở</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kinh</w:t>
      </w:r>
      <w:r>
        <w:rPr>
          <w:color w:val="231F20"/>
          <w:spacing w:val="-18"/>
          <w:w w:val="105"/>
          <w:sz w:val="34"/>
        </w:rPr>
        <w:t> </w:t>
      </w:r>
      <w:r>
        <w:rPr>
          <w:i/>
          <w:color w:val="231F20"/>
          <w:w w:val="105"/>
          <w:sz w:val="34"/>
        </w:rPr>
        <w:t>Vô Lượng</w:t>
      </w:r>
      <w:r>
        <w:rPr>
          <w:i/>
          <w:color w:val="231F20"/>
          <w:spacing w:val="-17"/>
          <w:w w:val="105"/>
          <w:sz w:val="34"/>
        </w:rPr>
        <w:t> </w:t>
      </w:r>
      <w:r>
        <w:rPr>
          <w:i/>
          <w:color w:val="231F20"/>
          <w:w w:val="105"/>
          <w:sz w:val="34"/>
        </w:rPr>
        <w:t>Thọ</w:t>
      </w:r>
      <w:r>
        <w:rPr>
          <w:color w:val="231F20"/>
          <w:w w:val="105"/>
          <w:sz w:val="34"/>
        </w:rPr>
        <w:t>.</w:t>
      </w:r>
      <w:r>
        <w:rPr>
          <w:color w:val="231F20"/>
          <w:spacing w:val="-17"/>
          <w:w w:val="105"/>
          <w:sz w:val="34"/>
        </w:rPr>
        <w:t> </w:t>
      </w:r>
      <w:r>
        <w:rPr>
          <w:color w:val="231F20"/>
          <w:w w:val="105"/>
          <w:sz w:val="34"/>
        </w:rPr>
        <w:t>Kinh</w:t>
      </w:r>
      <w:r>
        <w:rPr>
          <w:color w:val="231F20"/>
          <w:spacing w:val="-17"/>
          <w:w w:val="105"/>
          <w:sz w:val="34"/>
        </w:rPr>
        <w:t> </w:t>
      </w:r>
      <w:r>
        <w:rPr>
          <w:i/>
          <w:color w:val="231F20"/>
          <w:w w:val="105"/>
          <w:sz w:val="34"/>
        </w:rPr>
        <w:t>Vô</w:t>
      </w:r>
      <w:r>
        <w:rPr>
          <w:i/>
          <w:color w:val="231F20"/>
          <w:spacing w:val="-17"/>
          <w:w w:val="105"/>
          <w:sz w:val="34"/>
        </w:rPr>
        <w:t> </w:t>
      </w:r>
      <w:r>
        <w:rPr>
          <w:i/>
          <w:color w:val="231F20"/>
          <w:w w:val="105"/>
          <w:sz w:val="34"/>
        </w:rPr>
        <w:t>Lượng</w:t>
      </w:r>
      <w:r>
        <w:rPr>
          <w:i/>
          <w:color w:val="231F20"/>
          <w:spacing w:val="-17"/>
          <w:w w:val="105"/>
          <w:sz w:val="34"/>
        </w:rPr>
        <w:t> </w:t>
      </w:r>
      <w:r>
        <w:rPr>
          <w:i/>
          <w:color w:val="231F20"/>
          <w:w w:val="105"/>
          <w:sz w:val="34"/>
        </w:rPr>
        <w:t>Thọ</w:t>
      </w:r>
      <w:r>
        <w:rPr>
          <w:i/>
          <w:color w:val="231F20"/>
          <w:spacing w:val="-19"/>
          <w:w w:val="105"/>
          <w:sz w:val="34"/>
        </w:rPr>
        <w:t> </w:t>
      </w:r>
      <w:r>
        <w:rPr>
          <w:color w:val="231F20"/>
          <w:w w:val="105"/>
          <w:sz w:val="34"/>
        </w:rPr>
        <w:t>đưa</w:t>
      </w:r>
      <w:r>
        <w:rPr>
          <w:color w:val="231F20"/>
          <w:spacing w:val="-17"/>
          <w:w w:val="105"/>
          <w:sz w:val="34"/>
        </w:rPr>
        <w:t> </w:t>
      </w:r>
      <w:r>
        <w:rPr>
          <w:color w:val="231F20"/>
          <w:w w:val="105"/>
          <w:sz w:val="34"/>
        </w:rPr>
        <w:t>ra</w:t>
      </w:r>
      <w:r>
        <w:rPr>
          <w:color w:val="231F20"/>
          <w:spacing w:val="-17"/>
          <w:w w:val="105"/>
          <w:sz w:val="34"/>
        </w:rPr>
        <w:t> </w:t>
      </w:r>
      <w:r>
        <w:rPr>
          <w:color w:val="231F20"/>
          <w:w w:val="105"/>
          <w:sz w:val="34"/>
        </w:rPr>
        <w:t>đại</w:t>
      </w:r>
      <w:r>
        <w:rPr>
          <w:color w:val="231F20"/>
          <w:spacing w:val="-17"/>
          <w:w w:val="105"/>
          <w:sz w:val="34"/>
        </w:rPr>
        <w:t> </w:t>
      </w:r>
      <w:r>
        <w:rPr>
          <w:color w:val="231F20"/>
          <w:w w:val="105"/>
          <w:sz w:val="34"/>
        </w:rPr>
        <w:t>cương.</w:t>
      </w:r>
      <w:r>
        <w:rPr>
          <w:color w:val="231F20"/>
          <w:spacing w:val="-17"/>
          <w:w w:val="105"/>
          <w:sz w:val="34"/>
        </w:rPr>
        <w:t> </w:t>
      </w:r>
      <w:r>
        <w:rPr>
          <w:color w:val="231F20"/>
          <w:w w:val="105"/>
          <w:sz w:val="34"/>
        </w:rPr>
        <w:t>Kinh</w:t>
      </w:r>
      <w:r>
        <w:rPr>
          <w:color w:val="231F20"/>
          <w:spacing w:val="-17"/>
          <w:w w:val="105"/>
          <w:sz w:val="34"/>
        </w:rPr>
        <w:t> </w:t>
      </w:r>
      <w:r>
        <w:rPr>
          <w:i/>
          <w:color w:val="231F20"/>
          <w:w w:val="105"/>
          <w:sz w:val="34"/>
        </w:rPr>
        <w:t>Đại Phương Quảng Phật Hoa Nghiêm </w:t>
      </w:r>
      <w:r>
        <w:rPr>
          <w:color w:val="231F20"/>
          <w:w w:val="105"/>
          <w:sz w:val="34"/>
        </w:rPr>
        <w:t>là mục lục nhỏ, cho nên kinh </w:t>
      </w:r>
      <w:r>
        <w:rPr>
          <w:i/>
          <w:color w:val="231F20"/>
          <w:w w:val="105"/>
          <w:sz w:val="34"/>
        </w:rPr>
        <w:t>Đại Phương Quảng Phật Hoa Nghiêm</w:t>
      </w:r>
      <w:r>
        <w:rPr>
          <w:color w:val="231F20"/>
          <w:w w:val="105"/>
          <w:sz w:val="34"/>
        </w:rPr>
        <w:t>, là chú giải của kinh </w:t>
      </w:r>
      <w:r>
        <w:rPr>
          <w:i/>
          <w:color w:val="231F20"/>
          <w:w w:val="105"/>
          <w:sz w:val="34"/>
        </w:rPr>
        <w:t>Vô Lượng Thọ</w:t>
      </w:r>
      <w:r>
        <w:rPr>
          <w:color w:val="231F20"/>
          <w:w w:val="105"/>
          <w:sz w:val="34"/>
        </w:rPr>
        <w:t>. Vì thế, hai kinh này là một chẳng phải hai, giải đồng với Phật.</w:t>
      </w:r>
    </w:p>
    <w:p>
      <w:pPr>
        <w:pStyle w:val="BodyText"/>
        <w:spacing w:line="302" w:lineRule="auto" w:before="151"/>
        <w:ind w:left="103" w:right="402" w:firstLine="453"/>
      </w:pPr>
      <w:r>
        <w:rPr>
          <w:color w:val="231F20"/>
          <w:w w:val="105"/>
        </w:rPr>
        <w:t>Hàng ngày, chúng ta đọc tụng. Hàng ngày chúng ta </w:t>
      </w:r>
      <w:r>
        <w:rPr>
          <w:color w:val="231F20"/>
          <w:w w:val="105"/>
        </w:rPr>
        <w:t>học tập.</w:t>
      </w:r>
      <w:r>
        <w:rPr>
          <w:color w:val="231F20"/>
          <w:spacing w:val="27"/>
          <w:w w:val="105"/>
        </w:rPr>
        <w:t> </w:t>
      </w:r>
      <w:r>
        <w:rPr>
          <w:color w:val="231F20"/>
          <w:w w:val="105"/>
        </w:rPr>
        <w:t>Dùng</w:t>
      </w:r>
      <w:r>
        <w:rPr>
          <w:color w:val="231F20"/>
          <w:spacing w:val="29"/>
          <w:w w:val="105"/>
        </w:rPr>
        <w:t> </w:t>
      </w:r>
      <w:r>
        <w:rPr>
          <w:color w:val="231F20"/>
          <w:w w:val="105"/>
        </w:rPr>
        <w:t>phương</w:t>
      </w:r>
      <w:r>
        <w:rPr>
          <w:color w:val="231F20"/>
          <w:spacing w:val="28"/>
          <w:w w:val="105"/>
        </w:rPr>
        <w:t> </w:t>
      </w:r>
      <w:r>
        <w:rPr>
          <w:color w:val="231F20"/>
          <w:w w:val="105"/>
        </w:rPr>
        <w:t>pháp,</w:t>
      </w:r>
      <w:r>
        <w:rPr>
          <w:color w:val="231F20"/>
          <w:spacing w:val="27"/>
          <w:w w:val="105"/>
        </w:rPr>
        <w:t> </w:t>
      </w:r>
      <w:r>
        <w:rPr>
          <w:color w:val="231F20"/>
          <w:w w:val="105"/>
        </w:rPr>
        <w:t>lý</w:t>
      </w:r>
      <w:r>
        <w:rPr>
          <w:color w:val="231F20"/>
          <w:spacing w:val="28"/>
          <w:w w:val="105"/>
        </w:rPr>
        <w:t> </w:t>
      </w:r>
      <w:r>
        <w:rPr>
          <w:color w:val="231F20"/>
          <w:w w:val="105"/>
        </w:rPr>
        <w:t>luận</w:t>
      </w:r>
      <w:r>
        <w:rPr>
          <w:color w:val="231F20"/>
          <w:spacing w:val="28"/>
          <w:w w:val="105"/>
        </w:rPr>
        <w:t> </w:t>
      </w:r>
      <w:r>
        <w:rPr>
          <w:color w:val="231F20"/>
          <w:w w:val="105"/>
        </w:rPr>
        <w:t>này</w:t>
      </w:r>
      <w:r>
        <w:rPr>
          <w:color w:val="231F20"/>
          <w:spacing w:val="28"/>
          <w:w w:val="105"/>
        </w:rPr>
        <w:t> </w:t>
      </w:r>
      <w:r>
        <w:rPr>
          <w:color w:val="231F20"/>
          <w:w w:val="105"/>
        </w:rPr>
        <w:t>để</w:t>
      </w:r>
      <w:r>
        <w:rPr>
          <w:color w:val="231F20"/>
          <w:spacing w:val="27"/>
          <w:w w:val="105"/>
        </w:rPr>
        <w:t> </w:t>
      </w:r>
      <w:r>
        <w:rPr>
          <w:color w:val="231F20"/>
          <w:w w:val="105"/>
        </w:rPr>
        <w:t>quán</w:t>
      </w:r>
      <w:r>
        <w:rPr>
          <w:color w:val="231F20"/>
          <w:spacing w:val="29"/>
          <w:w w:val="105"/>
        </w:rPr>
        <w:t> </w:t>
      </w:r>
      <w:r>
        <w:rPr>
          <w:color w:val="231F20"/>
          <w:w w:val="105"/>
        </w:rPr>
        <w:t>chiếu,</w:t>
      </w:r>
      <w:r>
        <w:rPr>
          <w:color w:val="231F20"/>
          <w:spacing w:val="28"/>
          <w:w w:val="105"/>
        </w:rPr>
        <w:t> </w:t>
      </w:r>
      <w:r>
        <w:rPr>
          <w:color w:val="231F20"/>
          <w:spacing w:val="-2"/>
          <w:w w:val="105"/>
        </w:rPr>
        <w:t>chiếu</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kiến thật tướng của các pháp, chân tướng của tất cả pháp, thì</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không</w:t>
      </w:r>
      <w:r>
        <w:rPr>
          <w:color w:val="231F20"/>
          <w:spacing w:val="-1"/>
          <w:w w:val="105"/>
        </w:rPr>
        <w:t> </w:t>
      </w:r>
      <w:r>
        <w:rPr>
          <w:color w:val="231F20"/>
          <w:w w:val="105"/>
        </w:rPr>
        <w:t>còn</w:t>
      </w:r>
      <w:r>
        <w:rPr>
          <w:color w:val="231F20"/>
          <w:spacing w:val="-1"/>
          <w:w w:val="105"/>
        </w:rPr>
        <w:t> </w:t>
      </w:r>
      <w:r>
        <w:rPr>
          <w:color w:val="231F20"/>
          <w:w w:val="105"/>
        </w:rPr>
        <w:t>mê</w:t>
      </w:r>
      <w:r>
        <w:rPr>
          <w:color w:val="231F20"/>
          <w:spacing w:val="-1"/>
          <w:w w:val="105"/>
        </w:rPr>
        <w:t> </w:t>
      </w:r>
      <w:r>
        <w:rPr>
          <w:color w:val="231F20"/>
          <w:w w:val="105"/>
        </w:rPr>
        <w:t>nữa.</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mới</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làm</w:t>
      </w:r>
      <w:r>
        <w:rPr>
          <w:color w:val="231F20"/>
          <w:spacing w:val="-1"/>
          <w:w w:val="105"/>
        </w:rPr>
        <w:t> </w:t>
      </w:r>
      <w:r>
        <w:rPr>
          <w:color w:val="231F20"/>
          <w:w w:val="105"/>
        </w:rPr>
        <w:t>được, chúng</w:t>
      </w:r>
      <w:r>
        <w:rPr>
          <w:color w:val="231F20"/>
          <w:spacing w:val="-21"/>
          <w:w w:val="105"/>
        </w:rPr>
        <w:t> </w:t>
      </w:r>
      <w:r>
        <w:rPr>
          <w:color w:val="231F20"/>
          <w:w w:val="105"/>
        </w:rPr>
        <w:t>sinh</w:t>
      </w:r>
      <w:r>
        <w:rPr>
          <w:color w:val="231F20"/>
          <w:spacing w:val="-21"/>
          <w:w w:val="105"/>
        </w:rPr>
        <w:t> </w:t>
      </w:r>
      <w:r>
        <w:rPr>
          <w:color w:val="231F20"/>
          <w:w w:val="105"/>
        </w:rPr>
        <w:t>vô</w:t>
      </w:r>
      <w:r>
        <w:rPr>
          <w:color w:val="231F20"/>
          <w:spacing w:val="-21"/>
          <w:w w:val="105"/>
        </w:rPr>
        <w:t> </w:t>
      </w:r>
      <w:r>
        <w:rPr>
          <w:color w:val="231F20"/>
          <w:w w:val="105"/>
        </w:rPr>
        <w:t>biên</w:t>
      </w:r>
      <w:r>
        <w:rPr>
          <w:color w:val="231F20"/>
          <w:spacing w:val="-21"/>
          <w:w w:val="105"/>
        </w:rPr>
        <w:t> </w:t>
      </w:r>
      <w:r>
        <w:rPr>
          <w:color w:val="231F20"/>
          <w:w w:val="105"/>
        </w:rPr>
        <w:t>thệ</w:t>
      </w:r>
      <w:r>
        <w:rPr>
          <w:color w:val="231F20"/>
          <w:spacing w:val="-21"/>
          <w:w w:val="105"/>
        </w:rPr>
        <w:t> </w:t>
      </w:r>
      <w:r>
        <w:rPr>
          <w:color w:val="231F20"/>
          <w:w w:val="105"/>
        </w:rPr>
        <w:t>nguyện</w:t>
      </w:r>
      <w:r>
        <w:rPr>
          <w:color w:val="231F20"/>
          <w:spacing w:val="-21"/>
          <w:w w:val="105"/>
        </w:rPr>
        <w:t> </w:t>
      </w:r>
      <w:r>
        <w:rPr>
          <w:color w:val="231F20"/>
          <w:w w:val="105"/>
        </w:rPr>
        <w:t>độ.</w:t>
      </w:r>
      <w:r>
        <w:rPr>
          <w:color w:val="231F20"/>
          <w:spacing w:val="-21"/>
          <w:w w:val="105"/>
        </w:rPr>
        <w:t> </w:t>
      </w:r>
      <w:r>
        <w:rPr>
          <w:color w:val="231F20"/>
          <w:w w:val="105"/>
        </w:rPr>
        <w:t>Học</w:t>
      </w:r>
      <w:r>
        <w:rPr>
          <w:color w:val="231F20"/>
          <w:spacing w:val="-21"/>
          <w:w w:val="105"/>
        </w:rPr>
        <w:t> </w:t>
      </w:r>
      <w:r>
        <w:rPr>
          <w:color w:val="231F20"/>
          <w:w w:val="105"/>
        </w:rPr>
        <w:t>Phật</w:t>
      </w:r>
      <w:r>
        <w:rPr>
          <w:color w:val="231F20"/>
          <w:spacing w:val="-21"/>
          <w:w w:val="105"/>
        </w:rPr>
        <w:t> </w:t>
      </w:r>
      <w:r>
        <w:rPr>
          <w:color w:val="231F20"/>
          <w:w w:val="105"/>
        </w:rPr>
        <w:t>là</w:t>
      </w:r>
      <w:r>
        <w:rPr>
          <w:color w:val="231F20"/>
          <w:spacing w:val="-21"/>
          <w:w w:val="105"/>
        </w:rPr>
        <w:t> </w:t>
      </w:r>
      <w:r>
        <w:rPr>
          <w:color w:val="231F20"/>
          <w:w w:val="105"/>
        </w:rPr>
        <w:t>vì</w:t>
      </w:r>
      <w:r>
        <w:rPr>
          <w:color w:val="231F20"/>
          <w:spacing w:val="-21"/>
          <w:w w:val="105"/>
        </w:rPr>
        <w:t> </w:t>
      </w:r>
      <w:r>
        <w:rPr>
          <w:color w:val="231F20"/>
          <w:w w:val="105"/>
        </w:rPr>
        <w:t>vậy.</w:t>
      </w:r>
      <w:r>
        <w:rPr>
          <w:color w:val="231F20"/>
          <w:spacing w:val="-21"/>
          <w:w w:val="105"/>
        </w:rPr>
        <w:t> </w:t>
      </w:r>
      <w:r>
        <w:rPr>
          <w:color w:val="231F20"/>
          <w:w w:val="105"/>
        </w:rPr>
        <w:t>Vì</w:t>
      </w:r>
      <w:r>
        <w:rPr>
          <w:color w:val="231F20"/>
          <w:spacing w:val="-21"/>
          <w:w w:val="105"/>
        </w:rPr>
        <w:t> </w:t>
      </w:r>
      <w:r>
        <w:rPr>
          <w:color w:val="231F20"/>
          <w:w w:val="105"/>
        </w:rPr>
        <w:t>sao phải</w:t>
      </w:r>
      <w:r>
        <w:rPr>
          <w:color w:val="231F20"/>
          <w:spacing w:val="-11"/>
          <w:w w:val="105"/>
        </w:rPr>
        <w:t> </w:t>
      </w:r>
      <w:r>
        <w:rPr>
          <w:color w:val="231F20"/>
          <w:w w:val="105"/>
        </w:rPr>
        <w:t>phổ</w:t>
      </w:r>
      <w:r>
        <w:rPr>
          <w:color w:val="231F20"/>
          <w:spacing w:val="-11"/>
          <w:w w:val="105"/>
        </w:rPr>
        <w:t> </w:t>
      </w:r>
      <w:r>
        <w:rPr>
          <w:color w:val="231F20"/>
          <w:w w:val="105"/>
        </w:rPr>
        <w:t>độ</w:t>
      </w:r>
      <w:r>
        <w:rPr>
          <w:color w:val="231F20"/>
          <w:spacing w:val="-11"/>
          <w:w w:val="105"/>
        </w:rPr>
        <w:t> </w:t>
      </w:r>
      <w:r>
        <w:rPr>
          <w:color w:val="231F20"/>
          <w:w w:val="105"/>
        </w:rPr>
        <w:t>tất</w:t>
      </w:r>
      <w:r>
        <w:rPr>
          <w:color w:val="231F20"/>
          <w:spacing w:val="-11"/>
          <w:w w:val="105"/>
        </w:rPr>
        <w:t> </w:t>
      </w:r>
      <w:r>
        <w:rPr>
          <w:color w:val="231F20"/>
          <w:w w:val="105"/>
        </w:rPr>
        <w:t>cả</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9"/>
          <w:w w:val="105"/>
        </w:rPr>
        <w:t> </w:t>
      </w:r>
      <w:r>
        <w:rPr>
          <w:color w:val="231F20"/>
          <w:w w:val="105"/>
        </w:rPr>
        <w:t>Tất</w:t>
      </w:r>
      <w:r>
        <w:rPr>
          <w:color w:val="231F20"/>
          <w:spacing w:val="-11"/>
          <w:w w:val="105"/>
        </w:rPr>
        <w:t> </w:t>
      </w:r>
      <w:r>
        <w:rPr>
          <w:color w:val="231F20"/>
          <w:w w:val="105"/>
        </w:rPr>
        <w:t>cả</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11"/>
          <w:w w:val="105"/>
        </w:rPr>
        <w:t> </w:t>
      </w:r>
      <w:r>
        <w:rPr>
          <w:color w:val="231F20"/>
          <w:w w:val="105"/>
        </w:rPr>
        <w:t>trong</w:t>
      </w:r>
      <w:r>
        <w:rPr>
          <w:color w:val="231F20"/>
          <w:spacing w:val="-9"/>
          <w:w w:val="105"/>
        </w:rPr>
        <w:t> </w:t>
      </w:r>
      <w:r>
        <w:rPr>
          <w:color w:val="231F20"/>
          <w:w w:val="105"/>
        </w:rPr>
        <w:t>pháp giới, hư không giới cùng với mình là một thể, đồng thể đại bi, vô duyên đại từ, thật sự là đồng thể.</w:t>
      </w:r>
    </w:p>
    <w:p>
      <w:pPr>
        <w:pStyle w:val="BodyText"/>
        <w:spacing w:line="307" w:lineRule="auto" w:before="138"/>
        <w:ind w:left="387" w:right="119" w:firstLine="453"/>
      </w:pP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3"/>
          <w:w w:val="105"/>
        </w:rPr>
        <w:t> </w:t>
      </w:r>
      <w:r>
        <w:rPr>
          <w:color w:val="231F20"/>
          <w:w w:val="105"/>
        </w:rPr>
        <w:t>cũng</w:t>
      </w:r>
      <w:r>
        <w:rPr>
          <w:color w:val="231F20"/>
          <w:spacing w:val="-22"/>
          <w:w w:val="105"/>
        </w:rPr>
        <w:t> </w:t>
      </w:r>
      <w:r>
        <w:rPr>
          <w:color w:val="231F20"/>
          <w:w w:val="105"/>
        </w:rPr>
        <w:t>nói</w:t>
      </w:r>
      <w:r>
        <w:rPr>
          <w:color w:val="231F20"/>
          <w:spacing w:val="-22"/>
          <w:w w:val="105"/>
        </w:rPr>
        <w:t> </w:t>
      </w:r>
      <w:r>
        <w:rPr>
          <w:color w:val="231F20"/>
          <w:w w:val="105"/>
        </w:rPr>
        <w:t>về</w:t>
      </w:r>
      <w:r>
        <w:rPr>
          <w:color w:val="231F20"/>
          <w:spacing w:val="-23"/>
          <w:w w:val="105"/>
        </w:rPr>
        <w:t> </w:t>
      </w:r>
      <w:r>
        <w:rPr>
          <w:color w:val="231F20"/>
          <w:w w:val="105"/>
        </w:rPr>
        <w:t>đạo</w:t>
      </w:r>
      <w:r>
        <w:rPr>
          <w:color w:val="231F20"/>
          <w:spacing w:val="-22"/>
          <w:w w:val="105"/>
        </w:rPr>
        <w:t> </w:t>
      </w:r>
      <w:r>
        <w:rPr>
          <w:color w:val="231F20"/>
          <w:w w:val="105"/>
        </w:rPr>
        <w:t>lý</w:t>
      </w:r>
      <w:r>
        <w:rPr>
          <w:color w:val="231F20"/>
          <w:spacing w:val="-22"/>
          <w:w w:val="105"/>
        </w:rPr>
        <w:t> </w:t>
      </w:r>
      <w:r>
        <w:rPr>
          <w:color w:val="231F20"/>
          <w:w w:val="105"/>
        </w:rPr>
        <w:t>này.</w:t>
      </w:r>
      <w:r>
        <w:rPr>
          <w:color w:val="231F20"/>
          <w:spacing w:val="-23"/>
          <w:w w:val="105"/>
        </w:rPr>
        <w:t> </w:t>
      </w:r>
      <w:r>
        <w:rPr>
          <w:color w:val="231F20"/>
          <w:w w:val="105"/>
        </w:rPr>
        <w:t>Các</w:t>
      </w:r>
      <w:r>
        <w:rPr>
          <w:color w:val="231F20"/>
          <w:spacing w:val="-22"/>
          <w:w w:val="105"/>
        </w:rPr>
        <w:t> </w:t>
      </w:r>
      <w:r>
        <w:rPr>
          <w:color w:val="231F20"/>
          <w:w w:val="105"/>
        </w:rPr>
        <w:t>nhà</w:t>
      </w:r>
      <w:r>
        <w:rPr>
          <w:color w:val="231F20"/>
          <w:spacing w:val="-22"/>
          <w:w w:val="105"/>
        </w:rPr>
        <w:t> </w:t>
      </w:r>
      <w:r>
        <w:rPr>
          <w:color w:val="231F20"/>
          <w:w w:val="105"/>
        </w:rPr>
        <w:t>khoa </w:t>
      </w:r>
      <w:r>
        <w:rPr>
          <w:color w:val="231F20"/>
        </w:rPr>
        <w:t>học cũng khẳng định, vũ trụ cùng với mình là một thể. Chúng </w:t>
      </w:r>
      <w:r>
        <w:rPr>
          <w:color w:val="231F20"/>
          <w:w w:val="105"/>
        </w:rPr>
        <w:t>ta khởi tâm động niệm, bất luận là có ý hay vô ý, đều ảnh hưởng đến người khác, ảnh hưởng đến xã hội, ảnh hưởng đến</w:t>
      </w:r>
      <w:r>
        <w:rPr>
          <w:color w:val="231F20"/>
          <w:spacing w:val="-2"/>
          <w:w w:val="105"/>
        </w:rPr>
        <w:t> </w:t>
      </w:r>
      <w:r>
        <w:rPr>
          <w:color w:val="231F20"/>
          <w:w w:val="105"/>
        </w:rPr>
        <w:t>sơn</w:t>
      </w:r>
      <w:r>
        <w:rPr>
          <w:color w:val="231F20"/>
          <w:spacing w:val="-2"/>
          <w:w w:val="105"/>
        </w:rPr>
        <w:t> </w:t>
      </w:r>
      <w:r>
        <w:rPr>
          <w:color w:val="231F20"/>
          <w:w w:val="105"/>
        </w:rPr>
        <w:t>hà</w:t>
      </w:r>
      <w:r>
        <w:rPr>
          <w:color w:val="231F20"/>
          <w:spacing w:val="-2"/>
          <w:w w:val="105"/>
        </w:rPr>
        <w:t> </w:t>
      </w:r>
      <w:r>
        <w:rPr>
          <w:color w:val="231F20"/>
          <w:w w:val="105"/>
        </w:rPr>
        <w:t>đại</w:t>
      </w:r>
      <w:r>
        <w:rPr>
          <w:color w:val="231F20"/>
          <w:spacing w:val="-2"/>
          <w:w w:val="105"/>
        </w:rPr>
        <w:t> </w:t>
      </w:r>
      <w:r>
        <w:rPr>
          <w:color w:val="231F20"/>
          <w:w w:val="105"/>
        </w:rPr>
        <w:t>địa.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khởi</w:t>
      </w:r>
      <w:r>
        <w:rPr>
          <w:color w:val="231F20"/>
          <w:spacing w:val="-3"/>
          <w:w w:val="105"/>
        </w:rPr>
        <w:t> </w:t>
      </w:r>
      <w:r>
        <w:rPr>
          <w:color w:val="231F20"/>
          <w:w w:val="105"/>
        </w:rPr>
        <w:t>lên</w:t>
      </w:r>
      <w:r>
        <w:rPr>
          <w:color w:val="231F20"/>
          <w:spacing w:val="-3"/>
          <w:w w:val="105"/>
        </w:rPr>
        <w:t> </w:t>
      </w:r>
      <w:r>
        <w:rPr>
          <w:color w:val="231F20"/>
          <w:w w:val="105"/>
        </w:rPr>
        <w:t>ý</w:t>
      </w:r>
      <w:r>
        <w:rPr>
          <w:color w:val="231F20"/>
          <w:spacing w:val="-2"/>
          <w:w w:val="105"/>
        </w:rPr>
        <w:t> </w:t>
      </w:r>
      <w:r>
        <w:rPr>
          <w:color w:val="231F20"/>
          <w:w w:val="105"/>
        </w:rPr>
        <w:t>niệm</w:t>
      </w:r>
      <w:r>
        <w:rPr>
          <w:color w:val="231F20"/>
          <w:spacing w:val="-2"/>
          <w:w w:val="105"/>
        </w:rPr>
        <w:t> </w:t>
      </w:r>
      <w:r>
        <w:rPr>
          <w:color w:val="231F20"/>
          <w:w w:val="105"/>
        </w:rPr>
        <w:t>có</w:t>
      </w:r>
      <w:r>
        <w:rPr>
          <w:color w:val="231F20"/>
          <w:spacing w:val="-2"/>
          <w:w w:val="105"/>
        </w:rPr>
        <w:t> </w:t>
      </w:r>
      <w:r>
        <w:rPr>
          <w:color w:val="231F20"/>
          <w:w w:val="105"/>
        </w:rPr>
        <w:t>ý,</w:t>
      </w:r>
      <w:r>
        <w:rPr>
          <w:color w:val="231F20"/>
          <w:spacing w:val="-2"/>
          <w:w w:val="105"/>
        </w:rPr>
        <w:t> </w:t>
      </w:r>
      <w:r>
        <w:rPr>
          <w:color w:val="231F20"/>
          <w:w w:val="105"/>
        </w:rPr>
        <w:t>vô</w:t>
      </w:r>
      <w:r>
        <w:rPr>
          <w:color w:val="231F20"/>
          <w:spacing w:val="-2"/>
          <w:w w:val="105"/>
        </w:rPr>
        <w:t> </w:t>
      </w:r>
      <w:r>
        <w:rPr>
          <w:color w:val="231F20"/>
          <w:w w:val="105"/>
        </w:rPr>
        <w:t>ý</w:t>
      </w:r>
      <w:r>
        <w:rPr>
          <w:color w:val="231F20"/>
          <w:spacing w:val="-2"/>
          <w:w w:val="105"/>
        </w:rPr>
        <w:t> </w:t>
      </w:r>
      <w:r>
        <w:rPr>
          <w:color w:val="231F20"/>
          <w:w w:val="105"/>
        </w:rPr>
        <w:t>quá nhiều, sát na, sát na đều khởi lên ý niệm, người dân sống trên thế giới này nhiều như thế, hơn sáu mươi ức người.</w:t>
      </w:r>
    </w:p>
    <w:p>
      <w:pPr>
        <w:pStyle w:val="BodyText"/>
        <w:spacing w:line="307" w:lineRule="auto" w:before="138"/>
        <w:ind w:left="387" w:right="122" w:firstLine="453"/>
      </w:pPr>
      <w:r>
        <w:rPr>
          <w:color w:val="231F20"/>
          <w:w w:val="105"/>
        </w:rPr>
        <w:t>Ngày nay, vì không có sự chỉ dạy của thánh hiền, người Đông phương xa rời thánh hiền, người Tây phương xa rời tôn giáo, cho nên ngày nay khởi tâm động niệm, mặt chính thì ít, mặt phụ thì nhiều. Do vậy mà tạo thành xã hội hỗn loạn,</w:t>
      </w:r>
      <w:r>
        <w:rPr>
          <w:color w:val="231F20"/>
          <w:spacing w:val="-8"/>
          <w:w w:val="105"/>
        </w:rPr>
        <w:t> </w:t>
      </w:r>
      <w:r>
        <w:rPr>
          <w:color w:val="231F20"/>
          <w:w w:val="105"/>
        </w:rPr>
        <w:t>tạo</w:t>
      </w:r>
      <w:r>
        <w:rPr>
          <w:color w:val="231F20"/>
          <w:spacing w:val="-8"/>
          <w:w w:val="105"/>
        </w:rPr>
        <w:t> </w:t>
      </w:r>
      <w:r>
        <w:rPr>
          <w:color w:val="231F20"/>
          <w:w w:val="105"/>
        </w:rPr>
        <w:t>thành</w:t>
      </w:r>
      <w:r>
        <w:rPr>
          <w:color w:val="231F20"/>
          <w:spacing w:val="-8"/>
          <w:w w:val="105"/>
        </w:rPr>
        <w:t> </w:t>
      </w:r>
      <w:r>
        <w:rPr>
          <w:color w:val="231F20"/>
          <w:w w:val="105"/>
        </w:rPr>
        <w:t>bệnh</w:t>
      </w:r>
      <w:r>
        <w:rPr>
          <w:color w:val="231F20"/>
          <w:spacing w:val="-9"/>
          <w:w w:val="105"/>
        </w:rPr>
        <w:t> </w:t>
      </w:r>
      <w:r>
        <w:rPr>
          <w:color w:val="231F20"/>
          <w:w w:val="105"/>
        </w:rPr>
        <w:t>khổ</w:t>
      </w:r>
      <w:r>
        <w:rPr>
          <w:color w:val="231F20"/>
          <w:spacing w:val="-9"/>
          <w:w w:val="105"/>
        </w:rPr>
        <w:t> </w:t>
      </w:r>
      <w:r>
        <w:rPr>
          <w:color w:val="231F20"/>
          <w:w w:val="105"/>
        </w:rPr>
        <w:t>cho</w:t>
      </w:r>
      <w:r>
        <w:rPr>
          <w:color w:val="231F20"/>
          <w:spacing w:val="-8"/>
          <w:w w:val="105"/>
        </w:rPr>
        <w:t> </w:t>
      </w:r>
      <w:r>
        <w:rPr>
          <w:color w:val="231F20"/>
          <w:w w:val="105"/>
        </w:rPr>
        <w:t>hữu</w:t>
      </w:r>
      <w:r>
        <w:rPr>
          <w:color w:val="231F20"/>
          <w:spacing w:val="-8"/>
          <w:w w:val="105"/>
        </w:rPr>
        <w:t> </w:t>
      </w:r>
      <w:r>
        <w:rPr>
          <w:color w:val="231F20"/>
          <w:w w:val="105"/>
        </w:rPr>
        <w:t>tình</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tạo</w:t>
      </w:r>
      <w:r>
        <w:rPr>
          <w:color w:val="231F20"/>
          <w:spacing w:val="-8"/>
          <w:w w:val="105"/>
        </w:rPr>
        <w:t> </w:t>
      </w:r>
      <w:r>
        <w:rPr>
          <w:color w:val="231F20"/>
          <w:w w:val="105"/>
        </w:rPr>
        <w:t>thành thiên tai cho sơn hà đại địa.</w:t>
      </w:r>
    </w:p>
    <w:p>
      <w:pPr>
        <w:pStyle w:val="BodyText"/>
        <w:spacing w:line="307" w:lineRule="auto" w:before="138"/>
        <w:ind w:left="387" w:right="119" w:firstLine="453"/>
      </w:pPr>
      <w:r>
        <w:rPr>
          <w:color w:val="231F20"/>
          <w:w w:val="105"/>
        </w:rPr>
        <w:t>Môi trường vật chất, môi trường tinh thần, những trạng thái nó hiện ra, sát na, sát na thay đổi, có liên quan đến ý niệm</w:t>
      </w:r>
      <w:r>
        <w:rPr>
          <w:color w:val="231F20"/>
          <w:spacing w:val="-13"/>
          <w:w w:val="105"/>
        </w:rPr>
        <w:t> </w:t>
      </w:r>
      <w:r>
        <w:rPr>
          <w:color w:val="231F20"/>
          <w:w w:val="105"/>
        </w:rPr>
        <w:t>của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chứ</w:t>
      </w:r>
      <w:r>
        <w:rPr>
          <w:color w:val="231F20"/>
          <w:spacing w:val="-13"/>
          <w:w w:val="105"/>
        </w:rPr>
        <w:t> </w:t>
      </w:r>
      <w:r>
        <w:rPr>
          <w:color w:val="231F20"/>
          <w:w w:val="105"/>
        </w:rPr>
        <w:t>chẳng</w:t>
      </w:r>
      <w:r>
        <w:rPr>
          <w:color w:val="231F20"/>
          <w:spacing w:val="-13"/>
          <w:w w:val="105"/>
        </w:rPr>
        <w:t> </w:t>
      </w:r>
      <w:r>
        <w:rPr>
          <w:color w:val="231F20"/>
          <w:w w:val="105"/>
        </w:rPr>
        <w:t>phải</w:t>
      </w:r>
      <w:r>
        <w:rPr>
          <w:color w:val="231F20"/>
          <w:spacing w:val="-13"/>
          <w:w w:val="105"/>
        </w:rPr>
        <w:t> </w:t>
      </w:r>
      <w:r>
        <w:rPr>
          <w:color w:val="231F20"/>
          <w:w w:val="105"/>
        </w:rPr>
        <w:t>không</w:t>
      </w:r>
      <w:r>
        <w:rPr>
          <w:color w:val="231F20"/>
          <w:spacing w:val="-14"/>
          <w:w w:val="105"/>
        </w:rPr>
        <w:t> </w:t>
      </w:r>
      <w:r>
        <w:rPr>
          <w:color w:val="231F20"/>
          <w:w w:val="105"/>
        </w:rPr>
        <w:t>có</w:t>
      </w:r>
      <w:r>
        <w:rPr>
          <w:color w:val="231F20"/>
          <w:spacing w:val="-13"/>
          <w:w w:val="105"/>
        </w:rPr>
        <w:t> </w:t>
      </w:r>
      <w:r>
        <w:rPr>
          <w:color w:val="231F20"/>
          <w:w w:val="105"/>
        </w:rPr>
        <w:t>liên</w:t>
      </w:r>
      <w:r>
        <w:rPr>
          <w:color w:val="231F20"/>
          <w:spacing w:val="-14"/>
          <w:w w:val="105"/>
        </w:rPr>
        <w:t> </w:t>
      </w:r>
      <w:r>
        <w:rPr>
          <w:color w:val="231F20"/>
          <w:w w:val="105"/>
        </w:rPr>
        <w:t>quan.</w:t>
      </w:r>
      <w:r>
        <w:rPr>
          <w:color w:val="231F20"/>
          <w:spacing w:val="-13"/>
          <w:w w:val="105"/>
        </w:rPr>
        <w:t> </w:t>
      </w:r>
      <w:r>
        <w:rPr>
          <w:color w:val="231F20"/>
          <w:w w:val="105"/>
        </w:rPr>
        <w:t>Thật sự hiểu được lý này, thì có thể cứu được mình không? Cứu được!</w:t>
      </w:r>
      <w:r>
        <w:rPr>
          <w:color w:val="231F20"/>
          <w:spacing w:val="-15"/>
          <w:w w:val="105"/>
        </w:rPr>
        <w:t> </w:t>
      </w:r>
      <w:r>
        <w:rPr>
          <w:color w:val="231F20"/>
          <w:w w:val="105"/>
        </w:rPr>
        <w:t>Có</w:t>
      </w:r>
      <w:r>
        <w:rPr>
          <w:color w:val="231F20"/>
          <w:spacing w:val="-14"/>
          <w:w w:val="105"/>
        </w:rPr>
        <w:t> </w:t>
      </w:r>
      <w:r>
        <w:rPr>
          <w:color w:val="231F20"/>
          <w:w w:val="105"/>
        </w:rPr>
        <w:t>thể</w:t>
      </w:r>
      <w:r>
        <w:rPr>
          <w:color w:val="231F20"/>
          <w:spacing w:val="-14"/>
          <w:w w:val="105"/>
        </w:rPr>
        <w:t> </w:t>
      </w:r>
      <w:r>
        <w:rPr>
          <w:color w:val="231F20"/>
          <w:w w:val="105"/>
        </w:rPr>
        <w:t>cứu</w:t>
      </w:r>
      <w:r>
        <w:rPr>
          <w:color w:val="231F20"/>
          <w:spacing w:val="-15"/>
          <w:w w:val="105"/>
        </w:rPr>
        <w:t> </w:t>
      </w:r>
      <w:r>
        <w:rPr>
          <w:color w:val="231F20"/>
          <w:w w:val="105"/>
        </w:rPr>
        <w:t>được</w:t>
      </w:r>
      <w:r>
        <w:rPr>
          <w:color w:val="231F20"/>
          <w:spacing w:val="-14"/>
          <w:w w:val="105"/>
        </w:rPr>
        <w:t> </w:t>
      </w:r>
      <w:r>
        <w:rPr>
          <w:color w:val="231F20"/>
          <w:w w:val="105"/>
        </w:rPr>
        <w:t>quả</w:t>
      </w:r>
      <w:r>
        <w:rPr>
          <w:color w:val="231F20"/>
          <w:spacing w:val="-14"/>
          <w:w w:val="105"/>
        </w:rPr>
        <w:t> </w:t>
      </w:r>
      <w:r>
        <w:rPr>
          <w:color w:val="231F20"/>
          <w:w w:val="105"/>
        </w:rPr>
        <w:t>địa</w:t>
      </w:r>
      <w:r>
        <w:rPr>
          <w:color w:val="231F20"/>
          <w:spacing w:val="-15"/>
          <w:w w:val="105"/>
        </w:rPr>
        <w:t> </w:t>
      </w:r>
      <w:r>
        <w:rPr>
          <w:color w:val="231F20"/>
          <w:w w:val="105"/>
        </w:rPr>
        <w:t>cầu</w:t>
      </w:r>
      <w:r>
        <w:rPr>
          <w:color w:val="231F20"/>
          <w:spacing w:val="-14"/>
          <w:w w:val="105"/>
        </w:rPr>
        <w:t> </w:t>
      </w:r>
      <w:r>
        <w:rPr>
          <w:color w:val="231F20"/>
          <w:w w:val="105"/>
        </w:rPr>
        <w:t>này</w:t>
      </w:r>
      <w:r>
        <w:rPr>
          <w:color w:val="231F20"/>
          <w:spacing w:val="-14"/>
          <w:w w:val="105"/>
        </w:rPr>
        <w:t> </w:t>
      </w:r>
      <w:r>
        <w:rPr>
          <w:color w:val="231F20"/>
          <w:w w:val="105"/>
        </w:rPr>
        <w:t>không?</w:t>
      </w:r>
      <w:r>
        <w:rPr>
          <w:color w:val="231F20"/>
          <w:spacing w:val="-15"/>
          <w:w w:val="105"/>
        </w:rPr>
        <w:t> </w:t>
      </w:r>
      <w:r>
        <w:rPr>
          <w:color w:val="231F20"/>
          <w:w w:val="105"/>
        </w:rPr>
        <w:t>Được!</w:t>
      </w:r>
      <w:r>
        <w:rPr>
          <w:color w:val="231F20"/>
          <w:spacing w:val="-14"/>
          <w:w w:val="105"/>
        </w:rPr>
        <w:t> </w:t>
      </w:r>
      <w:r>
        <w:rPr>
          <w:color w:val="231F20"/>
          <w:w w:val="105"/>
        </w:rPr>
        <w:t>Ai</w:t>
      </w:r>
      <w:r>
        <w:rPr>
          <w:color w:val="231F20"/>
          <w:spacing w:val="-14"/>
          <w:w w:val="105"/>
        </w:rPr>
        <w:t> </w:t>
      </w:r>
      <w:r>
        <w:rPr>
          <w:color w:val="231F20"/>
          <w:spacing w:val="-5"/>
          <w:w w:val="105"/>
        </w:rPr>
        <w:t>có</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2" w:lineRule="auto" w:before="106"/>
        <w:ind w:left="103" w:right="404"/>
      </w:pPr>
      <w:r>
        <w:rPr>
          <w:color w:val="231F20"/>
          <w:w w:val="105"/>
        </w:rPr>
        <w:t>thể làm được? Chính mình, chứ chẳng phải là người khác. Cầu</w:t>
      </w:r>
      <w:r>
        <w:rPr>
          <w:color w:val="231F20"/>
          <w:spacing w:val="-23"/>
          <w:w w:val="105"/>
        </w:rPr>
        <w:t> </w:t>
      </w:r>
      <w:r>
        <w:rPr>
          <w:color w:val="231F20"/>
          <w:w w:val="105"/>
        </w:rPr>
        <w:t>người</w:t>
      </w:r>
      <w:r>
        <w:rPr>
          <w:color w:val="231F20"/>
          <w:spacing w:val="-22"/>
          <w:w w:val="105"/>
        </w:rPr>
        <w:t> </w:t>
      </w:r>
      <w:r>
        <w:rPr>
          <w:color w:val="231F20"/>
          <w:w w:val="105"/>
        </w:rPr>
        <w:t>khác</w:t>
      </w:r>
      <w:r>
        <w:rPr>
          <w:color w:val="231F20"/>
          <w:spacing w:val="-22"/>
          <w:w w:val="105"/>
        </w:rPr>
        <w:t> </w:t>
      </w:r>
      <w:r>
        <w:rPr>
          <w:color w:val="231F20"/>
          <w:w w:val="105"/>
        </w:rPr>
        <w:t>là</w:t>
      </w:r>
      <w:r>
        <w:rPr>
          <w:color w:val="231F20"/>
          <w:spacing w:val="-23"/>
          <w:w w:val="105"/>
        </w:rPr>
        <w:t> </w:t>
      </w:r>
      <w:r>
        <w:rPr>
          <w:color w:val="231F20"/>
          <w:w w:val="105"/>
        </w:rPr>
        <w:t>sai,</w:t>
      </w:r>
      <w:r>
        <w:rPr>
          <w:color w:val="231F20"/>
          <w:spacing w:val="-22"/>
          <w:w w:val="105"/>
        </w:rPr>
        <w:t> </w:t>
      </w:r>
      <w:r>
        <w:rPr>
          <w:color w:val="231F20"/>
          <w:w w:val="105"/>
        </w:rPr>
        <w:t>cầu</w:t>
      </w:r>
      <w:r>
        <w:rPr>
          <w:color w:val="231F20"/>
          <w:spacing w:val="-22"/>
          <w:w w:val="105"/>
        </w:rPr>
        <w:t> </w:t>
      </w:r>
      <w:r>
        <w:rPr>
          <w:color w:val="231F20"/>
          <w:w w:val="105"/>
        </w:rPr>
        <w:t>mình</w:t>
      </w:r>
      <w:r>
        <w:rPr>
          <w:color w:val="231F20"/>
          <w:spacing w:val="-23"/>
          <w:w w:val="105"/>
        </w:rPr>
        <w:t> </w:t>
      </w:r>
      <w:r>
        <w:rPr>
          <w:color w:val="231F20"/>
          <w:w w:val="105"/>
        </w:rPr>
        <w:t>mới</w:t>
      </w:r>
      <w:r>
        <w:rPr>
          <w:color w:val="231F20"/>
          <w:spacing w:val="-22"/>
          <w:w w:val="105"/>
        </w:rPr>
        <w:t> </w:t>
      </w:r>
      <w:r>
        <w:rPr>
          <w:color w:val="231F20"/>
          <w:w w:val="105"/>
        </w:rPr>
        <w:t>đúng,</w:t>
      </w:r>
      <w:r>
        <w:rPr>
          <w:color w:val="231F20"/>
          <w:spacing w:val="-22"/>
          <w:w w:val="105"/>
        </w:rPr>
        <w:t> </w:t>
      </w:r>
      <w:r>
        <w:rPr>
          <w:color w:val="231F20"/>
          <w:w w:val="105"/>
        </w:rPr>
        <w:t>không</w:t>
      </w:r>
      <w:r>
        <w:rPr>
          <w:color w:val="231F20"/>
          <w:spacing w:val="-23"/>
          <w:w w:val="105"/>
        </w:rPr>
        <w:t> </w:t>
      </w:r>
      <w:r>
        <w:rPr>
          <w:color w:val="231F20"/>
          <w:w w:val="105"/>
        </w:rPr>
        <w:t>hề</w:t>
      </w:r>
      <w:r>
        <w:rPr>
          <w:color w:val="231F20"/>
          <w:spacing w:val="-22"/>
          <w:w w:val="105"/>
        </w:rPr>
        <w:t> </w:t>
      </w:r>
      <w:r>
        <w:rPr>
          <w:color w:val="231F20"/>
          <w:w w:val="105"/>
        </w:rPr>
        <w:t>sai</w:t>
      </w:r>
      <w:r>
        <w:rPr>
          <w:color w:val="231F20"/>
          <w:spacing w:val="-22"/>
          <w:w w:val="105"/>
        </w:rPr>
        <w:t> </w:t>
      </w:r>
      <w:r>
        <w:rPr>
          <w:color w:val="231F20"/>
          <w:w w:val="105"/>
        </w:rPr>
        <w:t>chút nào. Chỉ cần thay đổi tâm trạng của chúng ta, thì tất cả sự </w:t>
      </w:r>
      <w:r>
        <w:rPr>
          <w:color w:val="231F20"/>
        </w:rPr>
        <w:t>tướng</w:t>
      </w:r>
      <w:r>
        <w:rPr>
          <w:color w:val="231F20"/>
          <w:spacing w:val="-2"/>
        </w:rPr>
        <w:t> </w:t>
      </w:r>
      <w:r>
        <w:rPr>
          <w:color w:val="231F20"/>
        </w:rPr>
        <w:t>đều</w:t>
      </w:r>
      <w:r>
        <w:rPr>
          <w:color w:val="231F20"/>
          <w:spacing w:val="-3"/>
        </w:rPr>
        <w:t> </w:t>
      </w:r>
      <w:r>
        <w:rPr>
          <w:color w:val="231F20"/>
        </w:rPr>
        <w:t>thay</w:t>
      </w:r>
      <w:r>
        <w:rPr>
          <w:color w:val="231F20"/>
          <w:spacing w:val="-2"/>
        </w:rPr>
        <w:t> </w:t>
      </w:r>
      <w:r>
        <w:rPr>
          <w:color w:val="231F20"/>
        </w:rPr>
        <w:t>đổi.</w:t>
      </w:r>
      <w:r>
        <w:rPr>
          <w:color w:val="231F20"/>
          <w:spacing w:val="-2"/>
        </w:rPr>
        <w:t> </w:t>
      </w:r>
      <w:r>
        <w:rPr>
          <w:color w:val="231F20"/>
        </w:rPr>
        <w:t>Lý</w:t>
      </w:r>
      <w:r>
        <w:rPr>
          <w:color w:val="231F20"/>
          <w:spacing w:val="-2"/>
        </w:rPr>
        <w:t> </w:t>
      </w:r>
      <w:r>
        <w:rPr>
          <w:color w:val="231F20"/>
        </w:rPr>
        <w:t>và</w:t>
      </w:r>
      <w:r>
        <w:rPr>
          <w:color w:val="231F20"/>
          <w:spacing w:val="-3"/>
        </w:rPr>
        <w:t> </w:t>
      </w:r>
      <w:r>
        <w:rPr>
          <w:color w:val="231F20"/>
        </w:rPr>
        <w:t>Sự</w:t>
      </w:r>
      <w:r>
        <w:rPr>
          <w:color w:val="231F20"/>
          <w:spacing w:val="-3"/>
        </w:rPr>
        <w:t> </w:t>
      </w:r>
      <w:r>
        <w:rPr>
          <w:color w:val="231F20"/>
        </w:rPr>
        <w:t>đều</w:t>
      </w:r>
      <w:r>
        <w:rPr>
          <w:color w:val="231F20"/>
          <w:spacing w:val="-2"/>
        </w:rPr>
        <w:t> </w:t>
      </w:r>
      <w:r>
        <w:rPr>
          <w:color w:val="231F20"/>
        </w:rPr>
        <w:t>liên</w:t>
      </w:r>
      <w:r>
        <w:rPr>
          <w:color w:val="231F20"/>
          <w:spacing w:val="-3"/>
        </w:rPr>
        <w:t> </w:t>
      </w:r>
      <w:r>
        <w:rPr>
          <w:color w:val="231F20"/>
        </w:rPr>
        <w:t>kết</w:t>
      </w:r>
      <w:r>
        <w:rPr>
          <w:color w:val="231F20"/>
          <w:spacing w:val="-2"/>
        </w:rPr>
        <w:t> </w:t>
      </w:r>
      <w:r>
        <w:rPr>
          <w:color w:val="231F20"/>
        </w:rPr>
        <w:t>với</w:t>
      </w:r>
      <w:r>
        <w:rPr>
          <w:color w:val="231F20"/>
          <w:spacing w:val="-3"/>
        </w:rPr>
        <w:t> </w:t>
      </w:r>
      <w:r>
        <w:rPr>
          <w:color w:val="231F20"/>
        </w:rPr>
        <w:t>nhau.</w:t>
      </w:r>
      <w:r>
        <w:rPr>
          <w:color w:val="231F20"/>
          <w:spacing w:val="-2"/>
        </w:rPr>
        <w:t> </w:t>
      </w:r>
      <w:r>
        <w:rPr>
          <w:color w:val="231F20"/>
        </w:rPr>
        <w:t>Tâm</w:t>
      </w:r>
      <w:r>
        <w:rPr>
          <w:color w:val="231F20"/>
          <w:spacing w:val="-3"/>
        </w:rPr>
        <w:t> </w:t>
      </w:r>
      <w:r>
        <w:rPr>
          <w:color w:val="231F20"/>
        </w:rPr>
        <w:t>trạng </w:t>
      </w:r>
      <w:r>
        <w:rPr>
          <w:color w:val="231F20"/>
          <w:w w:val="105"/>
        </w:rPr>
        <w:t>đúng đắn, tâm trạng tốt, thì vấn đề gì cũng giải quyết được. Nếu như tâm trạng không đúng đắn, thì vấn đề gì cũng có.</w:t>
      </w:r>
    </w:p>
    <w:p>
      <w:pPr>
        <w:pStyle w:val="BodyText"/>
        <w:spacing w:line="290" w:lineRule="auto" w:before="142"/>
        <w:ind w:left="103" w:right="406" w:firstLine="453"/>
      </w:pPr>
      <w:r>
        <w:rPr>
          <w:color w:val="231F20"/>
          <w:w w:val="105"/>
        </w:rPr>
        <w:t>Lời</w:t>
      </w:r>
      <w:r>
        <w:rPr>
          <w:color w:val="231F20"/>
          <w:spacing w:val="-14"/>
          <w:w w:val="105"/>
        </w:rPr>
        <w:t> </w:t>
      </w:r>
      <w:r>
        <w:rPr>
          <w:color w:val="231F20"/>
          <w:w w:val="105"/>
        </w:rPr>
        <w:t>dạy</w:t>
      </w:r>
      <w:r>
        <w:rPr>
          <w:color w:val="231F20"/>
          <w:spacing w:val="-14"/>
          <w:w w:val="105"/>
        </w:rPr>
        <w:t> </w:t>
      </w:r>
      <w:r>
        <w:rPr>
          <w:color w:val="231F20"/>
          <w:w w:val="105"/>
        </w:rPr>
        <w:t>của</w:t>
      </w:r>
      <w:r>
        <w:rPr>
          <w:color w:val="231F20"/>
          <w:spacing w:val="-13"/>
          <w:w w:val="105"/>
        </w:rPr>
        <w:t> </w:t>
      </w:r>
      <w:r>
        <w:rPr>
          <w:color w:val="231F20"/>
          <w:w w:val="105"/>
        </w:rPr>
        <w:t>chư</w:t>
      </w:r>
      <w:r>
        <w:rPr>
          <w:color w:val="231F20"/>
          <w:spacing w:val="-14"/>
          <w:w w:val="105"/>
        </w:rPr>
        <w:t> </w:t>
      </w:r>
      <w:r>
        <w:rPr>
          <w:color w:val="231F20"/>
          <w:w w:val="105"/>
        </w:rPr>
        <w:t>Phật,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lời</w:t>
      </w:r>
      <w:r>
        <w:rPr>
          <w:color w:val="231F20"/>
          <w:spacing w:val="-14"/>
          <w:w w:val="105"/>
        </w:rPr>
        <w:t> </w:t>
      </w:r>
      <w:r>
        <w:rPr>
          <w:color w:val="231F20"/>
          <w:w w:val="105"/>
        </w:rPr>
        <w:t>dạy</w:t>
      </w:r>
      <w:r>
        <w:rPr>
          <w:color w:val="231F20"/>
          <w:spacing w:val="-14"/>
          <w:w w:val="105"/>
        </w:rPr>
        <w:t> </w:t>
      </w:r>
      <w:r>
        <w:rPr>
          <w:color w:val="231F20"/>
          <w:w w:val="105"/>
        </w:rPr>
        <w:t>của</w:t>
      </w:r>
      <w:r>
        <w:rPr>
          <w:color w:val="231F20"/>
          <w:spacing w:val="-13"/>
          <w:w w:val="105"/>
        </w:rPr>
        <w:t> </w:t>
      </w:r>
      <w:r>
        <w:rPr>
          <w:color w:val="231F20"/>
          <w:w w:val="105"/>
        </w:rPr>
        <w:t>bậc</w:t>
      </w:r>
      <w:r>
        <w:rPr>
          <w:color w:val="231F20"/>
          <w:spacing w:val="-14"/>
          <w:w w:val="105"/>
        </w:rPr>
        <w:t> </w:t>
      </w:r>
      <w:r>
        <w:rPr>
          <w:color w:val="231F20"/>
          <w:w w:val="105"/>
        </w:rPr>
        <w:t>thánh</w:t>
      </w:r>
      <w:r>
        <w:rPr>
          <w:color w:val="231F20"/>
          <w:spacing w:val="-14"/>
          <w:w w:val="105"/>
        </w:rPr>
        <w:t> </w:t>
      </w:r>
      <w:r>
        <w:rPr>
          <w:color w:val="231F20"/>
          <w:w w:val="105"/>
        </w:rPr>
        <w:t>nhân, không gì khác ngoài việc dạy chúng ta thay đổi tâm trạng, nói cho chúng ta biết tiêu chuẩn đúng đắn là gì?</w:t>
      </w:r>
    </w:p>
    <w:p>
      <w:pPr>
        <w:pStyle w:val="BodyText"/>
        <w:spacing w:line="290" w:lineRule="auto" w:before="139"/>
        <w:ind w:left="103" w:right="401" w:firstLine="453"/>
      </w:pPr>
      <w:r>
        <w:rPr>
          <w:color w:val="231F20"/>
          <w:w w:val="105"/>
        </w:rPr>
        <w:t>Luân lý là tiêu chuẩn đúng đắn. Đạo đức là tiêu chuẩn đúng đắn. Nhân quả là tiêu chuẩn đúng đắn. Quý vị chỉ cần tuân</w:t>
      </w:r>
      <w:r>
        <w:rPr>
          <w:color w:val="231F20"/>
          <w:spacing w:val="-2"/>
          <w:w w:val="105"/>
        </w:rPr>
        <w:t> </w:t>
      </w:r>
      <w:r>
        <w:rPr>
          <w:color w:val="231F20"/>
          <w:w w:val="105"/>
        </w:rPr>
        <w:t>thủ</w:t>
      </w:r>
      <w:r>
        <w:rPr>
          <w:color w:val="231F20"/>
          <w:spacing w:val="-2"/>
          <w:w w:val="105"/>
        </w:rPr>
        <w:t> </w:t>
      </w:r>
      <w:r>
        <w:rPr>
          <w:color w:val="231F20"/>
          <w:w w:val="105"/>
        </w:rPr>
        <w:t>tiêu</w:t>
      </w:r>
      <w:r>
        <w:rPr>
          <w:color w:val="231F20"/>
          <w:spacing w:val="-2"/>
          <w:w w:val="105"/>
        </w:rPr>
        <w:t> </w:t>
      </w:r>
      <w:r>
        <w:rPr>
          <w:color w:val="231F20"/>
          <w:w w:val="105"/>
        </w:rPr>
        <w:t>chuẩn</w:t>
      </w:r>
      <w:r>
        <w:rPr>
          <w:color w:val="231F20"/>
          <w:spacing w:val="-2"/>
          <w:w w:val="105"/>
        </w:rPr>
        <w:t> </w:t>
      </w:r>
      <w:r>
        <w:rPr>
          <w:color w:val="231F20"/>
          <w:w w:val="105"/>
        </w:rPr>
        <w:t>đúng</w:t>
      </w:r>
      <w:r>
        <w:rPr>
          <w:color w:val="231F20"/>
          <w:spacing w:val="-2"/>
          <w:w w:val="105"/>
        </w:rPr>
        <w:t> </w:t>
      </w:r>
      <w:r>
        <w:rPr>
          <w:color w:val="231F20"/>
          <w:w w:val="105"/>
        </w:rPr>
        <w:t>đắn,</w:t>
      </w:r>
      <w:r>
        <w:rPr>
          <w:color w:val="231F20"/>
          <w:spacing w:val="-2"/>
          <w:w w:val="105"/>
        </w:rPr>
        <w:t> </w:t>
      </w:r>
      <w:r>
        <w:rPr>
          <w:color w:val="231F20"/>
          <w:w w:val="105"/>
        </w:rPr>
        <w:t>thì</w:t>
      </w:r>
      <w:r>
        <w:rPr>
          <w:color w:val="231F20"/>
          <w:spacing w:val="-2"/>
          <w:w w:val="105"/>
        </w:rPr>
        <w:t> </w:t>
      </w:r>
      <w:r>
        <w:rPr>
          <w:color w:val="231F20"/>
          <w:w w:val="105"/>
        </w:rPr>
        <w:t>vấn</w:t>
      </w:r>
      <w:r>
        <w:rPr>
          <w:color w:val="231F20"/>
          <w:spacing w:val="-2"/>
          <w:w w:val="105"/>
        </w:rPr>
        <w:t> </w:t>
      </w:r>
      <w:r>
        <w:rPr>
          <w:color w:val="231F20"/>
          <w:w w:val="105"/>
        </w:rPr>
        <w:t>đề</w:t>
      </w:r>
      <w:r>
        <w:rPr>
          <w:color w:val="231F20"/>
          <w:spacing w:val="-2"/>
          <w:w w:val="105"/>
        </w:rPr>
        <w:t> </w:t>
      </w:r>
      <w:r>
        <w:rPr>
          <w:color w:val="231F20"/>
          <w:w w:val="105"/>
        </w:rPr>
        <w:t>của</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được giải</w:t>
      </w:r>
      <w:r>
        <w:rPr>
          <w:color w:val="231F20"/>
          <w:spacing w:val="-5"/>
          <w:w w:val="105"/>
        </w:rPr>
        <w:t> </w:t>
      </w:r>
      <w:r>
        <w:rPr>
          <w:color w:val="231F20"/>
          <w:w w:val="105"/>
        </w:rPr>
        <w:t>quyết.</w:t>
      </w:r>
      <w:r>
        <w:rPr>
          <w:color w:val="231F20"/>
          <w:spacing w:val="-5"/>
          <w:w w:val="105"/>
        </w:rPr>
        <w:t> </w:t>
      </w:r>
      <w:r>
        <w:rPr>
          <w:color w:val="231F20"/>
          <w:w w:val="105"/>
        </w:rPr>
        <w:t>Chúng</w:t>
      </w:r>
      <w:r>
        <w:rPr>
          <w:color w:val="231F20"/>
          <w:spacing w:val="-4"/>
          <w:w w:val="105"/>
        </w:rPr>
        <w:t> </w:t>
      </w:r>
      <w:r>
        <w:rPr>
          <w:color w:val="231F20"/>
          <w:w w:val="105"/>
        </w:rPr>
        <w:t>tôi</w:t>
      </w:r>
      <w:r>
        <w:rPr>
          <w:color w:val="231F20"/>
          <w:spacing w:val="-5"/>
          <w:w w:val="105"/>
        </w:rPr>
        <w:t> </w:t>
      </w:r>
      <w:r>
        <w:rPr>
          <w:color w:val="231F20"/>
          <w:w w:val="105"/>
        </w:rPr>
        <w:t>nói</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cũng</w:t>
      </w:r>
      <w:r>
        <w:rPr>
          <w:color w:val="231F20"/>
          <w:spacing w:val="-4"/>
          <w:w w:val="105"/>
        </w:rPr>
        <w:t> </w:t>
      </w:r>
      <w:r>
        <w:rPr>
          <w:color w:val="231F20"/>
          <w:w w:val="105"/>
        </w:rPr>
        <w:t>chỉ</w:t>
      </w:r>
      <w:r>
        <w:rPr>
          <w:color w:val="231F20"/>
          <w:spacing w:val="-5"/>
          <w:w w:val="105"/>
        </w:rPr>
        <w:t> </w:t>
      </w:r>
      <w:r>
        <w:rPr>
          <w:color w:val="231F20"/>
          <w:w w:val="105"/>
        </w:rPr>
        <w:t>là</w:t>
      </w:r>
      <w:r>
        <w:rPr>
          <w:color w:val="231F20"/>
          <w:spacing w:val="-5"/>
          <w:w w:val="105"/>
        </w:rPr>
        <w:t> </w:t>
      </w:r>
      <w:r>
        <w:rPr>
          <w:color w:val="231F20"/>
          <w:w w:val="105"/>
        </w:rPr>
        <w:t>nói</w:t>
      </w:r>
      <w:r>
        <w:rPr>
          <w:color w:val="231F20"/>
          <w:spacing w:val="-5"/>
          <w:w w:val="105"/>
        </w:rPr>
        <w:t> </w:t>
      </w:r>
      <w:r>
        <w:rPr>
          <w:color w:val="231F20"/>
          <w:w w:val="105"/>
        </w:rPr>
        <w:t>đại</w:t>
      </w:r>
      <w:r>
        <w:rPr>
          <w:color w:val="231F20"/>
          <w:spacing w:val="-4"/>
          <w:w w:val="105"/>
        </w:rPr>
        <w:t> </w:t>
      </w:r>
      <w:r>
        <w:rPr>
          <w:color w:val="231F20"/>
          <w:w w:val="105"/>
        </w:rPr>
        <w:t>cương. Nếu</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hỏi,</w:t>
      </w:r>
      <w:r>
        <w:rPr>
          <w:color w:val="231F20"/>
          <w:spacing w:val="-6"/>
          <w:w w:val="105"/>
        </w:rPr>
        <w:t> </w:t>
      </w:r>
      <w:r>
        <w:rPr>
          <w:color w:val="231F20"/>
          <w:w w:val="105"/>
        </w:rPr>
        <w:t>thế</w:t>
      </w:r>
      <w:r>
        <w:rPr>
          <w:color w:val="231F20"/>
          <w:spacing w:val="-6"/>
          <w:w w:val="105"/>
        </w:rPr>
        <w:t> </w:t>
      </w:r>
      <w:r>
        <w:rPr>
          <w:color w:val="231F20"/>
          <w:w w:val="105"/>
        </w:rPr>
        <w:t>nào</w:t>
      </w:r>
      <w:r>
        <w:rPr>
          <w:color w:val="231F20"/>
          <w:spacing w:val="-6"/>
          <w:w w:val="105"/>
        </w:rPr>
        <w:t> </w:t>
      </w:r>
      <w:r>
        <w:rPr>
          <w:color w:val="231F20"/>
          <w:w w:val="105"/>
        </w:rPr>
        <w:t>là</w:t>
      </w:r>
      <w:r>
        <w:rPr>
          <w:color w:val="231F20"/>
          <w:spacing w:val="-6"/>
          <w:w w:val="105"/>
        </w:rPr>
        <w:t> </w:t>
      </w:r>
      <w:r>
        <w:rPr>
          <w:color w:val="231F20"/>
          <w:w w:val="105"/>
        </w:rPr>
        <w:t>luân</w:t>
      </w:r>
      <w:r>
        <w:rPr>
          <w:color w:val="231F20"/>
          <w:spacing w:val="-6"/>
          <w:w w:val="105"/>
        </w:rPr>
        <w:t> </w:t>
      </w:r>
      <w:r>
        <w:rPr>
          <w:color w:val="231F20"/>
          <w:w w:val="105"/>
        </w:rPr>
        <w:t>lý?</w:t>
      </w:r>
      <w:r>
        <w:rPr>
          <w:color w:val="231F20"/>
          <w:spacing w:val="-6"/>
          <w:w w:val="105"/>
        </w:rPr>
        <w:t> </w:t>
      </w:r>
      <w:r>
        <w:rPr>
          <w:color w:val="231F20"/>
          <w:w w:val="105"/>
        </w:rPr>
        <w:t>Thế</w:t>
      </w:r>
      <w:r>
        <w:rPr>
          <w:color w:val="231F20"/>
          <w:spacing w:val="-6"/>
          <w:w w:val="105"/>
        </w:rPr>
        <w:t> </w:t>
      </w:r>
      <w:r>
        <w:rPr>
          <w:color w:val="231F20"/>
          <w:w w:val="105"/>
        </w:rPr>
        <w:t>nào</w:t>
      </w:r>
      <w:r>
        <w:rPr>
          <w:color w:val="231F20"/>
          <w:spacing w:val="-6"/>
          <w:w w:val="105"/>
        </w:rPr>
        <w:t> </w:t>
      </w:r>
      <w:r>
        <w:rPr>
          <w:color w:val="231F20"/>
          <w:w w:val="105"/>
        </w:rPr>
        <w:t>là</w:t>
      </w:r>
      <w:r>
        <w:rPr>
          <w:color w:val="231F20"/>
          <w:spacing w:val="-6"/>
          <w:w w:val="105"/>
        </w:rPr>
        <w:t> </w:t>
      </w:r>
      <w:r>
        <w:rPr>
          <w:color w:val="231F20"/>
          <w:w w:val="105"/>
        </w:rPr>
        <w:t>đạo</w:t>
      </w:r>
      <w:r>
        <w:rPr>
          <w:color w:val="231F20"/>
          <w:spacing w:val="-6"/>
          <w:w w:val="105"/>
        </w:rPr>
        <w:t> </w:t>
      </w:r>
      <w:r>
        <w:rPr>
          <w:color w:val="231F20"/>
          <w:w w:val="105"/>
        </w:rPr>
        <w:t>đức?</w:t>
      </w:r>
      <w:r>
        <w:rPr>
          <w:color w:val="231F20"/>
          <w:spacing w:val="-6"/>
          <w:w w:val="105"/>
        </w:rPr>
        <w:t> </w:t>
      </w:r>
      <w:r>
        <w:rPr>
          <w:color w:val="231F20"/>
          <w:w w:val="105"/>
        </w:rPr>
        <w:t>Thế nào là nhân quả, thì quý vị mới dễ hạ thủ, quý vị mới biết được làm cách nào.</w:t>
      </w:r>
    </w:p>
    <w:p>
      <w:pPr>
        <w:pStyle w:val="BodyText"/>
        <w:spacing w:line="290" w:lineRule="auto" w:before="133"/>
        <w:ind w:left="103" w:right="404" w:firstLine="453"/>
      </w:pPr>
      <w:r>
        <w:rPr>
          <w:color w:val="231F20"/>
          <w:w w:val="105"/>
        </w:rPr>
        <w:t>Luân</w:t>
      </w:r>
      <w:r>
        <w:rPr>
          <w:color w:val="231F20"/>
          <w:spacing w:val="-23"/>
          <w:w w:val="105"/>
        </w:rPr>
        <w:t> </w:t>
      </w:r>
      <w:r>
        <w:rPr>
          <w:color w:val="231F20"/>
          <w:w w:val="105"/>
        </w:rPr>
        <w:t>lý</w:t>
      </w:r>
      <w:r>
        <w:rPr>
          <w:color w:val="231F20"/>
          <w:spacing w:val="-22"/>
          <w:w w:val="105"/>
        </w:rPr>
        <w:t> </w:t>
      </w:r>
      <w:r>
        <w:rPr>
          <w:color w:val="231F20"/>
          <w:w w:val="105"/>
        </w:rPr>
        <w:t>là</w:t>
      </w:r>
      <w:r>
        <w:rPr>
          <w:color w:val="231F20"/>
          <w:spacing w:val="-22"/>
          <w:w w:val="105"/>
        </w:rPr>
        <w:t> </w:t>
      </w:r>
      <w:r>
        <w:rPr>
          <w:color w:val="231F20"/>
          <w:w w:val="105"/>
        </w:rPr>
        <w:t>quan</w:t>
      </w:r>
      <w:r>
        <w:rPr>
          <w:color w:val="231F20"/>
          <w:spacing w:val="-23"/>
          <w:w w:val="105"/>
        </w:rPr>
        <w:t> </w:t>
      </w:r>
      <w:r>
        <w:rPr>
          <w:color w:val="231F20"/>
          <w:w w:val="105"/>
        </w:rPr>
        <w:t>hệ</w:t>
      </w:r>
      <w:r>
        <w:rPr>
          <w:color w:val="231F20"/>
          <w:spacing w:val="-22"/>
          <w:w w:val="105"/>
        </w:rPr>
        <w:t> </w:t>
      </w:r>
      <w:r>
        <w:rPr>
          <w:color w:val="231F20"/>
          <w:w w:val="105"/>
        </w:rPr>
        <w:t>giữa</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với</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quan</w:t>
      </w:r>
      <w:r>
        <w:rPr>
          <w:color w:val="231F20"/>
          <w:spacing w:val="-22"/>
          <w:w w:val="105"/>
        </w:rPr>
        <w:t> </w:t>
      </w:r>
      <w:r>
        <w:rPr>
          <w:color w:val="231F20"/>
          <w:w w:val="105"/>
        </w:rPr>
        <w:t>hệ giữa con người với sự việc, sự quan hệ giữa con người với tất</w:t>
      </w:r>
      <w:r>
        <w:rPr>
          <w:color w:val="231F20"/>
          <w:spacing w:val="-22"/>
          <w:w w:val="105"/>
        </w:rPr>
        <w:t> </w:t>
      </w:r>
      <w:r>
        <w:rPr>
          <w:color w:val="231F20"/>
          <w:w w:val="105"/>
        </w:rPr>
        <w:t>cả</w:t>
      </w:r>
      <w:r>
        <w:rPr>
          <w:color w:val="231F20"/>
          <w:spacing w:val="-21"/>
          <w:w w:val="105"/>
        </w:rPr>
        <w:t> </w:t>
      </w:r>
      <w:r>
        <w:rPr>
          <w:color w:val="231F20"/>
          <w:w w:val="105"/>
        </w:rPr>
        <w:t>động</w:t>
      </w:r>
      <w:r>
        <w:rPr>
          <w:color w:val="231F20"/>
          <w:spacing w:val="-21"/>
          <w:w w:val="105"/>
        </w:rPr>
        <w:t> </w:t>
      </w:r>
      <w:r>
        <w:rPr>
          <w:color w:val="231F20"/>
          <w:w w:val="105"/>
        </w:rPr>
        <w:t>vật,</w:t>
      </w:r>
      <w:r>
        <w:rPr>
          <w:color w:val="231F20"/>
          <w:spacing w:val="-21"/>
          <w:w w:val="105"/>
        </w:rPr>
        <w:t> </w:t>
      </w:r>
      <w:r>
        <w:rPr>
          <w:color w:val="231F20"/>
          <w:w w:val="105"/>
        </w:rPr>
        <w:t>quan</w:t>
      </w:r>
      <w:r>
        <w:rPr>
          <w:color w:val="231F20"/>
          <w:spacing w:val="-21"/>
          <w:w w:val="105"/>
        </w:rPr>
        <w:t> </w:t>
      </w:r>
      <w:r>
        <w:rPr>
          <w:color w:val="231F20"/>
          <w:w w:val="105"/>
        </w:rPr>
        <w:t>hệ</w:t>
      </w:r>
      <w:r>
        <w:rPr>
          <w:color w:val="231F20"/>
          <w:spacing w:val="-21"/>
          <w:w w:val="105"/>
        </w:rPr>
        <w:t> </w:t>
      </w:r>
      <w:r>
        <w:rPr>
          <w:color w:val="231F20"/>
          <w:w w:val="105"/>
        </w:rPr>
        <w:t>giữa</w:t>
      </w:r>
      <w:r>
        <w:rPr>
          <w:color w:val="231F20"/>
          <w:spacing w:val="-21"/>
          <w:w w:val="105"/>
        </w:rPr>
        <w:t> </w:t>
      </w:r>
      <w:r>
        <w:rPr>
          <w:color w:val="231F20"/>
          <w:w w:val="105"/>
        </w:rPr>
        <w:t>con</w:t>
      </w:r>
      <w:r>
        <w:rPr>
          <w:color w:val="231F20"/>
          <w:spacing w:val="-21"/>
          <w:w w:val="105"/>
        </w:rPr>
        <w:t> </w:t>
      </w:r>
      <w:r>
        <w:rPr>
          <w:color w:val="231F20"/>
          <w:w w:val="105"/>
        </w:rPr>
        <w:t>người</w:t>
      </w:r>
      <w:r>
        <w:rPr>
          <w:color w:val="231F20"/>
          <w:spacing w:val="-21"/>
          <w:w w:val="105"/>
        </w:rPr>
        <w:t> </w:t>
      </w:r>
      <w:r>
        <w:rPr>
          <w:color w:val="231F20"/>
          <w:w w:val="105"/>
        </w:rPr>
        <w:t>với</w:t>
      </w:r>
      <w:r>
        <w:rPr>
          <w:color w:val="231F20"/>
          <w:spacing w:val="-21"/>
          <w:w w:val="105"/>
        </w:rPr>
        <w:t> </w:t>
      </w:r>
      <w:r>
        <w:rPr>
          <w:color w:val="231F20"/>
          <w:w w:val="105"/>
        </w:rPr>
        <w:t>thực</w:t>
      </w:r>
      <w:r>
        <w:rPr>
          <w:color w:val="231F20"/>
          <w:spacing w:val="-21"/>
          <w:w w:val="105"/>
        </w:rPr>
        <w:t> </w:t>
      </w:r>
      <w:r>
        <w:rPr>
          <w:color w:val="231F20"/>
          <w:w w:val="105"/>
        </w:rPr>
        <w:t>vật,</w:t>
      </w:r>
      <w:r>
        <w:rPr>
          <w:color w:val="231F20"/>
          <w:spacing w:val="-21"/>
          <w:w w:val="105"/>
        </w:rPr>
        <w:t> </w:t>
      </w:r>
      <w:r>
        <w:rPr>
          <w:color w:val="231F20"/>
          <w:w w:val="105"/>
        </w:rPr>
        <w:t>quan</w:t>
      </w:r>
      <w:r>
        <w:rPr>
          <w:color w:val="231F20"/>
          <w:spacing w:val="-21"/>
          <w:w w:val="105"/>
        </w:rPr>
        <w:t> </w:t>
      </w:r>
      <w:r>
        <w:rPr>
          <w:color w:val="231F20"/>
          <w:w w:val="105"/>
        </w:rPr>
        <w:t>hệ giữa con người với sơn hà đại địa, quan hệ giữa con người với</w:t>
      </w:r>
      <w:r>
        <w:rPr>
          <w:color w:val="231F20"/>
          <w:spacing w:val="-1"/>
          <w:w w:val="105"/>
        </w:rPr>
        <w:t> </w:t>
      </w:r>
      <w:r>
        <w:rPr>
          <w:color w:val="231F20"/>
          <w:w w:val="105"/>
        </w:rPr>
        <w:t>vũ</w:t>
      </w:r>
      <w:r>
        <w:rPr>
          <w:color w:val="231F20"/>
          <w:spacing w:val="-1"/>
          <w:w w:val="105"/>
        </w:rPr>
        <w:t> </w:t>
      </w:r>
      <w:r>
        <w:rPr>
          <w:color w:val="231F20"/>
          <w:w w:val="105"/>
        </w:rPr>
        <w:t>trụ,</w:t>
      </w:r>
      <w:r>
        <w:rPr>
          <w:color w:val="231F20"/>
          <w:spacing w:val="-1"/>
          <w:w w:val="105"/>
        </w:rPr>
        <w:t> </w:t>
      </w:r>
      <w:r>
        <w:rPr>
          <w:color w:val="231F20"/>
          <w:w w:val="105"/>
        </w:rPr>
        <w:t>quan</w:t>
      </w:r>
      <w:r>
        <w:rPr>
          <w:color w:val="231F20"/>
          <w:spacing w:val="-1"/>
          <w:w w:val="105"/>
        </w:rPr>
        <w:t> </w:t>
      </w:r>
      <w:r>
        <w:rPr>
          <w:color w:val="231F20"/>
          <w:w w:val="105"/>
        </w:rPr>
        <w:t>hệ</w:t>
      </w:r>
      <w:r>
        <w:rPr>
          <w:color w:val="231F20"/>
          <w:spacing w:val="-1"/>
          <w:w w:val="105"/>
        </w:rPr>
        <w:t> </w:t>
      </w:r>
      <w:r>
        <w:rPr>
          <w:color w:val="231F20"/>
          <w:w w:val="105"/>
        </w:rPr>
        <w:t>giữa</w:t>
      </w:r>
      <w:r>
        <w:rPr>
          <w:color w:val="231F20"/>
          <w:spacing w:val="-1"/>
          <w:w w:val="105"/>
        </w:rPr>
        <w:t> </w:t>
      </w:r>
      <w:r>
        <w:rPr>
          <w:color w:val="231F20"/>
          <w:w w:val="105"/>
        </w:rPr>
        <w:t>con</w:t>
      </w:r>
      <w:r>
        <w:rPr>
          <w:color w:val="231F20"/>
          <w:spacing w:val="-1"/>
          <w:w w:val="105"/>
        </w:rPr>
        <w:t> </w:t>
      </w:r>
      <w:r>
        <w:rPr>
          <w:color w:val="231F20"/>
          <w:w w:val="105"/>
        </w:rPr>
        <w:t>người</w:t>
      </w:r>
      <w:r>
        <w:rPr>
          <w:color w:val="231F20"/>
          <w:spacing w:val="-1"/>
          <w:w w:val="105"/>
        </w:rPr>
        <w:t> </w:t>
      </w:r>
      <w:r>
        <w:rPr>
          <w:color w:val="231F20"/>
          <w:w w:val="105"/>
        </w:rPr>
        <w:t>với</w:t>
      </w:r>
      <w:r>
        <w:rPr>
          <w:color w:val="231F20"/>
          <w:spacing w:val="-1"/>
          <w:w w:val="105"/>
        </w:rPr>
        <w:t> </w:t>
      </w:r>
      <w:r>
        <w:rPr>
          <w:color w:val="231F20"/>
          <w:w w:val="105"/>
        </w:rPr>
        <w:t>sinh</w:t>
      </w:r>
      <w:r>
        <w:rPr>
          <w:color w:val="231F20"/>
          <w:spacing w:val="-1"/>
          <w:w w:val="105"/>
        </w:rPr>
        <w:t> </w:t>
      </w:r>
      <w:r>
        <w:rPr>
          <w:color w:val="231F20"/>
          <w:w w:val="105"/>
        </w:rPr>
        <w:t>vật</w:t>
      </w:r>
      <w:r>
        <w:rPr>
          <w:color w:val="231F20"/>
          <w:spacing w:val="-1"/>
          <w:w w:val="105"/>
        </w:rPr>
        <w:t> </w:t>
      </w:r>
      <w:r>
        <w:rPr>
          <w:color w:val="231F20"/>
          <w:w w:val="105"/>
        </w:rPr>
        <w:t>không</w:t>
      </w:r>
      <w:r>
        <w:rPr>
          <w:color w:val="231F20"/>
          <w:spacing w:val="-1"/>
          <w:w w:val="105"/>
        </w:rPr>
        <w:t> </w:t>
      </w:r>
      <w:r>
        <w:rPr>
          <w:color w:val="231F20"/>
          <w:w w:val="105"/>
        </w:rPr>
        <w:t>cùng tần</w:t>
      </w:r>
      <w:r>
        <w:rPr>
          <w:color w:val="231F20"/>
          <w:spacing w:val="-4"/>
          <w:w w:val="105"/>
        </w:rPr>
        <w:t> </w:t>
      </w:r>
      <w:r>
        <w:rPr>
          <w:color w:val="231F20"/>
          <w:w w:val="105"/>
        </w:rPr>
        <w:t>số</w:t>
      </w:r>
      <w:r>
        <w:rPr>
          <w:color w:val="231F20"/>
          <w:spacing w:val="-4"/>
          <w:w w:val="105"/>
        </w:rPr>
        <w:t> </w:t>
      </w:r>
      <w:r>
        <w:rPr>
          <w:color w:val="231F20"/>
          <w:w w:val="105"/>
        </w:rPr>
        <w:t>không</w:t>
      </w:r>
      <w:r>
        <w:rPr>
          <w:color w:val="231F20"/>
          <w:spacing w:val="-4"/>
          <w:w w:val="105"/>
        </w:rPr>
        <w:t> </w:t>
      </w:r>
      <w:r>
        <w:rPr>
          <w:color w:val="231F20"/>
          <w:w w:val="105"/>
        </w:rPr>
        <w:t>gian.</w:t>
      </w:r>
      <w:r>
        <w:rPr>
          <w:color w:val="231F20"/>
          <w:spacing w:val="-4"/>
          <w:w w:val="105"/>
        </w:rPr>
        <w:t> </w:t>
      </w:r>
      <w:r>
        <w:rPr>
          <w:color w:val="231F20"/>
          <w:w w:val="105"/>
        </w:rPr>
        <w:t>Những</w:t>
      </w:r>
      <w:r>
        <w:rPr>
          <w:color w:val="231F20"/>
          <w:spacing w:val="-4"/>
          <w:w w:val="105"/>
        </w:rPr>
        <w:t> </w:t>
      </w:r>
      <w:r>
        <w:rPr>
          <w:color w:val="231F20"/>
          <w:w w:val="105"/>
        </w:rPr>
        <w:t>điều</w:t>
      </w:r>
      <w:r>
        <w:rPr>
          <w:color w:val="231F20"/>
          <w:spacing w:val="-4"/>
          <w:w w:val="105"/>
        </w:rPr>
        <w:t> </w:t>
      </w:r>
      <w:r>
        <w:rPr>
          <w:color w:val="231F20"/>
          <w:w w:val="105"/>
        </w:rPr>
        <w:t>này</w:t>
      </w:r>
      <w:r>
        <w:rPr>
          <w:color w:val="231F20"/>
          <w:spacing w:val="-4"/>
          <w:w w:val="105"/>
        </w:rPr>
        <w:t> </w:t>
      </w:r>
      <w:r>
        <w:rPr>
          <w:color w:val="231F20"/>
          <w:w w:val="105"/>
        </w:rPr>
        <w:t>đều</w:t>
      </w:r>
      <w:r>
        <w:rPr>
          <w:color w:val="231F20"/>
          <w:spacing w:val="-4"/>
          <w:w w:val="105"/>
        </w:rPr>
        <w:t> </w:t>
      </w:r>
      <w:r>
        <w:rPr>
          <w:color w:val="231F20"/>
          <w:w w:val="105"/>
        </w:rPr>
        <w:t>thuộc</w:t>
      </w:r>
      <w:r>
        <w:rPr>
          <w:color w:val="231F20"/>
          <w:spacing w:val="-4"/>
          <w:w w:val="105"/>
        </w:rPr>
        <w:t> </w:t>
      </w:r>
      <w:r>
        <w:rPr>
          <w:color w:val="231F20"/>
          <w:w w:val="105"/>
        </w:rPr>
        <w:t>về</w:t>
      </w:r>
      <w:r>
        <w:rPr>
          <w:color w:val="231F20"/>
          <w:spacing w:val="-4"/>
          <w:w w:val="105"/>
        </w:rPr>
        <w:t> </w:t>
      </w:r>
      <w:r>
        <w:rPr>
          <w:color w:val="231F20"/>
          <w:w w:val="105"/>
        </w:rPr>
        <w:t>luân</w:t>
      </w:r>
      <w:r>
        <w:rPr>
          <w:color w:val="231F20"/>
          <w:spacing w:val="-4"/>
          <w:w w:val="105"/>
        </w:rPr>
        <w:t> </w:t>
      </w:r>
      <w:r>
        <w:rPr>
          <w:color w:val="231F20"/>
          <w:w w:val="105"/>
        </w:rPr>
        <w:t>lý.</w:t>
      </w:r>
    </w:p>
    <w:p>
      <w:pPr>
        <w:pStyle w:val="BodyText"/>
        <w:spacing w:line="290" w:lineRule="auto" w:before="135"/>
        <w:ind w:left="103" w:right="403" w:firstLine="453"/>
      </w:pPr>
      <w:r>
        <w:rPr>
          <w:color w:val="231F20"/>
          <w:w w:val="105"/>
        </w:rPr>
        <w:t>Chư</w:t>
      </w:r>
      <w:r>
        <w:rPr>
          <w:color w:val="231F20"/>
          <w:spacing w:val="-9"/>
          <w:w w:val="105"/>
        </w:rPr>
        <w:t> </w:t>
      </w:r>
      <w:r>
        <w:rPr>
          <w:color w:val="231F20"/>
          <w:w w:val="105"/>
        </w:rPr>
        <w:t>Phật,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9"/>
          <w:w w:val="105"/>
        </w:rPr>
        <w:t> </w:t>
      </w:r>
      <w:r>
        <w:rPr>
          <w:color w:val="231F20"/>
          <w:w w:val="105"/>
        </w:rPr>
        <w:t>một</w:t>
      </w:r>
      <w:r>
        <w:rPr>
          <w:color w:val="231F20"/>
          <w:spacing w:val="-9"/>
          <w:w w:val="105"/>
        </w:rPr>
        <w:t> </w:t>
      </w:r>
      <w:r>
        <w:rPr>
          <w:color w:val="231F20"/>
          <w:w w:val="105"/>
        </w:rPr>
        <w:t>số</w:t>
      </w:r>
      <w:r>
        <w:rPr>
          <w:color w:val="231F20"/>
          <w:spacing w:val="-9"/>
          <w:w w:val="105"/>
        </w:rPr>
        <w:t> </w:t>
      </w:r>
      <w:r>
        <w:rPr>
          <w:color w:val="231F20"/>
          <w:w w:val="105"/>
        </w:rPr>
        <w:t>quần</w:t>
      </w:r>
      <w:r>
        <w:rPr>
          <w:color w:val="231F20"/>
          <w:spacing w:val="-9"/>
          <w:w w:val="105"/>
        </w:rPr>
        <w:t> </w:t>
      </w:r>
      <w:r>
        <w:rPr>
          <w:color w:val="231F20"/>
          <w:w w:val="105"/>
        </w:rPr>
        <w:t>tộc</w:t>
      </w:r>
      <w:r>
        <w:rPr>
          <w:color w:val="231F20"/>
          <w:spacing w:val="-9"/>
          <w:w w:val="105"/>
        </w:rPr>
        <w:t> </w:t>
      </w:r>
      <w:r>
        <w:rPr>
          <w:color w:val="231F20"/>
          <w:w w:val="105"/>
        </w:rPr>
        <w:t>sống trên quả địa cầu này, chư vị cổ thánh tiên hiền cho chúng</w:t>
      </w:r>
      <w:r>
        <w:rPr>
          <w:color w:val="231F20"/>
          <w:spacing w:val="80"/>
          <w:w w:val="105"/>
        </w:rPr>
        <w:t> </w:t>
      </w:r>
      <w:r>
        <w:rPr>
          <w:color w:val="231F20"/>
          <w:w w:val="105"/>
        </w:rPr>
        <w:t>ta biết, vũ trụ là một thể, đây là nói về quan hệ luân lý, một</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7"/>
      </w:pPr>
      <w:r>
        <w:rPr>
          <w:color w:val="231F20"/>
          <w:w w:val="105"/>
        </w:rPr>
        <w:t>sinh mạng thể cộng đồng. Thật sự hiểu rõ về quan hệ rồi, thì</w:t>
      </w:r>
      <w:r>
        <w:rPr>
          <w:color w:val="231F20"/>
          <w:spacing w:val="-10"/>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đối</w:t>
      </w:r>
      <w:r>
        <w:rPr>
          <w:color w:val="231F20"/>
          <w:spacing w:val="-10"/>
          <w:w w:val="105"/>
        </w:rPr>
        <w:t> </w:t>
      </w:r>
      <w:r>
        <w:rPr>
          <w:color w:val="231F20"/>
          <w:w w:val="105"/>
        </w:rPr>
        <w:t>với</w:t>
      </w:r>
      <w:r>
        <w:rPr>
          <w:color w:val="231F20"/>
          <w:spacing w:val="-10"/>
          <w:w w:val="105"/>
        </w:rPr>
        <w:t> </w:t>
      </w:r>
      <w:r>
        <w:rPr>
          <w:color w:val="231F20"/>
          <w:w w:val="105"/>
        </w:rPr>
        <w:t>những</w:t>
      </w:r>
      <w:r>
        <w:rPr>
          <w:color w:val="231F20"/>
          <w:spacing w:val="-10"/>
          <w:w w:val="105"/>
        </w:rPr>
        <w:t> </w:t>
      </w:r>
      <w:r>
        <w:rPr>
          <w:color w:val="231F20"/>
          <w:w w:val="105"/>
        </w:rPr>
        <w:t>mối</w:t>
      </w:r>
      <w:r>
        <w:rPr>
          <w:color w:val="231F20"/>
          <w:spacing w:val="-10"/>
          <w:w w:val="105"/>
        </w:rPr>
        <w:t> </w:t>
      </w:r>
      <w:r>
        <w:rPr>
          <w:color w:val="231F20"/>
          <w:w w:val="105"/>
        </w:rPr>
        <w:t>quan</w:t>
      </w:r>
      <w:r>
        <w:rPr>
          <w:color w:val="231F20"/>
          <w:spacing w:val="-10"/>
          <w:w w:val="105"/>
        </w:rPr>
        <w:t> </w:t>
      </w:r>
      <w:r>
        <w:rPr>
          <w:color w:val="231F20"/>
          <w:w w:val="105"/>
        </w:rPr>
        <w:t>hệ</w:t>
      </w:r>
      <w:r>
        <w:rPr>
          <w:color w:val="231F20"/>
          <w:spacing w:val="-10"/>
          <w:w w:val="105"/>
        </w:rPr>
        <w:t> </w:t>
      </w:r>
      <w:r>
        <w:rPr>
          <w:color w:val="231F20"/>
          <w:w w:val="105"/>
        </w:rPr>
        <w:t>này</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quan tâm</w:t>
      </w:r>
      <w:r>
        <w:rPr>
          <w:color w:val="231F20"/>
          <w:spacing w:val="-9"/>
          <w:w w:val="105"/>
        </w:rPr>
        <w:t> </w:t>
      </w:r>
      <w:r>
        <w:rPr>
          <w:color w:val="231F20"/>
          <w:w w:val="105"/>
        </w:rPr>
        <w:t>hơn.</w:t>
      </w:r>
      <w:r>
        <w:rPr>
          <w:color w:val="231F20"/>
          <w:spacing w:val="-9"/>
          <w:w w:val="105"/>
        </w:rPr>
        <w:t> </w:t>
      </w:r>
      <w:r>
        <w:rPr>
          <w:color w:val="231F20"/>
          <w:w w:val="105"/>
        </w:rPr>
        <w:t>Thường</w:t>
      </w:r>
      <w:r>
        <w:rPr>
          <w:color w:val="231F20"/>
          <w:spacing w:val="-9"/>
          <w:w w:val="105"/>
        </w:rPr>
        <w:t> </w:t>
      </w:r>
      <w:r>
        <w:rPr>
          <w:color w:val="231F20"/>
          <w:w w:val="105"/>
        </w:rPr>
        <w:t>xuyên</w:t>
      </w:r>
      <w:r>
        <w:rPr>
          <w:color w:val="231F20"/>
          <w:spacing w:val="-9"/>
          <w:w w:val="105"/>
        </w:rPr>
        <w:t> </w:t>
      </w:r>
      <w:r>
        <w:rPr>
          <w:color w:val="231F20"/>
          <w:w w:val="105"/>
        </w:rPr>
        <w:t>nghĩ</w:t>
      </w:r>
      <w:r>
        <w:rPr>
          <w:color w:val="231F20"/>
          <w:spacing w:val="-9"/>
          <w:w w:val="105"/>
        </w:rPr>
        <w:t> </w:t>
      </w:r>
      <w:r>
        <w:rPr>
          <w:color w:val="231F20"/>
          <w:w w:val="105"/>
        </w:rPr>
        <w:t>về</w:t>
      </w:r>
      <w:r>
        <w:rPr>
          <w:color w:val="231F20"/>
          <w:spacing w:val="-9"/>
          <w:w w:val="105"/>
        </w:rPr>
        <w:t> </w:t>
      </w:r>
      <w:r>
        <w:rPr>
          <w:color w:val="231F20"/>
          <w:w w:val="105"/>
        </w:rPr>
        <w:t>họ,</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sẽ</w:t>
      </w:r>
      <w:r>
        <w:rPr>
          <w:color w:val="231F20"/>
          <w:spacing w:val="-9"/>
          <w:w w:val="105"/>
        </w:rPr>
        <w:t> </w:t>
      </w:r>
      <w:r>
        <w:rPr>
          <w:color w:val="231F20"/>
          <w:w w:val="105"/>
        </w:rPr>
        <w:t>thương</w:t>
      </w:r>
      <w:r>
        <w:rPr>
          <w:color w:val="231F20"/>
          <w:spacing w:val="-9"/>
          <w:w w:val="105"/>
        </w:rPr>
        <w:t> </w:t>
      </w:r>
      <w:r>
        <w:rPr>
          <w:color w:val="231F20"/>
          <w:w w:val="105"/>
        </w:rPr>
        <w:t>họ,</w:t>
      </w:r>
      <w:r>
        <w:rPr>
          <w:color w:val="231F20"/>
          <w:spacing w:val="-9"/>
          <w:w w:val="105"/>
        </w:rPr>
        <w:t> </w:t>
      </w:r>
      <w:r>
        <w:rPr>
          <w:color w:val="231F20"/>
          <w:w w:val="105"/>
        </w:rPr>
        <w:t>để tâm</w:t>
      </w:r>
      <w:r>
        <w:rPr>
          <w:color w:val="231F20"/>
          <w:spacing w:val="-8"/>
          <w:w w:val="105"/>
        </w:rPr>
        <w:t> </w:t>
      </w:r>
      <w:r>
        <w:rPr>
          <w:color w:val="231F20"/>
          <w:w w:val="105"/>
        </w:rPr>
        <w:t>và</w:t>
      </w:r>
      <w:r>
        <w:rPr>
          <w:color w:val="231F20"/>
          <w:spacing w:val="-8"/>
          <w:w w:val="105"/>
        </w:rPr>
        <w:t> </w:t>
      </w:r>
      <w:r>
        <w:rPr>
          <w:color w:val="231F20"/>
          <w:w w:val="105"/>
        </w:rPr>
        <w:t>lo</w:t>
      </w:r>
      <w:r>
        <w:rPr>
          <w:color w:val="231F20"/>
          <w:spacing w:val="-8"/>
          <w:w w:val="105"/>
        </w:rPr>
        <w:t> </w:t>
      </w:r>
      <w:r>
        <w:rPr>
          <w:color w:val="231F20"/>
          <w:w w:val="105"/>
        </w:rPr>
        <w:t>lắng</w:t>
      </w:r>
      <w:r>
        <w:rPr>
          <w:color w:val="231F20"/>
          <w:spacing w:val="-8"/>
          <w:w w:val="105"/>
        </w:rPr>
        <w:t> </w:t>
      </w:r>
      <w:r>
        <w:rPr>
          <w:color w:val="231F20"/>
          <w:w w:val="105"/>
        </w:rPr>
        <w:t>cho</w:t>
      </w:r>
      <w:r>
        <w:rPr>
          <w:color w:val="231F20"/>
          <w:spacing w:val="-8"/>
          <w:w w:val="105"/>
        </w:rPr>
        <w:t> </w:t>
      </w:r>
      <w:r>
        <w:rPr>
          <w:color w:val="231F20"/>
          <w:w w:val="105"/>
        </w:rPr>
        <w:t>họ,</w:t>
      </w:r>
      <w:r>
        <w:rPr>
          <w:color w:val="231F20"/>
          <w:spacing w:val="-8"/>
          <w:w w:val="105"/>
        </w:rPr>
        <w:t> </w:t>
      </w:r>
      <w:r>
        <w:rPr>
          <w:color w:val="231F20"/>
          <w:w w:val="105"/>
        </w:rPr>
        <w:t>giúp</w:t>
      </w:r>
      <w:r>
        <w:rPr>
          <w:color w:val="231F20"/>
          <w:spacing w:val="-8"/>
          <w:w w:val="105"/>
        </w:rPr>
        <w:t> </w:t>
      </w:r>
      <w:r>
        <w:rPr>
          <w:color w:val="231F20"/>
          <w:w w:val="105"/>
        </w:rPr>
        <w:t>đỡ</w:t>
      </w:r>
      <w:r>
        <w:rPr>
          <w:color w:val="231F20"/>
          <w:spacing w:val="-7"/>
          <w:w w:val="105"/>
        </w:rPr>
        <w:t> </w:t>
      </w:r>
      <w:r>
        <w:rPr>
          <w:color w:val="231F20"/>
          <w:w w:val="105"/>
        </w:rPr>
        <w:t>họ.</w:t>
      </w:r>
      <w:r>
        <w:rPr>
          <w:color w:val="231F20"/>
          <w:spacing w:val="-8"/>
          <w:w w:val="105"/>
        </w:rPr>
        <w:t> </w:t>
      </w:r>
      <w:r>
        <w:rPr>
          <w:color w:val="231F20"/>
          <w:w w:val="105"/>
        </w:rPr>
        <w:t>Đây</w:t>
      </w:r>
      <w:r>
        <w:rPr>
          <w:color w:val="231F20"/>
          <w:spacing w:val="-7"/>
          <w:w w:val="105"/>
        </w:rPr>
        <w:t> </w:t>
      </w:r>
      <w:r>
        <w:rPr>
          <w:color w:val="231F20"/>
          <w:w w:val="105"/>
        </w:rPr>
        <w:t>chính</w:t>
      </w:r>
      <w:r>
        <w:rPr>
          <w:color w:val="231F20"/>
          <w:spacing w:val="-8"/>
          <w:w w:val="105"/>
        </w:rPr>
        <w:t> </w:t>
      </w:r>
      <w:r>
        <w:rPr>
          <w:color w:val="231F20"/>
          <w:w w:val="105"/>
        </w:rPr>
        <w:t>là</w:t>
      </w:r>
      <w:r>
        <w:rPr>
          <w:color w:val="231F20"/>
          <w:spacing w:val="-8"/>
          <w:w w:val="105"/>
        </w:rPr>
        <w:t> </w:t>
      </w:r>
      <w:r>
        <w:rPr>
          <w:color w:val="231F20"/>
          <w:w w:val="105"/>
        </w:rPr>
        <w:t>đức.</w:t>
      </w:r>
      <w:r>
        <w:rPr>
          <w:color w:val="231F20"/>
          <w:spacing w:val="-7"/>
          <w:w w:val="105"/>
        </w:rPr>
        <w:t> </w:t>
      </w:r>
      <w:r>
        <w:rPr>
          <w:color w:val="231F20"/>
          <w:w w:val="105"/>
        </w:rPr>
        <w:t>Chư</w:t>
      </w:r>
      <w:r>
        <w:rPr>
          <w:color w:val="231F20"/>
          <w:spacing w:val="-8"/>
          <w:w w:val="105"/>
        </w:rPr>
        <w:t> </w:t>
      </w:r>
      <w:r>
        <w:rPr>
          <w:color w:val="231F20"/>
          <w:w w:val="105"/>
        </w:rPr>
        <w:t>vị cổ</w:t>
      </w:r>
      <w:r>
        <w:rPr>
          <w:color w:val="231F20"/>
          <w:spacing w:val="-20"/>
          <w:w w:val="105"/>
        </w:rPr>
        <w:t> </w:t>
      </w:r>
      <w:r>
        <w:rPr>
          <w:color w:val="231F20"/>
          <w:w w:val="105"/>
        </w:rPr>
        <w:t>thánh</w:t>
      </w:r>
      <w:r>
        <w:rPr>
          <w:color w:val="231F20"/>
          <w:spacing w:val="-21"/>
          <w:w w:val="105"/>
        </w:rPr>
        <w:t> </w:t>
      </w:r>
      <w:r>
        <w:rPr>
          <w:color w:val="231F20"/>
          <w:w w:val="105"/>
        </w:rPr>
        <w:t>tiên</w:t>
      </w:r>
      <w:r>
        <w:rPr>
          <w:color w:val="231F20"/>
          <w:spacing w:val="-21"/>
          <w:w w:val="105"/>
        </w:rPr>
        <w:t> </w:t>
      </w:r>
      <w:r>
        <w:rPr>
          <w:color w:val="231F20"/>
          <w:w w:val="105"/>
        </w:rPr>
        <w:t>hiền</w:t>
      </w:r>
      <w:r>
        <w:rPr>
          <w:color w:val="231F20"/>
          <w:spacing w:val="-20"/>
          <w:w w:val="105"/>
        </w:rPr>
        <w:t> </w:t>
      </w:r>
      <w:r>
        <w:rPr>
          <w:color w:val="231F20"/>
          <w:w w:val="105"/>
        </w:rPr>
        <w:t>giảng</w:t>
      </w:r>
      <w:r>
        <w:rPr>
          <w:color w:val="231F20"/>
          <w:spacing w:val="-20"/>
          <w:w w:val="105"/>
        </w:rPr>
        <w:t> </w:t>
      </w:r>
      <w:r>
        <w:rPr>
          <w:color w:val="231F20"/>
          <w:w w:val="105"/>
        </w:rPr>
        <w:t>rất</w:t>
      </w:r>
      <w:r>
        <w:rPr>
          <w:color w:val="231F20"/>
          <w:spacing w:val="-20"/>
          <w:w w:val="105"/>
        </w:rPr>
        <w:t> </w:t>
      </w:r>
      <w:r>
        <w:rPr>
          <w:color w:val="231F20"/>
          <w:w w:val="105"/>
        </w:rPr>
        <w:t>cụ</w:t>
      </w:r>
      <w:r>
        <w:rPr>
          <w:color w:val="231F20"/>
          <w:spacing w:val="-20"/>
          <w:w w:val="105"/>
        </w:rPr>
        <w:t> </w:t>
      </w:r>
      <w:r>
        <w:rPr>
          <w:color w:val="231F20"/>
          <w:w w:val="105"/>
        </w:rPr>
        <w:t>thể.</w:t>
      </w:r>
      <w:r>
        <w:rPr>
          <w:color w:val="231F20"/>
          <w:spacing w:val="-21"/>
          <w:w w:val="105"/>
        </w:rPr>
        <w:t> </w:t>
      </w:r>
      <w:r>
        <w:rPr>
          <w:color w:val="231F20"/>
          <w:w w:val="105"/>
        </w:rPr>
        <w:t>Ngày</w:t>
      </w:r>
      <w:r>
        <w:rPr>
          <w:color w:val="231F20"/>
          <w:spacing w:val="-20"/>
          <w:w w:val="105"/>
        </w:rPr>
        <w:t> </w:t>
      </w:r>
      <w:r>
        <w:rPr>
          <w:color w:val="231F20"/>
          <w:w w:val="105"/>
        </w:rPr>
        <w:t>xưa,</w:t>
      </w:r>
      <w:r>
        <w:rPr>
          <w:color w:val="231F20"/>
          <w:spacing w:val="-20"/>
          <w:w w:val="105"/>
        </w:rPr>
        <w:t> </w:t>
      </w:r>
      <w:r>
        <w:rPr>
          <w:color w:val="231F20"/>
          <w:w w:val="105"/>
        </w:rPr>
        <w:t>khi</w:t>
      </w:r>
      <w:r>
        <w:rPr>
          <w:color w:val="231F20"/>
          <w:spacing w:val="-21"/>
          <w:w w:val="105"/>
        </w:rPr>
        <w:t> </w:t>
      </w:r>
      <w:r>
        <w:rPr>
          <w:color w:val="231F20"/>
          <w:w w:val="105"/>
        </w:rPr>
        <w:t>nói</w:t>
      </w:r>
      <w:r>
        <w:rPr>
          <w:color w:val="231F20"/>
          <w:spacing w:val="-20"/>
          <w:w w:val="105"/>
        </w:rPr>
        <w:t> </w:t>
      </w:r>
      <w:r>
        <w:rPr>
          <w:color w:val="231F20"/>
          <w:w w:val="105"/>
        </w:rPr>
        <w:t>về</w:t>
      </w:r>
      <w:r>
        <w:rPr>
          <w:color w:val="231F20"/>
          <w:spacing w:val="-20"/>
          <w:w w:val="105"/>
        </w:rPr>
        <w:t> </w:t>
      </w:r>
      <w:r>
        <w:rPr>
          <w:color w:val="231F20"/>
          <w:w w:val="105"/>
        </w:rPr>
        <w:t>luân lý,</w:t>
      </w:r>
      <w:r>
        <w:rPr>
          <w:color w:val="231F20"/>
          <w:spacing w:val="-7"/>
          <w:w w:val="105"/>
        </w:rPr>
        <w:t> </w:t>
      </w:r>
      <w:r>
        <w:rPr>
          <w:color w:val="231F20"/>
          <w:w w:val="105"/>
        </w:rPr>
        <w:t>thì</w:t>
      </w:r>
      <w:r>
        <w:rPr>
          <w:color w:val="231F20"/>
          <w:spacing w:val="-7"/>
          <w:w w:val="105"/>
        </w:rPr>
        <w:t> </w:t>
      </w:r>
      <w:r>
        <w:rPr>
          <w:color w:val="231F20"/>
          <w:w w:val="105"/>
        </w:rPr>
        <w:t>nói</w:t>
      </w:r>
      <w:r>
        <w:rPr>
          <w:color w:val="231F20"/>
          <w:spacing w:val="-7"/>
          <w:w w:val="105"/>
        </w:rPr>
        <w:t> </w:t>
      </w:r>
      <w:r>
        <w:rPr>
          <w:color w:val="231F20"/>
          <w:w w:val="105"/>
        </w:rPr>
        <w:t>có</w:t>
      </w:r>
      <w:r>
        <w:rPr>
          <w:color w:val="231F20"/>
          <w:spacing w:val="-7"/>
          <w:w w:val="105"/>
        </w:rPr>
        <w:t> </w:t>
      </w:r>
      <w:r>
        <w:rPr>
          <w:color w:val="231F20"/>
          <w:w w:val="105"/>
        </w:rPr>
        <w:t>5</w:t>
      </w:r>
      <w:r>
        <w:rPr>
          <w:color w:val="231F20"/>
          <w:spacing w:val="-6"/>
          <w:w w:val="105"/>
        </w:rPr>
        <w:t> </w:t>
      </w:r>
      <w:r>
        <w:rPr>
          <w:color w:val="231F20"/>
          <w:w w:val="105"/>
        </w:rPr>
        <w:t>loại,</w:t>
      </w:r>
      <w:r>
        <w:rPr>
          <w:color w:val="231F20"/>
          <w:spacing w:val="-7"/>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ngũ</w:t>
      </w:r>
      <w:r>
        <w:rPr>
          <w:color w:val="231F20"/>
          <w:spacing w:val="-7"/>
          <w:w w:val="105"/>
        </w:rPr>
        <w:t> </w:t>
      </w:r>
      <w:r>
        <w:rPr>
          <w:color w:val="231F20"/>
          <w:w w:val="105"/>
        </w:rPr>
        <w:t>luân.</w:t>
      </w:r>
    </w:p>
    <w:p>
      <w:pPr>
        <w:pStyle w:val="BodyText"/>
        <w:spacing w:line="295" w:lineRule="auto" w:before="131"/>
        <w:ind w:left="387" w:right="121" w:firstLine="453"/>
      </w:pPr>
      <w:r>
        <w:rPr>
          <w:color w:val="231F20"/>
          <w:w w:val="110"/>
        </w:rPr>
        <w:t>Trong</w:t>
      </w:r>
      <w:r>
        <w:rPr>
          <w:color w:val="231F20"/>
          <w:spacing w:val="-13"/>
          <w:w w:val="110"/>
        </w:rPr>
        <w:t> </w:t>
      </w:r>
      <w:r>
        <w:rPr>
          <w:color w:val="231F20"/>
          <w:w w:val="110"/>
        </w:rPr>
        <w:t>quan</w:t>
      </w:r>
      <w:r>
        <w:rPr>
          <w:color w:val="231F20"/>
          <w:spacing w:val="-13"/>
          <w:w w:val="110"/>
        </w:rPr>
        <w:t> </w:t>
      </w:r>
      <w:r>
        <w:rPr>
          <w:color w:val="231F20"/>
          <w:w w:val="110"/>
        </w:rPr>
        <w:t>hệ</w:t>
      </w:r>
      <w:r>
        <w:rPr>
          <w:color w:val="231F20"/>
          <w:spacing w:val="-13"/>
          <w:w w:val="110"/>
        </w:rPr>
        <w:t> </w:t>
      </w:r>
      <w:r>
        <w:rPr>
          <w:color w:val="231F20"/>
          <w:w w:val="110"/>
        </w:rPr>
        <w:t>ngũ</w:t>
      </w:r>
      <w:r>
        <w:rPr>
          <w:color w:val="231F20"/>
          <w:spacing w:val="-13"/>
          <w:w w:val="110"/>
        </w:rPr>
        <w:t> </w:t>
      </w:r>
      <w:r>
        <w:rPr>
          <w:color w:val="231F20"/>
          <w:w w:val="110"/>
        </w:rPr>
        <w:t>luân,</w:t>
      </w:r>
      <w:r>
        <w:rPr>
          <w:color w:val="231F20"/>
          <w:spacing w:val="-13"/>
          <w:w w:val="110"/>
        </w:rPr>
        <w:t> </w:t>
      </w:r>
      <w:r>
        <w:rPr>
          <w:color w:val="231F20"/>
          <w:w w:val="110"/>
        </w:rPr>
        <w:t>đức</w:t>
      </w:r>
      <w:r>
        <w:rPr>
          <w:color w:val="231F20"/>
          <w:spacing w:val="-13"/>
          <w:w w:val="110"/>
        </w:rPr>
        <w:t> </w:t>
      </w:r>
      <w:r>
        <w:rPr>
          <w:color w:val="231F20"/>
          <w:w w:val="110"/>
        </w:rPr>
        <w:t>đầu</w:t>
      </w:r>
      <w:r>
        <w:rPr>
          <w:color w:val="231F20"/>
          <w:spacing w:val="-13"/>
          <w:w w:val="110"/>
        </w:rPr>
        <w:t> </w:t>
      </w:r>
      <w:r>
        <w:rPr>
          <w:color w:val="231F20"/>
          <w:w w:val="110"/>
        </w:rPr>
        <w:t>tiên</w:t>
      </w:r>
      <w:r>
        <w:rPr>
          <w:color w:val="231F20"/>
          <w:spacing w:val="-13"/>
          <w:w w:val="110"/>
        </w:rPr>
        <w:t> </w:t>
      </w:r>
      <w:r>
        <w:rPr>
          <w:color w:val="231F20"/>
          <w:w w:val="110"/>
        </w:rPr>
        <w:t>chính</w:t>
      </w:r>
      <w:r>
        <w:rPr>
          <w:color w:val="231F20"/>
          <w:spacing w:val="-13"/>
          <w:w w:val="110"/>
        </w:rPr>
        <w:t> </w:t>
      </w:r>
      <w:r>
        <w:rPr>
          <w:color w:val="231F20"/>
          <w:w w:val="110"/>
        </w:rPr>
        <w:t>là</w:t>
      </w:r>
      <w:r>
        <w:rPr>
          <w:color w:val="231F20"/>
          <w:spacing w:val="-13"/>
          <w:w w:val="110"/>
        </w:rPr>
        <w:t> </w:t>
      </w:r>
      <w:r>
        <w:rPr>
          <w:color w:val="231F20"/>
          <w:w w:val="110"/>
        </w:rPr>
        <w:t>thương. Phụ tử hữu thân gọi là thân ái. Loại thân ái này phát huy rộng</w:t>
      </w:r>
      <w:r>
        <w:rPr>
          <w:color w:val="231F20"/>
          <w:spacing w:val="-5"/>
          <w:w w:val="110"/>
        </w:rPr>
        <w:t> </w:t>
      </w:r>
      <w:r>
        <w:rPr>
          <w:color w:val="231F20"/>
          <w:w w:val="110"/>
        </w:rPr>
        <w:t>rãi</w:t>
      </w:r>
      <w:r>
        <w:rPr>
          <w:color w:val="231F20"/>
          <w:spacing w:val="-6"/>
          <w:w w:val="110"/>
        </w:rPr>
        <w:t> </w:t>
      </w:r>
      <w:r>
        <w:rPr>
          <w:color w:val="231F20"/>
          <w:w w:val="110"/>
        </w:rPr>
        <w:t>ra,</w:t>
      </w:r>
      <w:r>
        <w:rPr>
          <w:color w:val="231F20"/>
          <w:spacing w:val="-5"/>
          <w:w w:val="110"/>
        </w:rPr>
        <w:t> </w:t>
      </w:r>
      <w:r>
        <w:rPr>
          <w:color w:val="231F20"/>
          <w:w w:val="110"/>
        </w:rPr>
        <w:t>phát</w:t>
      </w:r>
      <w:r>
        <w:rPr>
          <w:color w:val="231F20"/>
          <w:spacing w:val="-5"/>
          <w:w w:val="110"/>
        </w:rPr>
        <w:t> </w:t>
      </w:r>
      <w:r>
        <w:rPr>
          <w:color w:val="231F20"/>
          <w:w w:val="110"/>
        </w:rPr>
        <w:t>huy</w:t>
      </w:r>
      <w:r>
        <w:rPr>
          <w:color w:val="231F20"/>
          <w:spacing w:val="-5"/>
          <w:w w:val="110"/>
        </w:rPr>
        <w:t> </w:t>
      </w:r>
      <w:r>
        <w:rPr>
          <w:color w:val="231F20"/>
          <w:w w:val="110"/>
        </w:rPr>
        <w:t>đến</w:t>
      </w:r>
      <w:r>
        <w:rPr>
          <w:color w:val="231F20"/>
          <w:spacing w:val="-5"/>
          <w:w w:val="110"/>
        </w:rPr>
        <w:t> </w:t>
      </w:r>
      <w:r>
        <w:rPr>
          <w:color w:val="231F20"/>
          <w:w w:val="110"/>
        </w:rPr>
        <w:t>độ</w:t>
      </w:r>
      <w:r>
        <w:rPr>
          <w:color w:val="231F20"/>
          <w:spacing w:val="-5"/>
          <w:w w:val="110"/>
        </w:rPr>
        <w:t> </w:t>
      </w:r>
      <w:r>
        <w:rPr>
          <w:color w:val="231F20"/>
          <w:w w:val="110"/>
        </w:rPr>
        <w:t>thân</w:t>
      </w:r>
      <w:r>
        <w:rPr>
          <w:color w:val="231F20"/>
          <w:spacing w:val="-5"/>
          <w:w w:val="110"/>
        </w:rPr>
        <w:t> </w:t>
      </w:r>
      <w:r>
        <w:rPr>
          <w:color w:val="231F20"/>
          <w:w w:val="110"/>
        </w:rPr>
        <w:t>ái</w:t>
      </w:r>
      <w:r>
        <w:rPr>
          <w:color w:val="231F20"/>
          <w:spacing w:val="-6"/>
          <w:w w:val="110"/>
        </w:rPr>
        <w:t> </w:t>
      </w:r>
      <w:r>
        <w:rPr>
          <w:color w:val="231F20"/>
          <w:w w:val="110"/>
        </w:rPr>
        <w:t>với</w:t>
      </w:r>
      <w:r>
        <w:rPr>
          <w:color w:val="231F20"/>
          <w:spacing w:val="-5"/>
          <w:w w:val="110"/>
        </w:rPr>
        <w:t> </w:t>
      </w:r>
      <w:r>
        <w:rPr>
          <w:color w:val="231F20"/>
          <w:w w:val="110"/>
        </w:rPr>
        <w:t>tất</w:t>
      </w:r>
      <w:r>
        <w:rPr>
          <w:color w:val="231F20"/>
          <w:spacing w:val="-5"/>
          <w:w w:val="110"/>
        </w:rPr>
        <w:t> </w:t>
      </w:r>
      <w:r>
        <w:rPr>
          <w:color w:val="231F20"/>
          <w:w w:val="110"/>
        </w:rPr>
        <w:t>cả</w:t>
      </w:r>
      <w:r>
        <w:rPr>
          <w:color w:val="231F20"/>
          <w:spacing w:val="-5"/>
          <w:w w:val="110"/>
        </w:rPr>
        <w:t> </w:t>
      </w:r>
      <w:r>
        <w:rPr>
          <w:color w:val="231F20"/>
          <w:w w:val="110"/>
        </w:rPr>
        <w:t>chúng</w:t>
      </w:r>
      <w:r>
        <w:rPr>
          <w:color w:val="231F20"/>
          <w:spacing w:val="-5"/>
          <w:w w:val="110"/>
        </w:rPr>
        <w:t> </w:t>
      </w:r>
      <w:r>
        <w:rPr>
          <w:color w:val="231F20"/>
          <w:w w:val="110"/>
        </w:rPr>
        <w:t>sinh. Quý</w:t>
      </w:r>
      <w:r>
        <w:rPr>
          <w:color w:val="231F20"/>
          <w:spacing w:val="-22"/>
          <w:w w:val="110"/>
        </w:rPr>
        <w:t> </w:t>
      </w:r>
      <w:r>
        <w:rPr>
          <w:color w:val="231F20"/>
          <w:w w:val="110"/>
        </w:rPr>
        <w:t>vị</w:t>
      </w:r>
      <w:r>
        <w:rPr>
          <w:color w:val="231F20"/>
          <w:spacing w:val="-22"/>
          <w:w w:val="110"/>
        </w:rPr>
        <w:t> </w:t>
      </w:r>
      <w:r>
        <w:rPr>
          <w:color w:val="231F20"/>
          <w:w w:val="110"/>
        </w:rPr>
        <w:t>thương</w:t>
      </w:r>
      <w:r>
        <w:rPr>
          <w:color w:val="231F20"/>
          <w:spacing w:val="-22"/>
          <w:w w:val="110"/>
        </w:rPr>
        <w:t> </w:t>
      </w:r>
      <w:r>
        <w:rPr>
          <w:color w:val="231F20"/>
          <w:w w:val="110"/>
        </w:rPr>
        <w:t>họ,</w:t>
      </w:r>
      <w:r>
        <w:rPr>
          <w:color w:val="231F20"/>
          <w:spacing w:val="-22"/>
          <w:w w:val="110"/>
        </w:rPr>
        <w:t> </w:t>
      </w:r>
      <w:r>
        <w:rPr>
          <w:color w:val="231F20"/>
          <w:w w:val="110"/>
        </w:rPr>
        <w:t>thì</w:t>
      </w:r>
      <w:r>
        <w:rPr>
          <w:color w:val="231F20"/>
          <w:spacing w:val="-22"/>
          <w:w w:val="110"/>
        </w:rPr>
        <w:t> </w:t>
      </w:r>
      <w:r>
        <w:rPr>
          <w:color w:val="231F20"/>
          <w:w w:val="110"/>
        </w:rPr>
        <w:t>chắc</w:t>
      </w:r>
      <w:r>
        <w:rPr>
          <w:color w:val="231F20"/>
          <w:spacing w:val="-22"/>
          <w:w w:val="110"/>
        </w:rPr>
        <w:t> </w:t>
      </w:r>
      <w:r>
        <w:rPr>
          <w:color w:val="231F20"/>
          <w:w w:val="110"/>
        </w:rPr>
        <w:t>chắn</w:t>
      </w:r>
      <w:r>
        <w:rPr>
          <w:color w:val="231F20"/>
          <w:spacing w:val="-22"/>
          <w:w w:val="110"/>
        </w:rPr>
        <w:t> </w:t>
      </w:r>
      <w:r>
        <w:rPr>
          <w:color w:val="231F20"/>
          <w:w w:val="110"/>
        </w:rPr>
        <w:t>quý</w:t>
      </w:r>
      <w:r>
        <w:rPr>
          <w:color w:val="231F20"/>
          <w:spacing w:val="-22"/>
          <w:w w:val="110"/>
        </w:rPr>
        <w:t> </w:t>
      </w:r>
      <w:r>
        <w:rPr>
          <w:color w:val="231F20"/>
          <w:w w:val="110"/>
        </w:rPr>
        <w:t>vị</w:t>
      </w:r>
      <w:r>
        <w:rPr>
          <w:color w:val="231F20"/>
          <w:spacing w:val="-22"/>
          <w:w w:val="110"/>
        </w:rPr>
        <w:t> </w:t>
      </w:r>
      <w:r>
        <w:rPr>
          <w:color w:val="231F20"/>
          <w:w w:val="110"/>
        </w:rPr>
        <w:t>không</w:t>
      </w:r>
      <w:r>
        <w:rPr>
          <w:color w:val="231F20"/>
          <w:spacing w:val="-22"/>
          <w:w w:val="110"/>
        </w:rPr>
        <w:t> </w:t>
      </w:r>
      <w:r>
        <w:rPr>
          <w:color w:val="231F20"/>
          <w:w w:val="110"/>
        </w:rPr>
        <w:t>hại</w:t>
      </w:r>
      <w:r>
        <w:rPr>
          <w:color w:val="231F20"/>
          <w:spacing w:val="-22"/>
          <w:w w:val="110"/>
        </w:rPr>
        <w:t> </w:t>
      </w:r>
      <w:r>
        <w:rPr>
          <w:color w:val="231F20"/>
          <w:w w:val="110"/>
        </w:rPr>
        <w:t>họ.</w:t>
      </w:r>
      <w:r>
        <w:rPr>
          <w:color w:val="231F20"/>
          <w:spacing w:val="-22"/>
          <w:w w:val="110"/>
        </w:rPr>
        <w:t> </w:t>
      </w:r>
      <w:r>
        <w:rPr>
          <w:color w:val="231F20"/>
          <w:w w:val="110"/>
        </w:rPr>
        <w:t>Quý vị</w:t>
      </w:r>
      <w:r>
        <w:rPr>
          <w:color w:val="231F20"/>
          <w:spacing w:val="-7"/>
          <w:w w:val="110"/>
        </w:rPr>
        <w:t> </w:t>
      </w:r>
      <w:r>
        <w:rPr>
          <w:color w:val="231F20"/>
          <w:w w:val="110"/>
        </w:rPr>
        <w:t>thật</w:t>
      </w:r>
      <w:r>
        <w:rPr>
          <w:color w:val="231F20"/>
          <w:spacing w:val="-7"/>
          <w:w w:val="110"/>
        </w:rPr>
        <w:t> </w:t>
      </w:r>
      <w:r>
        <w:rPr>
          <w:color w:val="231F20"/>
          <w:w w:val="110"/>
        </w:rPr>
        <w:t>sự</w:t>
      </w:r>
      <w:r>
        <w:rPr>
          <w:color w:val="231F20"/>
          <w:spacing w:val="-7"/>
          <w:w w:val="110"/>
        </w:rPr>
        <w:t> </w:t>
      </w:r>
      <w:r>
        <w:rPr>
          <w:color w:val="231F20"/>
          <w:w w:val="110"/>
        </w:rPr>
        <w:t>thương</w:t>
      </w:r>
      <w:r>
        <w:rPr>
          <w:color w:val="231F20"/>
          <w:spacing w:val="-7"/>
          <w:w w:val="110"/>
        </w:rPr>
        <w:t> </w:t>
      </w:r>
      <w:r>
        <w:rPr>
          <w:color w:val="231F20"/>
          <w:w w:val="110"/>
        </w:rPr>
        <w:t>họ,</w:t>
      </w:r>
      <w:r>
        <w:rPr>
          <w:color w:val="231F20"/>
          <w:spacing w:val="-7"/>
          <w:w w:val="110"/>
        </w:rPr>
        <w:t> </w:t>
      </w:r>
      <w:r>
        <w:rPr>
          <w:color w:val="231F20"/>
          <w:w w:val="110"/>
        </w:rPr>
        <w:t>quý</w:t>
      </w:r>
      <w:r>
        <w:rPr>
          <w:color w:val="231F20"/>
          <w:spacing w:val="-7"/>
          <w:w w:val="110"/>
        </w:rPr>
        <w:t> </w:t>
      </w:r>
      <w:r>
        <w:rPr>
          <w:color w:val="231F20"/>
          <w:w w:val="110"/>
        </w:rPr>
        <w:t>vị</w:t>
      </w:r>
      <w:r>
        <w:rPr>
          <w:color w:val="231F20"/>
          <w:spacing w:val="-7"/>
          <w:w w:val="110"/>
        </w:rPr>
        <w:t> </w:t>
      </w:r>
      <w:r>
        <w:rPr>
          <w:color w:val="231F20"/>
          <w:w w:val="110"/>
        </w:rPr>
        <w:t>có</w:t>
      </w:r>
      <w:r>
        <w:rPr>
          <w:color w:val="231F20"/>
          <w:spacing w:val="-7"/>
          <w:w w:val="110"/>
        </w:rPr>
        <w:t> </w:t>
      </w:r>
      <w:r>
        <w:rPr>
          <w:color w:val="231F20"/>
          <w:w w:val="110"/>
        </w:rPr>
        <w:t>thể</w:t>
      </w:r>
      <w:r>
        <w:rPr>
          <w:color w:val="231F20"/>
          <w:spacing w:val="-7"/>
          <w:w w:val="110"/>
        </w:rPr>
        <w:t> </w:t>
      </w:r>
      <w:r>
        <w:rPr>
          <w:color w:val="231F20"/>
          <w:w w:val="110"/>
        </w:rPr>
        <w:t>hy</w:t>
      </w:r>
      <w:r>
        <w:rPr>
          <w:color w:val="231F20"/>
          <w:spacing w:val="-7"/>
          <w:w w:val="110"/>
        </w:rPr>
        <w:t> </w:t>
      </w:r>
      <w:r>
        <w:rPr>
          <w:color w:val="231F20"/>
          <w:w w:val="110"/>
        </w:rPr>
        <w:t>sinh</w:t>
      </w:r>
      <w:r>
        <w:rPr>
          <w:color w:val="231F20"/>
          <w:spacing w:val="-7"/>
          <w:w w:val="110"/>
        </w:rPr>
        <w:t> </w:t>
      </w:r>
      <w:r>
        <w:rPr>
          <w:color w:val="231F20"/>
          <w:w w:val="110"/>
        </w:rPr>
        <w:t>chính</w:t>
      </w:r>
      <w:r>
        <w:rPr>
          <w:color w:val="231F20"/>
          <w:spacing w:val="-7"/>
          <w:w w:val="110"/>
        </w:rPr>
        <w:t> </w:t>
      </w:r>
      <w:r>
        <w:rPr>
          <w:color w:val="231F20"/>
          <w:w w:val="110"/>
        </w:rPr>
        <w:t>mình</w:t>
      </w:r>
      <w:r>
        <w:rPr>
          <w:color w:val="231F20"/>
          <w:spacing w:val="-7"/>
          <w:w w:val="110"/>
        </w:rPr>
        <w:t> </w:t>
      </w:r>
      <w:r>
        <w:rPr>
          <w:color w:val="231F20"/>
          <w:w w:val="110"/>
        </w:rPr>
        <w:t>để </w:t>
      </w:r>
      <w:r>
        <w:rPr>
          <w:color w:val="231F20"/>
          <w:w w:val="105"/>
        </w:rPr>
        <w:t>thành</w:t>
      </w:r>
      <w:r>
        <w:rPr>
          <w:color w:val="231F20"/>
          <w:spacing w:val="-2"/>
          <w:w w:val="105"/>
        </w:rPr>
        <w:t> </w:t>
      </w:r>
      <w:r>
        <w:rPr>
          <w:color w:val="231F20"/>
          <w:w w:val="105"/>
        </w:rPr>
        <w:t>tựu</w:t>
      </w:r>
      <w:r>
        <w:rPr>
          <w:color w:val="231F20"/>
          <w:spacing w:val="-1"/>
          <w:w w:val="105"/>
        </w:rPr>
        <w:t> </w:t>
      </w:r>
      <w:r>
        <w:rPr>
          <w:color w:val="231F20"/>
          <w:w w:val="105"/>
        </w:rPr>
        <w:t>cho</w:t>
      </w:r>
      <w:r>
        <w:rPr>
          <w:color w:val="231F20"/>
          <w:spacing w:val="-2"/>
          <w:w w:val="105"/>
        </w:rPr>
        <w:t> </w:t>
      </w:r>
      <w:r>
        <w:rPr>
          <w:color w:val="231F20"/>
          <w:w w:val="105"/>
        </w:rPr>
        <w:t>người</w:t>
      </w:r>
      <w:r>
        <w:rPr>
          <w:color w:val="231F20"/>
          <w:spacing w:val="-1"/>
          <w:w w:val="105"/>
        </w:rPr>
        <w:t> </w:t>
      </w:r>
      <w:r>
        <w:rPr>
          <w:color w:val="231F20"/>
          <w:w w:val="105"/>
        </w:rPr>
        <w:t>khác.</w:t>
      </w:r>
      <w:r>
        <w:rPr>
          <w:color w:val="231F20"/>
          <w:spacing w:val="-2"/>
          <w:w w:val="105"/>
        </w:rPr>
        <w:t> </w:t>
      </w:r>
      <w:r>
        <w:rPr>
          <w:color w:val="231F20"/>
          <w:w w:val="105"/>
        </w:rPr>
        <w:t>Vì</w:t>
      </w:r>
      <w:r>
        <w:rPr>
          <w:color w:val="231F20"/>
          <w:spacing w:val="-1"/>
          <w:w w:val="105"/>
        </w:rPr>
        <w:t> </w:t>
      </w:r>
      <w:r>
        <w:rPr>
          <w:color w:val="231F20"/>
          <w:w w:val="105"/>
        </w:rPr>
        <w:t>sao</w:t>
      </w:r>
      <w:r>
        <w:rPr>
          <w:color w:val="231F20"/>
          <w:spacing w:val="-1"/>
          <w:w w:val="105"/>
        </w:rPr>
        <w:t> </w:t>
      </w:r>
      <w:r>
        <w:rPr>
          <w:color w:val="231F20"/>
          <w:w w:val="105"/>
        </w:rPr>
        <w:t>vậy?</w:t>
      </w:r>
      <w:r>
        <w:rPr>
          <w:color w:val="231F20"/>
          <w:spacing w:val="-1"/>
          <w:w w:val="105"/>
        </w:rPr>
        <w:t> </w:t>
      </w:r>
      <w:r>
        <w:rPr>
          <w:color w:val="231F20"/>
          <w:w w:val="105"/>
        </w:rPr>
        <w:t>Vì</w:t>
      </w:r>
      <w:r>
        <w:rPr>
          <w:color w:val="231F20"/>
          <w:spacing w:val="-1"/>
          <w:w w:val="105"/>
        </w:rPr>
        <w:t> </w:t>
      </w:r>
      <w:r>
        <w:rPr>
          <w:color w:val="231F20"/>
          <w:w w:val="105"/>
        </w:rPr>
        <w:t>mình</w:t>
      </w:r>
      <w:r>
        <w:rPr>
          <w:color w:val="231F20"/>
          <w:spacing w:val="-2"/>
          <w:w w:val="105"/>
        </w:rPr>
        <w:t> </w:t>
      </w:r>
      <w:r>
        <w:rPr>
          <w:color w:val="231F20"/>
          <w:w w:val="105"/>
        </w:rPr>
        <w:t>và</w:t>
      </w:r>
      <w:r>
        <w:rPr>
          <w:color w:val="231F20"/>
          <w:spacing w:val="-2"/>
          <w:w w:val="105"/>
        </w:rPr>
        <w:t> </w:t>
      </w:r>
      <w:r>
        <w:rPr>
          <w:color w:val="231F20"/>
          <w:w w:val="105"/>
        </w:rPr>
        <w:t>người</w:t>
      </w:r>
      <w:r>
        <w:rPr>
          <w:color w:val="231F20"/>
          <w:spacing w:val="-1"/>
          <w:w w:val="105"/>
        </w:rPr>
        <w:t> </w:t>
      </w:r>
      <w:r>
        <w:rPr>
          <w:color w:val="231F20"/>
          <w:w w:val="105"/>
        </w:rPr>
        <w:t>là </w:t>
      </w:r>
      <w:r>
        <w:rPr>
          <w:color w:val="231F20"/>
          <w:w w:val="110"/>
        </w:rPr>
        <w:t>một</w:t>
      </w:r>
      <w:r>
        <w:rPr>
          <w:color w:val="231F20"/>
          <w:spacing w:val="-21"/>
          <w:w w:val="110"/>
        </w:rPr>
        <w:t> </w:t>
      </w:r>
      <w:r>
        <w:rPr>
          <w:color w:val="231F20"/>
          <w:w w:val="110"/>
        </w:rPr>
        <w:t>thể,</w:t>
      </w:r>
      <w:r>
        <w:rPr>
          <w:color w:val="231F20"/>
          <w:spacing w:val="-21"/>
          <w:w w:val="110"/>
        </w:rPr>
        <w:t> </w:t>
      </w:r>
      <w:r>
        <w:rPr>
          <w:color w:val="231F20"/>
          <w:w w:val="110"/>
        </w:rPr>
        <w:t>chẳng</w:t>
      </w:r>
      <w:r>
        <w:rPr>
          <w:color w:val="231F20"/>
          <w:spacing w:val="-21"/>
          <w:w w:val="110"/>
        </w:rPr>
        <w:t> </w:t>
      </w:r>
      <w:r>
        <w:rPr>
          <w:color w:val="231F20"/>
          <w:w w:val="110"/>
        </w:rPr>
        <w:t>phải</w:t>
      </w:r>
      <w:r>
        <w:rPr>
          <w:color w:val="231F20"/>
          <w:spacing w:val="-21"/>
          <w:w w:val="110"/>
        </w:rPr>
        <w:t> </w:t>
      </w:r>
      <w:r>
        <w:rPr>
          <w:color w:val="231F20"/>
          <w:w w:val="110"/>
        </w:rPr>
        <w:t>hai.</w:t>
      </w:r>
      <w:r>
        <w:rPr>
          <w:color w:val="231F20"/>
          <w:spacing w:val="-21"/>
          <w:w w:val="110"/>
        </w:rPr>
        <w:t> </w:t>
      </w:r>
      <w:r>
        <w:rPr>
          <w:color w:val="231F20"/>
          <w:w w:val="110"/>
        </w:rPr>
        <w:t>Nếu</w:t>
      </w:r>
      <w:r>
        <w:rPr>
          <w:color w:val="231F20"/>
          <w:spacing w:val="-21"/>
          <w:w w:val="110"/>
        </w:rPr>
        <w:t> </w:t>
      </w:r>
      <w:r>
        <w:rPr>
          <w:color w:val="231F20"/>
          <w:w w:val="110"/>
        </w:rPr>
        <w:t>không</w:t>
      </w:r>
      <w:r>
        <w:rPr>
          <w:color w:val="231F20"/>
          <w:spacing w:val="-21"/>
          <w:w w:val="110"/>
        </w:rPr>
        <w:t> </w:t>
      </w:r>
      <w:r>
        <w:rPr>
          <w:color w:val="231F20"/>
          <w:w w:val="110"/>
        </w:rPr>
        <w:t>nhận</w:t>
      </w:r>
      <w:r>
        <w:rPr>
          <w:color w:val="231F20"/>
          <w:spacing w:val="-21"/>
          <w:w w:val="110"/>
        </w:rPr>
        <w:t> </w:t>
      </w:r>
      <w:r>
        <w:rPr>
          <w:color w:val="231F20"/>
          <w:w w:val="110"/>
        </w:rPr>
        <w:t>biết</w:t>
      </w:r>
      <w:r>
        <w:rPr>
          <w:color w:val="231F20"/>
          <w:spacing w:val="-21"/>
          <w:w w:val="110"/>
        </w:rPr>
        <w:t> </w:t>
      </w:r>
      <w:r>
        <w:rPr>
          <w:color w:val="231F20"/>
          <w:w w:val="110"/>
        </w:rPr>
        <w:t>như</w:t>
      </w:r>
      <w:r>
        <w:rPr>
          <w:color w:val="231F20"/>
          <w:spacing w:val="-21"/>
          <w:w w:val="110"/>
        </w:rPr>
        <w:t> </w:t>
      </w:r>
      <w:r>
        <w:rPr>
          <w:color w:val="231F20"/>
          <w:w w:val="110"/>
        </w:rPr>
        <w:t>vậy,</w:t>
      </w:r>
      <w:r>
        <w:rPr>
          <w:color w:val="231F20"/>
          <w:spacing w:val="-21"/>
          <w:w w:val="110"/>
        </w:rPr>
        <w:t> </w:t>
      </w:r>
      <w:r>
        <w:rPr>
          <w:color w:val="231F20"/>
          <w:w w:val="110"/>
        </w:rPr>
        <w:t>thì không thể làm được.</w:t>
      </w:r>
    </w:p>
    <w:p>
      <w:pPr>
        <w:pStyle w:val="BodyText"/>
        <w:spacing w:line="295" w:lineRule="auto" w:before="127"/>
        <w:ind w:left="387" w:right="119" w:firstLine="453"/>
      </w:pPr>
      <w:r>
        <w:rPr>
          <w:color w:val="231F20"/>
          <w:w w:val="105"/>
        </w:rPr>
        <w:t>Chư Phật, Bồ tát, đại thánh tiên hiền, làm bậc mẫu mực cho chúng ta, đó là hy sinh cống hiến, vì tất cả chúng sinh </w:t>
      </w:r>
      <w:r>
        <w:rPr>
          <w:color w:val="231F20"/>
        </w:rPr>
        <w:t>mà phục vụ. Vì sao vậy? Vì các Ngài hiểu, các Ngài giác ngộ. </w:t>
      </w:r>
      <w:r>
        <w:rPr>
          <w:color w:val="231F20"/>
          <w:w w:val="105"/>
        </w:rPr>
        <w:t>Các</w:t>
      </w:r>
      <w:r>
        <w:rPr>
          <w:color w:val="231F20"/>
          <w:spacing w:val="-13"/>
          <w:w w:val="105"/>
        </w:rPr>
        <w:t> </w:t>
      </w:r>
      <w:r>
        <w:rPr>
          <w:color w:val="231F20"/>
          <w:w w:val="105"/>
        </w:rPr>
        <w:t>Ngài</w:t>
      </w:r>
      <w:r>
        <w:rPr>
          <w:color w:val="231F20"/>
          <w:spacing w:val="-13"/>
          <w:w w:val="105"/>
        </w:rPr>
        <w:t> </w:t>
      </w:r>
      <w:r>
        <w:rPr>
          <w:color w:val="231F20"/>
          <w:w w:val="105"/>
        </w:rPr>
        <w:t>hiểu</w:t>
      </w:r>
      <w:r>
        <w:rPr>
          <w:color w:val="231F20"/>
          <w:spacing w:val="-13"/>
          <w:w w:val="105"/>
        </w:rPr>
        <w:t> </w:t>
      </w:r>
      <w:r>
        <w:rPr>
          <w:color w:val="231F20"/>
          <w:w w:val="105"/>
        </w:rPr>
        <w:t>được</w:t>
      </w:r>
      <w:r>
        <w:rPr>
          <w:color w:val="231F20"/>
          <w:spacing w:val="-13"/>
          <w:w w:val="105"/>
        </w:rPr>
        <w:t> </w:t>
      </w:r>
      <w:r>
        <w:rPr>
          <w:color w:val="231F20"/>
          <w:w w:val="105"/>
        </w:rPr>
        <w:t>vì</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phục</w:t>
      </w:r>
      <w:r>
        <w:rPr>
          <w:color w:val="231F20"/>
          <w:spacing w:val="-13"/>
          <w:w w:val="105"/>
        </w:rPr>
        <w:t> </w:t>
      </w:r>
      <w:r>
        <w:rPr>
          <w:color w:val="231F20"/>
          <w:w w:val="105"/>
        </w:rPr>
        <w:t>vụ,</w:t>
      </w:r>
      <w:r>
        <w:rPr>
          <w:color w:val="231F20"/>
          <w:spacing w:val="-13"/>
          <w:w w:val="105"/>
        </w:rPr>
        <w:t> </w:t>
      </w:r>
      <w:r>
        <w:rPr>
          <w:color w:val="231F20"/>
          <w:w w:val="105"/>
        </w:rPr>
        <w:t>là</w:t>
      </w:r>
      <w:r>
        <w:rPr>
          <w:color w:val="231F20"/>
          <w:spacing w:val="-13"/>
          <w:w w:val="105"/>
        </w:rPr>
        <w:t> </w:t>
      </w:r>
      <w:r>
        <w:rPr>
          <w:color w:val="231F20"/>
          <w:w w:val="105"/>
        </w:rPr>
        <w:t>vì</w:t>
      </w:r>
      <w:r>
        <w:rPr>
          <w:color w:val="231F20"/>
          <w:spacing w:val="-13"/>
          <w:w w:val="105"/>
        </w:rPr>
        <w:t> </w:t>
      </w:r>
      <w:r>
        <w:rPr>
          <w:color w:val="231F20"/>
          <w:w w:val="105"/>
        </w:rPr>
        <w:t>chính mình,</w:t>
      </w:r>
      <w:r>
        <w:rPr>
          <w:color w:val="231F20"/>
          <w:spacing w:val="-10"/>
          <w:w w:val="105"/>
        </w:rPr>
        <w:t> </w:t>
      </w:r>
      <w:r>
        <w:rPr>
          <w:color w:val="231F20"/>
          <w:w w:val="105"/>
        </w:rPr>
        <w:t>chứ</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vì</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bởi</w:t>
      </w:r>
      <w:r>
        <w:rPr>
          <w:color w:val="231F20"/>
          <w:spacing w:val="-10"/>
          <w:w w:val="105"/>
        </w:rPr>
        <w:t> </w:t>
      </w:r>
      <w:r>
        <w:rPr>
          <w:color w:val="231F20"/>
          <w:w w:val="105"/>
        </w:rPr>
        <w:t>mình</w:t>
      </w:r>
      <w:r>
        <w:rPr>
          <w:color w:val="231F20"/>
          <w:spacing w:val="-10"/>
          <w:w w:val="105"/>
        </w:rPr>
        <w:t> </w:t>
      </w:r>
      <w:r>
        <w:rPr>
          <w:color w:val="231F20"/>
          <w:w w:val="105"/>
        </w:rPr>
        <w:t>người</w:t>
      </w:r>
      <w:r>
        <w:rPr>
          <w:color w:val="231F20"/>
          <w:spacing w:val="-10"/>
          <w:w w:val="105"/>
        </w:rPr>
        <w:t> </w:t>
      </w:r>
      <w:r>
        <w:rPr>
          <w:color w:val="231F20"/>
          <w:w w:val="105"/>
        </w:rPr>
        <w:t>là</w:t>
      </w:r>
      <w:r>
        <w:rPr>
          <w:color w:val="231F20"/>
          <w:spacing w:val="-10"/>
          <w:w w:val="105"/>
        </w:rPr>
        <w:t> </w:t>
      </w:r>
      <w:r>
        <w:rPr>
          <w:color w:val="231F20"/>
          <w:w w:val="105"/>
        </w:rPr>
        <w:t>một chẳng phải hai.</w:t>
      </w:r>
    </w:p>
    <w:p>
      <w:pPr>
        <w:pStyle w:val="BodyText"/>
        <w:spacing w:line="295" w:lineRule="auto" w:before="131"/>
        <w:ind w:left="387" w:right="119" w:firstLine="453"/>
      </w:pPr>
      <w:r>
        <w:rPr>
          <w:color w:val="231F20"/>
          <w:w w:val="105"/>
        </w:rPr>
        <w:t>Đạo đức chính là quy luật của đại tự nhiên, trong Phật pháp</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19"/>
          <w:w w:val="105"/>
        </w:rPr>
        <w:t> </w:t>
      </w:r>
      <w:r>
        <w:rPr>
          <w:color w:val="231F20"/>
          <w:w w:val="105"/>
        </w:rPr>
        <w:t>Tính</w:t>
      </w:r>
      <w:r>
        <w:rPr>
          <w:color w:val="231F20"/>
          <w:spacing w:val="-19"/>
          <w:w w:val="105"/>
        </w:rPr>
        <w:t> </w:t>
      </w:r>
      <w:r>
        <w:rPr>
          <w:color w:val="231F20"/>
          <w:w w:val="105"/>
        </w:rPr>
        <w:t>đức.</w:t>
      </w:r>
      <w:r>
        <w:rPr>
          <w:color w:val="231F20"/>
          <w:spacing w:val="-19"/>
          <w:w w:val="105"/>
        </w:rPr>
        <w:t> </w:t>
      </w:r>
      <w:r>
        <w:rPr>
          <w:color w:val="231F20"/>
          <w:w w:val="105"/>
        </w:rPr>
        <w:t>Tự</w:t>
      </w:r>
      <w:r>
        <w:rPr>
          <w:color w:val="231F20"/>
          <w:spacing w:val="-19"/>
          <w:w w:val="105"/>
        </w:rPr>
        <w:t> </w:t>
      </w:r>
      <w:r>
        <w:rPr>
          <w:color w:val="231F20"/>
          <w:w w:val="105"/>
        </w:rPr>
        <w:t>tính</w:t>
      </w:r>
      <w:r>
        <w:rPr>
          <w:color w:val="231F20"/>
          <w:spacing w:val="-19"/>
          <w:w w:val="105"/>
        </w:rPr>
        <w:t> </w:t>
      </w:r>
      <w:r>
        <w:rPr>
          <w:color w:val="231F20"/>
          <w:w w:val="105"/>
        </w:rPr>
        <w:t>vốn</w:t>
      </w:r>
      <w:r>
        <w:rPr>
          <w:color w:val="231F20"/>
          <w:spacing w:val="-19"/>
          <w:w w:val="105"/>
        </w:rPr>
        <w:t> </w:t>
      </w:r>
      <w:r>
        <w:rPr>
          <w:color w:val="231F20"/>
          <w:w w:val="105"/>
        </w:rPr>
        <w:t>là</w:t>
      </w:r>
      <w:r>
        <w:rPr>
          <w:color w:val="231F20"/>
          <w:spacing w:val="-19"/>
          <w:w w:val="105"/>
        </w:rPr>
        <w:t> </w:t>
      </w:r>
      <w:r>
        <w:rPr>
          <w:color w:val="231F20"/>
          <w:w w:val="105"/>
        </w:rPr>
        <w:t>như</w:t>
      </w:r>
      <w:r>
        <w:rPr>
          <w:color w:val="231F20"/>
          <w:spacing w:val="-19"/>
          <w:w w:val="105"/>
        </w:rPr>
        <w:t> </w:t>
      </w:r>
      <w:r>
        <w:rPr>
          <w:color w:val="231F20"/>
          <w:w w:val="105"/>
        </w:rPr>
        <w:t>vậy.</w:t>
      </w:r>
      <w:r>
        <w:rPr>
          <w:color w:val="231F20"/>
          <w:spacing w:val="-19"/>
          <w:w w:val="105"/>
        </w:rPr>
        <w:t> </w:t>
      </w:r>
      <w:r>
        <w:rPr>
          <w:color w:val="231F20"/>
          <w:w w:val="105"/>
        </w:rPr>
        <w:t>Quy</w:t>
      </w:r>
      <w:r>
        <w:rPr>
          <w:color w:val="231F20"/>
          <w:spacing w:val="-19"/>
          <w:w w:val="105"/>
        </w:rPr>
        <w:t> </w:t>
      </w:r>
      <w:r>
        <w:rPr>
          <w:color w:val="231F20"/>
          <w:w w:val="105"/>
        </w:rPr>
        <w:t>luật</w:t>
      </w:r>
      <w:r>
        <w:rPr>
          <w:color w:val="231F20"/>
          <w:spacing w:val="-19"/>
          <w:w w:val="105"/>
        </w:rPr>
        <w:t> </w:t>
      </w:r>
      <w:r>
        <w:rPr>
          <w:color w:val="231F20"/>
          <w:w w:val="105"/>
        </w:rPr>
        <w:t>chính là đạo. Tuân thủ quy luật chính là đức. Con người nếu như suốt cuộc đời đi trên con đường đạo đức, khởi tâm động niệm,</w:t>
      </w:r>
      <w:r>
        <w:rPr>
          <w:color w:val="231F20"/>
          <w:spacing w:val="25"/>
          <w:w w:val="105"/>
        </w:rPr>
        <w:t> </w:t>
      </w:r>
      <w:r>
        <w:rPr>
          <w:color w:val="231F20"/>
          <w:w w:val="105"/>
        </w:rPr>
        <w:t>ngôn</w:t>
      </w:r>
      <w:r>
        <w:rPr>
          <w:color w:val="231F20"/>
          <w:spacing w:val="25"/>
          <w:w w:val="105"/>
        </w:rPr>
        <w:t> </w:t>
      </w:r>
      <w:r>
        <w:rPr>
          <w:color w:val="231F20"/>
          <w:w w:val="105"/>
        </w:rPr>
        <w:t>ngữ</w:t>
      </w:r>
      <w:r>
        <w:rPr>
          <w:color w:val="231F20"/>
          <w:spacing w:val="25"/>
          <w:w w:val="105"/>
        </w:rPr>
        <w:t> </w:t>
      </w:r>
      <w:r>
        <w:rPr>
          <w:color w:val="231F20"/>
          <w:w w:val="105"/>
        </w:rPr>
        <w:t>tạo</w:t>
      </w:r>
      <w:r>
        <w:rPr>
          <w:color w:val="231F20"/>
          <w:spacing w:val="25"/>
          <w:w w:val="105"/>
        </w:rPr>
        <w:t> </w:t>
      </w:r>
      <w:r>
        <w:rPr>
          <w:color w:val="231F20"/>
          <w:w w:val="105"/>
        </w:rPr>
        <w:t>tác,</w:t>
      </w:r>
      <w:r>
        <w:rPr>
          <w:color w:val="231F20"/>
          <w:spacing w:val="25"/>
          <w:w w:val="105"/>
        </w:rPr>
        <w:t> </w:t>
      </w:r>
      <w:r>
        <w:rPr>
          <w:color w:val="231F20"/>
          <w:w w:val="105"/>
        </w:rPr>
        <w:t>đều</w:t>
      </w:r>
      <w:r>
        <w:rPr>
          <w:color w:val="231F20"/>
          <w:spacing w:val="25"/>
          <w:w w:val="105"/>
        </w:rPr>
        <w:t> </w:t>
      </w:r>
      <w:r>
        <w:rPr>
          <w:color w:val="231F20"/>
          <w:w w:val="105"/>
        </w:rPr>
        <w:t>có</w:t>
      </w:r>
      <w:r>
        <w:rPr>
          <w:color w:val="231F20"/>
          <w:spacing w:val="25"/>
          <w:w w:val="105"/>
        </w:rPr>
        <w:t> </w:t>
      </w:r>
      <w:r>
        <w:rPr>
          <w:color w:val="231F20"/>
          <w:w w:val="105"/>
        </w:rPr>
        <w:t>thể</w:t>
      </w:r>
      <w:r>
        <w:rPr>
          <w:color w:val="231F20"/>
          <w:spacing w:val="25"/>
          <w:w w:val="105"/>
        </w:rPr>
        <w:t> </w:t>
      </w:r>
      <w:r>
        <w:rPr>
          <w:color w:val="231F20"/>
          <w:w w:val="105"/>
        </w:rPr>
        <w:t>phụng</w:t>
      </w:r>
      <w:r>
        <w:rPr>
          <w:color w:val="231F20"/>
          <w:spacing w:val="25"/>
          <w:w w:val="105"/>
        </w:rPr>
        <w:t> </w:t>
      </w:r>
      <w:r>
        <w:rPr>
          <w:color w:val="231F20"/>
          <w:w w:val="105"/>
        </w:rPr>
        <w:t>hành</w:t>
      </w:r>
      <w:r>
        <w:rPr>
          <w:color w:val="231F20"/>
          <w:spacing w:val="25"/>
          <w:w w:val="105"/>
        </w:rPr>
        <w:t> </w:t>
      </w:r>
      <w:r>
        <w:rPr>
          <w:color w:val="231F20"/>
          <w:w w:val="105"/>
        </w:rPr>
        <w:t>mà</w:t>
      </w:r>
      <w:r>
        <w:rPr>
          <w:color w:val="231F20"/>
          <w:spacing w:val="25"/>
          <w:w w:val="105"/>
        </w:rPr>
        <w:t> </w:t>
      </w:r>
      <w:r>
        <w:rPr>
          <w:color w:val="231F20"/>
          <w:w w:val="105"/>
        </w:rPr>
        <w:t>không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8"/>
      </w:pPr>
      <w:r>
        <w:rPr>
          <w:color w:val="231F20"/>
          <w:w w:val="110"/>
        </w:rPr>
        <w:t>làm</w:t>
      </w:r>
      <w:r>
        <w:rPr>
          <w:color w:val="231F20"/>
          <w:spacing w:val="-10"/>
          <w:w w:val="110"/>
        </w:rPr>
        <w:t> </w:t>
      </w:r>
      <w:r>
        <w:rPr>
          <w:color w:val="231F20"/>
          <w:w w:val="110"/>
        </w:rPr>
        <w:t>sai</w:t>
      </w:r>
      <w:r>
        <w:rPr>
          <w:color w:val="231F20"/>
          <w:spacing w:val="-9"/>
          <w:w w:val="110"/>
        </w:rPr>
        <w:t> </w:t>
      </w:r>
      <w:r>
        <w:rPr>
          <w:color w:val="231F20"/>
          <w:w w:val="110"/>
        </w:rPr>
        <w:t>trái,</w:t>
      </w:r>
      <w:r>
        <w:rPr>
          <w:color w:val="231F20"/>
          <w:spacing w:val="-10"/>
          <w:w w:val="110"/>
        </w:rPr>
        <w:t> </w:t>
      </w:r>
      <w:r>
        <w:rPr>
          <w:color w:val="231F20"/>
          <w:w w:val="110"/>
        </w:rPr>
        <w:t>thì</w:t>
      </w:r>
      <w:r>
        <w:rPr>
          <w:color w:val="231F20"/>
          <w:spacing w:val="-10"/>
          <w:w w:val="110"/>
        </w:rPr>
        <w:t> </w:t>
      </w:r>
      <w:r>
        <w:rPr>
          <w:color w:val="231F20"/>
          <w:w w:val="110"/>
        </w:rPr>
        <w:t>tinh</w:t>
      </w:r>
      <w:r>
        <w:rPr>
          <w:color w:val="231F20"/>
          <w:spacing w:val="-10"/>
          <w:w w:val="110"/>
        </w:rPr>
        <w:t> </w:t>
      </w:r>
      <w:r>
        <w:rPr>
          <w:color w:val="231F20"/>
          <w:w w:val="110"/>
        </w:rPr>
        <w:t>thần</w:t>
      </w:r>
      <w:r>
        <w:rPr>
          <w:color w:val="231F20"/>
          <w:spacing w:val="-10"/>
          <w:w w:val="110"/>
        </w:rPr>
        <w:t> </w:t>
      </w:r>
      <w:r>
        <w:rPr>
          <w:color w:val="231F20"/>
          <w:w w:val="110"/>
        </w:rPr>
        <w:t>của</w:t>
      </w:r>
      <w:r>
        <w:rPr>
          <w:color w:val="231F20"/>
          <w:spacing w:val="-9"/>
          <w:w w:val="110"/>
        </w:rPr>
        <w:t> </w:t>
      </w:r>
      <w:r>
        <w:rPr>
          <w:color w:val="231F20"/>
          <w:w w:val="110"/>
        </w:rPr>
        <w:t>họ</w:t>
      </w:r>
      <w:r>
        <w:rPr>
          <w:color w:val="231F20"/>
          <w:spacing w:val="-10"/>
          <w:w w:val="110"/>
        </w:rPr>
        <w:t> </w:t>
      </w:r>
      <w:r>
        <w:rPr>
          <w:color w:val="231F20"/>
          <w:w w:val="110"/>
        </w:rPr>
        <w:t>sẽ</w:t>
      </w:r>
      <w:r>
        <w:rPr>
          <w:color w:val="231F20"/>
          <w:spacing w:val="-9"/>
          <w:w w:val="110"/>
        </w:rPr>
        <w:t> </w:t>
      </w:r>
      <w:r>
        <w:rPr>
          <w:color w:val="231F20"/>
          <w:w w:val="110"/>
        </w:rPr>
        <w:t>ổn</w:t>
      </w:r>
      <w:r>
        <w:rPr>
          <w:color w:val="231F20"/>
          <w:spacing w:val="-9"/>
          <w:w w:val="110"/>
        </w:rPr>
        <w:t> </w:t>
      </w:r>
      <w:r>
        <w:rPr>
          <w:color w:val="231F20"/>
          <w:w w:val="110"/>
        </w:rPr>
        <w:t>định,</w:t>
      </w:r>
      <w:r>
        <w:rPr>
          <w:color w:val="231F20"/>
          <w:spacing w:val="-9"/>
          <w:w w:val="110"/>
        </w:rPr>
        <w:t> </w:t>
      </w:r>
      <w:r>
        <w:rPr>
          <w:color w:val="231F20"/>
          <w:w w:val="110"/>
        </w:rPr>
        <w:t>tâm</w:t>
      </w:r>
      <w:r>
        <w:rPr>
          <w:color w:val="231F20"/>
          <w:spacing w:val="-10"/>
          <w:w w:val="110"/>
        </w:rPr>
        <w:t> </w:t>
      </w:r>
      <w:r>
        <w:rPr>
          <w:color w:val="231F20"/>
          <w:w w:val="110"/>
        </w:rPr>
        <w:t>trạng</w:t>
      </w:r>
      <w:r>
        <w:rPr>
          <w:color w:val="231F20"/>
          <w:spacing w:val="-10"/>
          <w:w w:val="110"/>
        </w:rPr>
        <w:t> </w:t>
      </w:r>
      <w:r>
        <w:rPr>
          <w:color w:val="231F20"/>
          <w:w w:val="110"/>
        </w:rPr>
        <w:t>của họ đúng đắn.</w:t>
      </w:r>
    </w:p>
    <w:p>
      <w:pPr>
        <w:pStyle w:val="BodyText"/>
        <w:spacing w:line="290" w:lineRule="auto" w:before="142"/>
        <w:ind w:left="103" w:right="406" w:firstLine="453"/>
      </w:pPr>
      <w:r>
        <w:rPr>
          <w:color w:val="231F20"/>
        </w:rPr>
        <w:t>Tinh</w:t>
      </w:r>
      <w:r>
        <w:rPr>
          <w:color w:val="231F20"/>
          <w:spacing w:val="-11"/>
        </w:rPr>
        <w:t> </w:t>
      </w:r>
      <w:r>
        <w:rPr>
          <w:color w:val="231F20"/>
        </w:rPr>
        <w:t>thần</w:t>
      </w:r>
      <w:r>
        <w:rPr>
          <w:color w:val="231F20"/>
          <w:spacing w:val="-12"/>
        </w:rPr>
        <w:t> </w:t>
      </w:r>
      <w:r>
        <w:rPr>
          <w:color w:val="231F20"/>
        </w:rPr>
        <w:t>đúng</w:t>
      </w:r>
      <w:r>
        <w:rPr>
          <w:color w:val="231F20"/>
          <w:spacing w:val="-11"/>
        </w:rPr>
        <w:t> </w:t>
      </w:r>
      <w:r>
        <w:rPr>
          <w:color w:val="231F20"/>
        </w:rPr>
        <w:t>đắn</w:t>
      </w:r>
      <w:r>
        <w:rPr>
          <w:color w:val="231F20"/>
          <w:spacing w:val="-11"/>
        </w:rPr>
        <w:t> </w:t>
      </w:r>
      <w:r>
        <w:rPr>
          <w:color w:val="231F20"/>
        </w:rPr>
        <w:t>và</w:t>
      </w:r>
      <w:r>
        <w:rPr>
          <w:color w:val="231F20"/>
          <w:spacing w:val="-11"/>
        </w:rPr>
        <w:t> </w:t>
      </w:r>
      <w:r>
        <w:rPr>
          <w:color w:val="231F20"/>
        </w:rPr>
        <w:t>ổn</w:t>
      </w:r>
      <w:r>
        <w:rPr>
          <w:color w:val="231F20"/>
          <w:spacing w:val="-11"/>
        </w:rPr>
        <w:t> </w:t>
      </w:r>
      <w:r>
        <w:rPr>
          <w:color w:val="231F20"/>
        </w:rPr>
        <w:t>định,</w:t>
      </w:r>
      <w:r>
        <w:rPr>
          <w:color w:val="231F20"/>
          <w:spacing w:val="-11"/>
        </w:rPr>
        <w:t> </w:t>
      </w:r>
      <w:r>
        <w:rPr>
          <w:color w:val="231F20"/>
        </w:rPr>
        <w:t>ở</w:t>
      </w:r>
      <w:r>
        <w:rPr>
          <w:color w:val="231F20"/>
          <w:spacing w:val="-11"/>
        </w:rPr>
        <w:t> </w:t>
      </w:r>
      <w:r>
        <w:rPr>
          <w:color w:val="231F20"/>
        </w:rPr>
        <w:t>trong</w:t>
      </w:r>
      <w:r>
        <w:rPr>
          <w:color w:val="231F20"/>
          <w:spacing w:val="-11"/>
        </w:rPr>
        <w:t> </w:t>
      </w:r>
      <w:r>
        <w:rPr>
          <w:color w:val="231F20"/>
        </w:rPr>
        <w:t>đạo</w:t>
      </w:r>
      <w:r>
        <w:rPr>
          <w:color w:val="231F20"/>
          <w:spacing w:val="-11"/>
        </w:rPr>
        <w:t> </w:t>
      </w:r>
      <w:r>
        <w:rPr>
          <w:color w:val="231F20"/>
        </w:rPr>
        <w:t>Phật</w:t>
      </w:r>
      <w:r>
        <w:rPr>
          <w:color w:val="231F20"/>
          <w:spacing w:val="-11"/>
        </w:rPr>
        <w:t> </w:t>
      </w:r>
      <w:r>
        <w:rPr>
          <w:color w:val="231F20"/>
        </w:rPr>
        <w:t>gọi</w:t>
      </w:r>
      <w:r>
        <w:rPr>
          <w:color w:val="231F20"/>
          <w:spacing w:val="-11"/>
        </w:rPr>
        <w:t> </w:t>
      </w:r>
      <w:r>
        <w:rPr>
          <w:color w:val="231F20"/>
        </w:rPr>
        <w:t>là</w:t>
      </w:r>
      <w:r>
        <w:rPr>
          <w:color w:val="231F20"/>
          <w:spacing w:val="-9"/>
        </w:rPr>
        <w:t> </w:t>
      </w:r>
      <w:r>
        <w:rPr>
          <w:color w:val="231F20"/>
        </w:rPr>
        <w:t>Tam </w:t>
      </w:r>
      <w:r>
        <w:rPr>
          <w:color w:val="231F20"/>
          <w:w w:val="105"/>
        </w:rPr>
        <w:t>Muội.</w:t>
      </w:r>
      <w:r>
        <w:rPr>
          <w:color w:val="231F20"/>
          <w:spacing w:val="-8"/>
          <w:w w:val="105"/>
        </w:rPr>
        <w:t> </w:t>
      </w:r>
      <w:r>
        <w:rPr>
          <w:color w:val="231F20"/>
          <w:w w:val="105"/>
        </w:rPr>
        <w:t>Nó</w:t>
      </w:r>
      <w:r>
        <w:rPr>
          <w:color w:val="231F20"/>
          <w:spacing w:val="-8"/>
          <w:w w:val="105"/>
        </w:rPr>
        <w:t> </w:t>
      </w:r>
      <w:r>
        <w:rPr>
          <w:color w:val="231F20"/>
          <w:w w:val="105"/>
        </w:rPr>
        <w:t>khởi</w:t>
      </w:r>
      <w:r>
        <w:rPr>
          <w:color w:val="231F20"/>
          <w:spacing w:val="-8"/>
          <w:w w:val="105"/>
        </w:rPr>
        <w:t> </w:t>
      </w:r>
      <w:r>
        <w:rPr>
          <w:color w:val="231F20"/>
          <w:w w:val="105"/>
        </w:rPr>
        <w:t>tác</w:t>
      </w:r>
      <w:r>
        <w:rPr>
          <w:color w:val="231F20"/>
          <w:spacing w:val="-8"/>
          <w:w w:val="105"/>
        </w:rPr>
        <w:t> </w:t>
      </w:r>
      <w:r>
        <w:rPr>
          <w:color w:val="231F20"/>
          <w:w w:val="105"/>
        </w:rPr>
        <w:t>dụng</w:t>
      </w:r>
      <w:r>
        <w:rPr>
          <w:color w:val="231F20"/>
          <w:spacing w:val="-8"/>
          <w:w w:val="105"/>
        </w:rPr>
        <w:t> </w:t>
      </w:r>
      <w:r>
        <w:rPr>
          <w:color w:val="231F20"/>
          <w:w w:val="105"/>
        </w:rPr>
        <w:t>là</w:t>
      </w:r>
      <w:r>
        <w:rPr>
          <w:color w:val="231F20"/>
          <w:spacing w:val="-7"/>
          <w:w w:val="105"/>
        </w:rPr>
        <w:t> </w:t>
      </w:r>
      <w:r>
        <w:rPr>
          <w:color w:val="231F20"/>
          <w:w w:val="105"/>
        </w:rPr>
        <w:t>sinh</w:t>
      </w:r>
      <w:r>
        <w:rPr>
          <w:color w:val="231F20"/>
          <w:spacing w:val="-8"/>
          <w:w w:val="105"/>
        </w:rPr>
        <w:t> </w:t>
      </w:r>
      <w:r>
        <w:rPr>
          <w:color w:val="231F20"/>
          <w:w w:val="105"/>
        </w:rPr>
        <w:t>trí</w:t>
      </w:r>
      <w:r>
        <w:rPr>
          <w:color w:val="231F20"/>
          <w:spacing w:val="-8"/>
          <w:w w:val="105"/>
        </w:rPr>
        <w:t> </w:t>
      </w:r>
      <w:r>
        <w:rPr>
          <w:color w:val="231F20"/>
          <w:w w:val="105"/>
        </w:rPr>
        <w:t>tuệ</w:t>
      </w:r>
      <w:r>
        <w:rPr>
          <w:color w:val="231F20"/>
          <w:spacing w:val="-7"/>
          <w:w w:val="105"/>
        </w:rPr>
        <w:t> </w:t>
      </w:r>
      <w:r>
        <w:rPr>
          <w:color w:val="231F20"/>
          <w:w w:val="105"/>
        </w:rPr>
        <w:t>chứ</w:t>
      </w:r>
      <w:r>
        <w:rPr>
          <w:color w:val="231F20"/>
          <w:spacing w:val="-8"/>
          <w:w w:val="105"/>
        </w:rPr>
        <w:t> </w:t>
      </w:r>
      <w:r>
        <w:rPr>
          <w:color w:val="231F20"/>
          <w:w w:val="105"/>
        </w:rPr>
        <w:t>không</w:t>
      </w:r>
      <w:r>
        <w:rPr>
          <w:color w:val="231F20"/>
          <w:spacing w:val="-8"/>
          <w:w w:val="105"/>
        </w:rPr>
        <w:t> </w:t>
      </w:r>
      <w:r>
        <w:rPr>
          <w:color w:val="231F20"/>
          <w:w w:val="105"/>
        </w:rPr>
        <w:t>sinh</w:t>
      </w:r>
      <w:r>
        <w:rPr>
          <w:color w:val="231F20"/>
          <w:spacing w:val="-8"/>
          <w:w w:val="105"/>
        </w:rPr>
        <w:t> </w:t>
      </w:r>
      <w:r>
        <w:rPr>
          <w:color w:val="231F20"/>
          <w:w w:val="105"/>
        </w:rPr>
        <w:t>phiền </w:t>
      </w:r>
      <w:r>
        <w:rPr>
          <w:color w:val="231F20"/>
          <w:w w:val="110"/>
        </w:rPr>
        <w:t>não.</w:t>
      </w:r>
      <w:r>
        <w:rPr>
          <w:color w:val="231F20"/>
          <w:spacing w:val="-24"/>
          <w:w w:val="110"/>
        </w:rPr>
        <w:t> </w:t>
      </w:r>
      <w:r>
        <w:rPr>
          <w:color w:val="231F20"/>
          <w:w w:val="110"/>
        </w:rPr>
        <w:t>Vì</w:t>
      </w:r>
      <w:r>
        <w:rPr>
          <w:color w:val="231F20"/>
          <w:spacing w:val="-23"/>
          <w:w w:val="110"/>
        </w:rPr>
        <w:t> </w:t>
      </w:r>
      <w:r>
        <w:rPr>
          <w:color w:val="231F20"/>
          <w:w w:val="110"/>
        </w:rPr>
        <w:t>thế,</w:t>
      </w:r>
      <w:r>
        <w:rPr>
          <w:color w:val="231F20"/>
          <w:spacing w:val="-24"/>
          <w:w w:val="110"/>
        </w:rPr>
        <w:t> </w:t>
      </w:r>
      <w:r>
        <w:rPr>
          <w:color w:val="231F20"/>
          <w:w w:val="110"/>
        </w:rPr>
        <w:t>trong</w:t>
      </w:r>
      <w:r>
        <w:rPr>
          <w:color w:val="231F20"/>
          <w:spacing w:val="-23"/>
          <w:w w:val="110"/>
        </w:rPr>
        <w:t> </w:t>
      </w:r>
      <w:r>
        <w:rPr>
          <w:color w:val="231F20"/>
          <w:w w:val="110"/>
        </w:rPr>
        <w:t>Phật</w:t>
      </w:r>
      <w:r>
        <w:rPr>
          <w:color w:val="231F20"/>
          <w:spacing w:val="-23"/>
          <w:w w:val="110"/>
        </w:rPr>
        <w:t> </w:t>
      </w:r>
      <w:r>
        <w:rPr>
          <w:color w:val="231F20"/>
          <w:w w:val="110"/>
        </w:rPr>
        <w:t>pháp</w:t>
      </w:r>
      <w:r>
        <w:rPr>
          <w:color w:val="231F20"/>
          <w:spacing w:val="-24"/>
          <w:w w:val="110"/>
        </w:rPr>
        <w:t> </w:t>
      </w:r>
      <w:r>
        <w:rPr>
          <w:color w:val="231F20"/>
          <w:w w:val="110"/>
        </w:rPr>
        <w:t>nói</w:t>
      </w:r>
      <w:r>
        <w:rPr>
          <w:color w:val="231F20"/>
          <w:spacing w:val="-23"/>
          <w:w w:val="110"/>
        </w:rPr>
        <w:t> </w:t>
      </w:r>
      <w:r>
        <w:rPr>
          <w:color w:val="231F20"/>
          <w:w w:val="110"/>
        </w:rPr>
        <w:t>nhân</w:t>
      </w:r>
      <w:r>
        <w:rPr>
          <w:color w:val="231F20"/>
          <w:spacing w:val="-23"/>
          <w:w w:val="110"/>
        </w:rPr>
        <w:t> </w:t>
      </w:r>
      <w:r>
        <w:rPr>
          <w:color w:val="231F20"/>
          <w:w w:val="110"/>
        </w:rPr>
        <w:t>giới</w:t>
      </w:r>
      <w:r>
        <w:rPr>
          <w:color w:val="231F20"/>
          <w:spacing w:val="-24"/>
          <w:w w:val="110"/>
        </w:rPr>
        <w:t> </w:t>
      </w:r>
      <w:r>
        <w:rPr>
          <w:color w:val="231F20"/>
          <w:w w:val="110"/>
        </w:rPr>
        <w:t>được</w:t>
      </w:r>
      <w:r>
        <w:rPr>
          <w:color w:val="231F20"/>
          <w:spacing w:val="-23"/>
          <w:w w:val="110"/>
        </w:rPr>
        <w:t> </w:t>
      </w:r>
      <w:r>
        <w:rPr>
          <w:color w:val="231F20"/>
          <w:w w:val="110"/>
        </w:rPr>
        <w:t>định.</w:t>
      </w:r>
      <w:r>
        <w:rPr>
          <w:color w:val="231F20"/>
          <w:spacing w:val="-24"/>
          <w:w w:val="110"/>
        </w:rPr>
        <w:t> </w:t>
      </w:r>
      <w:r>
        <w:rPr>
          <w:color w:val="231F20"/>
          <w:w w:val="110"/>
        </w:rPr>
        <w:t>Giới </w:t>
      </w:r>
      <w:r>
        <w:rPr>
          <w:color w:val="231F20"/>
          <w:spacing w:val="-2"/>
          <w:w w:val="110"/>
        </w:rPr>
        <w:t>chính</w:t>
      </w:r>
      <w:r>
        <w:rPr>
          <w:color w:val="231F20"/>
          <w:spacing w:val="-19"/>
          <w:w w:val="110"/>
        </w:rPr>
        <w:t> </w:t>
      </w:r>
      <w:r>
        <w:rPr>
          <w:color w:val="231F20"/>
          <w:spacing w:val="-2"/>
          <w:w w:val="110"/>
        </w:rPr>
        <w:t>là</w:t>
      </w:r>
      <w:r>
        <w:rPr>
          <w:color w:val="231F20"/>
          <w:spacing w:val="-18"/>
          <w:w w:val="110"/>
        </w:rPr>
        <w:t> </w:t>
      </w:r>
      <w:r>
        <w:rPr>
          <w:color w:val="231F20"/>
          <w:spacing w:val="-2"/>
          <w:w w:val="110"/>
        </w:rPr>
        <w:t>tuân</w:t>
      </w:r>
      <w:r>
        <w:rPr>
          <w:color w:val="231F20"/>
          <w:spacing w:val="-19"/>
          <w:w w:val="110"/>
        </w:rPr>
        <w:t> </w:t>
      </w:r>
      <w:r>
        <w:rPr>
          <w:color w:val="231F20"/>
          <w:spacing w:val="-2"/>
          <w:w w:val="110"/>
        </w:rPr>
        <w:t>thủ</w:t>
      </w:r>
      <w:r>
        <w:rPr>
          <w:color w:val="231F20"/>
          <w:spacing w:val="-18"/>
          <w:w w:val="110"/>
        </w:rPr>
        <w:t> </w:t>
      </w:r>
      <w:r>
        <w:rPr>
          <w:color w:val="231F20"/>
          <w:spacing w:val="-2"/>
          <w:w w:val="110"/>
        </w:rPr>
        <w:t>quy</w:t>
      </w:r>
      <w:r>
        <w:rPr>
          <w:color w:val="231F20"/>
          <w:spacing w:val="-19"/>
          <w:w w:val="110"/>
        </w:rPr>
        <w:t> </w:t>
      </w:r>
      <w:r>
        <w:rPr>
          <w:color w:val="231F20"/>
          <w:spacing w:val="-2"/>
          <w:w w:val="110"/>
        </w:rPr>
        <w:t>luật</w:t>
      </w:r>
      <w:r>
        <w:rPr>
          <w:color w:val="231F20"/>
          <w:spacing w:val="-19"/>
          <w:w w:val="110"/>
        </w:rPr>
        <w:t> </w:t>
      </w:r>
      <w:r>
        <w:rPr>
          <w:color w:val="231F20"/>
          <w:spacing w:val="-2"/>
          <w:w w:val="110"/>
        </w:rPr>
        <w:t>đạo</w:t>
      </w:r>
      <w:r>
        <w:rPr>
          <w:color w:val="231F20"/>
          <w:spacing w:val="-18"/>
          <w:w w:val="110"/>
        </w:rPr>
        <w:t> </w:t>
      </w:r>
      <w:r>
        <w:rPr>
          <w:color w:val="231F20"/>
          <w:spacing w:val="-2"/>
          <w:w w:val="110"/>
        </w:rPr>
        <w:t>đức.</w:t>
      </w:r>
      <w:r>
        <w:rPr>
          <w:color w:val="231F20"/>
          <w:spacing w:val="-18"/>
          <w:w w:val="110"/>
        </w:rPr>
        <w:t> </w:t>
      </w:r>
      <w:r>
        <w:rPr>
          <w:color w:val="231F20"/>
          <w:spacing w:val="-2"/>
          <w:w w:val="110"/>
        </w:rPr>
        <w:t>Định</w:t>
      </w:r>
      <w:r>
        <w:rPr>
          <w:color w:val="231F20"/>
          <w:spacing w:val="-19"/>
          <w:w w:val="110"/>
        </w:rPr>
        <w:t> </w:t>
      </w:r>
      <w:r>
        <w:rPr>
          <w:color w:val="231F20"/>
          <w:spacing w:val="-2"/>
          <w:w w:val="110"/>
        </w:rPr>
        <w:t>chính</w:t>
      </w:r>
      <w:r>
        <w:rPr>
          <w:color w:val="231F20"/>
          <w:spacing w:val="-19"/>
          <w:w w:val="110"/>
        </w:rPr>
        <w:t> </w:t>
      </w:r>
      <w:r>
        <w:rPr>
          <w:color w:val="231F20"/>
          <w:spacing w:val="-2"/>
          <w:w w:val="110"/>
        </w:rPr>
        <w:t>là</w:t>
      </w:r>
      <w:r>
        <w:rPr>
          <w:color w:val="231F20"/>
          <w:spacing w:val="-18"/>
          <w:w w:val="110"/>
        </w:rPr>
        <w:t> </w:t>
      </w:r>
      <w:r>
        <w:rPr>
          <w:color w:val="231F20"/>
          <w:spacing w:val="-2"/>
          <w:w w:val="110"/>
        </w:rPr>
        <w:t>tư</w:t>
      </w:r>
      <w:r>
        <w:rPr>
          <w:color w:val="231F20"/>
          <w:spacing w:val="-19"/>
          <w:w w:val="110"/>
        </w:rPr>
        <w:t> </w:t>
      </w:r>
      <w:r>
        <w:rPr>
          <w:color w:val="231F20"/>
          <w:spacing w:val="-2"/>
          <w:w w:val="110"/>
        </w:rPr>
        <w:t>tưởng. </w:t>
      </w:r>
      <w:r>
        <w:rPr>
          <w:color w:val="231F20"/>
          <w:spacing w:val="-4"/>
          <w:w w:val="110"/>
        </w:rPr>
        <w:t>Tinh</w:t>
      </w:r>
      <w:r>
        <w:rPr>
          <w:color w:val="231F20"/>
          <w:spacing w:val="-18"/>
          <w:w w:val="110"/>
        </w:rPr>
        <w:t> </w:t>
      </w:r>
      <w:r>
        <w:rPr>
          <w:color w:val="231F20"/>
          <w:spacing w:val="-4"/>
          <w:w w:val="110"/>
        </w:rPr>
        <w:t>thần</w:t>
      </w:r>
      <w:r>
        <w:rPr>
          <w:color w:val="231F20"/>
          <w:spacing w:val="-18"/>
          <w:w w:val="110"/>
        </w:rPr>
        <w:t> </w:t>
      </w:r>
      <w:r>
        <w:rPr>
          <w:color w:val="231F20"/>
          <w:spacing w:val="-4"/>
          <w:w w:val="110"/>
        </w:rPr>
        <w:t>của</w:t>
      </w:r>
      <w:r>
        <w:rPr>
          <w:color w:val="231F20"/>
          <w:spacing w:val="-18"/>
          <w:w w:val="110"/>
        </w:rPr>
        <w:t> </w:t>
      </w:r>
      <w:r>
        <w:rPr>
          <w:color w:val="231F20"/>
          <w:spacing w:val="-4"/>
          <w:w w:val="110"/>
        </w:rPr>
        <w:t>quý</w:t>
      </w:r>
      <w:r>
        <w:rPr>
          <w:color w:val="231F20"/>
          <w:spacing w:val="-18"/>
          <w:w w:val="110"/>
        </w:rPr>
        <w:t> </w:t>
      </w:r>
      <w:r>
        <w:rPr>
          <w:color w:val="231F20"/>
          <w:spacing w:val="-4"/>
          <w:w w:val="110"/>
        </w:rPr>
        <w:t>vị</w:t>
      </w:r>
      <w:r>
        <w:rPr>
          <w:color w:val="231F20"/>
          <w:spacing w:val="-18"/>
          <w:w w:val="110"/>
        </w:rPr>
        <w:t> </w:t>
      </w:r>
      <w:r>
        <w:rPr>
          <w:color w:val="231F20"/>
          <w:spacing w:val="-4"/>
          <w:w w:val="110"/>
        </w:rPr>
        <w:t>ổn</w:t>
      </w:r>
      <w:r>
        <w:rPr>
          <w:color w:val="231F20"/>
          <w:spacing w:val="-18"/>
          <w:w w:val="110"/>
        </w:rPr>
        <w:t> </w:t>
      </w:r>
      <w:r>
        <w:rPr>
          <w:color w:val="231F20"/>
          <w:spacing w:val="-4"/>
          <w:w w:val="110"/>
        </w:rPr>
        <w:t>định,</w:t>
      </w:r>
      <w:r>
        <w:rPr>
          <w:color w:val="231F20"/>
          <w:spacing w:val="-18"/>
          <w:w w:val="110"/>
        </w:rPr>
        <w:t> </w:t>
      </w:r>
      <w:r>
        <w:rPr>
          <w:color w:val="231F20"/>
          <w:spacing w:val="-4"/>
          <w:w w:val="110"/>
        </w:rPr>
        <w:t>kế</w:t>
      </w:r>
      <w:r>
        <w:rPr>
          <w:color w:val="231F20"/>
          <w:spacing w:val="-18"/>
          <w:w w:val="110"/>
        </w:rPr>
        <w:t> </w:t>
      </w:r>
      <w:r>
        <w:rPr>
          <w:color w:val="231F20"/>
          <w:spacing w:val="-4"/>
          <w:w w:val="110"/>
        </w:rPr>
        <w:t>đến</w:t>
      </w:r>
      <w:r>
        <w:rPr>
          <w:color w:val="231F20"/>
          <w:spacing w:val="-18"/>
          <w:w w:val="110"/>
        </w:rPr>
        <w:t> </w:t>
      </w:r>
      <w:r>
        <w:rPr>
          <w:color w:val="231F20"/>
          <w:spacing w:val="-4"/>
          <w:w w:val="110"/>
        </w:rPr>
        <w:t>là</w:t>
      </w:r>
      <w:r>
        <w:rPr>
          <w:color w:val="231F20"/>
          <w:spacing w:val="-17"/>
          <w:w w:val="110"/>
        </w:rPr>
        <w:t> </w:t>
      </w:r>
      <w:r>
        <w:rPr>
          <w:color w:val="231F20"/>
          <w:spacing w:val="-4"/>
          <w:w w:val="110"/>
        </w:rPr>
        <w:t>khai</w:t>
      </w:r>
      <w:r>
        <w:rPr>
          <w:color w:val="231F20"/>
          <w:spacing w:val="-18"/>
          <w:w w:val="110"/>
        </w:rPr>
        <w:t> </w:t>
      </w:r>
      <w:r>
        <w:rPr>
          <w:color w:val="231F20"/>
          <w:spacing w:val="-4"/>
          <w:w w:val="110"/>
        </w:rPr>
        <w:t>trí</w:t>
      </w:r>
      <w:r>
        <w:rPr>
          <w:color w:val="231F20"/>
          <w:spacing w:val="-18"/>
          <w:w w:val="110"/>
        </w:rPr>
        <w:t> </w:t>
      </w:r>
      <w:r>
        <w:rPr>
          <w:color w:val="231F20"/>
          <w:spacing w:val="-4"/>
          <w:w w:val="110"/>
        </w:rPr>
        <w:t>tuệ.</w:t>
      </w:r>
      <w:r>
        <w:rPr>
          <w:color w:val="231F20"/>
          <w:spacing w:val="-18"/>
          <w:w w:val="110"/>
        </w:rPr>
        <w:t> </w:t>
      </w:r>
      <w:r>
        <w:rPr>
          <w:color w:val="231F20"/>
          <w:spacing w:val="-4"/>
          <w:w w:val="110"/>
        </w:rPr>
        <w:t>Khai</w:t>
      </w:r>
      <w:r>
        <w:rPr>
          <w:color w:val="231F20"/>
          <w:spacing w:val="-18"/>
          <w:w w:val="110"/>
        </w:rPr>
        <w:t> </w:t>
      </w:r>
      <w:r>
        <w:rPr>
          <w:color w:val="231F20"/>
          <w:spacing w:val="-4"/>
          <w:w w:val="110"/>
        </w:rPr>
        <w:t>trí </w:t>
      </w:r>
      <w:r>
        <w:rPr>
          <w:color w:val="231F20"/>
          <w:spacing w:val="-2"/>
          <w:w w:val="105"/>
        </w:rPr>
        <w:t>tuệ</w:t>
      </w:r>
      <w:r>
        <w:rPr>
          <w:color w:val="231F20"/>
          <w:spacing w:val="-32"/>
          <w:w w:val="105"/>
        </w:rPr>
        <w:t> </w:t>
      </w:r>
      <w:r>
        <w:rPr>
          <w:color w:val="231F20"/>
          <w:spacing w:val="-2"/>
          <w:w w:val="105"/>
        </w:rPr>
        <w:t>rồi</w:t>
      </w:r>
      <w:r>
        <w:rPr>
          <w:color w:val="231F20"/>
          <w:spacing w:val="-32"/>
          <w:w w:val="105"/>
        </w:rPr>
        <w:t> </w:t>
      </w:r>
      <w:r>
        <w:rPr>
          <w:color w:val="231F20"/>
          <w:spacing w:val="-2"/>
          <w:w w:val="105"/>
        </w:rPr>
        <w:t>mới</w:t>
      </w:r>
      <w:r>
        <w:rPr>
          <w:color w:val="231F20"/>
          <w:spacing w:val="-33"/>
          <w:w w:val="105"/>
        </w:rPr>
        <w:t> </w:t>
      </w:r>
      <w:r>
        <w:rPr>
          <w:color w:val="231F20"/>
          <w:spacing w:val="-2"/>
          <w:w w:val="105"/>
        </w:rPr>
        <w:t>thật</w:t>
      </w:r>
      <w:r>
        <w:rPr>
          <w:color w:val="231F20"/>
          <w:spacing w:val="-33"/>
          <w:w w:val="105"/>
        </w:rPr>
        <w:t> </w:t>
      </w:r>
      <w:r>
        <w:rPr>
          <w:color w:val="231F20"/>
          <w:spacing w:val="-2"/>
          <w:w w:val="105"/>
        </w:rPr>
        <w:t>sự</w:t>
      </w:r>
      <w:r>
        <w:rPr>
          <w:color w:val="231F20"/>
          <w:spacing w:val="-32"/>
          <w:w w:val="105"/>
        </w:rPr>
        <w:t> </w:t>
      </w:r>
      <w:r>
        <w:rPr>
          <w:color w:val="231F20"/>
          <w:spacing w:val="-2"/>
          <w:w w:val="105"/>
        </w:rPr>
        <w:t>được</w:t>
      </w:r>
      <w:r>
        <w:rPr>
          <w:color w:val="231F20"/>
          <w:spacing w:val="-33"/>
          <w:w w:val="105"/>
        </w:rPr>
        <w:t> </w:t>
      </w:r>
      <w:r>
        <w:rPr>
          <w:color w:val="231F20"/>
          <w:spacing w:val="-2"/>
          <w:w w:val="105"/>
        </w:rPr>
        <w:t>lợi</w:t>
      </w:r>
      <w:r>
        <w:rPr>
          <w:color w:val="231F20"/>
          <w:spacing w:val="-32"/>
          <w:w w:val="105"/>
        </w:rPr>
        <w:t> </w:t>
      </w:r>
      <w:r>
        <w:rPr>
          <w:color w:val="231F20"/>
          <w:spacing w:val="-2"/>
          <w:w w:val="105"/>
        </w:rPr>
        <w:t>ích.</w:t>
      </w:r>
      <w:r>
        <w:rPr>
          <w:color w:val="231F20"/>
          <w:spacing w:val="-33"/>
          <w:w w:val="105"/>
        </w:rPr>
        <w:t> </w:t>
      </w:r>
      <w:r>
        <w:rPr>
          <w:color w:val="231F20"/>
          <w:spacing w:val="-2"/>
          <w:w w:val="105"/>
        </w:rPr>
        <w:t>Đó</w:t>
      </w:r>
      <w:r>
        <w:rPr>
          <w:color w:val="231F20"/>
          <w:spacing w:val="-32"/>
          <w:w w:val="105"/>
        </w:rPr>
        <w:t> </w:t>
      </w:r>
      <w:r>
        <w:rPr>
          <w:color w:val="231F20"/>
          <w:spacing w:val="-2"/>
          <w:w w:val="105"/>
        </w:rPr>
        <w:t>là</w:t>
      </w:r>
      <w:r>
        <w:rPr>
          <w:color w:val="231F20"/>
          <w:spacing w:val="-32"/>
          <w:w w:val="105"/>
        </w:rPr>
        <w:t> </w:t>
      </w:r>
      <w:r>
        <w:rPr>
          <w:color w:val="231F20"/>
          <w:spacing w:val="-2"/>
          <w:w w:val="105"/>
        </w:rPr>
        <w:t>gì?</w:t>
      </w:r>
      <w:r>
        <w:rPr>
          <w:color w:val="231F20"/>
          <w:spacing w:val="-32"/>
          <w:w w:val="105"/>
        </w:rPr>
        <w:t> </w:t>
      </w:r>
      <w:r>
        <w:rPr>
          <w:color w:val="231F20"/>
          <w:spacing w:val="-2"/>
          <w:w w:val="105"/>
        </w:rPr>
        <w:t>Là</w:t>
      </w:r>
      <w:r>
        <w:rPr>
          <w:color w:val="231F20"/>
          <w:spacing w:val="-33"/>
          <w:w w:val="105"/>
        </w:rPr>
        <w:t> </w:t>
      </w:r>
      <w:r>
        <w:rPr>
          <w:color w:val="231F20"/>
          <w:spacing w:val="-2"/>
          <w:w w:val="105"/>
        </w:rPr>
        <w:t>tự</w:t>
      </w:r>
      <w:r>
        <w:rPr>
          <w:color w:val="231F20"/>
          <w:spacing w:val="-31"/>
          <w:w w:val="105"/>
        </w:rPr>
        <w:t> </w:t>
      </w:r>
      <w:r>
        <w:rPr>
          <w:color w:val="231F20"/>
          <w:spacing w:val="-2"/>
          <w:w w:val="105"/>
        </w:rPr>
        <w:t>tính</w:t>
      </w:r>
      <w:r>
        <w:rPr>
          <w:color w:val="231F20"/>
          <w:spacing w:val="-33"/>
          <w:w w:val="105"/>
        </w:rPr>
        <w:t> </w:t>
      </w:r>
      <w:r>
        <w:rPr>
          <w:color w:val="231F20"/>
          <w:spacing w:val="-2"/>
          <w:w w:val="105"/>
        </w:rPr>
        <w:t>khởi</w:t>
      </w:r>
      <w:r>
        <w:rPr>
          <w:color w:val="231F20"/>
          <w:spacing w:val="-32"/>
          <w:w w:val="105"/>
        </w:rPr>
        <w:t> </w:t>
      </w:r>
      <w:r>
        <w:rPr>
          <w:color w:val="231F20"/>
          <w:spacing w:val="-2"/>
          <w:w w:val="105"/>
        </w:rPr>
        <w:t>dụng.</w:t>
      </w:r>
    </w:p>
    <w:p>
      <w:pPr>
        <w:pStyle w:val="BodyText"/>
        <w:spacing w:line="290" w:lineRule="auto" w:before="143"/>
        <w:ind w:left="104" w:right="403" w:firstLine="453"/>
      </w:pPr>
      <w:r>
        <w:rPr>
          <w:color w:val="231F20"/>
          <w:w w:val="105"/>
        </w:rPr>
        <w:t>Một</w:t>
      </w:r>
      <w:r>
        <w:rPr>
          <w:color w:val="231F20"/>
          <w:spacing w:val="-13"/>
          <w:w w:val="105"/>
        </w:rPr>
        <w:t> </w:t>
      </w:r>
      <w:r>
        <w:rPr>
          <w:color w:val="231F20"/>
          <w:w w:val="105"/>
        </w:rPr>
        <w:t>đời</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Thích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thị</w:t>
      </w:r>
      <w:r>
        <w:rPr>
          <w:color w:val="231F20"/>
          <w:spacing w:val="-14"/>
          <w:w w:val="105"/>
        </w:rPr>
        <w:t> </w:t>
      </w:r>
      <w:r>
        <w:rPr>
          <w:color w:val="231F20"/>
          <w:w w:val="105"/>
        </w:rPr>
        <w:t>hiện</w:t>
      </w:r>
      <w:r>
        <w:rPr>
          <w:color w:val="231F20"/>
          <w:spacing w:val="-13"/>
          <w:w w:val="105"/>
        </w:rPr>
        <w:t> </w:t>
      </w:r>
      <w:r>
        <w:rPr>
          <w:color w:val="231F20"/>
          <w:w w:val="105"/>
        </w:rPr>
        <w:t>cho</w:t>
      </w:r>
      <w:r>
        <w:rPr>
          <w:color w:val="231F20"/>
          <w:spacing w:val="-13"/>
          <w:w w:val="105"/>
        </w:rPr>
        <w:t> </w:t>
      </w:r>
      <w:r>
        <w:rPr>
          <w:color w:val="231F20"/>
          <w:w w:val="105"/>
        </w:rPr>
        <w:t>chúng</w:t>
      </w:r>
      <w:r>
        <w:rPr>
          <w:color w:val="231F20"/>
          <w:spacing w:val="-13"/>
          <w:w w:val="105"/>
        </w:rPr>
        <w:t> </w:t>
      </w:r>
      <w:r>
        <w:rPr>
          <w:color w:val="231F20"/>
          <w:w w:val="105"/>
        </w:rPr>
        <w:t>ta thấy, chính là điểm này. Lịch đại Tổ sư thị hiện cho chúng ta thấy, cũng như vậy. Thật sự gọi là thiện, chí thiện. Đạo Nho nói: “</w:t>
      </w:r>
      <w:r>
        <w:rPr>
          <w:i/>
          <w:color w:val="231F20"/>
          <w:w w:val="105"/>
        </w:rPr>
        <w:t>Chỉ ư chí thiện</w:t>
      </w:r>
      <w:r>
        <w:rPr>
          <w:color w:val="231F20"/>
          <w:w w:val="105"/>
        </w:rPr>
        <w:t>”, quý vị xem, cuộc sống như vậy viên mãn quá. Cuộc sống như vậy thật sự hạnh phúc, quý vị</w:t>
      </w:r>
      <w:r>
        <w:rPr>
          <w:color w:val="231F20"/>
          <w:spacing w:val="-11"/>
          <w:w w:val="105"/>
        </w:rPr>
        <w:t> </w:t>
      </w:r>
      <w:r>
        <w:rPr>
          <w:color w:val="231F20"/>
          <w:w w:val="105"/>
        </w:rPr>
        <w:t>không</w:t>
      </w:r>
      <w:r>
        <w:rPr>
          <w:color w:val="231F20"/>
          <w:spacing w:val="-11"/>
          <w:w w:val="105"/>
        </w:rPr>
        <w:t> </w:t>
      </w:r>
      <w:r>
        <w:rPr>
          <w:color w:val="231F20"/>
          <w:w w:val="105"/>
        </w:rPr>
        <w:t>học</w:t>
      </w:r>
      <w:r>
        <w:rPr>
          <w:color w:val="231F20"/>
          <w:spacing w:val="-11"/>
          <w:w w:val="105"/>
        </w:rPr>
        <w:t> </w:t>
      </w:r>
      <w:r>
        <w:rPr>
          <w:color w:val="231F20"/>
          <w:w w:val="105"/>
        </w:rPr>
        <w:t>thì</w:t>
      </w:r>
      <w:r>
        <w:rPr>
          <w:color w:val="231F20"/>
          <w:spacing w:val="-11"/>
          <w:w w:val="105"/>
        </w:rPr>
        <w:t> </w:t>
      </w:r>
      <w:r>
        <w:rPr>
          <w:color w:val="231F20"/>
          <w:w w:val="105"/>
        </w:rPr>
        <w:t>không</w:t>
      </w:r>
      <w:r>
        <w:rPr>
          <w:color w:val="231F20"/>
          <w:spacing w:val="-11"/>
          <w:w w:val="105"/>
        </w:rPr>
        <w:t> </w:t>
      </w:r>
      <w:r>
        <w:rPr>
          <w:color w:val="231F20"/>
          <w:w w:val="105"/>
        </w:rPr>
        <w:t>đạt</w:t>
      </w:r>
      <w:r>
        <w:rPr>
          <w:color w:val="231F20"/>
          <w:spacing w:val="-11"/>
          <w:w w:val="105"/>
        </w:rPr>
        <w:t> </w:t>
      </w:r>
      <w:r>
        <w:rPr>
          <w:color w:val="231F20"/>
          <w:w w:val="105"/>
        </w:rPr>
        <w:t>được.</w:t>
      </w:r>
      <w:r>
        <w:rPr>
          <w:color w:val="231F20"/>
          <w:spacing w:val="-11"/>
          <w:w w:val="105"/>
        </w:rPr>
        <w:t> </w:t>
      </w:r>
      <w:r>
        <w:rPr>
          <w:color w:val="231F20"/>
          <w:w w:val="105"/>
        </w:rPr>
        <w:t>Càng</w:t>
      </w:r>
      <w:r>
        <w:rPr>
          <w:color w:val="231F20"/>
          <w:spacing w:val="-11"/>
          <w:w w:val="105"/>
        </w:rPr>
        <w:t> </w:t>
      </w:r>
      <w:r>
        <w:rPr>
          <w:color w:val="231F20"/>
          <w:w w:val="105"/>
        </w:rPr>
        <w:t>học,</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đạt</w:t>
      </w:r>
      <w:r>
        <w:rPr>
          <w:color w:val="231F20"/>
          <w:spacing w:val="-11"/>
          <w:w w:val="105"/>
        </w:rPr>
        <w:t> </w:t>
      </w:r>
      <w:r>
        <w:rPr>
          <w:color w:val="231F20"/>
          <w:w w:val="105"/>
        </w:rPr>
        <w:t>được càng nhiều. Quý vị được pháp hỷ sung mãn, thường sinh tâm hoan hỷ, thân tâm khỏe mạnh.</w:t>
      </w:r>
    </w:p>
    <w:p>
      <w:pPr>
        <w:pStyle w:val="BodyText"/>
        <w:spacing w:line="290" w:lineRule="auto" w:before="144"/>
        <w:ind w:left="104" w:right="408" w:firstLine="453"/>
      </w:pPr>
      <w:r>
        <w:rPr>
          <w:color w:val="231F20"/>
          <w:spacing w:val="-2"/>
          <w:w w:val="105"/>
        </w:rPr>
        <w:t>Người</w:t>
      </w:r>
      <w:r>
        <w:rPr>
          <w:color w:val="231F20"/>
          <w:spacing w:val="-21"/>
          <w:w w:val="105"/>
        </w:rPr>
        <w:t> </w:t>
      </w:r>
      <w:r>
        <w:rPr>
          <w:color w:val="231F20"/>
          <w:spacing w:val="-2"/>
          <w:w w:val="105"/>
        </w:rPr>
        <w:t>ta</w:t>
      </w:r>
      <w:r>
        <w:rPr>
          <w:color w:val="231F20"/>
          <w:spacing w:val="-20"/>
          <w:w w:val="105"/>
        </w:rPr>
        <w:t> </w:t>
      </w:r>
      <w:r>
        <w:rPr>
          <w:color w:val="231F20"/>
          <w:spacing w:val="-2"/>
          <w:w w:val="105"/>
        </w:rPr>
        <w:t>nói</w:t>
      </w:r>
      <w:r>
        <w:rPr>
          <w:color w:val="231F20"/>
          <w:spacing w:val="-20"/>
          <w:w w:val="105"/>
        </w:rPr>
        <w:t> </w:t>
      </w:r>
      <w:r>
        <w:rPr>
          <w:color w:val="231F20"/>
          <w:spacing w:val="-2"/>
          <w:w w:val="105"/>
        </w:rPr>
        <w:t>là</w:t>
      </w:r>
      <w:r>
        <w:rPr>
          <w:color w:val="231F20"/>
          <w:spacing w:val="-21"/>
          <w:w w:val="105"/>
        </w:rPr>
        <w:t> </w:t>
      </w:r>
      <w:r>
        <w:rPr>
          <w:color w:val="231F20"/>
          <w:spacing w:val="-2"/>
          <w:w w:val="105"/>
        </w:rPr>
        <w:t>có</w:t>
      </w:r>
      <w:r>
        <w:rPr>
          <w:color w:val="231F20"/>
          <w:spacing w:val="-20"/>
          <w:w w:val="105"/>
        </w:rPr>
        <w:t> </w:t>
      </w:r>
      <w:r>
        <w:rPr>
          <w:color w:val="231F20"/>
          <w:spacing w:val="-2"/>
          <w:w w:val="105"/>
        </w:rPr>
        <w:t>phúc.</w:t>
      </w:r>
      <w:r>
        <w:rPr>
          <w:color w:val="231F20"/>
          <w:spacing w:val="-20"/>
          <w:w w:val="105"/>
        </w:rPr>
        <w:t> </w:t>
      </w:r>
      <w:r>
        <w:rPr>
          <w:color w:val="231F20"/>
          <w:spacing w:val="-2"/>
          <w:w w:val="105"/>
        </w:rPr>
        <w:t>Người</w:t>
      </w:r>
      <w:r>
        <w:rPr>
          <w:color w:val="231F20"/>
          <w:spacing w:val="-21"/>
          <w:w w:val="105"/>
        </w:rPr>
        <w:t> </w:t>
      </w:r>
      <w:r>
        <w:rPr>
          <w:color w:val="231F20"/>
          <w:spacing w:val="-2"/>
          <w:w w:val="105"/>
        </w:rPr>
        <w:t>có</w:t>
      </w:r>
      <w:r>
        <w:rPr>
          <w:color w:val="231F20"/>
          <w:spacing w:val="-20"/>
          <w:w w:val="105"/>
        </w:rPr>
        <w:t> </w:t>
      </w:r>
      <w:r>
        <w:rPr>
          <w:color w:val="231F20"/>
          <w:spacing w:val="-2"/>
          <w:w w:val="105"/>
        </w:rPr>
        <w:t>phúc</w:t>
      </w:r>
      <w:r>
        <w:rPr>
          <w:color w:val="231F20"/>
          <w:spacing w:val="-20"/>
          <w:w w:val="105"/>
        </w:rPr>
        <w:t> </w:t>
      </w:r>
      <w:r>
        <w:rPr>
          <w:color w:val="231F20"/>
          <w:spacing w:val="-2"/>
          <w:w w:val="105"/>
        </w:rPr>
        <w:t>ở</w:t>
      </w:r>
      <w:r>
        <w:rPr>
          <w:color w:val="231F20"/>
          <w:spacing w:val="-21"/>
          <w:w w:val="105"/>
        </w:rPr>
        <w:t> </w:t>
      </w:r>
      <w:r>
        <w:rPr>
          <w:color w:val="231F20"/>
          <w:spacing w:val="-2"/>
          <w:w w:val="105"/>
        </w:rPr>
        <w:t>đất</w:t>
      </w:r>
      <w:r>
        <w:rPr>
          <w:color w:val="231F20"/>
          <w:spacing w:val="-20"/>
          <w:w w:val="105"/>
        </w:rPr>
        <w:t> </w:t>
      </w:r>
      <w:r>
        <w:rPr>
          <w:color w:val="231F20"/>
          <w:spacing w:val="-2"/>
          <w:w w:val="105"/>
        </w:rPr>
        <w:t>có</w:t>
      </w:r>
      <w:r>
        <w:rPr>
          <w:color w:val="231F20"/>
          <w:spacing w:val="-20"/>
          <w:w w:val="105"/>
        </w:rPr>
        <w:t> </w:t>
      </w:r>
      <w:r>
        <w:rPr>
          <w:color w:val="231F20"/>
          <w:spacing w:val="-2"/>
          <w:w w:val="105"/>
        </w:rPr>
        <w:t>phúc.</w:t>
      </w:r>
      <w:r>
        <w:rPr>
          <w:color w:val="231F20"/>
          <w:spacing w:val="-21"/>
          <w:w w:val="105"/>
        </w:rPr>
        <w:t> </w:t>
      </w:r>
      <w:r>
        <w:rPr>
          <w:color w:val="231F20"/>
          <w:spacing w:val="-2"/>
          <w:w w:val="105"/>
        </w:rPr>
        <w:t>Đất </w:t>
      </w:r>
      <w:r>
        <w:rPr>
          <w:color w:val="231F20"/>
          <w:w w:val="105"/>
        </w:rPr>
        <w:t>có</w:t>
      </w:r>
      <w:r>
        <w:rPr>
          <w:color w:val="231F20"/>
          <w:spacing w:val="-18"/>
          <w:w w:val="105"/>
        </w:rPr>
        <w:t> </w:t>
      </w:r>
      <w:r>
        <w:rPr>
          <w:color w:val="231F20"/>
          <w:w w:val="105"/>
        </w:rPr>
        <w:t>phúc</w:t>
      </w:r>
      <w:r>
        <w:rPr>
          <w:color w:val="231F20"/>
          <w:spacing w:val="-18"/>
          <w:w w:val="105"/>
        </w:rPr>
        <w:t> </w:t>
      </w:r>
      <w:r>
        <w:rPr>
          <w:color w:val="231F20"/>
          <w:w w:val="105"/>
        </w:rPr>
        <w:t>người</w:t>
      </w:r>
      <w:r>
        <w:rPr>
          <w:color w:val="231F20"/>
          <w:spacing w:val="-18"/>
          <w:w w:val="105"/>
        </w:rPr>
        <w:t> </w:t>
      </w:r>
      <w:r>
        <w:rPr>
          <w:color w:val="231F20"/>
          <w:w w:val="105"/>
        </w:rPr>
        <w:t>có</w:t>
      </w:r>
      <w:r>
        <w:rPr>
          <w:color w:val="231F20"/>
          <w:spacing w:val="-18"/>
          <w:w w:val="105"/>
        </w:rPr>
        <w:t> </w:t>
      </w:r>
      <w:r>
        <w:rPr>
          <w:color w:val="231F20"/>
          <w:w w:val="105"/>
        </w:rPr>
        <w:t>phúc</w:t>
      </w:r>
      <w:r>
        <w:rPr>
          <w:color w:val="231F20"/>
          <w:spacing w:val="-18"/>
          <w:w w:val="105"/>
        </w:rPr>
        <w:t> </w:t>
      </w:r>
      <w:r>
        <w:rPr>
          <w:color w:val="231F20"/>
          <w:w w:val="105"/>
        </w:rPr>
        <w:t>ở.</w:t>
      </w:r>
      <w:r>
        <w:rPr>
          <w:color w:val="231F20"/>
          <w:spacing w:val="-18"/>
          <w:w w:val="105"/>
        </w:rPr>
        <w:t> </w:t>
      </w:r>
      <w:r>
        <w:rPr>
          <w:color w:val="231F20"/>
          <w:w w:val="105"/>
        </w:rPr>
        <w:t>Ở</w:t>
      </w:r>
      <w:r>
        <w:rPr>
          <w:color w:val="231F20"/>
          <w:spacing w:val="-18"/>
          <w:w w:val="105"/>
        </w:rPr>
        <w:t> </w:t>
      </w:r>
      <w:r>
        <w:rPr>
          <w:color w:val="231F20"/>
          <w:w w:val="105"/>
        </w:rPr>
        <w:t>thế</w:t>
      </w:r>
      <w:r>
        <w:rPr>
          <w:color w:val="231F20"/>
          <w:spacing w:val="-16"/>
          <w:w w:val="105"/>
        </w:rPr>
        <w:t> </w:t>
      </w:r>
      <w:r>
        <w:rPr>
          <w:color w:val="231F20"/>
          <w:w w:val="105"/>
        </w:rPr>
        <w:t>giới</w:t>
      </w:r>
      <w:r>
        <w:rPr>
          <w:color w:val="231F20"/>
          <w:spacing w:val="-18"/>
          <w:w w:val="105"/>
        </w:rPr>
        <w:t> </w:t>
      </w:r>
      <w:r>
        <w:rPr>
          <w:color w:val="231F20"/>
          <w:w w:val="105"/>
        </w:rPr>
        <w:t>này,</w:t>
      </w:r>
      <w:r>
        <w:rPr>
          <w:color w:val="231F20"/>
          <w:spacing w:val="-18"/>
          <w:w w:val="105"/>
        </w:rPr>
        <w:t> </w:t>
      </w:r>
      <w:r>
        <w:rPr>
          <w:color w:val="231F20"/>
          <w:w w:val="105"/>
        </w:rPr>
        <w:t>quả</w:t>
      </w:r>
      <w:r>
        <w:rPr>
          <w:color w:val="231F20"/>
          <w:spacing w:val="-18"/>
          <w:w w:val="105"/>
        </w:rPr>
        <w:t> </w:t>
      </w:r>
      <w:r>
        <w:rPr>
          <w:color w:val="231F20"/>
          <w:w w:val="105"/>
        </w:rPr>
        <w:t>địa</w:t>
      </w:r>
      <w:r>
        <w:rPr>
          <w:color w:val="231F20"/>
          <w:spacing w:val="-18"/>
          <w:w w:val="105"/>
        </w:rPr>
        <w:t> </w:t>
      </w:r>
      <w:r>
        <w:rPr>
          <w:color w:val="231F20"/>
          <w:w w:val="105"/>
        </w:rPr>
        <w:t>cầu</w:t>
      </w:r>
      <w:r>
        <w:rPr>
          <w:color w:val="231F20"/>
          <w:spacing w:val="-18"/>
          <w:w w:val="105"/>
        </w:rPr>
        <w:t> </w:t>
      </w:r>
      <w:r>
        <w:rPr>
          <w:color w:val="231F20"/>
          <w:w w:val="105"/>
        </w:rPr>
        <w:t>tai</w:t>
      </w:r>
      <w:r>
        <w:rPr>
          <w:color w:val="231F20"/>
          <w:spacing w:val="-18"/>
          <w:w w:val="105"/>
        </w:rPr>
        <w:t> </w:t>
      </w:r>
      <w:r>
        <w:rPr>
          <w:color w:val="231F20"/>
          <w:w w:val="105"/>
        </w:rPr>
        <w:t>biến rất nhiều, nơi nào quý vị sinh sống, thì nơi đó không có tai </w:t>
      </w:r>
      <w:r>
        <w:rPr>
          <w:color w:val="231F20"/>
          <w:spacing w:val="-2"/>
          <w:w w:val="105"/>
        </w:rPr>
        <w:t>họa.</w:t>
      </w:r>
      <w:r>
        <w:rPr>
          <w:color w:val="231F20"/>
          <w:spacing w:val="-21"/>
          <w:w w:val="105"/>
        </w:rPr>
        <w:t> </w:t>
      </w:r>
      <w:r>
        <w:rPr>
          <w:color w:val="231F20"/>
          <w:spacing w:val="-2"/>
          <w:w w:val="105"/>
        </w:rPr>
        <w:t>Đây</w:t>
      </w:r>
      <w:r>
        <w:rPr>
          <w:color w:val="231F20"/>
          <w:spacing w:val="-20"/>
          <w:w w:val="105"/>
        </w:rPr>
        <w:t> </w:t>
      </w:r>
      <w:r>
        <w:rPr>
          <w:color w:val="231F20"/>
          <w:spacing w:val="-2"/>
          <w:w w:val="105"/>
        </w:rPr>
        <w:t>là</w:t>
      </w:r>
      <w:r>
        <w:rPr>
          <w:color w:val="231F20"/>
          <w:spacing w:val="-20"/>
          <w:w w:val="105"/>
        </w:rPr>
        <w:t> </w:t>
      </w:r>
      <w:r>
        <w:rPr>
          <w:color w:val="231F20"/>
          <w:spacing w:val="-2"/>
          <w:w w:val="105"/>
        </w:rPr>
        <w:t>sự</w:t>
      </w:r>
      <w:r>
        <w:rPr>
          <w:color w:val="231F20"/>
          <w:spacing w:val="-21"/>
          <w:w w:val="105"/>
        </w:rPr>
        <w:t> </w:t>
      </w:r>
      <w:r>
        <w:rPr>
          <w:color w:val="231F20"/>
          <w:spacing w:val="-2"/>
          <w:w w:val="105"/>
        </w:rPr>
        <w:t>thật,</w:t>
      </w:r>
      <w:r>
        <w:rPr>
          <w:color w:val="231F20"/>
          <w:spacing w:val="-20"/>
          <w:w w:val="105"/>
        </w:rPr>
        <w:t> </w:t>
      </w:r>
      <w:r>
        <w:rPr>
          <w:color w:val="231F20"/>
          <w:spacing w:val="-2"/>
          <w:w w:val="105"/>
        </w:rPr>
        <w:t>không</w:t>
      </w:r>
      <w:r>
        <w:rPr>
          <w:color w:val="231F20"/>
          <w:spacing w:val="-20"/>
          <w:w w:val="105"/>
        </w:rPr>
        <w:t> </w:t>
      </w:r>
      <w:r>
        <w:rPr>
          <w:color w:val="231F20"/>
          <w:spacing w:val="-2"/>
          <w:w w:val="105"/>
        </w:rPr>
        <w:t>phải</w:t>
      </w:r>
      <w:r>
        <w:rPr>
          <w:color w:val="231F20"/>
          <w:spacing w:val="-21"/>
          <w:w w:val="105"/>
        </w:rPr>
        <w:t> </w:t>
      </w:r>
      <w:r>
        <w:rPr>
          <w:color w:val="231F20"/>
          <w:spacing w:val="-2"/>
          <w:w w:val="105"/>
        </w:rPr>
        <w:t>giả</w:t>
      </w:r>
      <w:r>
        <w:rPr>
          <w:color w:val="231F20"/>
          <w:spacing w:val="-20"/>
          <w:w w:val="105"/>
        </w:rPr>
        <w:t> </w:t>
      </w:r>
      <w:r>
        <w:rPr>
          <w:color w:val="231F20"/>
          <w:spacing w:val="-2"/>
          <w:w w:val="105"/>
        </w:rPr>
        <w:t>đâu.</w:t>
      </w:r>
      <w:r>
        <w:rPr>
          <w:color w:val="231F20"/>
          <w:spacing w:val="-20"/>
          <w:w w:val="105"/>
        </w:rPr>
        <w:t> </w:t>
      </w:r>
      <w:r>
        <w:rPr>
          <w:color w:val="231F20"/>
          <w:spacing w:val="-2"/>
          <w:w w:val="105"/>
        </w:rPr>
        <w:t>Tuyệt</w:t>
      </w:r>
      <w:r>
        <w:rPr>
          <w:color w:val="231F20"/>
          <w:spacing w:val="-21"/>
          <w:w w:val="105"/>
        </w:rPr>
        <w:t> </w:t>
      </w:r>
      <w:r>
        <w:rPr>
          <w:color w:val="231F20"/>
          <w:spacing w:val="-2"/>
          <w:w w:val="105"/>
        </w:rPr>
        <w:t>đối</w:t>
      </w:r>
      <w:r>
        <w:rPr>
          <w:color w:val="231F20"/>
          <w:spacing w:val="-20"/>
          <w:w w:val="105"/>
        </w:rPr>
        <w:t> </w:t>
      </w:r>
      <w:r>
        <w:rPr>
          <w:color w:val="231F20"/>
          <w:spacing w:val="-2"/>
          <w:w w:val="105"/>
        </w:rPr>
        <w:t>không</w:t>
      </w:r>
      <w:r>
        <w:rPr>
          <w:color w:val="231F20"/>
          <w:spacing w:val="-20"/>
          <w:w w:val="105"/>
        </w:rPr>
        <w:t> </w:t>
      </w:r>
      <w:r>
        <w:rPr>
          <w:color w:val="231F20"/>
          <w:spacing w:val="-2"/>
          <w:w w:val="105"/>
        </w:rPr>
        <w:t>phải </w:t>
      </w:r>
      <w:r>
        <w:rPr>
          <w:color w:val="231F20"/>
          <w:w w:val="105"/>
        </w:rPr>
        <w:t>là</w:t>
      </w:r>
      <w:r>
        <w:rPr>
          <w:color w:val="231F20"/>
          <w:spacing w:val="-7"/>
          <w:w w:val="105"/>
        </w:rPr>
        <w:t> </w:t>
      </w:r>
      <w:r>
        <w:rPr>
          <w:color w:val="231F20"/>
          <w:w w:val="105"/>
        </w:rPr>
        <w:t>mê</w:t>
      </w:r>
      <w:r>
        <w:rPr>
          <w:color w:val="231F20"/>
          <w:spacing w:val="-9"/>
          <w:w w:val="105"/>
        </w:rPr>
        <w:t> </w:t>
      </w:r>
      <w:r>
        <w:rPr>
          <w:color w:val="231F20"/>
          <w:w w:val="105"/>
        </w:rPr>
        <w:t>tín,</w:t>
      </w:r>
      <w:r>
        <w:rPr>
          <w:color w:val="231F20"/>
          <w:spacing w:val="-9"/>
          <w:w w:val="105"/>
        </w:rPr>
        <w:t> </w:t>
      </w:r>
      <w:r>
        <w:rPr>
          <w:color w:val="231F20"/>
          <w:w w:val="105"/>
        </w:rPr>
        <w:t>vì</w:t>
      </w:r>
      <w:r>
        <w:rPr>
          <w:color w:val="231F20"/>
          <w:spacing w:val="-9"/>
          <w:w w:val="105"/>
        </w:rPr>
        <w:t> </w:t>
      </w:r>
      <w:r>
        <w:rPr>
          <w:color w:val="231F20"/>
          <w:w w:val="105"/>
        </w:rPr>
        <w:t>từ</w:t>
      </w:r>
      <w:r>
        <w:rPr>
          <w:color w:val="231F20"/>
          <w:spacing w:val="-9"/>
          <w:w w:val="105"/>
        </w:rPr>
        <w:t> </w:t>
      </w:r>
      <w:r>
        <w:rPr>
          <w:color w:val="231F20"/>
          <w:w w:val="105"/>
        </w:rPr>
        <w:t>trường</w:t>
      </w:r>
      <w:r>
        <w:rPr>
          <w:color w:val="231F20"/>
          <w:spacing w:val="-9"/>
          <w:w w:val="105"/>
        </w:rPr>
        <w:t> </w:t>
      </w:r>
      <w:r>
        <w:rPr>
          <w:color w:val="231F20"/>
          <w:w w:val="105"/>
        </w:rPr>
        <w:t>của</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chính,</w:t>
      </w:r>
      <w:r>
        <w:rPr>
          <w:color w:val="231F20"/>
          <w:spacing w:val="-9"/>
          <w:w w:val="105"/>
        </w:rPr>
        <w:t> </w:t>
      </w:r>
      <w:r>
        <w:rPr>
          <w:color w:val="231F20"/>
          <w:w w:val="105"/>
        </w:rPr>
        <w:t>không</w:t>
      </w:r>
      <w:r>
        <w:rPr>
          <w:color w:val="231F20"/>
          <w:spacing w:val="-9"/>
          <w:w w:val="105"/>
        </w:rPr>
        <w:t> </w:t>
      </w:r>
      <w:r>
        <w:rPr>
          <w:color w:val="231F20"/>
          <w:w w:val="105"/>
        </w:rPr>
        <w:t>hề</w:t>
      </w:r>
      <w:r>
        <w:rPr>
          <w:color w:val="231F20"/>
          <w:spacing w:val="-9"/>
          <w:w w:val="105"/>
        </w:rPr>
        <w:t> </w:t>
      </w:r>
      <w:r>
        <w:rPr>
          <w:color w:val="231F20"/>
          <w:w w:val="105"/>
        </w:rPr>
        <w:t>có</w:t>
      </w:r>
      <w:r>
        <w:rPr>
          <w:color w:val="231F20"/>
          <w:spacing w:val="-9"/>
          <w:w w:val="105"/>
        </w:rPr>
        <w:t> </w:t>
      </w:r>
      <w:r>
        <w:rPr>
          <w:color w:val="231F20"/>
          <w:w w:val="105"/>
        </w:rPr>
        <w:t>chút</w:t>
      </w:r>
      <w:r>
        <w:rPr>
          <w:color w:val="231F20"/>
          <w:spacing w:val="-9"/>
          <w:w w:val="105"/>
        </w:rPr>
        <w:t> </w:t>
      </w:r>
      <w:r>
        <w:rPr>
          <w:color w:val="231F20"/>
          <w:w w:val="105"/>
        </w:rPr>
        <w:t>gì bất</w:t>
      </w:r>
      <w:r>
        <w:rPr>
          <w:color w:val="231F20"/>
          <w:spacing w:val="-23"/>
          <w:w w:val="105"/>
        </w:rPr>
        <w:t> </w:t>
      </w:r>
      <w:r>
        <w:rPr>
          <w:color w:val="231F20"/>
          <w:w w:val="105"/>
        </w:rPr>
        <w:t>chính.</w:t>
      </w:r>
      <w:r>
        <w:rPr>
          <w:color w:val="231F20"/>
          <w:spacing w:val="-22"/>
          <w:w w:val="105"/>
        </w:rPr>
        <w:t> </w:t>
      </w:r>
      <w:r>
        <w:rPr>
          <w:color w:val="231F20"/>
          <w:w w:val="105"/>
        </w:rPr>
        <w:t>Từ</w:t>
      </w:r>
      <w:r>
        <w:rPr>
          <w:color w:val="231F20"/>
          <w:spacing w:val="-22"/>
          <w:w w:val="105"/>
        </w:rPr>
        <w:t> </w:t>
      </w:r>
      <w:r>
        <w:rPr>
          <w:color w:val="231F20"/>
          <w:w w:val="105"/>
        </w:rPr>
        <w:t>trường</w:t>
      </w:r>
      <w:r>
        <w:rPr>
          <w:color w:val="231F20"/>
          <w:spacing w:val="-23"/>
          <w:w w:val="105"/>
        </w:rPr>
        <w:t> </w:t>
      </w:r>
      <w:r>
        <w:rPr>
          <w:color w:val="231F20"/>
          <w:w w:val="105"/>
        </w:rPr>
        <w:t>của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và</w:t>
      </w:r>
      <w:r>
        <w:rPr>
          <w:color w:val="231F20"/>
          <w:spacing w:val="-22"/>
          <w:w w:val="105"/>
        </w:rPr>
        <w:t> </w:t>
      </w:r>
      <w:r>
        <w:rPr>
          <w:color w:val="231F20"/>
          <w:w w:val="105"/>
        </w:rPr>
        <w:t>từ</w:t>
      </w:r>
      <w:r>
        <w:rPr>
          <w:color w:val="231F20"/>
          <w:spacing w:val="-22"/>
          <w:w w:val="105"/>
        </w:rPr>
        <w:t> </w:t>
      </w:r>
      <w:r>
        <w:rPr>
          <w:color w:val="231F20"/>
          <w:w w:val="105"/>
        </w:rPr>
        <w:t>trường</w:t>
      </w:r>
      <w:r>
        <w:rPr>
          <w:color w:val="231F20"/>
          <w:spacing w:val="-23"/>
          <w:w w:val="105"/>
        </w:rPr>
        <w:t> </w:t>
      </w:r>
      <w:r>
        <w:rPr>
          <w:color w:val="231F20"/>
          <w:w w:val="105"/>
        </w:rPr>
        <w:t>của</w:t>
      </w:r>
      <w:r>
        <w:rPr>
          <w:color w:val="231F20"/>
          <w:spacing w:val="-22"/>
          <w:w w:val="105"/>
        </w:rPr>
        <w:t> </w:t>
      </w:r>
      <w:r>
        <w:rPr>
          <w:color w:val="231F20"/>
          <w:w w:val="105"/>
        </w:rPr>
        <w:t>người</w:t>
      </w:r>
      <w:r>
        <w:rPr>
          <w:color w:val="231F20"/>
          <w:spacing w:val="-22"/>
          <w:w w:val="105"/>
        </w:rPr>
        <w:t> </w:t>
      </w:r>
      <w:r>
        <w:rPr>
          <w:color w:val="231F20"/>
          <w:w w:val="105"/>
        </w:rPr>
        <w:t>khác, và</w:t>
      </w:r>
      <w:r>
        <w:rPr>
          <w:color w:val="231F20"/>
          <w:spacing w:val="-15"/>
          <w:w w:val="105"/>
        </w:rPr>
        <w:t> </w:t>
      </w:r>
      <w:r>
        <w:rPr>
          <w:color w:val="231F20"/>
          <w:w w:val="105"/>
        </w:rPr>
        <w:t>từ</w:t>
      </w:r>
      <w:r>
        <w:rPr>
          <w:color w:val="231F20"/>
          <w:spacing w:val="-14"/>
          <w:w w:val="105"/>
        </w:rPr>
        <w:t> </w:t>
      </w:r>
      <w:r>
        <w:rPr>
          <w:color w:val="231F20"/>
          <w:w w:val="105"/>
        </w:rPr>
        <w:t>trường</w:t>
      </w:r>
      <w:r>
        <w:rPr>
          <w:color w:val="231F20"/>
          <w:spacing w:val="-15"/>
          <w:w w:val="105"/>
        </w:rPr>
        <w:t> </w:t>
      </w:r>
      <w:r>
        <w:rPr>
          <w:color w:val="231F20"/>
          <w:w w:val="105"/>
        </w:rPr>
        <w:t>của</w:t>
      </w:r>
      <w:r>
        <w:rPr>
          <w:color w:val="231F20"/>
          <w:spacing w:val="-14"/>
          <w:w w:val="105"/>
        </w:rPr>
        <w:t> </w:t>
      </w:r>
      <w:r>
        <w:rPr>
          <w:color w:val="231F20"/>
          <w:w w:val="105"/>
        </w:rPr>
        <w:t>vũ</w:t>
      </w:r>
      <w:r>
        <w:rPr>
          <w:color w:val="231F20"/>
          <w:spacing w:val="-15"/>
          <w:w w:val="105"/>
        </w:rPr>
        <w:t> </w:t>
      </w:r>
      <w:r>
        <w:rPr>
          <w:color w:val="231F20"/>
          <w:w w:val="105"/>
        </w:rPr>
        <w:t>trụ</w:t>
      </w:r>
      <w:r>
        <w:rPr>
          <w:color w:val="231F20"/>
          <w:spacing w:val="-14"/>
          <w:w w:val="105"/>
        </w:rPr>
        <w:t> </w:t>
      </w:r>
      <w:r>
        <w:rPr>
          <w:color w:val="231F20"/>
          <w:w w:val="105"/>
        </w:rPr>
        <w:t>là</w:t>
      </w:r>
      <w:r>
        <w:rPr>
          <w:color w:val="231F20"/>
          <w:spacing w:val="-12"/>
          <w:w w:val="105"/>
        </w:rPr>
        <w:t> </w:t>
      </w:r>
      <w:r>
        <w:rPr>
          <w:color w:val="231F20"/>
          <w:w w:val="105"/>
        </w:rPr>
        <w:t>tương</w:t>
      </w:r>
      <w:r>
        <w:rPr>
          <w:color w:val="231F20"/>
          <w:spacing w:val="-14"/>
          <w:w w:val="105"/>
        </w:rPr>
        <w:t> </w:t>
      </w:r>
      <w:r>
        <w:rPr>
          <w:color w:val="231F20"/>
          <w:w w:val="105"/>
        </w:rPr>
        <w:t>thông,</w:t>
      </w:r>
      <w:r>
        <w:rPr>
          <w:color w:val="231F20"/>
          <w:spacing w:val="-15"/>
          <w:w w:val="105"/>
        </w:rPr>
        <w:t> </w:t>
      </w:r>
      <w:r>
        <w:rPr>
          <w:color w:val="231F20"/>
          <w:w w:val="105"/>
        </w:rPr>
        <w:t>hỗ</w:t>
      </w:r>
      <w:r>
        <w:rPr>
          <w:color w:val="231F20"/>
          <w:spacing w:val="-14"/>
          <w:w w:val="105"/>
        </w:rPr>
        <w:t> </w:t>
      </w:r>
      <w:r>
        <w:rPr>
          <w:color w:val="231F20"/>
          <w:w w:val="105"/>
        </w:rPr>
        <w:t>tương</w:t>
      </w:r>
      <w:r>
        <w:rPr>
          <w:color w:val="231F20"/>
          <w:spacing w:val="-15"/>
          <w:w w:val="105"/>
        </w:rPr>
        <w:t> </w:t>
      </w:r>
      <w:r>
        <w:rPr>
          <w:color w:val="231F20"/>
          <w:w w:val="105"/>
        </w:rPr>
        <w:t>ảnh</w:t>
      </w:r>
      <w:r>
        <w:rPr>
          <w:color w:val="231F20"/>
          <w:spacing w:val="-14"/>
          <w:w w:val="105"/>
        </w:rPr>
        <w:t> </w:t>
      </w:r>
      <w:r>
        <w:rPr>
          <w:color w:val="231F20"/>
          <w:spacing w:val="-2"/>
          <w:w w:val="105"/>
        </w:rPr>
        <w:t>hưởng.</w:t>
      </w:r>
    </w:p>
    <w:p>
      <w:pPr>
        <w:pStyle w:val="BodyText"/>
        <w:spacing w:line="290" w:lineRule="auto" w:before="143"/>
        <w:ind w:left="104" w:right="407" w:firstLine="453"/>
      </w:pPr>
      <w:r>
        <w:rPr>
          <w:color w:val="231F20"/>
          <w:w w:val="110"/>
        </w:rPr>
        <w:t>Tuy</w:t>
      </w:r>
      <w:r>
        <w:rPr>
          <w:color w:val="231F20"/>
          <w:spacing w:val="-14"/>
          <w:w w:val="110"/>
        </w:rPr>
        <w:t> </w:t>
      </w:r>
      <w:r>
        <w:rPr>
          <w:color w:val="231F20"/>
          <w:w w:val="110"/>
        </w:rPr>
        <w:t>chỉ</w:t>
      </w:r>
      <w:r>
        <w:rPr>
          <w:color w:val="231F20"/>
          <w:spacing w:val="-14"/>
          <w:w w:val="110"/>
        </w:rPr>
        <w:t> </w:t>
      </w:r>
      <w:r>
        <w:rPr>
          <w:color w:val="231F20"/>
          <w:w w:val="110"/>
        </w:rPr>
        <w:t>một</w:t>
      </w:r>
      <w:r>
        <w:rPr>
          <w:color w:val="231F20"/>
          <w:spacing w:val="-14"/>
          <w:w w:val="110"/>
        </w:rPr>
        <w:t> </w:t>
      </w:r>
      <w:r>
        <w:rPr>
          <w:color w:val="231F20"/>
          <w:w w:val="110"/>
        </w:rPr>
        <w:t>mình</w:t>
      </w:r>
      <w:r>
        <w:rPr>
          <w:color w:val="231F20"/>
          <w:spacing w:val="-14"/>
          <w:w w:val="110"/>
        </w:rPr>
        <w:t> </w:t>
      </w:r>
      <w:r>
        <w:rPr>
          <w:color w:val="231F20"/>
          <w:w w:val="110"/>
        </w:rPr>
        <w:t>quý</w:t>
      </w:r>
      <w:r>
        <w:rPr>
          <w:color w:val="231F20"/>
          <w:spacing w:val="-14"/>
          <w:w w:val="110"/>
        </w:rPr>
        <w:t> </w:t>
      </w:r>
      <w:r>
        <w:rPr>
          <w:color w:val="231F20"/>
          <w:w w:val="110"/>
        </w:rPr>
        <w:t>vị</w:t>
      </w:r>
      <w:r>
        <w:rPr>
          <w:color w:val="231F20"/>
          <w:spacing w:val="-14"/>
          <w:w w:val="110"/>
        </w:rPr>
        <w:t> </w:t>
      </w:r>
      <w:r>
        <w:rPr>
          <w:color w:val="231F20"/>
          <w:w w:val="110"/>
        </w:rPr>
        <w:t>là</w:t>
      </w:r>
      <w:r>
        <w:rPr>
          <w:color w:val="231F20"/>
          <w:spacing w:val="-14"/>
          <w:w w:val="110"/>
        </w:rPr>
        <w:t> </w:t>
      </w:r>
      <w:r>
        <w:rPr>
          <w:color w:val="231F20"/>
          <w:w w:val="110"/>
        </w:rPr>
        <w:t>người</w:t>
      </w:r>
      <w:r>
        <w:rPr>
          <w:color w:val="231F20"/>
          <w:spacing w:val="-14"/>
          <w:w w:val="110"/>
        </w:rPr>
        <w:t> </w:t>
      </w:r>
      <w:r>
        <w:rPr>
          <w:color w:val="231F20"/>
          <w:w w:val="110"/>
        </w:rPr>
        <w:t>chính</w:t>
      </w:r>
      <w:r>
        <w:rPr>
          <w:color w:val="231F20"/>
          <w:spacing w:val="-14"/>
          <w:w w:val="110"/>
        </w:rPr>
        <w:t> </w:t>
      </w:r>
      <w:r>
        <w:rPr>
          <w:color w:val="231F20"/>
          <w:w w:val="110"/>
        </w:rPr>
        <w:t>tri</w:t>
      </w:r>
      <w:r>
        <w:rPr>
          <w:color w:val="231F20"/>
          <w:spacing w:val="-15"/>
          <w:w w:val="110"/>
        </w:rPr>
        <w:t> </w:t>
      </w:r>
      <w:r>
        <w:rPr>
          <w:color w:val="231F20"/>
          <w:w w:val="110"/>
        </w:rPr>
        <w:t>chính</w:t>
      </w:r>
      <w:r>
        <w:rPr>
          <w:color w:val="231F20"/>
          <w:spacing w:val="-14"/>
          <w:w w:val="110"/>
        </w:rPr>
        <w:t> </w:t>
      </w:r>
      <w:r>
        <w:rPr>
          <w:color w:val="231F20"/>
          <w:w w:val="110"/>
        </w:rPr>
        <w:t>kiến, nhưng</w:t>
      </w:r>
      <w:r>
        <w:rPr>
          <w:color w:val="231F20"/>
          <w:spacing w:val="-1"/>
          <w:w w:val="110"/>
        </w:rPr>
        <w:t> </w:t>
      </w:r>
      <w:r>
        <w:rPr>
          <w:color w:val="231F20"/>
          <w:w w:val="110"/>
        </w:rPr>
        <w:t>xung quanh quý</w:t>
      </w:r>
      <w:r>
        <w:rPr>
          <w:color w:val="231F20"/>
          <w:spacing w:val="-1"/>
          <w:w w:val="110"/>
        </w:rPr>
        <w:t> </w:t>
      </w:r>
      <w:r>
        <w:rPr>
          <w:color w:val="231F20"/>
          <w:w w:val="110"/>
        </w:rPr>
        <w:t>vị nhiều người, tri</w:t>
      </w:r>
      <w:r>
        <w:rPr>
          <w:color w:val="231F20"/>
          <w:spacing w:val="-1"/>
          <w:w w:val="110"/>
        </w:rPr>
        <w:t> </w:t>
      </w:r>
      <w:r>
        <w:rPr>
          <w:color w:val="231F20"/>
          <w:w w:val="110"/>
        </w:rPr>
        <w:t>kiến bất </w:t>
      </w:r>
      <w:r>
        <w:rPr>
          <w:color w:val="231F20"/>
          <w:spacing w:val="-2"/>
          <w:w w:val="110"/>
        </w:rPr>
        <w:t>chính</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0" w:lineRule="auto" w:before="106"/>
        <w:ind w:left="387" w:right="121"/>
      </w:pPr>
      <w:r>
        <w:rPr>
          <w:color w:val="231F20"/>
          <w:w w:val="105"/>
        </w:rPr>
        <w:t>thì</w:t>
      </w:r>
      <w:r>
        <w:rPr>
          <w:color w:val="231F20"/>
          <w:spacing w:val="-23"/>
          <w:w w:val="105"/>
        </w:rPr>
        <w:t> </w:t>
      </w:r>
      <w:r>
        <w:rPr>
          <w:color w:val="231F20"/>
          <w:w w:val="105"/>
        </w:rPr>
        <w:t>sao?</w:t>
      </w:r>
      <w:r>
        <w:rPr>
          <w:color w:val="231F20"/>
          <w:spacing w:val="-22"/>
          <w:w w:val="105"/>
        </w:rPr>
        <w:t> </w:t>
      </w:r>
      <w:r>
        <w:rPr>
          <w:color w:val="231F20"/>
          <w:w w:val="105"/>
        </w:rPr>
        <w:t>Cổ</w:t>
      </w:r>
      <w:r>
        <w:rPr>
          <w:color w:val="231F20"/>
          <w:spacing w:val="-22"/>
          <w:w w:val="105"/>
        </w:rPr>
        <w:t> </w:t>
      </w:r>
      <w:r>
        <w:rPr>
          <w:color w:val="231F20"/>
          <w:w w:val="105"/>
        </w:rPr>
        <w:t>nhân</w:t>
      </w:r>
      <w:r>
        <w:rPr>
          <w:color w:val="231F20"/>
          <w:spacing w:val="-23"/>
          <w:w w:val="105"/>
        </w:rPr>
        <w:t> </w:t>
      </w:r>
      <w:r>
        <w:rPr>
          <w:color w:val="231F20"/>
          <w:w w:val="105"/>
        </w:rPr>
        <w:t>có</w:t>
      </w:r>
      <w:r>
        <w:rPr>
          <w:color w:val="231F20"/>
          <w:spacing w:val="-22"/>
          <w:w w:val="105"/>
        </w:rPr>
        <w:t> </w:t>
      </w:r>
      <w:r>
        <w:rPr>
          <w:color w:val="231F20"/>
          <w:w w:val="105"/>
        </w:rPr>
        <w:t>câu:</w:t>
      </w:r>
      <w:r>
        <w:rPr>
          <w:color w:val="231F20"/>
          <w:spacing w:val="-22"/>
          <w:w w:val="105"/>
        </w:rPr>
        <w:t> </w:t>
      </w:r>
      <w:r>
        <w:rPr>
          <w:color w:val="231F20"/>
          <w:w w:val="105"/>
        </w:rPr>
        <w:t>“</w:t>
      </w:r>
      <w:r>
        <w:rPr>
          <w:i/>
          <w:color w:val="231F20"/>
          <w:w w:val="105"/>
        </w:rPr>
        <w:t>Tà</w:t>
      </w:r>
      <w:r>
        <w:rPr>
          <w:i/>
          <w:color w:val="231F20"/>
          <w:spacing w:val="-23"/>
          <w:w w:val="105"/>
        </w:rPr>
        <w:t> </w:t>
      </w:r>
      <w:r>
        <w:rPr>
          <w:i/>
          <w:color w:val="231F20"/>
          <w:w w:val="105"/>
        </w:rPr>
        <w:t>không</w:t>
      </w:r>
      <w:r>
        <w:rPr>
          <w:i/>
          <w:color w:val="231F20"/>
          <w:spacing w:val="-22"/>
          <w:w w:val="105"/>
        </w:rPr>
        <w:t> </w:t>
      </w:r>
      <w:r>
        <w:rPr>
          <w:i/>
          <w:color w:val="231F20"/>
          <w:w w:val="105"/>
        </w:rPr>
        <w:t>thắng</w:t>
      </w:r>
      <w:r>
        <w:rPr>
          <w:i/>
          <w:color w:val="231F20"/>
          <w:spacing w:val="-22"/>
          <w:w w:val="105"/>
        </w:rPr>
        <w:t> </w:t>
      </w:r>
      <w:r>
        <w:rPr>
          <w:i/>
          <w:color w:val="231F20"/>
          <w:w w:val="105"/>
        </w:rPr>
        <w:t>chính</w:t>
      </w:r>
      <w:r>
        <w:rPr>
          <w:color w:val="231F20"/>
          <w:w w:val="105"/>
        </w:rPr>
        <w:t>”.</w:t>
      </w:r>
      <w:r>
        <w:rPr>
          <w:color w:val="231F20"/>
          <w:spacing w:val="-23"/>
          <w:w w:val="105"/>
        </w:rPr>
        <w:t> </w:t>
      </w:r>
      <w:r>
        <w:rPr>
          <w:color w:val="231F20"/>
          <w:w w:val="105"/>
        </w:rPr>
        <w:t>Một</w:t>
      </w:r>
      <w:r>
        <w:rPr>
          <w:color w:val="231F20"/>
          <w:spacing w:val="-22"/>
          <w:w w:val="105"/>
        </w:rPr>
        <w:t> </w:t>
      </w:r>
      <w:r>
        <w:rPr>
          <w:color w:val="231F20"/>
          <w:w w:val="105"/>
        </w:rPr>
        <w:t>người chính</w:t>
      </w:r>
      <w:r>
        <w:rPr>
          <w:color w:val="231F20"/>
          <w:spacing w:val="-3"/>
          <w:w w:val="105"/>
        </w:rPr>
        <w:t> </w:t>
      </w:r>
      <w:r>
        <w:rPr>
          <w:color w:val="231F20"/>
          <w:w w:val="105"/>
        </w:rPr>
        <w:t>tri</w:t>
      </w:r>
      <w:r>
        <w:rPr>
          <w:color w:val="231F20"/>
          <w:spacing w:val="-3"/>
          <w:w w:val="105"/>
        </w:rPr>
        <w:t> </w:t>
      </w:r>
      <w:r>
        <w:rPr>
          <w:color w:val="231F20"/>
          <w:w w:val="105"/>
        </w:rPr>
        <w:t>chính</w:t>
      </w:r>
      <w:r>
        <w:rPr>
          <w:color w:val="231F20"/>
          <w:spacing w:val="-3"/>
          <w:w w:val="105"/>
        </w:rPr>
        <w:t> </w:t>
      </w:r>
      <w:r>
        <w:rPr>
          <w:color w:val="231F20"/>
          <w:w w:val="105"/>
        </w:rPr>
        <w:t>kiến,</w:t>
      </w:r>
      <w:r>
        <w:rPr>
          <w:color w:val="231F20"/>
          <w:spacing w:val="-3"/>
          <w:w w:val="105"/>
        </w:rPr>
        <w:t> </w:t>
      </w:r>
      <w:r>
        <w:rPr>
          <w:color w:val="231F20"/>
          <w:w w:val="105"/>
        </w:rPr>
        <w:t>xung</w:t>
      </w:r>
      <w:r>
        <w:rPr>
          <w:color w:val="231F20"/>
          <w:spacing w:val="-3"/>
          <w:w w:val="105"/>
        </w:rPr>
        <w:t> </w:t>
      </w:r>
      <w:r>
        <w:rPr>
          <w:color w:val="231F20"/>
          <w:w w:val="105"/>
        </w:rPr>
        <w:t>quanh</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3"/>
          <w:w w:val="105"/>
        </w:rPr>
        <w:t> </w:t>
      </w:r>
      <w:r>
        <w:rPr>
          <w:color w:val="231F20"/>
          <w:w w:val="105"/>
        </w:rPr>
        <w:t>có</w:t>
      </w:r>
      <w:r>
        <w:rPr>
          <w:color w:val="231F20"/>
          <w:spacing w:val="-3"/>
          <w:w w:val="105"/>
        </w:rPr>
        <w:t> </w:t>
      </w:r>
      <w:r>
        <w:rPr>
          <w:color w:val="231F20"/>
          <w:w w:val="105"/>
        </w:rPr>
        <w:t>mấy</w:t>
      </w:r>
      <w:r>
        <w:rPr>
          <w:color w:val="231F20"/>
          <w:spacing w:val="-3"/>
          <w:w w:val="105"/>
        </w:rPr>
        <w:t> </w:t>
      </w:r>
      <w:r>
        <w:rPr>
          <w:color w:val="231F20"/>
          <w:w w:val="105"/>
        </w:rPr>
        <w:t>ngàn người không được chính tri chính kiến, có mấy vạn người, </w:t>
      </w:r>
      <w:r>
        <w:rPr>
          <w:color w:val="231F20"/>
        </w:rPr>
        <w:t>thậm chí có mấy chục ngàn người không chính tri chính kiến, </w:t>
      </w:r>
      <w:r>
        <w:rPr>
          <w:color w:val="231F20"/>
          <w:w w:val="105"/>
        </w:rPr>
        <w:t>một</w:t>
      </w:r>
      <w:r>
        <w:rPr>
          <w:color w:val="231F20"/>
          <w:spacing w:val="-3"/>
          <w:w w:val="105"/>
        </w:rPr>
        <w:t> </w:t>
      </w:r>
      <w:r>
        <w:rPr>
          <w:color w:val="231F20"/>
          <w:w w:val="105"/>
        </w:rPr>
        <w:t>mình</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là</w:t>
      </w:r>
      <w:r>
        <w:rPr>
          <w:color w:val="231F20"/>
          <w:spacing w:val="-3"/>
          <w:w w:val="105"/>
        </w:rPr>
        <w:t> </w:t>
      </w:r>
      <w:r>
        <w:rPr>
          <w:color w:val="231F20"/>
          <w:w w:val="105"/>
        </w:rPr>
        <w:t>chính,</w:t>
      </w:r>
      <w:r>
        <w:rPr>
          <w:color w:val="231F20"/>
          <w:spacing w:val="-3"/>
          <w:w w:val="105"/>
        </w:rPr>
        <w:t> </w:t>
      </w:r>
      <w:r>
        <w:rPr>
          <w:color w:val="231F20"/>
          <w:w w:val="105"/>
        </w:rPr>
        <w:t>thì</w:t>
      </w:r>
      <w:r>
        <w:rPr>
          <w:color w:val="231F20"/>
          <w:spacing w:val="-4"/>
          <w:w w:val="105"/>
        </w:rPr>
        <w:t> </w:t>
      </w:r>
      <w:r>
        <w:rPr>
          <w:color w:val="231F20"/>
          <w:w w:val="105"/>
        </w:rPr>
        <w:t>có</w:t>
      </w:r>
      <w:r>
        <w:rPr>
          <w:color w:val="231F20"/>
          <w:spacing w:val="-3"/>
          <w:w w:val="105"/>
        </w:rPr>
        <w:t> </w:t>
      </w:r>
      <w:r>
        <w:rPr>
          <w:color w:val="231F20"/>
          <w:w w:val="105"/>
        </w:rPr>
        <w:t>thể</w:t>
      </w:r>
      <w:r>
        <w:rPr>
          <w:color w:val="231F20"/>
          <w:spacing w:val="-4"/>
          <w:w w:val="105"/>
        </w:rPr>
        <w:t> </w:t>
      </w:r>
      <w:r>
        <w:rPr>
          <w:color w:val="231F20"/>
          <w:w w:val="105"/>
        </w:rPr>
        <w:t>cảm</w:t>
      </w:r>
      <w:r>
        <w:rPr>
          <w:color w:val="231F20"/>
          <w:spacing w:val="-3"/>
          <w:w w:val="105"/>
        </w:rPr>
        <w:t> </w:t>
      </w:r>
      <w:r>
        <w:rPr>
          <w:color w:val="231F20"/>
          <w:w w:val="105"/>
        </w:rPr>
        <w:t>hóa</w:t>
      </w:r>
      <w:r>
        <w:rPr>
          <w:color w:val="231F20"/>
          <w:spacing w:val="-3"/>
          <w:w w:val="105"/>
        </w:rPr>
        <w:t> </w:t>
      </w:r>
      <w:r>
        <w:rPr>
          <w:color w:val="231F20"/>
          <w:w w:val="105"/>
        </w:rPr>
        <w:t>được</w:t>
      </w:r>
      <w:r>
        <w:rPr>
          <w:color w:val="231F20"/>
          <w:spacing w:val="-3"/>
          <w:w w:val="105"/>
        </w:rPr>
        <w:t> </w:t>
      </w:r>
      <w:r>
        <w:rPr>
          <w:color w:val="231F20"/>
          <w:w w:val="105"/>
        </w:rPr>
        <w:t>họ.</w:t>
      </w:r>
      <w:r>
        <w:rPr>
          <w:color w:val="231F20"/>
          <w:spacing w:val="-3"/>
          <w:w w:val="105"/>
        </w:rPr>
        <w:t> </w:t>
      </w:r>
      <w:r>
        <w:rPr>
          <w:color w:val="231F20"/>
          <w:w w:val="105"/>
        </w:rPr>
        <w:t>Cảm hóa người khác sâu cạn, rộng hẹp cũng không đồng nhau. Đó</w:t>
      </w:r>
      <w:r>
        <w:rPr>
          <w:color w:val="231F20"/>
          <w:spacing w:val="-7"/>
          <w:w w:val="105"/>
        </w:rPr>
        <w:t> </w:t>
      </w:r>
      <w:r>
        <w:rPr>
          <w:color w:val="231F20"/>
          <w:w w:val="105"/>
        </w:rPr>
        <w:t>là</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7"/>
          <w:w w:val="105"/>
        </w:rPr>
        <w:t> </w:t>
      </w:r>
      <w:r>
        <w:rPr>
          <w:color w:val="231F20"/>
          <w:w w:val="105"/>
        </w:rPr>
        <w:t>gì</w:t>
      </w:r>
      <w:r>
        <w:rPr>
          <w:color w:val="231F20"/>
          <w:spacing w:val="-7"/>
          <w:w w:val="105"/>
        </w:rPr>
        <w:t> </w:t>
      </w:r>
      <w:r>
        <w:rPr>
          <w:color w:val="231F20"/>
          <w:w w:val="105"/>
        </w:rPr>
        <w:t>vậy?</w:t>
      </w:r>
      <w:r>
        <w:rPr>
          <w:color w:val="231F20"/>
          <w:spacing w:val="-7"/>
          <w:w w:val="105"/>
        </w:rPr>
        <w:t> </w:t>
      </w:r>
      <w:r>
        <w:rPr>
          <w:color w:val="231F20"/>
          <w:w w:val="105"/>
        </w:rPr>
        <w:t>Là</w:t>
      </w:r>
      <w:r>
        <w:rPr>
          <w:color w:val="231F20"/>
          <w:spacing w:val="-7"/>
          <w:w w:val="105"/>
        </w:rPr>
        <w:t> </w:t>
      </w:r>
      <w:r>
        <w:rPr>
          <w:color w:val="231F20"/>
          <w:w w:val="105"/>
        </w:rPr>
        <w:t>vì</w:t>
      </w:r>
      <w:r>
        <w:rPr>
          <w:color w:val="231F20"/>
          <w:spacing w:val="-7"/>
          <w:w w:val="105"/>
        </w:rPr>
        <w:t> </w:t>
      </w:r>
      <w:r>
        <w:rPr>
          <w:color w:val="231F20"/>
          <w:w w:val="105"/>
        </w:rPr>
        <w:t>tập</w:t>
      </w:r>
      <w:r>
        <w:rPr>
          <w:color w:val="231F20"/>
          <w:spacing w:val="-7"/>
          <w:w w:val="105"/>
        </w:rPr>
        <w:t> </w:t>
      </w:r>
      <w:r>
        <w:rPr>
          <w:color w:val="231F20"/>
          <w:w w:val="105"/>
        </w:rPr>
        <w:t>khí</w:t>
      </w:r>
      <w:r>
        <w:rPr>
          <w:color w:val="231F20"/>
          <w:spacing w:val="-8"/>
          <w:w w:val="105"/>
        </w:rPr>
        <w:t> </w:t>
      </w:r>
      <w:r>
        <w:rPr>
          <w:color w:val="231F20"/>
          <w:w w:val="105"/>
        </w:rPr>
        <w:t>nghiệp</w:t>
      </w:r>
      <w:r>
        <w:rPr>
          <w:color w:val="231F20"/>
          <w:spacing w:val="-7"/>
          <w:w w:val="105"/>
        </w:rPr>
        <w:t> </w:t>
      </w:r>
      <w:r>
        <w:rPr>
          <w:color w:val="231F20"/>
          <w:w w:val="105"/>
        </w:rPr>
        <w:t>chướng</w:t>
      </w:r>
      <w:r>
        <w:rPr>
          <w:color w:val="231F20"/>
          <w:spacing w:val="-7"/>
          <w:w w:val="105"/>
        </w:rPr>
        <w:t> </w:t>
      </w:r>
      <w:r>
        <w:rPr>
          <w:color w:val="231F20"/>
          <w:w w:val="105"/>
        </w:rPr>
        <w:t>của mỗi người khác nhau.</w:t>
      </w:r>
    </w:p>
    <w:p>
      <w:pPr>
        <w:pStyle w:val="BodyText"/>
        <w:spacing w:line="283" w:lineRule="auto" w:before="131"/>
        <w:ind w:left="387" w:right="120" w:firstLine="453"/>
      </w:pPr>
      <w:r>
        <w:rPr>
          <w:color w:val="231F20"/>
          <w:w w:val="105"/>
        </w:rPr>
        <w:t>Ở</w:t>
      </w:r>
      <w:r>
        <w:rPr>
          <w:color w:val="231F20"/>
          <w:spacing w:val="-15"/>
          <w:w w:val="105"/>
        </w:rPr>
        <w:t> </w:t>
      </w:r>
      <w:r>
        <w:rPr>
          <w:color w:val="231F20"/>
          <w:w w:val="105"/>
        </w:rPr>
        <w:t>trong</w:t>
      </w:r>
      <w:r>
        <w:rPr>
          <w:color w:val="231F20"/>
          <w:spacing w:val="-15"/>
          <w:w w:val="105"/>
        </w:rPr>
        <w:t> </w:t>
      </w:r>
      <w:r>
        <w:rPr>
          <w:color w:val="231F20"/>
          <w:w w:val="105"/>
        </w:rPr>
        <w:t>nghiệp,</w:t>
      </w:r>
      <w:r>
        <w:rPr>
          <w:color w:val="231F20"/>
          <w:spacing w:val="-15"/>
          <w:w w:val="105"/>
        </w:rPr>
        <w:t> </w:t>
      </w:r>
      <w:r>
        <w:rPr>
          <w:color w:val="231F20"/>
          <w:w w:val="105"/>
        </w:rPr>
        <w:t>có</w:t>
      </w:r>
      <w:r>
        <w:rPr>
          <w:color w:val="231F20"/>
          <w:spacing w:val="-15"/>
          <w:w w:val="105"/>
        </w:rPr>
        <w:t> </w:t>
      </w:r>
      <w:r>
        <w:rPr>
          <w:color w:val="231F20"/>
          <w:w w:val="105"/>
        </w:rPr>
        <w:t>tịnh</w:t>
      </w:r>
      <w:r>
        <w:rPr>
          <w:color w:val="231F20"/>
          <w:spacing w:val="-15"/>
          <w:w w:val="105"/>
        </w:rPr>
        <w:t> </w:t>
      </w:r>
      <w:r>
        <w:rPr>
          <w:color w:val="231F20"/>
          <w:w w:val="105"/>
        </w:rPr>
        <w:t>nghiệp</w:t>
      </w:r>
      <w:r>
        <w:rPr>
          <w:color w:val="231F20"/>
          <w:spacing w:val="-15"/>
          <w:w w:val="105"/>
        </w:rPr>
        <w:t> </w:t>
      </w:r>
      <w:r>
        <w:rPr>
          <w:color w:val="231F20"/>
          <w:w w:val="105"/>
        </w:rPr>
        <w:t>và</w:t>
      </w:r>
      <w:r>
        <w:rPr>
          <w:color w:val="231F20"/>
          <w:spacing w:val="-15"/>
          <w:w w:val="105"/>
        </w:rPr>
        <w:t> </w:t>
      </w:r>
      <w:r>
        <w:rPr>
          <w:color w:val="231F20"/>
          <w:w w:val="105"/>
        </w:rPr>
        <w:t>nhiễm</w:t>
      </w:r>
      <w:r>
        <w:rPr>
          <w:color w:val="231F20"/>
          <w:spacing w:val="-15"/>
          <w:w w:val="105"/>
        </w:rPr>
        <w:t> </w:t>
      </w:r>
      <w:r>
        <w:rPr>
          <w:color w:val="231F20"/>
          <w:w w:val="105"/>
        </w:rPr>
        <w:t>nghiệp,</w:t>
      </w:r>
      <w:r>
        <w:rPr>
          <w:color w:val="231F20"/>
          <w:spacing w:val="-15"/>
          <w:w w:val="105"/>
        </w:rPr>
        <w:t> </w:t>
      </w:r>
      <w:r>
        <w:rPr>
          <w:color w:val="231F20"/>
          <w:w w:val="105"/>
        </w:rPr>
        <w:t>có</w:t>
      </w:r>
      <w:r>
        <w:rPr>
          <w:color w:val="231F20"/>
          <w:spacing w:val="-15"/>
          <w:w w:val="105"/>
        </w:rPr>
        <w:t> </w:t>
      </w:r>
      <w:r>
        <w:rPr>
          <w:color w:val="231F20"/>
          <w:w w:val="105"/>
        </w:rPr>
        <w:t>thiện nghiệp có ác nghiệp, không giống nhau, chắc chắn sẽ cảm nhận, nhưng thành phần cảm nhận không tương đồng. Nếu như</w:t>
      </w:r>
      <w:r>
        <w:rPr>
          <w:color w:val="231F20"/>
          <w:spacing w:val="-5"/>
          <w:w w:val="105"/>
        </w:rPr>
        <w:t> </w:t>
      </w:r>
      <w:r>
        <w:rPr>
          <w:color w:val="231F20"/>
          <w:w w:val="105"/>
        </w:rPr>
        <w:t>chúng</w:t>
      </w:r>
      <w:r>
        <w:rPr>
          <w:color w:val="231F20"/>
          <w:spacing w:val="-3"/>
          <w:w w:val="105"/>
        </w:rPr>
        <w:t> </w:t>
      </w:r>
      <w:r>
        <w:rPr>
          <w:color w:val="231F20"/>
          <w:w w:val="105"/>
        </w:rPr>
        <w:t>ta</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3"/>
          <w:w w:val="105"/>
        </w:rPr>
        <w:t> </w:t>
      </w:r>
      <w:r>
        <w:rPr>
          <w:color w:val="231F20"/>
          <w:w w:val="105"/>
        </w:rPr>
        <w:t>đời</w:t>
      </w:r>
      <w:r>
        <w:rPr>
          <w:color w:val="231F20"/>
          <w:spacing w:val="-3"/>
          <w:w w:val="105"/>
        </w:rPr>
        <w:t> </w:t>
      </w:r>
      <w:r>
        <w:rPr>
          <w:color w:val="231F20"/>
          <w:w w:val="105"/>
        </w:rPr>
        <w:t>này,</w:t>
      </w:r>
      <w:r>
        <w:rPr>
          <w:color w:val="231F20"/>
          <w:spacing w:val="-5"/>
          <w:w w:val="105"/>
        </w:rPr>
        <w:t> </w:t>
      </w:r>
      <w:r>
        <w:rPr>
          <w:color w:val="231F20"/>
          <w:w w:val="105"/>
        </w:rPr>
        <w:t>kiếp</w:t>
      </w:r>
      <w:r>
        <w:rPr>
          <w:color w:val="231F20"/>
          <w:spacing w:val="-5"/>
          <w:w w:val="105"/>
        </w:rPr>
        <w:t> </w:t>
      </w:r>
      <w:r>
        <w:rPr>
          <w:color w:val="231F20"/>
          <w:w w:val="105"/>
        </w:rPr>
        <w:t>này,</w:t>
      </w:r>
      <w:r>
        <w:rPr>
          <w:color w:val="231F20"/>
          <w:spacing w:val="-5"/>
          <w:w w:val="105"/>
        </w:rPr>
        <w:t> </w:t>
      </w:r>
      <w:r>
        <w:rPr>
          <w:color w:val="231F20"/>
          <w:w w:val="105"/>
        </w:rPr>
        <w:t>“niệm</w:t>
      </w:r>
      <w:r>
        <w:rPr>
          <w:color w:val="231F20"/>
          <w:spacing w:val="-5"/>
          <w:w w:val="105"/>
        </w:rPr>
        <w:t> </w:t>
      </w:r>
      <w:r>
        <w:rPr>
          <w:color w:val="231F20"/>
          <w:w w:val="105"/>
        </w:rPr>
        <w:t>từ</w:t>
      </w:r>
      <w:r>
        <w:rPr>
          <w:color w:val="231F20"/>
          <w:spacing w:val="-5"/>
          <w:w w:val="105"/>
        </w:rPr>
        <w:t> </w:t>
      </w:r>
      <w:r>
        <w:rPr>
          <w:color w:val="231F20"/>
          <w:w w:val="105"/>
        </w:rPr>
        <w:t>tại</w:t>
      </w:r>
      <w:r>
        <w:rPr>
          <w:color w:val="231F20"/>
          <w:spacing w:val="-5"/>
          <w:w w:val="105"/>
        </w:rPr>
        <w:t> </w:t>
      </w:r>
      <w:r>
        <w:rPr>
          <w:color w:val="231F20"/>
          <w:w w:val="105"/>
        </w:rPr>
        <w:t>từ</w:t>
      </w:r>
      <w:r>
        <w:rPr>
          <w:color w:val="231F20"/>
          <w:spacing w:val="-5"/>
          <w:w w:val="105"/>
        </w:rPr>
        <w:t> </w:t>
      </w:r>
      <w:r>
        <w:rPr>
          <w:color w:val="231F20"/>
          <w:w w:val="105"/>
        </w:rPr>
        <w:t>vĩnh vô gián đoạn”, quý vị sống ở nơi này lâu, thì nơi này cũng được cảm hóa. Một nơi được cảm hóa rồi, thì từ từ sẽ ảnh hưởng đến những nơi khác. Sự việc này nếu như chúng ta quan sát tỉ mỉ thì sẽ thấy. Nơi chư vị thánh nhân sống ngày xưa, những nơi các Ngài giáo hóa, giống như Tổ đình của </w:t>
      </w:r>
      <w:r>
        <w:rPr>
          <w:color w:val="231F20"/>
          <w:spacing w:val="-2"/>
          <w:w w:val="105"/>
        </w:rPr>
        <w:t>chư</w:t>
      </w:r>
      <w:r>
        <w:rPr>
          <w:color w:val="231F20"/>
          <w:spacing w:val="-20"/>
          <w:w w:val="105"/>
        </w:rPr>
        <w:t> </w:t>
      </w:r>
      <w:r>
        <w:rPr>
          <w:color w:val="231F20"/>
          <w:spacing w:val="-2"/>
          <w:w w:val="105"/>
        </w:rPr>
        <w:t>vị</w:t>
      </w:r>
      <w:r>
        <w:rPr>
          <w:color w:val="231F20"/>
          <w:spacing w:val="-20"/>
          <w:w w:val="105"/>
        </w:rPr>
        <w:t> </w:t>
      </w:r>
      <w:r>
        <w:rPr>
          <w:color w:val="231F20"/>
          <w:spacing w:val="-2"/>
          <w:w w:val="105"/>
        </w:rPr>
        <w:t>Tổ</w:t>
      </w:r>
      <w:r>
        <w:rPr>
          <w:color w:val="231F20"/>
          <w:spacing w:val="-20"/>
          <w:w w:val="105"/>
        </w:rPr>
        <w:t> </w:t>
      </w:r>
      <w:r>
        <w:rPr>
          <w:color w:val="231F20"/>
          <w:spacing w:val="-2"/>
          <w:w w:val="105"/>
        </w:rPr>
        <w:t>sư</w:t>
      </w:r>
      <w:r>
        <w:rPr>
          <w:color w:val="231F20"/>
          <w:spacing w:val="-20"/>
          <w:w w:val="105"/>
        </w:rPr>
        <w:t> </w:t>
      </w:r>
      <w:r>
        <w:rPr>
          <w:color w:val="231F20"/>
          <w:spacing w:val="-2"/>
          <w:w w:val="105"/>
        </w:rPr>
        <w:t>trong</w:t>
      </w:r>
      <w:r>
        <w:rPr>
          <w:color w:val="231F20"/>
          <w:spacing w:val="-20"/>
          <w:w w:val="105"/>
        </w:rPr>
        <w:t> </w:t>
      </w:r>
      <w:r>
        <w:rPr>
          <w:color w:val="231F20"/>
          <w:spacing w:val="-2"/>
          <w:w w:val="105"/>
        </w:rPr>
        <w:t>đạo</w:t>
      </w:r>
      <w:r>
        <w:rPr>
          <w:color w:val="231F20"/>
          <w:spacing w:val="-20"/>
          <w:w w:val="105"/>
        </w:rPr>
        <w:t> </w:t>
      </w:r>
      <w:r>
        <w:rPr>
          <w:color w:val="231F20"/>
          <w:spacing w:val="-2"/>
          <w:w w:val="105"/>
        </w:rPr>
        <w:t>Phật.</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quan</w:t>
      </w:r>
      <w:r>
        <w:rPr>
          <w:color w:val="231F20"/>
          <w:spacing w:val="-19"/>
          <w:w w:val="105"/>
        </w:rPr>
        <w:t> </w:t>
      </w:r>
      <w:r>
        <w:rPr>
          <w:color w:val="231F20"/>
          <w:spacing w:val="-2"/>
          <w:w w:val="105"/>
        </w:rPr>
        <w:t>sát</w:t>
      </w:r>
      <w:r>
        <w:rPr>
          <w:color w:val="231F20"/>
          <w:spacing w:val="-19"/>
          <w:w w:val="105"/>
        </w:rPr>
        <w:t> </w:t>
      </w:r>
      <w:r>
        <w:rPr>
          <w:color w:val="231F20"/>
          <w:spacing w:val="-2"/>
          <w:w w:val="105"/>
        </w:rPr>
        <w:t>kỹ,</w:t>
      </w:r>
      <w:r>
        <w:rPr>
          <w:color w:val="231F20"/>
          <w:spacing w:val="-20"/>
          <w:w w:val="105"/>
        </w:rPr>
        <w:t> </w:t>
      </w:r>
      <w:r>
        <w:rPr>
          <w:color w:val="231F20"/>
          <w:spacing w:val="-2"/>
          <w:w w:val="105"/>
        </w:rPr>
        <w:t>khi</w:t>
      </w:r>
      <w:r>
        <w:rPr>
          <w:color w:val="231F20"/>
          <w:spacing w:val="-20"/>
          <w:w w:val="105"/>
        </w:rPr>
        <w:t> </w:t>
      </w:r>
      <w:r>
        <w:rPr>
          <w:color w:val="231F20"/>
          <w:spacing w:val="-2"/>
          <w:w w:val="105"/>
        </w:rPr>
        <w:t>các</w:t>
      </w:r>
      <w:r>
        <w:rPr>
          <w:color w:val="231F20"/>
          <w:spacing w:val="-20"/>
          <w:w w:val="105"/>
        </w:rPr>
        <w:t> </w:t>
      </w:r>
      <w:r>
        <w:rPr>
          <w:color w:val="231F20"/>
          <w:spacing w:val="-2"/>
          <w:w w:val="105"/>
        </w:rPr>
        <w:t>Ngài </w:t>
      </w:r>
      <w:r>
        <w:rPr>
          <w:color w:val="231F20"/>
          <w:w w:val="105"/>
        </w:rPr>
        <w:t>còn tại thế, những người sống trong khu vực trong phạm vi của</w:t>
      </w:r>
      <w:r>
        <w:rPr>
          <w:color w:val="231F20"/>
          <w:spacing w:val="-23"/>
          <w:w w:val="105"/>
        </w:rPr>
        <w:t> </w:t>
      </w:r>
      <w:r>
        <w:rPr>
          <w:color w:val="231F20"/>
          <w:w w:val="105"/>
        </w:rPr>
        <w:t>Ngài,</w:t>
      </w:r>
      <w:r>
        <w:rPr>
          <w:color w:val="231F20"/>
          <w:spacing w:val="-22"/>
          <w:w w:val="105"/>
        </w:rPr>
        <w:t> </w:t>
      </w:r>
      <w:r>
        <w:rPr>
          <w:color w:val="231F20"/>
          <w:w w:val="105"/>
        </w:rPr>
        <w:t>có</w:t>
      </w:r>
      <w:r>
        <w:rPr>
          <w:color w:val="231F20"/>
          <w:spacing w:val="-22"/>
          <w:w w:val="105"/>
        </w:rPr>
        <w:t> </w:t>
      </w:r>
      <w:r>
        <w:rPr>
          <w:color w:val="231F20"/>
          <w:w w:val="105"/>
        </w:rPr>
        <w:t>phúc</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Những</w:t>
      </w:r>
      <w:r>
        <w:rPr>
          <w:color w:val="231F20"/>
          <w:spacing w:val="-23"/>
          <w:w w:val="105"/>
        </w:rPr>
        <w:t> </w:t>
      </w:r>
      <w:r>
        <w:rPr>
          <w:color w:val="231F20"/>
          <w:w w:val="105"/>
        </w:rPr>
        <w:t>người</w:t>
      </w:r>
      <w:r>
        <w:rPr>
          <w:color w:val="231F20"/>
          <w:spacing w:val="-22"/>
          <w:w w:val="105"/>
        </w:rPr>
        <w:t> </w:t>
      </w:r>
      <w:r>
        <w:rPr>
          <w:color w:val="231F20"/>
          <w:w w:val="105"/>
        </w:rPr>
        <w:t>đó</w:t>
      </w:r>
      <w:r>
        <w:rPr>
          <w:color w:val="231F20"/>
          <w:spacing w:val="-22"/>
          <w:w w:val="105"/>
        </w:rPr>
        <w:t> </w:t>
      </w:r>
      <w:r>
        <w:rPr>
          <w:color w:val="231F20"/>
          <w:w w:val="105"/>
        </w:rPr>
        <w:t>có</w:t>
      </w:r>
      <w:r>
        <w:rPr>
          <w:color w:val="231F20"/>
          <w:spacing w:val="-23"/>
          <w:w w:val="105"/>
        </w:rPr>
        <w:t> </w:t>
      </w:r>
      <w:r>
        <w:rPr>
          <w:color w:val="231F20"/>
          <w:w w:val="105"/>
        </w:rPr>
        <w:t>cuộc</w:t>
      </w:r>
      <w:r>
        <w:rPr>
          <w:color w:val="231F20"/>
          <w:spacing w:val="-22"/>
          <w:w w:val="105"/>
        </w:rPr>
        <w:t> </w:t>
      </w:r>
      <w:r>
        <w:rPr>
          <w:color w:val="231F20"/>
          <w:w w:val="105"/>
        </w:rPr>
        <w:t>sống rất hạnh phúc. Những phúc báo này từ đâu mà có?</w:t>
      </w:r>
    </w:p>
    <w:p>
      <w:pPr>
        <w:pStyle w:val="BodyText"/>
        <w:spacing w:line="283" w:lineRule="auto" w:before="160"/>
        <w:ind w:left="387" w:right="122" w:firstLine="453"/>
      </w:pP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các</w:t>
      </w:r>
      <w:r>
        <w:rPr>
          <w:color w:val="231F20"/>
          <w:spacing w:val="-22"/>
          <w:w w:val="105"/>
        </w:rPr>
        <w:t> </w:t>
      </w:r>
      <w:r>
        <w:rPr>
          <w:color w:val="231F20"/>
          <w:w w:val="105"/>
        </w:rPr>
        <w:t>nhà</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2"/>
          <w:w w:val="105"/>
        </w:rPr>
        <w:t> </w:t>
      </w:r>
      <w:r>
        <w:rPr>
          <w:color w:val="231F20"/>
          <w:w w:val="105"/>
        </w:rPr>
        <w:t>nghiên</w:t>
      </w:r>
      <w:r>
        <w:rPr>
          <w:color w:val="231F20"/>
          <w:spacing w:val="-22"/>
          <w:w w:val="105"/>
        </w:rPr>
        <w:t> </w:t>
      </w:r>
      <w:r>
        <w:rPr>
          <w:color w:val="231F20"/>
          <w:w w:val="105"/>
        </w:rPr>
        <w:t>cứu</w:t>
      </w:r>
      <w:r>
        <w:rPr>
          <w:color w:val="231F20"/>
          <w:spacing w:val="-23"/>
          <w:w w:val="105"/>
        </w:rPr>
        <w:t> </w:t>
      </w:r>
      <w:r>
        <w:rPr>
          <w:color w:val="231F20"/>
          <w:w w:val="105"/>
        </w:rPr>
        <w:t>về</w:t>
      </w:r>
      <w:r>
        <w:rPr>
          <w:color w:val="231F20"/>
          <w:spacing w:val="-22"/>
          <w:w w:val="105"/>
        </w:rPr>
        <w:t> </w:t>
      </w:r>
      <w:r>
        <w:rPr>
          <w:color w:val="231F20"/>
          <w:w w:val="105"/>
        </w:rPr>
        <w:t>lượng tử lực học, họ biết được, trong lượng tử lực học có lý luận này, truyền nhiễm. Sự khởi tâm động niệm của quý vị sẽ ảnh</w:t>
      </w:r>
      <w:r>
        <w:rPr>
          <w:color w:val="231F20"/>
          <w:spacing w:val="-10"/>
          <w:w w:val="105"/>
        </w:rPr>
        <w:t> </w:t>
      </w:r>
      <w:r>
        <w:rPr>
          <w:color w:val="231F20"/>
          <w:w w:val="105"/>
        </w:rPr>
        <w:t>hưởng</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động</w:t>
      </w:r>
      <w:r>
        <w:rPr>
          <w:color w:val="231F20"/>
          <w:spacing w:val="-10"/>
          <w:w w:val="105"/>
        </w:rPr>
        <w:t> </w:t>
      </w:r>
      <w:r>
        <w:rPr>
          <w:color w:val="231F20"/>
          <w:w w:val="105"/>
        </w:rPr>
        <w:t>niệm</w:t>
      </w:r>
      <w:r>
        <w:rPr>
          <w:color w:val="231F20"/>
          <w:spacing w:val="-10"/>
          <w:w w:val="105"/>
        </w:rPr>
        <w:t> </w:t>
      </w:r>
      <w:r>
        <w:rPr>
          <w:color w:val="231F20"/>
          <w:w w:val="105"/>
        </w:rPr>
        <w:t>là</w:t>
      </w:r>
      <w:r>
        <w:rPr>
          <w:color w:val="231F20"/>
          <w:spacing w:val="-10"/>
          <w:w w:val="105"/>
        </w:rPr>
        <w:t> </w:t>
      </w:r>
      <w:r>
        <w:rPr>
          <w:color w:val="231F20"/>
          <w:w w:val="105"/>
        </w:rPr>
        <w:t>thiện, tuy</w:t>
      </w:r>
      <w:r>
        <w:rPr>
          <w:color w:val="231F20"/>
          <w:spacing w:val="22"/>
          <w:w w:val="105"/>
        </w:rPr>
        <w:t> </w:t>
      </w:r>
      <w:r>
        <w:rPr>
          <w:color w:val="231F20"/>
          <w:w w:val="105"/>
        </w:rPr>
        <w:t>họ</w:t>
      </w:r>
      <w:r>
        <w:rPr>
          <w:color w:val="231F20"/>
          <w:spacing w:val="23"/>
          <w:w w:val="105"/>
        </w:rPr>
        <w:t> </w:t>
      </w:r>
      <w:r>
        <w:rPr>
          <w:color w:val="231F20"/>
          <w:w w:val="105"/>
        </w:rPr>
        <w:t>là</w:t>
      </w:r>
      <w:r>
        <w:rPr>
          <w:color w:val="231F20"/>
          <w:spacing w:val="22"/>
          <w:w w:val="105"/>
        </w:rPr>
        <w:t> </w:t>
      </w:r>
      <w:r>
        <w:rPr>
          <w:color w:val="231F20"/>
          <w:w w:val="105"/>
        </w:rPr>
        <w:t>bất</w:t>
      </w:r>
      <w:r>
        <w:rPr>
          <w:color w:val="231F20"/>
          <w:spacing w:val="23"/>
          <w:w w:val="105"/>
        </w:rPr>
        <w:t> </w:t>
      </w:r>
      <w:r>
        <w:rPr>
          <w:color w:val="231F20"/>
          <w:w w:val="105"/>
        </w:rPr>
        <w:t>thiện,</w:t>
      </w:r>
      <w:r>
        <w:rPr>
          <w:color w:val="231F20"/>
          <w:spacing w:val="23"/>
          <w:w w:val="105"/>
        </w:rPr>
        <w:t> </w:t>
      </w:r>
      <w:r>
        <w:rPr>
          <w:color w:val="231F20"/>
          <w:w w:val="105"/>
        </w:rPr>
        <w:t>nhưng</w:t>
      </w:r>
      <w:r>
        <w:rPr>
          <w:color w:val="231F20"/>
          <w:spacing w:val="22"/>
          <w:w w:val="105"/>
        </w:rPr>
        <w:t> </w:t>
      </w:r>
      <w:r>
        <w:rPr>
          <w:color w:val="231F20"/>
          <w:w w:val="105"/>
        </w:rPr>
        <w:t>nếu</w:t>
      </w:r>
      <w:r>
        <w:rPr>
          <w:color w:val="231F20"/>
          <w:spacing w:val="23"/>
          <w:w w:val="105"/>
        </w:rPr>
        <w:t> </w:t>
      </w:r>
      <w:r>
        <w:rPr>
          <w:color w:val="231F20"/>
          <w:w w:val="105"/>
        </w:rPr>
        <w:t>hai</w:t>
      </w:r>
      <w:r>
        <w:rPr>
          <w:color w:val="231F20"/>
          <w:spacing w:val="23"/>
          <w:w w:val="105"/>
        </w:rPr>
        <w:t> </w:t>
      </w:r>
      <w:r>
        <w:rPr>
          <w:color w:val="231F20"/>
          <w:w w:val="105"/>
        </w:rPr>
        <w:t>điểm</w:t>
      </w:r>
      <w:r>
        <w:rPr>
          <w:color w:val="231F20"/>
          <w:spacing w:val="22"/>
          <w:w w:val="105"/>
        </w:rPr>
        <w:t> </w:t>
      </w:r>
      <w:r>
        <w:rPr>
          <w:color w:val="231F20"/>
          <w:w w:val="105"/>
        </w:rPr>
        <w:t>này</w:t>
      </w:r>
      <w:r>
        <w:rPr>
          <w:color w:val="231F20"/>
          <w:spacing w:val="23"/>
          <w:w w:val="105"/>
        </w:rPr>
        <w:t> </w:t>
      </w:r>
      <w:r>
        <w:rPr>
          <w:color w:val="231F20"/>
          <w:w w:val="105"/>
        </w:rPr>
        <w:t>giao</w:t>
      </w:r>
      <w:r>
        <w:rPr>
          <w:color w:val="231F20"/>
          <w:spacing w:val="23"/>
          <w:w w:val="105"/>
        </w:rPr>
        <w:t> </w:t>
      </w:r>
      <w:r>
        <w:rPr>
          <w:color w:val="231F20"/>
          <w:w w:val="105"/>
        </w:rPr>
        <w:t>nhau</w:t>
      </w:r>
      <w:r>
        <w:rPr>
          <w:color w:val="231F20"/>
          <w:spacing w:val="22"/>
          <w:w w:val="105"/>
        </w:rPr>
        <w:t> </w:t>
      </w:r>
      <w:r>
        <w:rPr>
          <w:color w:val="231F20"/>
          <w:spacing w:val="-4"/>
          <w:w w:val="105"/>
        </w:rPr>
        <w:t>thì</w:t>
      </w:r>
    </w:p>
    <w:p>
      <w:pPr>
        <w:spacing w:after="0" w:line="283"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10"/>
        </w:rPr>
        <w:t>sẽ</w:t>
      </w:r>
      <w:r>
        <w:rPr>
          <w:color w:val="231F20"/>
          <w:spacing w:val="-23"/>
          <w:w w:val="110"/>
        </w:rPr>
        <w:t> </w:t>
      </w:r>
      <w:r>
        <w:rPr>
          <w:color w:val="231F20"/>
          <w:w w:val="110"/>
        </w:rPr>
        <w:t>ôn</w:t>
      </w:r>
      <w:r>
        <w:rPr>
          <w:color w:val="231F20"/>
          <w:spacing w:val="-22"/>
          <w:w w:val="110"/>
        </w:rPr>
        <w:t> </w:t>
      </w:r>
      <w:r>
        <w:rPr>
          <w:color w:val="231F20"/>
          <w:w w:val="110"/>
        </w:rPr>
        <w:t>hòa,</w:t>
      </w:r>
      <w:r>
        <w:rPr>
          <w:color w:val="231F20"/>
          <w:spacing w:val="-22"/>
          <w:w w:val="110"/>
        </w:rPr>
        <w:t> </w:t>
      </w:r>
      <w:r>
        <w:rPr>
          <w:color w:val="231F20"/>
          <w:w w:val="110"/>
        </w:rPr>
        <w:t>từ</w:t>
      </w:r>
      <w:r>
        <w:rPr>
          <w:color w:val="231F20"/>
          <w:spacing w:val="-23"/>
          <w:w w:val="110"/>
        </w:rPr>
        <w:t> </w:t>
      </w:r>
      <w:r>
        <w:rPr>
          <w:color w:val="231F20"/>
          <w:w w:val="110"/>
        </w:rPr>
        <w:t>từ,</w:t>
      </w:r>
      <w:r>
        <w:rPr>
          <w:color w:val="231F20"/>
          <w:spacing w:val="-23"/>
          <w:w w:val="110"/>
        </w:rPr>
        <w:t> </w:t>
      </w:r>
      <w:r>
        <w:rPr>
          <w:color w:val="231F20"/>
          <w:w w:val="110"/>
        </w:rPr>
        <w:t>từ</w:t>
      </w:r>
      <w:r>
        <w:rPr>
          <w:color w:val="231F20"/>
          <w:spacing w:val="-23"/>
          <w:w w:val="110"/>
        </w:rPr>
        <w:t> </w:t>
      </w:r>
      <w:r>
        <w:rPr>
          <w:color w:val="231F20"/>
          <w:w w:val="110"/>
        </w:rPr>
        <w:t>từ</w:t>
      </w:r>
      <w:r>
        <w:rPr>
          <w:color w:val="231F20"/>
          <w:spacing w:val="-23"/>
          <w:w w:val="110"/>
        </w:rPr>
        <w:t> </w:t>
      </w:r>
      <w:r>
        <w:rPr>
          <w:color w:val="231F20"/>
          <w:w w:val="110"/>
        </w:rPr>
        <w:t>hóa</w:t>
      </w:r>
      <w:r>
        <w:rPr>
          <w:color w:val="231F20"/>
          <w:spacing w:val="-22"/>
          <w:w w:val="110"/>
        </w:rPr>
        <w:t> </w:t>
      </w:r>
      <w:r>
        <w:rPr>
          <w:color w:val="231F20"/>
          <w:w w:val="110"/>
        </w:rPr>
        <w:t>giải</w:t>
      </w:r>
      <w:r>
        <w:rPr>
          <w:color w:val="231F20"/>
          <w:spacing w:val="-23"/>
          <w:w w:val="110"/>
        </w:rPr>
        <w:t> </w:t>
      </w:r>
      <w:r>
        <w:rPr>
          <w:color w:val="231F20"/>
          <w:w w:val="110"/>
        </w:rPr>
        <w:t>được</w:t>
      </w:r>
      <w:r>
        <w:rPr>
          <w:color w:val="231F20"/>
          <w:spacing w:val="-22"/>
          <w:w w:val="110"/>
        </w:rPr>
        <w:t> </w:t>
      </w:r>
      <w:r>
        <w:rPr>
          <w:color w:val="231F20"/>
          <w:w w:val="110"/>
        </w:rPr>
        <w:t>tâm</w:t>
      </w:r>
      <w:r>
        <w:rPr>
          <w:color w:val="231F20"/>
          <w:spacing w:val="-23"/>
          <w:w w:val="110"/>
        </w:rPr>
        <w:t> </w:t>
      </w:r>
      <w:r>
        <w:rPr>
          <w:color w:val="231F20"/>
          <w:w w:val="110"/>
        </w:rPr>
        <w:t>niệm</w:t>
      </w:r>
      <w:r>
        <w:rPr>
          <w:color w:val="231F20"/>
          <w:spacing w:val="-23"/>
          <w:w w:val="110"/>
        </w:rPr>
        <w:t> </w:t>
      </w:r>
      <w:r>
        <w:rPr>
          <w:color w:val="231F20"/>
          <w:w w:val="110"/>
        </w:rPr>
        <w:t>bất</w:t>
      </w:r>
      <w:r>
        <w:rPr>
          <w:color w:val="231F20"/>
          <w:spacing w:val="-23"/>
          <w:w w:val="110"/>
        </w:rPr>
        <w:t> </w:t>
      </w:r>
      <w:r>
        <w:rPr>
          <w:color w:val="231F20"/>
          <w:w w:val="110"/>
        </w:rPr>
        <w:t>thiện</w:t>
      </w:r>
      <w:r>
        <w:rPr>
          <w:color w:val="231F20"/>
          <w:spacing w:val="-23"/>
          <w:w w:val="110"/>
        </w:rPr>
        <w:t> </w:t>
      </w:r>
      <w:r>
        <w:rPr>
          <w:color w:val="231F20"/>
          <w:w w:val="110"/>
        </w:rPr>
        <w:t>đó. Trường</w:t>
      </w:r>
      <w:r>
        <w:rPr>
          <w:color w:val="231F20"/>
          <w:spacing w:val="-9"/>
          <w:w w:val="110"/>
        </w:rPr>
        <w:t> </w:t>
      </w:r>
      <w:r>
        <w:rPr>
          <w:color w:val="231F20"/>
          <w:w w:val="110"/>
        </w:rPr>
        <w:t>thời</w:t>
      </w:r>
      <w:r>
        <w:rPr>
          <w:color w:val="231F20"/>
          <w:spacing w:val="-9"/>
          <w:w w:val="110"/>
        </w:rPr>
        <w:t> </w:t>
      </w:r>
      <w:r>
        <w:rPr>
          <w:color w:val="231F20"/>
          <w:w w:val="110"/>
        </w:rPr>
        <w:t>huân</w:t>
      </w:r>
      <w:r>
        <w:rPr>
          <w:color w:val="231F20"/>
          <w:spacing w:val="-9"/>
          <w:w w:val="110"/>
        </w:rPr>
        <w:t> </w:t>
      </w:r>
      <w:r>
        <w:rPr>
          <w:color w:val="231F20"/>
          <w:w w:val="110"/>
        </w:rPr>
        <w:t>tu,</w:t>
      </w:r>
      <w:r>
        <w:rPr>
          <w:color w:val="231F20"/>
          <w:spacing w:val="-9"/>
          <w:w w:val="110"/>
        </w:rPr>
        <w:t> </w:t>
      </w:r>
      <w:r>
        <w:rPr>
          <w:color w:val="231F20"/>
          <w:w w:val="110"/>
        </w:rPr>
        <w:t>thì</w:t>
      </w:r>
      <w:r>
        <w:rPr>
          <w:color w:val="231F20"/>
          <w:spacing w:val="-9"/>
          <w:w w:val="110"/>
        </w:rPr>
        <w:t> </w:t>
      </w:r>
      <w:r>
        <w:rPr>
          <w:color w:val="231F20"/>
          <w:w w:val="110"/>
        </w:rPr>
        <w:t>hiệu</w:t>
      </w:r>
      <w:r>
        <w:rPr>
          <w:color w:val="231F20"/>
          <w:spacing w:val="-9"/>
          <w:w w:val="110"/>
        </w:rPr>
        <w:t> </w:t>
      </w:r>
      <w:r>
        <w:rPr>
          <w:color w:val="231F20"/>
          <w:w w:val="110"/>
        </w:rPr>
        <w:t>quả</w:t>
      </w:r>
      <w:r>
        <w:rPr>
          <w:color w:val="231F20"/>
          <w:spacing w:val="-9"/>
          <w:w w:val="110"/>
        </w:rPr>
        <w:t> </w:t>
      </w:r>
      <w:r>
        <w:rPr>
          <w:color w:val="231F20"/>
          <w:w w:val="110"/>
        </w:rPr>
        <w:t>sẽ</w:t>
      </w:r>
      <w:r>
        <w:rPr>
          <w:color w:val="231F20"/>
          <w:spacing w:val="-9"/>
          <w:w w:val="110"/>
        </w:rPr>
        <w:t> </w:t>
      </w:r>
      <w:r>
        <w:rPr>
          <w:color w:val="231F20"/>
          <w:w w:val="110"/>
        </w:rPr>
        <w:t>thấy</w:t>
      </w:r>
      <w:r>
        <w:rPr>
          <w:color w:val="231F20"/>
          <w:spacing w:val="-9"/>
          <w:w w:val="110"/>
        </w:rPr>
        <w:t> </w:t>
      </w:r>
      <w:r>
        <w:rPr>
          <w:color w:val="231F20"/>
          <w:w w:val="110"/>
        </w:rPr>
        <w:t>rất</w:t>
      </w:r>
      <w:r>
        <w:rPr>
          <w:color w:val="231F20"/>
          <w:spacing w:val="-9"/>
          <w:w w:val="110"/>
        </w:rPr>
        <w:t> </w:t>
      </w:r>
      <w:r>
        <w:rPr>
          <w:color w:val="231F20"/>
          <w:w w:val="110"/>
        </w:rPr>
        <w:t>rõ</w:t>
      </w:r>
      <w:r>
        <w:rPr>
          <w:color w:val="231F20"/>
          <w:spacing w:val="-9"/>
          <w:w w:val="110"/>
        </w:rPr>
        <w:t> </w:t>
      </w:r>
      <w:r>
        <w:rPr>
          <w:color w:val="231F20"/>
          <w:w w:val="110"/>
        </w:rPr>
        <w:t>ràng.</w:t>
      </w:r>
      <w:r>
        <w:rPr>
          <w:color w:val="231F20"/>
          <w:spacing w:val="-9"/>
          <w:w w:val="110"/>
        </w:rPr>
        <w:t> </w:t>
      </w:r>
      <w:r>
        <w:rPr>
          <w:color w:val="231F20"/>
          <w:w w:val="110"/>
        </w:rPr>
        <w:t>Đây đều</w:t>
      </w:r>
      <w:r>
        <w:rPr>
          <w:color w:val="231F20"/>
          <w:spacing w:val="-18"/>
          <w:w w:val="110"/>
        </w:rPr>
        <w:t> </w:t>
      </w:r>
      <w:r>
        <w:rPr>
          <w:color w:val="231F20"/>
          <w:w w:val="110"/>
        </w:rPr>
        <w:t>là</w:t>
      </w:r>
      <w:r>
        <w:rPr>
          <w:color w:val="231F20"/>
          <w:spacing w:val="-18"/>
          <w:w w:val="110"/>
        </w:rPr>
        <w:t> </w:t>
      </w:r>
      <w:r>
        <w:rPr>
          <w:color w:val="231F20"/>
          <w:w w:val="110"/>
        </w:rPr>
        <w:t>khổ</w:t>
      </w:r>
      <w:r>
        <w:rPr>
          <w:color w:val="231F20"/>
          <w:spacing w:val="-19"/>
          <w:w w:val="110"/>
        </w:rPr>
        <w:t> </w:t>
      </w:r>
      <w:r>
        <w:rPr>
          <w:color w:val="231F20"/>
          <w:w w:val="110"/>
        </w:rPr>
        <w:t>tâm</w:t>
      </w:r>
      <w:r>
        <w:rPr>
          <w:color w:val="231F20"/>
          <w:spacing w:val="-18"/>
          <w:w w:val="110"/>
        </w:rPr>
        <w:t> </w:t>
      </w:r>
      <w:r>
        <w:rPr>
          <w:color w:val="231F20"/>
          <w:w w:val="110"/>
        </w:rPr>
        <w:t>của</w:t>
      </w:r>
      <w:r>
        <w:rPr>
          <w:color w:val="231F20"/>
          <w:spacing w:val="-18"/>
          <w:w w:val="110"/>
        </w:rPr>
        <w:t> </w:t>
      </w:r>
      <w:r>
        <w:rPr>
          <w:color w:val="231F20"/>
          <w:w w:val="110"/>
        </w:rPr>
        <w:t>các</w:t>
      </w:r>
      <w:r>
        <w:rPr>
          <w:color w:val="231F20"/>
          <w:spacing w:val="-18"/>
          <w:w w:val="110"/>
        </w:rPr>
        <w:t> </w:t>
      </w:r>
      <w:r>
        <w:rPr>
          <w:color w:val="231F20"/>
          <w:w w:val="110"/>
        </w:rPr>
        <w:t>bậc</w:t>
      </w:r>
      <w:r>
        <w:rPr>
          <w:color w:val="231F20"/>
          <w:spacing w:val="-18"/>
          <w:w w:val="110"/>
        </w:rPr>
        <w:t> </w:t>
      </w:r>
      <w:r>
        <w:rPr>
          <w:color w:val="231F20"/>
          <w:w w:val="110"/>
        </w:rPr>
        <w:t>cổ</w:t>
      </w:r>
      <w:r>
        <w:rPr>
          <w:color w:val="231F20"/>
          <w:spacing w:val="-18"/>
          <w:w w:val="110"/>
        </w:rPr>
        <w:t> </w:t>
      </w:r>
      <w:r>
        <w:rPr>
          <w:color w:val="231F20"/>
          <w:w w:val="110"/>
        </w:rPr>
        <w:t>thánh</w:t>
      </w:r>
      <w:r>
        <w:rPr>
          <w:color w:val="231F20"/>
          <w:spacing w:val="-18"/>
          <w:w w:val="110"/>
        </w:rPr>
        <w:t> </w:t>
      </w:r>
      <w:r>
        <w:rPr>
          <w:color w:val="231F20"/>
          <w:w w:val="110"/>
        </w:rPr>
        <w:t>tiên</w:t>
      </w:r>
      <w:r>
        <w:rPr>
          <w:color w:val="231F20"/>
          <w:spacing w:val="-18"/>
          <w:w w:val="110"/>
        </w:rPr>
        <w:t> </w:t>
      </w:r>
      <w:r>
        <w:rPr>
          <w:color w:val="231F20"/>
          <w:w w:val="110"/>
        </w:rPr>
        <w:t>hiền,</w:t>
      </w:r>
      <w:r>
        <w:rPr>
          <w:color w:val="231F20"/>
          <w:spacing w:val="-18"/>
          <w:w w:val="110"/>
        </w:rPr>
        <w:t> </w:t>
      </w:r>
      <w:r>
        <w:rPr>
          <w:color w:val="231F20"/>
          <w:w w:val="110"/>
        </w:rPr>
        <w:t>đại</w:t>
      </w:r>
      <w:r>
        <w:rPr>
          <w:color w:val="231F20"/>
          <w:spacing w:val="-18"/>
          <w:w w:val="110"/>
        </w:rPr>
        <w:t> </w:t>
      </w:r>
      <w:r>
        <w:rPr>
          <w:color w:val="231F20"/>
          <w:w w:val="110"/>
        </w:rPr>
        <w:t>thiện</w:t>
      </w:r>
      <w:r>
        <w:rPr>
          <w:color w:val="231F20"/>
          <w:spacing w:val="-19"/>
          <w:w w:val="110"/>
        </w:rPr>
        <w:t> </w:t>
      </w:r>
      <w:r>
        <w:rPr>
          <w:color w:val="231F20"/>
          <w:w w:val="110"/>
        </w:rPr>
        <w:t>tri </w:t>
      </w:r>
      <w:r>
        <w:rPr>
          <w:color w:val="231F20"/>
          <w:w w:val="105"/>
        </w:rPr>
        <w:t>thức,</w:t>
      </w:r>
      <w:r>
        <w:rPr>
          <w:color w:val="231F20"/>
          <w:spacing w:val="-7"/>
          <w:w w:val="105"/>
        </w:rPr>
        <w:t> </w:t>
      </w:r>
      <w:r>
        <w:rPr>
          <w:color w:val="231F20"/>
          <w:w w:val="105"/>
        </w:rPr>
        <w:t>giáo</w:t>
      </w:r>
      <w:r>
        <w:rPr>
          <w:color w:val="231F20"/>
          <w:spacing w:val="-7"/>
          <w:w w:val="105"/>
        </w:rPr>
        <w:t> </w:t>
      </w:r>
      <w:r>
        <w:rPr>
          <w:color w:val="231F20"/>
          <w:w w:val="105"/>
        </w:rPr>
        <w:t>hóa</w:t>
      </w:r>
      <w:r>
        <w:rPr>
          <w:color w:val="231F20"/>
          <w:spacing w:val="-7"/>
          <w:w w:val="105"/>
        </w:rPr>
        <w:t> </w:t>
      </w:r>
      <w:r>
        <w:rPr>
          <w:color w:val="231F20"/>
          <w:w w:val="105"/>
        </w:rPr>
        <w:t>đối</w:t>
      </w:r>
      <w:r>
        <w:rPr>
          <w:color w:val="231F20"/>
          <w:spacing w:val="-7"/>
          <w:w w:val="105"/>
        </w:rPr>
        <w:t> </w:t>
      </w:r>
      <w:r>
        <w:rPr>
          <w:color w:val="231F20"/>
          <w:w w:val="105"/>
        </w:rPr>
        <w:t>với</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Sự</w:t>
      </w:r>
      <w:r>
        <w:rPr>
          <w:color w:val="231F20"/>
          <w:spacing w:val="-7"/>
          <w:w w:val="105"/>
        </w:rPr>
        <w:t> </w:t>
      </w:r>
      <w:r>
        <w:rPr>
          <w:color w:val="231F20"/>
          <w:w w:val="105"/>
        </w:rPr>
        <w:t>sự</w:t>
      </w:r>
      <w:r>
        <w:rPr>
          <w:color w:val="231F20"/>
          <w:spacing w:val="-7"/>
          <w:w w:val="105"/>
        </w:rPr>
        <w:t> </w:t>
      </w:r>
      <w:r>
        <w:rPr>
          <w:color w:val="231F20"/>
          <w:w w:val="105"/>
        </w:rPr>
        <w:t>vô</w:t>
      </w:r>
      <w:r>
        <w:rPr>
          <w:color w:val="231F20"/>
          <w:spacing w:val="-7"/>
          <w:w w:val="105"/>
        </w:rPr>
        <w:t> </w:t>
      </w:r>
      <w:r>
        <w:rPr>
          <w:color w:val="231F20"/>
          <w:w w:val="105"/>
        </w:rPr>
        <w:t>ngại</w:t>
      </w:r>
      <w:r>
        <w:rPr>
          <w:color w:val="231F20"/>
          <w:spacing w:val="-7"/>
          <w:w w:val="105"/>
        </w:rPr>
        <w:t> </w:t>
      </w:r>
      <w:r>
        <w:rPr>
          <w:color w:val="231F20"/>
          <w:w w:val="105"/>
        </w:rPr>
        <w:t>pháp </w:t>
      </w:r>
      <w:r>
        <w:rPr>
          <w:color w:val="231F20"/>
          <w:w w:val="110"/>
        </w:rPr>
        <w:t>giới</w:t>
      </w:r>
      <w:r>
        <w:rPr>
          <w:color w:val="231F20"/>
          <w:spacing w:val="-15"/>
          <w:w w:val="110"/>
        </w:rPr>
        <w:t> </w:t>
      </w:r>
      <w:r>
        <w:rPr>
          <w:color w:val="231F20"/>
          <w:w w:val="110"/>
        </w:rPr>
        <w:t>chỉ</w:t>
      </w:r>
      <w:r>
        <w:rPr>
          <w:color w:val="231F20"/>
          <w:spacing w:val="-15"/>
          <w:w w:val="110"/>
        </w:rPr>
        <w:t> </w:t>
      </w:r>
      <w:r>
        <w:rPr>
          <w:color w:val="231F20"/>
          <w:w w:val="110"/>
        </w:rPr>
        <w:t>có</w:t>
      </w:r>
      <w:r>
        <w:rPr>
          <w:color w:val="231F20"/>
          <w:spacing w:val="-15"/>
          <w:w w:val="110"/>
        </w:rPr>
        <w:t> </w:t>
      </w:r>
      <w:r>
        <w:rPr>
          <w:color w:val="231F20"/>
          <w:w w:val="110"/>
        </w:rPr>
        <w:t>duy</w:t>
      </w:r>
      <w:r>
        <w:rPr>
          <w:color w:val="231F20"/>
          <w:spacing w:val="-15"/>
          <w:w w:val="110"/>
        </w:rPr>
        <w:t> </w:t>
      </w:r>
      <w:r>
        <w:rPr>
          <w:color w:val="231F20"/>
          <w:w w:val="110"/>
        </w:rPr>
        <w:t>nhất</w:t>
      </w:r>
      <w:r>
        <w:rPr>
          <w:color w:val="231F20"/>
          <w:spacing w:val="-14"/>
          <w:w w:val="110"/>
        </w:rPr>
        <w:t> </w:t>
      </w:r>
      <w:r>
        <w:rPr>
          <w:color w:val="231F20"/>
          <w:w w:val="110"/>
        </w:rPr>
        <w:t>trong</w:t>
      </w:r>
      <w:r>
        <w:rPr>
          <w:color w:val="231F20"/>
          <w:spacing w:val="-14"/>
          <w:w w:val="110"/>
        </w:rPr>
        <w:t> </w:t>
      </w:r>
      <w:r>
        <w:rPr>
          <w:color w:val="231F20"/>
          <w:w w:val="110"/>
        </w:rPr>
        <w:t>kinh</w:t>
      </w:r>
      <w:r>
        <w:rPr>
          <w:color w:val="231F20"/>
          <w:spacing w:val="-14"/>
          <w:w w:val="110"/>
        </w:rPr>
        <w:t> </w:t>
      </w:r>
      <w:r>
        <w:rPr>
          <w:i/>
          <w:color w:val="231F20"/>
          <w:w w:val="110"/>
        </w:rPr>
        <w:t>Hoa</w:t>
      </w:r>
      <w:r>
        <w:rPr>
          <w:i/>
          <w:color w:val="231F20"/>
          <w:spacing w:val="-15"/>
          <w:w w:val="110"/>
        </w:rPr>
        <w:t> </w:t>
      </w:r>
      <w:r>
        <w:rPr>
          <w:i/>
          <w:color w:val="231F20"/>
          <w:w w:val="110"/>
        </w:rPr>
        <w:t>Nghiêm</w:t>
      </w:r>
      <w:r>
        <w:rPr>
          <w:color w:val="231F20"/>
          <w:w w:val="110"/>
        </w:rPr>
        <w:t>,</w:t>
      </w:r>
      <w:r>
        <w:rPr>
          <w:color w:val="231F20"/>
          <w:spacing w:val="-15"/>
          <w:w w:val="110"/>
        </w:rPr>
        <w:t> </w:t>
      </w:r>
      <w:r>
        <w:rPr>
          <w:color w:val="231F20"/>
          <w:w w:val="110"/>
        </w:rPr>
        <w:t>cho</w:t>
      </w:r>
      <w:r>
        <w:rPr>
          <w:color w:val="231F20"/>
          <w:spacing w:val="-15"/>
          <w:w w:val="110"/>
        </w:rPr>
        <w:t> </w:t>
      </w:r>
      <w:r>
        <w:rPr>
          <w:color w:val="231F20"/>
          <w:w w:val="110"/>
        </w:rPr>
        <w:t>nên</w:t>
      </w:r>
      <w:r>
        <w:rPr>
          <w:color w:val="231F20"/>
          <w:spacing w:val="-15"/>
          <w:w w:val="110"/>
        </w:rPr>
        <w:t> </w:t>
      </w:r>
      <w:r>
        <w:rPr>
          <w:color w:val="231F20"/>
          <w:w w:val="110"/>
        </w:rPr>
        <w:t>biết rằng</w:t>
      </w:r>
      <w:r>
        <w:rPr>
          <w:color w:val="231F20"/>
          <w:spacing w:val="-12"/>
          <w:w w:val="110"/>
        </w:rPr>
        <w:t> </w:t>
      </w:r>
      <w:r>
        <w:rPr>
          <w:color w:val="231F20"/>
          <w:w w:val="110"/>
        </w:rPr>
        <w:t>trong</w:t>
      </w:r>
      <w:r>
        <w:rPr>
          <w:color w:val="231F20"/>
          <w:spacing w:val="-11"/>
          <w:w w:val="110"/>
        </w:rPr>
        <w:t> </w:t>
      </w:r>
      <w:r>
        <w:rPr>
          <w:color w:val="231F20"/>
          <w:w w:val="110"/>
        </w:rPr>
        <w:t>bản</w:t>
      </w:r>
      <w:r>
        <w:rPr>
          <w:color w:val="231F20"/>
          <w:spacing w:val="-12"/>
          <w:w w:val="110"/>
        </w:rPr>
        <w:t> </w:t>
      </w:r>
      <w:r>
        <w:rPr>
          <w:color w:val="231F20"/>
          <w:w w:val="110"/>
        </w:rPr>
        <w:t>kinh,</w:t>
      </w:r>
      <w:r>
        <w:rPr>
          <w:color w:val="231F20"/>
          <w:spacing w:val="-12"/>
          <w:w w:val="110"/>
        </w:rPr>
        <w:t> </w:t>
      </w:r>
      <w:r>
        <w:rPr>
          <w:color w:val="231F20"/>
          <w:w w:val="110"/>
        </w:rPr>
        <w:t>Đại</w:t>
      </w:r>
      <w:r>
        <w:rPr>
          <w:color w:val="231F20"/>
          <w:spacing w:val="-11"/>
          <w:w w:val="110"/>
        </w:rPr>
        <w:t> </w:t>
      </w:r>
      <w:r>
        <w:rPr>
          <w:color w:val="231F20"/>
          <w:w w:val="110"/>
        </w:rPr>
        <w:t>sư</w:t>
      </w:r>
      <w:r>
        <w:rPr>
          <w:color w:val="231F20"/>
          <w:spacing w:val="-12"/>
          <w:w w:val="110"/>
        </w:rPr>
        <w:t> </w:t>
      </w:r>
      <w:r>
        <w:rPr>
          <w:color w:val="231F20"/>
          <w:w w:val="110"/>
        </w:rPr>
        <w:t>dẫn</w:t>
      </w:r>
      <w:r>
        <w:rPr>
          <w:color w:val="231F20"/>
          <w:spacing w:val="-11"/>
          <w:w w:val="110"/>
        </w:rPr>
        <w:t> </w:t>
      </w:r>
      <w:r>
        <w:rPr>
          <w:color w:val="231F20"/>
          <w:w w:val="110"/>
        </w:rPr>
        <w:t>chứng</w:t>
      </w:r>
      <w:r>
        <w:rPr>
          <w:color w:val="231F20"/>
          <w:spacing w:val="-12"/>
          <w:w w:val="110"/>
        </w:rPr>
        <w:t> </w:t>
      </w:r>
      <w:r>
        <w:rPr>
          <w:color w:val="231F20"/>
          <w:w w:val="110"/>
        </w:rPr>
        <w:t>rộng</w:t>
      </w:r>
      <w:r>
        <w:rPr>
          <w:color w:val="231F20"/>
          <w:spacing w:val="-12"/>
          <w:w w:val="110"/>
        </w:rPr>
        <w:t> </w:t>
      </w:r>
      <w:r>
        <w:rPr>
          <w:color w:val="231F20"/>
          <w:w w:val="110"/>
        </w:rPr>
        <w:t>rãi,</w:t>
      </w:r>
      <w:r>
        <w:rPr>
          <w:color w:val="231F20"/>
          <w:spacing w:val="-12"/>
          <w:w w:val="110"/>
        </w:rPr>
        <w:t> </w:t>
      </w:r>
      <w:r>
        <w:rPr>
          <w:color w:val="231F20"/>
          <w:w w:val="110"/>
        </w:rPr>
        <w:t>để</w:t>
      </w:r>
      <w:r>
        <w:rPr>
          <w:color w:val="231F20"/>
          <w:spacing w:val="-12"/>
          <w:w w:val="110"/>
        </w:rPr>
        <w:t> </w:t>
      </w:r>
      <w:r>
        <w:rPr>
          <w:color w:val="231F20"/>
          <w:w w:val="110"/>
        </w:rPr>
        <w:t>chứng </w:t>
      </w:r>
      <w:r>
        <w:rPr>
          <w:color w:val="231F20"/>
          <w:w w:val="105"/>
        </w:rPr>
        <w:t>minh</w:t>
      </w:r>
      <w:r>
        <w:rPr>
          <w:color w:val="231F20"/>
          <w:spacing w:val="-9"/>
          <w:w w:val="105"/>
        </w:rPr>
        <w:t> </w:t>
      </w:r>
      <w:r>
        <w:rPr>
          <w:color w:val="231F20"/>
          <w:w w:val="105"/>
        </w:rPr>
        <w:t>bản</w:t>
      </w:r>
      <w:r>
        <w:rPr>
          <w:color w:val="231F20"/>
          <w:spacing w:val="-9"/>
          <w:w w:val="105"/>
        </w:rPr>
        <w:t> </w:t>
      </w:r>
      <w:r>
        <w:rPr>
          <w:color w:val="231F20"/>
          <w:w w:val="105"/>
        </w:rPr>
        <w:t>kinh</w:t>
      </w:r>
      <w:r>
        <w:rPr>
          <w:color w:val="231F20"/>
          <w:spacing w:val="-9"/>
          <w:w w:val="105"/>
        </w:rPr>
        <w:t> </w:t>
      </w:r>
      <w:r>
        <w:rPr>
          <w:color w:val="231F20"/>
          <w:w w:val="105"/>
        </w:rPr>
        <w:t>hiển</w:t>
      </w:r>
      <w:r>
        <w:rPr>
          <w:color w:val="231F20"/>
          <w:spacing w:val="-9"/>
          <w:w w:val="105"/>
        </w:rPr>
        <w:t> </w:t>
      </w:r>
      <w:r>
        <w:rPr>
          <w:color w:val="231F20"/>
          <w:w w:val="105"/>
        </w:rPr>
        <w:t>thị</w:t>
      </w:r>
      <w:r>
        <w:rPr>
          <w:color w:val="231F20"/>
          <w:spacing w:val="-9"/>
          <w:w w:val="105"/>
        </w:rPr>
        <w:t> </w:t>
      </w:r>
      <w:r>
        <w:rPr>
          <w:color w:val="231F20"/>
          <w:w w:val="105"/>
        </w:rPr>
        <w:t>Sự</w:t>
      </w:r>
      <w:r>
        <w:rPr>
          <w:color w:val="231F20"/>
          <w:spacing w:val="-9"/>
          <w:w w:val="105"/>
        </w:rPr>
        <w:t> </w:t>
      </w:r>
      <w:r>
        <w:rPr>
          <w:color w:val="231F20"/>
          <w:w w:val="105"/>
        </w:rPr>
        <w:t>sự</w:t>
      </w:r>
      <w:r>
        <w:rPr>
          <w:color w:val="231F20"/>
          <w:spacing w:val="-9"/>
          <w:w w:val="105"/>
        </w:rPr>
        <w:t> </w:t>
      </w:r>
      <w:r>
        <w:rPr>
          <w:color w:val="231F20"/>
          <w:w w:val="105"/>
        </w:rPr>
        <w:t>vô</w:t>
      </w:r>
      <w:r>
        <w:rPr>
          <w:color w:val="231F20"/>
          <w:spacing w:val="-9"/>
          <w:w w:val="105"/>
        </w:rPr>
        <w:t> </w:t>
      </w:r>
      <w:r>
        <w:rPr>
          <w:color w:val="231F20"/>
          <w:w w:val="105"/>
        </w:rPr>
        <w:t>ngại</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cũng</w:t>
      </w:r>
      <w:r>
        <w:rPr>
          <w:color w:val="231F20"/>
          <w:spacing w:val="-9"/>
          <w:w w:val="105"/>
        </w:rPr>
        <w:t> </w:t>
      </w:r>
      <w:r>
        <w:rPr>
          <w:color w:val="231F20"/>
          <w:w w:val="105"/>
        </w:rPr>
        <w:t>chứng minh thuộc về Viên Giáo, thật sự không chút nghi hoặc.</w:t>
      </w:r>
    </w:p>
    <w:p>
      <w:pPr>
        <w:pStyle w:val="BodyText"/>
        <w:spacing w:line="295" w:lineRule="auto" w:before="127"/>
        <w:ind w:left="104" w:right="399" w:firstLine="453"/>
      </w:pPr>
      <w:r>
        <w:rPr>
          <w:color w:val="231F20"/>
          <w:w w:val="105"/>
        </w:rPr>
        <w:t>Bản</w:t>
      </w:r>
      <w:r>
        <w:rPr>
          <w:color w:val="231F20"/>
          <w:spacing w:val="-16"/>
          <w:w w:val="105"/>
        </w:rPr>
        <w:t> </w:t>
      </w:r>
      <w:r>
        <w:rPr>
          <w:color w:val="231F20"/>
          <w:w w:val="105"/>
        </w:rPr>
        <w:t>kinh</w:t>
      </w:r>
      <w:r>
        <w:rPr>
          <w:color w:val="231F20"/>
          <w:spacing w:val="-17"/>
          <w:w w:val="105"/>
        </w:rPr>
        <w:t> </w:t>
      </w:r>
      <w:r>
        <w:rPr>
          <w:color w:val="231F20"/>
          <w:w w:val="105"/>
        </w:rPr>
        <w:t>ở</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kinh</w:t>
      </w:r>
      <w:r>
        <w:rPr>
          <w:color w:val="231F20"/>
          <w:spacing w:val="-14"/>
          <w:w w:val="105"/>
        </w:rPr>
        <w:t> </w:t>
      </w:r>
      <w:r>
        <w:rPr>
          <w:i/>
          <w:color w:val="231F20"/>
          <w:w w:val="105"/>
        </w:rPr>
        <w:t>Di</w:t>
      </w:r>
      <w:r>
        <w:rPr>
          <w:i/>
          <w:color w:val="231F20"/>
          <w:spacing w:val="-17"/>
          <w:w w:val="105"/>
        </w:rPr>
        <w:t> </w:t>
      </w:r>
      <w:r>
        <w:rPr>
          <w:i/>
          <w:color w:val="231F20"/>
          <w:w w:val="105"/>
        </w:rPr>
        <w:t>Đà</w:t>
      </w:r>
      <w:r>
        <w:rPr>
          <w:i/>
          <w:color w:val="231F20"/>
          <w:spacing w:val="-17"/>
          <w:w w:val="105"/>
        </w:rPr>
        <w:t> </w:t>
      </w:r>
      <w:r>
        <w:rPr>
          <w:i/>
          <w:color w:val="231F20"/>
          <w:w w:val="105"/>
        </w:rPr>
        <w:t>Sớ</w:t>
      </w:r>
      <w:r>
        <w:rPr>
          <w:i/>
          <w:color w:val="231F20"/>
          <w:spacing w:val="-17"/>
          <w:w w:val="105"/>
        </w:rPr>
        <w:t> </w:t>
      </w:r>
      <w:r>
        <w:rPr>
          <w:i/>
          <w:color w:val="231F20"/>
          <w:w w:val="105"/>
        </w:rPr>
        <w:t>Sao</w:t>
      </w:r>
      <w:r>
        <w:rPr>
          <w:color w:val="231F20"/>
          <w:w w:val="105"/>
        </w:rPr>
        <w:t>.</w:t>
      </w:r>
      <w:r>
        <w:rPr>
          <w:color w:val="231F20"/>
          <w:spacing w:val="-16"/>
          <w:w w:val="105"/>
        </w:rPr>
        <w:t> </w:t>
      </w:r>
      <w:r>
        <w:rPr>
          <w:color w:val="231F20"/>
          <w:w w:val="105"/>
        </w:rPr>
        <w:t>Trong</w:t>
      </w:r>
      <w:r>
        <w:rPr>
          <w:color w:val="231F20"/>
          <w:spacing w:val="-16"/>
          <w:w w:val="105"/>
        </w:rPr>
        <w:t> </w:t>
      </w:r>
      <w:r>
        <w:rPr>
          <w:color w:val="231F20"/>
          <w:w w:val="105"/>
        </w:rPr>
        <w:t>cuốn</w:t>
      </w:r>
      <w:r>
        <w:rPr>
          <w:color w:val="231F20"/>
          <w:spacing w:val="-15"/>
          <w:w w:val="105"/>
        </w:rPr>
        <w:t> </w:t>
      </w:r>
      <w:r>
        <w:rPr>
          <w:i/>
          <w:color w:val="231F20"/>
          <w:w w:val="105"/>
        </w:rPr>
        <w:t>Sớ</w:t>
      </w:r>
      <w:r>
        <w:rPr>
          <w:i/>
          <w:color w:val="231F20"/>
          <w:spacing w:val="-17"/>
          <w:w w:val="105"/>
        </w:rPr>
        <w:t> </w:t>
      </w:r>
      <w:r>
        <w:rPr>
          <w:i/>
          <w:color w:val="231F20"/>
          <w:w w:val="105"/>
        </w:rPr>
        <w:t>Sao </w:t>
      </w:r>
      <w:r>
        <w:rPr>
          <w:color w:val="231F20"/>
          <w:w w:val="105"/>
        </w:rPr>
        <w:t>này,</w:t>
      </w:r>
      <w:r>
        <w:rPr>
          <w:color w:val="231F20"/>
          <w:spacing w:val="-13"/>
          <w:w w:val="105"/>
        </w:rPr>
        <w:t> </w:t>
      </w:r>
      <w:r>
        <w:rPr>
          <w:color w:val="231F20"/>
          <w:w w:val="105"/>
        </w:rPr>
        <w:t>Liên</w:t>
      </w:r>
      <w:r>
        <w:rPr>
          <w:color w:val="231F20"/>
          <w:spacing w:val="-12"/>
          <w:w w:val="105"/>
        </w:rPr>
        <w:t> </w:t>
      </w:r>
      <w:r>
        <w:rPr>
          <w:color w:val="231F20"/>
          <w:w w:val="105"/>
        </w:rPr>
        <w:t>Trì</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3"/>
          <w:w w:val="105"/>
        </w:rPr>
        <w:t> </w:t>
      </w:r>
      <w:r>
        <w:rPr>
          <w:color w:val="231F20"/>
          <w:w w:val="105"/>
        </w:rPr>
        <w:t>đã</w:t>
      </w:r>
      <w:r>
        <w:rPr>
          <w:color w:val="231F20"/>
          <w:spacing w:val="-12"/>
          <w:w w:val="105"/>
        </w:rPr>
        <w:t> </w:t>
      </w:r>
      <w:r>
        <w:rPr>
          <w:color w:val="231F20"/>
          <w:w w:val="105"/>
        </w:rPr>
        <w:t>sử</w:t>
      </w:r>
      <w:r>
        <w:rPr>
          <w:color w:val="231F20"/>
          <w:spacing w:val="-12"/>
          <w:w w:val="105"/>
        </w:rPr>
        <w:t> </w:t>
      </w:r>
      <w:r>
        <w:rPr>
          <w:color w:val="231F20"/>
          <w:w w:val="105"/>
        </w:rPr>
        <w:t>dụng</w:t>
      </w:r>
      <w:r>
        <w:rPr>
          <w:color w:val="231F20"/>
          <w:spacing w:val="-12"/>
          <w:w w:val="105"/>
        </w:rPr>
        <w:t> </w:t>
      </w:r>
      <w:r>
        <w:rPr>
          <w:color w:val="231F20"/>
          <w:w w:val="105"/>
        </w:rPr>
        <w:t>10</w:t>
      </w:r>
      <w:r>
        <w:rPr>
          <w:color w:val="231F20"/>
          <w:spacing w:val="-12"/>
          <w:w w:val="105"/>
        </w:rPr>
        <w:t> </w:t>
      </w:r>
      <w:r>
        <w:rPr>
          <w:color w:val="231F20"/>
          <w:w w:val="105"/>
        </w:rPr>
        <w:t>môn</w:t>
      </w:r>
      <w:r>
        <w:rPr>
          <w:color w:val="231F20"/>
          <w:spacing w:val="-13"/>
          <w:w w:val="105"/>
        </w:rPr>
        <w:t> </w:t>
      </w:r>
      <w:r>
        <w:rPr>
          <w:color w:val="231F20"/>
          <w:w w:val="105"/>
        </w:rPr>
        <w:t>chia</w:t>
      </w:r>
      <w:r>
        <w:rPr>
          <w:color w:val="231F20"/>
          <w:spacing w:val="-13"/>
          <w:w w:val="105"/>
        </w:rPr>
        <w:t> </w:t>
      </w:r>
      <w:r>
        <w:rPr>
          <w:color w:val="231F20"/>
          <w:w w:val="105"/>
        </w:rPr>
        <w:t>mở,</w:t>
      </w:r>
      <w:r>
        <w:rPr>
          <w:color w:val="231F20"/>
          <w:spacing w:val="-13"/>
          <w:w w:val="105"/>
        </w:rPr>
        <w:t> </w:t>
      </w:r>
      <w:r>
        <w:rPr>
          <w:color w:val="231F20"/>
          <w:w w:val="105"/>
        </w:rPr>
        <w:t>hoàn</w:t>
      </w:r>
      <w:r>
        <w:rPr>
          <w:color w:val="231F20"/>
          <w:spacing w:val="-12"/>
          <w:w w:val="105"/>
        </w:rPr>
        <w:t> </w:t>
      </w:r>
      <w:r>
        <w:rPr>
          <w:color w:val="231F20"/>
          <w:w w:val="105"/>
        </w:rPr>
        <w:t>toàn giống như kinh </w:t>
      </w:r>
      <w:r>
        <w:rPr>
          <w:i/>
          <w:color w:val="231F20"/>
          <w:w w:val="105"/>
        </w:rPr>
        <w:t>Hoa Nghiêm</w:t>
      </w:r>
      <w:r>
        <w:rPr>
          <w:color w:val="231F20"/>
          <w:w w:val="105"/>
        </w:rPr>
        <w:t>. Hoàng lão cư sĩ chú giải kinh </w:t>
      </w:r>
      <w:r>
        <w:rPr>
          <w:i/>
          <w:color w:val="231F20"/>
          <w:w w:val="105"/>
        </w:rPr>
        <w:t>Vô</w:t>
      </w:r>
      <w:r>
        <w:rPr>
          <w:i/>
          <w:color w:val="231F20"/>
          <w:spacing w:val="-9"/>
          <w:w w:val="105"/>
        </w:rPr>
        <w:t> </w:t>
      </w:r>
      <w:r>
        <w:rPr>
          <w:i/>
          <w:color w:val="231F20"/>
          <w:w w:val="105"/>
        </w:rPr>
        <w:t>Lượng</w:t>
      </w:r>
      <w:r>
        <w:rPr>
          <w:i/>
          <w:color w:val="231F20"/>
          <w:spacing w:val="-9"/>
          <w:w w:val="105"/>
        </w:rPr>
        <w:t> </w:t>
      </w:r>
      <w:r>
        <w:rPr>
          <w:i/>
          <w:color w:val="231F20"/>
          <w:w w:val="105"/>
        </w:rPr>
        <w:t>Thọ</w:t>
      </w:r>
      <w:r>
        <w:rPr>
          <w:color w:val="231F20"/>
          <w:w w:val="105"/>
        </w:rPr>
        <w:t>,</w:t>
      </w:r>
      <w:r>
        <w:rPr>
          <w:color w:val="231F20"/>
          <w:spacing w:val="-9"/>
          <w:w w:val="105"/>
        </w:rPr>
        <w:t> </w:t>
      </w:r>
      <w:r>
        <w:rPr>
          <w:color w:val="231F20"/>
          <w:w w:val="105"/>
        </w:rPr>
        <w:t>cũng</w:t>
      </w:r>
      <w:r>
        <w:rPr>
          <w:color w:val="231F20"/>
          <w:spacing w:val="-9"/>
          <w:w w:val="105"/>
        </w:rPr>
        <w:t> </w:t>
      </w:r>
      <w:r>
        <w:rPr>
          <w:color w:val="231F20"/>
          <w:w w:val="105"/>
        </w:rPr>
        <w:t>dùng</w:t>
      </w:r>
      <w:r>
        <w:rPr>
          <w:color w:val="231F20"/>
          <w:spacing w:val="-9"/>
          <w:w w:val="105"/>
        </w:rPr>
        <w:t> </w:t>
      </w:r>
      <w:r>
        <w:rPr>
          <w:color w:val="231F20"/>
          <w:w w:val="105"/>
        </w:rPr>
        <w:t>10</w:t>
      </w:r>
      <w:r>
        <w:rPr>
          <w:color w:val="231F20"/>
          <w:spacing w:val="-9"/>
          <w:w w:val="105"/>
        </w:rPr>
        <w:t> </w:t>
      </w:r>
      <w:r>
        <w:rPr>
          <w:color w:val="231F20"/>
          <w:w w:val="105"/>
        </w:rPr>
        <w:t>môn</w:t>
      </w:r>
      <w:r>
        <w:rPr>
          <w:color w:val="231F20"/>
          <w:spacing w:val="-9"/>
          <w:w w:val="105"/>
        </w:rPr>
        <w:t> </w:t>
      </w:r>
      <w:r>
        <w:rPr>
          <w:color w:val="231F20"/>
          <w:w w:val="105"/>
        </w:rPr>
        <w:t>chia</w:t>
      </w:r>
      <w:r>
        <w:rPr>
          <w:color w:val="231F20"/>
          <w:spacing w:val="-9"/>
          <w:w w:val="105"/>
        </w:rPr>
        <w:t> </w:t>
      </w:r>
      <w:r>
        <w:rPr>
          <w:color w:val="231F20"/>
          <w:w w:val="105"/>
        </w:rPr>
        <w:t>mở,</w:t>
      </w:r>
      <w:r>
        <w:rPr>
          <w:color w:val="231F20"/>
          <w:spacing w:val="-9"/>
          <w:w w:val="105"/>
        </w:rPr>
        <w:t> </w:t>
      </w:r>
      <w:r>
        <w:rPr>
          <w:color w:val="231F20"/>
          <w:w w:val="105"/>
        </w:rPr>
        <w:t>chứng</w:t>
      </w:r>
      <w:r>
        <w:rPr>
          <w:color w:val="231F20"/>
          <w:spacing w:val="-9"/>
          <w:w w:val="105"/>
        </w:rPr>
        <w:t> </w:t>
      </w:r>
      <w:r>
        <w:rPr>
          <w:color w:val="231F20"/>
          <w:w w:val="105"/>
        </w:rPr>
        <w:t>minh</w:t>
      </w:r>
      <w:r>
        <w:rPr>
          <w:color w:val="231F20"/>
          <w:spacing w:val="-10"/>
          <w:w w:val="105"/>
        </w:rPr>
        <w:t> </w:t>
      </w:r>
      <w:r>
        <w:rPr>
          <w:color w:val="231F20"/>
          <w:w w:val="105"/>
        </w:rPr>
        <w:t>đại bản,</w:t>
      </w:r>
      <w:r>
        <w:rPr>
          <w:color w:val="231F20"/>
          <w:spacing w:val="-18"/>
          <w:w w:val="105"/>
        </w:rPr>
        <w:t> </w:t>
      </w:r>
      <w:r>
        <w:rPr>
          <w:color w:val="231F20"/>
          <w:w w:val="105"/>
        </w:rPr>
        <w:t>tiểu</w:t>
      </w:r>
      <w:r>
        <w:rPr>
          <w:color w:val="231F20"/>
          <w:spacing w:val="-18"/>
          <w:w w:val="105"/>
        </w:rPr>
        <w:t> </w:t>
      </w:r>
      <w:r>
        <w:rPr>
          <w:color w:val="231F20"/>
          <w:w w:val="105"/>
        </w:rPr>
        <w:t>bản,</w:t>
      </w:r>
      <w:r>
        <w:rPr>
          <w:color w:val="231F20"/>
          <w:spacing w:val="-18"/>
          <w:w w:val="105"/>
        </w:rPr>
        <w:t> </w:t>
      </w:r>
      <w:r>
        <w:rPr>
          <w:color w:val="231F20"/>
          <w:w w:val="105"/>
        </w:rPr>
        <w:t>không</w:t>
      </w:r>
      <w:r>
        <w:rPr>
          <w:color w:val="231F20"/>
          <w:spacing w:val="-18"/>
          <w:w w:val="105"/>
        </w:rPr>
        <w:t> </w:t>
      </w:r>
      <w:r>
        <w:rPr>
          <w:color w:val="231F20"/>
          <w:w w:val="105"/>
        </w:rPr>
        <w:t>khác</w:t>
      </w:r>
      <w:r>
        <w:rPr>
          <w:color w:val="231F20"/>
          <w:spacing w:val="-18"/>
          <w:w w:val="105"/>
        </w:rPr>
        <w:t> </w:t>
      </w:r>
      <w:r>
        <w:rPr>
          <w:color w:val="231F20"/>
          <w:w w:val="105"/>
        </w:rPr>
        <w:t>với</w:t>
      </w:r>
      <w:r>
        <w:rPr>
          <w:color w:val="231F20"/>
          <w:spacing w:val="-18"/>
          <w:w w:val="105"/>
        </w:rPr>
        <w:t> </w:t>
      </w:r>
      <w:r>
        <w:rPr>
          <w:color w:val="231F20"/>
          <w:w w:val="105"/>
        </w:rPr>
        <w:t>kinh</w:t>
      </w:r>
      <w:r>
        <w:rPr>
          <w:color w:val="231F20"/>
          <w:spacing w:val="-13"/>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mới thật</w:t>
      </w:r>
      <w:r>
        <w:rPr>
          <w:color w:val="231F20"/>
          <w:spacing w:val="-23"/>
          <w:w w:val="105"/>
        </w:rPr>
        <w:t> </w:t>
      </w:r>
      <w:r>
        <w:rPr>
          <w:color w:val="231F20"/>
          <w:w w:val="105"/>
        </w:rPr>
        <w:t>sự</w:t>
      </w:r>
      <w:r>
        <w:rPr>
          <w:color w:val="231F20"/>
          <w:spacing w:val="-22"/>
          <w:w w:val="105"/>
        </w:rPr>
        <w:t> </w:t>
      </w:r>
      <w:r>
        <w:rPr>
          <w:color w:val="231F20"/>
          <w:w w:val="105"/>
        </w:rPr>
        <w:t>hiểu</w:t>
      </w:r>
      <w:r>
        <w:rPr>
          <w:color w:val="231F20"/>
          <w:spacing w:val="-22"/>
          <w:w w:val="105"/>
        </w:rPr>
        <w:t> </w:t>
      </w:r>
      <w:r>
        <w:rPr>
          <w:color w:val="231F20"/>
          <w:w w:val="105"/>
        </w:rPr>
        <w:t>rằng,</w:t>
      </w:r>
      <w:r>
        <w:rPr>
          <w:color w:val="231F20"/>
          <w:spacing w:val="-22"/>
          <w:w w:val="105"/>
        </w:rPr>
        <w:t> </w:t>
      </w:r>
      <w:r>
        <w:rPr>
          <w:color w:val="231F20"/>
          <w:w w:val="105"/>
        </w:rPr>
        <w:t>kinh</w:t>
      </w:r>
      <w:r>
        <w:rPr>
          <w:color w:val="231F20"/>
          <w:spacing w:val="-22"/>
          <w:w w:val="105"/>
        </w:rPr>
        <w:t> </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w:t>
      </w:r>
      <w:r>
        <w:rPr>
          <w:i/>
          <w:color w:val="231F20"/>
          <w:spacing w:val="-23"/>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trung</w:t>
      </w:r>
      <w:r>
        <w:rPr>
          <w:color w:val="231F20"/>
          <w:spacing w:val="-22"/>
          <w:w w:val="105"/>
        </w:rPr>
        <w:t> </w:t>
      </w:r>
      <w:r>
        <w:rPr>
          <w:color w:val="231F20"/>
          <w:w w:val="105"/>
        </w:rPr>
        <w:t>bản</w:t>
      </w:r>
      <w:r>
        <w:rPr>
          <w:color w:val="231F20"/>
          <w:spacing w:val="-20"/>
          <w:w w:val="105"/>
        </w:rPr>
        <w:t> </w:t>
      </w:r>
      <w:r>
        <w:rPr>
          <w:i/>
          <w:color w:val="231F20"/>
          <w:w w:val="105"/>
        </w:rPr>
        <w:t>Hoa Nghiêm</w:t>
      </w:r>
      <w:r>
        <w:rPr>
          <w:color w:val="231F20"/>
          <w:w w:val="105"/>
        </w:rPr>
        <w:t>.</w:t>
      </w:r>
      <w:r>
        <w:rPr>
          <w:color w:val="231F20"/>
          <w:spacing w:val="-16"/>
          <w:w w:val="105"/>
        </w:rPr>
        <w:t> </w:t>
      </w:r>
      <w:r>
        <w:rPr>
          <w:color w:val="231F20"/>
          <w:w w:val="105"/>
        </w:rPr>
        <w:t>Cư</w:t>
      </w:r>
      <w:r>
        <w:rPr>
          <w:color w:val="231F20"/>
          <w:spacing w:val="-16"/>
          <w:w w:val="105"/>
        </w:rPr>
        <w:t> </w:t>
      </w:r>
      <w:r>
        <w:rPr>
          <w:color w:val="231F20"/>
          <w:w w:val="105"/>
        </w:rPr>
        <w:t>sĩ</w:t>
      </w:r>
      <w:r>
        <w:rPr>
          <w:color w:val="231F20"/>
          <w:spacing w:val="-16"/>
          <w:w w:val="105"/>
        </w:rPr>
        <w:t> </w:t>
      </w:r>
      <w:r>
        <w:rPr>
          <w:color w:val="231F20"/>
          <w:w w:val="105"/>
        </w:rPr>
        <w:t>Bành</w:t>
      </w:r>
      <w:r>
        <w:rPr>
          <w:color w:val="231F20"/>
          <w:spacing w:val="-16"/>
          <w:w w:val="105"/>
        </w:rPr>
        <w:t> </w:t>
      </w:r>
      <w:r>
        <w:rPr>
          <w:color w:val="231F20"/>
          <w:w w:val="105"/>
        </w:rPr>
        <w:t>Tế</w:t>
      </w:r>
      <w:r>
        <w:rPr>
          <w:color w:val="231F20"/>
          <w:spacing w:val="-16"/>
          <w:w w:val="105"/>
        </w:rPr>
        <w:t> </w:t>
      </w:r>
      <w:r>
        <w:rPr>
          <w:color w:val="231F20"/>
          <w:w w:val="105"/>
        </w:rPr>
        <w:t>Thanh</w:t>
      </w:r>
      <w:r>
        <w:rPr>
          <w:color w:val="231F20"/>
          <w:spacing w:val="-16"/>
          <w:w w:val="105"/>
        </w:rPr>
        <w:t> </w:t>
      </w:r>
      <w:r>
        <w:rPr>
          <w:color w:val="231F20"/>
          <w:w w:val="105"/>
        </w:rPr>
        <w:t>nói</w:t>
      </w:r>
      <w:r>
        <w:rPr>
          <w:color w:val="231F20"/>
          <w:spacing w:val="-17"/>
          <w:w w:val="105"/>
        </w:rPr>
        <w:t> </w:t>
      </w:r>
      <w:r>
        <w:rPr>
          <w:color w:val="231F20"/>
          <w:w w:val="105"/>
        </w:rPr>
        <w:t>như</w:t>
      </w:r>
      <w:r>
        <w:rPr>
          <w:color w:val="231F20"/>
          <w:spacing w:val="-17"/>
          <w:w w:val="105"/>
        </w:rPr>
        <w:t> </w:t>
      </w:r>
      <w:r>
        <w:rPr>
          <w:color w:val="231F20"/>
          <w:w w:val="105"/>
        </w:rPr>
        <w:t>vậy,</w:t>
      </w:r>
      <w:r>
        <w:rPr>
          <w:color w:val="231F20"/>
          <w:spacing w:val="-16"/>
          <w:w w:val="105"/>
        </w:rPr>
        <w:t> </w:t>
      </w:r>
      <w:r>
        <w:rPr>
          <w:color w:val="231F20"/>
          <w:w w:val="105"/>
        </w:rPr>
        <w:t>nói</w:t>
      </w:r>
      <w:r>
        <w:rPr>
          <w:color w:val="231F20"/>
          <w:spacing w:val="-17"/>
          <w:w w:val="105"/>
        </w:rPr>
        <w:t> </w:t>
      </w:r>
      <w:r>
        <w:rPr>
          <w:color w:val="231F20"/>
          <w:w w:val="105"/>
        </w:rPr>
        <w:t>rất</w:t>
      </w:r>
      <w:r>
        <w:rPr>
          <w:color w:val="231F20"/>
          <w:spacing w:val="-16"/>
          <w:w w:val="105"/>
        </w:rPr>
        <w:t> </w:t>
      </w:r>
      <w:r>
        <w:rPr>
          <w:color w:val="231F20"/>
          <w:w w:val="105"/>
        </w:rPr>
        <w:t>hay,</w:t>
      </w:r>
      <w:r>
        <w:rPr>
          <w:color w:val="231F20"/>
          <w:spacing w:val="-16"/>
          <w:w w:val="105"/>
        </w:rPr>
        <w:t> </w:t>
      </w:r>
      <w:r>
        <w:rPr>
          <w:color w:val="231F20"/>
          <w:w w:val="105"/>
        </w:rPr>
        <w:t>kinh </w:t>
      </w:r>
      <w:r>
        <w:rPr>
          <w:i/>
          <w:color w:val="231F20"/>
          <w:w w:val="105"/>
        </w:rPr>
        <w:t>Di</w:t>
      </w:r>
      <w:r>
        <w:rPr>
          <w:i/>
          <w:color w:val="231F20"/>
          <w:spacing w:val="-5"/>
          <w:w w:val="105"/>
        </w:rPr>
        <w:t> </w:t>
      </w:r>
      <w:r>
        <w:rPr>
          <w:i/>
          <w:color w:val="231F20"/>
          <w:w w:val="105"/>
        </w:rPr>
        <w:t>Đà</w:t>
      </w:r>
      <w:r>
        <w:rPr>
          <w:i/>
          <w:color w:val="231F20"/>
          <w:spacing w:val="-3"/>
          <w:w w:val="105"/>
        </w:rPr>
        <w:t> </w:t>
      </w:r>
      <w:r>
        <w:rPr>
          <w:color w:val="231F20"/>
          <w:w w:val="105"/>
        </w:rPr>
        <w:t>chính</w:t>
      </w:r>
      <w:r>
        <w:rPr>
          <w:color w:val="231F20"/>
          <w:spacing w:val="-5"/>
          <w:w w:val="105"/>
        </w:rPr>
        <w:t> </w:t>
      </w:r>
      <w:r>
        <w:rPr>
          <w:color w:val="231F20"/>
          <w:w w:val="105"/>
        </w:rPr>
        <w:t>là</w:t>
      </w:r>
      <w:r>
        <w:rPr>
          <w:color w:val="231F20"/>
          <w:spacing w:val="-5"/>
          <w:w w:val="105"/>
        </w:rPr>
        <w:t> </w:t>
      </w:r>
      <w:r>
        <w:rPr>
          <w:color w:val="231F20"/>
          <w:w w:val="105"/>
        </w:rPr>
        <w:t>tiểu</w:t>
      </w:r>
      <w:r>
        <w:rPr>
          <w:color w:val="231F20"/>
          <w:spacing w:val="-5"/>
          <w:w w:val="105"/>
        </w:rPr>
        <w:t> </w:t>
      </w:r>
      <w:r>
        <w:rPr>
          <w:color w:val="231F20"/>
          <w:w w:val="105"/>
        </w:rPr>
        <w:t>bản</w:t>
      </w:r>
      <w:r>
        <w:rPr>
          <w:color w:val="231F20"/>
          <w:spacing w:val="-1"/>
          <w:w w:val="105"/>
        </w:rPr>
        <w:t> </w:t>
      </w:r>
      <w:r>
        <w:rPr>
          <w:i/>
          <w:color w:val="231F20"/>
          <w:w w:val="105"/>
        </w:rPr>
        <w:t>Hoa</w:t>
      </w:r>
      <w:r>
        <w:rPr>
          <w:i/>
          <w:color w:val="231F20"/>
          <w:spacing w:val="-5"/>
          <w:w w:val="105"/>
        </w:rPr>
        <w:t> </w:t>
      </w:r>
      <w:r>
        <w:rPr>
          <w:i/>
          <w:color w:val="231F20"/>
          <w:w w:val="105"/>
        </w:rPr>
        <w:t>Nghiêm</w:t>
      </w:r>
      <w:r>
        <w:rPr>
          <w:color w:val="231F20"/>
          <w:w w:val="105"/>
        </w:rPr>
        <w:t>.</w:t>
      </w:r>
    </w:p>
    <w:p>
      <w:pPr>
        <w:pStyle w:val="BodyText"/>
        <w:spacing w:line="295" w:lineRule="auto" w:before="128"/>
        <w:ind w:left="104" w:right="404" w:firstLine="453"/>
      </w:pPr>
      <w:r>
        <w:rPr>
          <w:color w:val="231F20"/>
          <w:w w:val="105"/>
        </w:rPr>
        <w:t>Ngày</w:t>
      </w:r>
      <w:r>
        <w:rPr>
          <w:color w:val="231F20"/>
          <w:spacing w:val="-2"/>
          <w:w w:val="105"/>
        </w:rPr>
        <w:t> </w:t>
      </w:r>
      <w:r>
        <w:rPr>
          <w:color w:val="231F20"/>
          <w:w w:val="105"/>
        </w:rPr>
        <w:t>xưa,</w:t>
      </w:r>
      <w:r>
        <w:rPr>
          <w:color w:val="231F20"/>
          <w:spacing w:val="-2"/>
          <w:w w:val="105"/>
        </w:rPr>
        <w:t> </w:t>
      </w:r>
      <w:r>
        <w:rPr>
          <w:color w:val="231F20"/>
          <w:w w:val="105"/>
        </w:rPr>
        <w:t>tôi</w:t>
      </w:r>
      <w:r>
        <w:rPr>
          <w:color w:val="231F20"/>
          <w:spacing w:val="-2"/>
          <w:w w:val="105"/>
        </w:rPr>
        <w:t> </w:t>
      </w:r>
      <w:r>
        <w:rPr>
          <w:color w:val="231F20"/>
          <w:w w:val="105"/>
        </w:rPr>
        <w:t>thường</w:t>
      </w:r>
      <w:r>
        <w:rPr>
          <w:color w:val="231F20"/>
          <w:spacing w:val="-2"/>
          <w:w w:val="105"/>
        </w:rPr>
        <w:t> </w:t>
      </w:r>
      <w:r>
        <w:rPr>
          <w:color w:val="231F20"/>
          <w:w w:val="105"/>
        </w:rPr>
        <w:t>khuyên</w:t>
      </w:r>
      <w:r>
        <w:rPr>
          <w:color w:val="231F20"/>
          <w:spacing w:val="-2"/>
          <w:w w:val="105"/>
        </w:rPr>
        <w:t> </w:t>
      </w:r>
      <w:r>
        <w:rPr>
          <w:color w:val="231F20"/>
          <w:w w:val="105"/>
        </w:rPr>
        <w:t>bảo,</w:t>
      </w:r>
      <w:r>
        <w:rPr>
          <w:color w:val="231F20"/>
          <w:spacing w:val="-2"/>
          <w:w w:val="105"/>
        </w:rPr>
        <w:t> </w:t>
      </w:r>
      <w:r>
        <w:rPr>
          <w:color w:val="231F20"/>
          <w:w w:val="105"/>
        </w:rPr>
        <w:t>các</w:t>
      </w:r>
      <w:r>
        <w:rPr>
          <w:color w:val="231F20"/>
          <w:spacing w:val="-2"/>
          <w:w w:val="105"/>
        </w:rPr>
        <w:t> </w:t>
      </w:r>
      <w:r>
        <w:rPr>
          <w:color w:val="231F20"/>
          <w:w w:val="105"/>
        </w:rPr>
        <w:t>vị</w:t>
      </w:r>
      <w:r>
        <w:rPr>
          <w:color w:val="231F20"/>
          <w:spacing w:val="-2"/>
          <w:w w:val="105"/>
        </w:rPr>
        <w:t> </w:t>
      </w:r>
      <w:r>
        <w:rPr>
          <w:color w:val="231F20"/>
          <w:w w:val="105"/>
        </w:rPr>
        <w:t>phát</w:t>
      </w:r>
      <w:r>
        <w:rPr>
          <w:color w:val="231F20"/>
          <w:spacing w:val="-2"/>
          <w:w w:val="105"/>
        </w:rPr>
        <w:t> </w:t>
      </w:r>
      <w:r>
        <w:rPr>
          <w:color w:val="231F20"/>
          <w:w w:val="105"/>
        </w:rPr>
        <w:t>tâm</w:t>
      </w:r>
      <w:r>
        <w:rPr>
          <w:color w:val="231F20"/>
          <w:spacing w:val="-2"/>
          <w:w w:val="105"/>
        </w:rPr>
        <w:t> </w:t>
      </w:r>
      <w:r>
        <w:rPr>
          <w:color w:val="231F20"/>
          <w:w w:val="105"/>
        </w:rPr>
        <w:t>giảng </w:t>
      </w:r>
      <w:r>
        <w:rPr>
          <w:color w:val="231F20"/>
          <w:spacing w:val="-2"/>
          <w:w w:val="105"/>
        </w:rPr>
        <w:t>kinh.</w:t>
      </w:r>
      <w:r>
        <w:rPr>
          <w:color w:val="231F20"/>
          <w:spacing w:val="-21"/>
          <w:w w:val="105"/>
        </w:rPr>
        <w:t> </w:t>
      </w:r>
      <w:r>
        <w:rPr>
          <w:color w:val="231F20"/>
          <w:spacing w:val="-2"/>
          <w:w w:val="105"/>
        </w:rPr>
        <w:t>Tôi</w:t>
      </w:r>
      <w:r>
        <w:rPr>
          <w:color w:val="231F20"/>
          <w:spacing w:val="-20"/>
          <w:w w:val="105"/>
        </w:rPr>
        <w:t> </w:t>
      </w:r>
      <w:r>
        <w:rPr>
          <w:color w:val="231F20"/>
          <w:spacing w:val="-2"/>
          <w:w w:val="105"/>
        </w:rPr>
        <w:t>nói</w:t>
      </w:r>
      <w:r>
        <w:rPr>
          <w:color w:val="231F20"/>
          <w:spacing w:val="-20"/>
          <w:w w:val="105"/>
        </w:rPr>
        <w:t> </w:t>
      </w:r>
      <w:r>
        <w:rPr>
          <w:color w:val="231F20"/>
          <w:spacing w:val="-2"/>
          <w:w w:val="105"/>
        </w:rPr>
        <w:t>với</w:t>
      </w:r>
      <w:r>
        <w:rPr>
          <w:color w:val="231F20"/>
          <w:spacing w:val="-21"/>
          <w:w w:val="105"/>
        </w:rPr>
        <w:t> </w:t>
      </w:r>
      <w:r>
        <w:rPr>
          <w:color w:val="231F20"/>
          <w:spacing w:val="-2"/>
          <w:w w:val="105"/>
        </w:rPr>
        <w:t>họ</w:t>
      </w:r>
      <w:r>
        <w:rPr>
          <w:color w:val="231F20"/>
          <w:spacing w:val="-20"/>
          <w:w w:val="105"/>
        </w:rPr>
        <w:t> </w:t>
      </w:r>
      <w:r>
        <w:rPr>
          <w:color w:val="231F20"/>
          <w:spacing w:val="-2"/>
          <w:w w:val="105"/>
        </w:rPr>
        <w:t>rằng,</w:t>
      </w:r>
      <w:r>
        <w:rPr>
          <w:color w:val="231F20"/>
          <w:spacing w:val="-20"/>
          <w:w w:val="105"/>
        </w:rPr>
        <w:t> </w:t>
      </w:r>
      <w:r>
        <w:rPr>
          <w:color w:val="231F20"/>
          <w:spacing w:val="-2"/>
          <w:w w:val="105"/>
        </w:rPr>
        <w:t>quý</w:t>
      </w:r>
      <w:r>
        <w:rPr>
          <w:color w:val="231F20"/>
          <w:spacing w:val="-21"/>
          <w:w w:val="105"/>
        </w:rPr>
        <w:t> </w:t>
      </w:r>
      <w:r>
        <w:rPr>
          <w:color w:val="231F20"/>
          <w:spacing w:val="-2"/>
          <w:w w:val="105"/>
        </w:rPr>
        <w:t>vị</w:t>
      </w:r>
      <w:r>
        <w:rPr>
          <w:color w:val="231F20"/>
          <w:spacing w:val="-20"/>
          <w:w w:val="105"/>
        </w:rPr>
        <w:t> </w:t>
      </w:r>
      <w:r>
        <w:rPr>
          <w:color w:val="231F20"/>
          <w:spacing w:val="-2"/>
          <w:w w:val="105"/>
        </w:rPr>
        <w:t>muốn</w:t>
      </w:r>
      <w:r>
        <w:rPr>
          <w:color w:val="231F20"/>
          <w:spacing w:val="-20"/>
          <w:w w:val="105"/>
        </w:rPr>
        <w:t> </w:t>
      </w:r>
      <w:r>
        <w:rPr>
          <w:color w:val="231F20"/>
          <w:spacing w:val="-2"/>
          <w:w w:val="105"/>
        </w:rPr>
        <w:t>giảng</w:t>
      </w:r>
      <w:r>
        <w:rPr>
          <w:color w:val="231F20"/>
          <w:spacing w:val="-21"/>
          <w:w w:val="105"/>
        </w:rPr>
        <w:t> </w:t>
      </w:r>
      <w:r>
        <w:rPr>
          <w:color w:val="231F20"/>
          <w:spacing w:val="-2"/>
          <w:w w:val="105"/>
        </w:rPr>
        <w:t>kinh</w:t>
      </w:r>
      <w:r>
        <w:rPr>
          <w:color w:val="231F20"/>
          <w:spacing w:val="-20"/>
          <w:w w:val="105"/>
        </w:rPr>
        <w:t> </w:t>
      </w:r>
      <w:r>
        <w:rPr>
          <w:i/>
          <w:color w:val="231F20"/>
          <w:spacing w:val="-2"/>
          <w:w w:val="105"/>
        </w:rPr>
        <w:t>Di</w:t>
      </w:r>
      <w:r>
        <w:rPr>
          <w:i/>
          <w:color w:val="231F20"/>
          <w:spacing w:val="-20"/>
          <w:w w:val="105"/>
        </w:rPr>
        <w:t> </w:t>
      </w:r>
      <w:r>
        <w:rPr>
          <w:i/>
          <w:color w:val="231F20"/>
          <w:spacing w:val="-2"/>
          <w:w w:val="105"/>
        </w:rPr>
        <w:t>Đà</w:t>
      </w:r>
      <w:r>
        <w:rPr>
          <w:i/>
          <w:color w:val="231F20"/>
          <w:spacing w:val="-21"/>
          <w:w w:val="105"/>
        </w:rPr>
        <w:t> </w:t>
      </w:r>
      <w:r>
        <w:rPr>
          <w:color w:val="231F20"/>
          <w:spacing w:val="-2"/>
          <w:w w:val="105"/>
        </w:rPr>
        <w:t>hay, </w:t>
      </w:r>
      <w:r>
        <w:rPr>
          <w:color w:val="231F20"/>
          <w:w w:val="105"/>
        </w:rPr>
        <w:t>muốn giảng kinh </w:t>
      </w:r>
      <w:r>
        <w:rPr>
          <w:i/>
          <w:color w:val="231F20"/>
          <w:w w:val="105"/>
        </w:rPr>
        <w:t>Vô Lượng Thọ </w:t>
      </w:r>
      <w:r>
        <w:rPr>
          <w:color w:val="231F20"/>
          <w:w w:val="105"/>
        </w:rPr>
        <w:t>hay, thì nhất định quý vị phải</w:t>
      </w:r>
      <w:r>
        <w:rPr>
          <w:color w:val="231F20"/>
          <w:spacing w:val="-16"/>
          <w:w w:val="105"/>
        </w:rPr>
        <w:t> </w:t>
      </w:r>
      <w:r>
        <w:rPr>
          <w:color w:val="231F20"/>
          <w:w w:val="105"/>
        </w:rPr>
        <w:t>học</w:t>
      </w:r>
      <w:r>
        <w:rPr>
          <w:color w:val="231F20"/>
          <w:spacing w:val="-17"/>
          <w:w w:val="105"/>
        </w:rPr>
        <w:t> </w:t>
      </w:r>
      <w:r>
        <w:rPr>
          <w:i/>
          <w:color w:val="231F20"/>
          <w:w w:val="105"/>
        </w:rPr>
        <w:t>Hoa</w:t>
      </w:r>
      <w:r>
        <w:rPr>
          <w:i/>
          <w:color w:val="231F20"/>
          <w:spacing w:val="-16"/>
          <w:w w:val="105"/>
        </w:rPr>
        <w:t> </w:t>
      </w:r>
      <w:r>
        <w:rPr>
          <w:i/>
          <w:color w:val="231F20"/>
          <w:w w:val="105"/>
        </w:rPr>
        <w:t>Nghiêm</w:t>
      </w:r>
      <w:r>
        <w:rPr>
          <w:color w:val="231F20"/>
          <w:w w:val="105"/>
        </w:rPr>
        <w:t>.</w:t>
      </w:r>
      <w:r>
        <w:rPr>
          <w:color w:val="231F20"/>
          <w:spacing w:val="-17"/>
          <w:w w:val="105"/>
        </w:rPr>
        <w:t> </w:t>
      </w:r>
      <w:r>
        <w:rPr>
          <w:color w:val="231F20"/>
          <w:w w:val="105"/>
        </w:rPr>
        <w:t>Quý</w:t>
      </w:r>
      <w:r>
        <w:rPr>
          <w:color w:val="231F20"/>
          <w:spacing w:val="-16"/>
          <w:w w:val="105"/>
        </w:rPr>
        <w:t> </w:t>
      </w:r>
      <w:r>
        <w:rPr>
          <w:color w:val="231F20"/>
          <w:w w:val="105"/>
        </w:rPr>
        <w:t>vị</w:t>
      </w:r>
      <w:r>
        <w:rPr>
          <w:color w:val="231F20"/>
          <w:spacing w:val="-17"/>
          <w:w w:val="105"/>
        </w:rPr>
        <w:t> </w:t>
      </w:r>
      <w:r>
        <w:rPr>
          <w:color w:val="231F20"/>
          <w:w w:val="105"/>
        </w:rPr>
        <w:t>có</w:t>
      </w:r>
      <w:r>
        <w:rPr>
          <w:color w:val="231F20"/>
          <w:spacing w:val="-16"/>
          <w:w w:val="105"/>
        </w:rPr>
        <w:t> </w:t>
      </w:r>
      <w:r>
        <w:rPr>
          <w:color w:val="231F20"/>
          <w:w w:val="105"/>
        </w:rPr>
        <w:t>nền</w:t>
      </w:r>
      <w:r>
        <w:rPr>
          <w:color w:val="231F20"/>
          <w:spacing w:val="-17"/>
          <w:w w:val="105"/>
        </w:rPr>
        <w:t> </w:t>
      </w:r>
      <w:r>
        <w:rPr>
          <w:color w:val="231F20"/>
          <w:w w:val="105"/>
        </w:rPr>
        <w:t>tảng</w:t>
      </w:r>
      <w:r>
        <w:rPr>
          <w:color w:val="231F20"/>
          <w:spacing w:val="-16"/>
          <w:w w:val="105"/>
        </w:rPr>
        <w:t> </w:t>
      </w: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 </w:t>
      </w:r>
      <w:r>
        <w:rPr>
          <w:color w:val="231F20"/>
          <w:w w:val="105"/>
        </w:rPr>
        <w:t>rồi, thì quý vị sẽ giảng 2 bộ kinh này rất hay.</w:t>
      </w:r>
    </w:p>
    <w:p>
      <w:pPr>
        <w:spacing w:line="295" w:lineRule="auto" w:before="132"/>
        <w:ind w:left="104" w:right="403" w:firstLine="453"/>
        <w:jc w:val="both"/>
        <w:rPr>
          <w:sz w:val="34"/>
        </w:rPr>
      </w:pPr>
      <w:r>
        <w:rPr>
          <w:color w:val="231F20"/>
          <w:w w:val="105"/>
          <w:sz w:val="34"/>
        </w:rPr>
        <w:t>3 bộ kinh này thực tế là một bộ kinh: kinh </w:t>
      </w:r>
      <w:r>
        <w:rPr>
          <w:i/>
          <w:color w:val="231F20"/>
          <w:w w:val="105"/>
          <w:sz w:val="34"/>
        </w:rPr>
        <w:t>Hoa Nghiêm</w:t>
      </w:r>
      <w:r>
        <w:rPr>
          <w:color w:val="231F20"/>
          <w:w w:val="105"/>
          <w:sz w:val="34"/>
        </w:rPr>
        <w:t>, kinh</w:t>
      </w:r>
      <w:r>
        <w:rPr>
          <w:color w:val="231F20"/>
          <w:spacing w:val="-1"/>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color w:val="231F20"/>
          <w:w w:val="105"/>
          <w:sz w:val="34"/>
        </w:rPr>
        <w:t>,</w:t>
      </w:r>
      <w:r>
        <w:rPr>
          <w:color w:val="231F20"/>
          <w:spacing w:val="-1"/>
          <w:w w:val="105"/>
          <w:sz w:val="34"/>
        </w:rPr>
        <w:t> </w:t>
      </w:r>
      <w:r>
        <w:rPr>
          <w:color w:val="231F20"/>
          <w:w w:val="105"/>
          <w:sz w:val="34"/>
        </w:rPr>
        <w:t>kinh</w:t>
      </w:r>
      <w:r>
        <w:rPr>
          <w:color w:val="231F20"/>
          <w:spacing w:val="-1"/>
          <w:w w:val="105"/>
          <w:sz w:val="34"/>
        </w:rPr>
        <w:t> </w:t>
      </w:r>
      <w:r>
        <w:rPr>
          <w:i/>
          <w:color w:val="231F20"/>
          <w:w w:val="105"/>
          <w:sz w:val="34"/>
        </w:rPr>
        <w:t>Di</w:t>
      </w:r>
      <w:r>
        <w:rPr>
          <w:i/>
          <w:color w:val="231F20"/>
          <w:spacing w:val="-1"/>
          <w:w w:val="105"/>
          <w:sz w:val="34"/>
        </w:rPr>
        <w:t> </w:t>
      </w:r>
      <w:r>
        <w:rPr>
          <w:i/>
          <w:color w:val="231F20"/>
          <w:w w:val="105"/>
          <w:sz w:val="34"/>
        </w:rPr>
        <w:t>Đà</w:t>
      </w:r>
      <w:r>
        <w:rPr>
          <w:color w:val="231F20"/>
          <w:w w:val="105"/>
          <w:sz w:val="34"/>
        </w:rPr>
        <w:t>.</w:t>
      </w:r>
      <w:r>
        <w:rPr>
          <w:color w:val="231F20"/>
          <w:spacing w:val="-1"/>
          <w:w w:val="105"/>
          <w:sz w:val="34"/>
        </w:rPr>
        <w:t> </w:t>
      </w:r>
      <w:r>
        <w:rPr>
          <w:color w:val="231F20"/>
          <w:w w:val="105"/>
          <w:sz w:val="34"/>
        </w:rPr>
        <w:t>Kinh </w:t>
      </w:r>
      <w:r>
        <w:rPr>
          <w:i/>
          <w:color w:val="231F20"/>
          <w:w w:val="105"/>
          <w:sz w:val="34"/>
        </w:rPr>
        <w:t>Di</w:t>
      </w:r>
      <w:r>
        <w:rPr>
          <w:i/>
          <w:color w:val="231F20"/>
          <w:spacing w:val="-1"/>
          <w:w w:val="105"/>
          <w:sz w:val="34"/>
        </w:rPr>
        <w:t> </w:t>
      </w:r>
      <w:r>
        <w:rPr>
          <w:i/>
          <w:color w:val="231F20"/>
          <w:w w:val="105"/>
          <w:sz w:val="34"/>
        </w:rPr>
        <w:t>Đà</w:t>
      </w:r>
      <w:r>
        <w:rPr>
          <w:i/>
          <w:color w:val="231F20"/>
          <w:spacing w:val="-1"/>
          <w:w w:val="105"/>
          <w:sz w:val="34"/>
        </w:rPr>
        <w:t> </w:t>
      </w:r>
      <w:r>
        <w:rPr>
          <w:color w:val="231F20"/>
          <w:w w:val="105"/>
          <w:sz w:val="34"/>
        </w:rPr>
        <w:t>chỉ</w:t>
      </w:r>
      <w:r>
        <w:rPr>
          <w:color w:val="231F20"/>
          <w:spacing w:val="-1"/>
          <w:w w:val="105"/>
          <w:sz w:val="34"/>
        </w:rPr>
        <w:t> </w:t>
      </w:r>
      <w:r>
        <w:rPr>
          <w:color w:val="231F20"/>
          <w:w w:val="105"/>
          <w:sz w:val="34"/>
        </w:rPr>
        <w:t>đưa</w:t>
      </w:r>
      <w:r>
        <w:rPr>
          <w:color w:val="231F20"/>
          <w:spacing w:val="-1"/>
          <w:w w:val="105"/>
          <w:sz w:val="34"/>
        </w:rPr>
        <w:t> </w:t>
      </w:r>
      <w:r>
        <w:rPr>
          <w:color w:val="231F20"/>
          <w:w w:val="105"/>
          <w:sz w:val="34"/>
        </w:rPr>
        <w:t>ra</w:t>
      </w:r>
      <w:r>
        <w:rPr>
          <w:color w:val="231F20"/>
          <w:spacing w:val="-1"/>
          <w:w w:val="105"/>
          <w:sz w:val="34"/>
        </w:rPr>
        <w:t> </w:t>
      </w:r>
      <w:r>
        <w:rPr>
          <w:color w:val="231F20"/>
          <w:w w:val="105"/>
          <w:sz w:val="34"/>
        </w:rPr>
        <w:t>đại cương. Kinh </w:t>
      </w:r>
      <w:r>
        <w:rPr>
          <w:i/>
          <w:color w:val="231F20"/>
          <w:w w:val="105"/>
          <w:sz w:val="34"/>
        </w:rPr>
        <w:t>Vô Lượng Thọ </w:t>
      </w:r>
      <w:r>
        <w:rPr>
          <w:color w:val="231F20"/>
          <w:w w:val="105"/>
          <w:sz w:val="34"/>
        </w:rPr>
        <w:t>là giải thích sơ lược. Còn kinh </w:t>
      </w:r>
      <w:r>
        <w:rPr>
          <w:i/>
          <w:color w:val="231F20"/>
          <w:w w:val="105"/>
          <w:sz w:val="34"/>
        </w:rPr>
        <w:t>Hoa Nghiêm </w:t>
      </w:r>
      <w:r>
        <w:rPr>
          <w:color w:val="231F20"/>
          <w:w w:val="105"/>
          <w:sz w:val="34"/>
        </w:rPr>
        <w:t>thì thuyết minh rõ ràng.</w:t>
      </w:r>
    </w:p>
    <w:p>
      <w:pPr>
        <w:spacing w:after="0" w:line="295"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firstLine="453"/>
      </w:pPr>
      <w:r>
        <w:rPr>
          <w:color w:val="231F20"/>
          <w:w w:val="105"/>
        </w:rPr>
        <w:t>Chúng ta phải nên hiểu rõ mối quan hệ này. Chúng ta học giảng dạy, đầu tiên học kinh </w:t>
      </w:r>
      <w:r>
        <w:rPr>
          <w:i/>
          <w:color w:val="231F20"/>
          <w:w w:val="105"/>
        </w:rPr>
        <w:t>Di Đà</w:t>
      </w:r>
      <w:r>
        <w:rPr>
          <w:color w:val="231F20"/>
          <w:w w:val="105"/>
        </w:rPr>
        <w:t>, vì phân lượng ít, trước nắm bắt được đại cương. Kế đến học kinh </w:t>
      </w:r>
      <w:r>
        <w:rPr>
          <w:i/>
          <w:color w:val="231F20"/>
          <w:w w:val="105"/>
        </w:rPr>
        <w:t>Vô Lượng Thọ</w:t>
      </w:r>
      <w:r>
        <w:rPr>
          <w:color w:val="231F20"/>
          <w:w w:val="105"/>
        </w:rPr>
        <w:t>.</w:t>
      </w:r>
      <w:r>
        <w:rPr>
          <w:color w:val="231F20"/>
          <w:spacing w:val="-20"/>
          <w:w w:val="105"/>
        </w:rPr>
        <w:t> </w:t>
      </w:r>
      <w:r>
        <w:rPr>
          <w:color w:val="231F20"/>
          <w:w w:val="105"/>
        </w:rPr>
        <w:t>Tinh</w:t>
      </w:r>
      <w:r>
        <w:rPr>
          <w:color w:val="231F20"/>
          <w:spacing w:val="-20"/>
          <w:w w:val="105"/>
        </w:rPr>
        <w:t> </w:t>
      </w:r>
      <w:r>
        <w:rPr>
          <w:color w:val="231F20"/>
          <w:w w:val="105"/>
        </w:rPr>
        <w:t>yếu</w:t>
      </w:r>
      <w:r>
        <w:rPr>
          <w:color w:val="231F20"/>
          <w:spacing w:val="-20"/>
          <w:w w:val="105"/>
        </w:rPr>
        <w:t> </w:t>
      </w:r>
      <w:r>
        <w:rPr>
          <w:color w:val="231F20"/>
          <w:w w:val="105"/>
        </w:rPr>
        <w:t>hiểu</w:t>
      </w:r>
      <w:r>
        <w:rPr>
          <w:color w:val="231F20"/>
          <w:spacing w:val="-20"/>
          <w:w w:val="105"/>
        </w:rPr>
        <w:t> </w:t>
      </w:r>
      <w:r>
        <w:rPr>
          <w:color w:val="231F20"/>
          <w:w w:val="105"/>
        </w:rPr>
        <w:t>được</w:t>
      </w:r>
      <w:r>
        <w:rPr>
          <w:color w:val="231F20"/>
          <w:spacing w:val="-20"/>
          <w:w w:val="105"/>
        </w:rPr>
        <w:t> </w:t>
      </w:r>
      <w:r>
        <w:rPr>
          <w:color w:val="231F20"/>
          <w:w w:val="105"/>
        </w:rPr>
        <w:t>rồi,</w:t>
      </w:r>
      <w:r>
        <w:rPr>
          <w:color w:val="231F20"/>
          <w:spacing w:val="-20"/>
          <w:w w:val="105"/>
        </w:rPr>
        <w:t> </w:t>
      </w:r>
      <w:r>
        <w:rPr>
          <w:color w:val="231F20"/>
          <w:w w:val="105"/>
        </w:rPr>
        <w:t>thì</w:t>
      </w:r>
      <w:r>
        <w:rPr>
          <w:color w:val="231F20"/>
          <w:spacing w:val="-20"/>
          <w:w w:val="105"/>
        </w:rPr>
        <w:t> </w:t>
      </w:r>
      <w:r>
        <w:rPr>
          <w:color w:val="231F20"/>
          <w:w w:val="105"/>
        </w:rPr>
        <w:t>xem</w:t>
      </w:r>
      <w:r>
        <w:rPr>
          <w:color w:val="231F20"/>
          <w:spacing w:val="-20"/>
          <w:w w:val="105"/>
        </w:rPr>
        <w:t> </w:t>
      </w:r>
      <w:r>
        <w:rPr>
          <w:color w:val="231F20"/>
          <w:w w:val="105"/>
        </w:rPr>
        <w:t>kinh</w:t>
      </w:r>
      <w:r>
        <w:rPr>
          <w:color w:val="231F20"/>
          <w:spacing w:val="-21"/>
          <w:w w:val="105"/>
        </w:rPr>
        <w:t> </w:t>
      </w:r>
      <w:r>
        <w:rPr>
          <w:i/>
          <w:color w:val="231F20"/>
          <w:w w:val="105"/>
        </w:rPr>
        <w:t>Hoa</w:t>
      </w:r>
      <w:r>
        <w:rPr>
          <w:i/>
          <w:color w:val="231F20"/>
          <w:spacing w:val="-20"/>
          <w:w w:val="105"/>
        </w:rPr>
        <w:t> </w:t>
      </w:r>
      <w:r>
        <w:rPr>
          <w:i/>
          <w:color w:val="231F20"/>
          <w:w w:val="105"/>
        </w:rPr>
        <w:t>Nghiêm</w:t>
      </w:r>
      <w:r>
        <w:rPr>
          <w:i/>
          <w:color w:val="231F20"/>
          <w:spacing w:val="-20"/>
          <w:w w:val="105"/>
        </w:rPr>
        <w:t> </w:t>
      </w:r>
      <w:r>
        <w:rPr>
          <w:color w:val="231F20"/>
          <w:w w:val="105"/>
        </w:rPr>
        <w:t>sẽ</w:t>
      </w:r>
      <w:r>
        <w:rPr>
          <w:color w:val="231F20"/>
          <w:spacing w:val="-20"/>
          <w:w w:val="105"/>
        </w:rPr>
        <w:t> </w:t>
      </w:r>
      <w:r>
        <w:rPr>
          <w:color w:val="231F20"/>
          <w:w w:val="105"/>
        </w:rPr>
        <w:t>dễ dàng, nói kỹ mới có pháp vị.</w:t>
      </w:r>
    </w:p>
    <w:p>
      <w:pPr>
        <w:pStyle w:val="BodyText"/>
        <w:spacing w:line="297" w:lineRule="auto" w:before="143"/>
        <w:ind w:left="387" w:right="119" w:firstLine="453"/>
      </w:pPr>
      <w:r>
        <w:rPr>
          <w:color w:val="231F20"/>
          <w:w w:val="105"/>
        </w:rPr>
        <w:t>Mấy câu này nói lên việc Liên Trì Đại sư viết cuốn </w:t>
      </w:r>
      <w:r>
        <w:rPr>
          <w:i/>
          <w:color w:val="231F20"/>
          <w:w w:val="105"/>
        </w:rPr>
        <w:t>Sớ Sao</w:t>
      </w:r>
      <w:r>
        <w:rPr>
          <w:color w:val="231F20"/>
          <w:w w:val="105"/>
        </w:rPr>
        <w:t>,</w:t>
      </w:r>
      <w:r>
        <w:rPr>
          <w:color w:val="231F20"/>
          <w:spacing w:val="-16"/>
          <w:w w:val="105"/>
        </w:rPr>
        <w:t> </w:t>
      </w:r>
      <w:r>
        <w:rPr>
          <w:color w:val="231F20"/>
          <w:w w:val="105"/>
        </w:rPr>
        <w:t>ngụ</w:t>
      </w:r>
      <w:r>
        <w:rPr>
          <w:color w:val="231F20"/>
          <w:spacing w:val="-15"/>
          <w:w w:val="105"/>
        </w:rPr>
        <w:t> </w:t>
      </w:r>
      <w:r>
        <w:rPr>
          <w:color w:val="231F20"/>
          <w:w w:val="105"/>
        </w:rPr>
        <w:t>ý</w:t>
      </w:r>
      <w:r>
        <w:rPr>
          <w:color w:val="231F20"/>
          <w:spacing w:val="-15"/>
          <w:w w:val="105"/>
        </w:rPr>
        <w:t> </w:t>
      </w:r>
      <w:r>
        <w:rPr>
          <w:color w:val="231F20"/>
          <w:w w:val="105"/>
        </w:rPr>
        <w:t>của</w:t>
      </w:r>
      <w:r>
        <w:rPr>
          <w:color w:val="231F20"/>
          <w:spacing w:val="-15"/>
          <w:w w:val="105"/>
        </w:rPr>
        <w:t> </w:t>
      </w:r>
      <w:r>
        <w:rPr>
          <w:color w:val="231F20"/>
          <w:w w:val="105"/>
        </w:rPr>
        <w:t>Ngài</w:t>
      </w:r>
      <w:r>
        <w:rPr>
          <w:color w:val="231F20"/>
          <w:spacing w:val="-16"/>
          <w:w w:val="105"/>
        </w:rPr>
        <w:t> </w:t>
      </w:r>
      <w:r>
        <w:rPr>
          <w:color w:val="231F20"/>
          <w:w w:val="105"/>
        </w:rPr>
        <w:t>rất</w:t>
      </w:r>
      <w:r>
        <w:rPr>
          <w:color w:val="231F20"/>
          <w:spacing w:val="-15"/>
          <w:w w:val="105"/>
        </w:rPr>
        <w:t> </w:t>
      </w:r>
      <w:r>
        <w:rPr>
          <w:color w:val="231F20"/>
          <w:w w:val="105"/>
        </w:rPr>
        <w:t>sâu.</w:t>
      </w:r>
      <w:r>
        <w:rPr>
          <w:color w:val="231F20"/>
          <w:spacing w:val="-15"/>
          <w:w w:val="105"/>
        </w:rPr>
        <w:t> </w:t>
      </w:r>
      <w:r>
        <w:rPr>
          <w:color w:val="231F20"/>
          <w:w w:val="105"/>
        </w:rPr>
        <w:t>Vào</w:t>
      </w:r>
      <w:r>
        <w:rPr>
          <w:color w:val="231F20"/>
          <w:spacing w:val="-16"/>
          <w:w w:val="105"/>
        </w:rPr>
        <w:t> </w:t>
      </w:r>
      <w:r>
        <w:rPr>
          <w:color w:val="231F20"/>
          <w:w w:val="105"/>
        </w:rPr>
        <w:t>thời</w:t>
      </w:r>
      <w:r>
        <w:rPr>
          <w:color w:val="231F20"/>
          <w:spacing w:val="-16"/>
          <w:w w:val="105"/>
        </w:rPr>
        <w:t> </w:t>
      </w:r>
      <w:r>
        <w:rPr>
          <w:color w:val="231F20"/>
          <w:w w:val="105"/>
        </w:rPr>
        <w:t>đó,</w:t>
      </w:r>
      <w:r>
        <w:rPr>
          <w:color w:val="231F20"/>
          <w:spacing w:val="-15"/>
          <w:w w:val="105"/>
        </w:rPr>
        <w:t> </w:t>
      </w:r>
      <w:r>
        <w:rPr>
          <w:color w:val="231F20"/>
          <w:w w:val="105"/>
        </w:rPr>
        <w:t>dùng</w:t>
      </w:r>
      <w:r>
        <w:rPr>
          <w:color w:val="231F20"/>
          <w:spacing w:val="-15"/>
          <w:w w:val="105"/>
        </w:rPr>
        <w:t> </w:t>
      </w:r>
      <w:r>
        <w:rPr>
          <w:color w:val="231F20"/>
          <w:w w:val="105"/>
        </w:rPr>
        <w:t>phương</w:t>
      </w:r>
      <w:r>
        <w:rPr>
          <w:color w:val="231F20"/>
          <w:spacing w:val="-15"/>
          <w:w w:val="105"/>
        </w:rPr>
        <w:t> </w:t>
      </w:r>
      <w:r>
        <w:rPr>
          <w:color w:val="231F20"/>
          <w:w w:val="105"/>
        </w:rPr>
        <w:t>pháp này</w:t>
      </w:r>
      <w:r>
        <w:rPr>
          <w:color w:val="231F20"/>
          <w:spacing w:val="-17"/>
          <w:w w:val="105"/>
        </w:rPr>
        <w:t> </w:t>
      </w:r>
      <w:r>
        <w:rPr>
          <w:color w:val="231F20"/>
          <w:w w:val="105"/>
        </w:rPr>
        <w:t>mới</w:t>
      </w:r>
      <w:r>
        <w:rPr>
          <w:color w:val="231F20"/>
          <w:spacing w:val="-17"/>
          <w:w w:val="105"/>
        </w:rPr>
        <w:t> </w:t>
      </w:r>
      <w:r>
        <w:rPr>
          <w:color w:val="231F20"/>
          <w:w w:val="105"/>
        </w:rPr>
        <w:t>đưa</w:t>
      </w:r>
      <w:r>
        <w:rPr>
          <w:color w:val="231F20"/>
          <w:spacing w:val="-17"/>
          <w:w w:val="105"/>
        </w:rPr>
        <w:t> </w:t>
      </w:r>
      <w:r>
        <w:rPr>
          <w:color w:val="231F20"/>
          <w:w w:val="105"/>
        </w:rPr>
        <w:t>Tịnh</w:t>
      </w:r>
      <w:r>
        <w:rPr>
          <w:color w:val="231F20"/>
          <w:spacing w:val="-17"/>
          <w:w w:val="105"/>
        </w:rPr>
        <w:t> </w:t>
      </w:r>
      <w:r>
        <w:rPr>
          <w:color w:val="231F20"/>
          <w:w w:val="105"/>
        </w:rPr>
        <w:t>Tông</w:t>
      </w:r>
      <w:r>
        <w:rPr>
          <w:color w:val="231F20"/>
          <w:spacing w:val="-17"/>
          <w:w w:val="105"/>
        </w:rPr>
        <w:t> </w:t>
      </w:r>
      <w:r>
        <w:rPr>
          <w:color w:val="231F20"/>
          <w:w w:val="105"/>
        </w:rPr>
        <w:t>lên,</w:t>
      </w:r>
      <w:r>
        <w:rPr>
          <w:color w:val="231F20"/>
          <w:spacing w:val="-17"/>
          <w:w w:val="105"/>
        </w:rPr>
        <w:t> </w:t>
      </w:r>
      <w:r>
        <w:rPr>
          <w:color w:val="231F20"/>
          <w:w w:val="105"/>
        </w:rPr>
        <w:t>khiến</w:t>
      </w:r>
      <w:r>
        <w:rPr>
          <w:color w:val="231F20"/>
          <w:spacing w:val="-17"/>
          <w:w w:val="105"/>
        </w:rPr>
        <w:t> </w:t>
      </w:r>
      <w:r>
        <w:rPr>
          <w:color w:val="231F20"/>
          <w:w w:val="105"/>
        </w:rPr>
        <w:t>cho</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7"/>
          <w:w w:val="105"/>
        </w:rPr>
        <w:t> </w:t>
      </w:r>
      <w:r>
        <w:rPr>
          <w:color w:val="231F20"/>
          <w:w w:val="105"/>
        </w:rPr>
        <w:t>không</w:t>
      </w:r>
      <w:r>
        <w:rPr>
          <w:color w:val="231F20"/>
          <w:spacing w:val="-17"/>
          <w:w w:val="105"/>
        </w:rPr>
        <w:t> </w:t>
      </w:r>
      <w:r>
        <w:rPr>
          <w:color w:val="231F20"/>
          <w:w w:val="105"/>
        </w:rPr>
        <w:t>còn xem</w:t>
      </w:r>
      <w:r>
        <w:rPr>
          <w:color w:val="231F20"/>
          <w:spacing w:val="-13"/>
          <w:w w:val="105"/>
        </w:rPr>
        <w:t> </w:t>
      </w:r>
      <w:r>
        <w:rPr>
          <w:color w:val="231F20"/>
          <w:w w:val="105"/>
        </w:rPr>
        <w:t>thường</w:t>
      </w:r>
      <w:r>
        <w:rPr>
          <w:color w:val="231F20"/>
          <w:spacing w:val="-13"/>
          <w:w w:val="105"/>
        </w:rPr>
        <w:t> </w:t>
      </w:r>
      <w:r>
        <w:rPr>
          <w:color w:val="231F20"/>
          <w:w w:val="105"/>
        </w:rPr>
        <w:t>Tịnh</w:t>
      </w:r>
      <w:r>
        <w:rPr>
          <w:color w:val="231F20"/>
          <w:spacing w:val="-13"/>
          <w:w w:val="105"/>
        </w:rPr>
        <w:t> </w:t>
      </w:r>
      <w:r>
        <w:rPr>
          <w:color w:val="231F20"/>
          <w:w w:val="105"/>
        </w:rPr>
        <w:t>Tông</w:t>
      </w:r>
      <w:r>
        <w:rPr>
          <w:color w:val="231F20"/>
          <w:spacing w:val="-13"/>
          <w:w w:val="105"/>
        </w:rPr>
        <w:t> </w:t>
      </w:r>
      <w:r>
        <w:rPr>
          <w:color w:val="231F20"/>
          <w:w w:val="105"/>
        </w:rPr>
        <w:t>nữa.</w:t>
      </w:r>
      <w:r>
        <w:rPr>
          <w:color w:val="231F20"/>
          <w:spacing w:val="-13"/>
          <w:w w:val="105"/>
        </w:rPr>
        <w:t> </w:t>
      </w:r>
      <w:r>
        <w:rPr>
          <w:color w:val="231F20"/>
          <w:w w:val="105"/>
        </w:rPr>
        <w:t>Hứng</w:t>
      </w:r>
      <w:r>
        <w:rPr>
          <w:color w:val="231F20"/>
          <w:spacing w:val="-13"/>
          <w:w w:val="105"/>
        </w:rPr>
        <w:t> </w:t>
      </w:r>
      <w:r>
        <w:rPr>
          <w:color w:val="231F20"/>
          <w:w w:val="105"/>
        </w:rPr>
        <w:t>thú</w:t>
      </w:r>
      <w:r>
        <w:rPr>
          <w:color w:val="231F20"/>
          <w:spacing w:val="-13"/>
          <w:w w:val="105"/>
        </w:rPr>
        <w:t> </w:t>
      </w:r>
      <w:r>
        <w:rPr>
          <w:color w:val="231F20"/>
          <w:w w:val="105"/>
        </w:rPr>
        <w:t>học</w:t>
      </w:r>
      <w:r>
        <w:rPr>
          <w:color w:val="231F20"/>
          <w:spacing w:val="-13"/>
          <w:w w:val="105"/>
        </w:rPr>
        <w:t> </w:t>
      </w:r>
      <w:r>
        <w:rPr>
          <w:color w:val="231F20"/>
          <w:w w:val="105"/>
        </w:rPr>
        <w:t>tập</w:t>
      </w:r>
      <w:r>
        <w:rPr>
          <w:color w:val="231F20"/>
          <w:spacing w:val="-13"/>
          <w:w w:val="105"/>
        </w:rPr>
        <w:t> </w:t>
      </w:r>
      <w:r>
        <w:rPr>
          <w:color w:val="231F20"/>
          <w:w w:val="105"/>
        </w:rPr>
        <w:t>cũng</w:t>
      </w:r>
      <w:r>
        <w:rPr>
          <w:color w:val="231F20"/>
          <w:spacing w:val="-13"/>
          <w:w w:val="105"/>
        </w:rPr>
        <w:t> </w:t>
      </w:r>
      <w:r>
        <w:rPr>
          <w:color w:val="231F20"/>
          <w:w w:val="105"/>
        </w:rPr>
        <w:t>đậm</w:t>
      </w:r>
      <w:r>
        <w:rPr>
          <w:color w:val="231F20"/>
          <w:spacing w:val="-13"/>
          <w:w w:val="105"/>
        </w:rPr>
        <w:t> </w:t>
      </w:r>
      <w:r>
        <w:rPr>
          <w:color w:val="231F20"/>
          <w:w w:val="105"/>
        </w:rPr>
        <w:t>đà, thật</w:t>
      </w:r>
      <w:r>
        <w:rPr>
          <w:color w:val="231F20"/>
          <w:spacing w:val="-23"/>
          <w:w w:val="105"/>
        </w:rPr>
        <w:t> </w:t>
      </w:r>
      <w:r>
        <w:rPr>
          <w:color w:val="231F20"/>
          <w:w w:val="105"/>
        </w:rPr>
        <w:t>học.</w:t>
      </w:r>
      <w:r>
        <w:rPr>
          <w:color w:val="231F20"/>
          <w:spacing w:val="-22"/>
          <w:w w:val="105"/>
        </w:rPr>
        <w:t> </w:t>
      </w:r>
      <w:r>
        <w:rPr>
          <w:color w:val="231F20"/>
          <w:w w:val="105"/>
        </w:rPr>
        <w:t>Người</w:t>
      </w:r>
      <w:r>
        <w:rPr>
          <w:color w:val="231F20"/>
          <w:spacing w:val="-22"/>
          <w:w w:val="105"/>
        </w:rPr>
        <w:t> </w:t>
      </w:r>
      <w:r>
        <w:rPr>
          <w:color w:val="231F20"/>
          <w:w w:val="105"/>
        </w:rPr>
        <w:t>thời</w:t>
      </w:r>
      <w:r>
        <w:rPr>
          <w:color w:val="231F20"/>
          <w:spacing w:val="-23"/>
          <w:w w:val="105"/>
        </w:rPr>
        <w:t> </w:t>
      </w:r>
      <w:r>
        <w:rPr>
          <w:color w:val="231F20"/>
          <w:w w:val="105"/>
        </w:rPr>
        <w:t>xưa</w:t>
      </w:r>
      <w:r>
        <w:rPr>
          <w:color w:val="231F20"/>
          <w:spacing w:val="-22"/>
          <w:w w:val="105"/>
        </w:rPr>
        <w:t> </w:t>
      </w:r>
      <w:r>
        <w:rPr>
          <w:color w:val="231F20"/>
          <w:w w:val="105"/>
        </w:rPr>
        <w:t>khác</w:t>
      </w:r>
      <w:r>
        <w:rPr>
          <w:color w:val="231F20"/>
          <w:spacing w:val="-22"/>
          <w:w w:val="105"/>
        </w:rPr>
        <w:t> </w:t>
      </w:r>
      <w:r>
        <w:rPr>
          <w:color w:val="231F20"/>
          <w:w w:val="105"/>
        </w:rPr>
        <w:t>với</w:t>
      </w:r>
      <w:r>
        <w:rPr>
          <w:color w:val="231F20"/>
          <w:spacing w:val="-23"/>
          <w:w w:val="105"/>
        </w:rPr>
        <w:t> </w:t>
      </w:r>
      <w:r>
        <w:rPr>
          <w:color w:val="231F20"/>
          <w:w w:val="105"/>
        </w:rPr>
        <w:t>người</w:t>
      </w:r>
      <w:r>
        <w:rPr>
          <w:color w:val="231F20"/>
          <w:spacing w:val="-22"/>
          <w:w w:val="105"/>
        </w:rPr>
        <w:t> </w:t>
      </w:r>
      <w:r>
        <w:rPr>
          <w:color w:val="231F20"/>
          <w:w w:val="105"/>
        </w:rPr>
        <w:t>thời</w:t>
      </w:r>
      <w:r>
        <w:rPr>
          <w:color w:val="231F20"/>
          <w:spacing w:val="-22"/>
          <w:w w:val="105"/>
        </w:rPr>
        <w:t> </w:t>
      </w:r>
      <w:r>
        <w:rPr>
          <w:color w:val="231F20"/>
          <w:w w:val="105"/>
        </w:rPr>
        <w:t>nay.</w:t>
      </w:r>
      <w:r>
        <w:rPr>
          <w:color w:val="231F20"/>
          <w:spacing w:val="-23"/>
          <w:w w:val="105"/>
        </w:rPr>
        <w:t> </w:t>
      </w:r>
      <w:r>
        <w:rPr>
          <w:color w:val="231F20"/>
          <w:w w:val="105"/>
        </w:rPr>
        <w:t>Người</w:t>
      </w:r>
      <w:r>
        <w:rPr>
          <w:color w:val="231F20"/>
          <w:spacing w:val="-22"/>
          <w:w w:val="105"/>
        </w:rPr>
        <w:t> </w:t>
      </w:r>
      <w:r>
        <w:rPr>
          <w:color w:val="231F20"/>
          <w:w w:val="105"/>
        </w:rPr>
        <w:t>xưa phát</w:t>
      </w:r>
      <w:r>
        <w:rPr>
          <w:color w:val="231F20"/>
          <w:spacing w:val="-16"/>
          <w:w w:val="105"/>
        </w:rPr>
        <w:t> </w:t>
      </w:r>
      <w:r>
        <w:rPr>
          <w:color w:val="231F20"/>
          <w:w w:val="105"/>
        </w:rPr>
        <w:t>tâm</w:t>
      </w:r>
      <w:r>
        <w:rPr>
          <w:color w:val="231F20"/>
          <w:spacing w:val="-16"/>
          <w:w w:val="105"/>
        </w:rPr>
        <w:t> </w:t>
      </w:r>
      <w:r>
        <w:rPr>
          <w:color w:val="231F20"/>
          <w:w w:val="105"/>
        </w:rPr>
        <w:t>học,</w:t>
      </w:r>
      <w:r>
        <w:rPr>
          <w:color w:val="231F20"/>
          <w:spacing w:val="-16"/>
          <w:w w:val="105"/>
        </w:rPr>
        <w:t> </w:t>
      </w:r>
      <w:r>
        <w:rPr>
          <w:color w:val="231F20"/>
          <w:w w:val="105"/>
        </w:rPr>
        <w:t>thì</w:t>
      </w:r>
      <w:r>
        <w:rPr>
          <w:color w:val="231F20"/>
          <w:spacing w:val="-16"/>
          <w:w w:val="105"/>
        </w:rPr>
        <w:t> </w:t>
      </w:r>
      <w:r>
        <w:rPr>
          <w:color w:val="231F20"/>
          <w:w w:val="105"/>
        </w:rPr>
        <w:t>họ</w:t>
      </w:r>
      <w:r>
        <w:rPr>
          <w:color w:val="231F20"/>
          <w:spacing w:val="-16"/>
          <w:w w:val="105"/>
        </w:rPr>
        <w:t> </w:t>
      </w:r>
      <w:r>
        <w:rPr>
          <w:color w:val="231F20"/>
          <w:w w:val="105"/>
        </w:rPr>
        <w:t>sẽ</w:t>
      </w:r>
      <w:r>
        <w:rPr>
          <w:color w:val="231F20"/>
          <w:spacing w:val="-16"/>
          <w:w w:val="105"/>
        </w:rPr>
        <w:t> </w:t>
      </w:r>
      <w:r>
        <w:rPr>
          <w:color w:val="231F20"/>
          <w:w w:val="105"/>
        </w:rPr>
        <w:t>thật</w:t>
      </w:r>
      <w:r>
        <w:rPr>
          <w:color w:val="231F20"/>
          <w:spacing w:val="-16"/>
          <w:w w:val="105"/>
        </w:rPr>
        <w:t> </w:t>
      </w:r>
      <w:r>
        <w:rPr>
          <w:color w:val="231F20"/>
          <w:w w:val="105"/>
        </w:rPr>
        <w:t>sự</w:t>
      </w:r>
      <w:r>
        <w:rPr>
          <w:color w:val="231F20"/>
          <w:spacing w:val="-16"/>
          <w:w w:val="105"/>
        </w:rPr>
        <w:t> </w:t>
      </w:r>
      <w:r>
        <w:rPr>
          <w:color w:val="231F20"/>
          <w:w w:val="105"/>
        </w:rPr>
        <w:t>học,</w:t>
      </w:r>
      <w:r>
        <w:rPr>
          <w:color w:val="231F20"/>
          <w:spacing w:val="-16"/>
          <w:w w:val="105"/>
        </w:rPr>
        <w:t> </w:t>
      </w:r>
      <w:r>
        <w:rPr>
          <w:color w:val="231F20"/>
          <w:w w:val="105"/>
        </w:rPr>
        <w:t>không</w:t>
      </w:r>
      <w:r>
        <w:rPr>
          <w:color w:val="231F20"/>
          <w:spacing w:val="-16"/>
          <w:w w:val="105"/>
        </w:rPr>
        <w:t> </w:t>
      </w:r>
      <w:r>
        <w:rPr>
          <w:color w:val="231F20"/>
          <w:w w:val="105"/>
        </w:rPr>
        <w:t>như</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cho nên người được vãng sinh nhiều, người thành tựu nhiều.</w:t>
      </w:r>
    </w:p>
    <w:p>
      <w:pPr>
        <w:spacing w:line="297" w:lineRule="auto" w:before="145"/>
        <w:ind w:left="387" w:right="117" w:firstLine="453"/>
        <w:jc w:val="both"/>
        <w:rPr>
          <w:sz w:val="34"/>
        </w:rPr>
      </w:pPr>
      <w:r>
        <w:rPr>
          <w:color w:val="231F20"/>
          <w:sz w:val="34"/>
        </w:rPr>
        <w:t>Dưới đây là lời của Hoàng lão nói: </w:t>
      </w:r>
      <w:r>
        <w:rPr>
          <w:i/>
          <w:color w:val="231F20"/>
          <w:sz w:val="34"/>
        </w:rPr>
        <w:t>“Nay theo những điều </w:t>
      </w:r>
      <w:r>
        <w:rPr>
          <w:i/>
          <w:color w:val="231F20"/>
          <w:w w:val="105"/>
          <w:sz w:val="34"/>
        </w:rPr>
        <w:t>Đại</w:t>
      </w:r>
      <w:r>
        <w:rPr>
          <w:i/>
          <w:color w:val="231F20"/>
          <w:spacing w:val="-13"/>
          <w:w w:val="105"/>
          <w:sz w:val="34"/>
        </w:rPr>
        <w:t> </w:t>
      </w:r>
      <w:r>
        <w:rPr>
          <w:i/>
          <w:color w:val="231F20"/>
          <w:w w:val="105"/>
          <w:sz w:val="34"/>
        </w:rPr>
        <w:t>sư</w:t>
      </w:r>
      <w:r>
        <w:rPr>
          <w:i/>
          <w:color w:val="231F20"/>
          <w:spacing w:val="-13"/>
          <w:w w:val="105"/>
          <w:sz w:val="34"/>
        </w:rPr>
        <w:t> </w:t>
      </w:r>
      <w:r>
        <w:rPr>
          <w:i/>
          <w:color w:val="231F20"/>
          <w:w w:val="105"/>
          <w:sz w:val="34"/>
        </w:rPr>
        <w:t>để</w:t>
      </w:r>
      <w:r>
        <w:rPr>
          <w:i/>
          <w:color w:val="231F20"/>
          <w:spacing w:val="-13"/>
          <w:w w:val="105"/>
          <w:sz w:val="34"/>
        </w:rPr>
        <w:t> </w:t>
      </w:r>
      <w:r>
        <w:rPr>
          <w:i/>
          <w:color w:val="231F20"/>
          <w:w w:val="105"/>
          <w:sz w:val="34"/>
        </w:rPr>
        <w:t>lại,</w:t>
      </w:r>
      <w:r>
        <w:rPr>
          <w:i/>
          <w:color w:val="231F20"/>
          <w:spacing w:val="-13"/>
          <w:w w:val="105"/>
          <w:sz w:val="34"/>
        </w:rPr>
        <w:t> </w:t>
      </w:r>
      <w:r>
        <w:rPr>
          <w:i/>
          <w:color w:val="231F20"/>
          <w:w w:val="105"/>
          <w:sz w:val="34"/>
        </w:rPr>
        <w:t>chuyên</w:t>
      </w:r>
      <w:r>
        <w:rPr>
          <w:i/>
          <w:color w:val="231F20"/>
          <w:spacing w:val="-13"/>
          <w:w w:val="105"/>
          <w:sz w:val="34"/>
        </w:rPr>
        <w:t> </w:t>
      </w:r>
      <w:r>
        <w:rPr>
          <w:i/>
          <w:color w:val="231F20"/>
          <w:w w:val="105"/>
          <w:sz w:val="34"/>
        </w:rPr>
        <w:t>nói</w:t>
      </w:r>
      <w:r>
        <w:rPr>
          <w:i/>
          <w:color w:val="231F20"/>
          <w:spacing w:val="-13"/>
          <w:w w:val="105"/>
          <w:sz w:val="34"/>
        </w:rPr>
        <w:t> </w:t>
      </w:r>
      <w:r>
        <w:rPr>
          <w:i/>
          <w:color w:val="231F20"/>
          <w:w w:val="105"/>
          <w:sz w:val="34"/>
        </w:rPr>
        <w:t>về</w:t>
      </w:r>
      <w:r>
        <w:rPr>
          <w:i/>
          <w:color w:val="231F20"/>
          <w:spacing w:val="-13"/>
          <w:w w:val="105"/>
          <w:sz w:val="34"/>
        </w:rPr>
        <w:t> </w:t>
      </w:r>
      <w:r>
        <w:rPr>
          <w:i/>
          <w:color w:val="231F20"/>
          <w:w w:val="105"/>
          <w:sz w:val="34"/>
        </w:rPr>
        <w:t>huyền</w:t>
      </w:r>
      <w:r>
        <w:rPr>
          <w:i/>
          <w:color w:val="231F20"/>
          <w:spacing w:val="-13"/>
          <w:w w:val="105"/>
          <w:sz w:val="34"/>
        </w:rPr>
        <w:t> </w:t>
      </w:r>
      <w:r>
        <w:rPr>
          <w:i/>
          <w:color w:val="231F20"/>
          <w:w w:val="105"/>
          <w:sz w:val="34"/>
        </w:rPr>
        <w:t>nghĩa</w:t>
      </w:r>
      <w:r>
        <w:rPr>
          <w:i/>
          <w:color w:val="231F20"/>
          <w:spacing w:val="-13"/>
          <w:w w:val="105"/>
          <w:sz w:val="34"/>
        </w:rPr>
        <w:t> </w:t>
      </w:r>
      <w:r>
        <w:rPr>
          <w:i/>
          <w:color w:val="231F20"/>
          <w:w w:val="105"/>
          <w:sz w:val="34"/>
        </w:rPr>
        <w:t>sự</w:t>
      </w:r>
      <w:r>
        <w:rPr>
          <w:i/>
          <w:color w:val="231F20"/>
          <w:spacing w:val="-13"/>
          <w:w w:val="105"/>
          <w:sz w:val="34"/>
        </w:rPr>
        <w:t> </w:t>
      </w:r>
      <w:r>
        <w:rPr>
          <w:i/>
          <w:color w:val="231F20"/>
          <w:w w:val="105"/>
          <w:sz w:val="34"/>
        </w:rPr>
        <w:t>sự</w:t>
      </w:r>
      <w:r>
        <w:rPr>
          <w:i/>
          <w:color w:val="231F20"/>
          <w:spacing w:val="-13"/>
          <w:w w:val="105"/>
          <w:sz w:val="34"/>
        </w:rPr>
        <w:t> </w:t>
      </w:r>
      <w:r>
        <w:rPr>
          <w:i/>
          <w:color w:val="231F20"/>
          <w:w w:val="105"/>
          <w:sz w:val="34"/>
        </w:rPr>
        <w:t>vô</w:t>
      </w:r>
      <w:r>
        <w:rPr>
          <w:i/>
          <w:color w:val="231F20"/>
          <w:spacing w:val="-13"/>
          <w:w w:val="105"/>
          <w:sz w:val="34"/>
        </w:rPr>
        <w:t> </w:t>
      </w:r>
      <w:r>
        <w:rPr>
          <w:i/>
          <w:color w:val="231F20"/>
          <w:w w:val="105"/>
          <w:sz w:val="34"/>
        </w:rPr>
        <w:t>ngại</w:t>
      </w:r>
      <w:r>
        <w:rPr>
          <w:i/>
          <w:color w:val="231F20"/>
          <w:spacing w:val="-13"/>
          <w:w w:val="105"/>
          <w:sz w:val="34"/>
        </w:rPr>
        <w:t> </w:t>
      </w:r>
      <w:r>
        <w:rPr>
          <w:i/>
          <w:color w:val="231F20"/>
          <w:w w:val="105"/>
          <w:sz w:val="34"/>
        </w:rPr>
        <w:t>pháp giới trong bản kinh”. </w:t>
      </w:r>
      <w:r>
        <w:rPr>
          <w:color w:val="231F20"/>
          <w:w w:val="105"/>
          <w:sz w:val="34"/>
        </w:rPr>
        <w:t>Liên Trì Đại sư chú giải kinh </w:t>
      </w:r>
      <w:r>
        <w:rPr>
          <w:i/>
          <w:color w:val="231F20"/>
          <w:w w:val="105"/>
          <w:sz w:val="34"/>
        </w:rPr>
        <w:t>Di Đà</w:t>
      </w:r>
      <w:r>
        <w:rPr>
          <w:color w:val="231F20"/>
          <w:w w:val="105"/>
          <w:sz w:val="34"/>
        </w:rPr>
        <w:t>, dẫn chứng kinh văn nghĩa thú của thập huyền môn trong kinh. Ngày nay, chúng ta cũng học tập những điều của Đại sư. Y theo phương pháp của Đại sư, tìm ra kinh văn trong kinh </w:t>
      </w:r>
      <w:r>
        <w:rPr>
          <w:i/>
          <w:color w:val="231F20"/>
          <w:w w:val="105"/>
          <w:sz w:val="34"/>
        </w:rPr>
        <w:t>Vô Lượng Thọ</w:t>
      </w:r>
      <w:r>
        <w:rPr>
          <w:color w:val="231F20"/>
          <w:w w:val="105"/>
          <w:sz w:val="34"/>
        </w:rPr>
        <w:t>, tương thông với huyền nghĩa Sự sự</w:t>
      </w:r>
      <w:r>
        <w:rPr>
          <w:color w:val="231F20"/>
          <w:spacing w:val="-1"/>
          <w:w w:val="105"/>
          <w:sz w:val="34"/>
        </w:rPr>
        <w:t> </w:t>
      </w:r>
      <w:r>
        <w:rPr>
          <w:color w:val="231F20"/>
          <w:w w:val="105"/>
          <w:sz w:val="34"/>
        </w:rPr>
        <w:t>vô ngại trong kinh </w:t>
      </w:r>
      <w:r>
        <w:rPr>
          <w:i/>
          <w:color w:val="231F20"/>
          <w:w w:val="105"/>
          <w:sz w:val="34"/>
        </w:rPr>
        <w:t>Hoa Nghiêm </w:t>
      </w:r>
      <w:r>
        <w:rPr>
          <w:color w:val="231F20"/>
          <w:w w:val="105"/>
          <w:sz w:val="34"/>
        </w:rPr>
        <w:t>đã nói. Điều này chứng minh kinh </w:t>
      </w:r>
      <w:r>
        <w:rPr>
          <w:i/>
          <w:color w:val="231F20"/>
          <w:w w:val="105"/>
          <w:sz w:val="34"/>
        </w:rPr>
        <w:t>Vô Lượng Thọ </w:t>
      </w:r>
      <w:r>
        <w:rPr>
          <w:color w:val="231F20"/>
          <w:w w:val="105"/>
          <w:sz w:val="34"/>
        </w:rPr>
        <w:t>thật sự có thập huyền, mà kinh </w:t>
      </w:r>
      <w:r>
        <w:rPr>
          <w:i/>
          <w:color w:val="231F20"/>
          <w:w w:val="105"/>
          <w:sz w:val="34"/>
        </w:rPr>
        <w:t>Hoa Nghiêm</w:t>
      </w:r>
      <w:r>
        <w:rPr>
          <w:i/>
          <w:color w:val="231F20"/>
          <w:spacing w:val="-2"/>
          <w:w w:val="105"/>
          <w:sz w:val="34"/>
        </w:rPr>
        <w:t> </w:t>
      </w:r>
      <w:r>
        <w:rPr>
          <w:color w:val="231F20"/>
          <w:w w:val="105"/>
          <w:sz w:val="34"/>
        </w:rPr>
        <w:t>đã</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nên</w:t>
      </w:r>
      <w:r>
        <w:rPr>
          <w:color w:val="231F20"/>
          <w:spacing w:val="-2"/>
          <w:w w:val="105"/>
          <w:sz w:val="34"/>
        </w:rPr>
        <w:t> </w:t>
      </w:r>
      <w:r>
        <w:rPr>
          <w:color w:val="231F20"/>
          <w:w w:val="105"/>
          <w:sz w:val="34"/>
        </w:rPr>
        <w:t>cùng</w:t>
      </w:r>
      <w:r>
        <w:rPr>
          <w:color w:val="231F20"/>
          <w:spacing w:val="-2"/>
          <w:w w:val="105"/>
          <w:sz w:val="34"/>
        </w:rPr>
        <w:t> </w:t>
      </w:r>
      <w:r>
        <w:rPr>
          <w:color w:val="231F20"/>
          <w:w w:val="105"/>
          <w:sz w:val="34"/>
        </w:rPr>
        <w:t>với</w:t>
      </w:r>
      <w:r>
        <w:rPr>
          <w:color w:val="231F20"/>
          <w:spacing w:val="-2"/>
          <w:w w:val="105"/>
          <w:sz w:val="34"/>
        </w:rPr>
        <w:t> </w:t>
      </w:r>
      <w:r>
        <w:rPr>
          <w:i/>
          <w:color w:val="231F20"/>
          <w:w w:val="105"/>
          <w:sz w:val="34"/>
        </w:rPr>
        <w:t>Hoa</w:t>
      </w:r>
      <w:r>
        <w:rPr>
          <w:i/>
          <w:color w:val="231F20"/>
          <w:spacing w:val="-2"/>
          <w:w w:val="105"/>
          <w:sz w:val="34"/>
        </w:rPr>
        <w:t> </w:t>
      </w:r>
      <w:r>
        <w:rPr>
          <w:i/>
          <w:color w:val="231F20"/>
          <w:w w:val="105"/>
          <w:sz w:val="34"/>
        </w:rPr>
        <w:t>Nghiêm</w:t>
      </w:r>
      <w:r>
        <w:rPr>
          <w:i/>
          <w:color w:val="231F20"/>
          <w:spacing w:val="-2"/>
          <w:w w:val="105"/>
          <w:sz w:val="34"/>
        </w:rPr>
        <w:t> </w:t>
      </w:r>
      <w:r>
        <w:rPr>
          <w:color w:val="231F20"/>
          <w:w w:val="105"/>
          <w:sz w:val="34"/>
        </w:rPr>
        <w:t>hoàn</w:t>
      </w:r>
      <w:r>
        <w:rPr>
          <w:color w:val="231F20"/>
          <w:spacing w:val="-2"/>
          <w:w w:val="105"/>
          <w:sz w:val="34"/>
        </w:rPr>
        <w:t> </w:t>
      </w:r>
      <w:r>
        <w:rPr>
          <w:color w:val="231F20"/>
          <w:w w:val="105"/>
          <w:sz w:val="34"/>
        </w:rPr>
        <w:t>toàn</w:t>
      </w:r>
      <w:r>
        <w:rPr>
          <w:color w:val="231F20"/>
          <w:spacing w:val="-2"/>
          <w:w w:val="105"/>
          <w:sz w:val="34"/>
        </w:rPr>
        <w:t> </w:t>
      </w:r>
      <w:r>
        <w:rPr>
          <w:color w:val="231F20"/>
          <w:w w:val="105"/>
          <w:sz w:val="34"/>
        </w:rPr>
        <w:t>không khác. Không chỉ ra, thì người khác sẽ không tin. Thật sự tìm được kinh văn, chỉ ra, thì mọi người sẽ tin, sẽ không còn gì để nói nữa.</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0" w:firstLine="453"/>
      </w:pPr>
      <w:r>
        <w:rPr>
          <w:color w:val="231F20"/>
          <w:w w:val="105"/>
        </w:rPr>
        <w:t>Hoa</w:t>
      </w:r>
      <w:r>
        <w:rPr>
          <w:color w:val="231F20"/>
          <w:spacing w:val="-23"/>
          <w:w w:val="105"/>
        </w:rPr>
        <w:t> </w:t>
      </w:r>
      <w:r>
        <w:rPr>
          <w:color w:val="231F20"/>
          <w:w w:val="105"/>
        </w:rPr>
        <w:t>Nghiêm</w:t>
      </w:r>
      <w:r>
        <w:rPr>
          <w:color w:val="231F20"/>
          <w:spacing w:val="-22"/>
          <w:w w:val="105"/>
        </w:rPr>
        <w:t> </w:t>
      </w:r>
      <w:r>
        <w:rPr>
          <w:color w:val="231F20"/>
          <w:w w:val="105"/>
        </w:rPr>
        <w:t>Tông</w:t>
      </w:r>
      <w:r>
        <w:rPr>
          <w:color w:val="231F20"/>
          <w:spacing w:val="-22"/>
          <w:w w:val="105"/>
        </w:rPr>
        <w:t> </w:t>
      </w:r>
      <w:r>
        <w:rPr>
          <w:color w:val="231F20"/>
          <w:w w:val="105"/>
        </w:rPr>
        <w:t>lập</w:t>
      </w:r>
      <w:r>
        <w:rPr>
          <w:color w:val="231F20"/>
          <w:spacing w:val="-23"/>
          <w:w w:val="105"/>
        </w:rPr>
        <w:t> </w:t>
      </w:r>
      <w:r>
        <w:rPr>
          <w:color w:val="231F20"/>
          <w:w w:val="105"/>
        </w:rPr>
        <w:t>thập</w:t>
      </w:r>
      <w:r>
        <w:rPr>
          <w:color w:val="231F20"/>
          <w:spacing w:val="-22"/>
          <w:w w:val="105"/>
        </w:rPr>
        <w:t> </w:t>
      </w:r>
      <w:r>
        <w:rPr>
          <w:color w:val="231F20"/>
          <w:w w:val="105"/>
        </w:rPr>
        <w:t>huyền</w:t>
      </w:r>
      <w:r>
        <w:rPr>
          <w:color w:val="231F20"/>
          <w:spacing w:val="-22"/>
          <w:w w:val="105"/>
        </w:rPr>
        <w:t> </w:t>
      </w:r>
      <w:r>
        <w:rPr>
          <w:color w:val="231F20"/>
          <w:w w:val="105"/>
        </w:rPr>
        <w:t>môn,</w:t>
      </w:r>
      <w:r>
        <w:rPr>
          <w:color w:val="231F20"/>
          <w:spacing w:val="-23"/>
          <w:w w:val="105"/>
        </w:rPr>
        <w:t> </w:t>
      </w:r>
      <w:r>
        <w:rPr>
          <w:color w:val="231F20"/>
          <w:w w:val="105"/>
        </w:rPr>
        <w:t>chỉ</w:t>
      </w:r>
      <w:r>
        <w:rPr>
          <w:color w:val="231F20"/>
          <w:spacing w:val="-22"/>
          <w:w w:val="105"/>
        </w:rPr>
        <w:t> </w:t>
      </w:r>
      <w:r>
        <w:rPr>
          <w:color w:val="231F20"/>
          <w:w w:val="105"/>
        </w:rPr>
        <w:t>bày</w:t>
      </w:r>
      <w:r>
        <w:rPr>
          <w:color w:val="231F20"/>
          <w:spacing w:val="-22"/>
          <w:w w:val="105"/>
        </w:rPr>
        <w:t> </w:t>
      </w:r>
      <w:r>
        <w:rPr>
          <w:color w:val="231F20"/>
          <w:w w:val="105"/>
        </w:rPr>
        <w:t>pháp</w:t>
      </w:r>
      <w:r>
        <w:rPr>
          <w:color w:val="231F20"/>
          <w:spacing w:val="-23"/>
          <w:w w:val="105"/>
        </w:rPr>
        <w:t> </w:t>
      </w:r>
      <w:r>
        <w:rPr>
          <w:color w:val="231F20"/>
          <w:w w:val="105"/>
        </w:rPr>
        <w:t>giới vô</w:t>
      </w:r>
      <w:r>
        <w:rPr>
          <w:color w:val="231F20"/>
          <w:spacing w:val="-11"/>
          <w:w w:val="105"/>
        </w:rPr>
        <w:t> </w:t>
      </w:r>
      <w:r>
        <w:rPr>
          <w:color w:val="231F20"/>
          <w:w w:val="105"/>
        </w:rPr>
        <w:t>ngại.</w:t>
      </w:r>
      <w:r>
        <w:rPr>
          <w:color w:val="231F20"/>
          <w:spacing w:val="-12"/>
          <w:w w:val="105"/>
        </w:rPr>
        <w:t> </w:t>
      </w:r>
      <w:r>
        <w:rPr>
          <w:color w:val="231F20"/>
          <w:w w:val="105"/>
        </w:rPr>
        <w:t>Thập</w:t>
      </w:r>
      <w:r>
        <w:rPr>
          <w:color w:val="231F20"/>
          <w:spacing w:val="-11"/>
          <w:w w:val="105"/>
        </w:rPr>
        <w:t> </w:t>
      </w:r>
      <w:r>
        <w:rPr>
          <w:color w:val="231F20"/>
          <w:w w:val="105"/>
        </w:rPr>
        <w:t>huyền</w:t>
      </w:r>
      <w:r>
        <w:rPr>
          <w:color w:val="231F20"/>
          <w:spacing w:val="-11"/>
          <w:w w:val="105"/>
        </w:rPr>
        <w:t> </w:t>
      </w:r>
      <w:r>
        <w:rPr>
          <w:color w:val="231F20"/>
          <w:w w:val="105"/>
        </w:rPr>
        <w:t>môn</w:t>
      </w:r>
      <w:r>
        <w:rPr>
          <w:color w:val="231F20"/>
          <w:spacing w:val="-12"/>
          <w:w w:val="105"/>
        </w:rPr>
        <w:t> </w:t>
      </w:r>
      <w:r>
        <w:rPr>
          <w:color w:val="231F20"/>
          <w:w w:val="105"/>
        </w:rPr>
        <w:t>nói</w:t>
      </w:r>
      <w:r>
        <w:rPr>
          <w:color w:val="231F20"/>
          <w:spacing w:val="-12"/>
          <w:w w:val="105"/>
        </w:rPr>
        <w:t> </w:t>
      </w:r>
      <w:r>
        <w:rPr>
          <w:color w:val="231F20"/>
          <w:w w:val="105"/>
        </w:rPr>
        <w:t>về</w:t>
      </w:r>
      <w:r>
        <w:rPr>
          <w:color w:val="231F20"/>
          <w:spacing w:val="-11"/>
          <w:w w:val="105"/>
        </w:rPr>
        <w:t> </w:t>
      </w:r>
      <w:r>
        <w:rPr>
          <w:color w:val="231F20"/>
          <w:w w:val="105"/>
        </w:rPr>
        <w:t>điều</w:t>
      </w:r>
      <w:r>
        <w:rPr>
          <w:color w:val="231F20"/>
          <w:spacing w:val="-12"/>
          <w:w w:val="105"/>
        </w:rPr>
        <w:t> </w:t>
      </w:r>
      <w:r>
        <w:rPr>
          <w:color w:val="231F20"/>
          <w:w w:val="105"/>
        </w:rPr>
        <w:t>gì?</w:t>
      </w:r>
      <w:r>
        <w:rPr>
          <w:color w:val="231F20"/>
          <w:spacing w:val="-11"/>
          <w:w w:val="105"/>
        </w:rPr>
        <w:t> </w:t>
      </w:r>
      <w:r>
        <w:rPr>
          <w:color w:val="231F20"/>
          <w:w w:val="105"/>
        </w:rPr>
        <w:t>Chính</w:t>
      </w:r>
      <w:r>
        <w:rPr>
          <w:color w:val="231F20"/>
          <w:spacing w:val="-12"/>
          <w:w w:val="105"/>
        </w:rPr>
        <w:t> </w:t>
      </w:r>
      <w:r>
        <w:rPr>
          <w:color w:val="231F20"/>
          <w:w w:val="105"/>
        </w:rPr>
        <w:t>là</w:t>
      </w:r>
      <w:r>
        <w:rPr>
          <w:color w:val="231F20"/>
          <w:spacing w:val="-12"/>
          <w:w w:val="105"/>
        </w:rPr>
        <w:t> </w:t>
      </w:r>
      <w:r>
        <w:rPr>
          <w:color w:val="231F20"/>
          <w:w w:val="105"/>
        </w:rPr>
        <w:t>nói</w:t>
      </w:r>
      <w:r>
        <w:rPr>
          <w:color w:val="231F20"/>
          <w:spacing w:val="-12"/>
          <w:w w:val="105"/>
        </w:rPr>
        <w:t> </w:t>
      </w:r>
      <w:r>
        <w:rPr>
          <w:color w:val="231F20"/>
          <w:w w:val="105"/>
        </w:rPr>
        <w:t>về</w:t>
      </w:r>
      <w:r>
        <w:rPr>
          <w:color w:val="231F20"/>
          <w:spacing w:val="-11"/>
          <w:w w:val="105"/>
        </w:rPr>
        <w:t> </w:t>
      </w:r>
      <w:r>
        <w:rPr>
          <w:color w:val="231F20"/>
          <w:w w:val="105"/>
        </w:rPr>
        <w:t>Lý sự vô ngại, Sự sự vô ngại. Vì sao vậy? Vì pháp giới là một thể. Đã là một thể, thì chắc chắn có hiện tượng này phát sinh.</w:t>
      </w:r>
      <w:r>
        <w:rPr>
          <w:color w:val="231F20"/>
          <w:spacing w:val="-17"/>
          <w:w w:val="105"/>
        </w:rPr>
        <w:t> </w:t>
      </w:r>
      <w:r>
        <w:rPr>
          <w:color w:val="231F20"/>
          <w:w w:val="105"/>
        </w:rPr>
        <w:t>Tên</w:t>
      </w:r>
      <w:r>
        <w:rPr>
          <w:color w:val="231F20"/>
          <w:spacing w:val="-17"/>
          <w:w w:val="105"/>
        </w:rPr>
        <w:t> </w:t>
      </w:r>
      <w:r>
        <w:rPr>
          <w:color w:val="231F20"/>
          <w:w w:val="105"/>
        </w:rPr>
        <w:t>là</w:t>
      </w:r>
      <w:r>
        <w:rPr>
          <w:color w:val="231F20"/>
          <w:spacing w:val="-17"/>
          <w:w w:val="105"/>
        </w:rPr>
        <w:t> </w:t>
      </w:r>
      <w:r>
        <w:rPr>
          <w:color w:val="231F20"/>
          <w:w w:val="105"/>
        </w:rPr>
        <w:t>huyền</w:t>
      </w:r>
      <w:r>
        <w:rPr>
          <w:color w:val="231F20"/>
          <w:spacing w:val="-17"/>
          <w:w w:val="105"/>
        </w:rPr>
        <w:t> </w:t>
      </w:r>
      <w:r>
        <w:rPr>
          <w:color w:val="231F20"/>
          <w:w w:val="105"/>
        </w:rPr>
        <w:t>môn,</w:t>
      </w:r>
      <w:r>
        <w:rPr>
          <w:color w:val="231F20"/>
          <w:spacing w:val="-17"/>
          <w:w w:val="105"/>
        </w:rPr>
        <w:t> </w:t>
      </w:r>
      <w:r>
        <w:rPr>
          <w:color w:val="231F20"/>
          <w:w w:val="105"/>
        </w:rPr>
        <w:t>có</w:t>
      </w:r>
      <w:r>
        <w:rPr>
          <w:color w:val="231F20"/>
          <w:spacing w:val="-17"/>
          <w:w w:val="105"/>
        </w:rPr>
        <w:t> </w:t>
      </w:r>
      <w:r>
        <w:rPr>
          <w:color w:val="231F20"/>
          <w:w w:val="105"/>
        </w:rPr>
        <w:t>nghĩa</w:t>
      </w:r>
      <w:r>
        <w:rPr>
          <w:color w:val="231F20"/>
          <w:spacing w:val="-17"/>
          <w:w w:val="105"/>
        </w:rPr>
        <w:t> </w:t>
      </w:r>
      <w:r>
        <w:rPr>
          <w:color w:val="231F20"/>
          <w:w w:val="105"/>
        </w:rPr>
        <w:t>là</w:t>
      </w:r>
      <w:r>
        <w:rPr>
          <w:color w:val="231F20"/>
          <w:spacing w:val="-17"/>
          <w:w w:val="105"/>
        </w:rPr>
        <w:t> </w:t>
      </w:r>
      <w:r>
        <w:rPr>
          <w:color w:val="231F20"/>
          <w:w w:val="105"/>
        </w:rPr>
        <w:t>thông</w:t>
      </w:r>
      <w:r>
        <w:rPr>
          <w:color w:val="231F20"/>
          <w:spacing w:val="-18"/>
          <w:w w:val="105"/>
        </w:rPr>
        <w:t> </w:t>
      </w:r>
      <w:r>
        <w:rPr>
          <w:color w:val="231F20"/>
          <w:w w:val="105"/>
        </w:rPr>
        <w:t>được</w:t>
      </w:r>
      <w:r>
        <w:rPr>
          <w:color w:val="231F20"/>
          <w:spacing w:val="-17"/>
          <w:w w:val="105"/>
        </w:rPr>
        <w:t> </w:t>
      </w:r>
      <w:r>
        <w:rPr>
          <w:color w:val="231F20"/>
          <w:w w:val="105"/>
        </w:rPr>
        <w:t>điều</w:t>
      </w:r>
      <w:r>
        <w:rPr>
          <w:color w:val="231F20"/>
          <w:spacing w:val="-17"/>
          <w:w w:val="105"/>
        </w:rPr>
        <w:t> </w:t>
      </w:r>
      <w:r>
        <w:rPr>
          <w:color w:val="231F20"/>
          <w:w w:val="105"/>
        </w:rPr>
        <w:t>này,</w:t>
      </w:r>
      <w:r>
        <w:rPr>
          <w:color w:val="231F20"/>
          <w:spacing w:val="-17"/>
          <w:w w:val="105"/>
        </w:rPr>
        <w:t> </w:t>
      </w:r>
      <w:r>
        <w:rPr>
          <w:color w:val="231F20"/>
          <w:w w:val="105"/>
        </w:rPr>
        <w:t>thì có</w:t>
      </w:r>
      <w:r>
        <w:rPr>
          <w:color w:val="231F20"/>
          <w:spacing w:val="-4"/>
          <w:w w:val="105"/>
        </w:rPr>
        <w:t> </w:t>
      </w:r>
      <w:r>
        <w:rPr>
          <w:color w:val="231F20"/>
          <w:w w:val="105"/>
        </w:rPr>
        <w:t>thể</w:t>
      </w:r>
      <w:r>
        <w:rPr>
          <w:color w:val="231F20"/>
          <w:spacing w:val="-4"/>
          <w:w w:val="105"/>
        </w:rPr>
        <w:t> </w:t>
      </w:r>
      <w:r>
        <w:rPr>
          <w:color w:val="231F20"/>
          <w:w w:val="105"/>
        </w:rPr>
        <w:t>nhập</w:t>
      </w:r>
      <w:r>
        <w:rPr>
          <w:color w:val="231F20"/>
          <w:spacing w:val="-4"/>
          <w:w w:val="105"/>
        </w:rPr>
        <w:t> </w:t>
      </w:r>
      <w:r>
        <w:rPr>
          <w:color w:val="231F20"/>
          <w:w w:val="105"/>
        </w:rPr>
        <w:t>vào</w:t>
      </w:r>
      <w:r>
        <w:rPr>
          <w:color w:val="231F20"/>
          <w:spacing w:val="-4"/>
          <w:w w:val="105"/>
        </w:rPr>
        <w:t> </w:t>
      </w:r>
      <w:r>
        <w:rPr>
          <w:color w:val="231F20"/>
          <w:w w:val="105"/>
        </w:rPr>
        <w:t>huyền</w:t>
      </w:r>
      <w:r>
        <w:rPr>
          <w:color w:val="231F20"/>
          <w:spacing w:val="-3"/>
          <w:w w:val="105"/>
        </w:rPr>
        <w:t> </w:t>
      </w:r>
      <w:r>
        <w:rPr>
          <w:color w:val="231F20"/>
          <w:w w:val="105"/>
        </w:rPr>
        <w:t>hải</w:t>
      </w:r>
      <w:r>
        <w:rPr>
          <w:color w:val="231F20"/>
          <w:spacing w:val="-3"/>
          <w:w w:val="105"/>
        </w:rPr>
        <w:t> </w:t>
      </w:r>
      <w:r>
        <w:rPr>
          <w:color w:val="231F20"/>
          <w:w w:val="105"/>
        </w:rPr>
        <w:t>của</w:t>
      </w:r>
      <w:r>
        <w:rPr>
          <w:color w:val="231F20"/>
          <w:spacing w:val="-3"/>
          <w:w w:val="105"/>
        </w:rPr>
        <w:t> </w:t>
      </w:r>
      <w:r>
        <w:rPr>
          <w:color w:val="231F20"/>
          <w:w w:val="105"/>
        </w:rPr>
        <w:t>Hoa</w:t>
      </w:r>
      <w:r>
        <w:rPr>
          <w:color w:val="231F20"/>
          <w:spacing w:val="-3"/>
          <w:w w:val="105"/>
        </w:rPr>
        <w:t> </w:t>
      </w:r>
      <w:r>
        <w:rPr>
          <w:color w:val="231F20"/>
          <w:w w:val="105"/>
        </w:rPr>
        <w:t>Nghiêm</w:t>
      </w:r>
      <w:r>
        <w:rPr>
          <w:color w:val="231F20"/>
          <w:spacing w:val="-4"/>
          <w:w w:val="105"/>
        </w:rPr>
        <w:t> </w:t>
      </w:r>
      <w:r>
        <w:rPr>
          <w:color w:val="231F20"/>
          <w:w w:val="105"/>
        </w:rPr>
        <w:t>Viên</w:t>
      </w:r>
      <w:r>
        <w:rPr>
          <w:color w:val="231F20"/>
          <w:spacing w:val="-3"/>
          <w:w w:val="105"/>
        </w:rPr>
        <w:t> </w:t>
      </w:r>
      <w:r>
        <w:rPr>
          <w:color w:val="231F20"/>
          <w:w w:val="105"/>
        </w:rPr>
        <w:t>Giáo,</w:t>
      </w:r>
      <w:r>
        <w:rPr>
          <w:color w:val="231F20"/>
          <w:spacing w:val="-4"/>
          <w:w w:val="105"/>
        </w:rPr>
        <w:t> </w:t>
      </w:r>
      <w:r>
        <w:rPr>
          <w:color w:val="231F20"/>
          <w:w w:val="105"/>
        </w:rPr>
        <w:t>cho nên</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1"/>
          <w:w w:val="105"/>
        </w:rPr>
        <w:t> </w:t>
      </w:r>
      <w:r>
        <w:rPr>
          <w:color w:val="231F20"/>
          <w:w w:val="105"/>
        </w:rPr>
        <w:t>huyền</w:t>
      </w:r>
      <w:r>
        <w:rPr>
          <w:color w:val="231F20"/>
          <w:spacing w:val="-10"/>
          <w:w w:val="105"/>
        </w:rPr>
        <w:t> </w:t>
      </w:r>
      <w:r>
        <w:rPr>
          <w:color w:val="231F20"/>
          <w:w w:val="105"/>
        </w:rPr>
        <w:t>môn.</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0"/>
          <w:w w:val="105"/>
        </w:rPr>
        <w:t> </w:t>
      </w:r>
      <w:r>
        <w:rPr>
          <w:color w:val="231F20"/>
          <w:w w:val="105"/>
        </w:rPr>
        <w:t>nói</w:t>
      </w:r>
      <w:r>
        <w:rPr>
          <w:color w:val="231F20"/>
          <w:spacing w:val="-11"/>
          <w:w w:val="105"/>
        </w:rPr>
        <w:t> </w:t>
      </w:r>
      <w:r>
        <w:rPr>
          <w:color w:val="231F20"/>
          <w:w w:val="105"/>
        </w:rPr>
        <w:t>huyền</w:t>
      </w:r>
      <w:r>
        <w:rPr>
          <w:color w:val="231F20"/>
          <w:spacing w:val="-10"/>
          <w:w w:val="105"/>
        </w:rPr>
        <w:t> </w:t>
      </w:r>
      <w:r>
        <w:rPr>
          <w:color w:val="231F20"/>
          <w:w w:val="105"/>
        </w:rPr>
        <w:t>môn?</w:t>
      </w:r>
      <w:r>
        <w:rPr>
          <w:color w:val="231F20"/>
          <w:spacing w:val="-10"/>
          <w:w w:val="105"/>
        </w:rPr>
        <w:t> </w:t>
      </w:r>
      <w:r>
        <w:rPr>
          <w:color w:val="231F20"/>
          <w:w w:val="105"/>
        </w:rPr>
        <w:t>Chính</w:t>
      </w:r>
      <w:r>
        <w:rPr>
          <w:color w:val="231F20"/>
          <w:spacing w:val="-11"/>
          <w:w w:val="105"/>
        </w:rPr>
        <w:t> </w:t>
      </w:r>
      <w:r>
        <w:rPr>
          <w:color w:val="231F20"/>
          <w:w w:val="105"/>
        </w:rPr>
        <w:t>là</w:t>
      </w:r>
      <w:r>
        <w:rPr>
          <w:color w:val="231F20"/>
          <w:spacing w:val="-11"/>
          <w:w w:val="105"/>
        </w:rPr>
        <w:t> </w:t>
      </w:r>
      <w:r>
        <w:rPr>
          <w:color w:val="231F20"/>
          <w:w w:val="105"/>
        </w:rPr>
        <w:t>thập huyền, chính là mười điều quý vị có thể khế nhập vào Hoa </w:t>
      </w:r>
      <w:r>
        <w:rPr>
          <w:color w:val="231F20"/>
        </w:rPr>
        <w:t>Nghiêm Viên Giáo. Hoa Nghiêm được ví như huyền hải, giáo </w:t>
      </w:r>
      <w:r>
        <w:rPr>
          <w:color w:val="231F20"/>
          <w:w w:val="105"/>
        </w:rPr>
        <w:t>hải, cho nên gọi là huyền môn.</w:t>
      </w:r>
    </w:p>
    <w:p>
      <w:pPr>
        <w:pStyle w:val="BodyText"/>
        <w:spacing w:line="297" w:lineRule="auto" w:before="145"/>
        <w:ind w:left="104" w:right="399" w:firstLine="453"/>
      </w:pPr>
      <w:r>
        <w:rPr>
          <w:color w:val="231F20"/>
          <w:w w:val="105"/>
        </w:rPr>
        <w:t>Trước đây nói Hoa Nghiêm Áo Tạng. Ở đây thì nói về huyền</w:t>
      </w:r>
      <w:r>
        <w:rPr>
          <w:color w:val="231F20"/>
          <w:spacing w:val="-23"/>
          <w:w w:val="105"/>
        </w:rPr>
        <w:t> </w:t>
      </w:r>
      <w:r>
        <w:rPr>
          <w:color w:val="231F20"/>
          <w:w w:val="105"/>
        </w:rPr>
        <w:t>hải</w:t>
      </w:r>
      <w:r>
        <w:rPr>
          <w:color w:val="231F20"/>
          <w:spacing w:val="-22"/>
          <w:w w:val="105"/>
        </w:rPr>
        <w:t> </w:t>
      </w:r>
      <w:r>
        <w:rPr>
          <w:color w:val="231F20"/>
          <w:w w:val="105"/>
        </w:rPr>
        <w:t>của</w:t>
      </w:r>
      <w:r>
        <w:rPr>
          <w:color w:val="231F20"/>
          <w:spacing w:val="-22"/>
          <w:w w:val="105"/>
        </w:rPr>
        <w:t> </w:t>
      </w:r>
      <w:r>
        <w:rPr>
          <w:color w:val="231F20"/>
          <w:w w:val="105"/>
        </w:rPr>
        <w:t>Hoa</w:t>
      </w:r>
      <w:r>
        <w:rPr>
          <w:color w:val="231F20"/>
          <w:spacing w:val="-23"/>
          <w:w w:val="105"/>
        </w:rPr>
        <w:t> </w:t>
      </w:r>
      <w:r>
        <w:rPr>
          <w:color w:val="231F20"/>
          <w:w w:val="105"/>
        </w:rPr>
        <w:t>Nghiêm</w:t>
      </w:r>
      <w:r>
        <w:rPr>
          <w:color w:val="231F20"/>
          <w:spacing w:val="-22"/>
          <w:w w:val="105"/>
        </w:rPr>
        <w:t> </w:t>
      </w:r>
      <w:r>
        <w:rPr>
          <w:color w:val="231F20"/>
          <w:w w:val="105"/>
        </w:rPr>
        <w:t>Viên</w:t>
      </w:r>
      <w:r>
        <w:rPr>
          <w:color w:val="231F20"/>
          <w:spacing w:val="-22"/>
          <w:w w:val="105"/>
        </w:rPr>
        <w:t> </w:t>
      </w:r>
      <w:r>
        <w:rPr>
          <w:color w:val="231F20"/>
          <w:w w:val="105"/>
        </w:rPr>
        <w:t>Giáo,</w:t>
      </w:r>
      <w:r>
        <w:rPr>
          <w:color w:val="231F20"/>
          <w:spacing w:val="-23"/>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Hoa</w:t>
      </w:r>
      <w:r>
        <w:rPr>
          <w:color w:val="231F20"/>
          <w:spacing w:val="-23"/>
          <w:w w:val="105"/>
        </w:rPr>
        <w:t> </w:t>
      </w:r>
      <w:r>
        <w:rPr>
          <w:color w:val="231F20"/>
          <w:w w:val="105"/>
        </w:rPr>
        <w:t>Nghiêm Áo</w:t>
      </w:r>
      <w:r>
        <w:rPr>
          <w:color w:val="231F20"/>
          <w:spacing w:val="-16"/>
          <w:w w:val="105"/>
        </w:rPr>
        <w:t> </w:t>
      </w:r>
      <w:r>
        <w:rPr>
          <w:color w:val="231F20"/>
          <w:w w:val="105"/>
        </w:rPr>
        <w:t>Tạng</w:t>
      </w:r>
      <w:r>
        <w:rPr>
          <w:color w:val="231F20"/>
          <w:spacing w:val="-16"/>
          <w:w w:val="105"/>
        </w:rPr>
        <w:t> </w:t>
      </w:r>
      <w:r>
        <w:rPr>
          <w:color w:val="231F20"/>
          <w:w w:val="105"/>
        </w:rPr>
        <w:t>mà</w:t>
      </w:r>
      <w:r>
        <w:rPr>
          <w:color w:val="231F20"/>
          <w:spacing w:val="-16"/>
          <w:w w:val="105"/>
        </w:rPr>
        <w:t> </w:t>
      </w:r>
      <w:r>
        <w:rPr>
          <w:color w:val="231F20"/>
          <w:w w:val="105"/>
        </w:rPr>
        <w:t>trước</w:t>
      </w:r>
      <w:r>
        <w:rPr>
          <w:color w:val="231F20"/>
          <w:spacing w:val="-16"/>
          <w:w w:val="105"/>
        </w:rPr>
        <w:t> </w:t>
      </w:r>
      <w:r>
        <w:rPr>
          <w:color w:val="231F20"/>
          <w:w w:val="105"/>
        </w:rPr>
        <w:t>đây</w:t>
      </w:r>
      <w:r>
        <w:rPr>
          <w:color w:val="231F20"/>
          <w:spacing w:val="-16"/>
          <w:w w:val="105"/>
        </w:rPr>
        <w:t> </w:t>
      </w:r>
      <w:r>
        <w:rPr>
          <w:color w:val="231F20"/>
          <w:w w:val="105"/>
        </w:rPr>
        <w:t>nói.</w:t>
      </w:r>
      <w:r>
        <w:rPr>
          <w:color w:val="231F20"/>
          <w:spacing w:val="-16"/>
          <w:w w:val="105"/>
        </w:rPr>
        <w:t> </w:t>
      </w:r>
      <w:r>
        <w:rPr>
          <w:color w:val="231F20"/>
          <w:w w:val="105"/>
        </w:rPr>
        <w:t>Áo</w:t>
      </w:r>
      <w:r>
        <w:rPr>
          <w:color w:val="231F20"/>
          <w:spacing w:val="-16"/>
          <w:w w:val="105"/>
        </w:rPr>
        <w:t> </w:t>
      </w:r>
      <w:r>
        <w:rPr>
          <w:color w:val="231F20"/>
          <w:w w:val="105"/>
        </w:rPr>
        <w:t>là</w:t>
      </w:r>
      <w:r>
        <w:rPr>
          <w:color w:val="231F20"/>
          <w:spacing w:val="-16"/>
          <w:w w:val="105"/>
        </w:rPr>
        <w:t> </w:t>
      </w:r>
      <w:r>
        <w:rPr>
          <w:color w:val="231F20"/>
          <w:w w:val="105"/>
        </w:rPr>
        <w:t>súc</w:t>
      </w:r>
      <w:r>
        <w:rPr>
          <w:color w:val="231F20"/>
          <w:spacing w:val="-16"/>
          <w:w w:val="105"/>
        </w:rPr>
        <w:t> </w:t>
      </w:r>
      <w:r>
        <w:rPr>
          <w:color w:val="231F20"/>
          <w:w w:val="105"/>
        </w:rPr>
        <w:t>tích</w:t>
      </w:r>
      <w:r>
        <w:rPr>
          <w:color w:val="231F20"/>
          <w:spacing w:val="-16"/>
          <w:w w:val="105"/>
        </w:rPr>
        <w:t> </w:t>
      </w:r>
      <w:r>
        <w:rPr>
          <w:color w:val="231F20"/>
          <w:w w:val="105"/>
        </w:rPr>
        <w:t>sâu</w:t>
      </w:r>
      <w:r>
        <w:rPr>
          <w:color w:val="231F20"/>
          <w:spacing w:val="-16"/>
          <w:w w:val="105"/>
        </w:rPr>
        <w:t> </w:t>
      </w:r>
      <w:r>
        <w:rPr>
          <w:color w:val="231F20"/>
          <w:w w:val="105"/>
        </w:rPr>
        <w:t>xa.</w:t>
      </w:r>
      <w:r>
        <w:rPr>
          <w:color w:val="231F20"/>
          <w:spacing w:val="-16"/>
          <w:w w:val="105"/>
        </w:rPr>
        <w:t> </w:t>
      </w:r>
      <w:r>
        <w:rPr>
          <w:color w:val="231F20"/>
          <w:w w:val="105"/>
        </w:rPr>
        <w:t>Trước</w:t>
      </w:r>
      <w:r>
        <w:rPr>
          <w:color w:val="231F20"/>
          <w:spacing w:val="-16"/>
          <w:w w:val="105"/>
        </w:rPr>
        <w:t> </w:t>
      </w:r>
      <w:r>
        <w:rPr>
          <w:color w:val="231F20"/>
          <w:w w:val="105"/>
        </w:rPr>
        <w:t>đây, nói là áo tạng, đồng nghĩa với huyền hải mà đoạn này nói. Tạng</w:t>
      </w:r>
      <w:r>
        <w:rPr>
          <w:color w:val="231F20"/>
          <w:spacing w:val="-17"/>
          <w:w w:val="105"/>
        </w:rPr>
        <w:t> </w:t>
      </w:r>
      <w:r>
        <w:rPr>
          <w:color w:val="231F20"/>
          <w:w w:val="105"/>
        </w:rPr>
        <w:t>có</w:t>
      </w:r>
      <w:r>
        <w:rPr>
          <w:color w:val="231F20"/>
          <w:spacing w:val="-17"/>
          <w:w w:val="105"/>
        </w:rPr>
        <w:t> </w:t>
      </w:r>
      <w:r>
        <w:rPr>
          <w:color w:val="231F20"/>
          <w:w w:val="105"/>
        </w:rPr>
        <w:t>nghĩa</w:t>
      </w:r>
      <w:r>
        <w:rPr>
          <w:color w:val="231F20"/>
          <w:spacing w:val="-17"/>
          <w:w w:val="105"/>
        </w:rPr>
        <w:t> </w:t>
      </w:r>
      <w:r>
        <w:rPr>
          <w:color w:val="231F20"/>
          <w:w w:val="105"/>
        </w:rPr>
        <w:t>là</w:t>
      </w:r>
      <w:r>
        <w:rPr>
          <w:color w:val="231F20"/>
          <w:spacing w:val="-17"/>
          <w:w w:val="105"/>
        </w:rPr>
        <w:t> </w:t>
      </w:r>
      <w:r>
        <w:rPr>
          <w:color w:val="231F20"/>
          <w:w w:val="105"/>
        </w:rPr>
        <w:t>chứa</w:t>
      </w:r>
      <w:r>
        <w:rPr>
          <w:color w:val="231F20"/>
          <w:spacing w:val="-17"/>
          <w:w w:val="105"/>
        </w:rPr>
        <w:t> </w:t>
      </w:r>
      <w:r>
        <w:rPr>
          <w:color w:val="231F20"/>
          <w:w w:val="105"/>
        </w:rPr>
        <w:t>đựng,</w:t>
      </w:r>
      <w:r>
        <w:rPr>
          <w:color w:val="231F20"/>
          <w:spacing w:val="-17"/>
          <w:w w:val="105"/>
        </w:rPr>
        <w:t> </w:t>
      </w:r>
      <w:r>
        <w:rPr>
          <w:color w:val="231F20"/>
          <w:w w:val="105"/>
        </w:rPr>
        <w:t>hải</w:t>
      </w:r>
      <w:r>
        <w:rPr>
          <w:color w:val="231F20"/>
          <w:spacing w:val="-17"/>
          <w:w w:val="105"/>
        </w:rPr>
        <w:t> </w:t>
      </w:r>
      <w:r>
        <w:rPr>
          <w:color w:val="231F20"/>
          <w:w w:val="105"/>
        </w:rPr>
        <w:t>có</w:t>
      </w:r>
      <w:r>
        <w:rPr>
          <w:color w:val="231F20"/>
          <w:spacing w:val="-17"/>
          <w:w w:val="105"/>
        </w:rPr>
        <w:t> </w:t>
      </w:r>
      <w:r>
        <w:rPr>
          <w:color w:val="231F20"/>
          <w:w w:val="105"/>
        </w:rPr>
        <w:t>nghĩa</w:t>
      </w:r>
      <w:r>
        <w:rPr>
          <w:color w:val="231F20"/>
          <w:spacing w:val="-17"/>
          <w:w w:val="105"/>
        </w:rPr>
        <w:t> </w:t>
      </w:r>
      <w:r>
        <w:rPr>
          <w:color w:val="231F20"/>
          <w:w w:val="105"/>
        </w:rPr>
        <w:t>là</w:t>
      </w:r>
      <w:r>
        <w:rPr>
          <w:color w:val="231F20"/>
          <w:spacing w:val="-17"/>
          <w:w w:val="105"/>
        </w:rPr>
        <w:t> </w:t>
      </w:r>
      <w:r>
        <w:rPr>
          <w:color w:val="231F20"/>
          <w:w w:val="105"/>
        </w:rPr>
        <w:t>dung</w:t>
      </w:r>
      <w:r>
        <w:rPr>
          <w:color w:val="231F20"/>
          <w:spacing w:val="-17"/>
          <w:w w:val="105"/>
        </w:rPr>
        <w:t> </w:t>
      </w:r>
      <w:r>
        <w:rPr>
          <w:color w:val="231F20"/>
          <w:w w:val="105"/>
        </w:rPr>
        <w:t>nạp,</w:t>
      </w:r>
      <w:r>
        <w:rPr>
          <w:color w:val="231F20"/>
          <w:spacing w:val="-17"/>
          <w:w w:val="105"/>
        </w:rPr>
        <w:t> </w:t>
      </w:r>
      <w:r>
        <w:rPr>
          <w:color w:val="231F20"/>
          <w:w w:val="105"/>
        </w:rPr>
        <w:t>tương thông. Vì thế, nếu quý vị thông đạt thập huyền, thì quý vị sẽ nhập được Hoa Nghiêm Áo Tạng, là huyền hải của Hoa Nghiêm</w:t>
      </w:r>
      <w:r>
        <w:rPr>
          <w:color w:val="231F20"/>
          <w:spacing w:val="-1"/>
          <w:w w:val="105"/>
        </w:rPr>
        <w:t> </w:t>
      </w:r>
      <w:r>
        <w:rPr>
          <w:color w:val="231F20"/>
          <w:w w:val="105"/>
        </w:rPr>
        <w:t>Viên Giáo</w:t>
      </w:r>
      <w:r>
        <w:rPr>
          <w:color w:val="231F20"/>
          <w:spacing w:val="-1"/>
          <w:w w:val="105"/>
        </w:rPr>
        <w:t> </w:t>
      </w:r>
      <w:r>
        <w:rPr>
          <w:color w:val="231F20"/>
          <w:w w:val="105"/>
        </w:rPr>
        <w:t>mà</w:t>
      </w:r>
      <w:r>
        <w:rPr>
          <w:color w:val="231F20"/>
          <w:spacing w:val="-1"/>
          <w:w w:val="105"/>
        </w:rPr>
        <w:t> </w:t>
      </w:r>
      <w:r>
        <w:rPr>
          <w:color w:val="231F20"/>
          <w:w w:val="105"/>
        </w:rPr>
        <w:t>đoạn này</w:t>
      </w:r>
      <w:r>
        <w:rPr>
          <w:color w:val="231F20"/>
          <w:spacing w:val="-1"/>
          <w:w w:val="105"/>
        </w:rPr>
        <w:t> </w:t>
      </w:r>
      <w:r>
        <w:rPr>
          <w:color w:val="231F20"/>
          <w:w w:val="105"/>
        </w:rPr>
        <w:t>nói.</w:t>
      </w:r>
    </w:p>
    <w:p>
      <w:pPr>
        <w:pStyle w:val="BodyText"/>
        <w:spacing w:line="297" w:lineRule="auto" w:before="145"/>
        <w:ind w:left="104" w:right="407" w:firstLine="453"/>
      </w:pPr>
      <w:r>
        <w:rPr>
          <w:color w:val="231F20"/>
          <w:spacing w:val="-4"/>
          <w:w w:val="105"/>
        </w:rPr>
        <w:t>Người</w:t>
      </w:r>
      <w:r>
        <w:rPr>
          <w:color w:val="231F20"/>
          <w:spacing w:val="-17"/>
          <w:w w:val="105"/>
        </w:rPr>
        <w:t> </w:t>
      </w:r>
      <w:r>
        <w:rPr>
          <w:color w:val="231F20"/>
          <w:spacing w:val="-4"/>
          <w:w w:val="105"/>
        </w:rPr>
        <w:t>ta</w:t>
      </w:r>
      <w:r>
        <w:rPr>
          <w:color w:val="231F20"/>
          <w:spacing w:val="-17"/>
          <w:w w:val="105"/>
        </w:rPr>
        <w:t> </w:t>
      </w:r>
      <w:r>
        <w:rPr>
          <w:color w:val="231F20"/>
          <w:spacing w:val="-4"/>
          <w:w w:val="105"/>
        </w:rPr>
        <w:t>thường</w:t>
      </w:r>
      <w:r>
        <w:rPr>
          <w:color w:val="231F20"/>
          <w:spacing w:val="-17"/>
          <w:w w:val="105"/>
        </w:rPr>
        <w:t> </w:t>
      </w:r>
      <w:r>
        <w:rPr>
          <w:color w:val="231F20"/>
          <w:spacing w:val="-4"/>
          <w:w w:val="105"/>
        </w:rPr>
        <w:t>nói</w:t>
      </w:r>
      <w:r>
        <w:rPr>
          <w:color w:val="231F20"/>
          <w:spacing w:val="-17"/>
          <w:w w:val="105"/>
        </w:rPr>
        <w:t> </w:t>
      </w:r>
      <w:r>
        <w:rPr>
          <w:color w:val="231F20"/>
          <w:spacing w:val="-4"/>
          <w:w w:val="105"/>
        </w:rPr>
        <w:t>nhập</w:t>
      </w:r>
      <w:r>
        <w:rPr>
          <w:color w:val="231F20"/>
          <w:spacing w:val="-17"/>
          <w:w w:val="105"/>
        </w:rPr>
        <w:t> </w:t>
      </w:r>
      <w:r>
        <w:rPr>
          <w:color w:val="231F20"/>
          <w:spacing w:val="-4"/>
          <w:w w:val="105"/>
        </w:rPr>
        <w:t>vào</w:t>
      </w:r>
      <w:r>
        <w:rPr>
          <w:color w:val="231F20"/>
          <w:spacing w:val="-17"/>
          <w:w w:val="105"/>
        </w:rPr>
        <w:t> </w:t>
      </w:r>
      <w:r>
        <w:rPr>
          <w:color w:val="231F20"/>
          <w:spacing w:val="-4"/>
          <w:w w:val="105"/>
        </w:rPr>
        <w:t>cảnh</w:t>
      </w:r>
      <w:r>
        <w:rPr>
          <w:color w:val="231F20"/>
          <w:spacing w:val="-17"/>
          <w:w w:val="105"/>
        </w:rPr>
        <w:t> </w:t>
      </w:r>
      <w:r>
        <w:rPr>
          <w:color w:val="231F20"/>
          <w:spacing w:val="-4"/>
          <w:w w:val="105"/>
        </w:rPr>
        <w:t>giới</w:t>
      </w:r>
      <w:r>
        <w:rPr>
          <w:color w:val="231F20"/>
          <w:spacing w:val="-17"/>
          <w:w w:val="105"/>
        </w:rPr>
        <w:t> </w:t>
      </w:r>
      <w:r>
        <w:rPr>
          <w:color w:val="231F20"/>
          <w:spacing w:val="-4"/>
          <w:w w:val="105"/>
        </w:rPr>
        <w:t>Hoa</w:t>
      </w:r>
      <w:r>
        <w:rPr>
          <w:color w:val="231F20"/>
          <w:spacing w:val="-17"/>
          <w:w w:val="105"/>
        </w:rPr>
        <w:t> </w:t>
      </w:r>
      <w:r>
        <w:rPr>
          <w:color w:val="231F20"/>
          <w:spacing w:val="-4"/>
          <w:w w:val="105"/>
        </w:rPr>
        <w:t>Nghiêm.</w:t>
      </w:r>
      <w:r>
        <w:rPr>
          <w:color w:val="231F20"/>
          <w:spacing w:val="-17"/>
          <w:w w:val="105"/>
        </w:rPr>
        <w:t> </w:t>
      </w:r>
      <w:r>
        <w:rPr>
          <w:color w:val="231F20"/>
          <w:spacing w:val="-4"/>
          <w:w w:val="105"/>
        </w:rPr>
        <w:t>Nói như</w:t>
      </w:r>
      <w:r>
        <w:rPr>
          <w:color w:val="231F20"/>
          <w:spacing w:val="-16"/>
          <w:w w:val="105"/>
        </w:rPr>
        <w:t> </w:t>
      </w:r>
      <w:r>
        <w:rPr>
          <w:color w:val="231F20"/>
          <w:spacing w:val="-4"/>
          <w:w w:val="105"/>
        </w:rPr>
        <w:t>thế</w:t>
      </w:r>
      <w:r>
        <w:rPr>
          <w:color w:val="231F20"/>
          <w:spacing w:val="-15"/>
          <w:w w:val="105"/>
        </w:rPr>
        <w:t> </w:t>
      </w:r>
      <w:r>
        <w:rPr>
          <w:color w:val="231F20"/>
          <w:spacing w:val="-4"/>
          <w:w w:val="105"/>
        </w:rPr>
        <w:t>thì</w:t>
      </w:r>
      <w:r>
        <w:rPr>
          <w:color w:val="231F20"/>
          <w:spacing w:val="-15"/>
          <w:w w:val="105"/>
        </w:rPr>
        <w:t> </w:t>
      </w:r>
      <w:r>
        <w:rPr>
          <w:color w:val="231F20"/>
          <w:spacing w:val="-4"/>
          <w:w w:val="105"/>
        </w:rPr>
        <w:t>mọi</w:t>
      </w:r>
      <w:r>
        <w:rPr>
          <w:color w:val="231F20"/>
          <w:spacing w:val="-16"/>
          <w:w w:val="105"/>
        </w:rPr>
        <w:t> </w:t>
      </w:r>
      <w:r>
        <w:rPr>
          <w:color w:val="231F20"/>
          <w:spacing w:val="-4"/>
          <w:w w:val="105"/>
        </w:rPr>
        <w:t>người</w:t>
      </w:r>
      <w:r>
        <w:rPr>
          <w:color w:val="231F20"/>
          <w:spacing w:val="-16"/>
          <w:w w:val="105"/>
        </w:rPr>
        <w:t> </w:t>
      </w:r>
      <w:r>
        <w:rPr>
          <w:color w:val="231F20"/>
          <w:spacing w:val="-4"/>
          <w:w w:val="105"/>
        </w:rPr>
        <w:t>sẽ</w:t>
      </w:r>
      <w:r>
        <w:rPr>
          <w:color w:val="231F20"/>
          <w:spacing w:val="-16"/>
          <w:w w:val="105"/>
        </w:rPr>
        <w:t> </w:t>
      </w:r>
      <w:r>
        <w:rPr>
          <w:color w:val="231F20"/>
          <w:spacing w:val="-4"/>
          <w:w w:val="105"/>
        </w:rPr>
        <w:t>dễ</w:t>
      </w:r>
      <w:r>
        <w:rPr>
          <w:color w:val="231F20"/>
          <w:spacing w:val="-16"/>
          <w:w w:val="105"/>
        </w:rPr>
        <w:t> </w:t>
      </w:r>
      <w:r>
        <w:rPr>
          <w:color w:val="231F20"/>
          <w:spacing w:val="-4"/>
          <w:w w:val="105"/>
        </w:rPr>
        <w:t>hiểu,</w:t>
      </w:r>
      <w:r>
        <w:rPr>
          <w:color w:val="231F20"/>
          <w:spacing w:val="-16"/>
          <w:w w:val="105"/>
        </w:rPr>
        <w:t> </w:t>
      </w:r>
      <w:r>
        <w:rPr>
          <w:color w:val="231F20"/>
          <w:spacing w:val="-4"/>
          <w:w w:val="105"/>
        </w:rPr>
        <w:t>nghĩa</w:t>
      </w:r>
      <w:r>
        <w:rPr>
          <w:color w:val="231F20"/>
          <w:spacing w:val="-16"/>
          <w:w w:val="105"/>
        </w:rPr>
        <w:t> </w:t>
      </w:r>
      <w:r>
        <w:rPr>
          <w:color w:val="231F20"/>
          <w:spacing w:val="-4"/>
          <w:w w:val="105"/>
        </w:rPr>
        <w:t>là</w:t>
      </w:r>
      <w:r>
        <w:rPr>
          <w:color w:val="231F20"/>
          <w:spacing w:val="-15"/>
          <w:w w:val="105"/>
        </w:rPr>
        <w:t> </w:t>
      </w:r>
      <w:r>
        <w:rPr>
          <w:color w:val="231F20"/>
          <w:spacing w:val="-4"/>
          <w:w w:val="105"/>
        </w:rPr>
        <w:t>sống</w:t>
      </w:r>
      <w:r>
        <w:rPr>
          <w:color w:val="231F20"/>
          <w:spacing w:val="-16"/>
          <w:w w:val="105"/>
        </w:rPr>
        <w:t> </w:t>
      </w:r>
      <w:r>
        <w:rPr>
          <w:color w:val="231F20"/>
          <w:spacing w:val="-4"/>
          <w:w w:val="105"/>
        </w:rPr>
        <w:t>hòa</w:t>
      </w:r>
      <w:r>
        <w:rPr>
          <w:color w:val="231F20"/>
          <w:spacing w:val="-16"/>
          <w:w w:val="105"/>
        </w:rPr>
        <w:t> </w:t>
      </w:r>
      <w:r>
        <w:rPr>
          <w:color w:val="231F20"/>
          <w:spacing w:val="-4"/>
          <w:w w:val="105"/>
        </w:rPr>
        <w:t>nhập</w:t>
      </w:r>
      <w:r>
        <w:rPr>
          <w:color w:val="231F20"/>
          <w:spacing w:val="-16"/>
          <w:w w:val="105"/>
        </w:rPr>
        <w:t> </w:t>
      </w:r>
      <w:r>
        <w:rPr>
          <w:color w:val="231F20"/>
          <w:spacing w:val="-4"/>
          <w:w w:val="105"/>
        </w:rPr>
        <w:t>cuộc </w:t>
      </w:r>
      <w:r>
        <w:rPr>
          <w:color w:val="231F20"/>
        </w:rPr>
        <w:t>sống</w:t>
      </w:r>
      <w:r>
        <w:rPr>
          <w:color w:val="231F20"/>
          <w:spacing w:val="-5"/>
        </w:rPr>
        <w:t> </w:t>
      </w:r>
      <w:r>
        <w:rPr>
          <w:color w:val="231F20"/>
        </w:rPr>
        <w:t>Hoa</w:t>
      </w:r>
      <w:r>
        <w:rPr>
          <w:color w:val="231F20"/>
          <w:spacing w:val="-5"/>
        </w:rPr>
        <w:t> </w:t>
      </w:r>
      <w:r>
        <w:rPr>
          <w:color w:val="231F20"/>
        </w:rPr>
        <w:t>Nghiêm.</w:t>
      </w:r>
      <w:r>
        <w:rPr>
          <w:color w:val="231F20"/>
          <w:spacing w:val="-5"/>
        </w:rPr>
        <w:t> </w:t>
      </w:r>
      <w:r>
        <w:rPr>
          <w:color w:val="231F20"/>
        </w:rPr>
        <w:t>Đó</w:t>
      </w:r>
      <w:r>
        <w:rPr>
          <w:color w:val="231F20"/>
          <w:spacing w:val="-5"/>
        </w:rPr>
        <w:t> </w:t>
      </w:r>
      <w:r>
        <w:rPr>
          <w:color w:val="231F20"/>
        </w:rPr>
        <w:t>là</w:t>
      </w:r>
      <w:r>
        <w:rPr>
          <w:color w:val="231F20"/>
          <w:spacing w:val="-3"/>
        </w:rPr>
        <w:t> </w:t>
      </w:r>
      <w:r>
        <w:rPr>
          <w:color w:val="231F20"/>
        </w:rPr>
        <w:t>gì?</w:t>
      </w:r>
      <w:r>
        <w:rPr>
          <w:color w:val="231F20"/>
          <w:spacing w:val="-5"/>
        </w:rPr>
        <w:t> </w:t>
      </w:r>
      <w:r>
        <w:rPr>
          <w:color w:val="231F20"/>
        </w:rPr>
        <w:t>Đó</w:t>
      </w:r>
      <w:r>
        <w:rPr>
          <w:color w:val="231F20"/>
          <w:spacing w:val="-5"/>
        </w:rPr>
        <w:t> </w:t>
      </w:r>
      <w:r>
        <w:rPr>
          <w:color w:val="231F20"/>
        </w:rPr>
        <w:t>là</w:t>
      </w:r>
      <w:r>
        <w:rPr>
          <w:color w:val="231F20"/>
          <w:spacing w:val="-3"/>
        </w:rPr>
        <w:t> </w:t>
      </w:r>
      <w:r>
        <w:rPr>
          <w:color w:val="231F20"/>
        </w:rPr>
        <w:t>cảnh</w:t>
      </w:r>
      <w:r>
        <w:rPr>
          <w:color w:val="231F20"/>
          <w:spacing w:val="-5"/>
        </w:rPr>
        <w:t> </w:t>
      </w:r>
      <w:r>
        <w:rPr>
          <w:color w:val="231F20"/>
        </w:rPr>
        <w:t>giới</w:t>
      </w:r>
      <w:r>
        <w:rPr>
          <w:color w:val="231F20"/>
          <w:spacing w:val="-5"/>
        </w:rPr>
        <w:t> </w:t>
      </w:r>
      <w:r>
        <w:rPr>
          <w:color w:val="231F20"/>
        </w:rPr>
        <w:t>của</w:t>
      </w:r>
      <w:r>
        <w:rPr>
          <w:color w:val="231F20"/>
          <w:spacing w:val="-5"/>
        </w:rPr>
        <w:t> </w:t>
      </w:r>
      <w:r>
        <w:rPr>
          <w:color w:val="231F20"/>
        </w:rPr>
        <w:t>pháp</w:t>
      </w:r>
      <w:r>
        <w:rPr>
          <w:color w:val="231F20"/>
          <w:spacing w:val="-5"/>
        </w:rPr>
        <w:t> </w:t>
      </w:r>
      <w:r>
        <w:rPr>
          <w:color w:val="231F20"/>
        </w:rPr>
        <w:t>thân</w:t>
      </w:r>
      <w:r>
        <w:rPr>
          <w:color w:val="231F20"/>
          <w:spacing w:val="-5"/>
        </w:rPr>
        <w:t> </w:t>
      </w:r>
      <w:r>
        <w:rPr>
          <w:color w:val="231F20"/>
        </w:rPr>
        <w:t>Bồ </w:t>
      </w:r>
      <w:r>
        <w:rPr>
          <w:color w:val="231F20"/>
          <w:w w:val="105"/>
        </w:rPr>
        <w:t>tát. Tuy chúng ta không ở Nhất chân pháp giới, vẫn còn ở nhân</w:t>
      </w:r>
      <w:r>
        <w:rPr>
          <w:color w:val="231F20"/>
          <w:spacing w:val="-1"/>
          <w:w w:val="105"/>
        </w:rPr>
        <w:t> </w:t>
      </w:r>
      <w:r>
        <w:rPr>
          <w:color w:val="231F20"/>
          <w:w w:val="105"/>
        </w:rPr>
        <w:t>gian</w:t>
      </w:r>
      <w:r>
        <w:rPr>
          <w:color w:val="231F20"/>
          <w:spacing w:val="-1"/>
          <w:w w:val="105"/>
        </w:rPr>
        <w:t> </w:t>
      </w:r>
      <w:r>
        <w:rPr>
          <w:color w:val="231F20"/>
          <w:w w:val="105"/>
        </w:rPr>
        <w:t>này,</w:t>
      </w:r>
      <w:r>
        <w:rPr>
          <w:color w:val="231F20"/>
          <w:spacing w:val="-1"/>
          <w:w w:val="105"/>
        </w:rPr>
        <w:t> </w:t>
      </w:r>
      <w:r>
        <w:rPr>
          <w:color w:val="231F20"/>
          <w:w w:val="105"/>
        </w:rPr>
        <w:t>mà vẫn</w:t>
      </w:r>
      <w:r>
        <w:rPr>
          <w:color w:val="231F20"/>
          <w:spacing w:val="-1"/>
          <w:w w:val="105"/>
        </w:rPr>
        <w:t> </w:t>
      </w:r>
      <w:r>
        <w:rPr>
          <w:color w:val="231F20"/>
          <w:w w:val="105"/>
        </w:rPr>
        <w:t>có</w:t>
      </w:r>
      <w:r>
        <w:rPr>
          <w:color w:val="231F20"/>
          <w:spacing w:val="-1"/>
          <w:w w:val="105"/>
        </w:rPr>
        <w:t> </w:t>
      </w:r>
      <w:r>
        <w:rPr>
          <w:color w:val="231F20"/>
          <w:w w:val="105"/>
        </w:rPr>
        <w:t>thể chứng</w:t>
      </w:r>
      <w:r>
        <w:rPr>
          <w:color w:val="231F20"/>
          <w:spacing w:val="-1"/>
          <w:w w:val="105"/>
        </w:rPr>
        <w:t> </w:t>
      </w:r>
      <w:r>
        <w:rPr>
          <w:color w:val="231F20"/>
          <w:w w:val="105"/>
        </w:rPr>
        <w:t>nhập</w:t>
      </w:r>
      <w:r>
        <w:rPr>
          <w:color w:val="231F20"/>
          <w:spacing w:val="-1"/>
          <w:w w:val="105"/>
        </w:rPr>
        <w:t> </w:t>
      </w:r>
      <w:r>
        <w:rPr>
          <w:color w:val="231F20"/>
          <w:w w:val="105"/>
        </w:rPr>
        <w:t>cảnh</w:t>
      </w:r>
      <w:r>
        <w:rPr>
          <w:color w:val="231F20"/>
          <w:spacing w:val="-1"/>
          <w:w w:val="105"/>
        </w:rPr>
        <w:t> </w:t>
      </w:r>
      <w:r>
        <w:rPr>
          <w:color w:val="231F20"/>
          <w:w w:val="105"/>
        </w:rPr>
        <w:t>giới</w:t>
      </w:r>
      <w:r>
        <w:rPr>
          <w:color w:val="231F20"/>
          <w:spacing w:val="-1"/>
          <w:w w:val="105"/>
        </w:rPr>
        <w:t> </w:t>
      </w:r>
      <w:r>
        <w:rPr>
          <w:color w:val="231F20"/>
          <w:w w:val="105"/>
        </w:rPr>
        <w:t>này,</w:t>
      </w:r>
      <w:r>
        <w:rPr>
          <w:color w:val="231F20"/>
          <w:spacing w:val="-1"/>
          <w:w w:val="105"/>
        </w:rPr>
        <w:t> </w:t>
      </w:r>
      <w:r>
        <w:rPr>
          <w:color w:val="231F20"/>
          <w:w w:val="105"/>
        </w:rPr>
        <w:t>có thể</w:t>
      </w:r>
      <w:r>
        <w:rPr>
          <w:color w:val="231F20"/>
          <w:spacing w:val="-20"/>
          <w:w w:val="105"/>
        </w:rPr>
        <w:t> </w:t>
      </w:r>
      <w:r>
        <w:rPr>
          <w:color w:val="231F20"/>
          <w:w w:val="105"/>
        </w:rPr>
        <w:t>nói</w:t>
      </w:r>
      <w:r>
        <w:rPr>
          <w:color w:val="231F20"/>
          <w:spacing w:val="-22"/>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sống</w:t>
      </w:r>
      <w:r>
        <w:rPr>
          <w:color w:val="231F20"/>
          <w:spacing w:val="-21"/>
          <w:w w:val="105"/>
        </w:rPr>
        <w:t> </w:t>
      </w:r>
      <w:r>
        <w:rPr>
          <w:color w:val="231F20"/>
          <w:w w:val="105"/>
        </w:rPr>
        <w:t>cùng</w:t>
      </w:r>
      <w:r>
        <w:rPr>
          <w:color w:val="231F20"/>
          <w:spacing w:val="-21"/>
          <w:w w:val="105"/>
        </w:rPr>
        <w:t> </w:t>
      </w:r>
      <w:r>
        <w:rPr>
          <w:color w:val="231F20"/>
          <w:w w:val="105"/>
        </w:rPr>
        <w:t>với</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ở</w:t>
      </w:r>
      <w:r>
        <w:rPr>
          <w:color w:val="231F20"/>
          <w:spacing w:val="-22"/>
          <w:w w:val="105"/>
        </w:rPr>
        <w:t> </w:t>
      </w:r>
      <w:r>
        <w:rPr>
          <w:color w:val="231F20"/>
          <w:w w:val="105"/>
        </w:rPr>
        <w:t>cảnh</w:t>
      </w:r>
      <w:r>
        <w:rPr>
          <w:color w:val="231F20"/>
          <w:spacing w:val="-21"/>
          <w:w w:val="105"/>
        </w:rPr>
        <w:t> </w:t>
      </w:r>
      <w:r>
        <w:rPr>
          <w:color w:val="231F20"/>
          <w:w w:val="105"/>
        </w:rPr>
        <w:t>giới</w:t>
      </w:r>
      <w:r>
        <w:rPr>
          <w:color w:val="231F20"/>
          <w:spacing w:val="-22"/>
          <w:w w:val="105"/>
        </w:rPr>
        <w:t> </w:t>
      </w:r>
      <w:r>
        <w:rPr>
          <w:color w:val="231F20"/>
          <w:w w:val="105"/>
        </w:rPr>
        <w:t>Hoa</w:t>
      </w:r>
      <w:r>
        <w:rPr>
          <w:color w:val="231F20"/>
          <w:spacing w:val="-21"/>
          <w:w w:val="105"/>
        </w:rPr>
        <w:t> </w:t>
      </w:r>
      <w:r>
        <w:rPr>
          <w:color w:val="231F20"/>
          <w:w w:val="105"/>
        </w:rPr>
        <w:t>Nghiêm, là cảnh giới tương đồng.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5" w:firstLine="453"/>
      </w:pPr>
      <w:r>
        <w:rPr>
          <w:color w:val="231F20"/>
          <w:w w:val="105"/>
        </w:rPr>
        <w:t>Hiện</w:t>
      </w:r>
      <w:r>
        <w:rPr>
          <w:color w:val="231F20"/>
          <w:spacing w:val="-7"/>
          <w:w w:val="105"/>
        </w:rPr>
        <w:t> </w:t>
      </w:r>
      <w:r>
        <w:rPr>
          <w:color w:val="231F20"/>
          <w:w w:val="105"/>
        </w:rPr>
        <w:t>tiền</w:t>
      </w:r>
      <w:r>
        <w:rPr>
          <w:color w:val="231F20"/>
          <w:spacing w:val="-7"/>
          <w:w w:val="105"/>
        </w:rPr>
        <w:t> </w:t>
      </w:r>
      <w:r>
        <w:rPr>
          <w:color w:val="231F20"/>
          <w:w w:val="105"/>
        </w:rPr>
        <w:t>có</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5"/>
          <w:w w:val="105"/>
        </w:rPr>
        <w:t> </w:t>
      </w:r>
      <w:r>
        <w:rPr>
          <w:color w:val="231F20"/>
          <w:w w:val="105"/>
        </w:rPr>
        <w:t>Lý</w:t>
      </w:r>
      <w:r>
        <w:rPr>
          <w:color w:val="231F20"/>
          <w:spacing w:val="-7"/>
          <w:w w:val="105"/>
        </w:rPr>
        <w:t> </w:t>
      </w:r>
      <w:r>
        <w:rPr>
          <w:color w:val="231F20"/>
          <w:w w:val="105"/>
        </w:rPr>
        <w:t>sự</w:t>
      </w:r>
      <w:r>
        <w:rPr>
          <w:color w:val="231F20"/>
          <w:spacing w:val="-7"/>
          <w:w w:val="105"/>
        </w:rPr>
        <w:t> </w:t>
      </w:r>
      <w:r>
        <w:rPr>
          <w:color w:val="231F20"/>
          <w:w w:val="105"/>
        </w:rPr>
        <w:t>vô</w:t>
      </w:r>
      <w:r>
        <w:rPr>
          <w:color w:val="231F20"/>
          <w:spacing w:val="-7"/>
          <w:w w:val="105"/>
        </w:rPr>
        <w:t> </w:t>
      </w:r>
      <w:r>
        <w:rPr>
          <w:color w:val="231F20"/>
          <w:w w:val="105"/>
        </w:rPr>
        <w:t>ngại,</w:t>
      </w:r>
      <w:r>
        <w:rPr>
          <w:color w:val="231F20"/>
          <w:spacing w:val="-7"/>
          <w:w w:val="105"/>
        </w:rPr>
        <w:t> </w:t>
      </w:r>
      <w:r>
        <w:rPr>
          <w:color w:val="231F20"/>
          <w:w w:val="105"/>
        </w:rPr>
        <w:t>Sự</w:t>
      </w:r>
      <w:r>
        <w:rPr>
          <w:color w:val="231F20"/>
          <w:spacing w:val="-5"/>
          <w:w w:val="105"/>
        </w:rPr>
        <w:t> </w:t>
      </w:r>
      <w:r>
        <w:rPr>
          <w:color w:val="231F20"/>
          <w:w w:val="105"/>
        </w:rPr>
        <w:t>sự</w:t>
      </w:r>
      <w:r>
        <w:rPr>
          <w:color w:val="231F20"/>
          <w:spacing w:val="-7"/>
          <w:w w:val="105"/>
        </w:rPr>
        <w:t> </w:t>
      </w:r>
      <w:r>
        <w:rPr>
          <w:color w:val="231F20"/>
          <w:w w:val="105"/>
        </w:rPr>
        <w:t>vô</w:t>
      </w:r>
      <w:r>
        <w:rPr>
          <w:color w:val="231F20"/>
          <w:spacing w:val="-7"/>
          <w:w w:val="105"/>
        </w:rPr>
        <w:t> </w:t>
      </w:r>
      <w:r>
        <w:rPr>
          <w:color w:val="231F20"/>
          <w:w w:val="105"/>
        </w:rPr>
        <w:t>ngại</w:t>
      </w:r>
      <w:r>
        <w:rPr>
          <w:color w:val="231F20"/>
          <w:spacing w:val="-7"/>
          <w:w w:val="105"/>
        </w:rPr>
        <w:t> </w:t>
      </w:r>
      <w:r>
        <w:rPr>
          <w:color w:val="231F20"/>
          <w:w w:val="105"/>
        </w:rPr>
        <w:t>chăng? </w:t>
      </w:r>
      <w:r>
        <w:rPr>
          <w:color w:val="231F20"/>
          <w:spacing w:val="-4"/>
          <w:w w:val="105"/>
        </w:rPr>
        <w:t>Đúng</w:t>
      </w:r>
      <w:r>
        <w:rPr>
          <w:color w:val="231F20"/>
          <w:spacing w:val="-17"/>
          <w:w w:val="105"/>
        </w:rPr>
        <w:t> </w:t>
      </w:r>
      <w:r>
        <w:rPr>
          <w:color w:val="231F20"/>
          <w:spacing w:val="-4"/>
          <w:w w:val="105"/>
        </w:rPr>
        <w:t>vậy,</w:t>
      </w:r>
      <w:r>
        <w:rPr>
          <w:color w:val="231F20"/>
          <w:spacing w:val="-17"/>
          <w:w w:val="105"/>
        </w:rPr>
        <w:t> </w:t>
      </w:r>
      <w:r>
        <w:rPr>
          <w:color w:val="231F20"/>
          <w:spacing w:val="-4"/>
          <w:w w:val="105"/>
        </w:rPr>
        <w:t>không</w:t>
      </w:r>
      <w:r>
        <w:rPr>
          <w:color w:val="231F20"/>
          <w:spacing w:val="-17"/>
          <w:w w:val="105"/>
        </w:rPr>
        <w:t> </w:t>
      </w:r>
      <w:r>
        <w:rPr>
          <w:color w:val="231F20"/>
          <w:spacing w:val="-4"/>
          <w:w w:val="105"/>
        </w:rPr>
        <w:t>sai</w:t>
      </w:r>
      <w:r>
        <w:rPr>
          <w:color w:val="231F20"/>
          <w:spacing w:val="-16"/>
          <w:w w:val="105"/>
        </w:rPr>
        <w:t> </w:t>
      </w:r>
      <w:r>
        <w:rPr>
          <w:color w:val="231F20"/>
          <w:spacing w:val="-4"/>
          <w:w w:val="105"/>
        </w:rPr>
        <w:t>chút</w:t>
      </w:r>
      <w:r>
        <w:rPr>
          <w:color w:val="231F20"/>
          <w:spacing w:val="-17"/>
          <w:w w:val="105"/>
        </w:rPr>
        <w:t> </w:t>
      </w:r>
      <w:r>
        <w:rPr>
          <w:color w:val="231F20"/>
          <w:spacing w:val="-4"/>
          <w:w w:val="105"/>
        </w:rPr>
        <w:t>nào,</w:t>
      </w:r>
      <w:r>
        <w:rPr>
          <w:color w:val="231F20"/>
          <w:spacing w:val="-17"/>
          <w:w w:val="105"/>
        </w:rPr>
        <w:t> </w:t>
      </w:r>
      <w:r>
        <w:rPr>
          <w:color w:val="231F20"/>
          <w:spacing w:val="-4"/>
          <w:w w:val="105"/>
        </w:rPr>
        <w:t>quý</w:t>
      </w:r>
      <w:r>
        <w:rPr>
          <w:color w:val="231F20"/>
          <w:spacing w:val="-17"/>
          <w:w w:val="105"/>
        </w:rPr>
        <w:t> </w:t>
      </w:r>
      <w:r>
        <w:rPr>
          <w:color w:val="231F20"/>
          <w:spacing w:val="-4"/>
          <w:w w:val="105"/>
        </w:rPr>
        <w:t>vị</w:t>
      </w:r>
      <w:r>
        <w:rPr>
          <w:color w:val="231F20"/>
          <w:spacing w:val="-17"/>
          <w:w w:val="105"/>
        </w:rPr>
        <w:t> </w:t>
      </w:r>
      <w:r>
        <w:rPr>
          <w:color w:val="231F20"/>
          <w:spacing w:val="-4"/>
          <w:w w:val="105"/>
        </w:rPr>
        <w:t>sẽ</w:t>
      </w:r>
      <w:r>
        <w:rPr>
          <w:color w:val="231F20"/>
          <w:spacing w:val="-16"/>
          <w:w w:val="105"/>
        </w:rPr>
        <w:t> </w:t>
      </w:r>
      <w:r>
        <w:rPr>
          <w:color w:val="231F20"/>
          <w:spacing w:val="-4"/>
          <w:w w:val="105"/>
        </w:rPr>
        <w:t>không</w:t>
      </w:r>
      <w:r>
        <w:rPr>
          <w:color w:val="231F20"/>
          <w:spacing w:val="-17"/>
          <w:w w:val="105"/>
        </w:rPr>
        <w:t> </w:t>
      </w:r>
      <w:r>
        <w:rPr>
          <w:color w:val="231F20"/>
          <w:spacing w:val="-4"/>
          <w:w w:val="105"/>
        </w:rPr>
        <w:t>còn</w:t>
      </w:r>
      <w:r>
        <w:rPr>
          <w:color w:val="231F20"/>
          <w:spacing w:val="-17"/>
          <w:w w:val="105"/>
        </w:rPr>
        <w:t> </w:t>
      </w:r>
      <w:r>
        <w:rPr>
          <w:color w:val="231F20"/>
          <w:spacing w:val="-4"/>
          <w:w w:val="105"/>
        </w:rPr>
        <w:t>bị</w:t>
      </w:r>
      <w:r>
        <w:rPr>
          <w:color w:val="231F20"/>
          <w:spacing w:val="-17"/>
          <w:w w:val="105"/>
        </w:rPr>
        <w:t> </w:t>
      </w:r>
      <w:r>
        <w:rPr>
          <w:color w:val="231F20"/>
          <w:spacing w:val="-4"/>
          <w:w w:val="105"/>
        </w:rPr>
        <w:t>chướng </w:t>
      </w:r>
      <w:r>
        <w:rPr>
          <w:color w:val="231F20"/>
          <w:w w:val="105"/>
        </w:rPr>
        <w:t>ngại</w:t>
      </w:r>
      <w:r>
        <w:rPr>
          <w:color w:val="231F20"/>
          <w:spacing w:val="-14"/>
          <w:w w:val="105"/>
        </w:rPr>
        <w:t> </w:t>
      </w:r>
      <w:r>
        <w:rPr>
          <w:color w:val="231F20"/>
          <w:w w:val="105"/>
        </w:rPr>
        <w:t>nữa.</w:t>
      </w:r>
      <w:r>
        <w:rPr>
          <w:color w:val="231F20"/>
          <w:spacing w:val="-14"/>
          <w:w w:val="105"/>
        </w:rPr>
        <w:t> </w:t>
      </w:r>
      <w:r>
        <w:rPr>
          <w:color w:val="231F20"/>
          <w:w w:val="105"/>
        </w:rPr>
        <w:t>Lúc</w:t>
      </w:r>
      <w:r>
        <w:rPr>
          <w:color w:val="231F20"/>
          <w:spacing w:val="-14"/>
          <w:w w:val="105"/>
        </w:rPr>
        <w:t> </w:t>
      </w:r>
      <w:r>
        <w:rPr>
          <w:color w:val="231F20"/>
          <w:w w:val="105"/>
        </w:rPr>
        <w:t>này</w:t>
      </w:r>
      <w:r>
        <w:rPr>
          <w:color w:val="231F20"/>
          <w:spacing w:val="-14"/>
          <w:w w:val="105"/>
        </w:rPr>
        <w:t> </w:t>
      </w:r>
      <w:r>
        <w:rPr>
          <w:color w:val="231F20"/>
          <w:w w:val="105"/>
        </w:rPr>
        <w:t>mới</w:t>
      </w:r>
      <w:r>
        <w:rPr>
          <w:color w:val="231F20"/>
          <w:spacing w:val="-14"/>
          <w:w w:val="105"/>
        </w:rPr>
        <w:t> </w:t>
      </w:r>
      <w:r>
        <w:rPr>
          <w:color w:val="231F20"/>
          <w:w w:val="105"/>
        </w:rPr>
        <w:t>biết</w:t>
      </w:r>
      <w:r>
        <w:rPr>
          <w:color w:val="231F20"/>
          <w:spacing w:val="-14"/>
          <w:w w:val="105"/>
        </w:rPr>
        <w:t> </w:t>
      </w:r>
      <w:r>
        <w:rPr>
          <w:color w:val="231F20"/>
          <w:w w:val="105"/>
        </w:rPr>
        <w:t>được</w:t>
      </w:r>
      <w:r>
        <w:rPr>
          <w:color w:val="231F20"/>
          <w:spacing w:val="-14"/>
          <w:w w:val="105"/>
        </w:rPr>
        <w:t> </w:t>
      </w:r>
      <w:r>
        <w:rPr>
          <w:color w:val="231F20"/>
          <w:w w:val="105"/>
        </w:rPr>
        <w:t>chướng</w:t>
      </w:r>
      <w:r>
        <w:rPr>
          <w:color w:val="231F20"/>
          <w:spacing w:val="-14"/>
          <w:w w:val="105"/>
        </w:rPr>
        <w:t> </w:t>
      </w:r>
      <w:r>
        <w:rPr>
          <w:color w:val="231F20"/>
          <w:w w:val="105"/>
        </w:rPr>
        <w:t>ngại</w:t>
      </w:r>
      <w:r>
        <w:rPr>
          <w:color w:val="231F20"/>
          <w:spacing w:val="-14"/>
          <w:w w:val="105"/>
        </w:rPr>
        <w:t> </w:t>
      </w:r>
      <w:r>
        <w:rPr>
          <w:color w:val="231F20"/>
          <w:w w:val="105"/>
        </w:rPr>
        <w:t>từ</w:t>
      </w:r>
      <w:r>
        <w:rPr>
          <w:color w:val="231F20"/>
          <w:spacing w:val="-14"/>
          <w:w w:val="105"/>
        </w:rPr>
        <w:t> </w:t>
      </w:r>
      <w:r>
        <w:rPr>
          <w:color w:val="231F20"/>
          <w:w w:val="105"/>
        </w:rPr>
        <w:t>đâu</w:t>
      </w:r>
      <w:r>
        <w:rPr>
          <w:color w:val="231F20"/>
          <w:spacing w:val="-14"/>
          <w:w w:val="105"/>
        </w:rPr>
        <w:t> </w:t>
      </w:r>
      <w:r>
        <w:rPr>
          <w:color w:val="231F20"/>
          <w:w w:val="105"/>
        </w:rPr>
        <w:t>mà</w:t>
      </w:r>
      <w:r>
        <w:rPr>
          <w:color w:val="231F20"/>
          <w:spacing w:val="-12"/>
          <w:w w:val="105"/>
        </w:rPr>
        <w:t> </w:t>
      </w:r>
      <w:r>
        <w:rPr>
          <w:color w:val="231F20"/>
          <w:w w:val="105"/>
        </w:rPr>
        <w:t>có? Từ mê hoặc mà có. Mê mất tự tính. Mê mất chân tướng sự </w:t>
      </w:r>
      <w:r>
        <w:rPr>
          <w:color w:val="231F20"/>
        </w:rPr>
        <w:t>thật, cho nên nơi nào cũng có chướng ngại. Khi giác ngộ, khai </w:t>
      </w:r>
      <w:r>
        <w:rPr>
          <w:color w:val="231F20"/>
          <w:w w:val="105"/>
        </w:rPr>
        <w:t>giải</w:t>
      </w:r>
      <w:r>
        <w:rPr>
          <w:color w:val="231F20"/>
          <w:spacing w:val="-16"/>
          <w:w w:val="105"/>
        </w:rPr>
        <w:t> </w:t>
      </w:r>
      <w:r>
        <w:rPr>
          <w:color w:val="231F20"/>
          <w:w w:val="105"/>
        </w:rPr>
        <w:t>rồi,</w:t>
      </w:r>
      <w:r>
        <w:rPr>
          <w:color w:val="231F20"/>
          <w:spacing w:val="-16"/>
          <w:w w:val="105"/>
        </w:rPr>
        <w:t> </w:t>
      </w:r>
      <w:r>
        <w:rPr>
          <w:color w:val="231F20"/>
          <w:w w:val="105"/>
        </w:rPr>
        <w:t>thì</w:t>
      </w:r>
      <w:r>
        <w:rPr>
          <w:color w:val="231F20"/>
          <w:spacing w:val="-14"/>
          <w:w w:val="105"/>
        </w:rPr>
        <w:t> </w:t>
      </w:r>
      <w:r>
        <w:rPr>
          <w:color w:val="231F20"/>
          <w:w w:val="105"/>
        </w:rPr>
        <w:t>chướng</w:t>
      </w:r>
      <w:r>
        <w:rPr>
          <w:color w:val="231F20"/>
          <w:spacing w:val="-16"/>
          <w:w w:val="105"/>
        </w:rPr>
        <w:t> </w:t>
      </w:r>
      <w:r>
        <w:rPr>
          <w:color w:val="231F20"/>
          <w:w w:val="105"/>
        </w:rPr>
        <w:t>ngại</w:t>
      </w:r>
      <w:r>
        <w:rPr>
          <w:color w:val="231F20"/>
          <w:spacing w:val="-16"/>
          <w:w w:val="105"/>
        </w:rPr>
        <w:t> </w:t>
      </w:r>
      <w:r>
        <w:rPr>
          <w:color w:val="231F20"/>
          <w:w w:val="105"/>
        </w:rPr>
        <w:t>không</w:t>
      </w:r>
      <w:r>
        <w:rPr>
          <w:color w:val="231F20"/>
          <w:spacing w:val="-16"/>
          <w:w w:val="105"/>
        </w:rPr>
        <w:t> </w:t>
      </w:r>
      <w:r>
        <w:rPr>
          <w:color w:val="231F20"/>
          <w:w w:val="105"/>
        </w:rPr>
        <w:t>còn</w:t>
      </w:r>
      <w:r>
        <w:rPr>
          <w:color w:val="231F20"/>
          <w:spacing w:val="-16"/>
          <w:w w:val="105"/>
        </w:rPr>
        <w:t> </w:t>
      </w:r>
      <w:r>
        <w:rPr>
          <w:color w:val="231F20"/>
          <w:w w:val="105"/>
        </w:rPr>
        <w:t>nữa,</w:t>
      </w:r>
      <w:r>
        <w:rPr>
          <w:color w:val="231F20"/>
          <w:spacing w:val="-16"/>
          <w:w w:val="105"/>
        </w:rPr>
        <w:t> </w:t>
      </w:r>
      <w:r>
        <w:rPr>
          <w:color w:val="231F20"/>
          <w:w w:val="105"/>
        </w:rPr>
        <w:t>tâm</w:t>
      </w:r>
      <w:r>
        <w:rPr>
          <w:color w:val="231F20"/>
          <w:spacing w:val="-16"/>
          <w:w w:val="105"/>
        </w:rPr>
        <w:t> </w:t>
      </w:r>
      <w:r>
        <w:rPr>
          <w:color w:val="231F20"/>
          <w:w w:val="105"/>
        </w:rPr>
        <w:t>lượng</w:t>
      </w:r>
      <w:r>
        <w:rPr>
          <w:color w:val="231F20"/>
          <w:spacing w:val="-16"/>
          <w:w w:val="105"/>
        </w:rPr>
        <w:t> </w:t>
      </w:r>
      <w:r>
        <w:rPr>
          <w:color w:val="231F20"/>
          <w:w w:val="105"/>
        </w:rPr>
        <w:t>cũng</w:t>
      </w:r>
      <w:r>
        <w:rPr>
          <w:color w:val="231F20"/>
          <w:spacing w:val="-16"/>
          <w:w w:val="105"/>
        </w:rPr>
        <w:t> </w:t>
      </w:r>
      <w:r>
        <w:rPr>
          <w:color w:val="231F20"/>
          <w:w w:val="105"/>
        </w:rPr>
        <w:t>mở ra.</w:t>
      </w:r>
      <w:r>
        <w:rPr>
          <w:color w:val="231F20"/>
          <w:spacing w:val="-14"/>
          <w:w w:val="105"/>
        </w:rPr>
        <w:t> </w:t>
      </w:r>
      <w:r>
        <w:rPr>
          <w:color w:val="231F20"/>
          <w:w w:val="105"/>
        </w:rPr>
        <w:t>Điều</w:t>
      </w:r>
      <w:r>
        <w:rPr>
          <w:color w:val="231F20"/>
          <w:spacing w:val="-13"/>
          <w:w w:val="105"/>
        </w:rPr>
        <w:t> </w:t>
      </w:r>
      <w:r>
        <w:rPr>
          <w:color w:val="231F20"/>
          <w:w w:val="105"/>
        </w:rPr>
        <w:t>này</w:t>
      </w:r>
      <w:r>
        <w:rPr>
          <w:color w:val="231F20"/>
          <w:spacing w:val="-13"/>
          <w:w w:val="105"/>
        </w:rPr>
        <w:t> </w:t>
      </w:r>
      <w:r>
        <w:rPr>
          <w:color w:val="231F20"/>
          <w:w w:val="105"/>
        </w:rPr>
        <w:t>có</w:t>
      </w:r>
      <w:r>
        <w:rPr>
          <w:color w:val="231F20"/>
          <w:spacing w:val="-13"/>
          <w:w w:val="105"/>
        </w:rPr>
        <w:t> </w:t>
      </w:r>
      <w:r>
        <w:rPr>
          <w:color w:val="231F20"/>
          <w:w w:val="105"/>
        </w:rPr>
        <w:t>lý</w:t>
      </w:r>
      <w:r>
        <w:rPr>
          <w:color w:val="231F20"/>
          <w:spacing w:val="-13"/>
          <w:w w:val="105"/>
        </w:rPr>
        <w:t> </w:t>
      </w:r>
      <w:r>
        <w:rPr>
          <w:color w:val="231F20"/>
          <w:w w:val="105"/>
        </w:rPr>
        <w:t>luận</w:t>
      </w:r>
      <w:r>
        <w:rPr>
          <w:color w:val="231F20"/>
          <w:spacing w:val="-14"/>
          <w:w w:val="105"/>
        </w:rPr>
        <w:t> </w:t>
      </w:r>
      <w:r>
        <w:rPr>
          <w:color w:val="231F20"/>
          <w:w w:val="105"/>
        </w:rPr>
        <w:t>y</w:t>
      </w:r>
      <w:r>
        <w:rPr>
          <w:color w:val="231F20"/>
          <w:spacing w:val="-13"/>
          <w:w w:val="105"/>
        </w:rPr>
        <w:t> </w:t>
      </w:r>
      <w:r>
        <w:rPr>
          <w:color w:val="231F20"/>
          <w:w w:val="105"/>
        </w:rPr>
        <w:t>cứ.</w:t>
      </w:r>
    </w:p>
    <w:p>
      <w:pPr>
        <w:pStyle w:val="BodyText"/>
        <w:spacing w:line="292" w:lineRule="auto" w:before="152"/>
        <w:ind w:left="387" w:right="120" w:firstLine="453"/>
      </w:pPr>
      <w:r>
        <w:rPr>
          <w:color w:val="231F20"/>
        </w:rPr>
        <w:t>Trong</w:t>
      </w:r>
      <w:r>
        <w:rPr>
          <w:color w:val="231F20"/>
          <w:spacing w:val="-6"/>
        </w:rPr>
        <w:t> </w:t>
      </w:r>
      <w:r>
        <w:rPr>
          <w:i/>
          <w:color w:val="231F20"/>
        </w:rPr>
        <w:t>Vọng</w:t>
      </w:r>
      <w:r>
        <w:rPr>
          <w:i/>
          <w:color w:val="231F20"/>
          <w:spacing w:val="-5"/>
        </w:rPr>
        <w:t> </w:t>
      </w:r>
      <w:r>
        <w:rPr>
          <w:i/>
          <w:color w:val="231F20"/>
        </w:rPr>
        <w:t>Tận</w:t>
      </w:r>
      <w:r>
        <w:rPr>
          <w:i/>
          <w:color w:val="231F20"/>
          <w:spacing w:val="-6"/>
        </w:rPr>
        <w:t> </w:t>
      </w:r>
      <w:r>
        <w:rPr>
          <w:i/>
          <w:color w:val="231F20"/>
        </w:rPr>
        <w:t>Hoàn</w:t>
      </w:r>
      <w:r>
        <w:rPr>
          <w:i/>
          <w:color w:val="231F20"/>
          <w:spacing w:val="-6"/>
        </w:rPr>
        <w:t> </w:t>
      </w:r>
      <w:r>
        <w:rPr>
          <w:i/>
          <w:color w:val="231F20"/>
        </w:rPr>
        <w:t>Nguyên</w:t>
      </w:r>
      <w:r>
        <w:rPr>
          <w:i/>
          <w:color w:val="231F20"/>
          <w:spacing w:val="-6"/>
        </w:rPr>
        <w:t> </w:t>
      </w:r>
      <w:r>
        <w:rPr>
          <w:i/>
          <w:color w:val="231F20"/>
        </w:rPr>
        <w:t>Quán</w:t>
      </w:r>
      <w:r>
        <w:rPr>
          <w:color w:val="231F20"/>
        </w:rPr>
        <w:t>,</w:t>
      </w:r>
      <w:r>
        <w:rPr>
          <w:color w:val="231F20"/>
          <w:spacing w:val="-6"/>
        </w:rPr>
        <w:t> </w:t>
      </w:r>
      <w:r>
        <w:rPr>
          <w:color w:val="231F20"/>
        </w:rPr>
        <w:t>nói</w:t>
      </w:r>
      <w:r>
        <w:rPr>
          <w:color w:val="231F20"/>
          <w:spacing w:val="-6"/>
        </w:rPr>
        <w:t> </w:t>
      </w:r>
      <w:r>
        <w:rPr>
          <w:color w:val="231F20"/>
        </w:rPr>
        <w:t>cho</w:t>
      </w:r>
      <w:r>
        <w:rPr>
          <w:color w:val="231F20"/>
          <w:spacing w:val="-6"/>
        </w:rPr>
        <w:t> </w:t>
      </w:r>
      <w:r>
        <w:rPr>
          <w:color w:val="231F20"/>
        </w:rPr>
        <w:t>chúng</w:t>
      </w:r>
      <w:r>
        <w:rPr>
          <w:color w:val="231F20"/>
          <w:spacing w:val="-6"/>
        </w:rPr>
        <w:t> </w:t>
      </w:r>
      <w:r>
        <w:rPr>
          <w:color w:val="231F20"/>
        </w:rPr>
        <w:t>ta</w:t>
      </w:r>
      <w:r>
        <w:rPr>
          <w:color w:val="231F20"/>
          <w:spacing w:val="-6"/>
        </w:rPr>
        <w:t> </w:t>
      </w:r>
      <w:r>
        <w:rPr>
          <w:color w:val="231F20"/>
        </w:rPr>
        <w:t>biết </w:t>
      </w:r>
      <w:r>
        <w:rPr>
          <w:color w:val="231F20"/>
          <w:w w:val="105"/>
        </w:rPr>
        <w:t>“thị</w:t>
      </w:r>
      <w:r>
        <w:rPr>
          <w:color w:val="231F20"/>
          <w:spacing w:val="-1"/>
          <w:w w:val="105"/>
        </w:rPr>
        <w:t> </w:t>
      </w:r>
      <w:r>
        <w:rPr>
          <w:color w:val="231F20"/>
          <w:w w:val="105"/>
        </w:rPr>
        <w:t>tam</w:t>
      </w:r>
      <w:r>
        <w:rPr>
          <w:color w:val="231F20"/>
          <w:spacing w:val="-1"/>
          <w:w w:val="105"/>
        </w:rPr>
        <w:t> </w:t>
      </w:r>
      <w:r>
        <w:rPr>
          <w:color w:val="231F20"/>
          <w:w w:val="105"/>
        </w:rPr>
        <w:t>biến”,</w:t>
      </w:r>
      <w:r>
        <w:rPr>
          <w:color w:val="231F20"/>
          <w:spacing w:val="-1"/>
          <w:w w:val="105"/>
        </w:rPr>
        <w:t> </w:t>
      </w:r>
      <w:r>
        <w:rPr>
          <w:color w:val="231F20"/>
          <w:w w:val="105"/>
        </w:rPr>
        <w:t>chính</w:t>
      </w:r>
      <w:r>
        <w:rPr>
          <w:color w:val="231F20"/>
          <w:spacing w:val="-1"/>
          <w:w w:val="105"/>
        </w:rPr>
        <w:t> </w:t>
      </w:r>
      <w:r>
        <w:rPr>
          <w:color w:val="231F20"/>
          <w:w w:val="105"/>
        </w:rPr>
        <w:t>là</w:t>
      </w:r>
      <w:r>
        <w:rPr>
          <w:color w:val="231F20"/>
          <w:spacing w:val="-1"/>
          <w:w w:val="105"/>
        </w:rPr>
        <w:t> </w:t>
      </w:r>
      <w:r>
        <w:rPr>
          <w:color w:val="231F20"/>
          <w:w w:val="105"/>
        </w:rPr>
        <w:t>3</w:t>
      </w:r>
      <w:r>
        <w:rPr>
          <w:color w:val="231F20"/>
          <w:spacing w:val="-1"/>
          <w:w w:val="105"/>
        </w:rPr>
        <w:t> </w:t>
      </w:r>
      <w:r>
        <w:rPr>
          <w:color w:val="231F20"/>
          <w:w w:val="105"/>
        </w:rPr>
        <w:t>loại</w:t>
      </w:r>
      <w:r>
        <w:rPr>
          <w:color w:val="231F20"/>
          <w:spacing w:val="-1"/>
          <w:w w:val="105"/>
        </w:rPr>
        <w:t> </w:t>
      </w:r>
      <w:r>
        <w:rPr>
          <w:color w:val="231F20"/>
          <w:w w:val="105"/>
        </w:rPr>
        <w:t>châu</w:t>
      </w:r>
      <w:r>
        <w:rPr>
          <w:color w:val="231F20"/>
          <w:spacing w:val="-1"/>
          <w:w w:val="105"/>
        </w:rPr>
        <w:t> </w:t>
      </w:r>
      <w:r>
        <w:rPr>
          <w:color w:val="231F20"/>
          <w:w w:val="105"/>
        </w:rPr>
        <w:t>biến.</w:t>
      </w:r>
      <w:r>
        <w:rPr>
          <w:color w:val="231F20"/>
          <w:spacing w:val="-1"/>
          <w:w w:val="105"/>
        </w:rPr>
        <w:t> </w:t>
      </w:r>
      <w:r>
        <w:rPr>
          <w:color w:val="231F20"/>
          <w:w w:val="105"/>
        </w:rPr>
        <w:t>“Thị”</w:t>
      </w:r>
      <w:r>
        <w:rPr>
          <w:color w:val="231F20"/>
          <w:spacing w:val="-1"/>
          <w:w w:val="105"/>
        </w:rPr>
        <w:t> </w:t>
      </w:r>
      <w:r>
        <w:rPr>
          <w:color w:val="231F20"/>
          <w:w w:val="105"/>
        </w:rPr>
        <w:t>là</w:t>
      </w:r>
      <w:r>
        <w:rPr>
          <w:color w:val="231F20"/>
          <w:spacing w:val="-1"/>
          <w:w w:val="105"/>
        </w:rPr>
        <w:t> </w:t>
      </w:r>
      <w:r>
        <w:rPr>
          <w:color w:val="231F20"/>
          <w:w w:val="105"/>
        </w:rPr>
        <w:t>chỉ</w:t>
      </w:r>
      <w:r>
        <w:rPr>
          <w:color w:val="231F20"/>
          <w:spacing w:val="-1"/>
          <w:w w:val="105"/>
        </w:rPr>
        <w:t> </w:t>
      </w:r>
      <w:r>
        <w:rPr>
          <w:color w:val="231F20"/>
          <w:w w:val="105"/>
        </w:rPr>
        <w:t>thị</w:t>
      </w:r>
      <w:r>
        <w:rPr>
          <w:color w:val="231F20"/>
          <w:spacing w:val="-1"/>
          <w:w w:val="105"/>
        </w:rPr>
        <w:t> </w:t>
      </w:r>
      <w:r>
        <w:rPr>
          <w:color w:val="231F20"/>
          <w:w w:val="105"/>
        </w:rPr>
        <w:t>ra, tự</w:t>
      </w:r>
      <w:r>
        <w:rPr>
          <w:color w:val="231F20"/>
          <w:spacing w:val="-23"/>
          <w:w w:val="105"/>
        </w:rPr>
        <w:t> </w:t>
      </w:r>
      <w:r>
        <w:rPr>
          <w:color w:val="231F20"/>
          <w:w w:val="105"/>
        </w:rPr>
        <w:t>tính</w:t>
      </w:r>
      <w:r>
        <w:rPr>
          <w:color w:val="231F20"/>
          <w:spacing w:val="-22"/>
          <w:w w:val="105"/>
        </w:rPr>
        <w:t> </w:t>
      </w:r>
      <w:r>
        <w:rPr>
          <w:color w:val="231F20"/>
          <w:w w:val="105"/>
        </w:rPr>
        <w:t>vốn</w:t>
      </w:r>
      <w:r>
        <w:rPr>
          <w:color w:val="231F20"/>
          <w:spacing w:val="-22"/>
          <w:w w:val="105"/>
        </w:rPr>
        <w:t> </w:t>
      </w:r>
      <w:r>
        <w:rPr>
          <w:color w:val="231F20"/>
          <w:w w:val="105"/>
        </w:rPr>
        <w:t>là</w:t>
      </w:r>
      <w:r>
        <w:rPr>
          <w:color w:val="231F20"/>
          <w:spacing w:val="-23"/>
          <w:w w:val="105"/>
        </w:rPr>
        <w:t> </w:t>
      </w:r>
      <w:r>
        <w:rPr>
          <w:color w:val="231F20"/>
          <w:w w:val="105"/>
        </w:rPr>
        <w:t>như</w:t>
      </w:r>
      <w:r>
        <w:rPr>
          <w:color w:val="231F20"/>
          <w:spacing w:val="-22"/>
          <w:w w:val="105"/>
        </w:rPr>
        <w:t> </w:t>
      </w:r>
      <w:r>
        <w:rPr>
          <w:color w:val="231F20"/>
          <w:w w:val="105"/>
        </w:rPr>
        <w:t>vậy.</w:t>
      </w:r>
      <w:r>
        <w:rPr>
          <w:color w:val="231F20"/>
          <w:spacing w:val="-22"/>
          <w:w w:val="105"/>
        </w:rPr>
        <w:t> </w:t>
      </w:r>
      <w:r>
        <w:rPr>
          <w:color w:val="231F20"/>
          <w:w w:val="105"/>
        </w:rPr>
        <w:t>Trong</w:t>
      </w:r>
      <w:r>
        <w:rPr>
          <w:color w:val="231F20"/>
          <w:spacing w:val="-23"/>
          <w:w w:val="105"/>
        </w:rPr>
        <w:t> </w:t>
      </w:r>
      <w:r>
        <w:rPr>
          <w:color w:val="231F20"/>
          <w:w w:val="105"/>
        </w:rPr>
        <w:t>đoạn</w:t>
      </w:r>
      <w:r>
        <w:rPr>
          <w:color w:val="231F20"/>
          <w:spacing w:val="-21"/>
          <w:w w:val="105"/>
        </w:rPr>
        <w:t> </w:t>
      </w:r>
      <w:r>
        <w:rPr>
          <w:color w:val="231F20"/>
          <w:w w:val="105"/>
        </w:rPr>
        <w:t>văn</w:t>
      </w:r>
      <w:r>
        <w:rPr>
          <w:color w:val="231F20"/>
          <w:spacing w:val="-23"/>
          <w:w w:val="105"/>
        </w:rPr>
        <w:t> </w:t>
      </w:r>
      <w:r>
        <w:rPr>
          <w:color w:val="231F20"/>
          <w:w w:val="105"/>
        </w:rPr>
        <w:t>này,</w:t>
      </w:r>
      <w:r>
        <w:rPr>
          <w:color w:val="231F20"/>
          <w:spacing w:val="-22"/>
          <w:w w:val="105"/>
        </w:rPr>
        <w:t> </w:t>
      </w:r>
      <w:r>
        <w:rPr>
          <w:color w:val="231F20"/>
          <w:w w:val="105"/>
        </w:rPr>
        <w:t>Hiền</w:t>
      </w:r>
      <w:r>
        <w:rPr>
          <w:color w:val="231F20"/>
          <w:spacing w:val="-22"/>
          <w:w w:val="105"/>
        </w:rPr>
        <w:t> </w:t>
      </w:r>
      <w:r>
        <w:rPr>
          <w:color w:val="231F20"/>
          <w:w w:val="105"/>
        </w:rPr>
        <w:t>Thủ</w:t>
      </w:r>
      <w:r>
        <w:rPr>
          <w:color w:val="231F20"/>
          <w:spacing w:val="-21"/>
          <w:w w:val="105"/>
        </w:rPr>
        <w:t> </w:t>
      </w:r>
      <w:r>
        <w:rPr>
          <w:color w:val="231F20"/>
          <w:w w:val="105"/>
        </w:rPr>
        <w:t>Đại</w:t>
      </w:r>
      <w:r>
        <w:rPr>
          <w:color w:val="231F20"/>
          <w:spacing w:val="-22"/>
          <w:w w:val="105"/>
        </w:rPr>
        <w:t> </w:t>
      </w:r>
      <w:r>
        <w:rPr>
          <w:color w:val="231F20"/>
          <w:w w:val="105"/>
        </w:rPr>
        <w:t>sư đưa ra ví dụ là nhất trần. Trong kinh nói về nhất trần. Ngày nay, các nhà khoa học lượng tử nói là gì? Nói là quang tử, cùng</w:t>
      </w:r>
      <w:r>
        <w:rPr>
          <w:color w:val="231F20"/>
          <w:spacing w:val="-23"/>
          <w:w w:val="105"/>
        </w:rPr>
        <w:t> </w:t>
      </w:r>
      <w:r>
        <w:rPr>
          <w:color w:val="231F20"/>
          <w:w w:val="105"/>
        </w:rPr>
        <w:t>với</w:t>
      </w:r>
      <w:r>
        <w:rPr>
          <w:color w:val="231F20"/>
          <w:spacing w:val="-22"/>
          <w:w w:val="105"/>
        </w:rPr>
        <w:t> </w:t>
      </w:r>
      <w:r>
        <w:rPr>
          <w:color w:val="231F20"/>
          <w:w w:val="105"/>
        </w:rPr>
        <w:t>nhất</w:t>
      </w:r>
      <w:r>
        <w:rPr>
          <w:color w:val="231F20"/>
          <w:spacing w:val="-23"/>
          <w:w w:val="105"/>
        </w:rPr>
        <w:t> </w:t>
      </w:r>
      <w:r>
        <w:rPr>
          <w:color w:val="231F20"/>
          <w:w w:val="105"/>
        </w:rPr>
        <w:t>trần</w:t>
      </w:r>
      <w:r>
        <w:rPr>
          <w:color w:val="231F20"/>
          <w:spacing w:val="-22"/>
          <w:w w:val="105"/>
        </w:rPr>
        <w:t> </w:t>
      </w:r>
      <w:r>
        <w:rPr>
          <w:color w:val="231F20"/>
          <w:w w:val="105"/>
        </w:rPr>
        <w:t>mà</w:t>
      </w:r>
      <w:r>
        <w:rPr>
          <w:color w:val="231F20"/>
          <w:spacing w:val="-22"/>
          <w:w w:val="105"/>
        </w:rPr>
        <w:t> </w:t>
      </w:r>
      <w:r>
        <w:rPr>
          <w:color w:val="231F20"/>
          <w:w w:val="105"/>
        </w:rPr>
        <w:t>trong</w:t>
      </w:r>
      <w:r>
        <w:rPr>
          <w:color w:val="231F20"/>
          <w:spacing w:val="-23"/>
          <w:w w:val="105"/>
        </w:rPr>
        <w:t> </w:t>
      </w:r>
      <w:r>
        <w:rPr>
          <w:i/>
          <w:color w:val="231F20"/>
          <w:w w:val="105"/>
        </w:rPr>
        <w:t>Hoàn</w:t>
      </w:r>
      <w:r>
        <w:rPr>
          <w:i/>
          <w:color w:val="231F20"/>
          <w:spacing w:val="-22"/>
          <w:w w:val="105"/>
        </w:rPr>
        <w:t> </w:t>
      </w:r>
      <w:r>
        <w:rPr>
          <w:i/>
          <w:color w:val="231F20"/>
          <w:w w:val="105"/>
        </w:rPr>
        <w:t>Nguyên</w:t>
      </w:r>
      <w:r>
        <w:rPr>
          <w:i/>
          <w:color w:val="231F20"/>
          <w:spacing w:val="-23"/>
          <w:w w:val="105"/>
        </w:rPr>
        <w:t> </w:t>
      </w:r>
      <w:r>
        <w:rPr>
          <w:i/>
          <w:color w:val="231F20"/>
          <w:w w:val="105"/>
        </w:rPr>
        <w:t>Quán</w:t>
      </w:r>
      <w:r>
        <w:rPr>
          <w:i/>
          <w:color w:val="231F20"/>
          <w:spacing w:val="-23"/>
          <w:w w:val="105"/>
        </w:rPr>
        <w:t> </w:t>
      </w:r>
      <w:r>
        <w:rPr>
          <w:color w:val="231F20"/>
          <w:w w:val="105"/>
        </w:rPr>
        <w:t>nói,</w:t>
      </w:r>
      <w:r>
        <w:rPr>
          <w:color w:val="231F20"/>
          <w:spacing w:val="-22"/>
          <w:w w:val="105"/>
        </w:rPr>
        <w:t> </w:t>
      </w:r>
      <w:r>
        <w:rPr>
          <w:color w:val="231F20"/>
          <w:w w:val="105"/>
        </w:rPr>
        <w:t>rất</w:t>
      </w:r>
      <w:r>
        <w:rPr>
          <w:color w:val="231F20"/>
          <w:spacing w:val="-23"/>
          <w:w w:val="105"/>
        </w:rPr>
        <w:t> </w:t>
      </w:r>
      <w:r>
        <w:rPr>
          <w:color w:val="231F20"/>
          <w:spacing w:val="-4"/>
          <w:w w:val="105"/>
        </w:rPr>
        <w:t>gần.</w:t>
      </w:r>
    </w:p>
    <w:p>
      <w:pPr>
        <w:pStyle w:val="BodyText"/>
        <w:spacing w:line="292" w:lineRule="auto" w:before="150"/>
        <w:ind w:left="387" w:right="126" w:firstLine="453"/>
      </w:pPr>
      <w:r>
        <w:rPr>
          <w:color w:val="231F20"/>
          <w:w w:val="105"/>
        </w:rPr>
        <w:t>Khoa học nói gì? Là sự cấu thành hiện tượng vật chất</w:t>
      </w:r>
      <w:r>
        <w:rPr>
          <w:color w:val="231F20"/>
          <w:spacing w:val="80"/>
          <w:w w:val="150"/>
        </w:rPr>
        <w:t> </w:t>
      </w:r>
      <w:r>
        <w:rPr>
          <w:color w:val="231F20"/>
          <w:w w:val="105"/>
        </w:rPr>
        <w:t>là quang tử, rất nhiều quang tử, tích tụ một chỗ tương tục không gián đoạn, biến thành một loại hiện tượng vật chất. Hiện</w:t>
      </w:r>
      <w:r>
        <w:rPr>
          <w:color w:val="231F20"/>
          <w:spacing w:val="-14"/>
          <w:w w:val="105"/>
        </w:rPr>
        <w:t> </w:t>
      </w:r>
      <w:r>
        <w:rPr>
          <w:color w:val="231F20"/>
          <w:w w:val="105"/>
        </w:rPr>
        <w:t>tượng</w:t>
      </w:r>
      <w:r>
        <w:rPr>
          <w:color w:val="231F20"/>
          <w:spacing w:val="-14"/>
          <w:w w:val="105"/>
        </w:rPr>
        <w:t> </w:t>
      </w:r>
      <w:r>
        <w:rPr>
          <w:color w:val="231F20"/>
          <w:w w:val="105"/>
        </w:rPr>
        <w:t>vật</w:t>
      </w:r>
      <w:r>
        <w:rPr>
          <w:color w:val="231F20"/>
          <w:spacing w:val="-14"/>
          <w:w w:val="105"/>
        </w:rPr>
        <w:t> </w:t>
      </w:r>
      <w:r>
        <w:rPr>
          <w:color w:val="231F20"/>
          <w:w w:val="105"/>
        </w:rPr>
        <w:t>chất</w:t>
      </w:r>
      <w:r>
        <w:rPr>
          <w:color w:val="231F20"/>
          <w:spacing w:val="-14"/>
          <w:w w:val="105"/>
        </w:rPr>
        <w:t> </w:t>
      </w:r>
      <w:r>
        <w:rPr>
          <w:color w:val="231F20"/>
          <w:w w:val="105"/>
        </w:rPr>
        <w:t>rất</w:t>
      </w:r>
      <w:r>
        <w:rPr>
          <w:color w:val="231F20"/>
          <w:spacing w:val="-14"/>
          <w:w w:val="105"/>
        </w:rPr>
        <w:t> </w:t>
      </w:r>
      <w:r>
        <w:rPr>
          <w:color w:val="231F20"/>
          <w:w w:val="105"/>
        </w:rPr>
        <w:t>nhiều,</w:t>
      </w:r>
      <w:r>
        <w:rPr>
          <w:color w:val="231F20"/>
          <w:spacing w:val="-14"/>
          <w:w w:val="105"/>
        </w:rPr>
        <w:t> </w:t>
      </w:r>
      <w:r>
        <w:rPr>
          <w:color w:val="231F20"/>
          <w:w w:val="105"/>
        </w:rPr>
        <w:t>là</w:t>
      </w:r>
      <w:r>
        <w:rPr>
          <w:color w:val="231F20"/>
          <w:spacing w:val="-11"/>
          <w:w w:val="105"/>
        </w:rPr>
        <w:t> </w:t>
      </w:r>
      <w:r>
        <w:rPr>
          <w:color w:val="231F20"/>
          <w:w w:val="105"/>
        </w:rPr>
        <w:t>vì</w:t>
      </w:r>
      <w:r>
        <w:rPr>
          <w:color w:val="231F20"/>
          <w:spacing w:val="-14"/>
          <w:w w:val="105"/>
        </w:rPr>
        <w:t> </w:t>
      </w:r>
      <w:r>
        <w:rPr>
          <w:color w:val="231F20"/>
          <w:w w:val="105"/>
        </w:rPr>
        <w:t>tần</w:t>
      </w:r>
      <w:r>
        <w:rPr>
          <w:color w:val="231F20"/>
          <w:spacing w:val="-14"/>
          <w:w w:val="105"/>
        </w:rPr>
        <w:t> </w:t>
      </w:r>
      <w:r>
        <w:rPr>
          <w:color w:val="231F20"/>
          <w:w w:val="105"/>
        </w:rPr>
        <w:t>số</w:t>
      </w:r>
      <w:r>
        <w:rPr>
          <w:color w:val="231F20"/>
          <w:spacing w:val="-14"/>
          <w:w w:val="105"/>
        </w:rPr>
        <w:t> </w:t>
      </w:r>
      <w:r>
        <w:rPr>
          <w:color w:val="231F20"/>
          <w:w w:val="105"/>
        </w:rPr>
        <w:t>sóng</w:t>
      </w:r>
      <w:r>
        <w:rPr>
          <w:color w:val="231F20"/>
          <w:spacing w:val="-14"/>
          <w:w w:val="105"/>
        </w:rPr>
        <w:t> </w:t>
      </w:r>
      <w:r>
        <w:rPr>
          <w:color w:val="231F20"/>
          <w:w w:val="105"/>
        </w:rPr>
        <w:t>quang</w:t>
      </w:r>
      <w:r>
        <w:rPr>
          <w:color w:val="231F20"/>
          <w:spacing w:val="-14"/>
          <w:w w:val="105"/>
        </w:rPr>
        <w:t> </w:t>
      </w:r>
      <w:r>
        <w:rPr>
          <w:color w:val="231F20"/>
          <w:w w:val="105"/>
        </w:rPr>
        <w:t>không tương đồng.</w:t>
      </w:r>
    </w:p>
    <w:p>
      <w:pPr>
        <w:pStyle w:val="BodyText"/>
        <w:spacing w:line="295" w:lineRule="auto" w:before="149"/>
        <w:ind w:left="387" w:right="117" w:firstLine="453"/>
      </w:pPr>
      <w:r>
        <w:rPr>
          <w:color w:val="231F20"/>
          <w:w w:val="110"/>
        </w:rPr>
        <w:t>Tần số chậm thì biến thành khoáng vật. Tần số </w:t>
      </w:r>
      <w:r>
        <w:rPr>
          <w:color w:val="231F20"/>
          <w:w w:val="110"/>
        </w:rPr>
        <w:t>nhanh hơn một chút, thì biến thành thực vật, biến thành động vật. Vì thế, những thứ này do tần số bất đồng tạo thành. Ngoài tần số ra, ngoài tần số quang tử ra thì không có gì </w:t>
      </w:r>
      <w:r>
        <w:rPr>
          <w:color w:val="231F20"/>
          <w:w w:val="105"/>
        </w:rPr>
        <w:t>hết, chứng minh vũ trụ thật sự là một thể. Vạn sự vạn pháp </w:t>
      </w:r>
      <w:r>
        <w:rPr>
          <w:color w:val="231F20"/>
          <w:w w:val="110"/>
        </w:rPr>
        <w:t>đều</w:t>
      </w:r>
      <w:r>
        <w:rPr>
          <w:color w:val="231F20"/>
          <w:spacing w:val="-1"/>
          <w:w w:val="110"/>
        </w:rPr>
        <w:t> </w:t>
      </w:r>
      <w:r>
        <w:rPr>
          <w:color w:val="231F20"/>
          <w:w w:val="110"/>
        </w:rPr>
        <w:t>là</w:t>
      </w:r>
      <w:r>
        <w:rPr>
          <w:color w:val="231F20"/>
          <w:spacing w:val="-2"/>
          <w:w w:val="110"/>
        </w:rPr>
        <w:t> </w:t>
      </w:r>
      <w:r>
        <w:rPr>
          <w:color w:val="231F20"/>
          <w:w w:val="110"/>
        </w:rPr>
        <w:t>hiện</w:t>
      </w:r>
      <w:r>
        <w:rPr>
          <w:color w:val="231F20"/>
          <w:spacing w:val="-1"/>
          <w:w w:val="110"/>
        </w:rPr>
        <w:t> </w:t>
      </w:r>
      <w:r>
        <w:rPr>
          <w:color w:val="231F20"/>
          <w:w w:val="110"/>
        </w:rPr>
        <w:t>tượng</w:t>
      </w:r>
      <w:r>
        <w:rPr>
          <w:color w:val="231F20"/>
          <w:spacing w:val="-1"/>
          <w:w w:val="110"/>
        </w:rPr>
        <w:t> </w:t>
      </w:r>
      <w:r>
        <w:rPr>
          <w:color w:val="231F20"/>
          <w:w w:val="110"/>
        </w:rPr>
        <w:t>tần</w:t>
      </w:r>
      <w:r>
        <w:rPr>
          <w:color w:val="231F20"/>
          <w:spacing w:val="-2"/>
          <w:w w:val="110"/>
        </w:rPr>
        <w:t> </w:t>
      </w:r>
      <w:r>
        <w:rPr>
          <w:color w:val="231F20"/>
          <w:w w:val="110"/>
        </w:rPr>
        <w:t>số</w:t>
      </w:r>
      <w:r>
        <w:rPr>
          <w:color w:val="231F20"/>
          <w:spacing w:val="-3"/>
          <w:w w:val="110"/>
        </w:rPr>
        <w:t> </w:t>
      </w:r>
      <w:r>
        <w:rPr>
          <w:color w:val="231F20"/>
          <w:w w:val="110"/>
        </w:rPr>
        <w:t>quang</w:t>
      </w:r>
      <w:r>
        <w:rPr>
          <w:color w:val="231F20"/>
          <w:spacing w:val="-1"/>
          <w:w w:val="110"/>
        </w:rPr>
        <w:t> </w:t>
      </w:r>
      <w:r>
        <w:rPr>
          <w:color w:val="231F20"/>
          <w:w w:val="110"/>
        </w:rPr>
        <w:t>tử</w:t>
      </w:r>
      <w:r>
        <w:rPr>
          <w:color w:val="231F20"/>
          <w:spacing w:val="-2"/>
          <w:w w:val="110"/>
        </w:rPr>
        <w:t> </w:t>
      </w:r>
      <w:r>
        <w:rPr>
          <w:color w:val="231F20"/>
          <w:w w:val="110"/>
        </w:rPr>
        <w:t>không</w:t>
      </w:r>
      <w:r>
        <w:rPr>
          <w:color w:val="231F20"/>
          <w:spacing w:val="-2"/>
          <w:w w:val="110"/>
        </w:rPr>
        <w:t> </w:t>
      </w:r>
      <w:r>
        <w:rPr>
          <w:color w:val="231F20"/>
          <w:w w:val="110"/>
        </w:rPr>
        <w:t>tương</w:t>
      </w:r>
      <w:r>
        <w:rPr>
          <w:color w:val="231F20"/>
          <w:spacing w:val="-1"/>
          <w:w w:val="110"/>
        </w:rPr>
        <w:t> </w:t>
      </w:r>
      <w:r>
        <w:rPr>
          <w:color w:val="231F20"/>
          <w:w w:val="110"/>
        </w:rPr>
        <w:t>đồng,</w:t>
      </w:r>
      <w:r>
        <w:rPr>
          <w:color w:val="231F20"/>
          <w:spacing w:val="-1"/>
          <w:w w:val="110"/>
        </w:rPr>
        <w:t> </w:t>
      </w:r>
      <w:r>
        <w:rPr>
          <w:color w:val="231F20"/>
          <w:w w:val="110"/>
        </w:rPr>
        <w:t>tạo </w:t>
      </w:r>
      <w:r>
        <w:rPr>
          <w:color w:val="231F20"/>
          <w:w w:val="105"/>
        </w:rPr>
        <w:t>nên.</w:t>
      </w:r>
      <w:r>
        <w:rPr>
          <w:color w:val="231F20"/>
          <w:spacing w:val="-11"/>
          <w:w w:val="105"/>
        </w:rPr>
        <w:t> </w:t>
      </w:r>
      <w:r>
        <w:rPr>
          <w:color w:val="231F20"/>
          <w:w w:val="105"/>
        </w:rPr>
        <w:t>Ai</w:t>
      </w:r>
      <w:r>
        <w:rPr>
          <w:color w:val="231F20"/>
          <w:spacing w:val="-10"/>
          <w:w w:val="105"/>
        </w:rPr>
        <w:t> </w:t>
      </w:r>
      <w:r>
        <w:rPr>
          <w:color w:val="231F20"/>
          <w:w w:val="105"/>
        </w:rPr>
        <w:t>là</w:t>
      </w:r>
      <w:r>
        <w:rPr>
          <w:color w:val="231F20"/>
          <w:spacing w:val="-11"/>
          <w:w w:val="105"/>
        </w:rPr>
        <w:t> </w:t>
      </w:r>
      <w:r>
        <w:rPr>
          <w:color w:val="231F20"/>
          <w:w w:val="105"/>
        </w:rPr>
        <w:t>người</w:t>
      </w:r>
      <w:r>
        <w:rPr>
          <w:color w:val="231F20"/>
          <w:spacing w:val="-10"/>
          <w:w w:val="105"/>
        </w:rPr>
        <w:t> </w:t>
      </w:r>
      <w:r>
        <w:rPr>
          <w:color w:val="231F20"/>
          <w:w w:val="105"/>
        </w:rPr>
        <w:t>chỉ</w:t>
      </w:r>
      <w:r>
        <w:rPr>
          <w:color w:val="231F20"/>
          <w:spacing w:val="-9"/>
          <w:w w:val="105"/>
        </w:rPr>
        <w:t> </w:t>
      </w:r>
      <w:r>
        <w:rPr>
          <w:color w:val="231F20"/>
          <w:w w:val="105"/>
        </w:rPr>
        <w:t>huy</w:t>
      </w:r>
      <w:r>
        <w:rPr>
          <w:color w:val="231F20"/>
          <w:spacing w:val="-11"/>
          <w:w w:val="105"/>
        </w:rPr>
        <w:t> </w:t>
      </w:r>
      <w:r>
        <w:rPr>
          <w:color w:val="231F20"/>
          <w:w w:val="105"/>
        </w:rPr>
        <w:t>những</w:t>
      </w:r>
      <w:r>
        <w:rPr>
          <w:color w:val="231F20"/>
          <w:spacing w:val="-11"/>
          <w:w w:val="105"/>
        </w:rPr>
        <w:t> </w:t>
      </w:r>
      <w:r>
        <w:rPr>
          <w:color w:val="231F20"/>
          <w:w w:val="105"/>
        </w:rPr>
        <w:t>quang</w:t>
      </w:r>
      <w:r>
        <w:rPr>
          <w:color w:val="231F20"/>
          <w:spacing w:val="-10"/>
          <w:w w:val="105"/>
        </w:rPr>
        <w:t> </w:t>
      </w:r>
      <w:r>
        <w:rPr>
          <w:color w:val="231F20"/>
          <w:w w:val="105"/>
        </w:rPr>
        <w:t>tử</w:t>
      </w:r>
      <w:r>
        <w:rPr>
          <w:color w:val="231F20"/>
          <w:spacing w:val="-11"/>
          <w:w w:val="105"/>
        </w:rPr>
        <w:t> </w:t>
      </w:r>
      <w:r>
        <w:rPr>
          <w:color w:val="231F20"/>
          <w:w w:val="105"/>
        </w:rPr>
        <w:t>này?</w:t>
      </w:r>
      <w:r>
        <w:rPr>
          <w:color w:val="231F20"/>
          <w:spacing w:val="-10"/>
          <w:w w:val="105"/>
        </w:rPr>
        <w:t> </w:t>
      </w:r>
      <w:r>
        <w:rPr>
          <w:color w:val="231F20"/>
          <w:w w:val="105"/>
        </w:rPr>
        <w:t>Vì</w:t>
      </w:r>
      <w:r>
        <w:rPr>
          <w:color w:val="231F20"/>
          <w:spacing w:val="-10"/>
          <w:w w:val="105"/>
        </w:rPr>
        <w:t> </w:t>
      </w:r>
      <w:r>
        <w:rPr>
          <w:color w:val="231F20"/>
          <w:w w:val="105"/>
        </w:rPr>
        <w:t>sao</w:t>
      </w:r>
      <w:r>
        <w:rPr>
          <w:color w:val="231F20"/>
          <w:spacing w:val="-10"/>
          <w:w w:val="105"/>
        </w:rPr>
        <w:t> </w:t>
      </w:r>
      <w:r>
        <w:rPr>
          <w:color w:val="231F20"/>
          <w:spacing w:val="-2"/>
          <w:w w:val="105"/>
        </w:rPr>
        <w:t>quang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88" w:lineRule="auto" w:before="106"/>
        <w:ind w:left="103" w:right="401"/>
      </w:pPr>
      <w:r>
        <w:rPr>
          <w:color w:val="231F20"/>
          <w:w w:val="105"/>
        </w:rPr>
        <w:t>tử</w:t>
      </w:r>
      <w:r>
        <w:rPr>
          <w:color w:val="231F20"/>
          <w:spacing w:val="-5"/>
          <w:w w:val="105"/>
        </w:rPr>
        <w:t> </w:t>
      </w:r>
      <w:r>
        <w:rPr>
          <w:color w:val="231F20"/>
          <w:w w:val="105"/>
        </w:rPr>
        <w:t>tương</w:t>
      </w:r>
      <w:r>
        <w:rPr>
          <w:color w:val="231F20"/>
          <w:spacing w:val="-5"/>
          <w:w w:val="105"/>
        </w:rPr>
        <w:t> </w:t>
      </w:r>
      <w:r>
        <w:rPr>
          <w:color w:val="231F20"/>
          <w:w w:val="105"/>
        </w:rPr>
        <w:t>tục</w:t>
      </w:r>
      <w:r>
        <w:rPr>
          <w:color w:val="231F20"/>
          <w:spacing w:val="-5"/>
          <w:w w:val="105"/>
        </w:rPr>
        <w:t> </w:t>
      </w:r>
      <w:r>
        <w:rPr>
          <w:color w:val="231F20"/>
          <w:w w:val="105"/>
        </w:rPr>
        <w:t>không</w:t>
      </w:r>
      <w:r>
        <w:rPr>
          <w:color w:val="231F20"/>
          <w:spacing w:val="-5"/>
          <w:w w:val="105"/>
        </w:rPr>
        <w:t> </w:t>
      </w:r>
      <w:r>
        <w:rPr>
          <w:color w:val="231F20"/>
          <w:w w:val="105"/>
        </w:rPr>
        <w:t>gián</w:t>
      </w:r>
      <w:r>
        <w:rPr>
          <w:color w:val="231F20"/>
          <w:spacing w:val="-5"/>
          <w:w w:val="105"/>
        </w:rPr>
        <w:t> </w:t>
      </w:r>
      <w:r>
        <w:rPr>
          <w:color w:val="231F20"/>
          <w:w w:val="105"/>
        </w:rPr>
        <w:t>đoạn?</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nó</w:t>
      </w:r>
      <w:r>
        <w:rPr>
          <w:color w:val="231F20"/>
          <w:spacing w:val="-5"/>
          <w:w w:val="105"/>
        </w:rPr>
        <w:t> </w:t>
      </w:r>
      <w:r>
        <w:rPr>
          <w:color w:val="231F20"/>
          <w:w w:val="105"/>
        </w:rPr>
        <w:t>biến</w:t>
      </w:r>
      <w:r>
        <w:rPr>
          <w:color w:val="231F20"/>
          <w:spacing w:val="-5"/>
          <w:w w:val="105"/>
        </w:rPr>
        <w:t> </w:t>
      </w:r>
      <w:r>
        <w:rPr>
          <w:color w:val="231F20"/>
          <w:w w:val="105"/>
        </w:rPr>
        <w:t>hóa</w:t>
      </w:r>
      <w:r>
        <w:rPr>
          <w:color w:val="231F20"/>
          <w:spacing w:val="-5"/>
          <w:w w:val="105"/>
        </w:rPr>
        <w:t> </w:t>
      </w:r>
      <w:r>
        <w:rPr>
          <w:color w:val="231F20"/>
          <w:w w:val="105"/>
        </w:rPr>
        <w:t>vô</w:t>
      </w:r>
      <w:r>
        <w:rPr>
          <w:color w:val="231F20"/>
          <w:spacing w:val="-5"/>
          <w:w w:val="105"/>
        </w:rPr>
        <w:t> </w:t>
      </w:r>
      <w:r>
        <w:rPr>
          <w:color w:val="231F20"/>
          <w:w w:val="105"/>
        </w:rPr>
        <w:t>cùng? </w:t>
      </w:r>
      <w:r>
        <w:rPr>
          <w:i/>
          <w:color w:val="231F20"/>
          <w:w w:val="105"/>
        </w:rPr>
        <w:t>Hoàn</w:t>
      </w:r>
      <w:r>
        <w:rPr>
          <w:i/>
          <w:color w:val="231F20"/>
          <w:spacing w:val="-2"/>
          <w:w w:val="105"/>
        </w:rPr>
        <w:t> </w:t>
      </w:r>
      <w:r>
        <w:rPr>
          <w:i/>
          <w:color w:val="231F20"/>
          <w:w w:val="105"/>
        </w:rPr>
        <w:t>Nguyên</w:t>
      </w:r>
      <w:r>
        <w:rPr>
          <w:i/>
          <w:color w:val="231F20"/>
          <w:spacing w:val="-3"/>
          <w:w w:val="105"/>
        </w:rPr>
        <w:t> </w:t>
      </w:r>
      <w:r>
        <w:rPr>
          <w:i/>
          <w:color w:val="231F20"/>
          <w:w w:val="105"/>
        </w:rPr>
        <w:t>Quán</w:t>
      </w:r>
      <w:r>
        <w:rPr>
          <w:i/>
          <w:color w:val="231F20"/>
          <w:spacing w:val="-4"/>
          <w:w w:val="105"/>
        </w:rPr>
        <w:t> </w:t>
      </w:r>
      <w:r>
        <w:rPr>
          <w:color w:val="231F20"/>
          <w:w w:val="105"/>
        </w:rPr>
        <w:t>nói</w:t>
      </w:r>
      <w:r>
        <w:rPr>
          <w:color w:val="231F20"/>
          <w:spacing w:val="-3"/>
          <w:w w:val="105"/>
        </w:rPr>
        <w:t> </w:t>
      </w:r>
      <w:r>
        <w:rPr>
          <w:color w:val="231F20"/>
          <w:w w:val="105"/>
        </w:rPr>
        <w:t>cho</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biết,</w:t>
      </w:r>
      <w:r>
        <w:rPr>
          <w:color w:val="231F20"/>
          <w:spacing w:val="-3"/>
          <w:w w:val="105"/>
        </w:rPr>
        <w:t> </w:t>
      </w:r>
      <w:r>
        <w:rPr>
          <w:color w:val="231F20"/>
          <w:w w:val="105"/>
        </w:rPr>
        <w:t>nó</w:t>
      </w:r>
      <w:r>
        <w:rPr>
          <w:color w:val="231F20"/>
          <w:spacing w:val="-3"/>
          <w:w w:val="105"/>
        </w:rPr>
        <w:t> </w:t>
      </w:r>
      <w:r>
        <w:rPr>
          <w:color w:val="231F20"/>
          <w:w w:val="105"/>
        </w:rPr>
        <w:t>có</w:t>
      </w:r>
      <w:r>
        <w:rPr>
          <w:color w:val="231F20"/>
          <w:spacing w:val="-2"/>
          <w:w w:val="105"/>
        </w:rPr>
        <w:t> </w:t>
      </w:r>
      <w:r>
        <w:rPr>
          <w:color w:val="231F20"/>
          <w:w w:val="105"/>
        </w:rPr>
        <w:t>3</w:t>
      </w:r>
      <w:r>
        <w:rPr>
          <w:color w:val="231F20"/>
          <w:spacing w:val="-2"/>
          <w:w w:val="105"/>
        </w:rPr>
        <w:t> </w:t>
      </w:r>
      <w:r>
        <w:rPr>
          <w:color w:val="231F20"/>
          <w:w w:val="105"/>
        </w:rPr>
        <w:t>loại</w:t>
      </w:r>
      <w:r>
        <w:rPr>
          <w:color w:val="231F20"/>
          <w:spacing w:val="-3"/>
          <w:w w:val="105"/>
        </w:rPr>
        <w:t> </w:t>
      </w:r>
      <w:r>
        <w:rPr>
          <w:color w:val="231F20"/>
          <w:w w:val="105"/>
        </w:rPr>
        <w:t>hiện tượng. Thứ nhất là châu biến pháp giới, nghĩa là một </w:t>
      </w:r>
      <w:r>
        <w:rPr>
          <w:color w:val="231F20"/>
          <w:w w:val="105"/>
        </w:rPr>
        <w:t>làn sóng quang, làn sóng này châu biến pháp giới. Nói cách khác,</w:t>
      </w:r>
      <w:r>
        <w:rPr>
          <w:color w:val="231F20"/>
          <w:spacing w:val="40"/>
          <w:w w:val="105"/>
        </w:rPr>
        <w:t> </w:t>
      </w:r>
      <w:r>
        <w:rPr>
          <w:color w:val="231F20"/>
          <w:w w:val="105"/>
        </w:rPr>
        <w:t>cùng</w:t>
      </w:r>
      <w:r>
        <w:rPr>
          <w:color w:val="231F20"/>
          <w:spacing w:val="40"/>
          <w:w w:val="105"/>
        </w:rPr>
        <w:t> </w:t>
      </w:r>
      <w:r>
        <w:rPr>
          <w:color w:val="231F20"/>
          <w:w w:val="105"/>
        </w:rPr>
        <w:t>với</w:t>
      </w:r>
      <w:r>
        <w:rPr>
          <w:color w:val="231F20"/>
          <w:spacing w:val="40"/>
          <w:w w:val="105"/>
        </w:rPr>
        <w:t> </w:t>
      </w:r>
      <w:r>
        <w:rPr>
          <w:color w:val="231F20"/>
          <w:w w:val="105"/>
        </w:rPr>
        <w:t>tất</w:t>
      </w:r>
      <w:r>
        <w:rPr>
          <w:color w:val="231F20"/>
          <w:spacing w:val="40"/>
          <w:w w:val="105"/>
        </w:rPr>
        <w:t> </w:t>
      </w:r>
      <w:r>
        <w:rPr>
          <w:color w:val="231F20"/>
          <w:w w:val="105"/>
        </w:rPr>
        <w:t>cả</w:t>
      </w:r>
      <w:r>
        <w:rPr>
          <w:color w:val="231F20"/>
          <w:spacing w:val="40"/>
          <w:w w:val="105"/>
        </w:rPr>
        <w:t> </w:t>
      </w:r>
      <w:r>
        <w:rPr>
          <w:color w:val="231F20"/>
          <w:w w:val="105"/>
        </w:rPr>
        <w:t>vô</w:t>
      </w:r>
      <w:r>
        <w:rPr>
          <w:color w:val="231F20"/>
          <w:spacing w:val="40"/>
          <w:w w:val="105"/>
        </w:rPr>
        <w:t> </w:t>
      </w:r>
      <w:r>
        <w:rPr>
          <w:color w:val="231F20"/>
          <w:w w:val="105"/>
        </w:rPr>
        <w:t>lượng</w:t>
      </w:r>
      <w:r>
        <w:rPr>
          <w:color w:val="231F20"/>
          <w:spacing w:val="40"/>
          <w:w w:val="105"/>
        </w:rPr>
        <w:t> </w:t>
      </w:r>
      <w:r>
        <w:rPr>
          <w:color w:val="231F20"/>
          <w:w w:val="105"/>
        </w:rPr>
        <w:t>vô</w:t>
      </w:r>
      <w:r>
        <w:rPr>
          <w:color w:val="231F20"/>
          <w:spacing w:val="40"/>
          <w:w w:val="105"/>
        </w:rPr>
        <w:t> </w:t>
      </w:r>
      <w:r>
        <w:rPr>
          <w:color w:val="231F20"/>
          <w:w w:val="105"/>
        </w:rPr>
        <w:t>biên</w:t>
      </w:r>
      <w:r>
        <w:rPr>
          <w:color w:val="231F20"/>
          <w:spacing w:val="40"/>
          <w:w w:val="105"/>
        </w:rPr>
        <w:t> </w:t>
      </w:r>
      <w:r>
        <w:rPr>
          <w:color w:val="231F20"/>
          <w:w w:val="105"/>
        </w:rPr>
        <w:t>trong</w:t>
      </w:r>
      <w:r>
        <w:rPr>
          <w:color w:val="231F20"/>
          <w:spacing w:val="40"/>
          <w:w w:val="105"/>
        </w:rPr>
        <w:t> </w:t>
      </w:r>
      <w:r>
        <w:rPr>
          <w:color w:val="231F20"/>
          <w:w w:val="105"/>
        </w:rPr>
        <w:t>pháp</w:t>
      </w:r>
      <w:r>
        <w:rPr>
          <w:color w:val="231F20"/>
          <w:spacing w:val="40"/>
          <w:w w:val="105"/>
        </w:rPr>
        <w:t> </w:t>
      </w:r>
      <w:r>
        <w:rPr>
          <w:color w:val="231F20"/>
          <w:w w:val="105"/>
        </w:rPr>
        <w:t>giới, vô số vô tận quang tử, đều thông hết. Quang quang chiếu nhau,</w:t>
      </w:r>
      <w:r>
        <w:rPr>
          <w:color w:val="231F20"/>
          <w:spacing w:val="-9"/>
          <w:w w:val="105"/>
        </w:rPr>
        <w:t> </w:t>
      </w:r>
      <w:r>
        <w:rPr>
          <w:color w:val="231F20"/>
          <w:w w:val="105"/>
        </w:rPr>
        <w:t>nó</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là</w:t>
      </w:r>
      <w:r>
        <w:rPr>
          <w:color w:val="231F20"/>
          <w:spacing w:val="-9"/>
          <w:w w:val="105"/>
        </w:rPr>
        <w:t> </w:t>
      </w:r>
      <w:r>
        <w:rPr>
          <w:color w:val="231F20"/>
          <w:w w:val="105"/>
        </w:rPr>
        <w:t>đối</w:t>
      </w:r>
      <w:r>
        <w:rPr>
          <w:color w:val="231F20"/>
          <w:spacing w:val="-9"/>
          <w:w w:val="105"/>
        </w:rPr>
        <w:t> </w:t>
      </w:r>
      <w:r>
        <w:rPr>
          <w:color w:val="231F20"/>
          <w:w w:val="105"/>
        </w:rPr>
        <w:t>lập,</w:t>
      </w:r>
      <w:r>
        <w:rPr>
          <w:color w:val="231F20"/>
          <w:spacing w:val="-9"/>
          <w:w w:val="105"/>
        </w:rPr>
        <w:t> </w:t>
      </w:r>
      <w:r>
        <w:rPr>
          <w:color w:val="231F20"/>
          <w:w w:val="105"/>
        </w:rPr>
        <w:t>nó</w:t>
      </w:r>
      <w:r>
        <w:rPr>
          <w:color w:val="231F20"/>
          <w:spacing w:val="-9"/>
          <w:w w:val="105"/>
        </w:rPr>
        <w:t> </w:t>
      </w:r>
      <w:r>
        <w:rPr>
          <w:color w:val="231F20"/>
          <w:w w:val="105"/>
        </w:rPr>
        <w:t>có</w:t>
      </w:r>
      <w:r>
        <w:rPr>
          <w:color w:val="231F20"/>
          <w:spacing w:val="-9"/>
          <w:w w:val="105"/>
        </w:rPr>
        <w:t> </w:t>
      </w:r>
      <w:r>
        <w:rPr>
          <w:color w:val="231F20"/>
          <w:w w:val="105"/>
        </w:rPr>
        <w:t>sự</w:t>
      </w:r>
      <w:r>
        <w:rPr>
          <w:color w:val="231F20"/>
          <w:spacing w:val="-11"/>
          <w:w w:val="105"/>
        </w:rPr>
        <w:t> </w:t>
      </w:r>
      <w:r>
        <w:rPr>
          <w:color w:val="231F20"/>
          <w:w w:val="105"/>
        </w:rPr>
        <w:t>liên</w:t>
      </w:r>
      <w:r>
        <w:rPr>
          <w:color w:val="231F20"/>
          <w:spacing w:val="-9"/>
          <w:w w:val="105"/>
        </w:rPr>
        <w:t> </w:t>
      </w:r>
      <w:r>
        <w:rPr>
          <w:color w:val="231F20"/>
          <w:w w:val="105"/>
        </w:rPr>
        <w:t>kết.</w:t>
      </w:r>
      <w:r>
        <w:rPr>
          <w:color w:val="231F20"/>
          <w:spacing w:val="-9"/>
          <w:w w:val="105"/>
        </w:rPr>
        <w:t> </w:t>
      </w:r>
      <w:r>
        <w:rPr>
          <w:color w:val="231F20"/>
          <w:w w:val="105"/>
        </w:rPr>
        <w:t>Cơ</w:t>
      </w:r>
      <w:r>
        <w:rPr>
          <w:color w:val="231F20"/>
          <w:spacing w:val="-9"/>
          <w:w w:val="105"/>
        </w:rPr>
        <w:t> </w:t>
      </w:r>
      <w:r>
        <w:rPr>
          <w:color w:val="231F20"/>
          <w:w w:val="105"/>
        </w:rPr>
        <w:t>thể</w:t>
      </w:r>
      <w:r>
        <w:rPr>
          <w:color w:val="231F20"/>
          <w:spacing w:val="-9"/>
          <w:w w:val="105"/>
        </w:rPr>
        <w:t> </w:t>
      </w:r>
      <w:r>
        <w:rPr>
          <w:color w:val="231F20"/>
          <w:w w:val="105"/>
        </w:rPr>
        <w:t>con người</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bao</w:t>
      </w:r>
      <w:r>
        <w:rPr>
          <w:color w:val="231F20"/>
          <w:spacing w:val="40"/>
          <w:w w:val="105"/>
        </w:rPr>
        <w:t> </w:t>
      </w:r>
      <w:r>
        <w:rPr>
          <w:color w:val="231F20"/>
          <w:w w:val="105"/>
        </w:rPr>
        <w:t>nhiêu</w:t>
      </w:r>
      <w:r>
        <w:rPr>
          <w:color w:val="231F20"/>
          <w:spacing w:val="40"/>
          <w:w w:val="105"/>
        </w:rPr>
        <w:t> </w:t>
      </w:r>
      <w:r>
        <w:rPr>
          <w:color w:val="231F20"/>
          <w:w w:val="105"/>
        </w:rPr>
        <w:t>quang</w:t>
      </w:r>
      <w:r>
        <w:rPr>
          <w:color w:val="231F20"/>
          <w:spacing w:val="40"/>
          <w:w w:val="105"/>
        </w:rPr>
        <w:t> </w:t>
      </w:r>
      <w:r>
        <w:rPr>
          <w:color w:val="231F20"/>
          <w:w w:val="105"/>
        </w:rPr>
        <w:t>tử</w:t>
      </w:r>
      <w:r>
        <w:rPr>
          <w:color w:val="231F20"/>
          <w:spacing w:val="40"/>
          <w:w w:val="105"/>
        </w:rPr>
        <w:t> </w:t>
      </w:r>
      <w:r>
        <w:rPr>
          <w:color w:val="231F20"/>
          <w:w w:val="105"/>
        </w:rPr>
        <w:t>tập</w:t>
      </w:r>
      <w:r>
        <w:rPr>
          <w:color w:val="231F20"/>
          <w:spacing w:val="40"/>
          <w:w w:val="105"/>
        </w:rPr>
        <w:t> </w:t>
      </w:r>
      <w:r>
        <w:rPr>
          <w:color w:val="231F20"/>
          <w:w w:val="105"/>
        </w:rPr>
        <w:t>hợp</w:t>
      </w:r>
      <w:r>
        <w:rPr>
          <w:color w:val="231F20"/>
          <w:spacing w:val="40"/>
          <w:w w:val="105"/>
        </w:rPr>
        <w:t> </w:t>
      </w:r>
      <w:r>
        <w:rPr>
          <w:color w:val="231F20"/>
          <w:w w:val="105"/>
        </w:rPr>
        <w:t>lại</w:t>
      </w:r>
      <w:r>
        <w:rPr>
          <w:color w:val="231F20"/>
          <w:spacing w:val="39"/>
          <w:w w:val="105"/>
        </w:rPr>
        <w:t> </w:t>
      </w:r>
      <w:r>
        <w:rPr>
          <w:color w:val="231F20"/>
          <w:w w:val="105"/>
        </w:rPr>
        <w:t>mới</w:t>
      </w:r>
      <w:r>
        <w:rPr>
          <w:color w:val="231F20"/>
          <w:spacing w:val="40"/>
          <w:w w:val="105"/>
        </w:rPr>
        <w:t> </w:t>
      </w:r>
      <w:r>
        <w:rPr>
          <w:color w:val="231F20"/>
          <w:w w:val="105"/>
        </w:rPr>
        <w:t>hiện ra tướng này? Chúng ta và người khác có liên quan hay không? Có liên quan, cùng thực vật, cùng động vật, cùng với sơn hà đại địa, với khắp vũ trụ này đều có liên quan, hơn</w:t>
      </w:r>
      <w:r>
        <w:rPr>
          <w:color w:val="231F20"/>
          <w:spacing w:val="40"/>
          <w:w w:val="105"/>
        </w:rPr>
        <w:t> </w:t>
      </w:r>
      <w:r>
        <w:rPr>
          <w:color w:val="231F20"/>
          <w:w w:val="105"/>
        </w:rPr>
        <w:t>nữa</w:t>
      </w:r>
      <w:r>
        <w:rPr>
          <w:color w:val="231F20"/>
          <w:spacing w:val="40"/>
          <w:w w:val="105"/>
        </w:rPr>
        <w:t> </w:t>
      </w:r>
      <w:r>
        <w:rPr>
          <w:color w:val="231F20"/>
          <w:w w:val="105"/>
        </w:rPr>
        <w:t>còn</w:t>
      </w:r>
      <w:r>
        <w:rPr>
          <w:color w:val="231F20"/>
          <w:spacing w:val="40"/>
          <w:w w:val="105"/>
        </w:rPr>
        <w:t> </w:t>
      </w:r>
      <w:r>
        <w:rPr>
          <w:color w:val="231F20"/>
          <w:w w:val="105"/>
        </w:rPr>
        <w:t>liên</w:t>
      </w:r>
      <w:r>
        <w:rPr>
          <w:color w:val="231F20"/>
          <w:spacing w:val="40"/>
          <w:w w:val="105"/>
        </w:rPr>
        <w:t> </w:t>
      </w:r>
      <w:r>
        <w:rPr>
          <w:color w:val="231F20"/>
          <w:w w:val="105"/>
        </w:rPr>
        <w:t>quan</w:t>
      </w:r>
      <w:r>
        <w:rPr>
          <w:color w:val="231F20"/>
          <w:spacing w:val="40"/>
          <w:w w:val="105"/>
        </w:rPr>
        <w:t> </w:t>
      </w:r>
      <w:r>
        <w:rPr>
          <w:color w:val="231F20"/>
          <w:w w:val="105"/>
        </w:rPr>
        <w:t>rất</w:t>
      </w:r>
      <w:r>
        <w:rPr>
          <w:color w:val="231F20"/>
          <w:spacing w:val="40"/>
          <w:w w:val="105"/>
        </w:rPr>
        <w:t> </w:t>
      </w:r>
      <w:r>
        <w:rPr>
          <w:color w:val="231F20"/>
          <w:w w:val="105"/>
        </w:rPr>
        <w:t>mật</w:t>
      </w:r>
      <w:r>
        <w:rPr>
          <w:color w:val="231F20"/>
          <w:spacing w:val="40"/>
          <w:w w:val="105"/>
        </w:rPr>
        <w:t> </w:t>
      </w:r>
      <w:r>
        <w:rPr>
          <w:color w:val="231F20"/>
          <w:w w:val="105"/>
        </w:rPr>
        <w:t>thiết.</w:t>
      </w:r>
    </w:p>
    <w:p>
      <w:pPr>
        <w:pStyle w:val="BodyText"/>
        <w:spacing w:line="285" w:lineRule="auto" w:before="119"/>
        <w:ind w:left="103" w:right="406" w:firstLine="453"/>
      </w:pPr>
      <w:r>
        <w:rPr>
          <w:color w:val="231F20"/>
          <w:w w:val="105"/>
        </w:rPr>
        <w:t>Hiện tượng thứ nhất nói nó là độc lập, nhưng nó cũng là </w:t>
      </w:r>
      <w:r>
        <w:rPr>
          <w:color w:val="231F20"/>
          <w:w w:val="110"/>
        </w:rPr>
        <w:t>viên</w:t>
      </w:r>
      <w:r>
        <w:rPr>
          <w:color w:val="231F20"/>
          <w:spacing w:val="-20"/>
          <w:w w:val="110"/>
        </w:rPr>
        <w:t> </w:t>
      </w:r>
      <w:r>
        <w:rPr>
          <w:color w:val="231F20"/>
          <w:w w:val="110"/>
        </w:rPr>
        <w:t>dung,</w:t>
      </w:r>
      <w:r>
        <w:rPr>
          <w:color w:val="231F20"/>
          <w:spacing w:val="-19"/>
          <w:w w:val="110"/>
        </w:rPr>
        <w:t> </w:t>
      </w:r>
      <w:r>
        <w:rPr>
          <w:color w:val="231F20"/>
          <w:w w:val="110"/>
        </w:rPr>
        <w:t>cũng</w:t>
      </w:r>
      <w:r>
        <w:rPr>
          <w:color w:val="231F20"/>
          <w:spacing w:val="-20"/>
          <w:w w:val="110"/>
        </w:rPr>
        <w:t> </w:t>
      </w:r>
      <w:r>
        <w:rPr>
          <w:color w:val="231F20"/>
          <w:w w:val="110"/>
        </w:rPr>
        <w:t>là</w:t>
      </w:r>
      <w:r>
        <w:rPr>
          <w:color w:val="231F20"/>
          <w:spacing w:val="-20"/>
          <w:w w:val="110"/>
        </w:rPr>
        <w:t> </w:t>
      </w:r>
      <w:r>
        <w:rPr>
          <w:color w:val="231F20"/>
          <w:w w:val="110"/>
        </w:rPr>
        <w:t>tương</w:t>
      </w:r>
      <w:r>
        <w:rPr>
          <w:color w:val="231F20"/>
          <w:spacing w:val="-20"/>
          <w:w w:val="110"/>
        </w:rPr>
        <w:t> </w:t>
      </w:r>
      <w:r>
        <w:rPr>
          <w:color w:val="231F20"/>
          <w:w w:val="110"/>
        </w:rPr>
        <w:t>thông</w:t>
      </w:r>
      <w:r>
        <w:rPr>
          <w:color w:val="231F20"/>
          <w:spacing w:val="-20"/>
          <w:w w:val="110"/>
        </w:rPr>
        <w:t> </w:t>
      </w:r>
      <w:r>
        <w:rPr>
          <w:color w:val="231F20"/>
          <w:w w:val="110"/>
        </w:rPr>
        <w:t>với</w:t>
      </w:r>
      <w:r>
        <w:rPr>
          <w:color w:val="231F20"/>
          <w:spacing w:val="-20"/>
          <w:w w:val="110"/>
        </w:rPr>
        <w:t> </w:t>
      </w:r>
      <w:r>
        <w:rPr>
          <w:color w:val="231F20"/>
          <w:w w:val="110"/>
        </w:rPr>
        <w:t>tất</w:t>
      </w:r>
      <w:r>
        <w:rPr>
          <w:color w:val="231F20"/>
          <w:spacing w:val="-20"/>
          <w:w w:val="110"/>
        </w:rPr>
        <w:t> </w:t>
      </w:r>
      <w:r>
        <w:rPr>
          <w:color w:val="231F20"/>
          <w:w w:val="110"/>
        </w:rPr>
        <w:t>cả.</w:t>
      </w:r>
    </w:p>
    <w:p>
      <w:pPr>
        <w:pStyle w:val="BodyText"/>
        <w:spacing w:line="288" w:lineRule="auto" w:before="145"/>
        <w:ind w:left="103" w:right="406" w:firstLine="453"/>
      </w:pPr>
      <w:r>
        <w:rPr>
          <w:color w:val="231F20"/>
          <w:w w:val="105"/>
        </w:rPr>
        <w:t>Thứ</w:t>
      </w:r>
      <w:r>
        <w:rPr>
          <w:color w:val="231F20"/>
          <w:spacing w:val="-23"/>
          <w:w w:val="105"/>
        </w:rPr>
        <w:t> </w:t>
      </w:r>
      <w:r>
        <w:rPr>
          <w:color w:val="231F20"/>
          <w:w w:val="105"/>
        </w:rPr>
        <w:t>hai</w:t>
      </w:r>
      <w:r>
        <w:rPr>
          <w:color w:val="231F20"/>
          <w:spacing w:val="-22"/>
          <w:w w:val="105"/>
        </w:rPr>
        <w:t> </w:t>
      </w:r>
      <w:r>
        <w:rPr>
          <w:color w:val="231F20"/>
          <w:w w:val="105"/>
        </w:rPr>
        <w:t>là</w:t>
      </w:r>
      <w:r>
        <w:rPr>
          <w:color w:val="231F20"/>
          <w:spacing w:val="-22"/>
          <w:w w:val="105"/>
        </w:rPr>
        <w:t> </w:t>
      </w:r>
      <w:r>
        <w:rPr>
          <w:color w:val="231F20"/>
          <w:w w:val="105"/>
        </w:rPr>
        <w:t>xuất</w:t>
      </w:r>
      <w:r>
        <w:rPr>
          <w:color w:val="231F20"/>
          <w:spacing w:val="-23"/>
          <w:w w:val="105"/>
        </w:rPr>
        <w:t> </w:t>
      </w:r>
      <w:r>
        <w:rPr>
          <w:color w:val="231F20"/>
          <w:w w:val="105"/>
        </w:rPr>
        <w:t>sinh</w:t>
      </w:r>
      <w:r>
        <w:rPr>
          <w:color w:val="231F20"/>
          <w:spacing w:val="-22"/>
          <w:w w:val="105"/>
        </w:rPr>
        <w:t> </w:t>
      </w:r>
      <w:r>
        <w:rPr>
          <w:color w:val="231F20"/>
          <w:w w:val="105"/>
        </w:rPr>
        <w:t>vô</w:t>
      </w:r>
      <w:r>
        <w:rPr>
          <w:color w:val="231F20"/>
          <w:spacing w:val="-22"/>
          <w:w w:val="105"/>
        </w:rPr>
        <w:t> </w:t>
      </w:r>
      <w:r>
        <w:rPr>
          <w:color w:val="231F20"/>
          <w:w w:val="105"/>
        </w:rPr>
        <w:t>tận,</w:t>
      </w:r>
      <w:r>
        <w:rPr>
          <w:color w:val="231F20"/>
          <w:spacing w:val="-23"/>
          <w:w w:val="105"/>
        </w:rPr>
        <w:t> </w:t>
      </w:r>
      <w:r>
        <w:rPr>
          <w:color w:val="231F20"/>
          <w:w w:val="105"/>
        </w:rPr>
        <w:t>biến</w:t>
      </w:r>
      <w:r>
        <w:rPr>
          <w:color w:val="231F20"/>
          <w:spacing w:val="-22"/>
          <w:w w:val="105"/>
        </w:rPr>
        <w:t> </w:t>
      </w:r>
      <w:r>
        <w:rPr>
          <w:color w:val="231F20"/>
          <w:w w:val="105"/>
        </w:rPr>
        <w:t>hóa</w:t>
      </w:r>
      <w:r>
        <w:rPr>
          <w:color w:val="231F20"/>
          <w:spacing w:val="-22"/>
          <w:w w:val="105"/>
        </w:rPr>
        <w:t> </w:t>
      </w:r>
      <w:r>
        <w:rPr>
          <w:color w:val="231F20"/>
          <w:w w:val="105"/>
        </w:rPr>
        <w:t>vô</w:t>
      </w:r>
      <w:r>
        <w:rPr>
          <w:color w:val="231F20"/>
          <w:spacing w:val="-23"/>
          <w:w w:val="105"/>
        </w:rPr>
        <w:t> </w:t>
      </w:r>
      <w:r>
        <w:rPr>
          <w:color w:val="231F20"/>
          <w:w w:val="105"/>
        </w:rPr>
        <w:t>cùng,</w:t>
      </w:r>
      <w:r>
        <w:rPr>
          <w:color w:val="231F20"/>
          <w:spacing w:val="-22"/>
          <w:w w:val="105"/>
        </w:rPr>
        <w:t> </w:t>
      </w:r>
      <w:r>
        <w:rPr>
          <w:color w:val="231F20"/>
          <w:w w:val="105"/>
        </w:rPr>
        <w:t>theo</w:t>
      </w:r>
      <w:r>
        <w:rPr>
          <w:color w:val="231F20"/>
          <w:spacing w:val="-22"/>
          <w:w w:val="105"/>
        </w:rPr>
        <w:t> </w:t>
      </w:r>
      <w:r>
        <w:rPr>
          <w:color w:val="231F20"/>
          <w:w w:val="105"/>
        </w:rPr>
        <w:t>ý</w:t>
      </w:r>
      <w:r>
        <w:rPr>
          <w:color w:val="231F20"/>
          <w:spacing w:val="-23"/>
          <w:w w:val="105"/>
        </w:rPr>
        <w:t> </w:t>
      </w:r>
      <w:r>
        <w:rPr>
          <w:color w:val="231F20"/>
          <w:w w:val="105"/>
        </w:rPr>
        <w:t>niệm mà</w:t>
      </w:r>
      <w:r>
        <w:rPr>
          <w:color w:val="231F20"/>
          <w:spacing w:val="-18"/>
          <w:w w:val="105"/>
        </w:rPr>
        <w:t> </w:t>
      </w:r>
      <w:r>
        <w:rPr>
          <w:color w:val="231F20"/>
          <w:w w:val="105"/>
        </w:rPr>
        <w:t>biến.</w:t>
      </w:r>
      <w:r>
        <w:rPr>
          <w:color w:val="231F20"/>
          <w:spacing w:val="-18"/>
          <w:w w:val="105"/>
        </w:rPr>
        <w:t> </w:t>
      </w:r>
      <w:r>
        <w:rPr>
          <w:color w:val="231F20"/>
          <w:w w:val="105"/>
        </w:rPr>
        <w:t>Bất</w:t>
      </w:r>
      <w:r>
        <w:rPr>
          <w:color w:val="231F20"/>
          <w:spacing w:val="-18"/>
          <w:w w:val="105"/>
        </w:rPr>
        <w:t> </w:t>
      </w:r>
      <w:r>
        <w:rPr>
          <w:color w:val="231F20"/>
          <w:w w:val="105"/>
        </w:rPr>
        <w:t>luận</w:t>
      </w:r>
      <w:r>
        <w:rPr>
          <w:color w:val="231F20"/>
          <w:spacing w:val="-18"/>
          <w:w w:val="105"/>
        </w:rPr>
        <w:t> </w:t>
      </w:r>
      <w:r>
        <w:rPr>
          <w:color w:val="231F20"/>
          <w:w w:val="105"/>
        </w:rPr>
        <w:t>là</w:t>
      </w:r>
      <w:r>
        <w:rPr>
          <w:color w:val="231F20"/>
          <w:spacing w:val="-18"/>
          <w:w w:val="105"/>
        </w:rPr>
        <w:t> </w:t>
      </w:r>
      <w:r>
        <w:rPr>
          <w:color w:val="231F20"/>
          <w:w w:val="105"/>
        </w:rPr>
        <w:t>có</w:t>
      </w:r>
      <w:r>
        <w:rPr>
          <w:color w:val="231F20"/>
          <w:spacing w:val="-18"/>
          <w:w w:val="105"/>
        </w:rPr>
        <w:t> </w:t>
      </w:r>
      <w:r>
        <w:rPr>
          <w:color w:val="231F20"/>
          <w:w w:val="105"/>
        </w:rPr>
        <w:t>ý</w:t>
      </w:r>
      <w:r>
        <w:rPr>
          <w:color w:val="231F20"/>
          <w:spacing w:val="-18"/>
          <w:w w:val="105"/>
        </w:rPr>
        <w:t> </w:t>
      </w:r>
      <w:r>
        <w:rPr>
          <w:color w:val="231F20"/>
          <w:w w:val="105"/>
        </w:rPr>
        <w:t>hay</w:t>
      </w:r>
      <w:r>
        <w:rPr>
          <w:color w:val="231F20"/>
          <w:spacing w:val="-18"/>
          <w:w w:val="105"/>
        </w:rPr>
        <w:t> </w:t>
      </w:r>
      <w:r>
        <w:rPr>
          <w:color w:val="231F20"/>
          <w:w w:val="105"/>
        </w:rPr>
        <w:t>vô</w:t>
      </w:r>
      <w:r>
        <w:rPr>
          <w:color w:val="231F20"/>
          <w:spacing w:val="-18"/>
          <w:w w:val="105"/>
        </w:rPr>
        <w:t> </w:t>
      </w:r>
      <w:r>
        <w:rPr>
          <w:color w:val="231F20"/>
          <w:w w:val="105"/>
        </w:rPr>
        <w:t>ý</w:t>
      </w:r>
      <w:r>
        <w:rPr>
          <w:color w:val="231F20"/>
          <w:spacing w:val="-18"/>
          <w:w w:val="105"/>
        </w:rPr>
        <w:t> </w:t>
      </w:r>
      <w:r>
        <w:rPr>
          <w:color w:val="231F20"/>
          <w:w w:val="105"/>
        </w:rPr>
        <w:t>nó</w:t>
      </w:r>
      <w:r>
        <w:rPr>
          <w:color w:val="231F20"/>
          <w:spacing w:val="-18"/>
          <w:w w:val="105"/>
        </w:rPr>
        <w:t> </w:t>
      </w:r>
      <w:r>
        <w:rPr>
          <w:color w:val="231F20"/>
          <w:w w:val="105"/>
        </w:rPr>
        <w:t>đều</w:t>
      </w:r>
      <w:r>
        <w:rPr>
          <w:color w:val="231F20"/>
          <w:spacing w:val="-18"/>
          <w:w w:val="105"/>
        </w:rPr>
        <w:t> </w:t>
      </w:r>
      <w:r>
        <w:rPr>
          <w:color w:val="231F20"/>
          <w:w w:val="105"/>
        </w:rPr>
        <w:t>biến</w:t>
      </w:r>
      <w:r>
        <w:rPr>
          <w:color w:val="231F20"/>
          <w:spacing w:val="-18"/>
          <w:w w:val="105"/>
        </w:rPr>
        <w:t> </w:t>
      </w:r>
      <w:r>
        <w:rPr>
          <w:color w:val="231F20"/>
          <w:w w:val="105"/>
        </w:rPr>
        <w:t>đổi,</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ý </w:t>
      </w:r>
      <w:r>
        <w:rPr>
          <w:color w:val="231F20"/>
          <w:w w:val="110"/>
        </w:rPr>
        <w:t>niệm</w:t>
      </w:r>
      <w:r>
        <w:rPr>
          <w:color w:val="231F20"/>
          <w:spacing w:val="-13"/>
          <w:w w:val="110"/>
        </w:rPr>
        <w:t> </w:t>
      </w:r>
      <w:r>
        <w:rPr>
          <w:color w:val="231F20"/>
          <w:w w:val="110"/>
        </w:rPr>
        <w:t>điều</w:t>
      </w:r>
      <w:r>
        <w:rPr>
          <w:color w:val="231F20"/>
          <w:spacing w:val="-12"/>
          <w:w w:val="110"/>
        </w:rPr>
        <w:t> </w:t>
      </w:r>
      <w:r>
        <w:rPr>
          <w:color w:val="231F20"/>
          <w:w w:val="110"/>
        </w:rPr>
        <w:t>khiển</w:t>
      </w:r>
      <w:r>
        <w:rPr>
          <w:color w:val="231F20"/>
          <w:spacing w:val="-13"/>
          <w:w w:val="110"/>
        </w:rPr>
        <w:t> </w:t>
      </w:r>
      <w:r>
        <w:rPr>
          <w:color w:val="231F20"/>
          <w:w w:val="110"/>
        </w:rPr>
        <w:t>những</w:t>
      </w:r>
      <w:r>
        <w:rPr>
          <w:color w:val="231F20"/>
          <w:spacing w:val="-13"/>
          <w:w w:val="110"/>
        </w:rPr>
        <w:t> </w:t>
      </w:r>
      <w:r>
        <w:rPr>
          <w:color w:val="231F20"/>
          <w:w w:val="110"/>
        </w:rPr>
        <w:t>quang</w:t>
      </w:r>
      <w:r>
        <w:rPr>
          <w:color w:val="231F20"/>
          <w:spacing w:val="-13"/>
          <w:w w:val="110"/>
        </w:rPr>
        <w:t> </w:t>
      </w:r>
      <w:r>
        <w:rPr>
          <w:color w:val="231F20"/>
          <w:w w:val="110"/>
        </w:rPr>
        <w:t>tử</w:t>
      </w:r>
      <w:r>
        <w:rPr>
          <w:color w:val="231F20"/>
          <w:spacing w:val="-13"/>
          <w:w w:val="110"/>
        </w:rPr>
        <w:t> </w:t>
      </w:r>
      <w:r>
        <w:rPr>
          <w:color w:val="231F20"/>
          <w:w w:val="110"/>
        </w:rPr>
        <w:t>này.</w:t>
      </w:r>
    </w:p>
    <w:p>
      <w:pPr>
        <w:pStyle w:val="BodyText"/>
        <w:spacing w:line="285" w:lineRule="auto" w:before="136"/>
        <w:ind w:left="103" w:right="406" w:firstLine="453"/>
      </w:pPr>
      <w:r>
        <w:rPr>
          <w:color w:val="231F20"/>
          <w:w w:val="105"/>
        </w:rPr>
        <w:t>Hiện</w:t>
      </w:r>
      <w:r>
        <w:rPr>
          <w:color w:val="231F20"/>
          <w:spacing w:val="-11"/>
          <w:w w:val="105"/>
        </w:rPr>
        <w:t> </w:t>
      </w:r>
      <w:r>
        <w:rPr>
          <w:color w:val="231F20"/>
          <w:w w:val="105"/>
        </w:rPr>
        <w:t>tượng</w:t>
      </w:r>
      <w:r>
        <w:rPr>
          <w:color w:val="231F20"/>
          <w:spacing w:val="-11"/>
          <w:w w:val="105"/>
        </w:rPr>
        <w:t> </w:t>
      </w:r>
      <w:r>
        <w:rPr>
          <w:color w:val="231F20"/>
          <w:w w:val="105"/>
        </w:rPr>
        <w:t>thứ</w:t>
      </w:r>
      <w:r>
        <w:rPr>
          <w:color w:val="231F20"/>
          <w:spacing w:val="-11"/>
          <w:w w:val="105"/>
        </w:rPr>
        <w:t> </w:t>
      </w:r>
      <w:r>
        <w:rPr>
          <w:color w:val="231F20"/>
          <w:w w:val="105"/>
        </w:rPr>
        <w:t>ba</w:t>
      </w:r>
      <w:r>
        <w:rPr>
          <w:color w:val="231F20"/>
          <w:spacing w:val="-11"/>
          <w:w w:val="105"/>
        </w:rPr>
        <w:t> </w:t>
      </w:r>
      <w:r>
        <w:rPr>
          <w:color w:val="231F20"/>
          <w:w w:val="105"/>
        </w:rPr>
        <w:t>là</w:t>
      </w:r>
      <w:r>
        <w:rPr>
          <w:color w:val="231F20"/>
          <w:spacing w:val="-11"/>
          <w:w w:val="105"/>
        </w:rPr>
        <w:t> </w:t>
      </w:r>
      <w:r>
        <w:rPr>
          <w:color w:val="231F20"/>
          <w:w w:val="105"/>
        </w:rPr>
        <w:t>hàm</w:t>
      </w:r>
      <w:r>
        <w:rPr>
          <w:color w:val="231F20"/>
          <w:spacing w:val="-11"/>
          <w:w w:val="105"/>
        </w:rPr>
        <w:t> </w:t>
      </w:r>
      <w:r>
        <w:rPr>
          <w:color w:val="231F20"/>
          <w:w w:val="105"/>
        </w:rPr>
        <w:t>dung</w:t>
      </w:r>
      <w:r>
        <w:rPr>
          <w:color w:val="231F20"/>
          <w:spacing w:val="-11"/>
          <w:w w:val="105"/>
        </w:rPr>
        <w:t> </w:t>
      </w:r>
      <w:r>
        <w:rPr>
          <w:color w:val="231F20"/>
          <w:w w:val="105"/>
        </w:rPr>
        <w:t>không-có,</w:t>
      </w:r>
      <w:r>
        <w:rPr>
          <w:color w:val="231F20"/>
          <w:spacing w:val="-11"/>
          <w:w w:val="105"/>
        </w:rPr>
        <w:t> </w:t>
      </w:r>
      <w:r>
        <w:rPr>
          <w:color w:val="231F20"/>
          <w:w w:val="105"/>
        </w:rPr>
        <w:t>một</w:t>
      </w:r>
      <w:r>
        <w:rPr>
          <w:color w:val="231F20"/>
          <w:spacing w:val="-11"/>
          <w:w w:val="105"/>
        </w:rPr>
        <w:t> </w:t>
      </w:r>
      <w:r>
        <w:rPr>
          <w:color w:val="231F20"/>
          <w:w w:val="105"/>
        </w:rPr>
        <w:t>hạt</w:t>
      </w:r>
      <w:r>
        <w:rPr>
          <w:color w:val="231F20"/>
          <w:spacing w:val="-11"/>
          <w:w w:val="105"/>
        </w:rPr>
        <w:t> </w:t>
      </w:r>
      <w:r>
        <w:rPr>
          <w:color w:val="231F20"/>
          <w:w w:val="105"/>
        </w:rPr>
        <w:t>quang </w:t>
      </w:r>
      <w:r>
        <w:rPr>
          <w:color w:val="231F20"/>
          <w:w w:val="110"/>
        </w:rPr>
        <w:t>tử</w:t>
      </w:r>
      <w:r>
        <w:rPr>
          <w:color w:val="231F20"/>
          <w:spacing w:val="-7"/>
          <w:w w:val="110"/>
        </w:rPr>
        <w:t> </w:t>
      </w:r>
      <w:r>
        <w:rPr>
          <w:color w:val="231F20"/>
          <w:w w:val="110"/>
        </w:rPr>
        <w:t>hàm</w:t>
      </w:r>
      <w:r>
        <w:rPr>
          <w:color w:val="231F20"/>
          <w:spacing w:val="-7"/>
          <w:w w:val="110"/>
        </w:rPr>
        <w:t> </w:t>
      </w:r>
      <w:r>
        <w:rPr>
          <w:color w:val="231F20"/>
          <w:w w:val="110"/>
        </w:rPr>
        <w:t>hư</w:t>
      </w:r>
      <w:r>
        <w:rPr>
          <w:color w:val="231F20"/>
          <w:spacing w:val="-7"/>
          <w:w w:val="110"/>
        </w:rPr>
        <w:t> </w:t>
      </w:r>
      <w:r>
        <w:rPr>
          <w:color w:val="231F20"/>
          <w:w w:val="110"/>
        </w:rPr>
        <w:t>không</w:t>
      </w:r>
      <w:r>
        <w:rPr>
          <w:color w:val="231F20"/>
          <w:spacing w:val="-7"/>
          <w:w w:val="110"/>
        </w:rPr>
        <w:t> </w:t>
      </w:r>
      <w:r>
        <w:rPr>
          <w:color w:val="231F20"/>
          <w:w w:val="110"/>
        </w:rPr>
        <w:t>bao</w:t>
      </w:r>
      <w:r>
        <w:rPr>
          <w:color w:val="231F20"/>
          <w:spacing w:val="-7"/>
          <w:w w:val="110"/>
        </w:rPr>
        <w:t> </w:t>
      </w:r>
      <w:r>
        <w:rPr>
          <w:color w:val="231F20"/>
          <w:w w:val="110"/>
        </w:rPr>
        <w:t>pháp</w:t>
      </w:r>
      <w:r>
        <w:rPr>
          <w:color w:val="231F20"/>
          <w:spacing w:val="-7"/>
          <w:w w:val="110"/>
        </w:rPr>
        <w:t> </w:t>
      </w:r>
      <w:r>
        <w:rPr>
          <w:color w:val="231F20"/>
          <w:w w:val="110"/>
        </w:rPr>
        <w:t>giới.</w:t>
      </w:r>
    </w:p>
    <w:p>
      <w:pPr>
        <w:pStyle w:val="BodyText"/>
        <w:spacing w:line="288" w:lineRule="auto" w:before="146"/>
        <w:ind w:left="103" w:right="405" w:firstLine="453"/>
      </w:pPr>
      <w:r>
        <w:rPr>
          <w:color w:val="231F20"/>
          <w:w w:val="105"/>
        </w:rPr>
        <w:t>Trong</w:t>
      </w:r>
      <w:r>
        <w:rPr>
          <w:color w:val="231F20"/>
          <w:spacing w:val="-20"/>
          <w:w w:val="105"/>
        </w:rPr>
        <w:t> </w:t>
      </w:r>
      <w:r>
        <w:rPr>
          <w:color w:val="231F20"/>
          <w:w w:val="105"/>
        </w:rPr>
        <w:t>Phật</w:t>
      </w:r>
      <w:r>
        <w:rPr>
          <w:color w:val="231F20"/>
          <w:spacing w:val="-20"/>
          <w:w w:val="105"/>
        </w:rPr>
        <w:t> </w:t>
      </w:r>
      <w:r>
        <w:rPr>
          <w:color w:val="231F20"/>
          <w:w w:val="105"/>
        </w:rPr>
        <w:t>pháp</w:t>
      </w:r>
      <w:r>
        <w:rPr>
          <w:color w:val="231F20"/>
          <w:spacing w:val="-20"/>
          <w:w w:val="105"/>
        </w:rPr>
        <w:t> </w:t>
      </w:r>
      <w:r>
        <w:rPr>
          <w:color w:val="231F20"/>
          <w:w w:val="105"/>
        </w:rPr>
        <w:t>nói,</w:t>
      </w:r>
      <w:r>
        <w:rPr>
          <w:color w:val="231F20"/>
          <w:spacing w:val="-22"/>
          <w:w w:val="105"/>
        </w:rPr>
        <w:t> </w:t>
      </w:r>
      <w:r>
        <w:rPr>
          <w:color w:val="231F20"/>
          <w:w w:val="105"/>
        </w:rPr>
        <w:t>tâm</w:t>
      </w:r>
      <w:r>
        <w:rPr>
          <w:color w:val="231F20"/>
          <w:spacing w:val="-20"/>
          <w:w w:val="105"/>
        </w:rPr>
        <w:t> </w:t>
      </w:r>
      <w:r>
        <w:rPr>
          <w:color w:val="231F20"/>
          <w:w w:val="105"/>
        </w:rPr>
        <w:t>bao</w:t>
      </w:r>
      <w:r>
        <w:rPr>
          <w:color w:val="231F20"/>
          <w:spacing w:val="-20"/>
          <w:w w:val="105"/>
        </w:rPr>
        <w:t> </w:t>
      </w:r>
      <w:r>
        <w:rPr>
          <w:color w:val="231F20"/>
          <w:w w:val="105"/>
        </w:rPr>
        <w:t>thái</w:t>
      </w:r>
      <w:r>
        <w:rPr>
          <w:color w:val="231F20"/>
          <w:spacing w:val="-22"/>
          <w:w w:val="105"/>
        </w:rPr>
        <w:t> </w:t>
      </w:r>
      <w:r>
        <w:rPr>
          <w:color w:val="231F20"/>
          <w:w w:val="105"/>
        </w:rPr>
        <w:t>hư,</w:t>
      </w:r>
      <w:r>
        <w:rPr>
          <w:color w:val="231F20"/>
          <w:spacing w:val="-20"/>
          <w:w w:val="105"/>
        </w:rPr>
        <w:t> </w:t>
      </w:r>
      <w:r>
        <w:rPr>
          <w:color w:val="231F20"/>
          <w:w w:val="105"/>
        </w:rPr>
        <w:t>lượng</w:t>
      </w:r>
      <w:r>
        <w:rPr>
          <w:color w:val="231F20"/>
          <w:spacing w:val="-20"/>
          <w:w w:val="105"/>
        </w:rPr>
        <w:t> </w:t>
      </w:r>
      <w:r>
        <w:rPr>
          <w:color w:val="231F20"/>
          <w:w w:val="105"/>
        </w:rPr>
        <w:t>châu</w:t>
      </w:r>
      <w:r>
        <w:rPr>
          <w:color w:val="231F20"/>
          <w:spacing w:val="-20"/>
          <w:w w:val="105"/>
        </w:rPr>
        <w:t> </w:t>
      </w:r>
      <w:r>
        <w:rPr>
          <w:color w:val="231F20"/>
          <w:w w:val="105"/>
        </w:rPr>
        <w:t>sa</w:t>
      </w:r>
      <w:r>
        <w:rPr>
          <w:color w:val="231F20"/>
          <w:spacing w:val="-20"/>
          <w:w w:val="105"/>
        </w:rPr>
        <w:t> </w:t>
      </w:r>
      <w:r>
        <w:rPr>
          <w:color w:val="231F20"/>
          <w:w w:val="105"/>
        </w:rPr>
        <w:t>giới, chính</w:t>
      </w:r>
      <w:r>
        <w:rPr>
          <w:color w:val="231F20"/>
          <w:spacing w:val="-15"/>
          <w:w w:val="105"/>
        </w:rPr>
        <w:t> </w:t>
      </w:r>
      <w:r>
        <w:rPr>
          <w:color w:val="231F20"/>
          <w:w w:val="105"/>
        </w:rPr>
        <w:t>là</w:t>
      </w:r>
      <w:r>
        <w:rPr>
          <w:color w:val="231F20"/>
          <w:spacing w:val="-14"/>
          <w:w w:val="105"/>
        </w:rPr>
        <w:t> </w:t>
      </w:r>
      <w:r>
        <w:rPr>
          <w:color w:val="231F20"/>
          <w:w w:val="105"/>
        </w:rPr>
        <w:t>ý</w:t>
      </w:r>
      <w:r>
        <w:rPr>
          <w:color w:val="231F20"/>
          <w:spacing w:val="-14"/>
          <w:w w:val="105"/>
        </w:rPr>
        <w:t> </w:t>
      </w:r>
      <w:r>
        <w:rPr>
          <w:color w:val="231F20"/>
          <w:w w:val="105"/>
        </w:rPr>
        <w:t>hàm</w:t>
      </w:r>
      <w:r>
        <w:rPr>
          <w:color w:val="231F20"/>
          <w:spacing w:val="-14"/>
          <w:w w:val="105"/>
        </w:rPr>
        <w:t> </w:t>
      </w:r>
      <w:r>
        <w:rPr>
          <w:color w:val="231F20"/>
          <w:w w:val="105"/>
        </w:rPr>
        <w:t>dung</w:t>
      </w:r>
      <w:r>
        <w:rPr>
          <w:color w:val="231F20"/>
          <w:spacing w:val="-14"/>
          <w:w w:val="105"/>
        </w:rPr>
        <w:t> </w:t>
      </w:r>
      <w:r>
        <w:rPr>
          <w:color w:val="231F20"/>
          <w:w w:val="105"/>
        </w:rPr>
        <w:t>không-có</w:t>
      </w:r>
      <w:r>
        <w:rPr>
          <w:color w:val="231F20"/>
          <w:spacing w:val="-15"/>
          <w:w w:val="105"/>
        </w:rPr>
        <w:t> </w:t>
      </w:r>
      <w:r>
        <w:rPr>
          <w:color w:val="231F20"/>
          <w:w w:val="105"/>
        </w:rPr>
        <w:t>này.</w:t>
      </w:r>
      <w:r>
        <w:rPr>
          <w:color w:val="231F20"/>
          <w:spacing w:val="-14"/>
          <w:w w:val="105"/>
        </w:rPr>
        <w:t> </w:t>
      </w:r>
      <w:r>
        <w:rPr>
          <w:color w:val="231F20"/>
          <w:w w:val="105"/>
        </w:rPr>
        <w:t>Không</w:t>
      </w:r>
      <w:r>
        <w:rPr>
          <w:color w:val="231F20"/>
          <w:spacing w:val="-15"/>
          <w:w w:val="105"/>
        </w:rPr>
        <w:t> </w:t>
      </w:r>
      <w:r>
        <w:rPr>
          <w:color w:val="231F20"/>
          <w:w w:val="105"/>
        </w:rPr>
        <w:t>là</w:t>
      </w:r>
      <w:r>
        <w:rPr>
          <w:color w:val="231F20"/>
          <w:spacing w:val="-14"/>
          <w:w w:val="105"/>
        </w:rPr>
        <w:t> </w:t>
      </w:r>
      <w:r>
        <w:rPr>
          <w:color w:val="231F20"/>
          <w:w w:val="105"/>
        </w:rPr>
        <w:t>hư</w:t>
      </w:r>
      <w:r>
        <w:rPr>
          <w:color w:val="231F20"/>
          <w:spacing w:val="-14"/>
          <w:w w:val="105"/>
        </w:rPr>
        <w:t> </w:t>
      </w:r>
      <w:r>
        <w:rPr>
          <w:color w:val="231F20"/>
          <w:w w:val="105"/>
        </w:rPr>
        <w:t>không,</w:t>
      </w:r>
      <w:r>
        <w:rPr>
          <w:color w:val="231F20"/>
          <w:spacing w:val="-15"/>
          <w:w w:val="105"/>
        </w:rPr>
        <w:t> </w:t>
      </w:r>
      <w:r>
        <w:rPr>
          <w:color w:val="231F20"/>
          <w:w w:val="105"/>
        </w:rPr>
        <w:t>hữu là vạn hữu. Ở trong một vi trần, ở trong một quang tử, nó hàm dung không-có.</w:t>
      </w:r>
    </w:p>
    <w:p>
      <w:pPr>
        <w:pStyle w:val="BodyText"/>
        <w:spacing w:line="285" w:lineRule="auto" w:before="134"/>
        <w:ind w:left="103" w:right="404" w:firstLine="453"/>
      </w:pPr>
      <w:r>
        <w:rPr>
          <w:color w:val="231F20"/>
          <w:w w:val="105"/>
        </w:rPr>
        <w:t>Các</w:t>
      </w:r>
      <w:r>
        <w:rPr>
          <w:color w:val="231F20"/>
          <w:spacing w:val="-16"/>
          <w:w w:val="105"/>
        </w:rPr>
        <w:t> </w:t>
      </w:r>
      <w:r>
        <w:rPr>
          <w:color w:val="231F20"/>
          <w:w w:val="105"/>
        </w:rPr>
        <w:t>nhà</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còn</w:t>
      </w:r>
      <w:r>
        <w:rPr>
          <w:color w:val="231F20"/>
          <w:spacing w:val="-17"/>
          <w:w w:val="105"/>
        </w:rPr>
        <w:t> </w:t>
      </w:r>
      <w:r>
        <w:rPr>
          <w:color w:val="231F20"/>
          <w:w w:val="105"/>
        </w:rPr>
        <w:t>đang</w:t>
      </w:r>
      <w:r>
        <w:rPr>
          <w:color w:val="231F20"/>
          <w:spacing w:val="-16"/>
          <w:w w:val="105"/>
        </w:rPr>
        <w:t> </w:t>
      </w:r>
      <w:r>
        <w:rPr>
          <w:color w:val="231F20"/>
          <w:w w:val="105"/>
        </w:rPr>
        <w:t>nghiên</w:t>
      </w:r>
      <w:r>
        <w:rPr>
          <w:color w:val="231F20"/>
          <w:spacing w:val="-17"/>
          <w:w w:val="105"/>
        </w:rPr>
        <w:t> </w:t>
      </w:r>
      <w:r>
        <w:rPr>
          <w:color w:val="231F20"/>
          <w:w w:val="105"/>
        </w:rPr>
        <w:t>cứu,</w:t>
      </w:r>
      <w:r>
        <w:rPr>
          <w:color w:val="231F20"/>
          <w:spacing w:val="-17"/>
          <w:w w:val="105"/>
        </w:rPr>
        <w:t> </w:t>
      </w:r>
      <w:r>
        <w:rPr>
          <w:color w:val="231F20"/>
          <w:w w:val="105"/>
        </w:rPr>
        <w:t>họ</w:t>
      </w:r>
      <w:r>
        <w:rPr>
          <w:color w:val="231F20"/>
          <w:spacing w:val="-17"/>
          <w:w w:val="105"/>
        </w:rPr>
        <w:t> </w:t>
      </w:r>
      <w:r>
        <w:rPr>
          <w:color w:val="231F20"/>
          <w:w w:val="105"/>
        </w:rPr>
        <w:t>vẫn</w:t>
      </w:r>
      <w:r>
        <w:rPr>
          <w:color w:val="231F20"/>
          <w:spacing w:val="-17"/>
          <w:w w:val="105"/>
        </w:rPr>
        <w:t> </w:t>
      </w:r>
      <w:r>
        <w:rPr>
          <w:color w:val="231F20"/>
          <w:w w:val="105"/>
        </w:rPr>
        <w:t>chưa</w:t>
      </w:r>
      <w:r>
        <w:rPr>
          <w:color w:val="231F20"/>
          <w:spacing w:val="-17"/>
          <w:w w:val="105"/>
        </w:rPr>
        <w:t> </w:t>
      </w:r>
      <w:r>
        <w:rPr>
          <w:color w:val="231F20"/>
          <w:w w:val="105"/>
        </w:rPr>
        <w:t>triệt để</w:t>
      </w:r>
      <w:r>
        <w:rPr>
          <w:color w:val="231F20"/>
          <w:spacing w:val="-6"/>
          <w:w w:val="105"/>
        </w:rPr>
        <w:t> </w:t>
      </w:r>
      <w:r>
        <w:rPr>
          <w:color w:val="231F20"/>
          <w:w w:val="105"/>
        </w:rPr>
        <w:t>hiểu</w:t>
      </w:r>
      <w:r>
        <w:rPr>
          <w:color w:val="231F20"/>
          <w:spacing w:val="-6"/>
          <w:w w:val="105"/>
        </w:rPr>
        <w:t> </w:t>
      </w:r>
      <w:r>
        <w:rPr>
          <w:color w:val="231F20"/>
          <w:w w:val="105"/>
        </w:rPr>
        <w:t>rõ,</w:t>
      </w:r>
      <w:r>
        <w:rPr>
          <w:color w:val="231F20"/>
          <w:spacing w:val="-6"/>
          <w:w w:val="105"/>
        </w:rPr>
        <w:t> </w:t>
      </w:r>
      <w:r>
        <w:rPr>
          <w:color w:val="231F20"/>
          <w:w w:val="105"/>
        </w:rPr>
        <w:t>nhưng</w:t>
      </w:r>
      <w:r>
        <w:rPr>
          <w:color w:val="231F20"/>
          <w:spacing w:val="-6"/>
          <w:w w:val="105"/>
        </w:rPr>
        <w:t> </w:t>
      </w:r>
      <w:r>
        <w:rPr>
          <w:color w:val="231F20"/>
          <w:w w:val="105"/>
        </w:rPr>
        <w:t>trong</w:t>
      </w:r>
      <w:r>
        <w:rPr>
          <w:color w:val="231F20"/>
          <w:spacing w:val="-7"/>
          <w:w w:val="105"/>
        </w:rPr>
        <w:t> </w:t>
      </w:r>
      <w:r>
        <w:rPr>
          <w:i/>
          <w:color w:val="231F20"/>
          <w:w w:val="105"/>
        </w:rPr>
        <w:t>Hoàn</w:t>
      </w:r>
      <w:r>
        <w:rPr>
          <w:i/>
          <w:color w:val="231F20"/>
          <w:spacing w:val="-6"/>
          <w:w w:val="105"/>
        </w:rPr>
        <w:t> </w:t>
      </w:r>
      <w:r>
        <w:rPr>
          <w:i/>
          <w:color w:val="231F20"/>
          <w:w w:val="105"/>
        </w:rPr>
        <w:t>Nguyên</w:t>
      </w:r>
      <w:r>
        <w:rPr>
          <w:i/>
          <w:color w:val="231F20"/>
          <w:spacing w:val="-6"/>
          <w:w w:val="105"/>
        </w:rPr>
        <w:t> </w:t>
      </w:r>
      <w:r>
        <w:rPr>
          <w:i/>
          <w:color w:val="231F20"/>
          <w:w w:val="105"/>
        </w:rPr>
        <w:t>Quán</w:t>
      </w:r>
      <w:r>
        <w:rPr>
          <w:i/>
          <w:color w:val="231F20"/>
          <w:spacing w:val="-7"/>
          <w:w w:val="105"/>
        </w:rPr>
        <w:t> </w:t>
      </w:r>
      <w:r>
        <w:rPr>
          <w:color w:val="231F20"/>
          <w:w w:val="105"/>
        </w:rPr>
        <w:t>nói</w:t>
      </w:r>
      <w:r>
        <w:rPr>
          <w:color w:val="231F20"/>
          <w:spacing w:val="-6"/>
          <w:w w:val="105"/>
        </w:rPr>
        <w:t> </w:t>
      </w:r>
      <w:r>
        <w:rPr>
          <w:color w:val="231F20"/>
          <w:w w:val="105"/>
        </w:rPr>
        <w:t>rất</w:t>
      </w:r>
      <w:r>
        <w:rPr>
          <w:color w:val="231F20"/>
          <w:spacing w:val="-5"/>
          <w:w w:val="105"/>
        </w:rPr>
        <w:t> </w:t>
      </w:r>
      <w:r>
        <w:rPr>
          <w:color w:val="231F20"/>
          <w:w w:val="105"/>
        </w:rPr>
        <w:t>rõ</w:t>
      </w:r>
      <w:r>
        <w:rPr>
          <w:color w:val="231F20"/>
          <w:spacing w:val="-6"/>
          <w:w w:val="105"/>
        </w:rPr>
        <w:t> </w:t>
      </w:r>
      <w:r>
        <w:rPr>
          <w:color w:val="231F20"/>
          <w:spacing w:val="-2"/>
          <w:w w:val="105"/>
        </w:rPr>
        <w:t>ràng,</w:t>
      </w:r>
    </w:p>
    <w:p>
      <w:pPr>
        <w:spacing w:after="0" w:line="28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w w:val="105"/>
        </w:rPr>
        <w:t>minh bạch. Đó là những điều trong kinh </w:t>
      </w:r>
      <w:r>
        <w:rPr>
          <w:i/>
          <w:color w:val="231F20"/>
          <w:w w:val="105"/>
        </w:rPr>
        <w:t>Hoa Nghiêm </w:t>
      </w:r>
      <w:r>
        <w:rPr>
          <w:color w:val="231F20"/>
          <w:w w:val="105"/>
        </w:rPr>
        <w:t>nói. Vì</w:t>
      </w:r>
      <w:r>
        <w:rPr>
          <w:color w:val="231F20"/>
          <w:spacing w:val="-5"/>
          <w:w w:val="105"/>
        </w:rPr>
        <w:t> </w:t>
      </w:r>
      <w:r>
        <w:rPr>
          <w:color w:val="231F20"/>
          <w:w w:val="105"/>
        </w:rPr>
        <w:t>thế,</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xem</w:t>
      </w:r>
      <w:r>
        <w:rPr>
          <w:color w:val="231F20"/>
          <w:spacing w:val="-5"/>
          <w:w w:val="105"/>
        </w:rPr>
        <w:t> </w:t>
      </w:r>
      <w:r>
        <w:rPr>
          <w:color w:val="231F20"/>
          <w:w w:val="105"/>
        </w:rPr>
        <w:t>tiêu</w:t>
      </w:r>
      <w:r>
        <w:rPr>
          <w:color w:val="231F20"/>
          <w:spacing w:val="-5"/>
          <w:w w:val="105"/>
        </w:rPr>
        <w:t> </w:t>
      </w:r>
      <w:r>
        <w:rPr>
          <w:color w:val="231F20"/>
          <w:w w:val="105"/>
        </w:rPr>
        <w:t>đề</w:t>
      </w:r>
      <w:r>
        <w:rPr>
          <w:color w:val="231F20"/>
          <w:spacing w:val="-5"/>
          <w:w w:val="105"/>
        </w:rPr>
        <w:t> </w:t>
      </w:r>
      <w:r>
        <w:rPr>
          <w:color w:val="231F20"/>
          <w:w w:val="105"/>
        </w:rPr>
        <w:t>của</w:t>
      </w:r>
      <w:r>
        <w:rPr>
          <w:color w:val="231F20"/>
          <w:spacing w:val="-4"/>
          <w:w w:val="105"/>
        </w:rPr>
        <w:t> </w:t>
      </w:r>
      <w:r>
        <w:rPr>
          <w:color w:val="231F20"/>
          <w:w w:val="105"/>
        </w:rPr>
        <w:t>bộ</w:t>
      </w:r>
      <w:r>
        <w:rPr>
          <w:color w:val="231F20"/>
          <w:spacing w:val="-5"/>
          <w:w w:val="105"/>
        </w:rPr>
        <w:t> </w:t>
      </w:r>
      <w:r>
        <w:rPr>
          <w:color w:val="231F20"/>
          <w:w w:val="105"/>
        </w:rPr>
        <w:t>luận</w:t>
      </w:r>
      <w:r>
        <w:rPr>
          <w:color w:val="231F20"/>
          <w:spacing w:val="-5"/>
          <w:w w:val="105"/>
        </w:rPr>
        <w:t> </w:t>
      </w:r>
      <w:r>
        <w:rPr>
          <w:color w:val="231F20"/>
          <w:w w:val="105"/>
        </w:rPr>
        <w:t>này:</w:t>
      </w:r>
      <w:r>
        <w:rPr>
          <w:color w:val="231F20"/>
          <w:spacing w:val="-3"/>
          <w:w w:val="105"/>
        </w:rPr>
        <w:t> </w:t>
      </w:r>
      <w:r>
        <w:rPr>
          <w:i/>
          <w:color w:val="231F20"/>
          <w:w w:val="105"/>
        </w:rPr>
        <w:t>Tu</w:t>
      </w:r>
      <w:r>
        <w:rPr>
          <w:i/>
          <w:color w:val="231F20"/>
          <w:spacing w:val="-5"/>
          <w:w w:val="105"/>
        </w:rPr>
        <w:t> </w:t>
      </w:r>
      <w:r>
        <w:rPr>
          <w:i/>
          <w:color w:val="231F20"/>
          <w:w w:val="105"/>
        </w:rPr>
        <w:t>Hoa</w:t>
      </w:r>
      <w:r>
        <w:rPr>
          <w:i/>
          <w:color w:val="231F20"/>
          <w:spacing w:val="-5"/>
          <w:w w:val="105"/>
        </w:rPr>
        <w:t> </w:t>
      </w:r>
      <w:r>
        <w:rPr>
          <w:i/>
          <w:color w:val="231F20"/>
          <w:w w:val="105"/>
        </w:rPr>
        <w:t>Nghiêm </w:t>
      </w:r>
      <w:r>
        <w:rPr>
          <w:color w:val="231F20"/>
          <w:spacing w:val="-2"/>
          <w:w w:val="105"/>
        </w:rPr>
        <w:t>Áo</w:t>
      </w:r>
      <w:r>
        <w:rPr>
          <w:color w:val="231F20"/>
          <w:spacing w:val="-21"/>
          <w:w w:val="105"/>
        </w:rPr>
        <w:t> </w:t>
      </w:r>
      <w:r>
        <w:rPr>
          <w:i/>
          <w:color w:val="231F20"/>
          <w:spacing w:val="-2"/>
          <w:w w:val="105"/>
        </w:rPr>
        <w:t>Chỉ</w:t>
      </w:r>
      <w:r>
        <w:rPr>
          <w:i/>
          <w:color w:val="231F20"/>
          <w:spacing w:val="-20"/>
          <w:w w:val="105"/>
        </w:rPr>
        <w:t> </w:t>
      </w:r>
      <w:r>
        <w:rPr>
          <w:i/>
          <w:color w:val="231F20"/>
          <w:spacing w:val="-2"/>
          <w:w w:val="105"/>
        </w:rPr>
        <w:t>Vọng</w:t>
      </w:r>
      <w:r>
        <w:rPr>
          <w:i/>
          <w:color w:val="231F20"/>
          <w:spacing w:val="-20"/>
          <w:w w:val="105"/>
        </w:rPr>
        <w:t> </w:t>
      </w:r>
      <w:r>
        <w:rPr>
          <w:i/>
          <w:color w:val="231F20"/>
          <w:spacing w:val="-2"/>
          <w:w w:val="105"/>
        </w:rPr>
        <w:t>Tận</w:t>
      </w:r>
      <w:r>
        <w:rPr>
          <w:i/>
          <w:color w:val="231F20"/>
          <w:spacing w:val="-21"/>
          <w:w w:val="105"/>
        </w:rPr>
        <w:t> </w:t>
      </w:r>
      <w:r>
        <w:rPr>
          <w:i/>
          <w:color w:val="231F20"/>
          <w:spacing w:val="-2"/>
          <w:w w:val="105"/>
        </w:rPr>
        <w:t>Hoàn</w:t>
      </w:r>
      <w:r>
        <w:rPr>
          <w:i/>
          <w:color w:val="231F20"/>
          <w:spacing w:val="-20"/>
          <w:w w:val="105"/>
        </w:rPr>
        <w:t> </w:t>
      </w:r>
      <w:r>
        <w:rPr>
          <w:i/>
          <w:color w:val="231F20"/>
          <w:spacing w:val="-2"/>
          <w:w w:val="105"/>
        </w:rPr>
        <w:t>Nguyên</w:t>
      </w:r>
      <w:r>
        <w:rPr>
          <w:color w:val="231F20"/>
          <w:spacing w:val="-2"/>
          <w:w w:val="105"/>
        </w:rPr>
        <w:t>,</w:t>
      </w:r>
      <w:r>
        <w:rPr>
          <w:color w:val="231F20"/>
          <w:spacing w:val="-20"/>
          <w:w w:val="105"/>
        </w:rPr>
        <w:t> </w:t>
      </w:r>
      <w:r>
        <w:rPr>
          <w:color w:val="231F20"/>
          <w:spacing w:val="-2"/>
          <w:w w:val="105"/>
        </w:rPr>
        <w:t>đó</w:t>
      </w:r>
      <w:r>
        <w:rPr>
          <w:color w:val="231F20"/>
          <w:spacing w:val="-21"/>
          <w:w w:val="105"/>
        </w:rPr>
        <w:t> </w:t>
      </w:r>
      <w:r>
        <w:rPr>
          <w:color w:val="231F20"/>
          <w:spacing w:val="-2"/>
          <w:w w:val="105"/>
        </w:rPr>
        <w:t>là</w:t>
      </w:r>
      <w:r>
        <w:rPr>
          <w:color w:val="231F20"/>
          <w:spacing w:val="-20"/>
          <w:w w:val="105"/>
        </w:rPr>
        <w:t> </w:t>
      </w:r>
      <w:r>
        <w:rPr>
          <w:color w:val="231F20"/>
          <w:spacing w:val="-2"/>
          <w:w w:val="105"/>
        </w:rPr>
        <w:t>khó</w:t>
      </w:r>
      <w:r>
        <w:rPr>
          <w:color w:val="231F20"/>
          <w:spacing w:val="-20"/>
          <w:w w:val="105"/>
        </w:rPr>
        <w:t> </w:t>
      </w:r>
      <w:r>
        <w:rPr>
          <w:color w:val="231F20"/>
          <w:spacing w:val="-2"/>
          <w:w w:val="105"/>
        </w:rPr>
        <w:t>chứ</w:t>
      </w:r>
      <w:r>
        <w:rPr>
          <w:color w:val="231F20"/>
          <w:spacing w:val="-21"/>
          <w:w w:val="105"/>
        </w:rPr>
        <w:t> </w:t>
      </w:r>
      <w:r>
        <w:rPr>
          <w:color w:val="231F20"/>
          <w:spacing w:val="-2"/>
          <w:w w:val="105"/>
        </w:rPr>
        <w:t>không</w:t>
      </w:r>
      <w:r>
        <w:rPr>
          <w:color w:val="231F20"/>
          <w:spacing w:val="-20"/>
          <w:w w:val="105"/>
        </w:rPr>
        <w:t> </w:t>
      </w:r>
      <w:r>
        <w:rPr>
          <w:color w:val="231F20"/>
          <w:spacing w:val="-2"/>
          <w:w w:val="105"/>
        </w:rPr>
        <w:t>dễ</w:t>
      </w:r>
      <w:r>
        <w:rPr>
          <w:color w:val="231F20"/>
          <w:spacing w:val="-20"/>
          <w:w w:val="105"/>
        </w:rPr>
        <w:t> </w:t>
      </w:r>
      <w:r>
        <w:rPr>
          <w:color w:val="231F20"/>
          <w:spacing w:val="-2"/>
          <w:w w:val="105"/>
        </w:rPr>
        <w:t>đâu. Nhưng</w:t>
      </w:r>
      <w:r>
        <w:rPr>
          <w:color w:val="231F20"/>
          <w:spacing w:val="-18"/>
          <w:w w:val="105"/>
        </w:rPr>
        <w:t> </w:t>
      </w:r>
      <w:r>
        <w:rPr>
          <w:color w:val="231F20"/>
          <w:spacing w:val="-2"/>
          <w:w w:val="105"/>
        </w:rPr>
        <w:t>nếu</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y</w:t>
      </w:r>
      <w:r>
        <w:rPr>
          <w:color w:val="231F20"/>
          <w:spacing w:val="-18"/>
          <w:w w:val="105"/>
        </w:rPr>
        <w:t> </w:t>
      </w:r>
      <w:r>
        <w:rPr>
          <w:color w:val="231F20"/>
          <w:spacing w:val="-2"/>
          <w:w w:val="105"/>
        </w:rPr>
        <w:t>vào</w:t>
      </w:r>
      <w:r>
        <w:rPr>
          <w:color w:val="231F20"/>
          <w:spacing w:val="-19"/>
          <w:w w:val="105"/>
        </w:rPr>
        <w:t> </w:t>
      </w:r>
      <w:r>
        <w:rPr>
          <w:color w:val="231F20"/>
          <w:spacing w:val="-2"/>
          <w:w w:val="105"/>
        </w:rPr>
        <w:t>kinh</w:t>
      </w:r>
      <w:r>
        <w:rPr>
          <w:color w:val="231F20"/>
          <w:spacing w:val="-19"/>
          <w:w w:val="105"/>
        </w:rPr>
        <w:t> </w:t>
      </w:r>
      <w:r>
        <w:rPr>
          <w:i/>
          <w:color w:val="231F20"/>
          <w:spacing w:val="-2"/>
          <w:w w:val="105"/>
        </w:rPr>
        <w:t>Vô</w:t>
      </w:r>
      <w:r>
        <w:rPr>
          <w:i/>
          <w:color w:val="231F20"/>
          <w:spacing w:val="-18"/>
          <w:w w:val="105"/>
        </w:rPr>
        <w:t> </w:t>
      </w:r>
      <w:r>
        <w:rPr>
          <w:i/>
          <w:color w:val="231F20"/>
          <w:spacing w:val="-2"/>
          <w:w w:val="105"/>
        </w:rPr>
        <w:t>Lượng</w:t>
      </w:r>
      <w:r>
        <w:rPr>
          <w:i/>
          <w:color w:val="231F20"/>
          <w:spacing w:val="-18"/>
          <w:w w:val="105"/>
        </w:rPr>
        <w:t> </w:t>
      </w:r>
      <w:r>
        <w:rPr>
          <w:i/>
          <w:color w:val="231F20"/>
          <w:spacing w:val="-2"/>
          <w:w w:val="105"/>
        </w:rPr>
        <w:t>Thọ,</w:t>
      </w:r>
      <w:r>
        <w:rPr>
          <w:i/>
          <w:color w:val="231F20"/>
          <w:spacing w:val="-20"/>
          <w:w w:val="105"/>
        </w:rPr>
        <w:t> </w:t>
      </w:r>
      <w:r>
        <w:rPr>
          <w:color w:val="231F20"/>
          <w:spacing w:val="-2"/>
          <w:w w:val="105"/>
        </w:rPr>
        <w:t>thì</w:t>
      </w:r>
      <w:r>
        <w:rPr>
          <w:color w:val="231F20"/>
          <w:spacing w:val="-19"/>
          <w:w w:val="105"/>
        </w:rPr>
        <w:t> </w:t>
      </w:r>
      <w:r>
        <w:rPr>
          <w:color w:val="231F20"/>
          <w:spacing w:val="-2"/>
          <w:w w:val="105"/>
        </w:rPr>
        <w:t>dễ.</w:t>
      </w:r>
      <w:r>
        <w:rPr>
          <w:color w:val="231F20"/>
          <w:spacing w:val="-18"/>
          <w:w w:val="105"/>
        </w:rPr>
        <w:t> </w:t>
      </w:r>
      <w:r>
        <w:rPr>
          <w:color w:val="231F20"/>
          <w:spacing w:val="-2"/>
          <w:w w:val="105"/>
        </w:rPr>
        <w:t>Quý</w:t>
      </w:r>
      <w:r>
        <w:rPr>
          <w:color w:val="231F20"/>
          <w:spacing w:val="-18"/>
          <w:w w:val="105"/>
        </w:rPr>
        <w:t> </w:t>
      </w:r>
      <w:r>
        <w:rPr>
          <w:color w:val="231F20"/>
          <w:spacing w:val="-2"/>
          <w:w w:val="105"/>
        </w:rPr>
        <w:t>vị </w:t>
      </w:r>
      <w:r>
        <w:rPr>
          <w:color w:val="231F20"/>
          <w:w w:val="105"/>
        </w:rPr>
        <w:t>xem</w:t>
      </w:r>
      <w:r>
        <w:rPr>
          <w:color w:val="231F20"/>
          <w:spacing w:val="-12"/>
          <w:w w:val="105"/>
        </w:rPr>
        <w:t> </w:t>
      </w:r>
      <w:r>
        <w:rPr>
          <w:color w:val="231F20"/>
          <w:w w:val="105"/>
        </w:rPr>
        <w:t>một</w:t>
      </w:r>
      <w:r>
        <w:rPr>
          <w:color w:val="231F20"/>
          <w:spacing w:val="-12"/>
          <w:w w:val="105"/>
        </w:rPr>
        <w:t> </w:t>
      </w:r>
      <w:r>
        <w:rPr>
          <w:color w:val="231F20"/>
          <w:w w:val="105"/>
        </w:rPr>
        <w:t>câu</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Đà</w:t>
      </w:r>
      <w:r>
        <w:rPr>
          <w:color w:val="231F20"/>
          <w:spacing w:val="-12"/>
          <w:w w:val="105"/>
        </w:rPr>
        <w:t> </w:t>
      </w:r>
      <w:r>
        <w:rPr>
          <w:color w:val="231F20"/>
          <w:w w:val="105"/>
        </w:rPr>
        <w:t>Phật</w:t>
      </w:r>
      <w:r>
        <w:rPr>
          <w:color w:val="231F20"/>
          <w:spacing w:val="-12"/>
          <w:w w:val="105"/>
        </w:rPr>
        <w:t> </w:t>
      </w:r>
      <w:r>
        <w:rPr>
          <w:color w:val="231F20"/>
          <w:w w:val="105"/>
        </w:rPr>
        <w:t>cầu</w:t>
      </w:r>
      <w:r>
        <w:rPr>
          <w:color w:val="231F20"/>
          <w:spacing w:val="-12"/>
          <w:w w:val="105"/>
        </w:rPr>
        <w:t> </w:t>
      </w:r>
      <w:r>
        <w:rPr>
          <w:color w:val="231F20"/>
          <w:w w:val="105"/>
        </w:rPr>
        <w:t>sinh</w:t>
      </w:r>
      <w:r>
        <w:rPr>
          <w:color w:val="231F20"/>
          <w:spacing w:val="-12"/>
          <w:w w:val="105"/>
        </w:rPr>
        <w:t> </w:t>
      </w:r>
      <w:r>
        <w:rPr>
          <w:color w:val="231F20"/>
          <w:w w:val="105"/>
        </w:rPr>
        <w:t>về</w:t>
      </w:r>
      <w:r>
        <w:rPr>
          <w:color w:val="231F20"/>
          <w:spacing w:val="-12"/>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Cực</w:t>
      </w:r>
      <w:r>
        <w:rPr>
          <w:color w:val="231F20"/>
          <w:spacing w:val="-12"/>
          <w:w w:val="105"/>
        </w:rPr>
        <w:t> </w:t>
      </w:r>
      <w:r>
        <w:rPr>
          <w:color w:val="231F20"/>
          <w:w w:val="105"/>
        </w:rPr>
        <w:t>Lạc.</w:t>
      </w:r>
      <w:r>
        <w:rPr>
          <w:color w:val="231F20"/>
          <w:spacing w:val="-12"/>
          <w:w w:val="105"/>
        </w:rPr>
        <w:t> </w:t>
      </w:r>
      <w:r>
        <w:rPr>
          <w:color w:val="231F20"/>
          <w:w w:val="105"/>
        </w:rPr>
        <w:t>Về thế</w:t>
      </w:r>
      <w:r>
        <w:rPr>
          <w:color w:val="231F20"/>
          <w:spacing w:val="-21"/>
          <w:w w:val="105"/>
        </w:rPr>
        <w:t> </w:t>
      </w:r>
      <w:r>
        <w:rPr>
          <w:color w:val="231F20"/>
          <w:w w:val="105"/>
        </w:rPr>
        <w:t>giới</w:t>
      </w:r>
      <w:r>
        <w:rPr>
          <w:color w:val="231F20"/>
          <w:spacing w:val="-21"/>
          <w:w w:val="105"/>
        </w:rPr>
        <w:t> </w:t>
      </w:r>
      <w:r>
        <w:rPr>
          <w:color w:val="231F20"/>
          <w:w w:val="105"/>
        </w:rPr>
        <w:t>Cực</w:t>
      </w:r>
      <w:r>
        <w:rPr>
          <w:color w:val="231F20"/>
          <w:spacing w:val="-20"/>
          <w:w w:val="105"/>
        </w:rPr>
        <w:t> </w:t>
      </w:r>
      <w:r>
        <w:rPr>
          <w:color w:val="231F20"/>
          <w:w w:val="105"/>
        </w:rPr>
        <w:t>Lạc</w:t>
      </w:r>
      <w:r>
        <w:rPr>
          <w:color w:val="231F20"/>
          <w:spacing w:val="-20"/>
          <w:w w:val="105"/>
        </w:rPr>
        <w:t> </w:t>
      </w:r>
      <w:r>
        <w:rPr>
          <w:color w:val="231F20"/>
          <w:w w:val="105"/>
        </w:rPr>
        <w:t>là</w:t>
      </w:r>
      <w:r>
        <w:rPr>
          <w:color w:val="231F20"/>
          <w:spacing w:val="-21"/>
          <w:w w:val="105"/>
        </w:rPr>
        <w:t> </w:t>
      </w:r>
      <w:r>
        <w:rPr>
          <w:color w:val="231F20"/>
          <w:w w:val="105"/>
        </w:rPr>
        <w:t>hoàn</w:t>
      </w:r>
      <w:r>
        <w:rPr>
          <w:color w:val="231F20"/>
          <w:spacing w:val="-20"/>
          <w:w w:val="105"/>
        </w:rPr>
        <w:t> </w:t>
      </w:r>
      <w:r>
        <w:rPr>
          <w:color w:val="231F20"/>
          <w:w w:val="105"/>
        </w:rPr>
        <w:t>nguyên,</w:t>
      </w:r>
      <w:r>
        <w:rPr>
          <w:color w:val="231F20"/>
          <w:spacing w:val="-20"/>
          <w:w w:val="105"/>
        </w:rPr>
        <w:t> </w:t>
      </w:r>
      <w:r>
        <w:rPr>
          <w:color w:val="231F20"/>
          <w:w w:val="105"/>
        </w:rPr>
        <w:t>vọng</w:t>
      </w:r>
      <w:r>
        <w:rPr>
          <w:color w:val="231F20"/>
          <w:spacing w:val="-20"/>
          <w:w w:val="105"/>
        </w:rPr>
        <w:t> </w:t>
      </w:r>
      <w:r>
        <w:rPr>
          <w:color w:val="231F20"/>
          <w:w w:val="105"/>
        </w:rPr>
        <w:t>tận</w:t>
      </w:r>
      <w:r>
        <w:rPr>
          <w:color w:val="231F20"/>
          <w:spacing w:val="-20"/>
          <w:w w:val="105"/>
        </w:rPr>
        <w:t> </w:t>
      </w:r>
      <w:r>
        <w:rPr>
          <w:color w:val="231F20"/>
          <w:w w:val="105"/>
        </w:rPr>
        <w:t>hoàn</w:t>
      </w:r>
      <w:r>
        <w:rPr>
          <w:color w:val="231F20"/>
          <w:spacing w:val="-20"/>
          <w:w w:val="105"/>
        </w:rPr>
        <w:t> </w:t>
      </w:r>
      <w:r>
        <w:rPr>
          <w:color w:val="231F20"/>
          <w:w w:val="105"/>
        </w:rPr>
        <w:t>nguyên,</w:t>
      </w:r>
      <w:r>
        <w:rPr>
          <w:color w:val="231F20"/>
          <w:spacing w:val="-20"/>
          <w:w w:val="105"/>
        </w:rPr>
        <w:t> </w:t>
      </w:r>
      <w:r>
        <w:rPr>
          <w:color w:val="231F20"/>
          <w:w w:val="105"/>
        </w:rPr>
        <w:t>cực kỳ vi diệu, cho nên đúng là viên trung chi viên.</w:t>
      </w:r>
    </w:p>
    <w:p>
      <w:pPr>
        <w:pStyle w:val="BodyText"/>
        <w:spacing w:line="295" w:lineRule="auto" w:before="129"/>
        <w:ind w:left="387" w:right="119" w:firstLine="453"/>
      </w:pPr>
      <w:r>
        <w:rPr>
          <w:color w:val="231F20"/>
          <w:w w:val="105"/>
        </w:rPr>
        <w:t>Nói</w:t>
      </w:r>
      <w:r>
        <w:rPr>
          <w:color w:val="231F20"/>
          <w:spacing w:val="-16"/>
          <w:w w:val="105"/>
        </w:rPr>
        <w:t> </w:t>
      </w:r>
      <w:r>
        <w:rPr>
          <w:color w:val="231F20"/>
          <w:w w:val="105"/>
        </w:rPr>
        <w:t>một</w:t>
      </w:r>
      <w:r>
        <w:rPr>
          <w:color w:val="231F20"/>
          <w:spacing w:val="-16"/>
          <w:w w:val="105"/>
        </w:rPr>
        <w:t> </w:t>
      </w:r>
      <w:r>
        <w:rPr>
          <w:color w:val="231F20"/>
          <w:w w:val="105"/>
        </w:rPr>
        <w:t>phần</w:t>
      </w:r>
      <w:r>
        <w:rPr>
          <w:color w:val="231F20"/>
          <w:spacing w:val="-16"/>
          <w:w w:val="105"/>
        </w:rPr>
        <w:t> </w:t>
      </w:r>
      <w:r>
        <w:rPr>
          <w:color w:val="231F20"/>
          <w:w w:val="105"/>
        </w:rPr>
        <w:t>thuộc</w:t>
      </w:r>
      <w:r>
        <w:rPr>
          <w:color w:val="231F20"/>
          <w:spacing w:val="-17"/>
          <w:w w:val="105"/>
        </w:rPr>
        <w:t> </w:t>
      </w:r>
      <w:r>
        <w:rPr>
          <w:color w:val="231F20"/>
          <w:w w:val="105"/>
        </w:rPr>
        <w:t>về</w:t>
      </w:r>
      <w:r>
        <w:rPr>
          <w:color w:val="231F20"/>
          <w:spacing w:val="-16"/>
          <w:w w:val="105"/>
        </w:rPr>
        <w:t> </w:t>
      </w:r>
      <w:r>
        <w:rPr>
          <w:color w:val="231F20"/>
          <w:w w:val="105"/>
        </w:rPr>
        <w:t>Viên</w:t>
      </w:r>
      <w:r>
        <w:rPr>
          <w:color w:val="231F20"/>
          <w:spacing w:val="-16"/>
          <w:w w:val="105"/>
        </w:rPr>
        <w:t> </w:t>
      </w:r>
      <w:r>
        <w:rPr>
          <w:color w:val="231F20"/>
          <w:w w:val="105"/>
        </w:rPr>
        <w:t>Giáo,</w:t>
      </w:r>
      <w:r>
        <w:rPr>
          <w:color w:val="231F20"/>
          <w:spacing w:val="-16"/>
          <w:w w:val="105"/>
        </w:rPr>
        <w:t> </w:t>
      </w:r>
      <w:r>
        <w:rPr>
          <w:color w:val="231F20"/>
          <w:w w:val="105"/>
        </w:rPr>
        <w:t>đương</w:t>
      </w:r>
      <w:r>
        <w:rPr>
          <w:color w:val="231F20"/>
          <w:spacing w:val="-16"/>
          <w:w w:val="105"/>
        </w:rPr>
        <w:t> </w:t>
      </w:r>
      <w:r>
        <w:rPr>
          <w:color w:val="231F20"/>
          <w:w w:val="105"/>
        </w:rPr>
        <w:t>nhiên</w:t>
      </w:r>
      <w:r>
        <w:rPr>
          <w:color w:val="231F20"/>
          <w:spacing w:val="-16"/>
          <w:w w:val="105"/>
        </w:rPr>
        <w:t> </w:t>
      </w:r>
      <w:r>
        <w:rPr>
          <w:color w:val="231F20"/>
          <w:w w:val="105"/>
        </w:rPr>
        <w:t>là</w:t>
      </w:r>
      <w:r>
        <w:rPr>
          <w:color w:val="231F20"/>
          <w:spacing w:val="-16"/>
          <w:w w:val="105"/>
        </w:rPr>
        <w:t> </w:t>
      </w:r>
      <w:r>
        <w:rPr>
          <w:color w:val="231F20"/>
          <w:w w:val="105"/>
        </w:rPr>
        <w:t>Đại</w:t>
      </w:r>
      <w:r>
        <w:rPr>
          <w:color w:val="231F20"/>
          <w:spacing w:val="-16"/>
          <w:w w:val="105"/>
        </w:rPr>
        <w:t> </w:t>
      </w:r>
      <w:r>
        <w:rPr>
          <w:color w:val="231F20"/>
          <w:w w:val="105"/>
        </w:rPr>
        <w:t>sư khiêm nhường. Chỉ có khiêm nhường mới khiến cho người ta tôn kính. Con người không tôn kính những người ngạo mạn</w:t>
      </w:r>
      <w:r>
        <w:rPr>
          <w:color w:val="231F20"/>
          <w:w w:val="105"/>
        </w:rPr>
        <w:t> đâu.</w:t>
      </w:r>
      <w:r>
        <w:rPr>
          <w:color w:val="231F20"/>
          <w:w w:val="105"/>
        </w:rPr>
        <w:t> Con</w:t>
      </w:r>
      <w:r>
        <w:rPr>
          <w:color w:val="231F20"/>
          <w:w w:val="105"/>
        </w:rPr>
        <w:t> người</w:t>
      </w:r>
      <w:r>
        <w:rPr>
          <w:color w:val="231F20"/>
          <w:w w:val="105"/>
        </w:rPr>
        <w:t> thích</w:t>
      </w:r>
      <w:r>
        <w:rPr>
          <w:color w:val="231F20"/>
          <w:w w:val="105"/>
        </w:rPr>
        <w:t> những</w:t>
      </w:r>
      <w:r>
        <w:rPr>
          <w:color w:val="231F20"/>
          <w:w w:val="105"/>
        </w:rPr>
        <w:t> người</w:t>
      </w:r>
      <w:r>
        <w:rPr>
          <w:color w:val="231F20"/>
          <w:w w:val="105"/>
        </w:rPr>
        <w:t> khiêm</w:t>
      </w:r>
      <w:r>
        <w:rPr>
          <w:color w:val="231F20"/>
          <w:w w:val="105"/>
        </w:rPr>
        <w:t> nhường, thích</w:t>
      </w:r>
      <w:r>
        <w:rPr>
          <w:color w:val="231F20"/>
          <w:w w:val="105"/>
        </w:rPr>
        <w:t> thân</w:t>
      </w:r>
      <w:r>
        <w:rPr>
          <w:color w:val="231F20"/>
          <w:w w:val="105"/>
        </w:rPr>
        <w:t> cận</w:t>
      </w:r>
      <w:r>
        <w:rPr>
          <w:color w:val="231F20"/>
          <w:w w:val="105"/>
        </w:rPr>
        <w:t> những</w:t>
      </w:r>
      <w:r>
        <w:rPr>
          <w:color w:val="231F20"/>
          <w:w w:val="105"/>
        </w:rPr>
        <w:t> người</w:t>
      </w:r>
      <w:r>
        <w:rPr>
          <w:color w:val="231F20"/>
          <w:w w:val="105"/>
        </w:rPr>
        <w:t> khiêm</w:t>
      </w:r>
      <w:r>
        <w:rPr>
          <w:color w:val="231F20"/>
          <w:w w:val="105"/>
        </w:rPr>
        <w:t> nhường.</w:t>
      </w:r>
      <w:r>
        <w:rPr>
          <w:color w:val="231F20"/>
          <w:w w:val="105"/>
        </w:rPr>
        <w:t> Người</w:t>
      </w:r>
      <w:r>
        <w:rPr>
          <w:color w:val="231F20"/>
          <w:w w:val="105"/>
        </w:rPr>
        <w:t> ngạo mạn nói hay cách mấy, nhưng sau khi xuống bục giảng rồi, thì</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ai</w:t>
      </w:r>
      <w:r>
        <w:rPr>
          <w:color w:val="231F20"/>
          <w:spacing w:val="-23"/>
          <w:w w:val="105"/>
        </w:rPr>
        <w:t> </w:t>
      </w:r>
      <w:r>
        <w:rPr>
          <w:color w:val="231F20"/>
          <w:w w:val="105"/>
        </w:rPr>
        <w:t>để</w:t>
      </w:r>
      <w:r>
        <w:rPr>
          <w:color w:val="231F20"/>
          <w:spacing w:val="-21"/>
          <w:w w:val="105"/>
        </w:rPr>
        <w:t> </w:t>
      </w:r>
      <w:r>
        <w:rPr>
          <w:color w:val="231F20"/>
          <w:w w:val="105"/>
        </w:rPr>
        <w:t>ý</w:t>
      </w:r>
      <w:r>
        <w:rPr>
          <w:color w:val="231F20"/>
          <w:spacing w:val="-22"/>
          <w:w w:val="105"/>
        </w:rPr>
        <w:t> </w:t>
      </w:r>
      <w:r>
        <w:rPr>
          <w:color w:val="231F20"/>
          <w:w w:val="105"/>
        </w:rPr>
        <w:t>tới</w:t>
      </w:r>
      <w:r>
        <w:rPr>
          <w:color w:val="231F20"/>
          <w:spacing w:val="-23"/>
          <w:w w:val="105"/>
        </w:rPr>
        <w:t> </w:t>
      </w:r>
      <w:r>
        <w:rPr>
          <w:color w:val="231F20"/>
          <w:w w:val="105"/>
        </w:rPr>
        <w:t>họ</w:t>
      </w:r>
      <w:r>
        <w:rPr>
          <w:color w:val="231F20"/>
          <w:spacing w:val="-22"/>
          <w:w w:val="105"/>
        </w:rPr>
        <w:t> </w:t>
      </w:r>
      <w:r>
        <w:rPr>
          <w:color w:val="231F20"/>
          <w:w w:val="105"/>
        </w:rPr>
        <w:t>nữa.</w:t>
      </w:r>
      <w:r>
        <w:rPr>
          <w:color w:val="231F20"/>
          <w:spacing w:val="-21"/>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Vì</w:t>
      </w:r>
      <w:r>
        <w:rPr>
          <w:color w:val="231F20"/>
          <w:spacing w:val="-22"/>
          <w:w w:val="105"/>
        </w:rPr>
        <w:t> </w:t>
      </w:r>
      <w:r>
        <w:rPr>
          <w:color w:val="231F20"/>
          <w:w w:val="105"/>
        </w:rPr>
        <w:t>tư</w:t>
      </w:r>
      <w:r>
        <w:rPr>
          <w:color w:val="231F20"/>
          <w:spacing w:val="-22"/>
          <w:w w:val="105"/>
        </w:rPr>
        <w:t> </w:t>
      </w:r>
      <w:r>
        <w:rPr>
          <w:color w:val="231F20"/>
          <w:w w:val="105"/>
        </w:rPr>
        <w:t>thế</w:t>
      </w:r>
      <w:r>
        <w:rPr>
          <w:color w:val="231F20"/>
          <w:spacing w:val="-23"/>
          <w:w w:val="105"/>
        </w:rPr>
        <w:t> </w:t>
      </w:r>
      <w:r>
        <w:rPr>
          <w:color w:val="231F20"/>
          <w:w w:val="105"/>
        </w:rPr>
        <w:t>quá</w:t>
      </w:r>
      <w:r>
        <w:rPr>
          <w:color w:val="231F20"/>
          <w:spacing w:val="-21"/>
          <w:w w:val="105"/>
        </w:rPr>
        <w:t> </w:t>
      </w:r>
      <w:r>
        <w:rPr>
          <w:color w:val="231F20"/>
          <w:w w:val="105"/>
        </w:rPr>
        <w:t>cao, hoàn toàn khác, cho nên quý vị xem Đại sư khiêm nhường.</w:t>
      </w:r>
    </w:p>
    <w:p>
      <w:pPr>
        <w:spacing w:line="295" w:lineRule="auto" w:before="127"/>
        <w:ind w:left="387" w:right="121" w:firstLine="453"/>
        <w:jc w:val="both"/>
        <w:rPr>
          <w:sz w:val="34"/>
        </w:rPr>
      </w:pPr>
      <w:r>
        <w:rPr>
          <w:color w:val="231F20"/>
          <w:sz w:val="34"/>
        </w:rPr>
        <w:t>Đoạn dưới, ngày nay y theo </w:t>
      </w:r>
      <w:r>
        <w:rPr>
          <w:i/>
          <w:color w:val="231F20"/>
          <w:sz w:val="34"/>
        </w:rPr>
        <w:t>Thám Huyền Ký. Thám Huyền </w:t>
      </w:r>
      <w:r>
        <w:rPr>
          <w:i/>
          <w:color w:val="231F20"/>
          <w:w w:val="105"/>
          <w:sz w:val="34"/>
        </w:rPr>
        <w:t>Ký</w:t>
      </w:r>
      <w:r>
        <w:rPr>
          <w:i/>
          <w:color w:val="231F20"/>
          <w:spacing w:val="-5"/>
          <w:w w:val="105"/>
          <w:sz w:val="34"/>
        </w:rPr>
        <w:t> </w:t>
      </w:r>
      <w:r>
        <w:rPr>
          <w:color w:val="231F20"/>
          <w:w w:val="105"/>
          <w:sz w:val="34"/>
        </w:rPr>
        <w:t>do</w:t>
      </w:r>
      <w:r>
        <w:rPr>
          <w:color w:val="231F20"/>
          <w:spacing w:val="-5"/>
          <w:w w:val="105"/>
          <w:sz w:val="34"/>
        </w:rPr>
        <w:t> </w:t>
      </w:r>
      <w:r>
        <w:rPr>
          <w:color w:val="231F20"/>
          <w:w w:val="105"/>
          <w:sz w:val="34"/>
        </w:rPr>
        <w:t>Hiền</w:t>
      </w:r>
      <w:r>
        <w:rPr>
          <w:color w:val="231F20"/>
          <w:spacing w:val="-5"/>
          <w:w w:val="105"/>
          <w:sz w:val="34"/>
        </w:rPr>
        <w:t> </w:t>
      </w:r>
      <w:r>
        <w:rPr>
          <w:color w:val="231F20"/>
          <w:w w:val="105"/>
          <w:sz w:val="34"/>
        </w:rPr>
        <w:t>Thủ</w:t>
      </w:r>
      <w:r>
        <w:rPr>
          <w:color w:val="231F20"/>
          <w:spacing w:val="-5"/>
          <w:w w:val="105"/>
          <w:sz w:val="34"/>
        </w:rPr>
        <w:t> </w:t>
      </w:r>
      <w:r>
        <w:rPr>
          <w:color w:val="231F20"/>
          <w:w w:val="105"/>
          <w:sz w:val="34"/>
        </w:rPr>
        <w:t>Đại</w:t>
      </w:r>
      <w:r>
        <w:rPr>
          <w:color w:val="231F20"/>
          <w:spacing w:val="-5"/>
          <w:w w:val="105"/>
          <w:sz w:val="34"/>
        </w:rPr>
        <w:t> </w:t>
      </w:r>
      <w:r>
        <w:rPr>
          <w:color w:val="231F20"/>
          <w:w w:val="105"/>
          <w:sz w:val="34"/>
        </w:rPr>
        <w:t>sư</w:t>
      </w:r>
      <w:r>
        <w:rPr>
          <w:color w:val="231F20"/>
          <w:spacing w:val="-5"/>
          <w:w w:val="105"/>
          <w:sz w:val="34"/>
        </w:rPr>
        <w:t> </w:t>
      </w:r>
      <w:r>
        <w:rPr>
          <w:color w:val="231F20"/>
          <w:w w:val="105"/>
          <w:sz w:val="34"/>
        </w:rPr>
        <w:t>viết.</w:t>
      </w:r>
      <w:r>
        <w:rPr>
          <w:color w:val="231F20"/>
          <w:spacing w:val="-5"/>
          <w:w w:val="105"/>
          <w:sz w:val="34"/>
        </w:rPr>
        <w:t> </w:t>
      </w:r>
      <w:r>
        <w:rPr>
          <w:color w:val="231F20"/>
          <w:w w:val="105"/>
          <w:sz w:val="34"/>
        </w:rPr>
        <w:t>Y</w:t>
      </w:r>
      <w:r>
        <w:rPr>
          <w:color w:val="231F20"/>
          <w:spacing w:val="-5"/>
          <w:w w:val="105"/>
          <w:sz w:val="34"/>
        </w:rPr>
        <w:t> </w:t>
      </w:r>
      <w:r>
        <w:rPr>
          <w:color w:val="231F20"/>
          <w:w w:val="105"/>
          <w:sz w:val="34"/>
        </w:rPr>
        <w:t>theo</w:t>
      </w:r>
      <w:r>
        <w:rPr>
          <w:color w:val="231F20"/>
          <w:spacing w:val="-6"/>
          <w:w w:val="105"/>
          <w:sz w:val="34"/>
        </w:rPr>
        <w:t> </w:t>
      </w:r>
      <w:r>
        <w:rPr>
          <w:i/>
          <w:color w:val="231F20"/>
          <w:w w:val="105"/>
          <w:sz w:val="34"/>
        </w:rPr>
        <w:t>Lục</w:t>
      </w:r>
      <w:r>
        <w:rPr>
          <w:i/>
          <w:color w:val="231F20"/>
          <w:spacing w:val="-5"/>
          <w:w w:val="105"/>
          <w:sz w:val="34"/>
        </w:rPr>
        <w:t> </w:t>
      </w:r>
      <w:r>
        <w:rPr>
          <w:i/>
          <w:color w:val="231F20"/>
          <w:w w:val="105"/>
          <w:sz w:val="34"/>
        </w:rPr>
        <w:t>Thập</w:t>
      </w:r>
      <w:r>
        <w:rPr>
          <w:i/>
          <w:color w:val="231F20"/>
          <w:spacing w:val="-5"/>
          <w:w w:val="105"/>
          <w:sz w:val="34"/>
        </w:rPr>
        <w:t> </w:t>
      </w:r>
      <w:r>
        <w:rPr>
          <w:i/>
          <w:color w:val="231F20"/>
          <w:w w:val="105"/>
          <w:sz w:val="34"/>
        </w:rPr>
        <w:t>Hoa</w:t>
      </w:r>
      <w:r>
        <w:rPr>
          <w:i/>
          <w:color w:val="231F20"/>
          <w:spacing w:val="-5"/>
          <w:w w:val="105"/>
          <w:sz w:val="34"/>
        </w:rPr>
        <w:t> </w:t>
      </w:r>
      <w:r>
        <w:rPr>
          <w:i/>
          <w:color w:val="231F20"/>
          <w:w w:val="105"/>
          <w:sz w:val="34"/>
        </w:rPr>
        <w:t>Nghiêm</w:t>
      </w:r>
      <w:r>
        <w:rPr>
          <w:color w:val="231F20"/>
          <w:w w:val="105"/>
          <w:sz w:val="34"/>
        </w:rPr>
        <w:t>, chính là chú giải của bộ </w:t>
      </w:r>
      <w:r>
        <w:rPr>
          <w:i/>
          <w:color w:val="231F20"/>
          <w:w w:val="105"/>
          <w:sz w:val="34"/>
        </w:rPr>
        <w:t>Hoa Nghiêm </w:t>
      </w:r>
      <w:r>
        <w:rPr>
          <w:color w:val="231F20"/>
          <w:w w:val="105"/>
          <w:sz w:val="34"/>
        </w:rPr>
        <w:t>60 quyển. Bởi vì vào </w:t>
      </w:r>
      <w:r>
        <w:rPr>
          <w:color w:val="231F20"/>
          <w:spacing w:val="-2"/>
          <w:w w:val="105"/>
          <w:sz w:val="34"/>
        </w:rPr>
        <w:t>thời</w:t>
      </w:r>
      <w:r>
        <w:rPr>
          <w:color w:val="231F20"/>
          <w:spacing w:val="-19"/>
          <w:w w:val="105"/>
          <w:sz w:val="34"/>
        </w:rPr>
        <w:t> </w:t>
      </w:r>
      <w:r>
        <w:rPr>
          <w:color w:val="231F20"/>
          <w:spacing w:val="-2"/>
          <w:w w:val="105"/>
          <w:sz w:val="34"/>
        </w:rPr>
        <w:t>đó,</w:t>
      </w:r>
      <w:r>
        <w:rPr>
          <w:color w:val="231F20"/>
          <w:spacing w:val="-19"/>
          <w:w w:val="105"/>
          <w:sz w:val="34"/>
        </w:rPr>
        <w:t> </w:t>
      </w:r>
      <w:r>
        <w:rPr>
          <w:color w:val="231F20"/>
          <w:spacing w:val="-2"/>
          <w:w w:val="105"/>
          <w:sz w:val="34"/>
        </w:rPr>
        <w:t>vào</w:t>
      </w:r>
      <w:r>
        <w:rPr>
          <w:color w:val="231F20"/>
          <w:spacing w:val="-19"/>
          <w:w w:val="105"/>
          <w:sz w:val="34"/>
        </w:rPr>
        <w:t> </w:t>
      </w:r>
      <w:r>
        <w:rPr>
          <w:color w:val="231F20"/>
          <w:spacing w:val="-2"/>
          <w:w w:val="105"/>
          <w:sz w:val="34"/>
        </w:rPr>
        <w:t>thời</w:t>
      </w:r>
      <w:r>
        <w:rPr>
          <w:color w:val="231F20"/>
          <w:spacing w:val="-19"/>
          <w:w w:val="105"/>
          <w:sz w:val="34"/>
        </w:rPr>
        <w:t> </w:t>
      </w:r>
      <w:r>
        <w:rPr>
          <w:color w:val="231F20"/>
          <w:spacing w:val="-2"/>
          <w:w w:val="105"/>
          <w:sz w:val="34"/>
        </w:rPr>
        <w:t>của</w:t>
      </w:r>
      <w:r>
        <w:rPr>
          <w:color w:val="231F20"/>
          <w:spacing w:val="-19"/>
          <w:w w:val="105"/>
          <w:sz w:val="34"/>
        </w:rPr>
        <w:t> </w:t>
      </w:r>
      <w:r>
        <w:rPr>
          <w:color w:val="231F20"/>
          <w:spacing w:val="-2"/>
          <w:w w:val="105"/>
          <w:sz w:val="34"/>
        </w:rPr>
        <w:t>Hiền</w:t>
      </w:r>
      <w:r>
        <w:rPr>
          <w:color w:val="231F20"/>
          <w:spacing w:val="-19"/>
          <w:w w:val="105"/>
          <w:sz w:val="34"/>
        </w:rPr>
        <w:t> </w:t>
      </w:r>
      <w:r>
        <w:rPr>
          <w:color w:val="231F20"/>
          <w:spacing w:val="-2"/>
          <w:w w:val="105"/>
          <w:sz w:val="34"/>
        </w:rPr>
        <w:t>Thủ</w:t>
      </w:r>
      <w:r>
        <w:rPr>
          <w:color w:val="231F20"/>
          <w:spacing w:val="-19"/>
          <w:w w:val="105"/>
          <w:sz w:val="34"/>
        </w:rPr>
        <w:t> </w:t>
      </w:r>
      <w:r>
        <w:rPr>
          <w:color w:val="231F20"/>
          <w:spacing w:val="-2"/>
          <w:w w:val="105"/>
          <w:sz w:val="34"/>
        </w:rPr>
        <w:t>Đại</w:t>
      </w:r>
      <w:r>
        <w:rPr>
          <w:color w:val="231F20"/>
          <w:spacing w:val="-19"/>
          <w:w w:val="105"/>
          <w:sz w:val="34"/>
        </w:rPr>
        <w:t> </w:t>
      </w:r>
      <w:r>
        <w:rPr>
          <w:color w:val="231F20"/>
          <w:spacing w:val="-2"/>
          <w:w w:val="105"/>
          <w:sz w:val="34"/>
        </w:rPr>
        <w:t>sư,</w:t>
      </w:r>
      <w:r>
        <w:rPr>
          <w:color w:val="231F20"/>
          <w:spacing w:val="-19"/>
          <w:w w:val="105"/>
          <w:sz w:val="34"/>
        </w:rPr>
        <w:t> </w:t>
      </w:r>
      <w:r>
        <w:rPr>
          <w:color w:val="231F20"/>
          <w:spacing w:val="-2"/>
          <w:w w:val="105"/>
          <w:sz w:val="34"/>
        </w:rPr>
        <w:t>kinh</w:t>
      </w:r>
      <w:r>
        <w:rPr>
          <w:color w:val="231F20"/>
          <w:spacing w:val="-19"/>
          <w:w w:val="105"/>
          <w:sz w:val="34"/>
        </w:rPr>
        <w:t> </w:t>
      </w:r>
      <w:r>
        <w:rPr>
          <w:i/>
          <w:color w:val="231F20"/>
          <w:spacing w:val="-2"/>
          <w:w w:val="105"/>
          <w:sz w:val="34"/>
        </w:rPr>
        <w:t>Hoa</w:t>
      </w:r>
      <w:r>
        <w:rPr>
          <w:i/>
          <w:color w:val="231F20"/>
          <w:spacing w:val="-19"/>
          <w:w w:val="105"/>
          <w:sz w:val="34"/>
        </w:rPr>
        <w:t> </w:t>
      </w:r>
      <w:r>
        <w:rPr>
          <w:i/>
          <w:color w:val="231F20"/>
          <w:spacing w:val="-2"/>
          <w:w w:val="105"/>
          <w:sz w:val="34"/>
        </w:rPr>
        <w:t>Nghiêm</w:t>
      </w:r>
      <w:r>
        <w:rPr>
          <w:i/>
          <w:color w:val="231F20"/>
          <w:spacing w:val="-19"/>
          <w:w w:val="105"/>
          <w:sz w:val="34"/>
        </w:rPr>
        <w:t> </w:t>
      </w:r>
      <w:r>
        <w:rPr>
          <w:color w:val="231F20"/>
          <w:spacing w:val="-2"/>
          <w:w w:val="105"/>
          <w:sz w:val="34"/>
        </w:rPr>
        <w:t>mới </w:t>
      </w:r>
      <w:r>
        <w:rPr>
          <w:color w:val="231F20"/>
          <w:w w:val="105"/>
          <w:sz w:val="34"/>
        </w:rPr>
        <w:t>truyền</w:t>
      </w:r>
      <w:r>
        <w:rPr>
          <w:color w:val="231F20"/>
          <w:spacing w:val="-6"/>
          <w:w w:val="105"/>
          <w:sz w:val="34"/>
        </w:rPr>
        <w:t> </w:t>
      </w:r>
      <w:r>
        <w:rPr>
          <w:color w:val="231F20"/>
          <w:w w:val="105"/>
          <w:sz w:val="34"/>
        </w:rPr>
        <w:t>vào</w:t>
      </w:r>
      <w:r>
        <w:rPr>
          <w:color w:val="231F20"/>
          <w:spacing w:val="-6"/>
          <w:w w:val="105"/>
          <w:sz w:val="34"/>
        </w:rPr>
        <w:t> </w:t>
      </w:r>
      <w:r>
        <w:rPr>
          <w:color w:val="231F20"/>
          <w:w w:val="105"/>
          <w:sz w:val="34"/>
        </w:rPr>
        <w:t>Trung</w:t>
      </w:r>
      <w:r>
        <w:rPr>
          <w:color w:val="231F20"/>
          <w:spacing w:val="-6"/>
          <w:w w:val="105"/>
          <w:sz w:val="34"/>
        </w:rPr>
        <w:t> </w:t>
      </w:r>
      <w:r>
        <w:rPr>
          <w:color w:val="231F20"/>
          <w:w w:val="105"/>
          <w:sz w:val="34"/>
        </w:rPr>
        <w:t>Quốc,</w:t>
      </w:r>
      <w:r>
        <w:rPr>
          <w:color w:val="231F20"/>
          <w:spacing w:val="-6"/>
          <w:w w:val="105"/>
          <w:sz w:val="34"/>
        </w:rPr>
        <w:t> </w:t>
      </w:r>
      <w:r>
        <w:rPr>
          <w:color w:val="231F20"/>
          <w:w w:val="105"/>
          <w:sz w:val="34"/>
        </w:rPr>
        <w:t>dịch</w:t>
      </w:r>
      <w:r>
        <w:rPr>
          <w:color w:val="231F20"/>
          <w:spacing w:val="-6"/>
          <w:w w:val="105"/>
          <w:sz w:val="34"/>
        </w:rPr>
        <w:t> </w:t>
      </w:r>
      <w:r>
        <w:rPr>
          <w:color w:val="231F20"/>
          <w:w w:val="105"/>
          <w:sz w:val="34"/>
        </w:rPr>
        <w:t>thành</w:t>
      </w:r>
      <w:r>
        <w:rPr>
          <w:color w:val="231F20"/>
          <w:spacing w:val="-6"/>
          <w:w w:val="105"/>
          <w:sz w:val="34"/>
        </w:rPr>
        <w:t> </w:t>
      </w:r>
      <w:r>
        <w:rPr>
          <w:color w:val="231F20"/>
          <w:w w:val="105"/>
          <w:sz w:val="34"/>
        </w:rPr>
        <w:t>60</w:t>
      </w:r>
      <w:r>
        <w:rPr>
          <w:color w:val="231F20"/>
          <w:spacing w:val="-6"/>
          <w:w w:val="105"/>
          <w:sz w:val="34"/>
        </w:rPr>
        <w:t> </w:t>
      </w:r>
      <w:r>
        <w:rPr>
          <w:color w:val="231F20"/>
          <w:w w:val="105"/>
          <w:sz w:val="34"/>
        </w:rPr>
        <w:t>quyển,</w:t>
      </w:r>
      <w:r>
        <w:rPr>
          <w:color w:val="231F20"/>
          <w:spacing w:val="-6"/>
          <w:w w:val="105"/>
          <w:sz w:val="34"/>
        </w:rPr>
        <w:t> </w:t>
      </w:r>
      <w:r>
        <w:rPr>
          <w:color w:val="231F20"/>
          <w:w w:val="105"/>
          <w:sz w:val="34"/>
        </w:rPr>
        <w:t>còn</w:t>
      </w:r>
      <w:r>
        <w:rPr>
          <w:color w:val="231F20"/>
          <w:spacing w:val="-6"/>
          <w:w w:val="105"/>
          <w:sz w:val="34"/>
        </w:rPr>
        <w:t> </w:t>
      </w:r>
      <w:r>
        <w:rPr>
          <w:color w:val="231F20"/>
          <w:w w:val="105"/>
          <w:sz w:val="34"/>
        </w:rPr>
        <w:t>80</w:t>
      </w:r>
      <w:r>
        <w:rPr>
          <w:color w:val="231F20"/>
          <w:spacing w:val="-6"/>
          <w:w w:val="105"/>
          <w:sz w:val="34"/>
        </w:rPr>
        <w:t> </w:t>
      </w:r>
      <w:r>
        <w:rPr>
          <w:color w:val="231F20"/>
          <w:w w:val="105"/>
          <w:sz w:val="34"/>
        </w:rPr>
        <w:t>quyển là vào thời Võ Tắc Thiên làm hoàng đế. Quốc sư Hiền Thủ thấy</w:t>
      </w:r>
      <w:r>
        <w:rPr>
          <w:color w:val="231F20"/>
          <w:spacing w:val="-5"/>
          <w:w w:val="105"/>
          <w:sz w:val="34"/>
        </w:rPr>
        <w:t> </w:t>
      </w:r>
      <w:r>
        <w:rPr>
          <w:i/>
          <w:color w:val="231F20"/>
          <w:w w:val="105"/>
          <w:sz w:val="34"/>
        </w:rPr>
        <w:t>Lục</w:t>
      </w:r>
      <w:r>
        <w:rPr>
          <w:i/>
          <w:color w:val="231F20"/>
          <w:spacing w:val="-5"/>
          <w:w w:val="105"/>
          <w:sz w:val="34"/>
        </w:rPr>
        <w:t> </w:t>
      </w:r>
      <w:r>
        <w:rPr>
          <w:i/>
          <w:color w:val="231F20"/>
          <w:w w:val="105"/>
          <w:sz w:val="34"/>
        </w:rPr>
        <w:t>Thập</w:t>
      </w:r>
      <w:r>
        <w:rPr>
          <w:i/>
          <w:color w:val="231F20"/>
          <w:spacing w:val="-5"/>
          <w:w w:val="105"/>
          <w:sz w:val="34"/>
        </w:rPr>
        <w:t> </w:t>
      </w:r>
      <w:r>
        <w:rPr>
          <w:i/>
          <w:color w:val="231F20"/>
          <w:w w:val="105"/>
          <w:sz w:val="34"/>
        </w:rPr>
        <w:t>Hoa</w:t>
      </w:r>
      <w:r>
        <w:rPr>
          <w:i/>
          <w:color w:val="231F20"/>
          <w:spacing w:val="-5"/>
          <w:w w:val="105"/>
          <w:sz w:val="34"/>
        </w:rPr>
        <w:t> </w:t>
      </w:r>
      <w:r>
        <w:rPr>
          <w:i/>
          <w:color w:val="231F20"/>
          <w:w w:val="105"/>
          <w:sz w:val="34"/>
        </w:rPr>
        <w:t>Nghiêm</w:t>
      </w:r>
      <w:r>
        <w:rPr>
          <w:color w:val="231F20"/>
          <w:w w:val="105"/>
          <w:sz w:val="34"/>
        </w:rPr>
        <w:t>,</w:t>
      </w:r>
      <w:r>
        <w:rPr>
          <w:color w:val="231F20"/>
          <w:spacing w:val="-5"/>
          <w:w w:val="105"/>
          <w:sz w:val="34"/>
        </w:rPr>
        <w:t> </w:t>
      </w:r>
      <w:r>
        <w:rPr>
          <w:color w:val="231F20"/>
          <w:w w:val="105"/>
          <w:sz w:val="34"/>
        </w:rPr>
        <w:t>cho</w:t>
      </w:r>
      <w:r>
        <w:rPr>
          <w:color w:val="231F20"/>
          <w:spacing w:val="-6"/>
          <w:w w:val="105"/>
          <w:sz w:val="34"/>
        </w:rPr>
        <w:t> </w:t>
      </w:r>
      <w:r>
        <w:rPr>
          <w:color w:val="231F20"/>
          <w:w w:val="105"/>
          <w:sz w:val="34"/>
        </w:rPr>
        <w:t>nên</w:t>
      </w:r>
      <w:r>
        <w:rPr>
          <w:color w:val="231F20"/>
          <w:spacing w:val="-6"/>
          <w:w w:val="105"/>
          <w:sz w:val="34"/>
        </w:rPr>
        <w:t> </w:t>
      </w:r>
      <w:r>
        <w:rPr>
          <w:color w:val="231F20"/>
          <w:w w:val="105"/>
          <w:sz w:val="34"/>
        </w:rPr>
        <w:t>Ngài</w:t>
      </w:r>
      <w:r>
        <w:rPr>
          <w:color w:val="231F20"/>
          <w:spacing w:val="-6"/>
          <w:w w:val="105"/>
          <w:sz w:val="34"/>
        </w:rPr>
        <w:t> </w:t>
      </w:r>
      <w:r>
        <w:rPr>
          <w:color w:val="231F20"/>
          <w:w w:val="105"/>
          <w:sz w:val="34"/>
        </w:rPr>
        <w:t>dùng</w:t>
      </w:r>
      <w:r>
        <w:rPr>
          <w:color w:val="231F20"/>
          <w:spacing w:val="-5"/>
          <w:w w:val="105"/>
          <w:sz w:val="34"/>
        </w:rPr>
        <w:t> </w:t>
      </w:r>
      <w:r>
        <w:rPr>
          <w:color w:val="231F20"/>
          <w:w w:val="105"/>
          <w:sz w:val="34"/>
        </w:rPr>
        <w:t>thập</w:t>
      </w:r>
      <w:r>
        <w:rPr>
          <w:color w:val="231F20"/>
          <w:spacing w:val="-5"/>
          <w:w w:val="105"/>
          <w:sz w:val="34"/>
        </w:rPr>
        <w:t> </w:t>
      </w:r>
      <w:r>
        <w:rPr>
          <w:color w:val="231F20"/>
          <w:w w:val="105"/>
          <w:sz w:val="34"/>
        </w:rPr>
        <w:t>huyền môn</w:t>
      </w:r>
      <w:r>
        <w:rPr>
          <w:color w:val="231F20"/>
          <w:spacing w:val="-6"/>
          <w:w w:val="105"/>
          <w:sz w:val="34"/>
        </w:rPr>
        <w:t> </w:t>
      </w:r>
      <w:r>
        <w:rPr>
          <w:color w:val="231F20"/>
          <w:w w:val="105"/>
          <w:sz w:val="34"/>
        </w:rPr>
        <w:t>để</w:t>
      </w:r>
      <w:r>
        <w:rPr>
          <w:color w:val="231F20"/>
          <w:spacing w:val="-5"/>
          <w:w w:val="105"/>
          <w:sz w:val="34"/>
        </w:rPr>
        <w:t> </w:t>
      </w:r>
      <w:r>
        <w:rPr>
          <w:color w:val="231F20"/>
          <w:w w:val="105"/>
          <w:sz w:val="34"/>
        </w:rPr>
        <w:t>giảng</w:t>
      </w:r>
      <w:r>
        <w:rPr>
          <w:color w:val="231F20"/>
          <w:spacing w:val="-6"/>
          <w:w w:val="105"/>
          <w:sz w:val="34"/>
        </w:rPr>
        <w:t> </w:t>
      </w:r>
      <w:r>
        <w:rPr>
          <w:color w:val="231F20"/>
          <w:w w:val="105"/>
          <w:sz w:val="34"/>
        </w:rPr>
        <w:t>giải</w:t>
      </w:r>
      <w:r>
        <w:rPr>
          <w:color w:val="231F20"/>
          <w:spacing w:val="-5"/>
          <w:w w:val="105"/>
          <w:sz w:val="34"/>
        </w:rPr>
        <w:t> </w:t>
      </w:r>
      <w:r>
        <w:rPr>
          <w:i/>
          <w:color w:val="231F20"/>
          <w:w w:val="105"/>
          <w:sz w:val="34"/>
        </w:rPr>
        <w:t>Lục</w:t>
      </w:r>
      <w:r>
        <w:rPr>
          <w:i/>
          <w:color w:val="231F20"/>
          <w:spacing w:val="-6"/>
          <w:w w:val="105"/>
          <w:sz w:val="34"/>
        </w:rPr>
        <w:t> </w:t>
      </w:r>
      <w:r>
        <w:rPr>
          <w:i/>
          <w:color w:val="231F20"/>
          <w:w w:val="105"/>
          <w:sz w:val="34"/>
        </w:rPr>
        <w:t>Thập</w:t>
      </w:r>
      <w:r>
        <w:rPr>
          <w:i/>
          <w:color w:val="231F20"/>
          <w:spacing w:val="-6"/>
          <w:w w:val="105"/>
          <w:sz w:val="34"/>
        </w:rPr>
        <w:t> </w:t>
      </w:r>
      <w:r>
        <w:rPr>
          <w:i/>
          <w:color w:val="231F20"/>
          <w:w w:val="105"/>
          <w:sz w:val="34"/>
        </w:rPr>
        <w:t>Hoa</w:t>
      </w:r>
      <w:r>
        <w:rPr>
          <w:i/>
          <w:color w:val="231F20"/>
          <w:spacing w:val="-6"/>
          <w:w w:val="105"/>
          <w:sz w:val="34"/>
        </w:rPr>
        <w:t> </w:t>
      </w:r>
      <w:r>
        <w:rPr>
          <w:i/>
          <w:color w:val="231F20"/>
          <w:w w:val="105"/>
          <w:sz w:val="34"/>
        </w:rPr>
        <w:t>Nghiêm</w:t>
      </w:r>
      <w:r>
        <w:rPr>
          <w:color w:val="231F20"/>
          <w:w w:val="105"/>
          <w:sz w:val="34"/>
        </w:rPr>
        <w:t>.</w:t>
      </w:r>
    </w:p>
    <w:p>
      <w:pPr>
        <w:pStyle w:val="BodyText"/>
        <w:spacing w:line="295" w:lineRule="auto" w:before="127"/>
        <w:ind w:left="387" w:right="123" w:firstLine="453"/>
      </w:pPr>
      <w:r>
        <w:rPr>
          <w:color w:val="231F20"/>
          <w:w w:val="105"/>
        </w:rPr>
        <w:t>Y theo </w:t>
      </w:r>
      <w:r>
        <w:rPr>
          <w:i/>
          <w:color w:val="231F20"/>
          <w:w w:val="105"/>
        </w:rPr>
        <w:t>Thám Huyền Ký </w:t>
      </w:r>
      <w:r>
        <w:rPr>
          <w:color w:val="231F20"/>
          <w:w w:val="105"/>
        </w:rPr>
        <w:t>nói về thứ tự thập huyền, dẫn chứng</w:t>
      </w:r>
      <w:r>
        <w:rPr>
          <w:color w:val="231F20"/>
          <w:spacing w:val="34"/>
          <w:w w:val="105"/>
        </w:rPr>
        <w:t> </w:t>
      </w:r>
      <w:r>
        <w:rPr>
          <w:color w:val="231F20"/>
          <w:w w:val="105"/>
        </w:rPr>
        <w:t>kinh</w:t>
      </w:r>
      <w:r>
        <w:rPr>
          <w:color w:val="231F20"/>
          <w:spacing w:val="33"/>
          <w:w w:val="105"/>
        </w:rPr>
        <w:t> </w:t>
      </w:r>
      <w:r>
        <w:rPr>
          <w:color w:val="231F20"/>
          <w:w w:val="105"/>
        </w:rPr>
        <w:t>văn,</w:t>
      </w:r>
      <w:r>
        <w:rPr>
          <w:color w:val="231F20"/>
          <w:spacing w:val="34"/>
          <w:w w:val="105"/>
        </w:rPr>
        <w:t> </w:t>
      </w:r>
      <w:r>
        <w:rPr>
          <w:color w:val="231F20"/>
          <w:w w:val="105"/>
        </w:rPr>
        <w:t>để</w:t>
      </w:r>
      <w:r>
        <w:rPr>
          <w:color w:val="231F20"/>
          <w:spacing w:val="35"/>
          <w:w w:val="105"/>
        </w:rPr>
        <w:t> </w:t>
      </w:r>
      <w:r>
        <w:rPr>
          <w:color w:val="231F20"/>
          <w:w w:val="105"/>
        </w:rPr>
        <w:t>chứng</w:t>
      </w:r>
      <w:r>
        <w:rPr>
          <w:color w:val="231F20"/>
          <w:spacing w:val="34"/>
          <w:w w:val="105"/>
        </w:rPr>
        <w:t> </w:t>
      </w:r>
      <w:r>
        <w:rPr>
          <w:color w:val="231F20"/>
          <w:w w:val="105"/>
        </w:rPr>
        <w:t>minh</w:t>
      </w:r>
      <w:r>
        <w:rPr>
          <w:color w:val="231F20"/>
          <w:spacing w:val="33"/>
          <w:w w:val="105"/>
        </w:rPr>
        <w:t> </w:t>
      </w:r>
      <w:r>
        <w:rPr>
          <w:color w:val="231F20"/>
          <w:w w:val="105"/>
        </w:rPr>
        <w:t>bản</w:t>
      </w:r>
      <w:r>
        <w:rPr>
          <w:color w:val="231F20"/>
          <w:spacing w:val="35"/>
          <w:w w:val="105"/>
        </w:rPr>
        <w:t> </w:t>
      </w:r>
      <w:r>
        <w:rPr>
          <w:color w:val="231F20"/>
          <w:w w:val="105"/>
        </w:rPr>
        <w:t>kinh</w:t>
      </w:r>
      <w:r>
        <w:rPr>
          <w:color w:val="231F20"/>
          <w:spacing w:val="33"/>
          <w:w w:val="105"/>
        </w:rPr>
        <w:t> </w:t>
      </w:r>
      <w:r>
        <w:rPr>
          <w:color w:val="231F20"/>
          <w:w w:val="105"/>
        </w:rPr>
        <w:t>có</w:t>
      </w:r>
      <w:r>
        <w:rPr>
          <w:color w:val="231F20"/>
          <w:spacing w:val="33"/>
          <w:w w:val="105"/>
        </w:rPr>
        <w:t> </w:t>
      </w:r>
      <w:r>
        <w:rPr>
          <w:color w:val="231F20"/>
          <w:w w:val="105"/>
        </w:rPr>
        <w:t>đầy</w:t>
      </w:r>
      <w:r>
        <w:rPr>
          <w:color w:val="231F20"/>
          <w:spacing w:val="34"/>
          <w:w w:val="105"/>
        </w:rPr>
        <w:t> </w:t>
      </w:r>
      <w:r>
        <w:rPr>
          <w:color w:val="231F20"/>
          <w:w w:val="105"/>
        </w:rPr>
        <w:t>đủ</w:t>
      </w:r>
      <w:r>
        <w:rPr>
          <w:color w:val="231F20"/>
          <w:spacing w:val="35"/>
          <w:w w:val="105"/>
        </w:rPr>
        <w:t> </w:t>
      </w:r>
      <w:r>
        <w:rPr>
          <w:color w:val="231F20"/>
          <w:spacing w:val="-4"/>
          <w:w w:val="105"/>
        </w:rPr>
        <w:t>thập</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2"/>
      </w:pPr>
      <w:r>
        <w:rPr>
          <w:color w:val="231F20"/>
          <w:w w:val="105"/>
        </w:rPr>
        <w:t>huyền. Dùng thứ tự thập huyền, Ngài Hiền Thủ dẫn chứng kinh văn trong kinh </w:t>
      </w:r>
      <w:r>
        <w:rPr>
          <w:i/>
          <w:color w:val="231F20"/>
          <w:w w:val="105"/>
        </w:rPr>
        <w:t>Hoa Nghiêm</w:t>
      </w:r>
      <w:r>
        <w:rPr>
          <w:color w:val="231F20"/>
          <w:w w:val="105"/>
        </w:rPr>
        <w:t>.</w:t>
      </w:r>
    </w:p>
    <w:p>
      <w:pPr>
        <w:pStyle w:val="BodyText"/>
        <w:spacing w:line="290" w:lineRule="auto" w:before="142"/>
        <w:ind w:left="103" w:right="404" w:firstLine="453"/>
      </w:pPr>
      <w:r>
        <w:rPr>
          <w:color w:val="231F20"/>
          <w:w w:val="105"/>
        </w:rPr>
        <w:t>Ngày nay, dùng kinh văn trong kinh </w:t>
      </w:r>
      <w:r>
        <w:rPr>
          <w:i/>
          <w:color w:val="231F20"/>
          <w:w w:val="105"/>
        </w:rPr>
        <w:t>Vô Lượng Thọ</w:t>
      </w:r>
      <w:r>
        <w:rPr>
          <w:color w:val="231F20"/>
          <w:w w:val="105"/>
        </w:rPr>
        <w:t>, nói lên kinh </w:t>
      </w:r>
      <w:r>
        <w:rPr>
          <w:i/>
          <w:color w:val="231F20"/>
          <w:w w:val="105"/>
        </w:rPr>
        <w:t>Vô Lượng Thọ </w:t>
      </w:r>
      <w:r>
        <w:rPr>
          <w:color w:val="231F20"/>
          <w:w w:val="105"/>
        </w:rPr>
        <w:t>thật sự có đầy đủ thập huyền mà kinh</w:t>
      </w:r>
      <w:r>
        <w:rPr>
          <w:color w:val="231F20"/>
          <w:spacing w:val="-16"/>
          <w:w w:val="105"/>
        </w:rPr>
        <w:t> </w:t>
      </w:r>
      <w:r>
        <w:rPr>
          <w:i/>
          <w:color w:val="231F20"/>
          <w:w w:val="105"/>
        </w:rPr>
        <w:t>Hoa</w:t>
      </w:r>
      <w:r>
        <w:rPr>
          <w:i/>
          <w:color w:val="231F20"/>
          <w:spacing w:val="-17"/>
          <w:w w:val="105"/>
        </w:rPr>
        <w:t> </w:t>
      </w:r>
      <w:r>
        <w:rPr>
          <w:i/>
          <w:color w:val="231F20"/>
          <w:w w:val="105"/>
        </w:rPr>
        <w:t>Nghiêm</w:t>
      </w:r>
      <w:r>
        <w:rPr>
          <w:i/>
          <w:color w:val="231F20"/>
          <w:spacing w:val="-17"/>
          <w:w w:val="105"/>
        </w:rPr>
        <w:t> </w:t>
      </w:r>
      <w:r>
        <w:rPr>
          <w:color w:val="231F20"/>
          <w:w w:val="105"/>
        </w:rPr>
        <w:t>nói,</w:t>
      </w:r>
      <w:r>
        <w:rPr>
          <w:color w:val="231F20"/>
          <w:spacing w:val="-17"/>
          <w:w w:val="105"/>
        </w:rPr>
        <w:t> </w:t>
      </w:r>
      <w:r>
        <w:rPr>
          <w:color w:val="231F20"/>
          <w:w w:val="105"/>
        </w:rPr>
        <w:t>để</w:t>
      </w:r>
      <w:r>
        <w:rPr>
          <w:color w:val="231F20"/>
          <w:spacing w:val="-17"/>
          <w:w w:val="105"/>
        </w:rPr>
        <w:t> </w:t>
      </w:r>
      <w:r>
        <w:rPr>
          <w:color w:val="231F20"/>
          <w:w w:val="105"/>
        </w:rPr>
        <w:t>chứng</w:t>
      </w:r>
      <w:r>
        <w:rPr>
          <w:color w:val="231F20"/>
          <w:spacing w:val="-17"/>
          <w:w w:val="105"/>
        </w:rPr>
        <w:t> </w:t>
      </w:r>
      <w:r>
        <w:rPr>
          <w:color w:val="231F20"/>
          <w:w w:val="105"/>
        </w:rPr>
        <w:t>minh</w:t>
      </w:r>
      <w:r>
        <w:rPr>
          <w:color w:val="231F20"/>
          <w:spacing w:val="-17"/>
          <w:w w:val="105"/>
        </w:rPr>
        <w:t> </w:t>
      </w:r>
      <w:r>
        <w:rPr>
          <w:color w:val="231F20"/>
          <w:w w:val="105"/>
        </w:rPr>
        <w:t>bản</w:t>
      </w:r>
      <w:r>
        <w:rPr>
          <w:color w:val="231F20"/>
          <w:spacing w:val="-17"/>
          <w:w w:val="105"/>
        </w:rPr>
        <w:t> </w:t>
      </w:r>
      <w:r>
        <w:rPr>
          <w:color w:val="231F20"/>
          <w:w w:val="105"/>
        </w:rPr>
        <w:t>kinh</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thuộc </w:t>
      </w:r>
      <w:r>
        <w:rPr>
          <w:color w:val="231F20"/>
        </w:rPr>
        <w:t>về Viên Giáo, chính là trung bản </w:t>
      </w:r>
      <w:r>
        <w:rPr>
          <w:i/>
          <w:color w:val="231F20"/>
        </w:rPr>
        <w:t>Hoa Nghiêm</w:t>
      </w:r>
      <w:r>
        <w:rPr>
          <w:color w:val="231F20"/>
        </w:rPr>
        <w:t>. Đây là sự thật, </w:t>
      </w:r>
      <w:r>
        <w:rPr>
          <w:color w:val="231F20"/>
          <w:w w:val="105"/>
        </w:rPr>
        <w:t>không hề sai chút nào.</w:t>
      </w:r>
    </w:p>
    <w:p>
      <w:pPr>
        <w:pStyle w:val="BodyText"/>
        <w:spacing w:line="290" w:lineRule="auto" w:before="143"/>
        <w:ind w:left="103" w:right="405" w:firstLine="453"/>
      </w:pPr>
      <w:r>
        <w:rPr>
          <w:color w:val="231F20"/>
          <w:w w:val="105"/>
        </w:rPr>
        <w:t>Trung bản </w:t>
      </w:r>
      <w:r>
        <w:rPr>
          <w:i/>
          <w:color w:val="231F20"/>
          <w:w w:val="105"/>
        </w:rPr>
        <w:t>Hoa Nghiêm</w:t>
      </w:r>
      <w:r>
        <w:rPr>
          <w:color w:val="231F20"/>
          <w:w w:val="105"/>
        </w:rPr>
        <w:t>. Câu này là của cư sĩ Bành Tế </w:t>
      </w:r>
      <w:r>
        <w:rPr>
          <w:color w:val="231F20"/>
        </w:rPr>
        <w:t>Thanh</w:t>
      </w:r>
      <w:r>
        <w:rPr>
          <w:color w:val="231F20"/>
          <w:spacing w:val="-6"/>
        </w:rPr>
        <w:t> </w:t>
      </w:r>
      <w:r>
        <w:rPr>
          <w:color w:val="231F20"/>
        </w:rPr>
        <w:t>nói.</w:t>
      </w:r>
      <w:r>
        <w:rPr>
          <w:color w:val="231F20"/>
          <w:spacing w:val="-6"/>
        </w:rPr>
        <w:t> </w:t>
      </w:r>
      <w:r>
        <w:rPr>
          <w:color w:val="231F20"/>
        </w:rPr>
        <w:t>Vị</w:t>
      </w:r>
      <w:r>
        <w:rPr>
          <w:color w:val="231F20"/>
          <w:spacing w:val="-6"/>
        </w:rPr>
        <w:t> </w:t>
      </w:r>
      <w:r>
        <w:rPr>
          <w:color w:val="231F20"/>
        </w:rPr>
        <w:t>cư</w:t>
      </w:r>
      <w:r>
        <w:rPr>
          <w:color w:val="231F20"/>
          <w:spacing w:val="-6"/>
        </w:rPr>
        <w:t> </w:t>
      </w:r>
      <w:r>
        <w:rPr>
          <w:color w:val="231F20"/>
        </w:rPr>
        <w:t>sĩ</w:t>
      </w:r>
      <w:r>
        <w:rPr>
          <w:color w:val="231F20"/>
          <w:spacing w:val="-4"/>
        </w:rPr>
        <w:t> </w:t>
      </w:r>
      <w:r>
        <w:rPr>
          <w:color w:val="231F20"/>
        </w:rPr>
        <w:t>này</w:t>
      </w:r>
      <w:r>
        <w:rPr>
          <w:color w:val="231F20"/>
          <w:spacing w:val="-6"/>
        </w:rPr>
        <w:t> </w:t>
      </w:r>
      <w:r>
        <w:rPr>
          <w:color w:val="231F20"/>
        </w:rPr>
        <w:t>cũng</w:t>
      </w:r>
      <w:r>
        <w:rPr>
          <w:color w:val="231F20"/>
          <w:spacing w:val="-6"/>
        </w:rPr>
        <w:t> </w:t>
      </w:r>
      <w:r>
        <w:rPr>
          <w:color w:val="231F20"/>
        </w:rPr>
        <w:t>rất</w:t>
      </w:r>
      <w:r>
        <w:rPr>
          <w:color w:val="231F20"/>
          <w:spacing w:val="-6"/>
        </w:rPr>
        <w:t> </w:t>
      </w:r>
      <w:r>
        <w:rPr>
          <w:color w:val="231F20"/>
        </w:rPr>
        <w:t>giỏi,</w:t>
      </w:r>
      <w:r>
        <w:rPr>
          <w:color w:val="231F20"/>
          <w:spacing w:val="-6"/>
        </w:rPr>
        <w:t> </w:t>
      </w:r>
      <w:r>
        <w:rPr>
          <w:color w:val="231F20"/>
        </w:rPr>
        <w:t>thông</w:t>
      </w:r>
      <w:r>
        <w:rPr>
          <w:color w:val="231F20"/>
          <w:spacing w:val="-6"/>
        </w:rPr>
        <w:t> </w:t>
      </w:r>
      <w:r>
        <w:rPr>
          <w:color w:val="231F20"/>
        </w:rPr>
        <w:t>Tông,</w:t>
      </w:r>
      <w:r>
        <w:rPr>
          <w:color w:val="231F20"/>
          <w:spacing w:val="-4"/>
        </w:rPr>
        <w:t> </w:t>
      </w:r>
      <w:r>
        <w:rPr>
          <w:color w:val="231F20"/>
        </w:rPr>
        <w:t>thông</w:t>
      </w:r>
      <w:r>
        <w:rPr>
          <w:color w:val="231F20"/>
          <w:spacing w:val="-6"/>
        </w:rPr>
        <w:t> </w:t>
      </w:r>
      <w:r>
        <w:rPr>
          <w:color w:val="231F20"/>
        </w:rPr>
        <w:t>Giáo, </w:t>
      </w:r>
      <w:r>
        <w:rPr>
          <w:color w:val="231F20"/>
          <w:w w:val="105"/>
        </w:rPr>
        <w:t>Hiển</w:t>
      </w:r>
      <w:r>
        <w:rPr>
          <w:color w:val="231F20"/>
          <w:spacing w:val="-16"/>
          <w:w w:val="105"/>
        </w:rPr>
        <w:t> </w:t>
      </w:r>
      <w:r>
        <w:rPr>
          <w:color w:val="231F20"/>
          <w:w w:val="105"/>
        </w:rPr>
        <w:t>Mật</w:t>
      </w:r>
      <w:r>
        <w:rPr>
          <w:color w:val="231F20"/>
          <w:spacing w:val="-16"/>
          <w:w w:val="105"/>
        </w:rPr>
        <w:t> </w:t>
      </w:r>
      <w:r>
        <w:rPr>
          <w:color w:val="231F20"/>
          <w:w w:val="105"/>
        </w:rPr>
        <w:t>viên</w:t>
      </w:r>
      <w:r>
        <w:rPr>
          <w:color w:val="231F20"/>
          <w:spacing w:val="-16"/>
          <w:w w:val="105"/>
        </w:rPr>
        <w:t> </w:t>
      </w:r>
      <w:r>
        <w:rPr>
          <w:color w:val="231F20"/>
          <w:w w:val="105"/>
        </w:rPr>
        <w:t>dung,</w:t>
      </w:r>
      <w:r>
        <w:rPr>
          <w:color w:val="231F20"/>
          <w:spacing w:val="-16"/>
          <w:w w:val="105"/>
        </w:rPr>
        <w:t> </w:t>
      </w:r>
      <w:r>
        <w:rPr>
          <w:color w:val="231F20"/>
          <w:w w:val="105"/>
        </w:rPr>
        <w:t>đại</w:t>
      </w:r>
      <w:r>
        <w:rPr>
          <w:color w:val="231F20"/>
          <w:spacing w:val="-16"/>
          <w:w w:val="105"/>
        </w:rPr>
        <w:t> </w:t>
      </w:r>
      <w:r>
        <w:rPr>
          <w:color w:val="231F20"/>
          <w:w w:val="105"/>
        </w:rPr>
        <w:t>thiện</w:t>
      </w:r>
      <w:r>
        <w:rPr>
          <w:color w:val="231F20"/>
          <w:spacing w:val="-16"/>
          <w:w w:val="105"/>
        </w:rPr>
        <w:t> </w:t>
      </w:r>
      <w:r>
        <w:rPr>
          <w:color w:val="231F20"/>
          <w:w w:val="105"/>
        </w:rPr>
        <w:t>tri</w:t>
      </w:r>
      <w:r>
        <w:rPr>
          <w:color w:val="231F20"/>
          <w:spacing w:val="-16"/>
          <w:w w:val="105"/>
        </w:rPr>
        <w:t> </w:t>
      </w:r>
      <w:r>
        <w:rPr>
          <w:color w:val="231F20"/>
          <w:w w:val="105"/>
        </w:rPr>
        <w:t>thức.</w:t>
      </w:r>
      <w:r>
        <w:rPr>
          <w:color w:val="231F20"/>
          <w:spacing w:val="-16"/>
          <w:w w:val="105"/>
        </w:rPr>
        <w:t> </w:t>
      </w:r>
      <w:r>
        <w:rPr>
          <w:color w:val="231F20"/>
          <w:w w:val="105"/>
        </w:rPr>
        <w:t>Ông</w:t>
      </w:r>
      <w:r>
        <w:rPr>
          <w:color w:val="231F20"/>
          <w:spacing w:val="-16"/>
          <w:w w:val="105"/>
        </w:rPr>
        <w:t> </w:t>
      </w:r>
      <w:r>
        <w:rPr>
          <w:color w:val="231F20"/>
          <w:w w:val="105"/>
        </w:rPr>
        <w:t>ấy</w:t>
      </w:r>
      <w:r>
        <w:rPr>
          <w:color w:val="231F20"/>
          <w:spacing w:val="-16"/>
          <w:w w:val="105"/>
        </w:rPr>
        <w:t> </w:t>
      </w:r>
      <w:r>
        <w:rPr>
          <w:color w:val="231F20"/>
          <w:w w:val="105"/>
        </w:rPr>
        <w:t>sinh</w:t>
      </w:r>
      <w:r>
        <w:rPr>
          <w:color w:val="231F20"/>
          <w:spacing w:val="-16"/>
          <w:w w:val="105"/>
        </w:rPr>
        <w:t> </w:t>
      </w:r>
      <w:r>
        <w:rPr>
          <w:color w:val="231F20"/>
          <w:w w:val="105"/>
        </w:rPr>
        <w:t>vào</w:t>
      </w:r>
      <w:r>
        <w:rPr>
          <w:color w:val="231F20"/>
          <w:spacing w:val="-16"/>
          <w:w w:val="105"/>
        </w:rPr>
        <w:t> </w:t>
      </w:r>
      <w:r>
        <w:rPr>
          <w:color w:val="231F20"/>
          <w:w w:val="105"/>
        </w:rPr>
        <w:t>Tiền Thanh, thời đại Càn Long. Phụ thân ông ấy làm quan lớn, </w:t>
      </w:r>
      <w:r>
        <w:rPr>
          <w:color w:val="231F20"/>
        </w:rPr>
        <w:t>làm</w:t>
      </w:r>
      <w:r>
        <w:rPr>
          <w:color w:val="231F20"/>
          <w:spacing w:val="-1"/>
        </w:rPr>
        <w:t> </w:t>
      </w:r>
      <w:r>
        <w:rPr>
          <w:color w:val="231F20"/>
        </w:rPr>
        <w:t>Binh</w:t>
      </w:r>
      <w:r>
        <w:rPr>
          <w:color w:val="231F20"/>
          <w:spacing w:val="-1"/>
        </w:rPr>
        <w:t> </w:t>
      </w:r>
      <w:r>
        <w:rPr>
          <w:color w:val="231F20"/>
        </w:rPr>
        <w:t>Bộ</w:t>
      </w:r>
      <w:r>
        <w:rPr>
          <w:color w:val="231F20"/>
          <w:spacing w:val="-1"/>
        </w:rPr>
        <w:t> </w:t>
      </w:r>
      <w:r>
        <w:rPr>
          <w:color w:val="231F20"/>
        </w:rPr>
        <w:t>Thượng</w:t>
      </w:r>
      <w:r>
        <w:rPr>
          <w:color w:val="231F20"/>
          <w:spacing w:val="-1"/>
        </w:rPr>
        <w:t> </w:t>
      </w:r>
      <w:r>
        <w:rPr>
          <w:color w:val="231F20"/>
        </w:rPr>
        <w:t>thư,</w:t>
      </w:r>
      <w:r>
        <w:rPr>
          <w:color w:val="231F20"/>
          <w:spacing w:val="-1"/>
        </w:rPr>
        <w:t> </w:t>
      </w:r>
      <w:r>
        <w:rPr>
          <w:color w:val="231F20"/>
        </w:rPr>
        <w:t>ngày</w:t>
      </w:r>
      <w:r>
        <w:rPr>
          <w:color w:val="231F20"/>
          <w:spacing w:val="-1"/>
        </w:rPr>
        <w:t> </w:t>
      </w:r>
      <w:r>
        <w:rPr>
          <w:color w:val="231F20"/>
        </w:rPr>
        <w:t>nay</w:t>
      </w:r>
      <w:r>
        <w:rPr>
          <w:color w:val="231F20"/>
          <w:spacing w:val="-1"/>
        </w:rPr>
        <w:t> </w:t>
      </w:r>
      <w:r>
        <w:rPr>
          <w:color w:val="231F20"/>
        </w:rPr>
        <w:t>gọi</w:t>
      </w:r>
      <w:r>
        <w:rPr>
          <w:color w:val="231F20"/>
          <w:spacing w:val="-1"/>
        </w:rPr>
        <w:t> </w:t>
      </w:r>
      <w:r>
        <w:rPr>
          <w:color w:val="231F20"/>
        </w:rPr>
        <w:t>là</w:t>
      </w:r>
      <w:r>
        <w:rPr>
          <w:color w:val="231F20"/>
          <w:spacing w:val="-1"/>
        </w:rPr>
        <w:t> </w:t>
      </w:r>
      <w:r>
        <w:rPr>
          <w:color w:val="231F20"/>
        </w:rPr>
        <w:t>Bộ</w:t>
      </w:r>
      <w:r>
        <w:rPr>
          <w:color w:val="231F20"/>
          <w:spacing w:val="-1"/>
        </w:rPr>
        <w:t> </w:t>
      </w:r>
      <w:r>
        <w:rPr>
          <w:color w:val="231F20"/>
        </w:rPr>
        <w:t>trưởng</w:t>
      </w:r>
      <w:r>
        <w:rPr>
          <w:color w:val="231F20"/>
          <w:spacing w:val="-1"/>
        </w:rPr>
        <w:t> </w:t>
      </w:r>
      <w:r>
        <w:rPr>
          <w:color w:val="231F20"/>
        </w:rPr>
        <w:t>Bộ</w:t>
      </w:r>
      <w:r>
        <w:rPr>
          <w:color w:val="231F20"/>
          <w:spacing w:val="-1"/>
        </w:rPr>
        <w:t> </w:t>
      </w:r>
      <w:r>
        <w:rPr>
          <w:color w:val="231F20"/>
        </w:rPr>
        <w:t>Quốc </w:t>
      </w:r>
      <w:r>
        <w:rPr>
          <w:color w:val="231F20"/>
          <w:w w:val="105"/>
        </w:rPr>
        <w:t>phòng,</w:t>
      </w:r>
      <w:r>
        <w:rPr>
          <w:color w:val="231F20"/>
          <w:spacing w:val="-21"/>
          <w:w w:val="105"/>
        </w:rPr>
        <w:t> </w:t>
      </w:r>
      <w:r>
        <w:rPr>
          <w:color w:val="231F20"/>
          <w:w w:val="105"/>
        </w:rPr>
        <w:t>cho</w:t>
      </w:r>
      <w:r>
        <w:rPr>
          <w:color w:val="231F20"/>
          <w:spacing w:val="-21"/>
          <w:w w:val="105"/>
        </w:rPr>
        <w:t> </w:t>
      </w:r>
      <w:r>
        <w:rPr>
          <w:color w:val="231F20"/>
          <w:w w:val="105"/>
        </w:rPr>
        <w:t>nên</w:t>
      </w:r>
      <w:r>
        <w:rPr>
          <w:color w:val="231F20"/>
          <w:spacing w:val="-21"/>
          <w:w w:val="105"/>
        </w:rPr>
        <w:t> </w:t>
      </w:r>
      <w:r>
        <w:rPr>
          <w:color w:val="231F20"/>
          <w:w w:val="105"/>
        </w:rPr>
        <w:t>điều</w:t>
      </w:r>
      <w:r>
        <w:rPr>
          <w:color w:val="231F20"/>
          <w:spacing w:val="-21"/>
          <w:w w:val="105"/>
        </w:rPr>
        <w:t> </w:t>
      </w:r>
      <w:r>
        <w:rPr>
          <w:color w:val="231F20"/>
          <w:w w:val="105"/>
        </w:rPr>
        <w:t>kiện</w:t>
      </w:r>
      <w:r>
        <w:rPr>
          <w:color w:val="231F20"/>
          <w:spacing w:val="-21"/>
          <w:w w:val="105"/>
        </w:rPr>
        <w:t> </w:t>
      </w:r>
      <w:r>
        <w:rPr>
          <w:color w:val="231F20"/>
          <w:w w:val="105"/>
        </w:rPr>
        <w:t>gia</w:t>
      </w:r>
      <w:r>
        <w:rPr>
          <w:color w:val="231F20"/>
          <w:spacing w:val="-21"/>
          <w:w w:val="105"/>
        </w:rPr>
        <w:t> </w:t>
      </w:r>
      <w:r>
        <w:rPr>
          <w:color w:val="231F20"/>
          <w:w w:val="105"/>
        </w:rPr>
        <w:t>đình</w:t>
      </w:r>
      <w:r>
        <w:rPr>
          <w:color w:val="231F20"/>
          <w:spacing w:val="-21"/>
          <w:w w:val="105"/>
        </w:rPr>
        <w:t> </w:t>
      </w:r>
      <w:r>
        <w:rPr>
          <w:color w:val="231F20"/>
          <w:w w:val="105"/>
        </w:rPr>
        <w:t>tốt.</w:t>
      </w:r>
      <w:r>
        <w:rPr>
          <w:color w:val="231F20"/>
          <w:spacing w:val="-21"/>
          <w:w w:val="105"/>
        </w:rPr>
        <w:t> </w:t>
      </w:r>
      <w:r>
        <w:rPr>
          <w:color w:val="231F20"/>
          <w:w w:val="105"/>
        </w:rPr>
        <w:t>Khoảng</w:t>
      </w:r>
      <w:r>
        <w:rPr>
          <w:color w:val="231F20"/>
          <w:spacing w:val="-21"/>
          <w:w w:val="105"/>
        </w:rPr>
        <w:t> </w:t>
      </w:r>
      <w:r>
        <w:rPr>
          <w:color w:val="231F20"/>
          <w:w w:val="105"/>
        </w:rPr>
        <w:t>20</w:t>
      </w:r>
      <w:r>
        <w:rPr>
          <w:color w:val="231F20"/>
          <w:spacing w:val="-21"/>
          <w:w w:val="105"/>
        </w:rPr>
        <w:t> </w:t>
      </w:r>
      <w:r>
        <w:rPr>
          <w:color w:val="231F20"/>
          <w:w w:val="105"/>
        </w:rPr>
        <w:t>tuổi,</w:t>
      </w:r>
      <w:r>
        <w:rPr>
          <w:color w:val="231F20"/>
          <w:spacing w:val="-21"/>
          <w:w w:val="105"/>
        </w:rPr>
        <w:t> </w:t>
      </w:r>
      <w:r>
        <w:rPr>
          <w:color w:val="231F20"/>
          <w:w w:val="105"/>
        </w:rPr>
        <w:t>thi</w:t>
      </w:r>
      <w:r>
        <w:rPr>
          <w:color w:val="231F20"/>
          <w:spacing w:val="-21"/>
          <w:w w:val="105"/>
        </w:rPr>
        <w:t> </w:t>
      </w:r>
      <w:r>
        <w:rPr>
          <w:color w:val="231F20"/>
          <w:w w:val="105"/>
        </w:rPr>
        <w:t>đỗ tiến</w:t>
      </w:r>
      <w:r>
        <w:rPr>
          <w:color w:val="231F20"/>
          <w:spacing w:val="-2"/>
          <w:w w:val="105"/>
        </w:rPr>
        <w:t> </w:t>
      </w:r>
      <w:r>
        <w:rPr>
          <w:color w:val="231F20"/>
          <w:w w:val="105"/>
        </w:rPr>
        <w:t>sĩ,</w:t>
      </w:r>
      <w:r>
        <w:rPr>
          <w:color w:val="231F20"/>
          <w:spacing w:val="-2"/>
          <w:w w:val="105"/>
        </w:rPr>
        <w:t> </w:t>
      </w:r>
      <w:r>
        <w:rPr>
          <w:color w:val="231F20"/>
          <w:w w:val="105"/>
        </w:rPr>
        <w:t>suốt</w:t>
      </w:r>
      <w:r>
        <w:rPr>
          <w:color w:val="231F20"/>
          <w:spacing w:val="-2"/>
          <w:w w:val="105"/>
        </w:rPr>
        <w:t> </w:t>
      </w:r>
      <w:r>
        <w:rPr>
          <w:color w:val="231F20"/>
          <w:w w:val="105"/>
        </w:rPr>
        <w:t>đời</w:t>
      </w:r>
      <w:r>
        <w:rPr>
          <w:color w:val="231F20"/>
          <w:spacing w:val="-2"/>
          <w:w w:val="105"/>
        </w:rPr>
        <w:t> </w:t>
      </w:r>
      <w:r>
        <w:rPr>
          <w:color w:val="231F20"/>
          <w:w w:val="105"/>
        </w:rPr>
        <w:t>không</w:t>
      </w:r>
      <w:r>
        <w:rPr>
          <w:color w:val="231F20"/>
          <w:spacing w:val="-2"/>
          <w:w w:val="105"/>
        </w:rPr>
        <w:t> </w:t>
      </w:r>
      <w:r>
        <w:rPr>
          <w:color w:val="231F20"/>
          <w:w w:val="105"/>
        </w:rPr>
        <w:t>làm</w:t>
      </w:r>
      <w:r>
        <w:rPr>
          <w:color w:val="231F20"/>
          <w:spacing w:val="-2"/>
          <w:w w:val="105"/>
        </w:rPr>
        <w:t> </w:t>
      </w:r>
      <w:r>
        <w:rPr>
          <w:color w:val="231F20"/>
          <w:w w:val="105"/>
        </w:rPr>
        <w:t>quan,</w:t>
      </w:r>
      <w:r>
        <w:rPr>
          <w:color w:val="231F20"/>
          <w:spacing w:val="-2"/>
          <w:w w:val="105"/>
        </w:rPr>
        <w:t> </w:t>
      </w:r>
      <w:r>
        <w:rPr>
          <w:color w:val="231F20"/>
          <w:w w:val="105"/>
        </w:rPr>
        <w:t>không</w:t>
      </w:r>
      <w:r>
        <w:rPr>
          <w:color w:val="231F20"/>
          <w:spacing w:val="-2"/>
          <w:w w:val="105"/>
        </w:rPr>
        <w:t> </w:t>
      </w:r>
      <w:r>
        <w:rPr>
          <w:color w:val="231F20"/>
          <w:w w:val="105"/>
        </w:rPr>
        <w:t>cần</w:t>
      </w:r>
      <w:r>
        <w:rPr>
          <w:color w:val="231F20"/>
          <w:spacing w:val="-2"/>
          <w:w w:val="105"/>
        </w:rPr>
        <w:t> </w:t>
      </w:r>
      <w:r>
        <w:rPr>
          <w:color w:val="231F20"/>
          <w:w w:val="105"/>
        </w:rPr>
        <w:t>lo</w:t>
      </w:r>
      <w:r>
        <w:rPr>
          <w:color w:val="231F20"/>
          <w:spacing w:val="-2"/>
          <w:w w:val="105"/>
        </w:rPr>
        <w:t> </w:t>
      </w:r>
      <w:r>
        <w:rPr>
          <w:color w:val="231F20"/>
          <w:w w:val="105"/>
        </w:rPr>
        <w:t>nghĩ</w:t>
      </w:r>
      <w:r>
        <w:rPr>
          <w:color w:val="231F20"/>
          <w:spacing w:val="-2"/>
          <w:w w:val="105"/>
        </w:rPr>
        <w:t> </w:t>
      </w:r>
      <w:r>
        <w:rPr>
          <w:color w:val="231F20"/>
          <w:w w:val="105"/>
        </w:rPr>
        <w:t>điều</w:t>
      </w:r>
      <w:r>
        <w:rPr>
          <w:color w:val="231F20"/>
          <w:spacing w:val="-2"/>
          <w:w w:val="105"/>
        </w:rPr>
        <w:t> </w:t>
      </w:r>
      <w:r>
        <w:rPr>
          <w:color w:val="231F20"/>
          <w:w w:val="105"/>
        </w:rPr>
        <w:t>gì, chuyên lòng nghiên cứu Phật pháp. Tinh thông Phật pháp, đó</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là</w:t>
      </w:r>
      <w:r>
        <w:rPr>
          <w:color w:val="231F20"/>
          <w:spacing w:val="-23"/>
          <w:w w:val="105"/>
        </w:rPr>
        <w:t> </w:t>
      </w:r>
      <w:r>
        <w:rPr>
          <w:color w:val="231F20"/>
          <w:w w:val="105"/>
        </w:rPr>
        <w:t>chuyện</w:t>
      </w:r>
      <w:r>
        <w:rPr>
          <w:color w:val="231F20"/>
          <w:spacing w:val="-22"/>
          <w:w w:val="105"/>
        </w:rPr>
        <w:t> </w:t>
      </w:r>
      <w:r>
        <w:rPr>
          <w:color w:val="231F20"/>
          <w:w w:val="105"/>
        </w:rPr>
        <w:t>đùa</w:t>
      </w:r>
      <w:r>
        <w:rPr>
          <w:color w:val="231F20"/>
          <w:spacing w:val="-22"/>
          <w:w w:val="105"/>
        </w:rPr>
        <w:t> </w:t>
      </w:r>
      <w:r>
        <w:rPr>
          <w:color w:val="231F20"/>
          <w:w w:val="105"/>
        </w:rPr>
        <w:t>đâu,</w:t>
      </w:r>
      <w:r>
        <w:rPr>
          <w:color w:val="231F20"/>
          <w:spacing w:val="-23"/>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câu</w:t>
      </w:r>
      <w:r>
        <w:rPr>
          <w:color w:val="231F20"/>
          <w:spacing w:val="-23"/>
          <w:w w:val="105"/>
        </w:rPr>
        <w:t> </w:t>
      </w:r>
      <w:r>
        <w:rPr>
          <w:color w:val="231F20"/>
          <w:w w:val="105"/>
        </w:rPr>
        <w:t>này</w:t>
      </w:r>
      <w:r>
        <w:rPr>
          <w:color w:val="231F20"/>
          <w:spacing w:val="-22"/>
          <w:w w:val="105"/>
        </w:rPr>
        <w:t> </w:t>
      </w:r>
      <w:r>
        <w:rPr>
          <w:color w:val="231F20"/>
          <w:w w:val="105"/>
        </w:rPr>
        <w:t>là</w:t>
      </w:r>
      <w:r>
        <w:rPr>
          <w:color w:val="231F20"/>
          <w:spacing w:val="-22"/>
          <w:w w:val="105"/>
        </w:rPr>
        <w:t> </w:t>
      </w:r>
      <w:r>
        <w:rPr>
          <w:color w:val="231F20"/>
          <w:w w:val="105"/>
        </w:rPr>
        <w:t>của</w:t>
      </w:r>
      <w:r>
        <w:rPr>
          <w:color w:val="231F20"/>
          <w:spacing w:val="-23"/>
          <w:w w:val="105"/>
        </w:rPr>
        <w:t> </w:t>
      </w:r>
      <w:r>
        <w:rPr>
          <w:color w:val="231F20"/>
          <w:w w:val="105"/>
        </w:rPr>
        <w:t>ông ấy</w:t>
      </w:r>
      <w:r>
        <w:rPr>
          <w:color w:val="231F20"/>
          <w:spacing w:val="-12"/>
          <w:w w:val="105"/>
        </w:rPr>
        <w:t> </w:t>
      </w:r>
      <w:r>
        <w:rPr>
          <w:color w:val="231F20"/>
          <w:w w:val="105"/>
        </w:rPr>
        <w:t>nói:</w:t>
      </w:r>
      <w:r>
        <w:rPr>
          <w:color w:val="231F20"/>
          <w:spacing w:val="-12"/>
          <w:w w:val="105"/>
        </w:rPr>
        <w:t> </w:t>
      </w:r>
      <w:r>
        <w:rPr>
          <w:color w:val="231F20"/>
          <w:w w:val="105"/>
        </w:rPr>
        <w:t>kinh</w:t>
      </w:r>
      <w:r>
        <w:rPr>
          <w:color w:val="231F20"/>
          <w:spacing w:val="-12"/>
          <w:w w:val="105"/>
        </w:rPr>
        <w:t> </w:t>
      </w:r>
      <w:r>
        <w:rPr>
          <w:i/>
          <w:color w:val="231F20"/>
          <w:w w:val="105"/>
        </w:rPr>
        <w:t>Vô</w:t>
      </w:r>
      <w:r>
        <w:rPr>
          <w:i/>
          <w:color w:val="231F20"/>
          <w:spacing w:val="-12"/>
          <w:w w:val="105"/>
        </w:rPr>
        <w:t> </w:t>
      </w:r>
      <w:r>
        <w:rPr>
          <w:i/>
          <w:color w:val="231F20"/>
          <w:w w:val="105"/>
        </w:rPr>
        <w:t>Lượng</w:t>
      </w:r>
      <w:r>
        <w:rPr>
          <w:i/>
          <w:color w:val="231F20"/>
          <w:spacing w:val="-12"/>
          <w:w w:val="105"/>
        </w:rPr>
        <w:t> </w:t>
      </w:r>
      <w:r>
        <w:rPr>
          <w:i/>
          <w:color w:val="231F20"/>
          <w:w w:val="105"/>
        </w:rPr>
        <w:t>Thọ</w:t>
      </w:r>
      <w:r>
        <w:rPr>
          <w:i/>
          <w:color w:val="231F20"/>
          <w:spacing w:val="-12"/>
          <w:w w:val="105"/>
        </w:rPr>
        <w:t> </w:t>
      </w:r>
      <w:r>
        <w:rPr>
          <w:color w:val="231F20"/>
          <w:w w:val="105"/>
        </w:rPr>
        <w:t>chính</w:t>
      </w:r>
      <w:r>
        <w:rPr>
          <w:color w:val="231F20"/>
          <w:spacing w:val="-12"/>
          <w:w w:val="105"/>
        </w:rPr>
        <w:t> </w:t>
      </w:r>
      <w:r>
        <w:rPr>
          <w:color w:val="231F20"/>
          <w:w w:val="105"/>
        </w:rPr>
        <w:t>là</w:t>
      </w:r>
      <w:r>
        <w:rPr>
          <w:color w:val="231F20"/>
          <w:spacing w:val="-12"/>
          <w:w w:val="105"/>
        </w:rPr>
        <w:t> </w:t>
      </w:r>
      <w:r>
        <w:rPr>
          <w:color w:val="231F20"/>
          <w:w w:val="105"/>
        </w:rPr>
        <w:t>trung</w:t>
      </w:r>
      <w:r>
        <w:rPr>
          <w:color w:val="231F20"/>
          <w:spacing w:val="-12"/>
          <w:w w:val="105"/>
        </w:rPr>
        <w:t> </w:t>
      </w:r>
      <w:r>
        <w:rPr>
          <w:color w:val="231F20"/>
          <w:w w:val="105"/>
        </w:rPr>
        <w:t>bản</w:t>
      </w:r>
      <w:r>
        <w:rPr>
          <w:color w:val="231F20"/>
          <w:spacing w:val="-12"/>
          <w:w w:val="105"/>
        </w:rPr>
        <w:t> </w:t>
      </w:r>
      <w:r>
        <w:rPr>
          <w:i/>
          <w:color w:val="231F20"/>
          <w:w w:val="105"/>
        </w:rPr>
        <w:t>Hoa</w:t>
      </w:r>
      <w:r>
        <w:rPr>
          <w:i/>
          <w:color w:val="231F20"/>
          <w:spacing w:val="-12"/>
          <w:w w:val="105"/>
        </w:rPr>
        <w:t> </w:t>
      </w:r>
      <w:r>
        <w:rPr>
          <w:i/>
          <w:color w:val="231F20"/>
          <w:w w:val="105"/>
        </w:rPr>
        <w:t>Nghiêm</w:t>
      </w:r>
      <w:r>
        <w:rPr>
          <w:color w:val="231F20"/>
          <w:w w:val="105"/>
        </w:rPr>
        <w:t>.</w:t>
      </w:r>
    </w:p>
    <w:p>
      <w:pPr>
        <w:pStyle w:val="BodyText"/>
        <w:spacing w:line="290" w:lineRule="auto" w:before="144"/>
        <w:ind w:left="103" w:right="405" w:firstLine="453"/>
      </w:pPr>
      <w:r>
        <w:rPr>
          <w:color w:val="231F20"/>
          <w:w w:val="105"/>
        </w:rPr>
        <w:t>Dẫn</w:t>
      </w:r>
      <w:r>
        <w:rPr>
          <w:color w:val="231F20"/>
          <w:spacing w:val="-19"/>
          <w:w w:val="105"/>
        </w:rPr>
        <w:t> </w:t>
      </w:r>
      <w:r>
        <w:rPr>
          <w:color w:val="231F20"/>
          <w:w w:val="105"/>
        </w:rPr>
        <w:t>chứng</w:t>
      </w:r>
      <w:r>
        <w:rPr>
          <w:color w:val="231F20"/>
          <w:spacing w:val="-19"/>
          <w:w w:val="105"/>
        </w:rPr>
        <w:t> </w:t>
      </w:r>
      <w:r>
        <w:rPr>
          <w:color w:val="231F20"/>
          <w:w w:val="105"/>
        </w:rPr>
        <w:t>kinh</w:t>
      </w:r>
      <w:r>
        <w:rPr>
          <w:color w:val="231F20"/>
          <w:spacing w:val="-20"/>
          <w:w w:val="105"/>
        </w:rPr>
        <w:t> </w:t>
      </w:r>
      <w:r>
        <w:rPr>
          <w:color w:val="231F20"/>
          <w:w w:val="105"/>
        </w:rPr>
        <w:t>văn</w:t>
      </w:r>
      <w:r>
        <w:rPr>
          <w:color w:val="231F20"/>
          <w:spacing w:val="-20"/>
          <w:w w:val="105"/>
        </w:rPr>
        <w:t> </w:t>
      </w:r>
      <w:r>
        <w:rPr>
          <w:color w:val="231F20"/>
          <w:w w:val="105"/>
        </w:rPr>
        <w:t>trong</w:t>
      </w:r>
      <w:r>
        <w:rPr>
          <w:color w:val="231F20"/>
          <w:spacing w:val="-19"/>
          <w:w w:val="105"/>
        </w:rPr>
        <w:t> </w:t>
      </w:r>
      <w:r>
        <w:rPr>
          <w:color w:val="231F20"/>
          <w:w w:val="105"/>
        </w:rPr>
        <w:t>kinh</w:t>
      </w:r>
      <w:r>
        <w:rPr>
          <w:color w:val="231F20"/>
          <w:spacing w:val="-20"/>
          <w:w w:val="105"/>
        </w:rPr>
        <w:t> </w:t>
      </w:r>
      <w:r>
        <w:rPr>
          <w:i/>
          <w:color w:val="231F20"/>
          <w:w w:val="105"/>
        </w:rPr>
        <w:t>Vô</w:t>
      </w:r>
      <w:r>
        <w:rPr>
          <w:i/>
          <w:color w:val="231F20"/>
          <w:spacing w:val="-19"/>
          <w:w w:val="105"/>
        </w:rPr>
        <w:t> </w:t>
      </w:r>
      <w:r>
        <w:rPr>
          <w:i/>
          <w:color w:val="231F20"/>
          <w:w w:val="105"/>
        </w:rPr>
        <w:t>Lượng</w:t>
      </w:r>
      <w:r>
        <w:rPr>
          <w:i/>
          <w:color w:val="231F20"/>
          <w:spacing w:val="-19"/>
          <w:w w:val="105"/>
        </w:rPr>
        <w:t> </w:t>
      </w:r>
      <w:r>
        <w:rPr>
          <w:i/>
          <w:color w:val="231F20"/>
          <w:w w:val="105"/>
        </w:rPr>
        <w:t>Thọ</w:t>
      </w:r>
      <w:r>
        <w:rPr>
          <w:color w:val="231F20"/>
          <w:w w:val="105"/>
        </w:rPr>
        <w:t>,</w:t>
      </w:r>
      <w:r>
        <w:rPr>
          <w:color w:val="231F20"/>
          <w:spacing w:val="-19"/>
          <w:w w:val="105"/>
        </w:rPr>
        <w:t> </w:t>
      </w:r>
      <w:r>
        <w:rPr>
          <w:color w:val="231F20"/>
          <w:w w:val="105"/>
        </w:rPr>
        <w:t>hoàn</w:t>
      </w:r>
      <w:r>
        <w:rPr>
          <w:color w:val="231F20"/>
          <w:spacing w:val="-19"/>
          <w:w w:val="105"/>
        </w:rPr>
        <w:t> </w:t>
      </w:r>
      <w:r>
        <w:rPr>
          <w:color w:val="231F20"/>
          <w:w w:val="105"/>
        </w:rPr>
        <w:t>toàn tương</w:t>
      </w:r>
      <w:r>
        <w:rPr>
          <w:color w:val="231F20"/>
          <w:spacing w:val="-20"/>
          <w:w w:val="105"/>
        </w:rPr>
        <w:t> </w:t>
      </w:r>
      <w:r>
        <w:rPr>
          <w:color w:val="231F20"/>
          <w:w w:val="105"/>
        </w:rPr>
        <w:t>ưng</w:t>
      </w:r>
      <w:r>
        <w:rPr>
          <w:color w:val="231F20"/>
          <w:spacing w:val="-20"/>
          <w:w w:val="105"/>
        </w:rPr>
        <w:t> </w:t>
      </w:r>
      <w:r>
        <w:rPr>
          <w:color w:val="231F20"/>
          <w:w w:val="105"/>
        </w:rPr>
        <w:t>với</w:t>
      </w:r>
      <w:r>
        <w:rPr>
          <w:color w:val="231F20"/>
          <w:spacing w:val="-20"/>
          <w:w w:val="105"/>
        </w:rPr>
        <w:t> </w:t>
      </w:r>
      <w:r>
        <w:rPr>
          <w:color w:val="231F20"/>
          <w:w w:val="105"/>
        </w:rPr>
        <w:t>thập</w:t>
      </w:r>
      <w:r>
        <w:rPr>
          <w:color w:val="231F20"/>
          <w:spacing w:val="-20"/>
          <w:w w:val="105"/>
        </w:rPr>
        <w:t> </w:t>
      </w:r>
      <w:r>
        <w:rPr>
          <w:color w:val="231F20"/>
          <w:w w:val="105"/>
        </w:rPr>
        <w:t>huyền</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18"/>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để</w:t>
      </w:r>
      <w:r>
        <w:rPr>
          <w:color w:val="231F20"/>
          <w:spacing w:val="-20"/>
          <w:w w:val="105"/>
        </w:rPr>
        <w:t> </w:t>
      </w:r>
      <w:r>
        <w:rPr>
          <w:color w:val="231F20"/>
          <w:w w:val="105"/>
        </w:rPr>
        <w:t>chứng minh những điều nói trên hoàn toàn là lời chân thật, chứ không</w:t>
      </w:r>
      <w:r>
        <w:rPr>
          <w:color w:val="231F20"/>
          <w:spacing w:val="-7"/>
          <w:w w:val="105"/>
        </w:rPr>
        <w:t> </w:t>
      </w:r>
      <w:r>
        <w:rPr>
          <w:color w:val="231F20"/>
          <w:w w:val="105"/>
        </w:rPr>
        <w:t>phải</w:t>
      </w:r>
      <w:r>
        <w:rPr>
          <w:color w:val="231F20"/>
          <w:spacing w:val="-7"/>
          <w:w w:val="105"/>
        </w:rPr>
        <w:t> </w:t>
      </w:r>
      <w:r>
        <w:rPr>
          <w:color w:val="231F20"/>
          <w:w w:val="105"/>
        </w:rPr>
        <w:t>vì</w:t>
      </w:r>
      <w:r>
        <w:rPr>
          <w:color w:val="231F20"/>
          <w:spacing w:val="-7"/>
          <w:w w:val="105"/>
        </w:rPr>
        <w:t> </w:t>
      </w:r>
      <w:r>
        <w:rPr>
          <w:color w:val="231F20"/>
          <w:w w:val="105"/>
        </w:rPr>
        <w:t>người</w:t>
      </w:r>
      <w:r>
        <w:rPr>
          <w:color w:val="231F20"/>
          <w:spacing w:val="-7"/>
          <w:w w:val="105"/>
        </w:rPr>
        <w:t> </w:t>
      </w:r>
      <w:r>
        <w:rPr>
          <w:color w:val="231F20"/>
          <w:w w:val="105"/>
        </w:rPr>
        <w:t>tu</w:t>
      </w:r>
      <w:r>
        <w:rPr>
          <w:color w:val="231F20"/>
          <w:spacing w:val="-7"/>
          <w:w w:val="105"/>
        </w:rPr>
        <w:t> </w:t>
      </w:r>
      <w:r>
        <w:rPr>
          <w:color w:val="231F20"/>
          <w:w w:val="105"/>
        </w:rPr>
        <w:t>Tịnh</w:t>
      </w:r>
      <w:r>
        <w:rPr>
          <w:color w:val="231F20"/>
          <w:spacing w:val="-7"/>
          <w:w w:val="105"/>
        </w:rPr>
        <w:t> </w:t>
      </w:r>
      <w:r>
        <w:rPr>
          <w:color w:val="231F20"/>
          <w:w w:val="105"/>
        </w:rPr>
        <w:t>Tông</w:t>
      </w:r>
      <w:r>
        <w:rPr>
          <w:color w:val="231F20"/>
          <w:spacing w:val="-7"/>
          <w:w w:val="105"/>
        </w:rPr>
        <w:t> </w:t>
      </w:r>
      <w:r>
        <w:rPr>
          <w:color w:val="231F20"/>
          <w:w w:val="105"/>
        </w:rPr>
        <w:t>dương</w:t>
      </w:r>
      <w:r>
        <w:rPr>
          <w:color w:val="231F20"/>
          <w:spacing w:val="-7"/>
          <w:w w:val="105"/>
        </w:rPr>
        <w:t> </w:t>
      </w:r>
      <w:r>
        <w:rPr>
          <w:color w:val="231F20"/>
          <w:w w:val="105"/>
        </w:rPr>
        <w:t>dương</w:t>
      </w:r>
      <w:r>
        <w:rPr>
          <w:color w:val="231F20"/>
          <w:spacing w:val="-7"/>
          <w:w w:val="105"/>
        </w:rPr>
        <w:t> </w:t>
      </w:r>
      <w:r>
        <w:rPr>
          <w:color w:val="231F20"/>
          <w:w w:val="105"/>
        </w:rPr>
        <w:t>tự</w:t>
      </w:r>
      <w:r>
        <w:rPr>
          <w:color w:val="231F20"/>
          <w:spacing w:val="-7"/>
          <w:w w:val="105"/>
        </w:rPr>
        <w:t> </w:t>
      </w:r>
      <w:r>
        <w:rPr>
          <w:color w:val="231F20"/>
          <w:w w:val="105"/>
        </w:rPr>
        <w:t>đắc</w:t>
      </w:r>
      <w:r>
        <w:rPr>
          <w:color w:val="231F20"/>
          <w:spacing w:val="-7"/>
          <w:w w:val="105"/>
        </w:rPr>
        <w:t> </w:t>
      </w:r>
      <w:r>
        <w:rPr>
          <w:color w:val="231F20"/>
          <w:w w:val="105"/>
        </w:rPr>
        <w:t>vậy.</w:t>
      </w:r>
    </w:p>
    <w:p>
      <w:pPr>
        <w:pStyle w:val="BodyText"/>
        <w:spacing w:line="290" w:lineRule="auto" w:before="143"/>
        <w:ind w:left="103" w:right="403" w:firstLine="453"/>
      </w:pPr>
      <w:r>
        <w:rPr>
          <w:color w:val="231F20"/>
          <w:w w:val="105"/>
        </w:rPr>
        <w:t>Đưa</w:t>
      </w:r>
      <w:r>
        <w:rPr>
          <w:color w:val="231F20"/>
          <w:spacing w:val="-6"/>
          <w:w w:val="105"/>
        </w:rPr>
        <w:t> </w:t>
      </w:r>
      <w:r>
        <w:rPr>
          <w:color w:val="231F20"/>
          <w:w w:val="105"/>
        </w:rPr>
        <w:t>kinh</w:t>
      </w:r>
      <w:r>
        <w:rPr>
          <w:color w:val="231F20"/>
          <w:spacing w:val="-6"/>
          <w:w w:val="105"/>
        </w:rPr>
        <w:t> </w:t>
      </w:r>
      <w:r>
        <w:rPr>
          <w:i/>
          <w:color w:val="231F20"/>
          <w:w w:val="105"/>
        </w:rPr>
        <w:t>Vô</w:t>
      </w:r>
      <w:r>
        <w:rPr>
          <w:i/>
          <w:color w:val="231F20"/>
          <w:spacing w:val="-6"/>
          <w:w w:val="105"/>
        </w:rPr>
        <w:t> </w:t>
      </w:r>
      <w:r>
        <w:rPr>
          <w:i/>
          <w:color w:val="231F20"/>
          <w:w w:val="105"/>
        </w:rPr>
        <w:t>Lượng</w:t>
      </w:r>
      <w:r>
        <w:rPr>
          <w:i/>
          <w:color w:val="231F20"/>
          <w:spacing w:val="-5"/>
          <w:w w:val="105"/>
        </w:rPr>
        <w:t> </w:t>
      </w:r>
      <w:r>
        <w:rPr>
          <w:i/>
          <w:color w:val="231F20"/>
          <w:w w:val="105"/>
        </w:rPr>
        <w:t>Thọ</w:t>
      </w:r>
      <w:r>
        <w:rPr>
          <w:i/>
          <w:color w:val="231F20"/>
          <w:spacing w:val="-7"/>
          <w:w w:val="105"/>
        </w:rPr>
        <w:t> </w:t>
      </w:r>
      <w:r>
        <w:rPr>
          <w:color w:val="231F20"/>
          <w:w w:val="105"/>
        </w:rPr>
        <w:t>lên</w:t>
      </w:r>
      <w:r>
        <w:rPr>
          <w:color w:val="231F20"/>
          <w:spacing w:val="-6"/>
          <w:w w:val="105"/>
        </w:rPr>
        <w:t> </w:t>
      </w:r>
      <w:r>
        <w:rPr>
          <w:color w:val="231F20"/>
          <w:w w:val="105"/>
        </w:rPr>
        <w:t>bằng</w:t>
      </w:r>
      <w:r>
        <w:rPr>
          <w:color w:val="231F20"/>
          <w:spacing w:val="-6"/>
          <w:w w:val="105"/>
        </w:rPr>
        <w:t> </w:t>
      </w:r>
      <w:r>
        <w:rPr>
          <w:color w:val="231F20"/>
          <w:w w:val="105"/>
        </w:rPr>
        <w:t>với</w:t>
      </w:r>
      <w:r>
        <w:rPr>
          <w:color w:val="231F20"/>
          <w:spacing w:val="-6"/>
          <w:w w:val="105"/>
        </w:rPr>
        <w:t> </w:t>
      </w:r>
      <w:r>
        <w:rPr>
          <w:color w:val="231F20"/>
          <w:w w:val="105"/>
        </w:rPr>
        <w:t>kinh</w:t>
      </w:r>
      <w:r>
        <w:rPr>
          <w:color w:val="231F20"/>
          <w:spacing w:val="-4"/>
          <w:w w:val="105"/>
        </w:rPr>
        <w:t> </w:t>
      </w:r>
      <w:r>
        <w:rPr>
          <w:i/>
          <w:color w:val="231F20"/>
          <w:w w:val="105"/>
        </w:rPr>
        <w:t>Hoa</w:t>
      </w:r>
      <w:r>
        <w:rPr>
          <w:i/>
          <w:color w:val="231F20"/>
          <w:spacing w:val="-6"/>
          <w:w w:val="105"/>
        </w:rPr>
        <w:t> </w:t>
      </w:r>
      <w:r>
        <w:rPr>
          <w:i/>
          <w:color w:val="231F20"/>
          <w:w w:val="105"/>
        </w:rPr>
        <w:t>Nghiêm</w:t>
      </w:r>
      <w:r>
        <w:rPr>
          <w:color w:val="231F20"/>
          <w:w w:val="105"/>
        </w:rPr>
        <w:t>, có</w:t>
      </w:r>
      <w:r>
        <w:rPr>
          <w:color w:val="231F20"/>
          <w:spacing w:val="-12"/>
          <w:w w:val="105"/>
        </w:rPr>
        <w:t> </w:t>
      </w:r>
      <w:r>
        <w:rPr>
          <w:color w:val="231F20"/>
          <w:w w:val="105"/>
        </w:rPr>
        <w:t>phải</w:t>
      </w:r>
      <w:r>
        <w:rPr>
          <w:color w:val="231F20"/>
          <w:spacing w:val="-12"/>
          <w:w w:val="105"/>
        </w:rPr>
        <w:t> </w:t>
      </w:r>
      <w:r>
        <w:rPr>
          <w:color w:val="231F20"/>
          <w:w w:val="105"/>
        </w:rPr>
        <w:t>là</w:t>
      </w:r>
      <w:r>
        <w:rPr>
          <w:color w:val="231F20"/>
          <w:spacing w:val="-12"/>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học</w:t>
      </w:r>
      <w:r>
        <w:rPr>
          <w:color w:val="231F20"/>
          <w:spacing w:val="-12"/>
          <w:w w:val="105"/>
        </w:rPr>
        <w:t> </w:t>
      </w:r>
      <w:r>
        <w:rPr>
          <w:color w:val="231F20"/>
          <w:w w:val="105"/>
        </w:rPr>
        <w:t>Tịnh</w:t>
      </w:r>
      <w:r>
        <w:rPr>
          <w:color w:val="231F20"/>
          <w:spacing w:val="-12"/>
          <w:w w:val="105"/>
        </w:rPr>
        <w:t> </w:t>
      </w:r>
      <w:r>
        <w:rPr>
          <w:color w:val="231F20"/>
          <w:w w:val="105"/>
        </w:rPr>
        <w:t>Tông,</w:t>
      </w:r>
      <w:r>
        <w:rPr>
          <w:color w:val="231F20"/>
          <w:spacing w:val="-11"/>
          <w:w w:val="105"/>
        </w:rPr>
        <w:t> </w:t>
      </w:r>
      <w:r>
        <w:rPr>
          <w:color w:val="231F20"/>
          <w:w w:val="105"/>
        </w:rPr>
        <w:t>muốn</w:t>
      </w:r>
      <w:r>
        <w:rPr>
          <w:color w:val="231F20"/>
          <w:spacing w:val="-11"/>
          <w:w w:val="105"/>
        </w:rPr>
        <w:t> </w:t>
      </w:r>
      <w:r>
        <w:rPr>
          <w:color w:val="231F20"/>
          <w:w w:val="105"/>
        </w:rPr>
        <w:t>đưa</w:t>
      </w:r>
      <w:r>
        <w:rPr>
          <w:color w:val="231F20"/>
          <w:spacing w:val="-11"/>
          <w:w w:val="105"/>
        </w:rPr>
        <w:t> </w:t>
      </w:r>
      <w:r>
        <w:rPr>
          <w:color w:val="231F20"/>
          <w:w w:val="105"/>
        </w:rPr>
        <w:t>cao</w:t>
      </w:r>
      <w:r>
        <w:rPr>
          <w:color w:val="231F20"/>
          <w:spacing w:val="-11"/>
          <w:w w:val="105"/>
        </w:rPr>
        <w:t> </w:t>
      </w:r>
      <w:r>
        <w:rPr>
          <w:color w:val="231F20"/>
          <w:w w:val="105"/>
        </w:rPr>
        <w:t>địa</w:t>
      </w:r>
      <w:r>
        <w:rPr>
          <w:color w:val="231F20"/>
          <w:spacing w:val="-11"/>
          <w:w w:val="105"/>
        </w:rPr>
        <w:t> </w:t>
      </w:r>
      <w:r>
        <w:rPr>
          <w:color w:val="231F20"/>
          <w:w w:val="105"/>
        </w:rPr>
        <w:t>vị của mình lên? Không phải ý này, trong kinh thật sự có đầy đủ, đồng với thập huyền của </w:t>
      </w:r>
      <w:r>
        <w:rPr>
          <w:i/>
          <w:color w:val="231F20"/>
          <w:w w:val="105"/>
        </w:rPr>
        <w:t>Hoa Nghiêm</w:t>
      </w:r>
      <w:r>
        <w:rPr>
          <w:color w:val="231F20"/>
          <w:w w:val="105"/>
        </w:rPr>
        <w:t>.</w:t>
      </w:r>
    </w:p>
    <w:p>
      <w:pPr>
        <w:spacing w:after="0" w:line="290" w:lineRule="auto"/>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52192">
            <wp:simplePos x="0" y="0"/>
            <wp:positionH relativeFrom="page">
              <wp:posOffset>5184204</wp:posOffset>
            </wp:positionH>
            <wp:positionV relativeFrom="page">
              <wp:posOffset>8509682</wp:posOffset>
            </wp:positionV>
            <wp:extent cx="1943795" cy="1138318"/>
            <wp:effectExtent l="0" t="0" r="0" b="0"/>
            <wp:wrapNone/>
            <wp:docPr id="85" name="image4.png"/>
            <wp:cNvGraphicFramePr>
              <a:graphicFrameLocks noChangeAspect="1"/>
            </wp:cNvGraphicFramePr>
            <a:graphic>
              <a:graphicData uri="http://schemas.openxmlformats.org/drawingml/2006/picture">
                <pic:pic>
                  <pic:nvPicPr>
                    <pic:cNvPr id="86" name="image4.png"/>
                    <pic:cNvPicPr/>
                  </pic:nvPicPr>
                  <pic:blipFill>
                    <a:blip r:embed="rId8" cstate="print"/>
                    <a:stretch>
                      <a:fillRect/>
                    </a:stretch>
                  </pic:blipFill>
                  <pic:spPr>
                    <a:xfrm>
                      <a:off x="0" y="0"/>
                      <a:ext cx="1943795" cy="113831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45">
            <wp:simplePos x="0" y="0"/>
            <wp:positionH relativeFrom="page">
              <wp:posOffset>3256803</wp:posOffset>
            </wp:positionH>
            <wp:positionV relativeFrom="paragraph">
              <wp:posOffset>50243</wp:posOffset>
            </wp:positionV>
            <wp:extent cx="910965" cy="257746"/>
            <wp:effectExtent l="0" t="0" r="0" b="0"/>
            <wp:wrapTopAndBottom/>
            <wp:docPr id="87" name="image5.png"/>
            <wp:cNvGraphicFramePr>
              <a:graphicFrameLocks noChangeAspect="1"/>
            </wp:cNvGraphicFramePr>
            <a:graphic>
              <a:graphicData uri="http://schemas.openxmlformats.org/drawingml/2006/picture">
                <pic:pic>
                  <pic:nvPicPr>
                    <pic:cNvPr id="88" name="image5.png"/>
                    <pic:cNvPicPr/>
                  </pic:nvPicPr>
                  <pic:blipFill>
                    <a:blip r:embed="rId9" cstate="print"/>
                    <a:stretch>
                      <a:fillRect/>
                    </a:stretch>
                  </pic:blipFill>
                  <pic:spPr>
                    <a:xfrm>
                      <a:off x="0" y="0"/>
                      <a:ext cx="910965" cy="257746"/>
                    </a:xfrm>
                    <a:prstGeom prst="rect">
                      <a:avLst/>
                    </a:prstGeom>
                  </pic:spPr>
                </pic:pic>
              </a:graphicData>
            </a:graphic>
          </wp:anchor>
        </w:drawing>
      </w:r>
    </w:p>
    <w:p>
      <w:pPr>
        <w:spacing w:before="188"/>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50</w:t>
      </w:r>
    </w:p>
    <w:p>
      <w:pPr>
        <w:spacing w:after="0"/>
        <w:jc w:val="center"/>
        <w:rPr>
          <w:rFonts w:ascii="Aachen" w:hAnsi="Aachen"/>
          <w:sz w:val="28"/>
        </w:rPr>
        <w:sectPr>
          <w:headerReference w:type="default" r:id="rId94"/>
          <w:footerReference w:type="default" r:id="rId95"/>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8"/>
        <w:jc w:val="left"/>
        <w:rPr>
          <w:rFonts w:ascii="Aachen"/>
          <w:b/>
          <w:sz w:val="21"/>
        </w:rPr>
      </w:pPr>
    </w:p>
    <w:p>
      <w:pPr>
        <w:spacing w:line="307" w:lineRule="auto" w:before="100"/>
        <w:ind w:left="1968" w:right="2110" w:firstLine="303"/>
        <w:jc w:val="left"/>
        <w:rPr>
          <w:rFonts w:ascii="Cambria" w:hAnsi="Cambria"/>
          <w:b/>
          <w:sz w:val="28"/>
        </w:rPr>
      </w:pPr>
      <w:r>
        <w:rPr>
          <w:rFonts w:ascii="Cambria" w:hAnsi="Cambria"/>
          <w:b/>
          <w:color w:val="231F20"/>
          <w:sz w:val="28"/>
        </w:rPr>
        <w:t>Giảng ngày 26 tháng 5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pStyle w:val="BodyText"/>
        <w:spacing w:before="10"/>
        <w:jc w:val="left"/>
        <w:rPr>
          <w:rFonts w:ascii="Cambria"/>
          <w:b/>
          <w:sz w:val="19"/>
        </w:rPr>
      </w:pPr>
      <w:r>
        <w:rPr/>
        <w:pict>
          <v:group style="position:absolute;margin-left:220.157516pt;margin-top:12.837451pt;width:127.5pt;height:88.3pt;mso-position-horizontal-relative:page;mso-position-vertical-relative:paragraph;z-index:-15704576;mso-wrap-distance-left:0;mso-wrap-distance-right:0" id="docshapegroup92" coordorigin="4403,257" coordsize="2550,1766">
            <v:rect style="position:absolute;left:4433;top:286;width:2520;height:1736" id="docshape93" filled="true" fillcolor="#231f20" stroked="false">
              <v:fill opacity="49152f" type="solid"/>
            </v:rect>
            <v:shape style="position:absolute;left:4403;top:256;width:2306;height:1517" type="#_x0000_t75" id="docshape94" stroked="false">
              <v:imagedata r:id="rId10" o:title=""/>
            </v:shape>
            <w10:wrap type="topAndBottom"/>
          </v:group>
        </w:pict>
      </w:r>
    </w:p>
    <w:p>
      <w:pPr>
        <w:spacing w:after="0"/>
        <w:jc w:val="left"/>
        <w:rPr>
          <w:rFonts w:ascii="Cambria"/>
          <w:sz w:val="19"/>
        </w:rPr>
        <w:sectPr>
          <w:headerReference w:type="even" r:id="rId96"/>
          <w:footerReference w:type="even" r:id="rId97"/>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1" w:firstLine="0"/>
        <w:jc w:val="both"/>
        <w:rPr>
          <w:sz w:val="34"/>
        </w:rPr>
      </w:pPr>
      <w:r>
        <w:rPr/>
        <w:pict>
          <v:shape style="position:absolute;margin-left:96.874802pt;margin-top:-15.413005pt;width:50.1pt;height:104.4pt;mso-position-horizontal-relative:page;mso-position-vertical-relative:paragraph;z-index:-17667072" type="#_x0000_t202" id="docshape100"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w w:val="105"/>
          <w:sz w:val="34"/>
        </w:rPr>
        <w:t>Đại</w:t>
      </w:r>
      <w:r>
        <w:rPr>
          <w:i/>
          <w:color w:val="231F20"/>
          <w:spacing w:val="-9"/>
          <w:w w:val="105"/>
          <w:sz w:val="34"/>
        </w:rPr>
        <w:t> </w:t>
      </w:r>
      <w:r>
        <w:rPr>
          <w:i/>
          <w:color w:val="231F20"/>
          <w:w w:val="105"/>
          <w:sz w:val="34"/>
        </w:rPr>
        <w:t>thừa</w:t>
      </w:r>
      <w:r>
        <w:rPr>
          <w:i/>
          <w:color w:val="231F20"/>
          <w:spacing w:val="-9"/>
          <w:w w:val="105"/>
          <w:sz w:val="34"/>
        </w:rPr>
        <w:t> </w:t>
      </w:r>
      <w:r>
        <w:rPr>
          <w:i/>
          <w:color w:val="231F20"/>
          <w:w w:val="105"/>
          <w:sz w:val="34"/>
        </w:rPr>
        <w:t>Vô</w:t>
      </w:r>
      <w:r>
        <w:rPr>
          <w:i/>
          <w:color w:val="231F20"/>
          <w:spacing w:val="-9"/>
          <w:w w:val="105"/>
          <w:sz w:val="34"/>
        </w:rPr>
        <w:t> </w:t>
      </w:r>
      <w:r>
        <w:rPr>
          <w:i/>
          <w:color w:val="231F20"/>
          <w:w w:val="105"/>
          <w:sz w:val="34"/>
        </w:rPr>
        <w:t>Lượng</w:t>
      </w:r>
      <w:r>
        <w:rPr>
          <w:i/>
          <w:color w:val="231F20"/>
          <w:spacing w:val="-9"/>
          <w:w w:val="105"/>
          <w:sz w:val="34"/>
        </w:rPr>
        <w:t> </w:t>
      </w:r>
      <w:r>
        <w:rPr>
          <w:i/>
          <w:color w:val="231F20"/>
          <w:w w:val="105"/>
          <w:sz w:val="34"/>
        </w:rPr>
        <w:t>Thọ</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Giải</w:t>
      </w:r>
      <w:r>
        <w:rPr>
          <w:color w:val="231F20"/>
          <w:w w:val="105"/>
          <w:sz w:val="34"/>
        </w:rPr>
        <w:t>,</w:t>
      </w:r>
      <w:r>
        <w:rPr>
          <w:color w:val="231F20"/>
          <w:spacing w:val="-9"/>
          <w:w w:val="105"/>
          <w:sz w:val="34"/>
        </w:rPr>
        <w:t> </w:t>
      </w:r>
      <w:r>
        <w:rPr>
          <w:color w:val="231F20"/>
          <w:w w:val="105"/>
          <w:sz w:val="34"/>
        </w:rPr>
        <w:t>trang</w:t>
      </w:r>
      <w:r>
        <w:rPr>
          <w:color w:val="231F20"/>
          <w:spacing w:val="-9"/>
          <w:w w:val="105"/>
          <w:sz w:val="34"/>
        </w:rPr>
        <w:t> </w:t>
      </w:r>
      <w:r>
        <w:rPr>
          <w:color w:val="231F20"/>
          <w:w w:val="105"/>
          <w:sz w:val="34"/>
        </w:rPr>
        <w:t>52,</w:t>
      </w:r>
      <w:r>
        <w:rPr>
          <w:color w:val="231F20"/>
          <w:spacing w:val="-9"/>
          <w:w w:val="105"/>
          <w:sz w:val="34"/>
        </w:rPr>
        <w:t> </w:t>
      </w:r>
      <w:r>
        <w:rPr>
          <w:color w:val="231F20"/>
          <w:w w:val="105"/>
          <w:sz w:val="34"/>
        </w:rPr>
        <w:t>dòng thứ</w:t>
      </w:r>
      <w:r>
        <w:rPr>
          <w:color w:val="231F20"/>
          <w:spacing w:val="-4"/>
          <w:w w:val="105"/>
          <w:sz w:val="34"/>
        </w:rPr>
        <w:t> </w:t>
      </w:r>
      <w:r>
        <w:rPr>
          <w:color w:val="231F20"/>
          <w:w w:val="105"/>
          <w:sz w:val="34"/>
        </w:rPr>
        <w:t>6,</w:t>
      </w:r>
      <w:r>
        <w:rPr>
          <w:color w:val="231F20"/>
          <w:spacing w:val="-1"/>
          <w:w w:val="105"/>
          <w:sz w:val="34"/>
        </w:rPr>
        <w:t> </w:t>
      </w:r>
      <w:r>
        <w:rPr>
          <w:color w:val="231F20"/>
          <w:w w:val="105"/>
          <w:sz w:val="34"/>
        </w:rPr>
        <w:t>từ</w:t>
      </w:r>
      <w:r>
        <w:rPr>
          <w:color w:val="231F20"/>
          <w:spacing w:val="-3"/>
          <w:w w:val="105"/>
          <w:sz w:val="34"/>
        </w:rPr>
        <w:t> </w:t>
      </w:r>
      <w:r>
        <w:rPr>
          <w:color w:val="231F20"/>
          <w:w w:val="105"/>
          <w:sz w:val="34"/>
        </w:rPr>
        <w:t>dưới</w:t>
      </w:r>
      <w:r>
        <w:rPr>
          <w:color w:val="231F20"/>
          <w:spacing w:val="-2"/>
          <w:w w:val="105"/>
          <w:sz w:val="34"/>
        </w:rPr>
        <w:t> </w:t>
      </w:r>
      <w:r>
        <w:rPr>
          <w:color w:val="231F20"/>
          <w:w w:val="105"/>
          <w:sz w:val="34"/>
        </w:rPr>
        <w:t>đếm</w:t>
      </w:r>
      <w:r>
        <w:rPr>
          <w:color w:val="231F20"/>
          <w:spacing w:val="-2"/>
          <w:w w:val="105"/>
          <w:sz w:val="34"/>
        </w:rPr>
        <w:t> </w:t>
      </w:r>
      <w:r>
        <w:rPr>
          <w:color w:val="231F20"/>
          <w:w w:val="105"/>
          <w:sz w:val="34"/>
        </w:rPr>
        <w:t>lên.</w:t>
      </w:r>
      <w:r>
        <w:rPr>
          <w:color w:val="231F20"/>
          <w:spacing w:val="-3"/>
          <w:w w:val="105"/>
          <w:sz w:val="34"/>
        </w:rPr>
        <w:t> </w:t>
      </w:r>
      <w:r>
        <w:rPr>
          <w:color w:val="231F20"/>
          <w:w w:val="105"/>
          <w:sz w:val="34"/>
        </w:rPr>
        <w:t>Bắt</w:t>
      </w:r>
      <w:r>
        <w:rPr>
          <w:color w:val="231F20"/>
          <w:spacing w:val="-2"/>
          <w:w w:val="105"/>
          <w:sz w:val="34"/>
        </w:rPr>
        <w:t> </w:t>
      </w:r>
      <w:r>
        <w:rPr>
          <w:color w:val="231F20"/>
          <w:w w:val="105"/>
          <w:sz w:val="34"/>
        </w:rPr>
        <w:t>đầu</w:t>
      </w:r>
      <w:r>
        <w:rPr>
          <w:color w:val="231F20"/>
          <w:spacing w:val="-2"/>
          <w:w w:val="105"/>
          <w:sz w:val="34"/>
        </w:rPr>
        <w:t> </w:t>
      </w:r>
      <w:r>
        <w:rPr>
          <w:color w:val="231F20"/>
          <w:w w:val="105"/>
          <w:sz w:val="34"/>
        </w:rPr>
        <w:t>xem</w:t>
      </w:r>
      <w:r>
        <w:rPr>
          <w:color w:val="231F20"/>
          <w:spacing w:val="-1"/>
          <w:w w:val="105"/>
          <w:sz w:val="34"/>
        </w:rPr>
        <w:t> </w:t>
      </w:r>
      <w:r>
        <w:rPr>
          <w:color w:val="231F20"/>
          <w:w w:val="105"/>
          <w:sz w:val="34"/>
        </w:rPr>
        <w:t>từ</w:t>
      </w:r>
      <w:r>
        <w:rPr>
          <w:color w:val="231F20"/>
          <w:spacing w:val="-4"/>
          <w:w w:val="105"/>
          <w:sz w:val="34"/>
        </w:rPr>
        <w:t> </w:t>
      </w:r>
      <w:r>
        <w:rPr>
          <w:color w:val="231F20"/>
          <w:w w:val="105"/>
          <w:sz w:val="34"/>
        </w:rPr>
        <w:t>đoạn</w:t>
      </w:r>
      <w:r>
        <w:rPr>
          <w:color w:val="231F20"/>
          <w:spacing w:val="-1"/>
          <w:w w:val="105"/>
          <w:sz w:val="34"/>
        </w:rPr>
        <w:t> </w:t>
      </w:r>
      <w:r>
        <w:rPr>
          <w:color w:val="231F20"/>
          <w:spacing w:val="-2"/>
          <w:w w:val="105"/>
          <w:sz w:val="34"/>
        </w:rPr>
        <w:t>giữa.</w:t>
      </w:r>
    </w:p>
    <w:p>
      <w:pPr>
        <w:spacing w:line="307" w:lineRule="auto" w:before="161"/>
        <w:ind w:left="387" w:right="121" w:firstLine="453"/>
        <w:jc w:val="both"/>
        <w:rPr>
          <w:sz w:val="34"/>
        </w:rPr>
      </w:pPr>
      <w:r>
        <w:rPr>
          <w:i/>
          <w:color w:val="231F20"/>
          <w:sz w:val="34"/>
        </w:rPr>
        <w:t>“Kim y Thám Huyền Ký sở thuyết Thập Huyền thứ đệ, dẫn </w:t>
      </w:r>
      <w:r>
        <w:rPr>
          <w:i/>
          <w:color w:val="231F20"/>
          <w:w w:val="105"/>
          <w:sz w:val="34"/>
        </w:rPr>
        <w:t>chứng</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văn,</w:t>
      </w:r>
      <w:r>
        <w:rPr>
          <w:i/>
          <w:color w:val="231F20"/>
          <w:spacing w:val="-12"/>
          <w:w w:val="105"/>
          <w:sz w:val="34"/>
        </w:rPr>
        <w:t> </w:t>
      </w:r>
      <w:r>
        <w:rPr>
          <w:i/>
          <w:color w:val="231F20"/>
          <w:w w:val="105"/>
          <w:sz w:val="34"/>
        </w:rPr>
        <w:t>dĩ</w:t>
      </w:r>
      <w:r>
        <w:rPr>
          <w:i/>
          <w:color w:val="231F20"/>
          <w:spacing w:val="-12"/>
          <w:w w:val="105"/>
          <w:sz w:val="34"/>
        </w:rPr>
        <w:t> </w:t>
      </w:r>
      <w:r>
        <w:rPr>
          <w:i/>
          <w:color w:val="231F20"/>
          <w:w w:val="105"/>
          <w:sz w:val="34"/>
        </w:rPr>
        <w:t>minh</w:t>
      </w:r>
      <w:r>
        <w:rPr>
          <w:i/>
          <w:color w:val="231F20"/>
          <w:spacing w:val="-12"/>
          <w:w w:val="105"/>
          <w:sz w:val="34"/>
        </w:rPr>
        <w:t> </w:t>
      </w:r>
      <w:r>
        <w:rPr>
          <w:i/>
          <w:color w:val="231F20"/>
          <w:w w:val="105"/>
          <w:sz w:val="34"/>
        </w:rPr>
        <w:t>bản</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thật</w:t>
      </w:r>
      <w:r>
        <w:rPr>
          <w:i/>
          <w:color w:val="231F20"/>
          <w:spacing w:val="-12"/>
          <w:w w:val="105"/>
          <w:sz w:val="34"/>
        </w:rPr>
        <w:t> </w:t>
      </w:r>
      <w:r>
        <w:rPr>
          <w:i/>
          <w:color w:val="231F20"/>
          <w:w w:val="105"/>
          <w:sz w:val="34"/>
        </w:rPr>
        <w:t>cụ</w:t>
      </w:r>
      <w:r>
        <w:rPr>
          <w:i/>
          <w:color w:val="231F20"/>
          <w:spacing w:val="-12"/>
          <w:w w:val="105"/>
          <w:sz w:val="34"/>
        </w:rPr>
        <w:t> </w:t>
      </w:r>
      <w:r>
        <w:rPr>
          <w:i/>
          <w:color w:val="231F20"/>
          <w:w w:val="105"/>
          <w:sz w:val="34"/>
        </w:rPr>
        <w:t>Thập</w:t>
      </w:r>
      <w:r>
        <w:rPr>
          <w:i/>
          <w:color w:val="231F20"/>
          <w:spacing w:val="-12"/>
          <w:w w:val="105"/>
          <w:sz w:val="34"/>
        </w:rPr>
        <w:t> </w:t>
      </w:r>
      <w:r>
        <w:rPr>
          <w:i/>
          <w:color w:val="231F20"/>
          <w:w w:val="105"/>
          <w:sz w:val="34"/>
        </w:rPr>
        <w:t>Huyền.</w:t>
      </w:r>
      <w:r>
        <w:rPr>
          <w:i/>
          <w:color w:val="231F20"/>
          <w:spacing w:val="-12"/>
          <w:w w:val="105"/>
          <w:sz w:val="34"/>
        </w:rPr>
        <w:t> </w:t>
      </w:r>
      <w:r>
        <w:rPr>
          <w:i/>
          <w:color w:val="231F20"/>
          <w:w w:val="105"/>
          <w:sz w:val="34"/>
        </w:rPr>
        <w:t>Ư</w:t>
      </w:r>
      <w:r>
        <w:rPr>
          <w:i/>
          <w:color w:val="231F20"/>
          <w:spacing w:val="-12"/>
          <w:w w:val="105"/>
          <w:sz w:val="34"/>
        </w:rPr>
        <w:t> </w:t>
      </w:r>
      <w:r>
        <w:rPr>
          <w:i/>
          <w:color w:val="231F20"/>
          <w:w w:val="105"/>
          <w:sz w:val="34"/>
        </w:rPr>
        <w:t>thị tắc</w:t>
      </w:r>
      <w:r>
        <w:rPr>
          <w:i/>
          <w:color w:val="231F20"/>
          <w:spacing w:val="-4"/>
          <w:w w:val="105"/>
          <w:sz w:val="34"/>
        </w:rPr>
        <w:t> </w:t>
      </w:r>
      <w:r>
        <w:rPr>
          <w:i/>
          <w:color w:val="231F20"/>
          <w:w w:val="105"/>
          <w:sz w:val="34"/>
        </w:rPr>
        <w:t>xác</w:t>
      </w:r>
      <w:r>
        <w:rPr>
          <w:i/>
          <w:color w:val="231F20"/>
          <w:spacing w:val="-4"/>
          <w:w w:val="105"/>
          <w:sz w:val="34"/>
        </w:rPr>
        <w:t> </w:t>
      </w:r>
      <w:r>
        <w:rPr>
          <w:i/>
          <w:color w:val="231F20"/>
          <w:w w:val="105"/>
          <w:sz w:val="34"/>
        </w:rPr>
        <w:t>chứng</w:t>
      </w:r>
      <w:r>
        <w:rPr>
          <w:i/>
          <w:color w:val="231F20"/>
          <w:spacing w:val="-4"/>
          <w:w w:val="105"/>
          <w:sz w:val="34"/>
        </w:rPr>
        <w:t> </w:t>
      </w:r>
      <w:r>
        <w:rPr>
          <w:i/>
          <w:color w:val="231F20"/>
          <w:w w:val="105"/>
          <w:sz w:val="34"/>
        </w:rPr>
        <w:t>bản</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chính</w:t>
      </w:r>
      <w:r>
        <w:rPr>
          <w:i/>
          <w:color w:val="231F20"/>
          <w:spacing w:val="-4"/>
          <w:w w:val="105"/>
          <w:sz w:val="34"/>
        </w:rPr>
        <w:t> </w:t>
      </w:r>
      <w:r>
        <w:rPr>
          <w:i/>
          <w:color w:val="231F20"/>
          <w:w w:val="105"/>
          <w:sz w:val="34"/>
        </w:rPr>
        <w:t>thuộc</w:t>
      </w:r>
      <w:r>
        <w:rPr>
          <w:i/>
          <w:color w:val="231F20"/>
          <w:spacing w:val="-4"/>
          <w:w w:val="105"/>
          <w:sz w:val="34"/>
        </w:rPr>
        <w:t> </w:t>
      </w:r>
      <w:r>
        <w:rPr>
          <w:i/>
          <w:color w:val="231F20"/>
          <w:w w:val="105"/>
          <w:sz w:val="34"/>
        </w:rPr>
        <w:t>Viên</w:t>
      </w:r>
      <w:r>
        <w:rPr>
          <w:i/>
          <w:color w:val="231F20"/>
          <w:spacing w:val="-4"/>
          <w:w w:val="105"/>
          <w:sz w:val="34"/>
        </w:rPr>
        <w:t> </w:t>
      </w:r>
      <w:r>
        <w:rPr>
          <w:i/>
          <w:color w:val="231F20"/>
          <w:w w:val="105"/>
          <w:sz w:val="34"/>
        </w:rPr>
        <w:t>Giáo</w:t>
      </w:r>
      <w:r>
        <w:rPr>
          <w:i/>
          <w:color w:val="231F20"/>
          <w:spacing w:val="-4"/>
          <w:w w:val="105"/>
          <w:sz w:val="34"/>
        </w:rPr>
        <w:t> </w:t>
      </w:r>
      <w:r>
        <w:rPr>
          <w:i/>
          <w:color w:val="231F20"/>
          <w:w w:val="105"/>
          <w:sz w:val="34"/>
        </w:rPr>
        <w:t>tức</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trung bản Hoa Nghiêm” </w:t>
      </w:r>
      <w:r>
        <w:rPr>
          <w:color w:val="231F20"/>
          <w:w w:val="105"/>
          <w:sz w:val="34"/>
        </w:rPr>
        <w:t>(Nay y theo </w:t>
      </w:r>
      <w:r>
        <w:rPr>
          <w:i/>
          <w:color w:val="231F20"/>
          <w:w w:val="105"/>
          <w:sz w:val="34"/>
        </w:rPr>
        <w:t>Thám Huyền Ky</w:t>
      </w:r>
      <w:r>
        <w:rPr>
          <w:color w:val="231F20"/>
          <w:w w:val="105"/>
          <w:sz w:val="34"/>
        </w:rPr>
        <w:t>́ nói thứ tự thập huyền, dẫn chứng văn kinh, để chứng minh bản kinh thật</w:t>
      </w:r>
      <w:r>
        <w:rPr>
          <w:color w:val="231F20"/>
          <w:spacing w:val="-14"/>
          <w:w w:val="105"/>
          <w:sz w:val="34"/>
        </w:rPr>
        <w:t> </w:t>
      </w:r>
      <w:r>
        <w:rPr>
          <w:color w:val="231F20"/>
          <w:w w:val="105"/>
          <w:sz w:val="34"/>
        </w:rPr>
        <w:t>sự</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đủ</w:t>
      </w:r>
      <w:r>
        <w:rPr>
          <w:color w:val="231F20"/>
          <w:spacing w:val="-14"/>
          <w:w w:val="105"/>
          <w:sz w:val="34"/>
        </w:rPr>
        <w:t> </w:t>
      </w:r>
      <w:r>
        <w:rPr>
          <w:color w:val="231F20"/>
          <w:w w:val="105"/>
          <w:sz w:val="34"/>
        </w:rPr>
        <w:t>thập</w:t>
      </w:r>
      <w:r>
        <w:rPr>
          <w:color w:val="231F20"/>
          <w:spacing w:val="-14"/>
          <w:w w:val="105"/>
          <w:sz w:val="34"/>
        </w:rPr>
        <w:t> </w:t>
      </w:r>
      <w:r>
        <w:rPr>
          <w:color w:val="231F20"/>
          <w:w w:val="105"/>
          <w:sz w:val="34"/>
        </w:rPr>
        <w:t>huyền.</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thế,</w:t>
      </w:r>
      <w:r>
        <w:rPr>
          <w:color w:val="231F20"/>
          <w:spacing w:val="-14"/>
          <w:w w:val="105"/>
          <w:sz w:val="34"/>
        </w:rPr>
        <w:t> </w:t>
      </w:r>
      <w:r>
        <w:rPr>
          <w:color w:val="231F20"/>
          <w:w w:val="105"/>
          <w:sz w:val="34"/>
        </w:rPr>
        <w:t>đã</w:t>
      </w:r>
      <w:r>
        <w:rPr>
          <w:color w:val="231F20"/>
          <w:spacing w:val="-14"/>
          <w:w w:val="105"/>
          <w:sz w:val="34"/>
        </w:rPr>
        <w:t> </w:t>
      </w:r>
      <w:r>
        <w:rPr>
          <w:color w:val="231F20"/>
          <w:w w:val="105"/>
          <w:sz w:val="34"/>
        </w:rPr>
        <w:t>xác</w:t>
      </w:r>
      <w:r>
        <w:rPr>
          <w:color w:val="231F20"/>
          <w:spacing w:val="-14"/>
          <w:w w:val="105"/>
          <w:sz w:val="34"/>
        </w:rPr>
        <w:t> </w:t>
      </w:r>
      <w:r>
        <w:rPr>
          <w:color w:val="231F20"/>
          <w:w w:val="105"/>
          <w:sz w:val="34"/>
        </w:rPr>
        <w:t>nhận</w:t>
      </w:r>
      <w:r>
        <w:rPr>
          <w:color w:val="231F20"/>
          <w:spacing w:val="-14"/>
          <w:w w:val="105"/>
          <w:sz w:val="34"/>
        </w:rPr>
        <w:t> </w:t>
      </w:r>
      <w:r>
        <w:rPr>
          <w:color w:val="231F20"/>
          <w:w w:val="105"/>
          <w:sz w:val="34"/>
        </w:rPr>
        <w:t>bản</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chính thuộc</w:t>
      </w:r>
      <w:r>
        <w:rPr>
          <w:color w:val="231F20"/>
          <w:spacing w:val="-2"/>
          <w:w w:val="105"/>
          <w:sz w:val="34"/>
        </w:rPr>
        <w:t> </w:t>
      </w:r>
      <w:r>
        <w:rPr>
          <w:color w:val="231F20"/>
          <w:w w:val="105"/>
          <w:sz w:val="34"/>
        </w:rPr>
        <w:t>Viên</w:t>
      </w:r>
      <w:r>
        <w:rPr>
          <w:color w:val="231F20"/>
          <w:spacing w:val="-1"/>
          <w:w w:val="105"/>
          <w:sz w:val="34"/>
        </w:rPr>
        <w:t> </w:t>
      </w:r>
      <w:r>
        <w:rPr>
          <w:color w:val="231F20"/>
          <w:w w:val="105"/>
          <w:sz w:val="34"/>
        </w:rPr>
        <w:t>Giáo,</w:t>
      </w:r>
      <w:r>
        <w:rPr>
          <w:color w:val="231F20"/>
          <w:spacing w:val="-2"/>
          <w:w w:val="105"/>
          <w:sz w:val="34"/>
        </w:rPr>
        <w:t> </w:t>
      </w:r>
      <w:r>
        <w:rPr>
          <w:color w:val="231F20"/>
          <w:w w:val="105"/>
          <w:sz w:val="34"/>
        </w:rPr>
        <w:t>tức</w:t>
      </w:r>
      <w:r>
        <w:rPr>
          <w:color w:val="231F20"/>
          <w:spacing w:val="-2"/>
          <w:w w:val="105"/>
          <w:sz w:val="34"/>
        </w:rPr>
        <w:t> </w:t>
      </w:r>
      <w:r>
        <w:rPr>
          <w:color w:val="231F20"/>
          <w:w w:val="105"/>
          <w:sz w:val="34"/>
        </w:rPr>
        <w:t>là</w:t>
      </w:r>
      <w:r>
        <w:rPr>
          <w:color w:val="231F20"/>
          <w:spacing w:val="-2"/>
          <w:w w:val="105"/>
          <w:sz w:val="34"/>
        </w:rPr>
        <w:t> </w:t>
      </w:r>
      <w:r>
        <w:rPr>
          <w:color w:val="231F20"/>
          <w:w w:val="105"/>
          <w:sz w:val="34"/>
        </w:rPr>
        <w:t>bản</w:t>
      </w:r>
      <w:r>
        <w:rPr>
          <w:color w:val="231F20"/>
          <w:spacing w:val="-2"/>
          <w:w w:val="105"/>
          <w:sz w:val="34"/>
        </w:rPr>
        <w:t> </w:t>
      </w:r>
      <w:r>
        <w:rPr>
          <w:color w:val="231F20"/>
          <w:w w:val="105"/>
          <w:sz w:val="34"/>
        </w:rPr>
        <w:t>trung</w:t>
      </w:r>
      <w:r>
        <w:rPr>
          <w:color w:val="231F20"/>
          <w:spacing w:val="-2"/>
          <w:w w:val="105"/>
          <w:sz w:val="34"/>
        </w:rPr>
        <w:t> </w:t>
      </w:r>
      <w:r>
        <w:rPr>
          <w:color w:val="231F20"/>
          <w:w w:val="105"/>
          <w:sz w:val="34"/>
        </w:rPr>
        <w:t>của</w:t>
      </w:r>
      <w:r>
        <w:rPr>
          <w:color w:val="231F20"/>
          <w:spacing w:val="-2"/>
          <w:w w:val="105"/>
          <w:sz w:val="34"/>
        </w:rPr>
        <w:t> </w:t>
      </w:r>
      <w:r>
        <w:rPr>
          <w:color w:val="231F20"/>
          <w:w w:val="105"/>
          <w:sz w:val="34"/>
        </w:rPr>
        <w:t>kinh </w:t>
      </w:r>
      <w:r>
        <w:rPr>
          <w:i/>
          <w:color w:val="231F20"/>
          <w:w w:val="105"/>
          <w:sz w:val="34"/>
        </w:rPr>
        <w:t>Hoa</w:t>
      </w:r>
      <w:r>
        <w:rPr>
          <w:i/>
          <w:color w:val="231F20"/>
          <w:spacing w:val="-2"/>
          <w:w w:val="105"/>
          <w:sz w:val="34"/>
        </w:rPr>
        <w:t> </w:t>
      </w:r>
      <w:r>
        <w:rPr>
          <w:i/>
          <w:color w:val="231F20"/>
          <w:w w:val="105"/>
          <w:sz w:val="34"/>
        </w:rPr>
        <w:t>Nghiêm</w:t>
      </w:r>
      <w:r>
        <w:rPr>
          <w:color w:val="231F20"/>
          <w:w w:val="105"/>
          <w:sz w:val="34"/>
        </w:rPr>
        <w:t>).</w:t>
      </w:r>
    </w:p>
    <w:p>
      <w:pPr>
        <w:spacing w:line="307" w:lineRule="auto" w:before="152"/>
        <w:ind w:left="386" w:right="119" w:firstLine="453"/>
        <w:jc w:val="both"/>
        <w:rPr>
          <w:sz w:val="34"/>
        </w:rPr>
      </w:pPr>
      <w:r>
        <w:rPr>
          <w:color w:val="231F20"/>
          <w:w w:val="105"/>
          <w:sz w:val="34"/>
        </w:rPr>
        <w:t>Đoạn</w:t>
      </w:r>
      <w:r>
        <w:rPr>
          <w:color w:val="231F20"/>
          <w:spacing w:val="-22"/>
          <w:w w:val="105"/>
          <w:sz w:val="34"/>
        </w:rPr>
        <w:t> </w:t>
      </w:r>
      <w:r>
        <w:rPr>
          <w:color w:val="231F20"/>
          <w:w w:val="105"/>
          <w:sz w:val="34"/>
        </w:rPr>
        <w:t>trước,</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tôi</w:t>
      </w:r>
      <w:r>
        <w:rPr>
          <w:color w:val="231F20"/>
          <w:spacing w:val="-22"/>
          <w:w w:val="105"/>
          <w:sz w:val="34"/>
        </w:rPr>
        <w:t> </w:t>
      </w:r>
      <w:r>
        <w:rPr>
          <w:color w:val="231F20"/>
          <w:w w:val="105"/>
          <w:sz w:val="34"/>
        </w:rPr>
        <w:t>giảng</w:t>
      </w:r>
      <w:r>
        <w:rPr>
          <w:color w:val="231F20"/>
          <w:spacing w:val="-22"/>
          <w:w w:val="105"/>
          <w:sz w:val="34"/>
        </w:rPr>
        <w:t> </w:t>
      </w:r>
      <w:r>
        <w:rPr>
          <w:color w:val="231F20"/>
          <w:w w:val="105"/>
          <w:sz w:val="34"/>
        </w:rPr>
        <w:t>đến</w:t>
      </w:r>
      <w:r>
        <w:rPr>
          <w:color w:val="231F20"/>
          <w:spacing w:val="-22"/>
          <w:w w:val="105"/>
          <w:sz w:val="34"/>
        </w:rPr>
        <w:t> </w:t>
      </w:r>
      <w:r>
        <w:rPr>
          <w:color w:val="231F20"/>
          <w:w w:val="105"/>
          <w:sz w:val="34"/>
        </w:rPr>
        <w:t>chỗ</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Dưới</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chính là đồng với Thập Huyền Môn của kinh </w:t>
      </w:r>
      <w:r>
        <w:rPr>
          <w:i/>
          <w:color w:val="231F20"/>
          <w:w w:val="105"/>
          <w:sz w:val="34"/>
        </w:rPr>
        <w:t>Hoa Nghiêm</w:t>
      </w:r>
      <w:r>
        <w:rPr>
          <w:color w:val="231F20"/>
          <w:w w:val="105"/>
          <w:sz w:val="34"/>
        </w:rPr>
        <w:t>, tổng cộng có 10 đoạn. Hoàng Niệm Lão y cứ vào </w:t>
      </w:r>
      <w:r>
        <w:rPr>
          <w:i/>
          <w:color w:val="231F20"/>
          <w:w w:val="105"/>
          <w:sz w:val="34"/>
        </w:rPr>
        <w:t>Thám Huyền Ký</w:t>
      </w:r>
      <w:r>
        <w:rPr>
          <w:i/>
          <w:color w:val="231F20"/>
          <w:spacing w:val="-9"/>
          <w:w w:val="105"/>
          <w:sz w:val="34"/>
        </w:rPr>
        <w:t> </w:t>
      </w:r>
      <w:r>
        <w:rPr>
          <w:color w:val="231F20"/>
          <w:w w:val="105"/>
          <w:sz w:val="34"/>
        </w:rPr>
        <w:t>của</w:t>
      </w:r>
      <w:r>
        <w:rPr>
          <w:color w:val="231F20"/>
          <w:spacing w:val="-9"/>
          <w:w w:val="105"/>
          <w:sz w:val="34"/>
        </w:rPr>
        <w:t> </w:t>
      </w:r>
      <w:r>
        <w:rPr>
          <w:color w:val="231F20"/>
          <w:w w:val="105"/>
          <w:sz w:val="34"/>
        </w:rPr>
        <w:t>Quốc</w:t>
      </w:r>
      <w:r>
        <w:rPr>
          <w:color w:val="231F20"/>
          <w:spacing w:val="-9"/>
          <w:w w:val="105"/>
          <w:sz w:val="34"/>
        </w:rPr>
        <w:t> </w:t>
      </w:r>
      <w:r>
        <w:rPr>
          <w:color w:val="231F20"/>
          <w:w w:val="105"/>
          <w:sz w:val="34"/>
        </w:rPr>
        <w:t>sư</w:t>
      </w:r>
      <w:r>
        <w:rPr>
          <w:color w:val="231F20"/>
          <w:spacing w:val="-9"/>
          <w:w w:val="105"/>
          <w:sz w:val="34"/>
        </w:rPr>
        <w:t> </w:t>
      </w:r>
      <w:r>
        <w:rPr>
          <w:color w:val="231F20"/>
          <w:w w:val="105"/>
          <w:sz w:val="34"/>
        </w:rPr>
        <w:t>Hiền</w:t>
      </w:r>
      <w:r>
        <w:rPr>
          <w:color w:val="231F20"/>
          <w:spacing w:val="-9"/>
          <w:w w:val="105"/>
          <w:sz w:val="34"/>
        </w:rPr>
        <w:t> </w:t>
      </w:r>
      <w:r>
        <w:rPr>
          <w:color w:val="231F20"/>
          <w:w w:val="105"/>
          <w:sz w:val="34"/>
        </w:rPr>
        <w:t>Thủ.</w:t>
      </w:r>
      <w:r>
        <w:rPr>
          <w:color w:val="231F20"/>
          <w:spacing w:val="-9"/>
          <w:w w:val="105"/>
          <w:sz w:val="34"/>
        </w:rPr>
        <w:t> </w:t>
      </w:r>
      <w:r>
        <w:rPr>
          <w:i/>
          <w:color w:val="231F20"/>
          <w:w w:val="105"/>
          <w:sz w:val="34"/>
        </w:rPr>
        <w:t>Thám</w:t>
      </w:r>
      <w:r>
        <w:rPr>
          <w:i/>
          <w:color w:val="231F20"/>
          <w:spacing w:val="-9"/>
          <w:w w:val="105"/>
          <w:sz w:val="34"/>
        </w:rPr>
        <w:t> </w:t>
      </w:r>
      <w:r>
        <w:rPr>
          <w:i/>
          <w:color w:val="231F20"/>
          <w:w w:val="105"/>
          <w:sz w:val="34"/>
        </w:rPr>
        <w:t>Huyền</w:t>
      </w:r>
      <w:r>
        <w:rPr>
          <w:i/>
          <w:color w:val="231F20"/>
          <w:spacing w:val="-9"/>
          <w:w w:val="105"/>
          <w:sz w:val="34"/>
        </w:rPr>
        <w:t> </w:t>
      </w:r>
      <w:r>
        <w:rPr>
          <w:i/>
          <w:color w:val="231F20"/>
          <w:w w:val="105"/>
          <w:sz w:val="34"/>
        </w:rPr>
        <w:t>Ký</w:t>
      </w:r>
      <w:r>
        <w:rPr>
          <w:i/>
          <w:color w:val="231F20"/>
          <w:spacing w:val="-9"/>
          <w:w w:val="105"/>
          <w:sz w:val="34"/>
        </w:rPr>
        <w:t> </w:t>
      </w:r>
      <w:r>
        <w:rPr>
          <w:color w:val="231F20"/>
          <w:w w:val="105"/>
          <w:sz w:val="34"/>
        </w:rPr>
        <w:t>là</w:t>
      </w:r>
      <w:r>
        <w:rPr>
          <w:color w:val="231F20"/>
          <w:spacing w:val="-9"/>
          <w:w w:val="105"/>
          <w:sz w:val="34"/>
        </w:rPr>
        <w:t> </w:t>
      </w:r>
      <w:r>
        <w:rPr>
          <w:color w:val="231F20"/>
          <w:w w:val="105"/>
          <w:sz w:val="34"/>
        </w:rPr>
        <w:t>cuốn</w:t>
      </w:r>
      <w:r>
        <w:rPr>
          <w:color w:val="231F20"/>
          <w:spacing w:val="-9"/>
          <w:w w:val="105"/>
          <w:sz w:val="34"/>
        </w:rPr>
        <w:t> </w:t>
      </w:r>
      <w:r>
        <w:rPr>
          <w:color w:val="231F20"/>
          <w:w w:val="105"/>
          <w:sz w:val="34"/>
        </w:rPr>
        <w:t>chú</w:t>
      </w:r>
      <w:r>
        <w:rPr>
          <w:color w:val="231F20"/>
          <w:spacing w:val="-9"/>
          <w:w w:val="105"/>
          <w:sz w:val="34"/>
        </w:rPr>
        <w:t> </w:t>
      </w:r>
      <w:r>
        <w:rPr>
          <w:color w:val="231F20"/>
          <w:w w:val="105"/>
          <w:sz w:val="34"/>
        </w:rPr>
        <w:t>giải </w:t>
      </w:r>
      <w:r>
        <w:rPr>
          <w:i/>
          <w:color w:val="231F20"/>
          <w:w w:val="105"/>
          <w:sz w:val="34"/>
        </w:rPr>
        <w:t>Lục</w:t>
      </w:r>
      <w:r>
        <w:rPr>
          <w:i/>
          <w:color w:val="231F20"/>
          <w:spacing w:val="-19"/>
          <w:w w:val="105"/>
          <w:sz w:val="34"/>
        </w:rPr>
        <w:t> </w:t>
      </w:r>
      <w:r>
        <w:rPr>
          <w:i/>
          <w:color w:val="231F20"/>
          <w:w w:val="105"/>
          <w:sz w:val="34"/>
        </w:rPr>
        <w:t>Thập</w:t>
      </w:r>
      <w:r>
        <w:rPr>
          <w:i/>
          <w:color w:val="231F20"/>
          <w:spacing w:val="-19"/>
          <w:w w:val="105"/>
          <w:sz w:val="34"/>
        </w:rPr>
        <w:t> </w:t>
      </w:r>
      <w:r>
        <w:rPr>
          <w:i/>
          <w:color w:val="231F20"/>
          <w:w w:val="105"/>
          <w:sz w:val="34"/>
        </w:rPr>
        <w:t>Hoa</w:t>
      </w:r>
      <w:r>
        <w:rPr>
          <w:i/>
          <w:color w:val="231F20"/>
          <w:spacing w:val="-19"/>
          <w:w w:val="105"/>
          <w:sz w:val="34"/>
        </w:rPr>
        <w:t> </w:t>
      </w:r>
      <w:r>
        <w:rPr>
          <w:i/>
          <w:color w:val="231F20"/>
          <w:w w:val="105"/>
          <w:sz w:val="34"/>
        </w:rPr>
        <w:t>Nghiêm</w:t>
      </w:r>
      <w:r>
        <w:rPr>
          <w:color w:val="231F20"/>
          <w:w w:val="105"/>
          <w:sz w:val="34"/>
        </w:rPr>
        <w:t>,</w:t>
      </w:r>
      <w:r>
        <w:rPr>
          <w:color w:val="231F20"/>
          <w:spacing w:val="-19"/>
          <w:w w:val="105"/>
          <w:sz w:val="34"/>
        </w:rPr>
        <w:t> </w:t>
      </w:r>
      <w:r>
        <w:rPr>
          <w:color w:val="231F20"/>
          <w:w w:val="105"/>
          <w:sz w:val="34"/>
        </w:rPr>
        <w:t>nói</w:t>
      </w:r>
      <w:r>
        <w:rPr>
          <w:color w:val="231F20"/>
          <w:spacing w:val="-19"/>
          <w:w w:val="105"/>
          <w:sz w:val="34"/>
        </w:rPr>
        <w:t> </w:t>
      </w:r>
      <w:r>
        <w:rPr>
          <w:color w:val="231F20"/>
          <w:w w:val="105"/>
          <w:sz w:val="34"/>
        </w:rPr>
        <w:t>về</w:t>
      </w:r>
      <w:r>
        <w:rPr>
          <w:color w:val="231F20"/>
          <w:spacing w:val="-19"/>
          <w:w w:val="105"/>
          <w:sz w:val="34"/>
        </w:rPr>
        <w:t> </w:t>
      </w:r>
      <w:r>
        <w:rPr>
          <w:color w:val="231F20"/>
          <w:w w:val="105"/>
          <w:sz w:val="34"/>
        </w:rPr>
        <w:t>thứ</w:t>
      </w:r>
      <w:r>
        <w:rPr>
          <w:color w:val="231F20"/>
          <w:spacing w:val="-19"/>
          <w:w w:val="105"/>
          <w:sz w:val="34"/>
        </w:rPr>
        <w:t> </w:t>
      </w:r>
      <w:r>
        <w:rPr>
          <w:color w:val="231F20"/>
          <w:w w:val="105"/>
          <w:sz w:val="34"/>
        </w:rPr>
        <w:t>tự</w:t>
      </w:r>
      <w:r>
        <w:rPr>
          <w:color w:val="231F20"/>
          <w:spacing w:val="-19"/>
          <w:w w:val="105"/>
          <w:sz w:val="34"/>
        </w:rPr>
        <w:t> </w:t>
      </w:r>
      <w:r>
        <w:rPr>
          <w:color w:val="231F20"/>
          <w:w w:val="105"/>
          <w:sz w:val="34"/>
        </w:rPr>
        <w:t>thập</w:t>
      </w:r>
      <w:r>
        <w:rPr>
          <w:color w:val="231F20"/>
          <w:spacing w:val="-19"/>
          <w:w w:val="105"/>
          <w:sz w:val="34"/>
        </w:rPr>
        <w:t> </w:t>
      </w:r>
      <w:r>
        <w:rPr>
          <w:color w:val="231F20"/>
          <w:w w:val="105"/>
          <w:sz w:val="34"/>
        </w:rPr>
        <w:t>huyền.</w:t>
      </w:r>
      <w:r>
        <w:rPr>
          <w:color w:val="231F20"/>
          <w:spacing w:val="-19"/>
          <w:w w:val="105"/>
          <w:sz w:val="34"/>
        </w:rPr>
        <w:t> </w:t>
      </w:r>
      <w:r>
        <w:rPr>
          <w:color w:val="231F20"/>
          <w:w w:val="105"/>
          <w:sz w:val="34"/>
        </w:rPr>
        <w:t>Dẫn</w:t>
      </w:r>
      <w:r>
        <w:rPr>
          <w:color w:val="231F20"/>
          <w:spacing w:val="-19"/>
          <w:w w:val="105"/>
          <w:sz w:val="34"/>
        </w:rPr>
        <w:t> </w:t>
      </w:r>
      <w:r>
        <w:rPr>
          <w:color w:val="231F20"/>
          <w:w w:val="105"/>
          <w:sz w:val="34"/>
        </w:rPr>
        <w:t>chứng kinh</w:t>
      </w:r>
      <w:r>
        <w:rPr>
          <w:color w:val="231F20"/>
          <w:spacing w:val="-6"/>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5"/>
          <w:w w:val="105"/>
          <w:sz w:val="34"/>
        </w:rPr>
        <w:t> </w:t>
      </w:r>
      <w:r>
        <w:rPr>
          <w:i/>
          <w:color w:val="231F20"/>
          <w:w w:val="105"/>
          <w:sz w:val="34"/>
        </w:rPr>
        <w:t>Thọ</w:t>
      </w:r>
      <w:r>
        <w:rPr>
          <w:color w:val="231F20"/>
          <w:w w:val="105"/>
          <w:sz w:val="34"/>
        </w:rPr>
        <w:t>,</w:t>
      </w:r>
      <w:r>
        <w:rPr>
          <w:color w:val="231F20"/>
          <w:spacing w:val="-6"/>
          <w:w w:val="105"/>
          <w:sz w:val="34"/>
        </w:rPr>
        <w:t> </w:t>
      </w:r>
      <w:r>
        <w:rPr>
          <w:color w:val="231F20"/>
          <w:w w:val="105"/>
          <w:sz w:val="34"/>
        </w:rPr>
        <w:t>trong</w:t>
      </w:r>
      <w:r>
        <w:rPr>
          <w:color w:val="231F20"/>
          <w:spacing w:val="-5"/>
          <w:w w:val="105"/>
          <w:sz w:val="34"/>
        </w:rPr>
        <w:t> </w:t>
      </w:r>
      <w:r>
        <w:rPr>
          <w:color w:val="231F20"/>
          <w:w w:val="105"/>
          <w:sz w:val="34"/>
        </w:rPr>
        <w:t>kinh</w:t>
      </w:r>
      <w:r>
        <w:rPr>
          <w:color w:val="231F20"/>
          <w:spacing w:val="-6"/>
          <w:w w:val="105"/>
          <w:sz w:val="34"/>
        </w:rPr>
        <w:t> </w:t>
      </w:r>
      <w:r>
        <w:rPr>
          <w:color w:val="231F20"/>
          <w:w w:val="105"/>
          <w:sz w:val="34"/>
        </w:rPr>
        <w:t>văn</w:t>
      </w:r>
      <w:r>
        <w:rPr>
          <w:color w:val="231F20"/>
          <w:spacing w:val="-6"/>
          <w:w w:val="105"/>
          <w:sz w:val="34"/>
        </w:rPr>
        <w:t> </w:t>
      </w:r>
      <w:r>
        <w:rPr>
          <w:color w:val="231F20"/>
          <w:w w:val="105"/>
          <w:sz w:val="34"/>
        </w:rPr>
        <w:t>của</w:t>
      </w:r>
      <w:r>
        <w:rPr>
          <w:color w:val="231F20"/>
          <w:spacing w:val="-5"/>
          <w:w w:val="105"/>
          <w:sz w:val="34"/>
        </w:rPr>
        <w:t> </w:t>
      </w:r>
      <w:r>
        <w:rPr>
          <w:color w:val="231F20"/>
          <w:w w:val="105"/>
          <w:sz w:val="34"/>
        </w:rPr>
        <w:t>kinh</w:t>
      </w:r>
      <w:r>
        <w:rPr>
          <w:color w:val="231F20"/>
          <w:spacing w:val="-6"/>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5"/>
          <w:w w:val="105"/>
          <w:sz w:val="34"/>
        </w:rPr>
        <w:t> </w:t>
      </w:r>
      <w:r>
        <w:rPr>
          <w:i/>
          <w:color w:val="231F20"/>
          <w:w w:val="105"/>
          <w:sz w:val="34"/>
        </w:rPr>
        <w:t>Thọ </w:t>
      </w:r>
      <w:r>
        <w:rPr>
          <w:color w:val="231F20"/>
          <w:w w:val="105"/>
          <w:sz w:val="34"/>
        </w:rPr>
        <w:t>cũng</w:t>
      </w:r>
      <w:r>
        <w:rPr>
          <w:color w:val="231F20"/>
          <w:spacing w:val="-15"/>
          <w:w w:val="105"/>
          <w:sz w:val="34"/>
        </w:rPr>
        <w:t> </w:t>
      </w:r>
      <w:r>
        <w:rPr>
          <w:color w:val="231F20"/>
          <w:w w:val="105"/>
          <w:sz w:val="34"/>
        </w:rPr>
        <w:t>có</w:t>
      </w:r>
      <w:r>
        <w:rPr>
          <w:color w:val="231F20"/>
          <w:spacing w:val="-16"/>
          <w:w w:val="105"/>
          <w:sz w:val="34"/>
        </w:rPr>
        <w:t> </w:t>
      </w:r>
      <w:r>
        <w:rPr>
          <w:color w:val="231F20"/>
          <w:w w:val="105"/>
          <w:sz w:val="34"/>
        </w:rPr>
        <w:t>thập</w:t>
      </w:r>
      <w:r>
        <w:rPr>
          <w:color w:val="231F20"/>
          <w:spacing w:val="-16"/>
          <w:w w:val="105"/>
          <w:sz w:val="34"/>
        </w:rPr>
        <w:t> </w:t>
      </w:r>
      <w:r>
        <w:rPr>
          <w:color w:val="231F20"/>
          <w:w w:val="105"/>
          <w:sz w:val="34"/>
        </w:rPr>
        <w:t>huyền,</w:t>
      </w:r>
      <w:r>
        <w:rPr>
          <w:color w:val="231F20"/>
          <w:spacing w:val="-15"/>
          <w:w w:val="105"/>
          <w:sz w:val="34"/>
        </w:rPr>
        <w:t> </w:t>
      </w:r>
      <w:r>
        <w:rPr>
          <w:color w:val="231F20"/>
          <w:w w:val="105"/>
          <w:sz w:val="34"/>
        </w:rPr>
        <w:t>nói</w:t>
      </w:r>
      <w:r>
        <w:rPr>
          <w:color w:val="231F20"/>
          <w:spacing w:val="-16"/>
          <w:w w:val="105"/>
          <w:sz w:val="34"/>
        </w:rPr>
        <w:t> </w:t>
      </w:r>
      <w:r>
        <w:rPr>
          <w:color w:val="231F20"/>
          <w:w w:val="105"/>
          <w:sz w:val="34"/>
        </w:rPr>
        <w:t>lên</w:t>
      </w:r>
      <w:r>
        <w:rPr>
          <w:color w:val="231F20"/>
          <w:spacing w:val="-16"/>
          <w:w w:val="105"/>
          <w:sz w:val="34"/>
        </w:rPr>
        <w:t> </w:t>
      </w:r>
      <w:r>
        <w:rPr>
          <w:color w:val="231F20"/>
          <w:w w:val="105"/>
          <w:sz w:val="34"/>
        </w:rPr>
        <w:t>kinh</w:t>
      </w:r>
      <w:r>
        <w:rPr>
          <w:color w:val="231F20"/>
          <w:spacing w:val="-16"/>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5"/>
          <w:w w:val="105"/>
          <w:sz w:val="34"/>
        </w:rPr>
        <w:t> </w:t>
      </w:r>
      <w:r>
        <w:rPr>
          <w:i/>
          <w:color w:val="231F20"/>
          <w:w w:val="105"/>
          <w:sz w:val="34"/>
        </w:rPr>
        <w:t>Thọ</w:t>
      </w:r>
      <w:r>
        <w:rPr>
          <w:i/>
          <w:color w:val="231F20"/>
          <w:spacing w:val="-15"/>
          <w:w w:val="105"/>
          <w:sz w:val="34"/>
        </w:rPr>
        <w:t> </w:t>
      </w:r>
      <w:r>
        <w:rPr>
          <w:color w:val="231F20"/>
          <w:w w:val="105"/>
          <w:sz w:val="34"/>
        </w:rPr>
        <w:t>thật</w:t>
      </w:r>
      <w:r>
        <w:rPr>
          <w:color w:val="231F20"/>
          <w:spacing w:val="-16"/>
          <w:w w:val="105"/>
          <w:sz w:val="34"/>
        </w:rPr>
        <w:t> </w:t>
      </w:r>
      <w:r>
        <w:rPr>
          <w:color w:val="231F20"/>
          <w:w w:val="105"/>
          <w:sz w:val="34"/>
        </w:rPr>
        <w:t>sự</w:t>
      </w:r>
      <w:r>
        <w:rPr>
          <w:color w:val="231F20"/>
          <w:spacing w:val="-15"/>
          <w:w w:val="105"/>
          <w:sz w:val="34"/>
        </w:rPr>
        <w:t> </w:t>
      </w:r>
      <w:r>
        <w:rPr>
          <w:color w:val="231F20"/>
          <w:w w:val="105"/>
          <w:sz w:val="34"/>
        </w:rPr>
        <w:t>cũng có</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đủ Thập</w:t>
      </w:r>
      <w:r>
        <w:rPr>
          <w:color w:val="231F20"/>
          <w:spacing w:val="-1"/>
          <w:w w:val="105"/>
          <w:sz w:val="34"/>
        </w:rPr>
        <w:t> </w:t>
      </w:r>
      <w:r>
        <w:rPr>
          <w:color w:val="231F20"/>
          <w:w w:val="105"/>
          <w:sz w:val="34"/>
        </w:rPr>
        <w:t>Huyền</w:t>
      </w:r>
      <w:r>
        <w:rPr>
          <w:color w:val="231F20"/>
          <w:spacing w:val="-1"/>
          <w:w w:val="105"/>
          <w:sz w:val="34"/>
        </w:rPr>
        <w:t> </w:t>
      </w:r>
      <w:r>
        <w:rPr>
          <w:color w:val="231F20"/>
          <w:w w:val="105"/>
          <w:sz w:val="34"/>
        </w:rPr>
        <w:t>Môn</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kinh</w:t>
      </w:r>
      <w:r>
        <w:rPr>
          <w:color w:val="231F20"/>
          <w:spacing w:val="-1"/>
          <w:w w:val="105"/>
          <w:sz w:val="34"/>
        </w:rPr>
        <w:t> </w:t>
      </w:r>
      <w:r>
        <w:rPr>
          <w:i/>
          <w:color w:val="231F20"/>
          <w:w w:val="105"/>
          <w:sz w:val="34"/>
        </w:rPr>
        <w:t>Hoa</w:t>
      </w:r>
      <w:r>
        <w:rPr>
          <w:i/>
          <w:color w:val="231F20"/>
          <w:spacing w:val="-1"/>
          <w:w w:val="105"/>
          <w:sz w:val="34"/>
        </w:rPr>
        <w:t> </w:t>
      </w:r>
      <w:r>
        <w:rPr>
          <w:i/>
          <w:color w:val="231F20"/>
          <w:w w:val="105"/>
          <w:sz w:val="34"/>
        </w:rPr>
        <w:t>Nghiêm</w:t>
      </w:r>
      <w:r>
        <w:rPr>
          <w:color w:val="231F20"/>
          <w:w w:val="105"/>
          <w:sz w:val="34"/>
        </w:rPr>
        <w:t>.</w:t>
      </w:r>
    </w:p>
    <w:p>
      <w:pPr>
        <w:pStyle w:val="BodyText"/>
        <w:spacing w:line="307" w:lineRule="auto" w:before="153"/>
        <w:ind w:left="386" w:right="123" w:firstLine="453"/>
        <w:rPr>
          <w:i/>
        </w:rPr>
      </w:pPr>
      <w:r>
        <w:rPr>
          <w:color w:val="231F20"/>
          <w:w w:val="110"/>
        </w:rPr>
        <w:t>Khi đức Thế Tôn còn trụ thế, suốt 49 năm giảng kinh </w:t>
      </w:r>
      <w:r>
        <w:rPr>
          <w:color w:val="231F20"/>
          <w:spacing w:val="-2"/>
          <w:w w:val="105"/>
        </w:rPr>
        <w:t>thuyết</w:t>
      </w:r>
      <w:r>
        <w:rPr>
          <w:color w:val="231F20"/>
          <w:spacing w:val="-18"/>
          <w:w w:val="105"/>
        </w:rPr>
        <w:t> </w:t>
      </w:r>
      <w:r>
        <w:rPr>
          <w:color w:val="231F20"/>
          <w:spacing w:val="-2"/>
          <w:w w:val="105"/>
        </w:rPr>
        <w:t>pháp,</w:t>
      </w:r>
      <w:r>
        <w:rPr>
          <w:color w:val="231F20"/>
          <w:spacing w:val="-19"/>
          <w:w w:val="105"/>
        </w:rPr>
        <w:t> </w:t>
      </w:r>
      <w:r>
        <w:rPr>
          <w:color w:val="231F20"/>
          <w:spacing w:val="-2"/>
          <w:w w:val="105"/>
        </w:rPr>
        <w:t>chỉ</w:t>
      </w:r>
      <w:r>
        <w:rPr>
          <w:color w:val="231F20"/>
          <w:spacing w:val="-19"/>
          <w:w w:val="105"/>
        </w:rPr>
        <w:t> </w:t>
      </w:r>
      <w:r>
        <w:rPr>
          <w:color w:val="231F20"/>
          <w:spacing w:val="-2"/>
          <w:w w:val="105"/>
        </w:rPr>
        <w:t>ở</w:t>
      </w:r>
      <w:r>
        <w:rPr>
          <w:color w:val="231F20"/>
          <w:spacing w:val="-19"/>
          <w:w w:val="105"/>
        </w:rPr>
        <w:t> </w:t>
      </w:r>
      <w:r>
        <w:rPr>
          <w:color w:val="231F20"/>
          <w:spacing w:val="-2"/>
          <w:w w:val="105"/>
        </w:rPr>
        <w:t>pháp</w:t>
      </w:r>
      <w:r>
        <w:rPr>
          <w:color w:val="231F20"/>
          <w:spacing w:val="-19"/>
          <w:w w:val="105"/>
        </w:rPr>
        <w:t> </w:t>
      </w:r>
      <w:r>
        <w:rPr>
          <w:color w:val="231F20"/>
          <w:spacing w:val="-2"/>
          <w:w w:val="105"/>
        </w:rPr>
        <w:t>hội</w:t>
      </w:r>
      <w:r>
        <w:rPr>
          <w:color w:val="231F20"/>
          <w:spacing w:val="-18"/>
          <w:w w:val="105"/>
        </w:rPr>
        <w:t> </w:t>
      </w:r>
      <w:r>
        <w:rPr>
          <w:color w:val="231F20"/>
          <w:spacing w:val="-2"/>
          <w:w w:val="105"/>
        </w:rPr>
        <w:t>Hoa</w:t>
      </w:r>
      <w:r>
        <w:rPr>
          <w:color w:val="231F20"/>
          <w:spacing w:val="-18"/>
          <w:w w:val="105"/>
        </w:rPr>
        <w:t> </w:t>
      </w:r>
      <w:r>
        <w:rPr>
          <w:color w:val="231F20"/>
          <w:spacing w:val="-2"/>
          <w:w w:val="105"/>
        </w:rPr>
        <w:t>Nghiêm,</w:t>
      </w:r>
      <w:r>
        <w:rPr>
          <w:color w:val="231F20"/>
          <w:spacing w:val="-18"/>
          <w:w w:val="105"/>
        </w:rPr>
        <w:t> </w:t>
      </w:r>
      <w:r>
        <w:rPr>
          <w:color w:val="231F20"/>
          <w:spacing w:val="-2"/>
          <w:w w:val="105"/>
        </w:rPr>
        <w:t>Ngài</w:t>
      </w:r>
      <w:r>
        <w:rPr>
          <w:color w:val="231F20"/>
          <w:spacing w:val="-19"/>
          <w:w w:val="105"/>
        </w:rPr>
        <w:t> </w:t>
      </w:r>
      <w:r>
        <w:rPr>
          <w:color w:val="231F20"/>
          <w:spacing w:val="-2"/>
          <w:w w:val="105"/>
        </w:rPr>
        <w:t>giảng</w:t>
      </w:r>
      <w:r>
        <w:rPr>
          <w:color w:val="231F20"/>
          <w:spacing w:val="-19"/>
          <w:w w:val="105"/>
        </w:rPr>
        <w:t> </w:t>
      </w:r>
      <w:r>
        <w:rPr>
          <w:color w:val="231F20"/>
          <w:spacing w:val="-2"/>
          <w:w w:val="105"/>
        </w:rPr>
        <w:t>về</w:t>
      </w:r>
      <w:r>
        <w:rPr>
          <w:color w:val="231F20"/>
          <w:spacing w:val="-18"/>
          <w:w w:val="105"/>
        </w:rPr>
        <w:t> </w:t>
      </w:r>
      <w:r>
        <w:rPr>
          <w:color w:val="231F20"/>
          <w:spacing w:val="-2"/>
          <w:w w:val="105"/>
        </w:rPr>
        <w:t>chân </w:t>
      </w:r>
      <w:r>
        <w:rPr>
          <w:color w:val="231F20"/>
          <w:w w:val="105"/>
        </w:rPr>
        <w:t>tướng</w:t>
      </w:r>
      <w:r>
        <w:rPr>
          <w:color w:val="231F20"/>
          <w:spacing w:val="-13"/>
          <w:w w:val="105"/>
        </w:rPr>
        <w:t> </w:t>
      </w:r>
      <w:r>
        <w:rPr>
          <w:color w:val="231F20"/>
          <w:w w:val="105"/>
        </w:rPr>
        <w:t>sự</w:t>
      </w:r>
      <w:r>
        <w:rPr>
          <w:color w:val="231F20"/>
          <w:spacing w:val="-12"/>
          <w:w w:val="105"/>
        </w:rPr>
        <w:t> </w:t>
      </w:r>
      <w:r>
        <w:rPr>
          <w:color w:val="231F20"/>
          <w:w w:val="105"/>
        </w:rPr>
        <w:t>thật.</w:t>
      </w:r>
      <w:r>
        <w:rPr>
          <w:color w:val="231F20"/>
          <w:spacing w:val="-13"/>
          <w:w w:val="105"/>
        </w:rPr>
        <w:t> </w:t>
      </w:r>
      <w:r>
        <w:rPr>
          <w:color w:val="231F20"/>
          <w:w w:val="105"/>
        </w:rPr>
        <w:t>Những</w:t>
      </w:r>
      <w:r>
        <w:rPr>
          <w:color w:val="231F20"/>
          <w:spacing w:val="-12"/>
          <w:w w:val="105"/>
        </w:rPr>
        <w:t> </w:t>
      </w:r>
      <w:r>
        <w:rPr>
          <w:color w:val="231F20"/>
          <w:w w:val="105"/>
        </w:rPr>
        <w:t>kinh</w:t>
      </w:r>
      <w:r>
        <w:rPr>
          <w:color w:val="231F20"/>
          <w:spacing w:val="-13"/>
          <w:w w:val="105"/>
        </w:rPr>
        <w:t> </w:t>
      </w:r>
      <w:r>
        <w:rPr>
          <w:color w:val="231F20"/>
          <w:w w:val="105"/>
        </w:rPr>
        <w:t>khác,</w:t>
      </w:r>
      <w:r>
        <w:rPr>
          <w:color w:val="231F20"/>
          <w:spacing w:val="-13"/>
          <w:w w:val="105"/>
        </w:rPr>
        <w:t> </w:t>
      </w:r>
      <w:r>
        <w:rPr>
          <w:color w:val="231F20"/>
          <w:w w:val="105"/>
        </w:rPr>
        <w:t>Ngài</w:t>
      </w:r>
      <w:r>
        <w:rPr>
          <w:color w:val="231F20"/>
          <w:spacing w:val="-13"/>
          <w:w w:val="105"/>
        </w:rPr>
        <w:t> </w:t>
      </w:r>
      <w:r>
        <w:rPr>
          <w:color w:val="231F20"/>
          <w:w w:val="105"/>
        </w:rPr>
        <w:t>không</w:t>
      </w:r>
      <w:r>
        <w:rPr>
          <w:color w:val="231F20"/>
          <w:spacing w:val="-13"/>
          <w:w w:val="105"/>
        </w:rPr>
        <w:t> </w:t>
      </w:r>
      <w:r>
        <w:rPr>
          <w:color w:val="231F20"/>
          <w:w w:val="105"/>
        </w:rPr>
        <w:t>nói</w:t>
      </w:r>
      <w:r>
        <w:rPr>
          <w:color w:val="231F20"/>
          <w:spacing w:val="-13"/>
          <w:w w:val="105"/>
        </w:rPr>
        <w:t> </w:t>
      </w:r>
      <w:r>
        <w:rPr>
          <w:color w:val="231F20"/>
          <w:w w:val="105"/>
        </w:rPr>
        <w:t>đến.</w:t>
      </w:r>
      <w:r>
        <w:rPr>
          <w:color w:val="231F20"/>
          <w:spacing w:val="-12"/>
          <w:w w:val="105"/>
        </w:rPr>
        <w:t> </w:t>
      </w:r>
      <w:r>
        <w:rPr>
          <w:color w:val="231F20"/>
          <w:w w:val="105"/>
        </w:rPr>
        <w:t>Trong </w:t>
      </w:r>
      <w:r>
        <w:rPr>
          <w:color w:val="231F20"/>
          <w:spacing w:val="-2"/>
          <w:w w:val="110"/>
        </w:rPr>
        <w:t>bộ</w:t>
      </w:r>
      <w:r>
        <w:rPr>
          <w:color w:val="231F20"/>
          <w:spacing w:val="-22"/>
          <w:w w:val="110"/>
        </w:rPr>
        <w:t> </w:t>
      </w:r>
      <w:r>
        <w:rPr>
          <w:color w:val="231F20"/>
          <w:spacing w:val="-2"/>
          <w:w w:val="110"/>
        </w:rPr>
        <w:t>kinh</w:t>
      </w:r>
      <w:r>
        <w:rPr>
          <w:color w:val="231F20"/>
          <w:spacing w:val="-21"/>
          <w:w w:val="110"/>
        </w:rPr>
        <w:t> </w:t>
      </w:r>
      <w:r>
        <w:rPr>
          <w:color w:val="231F20"/>
          <w:spacing w:val="-2"/>
          <w:w w:val="110"/>
        </w:rPr>
        <w:t>này</w:t>
      </w:r>
      <w:r>
        <w:rPr>
          <w:color w:val="231F20"/>
          <w:spacing w:val="-22"/>
          <w:w w:val="110"/>
        </w:rPr>
        <w:t> </w:t>
      </w:r>
      <w:r>
        <w:rPr>
          <w:color w:val="231F20"/>
          <w:spacing w:val="-2"/>
          <w:w w:val="110"/>
        </w:rPr>
        <w:t>thật</w:t>
      </w:r>
      <w:r>
        <w:rPr>
          <w:color w:val="231F20"/>
          <w:spacing w:val="-21"/>
          <w:w w:val="110"/>
        </w:rPr>
        <w:t> </w:t>
      </w:r>
      <w:r>
        <w:rPr>
          <w:color w:val="231F20"/>
          <w:spacing w:val="-2"/>
          <w:w w:val="110"/>
        </w:rPr>
        <w:t>sự</w:t>
      </w:r>
      <w:r>
        <w:rPr>
          <w:color w:val="231F20"/>
          <w:spacing w:val="-21"/>
          <w:w w:val="110"/>
        </w:rPr>
        <w:t> </w:t>
      </w:r>
      <w:r>
        <w:rPr>
          <w:color w:val="231F20"/>
          <w:spacing w:val="-2"/>
          <w:w w:val="110"/>
        </w:rPr>
        <w:t>nói</w:t>
      </w:r>
      <w:r>
        <w:rPr>
          <w:color w:val="231F20"/>
          <w:spacing w:val="-22"/>
          <w:w w:val="110"/>
        </w:rPr>
        <w:t> </w:t>
      </w:r>
      <w:r>
        <w:rPr>
          <w:color w:val="231F20"/>
          <w:spacing w:val="-2"/>
          <w:w w:val="110"/>
        </w:rPr>
        <w:t>lên</w:t>
      </w:r>
      <w:r>
        <w:rPr>
          <w:color w:val="231F20"/>
          <w:spacing w:val="-21"/>
          <w:w w:val="110"/>
        </w:rPr>
        <w:t> </w:t>
      </w:r>
      <w:r>
        <w:rPr>
          <w:color w:val="231F20"/>
          <w:spacing w:val="-2"/>
          <w:w w:val="110"/>
        </w:rPr>
        <w:t>thật</w:t>
      </w:r>
      <w:r>
        <w:rPr>
          <w:color w:val="231F20"/>
          <w:spacing w:val="-21"/>
          <w:w w:val="110"/>
        </w:rPr>
        <w:t> </w:t>
      </w:r>
      <w:r>
        <w:rPr>
          <w:color w:val="231F20"/>
          <w:spacing w:val="-2"/>
          <w:w w:val="110"/>
        </w:rPr>
        <w:t>tướng</w:t>
      </w:r>
      <w:r>
        <w:rPr>
          <w:color w:val="231F20"/>
          <w:spacing w:val="-22"/>
          <w:w w:val="110"/>
        </w:rPr>
        <w:t> </w:t>
      </w:r>
      <w:r>
        <w:rPr>
          <w:color w:val="231F20"/>
          <w:spacing w:val="-2"/>
          <w:w w:val="110"/>
        </w:rPr>
        <w:t>của</w:t>
      </w:r>
      <w:r>
        <w:rPr>
          <w:color w:val="231F20"/>
          <w:spacing w:val="-21"/>
          <w:w w:val="110"/>
        </w:rPr>
        <w:t> </w:t>
      </w:r>
      <w:r>
        <w:rPr>
          <w:color w:val="231F20"/>
          <w:spacing w:val="-2"/>
          <w:w w:val="110"/>
        </w:rPr>
        <w:t>các</w:t>
      </w:r>
      <w:r>
        <w:rPr>
          <w:color w:val="231F20"/>
          <w:spacing w:val="-22"/>
          <w:w w:val="110"/>
        </w:rPr>
        <w:t> </w:t>
      </w:r>
      <w:r>
        <w:rPr>
          <w:color w:val="231F20"/>
          <w:spacing w:val="-2"/>
          <w:w w:val="110"/>
        </w:rPr>
        <w:t>pháp.</w:t>
      </w:r>
      <w:r>
        <w:rPr>
          <w:color w:val="231F20"/>
          <w:spacing w:val="-21"/>
          <w:w w:val="110"/>
        </w:rPr>
        <w:t> </w:t>
      </w:r>
      <w:r>
        <w:rPr>
          <w:color w:val="231F20"/>
          <w:spacing w:val="-2"/>
          <w:w w:val="110"/>
        </w:rPr>
        <w:t>Chúng </w:t>
      </w:r>
      <w:r>
        <w:rPr>
          <w:color w:val="231F20"/>
          <w:w w:val="110"/>
        </w:rPr>
        <w:t>ta nói áo bí thật tướng các pháp đều được tiết lộ, hy hữu </w:t>
      </w:r>
      <w:r>
        <w:rPr>
          <w:color w:val="231F20"/>
          <w:w w:val="105"/>
        </w:rPr>
        <w:t>thù</w:t>
      </w:r>
      <w:r>
        <w:rPr>
          <w:color w:val="231F20"/>
          <w:spacing w:val="-16"/>
          <w:w w:val="105"/>
        </w:rPr>
        <w:t> </w:t>
      </w:r>
      <w:r>
        <w:rPr>
          <w:color w:val="231F20"/>
          <w:w w:val="105"/>
        </w:rPr>
        <w:t>thắng</w:t>
      </w:r>
      <w:r>
        <w:rPr>
          <w:color w:val="231F20"/>
          <w:spacing w:val="-16"/>
          <w:w w:val="105"/>
        </w:rPr>
        <w:t> </w:t>
      </w:r>
      <w:r>
        <w:rPr>
          <w:color w:val="231F20"/>
          <w:w w:val="105"/>
        </w:rPr>
        <w:t>không</w:t>
      </w:r>
      <w:r>
        <w:rPr>
          <w:color w:val="231F20"/>
          <w:spacing w:val="-15"/>
          <w:w w:val="105"/>
        </w:rPr>
        <w:t> </w:t>
      </w:r>
      <w:r>
        <w:rPr>
          <w:color w:val="231F20"/>
          <w:w w:val="105"/>
        </w:rPr>
        <w:t>gì</w:t>
      </w:r>
      <w:r>
        <w:rPr>
          <w:color w:val="231F20"/>
          <w:spacing w:val="-16"/>
          <w:w w:val="105"/>
        </w:rPr>
        <w:t> </w:t>
      </w:r>
      <w:r>
        <w:rPr>
          <w:color w:val="231F20"/>
          <w:w w:val="105"/>
        </w:rPr>
        <w:t>bằng.</w:t>
      </w:r>
      <w:r>
        <w:rPr>
          <w:color w:val="231F20"/>
          <w:spacing w:val="-15"/>
          <w:w w:val="105"/>
        </w:rPr>
        <w:t> </w:t>
      </w:r>
      <w:r>
        <w:rPr>
          <w:color w:val="231F20"/>
          <w:w w:val="105"/>
        </w:rPr>
        <w:t>Không</w:t>
      </w:r>
      <w:r>
        <w:rPr>
          <w:color w:val="231F20"/>
          <w:spacing w:val="-16"/>
          <w:w w:val="105"/>
        </w:rPr>
        <w:t> </w:t>
      </w:r>
      <w:r>
        <w:rPr>
          <w:color w:val="231F20"/>
          <w:w w:val="105"/>
        </w:rPr>
        <w:t>hề</w:t>
      </w:r>
      <w:r>
        <w:rPr>
          <w:color w:val="231F20"/>
          <w:spacing w:val="-15"/>
          <w:w w:val="105"/>
        </w:rPr>
        <w:t> </w:t>
      </w:r>
      <w:r>
        <w:rPr>
          <w:color w:val="231F20"/>
          <w:w w:val="105"/>
        </w:rPr>
        <w:t>biết</w:t>
      </w:r>
      <w:r>
        <w:rPr>
          <w:color w:val="231F20"/>
          <w:spacing w:val="-15"/>
          <w:w w:val="105"/>
        </w:rPr>
        <w:t> </w:t>
      </w:r>
      <w:r>
        <w:rPr>
          <w:color w:val="231F20"/>
          <w:w w:val="105"/>
        </w:rPr>
        <w:t>rằng</w:t>
      </w:r>
      <w:r>
        <w:rPr>
          <w:color w:val="231F20"/>
          <w:spacing w:val="-16"/>
          <w:w w:val="105"/>
        </w:rPr>
        <w:t> </w:t>
      </w:r>
      <w:r>
        <w:rPr>
          <w:color w:val="231F20"/>
          <w:w w:val="105"/>
        </w:rPr>
        <w:t>kinh</w:t>
      </w:r>
      <w:r>
        <w:rPr>
          <w:color w:val="231F20"/>
          <w:spacing w:val="-15"/>
          <w:w w:val="105"/>
        </w:rPr>
        <w:t> </w:t>
      </w:r>
      <w:r>
        <w:rPr>
          <w:i/>
          <w:color w:val="231F20"/>
          <w:w w:val="105"/>
        </w:rPr>
        <w:t>Vô</w:t>
      </w:r>
      <w:r>
        <w:rPr>
          <w:i/>
          <w:color w:val="231F20"/>
          <w:spacing w:val="-15"/>
          <w:w w:val="105"/>
        </w:rPr>
        <w:t> </w:t>
      </w:r>
      <w:r>
        <w:rPr>
          <w:i/>
          <w:color w:val="231F20"/>
          <w:spacing w:val="-2"/>
          <w:w w:val="105"/>
        </w:rPr>
        <w:t>Lượng</w:t>
      </w:r>
    </w:p>
    <w:p>
      <w:pPr>
        <w:spacing w:after="0" w:line="307" w:lineRule="auto"/>
        <w:sectPr>
          <w:headerReference w:type="default" r:id="rId98"/>
          <w:headerReference w:type="even" r:id="rId99"/>
          <w:footerReference w:type="default" r:id="rId100"/>
          <w:footerReference w:type="even" r:id="rId101"/>
          <w:pgSz w:w="11400" w:h="15370"/>
          <w:pgMar w:header="977" w:footer="937" w:top="1160" w:bottom="1120" w:left="1200" w:right="1180"/>
          <w:pgNumType w:start="373"/>
        </w:sectPr>
      </w:pPr>
    </w:p>
    <w:p>
      <w:pPr>
        <w:pStyle w:val="BodyText"/>
        <w:spacing w:before="6"/>
        <w:jc w:val="left"/>
        <w:rPr>
          <w:i/>
          <w:sz w:val="22"/>
        </w:rPr>
      </w:pPr>
    </w:p>
    <w:p>
      <w:pPr>
        <w:pStyle w:val="BodyText"/>
        <w:spacing w:line="297" w:lineRule="auto" w:before="106"/>
        <w:ind w:left="103" w:right="405"/>
      </w:pPr>
      <w:r>
        <w:rPr>
          <w:i/>
          <w:color w:val="231F20"/>
        </w:rPr>
        <w:t>Thọ</w:t>
      </w:r>
      <w:r>
        <w:rPr>
          <w:i/>
          <w:color w:val="231F20"/>
          <w:spacing w:val="-3"/>
        </w:rPr>
        <w:t> </w:t>
      </w:r>
      <w:r>
        <w:rPr>
          <w:color w:val="231F20"/>
        </w:rPr>
        <w:t>cũng</w:t>
      </w:r>
      <w:r>
        <w:rPr>
          <w:color w:val="231F20"/>
          <w:spacing w:val="-2"/>
        </w:rPr>
        <w:t> </w:t>
      </w:r>
      <w:r>
        <w:rPr>
          <w:color w:val="231F20"/>
        </w:rPr>
        <w:t>có</w:t>
      </w:r>
      <w:r>
        <w:rPr>
          <w:color w:val="231F20"/>
          <w:spacing w:val="-2"/>
        </w:rPr>
        <w:t> </w:t>
      </w:r>
      <w:r>
        <w:rPr>
          <w:color w:val="231F20"/>
        </w:rPr>
        <w:t>đủ,</w:t>
      </w:r>
      <w:r>
        <w:rPr>
          <w:color w:val="231F20"/>
          <w:spacing w:val="-2"/>
        </w:rPr>
        <w:t> </w:t>
      </w:r>
      <w:r>
        <w:rPr>
          <w:color w:val="231F20"/>
        </w:rPr>
        <w:t>cho</w:t>
      </w:r>
      <w:r>
        <w:rPr>
          <w:color w:val="231F20"/>
          <w:spacing w:val="-2"/>
        </w:rPr>
        <w:t> </w:t>
      </w:r>
      <w:r>
        <w:rPr>
          <w:color w:val="231F20"/>
        </w:rPr>
        <w:t>nên</w:t>
      </w:r>
      <w:r>
        <w:rPr>
          <w:color w:val="231F20"/>
          <w:spacing w:val="-2"/>
        </w:rPr>
        <w:t> </w:t>
      </w:r>
      <w:r>
        <w:rPr>
          <w:color w:val="231F20"/>
        </w:rPr>
        <w:t>người</w:t>
      </w:r>
      <w:r>
        <w:rPr>
          <w:color w:val="231F20"/>
          <w:spacing w:val="-2"/>
        </w:rPr>
        <w:t> </w:t>
      </w:r>
      <w:r>
        <w:rPr>
          <w:color w:val="231F20"/>
        </w:rPr>
        <w:t>xưa</w:t>
      </w:r>
      <w:r>
        <w:rPr>
          <w:color w:val="231F20"/>
          <w:spacing w:val="-2"/>
        </w:rPr>
        <w:t> </w:t>
      </w:r>
      <w:r>
        <w:rPr>
          <w:color w:val="231F20"/>
        </w:rPr>
        <w:t>giảng</w:t>
      </w:r>
      <w:r>
        <w:rPr>
          <w:color w:val="231F20"/>
          <w:spacing w:val="-2"/>
        </w:rPr>
        <w:t> </w:t>
      </w:r>
      <w:r>
        <w:rPr>
          <w:color w:val="231F20"/>
        </w:rPr>
        <w:t>kinh</w:t>
      </w:r>
      <w:r>
        <w:rPr>
          <w:color w:val="231F20"/>
          <w:spacing w:val="-2"/>
        </w:rPr>
        <w:t> </w:t>
      </w:r>
      <w:r>
        <w:rPr>
          <w:i/>
          <w:color w:val="231F20"/>
        </w:rPr>
        <w:t>Vô</w:t>
      </w:r>
      <w:r>
        <w:rPr>
          <w:i/>
          <w:color w:val="231F20"/>
          <w:spacing w:val="-2"/>
        </w:rPr>
        <w:t> </w:t>
      </w:r>
      <w:r>
        <w:rPr>
          <w:i/>
          <w:color w:val="231F20"/>
        </w:rPr>
        <w:t>Lượng</w:t>
      </w:r>
      <w:r>
        <w:rPr>
          <w:i/>
          <w:color w:val="231F20"/>
          <w:spacing w:val="-2"/>
        </w:rPr>
        <w:t> </w:t>
      </w:r>
      <w:r>
        <w:rPr>
          <w:i/>
          <w:color w:val="231F20"/>
        </w:rPr>
        <w:t>Thọ</w:t>
      </w:r>
      <w:r>
        <w:rPr>
          <w:color w:val="231F20"/>
        </w:rPr>
        <w:t>, </w:t>
      </w:r>
      <w:r>
        <w:rPr>
          <w:color w:val="231F20"/>
          <w:w w:val="105"/>
        </w:rPr>
        <w:t>chính</w:t>
      </w:r>
      <w:r>
        <w:rPr>
          <w:color w:val="231F20"/>
          <w:spacing w:val="-15"/>
          <w:w w:val="105"/>
        </w:rPr>
        <w:t> </w:t>
      </w:r>
      <w:r>
        <w:rPr>
          <w:color w:val="231F20"/>
          <w:w w:val="105"/>
        </w:rPr>
        <w:t>là</w:t>
      </w:r>
      <w:r>
        <w:rPr>
          <w:color w:val="231F20"/>
          <w:spacing w:val="-15"/>
          <w:w w:val="105"/>
        </w:rPr>
        <w:t> </w:t>
      </w:r>
      <w:r>
        <w:rPr>
          <w:color w:val="231F20"/>
          <w:w w:val="105"/>
        </w:rPr>
        <w:t>trung</w:t>
      </w:r>
      <w:r>
        <w:rPr>
          <w:color w:val="231F20"/>
          <w:spacing w:val="-15"/>
          <w:w w:val="105"/>
        </w:rPr>
        <w:t> </w:t>
      </w:r>
      <w:r>
        <w:rPr>
          <w:color w:val="231F20"/>
          <w:w w:val="105"/>
        </w:rPr>
        <w:t>bản</w:t>
      </w:r>
      <w:r>
        <w:rPr>
          <w:color w:val="231F20"/>
          <w:spacing w:val="-12"/>
          <w:w w:val="105"/>
        </w:rPr>
        <w:t> </w:t>
      </w:r>
      <w:r>
        <w:rPr>
          <w:i/>
          <w:color w:val="231F20"/>
          <w:w w:val="105"/>
        </w:rPr>
        <w:t>Hoa</w:t>
      </w:r>
      <w:r>
        <w:rPr>
          <w:i/>
          <w:color w:val="231F20"/>
          <w:spacing w:val="-15"/>
          <w:w w:val="105"/>
        </w:rPr>
        <w:t> </w:t>
      </w:r>
      <w:r>
        <w:rPr>
          <w:i/>
          <w:color w:val="231F20"/>
          <w:w w:val="105"/>
        </w:rPr>
        <w:t>Nghiêm</w:t>
      </w:r>
      <w:r>
        <w:rPr>
          <w:color w:val="231F20"/>
          <w:w w:val="105"/>
        </w:rPr>
        <w:t>.</w:t>
      </w:r>
      <w:r>
        <w:rPr>
          <w:color w:val="231F20"/>
          <w:spacing w:val="-15"/>
          <w:w w:val="105"/>
        </w:rPr>
        <w:t> </w:t>
      </w:r>
      <w:r>
        <w:rPr>
          <w:color w:val="231F20"/>
          <w:w w:val="105"/>
        </w:rPr>
        <w:t>Kinh</w:t>
      </w:r>
      <w:r>
        <w:rPr>
          <w:color w:val="231F20"/>
          <w:spacing w:val="-14"/>
          <w:w w:val="105"/>
        </w:rPr>
        <w:t> </w:t>
      </w:r>
      <w:r>
        <w:rPr>
          <w:i/>
          <w:color w:val="231F20"/>
          <w:w w:val="105"/>
        </w:rPr>
        <w:t>Di</w:t>
      </w:r>
      <w:r>
        <w:rPr>
          <w:i/>
          <w:color w:val="231F20"/>
          <w:spacing w:val="-15"/>
          <w:w w:val="105"/>
        </w:rPr>
        <w:t> </w:t>
      </w:r>
      <w:r>
        <w:rPr>
          <w:i/>
          <w:color w:val="231F20"/>
          <w:w w:val="105"/>
        </w:rPr>
        <w:t>Đà</w:t>
      </w:r>
      <w:r>
        <w:rPr>
          <w:i/>
          <w:color w:val="231F20"/>
          <w:spacing w:val="-14"/>
          <w:w w:val="105"/>
        </w:rPr>
        <w:t> </w:t>
      </w:r>
      <w:r>
        <w:rPr>
          <w:color w:val="231F20"/>
          <w:w w:val="105"/>
        </w:rPr>
        <w:t>là</w:t>
      </w:r>
      <w:r>
        <w:rPr>
          <w:color w:val="231F20"/>
          <w:spacing w:val="-15"/>
          <w:w w:val="105"/>
        </w:rPr>
        <w:t> </w:t>
      </w:r>
      <w:r>
        <w:rPr>
          <w:color w:val="231F20"/>
          <w:w w:val="105"/>
        </w:rPr>
        <w:t>tiểu</w:t>
      </w:r>
      <w:r>
        <w:rPr>
          <w:color w:val="231F20"/>
          <w:spacing w:val="-15"/>
          <w:w w:val="105"/>
        </w:rPr>
        <w:t> </w:t>
      </w:r>
      <w:r>
        <w:rPr>
          <w:color w:val="231F20"/>
          <w:w w:val="105"/>
        </w:rPr>
        <w:t>bản</w:t>
      </w:r>
      <w:r>
        <w:rPr>
          <w:color w:val="231F20"/>
          <w:spacing w:val="-13"/>
          <w:w w:val="105"/>
        </w:rPr>
        <w:t> </w:t>
      </w:r>
      <w:r>
        <w:rPr>
          <w:i/>
          <w:color w:val="231F20"/>
          <w:w w:val="105"/>
        </w:rPr>
        <w:t>Hoa Nghiêm</w:t>
      </w:r>
      <w:r>
        <w:rPr>
          <w:color w:val="231F20"/>
          <w:w w:val="105"/>
        </w:rPr>
        <w:t>. Đây là có căn cứ, chứ chẳng phải tùy tiện nói đâu. Liên</w:t>
      </w:r>
      <w:r>
        <w:rPr>
          <w:color w:val="231F20"/>
          <w:spacing w:val="-21"/>
          <w:w w:val="105"/>
        </w:rPr>
        <w:t> </w:t>
      </w:r>
      <w:r>
        <w:rPr>
          <w:color w:val="231F20"/>
          <w:w w:val="105"/>
        </w:rPr>
        <w:t>Trì</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viết</w:t>
      </w:r>
      <w:r>
        <w:rPr>
          <w:color w:val="231F20"/>
          <w:spacing w:val="-21"/>
          <w:w w:val="105"/>
        </w:rPr>
        <w:t> </w:t>
      </w:r>
      <w:r>
        <w:rPr>
          <w:color w:val="231F20"/>
          <w:w w:val="105"/>
        </w:rPr>
        <w:t>cuốn</w:t>
      </w:r>
      <w:r>
        <w:rPr>
          <w:color w:val="231F20"/>
          <w:spacing w:val="-23"/>
          <w:w w:val="105"/>
        </w:rPr>
        <w:t> </w:t>
      </w:r>
      <w:r>
        <w:rPr>
          <w:i/>
          <w:color w:val="231F20"/>
          <w:w w:val="105"/>
        </w:rPr>
        <w:t>Sớ</w:t>
      </w:r>
      <w:r>
        <w:rPr>
          <w:i/>
          <w:color w:val="231F20"/>
          <w:spacing w:val="-21"/>
          <w:w w:val="105"/>
        </w:rPr>
        <w:t> </w:t>
      </w:r>
      <w:r>
        <w:rPr>
          <w:i/>
          <w:color w:val="231F20"/>
          <w:w w:val="105"/>
        </w:rPr>
        <w:t>Sao</w:t>
      </w:r>
      <w:r>
        <w:rPr>
          <w:i/>
          <w:color w:val="231F20"/>
          <w:spacing w:val="-20"/>
          <w:w w:val="105"/>
        </w:rPr>
        <w:t> </w:t>
      </w:r>
      <w:r>
        <w:rPr>
          <w:color w:val="231F20"/>
          <w:w w:val="105"/>
        </w:rPr>
        <w:t>cho</w:t>
      </w:r>
      <w:r>
        <w:rPr>
          <w:color w:val="231F20"/>
          <w:spacing w:val="-21"/>
          <w:w w:val="105"/>
        </w:rPr>
        <w:t> </w:t>
      </w:r>
      <w:r>
        <w:rPr>
          <w:color w:val="231F20"/>
          <w:w w:val="105"/>
        </w:rPr>
        <w:t>kinh</w:t>
      </w:r>
      <w:r>
        <w:rPr>
          <w:color w:val="231F20"/>
          <w:spacing w:val="-21"/>
          <w:w w:val="105"/>
        </w:rPr>
        <w:t> </w:t>
      </w:r>
      <w:r>
        <w:rPr>
          <w:i/>
          <w:color w:val="231F20"/>
          <w:w w:val="105"/>
        </w:rPr>
        <w:t>Di</w:t>
      </w:r>
      <w:r>
        <w:rPr>
          <w:i/>
          <w:color w:val="231F20"/>
          <w:spacing w:val="-21"/>
          <w:w w:val="105"/>
        </w:rPr>
        <w:t> </w:t>
      </w:r>
      <w:r>
        <w:rPr>
          <w:i/>
          <w:color w:val="231F20"/>
          <w:w w:val="105"/>
        </w:rPr>
        <w:t>Đà</w:t>
      </w:r>
      <w:r>
        <w:rPr>
          <w:color w:val="231F20"/>
          <w:w w:val="105"/>
        </w:rPr>
        <w:t>,</w:t>
      </w:r>
      <w:r>
        <w:rPr>
          <w:color w:val="231F20"/>
          <w:spacing w:val="-21"/>
          <w:w w:val="105"/>
        </w:rPr>
        <w:t> </w:t>
      </w:r>
      <w:r>
        <w:rPr>
          <w:color w:val="231F20"/>
          <w:w w:val="105"/>
        </w:rPr>
        <w:t>cũng</w:t>
      </w:r>
      <w:r>
        <w:rPr>
          <w:color w:val="231F20"/>
          <w:spacing w:val="-21"/>
          <w:w w:val="105"/>
        </w:rPr>
        <w:t> </w:t>
      </w:r>
      <w:r>
        <w:rPr>
          <w:color w:val="231F20"/>
          <w:w w:val="105"/>
        </w:rPr>
        <w:t>chỉ</w:t>
      </w:r>
      <w:r>
        <w:rPr>
          <w:color w:val="231F20"/>
          <w:spacing w:val="-21"/>
          <w:w w:val="105"/>
        </w:rPr>
        <w:t> </w:t>
      </w:r>
      <w:r>
        <w:rPr>
          <w:color w:val="231F20"/>
          <w:w w:val="105"/>
        </w:rPr>
        <w:t>ra áo nghĩa trong kinh, có liên quan tới Thập Huyền.</w:t>
      </w:r>
    </w:p>
    <w:p>
      <w:pPr>
        <w:spacing w:line="297" w:lineRule="auto" w:before="144"/>
        <w:ind w:left="103" w:right="403" w:firstLine="453"/>
        <w:jc w:val="both"/>
        <w:rPr>
          <w:sz w:val="34"/>
        </w:rPr>
      </w:pPr>
      <w:r>
        <w:rPr>
          <w:i/>
          <w:color w:val="231F20"/>
          <w:w w:val="105"/>
          <w:sz w:val="34"/>
        </w:rPr>
        <w:t>Dĩ chứng như thượng chi thuyết giai thị thật tướng ngữ phi nhân Tịnh Tông hành nhân chi vọng tự tôn </w:t>
      </w:r>
      <w:r>
        <w:rPr>
          <w:color w:val="231F20"/>
          <w:w w:val="105"/>
          <w:sz w:val="34"/>
        </w:rPr>
        <w:t>đại </w:t>
      </w:r>
      <w:r>
        <w:rPr>
          <w:i/>
          <w:color w:val="231F20"/>
          <w:w w:val="105"/>
          <w:sz w:val="34"/>
        </w:rPr>
        <w:t>dã </w:t>
      </w:r>
      <w:r>
        <w:rPr>
          <w:color w:val="231F20"/>
          <w:w w:val="105"/>
          <w:sz w:val="34"/>
        </w:rPr>
        <w:t>(Để chứng minh thuyết nêu trên đều là lời nói chân thật, không phải nói vọng càn tự tôn tự đại của các hành giả tu theo Tịnh Tông). Liên Trì Đại sư đưa kinh </w:t>
      </w:r>
      <w:r>
        <w:rPr>
          <w:i/>
          <w:color w:val="231F20"/>
          <w:w w:val="105"/>
          <w:sz w:val="34"/>
        </w:rPr>
        <w:t>Di Đà </w:t>
      </w:r>
      <w:r>
        <w:rPr>
          <w:color w:val="231F20"/>
          <w:w w:val="105"/>
          <w:sz w:val="34"/>
        </w:rPr>
        <w:t>lên bằng với </w:t>
      </w:r>
      <w:r>
        <w:rPr>
          <w:color w:val="231F20"/>
          <w:sz w:val="34"/>
        </w:rPr>
        <w:t>kinh </w:t>
      </w:r>
      <w:r>
        <w:rPr>
          <w:i/>
          <w:color w:val="231F20"/>
          <w:sz w:val="34"/>
        </w:rPr>
        <w:t>Hoa Nghiêm</w:t>
      </w:r>
      <w:r>
        <w:rPr>
          <w:color w:val="231F20"/>
          <w:sz w:val="34"/>
        </w:rPr>
        <w:t>, ngang bằng nhau. Khi đó, giảng kinh </w:t>
      </w:r>
      <w:r>
        <w:rPr>
          <w:i/>
          <w:color w:val="231F20"/>
          <w:sz w:val="34"/>
        </w:rPr>
        <w:t>Hoa </w:t>
      </w:r>
      <w:r>
        <w:rPr>
          <w:i/>
          <w:color w:val="231F20"/>
          <w:w w:val="105"/>
          <w:sz w:val="34"/>
        </w:rPr>
        <w:t>Nghiêm</w:t>
      </w:r>
      <w:r>
        <w:rPr>
          <w:i/>
          <w:color w:val="231F20"/>
          <w:spacing w:val="-4"/>
          <w:w w:val="105"/>
          <w:sz w:val="34"/>
        </w:rPr>
        <w:t> </w:t>
      </w:r>
      <w:r>
        <w:rPr>
          <w:color w:val="231F20"/>
          <w:w w:val="105"/>
          <w:sz w:val="34"/>
        </w:rPr>
        <w:t>là</w:t>
      </w:r>
      <w:r>
        <w:rPr>
          <w:color w:val="231F20"/>
          <w:spacing w:val="-4"/>
          <w:w w:val="105"/>
          <w:sz w:val="34"/>
        </w:rPr>
        <w:t> </w:t>
      </w:r>
      <w:r>
        <w:rPr>
          <w:color w:val="231F20"/>
          <w:w w:val="105"/>
          <w:sz w:val="34"/>
        </w:rPr>
        <w:t>toàn</w:t>
      </w:r>
      <w:r>
        <w:rPr>
          <w:color w:val="231F20"/>
          <w:spacing w:val="-3"/>
          <w:w w:val="105"/>
          <w:sz w:val="34"/>
        </w:rPr>
        <w:t> </w:t>
      </w:r>
      <w:r>
        <w:rPr>
          <w:color w:val="231F20"/>
          <w:w w:val="105"/>
          <w:sz w:val="34"/>
        </w:rPr>
        <w:t>viên,</w:t>
      </w:r>
      <w:r>
        <w:rPr>
          <w:color w:val="231F20"/>
          <w:spacing w:val="-4"/>
          <w:w w:val="105"/>
          <w:sz w:val="34"/>
        </w:rPr>
        <w:t> </w:t>
      </w:r>
      <w:r>
        <w:rPr>
          <w:color w:val="231F20"/>
          <w:w w:val="105"/>
          <w:sz w:val="34"/>
        </w:rPr>
        <w:t>giảng</w:t>
      </w:r>
      <w:r>
        <w:rPr>
          <w:color w:val="231F20"/>
          <w:spacing w:val="-4"/>
          <w:w w:val="105"/>
          <w:sz w:val="34"/>
        </w:rPr>
        <w:t> </w:t>
      </w:r>
      <w:r>
        <w:rPr>
          <w:color w:val="231F20"/>
          <w:w w:val="105"/>
          <w:sz w:val="34"/>
        </w:rPr>
        <w:t>kinh</w:t>
      </w:r>
      <w:r>
        <w:rPr>
          <w:color w:val="231F20"/>
          <w:spacing w:val="-4"/>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4"/>
          <w:w w:val="105"/>
          <w:sz w:val="34"/>
        </w:rPr>
        <w:t> </w:t>
      </w:r>
      <w:r>
        <w:rPr>
          <w:i/>
          <w:color w:val="231F20"/>
          <w:w w:val="105"/>
          <w:sz w:val="34"/>
        </w:rPr>
        <w:t>Thọ,</w:t>
      </w:r>
      <w:r>
        <w:rPr>
          <w:i/>
          <w:color w:val="231F20"/>
          <w:spacing w:val="-3"/>
          <w:w w:val="105"/>
          <w:sz w:val="34"/>
        </w:rPr>
        <w:t> </w:t>
      </w:r>
      <w:r>
        <w:rPr>
          <w:color w:val="231F20"/>
          <w:w w:val="105"/>
          <w:sz w:val="34"/>
        </w:rPr>
        <w:t>kinh</w:t>
      </w:r>
      <w:r>
        <w:rPr>
          <w:color w:val="231F20"/>
          <w:spacing w:val="-2"/>
          <w:w w:val="105"/>
          <w:sz w:val="34"/>
        </w:rPr>
        <w:t> </w:t>
      </w:r>
      <w:r>
        <w:rPr>
          <w:i/>
          <w:color w:val="231F20"/>
          <w:w w:val="105"/>
          <w:sz w:val="34"/>
        </w:rPr>
        <w:t>Di</w:t>
      </w:r>
      <w:r>
        <w:rPr>
          <w:i/>
          <w:color w:val="231F20"/>
          <w:spacing w:val="-4"/>
          <w:w w:val="105"/>
          <w:sz w:val="34"/>
        </w:rPr>
        <w:t> </w:t>
      </w:r>
      <w:r>
        <w:rPr>
          <w:i/>
          <w:color w:val="231F20"/>
          <w:w w:val="105"/>
          <w:sz w:val="34"/>
        </w:rPr>
        <w:t>Đà </w:t>
      </w:r>
      <w:r>
        <w:rPr>
          <w:color w:val="231F20"/>
          <w:w w:val="105"/>
          <w:sz w:val="34"/>
        </w:rPr>
        <w:t>là</w:t>
      </w:r>
      <w:r>
        <w:rPr>
          <w:color w:val="231F20"/>
          <w:spacing w:val="-7"/>
          <w:w w:val="105"/>
          <w:sz w:val="34"/>
        </w:rPr>
        <w:t> </w:t>
      </w:r>
      <w:r>
        <w:rPr>
          <w:color w:val="231F20"/>
          <w:w w:val="105"/>
          <w:sz w:val="34"/>
        </w:rPr>
        <w:t>một</w:t>
      </w:r>
      <w:r>
        <w:rPr>
          <w:color w:val="231F20"/>
          <w:spacing w:val="-7"/>
          <w:w w:val="105"/>
          <w:sz w:val="34"/>
        </w:rPr>
        <w:t> </w:t>
      </w:r>
      <w:r>
        <w:rPr>
          <w:color w:val="231F20"/>
          <w:w w:val="105"/>
          <w:sz w:val="34"/>
        </w:rPr>
        <w:t>phần</w:t>
      </w:r>
      <w:r>
        <w:rPr>
          <w:color w:val="231F20"/>
          <w:spacing w:val="-7"/>
          <w:w w:val="105"/>
          <w:sz w:val="34"/>
        </w:rPr>
        <w:t> </w:t>
      </w:r>
      <w:r>
        <w:rPr>
          <w:color w:val="231F20"/>
          <w:w w:val="105"/>
          <w:sz w:val="34"/>
        </w:rPr>
        <w:t>thuộc</w:t>
      </w:r>
      <w:r>
        <w:rPr>
          <w:color w:val="231F20"/>
          <w:spacing w:val="-7"/>
          <w:w w:val="105"/>
          <w:sz w:val="34"/>
        </w:rPr>
        <w:t> </w:t>
      </w:r>
      <w:r>
        <w:rPr>
          <w:color w:val="231F20"/>
          <w:w w:val="105"/>
          <w:sz w:val="34"/>
        </w:rPr>
        <w:t>về</w:t>
      </w:r>
      <w:r>
        <w:rPr>
          <w:color w:val="231F20"/>
          <w:spacing w:val="-6"/>
          <w:w w:val="105"/>
          <w:sz w:val="34"/>
        </w:rPr>
        <w:t> </w:t>
      </w:r>
      <w:r>
        <w:rPr>
          <w:color w:val="231F20"/>
          <w:w w:val="105"/>
          <w:sz w:val="34"/>
        </w:rPr>
        <w:t>Viên,</w:t>
      </w:r>
      <w:r>
        <w:rPr>
          <w:color w:val="231F20"/>
          <w:spacing w:val="-6"/>
          <w:w w:val="105"/>
          <w:sz w:val="34"/>
        </w:rPr>
        <w:t> </w:t>
      </w:r>
      <w:r>
        <w:rPr>
          <w:color w:val="231F20"/>
          <w:w w:val="105"/>
          <w:sz w:val="34"/>
        </w:rPr>
        <w:t>gọi</w:t>
      </w:r>
      <w:r>
        <w:rPr>
          <w:color w:val="231F20"/>
          <w:spacing w:val="-7"/>
          <w:w w:val="105"/>
          <w:sz w:val="34"/>
        </w:rPr>
        <w:t> </w:t>
      </w:r>
      <w:r>
        <w:rPr>
          <w:color w:val="231F20"/>
          <w:w w:val="105"/>
          <w:sz w:val="34"/>
        </w:rPr>
        <w:t>là</w:t>
      </w:r>
      <w:r>
        <w:rPr>
          <w:color w:val="231F20"/>
          <w:spacing w:val="-7"/>
          <w:w w:val="105"/>
          <w:sz w:val="34"/>
        </w:rPr>
        <w:t> </w:t>
      </w:r>
      <w:r>
        <w:rPr>
          <w:color w:val="231F20"/>
          <w:w w:val="105"/>
          <w:sz w:val="34"/>
        </w:rPr>
        <w:t>phân</w:t>
      </w:r>
      <w:r>
        <w:rPr>
          <w:color w:val="231F20"/>
          <w:spacing w:val="-7"/>
          <w:w w:val="105"/>
          <w:sz w:val="34"/>
        </w:rPr>
        <w:t> </w:t>
      </w:r>
      <w:r>
        <w:rPr>
          <w:color w:val="231F20"/>
          <w:w w:val="105"/>
          <w:sz w:val="34"/>
        </w:rPr>
        <w:t>Viên.</w:t>
      </w:r>
      <w:r>
        <w:rPr>
          <w:color w:val="231F20"/>
          <w:spacing w:val="-6"/>
          <w:w w:val="105"/>
          <w:sz w:val="34"/>
        </w:rPr>
        <w:t> </w:t>
      </w:r>
      <w:r>
        <w:rPr>
          <w:color w:val="231F20"/>
          <w:w w:val="105"/>
          <w:sz w:val="34"/>
        </w:rPr>
        <w:t>Không</w:t>
      </w:r>
      <w:r>
        <w:rPr>
          <w:color w:val="231F20"/>
          <w:spacing w:val="-7"/>
          <w:w w:val="105"/>
          <w:sz w:val="34"/>
        </w:rPr>
        <w:t> </w:t>
      </w:r>
      <w:r>
        <w:rPr>
          <w:color w:val="231F20"/>
          <w:w w:val="105"/>
          <w:sz w:val="34"/>
        </w:rPr>
        <w:t>thể</w:t>
      </w:r>
      <w:r>
        <w:rPr>
          <w:color w:val="231F20"/>
          <w:spacing w:val="-7"/>
          <w:w w:val="105"/>
          <w:sz w:val="34"/>
        </w:rPr>
        <w:t> </w:t>
      </w:r>
      <w:r>
        <w:rPr>
          <w:color w:val="231F20"/>
          <w:w w:val="105"/>
          <w:sz w:val="34"/>
        </w:rPr>
        <w:t>nói là toàn bộ, mà một phần tương đồng với kinh </w:t>
      </w:r>
      <w:r>
        <w:rPr>
          <w:i/>
          <w:color w:val="231F20"/>
          <w:w w:val="105"/>
          <w:sz w:val="34"/>
        </w:rPr>
        <w:t>Hoa Nghiêm</w:t>
      </w:r>
      <w:r>
        <w:rPr>
          <w:color w:val="231F20"/>
          <w:w w:val="105"/>
          <w:sz w:val="34"/>
        </w:rPr>
        <w:t>. Đây</w:t>
      </w:r>
      <w:r>
        <w:rPr>
          <w:color w:val="231F20"/>
          <w:spacing w:val="-17"/>
          <w:w w:val="105"/>
          <w:sz w:val="34"/>
        </w:rPr>
        <w:t> </w:t>
      </w:r>
      <w:r>
        <w:rPr>
          <w:color w:val="231F20"/>
          <w:w w:val="105"/>
          <w:sz w:val="34"/>
        </w:rPr>
        <w:t>là</w:t>
      </w:r>
      <w:r>
        <w:rPr>
          <w:color w:val="231F20"/>
          <w:spacing w:val="-17"/>
          <w:w w:val="105"/>
          <w:sz w:val="34"/>
        </w:rPr>
        <w:t> </w:t>
      </w:r>
      <w:r>
        <w:rPr>
          <w:color w:val="231F20"/>
          <w:w w:val="105"/>
          <w:sz w:val="34"/>
        </w:rPr>
        <w:t>lời</w:t>
      </w:r>
      <w:r>
        <w:rPr>
          <w:color w:val="231F20"/>
          <w:spacing w:val="-17"/>
          <w:w w:val="105"/>
          <w:sz w:val="34"/>
        </w:rPr>
        <w:t> </w:t>
      </w:r>
      <w:r>
        <w:rPr>
          <w:color w:val="231F20"/>
          <w:w w:val="105"/>
          <w:sz w:val="34"/>
        </w:rPr>
        <w:t>khiêm</w:t>
      </w:r>
      <w:r>
        <w:rPr>
          <w:color w:val="231F20"/>
          <w:spacing w:val="-17"/>
          <w:w w:val="105"/>
          <w:sz w:val="34"/>
        </w:rPr>
        <w:t> </w:t>
      </w:r>
      <w:r>
        <w:rPr>
          <w:color w:val="231F20"/>
          <w:w w:val="105"/>
          <w:sz w:val="34"/>
        </w:rPr>
        <w:t>nhường.</w:t>
      </w:r>
      <w:r>
        <w:rPr>
          <w:color w:val="231F20"/>
          <w:spacing w:val="-17"/>
          <w:w w:val="105"/>
          <w:sz w:val="34"/>
        </w:rPr>
        <w:t> </w:t>
      </w:r>
      <w:r>
        <w:rPr>
          <w:color w:val="231F20"/>
          <w:w w:val="105"/>
          <w:sz w:val="34"/>
        </w:rPr>
        <w:t>Lời</w:t>
      </w:r>
      <w:r>
        <w:rPr>
          <w:color w:val="231F20"/>
          <w:spacing w:val="-17"/>
          <w:w w:val="105"/>
          <w:sz w:val="34"/>
        </w:rPr>
        <w:t> </w:t>
      </w:r>
      <w:r>
        <w:rPr>
          <w:color w:val="231F20"/>
          <w:w w:val="105"/>
          <w:sz w:val="34"/>
        </w:rPr>
        <w:t>này</w:t>
      </w:r>
      <w:r>
        <w:rPr>
          <w:color w:val="231F20"/>
          <w:spacing w:val="-17"/>
          <w:w w:val="105"/>
          <w:sz w:val="34"/>
        </w:rPr>
        <w:t> </w:t>
      </w:r>
      <w:r>
        <w:rPr>
          <w:color w:val="231F20"/>
          <w:w w:val="105"/>
          <w:sz w:val="34"/>
        </w:rPr>
        <w:t>vào</w:t>
      </w:r>
      <w:r>
        <w:rPr>
          <w:color w:val="231F20"/>
          <w:spacing w:val="-17"/>
          <w:w w:val="105"/>
          <w:sz w:val="34"/>
        </w:rPr>
        <w:t> </w:t>
      </w:r>
      <w:r>
        <w:rPr>
          <w:color w:val="231F20"/>
          <w:w w:val="105"/>
          <w:sz w:val="34"/>
        </w:rPr>
        <w:t>thời</w:t>
      </w:r>
      <w:r>
        <w:rPr>
          <w:color w:val="231F20"/>
          <w:spacing w:val="-17"/>
          <w:w w:val="105"/>
          <w:sz w:val="34"/>
        </w:rPr>
        <w:t> </w:t>
      </w:r>
      <w:r>
        <w:rPr>
          <w:color w:val="231F20"/>
          <w:w w:val="105"/>
          <w:sz w:val="34"/>
        </w:rPr>
        <w:t>đó,</w:t>
      </w:r>
      <w:r>
        <w:rPr>
          <w:color w:val="231F20"/>
          <w:spacing w:val="-17"/>
          <w:w w:val="105"/>
          <w:sz w:val="34"/>
        </w:rPr>
        <w:t> </w:t>
      </w:r>
      <w:r>
        <w:rPr>
          <w:color w:val="231F20"/>
          <w:w w:val="105"/>
          <w:sz w:val="34"/>
        </w:rPr>
        <w:t>nó</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ý</w:t>
      </w:r>
      <w:r>
        <w:rPr>
          <w:color w:val="231F20"/>
          <w:spacing w:val="-17"/>
          <w:w w:val="105"/>
          <w:sz w:val="34"/>
        </w:rPr>
        <w:t> </w:t>
      </w:r>
      <w:r>
        <w:rPr>
          <w:color w:val="231F20"/>
          <w:w w:val="105"/>
          <w:sz w:val="34"/>
        </w:rPr>
        <w:t>nghĩa của thời đại.</w:t>
      </w:r>
    </w:p>
    <w:p>
      <w:pPr>
        <w:pStyle w:val="BodyText"/>
        <w:spacing w:line="297" w:lineRule="auto" w:before="145"/>
        <w:ind w:left="103" w:right="405" w:firstLine="453"/>
      </w:pPr>
      <w:r>
        <w:rPr>
          <w:color w:val="231F20"/>
          <w:w w:val="105"/>
        </w:rPr>
        <w:t>Thật sự</w:t>
      </w:r>
      <w:r>
        <w:rPr>
          <w:color w:val="231F20"/>
          <w:w w:val="105"/>
        </w:rPr>
        <w:t> mà nói, 3</w:t>
      </w:r>
      <w:r>
        <w:rPr>
          <w:color w:val="231F20"/>
          <w:w w:val="105"/>
        </w:rPr>
        <w:t> bộ kinh:</w:t>
      </w:r>
      <w:r>
        <w:rPr>
          <w:color w:val="231F20"/>
          <w:w w:val="105"/>
        </w:rPr>
        <w:t> </w:t>
      </w:r>
      <w:r>
        <w:rPr>
          <w:i/>
          <w:color w:val="231F20"/>
          <w:w w:val="105"/>
        </w:rPr>
        <w:t>Di Đà, Vô Lượng</w:t>
      </w:r>
      <w:r>
        <w:rPr>
          <w:i/>
          <w:color w:val="231F20"/>
          <w:w w:val="105"/>
        </w:rPr>
        <w:t> Thọ, Hoa Nghiêm,</w:t>
      </w:r>
      <w:r>
        <w:rPr>
          <w:i/>
          <w:color w:val="231F20"/>
          <w:spacing w:val="-7"/>
          <w:w w:val="105"/>
        </w:rPr>
        <w:t> </w:t>
      </w:r>
      <w:r>
        <w:rPr>
          <w:color w:val="231F20"/>
          <w:w w:val="105"/>
        </w:rPr>
        <w:t>thực</w:t>
      </w:r>
      <w:r>
        <w:rPr>
          <w:color w:val="231F20"/>
          <w:spacing w:val="-7"/>
          <w:w w:val="105"/>
        </w:rPr>
        <w:t> </w:t>
      </w:r>
      <w:r>
        <w:rPr>
          <w:color w:val="231F20"/>
          <w:w w:val="105"/>
        </w:rPr>
        <w:t>tế</w:t>
      </w:r>
      <w:r>
        <w:rPr>
          <w:color w:val="231F20"/>
          <w:spacing w:val="-7"/>
          <w:w w:val="105"/>
        </w:rPr>
        <w:t> </w:t>
      </w:r>
      <w:r>
        <w:rPr>
          <w:color w:val="231F20"/>
          <w:w w:val="105"/>
        </w:rPr>
        <w:t>mà</w:t>
      </w:r>
      <w:r>
        <w:rPr>
          <w:color w:val="231F20"/>
          <w:spacing w:val="-7"/>
          <w:w w:val="105"/>
        </w:rPr>
        <w:t> </w:t>
      </w:r>
      <w:r>
        <w:rPr>
          <w:color w:val="231F20"/>
          <w:w w:val="105"/>
        </w:rPr>
        <w:t>nói</w:t>
      </w:r>
      <w:r>
        <w:rPr>
          <w:color w:val="231F20"/>
          <w:spacing w:val="-7"/>
          <w:w w:val="105"/>
        </w:rPr>
        <w:t> </w:t>
      </w:r>
      <w:r>
        <w:rPr>
          <w:color w:val="231F20"/>
          <w:w w:val="105"/>
        </w:rPr>
        <w:t>là</w:t>
      </w:r>
      <w:r>
        <w:rPr>
          <w:color w:val="231F20"/>
          <w:spacing w:val="-7"/>
          <w:w w:val="105"/>
        </w:rPr>
        <w:t> </w:t>
      </w:r>
      <w:r>
        <w:rPr>
          <w:color w:val="231F20"/>
          <w:w w:val="105"/>
        </w:rPr>
        <w:t>một</w:t>
      </w:r>
      <w:r>
        <w:rPr>
          <w:color w:val="231F20"/>
          <w:spacing w:val="-7"/>
          <w:w w:val="105"/>
        </w:rPr>
        <w:t> </w:t>
      </w:r>
      <w:r>
        <w:rPr>
          <w:color w:val="231F20"/>
          <w:w w:val="105"/>
        </w:rPr>
        <w:t>bộ</w:t>
      </w:r>
      <w:r>
        <w:rPr>
          <w:color w:val="231F20"/>
          <w:spacing w:val="-7"/>
          <w:w w:val="105"/>
        </w:rPr>
        <w:t> </w:t>
      </w:r>
      <w:r>
        <w:rPr>
          <w:color w:val="231F20"/>
          <w:w w:val="105"/>
        </w:rPr>
        <w:t>kinh.</w:t>
      </w:r>
      <w:r>
        <w:rPr>
          <w:color w:val="231F20"/>
          <w:spacing w:val="-7"/>
          <w:w w:val="105"/>
        </w:rPr>
        <w:t> </w:t>
      </w:r>
      <w:r>
        <w:rPr>
          <w:color w:val="231F20"/>
          <w:w w:val="105"/>
        </w:rPr>
        <w:t>Kinh</w:t>
      </w:r>
      <w:r>
        <w:rPr>
          <w:color w:val="231F20"/>
          <w:spacing w:val="-7"/>
          <w:w w:val="105"/>
        </w:rPr>
        <w:t> </w:t>
      </w:r>
      <w:r>
        <w:rPr>
          <w:i/>
          <w:color w:val="231F20"/>
          <w:w w:val="105"/>
        </w:rPr>
        <w:t>Vô</w:t>
      </w:r>
      <w:r>
        <w:rPr>
          <w:i/>
          <w:color w:val="231F20"/>
          <w:spacing w:val="-7"/>
          <w:w w:val="105"/>
        </w:rPr>
        <w:t> </w:t>
      </w:r>
      <w:r>
        <w:rPr>
          <w:i/>
          <w:color w:val="231F20"/>
          <w:w w:val="105"/>
        </w:rPr>
        <w:t>Lượng</w:t>
      </w:r>
      <w:r>
        <w:rPr>
          <w:i/>
          <w:color w:val="231F20"/>
          <w:spacing w:val="-7"/>
          <w:w w:val="105"/>
        </w:rPr>
        <w:t> </w:t>
      </w:r>
      <w:r>
        <w:rPr>
          <w:i/>
          <w:color w:val="231F20"/>
          <w:w w:val="105"/>
        </w:rPr>
        <w:t>Thọ </w:t>
      </w:r>
      <w:r>
        <w:rPr>
          <w:color w:val="231F20"/>
          <w:w w:val="105"/>
        </w:rPr>
        <w:t>là</w:t>
      </w:r>
      <w:r>
        <w:rPr>
          <w:color w:val="231F20"/>
          <w:spacing w:val="-13"/>
          <w:w w:val="105"/>
        </w:rPr>
        <w:t> </w:t>
      </w:r>
      <w:r>
        <w:rPr>
          <w:color w:val="231F20"/>
          <w:w w:val="105"/>
        </w:rPr>
        <w:t>giảng</w:t>
      </w:r>
      <w:r>
        <w:rPr>
          <w:color w:val="231F20"/>
          <w:spacing w:val="-13"/>
          <w:w w:val="105"/>
        </w:rPr>
        <w:t> </w:t>
      </w:r>
      <w:r>
        <w:rPr>
          <w:color w:val="231F20"/>
          <w:w w:val="105"/>
        </w:rPr>
        <w:t>kỹ,</w:t>
      </w:r>
      <w:r>
        <w:rPr>
          <w:color w:val="231F20"/>
          <w:spacing w:val="-13"/>
          <w:w w:val="105"/>
        </w:rPr>
        <w:t> </w:t>
      </w:r>
      <w:r>
        <w:rPr>
          <w:color w:val="231F20"/>
          <w:w w:val="105"/>
        </w:rPr>
        <w:t>kinh</w:t>
      </w:r>
      <w:r>
        <w:rPr>
          <w:color w:val="231F20"/>
          <w:spacing w:val="-10"/>
          <w:w w:val="105"/>
        </w:rPr>
        <w:t> </w:t>
      </w:r>
      <w:r>
        <w:rPr>
          <w:i/>
          <w:color w:val="231F20"/>
          <w:w w:val="105"/>
        </w:rPr>
        <w:t>Di</w:t>
      </w:r>
      <w:r>
        <w:rPr>
          <w:i/>
          <w:color w:val="231F20"/>
          <w:spacing w:val="-13"/>
          <w:w w:val="105"/>
        </w:rPr>
        <w:t> </w:t>
      </w:r>
      <w:r>
        <w:rPr>
          <w:i/>
          <w:color w:val="231F20"/>
          <w:w w:val="105"/>
        </w:rPr>
        <w:t>Đà</w:t>
      </w:r>
      <w:r>
        <w:rPr>
          <w:i/>
          <w:color w:val="231F20"/>
          <w:spacing w:val="-12"/>
          <w:w w:val="105"/>
        </w:rPr>
        <w:t> </w:t>
      </w:r>
      <w:r>
        <w:rPr>
          <w:color w:val="231F20"/>
          <w:w w:val="105"/>
        </w:rPr>
        <w:t>là</w:t>
      </w:r>
      <w:r>
        <w:rPr>
          <w:color w:val="231F20"/>
          <w:spacing w:val="-13"/>
          <w:w w:val="105"/>
        </w:rPr>
        <w:t> </w:t>
      </w:r>
      <w:r>
        <w:rPr>
          <w:color w:val="231F20"/>
          <w:w w:val="105"/>
        </w:rPr>
        <w:t>lược</w:t>
      </w:r>
      <w:r>
        <w:rPr>
          <w:color w:val="231F20"/>
          <w:spacing w:val="-13"/>
          <w:w w:val="105"/>
        </w:rPr>
        <w:t> </w:t>
      </w:r>
      <w:r>
        <w:rPr>
          <w:color w:val="231F20"/>
          <w:w w:val="105"/>
        </w:rPr>
        <w:t>thuyết,</w:t>
      </w:r>
      <w:r>
        <w:rPr>
          <w:color w:val="231F20"/>
          <w:spacing w:val="-13"/>
          <w:w w:val="105"/>
        </w:rPr>
        <w:t> </w:t>
      </w:r>
      <w:r>
        <w:rPr>
          <w:color w:val="231F20"/>
          <w:w w:val="105"/>
        </w:rPr>
        <w:t>nội</w:t>
      </w:r>
      <w:r>
        <w:rPr>
          <w:color w:val="231F20"/>
          <w:spacing w:val="-13"/>
          <w:w w:val="105"/>
        </w:rPr>
        <w:t> </w:t>
      </w:r>
      <w:r>
        <w:rPr>
          <w:color w:val="231F20"/>
          <w:w w:val="105"/>
        </w:rPr>
        <w:t>dung</w:t>
      </w:r>
      <w:r>
        <w:rPr>
          <w:color w:val="231F20"/>
          <w:spacing w:val="-12"/>
          <w:w w:val="105"/>
        </w:rPr>
        <w:t> </w:t>
      </w:r>
      <w:r>
        <w:rPr>
          <w:color w:val="231F20"/>
          <w:w w:val="105"/>
        </w:rPr>
        <w:t>không</w:t>
      </w:r>
      <w:r>
        <w:rPr>
          <w:color w:val="231F20"/>
          <w:spacing w:val="-13"/>
          <w:w w:val="105"/>
        </w:rPr>
        <w:t> </w:t>
      </w:r>
      <w:r>
        <w:rPr>
          <w:color w:val="231F20"/>
          <w:w w:val="105"/>
        </w:rPr>
        <w:t>khác nhau. Vì thế, đã nhiều năm rồi, tôi thường khuyên bảo mọi </w:t>
      </w:r>
      <w:r>
        <w:rPr>
          <w:color w:val="231F20"/>
        </w:rPr>
        <w:t>người: Quý vị thật sự muốn tu Tịnh độ, hoằng dương Tịnh độ, </w:t>
      </w:r>
      <w:r>
        <w:rPr>
          <w:color w:val="231F20"/>
          <w:w w:val="105"/>
        </w:rPr>
        <w:t>muốn</w:t>
      </w:r>
      <w:r>
        <w:rPr>
          <w:color w:val="231F20"/>
          <w:spacing w:val="-17"/>
          <w:w w:val="105"/>
        </w:rPr>
        <w:t> </w:t>
      </w:r>
      <w:r>
        <w:rPr>
          <w:color w:val="231F20"/>
          <w:w w:val="105"/>
        </w:rPr>
        <w:t>giảng</w:t>
      </w:r>
      <w:r>
        <w:rPr>
          <w:color w:val="231F20"/>
          <w:spacing w:val="-17"/>
          <w:w w:val="105"/>
        </w:rPr>
        <w:t> </w:t>
      </w:r>
      <w:r>
        <w:rPr>
          <w:color w:val="231F20"/>
          <w:w w:val="105"/>
        </w:rPr>
        <w:t>tốt</w:t>
      </w:r>
      <w:r>
        <w:rPr>
          <w:color w:val="231F20"/>
          <w:spacing w:val="-16"/>
          <w:w w:val="105"/>
        </w:rPr>
        <w:t> </w:t>
      </w:r>
      <w:r>
        <w:rPr>
          <w:color w:val="231F20"/>
          <w:w w:val="105"/>
        </w:rPr>
        <w:t>kinh</w:t>
      </w:r>
      <w:r>
        <w:rPr>
          <w:color w:val="231F20"/>
          <w:spacing w:val="-16"/>
          <w:w w:val="105"/>
        </w:rPr>
        <w:t> </w:t>
      </w:r>
      <w:r>
        <w:rPr>
          <w:i/>
          <w:color w:val="231F20"/>
          <w:w w:val="105"/>
        </w:rPr>
        <w:t>Di</w:t>
      </w:r>
      <w:r>
        <w:rPr>
          <w:i/>
          <w:color w:val="231F20"/>
          <w:spacing w:val="-17"/>
          <w:w w:val="105"/>
        </w:rPr>
        <w:t> </w:t>
      </w:r>
      <w:r>
        <w:rPr>
          <w:i/>
          <w:color w:val="231F20"/>
          <w:w w:val="105"/>
        </w:rPr>
        <w:t>Đà</w:t>
      </w:r>
      <w:r>
        <w:rPr>
          <w:i/>
          <w:color w:val="231F20"/>
          <w:spacing w:val="-16"/>
          <w:w w:val="105"/>
        </w:rPr>
        <w:t> </w:t>
      </w:r>
      <w:r>
        <w:rPr>
          <w:color w:val="231F20"/>
          <w:w w:val="105"/>
        </w:rPr>
        <w:t>và</w:t>
      </w:r>
      <w:r>
        <w:rPr>
          <w:color w:val="231F20"/>
          <w:spacing w:val="-17"/>
          <w:w w:val="105"/>
        </w:rPr>
        <w:t> </w:t>
      </w:r>
      <w:r>
        <w:rPr>
          <w:color w:val="231F20"/>
          <w:w w:val="105"/>
        </w:rPr>
        <w:t>kinh</w:t>
      </w:r>
      <w:r>
        <w:rPr>
          <w:color w:val="231F20"/>
          <w:spacing w:val="-17"/>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Thọ</w:t>
      </w:r>
      <w:r>
        <w:rPr>
          <w:color w:val="231F20"/>
          <w:w w:val="105"/>
        </w:rPr>
        <w:t>,</w:t>
      </w:r>
      <w:r>
        <w:rPr>
          <w:color w:val="231F20"/>
          <w:spacing w:val="-17"/>
          <w:w w:val="105"/>
        </w:rPr>
        <w:t> </w:t>
      </w:r>
      <w:r>
        <w:rPr>
          <w:color w:val="231F20"/>
          <w:w w:val="105"/>
        </w:rPr>
        <w:t>thì</w:t>
      </w:r>
      <w:r>
        <w:rPr>
          <w:color w:val="231F20"/>
          <w:spacing w:val="-17"/>
          <w:w w:val="105"/>
        </w:rPr>
        <w:t> </w:t>
      </w:r>
      <w:r>
        <w:rPr>
          <w:color w:val="231F20"/>
          <w:w w:val="105"/>
        </w:rPr>
        <w:t>chẳng </w:t>
      </w:r>
      <w:r>
        <w:rPr>
          <w:color w:val="231F20"/>
        </w:rPr>
        <w:t>thể</w:t>
      </w:r>
      <w:r>
        <w:rPr>
          <w:color w:val="231F20"/>
          <w:spacing w:val="-13"/>
        </w:rPr>
        <w:t> </w:t>
      </w:r>
      <w:r>
        <w:rPr>
          <w:color w:val="231F20"/>
        </w:rPr>
        <w:t>không</w:t>
      </w:r>
      <w:r>
        <w:rPr>
          <w:color w:val="231F20"/>
          <w:spacing w:val="-13"/>
        </w:rPr>
        <w:t> </w:t>
      </w:r>
      <w:r>
        <w:rPr>
          <w:color w:val="231F20"/>
        </w:rPr>
        <w:t>đọc</w:t>
      </w:r>
      <w:r>
        <w:rPr>
          <w:color w:val="231F20"/>
          <w:spacing w:val="-10"/>
        </w:rPr>
        <w:t> </w:t>
      </w:r>
      <w:r>
        <w:rPr>
          <w:i/>
          <w:color w:val="231F20"/>
        </w:rPr>
        <w:t>Hoa</w:t>
      </w:r>
      <w:r>
        <w:rPr>
          <w:i/>
          <w:color w:val="231F20"/>
          <w:spacing w:val="-13"/>
        </w:rPr>
        <w:t> </w:t>
      </w:r>
      <w:r>
        <w:rPr>
          <w:i/>
          <w:color w:val="231F20"/>
        </w:rPr>
        <w:t>Nghiêm</w:t>
      </w:r>
      <w:r>
        <w:rPr>
          <w:color w:val="231F20"/>
        </w:rPr>
        <w:t>.</w:t>
      </w:r>
      <w:r>
        <w:rPr>
          <w:color w:val="231F20"/>
          <w:spacing w:val="-13"/>
        </w:rPr>
        <w:t> </w:t>
      </w:r>
      <w:r>
        <w:rPr>
          <w:color w:val="231F20"/>
        </w:rPr>
        <w:t>Vì</w:t>
      </w:r>
      <w:r>
        <w:rPr>
          <w:color w:val="231F20"/>
          <w:spacing w:val="-13"/>
        </w:rPr>
        <w:t> </w:t>
      </w:r>
      <w:r>
        <w:rPr>
          <w:color w:val="231F20"/>
        </w:rPr>
        <w:t>sao</w:t>
      </w:r>
      <w:r>
        <w:rPr>
          <w:color w:val="231F20"/>
          <w:spacing w:val="-13"/>
        </w:rPr>
        <w:t> </w:t>
      </w:r>
      <w:r>
        <w:rPr>
          <w:color w:val="231F20"/>
        </w:rPr>
        <w:t>vậy?</w:t>
      </w:r>
      <w:r>
        <w:rPr>
          <w:color w:val="231F20"/>
          <w:spacing w:val="-13"/>
        </w:rPr>
        <w:t> </w:t>
      </w:r>
      <w:r>
        <w:rPr>
          <w:color w:val="231F20"/>
        </w:rPr>
        <w:t>Bởi</w:t>
      </w:r>
      <w:r>
        <w:rPr>
          <w:color w:val="231F20"/>
          <w:spacing w:val="-13"/>
        </w:rPr>
        <w:t> </w:t>
      </w:r>
      <w:r>
        <w:rPr>
          <w:color w:val="231F20"/>
        </w:rPr>
        <w:t>kinh</w:t>
      </w:r>
      <w:r>
        <w:rPr>
          <w:color w:val="231F20"/>
          <w:spacing w:val="-13"/>
        </w:rPr>
        <w:t> </w:t>
      </w:r>
      <w:r>
        <w:rPr>
          <w:i/>
          <w:color w:val="231F20"/>
        </w:rPr>
        <w:t>Hoa</w:t>
      </w:r>
      <w:r>
        <w:rPr>
          <w:i/>
          <w:color w:val="231F20"/>
          <w:spacing w:val="-13"/>
        </w:rPr>
        <w:t> </w:t>
      </w:r>
      <w:r>
        <w:rPr>
          <w:i/>
          <w:color w:val="231F20"/>
        </w:rPr>
        <w:t>Nghiêm </w:t>
      </w:r>
      <w:r>
        <w:rPr>
          <w:color w:val="231F20"/>
          <w:spacing w:val="-2"/>
          <w:w w:val="105"/>
        </w:rPr>
        <w:t>giảng</w:t>
      </w:r>
      <w:r>
        <w:rPr>
          <w:color w:val="231F20"/>
          <w:spacing w:val="-21"/>
          <w:w w:val="105"/>
        </w:rPr>
        <w:t> </w:t>
      </w:r>
      <w:r>
        <w:rPr>
          <w:color w:val="231F20"/>
          <w:spacing w:val="-2"/>
          <w:w w:val="105"/>
        </w:rPr>
        <w:t>kỹ</w:t>
      </w:r>
      <w:r>
        <w:rPr>
          <w:color w:val="231F20"/>
          <w:spacing w:val="-20"/>
          <w:w w:val="105"/>
        </w:rPr>
        <w:t> </w:t>
      </w:r>
      <w:r>
        <w:rPr>
          <w:color w:val="231F20"/>
          <w:spacing w:val="-2"/>
          <w:w w:val="105"/>
        </w:rPr>
        <w:t>kinh</w:t>
      </w:r>
      <w:r>
        <w:rPr>
          <w:color w:val="231F20"/>
          <w:spacing w:val="-20"/>
          <w:w w:val="105"/>
        </w:rPr>
        <w:t> </w:t>
      </w:r>
      <w:r>
        <w:rPr>
          <w:i/>
          <w:color w:val="231F20"/>
          <w:spacing w:val="-2"/>
          <w:w w:val="105"/>
        </w:rPr>
        <w:t>Vô</w:t>
      </w:r>
      <w:r>
        <w:rPr>
          <w:i/>
          <w:color w:val="231F20"/>
          <w:spacing w:val="-21"/>
          <w:w w:val="105"/>
        </w:rPr>
        <w:t> </w:t>
      </w:r>
      <w:r>
        <w:rPr>
          <w:i/>
          <w:color w:val="231F20"/>
          <w:spacing w:val="-2"/>
          <w:w w:val="105"/>
        </w:rPr>
        <w:t>Lượng</w:t>
      </w:r>
      <w:r>
        <w:rPr>
          <w:i/>
          <w:color w:val="231F20"/>
          <w:spacing w:val="-20"/>
          <w:w w:val="105"/>
        </w:rPr>
        <w:t> </w:t>
      </w:r>
      <w:r>
        <w:rPr>
          <w:i/>
          <w:color w:val="231F20"/>
          <w:spacing w:val="-2"/>
          <w:w w:val="105"/>
        </w:rPr>
        <w:t>Thọ</w:t>
      </w:r>
      <w:r>
        <w:rPr>
          <w:color w:val="231F20"/>
          <w:spacing w:val="-2"/>
          <w:w w:val="105"/>
        </w:rPr>
        <w:t>,</w:t>
      </w:r>
      <w:r>
        <w:rPr>
          <w:color w:val="231F20"/>
          <w:spacing w:val="-20"/>
          <w:w w:val="105"/>
        </w:rPr>
        <w:t> </w:t>
      </w:r>
      <w:r>
        <w:rPr>
          <w:color w:val="231F20"/>
          <w:spacing w:val="-2"/>
          <w:w w:val="105"/>
        </w:rPr>
        <w:t>giảng</w:t>
      </w:r>
      <w:r>
        <w:rPr>
          <w:color w:val="231F20"/>
          <w:spacing w:val="-21"/>
          <w:w w:val="105"/>
        </w:rPr>
        <w:t> </w:t>
      </w:r>
      <w:r>
        <w:rPr>
          <w:color w:val="231F20"/>
          <w:spacing w:val="-2"/>
          <w:w w:val="105"/>
        </w:rPr>
        <w:t>kỹ</w:t>
      </w:r>
      <w:r>
        <w:rPr>
          <w:color w:val="231F20"/>
          <w:spacing w:val="-20"/>
          <w:w w:val="105"/>
        </w:rPr>
        <w:t> </w:t>
      </w:r>
      <w:r>
        <w:rPr>
          <w:color w:val="231F20"/>
          <w:spacing w:val="-2"/>
          <w:w w:val="105"/>
        </w:rPr>
        <w:t>kinh</w:t>
      </w:r>
      <w:r>
        <w:rPr>
          <w:color w:val="231F20"/>
          <w:spacing w:val="-19"/>
          <w:w w:val="105"/>
        </w:rPr>
        <w:t> </w:t>
      </w:r>
      <w:r>
        <w:rPr>
          <w:i/>
          <w:color w:val="231F20"/>
          <w:spacing w:val="-2"/>
          <w:w w:val="105"/>
        </w:rPr>
        <w:t>Di</w:t>
      </w:r>
      <w:r>
        <w:rPr>
          <w:i/>
          <w:color w:val="231F20"/>
          <w:spacing w:val="-20"/>
          <w:w w:val="105"/>
        </w:rPr>
        <w:t> </w:t>
      </w:r>
      <w:r>
        <w:rPr>
          <w:i/>
          <w:color w:val="231F20"/>
          <w:spacing w:val="-2"/>
          <w:w w:val="105"/>
        </w:rPr>
        <w:t>Đà</w:t>
      </w:r>
      <w:r>
        <w:rPr>
          <w:color w:val="231F20"/>
          <w:spacing w:val="-2"/>
          <w:w w:val="105"/>
        </w:rPr>
        <w:t>.</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1"/>
          <w:w w:val="105"/>
        </w:rPr>
        <w:t> </w:t>
      </w:r>
      <w:r>
        <w:rPr>
          <w:color w:val="231F20"/>
          <w:spacing w:val="-2"/>
          <w:w w:val="105"/>
        </w:rPr>
        <w:t>có </w:t>
      </w:r>
      <w:r>
        <w:rPr>
          <w:color w:val="231F20"/>
          <w:w w:val="105"/>
        </w:rPr>
        <w:t>nền</w:t>
      </w:r>
      <w:r>
        <w:rPr>
          <w:color w:val="231F20"/>
          <w:spacing w:val="15"/>
          <w:w w:val="105"/>
        </w:rPr>
        <w:t> </w:t>
      </w:r>
      <w:r>
        <w:rPr>
          <w:color w:val="231F20"/>
          <w:w w:val="105"/>
        </w:rPr>
        <w:t>tảng</w:t>
      </w:r>
      <w:r>
        <w:rPr>
          <w:color w:val="231F20"/>
          <w:spacing w:val="15"/>
          <w:w w:val="105"/>
        </w:rPr>
        <w:t> </w:t>
      </w:r>
      <w:r>
        <w:rPr>
          <w:color w:val="231F20"/>
          <w:w w:val="105"/>
        </w:rPr>
        <w:t>này</w:t>
      </w:r>
      <w:r>
        <w:rPr>
          <w:color w:val="231F20"/>
          <w:spacing w:val="15"/>
          <w:w w:val="105"/>
        </w:rPr>
        <w:t> </w:t>
      </w:r>
      <w:r>
        <w:rPr>
          <w:color w:val="231F20"/>
          <w:w w:val="105"/>
        </w:rPr>
        <w:t>rồi,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đọc</w:t>
      </w:r>
      <w:r>
        <w:rPr>
          <w:color w:val="231F20"/>
          <w:spacing w:val="16"/>
          <w:w w:val="105"/>
        </w:rPr>
        <w:t> </w:t>
      </w:r>
      <w:r>
        <w:rPr>
          <w:color w:val="231F20"/>
          <w:w w:val="105"/>
        </w:rPr>
        <w:t>tiếp</w:t>
      </w:r>
      <w:r>
        <w:rPr>
          <w:color w:val="231F20"/>
          <w:spacing w:val="15"/>
          <w:w w:val="105"/>
        </w:rPr>
        <w:t> </w:t>
      </w:r>
      <w:r>
        <w:rPr>
          <w:color w:val="231F20"/>
          <w:w w:val="105"/>
        </w:rPr>
        <w:t>2</w:t>
      </w:r>
      <w:r>
        <w:rPr>
          <w:color w:val="231F20"/>
          <w:spacing w:val="15"/>
          <w:w w:val="105"/>
        </w:rPr>
        <w:t> </w:t>
      </w:r>
      <w:r>
        <w:rPr>
          <w:color w:val="231F20"/>
          <w:w w:val="105"/>
        </w:rPr>
        <w:t>bộ</w:t>
      </w:r>
      <w:r>
        <w:rPr>
          <w:color w:val="231F20"/>
          <w:spacing w:val="15"/>
          <w:w w:val="105"/>
        </w:rPr>
        <w:t> </w:t>
      </w:r>
      <w:r>
        <w:rPr>
          <w:color w:val="231F20"/>
          <w:w w:val="105"/>
        </w:rPr>
        <w:t>kia,</w:t>
      </w:r>
      <w:r>
        <w:rPr>
          <w:color w:val="231F20"/>
          <w:spacing w:val="15"/>
          <w:w w:val="105"/>
        </w:rPr>
        <w:t> </w:t>
      </w:r>
      <w:r>
        <w:rPr>
          <w:color w:val="231F20"/>
          <w:w w:val="105"/>
        </w:rPr>
        <w:t>thì</w:t>
      </w:r>
      <w:r>
        <w:rPr>
          <w:color w:val="231F20"/>
          <w:spacing w:val="15"/>
          <w:w w:val="105"/>
        </w:rPr>
        <w:t> </w:t>
      </w:r>
      <w:r>
        <w:rPr>
          <w:color w:val="231F20"/>
          <w:w w:val="105"/>
        </w:rPr>
        <w:t>sẽ</w:t>
      </w:r>
      <w:r>
        <w:rPr>
          <w:color w:val="231F20"/>
          <w:spacing w:val="16"/>
          <w:w w:val="105"/>
        </w:rPr>
        <w:t> </w:t>
      </w:r>
      <w:r>
        <w:rPr>
          <w:color w:val="231F20"/>
          <w:w w:val="105"/>
        </w:rPr>
        <w:t>hiểu</w:t>
      </w:r>
      <w:r>
        <w:rPr>
          <w:color w:val="231F20"/>
          <w:spacing w:val="15"/>
          <w:w w:val="105"/>
        </w:rPr>
        <w:t> </w:t>
      </w:r>
      <w:r>
        <w:rPr>
          <w:color w:val="231F20"/>
          <w:spacing w:val="-4"/>
          <w:w w:val="105"/>
        </w:rPr>
        <w:t>thấu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6"/>
      </w:pPr>
      <w:r>
        <w:rPr>
          <w:color w:val="231F20"/>
          <w:w w:val="105"/>
        </w:rPr>
        <w:t>được.</w:t>
      </w:r>
      <w:r>
        <w:rPr>
          <w:color w:val="231F20"/>
          <w:spacing w:val="-2"/>
          <w:w w:val="105"/>
        </w:rPr>
        <w:t> </w:t>
      </w:r>
      <w:r>
        <w:rPr>
          <w:color w:val="231F20"/>
          <w:w w:val="105"/>
        </w:rPr>
        <w:t>2</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này,</w:t>
      </w:r>
      <w:r>
        <w:rPr>
          <w:color w:val="231F20"/>
          <w:spacing w:val="-2"/>
          <w:w w:val="105"/>
        </w:rPr>
        <w:t> </w:t>
      </w:r>
      <w:r>
        <w:rPr>
          <w:color w:val="231F20"/>
          <w:w w:val="105"/>
        </w:rPr>
        <w:t>kinh</w:t>
      </w:r>
      <w:r>
        <w:rPr>
          <w:color w:val="231F20"/>
          <w:spacing w:val="-2"/>
          <w:w w:val="105"/>
        </w:rPr>
        <w:t> </w:t>
      </w:r>
      <w:r>
        <w:rPr>
          <w:color w:val="231F20"/>
          <w:w w:val="105"/>
        </w:rPr>
        <w:t>văn</w:t>
      </w:r>
      <w:r>
        <w:rPr>
          <w:color w:val="231F20"/>
          <w:spacing w:val="-2"/>
          <w:w w:val="105"/>
        </w:rPr>
        <w:t> </w:t>
      </w:r>
      <w:r>
        <w:rPr>
          <w:color w:val="231F20"/>
          <w:w w:val="105"/>
        </w:rPr>
        <w:t>không</w:t>
      </w:r>
      <w:r>
        <w:rPr>
          <w:color w:val="231F20"/>
          <w:spacing w:val="-2"/>
          <w:w w:val="105"/>
        </w:rPr>
        <w:t> </w:t>
      </w:r>
      <w:r>
        <w:rPr>
          <w:color w:val="231F20"/>
          <w:w w:val="105"/>
        </w:rPr>
        <w:t>dài,</w:t>
      </w:r>
      <w:r>
        <w:rPr>
          <w:color w:val="231F20"/>
          <w:spacing w:val="-2"/>
          <w:w w:val="105"/>
        </w:rPr>
        <w:t> </w:t>
      </w:r>
      <w:r>
        <w:rPr>
          <w:color w:val="231F20"/>
          <w:w w:val="105"/>
        </w:rPr>
        <w:t>nghĩa</w:t>
      </w:r>
      <w:r>
        <w:rPr>
          <w:color w:val="231F20"/>
          <w:spacing w:val="-2"/>
          <w:w w:val="105"/>
        </w:rPr>
        <w:t> </w:t>
      </w:r>
      <w:r>
        <w:rPr>
          <w:color w:val="231F20"/>
          <w:w w:val="105"/>
        </w:rPr>
        <w:t>lý</w:t>
      </w:r>
      <w:r>
        <w:rPr>
          <w:color w:val="231F20"/>
          <w:spacing w:val="-2"/>
          <w:w w:val="105"/>
        </w:rPr>
        <w:t> </w:t>
      </w:r>
      <w:r>
        <w:rPr>
          <w:color w:val="231F20"/>
          <w:w w:val="105"/>
        </w:rPr>
        <w:t>thâm</w:t>
      </w:r>
      <w:r>
        <w:rPr>
          <w:color w:val="231F20"/>
          <w:spacing w:val="-2"/>
          <w:w w:val="105"/>
        </w:rPr>
        <w:t> </w:t>
      </w:r>
      <w:r>
        <w:rPr>
          <w:color w:val="231F20"/>
          <w:w w:val="105"/>
        </w:rPr>
        <w:t>sâu huyền</w:t>
      </w:r>
      <w:r>
        <w:rPr>
          <w:color w:val="231F20"/>
          <w:spacing w:val="-20"/>
          <w:w w:val="105"/>
        </w:rPr>
        <w:t> </w:t>
      </w:r>
      <w:r>
        <w:rPr>
          <w:color w:val="231F20"/>
          <w:w w:val="105"/>
        </w:rPr>
        <w:t>diệu,</w:t>
      </w:r>
      <w:r>
        <w:rPr>
          <w:color w:val="231F20"/>
          <w:spacing w:val="-20"/>
          <w:w w:val="105"/>
        </w:rPr>
        <w:t> </w:t>
      </w:r>
      <w:r>
        <w:rPr>
          <w:color w:val="231F20"/>
          <w:w w:val="105"/>
        </w:rPr>
        <w:t>không</w:t>
      </w:r>
      <w:r>
        <w:rPr>
          <w:color w:val="231F20"/>
          <w:spacing w:val="-20"/>
          <w:w w:val="105"/>
        </w:rPr>
        <w:t> </w:t>
      </w:r>
      <w:r>
        <w:rPr>
          <w:color w:val="231F20"/>
          <w:w w:val="105"/>
        </w:rPr>
        <w:t>khác</w:t>
      </w:r>
      <w:r>
        <w:rPr>
          <w:color w:val="231F20"/>
          <w:spacing w:val="-20"/>
          <w:w w:val="105"/>
        </w:rPr>
        <w:t> </w:t>
      </w:r>
      <w:r>
        <w:rPr>
          <w:color w:val="231F20"/>
          <w:w w:val="105"/>
        </w:rPr>
        <w:t>gì</w:t>
      </w:r>
      <w:r>
        <w:rPr>
          <w:color w:val="231F20"/>
          <w:spacing w:val="-20"/>
          <w:w w:val="105"/>
        </w:rPr>
        <w:t> </w:t>
      </w:r>
      <w:r>
        <w:rPr>
          <w:i/>
          <w:color w:val="231F20"/>
          <w:w w:val="105"/>
        </w:rPr>
        <w:t>Pháp</w:t>
      </w:r>
      <w:r>
        <w:rPr>
          <w:i/>
          <w:color w:val="231F20"/>
          <w:spacing w:val="-20"/>
          <w:w w:val="105"/>
        </w:rPr>
        <w:t> </w:t>
      </w:r>
      <w:r>
        <w:rPr>
          <w:i/>
          <w:color w:val="231F20"/>
          <w:w w:val="105"/>
        </w:rPr>
        <w:t>Hoa</w:t>
      </w:r>
      <w:r>
        <w:rPr>
          <w:i/>
          <w:color w:val="231F20"/>
          <w:spacing w:val="-20"/>
          <w:w w:val="105"/>
        </w:rPr>
        <w:t> </w:t>
      </w:r>
      <w:r>
        <w:rPr>
          <w:color w:val="231F20"/>
          <w:w w:val="105"/>
        </w:rPr>
        <w:t>và</w:t>
      </w:r>
      <w:r>
        <w:rPr>
          <w:color w:val="231F20"/>
          <w:spacing w:val="-18"/>
          <w:w w:val="105"/>
        </w:rPr>
        <w:t> </w:t>
      </w:r>
      <w:r>
        <w:rPr>
          <w:i/>
          <w:color w:val="231F20"/>
          <w:w w:val="105"/>
        </w:rPr>
        <w:t>Hoa</w:t>
      </w:r>
      <w:r>
        <w:rPr>
          <w:i/>
          <w:color w:val="231F20"/>
          <w:spacing w:val="-20"/>
          <w:w w:val="105"/>
        </w:rPr>
        <w:t> </w:t>
      </w:r>
      <w:r>
        <w:rPr>
          <w:i/>
          <w:color w:val="231F20"/>
          <w:w w:val="105"/>
        </w:rPr>
        <w:t>Nghiêm</w:t>
      </w:r>
      <w:r>
        <w:rPr>
          <w:color w:val="231F20"/>
          <w:w w:val="105"/>
        </w:rPr>
        <w:t>.</w:t>
      </w:r>
    </w:p>
    <w:p>
      <w:pPr>
        <w:spacing w:before="144"/>
        <w:ind w:left="840" w:right="0" w:firstLine="0"/>
        <w:jc w:val="both"/>
        <w:rPr>
          <w:sz w:val="34"/>
        </w:rPr>
      </w:pPr>
      <w:r>
        <w:rPr>
          <w:color w:val="231F20"/>
          <w:w w:val="105"/>
          <w:sz w:val="34"/>
        </w:rPr>
        <w:t>Thứ</w:t>
      </w:r>
      <w:r>
        <w:rPr>
          <w:color w:val="231F20"/>
          <w:spacing w:val="-9"/>
          <w:w w:val="105"/>
          <w:sz w:val="34"/>
        </w:rPr>
        <w:t> </w:t>
      </w:r>
      <w:r>
        <w:rPr>
          <w:color w:val="231F20"/>
          <w:w w:val="105"/>
          <w:sz w:val="34"/>
        </w:rPr>
        <w:t>tự</w:t>
      </w:r>
      <w:r>
        <w:rPr>
          <w:color w:val="231F20"/>
          <w:spacing w:val="-9"/>
          <w:w w:val="105"/>
          <w:sz w:val="34"/>
        </w:rPr>
        <w:t> </w:t>
      </w:r>
      <w:r>
        <w:rPr>
          <w:color w:val="231F20"/>
          <w:w w:val="105"/>
          <w:sz w:val="34"/>
        </w:rPr>
        <w:t>ở</w:t>
      </w:r>
      <w:r>
        <w:rPr>
          <w:color w:val="231F20"/>
          <w:spacing w:val="-8"/>
          <w:w w:val="105"/>
          <w:sz w:val="34"/>
        </w:rPr>
        <w:t> </w:t>
      </w:r>
      <w:r>
        <w:rPr>
          <w:color w:val="231F20"/>
          <w:w w:val="105"/>
          <w:sz w:val="34"/>
        </w:rPr>
        <w:t>đây</w:t>
      </w:r>
      <w:r>
        <w:rPr>
          <w:color w:val="231F20"/>
          <w:spacing w:val="-9"/>
          <w:w w:val="105"/>
          <w:sz w:val="34"/>
        </w:rPr>
        <w:t> </w:t>
      </w:r>
      <w:r>
        <w:rPr>
          <w:color w:val="231F20"/>
          <w:w w:val="105"/>
          <w:sz w:val="34"/>
        </w:rPr>
        <w:t>hoàn</w:t>
      </w:r>
      <w:r>
        <w:rPr>
          <w:color w:val="231F20"/>
          <w:spacing w:val="-8"/>
          <w:w w:val="105"/>
          <w:sz w:val="34"/>
        </w:rPr>
        <w:t> </w:t>
      </w:r>
      <w:r>
        <w:rPr>
          <w:color w:val="231F20"/>
          <w:w w:val="105"/>
          <w:sz w:val="34"/>
        </w:rPr>
        <w:t>toàn</w:t>
      </w:r>
      <w:r>
        <w:rPr>
          <w:color w:val="231F20"/>
          <w:spacing w:val="-9"/>
          <w:w w:val="105"/>
          <w:sz w:val="34"/>
        </w:rPr>
        <w:t> </w:t>
      </w:r>
      <w:r>
        <w:rPr>
          <w:color w:val="231F20"/>
          <w:w w:val="105"/>
          <w:sz w:val="34"/>
        </w:rPr>
        <w:t>tương</w:t>
      </w:r>
      <w:r>
        <w:rPr>
          <w:color w:val="231F20"/>
          <w:spacing w:val="-8"/>
          <w:w w:val="105"/>
          <w:sz w:val="34"/>
        </w:rPr>
        <w:t> </w:t>
      </w:r>
      <w:r>
        <w:rPr>
          <w:color w:val="231F20"/>
          <w:w w:val="105"/>
          <w:sz w:val="34"/>
        </w:rPr>
        <w:t>đồng</w:t>
      </w:r>
      <w:r>
        <w:rPr>
          <w:color w:val="231F20"/>
          <w:spacing w:val="-9"/>
          <w:w w:val="105"/>
          <w:sz w:val="34"/>
        </w:rPr>
        <w:t> </w:t>
      </w:r>
      <w:r>
        <w:rPr>
          <w:color w:val="231F20"/>
          <w:w w:val="105"/>
          <w:sz w:val="34"/>
        </w:rPr>
        <w:t>với</w:t>
      </w:r>
      <w:r>
        <w:rPr>
          <w:color w:val="231F20"/>
          <w:spacing w:val="-11"/>
          <w:w w:val="105"/>
          <w:sz w:val="34"/>
        </w:rPr>
        <w:t> </w:t>
      </w:r>
      <w:r>
        <w:rPr>
          <w:i/>
          <w:color w:val="231F20"/>
          <w:w w:val="105"/>
          <w:sz w:val="34"/>
        </w:rPr>
        <w:t>Thám</w:t>
      </w:r>
      <w:r>
        <w:rPr>
          <w:i/>
          <w:color w:val="231F20"/>
          <w:spacing w:val="-8"/>
          <w:w w:val="105"/>
          <w:sz w:val="34"/>
        </w:rPr>
        <w:t> </w:t>
      </w:r>
      <w:r>
        <w:rPr>
          <w:i/>
          <w:color w:val="231F20"/>
          <w:w w:val="105"/>
          <w:sz w:val="34"/>
        </w:rPr>
        <w:t>Huyền</w:t>
      </w:r>
      <w:r>
        <w:rPr>
          <w:i/>
          <w:color w:val="231F20"/>
          <w:spacing w:val="-9"/>
          <w:w w:val="105"/>
          <w:sz w:val="34"/>
        </w:rPr>
        <w:t> </w:t>
      </w:r>
      <w:r>
        <w:rPr>
          <w:color w:val="231F20"/>
          <w:spacing w:val="-4"/>
          <w:w w:val="105"/>
          <w:sz w:val="34"/>
        </w:rPr>
        <w:t>Ký.</w:t>
      </w:r>
    </w:p>
    <w:p>
      <w:pPr>
        <w:pStyle w:val="BodyText"/>
        <w:spacing w:before="103"/>
        <w:ind w:left="387"/>
      </w:pPr>
      <w:r>
        <w:rPr>
          <w:color w:val="231F20"/>
          <w:w w:val="105"/>
        </w:rPr>
        <w:t>Bây</w:t>
      </w:r>
      <w:r>
        <w:rPr>
          <w:color w:val="231F20"/>
          <w:spacing w:val="-17"/>
          <w:w w:val="105"/>
        </w:rPr>
        <w:t> </w:t>
      </w:r>
      <w:r>
        <w:rPr>
          <w:color w:val="231F20"/>
          <w:w w:val="105"/>
        </w:rPr>
        <w:t>giờ,</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6"/>
          <w:w w:val="105"/>
        </w:rPr>
        <w:t> </w:t>
      </w:r>
      <w:r>
        <w:rPr>
          <w:color w:val="231F20"/>
          <w:w w:val="105"/>
        </w:rPr>
        <w:t>xem</w:t>
      </w:r>
      <w:r>
        <w:rPr>
          <w:color w:val="231F20"/>
          <w:spacing w:val="-17"/>
          <w:w w:val="105"/>
        </w:rPr>
        <w:t> </w:t>
      </w:r>
      <w:r>
        <w:rPr>
          <w:color w:val="231F20"/>
          <w:w w:val="105"/>
        </w:rPr>
        <w:t>điều</w:t>
      </w:r>
      <w:r>
        <w:rPr>
          <w:color w:val="231F20"/>
          <w:spacing w:val="-16"/>
          <w:w w:val="105"/>
        </w:rPr>
        <w:t> </w:t>
      </w:r>
      <w:r>
        <w:rPr>
          <w:color w:val="231F20"/>
          <w:w w:val="105"/>
        </w:rPr>
        <w:t>thứ</w:t>
      </w:r>
      <w:r>
        <w:rPr>
          <w:color w:val="231F20"/>
          <w:spacing w:val="-17"/>
          <w:w w:val="105"/>
        </w:rPr>
        <w:t> </w:t>
      </w:r>
      <w:r>
        <w:rPr>
          <w:color w:val="231F20"/>
          <w:spacing w:val="-4"/>
          <w:w w:val="105"/>
        </w:rPr>
        <w:t>nhất.</w:t>
      </w:r>
    </w:p>
    <w:p>
      <w:pPr>
        <w:pStyle w:val="BodyText"/>
        <w:spacing w:line="302" w:lineRule="auto" w:before="244"/>
        <w:ind w:left="387" w:right="118" w:firstLine="453"/>
      </w:pPr>
      <w:r>
        <w:rPr>
          <w:i/>
          <w:color w:val="231F20"/>
        </w:rPr>
        <w:t>“Nhất, đồng thời cụ túc tương ưng môn” </w:t>
      </w:r>
      <w:r>
        <w:rPr>
          <w:color w:val="231F20"/>
        </w:rPr>
        <w:t>(Một, Môn đồng </w:t>
      </w:r>
      <w:r>
        <w:rPr>
          <w:color w:val="231F20"/>
          <w:w w:val="105"/>
        </w:rPr>
        <w:t>thời cụ túc tương ưng). Điều này vô cùng quan trọng. Điều này có thể nói là tổng thuyết, 9 điều sau gọi là biệt thuyết. Chú</w:t>
      </w:r>
      <w:r>
        <w:rPr>
          <w:color w:val="231F20"/>
          <w:spacing w:val="-15"/>
          <w:w w:val="105"/>
        </w:rPr>
        <w:t> </w:t>
      </w:r>
      <w:r>
        <w:rPr>
          <w:color w:val="231F20"/>
          <w:w w:val="105"/>
        </w:rPr>
        <w:t>trọng</w:t>
      </w:r>
      <w:r>
        <w:rPr>
          <w:color w:val="231F20"/>
          <w:spacing w:val="-15"/>
          <w:w w:val="105"/>
        </w:rPr>
        <w:t> </w:t>
      </w:r>
      <w:r>
        <w:rPr>
          <w:color w:val="231F20"/>
          <w:w w:val="105"/>
        </w:rPr>
        <w:t>vào</w:t>
      </w:r>
      <w:r>
        <w:rPr>
          <w:color w:val="231F20"/>
          <w:spacing w:val="-15"/>
          <w:w w:val="105"/>
        </w:rPr>
        <w:t> </w:t>
      </w:r>
      <w:r>
        <w:rPr>
          <w:color w:val="231F20"/>
          <w:w w:val="105"/>
        </w:rPr>
        <w:t>đâu?</w:t>
      </w:r>
      <w:r>
        <w:rPr>
          <w:color w:val="231F20"/>
          <w:spacing w:val="-15"/>
          <w:w w:val="105"/>
        </w:rPr>
        <w:t> </w:t>
      </w:r>
      <w:r>
        <w:rPr>
          <w:color w:val="231F20"/>
          <w:w w:val="105"/>
        </w:rPr>
        <w:t>Vào</w:t>
      </w:r>
      <w:r>
        <w:rPr>
          <w:color w:val="231F20"/>
          <w:spacing w:val="-15"/>
          <w:w w:val="105"/>
        </w:rPr>
        <w:t> </w:t>
      </w:r>
      <w:r>
        <w:rPr>
          <w:color w:val="231F20"/>
          <w:w w:val="105"/>
        </w:rPr>
        <w:t>đồng</w:t>
      </w:r>
      <w:r>
        <w:rPr>
          <w:color w:val="231F20"/>
          <w:spacing w:val="-15"/>
          <w:w w:val="105"/>
        </w:rPr>
        <w:t> </w:t>
      </w:r>
      <w:r>
        <w:rPr>
          <w:color w:val="231F20"/>
          <w:w w:val="105"/>
        </w:rPr>
        <w:t>thời,</w:t>
      </w:r>
      <w:r>
        <w:rPr>
          <w:color w:val="231F20"/>
          <w:spacing w:val="-15"/>
          <w:w w:val="105"/>
        </w:rPr>
        <w:t> </w:t>
      </w:r>
      <w:r>
        <w:rPr>
          <w:color w:val="231F20"/>
          <w:w w:val="105"/>
        </w:rPr>
        <w:t>đồng</w:t>
      </w:r>
      <w:r>
        <w:rPr>
          <w:color w:val="231F20"/>
          <w:spacing w:val="-15"/>
          <w:w w:val="105"/>
        </w:rPr>
        <w:t> </w:t>
      </w:r>
      <w:r>
        <w:rPr>
          <w:color w:val="231F20"/>
          <w:w w:val="105"/>
        </w:rPr>
        <w:t>thời</w:t>
      </w:r>
      <w:r>
        <w:rPr>
          <w:color w:val="231F20"/>
          <w:spacing w:val="-15"/>
          <w:w w:val="105"/>
        </w:rPr>
        <w:t> </w:t>
      </w:r>
      <w:r>
        <w:rPr>
          <w:color w:val="231F20"/>
          <w:w w:val="105"/>
        </w:rPr>
        <w:t>cũng</w:t>
      </w:r>
      <w:r>
        <w:rPr>
          <w:color w:val="231F20"/>
          <w:spacing w:val="-15"/>
          <w:w w:val="105"/>
        </w:rPr>
        <w:t> </w:t>
      </w:r>
      <w:r>
        <w:rPr>
          <w:color w:val="231F20"/>
          <w:w w:val="105"/>
        </w:rPr>
        <w:t>đồng</w:t>
      </w:r>
      <w:r>
        <w:rPr>
          <w:color w:val="231F20"/>
          <w:spacing w:val="-15"/>
          <w:w w:val="105"/>
        </w:rPr>
        <w:t> </w:t>
      </w:r>
      <w:r>
        <w:rPr>
          <w:color w:val="231F20"/>
          <w:w w:val="105"/>
        </w:rPr>
        <w:t>xứ. Đồng thời, đồng xứ tương ưng. Tương ưng với ai? Tương ưng với khắp pháp giới hư không giới.</w:t>
      </w:r>
    </w:p>
    <w:p>
      <w:pPr>
        <w:pStyle w:val="BodyText"/>
        <w:spacing w:line="302" w:lineRule="auto" w:before="148"/>
        <w:ind w:left="387" w:right="118" w:firstLine="453"/>
      </w:pPr>
      <w:r>
        <w:rPr>
          <w:i/>
          <w:color w:val="231F20"/>
        </w:rPr>
        <w:t>Thám</w:t>
      </w:r>
      <w:r>
        <w:rPr>
          <w:i/>
          <w:color w:val="231F20"/>
          <w:spacing w:val="-7"/>
        </w:rPr>
        <w:t> </w:t>
      </w:r>
      <w:r>
        <w:rPr>
          <w:i/>
          <w:color w:val="231F20"/>
        </w:rPr>
        <w:t>Huyền</w:t>
      </w:r>
      <w:r>
        <w:rPr>
          <w:i/>
          <w:color w:val="231F20"/>
          <w:spacing w:val="-8"/>
        </w:rPr>
        <w:t> </w:t>
      </w:r>
      <w:r>
        <w:rPr>
          <w:i/>
          <w:color w:val="231F20"/>
        </w:rPr>
        <w:t>Ký</w:t>
      </w:r>
      <w:r>
        <w:rPr>
          <w:i/>
          <w:color w:val="231F20"/>
          <w:spacing w:val="-7"/>
        </w:rPr>
        <w:t> </w:t>
      </w:r>
      <w:r>
        <w:rPr>
          <w:color w:val="231F20"/>
        </w:rPr>
        <w:t>do</w:t>
      </w:r>
      <w:r>
        <w:rPr>
          <w:color w:val="231F20"/>
          <w:spacing w:val="-8"/>
        </w:rPr>
        <w:t> </w:t>
      </w:r>
      <w:r>
        <w:rPr>
          <w:color w:val="231F20"/>
        </w:rPr>
        <w:t>Đại</w:t>
      </w:r>
      <w:r>
        <w:rPr>
          <w:color w:val="231F20"/>
          <w:spacing w:val="-7"/>
        </w:rPr>
        <w:t> </w:t>
      </w:r>
      <w:r>
        <w:rPr>
          <w:color w:val="231F20"/>
        </w:rPr>
        <w:t>sư</w:t>
      </w:r>
      <w:r>
        <w:rPr>
          <w:color w:val="231F20"/>
          <w:spacing w:val="-7"/>
        </w:rPr>
        <w:t> </w:t>
      </w:r>
      <w:r>
        <w:rPr>
          <w:color w:val="231F20"/>
        </w:rPr>
        <w:t>Hiền</w:t>
      </w:r>
      <w:r>
        <w:rPr>
          <w:color w:val="231F20"/>
          <w:spacing w:val="-7"/>
        </w:rPr>
        <w:t> </w:t>
      </w:r>
      <w:r>
        <w:rPr>
          <w:color w:val="231F20"/>
        </w:rPr>
        <w:t>Thủ</w:t>
      </w:r>
      <w:r>
        <w:rPr>
          <w:color w:val="231F20"/>
          <w:spacing w:val="-7"/>
        </w:rPr>
        <w:t> </w:t>
      </w:r>
      <w:r>
        <w:rPr>
          <w:color w:val="231F20"/>
        </w:rPr>
        <w:t>viết.</w:t>
      </w:r>
      <w:r>
        <w:rPr>
          <w:color w:val="231F20"/>
          <w:spacing w:val="-7"/>
        </w:rPr>
        <w:t> </w:t>
      </w:r>
      <w:r>
        <w:rPr>
          <w:color w:val="231F20"/>
        </w:rPr>
        <w:t>Lúc</w:t>
      </w:r>
      <w:r>
        <w:rPr>
          <w:color w:val="231F20"/>
          <w:spacing w:val="-7"/>
        </w:rPr>
        <w:t> </w:t>
      </w:r>
      <w:r>
        <w:rPr>
          <w:color w:val="231F20"/>
        </w:rPr>
        <w:t>trước,</w:t>
      </w:r>
      <w:r>
        <w:rPr>
          <w:color w:val="231F20"/>
          <w:spacing w:val="-7"/>
        </w:rPr>
        <w:t> </w:t>
      </w:r>
      <w:r>
        <w:rPr>
          <w:color w:val="231F20"/>
        </w:rPr>
        <w:t>chúng </w:t>
      </w:r>
      <w:r>
        <w:rPr>
          <w:color w:val="231F20"/>
          <w:w w:val="105"/>
        </w:rPr>
        <w:t>ta đã từng học qua </w:t>
      </w:r>
      <w:r>
        <w:rPr>
          <w:i/>
          <w:color w:val="231F20"/>
          <w:w w:val="105"/>
        </w:rPr>
        <w:t>Tu Hoa Nghiêm Áo Chỉ Vọng Tận Hoàn </w:t>
      </w:r>
      <w:r>
        <w:rPr>
          <w:i/>
          <w:color w:val="231F20"/>
          <w:spacing w:val="-2"/>
          <w:w w:val="105"/>
        </w:rPr>
        <w:t>Nguyên</w:t>
      </w:r>
      <w:r>
        <w:rPr>
          <w:i/>
          <w:color w:val="231F20"/>
          <w:spacing w:val="-18"/>
          <w:w w:val="105"/>
        </w:rPr>
        <w:t> </w:t>
      </w:r>
      <w:r>
        <w:rPr>
          <w:i/>
          <w:color w:val="231F20"/>
          <w:spacing w:val="-2"/>
          <w:w w:val="105"/>
        </w:rPr>
        <w:t>Quán</w:t>
      </w:r>
      <w:r>
        <w:rPr>
          <w:color w:val="231F20"/>
          <w:spacing w:val="-2"/>
          <w:w w:val="105"/>
        </w:rPr>
        <w:t>.</w:t>
      </w:r>
      <w:r>
        <w:rPr>
          <w:color w:val="231F20"/>
          <w:spacing w:val="-18"/>
          <w:w w:val="105"/>
        </w:rPr>
        <w:t> </w:t>
      </w:r>
      <w:r>
        <w:rPr>
          <w:color w:val="231F20"/>
          <w:spacing w:val="-2"/>
          <w:w w:val="105"/>
        </w:rPr>
        <w:t>Bài</w:t>
      </w:r>
      <w:r>
        <w:rPr>
          <w:color w:val="231F20"/>
          <w:spacing w:val="-18"/>
          <w:w w:val="105"/>
        </w:rPr>
        <w:t> </w:t>
      </w:r>
      <w:r>
        <w:rPr>
          <w:color w:val="231F20"/>
          <w:spacing w:val="-2"/>
          <w:w w:val="105"/>
        </w:rPr>
        <w:t>luận</w:t>
      </w:r>
      <w:r>
        <w:rPr>
          <w:color w:val="231F20"/>
          <w:spacing w:val="-18"/>
          <w:w w:val="105"/>
        </w:rPr>
        <w:t> </w:t>
      </w:r>
      <w:r>
        <w:rPr>
          <w:color w:val="231F20"/>
          <w:spacing w:val="-2"/>
          <w:w w:val="105"/>
        </w:rPr>
        <w:t>văn</w:t>
      </w:r>
      <w:r>
        <w:rPr>
          <w:color w:val="231F20"/>
          <w:spacing w:val="-18"/>
          <w:w w:val="105"/>
        </w:rPr>
        <w:t> </w:t>
      </w:r>
      <w:r>
        <w:rPr>
          <w:color w:val="231F20"/>
          <w:spacing w:val="-2"/>
          <w:w w:val="105"/>
        </w:rPr>
        <w:t>này</w:t>
      </w:r>
      <w:r>
        <w:rPr>
          <w:color w:val="231F20"/>
          <w:spacing w:val="-18"/>
          <w:w w:val="105"/>
        </w:rPr>
        <w:t> </w:t>
      </w:r>
      <w:r>
        <w:rPr>
          <w:color w:val="231F20"/>
          <w:spacing w:val="-2"/>
          <w:w w:val="105"/>
        </w:rPr>
        <w:t>do</w:t>
      </w:r>
      <w:r>
        <w:rPr>
          <w:color w:val="231F20"/>
          <w:spacing w:val="-18"/>
          <w:w w:val="105"/>
        </w:rPr>
        <w:t> </w:t>
      </w:r>
      <w:r>
        <w:rPr>
          <w:color w:val="231F20"/>
          <w:spacing w:val="-2"/>
          <w:w w:val="105"/>
        </w:rPr>
        <w:t>Đại</w:t>
      </w:r>
      <w:r>
        <w:rPr>
          <w:color w:val="231F20"/>
          <w:spacing w:val="-18"/>
          <w:w w:val="105"/>
        </w:rPr>
        <w:t> </w:t>
      </w:r>
      <w:r>
        <w:rPr>
          <w:color w:val="231F20"/>
          <w:spacing w:val="-2"/>
          <w:w w:val="105"/>
        </w:rPr>
        <w:t>sư</w:t>
      </w:r>
      <w:r>
        <w:rPr>
          <w:color w:val="231F20"/>
          <w:spacing w:val="-18"/>
          <w:w w:val="105"/>
        </w:rPr>
        <w:t> </w:t>
      </w:r>
      <w:r>
        <w:rPr>
          <w:color w:val="231F20"/>
          <w:spacing w:val="-2"/>
          <w:w w:val="105"/>
        </w:rPr>
        <w:t>Hiền</w:t>
      </w:r>
      <w:r>
        <w:rPr>
          <w:color w:val="231F20"/>
          <w:spacing w:val="-18"/>
          <w:w w:val="105"/>
        </w:rPr>
        <w:t> </w:t>
      </w:r>
      <w:r>
        <w:rPr>
          <w:color w:val="231F20"/>
          <w:spacing w:val="-2"/>
          <w:w w:val="105"/>
        </w:rPr>
        <w:t>Thủ</w:t>
      </w:r>
      <w:r>
        <w:rPr>
          <w:color w:val="231F20"/>
          <w:spacing w:val="-18"/>
          <w:w w:val="105"/>
        </w:rPr>
        <w:t> </w:t>
      </w:r>
      <w:r>
        <w:rPr>
          <w:color w:val="231F20"/>
          <w:spacing w:val="-2"/>
          <w:w w:val="105"/>
        </w:rPr>
        <w:t>viết.</w:t>
      </w:r>
      <w:r>
        <w:rPr>
          <w:color w:val="231F20"/>
          <w:spacing w:val="-18"/>
          <w:w w:val="105"/>
        </w:rPr>
        <w:t> </w:t>
      </w:r>
      <w:r>
        <w:rPr>
          <w:color w:val="231F20"/>
          <w:spacing w:val="-2"/>
          <w:w w:val="105"/>
        </w:rPr>
        <w:t>Bài </w:t>
      </w:r>
      <w:r>
        <w:rPr>
          <w:color w:val="231F20"/>
          <w:w w:val="105"/>
        </w:rPr>
        <w:t>luận</w:t>
      </w:r>
      <w:r>
        <w:rPr>
          <w:color w:val="231F20"/>
          <w:spacing w:val="-18"/>
          <w:w w:val="105"/>
        </w:rPr>
        <w:t> </w:t>
      </w:r>
      <w:r>
        <w:rPr>
          <w:color w:val="231F20"/>
          <w:w w:val="105"/>
        </w:rPr>
        <w:t>văn</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nói</w:t>
      </w:r>
      <w:r>
        <w:rPr>
          <w:color w:val="231F20"/>
          <w:spacing w:val="-18"/>
          <w:w w:val="105"/>
        </w:rPr>
        <w:t> </w:t>
      </w:r>
      <w:r>
        <w:rPr>
          <w:color w:val="231F20"/>
          <w:w w:val="105"/>
        </w:rPr>
        <w:t>kỹ</w:t>
      </w:r>
      <w:r>
        <w:rPr>
          <w:color w:val="231F20"/>
          <w:spacing w:val="-18"/>
          <w:w w:val="105"/>
        </w:rPr>
        <w:t> </w:t>
      </w:r>
      <w:r>
        <w:rPr>
          <w:color w:val="231F20"/>
          <w:w w:val="105"/>
        </w:rPr>
        <w:t>về</w:t>
      </w:r>
      <w:r>
        <w:rPr>
          <w:color w:val="231F20"/>
          <w:spacing w:val="-18"/>
          <w:w w:val="105"/>
        </w:rPr>
        <w:t> </w:t>
      </w:r>
      <w:r>
        <w:rPr>
          <w:color w:val="231F20"/>
          <w:w w:val="105"/>
        </w:rPr>
        <w:t>đồng</w:t>
      </w:r>
      <w:r>
        <w:rPr>
          <w:color w:val="231F20"/>
          <w:spacing w:val="-18"/>
          <w:w w:val="105"/>
        </w:rPr>
        <w:t> </w:t>
      </w:r>
      <w:r>
        <w:rPr>
          <w:color w:val="231F20"/>
          <w:w w:val="105"/>
        </w:rPr>
        <w:t>thời</w:t>
      </w:r>
      <w:r>
        <w:rPr>
          <w:color w:val="231F20"/>
          <w:spacing w:val="-18"/>
          <w:w w:val="105"/>
        </w:rPr>
        <w:t> </w:t>
      </w:r>
      <w:r>
        <w:rPr>
          <w:color w:val="231F20"/>
          <w:w w:val="105"/>
        </w:rPr>
        <w:t>cụ</w:t>
      </w:r>
      <w:r>
        <w:rPr>
          <w:color w:val="231F20"/>
          <w:spacing w:val="-18"/>
          <w:w w:val="105"/>
        </w:rPr>
        <w:t> </w:t>
      </w:r>
      <w:r>
        <w:rPr>
          <w:color w:val="231F20"/>
          <w:w w:val="105"/>
        </w:rPr>
        <w:t>túc</w:t>
      </w:r>
      <w:r>
        <w:rPr>
          <w:color w:val="231F20"/>
          <w:spacing w:val="-18"/>
          <w:w w:val="105"/>
        </w:rPr>
        <w:t> </w:t>
      </w:r>
      <w:r>
        <w:rPr>
          <w:color w:val="231F20"/>
          <w:w w:val="105"/>
        </w:rPr>
        <w:t>tương</w:t>
      </w:r>
      <w:r>
        <w:rPr>
          <w:color w:val="231F20"/>
          <w:spacing w:val="-18"/>
          <w:w w:val="105"/>
        </w:rPr>
        <w:t> </w:t>
      </w:r>
      <w:r>
        <w:rPr>
          <w:color w:val="231F20"/>
          <w:w w:val="105"/>
        </w:rPr>
        <w:t>ưng.</w:t>
      </w:r>
      <w:r>
        <w:rPr>
          <w:color w:val="231F20"/>
          <w:spacing w:val="-18"/>
          <w:w w:val="105"/>
        </w:rPr>
        <w:t> </w:t>
      </w:r>
      <w:r>
        <w:rPr>
          <w:color w:val="231F20"/>
          <w:w w:val="105"/>
        </w:rPr>
        <w:t>Quý</w:t>
      </w:r>
      <w:r>
        <w:rPr>
          <w:color w:val="231F20"/>
          <w:spacing w:val="-18"/>
          <w:w w:val="105"/>
        </w:rPr>
        <w:t> </w:t>
      </w:r>
      <w:r>
        <w:rPr>
          <w:color w:val="231F20"/>
          <w:w w:val="105"/>
        </w:rPr>
        <w:t>vị xem</w:t>
      </w:r>
      <w:r>
        <w:rPr>
          <w:color w:val="231F20"/>
          <w:spacing w:val="-11"/>
          <w:w w:val="105"/>
        </w:rPr>
        <w:t> </w:t>
      </w:r>
      <w:r>
        <w:rPr>
          <w:color w:val="231F20"/>
          <w:w w:val="105"/>
        </w:rPr>
        <w:t>giảng</w:t>
      </w:r>
      <w:r>
        <w:rPr>
          <w:color w:val="231F20"/>
          <w:spacing w:val="-11"/>
          <w:w w:val="105"/>
        </w:rPr>
        <w:t> </w:t>
      </w:r>
      <w:r>
        <w:rPr>
          <w:color w:val="231F20"/>
          <w:w w:val="105"/>
        </w:rPr>
        <w:t>về</w:t>
      </w:r>
      <w:r>
        <w:rPr>
          <w:color w:val="231F20"/>
          <w:spacing w:val="-11"/>
          <w:w w:val="105"/>
        </w:rPr>
        <w:t> </w:t>
      </w:r>
      <w:r>
        <w:rPr>
          <w:color w:val="231F20"/>
          <w:w w:val="105"/>
        </w:rPr>
        <w:t>duyên</w:t>
      </w:r>
      <w:r>
        <w:rPr>
          <w:color w:val="231F20"/>
          <w:spacing w:val="-11"/>
          <w:w w:val="105"/>
        </w:rPr>
        <w:t> </w:t>
      </w:r>
      <w:r>
        <w:rPr>
          <w:color w:val="231F20"/>
          <w:w w:val="105"/>
        </w:rPr>
        <w:t>khởi</w:t>
      </w:r>
      <w:r>
        <w:rPr>
          <w:color w:val="231F20"/>
          <w:spacing w:val="-11"/>
          <w:w w:val="105"/>
        </w:rPr>
        <w:t> </w:t>
      </w:r>
      <w:r>
        <w:rPr>
          <w:color w:val="231F20"/>
          <w:w w:val="105"/>
        </w:rPr>
        <w:t>của</w:t>
      </w:r>
      <w:r>
        <w:rPr>
          <w:color w:val="231F20"/>
          <w:spacing w:val="-11"/>
          <w:w w:val="105"/>
        </w:rPr>
        <w:t> </w:t>
      </w:r>
      <w:r>
        <w:rPr>
          <w:color w:val="231F20"/>
          <w:w w:val="105"/>
        </w:rPr>
        <w:t>vũ</w:t>
      </w:r>
      <w:r>
        <w:rPr>
          <w:color w:val="231F20"/>
          <w:spacing w:val="-11"/>
          <w:w w:val="105"/>
        </w:rPr>
        <w:t> </w:t>
      </w:r>
      <w:r>
        <w:rPr>
          <w:color w:val="231F20"/>
          <w:w w:val="105"/>
        </w:rPr>
        <w:t>trụ.</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dùng</w:t>
      </w:r>
      <w:r>
        <w:rPr>
          <w:color w:val="231F20"/>
          <w:spacing w:val="-11"/>
          <w:w w:val="105"/>
        </w:rPr>
        <w:t> </w:t>
      </w:r>
      <w:r>
        <w:rPr>
          <w:color w:val="231F20"/>
          <w:w w:val="105"/>
        </w:rPr>
        <w:t>ngôn</w:t>
      </w:r>
      <w:r>
        <w:rPr>
          <w:color w:val="231F20"/>
          <w:spacing w:val="-11"/>
          <w:w w:val="105"/>
        </w:rPr>
        <w:t> </w:t>
      </w:r>
      <w:r>
        <w:rPr>
          <w:color w:val="231F20"/>
          <w:w w:val="105"/>
        </w:rPr>
        <w:t>từ thời</w:t>
      </w:r>
      <w:r>
        <w:rPr>
          <w:color w:val="231F20"/>
          <w:spacing w:val="-2"/>
          <w:w w:val="105"/>
        </w:rPr>
        <w:t> </w:t>
      </w:r>
      <w:r>
        <w:rPr>
          <w:color w:val="231F20"/>
          <w:w w:val="105"/>
        </w:rPr>
        <w:t>nay</w:t>
      </w:r>
      <w:r>
        <w:rPr>
          <w:color w:val="231F20"/>
          <w:spacing w:val="-1"/>
          <w:w w:val="105"/>
        </w:rPr>
        <w:t> </w:t>
      </w:r>
      <w:r>
        <w:rPr>
          <w:color w:val="231F20"/>
          <w:w w:val="105"/>
        </w:rPr>
        <w:t>mà</w:t>
      </w:r>
      <w:r>
        <w:rPr>
          <w:color w:val="231F20"/>
          <w:spacing w:val="-1"/>
          <w:w w:val="105"/>
        </w:rPr>
        <w:t> </w:t>
      </w:r>
      <w:r>
        <w:rPr>
          <w:color w:val="231F20"/>
          <w:w w:val="105"/>
        </w:rPr>
        <w:t>nói,</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2"/>
          <w:w w:val="105"/>
        </w:rPr>
        <w:t> </w:t>
      </w:r>
      <w:r>
        <w:rPr>
          <w:color w:val="231F20"/>
          <w:w w:val="105"/>
        </w:rPr>
        <w:t>triết</w:t>
      </w:r>
      <w:r>
        <w:rPr>
          <w:color w:val="231F20"/>
          <w:spacing w:val="-2"/>
          <w:w w:val="105"/>
        </w:rPr>
        <w:t> </w:t>
      </w:r>
      <w:r>
        <w:rPr>
          <w:color w:val="231F20"/>
          <w:w w:val="105"/>
        </w:rPr>
        <w:t>học</w:t>
      </w:r>
      <w:r>
        <w:rPr>
          <w:color w:val="231F20"/>
          <w:spacing w:val="-2"/>
          <w:w w:val="105"/>
        </w:rPr>
        <w:t> </w:t>
      </w:r>
      <w:r>
        <w:rPr>
          <w:color w:val="231F20"/>
          <w:w w:val="105"/>
        </w:rPr>
        <w:t>tối</w:t>
      </w:r>
      <w:r>
        <w:rPr>
          <w:color w:val="231F20"/>
          <w:spacing w:val="-2"/>
          <w:w w:val="105"/>
        </w:rPr>
        <w:t> </w:t>
      </w:r>
      <w:r>
        <w:rPr>
          <w:color w:val="231F20"/>
          <w:w w:val="105"/>
        </w:rPr>
        <w:t>cao</w:t>
      </w:r>
      <w:r>
        <w:rPr>
          <w:color w:val="231F20"/>
          <w:spacing w:val="-1"/>
          <w:w w:val="105"/>
        </w:rPr>
        <w:t> </w:t>
      </w:r>
      <w:r>
        <w:rPr>
          <w:color w:val="231F20"/>
          <w:w w:val="105"/>
        </w:rPr>
        <w:t>mà</w:t>
      </w:r>
      <w:r>
        <w:rPr>
          <w:color w:val="231F20"/>
          <w:spacing w:val="-1"/>
          <w:w w:val="105"/>
        </w:rPr>
        <w:t> </w:t>
      </w:r>
      <w:r>
        <w:rPr>
          <w:color w:val="231F20"/>
          <w:w w:val="105"/>
        </w:rPr>
        <w:t>Phương</w:t>
      </w:r>
      <w:r>
        <w:rPr>
          <w:color w:val="231F20"/>
          <w:spacing w:val="-1"/>
          <w:w w:val="105"/>
        </w:rPr>
        <w:t> </w:t>
      </w:r>
      <w:r>
        <w:rPr>
          <w:color w:val="231F20"/>
          <w:w w:val="105"/>
        </w:rPr>
        <w:t>Đông Mỹ tiên sinh nói.</w:t>
      </w:r>
    </w:p>
    <w:p>
      <w:pPr>
        <w:pStyle w:val="BodyText"/>
        <w:spacing w:line="302" w:lineRule="auto" w:before="150"/>
        <w:ind w:left="387" w:right="120" w:firstLine="453"/>
      </w:pPr>
      <w:r>
        <w:rPr>
          <w:color w:val="231F20"/>
          <w:w w:val="110"/>
        </w:rPr>
        <w:t>Năm xưa, thầy Phương giới thiệu triết học trong kinh </w:t>
      </w:r>
      <w:r>
        <w:rPr>
          <w:color w:val="231F20"/>
          <w:spacing w:val="-2"/>
          <w:w w:val="110"/>
        </w:rPr>
        <w:t>Phật</w:t>
      </w:r>
      <w:r>
        <w:rPr>
          <w:color w:val="231F20"/>
          <w:spacing w:val="-19"/>
          <w:w w:val="110"/>
        </w:rPr>
        <w:t> </w:t>
      </w:r>
      <w:r>
        <w:rPr>
          <w:color w:val="231F20"/>
          <w:spacing w:val="-2"/>
          <w:w w:val="110"/>
        </w:rPr>
        <w:t>cho</w:t>
      </w:r>
      <w:r>
        <w:rPr>
          <w:color w:val="231F20"/>
          <w:spacing w:val="-20"/>
          <w:w w:val="110"/>
        </w:rPr>
        <w:t> </w:t>
      </w:r>
      <w:r>
        <w:rPr>
          <w:color w:val="231F20"/>
          <w:spacing w:val="-2"/>
          <w:w w:val="110"/>
        </w:rPr>
        <w:t>tôi.</w:t>
      </w:r>
      <w:r>
        <w:rPr>
          <w:color w:val="231F20"/>
          <w:spacing w:val="-20"/>
          <w:w w:val="110"/>
        </w:rPr>
        <w:t> </w:t>
      </w:r>
      <w:r>
        <w:rPr>
          <w:color w:val="231F20"/>
          <w:spacing w:val="-2"/>
          <w:w w:val="110"/>
        </w:rPr>
        <w:t>Thầy</w:t>
      </w:r>
      <w:r>
        <w:rPr>
          <w:color w:val="231F20"/>
          <w:spacing w:val="-20"/>
          <w:w w:val="110"/>
        </w:rPr>
        <w:t> </w:t>
      </w:r>
      <w:r>
        <w:rPr>
          <w:color w:val="231F20"/>
          <w:spacing w:val="-2"/>
          <w:w w:val="110"/>
        </w:rPr>
        <w:t>nói:</w:t>
      </w:r>
      <w:r>
        <w:rPr>
          <w:color w:val="231F20"/>
          <w:spacing w:val="-20"/>
          <w:w w:val="110"/>
        </w:rPr>
        <w:t> </w:t>
      </w:r>
      <w:r>
        <w:rPr>
          <w:color w:val="231F20"/>
          <w:spacing w:val="-2"/>
          <w:w w:val="110"/>
        </w:rPr>
        <w:t>“Đức</w:t>
      </w:r>
      <w:r>
        <w:rPr>
          <w:color w:val="231F20"/>
          <w:spacing w:val="-20"/>
          <w:w w:val="110"/>
        </w:rPr>
        <w:t> </w:t>
      </w:r>
      <w:r>
        <w:rPr>
          <w:color w:val="231F20"/>
          <w:spacing w:val="-2"/>
          <w:w w:val="110"/>
        </w:rPr>
        <w:t>Phật</w:t>
      </w:r>
      <w:r>
        <w:rPr>
          <w:color w:val="231F20"/>
          <w:spacing w:val="-19"/>
          <w:w w:val="110"/>
        </w:rPr>
        <w:t> </w:t>
      </w:r>
      <w:r>
        <w:rPr>
          <w:color w:val="231F20"/>
          <w:spacing w:val="-2"/>
          <w:w w:val="110"/>
        </w:rPr>
        <w:t>Thích</w:t>
      </w:r>
      <w:r>
        <w:rPr>
          <w:color w:val="231F20"/>
          <w:spacing w:val="-20"/>
          <w:w w:val="110"/>
        </w:rPr>
        <w:t> </w:t>
      </w:r>
      <w:r>
        <w:rPr>
          <w:color w:val="231F20"/>
          <w:spacing w:val="-2"/>
          <w:w w:val="110"/>
        </w:rPr>
        <w:t>Ca</w:t>
      </w:r>
      <w:r>
        <w:rPr>
          <w:color w:val="231F20"/>
          <w:spacing w:val="-19"/>
          <w:w w:val="110"/>
        </w:rPr>
        <w:t> </w:t>
      </w:r>
      <w:r>
        <w:rPr>
          <w:color w:val="231F20"/>
          <w:spacing w:val="-2"/>
          <w:w w:val="110"/>
        </w:rPr>
        <w:t>Mâu</w:t>
      </w:r>
      <w:r>
        <w:rPr>
          <w:color w:val="231F20"/>
          <w:spacing w:val="-20"/>
          <w:w w:val="110"/>
        </w:rPr>
        <w:t> </w:t>
      </w:r>
      <w:r>
        <w:rPr>
          <w:color w:val="231F20"/>
          <w:spacing w:val="-2"/>
          <w:w w:val="110"/>
        </w:rPr>
        <w:t>Ni</w:t>
      </w:r>
      <w:r>
        <w:rPr>
          <w:color w:val="231F20"/>
          <w:spacing w:val="-20"/>
          <w:w w:val="110"/>
        </w:rPr>
        <w:t> </w:t>
      </w:r>
      <w:r>
        <w:rPr>
          <w:color w:val="231F20"/>
          <w:spacing w:val="-2"/>
          <w:w w:val="110"/>
        </w:rPr>
        <w:t>là</w:t>
      </w:r>
      <w:r>
        <w:rPr>
          <w:color w:val="231F20"/>
          <w:spacing w:val="-20"/>
          <w:w w:val="110"/>
        </w:rPr>
        <w:t> </w:t>
      </w:r>
      <w:r>
        <w:rPr>
          <w:color w:val="231F20"/>
          <w:spacing w:val="-2"/>
          <w:w w:val="110"/>
        </w:rPr>
        <w:t>nhà </w:t>
      </w:r>
      <w:r>
        <w:rPr>
          <w:color w:val="231F20"/>
          <w:w w:val="110"/>
        </w:rPr>
        <w:t>triết</w:t>
      </w:r>
      <w:r>
        <w:rPr>
          <w:color w:val="231F20"/>
          <w:spacing w:val="-19"/>
          <w:w w:val="110"/>
        </w:rPr>
        <w:t> </w:t>
      </w:r>
      <w:r>
        <w:rPr>
          <w:color w:val="231F20"/>
          <w:w w:val="110"/>
        </w:rPr>
        <w:t>học</w:t>
      </w:r>
      <w:r>
        <w:rPr>
          <w:color w:val="231F20"/>
          <w:spacing w:val="-19"/>
          <w:w w:val="110"/>
        </w:rPr>
        <w:t> </w:t>
      </w:r>
      <w:r>
        <w:rPr>
          <w:color w:val="231F20"/>
          <w:w w:val="110"/>
        </w:rPr>
        <w:t>vĩ</w:t>
      </w:r>
      <w:r>
        <w:rPr>
          <w:color w:val="231F20"/>
          <w:spacing w:val="-19"/>
          <w:w w:val="110"/>
        </w:rPr>
        <w:t> </w:t>
      </w:r>
      <w:r>
        <w:rPr>
          <w:color w:val="231F20"/>
          <w:w w:val="110"/>
        </w:rPr>
        <w:t>đại</w:t>
      </w:r>
      <w:r>
        <w:rPr>
          <w:color w:val="231F20"/>
          <w:spacing w:val="-19"/>
          <w:w w:val="110"/>
        </w:rPr>
        <w:t> </w:t>
      </w:r>
      <w:r>
        <w:rPr>
          <w:color w:val="231F20"/>
          <w:w w:val="110"/>
        </w:rPr>
        <w:t>nhất</w:t>
      </w:r>
      <w:r>
        <w:rPr>
          <w:color w:val="231F20"/>
          <w:spacing w:val="-19"/>
          <w:w w:val="110"/>
        </w:rPr>
        <w:t> </w:t>
      </w:r>
      <w:r>
        <w:rPr>
          <w:color w:val="231F20"/>
          <w:w w:val="110"/>
        </w:rPr>
        <w:t>trên</w:t>
      </w:r>
      <w:r>
        <w:rPr>
          <w:color w:val="231F20"/>
          <w:spacing w:val="-19"/>
          <w:w w:val="110"/>
        </w:rPr>
        <w:t> </w:t>
      </w:r>
      <w:r>
        <w:rPr>
          <w:color w:val="231F20"/>
          <w:w w:val="110"/>
        </w:rPr>
        <w:t>thế</w:t>
      </w:r>
      <w:r>
        <w:rPr>
          <w:color w:val="231F20"/>
          <w:spacing w:val="-19"/>
          <w:w w:val="110"/>
        </w:rPr>
        <w:t> </w:t>
      </w:r>
      <w:r>
        <w:rPr>
          <w:color w:val="231F20"/>
          <w:w w:val="110"/>
        </w:rPr>
        <w:t>gian</w:t>
      </w:r>
      <w:r>
        <w:rPr>
          <w:color w:val="231F20"/>
          <w:spacing w:val="-19"/>
          <w:w w:val="110"/>
        </w:rPr>
        <w:t> </w:t>
      </w:r>
      <w:r>
        <w:rPr>
          <w:color w:val="231F20"/>
          <w:w w:val="110"/>
        </w:rPr>
        <w:t>này.</w:t>
      </w:r>
      <w:r>
        <w:rPr>
          <w:color w:val="231F20"/>
          <w:spacing w:val="-19"/>
          <w:w w:val="110"/>
        </w:rPr>
        <w:t> </w:t>
      </w:r>
      <w:r>
        <w:rPr>
          <w:color w:val="231F20"/>
          <w:w w:val="110"/>
        </w:rPr>
        <w:t>Triết</w:t>
      </w:r>
      <w:r>
        <w:rPr>
          <w:color w:val="231F20"/>
          <w:spacing w:val="-19"/>
          <w:w w:val="110"/>
        </w:rPr>
        <w:t> </w:t>
      </w:r>
      <w:r>
        <w:rPr>
          <w:color w:val="231F20"/>
          <w:w w:val="110"/>
        </w:rPr>
        <w:t>học</w:t>
      </w:r>
      <w:r>
        <w:rPr>
          <w:color w:val="231F20"/>
          <w:spacing w:val="-19"/>
          <w:w w:val="110"/>
        </w:rPr>
        <w:t> </w:t>
      </w:r>
      <w:r>
        <w:rPr>
          <w:color w:val="231F20"/>
          <w:w w:val="110"/>
        </w:rPr>
        <w:t>trong</w:t>
      </w:r>
      <w:r>
        <w:rPr>
          <w:color w:val="231F20"/>
          <w:spacing w:val="-19"/>
          <w:w w:val="110"/>
        </w:rPr>
        <w:t> </w:t>
      </w:r>
      <w:r>
        <w:rPr>
          <w:color w:val="231F20"/>
          <w:w w:val="110"/>
        </w:rPr>
        <w:t>kinh Phật là đỉnh cao nhất trong thế giới triết học”. Kinh </w:t>
      </w:r>
      <w:r>
        <w:rPr>
          <w:i/>
          <w:color w:val="231F20"/>
          <w:w w:val="110"/>
        </w:rPr>
        <w:t>Hoa </w:t>
      </w:r>
      <w:r>
        <w:rPr>
          <w:i/>
          <w:color w:val="231F20"/>
        </w:rPr>
        <w:t>Nghiêm </w:t>
      </w:r>
      <w:r>
        <w:rPr>
          <w:color w:val="231F20"/>
        </w:rPr>
        <w:t>nói: “</w:t>
      </w:r>
      <w:r>
        <w:rPr>
          <w:i/>
          <w:color w:val="231F20"/>
        </w:rPr>
        <w:t>Đồng thời cụ túc tương ưng môn</w:t>
      </w:r>
      <w:r>
        <w:rPr>
          <w:color w:val="231F20"/>
        </w:rPr>
        <w:t>”, chính là đỉnh </w:t>
      </w:r>
      <w:r>
        <w:rPr>
          <w:color w:val="231F20"/>
          <w:w w:val="110"/>
        </w:rPr>
        <w:t>cao nhất, chẳng những là đỉnh cao nhất của triết học, mà còn</w:t>
      </w:r>
      <w:r>
        <w:rPr>
          <w:color w:val="231F20"/>
          <w:spacing w:val="-15"/>
          <w:w w:val="110"/>
        </w:rPr>
        <w:t> </w:t>
      </w:r>
      <w:r>
        <w:rPr>
          <w:color w:val="231F20"/>
          <w:w w:val="110"/>
        </w:rPr>
        <w:t>là</w:t>
      </w:r>
      <w:r>
        <w:rPr>
          <w:color w:val="231F20"/>
          <w:spacing w:val="-15"/>
          <w:w w:val="110"/>
        </w:rPr>
        <w:t> </w:t>
      </w:r>
      <w:r>
        <w:rPr>
          <w:color w:val="231F20"/>
          <w:w w:val="110"/>
        </w:rPr>
        <w:t>đỉnh</w:t>
      </w:r>
      <w:r>
        <w:rPr>
          <w:color w:val="231F20"/>
          <w:spacing w:val="-14"/>
          <w:w w:val="110"/>
        </w:rPr>
        <w:t> </w:t>
      </w:r>
      <w:r>
        <w:rPr>
          <w:color w:val="231F20"/>
          <w:w w:val="110"/>
        </w:rPr>
        <w:t>cao</w:t>
      </w:r>
      <w:r>
        <w:rPr>
          <w:color w:val="231F20"/>
          <w:spacing w:val="-15"/>
          <w:w w:val="110"/>
        </w:rPr>
        <w:t> </w:t>
      </w:r>
      <w:r>
        <w:rPr>
          <w:color w:val="231F20"/>
          <w:w w:val="110"/>
        </w:rPr>
        <w:t>nhất</w:t>
      </w:r>
      <w:r>
        <w:rPr>
          <w:color w:val="231F20"/>
          <w:spacing w:val="-15"/>
          <w:w w:val="110"/>
        </w:rPr>
        <w:t> </w:t>
      </w:r>
      <w:r>
        <w:rPr>
          <w:color w:val="231F20"/>
          <w:w w:val="110"/>
        </w:rPr>
        <w:t>của</w:t>
      </w:r>
      <w:r>
        <w:rPr>
          <w:color w:val="231F20"/>
          <w:spacing w:val="-15"/>
          <w:w w:val="110"/>
        </w:rPr>
        <w:t> </w:t>
      </w:r>
      <w:r>
        <w:rPr>
          <w:color w:val="231F20"/>
          <w:w w:val="110"/>
        </w:rPr>
        <w:t>khoa</w:t>
      </w:r>
      <w:r>
        <w:rPr>
          <w:color w:val="231F20"/>
          <w:spacing w:val="-15"/>
          <w:w w:val="110"/>
        </w:rPr>
        <w:t> </w:t>
      </w:r>
      <w:r>
        <w:rPr>
          <w:color w:val="231F20"/>
          <w:w w:val="110"/>
        </w:rPr>
        <w:t>học.</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firstLine="453"/>
      </w:pPr>
      <w:r>
        <w:rPr>
          <w:color w:val="231F20"/>
          <w:w w:val="105"/>
        </w:rPr>
        <w:t>Triết học và khoa học ngày nay đều không nói đến cảnh giới</w:t>
      </w:r>
      <w:r>
        <w:rPr>
          <w:color w:val="231F20"/>
          <w:spacing w:val="-5"/>
          <w:w w:val="105"/>
        </w:rPr>
        <w:t> </w:t>
      </w:r>
      <w:r>
        <w:rPr>
          <w:color w:val="231F20"/>
          <w:w w:val="105"/>
        </w:rPr>
        <w:t>này,</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vấn</w:t>
      </w:r>
      <w:r>
        <w:rPr>
          <w:color w:val="231F20"/>
          <w:spacing w:val="-5"/>
          <w:w w:val="105"/>
        </w:rPr>
        <w:t> </w:t>
      </w:r>
      <w:r>
        <w:rPr>
          <w:color w:val="231F20"/>
          <w:w w:val="105"/>
        </w:rPr>
        <w:t>đề</w:t>
      </w:r>
      <w:r>
        <w:rPr>
          <w:color w:val="231F20"/>
          <w:spacing w:val="-5"/>
          <w:w w:val="105"/>
        </w:rPr>
        <w:t> </w:t>
      </w:r>
      <w:r>
        <w:rPr>
          <w:color w:val="231F20"/>
          <w:w w:val="105"/>
        </w:rPr>
        <w:t>của</w:t>
      </w:r>
      <w:r>
        <w:rPr>
          <w:color w:val="231F20"/>
          <w:spacing w:val="-5"/>
          <w:w w:val="105"/>
        </w:rPr>
        <w:t> </w:t>
      </w:r>
      <w:r>
        <w:rPr>
          <w:color w:val="231F20"/>
          <w:w w:val="105"/>
        </w:rPr>
        <w:t>nó</w:t>
      </w:r>
      <w:r>
        <w:rPr>
          <w:color w:val="231F20"/>
          <w:spacing w:val="-5"/>
          <w:w w:val="105"/>
        </w:rPr>
        <w:t> </w:t>
      </w:r>
      <w:r>
        <w:rPr>
          <w:color w:val="231F20"/>
          <w:w w:val="105"/>
        </w:rPr>
        <w:t>rất</w:t>
      </w:r>
      <w:r>
        <w:rPr>
          <w:color w:val="231F20"/>
          <w:spacing w:val="-5"/>
          <w:w w:val="105"/>
        </w:rPr>
        <w:t> </w:t>
      </w:r>
      <w:r>
        <w:rPr>
          <w:color w:val="231F20"/>
          <w:w w:val="105"/>
        </w:rPr>
        <w:t>nhiều,</w:t>
      </w:r>
      <w:r>
        <w:rPr>
          <w:color w:val="231F20"/>
          <w:spacing w:val="-5"/>
          <w:w w:val="105"/>
        </w:rPr>
        <w:t> </w:t>
      </w:r>
      <w:r>
        <w:rPr>
          <w:color w:val="231F20"/>
          <w:w w:val="105"/>
        </w:rPr>
        <w:t>nhưng</w:t>
      </w:r>
      <w:r>
        <w:rPr>
          <w:color w:val="231F20"/>
          <w:spacing w:val="-5"/>
          <w:w w:val="105"/>
        </w:rPr>
        <w:t> </w:t>
      </w:r>
      <w:r>
        <w:rPr>
          <w:color w:val="231F20"/>
          <w:w w:val="105"/>
        </w:rPr>
        <w:t>trong</w:t>
      </w:r>
      <w:r>
        <w:rPr>
          <w:color w:val="231F20"/>
          <w:spacing w:val="-5"/>
          <w:w w:val="105"/>
        </w:rPr>
        <w:t> </w:t>
      </w:r>
      <w:r>
        <w:rPr>
          <w:color w:val="231F20"/>
          <w:w w:val="105"/>
        </w:rPr>
        <w:t>Phật pháp hoàn toàn giải quyết được, đồng thời đồng xứ tương ưng.</w:t>
      </w:r>
      <w:r>
        <w:rPr>
          <w:color w:val="231F20"/>
          <w:spacing w:val="-1"/>
          <w:w w:val="105"/>
        </w:rPr>
        <w:t> </w:t>
      </w:r>
      <w:r>
        <w:rPr>
          <w:color w:val="231F20"/>
          <w:w w:val="105"/>
        </w:rPr>
        <w:t>Vì</w:t>
      </w:r>
      <w:r>
        <w:rPr>
          <w:color w:val="231F20"/>
          <w:spacing w:val="-1"/>
          <w:w w:val="105"/>
        </w:rPr>
        <w:t> </w:t>
      </w:r>
      <w:r>
        <w:rPr>
          <w:color w:val="231F20"/>
          <w:w w:val="105"/>
        </w:rPr>
        <w:t>sao</w:t>
      </w:r>
      <w:r>
        <w:rPr>
          <w:color w:val="231F20"/>
          <w:spacing w:val="-1"/>
          <w:w w:val="105"/>
        </w:rPr>
        <w:t> </w:t>
      </w:r>
      <w:r>
        <w:rPr>
          <w:color w:val="231F20"/>
          <w:w w:val="105"/>
        </w:rPr>
        <w:t>vậy?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xem</w:t>
      </w:r>
      <w:r>
        <w:rPr>
          <w:color w:val="231F20"/>
          <w:spacing w:val="-1"/>
          <w:w w:val="105"/>
        </w:rPr>
        <w:t> </w:t>
      </w:r>
      <w:r>
        <w:rPr>
          <w:color w:val="231F20"/>
          <w:w w:val="105"/>
        </w:rPr>
        <w:t>3</w:t>
      </w:r>
      <w:r>
        <w:rPr>
          <w:color w:val="231F20"/>
          <w:spacing w:val="-1"/>
          <w:w w:val="105"/>
        </w:rPr>
        <w:t> </w:t>
      </w:r>
      <w:r>
        <w:rPr>
          <w:color w:val="231F20"/>
          <w:w w:val="105"/>
        </w:rPr>
        <w:t>đoạn</w:t>
      </w:r>
      <w:r>
        <w:rPr>
          <w:color w:val="231F20"/>
          <w:spacing w:val="-1"/>
          <w:w w:val="105"/>
        </w:rPr>
        <w:t> </w:t>
      </w:r>
      <w:r>
        <w:rPr>
          <w:color w:val="231F20"/>
          <w:w w:val="105"/>
        </w:rPr>
        <w:t>trước</w:t>
      </w:r>
      <w:r>
        <w:rPr>
          <w:color w:val="231F20"/>
          <w:spacing w:val="-1"/>
          <w:w w:val="105"/>
        </w:rPr>
        <w:t> </w:t>
      </w:r>
      <w:r>
        <w:rPr>
          <w:color w:val="231F20"/>
          <w:w w:val="105"/>
        </w:rPr>
        <w:t>trong</w:t>
      </w:r>
      <w:r>
        <w:rPr>
          <w:color w:val="231F20"/>
          <w:spacing w:val="-1"/>
          <w:w w:val="105"/>
        </w:rPr>
        <w:t> </w:t>
      </w:r>
      <w:r>
        <w:rPr>
          <w:color w:val="231F20"/>
          <w:w w:val="105"/>
        </w:rPr>
        <w:t>bài</w:t>
      </w:r>
      <w:r>
        <w:rPr>
          <w:color w:val="231F20"/>
          <w:spacing w:val="-1"/>
          <w:w w:val="105"/>
        </w:rPr>
        <w:t> </w:t>
      </w:r>
      <w:r>
        <w:rPr>
          <w:color w:val="231F20"/>
          <w:w w:val="105"/>
        </w:rPr>
        <w:t>luận văn của Đại sư Hiền Thủ, chẳng phải đã hiểu rõ rồi sao?</w:t>
      </w:r>
    </w:p>
    <w:p>
      <w:pPr>
        <w:pStyle w:val="BodyText"/>
        <w:spacing w:line="302" w:lineRule="auto" w:before="147"/>
        <w:ind w:left="103" w:right="405" w:firstLine="453"/>
      </w:pPr>
      <w:r>
        <w:rPr>
          <w:color w:val="231F20"/>
          <w:w w:val="105"/>
        </w:rPr>
        <w:t>Vũ trụ từ đâu mà có? Vạn vật từ đâu mà có? Ta từ đâu mà có? Ta cùng vạn vật và vũ trụ có liên quan gì? Đây là vấn đề rất lớn! Vấn đề này giải quyết được rồi, thì những thứ khác đều là chuyện nhỏ, đều là nhỏ nhặt tầm thường không đáng kể. Thật sự hiểu được rõ ràng minh bạch rồi, con người chúng ta ở thế gian này, chuyện kiết, hung, họa, phúc bản thân mình có thể làm chủ được. Thọ mạng dài ngắn bản thân mình cũng có thể làm chủ được.</w:t>
      </w:r>
    </w:p>
    <w:p>
      <w:pPr>
        <w:pStyle w:val="BodyText"/>
        <w:spacing w:line="302" w:lineRule="auto" w:before="151"/>
        <w:ind w:left="103" w:right="404" w:firstLine="453"/>
      </w:pPr>
      <w:r>
        <w:rPr>
          <w:color w:val="231F20"/>
          <w:w w:val="105"/>
        </w:rPr>
        <w:t>Môi</w:t>
      </w:r>
      <w:r>
        <w:rPr>
          <w:color w:val="231F20"/>
          <w:w w:val="105"/>
        </w:rPr>
        <w:t> trường</w:t>
      </w:r>
      <w:r>
        <w:rPr>
          <w:color w:val="231F20"/>
          <w:w w:val="105"/>
        </w:rPr>
        <w:t> chúng</w:t>
      </w:r>
      <w:r>
        <w:rPr>
          <w:color w:val="231F20"/>
          <w:w w:val="105"/>
        </w:rPr>
        <w:t> ta</w:t>
      </w:r>
      <w:r>
        <w:rPr>
          <w:color w:val="231F20"/>
          <w:w w:val="105"/>
        </w:rPr>
        <w:t> sinh</w:t>
      </w:r>
      <w:r>
        <w:rPr>
          <w:color w:val="231F20"/>
          <w:w w:val="105"/>
        </w:rPr>
        <w:t> sống,</w:t>
      </w:r>
      <w:r>
        <w:rPr>
          <w:color w:val="231F20"/>
          <w:w w:val="105"/>
        </w:rPr>
        <w:t> xã</w:t>
      </w:r>
      <w:r>
        <w:rPr>
          <w:color w:val="231F20"/>
          <w:w w:val="105"/>
        </w:rPr>
        <w:t> hội</w:t>
      </w:r>
      <w:r>
        <w:rPr>
          <w:color w:val="231F20"/>
          <w:w w:val="105"/>
        </w:rPr>
        <w:t> ngày</w:t>
      </w:r>
      <w:r>
        <w:rPr>
          <w:color w:val="231F20"/>
          <w:w w:val="105"/>
        </w:rPr>
        <w:t> nay</w:t>
      </w:r>
      <w:r>
        <w:rPr>
          <w:color w:val="231F20"/>
          <w:w w:val="105"/>
        </w:rPr>
        <w:t> loạn động, địa cầu thiên tai rất nhiều. Dùng phương pháp nào</w:t>
      </w:r>
      <w:r>
        <w:rPr>
          <w:color w:val="231F20"/>
          <w:spacing w:val="80"/>
          <w:w w:val="105"/>
        </w:rPr>
        <w:t> </w:t>
      </w:r>
      <w:r>
        <w:rPr>
          <w:color w:val="231F20"/>
          <w:w w:val="105"/>
        </w:rPr>
        <w:t>để</w:t>
      </w:r>
      <w:r>
        <w:rPr>
          <w:color w:val="231F20"/>
          <w:spacing w:val="-13"/>
          <w:w w:val="105"/>
        </w:rPr>
        <w:t> </w:t>
      </w:r>
      <w:r>
        <w:rPr>
          <w:color w:val="231F20"/>
          <w:w w:val="105"/>
        </w:rPr>
        <w:t>đối</w:t>
      </w:r>
      <w:r>
        <w:rPr>
          <w:color w:val="231F20"/>
          <w:spacing w:val="-14"/>
          <w:w w:val="105"/>
        </w:rPr>
        <w:t> </w:t>
      </w:r>
      <w:r>
        <w:rPr>
          <w:color w:val="231F20"/>
          <w:w w:val="105"/>
        </w:rPr>
        <w:t>phó,</w:t>
      </w:r>
      <w:r>
        <w:rPr>
          <w:color w:val="231F20"/>
          <w:spacing w:val="-14"/>
          <w:w w:val="105"/>
        </w:rPr>
        <w:t> </w:t>
      </w:r>
      <w:r>
        <w:rPr>
          <w:color w:val="231F20"/>
          <w:w w:val="105"/>
        </w:rPr>
        <w:t>quý</w:t>
      </w:r>
      <w:r>
        <w:rPr>
          <w:color w:val="231F20"/>
          <w:spacing w:val="-13"/>
          <w:w w:val="105"/>
        </w:rPr>
        <w:t> </w:t>
      </w:r>
      <w:r>
        <w:rPr>
          <w:color w:val="231F20"/>
          <w:w w:val="105"/>
        </w:rPr>
        <w:t>vị</w:t>
      </w:r>
      <w:r>
        <w:rPr>
          <w:color w:val="231F20"/>
          <w:spacing w:val="-14"/>
          <w:w w:val="105"/>
        </w:rPr>
        <w:t> </w:t>
      </w:r>
      <w:r>
        <w:rPr>
          <w:color w:val="231F20"/>
          <w:w w:val="105"/>
        </w:rPr>
        <w:t>đều</w:t>
      </w:r>
      <w:r>
        <w:rPr>
          <w:color w:val="231F20"/>
          <w:spacing w:val="-13"/>
          <w:w w:val="105"/>
        </w:rPr>
        <w:t> </w:t>
      </w:r>
      <w:r>
        <w:rPr>
          <w:color w:val="231F20"/>
          <w:w w:val="105"/>
        </w:rPr>
        <w:t>biết</w:t>
      </w:r>
      <w:r>
        <w:rPr>
          <w:color w:val="231F20"/>
          <w:spacing w:val="-14"/>
          <w:w w:val="105"/>
        </w:rPr>
        <w:t> </w:t>
      </w:r>
      <w:r>
        <w:rPr>
          <w:color w:val="231F20"/>
          <w:w w:val="105"/>
        </w:rPr>
        <w:t>cả</w:t>
      </w:r>
      <w:r>
        <w:rPr>
          <w:color w:val="231F20"/>
          <w:spacing w:val="-13"/>
          <w:w w:val="105"/>
        </w:rPr>
        <w:t> </w:t>
      </w:r>
      <w:r>
        <w:rPr>
          <w:color w:val="231F20"/>
          <w:w w:val="105"/>
        </w:rPr>
        <w:t>rồi.</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Bởi</w:t>
      </w:r>
      <w:r>
        <w:rPr>
          <w:color w:val="231F20"/>
          <w:spacing w:val="-14"/>
          <w:w w:val="105"/>
        </w:rPr>
        <w:t> </w:t>
      </w:r>
      <w:r>
        <w:rPr>
          <w:color w:val="231F20"/>
          <w:w w:val="105"/>
        </w:rPr>
        <w:t>đồng</w:t>
      </w:r>
      <w:r>
        <w:rPr>
          <w:color w:val="231F20"/>
          <w:spacing w:val="-13"/>
          <w:w w:val="105"/>
        </w:rPr>
        <w:t> </w:t>
      </w:r>
      <w:r>
        <w:rPr>
          <w:color w:val="231F20"/>
          <w:w w:val="105"/>
        </w:rPr>
        <w:t>thời cụ túc tương ưng môn, sao không giải quyết được? Phương pháp này vi diệu cực kỳ!</w:t>
      </w:r>
    </w:p>
    <w:p>
      <w:pPr>
        <w:pStyle w:val="BodyText"/>
        <w:spacing w:line="302" w:lineRule="auto" w:before="147"/>
        <w:ind w:left="103" w:right="401" w:firstLine="453"/>
      </w:pP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xem</w:t>
      </w:r>
      <w:r>
        <w:rPr>
          <w:color w:val="231F20"/>
          <w:spacing w:val="-2"/>
          <w:w w:val="105"/>
        </w:rPr>
        <w:t> </w:t>
      </w:r>
      <w:r>
        <w:rPr>
          <w:color w:val="231F20"/>
          <w:w w:val="105"/>
        </w:rPr>
        <w:t>Niệm</w:t>
      </w:r>
      <w:r>
        <w:rPr>
          <w:color w:val="231F20"/>
          <w:spacing w:val="-2"/>
          <w:w w:val="105"/>
        </w:rPr>
        <w:t> </w:t>
      </w:r>
      <w:r>
        <w:rPr>
          <w:color w:val="231F20"/>
          <w:w w:val="105"/>
        </w:rPr>
        <w:t>Lão</w:t>
      </w:r>
      <w:r>
        <w:rPr>
          <w:color w:val="231F20"/>
          <w:spacing w:val="-2"/>
          <w:w w:val="105"/>
        </w:rPr>
        <w:t> </w:t>
      </w:r>
      <w:r>
        <w:rPr>
          <w:color w:val="231F20"/>
          <w:w w:val="105"/>
        </w:rPr>
        <w:t>dẫn</w:t>
      </w:r>
      <w:r>
        <w:rPr>
          <w:color w:val="231F20"/>
          <w:spacing w:val="-2"/>
          <w:w w:val="105"/>
        </w:rPr>
        <w:t> </w:t>
      </w:r>
      <w:r>
        <w:rPr>
          <w:color w:val="231F20"/>
          <w:w w:val="105"/>
        </w:rPr>
        <w:t>chứng</w:t>
      </w:r>
      <w:r>
        <w:rPr>
          <w:color w:val="231F20"/>
          <w:spacing w:val="-2"/>
          <w:w w:val="105"/>
        </w:rPr>
        <w:t> </w:t>
      </w:r>
      <w:r>
        <w:rPr>
          <w:color w:val="231F20"/>
          <w:w w:val="105"/>
        </w:rPr>
        <w:t>đoạn</w:t>
      </w:r>
      <w:r>
        <w:rPr>
          <w:color w:val="231F20"/>
          <w:spacing w:val="-2"/>
          <w:w w:val="105"/>
        </w:rPr>
        <w:t> </w:t>
      </w:r>
      <w:r>
        <w:rPr>
          <w:color w:val="231F20"/>
          <w:w w:val="105"/>
        </w:rPr>
        <w:t>văn</w:t>
      </w:r>
      <w:r>
        <w:rPr>
          <w:color w:val="231F20"/>
          <w:spacing w:val="-2"/>
          <w:w w:val="105"/>
        </w:rPr>
        <w:t> </w:t>
      </w:r>
      <w:r>
        <w:rPr>
          <w:color w:val="231F20"/>
          <w:w w:val="105"/>
        </w:rPr>
        <w:t>này,</w:t>
      </w:r>
      <w:r>
        <w:rPr>
          <w:color w:val="231F20"/>
          <w:spacing w:val="-2"/>
          <w:w w:val="105"/>
        </w:rPr>
        <w:t> </w:t>
      </w:r>
      <w:r>
        <w:rPr>
          <w:color w:val="231F20"/>
          <w:w w:val="105"/>
        </w:rPr>
        <w:t>trước giảng</w:t>
      </w:r>
      <w:r>
        <w:rPr>
          <w:color w:val="231F20"/>
          <w:w w:val="105"/>
        </w:rPr>
        <w:t> về</w:t>
      </w:r>
      <w:r>
        <w:rPr>
          <w:color w:val="231F20"/>
          <w:w w:val="105"/>
        </w:rPr>
        <w:t> những</w:t>
      </w:r>
      <w:r>
        <w:rPr>
          <w:color w:val="231F20"/>
          <w:w w:val="105"/>
        </w:rPr>
        <w:t> điều</w:t>
      </w:r>
      <w:r>
        <w:rPr>
          <w:color w:val="231F20"/>
          <w:w w:val="105"/>
        </w:rPr>
        <w:t> trong</w:t>
      </w:r>
      <w:r>
        <w:rPr>
          <w:color w:val="231F20"/>
          <w:w w:val="105"/>
        </w:rPr>
        <w:t> kinh</w:t>
      </w:r>
      <w:r>
        <w:rPr>
          <w:color w:val="231F20"/>
          <w:w w:val="105"/>
        </w:rPr>
        <w:t> </w:t>
      </w:r>
      <w:r>
        <w:rPr>
          <w:i/>
          <w:color w:val="231F20"/>
          <w:w w:val="105"/>
        </w:rPr>
        <w:t>Hoa</w:t>
      </w:r>
      <w:r>
        <w:rPr>
          <w:i/>
          <w:color w:val="231F20"/>
          <w:w w:val="105"/>
        </w:rPr>
        <w:t> Nghiêm</w:t>
      </w:r>
      <w:r>
        <w:rPr>
          <w:i/>
          <w:color w:val="231F20"/>
          <w:w w:val="105"/>
        </w:rPr>
        <w:t> </w:t>
      </w:r>
      <w:r>
        <w:rPr>
          <w:color w:val="231F20"/>
          <w:w w:val="105"/>
        </w:rPr>
        <w:t>nói,</w:t>
      </w:r>
      <w:r>
        <w:rPr>
          <w:color w:val="231F20"/>
          <w:w w:val="105"/>
        </w:rPr>
        <w:t> sau</w:t>
      </w:r>
      <w:r>
        <w:rPr>
          <w:color w:val="231F20"/>
          <w:w w:val="105"/>
        </w:rPr>
        <w:t> đó giảng</w:t>
      </w:r>
      <w:r>
        <w:rPr>
          <w:color w:val="231F20"/>
          <w:spacing w:val="-13"/>
          <w:w w:val="105"/>
        </w:rPr>
        <w:t> </w:t>
      </w:r>
      <w:r>
        <w:rPr>
          <w:color w:val="231F20"/>
          <w:w w:val="105"/>
        </w:rPr>
        <w:t>những</w:t>
      </w:r>
      <w:r>
        <w:rPr>
          <w:color w:val="231F20"/>
          <w:spacing w:val="-13"/>
          <w:w w:val="105"/>
        </w:rPr>
        <w:t> </w:t>
      </w:r>
      <w:r>
        <w:rPr>
          <w:color w:val="231F20"/>
          <w:w w:val="105"/>
        </w:rPr>
        <w:t>điều</w:t>
      </w:r>
      <w:r>
        <w:rPr>
          <w:color w:val="231F20"/>
          <w:spacing w:val="-13"/>
          <w:w w:val="105"/>
        </w:rPr>
        <w:t> </w:t>
      </w:r>
      <w:r>
        <w:rPr>
          <w:color w:val="231F20"/>
          <w:w w:val="105"/>
        </w:rPr>
        <w:t>trong</w:t>
      </w:r>
      <w:r>
        <w:rPr>
          <w:color w:val="231F20"/>
          <w:spacing w:val="-13"/>
          <w:w w:val="105"/>
        </w:rPr>
        <w:t> </w:t>
      </w:r>
      <w:r>
        <w:rPr>
          <w:color w:val="231F20"/>
          <w:w w:val="105"/>
        </w:rPr>
        <w:t>bộ</w:t>
      </w:r>
      <w:r>
        <w:rPr>
          <w:color w:val="231F20"/>
          <w:spacing w:val="-15"/>
          <w:w w:val="105"/>
        </w:rPr>
        <w:t> </w:t>
      </w:r>
      <w:r>
        <w:rPr>
          <w:color w:val="231F20"/>
          <w:w w:val="105"/>
        </w:rPr>
        <w:t>kinh</w:t>
      </w:r>
      <w:r>
        <w:rPr>
          <w:color w:val="231F20"/>
          <w:spacing w:val="-15"/>
          <w:w w:val="105"/>
        </w:rPr>
        <w:t> </w:t>
      </w:r>
      <w:r>
        <w:rPr>
          <w:color w:val="231F20"/>
          <w:w w:val="105"/>
        </w:rPr>
        <w:t>này</w:t>
      </w:r>
      <w:r>
        <w:rPr>
          <w:color w:val="231F20"/>
          <w:spacing w:val="-13"/>
          <w:w w:val="105"/>
        </w:rPr>
        <w:t> </w:t>
      </w:r>
      <w:r>
        <w:rPr>
          <w:color w:val="231F20"/>
          <w:w w:val="105"/>
        </w:rPr>
        <w:t>nói.</w:t>
      </w:r>
      <w:r>
        <w:rPr>
          <w:color w:val="231F20"/>
          <w:spacing w:val="-15"/>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xem</w:t>
      </w:r>
      <w:r>
        <w:rPr>
          <w:color w:val="231F20"/>
          <w:spacing w:val="-13"/>
          <w:w w:val="105"/>
        </w:rPr>
        <w:t> </w:t>
      </w:r>
      <w:r>
        <w:rPr>
          <w:color w:val="231F20"/>
          <w:w w:val="105"/>
        </w:rPr>
        <w:t>đoạn văn của Ngài:</w:t>
      </w:r>
    </w:p>
    <w:p>
      <w:pPr>
        <w:spacing w:line="302" w:lineRule="auto" w:before="146"/>
        <w:ind w:left="103" w:right="406" w:firstLine="453"/>
        <w:jc w:val="both"/>
        <w:rPr>
          <w:i/>
          <w:sz w:val="34"/>
        </w:rPr>
      </w:pPr>
      <w:r>
        <w:rPr>
          <w:i/>
          <w:color w:val="231F20"/>
          <w:w w:val="105"/>
          <w:sz w:val="34"/>
        </w:rPr>
        <w:t>“Phù</w:t>
      </w:r>
      <w:r>
        <w:rPr>
          <w:i/>
          <w:color w:val="231F20"/>
          <w:spacing w:val="-23"/>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i/>
          <w:color w:val="231F20"/>
          <w:w w:val="105"/>
          <w:sz w:val="34"/>
        </w:rPr>
        <w:t>giáo</w:t>
      </w:r>
      <w:r>
        <w:rPr>
          <w:i/>
          <w:color w:val="231F20"/>
          <w:spacing w:val="-23"/>
          <w:w w:val="105"/>
          <w:sz w:val="34"/>
        </w:rPr>
        <w:t> </w:t>
      </w:r>
      <w:r>
        <w:rPr>
          <w:i/>
          <w:color w:val="231F20"/>
          <w:w w:val="105"/>
          <w:sz w:val="34"/>
        </w:rPr>
        <w:t>lý</w:t>
      </w:r>
      <w:r>
        <w:rPr>
          <w:i/>
          <w:color w:val="231F20"/>
          <w:spacing w:val="-22"/>
          <w:w w:val="105"/>
          <w:sz w:val="34"/>
        </w:rPr>
        <w:t> </w:t>
      </w:r>
      <w:r>
        <w:rPr>
          <w:i/>
          <w:color w:val="231F20"/>
          <w:w w:val="105"/>
          <w:sz w:val="34"/>
        </w:rPr>
        <w:t>dĩ</w:t>
      </w:r>
      <w:r>
        <w:rPr>
          <w:i/>
          <w:color w:val="231F20"/>
          <w:spacing w:val="-22"/>
          <w:w w:val="105"/>
          <w:sz w:val="34"/>
        </w:rPr>
        <w:t> </w:t>
      </w:r>
      <w:r>
        <w:rPr>
          <w:i/>
          <w:color w:val="231F20"/>
          <w:w w:val="105"/>
          <w:sz w:val="34"/>
        </w:rPr>
        <w:t>duyên</w:t>
      </w:r>
      <w:r>
        <w:rPr>
          <w:i/>
          <w:color w:val="231F20"/>
          <w:spacing w:val="-23"/>
          <w:w w:val="105"/>
          <w:sz w:val="34"/>
        </w:rPr>
        <w:t> </w:t>
      </w:r>
      <w:r>
        <w:rPr>
          <w:i/>
          <w:color w:val="231F20"/>
          <w:w w:val="105"/>
          <w:sz w:val="34"/>
        </w:rPr>
        <w:t>khởi</w:t>
      </w:r>
      <w:r>
        <w:rPr>
          <w:i/>
          <w:color w:val="231F20"/>
          <w:spacing w:val="-22"/>
          <w:w w:val="105"/>
          <w:sz w:val="34"/>
        </w:rPr>
        <w:t> </w:t>
      </w:r>
      <w:r>
        <w:rPr>
          <w:i/>
          <w:color w:val="231F20"/>
          <w:w w:val="105"/>
          <w:sz w:val="34"/>
        </w:rPr>
        <w:t>vi</w:t>
      </w:r>
      <w:r>
        <w:rPr>
          <w:i/>
          <w:color w:val="231F20"/>
          <w:spacing w:val="-22"/>
          <w:w w:val="105"/>
          <w:sz w:val="34"/>
        </w:rPr>
        <w:t> </w:t>
      </w:r>
      <w:r>
        <w:rPr>
          <w:i/>
          <w:color w:val="231F20"/>
          <w:w w:val="105"/>
          <w:sz w:val="34"/>
        </w:rPr>
        <w:t>chủ,</w:t>
      </w:r>
      <w:r>
        <w:rPr>
          <w:i/>
          <w:color w:val="231F20"/>
          <w:spacing w:val="-23"/>
          <w:w w:val="105"/>
          <w:sz w:val="34"/>
        </w:rPr>
        <w:t> </w:t>
      </w:r>
      <w:r>
        <w:rPr>
          <w:i/>
          <w:color w:val="231F20"/>
          <w:w w:val="105"/>
          <w:sz w:val="34"/>
        </w:rPr>
        <w:t>pháp</w:t>
      </w:r>
      <w:r>
        <w:rPr>
          <w:i/>
          <w:color w:val="231F20"/>
          <w:spacing w:val="-22"/>
          <w:w w:val="105"/>
          <w:sz w:val="34"/>
        </w:rPr>
        <w:t> </w:t>
      </w:r>
      <w:r>
        <w:rPr>
          <w:i/>
          <w:color w:val="231F20"/>
          <w:w w:val="105"/>
          <w:sz w:val="34"/>
        </w:rPr>
        <w:t>giới nhất</w:t>
      </w:r>
      <w:r>
        <w:rPr>
          <w:i/>
          <w:color w:val="231F20"/>
          <w:spacing w:val="21"/>
          <w:w w:val="105"/>
          <w:sz w:val="34"/>
        </w:rPr>
        <w:t> </w:t>
      </w:r>
      <w:r>
        <w:rPr>
          <w:i/>
          <w:color w:val="231F20"/>
          <w:w w:val="105"/>
          <w:sz w:val="34"/>
        </w:rPr>
        <w:t>thiết</w:t>
      </w:r>
      <w:r>
        <w:rPr>
          <w:i/>
          <w:color w:val="231F20"/>
          <w:spacing w:val="21"/>
          <w:w w:val="105"/>
          <w:sz w:val="34"/>
        </w:rPr>
        <w:t> </w:t>
      </w:r>
      <w:r>
        <w:rPr>
          <w:i/>
          <w:color w:val="231F20"/>
          <w:w w:val="105"/>
          <w:sz w:val="34"/>
        </w:rPr>
        <w:t>tận</w:t>
      </w:r>
      <w:r>
        <w:rPr>
          <w:i/>
          <w:color w:val="231F20"/>
          <w:spacing w:val="22"/>
          <w:w w:val="105"/>
          <w:sz w:val="34"/>
        </w:rPr>
        <w:t> </w:t>
      </w:r>
      <w:r>
        <w:rPr>
          <w:i/>
          <w:color w:val="231F20"/>
          <w:w w:val="105"/>
          <w:sz w:val="34"/>
        </w:rPr>
        <w:t>thành</w:t>
      </w:r>
      <w:r>
        <w:rPr>
          <w:i/>
          <w:color w:val="231F20"/>
          <w:spacing w:val="22"/>
          <w:w w:val="105"/>
          <w:sz w:val="34"/>
        </w:rPr>
        <w:t> </w:t>
      </w:r>
      <w:r>
        <w:rPr>
          <w:i/>
          <w:color w:val="231F20"/>
          <w:w w:val="105"/>
          <w:sz w:val="34"/>
        </w:rPr>
        <w:t>nhất</w:t>
      </w:r>
      <w:r>
        <w:rPr>
          <w:i/>
          <w:color w:val="231F20"/>
          <w:spacing w:val="21"/>
          <w:w w:val="105"/>
          <w:sz w:val="34"/>
        </w:rPr>
        <w:t> </w:t>
      </w:r>
      <w:r>
        <w:rPr>
          <w:i/>
          <w:color w:val="231F20"/>
          <w:w w:val="105"/>
          <w:sz w:val="34"/>
        </w:rPr>
        <w:t>đại</w:t>
      </w:r>
      <w:r>
        <w:rPr>
          <w:i/>
          <w:color w:val="231F20"/>
          <w:spacing w:val="21"/>
          <w:w w:val="105"/>
          <w:sz w:val="34"/>
        </w:rPr>
        <w:t> </w:t>
      </w:r>
      <w:r>
        <w:rPr>
          <w:i/>
          <w:color w:val="231F20"/>
          <w:w w:val="105"/>
          <w:sz w:val="34"/>
        </w:rPr>
        <w:t>duyên</w:t>
      </w:r>
      <w:r>
        <w:rPr>
          <w:i/>
          <w:color w:val="231F20"/>
          <w:spacing w:val="21"/>
          <w:w w:val="105"/>
          <w:sz w:val="34"/>
        </w:rPr>
        <w:t> </w:t>
      </w:r>
      <w:r>
        <w:rPr>
          <w:i/>
          <w:color w:val="231F20"/>
          <w:w w:val="105"/>
          <w:sz w:val="34"/>
        </w:rPr>
        <w:t>khởi,</w:t>
      </w:r>
      <w:r>
        <w:rPr>
          <w:i/>
          <w:color w:val="231F20"/>
          <w:spacing w:val="21"/>
          <w:w w:val="105"/>
          <w:sz w:val="34"/>
        </w:rPr>
        <w:t> </w:t>
      </w:r>
      <w:r>
        <w:rPr>
          <w:i/>
          <w:color w:val="231F20"/>
          <w:w w:val="105"/>
          <w:sz w:val="34"/>
        </w:rPr>
        <w:t>nhất</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thành</w:t>
      </w:r>
    </w:p>
    <w:p>
      <w:pPr>
        <w:spacing w:after="0" w:line="302"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297" w:lineRule="auto" w:before="106"/>
        <w:ind w:left="387" w:right="121" w:firstLine="0"/>
        <w:jc w:val="both"/>
        <w:rPr>
          <w:sz w:val="34"/>
        </w:rPr>
      </w:pPr>
      <w:r>
        <w:rPr>
          <w:i/>
          <w:color w:val="231F20"/>
          <w:w w:val="105"/>
          <w:sz w:val="34"/>
        </w:rPr>
        <w:t>nhất thiết pháp, nhất thiết pháp thành nhất pháp, nhất thời cụ</w:t>
      </w:r>
      <w:r>
        <w:rPr>
          <w:i/>
          <w:color w:val="231F20"/>
          <w:spacing w:val="-1"/>
          <w:w w:val="105"/>
          <w:sz w:val="34"/>
        </w:rPr>
        <w:t> </w:t>
      </w:r>
      <w:r>
        <w:rPr>
          <w:i/>
          <w:color w:val="231F20"/>
          <w:w w:val="105"/>
          <w:sz w:val="34"/>
        </w:rPr>
        <w:t>túc</w:t>
      </w:r>
      <w:r>
        <w:rPr>
          <w:i/>
          <w:color w:val="231F20"/>
          <w:spacing w:val="-1"/>
          <w:w w:val="105"/>
          <w:sz w:val="34"/>
        </w:rPr>
        <w:t> </w:t>
      </w:r>
      <w:r>
        <w:rPr>
          <w:i/>
          <w:color w:val="231F20"/>
          <w:w w:val="105"/>
          <w:sz w:val="34"/>
        </w:rPr>
        <w:t>viên</w:t>
      </w:r>
      <w:r>
        <w:rPr>
          <w:i/>
          <w:color w:val="231F20"/>
          <w:spacing w:val="-1"/>
          <w:w w:val="105"/>
          <w:sz w:val="34"/>
        </w:rPr>
        <w:t> </w:t>
      </w:r>
      <w:r>
        <w:rPr>
          <w:i/>
          <w:color w:val="231F20"/>
          <w:w w:val="105"/>
          <w:sz w:val="34"/>
        </w:rPr>
        <w:t>mãn</w:t>
      </w:r>
      <w:r>
        <w:rPr>
          <w:i/>
          <w:color w:val="231F20"/>
          <w:spacing w:val="-1"/>
          <w:w w:val="105"/>
          <w:sz w:val="34"/>
        </w:rPr>
        <w:t> </w:t>
      </w:r>
      <w:r>
        <w:rPr>
          <w:i/>
          <w:color w:val="231F20"/>
          <w:w w:val="105"/>
          <w:sz w:val="34"/>
        </w:rPr>
        <w:t>hiển</w:t>
      </w:r>
      <w:r>
        <w:rPr>
          <w:i/>
          <w:color w:val="231F20"/>
          <w:spacing w:val="-1"/>
          <w:w w:val="105"/>
          <w:sz w:val="34"/>
        </w:rPr>
        <w:t> </w:t>
      </w:r>
      <w:r>
        <w:rPr>
          <w:i/>
          <w:color w:val="231F20"/>
          <w:w w:val="105"/>
          <w:sz w:val="34"/>
        </w:rPr>
        <w:t>hiện,</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viết</w:t>
      </w:r>
      <w:r>
        <w:rPr>
          <w:i/>
          <w:color w:val="231F20"/>
          <w:spacing w:val="-1"/>
          <w:w w:val="105"/>
          <w:sz w:val="34"/>
        </w:rPr>
        <w:t> </w:t>
      </w:r>
      <w:r>
        <w:rPr>
          <w:i/>
          <w:color w:val="231F20"/>
          <w:w w:val="105"/>
          <w:sz w:val="34"/>
        </w:rPr>
        <w:t>cụ</w:t>
      </w:r>
      <w:r>
        <w:rPr>
          <w:i/>
          <w:color w:val="231F20"/>
          <w:spacing w:val="-1"/>
          <w:w w:val="105"/>
          <w:sz w:val="34"/>
        </w:rPr>
        <w:t> </w:t>
      </w:r>
      <w:r>
        <w:rPr>
          <w:i/>
          <w:color w:val="231F20"/>
          <w:w w:val="105"/>
          <w:sz w:val="34"/>
        </w:rPr>
        <w:t>túc</w:t>
      </w:r>
      <w:r>
        <w:rPr>
          <w:i/>
          <w:color w:val="231F20"/>
          <w:spacing w:val="-1"/>
          <w:w w:val="105"/>
          <w:sz w:val="34"/>
        </w:rPr>
        <w:t> </w:t>
      </w:r>
      <w:r>
        <w:rPr>
          <w:i/>
          <w:color w:val="231F20"/>
          <w:w w:val="105"/>
          <w:sz w:val="34"/>
        </w:rPr>
        <w:t>tương</w:t>
      </w:r>
      <w:r>
        <w:rPr>
          <w:i/>
          <w:color w:val="231F20"/>
          <w:spacing w:val="-1"/>
          <w:w w:val="105"/>
          <w:sz w:val="34"/>
        </w:rPr>
        <w:t> </w:t>
      </w:r>
      <w:r>
        <w:rPr>
          <w:i/>
          <w:color w:val="231F20"/>
          <w:w w:val="105"/>
          <w:sz w:val="34"/>
        </w:rPr>
        <w:t>ưng</w:t>
      </w:r>
      <w:r>
        <w:rPr>
          <w:color w:val="231F20"/>
          <w:w w:val="105"/>
          <w:sz w:val="34"/>
        </w:rPr>
        <w:t>”</w:t>
      </w:r>
      <w:r>
        <w:rPr>
          <w:color w:val="231F20"/>
          <w:spacing w:val="-1"/>
          <w:w w:val="105"/>
          <w:sz w:val="34"/>
        </w:rPr>
        <w:t> </w:t>
      </w:r>
      <w:r>
        <w:rPr>
          <w:color w:val="231F20"/>
          <w:w w:val="105"/>
          <w:sz w:val="34"/>
        </w:rPr>
        <w:t>(Phàm giáo lý </w:t>
      </w:r>
      <w:r>
        <w:rPr>
          <w:i/>
          <w:color w:val="231F20"/>
          <w:w w:val="105"/>
          <w:sz w:val="34"/>
        </w:rPr>
        <w:t>Hoa nghiêm</w:t>
      </w:r>
      <w:r>
        <w:rPr>
          <w:color w:val="231F20"/>
          <w:w w:val="105"/>
          <w:sz w:val="34"/>
        </w:rPr>
        <w:t>, dùng Duyên khởi làm chính, hết thảy pháp</w:t>
      </w:r>
      <w:r>
        <w:rPr>
          <w:color w:val="231F20"/>
          <w:spacing w:val="-19"/>
          <w:w w:val="105"/>
          <w:sz w:val="34"/>
        </w:rPr>
        <w:t> </w:t>
      </w:r>
      <w:r>
        <w:rPr>
          <w:color w:val="231F20"/>
          <w:w w:val="105"/>
          <w:sz w:val="34"/>
        </w:rPr>
        <w:t>giới,</w:t>
      </w:r>
      <w:r>
        <w:rPr>
          <w:color w:val="231F20"/>
          <w:spacing w:val="-19"/>
          <w:w w:val="105"/>
          <w:sz w:val="34"/>
        </w:rPr>
        <w:t> </w:t>
      </w:r>
      <w:r>
        <w:rPr>
          <w:color w:val="231F20"/>
          <w:w w:val="105"/>
          <w:sz w:val="34"/>
        </w:rPr>
        <w:t>đều</w:t>
      </w:r>
      <w:r>
        <w:rPr>
          <w:color w:val="231F20"/>
          <w:spacing w:val="-19"/>
          <w:w w:val="105"/>
          <w:sz w:val="34"/>
        </w:rPr>
        <w:t> </w:t>
      </w:r>
      <w:r>
        <w:rPr>
          <w:color w:val="231F20"/>
          <w:w w:val="105"/>
          <w:sz w:val="34"/>
        </w:rPr>
        <w:t>thành</w:t>
      </w:r>
      <w:r>
        <w:rPr>
          <w:color w:val="231F20"/>
          <w:spacing w:val="-19"/>
          <w:w w:val="105"/>
          <w:sz w:val="34"/>
        </w:rPr>
        <w:t> </w:t>
      </w:r>
      <w:r>
        <w:rPr>
          <w:color w:val="231F20"/>
          <w:w w:val="105"/>
          <w:sz w:val="34"/>
        </w:rPr>
        <w:t>từ</w:t>
      </w:r>
      <w:r>
        <w:rPr>
          <w:color w:val="231F20"/>
          <w:spacing w:val="-19"/>
          <w:w w:val="105"/>
          <w:sz w:val="34"/>
        </w:rPr>
        <w:t> </w:t>
      </w:r>
      <w:r>
        <w:rPr>
          <w:color w:val="231F20"/>
          <w:w w:val="105"/>
          <w:sz w:val="34"/>
        </w:rPr>
        <w:t>nhất</w:t>
      </w:r>
      <w:r>
        <w:rPr>
          <w:color w:val="231F20"/>
          <w:spacing w:val="-19"/>
          <w:w w:val="105"/>
          <w:sz w:val="34"/>
        </w:rPr>
        <w:t> </w:t>
      </w:r>
      <w:r>
        <w:rPr>
          <w:color w:val="231F20"/>
          <w:w w:val="105"/>
          <w:sz w:val="34"/>
        </w:rPr>
        <w:t>đại</w:t>
      </w:r>
      <w:r>
        <w:rPr>
          <w:color w:val="231F20"/>
          <w:spacing w:val="-19"/>
          <w:w w:val="105"/>
          <w:sz w:val="34"/>
        </w:rPr>
        <w:t> </w:t>
      </w:r>
      <w:r>
        <w:rPr>
          <w:color w:val="231F20"/>
          <w:w w:val="105"/>
          <w:sz w:val="34"/>
        </w:rPr>
        <w:t>duyên</w:t>
      </w:r>
      <w:r>
        <w:rPr>
          <w:color w:val="231F20"/>
          <w:spacing w:val="-19"/>
          <w:w w:val="105"/>
          <w:sz w:val="34"/>
        </w:rPr>
        <w:t> </w:t>
      </w:r>
      <w:r>
        <w:rPr>
          <w:color w:val="231F20"/>
          <w:w w:val="105"/>
          <w:sz w:val="34"/>
        </w:rPr>
        <w:t>khởi.</w:t>
      </w:r>
      <w:r>
        <w:rPr>
          <w:color w:val="231F20"/>
          <w:spacing w:val="-19"/>
          <w:w w:val="105"/>
          <w:sz w:val="34"/>
        </w:rPr>
        <w:t> </w:t>
      </w:r>
      <w:r>
        <w:rPr>
          <w:color w:val="231F20"/>
          <w:w w:val="105"/>
          <w:sz w:val="34"/>
        </w:rPr>
        <w:t>Một</w:t>
      </w:r>
      <w:r>
        <w:rPr>
          <w:color w:val="231F20"/>
          <w:spacing w:val="-19"/>
          <w:w w:val="105"/>
          <w:sz w:val="34"/>
        </w:rPr>
        <w:t> </w:t>
      </w:r>
      <w:r>
        <w:rPr>
          <w:color w:val="231F20"/>
          <w:w w:val="105"/>
          <w:sz w:val="34"/>
        </w:rPr>
        <w:t>pháp</w:t>
      </w:r>
      <w:r>
        <w:rPr>
          <w:color w:val="231F20"/>
          <w:spacing w:val="-19"/>
          <w:w w:val="105"/>
          <w:sz w:val="34"/>
        </w:rPr>
        <w:t> </w:t>
      </w:r>
      <w:r>
        <w:rPr>
          <w:color w:val="231F20"/>
          <w:w w:val="105"/>
          <w:sz w:val="34"/>
        </w:rPr>
        <w:t>thành hết</w:t>
      </w:r>
      <w:r>
        <w:rPr>
          <w:color w:val="231F20"/>
          <w:spacing w:val="-2"/>
          <w:w w:val="105"/>
          <w:sz w:val="34"/>
        </w:rPr>
        <w:t> </w:t>
      </w:r>
      <w:r>
        <w:rPr>
          <w:color w:val="231F20"/>
          <w:w w:val="105"/>
          <w:sz w:val="34"/>
        </w:rPr>
        <w:t>thảy</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hết</w:t>
      </w:r>
      <w:r>
        <w:rPr>
          <w:color w:val="231F20"/>
          <w:spacing w:val="-2"/>
          <w:w w:val="105"/>
          <w:sz w:val="34"/>
        </w:rPr>
        <w:t> </w:t>
      </w:r>
      <w:r>
        <w:rPr>
          <w:color w:val="231F20"/>
          <w:w w:val="105"/>
          <w:sz w:val="34"/>
        </w:rPr>
        <w:t>thảy</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thành</w:t>
      </w:r>
      <w:r>
        <w:rPr>
          <w:color w:val="231F20"/>
          <w:spacing w:val="-3"/>
          <w:w w:val="105"/>
          <w:sz w:val="34"/>
        </w:rPr>
        <w:t> </w:t>
      </w:r>
      <w:r>
        <w:rPr>
          <w:color w:val="231F20"/>
          <w:w w:val="105"/>
          <w:sz w:val="34"/>
        </w:rPr>
        <w:t>một</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nhất</w:t>
      </w:r>
      <w:r>
        <w:rPr>
          <w:color w:val="231F20"/>
          <w:spacing w:val="-2"/>
          <w:w w:val="105"/>
          <w:sz w:val="34"/>
        </w:rPr>
        <w:t> </w:t>
      </w:r>
      <w:r>
        <w:rPr>
          <w:color w:val="231F20"/>
          <w:w w:val="105"/>
          <w:sz w:val="34"/>
        </w:rPr>
        <w:t>thời</w:t>
      </w:r>
      <w:r>
        <w:rPr>
          <w:color w:val="231F20"/>
          <w:spacing w:val="-3"/>
          <w:w w:val="105"/>
          <w:sz w:val="34"/>
        </w:rPr>
        <w:t> </w:t>
      </w:r>
      <w:r>
        <w:rPr>
          <w:color w:val="231F20"/>
          <w:w w:val="105"/>
          <w:sz w:val="34"/>
        </w:rPr>
        <w:t>viên mãn hiển hiện đầy đủ, cho nên gọi là Cụ túc tương ưng).</w:t>
      </w:r>
    </w:p>
    <w:p>
      <w:pPr>
        <w:pStyle w:val="BodyText"/>
        <w:spacing w:line="297" w:lineRule="auto" w:before="144"/>
        <w:ind w:left="387" w:right="120" w:firstLine="453"/>
      </w:pPr>
      <w:r>
        <w:rPr>
          <w:color w:val="231F20"/>
          <w:w w:val="105"/>
        </w:rPr>
        <w:t>Đầu</w:t>
      </w:r>
      <w:r>
        <w:rPr>
          <w:color w:val="231F20"/>
          <w:spacing w:val="-13"/>
          <w:w w:val="105"/>
        </w:rPr>
        <w:t> </w:t>
      </w:r>
      <w:r>
        <w:rPr>
          <w:color w:val="231F20"/>
          <w:w w:val="105"/>
        </w:rPr>
        <w:t>tiên</w:t>
      </w:r>
      <w:r>
        <w:rPr>
          <w:color w:val="231F20"/>
          <w:spacing w:val="-14"/>
          <w:w w:val="105"/>
        </w:rPr>
        <w:t> </w:t>
      </w:r>
      <w:r>
        <w:rPr>
          <w:color w:val="231F20"/>
          <w:w w:val="105"/>
        </w:rPr>
        <w:t>giải</w:t>
      </w:r>
      <w:r>
        <w:rPr>
          <w:color w:val="231F20"/>
          <w:spacing w:val="-14"/>
          <w:w w:val="105"/>
        </w:rPr>
        <w:t> </w:t>
      </w:r>
      <w:r>
        <w:rPr>
          <w:color w:val="231F20"/>
          <w:w w:val="105"/>
        </w:rPr>
        <w:t>thích</w:t>
      </w:r>
      <w:r>
        <w:rPr>
          <w:color w:val="231F20"/>
          <w:spacing w:val="-14"/>
          <w:w w:val="105"/>
        </w:rPr>
        <w:t> </w:t>
      </w:r>
      <w:r>
        <w:rPr>
          <w:color w:val="231F20"/>
          <w:w w:val="105"/>
        </w:rPr>
        <w:t>danh</w:t>
      </w:r>
      <w:r>
        <w:rPr>
          <w:color w:val="231F20"/>
          <w:spacing w:val="-13"/>
          <w:w w:val="105"/>
        </w:rPr>
        <w:t> </w:t>
      </w:r>
      <w:r>
        <w:rPr>
          <w:color w:val="231F20"/>
          <w:w w:val="105"/>
        </w:rPr>
        <w:t>xưng</w:t>
      </w:r>
      <w:r>
        <w:rPr>
          <w:color w:val="231F20"/>
          <w:spacing w:val="-13"/>
          <w:w w:val="105"/>
        </w:rPr>
        <w:t> </w:t>
      </w:r>
      <w:r>
        <w:rPr>
          <w:color w:val="231F20"/>
          <w:w w:val="105"/>
        </w:rPr>
        <w:t>của</w:t>
      </w:r>
      <w:r>
        <w:rPr>
          <w:color w:val="231F20"/>
          <w:spacing w:val="-13"/>
          <w:w w:val="105"/>
        </w:rPr>
        <w:t> </w:t>
      </w:r>
      <w:r>
        <w:rPr>
          <w:color w:val="231F20"/>
          <w:w w:val="105"/>
        </w:rPr>
        <w:t>môn</w:t>
      </w:r>
      <w:r>
        <w:rPr>
          <w:color w:val="231F20"/>
          <w:spacing w:val="-14"/>
          <w:w w:val="105"/>
        </w:rPr>
        <w:t> </w:t>
      </w:r>
      <w:r>
        <w:rPr>
          <w:color w:val="231F20"/>
          <w:w w:val="105"/>
        </w:rPr>
        <w:t>này.</w:t>
      </w:r>
      <w:r>
        <w:rPr>
          <w:color w:val="231F20"/>
          <w:spacing w:val="-14"/>
          <w:w w:val="105"/>
        </w:rPr>
        <w:t> </w:t>
      </w:r>
      <w:r>
        <w:rPr>
          <w:color w:val="231F20"/>
          <w:w w:val="105"/>
        </w:rPr>
        <w:t>Môn</w:t>
      </w:r>
      <w:r>
        <w:rPr>
          <w:color w:val="231F20"/>
          <w:spacing w:val="-14"/>
          <w:w w:val="105"/>
        </w:rPr>
        <w:t> </w:t>
      </w:r>
      <w:r>
        <w:rPr>
          <w:color w:val="231F20"/>
          <w:w w:val="105"/>
        </w:rPr>
        <w:t>này</w:t>
      </w:r>
      <w:r>
        <w:rPr>
          <w:color w:val="231F20"/>
          <w:spacing w:val="-13"/>
          <w:w w:val="105"/>
        </w:rPr>
        <w:t> </w:t>
      </w:r>
      <w:r>
        <w:rPr>
          <w:color w:val="231F20"/>
          <w:w w:val="105"/>
        </w:rPr>
        <w:t>gọi là đồng thời cụ túc tương ưng. Vì sao sử dụng danh xưng này?</w:t>
      </w:r>
      <w:r>
        <w:rPr>
          <w:color w:val="231F20"/>
          <w:spacing w:val="-5"/>
          <w:w w:val="105"/>
        </w:rPr>
        <w:t> </w:t>
      </w:r>
      <w:r>
        <w:rPr>
          <w:color w:val="231F20"/>
          <w:w w:val="105"/>
        </w:rPr>
        <w:t>Giáo</w:t>
      </w:r>
      <w:r>
        <w:rPr>
          <w:color w:val="231F20"/>
          <w:spacing w:val="-5"/>
          <w:w w:val="105"/>
        </w:rPr>
        <w:t> </w:t>
      </w:r>
      <w:r>
        <w:rPr>
          <w:color w:val="231F20"/>
          <w:w w:val="105"/>
        </w:rPr>
        <w:t>lý</w:t>
      </w:r>
      <w:r>
        <w:rPr>
          <w:color w:val="231F20"/>
          <w:spacing w:val="-5"/>
          <w:w w:val="105"/>
        </w:rPr>
        <w:t> </w:t>
      </w:r>
      <w:r>
        <w:rPr>
          <w:color w:val="231F20"/>
          <w:w w:val="105"/>
        </w:rPr>
        <w:t>của</w:t>
      </w:r>
      <w:r>
        <w:rPr>
          <w:color w:val="231F20"/>
          <w:spacing w:val="-6"/>
          <w:w w:val="105"/>
        </w:rPr>
        <w:t> </w:t>
      </w:r>
      <w:r>
        <w:rPr>
          <w:i/>
          <w:color w:val="231F20"/>
          <w:w w:val="105"/>
        </w:rPr>
        <w:t>Hoa</w:t>
      </w:r>
      <w:r>
        <w:rPr>
          <w:i/>
          <w:color w:val="231F20"/>
          <w:spacing w:val="-5"/>
          <w:w w:val="105"/>
        </w:rPr>
        <w:t> </w:t>
      </w:r>
      <w:r>
        <w:rPr>
          <w:i/>
          <w:color w:val="231F20"/>
          <w:w w:val="105"/>
        </w:rPr>
        <w:t>Nghiêm</w:t>
      </w:r>
      <w:r>
        <w:rPr>
          <w:color w:val="231F20"/>
          <w:w w:val="105"/>
        </w:rPr>
        <w:t>.</w:t>
      </w:r>
      <w:r>
        <w:rPr>
          <w:color w:val="231F20"/>
          <w:spacing w:val="-5"/>
          <w:w w:val="105"/>
        </w:rPr>
        <w:t> </w:t>
      </w:r>
      <w:r>
        <w:rPr>
          <w:color w:val="231F20"/>
          <w:w w:val="105"/>
        </w:rPr>
        <w:t>Kinh</w:t>
      </w:r>
      <w:r>
        <w:rPr>
          <w:color w:val="231F20"/>
          <w:spacing w:val="-4"/>
          <w:w w:val="105"/>
        </w:rPr>
        <w:t> </w:t>
      </w:r>
      <w:r>
        <w:rPr>
          <w:i/>
          <w:color w:val="231F20"/>
          <w:w w:val="105"/>
        </w:rPr>
        <w:t>Hoa</w:t>
      </w:r>
      <w:r>
        <w:rPr>
          <w:i/>
          <w:color w:val="231F20"/>
          <w:spacing w:val="-5"/>
          <w:w w:val="105"/>
        </w:rPr>
        <w:t> </w:t>
      </w:r>
      <w:r>
        <w:rPr>
          <w:i/>
          <w:color w:val="231F20"/>
          <w:w w:val="105"/>
        </w:rPr>
        <w:t>Nghiêm</w:t>
      </w:r>
      <w:r>
        <w:rPr>
          <w:i/>
          <w:color w:val="231F20"/>
          <w:spacing w:val="-5"/>
          <w:w w:val="105"/>
        </w:rPr>
        <w:t> </w:t>
      </w:r>
      <w:r>
        <w:rPr>
          <w:color w:val="231F20"/>
          <w:w w:val="105"/>
        </w:rPr>
        <w:t>giảng</w:t>
      </w:r>
      <w:r>
        <w:rPr>
          <w:color w:val="231F20"/>
          <w:spacing w:val="-5"/>
          <w:w w:val="105"/>
        </w:rPr>
        <w:t> </w:t>
      </w:r>
      <w:r>
        <w:rPr>
          <w:color w:val="231F20"/>
          <w:w w:val="105"/>
        </w:rPr>
        <w:t>gì? Giảng</w:t>
      </w:r>
      <w:r>
        <w:rPr>
          <w:color w:val="231F20"/>
          <w:spacing w:val="-14"/>
          <w:w w:val="105"/>
        </w:rPr>
        <w:t> </w:t>
      </w:r>
      <w:r>
        <w:rPr>
          <w:color w:val="231F20"/>
          <w:w w:val="105"/>
        </w:rPr>
        <w:t>về</w:t>
      </w:r>
      <w:r>
        <w:rPr>
          <w:color w:val="231F20"/>
          <w:spacing w:val="-14"/>
          <w:w w:val="105"/>
        </w:rPr>
        <w:t> </w:t>
      </w:r>
      <w:r>
        <w:rPr>
          <w:color w:val="231F20"/>
          <w:w w:val="105"/>
        </w:rPr>
        <w:t>thật</w:t>
      </w:r>
      <w:r>
        <w:rPr>
          <w:color w:val="231F20"/>
          <w:spacing w:val="-14"/>
          <w:w w:val="105"/>
        </w:rPr>
        <w:t> </w:t>
      </w:r>
      <w:r>
        <w:rPr>
          <w:color w:val="231F20"/>
          <w:w w:val="105"/>
        </w:rPr>
        <w:t>tướng</w:t>
      </w:r>
      <w:r>
        <w:rPr>
          <w:color w:val="231F20"/>
          <w:spacing w:val="-14"/>
          <w:w w:val="105"/>
        </w:rPr>
        <w:t> </w:t>
      </w:r>
      <w:r>
        <w:rPr>
          <w:color w:val="231F20"/>
          <w:w w:val="105"/>
        </w:rPr>
        <w:t>của</w:t>
      </w:r>
      <w:r>
        <w:rPr>
          <w:color w:val="231F20"/>
          <w:spacing w:val="-14"/>
          <w:w w:val="105"/>
        </w:rPr>
        <w:t> </w:t>
      </w:r>
      <w:r>
        <w:rPr>
          <w:color w:val="231F20"/>
          <w:w w:val="105"/>
        </w:rPr>
        <w:t>các</w:t>
      </w:r>
      <w:r>
        <w:rPr>
          <w:color w:val="231F20"/>
          <w:spacing w:val="-14"/>
          <w:w w:val="105"/>
        </w:rPr>
        <w:t> </w:t>
      </w:r>
      <w:r>
        <w:rPr>
          <w:color w:val="231F20"/>
          <w:w w:val="105"/>
        </w:rPr>
        <w:t>pháp.</w:t>
      </w:r>
      <w:r>
        <w:rPr>
          <w:color w:val="231F20"/>
          <w:spacing w:val="-14"/>
          <w:w w:val="105"/>
        </w:rPr>
        <w:t> </w:t>
      </w:r>
      <w:r>
        <w:rPr>
          <w:color w:val="231F20"/>
          <w:w w:val="105"/>
        </w:rPr>
        <w:t>Đây</w:t>
      </w:r>
      <w:r>
        <w:rPr>
          <w:color w:val="231F20"/>
          <w:spacing w:val="-14"/>
          <w:w w:val="105"/>
        </w:rPr>
        <w:t> </w:t>
      </w:r>
      <w:r>
        <w:rPr>
          <w:color w:val="231F20"/>
          <w:w w:val="105"/>
        </w:rPr>
        <w:t>là</w:t>
      </w:r>
      <w:r>
        <w:rPr>
          <w:color w:val="231F20"/>
          <w:spacing w:val="-14"/>
          <w:w w:val="105"/>
        </w:rPr>
        <w:t> </w:t>
      </w:r>
      <w:r>
        <w:rPr>
          <w:color w:val="231F20"/>
          <w:w w:val="105"/>
        </w:rPr>
        <w:t>danh</w:t>
      </w:r>
      <w:r>
        <w:rPr>
          <w:color w:val="231F20"/>
          <w:spacing w:val="-14"/>
          <w:w w:val="105"/>
        </w:rPr>
        <w:t> </w:t>
      </w:r>
      <w:r>
        <w:rPr>
          <w:color w:val="231F20"/>
          <w:w w:val="105"/>
        </w:rPr>
        <w:t>từ</w:t>
      </w:r>
      <w:r>
        <w:rPr>
          <w:color w:val="231F20"/>
          <w:spacing w:val="-14"/>
          <w:w w:val="105"/>
        </w:rPr>
        <w:t> </w:t>
      </w:r>
      <w:r>
        <w:rPr>
          <w:color w:val="231F20"/>
          <w:w w:val="105"/>
        </w:rPr>
        <w:t>trong</w:t>
      </w:r>
      <w:r>
        <w:rPr>
          <w:color w:val="231F20"/>
          <w:spacing w:val="-14"/>
          <w:w w:val="105"/>
        </w:rPr>
        <w:t> </w:t>
      </w:r>
      <w:r>
        <w:rPr>
          <w:color w:val="231F20"/>
          <w:w w:val="105"/>
        </w:rPr>
        <w:t>kinh Phật.</w:t>
      </w:r>
      <w:r>
        <w:rPr>
          <w:color w:val="231F20"/>
          <w:spacing w:val="-15"/>
          <w:w w:val="105"/>
        </w:rPr>
        <w:t> </w:t>
      </w:r>
      <w:r>
        <w:rPr>
          <w:color w:val="231F20"/>
          <w:w w:val="105"/>
        </w:rPr>
        <w:t>Dùng</w:t>
      </w:r>
      <w:r>
        <w:rPr>
          <w:color w:val="231F20"/>
          <w:spacing w:val="-14"/>
          <w:w w:val="105"/>
        </w:rPr>
        <w:t> </w:t>
      </w:r>
      <w:r>
        <w:rPr>
          <w:color w:val="231F20"/>
          <w:w w:val="105"/>
        </w:rPr>
        <w:t>ngôn</w:t>
      </w:r>
      <w:r>
        <w:rPr>
          <w:color w:val="231F20"/>
          <w:spacing w:val="-15"/>
          <w:w w:val="105"/>
        </w:rPr>
        <w:t> </w:t>
      </w:r>
      <w:r>
        <w:rPr>
          <w:color w:val="231F20"/>
          <w:w w:val="105"/>
        </w:rPr>
        <w:t>từ</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là</w:t>
      </w:r>
      <w:r>
        <w:rPr>
          <w:color w:val="231F20"/>
          <w:spacing w:val="-15"/>
          <w:w w:val="105"/>
        </w:rPr>
        <w:t> </w:t>
      </w:r>
      <w:r>
        <w:rPr>
          <w:color w:val="231F20"/>
          <w:w w:val="105"/>
        </w:rPr>
        <w:t>nói</w:t>
      </w:r>
      <w:r>
        <w:rPr>
          <w:color w:val="231F20"/>
          <w:spacing w:val="-15"/>
          <w:w w:val="105"/>
        </w:rPr>
        <w:t> </w:t>
      </w:r>
      <w:r>
        <w:rPr>
          <w:color w:val="231F20"/>
          <w:w w:val="105"/>
        </w:rPr>
        <w:t>về</w:t>
      </w:r>
      <w:r>
        <w:rPr>
          <w:color w:val="231F20"/>
          <w:spacing w:val="-15"/>
          <w:w w:val="105"/>
        </w:rPr>
        <w:t> </w:t>
      </w:r>
      <w:r>
        <w:rPr>
          <w:color w:val="231F20"/>
          <w:w w:val="105"/>
        </w:rPr>
        <w:t>chân</w:t>
      </w:r>
      <w:r>
        <w:rPr>
          <w:color w:val="231F20"/>
          <w:spacing w:val="-15"/>
          <w:w w:val="105"/>
        </w:rPr>
        <w:t> </w:t>
      </w:r>
      <w:r>
        <w:rPr>
          <w:color w:val="231F20"/>
          <w:w w:val="105"/>
        </w:rPr>
        <w:t>tướng</w:t>
      </w:r>
      <w:r>
        <w:rPr>
          <w:color w:val="231F20"/>
          <w:spacing w:val="-15"/>
          <w:w w:val="105"/>
        </w:rPr>
        <w:t> </w:t>
      </w:r>
      <w:r>
        <w:rPr>
          <w:color w:val="231F20"/>
          <w:w w:val="105"/>
        </w:rPr>
        <w:t>của</w:t>
      </w:r>
      <w:r>
        <w:rPr>
          <w:color w:val="231F20"/>
          <w:spacing w:val="-14"/>
          <w:w w:val="105"/>
        </w:rPr>
        <w:t> </w:t>
      </w:r>
      <w:r>
        <w:rPr>
          <w:color w:val="231F20"/>
          <w:w w:val="105"/>
        </w:rPr>
        <w:t>nhân sinh vũ trụ. Thật sự là chân tướng, không giả dối chút nào. Ngày</w:t>
      </w:r>
      <w:r>
        <w:rPr>
          <w:color w:val="231F20"/>
          <w:spacing w:val="-16"/>
          <w:w w:val="105"/>
        </w:rPr>
        <w:t> </w:t>
      </w:r>
      <w:r>
        <w:rPr>
          <w:color w:val="231F20"/>
          <w:w w:val="105"/>
        </w:rPr>
        <w:t>nay,</w:t>
      </w:r>
      <w:r>
        <w:rPr>
          <w:color w:val="231F20"/>
          <w:spacing w:val="-16"/>
          <w:w w:val="105"/>
        </w:rPr>
        <w:t> </w:t>
      </w:r>
      <w:r>
        <w:rPr>
          <w:color w:val="231F20"/>
          <w:w w:val="105"/>
        </w:rPr>
        <w:t>triết</w:t>
      </w:r>
      <w:r>
        <w:rPr>
          <w:color w:val="231F20"/>
          <w:spacing w:val="-17"/>
          <w:w w:val="105"/>
        </w:rPr>
        <w:t> </w:t>
      </w:r>
      <w:r>
        <w:rPr>
          <w:color w:val="231F20"/>
          <w:w w:val="105"/>
        </w:rPr>
        <w:t>học</w:t>
      </w:r>
      <w:r>
        <w:rPr>
          <w:color w:val="231F20"/>
          <w:spacing w:val="-16"/>
          <w:w w:val="105"/>
        </w:rPr>
        <w:t> </w:t>
      </w:r>
      <w:r>
        <w:rPr>
          <w:color w:val="231F20"/>
          <w:w w:val="105"/>
        </w:rPr>
        <w:t>và</w:t>
      </w:r>
      <w:r>
        <w:rPr>
          <w:color w:val="231F20"/>
          <w:spacing w:val="-16"/>
          <w:w w:val="105"/>
        </w:rPr>
        <w:t> </w:t>
      </w:r>
      <w:r>
        <w:rPr>
          <w:color w:val="231F20"/>
          <w:w w:val="105"/>
        </w:rPr>
        <w:t>khoa</w:t>
      </w:r>
      <w:r>
        <w:rPr>
          <w:color w:val="231F20"/>
          <w:spacing w:val="-17"/>
          <w:w w:val="105"/>
        </w:rPr>
        <w:t> </w:t>
      </w:r>
      <w:r>
        <w:rPr>
          <w:color w:val="231F20"/>
          <w:w w:val="105"/>
        </w:rPr>
        <w:t>học</w:t>
      </w:r>
      <w:r>
        <w:rPr>
          <w:color w:val="231F20"/>
          <w:spacing w:val="-16"/>
          <w:w w:val="105"/>
        </w:rPr>
        <w:t> </w:t>
      </w:r>
      <w:r>
        <w:rPr>
          <w:color w:val="231F20"/>
          <w:w w:val="105"/>
        </w:rPr>
        <w:t>đối</w:t>
      </w:r>
      <w:r>
        <w:rPr>
          <w:color w:val="231F20"/>
          <w:spacing w:val="-16"/>
          <w:w w:val="105"/>
        </w:rPr>
        <w:t> </w:t>
      </w:r>
      <w:r>
        <w:rPr>
          <w:color w:val="231F20"/>
          <w:w w:val="105"/>
        </w:rPr>
        <w:t>với</w:t>
      </w:r>
      <w:r>
        <w:rPr>
          <w:color w:val="231F20"/>
          <w:spacing w:val="-16"/>
          <w:w w:val="105"/>
        </w:rPr>
        <w:t> </w:t>
      </w:r>
      <w:r>
        <w:rPr>
          <w:color w:val="231F20"/>
          <w:w w:val="105"/>
        </w:rPr>
        <w:t>vấn</w:t>
      </w:r>
      <w:r>
        <w:rPr>
          <w:color w:val="231F20"/>
          <w:spacing w:val="-16"/>
          <w:w w:val="105"/>
        </w:rPr>
        <w:t> </w:t>
      </w:r>
      <w:r>
        <w:rPr>
          <w:color w:val="231F20"/>
          <w:w w:val="105"/>
        </w:rPr>
        <w:t>đề</w:t>
      </w:r>
      <w:r>
        <w:rPr>
          <w:color w:val="231F20"/>
          <w:spacing w:val="-16"/>
          <w:w w:val="105"/>
        </w:rPr>
        <w:t> </w:t>
      </w:r>
      <w:r>
        <w:rPr>
          <w:color w:val="231F20"/>
          <w:w w:val="105"/>
        </w:rPr>
        <w:t>này</w:t>
      </w:r>
      <w:r>
        <w:rPr>
          <w:color w:val="231F20"/>
          <w:spacing w:val="-16"/>
          <w:w w:val="105"/>
        </w:rPr>
        <w:t> </w:t>
      </w:r>
      <w:r>
        <w:rPr>
          <w:color w:val="231F20"/>
          <w:w w:val="105"/>
        </w:rPr>
        <w:t>còn</w:t>
      </w:r>
      <w:r>
        <w:rPr>
          <w:color w:val="231F20"/>
          <w:spacing w:val="-16"/>
          <w:w w:val="105"/>
        </w:rPr>
        <w:t> </w:t>
      </w:r>
      <w:r>
        <w:rPr>
          <w:color w:val="231F20"/>
          <w:w w:val="105"/>
        </w:rPr>
        <w:t>đang tìm</w:t>
      </w:r>
      <w:r>
        <w:rPr>
          <w:color w:val="231F20"/>
          <w:spacing w:val="-4"/>
          <w:w w:val="105"/>
        </w:rPr>
        <w:t> </w:t>
      </w:r>
      <w:r>
        <w:rPr>
          <w:color w:val="231F20"/>
          <w:w w:val="105"/>
        </w:rPr>
        <w:t>tòi,</w:t>
      </w:r>
      <w:r>
        <w:rPr>
          <w:color w:val="231F20"/>
          <w:spacing w:val="-3"/>
          <w:w w:val="105"/>
        </w:rPr>
        <w:t> </w:t>
      </w:r>
      <w:r>
        <w:rPr>
          <w:color w:val="231F20"/>
          <w:w w:val="105"/>
        </w:rPr>
        <w:t>chưa</w:t>
      </w:r>
      <w:r>
        <w:rPr>
          <w:color w:val="231F20"/>
          <w:spacing w:val="-3"/>
          <w:w w:val="105"/>
        </w:rPr>
        <w:t> </w:t>
      </w:r>
      <w:r>
        <w:rPr>
          <w:color w:val="231F20"/>
          <w:w w:val="105"/>
        </w:rPr>
        <w:t>có</w:t>
      </w:r>
      <w:r>
        <w:rPr>
          <w:color w:val="231F20"/>
          <w:spacing w:val="-3"/>
          <w:w w:val="105"/>
        </w:rPr>
        <w:t> </w:t>
      </w:r>
      <w:r>
        <w:rPr>
          <w:color w:val="231F20"/>
          <w:w w:val="105"/>
        </w:rPr>
        <w:t>định</w:t>
      </w:r>
      <w:r>
        <w:rPr>
          <w:color w:val="231F20"/>
          <w:spacing w:val="-3"/>
          <w:w w:val="105"/>
        </w:rPr>
        <w:t> </w:t>
      </w:r>
      <w:r>
        <w:rPr>
          <w:color w:val="231F20"/>
          <w:w w:val="105"/>
        </w:rPr>
        <w:t>luận,</w:t>
      </w:r>
      <w:r>
        <w:rPr>
          <w:color w:val="231F20"/>
          <w:spacing w:val="-3"/>
          <w:w w:val="105"/>
        </w:rPr>
        <w:t> </w:t>
      </w:r>
      <w:r>
        <w:rPr>
          <w:color w:val="231F20"/>
          <w:w w:val="105"/>
        </w:rPr>
        <w:t>đang</w:t>
      </w:r>
      <w:r>
        <w:rPr>
          <w:color w:val="231F20"/>
          <w:spacing w:val="-3"/>
          <w:w w:val="105"/>
        </w:rPr>
        <w:t> </w:t>
      </w:r>
      <w:r>
        <w:rPr>
          <w:color w:val="231F20"/>
          <w:w w:val="105"/>
        </w:rPr>
        <w:t>thăm</w:t>
      </w:r>
      <w:r>
        <w:rPr>
          <w:color w:val="231F20"/>
          <w:spacing w:val="-4"/>
          <w:w w:val="105"/>
        </w:rPr>
        <w:t> </w:t>
      </w:r>
      <w:r>
        <w:rPr>
          <w:color w:val="231F20"/>
          <w:w w:val="105"/>
        </w:rPr>
        <w:t>dò.</w:t>
      </w:r>
      <w:r>
        <w:rPr>
          <w:color w:val="231F20"/>
          <w:spacing w:val="-3"/>
          <w:w w:val="105"/>
        </w:rPr>
        <w:t> </w:t>
      </w:r>
      <w:r>
        <w:rPr>
          <w:color w:val="231F20"/>
          <w:w w:val="105"/>
        </w:rPr>
        <w:t>Những</w:t>
      </w:r>
      <w:r>
        <w:rPr>
          <w:color w:val="231F20"/>
          <w:spacing w:val="-3"/>
          <w:w w:val="105"/>
        </w:rPr>
        <w:t> </w:t>
      </w:r>
      <w:r>
        <w:rPr>
          <w:color w:val="231F20"/>
          <w:w w:val="105"/>
        </w:rPr>
        <w:t>điều</w:t>
      </w:r>
      <w:r>
        <w:rPr>
          <w:color w:val="231F20"/>
          <w:spacing w:val="-3"/>
          <w:w w:val="105"/>
        </w:rPr>
        <w:t> </w:t>
      </w:r>
      <w:r>
        <w:rPr>
          <w:color w:val="231F20"/>
          <w:w w:val="105"/>
        </w:rPr>
        <w:t>trong kinh</w:t>
      </w:r>
      <w:r>
        <w:rPr>
          <w:color w:val="231F20"/>
          <w:spacing w:val="-1"/>
          <w:w w:val="105"/>
        </w:rPr>
        <w:t> </w:t>
      </w:r>
      <w:r>
        <w:rPr>
          <w:i/>
          <w:color w:val="231F20"/>
          <w:w w:val="105"/>
        </w:rPr>
        <w:t>Hoa</w:t>
      </w:r>
      <w:r>
        <w:rPr>
          <w:i/>
          <w:color w:val="231F20"/>
          <w:spacing w:val="-2"/>
          <w:w w:val="105"/>
        </w:rPr>
        <w:t> </w:t>
      </w:r>
      <w:r>
        <w:rPr>
          <w:i/>
          <w:color w:val="231F20"/>
          <w:w w:val="105"/>
        </w:rPr>
        <w:t>Nghiêm</w:t>
      </w:r>
      <w:r>
        <w:rPr>
          <w:i/>
          <w:color w:val="231F20"/>
          <w:spacing w:val="-3"/>
          <w:w w:val="105"/>
        </w:rPr>
        <w:t> </w:t>
      </w:r>
      <w:r>
        <w:rPr>
          <w:color w:val="231F20"/>
          <w:w w:val="105"/>
        </w:rPr>
        <w:t>nói</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2"/>
          <w:w w:val="105"/>
        </w:rPr>
        <w:t> </w:t>
      </w:r>
      <w:r>
        <w:rPr>
          <w:color w:val="231F20"/>
          <w:w w:val="105"/>
        </w:rPr>
        <w:t>là</w:t>
      </w:r>
      <w:r>
        <w:rPr>
          <w:color w:val="231F20"/>
          <w:spacing w:val="-2"/>
          <w:w w:val="105"/>
        </w:rPr>
        <w:t> </w:t>
      </w:r>
      <w:r>
        <w:rPr>
          <w:color w:val="231F20"/>
          <w:w w:val="105"/>
        </w:rPr>
        <w:t>thăm</w:t>
      </w:r>
      <w:r>
        <w:rPr>
          <w:color w:val="231F20"/>
          <w:spacing w:val="-2"/>
          <w:w w:val="105"/>
        </w:rPr>
        <w:t> </w:t>
      </w:r>
      <w:r>
        <w:rPr>
          <w:color w:val="231F20"/>
          <w:w w:val="105"/>
        </w:rPr>
        <w:t>dò,</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2"/>
          <w:w w:val="105"/>
        </w:rPr>
        <w:t> </w:t>
      </w:r>
      <w:r>
        <w:rPr>
          <w:color w:val="231F20"/>
          <w:w w:val="105"/>
        </w:rPr>
        <w:t>là tìm</w:t>
      </w:r>
      <w:r>
        <w:rPr>
          <w:color w:val="231F20"/>
          <w:spacing w:val="-3"/>
          <w:w w:val="105"/>
        </w:rPr>
        <w:t> </w:t>
      </w:r>
      <w:r>
        <w:rPr>
          <w:color w:val="231F20"/>
          <w:w w:val="105"/>
        </w:rPr>
        <w:t>tòi,</w:t>
      </w:r>
      <w:r>
        <w:rPr>
          <w:color w:val="231F20"/>
          <w:spacing w:val="-2"/>
          <w:w w:val="105"/>
        </w:rPr>
        <w:t> </w:t>
      </w:r>
      <w:r>
        <w:rPr>
          <w:color w:val="231F20"/>
          <w:w w:val="105"/>
        </w:rPr>
        <w:t>mà</w:t>
      </w:r>
      <w:r>
        <w:rPr>
          <w:color w:val="231F20"/>
          <w:spacing w:val="-2"/>
          <w:w w:val="105"/>
        </w:rPr>
        <w:t> </w:t>
      </w:r>
      <w:r>
        <w:rPr>
          <w:color w:val="231F20"/>
          <w:w w:val="105"/>
        </w:rPr>
        <w:t>là</w:t>
      </w:r>
      <w:r>
        <w:rPr>
          <w:color w:val="231F20"/>
          <w:spacing w:val="-2"/>
          <w:w w:val="105"/>
        </w:rPr>
        <w:t> </w:t>
      </w:r>
      <w:r>
        <w:rPr>
          <w:color w:val="231F20"/>
          <w:w w:val="105"/>
        </w:rPr>
        <w:t>khẳng</w:t>
      </w:r>
      <w:r>
        <w:rPr>
          <w:color w:val="231F20"/>
          <w:spacing w:val="-2"/>
          <w:w w:val="105"/>
        </w:rPr>
        <w:t> </w:t>
      </w:r>
      <w:r>
        <w:rPr>
          <w:color w:val="231F20"/>
          <w:w w:val="105"/>
        </w:rPr>
        <w:t>định.</w:t>
      </w:r>
      <w:r>
        <w:rPr>
          <w:color w:val="231F20"/>
          <w:spacing w:val="-2"/>
          <w:w w:val="105"/>
        </w:rPr>
        <w:t> </w:t>
      </w:r>
      <w:r>
        <w:rPr>
          <w:color w:val="231F20"/>
          <w:w w:val="105"/>
        </w:rPr>
        <w:t>Cao</w:t>
      </w:r>
      <w:r>
        <w:rPr>
          <w:color w:val="231F20"/>
          <w:spacing w:val="-2"/>
          <w:w w:val="105"/>
        </w:rPr>
        <w:t> </w:t>
      </w:r>
      <w:r>
        <w:rPr>
          <w:color w:val="231F20"/>
          <w:w w:val="105"/>
        </w:rPr>
        <w:t>hơn</w:t>
      </w:r>
      <w:r>
        <w:rPr>
          <w:color w:val="231F20"/>
          <w:spacing w:val="-2"/>
          <w:w w:val="105"/>
        </w:rPr>
        <w:t> </w:t>
      </w:r>
      <w:r>
        <w:rPr>
          <w:color w:val="231F20"/>
          <w:w w:val="105"/>
        </w:rPr>
        <w:t>so</w:t>
      </w:r>
      <w:r>
        <w:rPr>
          <w:color w:val="231F20"/>
          <w:spacing w:val="-2"/>
          <w:w w:val="105"/>
        </w:rPr>
        <w:t> </w:t>
      </w:r>
      <w:r>
        <w:rPr>
          <w:color w:val="231F20"/>
          <w:w w:val="105"/>
        </w:rPr>
        <w:t>với</w:t>
      </w:r>
      <w:r>
        <w:rPr>
          <w:color w:val="231F20"/>
          <w:spacing w:val="-3"/>
          <w:w w:val="105"/>
        </w:rPr>
        <w:t> </w:t>
      </w:r>
      <w:r>
        <w:rPr>
          <w:color w:val="231F20"/>
          <w:w w:val="105"/>
        </w:rPr>
        <w:t>các</w:t>
      </w:r>
      <w:r>
        <w:rPr>
          <w:color w:val="231F20"/>
          <w:spacing w:val="-2"/>
          <w:w w:val="105"/>
        </w:rPr>
        <w:t> </w:t>
      </w:r>
      <w:r>
        <w:rPr>
          <w:color w:val="231F20"/>
          <w:w w:val="105"/>
        </w:rPr>
        <w:t>nhà</w:t>
      </w:r>
      <w:r>
        <w:rPr>
          <w:color w:val="231F20"/>
          <w:spacing w:val="-2"/>
          <w:w w:val="105"/>
        </w:rPr>
        <w:t> </w:t>
      </w:r>
      <w:r>
        <w:rPr>
          <w:color w:val="231F20"/>
          <w:w w:val="105"/>
        </w:rPr>
        <w:t>khoa</w:t>
      </w:r>
      <w:r>
        <w:rPr>
          <w:color w:val="231F20"/>
          <w:spacing w:val="-3"/>
          <w:w w:val="105"/>
        </w:rPr>
        <w:t> </w:t>
      </w:r>
      <w:r>
        <w:rPr>
          <w:color w:val="231F20"/>
          <w:w w:val="105"/>
        </w:rPr>
        <w:t>học và triết học.</w:t>
      </w:r>
    </w:p>
    <w:p>
      <w:pPr>
        <w:pStyle w:val="BodyText"/>
        <w:spacing w:line="297" w:lineRule="auto" w:before="145"/>
        <w:ind w:left="387" w:right="119" w:firstLine="453"/>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thắc</w:t>
      </w:r>
      <w:r>
        <w:rPr>
          <w:color w:val="231F20"/>
          <w:spacing w:val="-13"/>
          <w:w w:val="105"/>
        </w:rPr>
        <w:t> </w:t>
      </w:r>
      <w:r>
        <w:rPr>
          <w:color w:val="231F20"/>
          <w:w w:val="105"/>
        </w:rPr>
        <w:t>mắc</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Thích</w:t>
      </w:r>
      <w:r>
        <w:rPr>
          <w:color w:val="231F20"/>
          <w:spacing w:val="-13"/>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biết được? Vì sao các nhà khoa học không biết, mà Ngài biết? Trong</w:t>
      </w:r>
      <w:r>
        <w:rPr>
          <w:color w:val="231F20"/>
          <w:w w:val="105"/>
        </w:rPr>
        <w:t> kinh</w:t>
      </w:r>
      <w:r>
        <w:rPr>
          <w:color w:val="231F20"/>
          <w:w w:val="105"/>
        </w:rPr>
        <w:t> </w:t>
      </w:r>
      <w:r>
        <w:rPr>
          <w:i/>
          <w:color w:val="231F20"/>
          <w:w w:val="105"/>
        </w:rPr>
        <w:t>Hoa</w:t>
      </w:r>
      <w:r>
        <w:rPr>
          <w:i/>
          <w:color w:val="231F20"/>
          <w:w w:val="105"/>
        </w:rPr>
        <w:t> Nghiêm</w:t>
      </w:r>
      <w:r>
        <w:rPr>
          <w:i/>
          <w:color w:val="231F20"/>
          <w:w w:val="105"/>
        </w:rPr>
        <w:t> </w:t>
      </w:r>
      <w:r>
        <w:rPr>
          <w:color w:val="231F20"/>
          <w:w w:val="105"/>
        </w:rPr>
        <w:t>phẩm</w:t>
      </w:r>
      <w:r>
        <w:rPr>
          <w:color w:val="231F20"/>
          <w:w w:val="105"/>
        </w:rPr>
        <w:t> </w:t>
      </w:r>
      <w:r>
        <w:rPr>
          <w:i/>
          <w:color w:val="231F20"/>
          <w:w w:val="105"/>
        </w:rPr>
        <w:t>Xuất</w:t>
      </w:r>
      <w:r>
        <w:rPr>
          <w:i/>
          <w:color w:val="231F20"/>
          <w:w w:val="105"/>
        </w:rPr>
        <w:t> Hiện</w:t>
      </w:r>
      <w:r>
        <w:rPr>
          <w:color w:val="231F20"/>
          <w:w w:val="105"/>
        </w:rPr>
        <w:t>,</w:t>
      </w:r>
      <w:r>
        <w:rPr>
          <w:color w:val="231F20"/>
          <w:w w:val="105"/>
        </w:rPr>
        <w:t> có</w:t>
      </w:r>
      <w:r>
        <w:rPr>
          <w:color w:val="231F20"/>
          <w:w w:val="105"/>
        </w:rPr>
        <w:t> câu:</w:t>
      </w:r>
      <w:r>
        <w:rPr>
          <w:color w:val="231F20"/>
          <w:w w:val="105"/>
        </w:rPr>
        <w:t> </w:t>
      </w:r>
      <w:r>
        <w:rPr>
          <w:i/>
          <w:color w:val="231F20"/>
          <w:w w:val="105"/>
        </w:rPr>
        <w:t>Tất</w:t>
      </w:r>
      <w:r>
        <w:rPr>
          <w:i/>
          <w:color w:val="231F20"/>
          <w:w w:val="105"/>
        </w:rPr>
        <w:t> cả </w:t>
      </w:r>
      <w:r>
        <w:rPr>
          <w:i/>
          <w:color w:val="231F20"/>
        </w:rPr>
        <w:t>chúng sinh đều có đức tướng và trí tuệ của Như Lai. </w:t>
      </w:r>
      <w:r>
        <w:rPr>
          <w:color w:val="231F20"/>
        </w:rPr>
        <w:t>Điều này </w:t>
      </w:r>
      <w:r>
        <w:rPr>
          <w:color w:val="231F20"/>
          <w:w w:val="105"/>
        </w:rPr>
        <w:t>thật</w:t>
      </w:r>
      <w:r>
        <w:rPr>
          <w:color w:val="231F20"/>
          <w:spacing w:val="-13"/>
          <w:w w:val="105"/>
        </w:rPr>
        <w:t> </w:t>
      </w:r>
      <w:r>
        <w:rPr>
          <w:color w:val="231F20"/>
          <w:w w:val="105"/>
        </w:rPr>
        <w:t>kinh</w:t>
      </w:r>
      <w:r>
        <w:rPr>
          <w:color w:val="231F20"/>
          <w:spacing w:val="-13"/>
          <w:w w:val="105"/>
        </w:rPr>
        <w:t> </w:t>
      </w:r>
      <w:r>
        <w:rPr>
          <w:color w:val="231F20"/>
          <w:w w:val="105"/>
        </w:rPr>
        <w:t>khủng!</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bao</w:t>
      </w:r>
      <w:r>
        <w:rPr>
          <w:color w:val="231F20"/>
          <w:spacing w:val="-13"/>
          <w:w w:val="105"/>
        </w:rPr>
        <w:t> </w:t>
      </w:r>
      <w:r>
        <w:rPr>
          <w:color w:val="231F20"/>
          <w:w w:val="105"/>
        </w:rPr>
        <w:t>gồm</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bao</w:t>
      </w:r>
      <w:r>
        <w:rPr>
          <w:color w:val="231F20"/>
          <w:spacing w:val="-13"/>
          <w:w w:val="105"/>
        </w:rPr>
        <w:t> </w:t>
      </w:r>
      <w:r>
        <w:rPr>
          <w:color w:val="231F20"/>
          <w:w w:val="105"/>
        </w:rPr>
        <w:t>gồm cả</w:t>
      </w:r>
      <w:r>
        <w:rPr>
          <w:color w:val="231F20"/>
          <w:spacing w:val="-16"/>
          <w:w w:val="105"/>
        </w:rPr>
        <w:t> </w:t>
      </w:r>
      <w:r>
        <w:rPr>
          <w:color w:val="231F20"/>
          <w:w w:val="105"/>
        </w:rPr>
        <w:t>tôi,</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đều</w:t>
      </w:r>
      <w:r>
        <w:rPr>
          <w:color w:val="231F20"/>
          <w:spacing w:val="-16"/>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đó.</w:t>
      </w:r>
      <w:r>
        <w:rPr>
          <w:color w:val="231F20"/>
          <w:spacing w:val="-16"/>
          <w:w w:val="105"/>
        </w:rPr>
        <w:t> </w:t>
      </w:r>
      <w:r>
        <w:rPr>
          <w:color w:val="231F20"/>
          <w:w w:val="105"/>
        </w:rPr>
        <w:t>Nói</w:t>
      </w:r>
      <w:r>
        <w:rPr>
          <w:color w:val="231F20"/>
          <w:spacing w:val="-16"/>
          <w:w w:val="105"/>
        </w:rPr>
        <w:t> </w:t>
      </w:r>
      <w:r>
        <w:rPr>
          <w:color w:val="231F20"/>
          <w:w w:val="105"/>
        </w:rPr>
        <w:t>chung</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chúng sinh.</w:t>
      </w:r>
      <w:r>
        <w:rPr>
          <w:color w:val="231F20"/>
          <w:spacing w:val="-17"/>
          <w:w w:val="105"/>
        </w:rPr>
        <w:t> </w:t>
      </w:r>
      <w:r>
        <w:rPr>
          <w:color w:val="231F20"/>
          <w:w w:val="105"/>
        </w:rPr>
        <w:t>Thế</w:t>
      </w:r>
      <w:r>
        <w:rPr>
          <w:color w:val="231F20"/>
          <w:spacing w:val="-17"/>
          <w:w w:val="105"/>
        </w:rPr>
        <w:t> </w:t>
      </w:r>
      <w:r>
        <w:rPr>
          <w:color w:val="231F20"/>
          <w:w w:val="105"/>
        </w:rPr>
        <w:t>nào</w:t>
      </w:r>
      <w:r>
        <w:rPr>
          <w:color w:val="231F20"/>
          <w:spacing w:val="-17"/>
          <w:w w:val="105"/>
        </w:rPr>
        <w:t> </w:t>
      </w:r>
      <w:r>
        <w:rPr>
          <w:color w:val="231F20"/>
          <w:w w:val="105"/>
        </w:rPr>
        <w:t>gọi</w:t>
      </w:r>
      <w:r>
        <w:rPr>
          <w:color w:val="231F20"/>
          <w:spacing w:val="-17"/>
          <w:w w:val="105"/>
        </w:rPr>
        <w:t> </w:t>
      </w:r>
      <w:r>
        <w:rPr>
          <w:color w:val="231F20"/>
          <w:w w:val="105"/>
        </w:rPr>
        <w:t>là</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Là</w:t>
      </w:r>
      <w:r>
        <w:rPr>
          <w:color w:val="231F20"/>
          <w:spacing w:val="-16"/>
          <w:w w:val="105"/>
        </w:rPr>
        <w:t> </w:t>
      </w:r>
      <w:r>
        <w:rPr>
          <w:color w:val="231F20"/>
          <w:w w:val="105"/>
        </w:rPr>
        <w:t>hiện</w:t>
      </w:r>
      <w:r>
        <w:rPr>
          <w:color w:val="231F20"/>
          <w:spacing w:val="-17"/>
          <w:w w:val="105"/>
        </w:rPr>
        <w:t> </w:t>
      </w:r>
      <w:r>
        <w:rPr>
          <w:color w:val="231F20"/>
          <w:w w:val="105"/>
        </w:rPr>
        <w:t>tượng</w:t>
      </w:r>
      <w:r>
        <w:rPr>
          <w:color w:val="231F20"/>
          <w:spacing w:val="-17"/>
          <w:w w:val="105"/>
        </w:rPr>
        <w:t> </w:t>
      </w:r>
      <w:r>
        <w:rPr>
          <w:color w:val="231F20"/>
          <w:w w:val="105"/>
        </w:rPr>
        <w:t>chúng</w:t>
      </w:r>
      <w:r>
        <w:rPr>
          <w:color w:val="231F20"/>
          <w:spacing w:val="-17"/>
          <w:w w:val="105"/>
        </w:rPr>
        <w:t> </w:t>
      </w:r>
      <w:r>
        <w:rPr>
          <w:color w:val="231F20"/>
          <w:w w:val="105"/>
        </w:rPr>
        <w:t>duyên hòa</w:t>
      </w:r>
      <w:r>
        <w:rPr>
          <w:color w:val="231F20"/>
          <w:spacing w:val="-8"/>
          <w:w w:val="105"/>
        </w:rPr>
        <w:t> </w:t>
      </w:r>
      <w:r>
        <w:rPr>
          <w:color w:val="231F20"/>
          <w:w w:val="105"/>
        </w:rPr>
        <w:t>hợp</w:t>
      </w:r>
      <w:r>
        <w:rPr>
          <w:color w:val="231F20"/>
          <w:spacing w:val="-7"/>
          <w:w w:val="105"/>
        </w:rPr>
        <w:t> </w:t>
      </w:r>
      <w:r>
        <w:rPr>
          <w:color w:val="231F20"/>
          <w:w w:val="105"/>
        </w:rPr>
        <w:t>mà</w:t>
      </w:r>
      <w:r>
        <w:rPr>
          <w:color w:val="231F20"/>
          <w:spacing w:val="-7"/>
          <w:w w:val="105"/>
        </w:rPr>
        <w:t> </w:t>
      </w:r>
      <w:r>
        <w:rPr>
          <w:color w:val="231F20"/>
          <w:w w:val="105"/>
        </w:rPr>
        <w:t>sinh</w:t>
      </w:r>
      <w:r>
        <w:rPr>
          <w:color w:val="231F20"/>
          <w:spacing w:val="-7"/>
          <w:w w:val="105"/>
        </w:rPr>
        <w:t> </w:t>
      </w:r>
      <w:r>
        <w:rPr>
          <w:color w:val="231F20"/>
          <w:w w:val="105"/>
        </w:rPr>
        <w:t>khởi,</w:t>
      </w:r>
      <w:r>
        <w:rPr>
          <w:color w:val="231F20"/>
          <w:spacing w:val="-8"/>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Vì</w:t>
      </w:r>
      <w:r>
        <w:rPr>
          <w:color w:val="231F20"/>
          <w:spacing w:val="-8"/>
          <w:w w:val="105"/>
        </w:rPr>
        <w:t> </w:t>
      </w:r>
      <w:r>
        <w:rPr>
          <w:color w:val="231F20"/>
          <w:w w:val="105"/>
        </w:rPr>
        <w:t>thế,</w:t>
      </w:r>
      <w:r>
        <w:rPr>
          <w:color w:val="231F20"/>
          <w:spacing w:val="-7"/>
          <w:w w:val="105"/>
        </w:rPr>
        <w:t> </w:t>
      </w:r>
      <w:r>
        <w:rPr>
          <w:color w:val="231F20"/>
          <w:w w:val="105"/>
        </w:rPr>
        <w:t>chúng</w:t>
      </w:r>
      <w:r>
        <w:rPr>
          <w:color w:val="231F20"/>
          <w:spacing w:val="-7"/>
          <w:w w:val="105"/>
        </w:rPr>
        <w:t> </w:t>
      </w:r>
      <w:r>
        <w:rPr>
          <w:color w:val="231F20"/>
          <w:spacing w:val="-4"/>
          <w:w w:val="105"/>
        </w:rPr>
        <w:t>sinh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pPr>
      <w:r>
        <w:rPr>
          <w:color w:val="231F20"/>
          <w:w w:val="105"/>
        </w:rPr>
        <w:t>chẳng những bao gồm con người. Con người chúng ta do chúng duyên hòa hợp mà sinh.</w:t>
      </w:r>
    </w:p>
    <w:p>
      <w:pPr>
        <w:pStyle w:val="BodyText"/>
        <w:spacing w:line="302" w:lineRule="auto" w:before="144"/>
        <w:ind w:left="103" w:right="405" w:firstLine="453"/>
      </w:pPr>
      <w:r>
        <w:rPr>
          <w:color w:val="231F20"/>
          <w:w w:val="105"/>
        </w:rPr>
        <w:t>Tứ</w:t>
      </w:r>
      <w:r>
        <w:rPr>
          <w:color w:val="231F20"/>
          <w:spacing w:val="-19"/>
          <w:w w:val="105"/>
        </w:rPr>
        <w:t> </w:t>
      </w:r>
      <w:r>
        <w:rPr>
          <w:color w:val="231F20"/>
          <w:w w:val="105"/>
        </w:rPr>
        <w:t>đại,</w:t>
      </w:r>
      <w:r>
        <w:rPr>
          <w:color w:val="231F20"/>
          <w:spacing w:val="-18"/>
          <w:w w:val="105"/>
        </w:rPr>
        <w:t> </w:t>
      </w:r>
      <w:r>
        <w:rPr>
          <w:color w:val="231F20"/>
          <w:w w:val="105"/>
        </w:rPr>
        <w:t>ngũ</w:t>
      </w:r>
      <w:r>
        <w:rPr>
          <w:color w:val="231F20"/>
          <w:spacing w:val="-19"/>
          <w:w w:val="105"/>
        </w:rPr>
        <w:t> </w:t>
      </w:r>
      <w:r>
        <w:rPr>
          <w:color w:val="231F20"/>
          <w:w w:val="105"/>
        </w:rPr>
        <w:t>uẩn</w:t>
      </w:r>
      <w:r>
        <w:rPr>
          <w:color w:val="231F20"/>
          <w:spacing w:val="-19"/>
          <w:w w:val="105"/>
        </w:rPr>
        <w:t> </w:t>
      </w:r>
      <w:r>
        <w:rPr>
          <w:color w:val="231F20"/>
          <w:w w:val="105"/>
        </w:rPr>
        <w:t>hiện</w:t>
      </w:r>
      <w:r>
        <w:rPr>
          <w:color w:val="231F20"/>
          <w:spacing w:val="-19"/>
          <w:w w:val="105"/>
        </w:rPr>
        <w:t> </w:t>
      </w:r>
      <w:r>
        <w:rPr>
          <w:color w:val="231F20"/>
          <w:w w:val="105"/>
        </w:rPr>
        <w:t>ra</w:t>
      </w:r>
      <w:r>
        <w:rPr>
          <w:color w:val="231F20"/>
          <w:spacing w:val="-19"/>
          <w:w w:val="105"/>
        </w:rPr>
        <w:t> </w:t>
      </w:r>
      <w:r>
        <w:rPr>
          <w:color w:val="231F20"/>
          <w:w w:val="105"/>
        </w:rPr>
        <w:t>cái</w:t>
      </w:r>
      <w:r>
        <w:rPr>
          <w:color w:val="231F20"/>
          <w:spacing w:val="-19"/>
          <w:w w:val="105"/>
        </w:rPr>
        <w:t> </w:t>
      </w:r>
      <w:r>
        <w:rPr>
          <w:color w:val="231F20"/>
          <w:w w:val="105"/>
        </w:rPr>
        <w:t>thân</w:t>
      </w:r>
      <w:r>
        <w:rPr>
          <w:color w:val="231F20"/>
          <w:spacing w:val="-19"/>
          <w:w w:val="105"/>
        </w:rPr>
        <w:t> </w:t>
      </w:r>
      <w:r>
        <w:rPr>
          <w:color w:val="231F20"/>
          <w:w w:val="105"/>
        </w:rPr>
        <w:t>này.</w:t>
      </w:r>
      <w:r>
        <w:rPr>
          <w:color w:val="231F20"/>
          <w:spacing w:val="-19"/>
          <w:w w:val="105"/>
        </w:rPr>
        <w:t> </w:t>
      </w:r>
      <w:r>
        <w:rPr>
          <w:color w:val="231F20"/>
          <w:w w:val="105"/>
        </w:rPr>
        <w:t>Tứ</w:t>
      </w:r>
      <w:r>
        <w:rPr>
          <w:color w:val="231F20"/>
          <w:spacing w:val="-19"/>
          <w:w w:val="105"/>
        </w:rPr>
        <w:t> </w:t>
      </w:r>
      <w:r>
        <w:rPr>
          <w:color w:val="231F20"/>
          <w:w w:val="105"/>
        </w:rPr>
        <w:t>đại</w:t>
      </w:r>
      <w:r>
        <w:rPr>
          <w:color w:val="231F20"/>
          <w:spacing w:val="-18"/>
          <w:w w:val="105"/>
        </w:rPr>
        <w:t> </w:t>
      </w:r>
      <w:r>
        <w:rPr>
          <w:color w:val="231F20"/>
          <w:w w:val="105"/>
        </w:rPr>
        <w:t>là</w:t>
      </w:r>
      <w:r>
        <w:rPr>
          <w:color w:val="231F20"/>
          <w:spacing w:val="-19"/>
          <w:w w:val="105"/>
        </w:rPr>
        <w:t> </w:t>
      </w:r>
      <w:r>
        <w:rPr>
          <w:color w:val="231F20"/>
          <w:w w:val="105"/>
        </w:rPr>
        <w:t>nói</w:t>
      </w:r>
      <w:r>
        <w:rPr>
          <w:color w:val="231F20"/>
          <w:spacing w:val="-19"/>
          <w:w w:val="105"/>
        </w:rPr>
        <w:t> </w:t>
      </w:r>
      <w:r>
        <w:rPr>
          <w:color w:val="231F20"/>
          <w:w w:val="105"/>
        </w:rPr>
        <w:t>về</w:t>
      </w:r>
      <w:r>
        <w:rPr>
          <w:color w:val="231F20"/>
          <w:spacing w:val="-19"/>
          <w:w w:val="105"/>
        </w:rPr>
        <w:t> </w:t>
      </w:r>
      <w:r>
        <w:rPr>
          <w:color w:val="231F20"/>
          <w:w w:val="105"/>
        </w:rPr>
        <w:t>hiện tượng vật chất của thân thể chúng ta. Thọ, Tưởng, Hành, Thức là nói về hiện tượng tinh thần của thân thể chúng ta. Tất cả đều là chúng duyên hòa hợp.</w:t>
      </w:r>
    </w:p>
    <w:p>
      <w:pPr>
        <w:pStyle w:val="BodyText"/>
        <w:spacing w:line="302" w:lineRule="auto" w:before="146"/>
        <w:ind w:left="103" w:right="404" w:firstLine="453"/>
      </w:pPr>
      <w:r>
        <w:rPr>
          <w:color w:val="231F20"/>
          <w:w w:val="105"/>
        </w:rPr>
        <w:t>Hiện tượng vật chất, đức Phật nói có 4 loại: Địa, thủy, hỏa, phong, hình thành hiện tượng vật chất. Thọ, Tưởng, Hành,</w:t>
      </w:r>
      <w:r>
        <w:rPr>
          <w:color w:val="231F20"/>
          <w:spacing w:val="-4"/>
          <w:w w:val="105"/>
        </w:rPr>
        <w:t> </w:t>
      </w:r>
      <w:r>
        <w:rPr>
          <w:color w:val="231F20"/>
          <w:w w:val="105"/>
        </w:rPr>
        <w:t>Thức</w:t>
      </w:r>
      <w:r>
        <w:rPr>
          <w:color w:val="231F20"/>
          <w:spacing w:val="-4"/>
          <w:w w:val="105"/>
        </w:rPr>
        <w:t> </w:t>
      </w:r>
      <w:r>
        <w:rPr>
          <w:color w:val="231F20"/>
          <w:w w:val="105"/>
        </w:rPr>
        <w:t>hình</w:t>
      </w:r>
      <w:r>
        <w:rPr>
          <w:color w:val="231F20"/>
          <w:spacing w:val="-4"/>
          <w:w w:val="105"/>
        </w:rPr>
        <w:t> </w:t>
      </w:r>
      <w:r>
        <w:rPr>
          <w:color w:val="231F20"/>
          <w:w w:val="105"/>
        </w:rPr>
        <w:t>thành</w:t>
      </w:r>
      <w:r>
        <w:rPr>
          <w:color w:val="231F20"/>
          <w:spacing w:val="-6"/>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tâm</w:t>
      </w:r>
      <w:r>
        <w:rPr>
          <w:color w:val="231F20"/>
          <w:spacing w:val="-4"/>
          <w:w w:val="105"/>
        </w:rPr>
        <w:t> </w:t>
      </w:r>
      <w:r>
        <w:rPr>
          <w:color w:val="231F20"/>
          <w:w w:val="105"/>
        </w:rPr>
        <w:t>lý.</w:t>
      </w:r>
      <w:r>
        <w:rPr>
          <w:color w:val="231F20"/>
          <w:spacing w:val="-4"/>
          <w:w w:val="105"/>
        </w:rPr>
        <w:t> </w:t>
      </w:r>
      <w:r>
        <w:rPr>
          <w:color w:val="231F20"/>
          <w:w w:val="105"/>
        </w:rPr>
        <w:t>Tâm</w:t>
      </w:r>
      <w:r>
        <w:rPr>
          <w:color w:val="231F20"/>
          <w:spacing w:val="-4"/>
          <w:w w:val="105"/>
        </w:rPr>
        <w:t> </w:t>
      </w:r>
      <w:r>
        <w:rPr>
          <w:color w:val="231F20"/>
          <w:w w:val="105"/>
        </w:rPr>
        <w:t>và</w:t>
      </w:r>
      <w:r>
        <w:rPr>
          <w:color w:val="231F20"/>
          <w:spacing w:val="-4"/>
          <w:w w:val="105"/>
        </w:rPr>
        <w:t> </w:t>
      </w:r>
      <w:r>
        <w:rPr>
          <w:color w:val="231F20"/>
          <w:w w:val="105"/>
        </w:rPr>
        <w:t>vật</w:t>
      </w:r>
      <w:r>
        <w:rPr>
          <w:color w:val="231F20"/>
          <w:spacing w:val="-4"/>
          <w:w w:val="105"/>
        </w:rPr>
        <w:t> </w:t>
      </w:r>
      <w:r>
        <w:rPr>
          <w:color w:val="231F20"/>
          <w:w w:val="105"/>
        </w:rPr>
        <w:t>đồng thời sinh khởi. Tâm và vật không thể tách rời. Trong tâm nhất</w:t>
      </w:r>
      <w:r>
        <w:rPr>
          <w:color w:val="231F20"/>
          <w:spacing w:val="-10"/>
          <w:w w:val="105"/>
        </w:rPr>
        <w:t> </w:t>
      </w:r>
      <w:r>
        <w:rPr>
          <w:color w:val="231F20"/>
          <w:w w:val="105"/>
        </w:rPr>
        <w:t>định</w:t>
      </w:r>
      <w:r>
        <w:rPr>
          <w:color w:val="231F20"/>
          <w:spacing w:val="-10"/>
          <w:w w:val="105"/>
        </w:rPr>
        <w:t> </w:t>
      </w:r>
      <w:r>
        <w:rPr>
          <w:color w:val="231F20"/>
          <w:w w:val="105"/>
        </w:rPr>
        <w:t>có</w:t>
      </w:r>
      <w:r>
        <w:rPr>
          <w:color w:val="231F20"/>
          <w:spacing w:val="-10"/>
          <w:w w:val="105"/>
        </w:rPr>
        <w:t> </w:t>
      </w:r>
      <w:r>
        <w:rPr>
          <w:color w:val="231F20"/>
          <w:w w:val="105"/>
        </w:rPr>
        <w:t>vật,</w:t>
      </w:r>
      <w:r>
        <w:rPr>
          <w:color w:val="231F20"/>
          <w:spacing w:val="-10"/>
          <w:w w:val="105"/>
        </w:rPr>
        <w:t> </w:t>
      </w:r>
      <w:r>
        <w:rPr>
          <w:color w:val="231F20"/>
          <w:w w:val="105"/>
        </w:rPr>
        <w:t>trong</w:t>
      </w:r>
      <w:r>
        <w:rPr>
          <w:color w:val="231F20"/>
          <w:spacing w:val="-10"/>
          <w:w w:val="105"/>
        </w:rPr>
        <w:t> </w:t>
      </w:r>
      <w:r>
        <w:rPr>
          <w:color w:val="231F20"/>
          <w:w w:val="105"/>
        </w:rPr>
        <w:t>vật</w:t>
      </w:r>
      <w:r>
        <w:rPr>
          <w:color w:val="231F20"/>
          <w:spacing w:val="-10"/>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có</w:t>
      </w:r>
      <w:r>
        <w:rPr>
          <w:color w:val="231F20"/>
          <w:spacing w:val="-10"/>
          <w:w w:val="105"/>
        </w:rPr>
        <w:t> </w:t>
      </w:r>
      <w:r>
        <w:rPr>
          <w:color w:val="231F20"/>
          <w:w w:val="105"/>
        </w:rPr>
        <w:t>tâm,</w:t>
      </w:r>
      <w:r>
        <w:rPr>
          <w:color w:val="231F20"/>
          <w:spacing w:val="-10"/>
          <w:w w:val="105"/>
        </w:rPr>
        <w:t> </w:t>
      </w:r>
      <w:r>
        <w:rPr>
          <w:color w:val="231F20"/>
          <w:w w:val="105"/>
        </w:rPr>
        <w:t>không</w:t>
      </w:r>
      <w:r>
        <w:rPr>
          <w:color w:val="231F20"/>
          <w:spacing w:val="-10"/>
          <w:w w:val="105"/>
        </w:rPr>
        <w:t> </w:t>
      </w:r>
      <w:r>
        <w:rPr>
          <w:color w:val="231F20"/>
          <w:w w:val="105"/>
        </w:rPr>
        <w:t>thể</w:t>
      </w:r>
      <w:r>
        <w:rPr>
          <w:color w:val="231F20"/>
          <w:spacing w:val="-10"/>
          <w:w w:val="105"/>
        </w:rPr>
        <w:t> </w:t>
      </w:r>
      <w:r>
        <w:rPr>
          <w:color w:val="231F20"/>
          <w:w w:val="105"/>
        </w:rPr>
        <w:t>tách rời nó.</w:t>
      </w:r>
    </w:p>
    <w:p>
      <w:pPr>
        <w:pStyle w:val="BodyText"/>
        <w:spacing w:line="302" w:lineRule="auto" w:before="148"/>
        <w:ind w:left="103" w:right="403" w:firstLine="453"/>
      </w:pPr>
      <w:r>
        <w:rPr>
          <w:color w:val="231F20"/>
          <w:w w:val="105"/>
        </w:rPr>
        <w:t>Quý vị xem trong kinh,</w:t>
      </w:r>
      <w:r>
        <w:rPr>
          <w:color w:val="231F20"/>
          <w:spacing w:val="-1"/>
          <w:w w:val="105"/>
        </w:rPr>
        <w:t> </w:t>
      </w:r>
      <w:r>
        <w:rPr>
          <w:color w:val="231F20"/>
          <w:w w:val="105"/>
        </w:rPr>
        <w:t>đức Phật đưa ra một ví dụ: Nhất trần, vi trần. Vi trần này là gì? Khoa học ngày nay nói là nguyên</w:t>
      </w:r>
      <w:r>
        <w:rPr>
          <w:color w:val="231F20"/>
          <w:spacing w:val="-19"/>
          <w:w w:val="105"/>
        </w:rPr>
        <w:t> </w:t>
      </w:r>
      <w:r>
        <w:rPr>
          <w:color w:val="231F20"/>
          <w:w w:val="105"/>
        </w:rPr>
        <w:t>tử,</w:t>
      </w:r>
      <w:r>
        <w:rPr>
          <w:color w:val="231F20"/>
          <w:spacing w:val="-19"/>
          <w:w w:val="105"/>
        </w:rPr>
        <w:t> </w:t>
      </w:r>
      <w:r>
        <w:rPr>
          <w:color w:val="231F20"/>
          <w:w w:val="105"/>
        </w:rPr>
        <w:t>điện</w:t>
      </w:r>
      <w:r>
        <w:rPr>
          <w:color w:val="231F20"/>
          <w:spacing w:val="-19"/>
          <w:w w:val="105"/>
        </w:rPr>
        <w:t> </w:t>
      </w:r>
      <w:r>
        <w:rPr>
          <w:color w:val="231F20"/>
          <w:w w:val="105"/>
        </w:rPr>
        <w:t>tử,</w:t>
      </w:r>
      <w:r>
        <w:rPr>
          <w:color w:val="231F20"/>
          <w:spacing w:val="-19"/>
          <w:w w:val="105"/>
        </w:rPr>
        <w:t> </w:t>
      </w:r>
      <w:r>
        <w:rPr>
          <w:color w:val="231F20"/>
          <w:w w:val="105"/>
        </w:rPr>
        <w:t>lạp</w:t>
      </w:r>
      <w:r>
        <w:rPr>
          <w:color w:val="231F20"/>
          <w:spacing w:val="-19"/>
          <w:w w:val="105"/>
        </w:rPr>
        <w:t> </w:t>
      </w:r>
      <w:r>
        <w:rPr>
          <w:color w:val="231F20"/>
          <w:w w:val="105"/>
        </w:rPr>
        <w:t>tử,</w:t>
      </w:r>
      <w:r>
        <w:rPr>
          <w:color w:val="231F20"/>
          <w:spacing w:val="-19"/>
          <w:w w:val="105"/>
        </w:rPr>
        <w:t> </w:t>
      </w:r>
      <w:r>
        <w:rPr>
          <w:color w:val="231F20"/>
          <w:w w:val="105"/>
        </w:rPr>
        <w:t>chính</w:t>
      </w:r>
      <w:r>
        <w:rPr>
          <w:color w:val="231F20"/>
          <w:spacing w:val="-20"/>
          <w:w w:val="105"/>
        </w:rPr>
        <w:t> </w:t>
      </w:r>
      <w:r>
        <w:rPr>
          <w:color w:val="231F20"/>
          <w:w w:val="105"/>
        </w:rPr>
        <w:t>là</w:t>
      </w:r>
      <w:r>
        <w:rPr>
          <w:color w:val="231F20"/>
          <w:spacing w:val="-19"/>
          <w:w w:val="105"/>
        </w:rPr>
        <w:t> </w:t>
      </w:r>
      <w:r>
        <w:rPr>
          <w:color w:val="231F20"/>
          <w:w w:val="105"/>
        </w:rPr>
        <w:t>lạp</w:t>
      </w:r>
      <w:r>
        <w:rPr>
          <w:color w:val="231F20"/>
          <w:spacing w:val="-19"/>
          <w:w w:val="105"/>
        </w:rPr>
        <w:t> </w:t>
      </w:r>
      <w:r>
        <w:rPr>
          <w:color w:val="231F20"/>
          <w:w w:val="105"/>
        </w:rPr>
        <w:t>tử,</w:t>
      </w:r>
      <w:r>
        <w:rPr>
          <w:color w:val="231F20"/>
          <w:spacing w:val="-19"/>
          <w:w w:val="105"/>
        </w:rPr>
        <w:t> </w:t>
      </w:r>
      <w:r>
        <w:rPr>
          <w:color w:val="231F20"/>
          <w:w w:val="105"/>
        </w:rPr>
        <w:t>lạp</w:t>
      </w:r>
      <w:r>
        <w:rPr>
          <w:color w:val="231F20"/>
          <w:spacing w:val="-19"/>
          <w:w w:val="105"/>
        </w:rPr>
        <w:t> </w:t>
      </w:r>
      <w:r>
        <w:rPr>
          <w:color w:val="231F20"/>
          <w:w w:val="105"/>
        </w:rPr>
        <w:t>tử</w:t>
      </w:r>
      <w:r>
        <w:rPr>
          <w:color w:val="231F20"/>
          <w:spacing w:val="-20"/>
          <w:w w:val="105"/>
        </w:rPr>
        <w:t> </w:t>
      </w:r>
      <w:r>
        <w:rPr>
          <w:color w:val="231F20"/>
          <w:w w:val="105"/>
        </w:rPr>
        <w:t>cơ</w:t>
      </w:r>
      <w:r>
        <w:rPr>
          <w:color w:val="231F20"/>
          <w:spacing w:val="-19"/>
          <w:w w:val="105"/>
        </w:rPr>
        <w:t> </w:t>
      </w:r>
      <w:r>
        <w:rPr>
          <w:color w:val="231F20"/>
          <w:w w:val="105"/>
        </w:rPr>
        <w:t>bản.</w:t>
      </w:r>
      <w:r>
        <w:rPr>
          <w:color w:val="231F20"/>
          <w:spacing w:val="-19"/>
          <w:w w:val="105"/>
        </w:rPr>
        <w:t> </w:t>
      </w:r>
      <w:r>
        <w:rPr>
          <w:color w:val="231F20"/>
          <w:w w:val="105"/>
        </w:rPr>
        <w:t>Thời cận đại, trong lượng tử lực học, giảng về một thứ nhỏ hơn vật này, gọi là quang tử, hiện tượng vật chất.</w:t>
      </w:r>
    </w:p>
    <w:p>
      <w:pPr>
        <w:pStyle w:val="BodyText"/>
        <w:spacing w:line="302" w:lineRule="auto" w:before="147"/>
        <w:ind w:left="103" w:right="400" w:firstLine="453"/>
      </w:pPr>
      <w:r>
        <w:rPr>
          <w:color w:val="231F20"/>
          <w:w w:val="105"/>
        </w:rPr>
        <w:t>Hiện tượng vật chất này do 4 duyên hợp thành. Chúng duyên</w:t>
      </w:r>
      <w:r>
        <w:rPr>
          <w:color w:val="231F20"/>
          <w:w w:val="105"/>
        </w:rPr>
        <w:t> mà!</w:t>
      </w:r>
      <w:r>
        <w:rPr>
          <w:color w:val="231F20"/>
          <w:w w:val="105"/>
        </w:rPr>
        <w:t> Thật</w:t>
      </w:r>
      <w:r>
        <w:rPr>
          <w:color w:val="231F20"/>
          <w:w w:val="105"/>
        </w:rPr>
        <w:t> sự</w:t>
      </w:r>
      <w:r>
        <w:rPr>
          <w:color w:val="231F20"/>
          <w:w w:val="105"/>
        </w:rPr>
        <w:t> nó</w:t>
      </w:r>
      <w:r>
        <w:rPr>
          <w:color w:val="231F20"/>
          <w:w w:val="105"/>
        </w:rPr>
        <w:t> là</w:t>
      </w:r>
      <w:r>
        <w:rPr>
          <w:color w:val="231F20"/>
          <w:w w:val="105"/>
        </w:rPr>
        <w:t> vật</w:t>
      </w:r>
      <w:r>
        <w:rPr>
          <w:color w:val="231F20"/>
          <w:w w:val="105"/>
        </w:rPr>
        <w:t> chất,</w:t>
      </w:r>
      <w:r>
        <w:rPr>
          <w:color w:val="231F20"/>
          <w:w w:val="105"/>
        </w:rPr>
        <w:t> rất</w:t>
      </w:r>
      <w:r>
        <w:rPr>
          <w:color w:val="231F20"/>
          <w:w w:val="105"/>
        </w:rPr>
        <w:t> nhỏ,</w:t>
      </w:r>
      <w:r>
        <w:rPr>
          <w:color w:val="231F20"/>
          <w:w w:val="105"/>
        </w:rPr>
        <w:t> mắt</w:t>
      </w:r>
      <w:r>
        <w:rPr>
          <w:color w:val="231F20"/>
          <w:w w:val="105"/>
        </w:rPr>
        <w:t> thường không thấy được, dùng kính hiển vi, thì có thể thấy </w:t>
      </w:r>
      <w:r>
        <w:rPr>
          <w:color w:val="231F20"/>
          <w:w w:val="105"/>
        </w:rPr>
        <w:t>được. Nhìn thấy nó là hiện tượng vật chất, cho nên dùng địa để tượng</w:t>
      </w:r>
      <w:r>
        <w:rPr>
          <w:color w:val="231F20"/>
          <w:spacing w:val="-3"/>
          <w:w w:val="105"/>
        </w:rPr>
        <w:t> </w:t>
      </w:r>
      <w:r>
        <w:rPr>
          <w:color w:val="231F20"/>
          <w:w w:val="105"/>
        </w:rPr>
        <w:t>trưng.</w:t>
      </w:r>
      <w:r>
        <w:rPr>
          <w:color w:val="231F20"/>
          <w:spacing w:val="-3"/>
          <w:w w:val="105"/>
        </w:rPr>
        <w:t> </w:t>
      </w:r>
      <w:r>
        <w:rPr>
          <w:color w:val="231F20"/>
          <w:w w:val="105"/>
        </w:rPr>
        <w:t>Địa</w:t>
      </w:r>
      <w:r>
        <w:rPr>
          <w:color w:val="231F20"/>
          <w:spacing w:val="-1"/>
          <w:w w:val="105"/>
        </w:rPr>
        <w:t> </w:t>
      </w:r>
      <w:r>
        <w:rPr>
          <w:color w:val="231F20"/>
          <w:w w:val="105"/>
        </w:rPr>
        <w:t>là</w:t>
      </w:r>
      <w:r>
        <w:rPr>
          <w:color w:val="231F20"/>
          <w:spacing w:val="-3"/>
          <w:w w:val="105"/>
        </w:rPr>
        <w:t> </w:t>
      </w:r>
      <w:r>
        <w:rPr>
          <w:color w:val="231F20"/>
          <w:w w:val="105"/>
        </w:rPr>
        <w:t>đại</w:t>
      </w:r>
      <w:r>
        <w:rPr>
          <w:color w:val="231F20"/>
          <w:spacing w:val="-1"/>
          <w:w w:val="105"/>
        </w:rPr>
        <w:t> </w:t>
      </w:r>
      <w:r>
        <w:rPr>
          <w:color w:val="231F20"/>
          <w:w w:val="105"/>
        </w:rPr>
        <w:t>địa,</w:t>
      </w:r>
      <w:r>
        <w:rPr>
          <w:color w:val="231F20"/>
          <w:spacing w:val="-1"/>
          <w:w w:val="105"/>
        </w:rPr>
        <w:t> </w:t>
      </w:r>
      <w:r>
        <w:rPr>
          <w:color w:val="231F20"/>
          <w:w w:val="105"/>
        </w:rPr>
        <w:t>tượng</w:t>
      </w:r>
      <w:r>
        <w:rPr>
          <w:color w:val="231F20"/>
          <w:spacing w:val="-3"/>
          <w:w w:val="105"/>
        </w:rPr>
        <w:t> </w:t>
      </w:r>
      <w:r>
        <w:rPr>
          <w:color w:val="231F20"/>
          <w:w w:val="105"/>
        </w:rPr>
        <w:t>trưng</w:t>
      </w:r>
      <w:r>
        <w:rPr>
          <w:color w:val="231F20"/>
          <w:spacing w:val="-3"/>
          <w:w w:val="105"/>
        </w:rPr>
        <w:t> </w:t>
      </w:r>
      <w:r>
        <w:rPr>
          <w:color w:val="231F20"/>
          <w:w w:val="105"/>
        </w:rPr>
        <w:t>cho</w:t>
      </w:r>
      <w:r>
        <w:rPr>
          <w:color w:val="231F20"/>
          <w:spacing w:val="-3"/>
          <w:w w:val="105"/>
        </w:rPr>
        <w:t> </w:t>
      </w:r>
      <w:r>
        <w:rPr>
          <w:color w:val="231F20"/>
          <w:w w:val="105"/>
        </w:rPr>
        <w:t>vật</w:t>
      </w:r>
      <w:r>
        <w:rPr>
          <w:color w:val="231F20"/>
          <w:spacing w:val="-3"/>
          <w:w w:val="105"/>
        </w:rPr>
        <w:t> </w:t>
      </w:r>
      <w:r>
        <w:rPr>
          <w:color w:val="231F20"/>
          <w:w w:val="105"/>
        </w:rPr>
        <w:t>chất.</w:t>
      </w:r>
      <w:r>
        <w:rPr>
          <w:color w:val="231F20"/>
          <w:spacing w:val="-3"/>
          <w:w w:val="105"/>
        </w:rPr>
        <w:t> </w:t>
      </w:r>
      <w:r>
        <w:rPr>
          <w:color w:val="231F20"/>
          <w:w w:val="105"/>
        </w:rPr>
        <w:t>Thủy, hỏa, phong, thủy là gì? Thủy là độ ẩm, ở trong vật chất rất nhỏ</w:t>
      </w:r>
      <w:r>
        <w:rPr>
          <w:color w:val="231F20"/>
          <w:spacing w:val="-19"/>
          <w:w w:val="105"/>
        </w:rPr>
        <w:t> </w:t>
      </w:r>
      <w:r>
        <w:rPr>
          <w:color w:val="231F20"/>
          <w:w w:val="105"/>
        </w:rPr>
        <w:t>này,</w:t>
      </w:r>
      <w:r>
        <w:rPr>
          <w:color w:val="231F20"/>
          <w:spacing w:val="-18"/>
          <w:w w:val="105"/>
        </w:rPr>
        <w:t> </w:t>
      </w:r>
      <w:r>
        <w:rPr>
          <w:color w:val="231F20"/>
          <w:w w:val="105"/>
        </w:rPr>
        <w:t>nó</w:t>
      </w:r>
      <w:r>
        <w:rPr>
          <w:color w:val="231F20"/>
          <w:spacing w:val="-18"/>
          <w:w w:val="105"/>
        </w:rPr>
        <w:t> </w:t>
      </w:r>
      <w:r>
        <w:rPr>
          <w:color w:val="231F20"/>
          <w:w w:val="105"/>
        </w:rPr>
        <w:t>có</w:t>
      </w:r>
      <w:r>
        <w:rPr>
          <w:color w:val="231F20"/>
          <w:spacing w:val="-19"/>
          <w:w w:val="105"/>
        </w:rPr>
        <w:t> </w:t>
      </w:r>
      <w:r>
        <w:rPr>
          <w:color w:val="231F20"/>
          <w:w w:val="105"/>
        </w:rPr>
        <w:t>độ</w:t>
      </w:r>
      <w:r>
        <w:rPr>
          <w:color w:val="231F20"/>
          <w:spacing w:val="-19"/>
          <w:w w:val="105"/>
        </w:rPr>
        <w:t> </w:t>
      </w:r>
      <w:r>
        <w:rPr>
          <w:color w:val="231F20"/>
          <w:w w:val="105"/>
        </w:rPr>
        <w:t>ẩm.</w:t>
      </w:r>
      <w:r>
        <w:rPr>
          <w:color w:val="231F20"/>
          <w:spacing w:val="-18"/>
          <w:w w:val="105"/>
        </w:rPr>
        <w:t> </w:t>
      </w:r>
      <w:r>
        <w:rPr>
          <w:color w:val="231F20"/>
          <w:w w:val="105"/>
        </w:rPr>
        <w:t>Nếu</w:t>
      </w:r>
      <w:r>
        <w:rPr>
          <w:color w:val="231F20"/>
          <w:spacing w:val="-19"/>
          <w:w w:val="105"/>
        </w:rPr>
        <w:t> </w:t>
      </w:r>
      <w:r>
        <w:rPr>
          <w:color w:val="231F20"/>
          <w:w w:val="105"/>
        </w:rPr>
        <w:t>nói</w:t>
      </w:r>
      <w:r>
        <w:rPr>
          <w:color w:val="231F20"/>
          <w:spacing w:val="-18"/>
          <w:w w:val="105"/>
        </w:rPr>
        <w:t> </w:t>
      </w:r>
      <w:r>
        <w:rPr>
          <w:color w:val="231F20"/>
          <w:w w:val="105"/>
        </w:rPr>
        <w:t>mang</w:t>
      </w:r>
      <w:r>
        <w:rPr>
          <w:color w:val="231F20"/>
          <w:spacing w:val="-18"/>
          <w:w w:val="105"/>
        </w:rPr>
        <w:t> </w:t>
      </w:r>
      <w:r>
        <w:rPr>
          <w:color w:val="231F20"/>
          <w:w w:val="105"/>
        </w:rPr>
        <w:t>điện,</w:t>
      </w:r>
      <w:r>
        <w:rPr>
          <w:color w:val="231F20"/>
          <w:spacing w:val="-18"/>
          <w:w w:val="105"/>
        </w:rPr>
        <w:t> </w:t>
      </w:r>
      <w:r>
        <w:rPr>
          <w:color w:val="231F20"/>
          <w:w w:val="105"/>
        </w:rPr>
        <w:t>thì</w:t>
      </w:r>
      <w:r>
        <w:rPr>
          <w:color w:val="231F20"/>
          <w:spacing w:val="-19"/>
          <w:w w:val="105"/>
        </w:rPr>
        <w:t> </w:t>
      </w:r>
      <w:r>
        <w:rPr>
          <w:color w:val="231F20"/>
          <w:w w:val="105"/>
        </w:rPr>
        <w:t>nó</w:t>
      </w:r>
      <w:r>
        <w:rPr>
          <w:color w:val="231F20"/>
          <w:spacing w:val="-18"/>
          <w:w w:val="105"/>
        </w:rPr>
        <w:t> </w:t>
      </w:r>
      <w:r>
        <w:rPr>
          <w:color w:val="231F20"/>
          <w:w w:val="105"/>
        </w:rPr>
        <w:t>mang</w:t>
      </w:r>
      <w:r>
        <w:rPr>
          <w:color w:val="231F20"/>
          <w:spacing w:val="-18"/>
          <w:w w:val="105"/>
        </w:rPr>
        <w:t> </w:t>
      </w:r>
      <w:r>
        <w:rPr>
          <w:color w:val="231F20"/>
          <w:spacing w:val="-4"/>
          <w:w w:val="105"/>
        </w:rPr>
        <w:t>dòng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7"/>
      </w:pPr>
      <w:r>
        <w:rPr>
          <w:color w:val="231F20"/>
          <w:w w:val="105"/>
        </w:rPr>
        <w:t>điện âm. Hỏa là nhiệt độ, là điện dương. Ngày nay, chúng ta gọi là đới điện. Điện dương chính là Hỏa Đại trong kinh Phật nói. Điện âm chính là Thủy Đại trong kinh nói. Danh từ</w:t>
      </w:r>
      <w:r>
        <w:rPr>
          <w:color w:val="231F20"/>
          <w:spacing w:val="-8"/>
          <w:w w:val="105"/>
        </w:rPr>
        <w:t> </w:t>
      </w:r>
      <w:r>
        <w:rPr>
          <w:color w:val="231F20"/>
          <w:w w:val="105"/>
        </w:rPr>
        <w:t>tuy</w:t>
      </w:r>
      <w:r>
        <w:rPr>
          <w:color w:val="231F20"/>
          <w:spacing w:val="-8"/>
          <w:w w:val="105"/>
        </w:rPr>
        <w:t> </w:t>
      </w:r>
      <w:r>
        <w:rPr>
          <w:color w:val="231F20"/>
          <w:w w:val="105"/>
        </w:rPr>
        <w:t>khác,</w:t>
      </w:r>
      <w:r>
        <w:rPr>
          <w:color w:val="231F20"/>
          <w:spacing w:val="-8"/>
          <w:w w:val="105"/>
        </w:rPr>
        <w:t> </w:t>
      </w:r>
      <w:r>
        <w:rPr>
          <w:color w:val="231F20"/>
          <w:w w:val="105"/>
        </w:rPr>
        <w:t>nhưng</w:t>
      </w:r>
      <w:r>
        <w:rPr>
          <w:color w:val="231F20"/>
          <w:spacing w:val="-8"/>
          <w:w w:val="105"/>
        </w:rPr>
        <w:t> </w:t>
      </w:r>
      <w:r>
        <w:rPr>
          <w:color w:val="231F20"/>
          <w:w w:val="105"/>
        </w:rPr>
        <w:t>chỉ</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thứ.</w:t>
      </w:r>
      <w:r>
        <w:rPr>
          <w:color w:val="231F20"/>
          <w:spacing w:val="-8"/>
          <w:w w:val="105"/>
        </w:rPr>
        <w:t> </w:t>
      </w:r>
      <w:r>
        <w:rPr>
          <w:color w:val="231F20"/>
          <w:w w:val="105"/>
        </w:rPr>
        <w:t>Hơn</w:t>
      </w:r>
      <w:r>
        <w:rPr>
          <w:color w:val="231F20"/>
          <w:spacing w:val="-8"/>
          <w:w w:val="105"/>
        </w:rPr>
        <w:t> </w:t>
      </w:r>
      <w:r>
        <w:rPr>
          <w:color w:val="231F20"/>
          <w:w w:val="105"/>
        </w:rPr>
        <w:t>nữa</w:t>
      </w:r>
      <w:r>
        <w:rPr>
          <w:color w:val="231F20"/>
          <w:spacing w:val="-8"/>
          <w:w w:val="105"/>
        </w:rPr>
        <w:t> </w:t>
      </w:r>
      <w:r>
        <w:rPr>
          <w:color w:val="231F20"/>
          <w:w w:val="105"/>
        </w:rPr>
        <w:t>nó</w:t>
      </w:r>
      <w:r>
        <w:rPr>
          <w:color w:val="231F20"/>
          <w:spacing w:val="-8"/>
          <w:w w:val="105"/>
        </w:rPr>
        <w:t> </w:t>
      </w:r>
      <w:r>
        <w:rPr>
          <w:color w:val="231F20"/>
          <w:w w:val="105"/>
        </w:rPr>
        <w:t>là</w:t>
      </w:r>
      <w:r>
        <w:rPr>
          <w:color w:val="231F20"/>
          <w:spacing w:val="-8"/>
          <w:w w:val="105"/>
        </w:rPr>
        <w:t> </w:t>
      </w:r>
      <w:r>
        <w:rPr>
          <w:color w:val="231F20"/>
          <w:w w:val="105"/>
        </w:rPr>
        <w:t>Động,</w:t>
      </w:r>
      <w:r>
        <w:rPr>
          <w:color w:val="231F20"/>
          <w:spacing w:val="-8"/>
          <w:w w:val="105"/>
        </w:rPr>
        <w:t> </w:t>
      </w:r>
      <w:r>
        <w:rPr>
          <w:color w:val="231F20"/>
          <w:w w:val="105"/>
        </w:rPr>
        <w:t>chứ không phải Tĩnh.</w:t>
      </w:r>
    </w:p>
    <w:p>
      <w:pPr>
        <w:pStyle w:val="BodyText"/>
        <w:spacing w:line="309" w:lineRule="auto" w:before="151"/>
        <w:ind w:left="387" w:right="120" w:firstLine="453"/>
      </w:pPr>
      <w:r>
        <w:rPr>
          <w:color w:val="231F20"/>
        </w:rPr>
        <w:t>Vì vậy, Phong tượng trưng cho Động, nó không phải trạng thái Tĩnh, nó đang Động. Động này, ngày nay khoa học nói là </w:t>
      </w:r>
      <w:r>
        <w:rPr>
          <w:color w:val="231F20"/>
          <w:w w:val="105"/>
        </w:rPr>
        <w:t>hiện tượng ba động. Các nhà khoa</w:t>
      </w:r>
      <w:r>
        <w:rPr>
          <w:color w:val="231F20"/>
          <w:spacing w:val="-1"/>
          <w:w w:val="105"/>
        </w:rPr>
        <w:t> </w:t>
      </w:r>
      <w:r>
        <w:rPr>
          <w:color w:val="231F20"/>
          <w:w w:val="105"/>
        </w:rPr>
        <w:t>học thời</w:t>
      </w:r>
      <w:r>
        <w:rPr>
          <w:color w:val="231F20"/>
          <w:spacing w:val="-1"/>
          <w:w w:val="105"/>
        </w:rPr>
        <w:t> </w:t>
      </w:r>
      <w:r>
        <w:rPr>
          <w:color w:val="231F20"/>
          <w:w w:val="105"/>
        </w:rPr>
        <w:t>cận đại rất giỏi, họ cho chúng ta biết, họ nghiên cứu về nguyên tử, điện tử. Nghiên cứu đến kết luận cuối cùng, họ khẳng định rằng thế gian</w:t>
      </w:r>
      <w:r>
        <w:rPr>
          <w:color w:val="231F20"/>
          <w:spacing w:val="-4"/>
          <w:w w:val="105"/>
        </w:rPr>
        <w:t> </w:t>
      </w:r>
      <w:r>
        <w:rPr>
          <w:color w:val="231F20"/>
          <w:w w:val="105"/>
        </w:rPr>
        <w:t>này</w:t>
      </w:r>
      <w:r>
        <w:rPr>
          <w:color w:val="231F20"/>
          <w:spacing w:val="-4"/>
          <w:w w:val="105"/>
        </w:rPr>
        <w:t> </w:t>
      </w:r>
      <w:r>
        <w:rPr>
          <w:color w:val="231F20"/>
          <w:w w:val="105"/>
        </w:rPr>
        <w:t>tuyệt</w:t>
      </w:r>
      <w:r>
        <w:rPr>
          <w:color w:val="231F20"/>
          <w:spacing w:val="-4"/>
          <w:w w:val="105"/>
        </w:rPr>
        <w:t> </w:t>
      </w:r>
      <w:r>
        <w:rPr>
          <w:color w:val="231F20"/>
          <w:w w:val="105"/>
        </w:rPr>
        <w:t>đối</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vật</w:t>
      </w:r>
      <w:r>
        <w:rPr>
          <w:color w:val="231F20"/>
          <w:spacing w:val="-4"/>
          <w:w w:val="105"/>
        </w:rPr>
        <w:t> </w:t>
      </w:r>
      <w:r>
        <w:rPr>
          <w:color w:val="231F20"/>
          <w:w w:val="105"/>
        </w:rPr>
        <w:t>chất.</w:t>
      </w:r>
      <w:r>
        <w:rPr>
          <w:color w:val="231F20"/>
          <w:spacing w:val="-4"/>
          <w:w w:val="105"/>
        </w:rPr>
        <w:t> </w:t>
      </w:r>
      <w:r>
        <w:rPr>
          <w:color w:val="231F20"/>
          <w:w w:val="105"/>
        </w:rPr>
        <w:t>Vật</w:t>
      </w:r>
      <w:r>
        <w:rPr>
          <w:color w:val="231F20"/>
          <w:spacing w:val="-4"/>
          <w:w w:val="105"/>
        </w:rPr>
        <w:t> </w:t>
      </w:r>
      <w:r>
        <w:rPr>
          <w:color w:val="231F20"/>
          <w:w w:val="105"/>
        </w:rPr>
        <w:t>chất</w:t>
      </w:r>
      <w:r>
        <w:rPr>
          <w:color w:val="231F20"/>
          <w:spacing w:val="-4"/>
          <w:w w:val="105"/>
        </w:rPr>
        <w:t> </w:t>
      </w:r>
      <w:r>
        <w:rPr>
          <w:color w:val="231F20"/>
          <w:w w:val="105"/>
        </w:rPr>
        <w:t>là</w:t>
      </w:r>
      <w:r>
        <w:rPr>
          <w:color w:val="231F20"/>
          <w:spacing w:val="-4"/>
          <w:w w:val="105"/>
        </w:rPr>
        <w:t> </w:t>
      </w:r>
      <w:r>
        <w:rPr>
          <w:color w:val="231F20"/>
          <w:w w:val="105"/>
        </w:rPr>
        <w:t>gì?</w:t>
      </w:r>
      <w:r>
        <w:rPr>
          <w:color w:val="231F20"/>
          <w:spacing w:val="-4"/>
          <w:w w:val="105"/>
        </w:rPr>
        <w:t> </w:t>
      </w:r>
      <w:r>
        <w:rPr>
          <w:color w:val="231F20"/>
          <w:w w:val="105"/>
        </w:rPr>
        <w:t>Là</w:t>
      </w:r>
      <w:r>
        <w:rPr>
          <w:color w:val="231F20"/>
          <w:spacing w:val="-4"/>
          <w:w w:val="105"/>
        </w:rPr>
        <w:t> </w:t>
      </w:r>
      <w:r>
        <w:rPr>
          <w:color w:val="231F20"/>
          <w:w w:val="105"/>
        </w:rPr>
        <w:t>địa, thủy, hỏa, phong. Trên thực tế, vật chất là một hiện tượng ba</w:t>
      </w:r>
      <w:r>
        <w:rPr>
          <w:color w:val="231F20"/>
          <w:spacing w:val="-4"/>
          <w:w w:val="105"/>
        </w:rPr>
        <w:t> </w:t>
      </w:r>
      <w:r>
        <w:rPr>
          <w:color w:val="231F20"/>
          <w:w w:val="105"/>
        </w:rPr>
        <w:t>động.</w:t>
      </w:r>
      <w:r>
        <w:rPr>
          <w:color w:val="231F20"/>
          <w:spacing w:val="-4"/>
          <w:w w:val="105"/>
        </w:rPr>
        <w:t> </w:t>
      </w:r>
      <w:r>
        <w:rPr>
          <w:color w:val="231F20"/>
          <w:w w:val="105"/>
        </w:rPr>
        <w:t>Tần</w:t>
      </w:r>
      <w:r>
        <w:rPr>
          <w:color w:val="231F20"/>
          <w:spacing w:val="-4"/>
          <w:w w:val="105"/>
        </w:rPr>
        <w:t> </w:t>
      </w:r>
      <w:r>
        <w:rPr>
          <w:color w:val="231F20"/>
          <w:w w:val="105"/>
        </w:rPr>
        <w:t>suất</w:t>
      </w:r>
      <w:r>
        <w:rPr>
          <w:color w:val="231F20"/>
          <w:spacing w:val="-4"/>
          <w:w w:val="105"/>
        </w:rPr>
        <w:t> </w:t>
      </w:r>
      <w:r>
        <w:rPr>
          <w:color w:val="231F20"/>
          <w:w w:val="105"/>
        </w:rPr>
        <w:t>ba</w:t>
      </w:r>
      <w:r>
        <w:rPr>
          <w:color w:val="231F20"/>
          <w:spacing w:val="-4"/>
          <w:w w:val="105"/>
        </w:rPr>
        <w:t> </w:t>
      </w:r>
      <w:r>
        <w:rPr>
          <w:color w:val="231F20"/>
          <w:w w:val="105"/>
        </w:rPr>
        <w:t>động</w:t>
      </w:r>
      <w:r>
        <w:rPr>
          <w:color w:val="231F20"/>
          <w:spacing w:val="-4"/>
          <w:w w:val="105"/>
        </w:rPr>
        <w:t> </w:t>
      </w:r>
      <w:r>
        <w:rPr>
          <w:color w:val="231F20"/>
          <w:w w:val="105"/>
        </w:rPr>
        <w:t>không</w:t>
      </w:r>
      <w:r>
        <w:rPr>
          <w:color w:val="231F20"/>
          <w:spacing w:val="-4"/>
          <w:w w:val="105"/>
        </w:rPr>
        <w:t> </w:t>
      </w:r>
      <w:r>
        <w:rPr>
          <w:color w:val="231F20"/>
          <w:w w:val="105"/>
        </w:rPr>
        <w:t>đồng</w:t>
      </w:r>
      <w:r>
        <w:rPr>
          <w:color w:val="231F20"/>
          <w:spacing w:val="-4"/>
          <w:w w:val="105"/>
        </w:rPr>
        <w:t> </w:t>
      </w:r>
      <w:r>
        <w:rPr>
          <w:color w:val="231F20"/>
          <w:w w:val="105"/>
        </w:rPr>
        <w:t>nhau,</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khiến cho chúng ta nhìn thấy vô số hình sắc. Ba động chậm, tần suất chậm một chút, trên thực tế là chậm, nhưng chúng ta không thể tưởng tượng được, tưởng tưởng không ra.</w:t>
      </w:r>
    </w:p>
    <w:p>
      <w:pPr>
        <w:pStyle w:val="BodyText"/>
        <w:spacing w:line="309" w:lineRule="auto" w:before="163"/>
        <w:ind w:left="387" w:right="119" w:firstLine="453"/>
      </w:pPr>
      <w:r>
        <w:rPr>
          <w:color w:val="231F20"/>
          <w:w w:val="110"/>
        </w:rPr>
        <w:t>Nó</w:t>
      </w:r>
      <w:r>
        <w:rPr>
          <w:color w:val="231F20"/>
          <w:spacing w:val="-4"/>
          <w:w w:val="110"/>
        </w:rPr>
        <w:t> </w:t>
      </w:r>
      <w:r>
        <w:rPr>
          <w:color w:val="231F20"/>
          <w:w w:val="110"/>
        </w:rPr>
        <w:t>biến</w:t>
      </w:r>
      <w:r>
        <w:rPr>
          <w:color w:val="231F20"/>
          <w:spacing w:val="-5"/>
          <w:w w:val="110"/>
        </w:rPr>
        <w:t> </w:t>
      </w:r>
      <w:r>
        <w:rPr>
          <w:color w:val="231F20"/>
          <w:w w:val="110"/>
        </w:rPr>
        <w:t>thành</w:t>
      </w:r>
      <w:r>
        <w:rPr>
          <w:color w:val="231F20"/>
          <w:spacing w:val="-5"/>
          <w:w w:val="110"/>
        </w:rPr>
        <w:t> </w:t>
      </w:r>
      <w:r>
        <w:rPr>
          <w:color w:val="231F20"/>
          <w:w w:val="110"/>
        </w:rPr>
        <w:t>thể</w:t>
      </w:r>
      <w:r>
        <w:rPr>
          <w:color w:val="231F20"/>
          <w:spacing w:val="-5"/>
          <w:w w:val="110"/>
        </w:rPr>
        <w:t> </w:t>
      </w:r>
      <w:r>
        <w:rPr>
          <w:color w:val="231F20"/>
          <w:w w:val="110"/>
        </w:rPr>
        <w:t>cứng;</w:t>
      </w:r>
      <w:r>
        <w:rPr>
          <w:color w:val="231F20"/>
          <w:spacing w:val="-4"/>
          <w:w w:val="110"/>
        </w:rPr>
        <w:t> </w:t>
      </w:r>
      <w:r>
        <w:rPr>
          <w:color w:val="231F20"/>
          <w:w w:val="110"/>
        </w:rPr>
        <w:t>cát,</w:t>
      </w:r>
      <w:r>
        <w:rPr>
          <w:color w:val="231F20"/>
          <w:spacing w:val="-5"/>
          <w:w w:val="110"/>
        </w:rPr>
        <w:t> </w:t>
      </w:r>
      <w:r>
        <w:rPr>
          <w:color w:val="231F20"/>
          <w:w w:val="110"/>
        </w:rPr>
        <w:t>đá,</w:t>
      </w:r>
      <w:r>
        <w:rPr>
          <w:color w:val="231F20"/>
          <w:spacing w:val="-4"/>
          <w:w w:val="110"/>
        </w:rPr>
        <w:t> </w:t>
      </w:r>
      <w:r>
        <w:rPr>
          <w:color w:val="231F20"/>
          <w:w w:val="110"/>
        </w:rPr>
        <w:t>biến</w:t>
      </w:r>
      <w:r>
        <w:rPr>
          <w:color w:val="231F20"/>
          <w:spacing w:val="-5"/>
          <w:w w:val="110"/>
        </w:rPr>
        <w:t> </w:t>
      </w:r>
      <w:r>
        <w:rPr>
          <w:color w:val="231F20"/>
          <w:w w:val="110"/>
        </w:rPr>
        <w:t>thành</w:t>
      </w:r>
      <w:r>
        <w:rPr>
          <w:color w:val="231F20"/>
          <w:spacing w:val="-5"/>
          <w:w w:val="110"/>
        </w:rPr>
        <w:t> </w:t>
      </w:r>
      <w:r>
        <w:rPr>
          <w:color w:val="231F20"/>
          <w:w w:val="110"/>
        </w:rPr>
        <w:t>những</w:t>
      </w:r>
      <w:r>
        <w:rPr>
          <w:color w:val="231F20"/>
          <w:spacing w:val="-4"/>
          <w:w w:val="110"/>
        </w:rPr>
        <w:t> </w:t>
      </w:r>
      <w:r>
        <w:rPr>
          <w:color w:val="231F20"/>
          <w:w w:val="110"/>
        </w:rPr>
        <w:t>thứ này là tần suất chậm. Tần suất nhanh một chút, thì biến thành thực vật; nhanh hơn chút nữa, thì biến thành động </w:t>
      </w:r>
      <w:r>
        <w:rPr>
          <w:color w:val="231F20"/>
          <w:w w:val="105"/>
        </w:rPr>
        <w:t>vật;</w:t>
      </w:r>
      <w:r>
        <w:rPr>
          <w:color w:val="231F20"/>
          <w:spacing w:val="-1"/>
          <w:w w:val="105"/>
        </w:rPr>
        <w:t> </w:t>
      </w:r>
      <w:r>
        <w:rPr>
          <w:color w:val="231F20"/>
          <w:w w:val="105"/>
        </w:rPr>
        <w:t>nhanh</w:t>
      </w:r>
      <w:r>
        <w:rPr>
          <w:color w:val="231F20"/>
          <w:spacing w:val="-1"/>
          <w:w w:val="105"/>
        </w:rPr>
        <w:t> </w:t>
      </w:r>
      <w:r>
        <w:rPr>
          <w:color w:val="231F20"/>
          <w:w w:val="105"/>
        </w:rPr>
        <w:t>nữa</w:t>
      </w:r>
      <w:r>
        <w:rPr>
          <w:color w:val="231F20"/>
          <w:spacing w:val="-1"/>
          <w:w w:val="105"/>
        </w:rPr>
        <w:t> </w:t>
      </w:r>
      <w:r>
        <w:rPr>
          <w:color w:val="231F20"/>
          <w:w w:val="105"/>
        </w:rPr>
        <w:t>như</w:t>
      </w:r>
      <w:r>
        <w:rPr>
          <w:color w:val="231F20"/>
          <w:spacing w:val="-1"/>
          <w:w w:val="105"/>
        </w:rPr>
        <w:t> </w:t>
      </w:r>
      <w:r>
        <w:rPr>
          <w:color w:val="231F20"/>
          <w:w w:val="105"/>
        </w:rPr>
        <w:t>là</w:t>
      </w:r>
      <w:r>
        <w:rPr>
          <w:color w:val="231F20"/>
          <w:spacing w:val="-1"/>
          <w:w w:val="105"/>
        </w:rPr>
        <w:t> </w:t>
      </w:r>
      <w:r>
        <w:rPr>
          <w:color w:val="231F20"/>
          <w:w w:val="105"/>
        </w:rPr>
        <w:t>những</w:t>
      </w:r>
      <w:r>
        <w:rPr>
          <w:color w:val="231F20"/>
          <w:spacing w:val="-1"/>
          <w:w w:val="105"/>
        </w:rPr>
        <w:t> </w:t>
      </w:r>
      <w:r>
        <w:rPr>
          <w:color w:val="231F20"/>
          <w:w w:val="105"/>
        </w:rPr>
        <w:t>điện từ,</w:t>
      </w:r>
      <w:r>
        <w:rPr>
          <w:color w:val="231F20"/>
          <w:spacing w:val="-1"/>
          <w:w w:val="105"/>
        </w:rPr>
        <w:t> </w:t>
      </w:r>
      <w:r>
        <w:rPr>
          <w:color w:val="231F20"/>
          <w:w w:val="105"/>
        </w:rPr>
        <w:t>sóng quang ngày nay. </w:t>
      </w:r>
      <w:r>
        <w:rPr>
          <w:color w:val="231F20"/>
          <w:w w:val="110"/>
        </w:rPr>
        <w:t>Ngoài</w:t>
      </w:r>
      <w:r>
        <w:rPr>
          <w:color w:val="231F20"/>
          <w:spacing w:val="-7"/>
          <w:w w:val="110"/>
        </w:rPr>
        <w:t> </w:t>
      </w:r>
      <w:r>
        <w:rPr>
          <w:color w:val="231F20"/>
          <w:w w:val="110"/>
        </w:rPr>
        <w:t>hiện</w:t>
      </w:r>
      <w:r>
        <w:rPr>
          <w:color w:val="231F20"/>
          <w:spacing w:val="-7"/>
          <w:w w:val="110"/>
        </w:rPr>
        <w:t> </w:t>
      </w:r>
      <w:r>
        <w:rPr>
          <w:color w:val="231F20"/>
          <w:w w:val="110"/>
        </w:rPr>
        <w:t>tượng</w:t>
      </w:r>
      <w:r>
        <w:rPr>
          <w:color w:val="231F20"/>
          <w:spacing w:val="-7"/>
          <w:w w:val="110"/>
        </w:rPr>
        <w:t> </w:t>
      </w:r>
      <w:r>
        <w:rPr>
          <w:color w:val="231F20"/>
          <w:w w:val="110"/>
        </w:rPr>
        <w:t>ba</w:t>
      </w:r>
      <w:r>
        <w:rPr>
          <w:color w:val="231F20"/>
          <w:spacing w:val="-8"/>
          <w:w w:val="110"/>
        </w:rPr>
        <w:t> </w:t>
      </w:r>
      <w:r>
        <w:rPr>
          <w:color w:val="231F20"/>
          <w:w w:val="110"/>
        </w:rPr>
        <w:t>động</w:t>
      </w:r>
      <w:r>
        <w:rPr>
          <w:color w:val="231F20"/>
          <w:spacing w:val="-7"/>
          <w:w w:val="110"/>
        </w:rPr>
        <w:t> </w:t>
      </w:r>
      <w:r>
        <w:rPr>
          <w:color w:val="231F20"/>
          <w:w w:val="110"/>
        </w:rPr>
        <w:t>ra,</w:t>
      </w:r>
      <w:r>
        <w:rPr>
          <w:color w:val="231F20"/>
          <w:spacing w:val="-8"/>
          <w:w w:val="110"/>
        </w:rPr>
        <w:t> </w:t>
      </w:r>
      <w:r>
        <w:rPr>
          <w:color w:val="231F20"/>
          <w:w w:val="110"/>
        </w:rPr>
        <w:t>thì</w:t>
      </w:r>
      <w:r>
        <w:rPr>
          <w:color w:val="231F20"/>
          <w:spacing w:val="-8"/>
          <w:w w:val="110"/>
        </w:rPr>
        <w:t> </w:t>
      </w:r>
      <w:r>
        <w:rPr>
          <w:color w:val="231F20"/>
          <w:w w:val="110"/>
        </w:rPr>
        <w:t>không</w:t>
      </w:r>
      <w:r>
        <w:rPr>
          <w:color w:val="231F20"/>
          <w:spacing w:val="-8"/>
          <w:w w:val="110"/>
        </w:rPr>
        <w:t> </w:t>
      </w:r>
      <w:r>
        <w:rPr>
          <w:color w:val="231F20"/>
          <w:w w:val="110"/>
        </w:rPr>
        <w:t>có</w:t>
      </w:r>
      <w:r>
        <w:rPr>
          <w:color w:val="231F20"/>
          <w:spacing w:val="-7"/>
          <w:w w:val="110"/>
        </w:rPr>
        <w:t> </w:t>
      </w:r>
      <w:r>
        <w:rPr>
          <w:color w:val="231F20"/>
          <w:w w:val="110"/>
        </w:rPr>
        <w:t>gì</w:t>
      </w:r>
      <w:r>
        <w:rPr>
          <w:color w:val="231F20"/>
          <w:spacing w:val="-7"/>
          <w:w w:val="110"/>
        </w:rPr>
        <w:t> </w:t>
      </w:r>
      <w:r>
        <w:rPr>
          <w:color w:val="231F20"/>
          <w:w w:val="110"/>
        </w:rPr>
        <w:t>nữa.</w:t>
      </w:r>
      <w:r>
        <w:rPr>
          <w:color w:val="231F20"/>
          <w:spacing w:val="-7"/>
          <w:w w:val="110"/>
        </w:rPr>
        <w:t> </w:t>
      </w:r>
      <w:r>
        <w:rPr>
          <w:color w:val="231F20"/>
          <w:w w:val="110"/>
        </w:rPr>
        <w:t>Đây</w:t>
      </w:r>
      <w:r>
        <w:rPr>
          <w:color w:val="231F20"/>
          <w:spacing w:val="-7"/>
          <w:w w:val="110"/>
        </w:rPr>
        <w:t> </w:t>
      </w:r>
      <w:r>
        <w:rPr>
          <w:color w:val="231F20"/>
          <w:w w:val="110"/>
        </w:rPr>
        <w:t>là những</w:t>
      </w:r>
      <w:r>
        <w:rPr>
          <w:color w:val="231F20"/>
          <w:spacing w:val="-19"/>
          <w:w w:val="110"/>
        </w:rPr>
        <w:t> </w:t>
      </w:r>
      <w:r>
        <w:rPr>
          <w:color w:val="231F20"/>
          <w:w w:val="110"/>
        </w:rPr>
        <w:t>điều</w:t>
      </w:r>
      <w:r>
        <w:rPr>
          <w:color w:val="231F20"/>
          <w:spacing w:val="-19"/>
          <w:w w:val="110"/>
        </w:rPr>
        <w:t> </w:t>
      </w:r>
      <w:r>
        <w:rPr>
          <w:color w:val="231F20"/>
          <w:w w:val="110"/>
        </w:rPr>
        <w:t>các</w:t>
      </w:r>
      <w:r>
        <w:rPr>
          <w:color w:val="231F20"/>
          <w:spacing w:val="-19"/>
          <w:w w:val="110"/>
        </w:rPr>
        <w:t> </w:t>
      </w:r>
      <w:r>
        <w:rPr>
          <w:color w:val="231F20"/>
          <w:w w:val="110"/>
        </w:rPr>
        <w:t>nhà</w:t>
      </w:r>
      <w:r>
        <w:rPr>
          <w:color w:val="231F20"/>
          <w:spacing w:val="-19"/>
          <w:w w:val="110"/>
        </w:rPr>
        <w:t> </w:t>
      </w:r>
      <w:r>
        <w:rPr>
          <w:color w:val="231F20"/>
          <w:w w:val="110"/>
        </w:rPr>
        <w:t>khoa</w:t>
      </w:r>
      <w:r>
        <w:rPr>
          <w:color w:val="231F20"/>
          <w:spacing w:val="-20"/>
          <w:w w:val="110"/>
        </w:rPr>
        <w:t> </w:t>
      </w:r>
      <w:r>
        <w:rPr>
          <w:color w:val="231F20"/>
          <w:w w:val="110"/>
        </w:rPr>
        <w:t>học</w:t>
      </w:r>
      <w:r>
        <w:rPr>
          <w:color w:val="231F20"/>
          <w:spacing w:val="-19"/>
          <w:w w:val="110"/>
        </w:rPr>
        <w:t> </w:t>
      </w:r>
      <w:r>
        <w:rPr>
          <w:color w:val="231F20"/>
          <w:w w:val="110"/>
        </w:rPr>
        <w:t>ngày</w:t>
      </w:r>
      <w:r>
        <w:rPr>
          <w:color w:val="231F20"/>
          <w:spacing w:val="-19"/>
          <w:w w:val="110"/>
        </w:rPr>
        <w:t> </w:t>
      </w:r>
      <w:r>
        <w:rPr>
          <w:color w:val="231F20"/>
          <w:w w:val="110"/>
        </w:rPr>
        <w:t>nay</w:t>
      </w:r>
      <w:r>
        <w:rPr>
          <w:color w:val="231F20"/>
          <w:spacing w:val="-19"/>
          <w:w w:val="110"/>
        </w:rPr>
        <w:t> </w:t>
      </w:r>
      <w:r>
        <w:rPr>
          <w:color w:val="231F20"/>
          <w:w w:val="110"/>
        </w:rPr>
        <w:t>nói,</w:t>
      </w:r>
      <w:r>
        <w:rPr>
          <w:color w:val="231F20"/>
          <w:spacing w:val="-19"/>
          <w:w w:val="110"/>
        </w:rPr>
        <w:t> </w:t>
      </w:r>
      <w:r>
        <w:rPr>
          <w:color w:val="231F20"/>
          <w:w w:val="110"/>
        </w:rPr>
        <w:t>các</w:t>
      </w:r>
      <w:r>
        <w:rPr>
          <w:color w:val="231F20"/>
          <w:spacing w:val="-19"/>
          <w:w w:val="110"/>
        </w:rPr>
        <w:t> </w:t>
      </w:r>
      <w:r>
        <w:rPr>
          <w:color w:val="231F20"/>
          <w:w w:val="110"/>
        </w:rPr>
        <w:t>nhà</w:t>
      </w:r>
      <w:r>
        <w:rPr>
          <w:color w:val="231F20"/>
          <w:spacing w:val="-19"/>
          <w:w w:val="110"/>
        </w:rPr>
        <w:t> </w:t>
      </w:r>
      <w:r>
        <w:rPr>
          <w:color w:val="231F20"/>
          <w:w w:val="110"/>
        </w:rPr>
        <w:t>lượng tử lực học nói, hoàn toàn tương đồng với trong kinh đức Phật nói.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05"/>
        </w:rPr>
        <w:t>Vì</w:t>
      </w:r>
      <w:r>
        <w:rPr>
          <w:color w:val="231F20"/>
          <w:spacing w:val="-10"/>
          <w:w w:val="105"/>
        </w:rPr>
        <w:t> </w:t>
      </w:r>
      <w:r>
        <w:rPr>
          <w:color w:val="231F20"/>
          <w:w w:val="105"/>
        </w:rPr>
        <w:t>vậy,</w:t>
      </w:r>
      <w:r>
        <w:rPr>
          <w:color w:val="231F20"/>
          <w:spacing w:val="-10"/>
          <w:w w:val="105"/>
        </w:rPr>
        <w:t> </w:t>
      </w:r>
      <w:r>
        <w:rPr>
          <w:color w:val="231F20"/>
          <w:w w:val="105"/>
        </w:rPr>
        <w:t>Hiền</w:t>
      </w:r>
      <w:r>
        <w:rPr>
          <w:color w:val="231F20"/>
          <w:spacing w:val="-10"/>
          <w:w w:val="105"/>
        </w:rPr>
        <w:t> </w:t>
      </w:r>
      <w:r>
        <w:rPr>
          <w:color w:val="231F20"/>
          <w:w w:val="105"/>
        </w:rPr>
        <w:t>Thủ</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ví</w:t>
      </w:r>
      <w:r>
        <w:rPr>
          <w:color w:val="231F20"/>
          <w:spacing w:val="-10"/>
          <w:w w:val="105"/>
        </w:rPr>
        <w:t> </w:t>
      </w:r>
      <w:r>
        <w:rPr>
          <w:color w:val="231F20"/>
          <w:w w:val="105"/>
        </w:rPr>
        <w:t>dụ</w:t>
      </w:r>
      <w:r>
        <w:rPr>
          <w:color w:val="231F20"/>
          <w:spacing w:val="-10"/>
          <w:w w:val="105"/>
        </w:rPr>
        <w:t> </w:t>
      </w:r>
      <w:r>
        <w:rPr>
          <w:color w:val="231F20"/>
          <w:w w:val="105"/>
        </w:rPr>
        <w:t>trong</w:t>
      </w:r>
      <w:r>
        <w:rPr>
          <w:color w:val="231F20"/>
          <w:spacing w:val="-12"/>
          <w:w w:val="105"/>
        </w:rPr>
        <w:t> </w:t>
      </w:r>
      <w:r>
        <w:rPr>
          <w:i/>
          <w:color w:val="231F20"/>
          <w:w w:val="105"/>
        </w:rPr>
        <w:t>Hoàn</w:t>
      </w:r>
      <w:r>
        <w:rPr>
          <w:i/>
          <w:color w:val="231F20"/>
          <w:spacing w:val="-10"/>
          <w:w w:val="105"/>
        </w:rPr>
        <w:t> </w:t>
      </w:r>
      <w:r>
        <w:rPr>
          <w:i/>
          <w:color w:val="231F20"/>
          <w:w w:val="105"/>
        </w:rPr>
        <w:t>Nguyên</w:t>
      </w:r>
      <w:r>
        <w:rPr>
          <w:i/>
          <w:color w:val="231F20"/>
          <w:spacing w:val="-10"/>
          <w:w w:val="105"/>
        </w:rPr>
        <w:t> </w:t>
      </w:r>
      <w:r>
        <w:rPr>
          <w:i/>
          <w:color w:val="231F20"/>
          <w:w w:val="105"/>
        </w:rPr>
        <w:t>Quán </w:t>
      </w:r>
      <w:r>
        <w:rPr>
          <w:color w:val="231F20"/>
          <w:w w:val="105"/>
        </w:rPr>
        <w:t>nói</w:t>
      </w:r>
      <w:r>
        <w:rPr>
          <w:color w:val="231F20"/>
          <w:spacing w:val="-8"/>
          <w:w w:val="105"/>
        </w:rPr>
        <w:t> </w:t>
      </w:r>
      <w:r>
        <w:rPr>
          <w:color w:val="231F20"/>
          <w:w w:val="105"/>
        </w:rPr>
        <w:t>là</w:t>
      </w:r>
      <w:r>
        <w:rPr>
          <w:color w:val="231F20"/>
          <w:spacing w:val="-8"/>
          <w:w w:val="105"/>
        </w:rPr>
        <w:t> </w:t>
      </w:r>
      <w:r>
        <w:rPr>
          <w:color w:val="231F20"/>
          <w:w w:val="105"/>
        </w:rPr>
        <w:t>nhất</w:t>
      </w:r>
      <w:r>
        <w:rPr>
          <w:color w:val="231F20"/>
          <w:spacing w:val="-8"/>
          <w:w w:val="105"/>
        </w:rPr>
        <w:t> </w:t>
      </w:r>
      <w:r>
        <w:rPr>
          <w:color w:val="231F20"/>
          <w:w w:val="105"/>
        </w:rPr>
        <w:t>trần.</w:t>
      </w:r>
      <w:r>
        <w:rPr>
          <w:color w:val="231F20"/>
          <w:spacing w:val="-8"/>
          <w:w w:val="105"/>
        </w:rPr>
        <w:t> </w:t>
      </w:r>
      <w:r>
        <w:rPr>
          <w:color w:val="231F20"/>
          <w:w w:val="105"/>
        </w:rPr>
        <w:t>Nhất</w:t>
      </w:r>
      <w:r>
        <w:rPr>
          <w:color w:val="231F20"/>
          <w:spacing w:val="-7"/>
          <w:w w:val="105"/>
        </w:rPr>
        <w:t> </w:t>
      </w:r>
      <w:r>
        <w:rPr>
          <w:color w:val="231F20"/>
          <w:w w:val="105"/>
        </w:rPr>
        <w:t>trần</w:t>
      </w:r>
      <w:r>
        <w:rPr>
          <w:color w:val="231F20"/>
          <w:spacing w:val="-8"/>
          <w:w w:val="105"/>
        </w:rPr>
        <w:t> </w:t>
      </w:r>
      <w:r>
        <w:rPr>
          <w:color w:val="231F20"/>
          <w:w w:val="105"/>
        </w:rPr>
        <w:t>là</w:t>
      </w:r>
      <w:r>
        <w:rPr>
          <w:color w:val="231F20"/>
          <w:spacing w:val="-8"/>
          <w:w w:val="105"/>
        </w:rPr>
        <w:t> </w:t>
      </w:r>
      <w:r>
        <w:rPr>
          <w:color w:val="231F20"/>
          <w:w w:val="105"/>
        </w:rPr>
        <w:t>gì?</w:t>
      </w:r>
      <w:r>
        <w:rPr>
          <w:color w:val="231F20"/>
          <w:spacing w:val="-8"/>
          <w:w w:val="105"/>
        </w:rPr>
        <w:t> </w:t>
      </w:r>
      <w:r>
        <w:rPr>
          <w:color w:val="231F20"/>
          <w:w w:val="105"/>
        </w:rPr>
        <w:t>Chính</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quang</w:t>
      </w:r>
      <w:r>
        <w:rPr>
          <w:color w:val="231F20"/>
          <w:spacing w:val="-7"/>
          <w:w w:val="105"/>
        </w:rPr>
        <w:t> </w:t>
      </w:r>
      <w:r>
        <w:rPr>
          <w:color w:val="231F20"/>
          <w:w w:val="105"/>
        </w:rPr>
        <w:t>tử,</w:t>
      </w:r>
      <w:r>
        <w:rPr>
          <w:color w:val="231F20"/>
          <w:spacing w:val="-8"/>
          <w:w w:val="105"/>
        </w:rPr>
        <w:t> </w:t>
      </w:r>
      <w:r>
        <w:rPr>
          <w:color w:val="231F20"/>
          <w:w w:val="105"/>
        </w:rPr>
        <w:t>một nguyên tử. Thời gian nó tồn tại rất ngắn, hơn nữa mỗi cái, nếu chúng ta dùng những lời trong kinh đức Phật nói, mỗi hạt vi trần, đều là một thứ đơn độc, không liên tục.</w:t>
      </w:r>
    </w:p>
    <w:p>
      <w:pPr>
        <w:pStyle w:val="BodyText"/>
        <w:spacing w:line="307" w:lineRule="auto" w:before="139"/>
        <w:ind w:left="103" w:right="402" w:firstLine="453"/>
      </w:pPr>
      <w:r>
        <w:rPr>
          <w:color w:val="231F20"/>
          <w:w w:val="110"/>
        </w:rPr>
        <w:t>Chúng</w:t>
      </w:r>
      <w:r>
        <w:rPr>
          <w:color w:val="231F20"/>
          <w:spacing w:val="-10"/>
          <w:w w:val="110"/>
        </w:rPr>
        <w:t> </w:t>
      </w:r>
      <w:r>
        <w:rPr>
          <w:color w:val="231F20"/>
          <w:w w:val="110"/>
        </w:rPr>
        <w:t>ta</w:t>
      </w:r>
      <w:r>
        <w:rPr>
          <w:color w:val="231F20"/>
          <w:spacing w:val="-11"/>
          <w:w w:val="110"/>
        </w:rPr>
        <w:t> </w:t>
      </w:r>
      <w:r>
        <w:rPr>
          <w:color w:val="231F20"/>
          <w:w w:val="110"/>
        </w:rPr>
        <w:t>thấy</w:t>
      </w:r>
      <w:r>
        <w:rPr>
          <w:color w:val="231F20"/>
          <w:spacing w:val="-11"/>
          <w:w w:val="110"/>
        </w:rPr>
        <w:t> </w:t>
      </w:r>
      <w:r>
        <w:rPr>
          <w:color w:val="231F20"/>
          <w:w w:val="110"/>
        </w:rPr>
        <w:t>hiện</w:t>
      </w:r>
      <w:r>
        <w:rPr>
          <w:color w:val="231F20"/>
          <w:spacing w:val="-11"/>
          <w:w w:val="110"/>
        </w:rPr>
        <w:t> </w:t>
      </w:r>
      <w:r>
        <w:rPr>
          <w:color w:val="231F20"/>
          <w:w w:val="110"/>
        </w:rPr>
        <w:t>tượng</w:t>
      </w:r>
      <w:r>
        <w:rPr>
          <w:color w:val="231F20"/>
          <w:spacing w:val="-11"/>
          <w:w w:val="110"/>
        </w:rPr>
        <w:t> </w:t>
      </w:r>
      <w:r>
        <w:rPr>
          <w:color w:val="231F20"/>
          <w:w w:val="110"/>
        </w:rPr>
        <w:t>vật</w:t>
      </w:r>
      <w:r>
        <w:rPr>
          <w:color w:val="231F20"/>
          <w:spacing w:val="-11"/>
          <w:w w:val="110"/>
        </w:rPr>
        <w:t> </w:t>
      </w:r>
      <w:r>
        <w:rPr>
          <w:color w:val="231F20"/>
          <w:w w:val="110"/>
        </w:rPr>
        <w:t>chất,</w:t>
      </w:r>
      <w:r>
        <w:rPr>
          <w:color w:val="231F20"/>
          <w:spacing w:val="-11"/>
          <w:w w:val="110"/>
        </w:rPr>
        <w:t> </w:t>
      </w:r>
      <w:r>
        <w:rPr>
          <w:color w:val="231F20"/>
          <w:w w:val="110"/>
        </w:rPr>
        <w:t>mắt</w:t>
      </w:r>
      <w:r>
        <w:rPr>
          <w:color w:val="231F20"/>
          <w:spacing w:val="-11"/>
          <w:w w:val="110"/>
        </w:rPr>
        <w:t> </w:t>
      </w:r>
      <w:r>
        <w:rPr>
          <w:color w:val="231F20"/>
          <w:w w:val="110"/>
        </w:rPr>
        <w:t>thấy</w:t>
      </w:r>
      <w:r>
        <w:rPr>
          <w:color w:val="231F20"/>
          <w:spacing w:val="-11"/>
          <w:w w:val="110"/>
        </w:rPr>
        <w:t> </w:t>
      </w:r>
      <w:r>
        <w:rPr>
          <w:color w:val="231F20"/>
          <w:w w:val="110"/>
        </w:rPr>
        <w:t>sai</w:t>
      </w:r>
      <w:r>
        <w:rPr>
          <w:color w:val="231F20"/>
          <w:spacing w:val="-11"/>
          <w:w w:val="110"/>
        </w:rPr>
        <w:t> </w:t>
      </w:r>
      <w:r>
        <w:rPr>
          <w:color w:val="231F20"/>
          <w:w w:val="110"/>
        </w:rPr>
        <w:t>rồi,</w:t>
      </w:r>
      <w:r>
        <w:rPr>
          <w:color w:val="231F20"/>
          <w:spacing w:val="-11"/>
          <w:w w:val="110"/>
        </w:rPr>
        <w:t> </w:t>
      </w:r>
      <w:r>
        <w:rPr>
          <w:color w:val="231F20"/>
          <w:w w:val="110"/>
        </w:rPr>
        <w:t>đó </w:t>
      </w:r>
      <w:r>
        <w:rPr>
          <w:color w:val="231F20"/>
          <w:w w:val="105"/>
        </w:rPr>
        <w:t>là</w:t>
      </w:r>
      <w:r>
        <w:rPr>
          <w:color w:val="231F20"/>
          <w:spacing w:val="-1"/>
          <w:w w:val="105"/>
        </w:rPr>
        <w:t> </w:t>
      </w:r>
      <w:r>
        <w:rPr>
          <w:color w:val="231F20"/>
          <w:w w:val="105"/>
        </w:rPr>
        <w:t>một</w:t>
      </w:r>
      <w:r>
        <w:rPr>
          <w:color w:val="231F20"/>
          <w:spacing w:val="-1"/>
          <w:w w:val="105"/>
        </w:rPr>
        <w:t> </w:t>
      </w:r>
      <w:r>
        <w:rPr>
          <w:color w:val="231F20"/>
          <w:w w:val="105"/>
        </w:rPr>
        <w:t>hiện</w:t>
      </w:r>
      <w:r>
        <w:rPr>
          <w:color w:val="231F20"/>
          <w:spacing w:val="-1"/>
          <w:w w:val="105"/>
        </w:rPr>
        <w:t> </w:t>
      </w:r>
      <w:r>
        <w:rPr>
          <w:color w:val="231F20"/>
          <w:w w:val="105"/>
        </w:rPr>
        <w:t>tượng</w:t>
      </w:r>
      <w:r>
        <w:rPr>
          <w:color w:val="231F20"/>
          <w:spacing w:val="-1"/>
          <w:w w:val="105"/>
        </w:rPr>
        <w:t> </w:t>
      </w:r>
      <w:r>
        <w:rPr>
          <w:color w:val="231F20"/>
          <w:w w:val="105"/>
        </w:rPr>
        <w:t>liên</w:t>
      </w:r>
      <w:r>
        <w:rPr>
          <w:color w:val="231F20"/>
          <w:spacing w:val="-2"/>
          <w:w w:val="105"/>
        </w:rPr>
        <w:t> </w:t>
      </w:r>
      <w:r>
        <w:rPr>
          <w:color w:val="231F20"/>
          <w:w w:val="105"/>
        </w:rPr>
        <w:t>tục.</w:t>
      </w:r>
      <w:r>
        <w:rPr>
          <w:color w:val="231F20"/>
          <w:spacing w:val="-1"/>
          <w:w w:val="105"/>
        </w:rPr>
        <w:t> </w:t>
      </w:r>
      <w:r>
        <w:rPr>
          <w:color w:val="231F20"/>
          <w:w w:val="105"/>
        </w:rPr>
        <w:t>Khi</w:t>
      </w:r>
      <w:r>
        <w:rPr>
          <w:color w:val="231F20"/>
          <w:spacing w:val="-2"/>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giảng</w:t>
      </w:r>
      <w:r>
        <w:rPr>
          <w:color w:val="231F20"/>
          <w:spacing w:val="-1"/>
          <w:w w:val="105"/>
        </w:rPr>
        <w:t> </w:t>
      </w:r>
      <w:r>
        <w:rPr>
          <w:color w:val="231F20"/>
          <w:w w:val="105"/>
        </w:rPr>
        <w:t>kinh,</w:t>
      </w:r>
      <w:r>
        <w:rPr>
          <w:color w:val="231F20"/>
          <w:spacing w:val="-2"/>
          <w:w w:val="105"/>
        </w:rPr>
        <w:t> </w:t>
      </w:r>
      <w:r>
        <w:rPr>
          <w:color w:val="231F20"/>
          <w:w w:val="105"/>
        </w:rPr>
        <w:t>chúng </w:t>
      </w:r>
      <w:r>
        <w:rPr>
          <w:color w:val="231F20"/>
          <w:w w:val="110"/>
        </w:rPr>
        <w:t>tôi</w:t>
      </w:r>
      <w:r>
        <w:rPr>
          <w:color w:val="231F20"/>
          <w:spacing w:val="-11"/>
          <w:w w:val="110"/>
        </w:rPr>
        <w:t> </w:t>
      </w:r>
      <w:r>
        <w:rPr>
          <w:color w:val="231F20"/>
          <w:w w:val="110"/>
        </w:rPr>
        <w:t>thường</w:t>
      </w:r>
      <w:r>
        <w:rPr>
          <w:color w:val="231F20"/>
          <w:spacing w:val="-11"/>
          <w:w w:val="110"/>
        </w:rPr>
        <w:t> </w:t>
      </w:r>
      <w:r>
        <w:rPr>
          <w:color w:val="231F20"/>
          <w:w w:val="110"/>
        </w:rPr>
        <w:t>dùng</w:t>
      </w:r>
      <w:r>
        <w:rPr>
          <w:color w:val="231F20"/>
          <w:spacing w:val="-11"/>
          <w:w w:val="110"/>
        </w:rPr>
        <w:t> </w:t>
      </w:r>
      <w:r>
        <w:rPr>
          <w:color w:val="231F20"/>
          <w:w w:val="110"/>
        </w:rPr>
        <w:t>danh</w:t>
      </w:r>
      <w:r>
        <w:rPr>
          <w:color w:val="231F20"/>
          <w:spacing w:val="-11"/>
          <w:w w:val="110"/>
        </w:rPr>
        <w:t> </w:t>
      </w:r>
      <w:r>
        <w:rPr>
          <w:color w:val="231F20"/>
          <w:w w:val="110"/>
        </w:rPr>
        <w:t>từ</w:t>
      </w:r>
      <w:r>
        <w:rPr>
          <w:color w:val="231F20"/>
          <w:spacing w:val="-11"/>
          <w:w w:val="110"/>
        </w:rPr>
        <w:t> </w:t>
      </w:r>
      <w:r>
        <w:rPr>
          <w:color w:val="231F20"/>
          <w:w w:val="110"/>
        </w:rPr>
        <w:t>tướng</w:t>
      </w:r>
      <w:r>
        <w:rPr>
          <w:color w:val="231F20"/>
          <w:spacing w:val="-11"/>
          <w:w w:val="110"/>
        </w:rPr>
        <w:t> </w:t>
      </w:r>
      <w:r>
        <w:rPr>
          <w:color w:val="231F20"/>
          <w:w w:val="110"/>
        </w:rPr>
        <w:t>tương</w:t>
      </w:r>
      <w:r>
        <w:rPr>
          <w:color w:val="231F20"/>
          <w:spacing w:val="-11"/>
          <w:w w:val="110"/>
        </w:rPr>
        <w:t> </w:t>
      </w:r>
      <w:r>
        <w:rPr>
          <w:color w:val="231F20"/>
          <w:w w:val="110"/>
        </w:rPr>
        <w:t>tư</w:t>
      </w:r>
      <w:r>
        <w:rPr>
          <w:color w:val="231F20"/>
          <w:spacing w:val="-11"/>
          <w:w w:val="110"/>
        </w:rPr>
        <w:t> </w:t>
      </w:r>
      <w:r>
        <w:rPr>
          <w:color w:val="231F20"/>
          <w:w w:val="110"/>
        </w:rPr>
        <w:t>tương</w:t>
      </w:r>
      <w:r>
        <w:rPr>
          <w:color w:val="231F20"/>
          <w:spacing w:val="-11"/>
          <w:w w:val="110"/>
        </w:rPr>
        <w:t> </w:t>
      </w:r>
      <w:r>
        <w:rPr>
          <w:color w:val="231F20"/>
          <w:w w:val="110"/>
        </w:rPr>
        <w:t>tục</w:t>
      </w:r>
      <w:r>
        <w:rPr>
          <w:color w:val="231F20"/>
          <w:spacing w:val="-11"/>
          <w:w w:val="110"/>
        </w:rPr>
        <w:t> </w:t>
      </w:r>
      <w:r>
        <w:rPr>
          <w:color w:val="231F20"/>
          <w:w w:val="110"/>
        </w:rPr>
        <w:t>để</w:t>
      </w:r>
      <w:r>
        <w:rPr>
          <w:color w:val="231F20"/>
          <w:spacing w:val="-11"/>
          <w:w w:val="110"/>
        </w:rPr>
        <w:t> </w:t>
      </w:r>
      <w:r>
        <w:rPr>
          <w:color w:val="231F20"/>
          <w:w w:val="110"/>
        </w:rPr>
        <w:t>nói. </w:t>
      </w:r>
      <w:r>
        <w:rPr>
          <w:color w:val="231F20"/>
          <w:w w:val="105"/>
        </w:rPr>
        <w:t>Nếu</w:t>
      </w:r>
      <w:r>
        <w:rPr>
          <w:color w:val="231F20"/>
          <w:spacing w:val="-10"/>
          <w:w w:val="105"/>
        </w:rPr>
        <w:t> </w:t>
      </w:r>
      <w:r>
        <w:rPr>
          <w:color w:val="231F20"/>
          <w:w w:val="105"/>
        </w:rPr>
        <w:t>tôi</w:t>
      </w:r>
      <w:r>
        <w:rPr>
          <w:color w:val="231F20"/>
          <w:spacing w:val="-10"/>
          <w:w w:val="105"/>
        </w:rPr>
        <w:t> </w:t>
      </w:r>
      <w:r>
        <w:rPr>
          <w:color w:val="231F20"/>
          <w:w w:val="105"/>
        </w:rPr>
        <w:t>dùng</w:t>
      </w:r>
      <w:r>
        <w:rPr>
          <w:color w:val="231F20"/>
          <w:spacing w:val="-10"/>
          <w:w w:val="105"/>
        </w:rPr>
        <w:t> </w:t>
      </w:r>
      <w:r>
        <w:rPr>
          <w:color w:val="231F20"/>
          <w:w w:val="105"/>
        </w:rPr>
        <w:t>lượng</w:t>
      </w:r>
      <w:r>
        <w:rPr>
          <w:color w:val="231F20"/>
          <w:spacing w:val="-10"/>
          <w:w w:val="105"/>
        </w:rPr>
        <w:t> </w:t>
      </w:r>
      <w:r>
        <w:rPr>
          <w:color w:val="231F20"/>
          <w:w w:val="105"/>
        </w:rPr>
        <w:t>tử</w:t>
      </w:r>
      <w:r>
        <w:rPr>
          <w:color w:val="231F20"/>
          <w:spacing w:val="-10"/>
          <w:w w:val="105"/>
        </w:rPr>
        <w:t> </w:t>
      </w:r>
      <w:r>
        <w:rPr>
          <w:color w:val="231F20"/>
          <w:w w:val="105"/>
        </w:rPr>
        <w:t>lực</w:t>
      </w:r>
      <w:r>
        <w:rPr>
          <w:color w:val="231F20"/>
          <w:spacing w:val="-10"/>
          <w:w w:val="105"/>
        </w:rPr>
        <w:t> </w:t>
      </w:r>
      <w:r>
        <w:rPr>
          <w:color w:val="231F20"/>
          <w:w w:val="105"/>
        </w:rPr>
        <w:t>học</w:t>
      </w:r>
      <w:r>
        <w:rPr>
          <w:color w:val="231F20"/>
          <w:spacing w:val="-10"/>
          <w:w w:val="105"/>
        </w:rPr>
        <w:t> </w:t>
      </w:r>
      <w:r>
        <w:rPr>
          <w:color w:val="231F20"/>
          <w:w w:val="105"/>
        </w:rPr>
        <w:t>nói,</w:t>
      </w:r>
      <w:r>
        <w:rPr>
          <w:color w:val="231F20"/>
          <w:spacing w:val="-10"/>
          <w:w w:val="105"/>
        </w:rPr>
        <w:t> </w:t>
      </w:r>
      <w:r>
        <w:rPr>
          <w:color w:val="231F20"/>
          <w:w w:val="105"/>
        </w:rPr>
        <w:t>thì</w:t>
      </w:r>
      <w:r>
        <w:rPr>
          <w:color w:val="231F20"/>
          <w:spacing w:val="-10"/>
          <w:w w:val="105"/>
        </w:rPr>
        <w:t> </w:t>
      </w:r>
      <w:r>
        <w:rPr>
          <w:color w:val="231F20"/>
          <w:w w:val="105"/>
        </w:rPr>
        <w:t>tướng</w:t>
      </w:r>
      <w:r>
        <w:rPr>
          <w:color w:val="231F20"/>
          <w:spacing w:val="-10"/>
          <w:w w:val="105"/>
        </w:rPr>
        <w:t> </w:t>
      </w:r>
      <w:r>
        <w:rPr>
          <w:color w:val="231F20"/>
          <w:w w:val="105"/>
        </w:rPr>
        <w:t>tương</w:t>
      </w:r>
      <w:r>
        <w:rPr>
          <w:color w:val="231F20"/>
          <w:spacing w:val="-10"/>
          <w:w w:val="105"/>
        </w:rPr>
        <w:t> </w:t>
      </w:r>
      <w:r>
        <w:rPr>
          <w:color w:val="231F20"/>
          <w:w w:val="105"/>
        </w:rPr>
        <w:t>tư</w:t>
      </w:r>
      <w:r>
        <w:rPr>
          <w:color w:val="231F20"/>
          <w:spacing w:val="-10"/>
          <w:w w:val="105"/>
        </w:rPr>
        <w:t> </w:t>
      </w:r>
      <w:r>
        <w:rPr>
          <w:color w:val="231F20"/>
          <w:w w:val="105"/>
        </w:rPr>
        <w:t>tương </w:t>
      </w:r>
      <w:r>
        <w:rPr>
          <w:color w:val="231F20"/>
          <w:w w:val="110"/>
        </w:rPr>
        <w:t>tục</w:t>
      </w:r>
      <w:r>
        <w:rPr>
          <w:color w:val="231F20"/>
          <w:spacing w:val="-24"/>
          <w:w w:val="110"/>
        </w:rPr>
        <w:t> </w:t>
      </w:r>
      <w:r>
        <w:rPr>
          <w:color w:val="231F20"/>
          <w:w w:val="110"/>
        </w:rPr>
        <w:t>này</w:t>
      </w:r>
      <w:r>
        <w:rPr>
          <w:color w:val="231F20"/>
          <w:spacing w:val="-23"/>
          <w:w w:val="110"/>
        </w:rPr>
        <w:t> </w:t>
      </w:r>
      <w:r>
        <w:rPr>
          <w:color w:val="231F20"/>
          <w:w w:val="110"/>
        </w:rPr>
        <w:t>vẫn</w:t>
      </w:r>
      <w:r>
        <w:rPr>
          <w:color w:val="231F20"/>
          <w:spacing w:val="-24"/>
          <w:w w:val="110"/>
        </w:rPr>
        <w:t> </w:t>
      </w:r>
      <w:r>
        <w:rPr>
          <w:color w:val="231F20"/>
          <w:w w:val="110"/>
        </w:rPr>
        <w:t>chưa</w:t>
      </w:r>
      <w:r>
        <w:rPr>
          <w:color w:val="231F20"/>
          <w:spacing w:val="-23"/>
          <w:w w:val="110"/>
        </w:rPr>
        <w:t> </w:t>
      </w:r>
      <w:r>
        <w:rPr>
          <w:color w:val="231F20"/>
          <w:w w:val="110"/>
        </w:rPr>
        <w:t>đúng,</w:t>
      </w:r>
      <w:r>
        <w:rPr>
          <w:color w:val="231F20"/>
          <w:spacing w:val="-23"/>
          <w:w w:val="110"/>
        </w:rPr>
        <w:t> </w:t>
      </w:r>
      <w:r>
        <w:rPr>
          <w:color w:val="231F20"/>
          <w:w w:val="110"/>
        </w:rPr>
        <w:t>không</w:t>
      </w:r>
      <w:r>
        <w:rPr>
          <w:color w:val="231F20"/>
          <w:spacing w:val="-24"/>
          <w:w w:val="110"/>
        </w:rPr>
        <w:t> </w:t>
      </w:r>
      <w:r>
        <w:rPr>
          <w:color w:val="231F20"/>
          <w:w w:val="110"/>
        </w:rPr>
        <w:t>phải</w:t>
      </w:r>
      <w:r>
        <w:rPr>
          <w:color w:val="231F20"/>
          <w:spacing w:val="-23"/>
          <w:w w:val="110"/>
        </w:rPr>
        <w:t> </w:t>
      </w:r>
      <w:r>
        <w:rPr>
          <w:color w:val="231F20"/>
          <w:w w:val="110"/>
        </w:rPr>
        <w:t>là</w:t>
      </w:r>
      <w:r>
        <w:rPr>
          <w:color w:val="231F20"/>
          <w:spacing w:val="-23"/>
          <w:w w:val="110"/>
        </w:rPr>
        <w:t> </w:t>
      </w:r>
      <w:r>
        <w:rPr>
          <w:color w:val="231F20"/>
          <w:w w:val="110"/>
        </w:rPr>
        <w:t>tướng</w:t>
      </w:r>
      <w:r>
        <w:rPr>
          <w:color w:val="231F20"/>
          <w:spacing w:val="-24"/>
          <w:w w:val="110"/>
        </w:rPr>
        <w:t> </w:t>
      </w:r>
      <w:r>
        <w:rPr>
          <w:color w:val="231F20"/>
          <w:w w:val="110"/>
        </w:rPr>
        <w:t>tương</w:t>
      </w:r>
      <w:r>
        <w:rPr>
          <w:color w:val="231F20"/>
          <w:spacing w:val="-23"/>
          <w:w w:val="110"/>
        </w:rPr>
        <w:t> </w:t>
      </w:r>
      <w:r>
        <w:rPr>
          <w:color w:val="231F20"/>
          <w:w w:val="110"/>
        </w:rPr>
        <w:t>tục,</w:t>
      </w:r>
      <w:r>
        <w:rPr>
          <w:color w:val="231F20"/>
          <w:spacing w:val="-24"/>
          <w:w w:val="110"/>
        </w:rPr>
        <w:t> </w:t>
      </w:r>
      <w:r>
        <w:rPr>
          <w:color w:val="231F20"/>
          <w:w w:val="110"/>
        </w:rPr>
        <w:t>mà là</w:t>
      </w:r>
      <w:r>
        <w:rPr>
          <w:color w:val="231F20"/>
          <w:spacing w:val="-5"/>
          <w:w w:val="110"/>
        </w:rPr>
        <w:t> </w:t>
      </w:r>
      <w:r>
        <w:rPr>
          <w:color w:val="231F20"/>
          <w:w w:val="110"/>
        </w:rPr>
        <w:t>tướng</w:t>
      </w:r>
      <w:r>
        <w:rPr>
          <w:color w:val="231F20"/>
          <w:spacing w:val="-5"/>
          <w:w w:val="110"/>
        </w:rPr>
        <w:t> </w:t>
      </w:r>
      <w:r>
        <w:rPr>
          <w:color w:val="231F20"/>
          <w:w w:val="110"/>
        </w:rPr>
        <w:t>liên</w:t>
      </w:r>
      <w:r>
        <w:rPr>
          <w:color w:val="231F20"/>
          <w:spacing w:val="-5"/>
          <w:w w:val="110"/>
        </w:rPr>
        <w:t> </w:t>
      </w:r>
      <w:r>
        <w:rPr>
          <w:color w:val="231F20"/>
          <w:w w:val="110"/>
        </w:rPr>
        <w:t>tục.</w:t>
      </w:r>
      <w:r>
        <w:rPr>
          <w:color w:val="231F20"/>
          <w:spacing w:val="-5"/>
          <w:w w:val="110"/>
        </w:rPr>
        <w:t> </w:t>
      </w:r>
      <w:r>
        <w:rPr>
          <w:color w:val="231F20"/>
          <w:w w:val="110"/>
        </w:rPr>
        <w:t>Dùng</w:t>
      </w:r>
      <w:r>
        <w:rPr>
          <w:color w:val="231F20"/>
          <w:spacing w:val="-4"/>
          <w:w w:val="110"/>
        </w:rPr>
        <w:t> </w:t>
      </w:r>
      <w:r>
        <w:rPr>
          <w:color w:val="231F20"/>
          <w:w w:val="110"/>
        </w:rPr>
        <w:t>tướng</w:t>
      </w:r>
      <w:r>
        <w:rPr>
          <w:color w:val="231F20"/>
          <w:spacing w:val="-5"/>
          <w:w w:val="110"/>
        </w:rPr>
        <w:t> </w:t>
      </w:r>
      <w:r>
        <w:rPr>
          <w:color w:val="231F20"/>
          <w:w w:val="110"/>
        </w:rPr>
        <w:t>tương</w:t>
      </w:r>
      <w:r>
        <w:rPr>
          <w:color w:val="231F20"/>
          <w:spacing w:val="-5"/>
          <w:w w:val="110"/>
        </w:rPr>
        <w:t> </w:t>
      </w:r>
      <w:r>
        <w:rPr>
          <w:color w:val="231F20"/>
          <w:w w:val="110"/>
        </w:rPr>
        <w:t>tục</w:t>
      </w:r>
      <w:r>
        <w:rPr>
          <w:color w:val="231F20"/>
          <w:spacing w:val="-5"/>
          <w:w w:val="110"/>
        </w:rPr>
        <w:t> </w:t>
      </w:r>
      <w:r>
        <w:rPr>
          <w:color w:val="231F20"/>
          <w:w w:val="110"/>
        </w:rPr>
        <w:t>là</w:t>
      </w:r>
      <w:r>
        <w:rPr>
          <w:color w:val="231F20"/>
          <w:spacing w:val="-5"/>
          <w:w w:val="110"/>
        </w:rPr>
        <w:t> </w:t>
      </w:r>
      <w:r>
        <w:rPr>
          <w:color w:val="231F20"/>
          <w:w w:val="110"/>
        </w:rPr>
        <w:t>trên</w:t>
      </w:r>
      <w:r>
        <w:rPr>
          <w:color w:val="231F20"/>
          <w:spacing w:val="-5"/>
          <w:w w:val="110"/>
        </w:rPr>
        <w:t> </w:t>
      </w:r>
      <w:r>
        <w:rPr>
          <w:color w:val="231F20"/>
          <w:w w:val="110"/>
        </w:rPr>
        <w:t>dưới</w:t>
      </w:r>
      <w:r>
        <w:rPr>
          <w:color w:val="231F20"/>
          <w:spacing w:val="-5"/>
          <w:w w:val="110"/>
        </w:rPr>
        <w:t> </w:t>
      </w:r>
      <w:r>
        <w:rPr>
          <w:color w:val="231F20"/>
          <w:w w:val="110"/>
        </w:rPr>
        <w:t>phải tương</w:t>
      </w:r>
      <w:r>
        <w:rPr>
          <w:color w:val="231F20"/>
          <w:spacing w:val="-16"/>
          <w:w w:val="110"/>
        </w:rPr>
        <w:t> </w:t>
      </w:r>
      <w:r>
        <w:rPr>
          <w:color w:val="231F20"/>
          <w:w w:val="110"/>
        </w:rPr>
        <w:t>đồng,</w:t>
      </w:r>
      <w:r>
        <w:rPr>
          <w:color w:val="231F20"/>
          <w:spacing w:val="-16"/>
          <w:w w:val="110"/>
        </w:rPr>
        <w:t> </w:t>
      </w:r>
      <w:r>
        <w:rPr>
          <w:color w:val="231F20"/>
          <w:w w:val="110"/>
        </w:rPr>
        <w:t>nhưng</w:t>
      </w:r>
      <w:r>
        <w:rPr>
          <w:color w:val="231F20"/>
          <w:spacing w:val="-16"/>
          <w:w w:val="110"/>
        </w:rPr>
        <w:t> </w:t>
      </w:r>
      <w:r>
        <w:rPr>
          <w:color w:val="231F20"/>
          <w:w w:val="110"/>
        </w:rPr>
        <w:t>tôi</w:t>
      </w:r>
      <w:r>
        <w:rPr>
          <w:color w:val="231F20"/>
          <w:spacing w:val="-16"/>
          <w:w w:val="110"/>
        </w:rPr>
        <w:t> </w:t>
      </w:r>
      <w:r>
        <w:rPr>
          <w:color w:val="231F20"/>
          <w:w w:val="110"/>
        </w:rPr>
        <w:t>biết,</w:t>
      </w:r>
      <w:r>
        <w:rPr>
          <w:color w:val="231F20"/>
          <w:spacing w:val="-16"/>
          <w:w w:val="110"/>
        </w:rPr>
        <w:t> </w:t>
      </w:r>
      <w:r>
        <w:rPr>
          <w:color w:val="231F20"/>
          <w:w w:val="110"/>
        </w:rPr>
        <w:t>tôi</w:t>
      </w:r>
      <w:r>
        <w:rPr>
          <w:color w:val="231F20"/>
          <w:spacing w:val="-16"/>
          <w:w w:val="110"/>
        </w:rPr>
        <w:t> </w:t>
      </w:r>
      <w:r>
        <w:rPr>
          <w:color w:val="231F20"/>
          <w:w w:val="110"/>
        </w:rPr>
        <w:t>dùng</w:t>
      </w:r>
      <w:r>
        <w:rPr>
          <w:color w:val="231F20"/>
          <w:spacing w:val="-16"/>
          <w:w w:val="110"/>
        </w:rPr>
        <w:t> </w:t>
      </w:r>
      <w:r>
        <w:rPr>
          <w:color w:val="231F20"/>
          <w:w w:val="110"/>
        </w:rPr>
        <w:t>tương</w:t>
      </w:r>
      <w:r>
        <w:rPr>
          <w:color w:val="231F20"/>
          <w:spacing w:val="-16"/>
          <w:w w:val="110"/>
        </w:rPr>
        <w:t> </w:t>
      </w:r>
      <w:r>
        <w:rPr>
          <w:color w:val="231F20"/>
          <w:w w:val="110"/>
        </w:rPr>
        <w:t>tư,</w:t>
      </w:r>
      <w:r>
        <w:rPr>
          <w:color w:val="231F20"/>
          <w:spacing w:val="-16"/>
          <w:w w:val="110"/>
        </w:rPr>
        <w:t> </w:t>
      </w:r>
      <w:r>
        <w:rPr>
          <w:color w:val="231F20"/>
          <w:w w:val="110"/>
        </w:rPr>
        <w:t>nghĩa</w:t>
      </w:r>
      <w:r>
        <w:rPr>
          <w:color w:val="231F20"/>
          <w:spacing w:val="-16"/>
          <w:w w:val="110"/>
        </w:rPr>
        <w:t> </w:t>
      </w:r>
      <w:r>
        <w:rPr>
          <w:color w:val="231F20"/>
          <w:w w:val="110"/>
        </w:rPr>
        <w:t>là</w:t>
      </w:r>
      <w:r>
        <w:rPr>
          <w:color w:val="231F20"/>
          <w:spacing w:val="-16"/>
          <w:w w:val="110"/>
        </w:rPr>
        <w:t> </w:t>
      </w:r>
      <w:r>
        <w:rPr>
          <w:color w:val="231F20"/>
          <w:w w:val="110"/>
        </w:rPr>
        <w:t>nó tuyệt đối không phải là tương đồng. Nó tương tư, tướng </w:t>
      </w:r>
      <w:r>
        <w:rPr>
          <w:color w:val="231F20"/>
          <w:w w:val="105"/>
        </w:rPr>
        <w:t>tương tư tương tục. Các nhà khoa học dùng danh từ này rất hay, tướng liên tục. Nó không phải là tướng tương tục, mỗi </w:t>
      </w:r>
      <w:r>
        <w:rPr>
          <w:color w:val="231F20"/>
          <w:w w:val="110"/>
        </w:rPr>
        <w:t>cái</w:t>
      </w:r>
      <w:r>
        <w:rPr>
          <w:color w:val="231F20"/>
          <w:spacing w:val="-3"/>
          <w:w w:val="110"/>
        </w:rPr>
        <w:t> </w:t>
      </w:r>
      <w:r>
        <w:rPr>
          <w:color w:val="231F20"/>
          <w:w w:val="110"/>
        </w:rPr>
        <w:t>đều</w:t>
      </w:r>
      <w:r>
        <w:rPr>
          <w:color w:val="231F20"/>
          <w:spacing w:val="-1"/>
          <w:w w:val="110"/>
        </w:rPr>
        <w:t> </w:t>
      </w:r>
      <w:r>
        <w:rPr>
          <w:color w:val="231F20"/>
          <w:w w:val="110"/>
        </w:rPr>
        <w:t>độc</w:t>
      </w:r>
      <w:r>
        <w:rPr>
          <w:color w:val="231F20"/>
          <w:spacing w:val="-1"/>
          <w:w w:val="110"/>
        </w:rPr>
        <w:t> </w:t>
      </w:r>
      <w:r>
        <w:rPr>
          <w:color w:val="231F20"/>
          <w:w w:val="110"/>
        </w:rPr>
        <w:t>lập</w:t>
      </w:r>
      <w:r>
        <w:rPr>
          <w:color w:val="231F20"/>
          <w:spacing w:val="-3"/>
          <w:w w:val="110"/>
        </w:rPr>
        <w:t> </w:t>
      </w:r>
      <w:r>
        <w:rPr>
          <w:color w:val="231F20"/>
          <w:w w:val="110"/>
        </w:rPr>
        <w:t>riêng.</w:t>
      </w:r>
    </w:p>
    <w:p>
      <w:pPr>
        <w:pStyle w:val="BodyText"/>
        <w:spacing w:line="307" w:lineRule="auto" w:before="135"/>
        <w:ind w:left="103" w:right="403" w:firstLine="453"/>
      </w:pPr>
      <w:r>
        <w:rPr>
          <w:color w:val="231F20"/>
          <w:w w:val="110"/>
        </w:rPr>
        <w:t>Thực</w:t>
      </w:r>
      <w:r>
        <w:rPr>
          <w:color w:val="231F20"/>
          <w:spacing w:val="-10"/>
          <w:w w:val="110"/>
        </w:rPr>
        <w:t> </w:t>
      </w:r>
      <w:r>
        <w:rPr>
          <w:color w:val="231F20"/>
          <w:w w:val="110"/>
        </w:rPr>
        <w:t>tế</w:t>
      </w:r>
      <w:r>
        <w:rPr>
          <w:color w:val="231F20"/>
          <w:spacing w:val="-9"/>
          <w:w w:val="110"/>
        </w:rPr>
        <w:t> </w:t>
      </w:r>
      <w:r>
        <w:rPr>
          <w:color w:val="231F20"/>
          <w:w w:val="110"/>
        </w:rPr>
        <w:t>mà</w:t>
      </w:r>
      <w:r>
        <w:rPr>
          <w:color w:val="231F20"/>
          <w:spacing w:val="-9"/>
          <w:w w:val="110"/>
        </w:rPr>
        <w:t> </w:t>
      </w:r>
      <w:r>
        <w:rPr>
          <w:color w:val="231F20"/>
          <w:w w:val="110"/>
        </w:rPr>
        <w:t>nói,</w:t>
      </w:r>
      <w:r>
        <w:rPr>
          <w:color w:val="231F20"/>
          <w:spacing w:val="-10"/>
          <w:w w:val="110"/>
        </w:rPr>
        <w:t> </w:t>
      </w:r>
      <w:r>
        <w:rPr>
          <w:color w:val="231F20"/>
          <w:w w:val="110"/>
        </w:rPr>
        <w:t>Ngài</w:t>
      </w:r>
      <w:r>
        <w:rPr>
          <w:color w:val="231F20"/>
          <w:spacing w:val="-10"/>
          <w:w w:val="110"/>
        </w:rPr>
        <w:t> </w:t>
      </w:r>
      <w:r>
        <w:rPr>
          <w:color w:val="231F20"/>
          <w:w w:val="110"/>
        </w:rPr>
        <w:t>đưa</w:t>
      </w:r>
      <w:r>
        <w:rPr>
          <w:color w:val="231F20"/>
          <w:spacing w:val="-9"/>
          <w:w w:val="110"/>
        </w:rPr>
        <w:t> </w:t>
      </w:r>
      <w:r>
        <w:rPr>
          <w:color w:val="231F20"/>
          <w:w w:val="110"/>
        </w:rPr>
        <w:t>ra</w:t>
      </w:r>
      <w:r>
        <w:rPr>
          <w:color w:val="231F20"/>
          <w:spacing w:val="-10"/>
          <w:w w:val="110"/>
        </w:rPr>
        <w:t> </w:t>
      </w:r>
      <w:r>
        <w:rPr>
          <w:color w:val="231F20"/>
          <w:w w:val="110"/>
        </w:rPr>
        <w:t>ví</w:t>
      </w:r>
      <w:r>
        <w:rPr>
          <w:color w:val="231F20"/>
          <w:spacing w:val="-10"/>
          <w:w w:val="110"/>
        </w:rPr>
        <w:t> </w:t>
      </w:r>
      <w:r>
        <w:rPr>
          <w:color w:val="231F20"/>
          <w:w w:val="110"/>
        </w:rPr>
        <w:t>dụ,</w:t>
      </w:r>
      <w:r>
        <w:rPr>
          <w:color w:val="231F20"/>
          <w:spacing w:val="-9"/>
          <w:w w:val="110"/>
        </w:rPr>
        <w:t> </w:t>
      </w:r>
      <w:r>
        <w:rPr>
          <w:color w:val="231F20"/>
          <w:w w:val="110"/>
        </w:rPr>
        <w:t>và</w:t>
      </w:r>
      <w:r>
        <w:rPr>
          <w:color w:val="231F20"/>
          <w:spacing w:val="-10"/>
          <w:w w:val="110"/>
        </w:rPr>
        <w:t> </w:t>
      </w:r>
      <w:r>
        <w:rPr>
          <w:color w:val="231F20"/>
          <w:w w:val="110"/>
        </w:rPr>
        <w:t>chúng</w:t>
      </w:r>
      <w:r>
        <w:rPr>
          <w:color w:val="231F20"/>
          <w:spacing w:val="-9"/>
          <w:w w:val="110"/>
        </w:rPr>
        <w:t> </w:t>
      </w:r>
      <w:r>
        <w:rPr>
          <w:color w:val="231F20"/>
          <w:w w:val="110"/>
        </w:rPr>
        <w:t>tôi</w:t>
      </w:r>
      <w:r>
        <w:rPr>
          <w:color w:val="231F20"/>
          <w:spacing w:val="-10"/>
          <w:w w:val="110"/>
        </w:rPr>
        <w:t> </w:t>
      </w:r>
      <w:r>
        <w:rPr>
          <w:color w:val="231F20"/>
          <w:w w:val="110"/>
        </w:rPr>
        <w:t>đưa</w:t>
      </w:r>
      <w:r>
        <w:rPr>
          <w:color w:val="231F20"/>
          <w:spacing w:val="-9"/>
          <w:w w:val="110"/>
        </w:rPr>
        <w:t> </w:t>
      </w:r>
      <w:r>
        <w:rPr>
          <w:color w:val="231F20"/>
          <w:w w:val="110"/>
        </w:rPr>
        <w:t>ra hiện</w:t>
      </w:r>
      <w:r>
        <w:rPr>
          <w:color w:val="231F20"/>
          <w:spacing w:val="-16"/>
          <w:w w:val="110"/>
        </w:rPr>
        <w:t> </w:t>
      </w:r>
      <w:r>
        <w:rPr>
          <w:color w:val="231F20"/>
          <w:w w:val="110"/>
        </w:rPr>
        <w:t>tượng,</w:t>
      </w:r>
      <w:r>
        <w:rPr>
          <w:color w:val="231F20"/>
          <w:spacing w:val="-16"/>
          <w:w w:val="110"/>
        </w:rPr>
        <w:t> </w:t>
      </w:r>
      <w:r>
        <w:rPr>
          <w:color w:val="231F20"/>
          <w:w w:val="110"/>
        </w:rPr>
        <w:t>đó</w:t>
      </w:r>
      <w:r>
        <w:rPr>
          <w:color w:val="231F20"/>
          <w:spacing w:val="-16"/>
          <w:w w:val="110"/>
        </w:rPr>
        <w:t> </w:t>
      </w:r>
      <w:r>
        <w:rPr>
          <w:color w:val="231F20"/>
          <w:w w:val="110"/>
        </w:rPr>
        <w:t>hoàn</w:t>
      </w:r>
      <w:r>
        <w:rPr>
          <w:color w:val="231F20"/>
          <w:spacing w:val="-16"/>
          <w:w w:val="110"/>
        </w:rPr>
        <w:t> </w:t>
      </w:r>
      <w:r>
        <w:rPr>
          <w:color w:val="231F20"/>
          <w:w w:val="110"/>
        </w:rPr>
        <w:t>toàn</w:t>
      </w:r>
      <w:r>
        <w:rPr>
          <w:color w:val="231F20"/>
          <w:spacing w:val="-16"/>
          <w:w w:val="110"/>
        </w:rPr>
        <w:t> </w:t>
      </w:r>
      <w:r>
        <w:rPr>
          <w:color w:val="231F20"/>
          <w:w w:val="110"/>
        </w:rPr>
        <w:t>tương</w:t>
      </w:r>
      <w:r>
        <w:rPr>
          <w:color w:val="231F20"/>
          <w:spacing w:val="-16"/>
          <w:w w:val="110"/>
        </w:rPr>
        <w:t> </w:t>
      </w:r>
      <w:r>
        <w:rPr>
          <w:color w:val="231F20"/>
          <w:w w:val="110"/>
        </w:rPr>
        <w:t>đồng,</w:t>
      </w:r>
      <w:r>
        <w:rPr>
          <w:color w:val="231F20"/>
          <w:spacing w:val="-16"/>
          <w:w w:val="110"/>
        </w:rPr>
        <w:t> </w:t>
      </w:r>
      <w:r>
        <w:rPr>
          <w:color w:val="231F20"/>
          <w:w w:val="110"/>
        </w:rPr>
        <w:t>giống</w:t>
      </w:r>
      <w:r>
        <w:rPr>
          <w:color w:val="231F20"/>
          <w:spacing w:val="-16"/>
          <w:w w:val="110"/>
        </w:rPr>
        <w:t> </w:t>
      </w:r>
      <w:r>
        <w:rPr>
          <w:color w:val="231F20"/>
          <w:w w:val="110"/>
        </w:rPr>
        <w:t>như</w:t>
      </w:r>
      <w:r>
        <w:rPr>
          <w:color w:val="231F20"/>
          <w:spacing w:val="-16"/>
          <w:w w:val="110"/>
        </w:rPr>
        <w:t> </w:t>
      </w:r>
      <w:r>
        <w:rPr>
          <w:color w:val="231F20"/>
          <w:w w:val="110"/>
        </w:rPr>
        <w:t>chúng</w:t>
      </w:r>
      <w:r>
        <w:rPr>
          <w:color w:val="231F20"/>
          <w:spacing w:val="-16"/>
          <w:w w:val="110"/>
        </w:rPr>
        <w:t> </w:t>
      </w:r>
      <w:r>
        <w:rPr>
          <w:color w:val="231F20"/>
          <w:w w:val="110"/>
        </w:rPr>
        <w:t>ta </w:t>
      </w:r>
      <w:r>
        <w:rPr>
          <w:color w:val="231F20"/>
          <w:spacing w:val="-2"/>
          <w:w w:val="110"/>
        </w:rPr>
        <w:t>xem</w:t>
      </w:r>
      <w:r>
        <w:rPr>
          <w:color w:val="231F20"/>
          <w:spacing w:val="-19"/>
          <w:w w:val="110"/>
        </w:rPr>
        <w:t> </w:t>
      </w:r>
      <w:r>
        <w:rPr>
          <w:color w:val="231F20"/>
          <w:spacing w:val="-2"/>
          <w:w w:val="110"/>
        </w:rPr>
        <w:t>phim</w:t>
      </w:r>
      <w:r>
        <w:rPr>
          <w:color w:val="231F20"/>
          <w:spacing w:val="-19"/>
          <w:w w:val="110"/>
        </w:rPr>
        <w:t> </w:t>
      </w:r>
      <w:r>
        <w:rPr>
          <w:color w:val="231F20"/>
          <w:spacing w:val="-2"/>
          <w:w w:val="110"/>
        </w:rPr>
        <w:t>điện</w:t>
      </w:r>
      <w:r>
        <w:rPr>
          <w:color w:val="231F20"/>
          <w:spacing w:val="-19"/>
          <w:w w:val="110"/>
        </w:rPr>
        <w:t> </w:t>
      </w:r>
      <w:r>
        <w:rPr>
          <w:color w:val="231F20"/>
          <w:spacing w:val="-2"/>
          <w:w w:val="110"/>
        </w:rPr>
        <w:t>ảnh</w:t>
      </w:r>
      <w:r>
        <w:rPr>
          <w:color w:val="231F20"/>
          <w:spacing w:val="-19"/>
          <w:w w:val="110"/>
        </w:rPr>
        <w:t> </w:t>
      </w:r>
      <w:r>
        <w:rPr>
          <w:color w:val="231F20"/>
          <w:spacing w:val="-2"/>
          <w:w w:val="110"/>
        </w:rPr>
        <w:t>vậy.</w:t>
      </w:r>
      <w:r>
        <w:rPr>
          <w:color w:val="231F20"/>
          <w:spacing w:val="-19"/>
          <w:w w:val="110"/>
        </w:rPr>
        <w:t> </w:t>
      </w:r>
      <w:r>
        <w:rPr>
          <w:color w:val="231F20"/>
          <w:spacing w:val="-2"/>
          <w:w w:val="110"/>
        </w:rPr>
        <w:t>Phim</w:t>
      </w:r>
      <w:r>
        <w:rPr>
          <w:color w:val="231F20"/>
          <w:spacing w:val="-19"/>
          <w:w w:val="110"/>
        </w:rPr>
        <w:t> </w:t>
      </w:r>
      <w:r>
        <w:rPr>
          <w:color w:val="231F20"/>
          <w:spacing w:val="-2"/>
          <w:w w:val="110"/>
        </w:rPr>
        <w:t>là</w:t>
      </w:r>
      <w:r>
        <w:rPr>
          <w:color w:val="231F20"/>
          <w:spacing w:val="-19"/>
          <w:w w:val="110"/>
        </w:rPr>
        <w:t> </w:t>
      </w:r>
      <w:r>
        <w:rPr>
          <w:color w:val="231F20"/>
          <w:spacing w:val="-2"/>
          <w:w w:val="110"/>
        </w:rPr>
        <w:t>tướng</w:t>
      </w:r>
      <w:r>
        <w:rPr>
          <w:color w:val="231F20"/>
          <w:spacing w:val="-19"/>
          <w:w w:val="110"/>
        </w:rPr>
        <w:t> </w:t>
      </w:r>
      <w:r>
        <w:rPr>
          <w:color w:val="231F20"/>
          <w:spacing w:val="-2"/>
          <w:w w:val="110"/>
        </w:rPr>
        <w:t>khung</w:t>
      </w:r>
      <w:r>
        <w:rPr>
          <w:color w:val="231F20"/>
          <w:spacing w:val="-19"/>
          <w:w w:val="110"/>
        </w:rPr>
        <w:t> </w:t>
      </w:r>
      <w:r>
        <w:rPr>
          <w:color w:val="231F20"/>
          <w:spacing w:val="-2"/>
          <w:w w:val="110"/>
        </w:rPr>
        <w:t>từng</w:t>
      </w:r>
      <w:r>
        <w:rPr>
          <w:color w:val="231F20"/>
          <w:spacing w:val="-19"/>
          <w:w w:val="110"/>
        </w:rPr>
        <w:t> </w:t>
      </w:r>
      <w:r>
        <w:rPr>
          <w:color w:val="231F20"/>
          <w:spacing w:val="-2"/>
          <w:w w:val="110"/>
        </w:rPr>
        <w:t>khung, </w:t>
      </w:r>
      <w:r>
        <w:rPr>
          <w:color w:val="231F20"/>
          <w:w w:val="110"/>
        </w:rPr>
        <w:t>nó</w:t>
      </w:r>
      <w:r>
        <w:rPr>
          <w:color w:val="231F20"/>
          <w:spacing w:val="-9"/>
          <w:w w:val="110"/>
        </w:rPr>
        <w:t> </w:t>
      </w:r>
      <w:r>
        <w:rPr>
          <w:color w:val="231F20"/>
          <w:w w:val="110"/>
        </w:rPr>
        <w:t>là</w:t>
      </w:r>
      <w:r>
        <w:rPr>
          <w:color w:val="231F20"/>
          <w:spacing w:val="-9"/>
          <w:w w:val="110"/>
        </w:rPr>
        <w:t> </w:t>
      </w:r>
      <w:r>
        <w:rPr>
          <w:color w:val="231F20"/>
          <w:w w:val="110"/>
        </w:rPr>
        <w:t>tướng</w:t>
      </w:r>
      <w:r>
        <w:rPr>
          <w:color w:val="231F20"/>
          <w:spacing w:val="-9"/>
          <w:w w:val="110"/>
        </w:rPr>
        <w:t> </w:t>
      </w:r>
      <w:r>
        <w:rPr>
          <w:color w:val="231F20"/>
          <w:w w:val="110"/>
        </w:rPr>
        <w:t>đèn</w:t>
      </w:r>
      <w:r>
        <w:rPr>
          <w:color w:val="231F20"/>
          <w:spacing w:val="-9"/>
          <w:w w:val="110"/>
        </w:rPr>
        <w:t> </w:t>
      </w:r>
      <w:r>
        <w:rPr>
          <w:color w:val="231F20"/>
          <w:w w:val="110"/>
        </w:rPr>
        <w:t>huyễn,</w:t>
      </w:r>
      <w:r>
        <w:rPr>
          <w:color w:val="231F20"/>
          <w:spacing w:val="-9"/>
          <w:w w:val="110"/>
        </w:rPr>
        <w:t> </w:t>
      </w:r>
      <w:r>
        <w:rPr>
          <w:color w:val="231F20"/>
          <w:w w:val="110"/>
        </w:rPr>
        <w:t>từng</w:t>
      </w:r>
      <w:r>
        <w:rPr>
          <w:color w:val="231F20"/>
          <w:spacing w:val="-9"/>
          <w:w w:val="110"/>
        </w:rPr>
        <w:t> </w:t>
      </w:r>
      <w:r>
        <w:rPr>
          <w:color w:val="231F20"/>
          <w:w w:val="110"/>
        </w:rPr>
        <w:t>khung</w:t>
      </w:r>
      <w:r>
        <w:rPr>
          <w:color w:val="231F20"/>
          <w:spacing w:val="-9"/>
          <w:w w:val="110"/>
        </w:rPr>
        <w:t> </w:t>
      </w:r>
      <w:r>
        <w:rPr>
          <w:color w:val="231F20"/>
          <w:w w:val="110"/>
        </w:rPr>
        <w:t>từng</w:t>
      </w:r>
      <w:r>
        <w:rPr>
          <w:color w:val="231F20"/>
          <w:spacing w:val="-9"/>
          <w:w w:val="110"/>
        </w:rPr>
        <w:t> </w:t>
      </w:r>
      <w:r>
        <w:rPr>
          <w:color w:val="231F20"/>
          <w:w w:val="110"/>
        </w:rPr>
        <w:t>khung,</w:t>
      </w:r>
      <w:r>
        <w:rPr>
          <w:color w:val="231F20"/>
          <w:spacing w:val="-9"/>
          <w:w w:val="110"/>
        </w:rPr>
        <w:t> </w:t>
      </w:r>
      <w:r>
        <w:rPr>
          <w:color w:val="231F20"/>
          <w:w w:val="110"/>
        </w:rPr>
        <w:t>tuyệt</w:t>
      </w:r>
      <w:r>
        <w:rPr>
          <w:color w:val="231F20"/>
          <w:spacing w:val="-9"/>
          <w:w w:val="110"/>
        </w:rPr>
        <w:t> </w:t>
      </w:r>
      <w:r>
        <w:rPr>
          <w:color w:val="231F20"/>
          <w:w w:val="110"/>
        </w:rPr>
        <w:t>đối </w:t>
      </w:r>
      <w:r>
        <w:rPr>
          <w:color w:val="231F20"/>
          <w:spacing w:val="-2"/>
          <w:w w:val="110"/>
        </w:rPr>
        <w:t>không</w:t>
      </w:r>
      <w:r>
        <w:rPr>
          <w:color w:val="231F20"/>
          <w:spacing w:val="-19"/>
          <w:w w:val="110"/>
        </w:rPr>
        <w:t> </w:t>
      </w:r>
      <w:r>
        <w:rPr>
          <w:color w:val="231F20"/>
          <w:spacing w:val="-2"/>
          <w:w w:val="110"/>
        </w:rPr>
        <w:t>có</w:t>
      </w:r>
      <w:r>
        <w:rPr>
          <w:color w:val="231F20"/>
          <w:spacing w:val="-19"/>
          <w:w w:val="110"/>
        </w:rPr>
        <w:t> </w:t>
      </w:r>
      <w:r>
        <w:rPr>
          <w:color w:val="231F20"/>
          <w:spacing w:val="-2"/>
          <w:w w:val="110"/>
        </w:rPr>
        <w:t>tương</w:t>
      </w:r>
      <w:r>
        <w:rPr>
          <w:color w:val="231F20"/>
          <w:spacing w:val="-19"/>
          <w:w w:val="110"/>
        </w:rPr>
        <w:t> </w:t>
      </w:r>
      <w:r>
        <w:rPr>
          <w:color w:val="231F20"/>
          <w:spacing w:val="-2"/>
          <w:w w:val="110"/>
        </w:rPr>
        <w:t>đồng.</w:t>
      </w:r>
      <w:r>
        <w:rPr>
          <w:color w:val="231F20"/>
          <w:spacing w:val="-18"/>
          <w:w w:val="110"/>
        </w:rPr>
        <w:t> </w:t>
      </w:r>
      <w:r>
        <w:rPr>
          <w:color w:val="231F20"/>
          <w:spacing w:val="-2"/>
          <w:w w:val="110"/>
        </w:rPr>
        <w:t>Nó</w:t>
      </w:r>
      <w:r>
        <w:rPr>
          <w:color w:val="231F20"/>
          <w:spacing w:val="-18"/>
          <w:w w:val="110"/>
        </w:rPr>
        <w:t> </w:t>
      </w:r>
      <w:r>
        <w:rPr>
          <w:color w:val="231F20"/>
          <w:spacing w:val="-2"/>
          <w:w w:val="110"/>
        </w:rPr>
        <w:t>không</w:t>
      </w:r>
      <w:r>
        <w:rPr>
          <w:color w:val="231F20"/>
          <w:spacing w:val="-19"/>
          <w:w w:val="110"/>
        </w:rPr>
        <w:t> </w:t>
      </w:r>
      <w:r>
        <w:rPr>
          <w:color w:val="231F20"/>
          <w:spacing w:val="-2"/>
          <w:w w:val="110"/>
        </w:rPr>
        <w:t>phải</w:t>
      </w:r>
      <w:r>
        <w:rPr>
          <w:color w:val="231F20"/>
          <w:spacing w:val="-19"/>
          <w:w w:val="110"/>
        </w:rPr>
        <w:t> </w:t>
      </w:r>
      <w:r>
        <w:rPr>
          <w:color w:val="231F20"/>
          <w:spacing w:val="-2"/>
          <w:w w:val="110"/>
        </w:rPr>
        <w:t>tương</w:t>
      </w:r>
      <w:r>
        <w:rPr>
          <w:color w:val="231F20"/>
          <w:spacing w:val="-19"/>
          <w:w w:val="110"/>
        </w:rPr>
        <w:t> </w:t>
      </w:r>
      <w:r>
        <w:rPr>
          <w:color w:val="231F20"/>
          <w:spacing w:val="-2"/>
          <w:w w:val="110"/>
        </w:rPr>
        <w:t>đồng.</w:t>
      </w:r>
    </w:p>
    <w:p>
      <w:pPr>
        <w:pStyle w:val="BodyText"/>
        <w:spacing w:line="307" w:lineRule="auto" w:before="139"/>
        <w:ind w:left="103" w:right="403" w:firstLine="453"/>
      </w:pPr>
      <w:r>
        <w:rPr>
          <w:color w:val="231F20"/>
          <w:w w:val="110"/>
        </w:rPr>
        <w:t>Chiếu</w:t>
      </w:r>
      <w:r>
        <w:rPr>
          <w:color w:val="231F20"/>
          <w:spacing w:val="-24"/>
          <w:w w:val="110"/>
        </w:rPr>
        <w:t> </w:t>
      </w:r>
      <w:r>
        <w:rPr>
          <w:color w:val="231F20"/>
          <w:w w:val="110"/>
        </w:rPr>
        <w:t>với</w:t>
      </w:r>
      <w:r>
        <w:rPr>
          <w:color w:val="231F20"/>
          <w:spacing w:val="-23"/>
          <w:w w:val="110"/>
        </w:rPr>
        <w:t> </w:t>
      </w:r>
      <w:r>
        <w:rPr>
          <w:color w:val="231F20"/>
          <w:w w:val="110"/>
        </w:rPr>
        <w:t>tốc</w:t>
      </w:r>
      <w:r>
        <w:rPr>
          <w:color w:val="231F20"/>
          <w:spacing w:val="-24"/>
          <w:w w:val="110"/>
        </w:rPr>
        <w:t> </w:t>
      </w:r>
      <w:r>
        <w:rPr>
          <w:color w:val="231F20"/>
          <w:w w:val="110"/>
        </w:rPr>
        <w:t>độ</w:t>
      </w:r>
      <w:r>
        <w:rPr>
          <w:color w:val="231F20"/>
          <w:spacing w:val="-23"/>
          <w:w w:val="110"/>
        </w:rPr>
        <w:t> </w:t>
      </w:r>
      <w:r>
        <w:rPr>
          <w:color w:val="231F20"/>
          <w:w w:val="110"/>
        </w:rPr>
        <w:t>quá</w:t>
      </w:r>
      <w:r>
        <w:rPr>
          <w:color w:val="231F20"/>
          <w:spacing w:val="-23"/>
          <w:w w:val="110"/>
        </w:rPr>
        <w:t> </w:t>
      </w:r>
      <w:r>
        <w:rPr>
          <w:color w:val="231F20"/>
          <w:w w:val="110"/>
        </w:rPr>
        <w:t>nhanh,</w:t>
      </w:r>
      <w:r>
        <w:rPr>
          <w:color w:val="231F20"/>
          <w:spacing w:val="-24"/>
          <w:w w:val="110"/>
        </w:rPr>
        <w:t> </w:t>
      </w:r>
      <w:r>
        <w:rPr>
          <w:color w:val="231F20"/>
          <w:w w:val="110"/>
        </w:rPr>
        <w:t>cặp</w:t>
      </w:r>
      <w:r>
        <w:rPr>
          <w:color w:val="231F20"/>
          <w:spacing w:val="-23"/>
          <w:w w:val="110"/>
        </w:rPr>
        <w:t> </w:t>
      </w:r>
      <w:r>
        <w:rPr>
          <w:color w:val="231F20"/>
          <w:w w:val="110"/>
        </w:rPr>
        <w:t>mắt</w:t>
      </w:r>
      <w:r>
        <w:rPr>
          <w:color w:val="231F20"/>
          <w:spacing w:val="-23"/>
          <w:w w:val="110"/>
        </w:rPr>
        <w:t> </w:t>
      </w:r>
      <w:r>
        <w:rPr>
          <w:color w:val="231F20"/>
          <w:w w:val="110"/>
        </w:rPr>
        <w:t>của</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bị</w:t>
      </w:r>
      <w:r>
        <w:rPr>
          <w:color w:val="231F20"/>
          <w:spacing w:val="-23"/>
          <w:w w:val="110"/>
        </w:rPr>
        <w:t> </w:t>
      </w:r>
      <w:r>
        <w:rPr>
          <w:color w:val="231F20"/>
          <w:w w:val="110"/>
        </w:rPr>
        <w:t>nó lường</w:t>
      </w:r>
      <w:r>
        <w:rPr>
          <w:color w:val="231F20"/>
          <w:spacing w:val="-24"/>
          <w:w w:val="110"/>
        </w:rPr>
        <w:t> </w:t>
      </w:r>
      <w:r>
        <w:rPr>
          <w:color w:val="231F20"/>
          <w:w w:val="110"/>
        </w:rPr>
        <w:t>gạt,</w:t>
      </w:r>
      <w:r>
        <w:rPr>
          <w:color w:val="231F20"/>
          <w:spacing w:val="-23"/>
          <w:w w:val="110"/>
        </w:rPr>
        <w:t> </w:t>
      </w:r>
      <w:r>
        <w:rPr>
          <w:color w:val="231F20"/>
          <w:w w:val="110"/>
        </w:rPr>
        <w:t>cho</w:t>
      </w:r>
      <w:r>
        <w:rPr>
          <w:color w:val="231F20"/>
          <w:spacing w:val="-24"/>
          <w:w w:val="110"/>
        </w:rPr>
        <w:t> </w:t>
      </w:r>
      <w:r>
        <w:rPr>
          <w:color w:val="231F20"/>
          <w:w w:val="110"/>
        </w:rPr>
        <w:t>là</w:t>
      </w:r>
      <w:r>
        <w:rPr>
          <w:color w:val="231F20"/>
          <w:spacing w:val="-23"/>
          <w:w w:val="110"/>
        </w:rPr>
        <w:t> </w:t>
      </w:r>
      <w:r>
        <w:rPr>
          <w:color w:val="231F20"/>
          <w:w w:val="110"/>
        </w:rPr>
        <w:t>thật</w:t>
      </w:r>
      <w:r>
        <w:rPr>
          <w:color w:val="231F20"/>
          <w:spacing w:val="-23"/>
          <w:w w:val="110"/>
        </w:rPr>
        <w:t> </w:t>
      </w:r>
      <w:r>
        <w:rPr>
          <w:color w:val="231F20"/>
          <w:w w:val="110"/>
        </w:rPr>
        <w:t>có,</w:t>
      </w:r>
      <w:r>
        <w:rPr>
          <w:color w:val="231F20"/>
          <w:spacing w:val="-24"/>
          <w:w w:val="110"/>
        </w:rPr>
        <w:t> </w:t>
      </w:r>
      <w:r>
        <w:rPr>
          <w:color w:val="231F20"/>
          <w:w w:val="110"/>
        </w:rPr>
        <w:t>nhưng</w:t>
      </w:r>
      <w:r>
        <w:rPr>
          <w:color w:val="231F20"/>
          <w:spacing w:val="-23"/>
          <w:w w:val="110"/>
        </w:rPr>
        <w:t> </w:t>
      </w:r>
      <w:r>
        <w:rPr>
          <w:color w:val="231F20"/>
          <w:w w:val="110"/>
        </w:rPr>
        <w:t>nó</w:t>
      </w:r>
      <w:r>
        <w:rPr>
          <w:color w:val="231F20"/>
          <w:spacing w:val="-23"/>
          <w:w w:val="110"/>
        </w:rPr>
        <w:t> </w:t>
      </w:r>
      <w:r>
        <w:rPr>
          <w:color w:val="231F20"/>
          <w:w w:val="110"/>
        </w:rPr>
        <w:t>không</w:t>
      </w:r>
      <w:r>
        <w:rPr>
          <w:color w:val="231F20"/>
          <w:spacing w:val="-24"/>
          <w:w w:val="110"/>
        </w:rPr>
        <w:t> </w:t>
      </w:r>
      <w:r>
        <w:rPr>
          <w:color w:val="231F20"/>
          <w:w w:val="110"/>
        </w:rPr>
        <w:t>có</w:t>
      </w:r>
      <w:r>
        <w:rPr>
          <w:color w:val="231F20"/>
          <w:spacing w:val="-23"/>
          <w:w w:val="110"/>
        </w:rPr>
        <w:t> </w:t>
      </w:r>
      <w:r>
        <w:rPr>
          <w:color w:val="231F20"/>
          <w:w w:val="110"/>
        </w:rPr>
        <w:t>thật.</w:t>
      </w:r>
      <w:r>
        <w:rPr>
          <w:color w:val="231F20"/>
          <w:spacing w:val="-24"/>
          <w:w w:val="110"/>
        </w:rPr>
        <w:t> </w:t>
      </w:r>
      <w:r>
        <w:rPr>
          <w:color w:val="231F20"/>
          <w:w w:val="110"/>
        </w:rPr>
        <w:t>Các</w:t>
      </w:r>
      <w:r>
        <w:rPr>
          <w:color w:val="231F20"/>
          <w:spacing w:val="-23"/>
          <w:w w:val="110"/>
        </w:rPr>
        <w:t> </w:t>
      </w:r>
      <w:r>
        <w:rPr>
          <w:color w:val="231F20"/>
          <w:w w:val="110"/>
        </w:rPr>
        <w:t>nhà khoa</w:t>
      </w:r>
      <w:r>
        <w:rPr>
          <w:color w:val="231F20"/>
          <w:spacing w:val="-19"/>
          <w:w w:val="110"/>
        </w:rPr>
        <w:t> </w:t>
      </w:r>
      <w:r>
        <w:rPr>
          <w:color w:val="231F20"/>
          <w:w w:val="110"/>
        </w:rPr>
        <w:t>học</w:t>
      </w:r>
      <w:r>
        <w:rPr>
          <w:color w:val="231F20"/>
          <w:spacing w:val="-18"/>
          <w:w w:val="110"/>
        </w:rPr>
        <w:t> </w:t>
      </w:r>
      <w:r>
        <w:rPr>
          <w:color w:val="231F20"/>
          <w:w w:val="110"/>
        </w:rPr>
        <w:t>cũng</w:t>
      </w:r>
      <w:r>
        <w:rPr>
          <w:color w:val="231F20"/>
          <w:spacing w:val="-17"/>
          <w:w w:val="110"/>
        </w:rPr>
        <w:t> </w:t>
      </w:r>
      <w:r>
        <w:rPr>
          <w:color w:val="231F20"/>
          <w:w w:val="110"/>
        </w:rPr>
        <w:t>dùng</w:t>
      </w:r>
      <w:r>
        <w:rPr>
          <w:color w:val="231F20"/>
          <w:spacing w:val="-17"/>
          <w:w w:val="110"/>
        </w:rPr>
        <w:t> </w:t>
      </w:r>
      <w:r>
        <w:rPr>
          <w:color w:val="231F20"/>
          <w:w w:val="110"/>
        </w:rPr>
        <w:t>phim</w:t>
      </w:r>
      <w:r>
        <w:rPr>
          <w:color w:val="231F20"/>
          <w:spacing w:val="-18"/>
          <w:w w:val="110"/>
        </w:rPr>
        <w:t> </w:t>
      </w:r>
      <w:r>
        <w:rPr>
          <w:color w:val="231F20"/>
          <w:w w:val="110"/>
        </w:rPr>
        <w:t>điện</w:t>
      </w:r>
      <w:r>
        <w:rPr>
          <w:color w:val="231F20"/>
          <w:spacing w:val="-18"/>
          <w:w w:val="110"/>
        </w:rPr>
        <w:t> </w:t>
      </w:r>
      <w:r>
        <w:rPr>
          <w:color w:val="231F20"/>
          <w:w w:val="110"/>
        </w:rPr>
        <w:t>ảnh</w:t>
      </w:r>
      <w:r>
        <w:rPr>
          <w:color w:val="231F20"/>
          <w:spacing w:val="-18"/>
          <w:w w:val="110"/>
        </w:rPr>
        <w:t> </w:t>
      </w:r>
      <w:r>
        <w:rPr>
          <w:color w:val="231F20"/>
          <w:w w:val="110"/>
        </w:rPr>
        <w:t>làm</w:t>
      </w:r>
      <w:r>
        <w:rPr>
          <w:color w:val="231F20"/>
          <w:spacing w:val="-18"/>
          <w:w w:val="110"/>
        </w:rPr>
        <w:t> </w:t>
      </w:r>
      <w:r>
        <w:rPr>
          <w:color w:val="231F20"/>
          <w:w w:val="110"/>
        </w:rPr>
        <w:t>ví</w:t>
      </w:r>
      <w:r>
        <w:rPr>
          <w:color w:val="231F20"/>
          <w:spacing w:val="-19"/>
          <w:w w:val="110"/>
        </w:rPr>
        <w:t> </w:t>
      </w:r>
      <w:r>
        <w:rPr>
          <w:color w:val="231F20"/>
          <w:w w:val="110"/>
        </w:rPr>
        <w:t>dụ,</w:t>
      </w:r>
      <w:r>
        <w:rPr>
          <w:color w:val="231F20"/>
          <w:spacing w:val="-17"/>
          <w:w w:val="110"/>
        </w:rPr>
        <w:t> </w:t>
      </w:r>
      <w:r>
        <w:rPr>
          <w:color w:val="231F20"/>
          <w:w w:val="110"/>
        </w:rPr>
        <w:t>tương</w:t>
      </w:r>
      <w:r>
        <w:rPr>
          <w:color w:val="231F20"/>
          <w:spacing w:val="-18"/>
          <w:w w:val="110"/>
        </w:rPr>
        <w:t> </w:t>
      </w:r>
      <w:r>
        <w:rPr>
          <w:color w:val="231F20"/>
          <w:spacing w:val="-4"/>
          <w:w w:val="110"/>
        </w:rPr>
        <w:t>đồng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với</w:t>
      </w:r>
      <w:r>
        <w:rPr>
          <w:color w:val="231F20"/>
          <w:spacing w:val="-11"/>
          <w:w w:val="105"/>
        </w:rPr>
        <w:t> </w:t>
      </w: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tôi</w:t>
      </w:r>
      <w:r>
        <w:rPr>
          <w:color w:val="231F20"/>
          <w:spacing w:val="-11"/>
          <w:w w:val="105"/>
        </w:rPr>
        <w:t> </w:t>
      </w:r>
      <w:r>
        <w:rPr>
          <w:color w:val="231F20"/>
          <w:w w:val="105"/>
        </w:rPr>
        <w:t>dùng.</w:t>
      </w:r>
      <w:r>
        <w:rPr>
          <w:color w:val="231F20"/>
          <w:spacing w:val="-11"/>
          <w:w w:val="105"/>
        </w:rPr>
        <w:t> </w:t>
      </w:r>
      <w:r>
        <w:rPr>
          <w:color w:val="231F20"/>
          <w:w w:val="105"/>
        </w:rPr>
        <w:t>Từ</w:t>
      </w:r>
      <w:r>
        <w:rPr>
          <w:color w:val="231F20"/>
          <w:spacing w:val="-11"/>
          <w:w w:val="105"/>
        </w:rPr>
        <w:t> </w:t>
      </w:r>
      <w:r>
        <w:rPr>
          <w:color w:val="231F20"/>
          <w:w w:val="105"/>
        </w:rPr>
        <w:t>đó,</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1"/>
          <w:w w:val="105"/>
        </w:rPr>
        <w:t> </w:t>
      </w:r>
      <w:r>
        <w:rPr>
          <w:color w:val="231F20"/>
          <w:w w:val="105"/>
        </w:rPr>
        <w:t>thấy</w:t>
      </w:r>
      <w:r>
        <w:rPr>
          <w:color w:val="231F20"/>
          <w:spacing w:val="-11"/>
          <w:w w:val="105"/>
        </w:rPr>
        <w:t> </w:t>
      </w:r>
      <w:r>
        <w:rPr>
          <w:color w:val="231F20"/>
          <w:w w:val="105"/>
        </w:rPr>
        <w:t>được,</w:t>
      </w:r>
      <w:r>
        <w:rPr>
          <w:color w:val="231F20"/>
          <w:spacing w:val="-11"/>
          <w:w w:val="105"/>
        </w:rPr>
        <w:t> </w:t>
      </w:r>
      <w:r>
        <w:rPr>
          <w:color w:val="231F20"/>
          <w:w w:val="105"/>
        </w:rPr>
        <w:t>nó</w:t>
      </w:r>
      <w:r>
        <w:rPr>
          <w:color w:val="231F20"/>
          <w:spacing w:val="-11"/>
          <w:w w:val="105"/>
        </w:rPr>
        <w:t> </w:t>
      </w:r>
      <w:r>
        <w:rPr>
          <w:color w:val="231F20"/>
          <w:w w:val="105"/>
        </w:rPr>
        <w:t>là</w:t>
      </w:r>
      <w:r>
        <w:rPr>
          <w:color w:val="231F20"/>
          <w:spacing w:val="-11"/>
          <w:w w:val="105"/>
        </w:rPr>
        <w:t> </w:t>
      </w:r>
      <w:r>
        <w:rPr>
          <w:color w:val="231F20"/>
          <w:w w:val="105"/>
        </w:rPr>
        <w:t>giả, nó không có thật. Phim này, khi máy chiếu phim chiếu lên, trên màn hình, thời gian của nó là một giây 24 tấm, nghĩa</w:t>
      </w:r>
      <w:r>
        <w:rPr>
          <w:color w:val="231F20"/>
          <w:spacing w:val="40"/>
          <w:w w:val="105"/>
        </w:rPr>
        <w:t> </w:t>
      </w:r>
      <w:r>
        <w:rPr>
          <w:color w:val="231F20"/>
          <w:w w:val="105"/>
        </w:rPr>
        <w:t>là</w:t>
      </w:r>
      <w:r>
        <w:rPr>
          <w:color w:val="231F20"/>
          <w:spacing w:val="-3"/>
          <w:w w:val="105"/>
        </w:rPr>
        <w:t> </w:t>
      </w:r>
      <w:r>
        <w:rPr>
          <w:color w:val="231F20"/>
          <w:w w:val="105"/>
        </w:rPr>
        <w:t>24</w:t>
      </w:r>
      <w:r>
        <w:rPr>
          <w:color w:val="231F20"/>
          <w:spacing w:val="-3"/>
          <w:w w:val="105"/>
        </w:rPr>
        <w:t> </w:t>
      </w:r>
      <w:r>
        <w:rPr>
          <w:color w:val="231F20"/>
          <w:w w:val="105"/>
        </w:rPr>
        <w:t>tấm</w:t>
      </w:r>
      <w:r>
        <w:rPr>
          <w:color w:val="231F20"/>
          <w:spacing w:val="-3"/>
          <w:w w:val="105"/>
        </w:rPr>
        <w:t> </w:t>
      </w:r>
      <w:r>
        <w:rPr>
          <w:color w:val="231F20"/>
          <w:w w:val="105"/>
        </w:rPr>
        <w:t>liên</w:t>
      </w:r>
      <w:r>
        <w:rPr>
          <w:color w:val="231F20"/>
          <w:spacing w:val="-3"/>
          <w:w w:val="105"/>
        </w:rPr>
        <w:t> </w:t>
      </w:r>
      <w:r>
        <w:rPr>
          <w:color w:val="231F20"/>
          <w:w w:val="105"/>
        </w:rPr>
        <w:t>tục.</w:t>
      </w:r>
      <w:r>
        <w:rPr>
          <w:color w:val="231F20"/>
          <w:spacing w:val="-3"/>
          <w:w w:val="105"/>
        </w:rPr>
        <w:t> </w:t>
      </w:r>
      <w:r>
        <w:rPr>
          <w:color w:val="231F20"/>
          <w:w w:val="105"/>
        </w:rPr>
        <w:t>Mỗi</w:t>
      </w:r>
      <w:r>
        <w:rPr>
          <w:color w:val="231F20"/>
          <w:spacing w:val="-3"/>
          <w:w w:val="105"/>
        </w:rPr>
        <w:t> </w:t>
      </w:r>
      <w:r>
        <w:rPr>
          <w:color w:val="231F20"/>
          <w:w w:val="105"/>
        </w:rPr>
        <w:t>tấm</w:t>
      </w:r>
      <w:r>
        <w:rPr>
          <w:color w:val="231F20"/>
          <w:spacing w:val="-3"/>
          <w:w w:val="105"/>
        </w:rPr>
        <w:t> </w:t>
      </w:r>
      <w:r>
        <w:rPr>
          <w:color w:val="231F20"/>
          <w:w w:val="105"/>
        </w:rPr>
        <w:t>không</w:t>
      </w:r>
      <w:r>
        <w:rPr>
          <w:color w:val="231F20"/>
          <w:spacing w:val="-3"/>
          <w:w w:val="105"/>
        </w:rPr>
        <w:t> </w:t>
      </w:r>
      <w:r>
        <w:rPr>
          <w:color w:val="231F20"/>
          <w:w w:val="105"/>
        </w:rPr>
        <w:t>giống</w:t>
      </w:r>
      <w:r>
        <w:rPr>
          <w:color w:val="231F20"/>
          <w:spacing w:val="-3"/>
          <w:w w:val="105"/>
        </w:rPr>
        <w:t> </w:t>
      </w:r>
      <w:r>
        <w:rPr>
          <w:color w:val="231F20"/>
          <w:w w:val="105"/>
        </w:rPr>
        <w:t>nhau,</w:t>
      </w:r>
      <w:r>
        <w:rPr>
          <w:color w:val="231F20"/>
          <w:spacing w:val="-3"/>
          <w:w w:val="105"/>
        </w:rPr>
        <w:t> </w:t>
      </w:r>
      <w:r>
        <w:rPr>
          <w:color w:val="231F20"/>
          <w:w w:val="105"/>
        </w:rPr>
        <w:t>mỗi</w:t>
      </w:r>
      <w:r>
        <w:rPr>
          <w:color w:val="231F20"/>
          <w:spacing w:val="-3"/>
          <w:w w:val="105"/>
        </w:rPr>
        <w:t> </w:t>
      </w:r>
      <w:r>
        <w:rPr>
          <w:color w:val="231F20"/>
          <w:w w:val="105"/>
        </w:rPr>
        <w:t>tấm</w:t>
      </w:r>
      <w:r>
        <w:rPr>
          <w:color w:val="231F20"/>
          <w:spacing w:val="-3"/>
          <w:w w:val="105"/>
        </w:rPr>
        <w:t> </w:t>
      </w:r>
      <w:r>
        <w:rPr>
          <w:color w:val="231F20"/>
          <w:w w:val="105"/>
        </w:rPr>
        <w:t>đều độc lập, không có tương đồng, hơn nữa nó đã qua rồi, thì không còn tìm lại được nữa. Điều này nhất định phải hiểu, không thể tìm lại được nữa. Chuyện là như vậy. Đây gọi là chân tướng!</w:t>
      </w:r>
    </w:p>
    <w:p>
      <w:pPr>
        <w:pStyle w:val="BodyText"/>
        <w:spacing w:line="297" w:lineRule="auto" w:before="145"/>
        <w:ind w:left="387" w:right="119" w:firstLine="453"/>
      </w:pPr>
      <w:r>
        <w:rPr>
          <w:color w:val="231F20"/>
          <w:w w:val="110"/>
        </w:rPr>
        <w:t>Những</w:t>
      </w:r>
      <w:r>
        <w:rPr>
          <w:color w:val="231F20"/>
          <w:spacing w:val="-21"/>
          <w:w w:val="110"/>
        </w:rPr>
        <w:t> </w:t>
      </w:r>
      <w:r>
        <w:rPr>
          <w:color w:val="231F20"/>
          <w:w w:val="110"/>
        </w:rPr>
        <w:t>hiện</w:t>
      </w:r>
      <w:r>
        <w:rPr>
          <w:color w:val="231F20"/>
          <w:spacing w:val="-21"/>
          <w:w w:val="110"/>
        </w:rPr>
        <w:t> </w:t>
      </w:r>
      <w:r>
        <w:rPr>
          <w:color w:val="231F20"/>
          <w:w w:val="110"/>
        </w:rPr>
        <w:t>tượng</w:t>
      </w:r>
      <w:r>
        <w:rPr>
          <w:color w:val="231F20"/>
          <w:spacing w:val="-21"/>
          <w:w w:val="110"/>
        </w:rPr>
        <w:t> </w:t>
      </w:r>
      <w:r>
        <w:rPr>
          <w:color w:val="231F20"/>
          <w:w w:val="110"/>
        </w:rPr>
        <w:t>trong</w:t>
      </w:r>
      <w:r>
        <w:rPr>
          <w:color w:val="231F20"/>
          <w:spacing w:val="-21"/>
          <w:w w:val="110"/>
        </w:rPr>
        <w:t> </w:t>
      </w:r>
      <w:r>
        <w:rPr>
          <w:color w:val="231F20"/>
          <w:w w:val="110"/>
        </w:rPr>
        <w:t>vũ</w:t>
      </w:r>
      <w:r>
        <w:rPr>
          <w:color w:val="231F20"/>
          <w:spacing w:val="-21"/>
          <w:w w:val="110"/>
        </w:rPr>
        <w:t> </w:t>
      </w:r>
      <w:r>
        <w:rPr>
          <w:color w:val="231F20"/>
          <w:w w:val="110"/>
        </w:rPr>
        <w:t>trụ</w:t>
      </w:r>
      <w:r>
        <w:rPr>
          <w:color w:val="231F20"/>
          <w:spacing w:val="-21"/>
          <w:w w:val="110"/>
        </w:rPr>
        <w:t> </w:t>
      </w:r>
      <w:r>
        <w:rPr>
          <w:color w:val="231F20"/>
          <w:w w:val="110"/>
        </w:rPr>
        <w:t>ngày</w:t>
      </w:r>
      <w:r>
        <w:rPr>
          <w:color w:val="231F20"/>
          <w:spacing w:val="-21"/>
          <w:w w:val="110"/>
        </w:rPr>
        <w:t> </w:t>
      </w:r>
      <w:r>
        <w:rPr>
          <w:color w:val="231F20"/>
          <w:w w:val="110"/>
        </w:rPr>
        <w:t>nay,</w:t>
      </w:r>
      <w:r>
        <w:rPr>
          <w:color w:val="231F20"/>
          <w:spacing w:val="-21"/>
          <w:w w:val="110"/>
        </w:rPr>
        <w:t> </w:t>
      </w:r>
      <w:r>
        <w:rPr>
          <w:color w:val="231F20"/>
          <w:w w:val="110"/>
        </w:rPr>
        <w:t>tốc</w:t>
      </w:r>
      <w:r>
        <w:rPr>
          <w:color w:val="231F20"/>
          <w:spacing w:val="-21"/>
          <w:w w:val="110"/>
        </w:rPr>
        <w:t> </w:t>
      </w:r>
      <w:r>
        <w:rPr>
          <w:color w:val="231F20"/>
          <w:w w:val="110"/>
        </w:rPr>
        <w:t>độ</w:t>
      </w:r>
      <w:r>
        <w:rPr>
          <w:color w:val="231F20"/>
          <w:spacing w:val="-21"/>
          <w:w w:val="110"/>
        </w:rPr>
        <w:t> </w:t>
      </w:r>
      <w:r>
        <w:rPr>
          <w:color w:val="231F20"/>
          <w:w w:val="110"/>
        </w:rPr>
        <w:t>của</w:t>
      </w:r>
      <w:r>
        <w:rPr>
          <w:color w:val="231F20"/>
          <w:spacing w:val="-21"/>
          <w:w w:val="110"/>
        </w:rPr>
        <w:t> </w:t>
      </w:r>
      <w:r>
        <w:rPr>
          <w:color w:val="231F20"/>
          <w:w w:val="110"/>
        </w:rPr>
        <w:t>nó nhanh</w:t>
      </w:r>
      <w:r>
        <w:rPr>
          <w:color w:val="231F20"/>
          <w:spacing w:val="-11"/>
          <w:w w:val="110"/>
        </w:rPr>
        <w:t> </w:t>
      </w:r>
      <w:r>
        <w:rPr>
          <w:color w:val="231F20"/>
          <w:w w:val="110"/>
        </w:rPr>
        <w:t>cỡ</w:t>
      </w:r>
      <w:r>
        <w:rPr>
          <w:color w:val="231F20"/>
          <w:spacing w:val="-10"/>
          <w:w w:val="110"/>
        </w:rPr>
        <w:t> </w:t>
      </w:r>
      <w:r>
        <w:rPr>
          <w:color w:val="231F20"/>
          <w:w w:val="110"/>
        </w:rPr>
        <w:t>nào?</w:t>
      </w:r>
      <w:r>
        <w:rPr>
          <w:color w:val="231F20"/>
          <w:spacing w:val="-10"/>
          <w:w w:val="110"/>
        </w:rPr>
        <w:t> </w:t>
      </w:r>
      <w:r>
        <w:rPr>
          <w:color w:val="231F20"/>
          <w:w w:val="110"/>
        </w:rPr>
        <w:t>Trong</w:t>
      </w:r>
      <w:r>
        <w:rPr>
          <w:color w:val="231F20"/>
          <w:spacing w:val="-10"/>
          <w:w w:val="110"/>
        </w:rPr>
        <w:t> </w:t>
      </w:r>
      <w:r>
        <w:rPr>
          <w:color w:val="231F20"/>
          <w:w w:val="110"/>
        </w:rPr>
        <w:t>kinh</w:t>
      </w:r>
      <w:r>
        <w:rPr>
          <w:color w:val="231F20"/>
          <w:spacing w:val="-10"/>
          <w:w w:val="110"/>
        </w:rPr>
        <w:t> </w:t>
      </w:r>
      <w:r>
        <w:rPr>
          <w:i/>
          <w:color w:val="231F20"/>
          <w:w w:val="110"/>
        </w:rPr>
        <w:t>Nhân</w:t>
      </w:r>
      <w:r>
        <w:rPr>
          <w:i/>
          <w:color w:val="231F20"/>
          <w:spacing w:val="-10"/>
          <w:w w:val="110"/>
        </w:rPr>
        <w:t> </w:t>
      </w:r>
      <w:r>
        <w:rPr>
          <w:i/>
          <w:color w:val="231F20"/>
          <w:w w:val="110"/>
        </w:rPr>
        <w:t>Vương,</w:t>
      </w:r>
      <w:r>
        <w:rPr>
          <w:i/>
          <w:color w:val="231F20"/>
          <w:spacing w:val="-12"/>
          <w:w w:val="110"/>
        </w:rPr>
        <w:t> </w:t>
      </w:r>
      <w:r>
        <w:rPr>
          <w:color w:val="231F20"/>
          <w:w w:val="110"/>
        </w:rPr>
        <w:t>đức</w:t>
      </w:r>
      <w:r>
        <w:rPr>
          <w:color w:val="231F20"/>
          <w:spacing w:val="-10"/>
          <w:w w:val="110"/>
        </w:rPr>
        <w:t> </w:t>
      </w:r>
      <w:r>
        <w:rPr>
          <w:color w:val="231F20"/>
          <w:w w:val="110"/>
        </w:rPr>
        <w:t>Phật</w:t>
      </w:r>
      <w:r>
        <w:rPr>
          <w:color w:val="231F20"/>
          <w:spacing w:val="-10"/>
          <w:w w:val="110"/>
        </w:rPr>
        <w:t> </w:t>
      </w:r>
      <w:r>
        <w:rPr>
          <w:color w:val="231F20"/>
          <w:w w:val="110"/>
        </w:rPr>
        <w:t>nói,</w:t>
      </w:r>
      <w:r>
        <w:rPr>
          <w:color w:val="231F20"/>
          <w:spacing w:val="-11"/>
          <w:w w:val="110"/>
        </w:rPr>
        <w:t> </w:t>
      </w:r>
      <w:r>
        <w:rPr>
          <w:color w:val="231F20"/>
          <w:w w:val="110"/>
        </w:rPr>
        <w:t>đó không có thật, đó là đức Phật phương tiện nói. Đức Phật </w:t>
      </w:r>
      <w:r>
        <w:rPr>
          <w:color w:val="231F20"/>
          <w:w w:val="105"/>
        </w:rPr>
        <w:t>dạy</w:t>
      </w:r>
      <w:r>
        <w:rPr>
          <w:color w:val="231F20"/>
          <w:spacing w:val="-1"/>
          <w:w w:val="105"/>
        </w:rPr>
        <w:t> </w:t>
      </w:r>
      <w:r>
        <w:rPr>
          <w:color w:val="231F20"/>
          <w:w w:val="105"/>
        </w:rPr>
        <w:t>một</w:t>
      </w:r>
      <w:r>
        <w:rPr>
          <w:color w:val="231F20"/>
          <w:spacing w:val="-1"/>
          <w:w w:val="105"/>
        </w:rPr>
        <w:t> </w:t>
      </w:r>
      <w:r>
        <w:rPr>
          <w:color w:val="231F20"/>
          <w:w w:val="105"/>
        </w:rPr>
        <w:t>búng</w:t>
      </w:r>
      <w:r>
        <w:rPr>
          <w:color w:val="231F20"/>
          <w:spacing w:val="-1"/>
          <w:w w:val="105"/>
        </w:rPr>
        <w:t> </w:t>
      </w:r>
      <w:r>
        <w:rPr>
          <w:color w:val="231F20"/>
          <w:w w:val="105"/>
        </w:rPr>
        <w:t>móng</w:t>
      </w:r>
      <w:r>
        <w:rPr>
          <w:color w:val="231F20"/>
          <w:spacing w:val="-1"/>
          <w:w w:val="105"/>
        </w:rPr>
        <w:t> </w:t>
      </w:r>
      <w:r>
        <w:rPr>
          <w:color w:val="231F20"/>
          <w:w w:val="105"/>
        </w:rPr>
        <w:t>tay</w:t>
      </w:r>
      <w:r>
        <w:rPr>
          <w:color w:val="231F20"/>
          <w:spacing w:val="-1"/>
          <w:w w:val="105"/>
        </w:rPr>
        <w:t> </w:t>
      </w:r>
      <w:r>
        <w:rPr>
          <w:color w:val="231F20"/>
          <w:w w:val="105"/>
        </w:rPr>
        <w:t>có</w:t>
      </w:r>
      <w:r>
        <w:rPr>
          <w:color w:val="231F20"/>
          <w:spacing w:val="-3"/>
          <w:w w:val="105"/>
        </w:rPr>
        <w:t> </w:t>
      </w:r>
      <w:r>
        <w:rPr>
          <w:color w:val="231F20"/>
          <w:w w:val="105"/>
        </w:rPr>
        <w:t>60</w:t>
      </w:r>
      <w:r>
        <w:rPr>
          <w:color w:val="231F20"/>
          <w:spacing w:val="-1"/>
          <w:w w:val="105"/>
        </w:rPr>
        <w:t> </w:t>
      </w:r>
      <w:r>
        <w:rPr>
          <w:color w:val="231F20"/>
          <w:w w:val="105"/>
        </w:rPr>
        <w:t>sát</w:t>
      </w:r>
      <w:r>
        <w:rPr>
          <w:color w:val="231F20"/>
          <w:spacing w:val="-1"/>
          <w:w w:val="105"/>
        </w:rPr>
        <w:t> </w:t>
      </w:r>
      <w:r>
        <w:rPr>
          <w:color w:val="231F20"/>
          <w:w w:val="105"/>
        </w:rPr>
        <w:t>na,</w:t>
      </w:r>
      <w:r>
        <w:rPr>
          <w:color w:val="231F20"/>
          <w:spacing w:val="-1"/>
          <w:w w:val="105"/>
        </w:rPr>
        <w:t> </w:t>
      </w:r>
      <w:r>
        <w:rPr>
          <w:color w:val="231F20"/>
          <w:w w:val="105"/>
        </w:rPr>
        <w:t>nghĩa</w:t>
      </w:r>
      <w:r>
        <w:rPr>
          <w:color w:val="231F20"/>
          <w:spacing w:val="-1"/>
          <w:w w:val="105"/>
        </w:rPr>
        <w:t> </w:t>
      </w:r>
      <w:r>
        <w:rPr>
          <w:color w:val="231F20"/>
          <w:w w:val="105"/>
        </w:rPr>
        <w:t>là</w:t>
      </w:r>
      <w:r>
        <w:rPr>
          <w:color w:val="231F20"/>
          <w:spacing w:val="-3"/>
          <w:w w:val="105"/>
        </w:rPr>
        <w:t> </w:t>
      </w:r>
      <w:r>
        <w:rPr>
          <w:color w:val="231F20"/>
          <w:w w:val="105"/>
        </w:rPr>
        <w:t>một</w:t>
      </w:r>
      <w:r>
        <w:rPr>
          <w:color w:val="231F20"/>
          <w:spacing w:val="-1"/>
          <w:w w:val="105"/>
        </w:rPr>
        <w:t> </w:t>
      </w:r>
      <w:r>
        <w:rPr>
          <w:color w:val="231F20"/>
          <w:w w:val="105"/>
        </w:rPr>
        <w:t>phần</w:t>
      </w:r>
      <w:r>
        <w:rPr>
          <w:color w:val="231F20"/>
          <w:spacing w:val="-1"/>
          <w:w w:val="105"/>
        </w:rPr>
        <w:t> </w:t>
      </w:r>
      <w:r>
        <w:rPr>
          <w:color w:val="231F20"/>
          <w:w w:val="105"/>
        </w:rPr>
        <w:t>sáu </w:t>
      </w:r>
      <w:r>
        <w:rPr>
          <w:color w:val="231F20"/>
          <w:w w:val="110"/>
        </w:rPr>
        <w:t>mươi</w:t>
      </w:r>
      <w:r>
        <w:rPr>
          <w:color w:val="231F20"/>
          <w:spacing w:val="-24"/>
          <w:w w:val="110"/>
        </w:rPr>
        <w:t> </w:t>
      </w:r>
      <w:r>
        <w:rPr>
          <w:color w:val="231F20"/>
          <w:w w:val="110"/>
        </w:rPr>
        <w:t>của</w:t>
      </w:r>
      <w:r>
        <w:rPr>
          <w:color w:val="231F20"/>
          <w:spacing w:val="-23"/>
          <w:w w:val="110"/>
        </w:rPr>
        <w:t> </w:t>
      </w:r>
      <w:r>
        <w:rPr>
          <w:color w:val="231F20"/>
          <w:w w:val="110"/>
        </w:rPr>
        <w:t>một</w:t>
      </w:r>
      <w:r>
        <w:rPr>
          <w:color w:val="231F20"/>
          <w:spacing w:val="-24"/>
          <w:w w:val="110"/>
        </w:rPr>
        <w:t> </w:t>
      </w:r>
      <w:r>
        <w:rPr>
          <w:color w:val="231F20"/>
          <w:w w:val="110"/>
        </w:rPr>
        <w:t>búng</w:t>
      </w:r>
      <w:r>
        <w:rPr>
          <w:color w:val="231F20"/>
          <w:spacing w:val="-23"/>
          <w:w w:val="110"/>
        </w:rPr>
        <w:t> </w:t>
      </w:r>
      <w:r>
        <w:rPr>
          <w:color w:val="231F20"/>
          <w:w w:val="110"/>
        </w:rPr>
        <w:t>móng</w:t>
      </w:r>
      <w:r>
        <w:rPr>
          <w:color w:val="231F20"/>
          <w:spacing w:val="-23"/>
          <w:w w:val="110"/>
        </w:rPr>
        <w:t> </w:t>
      </w:r>
      <w:r>
        <w:rPr>
          <w:color w:val="231F20"/>
          <w:w w:val="110"/>
        </w:rPr>
        <w:t>tay</w:t>
      </w:r>
      <w:r>
        <w:rPr>
          <w:color w:val="231F20"/>
          <w:spacing w:val="-24"/>
          <w:w w:val="110"/>
        </w:rPr>
        <w:t> </w:t>
      </w:r>
      <w:r>
        <w:rPr>
          <w:color w:val="231F20"/>
          <w:w w:val="110"/>
        </w:rPr>
        <w:t>gọi</w:t>
      </w:r>
      <w:r>
        <w:rPr>
          <w:color w:val="231F20"/>
          <w:spacing w:val="-23"/>
          <w:w w:val="110"/>
        </w:rPr>
        <w:t> </w:t>
      </w:r>
      <w:r>
        <w:rPr>
          <w:color w:val="231F20"/>
          <w:w w:val="110"/>
        </w:rPr>
        <w:t>là</w:t>
      </w:r>
      <w:r>
        <w:rPr>
          <w:color w:val="231F20"/>
          <w:spacing w:val="-23"/>
          <w:w w:val="110"/>
        </w:rPr>
        <w:t> </w:t>
      </w:r>
      <w:r>
        <w:rPr>
          <w:color w:val="231F20"/>
          <w:w w:val="110"/>
        </w:rPr>
        <w:t>một</w:t>
      </w:r>
      <w:r>
        <w:rPr>
          <w:color w:val="231F20"/>
          <w:spacing w:val="-24"/>
          <w:w w:val="110"/>
        </w:rPr>
        <w:t> </w:t>
      </w:r>
      <w:r>
        <w:rPr>
          <w:color w:val="231F20"/>
          <w:w w:val="110"/>
        </w:rPr>
        <w:t>sát</w:t>
      </w:r>
      <w:r>
        <w:rPr>
          <w:color w:val="231F20"/>
          <w:spacing w:val="-23"/>
          <w:w w:val="110"/>
        </w:rPr>
        <w:t> </w:t>
      </w:r>
      <w:r>
        <w:rPr>
          <w:color w:val="231F20"/>
          <w:w w:val="110"/>
        </w:rPr>
        <w:t>na.</w:t>
      </w:r>
      <w:r>
        <w:rPr>
          <w:color w:val="231F20"/>
          <w:spacing w:val="-24"/>
          <w:w w:val="110"/>
        </w:rPr>
        <w:t> </w:t>
      </w:r>
      <w:r>
        <w:rPr>
          <w:color w:val="231F20"/>
          <w:w w:val="110"/>
        </w:rPr>
        <w:t>Trong</w:t>
      </w:r>
      <w:r>
        <w:rPr>
          <w:color w:val="231F20"/>
          <w:spacing w:val="-23"/>
          <w:w w:val="110"/>
        </w:rPr>
        <w:t> </w:t>
      </w:r>
      <w:r>
        <w:rPr>
          <w:color w:val="231F20"/>
          <w:w w:val="110"/>
        </w:rPr>
        <w:t>một </w:t>
      </w:r>
      <w:r>
        <w:rPr>
          <w:color w:val="231F20"/>
          <w:w w:val="105"/>
        </w:rPr>
        <w:t>sát</w:t>
      </w:r>
      <w:r>
        <w:rPr>
          <w:color w:val="231F20"/>
          <w:spacing w:val="-10"/>
          <w:w w:val="105"/>
        </w:rPr>
        <w:t> </w:t>
      </w:r>
      <w:r>
        <w:rPr>
          <w:color w:val="231F20"/>
          <w:w w:val="105"/>
        </w:rPr>
        <w:t>na</w:t>
      </w:r>
      <w:r>
        <w:rPr>
          <w:color w:val="231F20"/>
          <w:spacing w:val="-10"/>
          <w:w w:val="105"/>
        </w:rPr>
        <w:t> </w:t>
      </w:r>
      <w:r>
        <w:rPr>
          <w:color w:val="231F20"/>
          <w:w w:val="105"/>
        </w:rPr>
        <w:t>có</w:t>
      </w:r>
      <w:r>
        <w:rPr>
          <w:color w:val="231F20"/>
          <w:spacing w:val="-10"/>
          <w:w w:val="105"/>
        </w:rPr>
        <w:t> </w:t>
      </w:r>
      <w:r>
        <w:rPr>
          <w:color w:val="231F20"/>
          <w:w w:val="105"/>
        </w:rPr>
        <w:t>900</w:t>
      </w:r>
      <w:r>
        <w:rPr>
          <w:color w:val="231F20"/>
          <w:spacing w:val="-10"/>
          <w:w w:val="105"/>
        </w:rPr>
        <w:t> </w:t>
      </w:r>
      <w:r>
        <w:rPr>
          <w:color w:val="231F20"/>
          <w:w w:val="105"/>
        </w:rPr>
        <w:t>sinh</w:t>
      </w:r>
      <w:r>
        <w:rPr>
          <w:color w:val="231F20"/>
          <w:spacing w:val="-10"/>
          <w:w w:val="105"/>
        </w:rPr>
        <w:t> </w:t>
      </w:r>
      <w:r>
        <w:rPr>
          <w:color w:val="231F20"/>
          <w:w w:val="105"/>
        </w:rPr>
        <w:t>diệt.</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búng</w:t>
      </w:r>
      <w:r>
        <w:rPr>
          <w:color w:val="231F20"/>
          <w:spacing w:val="-10"/>
          <w:w w:val="105"/>
        </w:rPr>
        <w:t> </w:t>
      </w:r>
      <w:r>
        <w:rPr>
          <w:color w:val="231F20"/>
          <w:w w:val="105"/>
        </w:rPr>
        <w:t>móng</w:t>
      </w:r>
      <w:r>
        <w:rPr>
          <w:color w:val="231F20"/>
          <w:spacing w:val="-10"/>
          <w:w w:val="105"/>
        </w:rPr>
        <w:t> </w:t>
      </w:r>
      <w:r>
        <w:rPr>
          <w:color w:val="231F20"/>
          <w:w w:val="105"/>
        </w:rPr>
        <w:t>tay</w:t>
      </w:r>
      <w:r>
        <w:rPr>
          <w:color w:val="231F20"/>
          <w:spacing w:val="-10"/>
          <w:w w:val="105"/>
        </w:rPr>
        <w:t> </w:t>
      </w:r>
      <w:r>
        <w:rPr>
          <w:color w:val="231F20"/>
          <w:w w:val="105"/>
        </w:rPr>
        <w:t>nhanh,</w:t>
      </w:r>
      <w:r>
        <w:rPr>
          <w:color w:val="231F20"/>
          <w:spacing w:val="-10"/>
          <w:w w:val="105"/>
        </w:rPr>
        <w:t> </w:t>
      </w:r>
      <w:r>
        <w:rPr>
          <w:color w:val="231F20"/>
          <w:w w:val="105"/>
        </w:rPr>
        <w:t>một </w:t>
      </w:r>
      <w:r>
        <w:rPr>
          <w:color w:val="231F20"/>
          <w:w w:val="110"/>
        </w:rPr>
        <w:t>giây có thể búng được 4 lần. Nếu là 4 lần, 4 nhân với 60 nhân</w:t>
      </w:r>
      <w:r>
        <w:rPr>
          <w:color w:val="231F20"/>
          <w:spacing w:val="-22"/>
          <w:w w:val="110"/>
        </w:rPr>
        <w:t> </w:t>
      </w:r>
      <w:r>
        <w:rPr>
          <w:color w:val="231F20"/>
          <w:w w:val="110"/>
        </w:rPr>
        <w:t>với</w:t>
      </w:r>
      <w:r>
        <w:rPr>
          <w:color w:val="231F20"/>
          <w:spacing w:val="-23"/>
          <w:w w:val="110"/>
        </w:rPr>
        <w:t> </w:t>
      </w:r>
      <w:r>
        <w:rPr>
          <w:color w:val="231F20"/>
          <w:w w:val="110"/>
        </w:rPr>
        <w:t>900,</w:t>
      </w:r>
      <w:r>
        <w:rPr>
          <w:color w:val="231F20"/>
          <w:spacing w:val="-23"/>
          <w:w w:val="110"/>
        </w:rPr>
        <w:t> </w:t>
      </w:r>
      <w:r>
        <w:rPr>
          <w:color w:val="231F20"/>
          <w:w w:val="110"/>
        </w:rPr>
        <w:t>bằng</w:t>
      </w:r>
      <w:r>
        <w:rPr>
          <w:color w:val="231F20"/>
          <w:spacing w:val="-23"/>
          <w:w w:val="110"/>
        </w:rPr>
        <w:t> </w:t>
      </w:r>
      <w:r>
        <w:rPr>
          <w:color w:val="231F20"/>
          <w:w w:val="110"/>
        </w:rPr>
        <w:t>216.000</w:t>
      </w:r>
      <w:r>
        <w:rPr>
          <w:color w:val="231F20"/>
          <w:spacing w:val="-23"/>
          <w:w w:val="110"/>
        </w:rPr>
        <w:t> </w:t>
      </w:r>
      <w:r>
        <w:rPr>
          <w:color w:val="231F20"/>
          <w:w w:val="110"/>
        </w:rPr>
        <w:t>lần.</w:t>
      </w:r>
      <w:r>
        <w:rPr>
          <w:color w:val="231F20"/>
          <w:spacing w:val="-22"/>
          <w:w w:val="110"/>
        </w:rPr>
        <w:t> </w:t>
      </w:r>
      <w:r>
        <w:rPr>
          <w:color w:val="231F20"/>
          <w:w w:val="110"/>
        </w:rPr>
        <w:t>Một</w:t>
      </w:r>
      <w:r>
        <w:rPr>
          <w:color w:val="231F20"/>
          <w:spacing w:val="-23"/>
          <w:w w:val="110"/>
        </w:rPr>
        <w:t> </w:t>
      </w:r>
      <w:r>
        <w:rPr>
          <w:color w:val="231F20"/>
          <w:w w:val="110"/>
        </w:rPr>
        <w:t>giây</w:t>
      </w:r>
      <w:r>
        <w:rPr>
          <w:color w:val="231F20"/>
          <w:spacing w:val="-23"/>
          <w:w w:val="110"/>
        </w:rPr>
        <w:t> </w:t>
      </w:r>
      <w:r>
        <w:rPr>
          <w:color w:val="231F20"/>
          <w:w w:val="110"/>
        </w:rPr>
        <w:t>có</w:t>
      </w:r>
      <w:r>
        <w:rPr>
          <w:color w:val="231F20"/>
          <w:spacing w:val="-23"/>
          <w:w w:val="110"/>
        </w:rPr>
        <w:t> </w:t>
      </w:r>
      <w:r>
        <w:rPr>
          <w:color w:val="231F20"/>
          <w:w w:val="110"/>
        </w:rPr>
        <w:t>216.000</w:t>
      </w:r>
      <w:r>
        <w:rPr>
          <w:color w:val="231F20"/>
          <w:spacing w:val="-23"/>
          <w:w w:val="110"/>
        </w:rPr>
        <w:t> </w:t>
      </w:r>
      <w:r>
        <w:rPr>
          <w:color w:val="231F20"/>
          <w:w w:val="110"/>
        </w:rPr>
        <w:t>tấm </w:t>
      </w:r>
      <w:r>
        <w:rPr>
          <w:color w:val="231F20"/>
          <w:w w:val="105"/>
        </w:rPr>
        <w:t>phim.</w:t>
      </w:r>
      <w:r>
        <w:rPr>
          <w:color w:val="231F20"/>
          <w:spacing w:val="-5"/>
          <w:w w:val="105"/>
        </w:rPr>
        <w:t> </w:t>
      </w:r>
      <w:r>
        <w:rPr>
          <w:color w:val="231F20"/>
          <w:w w:val="105"/>
        </w:rPr>
        <w:t>Sao</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thể</w:t>
      </w:r>
      <w:r>
        <w:rPr>
          <w:color w:val="231F20"/>
          <w:spacing w:val="-5"/>
          <w:w w:val="105"/>
        </w:rPr>
        <w:t> </w:t>
      </w:r>
      <w:r>
        <w:rPr>
          <w:color w:val="231F20"/>
          <w:w w:val="105"/>
        </w:rPr>
        <w:t>thấy</w:t>
      </w:r>
      <w:r>
        <w:rPr>
          <w:color w:val="231F20"/>
          <w:spacing w:val="-5"/>
          <w:w w:val="105"/>
        </w:rPr>
        <w:t> </w:t>
      </w:r>
      <w:r>
        <w:rPr>
          <w:color w:val="231F20"/>
          <w:w w:val="105"/>
        </w:rPr>
        <w:t>nó</w:t>
      </w:r>
      <w:r>
        <w:rPr>
          <w:color w:val="231F20"/>
          <w:spacing w:val="-5"/>
          <w:w w:val="105"/>
        </w:rPr>
        <w:t> </w:t>
      </w:r>
      <w:r>
        <w:rPr>
          <w:color w:val="231F20"/>
          <w:w w:val="105"/>
        </w:rPr>
        <w:t>là</w:t>
      </w:r>
      <w:r>
        <w:rPr>
          <w:color w:val="231F20"/>
          <w:spacing w:val="-5"/>
          <w:w w:val="105"/>
        </w:rPr>
        <w:t> </w:t>
      </w:r>
      <w:r>
        <w:rPr>
          <w:color w:val="231F20"/>
          <w:w w:val="105"/>
        </w:rPr>
        <w:t>giả</w:t>
      </w:r>
      <w:r>
        <w:rPr>
          <w:color w:val="231F20"/>
          <w:spacing w:val="-5"/>
          <w:w w:val="105"/>
        </w:rPr>
        <w:t> </w:t>
      </w:r>
      <w:r>
        <w:rPr>
          <w:color w:val="231F20"/>
          <w:w w:val="105"/>
        </w:rPr>
        <w:t>được?</w:t>
      </w:r>
      <w:r>
        <w:rPr>
          <w:color w:val="231F20"/>
          <w:spacing w:val="-5"/>
          <w:w w:val="105"/>
        </w:rPr>
        <w:t> </w:t>
      </w:r>
      <w:r>
        <w:rPr>
          <w:color w:val="231F20"/>
          <w:w w:val="105"/>
        </w:rPr>
        <w:t>Phim</w:t>
      </w:r>
      <w:r>
        <w:rPr>
          <w:color w:val="231F20"/>
          <w:spacing w:val="-5"/>
          <w:w w:val="105"/>
        </w:rPr>
        <w:t> </w:t>
      </w:r>
      <w:r>
        <w:rPr>
          <w:color w:val="231F20"/>
          <w:w w:val="105"/>
        </w:rPr>
        <w:t>điện</w:t>
      </w:r>
      <w:r>
        <w:rPr>
          <w:color w:val="231F20"/>
          <w:spacing w:val="-5"/>
          <w:w w:val="105"/>
        </w:rPr>
        <w:t> </w:t>
      </w:r>
      <w:r>
        <w:rPr>
          <w:color w:val="231F20"/>
          <w:w w:val="105"/>
        </w:rPr>
        <w:t>ảnh 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ngày</w:t>
      </w:r>
      <w:r>
        <w:rPr>
          <w:color w:val="231F20"/>
          <w:spacing w:val="-18"/>
          <w:w w:val="105"/>
        </w:rPr>
        <w:t> </w:t>
      </w:r>
      <w:r>
        <w:rPr>
          <w:color w:val="231F20"/>
          <w:w w:val="105"/>
        </w:rPr>
        <w:t>nay,</w:t>
      </w:r>
      <w:r>
        <w:rPr>
          <w:color w:val="231F20"/>
          <w:spacing w:val="-18"/>
          <w:w w:val="105"/>
        </w:rPr>
        <w:t> </w:t>
      </w:r>
      <w:r>
        <w:rPr>
          <w:color w:val="231F20"/>
          <w:w w:val="105"/>
        </w:rPr>
        <w:t>một</w:t>
      </w:r>
      <w:r>
        <w:rPr>
          <w:color w:val="231F20"/>
          <w:spacing w:val="-18"/>
          <w:w w:val="105"/>
        </w:rPr>
        <w:t> </w:t>
      </w:r>
      <w:r>
        <w:rPr>
          <w:color w:val="231F20"/>
          <w:w w:val="105"/>
        </w:rPr>
        <w:t>giây</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24</w:t>
      </w:r>
      <w:r>
        <w:rPr>
          <w:color w:val="231F20"/>
          <w:spacing w:val="-18"/>
          <w:w w:val="105"/>
        </w:rPr>
        <w:t> </w:t>
      </w:r>
      <w:r>
        <w:rPr>
          <w:color w:val="231F20"/>
          <w:w w:val="105"/>
        </w:rPr>
        <w:t>tấm,</w:t>
      </w:r>
      <w:r>
        <w:rPr>
          <w:color w:val="231F20"/>
          <w:spacing w:val="-18"/>
          <w:w w:val="105"/>
        </w:rPr>
        <w:t> </w:t>
      </w:r>
      <w:r>
        <w:rPr>
          <w:color w:val="231F20"/>
          <w:w w:val="105"/>
        </w:rPr>
        <w:t>một</w:t>
      </w:r>
      <w:r>
        <w:rPr>
          <w:color w:val="231F20"/>
          <w:spacing w:val="-18"/>
          <w:w w:val="105"/>
        </w:rPr>
        <w:t> </w:t>
      </w:r>
      <w:r>
        <w:rPr>
          <w:color w:val="231F20"/>
          <w:w w:val="105"/>
        </w:rPr>
        <w:t>phút</w:t>
      </w:r>
      <w:r>
        <w:rPr>
          <w:color w:val="231F20"/>
          <w:spacing w:val="-18"/>
          <w:w w:val="105"/>
        </w:rPr>
        <w:t> </w:t>
      </w:r>
      <w:r>
        <w:rPr>
          <w:color w:val="231F20"/>
          <w:w w:val="105"/>
        </w:rPr>
        <w:t>của </w:t>
      </w:r>
      <w:r>
        <w:rPr>
          <w:color w:val="231F20"/>
          <w:w w:val="110"/>
        </w:rPr>
        <w:t>nó</w:t>
      </w:r>
      <w:r>
        <w:rPr>
          <w:color w:val="231F20"/>
          <w:spacing w:val="-21"/>
          <w:w w:val="110"/>
        </w:rPr>
        <w:t> </w:t>
      </w:r>
      <w:r>
        <w:rPr>
          <w:color w:val="231F20"/>
          <w:w w:val="110"/>
        </w:rPr>
        <w:t>có</w:t>
      </w:r>
      <w:r>
        <w:rPr>
          <w:color w:val="231F20"/>
          <w:spacing w:val="-20"/>
          <w:w w:val="110"/>
        </w:rPr>
        <w:t> </w:t>
      </w:r>
      <w:r>
        <w:rPr>
          <w:color w:val="231F20"/>
          <w:w w:val="110"/>
        </w:rPr>
        <w:t>thể</w:t>
      </w:r>
      <w:r>
        <w:rPr>
          <w:color w:val="231F20"/>
          <w:spacing w:val="-21"/>
          <w:w w:val="110"/>
        </w:rPr>
        <w:t> </w:t>
      </w:r>
      <w:r>
        <w:rPr>
          <w:color w:val="231F20"/>
          <w:w w:val="110"/>
        </w:rPr>
        <w:t>chiếu</w:t>
      </w:r>
      <w:r>
        <w:rPr>
          <w:color w:val="231F20"/>
          <w:spacing w:val="-21"/>
          <w:w w:val="110"/>
        </w:rPr>
        <w:t> </w:t>
      </w:r>
      <w:r>
        <w:rPr>
          <w:color w:val="231F20"/>
          <w:w w:val="110"/>
        </w:rPr>
        <w:t>là</w:t>
      </w:r>
      <w:r>
        <w:rPr>
          <w:color w:val="231F20"/>
          <w:spacing w:val="-20"/>
          <w:w w:val="110"/>
        </w:rPr>
        <w:t> </w:t>
      </w:r>
      <w:r>
        <w:rPr>
          <w:color w:val="231F20"/>
          <w:w w:val="110"/>
        </w:rPr>
        <w:t>216.000</w:t>
      </w:r>
      <w:r>
        <w:rPr>
          <w:color w:val="231F20"/>
          <w:spacing w:val="-21"/>
          <w:w w:val="110"/>
        </w:rPr>
        <w:t> </w:t>
      </w:r>
      <w:r>
        <w:rPr>
          <w:color w:val="231F20"/>
          <w:w w:val="110"/>
        </w:rPr>
        <w:t>tấm.</w:t>
      </w:r>
      <w:r>
        <w:rPr>
          <w:color w:val="231F20"/>
          <w:spacing w:val="-21"/>
          <w:w w:val="110"/>
        </w:rPr>
        <w:t> </w:t>
      </w:r>
      <w:r>
        <w:rPr>
          <w:color w:val="231F20"/>
          <w:w w:val="110"/>
        </w:rPr>
        <w:t>Điều</w:t>
      </w:r>
      <w:r>
        <w:rPr>
          <w:color w:val="231F20"/>
          <w:spacing w:val="-21"/>
          <w:w w:val="110"/>
        </w:rPr>
        <w:t> </w:t>
      </w:r>
      <w:r>
        <w:rPr>
          <w:color w:val="231F20"/>
          <w:w w:val="110"/>
        </w:rPr>
        <w:t>này</w:t>
      </w:r>
      <w:r>
        <w:rPr>
          <w:color w:val="231F20"/>
          <w:spacing w:val="-21"/>
          <w:w w:val="110"/>
        </w:rPr>
        <w:t> </w:t>
      </w:r>
      <w:r>
        <w:rPr>
          <w:color w:val="231F20"/>
          <w:w w:val="110"/>
        </w:rPr>
        <w:t>trong</w:t>
      </w:r>
      <w:r>
        <w:rPr>
          <w:color w:val="231F20"/>
          <w:spacing w:val="-20"/>
          <w:w w:val="110"/>
        </w:rPr>
        <w:t> </w:t>
      </w:r>
      <w:r>
        <w:rPr>
          <w:color w:val="231F20"/>
          <w:w w:val="110"/>
        </w:rPr>
        <w:t>kinh</w:t>
      </w:r>
      <w:r>
        <w:rPr>
          <w:color w:val="231F20"/>
          <w:spacing w:val="-19"/>
          <w:w w:val="110"/>
        </w:rPr>
        <w:t> </w:t>
      </w:r>
      <w:r>
        <w:rPr>
          <w:i/>
          <w:color w:val="231F20"/>
          <w:w w:val="110"/>
        </w:rPr>
        <w:t>Nhân </w:t>
      </w:r>
      <w:r>
        <w:rPr>
          <w:i/>
          <w:color w:val="231F20"/>
          <w:spacing w:val="-4"/>
          <w:w w:val="110"/>
        </w:rPr>
        <w:t>Vương</w:t>
      </w:r>
      <w:r>
        <w:rPr>
          <w:i/>
          <w:color w:val="231F20"/>
          <w:spacing w:val="-17"/>
          <w:w w:val="110"/>
        </w:rPr>
        <w:t> </w:t>
      </w:r>
      <w:r>
        <w:rPr>
          <w:color w:val="231F20"/>
          <w:spacing w:val="-4"/>
          <w:w w:val="110"/>
        </w:rPr>
        <w:t>nói.</w:t>
      </w:r>
      <w:r>
        <w:rPr>
          <w:color w:val="231F20"/>
          <w:spacing w:val="-18"/>
          <w:w w:val="110"/>
        </w:rPr>
        <w:t> </w:t>
      </w:r>
      <w:r>
        <w:rPr>
          <w:color w:val="231F20"/>
          <w:spacing w:val="-4"/>
          <w:w w:val="110"/>
        </w:rPr>
        <w:t>Đây</w:t>
      </w:r>
      <w:r>
        <w:rPr>
          <w:color w:val="231F20"/>
          <w:spacing w:val="-17"/>
          <w:w w:val="110"/>
        </w:rPr>
        <w:t> </w:t>
      </w:r>
      <w:r>
        <w:rPr>
          <w:color w:val="231F20"/>
          <w:spacing w:val="-4"/>
          <w:w w:val="110"/>
        </w:rPr>
        <w:t>là</w:t>
      </w:r>
      <w:r>
        <w:rPr>
          <w:color w:val="231F20"/>
          <w:spacing w:val="-18"/>
          <w:w w:val="110"/>
        </w:rPr>
        <w:t> </w:t>
      </w:r>
      <w:r>
        <w:rPr>
          <w:color w:val="231F20"/>
          <w:spacing w:val="-4"/>
          <w:w w:val="110"/>
        </w:rPr>
        <w:t>phương</w:t>
      </w:r>
      <w:r>
        <w:rPr>
          <w:color w:val="231F20"/>
          <w:spacing w:val="-18"/>
          <w:w w:val="110"/>
        </w:rPr>
        <w:t> </w:t>
      </w:r>
      <w:r>
        <w:rPr>
          <w:color w:val="231F20"/>
          <w:spacing w:val="-4"/>
          <w:w w:val="110"/>
        </w:rPr>
        <w:t>tiện</w:t>
      </w:r>
      <w:r>
        <w:rPr>
          <w:color w:val="231F20"/>
          <w:spacing w:val="-18"/>
          <w:w w:val="110"/>
        </w:rPr>
        <w:t> </w:t>
      </w:r>
      <w:r>
        <w:rPr>
          <w:color w:val="231F20"/>
          <w:spacing w:val="-4"/>
          <w:w w:val="110"/>
        </w:rPr>
        <w:t>nói</w:t>
      </w:r>
      <w:r>
        <w:rPr>
          <w:color w:val="231F20"/>
          <w:spacing w:val="-18"/>
          <w:w w:val="110"/>
        </w:rPr>
        <w:t> </w:t>
      </w:r>
      <w:r>
        <w:rPr>
          <w:color w:val="231F20"/>
          <w:spacing w:val="-4"/>
          <w:w w:val="110"/>
        </w:rPr>
        <w:t>như</w:t>
      </w:r>
      <w:r>
        <w:rPr>
          <w:color w:val="231F20"/>
          <w:spacing w:val="-18"/>
          <w:w w:val="110"/>
        </w:rPr>
        <w:t> </w:t>
      </w:r>
      <w:r>
        <w:rPr>
          <w:color w:val="231F20"/>
          <w:spacing w:val="-4"/>
          <w:w w:val="110"/>
        </w:rPr>
        <w:t>vậy.</w:t>
      </w:r>
    </w:p>
    <w:p>
      <w:pPr>
        <w:pStyle w:val="BodyText"/>
        <w:spacing w:line="297" w:lineRule="auto" w:before="146"/>
        <w:ind w:left="387" w:right="119" w:firstLine="453"/>
      </w:pP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thấy</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Di</w:t>
      </w:r>
      <w:r>
        <w:rPr>
          <w:color w:val="231F20"/>
          <w:spacing w:val="-22"/>
          <w:w w:val="105"/>
        </w:rPr>
        <w:t> </w:t>
      </w:r>
      <w:r>
        <w:rPr>
          <w:color w:val="231F20"/>
          <w:w w:val="105"/>
        </w:rPr>
        <w:t>Lặc,</w:t>
      </w:r>
      <w:r>
        <w:rPr>
          <w:color w:val="231F20"/>
          <w:spacing w:val="-22"/>
          <w:w w:val="105"/>
        </w:rPr>
        <w:t> </w:t>
      </w:r>
      <w:r>
        <w:rPr>
          <w:color w:val="231F20"/>
          <w:w w:val="105"/>
        </w:rPr>
        <w:t>đối</w:t>
      </w:r>
      <w:r>
        <w:rPr>
          <w:color w:val="231F20"/>
          <w:spacing w:val="-22"/>
          <w:w w:val="105"/>
        </w:rPr>
        <w:t> </w:t>
      </w:r>
      <w:r>
        <w:rPr>
          <w:color w:val="231F20"/>
          <w:w w:val="105"/>
        </w:rPr>
        <w:t>thoại</w:t>
      </w:r>
      <w:r>
        <w:rPr>
          <w:color w:val="231F20"/>
          <w:spacing w:val="-22"/>
          <w:w w:val="105"/>
        </w:rPr>
        <w:t> </w:t>
      </w:r>
      <w:r>
        <w:rPr>
          <w:color w:val="231F20"/>
          <w:w w:val="105"/>
        </w:rPr>
        <w:t>với</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Thích Ca</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thì</w:t>
      </w:r>
      <w:r>
        <w:rPr>
          <w:color w:val="231F20"/>
          <w:spacing w:val="-10"/>
          <w:w w:val="105"/>
        </w:rPr>
        <w:t> </w:t>
      </w:r>
      <w:r>
        <w:rPr>
          <w:color w:val="231F20"/>
          <w:w w:val="105"/>
        </w:rPr>
        <w:t>hoàn</w:t>
      </w:r>
      <w:r>
        <w:rPr>
          <w:color w:val="231F20"/>
          <w:spacing w:val="-10"/>
          <w:w w:val="105"/>
        </w:rPr>
        <w:t> </w:t>
      </w:r>
      <w:r>
        <w:rPr>
          <w:color w:val="231F20"/>
          <w:w w:val="105"/>
        </w:rPr>
        <w:t>toàn</w:t>
      </w:r>
      <w:r>
        <w:rPr>
          <w:color w:val="231F20"/>
          <w:spacing w:val="-10"/>
          <w:w w:val="105"/>
        </w:rPr>
        <w:t> </w:t>
      </w:r>
      <w:r>
        <w:rPr>
          <w:color w:val="231F20"/>
          <w:w w:val="105"/>
        </w:rPr>
        <w:t>khác.</w:t>
      </w:r>
      <w:r>
        <w:rPr>
          <w:color w:val="231F20"/>
          <w:spacing w:val="-10"/>
          <w:w w:val="105"/>
        </w:rPr>
        <w:t> </w:t>
      </w:r>
      <w:r>
        <w:rPr>
          <w:color w:val="231F20"/>
          <w:w w:val="105"/>
        </w:rPr>
        <w:t>Điều</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Di</w:t>
      </w:r>
      <w:r>
        <w:rPr>
          <w:color w:val="231F20"/>
          <w:spacing w:val="-10"/>
          <w:w w:val="105"/>
        </w:rPr>
        <w:t> </w:t>
      </w:r>
      <w:r>
        <w:rPr>
          <w:color w:val="231F20"/>
          <w:w w:val="105"/>
        </w:rPr>
        <w:t>Lặc</w:t>
      </w:r>
      <w:r>
        <w:rPr>
          <w:color w:val="231F20"/>
          <w:spacing w:val="-10"/>
          <w:w w:val="105"/>
        </w:rPr>
        <w:t> </w:t>
      </w:r>
      <w:r>
        <w:rPr>
          <w:color w:val="231F20"/>
          <w:w w:val="105"/>
        </w:rPr>
        <w:t>nói</w:t>
      </w:r>
      <w:r>
        <w:rPr>
          <w:color w:val="231F20"/>
          <w:spacing w:val="-10"/>
          <w:w w:val="105"/>
        </w:rPr>
        <w:t> </w:t>
      </w:r>
      <w:r>
        <w:rPr>
          <w:color w:val="231F20"/>
          <w:w w:val="105"/>
        </w:rPr>
        <w:t>có</w:t>
      </w:r>
      <w:r>
        <w:rPr>
          <w:color w:val="231F20"/>
          <w:spacing w:val="-10"/>
          <w:w w:val="105"/>
        </w:rPr>
        <w:t> </w:t>
      </w:r>
      <w:r>
        <w:rPr>
          <w:color w:val="231F20"/>
          <w:w w:val="105"/>
        </w:rPr>
        <w:t>lẽ là</w:t>
      </w:r>
      <w:r>
        <w:rPr>
          <w:color w:val="231F20"/>
          <w:spacing w:val="-19"/>
          <w:w w:val="105"/>
        </w:rPr>
        <w:t> </w:t>
      </w:r>
      <w:r>
        <w:rPr>
          <w:color w:val="231F20"/>
          <w:w w:val="105"/>
        </w:rPr>
        <w:t>thật.</w:t>
      </w:r>
      <w:r>
        <w:rPr>
          <w:color w:val="231F20"/>
          <w:spacing w:val="-19"/>
          <w:w w:val="105"/>
        </w:rPr>
        <w:t> </w:t>
      </w:r>
      <w:r>
        <w:rPr>
          <w:color w:val="231F20"/>
          <w:w w:val="105"/>
        </w:rPr>
        <w:t>Lúc</w:t>
      </w:r>
      <w:r>
        <w:rPr>
          <w:color w:val="231F20"/>
          <w:spacing w:val="-19"/>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hỏi</w:t>
      </w:r>
      <w:r>
        <w:rPr>
          <w:color w:val="231F20"/>
          <w:spacing w:val="-19"/>
          <w:w w:val="105"/>
        </w:rPr>
        <w:t> </w:t>
      </w:r>
      <w:r>
        <w:rPr>
          <w:color w:val="231F20"/>
          <w:w w:val="105"/>
        </w:rPr>
        <w:t>Di</w:t>
      </w:r>
      <w:r>
        <w:rPr>
          <w:color w:val="231F20"/>
          <w:spacing w:val="-19"/>
          <w:w w:val="105"/>
        </w:rPr>
        <w:t> </w:t>
      </w:r>
      <w:r>
        <w:rPr>
          <w:color w:val="231F20"/>
          <w:w w:val="105"/>
        </w:rPr>
        <w:t>Lặc</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“Tâm</w:t>
      </w:r>
      <w:r>
        <w:rPr>
          <w:color w:val="231F20"/>
          <w:spacing w:val="-19"/>
          <w:w w:val="105"/>
        </w:rPr>
        <w:t> </w:t>
      </w:r>
      <w:r>
        <w:rPr>
          <w:color w:val="231F20"/>
          <w:w w:val="105"/>
        </w:rPr>
        <w:t>hữu</w:t>
      </w:r>
      <w:r>
        <w:rPr>
          <w:color w:val="231F20"/>
          <w:spacing w:val="-19"/>
          <w:w w:val="105"/>
        </w:rPr>
        <w:t> </w:t>
      </w:r>
      <w:r>
        <w:rPr>
          <w:color w:val="231F20"/>
          <w:w w:val="105"/>
        </w:rPr>
        <w:t>sở niệm”, nghĩa là phàm phu chúng ta khởi lên một niệm, thời gian</w:t>
      </w:r>
      <w:r>
        <w:rPr>
          <w:color w:val="231F20"/>
          <w:spacing w:val="17"/>
          <w:w w:val="105"/>
        </w:rPr>
        <w:t> </w:t>
      </w:r>
      <w:r>
        <w:rPr>
          <w:color w:val="231F20"/>
          <w:w w:val="105"/>
        </w:rPr>
        <w:t>của</w:t>
      </w:r>
      <w:r>
        <w:rPr>
          <w:color w:val="231F20"/>
          <w:spacing w:val="18"/>
          <w:w w:val="105"/>
        </w:rPr>
        <w:t> </w:t>
      </w:r>
      <w:r>
        <w:rPr>
          <w:color w:val="231F20"/>
          <w:w w:val="105"/>
        </w:rPr>
        <w:t>ý</w:t>
      </w:r>
      <w:r>
        <w:rPr>
          <w:color w:val="231F20"/>
          <w:spacing w:val="17"/>
          <w:w w:val="105"/>
        </w:rPr>
        <w:t> </w:t>
      </w:r>
      <w:r>
        <w:rPr>
          <w:color w:val="231F20"/>
          <w:w w:val="105"/>
        </w:rPr>
        <w:t>niệm</w:t>
      </w:r>
      <w:r>
        <w:rPr>
          <w:color w:val="231F20"/>
          <w:spacing w:val="17"/>
          <w:w w:val="105"/>
        </w:rPr>
        <w:t> </w:t>
      </w:r>
      <w:r>
        <w:rPr>
          <w:color w:val="231F20"/>
          <w:w w:val="105"/>
        </w:rPr>
        <w:t>này</w:t>
      </w:r>
      <w:r>
        <w:rPr>
          <w:color w:val="231F20"/>
          <w:spacing w:val="18"/>
          <w:w w:val="105"/>
        </w:rPr>
        <w:t> </w:t>
      </w:r>
      <w:r>
        <w:rPr>
          <w:color w:val="231F20"/>
          <w:w w:val="105"/>
        </w:rPr>
        <w:t>rất</w:t>
      </w:r>
      <w:r>
        <w:rPr>
          <w:color w:val="231F20"/>
          <w:spacing w:val="17"/>
          <w:w w:val="105"/>
        </w:rPr>
        <w:t> </w:t>
      </w:r>
      <w:r>
        <w:rPr>
          <w:color w:val="231F20"/>
          <w:w w:val="105"/>
        </w:rPr>
        <w:t>ngắn.</w:t>
      </w:r>
      <w:r>
        <w:rPr>
          <w:color w:val="231F20"/>
          <w:spacing w:val="17"/>
          <w:w w:val="105"/>
        </w:rPr>
        <w:t> </w:t>
      </w:r>
      <w:r>
        <w:rPr>
          <w:color w:val="231F20"/>
          <w:w w:val="105"/>
        </w:rPr>
        <w:t>Khởi</w:t>
      </w:r>
      <w:r>
        <w:rPr>
          <w:color w:val="231F20"/>
          <w:spacing w:val="17"/>
          <w:w w:val="105"/>
        </w:rPr>
        <w:t> </w:t>
      </w:r>
      <w:r>
        <w:rPr>
          <w:color w:val="231F20"/>
          <w:w w:val="105"/>
        </w:rPr>
        <w:t>lên</w:t>
      </w:r>
      <w:r>
        <w:rPr>
          <w:color w:val="231F20"/>
          <w:spacing w:val="16"/>
          <w:w w:val="105"/>
        </w:rPr>
        <w:t> </w:t>
      </w:r>
      <w:r>
        <w:rPr>
          <w:color w:val="231F20"/>
          <w:w w:val="105"/>
        </w:rPr>
        <w:t>một</w:t>
      </w:r>
      <w:r>
        <w:rPr>
          <w:color w:val="231F20"/>
          <w:spacing w:val="18"/>
          <w:w w:val="105"/>
        </w:rPr>
        <w:t> </w:t>
      </w:r>
      <w:r>
        <w:rPr>
          <w:color w:val="231F20"/>
          <w:w w:val="105"/>
        </w:rPr>
        <w:t>ý</w:t>
      </w:r>
      <w:r>
        <w:rPr>
          <w:color w:val="231F20"/>
          <w:spacing w:val="18"/>
          <w:w w:val="105"/>
        </w:rPr>
        <w:t> </w:t>
      </w:r>
      <w:r>
        <w:rPr>
          <w:color w:val="231F20"/>
          <w:w w:val="105"/>
        </w:rPr>
        <w:t>niệm,</w:t>
      </w:r>
      <w:r>
        <w:rPr>
          <w:color w:val="231F20"/>
          <w:spacing w:val="16"/>
          <w:w w:val="105"/>
        </w:rPr>
        <w:t> </w:t>
      </w:r>
      <w:r>
        <w:rPr>
          <w:color w:val="231F20"/>
          <w:spacing w:val="-4"/>
          <w:w w:val="105"/>
        </w:rPr>
        <w:t>trong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một</w:t>
      </w:r>
      <w:r>
        <w:rPr>
          <w:color w:val="231F20"/>
          <w:spacing w:val="-22"/>
          <w:w w:val="105"/>
        </w:rPr>
        <w:t> </w:t>
      </w:r>
      <w:r>
        <w:rPr>
          <w:color w:val="231F20"/>
          <w:w w:val="105"/>
        </w:rPr>
        <w:t>ý</w:t>
      </w:r>
      <w:r>
        <w:rPr>
          <w:color w:val="231F20"/>
          <w:spacing w:val="-22"/>
          <w:w w:val="105"/>
        </w:rPr>
        <w:t> </w:t>
      </w:r>
      <w:r>
        <w:rPr>
          <w:color w:val="231F20"/>
          <w:w w:val="105"/>
        </w:rPr>
        <w:t>niệm</w:t>
      </w:r>
      <w:r>
        <w:rPr>
          <w:color w:val="231F20"/>
          <w:spacing w:val="-22"/>
          <w:w w:val="105"/>
        </w:rPr>
        <w:t> </w:t>
      </w:r>
      <w:r>
        <w:rPr>
          <w:color w:val="231F20"/>
          <w:w w:val="105"/>
        </w:rPr>
        <w:t>này,</w:t>
      </w:r>
      <w:r>
        <w:rPr>
          <w:color w:val="231F20"/>
          <w:spacing w:val="-22"/>
          <w:w w:val="105"/>
        </w:rPr>
        <w:t> </w:t>
      </w:r>
      <w:r>
        <w:rPr>
          <w:color w:val="231F20"/>
          <w:w w:val="105"/>
        </w:rPr>
        <w:t>có</w:t>
      </w:r>
      <w:r>
        <w:rPr>
          <w:color w:val="231F20"/>
          <w:spacing w:val="-22"/>
          <w:w w:val="105"/>
        </w:rPr>
        <w:t> </w:t>
      </w:r>
      <w:r>
        <w:rPr>
          <w:color w:val="231F20"/>
          <w:w w:val="105"/>
        </w:rPr>
        <w:t>bao</w:t>
      </w:r>
      <w:r>
        <w:rPr>
          <w:color w:val="231F20"/>
          <w:spacing w:val="-22"/>
          <w:w w:val="105"/>
        </w:rPr>
        <w:t> </w:t>
      </w:r>
      <w:r>
        <w:rPr>
          <w:color w:val="231F20"/>
          <w:w w:val="105"/>
        </w:rPr>
        <w:t>nhiêu</w:t>
      </w:r>
      <w:r>
        <w:rPr>
          <w:color w:val="231F20"/>
          <w:spacing w:val="-23"/>
          <w:w w:val="105"/>
        </w:rPr>
        <w:t> </w:t>
      </w:r>
      <w:r>
        <w:rPr>
          <w:color w:val="231F20"/>
          <w:w w:val="105"/>
        </w:rPr>
        <w:t>hiện</w:t>
      </w:r>
      <w:r>
        <w:rPr>
          <w:color w:val="231F20"/>
          <w:spacing w:val="-21"/>
          <w:w w:val="105"/>
        </w:rPr>
        <w:t> </w:t>
      </w:r>
      <w:r>
        <w:rPr>
          <w:color w:val="231F20"/>
          <w:w w:val="105"/>
        </w:rPr>
        <w:t>tượng</w:t>
      </w:r>
      <w:r>
        <w:rPr>
          <w:color w:val="231F20"/>
          <w:spacing w:val="-22"/>
          <w:w w:val="105"/>
        </w:rPr>
        <w:t> </w:t>
      </w:r>
      <w:r>
        <w:rPr>
          <w:color w:val="231F20"/>
          <w:w w:val="105"/>
        </w:rPr>
        <w:t>ý</w:t>
      </w:r>
      <w:r>
        <w:rPr>
          <w:color w:val="231F20"/>
          <w:spacing w:val="-22"/>
          <w:w w:val="105"/>
        </w:rPr>
        <w:t> </w:t>
      </w:r>
      <w:r>
        <w:rPr>
          <w:color w:val="231F20"/>
          <w:w w:val="105"/>
        </w:rPr>
        <w:t>niệm</w:t>
      </w:r>
      <w:r>
        <w:rPr>
          <w:color w:val="231F20"/>
          <w:spacing w:val="-23"/>
          <w:w w:val="105"/>
        </w:rPr>
        <w:t> </w:t>
      </w:r>
      <w:r>
        <w:rPr>
          <w:color w:val="231F20"/>
          <w:w w:val="105"/>
        </w:rPr>
        <w:t>liên</w:t>
      </w:r>
      <w:r>
        <w:rPr>
          <w:color w:val="231F20"/>
          <w:spacing w:val="-22"/>
          <w:w w:val="105"/>
        </w:rPr>
        <w:t> </w:t>
      </w:r>
      <w:r>
        <w:rPr>
          <w:color w:val="231F20"/>
          <w:w w:val="105"/>
        </w:rPr>
        <w:t>tục?</w:t>
      </w:r>
      <w:r>
        <w:rPr>
          <w:color w:val="231F20"/>
          <w:spacing w:val="-21"/>
          <w:w w:val="105"/>
        </w:rPr>
        <w:t> </w:t>
      </w:r>
      <w:r>
        <w:rPr>
          <w:color w:val="231F20"/>
          <w:w w:val="105"/>
        </w:rPr>
        <w:t>Có bao nhiêu tướng? Có bao nhiêu thức? Tướng, nghĩa là hiện tượng vật chất. Thức, nghĩa là hiện tượng tinh thần. Niệm là</w:t>
      </w:r>
      <w:r>
        <w:rPr>
          <w:color w:val="231F20"/>
          <w:spacing w:val="-5"/>
          <w:w w:val="105"/>
        </w:rPr>
        <w:t> </w:t>
      </w:r>
      <w:r>
        <w:rPr>
          <w:color w:val="231F20"/>
          <w:w w:val="105"/>
        </w:rPr>
        <w:t>ba</w:t>
      </w:r>
      <w:r>
        <w:rPr>
          <w:color w:val="231F20"/>
          <w:spacing w:val="-5"/>
          <w:w w:val="105"/>
        </w:rPr>
        <w:t> </w:t>
      </w:r>
      <w:r>
        <w:rPr>
          <w:color w:val="231F20"/>
          <w:w w:val="105"/>
        </w:rPr>
        <w:t>động.</w:t>
      </w:r>
      <w:r>
        <w:rPr>
          <w:color w:val="231F20"/>
          <w:spacing w:val="-5"/>
          <w:w w:val="105"/>
        </w:rPr>
        <w:t> </w:t>
      </w:r>
      <w:r>
        <w:rPr>
          <w:color w:val="231F20"/>
          <w:w w:val="105"/>
        </w:rPr>
        <w:t>Trong</w:t>
      </w:r>
      <w:r>
        <w:rPr>
          <w:color w:val="231F20"/>
          <w:spacing w:val="-5"/>
          <w:w w:val="105"/>
        </w:rPr>
        <w:t> </w:t>
      </w:r>
      <w:r>
        <w:rPr>
          <w:color w:val="231F20"/>
          <w:w w:val="105"/>
        </w:rPr>
        <w:t>ba</w:t>
      </w:r>
      <w:r>
        <w:rPr>
          <w:color w:val="231F20"/>
          <w:spacing w:val="-5"/>
          <w:w w:val="105"/>
        </w:rPr>
        <w:t> </w:t>
      </w:r>
      <w:r>
        <w:rPr>
          <w:color w:val="231F20"/>
          <w:w w:val="105"/>
        </w:rPr>
        <w:t>động</w:t>
      </w:r>
      <w:r>
        <w:rPr>
          <w:color w:val="231F20"/>
          <w:spacing w:val="-5"/>
          <w:w w:val="105"/>
        </w:rPr>
        <w:t> </w:t>
      </w:r>
      <w:r>
        <w:rPr>
          <w:color w:val="231F20"/>
          <w:w w:val="105"/>
        </w:rPr>
        <w:t>này,</w:t>
      </w:r>
      <w:r>
        <w:rPr>
          <w:color w:val="231F20"/>
          <w:spacing w:val="-5"/>
          <w:w w:val="105"/>
        </w:rPr>
        <w:t> </w:t>
      </w:r>
      <w:r>
        <w:rPr>
          <w:color w:val="231F20"/>
          <w:w w:val="105"/>
        </w:rPr>
        <w:t>có</w:t>
      </w:r>
      <w:r>
        <w:rPr>
          <w:color w:val="231F20"/>
          <w:spacing w:val="-5"/>
          <w:w w:val="105"/>
        </w:rPr>
        <w:t> </w:t>
      </w:r>
      <w:r>
        <w:rPr>
          <w:color w:val="231F20"/>
          <w:w w:val="105"/>
        </w:rPr>
        <w:t>mấy</w:t>
      </w:r>
      <w:r>
        <w:rPr>
          <w:color w:val="231F20"/>
          <w:spacing w:val="-5"/>
          <w:w w:val="105"/>
        </w:rPr>
        <w:t> </w:t>
      </w:r>
      <w:r>
        <w:rPr>
          <w:color w:val="231F20"/>
          <w:w w:val="105"/>
        </w:rPr>
        <w:t>hiện</w:t>
      </w:r>
      <w:r>
        <w:rPr>
          <w:color w:val="231F20"/>
          <w:spacing w:val="-5"/>
          <w:w w:val="105"/>
        </w:rPr>
        <w:t> </w:t>
      </w:r>
      <w:r>
        <w:rPr>
          <w:color w:val="231F20"/>
          <w:w w:val="105"/>
        </w:rPr>
        <w:t>tượng</w:t>
      </w:r>
      <w:r>
        <w:rPr>
          <w:color w:val="231F20"/>
          <w:spacing w:val="-5"/>
          <w:w w:val="105"/>
        </w:rPr>
        <w:t> </w:t>
      </w:r>
      <w:r>
        <w:rPr>
          <w:color w:val="231F20"/>
          <w:w w:val="105"/>
        </w:rPr>
        <w:t>vật</w:t>
      </w:r>
      <w:r>
        <w:rPr>
          <w:color w:val="231F20"/>
          <w:spacing w:val="-5"/>
          <w:w w:val="105"/>
        </w:rPr>
        <w:t> </w:t>
      </w:r>
      <w:r>
        <w:rPr>
          <w:color w:val="231F20"/>
          <w:w w:val="105"/>
        </w:rPr>
        <w:t>chất, mấy hiện tượng tinh thần xuất hiện?</w:t>
      </w:r>
    </w:p>
    <w:p>
      <w:pPr>
        <w:pStyle w:val="BodyText"/>
        <w:spacing w:line="297" w:lineRule="auto" w:before="144"/>
        <w:ind w:left="103" w:right="403" w:firstLine="453"/>
        <w:rPr>
          <w:i/>
        </w:rPr>
      </w:pPr>
      <w:r>
        <w:rPr>
          <w:color w:val="231F20"/>
          <w:w w:val="105"/>
        </w:rPr>
        <w:t>Khi</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Di</w:t>
      </w:r>
      <w:r>
        <w:rPr>
          <w:color w:val="231F20"/>
          <w:spacing w:val="-14"/>
          <w:w w:val="105"/>
        </w:rPr>
        <w:t> </w:t>
      </w:r>
      <w:r>
        <w:rPr>
          <w:color w:val="231F20"/>
          <w:w w:val="105"/>
        </w:rPr>
        <w:t>Lặc</w:t>
      </w:r>
      <w:r>
        <w:rPr>
          <w:color w:val="231F20"/>
          <w:spacing w:val="-14"/>
          <w:w w:val="105"/>
        </w:rPr>
        <w:t> </w:t>
      </w:r>
      <w:r>
        <w:rPr>
          <w:color w:val="231F20"/>
          <w:w w:val="105"/>
        </w:rPr>
        <w:t>trả</w:t>
      </w:r>
      <w:r>
        <w:rPr>
          <w:color w:val="231F20"/>
          <w:spacing w:val="-14"/>
          <w:w w:val="105"/>
        </w:rPr>
        <w:t> </w:t>
      </w:r>
      <w:r>
        <w:rPr>
          <w:color w:val="231F20"/>
          <w:w w:val="105"/>
        </w:rPr>
        <w:t>lời,</w:t>
      </w:r>
      <w:r>
        <w:rPr>
          <w:color w:val="231F20"/>
          <w:spacing w:val="-14"/>
          <w:w w:val="105"/>
        </w:rPr>
        <w:t> </w:t>
      </w:r>
      <w:r>
        <w:rPr>
          <w:color w:val="231F20"/>
          <w:w w:val="105"/>
        </w:rPr>
        <w:t>cũng</w:t>
      </w:r>
      <w:r>
        <w:rPr>
          <w:color w:val="231F20"/>
          <w:spacing w:val="-14"/>
          <w:w w:val="105"/>
        </w:rPr>
        <w:t> </w:t>
      </w:r>
      <w:r>
        <w:rPr>
          <w:color w:val="231F20"/>
          <w:w w:val="105"/>
        </w:rPr>
        <w:t>dùng</w:t>
      </w:r>
      <w:r>
        <w:rPr>
          <w:color w:val="231F20"/>
          <w:spacing w:val="-14"/>
          <w:w w:val="105"/>
        </w:rPr>
        <w:t> </w:t>
      </w:r>
      <w:r>
        <w:rPr>
          <w:color w:val="231F20"/>
          <w:w w:val="105"/>
        </w:rPr>
        <w:t>búng</w:t>
      </w:r>
      <w:r>
        <w:rPr>
          <w:color w:val="231F20"/>
          <w:spacing w:val="-14"/>
          <w:w w:val="105"/>
        </w:rPr>
        <w:t> </w:t>
      </w:r>
      <w:r>
        <w:rPr>
          <w:color w:val="231F20"/>
          <w:w w:val="105"/>
        </w:rPr>
        <w:t>móng</w:t>
      </w:r>
      <w:r>
        <w:rPr>
          <w:color w:val="231F20"/>
          <w:spacing w:val="-14"/>
          <w:w w:val="105"/>
        </w:rPr>
        <w:t> </w:t>
      </w:r>
      <w:r>
        <w:rPr>
          <w:color w:val="231F20"/>
          <w:w w:val="105"/>
        </w:rPr>
        <w:t>tay.</w:t>
      </w:r>
      <w:r>
        <w:rPr>
          <w:color w:val="231F20"/>
          <w:spacing w:val="-14"/>
          <w:w w:val="105"/>
        </w:rPr>
        <w:t> </w:t>
      </w:r>
      <w:r>
        <w:rPr>
          <w:color w:val="231F20"/>
          <w:w w:val="105"/>
        </w:rPr>
        <w:t>Một búng</w:t>
      </w:r>
      <w:r>
        <w:rPr>
          <w:color w:val="231F20"/>
          <w:spacing w:val="-12"/>
          <w:w w:val="105"/>
        </w:rPr>
        <w:t> </w:t>
      </w:r>
      <w:r>
        <w:rPr>
          <w:color w:val="231F20"/>
          <w:w w:val="105"/>
        </w:rPr>
        <w:t>móng</w:t>
      </w:r>
      <w:r>
        <w:rPr>
          <w:color w:val="231F20"/>
          <w:spacing w:val="-12"/>
          <w:w w:val="105"/>
        </w:rPr>
        <w:t> </w:t>
      </w:r>
      <w:r>
        <w:rPr>
          <w:color w:val="231F20"/>
          <w:w w:val="105"/>
        </w:rPr>
        <w:t>tay</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sáu</w:t>
      </w:r>
      <w:r>
        <w:rPr>
          <w:color w:val="231F20"/>
          <w:spacing w:val="-10"/>
          <w:w w:val="105"/>
        </w:rPr>
        <w:t> </w:t>
      </w:r>
      <w:r>
        <w:rPr>
          <w:color w:val="231F20"/>
          <w:w w:val="105"/>
        </w:rPr>
        <w:t>mươi</w:t>
      </w:r>
      <w:r>
        <w:rPr>
          <w:color w:val="231F20"/>
          <w:spacing w:val="-12"/>
          <w:w w:val="105"/>
        </w:rPr>
        <w:t> </w:t>
      </w:r>
      <w:r>
        <w:rPr>
          <w:color w:val="231F20"/>
          <w:w w:val="105"/>
        </w:rPr>
        <w:t>sát</w:t>
      </w:r>
      <w:r>
        <w:rPr>
          <w:color w:val="231F20"/>
          <w:spacing w:val="-10"/>
          <w:w w:val="105"/>
        </w:rPr>
        <w:t> </w:t>
      </w:r>
      <w:r>
        <w:rPr>
          <w:color w:val="231F20"/>
          <w:w w:val="105"/>
        </w:rPr>
        <w:t>na,</w:t>
      </w:r>
      <w:r>
        <w:rPr>
          <w:color w:val="231F20"/>
          <w:spacing w:val="-12"/>
          <w:w w:val="105"/>
        </w:rPr>
        <w:t> </w:t>
      </w:r>
      <w:r>
        <w:rPr>
          <w:color w:val="231F20"/>
          <w:w w:val="105"/>
        </w:rPr>
        <w:t>một</w:t>
      </w:r>
      <w:r>
        <w:rPr>
          <w:color w:val="231F20"/>
          <w:spacing w:val="-12"/>
          <w:w w:val="105"/>
        </w:rPr>
        <w:t> </w:t>
      </w:r>
      <w:r>
        <w:rPr>
          <w:color w:val="231F20"/>
          <w:w w:val="105"/>
        </w:rPr>
        <w:t>búng</w:t>
      </w:r>
      <w:r>
        <w:rPr>
          <w:color w:val="231F20"/>
          <w:spacing w:val="-12"/>
          <w:w w:val="105"/>
        </w:rPr>
        <w:t> </w:t>
      </w:r>
      <w:r>
        <w:rPr>
          <w:color w:val="231F20"/>
          <w:w w:val="105"/>
        </w:rPr>
        <w:t>móng tay</w:t>
      </w:r>
      <w:r>
        <w:rPr>
          <w:color w:val="231F20"/>
          <w:spacing w:val="-10"/>
          <w:w w:val="105"/>
        </w:rPr>
        <w:t> </w:t>
      </w:r>
      <w:r>
        <w:rPr>
          <w:color w:val="231F20"/>
          <w:w w:val="105"/>
        </w:rPr>
        <w:t>là</w:t>
      </w:r>
      <w:r>
        <w:rPr>
          <w:color w:val="231F20"/>
          <w:spacing w:val="-10"/>
          <w:w w:val="105"/>
        </w:rPr>
        <w:t> </w:t>
      </w:r>
      <w:r>
        <w:rPr>
          <w:color w:val="231F20"/>
          <w:w w:val="105"/>
        </w:rPr>
        <w:t>ba</w:t>
      </w:r>
      <w:r>
        <w:rPr>
          <w:color w:val="231F20"/>
          <w:spacing w:val="-10"/>
          <w:w w:val="105"/>
        </w:rPr>
        <w:t> </w:t>
      </w:r>
      <w:r>
        <w:rPr>
          <w:color w:val="231F20"/>
          <w:w w:val="105"/>
        </w:rPr>
        <w:t>trăm</w:t>
      </w:r>
      <w:r>
        <w:rPr>
          <w:color w:val="231F20"/>
          <w:spacing w:val="-10"/>
          <w:w w:val="105"/>
        </w:rPr>
        <w:t> </w:t>
      </w:r>
      <w:r>
        <w:rPr>
          <w:color w:val="231F20"/>
          <w:w w:val="105"/>
        </w:rPr>
        <w:t>hai</w:t>
      </w:r>
      <w:r>
        <w:rPr>
          <w:color w:val="231F20"/>
          <w:spacing w:val="-10"/>
          <w:w w:val="105"/>
        </w:rPr>
        <w:t> </w:t>
      </w:r>
      <w:r>
        <w:rPr>
          <w:color w:val="231F20"/>
          <w:w w:val="105"/>
        </w:rPr>
        <w:t>mươi</w:t>
      </w:r>
      <w:r>
        <w:rPr>
          <w:color w:val="231F20"/>
          <w:spacing w:val="-10"/>
          <w:w w:val="105"/>
        </w:rPr>
        <w:t> </w:t>
      </w:r>
      <w:r>
        <w:rPr>
          <w:color w:val="231F20"/>
          <w:w w:val="105"/>
        </w:rPr>
        <w:t>triệu</w:t>
      </w:r>
      <w:r>
        <w:rPr>
          <w:color w:val="231F20"/>
          <w:spacing w:val="-10"/>
          <w:w w:val="105"/>
        </w:rPr>
        <w:t> </w:t>
      </w:r>
      <w:r>
        <w:rPr>
          <w:color w:val="231F20"/>
          <w:w w:val="105"/>
        </w:rPr>
        <w:t>niệm,</w:t>
      </w:r>
      <w:r>
        <w:rPr>
          <w:color w:val="231F20"/>
          <w:spacing w:val="-10"/>
          <w:w w:val="105"/>
        </w:rPr>
        <w:t> </w:t>
      </w:r>
      <w:r>
        <w:rPr>
          <w:color w:val="231F20"/>
          <w:w w:val="105"/>
        </w:rPr>
        <w:t>“niệm</w:t>
      </w:r>
      <w:r>
        <w:rPr>
          <w:color w:val="231F20"/>
          <w:spacing w:val="-10"/>
          <w:w w:val="105"/>
        </w:rPr>
        <w:t> </w:t>
      </w:r>
      <w:r>
        <w:rPr>
          <w:color w:val="231F20"/>
          <w:w w:val="105"/>
        </w:rPr>
        <w:t>niệm</w:t>
      </w:r>
      <w:r>
        <w:rPr>
          <w:color w:val="231F20"/>
          <w:spacing w:val="-10"/>
          <w:w w:val="105"/>
        </w:rPr>
        <w:t> </w:t>
      </w:r>
      <w:r>
        <w:rPr>
          <w:color w:val="231F20"/>
          <w:w w:val="105"/>
        </w:rPr>
        <w:t>thành</w:t>
      </w:r>
      <w:r>
        <w:rPr>
          <w:color w:val="231F20"/>
          <w:spacing w:val="-10"/>
          <w:w w:val="105"/>
        </w:rPr>
        <w:t> </w:t>
      </w:r>
      <w:r>
        <w:rPr>
          <w:color w:val="231F20"/>
          <w:w w:val="105"/>
        </w:rPr>
        <w:t>hình”. Đức</w:t>
      </w:r>
      <w:r>
        <w:rPr>
          <w:color w:val="231F20"/>
          <w:spacing w:val="-7"/>
          <w:w w:val="105"/>
        </w:rPr>
        <w:t> </w:t>
      </w:r>
      <w:r>
        <w:rPr>
          <w:color w:val="231F20"/>
          <w:w w:val="105"/>
        </w:rPr>
        <w:t>Phật</w:t>
      </w:r>
      <w:r>
        <w:rPr>
          <w:color w:val="231F20"/>
          <w:spacing w:val="-7"/>
          <w:w w:val="105"/>
        </w:rPr>
        <w:t> </w:t>
      </w:r>
      <w:r>
        <w:rPr>
          <w:color w:val="231F20"/>
          <w:w w:val="105"/>
        </w:rPr>
        <w:t>hỏi</w:t>
      </w:r>
      <w:r>
        <w:rPr>
          <w:color w:val="231F20"/>
          <w:spacing w:val="-7"/>
          <w:w w:val="105"/>
        </w:rPr>
        <w:t> </w:t>
      </w:r>
      <w:r>
        <w:rPr>
          <w:color w:val="231F20"/>
          <w:w w:val="105"/>
        </w:rPr>
        <w:t>mấy</w:t>
      </w:r>
      <w:r>
        <w:rPr>
          <w:color w:val="231F20"/>
          <w:spacing w:val="-7"/>
          <w:w w:val="105"/>
        </w:rPr>
        <w:t> </w:t>
      </w:r>
      <w:r>
        <w:rPr>
          <w:color w:val="231F20"/>
          <w:w w:val="105"/>
        </w:rPr>
        <w:t>tướng?</w:t>
      </w:r>
      <w:r>
        <w:rPr>
          <w:color w:val="231F20"/>
          <w:spacing w:val="-7"/>
          <w:w w:val="105"/>
        </w:rPr>
        <w:t> </w:t>
      </w:r>
      <w:r>
        <w:rPr>
          <w:color w:val="231F20"/>
          <w:w w:val="105"/>
        </w:rPr>
        <w:t>Niệm</w:t>
      </w:r>
      <w:r>
        <w:rPr>
          <w:color w:val="231F20"/>
          <w:spacing w:val="-7"/>
          <w:w w:val="105"/>
        </w:rPr>
        <w:t> </w:t>
      </w:r>
      <w:r>
        <w:rPr>
          <w:color w:val="231F20"/>
          <w:w w:val="105"/>
        </w:rPr>
        <w:t>niệm</w:t>
      </w:r>
      <w:r>
        <w:rPr>
          <w:color w:val="231F20"/>
          <w:spacing w:val="-7"/>
          <w:w w:val="105"/>
        </w:rPr>
        <w:t> </w:t>
      </w:r>
      <w:r>
        <w:rPr>
          <w:color w:val="231F20"/>
          <w:w w:val="105"/>
        </w:rPr>
        <w:t>đều</w:t>
      </w:r>
      <w:r>
        <w:rPr>
          <w:color w:val="231F20"/>
          <w:spacing w:val="-7"/>
          <w:w w:val="105"/>
        </w:rPr>
        <w:t> </w:t>
      </w:r>
      <w:r>
        <w:rPr>
          <w:color w:val="231F20"/>
          <w:w w:val="105"/>
        </w:rPr>
        <w:t>có</w:t>
      </w:r>
      <w:r>
        <w:rPr>
          <w:color w:val="231F20"/>
          <w:spacing w:val="-7"/>
          <w:w w:val="105"/>
        </w:rPr>
        <w:t> </w:t>
      </w:r>
      <w:r>
        <w:rPr>
          <w:color w:val="231F20"/>
          <w:w w:val="105"/>
        </w:rPr>
        <w:t>hiện</w:t>
      </w:r>
      <w:r>
        <w:rPr>
          <w:color w:val="231F20"/>
          <w:spacing w:val="-7"/>
          <w:w w:val="105"/>
        </w:rPr>
        <w:t> </w:t>
      </w:r>
      <w:r>
        <w:rPr>
          <w:color w:val="231F20"/>
          <w:w w:val="105"/>
        </w:rPr>
        <w:t>tượng</w:t>
      </w:r>
      <w:r>
        <w:rPr>
          <w:color w:val="231F20"/>
          <w:spacing w:val="-7"/>
          <w:w w:val="105"/>
        </w:rPr>
        <w:t> </w:t>
      </w:r>
      <w:r>
        <w:rPr>
          <w:color w:val="231F20"/>
          <w:w w:val="105"/>
        </w:rPr>
        <w:t>vật chất, ở trong mỗi hiện tượng vật chất đều có thức. Thức là gì? Thức là Thọ, Tưởng, Hành, Thức, nghĩa là hiện tượng tinh thần, trong mỗi hiện tượng vật chất đều có. Bồ tát Di Lặc nói: “Thức niệm cực vi tế bất khả chấp trì”. Quá vi tế, không có cách nào nắm bắt được nó. Nó có thật. </w:t>
      </w:r>
      <w:r>
        <w:rPr>
          <w:i/>
          <w:color w:val="231F20"/>
          <w:w w:val="105"/>
        </w:rPr>
        <w:t>Oai thần của Phật.</w:t>
      </w:r>
    </w:p>
    <w:p>
      <w:pPr>
        <w:pStyle w:val="BodyText"/>
        <w:spacing w:line="297" w:lineRule="auto" w:before="145"/>
        <w:ind w:left="104" w:right="399" w:firstLine="453"/>
      </w:pPr>
      <w:r>
        <w:rPr>
          <w:color w:val="231F20"/>
          <w:w w:val="105"/>
        </w:rPr>
        <w:t>Ở đây nói Phật, trong kinh </w:t>
      </w:r>
      <w:r>
        <w:rPr>
          <w:i/>
          <w:color w:val="231F20"/>
          <w:w w:val="105"/>
        </w:rPr>
        <w:t>Hoa Nghiêm, </w:t>
      </w:r>
      <w:r>
        <w:rPr>
          <w:color w:val="231F20"/>
          <w:w w:val="105"/>
        </w:rPr>
        <w:t>bậc Sơ Trụ trở lên</w:t>
      </w:r>
      <w:r>
        <w:rPr>
          <w:color w:val="231F20"/>
          <w:spacing w:val="-6"/>
          <w:w w:val="105"/>
        </w:rPr>
        <w:t> </w:t>
      </w:r>
      <w:r>
        <w:rPr>
          <w:color w:val="231F20"/>
          <w:w w:val="105"/>
        </w:rPr>
        <w:t>thì</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Phật.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Sơ</w:t>
      </w:r>
      <w:r>
        <w:rPr>
          <w:color w:val="231F20"/>
          <w:spacing w:val="-6"/>
          <w:w w:val="105"/>
        </w:rPr>
        <w:t> </w:t>
      </w:r>
      <w:r>
        <w:rPr>
          <w:color w:val="231F20"/>
          <w:w w:val="105"/>
        </w:rPr>
        <w:t>Trụ</w:t>
      </w:r>
      <w:r>
        <w:rPr>
          <w:color w:val="231F20"/>
          <w:spacing w:val="-5"/>
          <w:w w:val="105"/>
        </w:rPr>
        <w:t> </w:t>
      </w:r>
      <w:r>
        <w:rPr>
          <w:color w:val="231F20"/>
          <w:w w:val="105"/>
        </w:rPr>
        <w:t>trở</w:t>
      </w:r>
      <w:r>
        <w:rPr>
          <w:color w:val="231F20"/>
          <w:spacing w:val="-6"/>
          <w:w w:val="105"/>
        </w:rPr>
        <w:t> </w:t>
      </w:r>
      <w:r>
        <w:rPr>
          <w:color w:val="231F20"/>
          <w:w w:val="105"/>
        </w:rPr>
        <w:t>lên,</w:t>
      </w:r>
      <w:r>
        <w:rPr>
          <w:color w:val="231F20"/>
          <w:spacing w:val="-6"/>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41</w:t>
      </w:r>
      <w:r>
        <w:rPr>
          <w:color w:val="231F20"/>
          <w:spacing w:val="-6"/>
          <w:w w:val="105"/>
        </w:rPr>
        <w:t> </w:t>
      </w:r>
      <w:r>
        <w:rPr>
          <w:color w:val="231F20"/>
          <w:w w:val="105"/>
        </w:rPr>
        <w:t>vị</w:t>
      </w:r>
      <w:r>
        <w:rPr>
          <w:color w:val="231F20"/>
          <w:spacing w:val="-6"/>
          <w:w w:val="105"/>
        </w:rPr>
        <w:t> </w:t>
      </w:r>
      <w:r>
        <w:rPr>
          <w:color w:val="231F20"/>
          <w:w w:val="105"/>
        </w:rPr>
        <w:t>pháp thân đại sĩ: Thập Trụ, Thập Hạnh, Thập Hồi Hướng, Thập </w:t>
      </w:r>
      <w:r>
        <w:rPr>
          <w:color w:val="231F20"/>
          <w:spacing w:val="-2"/>
          <w:w w:val="105"/>
        </w:rPr>
        <w:t>Địa,</w:t>
      </w:r>
      <w:r>
        <w:rPr>
          <w:color w:val="231F20"/>
          <w:spacing w:val="-19"/>
          <w:w w:val="105"/>
        </w:rPr>
        <w:t> </w:t>
      </w:r>
      <w:r>
        <w:rPr>
          <w:color w:val="231F20"/>
          <w:spacing w:val="-2"/>
          <w:w w:val="105"/>
        </w:rPr>
        <w:t>Đẳng</w:t>
      </w:r>
      <w:r>
        <w:rPr>
          <w:color w:val="231F20"/>
          <w:spacing w:val="-19"/>
          <w:w w:val="105"/>
        </w:rPr>
        <w:t> </w:t>
      </w:r>
      <w:r>
        <w:rPr>
          <w:color w:val="231F20"/>
          <w:spacing w:val="-2"/>
          <w:w w:val="105"/>
        </w:rPr>
        <w:t>Giác,</w:t>
      </w:r>
      <w:r>
        <w:rPr>
          <w:color w:val="231F20"/>
          <w:spacing w:val="-20"/>
          <w:w w:val="105"/>
        </w:rPr>
        <w:t> </w:t>
      </w:r>
      <w:r>
        <w:rPr>
          <w:color w:val="231F20"/>
          <w:spacing w:val="-2"/>
          <w:w w:val="105"/>
        </w:rPr>
        <w:t>Diệu</w:t>
      </w:r>
      <w:r>
        <w:rPr>
          <w:color w:val="231F20"/>
          <w:spacing w:val="-20"/>
          <w:w w:val="105"/>
        </w:rPr>
        <w:t> </w:t>
      </w:r>
      <w:r>
        <w:rPr>
          <w:color w:val="231F20"/>
          <w:spacing w:val="-2"/>
          <w:w w:val="105"/>
        </w:rPr>
        <w:t>Giác,</w:t>
      </w:r>
      <w:r>
        <w:rPr>
          <w:color w:val="231F20"/>
          <w:spacing w:val="-20"/>
          <w:w w:val="105"/>
        </w:rPr>
        <w:t> </w:t>
      </w:r>
      <w:r>
        <w:rPr>
          <w:color w:val="231F20"/>
          <w:spacing w:val="-2"/>
          <w:w w:val="105"/>
        </w:rPr>
        <w:t>họ</w:t>
      </w:r>
      <w:r>
        <w:rPr>
          <w:color w:val="231F20"/>
          <w:spacing w:val="-20"/>
          <w:w w:val="105"/>
        </w:rPr>
        <w:t> </w:t>
      </w:r>
      <w:r>
        <w:rPr>
          <w:color w:val="231F20"/>
          <w:spacing w:val="-2"/>
          <w:w w:val="105"/>
        </w:rPr>
        <w:t>đều</w:t>
      </w:r>
      <w:r>
        <w:rPr>
          <w:color w:val="231F20"/>
          <w:spacing w:val="-20"/>
          <w:w w:val="105"/>
        </w:rPr>
        <w:t> </w:t>
      </w:r>
      <w:r>
        <w:rPr>
          <w:color w:val="231F20"/>
          <w:spacing w:val="-2"/>
          <w:w w:val="105"/>
        </w:rPr>
        <w:t>có</w:t>
      </w:r>
      <w:r>
        <w:rPr>
          <w:color w:val="231F20"/>
          <w:spacing w:val="-20"/>
          <w:w w:val="105"/>
        </w:rPr>
        <w:t> </w:t>
      </w:r>
      <w:r>
        <w:rPr>
          <w:color w:val="231F20"/>
          <w:spacing w:val="-2"/>
          <w:w w:val="105"/>
        </w:rPr>
        <w:t>năng</w:t>
      </w:r>
      <w:r>
        <w:rPr>
          <w:color w:val="231F20"/>
          <w:spacing w:val="-19"/>
          <w:w w:val="105"/>
        </w:rPr>
        <w:t> </w:t>
      </w:r>
      <w:r>
        <w:rPr>
          <w:color w:val="231F20"/>
          <w:spacing w:val="-2"/>
          <w:w w:val="105"/>
        </w:rPr>
        <w:t>lực</w:t>
      </w:r>
      <w:r>
        <w:rPr>
          <w:color w:val="231F20"/>
          <w:spacing w:val="-20"/>
          <w:w w:val="105"/>
        </w:rPr>
        <w:t> </w:t>
      </w:r>
      <w:r>
        <w:rPr>
          <w:color w:val="231F20"/>
          <w:spacing w:val="-2"/>
          <w:w w:val="105"/>
        </w:rPr>
        <w:t>nhìn</w:t>
      </w:r>
      <w:r>
        <w:rPr>
          <w:color w:val="231F20"/>
          <w:spacing w:val="-20"/>
          <w:w w:val="105"/>
        </w:rPr>
        <w:t> </w:t>
      </w:r>
      <w:r>
        <w:rPr>
          <w:color w:val="231F20"/>
          <w:spacing w:val="-2"/>
          <w:w w:val="105"/>
        </w:rPr>
        <w:t>thấy.</w:t>
      </w:r>
      <w:r>
        <w:rPr>
          <w:color w:val="231F20"/>
          <w:spacing w:val="-20"/>
          <w:w w:val="105"/>
        </w:rPr>
        <w:t> </w:t>
      </w:r>
      <w:r>
        <w:rPr>
          <w:color w:val="231F20"/>
          <w:spacing w:val="-2"/>
          <w:w w:val="105"/>
        </w:rPr>
        <w:t>Họ </w:t>
      </w:r>
      <w:r>
        <w:rPr>
          <w:color w:val="231F20"/>
          <w:w w:val="105"/>
        </w:rPr>
        <w:t>có năng lực có thể nhập vào cảnh giới này. Vì thế, không phải đức Phật dùng cơ giới để phát hiện ra, Ngài ở trong thiền định, trong thâm sâu của thiền định nhìn thấy, nhìn thấy</w:t>
      </w:r>
      <w:r>
        <w:rPr>
          <w:color w:val="231F20"/>
          <w:spacing w:val="-8"/>
          <w:w w:val="105"/>
        </w:rPr>
        <w:t> </w:t>
      </w:r>
      <w:r>
        <w:rPr>
          <w:color w:val="231F20"/>
          <w:w w:val="105"/>
        </w:rPr>
        <w:t>chân</w:t>
      </w:r>
      <w:r>
        <w:rPr>
          <w:color w:val="231F20"/>
          <w:spacing w:val="-8"/>
          <w:w w:val="105"/>
        </w:rPr>
        <w:t> </w:t>
      </w:r>
      <w:r>
        <w:rPr>
          <w:color w:val="231F20"/>
          <w:w w:val="105"/>
        </w:rPr>
        <w:t>tướng</w:t>
      </w:r>
      <w:r>
        <w:rPr>
          <w:color w:val="231F20"/>
          <w:spacing w:val="-8"/>
          <w:w w:val="105"/>
        </w:rPr>
        <w:t> </w:t>
      </w:r>
      <w:r>
        <w:rPr>
          <w:color w:val="231F20"/>
          <w:w w:val="105"/>
        </w:rPr>
        <w:t>sự</w:t>
      </w:r>
      <w:r>
        <w:rPr>
          <w:color w:val="231F20"/>
          <w:spacing w:val="-8"/>
          <w:w w:val="105"/>
        </w:rPr>
        <w:t> </w:t>
      </w:r>
      <w:r>
        <w:rPr>
          <w:color w:val="231F20"/>
          <w:w w:val="105"/>
        </w:rPr>
        <w:t>thật.</w:t>
      </w:r>
      <w:r>
        <w:rPr>
          <w:color w:val="231F20"/>
          <w:spacing w:val="-8"/>
          <w:w w:val="105"/>
        </w:rPr>
        <w:t> </w:t>
      </w:r>
      <w:r>
        <w:rPr>
          <w:color w:val="231F20"/>
          <w:w w:val="105"/>
        </w:rPr>
        <w:t>Nếu</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dùng</w:t>
      </w:r>
      <w:r>
        <w:rPr>
          <w:color w:val="231F20"/>
          <w:spacing w:val="-8"/>
          <w:w w:val="105"/>
        </w:rPr>
        <w:t> </w:t>
      </w:r>
      <w:r>
        <w:rPr>
          <w:color w:val="231F20"/>
          <w:w w:val="105"/>
        </w:rPr>
        <w:t>búng</w:t>
      </w:r>
      <w:r>
        <w:rPr>
          <w:color w:val="231F20"/>
          <w:spacing w:val="-8"/>
          <w:w w:val="105"/>
        </w:rPr>
        <w:t> </w:t>
      </w:r>
      <w:r>
        <w:rPr>
          <w:color w:val="231F20"/>
          <w:w w:val="105"/>
        </w:rPr>
        <w:t>móng</w:t>
      </w:r>
      <w:r>
        <w:rPr>
          <w:color w:val="231F20"/>
          <w:spacing w:val="-8"/>
          <w:w w:val="105"/>
        </w:rPr>
        <w:t> </w:t>
      </w:r>
      <w:r>
        <w:rPr>
          <w:color w:val="231F20"/>
          <w:w w:val="105"/>
        </w:rPr>
        <w:t>tay, cũng</w:t>
      </w:r>
      <w:r>
        <w:rPr>
          <w:color w:val="231F20"/>
          <w:spacing w:val="-19"/>
          <w:w w:val="105"/>
        </w:rPr>
        <w:t> </w:t>
      </w:r>
      <w:r>
        <w:rPr>
          <w:color w:val="231F20"/>
          <w:w w:val="105"/>
        </w:rPr>
        <w:t>dùng</w:t>
      </w:r>
      <w:r>
        <w:rPr>
          <w:color w:val="231F20"/>
          <w:spacing w:val="-19"/>
          <w:w w:val="105"/>
        </w:rPr>
        <w:t> </w:t>
      </w:r>
      <w:r>
        <w:rPr>
          <w:color w:val="231F20"/>
          <w:w w:val="105"/>
        </w:rPr>
        <w:t>bốn</w:t>
      </w:r>
      <w:r>
        <w:rPr>
          <w:color w:val="231F20"/>
          <w:spacing w:val="-19"/>
          <w:w w:val="105"/>
        </w:rPr>
        <w:t> </w:t>
      </w:r>
      <w:r>
        <w:rPr>
          <w:color w:val="231F20"/>
          <w:w w:val="105"/>
        </w:rPr>
        <w:t>lần</w:t>
      </w:r>
      <w:r>
        <w:rPr>
          <w:color w:val="231F20"/>
          <w:spacing w:val="-19"/>
          <w:w w:val="105"/>
        </w:rPr>
        <w:t> </w:t>
      </w:r>
      <w:r>
        <w:rPr>
          <w:color w:val="231F20"/>
          <w:w w:val="105"/>
        </w:rPr>
        <w:t>búng</w:t>
      </w:r>
      <w:r>
        <w:rPr>
          <w:color w:val="231F20"/>
          <w:spacing w:val="-19"/>
          <w:w w:val="105"/>
        </w:rPr>
        <w:t> </w:t>
      </w:r>
      <w:r>
        <w:rPr>
          <w:color w:val="231F20"/>
          <w:w w:val="105"/>
        </w:rPr>
        <w:t>móng</w:t>
      </w:r>
      <w:r>
        <w:rPr>
          <w:color w:val="231F20"/>
          <w:spacing w:val="-19"/>
          <w:w w:val="105"/>
        </w:rPr>
        <w:t> </w:t>
      </w:r>
      <w:r>
        <w:rPr>
          <w:color w:val="231F20"/>
          <w:w w:val="105"/>
        </w:rPr>
        <w:t>tay,</w:t>
      </w:r>
      <w:r>
        <w:rPr>
          <w:color w:val="231F20"/>
          <w:spacing w:val="-19"/>
          <w:w w:val="105"/>
        </w:rPr>
        <w:t> </w:t>
      </w:r>
      <w:r>
        <w:rPr>
          <w:color w:val="231F20"/>
          <w:w w:val="105"/>
        </w:rPr>
        <w:t>thì</w:t>
      </w:r>
      <w:r>
        <w:rPr>
          <w:color w:val="231F20"/>
          <w:spacing w:val="-19"/>
          <w:w w:val="105"/>
        </w:rPr>
        <w:t> </w:t>
      </w:r>
      <w:r>
        <w:rPr>
          <w:color w:val="231F20"/>
          <w:w w:val="105"/>
        </w:rPr>
        <w:t>một</w:t>
      </w:r>
      <w:r>
        <w:rPr>
          <w:color w:val="231F20"/>
          <w:spacing w:val="-19"/>
          <w:w w:val="105"/>
        </w:rPr>
        <w:t> </w:t>
      </w:r>
      <w:r>
        <w:rPr>
          <w:color w:val="231F20"/>
          <w:w w:val="105"/>
        </w:rPr>
        <w:t>giây</w:t>
      </w:r>
      <w:r>
        <w:rPr>
          <w:color w:val="231F20"/>
          <w:spacing w:val="-19"/>
          <w:w w:val="105"/>
        </w:rPr>
        <w:t> </w:t>
      </w:r>
      <w:r>
        <w:rPr>
          <w:color w:val="231F20"/>
          <w:w w:val="105"/>
        </w:rPr>
        <w:t>có</w:t>
      </w:r>
      <w:r>
        <w:rPr>
          <w:color w:val="231F20"/>
          <w:spacing w:val="-19"/>
          <w:w w:val="105"/>
        </w:rPr>
        <w:t> </w:t>
      </w:r>
      <w:r>
        <w:rPr>
          <w:color w:val="231F20"/>
          <w:w w:val="105"/>
        </w:rPr>
        <w:t>bao</w:t>
      </w:r>
      <w:r>
        <w:rPr>
          <w:color w:val="231F20"/>
          <w:spacing w:val="-19"/>
          <w:w w:val="105"/>
        </w:rPr>
        <w:t> </w:t>
      </w:r>
      <w:r>
        <w:rPr>
          <w:color w:val="231F20"/>
          <w:w w:val="105"/>
        </w:rPr>
        <w:t>nhiêu ý</w:t>
      </w:r>
      <w:r>
        <w:rPr>
          <w:color w:val="231F20"/>
          <w:spacing w:val="27"/>
          <w:w w:val="105"/>
        </w:rPr>
        <w:t> </w:t>
      </w:r>
      <w:r>
        <w:rPr>
          <w:color w:val="231F20"/>
          <w:w w:val="105"/>
        </w:rPr>
        <w:t>niệm?</w:t>
      </w:r>
      <w:r>
        <w:rPr>
          <w:color w:val="231F20"/>
          <w:spacing w:val="27"/>
          <w:w w:val="105"/>
        </w:rPr>
        <w:t> </w:t>
      </w:r>
      <w:r>
        <w:rPr>
          <w:color w:val="231F20"/>
          <w:w w:val="105"/>
        </w:rPr>
        <w:t>Một</w:t>
      </w:r>
      <w:r>
        <w:rPr>
          <w:color w:val="231F20"/>
          <w:spacing w:val="26"/>
          <w:w w:val="105"/>
        </w:rPr>
        <w:t> </w:t>
      </w:r>
      <w:r>
        <w:rPr>
          <w:color w:val="231F20"/>
          <w:w w:val="105"/>
        </w:rPr>
        <w:t>giây</w:t>
      </w:r>
      <w:r>
        <w:rPr>
          <w:color w:val="231F20"/>
          <w:spacing w:val="26"/>
          <w:w w:val="105"/>
        </w:rPr>
        <w:t> </w:t>
      </w:r>
      <w:r>
        <w:rPr>
          <w:color w:val="231F20"/>
          <w:w w:val="105"/>
        </w:rPr>
        <w:t>có</w:t>
      </w:r>
      <w:r>
        <w:rPr>
          <w:color w:val="231F20"/>
          <w:spacing w:val="26"/>
          <w:w w:val="105"/>
        </w:rPr>
        <w:t> </w:t>
      </w:r>
      <w:r>
        <w:rPr>
          <w:color w:val="231F20"/>
          <w:w w:val="105"/>
        </w:rPr>
        <w:t>một</w:t>
      </w:r>
      <w:r>
        <w:rPr>
          <w:color w:val="231F20"/>
          <w:spacing w:val="27"/>
          <w:w w:val="105"/>
        </w:rPr>
        <w:t> </w:t>
      </w:r>
      <w:r>
        <w:rPr>
          <w:color w:val="231F20"/>
          <w:w w:val="105"/>
        </w:rPr>
        <w:t>tỷ</w:t>
      </w:r>
      <w:r>
        <w:rPr>
          <w:color w:val="231F20"/>
          <w:spacing w:val="26"/>
          <w:w w:val="105"/>
        </w:rPr>
        <w:t> </w:t>
      </w:r>
      <w:r>
        <w:rPr>
          <w:color w:val="231F20"/>
          <w:w w:val="105"/>
        </w:rPr>
        <w:t>hai</w:t>
      </w:r>
      <w:r>
        <w:rPr>
          <w:color w:val="231F20"/>
          <w:spacing w:val="27"/>
          <w:w w:val="105"/>
        </w:rPr>
        <w:t> </w:t>
      </w:r>
      <w:r>
        <w:rPr>
          <w:color w:val="231F20"/>
          <w:w w:val="105"/>
        </w:rPr>
        <w:t>trăm</w:t>
      </w:r>
      <w:r>
        <w:rPr>
          <w:color w:val="231F20"/>
          <w:spacing w:val="26"/>
          <w:w w:val="105"/>
        </w:rPr>
        <w:t> </w:t>
      </w:r>
      <w:r>
        <w:rPr>
          <w:color w:val="231F20"/>
          <w:w w:val="105"/>
        </w:rPr>
        <w:t>tám</w:t>
      </w:r>
      <w:r>
        <w:rPr>
          <w:color w:val="231F20"/>
          <w:spacing w:val="26"/>
          <w:w w:val="105"/>
        </w:rPr>
        <w:t> </w:t>
      </w:r>
      <w:r>
        <w:rPr>
          <w:color w:val="231F20"/>
          <w:w w:val="105"/>
        </w:rPr>
        <w:t>mươi</w:t>
      </w:r>
      <w:r>
        <w:rPr>
          <w:color w:val="231F20"/>
          <w:spacing w:val="26"/>
          <w:w w:val="105"/>
        </w:rPr>
        <w:t> </w:t>
      </w:r>
      <w:r>
        <w:rPr>
          <w:color w:val="231F20"/>
          <w:w w:val="105"/>
        </w:rPr>
        <w:t>triệu,</w:t>
      </w:r>
      <w:r>
        <w:rPr>
          <w:color w:val="231F20"/>
          <w:spacing w:val="26"/>
          <w:w w:val="105"/>
        </w:rPr>
        <w:t> </w:t>
      </w:r>
      <w:r>
        <w:rPr>
          <w:color w:val="231F20"/>
          <w:w w:val="105"/>
        </w:rPr>
        <w:t>chứ</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10"/>
        </w:rPr>
        <w:t>chẳng</w:t>
      </w:r>
      <w:r>
        <w:rPr>
          <w:color w:val="231F20"/>
          <w:spacing w:val="-24"/>
          <w:w w:val="110"/>
        </w:rPr>
        <w:t> </w:t>
      </w:r>
      <w:r>
        <w:rPr>
          <w:color w:val="231F20"/>
          <w:w w:val="110"/>
        </w:rPr>
        <w:t>phải</w:t>
      </w:r>
      <w:r>
        <w:rPr>
          <w:color w:val="231F20"/>
          <w:spacing w:val="-23"/>
          <w:w w:val="110"/>
        </w:rPr>
        <w:t> </w:t>
      </w:r>
      <w:r>
        <w:rPr>
          <w:color w:val="231F20"/>
          <w:w w:val="110"/>
        </w:rPr>
        <w:t>là</w:t>
      </w:r>
      <w:r>
        <w:rPr>
          <w:color w:val="231F20"/>
          <w:spacing w:val="-24"/>
          <w:w w:val="110"/>
        </w:rPr>
        <w:t> </w:t>
      </w:r>
      <w:r>
        <w:rPr>
          <w:color w:val="231F20"/>
          <w:w w:val="110"/>
        </w:rPr>
        <w:t>hai</w:t>
      </w:r>
      <w:r>
        <w:rPr>
          <w:color w:val="231F20"/>
          <w:spacing w:val="-23"/>
          <w:w w:val="110"/>
        </w:rPr>
        <w:t> </w:t>
      </w:r>
      <w:r>
        <w:rPr>
          <w:color w:val="231F20"/>
          <w:w w:val="110"/>
        </w:rPr>
        <w:t>trăm</w:t>
      </w:r>
      <w:r>
        <w:rPr>
          <w:color w:val="231F20"/>
          <w:spacing w:val="-23"/>
          <w:w w:val="110"/>
        </w:rPr>
        <w:t> </w:t>
      </w:r>
      <w:r>
        <w:rPr>
          <w:color w:val="231F20"/>
          <w:w w:val="110"/>
        </w:rPr>
        <w:t>mười</w:t>
      </w:r>
      <w:r>
        <w:rPr>
          <w:color w:val="231F20"/>
          <w:spacing w:val="-24"/>
          <w:w w:val="110"/>
        </w:rPr>
        <w:t> </w:t>
      </w:r>
      <w:r>
        <w:rPr>
          <w:color w:val="231F20"/>
          <w:w w:val="110"/>
        </w:rPr>
        <w:t>sáu</w:t>
      </w:r>
      <w:r>
        <w:rPr>
          <w:color w:val="231F20"/>
          <w:spacing w:val="-23"/>
          <w:w w:val="110"/>
        </w:rPr>
        <w:t> </w:t>
      </w:r>
      <w:r>
        <w:rPr>
          <w:color w:val="231F20"/>
          <w:w w:val="110"/>
        </w:rPr>
        <w:t>ngàn,</w:t>
      </w:r>
      <w:r>
        <w:rPr>
          <w:color w:val="231F20"/>
          <w:spacing w:val="-23"/>
          <w:w w:val="110"/>
        </w:rPr>
        <w:t> </w:t>
      </w:r>
      <w:r>
        <w:rPr>
          <w:color w:val="231F20"/>
          <w:w w:val="110"/>
        </w:rPr>
        <w:t>một</w:t>
      </w:r>
      <w:r>
        <w:rPr>
          <w:color w:val="231F20"/>
          <w:spacing w:val="-24"/>
          <w:w w:val="110"/>
        </w:rPr>
        <w:t> </w:t>
      </w:r>
      <w:r>
        <w:rPr>
          <w:color w:val="231F20"/>
          <w:w w:val="110"/>
        </w:rPr>
        <w:t>tỷ</w:t>
      </w:r>
      <w:r>
        <w:rPr>
          <w:color w:val="231F20"/>
          <w:spacing w:val="-23"/>
          <w:w w:val="110"/>
        </w:rPr>
        <w:t> </w:t>
      </w:r>
      <w:r>
        <w:rPr>
          <w:color w:val="231F20"/>
          <w:w w:val="110"/>
        </w:rPr>
        <w:t>hai</w:t>
      </w:r>
      <w:r>
        <w:rPr>
          <w:color w:val="231F20"/>
          <w:spacing w:val="-24"/>
          <w:w w:val="110"/>
        </w:rPr>
        <w:t> </w:t>
      </w:r>
      <w:r>
        <w:rPr>
          <w:color w:val="231F20"/>
          <w:w w:val="110"/>
        </w:rPr>
        <w:t>trăm</w:t>
      </w:r>
      <w:r>
        <w:rPr>
          <w:color w:val="231F20"/>
          <w:spacing w:val="-23"/>
          <w:w w:val="110"/>
        </w:rPr>
        <w:t> </w:t>
      </w:r>
      <w:r>
        <w:rPr>
          <w:color w:val="231F20"/>
          <w:w w:val="110"/>
        </w:rPr>
        <w:t>tám mươi triệu!</w:t>
      </w:r>
    </w:p>
    <w:p>
      <w:pPr>
        <w:pStyle w:val="BodyText"/>
        <w:spacing w:line="297" w:lineRule="auto" w:before="142"/>
        <w:ind w:left="387" w:right="116" w:firstLine="453"/>
      </w:pPr>
      <w:r>
        <w:rPr>
          <w:color w:val="231F20"/>
          <w:w w:val="105"/>
        </w:rPr>
        <w:t>Đây chính là quang tử mà các nhà khoa học lượng tử ngày</w:t>
      </w:r>
      <w:r>
        <w:rPr>
          <w:color w:val="231F20"/>
          <w:w w:val="105"/>
        </w:rPr>
        <w:t> nay</w:t>
      </w:r>
      <w:r>
        <w:rPr>
          <w:color w:val="231F20"/>
          <w:w w:val="105"/>
        </w:rPr>
        <w:t> nói.</w:t>
      </w:r>
      <w:r>
        <w:rPr>
          <w:color w:val="231F20"/>
          <w:w w:val="105"/>
        </w:rPr>
        <w:t> Họ</w:t>
      </w:r>
      <w:r>
        <w:rPr>
          <w:color w:val="231F20"/>
          <w:w w:val="105"/>
        </w:rPr>
        <w:t> đã</w:t>
      </w:r>
      <w:r>
        <w:rPr>
          <w:color w:val="231F20"/>
          <w:w w:val="105"/>
        </w:rPr>
        <w:t> phát</w:t>
      </w:r>
      <w:r>
        <w:rPr>
          <w:color w:val="231F20"/>
          <w:w w:val="105"/>
        </w:rPr>
        <w:t> hiện</w:t>
      </w:r>
      <w:r>
        <w:rPr>
          <w:color w:val="231F20"/>
          <w:w w:val="105"/>
        </w:rPr>
        <w:t> ra,</w:t>
      </w:r>
      <w:r>
        <w:rPr>
          <w:color w:val="231F20"/>
          <w:w w:val="105"/>
        </w:rPr>
        <w:t> thật</w:t>
      </w:r>
      <w:r>
        <w:rPr>
          <w:color w:val="231F20"/>
          <w:w w:val="105"/>
        </w:rPr>
        <w:t> không</w:t>
      </w:r>
      <w:r>
        <w:rPr>
          <w:color w:val="231F20"/>
          <w:w w:val="105"/>
        </w:rPr>
        <w:t> dễ</w:t>
      </w:r>
      <w:r>
        <w:rPr>
          <w:color w:val="231F20"/>
          <w:w w:val="105"/>
        </w:rPr>
        <w:t> dàng! Chúng ta chẳng thể không khâm phục họ. Họ đã sử dụng cái gì? Họ đã dùng cơ giới để phát hiện ra. Mắt thường không</w:t>
      </w:r>
      <w:r>
        <w:rPr>
          <w:color w:val="231F20"/>
          <w:spacing w:val="-3"/>
          <w:w w:val="105"/>
        </w:rPr>
        <w:t> </w:t>
      </w:r>
      <w:r>
        <w:rPr>
          <w:color w:val="231F20"/>
          <w:w w:val="105"/>
        </w:rPr>
        <w:t>thể</w:t>
      </w:r>
      <w:r>
        <w:rPr>
          <w:color w:val="231F20"/>
          <w:spacing w:val="-3"/>
          <w:w w:val="105"/>
        </w:rPr>
        <w:t> </w:t>
      </w:r>
      <w:r>
        <w:rPr>
          <w:color w:val="231F20"/>
          <w:w w:val="105"/>
        </w:rPr>
        <w:t>thấy</w:t>
      </w:r>
      <w:r>
        <w:rPr>
          <w:color w:val="231F20"/>
          <w:spacing w:val="-2"/>
          <w:w w:val="105"/>
        </w:rPr>
        <w:t> </w:t>
      </w:r>
      <w:r>
        <w:rPr>
          <w:color w:val="231F20"/>
          <w:w w:val="105"/>
        </w:rPr>
        <w:t>được,</w:t>
      </w:r>
      <w:r>
        <w:rPr>
          <w:color w:val="231F20"/>
          <w:spacing w:val="-2"/>
          <w:w w:val="105"/>
        </w:rPr>
        <w:t> </w:t>
      </w:r>
      <w:r>
        <w:rPr>
          <w:color w:val="231F20"/>
          <w:w w:val="105"/>
        </w:rPr>
        <w:t>ba</w:t>
      </w:r>
      <w:r>
        <w:rPr>
          <w:color w:val="231F20"/>
          <w:spacing w:val="-3"/>
          <w:w w:val="105"/>
        </w:rPr>
        <w:t> </w:t>
      </w:r>
      <w:r>
        <w:rPr>
          <w:color w:val="231F20"/>
          <w:w w:val="105"/>
        </w:rPr>
        <w:t>động</w:t>
      </w:r>
      <w:r>
        <w:rPr>
          <w:color w:val="231F20"/>
          <w:spacing w:val="-2"/>
          <w:w w:val="105"/>
        </w:rPr>
        <w:t> </w:t>
      </w:r>
      <w:r>
        <w:rPr>
          <w:color w:val="231F20"/>
          <w:w w:val="105"/>
        </w:rPr>
        <w:t>cực</w:t>
      </w:r>
      <w:r>
        <w:rPr>
          <w:color w:val="231F20"/>
          <w:spacing w:val="-2"/>
          <w:w w:val="105"/>
        </w:rPr>
        <w:t> </w:t>
      </w:r>
      <w:r>
        <w:rPr>
          <w:color w:val="231F20"/>
          <w:w w:val="105"/>
        </w:rPr>
        <w:t>kỳ</w:t>
      </w:r>
      <w:r>
        <w:rPr>
          <w:color w:val="231F20"/>
          <w:spacing w:val="-3"/>
          <w:w w:val="105"/>
        </w:rPr>
        <w:t> </w:t>
      </w:r>
      <w:r>
        <w:rPr>
          <w:color w:val="231F20"/>
          <w:w w:val="105"/>
        </w:rPr>
        <w:t>vi</w:t>
      </w:r>
      <w:r>
        <w:rPr>
          <w:color w:val="231F20"/>
          <w:spacing w:val="-2"/>
          <w:w w:val="105"/>
        </w:rPr>
        <w:t> </w:t>
      </w:r>
      <w:r>
        <w:rPr>
          <w:color w:val="231F20"/>
          <w:w w:val="105"/>
        </w:rPr>
        <w:t>tế.</w:t>
      </w:r>
      <w:r>
        <w:rPr>
          <w:color w:val="231F20"/>
          <w:spacing w:val="-2"/>
          <w:w w:val="105"/>
        </w:rPr>
        <w:t> </w:t>
      </w:r>
      <w:r>
        <w:rPr>
          <w:color w:val="231F20"/>
          <w:w w:val="105"/>
        </w:rPr>
        <w:t>Hiện</w:t>
      </w:r>
      <w:r>
        <w:rPr>
          <w:color w:val="231F20"/>
          <w:spacing w:val="-2"/>
          <w:w w:val="105"/>
        </w:rPr>
        <w:t> </w:t>
      </w:r>
      <w:r>
        <w:rPr>
          <w:color w:val="231F20"/>
          <w:w w:val="105"/>
        </w:rPr>
        <w:t>tượng</w:t>
      </w:r>
      <w:r>
        <w:rPr>
          <w:color w:val="231F20"/>
          <w:spacing w:val="-2"/>
          <w:w w:val="105"/>
        </w:rPr>
        <w:t> </w:t>
      </w:r>
      <w:r>
        <w:rPr>
          <w:color w:val="231F20"/>
          <w:w w:val="105"/>
        </w:rPr>
        <w:t>này, trên thực tế chính là A Lại Da mà trong kinh đức Phật nói. Một niệm bất giác, từ trong chân tính, sinh khởi lên một thứ</w:t>
      </w:r>
      <w:r>
        <w:rPr>
          <w:color w:val="231F20"/>
          <w:spacing w:val="-3"/>
          <w:w w:val="105"/>
        </w:rPr>
        <w:t> </w:t>
      </w:r>
      <w:r>
        <w:rPr>
          <w:color w:val="231F20"/>
          <w:w w:val="105"/>
        </w:rPr>
        <w:t>hư</w:t>
      </w:r>
      <w:r>
        <w:rPr>
          <w:color w:val="231F20"/>
          <w:spacing w:val="-3"/>
          <w:w w:val="105"/>
        </w:rPr>
        <w:t> </w:t>
      </w:r>
      <w:r>
        <w:rPr>
          <w:color w:val="231F20"/>
          <w:w w:val="105"/>
        </w:rPr>
        <w:t>vọng</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thật,</w:t>
      </w:r>
      <w:r>
        <w:rPr>
          <w:color w:val="231F20"/>
          <w:spacing w:val="-3"/>
          <w:w w:val="105"/>
        </w:rPr>
        <w:t> </w:t>
      </w:r>
      <w:r>
        <w:rPr>
          <w:color w:val="231F20"/>
          <w:w w:val="105"/>
        </w:rPr>
        <w:t>gọi</w:t>
      </w:r>
      <w:r>
        <w:rPr>
          <w:color w:val="231F20"/>
          <w:spacing w:val="-3"/>
          <w:w w:val="105"/>
        </w:rPr>
        <w:t> </w:t>
      </w:r>
      <w:r>
        <w:rPr>
          <w:color w:val="231F20"/>
          <w:w w:val="105"/>
        </w:rPr>
        <w:t>là</w:t>
      </w:r>
      <w:r>
        <w:rPr>
          <w:color w:val="231F20"/>
          <w:spacing w:val="-4"/>
          <w:w w:val="105"/>
        </w:rPr>
        <w:t> </w:t>
      </w:r>
      <w:r>
        <w:rPr>
          <w:color w:val="231F20"/>
          <w:w w:val="105"/>
        </w:rPr>
        <w:t>A</w:t>
      </w:r>
      <w:r>
        <w:rPr>
          <w:color w:val="231F20"/>
          <w:spacing w:val="-3"/>
          <w:w w:val="105"/>
        </w:rPr>
        <w:t> </w:t>
      </w:r>
      <w:r>
        <w:rPr>
          <w:color w:val="231F20"/>
          <w:w w:val="105"/>
        </w:rPr>
        <w:t>Lại</w:t>
      </w:r>
      <w:r>
        <w:rPr>
          <w:color w:val="231F20"/>
          <w:spacing w:val="-3"/>
          <w:w w:val="105"/>
        </w:rPr>
        <w:t> </w:t>
      </w:r>
      <w:r>
        <w:rPr>
          <w:color w:val="231F20"/>
          <w:w w:val="105"/>
        </w:rPr>
        <w:t>Da.</w:t>
      </w:r>
      <w:r>
        <w:rPr>
          <w:color w:val="231F20"/>
          <w:spacing w:val="-3"/>
          <w:w w:val="105"/>
        </w:rPr>
        <w:t> </w:t>
      </w:r>
      <w:r>
        <w:rPr>
          <w:color w:val="231F20"/>
          <w:w w:val="105"/>
        </w:rPr>
        <w:t>Tự</w:t>
      </w:r>
      <w:r>
        <w:rPr>
          <w:color w:val="231F20"/>
          <w:spacing w:val="-5"/>
          <w:w w:val="105"/>
        </w:rPr>
        <w:t> </w:t>
      </w:r>
      <w:r>
        <w:rPr>
          <w:color w:val="231F20"/>
          <w:w w:val="105"/>
        </w:rPr>
        <w:t>tính</w:t>
      </w:r>
      <w:r>
        <w:rPr>
          <w:color w:val="231F20"/>
          <w:spacing w:val="-3"/>
          <w:w w:val="105"/>
        </w:rPr>
        <w:t> </w:t>
      </w:r>
      <w:r>
        <w:rPr>
          <w:color w:val="231F20"/>
          <w:w w:val="105"/>
        </w:rPr>
        <w:t>là</w:t>
      </w:r>
      <w:r>
        <w:rPr>
          <w:color w:val="231F20"/>
          <w:spacing w:val="-4"/>
          <w:w w:val="105"/>
        </w:rPr>
        <w:t> </w:t>
      </w:r>
      <w:r>
        <w:rPr>
          <w:color w:val="231F20"/>
          <w:w w:val="105"/>
        </w:rPr>
        <w:t>chân tâm,</w:t>
      </w:r>
      <w:r>
        <w:rPr>
          <w:color w:val="231F20"/>
          <w:spacing w:val="-12"/>
          <w:w w:val="105"/>
        </w:rPr>
        <w:t> </w:t>
      </w:r>
      <w:r>
        <w:rPr>
          <w:color w:val="231F20"/>
          <w:w w:val="105"/>
        </w:rPr>
        <w:t>vĩnh</w:t>
      </w:r>
      <w:r>
        <w:rPr>
          <w:color w:val="231F20"/>
          <w:spacing w:val="-12"/>
          <w:w w:val="105"/>
        </w:rPr>
        <w:t> </w:t>
      </w:r>
      <w:r>
        <w:rPr>
          <w:color w:val="231F20"/>
          <w:w w:val="105"/>
        </w:rPr>
        <w:t>hằng</w:t>
      </w:r>
      <w:r>
        <w:rPr>
          <w:color w:val="231F20"/>
          <w:spacing w:val="-12"/>
          <w:w w:val="105"/>
        </w:rPr>
        <w:t> </w:t>
      </w:r>
      <w:r>
        <w:rPr>
          <w:color w:val="231F20"/>
          <w:w w:val="105"/>
        </w:rPr>
        <w:t>bất</w:t>
      </w:r>
      <w:r>
        <w:rPr>
          <w:color w:val="231F20"/>
          <w:spacing w:val="-12"/>
          <w:w w:val="105"/>
        </w:rPr>
        <w:t> </w:t>
      </w:r>
      <w:r>
        <w:rPr>
          <w:color w:val="231F20"/>
          <w:w w:val="105"/>
        </w:rPr>
        <w:t>biến,</w:t>
      </w:r>
      <w:r>
        <w:rPr>
          <w:color w:val="231F20"/>
          <w:spacing w:val="-12"/>
          <w:w w:val="105"/>
        </w:rPr>
        <w:t> </w:t>
      </w:r>
      <w:r>
        <w:rPr>
          <w:color w:val="231F20"/>
          <w:w w:val="105"/>
        </w:rPr>
        <w:t>A</w:t>
      </w:r>
      <w:r>
        <w:rPr>
          <w:color w:val="231F20"/>
          <w:spacing w:val="-12"/>
          <w:w w:val="105"/>
        </w:rPr>
        <w:t> </w:t>
      </w:r>
      <w:r>
        <w:rPr>
          <w:color w:val="231F20"/>
          <w:w w:val="105"/>
        </w:rPr>
        <w:t>Lại</w:t>
      </w:r>
      <w:r>
        <w:rPr>
          <w:color w:val="231F20"/>
          <w:spacing w:val="-11"/>
          <w:w w:val="105"/>
        </w:rPr>
        <w:t> </w:t>
      </w:r>
      <w:r>
        <w:rPr>
          <w:color w:val="231F20"/>
          <w:w w:val="105"/>
        </w:rPr>
        <w:t>Da</w:t>
      </w:r>
      <w:r>
        <w:rPr>
          <w:color w:val="231F20"/>
          <w:spacing w:val="-11"/>
          <w:w w:val="105"/>
        </w:rPr>
        <w:t> </w:t>
      </w:r>
      <w:r>
        <w:rPr>
          <w:color w:val="231F20"/>
          <w:w w:val="105"/>
        </w:rPr>
        <w:t>là</w:t>
      </w:r>
      <w:r>
        <w:rPr>
          <w:color w:val="231F20"/>
          <w:spacing w:val="-12"/>
          <w:w w:val="105"/>
        </w:rPr>
        <w:t> </w:t>
      </w:r>
      <w:r>
        <w:rPr>
          <w:color w:val="231F20"/>
          <w:w w:val="105"/>
        </w:rPr>
        <w:t>vọng</w:t>
      </w:r>
      <w:r>
        <w:rPr>
          <w:color w:val="231F20"/>
          <w:spacing w:val="-12"/>
          <w:w w:val="105"/>
        </w:rPr>
        <w:t> </w:t>
      </w:r>
      <w:r>
        <w:rPr>
          <w:color w:val="231F20"/>
          <w:w w:val="105"/>
        </w:rPr>
        <w:t>tâm.</w:t>
      </w:r>
      <w:r>
        <w:rPr>
          <w:color w:val="231F20"/>
          <w:spacing w:val="-12"/>
          <w:w w:val="105"/>
        </w:rPr>
        <w:t> </w:t>
      </w:r>
      <w:r>
        <w:rPr>
          <w:color w:val="231F20"/>
          <w:w w:val="105"/>
        </w:rPr>
        <w:t>Vọng</w:t>
      </w:r>
      <w:r>
        <w:rPr>
          <w:color w:val="231F20"/>
          <w:spacing w:val="-12"/>
          <w:w w:val="105"/>
        </w:rPr>
        <w:t> </w:t>
      </w:r>
      <w:r>
        <w:rPr>
          <w:color w:val="231F20"/>
          <w:w w:val="105"/>
        </w:rPr>
        <w:t>tâm</w:t>
      </w:r>
      <w:r>
        <w:rPr>
          <w:color w:val="231F20"/>
          <w:spacing w:val="-12"/>
          <w:w w:val="105"/>
        </w:rPr>
        <w:t> </w:t>
      </w:r>
      <w:r>
        <w:rPr>
          <w:color w:val="231F20"/>
          <w:w w:val="105"/>
        </w:rPr>
        <w:t>từ đâu mà có? Từ trong hiện tượng ba động sinh ra. Ba động vào lúc nào? Chính là ở một niệm ngay đây. Điều này </w:t>
      </w:r>
      <w:r>
        <w:rPr>
          <w:color w:val="231F20"/>
          <w:w w:val="105"/>
        </w:rPr>
        <w:t>nhất định phải biết. Nó không phải là quá khứ, không phải là vị lai, mà ở ngay đây.</w:t>
      </w:r>
    </w:p>
    <w:p>
      <w:pPr>
        <w:pStyle w:val="BodyText"/>
        <w:spacing w:line="297" w:lineRule="auto" w:before="147"/>
        <w:ind w:left="387" w:right="120" w:firstLine="453"/>
      </w:pPr>
      <w:r>
        <w:rPr>
          <w:color w:val="231F20"/>
        </w:rPr>
        <w:t>Quý vị cần nên biết rằng, một niệm ngay đây nó không tồn </w:t>
      </w:r>
      <w:r>
        <w:rPr>
          <w:color w:val="231F20"/>
          <w:w w:val="105"/>
        </w:rPr>
        <w:t>tại. Nó vừa động là lập tức không còn, nhanh hơn tia chớp nữa.</w:t>
      </w:r>
      <w:r>
        <w:rPr>
          <w:color w:val="231F20"/>
          <w:spacing w:val="-15"/>
          <w:w w:val="105"/>
        </w:rPr>
        <w:t> </w:t>
      </w:r>
      <w:r>
        <w:rPr>
          <w:color w:val="231F20"/>
          <w:w w:val="105"/>
        </w:rPr>
        <w:t>Niệm</w:t>
      </w:r>
      <w:r>
        <w:rPr>
          <w:color w:val="231F20"/>
          <w:spacing w:val="-15"/>
          <w:w w:val="105"/>
        </w:rPr>
        <w:t> </w:t>
      </w:r>
      <w:r>
        <w:rPr>
          <w:color w:val="231F20"/>
          <w:w w:val="105"/>
        </w:rPr>
        <w:t>thứ</w:t>
      </w:r>
      <w:r>
        <w:rPr>
          <w:color w:val="231F20"/>
          <w:spacing w:val="-15"/>
          <w:w w:val="105"/>
        </w:rPr>
        <w:t> </w:t>
      </w:r>
      <w:r>
        <w:rPr>
          <w:color w:val="231F20"/>
          <w:w w:val="105"/>
        </w:rPr>
        <w:t>hai</w:t>
      </w:r>
      <w:r>
        <w:rPr>
          <w:color w:val="231F20"/>
          <w:spacing w:val="-15"/>
          <w:w w:val="105"/>
        </w:rPr>
        <w:t> </w:t>
      </w:r>
      <w:r>
        <w:rPr>
          <w:color w:val="231F20"/>
          <w:w w:val="105"/>
        </w:rPr>
        <w:t>lại</w:t>
      </w:r>
      <w:r>
        <w:rPr>
          <w:color w:val="231F20"/>
          <w:spacing w:val="-15"/>
          <w:w w:val="105"/>
        </w:rPr>
        <w:t> </w:t>
      </w:r>
      <w:r>
        <w:rPr>
          <w:color w:val="231F20"/>
          <w:w w:val="105"/>
        </w:rPr>
        <w:t>xuất</w:t>
      </w:r>
      <w:r>
        <w:rPr>
          <w:color w:val="231F20"/>
          <w:spacing w:val="-15"/>
          <w:w w:val="105"/>
        </w:rPr>
        <w:t> </w:t>
      </w:r>
      <w:r>
        <w:rPr>
          <w:color w:val="231F20"/>
          <w:w w:val="105"/>
        </w:rPr>
        <w:t>hiện.</w:t>
      </w:r>
      <w:r>
        <w:rPr>
          <w:color w:val="231F20"/>
          <w:spacing w:val="-15"/>
          <w:w w:val="105"/>
        </w:rPr>
        <w:t> </w:t>
      </w:r>
      <w:r>
        <w:rPr>
          <w:color w:val="231F20"/>
          <w:w w:val="105"/>
        </w:rPr>
        <w:t>Niệm</w:t>
      </w:r>
      <w:r>
        <w:rPr>
          <w:color w:val="231F20"/>
          <w:spacing w:val="-15"/>
          <w:w w:val="105"/>
        </w:rPr>
        <w:t> </w:t>
      </w:r>
      <w:r>
        <w:rPr>
          <w:color w:val="231F20"/>
          <w:w w:val="105"/>
        </w:rPr>
        <w:t>thứ</w:t>
      </w:r>
      <w:r>
        <w:rPr>
          <w:color w:val="231F20"/>
          <w:spacing w:val="-15"/>
          <w:w w:val="105"/>
        </w:rPr>
        <w:t> </w:t>
      </w:r>
      <w:r>
        <w:rPr>
          <w:color w:val="231F20"/>
          <w:w w:val="105"/>
        </w:rPr>
        <w:t>hai</w:t>
      </w:r>
      <w:r>
        <w:rPr>
          <w:color w:val="231F20"/>
          <w:spacing w:val="-15"/>
          <w:w w:val="105"/>
        </w:rPr>
        <w:t> </w:t>
      </w:r>
      <w:r>
        <w:rPr>
          <w:color w:val="231F20"/>
          <w:w w:val="105"/>
        </w:rPr>
        <w:t>không</w:t>
      </w:r>
      <w:r>
        <w:rPr>
          <w:color w:val="231F20"/>
          <w:spacing w:val="-15"/>
          <w:w w:val="105"/>
        </w:rPr>
        <w:t> </w:t>
      </w:r>
      <w:r>
        <w:rPr>
          <w:color w:val="231F20"/>
          <w:w w:val="105"/>
        </w:rPr>
        <w:t>còn,</w:t>
      </w:r>
      <w:r>
        <w:rPr>
          <w:color w:val="231F20"/>
          <w:spacing w:val="-15"/>
          <w:w w:val="105"/>
        </w:rPr>
        <w:t> </w:t>
      </w:r>
      <w:r>
        <w:rPr>
          <w:color w:val="231F20"/>
          <w:w w:val="105"/>
        </w:rPr>
        <w:t>thì niệm</w:t>
      </w:r>
      <w:r>
        <w:rPr>
          <w:color w:val="231F20"/>
          <w:spacing w:val="-5"/>
          <w:w w:val="105"/>
        </w:rPr>
        <w:t> </w:t>
      </w:r>
      <w:r>
        <w:rPr>
          <w:color w:val="231F20"/>
          <w:w w:val="105"/>
        </w:rPr>
        <w:t>thứ</w:t>
      </w:r>
      <w:r>
        <w:rPr>
          <w:color w:val="231F20"/>
          <w:spacing w:val="-5"/>
          <w:w w:val="105"/>
        </w:rPr>
        <w:t> </w:t>
      </w:r>
      <w:r>
        <w:rPr>
          <w:color w:val="231F20"/>
          <w:w w:val="105"/>
        </w:rPr>
        <w:t>ba</w:t>
      </w:r>
      <w:r>
        <w:rPr>
          <w:color w:val="231F20"/>
          <w:spacing w:val="-5"/>
          <w:w w:val="105"/>
        </w:rPr>
        <w:t> </w:t>
      </w:r>
      <w:r>
        <w:rPr>
          <w:color w:val="231F20"/>
          <w:w w:val="105"/>
        </w:rPr>
        <w:t>lại</w:t>
      </w:r>
      <w:r>
        <w:rPr>
          <w:color w:val="231F20"/>
          <w:spacing w:val="-5"/>
          <w:w w:val="105"/>
        </w:rPr>
        <w:t> </w:t>
      </w:r>
      <w:r>
        <w:rPr>
          <w:color w:val="231F20"/>
          <w:w w:val="105"/>
        </w:rPr>
        <w:t>xuất</w:t>
      </w:r>
      <w:r>
        <w:rPr>
          <w:color w:val="231F20"/>
          <w:spacing w:val="-5"/>
          <w:w w:val="105"/>
        </w:rPr>
        <w:t> </w:t>
      </w:r>
      <w:r>
        <w:rPr>
          <w:color w:val="231F20"/>
          <w:w w:val="105"/>
        </w:rPr>
        <w:t>hiện,</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nó</w:t>
      </w:r>
      <w:r>
        <w:rPr>
          <w:color w:val="231F20"/>
          <w:spacing w:val="-5"/>
          <w:w w:val="105"/>
        </w:rPr>
        <w:t> </w:t>
      </w:r>
      <w:r>
        <w:rPr>
          <w:color w:val="231F20"/>
          <w:w w:val="105"/>
        </w:rPr>
        <w:t>là</w:t>
      </w:r>
      <w:r>
        <w:rPr>
          <w:color w:val="231F20"/>
          <w:spacing w:val="-5"/>
          <w:w w:val="105"/>
        </w:rPr>
        <w:t> </w:t>
      </w:r>
      <w:r>
        <w:rPr>
          <w:color w:val="231F20"/>
          <w:w w:val="105"/>
        </w:rPr>
        <w:t>tướng</w:t>
      </w:r>
      <w:r>
        <w:rPr>
          <w:color w:val="231F20"/>
          <w:spacing w:val="-5"/>
          <w:w w:val="105"/>
        </w:rPr>
        <w:t> </w:t>
      </w:r>
      <w:r>
        <w:rPr>
          <w:color w:val="231F20"/>
          <w:w w:val="105"/>
        </w:rPr>
        <w:t>liên</w:t>
      </w:r>
      <w:r>
        <w:rPr>
          <w:color w:val="231F20"/>
          <w:spacing w:val="-5"/>
          <w:w w:val="105"/>
        </w:rPr>
        <w:t> </w:t>
      </w:r>
      <w:r>
        <w:rPr>
          <w:color w:val="231F20"/>
          <w:w w:val="105"/>
        </w:rPr>
        <w:t>tục.</w:t>
      </w:r>
      <w:r>
        <w:rPr>
          <w:color w:val="231F20"/>
          <w:spacing w:val="-5"/>
          <w:w w:val="105"/>
        </w:rPr>
        <w:t> </w:t>
      </w:r>
      <w:r>
        <w:rPr>
          <w:color w:val="231F20"/>
          <w:w w:val="105"/>
        </w:rPr>
        <w:t>Như chúng ta xem tướng liên tục trong phim ảnh, đây là nói lên hiện</w:t>
      </w:r>
      <w:r>
        <w:rPr>
          <w:color w:val="231F20"/>
          <w:spacing w:val="-6"/>
          <w:w w:val="105"/>
        </w:rPr>
        <w:t> </w:t>
      </w:r>
      <w:r>
        <w:rPr>
          <w:color w:val="231F20"/>
          <w:w w:val="105"/>
        </w:rPr>
        <w:t>tượng</w:t>
      </w:r>
      <w:r>
        <w:rPr>
          <w:color w:val="231F20"/>
          <w:spacing w:val="-6"/>
          <w:w w:val="105"/>
        </w:rPr>
        <w:t> </w:t>
      </w:r>
      <w:r>
        <w:rPr>
          <w:color w:val="231F20"/>
          <w:w w:val="105"/>
        </w:rPr>
        <w:t>vật</w:t>
      </w:r>
      <w:r>
        <w:rPr>
          <w:color w:val="231F20"/>
          <w:spacing w:val="-6"/>
          <w:w w:val="105"/>
        </w:rPr>
        <w:t> </w:t>
      </w:r>
      <w:r>
        <w:rPr>
          <w:color w:val="231F20"/>
          <w:w w:val="105"/>
        </w:rPr>
        <w:t>chất</w:t>
      </w:r>
      <w:r>
        <w:rPr>
          <w:color w:val="231F20"/>
          <w:spacing w:val="-5"/>
          <w:w w:val="105"/>
        </w:rPr>
        <w:t> </w:t>
      </w:r>
      <w:r>
        <w:rPr>
          <w:color w:val="231F20"/>
          <w:w w:val="105"/>
        </w:rPr>
        <w:t>của</w:t>
      </w:r>
      <w:r>
        <w:rPr>
          <w:color w:val="231F20"/>
          <w:spacing w:val="-5"/>
          <w:w w:val="105"/>
        </w:rPr>
        <w:t> </w:t>
      </w:r>
      <w:r>
        <w:rPr>
          <w:color w:val="231F20"/>
          <w:w w:val="105"/>
        </w:rPr>
        <w:t>vũ</w:t>
      </w:r>
      <w:r>
        <w:rPr>
          <w:color w:val="231F20"/>
          <w:spacing w:val="-6"/>
          <w:w w:val="105"/>
        </w:rPr>
        <w:t> </w:t>
      </w:r>
      <w:r>
        <w:rPr>
          <w:color w:val="231F20"/>
          <w:w w:val="105"/>
        </w:rPr>
        <w:t>trụ.</w:t>
      </w:r>
      <w:r>
        <w:rPr>
          <w:color w:val="231F20"/>
          <w:spacing w:val="-6"/>
          <w:w w:val="105"/>
        </w:rPr>
        <w:t> </w:t>
      </w:r>
      <w:r>
        <w:rPr>
          <w:color w:val="231F20"/>
          <w:w w:val="105"/>
        </w:rPr>
        <w:t>Chẳng</w:t>
      </w:r>
      <w:r>
        <w:rPr>
          <w:color w:val="231F20"/>
          <w:spacing w:val="-5"/>
          <w:w w:val="105"/>
        </w:rPr>
        <w:t> </w:t>
      </w:r>
      <w:r>
        <w:rPr>
          <w:color w:val="231F20"/>
          <w:w w:val="105"/>
        </w:rPr>
        <w:t>những</w:t>
      </w:r>
      <w:r>
        <w:rPr>
          <w:color w:val="231F20"/>
          <w:spacing w:val="-6"/>
          <w:w w:val="105"/>
        </w:rPr>
        <w:t> </w:t>
      </w:r>
      <w:r>
        <w:rPr>
          <w:color w:val="231F20"/>
          <w:w w:val="105"/>
        </w:rPr>
        <w:t>hiện</w:t>
      </w:r>
      <w:r>
        <w:rPr>
          <w:color w:val="231F20"/>
          <w:spacing w:val="-6"/>
          <w:w w:val="105"/>
        </w:rPr>
        <w:t> </w:t>
      </w:r>
      <w:r>
        <w:rPr>
          <w:color w:val="231F20"/>
          <w:w w:val="105"/>
        </w:rPr>
        <w:t>tượng</w:t>
      </w:r>
      <w:r>
        <w:rPr>
          <w:color w:val="231F20"/>
          <w:spacing w:val="-6"/>
          <w:w w:val="105"/>
        </w:rPr>
        <w:t> </w:t>
      </w:r>
      <w:r>
        <w:rPr>
          <w:color w:val="231F20"/>
          <w:w w:val="105"/>
        </w:rPr>
        <w:t>vật chất</w:t>
      </w:r>
      <w:r>
        <w:rPr>
          <w:color w:val="231F20"/>
          <w:spacing w:val="-13"/>
          <w:w w:val="105"/>
        </w:rPr>
        <w:t> </w:t>
      </w:r>
      <w:r>
        <w:rPr>
          <w:color w:val="231F20"/>
          <w:w w:val="105"/>
        </w:rPr>
        <w:t>của</w:t>
      </w:r>
      <w:r>
        <w:rPr>
          <w:color w:val="231F20"/>
          <w:spacing w:val="-13"/>
          <w:w w:val="105"/>
        </w:rPr>
        <w:t> </w:t>
      </w:r>
      <w:r>
        <w:rPr>
          <w:color w:val="231F20"/>
          <w:w w:val="105"/>
        </w:rPr>
        <w:t>lục</w:t>
      </w:r>
      <w:r>
        <w:rPr>
          <w:color w:val="231F20"/>
          <w:spacing w:val="-15"/>
          <w:w w:val="105"/>
        </w:rPr>
        <w:t> </w:t>
      </w:r>
      <w:r>
        <w:rPr>
          <w:color w:val="231F20"/>
          <w:w w:val="105"/>
        </w:rPr>
        <w:t>đạo</w:t>
      </w:r>
      <w:r>
        <w:rPr>
          <w:color w:val="231F20"/>
          <w:spacing w:val="-13"/>
          <w:w w:val="105"/>
        </w:rPr>
        <w:t> </w:t>
      </w:r>
      <w:r>
        <w:rPr>
          <w:color w:val="231F20"/>
          <w:w w:val="105"/>
        </w:rPr>
        <w:t>là</w:t>
      </w:r>
      <w:r>
        <w:rPr>
          <w:color w:val="231F20"/>
          <w:spacing w:val="-13"/>
          <w:w w:val="105"/>
        </w:rPr>
        <w:t> </w:t>
      </w:r>
      <w:r>
        <w:rPr>
          <w:color w:val="231F20"/>
          <w:w w:val="105"/>
        </w:rPr>
        <w:t>như</w:t>
      </w:r>
      <w:r>
        <w:rPr>
          <w:color w:val="231F20"/>
          <w:spacing w:val="-13"/>
          <w:w w:val="105"/>
        </w:rPr>
        <w:t> </w:t>
      </w:r>
      <w:r>
        <w:rPr>
          <w:color w:val="231F20"/>
          <w:w w:val="105"/>
        </w:rPr>
        <w:t>vậy,</w:t>
      </w:r>
      <w:r>
        <w:rPr>
          <w:color w:val="231F20"/>
          <w:spacing w:val="-13"/>
          <w:w w:val="105"/>
        </w:rPr>
        <w:t> </w:t>
      </w:r>
      <w:r>
        <w:rPr>
          <w:color w:val="231F20"/>
          <w:w w:val="105"/>
        </w:rPr>
        <w:t>mà</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tứ</w:t>
      </w:r>
      <w:r>
        <w:rPr>
          <w:color w:val="231F20"/>
          <w:spacing w:val="-13"/>
          <w:w w:val="105"/>
        </w:rPr>
        <w:t> </w:t>
      </w:r>
      <w:r>
        <w:rPr>
          <w:color w:val="231F20"/>
          <w:w w:val="105"/>
        </w:rPr>
        <w:t>thánh</w:t>
      </w:r>
      <w:r>
        <w:rPr>
          <w:color w:val="231F20"/>
          <w:spacing w:val="-13"/>
          <w:w w:val="105"/>
        </w:rPr>
        <w:t> </w:t>
      </w:r>
      <w:r>
        <w:rPr>
          <w:color w:val="231F20"/>
          <w:w w:val="105"/>
        </w:rPr>
        <w:t>cũng</w:t>
      </w:r>
      <w:r>
        <w:rPr>
          <w:color w:val="231F20"/>
          <w:spacing w:val="-13"/>
          <w:w w:val="105"/>
        </w:rPr>
        <w:t> </w:t>
      </w:r>
      <w:r>
        <w:rPr>
          <w:color w:val="231F20"/>
          <w:w w:val="105"/>
        </w:rPr>
        <w:t>như </w:t>
      </w:r>
      <w:r>
        <w:rPr>
          <w:color w:val="231F20"/>
        </w:rPr>
        <w:t>vậy.</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Cực</w:t>
      </w:r>
      <w:r>
        <w:rPr>
          <w:color w:val="231F20"/>
          <w:spacing w:val="-1"/>
        </w:rPr>
        <w:t> </w:t>
      </w:r>
      <w:r>
        <w:rPr>
          <w:color w:val="231F20"/>
        </w:rPr>
        <w:t>Lạc, thế</w:t>
      </w:r>
      <w:r>
        <w:rPr>
          <w:color w:val="231F20"/>
          <w:spacing w:val="-1"/>
        </w:rPr>
        <w:t> </w:t>
      </w:r>
      <w:r>
        <w:rPr>
          <w:color w:val="231F20"/>
        </w:rPr>
        <w:t>giới</w:t>
      </w:r>
      <w:r>
        <w:rPr>
          <w:color w:val="231F20"/>
          <w:spacing w:val="-1"/>
        </w:rPr>
        <w:t> </w:t>
      </w:r>
      <w:r>
        <w:rPr>
          <w:color w:val="231F20"/>
        </w:rPr>
        <w:t>Hoa Tạng,</w:t>
      </w:r>
      <w:r>
        <w:rPr>
          <w:color w:val="231F20"/>
          <w:spacing w:val="-1"/>
        </w:rPr>
        <w:t> </w:t>
      </w:r>
      <w:r>
        <w:rPr>
          <w:color w:val="231F20"/>
        </w:rPr>
        <w:t>và</w:t>
      </w:r>
      <w:r>
        <w:rPr>
          <w:color w:val="231F20"/>
          <w:spacing w:val="-1"/>
        </w:rPr>
        <w:t> </w:t>
      </w:r>
      <w:r>
        <w:rPr>
          <w:color w:val="231F20"/>
        </w:rPr>
        <w:t>Báo</w:t>
      </w:r>
      <w:r>
        <w:rPr>
          <w:color w:val="231F20"/>
          <w:spacing w:val="-1"/>
        </w:rPr>
        <w:t> </w:t>
      </w:r>
      <w:r>
        <w:rPr>
          <w:color w:val="231F20"/>
        </w:rPr>
        <w:t>Độ của chư </w:t>
      </w:r>
      <w:r>
        <w:rPr>
          <w:color w:val="231F20"/>
          <w:spacing w:val="-2"/>
          <w:w w:val="105"/>
        </w:rPr>
        <w:t>Phật,</w:t>
      </w:r>
      <w:r>
        <w:rPr>
          <w:color w:val="231F20"/>
          <w:spacing w:val="-18"/>
          <w:w w:val="105"/>
        </w:rPr>
        <w:t> </w:t>
      </w:r>
      <w:r>
        <w:rPr>
          <w:color w:val="231F20"/>
          <w:spacing w:val="-2"/>
          <w:w w:val="105"/>
        </w:rPr>
        <w:t>cũng</w:t>
      </w:r>
      <w:r>
        <w:rPr>
          <w:color w:val="231F20"/>
          <w:spacing w:val="-17"/>
          <w:w w:val="105"/>
        </w:rPr>
        <w:t> </w:t>
      </w:r>
      <w:r>
        <w:rPr>
          <w:color w:val="231F20"/>
          <w:spacing w:val="-2"/>
          <w:w w:val="105"/>
        </w:rPr>
        <w:t>là</w:t>
      </w:r>
      <w:r>
        <w:rPr>
          <w:color w:val="231F20"/>
          <w:spacing w:val="-18"/>
          <w:w w:val="105"/>
        </w:rPr>
        <w:t> </w:t>
      </w:r>
      <w:r>
        <w:rPr>
          <w:color w:val="231F20"/>
          <w:spacing w:val="-2"/>
          <w:w w:val="105"/>
        </w:rPr>
        <w:t>cảnh</w:t>
      </w:r>
      <w:r>
        <w:rPr>
          <w:color w:val="231F20"/>
          <w:spacing w:val="-17"/>
          <w:w w:val="105"/>
        </w:rPr>
        <w:t> </w:t>
      </w:r>
      <w:r>
        <w:rPr>
          <w:color w:val="231F20"/>
          <w:spacing w:val="-2"/>
          <w:w w:val="105"/>
        </w:rPr>
        <w:t>giới</w:t>
      </w:r>
      <w:r>
        <w:rPr>
          <w:color w:val="231F20"/>
          <w:spacing w:val="-18"/>
          <w:w w:val="105"/>
        </w:rPr>
        <w:t> </w:t>
      </w:r>
      <w:r>
        <w:rPr>
          <w:color w:val="231F20"/>
          <w:spacing w:val="-2"/>
          <w:w w:val="105"/>
        </w:rPr>
        <w:t>này,</w:t>
      </w:r>
      <w:r>
        <w:rPr>
          <w:color w:val="231F20"/>
          <w:spacing w:val="-18"/>
          <w:w w:val="105"/>
        </w:rPr>
        <w:t> </w:t>
      </w:r>
      <w:r>
        <w:rPr>
          <w:color w:val="231F20"/>
          <w:spacing w:val="-2"/>
          <w:w w:val="105"/>
        </w:rPr>
        <w:t>không</w:t>
      </w:r>
      <w:r>
        <w:rPr>
          <w:color w:val="231F20"/>
          <w:spacing w:val="-18"/>
          <w:w w:val="105"/>
        </w:rPr>
        <w:t> </w:t>
      </w:r>
      <w:r>
        <w:rPr>
          <w:color w:val="231F20"/>
          <w:spacing w:val="-2"/>
          <w:w w:val="105"/>
        </w:rPr>
        <w:t>hề</w:t>
      </w:r>
      <w:r>
        <w:rPr>
          <w:color w:val="231F20"/>
          <w:spacing w:val="-18"/>
          <w:w w:val="105"/>
        </w:rPr>
        <w:t> </w:t>
      </w:r>
      <w:r>
        <w:rPr>
          <w:color w:val="231F20"/>
          <w:spacing w:val="-2"/>
          <w:w w:val="105"/>
        </w:rPr>
        <w:t>sai</w:t>
      </w:r>
      <w:r>
        <w:rPr>
          <w:color w:val="231F20"/>
          <w:spacing w:val="-17"/>
          <w:w w:val="105"/>
        </w:rPr>
        <w:t> </w:t>
      </w:r>
      <w:r>
        <w:rPr>
          <w:color w:val="231F20"/>
          <w:spacing w:val="-2"/>
          <w:w w:val="105"/>
        </w:rPr>
        <w:t>khác.</w:t>
      </w:r>
      <w:r>
        <w:rPr>
          <w:color w:val="231F20"/>
          <w:spacing w:val="-18"/>
          <w:w w:val="105"/>
        </w:rPr>
        <w:t> </w:t>
      </w:r>
      <w:r>
        <w:rPr>
          <w:color w:val="231F20"/>
          <w:spacing w:val="-2"/>
          <w:w w:val="105"/>
        </w:rPr>
        <w:t>Do</w:t>
      </w:r>
      <w:r>
        <w:rPr>
          <w:color w:val="231F20"/>
          <w:spacing w:val="-17"/>
          <w:w w:val="105"/>
        </w:rPr>
        <w:t> </w:t>
      </w:r>
      <w:r>
        <w:rPr>
          <w:color w:val="231F20"/>
          <w:spacing w:val="-2"/>
          <w:w w:val="105"/>
        </w:rPr>
        <w:t>vậy,</w:t>
      </w:r>
      <w:r>
        <w:rPr>
          <w:color w:val="231F20"/>
          <w:spacing w:val="-18"/>
          <w:w w:val="105"/>
        </w:rPr>
        <w:t> </w:t>
      </w:r>
      <w:r>
        <w:rPr>
          <w:color w:val="231F20"/>
          <w:spacing w:val="-2"/>
          <w:w w:val="105"/>
        </w:rPr>
        <w:t>trong </w:t>
      </w:r>
      <w:r>
        <w:rPr>
          <w:color w:val="231F20"/>
          <w:w w:val="105"/>
        </w:rPr>
        <w:t>kinh</w:t>
      </w:r>
      <w:r>
        <w:rPr>
          <w:color w:val="231F20"/>
          <w:spacing w:val="-5"/>
          <w:w w:val="105"/>
        </w:rPr>
        <w:t> </w:t>
      </w:r>
      <w:r>
        <w:rPr>
          <w:color w:val="231F20"/>
          <w:w w:val="105"/>
        </w:rPr>
        <w:t>nói:</w:t>
      </w:r>
      <w:r>
        <w:rPr>
          <w:color w:val="231F20"/>
          <w:spacing w:val="-5"/>
          <w:w w:val="105"/>
        </w:rPr>
        <w:t> </w:t>
      </w:r>
      <w:r>
        <w:rPr>
          <w:color w:val="231F20"/>
          <w:w w:val="105"/>
        </w:rPr>
        <w:t>“</w:t>
      </w:r>
      <w:r>
        <w:rPr>
          <w:i/>
          <w:color w:val="231F20"/>
          <w:w w:val="105"/>
        </w:rPr>
        <w:t>Phàm</w:t>
      </w:r>
      <w:r>
        <w:rPr>
          <w:i/>
          <w:color w:val="231F20"/>
          <w:spacing w:val="-4"/>
          <w:w w:val="105"/>
        </w:rPr>
        <w:t> </w:t>
      </w:r>
      <w:r>
        <w:rPr>
          <w:i/>
          <w:color w:val="231F20"/>
          <w:w w:val="105"/>
        </w:rPr>
        <w:t>sở</w:t>
      </w:r>
      <w:r>
        <w:rPr>
          <w:i/>
          <w:color w:val="231F20"/>
          <w:spacing w:val="-5"/>
          <w:w w:val="105"/>
        </w:rPr>
        <w:t> </w:t>
      </w:r>
      <w:r>
        <w:rPr>
          <w:i/>
          <w:color w:val="231F20"/>
          <w:w w:val="105"/>
        </w:rPr>
        <w:t>hữu</w:t>
      </w:r>
      <w:r>
        <w:rPr>
          <w:i/>
          <w:color w:val="231F20"/>
          <w:spacing w:val="-5"/>
          <w:w w:val="105"/>
        </w:rPr>
        <w:t> </w:t>
      </w:r>
      <w:r>
        <w:rPr>
          <w:i/>
          <w:color w:val="231F20"/>
          <w:w w:val="105"/>
        </w:rPr>
        <w:t>tướng</w:t>
      </w:r>
      <w:r>
        <w:rPr>
          <w:i/>
          <w:color w:val="231F20"/>
          <w:spacing w:val="-4"/>
          <w:w w:val="105"/>
        </w:rPr>
        <w:t> </w:t>
      </w:r>
      <w:r>
        <w:rPr>
          <w:i/>
          <w:color w:val="231F20"/>
          <w:w w:val="105"/>
        </w:rPr>
        <w:t>giai</w:t>
      </w:r>
      <w:r>
        <w:rPr>
          <w:i/>
          <w:color w:val="231F20"/>
          <w:spacing w:val="-5"/>
          <w:w w:val="105"/>
        </w:rPr>
        <w:t> </w:t>
      </w:r>
      <w:r>
        <w:rPr>
          <w:i/>
          <w:color w:val="231F20"/>
          <w:w w:val="105"/>
        </w:rPr>
        <w:t>thị</w:t>
      </w:r>
      <w:r>
        <w:rPr>
          <w:i/>
          <w:color w:val="231F20"/>
          <w:spacing w:val="-4"/>
          <w:w w:val="105"/>
        </w:rPr>
        <w:t> </w:t>
      </w:r>
      <w:r>
        <w:rPr>
          <w:i/>
          <w:color w:val="231F20"/>
          <w:w w:val="105"/>
        </w:rPr>
        <w:t>hư</w:t>
      </w:r>
      <w:r>
        <w:rPr>
          <w:i/>
          <w:color w:val="231F20"/>
          <w:spacing w:val="-5"/>
          <w:w w:val="105"/>
        </w:rPr>
        <w:t> </w:t>
      </w:r>
      <w:r>
        <w:rPr>
          <w:i/>
          <w:color w:val="231F20"/>
          <w:w w:val="105"/>
        </w:rPr>
        <w:t>vọng</w:t>
      </w:r>
      <w:r>
        <w:rPr>
          <w:color w:val="231F20"/>
          <w:w w:val="105"/>
        </w:rPr>
        <w:t>”,</w:t>
      </w:r>
      <w:r>
        <w:rPr>
          <w:color w:val="231F20"/>
          <w:spacing w:val="-5"/>
          <w:w w:val="105"/>
        </w:rPr>
        <w:t> </w:t>
      </w:r>
      <w:r>
        <w:rPr>
          <w:color w:val="231F20"/>
          <w:w w:val="105"/>
        </w:rPr>
        <w:t>không</w:t>
      </w:r>
      <w:r>
        <w:rPr>
          <w:color w:val="231F20"/>
          <w:spacing w:val="-4"/>
          <w:w w:val="105"/>
        </w:rPr>
        <w:t> </w:t>
      </w:r>
      <w:r>
        <w:rPr>
          <w:color w:val="231F20"/>
          <w:spacing w:val="-5"/>
          <w:w w:val="105"/>
        </w:rPr>
        <w:t>nói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rằng,</w:t>
      </w:r>
      <w:r>
        <w:rPr>
          <w:color w:val="231F20"/>
          <w:spacing w:val="-8"/>
          <w:w w:val="105"/>
        </w:rPr>
        <w:t> </w:t>
      </w:r>
      <w:r>
        <w:rPr>
          <w:color w:val="231F20"/>
          <w:w w:val="105"/>
        </w:rPr>
        <w:t>trừ</w:t>
      </w:r>
      <w:r>
        <w:rPr>
          <w:color w:val="231F20"/>
          <w:spacing w:val="-8"/>
          <w:w w:val="105"/>
        </w:rPr>
        <w:t> </w:t>
      </w:r>
      <w:r>
        <w:rPr>
          <w:color w:val="231F20"/>
          <w:w w:val="105"/>
        </w:rPr>
        <w:t>Thật</w:t>
      </w:r>
      <w:r>
        <w:rPr>
          <w:color w:val="231F20"/>
          <w:spacing w:val="-7"/>
          <w:w w:val="105"/>
        </w:rPr>
        <w:t> </w:t>
      </w:r>
      <w:r>
        <w:rPr>
          <w:color w:val="231F20"/>
          <w:w w:val="105"/>
        </w:rPr>
        <w:t>Báo</w:t>
      </w:r>
      <w:r>
        <w:rPr>
          <w:color w:val="231F20"/>
          <w:spacing w:val="-8"/>
          <w:w w:val="105"/>
        </w:rPr>
        <w:t> </w:t>
      </w:r>
      <w:r>
        <w:rPr>
          <w:color w:val="231F20"/>
          <w:w w:val="105"/>
        </w:rPr>
        <w:t>Trang</w:t>
      </w:r>
      <w:r>
        <w:rPr>
          <w:color w:val="231F20"/>
          <w:spacing w:val="-8"/>
          <w:w w:val="105"/>
        </w:rPr>
        <w:t> </w:t>
      </w:r>
      <w:r>
        <w:rPr>
          <w:color w:val="231F20"/>
          <w:w w:val="105"/>
        </w:rPr>
        <w:t>Nghiêm</w:t>
      </w:r>
      <w:r>
        <w:rPr>
          <w:color w:val="231F20"/>
          <w:spacing w:val="-8"/>
          <w:w w:val="105"/>
        </w:rPr>
        <w:t> </w:t>
      </w:r>
      <w:r>
        <w:rPr>
          <w:color w:val="231F20"/>
          <w:w w:val="105"/>
        </w:rPr>
        <w:t>Độ</w:t>
      </w:r>
      <w:r>
        <w:rPr>
          <w:color w:val="231F20"/>
          <w:spacing w:val="-7"/>
          <w:w w:val="105"/>
        </w:rPr>
        <w:t> </w:t>
      </w:r>
      <w:r>
        <w:rPr>
          <w:color w:val="231F20"/>
          <w:w w:val="105"/>
        </w:rPr>
        <w:t>của</w:t>
      </w:r>
      <w:r>
        <w:rPr>
          <w:color w:val="231F20"/>
          <w:spacing w:val="-7"/>
          <w:w w:val="105"/>
        </w:rPr>
        <w:t> </w:t>
      </w:r>
      <w:r>
        <w:rPr>
          <w:color w:val="231F20"/>
          <w:w w:val="105"/>
        </w:rPr>
        <w:t>chư</w:t>
      </w:r>
      <w:r>
        <w:rPr>
          <w:color w:val="231F20"/>
          <w:spacing w:val="-8"/>
          <w:w w:val="105"/>
        </w:rPr>
        <w:t> </w:t>
      </w:r>
      <w:r>
        <w:rPr>
          <w:color w:val="231F20"/>
          <w:w w:val="105"/>
        </w:rPr>
        <w:t>Phật</w:t>
      </w:r>
      <w:r>
        <w:rPr>
          <w:color w:val="231F20"/>
          <w:spacing w:val="-7"/>
          <w:w w:val="105"/>
        </w:rPr>
        <w:t> </w:t>
      </w:r>
      <w:r>
        <w:rPr>
          <w:color w:val="231F20"/>
          <w:w w:val="105"/>
        </w:rPr>
        <w:t>Như</w:t>
      </w:r>
      <w:r>
        <w:rPr>
          <w:color w:val="231F20"/>
          <w:spacing w:val="-8"/>
          <w:w w:val="105"/>
        </w:rPr>
        <w:t> </w:t>
      </w:r>
      <w:r>
        <w:rPr>
          <w:color w:val="231F20"/>
          <w:w w:val="105"/>
        </w:rPr>
        <w:t>Lai ra. Không hề nói như vậy.</w:t>
      </w:r>
    </w:p>
    <w:p>
      <w:pPr>
        <w:pStyle w:val="BodyText"/>
        <w:spacing w:line="307" w:lineRule="auto" w:before="141"/>
        <w:ind w:left="103" w:right="402" w:firstLine="453"/>
      </w:pPr>
      <w:r>
        <w:rPr>
          <w:color w:val="231F20"/>
          <w:w w:val="105"/>
        </w:rPr>
        <w:t>Thật</w:t>
      </w:r>
      <w:r>
        <w:rPr>
          <w:color w:val="231F20"/>
          <w:spacing w:val="-14"/>
          <w:w w:val="105"/>
        </w:rPr>
        <w:t> </w:t>
      </w:r>
      <w:r>
        <w:rPr>
          <w:color w:val="231F20"/>
          <w:w w:val="105"/>
        </w:rPr>
        <w:t>Báo</w:t>
      </w:r>
      <w:r>
        <w:rPr>
          <w:color w:val="231F20"/>
          <w:spacing w:val="-14"/>
          <w:w w:val="105"/>
        </w:rPr>
        <w:t> </w:t>
      </w:r>
      <w:r>
        <w:rPr>
          <w:color w:val="231F20"/>
          <w:w w:val="105"/>
        </w:rPr>
        <w:t>Độ</w:t>
      </w:r>
      <w:r>
        <w:rPr>
          <w:color w:val="231F20"/>
          <w:spacing w:val="-14"/>
          <w:w w:val="105"/>
        </w:rPr>
        <w:t> </w:t>
      </w:r>
      <w:r>
        <w:rPr>
          <w:color w:val="231F20"/>
          <w:w w:val="105"/>
        </w:rPr>
        <w:t>của</w:t>
      </w:r>
      <w:r>
        <w:rPr>
          <w:color w:val="231F20"/>
          <w:spacing w:val="-14"/>
          <w:w w:val="105"/>
        </w:rPr>
        <w:t> </w:t>
      </w:r>
      <w:r>
        <w:rPr>
          <w:color w:val="231F20"/>
          <w:w w:val="105"/>
        </w:rPr>
        <w:t>chư</w:t>
      </w:r>
      <w:r>
        <w:rPr>
          <w:color w:val="231F20"/>
          <w:spacing w:val="-14"/>
          <w:w w:val="105"/>
        </w:rPr>
        <w:t> </w:t>
      </w:r>
      <w:r>
        <w:rPr>
          <w:color w:val="231F20"/>
          <w:w w:val="105"/>
        </w:rPr>
        <w:t>Phật</w:t>
      </w:r>
      <w:r>
        <w:rPr>
          <w:color w:val="231F20"/>
          <w:spacing w:val="-14"/>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cũng</w:t>
      </w:r>
      <w:r>
        <w:rPr>
          <w:color w:val="231F20"/>
          <w:spacing w:val="-14"/>
          <w:w w:val="105"/>
        </w:rPr>
        <w:t> </w:t>
      </w:r>
      <w:r>
        <w:rPr>
          <w:color w:val="231F20"/>
          <w:w w:val="105"/>
        </w:rPr>
        <w:t>như</w:t>
      </w:r>
      <w:r>
        <w:rPr>
          <w:color w:val="231F20"/>
          <w:spacing w:val="-14"/>
          <w:w w:val="105"/>
        </w:rPr>
        <w:t> </w:t>
      </w:r>
      <w:r>
        <w:rPr>
          <w:color w:val="231F20"/>
          <w:w w:val="105"/>
        </w:rPr>
        <w:t>vậy.</w:t>
      </w:r>
      <w:r>
        <w:rPr>
          <w:color w:val="231F20"/>
          <w:spacing w:val="-14"/>
          <w:w w:val="105"/>
        </w:rPr>
        <w:t> </w:t>
      </w:r>
      <w:r>
        <w:rPr>
          <w:color w:val="231F20"/>
          <w:w w:val="105"/>
        </w:rPr>
        <w:t>Vì</w:t>
      </w:r>
      <w:r>
        <w:rPr>
          <w:color w:val="231F20"/>
          <w:spacing w:val="-14"/>
          <w:w w:val="105"/>
        </w:rPr>
        <w:t> </w:t>
      </w:r>
      <w:r>
        <w:rPr>
          <w:color w:val="231F20"/>
          <w:w w:val="105"/>
        </w:rPr>
        <w:t>sao thế giới của các Ngài tốt, còn thế giới của chúng ta lại kém như vậy? Ở đây nói đến: Đồng thời cụ túc tương ưng môn. Đồng thời cụ túc tương ưng môn, thì thế giới của chúng ta đây</w:t>
      </w:r>
      <w:r>
        <w:rPr>
          <w:color w:val="231F20"/>
          <w:spacing w:val="-7"/>
          <w:w w:val="105"/>
        </w:rPr>
        <w:t> </w:t>
      </w:r>
      <w:r>
        <w:rPr>
          <w:color w:val="231F20"/>
          <w:w w:val="105"/>
        </w:rPr>
        <w:t>phải</w:t>
      </w:r>
      <w:r>
        <w:rPr>
          <w:color w:val="231F20"/>
          <w:spacing w:val="-7"/>
          <w:w w:val="105"/>
        </w:rPr>
        <w:t> </w:t>
      </w:r>
      <w:r>
        <w:rPr>
          <w:color w:val="231F20"/>
          <w:w w:val="105"/>
        </w:rPr>
        <w:t>giống</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Cực</w:t>
      </w:r>
      <w:r>
        <w:rPr>
          <w:color w:val="231F20"/>
          <w:spacing w:val="-7"/>
          <w:w w:val="105"/>
        </w:rPr>
        <w:t> </w:t>
      </w:r>
      <w:r>
        <w:rPr>
          <w:color w:val="231F20"/>
          <w:w w:val="105"/>
        </w:rPr>
        <w:t>Lạc</w:t>
      </w:r>
      <w:r>
        <w:rPr>
          <w:color w:val="231F20"/>
          <w:spacing w:val="-7"/>
          <w:w w:val="105"/>
        </w:rPr>
        <w:t> </w:t>
      </w:r>
      <w:r>
        <w:rPr>
          <w:color w:val="231F20"/>
          <w:w w:val="105"/>
        </w:rPr>
        <w:t>chứ?</w:t>
      </w:r>
      <w:r>
        <w:rPr>
          <w:color w:val="231F20"/>
          <w:spacing w:val="-7"/>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thì</w:t>
      </w:r>
      <w:r>
        <w:rPr>
          <w:color w:val="231F20"/>
          <w:spacing w:val="-7"/>
          <w:w w:val="105"/>
        </w:rPr>
        <w:t> </w:t>
      </w:r>
      <w:r>
        <w:rPr>
          <w:color w:val="231F20"/>
          <w:w w:val="105"/>
        </w:rPr>
        <w:t>mới có thể</w:t>
      </w:r>
      <w:r>
        <w:rPr>
          <w:color w:val="231F20"/>
          <w:spacing w:val="-1"/>
          <w:w w:val="105"/>
        </w:rPr>
        <w:t> </w:t>
      </w:r>
      <w:r>
        <w:rPr>
          <w:color w:val="231F20"/>
          <w:w w:val="105"/>
        </w:rPr>
        <w:t>nói</w:t>
      </w:r>
      <w:r>
        <w:rPr>
          <w:color w:val="231F20"/>
          <w:spacing w:val="-1"/>
          <w:w w:val="105"/>
        </w:rPr>
        <w:t> </w:t>
      </w:r>
      <w:r>
        <w:rPr>
          <w:color w:val="231F20"/>
          <w:w w:val="105"/>
        </w:rPr>
        <w:t>được! Vì sao lại</w:t>
      </w:r>
      <w:r>
        <w:rPr>
          <w:color w:val="231F20"/>
          <w:spacing w:val="-1"/>
          <w:w w:val="105"/>
        </w:rPr>
        <w:t> </w:t>
      </w:r>
      <w:r>
        <w:rPr>
          <w:color w:val="231F20"/>
          <w:w w:val="105"/>
        </w:rPr>
        <w:t>có sự khác</w:t>
      </w:r>
      <w:r>
        <w:rPr>
          <w:color w:val="231F20"/>
          <w:spacing w:val="-1"/>
          <w:w w:val="105"/>
        </w:rPr>
        <w:t> </w:t>
      </w:r>
      <w:r>
        <w:rPr>
          <w:color w:val="231F20"/>
          <w:w w:val="105"/>
        </w:rPr>
        <w:t>biệt</w:t>
      </w:r>
      <w:r>
        <w:rPr>
          <w:color w:val="231F20"/>
          <w:spacing w:val="-1"/>
          <w:w w:val="105"/>
        </w:rPr>
        <w:t> </w:t>
      </w:r>
      <w:r>
        <w:rPr>
          <w:color w:val="231F20"/>
          <w:w w:val="105"/>
        </w:rPr>
        <w:t>lớn</w:t>
      </w:r>
      <w:r>
        <w:rPr>
          <w:color w:val="231F20"/>
          <w:spacing w:val="-1"/>
          <w:w w:val="105"/>
        </w:rPr>
        <w:t> </w:t>
      </w:r>
      <w:r>
        <w:rPr>
          <w:color w:val="231F20"/>
          <w:w w:val="105"/>
        </w:rPr>
        <w:t>như</w:t>
      </w:r>
      <w:r>
        <w:rPr>
          <w:color w:val="231F20"/>
          <w:spacing w:val="-1"/>
          <w:w w:val="105"/>
        </w:rPr>
        <w:t> </w:t>
      </w:r>
      <w:r>
        <w:rPr>
          <w:color w:val="231F20"/>
          <w:w w:val="105"/>
        </w:rPr>
        <w:t>vậy? Sự khác biệt này từ đâu mà có? Sự khác biệt này từ ý niệm mà có, nghĩa là hiện tượng tâm lý. Thọ, Tưởng, Hành, Thức, ý niệm có khác biệt. Mỗi ý niệm đều khác nhau.</w:t>
      </w:r>
    </w:p>
    <w:p>
      <w:pPr>
        <w:pStyle w:val="BodyText"/>
        <w:spacing w:line="307" w:lineRule="auto" w:before="136"/>
        <w:ind w:left="103" w:right="404" w:firstLine="453"/>
      </w:pPr>
      <w:r>
        <w:rPr>
          <w:color w:val="231F20"/>
          <w:w w:val="110"/>
        </w:rPr>
        <w:t>Vật</w:t>
      </w:r>
      <w:r>
        <w:rPr>
          <w:color w:val="231F20"/>
          <w:spacing w:val="-18"/>
          <w:w w:val="110"/>
        </w:rPr>
        <w:t> </w:t>
      </w:r>
      <w:r>
        <w:rPr>
          <w:color w:val="231F20"/>
          <w:w w:val="110"/>
        </w:rPr>
        <w:t>chất</w:t>
      </w:r>
      <w:r>
        <w:rPr>
          <w:color w:val="231F20"/>
          <w:spacing w:val="-18"/>
          <w:w w:val="110"/>
        </w:rPr>
        <w:t> </w:t>
      </w:r>
      <w:r>
        <w:rPr>
          <w:color w:val="231F20"/>
          <w:w w:val="110"/>
        </w:rPr>
        <w:t>nương</w:t>
      </w:r>
      <w:r>
        <w:rPr>
          <w:color w:val="231F20"/>
          <w:spacing w:val="-18"/>
          <w:w w:val="110"/>
        </w:rPr>
        <w:t> </w:t>
      </w:r>
      <w:r>
        <w:rPr>
          <w:color w:val="231F20"/>
          <w:w w:val="110"/>
        </w:rPr>
        <w:t>vào</w:t>
      </w:r>
      <w:r>
        <w:rPr>
          <w:color w:val="231F20"/>
          <w:spacing w:val="-18"/>
          <w:w w:val="110"/>
        </w:rPr>
        <w:t> </w:t>
      </w:r>
      <w:r>
        <w:rPr>
          <w:color w:val="231F20"/>
          <w:w w:val="110"/>
        </w:rPr>
        <w:t>đâu</w:t>
      </w:r>
      <w:r>
        <w:rPr>
          <w:color w:val="231F20"/>
          <w:spacing w:val="-18"/>
          <w:w w:val="110"/>
        </w:rPr>
        <w:t> </w:t>
      </w:r>
      <w:r>
        <w:rPr>
          <w:color w:val="231F20"/>
          <w:w w:val="110"/>
        </w:rPr>
        <w:t>để</w:t>
      </w:r>
      <w:r>
        <w:rPr>
          <w:color w:val="231F20"/>
          <w:spacing w:val="-18"/>
          <w:w w:val="110"/>
        </w:rPr>
        <w:t> </w:t>
      </w:r>
      <w:r>
        <w:rPr>
          <w:color w:val="231F20"/>
          <w:w w:val="110"/>
        </w:rPr>
        <w:t>có</w:t>
      </w:r>
      <w:r>
        <w:rPr>
          <w:color w:val="231F20"/>
          <w:spacing w:val="-18"/>
          <w:w w:val="110"/>
        </w:rPr>
        <w:t> </w:t>
      </w:r>
      <w:r>
        <w:rPr>
          <w:color w:val="231F20"/>
          <w:w w:val="110"/>
        </w:rPr>
        <w:t>sự</w:t>
      </w:r>
      <w:r>
        <w:rPr>
          <w:color w:val="231F20"/>
          <w:spacing w:val="-18"/>
          <w:w w:val="110"/>
        </w:rPr>
        <w:t> </w:t>
      </w:r>
      <w:r>
        <w:rPr>
          <w:color w:val="231F20"/>
          <w:w w:val="110"/>
        </w:rPr>
        <w:t>biến</w:t>
      </w:r>
      <w:r>
        <w:rPr>
          <w:color w:val="231F20"/>
          <w:spacing w:val="-18"/>
          <w:w w:val="110"/>
        </w:rPr>
        <w:t> </w:t>
      </w:r>
      <w:r>
        <w:rPr>
          <w:color w:val="231F20"/>
          <w:w w:val="110"/>
        </w:rPr>
        <w:t>hóa?</w:t>
      </w:r>
      <w:r>
        <w:rPr>
          <w:color w:val="231F20"/>
          <w:spacing w:val="-18"/>
          <w:w w:val="110"/>
        </w:rPr>
        <w:t> </w:t>
      </w:r>
      <w:r>
        <w:rPr>
          <w:color w:val="231F20"/>
          <w:w w:val="110"/>
        </w:rPr>
        <w:t>Trong</w:t>
      </w:r>
      <w:r>
        <w:rPr>
          <w:color w:val="231F20"/>
          <w:spacing w:val="-18"/>
          <w:w w:val="110"/>
        </w:rPr>
        <w:t> </w:t>
      </w:r>
      <w:r>
        <w:rPr>
          <w:color w:val="231F20"/>
          <w:w w:val="110"/>
        </w:rPr>
        <w:t>kinh điển Đại thừa thường nói, tâm năng sinh, năng hiện hiện </w:t>
      </w:r>
      <w:r>
        <w:rPr>
          <w:color w:val="231F20"/>
          <w:spacing w:val="-2"/>
          <w:w w:val="105"/>
        </w:rPr>
        <w:t>tượng</w:t>
      </w:r>
      <w:r>
        <w:rPr>
          <w:color w:val="231F20"/>
          <w:spacing w:val="-18"/>
          <w:w w:val="105"/>
        </w:rPr>
        <w:t> </w:t>
      </w:r>
      <w:r>
        <w:rPr>
          <w:color w:val="231F20"/>
          <w:spacing w:val="-2"/>
          <w:w w:val="105"/>
        </w:rPr>
        <w:t>này.</w:t>
      </w:r>
      <w:r>
        <w:rPr>
          <w:color w:val="231F20"/>
          <w:spacing w:val="-18"/>
          <w:w w:val="105"/>
        </w:rPr>
        <w:t> </w:t>
      </w:r>
      <w:r>
        <w:rPr>
          <w:color w:val="231F20"/>
          <w:spacing w:val="-2"/>
          <w:w w:val="105"/>
        </w:rPr>
        <w:t>Hiện</w:t>
      </w:r>
      <w:r>
        <w:rPr>
          <w:color w:val="231F20"/>
          <w:spacing w:val="-18"/>
          <w:w w:val="105"/>
        </w:rPr>
        <w:t> </w:t>
      </w:r>
      <w:r>
        <w:rPr>
          <w:color w:val="231F20"/>
          <w:spacing w:val="-2"/>
          <w:w w:val="105"/>
        </w:rPr>
        <w:t>tượng</w:t>
      </w:r>
      <w:r>
        <w:rPr>
          <w:color w:val="231F20"/>
          <w:spacing w:val="-18"/>
          <w:w w:val="105"/>
        </w:rPr>
        <w:t> </w:t>
      </w:r>
      <w:r>
        <w:rPr>
          <w:color w:val="231F20"/>
          <w:spacing w:val="-2"/>
          <w:w w:val="105"/>
        </w:rPr>
        <w:t>biến</w:t>
      </w:r>
      <w:r>
        <w:rPr>
          <w:color w:val="231F20"/>
          <w:spacing w:val="-19"/>
          <w:w w:val="105"/>
        </w:rPr>
        <w:t> </w:t>
      </w:r>
      <w:r>
        <w:rPr>
          <w:color w:val="231F20"/>
          <w:spacing w:val="-2"/>
          <w:w w:val="105"/>
        </w:rPr>
        <w:t>hóa</w:t>
      </w:r>
      <w:r>
        <w:rPr>
          <w:color w:val="231F20"/>
          <w:spacing w:val="-18"/>
          <w:w w:val="105"/>
        </w:rPr>
        <w:t> </w:t>
      </w:r>
      <w:r>
        <w:rPr>
          <w:color w:val="231F20"/>
          <w:spacing w:val="-2"/>
          <w:w w:val="105"/>
        </w:rPr>
        <w:t>này</w:t>
      </w:r>
      <w:r>
        <w:rPr>
          <w:color w:val="231F20"/>
          <w:spacing w:val="-18"/>
          <w:w w:val="105"/>
        </w:rPr>
        <w:t> </w:t>
      </w:r>
      <w:r>
        <w:rPr>
          <w:color w:val="231F20"/>
          <w:spacing w:val="-2"/>
          <w:w w:val="105"/>
        </w:rPr>
        <w:t>là</w:t>
      </w:r>
      <w:r>
        <w:rPr>
          <w:color w:val="231F20"/>
          <w:spacing w:val="-19"/>
          <w:w w:val="105"/>
        </w:rPr>
        <w:t> </w:t>
      </w:r>
      <w:r>
        <w:rPr>
          <w:color w:val="231F20"/>
          <w:spacing w:val="-2"/>
          <w:w w:val="105"/>
        </w:rPr>
        <w:t>thức,</w:t>
      </w:r>
      <w:r>
        <w:rPr>
          <w:color w:val="231F20"/>
          <w:spacing w:val="-18"/>
          <w:w w:val="105"/>
        </w:rPr>
        <w:t> </w:t>
      </w:r>
      <w:r>
        <w:rPr>
          <w:color w:val="231F20"/>
          <w:spacing w:val="-2"/>
          <w:w w:val="105"/>
        </w:rPr>
        <w:t>trong</w:t>
      </w:r>
      <w:r>
        <w:rPr>
          <w:color w:val="231F20"/>
          <w:spacing w:val="-18"/>
          <w:w w:val="105"/>
        </w:rPr>
        <w:t> </w:t>
      </w:r>
      <w:r>
        <w:rPr>
          <w:color w:val="231F20"/>
          <w:spacing w:val="-2"/>
          <w:w w:val="105"/>
        </w:rPr>
        <w:t>tâm</w:t>
      </w:r>
      <w:r>
        <w:rPr>
          <w:color w:val="231F20"/>
          <w:spacing w:val="-18"/>
          <w:w w:val="105"/>
        </w:rPr>
        <w:t> </w:t>
      </w:r>
      <w:r>
        <w:rPr>
          <w:color w:val="231F20"/>
          <w:spacing w:val="-2"/>
          <w:w w:val="105"/>
        </w:rPr>
        <w:t>không </w:t>
      </w:r>
      <w:r>
        <w:rPr>
          <w:color w:val="231F20"/>
          <w:w w:val="105"/>
        </w:rPr>
        <w:t>có.</w:t>
      </w:r>
      <w:r>
        <w:rPr>
          <w:color w:val="231F20"/>
          <w:spacing w:val="-15"/>
          <w:w w:val="105"/>
        </w:rPr>
        <w:t> </w:t>
      </w:r>
      <w:r>
        <w:rPr>
          <w:color w:val="231F20"/>
          <w:w w:val="105"/>
        </w:rPr>
        <w:t>Trong</w:t>
      </w:r>
      <w:r>
        <w:rPr>
          <w:color w:val="231F20"/>
          <w:spacing w:val="-15"/>
          <w:w w:val="105"/>
        </w:rPr>
        <w:t> </w:t>
      </w:r>
      <w:r>
        <w:rPr>
          <w:color w:val="231F20"/>
          <w:w w:val="105"/>
        </w:rPr>
        <w:t>tâm</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phân</w:t>
      </w:r>
      <w:r>
        <w:rPr>
          <w:color w:val="231F20"/>
          <w:spacing w:val="-15"/>
          <w:w w:val="105"/>
        </w:rPr>
        <w:t> </w:t>
      </w:r>
      <w:r>
        <w:rPr>
          <w:color w:val="231F20"/>
          <w:w w:val="105"/>
        </w:rPr>
        <w:t>biệt,</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chấp</w:t>
      </w:r>
      <w:r>
        <w:rPr>
          <w:color w:val="231F20"/>
          <w:spacing w:val="-15"/>
          <w:w w:val="105"/>
        </w:rPr>
        <w:t> </w:t>
      </w:r>
      <w:r>
        <w:rPr>
          <w:color w:val="231F20"/>
          <w:w w:val="105"/>
        </w:rPr>
        <w:t>trước,</w:t>
      </w:r>
      <w:r>
        <w:rPr>
          <w:color w:val="231F20"/>
          <w:spacing w:val="-15"/>
          <w:w w:val="105"/>
        </w:rPr>
        <w:t> </w:t>
      </w:r>
      <w:r>
        <w:rPr>
          <w:color w:val="231F20"/>
          <w:w w:val="105"/>
        </w:rPr>
        <w:t>cho </w:t>
      </w:r>
      <w:r>
        <w:rPr>
          <w:color w:val="231F20"/>
          <w:w w:val="110"/>
        </w:rPr>
        <w:t>nên</w:t>
      </w:r>
      <w:r>
        <w:rPr>
          <w:color w:val="231F20"/>
          <w:spacing w:val="-10"/>
          <w:w w:val="110"/>
        </w:rPr>
        <w:t> </w:t>
      </w:r>
      <w:r>
        <w:rPr>
          <w:color w:val="231F20"/>
          <w:w w:val="110"/>
        </w:rPr>
        <w:t>trong</w:t>
      </w:r>
      <w:r>
        <w:rPr>
          <w:color w:val="231F20"/>
          <w:spacing w:val="-9"/>
          <w:w w:val="110"/>
        </w:rPr>
        <w:t> </w:t>
      </w:r>
      <w:r>
        <w:rPr>
          <w:color w:val="231F20"/>
          <w:w w:val="110"/>
        </w:rPr>
        <w:t>tâm</w:t>
      </w:r>
      <w:r>
        <w:rPr>
          <w:color w:val="231F20"/>
          <w:spacing w:val="-10"/>
          <w:w w:val="110"/>
        </w:rPr>
        <w:t> </w:t>
      </w:r>
      <w:r>
        <w:rPr>
          <w:color w:val="231F20"/>
          <w:w w:val="110"/>
        </w:rPr>
        <w:t>sinh</w:t>
      </w:r>
      <w:r>
        <w:rPr>
          <w:color w:val="231F20"/>
          <w:spacing w:val="-10"/>
          <w:w w:val="110"/>
        </w:rPr>
        <w:t> </w:t>
      </w:r>
      <w:r>
        <w:rPr>
          <w:color w:val="231F20"/>
          <w:w w:val="110"/>
        </w:rPr>
        <w:t>ra</w:t>
      </w:r>
      <w:r>
        <w:rPr>
          <w:color w:val="231F20"/>
          <w:spacing w:val="-10"/>
          <w:w w:val="110"/>
        </w:rPr>
        <w:t> </w:t>
      </w:r>
      <w:r>
        <w:rPr>
          <w:color w:val="231F20"/>
          <w:w w:val="110"/>
        </w:rPr>
        <w:t>hiện</w:t>
      </w:r>
      <w:r>
        <w:rPr>
          <w:color w:val="231F20"/>
          <w:spacing w:val="-10"/>
          <w:w w:val="110"/>
        </w:rPr>
        <w:t> </w:t>
      </w:r>
      <w:r>
        <w:rPr>
          <w:color w:val="231F20"/>
          <w:w w:val="110"/>
        </w:rPr>
        <w:t>tượng</w:t>
      </w:r>
      <w:r>
        <w:rPr>
          <w:color w:val="231F20"/>
          <w:spacing w:val="-10"/>
          <w:w w:val="110"/>
        </w:rPr>
        <w:t> </w:t>
      </w:r>
      <w:r>
        <w:rPr>
          <w:color w:val="231F20"/>
          <w:w w:val="110"/>
        </w:rPr>
        <w:t>này,</w:t>
      </w:r>
      <w:r>
        <w:rPr>
          <w:color w:val="231F20"/>
          <w:spacing w:val="-10"/>
          <w:w w:val="110"/>
        </w:rPr>
        <w:t> </w:t>
      </w:r>
      <w:r>
        <w:rPr>
          <w:color w:val="231F20"/>
          <w:w w:val="110"/>
        </w:rPr>
        <w:t>nó</w:t>
      </w:r>
      <w:r>
        <w:rPr>
          <w:color w:val="231F20"/>
          <w:spacing w:val="-10"/>
          <w:w w:val="110"/>
        </w:rPr>
        <w:t> </w:t>
      </w:r>
      <w:r>
        <w:rPr>
          <w:color w:val="231F20"/>
          <w:w w:val="110"/>
        </w:rPr>
        <w:t>không</w:t>
      </w:r>
      <w:r>
        <w:rPr>
          <w:color w:val="231F20"/>
          <w:spacing w:val="-10"/>
          <w:w w:val="110"/>
        </w:rPr>
        <w:t> </w:t>
      </w:r>
      <w:r>
        <w:rPr>
          <w:color w:val="231F20"/>
          <w:w w:val="110"/>
        </w:rPr>
        <w:t>biến</w:t>
      </w:r>
      <w:r>
        <w:rPr>
          <w:color w:val="231F20"/>
          <w:spacing w:val="-10"/>
          <w:w w:val="110"/>
        </w:rPr>
        <w:t> </w:t>
      </w:r>
      <w:r>
        <w:rPr>
          <w:color w:val="231F20"/>
          <w:w w:val="110"/>
        </w:rPr>
        <w:t>hóa. Sinh</w:t>
      </w:r>
      <w:r>
        <w:rPr>
          <w:color w:val="231F20"/>
          <w:spacing w:val="-7"/>
          <w:w w:val="110"/>
        </w:rPr>
        <w:t> </w:t>
      </w:r>
      <w:r>
        <w:rPr>
          <w:color w:val="231F20"/>
          <w:w w:val="110"/>
        </w:rPr>
        <w:t>ra</w:t>
      </w:r>
      <w:r>
        <w:rPr>
          <w:color w:val="231F20"/>
          <w:spacing w:val="-7"/>
          <w:w w:val="110"/>
        </w:rPr>
        <w:t> </w:t>
      </w:r>
      <w:r>
        <w:rPr>
          <w:color w:val="231F20"/>
          <w:w w:val="110"/>
        </w:rPr>
        <w:t>biến</w:t>
      </w:r>
      <w:r>
        <w:rPr>
          <w:color w:val="231F20"/>
          <w:spacing w:val="-8"/>
          <w:w w:val="110"/>
        </w:rPr>
        <w:t> </w:t>
      </w:r>
      <w:r>
        <w:rPr>
          <w:color w:val="231F20"/>
          <w:w w:val="110"/>
        </w:rPr>
        <w:t>hóa</w:t>
      </w:r>
      <w:r>
        <w:rPr>
          <w:color w:val="231F20"/>
          <w:spacing w:val="-7"/>
          <w:w w:val="110"/>
        </w:rPr>
        <w:t> </w:t>
      </w:r>
      <w:r>
        <w:rPr>
          <w:color w:val="231F20"/>
          <w:w w:val="110"/>
        </w:rPr>
        <w:t>là</w:t>
      </w:r>
      <w:r>
        <w:rPr>
          <w:color w:val="231F20"/>
          <w:spacing w:val="-7"/>
          <w:w w:val="110"/>
        </w:rPr>
        <w:t> </w:t>
      </w:r>
      <w:r>
        <w:rPr>
          <w:color w:val="231F20"/>
          <w:w w:val="110"/>
        </w:rPr>
        <w:t>phân</w:t>
      </w:r>
      <w:r>
        <w:rPr>
          <w:color w:val="231F20"/>
          <w:spacing w:val="-7"/>
          <w:w w:val="110"/>
        </w:rPr>
        <w:t> </w:t>
      </w:r>
      <w:r>
        <w:rPr>
          <w:color w:val="231F20"/>
          <w:w w:val="110"/>
        </w:rPr>
        <w:t>biệt,</w:t>
      </w:r>
      <w:r>
        <w:rPr>
          <w:color w:val="231F20"/>
          <w:spacing w:val="-7"/>
          <w:w w:val="110"/>
        </w:rPr>
        <w:t> </w:t>
      </w:r>
      <w:r>
        <w:rPr>
          <w:color w:val="231F20"/>
          <w:w w:val="110"/>
        </w:rPr>
        <w:t>chấp</w:t>
      </w:r>
      <w:r>
        <w:rPr>
          <w:color w:val="231F20"/>
          <w:spacing w:val="-7"/>
          <w:w w:val="110"/>
        </w:rPr>
        <w:t> </w:t>
      </w:r>
      <w:r>
        <w:rPr>
          <w:color w:val="231F20"/>
          <w:w w:val="110"/>
        </w:rPr>
        <w:t>trước.</w:t>
      </w:r>
      <w:r>
        <w:rPr>
          <w:color w:val="231F20"/>
          <w:spacing w:val="-7"/>
          <w:w w:val="110"/>
        </w:rPr>
        <w:t> </w:t>
      </w:r>
      <w:r>
        <w:rPr>
          <w:color w:val="231F20"/>
          <w:w w:val="110"/>
        </w:rPr>
        <w:t>Phân</w:t>
      </w:r>
      <w:r>
        <w:rPr>
          <w:color w:val="231F20"/>
          <w:spacing w:val="-7"/>
          <w:w w:val="110"/>
        </w:rPr>
        <w:t> </w:t>
      </w:r>
      <w:r>
        <w:rPr>
          <w:color w:val="231F20"/>
          <w:w w:val="110"/>
        </w:rPr>
        <w:t>biệt,</w:t>
      </w:r>
      <w:r>
        <w:rPr>
          <w:color w:val="231F20"/>
          <w:spacing w:val="-7"/>
          <w:w w:val="110"/>
        </w:rPr>
        <w:t> </w:t>
      </w:r>
      <w:r>
        <w:rPr>
          <w:color w:val="231F20"/>
          <w:w w:val="110"/>
        </w:rPr>
        <w:t>chấp </w:t>
      </w:r>
      <w:r>
        <w:rPr>
          <w:color w:val="231F20"/>
          <w:w w:val="105"/>
        </w:rPr>
        <w:t>trước</w:t>
      </w:r>
      <w:r>
        <w:rPr>
          <w:color w:val="231F20"/>
          <w:spacing w:val="-8"/>
          <w:w w:val="105"/>
        </w:rPr>
        <w:t> </w:t>
      </w:r>
      <w:r>
        <w:rPr>
          <w:color w:val="231F20"/>
          <w:w w:val="105"/>
        </w:rPr>
        <w:t>là</w:t>
      </w:r>
      <w:r>
        <w:rPr>
          <w:color w:val="231F20"/>
          <w:spacing w:val="-8"/>
          <w:w w:val="105"/>
        </w:rPr>
        <w:t> </w:t>
      </w:r>
      <w:r>
        <w:rPr>
          <w:color w:val="231F20"/>
          <w:w w:val="105"/>
        </w:rPr>
        <w:t>mỗi</w:t>
      </w:r>
      <w:r>
        <w:rPr>
          <w:color w:val="231F20"/>
          <w:spacing w:val="-8"/>
          <w:w w:val="105"/>
        </w:rPr>
        <w:t> </w:t>
      </w:r>
      <w:r>
        <w:rPr>
          <w:color w:val="231F20"/>
          <w:w w:val="105"/>
        </w:rPr>
        <w:t>niệm</w:t>
      </w:r>
      <w:r>
        <w:rPr>
          <w:color w:val="231F20"/>
          <w:spacing w:val="-8"/>
          <w:w w:val="105"/>
        </w:rPr>
        <w:t> </w:t>
      </w:r>
      <w:r>
        <w:rPr>
          <w:color w:val="231F20"/>
          <w:w w:val="105"/>
        </w:rPr>
        <w:t>của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không</w:t>
      </w:r>
      <w:r>
        <w:rPr>
          <w:color w:val="231F20"/>
          <w:spacing w:val="-8"/>
          <w:w w:val="105"/>
        </w:rPr>
        <w:t> </w:t>
      </w:r>
      <w:r>
        <w:rPr>
          <w:color w:val="231F20"/>
          <w:w w:val="105"/>
        </w:rPr>
        <w:t>giống</w:t>
      </w:r>
      <w:r>
        <w:rPr>
          <w:color w:val="231F20"/>
          <w:spacing w:val="-8"/>
          <w:w w:val="105"/>
        </w:rPr>
        <w:t> </w:t>
      </w:r>
      <w:r>
        <w:rPr>
          <w:color w:val="231F20"/>
          <w:w w:val="105"/>
        </w:rPr>
        <w:t>nhau.</w:t>
      </w:r>
      <w:r>
        <w:rPr>
          <w:color w:val="231F20"/>
          <w:spacing w:val="-8"/>
          <w:w w:val="105"/>
        </w:rPr>
        <w:t> </w:t>
      </w:r>
      <w:r>
        <w:rPr>
          <w:color w:val="231F20"/>
          <w:w w:val="105"/>
        </w:rPr>
        <w:t>Vũ</w:t>
      </w:r>
      <w:r>
        <w:rPr>
          <w:color w:val="231F20"/>
          <w:spacing w:val="-8"/>
          <w:w w:val="105"/>
        </w:rPr>
        <w:t> </w:t>
      </w:r>
      <w:r>
        <w:rPr>
          <w:color w:val="231F20"/>
          <w:w w:val="105"/>
        </w:rPr>
        <w:t>trụ</w:t>
      </w:r>
      <w:r>
        <w:rPr>
          <w:color w:val="231F20"/>
          <w:spacing w:val="-8"/>
          <w:w w:val="105"/>
        </w:rPr>
        <w:t> </w:t>
      </w:r>
      <w:r>
        <w:rPr>
          <w:color w:val="231F20"/>
          <w:w w:val="105"/>
        </w:rPr>
        <w:t>là một thể, cho nên mới đồng thời, đồng xứ cụ túc tương ưng. Nó</w:t>
      </w:r>
      <w:r>
        <w:rPr>
          <w:color w:val="231F20"/>
          <w:spacing w:val="-14"/>
          <w:w w:val="105"/>
        </w:rPr>
        <w:t> </w:t>
      </w:r>
      <w:r>
        <w:rPr>
          <w:color w:val="231F20"/>
          <w:w w:val="105"/>
        </w:rPr>
        <w:t>là</w:t>
      </w:r>
      <w:r>
        <w:rPr>
          <w:color w:val="231F20"/>
          <w:spacing w:val="-14"/>
          <w:w w:val="105"/>
        </w:rPr>
        <w:t> </w:t>
      </w:r>
      <w:r>
        <w:rPr>
          <w:color w:val="231F20"/>
          <w:w w:val="105"/>
        </w:rPr>
        <w:t>một</w:t>
      </w:r>
      <w:r>
        <w:rPr>
          <w:color w:val="231F20"/>
          <w:spacing w:val="-14"/>
          <w:w w:val="105"/>
        </w:rPr>
        <w:t> </w:t>
      </w:r>
      <w:r>
        <w:rPr>
          <w:color w:val="231F20"/>
          <w:w w:val="105"/>
        </w:rPr>
        <w:t>thể</w:t>
      </w:r>
      <w:r>
        <w:rPr>
          <w:color w:val="231F20"/>
          <w:spacing w:val="-14"/>
          <w:w w:val="105"/>
        </w:rPr>
        <w:t> </w:t>
      </w:r>
      <w:r>
        <w:rPr>
          <w:color w:val="231F20"/>
          <w:w w:val="105"/>
        </w:rPr>
        <w:t>mà!</w:t>
      </w:r>
      <w:r>
        <w:rPr>
          <w:color w:val="231F20"/>
          <w:spacing w:val="-14"/>
          <w:w w:val="105"/>
        </w:rPr>
        <w:t> </w:t>
      </w:r>
      <w:r>
        <w:rPr>
          <w:color w:val="231F20"/>
          <w:w w:val="105"/>
        </w:rPr>
        <w:t>Nếu</w:t>
      </w:r>
      <w:r>
        <w:rPr>
          <w:color w:val="231F20"/>
          <w:spacing w:val="-13"/>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là</w:t>
      </w:r>
      <w:r>
        <w:rPr>
          <w:color w:val="231F20"/>
          <w:spacing w:val="-14"/>
          <w:w w:val="105"/>
        </w:rPr>
        <w:t> </w:t>
      </w:r>
      <w:r>
        <w:rPr>
          <w:color w:val="231F20"/>
          <w:w w:val="105"/>
        </w:rPr>
        <w:t>một</w:t>
      </w:r>
      <w:r>
        <w:rPr>
          <w:color w:val="231F20"/>
          <w:spacing w:val="-14"/>
          <w:w w:val="105"/>
        </w:rPr>
        <w:t> </w:t>
      </w:r>
      <w:r>
        <w:rPr>
          <w:color w:val="231F20"/>
          <w:w w:val="105"/>
        </w:rPr>
        <w:t>thể,</w:t>
      </w:r>
      <w:r>
        <w:rPr>
          <w:color w:val="231F20"/>
          <w:spacing w:val="-14"/>
          <w:w w:val="105"/>
        </w:rPr>
        <w:t> </w:t>
      </w:r>
      <w:r>
        <w:rPr>
          <w:color w:val="231F20"/>
          <w:w w:val="105"/>
        </w:rPr>
        <w:t>thì</w:t>
      </w:r>
      <w:r>
        <w:rPr>
          <w:color w:val="231F20"/>
          <w:spacing w:val="-14"/>
          <w:w w:val="105"/>
        </w:rPr>
        <w:t> </w:t>
      </w:r>
      <w:r>
        <w:rPr>
          <w:color w:val="231F20"/>
          <w:w w:val="105"/>
        </w:rPr>
        <w:t>làm</w:t>
      </w:r>
      <w:r>
        <w:rPr>
          <w:color w:val="231F20"/>
          <w:spacing w:val="-14"/>
          <w:w w:val="105"/>
        </w:rPr>
        <w:t> </w:t>
      </w:r>
      <w:r>
        <w:rPr>
          <w:color w:val="231F20"/>
          <w:w w:val="105"/>
        </w:rPr>
        <w:t>sao</w:t>
      </w:r>
      <w:r>
        <w:rPr>
          <w:color w:val="231F20"/>
          <w:spacing w:val="-13"/>
          <w:w w:val="105"/>
        </w:rPr>
        <w:t> </w:t>
      </w:r>
      <w:r>
        <w:rPr>
          <w:color w:val="231F20"/>
          <w:w w:val="105"/>
        </w:rPr>
        <w:t>có </w:t>
      </w:r>
      <w:r>
        <w:rPr>
          <w:color w:val="231F20"/>
          <w:w w:val="110"/>
        </w:rPr>
        <w:t>thể tương ưng được?</w:t>
      </w:r>
    </w:p>
    <w:p>
      <w:pPr>
        <w:pStyle w:val="BodyText"/>
        <w:spacing w:line="307" w:lineRule="auto" w:before="136"/>
        <w:ind w:left="103" w:right="404" w:firstLine="453"/>
      </w:pPr>
      <w:r>
        <w:rPr>
          <w:color w:val="231F20"/>
          <w:w w:val="105"/>
        </w:rPr>
        <w:t>Giống như cơ thể của chúng ta vậy. Cơ thể của chúng</w:t>
      </w:r>
      <w:r>
        <w:rPr>
          <w:color w:val="231F20"/>
          <w:spacing w:val="80"/>
          <w:w w:val="150"/>
        </w:rPr>
        <w:t> </w:t>
      </w:r>
      <w:r>
        <w:rPr>
          <w:color w:val="231F20"/>
          <w:w w:val="105"/>
        </w:rPr>
        <w:t>ta có bao nhiêu tế bào hợp thành, tế bào là nguyên tử hợp thành,</w:t>
      </w:r>
      <w:r>
        <w:rPr>
          <w:color w:val="231F20"/>
          <w:spacing w:val="34"/>
          <w:w w:val="105"/>
        </w:rPr>
        <w:t> </w:t>
      </w:r>
      <w:r>
        <w:rPr>
          <w:color w:val="231F20"/>
          <w:w w:val="105"/>
        </w:rPr>
        <w:t>nguyên</w:t>
      </w:r>
      <w:r>
        <w:rPr>
          <w:color w:val="231F20"/>
          <w:spacing w:val="35"/>
          <w:w w:val="105"/>
        </w:rPr>
        <w:t> </w:t>
      </w:r>
      <w:r>
        <w:rPr>
          <w:color w:val="231F20"/>
          <w:w w:val="105"/>
        </w:rPr>
        <w:t>tử</w:t>
      </w:r>
      <w:r>
        <w:rPr>
          <w:color w:val="231F20"/>
          <w:spacing w:val="34"/>
          <w:w w:val="105"/>
        </w:rPr>
        <w:t> </w:t>
      </w:r>
      <w:r>
        <w:rPr>
          <w:color w:val="231F20"/>
          <w:w w:val="105"/>
        </w:rPr>
        <w:t>là</w:t>
      </w:r>
      <w:r>
        <w:rPr>
          <w:color w:val="231F20"/>
          <w:spacing w:val="35"/>
          <w:w w:val="105"/>
        </w:rPr>
        <w:t> </w:t>
      </w:r>
      <w:r>
        <w:rPr>
          <w:color w:val="231F20"/>
          <w:w w:val="105"/>
        </w:rPr>
        <w:t>điện</w:t>
      </w:r>
      <w:r>
        <w:rPr>
          <w:color w:val="231F20"/>
          <w:spacing w:val="34"/>
          <w:w w:val="105"/>
        </w:rPr>
        <w:t> </w:t>
      </w:r>
      <w:r>
        <w:rPr>
          <w:color w:val="231F20"/>
          <w:w w:val="105"/>
        </w:rPr>
        <w:t>tử</w:t>
      </w:r>
      <w:r>
        <w:rPr>
          <w:color w:val="231F20"/>
          <w:spacing w:val="35"/>
          <w:w w:val="105"/>
        </w:rPr>
        <w:t> </w:t>
      </w:r>
      <w:r>
        <w:rPr>
          <w:color w:val="231F20"/>
          <w:w w:val="105"/>
        </w:rPr>
        <w:t>hợp</w:t>
      </w:r>
      <w:r>
        <w:rPr>
          <w:color w:val="231F20"/>
          <w:spacing w:val="35"/>
          <w:w w:val="105"/>
        </w:rPr>
        <w:t> </w:t>
      </w:r>
      <w:r>
        <w:rPr>
          <w:color w:val="231F20"/>
          <w:w w:val="105"/>
        </w:rPr>
        <w:t>thành.</w:t>
      </w:r>
      <w:r>
        <w:rPr>
          <w:color w:val="231F20"/>
          <w:spacing w:val="34"/>
          <w:w w:val="105"/>
        </w:rPr>
        <w:t> </w:t>
      </w:r>
      <w:r>
        <w:rPr>
          <w:color w:val="231F20"/>
          <w:w w:val="105"/>
        </w:rPr>
        <w:t>Truy</w:t>
      </w:r>
      <w:r>
        <w:rPr>
          <w:color w:val="231F20"/>
          <w:spacing w:val="35"/>
          <w:w w:val="105"/>
        </w:rPr>
        <w:t> </w:t>
      </w:r>
      <w:r>
        <w:rPr>
          <w:color w:val="231F20"/>
          <w:w w:val="105"/>
        </w:rPr>
        <w:t>xét</w:t>
      </w:r>
      <w:r>
        <w:rPr>
          <w:color w:val="231F20"/>
          <w:spacing w:val="34"/>
          <w:w w:val="105"/>
        </w:rPr>
        <w:t> </w:t>
      </w:r>
      <w:r>
        <w:rPr>
          <w:color w:val="231F20"/>
          <w:w w:val="105"/>
        </w:rPr>
        <w:t>đến</w:t>
      </w:r>
      <w:r>
        <w:rPr>
          <w:color w:val="231F20"/>
          <w:spacing w:val="35"/>
          <w:w w:val="105"/>
        </w:rPr>
        <w:t> </w:t>
      </w:r>
      <w:r>
        <w:rPr>
          <w:color w:val="231F20"/>
          <w:spacing w:val="-4"/>
          <w:w w:val="105"/>
        </w:rPr>
        <w:t>cuối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cùng là quang tử, cơ thể của quý vị có bao nhiêu? Nhiều lạp tử như thế hợp thành cơ thể này. Mỗi một lạp tử đều có liên quan đến toàn thân này; đồng thời đồng xứ tương ưng. Đồng</w:t>
      </w:r>
      <w:r>
        <w:rPr>
          <w:color w:val="231F20"/>
          <w:spacing w:val="-23"/>
          <w:w w:val="105"/>
        </w:rPr>
        <w:t> </w:t>
      </w:r>
      <w:r>
        <w:rPr>
          <w:color w:val="231F20"/>
          <w:w w:val="105"/>
        </w:rPr>
        <w:t>xứ</w:t>
      </w:r>
      <w:r>
        <w:rPr>
          <w:color w:val="231F20"/>
          <w:spacing w:val="-22"/>
          <w:w w:val="105"/>
        </w:rPr>
        <w:t> </w:t>
      </w:r>
      <w:r>
        <w:rPr>
          <w:color w:val="231F20"/>
          <w:w w:val="105"/>
        </w:rPr>
        <w:t>là</w:t>
      </w:r>
      <w:r>
        <w:rPr>
          <w:color w:val="231F20"/>
          <w:spacing w:val="-22"/>
          <w:w w:val="105"/>
        </w:rPr>
        <w:t> </w:t>
      </w:r>
      <w:r>
        <w:rPr>
          <w:color w:val="231F20"/>
          <w:w w:val="105"/>
        </w:rPr>
        <w:t>gì?</w:t>
      </w:r>
      <w:r>
        <w:rPr>
          <w:color w:val="231F20"/>
          <w:spacing w:val="-23"/>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cơ</w:t>
      </w:r>
      <w:r>
        <w:rPr>
          <w:color w:val="231F20"/>
          <w:spacing w:val="-23"/>
          <w:w w:val="105"/>
        </w:rPr>
        <w:t> </w:t>
      </w:r>
      <w:r>
        <w:rPr>
          <w:color w:val="231F20"/>
          <w:w w:val="105"/>
        </w:rPr>
        <w:t>thể</w:t>
      </w:r>
      <w:r>
        <w:rPr>
          <w:color w:val="231F20"/>
          <w:spacing w:val="-22"/>
          <w:w w:val="105"/>
        </w:rPr>
        <w:t> </w:t>
      </w:r>
      <w:r>
        <w:rPr>
          <w:color w:val="231F20"/>
          <w:w w:val="105"/>
        </w:rPr>
        <w:t>này,</w:t>
      </w:r>
      <w:r>
        <w:rPr>
          <w:color w:val="231F20"/>
          <w:spacing w:val="-22"/>
          <w:w w:val="105"/>
        </w:rPr>
        <w:t> </w:t>
      </w:r>
      <w:r>
        <w:rPr>
          <w:color w:val="231F20"/>
          <w:w w:val="105"/>
        </w:rPr>
        <w:t>cho</w:t>
      </w:r>
      <w:r>
        <w:rPr>
          <w:color w:val="231F20"/>
          <w:spacing w:val="-23"/>
          <w:w w:val="105"/>
        </w:rPr>
        <w:t> </w:t>
      </w:r>
      <w:r>
        <w:rPr>
          <w:color w:val="231F20"/>
          <w:w w:val="105"/>
        </w:rPr>
        <w:t>nên</w:t>
      </w:r>
      <w:r>
        <w:rPr>
          <w:color w:val="231F20"/>
          <w:spacing w:val="-22"/>
          <w:w w:val="105"/>
        </w:rPr>
        <w:t> </w:t>
      </w:r>
      <w:r>
        <w:rPr>
          <w:color w:val="231F20"/>
          <w:w w:val="105"/>
        </w:rPr>
        <w:t>động</w:t>
      </w:r>
      <w:r>
        <w:rPr>
          <w:color w:val="231F20"/>
          <w:spacing w:val="-22"/>
          <w:w w:val="105"/>
        </w:rPr>
        <w:t> </w:t>
      </w:r>
      <w:r>
        <w:rPr>
          <w:color w:val="231F20"/>
          <w:w w:val="105"/>
        </w:rPr>
        <w:t>một</w:t>
      </w:r>
      <w:r>
        <w:rPr>
          <w:color w:val="231F20"/>
          <w:spacing w:val="-23"/>
          <w:w w:val="105"/>
        </w:rPr>
        <w:t> </w:t>
      </w:r>
      <w:r>
        <w:rPr>
          <w:color w:val="231F20"/>
          <w:w w:val="105"/>
        </w:rPr>
        <w:t>sơi</w:t>
      </w:r>
      <w:r>
        <w:rPr>
          <w:color w:val="231F20"/>
          <w:spacing w:val="-22"/>
          <w:w w:val="105"/>
        </w:rPr>
        <w:t> </w:t>
      </w:r>
      <w:r>
        <w:rPr>
          <w:color w:val="231F20"/>
          <w:w w:val="105"/>
        </w:rPr>
        <w:t>lông là toàn thân cảm nhận được. Đây chính là đồng thời đồng xứ tương ưng.</w:t>
      </w:r>
    </w:p>
    <w:p>
      <w:pPr>
        <w:pStyle w:val="BodyText"/>
        <w:spacing w:line="297" w:lineRule="auto" w:before="144"/>
        <w:ind w:left="387" w:right="117" w:firstLine="453"/>
      </w:pP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phải</w:t>
      </w:r>
      <w:r>
        <w:rPr>
          <w:color w:val="231F20"/>
          <w:spacing w:val="-5"/>
          <w:w w:val="105"/>
        </w:rPr>
        <w:t> </w:t>
      </w:r>
      <w:r>
        <w:rPr>
          <w:color w:val="231F20"/>
          <w:w w:val="105"/>
        </w:rPr>
        <w:t>hiểu</w:t>
      </w:r>
      <w:r>
        <w:rPr>
          <w:color w:val="231F20"/>
          <w:spacing w:val="-5"/>
          <w:w w:val="105"/>
        </w:rPr>
        <w:t> </w:t>
      </w:r>
      <w:r>
        <w:rPr>
          <w:color w:val="231F20"/>
          <w:w w:val="105"/>
        </w:rPr>
        <w:t>được</w:t>
      </w:r>
      <w:r>
        <w:rPr>
          <w:color w:val="231F20"/>
          <w:spacing w:val="-5"/>
          <w:w w:val="105"/>
        </w:rPr>
        <w:t> </w:t>
      </w:r>
      <w:r>
        <w:rPr>
          <w:color w:val="231F20"/>
          <w:w w:val="105"/>
        </w:rPr>
        <w:t>đạo</w:t>
      </w:r>
      <w:r>
        <w:rPr>
          <w:color w:val="231F20"/>
          <w:spacing w:val="-5"/>
          <w:w w:val="105"/>
        </w:rPr>
        <w:t> </w:t>
      </w:r>
      <w:r>
        <w:rPr>
          <w:color w:val="231F20"/>
          <w:w w:val="105"/>
        </w:rPr>
        <w:t>lý</w:t>
      </w:r>
      <w:r>
        <w:rPr>
          <w:color w:val="231F20"/>
          <w:spacing w:val="-5"/>
          <w:w w:val="105"/>
        </w:rPr>
        <w:t> </w:t>
      </w:r>
      <w:r>
        <w:rPr>
          <w:color w:val="231F20"/>
          <w:w w:val="105"/>
        </w:rPr>
        <w:t>này!</w:t>
      </w:r>
      <w:r>
        <w:rPr>
          <w:color w:val="231F20"/>
          <w:spacing w:val="-5"/>
          <w:w w:val="105"/>
        </w:rPr>
        <w:t> </w:t>
      </w:r>
      <w:r>
        <w:rPr>
          <w:color w:val="231F20"/>
          <w:w w:val="105"/>
        </w:rPr>
        <w:t>Hiểu</w:t>
      </w:r>
      <w:r>
        <w:rPr>
          <w:color w:val="231F20"/>
          <w:spacing w:val="-5"/>
          <w:w w:val="105"/>
        </w:rPr>
        <w:t> </w:t>
      </w:r>
      <w:r>
        <w:rPr>
          <w:color w:val="231F20"/>
          <w:w w:val="105"/>
        </w:rPr>
        <w:t>rõ</w:t>
      </w:r>
      <w:r>
        <w:rPr>
          <w:color w:val="231F20"/>
          <w:spacing w:val="-5"/>
          <w:w w:val="105"/>
        </w:rPr>
        <w:t> </w:t>
      </w:r>
      <w:r>
        <w:rPr>
          <w:color w:val="231F20"/>
          <w:w w:val="105"/>
        </w:rPr>
        <w:t>chân</w:t>
      </w:r>
      <w:r>
        <w:rPr>
          <w:color w:val="231F20"/>
          <w:spacing w:val="-5"/>
          <w:w w:val="105"/>
        </w:rPr>
        <w:t> </w:t>
      </w:r>
      <w:r>
        <w:rPr>
          <w:color w:val="231F20"/>
          <w:w w:val="105"/>
        </w:rPr>
        <w:t>tướng sự thật này rồi, chúng ta vô tình hay hữu ý khởi lên một ý niệm, động một sợi tóc mà toàn thân cảm nhận được, khắp cả vũ trụ có thể cảm nhận được. ý niệm này bất luận là quý vị vô tình hay hữu ý, ý niệm này là thiện hay ác. Đây chính là</w:t>
      </w:r>
      <w:r>
        <w:rPr>
          <w:color w:val="231F20"/>
          <w:spacing w:val="-2"/>
          <w:w w:val="105"/>
        </w:rPr>
        <w:t> </w:t>
      </w:r>
      <w:r>
        <w:rPr>
          <w:color w:val="231F20"/>
          <w:w w:val="105"/>
        </w:rPr>
        <w:t>ba</w:t>
      </w:r>
      <w:r>
        <w:rPr>
          <w:color w:val="231F20"/>
          <w:spacing w:val="-2"/>
          <w:w w:val="105"/>
        </w:rPr>
        <w:t> </w:t>
      </w:r>
      <w:r>
        <w:rPr>
          <w:color w:val="231F20"/>
          <w:w w:val="105"/>
        </w:rPr>
        <w:t>châu</w:t>
      </w:r>
      <w:r>
        <w:rPr>
          <w:color w:val="231F20"/>
          <w:spacing w:val="-2"/>
          <w:w w:val="105"/>
        </w:rPr>
        <w:t> </w:t>
      </w:r>
      <w:r>
        <w:rPr>
          <w:color w:val="231F20"/>
          <w:w w:val="105"/>
        </w:rPr>
        <w:t>biến</w:t>
      </w:r>
      <w:r>
        <w:rPr>
          <w:color w:val="231F20"/>
          <w:spacing w:val="-2"/>
          <w:w w:val="105"/>
        </w:rPr>
        <w:t> </w:t>
      </w:r>
      <w:r>
        <w:rPr>
          <w:color w:val="231F20"/>
          <w:w w:val="105"/>
        </w:rPr>
        <w:t>mà</w:t>
      </w:r>
      <w:r>
        <w:rPr>
          <w:color w:val="231F20"/>
          <w:spacing w:val="-2"/>
          <w:w w:val="105"/>
        </w:rPr>
        <w:t> </w:t>
      </w:r>
      <w:r>
        <w:rPr>
          <w:color w:val="231F20"/>
          <w:w w:val="105"/>
        </w:rPr>
        <w:t>trong</w:t>
      </w:r>
      <w:r>
        <w:rPr>
          <w:color w:val="231F20"/>
          <w:spacing w:val="-1"/>
          <w:w w:val="105"/>
        </w:rPr>
        <w:t> </w:t>
      </w:r>
      <w:r>
        <w:rPr>
          <w:i/>
          <w:color w:val="231F20"/>
          <w:w w:val="105"/>
        </w:rPr>
        <w:t>Hoàn</w:t>
      </w:r>
      <w:r>
        <w:rPr>
          <w:i/>
          <w:color w:val="231F20"/>
          <w:spacing w:val="-2"/>
          <w:w w:val="105"/>
        </w:rPr>
        <w:t> </w:t>
      </w:r>
      <w:r>
        <w:rPr>
          <w:i/>
          <w:color w:val="231F20"/>
          <w:w w:val="105"/>
        </w:rPr>
        <w:t>Nguyên</w:t>
      </w:r>
      <w:r>
        <w:rPr>
          <w:i/>
          <w:color w:val="231F20"/>
          <w:spacing w:val="-2"/>
          <w:w w:val="105"/>
        </w:rPr>
        <w:t> </w:t>
      </w:r>
      <w:r>
        <w:rPr>
          <w:i/>
          <w:color w:val="231F20"/>
          <w:w w:val="105"/>
        </w:rPr>
        <w:t>Quán</w:t>
      </w:r>
      <w:r>
        <w:rPr>
          <w:i/>
          <w:color w:val="231F20"/>
          <w:spacing w:val="-3"/>
          <w:w w:val="105"/>
        </w:rPr>
        <w:t> </w:t>
      </w:r>
      <w:r>
        <w:rPr>
          <w:color w:val="231F20"/>
          <w:w w:val="105"/>
        </w:rPr>
        <w:t>nói:</w:t>
      </w:r>
      <w:r>
        <w:rPr>
          <w:color w:val="231F20"/>
          <w:spacing w:val="-2"/>
          <w:w w:val="105"/>
        </w:rPr>
        <w:t> </w:t>
      </w:r>
      <w:r>
        <w:rPr>
          <w:color w:val="231F20"/>
          <w:w w:val="105"/>
        </w:rPr>
        <w:t>Thứ</w:t>
      </w:r>
      <w:r>
        <w:rPr>
          <w:color w:val="231F20"/>
          <w:spacing w:val="-2"/>
          <w:w w:val="105"/>
        </w:rPr>
        <w:t> </w:t>
      </w:r>
      <w:r>
        <w:rPr>
          <w:color w:val="231F20"/>
          <w:w w:val="105"/>
        </w:rPr>
        <w:t>nhất là</w:t>
      </w:r>
      <w:r>
        <w:rPr>
          <w:color w:val="231F20"/>
          <w:spacing w:val="-3"/>
          <w:w w:val="105"/>
        </w:rPr>
        <w:t> </w:t>
      </w:r>
      <w:r>
        <w:rPr>
          <w:color w:val="231F20"/>
          <w:w w:val="105"/>
        </w:rPr>
        <w:t>“châu</w:t>
      </w:r>
      <w:r>
        <w:rPr>
          <w:color w:val="231F20"/>
          <w:spacing w:val="-3"/>
          <w:w w:val="105"/>
        </w:rPr>
        <w:t> </w:t>
      </w:r>
      <w:r>
        <w:rPr>
          <w:color w:val="231F20"/>
          <w:w w:val="105"/>
        </w:rPr>
        <w:t>biến</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một</w:t>
      </w:r>
      <w:r>
        <w:rPr>
          <w:color w:val="231F20"/>
          <w:spacing w:val="-3"/>
          <w:w w:val="105"/>
        </w:rPr>
        <w:t> </w:t>
      </w:r>
      <w:r>
        <w:rPr>
          <w:color w:val="231F20"/>
          <w:w w:val="105"/>
        </w:rPr>
        <w:t>ý</w:t>
      </w:r>
      <w:r>
        <w:rPr>
          <w:color w:val="231F20"/>
          <w:spacing w:val="-3"/>
          <w:w w:val="105"/>
        </w:rPr>
        <w:t> </w:t>
      </w:r>
      <w:r>
        <w:rPr>
          <w:color w:val="231F20"/>
          <w:w w:val="105"/>
        </w:rPr>
        <w:t>niệm</w:t>
      </w:r>
      <w:r>
        <w:rPr>
          <w:color w:val="231F20"/>
          <w:spacing w:val="-3"/>
          <w:w w:val="105"/>
        </w:rPr>
        <w:t> </w:t>
      </w:r>
      <w:r>
        <w:rPr>
          <w:color w:val="231F20"/>
          <w:w w:val="105"/>
        </w:rPr>
        <w:t>cực</w:t>
      </w:r>
      <w:r>
        <w:rPr>
          <w:color w:val="231F20"/>
          <w:spacing w:val="-3"/>
          <w:w w:val="105"/>
        </w:rPr>
        <w:t> </w:t>
      </w:r>
      <w:r>
        <w:rPr>
          <w:color w:val="231F20"/>
          <w:w w:val="105"/>
        </w:rPr>
        <w:t>kỳ</w:t>
      </w:r>
      <w:r>
        <w:rPr>
          <w:color w:val="231F20"/>
          <w:spacing w:val="-3"/>
          <w:w w:val="105"/>
        </w:rPr>
        <w:t> </w:t>
      </w:r>
      <w:r>
        <w:rPr>
          <w:color w:val="231F20"/>
          <w:w w:val="105"/>
        </w:rPr>
        <w:t>vi</w:t>
      </w:r>
      <w:r>
        <w:rPr>
          <w:color w:val="231F20"/>
          <w:spacing w:val="-3"/>
          <w:w w:val="105"/>
        </w:rPr>
        <w:t> </w:t>
      </w:r>
      <w:r>
        <w:rPr>
          <w:color w:val="231F20"/>
          <w:w w:val="105"/>
        </w:rPr>
        <w:t>tế</w:t>
      </w:r>
      <w:r>
        <w:rPr>
          <w:color w:val="231F20"/>
          <w:spacing w:val="-3"/>
          <w:w w:val="105"/>
        </w:rPr>
        <w:t> </w:t>
      </w:r>
      <w:r>
        <w:rPr>
          <w:color w:val="231F20"/>
          <w:w w:val="105"/>
        </w:rPr>
        <w:t>châu</w:t>
      </w:r>
      <w:r>
        <w:rPr>
          <w:color w:val="231F20"/>
          <w:spacing w:val="-3"/>
          <w:w w:val="105"/>
        </w:rPr>
        <w:t> </w:t>
      </w:r>
      <w:r>
        <w:rPr>
          <w:color w:val="231F20"/>
          <w:w w:val="105"/>
        </w:rPr>
        <w:t>biến pháp</w:t>
      </w:r>
      <w:r>
        <w:rPr>
          <w:color w:val="231F20"/>
          <w:spacing w:val="-7"/>
          <w:w w:val="105"/>
        </w:rPr>
        <w:t> </w:t>
      </w:r>
      <w:r>
        <w:rPr>
          <w:color w:val="231F20"/>
          <w:w w:val="105"/>
        </w:rPr>
        <w:t>giới.</w:t>
      </w:r>
      <w:r>
        <w:rPr>
          <w:color w:val="231F20"/>
          <w:spacing w:val="-7"/>
          <w:w w:val="105"/>
        </w:rPr>
        <w:t> </w:t>
      </w:r>
      <w:r>
        <w:rPr>
          <w:color w:val="231F20"/>
          <w:w w:val="105"/>
        </w:rPr>
        <w:t>Vì</w:t>
      </w:r>
      <w:r>
        <w:rPr>
          <w:color w:val="231F20"/>
          <w:spacing w:val="-7"/>
          <w:w w:val="105"/>
        </w:rPr>
        <w:t> </w:t>
      </w:r>
      <w:r>
        <w:rPr>
          <w:color w:val="231F20"/>
          <w:w w:val="105"/>
        </w:rPr>
        <w:t>sao</w:t>
      </w:r>
      <w:r>
        <w:rPr>
          <w:color w:val="231F20"/>
          <w:spacing w:val="-7"/>
          <w:w w:val="105"/>
        </w:rPr>
        <w:t> </w:t>
      </w:r>
      <w:r>
        <w:rPr>
          <w:color w:val="231F20"/>
          <w:w w:val="105"/>
        </w:rPr>
        <w:t>vậy?</w:t>
      </w:r>
      <w:r>
        <w:rPr>
          <w:color w:val="231F20"/>
          <w:spacing w:val="-7"/>
          <w:w w:val="105"/>
        </w:rPr>
        <w:t> </w:t>
      </w:r>
      <w:r>
        <w:rPr>
          <w:color w:val="231F20"/>
          <w:w w:val="105"/>
        </w:rPr>
        <w:t>Bởi</w:t>
      </w:r>
      <w:r>
        <w:rPr>
          <w:color w:val="231F20"/>
          <w:spacing w:val="-7"/>
          <w:w w:val="105"/>
        </w:rPr>
        <w:t> </w:t>
      </w:r>
      <w:r>
        <w:rPr>
          <w:color w:val="231F20"/>
          <w:w w:val="105"/>
        </w:rPr>
        <w:t>trong</w:t>
      </w:r>
      <w:r>
        <w:rPr>
          <w:color w:val="231F20"/>
          <w:spacing w:val="-7"/>
          <w:w w:val="105"/>
        </w:rPr>
        <w:t> </w:t>
      </w:r>
      <w:r>
        <w:rPr>
          <w:color w:val="231F20"/>
          <w:w w:val="105"/>
        </w:rPr>
        <w:t>tự</w:t>
      </w:r>
      <w:r>
        <w:rPr>
          <w:color w:val="231F20"/>
          <w:spacing w:val="-7"/>
          <w:w w:val="105"/>
        </w:rPr>
        <w:t> </w:t>
      </w:r>
      <w:r>
        <w:rPr>
          <w:color w:val="231F20"/>
          <w:w w:val="105"/>
        </w:rPr>
        <w:t>tính</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thời</w:t>
      </w:r>
      <w:r>
        <w:rPr>
          <w:color w:val="231F20"/>
          <w:spacing w:val="-7"/>
          <w:w w:val="105"/>
        </w:rPr>
        <w:t> </w:t>
      </w:r>
      <w:r>
        <w:rPr>
          <w:color w:val="231F20"/>
          <w:w w:val="105"/>
        </w:rPr>
        <w:t>gian, không có không gian.</w:t>
      </w:r>
    </w:p>
    <w:p>
      <w:pPr>
        <w:pStyle w:val="BodyText"/>
        <w:spacing w:line="297" w:lineRule="auto" w:before="145"/>
        <w:ind w:left="387" w:right="119" w:firstLine="453"/>
      </w:pPr>
      <w:r>
        <w:rPr>
          <w:color w:val="231F20"/>
        </w:rPr>
        <w:t>Không có thời gian là không có trước sau; không có không </w:t>
      </w:r>
      <w:r>
        <w:rPr>
          <w:color w:val="231F20"/>
          <w:w w:val="105"/>
        </w:rPr>
        <w:t>gian</w:t>
      </w:r>
      <w:r>
        <w:rPr>
          <w:color w:val="231F20"/>
          <w:spacing w:val="-13"/>
          <w:w w:val="105"/>
        </w:rPr>
        <w:t> </w:t>
      </w:r>
      <w:r>
        <w:rPr>
          <w:color w:val="231F20"/>
          <w:w w:val="105"/>
        </w:rPr>
        <w:t>là</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cự</w:t>
      </w:r>
      <w:r>
        <w:rPr>
          <w:color w:val="231F20"/>
          <w:spacing w:val="-13"/>
          <w:w w:val="105"/>
        </w:rPr>
        <w:t> </w:t>
      </w:r>
      <w:r>
        <w:rPr>
          <w:color w:val="231F20"/>
          <w:w w:val="105"/>
        </w:rPr>
        <w:t>ly.</w:t>
      </w:r>
      <w:r>
        <w:rPr>
          <w:color w:val="231F20"/>
          <w:spacing w:val="-13"/>
          <w:w w:val="105"/>
        </w:rPr>
        <w:t> </w:t>
      </w:r>
      <w:r>
        <w:rPr>
          <w:color w:val="231F20"/>
          <w:w w:val="105"/>
        </w:rPr>
        <w:t>Vì</w:t>
      </w:r>
      <w:r>
        <w:rPr>
          <w:color w:val="231F20"/>
          <w:spacing w:val="-13"/>
          <w:w w:val="105"/>
        </w:rPr>
        <w:t> </w:t>
      </w:r>
      <w:r>
        <w:rPr>
          <w:color w:val="231F20"/>
          <w:w w:val="105"/>
        </w:rPr>
        <w:t>vậy,</w:t>
      </w:r>
      <w:r>
        <w:rPr>
          <w:color w:val="231F20"/>
          <w:spacing w:val="-13"/>
          <w:w w:val="105"/>
        </w:rPr>
        <w:t> </w:t>
      </w:r>
      <w:r>
        <w:rPr>
          <w:color w:val="231F20"/>
          <w:w w:val="105"/>
        </w:rPr>
        <w:t>ý</w:t>
      </w:r>
      <w:r>
        <w:rPr>
          <w:color w:val="231F20"/>
          <w:spacing w:val="-13"/>
          <w:w w:val="105"/>
        </w:rPr>
        <w:t> </w:t>
      </w:r>
      <w:r>
        <w:rPr>
          <w:color w:val="231F20"/>
          <w:w w:val="105"/>
        </w:rPr>
        <w:t>niệm</w:t>
      </w:r>
      <w:r>
        <w:rPr>
          <w:color w:val="231F20"/>
          <w:spacing w:val="-13"/>
          <w:w w:val="105"/>
        </w:rPr>
        <w:t> </w:t>
      </w:r>
      <w:r>
        <w:rPr>
          <w:color w:val="231F20"/>
          <w:w w:val="105"/>
        </w:rPr>
        <w:t>vừa</w:t>
      </w:r>
      <w:r>
        <w:rPr>
          <w:color w:val="231F20"/>
          <w:spacing w:val="-13"/>
          <w:w w:val="105"/>
        </w:rPr>
        <w:t> </w:t>
      </w:r>
      <w:r>
        <w:rPr>
          <w:color w:val="231F20"/>
          <w:w w:val="105"/>
        </w:rPr>
        <w:t>khởi</w:t>
      </w:r>
      <w:r>
        <w:rPr>
          <w:color w:val="231F20"/>
          <w:spacing w:val="-13"/>
          <w:w w:val="105"/>
        </w:rPr>
        <w:t> </w:t>
      </w:r>
      <w:r>
        <w:rPr>
          <w:color w:val="231F20"/>
          <w:w w:val="105"/>
        </w:rPr>
        <w:t>là</w:t>
      </w:r>
      <w:r>
        <w:rPr>
          <w:color w:val="231F20"/>
          <w:spacing w:val="-13"/>
          <w:w w:val="105"/>
        </w:rPr>
        <w:t> </w:t>
      </w:r>
      <w:r>
        <w:rPr>
          <w:color w:val="231F20"/>
          <w:w w:val="105"/>
        </w:rPr>
        <w:t>châu</w:t>
      </w:r>
      <w:r>
        <w:rPr>
          <w:color w:val="231F20"/>
          <w:spacing w:val="-13"/>
          <w:w w:val="105"/>
        </w:rPr>
        <w:t> </w:t>
      </w:r>
      <w:r>
        <w:rPr>
          <w:color w:val="231F20"/>
          <w:w w:val="105"/>
        </w:rPr>
        <w:t>biến pháp</w:t>
      </w:r>
      <w:r>
        <w:rPr>
          <w:color w:val="231F20"/>
          <w:spacing w:val="-13"/>
          <w:w w:val="105"/>
        </w:rPr>
        <w:t> </w:t>
      </w:r>
      <w:r>
        <w:rPr>
          <w:color w:val="231F20"/>
          <w:w w:val="105"/>
        </w:rPr>
        <w:t>giới.</w:t>
      </w:r>
      <w:r>
        <w:rPr>
          <w:color w:val="231F20"/>
          <w:spacing w:val="-13"/>
          <w:w w:val="105"/>
        </w:rPr>
        <w:t> </w:t>
      </w:r>
      <w:r>
        <w:rPr>
          <w:color w:val="231F20"/>
          <w:w w:val="105"/>
        </w:rPr>
        <w:t>Một</w:t>
      </w:r>
      <w:r>
        <w:rPr>
          <w:color w:val="231F20"/>
          <w:spacing w:val="-13"/>
          <w:w w:val="105"/>
        </w:rPr>
        <w:t> </w:t>
      </w:r>
      <w:r>
        <w:rPr>
          <w:color w:val="231F20"/>
          <w:w w:val="105"/>
        </w:rPr>
        <w:t>niệm</w:t>
      </w:r>
      <w:r>
        <w:rPr>
          <w:color w:val="231F20"/>
          <w:spacing w:val="-13"/>
          <w:w w:val="105"/>
        </w:rPr>
        <w:t> </w:t>
      </w:r>
      <w:r>
        <w:rPr>
          <w:color w:val="231F20"/>
          <w:w w:val="105"/>
        </w:rPr>
        <w:t>thiện</w:t>
      </w:r>
      <w:r>
        <w:rPr>
          <w:color w:val="231F20"/>
          <w:spacing w:val="-14"/>
          <w:w w:val="105"/>
        </w:rPr>
        <w:t> </w:t>
      </w:r>
      <w:r>
        <w:rPr>
          <w:color w:val="231F20"/>
          <w:w w:val="105"/>
        </w:rPr>
        <w:t>châu</w:t>
      </w:r>
      <w:r>
        <w:rPr>
          <w:color w:val="231F20"/>
          <w:spacing w:val="-13"/>
          <w:w w:val="105"/>
        </w:rPr>
        <w:t> </w:t>
      </w:r>
      <w:r>
        <w:rPr>
          <w:color w:val="231F20"/>
          <w:w w:val="105"/>
        </w:rPr>
        <w:t>biến</w:t>
      </w:r>
      <w:r>
        <w:rPr>
          <w:color w:val="231F20"/>
          <w:spacing w:val="-14"/>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Một</w:t>
      </w:r>
      <w:r>
        <w:rPr>
          <w:color w:val="231F20"/>
          <w:spacing w:val="-13"/>
          <w:w w:val="105"/>
        </w:rPr>
        <w:t> </w:t>
      </w:r>
      <w:r>
        <w:rPr>
          <w:color w:val="231F20"/>
          <w:w w:val="105"/>
        </w:rPr>
        <w:t>niệm</w:t>
      </w:r>
      <w:r>
        <w:rPr>
          <w:color w:val="231F20"/>
          <w:spacing w:val="-13"/>
          <w:w w:val="105"/>
        </w:rPr>
        <w:t> </w:t>
      </w:r>
      <w:r>
        <w:rPr>
          <w:color w:val="231F20"/>
          <w:w w:val="105"/>
        </w:rPr>
        <w:t>ác cũng</w:t>
      </w:r>
      <w:r>
        <w:rPr>
          <w:color w:val="231F20"/>
          <w:spacing w:val="-1"/>
          <w:w w:val="105"/>
        </w:rPr>
        <w:t> </w:t>
      </w:r>
      <w:r>
        <w:rPr>
          <w:color w:val="231F20"/>
          <w:w w:val="105"/>
        </w:rPr>
        <w:t>châu</w:t>
      </w:r>
      <w:r>
        <w:rPr>
          <w:color w:val="231F20"/>
          <w:spacing w:val="-1"/>
          <w:w w:val="105"/>
        </w:rPr>
        <w:t> </w:t>
      </w:r>
      <w:r>
        <w:rPr>
          <w:color w:val="231F20"/>
          <w:w w:val="105"/>
        </w:rPr>
        <w:t>biến</w:t>
      </w:r>
      <w:r>
        <w:rPr>
          <w:color w:val="231F20"/>
          <w:spacing w:val="-2"/>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Chẳng</w:t>
      </w:r>
      <w:r>
        <w:rPr>
          <w:color w:val="231F20"/>
          <w:spacing w:val="-1"/>
          <w:w w:val="105"/>
        </w:rPr>
        <w:t> </w:t>
      </w:r>
      <w:r>
        <w:rPr>
          <w:color w:val="231F20"/>
          <w:w w:val="105"/>
        </w:rPr>
        <w:t>nên</w:t>
      </w:r>
      <w:r>
        <w:rPr>
          <w:color w:val="231F20"/>
          <w:spacing w:val="-1"/>
          <w:w w:val="105"/>
        </w:rPr>
        <w:t> </w:t>
      </w:r>
      <w:r>
        <w:rPr>
          <w:color w:val="231F20"/>
          <w:w w:val="105"/>
        </w:rPr>
        <w:t>nghĩ</w:t>
      </w:r>
      <w:r>
        <w:rPr>
          <w:color w:val="231F20"/>
          <w:spacing w:val="-1"/>
          <w:w w:val="105"/>
        </w:rPr>
        <w:t> </w:t>
      </w:r>
      <w:r>
        <w:rPr>
          <w:color w:val="231F20"/>
          <w:w w:val="105"/>
        </w:rPr>
        <w:t>rằng</w:t>
      </w:r>
      <w:r>
        <w:rPr>
          <w:color w:val="231F20"/>
          <w:spacing w:val="-1"/>
          <w:w w:val="105"/>
        </w:rPr>
        <w:t> </w:t>
      </w:r>
      <w:r>
        <w:rPr>
          <w:color w:val="231F20"/>
          <w:w w:val="105"/>
        </w:rPr>
        <w:t>một</w:t>
      </w:r>
      <w:r>
        <w:rPr>
          <w:color w:val="231F20"/>
          <w:spacing w:val="-1"/>
          <w:w w:val="105"/>
        </w:rPr>
        <w:t> </w:t>
      </w:r>
      <w:r>
        <w:rPr>
          <w:color w:val="231F20"/>
          <w:w w:val="105"/>
        </w:rPr>
        <w:t>ý</w:t>
      </w:r>
      <w:r>
        <w:rPr>
          <w:color w:val="231F20"/>
          <w:spacing w:val="-1"/>
          <w:w w:val="105"/>
        </w:rPr>
        <w:t> </w:t>
      </w:r>
      <w:r>
        <w:rPr>
          <w:color w:val="231F20"/>
          <w:w w:val="105"/>
        </w:rPr>
        <w:t>niệm này không sao hết. Chúng ta khởi lên một niệm là cả pháp giới đều chấn động. Nếu trong một ý niệm này thêm vào một</w:t>
      </w:r>
      <w:r>
        <w:rPr>
          <w:color w:val="231F20"/>
          <w:spacing w:val="-3"/>
          <w:w w:val="105"/>
        </w:rPr>
        <w:t> </w:t>
      </w:r>
      <w:r>
        <w:rPr>
          <w:color w:val="231F20"/>
          <w:w w:val="105"/>
        </w:rPr>
        <w:t>chút</w:t>
      </w:r>
      <w:r>
        <w:rPr>
          <w:color w:val="231F20"/>
          <w:spacing w:val="-3"/>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chấp</w:t>
      </w:r>
      <w:r>
        <w:rPr>
          <w:color w:val="231F20"/>
          <w:spacing w:val="-3"/>
          <w:w w:val="105"/>
        </w:rPr>
        <w:t> </w:t>
      </w:r>
      <w:r>
        <w:rPr>
          <w:color w:val="231F20"/>
          <w:w w:val="105"/>
        </w:rPr>
        <w:t>trước,</w:t>
      </w:r>
      <w:r>
        <w:rPr>
          <w:color w:val="231F20"/>
          <w:spacing w:val="-3"/>
          <w:w w:val="105"/>
        </w:rPr>
        <w:t> </w:t>
      </w:r>
      <w:r>
        <w:rPr>
          <w:color w:val="231F20"/>
          <w:w w:val="105"/>
        </w:rPr>
        <w:t>thì</w:t>
      </w:r>
      <w:r>
        <w:rPr>
          <w:color w:val="231F20"/>
          <w:spacing w:val="-3"/>
          <w:w w:val="105"/>
        </w:rPr>
        <w:t> </w:t>
      </w:r>
      <w:r>
        <w:rPr>
          <w:color w:val="231F20"/>
          <w:w w:val="105"/>
        </w:rPr>
        <w:t>là</w:t>
      </w:r>
      <w:r>
        <w:rPr>
          <w:color w:val="231F20"/>
          <w:spacing w:val="-3"/>
          <w:w w:val="105"/>
        </w:rPr>
        <w:t> </w:t>
      </w:r>
      <w:r>
        <w:rPr>
          <w:color w:val="231F20"/>
          <w:w w:val="105"/>
        </w:rPr>
        <w:t>xuất</w:t>
      </w:r>
      <w:r>
        <w:rPr>
          <w:color w:val="231F20"/>
          <w:spacing w:val="-3"/>
          <w:w w:val="105"/>
        </w:rPr>
        <w:t> </w:t>
      </w:r>
      <w:r>
        <w:rPr>
          <w:color w:val="231F20"/>
          <w:w w:val="105"/>
        </w:rPr>
        <w:t>sinh</w:t>
      </w:r>
      <w:r>
        <w:rPr>
          <w:color w:val="231F20"/>
          <w:spacing w:val="-3"/>
          <w:w w:val="105"/>
        </w:rPr>
        <w:t> </w:t>
      </w:r>
      <w:r>
        <w:rPr>
          <w:color w:val="231F20"/>
          <w:w w:val="105"/>
        </w:rPr>
        <w:t>vô</w:t>
      </w:r>
      <w:r>
        <w:rPr>
          <w:color w:val="231F20"/>
          <w:spacing w:val="-3"/>
          <w:w w:val="105"/>
        </w:rPr>
        <w:t> </w:t>
      </w:r>
      <w:r>
        <w:rPr>
          <w:color w:val="231F20"/>
          <w:w w:val="105"/>
        </w:rPr>
        <w:t>tận.</w:t>
      </w:r>
      <w:r>
        <w:rPr>
          <w:color w:val="231F20"/>
          <w:spacing w:val="-3"/>
          <w:w w:val="105"/>
        </w:rPr>
        <w:t> </w:t>
      </w:r>
      <w:r>
        <w:rPr>
          <w:color w:val="231F20"/>
          <w:w w:val="105"/>
        </w:rPr>
        <w:t>Xuất sinh vô tận là biến hóa, tâm hiện thức biến. Người xưa nói: “</w:t>
      </w:r>
      <w:r>
        <w:rPr>
          <w:i/>
          <w:color w:val="231F20"/>
          <w:w w:val="105"/>
        </w:rPr>
        <w:t>Kéo</w:t>
      </w:r>
      <w:r>
        <w:rPr>
          <w:i/>
          <w:color w:val="231F20"/>
          <w:spacing w:val="-8"/>
          <w:w w:val="105"/>
        </w:rPr>
        <w:t> </w:t>
      </w:r>
      <w:r>
        <w:rPr>
          <w:i/>
          <w:color w:val="231F20"/>
          <w:w w:val="105"/>
        </w:rPr>
        <w:t>một</w:t>
      </w:r>
      <w:r>
        <w:rPr>
          <w:i/>
          <w:color w:val="231F20"/>
          <w:spacing w:val="-8"/>
          <w:w w:val="105"/>
        </w:rPr>
        <w:t> </w:t>
      </w:r>
      <w:r>
        <w:rPr>
          <w:i/>
          <w:color w:val="231F20"/>
          <w:w w:val="105"/>
        </w:rPr>
        <w:t>sợi</w:t>
      </w:r>
      <w:r>
        <w:rPr>
          <w:i/>
          <w:color w:val="231F20"/>
          <w:spacing w:val="-8"/>
          <w:w w:val="105"/>
        </w:rPr>
        <w:t> </w:t>
      </w:r>
      <w:r>
        <w:rPr>
          <w:i/>
          <w:color w:val="231F20"/>
          <w:w w:val="105"/>
        </w:rPr>
        <w:t>tóc</w:t>
      </w:r>
      <w:r>
        <w:rPr>
          <w:i/>
          <w:color w:val="231F20"/>
          <w:spacing w:val="-8"/>
          <w:w w:val="105"/>
        </w:rPr>
        <w:t> </w:t>
      </w:r>
      <w:r>
        <w:rPr>
          <w:i/>
          <w:color w:val="231F20"/>
          <w:w w:val="105"/>
        </w:rPr>
        <w:t>động</w:t>
      </w:r>
      <w:r>
        <w:rPr>
          <w:i/>
          <w:color w:val="231F20"/>
          <w:spacing w:val="-8"/>
          <w:w w:val="105"/>
        </w:rPr>
        <w:t> </w:t>
      </w:r>
      <w:r>
        <w:rPr>
          <w:i/>
          <w:color w:val="231F20"/>
          <w:w w:val="105"/>
        </w:rPr>
        <w:t>toàn</w:t>
      </w:r>
      <w:r>
        <w:rPr>
          <w:i/>
          <w:color w:val="231F20"/>
          <w:spacing w:val="-8"/>
          <w:w w:val="105"/>
        </w:rPr>
        <w:t> </w:t>
      </w:r>
      <w:r>
        <w:rPr>
          <w:i/>
          <w:color w:val="231F20"/>
          <w:w w:val="105"/>
        </w:rPr>
        <w:t>thân</w:t>
      </w:r>
      <w:r>
        <w:rPr>
          <w:color w:val="231F20"/>
          <w:w w:val="105"/>
        </w:rPr>
        <w:t>”.</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cầm</w:t>
      </w:r>
      <w:r>
        <w:rPr>
          <w:color w:val="231F20"/>
          <w:spacing w:val="-8"/>
          <w:w w:val="105"/>
        </w:rPr>
        <w:t> </w:t>
      </w:r>
      <w:r>
        <w:rPr>
          <w:color w:val="231F20"/>
          <w:w w:val="105"/>
        </w:rPr>
        <w:t>cọng</w:t>
      </w:r>
      <w:r>
        <w:rPr>
          <w:color w:val="231F20"/>
          <w:spacing w:val="-8"/>
          <w:w w:val="105"/>
        </w:rPr>
        <w:t> </w:t>
      </w:r>
      <w:r>
        <w:rPr>
          <w:color w:val="231F20"/>
          <w:w w:val="105"/>
        </w:rPr>
        <w:t>tóc</w:t>
      </w:r>
      <w:r>
        <w:rPr>
          <w:color w:val="231F20"/>
          <w:spacing w:val="-8"/>
          <w:w w:val="105"/>
        </w:rPr>
        <w:t> </w:t>
      </w:r>
      <w:r>
        <w:rPr>
          <w:color w:val="231F20"/>
          <w:w w:val="105"/>
        </w:rPr>
        <w:t>kéo một</w:t>
      </w:r>
      <w:r>
        <w:rPr>
          <w:color w:val="231F20"/>
          <w:spacing w:val="13"/>
          <w:w w:val="105"/>
        </w:rPr>
        <w:t> </w:t>
      </w:r>
      <w:r>
        <w:rPr>
          <w:color w:val="231F20"/>
          <w:w w:val="105"/>
        </w:rPr>
        <w:t>chút,</w:t>
      </w:r>
      <w:r>
        <w:rPr>
          <w:color w:val="231F20"/>
          <w:spacing w:val="12"/>
          <w:w w:val="105"/>
        </w:rPr>
        <w:t> </w:t>
      </w:r>
      <w:r>
        <w:rPr>
          <w:color w:val="231F20"/>
          <w:w w:val="105"/>
        </w:rPr>
        <w:t>thì</w:t>
      </w:r>
      <w:r>
        <w:rPr>
          <w:color w:val="231F20"/>
          <w:spacing w:val="12"/>
          <w:w w:val="105"/>
        </w:rPr>
        <w:t> </w:t>
      </w:r>
      <w:r>
        <w:rPr>
          <w:color w:val="231F20"/>
          <w:w w:val="105"/>
        </w:rPr>
        <w:t>toàn</w:t>
      </w:r>
      <w:r>
        <w:rPr>
          <w:color w:val="231F20"/>
          <w:spacing w:val="14"/>
          <w:w w:val="105"/>
        </w:rPr>
        <w:t> </w:t>
      </w:r>
      <w:r>
        <w:rPr>
          <w:color w:val="231F20"/>
          <w:w w:val="105"/>
        </w:rPr>
        <w:t>thân</w:t>
      </w:r>
      <w:r>
        <w:rPr>
          <w:color w:val="231F20"/>
          <w:spacing w:val="12"/>
          <w:w w:val="105"/>
        </w:rPr>
        <w:t> </w:t>
      </w:r>
      <w:r>
        <w:rPr>
          <w:color w:val="231F20"/>
          <w:w w:val="105"/>
        </w:rPr>
        <w:t>đều</w:t>
      </w:r>
      <w:r>
        <w:rPr>
          <w:color w:val="231F20"/>
          <w:spacing w:val="13"/>
          <w:w w:val="105"/>
        </w:rPr>
        <w:t> </w:t>
      </w:r>
      <w:r>
        <w:rPr>
          <w:color w:val="231F20"/>
          <w:w w:val="105"/>
        </w:rPr>
        <w:t>cảm</w:t>
      </w:r>
      <w:r>
        <w:rPr>
          <w:color w:val="231F20"/>
          <w:spacing w:val="13"/>
          <w:w w:val="105"/>
        </w:rPr>
        <w:t> </w:t>
      </w:r>
      <w:r>
        <w:rPr>
          <w:color w:val="231F20"/>
          <w:w w:val="105"/>
        </w:rPr>
        <w:t>nhận</w:t>
      </w:r>
      <w:r>
        <w:rPr>
          <w:color w:val="231F20"/>
          <w:spacing w:val="14"/>
          <w:w w:val="105"/>
        </w:rPr>
        <w:t> </w:t>
      </w:r>
      <w:r>
        <w:rPr>
          <w:color w:val="231F20"/>
          <w:w w:val="105"/>
        </w:rPr>
        <w:t>được.</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spacing w:val="-4"/>
          <w:w w:val="105"/>
        </w:rPr>
        <w:t>hiểu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4" w:lineRule="auto" w:before="106"/>
        <w:ind w:left="103" w:right="406"/>
      </w:pPr>
      <w:r>
        <w:rPr>
          <w:color w:val="231F20"/>
          <w:w w:val="105"/>
        </w:rPr>
        <w:t>được đạo lý này rồi, chúng ta khởi một ý niệm, thì khắp cả vũ trụ đều cảm nhận được.</w:t>
      </w:r>
    </w:p>
    <w:p>
      <w:pPr>
        <w:pStyle w:val="BodyText"/>
        <w:spacing w:line="292" w:lineRule="auto" w:before="126"/>
        <w:ind w:left="103" w:right="402" w:firstLine="453"/>
      </w:pPr>
      <w:r>
        <w:rPr>
          <w:color w:val="231F20"/>
          <w:w w:val="105"/>
        </w:rPr>
        <w:t>Ngày</w:t>
      </w:r>
      <w:r>
        <w:rPr>
          <w:color w:val="231F20"/>
          <w:spacing w:val="-9"/>
          <w:w w:val="105"/>
        </w:rPr>
        <w:t> </w:t>
      </w:r>
      <w:r>
        <w:rPr>
          <w:color w:val="231F20"/>
          <w:w w:val="105"/>
        </w:rPr>
        <w:t>nay,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thắc</w:t>
      </w:r>
      <w:r>
        <w:rPr>
          <w:color w:val="231F20"/>
          <w:spacing w:val="-9"/>
          <w:w w:val="105"/>
        </w:rPr>
        <w:t> </w:t>
      </w:r>
      <w:r>
        <w:rPr>
          <w:color w:val="231F20"/>
          <w:w w:val="105"/>
        </w:rPr>
        <w:t>mắc:</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Cực</w:t>
      </w:r>
      <w:r>
        <w:rPr>
          <w:color w:val="231F20"/>
          <w:spacing w:val="-9"/>
          <w:w w:val="105"/>
        </w:rPr>
        <w:t> </w:t>
      </w:r>
      <w:r>
        <w:rPr>
          <w:color w:val="231F20"/>
          <w:w w:val="105"/>
        </w:rPr>
        <w:t>Lạc,</w:t>
      </w:r>
      <w:r>
        <w:rPr>
          <w:color w:val="231F20"/>
          <w:spacing w:val="-9"/>
          <w:w w:val="105"/>
        </w:rPr>
        <w:t> </w:t>
      </w:r>
      <w:r>
        <w:rPr>
          <w:color w:val="231F20"/>
          <w:w w:val="105"/>
        </w:rPr>
        <w:t>thế</w:t>
      </w:r>
      <w:r>
        <w:rPr>
          <w:color w:val="231F20"/>
          <w:spacing w:val="-9"/>
          <w:w w:val="105"/>
        </w:rPr>
        <w:t> </w:t>
      </w:r>
      <w:r>
        <w:rPr>
          <w:color w:val="231F20"/>
          <w:w w:val="105"/>
        </w:rPr>
        <w:t>giới </w:t>
      </w:r>
      <w:r>
        <w:rPr>
          <w:color w:val="231F20"/>
        </w:rPr>
        <w:t>Hoa</w:t>
      </w:r>
      <w:r>
        <w:rPr>
          <w:color w:val="231F20"/>
          <w:spacing w:val="-2"/>
        </w:rPr>
        <w:t> </w:t>
      </w:r>
      <w:r>
        <w:rPr>
          <w:color w:val="231F20"/>
        </w:rPr>
        <w:t>Tạng,</w:t>
      </w:r>
      <w:r>
        <w:rPr>
          <w:color w:val="231F20"/>
          <w:spacing w:val="-2"/>
        </w:rPr>
        <w:t> </w:t>
      </w:r>
      <w:r>
        <w:rPr>
          <w:color w:val="231F20"/>
        </w:rPr>
        <w:t>vì</w:t>
      </w:r>
      <w:r>
        <w:rPr>
          <w:color w:val="231F20"/>
          <w:spacing w:val="-2"/>
        </w:rPr>
        <w:t> </w:t>
      </w:r>
      <w:r>
        <w:rPr>
          <w:color w:val="231F20"/>
        </w:rPr>
        <w:t>sao</w:t>
      </w:r>
      <w:r>
        <w:rPr>
          <w:color w:val="231F20"/>
          <w:spacing w:val="-2"/>
        </w:rPr>
        <w:t> </w:t>
      </w:r>
      <w:r>
        <w:rPr>
          <w:color w:val="231F20"/>
        </w:rPr>
        <w:t>lại</w:t>
      </w:r>
      <w:r>
        <w:rPr>
          <w:color w:val="231F20"/>
          <w:spacing w:val="-2"/>
        </w:rPr>
        <w:t> </w:t>
      </w:r>
      <w:r>
        <w:rPr>
          <w:color w:val="231F20"/>
        </w:rPr>
        <w:t>đẹp</w:t>
      </w:r>
      <w:r>
        <w:rPr>
          <w:color w:val="231F20"/>
          <w:spacing w:val="-2"/>
        </w:rPr>
        <w:t> </w:t>
      </w:r>
      <w:r>
        <w:rPr>
          <w:color w:val="231F20"/>
        </w:rPr>
        <w:t>như</w:t>
      </w:r>
      <w:r>
        <w:rPr>
          <w:color w:val="231F20"/>
          <w:spacing w:val="-2"/>
        </w:rPr>
        <w:t> </w:t>
      </w:r>
      <w:r>
        <w:rPr>
          <w:color w:val="231F20"/>
        </w:rPr>
        <w:t>vậy?</w:t>
      </w:r>
      <w:r>
        <w:rPr>
          <w:color w:val="231F20"/>
          <w:spacing w:val="-2"/>
        </w:rPr>
        <w:t> </w:t>
      </w:r>
      <w:r>
        <w:rPr>
          <w:color w:val="231F20"/>
        </w:rPr>
        <w:t>Đức</w:t>
      </w:r>
      <w:r>
        <w:rPr>
          <w:color w:val="231F20"/>
          <w:spacing w:val="-2"/>
        </w:rPr>
        <w:t> </w:t>
      </w:r>
      <w:r>
        <w:rPr>
          <w:color w:val="231F20"/>
        </w:rPr>
        <w:t>Phật</w:t>
      </w:r>
      <w:r>
        <w:rPr>
          <w:color w:val="231F20"/>
          <w:spacing w:val="-2"/>
        </w:rPr>
        <w:t> </w:t>
      </w:r>
      <w:r>
        <w:rPr>
          <w:color w:val="231F20"/>
        </w:rPr>
        <w:t>Thích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9"/>
          <w:w w:val="105"/>
        </w:rPr>
        <w:t> </w:t>
      </w:r>
      <w:r>
        <w:rPr>
          <w:color w:val="231F20"/>
          <w:w w:val="105"/>
        </w:rPr>
        <w:t>người</w:t>
      </w:r>
      <w:r>
        <w:rPr>
          <w:color w:val="231F20"/>
          <w:spacing w:val="-9"/>
          <w:w w:val="105"/>
        </w:rPr>
        <w:t> </w:t>
      </w:r>
      <w:r>
        <w:rPr>
          <w:color w:val="231F20"/>
          <w:w w:val="105"/>
        </w:rPr>
        <w:t>dân</w:t>
      </w:r>
      <w:r>
        <w:rPr>
          <w:color w:val="231F20"/>
          <w:spacing w:val="-9"/>
          <w:w w:val="105"/>
        </w:rPr>
        <w:t> </w:t>
      </w:r>
      <w:r>
        <w:rPr>
          <w:color w:val="231F20"/>
          <w:w w:val="105"/>
        </w:rPr>
        <w:t>sống</w:t>
      </w:r>
      <w:r>
        <w:rPr>
          <w:color w:val="231F20"/>
          <w:spacing w:val="-9"/>
          <w:w w:val="105"/>
        </w:rPr>
        <w:t> </w:t>
      </w:r>
      <w:r>
        <w:rPr>
          <w:color w:val="231F20"/>
          <w:w w:val="105"/>
        </w:rPr>
        <w:t>ở</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đó,</w:t>
      </w:r>
      <w:r>
        <w:rPr>
          <w:color w:val="231F20"/>
          <w:spacing w:val="-9"/>
          <w:w w:val="105"/>
        </w:rPr>
        <w:t> </w:t>
      </w:r>
      <w:r>
        <w:rPr>
          <w:color w:val="231F20"/>
          <w:w w:val="105"/>
        </w:rPr>
        <w:t>đều</w:t>
      </w:r>
      <w:r>
        <w:rPr>
          <w:color w:val="231F20"/>
          <w:spacing w:val="-9"/>
          <w:w w:val="105"/>
        </w:rPr>
        <w:t> </w:t>
      </w:r>
      <w:r>
        <w:rPr>
          <w:color w:val="231F20"/>
          <w:w w:val="105"/>
        </w:rPr>
        <w:t>là</w:t>
      </w:r>
      <w:r>
        <w:rPr>
          <w:color w:val="231F20"/>
          <w:spacing w:val="-9"/>
          <w:w w:val="105"/>
        </w:rPr>
        <w:t> </w:t>
      </w:r>
      <w:r>
        <w:rPr>
          <w:color w:val="231F20"/>
          <w:w w:val="105"/>
        </w:rPr>
        <w:t>thiện niệm</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ác</w:t>
      </w:r>
      <w:r>
        <w:rPr>
          <w:color w:val="231F20"/>
          <w:spacing w:val="-23"/>
          <w:w w:val="105"/>
        </w:rPr>
        <w:t> </w:t>
      </w:r>
      <w:r>
        <w:rPr>
          <w:color w:val="231F20"/>
          <w:w w:val="105"/>
        </w:rPr>
        <w:t>niệm.</w:t>
      </w:r>
      <w:r>
        <w:rPr>
          <w:color w:val="231F20"/>
          <w:spacing w:val="-22"/>
          <w:w w:val="105"/>
        </w:rPr>
        <w:t> </w:t>
      </w:r>
      <w:r>
        <w:rPr>
          <w:color w:val="231F20"/>
          <w:w w:val="105"/>
        </w:rPr>
        <w:t>Ngài</w:t>
      </w:r>
      <w:r>
        <w:rPr>
          <w:color w:val="231F20"/>
          <w:spacing w:val="-22"/>
          <w:w w:val="105"/>
        </w:rPr>
        <w:t> </w:t>
      </w:r>
      <w:r>
        <w:rPr>
          <w:color w:val="231F20"/>
          <w:w w:val="105"/>
        </w:rPr>
        <w:t>giới</w:t>
      </w:r>
      <w:r>
        <w:rPr>
          <w:color w:val="231F20"/>
          <w:spacing w:val="-23"/>
          <w:w w:val="105"/>
        </w:rPr>
        <w:t> </w:t>
      </w:r>
      <w:r>
        <w:rPr>
          <w:color w:val="231F20"/>
          <w:w w:val="105"/>
        </w:rPr>
        <w:t>thiệu</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Cực</w:t>
      </w:r>
      <w:r>
        <w:rPr>
          <w:color w:val="231F20"/>
          <w:spacing w:val="-22"/>
          <w:w w:val="105"/>
        </w:rPr>
        <w:t> </w:t>
      </w:r>
      <w:r>
        <w:rPr>
          <w:color w:val="231F20"/>
          <w:w w:val="105"/>
        </w:rPr>
        <w:t>Lạc</w:t>
      </w:r>
      <w:r>
        <w:rPr>
          <w:color w:val="231F20"/>
          <w:spacing w:val="-22"/>
          <w:w w:val="105"/>
        </w:rPr>
        <w:t> </w:t>
      </w:r>
      <w:r>
        <w:rPr>
          <w:color w:val="231F20"/>
          <w:w w:val="105"/>
        </w:rPr>
        <w:t>cho chúng</w:t>
      </w:r>
      <w:r>
        <w:rPr>
          <w:color w:val="231F20"/>
          <w:spacing w:val="-1"/>
          <w:w w:val="105"/>
        </w:rPr>
        <w:t> </w:t>
      </w:r>
      <w:r>
        <w:rPr>
          <w:color w:val="231F20"/>
          <w:w w:val="105"/>
        </w:rPr>
        <w:t>ta:</w:t>
      </w:r>
      <w:r>
        <w:rPr>
          <w:color w:val="231F20"/>
          <w:spacing w:val="-1"/>
          <w:w w:val="105"/>
        </w:rPr>
        <w:t> </w:t>
      </w:r>
      <w:r>
        <w:rPr>
          <w:color w:val="231F20"/>
          <w:w w:val="105"/>
        </w:rPr>
        <w:t>“</w:t>
      </w:r>
      <w:r>
        <w:rPr>
          <w:i/>
          <w:color w:val="231F20"/>
          <w:w w:val="105"/>
        </w:rPr>
        <w:t>Giai</w:t>
      </w:r>
      <w:r>
        <w:rPr>
          <w:i/>
          <w:color w:val="231F20"/>
          <w:spacing w:val="-1"/>
          <w:w w:val="105"/>
        </w:rPr>
        <w:t> </w:t>
      </w:r>
      <w:r>
        <w:rPr>
          <w:i/>
          <w:color w:val="231F20"/>
          <w:w w:val="105"/>
        </w:rPr>
        <w:t>thị</w:t>
      </w:r>
      <w:r>
        <w:rPr>
          <w:i/>
          <w:color w:val="231F20"/>
          <w:spacing w:val="-1"/>
          <w:w w:val="105"/>
        </w:rPr>
        <w:t> </w:t>
      </w:r>
      <w:r>
        <w:rPr>
          <w:i/>
          <w:color w:val="231F20"/>
          <w:w w:val="105"/>
        </w:rPr>
        <w:t>chư</w:t>
      </w:r>
      <w:r>
        <w:rPr>
          <w:i/>
          <w:color w:val="231F20"/>
          <w:spacing w:val="-1"/>
          <w:w w:val="105"/>
        </w:rPr>
        <w:t> </w:t>
      </w:r>
      <w:r>
        <w:rPr>
          <w:i/>
          <w:color w:val="231F20"/>
          <w:w w:val="105"/>
        </w:rPr>
        <w:t>thượng</w:t>
      </w:r>
      <w:r>
        <w:rPr>
          <w:i/>
          <w:color w:val="231F20"/>
          <w:spacing w:val="-1"/>
          <w:w w:val="105"/>
        </w:rPr>
        <w:t> </w:t>
      </w:r>
      <w:r>
        <w:rPr>
          <w:i/>
          <w:color w:val="231F20"/>
          <w:w w:val="105"/>
        </w:rPr>
        <w:t>thiện</w:t>
      </w:r>
      <w:r>
        <w:rPr>
          <w:i/>
          <w:color w:val="231F20"/>
          <w:spacing w:val="-1"/>
          <w:w w:val="105"/>
        </w:rPr>
        <w:t> </w:t>
      </w:r>
      <w:r>
        <w:rPr>
          <w:i/>
          <w:color w:val="231F20"/>
          <w:w w:val="105"/>
        </w:rPr>
        <w:t>nhân</w:t>
      </w:r>
      <w:r>
        <w:rPr>
          <w:i/>
          <w:color w:val="231F20"/>
          <w:spacing w:val="-1"/>
          <w:w w:val="105"/>
        </w:rPr>
        <w:t> </w:t>
      </w:r>
      <w:r>
        <w:rPr>
          <w:i/>
          <w:color w:val="231F20"/>
          <w:w w:val="105"/>
        </w:rPr>
        <w:t>câu</w:t>
      </w:r>
      <w:r>
        <w:rPr>
          <w:i/>
          <w:color w:val="231F20"/>
          <w:spacing w:val="-1"/>
          <w:w w:val="105"/>
        </w:rPr>
        <w:t> </w:t>
      </w:r>
      <w:r>
        <w:rPr>
          <w:i/>
          <w:color w:val="231F20"/>
          <w:w w:val="105"/>
        </w:rPr>
        <w:t>hội</w:t>
      </w:r>
      <w:r>
        <w:rPr>
          <w:i/>
          <w:color w:val="231F20"/>
          <w:spacing w:val="-1"/>
          <w:w w:val="105"/>
        </w:rPr>
        <w:t> </w:t>
      </w:r>
      <w:r>
        <w:rPr>
          <w:i/>
          <w:color w:val="231F20"/>
          <w:w w:val="105"/>
        </w:rPr>
        <w:t>nhất</w:t>
      </w:r>
      <w:r>
        <w:rPr>
          <w:i/>
          <w:color w:val="231F20"/>
          <w:spacing w:val="-1"/>
          <w:w w:val="105"/>
        </w:rPr>
        <w:t> </w:t>
      </w:r>
      <w:r>
        <w:rPr>
          <w:i/>
          <w:color w:val="231F20"/>
          <w:w w:val="105"/>
        </w:rPr>
        <w:t>xứ</w:t>
      </w:r>
      <w:r>
        <w:rPr>
          <w:color w:val="231F20"/>
          <w:w w:val="105"/>
        </w:rPr>
        <w:t>” (Một nơi các người thượng thiện đều hội tụ), cho nên thế giới</w:t>
      </w:r>
      <w:r>
        <w:rPr>
          <w:color w:val="231F20"/>
          <w:spacing w:val="-6"/>
          <w:w w:val="105"/>
        </w:rPr>
        <w:t> </w:t>
      </w:r>
      <w:r>
        <w:rPr>
          <w:color w:val="231F20"/>
          <w:w w:val="105"/>
        </w:rPr>
        <w:t>đó</w:t>
      </w:r>
      <w:r>
        <w:rPr>
          <w:color w:val="231F20"/>
          <w:spacing w:val="-6"/>
          <w:w w:val="105"/>
        </w:rPr>
        <w:t> </w:t>
      </w:r>
      <w:r>
        <w:rPr>
          <w:color w:val="231F20"/>
          <w:w w:val="105"/>
        </w:rPr>
        <w:t>mới</w:t>
      </w:r>
      <w:r>
        <w:rPr>
          <w:color w:val="231F20"/>
          <w:spacing w:val="-6"/>
          <w:w w:val="105"/>
        </w:rPr>
        <w:t> </w:t>
      </w:r>
      <w:r>
        <w:rPr>
          <w:color w:val="231F20"/>
          <w:w w:val="105"/>
        </w:rPr>
        <w:t>đẹp</w:t>
      </w:r>
      <w:r>
        <w:rPr>
          <w:color w:val="231F20"/>
          <w:spacing w:val="-6"/>
          <w:w w:val="105"/>
        </w:rPr>
        <w:t> </w:t>
      </w:r>
      <w:r>
        <w:rPr>
          <w:color w:val="231F20"/>
          <w:w w:val="105"/>
        </w:rPr>
        <w:t>như</w:t>
      </w:r>
      <w:r>
        <w:rPr>
          <w:color w:val="231F20"/>
          <w:spacing w:val="-6"/>
          <w:w w:val="105"/>
        </w:rPr>
        <w:t> </w:t>
      </w:r>
      <w:r>
        <w:rPr>
          <w:color w:val="231F20"/>
          <w:w w:val="105"/>
        </w:rPr>
        <w:t>vậy.</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của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ngày</w:t>
      </w:r>
      <w:r>
        <w:rPr>
          <w:color w:val="231F20"/>
          <w:spacing w:val="-6"/>
          <w:w w:val="105"/>
        </w:rPr>
        <w:t> </w:t>
      </w:r>
      <w:r>
        <w:rPr>
          <w:color w:val="231F20"/>
          <w:w w:val="105"/>
        </w:rPr>
        <w:t>nay</w:t>
      </w:r>
      <w:r>
        <w:rPr>
          <w:color w:val="231F20"/>
          <w:spacing w:val="-6"/>
          <w:w w:val="105"/>
        </w:rPr>
        <w:t> </w:t>
      </w:r>
      <w:r>
        <w:rPr>
          <w:color w:val="231F20"/>
          <w:w w:val="105"/>
        </w:rPr>
        <w:t>vì sao</w:t>
      </w:r>
      <w:r>
        <w:rPr>
          <w:color w:val="231F20"/>
          <w:spacing w:val="-9"/>
          <w:w w:val="105"/>
        </w:rPr>
        <w:t> </w:t>
      </w:r>
      <w:r>
        <w:rPr>
          <w:color w:val="231F20"/>
          <w:w w:val="105"/>
        </w:rPr>
        <w:t>ra</w:t>
      </w:r>
      <w:r>
        <w:rPr>
          <w:color w:val="231F20"/>
          <w:spacing w:val="-10"/>
          <w:w w:val="105"/>
        </w:rPr>
        <w:t> </w:t>
      </w:r>
      <w:r>
        <w:rPr>
          <w:color w:val="231F20"/>
          <w:w w:val="105"/>
        </w:rPr>
        <w:t>nông</w:t>
      </w:r>
      <w:r>
        <w:rPr>
          <w:color w:val="231F20"/>
          <w:spacing w:val="-9"/>
          <w:w w:val="105"/>
        </w:rPr>
        <w:t> </w:t>
      </w:r>
      <w:r>
        <w:rPr>
          <w:color w:val="231F20"/>
          <w:w w:val="105"/>
        </w:rPr>
        <w:t>nỗi</w:t>
      </w:r>
      <w:r>
        <w:rPr>
          <w:color w:val="231F20"/>
          <w:spacing w:val="-10"/>
          <w:w w:val="105"/>
        </w:rPr>
        <w:t> </w:t>
      </w:r>
      <w:r>
        <w:rPr>
          <w:color w:val="231F20"/>
          <w:w w:val="105"/>
        </w:rPr>
        <w:t>này?</w:t>
      </w:r>
      <w:r>
        <w:rPr>
          <w:color w:val="231F20"/>
          <w:spacing w:val="-9"/>
          <w:w w:val="105"/>
        </w:rPr>
        <w:t> </w:t>
      </w:r>
      <w:r>
        <w:rPr>
          <w:color w:val="231F20"/>
          <w:w w:val="105"/>
        </w:rPr>
        <w:t>Ngày</w:t>
      </w:r>
      <w:r>
        <w:rPr>
          <w:color w:val="231F20"/>
          <w:spacing w:val="-9"/>
          <w:w w:val="105"/>
        </w:rPr>
        <w:t> </w:t>
      </w:r>
      <w:r>
        <w:rPr>
          <w:color w:val="231F20"/>
          <w:w w:val="105"/>
        </w:rPr>
        <w:t>nay,</w:t>
      </w:r>
      <w:r>
        <w:rPr>
          <w:color w:val="231F20"/>
          <w:spacing w:val="-9"/>
          <w:w w:val="105"/>
        </w:rPr>
        <w:t> </w:t>
      </w:r>
      <w:r>
        <w:rPr>
          <w:color w:val="231F20"/>
          <w:w w:val="105"/>
        </w:rPr>
        <w:t>con</w:t>
      </w:r>
      <w:r>
        <w:rPr>
          <w:color w:val="231F20"/>
          <w:spacing w:val="-10"/>
          <w:w w:val="105"/>
        </w:rPr>
        <w:t> </w:t>
      </w:r>
      <w:r>
        <w:rPr>
          <w:color w:val="231F20"/>
          <w:w w:val="105"/>
        </w:rPr>
        <w:t>người</w:t>
      </w:r>
      <w:r>
        <w:rPr>
          <w:color w:val="231F20"/>
          <w:spacing w:val="-10"/>
          <w:w w:val="105"/>
        </w:rPr>
        <w:t> </w:t>
      </w:r>
      <w:r>
        <w:rPr>
          <w:color w:val="231F20"/>
          <w:w w:val="105"/>
        </w:rPr>
        <w:t>sống</w:t>
      </w:r>
      <w:r>
        <w:rPr>
          <w:color w:val="231F20"/>
          <w:spacing w:val="-9"/>
          <w:w w:val="105"/>
        </w:rPr>
        <w:t> </w:t>
      </w:r>
      <w:r>
        <w:rPr>
          <w:color w:val="231F20"/>
          <w:w w:val="105"/>
        </w:rPr>
        <w:t>trên</w:t>
      </w:r>
      <w:r>
        <w:rPr>
          <w:color w:val="231F20"/>
          <w:spacing w:val="-9"/>
          <w:w w:val="105"/>
        </w:rPr>
        <w:t> </w:t>
      </w:r>
      <w:r>
        <w:rPr>
          <w:color w:val="231F20"/>
          <w:w w:val="105"/>
        </w:rPr>
        <w:t>quả</w:t>
      </w:r>
      <w:r>
        <w:rPr>
          <w:color w:val="231F20"/>
          <w:spacing w:val="-9"/>
          <w:w w:val="105"/>
        </w:rPr>
        <w:t> </w:t>
      </w:r>
      <w:r>
        <w:rPr>
          <w:color w:val="231F20"/>
          <w:w w:val="105"/>
        </w:rPr>
        <w:t>địa cầu này ý niệm bất thiện. ý niệm bất thiện biến ra cái gì? Thân tâm nhiều bệnh không khỏe mạnh.</w:t>
      </w:r>
    </w:p>
    <w:p>
      <w:pPr>
        <w:pStyle w:val="BodyText"/>
        <w:spacing w:line="292" w:lineRule="auto" w:before="156"/>
        <w:ind w:left="103" w:right="402" w:firstLine="453"/>
      </w:pPr>
      <w:r>
        <w:rPr>
          <w:color w:val="231F20"/>
          <w:w w:val="105"/>
        </w:rPr>
        <w:t>Quả</w:t>
      </w:r>
      <w:r>
        <w:rPr>
          <w:color w:val="231F20"/>
          <w:spacing w:val="-1"/>
          <w:w w:val="105"/>
        </w:rPr>
        <w:t> </w:t>
      </w:r>
      <w:r>
        <w:rPr>
          <w:color w:val="231F20"/>
          <w:w w:val="105"/>
        </w:rPr>
        <w:t>địa</w:t>
      </w:r>
      <w:r>
        <w:rPr>
          <w:color w:val="231F20"/>
          <w:spacing w:val="-1"/>
          <w:w w:val="105"/>
        </w:rPr>
        <w:t> </w:t>
      </w:r>
      <w:r>
        <w:rPr>
          <w:color w:val="231F20"/>
          <w:w w:val="105"/>
        </w:rPr>
        <w:t>cầu</w:t>
      </w:r>
      <w:r>
        <w:rPr>
          <w:color w:val="231F20"/>
          <w:spacing w:val="-1"/>
          <w:w w:val="105"/>
        </w:rPr>
        <w:t> </w:t>
      </w:r>
      <w:r>
        <w:rPr>
          <w:color w:val="231F20"/>
          <w:w w:val="105"/>
        </w:rPr>
        <w:t>này,</w:t>
      </w:r>
      <w:r>
        <w:rPr>
          <w:color w:val="231F20"/>
          <w:spacing w:val="-1"/>
          <w:w w:val="105"/>
        </w:rPr>
        <w:t> </w:t>
      </w:r>
      <w:r>
        <w:rPr>
          <w:color w:val="231F20"/>
          <w:w w:val="105"/>
        </w:rPr>
        <w:t>thiên</w:t>
      </w:r>
      <w:r>
        <w:rPr>
          <w:color w:val="231F20"/>
          <w:spacing w:val="-1"/>
          <w:w w:val="105"/>
        </w:rPr>
        <w:t> </w:t>
      </w:r>
      <w:r>
        <w:rPr>
          <w:color w:val="231F20"/>
          <w:w w:val="105"/>
        </w:rPr>
        <w:t>tai</w:t>
      </w:r>
      <w:r>
        <w:rPr>
          <w:color w:val="231F20"/>
          <w:spacing w:val="-1"/>
          <w:w w:val="105"/>
        </w:rPr>
        <w:t> </w:t>
      </w:r>
      <w:r>
        <w:rPr>
          <w:color w:val="231F20"/>
          <w:w w:val="105"/>
        </w:rPr>
        <w:t>gì</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Chẳng</w:t>
      </w:r>
      <w:r>
        <w:rPr>
          <w:color w:val="231F20"/>
          <w:spacing w:val="-1"/>
          <w:w w:val="105"/>
        </w:rPr>
        <w:t> </w:t>
      </w:r>
      <w:r>
        <w:rPr>
          <w:color w:val="231F20"/>
          <w:w w:val="105"/>
        </w:rPr>
        <w:t>phải</w:t>
      </w:r>
      <w:r>
        <w:rPr>
          <w:color w:val="231F20"/>
          <w:spacing w:val="-1"/>
          <w:w w:val="105"/>
        </w:rPr>
        <w:t> </w:t>
      </w:r>
      <w:r>
        <w:rPr>
          <w:color w:val="231F20"/>
          <w:w w:val="105"/>
        </w:rPr>
        <w:t>là</w:t>
      </w:r>
      <w:r>
        <w:rPr>
          <w:color w:val="231F20"/>
          <w:spacing w:val="-1"/>
          <w:w w:val="105"/>
        </w:rPr>
        <w:t> </w:t>
      </w:r>
      <w:r>
        <w:rPr>
          <w:color w:val="231F20"/>
          <w:w w:val="105"/>
        </w:rPr>
        <w:t>như vậy sao? Chúng ta hiểu được đạo lý này rồi, vậy có</w:t>
      </w:r>
      <w:r>
        <w:rPr>
          <w:color w:val="231F20"/>
          <w:spacing w:val="-1"/>
          <w:w w:val="105"/>
        </w:rPr>
        <w:t> </w:t>
      </w:r>
      <w:r>
        <w:rPr>
          <w:color w:val="231F20"/>
          <w:w w:val="105"/>
        </w:rPr>
        <w:t>thể</w:t>
      </w:r>
      <w:r>
        <w:rPr>
          <w:color w:val="231F20"/>
          <w:spacing w:val="-1"/>
          <w:w w:val="105"/>
        </w:rPr>
        <w:t> </w:t>
      </w:r>
      <w:r>
        <w:rPr>
          <w:color w:val="231F20"/>
          <w:w w:val="105"/>
        </w:rPr>
        <w:t>làm cho thân tâm mình phục hồi lại khỏe mạnh chăng? Có thể làm</w:t>
      </w:r>
      <w:r>
        <w:rPr>
          <w:color w:val="231F20"/>
          <w:spacing w:val="-16"/>
          <w:w w:val="105"/>
        </w:rPr>
        <w:t> </w:t>
      </w:r>
      <w:r>
        <w:rPr>
          <w:color w:val="231F20"/>
          <w:w w:val="105"/>
        </w:rPr>
        <w:t>cho</w:t>
      </w:r>
      <w:r>
        <w:rPr>
          <w:color w:val="231F20"/>
          <w:spacing w:val="-16"/>
          <w:w w:val="105"/>
        </w:rPr>
        <w:t> </w:t>
      </w:r>
      <w:r>
        <w:rPr>
          <w:color w:val="231F20"/>
          <w:w w:val="105"/>
        </w:rPr>
        <w:t>quả</w:t>
      </w:r>
      <w:r>
        <w:rPr>
          <w:color w:val="231F20"/>
          <w:spacing w:val="-16"/>
          <w:w w:val="105"/>
        </w:rPr>
        <w:t> </w:t>
      </w:r>
      <w:r>
        <w:rPr>
          <w:color w:val="231F20"/>
          <w:w w:val="105"/>
        </w:rPr>
        <w:t>địa</w:t>
      </w:r>
      <w:r>
        <w:rPr>
          <w:color w:val="231F20"/>
          <w:spacing w:val="-16"/>
          <w:w w:val="105"/>
        </w:rPr>
        <w:t> </w:t>
      </w:r>
      <w:r>
        <w:rPr>
          <w:color w:val="231F20"/>
          <w:w w:val="105"/>
        </w:rPr>
        <w:t>cầu</w:t>
      </w:r>
      <w:r>
        <w:rPr>
          <w:color w:val="231F20"/>
          <w:spacing w:val="-16"/>
          <w:w w:val="105"/>
        </w:rPr>
        <w:t> </w:t>
      </w:r>
      <w:r>
        <w:rPr>
          <w:color w:val="231F20"/>
          <w:w w:val="105"/>
        </w:rPr>
        <w:t>này</w:t>
      </w:r>
      <w:r>
        <w:rPr>
          <w:color w:val="231F20"/>
          <w:spacing w:val="-16"/>
          <w:w w:val="105"/>
        </w:rPr>
        <w:t> </w:t>
      </w:r>
      <w:r>
        <w:rPr>
          <w:color w:val="231F20"/>
          <w:w w:val="105"/>
        </w:rPr>
        <w:t>phục</w:t>
      </w:r>
      <w:r>
        <w:rPr>
          <w:color w:val="231F20"/>
          <w:spacing w:val="-16"/>
          <w:w w:val="105"/>
        </w:rPr>
        <w:t> </w:t>
      </w:r>
      <w:r>
        <w:rPr>
          <w:color w:val="231F20"/>
          <w:w w:val="105"/>
        </w:rPr>
        <w:t>hồi</w:t>
      </w:r>
      <w:r>
        <w:rPr>
          <w:color w:val="231F20"/>
          <w:spacing w:val="-16"/>
          <w:w w:val="105"/>
        </w:rPr>
        <w:t> </w:t>
      </w:r>
      <w:r>
        <w:rPr>
          <w:color w:val="231F20"/>
          <w:w w:val="105"/>
        </w:rPr>
        <w:t>trở</w:t>
      </w:r>
      <w:r>
        <w:rPr>
          <w:color w:val="231F20"/>
          <w:spacing w:val="-16"/>
          <w:w w:val="105"/>
        </w:rPr>
        <w:t> </w:t>
      </w:r>
      <w:r>
        <w:rPr>
          <w:color w:val="231F20"/>
          <w:w w:val="105"/>
        </w:rPr>
        <w:t>lại</w:t>
      </w:r>
      <w:r>
        <w:rPr>
          <w:color w:val="231F20"/>
          <w:spacing w:val="-16"/>
          <w:w w:val="105"/>
        </w:rPr>
        <w:t> </w:t>
      </w:r>
      <w:r>
        <w:rPr>
          <w:color w:val="231F20"/>
          <w:w w:val="105"/>
        </w:rPr>
        <w:t>bình</w:t>
      </w:r>
      <w:r>
        <w:rPr>
          <w:color w:val="231F20"/>
          <w:spacing w:val="-16"/>
          <w:w w:val="105"/>
        </w:rPr>
        <w:t> </w:t>
      </w:r>
      <w:r>
        <w:rPr>
          <w:color w:val="231F20"/>
          <w:w w:val="105"/>
        </w:rPr>
        <w:t>thường</w:t>
      </w:r>
      <w:r>
        <w:rPr>
          <w:color w:val="231F20"/>
          <w:spacing w:val="-16"/>
          <w:w w:val="105"/>
        </w:rPr>
        <w:t> </w:t>
      </w:r>
      <w:r>
        <w:rPr>
          <w:color w:val="231F20"/>
          <w:w w:val="105"/>
        </w:rPr>
        <w:t>chăng? Được! ý niệm! Đối trị cách nào đây? Sửa tâm mình chân chính là được rồi! Thế nào là chính? Thuận theo quy luật của</w:t>
      </w:r>
      <w:r>
        <w:rPr>
          <w:color w:val="231F20"/>
          <w:spacing w:val="-13"/>
          <w:w w:val="105"/>
        </w:rPr>
        <w:t> </w:t>
      </w:r>
      <w:r>
        <w:rPr>
          <w:color w:val="231F20"/>
          <w:w w:val="105"/>
        </w:rPr>
        <w:t>đại</w:t>
      </w:r>
      <w:r>
        <w:rPr>
          <w:color w:val="231F20"/>
          <w:spacing w:val="-13"/>
          <w:w w:val="105"/>
        </w:rPr>
        <w:t> </w:t>
      </w:r>
      <w:r>
        <w:rPr>
          <w:color w:val="231F20"/>
          <w:w w:val="105"/>
        </w:rPr>
        <w:t>tự</w:t>
      </w:r>
      <w:r>
        <w:rPr>
          <w:color w:val="231F20"/>
          <w:spacing w:val="-13"/>
          <w:w w:val="105"/>
        </w:rPr>
        <w:t> </w:t>
      </w:r>
      <w:r>
        <w:rPr>
          <w:color w:val="231F20"/>
          <w:w w:val="105"/>
        </w:rPr>
        <w:t>nhiên</w:t>
      </w:r>
      <w:r>
        <w:rPr>
          <w:color w:val="231F20"/>
          <w:spacing w:val="-13"/>
          <w:w w:val="105"/>
        </w:rPr>
        <w:t> </w:t>
      </w:r>
      <w:r>
        <w:rPr>
          <w:color w:val="231F20"/>
          <w:w w:val="105"/>
        </w:rPr>
        <w:t>là</w:t>
      </w:r>
      <w:r>
        <w:rPr>
          <w:color w:val="231F20"/>
          <w:spacing w:val="-13"/>
          <w:w w:val="105"/>
        </w:rPr>
        <w:t> </w:t>
      </w:r>
      <w:r>
        <w:rPr>
          <w:color w:val="231F20"/>
          <w:w w:val="105"/>
        </w:rPr>
        <w:t>chính.</w:t>
      </w:r>
      <w:r>
        <w:rPr>
          <w:color w:val="231F20"/>
          <w:spacing w:val="-13"/>
          <w:w w:val="105"/>
        </w:rPr>
        <w:t> </w:t>
      </w:r>
      <w:r>
        <w:rPr>
          <w:color w:val="231F20"/>
          <w:w w:val="105"/>
        </w:rPr>
        <w:t>Trái</w:t>
      </w:r>
      <w:r>
        <w:rPr>
          <w:color w:val="231F20"/>
          <w:spacing w:val="-13"/>
          <w:w w:val="105"/>
        </w:rPr>
        <w:t> </w:t>
      </w:r>
      <w:r>
        <w:rPr>
          <w:color w:val="231F20"/>
          <w:w w:val="105"/>
        </w:rPr>
        <w:t>ngược</w:t>
      </w:r>
      <w:r>
        <w:rPr>
          <w:color w:val="231F20"/>
          <w:spacing w:val="-13"/>
          <w:w w:val="105"/>
        </w:rPr>
        <w:t> </w:t>
      </w:r>
      <w:r>
        <w:rPr>
          <w:color w:val="231F20"/>
          <w:w w:val="105"/>
        </w:rPr>
        <w:t>lại</w:t>
      </w:r>
      <w:r>
        <w:rPr>
          <w:color w:val="231F20"/>
          <w:spacing w:val="-13"/>
          <w:w w:val="105"/>
        </w:rPr>
        <w:t> </w:t>
      </w:r>
      <w:r>
        <w:rPr>
          <w:color w:val="231F20"/>
          <w:w w:val="105"/>
        </w:rPr>
        <w:t>với</w:t>
      </w:r>
      <w:r>
        <w:rPr>
          <w:color w:val="231F20"/>
          <w:spacing w:val="-13"/>
          <w:w w:val="105"/>
        </w:rPr>
        <w:t> </w:t>
      </w:r>
      <w:r>
        <w:rPr>
          <w:color w:val="231F20"/>
          <w:w w:val="105"/>
        </w:rPr>
        <w:t>quy</w:t>
      </w:r>
      <w:r>
        <w:rPr>
          <w:color w:val="231F20"/>
          <w:spacing w:val="-13"/>
          <w:w w:val="105"/>
        </w:rPr>
        <w:t> </w:t>
      </w:r>
      <w:r>
        <w:rPr>
          <w:color w:val="231F20"/>
          <w:w w:val="105"/>
        </w:rPr>
        <w:t>luật</w:t>
      </w:r>
      <w:r>
        <w:rPr>
          <w:color w:val="231F20"/>
          <w:spacing w:val="-13"/>
          <w:w w:val="105"/>
        </w:rPr>
        <w:t> </w:t>
      </w:r>
      <w:r>
        <w:rPr>
          <w:color w:val="231F20"/>
          <w:w w:val="105"/>
        </w:rPr>
        <w:t>của</w:t>
      </w:r>
      <w:r>
        <w:rPr>
          <w:color w:val="231F20"/>
          <w:spacing w:val="-13"/>
          <w:w w:val="105"/>
        </w:rPr>
        <w:t> </w:t>
      </w:r>
      <w:r>
        <w:rPr>
          <w:color w:val="231F20"/>
          <w:w w:val="105"/>
        </w:rPr>
        <w:t>đại tự nhiên là tà, là sai.</w:t>
      </w:r>
    </w:p>
    <w:p>
      <w:pPr>
        <w:spacing w:line="292" w:lineRule="auto" w:before="153"/>
        <w:ind w:left="103" w:right="403" w:firstLine="453"/>
        <w:jc w:val="both"/>
        <w:rPr>
          <w:sz w:val="34"/>
        </w:rPr>
      </w:pPr>
      <w:r>
        <w:rPr>
          <w:color w:val="231F20"/>
          <w:w w:val="105"/>
          <w:sz w:val="34"/>
        </w:rPr>
        <w:t>Cư dân sống trong sát độ của chư Phật, tâm địa thanh tịnh,</w:t>
      </w:r>
      <w:r>
        <w:rPr>
          <w:color w:val="231F20"/>
          <w:spacing w:val="-21"/>
          <w:w w:val="105"/>
          <w:sz w:val="34"/>
        </w:rPr>
        <w:t> </w:t>
      </w:r>
      <w:r>
        <w:rPr>
          <w:color w:val="231F20"/>
          <w:w w:val="105"/>
          <w:sz w:val="34"/>
        </w:rPr>
        <w:t>giống</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cảnh</w:t>
      </w:r>
      <w:r>
        <w:rPr>
          <w:color w:val="231F20"/>
          <w:spacing w:val="-21"/>
          <w:w w:val="105"/>
          <w:sz w:val="34"/>
        </w:rPr>
        <w:t> </w:t>
      </w:r>
      <w:r>
        <w:rPr>
          <w:color w:val="231F20"/>
          <w:w w:val="105"/>
          <w:sz w:val="34"/>
        </w:rPr>
        <w:t>giới</w:t>
      </w:r>
      <w:r>
        <w:rPr>
          <w:color w:val="231F20"/>
          <w:spacing w:val="-21"/>
          <w:w w:val="105"/>
          <w:sz w:val="34"/>
        </w:rPr>
        <w:t> </w:t>
      </w:r>
      <w:r>
        <w:rPr>
          <w:color w:val="231F20"/>
          <w:w w:val="105"/>
          <w:sz w:val="34"/>
        </w:rPr>
        <w:t>khi</w:t>
      </w:r>
      <w:r>
        <w:rPr>
          <w:color w:val="231F20"/>
          <w:spacing w:val="-21"/>
          <w:w w:val="105"/>
          <w:sz w:val="34"/>
        </w:rPr>
        <w:t> </w:t>
      </w:r>
      <w:r>
        <w:rPr>
          <w:color w:val="231F20"/>
          <w:w w:val="105"/>
          <w:sz w:val="34"/>
        </w:rPr>
        <w:t>Huệ</w:t>
      </w:r>
      <w:r>
        <w:rPr>
          <w:color w:val="231F20"/>
          <w:spacing w:val="-21"/>
          <w:w w:val="105"/>
          <w:sz w:val="34"/>
        </w:rPr>
        <w:t> </w:t>
      </w:r>
      <w:r>
        <w:rPr>
          <w:color w:val="231F20"/>
          <w:w w:val="105"/>
          <w:sz w:val="34"/>
        </w:rPr>
        <w:t>Năng</w:t>
      </w:r>
      <w:r>
        <w:rPr>
          <w:color w:val="231F20"/>
          <w:spacing w:val="-21"/>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kiến</w:t>
      </w:r>
      <w:r>
        <w:rPr>
          <w:color w:val="231F20"/>
          <w:spacing w:val="-21"/>
          <w:w w:val="105"/>
          <w:sz w:val="34"/>
        </w:rPr>
        <w:t> </w:t>
      </w:r>
      <w:r>
        <w:rPr>
          <w:color w:val="231F20"/>
          <w:w w:val="105"/>
          <w:sz w:val="34"/>
        </w:rPr>
        <w:t>tính</w:t>
      </w:r>
      <w:r>
        <w:rPr>
          <w:color w:val="231F20"/>
          <w:spacing w:val="-21"/>
          <w:w w:val="105"/>
          <w:sz w:val="34"/>
        </w:rPr>
        <w:t> </w:t>
      </w:r>
      <w:r>
        <w:rPr>
          <w:color w:val="231F20"/>
          <w:w w:val="105"/>
          <w:sz w:val="34"/>
        </w:rPr>
        <w:t>nói: “</w:t>
      </w:r>
      <w:r>
        <w:rPr>
          <w:i/>
          <w:color w:val="231F20"/>
          <w:w w:val="105"/>
          <w:sz w:val="34"/>
        </w:rPr>
        <w:t>Đâu ngờ tự tính vốn tự thanh tịnh</w:t>
      </w:r>
      <w:r>
        <w:rPr>
          <w:color w:val="231F20"/>
          <w:w w:val="105"/>
          <w:sz w:val="34"/>
        </w:rPr>
        <w:t>”. Người xưa dạy chúng </w:t>
      </w:r>
      <w:r>
        <w:rPr>
          <w:color w:val="231F20"/>
          <w:sz w:val="34"/>
        </w:rPr>
        <w:t>ta:</w:t>
      </w:r>
      <w:r>
        <w:rPr>
          <w:color w:val="231F20"/>
          <w:spacing w:val="-3"/>
          <w:sz w:val="34"/>
        </w:rPr>
        <w:t> </w:t>
      </w:r>
      <w:r>
        <w:rPr>
          <w:color w:val="231F20"/>
          <w:sz w:val="34"/>
        </w:rPr>
        <w:t>“</w:t>
      </w:r>
      <w:r>
        <w:rPr>
          <w:i/>
          <w:color w:val="231F20"/>
          <w:sz w:val="34"/>
        </w:rPr>
        <w:t>Nhân</w:t>
      </w:r>
      <w:r>
        <w:rPr>
          <w:i/>
          <w:color w:val="231F20"/>
          <w:spacing w:val="-2"/>
          <w:sz w:val="34"/>
        </w:rPr>
        <w:t> </w:t>
      </w:r>
      <w:r>
        <w:rPr>
          <w:i/>
          <w:color w:val="231F20"/>
          <w:sz w:val="34"/>
        </w:rPr>
        <w:t>tính</w:t>
      </w:r>
      <w:r>
        <w:rPr>
          <w:i/>
          <w:color w:val="231F20"/>
          <w:spacing w:val="-2"/>
          <w:sz w:val="34"/>
        </w:rPr>
        <w:t> </w:t>
      </w:r>
      <w:r>
        <w:rPr>
          <w:i/>
          <w:color w:val="231F20"/>
          <w:sz w:val="34"/>
        </w:rPr>
        <w:t>bản</w:t>
      </w:r>
      <w:r>
        <w:rPr>
          <w:i/>
          <w:color w:val="231F20"/>
          <w:spacing w:val="-3"/>
          <w:sz w:val="34"/>
        </w:rPr>
        <w:t> </w:t>
      </w:r>
      <w:r>
        <w:rPr>
          <w:i/>
          <w:color w:val="231F20"/>
          <w:sz w:val="34"/>
        </w:rPr>
        <w:t>thiện</w:t>
      </w:r>
      <w:r>
        <w:rPr>
          <w:color w:val="231F20"/>
          <w:sz w:val="34"/>
        </w:rPr>
        <w:t>”.</w:t>
      </w:r>
      <w:r>
        <w:rPr>
          <w:color w:val="231F20"/>
          <w:spacing w:val="-3"/>
          <w:sz w:val="34"/>
        </w:rPr>
        <w:t> </w:t>
      </w:r>
      <w:r>
        <w:rPr>
          <w:color w:val="231F20"/>
          <w:sz w:val="34"/>
        </w:rPr>
        <w:t>Câu</w:t>
      </w:r>
      <w:r>
        <w:rPr>
          <w:color w:val="231F20"/>
          <w:spacing w:val="-2"/>
          <w:sz w:val="34"/>
        </w:rPr>
        <w:t> </w:t>
      </w:r>
      <w:r>
        <w:rPr>
          <w:color w:val="231F20"/>
          <w:sz w:val="34"/>
        </w:rPr>
        <w:t>này</w:t>
      </w:r>
      <w:r>
        <w:rPr>
          <w:color w:val="231F20"/>
          <w:spacing w:val="-2"/>
          <w:sz w:val="34"/>
        </w:rPr>
        <w:t> </w:t>
      </w:r>
      <w:r>
        <w:rPr>
          <w:color w:val="231F20"/>
          <w:sz w:val="34"/>
        </w:rPr>
        <w:t>trong</w:t>
      </w:r>
      <w:r>
        <w:rPr>
          <w:color w:val="231F20"/>
          <w:spacing w:val="-3"/>
          <w:sz w:val="34"/>
        </w:rPr>
        <w:t> </w:t>
      </w:r>
      <w:r>
        <w:rPr>
          <w:i/>
          <w:color w:val="231F20"/>
          <w:sz w:val="34"/>
        </w:rPr>
        <w:t>Tam</w:t>
      </w:r>
      <w:r>
        <w:rPr>
          <w:i/>
          <w:color w:val="231F20"/>
          <w:spacing w:val="-3"/>
          <w:sz w:val="34"/>
        </w:rPr>
        <w:t> </w:t>
      </w:r>
      <w:r>
        <w:rPr>
          <w:i/>
          <w:color w:val="231F20"/>
          <w:sz w:val="34"/>
        </w:rPr>
        <w:t>Tự</w:t>
      </w:r>
      <w:r>
        <w:rPr>
          <w:i/>
          <w:color w:val="231F20"/>
          <w:spacing w:val="-2"/>
          <w:sz w:val="34"/>
        </w:rPr>
        <w:t> </w:t>
      </w:r>
      <w:r>
        <w:rPr>
          <w:i/>
          <w:color w:val="231F20"/>
          <w:sz w:val="34"/>
        </w:rPr>
        <w:t>Kinh</w:t>
      </w:r>
      <w:r>
        <w:rPr>
          <w:color w:val="231F20"/>
          <w:sz w:val="34"/>
        </w:rPr>
        <w:t>:</w:t>
      </w:r>
      <w:r>
        <w:rPr>
          <w:color w:val="231F20"/>
          <w:spacing w:val="-3"/>
          <w:sz w:val="34"/>
        </w:rPr>
        <w:t> </w:t>
      </w:r>
      <w:r>
        <w:rPr>
          <w:color w:val="231F20"/>
          <w:sz w:val="34"/>
        </w:rPr>
        <w:t>“</w:t>
      </w:r>
      <w:r>
        <w:rPr>
          <w:i/>
          <w:color w:val="231F20"/>
          <w:sz w:val="34"/>
        </w:rPr>
        <w:t>Nhân </w:t>
      </w:r>
      <w:r>
        <w:rPr>
          <w:i/>
          <w:color w:val="231F20"/>
          <w:w w:val="105"/>
          <w:sz w:val="34"/>
        </w:rPr>
        <w:t>chi</w:t>
      </w:r>
      <w:r>
        <w:rPr>
          <w:i/>
          <w:color w:val="231F20"/>
          <w:spacing w:val="-24"/>
          <w:w w:val="105"/>
          <w:sz w:val="34"/>
        </w:rPr>
        <w:t> </w:t>
      </w:r>
      <w:r>
        <w:rPr>
          <w:i/>
          <w:color w:val="231F20"/>
          <w:w w:val="105"/>
          <w:sz w:val="34"/>
        </w:rPr>
        <w:t>sơ,</w:t>
      </w:r>
      <w:r>
        <w:rPr>
          <w:i/>
          <w:color w:val="231F20"/>
          <w:spacing w:val="-23"/>
          <w:w w:val="105"/>
          <w:sz w:val="34"/>
        </w:rPr>
        <w:t> </w:t>
      </w:r>
      <w:r>
        <w:rPr>
          <w:i/>
          <w:color w:val="231F20"/>
          <w:w w:val="105"/>
          <w:sz w:val="34"/>
        </w:rPr>
        <w:t>tính</w:t>
      </w:r>
      <w:r>
        <w:rPr>
          <w:i/>
          <w:color w:val="231F20"/>
          <w:spacing w:val="-22"/>
          <w:w w:val="105"/>
          <w:sz w:val="34"/>
        </w:rPr>
        <w:t> </w:t>
      </w:r>
      <w:r>
        <w:rPr>
          <w:i/>
          <w:color w:val="231F20"/>
          <w:w w:val="105"/>
          <w:sz w:val="34"/>
        </w:rPr>
        <w:t>bản</w:t>
      </w:r>
      <w:r>
        <w:rPr>
          <w:i/>
          <w:color w:val="231F20"/>
          <w:spacing w:val="-23"/>
          <w:w w:val="105"/>
          <w:sz w:val="34"/>
        </w:rPr>
        <w:t> </w:t>
      </w:r>
      <w:r>
        <w:rPr>
          <w:i/>
          <w:color w:val="231F20"/>
          <w:w w:val="105"/>
          <w:sz w:val="34"/>
        </w:rPr>
        <w:t>thiện</w:t>
      </w:r>
      <w:r>
        <w:rPr>
          <w:color w:val="231F20"/>
          <w:w w:val="105"/>
          <w:sz w:val="34"/>
        </w:rPr>
        <w:t>”.</w:t>
      </w:r>
      <w:r>
        <w:rPr>
          <w:color w:val="231F20"/>
          <w:spacing w:val="-23"/>
          <w:w w:val="105"/>
          <w:sz w:val="34"/>
        </w:rPr>
        <w:t> </w:t>
      </w:r>
      <w:r>
        <w:rPr>
          <w:color w:val="231F20"/>
          <w:w w:val="105"/>
          <w:sz w:val="34"/>
        </w:rPr>
        <w:t>Thiện</w:t>
      </w:r>
      <w:r>
        <w:rPr>
          <w:color w:val="231F20"/>
          <w:spacing w:val="-23"/>
          <w:w w:val="105"/>
          <w:sz w:val="34"/>
        </w:rPr>
        <w:t> </w:t>
      </w:r>
      <w:r>
        <w:rPr>
          <w:color w:val="231F20"/>
          <w:w w:val="105"/>
          <w:sz w:val="34"/>
        </w:rPr>
        <w:t>ở</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không</w:t>
      </w:r>
      <w:r>
        <w:rPr>
          <w:color w:val="231F20"/>
          <w:spacing w:val="-24"/>
          <w:w w:val="105"/>
          <w:sz w:val="34"/>
        </w:rPr>
        <w:t> </w:t>
      </w:r>
      <w:r>
        <w:rPr>
          <w:color w:val="231F20"/>
          <w:w w:val="105"/>
          <w:sz w:val="34"/>
        </w:rPr>
        <w:t>phải</w:t>
      </w:r>
      <w:r>
        <w:rPr>
          <w:color w:val="231F20"/>
          <w:spacing w:val="-23"/>
          <w:w w:val="105"/>
          <w:sz w:val="34"/>
        </w:rPr>
        <w:t> </w:t>
      </w:r>
      <w:r>
        <w:rPr>
          <w:color w:val="231F20"/>
          <w:w w:val="105"/>
          <w:sz w:val="34"/>
        </w:rPr>
        <w:t>là</w:t>
      </w:r>
      <w:r>
        <w:rPr>
          <w:color w:val="231F20"/>
          <w:spacing w:val="-23"/>
          <w:w w:val="105"/>
          <w:sz w:val="34"/>
        </w:rPr>
        <w:t> </w:t>
      </w:r>
      <w:r>
        <w:rPr>
          <w:color w:val="231F20"/>
          <w:w w:val="105"/>
          <w:sz w:val="34"/>
        </w:rPr>
        <w:t>thiện</w:t>
      </w:r>
      <w:r>
        <w:rPr>
          <w:color w:val="231F20"/>
          <w:spacing w:val="-23"/>
          <w:w w:val="105"/>
          <w:sz w:val="34"/>
        </w:rPr>
        <w:t> </w:t>
      </w:r>
      <w:r>
        <w:rPr>
          <w:color w:val="231F20"/>
          <w:w w:val="105"/>
          <w:sz w:val="34"/>
        </w:rPr>
        <w:t>trong</w:t>
      </w:r>
    </w:p>
    <w:p>
      <w:pPr>
        <w:spacing w:after="0" w:line="29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85" w:lineRule="auto" w:before="106"/>
        <w:ind w:left="387" w:right="120"/>
      </w:pPr>
      <w:r>
        <w:rPr>
          <w:color w:val="231F20"/>
          <w:w w:val="105"/>
        </w:rPr>
        <w:t>từ</w:t>
      </w:r>
      <w:r>
        <w:rPr>
          <w:color w:val="231F20"/>
          <w:spacing w:val="-16"/>
          <w:w w:val="105"/>
        </w:rPr>
        <w:t> </w:t>
      </w:r>
      <w:r>
        <w:rPr>
          <w:color w:val="231F20"/>
          <w:w w:val="105"/>
        </w:rPr>
        <w:t>thiện</w:t>
      </w:r>
      <w:r>
        <w:rPr>
          <w:color w:val="231F20"/>
          <w:spacing w:val="-16"/>
          <w:w w:val="105"/>
        </w:rPr>
        <w:t> </w:t>
      </w:r>
      <w:r>
        <w:rPr>
          <w:color w:val="231F20"/>
          <w:w w:val="105"/>
        </w:rPr>
        <w:t>ác.</w:t>
      </w:r>
      <w:r>
        <w:rPr>
          <w:color w:val="231F20"/>
          <w:spacing w:val="-16"/>
          <w:w w:val="105"/>
        </w:rPr>
        <w:t> </w:t>
      </w:r>
      <w:r>
        <w:rPr>
          <w:color w:val="231F20"/>
          <w:w w:val="105"/>
        </w:rPr>
        <w:t>Thiện</w:t>
      </w:r>
      <w:r>
        <w:rPr>
          <w:color w:val="231F20"/>
          <w:spacing w:val="-16"/>
          <w:w w:val="105"/>
        </w:rPr>
        <w:t> </w:t>
      </w:r>
      <w:r>
        <w:rPr>
          <w:color w:val="231F20"/>
          <w:w w:val="105"/>
        </w:rPr>
        <w:t>trong</w:t>
      </w:r>
      <w:r>
        <w:rPr>
          <w:color w:val="231F20"/>
          <w:spacing w:val="-15"/>
          <w:w w:val="105"/>
        </w:rPr>
        <w:t> </w:t>
      </w:r>
      <w:r>
        <w:rPr>
          <w:color w:val="231F20"/>
          <w:w w:val="105"/>
        </w:rPr>
        <w:t>từ</w:t>
      </w:r>
      <w:r>
        <w:rPr>
          <w:color w:val="231F20"/>
          <w:spacing w:val="-16"/>
          <w:w w:val="105"/>
        </w:rPr>
        <w:t> </w:t>
      </w:r>
      <w:r>
        <w:rPr>
          <w:color w:val="231F20"/>
          <w:w w:val="105"/>
        </w:rPr>
        <w:t>thiện</w:t>
      </w:r>
      <w:r>
        <w:rPr>
          <w:color w:val="231F20"/>
          <w:spacing w:val="-16"/>
          <w:w w:val="105"/>
        </w:rPr>
        <w:t> </w:t>
      </w:r>
      <w:r>
        <w:rPr>
          <w:color w:val="231F20"/>
          <w:w w:val="105"/>
        </w:rPr>
        <w:t>ác</w:t>
      </w:r>
      <w:r>
        <w:rPr>
          <w:color w:val="231F20"/>
          <w:spacing w:val="-16"/>
          <w:w w:val="105"/>
        </w:rPr>
        <w:t> </w:t>
      </w:r>
      <w:r>
        <w:rPr>
          <w:color w:val="231F20"/>
          <w:w w:val="105"/>
        </w:rPr>
        <w:t>quá</w:t>
      </w:r>
      <w:r>
        <w:rPr>
          <w:color w:val="231F20"/>
          <w:spacing w:val="-15"/>
          <w:w w:val="105"/>
        </w:rPr>
        <w:t> </w:t>
      </w:r>
      <w:r>
        <w:rPr>
          <w:color w:val="231F20"/>
          <w:w w:val="105"/>
        </w:rPr>
        <w:t>nông</w:t>
      </w:r>
      <w:r>
        <w:rPr>
          <w:color w:val="231F20"/>
          <w:spacing w:val="-15"/>
          <w:w w:val="105"/>
        </w:rPr>
        <w:t> </w:t>
      </w:r>
      <w:r>
        <w:rPr>
          <w:color w:val="231F20"/>
          <w:w w:val="105"/>
        </w:rPr>
        <w:t>cạn.</w:t>
      </w:r>
      <w:r>
        <w:rPr>
          <w:color w:val="231F20"/>
          <w:spacing w:val="-15"/>
          <w:w w:val="105"/>
        </w:rPr>
        <w:t> </w:t>
      </w:r>
      <w:r>
        <w:rPr>
          <w:color w:val="231F20"/>
          <w:w w:val="105"/>
        </w:rPr>
        <w:t>Từ</w:t>
      </w:r>
      <w:r>
        <w:rPr>
          <w:color w:val="231F20"/>
          <w:spacing w:val="-15"/>
          <w:w w:val="105"/>
        </w:rPr>
        <w:t> </w:t>
      </w:r>
      <w:r>
        <w:rPr>
          <w:color w:val="231F20"/>
          <w:w w:val="105"/>
        </w:rPr>
        <w:t>“thiện” đó là tán thán. Từ “thiện” đó là hình dung. Hình dung điều gì? Hình dung nó không khiếm khuyết điều gì. Viên mãn, không khiếm khuyết, đó là tự tính! Khi nào thì tự tính xuất hiện trạng thái này? Không chấp trước, không phân biệt, không khởi tâm động niệm, gọi đó là bản thiện. Khởi tâm động niệm</w:t>
      </w:r>
      <w:r>
        <w:rPr>
          <w:color w:val="231F20"/>
          <w:spacing w:val="-1"/>
          <w:w w:val="105"/>
        </w:rPr>
        <w:t> </w:t>
      </w:r>
      <w:r>
        <w:rPr>
          <w:color w:val="231F20"/>
          <w:w w:val="105"/>
        </w:rPr>
        <w:t>là</w:t>
      </w:r>
      <w:r>
        <w:rPr>
          <w:color w:val="231F20"/>
          <w:spacing w:val="-1"/>
          <w:w w:val="105"/>
        </w:rPr>
        <w:t> </w:t>
      </w:r>
      <w:r>
        <w:rPr>
          <w:color w:val="231F20"/>
          <w:w w:val="105"/>
        </w:rPr>
        <w:t>bất</w:t>
      </w:r>
      <w:r>
        <w:rPr>
          <w:color w:val="231F20"/>
          <w:spacing w:val="-1"/>
          <w:w w:val="105"/>
        </w:rPr>
        <w:t> </w:t>
      </w:r>
      <w:r>
        <w:rPr>
          <w:color w:val="231F20"/>
          <w:w w:val="105"/>
        </w:rPr>
        <w:t>thiện.</w:t>
      </w:r>
      <w:r>
        <w:rPr>
          <w:color w:val="231F20"/>
          <w:spacing w:val="-1"/>
          <w:w w:val="105"/>
        </w:rPr>
        <w:t> </w:t>
      </w:r>
      <w:r>
        <w:rPr>
          <w:color w:val="231F20"/>
          <w:w w:val="105"/>
        </w:rPr>
        <w:t>A</w:t>
      </w:r>
      <w:r>
        <w:rPr>
          <w:color w:val="231F20"/>
          <w:spacing w:val="-1"/>
          <w:w w:val="105"/>
        </w:rPr>
        <w:t> </w:t>
      </w:r>
      <w:r>
        <w:rPr>
          <w:color w:val="231F20"/>
          <w:w w:val="105"/>
        </w:rPr>
        <w:t>Lại Da xuất</w:t>
      </w:r>
      <w:r>
        <w:rPr>
          <w:color w:val="231F20"/>
          <w:spacing w:val="-1"/>
          <w:w w:val="105"/>
        </w:rPr>
        <w:t> </w:t>
      </w:r>
      <w:r>
        <w:rPr>
          <w:color w:val="231F20"/>
          <w:w w:val="105"/>
        </w:rPr>
        <w:t>hiện,</w:t>
      </w:r>
      <w:r>
        <w:rPr>
          <w:color w:val="231F20"/>
          <w:spacing w:val="-1"/>
          <w:w w:val="105"/>
        </w:rPr>
        <w:t> </w:t>
      </w:r>
      <w:r>
        <w:rPr>
          <w:color w:val="231F20"/>
          <w:w w:val="105"/>
        </w:rPr>
        <w:t>đó là</w:t>
      </w:r>
      <w:r>
        <w:rPr>
          <w:color w:val="231F20"/>
          <w:spacing w:val="-1"/>
          <w:w w:val="105"/>
        </w:rPr>
        <w:t> </w:t>
      </w:r>
      <w:r>
        <w:rPr>
          <w:color w:val="231F20"/>
          <w:w w:val="105"/>
        </w:rPr>
        <w:t>bất</w:t>
      </w:r>
      <w:r>
        <w:rPr>
          <w:color w:val="231F20"/>
          <w:spacing w:val="-1"/>
          <w:w w:val="105"/>
        </w:rPr>
        <w:t> </w:t>
      </w:r>
      <w:r>
        <w:rPr>
          <w:color w:val="231F20"/>
          <w:w w:val="105"/>
        </w:rPr>
        <w:t>thiện.</w:t>
      </w:r>
    </w:p>
    <w:p>
      <w:pPr>
        <w:pStyle w:val="BodyText"/>
        <w:spacing w:line="285" w:lineRule="auto" w:before="134"/>
        <w:ind w:left="387" w:right="118" w:firstLine="453"/>
      </w:pPr>
      <w:r>
        <w:rPr>
          <w:color w:val="231F20"/>
          <w:w w:val="105"/>
        </w:rPr>
        <w:t>Vì</w:t>
      </w:r>
      <w:r>
        <w:rPr>
          <w:color w:val="231F20"/>
          <w:w w:val="105"/>
        </w:rPr>
        <w:t> vậy,</w:t>
      </w:r>
      <w:r>
        <w:rPr>
          <w:color w:val="231F20"/>
          <w:w w:val="105"/>
        </w:rPr>
        <w:t> bản</w:t>
      </w:r>
      <w:r>
        <w:rPr>
          <w:color w:val="231F20"/>
          <w:w w:val="105"/>
        </w:rPr>
        <w:t> thiện</w:t>
      </w:r>
      <w:r>
        <w:rPr>
          <w:color w:val="231F20"/>
          <w:w w:val="105"/>
        </w:rPr>
        <w:t> so</w:t>
      </w:r>
      <w:r>
        <w:rPr>
          <w:color w:val="231F20"/>
          <w:w w:val="105"/>
        </w:rPr>
        <w:t> ra</w:t>
      </w:r>
      <w:r>
        <w:rPr>
          <w:color w:val="231F20"/>
          <w:w w:val="105"/>
        </w:rPr>
        <w:t> còn</w:t>
      </w:r>
      <w:r>
        <w:rPr>
          <w:color w:val="231F20"/>
          <w:w w:val="105"/>
        </w:rPr>
        <w:t> cao</w:t>
      </w:r>
      <w:r>
        <w:rPr>
          <w:color w:val="231F20"/>
          <w:w w:val="105"/>
        </w:rPr>
        <w:t> hơn</w:t>
      </w:r>
      <w:r>
        <w:rPr>
          <w:color w:val="231F20"/>
          <w:w w:val="105"/>
        </w:rPr>
        <w:t> Thật</w:t>
      </w:r>
      <w:r>
        <w:rPr>
          <w:color w:val="231F20"/>
          <w:w w:val="105"/>
        </w:rPr>
        <w:t> Báo</w:t>
      </w:r>
      <w:r>
        <w:rPr>
          <w:color w:val="231F20"/>
          <w:w w:val="105"/>
        </w:rPr>
        <w:t> Trang Nghiêm Độ. Bản thiện là tâm tính hoàn toàn hiển lộ, nghĩa là chân tính của chính mình hiển lộ. Trong chân tính không có</w:t>
      </w:r>
      <w:r>
        <w:rPr>
          <w:color w:val="231F20"/>
          <w:spacing w:val="-5"/>
          <w:w w:val="105"/>
        </w:rPr>
        <w:t> </w:t>
      </w:r>
      <w:r>
        <w:rPr>
          <w:color w:val="231F20"/>
          <w:w w:val="105"/>
        </w:rPr>
        <w:t>hiện</w:t>
      </w:r>
      <w:r>
        <w:rPr>
          <w:color w:val="231F20"/>
          <w:spacing w:val="-5"/>
          <w:w w:val="105"/>
        </w:rPr>
        <w:t> </w:t>
      </w:r>
      <w:r>
        <w:rPr>
          <w:color w:val="231F20"/>
          <w:w w:val="105"/>
        </w:rPr>
        <w:t>tượng</w:t>
      </w:r>
      <w:r>
        <w:rPr>
          <w:color w:val="231F20"/>
          <w:spacing w:val="-5"/>
          <w:w w:val="105"/>
        </w:rPr>
        <w:t> </w:t>
      </w:r>
      <w:r>
        <w:rPr>
          <w:color w:val="231F20"/>
          <w:w w:val="105"/>
        </w:rPr>
        <w:t>vật</w:t>
      </w:r>
      <w:r>
        <w:rPr>
          <w:color w:val="231F20"/>
          <w:spacing w:val="-5"/>
          <w:w w:val="105"/>
        </w:rPr>
        <w:t> </w:t>
      </w:r>
      <w:r>
        <w:rPr>
          <w:color w:val="231F20"/>
          <w:w w:val="105"/>
        </w:rPr>
        <w:t>chất,</w:t>
      </w:r>
      <w:r>
        <w:rPr>
          <w:color w:val="231F20"/>
          <w:spacing w:val="-5"/>
          <w:w w:val="105"/>
        </w:rPr>
        <w:t> </w:t>
      </w:r>
      <w:r>
        <w:rPr>
          <w:color w:val="231F20"/>
          <w:w w:val="105"/>
        </w:rPr>
        <w:t>cũng</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hiện</w:t>
      </w:r>
      <w:r>
        <w:rPr>
          <w:color w:val="231F20"/>
          <w:spacing w:val="-5"/>
          <w:w w:val="105"/>
        </w:rPr>
        <w:t> </w:t>
      </w:r>
      <w:r>
        <w:rPr>
          <w:color w:val="231F20"/>
          <w:w w:val="105"/>
        </w:rPr>
        <w:t>tượng</w:t>
      </w:r>
      <w:r>
        <w:rPr>
          <w:color w:val="231F20"/>
          <w:spacing w:val="-5"/>
          <w:w w:val="105"/>
        </w:rPr>
        <w:t> </w:t>
      </w:r>
      <w:r>
        <w:rPr>
          <w:color w:val="231F20"/>
          <w:w w:val="105"/>
        </w:rPr>
        <w:t>tinh</w:t>
      </w:r>
      <w:r>
        <w:rPr>
          <w:color w:val="231F20"/>
          <w:spacing w:val="-5"/>
          <w:w w:val="105"/>
        </w:rPr>
        <w:t> </w:t>
      </w:r>
      <w:r>
        <w:rPr>
          <w:color w:val="231F20"/>
          <w:w w:val="105"/>
        </w:rPr>
        <w:t>thần. Trong</w:t>
      </w:r>
      <w:r>
        <w:rPr>
          <w:color w:val="231F20"/>
          <w:w w:val="105"/>
        </w:rPr>
        <w:t> kinh</w:t>
      </w:r>
      <w:r>
        <w:rPr>
          <w:color w:val="231F20"/>
          <w:w w:val="105"/>
        </w:rPr>
        <w:t> hình</w:t>
      </w:r>
      <w:r>
        <w:rPr>
          <w:color w:val="231F20"/>
          <w:w w:val="105"/>
        </w:rPr>
        <w:t> dung</w:t>
      </w:r>
      <w:r>
        <w:rPr>
          <w:color w:val="231F20"/>
          <w:w w:val="105"/>
        </w:rPr>
        <w:t> nó</w:t>
      </w:r>
      <w:r>
        <w:rPr>
          <w:color w:val="231F20"/>
          <w:w w:val="105"/>
        </w:rPr>
        <w:t> là</w:t>
      </w:r>
      <w:r>
        <w:rPr>
          <w:color w:val="231F20"/>
          <w:w w:val="105"/>
        </w:rPr>
        <w:t> một</w:t>
      </w:r>
      <w:r>
        <w:rPr>
          <w:color w:val="231F20"/>
          <w:w w:val="105"/>
        </w:rPr>
        <w:t> ánh</w:t>
      </w:r>
      <w:r>
        <w:rPr>
          <w:color w:val="231F20"/>
          <w:w w:val="105"/>
        </w:rPr>
        <w:t> quang</w:t>
      </w:r>
      <w:r>
        <w:rPr>
          <w:color w:val="231F20"/>
          <w:w w:val="105"/>
        </w:rPr>
        <w:t> minh,</w:t>
      </w:r>
      <w:r>
        <w:rPr>
          <w:color w:val="231F20"/>
          <w:w w:val="105"/>
        </w:rPr>
        <w:t> gọi</w:t>
      </w:r>
      <w:r>
        <w:rPr>
          <w:color w:val="231F20"/>
          <w:w w:val="105"/>
        </w:rPr>
        <w:t> là</w:t>
      </w:r>
      <w:r>
        <w:rPr>
          <w:color w:val="231F20"/>
          <w:spacing w:val="40"/>
          <w:w w:val="105"/>
        </w:rPr>
        <w:t> </w:t>
      </w:r>
      <w:r>
        <w:rPr>
          <w:color w:val="231F20"/>
          <w:w w:val="105"/>
        </w:rPr>
        <w:t>Đại Quang Minh Tạng. Tịnh Độ Tông gọi cảnh giới này là Thường Tịch Quang. Trên thực tế thêm vào một từ Độ, đó là kiến giải của phàm phu, nói về tứ độ: Phàm Thánh Đồng Cư Độ, Phương Tiện Hữu Dư Độ, Thật Báo Trang Nghiêm Độ,</w:t>
      </w:r>
      <w:r>
        <w:rPr>
          <w:color w:val="231F20"/>
          <w:spacing w:val="-2"/>
          <w:w w:val="105"/>
        </w:rPr>
        <w:t> </w:t>
      </w:r>
      <w:r>
        <w:rPr>
          <w:color w:val="231F20"/>
          <w:w w:val="105"/>
        </w:rPr>
        <w:t>Thường</w:t>
      </w:r>
      <w:r>
        <w:rPr>
          <w:color w:val="231F20"/>
          <w:spacing w:val="-2"/>
          <w:w w:val="105"/>
        </w:rPr>
        <w:t> </w:t>
      </w:r>
      <w:r>
        <w:rPr>
          <w:color w:val="231F20"/>
          <w:w w:val="105"/>
        </w:rPr>
        <w:t>Tịch</w:t>
      </w:r>
      <w:r>
        <w:rPr>
          <w:color w:val="231F20"/>
          <w:spacing w:val="-2"/>
          <w:w w:val="105"/>
        </w:rPr>
        <w:t> </w:t>
      </w:r>
      <w:r>
        <w:rPr>
          <w:color w:val="231F20"/>
          <w:w w:val="105"/>
        </w:rPr>
        <w:t>Quang</w:t>
      </w:r>
      <w:r>
        <w:rPr>
          <w:color w:val="231F20"/>
          <w:spacing w:val="-2"/>
          <w:w w:val="105"/>
        </w:rPr>
        <w:t> </w:t>
      </w:r>
      <w:r>
        <w:rPr>
          <w:color w:val="231F20"/>
          <w:w w:val="105"/>
        </w:rPr>
        <w:t>Độ.</w:t>
      </w:r>
      <w:r>
        <w:rPr>
          <w:color w:val="231F20"/>
          <w:spacing w:val="-2"/>
          <w:w w:val="105"/>
        </w:rPr>
        <w:t> </w:t>
      </w:r>
      <w:r>
        <w:rPr>
          <w:color w:val="231F20"/>
          <w:w w:val="105"/>
        </w:rPr>
        <w:t>Trên</w:t>
      </w:r>
      <w:r>
        <w:rPr>
          <w:color w:val="231F20"/>
          <w:spacing w:val="-2"/>
          <w:w w:val="105"/>
        </w:rPr>
        <w:t> </w:t>
      </w:r>
      <w:r>
        <w:rPr>
          <w:color w:val="231F20"/>
          <w:w w:val="105"/>
        </w:rPr>
        <w:t>thực</w:t>
      </w:r>
      <w:r>
        <w:rPr>
          <w:color w:val="231F20"/>
          <w:spacing w:val="-2"/>
          <w:w w:val="105"/>
        </w:rPr>
        <w:t> </w:t>
      </w:r>
      <w:r>
        <w:rPr>
          <w:color w:val="231F20"/>
          <w:w w:val="105"/>
        </w:rPr>
        <w:t>tế</w:t>
      </w:r>
      <w:r>
        <w:rPr>
          <w:color w:val="231F20"/>
          <w:spacing w:val="-2"/>
          <w:w w:val="105"/>
        </w:rPr>
        <w:t> </w:t>
      </w:r>
      <w:r>
        <w:rPr>
          <w:color w:val="231F20"/>
          <w:w w:val="105"/>
        </w:rPr>
        <w:t>nói</w:t>
      </w:r>
      <w:r>
        <w:rPr>
          <w:color w:val="231F20"/>
          <w:spacing w:val="-2"/>
          <w:w w:val="105"/>
        </w:rPr>
        <w:t> </w:t>
      </w:r>
      <w:r>
        <w:rPr>
          <w:color w:val="231F20"/>
          <w:w w:val="105"/>
        </w:rPr>
        <w:t>Thường</w:t>
      </w:r>
      <w:r>
        <w:rPr>
          <w:color w:val="231F20"/>
          <w:spacing w:val="-2"/>
          <w:w w:val="105"/>
        </w:rPr>
        <w:t> </w:t>
      </w:r>
      <w:r>
        <w:rPr>
          <w:color w:val="231F20"/>
          <w:w w:val="105"/>
        </w:rPr>
        <w:t>Tịch Quang</w:t>
      </w:r>
      <w:r>
        <w:rPr>
          <w:color w:val="231F20"/>
          <w:spacing w:val="-9"/>
          <w:w w:val="105"/>
        </w:rPr>
        <w:t> </w:t>
      </w:r>
      <w:r>
        <w:rPr>
          <w:color w:val="231F20"/>
          <w:w w:val="105"/>
        </w:rPr>
        <w:t>chính</w:t>
      </w:r>
      <w:r>
        <w:rPr>
          <w:color w:val="231F20"/>
          <w:spacing w:val="-9"/>
          <w:w w:val="105"/>
        </w:rPr>
        <w:t> </w:t>
      </w:r>
      <w:r>
        <w:rPr>
          <w:color w:val="231F20"/>
          <w:w w:val="105"/>
        </w:rPr>
        <w:t>là</w:t>
      </w:r>
      <w:r>
        <w:rPr>
          <w:color w:val="231F20"/>
          <w:spacing w:val="-9"/>
          <w:w w:val="105"/>
        </w:rPr>
        <w:t> </w:t>
      </w:r>
      <w:r>
        <w:rPr>
          <w:color w:val="231F20"/>
          <w:w w:val="105"/>
        </w:rPr>
        <w:t>Thường</w:t>
      </w:r>
      <w:r>
        <w:rPr>
          <w:color w:val="231F20"/>
          <w:spacing w:val="-9"/>
          <w:w w:val="105"/>
        </w:rPr>
        <w:t> </w:t>
      </w:r>
      <w:r>
        <w:rPr>
          <w:color w:val="231F20"/>
          <w:w w:val="105"/>
        </w:rPr>
        <w:t>Tịch</w:t>
      </w:r>
      <w:r>
        <w:rPr>
          <w:color w:val="231F20"/>
          <w:spacing w:val="-9"/>
          <w:w w:val="105"/>
        </w:rPr>
        <w:t> </w:t>
      </w:r>
      <w:r>
        <w:rPr>
          <w:color w:val="231F20"/>
          <w:w w:val="105"/>
        </w:rPr>
        <w:t>Quang,</w:t>
      </w:r>
      <w:r>
        <w:rPr>
          <w:color w:val="231F20"/>
          <w:spacing w:val="-9"/>
          <w:w w:val="105"/>
        </w:rPr>
        <w:t> </w:t>
      </w:r>
      <w:r>
        <w:rPr>
          <w:color w:val="231F20"/>
          <w:w w:val="105"/>
        </w:rPr>
        <w:t>không</w:t>
      </w:r>
      <w:r>
        <w:rPr>
          <w:color w:val="231F20"/>
          <w:spacing w:val="-10"/>
          <w:w w:val="105"/>
        </w:rPr>
        <w:t> </w:t>
      </w:r>
      <w:r>
        <w:rPr>
          <w:color w:val="231F20"/>
          <w:w w:val="105"/>
        </w:rPr>
        <w:t>cần</w:t>
      </w:r>
      <w:r>
        <w:rPr>
          <w:color w:val="231F20"/>
          <w:spacing w:val="-9"/>
          <w:w w:val="105"/>
        </w:rPr>
        <w:t> </w:t>
      </w:r>
      <w:r>
        <w:rPr>
          <w:color w:val="231F20"/>
          <w:w w:val="105"/>
        </w:rPr>
        <w:t>thêm</w:t>
      </w:r>
      <w:r>
        <w:rPr>
          <w:color w:val="231F20"/>
          <w:spacing w:val="-10"/>
          <w:w w:val="105"/>
        </w:rPr>
        <w:t> </w:t>
      </w:r>
      <w:r>
        <w:rPr>
          <w:color w:val="231F20"/>
          <w:w w:val="105"/>
        </w:rPr>
        <w:t>từ</w:t>
      </w:r>
      <w:r>
        <w:rPr>
          <w:color w:val="231F20"/>
          <w:spacing w:val="-6"/>
          <w:w w:val="105"/>
        </w:rPr>
        <w:t> </w:t>
      </w:r>
      <w:r>
        <w:rPr>
          <w:color w:val="231F20"/>
          <w:w w:val="105"/>
        </w:rPr>
        <w:t>Độ vào đó nữa. Điều này chúng ta cần nên hiểu, thêm từ Độ là do đức Thế Tôn phương tiện nói như vậy.</w:t>
      </w:r>
    </w:p>
    <w:p>
      <w:pPr>
        <w:pStyle w:val="BodyText"/>
        <w:spacing w:line="290" w:lineRule="auto" w:before="127"/>
        <w:ind w:left="387" w:right="121" w:firstLine="453"/>
        <w:rPr>
          <w:i/>
        </w:rPr>
      </w:pPr>
      <w:r>
        <w:rPr>
          <w:color w:val="231F20"/>
          <w:w w:val="105"/>
        </w:rPr>
        <w:t>Trong Thường Tịch Quang không có thân, cũng không có</w:t>
      </w:r>
      <w:r>
        <w:rPr>
          <w:color w:val="231F20"/>
          <w:spacing w:val="-13"/>
          <w:w w:val="105"/>
        </w:rPr>
        <w:t> </w:t>
      </w:r>
      <w:r>
        <w:rPr>
          <w:color w:val="231F20"/>
          <w:w w:val="105"/>
        </w:rPr>
        <w:t>độ,</w:t>
      </w:r>
      <w:r>
        <w:rPr>
          <w:color w:val="231F20"/>
          <w:spacing w:val="-12"/>
          <w:w w:val="105"/>
        </w:rPr>
        <w:t> </w:t>
      </w:r>
      <w:r>
        <w:rPr>
          <w:color w:val="231F20"/>
          <w:w w:val="105"/>
        </w:rPr>
        <w:t>cũng</w:t>
      </w:r>
      <w:r>
        <w:rPr>
          <w:color w:val="231F20"/>
          <w:spacing w:val="-12"/>
          <w:w w:val="105"/>
        </w:rPr>
        <w:t> </w:t>
      </w:r>
      <w:r>
        <w:rPr>
          <w:color w:val="231F20"/>
          <w:w w:val="105"/>
        </w:rPr>
        <w:t>có</w:t>
      </w:r>
      <w:r>
        <w:rPr>
          <w:color w:val="231F20"/>
          <w:spacing w:val="-13"/>
          <w:w w:val="105"/>
        </w:rPr>
        <w:t> </w:t>
      </w:r>
      <w:r>
        <w:rPr>
          <w:color w:val="231F20"/>
          <w:w w:val="105"/>
        </w:rPr>
        <w:t>nghĩa</w:t>
      </w:r>
      <w:r>
        <w:rPr>
          <w:color w:val="231F20"/>
          <w:spacing w:val="-12"/>
          <w:w w:val="105"/>
        </w:rPr>
        <w:t> </w:t>
      </w:r>
      <w:r>
        <w:rPr>
          <w:color w:val="231F20"/>
          <w:w w:val="105"/>
        </w:rPr>
        <w:t>là</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hiện</w:t>
      </w:r>
      <w:r>
        <w:rPr>
          <w:color w:val="231F20"/>
          <w:spacing w:val="-13"/>
          <w:w w:val="105"/>
        </w:rPr>
        <w:t> </w:t>
      </w:r>
      <w:r>
        <w:rPr>
          <w:color w:val="231F20"/>
          <w:w w:val="105"/>
        </w:rPr>
        <w:t>tượng</w:t>
      </w:r>
      <w:r>
        <w:rPr>
          <w:color w:val="231F20"/>
          <w:spacing w:val="-12"/>
          <w:w w:val="105"/>
        </w:rPr>
        <w:t> </w:t>
      </w:r>
      <w:r>
        <w:rPr>
          <w:color w:val="231F20"/>
          <w:w w:val="105"/>
        </w:rPr>
        <w:t>vật</w:t>
      </w:r>
      <w:r>
        <w:rPr>
          <w:color w:val="231F20"/>
          <w:spacing w:val="-13"/>
          <w:w w:val="105"/>
        </w:rPr>
        <w:t> </w:t>
      </w:r>
      <w:r>
        <w:rPr>
          <w:color w:val="231F20"/>
          <w:w w:val="105"/>
        </w:rPr>
        <w:t>chất</w:t>
      </w:r>
      <w:r>
        <w:rPr>
          <w:color w:val="231F20"/>
          <w:spacing w:val="-12"/>
          <w:w w:val="105"/>
        </w:rPr>
        <w:t> </w:t>
      </w:r>
      <w:r>
        <w:rPr>
          <w:color w:val="231F20"/>
          <w:w w:val="105"/>
        </w:rPr>
        <w:t>và</w:t>
      </w:r>
      <w:r>
        <w:rPr>
          <w:color w:val="231F20"/>
          <w:spacing w:val="-13"/>
          <w:w w:val="105"/>
        </w:rPr>
        <w:t> </w:t>
      </w:r>
      <w:r>
        <w:rPr>
          <w:color w:val="231F20"/>
          <w:w w:val="105"/>
        </w:rPr>
        <w:t>tinh thần,</w:t>
      </w:r>
      <w:r>
        <w:rPr>
          <w:color w:val="231F20"/>
          <w:spacing w:val="-11"/>
          <w:w w:val="105"/>
        </w:rPr>
        <w:t> </w:t>
      </w:r>
      <w:r>
        <w:rPr>
          <w:color w:val="231F20"/>
          <w:w w:val="105"/>
        </w:rPr>
        <w:t>nhưng</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chẳng</w:t>
      </w:r>
      <w:r>
        <w:rPr>
          <w:color w:val="231F20"/>
          <w:spacing w:val="-10"/>
          <w:w w:val="105"/>
        </w:rPr>
        <w:t> </w:t>
      </w:r>
      <w:r>
        <w:rPr>
          <w:color w:val="231F20"/>
          <w:w w:val="105"/>
        </w:rPr>
        <w:t>thể</w:t>
      </w:r>
      <w:r>
        <w:rPr>
          <w:color w:val="231F20"/>
          <w:spacing w:val="-11"/>
          <w:w w:val="105"/>
        </w:rPr>
        <w:t> </w:t>
      </w:r>
      <w:r>
        <w:rPr>
          <w:color w:val="231F20"/>
          <w:w w:val="105"/>
        </w:rPr>
        <w:t>nói</w:t>
      </w:r>
      <w:r>
        <w:rPr>
          <w:color w:val="231F20"/>
          <w:spacing w:val="-11"/>
          <w:w w:val="105"/>
        </w:rPr>
        <w:t> </w:t>
      </w:r>
      <w:r>
        <w:rPr>
          <w:color w:val="231F20"/>
          <w:w w:val="105"/>
        </w:rPr>
        <w:t>nó</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1"/>
          <w:w w:val="105"/>
        </w:rPr>
        <w:t> </w:t>
      </w:r>
      <w:r>
        <w:rPr>
          <w:color w:val="231F20"/>
          <w:w w:val="105"/>
        </w:rPr>
        <w:t>nó</w:t>
      </w:r>
      <w:r>
        <w:rPr>
          <w:color w:val="231F20"/>
          <w:spacing w:val="-11"/>
          <w:w w:val="105"/>
        </w:rPr>
        <w:t> </w:t>
      </w:r>
      <w:r>
        <w:rPr>
          <w:color w:val="231F20"/>
          <w:w w:val="105"/>
        </w:rPr>
        <w:t>năng</w:t>
      </w:r>
      <w:r>
        <w:rPr>
          <w:color w:val="231F20"/>
          <w:spacing w:val="-10"/>
          <w:w w:val="105"/>
        </w:rPr>
        <w:t> </w:t>
      </w:r>
      <w:r>
        <w:rPr>
          <w:color w:val="231F20"/>
          <w:w w:val="105"/>
        </w:rPr>
        <w:t>biến. </w:t>
      </w:r>
      <w:r>
        <w:rPr>
          <w:color w:val="231F20"/>
        </w:rPr>
        <w:t>Vì thế, Đại sư Huệ Năng nói:</w:t>
      </w:r>
      <w:r>
        <w:rPr>
          <w:color w:val="231F20"/>
          <w:spacing w:val="-2"/>
        </w:rPr>
        <w:t> </w:t>
      </w:r>
      <w:r>
        <w:rPr>
          <w:color w:val="231F20"/>
        </w:rPr>
        <w:t>“</w:t>
      </w:r>
      <w:r>
        <w:rPr>
          <w:i/>
          <w:color w:val="231F20"/>
        </w:rPr>
        <w:t>Đâu ngờ tự tính, năng sinh</w:t>
      </w:r>
      <w:r>
        <w:rPr>
          <w:i/>
          <w:color w:val="231F20"/>
          <w:spacing w:val="-3"/>
        </w:rPr>
        <w:t> </w:t>
      </w:r>
      <w:r>
        <w:rPr>
          <w:i/>
          <w:color w:val="231F20"/>
        </w:rPr>
        <w:t>vạn </w:t>
      </w:r>
      <w:r>
        <w:rPr>
          <w:i/>
          <w:color w:val="231F20"/>
          <w:w w:val="105"/>
        </w:rPr>
        <w:t>pháp</w:t>
      </w:r>
      <w:r>
        <w:rPr>
          <w:color w:val="231F20"/>
          <w:w w:val="105"/>
        </w:rPr>
        <w:t>”. Nó biến được, bản thân nó không có gì hết, nhưng nó</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0"/>
          <w:w w:val="105"/>
        </w:rPr>
        <w:t> </w:t>
      </w:r>
      <w:r>
        <w:rPr>
          <w:color w:val="231F20"/>
          <w:w w:val="105"/>
        </w:rPr>
        <w:t>biến</w:t>
      </w:r>
      <w:r>
        <w:rPr>
          <w:color w:val="231F20"/>
          <w:spacing w:val="-10"/>
          <w:w w:val="105"/>
        </w:rPr>
        <w:t> </w:t>
      </w:r>
      <w:r>
        <w:rPr>
          <w:color w:val="231F20"/>
          <w:w w:val="105"/>
        </w:rPr>
        <w:t>được</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Khi</w:t>
      </w:r>
      <w:r>
        <w:rPr>
          <w:color w:val="231F20"/>
          <w:spacing w:val="-10"/>
          <w:w w:val="105"/>
        </w:rPr>
        <w:t> </w:t>
      </w:r>
      <w:r>
        <w:rPr>
          <w:color w:val="231F20"/>
          <w:w w:val="105"/>
        </w:rPr>
        <w:t>nó</w:t>
      </w:r>
      <w:r>
        <w:rPr>
          <w:color w:val="231F20"/>
          <w:spacing w:val="-10"/>
          <w:w w:val="105"/>
        </w:rPr>
        <w:t> </w:t>
      </w:r>
      <w:r>
        <w:rPr>
          <w:color w:val="231F20"/>
          <w:w w:val="105"/>
        </w:rPr>
        <w:t>bất</w:t>
      </w:r>
      <w:r>
        <w:rPr>
          <w:color w:val="231F20"/>
          <w:spacing w:val="-10"/>
          <w:w w:val="105"/>
        </w:rPr>
        <w:t> </w:t>
      </w:r>
      <w:r>
        <w:rPr>
          <w:color w:val="231F20"/>
          <w:w w:val="105"/>
        </w:rPr>
        <w:t>biến,</w:t>
      </w:r>
      <w:r>
        <w:rPr>
          <w:color w:val="231F20"/>
          <w:spacing w:val="-10"/>
          <w:w w:val="105"/>
        </w:rPr>
        <w:t> </w:t>
      </w:r>
      <w:r>
        <w:rPr>
          <w:color w:val="231F20"/>
          <w:w w:val="105"/>
        </w:rPr>
        <w:t>thì:</w:t>
      </w:r>
      <w:r>
        <w:rPr>
          <w:color w:val="231F20"/>
          <w:spacing w:val="-10"/>
          <w:w w:val="105"/>
        </w:rPr>
        <w:t> </w:t>
      </w:r>
      <w:r>
        <w:rPr>
          <w:color w:val="231F20"/>
          <w:w w:val="105"/>
        </w:rPr>
        <w:t>“</w:t>
      </w:r>
      <w:r>
        <w:rPr>
          <w:i/>
          <w:color w:val="231F20"/>
          <w:w w:val="105"/>
        </w:rPr>
        <w:t>Đâu</w:t>
      </w:r>
      <w:r>
        <w:rPr>
          <w:i/>
          <w:color w:val="231F20"/>
          <w:spacing w:val="-10"/>
          <w:w w:val="105"/>
        </w:rPr>
        <w:t> </w:t>
      </w:r>
      <w:r>
        <w:rPr>
          <w:i/>
          <w:color w:val="231F20"/>
          <w:w w:val="105"/>
        </w:rPr>
        <w:t>ngờ</w:t>
      </w:r>
      <w:r>
        <w:rPr>
          <w:i/>
          <w:color w:val="231F20"/>
          <w:spacing w:val="-10"/>
          <w:w w:val="105"/>
        </w:rPr>
        <w:t> </w:t>
      </w:r>
      <w:r>
        <w:rPr>
          <w:i/>
          <w:color w:val="231F20"/>
          <w:w w:val="105"/>
        </w:rPr>
        <w:t>tự</w:t>
      </w:r>
    </w:p>
    <w:p>
      <w:pPr>
        <w:spacing w:after="0" w:line="290" w:lineRule="auto"/>
        <w:sectPr>
          <w:pgSz w:w="11400" w:h="15370"/>
          <w:pgMar w:header="977" w:footer="937" w:top="1200" w:bottom="1120" w:left="1200" w:right="1180"/>
        </w:sectPr>
      </w:pPr>
    </w:p>
    <w:p>
      <w:pPr>
        <w:pStyle w:val="BodyText"/>
        <w:spacing w:before="6"/>
        <w:jc w:val="left"/>
        <w:rPr>
          <w:i/>
          <w:sz w:val="22"/>
        </w:rPr>
      </w:pPr>
    </w:p>
    <w:p>
      <w:pPr>
        <w:pStyle w:val="BodyText"/>
        <w:spacing w:line="290" w:lineRule="auto" w:before="106"/>
        <w:ind w:left="103" w:right="404"/>
      </w:pPr>
      <w:r>
        <w:rPr>
          <w:i/>
          <w:color w:val="231F20"/>
          <w:w w:val="105"/>
        </w:rPr>
        <w:t>tính</w:t>
      </w:r>
      <w:r>
        <w:rPr>
          <w:i/>
          <w:color w:val="231F20"/>
          <w:spacing w:val="-13"/>
          <w:w w:val="105"/>
        </w:rPr>
        <w:t> </w:t>
      </w:r>
      <w:r>
        <w:rPr>
          <w:i/>
          <w:color w:val="231F20"/>
          <w:w w:val="105"/>
        </w:rPr>
        <w:t>vốn</w:t>
      </w:r>
      <w:r>
        <w:rPr>
          <w:i/>
          <w:color w:val="231F20"/>
          <w:spacing w:val="-14"/>
          <w:w w:val="105"/>
        </w:rPr>
        <w:t> </w:t>
      </w:r>
      <w:r>
        <w:rPr>
          <w:i/>
          <w:color w:val="231F20"/>
          <w:w w:val="105"/>
        </w:rPr>
        <w:t>tự</w:t>
      </w:r>
      <w:r>
        <w:rPr>
          <w:i/>
          <w:color w:val="231F20"/>
          <w:spacing w:val="-14"/>
          <w:w w:val="105"/>
        </w:rPr>
        <w:t> </w:t>
      </w:r>
      <w:r>
        <w:rPr>
          <w:i/>
          <w:color w:val="231F20"/>
          <w:w w:val="105"/>
        </w:rPr>
        <w:t>đầy</w:t>
      </w:r>
      <w:r>
        <w:rPr>
          <w:i/>
          <w:color w:val="231F20"/>
          <w:spacing w:val="-14"/>
          <w:w w:val="105"/>
        </w:rPr>
        <w:t> </w:t>
      </w:r>
      <w:r>
        <w:rPr>
          <w:i/>
          <w:color w:val="231F20"/>
          <w:w w:val="105"/>
        </w:rPr>
        <w:t>đu</w:t>
      </w:r>
      <w:r>
        <w:rPr>
          <w:color w:val="231F20"/>
          <w:w w:val="105"/>
        </w:rPr>
        <w:t>”.</w:t>
      </w:r>
      <w:r>
        <w:rPr>
          <w:color w:val="231F20"/>
          <w:spacing w:val="-14"/>
          <w:w w:val="105"/>
        </w:rPr>
        <w:t> </w:t>
      </w:r>
      <w:r>
        <w:rPr>
          <w:color w:val="231F20"/>
          <w:w w:val="105"/>
        </w:rPr>
        <w:t>Trong</w:t>
      </w:r>
      <w:r>
        <w:rPr>
          <w:color w:val="231F20"/>
          <w:spacing w:val="-13"/>
          <w:w w:val="105"/>
        </w:rPr>
        <w:t> </w:t>
      </w:r>
      <w:r>
        <w:rPr>
          <w:color w:val="231F20"/>
          <w:w w:val="105"/>
        </w:rPr>
        <w:t>Thường</w:t>
      </w:r>
      <w:r>
        <w:rPr>
          <w:color w:val="231F20"/>
          <w:spacing w:val="-13"/>
          <w:w w:val="105"/>
        </w:rPr>
        <w:t> </w:t>
      </w:r>
      <w:r>
        <w:rPr>
          <w:color w:val="231F20"/>
          <w:w w:val="105"/>
        </w:rPr>
        <w:t>Tịch</w:t>
      </w:r>
      <w:r>
        <w:rPr>
          <w:color w:val="231F20"/>
          <w:spacing w:val="-14"/>
          <w:w w:val="105"/>
        </w:rPr>
        <w:t> </w:t>
      </w:r>
      <w:r>
        <w:rPr>
          <w:color w:val="231F20"/>
          <w:w w:val="105"/>
        </w:rPr>
        <w:t>Quang</w:t>
      </w:r>
      <w:r>
        <w:rPr>
          <w:color w:val="231F20"/>
          <w:spacing w:val="-13"/>
          <w:w w:val="105"/>
        </w:rPr>
        <w:t> </w:t>
      </w:r>
      <w:r>
        <w:rPr>
          <w:color w:val="231F20"/>
          <w:w w:val="105"/>
        </w:rPr>
        <w:t>có</w:t>
      </w:r>
      <w:r>
        <w:rPr>
          <w:color w:val="231F20"/>
          <w:spacing w:val="-14"/>
          <w:w w:val="105"/>
        </w:rPr>
        <w:t> </w:t>
      </w:r>
      <w:r>
        <w:rPr>
          <w:color w:val="231F20"/>
          <w:w w:val="105"/>
        </w:rPr>
        <w:t>đủ</w:t>
      </w:r>
      <w:r>
        <w:rPr>
          <w:color w:val="231F20"/>
          <w:spacing w:val="-13"/>
          <w:w w:val="105"/>
        </w:rPr>
        <w:t> </w:t>
      </w:r>
      <w:r>
        <w:rPr>
          <w:color w:val="231F20"/>
          <w:w w:val="105"/>
        </w:rPr>
        <w:t>tất</w:t>
      </w:r>
      <w:r>
        <w:rPr>
          <w:color w:val="231F20"/>
          <w:spacing w:val="-13"/>
          <w:w w:val="105"/>
        </w:rPr>
        <w:t> </w:t>
      </w:r>
      <w:r>
        <w:rPr>
          <w:color w:val="231F20"/>
          <w:w w:val="105"/>
        </w:rPr>
        <w:t>cả, không thiếu thứ gì. Chỉ cần hiện tượng ba động phát sinh, thì</w:t>
      </w:r>
      <w:r>
        <w:rPr>
          <w:color w:val="231F20"/>
          <w:spacing w:val="-6"/>
          <w:w w:val="105"/>
        </w:rPr>
        <w:t> </w:t>
      </w:r>
      <w:r>
        <w:rPr>
          <w:color w:val="231F20"/>
          <w:w w:val="105"/>
        </w:rPr>
        <w:t>vũ</w:t>
      </w:r>
      <w:r>
        <w:rPr>
          <w:color w:val="231F20"/>
          <w:spacing w:val="-6"/>
          <w:w w:val="105"/>
        </w:rPr>
        <w:t> </w:t>
      </w:r>
      <w:r>
        <w:rPr>
          <w:color w:val="231F20"/>
          <w:w w:val="105"/>
        </w:rPr>
        <w:t>trụ</w:t>
      </w:r>
      <w:r>
        <w:rPr>
          <w:color w:val="231F20"/>
          <w:spacing w:val="-6"/>
          <w:w w:val="105"/>
        </w:rPr>
        <w:t> </w:t>
      </w:r>
      <w:r>
        <w:rPr>
          <w:color w:val="231F20"/>
          <w:w w:val="105"/>
        </w:rPr>
        <w:t>sẽ</w:t>
      </w:r>
      <w:r>
        <w:rPr>
          <w:color w:val="231F20"/>
          <w:spacing w:val="-6"/>
          <w:w w:val="105"/>
        </w:rPr>
        <w:t> </w:t>
      </w:r>
      <w:r>
        <w:rPr>
          <w:color w:val="231F20"/>
          <w:w w:val="105"/>
        </w:rPr>
        <w:t>hiện</w:t>
      </w:r>
      <w:r>
        <w:rPr>
          <w:color w:val="231F20"/>
          <w:spacing w:val="-6"/>
          <w:w w:val="105"/>
        </w:rPr>
        <w:t> </w:t>
      </w:r>
      <w:r>
        <w:rPr>
          <w:color w:val="231F20"/>
          <w:w w:val="105"/>
        </w:rPr>
        <w:t>tiền,</w:t>
      </w:r>
      <w:r>
        <w:rPr>
          <w:color w:val="231F20"/>
          <w:spacing w:val="-6"/>
          <w:w w:val="105"/>
        </w:rPr>
        <w:t> </w:t>
      </w:r>
      <w:r>
        <w:rPr>
          <w:color w:val="231F20"/>
          <w:w w:val="105"/>
        </w:rPr>
        <w:t>vạn</w:t>
      </w:r>
      <w:r>
        <w:rPr>
          <w:color w:val="231F20"/>
          <w:spacing w:val="-6"/>
          <w:w w:val="105"/>
        </w:rPr>
        <w:t> </w:t>
      </w:r>
      <w:r>
        <w:rPr>
          <w:color w:val="231F20"/>
          <w:w w:val="105"/>
        </w:rPr>
        <w:t>vật</w:t>
      </w:r>
      <w:r>
        <w:rPr>
          <w:color w:val="231F20"/>
          <w:spacing w:val="-6"/>
          <w:w w:val="105"/>
        </w:rPr>
        <w:t> </w:t>
      </w:r>
      <w:r>
        <w:rPr>
          <w:color w:val="231F20"/>
          <w:w w:val="105"/>
        </w:rPr>
        <w:t>sẽ</w:t>
      </w:r>
      <w:r>
        <w:rPr>
          <w:color w:val="231F20"/>
          <w:spacing w:val="-6"/>
          <w:w w:val="105"/>
        </w:rPr>
        <w:t> </w:t>
      </w:r>
      <w:r>
        <w:rPr>
          <w:color w:val="231F20"/>
          <w:w w:val="105"/>
        </w:rPr>
        <w:t>hiện</w:t>
      </w:r>
      <w:r>
        <w:rPr>
          <w:color w:val="231F20"/>
          <w:spacing w:val="-6"/>
          <w:w w:val="105"/>
        </w:rPr>
        <w:t> </w:t>
      </w:r>
      <w:r>
        <w:rPr>
          <w:color w:val="231F20"/>
          <w:w w:val="105"/>
        </w:rPr>
        <w:t>tiền,</w:t>
      </w:r>
      <w:r>
        <w:rPr>
          <w:color w:val="231F20"/>
          <w:spacing w:val="-6"/>
          <w:w w:val="105"/>
        </w:rPr>
        <w:t> </w:t>
      </w:r>
      <w:r>
        <w:rPr>
          <w:color w:val="231F20"/>
          <w:w w:val="105"/>
        </w:rPr>
        <w:t>cơ</w:t>
      </w:r>
      <w:r>
        <w:rPr>
          <w:color w:val="231F20"/>
          <w:spacing w:val="-6"/>
          <w:w w:val="105"/>
        </w:rPr>
        <w:t> </w:t>
      </w:r>
      <w:r>
        <w:rPr>
          <w:color w:val="231F20"/>
          <w:w w:val="105"/>
        </w:rPr>
        <w:t>thể</w:t>
      </w:r>
      <w:r>
        <w:rPr>
          <w:color w:val="231F20"/>
          <w:spacing w:val="-6"/>
          <w:w w:val="105"/>
        </w:rPr>
        <w:t> </w:t>
      </w:r>
      <w:r>
        <w:rPr>
          <w:color w:val="231F20"/>
          <w:w w:val="105"/>
        </w:rPr>
        <w:t>của</w:t>
      </w:r>
      <w:r>
        <w:rPr>
          <w:color w:val="231F20"/>
          <w:spacing w:val="-6"/>
          <w:w w:val="105"/>
        </w:rPr>
        <w:t> </w:t>
      </w:r>
      <w:r>
        <w:rPr>
          <w:color w:val="231F20"/>
          <w:w w:val="105"/>
        </w:rPr>
        <w:t>chúng ta</w:t>
      </w:r>
      <w:r>
        <w:rPr>
          <w:color w:val="231F20"/>
          <w:spacing w:val="-7"/>
          <w:w w:val="105"/>
        </w:rPr>
        <w:t> </w:t>
      </w:r>
      <w:r>
        <w:rPr>
          <w:color w:val="231F20"/>
          <w:w w:val="105"/>
        </w:rPr>
        <w:t>sẽ</w:t>
      </w:r>
      <w:r>
        <w:rPr>
          <w:color w:val="231F20"/>
          <w:spacing w:val="-7"/>
          <w:w w:val="105"/>
        </w:rPr>
        <w:t> </w:t>
      </w:r>
      <w:r>
        <w:rPr>
          <w:color w:val="231F20"/>
          <w:w w:val="105"/>
        </w:rPr>
        <w:t>hiện</w:t>
      </w:r>
      <w:r>
        <w:rPr>
          <w:color w:val="231F20"/>
          <w:spacing w:val="-7"/>
          <w:w w:val="105"/>
        </w:rPr>
        <w:t> </w:t>
      </w:r>
      <w:r>
        <w:rPr>
          <w:color w:val="231F20"/>
          <w:w w:val="105"/>
        </w:rPr>
        <w:t>tiền.</w:t>
      </w:r>
      <w:r>
        <w:rPr>
          <w:color w:val="231F20"/>
          <w:spacing w:val="-7"/>
          <w:w w:val="105"/>
        </w:rPr>
        <w:t> </w:t>
      </w:r>
      <w:r>
        <w:rPr>
          <w:color w:val="231F20"/>
          <w:w w:val="105"/>
        </w:rPr>
        <w:t>Cơ</w:t>
      </w:r>
      <w:r>
        <w:rPr>
          <w:color w:val="231F20"/>
          <w:spacing w:val="-5"/>
          <w:w w:val="105"/>
        </w:rPr>
        <w:t> </w:t>
      </w:r>
      <w:r>
        <w:rPr>
          <w:color w:val="231F20"/>
          <w:w w:val="105"/>
        </w:rPr>
        <w:t>thể</w:t>
      </w:r>
      <w:r>
        <w:rPr>
          <w:color w:val="231F20"/>
          <w:spacing w:val="-7"/>
          <w:w w:val="105"/>
        </w:rPr>
        <w:t> </w:t>
      </w:r>
      <w:r>
        <w:rPr>
          <w:color w:val="231F20"/>
          <w:w w:val="105"/>
        </w:rPr>
        <w:t>nghĩa</w:t>
      </w:r>
      <w:r>
        <w:rPr>
          <w:color w:val="231F20"/>
          <w:spacing w:val="-7"/>
          <w:w w:val="105"/>
        </w:rPr>
        <w:t> </w:t>
      </w:r>
      <w:r>
        <w:rPr>
          <w:color w:val="231F20"/>
          <w:w w:val="105"/>
        </w:rPr>
        <w:t>là</w:t>
      </w:r>
      <w:r>
        <w:rPr>
          <w:color w:val="231F20"/>
          <w:spacing w:val="-7"/>
          <w:w w:val="105"/>
        </w:rPr>
        <w:t> </w:t>
      </w:r>
      <w:r>
        <w:rPr>
          <w:color w:val="231F20"/>
          <w:w w:val="105"/>
        </w:rPr>
        <w:t>một</w:t>
      </w:r>
      <w:r>
        <w:rPr>
          <w:color w:val="231F20"/>
          <w:spacing w:val="-7"/>
          <w:w w:val="105"/>
        </w:rPr>
        <w:t> </w:t>
      </w:r>
      <w:r>
        <w:rPr>
          <w:color w:val="231F20"/>
          <w:w w:val="105"/>
        </w:rPr>
        <w:t>hiện</w:t>
      </w:r>
      <w:r>
        <w:rPr>
          <w:color w:val="231F20"/>
          <w:spacing w:val="-7"/>
          <w:w w:val="105"/>
        </w:rPr>
        <w:t> </w:t>
      </w:r>
      <w:r>
        <w:rPr>
          <w:color w:val="231F20"/>
          <w:w w:val="105"/>
        </w:rPr>
        <w:t>tượng</w:t>
      </w:r>
      <w:r>
        <w:rPr>
          <w:color w:val="231F20"/>
          <w:spacing w:val="-7"/>
          <w:w w:val="105"/>
        </w:rPr>
        <w:t> </w:t>
      </w:r>
      <w:r>
        <w:rPr>
          <w:color w:val="231F20"/>
          <w:w w:val="105"/>
        </w:rPr>
        <w:t>vật</w:t>
      </w:r>
      <w:r>
        <w:rPr>
          <w:color w:val="231F20"/>
          <w:spacing w:val="-7"/>
          <w:w w:val="105"/>
        </w:rPr>
        <w:t> </w:t>
      </w:r>
      <w:r>
        <w:rPr>
          <w:color w:val="231F20"/>
          <w:w w:val="105"/>
        </w:rPr>
        <w:t>chất,</w:t>
      </w:r>
      <w:r>
        <w:rPr>
          <w:color w:val="231F20"/>
          <w:spacing w:val="-7"/>
          <w:w w:val="105"/>
        </w:rPr>
        <w:t> </w:t>
      </w:r>
      <w:r>
        <w:rPr>
          <w:color w:val="231F20"/>
          <w:w w:val="105"/>
        </w:rPr>
        <w:t>một hiện tượng tinh thần.</w:t>
      </w:r>
    </w:p>
    <w:p>
      <w:pPr>
        <w:pStyle w:val="BodyText"/>
        <w:spacing w:line="290" w:lineRule="auto" w:before="143"/>
        <w:ind w:left="103" w:right="404" w:firstLine="453"/>
      </w:pPr>
      <w:r>
        <w:rPr>
          <w:color w:val="231F20"/>
          <w:w w:val="105"/>
        </w:rPr>
        <w:t>Hai</w:t>
      </w:r>
      <w:r>
        <w:rPr>
          <w:color w:val="231F20"/>
          <w:spacing w:val="-23"/>
          <w:w w:val="105"/>
        </w:rPr>
        <w:t> </w:t>
      </w:r>
      <w:r>
        <w:rPr>
          <w:color w:val="231F20"/>
          <w:w w:val="105"/>
        </w:rPr>
        <w:t>hiện</w:t>
      </w:r>
      <w:r>
        <w:rPr>
          <w:color w:val="231F20"/>
          <w:spacing w:val="-22"/>
          <w:w w:val="105"/>
        </w:rPr>
        <w:t> </w:t>
      </w:r>
      <w:r>
        <w:rPr>
          <w:color w:val="231F20"/>
          <w:w w:val="105"/>
        </w:rPr>
        <w:t>tượng</w:t>
      </w:r>
      <w:r>
        <w:rPr>
          <w:color w:val="231F20"/>
          <w:spacing w:val="-22"/>
          <w:w w:val="105"/>
        </w:rPr>
        <w:t> </w:t>
      </w:r>
      <w:r>
        <w:rPr>
          <w:color w:val="231F20"/>
          <w:w w:val="105"/>
        </w:rPr>
        <w:t>này,</w:t>
      </w:r>
      <w:r>
        <w:rPr>
          <w:color w:val="231F20"/>
          <w:spacing w:val="-23"/>
          <w:w w:val="105"/>
        </w:rPr>
        <w:t> </w:t>
      </w:r>
      <w:r>
        <w:rPr>
          <w:color w:val="231F20"/>
          <w:w w:val="105"/>
        </w:rPr>
        <w:t>theo</w:t>
      </w:r>
      <w:r>
        <w:rPr>
          <w:color w:val="231F20"/>
          <w:spacing w:val="-22"/>
          <w:w w:val="105"/>
        </w:rPr>
        <w:t> </w:t>
      </w:r>
      <w:r>
        <w:rPr>
          <w:color w:val="231F20"/>
          <w:w w:val="105"/>
        </w:rPr>
        <w:t>sự</w:t>
      </w:r>
      <w:r>
        <w:rPr>
          <w:color w:val="231F20"/>
          <w:spacing w:val="-22"/>
          <w:w w:val="105"/>
        </w:rPr>
        <w:t> </w:t>
      </w:r>
      <w:r>
        <w:rPr>
          <w:color w:val="231F20"/>
          <w:w w:val="105"/>
        </w:rPr>
        <w:t>phân</w:t>
      </w:r>
      <w:r>
        <w:rPr>
          <w:color w:val="231F20"/>
          <w:spacing w:val="-23"/>
          <w:w w:val="105"/>
        </w:rPr>
        <w:t> </w:t>
      </w:r>
      <w:r>
        <w:rPr>
          <w:color w:val="231F20"/>
          <w:w w:val="105"/>
        </w:rPr>
        <w:t>biệt,</w:t>
      </w:r>
      <w:r>
        <w:rPr>
          <w:color w:val="231F20"/>
          <w:spacing w:val="-22"/>
          <w:w w:val="105"/>
        </w:rPr>
        <w:t> </w:t>
      </w:r>
      <w:r>
        <w:rPr>
          <w:color w:val="231F20"/>
          <w:w w:val="105"/>
        </w:rPr>
        <w:t>chấp</w:t>
      </w:r>
      <w:r>
        <w:rPr>
          <w:color w:val="231F20"/>
          <w:spacing w:val="-22"/>
          <w:w w:val="105"/>
        </w:rPr>
        <w:t> </w:t>
      </w:r>
      <w:r>
        <w:rPr>
          <w:color w:val="231F20"/>
          <w:w w:val="105"/>
        </w:rPr>
        <w:t>trước</w:t>
      </w:r>
      <w:r>
        <w:rPr>
          <w:color w:val="231F20"/>
          <w:spacing w:val="-23"/>
          <w:w w:val="105"/>
        </w:rPr>
        <w:t> </w:t>
      </w:r>
      <w:r>
        <w:rPr>
          <w:color w:val="231F20"/>
          <w:w w:val="105"/>
        </w:rPr>
        <w:t>của</w:t>
      </w:r>
      <w:r>
        <w:rPr>
          <w:color w:val="231F20"/>
          <w:spacing w:val="-22"/>
          <w:w w:val="105"/>
        </w:rPr>
        <w:t> </w:t>
      </w:r>
      <w:r>
        <w:rPr>
          <w:color w:val="231F20"/>
          <w:w w:val="105"/>
        </w:rPr>
        <w:t>quý vị, từ từ biến thành mười pháp giới Y chính trang nghiêm. Chuyện là như vậy! Chúng ta khởi lên một ý niệm, chẳng những ảnh hưởng đến mười pháp giới của đức Phật Thích Ca Mâu Ni, mà mười pháp giới trong sát độ của tất cả chư Phật mười phương đều bị ảnh hưởng. Vì sao vậy? Bởi một tự tính biến mà.</w:t>
      </w:r>
    </w:p>
    <w:p>
      <w:pPr>
        <w:pStyle w:val="BodyText"/>
        <w:spacing w:line="290" w:lineRule="auto" w:before="143"/>
        <w:ind w:left="103" w:right="403" w:firstLine="453"/>
      </w:pPr>
      <w:r>
        <w:rPr>
          <w:color w:val="231F20"/>
          <w:w w:val="105"/>
        </w:rPr>
        <w:t>Khắp vũ trụ cùng với mình là một thể, cho nên nó mới có</w:t>
      </w:r>
      <w:r>
        <w:rPr>
          <w:color w:val="231F20"/>
          <w:spacing w:val="-12"/>
          <w:w w:val="105"/>
        </w:rPr>
        <w:t> </w:t>
      </w:r>
      <w:r>
        <w:rPr>
          <w:color w:val="231F20"/>
          <w:w w:val="105"/>
        </w:rPr>
        <w:t>thể</w:t>
      </w:r>
      <w:r>
        <w:rPr>
          <w:color w:val="231F20"/>
          <w:spacing w:val="-12"/>
          <w:w w:val="105"/>
        </w:rPr>
        <w:t> </w:t>
      </w:r>
      <w:r>
        <w:rPr>
          <w:color w:val="231F20"/>
          <w:w w:val="105"/>
        </w:rPr>
        <w:t>đồng</w:t>
      </w:r>
      <w:r>
        <w:rPr>
          <w:color w:val="231F20"/>
          <w:spacing w:val="-12"/>
          <w:w w:val="105"/>
        </w:rPr>
        <w:t> </w:t>
      </w:r>
      <w:r>
        <w:rPr>
          <w:color w:val="231F20"/>
          <w:w w:val="105"/>
        </w:rPr>
        <w:t>thời,</w:t>
      </w:r>
      <w:r>
        <w:rPr>
          <w:color w:val="231F20"/>
          <w:spacing w:val="-12"/>
          <w:w w:val="105"/>
        </w:rPr>
        <w:t> </w:t>
      </w:r>
      <w:r>
        <w:rPr>
          <w:color w:val="231F20"/>
          <w:w w:val="105"/>
        </w:rPr>
        <w:t>đồng</w:t>
      </w:r>
      <w:r>
        <w:rPr>
          <w:color w:val="231F20"/>
          <w:spacing w:val="-12"/>
          <w:w w:val="105"/>
        </w:rPr>
        <w:t> </w:t>
      </w:r>
      <w:r>
        <w:rPr>
          <w:color w:val="231F20"/>
          <w:w w:val="105"/>
        </w:rPr>
        <w:t>xứ</w:t>
      </w:r>
      <w:r>
        <w:rPr>
          <w:color w:val="231F20"/>
          <w:spacing w:val="-12"/>
          <w:w w:val="105"/>
        </w:rPr>
        <w:t> </w:t>
      </w:r>
      <w:r>
        <w:rPr>
          <w:color w:val="231F20"/>
          <w:w w:val="105"/>
        </w:rPr>
        <w:t>cụ</w:t>
      </w:r>
      <w:r>
        <w:rPr>
          <w:color w:val="231F20"/>
          <w:spacing w:val="-12"/>
          <w:w w:val="105"/>
        </w:rPr>
        <w:t> </w:t>
      </w:r>
      <w:r>
        <w:rPr>
          <w:color w:val="231F20"/>
          <w:w w:val="105"/>
        </w:rPr>
        <w:t>túc</w:t>
      </w:r>
      <w:r>
        <w:rPr>
          <w:color w:val="231F20"/>
          <w:spacing w:val="-12"/>
          <w:w w:val="105"/>
        </w:rPr>
        <w:t> </w:t>
      </w:r>
      <w:r>
        <w:rPr>
          <w:color w:val="231F20"/>
          <w:w w:val="105"/>
        </w:rPr>
        <w:t>tương</w:t>
      </w:r>
      <w:r>
        <w:rPr>
          <w:color w:val="231F20"/>
          <w:spacing w:val="-12"/>
          <w:w w:val="105"/>
        </w:rPr>
        <w:t> </w:t>
      </w:r>
      <w:r>
        <w:rPr>
          <w:color w:val="231F20"/>
          <w:w w:val="105"/>
        </w:rPr>
        <w:t>ưng.</w:t>
      </w:r>
      <w:r>
        <w:rPr>
          <w:color w:val="231F20"/>
          <w:spacing w:val="-12"/>
          <w:w w:val="105"/>
        </w:rPr>
        <w:t> </w:t>
      </w:r>
      <w:r>
        <w:rPr>
          <w:color w:val="231F20"/>
          <w:w w:val="105"/>
        </w:rPr>
        <w:t>Nếu</w:t>
      </w:r>
      <w:r>
        <w:rPr>
          <w:color w:val="231F20"/>
          <w:spacing w:val="-12"/>
          <w:w w:val="105"/>
        </w:rPr>
        <w:t> </w:t>
      </w:r>
      <w:r>
        <w:rPr>
          <w:color w:val="231F20"/>
          <w:w w:val="105"/>
        </w:rPr>
        <w:t>chẳng</w:t>
      </w:r>
      <w:r>
        <w:rPr>
          <w:color w:val="231F20"/>
          <w:spacing w:val="-12"/>
          <w:w w:val="105"/>
        </w:rPr>
        <w:t> </w:t>
      </w:r>
      <w:r>
        <w:rPr>
          <w:color w:val="231F20"/>
          <w:w w:val="105"/>
        </w:rPr>
        <w:t>phải là</w:t>
      </w:r>
      <w:r>
        <w:rPr>
          <w:color w:val="231F20"/>
          <w:spacing w:val="-12"/>
          <w:w w:val="105"/>
        </w:rPr>
        <w:t> </w:t>
      </w:r>
      <w:r>
        <w:rPr>
          <w:color w:val="231F20"/>
          <w:w w:val="105"/>
        </w:rPr>
        <w:t>nhất</w:t>
      </w:r>
      <w:r>
        <w:rPr>
          <w:color w:val="231F20"/>
          <w:spacing w:val="-12"/>
          <w:w w:val="105"/>
        </w:rPr>
        <w:t> </w:t>
      </w:r>
      <w:r>
        <w:rPr>
          <w:color w:val="231F20"/>
          <w:w w:val="105"/>
        </w:rPr>
        <w:t>thể,</w:t>
      </w:r>
      <w:r>
        <w:rPr>
          <w:color w:val="231F20"/>
          <w:spacing w:val="-12"/>
          <w:w w:val="105"/>
        </w:rPr>
        <w:t> </w:t>
      </w:r>
      <w:r>
        <w:rPr>
          <w:color w:val="231F20"/>
          <w:w w:val="105"/>
        </w:rPr>
        <w:t>thì</w:t>
      </w:r>
      <w:r>
        <w:rPr>
          <w:color w:val="231F20"/>
          <w:spacing w:val="-12"/>
          <w:w w:val="105"/>
        </w:rPr>
        <w:t> </w:t>
      </w:r>
      <w:r>
        <w:rPr>
          <w:color w:val="231F20"/>
          <w:w w:val="105"/>
        </w:rPr>
        <w:t>làm</w:t>
      </w:r>
      <w:r>
        <w:rPr>
          <w:color w:val="231F20"/>
          <w:spacing w:val="-12"/>
          <w:w w:val="105"/>
        </w:rPr>
        <w:t> </w:t>
      </w:r>
      <w:r>
        <w:rPr>
          <w:color w:val="231F20"/>
          <w:w w:val="105"/>
        </w:rPr>
        <w:t>sao</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có</w:t>
      </w:r>
      <w:r>
        <w:rPr>
          <w:color w:val="231F20"/>
          <w:spacing w:val="-12"/>
          <w:w w:val="105"/>
        </w:rPr>
        <w:t> </w:t>
      </w:r>
      <w:r>
        <w:rPr>
          <w:color w:val="231F20"/>
          <w:w w:val="105"/>
        </w:rPr>
        <w:t>thể</w:t>
      </w:r>
      <w:r>
        <w:rPr>
          <w:color w:val="231F20"/>
          <w:spacing w:val="-12"/>
          <w:w w:val="105"/>
        </w:rPr>
        <w:t> </w:t>
      </w:r>
      <w:r>
        <w:rPr>
          <w:color w:val="231F20"/>
          <w:w w:val="105"/>
        </w:rPr>
        <w:t>giải</w:t>
      </w:r>
      <w:r>
        <w:rPr>
          <w:color w:val="231F20"/>
          <w:spacing w:val="-12"/>
          <w:w w:val="105"/>
        </w:rPr>
        <w:t> </w:t>
      </w:r>
      <w:r>
        <w:rPr>
          <w:color w:val="231F20"/>
          <w:w w:val="105"/>
        </w:rPr>
        <w:t>thích</w:t>
      </w:r>
      <w:r>
        <w:rPr>
          <w:color w:val="231F20"/>
          <w:spacing w:val="-12"/>
          <w:w w:val="105"/>
        </w:rPr>
        <w:t> </w:t>
      </w:r>
      <w:r>
        <w:rPr>
          <w:color w:val="231F20"/>
          <w:w w:val="105"/>
        </w:rPr>
        <w:t>được?</w:t>
      </w:r>
      <w:r>
        <w:rPr>
          <w:color w:val="231F20"/>
          <w:spacing w:val="-12"/>
          <w:w w:val="105"/>
        </w:rPr>
        <w:t> </w:t>
      </w:r>
      <w:r>
        <w:rPr>
          <w:color w:val="231F20"/>
          <w:w w:val="105"/>
        </w:rPr>
        <w:t>Do</w:t>
      </w:r>
      <w:r>
        <w:rPr>
          <w:color w:val="231F20"/>
          <w:spacing w:val="-12"/>
          <w:w w:val="105"/>
        </w:rPr>
        <w:t> </w:t>
      </w:r>
      <w:r>
        <w:rPr>
          <w:color w:val="231F20"/>
          <w:w w:val="105"/>
        </w:rPr>
        <w:t>đó, thật</w:t>
      </w:r>
      <w:r>
        <w:rPr>
          <w:color w:val="231F20"/>
          <w:spacing w:val="-3"/>
          <w:w w:val="105"/>
        </w:rPr>
        <w:t> </w:t>
      </w:r>
      <w:r>
        <w:rPr>
          <w:color w:val="231F20"/>
          <w:w w:val="105"/>
        </w:rPr>
        <w:t>sự</w:t>
      </w:r>
      <w:r>
        <w:rPr>
          <w:color w:val="231F20"/>
          <w:spacing w:val="-3"/>
          <w:w w:val="105"/>
        </w:rPr>
        <w:t> </w:t>
      </w:r>
      <w:r>
        <w:rPr>
          <w:color w:val="231F20"/>
          <w:w w:val="105"/>
        </w:rPr>
        <w:t>là</w:t>
      </w:r>
      <w:r>
        <w:rPr>
          <w:color w:val="231F20"/>
          <w:spacing w:val="-3"/>
          <w:w w:val="105"/>
        </w:rPr>
        <w:t> </w:t>
      </w:r>
      <w:r>
        <w:rPr>
          <w:color w:val="231F20"/>
          <w:w w:val="105"/>
        </w:rPr>
        <w:t>một</w:t>
      </w:r>
      <w:r>
        <w:rPr>
          <w:color w:val="231F20"/>
          <w:spacing w:val="-3"/>
          <w:w w:val="105"/>
        </w:rPr>
        <w:t> </w:t>
      </w:r>
      <w:r>
        <w:rPr>
          <w:color w:val="231F20"/>
          <w:w w:val="105"/>
        </w:rPr>
        <w:t>thể,</w:t>
      </w:r>
      <w:r>
        <w:rPr>
          <w:color w:val="231F20"/>
          <w:spacing w:val="-3"/>
          <w:w w:val="105"/>
        </w:rPr>
        <w:t> </w:t>
      </w:r>
      <w:r>
        <w:rPr>
          <w:color w:val="231F20"/>
          <w:w w:val="105"/>
        </w:rPr>
        <w:t>thì</w:t>
      </w:r>
      <w:r>
        <w:rPr>
          <w:color w:val="231F20"/>
          <w:spacing w:val="-3"/>
          <w:w w:val="105"/>
        </w:rPr>
        <w:t> </w:t>
      </w:r>
      <w:r>
        <w:rPr>
          <w:color w:val="231F20"/>
          <w:w w:val="105"/>
        </w:rPr>
        <w:t>có</w:t>
      </w:r>
      <w:r>
        <w:rPr>
          <w:color w:val="231F20"/>
          <w:spacing w:val="-3"/>
          <w:w w:val="105"/>
        </w:rPr>
        <w:t> </w:t>
      </w:r>
      <w:r>
        <w:rPr>
          <w:color w:val="231F20"/>
          <w:w w:val="105"/>
        </w:rPr>
        <w:t>thể</w:t>
      </w:r>
      <w:r>
        <w:rPr>
          <w:color w:val="231F20"/>
          <w:spacing w:val="-3"/>
          <w:w w:val="105"/>
        </w:rPr>
        <w:t> </w:t>
      </w:r>
      <w:r>
        <w:rPr>
          <w:color w:val="231F20"/>
          <w:w w:val="105"/>
        </w:rPr>
        <w:t>giải</w:t>
      </w:r>
      <w:r>
        <w:rPr>
          <w:color w:val="231F20"/>
          <w:spacing w:val="-3"/>
          <w:w w:val="105"/>
        </w:rPr>
        <w:t> </w:t>
      </w:r>
      <w:r>
        <w:rPr>
          <w:color w:val="231F20"/>
          <w:w w:val="105"/>
        </w:rPr>
        <w:t>thích</w:t>
      </w:r>
      <w:r>
        <w:rPr>
          <w:color w:val="231F20"/>
          <w:spacing w:val="-4"/>
          <w:w w:val="105"/>
        </w:rPr>
        <w:t> </w:t>
      </w:r>
      <w:r>
        <w:rPr>
          <w:color w:val="231F20"/>
          <w:w w:val="105"/>
        </w:rPr>
        <w:t>được.</w:t>
      </w:r>
      <w:r>
        <w:rPr>
          <w:color w:val="231F20"/>
          <w:spacing w:val="-3"/>
          <w:w w:val="105"/>
        </w:rPr>
        <w:t> </w:t>
      </w:r>
      <w:r>
        <w:rPr>
          <w:color w:val="231F20"/>
          <w:w w:val="105"/>
        </w:rPr>
        <w:t>Hiểu</w:t>
      </w:r>
      <w:r>
        <w:rPr>
          <w:color w:val="231F20"/>
          <w:spacing w:val="-3"/>
          <w:w w:val="105"/>
        </w:rPr>
        <w:t> </w:t>
      </w:r>
      <w:r>
        <w:rPr>
          <w:color w:val="231F20"/>
          <w:w w:val="105"/>
        </w:rPr>
        <w:t>được</w:t>
      </w:r>
      <w:r>
        <w:rPr>
          <w:color w:val="231F20"/>
          <w:spacing w:val="-3"/>
          <w:w w:val="105"/>
        </w:rPr>
        <w:t> </w:t>
      </w:r>
      <w:r>
        <w:rPr>
          <w:color w:val="231F20"/>
          <w:w w:val="105"/>
        </w:rPr>
        <w:t>đạo lý này rồi, đối với đạo lý này hiểu một cách rõ ràng minh bạch, không còn một chút hoài nghi nào hết.</w:t>
      </w:r>
    </w:p>
    <w:p>
      <w:pPr>
        <w:pStyle w:val="BodyText"/>
        <w:spacing w:line="290" w:lineRule="auto" w:before="143"/>
        <w:ind w:left="103" w:right="404" w:firstLine="453"/>
      </w:pPr>
      <w:r>
        <w:rPr>
          <w:color w:val="231F20"/>
          <w:w w:val="105"/>
        </w:rPr>
        <w:t>Xã hội ngày nay loạn động, thiên tai quá nhiều, khu vực HongKong</w:t>
      </w:r>
      <w:r>
        <w:rPr>
          <w:color w:val="231F20"/>
          <w:w w:val="105"/>
        </w:rPr>
        <w:t> của</w:t>
      </w:r>
      <w:r>
        <w:rPr>
          <w:color w:val="231F20"/>
          <w:w w:val="105"/>
        </w:rPr>
        <w:t> chúng</w:t>
      </w:r>
      <w:r>
        <w:rPr>
          <w:color w:val="231F20"/>
          <w:w w:val="105"/>
        </w:rPr>
        <w:t> ta</w:t>
      </w:r>
      <w:r>
        <w:rPr>
          <w:color w:val="231F20"/>
          <w:w w:val="105"/>
        </w:rPr>
        <w:t> đây</w:t>
      </w:r>
      <w:r>
        <w:rPr>
          <w:color w:val="231F20"/>
          <w:w w:val="105"/>
        </w:rPr>
        <w:t> không</w:t>
      </w:r>
      <w:r>
        <w:rPr>
          <w:color w:val="231F20"/>
          <w:w w:val="105"/>
        </w:rPr>
        <w:t> bị</w:t>
      </w:r>
      <w:r>
        <w:rPr>
          <w:color w:val="231F20"/>
          <w:w w:val="105"/>
        </w:rPr>
        <w:t> thiên</w:t>
      </w:r>
      <w:r>
        <w:rPr>
          <w:color w:val="231F20"/>
          <w:w w:val="105"/>
        </w:rPr>
        <w:t> tai</w:t>
      </w:r>
      <w:r>
        <w:rPr>
          <w:color w:val="231F20"/>
          <w:w w:val="105"/>
        </w:rPr>
        <w:t> có</w:t>
      </w:r>
      <w:r>
        <w:rPr>
          <w:color w:val="231F20"/>
          <w:w w:val="105"/>
        </w:rPr>
        <w:t> được chăng? Được! Chỉ cần ở HongKong có thể tụ tập được một vài trăm người. Thiểu số người này là có thể cứu được khu vực HongKong đây.</w:t>
      </w:r>
    </w:p>
    <w:p>
      <w:pPr>
        <w:pStyle w:val="BodyText"/>
        <w:spacing w:line="290" w:lineRule="auto" w:before="143"/>
        <w:ind w:left="103" w:right="405" w:firstLine="453"/>
      </w:pPr>
      <w:r>
        <w:rPr>
          <w:color w:val="231F20"/>
          <w:w w:val="105"/>
        </w:rPr>
        <w:t>Một vài trăm người đây thật sự hồi tâm chuyển ý, đoạn ác tu thiện. Tiêu</w:t>
      </w:r>
      <w:r>
        <w:rPr>
          <w:color w:val="231F20"/>
          <w:spacing w:val="1"/>
          <w:w w:val="105"/>
        </w:rPr>
        <w:t> </w:t>
      </w:r>
      <w:r>
        <w:rPr>
          <w:color w:val="231F20"/>
          <w:w w:val="105"/>
        </w:rPr>
        <w:t>chuẩn của thiện ác</w:t>
      </w:r>
      <w:r>
        <w:rPr>
          <w:color w:val="231F20"/>
          <w:spacing w:val="1"/>
          <w:w w:val="105"/>
        </w:rPr>
        <w:t> </w:t>
      </w:r>
      <w:r>
        <w:rPr>
          <w:color w:val="231F20"/>
          <w:w w:val="105"/>
        </w:rPr>
        <w:t>là gì? Người xưa</w:t>
      </w:r>
      <w:r>
        <w:rPr>
          <w:color w:val="231F20"/>
          <w:spacing w:val="1"/>
          <w:w w:val="105"/>
        </w:rPr>
        <w:t> </w:t>
      </w:r>
      <w:r>
        <w:rPr>
          <w:color w:val="231F20"/>
          <w:w w:val="105"/>
        </w:rPr>
        <w:t>rất </w:t>
      </w:r>
      <w:r>
        <w:rPr>
          <w:color w:val="231F20"/>
          <w:spacing w:val="-5"/>
          <w:w w:val="105"/>
        </w:rPr>
        <w:t>từ</w:t>
      </w:r>
    </w:p>
    <w:p>
      <w:pPr>
        <w:spacing w:after="0" w:line="290"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18" w:firstLine="0"/>
        <w:jc w:val="both"/>
        <w:rPr>
          <w:sz w:val="34"/>
        </w:rPr>
      </w:pPr>
      <w:r>
        <w:rPr>
          <w:color w:val="231F20"/>
          <w:w w:val="105"/>
          <w:sz w:val="34"/>
        </w:rPr>
        <w:t>bi, các Ngài đã nói rõ cho chúng ta biết, từ đại cương mà nói</w:t>
      </w:r>
      <w:r>
        <w:rPr>
          <w:color w:val="231F20"/>
          <w:spacing w:val="-3"/>
          <w:w w:val="105"/>
          <w:sz w:val="34"/>
        </w:rPr>
        <w:t> </w:t>
      </w:r>
      <w:r>
        <w:rPr>
          <w:color w:val="231F20"/>
          <w:w w:val="105"/>
          <w:sz w:val="34"/>
        </w:rPr>
        <w:t>là</w:t>
      </w:r>
      <w:r>
        <w:rPr>
          <w:color w:val="231F20"/>
          <w:spacing w:val="-3"/>
          <w:w w:val="105"/>
          <w:sz w:val="34"/>
        </w:rPr>
        <w:t> </w:t>
      </w:r>
      <w:r>
        <w:rPr>
          <w:color w:val="231F20"/>
          <w:w w:val="105"/>
          <w:sz w:val="34"/>
        </w:rPr>
        <w:t>Hiếu</w:t>
      </w:r>
      <w:r>
        <w:rPr>
          <w:color w:val="231F20"/>
          <w:spacing w:val="-3"/>
          <w:w w:val="105"/>
          <w:sz w:val="34"/>
        </w:rPr>
        <w:t> </w:t>
      </w:r>
      <w:r>
        <w:rPr>
          <w:color w:val="231F20"/>
          <w:w w:val="105"/>
          <w:sz w:val="34"/>
        </w:rPr>
        <w:t>Đễ.</w:t>
      </w:r>
      <w:r>
        <w:rPr>
          <w:color w:val="231F20"/>
          <w:spacing w:val="-3"/>
          <w:w w:val="105"/>
          <w:sz w:val="34"/>
        </w:rPr>
        <w:t> </w:t>
      </w:r>
      <w:r>
        <w:rPr>
          <w:color w:val="231F20"/>
          <w:w w:val="105"/>
          <w:sz w:val="34"/>
        </w:rPr>
        <w:t>Đây</w:t>
      </w:r>
      <w:r>
        <w:rPr>
          <w:color w:val="231F20"/>
          <w:spacing w:val="-3"/>
          <w:w w:val="105"/>
          <w:sz w:val="34"/>
        </w:rPr>
        <w:t> </w:t>
      </w:r>
      <w:r>
        <w:rPr>
          <w:color w:val="231F20"/>
          <w:w w:val="105"/>
          <w:sz w:val="34"/>
        </w:rPr>
        <w:t>là</w:t>
      </w:r>
      <w:r>
        <w:rPr>
          <w:color w:val="231F20"/>
          <w:spacing w:val="-3"/>
          <w:w w:val="105"/>
          <w:sz w:val="34"/>
        </w:rPr>
        <w:t> </w:t>
      </w:r>
      <w:r>
        <w:rPr>
          <w:color w:val="231F20"/>
          <w:w w:val="105"/>
          <w:sz w:val="34"/>
        </w:rPr>
        <w:t>nòng</w:t>
      </w:r>
      <w:r>
        <w:rPr>
          <w:color w:val="231F20"/>
          <w:spacing w:val="-3"/>
          <w:w w:val="105"/>
          <w:sz w:val="34"/>
        </w:rPr>
        <w:t> </w:t>
      </w:r>
      <w:r>
        <w:rPr>
          <w:color w:val="231F20"/>
          <w:w w:val="105"/>
          <w:sz w:val="34"/>
        </w:rPr>
        <w:t>cốt</w:t>
      </w:r>
      <w:r>
        <w:rPr>
          <w:color w:val="231F20"/>
          <w:spacing w:val="-3"/>
          <w:w w:val="105"/>
          <w:sz w:val="34"/>
        </w:rPr>
        <w:t> </w:t>
      </w:r>
      <w:r>
        <w:rPr>
          <w:color w:val="231F20"/>
          <w:w w:val="105"/>
          <w:sz w:val="34"/>
        </w:rPr>
        <w:t>của</w:t>
      </w:r>
      <w:r>
        <w:rPr>
          <w:color w:val="231F20"/>
          <w:spacing w:val="-3"/>
          <w:w w:val="105"/>
          <w:sz w:val="34"/>
        </w:rPr>
        <w:t> </w:t>
      </w:r>
      <w:r>
        <w:rPr>
          <w:color w:val="231F20"/>
          <w:w w:val="105"/>
          <w:sz w:val="34"/>
        </w:rPr>
        <w:t>chính</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Người</w:t>
      </w:r>
      <w:r>
        <w:rPr>
          <w:color w:val="231F20"/>
          <w:spacing w:val="-3"/>
          <w:w w:val="105"/>
          <w:sz w:val="34"/>
        </w:rPr>
        <w:t> </w:t>
      </w:r>
      <w:r>
        <w:rPr>
          <w:color w:val="231F20"/>
          <w:w w:val="105"/>
          <w:sz w:val="34"/>
        </w:rPr>
        <w:t>xưa </w:t>
      </w:r>
      <w:r>
        <w:rPr>
          <w:color w:val="231F20"/>
          <w:sz w:val="34"/>
        </w:rPr>
        <w:t>nói: “</w:t>
      </w:r>
      <w:r>
        <w:rPr>
          <w:i/>
          <w:color w:val="231F20"/>
          <w:sz w:val="34"/>
        </w:rPr>
        <w:t>Hiếu thân tôn sư</w:t>
      </w:r>
      <w:r>
        <w:rPr>
          <w:color w:val="231F20"/>
          <w:sz w:val="34"/>
        </w:rPr>
        <w:t>”. Đức Phật cũng nói như vậy. Điều thứ </w:t>
      </w:r>
      <w:r>
        <w:rPr>
          <w:color w:val="231F20"/>
          <w:w w:val="105"/>
          <w:sz w:val="34"/>
        </w:rPr>
        <w:t>nhất trong Tịnh Nghiệp Tam Phúc: </w:t>
      </w:r>
      <w:r>
        <w:rPr>
          <w:i/>
          <w:color w:val="231F20"/>
          <w:w w:val="105"/>
          <w:sz w:val="34"/>
        </w:rPr>
        <w:t>Hiếu dưỡng phụ mẫu, phụng sự sư trưởng, từ tâm bất sát, tu Thập Thiện Nghiệp. </w:t>
      </w:r>
      <w:r>
        <w:rPr>
          <w:color w:val="231F20"/>
          <w:w w:val="105"/>
          <w:sz w:val="34"/>
        </w:rPr>
        <w:t>Tiêu</w:t>
      </w:r>
      <w:r>
        <w:rPr>
          <w:color w:val="231F20"/>
          <w:spacing w:val="-5"/>
          <w:w w:val="105"/>
          <w:sz w:val="34"/>
        </w:rPr>
        <w:t> </w:t>
      </w:r>
      <w:r>
        <w:rPr>
          <w:color w:val="231F20"/>
          <w:w w:val="105"/>
          <w:sz w:val="34"/>
        </w:rPr>
        <w:t>chuẩn</w:t>
      </w:r>
      <w:r>
        <w:rPr>
          <w:color w:val="231F20"/>
          <w:spacing w:val="-5"/>
          <w:w w:val="105"/>
          <w:sz w:val="34"/>
        </w:rPr>
        <w:t> </w:t>
      </w:r>
      <w:r>
        <w:rPr>
          <w:color w:val="231F20"/>
          <w:w w:val="105"/>
          <w:sz w:val="34"/>
        </w:rPr>
        <w:t>của</w:t>
      </w:r>
      <w:r>
        <w:rPr>
          <w:color w:val="231F20"/>
          <w:spacing w:val="-6"/>
          <w:w w:val="105"/>
          <w:sz w:val="34"/>
        </w:rPr>
        <w:t> </w:t>
      </w:r>
      <w:r>
        <w:rPr>
          <w:i/>
          <w:color w:val="231F20"/>
          <w:w w:val="105"/>
          <w:sz w:val="34"/>
        </w:rPr>
        <w:t>Thập</w:t>
      </w:r>
      <w:r>
        <w:rPr>
          <w:i/>
          <w:color w:val="231F20"/>
          <w:spacing w:val="-5"/>
          <w:w w:val="105"/>
          <w:sz w:val="34"/>
        </w:rPr>
        <w:t> </w:t>
      </w:r>
      <w:r>
        <w:rPr>
          <w:i/>
          <w:color w:val="231F20"/>
          <w:w w:val="105"/>
          <w:sz w:val="34"/>
        </w:rPr>
        <w:t>Thiện</w:t>
      </w:r>
      <w:r>
        <w:rPr>
          <w:i/>
          <w:color w:val="231F20"/>
          <w:spacing w:val="-6"/>
          <w:w w:val="105"/>
          <w:sz w:val="34"/>
        </w:rPr>
        <w:t> </w:t>
      </w:r>
      <w:r>
        <w:rPr>
          <w:i/>
          <w:color w:val="231F20"/>
          <w:w w:val="105"/>
          <w:sz w:val="34"/>
        </w:rPr>
        <w:t>Nghiệp</w:t>
      </w:r>
      <w:r>
        <w:rPr>
          <w:i/>
          <w:color w:val="231F20"/>
          <w:spacing w:val="-6"/>
          <w:w w:val="105"/>
          <w:sz w:val="34"/>
        </w:rPr>
        <w:t> </w:t>
      </w:r>
      <w:r>
        <w:rPr>
          <w:color w:val="231F20"/>
          <w:w w:val="105"/>
          <w:sz w:val="34"/>
        </w:rPr>
        <w:t>là</w:t>
      </w:r>
      <w:r>
        <w:rPr>
          <w:color w:val="231F20"/>
          <w:spacing w:val="-6"/>
          <w:w w:val="105"/>
          <w:sz w:val="34"/>
        </w:rPr>
        <w:t> </w:t>
      </w:r>
      <w:r>
        <w:rPr>
          <w:color w:val="231F20"/>
          <w:w w:val="105"/>
          <w:sz w:val="34"/>
        </w:rPr>
        <w:t>gì?</w:t>
      </w:r>
      <w:r>
        <w:rPr>
          <w:color w:val="231F20"/>
          <w:spacing w:val="-5"/>
          <w:w w:val="105"/>
          <w:sz w:val="34"/>
        </w:rPr>
        <w:t> </w:t>
      </w:r>
      <w:r>
        <w:rPr>
          <w:color w:val="231F20"/>
          <w:w w:val="105"/>
          <w:sz w:val="34"/>
        </w:rPr>
        <w:t>Những</w:t>
      </w:r>
      <w:r>
        <w:rPr>
          <w:color w:val="231F20"/>
          <w:spacing w:val="-5"/>
          <w:w w:val="105"/>
          <w:sz w:val="34"/>
        </w:rPr>
        <w:t> </w:t>
      </w:r>
      <w:r>
        <w:rPr>
          <w:color w:val="231F20"/>
          <w:w w:val="105"/>
          <w:sz w:val="34"/>
        </w:rPr>
        <w:t>điều</w:t>
      </w:r>
      <w:r>
        <w:rPr>
          <w:color w:val="231F20"/>
          <w:spacing w:val="-5"/>
          <w:w w:val="105"/>
          <w:sz w:val="34"/>
        </w:rPr>
        <w:t> </w:t>
      </w:r>
      <w:r>
        <w:rPr>
          <w:color w:val="231F20"/>
          <w:w w:val="105"/>
          <w:sz w:val="34"/>
        </w:rPr>
        <w:t>trong kinh</w:t>
      </w:r>
      <w:r>
        <w:rPr>
          <w:color w:val="231F20"/>
          <w:spacing w:val="-6"/>
          <w:w w:val="105"/>
          <w:sz w:val="34"/>
        </w:rPr>
        <w:t> </w:t>
      </w:r>
      <w:r>
        <w:rPr>
          <w:color w:val="231F20"/>
          <w:w w:val="105"/>
          <w:sz w:val="34"/>
        </w:rPr>
        <w:t>luận</w:t>
      </w:r>
      <w:r>
        <w:rPr>
          <w:color w:val="231F20"/>
          <w:spacing w:val="-5"/>
          <w:w w:val="105"/>
          <w:sz w:val="34"/>
        </w:rPr>
        <w:t> </w:t>
      </w:r>
      <w:r>
        <w:rPr>
          <w:color w:val="231F20"/>
          <w:w w:val="105"/>
          <w:sz w:val="34"/>
        </w:rPr>
        <w:t>nói</w:t>
      </w:r>
      <w:r>
        <w:rPr>
          <w:color w:val="231F20"/>
          <w:spacing w:val="-6"/>
          <w:w w:val="105"/>
          <w:sz w:val="34"/>
        </w:rPr>
        <w:t> </w:t>
      </w:r>
      <w:r>
        <w:rPr>
          <w:color w:val="231F20"/>
          <w:w w:val="105"/>
          <w:sz w:val="34"/>
        </w:rPr>
        <w:t>toàn</w:t>
      </w:r>
      <w:r>
        <w:rPr>
          <w:color w:val="231F20"/>
          <w:spacing w:val="-5"/>
          <w:w w:val="105"/>
          <w:sz w:val="34"/>
        </w:rPr>
        <w:t> </w:t>
      </w:r>
      <w:r>
        <w:rPr>
          <w:color w:val="231F20"/>
          <w:w w:val="105"/>
          <w:sz w:val="34"/>
        </w:rPr>
        <w:t>là</w:t>
      </w:r>
      <w:r>
        <w:rPr>
          <w:color w:val="231F20"/>
          <w:spacing w:val="-5"/>
          <w:w w:val="105"/>
          <w:sz w:val="34"/>
        </w:rPr>
        <w:t> </w:t>
      </w:r>
      <w:r>
        <w:rPr>
          <w:color w:val="231F20"/>
          <w:w w:val="105"/>
          <w:sz w:val="34"/>
        </w:rPr>
        <w:t>tiêu</w:t>
      </w:r>
      <w:r>
        <w:rPr>
          <w:color w:val="231F20"/>
          <w:spacing w:val="-6"/>
          <w:w w:val="105"/>
          <w:sz w:val="34"/>
        </w:rPr>
        <w:t> </w:t>
      </w:r>
      <w:r>
        <w:rPr>
          <w:color w:val="231F20"/>
          <w:w w:val="105"/>
          <w:sz w:val="34"/>
        </w:rPr>
        <w:t>chuẩn,</w:t>
      </w:r>
      <w:r>
        <w:rPr>
          <w:color w:val="231F20"/>
          <w:spacing w:val="-5"/>
          <w:w w:val="105"/>
          <w:sz w:val="34"/>
        </w:rPr>
        <w:t> </w:t>
      </w:r>
      <w:r>
        <w:rPr>
          <w:color w:val="231F20"/>
          <w:w w:val="105"/>
          <w:sz w:val="34"/>
        </w:rPr>
        <w:t>nói</w:t>
      </w:r>
      <w:r>
        <w:rPr>
          <w:color w:val="231F20"/>
          <w:spacing w:val="-6"/>
          <w:w w:val="105"/>
          <w:sz w:val="34"/>
        </w:rPr>
        <w:t> </w:t>
      </w:r>
      <w:r>
        <w:rPr>
          <w:color w:val="231F20"/>
          <w:w w:val="105"/>
          <w:sz w:val="34"/>
        </w:rPr>
        <w:t>rất</w:t>
      </w:r>
      <w:r>
        <w:rPr>
          <w:color w:val="231F20"/>
          <w:spacing w:val="-5"/>
          <w:w w:val="105"/>
          <w:sz w:val="34"/>
        </w:rPr>
        <w:t> </w:t>
      </w:r>
      <w:r>
        <w:rPr>
          <w:color w:val="231F20"/>
          <w:w w:val="105"/>
          <w:sz w:val="34"/>
        </w:rPr>
        <w:t>nhiều,</w:t>
      </w:r>
      <w:r>
        <w:rPr>
          <w:color w:val="231F20"/>
          <w:spacing w:val="-6"/>
          <w:w w:val="105"/>
          <w:sz w:val="34"/>
        </w:rPr>
        <w:t> </w:t>
      </w:r>
      <w:r>
        <w:rPr>
          <w:color w:val="231F20"/>
          <w:w w:val="105"/>
          <w:sz w:val="34"/>
        </w:rPr>
        <w:t>nhưng</w:t>
      </w:r>
      <w:r>
        <w:rPr>
          <w:color w:val="231F20"/>
          <w:spacing w:val="-5"/>
          <w:w w:val="105"/>
          <w:sz w:val="34"/>
        </w:rPr>
        <w:t> </w:t>
      </w:r>
      <w:r>
        <w:rPr>
          <w:color w:val="231F20"/>
          <w:w w:val="105"/>
          <w:sz w:val="34"/>
        </w:rPr>
        <w:t>chúng ta không chịu làm.</w:t>
      </w:r>
    </w:p>
    <w:p>
      <w:pPr>
        <w:pStyle w:val="BodyText"/>
        <w:spacing w:line="302" w:lineRule="auto" w:before="150"/>
        <w:ind w:left="387" w:right="116" w:firstLine="453"/>
      </w:pPr>
      <w:r>
        <w:rPr>
          <w:color w:val="231F20"/>
          <w:w w:val="105"/>
        </w:rPr>
        <w:t>Người xưa nói rất hay, quý vị xem từ Hiếu Đễ dẫn đến Ngũ</w:t>
      </w:r>
      <w:r>
        <w:rPr>
          <w:color w:val="231F20"/>
          <w:spacing w:val="-12"/>
          <w:w w:val="105"/>
        </w:rPr>
        <w:t> </w:t>
      </w:r>
      <w:r>
        <w:rPr>
          <w:color w:val="231F20"/>
          <w:w w:val="105"/>
        </w:rPr>
        <w:t>Luân:</w:t>
      </w:r>
      <w:r>
        <w:rPr>
          <w:color w:val="231F20"/>
          <w:spacing w:val="-12"/>
          <w:w w:val="105"/>
        </w:rPr>
        <w:t> </w:t>
      </w:r>
      <w:r>
        <w:rPr>
          <w:color w:val="231F20"/>
          <w:w w:val="105"/>
        </w:rPr>
        <w:t>“</w:t>
      </w:r>
      <w:r>
        <w:rPr>
          <w:i/>
          <w:color w:val="231F20"/>
          <w:w w:val="105"/>
        </w:rPr>
        <w:t>Phụ</w:t>
      </w:r>
      <w:r>
        <w:rPr>
          <w:i/>
          <w:color w:val="231F20"/>
          <w:spacing w:val="-12"/>
          <w:w w:val="105"/>
        </w:rPr>
        <w:t> </w:t>
      </w:r>
      <w:r>
        <w:rPr>
          <w:i/>
          <w:color w:val="231F20"/>
          <w:w w:val="105"/>
        </w:rPr>
        <w:t>tử</w:t>
      </w:r>
      <w:r>
        <w:rPr>
          <w:i/>
          <w:color w:val="231F20"/>
          <w:spacing w:val="-12"/>
          <w:w w:val="105"/>
        </w:rPr>
        <w:t> </w:t>
      </w:r>
      <w:r>
        <w:rPr>
          <w:i/>
          <w:color w:val="231F20"/>
          <w:w w:val="105"/>
        </w:rPr>
        <w:t>hữu</w:t>
      </w:r>
      <w:r>
        <w:rPr>
          <w:i/>
          <w:color w:val="231F20"/>
          <w:spacing w:val="-12"/>
          <w:w w:val="105"/>
        </w:rPr>
        <w:t> </w:t>
      </w:r>
      <w:r>
        <w:rPr>
          <w:i/>
          <w:color w:val="231F20"/>
          <w:w w:val="105"/>
        </w:rPr>
        <w:t>thân,</w:t>
      </w:r>
      <w:r>
        <w:rPr>
          <w:i/>
          <w:color w:val="231F20"/>
          <w:spacing w:val="-12"/>
          <w:w w:val="105"/>
        </w:rPr>
        <w:t> </w:t>
      </w:r>
      <w:r>
        <w:rPr>
          <w:i/>
          <w:color w:val="231F20"/>
          <w:w w:val="105"/>
        </w:rPr>
        <w:t>quân</w:t>
      </w:r>
      <w:r>
        <w:rPr>
          <w:i/>
          <w:color w:val="231F20"/>
          <w:spacing w:val="-12"/>
          <w:w w:val="105"/>
        </w:rPr>
        <w:t> </w:t>
      </w:r>
      <w:r>
        <w:rPr>
          <w:i/>
          <w:color w:val="231F20"/>
          <w:w w:val="105"/>
        </w:rPr>
        <w:t>thần</w:t>
      </w:r>
      <w:r>
        <w:rPr>
          <w:i/>
          <w:color w:val="231F20"/>
          <w:spacing w:val="-12"/>
          <w:w w:val="105"/>
        </w:rPr>
        <w:t> </w:t>
      </w:r>
      <w:r>
        <w:rPr>
          <w:i/>
          <w:color w:val="231F20"/>
          <w:w w:val="105"/>
        </w:rPr>
        <w:t>hữu</w:t>
      </w:r>
      <w:r>
        <w:rPr>
          <w:i/>
          <w:color w:val="231F20"/>
          <w:spacing w:val="-12"/>
          <w:w w:val="105"/>
        </w:rPr>
        <w:t> </w:t>
      </w:r>
      <w:r>
        <w:rPr>
          <w:i/>
          <w:color w:val="231F20"/>
          <w:w w:val="105"/>
        </w:rPr>
        <w:t>nghĩa,</w:t>
      </w:r>
      <w:r>
        <w:rPr>
          <w:i/>
          <w:color w:val="231F20"/>
          <w:spacing w:val="-12"/>
          <w:w w:val="105"/>
        </w:rPr>
        <w:t> </w:t>
      </w:r>
      <w:r>
        <w:rPr>
          <w:i/>
          <w:color w:val="231F20"/>
          <w:w w:val="105"/>
        </w:rPr>
        <w:t>phu</w:t>
      </w:r>
      <w:r>
        <w:rPr>
          <w:i/>
          <w:color w:val="231F20"/>
          <w:spacing w:val="-12"/>
          <w:w w:val="105"/>
        </w:rPr>
        <w:t> </w:t>
      </w:r>
      <w:r>
        <w:rPr>
          <w:i/>
          <w:color w:val="231F20"/>
          <w:w w:val="105"/>
        </w:rPr>
        <w:t>phụ hữu biệt, trưởng ấu hữu tự, bằng hữu hữu tín”</w:t>
      </w:r>
      <w:r>
        <w:rPr>
          <w:color w:val="231F20"/>
          <w:w w:val="105"/>
        </w:rPr>
        <w:t>. Nói phụ tử, quân</w:t>
      </w:r>
      <w:r>
        <w:rPr>
          <w:color w:val="231F20"/>
          <w:spacing w:val="-4"/>
          <w:w w:val="105"/>
        </w:rPr>
        <w:t> </w:t>
      </w:r>
      <w:r>
        <w:rPr>
          <w:color w:val="231F20"/>
          <w:w w:val="105"/>
        </w:rPr>
        <w:t>thần,</w:t>
      </w:r>
      <w:r>
        <w:rPr>
          <w:color w:val="231F20"/>
          <w:spacing w:val="-4"/>
          <w:w w:val="105"/>
        </w:rPr>
        <w:t> </w:t>
      </w:r>
      <w:r>
        <w:rPr>
          <w:color w:val="231F20"/>
          <w:w w:val="105"/>
        </w:rPr>
        <w:t>phu</w:t>
      </w:r>
      <w:r>
        <w:rPr>
          <w:color w:val="231F20"/>
          <w:spacing w:val="-4"/>
          <w:w w:val="105"/>
        </w:rPr>
        <w:t> </w:t>
      </w:r>
      <w:r>
        <w:rPr>
          <w:color w:val="231F20"/>
          <w:w w:val="105"/>
        </w:rPr>
        <w:t>phụ,</w:t>
      </w:r>
      <w:r>
        <w:rPr>
          <w:color w:val="231F20"/>
          <w:spacing w:val="-4"/>
          <w:w w:val="105"/>
        </w:rPr>
        <w:t> </w:t>
      </w:r>
      <w:r>
        <w:rPr>
          <w:color w:val="231F20"/>
          <w:w w:val="105"/>
        </w:rPr>
        <w:t>trưởng</w:t>
      </w:r>
      <w:r>
        <w:rPr>
          <w:color w:val="231F20"/>
          <w:spacing w:val="-4"/>
          <w:w w:val="105"/>
        </w:rPr>
        <w:t> </w:t>
      </w:r>
      <w:r>
        <w:rPr>
          <w:color w:val="231F20"/>
          <w:w w:val="105"/>
        </w:rPr>
        <w:t>ấu,</w:t>
      </w:r>
      <w:r>
        <w:rPr>
          <w:color w:val="231F20"/>
          <w:spacing w:val="-4"/>
          <w:w w:val="105"/>
        </w:rPr>
        <w:t> </w:t>
      </w:r>
      <w:r>
        <w:rPr>
          <w:color w:val="231F20"/>
          <w:w w:val="105"/>
        </w:rPr>
        <w:t>bằng</w:t>
      </w:r>
      <w:r>
        <w:rPr>
          <w:color w:val="231F20"/>
          <w:spacing w:val="-4"/>
          <w:w w:val="105"/>
        </w:rPr>
        <w:t> </w:t>
      </w:r>
      <w:r>
        <w:rPr>
          <w:color w:val="231F20"/>
          <w:w w:val="105"/>
        </w:rPr>
        <w:t>hữu,</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đạo,</w:t>
      </w:r>
      <w:r>
        <w:rPr>
          <w:color w:val="231F20"/>
          <w:spacing w:val="-4"/>
          <w:w w:val="105"/>
        </w:rPr>
        <w:t> </w:t>
      </w:r>
      <w:r>
        <w:rPr>
          <w:color w:val="231F20"/>
          <w:w w:val="105"/>
        </w:rPr>
        <w:t>là</w:t>
      </w:r>
      <w:r>
        <w:rPr>
          <w:color w:val="231F20"/>
          <w:spacing w:val="-4"/>
          <w:w w:val="105"/>
        </w:rPr>
        <w:t> </w:t>
      </w:r>
      <w:r>
        <w:rPr>
          <w:color w:val="231F20"/>
          <w:w w:val="105"/>
        </w:rPr>
        <w:t>quy luật tự nhiên. Giảng thân, giảng nghĩa, giảng biệt, giảng tự, giảng tín, đây là đức. Thuận theo đạo quý vị thực hành, thì </w:t>
      </w:r>
      <w:r>
        <w:rPr>
          <w:color w:val="231F20"/>
        </w:rPr>
        <w:t>đó chính là đức. Từ đây là dẫn đến Ngũ Thường, Tứ Duy, Bát </w:t>
      </w:r>
      <w:r>
        <w:rPr>
          <w:color w:val="231F20"/>
          <w:w w:val="105"/>
        </w:rPr>
        <w:t>Đức. Truyền thống văn hóa chính là những điều này.</w:t>
      </w:r>
    </w:p>
    <w:p>
      <w:pPr>
        <w:pStyle w:val="BodyText"/>
        <w:spacing w:line="302" w:lineRule="auto" w:before="151"/>
        <w:ind w:left="387" w:right="120" w:firstLine="453"/>
      </w:pPr>
      <w:r>
        <w:rPr>
          <w:color w:val="231F20"/>
          <w:w w:val="105"/>
        </w:rPr>
        <w:t>Ngũ</w:t>
      </w:r>
      <w:r>
        <w:rPr>
          <w:color w:val="231F20"/>
          <w:w w:val="105"/>
        </w:rPr>
        <w:t> Thường: </w:t>
      </w:r>
      <w:r>
        <w:rPr>
          <w:i/>
          <w:color w:val="231F20"/>
          <w:w w:val="105"/>
        </w:rPr>
        <w:t>Nhân,</w:t>
      </w:r>
      <w:r>
        <w:rPr>
          <w:i/>
          <w:color w:val="231F20"/>
          <w:w w:val="105"/>
        </w:rPr>
        <w:t> Nghĩa,</w:t>
      </w:r>
      <w:r>
        <w:rPr>
          <w:i/>
          <w:color w:val="231F20"/>
          <w:w w:val="105"/>
        </w:rPr>
        <w:t> Lễ,</w:t>
      </w:r>
      <w:r>
        <w:rPr>
          <w:i/>
          <w:color w:val="231F20"/>
          <w:w w:val="105"/>
        </w:rPr>
        <w:t> Trí,</w:t>
      </w:r>
      <w:r>
        <w:rPr>
          <w:i/>
          <w:color w:val="231F20"/>
          <w:w w:val="105"/>
        </w:rPr>
        <w:t> Tín</w:t>
      </w:r>
      <w:r>
        <w:rPr>
          <w:color w:val="231F20"/>
          <w:w w:val="105"/>
        </w:rPr>
        <w:t>.</w:t>
      </w:r>
      <w:r>
        <w:rPr>
          <w:color w:val="231F20"/>
          <w:w w:val="105"/>
        </w:rPr>
        <w:t> Đây</w:t>
      </w:r>
      <w:r>
        <w:rPr>
          <w:color w:val="231F20"/>
          <w:w w:val="105"/>
        </w:rPr>
        <w:t> là</w:t>
      </w:r>
      <w:r>
        <w:rPr>
          <w:color w:val="231F20"/>
          <w:w w:val="105"/>
        </w:rPr>
        <w:t> nguyên tắc</w:t>
      </w:r>
      <w:r>
        <w:rPr>
          <w:color w:val="231F20"/>
          <w:spacing w:val="-3"/>
          <w:w w:val="105"/>
        </w:rPr>
        <w:t> </w:t>
      </w:r>
      <w:r>
        <w:rPr>
          <w:color w:val="231F20"/>
          <w:w w:val="105"/>
        </w:rPr>
        <w:t>cơ</w:t>
      </w:r>
      <w:r>
        <w:rPr>
          <w:color w:val="231F20"/>
          <w:spacing w:val="-3"/>
          <w:w w:val="105"/>
        </w:rPr>
        <w:t> </w:t>
      </w:r>
      <w:r>
        <w:rPr>
          <w:color w:val="231F20"/>
          <w:w w:val="105"/>
        </w:rPr>
        <w:t>bản</w:t>
      </w:r>
      <w:r>
        <w:rPr>
          <w:color w:val="231F20"/>
          <w:spacing w:val="-3"/>
          <w:w w:val="105"/>
        </w:rPr>
        <w:t> </w:t>
      </w:r>
      <w:r>
        <w:rPr>
          <w:color w:val="231F20"/>
          <w:w w:val="105"/>
        </w:rPr>
        <w:t>làm</w:t>
      </w:r>
      <w:r>
        <w:rPr>
          <w:color w:val="231F20"/>
          <w:spacing w:val="-3"/>
          <w:w w:val="105"/>
        </w:rPr>
        <w:t> </w:t>
      </w:r>
      <w:r>
        <w:rPr>
          <w:color w:val="231F20"/>
          <w:w w:val="105"/>
        </w:rPr>
        <w:t>người,</w:t>
      </w:r>
      <w:r>
        <w:rPr>
          <w:color w:val="231F20"/>
          <w:spacing w:val="-3"/>
          <w:w w:val="105"/>
        </w:rPr>
        <w:t> </w:t>
      </w:r>
      <w:r>
        <w:rPr>
          <w:color w:val="231F20"/>
          <w:w w:val="105"/>
        </w:rPr>
        <w:t>bắt</w:t>
      </w:r>
      <w:r>
        <w:rPr>
          <w:color w:val="231F20"/>
          <w:spacing w:val="-3"/>
          <w:w w:val="105"/>
        </w:rPr>
        <w:t> </w:t>
      </w:r>
      <w:r>
        <w:rPr>
          <w:color w:val="231F20"/>
          <w:w w:val="105"/>
        </w:rPr>
        <w:t>buộc</w:t>
      </w:r>
      <w:r>
        <w:rPr>
          <w:color w:val="231F20"/>
          <w:spacing w:val="-3"/>
          <w:w w:val="105"/>
        </w:rPr>
        <w:t> </w:t>
      </w:r>
      <w:r>
        <w:rPr>
          <w:color w:val="231F20"/>
          <w:w w:val="105"/>
        </w:rPr>
        <w:t>phải</w:t>
      </w:r>
      <w:r>
        <w:rPr>
          <w:color w:val="231F20"/>
          <w:spacing w:val="-3"/>
          <w:w w:val="105"/>
        </w:rPr>
        <w:t> </w:t>
      </w:r>
      <w:r>
        <w:rPr>
          <w:color w:val="231F20"/>
          <w:w w:val="105"/>
        </w:rPr>
        <w:t>tuân</w:t>
      </w:r>
      <w:r>
        <w:rPr>
          <w:color w:val="231F20"/>
          <w:spacing w:val="-3"/>
          <w:w w:val="105"/>
        </w:rPr>
        <w:t> </w:t>
      </w:r>
      <w:r>
        <w:rPr>
          <w:color w:val="231F20"/>
          <w:w w:val="105"/>
        </w:rPr>
        <w:t>thủ.</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không tuân</w:t>
      </w:r>
      <w:r>
        <w:rPr>
          <w:color w:val="231F20"/>
          <w:spacing w:val="-7"/>
          <w:w w:val="105"/>
        </w:rPr>
        <w:t> </w:t>
      </w:r>
      <w:r>
        <w:rPr>
          <w:color w:val="231F20"/>
          <w:w w:val="105"/>
        </w:rPr>
        <w:t>thủ</w:t>
      </w:r>
      <w:r>
        <w:rPr>
          <w:color w:val="231F20"/>
          <w:spacing w:val="-7"/>
          <w:w w:val="105"/>
        </w:rPr>
        <w:t> </w:t>
      </w:r>
      <w:r>
        <w:rPr>
          <w:color w:val="231F20"/>
          <w:w w:val="105"/>
        </w:rPr>
        <w:t>thì</w:t>
      </w:r>
      <w:r>
        <w:rPr>
          <w:color w:val="231F20"/>
          <w:spacing w:val="-7"/>
          <w:w w:val="105"/>
        </w:rPr>
        <w:t> </w:t>
      </w:r>
      <w:r>
        <w:rPr>
          <w:color w:val="231F20"/>
          <w:w w:val="105"/>
        </w:rPr>
        <w:t>không</w:t>
      </w:r>
      <w:r>
        <w:rPr>
          <w:color w:val="231F20"/>
          <w:spacing w:val="-7"/>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người.</w:t>
      </w:r>
      <w:r>
        <w:rPr>
          <w:color w:val="231F20"/>
          <w:spacing w:val="-7"/>
          <w:w w:val="105"/>
        </w:rPr>
        <w:t> </w:t>
      </w:r>
      <w:r>
        <w:rPr>
          <w:color w:val="231F20"/>
          <w:w w:val="105"/>
        </w:rPr>
        <w:t>Con</w:t>
      </w:r>
      <w:r>
        <w:rPr>
          <w:color w:val="231F20"/>
          <w:spacing w:val="-7"/>
          <w:w w:val="105"/>
        </w:rPr>
        <w:t> </w:t>
      </w:r>
      <w:r>
        <w:rPr>
          <w:color w:val="231F20"/>
          <w:w w:val="105"/>
        </w:rPr>
        <w:t>người</w:t>
      </w:r>
      <w:r>
        <w:rPr>
          <w:color w:val="231F20"/>
          <w:spacing w:val="-7"/>
          <w:w w:val="105"/>
        </w:rPr>
        <w:t> </w:t>
      </w:r>
      <w:r>
        <w:rPr>
          <w:color w:val="231F20"/>
          <w:w w:val="105"/>
        </w:rPr>
        <w:t>và</w:t>
      </w:r>
      <w:r>
        <w:rPr>
          <w:color w:val="231F20"/>
          <w:spacing w:val="-7"/>
          <w:w w:val="105"/>
        </w:rPr>
        <w:t> </w:t>
      </w:r>
      <w:r>
        <w:rPr>
          <w:color w:val="231F20"/>
          <w:w w:val="105"/>
        </w:rPr>
        <w:t>cầm</w:t>
      </w:r>
      <w:r>
        <w:rPr>
          <w:color w:val="231F20"/>
          <w:spacing w:val="-7"/>
          <w:w w:val="105"/>
        </w:rPr>
        <w:t> </w:t>
      </w:r>
      <w:r>
        <w:rPr>
          <w:color w:val="231F20"/>
          <w:w w:val="105"/>
        </w:rPr>
        <w:t>thú</w:t>
      </w:r>
      <w:r>
        <w:rPr>
          <w:color w:val="231F20"/>
          <w:spacing w:val="-7"/>
          <w:w w:val="105"/>
        </w:rPr>
        <w:t> </w:t>
      </w:r>
      <w:r>
        <w:rPr>
          <w:color w:val="231F20"/>
          <w:w w:val="105"/>
        </w:rPr>
        <w:t>khác biệt,</w:t>
      </w:r>
      <w:r>
        <w:rPr>
          <w:color w:val="231F20"/>
          <w:spacing w:val="-12"/>
          <w:w w:val="105"/>
        </w:rPr>
        <w:t> </w:t>
      </w:r>
      <w:r>
        <w:rPr>
          <w:color w:val="231F20"/>
          <w:w w:val="105"/>
        </w:rPr>
        <w:t>chính</w:t>
      </w:r>
      <w:r>
        <w:rPr>
          <w:color w:val="231F20"/>
          <w:spacing w:val="-12"/>
          <w:w w:val="105"/>
        </w:rPr>
        <w:t> </w:t>
      </w:r>
      <w:r>
        <w:rPr>
          <w:color w:val="231F20"/>
          <w:w w:val="105"/>
        </w:rPr>
        <w:t>là</w:t>
      </w:r>
      <w:r>
        <w:rPr>
          <w:color w:val="231F20"/>
          <w:spacing w:val="-12"/>
          <w:w w:val="105"/>
        </w:rPr>
        <w:t> </w:t>
      </w:r>
      <w:r>
        <w:rPr>
          <w:color w:val="231F20"/>
          <w:w w:val="105"/>
        </w:rPr>
        <w:t>ở</w:t>
      </w:r>
      <w:r>
        <w:rPr>
          <w:color w:val="231F20"/>
          <w:spacing w:val="-12"/>
          <w:w w:val="105"/>
        </w:rPr>
        <w:t> </w:t>
      </w:r>
      <w:r>
        <w:rPr>
          <w:color w:val="231F20"/>
          <w:w w:val="105"/>
        </w:rPr>
        <w:t>chỗ</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biết</w:t>
      </w:r>
      <w:r>
        <w:rPr>
          <w:color w:val="231F20"/>
          <w:spacing w:val="-12"/>
          <w:w w:val="105"/>
        </w:rPr>
        <w:t> </w:t>
      </w:r>
      <w:r>
        <w:rPr>
          <w:color w:val="231F20"/>
          <w:w w:val="105"/>
        </w:rPr>
        <w:t>Ngũ</w:t>
      </w:r>
      <w:r>
        <w:rPr>
          <w:color w:val="231F20"/>
          <w:spacing w:val="-12"/>
          <w:w w:val="105"/>
        </w:rPr>
        <w:t> </w:t>
      </w:r>
      <w:r>
        <w:rPr>
          <w:color w:val="231F20"/>
          <w:w w:val="105"/>
        </w:rPr>
        <w:t>Thường,</w:t>
      </w:r>
      <w:r>
        <w:rPr>
          <w:color w:val="231F20"/>
          <w:spacing w:val="-12"/>
          <w:w w:val="105"/>
        </w:rPr>
        <w:t> </w:t>
      </w:r>
      <w:r>
        <w:rPr>
          <w:color w:val="231F20"/>
          <w:w w:val="105"/>
        </w:rPr>
        <w:t>cầm</w:t>
      </w:r>
      <w:r>
        <w:rPr>
          <w:color w:val="231F20"/>
          <w:spacing w:val="-12"/>
          <w:w w:val="105"/>
        </w:rPr>
        <w:t> </w:t>
      </w:r>
      <w:r>
        <w:rPr>
          <w:color w:val="231F20"/>
          <w:w w:val="105"/>
        </w:rPr>
        <w:t>thú</w:t>
      </w:r>
      <w:r>
        <w:rPr>
          <w:color w:val="231F20"/>
          <w:spacing w:val="-12"/>
          <w:w w:val="105"/>
        </w:rPr>
        <w:t> </w:t>
      </w:r>
      <w:r>
        <w:rPr>
          <w:color w:val="231F20"/>
          <w:w w:val="105"/>
        </w:rPr>
        <w:t>thì không biết.</w:t>
      </w:r>
    </w:p>
    <w:p>
      <w:pPr>
        <w:spacing w:before="147"/>
        <w:ind w:left="841" w:right="0" w:firstLine="0"/>
        <w:jc w:val="both"/>
        <w:rPr>
          <w:i/>
          <w:sz w:val="34"/>
        </w:rPr>
      </w:pPr>
      <w:r>
        <w:rPr>
          <w:color w:val="231F20"/>
          <w:sz w:val="34"/>
        </w:rPr>
        <w:t>Tứ</w:t>
      </w:r>
      <w:r>
        <w:rPr>
          <w:color w:val="231F20"/>
          <w:spacing w:val="-14"/>
          <w:sz w:val="34"/>
        </w:rPr>
        <w:t> </w:t>
      </w:r>
      <w:r>
        <w:rPr>
          <w:color w:val="231F20"/>
          <w:sz w:val="34"/>
        </w:rPr>
        <w:t>Duy:</w:t>
      </w:r>
      <w:r>
        <w:rPr>
          <w:color w:val="231F20"/>
          <w:spacing w:val="-13"/>
          <w:sz w:val="34"/>
        </w:rPr>
        <w:t> </w:t>
      </w:r>
      <w:r>
        <w:rPr>
          <w:i/>
          <w:color w:val="231F20"/>
          <w:sz w:val="34"/>
        </w:rPr>
        <w:t>Lễ,</w:t>
      </w:r>
      <w:r>
        <w:rPr>
          <w:i/>
          <w:color w:val="231F20"/>
          <w:spacing w:val="-14"/>
          <w:sz w:val="34"/>
        </w:rPr>
        <w:t> </w:t>
      </w:r>
      <w:r>
        <w:rPr>
          <w:i/>
          <w:color w:val="231F20"/>
          <w:sz w:val="34"/>
        </w:rPr>
        <w:t>nghĩa,</w:t>
      </w:r>
      <w:r>
        <w:rPr>
          <w:i/>
          <w:color w:val="231F20"/>
          <w:spacing w:val="-13"/>
          <w:sz w:val="34"/>
        </w:rPr>
        <w:t> </w:t>
      </w:r>
      <w:r>
        <w:rPr>
          <w:i/>
          <w:color w:val="231F20"/>
          <w:sz w:val="34"/>
        </w:rPr>
        <w:t>liêm,</w:t>
      </w:r>
      <w:r>
        <w:rPr>
          <w:i/>
          <w:color w:val="231F20"/>
          <w:spacing w:val="-13"/>
          <w:sz w:val="34"/>
        </w:rPr>
        <w:t> </w:t>
      </w:r>
      <w:r>
        <w:rPr>
          <w:i/>
          <w:color w:val="231F20"/>
          <w:spacing w:val="-5"/>
          <w:sz w:val="34"/>
        </w:rPr>
        <w:t>sỉ.</w:t>
      </w:r>
    </w:p>
    <w:p>
      <w:pPr>
        <w:spacing w:line="302" w:lineRule="auto" w:before="244"/>
        <w:ind w:left="387" w:right="121" w:firstLine="453"/>
        <w:jc w:val="both"/>
        <w:rPr>
          <w:sz w:val="34"/>
        </w:rPr>
      </w:pPr>
      <w:r>
        <w:rPr>
          <w:color w:val="231F20"/>
          <w:sz w:val="34"/>
        </w:rPr>
        <w:t>Bát</w:t>
      </w:r>
      <w:r>
        <w:rPr>
          <w:color w:val="231F20"/>
          <w:spacing w:val="-2"/>
          <w:sz w:val="34"/>
        </w:rPr>
        <w:t> </w:t>
      </w:r>
      <w:r>
        <w:rPr>
          <w:color w:val="231F20"/>
          <w:sz w:val="34"/>
        </w:rPr>
        <w:t>Đức:</w:t>
      </w:r>
      <w:r>
        <w:rPr>
          <w:color w:val="231F20"/>
          <w:spacing w:val="-3"/>
          <w:sz w:val="34"/>
        </w:rPr>
        <w:t> </w:t>
      </w:r>
      <w:r>
        <w:rPr>
          <w:i/>
          <w:color w:val="231F20"/>
          <w:sz w:val="34"/>
        </w:rPr>
        <w:t>Hiếu</w:t>
      </w:r>
      <w:r>
        <w:rPr>
          <w:i/>
          <w:color w:val="231F20"/>
          <w:spacing w:val="-2"/>
          <w:sz w:val="34"/>
        </w:rPr>
        <w:t> </w:t>
      </w:r>
      <w:r>
        <w:rPr>
          <w:i/>
          <w:color w:val="231F20"/>
          <w:sz w:val="34"/>
        </w:rPr>
        <w:t>đễ,</w:t>
      </w:r>
      <w:r>
        <w:rPr>
          <w:i/>
          <w:color w:val="231F20"/>
          <w:spacing w:val="-2"/>
          <w:sz w:val="34"/>
        </w:rPr>
        <w:t> </w:t>
      </w:r>
      <w:r>
        <w:rPr>
          <w:i/>
          <w:color w:val="231F20"/>
          <w:sz w:val="34"/>
        </w:rPr>
        <w:t>trung</w:t>
      </w:r>
      <w:r>
        <w:rPr>
          <w:i/>
          <w:color w:val="231F20"/>
          <w:spacing w:val="-2"/>
          <w:sz w:val="34"/>
        </w:rPr>
        <w:t> </w:t>
      </w:r>
      <w:r>
        <w:rPr>
          <w:i/>
          <w:color w:val="231F20"/>
          <w:sz w:val="34"/>
        </w:rPr>
        <w:t>tín,</w:t>
      </w:r>
      <w:r>
        <w:rPr>
          <w:i/>
          <w:color w:val="231F20"/>
          <w:spacing w:val="-2"/>
          <w:sz w:val="34"/>
        </w:rPr>
        <w:t> </w:t>
      </w:r>
      <w:r>
        <w:rPr>
          <w:i/>
          <w:color w:val="231F20"/>
          <w:sz w:val="34"/>
        </w:rPr>
        <w:t>nhân</w:t>
      </w:r>
      <w:r>
        <w:rPr>
          <w:i/>
          <w:color w:val="231F20"/>
          <w:spacing w:val="-2"/>
          <w:sz w:val="34"/>
        </w:rPr>
        <w:t> </w:t>
      </w:r>
      <w:r>
        <w:rPr>
          <w:i/>
          <w:color w:val="231F20"/>
          <w:sz w:val="34"/>
        </w:rPr>
        <w:t>ái</w:t>
      </w:r>
      <w:r>
        <w:rPr>
          <w:color w:val="231F20"/>
          <w:sz w:val="34"/>
        </w:rPr>
        <w:t>,</w:t>
      </w:r>
      <w:r>
        <w:rPr>
          <w:color w:val="231F20"/>
          <w:spacing w:val="-2"/>
          <w:sz w:val="34"/>
        </w:rPr>
        <w:t> </w:t>
      </w:r>
      <w:r>
        <w:rPr>
          <w:i/>
          <w:color w:val="231F20"/>
          <w:sz w:val="34"/>
        </w:rPr>
        <w:t>hòa</w:t>
      </w:r>
      <w:r>
        <w:rPr>
          <w:i/>
          <w:color w:val="231F20"/>
          <w:spacing w:val="-2"/>
          <w:sz w:val="34"/>
        </w:rPr>
        <w:t> </w:t>
      </w:r>
      <w:r>
        <w:rPr>
          <w:i/>
          <w:color w:val="231F20"/>
          <w:sz w:val="34"/>
        </w:rPr>
        <w:t>bình</w:t>
      </w:r>
      <w:r>
        <w:rPr>
          <w:color w:val="231F20"/>
          <w:sz w:val="34"/>
        </w:rPr>
        <w:t>.</w:t>
      </w:r>
      <w:r>
        <w:rPr>
          <w:color w:val="231F20"/>
          <w:spacing w:val="-2"/>
          <w:sz w:val="34"/>
        </w:rPr>
        <w:t> </w:t>
      </w:r>
      <w:r>
        <w:rPr>
          <w:color w:val="231F20"/>
          <w:sz w:val="34"/>
        </w:rPr>
        <w:t>Chỉ</w:t>
      </w:r>
      <w:r>
        <w:rPr>
          <w:color w:val="231F20"/>
          <w:spacing w:val="-2"/>
          <w:sz w:val="34"/>
        </w:rPr>
        <w:t> </w:t>
      </w:r>
      <w:r>
        <w:rPr>
          <w:color w:val="231F20"/>
          <w:sz w:val="34"/>
        </w:rPr>
        <w:t>có</w:t>
      </w:r>
      <w:r>
        <w:rPr>
          <w:color w:val="231F20"/>
          <w:spacing w:val="-2"/>
          <w:sz w:val="34"/>
        </w:rPr>
        <w:t> </w:t>
      </w:r>
      <w:r>
        <w:rPr>
          <w:color w:val="231F20"/>
          <w:sz w:val="34"/>
        </w:rPr>
        <w:t>mấy </w:t>
      </w:r>
      <w:r>
        <w:rPr>
          <w:color w:val="231F20"/>
          <w:w w:val="105"/>
          <w:sz w:val="34"/>
        </w:rPr>
        <w:t>từ vậy thôi.</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88" w:lineRule="auto" w:before="106"/>
        <w:ind w:left="103" w:right="403" w:firstLine="453"/>
      </w:pP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xem</w:t>
      </w:r>
      <w:r>
        <w:rPr>
          <w:color w:val="231F20"/>
          <w:spacing w:val="-8"/>
          <w:w w:val="105"/>
        </w:rPr>
        <w:t> </w:t>
      </w:r>
      <w:r>
        <w:rPr>
          <w:i/>
          <w:color w:val="231F20"/>
          <w:w w:val="105"/>
        </w:rPr>
        <w:t>Tứ</w:t>
      </w:r>
      <w:r>
        <w:rPr>
          <w:i/>
          <w:color w:val="231F20"/>
          <w:spacing w:val="-8"/>
          <w:w w:val="105"/>
        </w:rPr>
        <w:t> </w:t>
      </w:r>
      <w:r>
        <w:rPr>
          <w:i/>
          <w:color w:val="231F20"/>
          <w:w w:val="105"/>
        </w:rPr>
        <w:t>Thư,</w:t>
      </w:r>
      <w:r>
        <w:rPr>
          <w:i/>
          <w:color w:val="231F20"/>
          <w:spacing w:val="-8"/>
          <w:w w:val="105"/>
        </w:rPr>
        <w:t> </w:t>
      </w:r>
      <w:r>
        <w:rPr>
          <w:i/>
          <w:color w:val="231F20"/>
          <w:w w:val="105"/>
        </w:rPr>
        <w:t>Ngũ</w:t>
      </w:r>
      <w:r>
        <w:rPr>
          <w:i/>
          <w:color w:val="231F20"/>
          <w:spacing w:val="-7"/>
          <w:w w:val="105"/>
        </w:rPr>
        <w:t> </w:t>
      </w:r>
      <w:r>
        <w:rPr>
          <w:i/>
          <w:color w:val="231F20"/>
          <w:w w:val="105"/>
        </w:rPr>
        <w:t>Kinh,</w:t>
      </w:r>
      <w:r>
        <w:rPr>
          <w:i/>
          <w:color w:val="231F20"/>
          <w:spacing w:val="-8"/>
          <w:w w:val="105"/>
        </w:rPr>
        <w:t> </w:t>
      </w:r>
      <w:r>
        <w:rPr>
          <w:i/>
          <w:color w:val="231F20"/>
          <w:w w:val="105"/>
        </w:rPr>
        <w:t>Thập</w:t>
      </w:r>
      <w:r>
        <w:rPr>
          <w:i/>
          <w:color w:val="231F20"/>
          <w:spacing w:val="-8"/>
          <w:w w:val="105"/>
        </w:rPr>
        <w:t> </w:t>
      </w:r>
      <w:r>
        <w:rPr>
          <w:i/>
          <w:color w:val="231F20"/>
          <w:w w:val="105"/>
        </w:rPr>
        <w:t>Tam</w:t>
      </w:r>
      <w:r>
        <w:rPr>
          <w:i/>
          <w:color w:val="231F20"/>
          <w:spacing w:val="-8"/>
          <w:w w:val="105"/>
        </w:rPr>
        <w:t> </w:t>
      </w:r>
      <w:r>
        <w:rPr>
          <w:i/>
          <w:color w:val="231F20"/>
          <w:w w:val="105"/>
        </w:rPr>
        <w:t>Kinh</w:t>
      </w:r>
      <w:r>
        <w:rPr>
          <w:color w:val="231F20"/>
          <w:w w:val="105"/>
        </w:rPr>
        <w:t>,</w:t>
      </w:r>
      <w:r>
        <w:rPr>
          <w:color w:val="231F20"/>
          <w:spacing w:val="-8"/>
          <w:w w:val="105"/>
        </w:rPr>
        <w:t> </w:t>
      </w:r>
      <w:r>
        <w:rPr>
          <w:color w:val="231F20"/>
          <w:w w:val="105"/>
        </w:rPr>
        <w:t>cho</w:t>
      </w:r>
      <w:r>
        <w:rPr>
          <w:color w:val="231F20"/>
          <w:spacing w:val="-8"/>
          <w:w w:val="105"/>
        </w:rPr>
        <w:t> </w:t>
      </w:r>
      <w:r>
        <w:rPr>
          <w:color w:val="231F20"/>
          <w:w w:val="105"/>
        </w:rPr>
        <w:t>đến Hoàng</w:t>
      </w:r>
      <w:r>
        <w:rPr>
          <w:color w:val="231F20"/>
          <w:spacing w:val="-23"/>
          <w:w w:val="105"/>
        </w:rPr>
        <w:t> </w:t>
      </w:r>
      <w:r>
        <w:rPr>
          <w:color w:val="231F20"/>
          <w:w w:val="105"/>
        </w:rPr>
        <w:t>đế</w:t>
      </w:r>
      <w:r>
        <w:rPr>
          <w:color w:val="231F20"/>
          <w:spacing w:val="-22"/>
          <w:w w:val="105"/>
        </w:rPr>
        <w:t> </w:t>
      </w:r>
      <w:r>
        <w:rPr>
          <w:color w:val="231F20"/>
          <w:w w:val="105"/>
        </w:rPr>
        <w:t>Càn</w:t>
      </w:r>
      <w:r>
        <w:rPr>
          <w:color w:val="231F20"/>
          <w:spacing w:val="-22"/>
          <w:w w:val="105"/>
        </w:rPr>
        <w:t> </w:t>
      </w:r>
      <w:r>
        <w:rPr>
          <w:color w:val="231F20"/>
          <w:w w:val="105"/>
        </w:rPr>
        <w:t>Long</w:t>
      </w:r>
      <w:r>
        <w:rPr>
          <w:color w:val="231F20"/>
          <w:spacing w:val="-23"/>
          <w:w w:val="105"/>
        </w:rPr>
        <w:t> </w:t>
      </w:r>
      <w:r>
        <w:rPr>
          <w:color w:val="231F20"/>
          <w:w w:val="105"/>
        </w:rPr>
        <w:t>soạn</w:t>
      </w:r>
      <w:r>
        <w:rPr>
          <w:color w:val="231F20"/>
          <w:spacing w:val="-22"/>
          <w:w w:val="105"/>
        </w:rPr>
        <w:t> </w:t>
      </w:r>
      <w:r>
        <w:rPr>
          <w:color w:val="231F20"/>
          <w:w w:val="105"/>
        </w:rPr>
        <w:t>cuốn</w:t>
      </w:r>
      <w:r>
        <w:rPr>
          <w:color w:val="231F20"/>
          <w:spacing w:val="-22"/>
          <w:w w:val="105"/>
        </w:rPr>
        <w:t> </w:t>
      </w:r>
      <w:r>
        <w:rPr>
          <w:i/>
          <w:color w:val="231F20"/>
          <w:w w:val="105"/>
        </w:rPr>
        <w:t>Tứ</w:t>
      </w:r>
      <w:r>
        <w:rPr>
          <w:i/>
          <w:color w:val="231F20"/>
          <w:spacing w:val="-23"/>
          <w:w w:val="105"/>
        </w:rPr>
        <w:t> </w:t>
      </w:r>
      <w:r>
        <w:rPr>
          <w:i/>
          <w:color w:val="231F20"/>
          <w:w w:val="105"/>
        </w:rPr>
        <w:t>Khố</w:t>
      </w:r>
      <w:r>
        <w:rPr>
          <w:i/>
          <w:color w:val="231F20"/>
          <w:spacing w:val="-22"/>
          <w:w w:val="105"/>
        </w:rPr>
        <w:t> </w:t>
      </w:r>
      <w:r>
        <w:rPr>
          <w:i/>
          <w:color w:val="231F20"/>
          <w:w w:val="105"/>
        </w:rPr>
        <w:t>Toàn</w:t>
      </w:r>
      <w:r>
        <w:rPr>
          <w:i/>
          <w:color w:val="231F20"/>
          <w:spacing w:val="-22"/>
          <w:w w:val="105"/>
        </w:rPr>
        <w:t> </w:t>
      </w:r>
      <w:r>
        <w:rPr>
          <w:i/>
          <w:color w:val="231F20"/>
          <w:w w:val="105"/>
        </w:rPr>
        <w:t>Thư</w:t>
      </w:r>
      <w:r>
        <w:rPr>
          <w:color w:val="231F20"/>
          <w:w w:val="105"/>
        </w:rPr>
        <w:t>,</w:t>
      </w:r>
      <w:r>
        <w:rPr>
          <w:color w:val="231F20"/>
          <w:spacing w:val="-23"/>
          <w:w w:val="105"/>
        </w:rPr>
        <w:t> </w:t>
      </w:r>
      <w:r>
        <w:rPr>
          <w:color w:val="231F20"/>
          <w:w w:val="105"/>
        </w:rPr>
        <w:t>đều</w:t>
      </w:r>
      <w:r>
        <w:rPr>
          <w:color w:val="231F20"/>
          <w:spacing w:val="-22"/>
          <w:w w:val="105"/>
        </w:rPr>
        <w:t> </w:t>
      </w:r>
      <w:r>
        <w:rPr>
          <w:color w:val="231F20"/>
          <w:w w:val="105"/>
        </w:rPr>
        <w:t>không tách</w:t>
      </w:r>
      <w:r>
        <w:rPr>
          <w:color w:val="231F20"/>
          <w:spacing w:val="-5"/>
          <w:w w:val="105"/>
        </w:rPr>
        <w:t> </w:t>
      </w:r>
      <w:r>
        <w:rPr>
          <w:color w:val="231F20"/>
          <w:w w:val="105"/>
        </w:rPr>
        <w:t>rời</w:t>
      </w:r>
      <w:r>
        <w:rPr>
          <w:color w:val="231F20"/>
          <w:spacing w:val="-5"/>
          <w:w w:val="105"/>
        </w:rPr>
        <w:t> </w:t>
      </w:r>
      <w:r>
        <w:rPr>
          <w:color w:val="231F20"/>
          <w:w w:val="105"/>
        </w:rPr>
        <w:t>những</w:t>
      </w:r>
      <w:r>
        <w:rPr>
          <w:color w:val="231F20"/>
          <w:spacing w:val="-5"/>
          <w:w w:val="105"/>
        </w:rPr>
        <w:t> </w:t>
      </w:r>
      <w:r>
        <w:rPr>
          <w:color w:val="231F20"/>
          <w:w w:val="105"/>
        </w:rPr>
        <w:t>điều</w:t>
      </w:r>
      <w:r>
        <w:rPr>
          <w:color w:val="231F20"/>
          <w:spacing w:val="-5"/>
          <w:w w:val="105"/>
        </w:rPr>
        <w:t> </w:t>
      </w:r>
      <w:r>
        <w:rPr>
          <w:color w:val="231F20"/>
          <w:w w:val="105"/>
        </w:rPr>
        <w:t>này.</w:t>
      </w:r>
      <w:r>
        <w:rPr>
          <w:color w:val="231F20"/>
          <w:spacing w:val="-3"/>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đại</w:t>
      </w:r>
      <w:r>
        <w:rPr>
          <w:color w:val="231F20"/>
          <w:spacing w:val="-5"/>
          <w:w w:val="105"/>
        </w:rPr>
        <w:t> </w:t>
      </w:r>
      <w:r>
        <w:rPr>
          <w:color w:val="231F20"/>
          <w:w w:val="105"/>
        </w:rPr>
        <w:t>cương</w:t>
      </w:r>
      <w:r>
        <w:rPr>
          <w:color w:val="231F20"/>
          <w:spacing w:val="-5"/>
          <w:w w:val="105"/>
        </w:rPr>
        <w:t> </w:t>
      </w:r>
      <w:r>
        <w:rPr>
          <w:color w:val="231F20"/>
          <w:w w:val="105"/>
        </w:rPr>
        <w:t>của</w:t>
      </w:r>
      <w:r>
        <w:rPr>
          <w:color w:val="231F20"/>
          <w:spacing w:val="-5"/>
          <w:w w:val="105"/>
        </w:rPr>
        <w:t> </w:t>
      </w:r>
      <w:r>
        <w:rPr>
          <w:color w:val="231F20"/>
          <w:w w:val="105"/>
        </w:rPr>
        <w:t>truyền</w:t>
      </w:r>
      <w:r>
        <w:rPr>
          <w:color w:val="231F20"/>
          <w:spacing w:val="-5"/>
          <w:w w:val="105"/>
        </w:rPr>
        <w:t> </w:t>
      </w:r>
      <w:r>
        <w:rPr>
          <w:color w:val="231F20"/>
          <w:w w:val="105"/>
        </w:rPr>
        <w:t>thống </w:t>
      </w:r>
      <w:r>
        <w:rPr>
          <w:color w:val="231F20"/>
        </w:rPr>
        <w:t>văn</w:t>
      </w:r>
      <w:r>
        <w:rPr>
          <w:color w:val="231F20"/>
          <w:spacing w:val="-10"/>
        </w:rPr>
        <w:t> </w:t>
      </w:r>
      <w:r>
        <w:rPr>
          <w:color w:val="231F20"/>
        </w:rPr>
        <w:t>hóa.</w:t>
      </w:r>
      <w:r>
        <w:rPr>
          <w:color w:val="231F20"/>
          <w:spacing w:val="-10"/>
        </w:rPr>
        <w:t> </w:t>
      </w:r>
      <w:r>
        <w:rPr>
          <w:color w:val="231F20"/>
        </w:rPr>
        <w:t>Ở</w:t>
      </w:r>
      <w:r>
        <w:rPr>
          <w:color w:val="231F20"/>
          <w:spacing w:val="-10"/>
        </w:rPr>
        <w:t> </w:t>
      </w:r>
      <w:r>
        <w:rPr>
          <w:color w:val="231F20"/>
        </w:rPr>
        <w:t>trong</w:t>
      </w:r>
      <w:r>
        <w:rPr>
          <w:color w:val="231F20"/>
          <w:spacing w:val="-10"/>
        </w:rPr>
        <w:t> </w:t>
      </w:r>
      <w:r>
        <w:rPr>
          <w:color w:val="231F20"/>
        </w:rPr>
        <w:t>Phật</w:t>
      </w:r>
      <w:r>
        <w:rPr>
          <w:color w:val="231F20"/>
          <w:spacing w:val="-10"/>
        </w:rPr>
        <w:t> </w:t>
      </w:r>
      <w:r>
        <w:rPr>
          <w:color w:val="231F20"/>
        </w:rPr>
        <w:t>pháp</w:t>
      </w:r>
      <w:r>
        <w:rPr>
          <w:color w:val="231F20"/>
          <w:spacing w:val="-10"/>
        </w:rPr>
        <w:t> </w:t>
      </w:r>
      <w:r>
        <w:rPr>
          <w:color w:val="231F20"/>
        </w:rPr>
        <w:t>chính</w:t>
      </w:r>
      <w:r>
        <w:rPr>
          <w:color w:val="231F20"/>
          <w:spacing w:val="-10"/>
        </w:rPr>
        <w:t> </w:t>
      </w:r>
      <w:r>
        <w:rPr>
          <w:color w:val="231F20"/>
        </w:rPr>
        <w:t>là</w:t>
      </w:r>
      <w:r>
        <w:rPr>
          <w:color w:val="231F20"/>
          <w:spacing w:val="-10"/>
        </w:rPr>
        <w:t> </w:t>
      </w:r>
      <w:r>
        <w:rPr>
          <w:color w:val="231F20"/>
        </w:rPr>
        <w:t>Tam</w:t>
      </w:r>
      <w:r>
        <w:rPr>
          <w:color w:val="231F20"/>
          <w:spacing w:val="-10"/>
        </w:rPr>
        <w:t> </w:t>
      </w:r>
      <w:r>
        <w:rPr>
          <w:color w:val="231F20"/>
        </w:rPr>
        <w:t>Quy,</w:t>
      </w:r>
      <w:r>
        <w:rPr>
          <w:color w:val="231F20"/>
          <w:spacing w:val="-10"/>
        </w:rPr>
        <w:t> </w:t>
      </w:r>
      <w:r>
        <w:rPr>
          <w:color w:val="231F20"/>
        </w:rPr>
        <w:t>Ngũ</w:t>
      </w:r>
      <w:r>
        <w:rPr>
          <w:color w:val="231F20"/>
          <w:spacing w:val="-10"/>
        </w:rPr>
        <w:t> </w:t>
      </w:r>
      <w:r>
        <w:rPr>
          <w:color w:val="231F20"/>
        </w:rPr>
        <w:t>Giới,</w:t>
      </w:r>
      <w:r>
        <w:rPr>
          <w:color w:val="231F20"/>
          <w:spacing w:val="-10"/>
        </w:rPr>
        <w:t> </w:t>
      </w:r>
      <w:r>
        <w:rPr>
          <w:color w:val="231F20"/>
        </w:rPr>
        <w:t>Thập </w:t>
      </w:r>
      <w:r>
        <w:rPr>
          <w:color w:val="231F20"/>
          <w:w w:val="105"/>
        </w:rPr>
        <w:t>Thiện, rất đơn giản.</w:t>
      </w:r>
    </w:p>
    <w:p>
      <w:pPr>
        <w:spacing w:before="132"/>
        <w:ind w:left="557" w:right="0" w:firstLine="0"/>
        <w:jc w:val="both"/>
        <w:rPr>
          <w:sz w:val="34"/>
        </w:rPr>
      </w:pPr>
      <w:r>
        <w:rPr>
          <w:color w:val="231F20"/>
          <w:w w:val="95"/>
          <w:sz w:val="34"/>
        </w:rPr>
        <w:t>Tam</w:t>
      </w:r>
      <w:r>
        <w:rPr>
          <w:color w:val="231F20"/>
          <w:spacing w:val="-3"/>
          <w:sz w:val="34"/>
        </w:rPr>
        <w:t> </w:t>
      </w:r>
      <w:r>
        <w:rPr>
          <w:color w:val="231F20"/>
          <w:w w:val="95"/>
          <w:sz w:val="34"/>
        </w:rPr>
        <w:t>Quy</w:t>
      </w:r>
      <w:r>
        <w:rPr>
          <w:color w:val="231F20"/>
          <w:spacing w:val="-2"/>
          <w:sz w:val="34"/>
        </w:rPr>
        <w:t> </w:t>
      </w:r>
      <w:r>
        <w:rPr>
          <w:color w:val="231F20"/>
          <w:w w:val="95"/>
          <w:sz w:val="34"/>
        </w:rPr>
        <w:t>là</w:t>
      </w:r>
      <w:r>
        <w:rPr>
          <w:color w:val="231F20"/>
          <w:spacing w:val="-1"/>
          <w:sz w:val="34"/>
        </w:rPr>
        <w:t> </w:t>
      </w:r>
      <w:r>
        <w:rPr>
          <w:i/>
          <w:color w:val="231F20"/>
          <w:w w:val="95"/>
          <w:sz w:val="34"/>
        </w:rPr>
        <w:t>Giác,</w:t>
      </w:r>
      <w:r>
        <w:rPr>
          <w:i/>
          <w:color w:val="231F20"/>
          <w:spacing w:val="-2"/>
          <w:sz w:val="34"/>
        </w:rPr>
        <w:t> </w:t>
      </w:r>
      <w:r>
        <w:rPr>
          <w:i/>
          <w:color w:val="231F20"/>
          <w:w w:val="95"/>
          <w:sz w:val="34"/>
        </w:rPr>
        <w:t>Chính,</w:t>
      </w:r>
      <w:r>
        <w:rPr>
          <w:i/>
          <w:color w:val="231F20"/>
          <w:spacing w:val="-1"/>
          <w:sz w:val="34"/>
        </w:rPr>
        <w:t> </w:t>
      </w:r>
      <w:r>
        <w:rPr>
          <w:i/>
          <w:color w:val="231F20"/>
          <w:spacing w:val="-4"/>
          <w:w w:val="95"/>
          <w:sz w:val="34"/>
        </w:rPr>
        <w:t>Tịnh</w:t>
      </w:r>
      <w:r>
        <w:rPr>
          <w:color w:val="231F20"/>
          <w:spacing w:val="-4"/>
          <w:w w:val="95"/>
          <w:sz w:val="34"/>
        </w:rPr>
        <w:t>.</w:t>
      </w:r>
    </w:p>
    <w:p>
      <w:pPr>
        <w:spacing w:line="285" w:lineRule="auto" w:before="218"/>
        <w:ind w:left="104" w:right="403" w:firstLine="453"/>
        <w:jc w:val="both"/>
        <w:rPr>
          <w:i/>
          <w:sz w:val="34"/>
        </w:rPr>
      </w:pPr>
      <w:r>
        <w:rPr>
          <w:color w:val="231F20"/>
          <w:sz w:val="34"/>
        </w:rPr>
        <w:t>Ngũ Giới: </w:t>
      </w:r>
      <w:r>
        <w:rPr>
          <w:i/>
          <w:color w:val="231F20"/>
          <w:sz w:val="34"/>
        </w:rPr>
        <w:t>Không sát sinh, không trộm cắp, không tà dâm, </w:t>
      </w:r>
      <w:r>
        <w:rPr>
          <w:i/>
          <w:color w:val="231F20"/>
          <w:w w:val="105"/>
          <w:sz w:val="34"/>
        </w:rPr>
        <w:t>không nói dối, không uống rượu.</w:t>
      </w:r>
    </w:p>
    <w:p>
      <w:pPr>
        <w:pStyle w:val="BodyText"/>
        <w:spacing w:line="288" w:lineRule="auto" w:before="146"/>
        <w:ind w:left="104" w:right="402" w:firstLine="453"/>
      </w:pPr>
      <w:r>
        <w:rPr>
          <w:color w:val="231F20"/>
          <w:w w:val="105"/>
        </w:rPr>
        <w:t>Thập</w:t>
      </w:r>
      <w:r>
        <w:rPr>
          <w:color w:val="231F20"/>
          <w:spacing w:val="-2"/>
          <w:w w:val="105"/>
        </w:rPr>
        <w:t> </w:t>
      </w:r>
      <w:r>
        <w:rPr>
          <w:color w:val="231F20"/>
          <w:w w:val="105"/>
        </w:rPr>
        <w:t>Thiện,</w:t>
      </w:r>
      <w:r>
        <w:rPr>
          <w:color w:val="231F20"/>
          <w:spacing w:val="-3"/>
          <w:w w:val="105"/>
        </w:rPr>
        <w:t> </w:t>
      </w:r>
      <w:r>
        <w:rPr>
          <w:color w:val="231F20"/>
          <w:w w:val="105"/>
        </w:rPr>
        <w:t>Tiểu</w:t>
      </w:r>
      <w:r>
        <w:rPr>
          <w:color w:val="231F20"/>
          <w:spacing w:val="-3"/>
          <w:w w:val="105"/>
        </w:rPr>
        <w:t> </w:t>
      </w:r>
      <w:r>
        <w:rPr>
          <w:color w:val="231F20"/>
          <w:w w:val="105"/>
        </w:rPr>
        <w:t>thừa</w:t>
      </w:r>
      <w:r>
        <w:rPr>
          <w:color w:val="231F20"/>
          <w:spacing w:val="-3"/>
          <w:w w:val="105"/>
        </w:rPr>
        <w:t> </w:t>
      </w:r>
      <w:r>
        <w:rPr>
          <w:color w:val="231F20"/>
          <w:w w:val="105"/>
        </w:rPr>
        <w:t>nói</w:t>
      </w:r>
      <w:r>
        <w:rPr>
          <w:color w:val="231F20"/>
          <w:spacing w:val="-3"/>
          <w:w w:val="105"/>
        </w:rPr>
        <w:t> </w:t>
      </w:r>
      <w:r>
        <w:rPr>
          <w:color w:val="231F20"/>
          <w:w w:val="105"/>
        </w:rPr>
        <w:t>rộng</w:t>
      </w:r>
      <w:r>
        <w:rPr>
          <w:color w:val="231F20"/>
          <w:spacing w:val="-2"/>
          <w:w w:val="105"/>
        </w:rPr>
        <w:t> </w:t>
      </w:r>
      <w:r>
        <w:rPr>
          <w:color w:val="231F20"/>
          <w:w w:val="105"/>
        </w:rPr>
        <w:t>ra</w:t>
      </w:r>
      <w:r>
        <w:rPr>
          <w:color w:val="231F20"/>
          <w:spacing w:val="-3"/>
          <w:w w:val="105"/>
        </w:rPr>
        <w:t> </w:t>
      </w:r>
      <w:r>
        <w:rPr>
          <w:color w:val="231F20"/>
          <w:w w:val="105"/>
        </w:rPr>
        <w:t>là</w:t>
      </w:r>
      <w:r>
        <w:rPr>
          <w:color w:val="231F20"/>
          <w:spacing w:val="-3"/>
          <w:w w:val="105"/>
        </w:rPr>
        <w:t> </w:t>
      </w:r>
      <w:r>
        <w:rPr>
          <w:color w:val="231F20"/>
          <w:w w:val="105"/>
        </w:rPr>
        <w:t>3.000</w:t>
      </w:r>
      <w:r>
        <w:rPr>
          <w:color w:val="231F20"/>
          <w:spacing w:val="-3"/>
          <w:w w:val="105"/>
        </w:rPr>
        <w:t> </w:t>
      </w:r>
      <w:r>
        <w:rPr>
          <w:color w:val="231F20"/>
          <w:w w:val="105"/>
        </w:rPr>
        <w:t>oai</w:t>
      </w:r>
      <w:r>
        <w:rPr>
          <w:color w:val="231F20"/>
          <w:spacing w:val="-2"/>
          <w:w w:val="105"/>
        </w:rPr>
        <w:t> </w:t>
      </w:r>
      <w:r>
        <w:rPr>
          <w:color w:val="231F20"/>
          <w:w w:val="105"/>
        </w:rPr>
        <w:t>nghi,</w:t>
      </w:r>
      <w:r>
        <w:rPr>
          <w:color w:val="231F20"/>
          <w:spacing w:val="-3"/>
          <w:w w:val="105"/>
        </w:rPr>
        <w:t> </w:t>
      </w:r>
      <w:r>
        <w:rPr>
          <w:color w:val="231F20"/>
          <w:w w:val="105"/>
        </w:rPr>
        <w:t>Đại </w:t>
      </w:r>
      <w:r>
        <w:rPr>
          <w:color w:val="231F20"/>
          <w:w w:val="110"/>
        </w:rPr>
        <w:t>thừa nói rộng ra là 84.000 tế hạnh, là viên mãn, là thành Phật</w:t>
      </w:r>
      <w:r>
        <w:rPr>
          <w:color w:val="231F20"/>
          <w:spacing w:val="-12"/>
          <w:w w:val="110"/>
        </w:rPr>
        <w:t> </w:t>
      </w:r>
      <w:r>
        <w:rPr>
          <w:color w:val="231F20"/>
          <w:w w:val="110"/>
        </w:rPr>
        <w:t>rồi.</w:t>
      </w:r>
      <w:r>
        <w:rPr>
          <w:color w:val="231F20"/>
          <w:spacing w:val="-12"/>
          <w:w w:val="110"/>
        </w:rPr>
        <w:t> </w:t>
      </w:r>
      <w:r>
        <w:rPr>
          <w:color w:val="231F20"/>
          <w:w w:val="110"/>
        </w:rPr>
        <w:t>Nói</w:t>
      </w:r>
      <w:r>
        <w:rPr>
          <w:color w:val="231F20"/>
          <w:spacing w:val="-12"/>
          <w:w w:val="110"/>
        </w:rPr>
        <w:t> </w:t>
      </w:r>
      <w:r>
        <w:rPr>
          <w:color w:val="231F20"/>
          <w:w w:val="110"/>
        </w:rPr>
        <w:t>rất</w:t>
      </w:r>
      <w:r>
        <w:rPr>
          <w:color w:val="231F20"/>
          <w:spacing w:val="-12"/>
          <w:w w:val="110"/>
        </w:rPr>
        <w:t> </w:t>
      </w:r>
      <w:r>
        <w:rPr>
          <w:color w:val="231F20"/>
          <w:w w:val="110"/>
        </w:rPr>
        <w:t>tinh</w:t>
      </w:r>
      <w:r>
        <w:rPr>
          <w:color w:val="231F20"/>
          <w:spacing w:val="-13"/>
          <w:w w:val="110"/>
        </w:rPr>
        <w:t> </w:t>
      </w:r>
      <w:r>
        <w:rPr>
          <w:color w:val="231F20"/>
          <w:w w:val="110"/>
        </w:rPr>
        <w:t>giản</w:t>
      </w:r>
      <w:r>
        <w:rPr>
          <w:color w:val="231F20"/>
          <w:spacing w:val="-12"/>
          <w:w w:val="110"/>
        </w:rPr>
        <w:t> </w:t>
      </w:r>
      <w:r>
        <w:rPr>
          <w:color w:val="231F20"/>
          <w:w w:val="110"/>
        </w:rPr>
        <w:t>cốt</w:t>
      </w:r>
      <w:r>
        <w:rPr>
          <w:color w:val="231F20"/>
          <w:spacing w:val="-12"/>
          <w:w w:val="110"/>
        </w:rPr>
        <w:t> </w:t>
      </w:r>
      <w:r>
        <w:rPr>
          <w:color w:val="231F20"/>
          <w:w w:val="110"/>
        </w:rPr>
        <w:t>yếu,</w:t>
      </w:r>
      <w:r>
        <w:rPr>
          <w:color w:val="231F20"/>
          <w:spacing w:val="-12"/>
          <w:w w:val="110"/>
        </w:rPr>
        <w:t> </w:t>
      </w:r>
      <w:r>
        <w:rPr>
          <w:color w:val="231F20"/>
          <w:w w:val="110"/>
        </w:rPr>
        <w:t>đây</w:t>
      </w:r>
      <w:r>
        <w:rPr>
          <w:color w:val="231F20"/>
          <w:spacing w:val="-12"/>
          <w:w w:val="110"/>
        </w:rPr>
        <w:t> </w:t>
      </w:r>
      <w:r>
        <w:rPr>
          <w:color w:val="231F20"/>
          <w:w w:val="110"/>
        </w:rPr>
        <w:t>là</w:t>
      </w:r>
      <w:r>
        <w:rPr>
          <w:color w:val="231F20"/>
          <w:spacing w:val="-12"/>
          <w:w w:val="110"/>
        </w:rPr>
        <w:t> </w:t>
      </w:r>
      <w:r>
        <w:rPr>
          <w:color w:val="231F20"/>
          <w:w w:val="110"/>
        </w:rPr>
        <w:t>đạo,</w:t>
      </w:r>
      <w:r>
        <w:rPr>
          <w:color w:val="231F20"/>
          <w:spacing w:val="-12"/>
          <w:w w:val="110"/>
        </w:rPr>
        <w:t> </w:t>
      </w:r>
      <w:r>
        <w:rPr>
          <w:color w:val="231F20"/>
          <w:w w:val="110"/>
        </w:rPr>
        <w:t>đây</w:t>
      </w:r>
      <w:r>
        <w:rPr>
          <w:color w:val="231F20"/>
          <w:spacing w:val="-12"/>
          <w:w w:val="110"/>
        </w:rPr>
        <w:t> </w:t>
      </w:r>
      <w:r>
        <w:rPr>
          <w:color w:val="231F20"/>
          <w:w w:val="110"/>
        </w:rPr>
        <w:t>là</w:t>
      </w:r>
      <w:r>
        <w:rPr>
          <w:color w:val="231F20"/>
          <w:spacing w:val="-12"/>
          <w:w w:val="110"/>
        </w:rPr>
        <w:t> </w:t>
      </w:r>
      <w:r>
        <w:rPr>
          <w:color w:val="231F20"/>
          <w:w w:val="110"/>
        </w:rPr>
        <w:t>Tính </w:t>
      </w:r>
      <w:r>
        <w:rPr>
          <w:color w:val="231F20"/>
          <w:w w:val="105"/>
        </w:rPr>
        <w:t>đức,</w:t>
      </w:r>
      <w:r>
        <w:rPr>
          <w:color w:val="231F20"/>
          <w:spacing w:val="-9"/>
          <w:w w:val="105"/>
        </w:rPr>
        <w:t> </w:t>
      </w:r>
      <w:r>
        <w:rPr>
          <w:color w:val="231F20"/>
          <w:w w:val="105"/>
        </w:rPr>
        <w:t>tùy</w:t>
      </w:r>
      <w:r>
        <w:rPr>
          <w:color w:val="231F20"/>
          <w:spacing w:val="-9"/>
          <w:w w:val="105"/>
        </w:rPr>
        <w:t> </w:t>
      </w:r>
      <w:r>
        <w:rPr>
          <w:color w:val="231F20"/>
          <w:w w:val="105"/>
        </w:rPr>
        <w:t>thuận</w:t>
      </w:r>
      <w:r>
        <w:rPr>
          <w:color w:val="231F20"/>
          <w:spacing w:val="-9"/>
          <w:w w:val="105"/>
        </w:rPr>
        <w:t> </w:t>
      </w:r>
      <w:r>
        <w:rPr>
          <w:color w:val="231F20"/>
          <w:w w:val="105"/>
        </w:rPr>
        <w:t>Tính</w:t>
      </w:r>
      <w:r>
        <w:rPr>
          <w:color w:val="231F20"/>
          <w:spacing w:val="-9"/>
          <w:w w:val="105"/>
        </w:rPr>
        <w:t> </w:t>
      </w:r>
      <w:r>
        <w:rPr>
          <w:color w:val="231F20"/>
          <w:w w:val="105"/>
        </w:rPr>
        <w:t>đức.</w:t>
      </w:r>
      <w:r>
        <w:rPr>
          <w:color w:val="231F20"/>
          <w:spacing w:val="-9"/>
          <w:w w:val="105"/>
        </w:rPr>
        <w:t> </w:t>
      </w:r>
      <w:r>
        <w:rPr>
          <w:color w:val="231F20"/>
          <w:w w:val="105"/>
        </w:rPr>
        <w:t>Nếu</w:t>
      </w:r>
      <w:r>
        <w:rPr>
          <w:color w:val="231F20"/>
          <w:spacing w:val="-9"/>
          <w:w w:val="105"/>
        </w:rPr>
        <w:t> </w:t>
      </w:r>
      <w:r>
        <w:rPr>
          <w:color w:val="231F20"/>
          <w:w w:val="105"/>
        </w:rPr>
        <w:t>bản</w:t>
      </w:r>
      <w:r>
        <w:rPr>
          <w:color w:val="231F20"/>
          <w:spacing w:val="-9"/>
          <w:w w:val="105"/>
        </w:rPr>
        <w:t> </w:t>
      </w:r>
      <w:r>
        <w:rPr>
          <w:color w:val="231F20"/>
          <w:w w:val="105"/>
        </w:rPr>
        <w:t>thân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hiểu rõ, thì dùng mấy điều này để phản tỉnh. Người xưa dạy tiểu </w:t>
      </w:r>
      <w:r>
        <w:rPr>
          <w:color w:val="231F20"/>
        </w:rPr>
        <w:t>học,</w:t>
      </w:r>
      <w:r>
        <w:rPr>
          <w:color w:val="231F20"/>
          <w:spacing w:val="-9"/>
        </w:rPr>
        <w:t> </w:t>
      </w:r>
      <w:r>
        <w:rPr>
          <w:color w:val="231F20"/>
        </w:rPr>
        <w:t>ngày</w:t>
      </w:r>
      <w:r>
        <w:rPr>
          <w:color w:val="231F20"/>
          <w:spacing w:val="-9"/>
        </w:rPr>
        <w:t> </w:t>
      </w:r>
      <w:r>
        <w:rPr>
          <w:color w:val="231F20"/>
        </w:rPr>
        <w:t>nay</w:t>
      </w:r>
      <w:r>
        <w:rPr>
          <w:color w:val="231F20"/>
          <w:spacing w:val="-9"/>
        </w:rPr>
        <w:t> </w:t>
      </w:r>
      <w:r>
        <w:rPr>
          <w:color w:val="231F20"/>
        </w:rPr>
        <w:t>mọi</w:t>
      </w:r>
      <w:r>
        <w:rPr>
          <w:color w:val="231F20"/>
          <w:spacing w:val="-9"/>
        </w:rPr>
        <w:t> </w:t>
      </w:r>
      <w:r>
        <w:rPr>
          <w:color w:val="231F20"/>
        </w:rPr>
        <w:t>người</w:t>
      </w:r>
      <w:r>
        <w:rPr>
          <w:color w:val="231F20"/>
          <w:spacing w:val="-9"/>
        </w:rPr>
        <w:t> </w:t>
      </w:r>
      <w:r>
        <w:rPr>
          <w:color w:val="231F20"/>
        </w:rPr>
        <w:t>học</w:t>
      </w:r>
      <w:r>
        <w:rPr>
          <w:color w:val="231F20"/>
          <w:spacing w:val="-9"/>
        </w:rPr>
        <w:t> </w:t>
      </w:r>
      <w:r>
        <w:rPr>
          <w:color w:val="231F20"/>
        </w:rPr>
        <w:t>tập</w:t>
      </w:r>
      <w:r>
        <w:rPr>
          <w:color w:val="231F20"/>
          <w:spacing w:val="-9"/>
        </w:rPr>
        <w:t> </w:t>
      </w:r>
      <w:r>
        <w:rPr>
          <w:i/>
          <w:color w:val="231F20"/>
        </w:rPr>
        <w:t>Đệ</w:t>
      </w:r>
      <w:r>
        <w:rPr>
          <w:i/>
          <w:color w:val="231F20"/>
          <w:spacing w:val="-9"/>
        </w:rPr>
        <w:t> </w:t>
      </w:r>
      <w:r>
        <w:rPr>
          <w:i/>
          <w:color w:val="231F20"/>
        </w:rPr>
        <w:t>Tử</w:t>
      </w:r>
      <w:r>
        <w:rPr>
          <w:i/>
          <w:color w:val="231F20"/>
          <w:spacing w:val="-9"/>
        </w:rPr>
        <w:t> </w:t>
      </w:r>
      <w:r>
        <w:rPr>
          <w:i/>
          <w:color w:val="231F20"/>
        </w:rPr>
        <w:t>Quy</w:t>
      </w:r>
      <w:r>
        <w:rPr>
          <w:color w:val="231F20"/>
        </w:rPr>
        <w:t>.</w:t>
      </w:r>
      <w:r>
        <w:rPr>
          <w:color w:val="231F20"/>
          <w:spacing w:val="-10"/>
        </w:rPr>
        <w:t> </w:t>
      </w:r>
      <w:r>
        <w:rPr>
          <w:i/>
          <w:color w:val="231F20"/>
        </w:rPr>
        <w:t>Đệ</w:t>
      </w:r>
      <w:r>
        <w:rPr>
          <w:i/>
          <w:color w:val="231F20"/>
          <w:spacing w:val="-9"/>
        </w:rPr>
        <w:t> </w:t>
      </w:r>
      <w:r>
        <w:rPr>
          <w:i/>
          <w:color w:val="231F20"/>
        </w:rPr>
        <w:t>Tử</w:t>
      </w:r>
      <w:r>
        <w:rPr>
          <w:i/>
          <w:color w:val="231F20"/>
          <w:spacing w:val="-9"/>
        </w:rPr>
        <w:t> </w:t>
      </w:r>
      <w:r>
        <w:rPr>
          <w:i/>
          <w:color w:val="231F20"/>
        </w:rPr>
        <w:t>Quy</w:t>
      </w:r>
      <w:r>
        <w:rPr>
          <w:i/>
          <w:color w:val="231F20"/>
          <w:spacing w:val="-9"/>
        </w:rPr>
        <w:t> </w:t>
      </w:r>
      <w:r>
        <w:rPr>
          <w:color w:val="231F20"/>
        </w:rPr>
        <w:t>nghĩa </w:t>
      </w:r>
      <w:r>
        <w:rPr>
          <w:color w:val="231F20"/>
          <w:w w:val="110"/>
        </w:rPr>
        <w:t>là</w:t>
      </w:r>
      <w:r>
        <w:rPr>
          <w:color w:val="231F20"/>
          <w:spacing w:val="-24"/>
          <w:w w:val="110"/>
        </w:rPr>
        <w:t> </w:t>
      </w:r>
      <w:r>
        <w:rPr>
          <w:color w:val="231F20"/>
          <w:w w:val="110"/>
        </w:rPr>
        <w:t>những</w:t>
      </w:r>
      <w:r>
        <w:rPr>
          <w:color w:val="231F20"/>
          <w:spacing w:val="-23"/>
          <w:w w:val="110"/>
        </w:rPr>
        <w:t> </w:t>
      </w:r>
      <w:r>
        <w:rPr>
          <w:color w:val="231F20"/>
          <w:w w:val="110"/>
        </w:rPr>
        <w:t>điều</w:t>
      </w:r>
      <w:r>
        <w:rPr>
          <w:color w:val="231F20"/>
          <w:spacing w:val="-24"/>
          <w:w w:val="110"/>
        </w:rPr>
        <w:t> </w:t>
      </w:r>
      <w:r>
        <w:rPr>
          <w:color w:val="231F20"/>
          <w:w w:val="110"/>
        </w:rPr>
        <w:t>này</w:t>
      </w:r>
      <w:r>
        <w:rPr>
          <w:color w:val="231F20"/>
          <w:spacing w:val="-23"/>
          <w:w w:val="110"/>
        </w:rPr>
        <w:t> </w:t>
      </w:r>
      <w:r>
        <w:rPr>
          <w:color w:val="231F20"/>
          <w:w w:val="110"/>
        </w:rPr>
        <w:t>cụ</w:t>
      </w:r>
      <w:r>
        <w:rPr>
          <w:color w:val="231F20"/>
          <w:spacing w:val="-23"/>
          <w:w w:val="110"/>
        </w:rPr>
        <w:t> </w:t>
      </w:r>
      <w:r>
        <w:rPr>
          <w:color w:val="231F20"/>
          <w:w w:val="110"/>
        </w:rPr>
        <w:t>thể</w:t>
      </w:r>
      <w:r>
        <w:rPr>
          <w:color w:val="231F20"/>
          <w:spacing w:val="-24"/>
          <w:w w:val="110"/>
        </w:rPr>
        <w:t> </w:t>
      </w:r>
      <w:r>
        <w:rPr>
          <w:color w:val="231F20"/>
          <w:w w:val="110"/>
        </w:rPr>
        <w:t>thực</w:t>
      </w:r>
      <w:r>
        <w:rPr>
          <w:color w:val="231F20"/>
          <w:spacing w:val="-23"/>
          <w:w w:val="110"/>
        </w:rPr>
        <w:t> </w:t>
      </w:r>
      <w:r>
        <w:rPr>
          <w:color w:val="231F20"/>
          <w:w w:val="110"/>
        </w:rPr>
        <w:t>hành.</w:t>
      </w:r>
      <w:r>
        <w:rPr>
          <w:color w:val="231F20"/>
          <w:spacing w:val="-23"/>
          <w:w w:val="110"/>
        </w:rPr>
        <w:t> </w:t>
      </w:r>
      <w:r>
        <w:rPr>
          <w:color w:val="231F20"/>
          <w:w w:val="110"/>
        </w:rPr>
        <w:t>Thực</w:t>
      </w:r>
      <w:r>
        <w:rPr>
          <w:color w:val="231F20"/>
          <w:spacing w:val="-23"/>
          <w:w w:val="110"/>
        </w:rPr>
        <w:t> </w:t>
      </w:r>
      <w:r>
        <w:rPr>
          <w:color w:val="231F20"/>
          <w:w w:val="110"/>
        </w:rPr>
        <w:t>hành</w:t>
      </w:r>
      <w:r>
        <w:rPr>
          <w:color w:val="231F20"/>
          <w:spacing w:val="-24"/>
          <w:w w:val="110"/>
        </w:rPr>
        <w:t> </w:t>
      </w:r>
      <w:r>
        <w:rPr>
          <w:color w:val="231F20"/>
          <w:w w:val="110"/>
        </w:rPr>
        <w:t>trong</w:t>
      </w:r>
      <w:r>
        <w:rPr>
          <w:color w:val="231F20"/>
          <w:spacing w:val="-23"/>
          <w:w w:val="110"/>
        </w:rPr>
        <w:t> </w:t>
      </w:r>
      <w:r>
        <w:rPr>
          <w:color w:val="231F20"/>
          <w:w w:val="110"/>
        </w:rPr>
        <w:t>cuộc sống,</w:t>
      </w:r>
      <w:r>
        <w:rPr>
          <w:color w:val="231F20"/>
          <w:spacing w:val="-16"/>
          <w:w w:val="110"/>
        </w:rPr>
        <w:t> </w:t>
      </w:r>
      <w:r>
        <w:rPr>
          <w:color w:val="231F20"/>
          <w:w w:val="110"/>
        </w:rPr>
        <w:t>thực</w:t>
      </w:r>
      <w:r>
        <w:rPr>
          <w:color w:val="231F20"/>
          <w:spacing w:val="-16"/>
          <w:w w:val="110"/>
        </w:rPr>
        <w:t> </w:t>
      </w:r>
      <w:r>
        <w:rPr>
          <w:color w:val="231F20"/>
          <w:w w:val="110"/>
        </w:rPr>
        <w:t>hành</w:t>
      </w:r>
      <w:r>
        <w:rPr>
          <w:color w:val="231F20"/>
          <w:spacing w:val="-16"/>
          <w:w w:val="110"/>
        </w:rPr>
        <w:t> </w:t>
      </w:r>
      <w:r>
        <w:rPr>
          <w:color w:val="231F20"/>
          <w:w w:val="110"/>
        </w:rPr>
        <w:t>trong</w:t>
      </w:r>
      <w:r>
        <w:rPr>
          <w:color w:val="231F20"/>
          <w:spacing w:val="-16"/>
          <w:w w:val="110"/>
        </w:rPr>
        <w:t> </w:t>
      </w:r>
      <w:r>
        <w:rPr>
          <w:color w:val="231F20"/>
          <w:w w:val="110"/>
        </w:rPr>
        <w:t>công</w:t>
      </w:r>
      <w:r>
        <w:rPr>
          <w:color w:val="231F20"/>
          <w:spacing w:val="-16"/>
          <w:w w:val="110"/>
        </w:rPr>
        <w:t> </w:t>
      </w:r>
      <w:r>
        <w:rPr>
          <w:color w:val="231F20"/>
          <w:w w:val="110"/>
        </w:rPr>
        <w:t>việc,</w:t>
      </w:r>
      <w:r>
        <w:rPr>
          <w:color w:val="231F20"/>
          <w:spacing w:val="-16"/>
          <w:w w:val="110"/>
        </w:rPr>
        <w:t> </w:t>
      </w:r>
      <w:r>
        <w:rPr>
          <w:color w:val="231F20"/>
          <w:w w:val="110"/>
        </w:rPr>
        <w:t>thực</w:t>
      </w:r>
      <w:r>
        <w:rPr>
          <w:color w:val="231F20"/>
          <w:spacing w:val="-16"/>
          <w:w w:val="110"/>
        </w:rPr>
        <w:t> </w:t>
      </w:r>
      <w:r>
        <w:rPr>
          <w:color w:val="231F20"/>
          <w:w w:val="110"/>
        </w:rPr>
        <w:t>hành</w:t>
      </w:r>
      <w:r>
        <w:rPr>
          <w:color w:val="231F20"/>
          <w:spacing w:val="-16"/>
          <w:w w:val="110"/>
        </w:rPr>
        <w:t> </w:t>
      </w:r>
      <w:r>
        <w:rPr>
          <w:color w:val="231F20"/>
          <w:w w:val="110"/>
        </w:rPr>
        <w:t>trong</w:t>
      </w:r>
      <w:r>
        <w:rPr>
          <w:color w:val="231F20"/>
          <w:spacing w:val="-16"/>
          <w:w w:val="110"/>
        </w:rPr>
        <w:t> </w:t>
      </w:r>
      <w:r>
        <w:rPr>
          <w:color w:val="231F20"/>
          <w:w w:val="110"/>
        </w:rPr>
        <w:t>việc</w:t>
      </w:r>
      <w:r>
        <w:rPr>
          <w:color w:val="231F20"/>
          <w:spacing w:val="-16"/>
          <w:w w:val="110"/>
        </w:rPr>
        <w:t> </w:t>
      </w:r>
      <w:r>
        <w:rPr>
          <w:color w:val="231F20"/>
          <w:w w:val="110"/>
        </w:rPr>
        <w:t>đối nhân xử thế.</w:t>
      </w:r>
    </w:p>
    <w:p>
      <w:pPr>
        <w:pStyle w:val="BodyText"/>
        <w:spacing w:line="285" w:lineRule="auto" w:before="124"/>
        <w:ind w:left="104" w:right="401" w:firstLine="453"/>
      </w:pP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làm</w:t>
      </w:r>
      <w:r>
        <w:rPr>
          <w:color w:val="231F20"/>
          <w:spacing w:val="-19"/>
          <w:w w:val="105"/>
        </w:rPr>
        <w:t> </w:t>
      </w:r>
      <w:r>
        <w:rPr>
          <w:color w:val="231F20"/>
          <w:spacing w:val="-2"/>
          <w:w w:val="105"/>
        </w:rPr>
        <w:t>được</w:t>
      </w:r>
      <w:r>
        <w:rPr>
          <w:color w:val="231F20"/>
          <w:spacing w:val="-19"/>
          <w:w w:val="105"/>
        </w:rPr>
        <w:t> </w:t>
      </w:r>
      <w:r>
        <w:rPr>
          <w:color w:val="231F20"/>
          <w:spacing w:val="-2"/>
          <w:w w:val="105"/>
        </w:rPr>
        <w:t>là</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đang</w:t>
      </w:r>
      <w:r>
        <w:rPr>
          <w:color w:val="231F20"/>
          <w:spacing w:val="-17"/>
          <w:w w:val="105"/>
        </w:rPr>
        <w:t> </w:t>
      </w:r>
      <w:r>
        <w:rPr>
          <w:color w:val="231F20"/>
          <w:spacing w:val="-2"/>
          <w:w w:val="105"/>
        </w:rPr>
        <w:t>hành</w:t>
      </w:r>
      <w:r>
        <w:rPr>
          <w:color w:val="231F20"/>
          <w:spacing w:val="-19"/>
          <w:w w:val="105"/>
        </w:rPr>
        <w:t> </w:t>
      </w:r>
      <w:r>
        <w:rPr>
          <w:color w:val="231F20"/>
          <w:spacing w:val="-2"/>
          <w:w w:val="105"/>
        </w:rPr>
        <w:t>đạo,</w:t>
      </w:r>
      <w:r>
        <w:rPr>
          <w:color w:val="231F20"/>
          <w:spacing w:val="-19"/>
          <w:w w:val="105"/>
        </w:rPr>
        <w:t> </w:t>
      </w:r>
      <w:r>
        <w:rPr>
          <w:color w:val="231F20"/>
          <w:spacing w:val="-2"/>
          <w:w w:val="105"/>
        </w:rPr>
        <w:t>cuộc</w:t>
      </w:r>
      <w:r>
        <w:rPr>
          <w:color w:val="231F20"/>
          <w:spacing w:val="-19"/>
          <w:w w:val="105"/>
        </w:rPr>
        <w:t> </w:t>
      </w:r>
      <w:r>
        <w:rPr>
          <w:color w:val="231F20"/>
          <w:spacing w:val="-2"/>
          <w:w w:val="105"/>
        </w:rPr>
        <w:t>sống</w:t>
      </w:r>
      <w:r>
        <w:rPr>
          <w:color w:val="231F20"/>
          <w:spacing w:val="-19"/>
          <w:w w:val="105"/>
        </w:rPr>
        <w:t> </w:t>
      </w:r>
      <w:r>
        <w:rPr>
          <w:color w:val="231F20"/>
          <w:spacing w:val="-2"/>
          <w:w w:val="105"/>
        </w:rPr>
        <w:t>hàng </w:t>
      </w:r>
      <w:r>
        <w:rPr>
          <w:color w:val="231F20"/>
          <w:w w:val="105"/>
        </w:rPr>
        <w:t>ngày</w:t>
      </w:r>
      <w:r>
        <w:rPr>
          <w:color w:val="231F20"/>
          <w:spacing w:val="-19"/>
          <w:w w:val="105"/>
        </w:rPr>
        <w:t> </w:t>
      </w:r>
      <w:r>
        <w:rPr>
          <w:color w:val="231F20"/>
          <w:w w:val="105"/>
        </w:rPr>
        <w:t>là</w:t>
      </w:r>
      <w:r>
        <w:rPr>
          <w:color w:val="231F20"/>
          <w:spacing w:val="-19"/>
          <w:w w:val="105"/>
        </w:rPr>
        <w:t> </w:t>
      </w:r>
      <w:r>
        <w:rPr>
          <w:color w:val="231F20"/>
          <w:w w:val="105"/>
        </w:rPr>
        <w:t>hành</w:t>
      </w:r>
      <w:r>
        <w:rPr>
          <w:color w:val="231F20"/>
          <w:spacing w:val="-19"/>
          <w:w w:val="105"/>
        </w:rPr>
        <w:t> </w:t>
      </w:r>
      <w:r>
        <w:rPr>
          <w:color w:val="231F20"/>
          <w:w w:val="105"/>
        </w:rPr>
        <w:t>đạo.</w:t>
      </w:r>
      <w:r>
        <w:rPr>
          <w:color w:val="231F20"/>
          <w:spacing w:val="-19"/>
          <w:w w:val="105"/>
        </w:rPr>
        <w:t> </w:t>
      </w:r>
      <w:r>
        <w:rPr>
          <w:color w:val="231F20"/>
          <w:w w:val="105"/>
        </w:rPr>
        <w:t>Bất</w:t>
      </w:r>
      <w:r>
        <w:rPr>
          <w:color w:val="231F20"/>
          <w:spacing w:val="-19"/>
          <w:w w:val="105"/>
        </w:rPr>
        <w:t> </w:t>
      </w:r>
      <w:r>
        <w:rPr>
          <w:color w:val="231F20"/>
          <w:w w:val="105"/>
        </w:rPr>
        <w:t>luận</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làm</w:t>
      </w:r>
      <w:r>
        <w:rPr>
          <w:color w:val="231F20"/>
          <w:spacing w:val="-19"/>
          <w:w w:val="105"/>
        </w:rPr>
        <w:t> </w:t>
      </w:r>
      <w:r>
        <w:rPr>
          <w:color w:val="231F20"/>
          <w:w w:val="105"/>
        </w:rPr>
        <w:t>nghề</w:t>
      </w:r>
      <w:r>
        <w:rPr>
          <w:color w:val="231F20"/>
          <w:spacing w:val="-19"/>
          <w:w w:val="105"/>
        </w:rPr>
        <w:t> </w:t>
      </w:r>
      <w:r>
        <w:rPr>
          <w:color w:val="231F20"/>
          <w:w w:val="105"/>
        </w:rPr>
        <w:t>gì,</w:t>
      </w:r>
      <w:r>
        <w:rPr>
          <w:color w:val="231F20"/>
          <w:spacing w:val="-19"/>
          <w:w w:val="105"/>
        </w:rPr>
        <w:t> </w:t>
      </w:r>
      <w:r>
        <w:rPr>
          <w:color w:val="231F20"/>
          <w:w w:val="105"/>
        </w:rPr>
        <w:t>công</w:t>
      </w:r>
      <w:r>
        <w:rPr>
          <w:color w:val="231F20"/>
          <w:spacing w:val="-19"/>
          <w:w w:val="105"/>
        </w:rPr>
        <w:t> </w:t>
      </w:r>
      <w:r>
        <w:rPr>
          <w:color w:val="231F20"/>
          <w:w w:val="105"/>
        </w:rPr>
        <w:t>việc</w:t>
      </w:r>
      <w:r>
        <w:rPr>
          <w:color w:val="231F20"/>
          <w:spacing w:val="-19"/>
          <w:w w:val="105"/>
        </w:rPr>
        <w:t> </w:t>
      </w:r>
      <w:r>
        <w:rPr>
          <w:color w:val="231F20"/>
          <w:w w:val="105"/>
        </w:rPr>
        <w:t>của quý vị là hành đạo. Tiếp nhân xử thế chẳng việc nào không phải hành đạo. Trong đạo Phật gọi là hành Bồ tát đạo.</w:t>
      </w:r>
    </w:p>
    <w:p>
      <w:pPr>
        <w:pStyle w:val="BodyText"/>
        <w:spacing w:line="288" w:lineRule="auto" w:before="150"/>
        <w:ind w:left="104" w:right="404" w:firstLine="453"/>
      </w:pPr>
      <w:r>
        <w:rPr>
          <w:color w:val="231F20"/>
          <w:w w:val="105"/>
        </w:rPr>
        <w:t>Thật sự làm được như vậy, thân tâm khỏe mạnh, không sinh</w:t>
      </w:r>
      <w:r>
        <w:rPr>
          <w:color w:val="231F20"/>
          <w:spacing w:val="-2"/>
          <w:w w:val="105"/>
        </w:rPr>
        <w:t> </w:t>
      </w:r>
      <w:r>
        <w:rPr>
          <w:color w:val="231F20"/>
          <w:w w:val="105"/>
        </w:rPr>
        <w:t>bách</w:t>
      </w:r>
      <w:r>
        <w:rPr>
          <w:color w:val="231F20"/>
          <w:spacing w:val="-3"/>
          <w:w w:val="105"/>
        </w:rPr>
        <w:t> </w:t>
      </w:r>
      <w:r>
        <w:rPr>
          <w:color w:val="231F20"/>
          <w:w w:val="105"/>
        </w:rPr>
        <w:t>bệnh,</w:t>
      </w:r>
      <w:r>
        <w:rPr>
          <w:color w:val="231F20"/>
          <w:spacing w:val="-3"/>
          <w:w w:val="105"/>
        </w:rPr>
        <w:t> </w:t>
      </w:r>
      <w:r>
        <w:rPr>
          <w:color w:val="231F20"/>
          <w:w w:val="105"/>
        </w:rPr>
        <w:t>gia</w:t>
      </w:r>
      <w:r>
        <w:rPr>
          <w:color w:val="231F20"/>
          <w:spacing w:val="-2"/>
          <w:w w:val="105"/>
        </w:rPr>
        <w:t> </w:t>
      </w:r>
      <w:r>
        <w:rPr>
          <w:color w:val="231F20"/>
          <w:w w:val="105"/>
        </w:rPr>
        <w:t>đình</w:t>
      </w:r>
      <w:r>
        <w:rPr>
          <w:color w:val="231F20"/>
          <w:spacing w:val="-2"/>
          <w:w w:val="105"/>
        </w:rPr>
        <w:t> </w:t>
      </w:r>
      <w:r>
        <w:rPr>
          <w:color w:val="231F20"/>
          <w:w w:val="105"/>
        </w:rPr>
        <w:t>hạnh</w:t>
      </w:r>
      <w:r>
        <w:rPr>
          <w:color w:val="231F20"/>
          <w:spacing w:val="-2"/>
          <w:w w:val="105"/>
        </w:rPr>
        <w:t> </w:t>
      </w:r>
      <w:r>
        <w:rPr>
          <w:color w:val="231F20"/>
          <w:w w:val="105"/>
        </w:rPr>
        <w:t>phúc,</w:t>
      </w:r>
      <w:r>
        <w:rPr>
          <w:color w:val="231F20"/>
          <w:spacing w:val="-2"/>
          <w:w w:val="105"/>
        </w:rPr>
        <w:t> </w:t>
      </w:r>
      <w:r>
        <w:rPr>
          <w:color w:val="231F20"/>
          <w:w w:val="105"/>
        </w:rPr>
        <w:t>sự</w:t>
      </w:r>
      <w:r>
        <w:rPr>
          <w:color w:val="231F20"/>
          <w:spacing w:val="-2"/>
          <w:w w:val="105"/>
        </w:rPr>
        <w:t> </w:t>
      </w:r>
      <w:r>
        <w:rPr>
          <w:color w:val="231F20"/>
          <w:w w:val="105"/>
        </w:rPr>
        <w:t>nghiệp</w:t>
      </w:r>
      <w:r>
        <w:rPr>
          <w:color w:val="231F20"/>
          <w:spacing w:val="-3"/>
          <w:w w:val="105"/>
        </w:rPr>
        <w:t> </w:t>
      </w:r>
      <w:r>
        <w:rPr>
          <w:color w:val="231F20"/>
          <w:w w:val="105"/>
        </w:rPr>
        <w:t>thuận</w:t>
      </w:r>
      <w:r>
        <w:rPr>
          <w:color w:val="231F20"/>
          <w:spacing w:val="-2"/>
          <w:w w:val="105"/>
        </w:rPr>
        <w:t> </w:t>
      </w:r>
      <w:r>
        <w:rPr>
          <w:color w:val="231F20"/>
          <w:w w:val="105"/>
        </w:rPr>
        <w:t>lợi,</w:t>
      </w:r>
      <w:r>
        <w:rPr>
          <w:color w:val="231F20"/>
          <w:spacing w:val="-3"/>
          <w:w w:val="105"/>
        </w:rPr>
        <w:t> </w:t>
      </w:r>
      <w:r>
        <w:rPr>
          <w:color w:val="231F20"/>
          <w:w w:val="105"/>
        </w:rPr>
        <w:t>xã hội</w:t>
      </w:r>
      <w:r>
        <w:rPr>
          <w:color w:val="231F20"/>
          <w:spacing w:val="-5"/>
          <w:w w:val="105"/>
        </w:rPr>
        <w:t> </w:t>
      </w:r>
      <w:r>
        <w:rPr>
          <w:color w:val="231F20"/>
          <w:w w:val="105"/>
        </w:rPr>
        <w:t>hài</w:t>
      </w:r>
      <w:r>
        <w:rPr>
          <w:color w:val="231F20"/>
          <w:spacing w:val="-5"/>
          <w:w w:val="105"/>
        </w:rPr>
        <w:t> </w:t>
      </w:r>
      <w:r>
        <w:rPr>
          <w:color w:val="231F20"/>
          <w:w w:val="105"/>
        </w:rPr>
        <w:t>hòa,</w:t>
      </w:r>
      <w:r>
        <w:rPr>
          <w:color w:val="231F20"/>
          <w:spacing w:val="-5"/>
          <w:w w:val="105"/>
        </w:rPr>
        <w:t> </w:t>
      </w:r>
      <w:r>
        <w:rPr>
          <w:color w:val="231F20"/>
          <w:w w:val="105"/>
        </w:rPr>
        <w:t>thiên</w:t>
      </w:r>
      <w:r>
        <w:rPr>
          <w:color w:val="231F20"/>
          <w:spacing w:val="-6"/>
          <w:w w:val="105"/>
        </w:rPr>
        <w:t> </w:t>
      </w:r>
      <w:r>
        <w:rPr>
          <w:color w:val="231F20"/>
          <w:w w:val="105"/>
        </w:rPr>
        <w:t>hạ</w:t>
      </w:r>
      <w:r>
        <w:rPr>
          <w:color w:val="231F20"/>
          <w:spacing w:val="-5"/>
          <w:w w:val="105"/>
        </w:rPr>
        <w:t> </w:t>
      </w:r>
      <w:r>
        <w:rPr>
          <w:color w:val="231F20"/>
          <w:w w:val="105"/>
        </w:rPr>
        <w:t>thái</w:t>
      </w:r>
      <w:r>
        <w:rPr>
          <w:color w:val="231F20"/>
          <w:spacing w:val="-5"/>
          <w:w w:val="105"/>
        </w:rPr>
        <w:t> </w:t>
      </w:r>
      <w:r>
        <w:rPr>
          <w:color w:val="231F20"/>
          <w:w w:val="105"/>
        </w:rPr>
        <w:t>bình.</w:t>
      </w:r>
      <w:r>
        <w:rPr>
          <w:color w:val="231F20"/>
          <w:spacing w:val="-6"/>
          <w:w w:val="105"/>
        </w:rPr>
        <w:t> </w:t>
      </w:r>
      <w:r>
        <w:rPr>
          <w:color w:val="231F20"/>
          <w:w w:val="105"/>
        </w:rPr>
        <w:t>Bất</w:t>
      </w:r>
      <w:r>
        <w:rPr>
          <w:color w:val="231F20"/>
          <w:spacing w:val="-5"/>
          <w:w w:val="105"/>
        </w:rPr>
        <w:t> </w:t>
      </w:r>
      <w:r>
        <w:rPr>
          <w:color w:val="231F20"/>
          <w:w w:val="105"/>
        </w:rPr>
        <w:t>cứ</w:t>
      </w:r>
      <w:r>
        <w:rPr>
          <w:color w:val="231F20"/>
          <w:spacing w:val="-5"/>
          <w:w w:val="105"/>
        </w:rPr>
        <w:t> </w:t>
      </w:r>
      <w:r>
        <w:rPr>
          <w:color w:val="231F20"/>
          <w:w w:val="105"/>
        </w:rPr>
        <w:t>tai</w:t>
      </w:r>
      <w:r>
        <w:rPr>
          <w:color w:val="231F20"/>
          <w:spacing w:val="-5"/>
          <w:w w:val="105"/>
        </w:rPr>
        <w:t> </w:t>
      </w:r>
      <w:r>
        <w:rPr>
          <w:color w:val="231F20"/>
          <w:w w:val="105"/>
        </w:rPr>
        <w:t>họa</w:t>
      </w:r>
      <w:r>
        <w:rPr>
          <w:color w:val="231F20"/>
          <w:spacing w:val="-5"/>
          <w:w w:val="105"/>
        </w:rPr>
        <w:t> </w:t>
      </w:r>
      <w:r>
        <w:rPr>
          <w:color w:val="231F20"/>
          <w:w w:val="105"/>
        </w:rPr>
        <w:t>gì</w:t>
      </w:r>
      <w:r>
        <w:rPr>
          <w:color w:val="231F20"/>
          <w:spacing w:val="-5"/>
          <w:w w:val="105"/>
        </w:rPr>
        <w:t> </w:t>
      </w:r>
      <w:r>
        <w:rPr>
          <w:color w:val="231F20"/>
          <w:w w:val="105"/>
        </w:rPr>
        <w:t>trên</w:t>
      </w:r>
      <w:r>
        <w:rPr>
          <w:color w:val="231F20"/>
          <w:spacing w:val="-5"/>
          <w:w w:val="105"/>
        </w:rPr>
        <w:t> </w:t>
      </w:r>
      <w:r>
        <w:rPr>
          <w:color w:val="231F20"/>
          <w:w w:val="105"/>
        </w:rPr>
        <w:t>địa</w:t>
      </w:r>
      <w:r>
        <w:rPr>
          <w:color w:val="231F20"/>
          <w:spacing w:val="-5"/>
          <w:w w:val="105"/>
        </w:rPr>
        <w:t> </w:t>
      </w:r>
      <w:r>
        <w:rPr>
          <w:color w:val="231F20"/>
          <w:w w:val="105"/>
        </w:rPr>
        <w:t>cầu này</w:t>
      </w:r>
      <w:r>
        <w:rPr>
          <w:color w:val="231F20"/>
          <w:spacing w:val="-7"/>
          <w:w w:val="105"/>
        </w:rPr>
        <w:t> </w:t>
      </w:r>
      <w:r>
        <w:rPr>
          <w:color w:val="231F20"/>
          <w:w w:val="105"/>
        </w:rPr>
        <w:t>cũng</w:t>
      </w:r>
      <w:r>
        <w:rPr>
          <w:color w:val="231F20"/>
          <w:spacing w:val="-7"/>
          <w:w w:val="105"/>
        </w:rPr>
        <w:t> </w:t>
      </w:r>
      <w:r>
        <w:rPr>
          <w:color w:val="231F20"/>
          <w:w w:val="105"/>
        </w:rPr>
        <w:t>được</w:t>
      </w:r>
      <w:r>
        <w:rPr>
          <w:color w:val="231F20"/>
          <w:spacing w:val="-8"/>
          <w:w w:val="105"/>
        </w:rPr>
        <w:t> </w:t>
      </w:r>
      <w:r>
        <w:rPr>
          <w:color w:val="231F20"/>
          <w:w w:val="105"/>
        </w:rPr>
        <w:t>hóa</w:t>
      </w:r>
      <w:r>
        <w:rPr>
          <w:color w:val="231F20"/>
          <w:spacing w:val="-7"/>
          <w:w w:val="105"/>
        </w:rPr>
        <w:t> </w:t>
      </w:r>
      <w:r>
        <w:rPr>
          <w:color w:val="231F20"/>
          <w:w w:val="105"/>
        </w:rPr>
        <w:t>giải,</w:t>
      </w:r>
      <w:r>
        <w:rPr>
          <w:color w:val="231F20"/>
          <w:spacing w:val="-7"/>
          <w:w w:val="105"/>
        </w:rPr>
        <w:t> </w:t>
      </w:r>
      <w:r>
        <w:rPr>
          <w:color w:val="231F20"/>
          <w:w w:val="105"/>
        </w:rPr>
        <w:t>đều</w:t>
      </w:r>
      <w:r>
        <w:rPr>
          <w:color w:val="231F20"/>
          <w:spacing w:val="-7"/>
          <w:w w:val="105"/>
        </w:rPr>
        <w:t> </w:t>
      </w:r>
      <w:r>
        <w:rPr>
          <w:color w:val="231F20"/>
          <w:w w:val="105"/>
        </w:rPr>
        <w:t>không</w:t>
      </w:r>
      <w:r>
        <w:rPr>
          <w:color w:val="231F20"/>
          <w:spacing w:val="-7"/>
          <w:w w:val="105"/>
        </w:rPr>
        <w:t> </w:t>
      </w:r>
      <w:r>
        <w:rPr>
          <w:color w:val="231F20"/>
          <w:w w:val="105"/>
        </w:rPr>
        <w:t>còn</w:t>
      </w:r>
      <w:r>
        <w:rPr>
          <w:color w:val="231F20"/>
          <w:spacing w:val="-7"/>
          <w:w w:val="105"/>
        </w:rPr>
        <w:t> </w:t>
      </w:r>
      <w:r>
        <w:rPr>
          <w:color w:val="231F20"/>
          <w:w w:val="105"/>
        </w:rPr>
        <w:t>nữa.</w:t>
      </w:r>
      <w:r>
        <w:rPr>
          <w:color w:val="231F20"/>
          <w:spacing w:val="-7"/>
          <w:w w:val="105"/>
        </w:rPr>
        <w:t> </w:t>
      </w:r>
      <w:r>
        <w:rPr>
          <w:color w:val="231F20"/>
          <w:w w:val="105"/>
        </w:rPr>
        <w:t>Đa</w:t>
      </w:r>
      <w:r>
        <w:rPr>
          <w:color w:val="231F20"/>
          <w:spacing w:val="-7"/>
          <w:w w:val="105"/>
        </w:rPr>
        <w:t> </w:t>
      </w:r>
      <w:r>
        <w:rPr>
          <w:color w:val="231F20"/>
          <w:w w:val="105"/>
        </w:rPr>
        <w:t>số</w:t>
      </w:r>
      <w:r>
        <w:rPr>
          <w:color w:val="231F20"/>
          <w:spacing w:val="-7"/>
          <w:w w:val="105"/>
        </w:rPr>
        <w:t> </w:t>
      </w:r>
      <w:r>
        <w:rPr>
          <w:color w:val="231F20"/>
          <w:w w:val="105"/>
        </w:rPr>
        <w:t>người</w:t>
      </w:r>
      <w:r>
        <w:rPr>
          <w:color w:val="231F20"/>
          <w:spacing w:val="-7"/>
          <w:w w:val="105"/>
        </w:rPr>
        <w:t> </w:t>
      </w:r>
      <w:r>
        <w:rPr>
          <w:color w:val="231F20"/>
          <w:spacing w:val="-5"/>
          <w:w w:val="105"/>
        </w:rPr>
        <w:t>ta</w:t>
      </w:r>
    </w:p>
    <w:p>
      <w:pPr>
        <w:spacing w:after="0" w:line="288"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1"/>
      </w:pPr>
      <w:r>
        <w:rPr>
          <w:color w:val="231F20"/>
          <w:w w:val="105"/>
        </w:rPr>
        <w:t>không</w:t>
      </w:r>
      <w:r>
        <w:rPr>
          <w:color w:val="231F20"/>
          <w:spacing w:val="-8"/>
          <w:w w:val="105"/>
        </w:rPr>
        <w:t> </w:t>
      </w:r>
      <w:r>
        <w:rPr>
          <w:color w:val="231F20"/>
          <w:w w:val="105"/>
        </w:rPr>
        <w:t>hiểu,</w:t>
      </w:r>
      <w:r>
        <w:rPr>
          <w:color w:val="231F20"/>
          <w:spacing w:val="-8"/>
          <w:w w:val="105"/>
        </w:rPr>
        <w:t> </w:t>
      </w:r>
      <w:r>
        <w:rPr>
          <w:color w:val="231F20"/>
          <w:w w:val="105"/>
        </w:rPr>
        <w:t>họ</w:t>
      </w:r>
      <w:r>
        <w:rPr>
          <w:color w:val="231F20"/>
          <w:spacing w:val="-8"/>
          <w:w w:val="105"/>
        </w:rPr>
        <w:t> </w:t>
      </w:r>
      <w:r>
        <w:rPr>
          <w:color w:val="231F20"/>
          <w:w w:val="105"/>
        </w:rPr>
        <w:t>vẫn</w:t>
      </w:r>
      <w:r>
        <w:rPr>
          <w:color w:val="231F20"/>
          <w:spacing w:val="-8"/>
          <w:w w:val="105"/>
        </w:rPr>
        <w:t> </w:t>
      </w:r>
      <w:r>
        <w:rPr>
          <w:color w:val="231F20"/>
          <w:w w:val="105"/>
        </w:rPr>
        <w:t>còn</w:t>
      </w:r>
      <w:r>
        <w:rPr>
          <w:color w:val="231F20"/>
          <w:spacing w:val="-8"/>
          <w:w w:val="105"/>
        </w:rPr>
        <w:t> </w:t>
      </w:r>
      <w:r>
        <w:rPr>
          <w:color w:val="231F20"/>
          <w:w w:val="105"/>
        </w:rPr>
        <w:t>tạo</w:t>
      </w:r>
      <w:r>
        <w:rPr>
          <w:color w:val="231F20"/>
          <w:spacing w:val="-8"/>
          <w:w w:val="105"/>
        </w:rPr>
        <w:t> </w:t>
      </w:r>
      <w:r>
        <w:rPr>
          <w:color w:val="231F20"/>
          <w:w w:val="105"/>
        </w:rPr>
        <w:t>nghiệp,</w:t>
      </w:r>
      <w:r>
        <w:rPr>
          <w:color w:val="231F20"/>
          <w:spacing w:val="-8"/>
          <w:w w:val="105"/>
        </w:rPr>
        <w:t> </w:t>
      </w:r>
      <w:r>
        <w:rPr>
          <w:color w:val="231F20"/>
          <w:w w:val="105"/>
        </w:rPr>
        <w:t>thiểu</w:t>
      </w:r>
      <w:r>
        <w:rPr>
          <w:color w:val="231F20"/>
          <w:spacing w:val="-8"/>
          <w:w w:val="105"/>
        </w:rPr>
        <w:t> </w:t>
      </w:r>
      <w:r>
        <w:rPr>
          <w:color w:val="231F20"/>
          <w:w w:val="105"/>
        </w:rPr>
        <w:t>số</w:t>
      </w:r>
      <w:r>
        <w:rPr>
          <w:color w:val="231F20"/>
          <w:spacing w:val="-8"/>
          <w:w w:val="105"/>
        </w:rPr>
        <w:t> </w:t>
      </w:r>
      <w:r>
        <w:rPr>
          <w:color w:val="231F20"/>
          <w:w w:val="105"/>
        </w:rPr>
        <w:t>người</w:t>
      </w:r>
      <w:r>
        <w:rPr>
          <w:color w:val="231F20"/>
          <w:spacing w:val="-8"/>
          <w:w w:val="105"/>
        </w:rPr>
        <w:t> </w:t>
      </w:r>
      <w:r>
        <w:rPr>
          <w:color w:val="231F20"/>
          <w:w w:val="105"/>
        </w:rPr>
        <w:t>giác</w:t>
      </w:r>
      <w:r>
        <w:rPr>
          <w:color w:val="231F20"/>
          <w:spacing w:val="-8"/>
          <w:w w:val="105"/>
        </w:rPr>
        <w:t> </w:t>
      </w:r>
      <w:r>
        <w:rPr>
          <w:color w:val="231F20"/>
          <w:w w:val="105"/>
        </w:rPr>
        <w:t>ngộ, trong</w:t>
      </w:r>
      <w:r>
        <w:rPr>
          <w:color w:val="231F20"/>
          <w:spacing w:val="-20"/>
          <w:w w:val="105"/>
        </w:rPr>
        <w:t> </w:t>
      </w:r>
      <w:r>
        <w:rPr>
          <w:color w:val="231F20"/>
          <w:w w:val="105"/>
        </w:rPr>
        <w:t>một</w:t>
      </w:r>
      <w:r>
        <w:rPr>
          <w:color w:val="231F20"/>
          <w:spacing w:val="-20"/>
          <w:w w:val="105"/>
        </w:rPr>
        <w:t> </w:t>
      </w:r>
      <w:r>
        <w:rPr>
          <w:color w:val="231F20"/>
          <w:w w:val="105"/>
        </w:rPr>
        <w:t>ngàn</w:t>
      </w:r>
      <w:r>
        <w:rPr>
          <w:color w:val="231F20"/>
          <w:spacing w:val="-20"/>
          <w:w w:val="105"/>
        </w:rPr>
        <w:t> </w:t>
      </w:r>
      <w:r>
        <w:rPr>
          <w:color w:val="231F20"/>
          <w:w w:val="105"/>
        </w:rPr>
        <w:t>người</w:t>
      </w:r>
      <w:r>
        <w:rPr>
          <w:color w:val="231F20"/>
          <w:spacing w:val="-20"/>
          <w:w w:val="105"/>
        </w:rPr>
        <w:t> </w:t>
      </w:r>
      <w:r>
        <w:rPr>
          <w:color w:val="231F20"/>
          <w:w w:val="105"/>
        </w:rPr>
        <w:t>có</w:t>
      </w:r>
      <w:r>
        <w:rPr>
          <w:color w:val="231F20"/>
          <w:spacing w:val="-20"/>
          <w:w w:val="105"/>
        </w:rPr>
        <w:t> </w:t>
      </w:r>
      <w:r>
        <w:rPr>
          <w:color w:val="231F20"/>
          <w:w w:val="105"/>
        </w:rPr>
        <w:t>một</w:t>
      </w:r>
      <w:r>
        <w:rPr>
          <w:color w:val="231F20"/>
          <w:spacing w:val="-20"/>
          <w:w w:val="105"/>
        </w:rPr>
        <w:t> </w:t>
      </w:r>
      <w:r>
        <w:rPr>
          <w:color w:val="231F20"/>
          <w:w w:val="105"/>
        </w:rPr>
        <w:t>người</w:t>
      </w:r>
      <w:r>
        <w:rPr>
          <w:color w:val="231F20"/>
          <w:spacing w:val="-21"/>
          <w:w w:val="105"/>
        </w:rPr>
        <w:t> </w:t>
      </w:r>
      <w:r>
        <w:rPr>
          <w:color w:val="231F20"/>
          <w:w w:val="105"/>
        </w:rPr>
        <w:t>giác</w:t>
      </w:r>
      <w:r>
        <w:rPr>
          <w:color w:val="231F20"/>
          <w:spacing w:val="-20"/>
          <w:w w:val="105"/>
        </w:rPr>
        <w:t> </w:t>
      </w:r>
      <w:r>
        <w:rPr>
          <w:color w:val="231F20"/>
          <w:w w:val="105"/>
        </w:rPr>
        <w:t>ngộ,</w:t>
      </w:r>
      <w:r>
        <w:rPr>
          <w:color w:val="231F20"/>
          <w:spacing w:val="-20"/>
          <w:w w:val="105"/>
        </w:rPr>
        <w:t> </w:t>
      </w:r>
      <w:r>
        <w:rPr>
          <w:color w:val="231F20"/>
          <w:w w:val="105"/>
        </w:rPr>
        <w:t>một</w:t>
      </w:r>
      <w:r>
        <w:rPr>
          <w:color w:val="231F20"/>
          <w:spacing w:val="-20"/>
          <w:w w:val="105"/>
        </w:rPr>
        <w:t> </w:t>
      </w:r>
      <w:r>
        <w:rPr>
          <w:color w:val="231F20"/>
          <w:w w:val="105"/>
        </w:rPr>
        <w:t>vạn</w:t>
      </w:r>
      <w:r>
        <w:rPr>
          <w:color w:val="231F20"/>
          <w:spacing w:val="-20"/>
          <w:w w:val="105"/>
        </w:rPr>
        <w:t> </w:t>
      </w:r>
      <w:r>
        <w:rPr>
          <w:color w:val="231F20"/>
          <w:w w:val="105"/>
        </w:rPr>
        <w:t>người có</w:t>
      </w:r>
      <w:r>
        <w:rPr>
          <w:color w:val="231F20"/>
          <w:spacing w:val="-12"/>
          <w:w w:val="105"/>
        </w:rPr>
        <w:t> </w:t>
      </w:r>
      <w:r>
        <w:rPr>
          <w:color w:val="231F20"/>
          <w:w w:val="105"/>
        </w:rPr>
        <w:t>một</w:t>
      </w:r>
      <w:r>
        <w:rPr>
          <w:color w:val="231F20"/>
          <w:spacing w:val="-12"/>
          <w:w w:val="105"/>
        </w:rPr>
        <w:t> </w:t>
      </w:r>
      <w:r>
        <w:rPr>
          <w:color w:val="231F20"/>
          <w:w w:val="105"/>
        </w:rPr>
        <w:t>người,</w:t>
      </w:r>
      <w:r>
        <w:rPr>
          <w:color w:val="231F20"/>
          <w:spacing w:val="-12"/>
          <w:w w:val="105"/>
        </w:rPr>
        <w:t> </w:t>
      </w:r>
      <w:r>
        <w:rPr>
          <w:color w:val="231F20"/>
          <w:w w:val="105"/>
        </w:rPr>
        <w:t>mười</w:t>
      </w:r>
      <w:r>
        <w:rPr>
          <w:color w:val="231F20"/>
          <w:spacing w:val="-12"/>
          <w:w w:val="105"/>
        </w:rPr>
        <w:t> </w:t>
      </w:r>
      <w:r>
        <w:rPr>
          <w:color w:val="231F20"/>
          <w:w w:val="105"/>
        </w:rPr>
        <w:t>vạn</w:t>
      </w:r>
      <w:r>
        <w:rPr>
          <w:color w:val="231F20"/>
          <w:spacing w:val="-12"/>
          <w:w w:val="105"/>
        </w:rPr>
        <w:t> </w:t>
      </w:r>
      <w:r>
        <w:rPr>
          <w:color w:val="231F20"/>
          <w:w w:val="105"/>
        </w:rPr>
        <w:t>người</w:t>
      </w:r>
      <w:r>
        <w:rPr>
          <w:color w:val="231F20"/>
          <w:spacing w:val="-12"/>
          <w:w w:val="105"/>
        </w:rPr>
        <w:t> </w:t>
      </w:r>
      <w:r>
        <w:rPr>
          <w:color w:val="231F20"/>
          <w:w w:val="105"/>
        </w:rPr>
        <w:t>có</w:t>
      </w:r>
      <w:r>
        <w:rPr>
          <w:color w:val="231F20"/>
          <w:spacing w:val="-12"/>
          <w:w w:val="105"/>
        </w:rPr>
        <w:t> </w:t>
      </w:r>
      <w:r>
        <w:rPr>
          <w:color w:val="231F20"/>
          <w:w w:val="105"/>
        </w:rPr>
        <w:t>một</w:t>
      </w:r>
      <w:r>
        <w:rPr>
          <w:color w:val="231F20"/>
          <w:spacing w:val="-12"/>
          <w:w w:val="105"/>
        </w:rPr>
        <w:t> </w:t>
      </w:r>
      <w:r>
        <w:rPr>
          <w:color w:val="231F20"/>
          <w:w w:val="105"/>
        </w:rPr>
        <w:t>trăm</w:t>
      </w:r>
      <w:r>
        <w:rPr>
          <w:color w:val="231F20"/>
          <w:spacing w:val="-12"/>
          <w:w w:val="105"/>
        </w:rPr>
        <w:t> </w:t>
      </w:r>
      <w:r>
        <w:rPr>
          <w:color w:val="231F20"/>
          <w:w w:val="105"/>
        </w:rPr>
        <w:t>người,</w:t>
      </w:r>
      <w:r>
        <w:rPr>
          <w:color w:val="231F20"/>
          <w:spacing w:val="-12"/>
          <w:w w:val="105"/>
        </w:rPr>
        <w:t> </w:t>
      </w:r>
      <w:r>
        <w:rPr>
          <w:color w:val="231F20"/>
          <w:w w:val="105"/>
        </w:rPr>
        <w:t>một</w:t>
      </w:r>
      <w:r>
        <w:rPr>
          <w:color w:val="231F20"/>
          <w:spacing w:val="-12"/>
          <w:w w:val="105"/>
        </w:rPr>
        <w:t> </w:t>
      </w:r>
      <w:r>
        <w:rPr>
          <w:color w:val="231F20"/>
          <w:w w:val="105"/>
        </w:rPr>
        <w:t>trăm vạn người có một ngàn người, một phần ngàn. Một người hành đạo, chín trăm chín mươi chín người được thơm lây, công đức rất ít đó, mọi người cùng hưởng.</w:t>
      </w:r>
    </w:p>
    <w:p>
      <w:pPr>
        <w:pStyle w:val="BodyText"/>
        <w:spacing w:line="292" w:lineRule="auto" w:before="150"/>
        <w:ind w:left="387" w:right="120" w:firstLine="453"/>
      </w:pPr>
      <w:r>
        <w:rPr>
          <w:color w:val="231F20"/>
          <w:w w:val="105"/>
        </w:rPr>
        <w:t>Tôn giáo ở phương Tây, họ dùng phương pháp, lúc cần cấp</w:t>
      </w:r>
      <w:r>
        <w:rPr>
          <w:color w:val="231F20"/>
          <w:spacing w:val="-7"/>
          <w:w w:val="105"/>
        </w:rPr>
        <w:t> </w:t>
      </w:r>
      <w:r>
        <w:rPr>
          <w:color w:val="231F20"/>
          <w:w w:val="105"/>
        </w:rPr>
        <w:t>khi</w:t>
      </w:r>
      <w:r>
        <w:rPr>
          <w:color w:val="231F20"/>
          <w:spacing w:val="-7"/>
          <w:w w:val="105"/>
        </w:rPr>
        <w:t> </w:t>
      </w:r>
      <w:r>
        <w:rPr>
          <w:color w:val="231F20"/>
          <w:w w:val="105"/>
        </w:rPr>
        <w:t>tai</w:t>
      </w:r>
      <w:r>
        <w:rPr>
          <w:color w:val="231F20"/>
          <w:spacing w:val="-7"/>
          <w:w w:val="105"/>
        </w:rPr>
        <w:t> </w:t>
      </w:r>
      <w:r>
        <w:rPr>
          <w:color w:val="231F20"/>
          <w:w w:val="105"/>
        </w:rPr>
        <w:t>họa</w:t>
      </w:r>
      <w:r>
        <w:rPr>
          <w:color w:val="231F20"/>
          <w:spacing w:val="-7"/>
          <w:w w:val="105"/>
        </w:rPr>
        <w:t> </w:t>
      </w:r>
      <w:r>
        <w:rPr>
          <w:color w:val="231F20"/>
          <w:w w:val="105"/>
        </w:rPr>
        <w:t>xảy</w:t>
      </w:r>
      <w:r>
        <w:rPr>
          <w:color w:val="231F20"/>
          <w:spacing w:val="-7"/>
          <w:w w:val="105"/>
        </w:rPr>
        <w:t> </w:t>
      </w:r>
      <w:r>
        <w:rPr>
          <w:color w:val="231F20"/>
          <w:w w:val="105"/>
        </w:rPr>
        <w:t>đến,</w:t>
      </w:r>
      <w:r>
        <w:rPr>
          <w:color w:val="231F20"/>
          <w:spacing w:val="-7"/>
          <w:w w:val="105"/>
        </w:rPr>
        <w:t> </w:t>
      </w:r>
      <w:r>
        <w:rPr>
          <w:color w:val="231F20"/>
          <w:w w:val="105"/>
        </w:rPr>
        <w:t>tập</w:t>
      </w:r>
      <w:r>
        <w:rPr>
          <w:color w:val="231F20"/>
          <w:spacing w:val="-7"/>
          <w:w w:val="105"/>
        </w:rPr>
        <w:t> </w:t>
      </w:r>
      <w:r>
        <w:rPr>
          <w:color w:val="231F20"/>
          <w:w w:val="105"/>
        </w:rPr>
        <w:t>thể</w:t>
      </w:r>
      <w:r>
        <w:rPr>
          <w:color w:val="231F20"/>
          <w:spacing w:val="-7"/>
          <w:w w:val="105"/>
        </w:rPr>
        <w:t> </w:t>
      </w:r>
      <w:r>
        <w:rPr>
          <w:color w:val="231F20"/>
          <w:w w:val="105"/>
        </w:rPr>
        <w:t>ý</w:t>
      </w:r>
      <w:r>
        <w:rPr>
          <w:color w:val="231F20"/>
          <w:spacing w:val="-7"/>
          <w:w w:val="105"/>
        </w:rPr>
        <w:t> </w:t>
      </w:r>
      <w:r>
        <w:rPr>
          <w:color w:val="231F20"/>
          <w:w w:val="105"/>
        </w:rPr>
        <w:t>niệm</w:t>
      </w:r>
      <w:r>
        <w:rPr>
          <w:color w:val="231F20"/>
          <w:spacing w:val="-7"/>
          <w:w w:val="105"/>
        </w:rPr>
        <w:t> </w:t>
      </w:r>
      <w:r>
        <w:rPr>
          <w:color w:val="231F20"/>
          <w:w w:val="105"/>
        </w:rPr>
        <w:t>cầu</w:t>
      </w:r>
      <w:r>
        <w:rPr>
          <w:color w:val="231F20"/>
          <w:spacing w:val="-7"/>
          <w:w w:val="105"/>
        </w:rPr>
        <w:t> </w:t>
      </w:r>
      <w:r>
        <w:rPr>
          <w:color w:val="231F20"/>
          <w:w w:val="105"/>
        </w:rPr>
        <w:t>nguyện,</w:t>
      </w:r>
      <w:r>
        <w:rPr>
          <w:color w:val="231F20"/>
          <w:spacing w:val="-7"/>
          <w:w w:val="105"/>
        </w:rPr>
        <w:t> </w:t>
      </w:r>
      <w:r>
        <w:rPr>
          <w:color w:val="231F20"/>
          <w:w w:val="105"/>
        </w:rPr>
        <w:t>có</w:t>
      </w:r>
      <w:r>
        <w:rPr>
          <w:color w:val="231F20"/>
          <w:spacing w:val="-7"/>
          <w:w w:val="105"/>
        </w:rPr>
        <w:t> </w:t>
      </w:r>
      <w:r>
        <w:rPr>
          <w:color w:val="231F20"/>
          <w:w w:val="105"/>
        </w:rPr>
        <w:t>được hiệu quả. Nhưng nên biết rằng đây là trị ngọn, chứ không phải trị gốc. Vì sao vậy? Bởi khi cầu nguyện bị gián đoạn, thì</w:t>
      </w:r>
      <w:r>
        <w:rPr>
          <w:color w:val="231F20"/>
          <w:spacing w:val="-14"/>
          <w:w w:val="105"/>
        </w:rPr>
        <w:t> </w:t>
      </w:r>
      <w:r>
        <w:rPr>
          <w:color w:val="231F20"/>
          <w:w w:val="105"/>
        </w:rPr>
        <w:t>tai</w:t>
      </w:r>
      <w:r>
        <w:rPr>
          <w:color w:val="231F20"/>
          <w:spacing w:val="-14"/>
          <w:w w:val="105"/>
        </w:rPr>
        <w:t> </w:t>
      </w:r>
      <w:r>
        <w:rPr>
          <w:color w:val="231F20"/>
          <w:w w:val="105"/>
        </w:rPr>
        <w:t>họa</w:t>
      </w:r>
      <w:r>
        <w:rPr>
          <w:color w:val="231F20"/>
          <w:spacing w:val="-14"/>
          <w:w w:val="105"/>
        </w:rPr>
        <w:t> </w:t>
      </w:r>
      <w:r>
        <w:rPr>
          <w:color w:val="231F20"/>
          <w:w w:val="105"/>
        </w:rPr>
        <w:t>lại</w:t>
      </w:r>
      <w:r>
        <w:rPr>
          <w:color w:val="231F20"/>
          <w:spacing w:val="-14"/>
          <w:w w:val="105"/>
        </w:rPr>
        <w:t> </w:t>
      </w:r>
      <w:r>
        <w:rPr>
          <w:color w:val="231F20"/>
          <w:w w:val="105"/>
        </w:rPr>
        <w:t>hiện</w:t>
      </w:r>
      <w:r>
        <w:rPr>
          <w:color w:val="231F20"/>
          <w:spacing w:val="-14"/>
          <w:w w:val="105"/>
        </w:rPr>
        <w:t> </w:t>
      </w:r>
      <w:r>
        <w:rPr>
          <w:color w:val="231F20"/>
          <w:w w:val="105"/>
        </w:rPr>
        <w:t>tiền.</w:t>
      </w:r>
      <w:r>
        <w:rPr>
          <w:color w:val="231F20"/>
          <w:spacing w:val="-14"/>
          <w:w w:val="105"/>
        </w:rPr>
        <w:t> </w:t>
      </w:r>
      <w:r>
        <w:rPr>
          <w:color w:val="231F20"/>
          <w:w w:val="105"/>
        </w:rPr>
        <w:t>Trị</w:t>
      </w:r>
      <w:r>
        <w:rPr>
          <w:color w:val="231F20"/>
          <w:spacing w:val="-14"/>
          <w:w w:val="105"/>
        </w:rPr>
        <w:t> </w:t>
      </w:r>
      <w:r>
        <w:rPr>
          <w:color w:val="231F20"/>
          <w:w w:val="105"/>
        </w:rPr>
        <w:t>gốc</w:t>
      </w:r>
      <w:r>
        <w:rPr>
          <w:color w:val="231F20"/>
          <w:spacing w:val="-14"/>
          <w:w w:val="105"/>
        </w:rPr>
        <w:t> </w:t>
      </w:r>
      <w:r>
        <w:rPr>
          <w:color w:val="231F20"/>
          <w:w w:val="105"/>
        </w:rPr>
        <w:t>dùng</w:t>
      </w:r>
      <w:r>
        <w:rPr>
          <w:color w:val="231F20"/>
          <w:spacing w:val="-14"/>
          <w:w w:val="105"/>
        </w:rPr>
        <w:t> </w:t>
      </w:r>
      <w:r>
        <w:rPr>
          <w:color w:val="231F20"/>
          <w:w w:val="105"/>
        </w:rPr>
        <w:t>phương</w:t>
      </w:r>
      <w:r>
        <w:rPr>
          <w:color w:val="231F20"/>
          <w:spacing w:val="-14"/>
          <w:w w:val="105"/>
        </w:rPr>
        <w:t> </w:t>
      </w:r>
      <w:r>
        <w:rPr>
          <w:color w:val="231F20"/>
          <w:w w:val="105"/>
        </w:rPr>
        <w:t>pháp</w:t>
      </w:r>
      <w:r>
        <w:rPr>
          <w:color w:val="231F20"/>
          <w:spacing w:val="-14"/>
          <w:w w:val="105"/>
        </w:rPr>
        <w:t> </w:t>
      </w:r>
      <w:r>
        <w:rPr>
          <w:color w:val="231F20"/>
          <w:w w:val="105"/>
        </w:rPr>
        <w:t>nào?</w:t>
      </w:r>
      <w:r>
        <w:rPr>
          <w:color w:val="231F20"/>
          <w:spacing w:val="-14"/>
          <w:w w:val="105"/>
        </w:rPr>
        <w:t> </w:t>
      </w:r>
      <w:r>
        <w:rPr>
          <w:color w:val="231F20"/>
          <w:w w:val="105"/>
        </w:rPr>
        <w:t>Dạy học. Người xưa thật sự có trí tuệ, nói cho các con cháu đời </w:t>
      </w:r>
      <w:r>
        <w:rPr>
          <w:color w:val="231F20"/>
        </w:rPr>
        <w:t>sau biết: “</w:t>
      </w:r>
      <w:r>
        <w:rPr>
          <w:i/>
          <w:color w:val="231F20"/>
        </w:rPr>
        <w:t>Kiến quốc, quân dân, giáo học vi tiên</w:t>
      </w:r>
      <w:r>
        <w:rPr>
          <w:color w:val="231F20"/>
        </w:rPr>
        <w:t>”, tin rằng con </w:t>
      </w:r>
      <w:r>
        <w:rPr>
          <w:color w:val="231F20"/>
          <w:w w:val="105"/>
        </w:rPr>
        <w:t>người dạy tốt được. Khi đức Phật Thích Ca Mâu Ni còn tại thế, ngày nào Ngài cũng dạy học, giảng kinh thuyết pháp không</w:t>
      </w:r>
      <w:r>
        <w:rPr>
          <w:color w:val="231F20"/>
          <w:spacing w:val="-9"/>
          <w:w w:val="105"/>
        </w:rPr>
        <w:t> </w:t>
      </w:r>
      <w:r>
        <w:rPr>
          <w:color w:val="231F20"/>
          <w:w w:val="105"/>
        </w:rPr>
        <w:t>một</w:t>
      </w:r>
      <w:r>
        <w:rPr>
          <w:color w:val="231F20"/>
          <w:spacing w:val="-9"/>
          <w:w w:val="105"/>
        </w:rPr>
        <w:t> </w:t>
      </w:r>
      <w:r>
        <w:rPr>
          <w:color w:val="231F20"/>
          <w:w w:val="105"/>
        </w:rPr>
        <w:t>ngày</w:t>
      </w:r>
      <w:r>
        <w:rPr>
          <w:color w:val="231F20"/>
          <w:spacing w:val="-9"/>
          <w:w w:val="105"/>
        </w:rPr>
        <w:t> </w:t>
      </w:r>
      <w:r>
        <w:rPr>
          <w:color w:val="231F20"/>
          <w:w w:val="105"/>
        </w:rPr>
        <w:t>nào</w:t>
      </w:r>
      <w:r>
        <w:rPr>
          <w:color w:val="231F20"/>
          <w:spacing w:val="-9"/>
          <w:w w:val="105"/>
        </w:rPr>
        <w:t> </w:t>
      </w:r>
      <w:r>
        <w:rPr>
          <w:color w:val="231F20"/>
          <w:w w:val="105"/>
        </w:rPr>
        <w:t>gián</w:t>
      </w:r>
      <w:r>
        <w:rPr>
          <w:color w:val="231F20"/>
          <w:spacing w:val="-9"/>
          <w:w w:val="105"/>
        </w:rPr>
        <w:t> </w:t>
      </w:r>
      <w:r>
        <w:rPr>
          <w:color w:val="231F20"/>
          <w:w w:val="105"/>
        </w:rPr>
        <w:t>đoạn.</w:t>
      </w:r>
      <w:r>
        <w:rPr>
          <w:color w:val="231F20"/>
          <w:spacing w:val="-9"/>
          <w:w w:val="105"/>
        </w:rPr>
        <w:t> </w:t>
      </w:r>
      <w:r>
        <w:rPr>
          <w:color w:val="231F20"/>
          <w:w w:val="105"/>
        </w:rPr>
        <w:t>30</w:t>
      </w:r>
      <w:r>
        <w:rPr>
          <w:color w:val="231F20"/>
          <w:spacing w:val="-9"/>
          <w:w w:val="105"/>
        </w:rPr>
        <w:t> </w:t>
      </w:r>
      <w:r>
        <w:rPr>
          <w:color w:val="231F20"/>
          <w:w w:val="105"/>
        </w:rPr>
        <w:t>tuổi</w:t>
      </w:r>
      <w:r>
        <w:rPr>
          <w:color w:val="231F20"/>
          <w:spacing w:val="-9"/>
          <w:w w:val="105"/>
        </w:rPr>
        <w:t> </w:t>
      </w:r>
      <w:r>
        <w:rPr>
          <w:color w:val="231F20"/>
          <w:w w:val="105"/>
        </w:rPr>
        <w:t>khai</w:t>
      </w:r>
      <w:r>
        <w:rPr>
          <w:color w:val="231F20"/>
          <w:spacing w:val="-9"/>
          <w:w w:val="105"/>
        </w:rPr>
        <w:t> </w:t>
      </w:r>
      <w:r>
        <w:rPr>
          <w:color w:val="231F20"/>
          <w:w w:val="105"/>
        </w:rPr>
        <w:t>ngộ</w:t>
      </w:r>
      <w:r>
        <w:rPr>
          <w:color w:val="231F20"/>
          <w:spacing w:val="-9"/>
          <w:w w:val="105"/>
        </w:rPr>
        <w:t> </w:t>
      </w:r>
      <w:r>
        <w:rPr>
          <w:color w:val="231F20"/>
          <w:w w:val="105"/>
        </w:rPr>
        <w:t>là</w:t>
      </w:r>
      <w:r>
        <w:rPr>
          <w:color w:val="231F20"/>
          <w:spacing w:val="-9"/>
          <w:w w:val="105"/>
        </w:rPr>
        <w:t> </w:t>
      </w:r>
      <w:r>
        <w:rPr>
          <w:color w:val="231F20"/>
          <w:w w:val="105"/>
        </w:rPr>
        <w:t>Ngài</w:t>
      </w:r>
      <w:r>
        <w:rPr>
          <w:color w:val="231F20"/>
          <w:spacing w:val="-9"/>
          <w:w w:val="105"/>
        </w:rPr>
        <w:t> </w:t>
      </w:r>
      <w:r>
        <w:rPr>
          <w:color w:val="231F20"/>
          <w:w w:val="105"/>
        </w:rPr>
        <w:t>bắt </w:t>
      </w:r>
      <w:r>
        <w:rPr>
          <w:color w:val="231F20"/>
          <w:spacing w:val="-2"/>
          <w:w w:val="105"/>
        </w:rPr>
        <w:t>đầu</w:t>
      </w:r>
      <w:r>
        <w:rPr>
          <w:color w:val="231F20"/>
          <w:spacing w:val="-21"/>
          <w:w w:val="105"/>
        </w:rPr>
        <w:t> </w:t>
      </w:r>
      <w:r>
        <w:rPr>
          <w:color w:val="231F20"/>
          <w:spacing w:val="-2"/>
          <w:w w:val="105"/>
        </w:rPr>
        <w:t>dạy.</w:t>
      </w:r>
      <w:r>
        <w:rPr>
          <w:color w:val="231F20"/>
          <w:spacing w:val="-20"/>
          <w:w w:val="105"/>
        </w:rPr>
        <w:t> </w:t>
      </w:r>
      <w:r>
        <w:rPr>
          <w:color w:val="231F20"/>
          <w:spacing w:val="-2"/>
          <w:w w:val="105"/>
        </w:rPr>
        <w:t>79</w:t>
      </w:r>
      <w:r>
        <w:rPr>
          <w:color w:val="231F20"/>
          <w:spacing w:val="-20"/>
          <w:w w:val="105"/>
        </w:rPr>
        <w:t> </w:t>
      </w:r>
      <w:r>
        <w:rPr>
          <w:color w:val="231F20"/>
          <w:spacing w:val="-2"/>
          <w:w w:val="105"/>
        </w:rPr>
        <w:t>tuổi,</w:t>
      </w:r>
      <w:r>
        <w:rPr>
          <w:color w:val="231F20"/>
          <w:spacing w:val="-21"/>
          <w:w w:val="105"/>
        </w:rPr>
        <w:t> </w:t>
      </w:r>
      <w:r>
        <w:rPr>
          <w:color w:val="231F20"/>
          <w:spacing w:val="-2"/>
          <w:w w:val="105"/>
        </w:rPr>
        <w:t>Ngài</w:t>
      </w:r>
      <w:r>
        <w:rPr>
          <w:color w:val="231F20"/>
          <w:spacing w:val="-20"/>
          <w:w w:val="105"/>
        </w:rPr>
        <w:t> </w:t>
      </w:r>
      <w:r>
        <w:rPr>
          <w:color w:val="231F20"/>
          <w:spacing w:val="-2"/>
          <w:w w:val="105"/>
        </w:rPr>
        <w:t>nhập</w:t>
      </w:r>
      <w:r>
        <w:rPr>
          <w:color w:val="231F20"/>
          <w:spacing w:val="-20"/>
          <w:w w:val="105"/>
        </w:rPr>
        <w:t> </w:t>
      </w:r>
      <w:r>
        <w:rPr>
          <w:color w:val="231F20"/>
          <w:spacing w:val="-2"/>
          <w:w w:val="105"/>
        </w:rPr>
        <w:t>Niết</w:t>
      </w:r>
      <w:r>
        <w:rPr>
          <w:color w:val="231F20"/>
          <w:spacing w:val="-21"/>
          <w:w w:val="105"/>
        </w:rPr>
        <w:t> </w:t>
      </w:r>
      <w:r>
        <w:rPr>
          <w:color w:val="231F20"/>
          <w:spacing w:val="-2"/>
          <w:w w:val="105"/>
        </w:rPr>
        <w:t>Bàn.</w:t>
      </w:r>
      <w:r>
        <w:rPr>
          <w:color w:val="231F20"/>
          <w:spacing w:val="-20"/>
          <w:w w:val="105"/>
        </w:rPr>
        <w:t> </w:t>
      </w:r>
      <w:r>
        <w:rPr>
          <w:color w:val="231F20"/>
          <w:spacing w:val="-2"/>
          <w:w w:val="105"/>
        </w:rPr>
        <w:t>Như</w:t>
      </w:r>
      <w:r>
        <w:rPr>
          <w:color w:val="231F20"/>
          <w:spacing w:val="-20"/>
          <w:w w:val="105"/>
        </w:rPr>
        <w:t> </w:t>
      </w:r>
      <w:r>
        <w:rPr>
          <w:color w:val="231F20"/>
          <w:spacing w:val="-2"/>
          <w:w w:val="105"/>
        </w:rPr>
        <w:t>vậy,</w:t>
      </w:r>
      <w:r>
        <w:rPr>
          <w:color w:val="231F20"/>
          <w:spacing w:val="-21"/>
          <w:w w:val="105"/>
        </w:rPr>
        <w:t> </w:t>
      </w:r>
      <w:r>
        <w:rPr>
          <w:color w:val="231F20"/>
          <w:spacing w:val="-2"/>
          <w:w w:val="105"/>
        </w:rPr>
        <w:t>Ngài</w:t>
      </w:r>
      <w:r>
        <w:rPr>
          <w:color w:val="231F20"/>
          <w:spacing w:val="-20"/>
          <w:w w:val="105"/>
        </w:rPr>
        <w:t> </w:t>
      </w:r>
      <w:r>
        <w:rPr>
          <w:color w:val="231F20"/>
          <w:spacing w:val="-2"/>
          <w:w w:val="105"/>
        </w:rPr>
        <w:t>dạy</w:t>
      </w:r>
      <w:r>
        <w:rPr>
          <w:color w:val="231F20"/>
          <w:spacing w:val="-20"/>
          <w:w w:val="105"/>
        </w:rPr>
        <w:t> </w:t>
      </w:r>
      <w:r>
        <w:rPr>
          <w:color w:val="231F20"/>
          <w:spacing w:val="-2"/>
          <w:w w:val="105"/>
        </w:rPr>
        <w:t>học </w:t>
      </w:r>
      <w:r>
        <w:rPr>
          <w:color w:val="231F20"/>
          <w:w w:val="105"/>
        </w:rPr>
        <w:t>suốt 49 năm dài.</w:t>
      </w:r>
    </w:p>
    <w:p>
      <w:pPr>
        <w:pStyle w:val="BodyText"/>
        <w:spacing w:line="292" w:lineRule="auto" w:before="159"/>
        <w:ind w:left="387" w:right="119" w:firstLine="453"/>
      </w:pP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có</w:t>
      </w:r>
      <w:r>
        <w:rPr>
          <w:color w:val="231F20"/>
          <w:spacing w:val="-17"/>
          <w:w w:val="105"/>
        </w:rPr>
        <w:t> </w:t>
      </w:r>
      <w:r>
        <w:rPr>
          <w:color w:val="231F20"/>
          <w:w w:val="105"/>
        </w:rPr>
        <w:t>thể</w:t>
      </w:r>
      <w:r>
        <w:rPr>
          <w:color w:val="231F20"/>
          <w:spacing w:val="-17"/>
          <w:w w:val="105"/>
        </w:rPr>
        <w:t> </w:t>
      </w:r>
      <w:r>
        <w:rPr>
          <w:color w:val="231F20"/>
          <w:w w:val="105"/>
        </w:rPr>
        <w:t>dạy</w:t>
      </w:r>
      <w:r>
        <w:rPr>
          <w:color w:val="231F20"/>
          <w:spacing w:val="-17"/>
          <w:w w:val="105"/>
        </w:rPr>
        <w:t> </w:t>
      </w:r>
      <w:r>
        <w:rPr>
          <w:color w:val="231F20"/>
          <w:w w:val="105"/>
        </w:rPr>
        <w:t>dỗ</w:t>
      </w:r>
      <w:r>
        <w:rPr>
          <w:color w:val="231F20"/>
          <w:spacing w:val="-16"/>
          <w:w w:val="105"/>
        </w:rPr>
        <w:t> </w:t>
      </w:r>
      <w:r>
        <w:rPr>
          <w:color w:val="231F20"/>
          <w:w w:val="105"/>
        </w:rPr>
        <w:t>được.</w:t>
      </w:r>
      <w:r>
        <w:rPr>
          <w:color w:val="231F20"/>
          <w:spacing w:val="-17"/>
          <w:w w:val="105"/>
        </w:rPr>
        <w:t> </w:t>
      </w:r>
      <w:r>
        <w:rPr>
          <w:color w:val="231F20"/>
          <w:w w:val="105"/>
        </w:rPr>
        <w:t>Nếu</w:t>
      </w:r>
      <w:r>
        <w:rPr>
          <w:color w:val="231F20"/>
          <w:spacing w:val="-16"/>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không</w:t>
      </w:r>
      <w:r>
        <w:rPr>
          <w:color w:val="231F20"/>
          <w:spacing w:val="-17"/>
          <w:w w:val="105"/>
        </w:rPr>
        <w:t> </w:t>
      </w:r>
      <w:r>
        <w:rPr>
          <w:color w:val="231F20"/>
          <w:w w:val="105"/>
        </w:rPr>
        <w:t>dạy,</w:t>
      </w:r>
      <w:r>
        <w:rPr>
          <w:color w:val="231F20"/>
          <w:spacing w:val="-17"/>
          <w:w w:val="105"/>
        </w:rPr>
        <w:t> </w:t>
      </w:r>
      <w:r>
        <w:rPr>
          <w:color w:val="231F20"/>
          <w:w w:val="105"/>
        </w:rPr>
        <w:t>họ sẽ học những điều xấu. Kết quả của việc học điều xấu này là gì? Là chính mình thân tâm không được khỏe mạnh, gia đình không hài hòa, xã hội không an định, thiên hạ chẳng thái bình. Đó là học điều xấu.</w:t>
      </w:r>
    </w:p>
    <w:p>
      <w:pPr>
        <w:pStyle w:val="BodyText"/>
        <w:spacing w:line="300" w:lineRule="auto" w:before="158"/>
        <w:ind w:left="387" w:right="118" w:firstLine="453"/>
      </w:pPr>
      <w:r>
        <w:rPr>
          <w:color w:val="231F20"/>
          <w:w w:val="105"/>
        </w:rPr>
        <w:t>Nếu</w:t>
      </w:r>
      <w:r>
        <w:rPr>
          <w:color w:val="231F20"/>
          <w:spacing w:val="-18"/>
          <w:w w:val="105"/>
        </w:rPr>
        <w:t> </w:t>
      </w:r>
      <w:r>
        <w:rPr>
          <w:color w:val="231F20"/>
          <w:w w:val="105"/>
        </w:rPr>
        <w:t>họ</w:t>
      </w:r>
      <w:r>
        <w:rPr>
          <w:color w:val="231F20"/>
          <w:spacing w:val="-18"/>
          <w:w w:val="105"/>
        </w:rPr>
        <w:t> </w:t>
      </w:r>
      <w:r>
        <w:rPr>
          <w:color w:val="231F20"/>
          <w:w w:val="105"/>
        </w:rPr>
        <w:t>học</w:t>
      </w:r>
      <w:r>
        <w:rPr>
          <w:color w:val="231F20"/>
          <w:spacing w:val="-18"/>
          <w:w w:val="105"/>
        </w:rPr>
        <w:t> </w:t>
      </w:r>
      <w:r>
        <w:rPr>
          <w:color w:val="231F20"/>
          <w:w w:val="105"/>
        </w:rPr>
        <w:t>tập</w:t>
      </w:r>
      <w:r>
        <w:rPr>
          <w:color w:val="231F20"/>
          <w:spacing w:val="-18"/>
          <w:w w:val="105"/>
        </w:rPr>
        <w:t> </w:t>
      </w:r>
      <w:r>
        <w:rPr>
          <w:color w:val="231F20"/>
          <w:w w:val="105"/>
        </w:rPr>
        <w:t>lời</w:t>
      </w:r>
      <w:r>
        <w:rPr>
          <w:color w:val="231F20"/>
          <w:spacing w:val="-19"/>
          <w:w w:val="105"/>
        </w:rPr>
        <w:t> </w:t>
      </w:r>
      <w:r>
        <w:rPr>
          <w:color w:val="231F20"/>
          <w:w w:val="105"/>
        </w:rPr>
        <w:t>dạy</w:t>
      </w:r>
      <w:r>
        <w:rPr>
          <w:color w:val="231F20"/>
          <w:spacing w:val="-18"/>
          <w:w w:val="105"/>
        </w:rPr>
        <w:t> </w:t>
      </w:r>
      <w:r>
        <w:rPr>
          <w:color w:val="231F20"/>
          <w:w w:val="105"/>
        </w:rPr>
        <w:t>luân</w:t>
      </w:r>
      <w:r>
        <w:rPr>
          <w:color w:val="231F20"/>
          <w:spacing w:val="-18"/>
          <w:w w:val="105"/>
        </w:rPr>
        <w:t> </w:t>
      </w:r>
      <w:r>
        <w:rPr>
          <w:color w:val="231F20"/>
          <w:w w:val="105"/>
        </w:rPr>
        <w:t>lý</w:t>
      </w:r>
      <w:r>
        <w:rPr>
          <w:color w:val="231F20"/>
          <w:spacing w:val="-18"/>
          <w:w w:val="105"/>
        </w:rPr>
        <w:t> </w:t>
      </w:r>
      <w:r>
        <w:rPr>
          <w:color w:val="231F20"/>
          <w:w w:val="105"/>
        </w:rPr>
        <w:t>của</w:t>
      </w:r>
      <w:r>
        <w:rPr>
          <w:color w:val="231F20"/>
          <w:spacing w:val="-18"/>
          <w:w w:val="105"/>
        </w:rPr>
        <w:t> </w:t>
      </w:r>
      <w:r>
        <w:rPr>
          <w:color w:val="231F20"/>
          <w:w w:val="105"/>
        </w:rPr>
        <w:t>thánh</w:t>
      </w:r>
      <w:r>
        <w:rPr>
          <w:color w:val="231F20"/>
          <w:spacing w:val="-19"/>
          <w:w w:val="105"/>
        </w:rPr>
        <w:t> </w:t>
      </w:r>
      <w:r>
        <w:rPr>
          <w:color w:val="231F20"/>
          <w:w w:val="105"/>
        </w:rPr>
        <w:t>hiền</w:t>
      </w:r>
      <w:r>
        <w:rPr>
          <w:color w:val="231F20"/>
          <w:spacing w:val="-18"/>
          <w:w w:val="105"/>
        </w:rPr>
        <w:t> </w:t>
      </w:r>
      <w:r>
        <w:rPr>
          <w:color w:val="231F20"/>
          <w:w w:val="105"/>
        </w:rPr>
        <w:t>nói</w:t>
      </w:r>
      <w:r>
        <w:rPr>
          <w:color w:val="231F20"/>
          <w:spacing w:val="-19"/>
          <w:w w:val="105"/>
        </w:rPr>
        <w:t> </w:t>
      </w:r>
      <w:r>
        <w:rPr>
          <w:color w:val="231F20"/>
          <w:w w:val="105"/>
        </w:rPr>
        <w:t>về</w:t>
      </w:r>
      <w:r>
        <w:rPr>
          <w:color w:val="231F20"/>
          <w:spacing w:val="-18"/>
          <w:w w:val="105"/>
        </w:rPr>
        <w:t> </w:t>
      </w:r>
      <w:r>
        <w:rPr>
          <w:color w:val="231F20"/>
          <w:w w:val="105"/>
        </w:rPr>
        <w:t>quan hệ,</w:t>
      </w:r>
      <w:r>
        <w:rPr>
          <w:color w:val="231F20"/>
          <w:spacing w:val="2"/>
          <w:w w:val="105"/>
        </w:rPr>
        <w:t> </w:t>
      </w:r>
      <w:r>
        <w:rPr>
          <w:color w:val="231F20"/>
          <w:w w:val="105"/>
        </w:rPr>
        <w:t>quan</w:t>
      </w:r>
      <w:r>
        <w:rPr>
          <w:color w:val="231F20"/>
          <w:spacing w:val="3"/>
          <w:w w:val="105"/>
        </w:rPr>
        <w:t> </w:t>
      </w:r>
      <w:r>
        <w:rPr>
          <w:color w:val="231F20"/>
          <w:w w:val="105"/>
        </w:rPr>
        <w:t>hệ</w:t>
      </w:r>
      <w:r>
        <w:rPr>
          <w:color w:val="231F20"/>
          <w:spacing w:val="2"/>
          <w:w w:val="105"/>
        </w:rPr>
        <w:t> </w:t>
      </w:r>
      <w:r>
        <w:rPr>
          <w:color w:val="231F20"/>
          <w:w w:val="105"/>
        </w:rPr>
        <w:t>giữa</w:t>
      </w:r>
      <w:r>
        <w:rPr>
          <w:color w:val="231F20"/>
          <w:spacing w:val="3"/>
          <w:w w:val="105"/>
        </w:rPr>
        <w:t> </w:t>
      </w:r>
      <w:r>
        <w:rPr>
          <w:color w:val="231F20"/>
          <w:w w:val="105"/>
        </w:rPr>
        <w:t>người</w:t>
      </w:r>
      <w:r>
        <w:rPr>
          <w:color w:val="231F20"/>
          <w:spacing w:val="1"/>
          <w:w w:val="105"/>
        </w:rPr>
        <w:t> </w:t>
      </w:r>
      <w:r>
        <w:rPr>
          <w:color w:val="231F20"/>
          <w:w w:val="105"/>
        </w:rPr>
        <w:t>với</w:t>
      </w:r>
      <w:r>
        <w:rPr>
          <w:color w:val="231F20"/>
          <w:spacing w:val="2"/>
          <w:w w:val="105"/>
        </w:rPr>
        <w:t> </w:t>
      </w:r>
      <w:r>
        <w:rPr>
          <w:color w:val="231F20"/>
          <w:w w:val="105"/>
        </w:rPr>
        <w:t>người,</w:t>
      </w:r>
      <w:r>
        <w:rPr>
          <w:color w:val="231F20"/>
          <w:spacing w:val="2"/>
          <w:w w:val="105"/>
        </w:rPr>
        <w:t> </w:t>
      </w:r>
      <w:r>
        <w:rPr>
          <w:color w:val="231F20"/>
          <w:w w:val="105"/>
        </w:rPr>
        <w:t>quan</w:t>
      </w:r>
      <w:r>
        <w:rPr>
          <w:color w:val="231F20"/>
          <w:spacing w:val="2"/>
          <w:w w:val="105"/>
        </w:rPr>
        <w:t> </w:t>
      </w:r>
      <w:r>
        <w:rPr>
          <w:color w:val="231F20"/>
          <w:w w:val="105"/>
        </w:rPr>
        <w:t>hệ</w:t>
      </w:r>
      <w:r>
        <w:rPr>
          <w:color w:val="231F20"/>
          <w:spacing w:val="3"/>
          <w:w w:val="105"/>
        </w:rPr>
        <w:t> </w:t>
      </w:r>
      <w:r>
        <w:rPr>
          <w:color w:val="231F20"/>
          <w:w w:val="105"/>
        </w:rPr>
        <w:t>Ngũ</w:t>
      </w:r>
      <w:r>
        <w:rPr>
          <w:color w:val="231F20"/>
          <w:spacing w:val="2"/>
          <w:w w:val="105"/>
        </w:rPr>
        <w:t> </w:t>
      </w:r>
      <w:r>
        <w:rPr>
          <w:color w:val="231F20"/>
          <w:w w:val="105"/>
        </w:rPr>
        <w:t>Luân.</w:t>
      </w:r>
      <w:r>
        <w:rPr>
          <w:color w:val="231F20"/>
          <w:spacing w:val="3"/>
          <w:w w:val="105"/>
        </w:rPr>
        <w:t> </w:t>
      </w:r>
      <w:r>
        <w:rPr>
          <w:color w:val="231F20"/>
          <w:spacing w:val="-4"/>
          <w:w w:val="105"/>
        </w:rPr>
        <w:t>Phật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pháp</w:t>
      </w:r>
      <w:r>
        <w:rPr>
          <w:color w:val="231F20"/>
          <w:spacing w:val="-6"/>
          <w:w w:val="105"/>
        </w:rPr>
        <w:t> </w:t>
      </w:r>
      <w:r>
        <w:rPr>
          <w:color w:val="231F20"/>
          <w:w w:val="105"/>
        </w:rPr>
        <w:t>nói</w:t>
      </w:r>
      <w:r>
        <w:rPr>
          <w:color w:val="231F20"/>
          <w:spacing w:val="-8"/>
          <w:w w:val="105"/>
        </w:rPr>
        <w:t> </w:t>
      </w:r>
      <w:r>
        <w:rPr>
          <w:color w:val="231F20"/>
          <w:w w:val="105"/>
        </w:rPr>
        <w:t>rất</w:t>
      </w:r>
      <w:r>
        <w:rPr>
          <w:color w:val="231F20"/>
          <w:spacing w:val="-6"/>
          <w:w w:val="105"/>
        </w:rPr>
        <w:t> </w:t>
      </w:r>
      <w:r>
        <w:rPr>
          <w:color w:val="231F20"/>
          <w:w w:val="105"/>
        </w:rPr>
        <w:t>cứu</w:t>
      </w:r>
      <w:r>
        <w:rPr>
          <w:color w:val="231F20"/>
          <w:spacing w:val="-6"/>
          <w:w w:val="105"/>
        </w:rPr>
        <w:t> </w:t>
      </w:r>
      <w:r>
        <w:rPr>
          <w:color w:val="231F20"/>
          <w:w w:val="105"/>
        </w:rPr>
        <w:t>cánh.</w:t>
      </w:r>
      <w:r>
        <w:rPr>
          <w:color w:val="231F20"/>
          <w:spacing w:val="-6"/>
          <w:w w:val="105"/>
        </w:rPr>
        <w:t> </w:t>
      </w:r>
      <w:r>
        <w:rPr>
          <w:color w:val="231F20"/>
          <w:w w:val="105"/>
        </w:rPr>
        <w:t>Ngoài</w:t>
      </w:r>
      <w:r>
        <w:rPr>
          <w:color w:val="231F20"/>
          <w:spacing w:val="-6"/>
          <w:w w:val="105"/>
        </w:rPr>
        <w:t> </w:t>
      </w:r>
      <w:r>
        <w:rPr>
          <w:color w:val="231F20"/>
          <w:w w:val="105"/>
        </w:rPr>
        <w:t>chuyện</w:t>
      </w:r>
      <w:r>
        <w:rPr>
          <w:color w:val="231F20"/>
          <w:spacing w:val="-6"/>
          <w:w w:val="105"/>
        </w:rPr>
        <w:t> </w:t>
      </w:r>
      <w:r>
        <w:rPr>
          <w:color w:val="231F20"/>
          <w:w w:val="105"/>
        </w:rPr>
        <w:t>quan</w:t>
      </w:r>
      <w:r>
        <w:rPr>
          <w:color w:val="231F20"/>
          <w:spacing w:val="-6"/>
          <w:w w:val="105"/>
        </w:rPr>
        <w:t> </w:t>
      </w:r>
      <w:r>
        <w:rPr>
          <w:color w:val="231F20"/>
          <w:w w:val="105"/>
        </w:rPr>
        <w:t>hệ</w:t>
      </w:r>
      <w:r>
        <w:rPr>
          <w:color w:val="231F20"/>
          <w:spacing w:val="-6"/>
          <w:w w:val="105"/>
        </w:rPr>
        <w:t> </w:t>
      </w:r>
      <w:r>
        <w:rPr>
          <w:color w:val="231F20"/>
          <w:w w:val="105"/>
        </w:rPr>
        <w:t>giữa</w:t>
      </w:r>
      <w:r>
        <w:rPr>
          <w:color w:val="231F20"/>
          <w:spacing w:val="-6"/>
          <w:w w:val="105"/>
        </w:rPr>
        <w:t> </w:t>
      </w:r>
      <w:r>
        <w:rPr>
          <w:color w:val="231F20"/>
          <w:w w:val="105"/>
        </w:rPr>
        <w:t>người</w:t>
      </w:r>
      <w:r>
        <w:rPr>
          <w:color w:val="231F20"/>
          <w:spacing w:val="-6"/>
          <w:w w:val="105"/>
        </w:rPr>
        <w:t> </w:t>
      </w:r>
      <w:r>
        <w:rPr>
          <w:color w:val="231F20"/>
          <w:w w:val="105"/>
        </w:rPr>
        <w:t>và người</w:t>
      </w:r>
      <w:r>
        <w:rPr>
          <w:color w:val="231F20"/>
          <w:spacing w:val="-16"/>
          <w:w w:val="105"/>
        </w:rPr>
        <w:t> </w:t>
      </w:r>
      <w:r>
        <w:rPr>
          <w:color w:val="231F20"/>
          <w:w w:val="105"/>
        </w:rPr>
        <w:t>ra,</w:t>
      </w:r>
      <w:r>
        <w:rPr>
          <w:color w:val="231F20"/>
          <w:spacing w:val="-16"/>
          <w:w w:val="105"/>
        </w:rPr>
        <w:t> </w:t>
      </w:r>
      <w:r>
        <w:rPr>
          <w:color w:val="231F20"/>
          <w:w w:val="105"/>
        </w:rPr>
        <w:t>quan</w:t>
      </w:r>
      <w:r>
        <w:rPr>
          <w:color w:val="231F20"/>
          <w:spacing w:val="-16"/>
          <w:w w:val="105"/>
        </w:rPr>
        <w:t> </w:t>
      </w:r>
      <w:r>
        <w:rPr>
          <w:color w:val="231F20"/>
          <w:w w:val="105"/>
        </w:rPr>
        <w:t>hệ</w:t>
      </w:r>
      <w:r>
        <w:rPr>
          <w:color w:val="231F20"/>
          <w:spacing w:val="-16"/>
          <w:w w:val="105"/>
        </w:rPr>
        <w:t> </w:t>
      </w:r>
      <w:r>
        <w:rPr>
          <w:color w:val="231F20"/>
          <w:w w:val="105"/>
        </w:rPr>
        <w:t>giữa</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với</w:t>
      </w:r>
      <w:r>
        <w:rPr>
          <w:color w:val="231F20"/>
          <w:spacing w:val="-16"/>
          <w:w w:val="105"/>
        </w:rPr>
        <w:t> </w:t>
      </w:r>
      <w:r>
        <w:rPr>
          <w:color w:val="231F20"/>
          <w:w w:val="105"/>
        </w:rPr>
        <w:t>động</w:t>
      </w:r>
      <w:r>
        <w:rPr>
          <w:color w:val="231F20"/>
          <w:spacing w:val="-16"/>
          <w:w w:val="105"/>
        </w:rPr>
        <w:t> </w:t>
      </w:r>
      <w:r>
        <w:rPr>
          <w:color w:val="231F20"/>
          <w:w w:val="105"/>
        </w:rPr>
        <w:t>vật,</w:t>
      </w:r>
      <w:r>
        <w:rPr>
          <w:color w:val="231F20"/>
          <w:spacing w:val="-16"/>
          <w:w w:val="105"/>
        </w:rPr>
        <w:t> </w:t>
      </w:r>
      <w:r>
        <w:rPr>
          <w:color w:val="231F20"/>
          <w:w w:val="105"/>
        </w:rPr>
        <w:t>quan</w:t>
      </w:r>
      <w:r>
        <w:rPr>
          <w:color w:val="231F20"/>
          <w:spacing w:val="-16"/>
          <w:w w:val="105"/>
        </w:rPr>
        <w:t> </w:t>
      </w:r>
      <w:r>
        <w:rPr>
          <w:color w:val="231F20"/>
          <w:w w:val="105"/>
        </w:rPr>
        <w:t>hệ</w:t>
      </w:r>
      <w:r>
        <w:rPr>
          <w:color w:val="231F20"/>
          <w:spacing w:val="-16"/>
          <w:w w:val="105"/>
        </w:rPr>
        <w:t> </w:t>
      </w:r>
      <w:r>
        <w:rPr>
          <w:color w:val="231F20"/>
          <w:w w:val="105"/>
        </w:rPr>
        <w:t>giữa con</w:t>
      </w:r>
      <w:r>
        <w:rPr>
          <w:color w:val="231F20"/>
          <w:spacing w:val="-21"/>
          <w:w w:val="105"/>
        </w:rPr>
        <w:t> </w:t>
      </w:r>
      <w:r>
        <w:rPr>
          <w:color w:val="231F20"/>
          <w:w w:val="105"/>
        </w:rPr>
        <w:t>người</w:t>
      </w:r>
      <w:r>
        <w:rPr>
          <w:color w:val="231F20"/>
          <w:spacing w:val="-21"/>
          <w:w w:val="105"/>
        </w:rPr>
        <w:t> </w:t>
      </w:r>
      <w:r>
        <w:rPr>
          <w:color w:val="231F20"/>
          <w:w w:val="105"/>
        </w:rPr>
        <w:t>với</w:t>
      </w:r>
      <w:r>
        <w:rPr>
          <w:color w:val="231F20"/>
          <w:spacing w:val="-21"/>
          <w:w w:val="105"/>
        </w:rPr>
        <w:t> </w:t>
      </w:r>
      <w:r>
        <w:rPr>
          <w:color w:val="231F20"/>
          <w:w w:val="105"/>
        </w:rPr>
        <w:t>thực</w:t>
      </w:r>
      <w:r>
        <w:rPr>
          <w:color w:val="231F20"/>
          <w:spacing w:val="-21"/>
          <w:w w:val="105"/>
        </w:rPr>
        <w:t> </w:t>
      </w:r>
      <w:r>
        <w:rPr>
          <w:color w:val="231F20"/>
          <w:w w:val="105"/>
        </w:rPr>
        <w:t>vật</w:t>
      </w:r>
      <w:r>
        <w:rPr>
          <w:color w:val="231F20"/>
          <w:spacing w:val="-21"/>
          <w:w w:val="105"/>
        </w:rPr>
        <w:t> </w:t>
      </w:r>
      <w:r>
        <w:rPr>
          <w:color w:val="231F20"/>
          <w:w w:val="105"/>
        </w:rPr>
        <w:t>như</w:t>
      </w:r>
      <w:r>
        <w:rPr>
          <w:color w:val="231F20"/>
          <w:spacing w:val="-21"/>
          <w:w w:val="105"/>
        </w:rPr>
        <w:t> </w:t>
      </w:r>
      <w:r>
        <w:rPr>
          <w:color w:val="231F20"/>
          <w:w w:val="105"/>
        </w:rPr>
        <w:t>hoa</w:t>
      </w:r>
      <w:r>
        <w:rPr>
          <w:color w:val="231F20"/>
          <w:spacing w:val="-21"/>
          <w:w w:val="105"/>
        </w:rPr>
        <w:t> </w:t>
      </w:r>
      <w:r>
        <w:rPr>
          <w:color w:val="231F20"/>
          <w:w w:val="105"/>
        </w:rPr>
        <w:t>cỏ,</w:t>
      </w:r>
      <w:r>
        <w:rPr>
          <w:color w:val="231F20"/>
          <w:spacing w:val="-21"/>
          <w:w w:val="105"/>
        </w:rPr>
        <w:t> </w:t>
      </w:r>
      <w:r>
        <w:rPr>
          <w:color w:val="231F20"/>
          <w:w w:val="105"/>
        </w:rPr>
        <w:t>cây</w:t>
      </w:r>
      <w:r>
        <w:rPr>
          <w:color w:val="231F20"/>
          <w:spacing w:val="-21"/>
          <w:w w:val="105"/>
        </w:rPr>
        <w:t> </w:t>
      </w:r>
      <w:r>
        <w:rPr>
          <w:color w:val="231F20"/>
          <w:w w:val="105"/>
        </w:rPr>
        <w:t>cối,</w:t>
      </w:r>
      <w:r>
        <w:rPr>
          <w:color w:val="231F20"/>
          <w:spacing w:val="-21"/>
          <w:w w:val="105"/>
        </w:rPr>
        <w:t> </w:t>
      </w:r>
      <w:r>
        <w:rPr>
          <w:color w:val="231F20"/>
          <w:w w:val="105"/>
        </w:rPr>
        <w:t>quan</w:t>
      </w:r>
      <w:r>
        <w:rPr>
          <w:color w:val="231F20"/>
          <w:spacing w:val="-21"/>
          <w:w w:val="105"/>
        </w:rPr>
        <w:t> </w:t>
      </w:r>
      <w:r>
        <w:rPr>
          <w:color w:val="231F20"/>
          <w:w w:val="105"/>
        </w:rPr>
        <w:t>hệ</w:t>
      </w:r>
      <w:r>
        <w:rPr>
          <w:color w:val="231F20"/>
          <w:spacing w:val="-21"/>
          <w:w w:val="105"/>
        </w:rPr>
        <w:t> </w:t>
      </w:r>
      <w:r>
        <w:rPr>
          <w:color w:val="231F20"/>
          <w:w w:val="105"/>
        </w:rPr>
        <w:t>giữa</w:t>
      </w:r>
      <w:r>
        <w:rPr>
          <w:color w:val="231F20"/>
          <w:spacing w:val="-21"/>
          <w:w w:val="105"/>
        </w:rPr>
        <w:t> </w:t>
      </w:r>
      <w:r>
        <w:rPr>
          <w:color w:val="231F20"/>
          <w:w w:val="105"/>
        </w:rPr>
        <w:t>con người</w:t>
      </w:r>
      <w:r>
        <w:rPr>
          <w:color w:val="231F20"/>
          <w:spacing w:val="-13"/>
          <w:w w:val="105"/>
        </w:rPr>
        <w:t> </w:t>
      </w:r>
      <w:r>
        <w:rPr>
          <w:color w:val="231F20"/>
          <w:w w:val="105"/>
        </w:rPr>
        <w:t>và</w:t>
      </w:r>
      <w:r>
        <w:rPr>
          <w:color w:val="231F20"/>
          <w:spacing w:val="-13"/>
          <w:w w:val="105"/>
        </w:rPr>
        <w:t> </w:t>
      </w:r>
      <w:r>
        <w:rPr>
          <w:color w:val="231F20"/>
          <w:w w:val="105"/>
        </w:rPr>
        <w:t>sơn</w:t>
      </w:r>
      <w:r>
        <w:rPr>
          <w:color w:val="231F20"/>
          <w:spacing w:val="-13"/>
          <w:w w:val="105"/>
        </w:rPr>
        <w:t> </w:t>
      </w:r>
      <w:r>
        <w:rPr>
          <w:color w:val="231F20"/>
          <w:w w:val="105"/>
        </w:rPr>
        <w:t>hà</w:t>
      </w:r>
      <w:r>
        <w:rPr>
          <w:color w:val="231F20"/>
          <w:spacing w:val="-13"/>
          <w:w w:val="105"/>
        </w:rPr>
        <w:t> </w:t>
      </w:r>
      <w:r>
        <w:rPr>
          <w:color w:val="231F20"/>
          <w:w w:val="105"/>
        </w:rPr>
        <w:t>đại</w:t>
      </w:r>
      <w:r>
        <w:rPr>
          <w:color w:val="231F20"/>
          <w:spacing w:val="-13"/>
          <w:w w:val="105"/>
        </w:rPr>
        <w:t> </w:t>
      </w:r>
      <w:r>
        <w:rPr>
          <w:color w:val="231F20"/>
          <w:w w:val="105"/>
        </w:rPr>
        <w:t>địa,</w:t>
      </w:r>
      <w:r>
        <w:rPr>
          <w:color w:val="231F20"/>
          <w:spacing w:val="-13"/>
          <w:w w:val="105"/>
        </w:rPr>
        <w:t> </w:t>
      </w:r>
      <w:r>
        <w:rPr>
          <w:color w:val="231F20"/>
          <w:w w:val="105"/>
        </w:rPr>
        <w:t>quan</w:t>
      </w:r>
      <w:r>
        <w:rPr>
          <w:color w:val="231F20"/>
          <w:spacing w:val="-13"/>
          <w:w w:val="105"/>
        </w:rPr>
        <w:t> </w:t>
      </w:r>
      <w:r>
        <w:rPr>
          <w:color w:val="231F20"/>
          <w:w w:val="105"/>
        </w:rPr>
        <w:t>hệ</w:t>
      </w:r>
      <w:r>
        <w:rPr>
          <w:color w:val="231F20"/>
          <w:spacing w:val="-13"/>
          <w:w w:val="105"/>
        </w:rPr>
        <w:t> </w:t>
      </w:r>
      <w:r>
        <w:rPr>
          <w:color w:val="231F20"/>
          <w:w w:val="105"/>
        </w:rPr>
        <w:t>giữa</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và</w:t>
      </w:r>
      <w:r>
        <w:rPr>
          <w:color w:val="231F20"/>
          <w:spacing w:val="-13"/>
          <w:w w:val="105"/>
        </w:rPr>
        <w:t> </w:t>
      </w:r>
      <w:r>
        <w:rPr>
          <w:color w:val="231F20"/>
          <w:w w:val="105"/>
        </w:rPr>
        <w:t>thiên</w:t>
      </w:r>
      <w:r>
        <w:rPr>
          <w:color w:val="231F20"/>
          <w:spacing w:val="-14"/>
          <w:w w:val="105"/>
        </w:rPr>
        <w:t> </w:t>
      </w:r>
      <w:r>
        <w:rPr>
          <w:color w:val="231F20"/>
          <w:w w:val="105"/>
        </w:rPr>
        <w:t>địa quỷ thần. Thiên địa quỷ thần chính là quan hệ sinh vật bất đồng không gian mà ngày nay khoa học nói, quan hệ giữa con người với vũ trụ. Tất cả đều là luân lý. Vì thế, giảng về </w:t>
      </w:r>
      <w:r>
        <w:rPr>
          <w:color w:val="231F20"/>
          <w:spacing w:val="-2"/>
          <w:w w:val="105"/>
        </w:rPr>
        <w:t>điều</w:t>
      </w:r>
      <w:r>
        <w:rPr>
          <w:color w:val="231F20"/>
          <w:spacing w:val="-18"/>
          <w:w w:val="105"/>
        </w:rPr>
        <w:t> </w:t>
      </w:r>
      <w:r>
        <w:rPr>
          <w:color w:val="231F20"/>
          <w:spacing w:val="-2"/>
          <w:w w:val="105"/>
        </w:rPr>
        <w:t>này,</w:t>
      </w:r>
      <w:r>
        <w:rPr>
          <w:color w:val="231F20"/>
          <w:spacing w:val="-18"/>
          <w:w w:val="105"/>
        </w:rPr>
        <w:t> </w:t>
      </w:r>
      <w:r>
        <w:rPr>
          <w:color w:val="231F20"/>
          <w:spacing w:val="-2"/>
          <w:w w:val="105"/>
        </w:rPr>
        <w:t>chỉ</w:t>
      </w:r>
      <w:r>
        <w:rPr>
          <w:color w:val="231F20"/>
          <w:spacing w:val="-18"/>
          <w:w w:val="105"/>
        </w:rPr>
        <w:t> </w:t>
      </w:r>
      <w:r>
        <w:rPr>
          <w:color w:val="231F20"/>
          <w:spacing w:val="-2"/>
          <w:w w:val="105"/>
        </w:rPr>
        <w:t>có</w:t>
      </w:r>
      <w:r>
        <w:rPr>
          <w:color w:val="231F20"/>
          <w:spacing w:val="-18"/>
          <w:w w:val="105"/>
        </w:rPr>
        <w:t> </w:t>
      </w:r>
      <w:r>
        <w:rPr>
          <w:color w:val="231F20"/>
          <w:spacing w:val="-2"/>
          <w:w w:val="105"/>
        </w:rPr>
        <w:t>đức</w:t>
      </w:r>
      <w:r>
        <w:rPr>
          <w:color w:val="231F20"/>
          <w:spacing w:val="-18"/>
          <w:w w:val="105"/>
        </w:rPr>
        <w:t> </w:t>
      </w:r>
      <w:r>
        <w:rPr>
          <w:color w:val="231F20"/>
          <w:spacing w:val="-2"/>
          <w:w w:val="105"/>
        </w:rPr>
        <w:t>Phật</w:t>
      </w:r>
      <w:r>
        <w:rPr>
          <w:color w:val="231F20"/>
          <w:spacing w:val="-18"/>
          <w:w w:val="105"/>
        </w:rPr>
        <w:t> </w:t>
      </w:r>
      <w:r>
        <w:rPr>
          <w:color w:val="231F20"/>
          <w:spacing w:val="-2"/>
          <w:w w:val="105"/>
        </w:rPr>
        <w:t>mới</w:t>
      </w:r>
      <w:r>
        <w:rPr>
          <w:color w:val="231F20"/>
          <w:spacing w:val="-18"/>
          <w:w w:val="105"/>
        </w:rPr>
        <w:t> </w:t>
      </w:r>
      <w:r>
        <w:rPr>
          <w:color w:val="231F20"/>
          <w:spacing w:val="-2"/>
          <w:w w:val="105"/>
        </w:rPr>
        <w:t>giảng</w:t>
      </w:r>
      <w:r>
        <w:rPr>
          <w:color w:val="231F20"/>
          <w:spacing w:val="-18"/>
          <w:w w:val="105"/>
        </w:rPr>
        <w:t> </w:t>
      </w:r>
      <w:r>
        <w:rPr>
          <w:color w:val="231F20"/>
          <w:spacing w:val="-2"/>
          <w:w w:val="105"/>
        </w:rPr>
        <w:t>giải</w:t>
      </w:r>
      <w:r>
        <w:rPr>
          <w:color w:val="231F20"/>
          <w:spacing w:val="-18"/>
          <w:w w:val="105"/>
        </w:rPr>
        <w:t> </w:t>
      </w:r>
      <w:r>
        <w:rPr>
          <w:color w:val="231F20"/>
          <w:spacing w:val="-2"/>
          <w:w w:val="105"/>
        </w:rPr>
        <w:t>viên</w:t>
      </w:r>
      <w:r>
        <w:rPr>
          <w:color w:val="231F20"/>
          <w:spacing w:val="-18"/>
          <w:w w:val="105"/>
        </w:rPr>
        <w:t> </w:t>
      </w:r>
      <w:r>
        <w:rPr>
          <w:color w:val="231F20"/>
          <w:spacing w:val="-2"/>
          <w:w w:val="105"/>
        </w:rPr>
        <w:t>mãn.</w:t>
      </w:r>
      <w:r>
        <w:rPr>
          <w:color w:val="231F20"/>
          <w:spacing w:val="-18"/>
          <w:w w:val="105"/>
        </w:rPr>
        <w:t> </w:t>
      </w:r>
      <w:r>
        <w:rPr>
          <w:color w:val="231F20"/>
          <w:spacing w:val="-2"/>
          <w:w w:val="105"/>
        </w:rPr>
        <w:t>Tất</w:t>
      </w:r>
      <w:r>
        <w:rPr>
          <w:color w:val="231F20"/>
          <w:spacing w:val="-18"/>
          <w:w w:val="105"/>
        </w:rPr>
        <w:t> </w:t>
      </w:r>
      <w:r>
        <w:rPr>
          <w:color w:val="231F20"/>
          <w:spacing w:val="-2"/>
          <w:w w:val="105"/>
        </w:rPr>
        <w:t>cả</w:t>
      </w:r>
      <w:r>
        <w:rPr>
          <w:color w:val="231F20"/>
          <w:spacing w:val="-18"/>
          <w:w w:val="105"/>
        </w:rPr>
        <w:t> </w:t>
      </w:r>
      <w:r>
        <w:rPr>
          <w:color w:val="231F20"/>
          <w:spacing w:val="-2"/>
          <w:w w:val="105"/>
        </w:rPr>
        <w:t>các </w:t>
      </w:r>
      <w:r>
        <w:rPr>
          <w:color w:val="231F20"/>
          <w:w w:val="105"/>
        </w:rPr>
        <w:t>quan hệ đều làm tốt rồi, thì không có chuyện gì xảy ra nữa. Sự</w:t>
      </w:r>
      <w:r>
        <w:rPr>
          <w:color w:val="231F20"/>
          <w:spacing w:val="-6"/>
          <w:w w:val="105"/>
        </w:rPr>
        <w:t> </w:t>
      </w:r>
      <w:r>
        <w:rPr>
          <w:color w:val="231F20"/>
          <w:w w:val="105"/>
        </w:rPr>
        <w:t>đối</w:t>
      </w:r>
      <w:r>
        <w:rPr>
          <w:color w:val="231F20"/>
          <w:spacing w:val="-7"/>
          <w:w w:val="105"/>
        </w:rPr>
        <w:t> </w:t>
      </w:r>
      <w:r>
        <w:rPr>
          <w:color w:val="231F20"/>
          <w:w w:val="105"/>
        </w:rPr>
        <w:t>ứng</w:t>
      </w:r>
      <w:r>
        <w:rPr>
          <w:color w:val="231F20"/>
          <w:spacing w:val="-6"/>
          <w:w w:val="105"/>
        </w:rPr>
        <w:t> </w:t>
      </w:r>
      <w:r>
        <w:rPr>
          <w:color w:val="231F20"/>
          <w:w w:val="105"/>
        </w:rPr>
        <w:t>của</w:t>
      </w:r>
      <w:r>
        <w:rPr>
          <w:color w:val="231F20"/>
          <w:spacing w:val="-6"/>
          <w:w w:val="105"/>
        </w:rPr>
        <w:t> </w:t>
      </w:r>
      <w:r>
        <w:rPr>
          <w:color w:val="231F20"/>
          <w:w w:val="105"/>
        </w:rPr>
        <w:t>quan</w:t>
      </w:r>
      <w:r>
        <w:rPr>
          <w:color w:val="231F20"/>
          <w:spacing w:val="-6"/>
          <w:w w:val="105"/>
        </w:rPr>
        <w:t> </w:t>
      </w:r>
      <w:r>
        <w:rPr>
          <w:color w:val="231F20"/>
          <w:w w:val="105"/>
        </w:rPr>
        <w:t>hệ,</w:t>
      </w:r>
      <w:r>
        <w:rPr>
          <w:color w:val="231F20"/>
          <w:spacing w:val="-6"/>
          <w:w w:val="105"/>
        </w:rPr>
        <w:t> </w:t>
      </w:r>
      <w:r>
        <w:rPr>
          <w:color w:val="231F20"/>
          <w:w w:val="105"/>
        </w:rPr>
        <w:t>đó</w:t>
      </w:r>
      <w:r>
        <w:rPr>
          <w:color w:val="231F20"/>
          <w:spacing w:val="-6"/>
          <w:w w:val="105"/>
        </w:rPr>
        <w:t> </w:t>
      </w:r>
      <w:r>
        <w:rPr>
          <w:color w:val="231F20"/>
          <w:w w:val="105"/>
        </w:rPr>
        <w:t>chính</w:t>
      </w:r>
      <w:r>
        <w:rPr>
          <w:color w:val="231F20"/>
          <w:spacing w:val="-7"/>
          <w:w w:val="105"/>
        </w:rPr>
        <w:t> </w:t>
      </w:r>
      <w:r>
        <w:rPr>
          <w:color w:val="231F20"/>
          <w:w w:val="105"/>
        </w:rPr>
        <w:t>là</w:t>
      </w:r>
      <w:r>
        <w:rPr>
          <w:color w:val="231F20"/>
          <w:spacing w:val="-7"/>
          <w:w w:val="105"/>
        </w:rPr>
        <w:t> </w:t>
      </w:r>
      <w:r>
        <w:rPr>
          <w:color w:val="231F20"/>
          <w:w w:val="105"/>
        </w:rPr>
        <w:t>đạo.</w:t>
      </w:r>
      <w:r>
        <w:rPr>
          <w:color w:val="231F20"/>
          <w:spacing w:val="-6"/>
          <w:w w:val="105"/>
        </w:rPr>
        <w:t> </w:t>
      </w:r>
      <w:r>
        <w:rPr>
          <w:color w:val="231F20"/>
          <w:w w:val="105"/>
        </w:rPr>
        <w:t>Lòng</w:t>
      </w:r>
      <w:r>
        <w:rPr>
          <w:color w:val="231F20"/>
          <w:spacing w:val="-6"/>
          <w:w w:val="105"/>
        </w:rPr>
        <w:t> </w:t>
      </w:r>
      <w:r>
        <w:rPr>
          <w:color w:val="231F20"/>
          <w:w w:val="105"/>
        </w:rPr>
        <w:t>tin</w:t>
      </w:r>
      <w:r>
        <w:rPr>
          <w:color w:val="231F20"/>
          <w:spacing w:val="-7"/>
          <w:w w:val="105"/>
        </w:rPr>
        <w:t> </w:t>
      </w:r>
      <w:r>
        <w:rPr>
          <w:color w:val="231F20"/>
          <w:w w:val="105"/>
        </w:rPr>
        <w:t>của</w:t>
      </w:r>
      <w:r>
        <w:rPr>
          <w:color w:val="231F20"/>
          <w:spacing w:val="-6"/>
          <w:w w:val="105"/>
        </w:rPr>
        <w:t> </w:t>
      </w:r>
      <w:r>
        <w:rPr>
          <w:color w:val="231F20"/>
          <w:w w:val="105"/>
        </w:rPr>
        <w:t>mình kiên cố, đoạn tất cả ác, hành tất cả thiện, sức mạnh đó đến từ giáo dục nhân quả.</w:t>
      </w:r>
    </w:p>
    <w:p>
      <w:pPr>
        <w:pStyle w:val="BodyText"/>
        <w:spacing w:line="297" w:lineRule="auto" w:before="159"/>
        <w:ind w:left="103" w:right="405" w:firstLine="453"/>
      </w:pPr>
      <w:r>
        <w:rPr>
          <w:color w:val="231F20"/>
          <w:w w:val="105"/>
        </w:rPr>
        <w:t>Vì vậy, thánh nhân bình thiên hạ, đưa xã hội trở nên tốt như vậy, chính là 3 cách giáo dục: </w:t>
      </w:r>
      <w:r>
        <w:rPr>
          <w:i/>
          <w:color w:val="231F20"/>
          <w:w w:val="105"/>
        </w:rPr>
        <w:t>Luân lý, đạo đức, nhân </w:t>
      </w:r>
      <w:r>
        <w:rPr>
          <w:i/>
          <w:color w:val="231F20"/>
        </w:rPr>
        <w:t>quả</w:t>
      </w:r>
      <w:r>
        <w:rPr>
          <w:color w:val="231F20"/>
        </w:rPr>
        <w:t>.</w:t>
      </w:r>
      <w:r>
        <w:rPr>
          <w:color w:val="231F20"/>
          <w:spacing w:val="-8"/>
        </w:rPr>
        <w:t> </w:t>
      </w:r>
      <w:r>
        <w:rPr>
          <w:color w:val="231F20"/>
        </w:rPr>
        <w:t>Người</w:t>
      </w:r>
      <w:r>
        <w:rPr>
          <w:color w:val="231F20"/>
          <w:spacing w:val="-8"/>
        </w:rPr>
        <w:t> </w:t>
      </w:r>
      <w:r>
        <w:rPr>
          <w:color w:val="231F20"/>
        </w:rPr>
        <w:t>xưa</w:t>
      </w:r>
      <w:r>
        <w:rPr>
          <w:color w:val="231F20"/>
          <w:spacing w:val="-8"/>
        </w:rPr>
        <w:t> </w:t>
      </w:r>
      <w:r>
        <w:rPr>
          <w:color w:val="231F20"/>
        </w:rPr>
        <w:t>nói:</w:t>
      </w:r>
      <w:r>
        <w:rPr>
          <w:color w:val="231F20"/>
          <w:spacing w:val="-7"/>
        </w:rPr>
        <w:t> </w:t>
      </w:r>
      <w:r>
        <w:rPr>
          <w:i/>
          <w:color w:val="231F20"/>
        </w:rPr>
        <w:t>“Tín</w:t>
      </w:r>
      <w:r>
        <w:rPr>
          <w:i/>
          <w:color w:val="231F20"/>
          <w:spacing w:val="-8"/>
        </w:rPr>
        <w:t> </w:t>
      </w:r>
      <w:r>
        <w:rPr>
          <w:i/>
          <w:color w:val="231F20"/>
        </w:rPr>
        <w:t>nhân</w:t>
      </w:r>
      <w:r>
        <w:rPr>
          <w:i/>
          <w:color w:val="231F20"/>
          <w:spacing w:val="-8"/>
        </w:rPr>
        <w:t> </w:t>
      </w:r>
      <w:r>
        <w:rPr>
          <w:i/>
          <w:color w:val="231F20"/>
        </w:rPr>
        <w:t>quả</w:t>
      </w:r>
      <w:r>
        <w:rPr>
          <w:i/>
          <w:color w:val="231F20"/>
          <w:spacing w:val="-8"/>
        </w:rPr>
        <w:t> </w:t>
      </w:r>
      <w:r>
        <w:rPr>
          <w:i/>
          <w:color w:val="231F20"/>
        </w:rPr>
        <w:t>thiên</w:t>
      </w:r>
      <w:r>
        <w:rPr>
          <w:i/>
          <w:color w:val="231F20"/>
          <w:spacing w:val="-8"/>
        </w:rPr>
        <w:t> </w:t>
      </w:r>
      <w:r>
        <w:rPr>
          <w:i/>
          <w:color w:val="231F20"/>
        </w:rPr>
        <w:t>hạ</w:t>
      </w:r>
      <w:r>
        <w:rPr>
          <w:i/>
          <w:color w:val="231F20"/>
          <w:spacing w:val="-8"/>
        </w:rPr>
        <w:t> </w:t>
      </w:r>
      <w:r>
        <w:rPr>
          <w:i/>
          <w:color w:val="231F20"/>
        </w:rPr>
        <w:t>đại</w:t>
      </w:r>
      <w:r>
        <w:rPr>
          <w:i/>
          <w:color w:val="231F20"/>
          <w:spacing w:val="-8"/>
        </w:rPr>
        <w:t> </w:t>
      </w:r>
      <w:r>
        <w:rPr>
          <w:i/>
          <w:color w:val="231F20"/>
        </w:rPr>
        <w:t>trị</w:t>
      </w:r>
      <w:r>
        <w:rPr>
          <w:i/>
          <w:color w:val="231F20"/>
          <w:spacing w:val="-8"/>
        </w:rPr>
        <w:t> </w:t>
      </w:r>
      <w:r>
        <w:rPr>
          <w:i/>
          <w:color w:val="231F20"/>
        </w:rPr>
        <w:t>chi</w:t>
      </w:r>
      <w:r>
        <w:rPr>
          <w:i/>
          <w:color w:val="231F20"/>
          <w:spacing w:val="-8"/>
        </w:rPr>
        <w:t> </w:t>
      </w:r>
      <w:r>
        <w:rPr>
          <w:i/>
          <w:color w:val="231F20"/>
        </w:rPr>
        <w:t>đạo</w:t>
      </w:r>
      <w:r>
        <w:rPr>
          <w:i/>
          <w:color w:val="231F20"/>
          <w:spacing w:val="-8"/>
        </w:rPr>
        <w:t> </w:t>
      </w:r>
      <w:r>
        <w:rPr>
          <w:i/>
          <w:color w:val="231F20"/>
        </w:rPr>
        <w:t>dã. </w:t>
      </w:r>
      <w:r>
        <w:rPr>
          <w:i/>
          <w:color w:val="231F20"/>
          <w:spacing w:val="-2"/>
          <w:w w:val="105"/>
        </w:rPr>
        <w:t>Bất</w:t>
      </w:r>
      <w:r>
        <w:rPr>
          <w:i/>
          <w:color w:val="231F20"/>
          <w:spacing w:val="-18"/>
          <w:w w:val="105"/>
        </w:rPr>
        <w:t> </w:t>
      </w:r>
      <w:r>
        <w:rPr>
          <w:i/>
          <w:color w:val="231F20"/>
          <w:spacing w:val="-2"/>
          <w:w w:val="105"/>
        </w:rPr>
        <w:t>tín</w:t>
      </w:r>
      <w:r>
        <w:rPr>
          <w:i/>
          <w:color w:val="231F20"/>
          <w:spacing w:val="-18"/>
          <w:w w:val="105"/>
        </w:rPr>
        <w:t> </w:t>
      </w:r>
      <w:r>
        <w:rPr>
          <w:i/>
          <w:color w:val="231F20"/>
          <w:spacing w:val="-2"/>
          <w:w w:val="105"/>
        </w:rPr>
        <w:t>nhân</w:t>
      </w:r>
      <w:r>
        <w:rPr>
          <w:i/>
          <w:color w:val="231F20"/>
          <w:spacing w:val="-18"/>
          <w:w w:val="105"/>
        </w:rPr>
        <w:t> </w:t>
      </w:r>
      <w:r>
        <w:rPr>
          <w:i/>
          <w:color w:val="231F20"/>
          <w:spacing w:val="-2"/>
          <w:w w:val="105"/>
        </w:rPr>
        <w:t>quả</w:t>
      </w:r>
      <w:r>
        <w:rPr>
          <w:i/>
          <w:color w:val="231F20"/>
          <w:spacing w:val="-18"/>
          <w:w w:val="105"/>
        </w:rPr>
        <w:t> </w:t>
      </w:r>
      <w:r>
        <w:rPr>
          <w:i/>
          <w:color w:val="231F20"/>
          <w:spacing w:val="-2"/>
          <w:w w:val="105"/>
        </w:rPr>
        <w:t>thiên</w:t>
      </w:r>
      <w:r>
        <w:rPr>
          <w:i/>
          <w:color w:val="231F20"/>
          <w:spacing w:val="-18"/>
          <w:w w:val="105"/>
        </w:rPr>
        <w:t> </w:t>
      </w:r>
      <w:r>
        <w:rPr>
          <w:i/>
          <w:color w:val="231F20"/>
          <w:spacing w:val="-2"/>
          <w:w w:val="105"/>
        </w:rPr>
        <w:t>hạ</w:t>
      </w:r>
      <w:r>
        <w:rPr>
          <w:i/>
          <w:color w:val="231F20"/>
          <w:spacing w:val="-18"/>
          <w:w w:val="105"/>
        </w:rPr>
        <w:t> </w:t>
      </w:r>
      <w:r>
        <w:rPr>
          <w:i/>
          <w:color w:val="231F20"/>
          <w:spacing w:val="-2"/>
          <w:w w:val="105"/>
        </w:rPr>
        <w:t>đại</w:t>
      </w:r>
      <w:r>
        <w:rPr>
          <w:i/>
          <w:color w:val="231F20"/>
          <w:spacing w:val="-18"/>
          <w:w w:val="105"/>
        </w:rPr>
        <w:t> </w:t>
      </w:r>
      <w:r>
        <w:rPr>
          <w:i/>
          <w:color w:val="231F20"/>
          <w:spacing w:val="-2"/>
          <w:w w:val="105"/>
        </w:rPr>
        <w:t>loạn</w:t>
      </w:r>
      <w:r>
        <w:rPr>
          <w:i/>
          <w:color w:val="231F20"/>
          <w:spacing w:val="-18"/>
          <w:w w:val="105"/>
        </w:rPr>
        <w:t> </w:t>
      </w:r>
      <w:r>
        <w:rPr>
          <w:i/>
          <w:color w:val="231F20"/>
          <w:spacing w:val="-2"/>
          <w:w w:val="105"/>
        </w:rPr>
        <w:t>chi</w:t>
      </w:r>
      <w:r>
        <w:rPr>
          <w:i/>
          <w:color w:val="231F20"/>
          <w:spacing w:val="-18"/>
          <w:w w:val="105"/>
        </w:rPr>
        <w:t> </w:t>
      </w:r>
      <w:r>
        <w:rPr>
          <w:i/>
          <w:color w:val="231F20"/>
          <w:spacing w:val="-2"/>
          <w:w w:val="105"/>
        </w:rPr>
        <w:t>đạo</w:t>
      </w:r>
      <w:r>
        <w:rPr>
          <w:i/>
          <w:color w:val="231F20"/>
          <w:spacing w:val="-18"/>
          <w:w w:val="105"/>
        </w:rPr>
        <w:t> </w:t>
      </w:r>
      <w:r>
        <w:rPr>
          <w:i/>
          <w:color w:val="231F20"/>
          <w:spacing w:val="-2"/>
          <w:w w:val="105"/>
        </w:rPr>
        <w:t>dã”</w:t>
      </w:r>
      <w:r>
        <w:rPr>
          <w:i/>
          <w:color w:val="231F20"/>
          <w:spacing w:val="-16"/>
          <w:w w:val="105"/>
        </w:rPr>
        <w:t> </w:t>
      </w:r>
      <w:r>
        <w:rPr>
          <w:color w:val="231F20"/>
          <w:spacing w:val="-2"/>
          <w:w w:val="105"/>
        </w:rPr>
        <w:t>(Tin</w:t>
      </w:r>
      <w:r>
        <w:rPr>
          <w:color w:val="231F20"/>
          <w:spacing w:val="-18"/>
          <w:w w:val="105"/>
        </w:rPr>
        <w:t> </w:t>
      </w:r>
      <w:r>
        <w:rPr>
          <w:color w:val="231F20"/>
          <w:spacing w:val="-2"/>
          <w:w w:val="105"/>
        </w:rPr>
        <w:t>nhân</w:t>
      </w:r>
      <w:r>
        <w:rPr>
          <w:color w:val="231F20"/>
          <w:spacing w:val="-18"/>
          <w:w w:val="105"/>
        </w:rPr>
        <w:t> </w:t>
      </w:r>
      <w:r>
        <w:rPr>
          <w:color w:val="231F20"/>
          <w:spacing w:val="-2"/>
          <w:w w:val="105"/>
        </w:rPr>
        <w:t>quả </w:t>
      </w:r>
      <w:r>
        <w:rPr>
          <w:color w:val="231F20"/>
          <w:w w:val="105"/>
        </w:rPr>
        <w:t>là cách để trị an thiên hạ. Không tin nhân quả là cách làm thiên</w:t>
      </w:r>
      <w:r>
        <w:rPr>
          <w:color w:val="231F20"/>
          <w:spacing w:val="-16"/>
          <w:w w:val="105"/>
        </w:rPr>
        <w:t> </w:t>
      </w:r>
      <w:r>
        <w:rPr>
          <w:color w:val="231F20"/>
          <w:w w:val="105"/>
        </w:rPr>
        <w:t>hạ</w:t>
      </w:r>
      <w:r>
        <w:rPr>
          <w:color w:val="231F20"/>
          <w:spacing w:val="-15"/>
          <w:w w:val="105"/>
        </w:rPr>
        <w:t> </w:t>
      </w:r>
      <w:r>
        <w:rPr>
          <w:color w:val="231F20"/>
          <w:w w:val="105"/>
        </w:rPr>
        <w:t>đại</w:t>
      </w:r>
      <w:r>
        <w:rPr>
          <w:color w:val="231F20"/>
          <w:spacing w:val="-15"/>
          <w:w w:val="105"/>
        </w:rPr>
        <w:t> </w:t>
      </w:r>
      <w:r>
        <w:rPr>
          <w:color w:val="231F20"/>
          <w:w w:val="105"/>
        </w:rPr>
        <w:t>loạn).</w:t>
      </w:r>
      <w:r>
        <w:rPr>
          <w:color w:val="231F20"/>
          <w:spacing w:val="-16"/>
          <w:w w:val="105"/>
        </w:rPr>
        <w:t> </w:t>
      </w:r>
      <w:r>
        <w:rPr>
          <w:color w:val="231F20"/>
          <w:w w:val="105"/>
        </w:rPr>
        <w:t>Nói</w:t>
      </w:r>
      <w:r>
        <w:rPr>
          <w:color w:val="231F20"/>
          <w:spacing w:val="-15"/>
          <w:w w:val="105"/>
        </w:rPr>
        <w:t> </w:t>
      </w:r>
      <w:r>
        <w:rPr>
          <w:color w:val="231F20"/>
          <w:w w:val="105"/>
        </w:rPr>
        <w:t>rất</w:t>
      </w:r>
      <w:r>
        <w:rPr>
          <w:color w:val="231F20"/>
          <w:spacing w:val="-15"/>
          <w:w w:val="105"/>
        </w:rPr>
        <w:t> </w:t>
      </w:r>
      <w:r>
        <w:rPr>
          <w:color w:val="231F20"/>
          <w:w w:val="105"/>
        </w:rPr>
        <w:t>hay!</w:t>
      </w:r>
      <w:r>
        <w:rPr>
          <w:color w:val="231F20"/>
          <w:spacing w:val="-16"/>
          <w:w w:val="105"/>
        </w:rPr>
        <w:t> </w:t>
      </w:r>
      <w:r>
        <w:rPr>
          <w:color w:val="231F20"/>
          <w:w w:val="105"/>
        </w:rPr>
        <w:t>Điều</w:t>
      </w:r>
      <w:r>
        <w:rPr>
          <w:color w:val="231F20"/>
          <w:spacing w:val="-15"/>
          <w:w w:val="105"/>
        </w:rPr>
        <w:t> </w:t>
      </w:r>
      <w:r>
        <w:rPr>
          <w:color w:val="231F20"/>
          <w:w w:val="105"/>
        </w:rPr>
        <w:t>này</w:t>
      </w:r>
      <w:r>
        <w:rPr>
          <w:color w:val="231F20"/>
          <w:spacing w:val="-15"/>
          <w:w w:val="105"/>
        </w:rPr>
        <w:t> </w:t>
      </w:r>
      <w:r>
        <w:rPr>
          <w:color w:val="231F20"/>
          <w:w w:val="105"/>
        </w:rPr>
        <w:t>khiến</w:t>
      </w:r>
      <w:r>
        <w:rPr>
          <w:color w:val="231F20"/>
          <w:spacing w:val="-16"/>
          <w:w w:val="105"/>
        </w:rPr>
        <w:t> </w:t>
      </w:r>
      <w:r>
        <w:rPr>
          <w:color w:val="231F20"/>
          <w:w w:val="105"/>
        </w:rPr>
        <w:t>cho</w:t>
      </w:r>
      <w:r>
        <w:rPr>
          <w:color w:val="231F20"/>
          <w:spacing w:val="-16"/>
          <w:w w:val="105"/>
        </w:rPr>
        <w:t> </w:t>
      </w:r>
      <w:r>
        <w:rPr>
          <w:color w:val="231F20"/>
          <w:w w:val="105"/>
        </w:rPr>
        <w:t>xã</w:t>
      </w:r>
      <w:r>
        <w:rPr>
          <w:color w:val="231F20"/>
          <w:spacing w:val="-16"/>
          <w:w w:val="105"/>
        </w:rPr>
        <w:t> </w:t>
      </w:r>
      <w:r>
        <w:rPr>
          <w:color w:val="231F20"/>
          <w:w w:val="105"/>
        </w:rPr>
        <w:t>hội</w:t>
      </w:r>
      <w:r>
        <w:rPr>
          <w:color w:val="231F20"/>
          <w:spacing w:val="-16"/>
          <w:w w:val="105"/>
        </w:rPr>
        <w:t> </w:t>
      </w:r>
      <w:r>
        <w:rPr>
          <w:color w:val="231F20"/>
          <w:w w:val="105"/>
        </w:rPr>
        <w:t>an định, thế giới hòa bình. Vẫn còn một số người, họ hy vọng hướng</w:t>
      </w:r>
      <w:r>
        <w:rPr>
          <w:color w:val="231F20"/>
          <w:spacing w:val="-9"/>
          <w:w w:val="105"/>
        </w:rPr>
        <w:t> </w:t>
      </w:r>
      <w:r>
        <w:rPr>
          <w:color w:val="231F20"/>
          <w:w w:val="105"/>
        </w:rPr>
        <w:t>thượng</w:t>
      </w:r>
      <w:r>
        <w:rPr>
          <w:color w:val="231F20"/>
          <w:spacing w:val="-9"/>
          <w:w w:val="105"/>
        </w:rPr>
        <w:t> </w:t>
      </w:r>
      <w:r>
        <w:rPr>
          <w:color w:val="231F20"/>
          <w:w w:val="105"/>
        </w:rPr>
        <w:t>nâng</w:t>
      </w:r>
      <w:r>
        <w:rPr>
          <w:color w:val="231F20"/>
          <w:spacing w:val="-9"/>
          <w:w w:val="105"/>
        </w:rPr>
        <w:t> </w:t>
      </w:r>
      <w:r>
        <w:rPr>
          <w:color w:val="231F20"/>
          <w:w w:val="105"/>
        </w:rPr>
        <w:t>cao</w:t>
      </w:r>
      <w:r>
        <w:rPr>
          <w:color w:val="231F20"/>
          <w:spacing w:val="-9"/>
          <w:w w:val="105"/>
        </w:rPr>
        <w:t> </w:t>
      </w:r>
      <w:r>
        <w:rPr>
          <w:color w:val="231F20"/>
          <w:w w:val="105"/>
        </w:rPr>
        <w:t>lên.</w:t>
      </w:r>
      <w:r>
        <w:rPr>
          <w:color w:val="231F20"/>
          <w:spacing w:val="-9"/>
          <w:w w:val="105"/>
        </w:rPr>
        <w:t> </w:t>
      </w:r>
      <w:r>
        <w:rPr>
          <w:color w:val="231F20"/>
          <w:w w:val="105"/>
        </w:rPr>
        <w:t>Được,</w:t>
      </w:r>
      <w:r>
        <w:rPr>
          <w:color w:val="231F20"/>
          <w:spacing w:val="-9"/>
          <w:w w:val="105"/>
        </w:rPr>
        <w:t> </w:t>
      </w:r>
      <w:r>
        <w:rPr>
          <w:color w:val="231F20"/>
          <w:w w:val="105"/>
        </w:rPr>
        <w:t>hướng</w:t>
      </w:r>
      <w:r>
        <w:rPr>
          <w:color w:val="231F20"/>
          <w:spacing w:val="-9"/>
          <w:w w:val="105"/>
        </w:rPr>
        <w:t> </w:t>
      </w:r>
      <w:r>
        <w:rPr>
          <w:color w:val="231F20"/>
          <w:w w:val="105"/>
        </w:rPr>
        <w:t>lên</w:t>
      </w:r>
      <w:r>
        <w:rPr>
          <w:color w:val="231F20"/>
          <w:spacing w:val="-9"/>
          <w:w w:val="105"/>
        </w:rPr>
        <w:t> </w:t>
      </w:r>
      <w:r>
        <w:rPr>
          <w:color w:val="231F20"/>
          <w:w w:val="105"/>
        </w:rPr>
        <w:t>nữa,</w:t>
      </w:r>
      <w:r>
        <w:rPr>
          <w:color w:val="231F20"/>
          <w:spacing w:val="-9"/>
          <w:w w:val="105"/>
        </w:rPr>
        <w:t> </w:t>
      </w:r>
      <w:r>
        <w:rPr>
          <w:color w:val="231F20"/>
          <w:w w:val="105"/>
        </w:rPr>
        <w:t>đó</w:t>
      </w:r>
      <w:r>
        <w:rPr>
          <w:color w:val="231F20"/>
          <w:spacing w:val="-9"/>
          <w:w w:val="105"/>
        </w:rPr>
        <w:t> </w:t>
      </w:r>
      <w:r>
        <w:rPr>
          <w:color w:val="231F20"/>
          <w:w w:val="105"/>
        </w:rPr>
        <w:t>chính là giáo dục triết học, giáo dục khoa học. Trong sự giáo dục của cổ thánh tiên hiền có, chẳng phải không có.</w:t>
      </w:r>
    </w:p>
    <w:p>
      <w:pPr>
        <w:pStyle w:val="BodyText"/>
        <w:spacing w:line="292" w:lineRule="auto" w:before="146"/>
        <w:ind w:left="103" w:right="405" w:firstLine="453"/>
      </w:pPr>
      <w:r>
        <w:rPr>
          <w:color w:val="231F20"/>
          <w:w w:val="105"/>
        </w:rPr>
        <w:t>Thời</w:t>
      </w:r>
      <w:r>
        <w:rPr>
          <w:color w:val="231F20"/>
          <w:spacing w:val="-22"/>
          <w:w w:val="105"/>
        </w:rPr>
        <w:t> </w:t>
      </w:r>
      <w:r>
        <w:rPr>
          <w:color w:val="231F20"/>
          <w:w w:val="105"/>
        </w:rPr>
        <w:t>xưa</w:t>
      </w:r>
      <w:r>
        <w:rPr>
          <w:color w:val="231F20"/>
          <w:spacing w:val="-22"/>
          <w:w w:val="105"/>
        </w:rPr>
        <w:t> </w:t>
      </w:r>
      <w:r>
        <w:rPr>
          <w:color w:val="231F20"/>
          <w:w w:val="105"/>
        </w:rPr>
        <w:t>không</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triết</w:t>
      </w:r>
      <w:r>
        <w:rPr>
          <w:color w:val="231F20"/>
          <w:spacing w:val="-22"/>
          <w:w w:val="105"/>
        </w:rPr>
        <w:t> </w:t>
      </w:r>
      <w:r>
        <w:rPr>
          <w:color w:val="231F20"/>
          <w:w w:val="105"/>
        </w:rPr>
        <w:t>học.</w:t>
      </w:r>
      <w:r>
        <w:rPr>
          <w:color w:val="231F20"/>
          <w:spacing w:val="-22"/>
          <w:w w:val="105"/>
        </w:rPr>
        <w:t> </w:t>
      </w:r>
      <w:r>
        <w:rPr>
          <w:color w:val="231F20"/>
          <w:w w:val="105"/>
        </w:rPr>
        <w:t>Những</w:t>
      </w:r>
      <w:r>
        <w:rPr>
          <w:color w:val="231F20"/>
          <w:spacing w:val="-22"/>
          <w:w w:val="105"/>
        </w:rPr>
        <w:t> </w:t>
      </w:r>
      <w:r>
        <w:rPr>
          <w:color w:val="231F20"/>
          <w:w w:val="105"/>
        </w:rPr>
        <w:t>danh</w:t>
      </w:r>
      <w:r>
        <w:rPr>
          <w:color w:val="231F20"/>
          <w:spacing w:val="-22"/>
          <w:w w:val="105"/>
        </w:rPr>
        <w:t> </w:t>
      </w:r>
      <w:r>
        <w:rPr>
          <w:color w:val="231F20"/>
          <w:w w:val="105"/>
        </w:rPr>
        <w:t>từ này</w:t>
      </w:r>
      <w:r>
        <w:rPr>
          <w:color w:val="231F20"/>
          <w:spacing w:val="-11"/>
          <w:w w:val="105"/>
        </w:rPr>
        <w:t> </w:t>
      </w:r>
      <w:r>
        <w:rPr>
          <w:color w:val="231F20"/>
          <w:w w:val="105"/>
        </w:rPr>
        <w:t>là</w:t>
      </w:r>
      <w:r>
        <w:rPr>
          <w:color w:val="231F20"/>
          <w:spacing w:val="-12"/>
          <w:w w:val="105"/>
        </w:rPr>
        <w:t> </w:t>
      </w:r>
      <w:r>
        <w:rPr>
          <w:color w:val="231F20"/>
          <w:w w:val="105"/>
        </w:rPr>
        <w:t>thời</w:t>
      </w:r>
      <w:r>
        <w:rPr>
          <w:color w:val="231F20"/>
          <w:spacing w:val="-12"/>
          <w:w w:val="105"/>
        </w:rPr>
        <w:t> </w:t>
      </w:r>
      <w:r>
        <w:rPr>
          <w:color w:val="231F20"/>
          <w:w w:val="105"/>
        </w:rPr>
        <w:t>cận</w:t>
      </w:r>
      <w:r>
        <w:rPr>
          <w:color w:val="231F20"/>
          <w:spacing w:val="-11"/>
          <w:w w:val="105"/>
        </w:rPr>
        <w:t> </w:t>
      </w:r>
      <w:r>
        <w:rPr>
          <w:color w:val="231F20"/>
          <w:w w:val="105"/>
        </w:rPr>
        <w:t>đại,</w:t>
      </w:r>
      <w:r>
        <w:rPr>
          <w:color w:val="231F20"/>
          <w:spacing w:val="-11"/>
          <w:w w:val="105"/>
        </w:rPr>
        <w:t> </w:t>
      </w:r>
      <w:r>
        <w:rPr>
          <w:color w:val="231F20"/>
          <w:w w:val="105"/>
        </w:rPr>
        <w:t>từ</w:t>
      </w:r>
      <w:r>
        <w:rPr>
          <w:color w:val="231F20"/>
          <w:spacing w:val="-11"/>
          <w:w w:val="105"/>
        </w:rPr>
        <w:t> </w:t>
      </w:r>
      <w:r>
        <w:rPr>
          <w:color w:val="231F20"/>
          <w:w w:val="105"/>
        </w:rPr>
        <w:t>phương</w:t>
      </w:r>
      <w:r>
        <w:rPr>
          <w:color w:val="231F20"/>
          <w:spacing w:val="-11"/>
          <w:w w:val="105"/>
        </w:rPr>
        <w:t> </w:t>
      </w:r>
      <w:r>
        <w:rPr>
          <w:color w:val="231F20"/>
          <w:w w:val="105"/>
        </w:rPr>
        <w:t>Tây</w:t>
      </w:r>
      <w:r>
        <w:rPr>
          <w:color w:val="231F20"/>
          <w:spacing w:val="-11"/>
          <w:w w:val="105"/>
        </w:rPr>
        <w:t> </w:t>
      </w:r>
      <w:r>
        <w:rPr>
          <w:color w:val="231F20"/>
          <w:w w:val="105"/>
        </w:rPr>
        <w:t>truyền</w:t>
      </w:r>
      <w:r>
        <w:rPr>
          <w:color w:val="231F20"/>
          <w:spacing w:val="-11"/>
          <w:w w:val="105"/>
        </w:rPr>
        <w:t> </w:t>
      </w:r>
      <w:r>
        <w:rPr>
          <w:color w:val="231F20"/>
          <w:w w:val="105"/>
        </w:rPr>
        <w:t>đến.</w:t>
      </w:r>
      <w:r>
        <w:rPr>
          <w:color w:val="231F20"/>
          <w:spacing w:val="-11"/>
          <w:w w:val="105"/>
        </w:rPr>
        <w:t> </w:t>
      </w:r>
      <w:r>
        <w:rPr>
          <w:color w:val="231F20"/>
          <w:w w:val="105"/>
        </w:rPr>
        <w:t>Trong</w:t>
      </w:r>
      <w:r>
        <w:rPr>
          <w:color w:val="231F20"/>
          <w:spacing w:val="-11"/>
          <w:w w:val="105"/>
        </w:rPr>
        <w:t> </w:t>
      </w:r>
      <w:r>
        <w:rPr>
          <w:color w:val="231F20"/>
          <w:w w:val="105"/>
        </w:rPr>
        <w:t>truyền </w:t>
      </w:r>
      <w:r>
        <w:rPr>
          <w:color w:val="231F20"/>
          <w:spacing w:val="-2"/>
          <w:w w:val="105"/>
        </w:rPr>
        <w:t>thống</w:t>
      </w:r>
      <w:r>
        <w:rPr>
          <w:color w:val="231F20"/>
          <w:spacing w:val="-16"/>
          <w:w w:val="105"/>
        </w:rPr>
        <w:t> </w:t>
      </w:r>
      <w:r>
        <w:rPr>
          <w:color w:val="231F20"/>
          <w:spacing w:val="-2"/>
          <w:w w:val="105"/>
        </w:rPr>
        <w:t>ngày</w:t>
      </w:r>
      <w:r>
        <w:rPr>
          <w:color w:val="231F20"/>
          <w:spacing w:val="-16"/>
          <w:w w:val="105"/>
        </w:rPr>
        <w:t> </w:t>
      </w:r>
      <w:r>
        <w:rPr>
          <w:color w:val="231F20"/>
          <w:spacing w:val="-2"/>
          <w:w w:val="105"/>
        </w:rPr>
        <w:t>xưa</w:t>
      </w:r>
      <w:r>
        <w:rPr>
          <w:color w:val="231F20"/>
          <w:spacing w:val="-15"/>
          <w:w w:val="105"/>
        </w:rPr>
        <w:t> </w:t>
      </w:r>
      <w:r>
        <w:rPr>
          <w:color w:val="231F20"/>
          <w:spacing w:val="-2"/>
          <w:w w:val="105"/>
        </w:rPr>
        <w:t>có</w:t>
      </w:r>
      <w:r>
        <w:rPr>
          <w:color w:val="231F20"/>
          <w:spacing w:val="-16"/>
          <w:w w:val="105"/>
        </w:rPr>
        <w:t> </w:t>
      </w:r>
      <w:r>
        <w:rPr>
          <w:color w:val="231F20"/>
          <w:spacing w:val="-2"/>
          <w:w w:val="105"/>
        </w:rPr>
        <w:t>triết</w:t>
      </w:r>
      <w:r>
        <w:rPr>
          <w:color w:val="231F20"/>
          <w:spacing w:val="-17"/>
          <w:w w:val="105"/>
        </w:rPr>
        <w:t> </w:t>
      </w:r>
      <w:r>
        <w:rPr>
          <w:color w:val="231F20"/>
          <w:spacing w:val="-2"/>
          <w:w w:val="105"/>
        </w:rPr>
        <w:t>học</w:t>
      </w:r>
      <w:r>
        <w:rPr>
          <w:color w:val="231F20"/>
          <w:spacing w:val="-15"/>
          <w:w w:val="105"/>
        </w:rPr>
        <w:t> </w:t>
      </w:r>
      <w:r>
        <w:rPr>
          <w:color w:val="231F20"/>
          <w:spacing w:val="-2"/>
          <w:w w:val="105"/>
        </w:rPr>
        <w:t>không?</w:t>
      </w:r>
      <w:r>
        <w:rPr>
          <w:color w:val="231F20"/>
          <w:spacing w:val="-16"/>
          <w:w w:val="105"/>
        </w:rPr>
        <w:t> </w:t>
      </w:r>
      <w:r>
        <w:rPr>
          <w:color w:val="231F20"/>
          <w:spacing w:val="-2"/>
          <w:w w:val="105"/>
        </w:rPr>
        <w:t>Có!</w:t>
      </w:r>
      <w:r>
        <w:rPr>
          <w:color w:val="231F20"/>
          <w:spacing w:val="-16"/>
          <w:w w:val="105"/>
        </w:rPr>
        <w:t> </w:t>
      </w:r>
      <w:r>
        <w:rPr>
          <w:color w:val="231F20"/>
          <w:spacing w:val="-2"/>
          <w:w w:val="105"/>
        </w:rPr>
        <w:t>Có</w:t>
      </w:r>
      <w:r>
        <w:rPr>
          <w:color w:val="231F20"/>
          <w:spacing w:val="-15"/>
          <w:w w:val="105"/>
        </w:rPr>
        <w:t> </w:t>
      </w:r>
      <w:r>
        <w:rPr>
          <w:color w:val="231F20"/>
          <w:spacing w:val="-2"/>
          <w:w w:val="105"/>
        </w:rPr>
        <w:t>khoa</w:t>
      </w:r>
      <w:r>
        <w:rPr>
          <w:color w:val="231F20"/>
          <w:spacing w:val="-16"/>
          <w:w w:val="105"/>
        </w:rPr>
        <w:t> </w:t>
      </w:r>
      <w:r>
        <w:rPr>
          <w:color w:val="231F20"/>
          <w:spacing w:val="-2"/>
          <w:w w:val="105"/>
        </w:rPr>
        <w:t>học</w:t>
      </w:r>
      <w:r>
        <w:rPr>
          <w:color w:val="231F20"/>
          <w:spacing w:val="-16"/>
          <w:w w:val="105"/>
        </w:rPr>
        <w:t> </w:t>
      </w:r>
      <w:r>
        <w:rPr>
          <w:color w:val="231F20"/>
          <w:spacing w:val="-2"/>
          <w:w w:val="105"/>
        </w:rPr>
        <w:t>không?</w:t>
      </w:r>
    </w:p>
    <w:p>
      <w:pPr>
        <w:spacing w:after="0" w:line="292" w:lineRule="auto"/>
        <w:sectPr>
          <w:pgSz w:w="11400" w:h="15370"/>
          <w:pgMar w:header="1015" w:footer="937" w:top="1220" w:bottom="1120" w:left="1200" w:right="1180"/>
        </w:sectPr>
      </w:pPr>
    </w:p>
    <w:p>
      <w:pPr>
        <w:pStyle w:val="BodyText"/>
        <w:spacing w:before="3"/>
        <w:jc w:val="left"/>
        <w:rPr>
          <w:sz w:val="23"/>
        </w:rPr>
      </w:pPr>
    </w:p>
    <w:p>
      <w:pPr>
        <w:pStyle w:val="BodyText"/>
        <w:spacing w:line="285" w:lineRule="auto" w:before="106"/>
        <w:ind w:left="387" w:right="119"/>
      </w:pPr>
      <w:r>
        <w:rPr>
          <w:color w:val="231F20"/>
          <w:w w:val="105"/>
        </w:rPr>
        <w:t>Có!</w:t>
      </w:r>
      <w:r>
        <w:rPr>
          <w:color w:val="231F20"/>
          <w:spacing w:val="-21"/>
          <w:w w:val="105"/>
        </w:rPr>
        <w:t> </w:t>
      </w:r>
      <w:r>
        <w:rPr>
          <w:color w:val="231F20"/>
          <w:w w:val="105"/>
        </w:rPr>
        <w:t>Trong</w:t>
      </w:r>
      <w:r>
        <w:rPr>
          <w:color w:val="231F20"/>
          <w:spacing w:val="-21"/>
          <w:w w:val="105"/>
        </w:rPr>
        <w:t> </w:t>
      </w:r>
      <w:r>
        <w:rPr>
          <w:color w:val="231F20"/>
          <w:w w:val="105"/>
        </w:rPr>
        <w:t>kinh</w:t>
      </w:r>
      <w:r>
        <w:rPr>
          <w:color w:val="231F20"/>
          <w:spacing w:val="-22"/>
          <w:w w:val="105"/>
        </w:rPr>
        <w:t> </w:t>
      </w:r>
      <w:r>
        <w:rPr>
          <w:i/>
          <w:color w:val="231F20"/>
          <w:w w:val="105"/>
        </w:rPr>
        <w:t>Hoa</w:t>
      </w:r>
      <w:r>
        <w:rPr>
          <w:i/>
          <w:color w:val="231F20"/>
          <w:spacing w:val="-21"/>
          <w:w w:val="105"/>
        </w:rPr>
        <w:t> </w:t>
      </w:r>
      <w:r>
        <w:rPr>
          <w:i/>
          <w:color w:val="231F20"/>
          <w:w w:val="105"/>
        </w:rPr>
        <w:t>Nghiêm,</w:t>
      </w:r>
      <w:r>
        <w:rPr>
          <w:i/>
          <w:color w:val="231F20"/>
          <w:spacing w:val="-22"/>
          <w:w w:val="105"/>
        </w:rPr>
        <w:t> </w:t>
      </w:r>
      <w:r>
        <w:rPr>
          <w:color w:val="231F20"/>
          <w:w w:val="105"/>
        </w:rPr>
        <w:t>triết</w:t>
      </w:r>
      <w:r>
        <w:rPr>
          <w:color w:val="231F20"/>
          <w:spacing w:val="-22"/>
          <w:w w:val="105"/>
        </w:rPr>
        <w:t> </w:t>
      </w:r>
      <w:r>
        <w:rPr>
          <w:color w:val="231F20"/>
          <w:w w:val="105"/>
        </w:rPr>
        <w:t>học</w:t>
      </w:r>
      <w:r>
        <w:rPr>
          <w:color w:val="231F20"/>
          <w:spacing w:val="-21"/>
          <w:w w:val="105"/>
        </w:rPr>
        <w:t> </w:t>
      </w:r>
      <w:r>
        <w:rPr>
          <w:color w:val="231F20"/>
          <w:w w:val="105"/>
        </w:rPr>
        <w:t>và</w:t>
      </w:r>
      <w:r>
        <w:rPr>
          <w:color w:val="231F20"/>
          <w:spacing w:val="-21"/>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giảng</w:t>
      </w:r>
      <w:r>
        <w:rPr>
          <w:color w:val="231F20"/>
          <w:spacing w:val="-21"/>
          <w:w w:val="105"/>
        </w:rPr>
        <w:t> </w:t>
      </w:r>
      <w:r>
        <w:rPr>
          <w:color w:val="231F20"/>
          <w:w w:val="105"/>
        </w:rPr>
        <w:t>lên đến tột đỉnh. Bài văn của Quốc sư Hiền Thủ không dài, rất ngắn,</w:t>
      </w:r>
      <w:r>
        <w:rPr>
          <w:color w:val="231F20"/>
          <w:spacing w:val="-2"/>
          <w:w w:val="105"/>
        </w:rPr>
        <w:t> </w:t>
      </w:r>
      <w:r>
        <w:rPr>
          <w:color w:val="231F20"/>
          <w:w w:val="105"/>
        </w:rPr>
        <w:t>nói</w:t>
      </w:r>
      <w:r>
        <w:rPr>
          <w:color w:val="231F20"/>
          <w:spacing w:val="-2"/>
          <w:w w:val="105"/>
        </w:rPr>
        <w:t> </w:t>
      </w:r>
      <w:r>
        <w:rPr>
          <w:color w:val="231F20"/>
          <w:w w:val="105"/>
        </w:rPr>
        <w:t>hết</w:t>
      </w:r>
      <w:r>
        <w:rPr>
          <w:color w:val="231F20"/>
          <w:spacing w:val="-2"/>
          <w:w w:val="105"/>
        </w:rPr>
        <w:t> </w:t>
      </w:r>
      <w:r>
        <w:rPr>
          <w:color w:val="231F20"/>
          <w:w w:val="105"/>
        </w:rPr>
        <w:t>rồi!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cùng</w:t>
      </w:r>
      <w:r>
        <w:rPr>
          <w:color w:val="231F20"/>
          <w:spacing w:val="-2"/>
          <w:w w:val="105"/>
        </w:rPr>
        <w:t> </w:t>
      </w:r>
      <w:r>
        <w:rPr>
          <w:color w:val="231F20"/>
          <w:w w:val="105"/>
        </w:rPr>
        <w:t>nhau</w:t>
      </w:r>
      <w:r>
        <w:rPr>
          <w:color w:val="231F20"/>
          <w:spacing w:val="-2"/>
          <w:w w:val="105"/>
        </w:rPr>
        <w:t> </w:t>
      </w:r>
      <w:r>
        <w:rPr>
          <w:color w:val="231F20"/>
          <w:w w:val="105"/>
        </w:rPr>
        <w:t>học</w:t>
      </w:r>
      <w:r>
        <w:rPr>
          <w:color w:val="231F20"/>
          <w:spacing w:val="-2"/>
          <w:w w:val="105"/>
        </w:rPr>
        <w:t> </w:t>
      </w:r>
      <w:r>
        <w:rPr>
          <w:color w:val="231F20"/>
          <w:w w:val="105"/>
        </w:rPr>
        <w:t>tập,</w:t>
      </w:r>
      <w:r>
        <w:rPr>
          <w:color w:val="231F20"/>
          <w:spacing w:val="-2"/>
          <w:w w:val="105"/>
        </w:rPr>
        <w:t> </w:t>
      </w:r>
      <w:r>
        <w:rPr>
          <w:color w:val="231F20"/>
          <w:w w:val="105"/>
        </w:rPr>
        <w:t>sử</w:t>
      </w:r>
      <w:r>
        <w:rPr>
          <w:color w:val="231F20"/>
          <w:spacing w:val="-2"/>
          <w:w w:val="105"/>
        </w:rPr>
        <w:t> </w:t>
      </w:r>
      <w:r>
        <w:rPr>
          <w:color w:val="231F20"/>
          <w:w w:val="105"/>
        </w:rPr>
        <w:t>dụng</w:t>
      </w:r>
      <w:r>
        <w:rPr>
          <w:color w:val="231F20"/>
          <w:spacing w:val="-2"/>
          <w:w w:val="105"/>
        </w:rPr>
        <w:t> </w:t>
      </w:r>
      <w:r>
        <w:rPr>
          <w:color w:val="231F20"/>
          <w:w w:val="105"/>
        </w:rPr>
        <w:t>hơn 200</w:t>
      </w:r>
      <w:r>
        <w:rPr>
          <w:color w:val="231F20"/>
          <w:spacing w:val="-18"/>
          <w:w w:val="105"/>
        </w:rPr>
        <w:t> </w:t>
      </w:r>
      <w:r>
        <w:rPr>
          <w:color w:val="231F20"/>
          <w:w w:val="105"/>
        </w:rPr>
        <w:t>giờ,</w:t>
      </w:r>
      <w:r>
        <w:rPr>
          <w:color w:val="231F20"/>
          <w:spacing w:val="-18"/>
          <w:w w:val="105"/>
        </w:rPr>
        <w:t> </w:t>
      </w:r>
      <w:r>
        <w:rPr>
          <w:color w:val="231F20"/>
          <w:w w:val="105"/>
        </w:rPr>
        <w:t>rất</w:t>
      </w:r>
      <w:r>
        <w:rPr>
          <w:color w:val="231F20"/>
          <w:spacing w:val="-18"/>
          <w:w w:val="105"/>
        </w:rPr>
        <w:t> </w:t>
      </w:r>
      <w:r>
        <w:rPr>
          <w:color w:val="231F20"/>
          <w:w w:val="105"/>
        </w:rPr>
        <w:t>lợi</w:t>
      </w:r>
      <w:r>
        <w:rPr>
          <w:color w:val="231F20"/>
          <w:spacing w:val="-18"/>
          <w:w w:val="105"/>
        </w:rPr>
        <w:t> </w:t>
      </w:r>
      <w:r>
        <w:rPr>
          <w:color w:val="231F20"/>
          <w:w w:val="105"/>
        </w:rPr>
        <w:t>ích.</w:t>
      </w:r>
      <w:r>
        <w:rPr>
          <w:color w:val="231F20"/>
          <w:spacing w:val="-18"/>
          <w:w w:val="105"/>
        </w:rPr>
        <w:t> </w:t>
      </w:r>
      <w:r>
        <w:rPr>
          <w:color w:val="231F20"/>
          <w:w w:val="105"/>
        </w:rPr>
        <w:t>Trong</w:t>
      </w:r>
      <w:r>
        <w:rPr>
          <w:color w:val="231F20"/>
          <w:spacing w:val="-18"/>
          <w:w w:val="105"/>
        </w:rPr>
        <w:t> </w:t>
      </w:r>
      <w:r>
        <w:rPr>
          <w:color w:val="231F20"/>
          <w:w w:val="105"/>
        </w:rPr>
        <w:t>lúc</w:t>
      </w:r>
      <w:r>
        <w:rPr>
          <w:color w:val="231F20"/>
          <w:spacing w:val="-18"/>
          <w:w w:val="105"/>
        </w:rPr>
        <w:t> </w:t>
      </w:r>
      <w:r>
        <w:rPr>
          <w:color w:val="231F20"/>
          <w:w w:val="105"/>
        </w:rPr>
        <w:t>xã</w:t>
      </w:r>
      <w:r>
        <w:rPr>
          <w:color w:val="231F20"/>
          <w:spacing w:val="-18"/>
          <w:w w:val="105"/>
        </w:rPr>
        <w:t> </w:t>
      </w:r>
      <w:r>
        <w:rPr>
          <w:color w:val="231F20"/>
          <w:w w:val="105"/>
        </w:rPr>
        <w:t>hội</w:t>
      </w:r>
      <w:r>
        <w:rPr>
          <w:color w:val="231F20"/>
          <w:spacing w:val="-18"/>
          <w:w w:val="105"/>
        </w:rPr>
        <w:t> </w:t>
      </w:r>
      <w:r>
        <w:rPr>
          <w:color w:val="231F20"/>
          <w:w w:val="105"/>
        </w:rPr>
        <w:t>loạn</w:t>
      </w:r>
      <w:r>
        <w:rPr>
          <w:color w:val="231F20"/>
          <w:spacing w:val="-18"/>
          <w:w w:val="105"/>
        </w:rPr>
        <w:t> </w:t>
      </w:r>
      <w:r>
        <w:rPr>
          <w:color w:val="231F20"/>
          <w:w w:val="105"/>
        </w:rPr>
        <w:t>động,</w:t>
      </w:r>
      <w:r>
        <w:rPr>
          <w:color w:val="231F20"/>
          <w:spacing w:val="-18"/>
          <w:w w:val="105"/>
        </w:rPr>
        <w:t> </w:t>
      </w:r>
      <w:r>
        <w:rPr>
          <w:color w:val="231F20"/>
          <w:w w:val="105"/>
        </w:rPr>
        <w:t>địa</w:t>
      </w:r>
      <w:r>
        <w:rPr>
          <w:color w:val="231F20"/>
          <w:spacing w:val="-18"/>
          <w:w w:val="105"/>
        </w:rPr>
        <w:t> </w:t>
      </w:r>
      <w:r>
        <w:rPr>
          <w:color w:val="231F20"/>
          <w:w w:val="105"/>
        </w:rPr>
        <w:t>cầu</w:t>
      </w:r>
      <w:r>
        <w:rPr>
          <w:color w:val="231F20"/>
          <w:spacing w:val="-18"/>
          <w:w w:val="105"/>
        </w:rPr>
        <w:t> </w:t>
      </w:r>
      <w:r>
        <w:rPr>
          <w:color w:val="231F20"/>
          <w:w w:val="105"/>
        </w:rPr>
        <w:t>thiên tai vô số, chúng ta vẫn có thể ngày nào cũng sinh tâm hoan hỷ, pháp hỷ sung mãn.</w:t>
      </w:r>
    </w:p>
    <w:p>
      <w:pPr>
        <w:pStyle w:val="BodyText"/>
        <w:spacing w:line="285" w:lineRule="auto" w:before="145"/>
        <w:ind w:left="387" w:right="119" w:firstLine="453"/>
      </w:pP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học</w:t>
      </w:r>
      <w:r>
        <w:rPr>
          <w:color w:val="231F20"/>
          <w:spacing w:val="-7"/>
          <w:w w:val="110"/>
        </w:rPr>
        <w:t> </w:t>
      </w:r>
      <w:r>
        <w:rPr>
          <w:color w:val="231F20"/>
          <w:w w:val="110"/>
        </w:rPr>
        <w:t>được</w:t>
      </w:r>
      <w:r>
        <w:rPr>
          <w:color w:val="231F20"/>
          <w:spacing w:val="-7"/>
          <w:w w:val="110"/>
        </w:rPr>
        <w:t> </w:t>
      </w:r>
      <w:r>
        <w:rPr>
          <w:color w:val="231F20"/>
          <w:w w:val="110"/>
        </w:rPr>
        <w:t>trong</w:t>
      </w:r>
      <w:r>
        <w:rPr>
          <w:color w:val="231F20"/>
          <w:spacing w:val="-7"/>
          <w:w w:val="110"/>
        </w:rPr>
        <w:t> </w:t>
      </w:r>
      <w:r>
        <w:rPr>
          <w:color w:val="231F20"/>
          <w:w w:val="110"/>
        </w:rPr>
        <w:t>kinh</w:t>
      </w:r>
      <w:r>
        <w:rPr>
          <w:color w:val="231F20"/>
          <w:spacing w:val="-9"/>
          <w:w w:val="110"/>
        </w:rPr>
        <w:t> </w:t>
      </w:r>
      <w:r>
        <w:rPr>
          <w:i/>
          <w:color w:val="231F20"/>
          <w:w w:val="110"/>
        </w:rPr>
        <w:t>Hoa</w:t>
      </w:r>
      <w:r>
        <w:rPr>
          <w:i/>
          <w:color w:val="231F20"/>
          <w:spacing w:val="-7"/>
          <w:w w:val="110"/>
        </w:rPr>
        <w:t> </w:t>
      </w:r>
      <w:r>
        <w:rPr>
          <w:i/>
          <w:color w:val="231F20"/>
          <w:w w:val="110"/>
        </w:rPr>
        <w:t>Nghiêm</w:t>
      </w:r>
      <w:r>
        <w:rPr>
          <w:color w:val="231F20"/>
          <w:w w:val="110"/>
        </w:rPr>
        <w:t>,</w:t>
      </w:r>
      <w:r>
        <w:rPr>
          <w:color w:val="231F20"/>
          <w:spacing w:val="-7"/>
          <w:w w:val="110"/>
        </w:rPr>
        <w:t> </w:t>
      </w:r>
      <w:r>
        <w:rPr>
          <w:color w:val="231F20"/>
          <w:w w:val="110"/>
        </w:rPr>
        <w:t>không</w:t>
      </w:r>
      <w:r>
        <w:rPr>
          <w:color w:val="231F20"/>
          <w:spacing w:val="-7"/>
          <w:w w:val="110"/>
        </w:rPr>
        <w:t> </w:t>
      </w:r>
      <w:r>
        <w:rPr>
          <w:color w:val="231F20"/>
          <w:w w:val="110"/>
        </w:rPr>
        <w:t>ưu sầu, không phiền não. Bản thân hiểu được làm cách nào, </w:t>
      </w:r>
      <w:r>
        <w:rPr>
          <w:color w:val="231F20"/>
          <w:w w:val="105"/>
        </w:rPr>
        <w:t>cảnh giới hiện tiền biết được dùng phương pháp nào để đối </w:t>
      </w:r>
      <w:r>
        <w:rPr>
          <w:color w:val="231F20"/>
          <w:spacing w:val="-2"/>
          <w:w w:val="110"/>
        </w:rPr>
        <w:t>phó.</w:t>
      </w:r>
      <w:r>
        <w:rPr>
          <w:color w:val="231F20"/>
          <w:spacing w:val="-19"/>
          <w:w w:val="110"/>
        </w:rPr>
        <w:t> </w:t>
      </w:r>
      <w:r>
        <w:rPr>
          <w:color w:val="231F20"/>
          <w:spacing w:val="-2"/>
          <w:w w:val="110"/>
        </w:rPr>
        <w:t>Những</w:t>
      </w:r>
      <w:r>
        <w:rPr>
          <w:color w:val="231F20"/>
          <w:spacing w:val="-19"/>
          <w:w w:val="110"/>
        </w:rPr>
        <w:t> </w:t>
      </w:r>
      <w:r>
        <w:rPr>
          <w:color w:val="231F20"/>
          <w:spacing w:val="-2"/>
          <w:w w:val="110"/>
        </w:rPr>
        <w:t>điều</w:t>
      </w:r>
      <w:r>
        <w:rPr>
          <w:color w:val="231F20"/>
          <w:spacing w:val="-19"/>
          <w:w w:val="110"/>
        </w:rPr>
        <w:t> </w:t>
      </w:r>
      <w:r>
        <w:rPr>
          <w:color w:val="231F20"/>
          <w:spacing w:val="-2"/>
          <w:w w:val="110"/>
        </w:rPr>
        <w:t>này,</w:t>
      </w:r>
      <w:r>
        <w:rPr>
          <w:color w:val="231F20"/>
          <w:spacing w:val="-19"/>
          <w:w w:val="110"/>
        </w:rPr>
        <w:t> </w:t>
      </w:r>
      <w:r>
        <w:rPr>
          <w:color w:val="231F20"/>
          <w:spacing w:val="-2"/>
          <w:w w:val="110"/>
        </w:rPr>
        <w:t>chúng</w:t>
      </w:r>
      <w:r>
        <w:rPr>
          <w:color w:val="231F20"/>
          <w:spacing w:val="-19"/>
          <w:w w:val="110"/>
        </w:rPr>
        <w:t> </w:t>
      </w:r>
      <w:r>
        <w:rPr>
          <w:color w:val="231F20"/>
          <w:spacing w:val="-2"/>
          <w:w w:val="110"/>
        </w:rPr>
        <w:t>ta</w:t>
      </w:r>
      <w:r>
        <w:rPr>
          <w:color w:val="231F20"/>
          <w:spacing w:val="-19"/>
          <w:w w:val="110"/>
        </w:rPr>
        <w:t> </w:t>
      </w:r>
      <w:r>
        <w:rPr>
          <w:color w:val="231F20"/>
          <w:spacing w:val="-2"/>
          <w:w w:val="110"/>
        </w:rPr>
        <w:t>biết</w:t>
      </w:r>
      <w:r>
        <w:rPr>
          <w:color w:val="231F20"/>
          <w:spacing w:val="-19"/>
          <w:w w:val="110"/>
        </w:rPr>
        <w:t> </w:t>
      </w:r>
      <w:r>
        <w:rPr>
          <w:color w:val="231F20"/>
          <w:spacing w:val="-2"/>
          <w:w w:val="110"/>
        </w:rPr>
        <w:t>ơn</w:t>
      </w:r>
      <w:r>
        <w:rPr>
          <w:color w:val="231F20"/>
          <w:spacing w:val="-19"/>
          <w:w w:val="110"/>
        </w:rPr>
        <w:t> </w:t>
      </w:r>
      <w:r>
        <w:rPr>
          <w:color w:val="231F20"/>
          <w:spacing w:val="-2"/>
          <w:w w:val="110"/>
        </w:rPr>
        <w:t>đức</w:t>
      </w:r>
      <w:r>
        <w:rPr>
          <w:color w:val="231F20"/>
          <w:spacing w:val="-19"/>
          <w:w w:val="110"/>
        </w:rPr>
        <w:t> </w:t>
      </w:r>
      <w:r>
        <w:rPr>
          <w:color w:val="231F20"/>
          <w:spacing w:val="-2"/>
          <w:w w:val="110"/>
        </w:rPr>
        <w:t>Phật.</w:t>
      </w:r>
      <w:r>
        <w:rPr>
          <w:color w:val="231F20"/>
          <w:spacing w:val="-19"/>
          <w:w w:val="110"/>
        </w:rPr>
        <w:t> </w:t>
      </w:r>
      <w:r>
        <w:rPr>
          <w:color w:val="231F20"/>
          <w:spacing w:val="-2"/>
          <w:w w:val="110"/>
        </w:rPr>
        <w:t>Chẳng</w:t>
      </w:r>
      <w:r>
        <w:rPr>
          <w:color w:val="231F20"/>
          <w:spacing w:val="-19"/>
          <w:w w:val="110"/>
        </w:rPr>
        <w:t> </w:t>
      </w:r>
      <w:r>
        <w:rPr>
          <w:color w:val="231F20"/>
          <w:spacing w:val="-2"/>
          <w:w w:val="110"/>
        </w:rPr>
        <w:t>có </w:t>
      </w:r>
      <w:r>
        <w:rPr>
          <w:color w:val="231F20"/>
          <w:w w:val="105"/>
        </w:rPr>
        <w:t>sự</w:t>
      </w:r>
      <w:r>
        <w:rPr>
          <w:color w:val="231F20"/>
          <w:spacing w:val="-3"/>
          <w:w w:val="105"/>
        </w:rPr>
        <w:t> </w:t>
      </w:r>
      <w:r>
        <w:rPr>
          <w:color w:val="231F20"/>
          <w:w w:val="105"/>
        </w:rPr>
        <w:t>dạy</w:t>
      </w:r>
      <w:r>
        <w:rPr>
          <w:color w:val="231F20"/>
          <w:spacing w:val="-3"/>
          <w:w w:val="105"/>
        </w:rPr>
        <w:t> </w:t>
      </w:r>
      <w:r>
        <w:rPr>
          <w:color w:val="231F20"/>
          <w:w w:val="105"/>
        </w:rPr>
        <w:t>dỗ</w:t>
      </w:r>
      <w:r>
        <w:rPr>
          <w:color w:val="231F20"/>
          <w:spacing w:val="-3"/>
          <w:w w:val="105"/>
        </w:rPr>
        <w:t> </w:t>
      </w:r>
      <w:r>
        <w:rPr>
          <w:color w:val="231F20"/>
          <w:w w:val="105"/>
        </w:rPr>
        <w:t>của</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4"/>
          <w:w w:val="105"/>
        </w:rPr>
        <w:t> </w:t>
      </w:r>
      <w:r>
        <w:rPr>
          <w:color w:val="231F20"/>
          <w:w w:val="105"/>
        </w:rPr>
        <w:t>bản</w:t>
      </w:r>
      <w:r>
        <w:rPr>
          <w:color w:val="231F20"/>
          <w:spacing w:val="-3"/>
          <w:w w:val="105"/>
        </w:rPr>
        <w:t> </w:t>
      </w:r>
      <w:r>
        <w:rPr>
          <w:color w:val="231F20"/>
          <w:w w:val="105"/>
        </w:rPr>
        <w:t>thân</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không thể biết được. Tin rằng khoa học cũng có thể đạt được giáp ranh</w:t>
      </w:r>
      <w:r>
        <w:rPr>
          <w:color w:val="231F20"/>
          <w:spacing w:val="-23"/>
          <w:w w:val="105"/>
        </w:rPr>
        <w:t> </w:t>
      </w:r>
      <w:r>
        <w:rPr>
          <w:color w:val="231F20"/>
          <w:w w:val="105"/>
        </w:rPr>
        <w:t>này.</w:t>
      </w:r>
      <w:r>
        <w:rPr>
          <w:color w:val="231F20"/>
          <w:spacing w:val="-22"/>
          <w:w w:val="105"/>
        </w:rPr>
        <w:t> </w:t>
      </w:r>
      <w:r>
        <w:rPr>
          <w:color w:val="231F20"/>
          <w:w w:val="105"/>
        </w:rPr>
        <w:t>Đạt</w:t>
      </w:r>
      <w:r>
        <w:rPr>
          <w:color w:val="231F20"/>
          <w:spacing w:val="-22"/>
          <w:w w:val="105"/>
        </w:rPr>
        <w:t> </w:t>
      </w:r>
      <w:r>
        <w:rPr>
          <w:color w:val="231F20"/>
          <w:w w:val="105"/>
        </w:rPr>
        <w:t>được</w:t>
      </w:r>
      <w:r>
        <w:rPr>
          <w:color w:val="231F20"/>
          <w:spacing w:val="-23"/>
          <w:w w:val="105"/>
        </w:rPr>
        <w:t> </w:t>
      </w:r>
      <w:r>
        <w:rPr>
          <w:color w:val="231F20"/>
          <w:w w:val="105"/>
        </w:rPr>
        <w:t>giáp</w:t>
      </w:r>
      <w:r>
        <w:rPr>
          <w:color w:val="231F20"/>
          <w:spacing w:val="-21"/>
          <w:w w:val="105"/>
        </w:rPr>
        <w:t> </w:t>
      </w:r>
      <w:r>
        <w:rPr>
          <w:color w:val="231F20"/>
          <w:w w:val="105"/>
        </w:rPr>
        <w:t>ranh</w:t>
      </w:r>
      <w:r>
        <w:rPr>
          <w:color w:val="231F20"/>
          <w:spacing w:val="-23"/>
          <w:w w:val="105"/>
        </w:rPr>
        <w:t> </w:t>
      </w:r>
      <w:r>
        <w:rPr>
          <w:color w:val="231F20"/>
          <w:w w:val="105"/>
        </w:rPr>
        <w:t>này</w:t>
      </w:r>
      <w:r>
        <w:rPr>
          <w:color w:val="231F20"/>
          <w:spacing w:val="-21"/>
          <w:w w:val="105"/>
        </w:rPr>
        <w:t> </w:t>
      </w:r>
      <w:r>
        <w:rPr>
          <w:color w:val="231F20"/>
          <w:w w:val="105"/>
        </w:rPr>
        <w:t>là</w:t>
      </w:r>
      <w:r>
        <w:rPr>
          <w:color w:val="231F20"/>
          <w:spacing w:val="-23"/>
          <w:w w:val="105"/>
        </w:rPr>
        <w:t> </w:t>
      </w:r>
      <w:r>
        <w:rPr>
          <w:color w:val="231F20"/>
          <w:w w:val="105"/>
        </w:rPr>
        <w:t>quý</w:t>
      </w:r>
      <w:r>
        <w:rPr>
          <w:color w:val="231F20"/>
          <w:spacing w:val="-21"/>
          <w:w w:val="105"/>
        </w:rPr>
        <w:t> </w:t>
      </w:r>
      <w:r>
        <w:rPr>
          <w:color w:val="231F20"/>
          <w:w w:val="105"/>
        </w:rPr>
        <w:t>vị</w:t>
      </w:r>
      <w:r>
        <w:rPr>
          <w:color w:val="231F20"/>
          <w:spacing w:val="-22"/>
          <w:w w:val="105"/>
        </w:rPr>
        <w:t> </w:t>
      </w:r>
      <w:r>
        <w:rPr>
          <w:color w:val="231F20"/>
          <w:w w:val="105"/>
        </w:rPr>
        <w:t>giải</w:t>
      </w:r>
      <w:r>
        <w:rPr>
          <w:color w:val="231F20"/>
          <w:spacing w:val="-23"/>
          <w:w w:val="105"/>
        </w:rPr>
        <w:t> </w:t>
      </w:r>
      <w:r>
        <w:rPr>
          <w:color w:val="231F20"/>
          <w:w w:val="105"/>
        </w:rPr>
        <w:t>ngộ,</w:t>
      </w:r>
      <w:r>
        <w:rPr>
          <w:color w:val="231F20"/>
          <w:spacing w:val="-22"/>
          <w:w w:val="105"/>
        </w:rPr>
        <w:t> </w:t>
      </w:r>
      <w:r>
        <w:rPr>
          <w:color w:val="231F20"/>
          <w:w w:val="105"/>
        </w:rPr>
        <w:t>bản</w:t>
      </w:r>
      <w:r>
        <w:rPr>
          <w:color w:val="231F20"/>
          <w:spacing w:val="-21"/>
          <w:w w:val="105"/>
        </w:rPr>
        <w:t> </w:t>
      </w:r>
      <w:r>
        <w:rPr>
          <w:color w:val="231F20"/>
          <w:w w:val="105"/>
        </w:rPr>
        <w:t>thân </w:t>
      </w:r>
      <w:r>
        <w:rPr>
          <w:color w:val="231F20"/>
          <w:w w:val="110"/>
        </w:rPr>
        <w:t>quý</w:t>
      </w:r>
      <w:r>
        <w:rPr>
          <w:color w:val="231F20"/>
          <w:spacing w:val="-20"/>
          <w:w w:val="110"/>
        </w:rPr>
        <w:t> </w:t>
      </w:r>
      <w:r>
        <w:rPr>
          <w:color w:val="231F20"/>
          <w:w w:val="110"/>
        </w:rPr>
        <w:t>vị</w:t>
      </w:r>
      <w:r>
        <w:rPr>
          <w:color w:val="231F20"/>
          <w:spacing w:val="-20"/>
          <w:w w:val="110"/>
        </w:rPr>
        <w:t> </w:t>
      </w:r>
      <w:r>
        <w:rPr>
          <w:color w:val="231F20"/>
          <w:w w:val="110"/>
        </w:rPr>
        <w:t>không</w:t>
      </w:r>
      <w:r>
        <w:rPr>
          <w:color w:val="231F20"/>
          <w:spacing w:val="-20"/>
          <w:w w:val="110"/>
        </w:rPr>
        <w:t> </w:t>
      </w:r>
      <w:r>
        <w:rPr>
          <w:color w:val="231F20"/>
          <w:w w:val="110"/>
        </w:rPr>
        <w:t>được</w:t>
      </w:r>
      <w:r>
        <w:rPr>
          <w:color w:val="231F20"/>
          <w:spacing w:val="-20"/>
          <w:w w:val="110"/>
        </w:rPr>
        <w:t> </w:t>
      </w:r>
      <w:r>
        <w:rPr>
          <w:color w:val="231F20"/>
          <w:w w:val="110"/>
        </w:rPr>
        <w:t>thực</w:t>
      </w:r>
      <w:r>
        <w:rPr>
          <w:color w:val="231F20"/>
          <w:spacing w:val="-20"/>
          <w:w w:val="110"/>
        </w:rPr>
        <w:t> </w:t>
      </w:r>
      <w:r>
        <w:rPr>
          <w:color w:val="231F20"/>
          <w:w w:val="110"/>
        </w:rPr>
        <w:t>dụng.</w:t>
      </w:r>
      <w:r>
        <w:rPr>
          <w:color w:val="231F20"/>
          <w:spacing w:val="-20"/>
          <w:w w:val="110"/>
        </w:rPr>
        <w:t> </w:t>
      </w:r>
      <w:r>
        <w:rPr>
          <w:color w:val="231F20"/>
          <w:w w:val="110"/>
        </w:rPr>
        <w:t>Vừa</w:t>
      </w:r>
      <w:r>
        <w:rPr>
          <w:color w:val="231F20"/>
          <w:spacing w:val="-20"/>
          <w:w w:val="110"/>
        </w:rPr>
        <w:t> </w:t>
      </w:r>
      <w:r>
        <w:rPr>
          <w:color w:val="231F20"/>
          <w:w w:val="110"/>
        </w:rPr>
        <w:t>rồi</w:t>
      </w:r>
      <w:r>
        <w:rPr>
          <w:color w:val="231F20"/>
          <w:spacing w:val="-20"/>
          <w:w w:val="110"/>
        </w:rPr>
        <w:t> </w:t>
      </w:r>
      <w:r>
        <w:rPr>
          <w:color w:val="231F20"/>
          <w:w w:val="110"/>
        </w:rPr>
        <w:t>nói</w:t>
      </w:r>
      <w:r>
        <w:rPr>
          <w:color w:val="231F20"/>
          <w:spacing w:val="-20"/>
          <w:w w:val="110"/>
        </w:rPr>
        <w:t> </w:t>
      </w:r>
      <w:r>
        <w:rPr>
          <w:color w:val="231F20"/>
          <w:w w:val="110"/>
        </w:rPr>
        <w:t>giống</w:t>
      </w:r>
      <w:r>
        <w:rPr>
          <w:color w:val="231F20"/>
          <w:spacing w:val="-20"/>
          <w:w w:val="110"/>
        </w:rPr>
        <w:t> </w:t>
      </w:r>
      <w:r>
        <w:rPr>
          <w:color w:val="231F20"/>
          <w:w w:val="110"/>
        </w:rPr>
        <w:t>như</w:t>
      </w:r>
      <w:r>
        <w:rPr>
          <w:color w:val="231F20"/>
          <w:spacing w:val="-20"/>
          <w:w w:val="110"/>
        </w:rPr>
        <w:t> </w:t>
      </w:r>
      <w:r>
        <w:rPr>
          <w:color w:val="231F20"/>
          <w:w w:val="110"/>
        </w:rPr>
        <w:t>thực </w:t>
      </w:r>
      <w:r>
        <w:rPr>
          <w:color w:val="231F20"/>
          <w:w w:val="105"/>
        </w:rPr>
        <w:t>dụng</w:t>
      </w:r>
      <w:r>
        <w:rPr>
          <w:color w:val="231F20"/>
          <w:spacing w:val="-7"/>
          <w:w w:val="105"/>
        </w:rPr>
        <w:t> </w:t>
      </w:r>
      <w:r>
        <w:rPr>
          <w:color w:val="231F20"/>
          <w:w w:val="105"/>
        </w:rPr>
        <w:t>của</w:t>
      </w:r>
      <w:r>
        <w:rPr>
          <w:color w:val="231F20"/>
          <w:spacing w:val="-7"/>
          <w:w w:val="105"/>
        </w:rPr>
        <w:t> </w:t>
      </w:r>
      <w:r>
        <w:rPr>
          <w:color w:val="231F20"/>
          <w:w w:val="105"/>
        </w:rPr>
        <w:t>phương</w:t>
      </w:r>
      <w:r>
        <w:rPr>
          <w:color w:val="231F20"/>
          <w:spacing w:val="-8"/>
          <w:w w:val="105"/>
        </w:rPr>
        <w:t> </w:t>
      </w:r>
      <w:r>
        <w:rPr>
          <w:color w:val="231F20"/>
          <w:w w:val="105"/>
        </w:rPr>
        <w:t>Tây,</w:t>
      </w:r>
      <w:r>
        <w:rPr>
          <w:color w:val="231F20"/>
          <w:spacing w:val="-8"/>
          <w:w w:val="105"/>
        </w:rPr>
        <w:t> </w:t>
      </w:r>
      <w:r>
        <w:rPr>
          <w:color w:val="231F20"/>
          <w:w w:val="105"/>
        </w:rPr>
        <w:t>đau</w:t>
      </w:r>
      <w:r>
        <w:rPr>
          <w:color w:val="231F20"/>
          <w:spacing w:val="-7"/>
          <w:w w:val="105"/>
        </w:rPr>
        <w:t> </w:t>
      </w:r>
      <w:r>
        <w:rPr>
          <w:color w:val="231F20"/>
          <w:w w:val="105"/>
        </w:rPr>
        <w:t>đầu</w:t>
      </w:r>
      <w:r>
        <w:rPr>
          <w:color w:val="231F20"/>
          <w:spacing w:val="-7"/>
          <w:w w:val="105"/>
        </w:rPr>
        <w:t> </w:t>
      </w:r>
      <w:r>
        <w:rPr>
          <w:color w:val="231F20"/>
          <w:w w:val="105"/>
        </w:rPr>
        <w:t>trị</w:t>
      </w:r>
      <w:r>
        <w:rPr>
          <w:color w:val="231F20"/>
          <w:spacing w:val="-8"/>
          <w:w w:val="105"/>
        </w:rPr>
        <w:t> </w:t>
      </w:r>
      <w:r>
        <w:rPr>
          <w:color w:val="231F20"/>
          <w:w w:val="105"/>
        </w:rPr>
        <w:t>đầu,</w:t>
      </w:r>
      <w:r>
        <w:rPr>
          <w:color w:val="231F20"/>
          <w:spacing w:val="-7"/>
          <w:w w:val="105"/>
        </w:rPr>
        <w:t> </w:t>
      </w:r>
      <w:r>
        <w:rPr>
          <w:color w:val="231F20"/>
          <w:w w:val="105"/>
        </w:rPr>
        <w:t>đau</w:t>
      </w:r>
      <w:r>
        <w:rPr>
          <w:color w:val="231F20"/>
          <w:spacing w:val="-7"/>
          <w:w w:val="105"/>
        </w:rPr>
        <w:t> </w:t>
      </w:r>
      <w:r>
        <w:rPr>
          <w:color w:val="231F20"/>
          <w:w w:val="105"/>
        </w:rPr>
        <w:t>chân</w:t>
      </w:r>
      <w:r>
        <w:rPr>
          <w:color w:val="231F20"/>
          <w:spacing w:val="-8"/>
          <w:w w:val="105"/>
        </w:rPr>
        <w:t> </w:t>
      </w:r>
      <w:r>
        <w:rPr>
          <w:color w:val="231F20"/>
          <w:w w:val="105"/>
        </w:rPr>
        <w:t>trị</w:t>
      </w:r>
      <w:r>
        <w:rPr>
          <w:color w:val="231F20"/>
          <w:spacing w:val="-8"/>
          <w:w w:val="105"/>
        </w:rPr>
        <w:t> </w:t>
      </w:r>
      <w:r>
        <w:rPr>
          <w:color w:val="231F20"/>
          <w:w w:val="105"/>
        </w:rPr>
        <w:t>chân,</w:t>
      </w:r>
      <w:r>
        <w:rPr>
          <w:color w:val="231F20"/>
          <w:spacing w:val="-8"/>
          <w:w w:val="105"/>
        </w:rPr>
        <w:t> </w:t>
      </w:r>
      <w:r>
        <w:rPr>
          <w:color w:val="231F20"/>
          <w:w w:val="105"/>
        </w:rPr>
        <w:t>trị </w:t>
      </w:r>
      <w:r>
        <w:rPr>
          <w:color w:val="231F20"/>
          <w:w w:val="110"/>
        </w:rPr>
        <w:t>ngọn</w:t>
      </w:r>
      <w:r>
        <w:rPr>
          <w:color w:val="231F20"/>
          <w:spacing w:val="-4"/>
          <w:w w:val="110"/>
        </w:rPr>
        <w:t> </w:t>
      </w:r>
      <w:r>
        <w:rPr>
          <w:color w:val="231F20"/>
          <w:w w:val="110"/>
        </w:rPr>
        <w:t>không</w:t>
      </w:r>
      <w:r>
        <w:rPr>
          <w:color w:val="231F20"/>
          <w:spacing w:val="-4"/>
          <w:w w:val="110"/>
        </w:rPr>
        <w:t> </w:t>
      </w:r>
      <w:r>
        <w:rPr>
          <w:color w:val="231F20"/>
          <w:w w:val="110"/>
        </w:rPr>
        <w:t>trị</w:t>
      </w:r>
      <w:r>
        <w:rPr>
          <w:color w:val="231F20"/>
          <w:spacing w:val="-4"/>
          <w:w w:val="110"/>
        </w:rPr>
        <w:t> </w:t>
      </w:r>
      <w:r>
        <w:rPr>
          <w:color w:val="231F20"/>
          <w:w w:val="110"/>
        </w:rPr>
        <w:t>gốc.</w:t>
      </w:r>
    </w:p>
    <w:p>
      <w:pPr>
        <w:pStyle w:val="BodyText"/>
        <w:spacing w:line="285" w:lineRule="auto" w:before="147"/>
        <w:ind w:left="387" w:right="119" w:firstLine="453"/>
      </w:pPr>
      <w:r>
        <w:rPr>
          <w:color w:val="231F20"/>
          <w:w w:val="105"/>
        </w:rPr>
        <w:t>Vì</w:t>
      </w:r>
      <w:r>
        <w:rPr>
          <w:color w:val="231F20"/>
          <w:spacing w:val="-17"/>
          <w:w w:val="105"/>
        </w:rPr>
        <w:t> </w:t>
      </w:r>
      <w:r>
        <w:rPr>
          <w:color w:val="231F20"/>
          <w:w w:val="105"/>
        </w:rPr>
        <w:t>thế,</w:t>
      </w:r>
      <w:r>
        <w:rPr>
          <w:color w:val="231F20"/>
          <w:spacing w:val="-17"/>
          <w:w w:val="105"/>
        </w:rPr>
        <w:t> </w:t>
      </w:r>
      <w:r>
        <w:rPr>
          <w:color w:val="231F20"/>
          <w:w w:val="105"/>
        </w:rPr>
        <w:t>đồ</w:t>
      </w:r>
      <w:r>
        <w:rPr>
          <w:color w:val="231F20"/>
          <w:spacing w:val="-17"/>
          <w:w w:val="105"/>
        </w:rPr>
        <w:t> </w:t>
      </w:r>
      <w:r>
        <w:rPr>
          <w:color w:val="231F20"/>
          <w:w w:val="105"/>
        </w:rPr>
        <w:t>vật</w:t>
      </w:r>
      <w:r>
        <w:rPr>
          <w:color w:val="231F20"/>
          <w:spacing w:val="-17"/>
          <w:w w:val="105"/>
        </w:rPr>
        <w:t> </w:t>
      </w:r>
      <w:r>
        <w:rPr>
          <w:color w:val="231F20"/>
          <w:w w:val="105"/>
        </w:rPr>
        <w:t>của</w:t>
      </w:r>
      <w:r>
        <w:rPr>
          <w:color w:val="231F20"/>
          <w:spacing w:val="-17"/>
          <w:w w:val="105"/>
        </w:rPr>
        <w:t> </w:t>
      </w:r>
      <w:r>
        <w:rPr>
          <w:color w:val="231F20"/>
          <w:w w:val="105"/>
        </w:rPr>
        <w:t>phương</w:t>
      </w:r>
      <w:r>
        <w:rPr>
          <w:color w:val="231F20"/>
          <w:spacing w:val="-17"/>
          <w:w w:val="105"/>
        </w:rPr>
        <w:t> </w:t>
      </w:r>
      <w:r>
        <w:rPr>
          <w:color w:val="231F20"/>
          <w:w w:val="105"/>
        </w:rPr>
        <w:t>Tây,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nhìn</w:t>
      </w:r>
      <w:r>
        <w:rPr>
          <w:color w:val="231F20"/>
          <w:spacing w:val="-17"/>
          <w:w w:val="105"/>
        </w:rPr>
        <w:t> </w:t>
      </w:r>
      <w:r>
        <w:rPr>
          <w:color w:val="231F20"/>
          <w:w w:val="105"/>
        </w:rPr>
        <w:t>qua</w:t>
      </w:r>
      <w:r>
        <w:rPr>
          <w:color w:val="231F20"/>
          <w:spacing w:val="-17"/>
          <w:w w:val="105"/>
        </w:rPr>
        <w:t> </w:t>
      </w:r>
      <w:r>
        <w:rPr>
          <w:color w:val="231F20"/>
          <w:w w:val="105"/>
        </w:rPr>
        <w:t>là</w:t>
      </w:r>
      <w:r>
        <w:rPr>
          <w:color w:val="231F20"/>
          <w:spacing w:val="-17"/>
          <w:w w:val="105"/>
        </w:rPr>
        <w:t> </w:t>
      </w:r>
      <w:r>
        <w:rPr>
          <w:color w:val="231F20"/>
          <w:w w:val="105"/>
        </w:rPr>
        <w:t>hiểu. Những</w:t>
      </w:r>
      <w:r>
        <w:rPr>
          <w:color w:val="231F20"/>
          <w:spacing w:val="-8"/>
          <w:w w:val="105"/>
        </w:rPr>
        <w:t> </w:t>
      </w:r>
      <w:r>
        <w:rPr>
          <w:color w:val="231F20"/>
          <w:w w:val="105"/>
        </w:rPr>
        <w:t>thứ</w:t>
      </w:r>
      <w:r>
        <w:rPr>
          <w:color w:val="231F20"/>
          <w:spacing w:val="-8"/>
          <w:w w:val="105"/>
        </w:rPr>
        <w:t> </w:t>
      </w:r>
      <w:r>
        <w:rPr>
          <w:color w:val="231F20"/>
          <w:w w:val="105"/>
        </w:rPr>
        <w:t>này</w:t>
      </w:r>
      <w:r>
        <w:rPr>
          <w:color w:val="231F20"/>
          <w:spacing w:val="-8"/>
          <w:w w:val="105"/>
        </w:rPr>
        <w:t> </w:t>
      </w:r>
      <w:r>
        <w:rPr>
          <w:color w:val="231F20"/>
          <w:w w:val="105"/>
        </w:rPr>
        <w:t>của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họ</w:t>
      </w:r>
      <w:r>
        <w:rPr>
          <w:color w:val="231F20"/>
          <w:spacing w:val="-8"/>
          <w:w w:val="105"/>
        </w:rPr>
        <w:t> </w:t>
      </w:r>
      <w:r>
        <w:rPr>
          <w:color w:val="231F20"/>
          <w:w w:val="105"/>
        </w:rPr>
        <w:t>không</w:t>
      </w:r>
      <w:r>
        <w:rPr>
          <w:color w:val="231F20"/>
          <w:spacing w:val="-8"/>
          <w:w w:val="105"/>
        </w:rPr>
        <w:t> </w:t>
      </w:r>
      <w:r>
        <w:rPr>
          <w:color w:val="231F20"/>
          <w:w w:val="105"/>
        </w:rPr>
        <w:t>hiểu</w:t>
      </w:r>
      <w:r>
        <w:rPr>
          <w:color w:val="231F20"/>
          <w:spacing w:val="-8"/>
          <w:w w:val="105"/>
        </w:rPr>
        <w:t> </w:t>
      </w:r>
      <w:r>
        <w:rPr>
          <w:color w:val="231F20"/>
          <w:w w:val="105"/>
        </w:rPr>
        <w:t>được.</w:t>
      </w:r>
      <w:r>
        <w:rPr>
          <w:color w:val="231F20"/>
          <w:spacing w:val="-8"/>
          <w:w w:val="105"/>
        </w:rPr>
        <w:t> </w:t>
      </w:r>
      <w:r>
        <w:rPr>
          <w:color w:val="231F20"/>
          <w:w w:val="105"/>
        </w:rPr>
        <w:t>Chúng</w:t>
      </w:r>
      <w:r>
        <w:rPr>
          <w:color w:val="231F20"/>
          <w:spacing w:val="-8"/>
          <w:w w:val="105"/>
        </w:rPr>
        <w:t> </w:t>
      </w:r>
      <w:r>
        <w:rPr>
          <w:color w:val="231F20"/>
          <w:w w:val="105"/>
        </w:rPr>
        <w:t>ta </w:t>
      </w:r>
      <w:r>
        <w:rPr>
          <w:color w:val="231F20"/>
          <w:spacing w:val="-2"/>
          <w:w w:val="105"/>
        </w:rPr>
        <w:t>hiểu</w:t>
      </w:r>
      <w:r>
        <w:rPr>
          <w:color w:val="231F20"/>
          <w:spacing w:val="-20"/>
          <w:w w:val="105"/>
        </w:rPr>
        <w:t> </w:t>
      </w:r>
      <w:r>
        <w:rPr>
          <w:color w:val="231F20"/>
          <w:spacing w:val="-2"/>
          <w:w w:val="105"/>
        </w:rPr>
        <w:t>được</w:t>
      </w:r>
      <w:r>
        <w:rPr>
          <w:color w:val="231F20"/>
          <w:spacing w:val="-20"/>
          <w:w w:val="105"/>
        </w:rPr>
        <w:t> </w:t>
      </w:r>
      <w:r>
        <w:rPr>
          <w:color w:val="231F20"/>
          <w:spacing w:val="-2"/>
          <w:w w:val="105"/>
        </w:rPr>
        <w:t>những</w:t>
      </w:r>
      <w:r>
        <w:rPr>
          <w:color w:val="231F20"/>
          <w:spacing w:val="-21"/>
          <w:w w:val="105"/>
        </w:rPr>
        <w:t> </w:t>
      </w:r>
      <w:r>
        <w:rPr>
          <w:color w:val="231F20"/>
          <w:spacing w:val="-2"/>
          <w:w w:val="105"/>
        </w:rPr>
        <w:t>nguyên</w:t>
      </w:r>
      <w:r>
        <w:rPr>
          <w:color w:val="231F20"/>
          <w:spacing w:val="-19"/>
          <w:w w:val="105"/>
        </w:rPr>
        <w:t> </w:t>
      </w:r>
      <w:r>
        <w:rPr>
          <w:color w:val="231F20"/>
          <w:spacing w:val="-2"/>
          <w:w w:val="105"/>
        </w:rPr>
        <w:t>lý,</w:t>
      </w:r>
      <w:r>
        <w:rPr>
          <w:color w:val="231F20"/>
          <w:spacing w:val="-20"/>
          <w:w w:val="105"/>
        </w:rPr>
        <w:t> </w:t>
      </w:r>
      <w:r>
        <w:rPr>
          <w:color w:val="231F20"/>
          <w:spacing w:val="-2"/>
          <w:w w:val="105"/>
        </w:rPr>
        <w:t>nguyên</w:t>
      </w:r>
      <w:r>
        <w:rPr>
          <w:color w:val="231F20"/>
          <w:spacing w:val="-19"/>
          <w:w w:val="105"/>
        </w:rPr>
        <w:t> </w:t>
      </w:r>
      <w:r>
        <w:rPr>
          <w:color w:val="231F20"/>
          <w:spacing w:val="-2"/>
          <w:w w:val="105"/>
        </w:rPr>
        <w:t>tắc</w:t>
      </w:r>
      <w:r>
        <w:rPr>
          <w:color w:val="231F20"/>
          <w:spacing w:val="-20"/>
          <w:w w:val="105"/>
        </w:rPr>
        <w:t> </w:t>
      </w:r>
      <w:r>
        <w:rPr>
          <w:color w:val="231F20"/>
          <w:spacing w:val="-2"/>
          <w:w w:val="105"/>
        </w:rPr>
        <w:t>đó,</w:t>
      </w:r>
      <w:r>
        <w:rPr>
          <w:color w:val="231F20"/>
          <w:spacing w:val="-19"/>
          <w:w w:val="105"/>
        </w:rPr>
        <w:t> </w:t>
      </w:r>
      <w:r>
        <w:rPr>
          <w:color w:val="231F20"/>
          <w:spacing w:val="-2"/>
          <w:w w:val="105"/>
        </w:rPr>
        <w:t>thì</w:t>
      </w:r>
      <w:r>
        <w:rPr>
          <w:color w:val="231F20"/>
          <w:spacing w:val="-20"/>
          <w:w w:val="105"/>
        </w:rPr>
        <w:t> </w:t>
      </w:r>
      <w:r>
        <w:rPr>
          <w:color w:val="231F20"/>
          <w:spacing w:val="-2"/>
          <w:w w:val="105"/>
        </w:rPr>
        <w:t>ý</w:t>
      </w:r>
      <w:r>
        <w:rPr>
          <w:color w:val="231F20"/>
          <w:spacing w:val="-20"/>
          <w:w w:val="105"/>
        </w:rPr>
        <w:t> </w:t>
      </w:r>
      <w:r>
        <w:rPr>
          <w:color w:val="231F20"/>
          <w:spacing w:val="-2"/>
          <w:w w:val="105"/>
        </w:rPr>
        <w:t>nghĩa</w:t>
      </w:r>
      <w:r>
        <w:rPr>
          <w:color w:val="231F20"/>
          <w:spacing w:val="-19"/>
          <w:w w:val="105"/>
        </w:rPr>
        <w:t> </w:t>
      </w:r>
      <w:r>
        <w:rPr>
          <w:color w:val="231F20"/>
          <w:spacing w:val="-2"/>
          <w:w w:val="105"/>
        </w:rPr>
        <w:t>này</w:t>
      </w:r>
      <w:r>
        <w:rPr>
          <w:color w:val="231F20"/>
          <w:spacing w:val="-20"/>
          <w:w w:val="105"/>
        </w:rPr>
        <w:t> </w:t>
      </w:r>
      <w:r>
        <w:rPr>
          <w:color w:val="231F20"/>
          <w:spacing w:val="-2"/>
          <w:w w:val="105"/>
        </w:rPr>
        <w:t>sẽ </w:t>
      </w:r>
      <w:r>
        <w:rPr>
          <w:color w:val="231F20"/>
          <w:w w:val="105"/>
        </w:rPr>
        <w:t>không</w:t>
      </w:r>
      <w:r>
        <w:rPr>
          <w:color w:val="231F20"/>
          <w:spacing w:val="-17"/>
          <w:w w:val="105"/>
        </w:rPr>
        <w:t> </w:t>
      </w:r>
      <w:r>
        <w:rPr>
          <w:color w:val="231F20"/>
          <w:w w:val="105"/>
        </w:rPr>
        <w:t>khó</w:t>
      </w:r>
      <w:r>
        <w:rPr>
          <w:color w:val="231F20"/>
          <w:spacing w:val="-17"/>
          <w:w w:val="105"/>
        </w:rPr>
        <w:t> </w:t>
      </w:r>
      <w:r>
        <w:rPr>
          <w:color w:val="231F20"/>
          <w:w w:val="105"/>
        </w:rPr>
        <w:t>hiểu.</w:t>
      </w:r>
      <w:r>
        <w:rPr>
          <w:color w:val="231F20"/>
          <w:spacing w:val="-17"/>
          <w:w w:val="105"/>
        </w:rPr>
        <w:t> </w:t>
      </w:r>
      <w:r>
        <w:rPr>
          <w:color w:val="231F20"/>
          <w:w w:val="105"/>
        </w:rPr>
        <w:t>Đoạn</w:t>
      </w:r>
      <w:r>
        <w:rPr>
          <w:color w:val="231F20"/>
          <w:spacing w:val="-17"/>
          <w:w w:val="105"/>
        </w:rPr>
        <w:t> </w:t>
      </w:r>
      <w:r>
        <w:rPr>
          <w:color w:val="231F20"/>
          <w:w w:val="105"/>
        </w:rPr>
        <w:t>đầu</w:t>
      </w:r>
      <w:r>
        <w:rPr>
          <w:color w:val="231F20"/>
          <w:spacing w:val="-17"/>
          <w:w w:val="105"/>
        </w:rPr>
        <w:t> </w:t>
      </w:r>
      <w:r>
        <w:rPr>
          <w:color w:val="231F20"/>
          <w:w w:val="105"/>
        </w:rPr>
        <w:t>nói</w:t>
      </w:r>
      <w:r>
        <w:rPr>
          <w:color w:val="231F20"/>
          <w:spacing w:val="-17"/>
          <w:w w:val="105"/>
        </w:rPr>
        <w:t> </w:t>
      </w:r>
      <w:r>
        <w:rPr>
          <w:color w:val="231F20"/>
          <w:w w:val="105"/>
        </w:rPr>
        <w:t>về</w:t>
      </w:r>
      <w:r>
        <w:rPr>
          <w:color w:val="231F20"/>
          <w:spacing w:val="-17"/>
          <w:w w:val="105"/>
        </w:rPr>
        <w:t> </w:t>
      </w:r>
      <w:r>
        <w:rPr>
          <w:color w:val="231F20"/>
          <w:w w:val="105"/>
        </w:rPr>
        <w:t>giáo</w:t>
      </w:r>
      <w:r>
        <w:rPr>
          <w:color w:val="231F20"/>
          <w:spacing w:val="-17"/>
          <w:w w:val="105"/>
        </w:rPr>
        <w:t> </w:t>
      </w:r>
      <w:r>
        <w:rPr>
          <w:color w:val="231F20"/>
          <w:w w:val="105"/>
        </w:rPr>
        <w:t>lý</w:t>
      </w:r>
      <w:r>
        <w:rPr>
          <w:color w:val="231F20"/>
          <w:spacing w:val="-17"/>
          <w:w w:val="105"/>
        </w:rPr>
        <w:t> </w:t>
      </w:r>
      <w:r>
        <w:rPr>
          <w:i/>
          <w:color w:val="231F20"/>
          <w:w w:val="105"/>
        </w:rPr>
        <w:t>Hoa</w:t>
      </w:r>
      <w:r>
        <w:rPr>
          <w:i/>
          <w:color w:val="231F20"/>
          <w:spacing w:val="-17"/>
          <w:w w:val="105"/>
        </w:rPr>
        <w:t> </w:t>
      </w:r>
      <w:r>
        <w:rPr>
          <w:i/>
          <w:color w:val="231F20"/>
          <w:w w:val="105"/>
        </w:rPr>
        <w:t>Nghiêm</w:t>
      </w:r>
      <w:r>
        <w:rPr>
          <w:color w:val="231F20"/>
          <w:w w:val="105"/>
        </w:rPr>
        <w:t>,</w:t>
      </w:r>
      <w:r>
        <w:rPr>
          <w:color w:val="231F20"/>
          <w:spacing w:val="-17"/>
          <w:w w:val="105"/>
        </w:rPr>
        <w:t> </w:t>
      </w:r>
      <w:r>
        <w:rPr>
          <w:color w:val="231F20"/>
          <w:w w:val="105"/>
        </w:rPr>
        <w:t>trong đạo</w:t>
      </w:r>
      <w:r>
        <w:rPr>
          <w:color w:val="231F20"/>
          <w:spacing w:val="-23"/>
          <w:w w:val="105"/>
        </w:rPr>
        <w:t> </w:t>
      </w:r>
      <w:r>
        <w:rPr>
          <w:color w:val="231F20"/>
          <w:w w:val="105"/>
        </w:rPr>
        <w:t>Phật</w:t>
      </w:r>
      <w:r>
        <w:rPr>
          <w:color w:val="231F20"/>
          <w:spacing w:val="-22"/>
          <w:w w:val="105"/>
        </w:rPr>
        <w:t> </w:t>
      </w:r>
      <w:r>
        <w:rPr>
          <w:color w:val="231F20"/>
          <w:w w:val="105"/>
        </w:rPr>
        <w:t>nói</w:t>
      </w:r>
      <w:r>
        <w:rPr>
          <w:color w:val="231F20"/>
          <w:spacing w:val="-22"/>
          <w:w w:val="105"/>
        </w:rPr>
        <w:t> </w:t>
      </w:r>
      <w:r>
        <w:rPr>
          <w:color w:val="231F20"/>
          <w:w w:val="105"/>
        </w:rPr>
        <w:t>giảng</w:t>
      </w:r>
      <w:r>
        <w:rPr>
          <w:color w:val="231F20"/>
          <w:spacing w:val="-23"/>
          <w:w w:val="105"/>
        </w:rPr>
        <w:t> </w:t>
      </w:r>
      <w:r>
        <w:rPr>
          <w:color w:val="231F20"/>
          <w:w w:val="105"/>
        </w:rPr>
        <w:t>dạy.</w:t>
      </w:r>
      <w:r>
        <w:rPr>
          <w:color w:val="231F20"/>
          <w:spacing w:val="-22"/>
          <w:w w:val="105"/>
        </w:rPr>
        <w:t> </w:t>
      </w:r>
      <w:r>
        <w:rPr>
          <w:color w:val="231F20"/>
          <w:w w:val="105"/>
        </w:rPr>
        <w:t>Giáo</w:t>
      </w:r>
      <w:r>
        <w:rPr>
          <w:color w:val="231F20"/>
          <w:spacing w:val="-22"/>
          <w:w w:val="105"/>
        </w:rPr>
        <w:t> </w:t>
      </w:r>
      <w:r>
        <w:rPr>
          <w:color w:val="231F20"/>
          <w:w w:val="105"/>
        </w:rPr>
        <w:t>có</w:t>
      </w:r>
      <w:r>
        <w:rPr>
          <w:color w:val="231F20"/>
          <w:spacing w:val="-23"/>
          <w:w w:val="105"/>
        </w:rPr>
        <w:t> </w:t>
      </w:r>
      <w:r>
        <w:rPr>
          <w:color w:val="231F20"/>
          <w:w w:val="105"/>
        </w:rPr>
        <w:t>4</w:t>
      </w:r>
      <w:r>
        <w:rPr>
          <w:color w:val="231F20"/>
          <w:spacing w:val="-22"/>
          <w:w w:val="105"/>
        </w:rPr>
        <w:t> </w:t>
      </w:r>
      <w:r>
        <w:rPr>
          <w:color w:val="231F20"/>
          <w:w w:val="105"/>
        </w:rPr>
        <w:t>loại:</w:t>
      </w:r>
      <w:r>
        <w:rPr>
          <w:color w:val="231F20"/>
          <w:spacing w:val="-22"/>
          <w:w w:val="105"/>
        </w:rPr>
        <w:t> </w:t>
      </w:r>
      <w:r>
        <w:rPr>
          <w:i/>
          <w:color w:val="231F20"/>
          <w:w w:val="105"/>
        </w:rPr>
        <w:t>Giáo,</w:t>
      </w:r>
      <w:r>
        <w:rPr>
          <w:i/>
          <w:color w:val="231F20"/>
          <w:spacing w:val="-23"/>
          <w:w w:val="105"/>
        </w:rPr>
        <w:t> </w:t>
      </w:r>
      <w:r>
        <w:rPr>
          <w:i/>
          <w:color w:val="231F20"/>
          <w:w w:val="105"/>
        </w:rPr>
        <w:t>Lý,</w:t>
      </w:r>
      <w:r>
        <w:rPr>
          <w:i/>
          <w:color w:val="231F20"/>
          <w:spacing w:val="-22"/>
          <w:w w:val="105"/>
        </w:rPr>
        <w:t> </w:t>
      </w:r>
      <w:r>
        <w:rPr>
          <w:i/>
          <w:color w:val="231F20"/>
          <w:w w:val="105"/>
        </w:rPr>
        <w:t>Hành,</w:t>
      </w:r>
      <w:r>
        <w:rPr>
          <w:i/>
          <w:color w:val="231F20"/>
          <w:spacing w:val="-22"/>
          <w:w w:val="105"/>
        </w:rPr>
        <w:t> </w:t>
      </w:r>
      <w:r>
        <w:rPr>
          <w:i/>
          <w:color w:val="231F20"/>
          <w:w w:val="105"/>
        </w:rPr>
        <w:t>Quả. Giáo</w:t>
      </w:r>
      <w:r>
        <w:rPr>
          <w:i/>
          <w:color w:val="231F20"/>
          <w:spacing w:val="-1"/>
          <w:w w:val="105"/>
        </w:rPr>
        <w:t> </w:t>
      </w:r>
      <w:r>
        <w:rPr>
          <w:color w:val="231F20"/>
          <w:w w:val="105"/>
        </w:rPr>
        <w:t>là</w:t>
      </w:r>
      <w:r>
        <w:rPr>
          <w:color w:val="231F20"/>
          <w:spacing w:val="-1"/>
          <w:w w:val="105"/>
        </w:rPr>
        <w:t> </w:t>
      </w:r>
      <w:r>
        <w:rPr>
          <w:color w:val="231F20"/>
          <w:w w:val="105"/>
        </w:rPr>
        <w:t>văn</w:t>
      </w:r>
      <w:r>
        <w:rPr>
          <w:color w:val="231F20"/>
          <w:spacing w:val="-1"/>
          <w:w w:val="105"/>
        </w:rPr>
        <w:t> </w:t>
      </w:r>
      <w:r>
        <w:rPr>
          <w:color w:val="231F20"/>
          <w:w w:val="105"/>
        </w:rPr>
        <w:t>tự</w:t>
      </w:r>
      <w:r>
        <w:rPr>
          <w:color w:val="231F20"/>
          <w:spacing w:val="-1"/>
          <w:w w:val="105"/>
        </w:rPr>
        <w:t> </w:t>
      </w:r>
      <w:r>
        <w:rPr>
          <w:color w:val="231F20"/>
          <w:w w:val="105"/>
        </w:rPr>
        <w:t>là</w:t>
      </w:r>
      <w:r>
        <w:rPr>
          <w:color w:val="231F20"/>
          <w:spacing w:val="-1"/>
          <w:w w:val="105"/>
        </w:rPr>
        <w:t> </w:t>
      </w:r>
      <w:r>
        <w:rPr>
          <w:color w:val="231F20"/>
          <w:w w:val="105"/>
        </w:rPr>
        <w:t>ngữ</w:t>
      </w:r>
      <w:r>
        <w:rPr>
          <w:color w:val="231F20"/>
          <w:spacing w:val="-1"/>
          <w:w w:val="105"/>
        </w:rPr>
        <w:t> </w:t>
      </w:r>
      <w:r>
        <w:rPr>
          <w:color w:val="231F20"/>
          <w:w w:val="105"/>
        </w:rPr>
        <w:t>ngôn.</w:t>
      </w:r>
      <w:r>
        <w:rPr>
          <w:color w:val="231F20"/>
          <w:spacing w:val="-1"/>
          <w:w w:val="105"/>
        </w:rPr>
        <w:t> </w:t>
      </w:r>
      <w:r>
        <w:rPr>
          <w:color w:val="231F20"/>
          <w:w w:val="105"/>
        </w:rPr>
        <w:t>Sự</w:t>
      </w:r>
      <w:r>
        <w:rPr>
          <w:color w:val="231F20"/>
          <w:spacing w:val="-1"/>
          <w:w w:val="105"/>
        </w:rPr>
        <w:t> </w:t>
      </w:r>
      <w:r>
        <w:rPr>
          <w:color w:val="231F20"/>
          <w:w w:val="105"/>
        </w:rPr>
        <w:t>y</w:t>
      </w:r>
      <w:r>
        <w:rPr>
          <w:color w:val="231F20"/>
          <w:spacing w:val="-1"/>
          <w:w w:val="105"/>
        </w:rPr>
        <w:t> </w:t>
      </w:r>
      <w:r>
        <w:rPr>
          <w:color w:val="231F20"/>
          <w:w w:val="105"/>
        </w:rPr>
        <w:t>cứ</w:t>
      </w:r>
      <w:r>
        <w:rPr>
          <w:color w:val="231F20"/>
          <w:spacing w:val="-1"/>
          <w:w w:val="105"/>
        </w:rPr>
        <w:t> </w:t>
      </w:r>
      <w:r>
        <w:rPr>
          <w:color w:val="231F20"/>
          <w:w w:val="105"/>
        </w:rPr>
        <w:t>của</w:t>
      </w:r>
      <w:r>
        <w:rPr>
          <w:color w:val="231F20"/>
          <w:spacing w:val="-1"/>
          <w:w w:val="105"/>
        </w:rPr>
        <w:t> </w:t>
      </w:r>
      <w:r>
        <w:rPr>
          <w:color w:val="231F20"/>
          <w:w w:val="105"/>
        </w:rPr>
        <w:t>văn</w:t>
      </w:r>
      <w:r>
        <w:rPr>
          <w:color w:val="231F20"/>
          <w:spacing w:val="-1"/>
          <w:w w:val="105"/>
        </w:rPr>
        <w:t> </w:t>
      </w:r>
      <w:r>
        <w:rPr>
          <w:color w:val="231F20"/>
          <w:w w:val="105"/>
        </w:rPr>
        <w:t>tự</w:t>
      </w:r>
      <w:r>
        <w:rPr>
          <w:color w:val="231F20"/>
          <w:spacing w:val="-1"/>
          <w:w w:val="105"/>
        </w:rPr>
        <w:t> </w:t>
      </w:r>
      <w:r>
        <w:rPr>
          <w:color w:val="231F20"/>
          <w:w w:val="105"/>
        </w:rPr>
        <w:t>ngữ</w:t>
      </w:r>
      <w:r>
        <w:rPr>
          <w:color w:val="231F20"/>
          <w:spacing w:val="-1"/>
          <w:w w:val="105"/>
        </w:rPr>
        <w:t> </w:t>
      </w:r>
      <w:r>
        <w:rPr>
          <w:color w:val="231F20"/>
          <w:w w:val="105"/>
        </w:rPr>
        <w:t>ngôn</w:t>
      </w:r>
      <w:r>
        <w:rPr>
          <w:color w:val="231F20"/>
          <w:spacing w:val="-1"/>
          <w:w w:val="105"/>
        </w:rPr>
        <w:t> </w:t>
      </w:r>
      <w:r>
        <w:rPr>
          <w:color w:val="231F20"/>
          <w:w w:val="105"/>
        </w:rPr>
        <w:t>là </w:t>
      </w:r>
      <w:r>
        <w:rPr>
          <w:color w:val="231F20"/>
          <w:spacing w:val="-2"/>
          <w:w w:val="105"/>
        </w:rPr>
        <w:t>gì?</w:t>
      </w:r>
      <w:r>
        <w:rPr>
          <w:color w:val="231F20"/>
          <w:spacing w:val="-21"/>
          <w:w w:val="105"/>
        </w:rPr>
        <w:t> </w:t>
      </w:r>
      <w:r>
        <w:rPr>
          <w:color w:val="231F20"/>
          <w:spacing w:val="-2"/>
          <w:w w:val="105"/>
        </w:rPr>
        <w:t>Y</w:t>
      </w:r>
      <w:r>
        <w:rPr>
          <w:color w:val="231F20"/>
          <w:spacing w:val="-20"/>
          <w:w w:val="105"/>
        </w:rPr>
        <w:t> </w:t>
      </w:r>
      <w:r>
        <w:rPr>
          <w:color w:val="231F20"/>
          <w:spacing w:val="-2"/>
          <w:w w:val="105"/>
        </w:rPr>
        <w:t>vào</w:t>
      </w:r>
      <w:r>
        <w:rPr>
          <w:color w:val="231F20"/>
          <w:spacing w:val="-20"/>
          <w:w w:val="105"/>
        </w:rPr>
        <w:t> </w:t>
      </w:r>
      <w:r>
        <w:rPr>
          <w:color w:val="231F20"/>
          <w:spacing w:val="-2"/>
          <w:w w:val="105"/>
        </w:rPr>
        <w:t>lý</w:t>
      </w:r>
      <w:r>
        <w:rPr>
          <w:color w:val="231F20"/>
          <w:spacing w:val="-21"/>
          <w:w w:val="105"/>
        </w:rPr>
        <w:t> </w:t>
      </w:r>
      <w:r>
        <w:rPr>
          <w:color w:val="231F20"/>
          <w:spacing w:val="-2"/>
          <w:w w:val="105"/>
        </w:rPr>
        <w:t>luận,</w:t>
      </w:r>
      <w:r>
        <w:rPr>
          <w:color w:val="231F20"/>
          <w:spacing w:val="-20"/>
          <w:w w:val="105"/>
        </w:rPr>
        <w:t> </w:t>
      </w:r>
      <w:r>
        <w:rPr>
          <w:color w:val="231F20"/>
          <w:spacing w:val="-2"/>
          <w:w w:val="105"/>
        </w:rPr>
        <w:t>đạo</w:t>
      </w:r>
      <w:r>
        <w:rPr>
          <w:color w:val="231F20"/>
          <w:spacing w:val="-20"/>
          <w:w w:val="105"/>
        </w:rPr>
        <w:t> </w:t>
      </w:r>
      <w:r>
        <w:rPr>
          <w:color w:val="231F20"/>
          <w:spacing w:val="-2"/>
          <w:w w:val="105"/>
        </w:rPr>
        <w:t>đức.</w:t>
      </w:r>
      <w:r>
        <w:rPr>
          <w:color w:val="231F20"/>
          <w:spacing w:val="-21"/>
          <w:w w:val="105"/>
        </w:rPr>
        <w:t> </w:t>
      </w:r>
      <w:r>
        <w:rPr>
          <w:color w:val="231F20"/>
          <w:spacing w:val="-2"/>
          <w:w w:val="105"/>
        </w:rPr>
        <w:t>Đạo</w:t>
      </w:r>
      <w:r>
        <w:rPr>
          <w:color w:val="231F20"/>
          <w:spacing w:val="-20"/>
          <w:w w:val="105"/>
        </w:rPr>
        <w:t> </w:t>
      </w:r>
      <w:r>
        <w:rPr>
          <w:color w:val="231F20"/>
          <w:spacing w:val="-2"/>
          <w:w w:val="105"/>
        </w:rPr>
        <w:t>lý</w:t>
      </w:r>
      <w:r>
        <w:rPr>
          <w:color w:val="231F20"/>
          <w:spacing w:val="-20"/>
          <w:w w:val="105"/>
        </w:rPr>
        <w:t> </w:t>
      </w:r>
      <w:r>
        <w:rPr>
          <w:color w:val="231F20"/>
          <w:spacing w:val="-2"/>
          <w:w w:val="105"/>
        </w:rPr>
        <w:t>là</w:t>
      </w:r>
      <w:r>
        <w:rPr>
          <w:color w:val="231F20"/>
          <w:spacing w:val="-21"/>
          <w:w w:val="105"/>
        </w:rPr>
        <w:t> </w:t>
      </w:r>
      <w:r>
        <w:rPr>
          <w:color w:val="231F20"/>
          <w:spacing w:val="-2"/>
          <w:w w:val="105"/>
        </w:rPr>
        <w:t>gì?</w:t>
      </w:r>
      <w:r>
        <w:rPr>
          <w:color w:val="231F20"/>
          <w:spacing w:val="-20"/>
          <w:w w:val="105"/>
        </w:rPr>
        <w:t> </w:t>
      </w:r>
      <w:r>
        <w:rPr>
          <w:color w:val="231F20"/>
          <w:spacing w:val="-2"/>
          <w:w w:val="105"/>
        </w:rPr>
        <w:t>Đạo</w:t>
      </w:r>
      <w:r>
        <w:rPr>
          <w:color w:val="231F20"/>
          <w:spacing w:val="-20"/>
          <w:w w:val="105"/>
        </w:rPr>
        <w:t> </w:t>
      </w:r>
      <w:r>
        <w:rPr>
          <w:color w:val="231F20"/>
          <w:spacing w:val="-2"/>
          <w:w w:val="105"/>
        </w:rPr>
        <w:t>lý</w:t>
      </w:r>
      <w:r>
        <w:rPr>
          <w:color w:val="231F20"/>
          <w:spacing w:val="-21"/>
          <w:w w:val="105"/>
        </w:rPr>
        <w:t> </w:t>
      </w:r>
      <w:r>
        <w:rPr>
          <w:color w:val="231F20"/>
          <w:spacing w:val="-2"/>
          <w:w w:val="105"/>
        </w:rPr>
        <w:t>là</w:t>
      </w:r>
      <w:r>
        <w:rPr>
          <w:color w:val="231F20"/>
          <w:spacing w:val="-20"/>
          <w:w w:val="105"/>
        </w:rPr>
        <w:t> </w:t>
      </w:r>
      <w:r>
        <w:rPr>
          <w:color w:val="231F20"/>
          <w:spacing w:val="-2"/>
          <w:w w:val="105"/>
        </w:rPr>
        <w:t>chân</w:t>
      </w:r>
      <w:r>
        <w:rPr>
          <w:color w:val="231F20"/>
          <w:spacing w:val="-20"/>
          <w:w w:val="105"/>
        </w:rPr>
        <w:t> </w:t>
      </w:r>
      <w:r>
        <w:rPr>
          <w:color w:val="231F20"/>
          <w:spacing w:val="-2"/>
          <w:w w:val="105"/>
        </w:rPr>
        <w:t>tướng </w:t>
      </w:r>
      <w:r>
        <w:rPr>
          <w:color w:val="231F20"/>
          <w:w w:val="105"/>
        </w:rPr>
        <w:t>sự thật của vũ trụ vạn pháp. Thuật ngữ trong đạo Phật gọi là: “</w:t>
      </w:r>
      <w:r>
        <w:rPr>
          <w:i/>
          <w:color w:val="231F20"/>
          <w:w w:val="105"/>
        </w:rPr>
        <w:t>Thật tướng của các pháp</w:t>
      </w:r>
      <w:r>
        <w:rPr>
          <w:color w:val="231F20"/>
          <w:w w:val="105"/>
        </w:rPr>
        <w:t>”. Thật là chân thật, chân thật như vậy.</w:t>
      </w:r>
    </w:p>
    <w:p>
      <w:pPr>
        <w:spacing w:after="0" w:line="285" w:lineRule="auto"/>
        <w:sectPr>
          <w:pgSz w:w="11400" w:h="15370"/>
          <w:pgMar w:header="977" w:footer="937" w:top="1200" w:bottom="1120" w:left="1200" w:right="1180"/>
        </w:sectPr>
      </w:pPr>
    </w:p>
    <w:p>
      <w:pPr>
        <w:pStyle w:val="BodyText"/>
        <w:spacing w:before="6"/>
        <w:jc w:val="left"/>
        <w:rPr>
          <w:sz w:val="22"/>
        </w:rPr>
      </w:pPr>
    </w:p>
    <w:p>
      <w:pPr>
        <w:pStyle w:val="BodyText"/>
        <w:spacing w:line="285" w:lineRule="auto" w:before="106"/>
        <w:ind w:left="103" w:right="401" w:firstLine="453"/>
      </w:pPr>
      <w:r>
        <w:rPr>
          <w:color w:val="231F20"/>
          <w:w w:val="105"/>
        </w:rPr>
        <w:t>Sau khi hiểu rồi, quý vị phải thực hành ngay trong cuộc sống</w:t>
      </w:r>
      <w:r>
        <w:rPr>
          <w:color w:val="231F20"/>
          <w:spacing w:val="-20"/>
          <w:w w:val="105"/>
        </w:rPr>
        <w:t> </w:t>
      </w:r>
      <w:r>
        <w:rPr>
          <w:color w:val="231F20"/>
          <w:w w:val="105"/>
        </w:rPr>
        <w:t>hàng</w:t>
      </w:r>
      <w:r>
        <w:rPr>
          <w:color w:val="231F20"/>
          <w:spacing w:val="-20"/>
          <w:w w:val="105"/>
        </w:rPr>
        <w:t> </w:t>
      </w:r>
      <w:r>
        <w:rPr>
          <w:color w:val="231F20"/>
          <w:w w:val="105"/>
        </w:rPr>
        <w:t>ngày.</w:t>
      </w:r>
      <w:r>
        <w:rPr>
          <w:color w:val="231F20"/>
          <w:spacing w:val="-20"/>
          <w:w w:val="105"/>
        </w:rPr>
        <w:t> </w:t>
      </w:r>
      <w:r>
        <w:rPr>
          <w:color w:val="231F20"/>
          <w:w w:val="105"/>
        </w:rPr>
        <w:t>Đó</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21"/>
          <w:w w:val="105"/>
        </w:rPr>
        <w:t> </w:t>
      </w:r>
      <w:r>
        <w:rPr>
          <w:color w:val="231F20"/>
          <w:w w:val="105"/>
        </w:rPr>
        <w:t>Hành,</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được</w:t>
      </w:r>
      <w:r>
        <w:rPr>
          <w:color w:val="231F20"/>
          <w:spacing w:val="-20"/>
          <w:w w:val="105"/>
        </w:rPr>
        <w:t> </w:t>
      </w:r>
      <w:r>
        <w:rPr>
          <w:color w:val="231F20"/>
          <w:w w:val="105"/>
        </w:rPr>
        <w:t>lợi</w:t>
      </w:r>
      <w:r>
        <w:rPr>
          <w:color w:val="231F20"/>
          <w:spacing w:val="-21"/>
          <w:w w:val="105"/>
        </w:rPr>
        <w:t> </w:t>
      </w:r>
      <w:r>
        <w:rPr>
          <w:color w:val="231F20"/>
          <w:w w:val="105"/>
        </w:rPr>
        <w:t>ích.</w:t>
      </w:r>
      <w:r>
        <w:rPr>
          <w:color w:val="231F20"/>
          <w:spacing w:val="-20"/>
          <w:w w:val="105"/>
        </w:rPr>
        <w:t> </w:t>
      </w:r>
      <w:r>
        <w:rPr>
          <w:color w:val="231F20"/>
          <w:w w:val="105"/>
        </w:rPr>
        <w:t>Hành</w:t>
      </w:r>
      <w:r>
        <w:rPr>
          <w:color w:val="231F20"/>
          <w:spacing w:val="-20"/>
          <w:w w:val="105"/>
        </w:rPr>
        <w:t> </w:t>
      </w:r>
      <w:r>
        <w:rPr>
          <w:color w:val="231F20"/>
          <w:w w:val="105"/>
        </w:rPr>
        <w:t>ở ngay bản thân mình, khỏe manh, hạnh phúc mỹ mãn. Hành ở đại tự nhiên, phong điều vũ thuận, muôn vật được mùa, non nước xinh tươi, thiên tai chẳng có. Quý vị thật sự</w:t>
      </w:r>
      <w:r>
        <w:rPr>
          <w:color w:val="231F20"/>
          <w:spacing w:val="-2"/>
          <w:w w:val="105"/>
        </w:rPr>
        <w:t> </w:t>
      </w:r>
      <w:r>
        <w:rPr>
          <w:color w:val="231F20"/>
          <w:w w:val="105"/>
        </w:rPr>
        <w:t>được lợi</w:t>
      </w:r>
      <w:r>
        <w:rPr>
          <w:color w:val="231F20"/>
          <w:spacing w:val="-16"/>
          <w:w w:val="105"/>
        </w:rPr>
        <w:t> </w:t>
      </w:r>
      <w:r>
        <w:rPr>
          <w:color w:val="231F20"/>
          <w:w w:val="105"/>
        </w:rPr>
        <w:t>ích.</w:t>
      </w:r>
      <w:r>
        <w:rPr>
          <w:color w:val="231F20"/>
          <w:spacing w:val="-16"/>
          <w:w w:val="105"/>
        </w:rPr>
        <w:t> </w:t>
      </w:r>
      <w:r>
        <w:rPr>
          <w:color w:val="231F20"/>
          <w:w w:val="105"/>
        </w:rPr>
        <w:t>Đó</w:t>
      </w:r>
      <w:r>
        <w:rPr>
          <w:color w:val="231F20"/>
          <w:spacing w:val="-16"/>
          <w:w w:val="105"/>
        </w:rPr>
        <w:t> </w:t>
      </w:r>
      <w:r>
        <w:rPr>
          <w:color w:val="231F20"/>
          <w:w w:val="105"/>
        </w:rPr>
        <w:t>là</w:t>
      </w:r>
      <w:r>
        <w:rPr>
          <w:color w:val="231F20"/>
          <w:spacing w:val="-16"/>
          <w:w w:val="105"/>
        </w:rPr>
        <w:t> </w:t>
      </w:r>
      <w:r>
        <w:rPr>
          <w:color w:val="231F20"/>
          <w:w w:val="105"/>
        </w:rPr>
        <w:t>gì?</w:t>
      </w:r>
      <w:r>
        <w:rPr>
          <w:color w:val="231F20"/>
          <w:spacing w:val="-16"/>
          <w:w w:val="105"/>
        </w:rPr>
        <w:t> </w:t>
      </w:r>
      <w:r>
        <w:rPr>
          <w:color w:val="231F20"/>
          <w:w w:val="105"/>
        </w:rPr>
        <w:t>Đó</w:t>
      </w:r>
      <w:r>
        <w:rPr>
          <w:color w:val="231F20"/>
          <w:spacing w:val="-16"/>
          <w:w w:val="105"/>
        </w:rPr>
        <w:t> </w:t>
      </w:r>
      <w:r>
        <w:rPr>
          <w:color w:val="231F20"/>
          <w:w w:val="105"/>
        </w:rPr>
        <w:t>là</w:t>
      </w:r>
      <w:r>
        <w:rPr>
          <w:color w:val="231F20"/>
          <w:spacing w:val="-15"/>
          <w:w w:val="105"/>
        </w:rPr>
        <w:t> </w:t>
      </w:r>
      <w:r>
        <w:rPr>
          <w:i/>
          <w:color w:val="231F20"/>
          <w:w w:val="105"/>
        </w:rPr>
        <w:t>Hành</w:t>
      </w:r>
      <w:r>
        <w:rPr>
          <w:color w:val="231F20"/>
          <w:w w:val="105"/>
        </w:rPr>
        <w:t>.</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đem</w:t>
      </w:r>
      <w:r>
        <w:rPr>
          <w:color w:val="231F20"/>
          <w:spacing w:val="-16"/>
          <w:w w:val="105"/>
        </w:rPr>
        <w:t> </w:t>
      </w:r>
      <w:r>
        <w:rPr>
          <w:color w:val="231F20"/>
          <w:w w:val="105"/>
        </w:rPr>
        <w:t>những</w:t>
      </w:r>
      <w:r>
        <w:rPr>
          <w:color w:val="231F20"/>
          <w:spacing w:val="-16"/>
          <w:w w:val="105"/>
        </w:rPr>
        <w:t> </w:t>
      </w:r>
      <w:r>
        <w:rPr>
          <w:color w:val="231F20"/>
          <w:w w:val="105"/>
        </w:rPr>
        <w:t>lý</w:t>
      </w:r>
      <w:r>
        <w:rPr>
          <w:color w:val="231F20"/>
          <w:spacing w:val="-16"/>
          <w:w w:val="105"/>
        </w:rPr>
        <w:t> </w:t>
      </w:r>
      <w:r>
        <w:rPr>
          <w:color w:val="231F20"/>
          <w:w w:val="105"/>
        </w:rPr>
        <w:t>luận</w:t>
      </w:r>
      <w:r>
        <w:rPr>
          <w:color w:val="231F20"/>
          <w:spacing w:val="-16"/>
          <w:w w:val="105"/>
        </w:rPr>
        <w:t> </w:t>
      </w:r>
      <w:r>
        <w:rPr>
          <w:color w:val="231F20"/>
          <w:w w:val="105"/>
        </w:rPr>
        <w:t>này biến thành cuộc sống của chính mình, biến thành hành vi của mình. Phía sau là Quả. </w:t>
      </w:r>
      <w:r>
        <w:rPr>
          <w:i/>
          <w:color w:val="231F20"/>
          <w:w w:val="105"/>
        </w:rPr>
        <w:t>Quả </w:t>
      </w:r>
      <w:r>
        <w:rPr>
          <w:color w:val="231F20"/>
          <w:w w:val="105"/>
        </w:rPr>
        <w:t>là gì? Quả là quý vị không ngừng</w:t>
      </w:r>
      <w:r>
        <w:rPr>
          <w:color w:val="231F20"/>
          <w:spacing w:val="40"/>
          <w:w w:val="105"/>
        </w:rPr>
        <w:t> </w:t>
      </w:r>
      <w:r>
        <w:rPr>
          <w:color w:val="231F20"/>
          <w:w w:val="105"/>
        </w:rPr>
        <w:t>hướng</w:t>
      </w:r>
      <w:r>
        <w:rPr>
          <w:color w:val="231F20"/>
          <w:spacing w:val="40"/>
          <w:w w:val="105"/>
        </w:rPr>
        <w:t> </w:t>
      </w:r>
      <w:r>
        <w:rPr>
          <w:color w:val="231F20"/>
          <w:w w:val="105"/>
        </w:rPr>
        <w:t>thượng</w:t>
      </w:r>
      <w:r>
        <w:rPr>
          <w:color w:val="231F20"/>
          <w:spacing w:val="40"/>
          <w:w w:val="105"/>
        </w:rPr>
        <w:t> </w:t>
      </w:r>
      <w:r>
        <w:rPr>
          <w:color w:val="231F20"/>
          <w:w w:val="105"/>
        </w:rPr>
        <w:t>vươn</w:t>
      </w:r>
      <w:r>
        <w:rPr>
          <w:color w:val="231F20"/>
          <w:spacing w:val="40"/>
          <w:w w:val="105"/>
        </w:rPr>
        <w:t> </w:t>
      </w:r>
      <w:r>
        <w:rPr>
          <w:color w:val="231F20"/>
          <w:w w:val="105"/>
        </w:rPr>
        <w:t>lên.</w:t>
      </w:r>
      <w:r>
        <w:rPr>
          <w:color w:val="231F20"/>
          <w:spacing w:val="40"/>
          <w:w w:val="105"/>
        </w:rPr>
        <w:t> </w:t>
      </w:r>
      <w:r>
        <w:rPr>
          <w:color w:val="231F20"/>
          <w:w w:val="105"/>
        </w:rPr>
        <w:t>Trong</w:t>
      </w:r>
      <w:r>
        <w:rPr>
          <w:color w:val="231F20"/>
          <w:spacing w:val="40"/>
          <w:w w:val="105"/>
        </w:rPr>
        <w:t> </w:t>
      </w:r>
      <w:r>
        <w:rPr>
          <w:color w:val="231F20"/>
          <w:w w:val="105"/>
        </w:rPr>
        <w:t>đạo</w:t>
      </w:r>
      <w:r>
        <w:rPr>
          <w:color w:val="231F20"/>
          <w:spacing w:val="40"/>
          <w:w w:val="105"/>
        </w:rPr>
        <w:t> </w:t>
      </w:r>
      <w:r>
        <w:rPr>
          <w:color w:val="231F20"/>
          <w:w w:val="105"/>
        </w:rPr>
        <w:t>Phật</w:t>
      </w:r>
      <w:r>
        <w:rPr>
          <w:color w:val="231F20"/>
          <w:spacing w:val="40"/>
          <w:w w:val="105"/>
        </w:rPr>
        <w:t> </w:t>
      </w:r>
      <w:r>
        <w:rPr>
          <w:color w:val="231F20"/>
          <w:w w:val="105"/>
        </w:rPr>
        <w:t>nói</w:t>
      </w:r>
      <w:r>
        <w:rPr>
          <w:color w:val="231F20"/>
          <w:spacing w:val="40"/>
          <w:w w:val="105"/>
        </w:rPr>
        <w:t> </w:t>
      </w:r>
      <w:r>
        <w:rPr>
          <w:color w:val="231F20"/>
          <w:w w:val="105"/>
        </w:rPr>
        <w:t>quý vị đã thành bậc A La Hán, thành Bồ tát, thành Phật, không ngừng hướng thượng vươn lên. Trong đạo Phật nói Phật, Bồ</w:t>
      </w:r>
      <w:r>
        <w:rPr>
          <w:color w:val="231F20"/>
          <w:spacing w:val="-13"/>
          <w:w w:val="105"/>
        </w:rPr>
        <w:t> </w:t>
      </w:r>
      <w:r>
        <w:rPr>
          <w:color w:val="231F20"/>
          <w:w w:val="105"/>
        </w:rPr>
        <w:t>tát,</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Hán,</w:t>
      </w:r>
      <w:r>
        <w:rPr>
          <w:color w:val="231F20"/>
          <w:spacing w:val="-13"/>
          <w:w w:val="105"/>
        </w:rPr>
        <w:t> </w:t>
      </w:r>
      <w:r>
        <w:rPr>
          <w:color w:val="231F20"/>
          <w:w w:val="105"/>
        </w:rPr>
        <w:t>là</w:t>
      </w:r>
      <w:r>
        <w:rPr>
          <w:color w:val="231F20"/>
          <w:spacing w:val="-13"/>
          <w:w w:val="105"/>
        </w:rPr>
        <w:t> </w:t>
      </w:r>
      <w:r>
        <w:rPr>
          <w:color w:val="231F20"/>
          <w:w w:val="105"/>
        </w:rPr>
        <w:t>danh</w:t>
      </w:r>
      <w:r>
        <w:rPr>
          <w:color w:val="231F20"/>
          <w:spacing w:val="-13"/>
          <w:w w:val="105"/>
        </w:rPr>
        <w:t> </w:t>
      </w:r>
      <w:r>
        <w:rPr>
          <w:color w:val="231F20"/>
          <w:w w:val="105"/>
        </w:rPr>
        <w:t>xưng</w:t>
      </w:r>
      <w:r>
        <w:rPr>
          <w:color w:val="231F20"/>
          <w:spacing w:val="-13"/>
          <w:w w:val="105"/>
        </w:rPr>
        <w:t> </w:t>
      </w:r>
      <w:r>
        <w:rPr>
          <w:color w:val="231F20"/>
          <w:w w:val="105"/>
        </w:rPr>
        <w:t>của</w:t>
      </w:r>
      <w:r>
        <w:rPr>
          <w:color w:val="231F20"/>
          <w:spacing w:val="-13"/>
          <w:w w:val="105"/>
        </w:rPr>
        <w:t> </w:t>
      </w:r>
      <w:r>
        <w:rPr>
          <w:color w:val="231F20"/>
          <w:w w:val="105"/>
        </w:rPr>
        <w:t>học</w:t>
      </w:r>
      <w:r>
        <w:rPr>
          <w:color w:val="231F20"/>
          <w:spacing w:val="-13"/>
          <w:w w:val="105"/>
        </w:rPr>
        <w:t> </w:t>
      </w:r>
      <w:r>
        <w:rPr>
          <w:color w:val="231F20"/>
          <w:w w:val="105"/>
        </w:rPr>
        <w:t>vị,</w:t>
      </w:r>
      <w:r>
        <w:rPr>
          <w:color w:val="231F20"/>
          <w:spacing w:val="-13"/>
          <w:w w:val="105"/>
        </w:rPr>
        <w:t> </w:t>
      </w:r>
      <w:r>
        <w:rPr>
          <w:color w:val="231F20"/>
          <w:w w:val="105"/>
        </w:rPr>
        <w:t>giống</w:t>
      </w:r>
      <w:r>
        <w:rPr>
          <w:color w:val="231F20"/>
          <w:spacing w:val="-13"/>
          <w:w w:val="105"/>
        </w:rPr>
        <w:t> </w:t>
      </w:r>
      <w:r>
        <w:rPr>
          <w:color w:val="231F20"/>
          <w:w w:val="105"/>
        </w:rPr>
        <w:t>như</w:t>
      </w:r>
      <w:r>
        <w:rPr>
          <w:color w:val="231F20"/>
          <w:spacing w:val="-13"/>
          <w:w w:val="105"/>
        </w:rPr>
        <w:t> </w:t>
      </w:r>
      <w:r>
        <w:rPr>
          <w:color w:val="231F20"/>
          <w:w w:val="105"/>
        </w:rPr>
        <w:t>chúng ta đi học.</w:t>
      </w:r>
    </w:p>
    <w:p>
      <w:pPr>
        <w:pStyle w:val="BodyText"/>
        <w:spacing w:line="285" w:lineRule="auto" w:before="149"/>
        <w:ind w:left="103" w:right="400" w:firstLine="453"/>
      </w:pPr>
      <w:r>
        <w:rPr>
          <w:color w:val="231F20"/>
          <w:w w:val="105"/>
        </w:rPr>
        <w:t>Hướng thượng nâng cao là sao? Quý vị có được học vị học</w:t>
      </w:r>
      <w:r>
        <w:rPr>
          <w:color w:val="231F20"/>
          <w:spacing w:val="-17"/>
          <w:w w:val="105"/>
        </w:rPr>
        <w:t> </w:t>
      </w:r>
      <w:r>
        <w:rPr>
          <w:color w:val="231F20"/>
          <w:w w:val="105"/>
        </w:rPr>
        <w:t>sĩ,</w:t>
      </w:r>
      <w:r>
        <w:rPr>
          <w:color w:val="231F20"/>
          <w:spacing w:val="-17"/>
          <w:w w:val="105"/>
        </w:rPr>
        <w:t> </w:t>
      </w:r>
      <w:r>
        <w:rPr>
          <w:color w:val="231F20"/>
          <w:w w:val="105"/>
        </w:rPr>
        <w:t>tốt</w:t>
      </w:r>
      <w:r>
        <w:rPr>
          <w:color w:val="231F20"/>
          <w:spacing w:val="-17"/>
          <w:w w:val="105"/>
        </w:rPr>
        <w:t> </w:t>
      </w:r>
      <w:r>
        <w:rPr>
          <w:color w:val="231F20"/>
          <w:w w:val="105"/>
        </w:rPr>
        <w:t>nghiệp</w:t>
      </w:r>
      <w:r>
        <w:rPr>
          <w:color w:val="231F20"/>
          <w:spacing w:val="-17"/>
          <w:w w:val="105"/>
        </w:rPr>
        <w:t> </w:t>
      </w:r>
      <w:r>
        <w:rPr>
          <w:color w:val="231F20"/>
          <w:w w:val="105"/>
        </w:rPr>
        <w:t>đại</w:t>
      </w:r>
      <w:r>
        <w:rPr>
          <w:color w:val="231F20"/>
          <w:spacing w:val="-17"/>
          <w:w w:val="105"/>
        </w:rPr>
        <w:t> </w:t>
      </w:r>
      <w:r>
        <w:rPr>
          <w:color w:val="231F20"/>
          <w:w w:val="105"/>
        </w:rPr>
        <w:t>học,</w:t>
      </w:r>
      <w:r>
        <w:rPr>
          <w:color w:val="231F20"/>
          <w:spacing w:val="-17"/>
          <w:w w:val="105"/>
        </w:rPr>
        <w:t> </w:t>
      </w:r>
      <w:r>
        <w:rPr>
          <w:color w:val="231F20"/>
          <w:w w:val="105"/>
        </w:rPr>
        <w:t>tốt</w:t>
      </w:r>
      <w:r>
        <w:rPr>
          <w:color w:val="231F20"/>
          <w:spacing w:val="-17"/>
          <w:w w:val="105"/>
        </w:rPr>
        <w:t> </w:t>
      </w:r>
      <w:r>
        <w:rPr>
          <w:color w:val="231F20"/>
          <w:w w:val="105"/>
        </w:rPr>
        <w:t>nghiệp</w:t>
      </w:r>
      <w:r>
        <w:rPr>
          <w:color w:val="231F20"/>
          <w:spacing w:val="-17"/>
          <w:w w:val="105"/>
        </w:rPr>
        <w:t> </w:t>
      </w:r>
      <w:r>
        <w:rPr>
          <w:color w:val="231F20"/>
          <w:w w:val="105"/>
        </w:rPr>
        <w:t>cao</w:t>
      </w:r>
      <w:r>
        <w:rPr>
          <w:color w:val="231F20"/>
          <w:spacing w:val="-17"/>
          <w:w w:val="105"/>
        </w:rPr>
        <w:t> </w:t>
      </w:r>
      <w:r>
        <w:rPr>
          <w:color w:val="231F20"/>
          <w:w w:val="105"/>
        </w:rPr>
        <w:t>học,</w:t>
      </w:r>
      <w:r>
        <w:rPr>
          <w:color w:val="231F20"/>
          <w:spacing w:val="-17"/>
          <w:w w:val="105"/>
        </w:rPr>
        <w:t> </w:t>
      </w:r>
      <w:r>
        <w:rPr>
          <w:color w:val="231F20"/>
          <w:w w:val="105"/>
        </w:rPr>
        <w:t>có</w:t>
      </w:r>
      <w:r>
        <w:rPr>
          <w:color w:val="231F20"/>
          <w:spacing w:val="-17"/>
          <w:w w:val="105"/>
        </w:rPr>
        <w:t> </w:t>
      </w:r>
      <w:r>
        <w:rPr>
          <w:color w:val="231F20"/>
          <w:w w:val="105"/>
        </w:rPr>
        <w:t>được</w:t>
      </w:r>
      <w:r>
        <w:rPr>
          <w:color w:val="231F20"/>
          <w:spacing w:val="-17"/>
          <w:w w:val="105"/>
        </w:rPr>
        <w:t> </w:t>
      </w:r>
      <w:r>
        <w:rPr>
          <w:color w:val="231F20"/>
          <w:w w:val="105"/>
        </w:rPr>
        <w:t>học</w:t>
      </w:r>
      <w:r>
        <w:rPr>
          <w:color w:val="231F20"/>
          <w:spacing w:val="-17"/>
          <w:w w:val="105"/>
        </w:rPr>
        <w:t> </w:t>
      </w:r>
      <w:r>
        <w:rPr>
          <w:color w:val="231F20"/>
          <w:w w:val="105"/>
        </w:rPr>
        <w:t>vị thạc sĩ, bảo vệ thành công luận án là đạt học vị tiến sĩ. Quý vị</w:t>
      </w:r>
      <w:r>
        <w:rPr>
          <w:color w:val="231F20"/>
          <w:spacing w:val="-10"/>
          <w:w w:val="105"/>
        </w:rPr>
        <w:t> </w:t>
      </w:r>
      <w:r>
        <w:rPr>
          <w:color w:val="231F20"/>
          <w:w w:val="105"/>
        </w:rPr>
        <w:t>có</w:t>
      </w:r>
      <w:r>
        <w:rPr>
          <w:color w:val="231F20"/>
          <w:spacing w:val="-10"/>
          <w:w w:val="105"/>
        </w:rPr>
        <w:t> </w:t>
      </w:r>
      <w:r>
        <w:rPr>
          <w:color w:val="231F20"/>
          <w:w w:val="105"/>
        </w:rPr>
        <w:t>học</w:t>
      </w:r>
      <w:r>
        <w:rPr>
          <w:color w:val="231F20"/>
          <w:spacing w:val="-10"/>
          <w:w w:val="105"/>
        </w:rPr>
        <w:t> </w:t>
      </w:r>
      <w:r>
        <w:rPr>
          <w:color w:val="231F20"/>
          <w:w w:val="105"/>
        </w:rPr>
        <w:t>vị</w:t>
      </w:r>
      <w:r>
        <w:rPr>
          <w:color w:val="231F20"/>
          <w:spacing w:val="-10"/>
          <w:w w:val="105"/>
        </w:rPr>
        <w:t> </w:t>
      </w:r>
      <w:r>
        <w:rPr>
          <w:color w:val="231F20"/>
          <w:w w:val="105"/>
        </w:rPr>
        <w:t>tiến</w:t>
      </w:r>
      <w:r>
        <w:rPr>
          <w:color w:val="231F20"/>
          <w:spacing w:val="-10"/>
          <w:w w:val="105"/>
        </w:rPr>
        <w:t> </w:t>
      </w:r>
      <w:r>
        <w:rPr>
          <w:color w:val="231F20"/>
          <w:w w:val="105"/>
        </w:rPr>
        <w:t>sĩ,</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không</w:t>
      </w:r>
      <w:r>
        <w:rPr>
          <w:color w:val="231F20"/>
          <w:spacing w:val="-10"/>
          <w:w w:val="105"/>
        </w:rPr>
        <w:t> </w:t>
      </w:r>
      <w:r>
        <w:rPr>
          <w:color w:val="231F20"/>
          <w:w w:val="105"/>
        </w:rPr>
        <w:t>ngừng</w:t>
      </w:r>
      <w:r>
        <w:rPr>
          <w:color w:val="231F20"/>
          <w:spacing w:val="-10"/>
          <w:w w:val="105"/>
        </w:rPr>
        <w:t> </w:t>
      </w:r>
      <w:r>
        <w:rPr>
          <w:color w:val="231F20"/>
          <w:w w:val="105"/>
        </w:rPr>
        <w:t>hướng</w:t>
      </w:r>
      <w:r>
        <w:rPr>
          <w:color w:val="231F20"/>
          <w:spacing w:val="-10"/>
          <w:w w:val="105"/>
        </w:rPr>
        <w:t> </w:t>
      </w:r>
      <w:r>
        <w:rPr>
          <w:color w:val="231F20"/>
          <w:w w:val="105"/>
        </w:rPr>
        <w:t>thượng</w:t>
      </w:r>
      <w:r>
        <w:rPr>
          <w:color w:val="231F20"/>
          <w:spacing w:val="-10"/>
          <w:w w:val="105"/>
        </w:rPr>
        <w:t> </w:t>
      </w:r>
      <w:r>
        <w:rPr>
          <w:color w:val="231F20"/>
          <w:w w:val="105"/>
        </w:rPr>
        <w:t>vươn lên. Phật là học vị cao nhất trong sự giáo dục của đức Phật, </w:t>
      </w:r>
      <w:r>
        <w:rPr>
          <w:color w:val="231F20"/>
        </w:rPr>
        <w:t>gọi</w:t>
      </w:r>
      <w:r>
        <w:rPr>
          <w:color w:val="231F20"/>
          <w:spacing w:val="-3"/>
        </w:rPr>
        <w:t> </w:t>
      </w:r>
      <w:r>
        <w:rPr>
          <w:color w:val="231F20"/>
        </w:rPr>
        <w:t>là</w:t>
      </w:r>
      <w:r>
        <w:rPr>
          <w:color w:val="231F20"/>
          <w:spacing w:val="-3"/>
        </w:rPr>
        <w:t> </w:t>
      </w:r>
      <w:r>
        <w:rPr>
          <w:color w:val="231F20"/>
        </w:rPr>
        <w:t>Phật,</w:t>
      </w:r>
      <w:r>
        <w:rPr>
          <w:color w:val="231F20"/>
          <w:spacing w:val="-3"/>
        </w:rPr>
        <w:t> </w:t>
      </w:r>
      <w:r>
        <w:rPr>
          <w:color w:val="231F20"/>
        </w:rPr>
        <w:t>học</w:t>
      </w:r>
      <w:r>
        <w:rPr>
          <w:color w:val="231F20"/>
          <w:spacing w:val="-3"/>
        </w:rPr>
        <w:t> </w:t>
      </w:r>
      <w:r>
        <w:rPr>
          <w:color w:val="231F20"/>
        </w:rPr>
        <w:t>vị</w:t>
      </w:r>
      <w:r>
        <w:rPr>
          <w:color w:val="231F20"/>
          <w:spacing w:val="-3"/>
        </w:rPr>
        <w:t> </w:t>
      </w:r>
      <w:r>
        <w:rPr>
          <w:color w:val="231F20"/>
        </w:rPr>
        <w:t>thứ</w:t>
      </w:r>
      <w:r>
        <w:rPr>
          <w:color w:val="231F20"/>
          <w:spacing w:val="-5"/>
        </w:rPr>
        <w:t> </w:t>
      </w:r>
      <w:r>
        <w:rPr>
          <w:color w:val="231F20"/>
        </w:rPr>
        <w:t>hai</w:t>
      </w:r>
      <w:r>
        <w:rPr>
          <w:color w:val="231F20"/>
          <w:spacing w:val="-3"/>
        </w:rPr>
        <w:t> </w:t>
      </w:r>
      <w:r>
        <w:rPr>
          <w:color w:val="231F20"/>
        </w:rPr>
        <w:t>là</w:t>
      </w:r>
      <w:r>
        <w:rPr>
          <w:color w:val="231F20"/>
          <w:spacing w:val="-3"/>
        </w:rPr>
        <w:t> </w:t>
      </w:r>
      <w:r>
        <w:rPr>
          <w:color w:val="231F20"/>
        </w:rPr>
        <w:t>Bồ</w:t>
      </w:r>
      <w:r>
        <w:rPr>
          <w:color w:val="231F20"/>
          <w:spacing w:val="-3"/>
        </w:rPr>
        <w:t> </w:t>
      </w:r>
      <w:r>
        <w:rPr>
          <w:color w:val="231F20"/>
        </w:rPr>
        <w:t>tát,</w:t>
      </w:r>
      <w:r>
        <w:rPr>
          <w:color w:val="231F20"/>
          <w:spacing w:val="-3"/>
        </w:rPr>
        <w:t> </w:t>
      </w:r>
      <w:r>
        <w:rPr>
          <w:color w:val="231F20"/>
        </w:rPr>
        <w:t>học</w:t>
      </w:r>
      <w:r>
        <w:rPr>
          <w:color w:val="231F20"/>
          <w:spacing w:val="-3"/>
        </w:rPr>
        <w:t> </w:t>
      </w:r>
      <w:r>
        <w:rPr>
          <w:color w:val="231F20"/>
        </w:rPr>
        <w:t>vị</w:t>
      </w:r>
      <w:r>
        <w:rPr>
          <w:color w:val="231F20"/>
          <w:spacing w:val="-3"/>
        </w:rPr>
        <w:t> </w:t>
      </w:r>
      <w:r>
        <w:rPr>
          <w:color w:val="231F20"/>
        </w:rPr>
        <w:t>thứ</w:t>
      </w:r>
      <w:r>
        <w:rPr>
          <w:color w:val="231F20"/>
          <w:spacing w:val="-3"/>
        </w:rPr>
        <w:t> </w:t>
      </w:r>
      <w:r>
        <w:rPr>
          <w:color w:val="231F20"/>
        </w:rPr>
        <w:t>ba</w:t>
      </w:r>
      <w:r>
        <w:rPr>
          <w:color w:val="231F20"/>
          <w:spacing w:val="-3"/>
        </w:rPr>
        <w:t> </w:t>
      </w:r>
      <w:r>
        <w:rPr>
          <w:color w:val="231F20"/>
        </w:rPr>
        <w:t>là</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Hán, </w:t>
      </w:r>
      <w:r>
        <w:rPr>
          <w:color w:val="231F20"/>
          <w:w w:val="105"/>
        </w:rPr>
        <w:t>là danh xưng học vị.</w:t>
      </w:r>
    </w:p>
    <w:p>
      <w:pPr>
        <w:pStyle w:val="BodyText"/>
        <w:spacing w:line="285" w:lineRule="auto" w:before="145"/>
        <w:ind w:left="104" w:right="404" w:firstLine="453"/>
      </w:pPr>
      <w:r>
        <w:rPr>
          <w:color w:val="231F20"/>
          <w:w w:val="105"/>
        </w:rPr>
        <w:t>Đức</w:t>
      </w:r>
      <w:r>
        <w:rPr>
          <w:color w:val="231F20"/>
          <w:spacing w:val="-10"/>
          <w:w w:val="105"/>
        </w:rPr>
        <w:t> </w:t>
      </w:r>
      <w:r>
        <w:rPr>
          <w:color w:val="231F20"/>
          <w:w w:val="105"/>
        </w:rPr>
        <w:t>Phật</w:t>
      </w:r>
      <w:r>
        <w:rPr>
          <w:color w:val="231F20"/>
          <w:spacing w:val="-10"/>
          <w:w w:val="105"/>
        </w:rPr>
        <w:t> </w:t>
      </w:r>
      <w:r>
        <w:rPr>
          <w:color w:val="231F20"/>
          <w:w w:val="105"/>
        </w:rPr>
        <w:t>dạy</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w:t>
      </w:r>
      <w:r>
        <w:rPr>
          <w:i/>
          <w:color w:val="231F20"/>
          <w:w w:val="105"/>
        </w:rPr>
        <w:t>Tất</w:t>
      </w:r>
      <w:r>
        <w:rPr>
          <w:i/>
          <w:color w:val="231F20"/>
          <w:spacing w:val="-11"/>
          <w:w w:val="105"/>
        </w:rPr>
        <w:t> </w:t>
      </w:r>
      <w:r>
        <w:rPr>
          <w:i/>
          <w:color w:val="231F20"/>
          <w:w w:val="105"/>
        </w:rPr>
        <w:t>cả</w:t>
      </w:r>
      <w:r>
        <w:rPr>
          <w:i/>
          <w:color w:val="231F20"/>
          <w:spacing w:val="-11"/>
          <w:w w:val="105"/>
        </w:rPr>
        <w:t> </w:t>
      </w:r>
      <w:r>
        <w:rPr>
          <w:i/>
          <w:color w:val="231F20"/>
          <w:w w:val="105"/>
        </w:rPr>
        <w:t>chúng</w:t>
      </w:r>
      <w:r>
        <w:rPr>
          <w:i/>
          <w:color w:val="231F20"/>
          <w:spacing w:val="-10"/>
          <w:w w:val="105"/>
        </w:rPr>
        <w:t> </w:t>
      </w:r>
      <w:r>
        <w:rPr>
          <w:i/>
          <w:color w:val="231F20"/>
          <w:w w:val="105"/>
        </w:rPr>
        <w:t>sinh</w:t>
      </w:r>
      <w:r>
        <w:rPr>
          <w:i/>
          <w:color w:val="231F20"/>
          <w:spacing w:val="-10"/>
          <w:w w:val="105"/>
        </w:rPr>
        <w:t> </w:t>
      </w:r>
      <w:r>
        <w:rPr>
          <w:i/>
          <w:color w:val="231F20"/>
          <w:w w:val="105"/>
        </w:rPr>
        <w:t>vốn</w:t>
      </w:r>
      <w:r>
        <w:rPr>
          <w:i/>
          <w:color w:val="231F20"/>
          <w:spacing w:val="-11"/>
          <w:w w:val="105"/>
        </w:rPr>
        <w:t> </w:t>
      </w:r>
      <w:r>
        <w:rPr>
          <w:i/>
          <w:color w:val="231F20"/>
          <w:w w:val="105"/>
        </w:rPr>
        <w:t>là</w:t>
      </w:r>
      <w:r>
        <w:rPr>
          <w:i/>
          <w:color w:val="231F20"/>
          <w:spacing w:val="-11"/>
          <w:w w:val="105"/>
        </w:rPr>
        <w:t> </w:t>
      </w:r>
      <w:r>
        <w:rPr>
          <w:i/>
          <w:color w:val="231F20"/>
          <w:w w:val="105"/>
        </w:rPr>
        <w:t>Phật</w:t>
      </w:r>
      <w:r>
        <w:rPr>
          <w:color w:val="231F20"/>
          <w:w w:val="105"/>
        </w:rPr>
        <w:t>”, nói cách khác, quý vị vốn có được học vị cao nhất. Vì sao bây</w:t>
      </w:r>
      <w:r>
        <w:rPr>
          <w:color w:val="231F20"/>
          <w:spacing w:val="-5"/>
          <w:w w:val="105"/>
        </w:rPr>
        <w:t> </w:t>
      </w:r>
      <w:r>
        <w:rPr>
          <w:color w:val="231F20"/>
          <w:w w:val="105"/>
        </w:rPr>
        <w:t>giờ</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lấy</w:t>
      </w:r>
      <w:r>
        <w:rPr>
          <w:color w:val="231F20"/>
          <w:spacing w:val="-5"/>
          <w:w w:val="105"/>
        </w:rPr>
        <w:t> </w:t>
      </w:r>
      <w:r>
        <w:rPr>
          <w:color w:val="231F20"/>
          <w:w w:val="105"/>
        </w:rPr>
        <w:t>không</w:t>
      </w:r>
      <w:r>
        <w:rPr>
          <w:color w:val="231F20"/>
          <w:spacing w:val="-5"/>
          <w:w w:val="105"/>
        </w:rPr>
        <w:t> </w:t>
      </w:r>
      <w:r>
        <w:rPr>
          <w:color w:val="231F20"/>
          <w:w w:val="105"/>
        </w:rPr>
        <w:t>được?</w:t>
      </w:r>
      <w:r>
        <w:rPr>
          <w:color w:val="231F20"/>
          <w:spacing w:val="-5"/>
          <w:w w:val="105"/>
        </w:rPr>
        <w:t> </w:t>
      </w:r>
      <w:r>
        <w:rPr>
          <w:color w:val="231F20"/>
          <w:w w:val="105"/>
        </w:rPr>
        <w:t>Bởi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chướng</w:t>
      </w:r>
      <w:r>
        <w:rPr>
          <w:color w:val="231F20"/>
          <w:spacing w:val="-5"/>
          <w:w w:val="105"/>
        </w:rPr>
        <w:t> </w:t>
      </w:r>
      <w:r>
        <w:rPr>
          <w:color w:val="231F20"/>
          <w:w w:val="105"/>
        </w:rPr>
        <w:t>ngại. Chướng</w:t>
      </w:r>
      <w:r>
        <w:rPr>
          <w:color w:val="231F20"/>
          <w:spacing w:val="-6"/>
          <w:w w:val="105"/>
        </w:rPr>
        <w:t> </w:t>
      </w:r>
      <w:r>
        <w:rPr>
          <w:color w:val="231F20"/>
          <w:w w:val="105"/>
        </w:rPr>
        <w:t>ngại</w:t>
      </w:r>
      <w:r>
        <w:rPr>
          <w:color w:val="231F20"/>
          <w:spacing w:val="-6"/>
          <w:w w:val="105"/>
        </w:rPr>
        <w:t> </w:t>
      </w:r>
      <w:r>
        <w:rPr>
          <w:color w:val="231F20"/>
          <w:w w:val="105"/>
        </w:rPr>
        <w:t>là</w:t>
      </w:r>
      <w:r>
        <w:rPr>
          <w:color w:val="231F20"/>
          <w:spacing w:val="-6"/>
          <w:w w:val="105"/>
        </w:rPr>
        <w:t> </w:t>
      </w:r>
      <w:r>
        <w:rPr>
          <w:color w:val="231F20"/>
          <w:w w:val="105"/>
        </w:rPr>
        <w:t>gì?</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là</w:t>
      </w:r>
      <w:r>
        <w:rPr>
          <w:color w:val="231F20"/>
          <w:spacing w:val="-6"/>
          <w:w w:val="105"/>
        </w:rPr>
        <w:t> </w:t>
      </w:r>
      <w:r>
        <w:rPr>
          <w:color w:val="231F20"/>
          <w:w w:val="105"/>
        </w:rPr>
        <w:t>phiền</w:t>
      </w:r>
      <w:r>
        <w:rPr>
          <w:color w:val="231F20"/>
          <w:spacing w:val="-6"/>
          <w:w w:val="105"/>
        </w:rPr>
        <w:t> </w:t>
      </w:r>
      <w:r>
        <w:rPr>
          <w:color w:val="231F20"/>
          <w:w w:val="105"/>
        </w:rPr>
        <w:t>não,</w:t>
      </w:r>
      <w:r>
        <w:rPr>
          <w:color w:val="231F20"/>
          <w:spacing w:val="-6"/>
          <w:w w:val="105"/>
        </w:rPr>
        <w:t> </w:t>
      </w:r>
      <w:r>
        <w:rPr>
          <w:color w:val="231F20"/>
          <w:w w:val="105"/>
        </w:rPr>
        <w:t>phiền</w:t>
      </w:r>
      <w:r>
        <w:rPr>
          <w:color w:val="231F20"/>
          <w:spacing w:val="-6"/>
          <w:w w:val="105"/>
        </w:rPr>
        <w:t> </w:t>
      </w:r>
      <w:r>
        <w:rPr>
          <w:color w:val="231F20"/>
          <w:w w:val="105"/>
        </w:rPr>
        <w:t>não</w:t>
      </w:r>
      <w:r>
        <w:rPr>
          <w:color w:val="231F20"/>
          <w:spacing w:val="-6"/>
          <w:w w:val="105"/>
        </w:rPr>
        <w:t> </w:t>
      </w:r>
      <w:r>
        <w:rPr>
          <w:color w:val="231F20"/>
          <w:w w:val="105"/>
        </w:rPr>
        <w:t>vô lượng vô biên. Đức Phật Thích Ca Mâu Ni phân phiền não thành 3 loại:</w:t>
      </w:r>
    </w:p>
    <w:p>
      <w:pPr>
        <w:spacing w:after="0" w:line="28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i/>
          <w:color w:val="231F20"/>
        </w:rPr>
        <w:t>Thứ</w:t>
      </w:r>
      <w:r>
        <w:rPr>
          <w:i/>
          <w:color w:val="231F20"/>
          <w:spacing w:val="-3"/>
        </w:rPr>
        <w:t> </w:t>
      </w:r>
      <w:r>
        <w:rPr>
          <w:i/>
          <w:color w:val="231F20"/>
        </w:rPr>
        <w:t>nhất</w:t>
      </w:r>
      <w:r>
        <w:rPr>
          <w:i/>
          <w:color w:val="231F20"/>
          <w:spacing w:val="-3"/>
        </w:rPr>
        <w:t> </w:t>
      </w:r>
      <w:r>
        <w:rPr>
          <w:color w:val="231F20"/>
        </w:rPr>
        <w:t>là</w:t>
      </w:r>
      <w:r>
        <w:rPr>
          <w:color w:val="231F20"/>
          <w:spacing w:val="-2"/>
        </w:rPr>
        <w:t> </w:t>
      </w:r>
      <w:r>
        <w:rPr>
          <w:color w:val="231F20"/>
        </w:rPr>
        <w:t>Vô</w:t>
      </w:r>
      <w:r>
        <w:rPr>
          <w:color w:val="231F20"/>
          <w:spacing w:val="-2"/>
        </w:rPr>
        <w:t> </w:t>
      </w:r>
      <w:r>
        <w:rPr>
          <w:color w:val="231F20"/>
        </w:rPr>
        <w:t>Minh</w:t>
      </w:r>
      <w:r>
        <w:rPr>
          <w:color w:val="231F20"/>
          <w:spacing w:val="-3"/>
        </w:rPr>
        <w:t> </w:t>
      </w:r>
      <w:r>
        <w:rPr>
          <w:color w:val="231F20"/>
        </w:rPr>
        <w:t>phiền</w:t>
      </w:r>
      <w:r>
        <w:rPr>
          <w:color w:val="231F20"/>
          <w:spacing w:val="-3"/>
        </w:rPr>
        <w:t> </w:t>
      </w:r>
      <w:r>
        <w:rPr>
          <w:color w:val="231F20"/>
        </w:rPr>
        <w:t>não</w:t>
      </w:r>
      <w:r>
        <w:rPr>
          <w:i/>
          <w:color w:val="231F20"/>
        </w:rPr>
        <w:t>. </w:t>
      </w:r>
      <w:r>
        <w:rPr>
          <w:color w:val="231F20"/>
        </w:rPr>
        <w:t>Vô</w:t>
      </w:r>
      <w:r>
        <w:rPr>
          <w:color w:val="231F20"/>
          <w:spacing w:val="-3"/>
        </w:rPr>
        <w:t> </w:t>
      </w:r>
      <w:r>
        <w:rPr>
          <w:color w:val="231F20"/>
        </w:rPr>
        <w:t>thỉ</w:t>
      </w:r>
      <w:r>
        <w:rPr>
          <w:color w:val="231F20"/>
          <w:spacing w:val="-3"/>
        </w:rPr>
        <w:t> </w:t>
      </w:r>
      <w:r>
        <w:rPr>
          <w:color w:val="231F20"/>
        </w:rPr>
        <w:t>vô</w:t>
      </w:r>
      <w:r>
        <w:rPr>
          <w:color w:val="231F20"/>
          <w:spacing w:val="-2"/>
        </w:rPr>
        <w:t> </w:t>
      </w:r>
      <w:r>
        <w:rPr>
          <w:color w:val="231F20"/>
        </w:rPr>
        <w:t>minh</w:t>
      </w:r>
      <w:r>
        <w:rPr>
          <w:color w:val="231F20"/>
          <w:spacing w:val="-3"/>
        </w:rPr>
        <w:t> </w:t>
      </w:r>
      <w:r>
        <w:rPr>
          <w:color w:val="231F20"/>
        </w:rPr>
        <w:t>phiền</w:t>
      </w:r>
      <w:r>
        <w:rPr>
          <w:color w:val="231F20"/>
          <w:spacing w:val="-3"/>
        </w:rPr>
        <w:t> </w:t>
      </w:r>
      <w:r>
        <w:rPr>
          <w:color w:val="231F20"/>
        </w:rPr>
        <w:t>não,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nói</w:t>
      </w:r>
      <w:r>
        <w:rPr>
          <w:color w:val="231F20"/>
          <w:spacing w:val="-18"/>
          <w:w w:val="105"/>
        </w:rPr>
        <w:t> </w:t>
      </w:r>
      <w:r>
        <w:rPr>
          <w:color w:val="231F20"/>
          <w:w w:val="105"/>
        </w:rPr>
        <w:t>mê.</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mê</w:t>
      </w:r>
      <w:r>
        <w:rPr>
          <w:color w:val="231F20"/>
          <w:spacing w:val="-17"/>
          <w:w w:val="105"/>
        </w:rPr>
        <w:t> </w:t>
      </w:r>
      <w:r>
        <w:rPr>
          <w:color w:val="231F20"/>
          <w:w w:val="105"/>
        </w:rPr>
        <w:t>quá</w:t>
      </w:r>
      <w:r>
        <w:rPr>
          <w:color w:val="231F20"/>
          <w:spacing w:val="-17"/>
          <w:w w:val="105"/>
        </w:rPr>
        <w:t> </w:t>
      </w:r>
      <w:r>
        <w:rPr>
          <w:color w:val="231F20"/>
          <w:w w:val="105"/>
        </w:rPr>
        <w:t>sâu</w:t>
      </w:r>
      <w:r>
        <w:rPr>
          <w:color w:val="231F20"/>
          <w:spacing w:val="-17"/>
          <w:w w:val="105"/>
        </w:rPr>
        <w:t> </w:t>
      </w:r>
      <w:r>
        <w:rPr>
          <w:color w:val="231F20"/>
          <w:w w:val="105"/>
        </w:rPr>
        <w:t>dày.</w:t>
      </w:r>
      <w:r>
        <w:rPr>
          <w:color w:val="231F20"/>
          <w:spacing w:val="-17"/>
          <w:w w:val="105"/>
        </w:rPr>
        <w:t> </w:t>
      </w:r>
      <w:r>
        <w:rPr>
          <w:color w:val="231F20"/>
          <w:w w:val="105"/>
        </w:rPr>
        <w:t>Thời</w:t>
      </w:r>
      <w:r>
        <w:rPr>
          <w:color w:val="231F20"/>
          <w:spacing w:val="-17"/>
          <w:w w:val="105"/>
        </w:rPr>
        <w:t> </w:t>
      </w:r>
      <w:r>
        <w:rPr>
          <w:color w:val="231F20"/>
          <w:w w:val="105"/>
        </w:rPr>
        <w:t>gian</w:t>
      </w:r>
      <w:r>
        <w:rPr>
          <w:color w:val="231F20"/>
          <w:spacing w:val="-17"/>
          <w:w w:val="105"/>
        </w:rPr>
        <w:t> </w:t>
      </w:r>
      <w:r>
        <w:rPr>
          <w:color w:val="231F20"/>
          <w:w w:val="105"/>
        </w:rPr>
        <w:t>mê</w:t>
      </w:r>
      <w:r>
        <w:rPr>
          <w:color w:val="231F20"/>
          <w:spacing w:val="-17"/>
          <w:w w:val="105"/>
        </w:rPr>
        <w:t> </w:t>
      </w:r>
      <w:r>
        <w:rPr>
          <w:color w:val="231F20"/>
          <w:w w:val="105"/>
        </w:rPr>
        <w:t>quá</w:t>
      </w:r>
      <w:r>
        <w:rPr>
          <w:color w:val="231F20"/>
          <w:spacing w:val="-17"/>
          <w:w w:val="105"/>
        </w:rPr>
        <w:t> </w:t>
      </w:r>
      <w:r>
        <w:rPr>
          <w:color w:val="231F20"/>
          <w:w w:val="105"/>
        </w:rPr>
        <w:t>lâu, hoàn toàn không hiểu rõ chính mình, không hiểu rõ vũ trụ. </w:t>
      </w:r>
      <w:r>
        <w:rPr>
          <w:i/>
          <w:color w:val="231F20"/>
          <w:w w:val="105"/>
        </w:rPr>
        <w:t>Thứ</w:t>
      </w:r>
      <w:r>
        <w:rPr>
          <w:i/>
          <w:color w:val="231F20"/>
          <w:spacing w:val="-2"/>
          <w:w w:val="105"/>
        </w:rPr>
        <w:t> </w:t>
      </w:r>
      <w:r>
        <w:rPr>
          <w:i/>
          <w:color w:val="231F20"/>
          <w:w w:val="105"/>
        </w:rPr>
        <w:t>hai</w:t>
      </w:r>
      <w:r>
        <w:rPr>
          <w:i/>
          <w:color w:val="231F20"/>
          <w:spacing w:val="-2"/>
          <w:w w:val="105"/>
        </w:rPr>
        <w:t> </w:t>
      </w:r>
      <w:r>
        <w:rPr>
          <w:color w:val="231F20"/>
          <w:w w:val="105"/>
        </w:rPr>
        <w:t>là</w:t>
      </w:r>
      <w:r>
        <w:rPr>
          <w:color w:val="231F20"/>
          <w:spacing w:val="-2"/>
          <w:w w:val="105"/>
        </w:rPr>
        <w:t> </w:t>
      </w:r>
      <w:r>
        <w:rPr>
          <w:color w:val="231F20"/>
          <w:w w:val="105"/>
        </w:rPr>
        <w:t>Phân</w:t>
      </w:r>
      <w:r>
        <w:rPr>
          <w:color w:val="231F20"/>
          <w:spacing w:val="-2"/>
          <w:w w:val="105"/>
        </w:rPr>
        <w:t> </w:t>
      </w:r>
      <w:r>
        <w:rPr>
          <w:color w:val="231F20"/>
          <w:w w:val="105"/>
        </w:rPr>
        <w:t>biệt</w:t>
      </w:r>
      <w:r>
        <w:rPr>
          <w:color w:val="231F20"/>
          <w:spacing w:val="-2"/>
          <w:w w:val="105"/>
        </w:rPr>
        <w:t> </w:t>
      </w:r>
      <w:r>
        <w:rPr>
          <w:color w:val="231F20"/>
          <w:w w:val="105"/>
        </w:rPr>
        <w:t>phiền</w:t>
      </w:r>
      <w:r>
        <w:rPr>
          <w:color w:val="231F20"/>
          <w:spacing w:val="-2"/>
          <w:w w:val="105"/>
        </w:rPr>
        <w:t> </w:t>
      </w:r>
      <w:r>
        <w:rPr>
          <w:color w:val="231F20"/>
          <w:w w:val="105"/>
        </w:rPr>
        <w:t>não.</w:t>
      </w:r>
      <w:r>
        <w:rPr>
          <w:color w:val="231F20"/>
          <w:spacing w:val="-2"/>
          <w:w w:val="105"/>
        </w:rPr>
        <w:t> </w:t>
      </w:r>
      <w:r>
        <w:rPr>
          <w:i/>
          <w:color w:val="231F20"/>
          <w:w w:val="105"/>
        </w:rPr>
        <w:t>Thứ</w:t>
      </w:r>
      <w:r>
        <w:rPr>
          <w:i/>
          <w:color w:val="231F20"/>
          <w:spacing w:val="-2"/>
          <w:w w:val="105"/>
        </w:rPr>
        <w:t> </w:t>
      </w:r>
      <w:r>
        <w:rPr>
          <w:i/>
          <w:color w:val="231F20"/>
          <w:w w:val="105"/>
        </w:rPr>
        <w:t>ba</w:t>
      </w:r>
      <w:r>
        <w:rPr>
          <w:i/>
          <w:color w:val="231F20"/>
          <w:spacing w:val="-2"/>
          <w:w w:val="105"/>
        </w:rPr>
        <w:t> </w:t>
      </w:r>
      <w:r>
        <w:rPr>
          <w:color w:val="231F20"/>
          <w:w w:val="105"/>
        </w:rPr>
        <w:t>là</w:t>
      </w:r>
      <w:r>
        <w:rPr>
          <w:color w:val="231F20"/>
          <w:spacing w:val="-2"/>
          <w:w w:val="105"/>
        </w:rPr>
        <w:t> </w:t>
      </w:r>
      <w:r>
        <w:rPr>
          <w:color w:val="231F20"/>
          <w:w w:val="105"/>
        </w:rPr>
        <w:t>Chấp</w:t>
      </w:r>
      <w:r>
        <w:rPr>
          <w:color w:val="231F20"/>
          <w:spacing w:val="-2"/>
          <w:w w:val="105"/>
        </w:rPr>
        <w:t> </w:t>
      </w:r>
      <w:r>
        <w:rPr>
          <w:color w:val="231F20"/>
          <w:w w:val="105"/>
        </w:rPr>
        <w:t>trước</w:t>
      </w:r>
      <w:r>
        <w:rPr>
          <w:color w:val="231F20"/>
          <w:spacing w:val="-2"/>
          <w:w w:val="105"/>
        </w:rPr>
        <w:t> </w:t>
      </w:r>
      <w:r>
        <w:rPr>
          <w:color w:val="231F20"/>
          <w:w w:val="105"/>
        </w:rPr>
        <w:t>phiền não. Quý vị có 3 loại</w:t>
      </w:r>
      <w:r>
        <w:rPr>
          <w:color w:val="231F20"/>
          <w:spacing w:val="-1"/>
          <w:w w:val="105"/>
        </w:rPr>
        <w:t> </w:t>
      </w:r>
      <w:r>
        <w:rPr>
          <w:color w:val="231F20"/>
          <w:w w:val="105"/>
        </w:rPr>
        <w:t>phiền</w:t>
      </w:r>
      <w:r>
        <w:rPr>
          <w:color w:val="231F20"/>
          <w:spacing w:val="-1"/>
          <w:w w:val="105"/>
        </w:rPr>
        <w:t> </w:t>
      </w:r>
      <w:r>
        <w:rPr>
          <w:color w:val="231F20"/>
          <w:w w:val="105"/>
        </w:rPr>
        <w:t>não này, khiến</w:t>
      </w:r>
      <w:r>
        <w:rPr>
          <w:color w:val="231F20"/>
          <w:spacing w:val="-1"/>
          <w:w w:val="105"/>
        </w:rPr>
        <w:t> </w:t>
      </w:r>
      <w:r>
        <w:rPr>
          <w:color w:val="231F20"/>
          <w:w w:val="105"/>
        </w:rPr>
        <w:t>cho</w:t>
      </w:r>
      <w:r>
        <w:rPr>
          <w:color w:val="231F20"/>
          <w:spacing w:val="-1"/>
          <w:w w:val="105"/>
        </w:rPr>
        <w:t> </w:t>
      </w:r>
      <w:r>
        <w:rPr>
          <w:color w:val="231F20"/>
          <w:w w:val="105"/>
        </w:rPr>
        <w:t>trí</w:t>
      </w:r>
      <w:r>
        <w:rPr>
          <w:color w:val="231F20"/>
          <w:spacing w:val="-1"/>
          <w:w w:val="105"/>
        </w:rPr>
        <w:t> </w:t>
      </w:r>
      <w:r>
        <w:rPr>
          <w:color w:val="231F20"/>
          <w:w w:val="105"/>
        </w:rPr>
        <w:t>tuệ,</w:t>
      </w:r>
      <w:r>
        <w:rPr>
          <w:color w:val="231F20"/>
          <w:spacing w:val="-1"/>
          <w:w w:val="105"/>
        </w:rPr>
        <w:t> </w:t>
      </w:r>
      <w:r>
        <w:rPr>
          <w:color w:val="231F20"/>
          <w:w w:val="105"/>
        </w:rPr>
        <w:t>năng lực,</w:t>
      </w:r>
      <w:r>
        <w:rPr>
          <w:color w:val="231F20"/>
          <w:spacing w:val="-13"/>
          <w:w w:val="105"/>
        </w:rPr>
        <w:t> </w:t>
      </w:r>
      <w:r>
        <w:rPr>
          <w:color w:val="231F20"/>
          <w:w w:val="105"/>
        </w:rPr>
        <w:t>tướng</w:t>
      </w:r>
      <w:r>
        <w:rPr>
          <w:color w:val="231F20"/>
          <w:spacing w:val="-13"/>
          <w:w w:val="105"/>
        </w:rPr>
        <w:t> </w:t>
      </w:r>
      <w:r>
        <w:rPr>
          <w:color w:val="231F20"/>
          <w:w w:val="105"/>
        </w:rPr>
        <w:t>hảo</w:t>
      </w:r>
      <w:r>
        <w:rPr>
          <w:color w:val="231F20"/>
          <w:spacing w:val="-13"/>
          <w:w w:val="105"/>
        </w:rPr>
        <w:t> </w:t>
      </w:r>
      <w:r>
        <w:rPr>
          <w:color w:val="231F20"/>
          <w:w w:val="105"/>
        </w:rPr>
        <w:t>của</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hoàn</w:t>
      </w:r>
      <w:r>
        <w:rPr>
          <w:color w:val="231F20"/>
          <w:spacing w:val="-13"/>
          <w:w w:val="105"/>
        </w:rPr>
        <w:t> </w:t>
      </w:r>
      <w:r>
        <w:rPr>
          <w:color w:val="231F20"/>
          <w:w w:val="105"/>
        </w:rPr>
        <w:t>toàn</w:t>
      </w:r>
      <w:r>
        <w:rPr>
          <w:color w:val="231F20"/>
          <w:spacing w:val="-13"/>
          <w:w w:val="105"/>
        </w:rPr>
        <w:t> </w:t>
      </w:r>
      <w:r>
        <w:rPr>
          <w:color w:val="231F20"/>
          <w:w w:val="105"/>
        </w:rPr>
        <w:t>bị</w:t>
      </w:r>
      <w:r>
        <w:rPr>
          <w:color w:val="231F20"/>
          <w:spacing w:val="-13"/>
          <w:w w:val="105"/>
        </w:rPr>
        <w:t> </w:t>
      </w:r>
      <w:r>
        <w:rPr>
          <w:color w:val="231F20"/>
          <w:w w:val="105"/>
        </w:rPr>
        <w:t>biến</w:t>
      </w:r>
      <w:r>
        <w:rPr>
          <w:color w:val="231F20"/>
          <w:spacing w:val="-13"/>
          <w:w w:val="105"/>
        </w:rPr>
        <w:t> </w:t>
      </w:r>
      <w:r>
        <w:rPr>
          <w:color w:val="231F20"/>
          <w:w w:val="105"/>
        </w:rPr>
        <w:t>chất,</w:t>
      </w:r>
      <w:r>
        <w:rPr>
          <w:color w:val="231F20"/>
          <w:spacing w:val="-13"/>
          <w:w w:val="105"/>
        </w:rPr>
        <w:t> </w:t>
      </w:r>
      <w:r>
        <w:rPr>
          <w:color w:val="231F20"/>
          <w:w w:val="105"/>
        </w:rPr>
        <w:t>chẳng</w:t>
      </w:r>
      <w:r>
        <w:rPr>
          <w:color w:val="231F20"/>
          <w:spacing w:val="-13"/>
          <w:w w:val="105"/>
        </w:rPr>
        <w:t> </w:t>
      </w:r>
      <w:r>
        <w:rPr>
          <w:color w:val="231F20"/>
          <w:w w:val="105"/>
        </w:rPr>
        <w:t>phải không có, mà biến chất. Trí tuệ biến thành gì? Trí tuệ biến thành phiền não. Đức năng biến thành gì? Đức năng biến thành</w:t>
      </w:r>
      <w:r>
        <w:rPr>
          <w:color w:val="231F20"/>
          <w:spacing w:val="-15"/>
          <w:w w:val="105"/>
        </w:rPr>
        <w:t> </w:t>
      </w:r>
      <w:r>
        <w:rPr>
          <w:color w:val="231F20"/>
          <w:w w:val="105"/>
        </w:rPr>
        <w:t>tạo</w:t>
      </w:r>
      <w:r>
        <w:rPr>
          <w:color w:val="231F20"/>
          <w:spacing w:val="-15"/>
          <w:w w:val="105"/>
        </w:rPr>
        <w:t> </w:t>
      </w:r>
      <w:r>
        <w:rPr>
          <w:color w:val="231F20"/>
          <w:w w:val="105"/>
        </w:rPr>
        <w:t>nghiệp.</w:t>
      </w:r>
      <w:r>
        <w:rPr>
          <w:color w:val="231F20"/>
          <w:spacing w:val="-13"/>
          <w:w w:val="105"/>
        </w:rPr>
        <w:t> </w:t>
      </w:r>
      <w:r>
        <w:rPr>
          <w:color w:val="231F20"/>
          <w:w w:val="105"/>
        </w:rPr>
        <w:t>Còn</w:t>
      </w:r>
      <w:r>
        <w:rPr>
          <w:color w:val="231F20"/>
          <w:spacing w:val="-13"/>
          <w:w w:val="105"/>
        </w:rPr>
        <w:t> </w:t>
      </w:r>
      <w:r>
        <w:rPr>
          <w:color w:val="231F20"/>
          <w:w w:val="105"/>
        </w:rPr>
        <w:t>tướng</w:t>
      </w:r>
      <w:r>
        <w:rPr>
          <w:color w:val="231F20"/>
          <w:spacing w:val="-13"/>
          <w:w w:val="105"/>
        </w:rPr>
        <w:t> </w:t>
      </w:r>
      <w:r>
        <w:rPr>
          <w:color w:val="231F20"/>
          <w:w w:val="105"/>
        </w:rPr>
        <w:t>hảo?</w:t>
      </w:r>
      <w:r>
        <w:rPr>
          <w:color w:val="231F20"/>
          <w:spacing w:val="-13"/>
          <w:w w:val="105"/>
        </w:rPr>
        <w:t> </w:t>
      </w:r>
      <w:r>
        <w:rPr>
          <w:color w:val="231F20"/>
          <w:w w:val="105"/>
        </w:rPr>
        <w:t>Tướng</w:t>
      </w:r>
      <w:r>
        <w:rPr>
          <w:color w:val="231F20"/>
          <w:spacing w:val="-13"/>
          <w:w w:val="105"/>
        </w:rPr>
        <w:t> </w:t>
      </w:r>
      <w:r>
        <w:rPr>
          <w:color w:val="231F20"/>
          <w:w w:val="105"/>
        </w:rPr>
        <w:t>hảo</w:t>
      </w:r>
      <w:r>
        <w:rPr>
          <w:color w:val="231F20"/>
          <w:spacing w:val="-13"/>
          <w:w w:val="105"/>
        </w:rPr>
        <w:t> </w:t>
      </w:r>
      <w:r>
        <w:rPr>
          <w:color w:val="231F20"/>
          <w:w w:val="105"/>
        </w:rPr>
        <w:t>biến</w:t>
      </w:r>
      <w:r>
        <w:rPr>
          <w:color w:val="231F20"/>
          <w:spacing w:val="-15"/>
          <w:w w:val="105"/>
        </w:rPr>
        <w:t> </w:t>
      </w:r>
      <w:r>
        <w:rPr>
          <w:color w:val="231F20"/>
          <w:w w:val="105"/>
        </w:rPr>
        <w:t>thành</w:t>
      </w:r>
      <w:r>
        <w:rPr>
          <w:color w:val="231F20"/>
          <w:spacing w:val="-15"/>
          <w:w w:val="105"/>
        </w:rPr>
        <w:t> </w:t>
      </w:r>
      <w:r>
        <w:rPr>
          <w:color w:val="231F20"/>
          <w:w w:val="105"/>
        </w:rPr>
        <w:t>lục đạo luân hồi. Biến chất rồi!</w:t>
      </w:r>
    </w:p>
    <w:p>
      <w:pPr>
        <w:pStyle w:val="BodyText"/>
        <w:spacing w:line="297" w:lineRule="auto" w:before="135"/>
        <w:ind w:left="387" w:right="119" w:firstLine="453"/>
      </w:pPr>
      <w:r>
        <w:rPr>
          <w:color w:val="231F20"/>
          <w:w w:val="105"/>
        </w:rPr>
        <w:t>Nếu chúng ta chuyển tâm lại, những cảnh giới biến chất này,</w:t>
      </w:r>
      <w:r>
        <w:rPr>
          <w:color w:val="231F20"/>
          <w:spacing w:val="-8"/>
          <w:w w:val="105"/>
        </w:rPr>
        <w:t> </w:t>
      </w:r>
      <w:r>
        <w:rPr>
          <w:color w:val="231F20"/>
          <w:w w:val="105"/>
        </w:rPr>
        <w:t>từ</w:t>
      </w:r>
      <w:r>
        <w:rPr>
          <w:color w:val="231F20"/>
          <w:spacing w:val="-8"/>
          <w:w w:val="105"/>
        </w:rPr>
        <w:t> </w:t>
      </w:r>
      <w:r>
        <w:rPr>
          <w:color w:val="231F20"/>
          <w:w w:val="105"/>
        </w:rPr>
        <w:t>từ</w:t>
      </w:r>
      <w:r>
        <w:rPr>
          <w:color w:val="231F20"/>
          <w:spacing w:val="-8"/>
          <w:w w:val="105"/>
        </w:rPr>
        <w:t> </w:t>
      </w:r>
      <w:r>
        <w:rPr>
          <w:color w:val="231F20"/>
          <w:w w:val="105"/>
        </w:rPr>
        <w:t>phục</w:t>
      </w:r>
      <w:r>
        <w:rPr>
          <w:color w:val="231F20"/>
          <w:spacing w:val="-8"/>
          <w:w w:val="105"/>
        </w:rPr>
        <w:t> </w:t>
      </w:r>
      <w:r>
        <w:rPr>
          <w:color w:val="231F20"/>
          <w:w w:val="105"/>
        </w:rPr>
        <w:t>hồi</w:t>
      </w:r>
      <w:r>
        <w:rPr>
          <w:color w:val="231F20"/>
          <w:spacing w:val="-8"/>
          <w:w w:val="105"/>
        </w:rPr>
        <w:t> </w:t>
      </w:r>
      <w:r>
        <w:rPr>
          <w:color w:val="231F20"/>
          <w:w w:val="105"/>
        </w:rPr>
        <w:t>trở</w:t>
      </w:r>
      <w:r>
        <w:rPr>
          <w:color w:val="231F20"/>
          <w:spacing w:val="-8"/>
          <w:w w:val="105"/>
        </w:rPr>
        <w:t> </w:t>
      </w:r>
      <w:r>
        <w:rPr>
          <w:color w:val="231F20"/>
          <w:w w:val="105"/>
        </w:rPr>
        <w:t>lại</w:t>
      </w:r>
      <w:r>
        <w:rPr>
          <w:color w:val="231F20"/>
          <w:spacing w:val="-8"/>
          <w:w w:val="105"/>
        </w:rPr>
        <w:t> </w:t>
      </w:r>
      <w:r>
        <w:rPr>
          <w:color w:val="231F20"/>
          <w:w w:val="105"/>
        </w:rPr>
        <w:t>bình</w:t>
      </w:r>
      <w:r>
        <w:rPr>
          <w:color w:val="231F20"/>
          <w:spacing w:val="-8"/>
          <w:w w:val="105"/>
        </w:rPr>
        <w:t> </w:t>
      </w:r>
      <w:r>
        <w:rPr>
          <w:color w:val="231F20"/>
          <w:w w:val="105"/>
        </w:rPr>
        <w:t>thường.</w:t>
      </w:r>
      <w:r>
        <w:rPr>
          <w:color w:val="231F20"/>
          <w:spacing w:val="-7"/>
          <w:w w:val="105"/>
        </w:rPr>
        <w:t> </w:t>
      </w:r>
      <w:r>
        <w:rPr>
          <w:color w:val="231F20"/>
          <w:w w:val="105"/>
        </w:rPr>
        <w:t>Phục</w:t>
      </w:r>
      <w:r>
        <w:rPr>
          <w:color w:val="231F20"/>
          <w:spacing w:val="-8"/>
          <w:w w:val="105"/>
        </w:rPr>
        <w:t> </w:t>
      </w:r>
      <w:r>
        <w:rPr>
          <w:color w:val="231F20"/>
          <w:w w:val="105"/>
        </w:rPr>
        <w:t>hồi</w:t>
      </w:r>
      <w:r>
        <w:rPr>
          <w:color w:val="231F20"/>
          <w:spacing w:val="-8"/>
          <w:w w:val="105"/>
        </w:rPr>
        <w:t> </w:t>
      </w:r>
      <w:r>
        <w:rPr>
          <w:color w:val="231F20"/>
          <w:w w:val="105"/>
        </w:rPr>
        <w:t>trở</w:t>
      </w:r>
      <w:r>
        <w:rPr>
          <w:color w:val="231F20"/>
          <w:spacing w:val="-8"/>
          <w:w w:val="105"/>
        </w:rPr>
        <w:t> </w:t>
      </w:r>
      <w:r>
        <w:rPr>
          <w:color w:val="231F20"/>
          <w:w w:val="105"/>
        </w:rPr>
        <w:t>lại</w:t>
      </w:r>
      <w:r>
        <w:rPr>
          <w:color w:val="231F20"/>
          <w:spacing w:val="-8"/>
          <w:w w:val="105"/>
        </w:rPr>
        <w:t> </w:t>
      </w:r>
      <w:r>
        <w:rPr>
          <w:color w:val="231F20"/>
          <w:w w:val="105"/>
        </w:rPr>
        <w:t>bình </w:t>
      </w:r>
      <w:r>
        <w:rPr>
          <w:color w:val="231F20"/>
        </w:rPr>
        <w:t>thường,</w:t>
      </w:r>
      <w:r>
        <w:rPr>
          <w:color w:val="231F20"/>
          <w:spacing w:val="-7"/>
        </w:rPr>
        <w:t> </w:t>
      </w:r>
      <w:r>
        <w:rPr>
          <w:color w:val="231F20"/>
        </w:rPr>
        <w:t>thì</w:t>
      </w:r>
      <w:r>
        <w:rPr>
          <w:color w:val="231F20"/>
          <w:spacing w:val="-7"/>
        </w:rPr>
        <w:t> </w:t>
      </w:r>
      <w:r>
        <w:rPr>
          <w:color w:val="231F20"/>
        </w:rPr>
        <w:t>quý</w:t>
      </w:r>
      <w:r>
        <w:rPr>
          <w:color w:val="231F20"/>
          <w:spacing w:val="-7"/>
        </w:rPr>
        <w:t> </w:t>
      </w:r>
      <w:r>
        <w:rPr>
          <w:color w:val="231F20"/>
        </w:rPr>
        <w:t>vị</w:t>
      </w:r>
      <w:r>
        <w:rPr>
          <w:color w:val="231F20"/>
          <w:spacing w:val="-7"/>
        </w:rPr>
        <w:t> </w:t>
      </w:r>
      <w:r>
        <w:rPr>
          <w:color w:val="231F20"/>
        </w:rPr>
        <w:t>chính</w:t>
      </w:r>
      <w:r>
        <w:rPr>
          <w:color w:val="231F20"/>
          <w:spacing w:val="-7"/>
        </w:rPr>
        <w:t> </w:t>
      </w:r>
      <w:r>
        <w:rPr>
          <w:color w:val="231F20"/>
        </w:rPr>
        <w:t>là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Hán,</w:t>
      </w:r>
      <w:r>
        <w:rPr>
          <w:color w:val="231F20"/>
          <w:spacing w:val="-7"/>
        </w:rPr>
        <w:t> </w:t>
      </w:r>
      <w:r>
        <w:rPr>
          <w:color w:val="231F20"/>
        </w:rPr>
        <w:t>là</w:t>
      </w:r>
      <w:r>
        <w:rPr>
          <w:color w:val="231F20"/>
          <w:spacing w:val="-7"/>
        </w:rPr>
        <w:t> </w:t>
      </w:r>
      <w:r>
        <w:rPr>
          <w:color w:val="231F20"/>
        </w:rPr>
        <w:t>Bồ</w:t>
      </w:r>
      <w:r>
        <w:rPr>
          <w:color w:val="231F20"/>
          <w:spacing w:val="-7"/>
        </w:rPr>
        <w:t> </w:t>
      </w:r>
      <w:r>
        <w:rPr>
          <w:color w:val="231F20"/>
        </w:rPr>
        <w:t>tát,</w:t>
      </w:r>
      <w:r>
        <w:rPr>
          <w:color w:val="231F20"/>
          <w:spacing w:val="-7"/>
        </w:rPr>
        <w:t> </w:t>
      </w:r>
      <w:r>
        <w:rPr>
          <w:color w:val="231F20"/>
        </w:rPr>
        <w:t>là</w:t>
      </w:r>
      <w:r>
        <w:rPr>
          <w:color w:val="231F20"/>
          <w:spacing w:val="-7"/>
        </w:rPr>
        <w:t> </w:t>
      </w:r>
      <w:r>
        <w:rPr>
          <w:color w:val="231F20"/>
        </w:rPr>
        <w:t>Phật.</w:t>
      </w:r>
      <w:r>
        <w:rPr>
          <w:color w:val="231F20"/>
          <w:spacing w:val="-7"/>
        </w:rPr>
        <w:t> </w:t>
      </w:r>
      <w:r>
        <w:rPr>
          <w:color w:val="231F20"/>
        </w:rPr>
        <w:t>Quý</w:t>
      </w:r>
      <w:r>
        <w:rPr>
          <w:color w:val="231F20"/>
          <w:spacing w:val="-7"/>
        </w:rPr>
        <w:t> </w:t>
      </w:r>
      <w:r>
        <w:rPr>
          <w:color w:val="231F20"/>
        </w:rPr>
        <w:t>vị </w:t>
      </w:r>
      <w:r>
        <w:rPr>
          <w:color w:val="231F20"/>
          <w:w w:val="105"/>
        </w:rPr>
        <w:t>nên</w:t>
      </w:r>
      <w:r>
        <w:rPr>
          <w:color w:val="231F20"/>
          <w:spacing w:val="-20"/>
          <w:w w:val="105"/>
        </w:rPr>
        <w:t> </w:t>
      </w:r>
      <w:r>
        <w:rPr>
          <w:color w:val="231F20"/>
          <w:w w:val="105"/>
        </w:rPr>
        <w:t>nhớ</w:t>
      </w:r>
      <w:r>
        <w:rPr>
          <w:color w:val="231F20"/>
          <w:spacing w:val="-20"/>
          <w:w w:val="105"/>
        </w:rPr>
        <w:t> </w:t>
      </w:r>
      <w:r>
        <w:rPr>
          <w:color w:val="231F20"/>
          <w:w w:val="105"/>
        </w:rPr>
        <w:t>rằng,</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Hán,</w:t>
      </w:r>
      <w:r>
        <w:rPr>
          <w:color w:val="231F20"/>
          <w:spacing w:val="-20"/>
          <w:w w:val="105"/>
        </w:rPr>
        <w:t> </w:t>
      </w:r>
      <w:r>
        <w:rPr>
          <w:color w:val="231F20"/>
          <w:w w:val="105"/>
        </w:rPr>
        <w:t>Bồ</w:t>
      </w:r>
      <w:r>
        <w:rPr>
          <w:color w:val="231F20"/>
          <w:spacing w:val="-21"/>
          <w:w w:val="105"/>
        </w:rPr>
        <w:t> </w:t>
      </w:r>
      <w:r>
        <w:rPr>
          <w:color w:val="231F20"/>
          <w:w w:val="105"/>
        </w:rPr>
        <w:t>tát,</w:t>
      </w:r>
      <w:r>
        <w:rPr>
          <w:color w:val="231F20"/>
          <w:spacing w:val="-20"/>
          <w:w w:val="105"/>
        </w:rPr>
        <w:t> </w:t>
      </w:r>
      <w:r>
        <w:rPr>
          <w:color w:val="231F20"/>
          <w:w w:val="105"/>
        </w:rPr>
        <w:t>Phật</w:t>
      </w:r>
      <w:r>
        <w:rPr>
          <w:color w:val="231F20"/>
          <w:spacing w:val="-20"/>
          <w:w w:val="105"/>
        </w:rPr>
        <w:t> </w:t>
      </w:r>
      <w:r>
        <w:rPr>
          <w:color w:val="231F20"/>
          <w:w w:val="105"/>
        </w:rPr>
        <w:t>chẳng</w:t>
      </w:r>
      <w:r>
        <w:rPr>
          <w:color w:val="231F20"/>
          <w:spacing w:val="-20"/>
          <w:w w:val="105"/>
        </w:rPr>
        <w:t> </w:t>
      </w:r>
      <w:r>
        <w:rPr>
          <w:color w:val="231F20"/>
          <w:w w:val="105"/>
        </w:rPr>
        <w:t>phải</w:t>
      </w:r>
      <w:r>
        <w:rPr>
          <w:color w:val="231F20"/>
          <w:spacing w:val="-21"/>
          <w:w w:val="105"/>
        </w:rPr>
        <w:t> </w:t>
      </w:r>
      <w:r>
        <w:rPr>
          <w:color w:val="231F20"/>
          <w:w w:val="105"/>
        </w:rPr>
        <w:t>là</w:t>
      </w:r>
      <w:r>
        <w:rPr>
          <w:color w:val="231F20"/>
          <w:spacing w:val="-20"/>
          <w:w w:val="105"/>
        </w:rPr>
        <w:t> </w:t>
      </w:r>
      <w:r>
        <w:rPr>
          <w:color w:val="231F20"/>
          <w:w w:val="105"/>
        </w:rPr>
        <w:t>thần</w:t>
      </w:r>
      <w:r>
        <w:rPr>
          <w:color w:val="231F20"/>
          <w:spacing w:val="-20"/>
          <w:w w:val="105"/>
        </w:rPr>
        <w:t> </w:t>
      </w:r>
      <w:r>
        <w:rPr>
          <w:color w:val="231F20"/>
          <w:w w:val="105"/>
        </w:rPr>
        <w:t>tiên, chẳng phải địa vị gì trong xã hội, mà là danh xưng của học vị.</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nói</w:t>
      </w:r>
      <w:r>
        <w:rPr>
          <w:color w:val="231F20"/>
          <w:spacing w:val="-5"/>
          <w:w w:val="105"/>
        </w:rPr>
        <w:t> </w:t>
      </w:r>
      <w:r>
        <w:rPr>
          <w:color w:val="231F20"/>
          <w:w w:val="105"/>
        </w:rPr>
        <w:t>về</w:t>
      </w:r>
      <w:r>
        <w:rPr>
          <w:color w:val="231F20"/>
          <w:spacing w:val="-4"/>
          <w:w w:val="105"/>
        </w:rPr>
        <w:t> </w:t>
      </w:r>
      <w:r>
        <w:rPr>
          <w:color w:val="231F20"/>
          <w:w w:val="105"/>
        </w:rPr>
        <w:t>sự</w:t>
      </w:r>
      <w:r>
        <w:rPr>
          <w:color w:val="231F20"/>
          <w:spacing w:val="-4"/>
          <w:w w:val="105"/>
        </w:rPr>
        <w:t> </w:t>
      </w:r>
      <w:r>
        <w:rPr>
          <w:color w:val="231F20"/>
          <w:w w:val="105"/>
        </w:rPr>
        <w:t>tu</w:t>
      </w:r>
      <w:r>
        <w:rPr>
          <w:color w:val="231F20"/>
          <w:spacing w:val="-4"/>
          <w:w w:val="105"/>
        </w:rPr>
        <w:t> </w:t>
      </w:r>
      <w:r>
        <w:rPr>
          <w:color w:val="231F20"/>
          <w:w w:val="105"/>
        </w:rPr>
        <w:t>học</w:t>
      </w:r>
      <w:r>
        <w:rPr>
          <w:color w:val="231F20"/>
          <w:spacing w:val="-4"/>
          <w:w w:val="105"/>
        </w:rPr>
        <w:t> </w:t>
      </w:r>
      <w:r>
        <w:rPr>
          <w:color w:val="231F20"/>
          <w:w w:val="105"/>
        </w:rPr>
        <w:t>của</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từng</w:t>
      </w:r>
      <w:r>
        <w:rPr>
          <w:color w:val="231F20"/>
          <w:spacing w:val="-4"/>
          <w:w w:val="105"/>
        </w:rPr>
        <w:t> </w:t>
      </w:r>
      <w:r>
        <w:rPr>
          <w:color w:val="231F20"/>
          <w:w w:val="105"/>
        </w:rPr>
        <w:t>bước</w:t>
      </w:r>
      <w:r>
        <w:rPr>
          <w:color w:val="231F20"/>
          <w:spacing w:val="-4"/>
          <w:w w:val="105"/>
        </w:rPr>
        <w:t> </w:t>
      </w:r>
      <w:r>
        <w:rPr>
          <w:color w:val="231F20"/>
          <w:w w:val="105"/>
        </w:rPr>
        <w:t>từng</w:t>
      </w:r>
      <w:r>
        <w:rPr>
          <w:color w:val="231F20"/>
          <w:spacing w:val="-4"/>
          <w:w w:val="105"/>
        </w:rPr>
        <w:t> </w:t>
      </w:r>
      <w:r>
        <w:rPr>
          <w:color w:val="231F20"/>
          <w:w w:val="105"/>
        </w:rPr>
        <w:t>bước hướng thượng vươn lên, đạt đến cứu cánh viên mãn. Cứu cánh</w:t>
      </w:r>
      <w:r>
        <w:rPr>
          <w:color w:val="231F20"/>
          <w:spacing w:val="-11"/>
          <w:w w:val="105"/>
        </w:rPr>
        <w:t> </w:t>
      </w:r>
      <w:r>
        <w:rPr>
          <w:color w:val="231F20"/>
          <w:w w:val="105"/>
        </w:rPr>
        <w:t>viên</w:t>
      </w:r>
      <w:r>
        <w:rPr>
          <w:color w:val="231F20"/>
          <w:spacing w:val="-11"/>
          <w:w w:val="105"/>
        </w:rPr>
        <w:t> </w:t>
      </w:r>
      <w:r>
        <w:rPr>
          <w:color w:val="231F20"/>
          <w:w w:val="105"/>
        </w:rPr>
        <w:t>mãn</w:t>
      </w:r>
      <w:r>
        <w:rPr>
          <w:color w:val="231F20"/>
          <w:spacing w:val="-11"/>
          <w:w w:val="105"/>
        </w:rPr>
        <w:t> </w:t>
      </w:r>
      <w:r>
        <w:rPr>
          <w:color w:val="231F20"/>
          <w:w w:val="105"/>
        </w:rPr>
        <w:t>là</w:t>
      </w:r>
      <w:r>
        <w:rPr>
          <w:color w:val="231F20"/>
          <w:spacing w:val="-11"/>
          <w:w w:val="105"/>
        </w:rPr>
        <w:t> </w:t>
      </w:r>
      <w:r>
        <w:rPr>
          <w:color w:val="231F20"/>
          <w:w w:val="105"/>
        </w:rPr>
        <w:t>gì?</w:t>
      </w:r>
      <w:r>
        <w:rPr>
          <w:color w:val="231F20"/>
          <w:spacing w:val="-11"/>
          <w:w w:val="105"/>
        </w:rPr>
        <w:t> </w:t>
      </w:r>
      <w:r>
        <w:rPr>
          <w:color w:val="231F20"/>
          <w:w w:val="105"/>
        </w:rPr>
        <w:t>Là</w:t>
      </w:r>
      <w:r>
        <w:rPr>
          <w:color w:val="231F20"/>
          <w:spacing w:val="-11"/>
          <w:w w:val="105"/>
        </w:rPr>
        <w:t> </w:t>
      </w:r>
      <w:r>
        <w:rPr>
          <w:i/>
          <w:color w:val="231F20"/>
          <w:w w:val="105"/>
        </w:rPr>
        <w:t>vô</w:t>
      </w:r>
      <w:r>
        <w:rPr>
          <w:i/>
          <w:color w:val="231F20"/>
          <w:spacing w:val="-11"/>
          <w:w w:val="105"/>
        </w:rPr>
        <w:t> </w:t>
      </w:r>
      <w:r>
        <w:rPr>
          <w:i/>
          <w:color w:val="231F20"/>
          <w:w w:val="105"/>
        </w:rPr>
        <w:t>sở</w:t>
      </w:r>
      <w:r>
        <w:rPr>
          <w:i/>
          <w:color w:val="231F20"/>
          <w:spacing w:val="-11"/>
          <w:w w:val="105"/>
        </w:rPr>
        <w:t> </w:t>
      </w:r>
      <w:r>
        <w:rPr>
          <w:i/>
          <w:color w:val="231F20"/>
          <w:w w:val="105"/>
        </w:rPr>
        <w:t>bất</w:t>
      </w:r>
      <w:r>
        <w:rPr>
          <w:i/>
          <w:color w:val="231F20"/>
          <w:spacing w:val="-11"/>
          <w:w w:val="105"/>
        </w:rPr>
        <w:t> </w:t>
      </w:r>
      <w:r>
        <w:rPr>
          <w:i/>
          <w:color w:val="231F20"/>
          <w:w w:val="105"/>
        </w:rPr>
        <w:t>tri,</w:t>
      </w:r>
      <w:r>
        <w:rPr>
          <w:i/>
          <w:color w:val="231F20"/>
          <w:spacing w:val="-11"/>
          <w:w w:val="105"/>
        </w:rPr>
        <w:t> </w:t>
      </w:r>
      <w:r>
        <w:rPr>
          <w:i/>
          <w:color w:val="231F20"/>
          <w:w w:val="105"/>
        </w:rPr>
        <w:t>vô</w:t>
      </w:r>
      <w:r>
        <w:rPr>
          <w:i/>
          <w:color w:val="231F20"/>
          <w:spacing w:val="-11"/>
          <w:w w:val="105"/>
        </w:rPr>
        <w:t> </w:t>
      </w:r>
      <w:r>
        <w:rPr>
          <w:i/>
          <w:color w:val="231F20"/>
          <w:w w:val="105"/>
        </w:rPr>
        <w:t>sở</w:t>
      </w:r>
      <w:r>
        <w:rPr>
          <w:i/>
          <w:color w:val="231F20"/>
          <w:spacing w:val="-11"/>
          <w:w w:val="105"/>
        </w:rPr>
        <w:t> </w:t>
      </w:r>
      <w:r>
        <w:rPr>
          <w:i/>
          <w:color w:val="231F20"/>
          <w:w w:val="105"/>
        </w:rPr>
        <w:t>bất</w:t>
      </w:r>
      <w:r>
        <w:rPr>
          <w:i/>
          <w:color w:val="231F20"/>
          <w:spacing w:val="-11"/>
          <w:w w:val="105"/>
        </w:rPr>
        <w:t> </w:t>
      </w:r>
      <w:r>
        <w:rPr>
          <w:i/>
          <w:color w:val="231F20"/>
          <w:w w:val="105"/>
        </w:rPr>
        <w:t>năng</w:t>
      </w:r>
      <w:r>
        <w:rPr>
          <w:i/>
          <w:color w:val="231F20"/>
          <w:spacing w:val="-10"/>
          <w:w w:val="105"/>
        </w:rPr>
        <w:t> </w:t>
      </w:r>
      <w:r>
        <w:rPr>
          <w:color w:val="231F20"/>
          <w:w w:val="105"/>
        </w:rPr>
        <w:t>(không gì</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không</w:t>
      </w:r>
      <w:r>
        <w:rPr>
          <w:color w:val="231F20"/>
          <w:spacing w:val="-5"/>
          <w:w w:val="105"/>
        </w:rPr>
        <w:t> </w:t>
      </w:r>
      <w:r>
        <w:rPr>
          <w:color w:val="231F20"/>
          <w:w w:val="105"/>
        </w:rPr>
        <w:t>gì</w:t>
      </w:r>
      <w:r>
        <w:rPr>
          <w:color w:val="231F20"/>
          <w:spacing w:val="-5"/>
          <w:w w:val="105"/>
        </w:rPr>
        <w:t> </w:t>
      </w:r>
      <w:r>
        <w:rPr>
          <w:color w:val="231F20"/>
          <w:w w:val="105"/>
        </w:rPr>
        <w:t>không</w:t>
      </w:r>
      <w:r>
        <w:rPr>
          <w:color w:val="231F20"/>
          <w:spacing w:val="-5"/>
          <w:w w:val="105"/>
        </w:rPr>
        <w:t> </w:t>
      </w:r>
      <w:r>
        <w:rPr>
          <w:color w:val="231F20"/>
          <w:w w:val="105"/>
        </w:rPr>
        <w:t>thể).</w:t>
      </w:r>
      <w:r>
        <w:rPr>
          <w:color w:val="231F20"/>
          <w:spacing w:val="-5"/>
          <w:w w:val="105"/>
        </w:rPr>
        <w:t> </w:t>
      </w:r>
      <w:r>
        <w:rPr>
          <w:color w:val="231F20"/>
          <w:w w:val="105"/>
        </w:rPr>
        <w:t>Đó</w:t>
      </w:r>
      <w:r>
        <w:rPr>
          <w:color w:val="231F20"/>
          <w:spacing w:val="-4"/>
          <w:w w:val="105"/>
        </w:rPr>
        <w:t> </w:t>
      </w:r>
      <w:r>
        <w:rPr>
          <w:color w:val="231F20"/>
          <w:w w:val="105"/>
        </w:rPr>
        <w:t>là</w:t>
      </w:r>
      <w:r>
        <w:rPr>
          <w:color w:val="231F20"/>
          <w:spacing w:val="-5"/>
          <w:w w:val="105"/>
        </w:rPr>
        <w:t> </w:t>
      </w:r>
      <w:r>
        <w:rPr>
          <w:color w:val="231F20"/>
          <w:w w:val="105"/>
        </w:rPr>
        <w:t>học</w:t>
      </w:r>
      <w:r>
        <w:rPr>
          <w:color w:val="231F20"/>
          <w:spacing w:val="-5"/>
          <w:w w:val="105"/>
        </w:rPr>
        <w:t> </w:t>
      </w:r>
      <w:r>
        <w:rPr>
          <w:color w:val="231F20"/>
          <w:w w:val="105"/>
        </w:rPr>
        <w:t>vị</w:t>
      </w:r>
      <w:r>
        <w:rPr>
          <w:color w:val="231F20"/>
          <w:spacing w:val="-5"/>
          <w:w w:val="105"/>
        </w:rPr>
        <w:t> </w:t>
      </w:r>
      <w:r>
        <w:rPr>
          <w:color w:val="231F20"/>
          <w:w w:val="105"/>
        </w:rPr>
        <w:t>tối</w:t>
      </w:r>
      <w:r>
        <w:rPr>
          <w:color w:val="231F20"/>
          <w:spacing w:val="-5"/>
          <w:w w:val="105"/>
        </w:rPr>
        <w:t> </w:t>
      </w:r>
      <w:r>
        <w:rPr>
          <w:color w:val="231F20"/>
          <w:w w:val="105"/>
        </w:rPr>
        <w:t>cao.</w:t>
      </w:r>
    </w:p>
    <w:p>
      <w:pPr>
        <w:pStyle w:val="BodyText"/>
        <w:spacing w:line="300" w:lineRule="auto" w:before="136"/>
        <w:ind w:left="387" w:right="118" w:firstLine="453"/>
      </w:pPr>
      <w:r>
        <w:rPr>
          <w:color w:val="231F20"/>
          <w:spacing w:val="-2"/>
          <w:w w:val="110"/>
        </w:rPr>
        <w:t>Khi</w:t>
      </w:r>
      <w:r>
        <w:rPr>
          <w:color w:val="231F20"/>
          <w:spacing w:val="-22"/>
          <w:w w:val="110"/>
        </w:rPr>
        <w:t> </w:t>
      </w:r>
      <w:r>
        <w:rPr>
          <w:color w:val="231F20"/>
          <w:spacing w:val="-2"/>
          <w:w w:val="110"/>
        </w:rPr>
        <w:t>đạt</w:t>
      </w:r>
      <w:r>
        <w:rPr>
          <w:color w:val="231F20"/>
          <w:spacing w:val="-21"/>
          <w:w w:val="110"/>
        </w:rPr>
        <w:t> </w:t>
      </w:r>
      <w:r>
        <w:rPr>
          <w:color w:val="231F20"/>
          <w:spacing w:val="-2"/>
          <w:w w:val="110"/>
        </w:rPr>
        <w:t>được</w:t>
      </w:r>
      <w:r>
        <w:rPr>
          <w:color w:val="231F20"/>
          <w:spacing w:val="-21"/>
          <w:w w:val="110"/>
        </w:rPr>
        <w:t> </w:t>
      </w:r>
      <w:r>
        <w:rPr>
          <w:color w:val="231F20"/>
          <w:spacing w:val="-2"/>
          <w:w w:val="110"/>
        </w:rPr>
        <w:t>học</w:t>
      </w:r>
      <w:r>
        <w:rPr>
          <w:color w:val="231F20"/>
          <w:spacing w:val="-21"/>
          <w:w w:val="110"/>
        </w:rPr>
        <w:t> </w:t>
      </w:r>
      <w:r>
        <w:rPr>
          <w:color w:val="231F20"/>
          <w:spacing w:val="-2"/>
          <w:w w:val="110"/>
        </w:rPr>
        <w:t>vị</w:t>
      </w:r>
      <w:r>
        <w:rPr>
          <w:color w:val="231F20"/>
          <w:spacing w:val="-21"/>
          <w:w w:val="110"/>
        </w:rPr>
        <w:t> </w:t>
      </w:r>
      <w:r>
        <w:rPr>
          <w:color w:val="231F20"/>
          <w:spacing w:val="-2"/>
          <w:w w:val="110"/>
        </w:rPr>
        <w:t>Phật</w:t>
      </w:r>
      <w:r>
        <w:rPr>
          <w:color w:val="231F20"/>
          <w:spacing w:val="-21"/>
          <w:w w:val="110"/>
        </w:rPr>
        <w:t> </w:t>
      </w:r>
      <w:r>
        <w:rPr>
          <w:color w:val="231F20"/>
          <w:spacing w:val="-2"/>
          <w:w w:val="110"/>
        </w:rPr>
        <w:t>rồi,</w:t>
      </w:r>
      <w:r>
        <w:rPr>
          <w:color w:val="231F20"/>
          <w:spacing w:val="-21"/>
          <w:w w:val="110"/>
        </w:rPr>
        <w:t> </w:t>
      </w:r>
      <w:r>
        <w:rPr>
          <w:color w:val="231F20"/>
          <w:spacing w:val="-2"/>
          <w:w w:val="110"/>
        </w:rPr>
        <w:t>thật</w:t>
      </w:r>
      <w:r>
        <w:rPr>
          <w:color w:val="231F20"/>
          <w:spacing w:val="-21"/>
          <w:w w:val="110"/>
        </w:rPr>
        <w:t> </w:t>
      </w:r>
      <w:r>
        <w:rPr>
          <w:color w:val="231F20"/>
          <w:spacing w:val="-2"/>
          <w:w w:val="110"/>
        </w:rPr>
        <w:t>sự</w:t>
      </w:r>
      <w:r>
        <w:rPr>
          <w:color w:val="231F20"/>
          <w:spacing w:val="-21"/>
          <w:w w:val="110"/>
        </w:rPr>
        <w:t> </w:t>
      </w:r>
      <w:r>
        <w:rPr>
          <w:color w:val="231F20"/>
          <w:spacing w:val="-2"/>
          <w:w w:val="110"/>
        </w:rPr>
        <w:t>đạt</w:t>
      </w:r>
      <w:r>
        <w:rPr>
          <w:color w:val="231F20"/>
          <w:spacing w:val="-21"/>
          <w:w w:val="110"/>
        </w:rPr>
        <w:t> </w:t>
      </w:r>
      <w:r>
        <w:rPr>
          <w:color w:val="231F20"/>
          <w:spacing w:val="-2"/>
          <w:w w:val="110"/>
        </w:rPr>
        <w:t>được</w:t>
      </w:r>
      <w:r>
        <w:rPr>
          <w:color w:val="231F20"/>
          <w:spacing w:val="-21"/>
          <w:w w:val="110"/>
        </w:rPr>
        <w:t> </w:t>
      </w:r>
      <w:r>
        <w:rPr>
          <w:color w:val="231F20"/>
          <w:spacing w:val="-2"/>
          <w:w w:val="110"/>
        </w:rPr>
        <w:t>đồng</w:t>
      </w:r>
      <w:r>
        <w:rPr>
          <w:color w:val="231F20"/>
          <w:spacing w:val="-21"/>
          <w:w w:val="110"/>
        </w:rPr>
        <w:t> </w:t>
      </w:r>
      <w:r>
        <w:rPr>
          <w:color w:val="231F20"/>
          <w:spacing w:val="-2"/>
          <w:w w:val="110"/>
        </w:rPr>
        <w:t>thời </w:t>
      </w:r>
      <w:r>
        <w:rPr>
          <w:color w:val="231F20"/>
          <w:w w:val="110"/>
        </w:rPr>
        <w:t>cụ</w:t>
      </w:r>
      <w:r>
        <w:rPr>
          <w:color w:val="231F20"/>
          <w:spacing w:val="-11"/>
          <w:w w:val="110"/>
        </w:rPr>
        <w:t> </w:t>
      </w:r>
      <w:r>
        <w:rPr>
          <w:color w:val="231F20"/>
          <w:w w:val="110"/>
        </w:rPr>
        <w:t>túc</w:t>
      </w:r>
      <w:r>
        <w:rPr>
          <w:color w:val="231F20"/>
          <w:spacing w:val="-11"/>
          <w:w w:val="110"/>
        </w:rPr>
        <w:t> </w:t>
      </w:r>
      <w:r>
        <w:rPr>
          <w:color w:val="231F20"/>
          <w:w w:val="110"/>
        </w:rPr>
        <w:t>tương</w:t>
      </w:r>
      <w:r>
        <w:rPr>
          <w:color w:val="231F20"/>
          <w:spacing w:val="-11"/>
          <w:w w:val="110"/>
        </w:rPr>
        <w:t> </w:t>
      </w:r>
      <w:r>
        <w:rPr>
          <w:color w:val="231F20"/>
          <w:w w:val="110"/>
        </w:rPr>
        <w:t>ưng</w:t>
      </w:r>
      <w:r>
        <w:rPr>
          <w:color w:val="231F20"/>
          <w:spacing w:val="-11"/>
          <w:w w:val="110"/>
        </w:rPr>
        <w:t> </w:t>
      </w:r>
      <w:r>
        <w:rPr>
          <w:color w:val="231F20"/>
          <w:w w:val="110"/>
        </w:rPr>
        <w:t>môn,</w:t>
      </w:r>
      <w:r>
        <w:rPr>
          <w:color w:val="231F20"/>
          <w:spacing w:val="-11"/>
          <w:w w:val="110"/>
        </w:rPr>
        <w:t> </w:t>
      </w:r>
      <w:r>
        <w:rPr>
          <w:color w:val="231F20"/>
          <w:w w:val="110"/>
        </w:rPr>
        <w:t>đạt</w:t>
      </w:r>
      <w:r>
        <w:rPr>
          <w:color w:val="231F20"/>
          <w:spacing w:val="-11"/>
          <w:w w:val="110"/>
        </w:rPr>
        <w:t> </w:t>
      </w:r>
      <w:r>
        <w:rPr>
          <w:color w:val="231F20"/>
          <w:w w:val="110"/>
        </w:rPr>
        <w:t>được</w:t>
      </w:r>
      <w:r>
        <w:rPr>
          <w:color w:val="231F20"/>
          <w:spacing w:val="-11"/>
          <w:w w:val="110"/>
        </w:rPr>
        <w:t> </w:t>
      </w:r>
      <w:r>
        <w:rPr>
          <w:color w:val="231F20"/>
          <w:w w:val="110"/>
        </w:rPr>
        <w:t>rồi,</w:t>
      </w:r>
      <w:r>
        <w:rPr>
          <w:color w:val="231F20"/>
          <w:spacing w:val="-11"/>
          <w:w w:val="110"/>
        </w:rPr>
        <w:t> </w:t>
      </w:r>
      <w:r>
        <w:rPr>
          <w:color w:val="231F20"/>
          <w:w w:val="110"/>
        </w:rPr>
        <w:t>chứng</w:t>
      </w:r>
      <w:r>
        <w:rPr>
          <w:color w:val="231F20"/>
          <w:spacing w:val="-11"/>
          <w:w w:val="110"/>
        </w:rPr>
        <w:t> </w:t>
      </w:r>
      <w:r>
        <w:rPr>
          <w:color w:val="231F20"/>
          <w:w w:val="110"/>
        </w:rPr>
        <w:t>được</w:t>
      </w:r>
      <w:r>
        <w:rPr>
          <w:color w:val="231F20"/>
          <w:spacing w:val="-11"/>
          <w:w w:val="110"/>
        </w:rPr>
        <w:t> </w:t>
      </w:r>
      <w:r>
        <w:rPr>
          <w:color w:val="231F20"/>
          <w:w w:val="110"/>
        </w:rPr>
        <w:t>rồi.</w:t>
      </w:r>
      <w:r>
        <w:rPr>
          <w:color w:val="231F20"/>
          <w:spacing w:val="-11"/>
          <w:w w:val="110"/>
        </w:rPr>
        <w:t> </w:t>
      </w:r>
      <w:r>
        <w:rPr>
          <w:color w:val="231F20"/>
          <w:w w:val="110"/>
        </w:rPr>
        <w:t>Đây chẳng</w:t>
      </w:r>
      <w:r>
        <w:rPr>
          <w:color w:val="231F20"/>
          <w:w w:val="110"/>
        </w:rPr>
        <w:t> phải</w:t>
      </w:r>
      <w:r>
        <w:rPr>
          <w:color w:val="231F20"/>
          <w:w w:val="110"/>
        </w:rPr>
        <w:t> là</w:t>
      </w:r>
      <w:r>
        <w:rPr>
          <w:color w:val="231F20"/>
          <w:w w:val="110"/>
        </w:rPr>
        <w:t> lý</w:t>
      </w:r>
      <w:r>
        <w:rPr>
          <w:color w:val="231F20"/>
          <w:w w:val="110"/>
        </w:rPr>
        <w:t> luận,</w:t>
      </w:r>
      <w:r>
        <w:rPr>
          <w:color w:val="231F20"/>
          <w:w w:val="110"/>
        </w:rPr>
        <w:t> là</w:t>
      </w:r>
      <w:r>
        <w:rPr>
          <w:color w:val="231F20"/>
          <w:w w:val="110"/>
        </w:rPr>
        <w:t> những</w:t>
      </w:r>
      <w:r>
        <w:rPr>
          <w:color w:val="231F20"/>
          <w:w w:val="110"/>
        </w:rPr>
        <w:t> người</w:t>
      </w:r>
      <w:r>
        <w:rPr>
          <w:color w:val="231F20"/>
          <w:w w:val="110"/>
        </w:rPr>
        <w:t> này,</w:t>
      </w:r>
      <w:r>
        <w:rPr>
          <w:color w:val="231F20"/>
          <w:w w:val="110"/>
        </w:rPr>
        <w:t> đích</w:t>
      </w:r>
      <w:r>
        <w:rPr>
          <w:color w:val="231F20"/>
          <w:w w:val="110"/>
        </w:rPr>
        <w:t> thân</w:t>
      </w:r>
      <w:r>
        <w:rPr>
          <w:color w:val="231F20"/>
          <w:w w:val="110"/>
        </w:rPr>
        <w:t> họ </w:t>
      </w:r>
      <w:r>
        <w:rPr>
          <w:color w:val="231F20"/>
          <w:w w:val="105"/>
        </w:rPr>
        <w:t>chứng</w:t>
      </w:r>
      <w:r>
        <w:rPr>
          <w:color w:val="231F20"/>
          <w:spacing w:val="-10"/>
          <w:w w:val="105"/>
        </w:rPr>
        <w:t> </w:t>
      </w:r>
      <w:r>
        <w:rPr>
          <w:color w:val="231F20"/>
          <w:w w:val="105"/>
        </w:rPr>
        <w:t>được</w:t>
      </w:r>
      <w:r>
        <w:rPr>
          <w:color w:val="231F20"/>
          <w:spacing w:val="-10"/>
          <w:w w:val="105"/>
        </w:rPr>
        <w:t> </w:t>
      </w:r>
      <w:r>
        <w:rPr>
          <w:color w:val="231F20"/>
          <w:w w:val="105"/>
        </w:rPr>
        <w:t>cảnh</w:t>
      </w:r>
      <w:r>
        <w:rPr>
          <w:color w:val="231F20"/>
          <w:spacing w:val="-10"/>
          <w:w w:val="105"/>
        </w:rPr>
        <w:t> </w:t>
      </w:r>
      <w:r>
        <w:rPr>
          <w:color w:val="231F20"/>
          <w:w w:val="105"/>
        </w:rPr>
        <w:t>giới</w:t>
      </w:r>
      <w:r>
        <w:rPr>
          <w:color w:val="231F20"/>
          <w:spacing w:val="-10"/>
          <w:w w:val="105"/>
        </w:rPr>
        <w:t> </w:t>
      </w:r>
      <w:r>
        <w:rPr>
          <w:color w:val="231F20"/>
          <w:w w:val="105"/>
        </w:rPr>
        <w:t>này.</w:t>
      </w:r>
      <w:r>
        <w:rPr>
          <w:color w:val="231F20"/>
          <w:spacing w:val="-10"/>
          <w:w w:val="105"/>
        </w:rPr>
        <w:t> </w:t>
      </w:r>
      <w:r>
        <w:rPr>
          <w:color w:val="231F20"/>
          <w:w w:val="105"/>
        </w:rPr>
        <w:t>Họ</w:t>
      </w:r>
      <w:r>
        <w:rPr>
          <w:color w:val="231F20"/>
          <w:spacing w:val="-10"/>
          <w:w w:val="105"/>
        </w:rPr>
        <w:t> </w:t>
      </w:r>
      <w:r>
        <w:rPr>
          <w:color w:val="231F20"/>
          <w:w w:val="105"/>
        </w:rPr>
        <w:t>chứng</w:t>
      </w:r>
      <w:r>
        <w:rPr>
          <w:color w:val="231F20"/>
          <w:spacing w:val="-10"/>
          <w:w w:val="105"/>
        </w:rPr>
        <w:t> </w:t>
      </w:r>
      <w:r>
        <w:rPr>
          <w:color w:val="231F20"/>
          <w:w w:val="105"/>
        </w:rPr>
        <w:t>được</w:t>
      </w:r>
      <w:r>
        <w:rPr>
          <w:color w:val="231F20"/>
          <w:spacing w:val="-10"/>
          <w:w w:val="105"/>
        </w:rPr>
        <w:t> </w:t>
      </w:r>
      <w:r>
        <w:rPr>
          <w:color w:val="231F20"/>
          <w:w w:val="105"/>
        </w:rPr>
        <w:t>cách</w:t>
      </w:r>
      <w:r>
        <w:rPr>
          <w:color w:val="231F20"/>
          <w:spacing w:val="-10"/>
          <w:w w:val="105"/>
        </w:rPr>
        <w:t> </w:t>
      </w:r>
      <w:r>
        <w:rPr>
          <w:color w:val="231F20"/>
          <w:w w:val="105"/>
        </w:rPr>
        <w:t>nào?</w:t>
      </w:r>
      <w:r>
        <w:rPr>
          <w:color w:val="231F20"/>
          <w:spacing w:val="-10"/>
          <w:w w:val="105"/>
        </w:rPr>
        <w:t> </w:t>
      </w:r>
      <w:r>
        <w:rPr>
          <w:color w:val="231F20"/>
          <w:w w:val="105"/>
        </w:rPr>
        <w:t>Họ</w:t>
      </w:r>
      <w:r>
        <w:rPr>
          <w:color w:val="231F20"/>
          <w:spacing w:val="-10"/>
          <w:w w:val="105"/>
        </w:rPr>
        <w:t> </w:t>
      </w:r>
      <w:r>
        <w:rPr>
          <w:color w:val="231F20"/>
          <w:w w:val="105"/>
        </w:rPr>
        <w:t>đã buông bỏ hết vọng tưởng, phân biệt, chấp trước, hồi quy tự </w:t>
      </w:r>
      <w:r>
        <w:rPr>
          <w:color w:val="231F20"/>
          <w:w w:val="110"/>
        </w:rPr>
        <w:t>tính, là chứng được!</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85" w:lineRule="auto" w:before="106"/>
        <w:ind w:left="103" w:right="405" w:firstLine="453"/>
      </w:pPr>
      <w:r>
        <w:rPr>
          <w:color w:val="231F20"/>
          <w:w w:val="105"/>
        </w:rPr>
        <w:t>Vì</w:t>
      </w:r>
      <w:r>
        <w:rPr>
          <w:color w:val="231F20"/>
          <w:spacing w:val="-6"/>
          <w:w w:val="105"/>
        </w:rPr>
        <w:t> </w:t>
      </w:r>
      <w:r>
        <w:rPr>
          <w:color w:val="231F20"/>
          <w:w w:val="105"/>
        </w:rPr>
        <w:t>vậy,</w:t>
      </w:r>
      <w:r>
        <w:rPr>
          <w:color w:val="231F20"/>
          <w:spacing w:val="-6"/>
          <w:w w:val="105"/>
        </w:rPr>
        <w:t> </w:t>
      </w:r>
      <w:r>
        <w:rPr>
          <w:color w:val="231F20"/>
          <w:w w:val="105"/>
        </w:rPr>
        <w:t>tu</w:t>
      </w:r>
      <w:r>
        <w:rPr>
          <w:color w:val="231F20"/>
          <w:spacing w:val="-6"/>
          <w:w w:val="105"/>
        </w:rPr>
        <w:t> </w:t>
      </w:r>
      <w:r>
        <w:rPr>
          <w:color w:val="231F20"/>
          <w:w w:val="105"/>
        </w:rPr>
        <w:t>học</w:t>
      </w:r>
      <w:r>
        <w:rPr>
          <w:color w:val="231F20"/>
          <w:spacing w:val="-6"/>
          <w:w w:val="105"/>
        </w:rPr>
        <w:t> </w:t>
      </w:r>
      <w:r>
        <w:rPr>
          <w:color w:val="231F20"/>
          <w:w w:val="105"/>
        </w:rPr>
        <w:t>Phật</w:t>
      </w:r>
      <w:r>
        <w:rPr>
          <w:color w:val="231F20"/>
          <w:spacing w:val="-6"/>
          <w:w w:val="105"/>
        </w:rPr>
        <w:t> </w:t>
      </w:r>
      <w:r>
        <w:rPr>
          <w:color w:val="231F20"/>
          <w:w w:val="105"/>
        </w:rPr>
        <w:t>pháp</w:t>
      </w:r>
      <w:r>
        <w:rPr>
          <w:color w:val="231F20"/>
          <w:spacing w:val="-6"/>
          <w:w w:val="105"/>
        </w:rPr>
        <w:t> </w:t>
      </w:r>
      <w:r>
        <w:rPr>
          <w:color w:val="231F20"/>
          <w:w w:val="105"/>
        </w:rPr>
        <w:t>từ</w:t>
      </w:r>
      <w:r>
        <w:rPr>
          <w:color w:val="231F20"/>
          <w:spacing w:val="-6"/>
          <w:w w:val="105"/>
        </w:rPr>
        <w:t> </w:t>
      </w:r>
      <w:r>
        <w:rPr>
          <w:color w:val="231F20"/>
          <w:w w:val="105"/>
        </w:rPr>
        <w:t>thỉ</w:t>
      </w:r>
      <w:r>
        <w:rPr>
          <w:color w:val="231F20"/>
          <w:spacing w:val="-7"/>
          <w:w w:val="105"/>
        </w:rPr>
        <w:t> </w:t>
      </w:r>
      <w:r>
        <w:rPr>
          <w:color w:val="231F20"/>
          <w:w w:val="105"/>
        </w:rPr>
        <w:t>đến</w:t>
      </w:r>
      <w:r>
        <w:rPr>
          <w:color w:val="231F20"/>
          <w:spacing w:val="-6"/>
          <w:w w:val="105"/>
        </w:rPr>
        <w:t> </w:t>
      </w:r>
      <w:r>
        <w:rPr>
          <w:color w:val="231F20"/>
          <w:w w:val="105"/>
        </w:rPr>
        <w:t>chung.</w:t>
      </w:r>
      <w:r>
        <w:rPr>
          <w:color w:val="231F20"/>
          <w:spacing w:val="-6"/>
          <w:w w:val="105"/>
        </w:rPr>
        <w:t> </w:t>
      </w:r>
      <w:r>
        <w:rPr>
          <w:color w:val="231F20"/>
          <w:w w:val="105"/>
        </w:rPr>
        <w:t>Thỉ</w:t>
      </w:r>
      <w:r>
        <w:rPr>
          <w:color w:val="231F20"/>
          <w:spacing w:val="-6"/>
          <w:w w:val="105"/>
        </w:rPr>
        <w:t> </w:t>
      </w:r>
      <w:r>
        <w:rPr>
          <w:color w:val="231F20"/>
          <w:w w:val="105"/>
        </w:rPr>
        <w:t>là</w:t>
      </w:r>
      <w:r>
        <w:rPr>
          <w:color w:val="231F20"/>
          <w:spacing w:val="-6"/>
          <w:w w:val="105"/>
        </w:rPr>
        <w:t> </w:t>
      </w:r>
      <w:r>
        <w:rPr>
          <w:color w:val="231F20"/>
          <w:w w:val="105"/>
        </w:rPr>
        <w:t>sơ</w:t>
      </w:r>
      <w:r>
        <w:rPr>
          <w:color w:val="231F20"/>
          <w:spacing w:val="-6"/>
          <w:w w:val="105"/>
        </w:rPr>
        <w:t> </w:t>
      </w:r>
      <w:r>
        <w:rPr>
          <w:color w:val="231F20"/>
          <w:w w:val="105"/>
        </w:rPr>
        <w:t>phát tâm,</w:t>
      </w:r>
      <w:r>
        <w:rPr>
          <w:color w:val="231F20"/>
          <w:spacing w:val="-23"/>
          <w:w w:val="105"/>
        </w:rPr>
        <w:t> </w:t>
      </w:r>
      <w:r>
        <w:rPr>
          <w:color w:val="231F20"/>
          <w:w w:val="105"/>
        </w:rPr>
        <w:t>chung</w:t>
      </w:r>
      <w:r>
        <w:rPr>
          <w:color w:val="231F20"/>
          <w:spacing w:val="-22"/>
          <w:w w:val="105"/>
        </w:rPr>
        <w:t> </w:t>
      </w:r>
      <w:r>
        <w:rPr>
          <w:color w:val="231F20"/>
          <w:w w:val="105"/>
        </w:rPr>
        <w:t>là</w:t>
      </w:r>
      <w:r>
        <w:rPr>
          <w:color w:val="231F20"/>
          <w:spacing w:val="-22"/>
          <w:w w:val="105"/>
        </w:rPr>
        <w:t> </w:t>
      </w:r>
      <w:r>
        <w:rPr>
          <w:color w:val="231F20"/>
          <w:w w:val="105"/>
        </w:rPr>
        <w:t>thành</w:t>
      </w:r>
      <w:r>
        <w:rPr>
          <w:color w:val="231F20"/>
          <w:spacing w:val="-23"/>
          <w:w w:val="105"/>
        </w:rPr>
        <w:t> </w:t>
      </w:r>
      <w:r>
        <w:rPr>
          <w:color w:val="231F20"/>
          <w:w w:val="105"/>
        </w:rPr>
        <w:t>Phật.</w:t>
      </w:r>
      <w:r>
        <w:rPr>
          <w:color w:val="231F20"/>
          <w:spacing w:val="-22"/>
          <w:w w:val="105"/>
        </w:rPr>
        <w:t> </w:t>
      </w:r>
      <w:r>
        <w:rPr>
          <w:color w:val="231F20"/>
          <w:w w:val="105"/>
        </w:rPr>
        <w:t>Họ</w:t>
      </w:r>
      <w:r>
        <w:rPr>
          <w:color w:val="231F20"/>
          <w:spacing w:val="-22"/>
          <w:w w:val="105"/>
        </w:rPr>
        <w:t> </w:t>
      </w:r>
      <w:r>
        <w:rPr>
          <w:color w:val="231F20"/>
          <w:w w:val="105"/>
        </w:rPr>
        <w:t>tu</w:t>
      </w:r>
      <w:r>
        <w:rPr>
          <w:color w:val="231F20"/>
          <w:spacing w:val="-23"/>
          <w:w w:val="105"/>
        </w:rPr>
        <w:t> </w:t>
      </w:r>
      <w:r>
        <w:rPr>
          <w:color w:val="231F20"/>
          <w:w w:val="105"/>
        </w:rPr>
        <w:t>điều</w:t>
      </w:r>
      <w:r>
        <w:rPr>
          <w:color w:val="231F20"/>
          <w:spacing w:val="-22"/>
          <w:w w:val="105"/>
        </w:rPr>
        <w:t> </w:t>
      </w:r>
      <w:r>
        <w:rPr>
          <w:color w:val="231F20"/>
          <w:w w:val="105"/>
        </w:rPr>
        <w:t>gì?</w:t>
      </w:r>
      <w:r>
        <w:rPr>
          <w:color w:val="231F20"/>
          <w:spacing w:val="-22"/>
          <w:w w:val="105"/>
        </w:rPr>
        <w:t> </w:t>
      </w:r>
      <w:r>
        <w:rPr>
          <w:color w:val="231F20"/>
          <w:w w:val="105"/>
        </w:rPr>
        <w:t>Tu</w:t>
      </w:r>
      <w:r>
        <w:rPr>
          <w:color w:val="231F20"/>
          <w:spacing w:val="-23"/>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Vì</w:t>
      </w:r>
      <w:r>
        <w:rPr>
          <w:color w:val="231F20"/>
          <w:spacing w:val="-23"/>
          <w:w w:val="105"/>
        </w:rPr>
        <w:t> </w:t>
      </w:r>
      <w:r>
        <w:rPr>
          <w:color w:val="231F20"/>
          <w:w w:val="105"/>
        </w:rPr>
        <w:t>sao phải buông bỏ? Bởi tất cả đều là giả. Tất cả đều là bất khả đắc. Quý vị cho là thật có, là quý vị sai. Nếu quý vị không buông bỏ, quý vị sẽ bị thiệt thòi lớn. Quý vị buông bỏ, sẽ được đại tự tại. Từ từ, đức tướng và trí tuệ trong tự tính sẽ hiển lộ, hưởng không tận. Trong tự tính có đủ tất cả không thiếu</w:t>
      </w:r>
      <w:r>
        <w:rPr>
          <w:color w:val="231F20"/>
          <w:spacing w:val="-12"/>
          <w:w w:val="105"/>
        </w:rPr>
        <w:t> </w:t>
      </w:r>
      <w:r>
        <w:rPr>
          <w:color w:val="231F20"/>
          <w:w w:val="105"/>
        </w:rPr>
        <w:t>thứ</w:t>
      </w:r>
      <w:r>
        <w:rPr>
          <w:color w:val="231F20"/>
          <w:spacing w:val="-13"/>
          <w:w w:val="105"/>
        </w:rPr>
        <w:t> </w:t>
      </w:r>
      <w:r>
        <w:rPr>
          <w:color w:val="231F20"/>
          <w:w w:val="105"/>
        </w:rPr>
        <w:t>gì.</w:t>
      </w:r>
      <w:r>
        <w:rPr>
          <w:color w:val="231F20"/>
          <w:spacing w:val="-12"/>
          <w:w w:val="105"/>
        </w:rPr>
        <w:t> </w:t>
      </w:r>
      <w:r>
        <w:rPr>
          <w:color w:val="231F20"/>
          <w:w w:val="105"/>
        </w:rPr>
        <w:t>Do</w:t>
      </w:r>
      <w:r>
        <w:rPr>
          <w:color w:val="231F20"/>
          <w:spacing w:val="-13"/>
          <w:w w:val="105"/>
        </w:rPr>
        <w:t> </w:t>
      </w:r>
      <w:r>
        <w:rPr>
          <w:color w:val="231F20"/>
          <w:w w:val="105"/>
        </w:rPr>
        <w:t>đó,</w:t>
      </w:r>
      <w:r>
        <w:rPr>
          <w:color w:val="231F20"/>
          <w:spacing w:val="-12"/>
          <w:w w:val="105"/>
        </w:rPr>
        <w:t> </w:t>
      </w:r>
      <w:r>
        <w:rPr>
          <w:color w:val="231F20"/>
          <w:w w:val="105"/>
        </w:rPr>
        <w:t>giáo</w:t>
      </w:r>
      <w:r>
        <w:rPr>
          <w:color w:val="231F20"/>
          <w:spacing w:val="-13"/>
          <w:w w:val="105"/>
        </w:rPr>
        <w:t> </w:t>
      </w:r>
      <w:r>
        <w:rPr>
          <w:color w:val="231F20"/>
          <w:w w:val="105"/>
        </w:rPr>
        <w:t>lý</w:t>
      </w:r>
      <w:r>
        <w:rPr>
          <w:color w:val="231F20"/>
          <w:spacing w:val="-10"/>
          <w:w w:val="105"/>
        </w:rPr>
        <w:t> </w:t>
      </w:r>
      <w:r>
        <w:rPr>
          <w:i/>
          <w:color w:val="231F20"/>
          <w:w w:val="105"/>
        </w:rPr>
        <w:t>Hoa</w:t>
      </w:r>
      <w:r>
        <w:rPr>
          <w:i/>
          <w:color w:val="231F20"/>
          <w:spacing w:val="-12"/>
          <w:w w:val="105"/>
        </w:rPr>
        <w:t> </w:t>
      </w:r>
      <w:r>
        <w:rPr>
          <w:i/>
          <w:color w:val="231F20"/>
          <w:w w:val="105"/>
        </w:rPr>
        <w:t>Nghiêm</w:t>
      </w:r>
      <w:r>
        <w:rPr>
          <w:i/>
          <w:color w:val="231F20"/>
          <w:spacing w:val="-13"/>
          <w:w w:val="105"/>
        </w:rPr>
        <w:t> </w:t>
      </w:r>
      <w:r>
        <w:rPr>
          <w:color w:val="231F20"/>
          <w:w w:val="105"/>
        </w:rPr>
        <w:t>lấy</w:t>
      </w:r>
      <w:r>
        <w:rPr>
          <w:color w:val="231F20"/>
          <w:spacing w:val="-12"/>
          <w:w w:val="105"/>
        </w:rPr>
        <w:t> </w:t>
      </w:r>
      <w:r>
        <w:rPr>
          <w:color w:val="231F20"/>
          <w:w w:val="105"/>
        </w:rPr>
        <w:t>duyên</w:t>
      </w:r>
      <w:r>
        <w:rPr>
          <w:color w:val="231F20"/>
          <w:spacing w:val="-12"/>
          <w:w w:val="105"/>
        </w:rPr>
        <w:t> </w:t>
      </w:r>
      <w:r>
        <w:rPr>
          <w:color w:val="231F20"/>
          <w:w w:val="105"/>
        </w:rPr>
        <w:t>khởi</w:t>
      </w:r>
      <w:r>
        <w:rPr>
          <w:color w:val="231F20"/>
          <w:spacing w:val="-12"/>
          <w:w w:val="105"/>
        </w:rPr>
        <w:t> </w:t>
      </w:r>
      <w:r>
        <w:rPr>
          <w:color w:val="231F20"/>
          <w:w w:val="105"/>
        </w:rPr>
        <w:t>làm chủ.</w:t>
      </w:r>
      <w:r>
        <w:rPr>
          <w:color w:val="231F20"/>
          <w:spacing w:val="-20"/>
          <w:w w:val="105"/>
        </w:rPr>
        <w:t> </w:t>
      </w:r>
      <w:r>
        <w:rPr>
          <w:color w:val="231F20"/>
          <w:w w:val="105"/>
        </w:rPr>
        <w:t>Khởi</w:t>
      </w:r>
      <w:r>
        <w:rPr>
          <w:color w:val="231F20"/>
          <w:spacing w:val="-20"/>
          <w:w w:val="105"/>
        </w:rPr>
        <w:t> </w:t>
      </w:r>
      <w:r>
        <w:rPr>
          <w:color w:val="231F20"/>
          <w:w w:val="105"/>
        </w:rPr>
        <w:t>là</w:t>
      </w:r>
      <w:r>
        <w:rPr>
          <w:color w:val="231F20"/>
          <w:spacing w:val="-20"/>
          <w:w w:val="105"/>
        </w:rPr>
        <w:t> </w:t>
      </w:r>
      <w:r>
        <w:rPr>
          <w:color w:val="231F20"/>
          <w:w w:val="105"/>
        </w:rPr>
        <w:t>gì?</w:t>
      </w:r>
      <w:r>
        <w:rPr>
          <w:color w:val="231F20"/>
          <w:spacing w:val="-20"/>
          <w:w w:val="105"/>
        </w:rPr>
        <w:t> </w:t>
      </w:r>
      <w:r>
        <w:rPr>
          <w:color w:val="231F20"/>
          <w:w w:val="105"/>
        </w:rPr>
        <w:t>Là</w:t>
      </w:r>
      <w:r>
        <w:rPr>
          <w:color w:val="231F20"/>
          <w:spacing w:val="-20"/>
          <w:w w:val="105"/>
        </w:rPr>
        <w:t> </w:t>
      </w:r>
      <w:r>
        <w:rPr>
          <w:color w:val="231F20"/>
          <w:w w:val="105"/>
        </w:rPr>
        <w:t>sinh</w:t>
      </w:r>
      <w:r>
        <w:rPr>
          <w:color w:val="231F20"/>
          <w:spacing w:val="-20"/>
          <w:w w:val="105"/>
        </w:rPr>
        <w:t> </w:t>
      </w:r>
      <w:r>
        <w:rPr>
          <w:color w:val="231F20"/>
          <w:w w:val="105"/>
        </w:rPr>
        <w:t>khởi,</w:t>
      </w:r>
      <w:r>
        <w:rPr>
          <w:color w:val="231F20"/>
          <w:spacing w:val="-20"/>
          <w:w w:val="105"/>
        </w:rPr>
        <w:t> </w:t>
      </w:r>
      <w:r>
        <w:rPr>
          <w:color w:val="231F20"/>
          <w:w w:val="105"/>
        </w:rPr>
        <w:t>sinh</w:t>
      </w:r>
      <w:r>
        <w:rPr>
          <w:color w:val="231F20"/>
          <w:spacing w:val="-20"/>
          <w:w w:val="105"/>
        </w:rPr>
        <w:t> </w:t>
      </w:r>
      <w:r>
        <w:rPr>
          <w:color w:val="231F20"/>
          <w:w w:val="105"/>
        </w:rPr>
        <w:t>khởi</w:t>
      </w:r>
      <w:r>
        <w:rPr>
          <w:color w:val="231F20"/>
          <w:spacing w:val="-20"/>
          <w:w w:val="105"/>
        </w:rPr>
        <w:t> </w:t>
      </w:r>
      <w:r>
        <w:rPr>
          <w:color w:val="231F20"/>
          <w:w w:val="105"/>
        </w:rPr>
        <w:t>vũ</w:t>
      </w:r>
      <w:r>
        <w:rPr>
          <w:color w:val="231F20"/>
          <w:spacing w:val="-20"/>
          <w:w w:val="105"/>
        </w:rPr>
        <w:t> </w:t>
      </w:r>
      <w:r>
        <w:rPr>
          <w:color w:val="231F20"/>
          <w:w w:val="105"/>
        </w:rPr>
        <w:t>trụ,</w:t>
      </w:r>
      <w:r>
        <w:rPr>
          <w:color w:val="231F20"/>
          <w:spacing w:val="-20"/>
          <w:w w:val="105"/>
        </w:rPr>
        <w:t> </w:t>
      </w:r>
      <w:r>
        <w:rPr>
          <w:color w:val="231F20"/>
          <w:w w:val="105"/>
        </w:rPr>
        <w:t>sinh</w:t>
      </w:r>
      <w:r>
        <w:rPr>
          <w:color w:val="231F20"/>
          <w:spacing w:val="-20"/>
          <w:w w:val="105"/>
        </w:rPr>
        <w:t> </w:t>
      </w:r>
      <w:r>
        <w:rPr>
          <w:color w:val="231F20"/>
          <w:w w:val="105"/>
        </w:rPr>
        <w:t>khởi</w:t>
      </w:r>
      <w:r>
        <w:rPr>
          <w:color w:val="231F20"/>
          <w:spacing w:val="-20"/>
          <w:w w:val="105"/>
        </w:rPr>
        <w:t> </w:t>
      </w:r>
      <w:r>
        <w:rPr>
          <w:color w:val="231F20"/>
          <w:w w:val="105"/>
        </w:rPr>
        <w:t>vạn pháp. Sinh khởi ta là duyên, gọi là duyên khởi.</w:t>
      </w:r>
    </w:p>
    <w:p>
      <w:pPr>
        <w:pStyle w:val="BodyText"/>
        <w:spacing w:line="285" w:lineRule="auto" w:before="147"/>
        <w:ind w:left="103" w:right="404" w:firstLine="453"/>
      </w:pPr>
      <w:r>
        <w:rPr>
          <w:color w:val="231F20"/>
          <w:w w:val="105"/>
        </w:rPr>
        <w:t>Duyên thứ nhất chính là ba động. Ba động này cực kỳ</w:t>
      </w:r>
      <w:r>
        <w:rPr>
          <w:color w:val="231F20"/>
          <w:spacing w:val="40"/>
          <w:w w:val="105"/>
        </w:rPr>
        <w:t> </w:t>
      </w:r>
      <w:r>
        <w:rPr>
          <w:color w:val="231F20"/>
          <w:w w:val="105"/>
        </w:rPr>
        <w:t>vi</w:t>
      </w:r>
      <w:r>
        <w:rPr>
          <w:color w:val="231F20"/>
          <w:spacing w:val="-1"/>
          <w:w w:val="105"/>
        </w:rPr>
        <w:t> </w:t>
      </w:r>
      <w:r>
        <w:rPr>
          <w:color w:val="231F20"/>
          <w:w w:val="105"/>
        </w:rPr>
        <w:t>tế,</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nói</w:t>
      </w:r>
      <w:r>
        <w:rPr>
          <w:color w:val="231F20"/>
          <w:spacing w:val="-1"/>
          <w:w w:val="105"/>
        </w:rPr>
        <w:t> </w:t>
      </w:r>
      <w:r>
        <w:rPr>
          <w:color w:val="231F20"/>
          <w:w w:val="105"/>
        </w:rPr>
        <w:t>là</w:t>
      </w:r>
      <w:r>
        <w:rPr>
          <w:color w:val="231F20"/>
          <w:spacing w:val="-1"/>
          <w:w w:val="105"/>
        </w:rPr>
        <w:t> </w:t>
      </w:r>
      <w:r>
        <w:rPr>
          <w:color w:val="231F20"/>
          <w:w w:val="105"/>
        </w:rPr>
        <w:t>vô</w:t>
      </w:r>
      <w:r>
        <w:rPr>
          <w:color w:val="231F20"/>
          <w:spacing w:val="-1"/>
          <w:w w:val="105"/>
        </w:rPr>
        <w:t> </w:t>
      </w:r>
      <w:r>
        <w:rPr>
          <w:color w:val="231F20"/>
          <w:w w:val="105"/>
        </w:rPr>
        <w:t>thỉ</w:t>
      </w:r>
      <w:r>
        <w:rPr>
          <w:color w:val="231F20"/>
          <w:spacing w:val="-1"/>
          <w:w w:val="105"/>
        </w:rPr>
        <w:t> </w:t>
      </w:r>
      <w:r>
        <w:rPr>
          <w:color w:val="231F20"/>
          <w:w w:val="105"/>
        </w:rPr>
        <w:t>vô</w:t>
      </w:r>
      <w:r>
        <w:rPr>
          <w:color w:val="231F20"/>
          <w:spacing w:val="-1"/>
          <w:w w:val="105"/>
        </w:rPr>
        <w:t> </w:t>
      </w:r>
      <w:r>
        <w:rPr>
          <w:color w:val="231F20"/>
          <w:w w:val="105"/>
        </w:rPr>
        <w:t>minh.</w:t>
      </w:r>
      <w:r>
        <w:rPr>
          <w:color w:val="231F20"/>
          <w:spacing w:val="-1"/>
          <w:w w:val="105"/>
        </w:rPr>
        <w:t> </w:t>
      </w:r>
      <w:r>
        <w:rPr>
          <w:color w:val="231F20"/>
          <w:w w:val="105"/>
        </w:rPr>
        <w:t>Vô</w:t>
      </w:r>
      <w:r>
        <w:rPr>
          <w:color w:val="231F20"/>
          <w:spacing w:val="-1"/>
          <w:w w:val="105"/>
        </w:rPr>
        <w:t> </w:t>
      </w:r>
      <w:r>
        <w:rPr>
          <w:color w:val="231F20"/>
          <w:w w:val="105"/>
        </w:rPr>
        <w:t>minh</w:t>
      </w:r>
      <w:r>
        <w:rPr>
          <w:color w:val="231F20"/>
          <w:spacing w:val="-1"/>
          <w:w w:val="105"/>
        </w:rPr>
        <w:t> </w:t>
      </w:r>
      <w:r>
        <w:rPr>
          <w:color w:val="231F20"/>
          <w:w w:val="105"/>
        </w:rPr>
        <w:t>là </w:t>
      </w:r>
      <w:r>
        <w:rPr>
          <w:color w:val="231F20"/>
          <w:spacing w:val="-2"/>
          <w:w w:val="105"/>
        </w:rPr>
        <w:t>động.</w:t>
      </w:r>
      <w:r>
        <w:rPr>
          <w:color w:val="231F20"/>
          <w:spacing w:val="-18"/>
          <w:w w:val="105"/>
        </w:rPr>
        <w:t> </w:t>
      </w:r>
      <w:r>
        <w:rPr>
          <w:color w:val="231F20"/>
          <w:spacing w:val="-2"/>
          <w:w w:val="105"/>
        </w:rPr>
        <w:t>Minh</w:t>
      </w:r>
      <w:r>
        <w:rPr>
          <w:color w:val="231F20"/>
          <w:spacing w:val="-18"/>
          <w:w w:val="105"/>
        </w:rPr>
        <w:t> </w:t>
      </w:r>
      <w:r>
        <w:rPr>
          <w:color w:val="231F20"/>
          <w:spacing w:val="-2"/>
          <w:w w:val="105"/>
        </w:rPr>
        <w:t>là</w:t>
      </w:r>
      <w:r>
        <w:rPr>
          <w:color w:val="231F20"/>
          <w:spacing w:val="-18"/>
          <w:w w:val="105"/>
        </w:rPr>
        <w:t> </w:t>
      </w:r>
      <w:r>
        <w:rPr>
          <w:color w:val="231F20"/>
          <w:spacing w:val="-2"/>
          <w:w w:val="105"/>
        </w:rPr>
        <w:t>bất</w:t>
      </w:r>
      <w:r>
        <w:rPr>
          <w:color w:val="231F20"/>
          <w:spacing w:val="-18"/>
          <w:w w:val="105"/>
        </w:rPr>
        <w:t> </w:t>
      </w:r>
      <w:r>
        <w:rPr>
          <w:color w:val="231F20"/>
          <w:spacing w:val="-2"/>
          <w:w w:val="105"/>
        </w:rPr>
        <w:t>động.</w:t>
      </w:r>
      <w:r>
        <w:rPr>
          <w:color w:val="231F20"/>
          <w:spacing w:val="-18"/>
          <w:w w:val="105"/>
        </w:rPr>
        <w:t> </w:t>
      </w:r>
      <w:r>
        <w:rPr>
          <w:color w:val="231F20"/>
          <w:spacing w:val="-2"/>
          <w:w w:val="105"/>
        </w:rPr>
        <w:t>Minh</w:t>
      </w:r>
      <w:r>
        <w:rPr>
          <w:color w:val="231F20"/>
          <w:spacing w:val="-18"/>
          <w:w w:val="105"/>
        </w:rPr>
        <w:t> </w:t>
      </w:r>
      <w:r>
        <w:rPr>
          <w:color w:val="231F20"/>
          <w:spacing w:val="-2"/>
          <w:w w:val="105"/>
        </w:rPr>
        <w:t>là</w:t>
      </w:r>
      <w:r>
        <w:rPr>
          <w:color w:val="231F20"/>
          <w:spacing w:val="-18"/>
          <w:w w:val="105"/>
        </w:rPr>
        <w:t> </w:t>
      </w:r>
      <w:r>
        <w:rPr>
          <w:color w:val="231F20"/>
          <w:spacing w:val="-2"/>
          <w:w w:val="105"/>
        </w:rPr>
        <w:t>quang</w:t>
      </w:r>
      <w:r>
        <w:rPr>
          <w:color w:val="231F20"/>
          <w:spacing w:val="-18"/>
          <w:w w:val="105"/>
        </w:rPr>
        <w:t> </w:t>
      </w:r>
      <w:r>
        <w:rPr>
          <w:color w:val="231F20"/>
          <w:spacing w:val="-2"/>
          <w:w w:val="105"/>
        </w:rPr>
        <w:t>minh,</w:t>
      </w:r>
      <w:r>
        <w:rPr>
          <w:color w:val="231F20"/>
          <w:spacing w:val="-18"/>
          <w:w w:val="105"/>
        </w:rPr>
        <w:t> </w:t>
      </w:r>
      <w:r>
        <w:rPr>
          <w:color w:val="231F20"/>
          <w:spacing w:val="-2"/>
          <w:w w:val="105"/>
        </w:rPr>
        <w:t>là</w:t>
      </w:r>
      <w:r>
        <w:rPr>
          <w:color w:val="231F20"/>
          <w:spacing w:val="-18"/>
          <w:w w:val="105"/>
        </w:rPr>
        <w:t> </w:t>
      </w:r>
      <w:r>
        <w:rPr>
          <w:color w:val="231F20"/>
          <w:spacing w:val="-2"/>
          <w:w w:val="105"/>
        </w:rPr>
        <w:t>Tính</w:t>
      </w:r>
      <w:r>
        <w:rPr>
          <w:color w:val="231F20"/>
          <w:spacing w:val="-18"/>
          <w:w w:val="105"/>
        </w:rPr>
        <w:t> </w:t>
      </w:r>
      <w:r>
        <w:rPr>
          <w:color w:val="231F20"/>
          <w:spacing w:val="-2"/>
          <w:w w:val="105"/>
        </w:rPr>
        <w:t>đức,</w:t>
      </w:r>
      <w:r>
        <w:rPr>
          <w:color w:val="231F20"/>
          <w:spacing w:val="-18"/>
          <w:w w:val="105"/>
        </w:rPr>
        <w:t> </w:t>
      </w:r>
      <w:r>
        <w:rPr>
          <w:color w:val="231F20"/>
          <w:spacing w:val="-2"/>
          <w:w w:val="105"/>
        </w:rPr>
        <w:t>nó </w:t>
      </w:r>
      <w:r>
        <w:rPr>
          <w:color w:val="231F20"/>
          <w:w w:val="105"/>
        </w:rPr>
        <w:t>bất động, bất sinh bất diệt, chắc chắn không nhiễm ô. Tuy quý</w:t>
      </w:r>
      <w:r>
        <w:rPr>
          <w:color w:val="231F20"/>
          <w:spacing w:val="-19"/>
          <w:w w:val="105"/>
        </w:rPr>
        <w:t> </w:t>
      </w:r>
      <w:r>
        <w:rPr>
          <w:color w:val="231F20"/>
          <w:w w:val="105"/>
        </w:rPr>
        <w:t>vị</w:t>
      </w:r>
      <w:r>
        <w:rPr>
          <w:color w:val="231F20"/>
          <w:spacing w:val="-19"/>
          <w:w w:val="105"/>
        </w:rPr>
        <w:t> </w:t>
      </w:r>
      <w:r>
        <w:rPr>
          <w:color w:val="231F20"/>
          <w:w w:val="105"/>
        </w:rPr>
        <w:t>đọa</w:t>
      </w:r>
      <w:r>
        <w:rPr>
          <w:color w:val="231F20"/>
          <w:spacing w:val="-19"/>
          <w:w w:val="105"/>
        </w:rPr>
        <w:t> </w:t>
      </w:r>
      <w:r>
        <w:rPr>
          <w:color w:val="231F20"/>
          <w:w w:val="105"/>
        </w:rPr>
        <w:t>vào</w:t>
      </w:r>
      <w:r>
        <w:rPr>
          <w:color w:val="231F20"/>
          <w:spacing w:val="-19"/>
          <w:w w:val="105"/>
        </w:rPr>
        <w:t> </w:t>
      </w:r>
      <w:r>
        <w:rPr>
          <w:color w:val="231F20"/>
          <w:w w:val="105"/>
        </w:rPr>
        <w:t>địa</w:t>
      </w:r>
      <w:r>
        <w:rPr>
          <w:color w:val="231F20"/>
          <w:spacing w:val="-19"/>
          <w:w w:val="105"/>
        </w:rPr>
        <w:t> </w:t>
      </w:r>
      <w:r>
        <w:rPr>
          <w:color w:val="231F20"/>
          <w:w w:val="105"/>
        </w:rPr>
        <w:t>ngục</w:t>
      </w:r>
      <w:r>
        <w:rPr>
          <w:color w:val="231F20"/>
          <w:spacing w:val="-19"/>
          <w:w w:val="105"/>
        </w:rPr>
        <w:t> </w:t>
      </w:r>
      <w:r>
        <w:rPr>
          <w:color w:val="231F20"/>
          <w:w w:val="105"/>
        </w:rPr>
        <w:t>A</w:t>
      </w:r>
      <w:r>
        <w:rPr>
          <w:color w:val="231F20"/>
          <w:spacing w:val="-19"/>
          <w:w w:val="105"/>
        </w:rPr>
        <w:t> </w:t>
      </w:r>
      <w:r>
        <w:rPr>
          <w:color w:val="231F20"/>
          <w:w w:val="105"/>
        </w:rPr>
        <w:t>Tỳ,</w:t>
      </w:r>
      <w:r>
        <w:rPr>
          <w:color w:val="231F20"/>
          <w:spacing w:val="-19"/>
          <w:w w:val="105"/>
        </w:rPr>
        <w:t> </w:t>
      </w:r>
      <w:r>
        <w:rPr>
          <w:color w:val="231F20"/>
          <w:w w:val="105"/>
        </w:rPr>
        <w:t>nhưng</w:t>
      </w:r>
      <w:r>
        <w:rPr>
          <w:color w:val="231F20"/>
          <w:spacing w:val="-19"/>
          <w:w w:val="105"/>
        </w:rPr>
        <w:t> </w:t>
      </w:r>
      <w:r>
        <w:rPr>
          <w:color w:val="231F20"/>
          <w:w w:val="105"/>
        </w:rPr>
        <w:t>tự</w:t>
      </w:r>
      <w:r>
        <w:rPr>
          <w:color w:val="231F20"/>
          <w:spacing w:val="-19"/>
          <w:w w:val="105"/>
        </w:rPr>
        <w:t> </w:t>
      </w:r>
      <w:r>
        <w:rPr>
          <w:color w:val="231F20"/>
          <w:w w:val="105"/>
        </w:rPr>
        <w:t>tính</w:t>
      </w:r>
      <w:r>
        <w:rPr>
          <w:color w:val="231F20"/>
          <w:spacing w:val="-19"/>
          <w:w w:val="105"/>
        </w:rPr>
        <w:t> </w:t>
      </w:r>
      <w:r>
        <w:rPr>
          <w:color w:val="231F20"/>
          <w:w w:val="105"/>
        </w:rPr>
        <w:t>của</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cũng không</w:t>
      </w:r>
      <w:r>
        <w:rPr>
          <w:color w:val="231F20"/>
          <w:spacing w:val="-8"/>
          <w:w w:val="105"/>
        </w:rPr>
        <w:t> </w:t>
      </w:r>
      <w:r>
        <w:rPr>
          <w:color w:val="231F20"/>
          <w:w w:val="105"/>
        </w:rPr>
        <w:t>nhiễm</w:t>
      </w:r>
      <w:r>
        <w:rPr>
          <w:color w:val="231F20"/>
          <w:spacing w:val="-8"/>
          <w:w w:val="105"/>
        </w:rPr>
        <w:t> </w:t>
      </w:r>
      <w:r>
        <w:rPr>
          <w:color w:val="231F20"/>
          <w:w w:val="105"/>
        </w:rPr>
        <w:t>ô.</w:t>
      </w:r>
      <w:r>
        <w:rPr>
          <w:color w:val="231F20"/>
          <w:spacing w:val="-8"/>
          <w:w w:val="105"/>
        </w:rPr>
        <w:t> </w:t>
      </w:r>
      <w:r>
        <w:rPr>
          <w:color w:val="231F20"/>
          <w:w w:val="105"/>
        </w:rPr>
        <w:t>Tự</w:t>
      </w:r>
      <w:r>
        <w:rPr>
          <w:color w:val="231F20"/>
          <w:spacing w:val="-8"/>
          <w:w w:val="105"/>
        </w:rPr>
        <w:t> </w:t>
      </w:r>
      <w:r>
        <w:rPr>
          <w:color w:val="231F20"/>
          <w:w w:val="105"/>
        </w:rPr>
        <w:t>tính</w:t>
      </w:r>
      <w:r>
        <w:rPr>
          <w:color w:val="231F20"/>
          <w:spacing w:val="-8"/>
          <w:w w:val="105"/>
        </w:rPr>
        <w:t> </w:t>
      </w:r>
      <w:r>
        <w:rPr>
          <w:color w:val="231F20"/>
          <w:w w:val="105"/>
        </w:rPr>
        <w:t>của</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8"/>
          <w:w w:val="105"/>
        </w:rPr>
        <w:t> </w:t>
      </w:r>
      <w:r>
        <w:rPr>
          <w:color w:val="231F20"/>
          <w:w w:val="105"/>
        </w:rPr>
        <w:t>động,</w:t>
      </w:r>
      <w:r>
        <w:rPr>
          <w:color w:val="231F20"/>
          <w:spacing w:val="-8"/>
          <w:w w:val="105"/>
        </w:rPr>
        <w:t> </w:t>
      </w:r>
      <w:r>
        <w:rPr>
          <w:color w:val="231F20"/>
          <w:w w:val="105"/>
        </w:rPr>
        <w:t>đây</w:t>
      </w:r>
      <w:r>
        <w:rPr>
          <w:color w:val="231F20"/>
          <w:spacing w:val="-8"/>
          <w:w w:val="105"/>
        </w:rPr>
        <w:t> </w:t>
      </w:r>
      <w:r>
        <w:rPr>
          <w:color w:val="231F20"/>
          <w:w w:val="105"/>
        </w:rPr>
        <w:t>là nói</w:t>
      </w:r>
      <w:r>
        <w:rPr>
          <w:color w:val="231F20"/>
          <w:spacing w:val="-7"/>
          <w:w w:val="105"/>
        </w:rPr>
        <w:t> </w:t>
      </w:r>
      <w:r>
        <w:rPr>
          <w:color w:val="231F20"/>
          <w:w w:val="105"/>
        </w:rPr>
        <w:t>về</w:t>
      </w:r>
      <w:r>
        <w:rPr>
          <w:color w:val="231F20"/>
          <w:spacing w:val="-6"/>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của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hiện</w:t>
      </w:r>
      <w:r>
        <w:rPr>
          <w:color w:val="231F20"/>
          <w:spacing w:val="-6"/>
          <w:w w:val="105"/>
        </w:rPr>
        <w:t> </w:t>
      </w:r>
      <w:r>
        <w:rPr>
          <w:color w:val="231F20"/>
          <w:w w:val="105"/>
        </w:rPr>
        <w:t>tượng</w:t>
      </w:r>
      <w:r>
        <w:rPr>
          <w:color w:val="231F20"/>
          <w:spacing w:val="-6"/>
          <w:w w:val="105"/>
        </w:rPr>
        <w:t> </w:t>
      </w:r>
      <w:r>
        <w:rPr>
          <w:color w:val="231F20"/>
          <w:w w:val="105"/>
        </w:rPr>
        <w:t>nhiễm</w:t>
      </w:r>
      <w:r>
        <w:rPr>
          <w:color w:val="231F20"/>
          <w:spacing w:val="-7"/>
          <w:w w:val="105"/>
        </w:rPr>
        <w:t> </w:t>
      </w:r>
      <w:r>
        <w:rPr>
          <w:color w:val="231F20"/>
          <w:w w:val="105"/>
        </w:rPr>
        <w:t>ô,</w:t>
      </w:r>
      <w:r>
        <w:rPr>
          <w:color w:val="231F20"/>
          <w:spacing w:val="-6"/>
          <w:w w:val="105"/>
        </w:rPr>
        <w:t> </w:t>
      </w:r>
      <w:r>
        <w:rPr>
          <w:color w:val="231F20"/>
          <w:w w:val="105"/>
        </w:rPr>
        <w:t>có</w:t>
      </w:r>
      <w:r>
        <w:rPr>
          <w:color w:val="231F20"/>
          <w:spacing w:val="-6"/>
          <w:w w:val="105"/>
        </w:rPr>
        <w:t> </w:t>
      </w:r>
      <w:r>
        <w:rPr>
          <w:color w:val="231F20"/>
          <w:w w:val="105"/>
        </w:rPr>
        <w:t>hiện tượng động, là vọng tâm chẳng phải chân tâm. Biết dùng chân</w:t>
      </w:r>
      <w:r>
        <w:rPr>
          <w:color w:val="231F20"/>
          <w:spacing w:val="-20"/>
          <w:w w:val="105"/>
        </w:rPr>
        <w:t> </w:t>
      </w:r>
      <w:r>
        <w:rPr>
          <w:color w:val="231F20"/>
          <w:w w:val="105"/>
        </w:rPr>
        <w:t>tâm,</w:t>
      </w:r>
      <w:r>
        <w:rPr>
          <w:color w:val="231F20"/>
          <w:spacing w:val="-20"/>
          <w:w w:val="105"/>
        </w:rPr>
        <w:t> </w:t>
      </w:r>
      <w:r>
        <w:rPr>
          <w:color w:val="231F20"/>
          <w:w w:val="105"/>
        </w:rPr>
        <w:t>chính</w:t>
      </w:r>
      <w:r>
        <w:rPr>
          <w:color w:val="231F20"/>
          <w:spacing w:val="-20"/>
          <w:w w:val="105"/>
        </w:rPr>
        <w:t> </w:t>
      </w:r>
      <w:r>
        <w:rPr>
          <w:color w:val="231F20"/>
          <w:w w:val="105"/>
        </w:rPr>
        <w:t>là</w:t>
      </w:r>
      <w:r>
        <w:rPr>
          <w:color w:val="231F20"/>
          <w:spacing w:val="-20"/>
          <w:w w:val="105"/>
        </w:rPr>
        <w:t> </w:t>
      </w:r>
      <w:r>
        <w:rPr>
          <w:color w:val="231F20"/>
          <w:w w:val="105"/>
        </w:rPr>
        <w:t>pháp</w:t>
      </w:r>
      <w:r>
        <w:rPr>
          <w:color w:val="231F20"/>
          <w:spacing w:val="-20"/>
          <w:w w:val="105"/>
        </w:rPr>
        <w:t> </w:t>
      </w:r>
      <w:r>
        <w:rPr>
          <w:color w:val="231F20"/>
          <w:w w:val="105"/>
        </w:rPr>
        <w:t>thân</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là</w:t>
      </w:r>
      <w:r>
        <w:rPr>
          <w:color w:val="231F20"/>
          <w:spacing w:val="-20"/>
          <w:w w:val="105"/>
        </w:rPr>
        <w:t> </w:t>
      </w:r>
      <w:r>
        <w:rPr>
          <w:color w:val="231F20"/>
          <w:w w:val="105"/>
        </w:rPr>
        <w:t>Phật.</w:t>
      </w:r>
      <w:r>
        <w:rPr>
          <w:color w:val="231F20"/>
          <w:spacing w:val="-20"/>
          <w:w w:val="105"/>
        </w:rPr>
        <w:t> </w:t>
      </w:r>
      <w:r>
        <w:rPr>
          <w:color w:val="231F20"/>
          <w:w w:val="105"/>
        </w:rPr>
        <w:t>Vọng</w:t>
      </w:r>
      <w:r>
        <w:rPr>
          <w:color w:val="231F20"/>
          <w:spacing w:val="-20"/>
          <w:w w:val="105"/>
        </w:rPr>
        <w:t> </w:t>
      </w:r>
      <w:r>
        <w:rPr>
          <w:color w:val="231F20"/>
          <w:w w:val="105"/>
        </w:rPr>
        <w:t>tâm,</w:t>
      </w:r>
      <w:r>
        <w:rPr>
          <w:color w:val="231F20"/>
          <w:spacing w:val="-20"/>
          <w:w w:val="105"/>
        </w:rPr>
        <w:t> </w:t>
      </w:r>
      <w:r>
        <w:rPr>
          <w:color w:val="231F20"/>
          <w:w w:val="105"/>
        </w:rPr>
        <w:t>dùng vọng tâm một cách chính xác, không dùng sai, không dùng </w:t>
      </w:r>
      <w:r>
        <w:rPr>
          <w:color w:val="231F20"/>
        </w:rPr>
        <w:t>tà,</w:t>
      </w:r>
      <w:r>
        <w:rPr>
          <w:color w:val="231F20"/>
          <w:spacing w:val="-3"/>
        </w:rPr>
        <w:t> </w:t>
      </w:r>
      <w:r>
        <w:rPr>
          <w:color w:val="231F20"/>
        </w:rPr>
        <w:t>là</w:t>
      </w:r>
      <w:r>
        <w:rPr>
          <w:color w:val="231F20"/>
          <w:spacing w:val="-3"/>
        </w:rPr>
        <w:t> </w:t>
      </w:r>
      <w:r>
        <w:rPr>
          <w:color w:val="231F20"/>
        </w:rPr>
        <w:t>Bồ</w:t>
      </w:r>
      <w:r>
        <w:rPr>
          <w:color w:val="231F20"/>
          <w:spacing w:val="-3"/>
        </w:rPr>
        <w:t> </w:t>
      </w:r>
      <w:r>
        <w:rPr>
          <w:color w:val="231F20"/>
        </w:rPr>
        <w:t>tát</w:t>
      </w:r>
      <w:r>
        <w:rPr>
          <w:color w:val="231F20"/>
          <w:spacing w:val="-3"/>
        </w:rPr>
        <w:t> </w:t>
      </w:r>
      <w:r>
        <w:rPr>
          <w:color w:val="231F20"/>
        </w:rPr>
        <w:t>và</w:t>
      </w:r>
      <w:r>
        <w:rPr>
          <w:color w:val="231F20"/>
          <w:spacing w:val="-3"/>
        </w:rPr>
        <w:t> </w:t>
      </w:r>
      <w:r>
        <w:rPr>
          <w:color w:val="231F20"/>
        </w:rPr>
        <w:t>A</w:t>
      </w:r>
      <w:r>
        <w:rPr>
          <w:color w:val="231F20"/>
          <w:spacing w:val="-3"/>
        </w:rPr>
        <w:t> </w:t>
      </w:r>
      <w:r>
        <w:rPr>
          <w:color w:val="231F20"/>
        </w:rPr>
        <w:t>La</w:t>
      </w:r>
      <w:r>
        <w:rPr>
          <w:color w:val="231F20"/>
          <w:spacing w:val="-1"/>
        </w:rPr>
        <w:t> </w:t>
      </w:r>
      <w:r>
        <w:rPr>
          <w:color w:val="231F20"/>
        </w:rPr>
        <w:t>Hán.</w:t>
      </w:r>
      <w:r>
        <w:rPr>
          <w:color w:val="231F20"/>
          <w:spacing w:val="-1"/>
        </w:rPr>
        <w:t> </w:t>
      </w:r>
      <w:r>
        <w:rPr>
          <w:color w:val="231F20"/>
        </w:rPr>
        <w:t>Vì</w:t>
      </w:r>
      <w:r>
        <w:rPr>
          <w:color w:val="231F20"/>
          <w:spacing w:val="-3"/>
        </w:rPr>
        <w:t> </w:t>
      </w:r>
      <w:r>
        <w:rPr>
          <w:color w:val="231F20"/>
        </w:rPr>
        <w:t>sao</w:t>
      </w:r>
      <w:r>
        <w:rPr>
          <w:color w:val="231F20"/>
          <w:spacing w:val="-3"/>
        </w:rPr>
        <w:t> </w:t>
      </w:r>
      <w:r>
        <w:rPr>
          <w:color w:val="231F20"/>
        </w:rPr>
        <w:t>vậy?</w:t>
      </w:r>
      <w:r>
        <w:rPr>
          <w:color w:val="231F20"/>
          <w:spacing w:val="-3"/>
        </w:rPr>
        <w:t> </w:t>
      </w:r>
      <w:r>
        <w:rPr>
          <w:color w:val="231F20"/>
        </w:rPr>
        <w:t>Bởi</w:t>
      </w:r>
      <w:r>
        <w:rPr>
          <w:color w:val="231F20"/>
          <w:spacing w:val="-3"/>
        </w:rPr>
        <w:t> </w:t>
      </w:r>
      <w:r>
        <w:rPr>
          <w:color w:val="231F20"/>
        </w:rPr>
        <w:t>họ</w:t>
      </w:r>
      <w:r>
        <w:rPr>
          <w:color w:val="231F20"/>
          <w:spacing w:val="-3"/>
        </w:rPr>
        <w:t> </w:t>
      </w:r>
      <w:r>
        <w:rPr>
          <w:color w:val="231F20"/>
        </w:rPr>
        <w:t>tiếp</w:t>
      </w:r>
      <w:r>
        <w:rPr>
          <w:color w:val="231F20"/>
          <w:spacing w:val="-3"/>
        </w:rPr>
        <w:t> </w:t>
      </w:r>
      <w:r>
        <w:rPr>
          <w:color w:val="231F20"/>
        </w:rPr>
        <w:t>nhận</w:t>
      </w:r>
      <w:r>
        <w:rPr>
          <w:color w:val="231F20"/>
          <w:spacing w:val="-3"/>
        </w:rPr>
        <w:t> </w:t>
      </w:r>
      <w:r>
        <w:rPr>
          <w:color w:val="231F20"/>
        </w:rPr>
        <w:t>sự</w:t>
      </w:r>
      <w:r>
        <w:rPr>
          <w:color w:val="231F20"/>
          <w:spacing w:val="-3"/>
        </w:rPr>
        <w:t> </w:t>
      </w:r>
      <w:r>
        <w:rPr>
          <w:color w:val="231F20"/>
        </w:rPr>
        <w:t>dạy </w:t>
      </w:r>
      <w:r>
        <w:rPr>
          <w:color w:val="231F20"/>
          <w:w w:val="105"/>
        </w:rPr>
        <w:t>dỗ</w:t>
      </w:r>
      <w:r>
        <w:rPr>
          <w:color w:val="231F20"/>
          <w:spacing w:val="-21"/>
          <w:w w:val="105"/>
        </w:rPr>
        <w:t> </w:t>
      </w:r>
      <w:r>
        <w:rPr>
          <w:color w:val="231F20"/>
          <w:w w:val="105"/>
        </w:rPr>
        <w:t>của</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Học</w:t>
      </w:r>
      <w:r>
        <w:rPr>
          <w:color w:val="231F20"/>
          <w:spacing w:val="-21"/>
          <w:w w:val="105"/>
        </w:rPr>
        <w:t> </w:t>
      </w:r>
      <w:r>
        <w:rPr>
          <w:color w:val="231F20"/>
          <w:w w:val="105"/>
        </w:rPr>
        <w:t>sinh</w:t>
      </w:r>
      <w:r>
        <w:rPr>
          <w:color w:val="231F20"/>
          <w:spacing w:val="-21"/>
          <w:w w:val="105"/>
        </w:rPr>
        <w:t> </w:t>
      </w:r>
      <w:r>
        <w:rPr>
          <w:color w:val="231F20"/>
          <w:w w:val="105"/>
        </w:rPr>
        <w:t>ngoan,</w:t>
      </w:r>
      <w:r>
        <w:rPr>
          <w:color w:val="231F20"/>
          <w:spacing w:val="-21"/>
          <w:w w:val="105"/>
        </w:rPr>
        <w:t> </w:t>
      </w:r>
      <w:r>
        <w:rPr>
          <w:color w:val="231F20"/>
          <w:w w:val="105"/>
        </w:rPr>
        <w:t>biết</w:t>
      </w:r>
      <w:r>
        <w:rPr>
          <w:color w:val="231F20"/>
          <w:spacing w:val="-22"/>
          <w:w w:val="105"/>
        </w:rPr>
        <w:t> </w:t>
      </w:r>
      <w:r>
        <w:rPr>
          <w:color w:val="231F20"/>
          <w:w w:val="105"/>
        </w:rPr>
        <w:t>nghe</w:t>
      </w:r>
      <w:r>
        <w:rPr>
          <w:color w:val="231F20"/>
          <w:spacing w:val="-21"/>
          <w:w w:val="105"/>
        </w:rPr>
        <w:t> </w:t>
      </w:r>
      <w:r>
        <w:rPr>
          <w:color w:val="231F20"/>
          <w:w w:val="105"/>
        </w:rPr>
        <w:t>lời,</w:t>
      </w:r>
      <w:r>
        <w:rPr>
          <w:color w:val="231F20"/>
          <w:spacing w:val="-22"/>
          <w:w w:val="105"/>
        </w:rPr>
        <w:t> </w:t>
      </w:r>
      <w:r>
        <w:rPr>
          <w:color w:val="231F20"/>
          <w:w w:val="105"/>
        </w:rPr>
        <w:t>y</w:t>
      </w:r>
      <w:r>
        <w:rPr>
          <w:color w:val="231F20"/>
          <w:spacing w:val="-21"/>
          <w:w w:val="105"/>
        </w:rPr>
        <w:t> </w:t>
      </w:r>
      <w:r>
        <w:rPr>
          <w:color w:val="231F20"/>
          <w:w w:val="105"/>
        </w:rPr>
        <w:t>giáo</w:t>
      </w:r>
      <w:r>
        <w:rPr>
          <w:color w:val="231F20"/>
          <w:spacing w:val="-21"/>
          <w:w w:val="105"/>
        </w:rPr>
        <w:t> </w:t>
      </w:r>
      <w:r>
        <w:rPr>
          <w:color w:val="231F20"/>
          <w:w w:val="105"/>
        </w:rPr>
        <w:t>phụng hành, họ làm đúng.</w:t>
      </w:r>
    </w:p>
    <w:p>
      <w:pPr>
        <w:spacing w:line="285" w:lineRule="auto" w:before="149"/>
        <w:ind w:left="103" w:right="401" w:firstLine="453"/>
        <w:jc w:val="both"/>
        <w:rPr>
          <w:sz w:val="34"/>
        </w:rPr>
      </w:pPr>
      <w:r>
        <w:rPr>
          <w:i/>
          <w:color w:val="231F20"/>
          <w:w w:val="105"/>
          <w:sz w:val="34"/>
        </w:rPr>
        <w:t>Pháp giới nhất thiết tận thành nhất đại duyên khởi. </w:t>
      </w:r>
      <w:r>
        <w:rPr>
          <w:color w:val="231F20"/>
          <w:w w:val="105"/>
          <w:sz w:val="34"/>
        </w:rPr>
        <w:t>Đây chính</w:t>
      </w:r>
      <w:r>
        <w:rPr>
          <w:color w:val="231F20"/>
          <w:spacing w:val="-5"/>
          <w:w w:val="105"/>
          <w:sz w:val="34"/>
        </w:rPr>
        <w:t> </w:t>
      </w:r>
      <w:r>
        <w:rPr>
          <w:color w:val="231F20"/>
          <w:w w:val="105"/>
          <w:sz w:val="34"/>
        </w:rPr>
        <w:t>là</w:t>
      </w:r>
      <w:r>
        <w:rPr>
          <w:color w:val="231F20"/>
          <w:spacing w:val="-5"/>
          <w:w w:val="105"/>
          <w:sz w:val="34"/>
        </w:rPr>
        <w:t> </w:t>
      </w:r>
      <w:r>
        <w:rPr>
          <w:color w:val="231F20"/>
          <w:w w:val="105"/>
          <w:sz w:val="34"/>
        </w:rPr>
        <w:t>câu:</w:t>
      </w:r>
      <w:r>
        <w:rPr>
          <w:color w:val="231F20"/>
          <w:spacing w:val="-5"/>
          <w:w w:val="105"/>
          <w:sz w:val="34"/>
        </w:rPr>
        <w:t> </w:t>
      </w:r>
      <w:r>
        <w:rPr>
          <w:color w:val="231F20"/>
          <w:w w:val="105"/>
          <w:sz w:val="34"/>
        </w:rPr>
        <w:t>“</w:t>
      </w:r>
      <w:r>
        <w:rPr>
          <w:i/>
          <w:color w:val="231F20"/>
          <w:w w:val="105"/>
          <w:sz w:val="34"/>
        </w:rPr>
        <w:t>Đâu</w:t>
      </w:r>
      <w:r>
        <w:rPr>
          <w:i/>
          <w:color w:val="231F20"/>
          <w:spacing w:val="-5"/>
          <w:w w:val="105"/>
          <w:sz w:val="34"/>
        </w:rPr>
        <w:t> </w:t>
      </w:r>
      <w:r>
        <w:rPr>
          <w:i/>
          <w:color w:val="231F20"/>
          <w:w w:val="105"/>
          <w:sz w:val="34"/>
        </w:rPr>
        <w:t>ngờ</w:t>
      </w:r>
      <w:r>
        <w:rPr>
          <w:i/>
          <w:color w:val="231F20"/>
          <w:spacing w:val="-5"/>
          <w:w w:val="105"/>
          <w:sz w:val="34"/>
        </w:rPr>
        <w:t> </w:t>
      </w:r>
      <w:r>
        <w:rPr>
          <w:i/>
          <w:color w:val="231F20"/>
          <w:w w:val="105"/>
          <w:sz w:val="34"/>
        </w:rPr>
        <w:t>tự</w:t>
      </w:r>
      <w:r>
        <w:rPr>
          <w:i/>
          <w:color w:val="231F20"/>
          <w:spacing w:val="-5"/>
          <w:w w:val="105"/>
          <w:sz w:val="34"/>
        </w:rPr>
        <w:t> </w:t>
      </w:r>
      <w:r>
        <w:rPr>
          <w:i/>
          <w:color w:val="231F20"/>
          <w:w w:val="105"/>
          <w:sz w:val="34"/>
        </w:rPr>
        <w:t>tính</w:t>
      </w:r>
      <w:r>
        <w:rPr>
          <w:i/>
          <w:color w:val="231F20"/>
          <w:spacing w:val="-5"/>
          <w:w w:val="105"/>
          <w:sz w:val="34"/>
        </w:rPr>
        <w:t> </w:t>
      </w:r>
      <w:r>
        <w:rPr>
          <w:i/>
          <w:color w:val="231F20"/>
          <w:w w:val="105"/>
          <w:sz w:val="34"/>
        </w:rPr>
        <w:t>năng</w:t>
      </w:r>
      <w:r>
        <w:rPr>
          <w:i/>
          <w:color w:val="231F20"/>
          <w:spacing w:val="-5"/>
          <w:w w:val="105"/>
          <w:sz w:val="34"/>
        </w:rPr>
        <w:t> </w:t>
      </w:r>
      <w:r>
        <w:rPr>
          <w:i/>
          <w:color w:val="231F20"/>
          <w:w w:val="105"/>
          <w:sz w:val="34"/>
        </w:rPr>
        <w:t>sinh</w:t>
      </w:r>
      <w:r>
        <w:rPr>
          <w:i/>
          <w:color w:val="231F20"/>
          <w:spacing w:val="-5"/>
          <w:w w:val="105"/>
          <w:sz w:val="34"/>
        </w:rPr>
        <w:t> </w:t>
      </w:r>
      <w:r>
        <w:rPr>
          <w:i/>
          <w:color w:val="231F20"/>
          <w:w w:val="105"/>
          <w:sz w:val="34"/>
        </w:rPr>
        <w:t>vạn</w:t>
      </w:r>
      <w:r>
        <w:rPr>
          <w:i/>
          <w:color w:val="231F20"/>
          <w:spacing w:val="-5"/>
          <w:w w:val="105"/>
          <w:sz w:val="34"/>
        </w:rPr>
        <w:t> </w:t>
      </w:r>
      <w:r>
        <w:rPr>
          <w:i/>
          <w:color w:val="231F20"/>
          <w:w w:val="105"/>
          <w:sz w:val="34"/>
        </w:rPr>
        <w:t>pháp</w:t>
      </w:r>
      <w:r>
        <w:rPr>
          <w:color w:val="231F20"/>
          <w:w w:val="105"/>
          <w:sz w:val="34"/>
        </w:rPr>
        <w:t>”</w:t>
      </w:r>
      <w:r>
        <w:rPr>
          <w:color w:val="231F20"/>
          <w:spacing w:val="-5"/>
          <w:w w:val="105"/>
          <w:sz w:val="34"/>
        </w:rPr>
        <w:t> </w:t>
      </w:r>
      <w:r>
        <w:rPr>
          <w:color w:val="231F20"/>
          <w:w w:val="105"/>
          <w:sz w:val="34"/>
        </w:rPr>
        <w:t>mà</w:t>
      </w:r>
      <w:r>
        <w:rPr>
          <w:color w:val="231F20"/>
          <w:spacing w:val="-5"/>
          <w:w w:val="105"/>
          <w:sz w:val="34"/>
        </w:rPr>
        <w:t> </w:t>
      </w:r>
      <w:r>
        <w:rPr>
          <w:color w:val="231F20"/>
          <w:w w:val="105"/>
          <w:sz w:val="34"/>
        </w:rPr>
        <w:t>Đại sư</w:t>
      </w:r>
      <w:r>
        <w:rPr>
          <w:color w:val="231F20"/>
          <w:spacing w:val="-20"/>
          <w:w w:val="105"/>
          <w:sz w:val="34"/>
        </w:rPr>
        <w:t> </w:t>
      </w:r>
      <w:r>
        <w:rPr>
          <w:color w:val="231F20"/>
          <w:w w:val="105"/>
          <w:sz w:val="34"/>
        </w:rPr>
        <w:t>Huệ</w:t>
      </w:r>
      <w:r>
        <w:rPr>
          <w:color w:val="231F20"/>
          <w:spacing w:val="-19"/>
          <w:w w:val="105"/>
          <w:sz w:val="34"/>
        </w:rPr>
        <w:t> </w:t>
      </w:r>
      <w:r>
        <w:rPr>
          <w:color w:val="231F20"/>
          <w:w w:val="105"/>
          <w:sz w:val="34"/>
        </w:rPr>
        <w:t>Năng</w:t>
      </w:r>
      <w:r>
        <w:rPr>
          <w:color w:val="231F20"/>
          <w:spacing w:val="-20"/>
          <w:w w:val="105"/>
          <w:sz w:val="34"/>
        </w:rPr>
        <w:t> </w:t>
      </w:r>
      <w:r>
        <w:rPr>
          <w:color w:val="231F20"/>
          <w:w w:val="105"/>
          <w:sz w:val="34"/>
        </w:rPr>
        <w:t>nói.</w:t>
      </w:r>
      <w:r>
        <w:rPr>
          <w:color w:val="231F20"/>
          <w:spacing w:val="-19"/>
          <w:w w:val="105"/>
          <w:sz w:val="34"/>
        </w:rPr>
        <w:t> </w:t>
      </w:r>
      <w:r>
        <w:rPr>
          <w:color w:val="231F20"/>
          <w:w w:val="105"/>
          <w:sz w:val="34"/>
        </w:rPr>
        <w:t>Vạn</w:t>
      </w:r>
      <w:r>
        <w:rPr>
          <w:color w:val="231F20"/>
          <w:spacing w:val="-20"/>
          <w:w w:val="105"/>
          <w:sz w:val="34"/>
        </w:rPr>
        <w:t> </w:t>
      </w:r>
      <w:r>
        <w:rPr>
          <w:color w:val="231F20"/>
          <w:w w:val="105"/>
          <w:sz w:val="34"/>
        </w:rPr>
        <w:t>pháp</w:t>
      </w:r>
      <w:r>
        <w:rPr>
          <w:color w:val="231F20"/>
          <w:spacing w:val="-19"/>
          <w:w w:val="105"/>
          <w:sz w:val="34"/>
        </w:rPr>
        <w:t> </w:t>
      </w:r>
      <w:r>
        <w:rPr>
          <w:color w:val="231F20"/>
          <w:w w:val="105"/>
          <w:sz w:val="34"/>
        </w:rPr>
        <w:t>ở</w:t>
      </w:r>
      <w:r>
        <w:rPr>
          <w:color w:val="231F20"/>
          <w:spacing w:val="-20"/>
          <w:w w:val="105"/>
          <w:sz w:val="34"/>
        </w:rPr>
        <w:t> </w:t>
      </w:r>
      <w:r>
        <w:rPr>
          <w:color w:val="231F20"/>
          <w:w w:val="105"/>
          <w:sz w:val="34"/>
        </w:rPr>
        <w:t>đây</w:t>
      </w:r>
      <w:r>
        <w:rPr>
          <w:color w:val="231F20"/>
          <w:spacing w:val="-19"/>
          <w:w w:val="105"/>
          <w:sz w:val="34"/>
        </w:rPr>
        <w:t> </w:t>
      </w:r>
      <w:r>
        <w:rPr>
          <w:color w:val="231F20"/>
          <w:w w:val="105"/>
          <w:sz w:val="34"/>
        </w:rPr>
        <w:t>chỉ</w:t>
      </w:r>
      <w:r>
        <w:rPr>
          <w:color w:val="231F20"/>
          <w:spacing w:val="-20"/>
          <w:w w:val="105"/>
          <w:sz w:val="34"/>
        </w:rPr>
        <w:t> </w:t>
      </w:r>
      <w:r>
        <w:rPr>
          <w:color w:val="231F20"/>
          <w:w w:val="105"/>
          <w:sz w:val="34"/>
        </w:rPr>
        <w:t>cho</w:t>
      </w:r>
      <w:r>
        <w:rPr>
          <w:color w:val="231F20"/>
          <w:spacing w:val="-19"/>
          <w:w w:val="105"/>
          <w:sz w:val="34"/>
        </w:rPr>
        <w:t> </w:t>
      </w:r>
      <w:r>
        <w:rPr>
          <w:color w:val="231F20"/>
          <w:w w:val="105"/>
          <w:sz w:val="34"/>
        </w:rPr>
        <w:t>cái</w:t>
      </w:r>
      <w:r>
        <w:rPr>
          <w:color w:val="231F20"/>
          <w:spacing w:val="-20"/>
          <w:w w:val="105"/>
          <w:sz w:val="34"/>
        </w:rPr>
        <w:t> </w:t>
      </w:r>
      <w:r>
        <w:rPr>
          <w:color w:val="231F20"/>
          <w:w w:val="105"/>
          <w:sz w:val="34"/>
        </w:rPr>
        <w:t>gì?</w:t>
      </w:r>
      <w:r>
        <w:rPr>
          <w:color w:val="231F20"/>
          <w:spacing w:val="-19"/>
          <w:w w:val="105"/>
          <w:sz w:val="34"/>
        </w:rPr>
        <w:t> </w:t>
      </w:r>
      <w:r>
        <w:rPr>
          <w:color w:val="231F20"/>
          <w:w w:val="105"/>
          <w:sz w:val="34"/>
        </w:rPr>
        <w:t>Đại</w:t>
      </w:r>
      <w:r>
        <w:rPr>
          <w:color w:val="231F20"/>
          <w:spacing w:val="-20"/>
          <w:w w:val="105"/>
          <w:sz w:val="34"/>
        </w:rPr>
        <w:t> </w:t>
      </w:r>
      <w:r>
        <w:rPr>
          <w:color w:val="231F20"/>
          <w:w w:val="105"/>
          <w:sz w:val="34"/>
        </w:rPr>
        <w:t>sư</w:t>
      </w:r>
      <w:r>
        <w:rPr>
          <w:color w:val="231F20"/>
          <w:spacing w:val="-19"/>
          <w:w w:val="105"/>
          <w:sz w:val="34"/>
        </w:rPr>
        <w:t> </w:t>
      </w:r>
      <w:r>
        <w:rPr>
          <w:color w:val="231F20"/>
          <w:spacing w:val="-4"/>
          <w:w w:val="105"/>
          <w:sz w:val="34"/>
        </w:rPr>
        <w:t>Huệ</w:t>
      </w:r>
    </w:p>
    <w:p>
      <w:pPr>
        <w:spacing w:after="0" w:line="285"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83" w:lineRule="auto" w:before="106"/>
        <w:ind w:left="387" w:right="118"/>
      </w:pPr>
      <w:r>
        <w:rPr>
          <w:color w:val="231F20"/>
          <w:w w:val="105"/>
        </w:rPr>
        <w:t>Năng nói vạn pháp. Ở đây nói là pháp giới, nói tất cả pháp giới.</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ở</w:t>
      </w:r>
      <w:r>
        <w:rPr>
          <w:color w:val="231F20"/>
          <w:spacing w:val="-5"/>
          <w:w w:val="105"/>
        </w:rPr>
        <w:t> </w:t>
      </w:r>
      <w:r>
        <w:rPr>
          <w:color w:val="231F20"/>
          <w:w w:val="105"/>
        </w:rPr>
        <w:t>đây</w:t>
      </w:r>
      <w:r>
        <w:rPr>
          <w:color w:val="231F20"/>
          <w:spacing w:val="-4"/>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chỉ</w:t>
      </w:r>
      <w:r>
        <w:rPr>
          <w:color w:val="231F20"/>
          <w:spacing w:val="-5"/>
          <w:w w:val="105"/>
        </w:rPr>
        <w:t> </w:t>
      </w:r>
      <w:r>
        <w:rPr>
          <w:color w:val="231F20"/>
          <w:w w:val="105"/>
        </w:rPr>
        <w:t>khu</w:t>
      </w:r>
      <w:r>
        <w:rPr>
          <w:color w:val="231F20"/>
          <w:spacing w:val="-5"/>
          <w:w w:val="105"/>
        </w:rPr>
        <w:t> </w:t>
      </w:r>
      <w:r>
        <w:rPr>
          <w:color w:val="231F20"/>
          <w:w w:val="105"/>
        </w:rPr>
        <w:t>vực</w:t>
      </w:r>
      <w:r>
        <w:rPr>
          <w:color w:val="231F20"/>
          <w:spacing w:val="-5"/>
          <w:w w:val="105"/>
        </w:rPr>
        <w:t> </w:t>
      </w:r>
      <w:r>
        <w:rPr>
          <w:color w:val="231F20"/>
          <w:w w:val="105"/>
        </w:rPr>
        <w:t>giảng</w:t>
      </w:r>
      <w:r>
        <w:rPr>
          <w:color w:val="231F20"/>
          <w:spacing w:val="-5"/>
          <w:w w:val="105"/>
        </w:rPr>
        <w:t> </w:t>
      </w:r>
      <w:r>
        <w:rPr>
          <w:color w:val="231F20"/>
          <w:w w:val="105"/>
        </w:rPr>
        <w:t>dạy</w:t>
      </w:r>
      <w:r>
        <w:rPr>
          <w:color w:val="231F20"/>
          <w:spacing w:val="-5"/>
          <w:w w:val="105"/>
        </w:rPr>
        <w:t> </w:t>
      </w:r>
      <w:r>
        <w:rPr>
          <w:color w:val="231F20"/>
          <w:w w:val="105"/>
        </w:rPr>
        <w:t>của đức</w:t>
      </w:r>
      <w:r>
        <w:rPr>
          <w:color w:val="231F20"/>
          <w:spacing w:val="-13"/>
          <w:w w:val="105"/>
        </w:rPr>
        <w:t> </w:t>
      </w:r>
      <w:r>
        <w:rPr>
          <w:color w:val="231F20"/>
          <w:w w:val="105"/>
        </w:rPr>
        <w:t>Phật</w:t>
      </w:r>
      <w:r>
        <w:rPr>
          <w:color w:val="231F20"/>
          <w:spacing w:val="-13"/>
          <w:w w:val="105"/>
        </w:rPr>
        <w:t> </w:t>
      </w:r>
      <w:r>
        <w:rPr>
          <w:color w:val="231F20"/>
          <w:w w:val="105"/>
        </w:rPr>
        <w:t>Thích</w:t>
      </w:r>
      <w:r>
        <w:rPr>
          <w:color w:val="231F20"/>
          <w:spacing w:val="-14"/>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Phạm</w:t>
      </w:r>
      <w:r>
        <w:rPr>
          <w:color w:val="231F20"/>
          <w:spacing w:val="-13"/>
          <w:w w:val="105"/>
        </w:rPr>
        <w:t> </w:t>
      </w:r>
      <w:r>
        <w:rPr>
          <w:color w:val="231F20"/>
          <w:w w:val="105"/>
        </w:rPr>
        <w:t>vi</w:t>
      </w:r>
      <w:r>
        <w:rPr>
          <w:color w:val="231F20"/>
          <w:spacing w:val="-13"/>
          <w:w w:val="105"/>
        </w:rPr>
        <w:t> </w:t>
      </w:r>
      <w:r>
        <w:rPr>
          <w:color w:val="231F20"/>
          <w:w w:val="105"/>
        </w:rPr>
        <w:t>giảng</w:t>
      </w:r>
      <w:r>
        <w:rPr>
          <w:color w:val="231F20"/>
          <w:spacing w:val="-13"/>
          <w:w w:val="105"/>
        </w:rPr>
        <w:t> </w:t>
      </w:r>
      <w:r>
        <w:rPr>
          <w:color w:val="231F20"/>
          <w:w w:val="105"/>
        </w:rPr>
        <w:t>dạy</w:t>
      </w:r>
      <w:r>
        <w:rPr>
          <w:color w:val="231F20"/>
          <w:spacing w:val="-13"/>
          <w:w w:val="105"/>
        </w:rPr>
        <w:t> </w:t>
      </w:r>
      <w:r>
        <w:rPr>
          <w:color w:val="231F20"/>
          <w:w w:val="105"/>
        </w:rPr>
        <w:t>của</w:t>
      </w:r>
      <w:r>
        <w:rPr>
          <w:color w:val="231F20"/>
          <w:spacing w:val="-13"/>
          <w:w w:val="105"/>
        </w:rPr>
        <w:t> </w:t>
      </w:r>
      <w:r>
        <w:rPr>
          <w:color w:val="231F20"/>
          <w:w w:val="105"/>
        </w:rPr>
        <w:t>đức</w:t>
      </w:r>
      <w:r>
        <w:rPr>
          <w:color w:val="231F20"/>
          <w:spacing w:val="-13"/>
          <w:w w:val="105"/>
        </w:rPr>
        <w:t> </w:t>
      </w:r>
      <w:r>
        <w:rPr>
          <w:color w:val="231F20"/>
          <w:w w:val="105"/>
        </w:rPr>
        <w:t>Phật Thích Ca Mâu Ni bao lớn? Là tam thiên đại thiên thế giới. Tam</w:t>
      </w:r>
      <w:r>
        <w:rPr>
          <w:color w:val="231F20"/>
          <w:spacing w:val="-3"/>
          <w:w w:val="105"/>
        </w:rPr>
        <w:t> </w:t>
      </w:r>
      <w:r>
        <w:rPr>
          <w:color w:val="231F20"/>
          <w:w w:val="105"/>
        </w:rPr>
        <w:t>thiên</w:t>
      </w:r>
      <w:r>
        <w:rPr>
          <w:color w:val="231F20"/>
          <w:spacing w:val="-4"/>
          <w:w w:val="105"/>
        </w:rPr>
        <w:t> </w:t>
      </w:r>
      <w:r>
        <w:rPr>
          <w:color w:val="231F20"/>
          <w:w w:val="105"/>
        </w:rPr>
        <w:t>đại</w:t>
      </w:r>
      <w:r>
        <w:rPr>
          <w:color w:val="231F20"/>
          <w:spacing w:val="-3"/>
          <w:w w:val="105"/>
        </w:rPr>
        <w:t> </w:t>
      </w:r>
      <w:r>
        <w:rPr>
          <w:color w:val="231F20"/>
          <w:w w:val="105"/>
        </w:rPr>
        <w:t>thiên</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3"/>
          <w:w w:val="105"/>
        </w:rPr>
        <w:t> </w:t>
      </w:r>
      <w:r>
        <w:rPr>
          <w:color w:val="231F20"/>
          <w:w w:val="105"/>
        </w:rPr>
        <w:t>lấy</w:t>
      </w:r>
      <w:r>
        <w:rPr>
          <w:color w:val="231F20"/>
          <w:spacing w:val="-3"/>
          <w:w w:val="105"/>
        </w:rPr>
        <w:t> </w:t>
      </w:r>
      <w:r>
        <w:rPr>
          <w:color w:val="231F20"/>
          <w:w w:val="105"/>
        </w:rPr>
        <w:t>hệ</w:t>
      </w:r>
      <w:r>
        <w:rPr>
          <w:color w:val="231F20"/>
          <w:spacing w:val="-3"/>
          <w:w w:val="105"/>
        </w:rPr>
        <w:t> </w:t>
      </w:r>
      <w:r>
        <w:rPr>
          <w:color w:val="231F20"/>
          <w:w w:val="105"/>
        </w:rPr>
        <w:t>ngân</w:t>
      </w:r>
      <w:r>
        <w:rPr>
          <w:color w:val="231F20"/>
          <w:spacing w:val="-3"/>
          <w:w w:val="105"/>
        </w:rPr>
        <w:t> </w:t>
      </w:r>
      <w:r>
        <w:rPr>
          <w:color w:val="231F20"/>
          <w:w w:val="105"/>
        </w:rPr>
        <w:t>hà</w:t>
      </w:r>
      <w:r>
        <w:rPr>
          <w:color w:val="231F20"/>
          <w:spacing w:val="-3"/>
          <w:w w:val="105"/>
        </w:rPr>
        <w:t> </w:t>
      </w:r>
      <w:r>
        <w:rPr>
          <w:color w:val="231F20"/>
          <w:w w:val="105"/>
        </w:rPr>
        <w:t>làm</w:t>
      </w:r>
      <w:r>
        <w:rPr>
          <w:color w:val="231F20"/>
          <w:spacing w:val="-3"/>
          <w:w w:val="105"/>
        </w:rPr>
        <w:t> </w:t>
      </w:r>
      <w:r>
        <w:rPr>
          <w:color w:val="231F20"/>
          <w:w w:val="105"/>
        </w:rPr>
        <w:t>đơn</w:t>
      </w:r>
      <w:r>
        <w:rPr>
          <w:color w:val="231F20"/>
          <w:spacing w:val="-3"/>
          <w:w w:val="105"/>
        </w:rPr>
        <w:t> </w:t>
      </w:r>
      <w:r>
        <w:rPr>
          <w:color w:val="231F20"/>
          <w:w w:val="105"/>
        </w:rPr>
        <w:t>vị.</w:t>
      </w:r>
      <w:r>
        <w:rPr>
          <w:color w:val="231F20"/>
          <w:spacing w:val="-3"/>
          <w:w w:val="105"/>
        </w:rPr>
        <w:t> </w:t>
      </w:r>
      <w:r>
        <w:rPr>
          <w:color w:val="231F20"/>
          <w:w w:val="105"/>
        </w:rPr>
        <w:t>Bao nhiêu</w:t>
      </w:r>
      <w:r>
        <w:rPr>
          <w:color w:val="231F20"/>
          <w:spacing w:val="-7"/>
          <w:w w:val="105"/>
        </w:rPr>
        <w:t> </w:t>
      </w:r>
      <w:r>
        <w:rPr>
          <w:color w:val="231F20"/>
          <w:w w:val="105"/>
        </w:rPr>
        <w:t>hệ</w:t>
      </w:r>
      <w:r>
        <w:rPr>
          <w:color w:val="231F20"/>
          <w:spacing w:val="-7"/>
          <w:w w:val="105"/>
        </w:rPr>
        <w:t> </w:t>
      </w:r>
      <w:r>
        <w:rPr>
          <w:color w:val="231F20"/>
          <w:w w:val="105"/>
        </w:rPr>
        <w:t>ngân</w:t>
      </w:r>
      <w:r>
        <w:rPr>
          <w:color w:val="231F20"/>
          <w:spacing w:val="-7"/>
          <w:w w:val="105"/>
        </w:rPr>
        <w:t> </w:t>
      </w:r>
      <w:r>
        <w:rPr>
          <w:color w:val="231F20"/>
          <w:w w:val="105"/>
        </w:rPr>
        <w:t>hà?</w:t>
      </w:r>
      <w:r>
        <w:rPr>
          <w:color w:val="231F20"/>
          <w:spacing w:val="-7"/>
          <w:w w:val="105"/>
        </w:rPr>
        <w:t> </w:t>
      </w:r>
      <w:r>
        <w:rPr>
          <w:color w:val="231F20"/>
          <w:w w:val="105"/>
        </w:rPr>
        <w:t>Mười</w:t>
      </w:r>
      <w:r>
        <w:rPr>
          <w:color w:val="231F20"/>
          <w:spacing w:val="-7"/>
          <w:w w:val="105"/>
        </w:rPr>
        <w:t> </w:t>
      </w:r>
      <w:r>
        <w:rPr>
          <w:color w:val="231F20"/>
          <w:w w:val="105"/>
        </w:rPr>
        <w:t>ức.</w:t>
      </w:r>
      <w:r>
        <w:rPr>
          <w:color w:val="231F20"/>
          <w:spacing w:val="-7"/>
          <w:w w:val="105"/>
        </w:rPr>
        <w:t> </w:t>
      </w:r>
      <w:r>
        <w:rPr>
          <w:color w:val="231F20"/>
          <w:w w:val="105"/>
        </w:rPr>
        <w:t>Mười</w:t>
      </w:r>
      <w:r>
        <w:rPr>
          <w:color w:val="231F20"/>
          <w:spacing w:val="-7"/>
          <w:w w:val="105"/>
        </w:rPr>
        <w:t> </w:t>
      </w:r>
      <w:r>
        <w:rPr>
          <w:color w:val="231F20"/>
          <w:w w:val="105"/>
        </w:rPr>
        <w:t>ức</w:t>
      </w:r>
      <w:r>
        <w:rPr>
          <w:color w:val="231F20"/>
          <w:spacing w:val="-7"/>
          <w:w w:val="105"/>
        </w:rPr>
        <w:t> </w:t>
      </w:r>
      <w:r>
        <w:rPr>
          <w:color w:val="231F20"/>
          <w:w w:val="105"/>
        </w:rPr>
        <w:t>hệ</w:t>
      </w:r>
      <w:r>
        <w:rPr>
          <w:color w:val="231F20"/>
          <w:spacing w:val="-7"/>
          <w:w w:val="105"/>
        </w:rPr>
        <w:t> </w:t>
      </w:r>
      <w:r>
        <w:rPr>
          <w:color w:val="231F20"/>
          <w:w w:val="105"/>
        </w:rPr>
        <w:t>ngân</w:t>
      </w:r>
      <w:r>
        <w:rPr>
          <w:color w:val="231F20"/>
          <w:spacing w:val="-7"/>
          <w:w w:val="105"/>
        </w:rPr>
        <w:t> </w:t>
      </w:r>
      <w:r>
        <w:rPr>
          <w:color w:val="231F20"/>
          <w:w w:val="105"/>
        </w:rPr>
        <w:t>hà</w:t>
      </w:r>
      <w:r>
        <w:rPr>
          <w:color w:val="231F20"/>
          <w:spacing w:val="-7"/>
          <w:w w:val="105"/>
        </w:rPr>
        <w:t> </w:t>
      </w:r>
      <w:r>
        <w:rPr>
          <w:color w:val="231F20"/>
          <w:w w:val="105"/>
        </w:rPr>
        <w:t>là</w:t>
      </w:r>
      <w:r>
        <w:rPr>
          <w:color w:val="231F20"/>
          <w:spacing w:val="-7"/>
          <w:w w:val="105"/>
        </w:rPr>
        <w:t> </w:t>
      </w:r>
      <w:r>
        <w:rPr>
          <w:color w:val="231F20"/>
          <w:w w:val="105"/>
        </w:rPr>
        <w:t>khu</w:t>
      </w:r>
      <w:r>
        <w:rPr>
          <w:color w:val="231F20"/>
          <w:spacing w:val="-7"/>
          <w:w w:val="105"/>
        </w:rPr>
        <w:t> </w:t>
      </w:r>
      <w:r>
        <w:rPr>
          <w:color w:val="231F20"/>
          <w:w w:val="105"/>
        </w:rPr>
        <w:t>vực giáo</w:t>
      </w:r>
      <w:r>
        <w:rPr>
          <w:color w:val="231F20"/>
          <w:spacing w:val="-15"/>
          <w:w w:val="105"/>
        </w:rPr>
        <w:t> </w:t>
      </w:r>
      <w:r>
        <w:rPr>
          <w:color w:val="231F20"/>
          <w:w w:val="105"/>
        </w:rPr>
        <w:t>hóa</w:t>
      </w:r>
      <w:r>
        <w:rPr>
          <w:color w:val="231F20"/>
          <w:spacing w:val="-15"/>
          <w:w w:val="105"/>
        </w:rPr>
        <w:t> </w:t>
      </w:r>
      <w:r>
        <w:rPr>
          <w:color w:val="231F20"/>
          <w:w w:val="105"/>
        </w:rPr>
        <w:t>của</w:t>
      </w:r>
      <w:r>
        <w:rPr>
          <w:color w:val="231F20"/>
          <w:spacing w:val="-15"/>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Thích</w:t>
      </w:r>
      <w:r>
        <w:rPr>
          <w:color w:val="231F20"/>
          <w:spacing w:val="-15"/>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Khu</w:t>
      </w:r>
      <w:r>
        <w:rPr>
          <w:color w:val="231F20"/>
          <w:spacing w:val="-15"/>
          <w:w w:val="105"/>
        </w:rPr>
        <w:t> </w:t>
      </w:r>
      <w:r>
        <w:rPr>
          <w:color w:val="231F20"/>
          <w:w w:val="105"/>
        </w:rPr>
        <w:t>vực</w:t>
      </w:r>
      <w:r>
        <w:rPr>
          <w:color w:val="231F20"/>
          <w:spacing w:val="-15"/>
          <w:w w:val="105"/>
        </w:rPr>
        <w:t> </w:t>
      </w:r>
      <w:r>
        <w:rPr>
          <w:color w:val="231F20"/>
          <w:w w:val="105"/>
        </w:rPr>
        <w:t>giảng</w:t>
      </w:r>
      <w:r>
        <w:rPr>
          <w:color w:val="231F20"/>
          <w:spacing w:val="-15"/>
          <w:w w:val="105"/>
        </w:rPr>
        <w:t> </w:t>
      </w:r>
      <w:r>
        <w:rPr>
          <w:color w:val="231F20"/>
          <w:w w:val="105"/>
        </w:rPr>
        <w:t>dạy này không lớn lắm.</w:t>
      </w:r>
    </w:p>
    <w:p>
      <w:pPr>
        <w:pStyle w:val="BodyText"/>
        <w:spacing w:line="283" w:lineRule="auto" w:before="131"/>
        <w:ind w:left="387" w:right="119" w:firstLine="453"/>
      </w:pPr>
      <w:r>
        <w:rPr>
          <w:color w:val="231F20"/>
          <w:w w:val="105"/>
        </w:rPr>
        <w:t>Trong kinh </w:t>
      </w:r>
      <w:r>
        <w:rPr>
          <w:i/>
          <w:color w:val="231F20"/>
          <w:w w:val="105"/>
        </w:rPr>
        <w:t>Hoa Nghiêm </w:t>
      </w:r>
      <w:r>
        <w:rPr>
          <w:color w:val="231F20"/>
          <w:w w:val="105"/>
        </w:rPr>
        <w:t>chúng ta thấy, khu vực giảng dạy</w:t>
      </w:r>
      <w:r>
        <w:rPr>
          <w:color w:val="231F20"/>
          <w:spacing w:val="-1"/>
          <w:w w:val="105"/>
        </w:rPr>
        <w:t> </w:t>
      </w:r>
      <w:r>
        <w:rPr>
          <w:color w:val="231F20"/>
          <w:w w:val="105"/>
        </w:rPr>
        <w:t>của</w:t>
      </w:r>
      <w:r>
        <w:rPr>
          <w:color w:val="231F20"/>
          <w:spacing w:val="-1"/>
          <w:w w:val="105"/>
        </w:rPr>
        <w:t> </w:t>
      </w:r>
      <w:r>
        <w:rPr>
          <w:color w:val="231F20"/>
          <w:w w:val="105"/>
        </w:rPr>
        <w:t>một</w:t>
      </w:r>
      <w:r>
        <w:rPr>
          <w:color w:val="231F20"/>
          <w:spacing w:val="-1"/>
          <w:w w:val="105"/>
        </w:rPr>
        <w:t> </w:t>
      </w:r>
      <w:r>
        <w:rPr>
          <w:color w:val="231F20"/>
          <w:w w:val="105"/>
        </w:rPr>
        <w:t>số</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là</w:t>
      </w:r>
      <w:r>
        <w:rPr>
          <w:color w:val="231F20"/>
          <w:spacing w:val="-1"/>
          <w:w w:val="105"/>
        </w:rPr>
        <w:t> </w:t>
      </w:r>
      <w:r>
        <w:rPr>
          <w:color w:val="231F20"/>
          <w:w w:val="105"/>
        </w:rPr>
        <w:t>hai</w:t>
      </w:r>
      <w:r>
        <w:rPr>
          <w:color w:val="231F20"/>
          <w:spacing w:val="-1"/>
          <w:w w:val="105"/>
        </w:rPr>
        <w:t> </w:t>
      </w:r>
      <w:r>
        <w:rPr>
          <w:color w:val="231F20"/>
          <w:w w:val="105"/>
        </w:rPr>
        <w:t>tam</w:t>
      </w:r>
      <w:r>
        <w:rPr>
          <w:color w:val="231F20"/>
          <w:spacing w:val="-1"/>
          <w:w w:val="105"/>
        </w:rPr>
        <w:t> </w:t>
      </w:r>
      <w:r>
        <w:rPr>
          <w:color w:val="231F20"/>
          <w:w w:val="105"/>
        </w:rPr>
        <w:t>thiên</w:t>
      </w:r>
      <w:r>
        <w:rPr>
          <w:color w:val="231F20"/>
          <w:spacing w:val="-1"/>
          <w:w w:val="105"/>
        </w:rPr>
        <w:t> </w:t>
      </w:r>
      <w:r>
        <w:rPr>
          <w:color w:val="231F20"/>
          <w:w w:val="105"/>
        </w:rPr>
        <w:t>đại</w:t>
      </w:r>
      <w:r>
        <w:rPr>
          <w:color w:val="231F20"/>
          <w:spacing w:val="-1"/>
          <w:w w:val="105"/>
        </w:rPr>
        <w:t> </w:t>
      </w:r>
      <w:r>
        <w:rPr>
          <w:color w:val="231F20"/>
          <w:w w:val="105"/>
        </w:rPr>
        <w:t>thiên</w:t>
      </w:r>
      <w:r>
        <w:rPr>
          <w:color w:val="231F20"/>
          <w:spacing w:val="-2"/>
          <w:w w:val="105"/>
        </w:rPr>
        <w:t> </w:t>
      </w:r>
      <w:r>
        <w:rPr>
          <w:color w:val="231F20"/>
          <w:w w:val="105"/>
        </w:rPr>
        <w:t>thế</w:t>
      </w:r>
      <w:r>
        <w:rPr>
          <w:color w:val="231F20"/>
          <w:spacing w:val="-1"/>
          <w:w w:val="105"/>
        </w:rPr>
        <w:t> </w:t>
      </w:r>
      <w:r>
        <w:rPr>
          <w:color w:val="231F20"/>
          <w:w w:val="105"/>
        </w:rPr>
        <w:t>giới, thâm</w:t>
      </w:r>
      <w:r>
        <w:rPr>
          <w:color w:val="231F20"/>
          <w:spacing w:val="-11"/>
          <w:w w:val="105"/>
        </w:rPr>
        <w:t> </w:t>
      </w:r>
      <w:r>
        <w:rPr>
          <w:color w:val="231F20"/>
          <w:w w:val="105"/>
        </w:rPr>
        <w:t>chí</w:t>
      </w:r>
      <w:r>
        <w:rPr>
          <w:color w:val="231F20"/>
          <w:spacing w:val="-11"/>
          <w:w w:val="105"/>
        </w:rPr>
        <w:t> </w:t>
      </w:r>
      <w:r>
        <w:rPr>
          <w:color w:val="231F20"/>
          <w:w w:val="105"/>
        </w:rPr>
        <w:t>là</w:t>
      </w:r>
      <w:r>
        <w:rPr>
          <w:color w:val="231F20"/>
          <w:spacing w:val="-11"/>
          <w:w w:val="105"/>
        </w:rPr>
        <w:t> </w:t>
      </w:r>
      <w:r>
        <w:rPr>
          <w:color w:val="231F20"/>
          <w:w w:val="105"/>
        </w:rPr>
        <w:t>năm,</w:t>
      </w:r>
      <w:r>
        <w:rPr>
          <w:color w:val="231F20"/>
          <w:spacing w:val="-10"/>
          <w:w w:val="105"/>
        </w:rPr>
        <w:t> </w:t>
      </w:r>
      <w:r>
        <w:rPr>
          <w:color w:val="231F20"/>
          <w:w w:val="105"/>
        </w:rPr>
        <w:t>mười,</w:t>
      </w:r>
      <w:r>
        <w:rPr>
          <w:color w:val="231F20"/>
          <w:spacing w:val="-11"/>
          <w:w w:val="105"/>
        </w:rPr>
        <w:t> </w:t>
      </w:r>
      <w:r>
        <w:rPr>
          <w:color w:val="231F20"/>
          <w:w w:val="105"/>
        </w:rPr>
        <w:t>hai</w:t>
      </w:r>
      <w:r>
        <w:rPr>
          <w:color w:val="231F20"/>
          <w:spacing w:val="-10"/>
          <w:w w:val="105"/>
        </w:rPr>
        <w:t> </w:t>
      </w:r>
      <w:r>
        <w:rPr>
          <w:color w:val="231F20"/>
          <w:w w:val="105"/>
        </w:rPr>
        <w:t>mươi</w:t>
      </w:r>
      <w:r>
        <w:rPr>
          <w:color w:val="231F20"/>
          <w:spacing w:val="-11"/>
          <w:w w:val="105"/>
        </w:rPr>
        <w:t> </w:t>
      </w:r>
      <w:r>
        <w:rPr>
          <w:color w:val="231F20"/>
          <w:w w:val="105"/>
        </w:rPr>
        <w:t>đại</w:t>
      </w:r>
      <w:r>
        <w:rPr>
          <w:color w:val="231F20"/>
          <w:spacing w:val="-10"/>
          <w:w w:val="105"/>
        </w:rPr>
        <w:t> </w:t>
      </w:r>
      <w:r>
        <w:rPr>
          <w:color w:val="231F20"/>
          <w:w w:val="105"/>
        </w:rPr>
        <w:t>thiên</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Nghĩa</w:t>
      </w:r>
      <w:r>
        <w:rPr>
          <w:color w:val="231F20"/>
          <w:spacing w:val="-10"/>
          <w:w w:val="105"/>
        </w:rPr>
        <w:t> </w:t>
      </w:r>
      <w:r>
        <w:rPr>
          <w:color w:val="231F20"/>
          <w:w w:val="105"/>
        </w:rPr>
        <w:t>là so</w:t>
      </w:r>
      <w:r>
        <w:rPr>
          <w:color w:val="231F20"/>
          <w:spacing w:val="-23"/>
          <w:w w:val="105"/>
        </w:rPr>
        <w:t> </w:t>
      </w:r>
      <w:r>
        <w:rPr>
          <w:color w:val="231F20"/>
          <w:w w:val="105"/>
        </w:rPr>
        <w:t>với</w:t>
      </w:r>
      <w:r>
        <w:rPr>
          <w:color w:val="231F20"/>
          <w:spacing w:val="-22"/>
          <w:w w:val="105"/>
        </w:rPr>
        <w:t> </w:t>
      </w:r>
      <w:r>
        <w:rPr>
          <w:color w:val="231F20"/>
          <w:w w:val="105"/>
        </w:rPr>
        <w:t>khu</w:t>
      </w:r>
      <w:r>
        <w:rPr>
          <w:color w:val="231F20"/>
          <w:spacing w:val="-22"/>
          <w:w w:val="105"/>
        </w:rPr>
        <w:t> </w:t>
      </w:r>
      <w:r>
        <w:rPr>
          <w:color w:val="231F20"/>
          <w:w w:val="105"/>
        </w:rPr>
        <w:t>vực</w:t>
      </w:r>
      <w:r>
        <w:rPr>
          <w:color w:val="231F20"/>
          <w:spacing w:val="-23"/>
          <w:w w:val="105"/>
        </w:rPr>
        <w:t> </w:t>
      </w:r>
      <w:r>
        <w:rPr>
          <w:color w:val="231F20"/>
          <w:w w:val="105"/>
        </w:rPr>
        <w:t>giảng</w:t>
      </w:r>
      <w:r>
        <w:rPr>
          <w:color w:val="231F20"/>
          <w:spacing w:val="-22"/>
          <w:w w:val="105"/>
        </w:rPr>
        <w:t> </w:t>
      </w:r>
      <w:r>
        <w:rPr>
          <w:color w:val="231F20"/>
          <w:w w:val="105"/>
        </w:rPr>
        <w:t>dạy</w:t>
      </w:r>
      <w:r>
        <w:rPr>
          <w:color w:val="231F20"/>
          <w:spacing w:val="-22"/>
          <w:w w:val="105"/>
        </w:rPr>
        <w:t> </w:t>
      </w:r>
      <w:r>
        <w:rPr>
          <w:color w:val="231F20"/>
          <w:w w:val="105"/>
        </w:rPr>
        <w:t>của</w:t>
      </w:r>
      <w:r>
        <w:rPr>
          <w:color w:val="231F20"/>
          <w:spacing w:val="-23"/>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lớn hơn</w:t>
      </w:r>
      <w:r>
        <w:rPr>
          <w:color w:val="231F20"/>
          <w:spacing w:val="-10"/>
          <w:w w:val="105"/>
        </w:rPr>
        <w:t> </w:t>
      </w:r>
      <w:r>
        <w:rPr>
          <w:color w:val="231F20"/>
          <w:w w:val="105"/>
        </w:rPr>
        <w:t>gấp</w:t>
      </w:r>
      <w:r>
        <w:rPr>
          <w:color w:val="231F20"/>
          <w:spacing w:val="-10"/>
          <w:w w:val="105"/>
        </w:rPr>
        <w:t> </w:t>
      </w:r>
      <w:r>
        <w:rPr>
          <w:color w:val="231F20"/>
          <w:w w:val="105"/>
        </w:rPr>
        <w:t>mười</w:t>
      </w:r>
      <w:r>
        <w:rPr>
          <w:color w:val="231F20"/>
          <w:spacing w:val="-10"/>
          <w:w w:val="105"/>
        </w:rPr>
        <w:t> </w:t>
      </w:r>
      <w:r>
        <w:rPr>
          <w:color w:val="231F20"/>
          <w:w w:val="105"/>
        </w:rPr>
        <w:t>lần,</w:t>
      </w:r>
      <w:r>
        <w:rPr>
          <w:color w:val="231F20"/>
          <w:spacing w:val="-10"/>
          <w:w w:val="105"/>
        </w:rPr>
        <w:t> </w:t>
      </w:r>
      <w:r>
        <w:rPr>
          <w:color w:val="231F20"/>
          <w:w w:val="105"/>
        </w:rPr>
        <w:t>hai</w:t>
      </w:r>
      <w:r>
        <w:rPr>
          <w:color w:val="231F20"/>
          <w:spacing w:val="-10"/>
          <w:w w:val="105"/>
        </w:rPr>
        <w:t> </w:t>
      </w:r>
      <w:r>
        <w:rPr>
          <w:color w:val="231F20"/>
          <w:w w:val="105"/>
        </w:rPr>
        <w:t>chục</w:t>
      </w:r>
      <w:r>
        <w:rPr>
          <w:color w:val="231F20"/>
          <w:spacing w:val="-10"/>
          <w:w w:val="105"/>
        </w:rPr>
        <w:t> </w:t>
      </w:r>
      <w:r>
        <w:rPr>
          <w:color w:val="231F20"/>
          <w:w w:val="105"/>
        </w:rPr>
        <w:t>lần.</w:t>
      </w:r>
      <w:r>
        <w:rPr>
          <w:color w:val="231F20"/>
          <w:spacing w:val="-10"/>
          <w:w w:val="105"/>
        </w:rPr>
        <w:t> </w:t>
      </w:r>
      <w:r>
        <w:rPr>
          <w:color w:val="231F20"/>
          <w:w w:val="105"/>
        </w:rPr>
        <w:t>Khu</w:t>
      </w:r>
      <w:r>
        <w:rPr>
          <w:color w:val="231F20"/>
          <w:spacing w:val="-10"/>
          <w:w w:val="105"/>
        </w:rPr>
        <w:t> </w:t>
      </w:r>
      <w:r>
        <w:rPr>
          <w:color w:val="231F20"/>
          <w:w w:val="105"/>
        </w:rPr>
        <w:t>vực</w:t>
      </w:r>
      <w:r>
        <w:rPr>
          <w:color w:val="231F20"/>
          <w:spacing w:val="-10"/>
          <w:w w:val="105"/>
        </w:rPr>
        <w:t> </w:t>
      </w:r>
      <w:r>
        <w:rPr>
          <w:color w:val="231F20"/>
          <w:w w:val="105"/>
        </w:rPr>
        <w:t>giảng</w:t>
      </w:r>
      <w:r>
        <w:rPr>
          <w:color w:val="231F20"/>
          <w:spacing w:val="-10"/>
          <w:w w:val="105"/>
        </w:rPr>
        <w:t> </w:t>
      </w:r>
      <w:r>
        <w:rPr>
          <w:color w:val="231F20"/>
          <w:w w:val="105"/>
        </w:rPr>
        <w:t>dạy</w:t>
      </w:r>
      <w:r>
        <w:rPr>
          <w:color w:val="231F20"/>
          <w:spacing w:val="-10"/>
          <w:w w:val="105"/>
        </w:rPr>
        <w:t> </w:t>
      </w:r>
      <w:r>
        <w:rPr>
          <w:color w:val="231F20"/>
          <w:w w:val="105"/>
        </w:rPr>
        <w:t>lớn</w:t>
      </w:r>
      <w:r>
        <w:rPr>
          <w:color w:val="231F20"/>
          <w:spacing w:val="-10"/>
          <w:w w:val="105"/>
        </w:rPr>
        <w:t> </w:t>
      </w:r>
      <w:r>
        <w:rPr>
          <w:color w:val="231F20"/>
          <w:w w:val="105"/>
        </w:rPr>
        <w:t>nhất là</w:t>
      </w:r>
      <w:r>
        <w:rPr>
          <w:color w:val="231F20"/>
          <w:spacing w:val="-14"/>
          <w:w w:val="105"/>
        </w:rPr>
        <w:t> </w:t>
      </w:r>
      <w:r>
        <w:rPr>
          <w:color w:val="231F20"/>
          <w:w w:val="105"/>
        </w:rPr>
        <w:t>của</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Đà.</w:t>
      </w:r>
      <w:r>
        <w:rPr>
          <w:color w:val="231F20"/>
          <w:spacing w:val="-14"/>
          <w:w w:val="105"/>
        </w:rPr>
        <w:t> </w:t>
      </w:r>
      <w:r>
        <w:rPr>
          <w:color w:val="231F20"/>
          <w:w w:val="105"/>
        </w:rPr>
        <w:t>Khu</w:t>
      </w:r>
      <w:r>
        <w:rPr>
          <w:color w:val="231F20"/>
          <w:spacing w:val="-14"/>
          <w:w w:val="105"/>
        </w:rPr>
        <w:t> </w:t>
      </w:r>
      <w:r>
        <w:rPr>
          <w:color w:val="231F20"/>
          <w:w w:val="105"/>
        </w:rPr>
        <w:t>vực</w:t>
      </w:r>
      <w:r>
        <w:rPr>
          <w:color w:val="231F20"/>
          <w:spacing w:val="-14"/>
          <w:w w:val="105"/>
        </w:rPr>
        <w:t> </w:t>
      </w:r>
      <w:r>
        <w:rPr>
          <w:color w:val="231F20"/>
          <w:w w:val="105"/>
        </w:rPr>
        <w:t>giảng</w:t>
      </w:r>
      <w:r>
        <w:rPr>
          <w:color w:val="231F20"/>
          <w:spacing w:val="-14"/>
          <w:w w:val="105"/>
        </w:rPr>
        <w:t> </w:t>
      </w:r>
      <w:r>
        <w:rPr>
          <w:color w:val="231F20"/>
          <w:w w:val="105"/>
        </w:rPr>
        <w:t>dạy</w:t>
      </w:r>
      <w:r>
        <w:rPr>
          <w:color w:val="231F20"/>
          <w:spacing w:val="-14"/>
          <w:w w:val="105"/>
        </w:rPr>
        <w:t> </w:t>
      </w:r>
      <w:r>
        <w:rPr>
          <w:color w:val="231F20"/>
          <w:w w:val="105"/>
        </w:rPr>
        <w:t>của</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A Di</w:t>
      </w:r>
      <w:r>
        <w:rPr>
          <w:color w:val="231F20"/>
          <w:spacing w:val="-12"/>
          <w:w w:val="105"/>
        </w:rPr>
        <w:t> </w:t>
      </w:r>
      <w:r>
        <w:rPr>
          <w:color w:val="231F20"/>
          <w:w w:val="105"/>
        </w:rPr>
        <w:t>Đà</w:t>
      </w:r>
      <w:r>
        <w:rPr>
          <w:color w:val="231F20"/>
          <w:spacing w:val="-12"/>
          <w:w w:val="105"/>
        </w:rPr>
        <w:t> </w:t>
      </w:r>
      <w:r>
        <w:rPr>
          <w:color w:val="231F20"/>
          <w:w w:val="105"/>
        </w:rPr>
        <w:t>lớn</w:t>
      </w:r>
      <w:r>
        <w:rPr>
          <w:color w:val="231F20"/>
          <w:spacing w:val="-12"/>
          <w:w w:val="105"/>
        </w:rPr>
        <w:t> </w:t>
      </w:r>
      <w:r>
        <w:rPr>
          <w:color w:val="231F20"/>
          <w:w w:val="105"/>
        </w:rPr>
        <w:t>cỡ</w:t>
      </w:r>
      <w:r>
        <w:rPr>
          <w:color w:val="231F20"/>
          <w:spacing w:val="-12"/>
          <w:w w:val="105"/>
        </w:rPr>
        <w:t> </w:t>
      </w:r>
      <w:r>
        <w:rPr>
          <w:color w:val="231F20"/>
          <w:w w:val="105"/>
        </w:rPr>
        <w:t>nào?</w:t>
      </w:r>
      <w:r>
        <w:rPr>
          <w:color w:val="231F20"/>
          <w:spacing w:val="-12"/>
          <w:w w:val="105"/>
        </w:rPr>
        <w:t> </w:t>
      </w:r>
      <w:r>
        <w:rPr>
          <w:color w:val="231F20"/>
          <w:w w:val="105"/>
        </w:rPr>
        <w:t>Không</w:t>
      </w:r>
      <w:r>
        <w:rPr>
          <w:color w:val="231F20"/>
          <w:spacing w:val="-13"/>
          <w:w w:val="105"/>
        </w:rPr>
        <w:t> </w:t>
      </w:r>
      <w:r>
        <w:rPr>
          <w:color w:val="231F20"/>
          <w:w w:val="105"/>
        </w:rPr>
        <w:t>ai</w:t>
      </w:r>
      <w:r>
        <w:rPr>
          <w:color w:val="231F20"/>
          <w:spacing w:val="-13"/>
          <w:w w:val="105"/>
        </w:rPr>
        <w:t> </w:t>
      </w:r>
      <w:r>
        <w:rPr>
          <w:color w:val="231F20"/>
          <w:w w:val="105"/>
        </w:rPr>
        <w:t>có</w:t>
      </w:r>
      <w:r>
        <w:rPr>
          <w:color w:val="231F20"/>
          <w:spacing w:val="-12"/>
          <w:w w:val="105"/>
        </w:rPr>
        <w:t> </w:t>
      </w:r>
      <w:r>
        <w:rPr>
          <w:color w:val="231F20"/>
          <w:w w:val="105"/>
        </w:rPr>
        <w:t>thể</w:t>
      </w:r>
      <w:r>
        <w:rPr>
          <w:color w:val="231F20"/>
          <w:spacing w:val="-13"/>
          <w:w w:val="105"/>
        </w:rPr>
        <w:t> </w:t>
      </w:r>
      <w:r>
        <w:rPr>
          <w:color w:val="231F20"/>
          <w:w w:val="105"/>
        </w:rPr>
        <w:t>tính</w:t>
      </w:r>
      <w:r>
        <w:rPr>
          <w:color w:val="231F20"/>
          <w:spacing w:val="-13"/>
          <w:w w:val="105"/>
        </w:rPr>
        <w:t> </w:t>
      </w:r>
      <w:r>
        <w:rPr>
          <w:color w:val="231F20"/>
          <w:w w:val="105"/>
        </w:rPr>
        <w:t>đếm</w:t>
      </w:r>
      <w:r>
        <w:rPr>
          <w:color w:val="231F20"/>
          <w:spacing w:val="-12"/>
          <w:w w:val="105"/>
        </w:rPr>
        <w:t> </w:t>
      </w:r>
      <w:r>
        <w:rPr>
          <w:color w:val="231F20"/>
          <w:w w:val="105"/>
        </w:rPr>
        <w:t>được.</w:t>
      </w:r>
      <w:r>
        <w:rPr>
          <w:color w:val="231F20"/>
          <w:spacing w:val="-12"/>
          <w:w w:val="105"/>
        </w:rPr>
        <w:t> </w:t>
      </w:r>
      <w:r>
        <w:rPr>
          <w:color w:val="231F20"/>
          <w:w w:val="105"/>
        </w:rPr>
        <w:t>Khu</w:t>
      </w:r>
      <w:r>
        <w:rPr>
          <w:color w:val="231F20"/>
          <w:spacing w:val="-13"/>
          <w:w w:val="105"/>
        </w:rPr>
        <w:t> </w:t>
      </w:r>
      <w:r>
        <w:rPr>
          <w:color w:val="231F20"/>
          <w:w w:val="105"/>
        </w:rPr>
        <w:t>giáo hóa của Ngài bao gồm cả quốc độ của chúng ta ở trong đó.</w:t>
      </w:r>
    </w:p>
    <w:p>
      <w:pPr>
        <w:pStyle w:val="BodyText"/>
        <w:spacing w:line="292" w:lineRule="auto" w:before="131"/>
        <w:ind w:left="387" w:right="120" w:firstLine="453"/>
      </w:pPr>
      <w:r>
        <w:rPr>
          <w:i/>
          <w:color w:val="231F20"/>
          <w:w w:val="105"/>
        </w:rPr>
        <w:t>Pháp giới nhất thiết tận thành nhất đại duyên khởi. </w:t>
      </w:r>
      <w:r>
        <w:rPr>
          <w:color w:val="231F20"/>
          <w:w w:val="105"/>
        </w:rPr>
        <w:t>Câu này</w:t>
      </w:r>
      <w:r>
        <w:rPr>
          <w:color w:val="231F20"/>
          <w:spacing w:val="-16"/>
          <w:w w:val="105"/>
        </w:rPr>
        <w:t> </w:t>
      </w:r>
      <w:r>
        <w:rPr>
          <w:color w:val="231F20"/>
          <w:w w:val="105"/>
        </w:rPr>
        <w:t>rất</w:t>
      </w:r>
      <w:r>
        <w:rPr>
          <w:color w:val="231F20"/>
          <w:spacing w:val="-16"/>
          <w:w w:val="105"/>
        </w:rPr>
        <w:t> </w:t>
      </w:r>
      <w:r>
        <w:rPr>
          <w:color w:val="231F20"/>
          <w:w w:val="105"/>
        </w:rPr>
        <w:t>quan</w:t>
      </w:r>
      <w:r>
        <w:rPr>
          <w:color w:val="231F20"/>
          <w:spacing w:val="-16"/>
          <w:w w:val="105"/>
        </w:rPr>
        <w:t> </w:t>
      </w:r>
      <w:r>
        <w:rPr>
          <w:color w:val="231F20"/>
          <w:w w:val="105"/>
        </w:rPr>
        <w:t>trọng.</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chân</w:t>
      </w:r>
      <w:r>
        <w:rPr>
          <w:color w:val="231F20"/>
          <w:spacing w:val="-16"/>
          <w:w w:val="105"/>
        </w:rPr>
        <w:t> </w:t>
      </w:r>
      <w:r>
        <w:rPr>
          <w:color w:val="231F20"/>
          <w:w w:val="105"/>
        </w:rPr>
        <w:t>tướng</w:t>
      </w:r>
      <w:r>
        <w:rPr>
          <w:color w:val="231F20"/>
          <w:spacing w:val="-16"/>
          <w:w w:val="105"/>
        </w:rPr>
        <w:t> </w:t>
      </w:r>
      <w:r>
        <w:rPr>
          <w:color w:val="231F20"/>
          <w:w w:val="105"/>
        </w:rPr>
        <w:t>sự</w:t>
      </w:r>
      <w:r>
        <w:rPr>
          <w:color w:val="231F20"/>
          <w:spacing w:val="-16"/>
          <w:w w:val="105"/>
        </w:rPr>
        <w:t> </w:t>
      </w:r>
      <w:r>
        <w:rPr>
          <w:color w:val="231F20"/>
          <w:w w:val="105"/>
        </w:rPr>
        <w:t>thật.</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thật</w:t>
      </w:r>
      <w:r>
        <w:rPr>
          <w:color w:val="231F20"/>
          <w:spacing w:val="-16"/>
          <w:w w:val="105"/>
        </w:rPr>
        <w:t> </w:t>
      </w:r>
      <w:r>
        <w:rPr>
          <w:color w:val="231F20"/>
          <w:w w:val="105"/>
        </w:rPr>
        <w:t>sự hiểu</w:t>
      </w:r>
      <w:r>
        <w:rPr>
          <w:color w:val="231F20"/>
          <w:spacing w:val="-2"/>
          <w:w w:val="105"/>
        </w:rPr>
        <w:t> </w:t>
      </w:r>
      <w:r>
        <w:rPr>
          <w:color w:val="231F20"/>
          <w:w w:val="105"/>
        </w:rPr>
        <w:t>rồi,</w:t>
      </w:r>
      <w:r>
        <w:rPr>
          <w:color w:val="231F20"/>
          <w:spacing w:val="-2"/>
          <w:w w:val="105"/>
        </w:rPr>
        <w:t> </w:t>
      </w:r>
      <w:r>
        <w:rPr>
          <w:color w:val="231F20"/>
          <w:w w:val="105"/>
        </w:rPr>
        <w:t>thì</w:t>
      </w:r>
      <w:r>
        <w:rPr>
          <w:color w:val="231F20"/>
          <w:spacing w:val="-3"/>
          <w:w w:val="105"/>
        </w:rPr>
        <w:t> </w:t>
      </w:r>
      <w:r>
        <w:rPr>
          <w:color w:val="231F20"/>
          <w:w w:val="105"/>
        </w:rPr>
        <w:t>một</w:t>
      </w:r>
      <w:r>
        <w:rPr>
          <w:color w:val="231F20"/>
          <w:spacing w:val="-2"/>
          <w:w w:val="105"/>
        </w:rPr>
        <w:t> </w:t>
      </w:r>
      <w:r>
        <w:rPr>
          <w:color w:val="231F20"/>
          <w:w w:val="105"/>
        </w:rPr>
        <w:t>pháp</w:t>
      </w:r>
      <w:r>
        <w:rPr>
          <w:color w:val="231F20"/>
          <w:spacing w:val="-2"/>
          <w:w w:val="105"/>
        </w:rPr>
        <w:t> </w:t>
      </w:r>
      <w:r>
        <w:rPr>
          <w:color w:val="231F20"/>
          <w:w w:val="105"/>
        </w:rPr>
        <w:t>thành</w:t>
      </w:r>
      <w:r>
        <w:rPr>
          <w:color w:val="231F20"/>
          <w:spacing w:val="-2"/>
          <w:w w:val="105"/>
        </w:rPr>
        <w:t> </w:t>
      </w:r>
      <w:r>
        <w:rPr>
          <w:color w:val="231F20"/>
          <w:w w:val="105"/>
        </w:rPr>
        <w:t>tất</w:t>
      </w:r>
      <w:r>
        <w:rPr>
          <w:color w:val="231F20"/>
          <w:spacing w:val="-2"/>
          <w:w w:val="105"/>
        </w:rPr>
        <w:t> </w:t>
      </w:r>
      <w:r>
        <w:rPr>
          <w:color w:val="231F20"/>
          <w:w w:val="105"/>
        </w:rPr>
        <w:t>cả</w:t>
      </w:r>
      <w:r>
        <w:rPr>
          <w:color w:val="231F20"/>
          <w:spacing w:val="-2"/>
          <w:w w:val="105"/>
        </w:rPr>
        <w:t> </w:t>
      </w:r>
      <w:r>
        <w:rPr>
          <w:color w:val="231F20"/>
          <w:w w:val="105"/>
        </w:rPr>
        <w:t>pháp.</w:t>
      </w:r>
      <w:r>
        <w:rPr>
          <w:color w:val="231F20"/>
          <w:spacing w:val="-2"/>
          <w:w w:val="105"/>
        </w:rPr>
        <w:t> </w:t>
      </w:r>
      <w:r>
        <w:rPr>
          <w:color w:val="231F20"/>
          <w:w w:val="105"/>
        </w:rPr>
        <w:t>Một</w:t>
      </w:r>
      <w:r>
        <w:rPr>
          <w:color w:val="231F20"/>
          <w:spacing w:val="-2"/>
          <w:w w:val="105"/>
        </w:rPr>
        <w:t> </w:t>
      </w:r>
      <w:r>
        <w:rPr>
          <w:color w:val="231F20"/>
          <w:w w:val="105"/>
        </w:rPr>
        <w:t>pháp</w:t>
      </w:r>
      <w:r>
        <w:rPr>
          <w:color w:val="231F20"/>
          <w:spacing w:val="-2"/>
          <w:w w:val="105"/>
        </w:rPr>
        <w:t> </w:t>
      </w:r>
      <w:r>
        <w:rPr>
          <w:color w:val="231F20"/>
          <w:w w:val="105"/>
        </w:rPr>
        <w:t>là</w:t>
      </w:r>
      <w:r>
        <w:rPr>
          <w:color w:val="231F20"/>
          <w:spacing w:val="-2"/>
          <w:w w:val="105"/>
        </w:rPr>
        <w:t> </w:t>
      </w:r>
      <w:r>
        <w:rPr>
          <w:color w:val="231F20"/>
          <w:w w:val="105"/>
        </w:rPr>
        <w:t>gì?</w:t>
      </w:r>
      <w:r>
        <w:rPr>
          <w:color w:val="231F20"/>
          <w:spacing w:val="-2"/>
          <w:w w:val="105"/>
        </w:rPr>
        <w:t> </w:t>
      </w:r>
      <w:r>
        <w:rPr>
          <w:color w:val="231F20"/>
          <w:w w:val="105"/>
        </w:rPr>
        <w:t>Là một vi trần. Cơ thể của chúng ta cũng là một vi trần, không </w:t>
      </w:r>
      <w:r>
        <w:rPr>
          <w:color w:val="231F20"/>
          <w:spacing w:val="-2"/>
          <w:w w:val="105"/>
        </w:rPr>
        <w:t>phải</w:t>
      </w:r>
      <w:r>
        <w:rPr>
          <w:color w:val="231F20"/>
          <w:spacing w:val="-19"/>
          <w:w w:val="105"/>
        </w:rPr>
        <w:t> </w:t>
      </w:r>
      <w:r>
        <w:rPr>
          <w:color w:val="231F20"/>
          <w:spacing w:val="-2"/>
          <w:w w:val="105"/>
        </w:rPr>
        <w:t>là</w:t>
      </w:r>
      <w:r>
        <w:rPr>
          <w:color w:val="231F20"/>
          <w:spacing w:val="-19"/>
          <w:w w:val="105"/>
        </w:rPr>
        <w:t> </w:t>
      </w:r>
      <w:r>
        <w:rPr>
          <w:color w:val="231F20"/>
          <w:spacing w:val="-2"/>
          <w:w w:val="105"/>
        </w:rPr>
        <w:t>rất</w:t>
      </w:r>
      <w:r>
        <w:rPr>
          <w:color w:val="231F20"/>
          <w:spacing w:val="-19"/>
          <w:w w:val="105"/>
        </w:rPr>
        <w:t> </w:t>
      </w:r>
      <w:r>
        <w:rPr>
          <w:color w:val="231F20"/>
          <w:spacing w:val="-2"/>
          <w:w w:val="105"/>
        </w:rPr>
        <w:t>nhiều</w:t>
      </w:r>
      <w:r>
        <w:rPr>
          <w:color w:val="231F20"/>
          <w:spacing w:val="-19"/>
          <w:w w:val="105"/>
        </w:rPr>
        <w:t> </w:t>
      </w:r>
      <w:r>
        <w:rPr>
          <w:color w:val="231F20"/>
          <w:spacing w:val="-2"/>
          <w:w w:val="105"/>
        </w:rPr>
        <w:t>vi</w:t>
      </w:r>
      <w:r>
        <w:rPr>
          <w:color w:val="231F20"/>
          <w:spacing w:val="-19"/>
          <w:w w:val="105"/>
        </w:rPr>
        <w:t> </w:t>
      </w:r>
      <w:r>
        <w:rPr>
          <w:color w:val="231F20"/>
          <w:spacing w:val="-2"/>
          <w:w w:val="105"/>
        </w:rPr>
        <w:t>trần</w:t>
      </w:r>
      <w:r>
        <w:rPr>
          <w:color w:val="231F20"/>
          <w:spacing w:val="-19"/>
          <w:w w:val="105"/>
        </w:rPr>
        <w:t> </w:t>
      </w:r>
      <w:r>
        <w:rPr>
          <w:color w:val="231F20"/>
          <w:spacing w:val="-2"/>
          <w:w w:val="105"/>
        </w:rPr>
        <w:t>sao?</w:t>
      </w:r>
      <w:r>
        <w:rPr>
          <w:color w:val="231F20"/>
          <w:spacing w:val="-18"/>
          <w:w w:val="105"/>
        </w:rPr>
        <w:t> </w:t>
      </w:r>
      <w:r>
        <w:rPr>
          <w:color w:val="231F20"/>
          <w:spacing w:val="-2"/>
          <w:w w:val="105"/>
        </w:rPr>
        <w:t>Không</w:t>
      </w:r>
      <w:r>
        <w:rPr>
          <w:color w:val="231F20"/>
          <w:spacing w:val="-19"/>
          <w:w w:val="105"/>
        </w:rPr>
        <w:t> </w:t>
      </w:r>
      <w:r>
        <w:rPr>
          <w:color w:val="231F20"/>
          <w:spacing w:val="-2"/>
          <w:w w:val="105"/>
        </w:rPr>
        <w:t>phải!</w:t>
      </w:r>
      <w:r>
        <w:rPr>
          <w:color w:val="231F20"/>
          <w:spacing w:val="-19"/>
          <w:w w:val="105"/>
        </w:rPr>
        <w:t> </w:t>
      </w:r>
      <w:r>
        <w:rPr>
          <w:color w:val="231F20"/>
          <w:spacing w:val="-2"/>
          <w:w w:val="105"/>
        </w:rPr>
        <w:t>Một</w:t>
      </w:r>
      <w:r>
        <w:rPr>
          <w:color w:val="231F20"/>
          <w:spacing w:val="-19"/>
          <w:w w:val="105"/>
        </w:rPr>
        <w:t> </w:t>
      </w:r>
      <w:r>
        <w:rPr>
          <w:color w:val="231F20"/>
          <w:spacing w:val="-2"/>
          <w:w w:val="105"/>
        </w:rPr>
        <w:t>vi</w:t>
      </w:r>
      <w:r>
        <w:rPr>
          <w:color w:val="231F20"/>
          <w:spacing w:val="-19"/>
          <w:w w:val="105"/>
        </w:rPr>
        <w:t> </w:t>
      </w:r>
      <w:r>
        <w:rPr>
          <w:color w:val="231F20"/>
          <w:spacing w:val="-2"/>
          <w:w w:val="105"/>
        </w:rPr>
        <w:t>trần!</w:t>
      </w:r>
      <w:r>
        <w:rPr>
          <w:color w:val="231F20"/>
          <w:spacing w:val="-19"/>
          <w:w w:val="105"/>
        </w:rPr>
        <w:t> </w:t>
      </w:r>
      <w:r>
        <w:rPr>
          <w:color w:val="231F20"/>
          <w:spacing w:val="-2"/>
          <w:w w:val="105"/>
        </w:rPr>
        <w:t>Quý</w:t>
      </w:r>
      <w:r>
        <w:rPr>
          <w:color w:val="231F20"/>
          <w:spacing w:val="-19"/>
          <w:w w:val="105"/>
        </w:rPr>
        <w:t> </w:t>
      </w:r>
      <w:r>
        <w:rPr>
          <w:color w:val="231F20"/>
          <w:spacing w:val="-2"/>
          <w:w w:val="105"/>
        </w:rPr>
        <w:t>vị </w:t>
      </w:r>
      <w:r>
        <w:rPr>
          <w:color w:val="231F20"/>
          <w:w w:val="105"/>
        </w:rPr>
        <w:t>có</w:t>
      </w:r>
      <w:r>
        <w:rPr>
          <w:color w:val="231F20"/>
          <w:spacing w:val="-14"/>
          <w:w w:val="105"/>
        </w:rPr>
        <w:t> </w:t>
      </w:r>
      <w:r>
        <w:rPr>
          <w:color w:val="231F20"/>
          <w:w w:val="105"/>
        </w:rPr>
        <w:t>thể</w:t>
      </w:r>
      <w:r>
        <w:rPr>
          <w:color w:val="231F20"/>
          <w:spacing w:val="-14"/>
          <w:w w:val="105"/>
        </w:rPr>
        <w:t> </w:t>
      </w:r>
      <w:r>
        <w:rPr>
          <w:color w:val="231F20"/>
          <w:w w:val="105"/>
        </w:rPr>
        <w:t>hiểu</w:t>
      </w:r>
      <w:r>
        <w:rPr>
          <w:color w:val="231F20"/>
          <w:spacing w:val="-14"/>
          <w:w w:val="105"/>
        </w:rPr>
        <w:t> </w:t>
      </w:r>
      <w:r>
        <w:rPr>
          <w:color w:val="231F20"/>
          <w:w w:val="105"/>
        </w:rPr>
        <w:t>được</w:t>
      </w:r>
      <w:r>
        <w:rPr>
          <w:color w:val="231F20"/>
          <w:spacing w:val="-14"/>
          <w:w w:val="105"/>
        </w:rPr>
        <w:t> </w:t>
      </w:r>
      <w:r>
        <w:rPr>
          <w:color w:val="231F20"/>
          <w:w w:val="105"/>
        </w:rPr>
        <w:t>ý</w:t>
      </w:r>
      <w:r>
        <w:rPr>
          <w:color w:val="231F20"/>
          <w:spacing w:val="-14"/>
          <w:w w:val="105"/>
        </w:rPr>
        <w:t> </w:t>
      </w:r>
      <w:r>
        <w:rPr>
          <w:color w:val="231F20"/>
          <w:w w:val="105"/>
        </w:rPr>
        <w:t>nghĩa</w:t>
      </w:r>
      <w:r>
        <w:rPr>
          <w:color w:val="231F20"/>
          <w:spacing w:val="-14"/>
          <w:w w:val="105"/>
        </w:rPr>
        <w:t> </w:t>
      </w:r>
      <w:r>
        <w:rPr>
          <w:color w:val="231F20"/>
          <w:w w:val="105"/>
        </w:rPr>
        <w:t>này</w:t>
      </w:r>
      <w:r>
        <w:rPr>
          <w:color w:val="231F20"/>
          <w:spacing w:val="-14"/>
          <w:w w:val="105"/>
        </w:rPr>
        <w:t> </w:t>
      </w:r>
      <w:r>
        <w:rPr>
          <w:color w:val="231F20"/>
          <w:w w:val="105"/>
        </w:rPr>
        <w:t>không?</w:t>
      </w:r>
      <w:r>
        <w:rPr>
          <w:color w:val="231F20"/>
          <w:spacing w:val="-14"/>
          <w:w w:val="105"/>
        </w:rPr>
        <w:t> </w:t>
      </w:r>
      <w:r>
        <w:rPr>
          <w:color w:val="231F20"/>
          <w:w w:val="105"/>
        </w:rPr>
        <w:t>Nếu</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hiểu được</w:t>
      </w:r>
      <w:r>
        <w:rPr>
          <w:color w:val="231F20"/>
          <w:spacing w:val="-1"/>
          <w:w w:val="105"/>
        </w:rPr>
        <w:t> </w:t>
      </w:r>
      <w:r>
        <w:rPr>
          <w:color w:val="231F20"/>
          <w:w w:val="105"/>
        </w:rPr>
        <w:t>ý</w:t>
      </w:r>
      <w:r>
        <w:rPr>
          <w:color w:val="231F20"/>
          <w:spacing w:val="-1"/>
          <w:w w:val="105"/>
        </w:rPr>
        <w:t> </w:t>
      </w:r>
      <w:r>
        <w:rPr>
          <w:color w:val="231F20"/>
          <w:w w:val="105"/>
        </w:rPr>
        <w:t>nghĩa</w:t>
      </w:r>
      <w:r>
        <w:rPr>
          <w:color w:val="231F20"/>
          <w:spacing w:val="-1"/>
          <w:w w:val="105"/>
        </w:rPr>
        <w:t> </w:t>
      </w:r>
      <w:r>
        <w:rPr>
          <w:color w:val="231F20"/>
          <w:w w:val="105"/>
        </w:rPr>
        <w:t>này,</w:t>
      </w:r>
      <w:r>
        <w:rPr>
          <w:color w:val="231F20"/>
          <w:spacing w:val="-1"/>
          <w:w w:val="105"/>
        </w:rPr>
        <w:t> </w:t>
      </w:r>
      <w:r>
        <w:rPr>
          <w:color w:val="231F20"/>
          <w:w w:val="105"/>
        </w:rPr>
        <w:t>thì</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cứ</w:t>
      </w:r>
      <w:r>
        <w:rPr>
          <w:color w:val="231F20"/>
          <w:spacing w:val="-1"/>
          <w:w w:val="105"/>
        </w:rPr>
        <w:t> </w:t>
      </w:r>
      <w:r>
        <w:rPr>
          <w:color w:val="231F20"/>
          <w:w w:val="105"/>
        </w:rPr>
        <w:t>liên</w:t>
      </w:r>
      <w:r>
        <w:rPr>
          <w:color w:val="231F20"/>
          <w:spacing w:val="-1"/>
          <w:w w:val="105"/>
        </w:rPr>
        <w:t> </w:t>
      </w:r>
      <w:r>
        <w:rPr>
          <w:color w:val="231F20"/>
          <w:w w:val="105"/>
        </w:rPr>
        <w:t>tưởng</w:t>
      </w:r>
      <w:r>
        <w:rPr>
          <w:color w:val="231F20"/>
          <w:spacing w:val="-1"/>
          <w:w w:val="105"/>
        </w:rPr>
        <w:t> </w:t>
      </w:r>
      <w:r>
        <w:rPr>
          <w:color w:val="231F20"/>
          <w:w w:val="105"/>
        </w:rPr>
        <w:t>đến</w:t>
      </w:r>
      <w:r>
        <w:rPr>
          <w:color w:val="231F20"/>
          <w:spacing w:val="-1"/>
          <w:w w:val="105"/>
        </w:rPr>
        <w:t> </w:t>
      </w:r>
      <w:r>
        <w:rPr>
          <w:color w:val="231F20"/>
          <w:w w:val="105"/>
        </w:rPr>
        <w:t>khi</w:t>
      </w:r>
      <w:r>
        <w:rPr>
          <w:color w:val="231F20"/>
          <w:spacing w:val="-1"/>
          <w:w w:val="105"/>
        </w:rPr>
        <w:t> </w:t>
      </w:r>
      <w:r>
        <w:rPr>
          <w:color w:val="231F20"/>
          <w:w w:val="105"/>
        </w:rPr>
        <w:t>chúng</w:t>
      </w:r>
      <w:r>
        <w:rPr>
          <w:color w:val="231F20"/>
          <w:spacing w:val="-1"/>
          <w:w w:val="105"/>
        </w:rPr>
        <w:t> </w:t>
      </w:r>
      <w:r>
        <w:rPr>
          <w:color w:val="231F20"/>
          <w:w w:val="105"/>
        </w:rPr>
        <w:t>ta xem phim thấy những hình ảnh trên màn hình, quý vị nói những hình ảnh này là một tấm ảnh ảo, hay là có rất nhiều tấm</w:t>
      </w:r>
      <w:r>
        <w:rPr>
          <w:color w:val="231F20"/>
          <w:spacing w:val="-17"/>
          <w:w w:val="105"/>
        </w:rPr>
        <w:t> </w:t>
      </w:r>
      <w:r>
        <w:rPr>
          <w:color w:val="231F20"/>
          <w:w w:val="105"/>
        </w:rPr>
        <w:t>ảnh</w:t>
      </w:r>
      <w:r>
        <w:rPr>
          <w:color w:val="231F20"/>
          <w:spacing w:val="-18"/>
          <w:w w:val="105"/>
        </w:rPr>
        <w:t> </w:t>
      </w:r>
      <w:r>
        <w:rPr>
          <w:color w:val="231F20"/>
          <w:w w:val="105"/>
        </w:rPr>
        <w:t>ảo?</w:t>
      </w:r>
      <w:r>
        <w:rPr>
          <w:color w:val="231F20"/>
          <w:spacing w:val="-18"/>
          <w:w w:val="105"/>
        </w:rPr>
        <w:t> </w:t>
      </w:r>
      <w:r>
        <w:rPr>
          <w:color w:val="231F20"/>
          <w:w w:val="105"/>
        </w:rPr>
        <w:t>Chắc</w:t>
      </w:r>
      <w:r>
        <w:rPr>
          <w:color w:val="231F20"/>
          <w:spacing w:val="-17"/>
          <w:w w:val="105"/>
        </w:rPr>
        <w:t> </w:t>
      </w:r>
      <w:r>
        <w:rPr>
          <w:color w:val="231F20"/>
          <w:w w:val="105"/>
        </w:rPr>
        <w:t>chắn</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trả</w:t>
      </w:r>
      <w:r>
        <w:rPr>
          <w:color w:val="231F20"/>
          <w:spacing w:val="-18"/>
          <w:w w:val="105"/>
        </w:rPr>
        <w:t> </w:t>
      </w:r>
      <w:r>
        <w:rPr>
          <w:color w:val="231F20"/>
          <w:w w:val="105"/>
        </w:rPr>
        <w:t>lời:</w:t>
      </w:r>
      <w:r>
        <w:rPr>
          <w:color w:val="231F20"/>
          <w:spacing w:val="-18"/>
          <w:w w:val="105"/>
        </w:rPr>
        <w:t> </w:t>
      </w:r>
      <w:r>
        <w:rPr>
          <w:color w:val="231F20"/>
          <w:w w:val="105"/>
        </w:rPr>
        <w:t>Rất</w:t>
      </w:r>
      <w:r>
        <w:rPr>
          <w:color w:val="231F20"/>
          <w:spacing w:val="-17"/>
          <w:w w:val="105"/>
        </w:rPr>
        <w:t> </w:t>
      </w:r>
      <w:r>
        <w:rPr>
          <w:color w:val="231F20"/>
          <w:w w:val="105"/>
        </w:rPr>
        <w:t>nhiều!</w:t>
      </w:r>
      <w:r>
        <w:rPr>
          <w:color w:val="231F20"/>
          <w:spacing w:val="-18"/>
          <w:w w:val="105"/>
        </w:rPr>
        <w:t> </w:t>
      </w:r>
      <w:r>
        <w:rPr>
          <w:color w:val="231F20"/>
          <w:w w:val="105"/>
        </w:rPr>
        <w:t>Tôi</w:t>
      </w:r>
      <w:r>
        <w:rPr>
          <w:color w:val="231F20"/>
          <w:spacing w:val="-17"/>
          <w:w w:val="105"/>
        </w:rPr>
        <w:t> </w:t>
      </w:r>
      <w:r>
        <w:rPr>
          <w:color w:val="231F20"/>
          <w:w w:val="105"/>
        </w:rPr>
        <w:t>cho</w:t>
      </w:r>
      <w:r>
        <w:rPr>
          <w:color w:val="231F20"/>
          <w:spacing w:val="-18"/>
          <w:w w:val="105"/>
        </w:rPr>
        <w:t> </w:t>
      </w:r>
      <w:r>
        <w:rPr>
          <w:color w:val="231F20"/>
          <w:spacing w:val="-5"/>
          <w:w w:val="105"/>
        </w:rPr>
        <w:t>các</w:t>
      </w:r>
    </w:p>
    <w:p>
      <w:pPr>
        <w:spacing w:after="0" w:line="292"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399"/>
      </w:pPr>
      <w:r>
        <w:rPr>
          <w:color w:val="231F20"/>
          <w:w w:val="105"/>
        </w:rPr>
        <w:t>vị</w:t>
      </w:r>
      <w:r>
        <w:rPr>
          <w:color w:val="231F20"/>
          <w:spacing w:val="-16"/>
          <w:w w:val="105"/>
        </w:rPr>
        <w:t> </w:t>
      </w:r>
      <w:r>
        <w:rPr>
          <w:color w:val="231F20"/>
          <w:w w:val="105"/>
        </w:rPr>
        <w:t>biết,</w:t>
      </w:r>
      <w:r>
        <w:rPr>
          <w:color w:val="231F20"/>
          <w:spacing w:val="-16"/>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một</w:t>
      </w:r>
      <w:r>
        <w:rPr>
          <w:color w:val="231F20"/>
          <w:spacing w:val="-16"/>
          <w:w w:val="105"/>
        </w:rPr>
        <w:t> </w:t>
      </w:r>
      <w:r>
        <w:rPr>
          <w:color w:val="231F20"/>
          <w:w w:val="105"/>
        </w:rPr>
        <w:t>cái.</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nhìn</w:t>
      </w:r>
      <w:r>
        <w:rPr>
          <w:color w:val="231F20"/>
          <w:spacing w:val="-16"/>
          <w:w w:val="105"/>
        </w:rPr>
        <w:t> </w:t>
      </w:r>
      <w:r>
        <w:rPr>
          <w:color w:val="231F20"/>
          <w:w w:val="105"/>
        </w:rPr>
        <w:t>thấy</w:t>
      </w:r>
      <w:r>
        <w:rPr>
          <w:color w:val="231F20"/>
          <w:spacing w:val="-16"/>
          <w:w w:val="105"/>
        </w:rPr>
        <w:t> </w:t>
      </w:r>
      <w:r>
        <w:rPr>
          <w:color w:val="231F20"/>
          <w:w w:val="105"/>
        </w:rPr>
        <w:t>chẳng</w:t>
      </w:r>
      <w:r>
        <w:rPr>
          <w:color w:val="231F20"/>
          <w:spacing w:val="-16"/>
          <w:w w:val="105"/>
        </w:rPr>
        <w:t> </w:t>
      </w:r>
      <w:r>
        <w:rPr>
          <w:color w:val="231F20"/>
          <w:w w:val="105"/>
        </w:rPr>
        <w:t>phải</w:t>
      </w:r>
      <w:r>
        <w:rPr>
          <w:color w:val="231F20"/>
          <w:spacing w:val="-16"/>
          <w:w w:val="105"/>
        </w:rPr>
        <w:t> </w:t>
      </w:r>
      <w:r>
        <w:rPr>
          <w:color w:val="231F20"/>
          <w:w w:val="105"/>
        </w:rPr>
        <w:t>một</w:t>
      </w:r>
      <w:r>
        <w:rPr>
          <w:color w:val="231F20"/>
          <w:spacing w:val="-16"/>
          <w:w w:val="105"/>
        </w:rPr>
        <w:t> </w:t>
      </w:r>
      <w:r>
        <w:rPr>
          <w:color w:val="231F20"/>
          <w:w w:val="105"/>
        </w:rPr>
        <w:t>màn hình đó sao? Đoạn trước, đoạn trước qua rồi. Đoạn sau? Đoạn sau vẫn chưa tới, chỉ có một cái. Đây gọi là nhất đại duyên</w:t>
      </w:r>
      <w:r>
        <w:rPr>
          <w:color w:val="231F20"/>
          <w:spacing w:val="-23"/>
          <w:w w:val="105"/>
        </w:rPr>
        <w:t> </w:t>
      </w:r>
      <w:r>
        <w:rPr>
          <w:color w:val="231F20"/>
          <w:w w:val="105"/>
        </w:rPr>
        <w:t>khởi.</w:t>
      </w:r>
      <w:r>
        <w:rPr>
          <w:color w:val="231F20"/>
          <w:spacing w:val="-22"/>
          <w:w w:val="105"/>
        </w:rPr>
        <w:t> </w:t>
      </w:r>
      <w:r>
        <w:rPr>
          <w:color w:val="231F20"/>
          <w:w w:val="105"/>
        </w:rPr>
        <w:t>Vì</w:t>
      </w:r>
      <w:r>
        <w:rPr>
          <w:color w:val="231F20"/>
          <w:spacing w:val="-22"/>
          <w:w w:val="105"/>
        </w:rPr>
        <w:t> </w:t>
      </w:r>
      <w:r>
        <w:rPr>
          <w:color w:val="231F20"/>
          <w:w w:val="105"/>
        </w:rPr>
        <w:t>thế,</w:t>
      </w:r>
      <w:r>
        <w:rPr>
          <w:color w:val="231F20"/>
          <w:spacing w:val="-23"/>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dạy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điều</w:t>
      </w:r>
      <w:r>
        <w:rPr>
          <w:color w:val="231F20"/>
          <w:spacing w:val="-23"/>
          <w:w w:val="105"/>
        </w:rPr>
        <w:t> </w:t>
      </w:r>
      <w:r>
        <w:rPr>
          <w:color w:val="231F20"/>
          <w:w w:val="105"/>
        </w:rPr>
        <w:t>gì?</w:t>
      </w:r>
      <w:r>
        <w:rPr>
          <w:color w:val="231F20"/>
          <w:spacing w:val="-22"/>
          <w:w w:val="105"/>
        </w:rPr>
        <w:t> </w:t>
      </w:r>
      <w:r>
        <w:rPr>
          <w:color w:val="231F20"/>
          <w:w w:val="105"/>
        </w:rPr>
        <w:t>Là</w:t>
      </w:r>
      <w:r>
        <w:rPr>
          <w:color w:val="231F20"/>
          <w:spacing w:val="-22"/>
          <w:w w:val="105"/>
        </w:rPr>
        <w:t> </w:t>
      </w:r>
      <w:r>
        <w:rPr>
          <w:color w:val="231F20"/>
          <w:w w:val="105"/>
        </w:rPr>
        <w:t>ở</w:t>
      </w:r>
      <w:r>
        <w:rPr>
          <w:color w:val="231F20"/>
          <w:spacing w:val="-23"/>
          <w:w w:val="105"/>
        </w:rPr>
        <w:t> </w:t>
      </w:r>
      <w:r>
        <w:rPr>
          <w:color w:val="231F20"/>
          <w:w w:val="105"/>
        </w:rPr>
        <w:t>ngay đây, ngay ý niệm này, đây là một pháp, một pháp thành tất cả pháp. Tất cả pháp đó là gì? Là tương tục.</w:t>
      </w:r>
    </w:p>
    <w:p>
      <w:pPr>
        <w:pStyle w:val="BodyText"/>
        <w:spacing w:line="295" w:lineRule="auto" w:before="131"/>
        <w:ind w:left="103" w:right="405" w:firstLine="453"/>
      </w:pPr>
      <w:r>
        <w:rPr>
          <w:color w:val="231F20"/>
          <w:w w:val="105"/>
        </w:rPr>
        <w:t>Các</w:t>
      </w:r>
      <w:r>
        <w:rPr>
          <w:color w:val="231F20"/>
          <w:spacing w:val="-1"/>
          <w:w w:val="105"/>
        </w:rPr>
        <w:t> </w:t>
      </w:r>
      <w:r>
        <w:rPr>
          <w:color w:val="231F20"/>
          <w:w w:val="105"/>
        </w:rPr>
        <w:t>nhà</w:t>
      </w:r>
      <w:r>
        <w:rPr>
          <w:color w:val="231F20"/>
          <w:spacing w:val="-1"/>
          <w:w w:val="105"/>
        </w:rPr>
        <w:t> </w:t>
      </w:r>
      <w:r>
        <w:rPr>
          <w:color w:val="231F20"/>
          <w:w w:val="105"/>
        </w:rPr>
        <w:t>khoa</w:t>
      </w:r>
      <w:r>
        <w:rPr>
          <w:color w:val="231F20"/>
          <w:spacing w:val="-2"/>
          <w:w w:val="105"/>
        </w:rPr>
        <w:t> </w:t>
      </w:r>
      <w:r>
        <w:rPr>
          <w:color w:val="231F20"/>
          <w:w w:val="105"/>
        </w:rPr>
        <w:t>học</w:t>
      </w:r>
      <w:r>
        <w:rPr>
          <w:color w:val="231F20"/>
          <w:spacing w:val="-1"/>
          <w:w w:val="105"/>
        </w:rPr>
        <w:t>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nói</w:t>
      </w:r>
      <w:r>
        <w:rPr>
          <w:color w:val="231F20"/>
          <w:spacing w:val="-1"/>
          <w:w w:val="105"/>
        </w:rPr>
        <w:t> </w:t>
      </w:r>
      <w:r>
        <w:rPr>
          <w:color w:val="231F20"/>
          <w:w w:val="105"/>
        </w:rPr>
        <w:t>là</w:t>
      </w:r>
      <w:r>
        <w:rPr>
          <w:color w:val="231F20"/>
          <w:spacing w:val="-1"/>
          <w:w w:val="105"/>
        </w:rPr>
        <w:t> </w:t>
      </w:r>
      <w:r>
        <w:rPr>
          <w:color w:val="231F20"/>
          <w:w w:val="105"/>
        </w:rPr>
        <w:t>liên</w:t>
      </w:r>
      <w:r>
        <w:rPr>
          <w:color w:val="231F20"/>
          <w:spacing w:val="-2"/>
          <w:w w:val="105"/>
        </w:rPr>
        <w:t> </w:t>
      </w:r>
      <w:r>
        <w:rPr>
          <w:color w:val="231F20"/>
          <w:w w:val="105"/>
        </w:rPr>
        <w:t>tục.</w:t>
      </w:r>
      <w:r>
        <w:rPr>
          <w:color w:val="231F20"/>
          <w:spacing w:val="-1"/>
          <w:w w:val="105"/>
        </w:rPr>
        <w:t> </w:t>
      </w:r>
      <w:r>
        <w:rPr>
          <w:color w:val="231F20"/>
          <w:w w:val="105"/>
        </w:rPr>
        <w:t>Liên</w:t>
      </w:r>
      <w:r>
        <w:rPr>
          <w:color w:val="231F20"/>
          <w:spacing w:val="-1"/>
          <w:w w:val="105"/>
        </w:rPr>
        <w:t> </w:t>
      </w:r>
      <w:r>
        <w:rPr>
          <w:color w:val="231F20"/>
          <w:w w:val="105"/>
        </w:rPr>
        <w:t>tục</w:t>
      </w:r>
      <w:r>
        <w:rPr>
          <w:color w:val="231F20"/>
          <w:spacing w:val="-1"/>
          <w:w w:val="105"/>
        </w:rPr>
        <w:t> </w:t>
      </w:r>
      <w:r>
        <w:rPr>
          <w:color w:val="231F20"/>
          <w:w w:val="105"/>
        </w:rPr>
        <w:t>hay, </w:t>
      </w:r>
      <w:r>
        <w:rPr>
          <w:color w:val="231F20"/>
          <w:w w:val="110"/>
        </w:rPr>
        <w:t>có</w:t>
      </w:r>
      <w:r>
        <w:rPr>
          <w:color w:val="231F20"/>
          <w:spacing w:val="-12"/>
          <w:w w:val="110"/>
        </w:rPr>
        <w:t> </w:t>
      </w:r>
      <w:r>
        <w:rPr>
          <w:color w:val="231F20"/>
          <w:w w:val="110"/>
        </w:rPr>
        <w:t>ý</w:t>
      </w:r>
      <w:r>
        <w:rPr>
          <w:color w:val="231F20"/>
          <w:spacing w:val="-12"/>
          <w:w w:val="110"/>
        </w:rPr>
        <w:t> </w:t>
      </w:r>
      <w:r>
        <w:rPr>
          <w:color w:val="231F20"/>
          <w:w w:val="110"/>
        </w:rPr>
        <w:t>nghĩa</w:t>
      </w:r>
      <w:r>
        <w:rPr>
          <w:color w:val="231F20"/>
          <w:spacing w:val="-12"/>
          <w:w w:val="110"/>
        </w:rPr>
        <w:t> </w:t>
      </w:r>
      <w:r>
        <w:rPr>
          <w:color w:val="231F20"/>
          <w:w w:val="110"/>
        </w:rPr>
        <w:t>hơn</w:t>
      </w:r>
      <w:r>
        <w:rPr>
          <w:color w:val="231F20"/>
          <w:spacing w:val="-12"/>
          <w:w w:val="110"/>
        </w:rPr>
        <w:t> </w:t>
      </w:r>
      <w:r>
        <w:rPr>
          <w:color w:val="231F20"/>
          <w:w w:val="110"/>
        </w:rPr>
        <w:t>tương</w:t>
      </w:r>
      <w:r>
        <w:rPr>
          <w:color w:val="231F20"/>
          <w:spacing w:val="-12"/>
          <w:w w:val="110"/>
        </w:rPr>
        <w:t> </w:t>
      </w:r>
      <w:r>
        <w:rPr>
          <w:color w:val="231F20"/>
          <w:w w:val="110"/>
        </w:rPr>
        <w:t>tục.</w:t>
      </w:r>
      <w:r>
        <w:rPr>
          <w:color w:val="231F20"/>
          <w:spacing w:val="-12"/>
          <w:w w:val="110"/>
        </w:rPr>
        <w:t> </w:t>
      </w:r>
      <w:r>
        <w:rPr>
          <w:color w:val="231F20"/>
          <w:w w:val="110"/>
        </w:rPr>
        <w:t>Tương</w:t>
      </w:r>
      <w:r>
        <w:rPr>
          <w:color w:val="231F20"/>
          <w:spacing w:val="-12"/>
          <w:w w:val="110"/>
        </w:rPr>
        <w:t> </w:t>
      </w:r>
      <w:r>
        <w:rPr>
          <w:color w:val="231F20"/>
          <w:w w:val="110"/>
        </w:rPr>
        <w:t>tục</w:t>
      </w:r>
      <w:r>
        <w:rPr>
          <w:color w:val="231F20"/>
          <w:spacing w:val="-12"/>
          <w:w w:val="110"/>
        </w:rPr>
        <w:t> </w:t>
      </w:r>
      <w:r>
        <w:rPr>
          <w:color w:val="231F20"/>
          <w:w w:val="110"/>
        </w:rPr>
        <w:t>sợ</w:t>
      </w:r>
      <w:r>
        <w:rPr>
          <w:color w:val="231F20"/>
          <w:spacing w:val="-12"/>
          <w:w w:val="110"/>
        </w:rPr>
        <w:t> </w:t>
      </w:r>
      <w:r>
        <w:rPr>
          <w:color w:val="231F20"/>
          <w:w w:val="110"/>
        </w:rPr>
        <w:t>rằng</w:t>
      </w:r>
      <w:r>
        <w:rPr>
          <w:color w:val="231F20"/>
          <w:spacing w:val="-12"/>
          <w:w w:val="110"/>
        </w:rPr>
        <w:t> </w:t>
      </w:r>
      <w:r>
        <w:rPr>
          <w:color w:val="231F20"/>
          <w:w w:val="110"/>
        </w:rPr>
        <w:t>trước</w:t>
      </w:r>
      <w:r>
        <w:rPr>
          <w:color w:val="231F20"/>
          <w:spacing w:val="-12"/>
          <w:w w:val="110"/>
        </w:rPr>
        <w:t> </w:t>
      </w:r>
      <w:r>
        <w:rPr>
          <w:color w:val="231F20"/>
          <w:w w:val="110"/>
        </w:rPr>
        <w:t>và</w:t>
      </w:r>
      <w:r>
        <w:rPr>
          <w:color w:val="231F20"/>
          <w:spacing w:val="-12"/>
          <w:w w:val="110"/>
        </w:rPr>
        <w:t> </w:t>
      </w:r>
      <w:r>
        <w:rPr>
          <w:color w:val="231F20"/>
          <w:w w:val="110"/>
        </w:rPr>
        <w:t>sau cùng</w:t>
      </w:r>
      <w:r>
        <w:rPr>
          <w:color w:val="231F20"/>
          <w:spacing w:val="-1"/>
          <w:w w:val="110"/>
        </w:rPr>
        <w:t> </w:t>
      </w:r>
      <w:r>
        <w:rPr>
          <w:color w:val="231F20"/>
          <w:w w:val="110"/>
        </w:rPr>
        <w:t>một</w:t>
      </w:r>
      <w:r>
        <w:rPr>
          <w:color w:val="231F20"/>
          <w:spacing w:val="-1"/>
          <w:w w:val="110"/>
        </w:rPr>
        <w:t> </w:t>
      </w:r>
      <w:r>
        <w:rPr>
          <w:color w:val="231F20"/>
          <w:w w:val="110"/>
        </w:rPr>
        <w:t>thứ,</w:t>
      </w:r>
      <w:r>
        <w:rPr>
          <w:color w:val="231F20"/>
          <w:spacing w:val="-1"/>
          <w:w w:val="110"/>
        </w:rPr>
        <w:t> </w:t>
      </w:r>
      <w:r>
        <w:rPr>
          <w:color w:val="231F20"/>
          <w:w w:val="110"/>
        </w:rPr>
        <w:t>liên</w:t>
      </w:r>
      <w:r>
        <w:rPr>
          <w:color w:val="231F20"/>
          <w:spacing w:val="-2"/>
          <w:w w:val="110"/>
        </w:rPr>
        <w:t> </w:t>
      </w:r>
      <w:r>
        <w:rPr>
          <w:color w:val="231F20"/>
          <w:w w:val="110"/>
        </w:rPr>
        <w:t>tục</w:t>
      </w:r>
      <w:r>
        <w:rPr>
          <w:color w:val="231F20"/>
          <w:spacing w:val="-1"/>
          <w:w w:val="110"/>
        </w:rPr>
        <w:t> </w:t>
      </w:r>
      <w:r>
        <w:rPr>
          <w:color w:val="231F20"/>
          <w:w w:val="110"/>
        </w:rPr>
        <w:t>thì</w:t>
      </w:r>
      <w:r>
        <w:rPr>
          <w:color w:val="231F20"/>
          <w:spacing w:val="-2"/>
          <w:w w:val="110"/>
        </w:rPr>
        <w:t> </w:t>
      </w:r>
      <w:r>
        <w:rPr>
          <w:color w:val="231F20"/>
          <w:w w:val="110"/>
        </w:rPr>
        <w:t>không</w:t>
      </w:r>
      <w:r>
        <w:rPr>
          <w:color w:val="231F20"/>
          <w:spacing w:val="-2"/>
          <w:w w:val="110"/>
        </w:rPr>
        <w:t> </w:t>
      </w:r>
      <w:r>
        <w:rPr>
          <w:color w:val="231F20"/>
          <w:w w:val="110"/>
        </w:rPr>
        <w:t>đồng. ý</w:t>
      </w:r>
      <w:r>
        <w:rPr>
          <w:color w:val="231F20"/>
          <w:spacing w:val="-1"/>
          <w:w w:val="110"/>
        </w:rPr>
        <w:t> </w:t>
      </w:r>
      <w:r>
        <w:rPr>
          <w:color w:val="231F20"/>
          <w:w w:val="110"/>
        </w:rPr>
        <w:t>niệm</w:t>
      </w:r>
      <w:r>
        <w:rPr>
          <w:color w:val="231F20"/>
          <w:spacing w:val="-1"/>
          <w:w w:val="110"/>
        </w:rPr>
        <w:t> </w:t>
      </w:r>
      <w:r>
        <w:rPr>
          <w:color w:val="231F20"/>
          <w:w w:val="110"/>
        </w:rPr>
        <w:t>của</w:t>
      </w:r>
      <w:r>
        <w:rPr>
          <w:color w:val="231F20"/>
          <w:spacing w:val="-1"/>
          <w:w w:val="110"/>
        </w:rPr>
        <w:t> </w:t>
      </w:r>
      <w:r>
        <w:rPr>
          <w:color w:val="231F20"/>
          <w:w w:val="110"/>
        </w:rPr>
        <w:t>chúng ta</w:t>
      </w:r>
      <w:r>
        <w:rPr>
          <w:color w:val="231F20"/>
          <w:spacing w:val="-19"/>
          <w:w w:val="110"/>
        </w:rPr>
        <w:t> </w:t>
      </w:r>
      <w:r>
        <w:rPr>
          <w:color w:val="231F20"/>
          <w:w w:val="110"/>
        </w:rPr>
        <w:t>nhanh,</w:t>
      </w:r>
      <w:r>
        <w:rPr>
          <w:color w:val="231F20"/>
          <w:spacing w:val="-19"/>
          <w:w w:val="110"/>
        </w:rPr>
        <w:t> </w:t>
      </w:r>
      <w:r>
        <w:rPr>
          <w:color w:val="231F20"/>
          <w:w w:val="110"/>
        </w:rPr>
        <w:t>niệm</w:t>
      </w:r>
      <w:r>
        <w:rPr>
          <w:color w:val="231F20"/>
          <w:spacing w:val="-19"/>
          <w:w w:val="110"/>
        </w:rPr>
        <w:t> </w:t>
      </w:r>
      <w:r>
        <w:rPr>
          <w:color w:val="231F20"/>
          <w:w w:val="110"/>
        </w:rPr>
        <w:t>trước</w:t>
      </w:r>
      <w:r>
        <w:rPr>
          <w:color w:val="231F20"/>
          <w:spacing w:val="-19"/>
          <w:w w:val="110"/>
        </w:rPr>
        <w:t> </w:t>
      </w:r>
      <w:r>
        <w:rPr>
          <w:color w:val="231F20"/>
          <w:w w:val="110"/>
        </w:rPr>
        <w:t>diệt,</w:t>
      </w:r>
      <w:r>
        <w:rPr>
          <w:color w:val="231F20"/>
          <w:spacing w:val="-19"/>
          <w:w w:val="110"/>
        </w:rPr>
        <w:t> </w:t>
      </w:r>
      <w:r>
        <w:rPr>
          <w:color w:val="231F20"/>
          <w:w w:val="110"/>
        </w:rPr>
        <w:t>niệm</w:t>
      </w:r>
      <w:r>
        <w:rPr>
          <w:color w:val="231F20"/>
          <w:spacing w:val="-19"/>
          <w:w w:val="110"/>
        </w:rPr>
        <w:t> </w:t>
      </w:r>
      <w:r>
        <w:rPr>
          <w:color w:val="231F20"/>
          <w:w w:val="110"/>
        </w:rPr>
        <w:t>sau</w:t>
      </w:r>
      <w:r>
        <w:rPr>
          <w:color w:val="231F20"/>
          <w:spacing w:val="-19"/>
          <w:w w:val="110"/>
        </w:rPr>
        <w:t> </w:t>
      </w:r>
      <w:r>
        <w:rPr>
          <w:color w:val="231F20"/>
          <w:w w:val="110"/>
        </w:rPr>
        <w:t>sinh.</w:t>
      </w:r>
      <w:r>
        <w:rPr>
          <w:color w:val="231F20"/>
          <w:spacing w:val="-19"/>
          <w:w w:val="110"/>
        </w:rPr>
        <w:t> </w:t>
      </w:r>
      <w:r>
        <w:rPr>
          <w:color w:val="231F20"/>
          <w:w w:val="110"/>
        </w:rPr>
        <w:t>Niệm</w:t>
      </w:r>
      <w:r>
        <w:rPr>
          <w:color w:val="231F20"/>
          <w:spacing w:val="-19"/>
          <w:w w:val="110"/>
        </w:rPr>
        <w:t> </w:t>
      </w:r>
      <w:r>
        <w:rPr>
          <w:color w:val="231F20"/>
          <w:w w:val="110"/>
        </w:rPr>
        <w:t>niệm</w:t>
      </w:r>
      <w:r>
        <w:rPr>
          <w:color w:val="231F20"/>
          <w:spacing w:val="-19"/>
          <w:w w:val="110"/>
        </w:rPr>
        <w:t> </w:t>
      </w:r>
      <w:r>
        <w:rPr>
          <w:color w:val="231F20"/>
          <w:w w:val="110"/>
        </w:rPr>
        <w:t>khác </w:t>
      </w:r>
      <w:r>
        <w:rPr>
          <w:color w:val="231F20"/>
          <w:spacing w:val="-2"/>
          <w:w w:val="110"/>
        </w:rPr>
        <w:t>nhau,</w:t>
      </w:r>
      <w:r>
        <w:rPr>
          <w:color w:val="231F20"/>
          <w:spacing w:val="-22"/>
          <w:w w:val="110"/>
        </w:rPr>
        <w:t> </w:t>
      </w:r>
      <w:r>
        <w:rPr>
          <w:color w:val="231F20"/>
          <w:spacing w:val="-2"/>
          <w:w w:val="110"/>
        </w:rPr>
        <w:t>niệm</w:t>
      </w:r>
      <w:r>
        <w:rPr>
          <w:color w:val="231F20"/>
          <w:spacing w:val="-21"/>
          <w:w w:val="110"/>
        </w:rPr>
        <w:t> </w:t>
      </w:r>
      <w:r>
        <w:rPr>
          <w:color w:val="231F20"/>
          <w:spacing w:val="-2"/>
          <w:w w:val="110"/>
        </w:rPr>
        <w:t>niệm</w:t>
      </w:r>
      <w:r>
        <w:rPr>
          <w:color w:val="231F20"/>
          <w:spacing w:val="-22"/>
          <w:w w:val="110"/>
        </w:rPr>
        <w:t> </w:t>
      </w:r>
      <w:r>
        <w:rPr>
          <w:color w:val="231F20"/>
          <w:spacing w:val="-2"/>
          <w:w w:val="110"/>
        </w:rPr>
        <w:t>tìm</w:t>
      </w:r>
      <w:r>
        <w:rPr>
          <w:color w:val="231F20"/>
          <w:spacing w:val="-21"/>
          <w:w w:val="110"/>
        </w:rPr>
        <w:t> </w:t>
      </w:r>
      <w:r>
        <w:rPr>
          <w:color w:val="231F20"/>
          <w:spacing w:val="-2"/>
          <w:w w:val="110"/>
        </w:rPr>
        <w:t>không</w:t>
      </w:r>
      <w:r>
        <w:rPr>
          <w:color w:val="231F20"/>
          <w:spacing w:val="-21"/>
          <w:w w:val="110"/>
        </w:rPr>
        <w:t> </w:t>
      </w:r>
      <w:r>
        <w:rPr>
          <w:color w:val="231F20"/>
          <w:spacing w:val="-2"/>
          <w:w w:val="110"/>
        </w:rPr>
        <w:t>thấy,</w:t>
      </w:r>
      <w:r>
        <w:rPr>
          <w:color w:val="231F20"/>
          <w:spacing w:val="-22"/>
          <w:w w:val="110"/>
        </w:rPr>
        <w:t> </w:t>
      </w:r>
      <w:r>
        <w:rPr>
          <w:color w:val="231F20"/>
          <w:spacing w:val="-2"/>
          <w:w w:val="110"/>
        </w:rPr>
        <w:t>nhưng</w:t>
      </w:r>
      <w:r>
        <w:rPr>
          <w:color w:val="231F20"/>
          <w:spacing w:val="-21"/>
          <w:w w:val="110"/>
        </w:rPr>
        <w:t> </w:t>
      </w:r>
      <w:r>
        <w:rPr>
          <w:color w:val="231F20"/>
          <w:spacing w:val="-2"/>
          <w:w w:val="110"/>
        </w:rPr>
        <w:t>niệm</w:t>
      </w:r>
      <w:r>
        <w:rPr>
          <w:color w:val="231F20"/>
          <w:spacing w:val="-21"/>
          <w:w w:val="110"/>
        </w:rPr>
        <w:t> </w:t>
      </w:r>
      <w:r>
        <w:rPr>
          <w:color w:val="231F20"/>
          <w:spacing w:val="-2"/>
          <w:w w:val="110"/>
        </w:rPr>
        <w:t>niệm</w:t>
      </w:r>
      <w:r>
        <w:rPr>
          <w:color w:val="231F20"/>
          <w:spacing w:val="-22"/>
          <w:w w:val="110"/>
        </w:rPr>
        <w:t> </w:t>
      </w:r>
      <w:r>
        <w:rPr>
          <w:color w:val="231F20"/>
          <w:spacing w:val="-2"/>
          <w:w w:val="110"/>
        </w:rPr>
        <w:t>sinh</w:t>
      </w:r>
      <w:r>
        <w:rPr>
          <w:color w:val="231F20"/>
          <w:spacing w:val="-21"/>
          <w:w w:val="110"/>
        </w:rPr>
        <w:t> </w:t>
      </w:r>
      <w:r>
        <w:rPr>
          <w:color w:val="231F20"/>
          <w:spacing w:val="-2"/>
          <w:w w:val="110"/>
        </w:rPr>
        <w:t>ra </w:t>
      </w:r>
      <w:r>
        <w:rPr>
          <w:color w:val="231F20"/>
          <w:w w:val="110"/>
        </w:rPr>
        <w:t>biến hóa rất lớn.</w:t>
      </w:r>
    </w:p>
    <w:p>
      <w:pPr>
        <w:pStyle w:val="BodyText"/>
        <w:spacing w:line="295" w:lineRule="auto" w:before="131"/>
        <w:ind w:left="103" w:right="403" w:firstLine="453"/>
      </w:pPr>
      <w:r>
        <w:rPr>
          <w:color w:val="231F20"/>
          <w:w w:val="105"/>
        </w:rPr>
        <w:t>Tối</w:t>
      </w:r>
      <w:r>
        <w:rPr>
          <w:color w:val="231F20"/>
          <w:w w:val="105"/>
        </w:rPr>
        <w:t> hôm</w:t>
      </w:r>
      <w:r>
        <w:rPr>
          <w:color w:val="231F20"/>
          <w:w w:val="105"/>
        </w:rPr>
        <w:t> kia,</w:t>
      </w:r>
      <w:r>
        <w:rPr>
          <w:color w:val="231F20"/>
          <w:w w:val="105"/>
        </w:rPr>
        <w:t> tôi</w:t>
      </w:r>
      <w:r>
        <w:rPr>
          <w:color w:val="231F20"/>
          <w:w w:val="105"/>
        </w:rPr>
        <w:t> ở</w:t>
      </w:r>
      <w:r>
        <w:rPr>
          <w:color w:val="231F20"/>
          <w:w w:val="105"/>
        </w:rPr>
        <w:t> Bố</w:t>
      </w:r>
      <w:r>
        <w:rPr>
          <w:color w:val="231F20"/>
          <w:w w:val="105"/>
        </w:rPr>
        <w:t> Lý</w:t>
      </w:r>
      <w:r>
        <w:rPr>
          <w:color w:val="231F20"/>
          <w:w w:val="105"/>
        </w:rPr>
        <w:t> Tư</w:t>
      </w:r>
      <w:r>
        <w:rPr>
          <w:color w:val="231F20"/>
          <w:w w:val="105"/>
        </w:rPr>
        <w:t> Bản</w:t>
      </w:r>
      <w:r>
        <w:rPr>
          <w:color w:val="231F20"/>
          <w:w w:val="105"/>
        </w:rPr>
        <w:t> (Brisbane-Úc).</w:t>
      </w:r>
      <w:r>
        <w:rPr>
          <w:color w:val="231F20"/>
          <w:w w:val="105"/>
        </w:rPr>
        <w:t> Mấy tháng rồi, tôi không đến đó. Khi gặp mặt các bạn học, tôi thấy</w:t>
      </w:r>
      <w:r>
        <w:rPr>
          <w:color w:val="231F20"/>
          <w:spacing w:val="-6"/>
          <w:w w:val="105"/>
        </w:rPr>
        <w:t> </w:t>
      </w:r>
      <w:r>
        <w:rPr>
          <w:color w:val="231F20"/>
          <w:w w:val="105"/>
        </w:rPr>
        <w:t>trong</w:t>
      </w:r>
      <w:r>
        <w:rPr>
          <w:color w:val="231F20"/>
          <w:spacing w:val="-5"/>
          <w:w w:val="105"/>
        </w:rPr>
        <w:t> </w:t>
      </w:r>
      <w:r>
        <w:rPr>
          <w:color w:val="231F20"/>
          <w:w w:val="105"/>
        </w:rPr>
        <w:t>giảng</w:t>
      </w:r>
      <w:r>
        <w:rPr>
          <w:color w:val="231F20"/>
          <w:spacing w:val="-5"/>
          <w:w w:val="105"/>
        </w:rPr>
        <w:t> </w:t>
      </w:r>
      <w:r>
        <w:rPr>
          <w:color w:val="231F20"/>
          <w:w w:val="105"/>
        </w:rPr>
        <w:t>đường</w:t>
      </w:r>
      <w:r>
        <w:rPr>
          <w:color w:val="231F20"/>
          <w:spacing w:val="-5"/>
          <w:w w:val="105"/>
        </w:rPr>
        <w:t> </w:t>
      </w:r>
      <w:r>
        <w:rPr>
          <w:color w:val="231F20"/>
          <w:w w:val="105"/>
        </w:rPr>
        <w:t>ngồi</w:t>
      </w:r>
      <w:r>
        <w:rPr>
          <w:color w:val="231F20"/>
          <w:spacing w:val="-6"/>
          <w:w w:val="105"/>
        </w:rPr>
        <w:t> </w:t>
      </w:r>
      <w:r>
        <w:rPr>
          <w:color w:val="231F20"/>
          <w:w w:val="105"/>
        </w:rPr>
        <w:t>kín</w:t>
      </w:r>
      <w:r>
        <w:rPr>
          <w:color w:val="231F20"/>
          <w:spacing w:val="-6"/>
          <w:w w:val="105"/>
        </w:rPr>
        <w:t> </w:t>
      </w:r>
      <w:r>
        <w:rPr>
          <w:color w:val="231F20"/>
          <w:w w:val="105"/>
        </w:rPr>
        <w:t>cả.</w:t>
      </w:r>
      <w:r>
        <w:rPr>
          <w:color w:val="231F20"/>
          <w:spacing w:val="-5"/>
          <w:w w:val="105"/>
        </w:rPr>
        <w:t> </w:t>
      </w:r>
      <w:r>
        <w:rPr>
          <w:color w:val="231F20"/>
          <w:w w:val="105"/>
        </w:rPr>
        <w:t>Họ</w:t>
      </w:r>
      <w:r>
        <w:rPr>
          <w:color w:val="231F20"/>
          <w:spacing w:val="-5"/>
          <w:w w:val="105"/>
        </w:rPr>
        <w:t> </w:t>
      </w:r>
      <w:r>
        <w:rPr>
          <w:color w:val="231F20"/>
          <w:w w:val="105"/>
        </w:rPr>
        <w:t>muốn</w:t>
      </w:r>
      <w:r>
        <w:rPr>
          <w:color w:val="231F20"/>
          <w:spacing w:val="-6"/>
          <w:w w:val="105"/>
        </w:rPr>
        <w:t> </w:t>
      </w:r>
      <w:r>
        <w:rPr>
          <w:color w:val="231F20"/>
          <w:w w:val="105"/>
        </w:rPr>
        <w:t>tôi</w:t>
      </w:r>
      <w:r>
        <w:rPr>
          <w:color w:val="231F20"/>
          <w:spacing w:val="-6"/>
          <w:w w:val="105"/>
        </w:rPr>
        <w:t> </w:t>
      </w:r>
      <w:r>
        <w:rPr>
          <w:color w:val="231F20"/>
          <w:w w:val="105"/>
        </w:rPr>
        <w:t>giảng</w:t>
      </w:r>
      <w:r>
        <w:rPr>
          <w:color w:val="231F20"/>
          <w:spacing w:val="-5"/>
          <w:w w:val="105"/>
        </w:rPr>
        <w:t> </w:t>
      </w:r>
      <w:r>
        <w:rPr>
          <w:color w:val="231F20"/>
          <w:w w:val="105"/>
        </w:rPr>
        <w:t>một </w:t>
      </w:r>
      <w:r>
        <w:rPr>
          <w:color w:val="231F20"/>
          <w:spacing w:val="-2"/>
          <w:w w:val="105"/>
        </w:rPr>
        <w:t>giờ.</w:t>
      </w:r>
      <w:r>
        <w:rPr>
          <w:color w:val="231F20"/>
          <w:spacing w:val="-21"/>
          <w:w w:val="105"/>
        </w:rPr>
        <w:t> </w:t>
      </w:r>
      <w:r>
        <w:rPr>
          <w:color w:val="231F20"/>
          <w:spacing w:val="-2"/>
          <w:w w:val="105"/>
        </w:rPr>
        <w:t>Họ</w:t>
      </w:r>
      <w:r>
        <w:rPr>
          <w:color w:val="231F20"/>
          <w:spacing w:val="-20"/>
          <w:w w:val="105"/>
        </w:rPr>
        <w:t> </w:t>
      </w:r>
      <w:r>
        <w:rPr>
          <w:color w:val="231F20"/>
          <w:spacing w:val="-2"/>
          <w:w w:val="105"/>
        </w:rPr>
        <w:t>đưa</w:t>
      </w:r>
      <w:r>
        <w:rPr>
          <w:color w:val="231F20"/>
          <w:spacing w:val="-20"/>
          <w:w w:val="105"/>
        </w:rPr>
        <w:t> </w:t>
      </w:r>
      <w:r>
        <w:rPr>
          <w:color w:val="231F20"/>
          <w:spacing w:val="-2"/>
          <w:w w:val="105"/>
        </w:rPr>
        <w:t>ra</w:t>
      </w:r>
      <w:r>
        <w:rPr>
          <w:color w:val="231F20"/>
          <w:spacing w:val="-21"/>
          <w:w w:val="105"/>
        </w:rPr>
        <w:t> </w:t>
      </w:r>
      <w:r>
        <w:rPr>
          <w:color w:val="231F20"/>
          <w:spacing w:val="-2"/>
          <w:w w:val="105"/>
        </w:rPr>
        <w:t>một</w:t>
      </w:r>
      <w:r>
        <w:rPr>
          <w:color w:val="231F20"/>
          <w:spacing w:val="-20"/>
          <w:w w:val="105"/>
        </w:rPr>
        <w:t> </w:t>
      </w:r>
      <w:r>
        <w:rPr>
          <w:color w:val="231F20"/>
          <w:spacing w:val="-2"/>
          <w:w w:val="105"/>
        </w:rPr>
        <w:t>vấn</w:t>
      </w:r>
      <w:r>
        <w:rPr>
          <w:color w:val="231F20"/>
          <w:spacing w:val="-20"/>
          <w:w w:val="105"/>
        </w:rPr>
        <w:t> </w:t>
      </w:r>
      <w:r>
        <w:rPr>
          <w:color w:val="231F20"/>
          <w:spacing w:val="-2"/>
          <w:w w:val="105"/>
        </w:rPr>
        <w:t>đề:</w:t>
      </w:r>
      <w:r>
        <w:rPr>
          <w:color w:val="231F20"/>
          <w:spacing w:val="-21"/>
          <w:w w:val="105"/>
        </w:rPr>
        <w:t> </w:t>
      </w:r>
      <w:r>
        <w:rPr>
          <w:color w:val="231F20"/>
          <w:spacing w:val="-2"/>
          <w:w w:val="105"/>
        </w:rPr>
        <w:t>“</w:t>
      </w:r>
      <w:r>
        <w:rPr>
          <w:i/>
          <w:color w:val="231F20"/>
          <w:spacing w:val="-2"/>
          <w:w w:val="105"/>
        </w:rPr>
        <w:t>Phương</w:t>
      </w:r>
      <w:r>
        <w:rPr>
          <w:i/>
          <w:color w:val="231F20"/>
          <w:spacing w:val="-20"/>
          <w:w w:val="105"/>
        </w:rPr>
        <w:t> </w:t>
      </w:r>
      <w:r>
        <w:rPr>
          <w:i/>
          <w:color w:val="231F20"/>
          <w:spacing w:val="-2"/>
          <w:w w:val="105"/>
        </w:rPr>
        <w:t>pháp</w:t>
      </w:r>
      <w:r>
        <w:rPr>
          <w:i/>
          <w:color w:val="231F20"/>
          <w:spacing w:val="-20"/>
          <w:w w:val="105"/>
        </w:rPr>
        <w:t> </w:t>
      </w:r>
      <w:r>
        <w:rPr>
          <w:i/>
          <w:color w:val="231F20"/>
          <w:spacing w:val="-2"/>
          <w:w w:val="105"/>
        </w:rPr>
        <w:t>hóa</w:t>
      </w:r>
      <w:r>
        <w:rPr>
          <w:i/>
          <w:color w:val="231F20"/>
          <w:spacing w:val="-21"/>
          <w:w w:val="105"/>
        </w:rPr>
        <w:t> </w:t>
      </w:r>
      <w:r>
        <w:rPr>
          <w:i/>
          <w:color w:val="231F20"/>
          <w:spacing w:val="-2"/>
          <w:w w:val="105"/>
        </w:rPr>
        <w:t>giải</w:t>
      </w:r>
      <w:r>
        <w:rPr>
          <w:i/>
          <w:color w:val="231F20"/>
          <w:spacing w:val="-20"/>
          <w:w w:val="105"/>
        </w:rPr>
        <w:t> </w:t>
      </w:r>
      <w:r>
        <w:rPr>
          <w:i/>
          <w:color w:val="231F20"/>
          <w:spacing w:val="-2"/>
          <w:w w:val="105"/>
        </w:rPr>
        <w:t>thiên</w:t>
      </w:r>
      <w:r>
        <w:rPr>
          <w:i/>
          <w:color w:val="231F20"/>
          <w:spacing w:val="-20"/>
          <w:w w:val="105"/>
        </w:rPr>
        <w:t> </w:t>
      </w:r>
      <w:r>
        <w:rPr>
          <w:i/>
          <w:color w:val="231F20"/>
          <w:spacing w:val="-2"/>
          <w:w w:val="105"/>
        </w:rPr>
        <w:t>tai</w:t>
      </w:r>
      <w:r>
        <w:rPr>
          <w:color w:val="231F20"/>
          <w:spacing w:val="-2"/>
          <w:w w:val="105"/>
        </w:rPr>
        <w:t>”. </w:t>
      </w:r>
      <w:r>
        <w:rPr>
          <w:color w:val="231F20"/>
          <w:w w:val="105"/>
        </w:rPr>
        <w:t>Giảng đề này truyền hình trực tiếp, dùng Internet truyền đi. Ngày</w:t>
      </w:r>
      <w:r>
        <w:rPr>
          <w:color w:val="231F20"/>
          <w:spacing w:val="-2"/>
          <w:w w:val="105"/>
        </w:rPr>
        <w:t> </w:t>
      </w:r>
      <w:r>
        <w:rPr>
          <w:color w:val="231F20"/>
          <w:w w:val="105"/>
        </w:rPr>
        <w:t>nay,</w:t>
      </w:r>
      <w:r>
        <w:rPr>
          <w:color w:val="231F20"/>
          <w:spacing w:val="-2"/>
          <w:w w:val="105"/>
        </w:rPr>
        <w:t> </w:t>
      </w:r>
      <w:r>
        <w:rPr>
          <w:color w:val="231F20"/>
          <w:w w:val="105"/>
        </w:rPr>
        <w:t>có</w:t>
      </w:r>
      <w:r>
        <w:rPr>
          <w:color w:val="231F20"/>
          <w:spacing w:val="-2"/>
          <w:w w:val="105"/>
        </w:rPr>
        <w:t> </w:t>
      </w:r>
      <w:r>
        <w:rPr>
          <w:color w:val="231F20"/>
          <w:w w:val="105"/>
        </w:rPr>
        <w:t>rất</w:t>
      </w:r>
      <w:r>
        <w:rPr>
          <w:color w:val="231F20"/>
          <w:spacing w:val="-2"/>
          <w:w w:val="105"/>
        </w:rPr>
        <w:t> </w:t>
      </w:r>
      <w:r>
        <w:rPr>
          <w:color w:val="231F20"/>
          <w:w w:val="105"/>
        </w:rPr>
        <w:t>nhiều</w:t>
      </w:r>
      <w:r>
        <w:rPr>
          <w:color w:val="231F20"/>
          <w:spacing w:val="-2"/>
          <w:w w:val="105"/>
        </w:rPr>
        <w:t> </w:t>
      </w:r>
      <w:r>
        <w:rPr>
          <w:color w:val="231F20"/>
          <w:w w:val="105"/>
        </w:rPr>
        <w:t>người</w:t>
      </w:r>
      <w:r>
        <w:rPr>
          <w:color w:val="231F20"/>
          <w:spacing w:val="-2"/>
          <w:w w:val="105"/>
        </w:rPr>
        <w:t> </w:t>
      </w:r>
      <w:r>
        <w:rPr>
          <w:color w:val="231F20"/>
          <w:w w:val="105"/>
        </w:rPr>
        <w:t>hỏi</w:t>
      </w:r>
      <w:r>
        <w:rPr>
          <w:color w:val="231F20"/>
          <w:spacing w:val="-2"/>
          <w:w w:val="105"/>
        </w:rPr>
        <w:t> </w:t>
      </w:r>
      <w:r>
        <w:rPr>
          <w:color w:val="231F20"/>
          <w:w w:val="105"/>
        </w:rPr>
        <w:t>tôi</w:t>
      </w:r>
      <w:r>
        <w:rPr>
          <w:color w:val="231F20"/>
          <w:spacing w:val="-2"/>
          <w:w w:val="105"/>
        </w:rPr>
        <w:t> </w:t>
      </w:r>
      <w:r>
        <w:rPr>
          <w:color w:val="231F20"/>
          <w:w w:val="105"/>
        </w:rPr>
        <w:t>vấn</w:t>
      </w:r>
      <w:r>
        <w:rPr>
          <w:color w:val="231F20"/>
          <w:spacing w:val="-2"/>
          <w:w w:val="105"/>
        </w:rPr>
        <w:t> </w:t>
      </w:r>
      <w:r>
        <w:rPr>
          <w:color w:val="231F20"/>
          <w:w w:val="105"/>
        </w:rPr>
        <w:t>đề</w:t>
      </w:r>
      <w:r>
        <w:rPr>
          <w:color w:val="231F20"/>
          <w:spacing w:val="-2"/>
          <w:w w:val="105"/>
        </w:rPr>
        <w:t> </w:t>
      </w:r>
      <w:r>
        <w:rPr>
          <w:color w:val="231F20"/>
          <w:w w:val="105"/>
        </w:rPr>
        <w:t>này.</w:t>
      </w:r>
      <w:r>
        <w:rPr>
          <w:color w:val="231F20"/>
          <w:spacing w:val="-2"/>
          <w:w w:val="105"/>
        </w:rPr>
        <w:t> </w:t>
      </w:r>
      <w:r>
        <w:rPr>
          <w:color w:val="231F20"/>
          <w:w w:val="105"/>
        </w:rPr>
        <w:t>Lúc</w:t>
      </w:r>
      <w:r>
        <w:rPr>
          <w:color w:val="231F20"/>
          <w:spacing w:val="-2"/>
          <w:w w:val="105"/>
        </w:rPr>
        <w:t> </w:t>
      </w:r>
      <w:r>
        <w:rPr>
          <w:color w:val="231F20"/>
          <w:w w:val="105"/>
        </w:rPr>
        <w:t>trước, tôi ở Tuyết Lê phỏng vấn 10 tôn giáo. Ngày xưa, chưa bao giờ</w:t>
      </w:r>
      <w:r>
        <w:rPr>
          <w:color w:val="231F20"/>
          <w:spacing w:val="-15"/>
          <w:w w:val="105"/>
        </w:rPr>
        <w:t> </w:t>
      </w:r>
      <w:r>
        <w:rPr>
          <w:color w:val="231F20"/>
          <w:w w:val="105"/>
        </w:rPr>
        <w:t>nói</w:t>
      </w:r>
      <w:r>
        <w:rPr>
          <w:color w:val="231F20"/>
          <w:spacing w:val="-15"/>
          <w:w w:val="105"/>
        </w:rPr>
        <w:t> </w:t>
      </w:r>
      <w:r>
        <w:rPr>
          <w:color w:val="231F20"/>
          <w:w w:val="105"/>
        </w:rPr>
        <w:t>đến</w:t>
      </w:r>
      <w:r>
        <w:rPr>
          <w:color w:val="231F20"/>
          <w:spacing w:val="-15"/>
          <w:w w:val="105"/>
        </w:rPr>
        <w:t> </w:t>
      </w:r>
      <w:r>
        <w:rPr>
          <w:color w:val="231F20"/>
          <w:w w:val="105"/>
        </w:rPr>
        <w:t>vấn</w:t>
      </w:r>
      <w:r>
        <w:rPr>
          <w:color w:val="231F20"/>
          <w:spacing w:val="-15"/>
          <w:w w:val="105"/>
        </w:rPr>
        <w:t> </w:t>
      </w:r>
      <w:r>
        <w:rPr>
          <w:color w:val="231F20"/>
          <w:w w:val="105"/>
        </w:rPr>
        <w:t>đề</w:t>
      </w:r>
      <w:r>
        <w:rPr>
          <w:color w:val="231F20"/>
          <w:spacing w:val="-15"/>
          <w:w w:val="105"/>
        </w:rPr>
        <w:t> </w:t>
      </w:r>
      <w:r>
        <w:rPr>
          <w:color w:val="231F20"/>
          <w:w w:val="105"/>
        </w:rPr>
        <w:t>này.</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5"/>
          <w:w w:val="105"/>
        </w:rPr>
        <w:t> </w:t>
      </w:r>
      <w:r>
        <w:rPr>
          <w:color w:val="231F20"/>
          <w:w w:val="105"/>
        </w:rPr>
        <w:t>đều</w:t>
      </w:r>
      <w:r>
        <w:rPr>
          <w:color w:val="231F20"/>
          <w:spacing w:val="-15"/>
          <w:w w:val="105"/>
        </w:rPr>
        <w:t> </w:t>
      </w:r>
      <w:r>
        <w:rPr>
          <w:color w:val="231F20"/>
          <w:w w:val="105"/>
        </w:rPr>
        <w:t>đưa</w:t>
      </w:r>
      <w:r>
        <w:rPr>
          <w:color w:val="231F20"/>
          <w:spacing w:val="-15"/>
          <w:w w:val="105"/>
        </w:rPr>
        <w:t> </w:t>
      </w:r>
      <w:r>
        <w:rPr>
          <w:color w:val="231F20"/>
          <w:w w:val="105"/>
        </w:rPr>
        <w:t>ra</w:t>
      </w:r>
      <w:r>
        <w:rPr>
          <w:color w:val="231F20"/>
          <w:spacing w:val="-15"/>
          <w:w w:val="105"/>
        </w:rPr>
        <w:t> </w:t>
      </w:r>
      <w:r>
        <w:rPr>
          <w:color w:val="231F20"/>
          <w:w w:val="105"/>
        </w:rPr>
        <w:t>vấn </w:t>
      </w:r>
      <w:r>
        <w:rPr>
          <w:color w:val="231F20"/>
        </w:rPr>
        <w:t>đề</w:t>
      </w:r>
      <w:r>
        <w:rPr>
          <w:color w:val="231F20"/>
          <w:spacing w:val="-3"/>
        </w:rPr>
        <w:t> </w:t>
      </w:r>
      <w:r>
        <w:rPr>
          <w:color w:val="231F20"/>
        </w:rPr>
        <w:t>này.</w:t>
      </w:r>
      <w:r>
        <w:rPr>
          <w:color w:val="231F20"/>
          <w:spacing w:val="-3"/>
        </w:rPr>
        <w:t> </w:t>
      </w:r>
      <w:r>
        <w:rPr>
          <w:color w:val="231F20"/>
        </w:rPr>
        <w:t>Tôi</w:t>
      </w:r>
      <w:r>
        <w:rPr>
          <w:color w:val="231F20"/>
          <w:spacing w:val="-3"/>
        </w:rPr>
        <w:t> </w:t>
      </w:r>
      <w:r>
        <w:rPr>
          <w:color w:val="231F20"/>
        </w:rPr>
        <w:t>nghĩ</w:t>
      </w:r>
      <w:r>
        <w:rPr>
          <w:color w:val="231F20"/>
          <w:spacing w:val="-3"/>
        </w:rPr>
        <w:t> </w:t>
      </w:r>
      <w:r>
        <w:rPr>
          <w:color w:val="231F20"/>
        </w:rPr>
        <w:t>chắc</w:t>
      </w:r>
      <w:r>
        <w:rPr>
          <w:color w:val="231F20"/>
          <w:spacing w:val="-3"/>
        </w:rPr>
        <w:t> </w:t>
      </w:r>
      <w:r>
        <w:rPr>
          <w:color w:val="231F20"/>
        </w:rPr>
        <w:t>là</w:t>
      </w:r>
      <w:r>
        <w:rPr>
          <w:color w:val="231F20"/>
          <w:spacing w:val="-3"/>
        </w:rPr>
        <w:t> </w:t>
      </w:r>
      <w:r>
        <w:rPr>
          <w:color w:val="231F20"/>
        </w:rPr>
        <w:t>xem</w:t>
      </w:r>
      <w:r>
        <w:rPr>
          <w:color w:val="231F20"/>
          <w:spacing w:val="-3"/>
        </w:rPr>
        <w:t> </w:t>
      </w:r>
      <w:r>
        <w:rPr>
          <w:color w:val="231F20"/>
        </w:rPr>
        <w:t>qua</w:t>
      </w:r>
      <w:r>
        <w:rPr>
          <w:color w:val="231F20"/>
          <w:spacing w:val="-3"/>
        </w:rPr>
        <w:t> </w:t>
      </w:r>
      <w:r>
        <w:rPr>
          <w:color w:val="231F20"/>
        </w:rPr>
        <w:t>bộ</w:t>
      </w:r>
      <w:r>
        <w:rPr>
          <w:color w:val="231F20"/>
          <w:spacing w:val="-3"/>
        </w:rPr>
        <w:t> </w:t>
      </w:r>
      <w:r>
        <w:rPr>
          <w:color w:val="231F20"/>
        </w:rPr>
        <w:t>phim</w:t>
      </w:r>
      <w:r>
        <w:rPr>
          <w:color w:val="231F20"/>
          <w:spacing w:val="-3"/>
        </w:rPr>
        <w:t> </w:t>
      </w:r>
      <w:r>
        <w:rPr>
          <w:i/>
          <w:color w:val="231F20"/>
        </w:rPr>
        <w:t>2012</w:t>
      </w:r>
      <w:r>
        <w:rPr>
          <w:i/>
          <w:color w:val="231F20"/>
          <w:spacing w:val="-2"/>
        </w:rPr>
        <w:t> </w:t>
      </w:r>
      <w:r>
        <w:rPr>
          <w:color w:val="231F20"/>
        </w:rPr>
        <w:t>của</w:t>
      </w:r>
      <w:r>
        <w:rPr>
          <w:color w:val="231F20"/>
          <w:spacing w:val="-3"/>
        </w:rPr>
        <w:t> </w:t>
      </w:r>
      <w:r>
        <w:rPr>
          <w:color w:val="231F20"/>
        </w:rPr>
        <w:t>Mỹ,</w:t>
      </w:r>
      <w:r>
        <w:rPr>
          <w:color w:val="231F20"/>
          <w:spacing w:val="-3"/>
        </w:rPr>
        <w:t> </w:t>
      </w:r>
      <w:r>
        <w:rPr>
          <w:color w:val="231F20"/>
        </w:rPr>
        <w:t>chiếu </w:t>
      </w:r>
      <w:r>
        <w:rPr>
          <w:color w:val="231F20"/>
          <w:w w:val="105"/>
        </w:rPr>
        <w:t>khắp toàn cầu. Có thể bị ảnh hưởng từ bộ phim đó, nên ai nấy đều đưa ra vấn đề này hỏi tôi.</w:t>
      </w:r>
    </w:p>
    <w:p>
      <w:pPr>
        <w:pStyle w:val="BodyText"/>
        <w:spacing w:line="295" w:lineRule="auto" w:before="121"/>
        <w:ind w:left="103" w:right="405" w:firstLine="453"/>
      </w:pPr>
      <w:r>
        <w:rPr>
          <w:color w:val="231F20"/>
          <w:w w:val="105"/>
        </w:rPr>
        <w:t>Phật</w:t>
      </w:r>
      <w:r>
        <w:rPr>
          <w:color w:val="231F20"/>
          <w:spacing w:val="-11"/>
          <w:w w:val="105"/>
        </w:rPr>
        <w:t> </w:t>
      </w:r>
      <w:r>
        <w:rPr>
          <w:color w:val="231F20"/>
          <w:w w:val="105"/>
        </w:rPr>
        <w:t>giáo</w:t>
      </w:r>
      <w:r>
        <w:rPr>
          <w:color w:val="231F20"/>
          <w:spacing w:val="-12"/>
          <w:w w:val="105"/>
        </w:rPr>
        <w:t> </w:t>
      </w:r>
      <w:r>
        <w:rPr>
          <w:color w:val="231F20"/>
          <w:w w:val="105"/>
        </w:rPr>
        <w:t>thấy</w:t>
      </w:r>
      <w:r>
        <w:rPr>
          <w:color w:val="231F20"/>
          <w:spacing w:val="-11"/>
          <w:w w:val="105"/>
        </w:rPr>
        <w:t> </w:t>
      </w:r>
      <w:r>
        <w:rPr>
          <w:color w:val="231F20"/>
          <w:w w:val="105"/>
        </w:rPr>
        <w:t>thế</w:t>
      </w:r>
      <w:r>
        <w:rPr>
          <w:color w:val="231F20"/>
          <w:spacing w:val="-12"/>
          <w:w w:val="105"/>
        </w:rPr>
        <w:t> </w:t>
      </w:r>
      <w:r>
        <w:rPr>
          <w:color w:val="231F20"/>
          <w:w w:val="105"/>
        </w:rPr>
        <w:t>nào</w:t>
      </w:r>
      <w:r>
        <w:rPr>
          <w:color w:val="231F20"/>
          <w:spacing w:val="-11"/>
          <w:w w:val="105"/>
        </w:rPr>
        <w:t> </w:t>
      </w:r>
      <w:r>
        <w:rPr>
          <w:color w:val="231F20"/>
          <w:w w:val="105"/>
        </w:rPr>
        <w:t>đối</w:t>
      </w:r>
      <w:r>
        <w:rPr>
          <w:color w:val="231F20"/>
          <w:spacing w:val="-11"/>
          <w:w w:val="105"/>
        </w:rPr>
        <w:t> </w:t>
      </w:r>
      <w:r>
        <w:rPr>
          <w:color w:val="231F20"/>
          <w:w w:val="105"/>
        </w:rPr>
        <w:t>với</w:t>
      </w:r>
      <w:r>
        <w:rPr>
          <w:color w:val="231F20"/>
          <w:spacing w:val="-12"/>
          <w:w w:val="105"/>
        </w:rPr>
        <w:t> </w:t>
      </w:r>
      <w:r>
        <w:rPr>
          <w:color w:val="231F20"/>
          <w:w w:val="105"/>
        </w:rPr>
        <w:t>vấn</w:t>
      </w:r>
      <w:r>
        <w:rPr>
          <w:color w:val="231F20"/>
          <w:spacing w:val="-11"/>
          <w:w w:val="105"/>
        </w:rPr>
        <w:t> </w:t>
      </w:r>
      <w:r>
        <w:rPr>
          <w:color w:val="231F20"/>
          <w:w w:val="105"/>
        </w:rPr>
        <w:t>đề</w:t>
      </w:r>
      <w:r>
        <w:rPr>
          <w:color w:val="231F20"/>
          <w:spacing w:val="-11"/>
          <w:w w:val="105"/>
        </w:rPr>
        <w:t> </w:t>
      </w:r>
      <w:r>
        <w:rPr>
          <w:color w:val="231F20"/>
          <w:w w:val="105"/>
        </w:rPr>
        <w:t>này?</w:t>
      </w:r>
      <w:r>
        <w:rPr>
          <w:color w:val="231F20"/>
          <w:spacing w:val="-11"/>
          <w:w w:val="105"/>
        </w:rPr>
        <w:t> </w:t>
      </w:r>
      <w:r>
        <w:rPr>
          <w:color w:val="231F20"/>
          <w:w w:val="105"/>
        </w:rPr>
        <w:t>Dùng</w:t>
      </w:r>
      <w:r>
        <w:rPr>
          <w:color w:val="231F20"/>
          <w:spacing w:val="-11"/>
          <w:w w:val="105"/>
        </w:rPr>
        <w:t> </w:t>
      </w:r>
      <w:r>
        <w:rPr>
          <w:color w:val="231F20"/>
          <w:w w:val="105"/>
        </w:rPr>
        <w:t>phương </w:t>
      </w:r>
      <w:r>
        <w:rPr>
          <w:color w:val="231F20"/>
          <w:spacing w:val="-2"/>
          <w:w w:val="105"/>
        </w:rPr>
        <w:t>pháp</w:t>
      </w:r>
      <w:r>
        <w:rPr>
          <w:color w:val="231F20"/>
          <w:spacing w:val="-24"/>
          <w:w w:val="105"/>
        </w:rPr>
        <w:t> </w:t>
      </w:r>
      <w:r>
        <w:rPr>
          <w:color w:val="231F20"/>
          <w:spacing w:val="-2"/>
          <w:w w:val="105"/>
        </w:rPr>
        <w:t>nào</w:t>
      </w:r>
      <w:r>
        <w:rPr>
          <w:color w:val="231F20"/>
          <w:spacing w:val="-23"/>
          <w:w w:val="105"/>
        </w:rPr>
        <w:t> </w:t>
      </w:r>
      <w:r>
        <w:rPr>
          <w:color w:val="231F20"/>
          <w:spacing w:val="-2"/>
          <w:w w:val="105"/>
        </w:rPr>
        <w:t>để</w:t>
      </w:r>
      <w:r>
        <w:rPr>
          <w:color w:val="231F20"/>
          <w:spacing w:val="-23"/>
          <w:w w:val="105"/>
        </w:rPr>
        <w:t> </w:t>
      </w:r>
      <w:r>
        <w:rPr>
          <w:color w:val="231F20"/>
          <w:spacing w:val="-2"/>
          <w:w w:val="105"/>
        </w:rPr>
        <w:t>đối</w:t>
      </w:r>
      <w:r>
        <w:rPr>
          <w:color w:val="231F20"/>
          <w:spacing w:val="-23"/>
          <w:w w:val="105"/>
        </w:rPr>
        <w:t> </w:t>
      </w:r>
      <w:r>
        <w:rPr>
          <w:color w:val="231F20"/>
          <w:spacing w:val="-2"/>
          <w:w w:val="105"/>
        </w:rPr>
        <w:t>phó?</w:t>
      </w:r>
      <w:r>
        <w:rPr>
          <w:color w:val="231F20"/>
          <w:spacing w:val="-23"/>
          <w:w w:val="105"/>
        </w:rPr>
        <w:t> </w:t>
      </w:r>
      <w:r>
        <w:rPr>
          <w:color w:val="231F20"/>
          <w:spacing w:val="-2"/>
          <w:w w:val="105"/>
        </w:rPr>
        <w:t>Tôi</w:t>
      </w:r>
      <w:r>
        <w:rPr>
          <w:color w:val="231F20"/>
          <w:spacing w:val="-24"/>
          <w:w w:val="105"/>
        </w:rPr>
        <w:t> </w:t>
      </w:r>
      <w:r>
        <w:rPr>
          <w:color w:val="231F20"/>
          <w:spacing w:val="-2"/>
          <w:w w:val="105"/>
        </w:rPr>
        <w:t>nói</w:t>
      </w:r>
      <w:r>
        <w:rPr>
          <w:color w:val="231F20"/>
          <w:spacing w:val="-23"/>
          <w:w w:val="105"/>
        </w:rPr>
        <w:t> </w:t>
      </w:r>
      <w:r>
        <w:rPr>
          <w:color w:val="231F20"/>
          <w:spacing w:val="-2"/>
          <w:w w:val="105"/>
        </w:rPr>
        <w:t>với</w:t>
      </w:r>
      <w:r>
        <w:rPr>
          <w:color w:val="231F20"/>
          <w:spacing w:val="-23"/>
          <w:w w:val="105"/>
        </w:rPr>
        <w:t> </w:t>
      </w:r>
      <w:r>
        <w:rPr>
          <w:color w:val="231F20"/>
          <w:spacing w:val="-2"/>
          <w:w w:val="105"/>
        </w:rPr>
        <w:t>họ</w:t>
      </w:r>
      <w:r>
        <w:rPr>
          <w:color w:val="231F20"/>
          <w:spacing w:val="-23"/>
          <w:w w:val="105"/>
        </w:rPr>
        <w:t> </w:t>
      </w:r>
      <w:r>
        <w:rPr>
          <w:color w:val="231F20"/>
          <w:spacing w:val="-2"/>
          <w:w w:val="105"/>
        </w:rPr>
        <w:t>rằng:</w:t>
      </w:r>
      <w:r>
        <w:rPr>
          <w:color w:val="231F20"/>
          <w:spacing w:val="-23"/>
          <w:w w:val="105"/>
        </w:rPr>
        <w:t> </w:t>
      </w:r>
      <w:r>
        <w:rPr>
          <w:color w:val="231F20"/>
          <w:spacing w:val="-2"/>
          <w:w w:val="105"/>
        </w:rPr>
        <w:t>Ngày</w:t>
      </w:r>
      <w:r>
        <w:rPr>
          <w:color w:val="231F20"/>
          <w:spacing w:val="-24"/>
          <w:w w:val="105"/>
        </w:rPr>
        <w:t> </w:t>
      </w:r>
      <w:r>
        <w:rPr>
          <w:color w:val="231F20"/>
          <w:spacing w:val="-2"/>
          <w:w w:val="105"/>
        </w:rPr>
        <w:t>nay,</w:t>
      </w:r>
      <w:r>
        <w:rPr>
          <w:color w:val="231F20"/>
          <w:spacing w:val="-23"/>
          <w:w w:val="105"/>
        </w:rPr>
        <w:t> </w:t>
      </w:r>
      <w:r>
        <w:rPr>
          <w:color w:val="231F20"/>
          <w:spacing w:val="-2"/>
          <w:w w:val="105"/>
        </w:rPr>
        <w:t>dự</w:t>
      </w:r>
      <w:r>
        <w:rPr>
          <w:color w:val="231F20"/>
          <w:spacing w:val="-23"/>
          <w:w w:val="105"/>
        </w:rPr>
        <w:t> </w:t>
      </w:r>
      <w:r>
        <w:rPr>
          <w:color w:val="231F20"/>
          <w:spacing w:val="-4"/>
          <w:w w:val="105"/>
        </w:rPr>
        <w:t>ngôn</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2"/>
      </w:pPr>
      <w:r>
        <w:rPr>
          <w:color w:val="231F20"/>
          <w:w w:val="105"/>
        </w:rPr>
        <w:t>rất nhiều. Dự ngôn của xưa nay và các nhà khoa học đưa</w:t>
      </w:r>
      <w:r>
        <w:rPr>
          <w:color w:val="231F20"/>
          <w:spacing w:val="80"/>
          <w:w w:val="150"/>
        </w:rPr>
        <w:t> </w:t>
      </w:r>
      <w:r>
        <w:rPr>
          <w:color w:val="231F20"/>
          <w:w w:val="105"/>
        </w:rPr>
        <w:t>ra những phán đoán có căn cứ. Mọi người đều quan tâm đến</w:t>
      </w:r>
      <w:r>
        <w:rPr>
          <w:color w:val="231F20"/>
          <w:spacing w:val="-5"/>
          <w:w w:val="105"/>
        </w:rPr>
        <w:t> </w:t>
      </w:r>
      <w:r>
        <w:rPr>
          <w:color w:val="231F20"/>
          <w:w w:val="105"/>
        </w:rPr>
        <w:t>chuyện</w:t>
      </w:r>
      <w:r>
        <w:rPr>
          <w:color w:val="231F20"/>
          <w:spacing w:val="-5"/>
          <w:w w:val="105"/>
        </w:rPr>
        <w:t> </w:t>
      </w:r>
      <w:r>
        <w:rPr>
          <w:color w:val="231F20"/>
          <w:w w:val="105"/>
        </w:rPr>
        <w:t>thiên</w:t>
      </w:r>
      <w:r>
        <w:rPr>
          <w:color w:val="231F20"/>
          <w:spacing w:val="-5"/>
          <w:w w:val="105"/>
        </w:rPr>
        <w:t> </w:t>
      </w:r>
      <w:r>
        <w:rPr>
          <w:color w:val="231F20"/>
          <w:w w:val="105"/>
        </w:rPr>
        <w:t>tai,</w:t>
      </w:r>
      <w:r>
        <w:rPr>
          <w:color w:val="231F20"/>
          <w:spacing w:val="-5"/>
          <w:w w:val="105"/>
        </w:rPr>
        <w:t> </w:t>
      </w:r>
      <w:r>
        <w:rPr>
          <w:color w:val="231F20"/>
          <w:w w:val="105"/>
        </w:rPr>
        <w:t>rốt</w:t>
      </w:r>
      <w:r>
        <w:rPr>
          <w:color w:val="231F20"/>
          <w:spacing w:val="-5"/>
          <w:w w:val="105"/>
        </w:rPr>
        <w:t> </w:t>
      </w:r>
      <w:r>
        <w:rPr>
          <w:color w:val="231F20"/>
          <w:w w:val="105"/>
        </w:rPr>
        <w:t>cuộc</w:t>
      </w:r>
      <w:r>
        <w:rPr>
          <w:color w:val="231F20"/>
          <w:spacing w:val="-5"/>
          <w:w w:val="105"/>
        </w:rPr>
        <w:t> </w:t>
      </w:r>
      <w:r>
        <w:rPr>
          <w:color w:val="231F20"/>
          <w:w w:val="105"/>
        </w:rPr>
        <w:t>là</w:t>
      </w:r>
      <w:r>
        <w:rPr>
          <w:color w:val="231F20"/>
          <w:spacing w:val="-5"/>
          <w:w w:val="105"/>
        </w:rPr>
        <w:t> </w:t>
      </w:r>
      <w:r>
        <w:rPr>
          <w:color w:val="231F20"/>
          <w:w w:val="105"/>
        </w:rPr>
        <w:t>có</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Những</w:t>
      </w:r>
      <w:r>
        <w:rPr>
          <w:color w:val="231F20"/>
          <w:spacing w:val="-5"/>
          <w:w w:val="105"/>
        </w:rPr>
        <w:t> </w:t>
      </w:r>
      <w:r>
        <w:rPr>
          <w:color w:val="231F20"/>
          <w:w w:val="105"/>
        </w:rPr>
        <w:t>điều trong Phật pháp nói, bất cứ dự ngôn nào đưa ra đều không xác định, có thể có cũng có thể không. Phật pháp trả lời, tuyệt đối không lấp lửng nước đôi, nó có đạo lý, cùng đạo lý trong lượng tử lực học, vì ý niệm của con người thay đổi trong từng sát na.</w:t>
      </w:r>
    </w:p>
    <w:p>
      <w:pPr>
        <w:pStyle w:val="BodyText"/>
        <w:spacing w:line="292" w:lineRule="auto" w:before="139"/>
        <w:ind w:left="387" w:right="121" w:firstLine="453"/>
      </w:pPr>
      <w:r>
        <w:rPr>
          <w:color w:val="231F20"/>
          <w:w w:val="105"/>
        </w:rPr>
        <w:t>Các nhà dự ngôn khi</w:t>
      </w:r>
      <w:r>
        <w:rPr>
          <w:color w:val="231F20"/>
          <w:spacing w:val="-1"/>
          <w:w w:val="105"/>
        </w:rPr>
        <w:t> </w:t>
      </w:r>
      <w:r>
        <w:rPr>
          <w:color w:val="231F20"/>
          <w:w w:val="105"/>
        </w:rPr>
        <w:t>họ nói những lời đó, là lúc họ nhìn thấy tâm của cư dân sống trên quả địa cầu này, tạo thành một môi trường như thế nào, nhưng họ muốn một chuyển biến,</w:t>
      </w:r>
      <w:r>
        <w:rPr>
          <w:color w:val="231F20"/>
          <w:spacing w:val="-10"/>
          <w:w w:val="105"/>
        </w:rPr>
        <w:t> </w:t>
      </w:r>
      <w:r>
        <w:rPr>
          <w:color w:val="231F20"/>
          <w:w w:val="105"/>
        </w:rPr>
        <w:t>thì</w:t>
      </w:r>
      <w:r>
        <w:rPr>
          <w:color w:val="231F20"/>
          <w:spacing w:val="-10"/>
          <w:w w:val="105"/>
        </w:rPr>
        <w:t> </w:t>
      </w:r>
      <w:r>
        <w:rPr>
          <w:color w:val="231F20"/>
          <w:w w:val="105"/>
        </w:rPr>
        <w:t>chuyển</w:t>
      </w:r>
      <w:r>
        <w:rPr>
          <w:color w:val="231F20"/>
          <w:spacing w:val="-10"/>
          <w:w w:val="105"/>
        </w:rPr>
        <w:t> </w:t>
      </w:r>
      <w:r>
        <w:rPr>
          <w:color w:val="231F20"/>
          <w:w w:val="105"/>
        </w:rPr>
        <w:t>biến</w:t>
      </w:r>
      <w:r>
        <w:rPr>
          <w:color w:val="231F20"/>
          <w:spacing w:val="-10"/>
          <w:w w:val="105"/>
        </w:rPr>
        <w:t> </w:t>
      </w:r>
      <w:r>
        <w:rPr>
          <w:color w:val="231F20"/>
          <w:w w:val="105"/>
        </w:rPr>
        <w:t>không</w:t>
      </w:r>
      <w:r>
        <w:rPr>
          <w:color w:val="231F20"/>
          <w:spacing w:val="-10"/>
          <w:w w:val="105"/>
        </w:rPr>
        <w:t> </w:t>
      </w:r>
      <w:r>
        <w:rPr>
          <w:color w:val="231F20"/>
          <w:w w:val="105"/>
        </w:rPr>
        <w:t>còn.</w:t>
      </w:r>
      <w:r>
        <w:rPr>
          <w:color w:val="231F20"/>
          <w:spacing w:val="-10"/>
          <w:w w:val="105"/>
        </w:rPr>
        <w:t> </w:t>
      </w:r>
      <w:r>
        <w:rPr>
          <w:color w:val="231F20"/>
          <w:w w:val="105"/>
        </w:rPr>
        <w:t>Giống</w:t>
      </w:r>
      <w:r>
        <w:rPr>
          <w:color w:val="231F20"/>
          <w:spacing w:val="-10"/>
          <w:w w:val="105"/>
        </w:rPr>
        <w:t> </w:t>
      </w:r>
      <w:r>
        <w:rPr>
          <w:color w:val="231F20"/>
          <w:w w:val="105"/>
        </w:rPr>
        <w:t>như</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đi</w:t>
      </w:r>
      <w:r>
        <w:rPr>
          <w:color w:val="231F20"/>
          <w:spacing w:val="-10"/>
          <w:w w:val="105"/>
        </w:rPr>
        <w:t> </w:t>
      </w:r>
      <w:r>
        <w:rPr>
          <w:color w:val="231F20"/>
          <w:w w:val="105"/>
        </w:rPr>
        <w:t>đến một ngã ba đường, con đường kia rất khó đi, có nhiều tai nạn, có chó sói, hổ báo.</w:t>
      </w:r>
    </w:p>
    <w:p>
      <w:pPr>
        <w:pStyle w:val="BodyText"/>
        <w:spacing w:line="292" w:lineRule="auto" w:before="140"/>
        <w:ind w:left="387" w:right="120" w:firstLine="453"/>
      </w:pPr>
      <w:r>
        <w:rPr>
          <w:color w:val="231F20"/>
          <w:w w:val="105"/>
        </w:rPr>
        <w:t>Quý vị đi đến đó, đột nhiên nhớ ra mình đi bên này, thì chẳng</w:t>
      </w:r>
      <w:r>
        <w:rPr>
          <w:color w:val="231F20"/>
          <w:spacing w:val="-2"/>
          <w:w w:val="105"/>
        </w:rPr>
        <w:t> </w:t>
      </w:r>
      <w:r>
        <w:rPr>
          <w:color w:val="231F20"/>
          <w:w w:val="105"/>
        </w:rPr>
        <w:t>phải</w:t>
      </w:r>
      <w:r>
        <w:rPr>
          <w:color w:val="231F20"/>
          <w:spacing w:val="-2"/>
          <w:w w:val="105"/>
        </w:rPr>
        <w:t> </w:t>
      </w:r>
      <w:r>
        <w:rPr>
          <w:color w:val="231F20"/>
          <w:w w:val="105"/>
        </w:rPr>
        <w:t>lập</w:t>
      </w:r>
      <w:r>
        <w:rPr>
          <w:color w:val="231F20"/>
          <w:spacing w:val="-2"/>
          <w:w w:val="105"/>
        </w:rPr>
        <w:t> </w:t>
      </w:r>
      <w:r>
        <w:rPr>
          <w:color w:val="231F20"/>
          <w:w w:val="105"/>
        </w:rPr>
        <w:t>tức</w:t>
      </w:r>
      <w:r>
        <w:rPr>
          <w:color w:val="231F20"/>
          <w:spacing w:val="-2"/>
          <w:w w:val="105"/>
        </w:rPr>
        <w:t> </w:t>
      </w:r>
      <w:r>
        <w:rPr>
          <w:color w:val="231F20"/>
          <w:w w:val="105"/>
        </w:rPr>
        <w:t>thay</w:t>
      </w:r>
      <w:r>
        <w:rPr>
          <w:color w:val="231F20"/>
          <w:spacing w:val="-2"/>
          <w:w w:val="105"/>
        </w:rPr>
        <w:t> </w:t>
      </w:r>
      <w:r>
        <w:rPr>
          <w:color w:val="231F20"/>
          <w:w w:val="105"/>
        </w:rPr>
        <w:t>đổi</w:t>
      </w:r>
      <w:r>
        <w:rPr>
          <w:color w:val="231F20"/>
          <w:spacing w:val="-2"/>
          <w:w w:val="105"/>
        </w:rPr>
        <w:t> </w:t>
      </w:r>
      <w:r>
        <w:rPr>
          <w:color w:val="231F20"/>
          <w:w w:val="105"/>
        </w:rPr>
        <w:t>rồi</w:t>
      </w:r>
      <w:r>
        <w:rPr>
          <w:color w:val="231F20"/>
          <w:spacing w:val="-2"/>
          <w:w w:val="105"/>
        </w:rPr>
        <w:t> </w:t>
      </w:r>
      <w:r>
        <w:rPr>
          <w:color w:val="231F20"/>
          <w:w w:val="105"/>
        </w:rPr>
        <w:t>sao?</w:t>
      </w:r>
      <w:r>
        <w:rPr>
          <w:color w:val="231F20"/>
          <w:spacing w:val="-2"/>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không</w:t>
      </w:r>
      <w:r>
        <w:rPr>
          <w:color w:val="231F20"/>
          <w:spacing w:val="-3"/>
          <w:w w:val="105"/>
        </w:rPr>
        <w:t> </w:t>
      </w:r>
      <w:r>
        <w:rPr>
          <w:color w:val="231F20"/>
          <w:w w:val="105"/>
        </w:rPr>
        <w:t>xác</w:t>
      </w:r>
      <w:r>
        <w:rPr>
          <w:color w:val="231F20"/>
          <w:spacing w:val="-2"/>
          <w:w w:val="105"/>
        </w:rPr>
        <w:t> </w:t>
      </w:r>
      <w:r>
        <w:rPr>
          <w:color w:val="231F20"/>
          <w:w w:val="105"/>
        </w:rPr>
        <w:t>định. Nếu quý vị vẫn chọn đi con đường đó, thì có thể sẽ gặp tai nạn. Những tai nạn này, vì sao thành hình? Vì tự tư, tự lợi, danh văn, lợi dưỡng, tham, sân, si, mạn, ngũ dục, lục trần, những</w:t>
      </w:r>
      <w:r>
        <w:rPr>
          <w:color w:val="231F20"/>
          <w:w w:val="105"/>
        </w:rPr>
        <w:t> thứ</w:t>
      </w:r>
      <w:r>
        <w:rPr>
          <w:color w:val="231F20"/>
          <w:w w:val="105"/>
        </w:rPr>
        <w:t> này.</w:t>
      </w:r>
      <w:r>
        <w:rPr>
          <w:color w:val="231F20"/>
          <w:w w:val="105"/>
        </w:rPr>
        <w:t> Người</w:t>
      </w:r>
      <w:r>
        <w:rPr>
          <w:color w:val="231F20"/>
          <w:w w:val="105"/>
        </w:rPr>
        <w:t> xưa</w:t>
      </w:r>
      <w:r>
        <w:rPr>
          <w:color w:val="231F20"/>
          <w:w w:val="105"/>
        </w:rPr>
        <w:t> thường</w:t>
      </w:r>
      <w:r>
        <w:rPr>
          <w:color w:val="231F20"/>
          <w:w w:val="105"/>
        </w:rPr>
        <w:t> nói:</w:t>
      </w:r>
      <w:r>
        <w:rPr>
          <w:color w:val="231F20"/>
          <w:w w:val="105"/>
        </w:rPr>
        <w:t> “Người</w:t>
      </w:r>
      <w:r>
        <w:rPr>
          <w:color w:val="231F20"/>
          <w:w w:val="105"/>
        </w:rPr>
        <w:t> này</w:t>
      </w:r>
      <w:r>
        <w:rPr>
          <w:color w:val="231F20"/>
          <w:w w:val="105"/>
        </w:rPr>
        <w:t> làm người</w:t>
      </w:r>
      <w:r>
        <w:rPr>
          <w:color w:val="231F20"/>
          <w:spacing w:val="-16"/>
          <w:w w:val="105"/>
        </w:rPr>
        <w:t> </w:t>
      </w:r>
      <w:r>
        <w:rPr>
          <w:color w:val="231F20"/>
          <w:w w:val="105"/>
        </w:rPr>
        <w:t>bất</w:t>
      </w:r>
      <w:r>
        <w:rPr>
          <w:color w:val="231F20"/>
          <w:spacing w:val="-16"/>
          <w:w w:val="105"/>
        </w:rPr>
        <w:t> </w:t>
      </w:r>
      <w:r>
        <w:rPr>
          <w:color w:val="231F20"/>
          <w:w w:val="105"/>
        </w:rPr>
        <w:t>trung,</w:t>
      </w:r>
      <w:r>
        <w:rPr>
          <w:color w:val="231F20"/>
          <w:spacing w:val="-16"/>
          <w:w w:val="105"/>
        </w:rPr>
        <w:t> </w:t>
      </w:r>
      <w:r>
        <w:rPr>
          <w:color w:val="231F20"/>
          <w:w w:val="105"/>
        </w:rPr>
        <w:t>bất</w:t>
      </w:r>
      <w:r>
        <w:rPr>
          <w:color w:val="231F20"/>
          <w:spacing w:val="-16"/>
          <w:w w:val="105"/>
        </w:rPr>
        <w:t> </w:t>
      </w:r>
      <w:r>
        <w:rPr>
          <w:color w:val="231F20"/>
          <w:w w:val="105"/>
        </w:rPr>
        <w:t>hiếu,</w:t>
      </w:r>
      <w:r>
        <w:rPr>
          <w:color w:val="231F20"/>
          <w:spacing w:val="-16"/>
          <w:w w:val="105"/>
        </w:rPr>
        <w:t> </w:t>
      </w:r>
      <w:r>
        <w:rPr>
          <w:color w:val="231F20"/>
          <w:w w:val="105"/>
        </w:rPr>
        <w:t>bất</w:t>
      </w:r>
      <w:r>
        <w:rPr>
          <w:color w:val="231F20"/>
          <w:spacing w:val="-16"/>
          <w:w w:val="105"/>
        </w:rPr>
        <w:t> </w:t>
      </w:r>
      <w:r>
        <w:rPr>
          <w:color w:val="231F20"/>
          <w:w w:val="105"/>
        </w:rPr>
        <w:t>nhân,</w:t>
      </w:r>
      <w:r>
        <w:rPr>
          <w:color w:val="231F20"/>
          <w:spacing w:val="-16"/>
          <w:w w:val="105"/>
        </w:rPr>
        <w:t> </w:t>
      </w:r>
      <w:r>
        <w:rPr>
          <w:color w:val="231F20"/>
          <w:w w:val="105"/>
        </w:rPr>
        <w:t>bất</w:t>
      </w:r>
      <w:r>
        <w:rPr>
          <w:color w:val="231F20"/>
          <w:spacing w:val="-16"/>
          <w:w w:val="105"/>
        </w:rPr>
        <w:t> </w:t>
      </w:r>
      <w:r>
        <w:rPr>
          <w:color w:val="231F20"/>
          <w:w w:val="105"/>
        </w:rPr>
        <w:t>nghĩa”.</w:t>
      </w:r>
      <w:r>
        <w:rPr>
          <w:color w:val="231F20"/>
          <w:spacing w:val="-16"/>
          <w:w w:val="105"/>
        </w:rPr>
        <w:t> </w:t>
      </w:r>
      <w:r>
        <w:rPr>
          <w:color w:val="231F20"/>
          <w:w w:val="105"/>
        </w:rPr>
        <w:t>Người</w:t>
      </w:r>
      <w:r>
        <w:rPr>
          <w:color w:val="231F20"/>
          <w:spacing w:val="-16"/>
          <w:w w:val="105"/>
        </w:rPr>
        <w:t> </w:t>
      </w:r>
      <w:r>
        <w:rPr>
          <w:color w:val="231F20"/>
          <w:w w:val="105"/>
        </w:rPr>
        <w:t>này</w:t>
      </w:r>
      <w:r>
        <w:rPr>
          <w:color w:val="231F20"/>
          <w:spacing w:val="-16"/>
          <w:w w:val="105"/>
        </w:rPr>
        <w:t> </w:t>
      </w:r>
      <w:r>
        <w:rPr>
          <w:color w:val="231F20"/>
          <w:w w:val="105"/>
        </w:rPr>
        <w:t>đi đến đường cùng, chắc chắn tai nạn phát sinh.</w:t>
      </w:r>
    </w:p>
    <w:p>
      <w:pPr>
        <w:pStyle w:val="BodyText"/>
        <w:spacing w:line="304" w:lineRule="auto" w:before="160"/>
        <w:ind w:left="387" w:right="121" w:firstLine="453"/>
      </w:pPr>
      <w:r>
        <w:rPr>
          <w:color w:val="231F20"/>
          <w:w w:val="105"/>
        </w:rPr>
        <w:t>Nếu</w:t>
      </w:r>
      <w:r>
        <w:rPr>
          <w:color w:val="231F20"/>
          <w:spacing w:val="-10"/>
          <w:w w:val="105"/>
        </w:rPr>
        <w:t> </w:t>
      </w:r>
      <w:r>
        <w:rPr>
          <w:color w:val="231F20"/>
          <w:w w:val="105"/>
        </w:rPr>
        <w:t>thấy</w:t>
      </w:r>
      <w:r>
        <w:rPr>
          <w:color w:val="231F20"/>
          <w:spacing w:val="-10"/>
          <w:w w:val="105"/>
        </w:rPr>
        <w:t> </w:t>
      </w:r>
      <w:r>
        <w:rPr>
          <w:color w:val="231F20"/>
          <w:w w:val="105"/>
        </w:rPr>
        <w:t>tai</w:t>
      </w:r>
      <w:r>
        <w:rPr>
          <w:color w:val="231F20"/>
          <w:spacing w:val="-10"/>
          <w:w w:val="105"/>
        </w:rPr>
        <w:t> </w:t>
      </w:r>
      <w:r>
        <w:rPr>
          <w:color w:val="231F20"/>
          <w:w w:val="105"/>
        </w:rPr>
        <w:t>nạn</w:t>
      </w:r>
      <w:r>
        <w:rPr>
          <w:color w:val="231F20"/>
          <w:spacing w:val="-10"/>
          <w:w w:val="105"/>
        </w:rPr>
        <w:t> </w:t>
      </w:r>
      <w:r>
        <w:rPr>
          <w:color w:val="231F20"/>
          <w:w w:val="105"/>
        </w:rPr>
        <w:t>này</w:t>
      </w:r>
      <w:r>
        <w:rPr>
          <w:color w:val="231F20"/>
          <w:spacing w:val="-10"/>
          <w:w w:val="105"/>
        </w:rPr>
        <w:t> </w:t>
      </w:r>
      <w:r>
        <w:rPr>
          <w:color w:val="231F20"/>
          <w:w w:val="105"/>
        </w:rPr>
        <w:t>hiện</w:t>
      </w:r>
      <w:r>
        <w:rPr>
          <w:color w:val="231F20"/>
          <w:spacing w:val="-10"/>
          <w:w w:val="105"/>
        </w:rPr>
        <w:t> </w:t>
      </w:r>
      <w:r>
        <w:rPr>
          <w:color w:val="231F20"/>
          <w:w w:val="105"/>
        </w:rPr>
        <w:t>ra</w:t>
      </w:r>
      <w:r>
        <w:rPr>
          <w:color w:val="231F20"/>
          <w:spacing w:val="-10"/>
          <w:w w:val="105"/>
        </w:rPr>
        <w:t> </w:t>
      </w:r>
      <w:r>
        <w:rPr>
          <w:color w:val="231F20"/>
          <w:w w:val="105"/>
        </w:rPr>
        <w:t>trước</w:t>
      </w:r>
      <w:r>
        <w:rPr>
          <w:color w:val="231F20"/>
          <w:spacing w:val="-10"/>
          <w:w w:val="105"/>
        </w:rPr>
        <w:t> </w:t>
      </w:r>
      <w:r>
        <w:rPr>
          <w:color w:val="231F20"/>
          <w:w w:val="105"/>
        </w:rPr>
        <w:t>mặt,</w:t>
      </w:r>
      <w:r>
        <w:rPr>
          <w:color w:val="231F20"/>
          <w:spacing w:val="-10"/>
          <w:w w:val="105"/>
        </w:rPr>
        <w:t> </w:t>
      </w:r>
      <w:r>
        <w:rPr>
          <w:color w:val="231F20"/>
          <w:w w:val="105"/>
        </w:rPr>
        <w:t>lập</w:t>
      </w:r>
      <w:r>
        <w:rPr>
          <w:color w:val="231F20"/>
          <w:spacing w:val="-10"/>
          <w:w w:val="105"/>
        </w:rPr>
        <w:t> </w:t>
      </w:r>
      <w:r>
        <w:rPr>
          <w:color w:val="231F20"/>
          <w:w w:val="105"/>
        </w:rPr>
        <w:t>tức</w:t>
      </w:r>
      <w:r>
        <w:rPr>
          <w:color w:val="231F20"/>
          <w:spacing w:val="-10"/>
          <w:w w:val="105"/>
        </w:rPr>
        <w:t> </w:t>
      </w:r>
      <w:r>
        <w:rPr>
          <w:color w:val="231F20"/>
          <w:w w:val="105"/>
        </w:rPr>
        <w:t>quay</w:t>
      </w:r>
      <w:r>
        <w:rPr>
          <w:color w:val="231F20"/>
          <w:spacing w:val="-10"/>
          <w:w w:val="105"/>
        </w:rPr>
        <w:t> </w:t>
      </w:r>
      <w:r>
        <w:rPr>
          <w:color w:val="231F20"/>
          <w:w w:val="105"/>
        </w:rPr>
        <w:t>đầu, </w:t>
      </w:r>
      <w:r>
        <w:rPr>
          <w:color w:val="231F20"/>
          <w:spacing w:val="-2"/>
          <w:w w:val="105"/>
        </w:rPr>
        <w:t>nghĩa</w:t>
      </w:r>
      <w:r>
        <w:rPr>
          <w:color w:val="231F20"/>
          <w:spacing w:val="-21"/>
          <w:w w:val="105"/>
        </w:rPr>
        <w:t> </w:t>
      </w:r>
      <w:r>
        <w:rPr>
          <w:color w:val="231F20"/>
          <w:spacing w:val="-2"/>
          <w:w w:val="105"/>
        </w:rPr>
        <w:t>là</w:t>
      </w:r>
      <w:r>
        <w:rPr>
          <w:color w:val="231F20"/>
          <w:spacing w:val="-20"/>
          <w:w w:val="105"/>
        </w:rPr>
        <w:t> </w:t>
      </w:r>
      <w:r>
        <w:rPr>
          <w:color w:val="231F20"/>
          <w:spacing w:val="-2"/>
          <w:w w:val="105"/>
        </w:rPr>
        <w:t>giác</w:t>
      </w:r>
      <w:r>
        <w:rPr>
          <w:color w:val="231F20"/>
          <w:spacing w:val="-20"/>
          <w:w w:val="105"/>
        </w:rPr>
        <w:t> </w:t>
      </w:r>
      <w:r>
        <w:rPr>
          <w:color w:val="231F20"/>
          <w:spacing w:val="-2"/>
          <w:w w:val="105"/>
        </w:rPr>
        <w:t>ngộ</w:t>
      </w:r>
      <w:r>
        <w:rPr>
          <w:color w:val="231F20"/>
          <w:spacing w:val="-21"/>
          <w:w w:val="105"/>
        </w:rPr>
        <w:t> </w:t>
      </w:r>
      <w:r>
        <w:rPr>
          <w:color w:val="231F20"/>
          <w:spacing w:val="-2"/>
          <w:w w:val="105"/>
        </w:rPr>
        <w:t>mình</w:t>
      </w:r>
      <w:r>
        <w:rPr>
          <w:color w:val="231F20"/>
          <w:spacing w:val="-20"/>
          <w:w w:val="105"/>
        </w:rPr>
        <w:t> </w:t>
      </w:r>
      <w:r>
        <w:rPr>
          <w:color w:val="231F20"/>
          <w:spacing w:val="-2"/>
          <w:w w:val="105"/>
        </w:rPr>
        <w:t>không</w:t>
      </w:r>
      <w:r>
        <w:rPr>
          <w:color w:val="231F20"/>
          <w:spacing w:val="-20"/>
          <w:w w:val="105"/>
        </w:rPr>
        <w:t> </w:t>
      </w:r>
      <w:r>
        <w:rPr>
          <w:color w:val="231F20"/>
          <w:spacing w:val="-2"/>
          <w:w w:val="105"/>
        </w:rPr>
        <w:t>thể</w:t>
      </w:r>
      <w:r>
        <w:rPr>
          <w:color w:val="231F20"/>
          <w:spacing w:val="-21"/>
          <w:w w:val="105"/>
        </w:rPr>
        <w:t> </w:t>
      </w:r>
      <w:r>
        <w:rPr>
          <w:color w:val="231F20"/>
          <w:spacing w:val="-2"/>
          <w:w w:val="105"/>
        </w:rPr>
        <w:t>làm</w:t>
      </w:r>
      <w:r>
        <w:rPr>
          <w:color w:val="231F20"/>
          <w:spacing w:val="-20"/>
          <w:w w:val="105"/>
        </w:rPr>
        <w:t> </w:t>
      </w:r>
      <w:r>
        <w:rPr>
          <w:color w:val="231F20"/>
          <w:spacing w:val="-2"/>
          <w:w w:val="105"/>
        </w:rPr>
        <w:t>việc</w:t>
      </w:r>
      <w:r>
        <w:rPr>
          <w:color w:val="231F20"/>
          <w:spacing w:val="-20"/>
          <w:w w:val="105"/>
        </w:rPr>
        <w:t> </w:t>
      </w:r>
      <w:r>
        <w:rPr>
          <w:color w:val="231F20"/>
          <w:spacing w:val="-2"/>
          <w:w w:val="105"/>
        </w:rPr>
        <w:t>xấu</w:t>
      </w:r>
      <w:r>
        <w:rPr>
          <w:color w:val="231F20"/>
          <w:spacing w:val="-21"/>
          <w:w w:val="105"/>
        </w:rPr>
        <w:t> </w:t>
      </w:r>
      <w:r>
        <w:rPr>
          <w:color w:val="231F20"/>
          <w:spacing w:val="-2"/>
          <w:w w:val="105"/>
        </w:rPr>
        <w:t>nữa,</w:t>
      </w:r>
      <w:r>
        <w:rPr>
          <w:color w:val="231F20"/>
          <w:spacing w:val="-20"/>
          <w:w w:val="105"/>
        </w:rPr>
        <w:t> </w:t>
      </w:r>
      <w:r>
        <w:rPr>
          <w:color w:val="231F20"/>
          <w:spacing w:val="-2"/>
          <w:w w:val="105"/>
        </w:rPr>
        <w:t>và</w:t>
      </w:r>
      <w:r>
        <w:rPr>
          <w:color w:val="231F20"/>
          <w:spacing w:val="-20"/>
          <w:w w:val="105"/>
        </w:rPr>
        <w:t> </w:t>
      </w:r>
      <w:r>
        <w:rPr>
          <w:color w:val="231F20"/>
          <w:spacing w:val="-2"/>
          <w:w w:val="105"/>
        </w:rPr>
        <w:t>không </w:t>
      </w:r>
      <w:r>
        <w:rPr>
          <w:color w:val="231F20"/>
          <w:w w:val="105"/>
        </w:rPr>
        <w:t>thể</w:t>
      </w:r>
      <w:r>
        <w:rPr>
          <w:color w:val="231F20"/>
          <w:spacing w:val="-12"/>
          <w:w w:val="105"/>
        </w:rPr>
        <w:t> </w:t>
      </w:r>
      <w:r>
        <w:rPr>
          <w:color w:val="231F20"/>
          <w:w w:val="105"/>
        </w:rPr>
        <w:t>có</w:t>
      </w:r>
      <w:r>
        <w:rPr>
          <w:color w:val="231F20"/>
          <w:spacing w:val="-12"/>
          <w:w w:val="105"/>
        </w:rPr>
        <w:t> </w:t>
      </w:r>
      <w:r>
        <w:rPr>
          <w:color w:val="231F20"/>
          <w:w w:val="105"/>
        </w:rPr>
        <w:t>ác</w:t>
      </w:r>
      <w:r>
        <w:rPr>
          <w:color w:val="231F20"/>
          <w:spacing w:val="-12"/>
          <w:w w:val="105"/>
        </w:rPr>
        <w:t> </w:t>
      </w:r>
      <w:r>
        <w:rPr>
          <w:color w:val="231F20"/>
          <w:w w:val="105"/>
        </w:rPr>
        <w:t>niệm</w:t>
      </w:r>
      <w:r>
        <w:rPr>
          <w:color w:val="231F20"/>
          <w:spacing w:val="-12"/>
          <w:w w:val="105"/>
        </w:rPr>
        <w:t> </w:t>
      </w:r>
      <w:r>
        <w:rPr>
          <w:color w:val="231F20"/>
          <w:w w:val="105"/>
        </w:rPr>
        <w:t>nữa.</w:t>
      </w:r>
      <w:r>
        <w:rPr>
          <w:color w:val="231F20"/>
          <w:spacing w:val="-10"/>
          <w:w w:val="105"/>
        </w:rPr>
        <w:t> </w:t>
      </w:r>
      <w:r>
        <w:rPr>
          <w:color w:val="231F20"/>
          <w:w w:val="105"/>
        </w:rPr>
        <w:t>ý</w:t>
      </w:r>
      <w:r>
        <w:rPr>
          <w:color w:val="231F20"/>
          <w:spacing w:val="-12"/>
          <w:w w:val="105"/>
        </w:rPr>
        <w:t> </w:t>
      </w:r>
      <w:r>
        <w:rPr>
          <w:color w:val="231F20"/>
          <w:w w:val="105"/>
        </w:rPr>
        <w:t>niệm</w:t>
      </w:r>
      <w:r>
        <w:rPr>
          <w:color w:val="231F20"/>
          <w:spacing w:val="-12"/>
          <w:w w:val="105"/>
        </w:rPr>
        <w:t> </w:t>
      </w:r>
      <w:r>
        <w:rPr>
          <w:color w:val="231F20"/>
          <w:w w:val="105"/>
        </w:rPr>
        <w:t>đó</w:t>
      </w:r>
      <w:r>
        <w:rPr>
          <w:color w:val="231F20"/>
          <w:spacing w:val="-12"/>
          <w:w w:val="105"/>
        </w:rPr>
        <w:t> </w:t>
      </w:r>
      <w:r>
        <w:rPr>
          <w:color w:val="231F20"/>
          <w:w w:val="105"/>
        </w:rPr>
        <w:t>vừa</w:t>
      </w:r>
      <w:r>
        <w:rPr>
          <w:color w:val="231F20"/>
          <w:spacing w:val="-12"/>
          <w:w w:val="105"/>
        </w:rPr>
        <w:t> </w:t>
      </w:r>
      <w:r>
        <w:rPr>
          <w:color w:val="231F20"/>
          <w:w w:val="105"/>
        </w:rPr>
        <w:t>chuyển,</w:t>
      </w:r>
      <w:r>
        <w:rPr>
          <w:color w:val="231F20"/>
          <w:spacing w:val="-12"/>
          <w:w w:val="105"/>
        </w:rPr>
        <w:t> </w:t>
      </w:r>
      <w:r>
        <w:rPr>
          <w:color w:val="231F20"/>
          <w:w w:val="105"/>
        </w:rPr>
        <w:t>thì</w:t>
      </w:r>
      <w:r>
        <w:rPr>
          <w:color w:val="231F20"/>
          <w:spacing w:val="-12"/>
          <w:w w:val="105"/>
        </w:rPr>
        <w:t> </w:t>
      </w:r>
      <w:r>
        <w:rPr>
          <w:color w:val="231F20"/>
          <w:w w:val="105"/>
        </w:rPr>
        <w:t>tai</w:t>
      </w:r>
      <w:r>
        <w:rPr>
          <w:color w:val="231F20"/>
          <w:spacing w:val="-12"/>
          <w:w w:val="105"/>
        </w:rPr>
        <w:t> </w:t>
      </w:r>
      <w:r>
        <w:rPr>
          <w:color w:val="231F20"/>
          <w:w w:val="105"/>
        </w:rPr>
        <w:t>nạn</w:t>
      </w:r>
      <w:r>
        <w:rPr>
          <w:color w:val="231F20"/>
          <w:spacing w:val="-12"/>
          <w:w w:val="105"/>
        </w:rPr>
        <w:t> </w:t>
      </w:r>
      <w:r>
        <w:rPr>
          <w:color w:val="231F20"/>
          <w:w w:val="105"/>
        </w:rPr>
        <w:t>không</w:t>
      </w:r>
    </w:p>
    <w:p>
      <w:pPr>
        <w:spacing w:after="0" w:line="304"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rPr>
        <w:t>còn</w:t>
      </w:r>
      <w:r>
        <w:rPr>
          <w:color w:val="231F20"/>
          <w:spacing w:val="-4"/>
        </w:rPr>
        <w:t> </w:t>
      </w:r>
      <w:r>
        <w:rPr>
          <w:color w:val="231F20"/>
        </w:rPr>
        <w:t>nữa.</w:t>
      </w:r>
      <w:r>
        <w:rPr>
          <w:color w:val="231F20"/>
          <w:spacing w:val="-4"/>
        </w:rPr>
        <w:t> </w:t>
      </w:r>
      <w:r>
        <w:rPr>
          <w:color w:val="231F20"/>
        </w:rPr>
        <w:t>Vì</w:t>
      </w:r>
      <w:r>
        <w:rPr>
          <w:color w:val="231F20"/>
          <w:spacing w:val="-4"/>
        </w:rPr>
        <w:t> </w:t>
      </w:r>
      <w:r>
        <w:rPr>
          <w:color w:val="231F20"/>
        </w:rPr>
        <w:t>vậy,</w:t>
      </w:r>
      <w:r>
        <w:rPr>
          <w:color w:val="231F20"/>
          <w:spacing w:val="-4"/>
        </w:rPr>
        <w:t> </w:t>
      </w:r>
      <w:r>
        <w:rPr>
          <w:color w:val="231F20"/>
        </w:rPr>
        <w:t>rất</w:t>
      </w:r>
      <w:r>
        <w:rPr>
          <w:color w:val="231F20"/>
          <w:spacing w:val="-4"/>
        </w:rPr>
        <w:t> </w:t>
      </w:r>
      <w:r>
        <w:rPr>
          <w:color w:val="231F20"/>
        </w:rPr>
        <w:t>nhiều</w:t>
      </w:r>
      <w:r>
        <w:rPr>
          <w:color w:val="231F20"/>
          <w:spacing w:val="-4"/>
        </w:rPr>
        <w:t> </w:t>
      </w:r>
      <w:r>
        <w:rPr>
          <w:color w:val="231F20"/>
        </w:rPr>
        <w:t>dự</w:t>
      </w:r>
      <w:r>
        <w:rPr>
          <w:color w:val="231F20"/>
          <w:spacing w:val="-4"/>
        </w:rPr>
        <w:t> </w:t>
      </w:r>
      <w:r>
        <w:rPr>
          <w:color w:val="231F20"/>
        </w:rPr>
        <w:t>ngôn.</w:t>
      </w:r>
      <w:r>
        <w:rPr>
          <w:color w:val="231F20"/>
          <w:spacing w:val="-4"/>
        </w:rPr>
        <w:t> </w:t>
      </w:r>
      <w:r>
        <w:rPr>
          <w:color w:val="231F20"/>
        </w:rPr>
        <w:t>Có!</w:t>
      </w:r>
      <w:r>
        <w:rPr>
          <w:color w:val="231F20"/>
          <w:spacing w:val="-4"/>
        </w:rPr>
        <w:t> </w:t>
      </w:r>
      <w:r>
        <w:rPr>
          <w:color w:val="231F20"/>
        </w:rPr>
        <w:t>Rất</w:t>
      </w:r>
      <w:r>
        <w:rPr>
          <w:color w:val="231F20"/>
          <w:spacing w:val="-4"/>
        </w:rPr>
        <w:t> </w:t>
      </w:r>
      <w:r>
        <w:rPr>
          <w:color w:val="231F20"/>
        </w:rPr>
        <w:t>chính</w:t>
      </w:r>
      <w:r>
        <w:rPr>
          <w:color w:val="231F20"/>
          <w:spacing w:val="-4"/>
        </w:rPr>
        <w:t> </w:t>
      </w:r>
      <w:r>
        <w:rPr>
          <w:color w:val="231F20"/>
        </w:rPr>
        <w:t>xác!</w:t>
      </w:r>
      <w:r>
        <w:rPr>
          <w:color w:val="231F20"/>
          <w:spacing w:val="-4"/>
        </w:rPr>
        <w:t> </w:t>
      </w:r>
      <w:r>
        <w:rPr>
          <w:color w:val="231F20"/>
        </w:rPr>
        <w:t>Nhưng </w:t>
      </w:r>
      <w:r>
        <w:rPr>
          <w:color w:val="231F20"/>
          <w:w w:val="105"/>
        </w:rPr>
        <w:t>chỉ hiện tiền thôi, còn rất nhiều điều nói mà không có.</w:t>
      </w:r>
    </w:p>
    <w:p>
      <w:pPr>
        <w:pStyle w:val="BodyText"/>
        <w:spacing w:line="290" w:lineRule="auto" w:before="121"/>
        <w:ind w:left="103" w:right="404" w:firstLine="453"/>
      </w:pPr>
      <w:r>
        <w:rPr>
          <w:color w:val="231F20"/>
        </w:rPr>
        <w:t>Chẳng</w:t>
      </w:r>
      <w:r>
        <w:rPr>
          <w:color w:val="231F20"/>
          <w:spacing w:val="-9"/>
        </w:rPr>
        <w:t> </w:t>
      </w:r>
      <w:r>
        <w:rPr>
          <w:color w:val="231F20"/>
        </w:rPr>
        <w:t>phải</w:t>
      </w:r>
      <w:r>
        <w:rPr>
          <w:color w:val="231F20"/>
          <w:spacing w:val="-9"/>
        </w:rPr>
        <w:t> </w:t>
      </w:r>
      <w:r>
        <w:rPr>
          <w:color w:val="231F20"/>
        </w:rPr>
        <w:t>không</w:t>
      </w:r>
      <w:r>
        <w:rPr>
          <w:color w:val="231F20"/>
          <w:spacing w:val="-9"/>
        </w:rPr>
        <w:t> </w:t>
      </w:r>
      <w:r>
        <w:rPr>
          <w:color w:val="231F20"/>
        </w:rPr>
        <w:t>có,</w:t>
      </w:r>
      <w:r>
        <w:rPr>
          <w:color w:val="231F20"/>
          <w:spacing w:val="-9"/>
        </w:rPr>
        <w:t> </w:t>
      </w:r>
      <w:r>
        <w:rPr>
          <w:color w:val="231F20"/>
        </w:rPr>
        <w:t>mà</w:t>
      </w:r>
      <w:r>
        <w:rPr>
          <w:color w:val="231F20"/>
          <w:spacing w:val="-9"/>
        </w:rPr>
        <w:t> </w:t>
      </w:r>
      <w:r>
        <w:rPr>
          <w:color w:val="231F20"/>
        </w:rPr>
        <w:t>do</w:t>
      </w:r>
      <w:r>
        <w:rPr>
          <w:color w:val="231F20"/>
          <w:spacing w:val="-9"/>
        </w:rPr>
        <w:t> </w:t>
      </w:r>
      <w:r>
        <w:rPr>
          <w:color w:val="231F20"/>
        </w:rPr>
        <w:t>ý</w:t>
      </w:r>
      <w:r>
        <w:rPr>
          <w:color w:val="231F20"/>
          <w:spacing w:val="-9"/>
        </w:rPr>
        <w:t> </w:t>
      </w:r>
      <w:r>
        <w:rPr>
          <w:color w:val="231F20"/>
        </w:rPr>
        <w:t>niệm</w:t>
      </w:r>
      <w:r>
        <w:rPr>
          <w:color w:val="231F20"/>
          <w:spacing w:val="-9"/>
        </w:rPr>
        <w:t> </w:t>
      </w:r>
      <w:r>
        <w:rPr>
          <w:color w:val="231F20"/>
        </w:rPr>
        <w:t>của</w:t>
      </w:r>
      <w:r>
        <w:rPr>
          <w:color w:val="231F20"/>
          <w:spacing w:val="-9"/>
        </w:rPr>
        <w:t> </w:t>
      </w:r>
      <w:r>
        <w:rPr>
          <w:color w:val="231F20"/>
        </w:rPr>
        <w:t>quý</w:t>
      </w:r>
      <w:r>
        <w:rPr>
          <w:color w:val="231F20"/>
          <w:spacing w:val="-9"/>
        </w:rPr>
        <w:t> </w:t>
      </w:r>
      <w:r>
        <w:rPr>
          <w:color w:val="231F20"/>
        </w:rPr>
        <w:t>vị</w:t>
      </w:r>
      <w:r>
        <w:rPr>
          <w:color w:val="231F20"/>
          <w:spacing w:val="-9"/>
        </w:rPr>
        <w:t> </w:t>
      </w:r>
      <w:r>
        <w:rPr>
          <w:color w:val="231F20"/>
        </w:rPr>
        <w:t>thay</w:t>
      </w:r>
      <w:r>
        <w:rPr>
          <w:color w:val="231F20"/>
          <w:spacing w:val="-9"/>
        </w:rPr>
        <w:t> </w:t>
      </w:r>
      <w:r>
        <w:rPr>
          <w:color w:val="231F20"/>
        </w:rPr>
        <w:t>đổi.</w:t>
      </w:r>
      <w:r>
        <w:rPr>
          <w:color w:val="231F20"/>
          <w:spacing w:val="-9"/>
        </w:rPr>
        <w:t> </w:t>
      </w:r>
      <w:r>
        <w:rPr>
          <w:color w:val="231F20"/>
        </w:rPr>
        <w:t>Vì </w:t>
      </w:r>
      <w:r>
        <w:rPr>
          <w:color w:val="231F20"/>
          <w:w w:val="105"/>
        </w:rPr>
        <w:t>thế,</w:t>
      </w:r>
      <w:r>
        <w:rPr>
          <w:color w:val="231F20"/>
          <w:spacing w:val="-14"/>
          <w:w w:val="105"/>
        </w:rPr>
        <w:t> </w:t>
      </w:r>
      <w:r>
        <w:rPr>
          <w:color w:val="231F20"/>
          <w:w w:val="105"/>
        </w:rPr>
        <w:t>sự</w:t>
      </w:r>
      <w:r>
        <w:rPr>
          <w:color w:val="231F20"/>
          <w:spacing w:val="-14"/>
          <w:w w:val="105"/>
        </w:rPr>
        <w:t> </w:t>
      </w:r>
      <w:r>
        <w:rPr>
          <w:color w:val="231F20"/>
          <w:w w:val="105"/>
        </w:rPr>
        <w:t>cầu</w:t>
      </w:r>
      <w:r>
        <w:rPr>
          <w:color w:val="231F20"/>
          <w:spacing w:val="-14"/>
          <w:w w:val="105"/>
        </w:rPr>
        <w:t> </w:t>
      </w:r>
      <w:r>
        <w:rPr>
          <w:color w:val="231F20"/>
          <w:w w:val="105"/>
        </w:rPr>
        <w:t>nguyện</w:t>
      </w:r>
      <w:r>
        <w:rPr>
          <w:color w:val="231F20"/>
          <w:spacing w:val="-14"/>
          <w:w w:val="105"/>
        </w:rPr>
        <w:t> </w:t>
      </w:r>
      <w:r>
        <w:rPr>
          <w:color w:val="231F20"/>
          <w:w w:val="105"/>
        </w:rPr>
        <w:t>đó</w:t>
      </w:r>
      <w:r>
        <w:rPr>
          <w:color w:val="231F20"/>
          <w:spacing w:val="-14"/>
          <w:w w:val="105"/>
        </w:rPr>
        <w:t> </w:t>
      </w:r>
      <w:r>
        <w:rPr>
          <w:color w:val="231F20"/>
          <w:w w:val="105"/>
        </w:rPr>
        <w:t>đã</w:t>
      </w:r>
      <w:r>
        <w:rPr>
          <w:color w:val="231F20"/>
          <w:spacing w:val="-14"/>
          <w:w w:val="105"/>
        </w:rPr>
        <w:t> </w:t>
      </w:r>
      <w:r>
        <w:rPr>
          <w:color w:val="231F20"/>
          <w:w w:val="105"/>
        </w:rPr>
        <w:t>khởi</w:t>
      </w:r>
      <w:r>
        <w:rPr>
          <w:color w:val="231F20"/>
          <w:spacing w:val="-14"/>
          <w:w w:val="105"/>
        </w:rPr>
        <w:t> </w:t>
      </w:r>
      <w:r>
        <w:rPr>
          <w:color w:val="231F20"/>
          <w:w w:val="105"/>
        </w:rPr>
        <w:t>lên</w:t>
      </w:r>
      <w:r>
        <w:rPr>
          <w:color w:val="231F20"/>
          <w:spacing w:val="-14"/>
          <w:w w:val="105"/>
        </w:rPr>
        <w:t> </w:t>
      </w:r>
      <w:r>
        <w:rPr>
          <w:color w:val="231F20"/>
          <w:w w:val="105"/>
        </w:rPr>
        <w:t>tác</w:t>
      </w:r>
      <w:r>
        <w:rPr>
          <w:color w:val="231F20"/>
          <w:spacing w:val="-14"/>
          <w:w w:val="105"/>
        </w:rPr>
        <w:t> </w:t>
      </w:r>
      <w:r>
        <w:rPr>
          <w:color w:val="231F20"/>
          <w:w w:val="105"/>
        </w:rPr>
        <w:t>dụng.</w:t>
      </w:r>
      <w:r>
        <w:rPr>
          <w:color w:val="231F20"/>
          <w:spacing w:val="-14"/>
          <w:w w:val="105"/>
        </w:rPr>
        <w:t> </w:t>
      </w:r>
      <w:r>
        <w:rPr>
          <w:color w:val="231F20"/>
          <w:w w:val="105"/>
        </w:rPr>
        <w:t>Khi</w:t>
      </w:r>
      <w:r>
        <w:rPr>
          <w:color w:val="231F20"/>
          <w:spacing w:val="-14"/>
          <w:w w:val="105"/>
        </w:rPr>
        <w:t> </w:t>
      </w:r>
      <w:r>
        <w:rPr>
          <w:color w:val="231F20"/>
          <w:w w:val="105"/>
        </w:rPr>
        <w:t>cầu</w:t>
      </w:r>
      <w:r>
        <w:rPr>
          <w:color w:val="231F20"/>
          <w:spacing w:val="-14"/>
          <w:w w:val="105"/>
        </w:rPr>
        <w:t> </w:t>
      </w:r>
      <w:r>
        <w:rPr>
          <w:color w:val="231F20"/>
          <w:w w:val="105"/>
        </w:rPr>
        <w:t>nguyện, ý niệm của họ chính, chứ chẳng phải tà.</w:t>
      </w:r>
    </w:p>
    <w:p>
      <w:pPr>
        <w:pStyle w:val="BodyText"/>
        <w:spacing w:line="290" w:lineRule="auto" w:before="140"/>
        <w:ind w:left="103" w:right="405" w:firstLine="453"/>
      </w:pPr>
      <w:r>
        <w:rPr>
          <w:color w:val="231F20"/>
          <w:w w:val="105"/>
        </w:rPr>
        <w:t>Do</w:t>
      </w:r>
      <w:r>
        <w:rPr>
          <w:color w:val="231F20"/>
          <w:spacing w:val="-7"/>
          <w:w w:val="105"/>
        </w:rPr>
        <w:t> </w:t>
      </w:r>
      <w:r>
        <w:rPr>
          <w:color w:val="231F20"/>
          <w:w w:val="105"/>
        </w:rPr>
        <w:t>đó,</w:t>
      </w:r>
      <w:r>
        <w:rPr>
          <w:color w:val="231F20"/>
          <w:spacing w:val="-7"/>
          <w:w w:val="105"/>
        </w:rPr>
        <w:t> </w:t>
      </w:r>
      <w:r>
        <w:rPr>
          <w:color w:val="231F20"/>
          <w:w w:val="105"/>
        </w:rPr>
        <w:t>khi</w:t>
      </w:r>
      <w:r>
        <w:rPr>
          <w:color w:val="231F20"/>
          <w:spacing w:val="-8"/>
          <w:w w:val="105"/>
        </w:rPr>
        <w:t> </w:t>
      </w:r>
      <w:r>
        <w:rPr>
          <w:color w:val="231F20"/>
          <w:w w:val="105"/>
        </w:rPr>
        <w:t>có</w:t>
      </w:r>
      <w:r>
        <w:rPr>
          <w:color w:val="231F20"/>
          <w:spacing w:val="-8"/>
          <w:w w:val="105"/>
        </w:rPr>
        <w:t> </w:t>
      </w:r>
      <w:r>
        <w:rPr>
          <w:color w:val="231F20"/>
          <w:w w:val="105"/>
        </w:rPr>
        <w:t>năng</w:t>
      </w:r>
      <w:r>
        <w:rPr>
          <w:color w:val="231F20"/>
          <w:spacing w:val="-7"/>
          <w:w w:val="105"/>
        </w:rPr>
        <w:t> </w:t>
      </w:r>
      <w:r>
        <w:rPr>
          <w:color w:val="231F20"/>
          <w:w w:val="105"/>
        </w:rPr>
        <w:t>lực,</w:t>
      </w:r>
      <w:r>
        <w:rPr>
          <w:color w:val="231F20"/>
          <w:spacing w:val="-7"/>
          <w:w w:val="105"/>
        </w:rPr>
        <w:t> </w:t>
      </w:r>
      <w:r>
        <w:rPr>
          <w:color w:val="231F20"/>
          <w:w w:val="105"/>
        </w:rPr>
        <w:t>họ</w:t>
      </w:r>
      <w:r>
        <w:rPr>
          <w:color w:val="231F20"/>
          <w:spacing w:val="-7"/>
          <w:w w:val="105"/>
        </w:rPr>
        <w:t> </w:t>
      </w:r>
      <w:r>
        <w:rPr>
          <w:color w:val="231F20"/>
          <w:w w:val="105"/>
        </w:rPr>
        <w:t>có</w:t>
      </w:r>
      <w:r>
        <w:rPr>
          <w:color w:val="231F20"/>
          <w:spacing w:val="-8"/>
          <w:w w:val="105"/>
        </w:rPr>
        <w:t> </w:t>
      </w:r>
      <w:r>
        <w:rPr>
          <w:color w:val="231F20"/>
          <w:w w:val="105"/>
        </w:rPr>
        <w:t>thể</w:t>
      </w:r>
      <w:r>
        <w:rPr>
          <w:color w:val="231F20"/>
          <w:spacing w:val="-8"/>
          <w:w w:val="105"/>
        </w:rPr>
        <w:t> </w:t>
      </w:r>
      <w:r>
        <w:rPr>
          <w:color w:val="231F20"/>
          <w:w w:val="105"/>
        </w:rPr>
        <w:t>khiến</w:t>
      </w:r>
      <w:r>
        <w:rPr>
          <w:color w:val="231F20"/>
          <w:spacing w:val="-8"/>
          <w:w w:val="105"/>
        </w:rPr>
        <w:t> </w:t>
      </w:r>
      <w:r>
        <w:rPr>
          <w:color w:val="231F20"/>
          <w:w w:val="105"/>
        </w:rPr>
        <w:t>cho</w:t>
      </w:r>
      <w:r>
        <w:rPr>
          <w:color w:val="231F20"/>
          <w:spacing w:val="-8"/>
          <w:w w:val="105"/>
        </w:rPr>
        <w:t> </w:t>
      </w:r>
      <w:r>
        <w:rPr>
          <w:color w:val="231F20"/>
          <w:w w:val="105"/>
        </w:rPr>
        <w:t>thiên</w:t>
      </w:r>
      <w:r>
        <w:rPr>
          <w:color w:val="231F20"/>
          <w:spacing w:val="-8"/>
          <w:w w:val="105"/>
        </w:rPr>
        <w:t> </w:t>
      </w:r>
      <w:r>
        <w:rPr>
          <w:color w:val="231F20"/>
          <w:w w:val="105"/>
        </w:rPr>
        <w:t>tai</w:t>
      </w:r>
      <w:r>
        <w:rPr>
          <w:color w:val="231F20"/>
          <w:spacing w:val="-8"/>
          <w:w w:val="105"/>
        </w:rPr>
        <w:t> </w:t>
      </w:r>
      <w:r>
        <w:rPr>
          <w:color w:val="231F20"/>
          <w:w w:val="105"/>
        </w:rPr>
        <w:t>tạm ngừng không phát sinh. Nhưng chúng tôi thường nói đó là trị ngọn không trị gốc. Thời gian cầu nguyện rất ngắn, sau khi cầu nguyện xong, ác niệm lại sinh khởi, cho nên cảnh giới đó lại hiền tiền,</w:t>
      </w:r>
      <w:r>
        <w:rPr>
          <w:color w:val="231F20"/>
          <w:spacing w:val="-1"/>
          <w:w w:val="105"/>
        </w:rPr>
        <w:t> </w:t>
      </w:r>
      <w:r>
        <w:rPr>
          <w:color w:val="231F20"/>
          <w:w w:val="105"/>
        </w:rPr>
        <w:t>chính là lý này! Người xưa rất giỏi,</w:t>
      </w:r>
      <w:r>
        <w:rPr>
          <w:color w:val="231F20"/>
          <w:spacing w:val="-1"/>
          <w:w w:val="105"/>
        </w:rPr>
        <w:t> </w:t>
      </w:r>
      <w:r>
        <w:rPr>
          <w:color w:val="231F20"/>
          <w:w w:val="105"/>
        </w:rPr>
        <w:t>họ thật</w:t>
      </w:r>
      <w:r>
        <w:rPr>
          <w:color w:val="231F20"/>
          <w:spacing w:val="-23"/>
          <w:w w:val="105"/>
        </w:rPr>
        <w:t> </w:t>
      </w:r>
      <w:r>
        <w:rPr>
          <w:color w:val="231F20"/>
          <w:w w:val="105"/>
        </w:rPr>
        <w:t>có</w:t>
      </w:r>
      <w:r>
        <w:rPr>
          <w:color w:val="231F20"/>
          <w:spacing w:val="-22"/>
          <w:w w:val="105"/>
        </w:rPr>
        <w:t> </w:t>
      </w:r>
      <w:r>
        <w:rPr>
          <w:color w:val="231F20"/>
          <w:w w:val="105"/>
        </w:rPr>
        <w:t>trí,</w:t>
      </w:r>
      <w:r>
        <w:rPr>
          <w:color w:val="231F20"/>
          <w:spacing w:val="-22"/>
          <w:w w:val="105"/>
        </w:rPr>
        <w:t> </w:t>
      </w:r>
      <w:r>
        <w:rPr>
          <w:color w:val="231F20"/>
          <w:w w:val="105"/>
        </w:rPr>
        <w:t>chú</w:t>
      </w:r>
      <w:r>
        <w:rPr>
          <w:color w:val="231F20"/>
          <w:spacing w:val="-23"/>
          <w:w w:val="105"/>
        </w:rPr>
        <w:t> </w:t>
      </w:r>
      <w:r>
        <w:rPr>
          <w:color w:val="231F20"/>
          <w:w w:val="105"/>
        </w:rPr>
        <w:t>trọng</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là</w:t>
      </w:r>
      <w:r>
        <w:rPr>
          <w:color w:val="231F20"/>
          <w:spacing w:val="-23"/>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dài,</w:t>
      </w:r>
      <w:r>
        <w:rPr>
          <w:color w:val="231F20"/>
          <w:spacing w:val="-23"/>
          <w:w w:val="105"/>
        </w:rPr>
        <w:t> </w:t>
      </w:r>
      <w:r>
        <w:rPr>
          <w:color w:val="231F20"/>
          <w:w w:val="105"/>
        </w:rPr>
        <w:t>là</w:t>
      </w:r>
      <w:r>
        <w:rPr>
          <w:color w:val="231F20"/>
          <w:spacing w:val="-22"/>
          <w:w w:val="105"/>
        </w:rPr>
        <w:t> </w:t>
      </w:r>
      <w:r>
        <w:rPr>
          <w:color w:val="231F20"/>
          <w:w w:val="105"/>
        </w:rPr>
        <w:t>mãi mãi, cho nên có thể nhổ tận gốc tai nạn.</w:t>
      </w:r>
    </w:p>
    <w:p>
      <w:pPr>
        <w:pStyle w:val="BodyText"/>
        <w:spacing w:line="290" w:lineRule="auto" w:before="136"/>
        <w:ind w:left="103" w:right="403" w:firstLine="453"/>
      </w:pP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nhìn</w:t>
      </w:r>
      <w:r>
        <w:rPr>
          <w:color w:val="231F20"/>
          <w:spacing w:val="-3"/>
          <w:w w:val="105"/>
        </w:rPr>
        <w:t> </w:t>
      </w:r>
      <w:r>
        <w:rPr>
          <w:color w:val="231F20"/>
          <w:w w:val="105"/>
        </w:rPr>
        <w:t>cách</w:t>
      </w:r>
      <w:r>
        <w:rPr>
          <w:color w:val="231F20"/>
          <w:spacing w:val="-3"/>
          <w:w w:val="105"/>
        </w:rPr>
        <w:t> </w:t>
      </w:r>
      <w:r>
        <w:rPr>
          <w:color w:val="231F20"/>
          <w:w w:val="105"/>
        </w:rPr>
        <w:t>dạy</w:t>
      </w:r>
      <w:r>
        <w:rPr>
          <w:color w:val="231F20"/>
          <w:spacing w:val="-3"/>
          <w:w w:val="105"/>
        </w:rPr>
        <w:t> </w:t>
      </w:r>
      <w:r>
        <w:rPr>
          <w:color w:val="231F20"/>
          <w:w w:val="105"/>
        </w:rPr>
        <w:t>học</w:t>
      </w:r>
      <w:r>
        <w:rPr>
          <w:color w:val="231F20"/>
          <w:spacing w:val="-3"/>
          <w:w w:val="105"/>
        </w:rPr>
        <w:t> </w:t>
      </w:r>
      <w:r>
        <w:rPr>
          <w:color w:val="231F20"/>
          <w:w w:val="105"/>
        </w:rPr>
        <w:t>của</w:t>
      </w:r>
      <w:r>
        <w:rPr>
          <w:color w:val="231F20"/>
          <w:spacing w:val="-3"/>
          <w:w w:val="105"/>
        </w:rPr>
        <w:t> </w:t>
      </w:r>
      <w:r>
        <w:rPr>
          <w:color w:val="231F20"/>
          <w:w w:val="105"/>
        </w:rPr>
        <w:t>người</w:t>
      </w:r>
      <w:r>
        <w:rPr>
          <w:color w:val="231F20"/>
          <w:spacing w:val="-3"/>
          <w:w w:val="105"/>
        </w:rPr>
        <w:t> </w:t>
      </w:r>
      <w:r>
        <w:rPr>
          <w:color w:val="231F20"/>
          <w:w w:val="105"/>
        </w:rPr>
        <w:t>xưa,</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hiểu. Người xưa có trí, có phương pháp, có kinh nghiệm, có hiệu quả.</w:t>
      </w:r>
      <w:r>
        <w:rPr>
          <w:color w:val="231F20"/>
          <w:spacing w:val="-19"/>
          <w:w w:val="105"/>
        </w:rPr>
        <w:t> </w:t>
      </w:r>
      <w:r>
        <w:rPr>
          <w:color w:val="231F20"/>
          <w:w w:val="105"/>
        </w:rPr>
        <w:t>Người</w:t>
      </w:r>
      <w:r>
        <w:rPr>
          <w:color w:val="231F20"/>
          <w:spacing w:val="-19"/>
          <w:w w:val="105"/>
        </w:rPr>
        <w:t> </w:t>
      </w:r>
      <w:r>
        <w:rPr>
          <w:color w:val="231F20"/>
          <w:w w:val="105"/>
        </w:rPr>
        <w:t>xưa</w:t>
      </w:r>
      <w:r>
        <w:rPr>
          <w:color w:val="231F20"/>
          <w:spacing w:val="-19"/>
          <w:w w:val="105"/>
        </w:rPr>
        <w:t> </w:t>
      </w:r>
      <w:r>
        <w:rPr>
          <w:color w:val="231F20"/>
          <w:w w:val="105"/>
        </w:rPr>
        <w:t>dạy</w:t>
      </w:r>
      <w:r>
        <w:rPr>
          <w:color w:val="231F20"/>
          <w:spacing w:val="-19"/>
          <w:w w:val="105"/>
        </w:rPr>
        <w:t> </w:t>
      </w:r>
      <w:r>
        <w:rPr>
          <w:color w:val="231F20"/>
          <w:w w:val="105"/>
        </w:rPr>
        <w:t>cho</w:t>
      </w:r>
      <w:r>
        <w:rPr>
          <w:color w:val="231F20"/>
          <w:spacing w:val="-19"/>
          <w:w w:val="105"/>
        </w:rPr>
        <w:t> </w:t>
      </w:r>
      <w:r>
        <w:rPr>
          <w:color w:val="231F20"/>
          <w:w w:val="105"/>
        </w:rPr>
        <w:t>người</w:t>
      </w:r>
      <w:r>
        <w:rPr>
          <w:color w:val="231F20"/>
          <w:spacing w:val="-19"/>
          <w:w w:val="105"/>
        </w:rPr>
        <w:t> </w:t>
      </w:r>
      <w:r>
        <w:rPr>
          <w:color w:val="231F20"/>
          <w:w w:val="105"/>
        </w:rPr>
        <w:t>đời</w:t>
      </w:r>
      <w:r>
        <w:rPr>
          <w:color w:val="231F20"/>
          <w:spacing w:val="-19"/>
          <w:w w:val="105"/>
        </w:rPr>
        <w:t> </w:t>
      </w:r>
      <w:r>
        <w:rPr>
          <w:color w:val="231F20"/>
          <w:w w:val="105"/>
        </w:rPr>
        <w:t>sau,</w:t>
      </w:r>
      <w:r>
        <w:rPr>
          <w:color w:val="231F20"/>
          <w:spacing w:val="-17"/>
          <w:w w:val="105"/>
        </w:rPr>
        <w:t> </w:t>
      </w:r>
      <w:r>
        <w:rPr>
          <w:color w:val="231F20"/>
          <w:w w:val="105"/>
        </w:rPr>
        <w:t>từ</w:t>
      </w:r>
      <w:r>
        <w:rPr>
          <w:color w:val="231F20"/>
          <w:spacing w:val="-19"/>
          <w:w w:val="105"/>
        </w:rPr>
        <w:t> </w:t>
      </w:r>
      <w:r>
        <w:rPr>
          <w:color w:val="231F20"/>
          <w:w w:val="105"/>
        </w:rPr>
        <w:t>khi</w:t>
      </w:r>
      <w:r>
        <w:rPr>
          <w:color w:val="231F20"/>
          <w:spacing w:val="-19"/>
          <w:w w:val="105"/>
        </w:rPr>
        <w:t> </w:t>
      </w:r>
      <w:r>
        <w:rPr>
          <w:color w:val="231F20"/>
          <w:w w:val="105"/>
        </w:rPr>
        <w:t>nào</w:t>
      </w:r>
      <w:r>
        <w:rPr>
          <w:color w:val="231F20"/>
          <w:spacing w:val="-19"/>
          <w:w w:val="105"/>
        </w:rPr>
        <w:t> </w:t>
      </w:r>
      <w:r>
        <w:rPr>
          <w:color w:val="231F20"/>
          <w:w w:val="105"/>
        </w:rPr>
        <w:t>thì</w:t>
      </w:r>
      <w:r>
        <w:rPr>
          <w:color w:val="231F20"/>
          <w:spacing w:val="-19"/>
          <w:w w:val="105"/>
        </w:rPr>
        <w:t> </w:t>
      </w:r>
      <w:r>
        <w:rPr>
          <w:color w:val="231F20"/>
          <w:w w:val="105"/>
        </w:rPr>
        <w:t>bắt</w:t>
      </w:r>
      <w:r>
        <w:rPr>
          <w:color w:val="231F20"/>
          <w:spacing w:val="-19"/>
          <w:w w:val="105"/>
        </w:rPr>
        <w:t> </w:t>
      </w:r>
      <w:r>
        <w:rPr>
          <w:color w:val="231F20"/>
          <w:w w:val="105"/>
        </w:rPr>
        <w:t>đầu dạy? Từ khi mang thai, gọi là thai giáo. Người ngoại quốc không</w:t>
      </w:r>
      <w:r>
        <w:rPr>
          <w:color w:val="231F20"/>
          <w:spacing w:val="-21"/>
          <w:w w:val="105"/>
        </w:rPr>
        <w:t> </w:t>
      </w:r>
      <w:r>
        <w:rPr>
          <w:color w:val="231F20"/>
          <w:w w:val="105"/>
        </w:rPr>
        <w:t>có,</w:t>
      </w:r>
      <w:r>
        <w:rPr>
          <w:color w:val="231F20"/>
          <w:spacing w:val="-21"/>
          <w:w w:val="105"/>
        </w:rPr>
        <w:t> </w:t>
      </w:r>
      <w:r>
        <w:rPr>
          <w:color w:val="231F20"/>
          <w:w w:val="105"/>
        </w:rPr>
        <w:t>họ</w:t>
      </w:r>
      <w:r>
        <w:rPr>
          <w:color w:val="231F20"/>
          <w:spacing w:val="-22"/>
          <w:w w:val="105"/>
        </w:rPr>
        <w:t> </w:t>
      </w:r>
      <w:r>
        <w:rPr>
          <w:color w:val="231F20"/>
          <w:w w:val="105"/>
        </w:rPr>
        <w:t>không</w:t>
      </w:r>
      <w:r>
        <w:rPr>
          <w:color w:val="231F20"/>
          <w:spacing w:val="-21"/>
          <w:w w:val="105"/>
        </w:rPr>
        <w:t> </w:t>
      </w:r>
      <w:r>
        <w:rPr>
          <w:color w:val="231F20"/>
          <w:w w:val="105"/>
        </w:rPr>
        <w:t>hiểu</w:t>
      </w:r>
      <w:r>
        <w:rPr>
          <w:color w:val="231F20"/>
          <w:spacing w:val="-21"/>
          <w:w w:val="105"/>
        </w:rPr>
        <w:t> </w:t>
      </w:r>
      <w:r>
        <w:rPr>
          <w:color w:val="231F20"/>
          <w:w w:val="105"/>
        </w:rPr>
        <w:t>được</w:t>
      </w:r>
      <w:r>
        <w:rPr>
          <w:color w:val="231F20"/>
          <w:spacing w:val="-22"/>
          <w:w w:val="105"/>
        </w:rPr>
        <w:t> </w:t>
      </w:r>
      <w:r>
        <w:rPr>
          <w:color w:val="231F20"/>
          <w:w w:val="105"/>
        </w:rPr>
        <w:t>đạo</w:t>
      </w:r>
      <w:r>
        <w:rPr>
          <w:color w:val="231F20"/>
          <w:spacing w:val="-21"/>
          <w:w w:val="105"/>
        </w:rPr>
        <w:t> </w:t>
      </w:r>
      <w:r>
        <w:rPr>
          <w:color w:val="231F20"/>
          <w:w w:val="105"/>
        </w:rPr>
        <w:t>lý</w:t>
      </w:r>
      <w:r>
        <w:rPr>
          <w:color w:val="231F20"/>
          <w:spacing w:val="-21"/>
          <w:w w:val="105"/>
        </w:rPr>
        <w:t> </w:t>
      </w:r>
      <w:r>
        <w:rPr>
          <w:color w:val="231F20"/>
          <w:w w:val="105"/>
        </w:rPr>
        <w:t>này.</w:t>
      </w:r>
      <w:r>
        <w:rPr>
          <w:color w:val="231F20"/>
          <w:spacing w:val="-22"/>
          <w:w w:val="105"/>
        </w:rPr>
        <w:t> </w:t>
      </w:r>
      <w:r>
        <w:rPr>
          <w:color w:val="231F20"/>
          <w:w w:val="105"/>
        </w:rPr>
        <w:t>Vì</w:t>
      </w:r>
      <w:r>
        <w:rPr>
          <w:color w:val="231F20"/>
          <w:spacing w:val="-21"/>
          <w:w w:val="105"/>
        </w:rPr>
        <w:t> </w:t>
      </w:r>
      <w:r>
        <w:rPr>
          <w:color w:val="231F20"/>
          <w:w w:val="105"/>
        </w:rPr>
        <w:t>thế,</w:t>
      </w:r>
      <w:r>
        <w:rPr>
          <w:color w:val="231F20"/>
          <w:spacing w:val="-21"/>
          <w:w w:val="105"/>
        </w:rPr>
        <w:t> </w:t>
      </w:r>
      <w:r>
        <w:rPr>
          <w:i/>
          <w:color w:val="231F20"/>
          <w:w w:val="105"/>
        </w:rPr>
        <w:t>Đệ</w:t>
      </w:r>
      <w:r>
        <w:rPr>
          <w:i/>
          <w:color w:val="231F20"/>
          <w:spacing w:val="-22"/>
          <w:w w:val="105"/>
        </w:rPr>
        <w:t> </w:t>
      </w:r>
      <w:r>
        <w:rPr>
          <w:i/>
          <w:color w:val="231F20"/>
          <w:w w:val="105"/>
        </w:rPr>
        <w:t>Tử</w:t>
      </w:r>
      <w:r>
        <w:rPr>
          <w:i/>
          <w:color w:val="231F20"/>
          <w:spacing w:val="-21"/>
          <w:w w:val="105"/>
        </w:rPr>
        <w:t> </w:t>
      </w:r>
      <w:r>
        <w:rPr>
          <w:i/>
          <w:color w:val="231F20"/>
          <w:w w:val="105"/>
        </w:rPr>
        <w:t>Quy </w:t>
      </w:r>
      <w:r>
        <w:rPr>
          <w:color w:val="231F20"/>
          <w:w w:val="105"/>
        </w:rPr>
        <w:t>chẳng</w:t>
      </w:r>
      <w:r>
        <w:rPr>
          <w:color w:val="231F20"/>
          <w:spacing w:val="-7"/>
          <w:w w:val="105"/>
        </w:rPr>
        <w:t> </w:t>
      </w:r>
      <w:r>
        <w:rPr>
          <w:color w:val="231F20"/>
          <w:w w:val="105"/>
        </w:rPr>
        <w:t>phải</w:t>
      </w:r>
      <w:r>
        <w:rPr>
          <w:color w:val="231F20"/>
          <w:spacing w:val="-7"/>
          <w:w w:val="105"/>
        </w:rPr>
        <w:t> </w:t>
      </w:r>
      <w:r>
        <w:rPr>
          <w:color w:val="231F20"/>
          <w:w w:val="105"/>
        </w:rPr>
        <w:t>dạy</w:t>
      </w:r>
      <w:r>
        <w:rPr>
          <w:color w:val="231F20"/>
          <w:spacing w:val="-7"/>
          <w:w w:val="105"/>
        </w:rPr>
        <w:t> </w:t>
      </w:r>
      <w:r>
        <w:rPr>
          <w:color w:val="231F20"/>
          <w:w w:val="105"/>
        </w:rPr>
        <w:t>cho</w:t>
      </w:r>
      <w:r>
        <w:rPr>
          <w:color w:val="231F20"/>
          <w:spacing w:val="-7"/>
          <w:w w:val="105"/>
        </w:rPr>
        <w:t> </w:t>
      </w:r>
      <w:r>
        <w:rPr>
          <w:color w:val="231F20"/>
          <w:w w:val="105"/>
        </w:rPr>
        <w:t>các</w:t>
      </w:r>
      <w:r>
        <w:rPr>
          <w:color w:val="231F20"/>
          <w:spacing w:val="-7"/>
          <w:w w:val="105"/>
        </w:rPr>
        <w:t> </w:t>
      </w:r>
      <w:r>
        <w:rPr>
          <w:color w:val="231F20"/>
          <w:w w:val="105"/>
        </w:rPr>
        <w:t>em</w:t>
      </w:r>
      <w:r>
        <w:rPr>
          <w:color w:val="231F20"/>
          <w:spacing w:val="-7"/>
          <w:w w:val="105"/>
        </w:rPr>
        <w:t> </w:t>
      </w:r>
      <w:r>
        <w:rPr>
          <w:color w:val="231F20"/>
          <w:w w:val="105"/>
        </w:rPr>
        <w:t>nhỏ</w:t>
      </w:r>
      <w:r>
        <w:rPr>
          <w:color w:val="231F20"/>
          <w:spacing w:val="-8"/>
          <w:w w:val="105"/>
        </w:rPr>
        <w:t> </w:t>
      </w:r>
      <w:r>
        <w:rPr>
          <w:color w:val="231F20"/>
          <w:w w:val="105"/>
        </w:rPr>
        <w:t>học.</w:t>
      </w:r>
      <w:r>
        <w:rPr>
          <w:color w:val="231F20"/>
          <w:spacing w:val="-8"/>
          <w:w w:val="105"/>
        </w:rPr>
        <w:t> </w:t>
      </w:r>
      <w:r>
        <w:rPr>
          <w:i/>
          <w:color w:val="231F20"/>
          <w:w w:val="105"/>
        </w:rPr>
        <w:t>Đệ</w:t>
      </w:r>
      <w:r>
        <w:rPr>
          <w:i/>
          <w:color w:val="231F20"/>
          <w:spacing w:val="-7"/>
          <w:w w:val="105"/>
        </w:rPr>
        <w:t> </w:t>
      </w:r>
      <w:r>
        <w:rPr>
          <w:i/>
          <w:color w:val="231F20"/>
          <w:w w:val="105"/>
        </w:rPr>
        <w:t>Tử</w:t>
      </w:r>
      <w:r>
        <w:rPr>
          <w:i/>
          <w:color w:val="231F20"/>
          <w:spacing w:val="-7"/>
          <w:w w:val="105"/>
        </w:rPr>
        <w:t> </w:t>
      </w:r>
      <w:r>
        <w:rPr>
          <w:i/>
          <w:color w:val="231F20"/>
          <w:w w:val="105"/>
        </w:rPr>
        <w:t>Quy</w:t>
      </w:r>
      <w:r>
        <w:rPr>
          <w:i/>
          <w:color w:val="231F20"/>
          <w:spacing w:val="-7"/>
          <w:w w:val="105"/>
        </w:rPr>
        <w:t> </w:t>
      </w:r>
      <w:r>
        <w:rPr>
          <w:color w:val="231F20"/>
          <w:w w:val="105"/>
        </w:rPr>
        <w:t>dạy</w:t>
      </w:r>
      <w:r>
        <w:rPr>
          <w:color w:val="231F20"/>
          <w:spacing w:val="-7"/>
          <w:w w:val="105"/>
        </w:rPr>
        <w:t> </w:t>
      </w:r>
      <w:r>
        <w:rPr>
          <w:color w:val="231F20"/>
          <w:w w:val="105"/>
        </w:rPr>
        <w:t>cho</w:t>
      </w:r>
      <w:r>
        <w:rPr>
          <w:color w:val="231F20"/>
          <w:spacing w:val="-8"/>
          <w:w w:val="105"/>
        </w:rPr>
        <w:t> </w:t>
      </w:r>
      <w:r>
        <w:rPr>
          <w:color w:val="231F20"/>
          <w:w w:val="105"/>
        </w:rPr>
        <w:t>ai? </w:t>
      </w:r>
      <w:r>
        <w:rPr>
          <w:i/>
          <w:color w:val="231F20"/>
          <w:w w:val="105"/>
        </w:rPr>
        <w:t>Đệ Tử Quy </w:t>
      </w:r>
      <w:r>
        <w:rPr>
          <w:color w:val="231F20"/>
          <w:w w:val="105"/>
        </w:rPr>
        <w:t>dạy cho trẻ sơ sinh. Đứa bé ra đời, nó biết thấy, nó biết nghe, nó đã bắt đầu học tập rồi.</w:t>
      </w:r>
    </w:p>
    <w:p>
      <w:pPr>
        <w:pStyle w:val="BodyText"/>
        <w:spacing w:line="290" w:lineRule="auto" w:before="135"/>
        <w:ind w:left="103" w:right="404" w:firstLine="453"/>
      </w:pP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người</w:t>
      </w:r>
      <w:r>
        <w:rPr>
          <w:color w:val="231F20"/>
          <w:spacing w:val="-22"/>
          <w:w w:val="105"/>
        </w:rPr>
        <w:t> </w:t>
      </w:r>
      <w:r>
        <w:rPr>
          <w:color w:val="231F20"/>
          <w:w w:val="105"/>
        </w:rPr>
        <w:t>phương</w:t>
      </w:r>
      <w:r>
        <w:rPr>
          <w:color w:val="231F20"/>
          <w:spacing w:val="-22"/>
          <w:w w:val="105"/>
        </w:rPr>
        <w:t> </w:t>
      </w:r>
      <w:r>
        <w:rPr>
          <w:color w:val="231F20"/>
          <w:w w:val="105"/>
        </w:rPr>
        <w:t>Tây</w:t>
      </w:r>
      <w:r>
        <w:rPr>
          <w:color w:val="231F20"/>
          <w:spacing w:val="-22"/>
          <w:w w:val="105"/>
        </w:rPr>
        <w:t> </w:t>
      </w:r>
      <w:r>
        <w:rPr>
          <w:color w:val="231F20"/>
          <w:w w:val="105"/>
        </w:rPr>
        <w:t>mới</w:t>
      </w:r>
      <w:r>
        <w:rPr>
          <w:color w:val="231F20"/>
          <w:spacing w:val="-22"/>
          <w:w w:val="105"/>
        </w:rPr>
        <w:t> </w:t>
      </w:r>
      <w:r>
        <w:rPr>
          <w:color w:val="231F20"/>
          <w:w w:val="105"/>
        </w:rPr>
        <w:t>biết</w:t>
      </w:r>
      <w:r>
        <w:rPr>
          <w:color w:val="231F20"/>
          <w:spacing w:val="-22"/>
          <w:w w:val="105"/>
        </w:rPr>
        <w:t> </w:t>
      </w:r>
      <w:r>
        <w:rPr>
          <w:color w:val="231F20"/>
          <w:w w:val="105"/>
        </w:rPr>
        <w:t>được.</w:t>
      </w:r>
      <w:r>
        <w:rPr>
          <w:color w:val="231F20"/>
          <w:spacing w:val="-22"/>
          <w:w w:val="105"/>
        </w:rPr>
        <w:t> </w:t>
      </w:r>
      <w:r>
        <w:rPr>
          <w:color w:val="231F20"/>
          <w:w w:val="105"/>
        </w:rPr>
        <w:t>Họ</w:t>
      </w:r>
      <w:r>
        <w:rPr>
          <w:color w:val="231F20"/>
          <w:spacing w:val="-22"/>
          <w:w w:val="105"/>
        </w:rPr>
        <w:t> </w:t>
      </w:r>
      <w:r>
        <w:rPr>
          <w:color w:val="231F20"/>
          <w:w w:val="105"/>
        </w:rPr>
        <w:t>dùng</w:t>
      </w:r>
      <w:r>
        <w:rPr>
          <w:color w:val="231F20"/>
          <w:spacing w:val="-21"/>
          <w:w w:val="105"/>
        </w:rPr>
        <w:t> </w:t>
      </w:r>
      <w:r>
        <w:rPr>
          <w:color w:val="231F20"/>
          <w:w w:val="105"/>
        </w:rPr>
        <w:t>cái gì</w:t>
      </w:r>
      <w:r>
        <w:rPr>
          <w:color w:val="231F20"/>
          <w:spacing w:val="-7"/>
          <w:w w:val="105"/>
        </w:rPr>
        <w:t> </w:t>
      </w:r>
      <w:r>
        <w:rPr>
          <w:color w:val="231F20"/>
          <w:w w:val="105"/>
        </w:rPr>
        <w:t>để</w:t>
      </w:r>
      <w:r>
        <w:rPr>
          <w:color w:val="231F20"/>
          <w:spacing w:val="-7"/>
          <w:w w:val="105"/>
        </w:rPr>
        <w:t> </w:t>
      </w:r>
      <w:r>
        <w:rPr>
          <w:color w:val="231F20"/>
          <w:w w:val="105"/>
        </w:rPr>
        <w:t>biết</w:t>
      </w:r>
      <w:r>
        <w:rPr>
          <w:color w:val="231F20"/>
          <w:spacing w:val="-7"/>
          <w:w w:val="105"/>
        </w:rPr>
        <w:t> </w:t>
      </w:r>
      <w:r>
        <w:rPr>
          <w:color w:val="231F20"/>
          <w:w w:val="105"/>
        </w:rPr>
        <w:t>được?</w:t>
      </w:r>
      <w:r>
        <w:rPr>
          <w:color w:val="231F20"/>
          <w:spacing w:val="-5"/>
          <w:w w:val="105"/>
        </w:rPr>
        <w:t> </w:t>
      </w:r>
      <w:r>
        <w:rPr>
          <w:color w:val="231F20"/>
          <w:w w:val="105"/>
        </w:rPr>
        <w:t>Dùng</w:t>
      </w:r>
      <w:r>
        <w:rPr>
          <w:color w:val="231F20"/>
          <w:spacing w:val="-5"/>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thôi</w:t>
      </w:r>
      <w:r>
        <w:rPr>
          <w:color w:val="231F20"/>
          <w:spacing w:val="-7"/>
          <w:w w:val="105"/>
        </w:rPr>
        <w:t> </w:t>
      </w:r>
      <w:r>
        <w:rPr>
          <w:color w:val="231F20"/>
          <w:w w:val="105"/>
        </w:rPr>
        <w:t>miên,</w:t>
      </w:r>
      <w:r>
        <w:rPr>
          <w:color w:val="231F20"/>
          <w:spacing w:val="-7"/>
          <w:w w:val="105"/>
        </w:rPr>
        <w:t> </w:t>
      </w:r>
      <w:r>
        <w:rPr>
          <w:color w:val="231F20"/>
          <w:w w:val="105"/>
        </w:rPr>
        <w:t>họ</w:t>
      </w:r>
      <w:r>
        <w:rPr>
          <w:color w:val="231F20"/>
          <w:spacing w:val="-7"/>
          <w:w w:val="105"/>
        </w:rPr>
        <w:t> </w:t>
      </w:r>
      <w:r>
        <w:rPr>
          <w:color w:val="231F20"/>
          <w:w w:val="105"/>
        </w:rPr>
        <w:t>phát</w:t>
      </w:r>
      <w:r>
        <w:rPr>
          <w:color w:val="231F20"/>
          <w:spacing w:val="-7"/>
          <w:w w:val="105"/>
        </w:rPr>
        <w:t> </w:t>
      </w:r>
      <w:r>
        <w:rPr>
          <w:color w:val="231F20"/>
          <w:w w:val="105"/>
        </w:rPr>
        <w:t>hiện </w:t>
      </w:r>
      <w:r>
        <w:rPr>
          <w:color w:val="231F20"/>
          <w:w w:val="110"/>
        </w:rPr>
        <w:t>ra.</w:t>
      </w:r>
      <w:r>
        <w:rPr>
          <w:color w:val="231F20"/>
          <w:spacing w:val="-17"/>
          <w:w w:val="110"/>
        </w:rPr>
        <w:t> </w:t>
      </w:r>
      <w:r>
        <w:rPr>
          <w:color w:val="231F20"/>
          <w:w w:val="110"/>
        </w:rPr>
        <w:t>Người</w:t>
      </w:r>
      <w:r>
        <w:rPr>
          <w:color w:val="231F20"/>
          <w:spacing w:val="-17"/>
          <w:w w:val="110"/>
        </w:rPr>
        <w:t> </w:t>
      </w:r>
      <w:r>
        <w:rPr>
          <w:color w:val="231F20"/>
          <w:w w:val="110"/>
        </w:rPr>
        <w:t>thôi</w:t>
      </w:r>
      <w:r>
        <w:rPr>
          <w:color w:val="231F20"/>
          <w:spacing w:val="-17"/>
          <w:w w:val="110"/>
        </w:rPr>
        <w:t> </w:t>
      </w:r>
      <w:r>
        <w:rPr>
          <w:color w:val="231F20"/>
          <w:w w:val="110"/>
        </w:rPr>
        <w:t>miên,</w:t>
      </w:r>
      <w:r>
        <w:rPr>
          <w:color w:val="231F20"/>
          <w:spacing w:val="-17"/>
          <w:w w:val="110"/>
        </w:rPr>
        <w:t> </w:t>
      </w:r>
      <w:r>
        <w:rPr>
          <w:color w:val="231F20"/>
          <w:w w:val="110"/>
        </w:rPr>
        <w:t>họ</w:t>
      </w:r>
      <w:r>
        <w:rPr>
          <w:color w:val="231F20"/>
          <w:spacing w:val="-17"/>
          <w:w w:val="110"/>
        </w:rPr>
        <w:t> </w:t>
      </w:r>
      <w:r>
        <w:rPr>
          <w:color w:val="231F20"/>
          <w:w w:val="110"/>
        </w:rPr>
        <w:t>quay</w:t>
      </w:r>
      <w:r>
        <w:rPr>
          <w:color w:val="231F20"/>
          <w:spacing w:val="-17"/>
          <w:w w:val="110"/>
        </w:rPr>
        <w:t> </w:t>
      </w:r>
      <w:r>
        <w:rPr>
          <w:color w:val="231F20"/>
          <w:w w:val="110"/>
        </w:rPr>
        <w:t>trở</w:t>
      </w:r>
      <w:r>
        <w:rPr>
          <w:color w:val="231F20"/>
          <w:spacing w:val="-17"/>
          <w:w w:val="110"/>
        </w:rPr>
        <w:t> </w:t>
      </w:r>
      <w:r>
        <w:rPr>
          <w:color w:val="231F20"/>
          <w:w w:val="110"/>
        </w:rPr>
        <w:t>lại,</w:t>
      </w:r>
      <w:r>
        <w:rPr>
          <w:color w:val="231F20"/>
          <w:spacing w:val="-17"/>
          <w:w w:val="110"/>
        </w:rPr>
        <w:t> </w:t>
      </w:r>
      <w:r>
        <w:rPr>
          <w:color w:val="231F20"/>
          <w:w w:val="110"/>
        </w:rPr>
        <w:t>trở</w:t>
      </w:r>
      <w:r>
        <w:rPr>
          <w:color w:val="231F20"/>
          <w:spacing w:val="-17"/>
          <w:w w:val="110"/>
        </w:rPr>
        <w:t> </w:t>
      </w:r>
      <w:r>
        <w:rPr>
          <w:color w:val="231F20"/>
          <w:w w:val="110"/>
        </w:rPr>
        <w:t>lại</w:t>
      </w:r>
      <w:r>
        <w:rPr>
          <w:color w:val="231F20"/>
          <w:spacing w:val="-17"/>
          <w:w w:val="110"/>
        </w:rPr>
        <w:t> </w:t>
      </w:r>
      <w:r>
        <w:rPr>
          <w:color w:val="231F20"/>
          <w:w w:val="110"/>
        </w:rPr>
        <w:t>lúc</w:t>
      </w:r>
      <w:r>
        <w:rPr>
          <w:color w:val="231F20"/>
          <w:spacing w:val="-17"/>
          <w:w w:val="110"/>
        </w:rPr>
        <w:t> </w:t>
      </w:r>
      <w:r>
        <w:rPr>
          <w:color w:val="231F20"/>
          <w:w w:val="110"/>
        </w:rPr>
        <w:t>trẻ</w:t>
      </w:r>
      <w:r>
        <w:rPr>
          <w:color w:val="231F20"/>
          <w:spacing w:val="-17"/>
          <w:w w:val="110"/>
        </w:rPr>
        <w:t> </w:t>
      </w:r>
      <w:r>
        <w:rPr>
          <w:color w:val="231F20"/>
          <w:w w:val="110"/>
        </w:rPr>
        <w:t>sơ</w:t>
      </w:r>
      <w:r>
        <w:rPr>
          <w:color w:val="231F20"/>
          <w:spacing w:val="-17"/>
          <w:w w:val="110"/>
        </w:rPr>
        <w:t> </w:t>
      </w:r>
      <w:r>
        <w:rPr>
          <w:color w:val="231F20"/>
          <w:w w:val="110"/>
        </w:rPr>
        <w:t>sinh, trở</w:t>
      </w:r>
      <w:r>
        <w:rPr>
          <w:color w:val="231F20"/>
          <w:spacing w:val="-23"/>
          <w:w w:val="110"/>
        </w:rPr>
        <w:t> </w:t>
      </w:r>
      <w:r>
        <w:rPr>
          <w:color w:val="231F20"/>
          <w:w w:val="110"/>
        </w:rPr>
        <w:t>lại</w:t>
      </w:r>
      <w:r>
        <w:rPr>
          <w:color w:val="231F20"/>
          <w:spacing w:val="-22"/>
          <w:w w:val="110"/>
        </w:rPr>
        <w:t> </w:t>
      </w:r>
      <w:r>
        <w:rPr>
          <w:color w:val="231F20"/>
          <w:w w:val="110"/>
        </w:rPr>
        <w:t>trong</w:t>
      </w:r>
      <w:r>
        <w:rPr>
          <w:color w:val="231F20"/>
          <w:spacing w:val="-22"/>
          <w:w w:val="110"/>
        </w:rPr>
        <w:t> </w:t>
      </w:r>
      <w:r>
        <w:rPr>
          <w:color w:val="231F20"/>
          <w:w w:val="110"/>
        </w:rPr>
        <w:t>tử</w:t>
      </w:r>
      <w:r>
        <w:rPr>
          <w:color w:val="231F20"/>
          <w:spacing w:val="-23"/>
          <w:w w:val="110"/>
        </w:rPr>
        <w:t> </w:t>
      </w:r>
      <w:r>
        <w:rPr>
          <w:color w:val="231F20"/>
          <w:w w:val="110"/>
        </w:rPr>
        <w:t>cung</w:t>
      </w:r>
      <w:r>
        <w:rPr>
          <w:color w:val="231F20"/>
          <w:spacing w:val="-22"/>
          <w:w w:val="110"/>
        </w:rPr>
        <w:t> </w:t>
      </w:r>
      <w:r>
        <w:rPr>
          <w:color w:val="231F20"/>
          <w:w w:val="110"/>
        </w:rPr>
        <w:t>của</w:t>
      </w:r>
      <w:r>
        <w:rPr>
          <w:color w:val="231F20"/>
          <w:spacing w:val="-22"/>
          <w:w w:val="110"/>
        </w:rPr>
        <w:t> </w:t>
      </w:r>
      <w:r>
        <w:rPr>
          <w:color w:val="231F20"/>
          <w:w w:val="110"/>
        </w:rPr>
        <w:t>người</w:t>
      </w:r>
      <w:r>
        <w:rPr>
          <w:color w:val="231F20"/>
          <w:spacing w:val="-23"/>
          <w:w w:val="110"/>
        </w:rPr>
        <w:t> </w:t>
      </w:r>
      <w:r>
        <w:rPr>
          <w:color w:val="231F20"/>
          <w:w w:val="110"/>
        </w:rPr>
        <w:t>mẹ.</w:t>
      </w:r>
      <w:r>
        <w:rPr>
          <w:color w:val="231F20"/>
          <w:spacing w:val="-23"/>
          <w:w w:val="110"/>
        </w:rPr>
        <w:t> </w:t>
      </w:r>
      <w:r>
        <w:rPr>
          <w:color w:val="231F20"/>
          <w:w w:val="110"/>
        </w:rPr>
        <w:t>Sau</w:t>
      </w:r>
      <w:r>
        <w:rPr>
          <w:color w:val="231F20"/>
          <w:spacing w:val="-22"/>
          <w:w w:val="110"/>
        </w:rPr>
        <w:t> </w:t>
      </w:r>
      <w:r>
        <w:rPr>
          <w:color w:val="231F20"/>
          <w:w w:val="110"/>
        </w:rPr>
        <w:t>đó,</w:t>
      </w:r>
      <w:r>
        <w:rPr>
          <w:color w:val="231F20"/>
          <w:spacing w:val="-23"/>
          <w:w w:val="110"/>
        </w:rPr>
        <w:t> </w:t>
      </w:r>
      <w:r>
        <w:rPr>
          <w:color w:val="231F20"/>
          <w:w w:val="110"/>
        </w:rPr>
        <w:t>hỏi</w:t>
      </w:r>
      <w:r>
        <w:rPr>
          <w:color w:val="231F20"/>
          <w:spacing w:val="-23"/>
          <w:w w:val="110"/>
        </w:rPr>
        <w:t> </w:t>
      </w:r>
      <w:r>
        <w:rPr>
          <w:color w:val="231F20"/>
          <w:w w:val="110"/>
        </w:rPr>
        <w:t>họ</w:t>
      </w:r>
      <w:r>
        <w:rPr>
          <w:color w:val="231F20"/>
          <w:spacing w:val="-23"/>
          <w:w w:val="110"/>
        </w:rPr>
        <w:t> </w:t>
      </w:r>
      <w:r>
        <w:rPr>
          <w:color w:val="231F20"/>
          <w:w w:val="110"/>
        </w:rPr>
        <w:t>trong</w:t>
      </w:r>
      <w:r>
        <w:rPr>
          <w:color w:val="231F20"/>
          <w:spacing w:val="-22"/>
          <w:w w:val="110"/>
        </w:rPr>
        <w:t> </w:t>
      </w:r>
      <w:r>
        <w:rPr>
          <w:color w:val="231F20"/>
          <w:w w:val="110"/>
        </w:rPr>
        <w:t>tử cung</w:t>
      </w:r>
      <w:r>
        <w:rPr>
          <w:color w:val="231F20"/>
          <w:spacing w:val="-6"/>
          <w:w w:val="110"/>
        </w:rPr>
        <w:t> </w:t>
      </w:r>
      <w:r>
        <w:rPr>
          <w:color w:val="231F20"/>
          <w:w w:val="110"/>
        </w:rPr>
        <w:t>như</w:t>
      </w:r>
      <w:r>
        <w:rPr>
          <w:color w:val="231F20"/>
          <w:spacing w:val="-6"/>
          <w:w w:val="110"/>
        </w:rPr>
        <w:t> </w:t>
      </w:r>
      <w:r>
        <w:rPr>
          <w:color w:val="231F20"/>
          <w:w w:val="110"/>
        </w:rPr>
        <w:t>thế</w:t>
      </w:r>
      <w:r>
        <w:rPr>
          <w:color w:val="231F20"/>
          <w:spacing w:val="-6"/>
          <w:w w:val="110"/>
        </w:rPr>
        <w:t> </w:t>
      </w:r>
      <w:r>
        <w:rPr>
          <w:color w:val="231F20"/>
          <w:w w:val="110"/>
        </w:rPr>
        <w:t>nào,</w:t>
      </w:r>
      <w:r>
        <w:rPr>
          <w:color w:val="231F20"/>
          <w:spacing w:val="-5"/>
          <w:w w:val="110"/>
        </w:rPr>
        <w:t> </w:t>
      </w:r>
      <w:r>
        <w:rPr>
          <w:color w:val="231F20"/>
          <w:w w:val="110"/>
        </w:rPr>
        <w:t>họ</w:t>
      </w:r>
      <w:r>
        <w:rPr>
          <w:color w:val="231F20"/>
          <w:spacing w:val="-6"/>
          <w:w w:val="110"/>
        </w:rPr>
        <w:t> </w:t>
      </w:r>
      <w:r>
        <w:rPr>
          <w:color w:val="231F20"/>
          <w:w w:val="110"/>
        </w:rPr>
        <w:t>biết</w:t>
      </w:r>
      <w:r>
        <w:rPr>
          <w:color w:val="231F20"/>
          <w:spacing w:val="-5"/>
          <w:w w:val="110"/>
        </w:rPr>
        <w:t> </w:t>
      </w:r>
      <w:r>
        <w:rPr>
          <w:color w:val="231F20"/>
          <w:w w:val="110"/>
        </w:rPr>
        <w:t>rất</w:t>
      </w:r>
      <w:r>
        <w:rPr>
          <w:color w:val="231F20"/>
          <w:spacing w:val="-6"/>
          <w:w w:val="110"/>
        </w:rPr>
        <w:t> </w:t>
      </w:r>
      <w:r>
        <w:rPr>
          <w:color w:val="231F20"/>
          <w:w w:val="110"/>
        </w:rPr>
        <w:t>rõ.</w:t>
      </w:r>
      <w:r>
        <w:rPr>
          <w:color w:val="231F20"/>
          <w:spacing w:val="-5"/>
          <w:w w:val="110"/>
        </w:rPr>
        <w:t> </w:t>
      </w:r>
      <w:r>
        <w:rPr>
          <w:color w:val="231F20"/>
          <w:w w:val="110"/>
        </w:rPr>
        <w:t>Họ</w:t>
      </w:r>
      <w:r>
        <w:rPr>
          <w:color w:val="231F20"/>
          <w:spacing w:val="-6"/>
          <w:w w:val="110"/>
        </w:rPr>
        <w:t> </w:t>
      </w:r>
      <w:r>
        <w:rPr>
          <w:color w:val="231F20"/>
          <w:w w:val="110"/>
        </w:rPr>
        <w:t>không</w:t>
      </w:r>
      <w:r>
        <w:rPr>
          <w:color w:val="231F20"/>
          <w:spacing w:val="-6"/>
          <w:w w:val="110"/>
        </w:rPr>
        <w:t> </w:t>
      </w:r>
      <w:r>
        <w:rPr>
          <w:color w:val="231F20"/>
          <w:w w:val="110"/>
        </w:rPr>
        <w:t>mê</w:t>
      </w:r>
      <w:r>
        <w:rPr>
          <w:color w:val="231F20"/>
          <w:spacing w:val="-6"/>
          <w:w w:val="110"/>
        </w:rPr>
        <w:t> </w:t>
      </w:r>
      <w:r>
        <w:rPr>
          <w:color w:val="231F20"/>
          <w:w w:val="110"/>
        </w:rPr>
        <w:t>hoặc.</w:t>
      </w:r>
      <w:r>
        <w:rPr>
          <w:color w:val="231F20"/>
          <w:spacing w:val="-5"/>
          <w:w w:val="110"/>
        </w:rPr>
        <w:t> </w:t>
      </w:r>
      <w:r>
        <w:rPr>
          <w:color w:val="231F20"/>
          <w:spacing w:val="-5"/>
          <w:w w:val="105"/>
        </w:rPr>
        <w:t>Mẫu</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1"/>
      </w:pPr>
      <w:r>
        <w:rPr>
          <w:color w:val="231F20"/>
          <w:w w:val="105"/>
        </w:rPr>
        <w:t>thân khởi tâm động niệm, tất cả việc làm, họ đều cảm nhận được.</w:t>
      </w:r>
      <w:r>
        <w:rPr>
          <w:color w:val="231F20"/>
          <w:spacing w:val="-17"/>
          <w:w w:val="105"/>
        </w:rPr>
        <w:t> </w:t>
      </w:r>
      <w:r>
        <w:rPr>
          <w:color w:val="231F20"/>
          <w:w w:val="105"/>
        </w:rPr>
        <w:t>Điều</w:t>
      </w:r>
      <w:r>
        <w:rPr>
          <w:color w:val="231F20"/>
          <w:spacing w:val="-17"/>
          <w:w w:val="105"/>
        </w:rPr>
        <w:t> </w:t>
      </w:r>
      <w:r>
        <w:rPr>
          <w:color w:val="231F20"/>
          <w:w w:val="105"/>
        </w:rPr>
        <w:t>này</w:t>
      </w:r>
      <w:r>
        <w:rPr>
          <w:color w:val="231F20"/>
          <w:spacing w:val="-17"/>
          <w:w w:val="105"/>
        </w:rPr>
        <w:t> </w:t>
      </w:r>
      <w:r>
        <w:rPr>
          <w:color w:val="231F20"/>
          <w:w w:val="105"/>
        </w:rPr>
        <w:t>chứng</w:t>
      </w:r>
      <w:r>
        <w:rPr>
          <w:color w:val="231F20"/>
          <w:spacing w:val="-17"/>
          <w:w w:val="105"/>
        </w:rPr>
        <w:t> </w:t>
      </w:r>
      <w:r>
        <w:rPr>
          <w:color w:val="231F20"/>
          <w:w w:val="105"/>
        </w:rPr>
        <w:t>minh</w:t>
      </w:r>
      <w:r>
        <w:rPr>
          <w:color w:val="231F20"/>
          <w:spacing w:val="-18"/>
          <w:w w:val="105"/>
        </w:rPr>
        <w:t> </w:t>
      </w:r>
      <w:r>
        <w:rPr>
          <w:color w:val="231F20"/>
          <w:w w:val="105"/>
        </w:rPr>
        <w:t>rằng,</w:t>
      </w:r>
      <w:r>
        <w:rPr>
          <w:color w:val="231F20"/>
          <w:spacing w:val="-17"/>
          <w:w w:val="105"/>
        </w:rPr>
        <w:t> </w:t>
      </w:r>
      <w:r>
        <w:rPr>
          <w:color w:val="231F20"/>
          <w:w w:val="105"/>
        </w:rPr>
        <w:t>người</w:t>
      </w:r>
      <w:r>
        <w:rPr>
          <w:color w:val="231F20"/>
          <w:spacing w:val="-18"/>
          <w:w w:val="105"/>
        </w:rPr>
        <w:t> </w:t>
      </w:r>
      <w:r>
        <w:rPr>
          <w:color w:val="231F20"/>
          <w:w w:val="105"/>
        </w:rPr>
        <w:t>xưa</w:t>
      </w:r>
      <w:r>
        <w:rPr>
          <w:color w:val="231F20"/>
          <w:spacing w:val="-17"/>
          <w:w w:val="105"/>
        </w:rPr>
        <w:t> </w:t>
      </w:r>
      <w:r>
        <w:rPr>
          <w:color w:val="231F20"/>
          <w:w w:val="105"/>
        </w:rPr>
        <w:t>nói</w:t>
      </w:r>
      <w:r>
        <w:rPr>
          <w:color w:val="231F20"/>
          <w:spacing w:val="-18"/>
          <w:w w:val="105"/>
        </w:rPr>
        <w:t> </w:t>
      </w:r>
      <w:r>
        <w:rPr>
          <w:color w:val="231F20"/>
          <w:w w:val="105"/>
        </w:rPr>
        <w:t>về</w:t>
      </w:r>
      <w:r>
        <w:rPr>
          <w:color w:val="231F20"/>
          <w:spacing w:val="-17"/>
          <w:w w:val="105"/>
        </w:rPr>
        <w:t> </w:t>
      </w:r>
      <w:r>
        <w:rPr>
          <w:color w:val="231F20"/>
          <w:w w:val="105"/>
        </w:rPr>
        <w:t>thai</w:t>
      </w:r>
      <w:r>
        <w:rPr>
          <w:color w:val="231F20"/>
          <w:spacing w:val="-18"/>
          <w:w w:val="105"/>
        </w:rPr>
        <w:t> </w:t>
      </w:r>
      <w:r>
        <w:rPr>
          <w:color w:val="231F20"/>
          <w:w w:val="105"/>
        </w:rPr>
        <w:t>giáo rất</w:t>
      </w:r>
      <w:r>
        <w:rPr>
          <w:color w:val="231F20"/>
          <w:spacing w:val="-2"/>
          <w:w w:val="105"/>
        </w:rPr>
        <w:t> </w:t>
      </w:r>
      <w:r>
        <w:rPr>
          <w:color w:val="231F20"/>
          <w:w w:val="105"/>
        </w:rPr>
        <w:t>có</w:t>
      </w:r>
      <w:r>
        <w:rPr>
          <w:color w:val="231F20"/>
          <w:spacing w:val="-2"/>
          <w:w w:val="105"/>
        </w:rPr>
        <w:t> </w:t>
      </w:r>
      <w:r>
        <w:rPr>
          <w:color w:val="231F20"/>
          <w:w w:val="105"/>
        </w:rPr>
        <w:t>lý.</w:t>
      </w:r>
      <w:r>
        <w:rPr>
          <w:color w:val="231F20"/>
          <w:spacing w:val="-2"/>
          <w:w w:val="105"/>
        </w:rPr>
        <w:t> </w:t>
      </w:r>
      <w:r>
        <w:rPr>
          <w:color w:val="231F20"/>
          <w:w w:val="105"/>
        </w:rPr>
        <w:t>Đứa</w:t>
      </w:r>
      <w:r>
        <w:rPr>
          <w:color w:val="231F20"/>
          <w:spacing w:val="-2"/>
          <w:w w:val="105"/>
        </w:rPr>
        <w:t> </w:t>
      </w:r>
      <w:r>
        <w:rPr>
          <w:color w:val="231F20"/>
          <w:w w:val="105"/>
        </w:rPr>
        <w:t>trẻ</w:t>
      </w:r>
      <w:r>
        <w:rPr>
          <w:color w:val="231F20"/>
          <w:spacing w:val="-2"/>
          <w:w w:val="105"/>
        </w:rPr>
        <w:t> </w:t>
      </w:r>
      <w:r>
        <w:rPr>
          <w:color w:val="231F20"/>
          <w:w w:val="105"/>
        </w:rPr>
        <w:t>ra</w:t>
      </w:r>
      <w:r>
        <w:rPr>
          <w:color w:val="231F20"/>
          <w:spacing w:val="-2"/>
          <w:w w:val="105"/>
        </w:rPr>
        <w:t> </w:t>
      </w:r>
      <w:r>
        <w:rPr>
          <w:color w:val="231F20"/>
          <w:w w:val="105"/>
        </w:rPr>
        <w:t>đời,</w:t>
      </w:r>
      <w:r>
        <w:rPr>
          <w:color w:val="231F20"/>
          <w:spacing w:val="-2"/>
          <w:w w:val="105"/>
        </w:rPr>
        <w:t> </w:t>
      </w:r>
      <w:r>
        <w:rPr>
          <w:color w:val="231F20"/>
          <w:w w:val="105"/>
        </w:rPr>
        <w:t>trong</w:t>
      </w:r>
      <w:r>
        <w:rPr>
          <w:color w:val="231F20"/>
          <w:spacing w:val="-2"/>
          <w:w w:val="105"/>
        </w:rPr>
        <w:t> </w:t>
      </w:r>
      <w:r>
        <w:rPr>
          <w:color w:val="231F20"/>
          <w:w w:val="105"/>
        </w:rPr>
        <w:t>lúc</w:t>
      </w:r>
      <w:r>
        <w:rPr>
          <w:color w:val="231F20"/>
          <w:spacing w:val="-2"/>
          <w:w w:val="105"/>
        </w:rPr>
        <w:t> </w:t>
      </w:r>
      <w:r>
        <w:rPr>
          <w:color w:val="231F20"/>
          <w:w w:val="105"/>
        </w:rPr>
        <w:t>thôi</w:t>
      </w:r>
      <w:r>
        <w:rPr>
          <w:color w:val="231F20"/>
          <w:spacing w:val="-2"/>
          <w:w w:val="105"/>
        </w:rPr>
        <w:t> </w:t>
      </w:r>
      <w:r>
        <w:rPr>
          <w:color w:val="231F20"/>
          <w:w w:val="105"/>
        </w:rPr>
        <w:t>miên</w:t>
      </w:r>
      <w:r>
        <w:rPr>
          <w:color w:val="231F20"/>
          <w:spacing w:val="-2"/>
          <w:w w:val="105"/>
        </w:rPr>
        <w:t> </w:t>
      </w:r>
      <w:r>
        <w:rPr>
          <w:color w:val="231F20"/>
          <w:w w:val="105"/>
        </w:rPr>
        <w:t>hỏi</w:t>
      </w:r>
      <w:r>
        <w:rPr>
          <w:color w:val="231F20"/>
          <w:spacing w:val="-2"/>
          <w:w w:val="105"/>
        </w:rPr>
        <w:t> </w:t>
      </w:r>
      <w:r>
        <w:rPr>
          <w:color w:val="231F20"/>
          <w:w w:val="105"/>
        </w:rPr>
        <w:t>họ,</w:t>
      </w:r>
      <w:r>
        <w:rPr>
          <w:color w:val="231F20"/>
          <w:spacing w:val="-2"/>
          <w:w w:val="105"/>
        </w:rPr>
        <w:t> </w:t>
      </w:r>
      <w:r>
        <w:rPr>
          <w:color w:val="231F20"/>
          <w:w w:val="105"/>
        </w:rPr>
        <w:t>khi</w:t>
      </w:r>
      <w:r>
        <w:rPr>
          <w:color w:val="231F20"/>
          <w:spacing w:val="-2"/>
          <w:w w:val="105"/>
        </w:rPr>
        <w:t> </w:t>
      </w:r>
      <w:r>
        <w:rPr>
          <w:color w:val="231F20"/>
          <w:w w:val="105"/>
        </w:rPr>
        <w:t>đứa </w:t>
      </w:r>
      <w:r>
        <w:rPr>
          <w:color w:val="231F20"/>
          <w:w w:val="110"/>
        </w:rPr>
        <w:t>trẻ</w:t>
      </w:r>
      <w:r>
        <w:rPr>
          <w:color w:val="231F20"/>
          <w:spacing w:val="-7"/>
          <w:w w:val="110"/>
        </w:rPr>
        <w:t> </w:t>
      </w:r>
      <w:r>
        <w:rPr>
          <w:color w:val="231F20"/>
          <w:w w:val="110"/>
        </w:rPr>
        <w:t>sinh</w:t>
      </w:r>
      <w:r>
        <w:rPr>
          <w:color w:val="231F20"/>
          <w:spacing w:val="-7"/>
          <w:w w:val="110"/>
        </w:rPr>
        <w:t> </w:t>
      </w:r>
      <w:r>
        <w:rPr>
          <w:color w:val="231F20"/>
          <w:w w:val="110"/>
        </w:rPr>
        <w:t>ra,</w:t>
      </w:r>
      <w:r>
        <w:rPr>
          <w:color w:val="231F20"/>
          <w:spacing w:val="-7"/>
          <w:w w:val="110"/>
        </w:rPr>
        <w:t> </w:t>
      </w:r>
      <w:r>
        <w:rPr>
          <w:color w:val="231F20"/>
          <w:w w:val="110"/>
        </w:rPr>
        <w:t>họ</w:t>
      </w:r>
      <w:r>
        <w:rPr>
          <w:color w:val="231F20"/>
          <w:spacing w:val="-7"/>
          <w:w w:val="110"/>
        </w:rPr>
        <w:t> </w:t>
      </w:r>
      <w:r>
        <w:rPr>
          <w:color w:val="231F20"/>
          <w:w w:val="110"/>
        </w:rPr>
        <w:t>đều</w:t>
      </w:r>
      <w:r>
        <w:rPr>
          <w:color w:val="231F20"/>
          <w:spacing w:val="-7"/>
          <w:w w:val="110"/>
        </w:rPr>
        <w:t> </w:t>
      </w:r>
      <w:r>
        <w:rPr>
          <w:color w:val="231F20"/>
          <w:w w:val="110"/>
        </w:rPr>
        <w:t>biết</w:t>
      </w:r>
      <w:r>
        <w:rPr>
          <w:color w:val="231F20"/>
          <w:spacing w:val="-7"/>
          <w:w w:val="110"/>
        </w:rPr>
        <w:t> </w:t>
      </w:r>
      <w:r>
        <w:rPr>
          <w:color w:val="231F20"/>
          <w:w w:val="110"/>
        </w:rPr>
        <w:t>rõ</w:t>
      </w:r>
      <w:r>
        <w:rPr>
          <w:color w:val="231F20"/>
          <w:spacing w:val="-7"/>
          <w:w w:val="110"/>
        </w:rPr>
        <w:t> </w:t>
      </w:r>
      <w:r>
        <w:rPr>
          <w:color w:val="231F20"/>
          <w:w w:val="110"/>
        </w:rPr>
        <w:t>ràng.</w:t>
      </w:r>
      <w:r>
        <w:rPr>
          <w:color w:val="231F20"/>
          <w:spacing w:val="-7"/>
          <w:w w:val="110"/>
        </w:rPr>
        <w:t> </w:t>
      </w:r>
      <w:r>
        <w:rPr>
          <w:color w:val="231F20"/>
          <w:w w:val="110"/>
        </w:rPr>
        <w:t>Người</w:t>
      </w:r>
      <w:r>
        <w:rPr>
          <w:color w:val="231F20"/>
          <w:spacing w:val="-7"/>
          <w:w w:val="110"/>
        </w:rPr>
        <w:t> </w:t>
      </w:r>
      <w:r>
        <w:rPr>
          <w:color w:val="231F20"/>
          <w:w w:val="110"/>
        </w:rPr>
        <w:t>lớn</w:t>
      </w:r>
      <w:r>
        <w:rPr>
          <w:color w:val="231F20"/>
          <w:spacing w:val="-7"/>
          <w:w w:val="110"/>
        </w:rPr>
        <w:t> </w:t>
      </w:r>
      <w:r>
        <w:rPr>
          <w:color w:val="231F20"/>
          <w:w w:val="110"/>
        </w:rPr>
        <w:t>ở</w:t>
      </w:r>
      <w:r>
        <w:rPr>
          <w:color w:val="231F20"/>
          <w:spacing w:val="-7"/>
          <w:w w:val="110"/>
        </w:rPr>
        <w:t> </w:t>
      </w:r>
      <w:r>
        <w:rPr>
          <w:color w:val="231F20"/>
          <w:w w:val="110"/>
        </w:rPr>
        <w:t>trước</w:t>
      </w:r>
      <w:r>
        <w:rPr>
          <w:color w:val="231F20"/>
          <w:spacing w:val="-7"/>
          <w:w w:val="110"/>
        </w:rPr>
        <w:t> </w:t>
      </w:r>
      <w:r>
        <w:rPr>
          <w:color w:val="231F20"/>
          <w:w w:val="110"/>
        </w:rPr>
        <w:t>đứa</w:t>
      </w:r>
      <w:r>
        <w:rPr>
          <w:color w:val="231F20"/>
          <w:spacing w:val="-7"/>
          <w:w w:val="110"/>
        </w:rPr>
        <w:t> </w:t>
      </w:r>
      <w:r>
        <w:rPr>
          <w:color w:val="231F20"/>
          <w:w w:val="110"/>
        </w:rPr>
        <w:t>trẻ </w:t>
      </w:r>
      <w:r>
        <w:rPr>
          <w:color w:val="231F20"/>
          <w:spacing w:val="-2"/>
          <w:w w:val="110"/>
        </w:rPr>
        <w:t>lời</w:t>
      </w:r>
      <w:r>
        <w:rPr>
          <w:color w:val="231F20"/>
          <w:spacing w:val="-20"/>
          <w:w w:val="110"/>
        </w:rPr>
        <w:t> </w:t>
      </w:r>
      <w:r>
        <w:rPr>
          <w:color w:val="231F20"/>
          <w:spacing w:val="-2"/>
          <w:w w:val="110"/>
        </w:rPr>
        <w:t>nói</w:t>
      </w:r>
      <w:r>
        <w:rPr>
          <w:color w:val="231F20"/>
          <w:spacing w:val="-20"/>
          <w:w w:val="110"/>
        </w:rPr>
        <w:t> </w:t>
      </w:r>
      <w:r>
        <w:rPr>
          <w:color w:val="231F20"/>
          <w:spacing w:val="-2"/>
          <w:w w:val="110"/>
        </w:rPr>
        <w:t>việc</w:t>
      </w:r>
      <w:r>
        <w:rPr>
          <w:color w:val="231F20"/>
          <w:spacing w:val="-20"/>
          <w:w w:val="110"/>
        </w:rPr>
        <w:t> </w:t>
      </w:r>
      <w:r>
        <w:rPr>
          <w:color w:val="231F20"/>
          <w:spacing w:val="-2"/>
          <w:w w:val="110"/>
        </w:rPr>
        <w:t>làm,</w:t>
      </w:r>
      <w:r>
        <w:rPr>
          <w:color w:val="231F20"/>
          <w:spacing w:val="-20"/>
          <w:w w:val="110"/>
        </w:rPr>
        <w:t> </w:t>
      </w:r>
      <w:r>
        <w:rPr>
          <w:color w:val="231F20"/>
          <w:spacing w:val="-2"/>
          <w:w w:val="110"/>
        </w:rPr>
        <w:t>tất</w:t>
      </w:r>
      <w:r>
        <w:rPr>
          <w:color w:val="231F20"/>
          <w:spacing w:val="-20"/>
          <w:w w:val="110"/>
        </w:rPr>
        <w:t> </w:t>
      </w:r>
      <w:r>
        <w:rPr>
          <w:color w:val="231F20"/>
          <w:spacing w:val="-2"/>
          <w:w w:val="110"/>
        </w:rPr>
        <w:t>cả</w:t>
      </w:r>
      <w:r>
        <w:rPr>
          <w:color w:val="231F20"/>
          <w:spacing w:val="-19"/>
          <w:w w:val="110"/>
        </w:rPr>
        <w:t> </w:t>
      </w:r>
      <w:r>
        <w:rPr>
          <w:color w:val="231F20"/>
          <w:spacing w:val="-2"/>
          <w:w w:val="110"/>
        </w:rPr>
        <w:t>động</w:t>
      </w:r>
      <w:r>
        <w:rPr>
          <w:color w:val="231F20"/>
          <w:spacing w:val="-20"/>
          <w:w w:val="110"/>
        </w:rPr>
        <w:t> </w:t>
      </w:r>
      <w:r>
        <w:rPr>
          <w:color w:val="231F20"/>
          <w:spacing w:val="-2"/>
          <w:w w:val="110"/>
        </w:rPr>
        <w:t>tác,</w:t>
      </w:r>
      <w:r>
        <w:rPr>
          <w:color w:val="231F20"/>
          <w:spacing w:val="-20"/>
          <w:w w:val="110"/>
        </w:rPr>
        <w:t> </w:t>
      </w:r>
      <w:r>
        <w:rPr>
          <w:color w:val="231F20"/>
          <w:spacing w:val="-2"/>
          <w:w w:val="110"/>
        </w:rPr>
        <w:t>nó</w:t>
      </w:r>
      <w:r>
        <w:rPr>
          <w:color w:val="231F20"/>
          <w:spacing w:val="-20"/>
          <w:w w:val="110"/>
        </w:rPr>
        <w:t> </w:t>
      </w:r>
      <w:r>
        <w:rPr>
          <w:color w:val="231F20"/>
          <w:spacing w:val="-2"/>
          <w:w w:val="110"/>
        </w:rPr>
        <w:t>đều</w:t>
      </w:r>
      <w:r>
        <w:rPr>
          <w:color w:val="231F20"/>
          <w:spacing w:val="-20"/>
          <w:w w:val="110"/>
        </w:rPr>
        <w:t> </w:t>
      </w:r>
      <w:r>
        <w:rPr>
          <w:color w:val="231F20"/>
          <w:spacing w:val="-2"/>
          <w:w w:val="110"/>
        </w:rPr>
        <w:t>biết</w:t>
      </w:r>
      <w:r>
        <w:rPr>
          <w:color w:val="231F20"/>
          <w:spacing w:val="-20"/>
          <w:w w:val="110"/>
        </w:rPr>
        <w:t> </w:t>
      </w:r>
      <w:r>
        <w:rPr>
          <w:color w:val="231F20"/>
          <w:spacing w:val="-2"/>
          <w:w w:val="110"/>
        </w:rPr>
        <w:t>hết.</w:t>
      </w:r>
      <w:r>
        <w:rPr>
          <w:color w:val="231F20"/>
          <w:spacing w:val="-20"/>
          <w:w w:val="110"/>
        </w:rPr>
        <w:t> </w:t>
      </w:r>
      <w:r>
        <w:rPr>
          <w:color w:val="231F20"/>
          <w:spacing w:val="-2"/>
          <w:w w:val="110"/>
        </w:rPr>
        <w:t>Nó</w:t>
      </w:r>
      <w:r>
        <w:rPr>
          <w:color w:val="231F20"/>
          <w:spacing w:val="-20"/>
          <w:w w:val="110"/>
        </w:rPr>
        <w:t> </w:t>
      </w:r>
      <w:r>
        <w:rPr>
          <w:color w:val="231F20"/>
          <w:spacing w:val="-2"/>
          <w:w w:val="110"/>
        </w:rPr>
        <w:t>thật</w:t>
      </w:r>
      <w:r>
        <w:rPr>
          <w:color w:val="231F20"/>
          <w:spacing w:val="-20"/>
          <w:w w:val="110"/>
        </w:rPr>
        <w:t> </w:t>
      </w:r>
      <w:r>
        <w:rPr>
          <w:color w:val="231F20"/>
          <w:spacing w:val="-2"/>
          <w:w w:val="110"/>
        </w:rPr>
        <w:t>sự </w:t>
      </w:r>
      <w:r>
        <w:rPr>
          <w:color w:val="231F20"/>
          <w:w w:val="110"/>
        </w:rPr>
        <w:t>đang học tập.</w:t>
      </w:r>
    </w:p>
    <w:p>
      <w:pPr>
        <w:pStyle w:val="BodyText"/>
        <w:spacing w:line="292" w:lineRule="auto" w:before="134"/>
        <w:ind w:left="387" w:right="117" w:firstLine="453"/>
      </w:pPr>
      <w:r>
        <w:rPr>
          <w:color w:val="231F20"/>
          <w:w w:val="105"/>
        </w:rPr>
        <w:t>Quý vị nghĩ xem, từ khi ra đời đến năm 3 tuổi là 1.000 ngày. 1.000 ngày này gọi là giáo dục cội rễ. Do đó, </w:t>
      </w:r>
      <w:r>
        <w:rPr>
          <w:i/>
          <w:color w:val="231F20"/>
          <w:w w:val="105"/>
        </w:rPr>
        <w:t>Đệ Tử Quy </w:t>
      </w:r>
      <w:r>
        <w:rPr>
          <w:color w:val="231F20"/>
          <w:w w:val="105"/>
        </w:rPr>
        <w:t>là cho mẹ thực hành cho trẻ sơ sinh xem. Trước 3 tuổi ngày nào nó cũng xem. Phàm là mặt trái, những việc bất thiện, tuyệt đối không để nó nhìn thấy, không được để nó nghe thấy, không được để nó tiếp xúc, gọi là “đồng mông dưỡng chính”.</w:t>
      </w:r>
    </w:p>
    <w:p>
      <w:pPr>
        <w:pStyle w:val="BodyText"/>
        <w:spacing w:line="292" w:lineRule="auto" w:before="132"/>
        <w:ind w:left="387" w:right="120" w:firstLine="453"/>
      </w:pPr>
      <w:r>
        <w:rPr>
          <w:color w:val="231F20"/>
          <w:w w:val="105"/>
        </w:rPr>
        <w:t>1.000 ngày khi cội rễ đã trồng xuống rồi, ngạn ngữ có câu:</w:t>
      </w:r>
      <w:r>
        <w:rPr>
          <w:color w:val="231F20"/>
          <w:spacing w:val="-13"/>
          <w:w w:val="105"/>
        </w:rPr>
        <w:t> </w:t>
      </w:r>
      <w:r>
        <w:rPr>
          <w:color w:val="231F20"/>
          <w:w w:val="105"/>
        </w:rPr>
        <w:t>“</w:t>
      </w:r>
      <w:r>
        <w:rPr>
          <w:i/>
          <w:color w:val="231F20"/>
          <w:w w:val="105"/>
        </w:rPr>
        <w:t>Tam</w:t>
      </w:r>
      <w:r>
        <w:rPr>
          <w:i/>
          <w:color w:val="231F20"/>
          <w:spacing w:val="-13"/>
          <w:w w:val="105"/>
        </w:rPr>
        <w:t> </w:t>
      </w:r>
      <w:r>
        <w:rPr>
          <w:i/>
          <w:color w:val="231F20"/>
          <w:w w:val="105"/>
        </w:rPr>
        <w:t>tuế</w:t>
      </w:r>
      <w:r>
        <w:rPr>
          <w:i/>
          <w:color w:val="231F20"/>
          <w:spacing w:val="-13"/>
          <w:w w:val="105"/>
        </w:rPr>
        <w:t> </w:t>
      </w:r>
      <w:r>
        <w:rPr>
          <w:i/>
          <w:color w:val="231F20"/>
          <w:w w:val="105"/>
        </w:rPr>
        <w:t>khán</w:t>
      </w:r>
      <w:r>
        <w:rPr>
          <w:i/>
          <w:color w:val="231F20"/>
          <w:spacing w:val="-13"/>
          <w:w w:val="105"/>
        </w:rPr>
        <w:t> </w:t>
      </w:r>
      <w:r>
        <w:rPr>
          <w:i/>
          <w:color w:val="231F20"/>
          <w:w w:val="105"/>
        </w:rPr>
        <w:t>bát</w:t>
      </w:r>
      <w:r>
        <w:rPr>
          <w:i/>
          <w:color w:val="231F20"/>
          <w:spacing w:val="-13"/>
          <w:w w:val="105"/>
        </w:rPr>
        <w:t> </w:t>
      </w:r>
      <w:r>
        <w:rPr>
          <w:i/>
          <w:color w:val="231F20"/>
          <w:w w:val="105"/>
        </w:rPr>
        <w:t>thập</w:t>
      </w:r>
      <w:r>
        <w:rPr>
          <w:color w:val="231F20"/>
          <w:w w:val="105"/>
        </w:rPr>
        <w:t>”.</w:t>
      </w:r>
      <w:r>
        <w:rPr>
          <w:color w:val="231F20"/>
          <w:spacing w:val="-13"/>
          <w:w w:val="105"/>
        </w:rPr>
        <w:t> </w:t>
      </w:r>
      <w:r>
        <w:rPr>
          <w:color w:val="231F20"/>
          <w:w w:val="105"/>
        </w:rPr>
        <w:t>3</w:t>
      </w:r>
      <w:r>
        <w:rPr>
          <w:color w:val="231F20"/>
          <w:spacing w:val="-13"/>
          <w:w w:val="105"/>
        </w:rPr>
        <w:t> </w:t>
      </w:r>
      <w:r>
        <w:rPr>
          <w:color w:val="231F20"/>
          <w:w w:val="105"/>
        </w:rPr>
        <w:t>tuổi</w:t>
      </w:r>
      <w:r>
        <w:rPr>
          <w:color w:val="231F20"/>
          <w:spacing w:val="-13"/>
          <w:w w:val="105"/>
        </w:rPr>
        <w:t> </w:t>
      </w:r>
      <w:r>
        <w:rPr>
          <w:color w:val="231F20"/>
          <w:w w:val="105"/>
        </w:rPr>
        <w:t>trồng</w:t>
      </w:r>
      <w:r>
        <w:rPr>
          <w:color w:val="231F20"/>
          <w:spacing w:val="-13"/>
          <w:w w:val="105"/>
        </w:rPr>
        <w:t> </w:t>
      </w:r>
      <w:r>
        <w:rPr>
          <w:color w:val="231F20"/>
          <w:w w:val="105"/>
        </w:rPr>
        <w:t>xuống</w:t>
      </w:r>
      <w:r>
        <w:rPr>
          <w:color w:val="231F20"/>
          <w:spacing w:val="-13"/>
          <w:w w:val="105"/>
        </w:rPr>
        <w:t> </w:t>
      </w:r>
      <w:r>
        <w:rPr>
          <w:color w:val="231F20"/>
          <w:w w:val="105"/>
        </w:rPr>
        <w:t>cội</w:t>
      </w:r>
      <w:r>
        <w:rPr>
          <w:color w:val="231F20"/>
          <w:spacing w:val="-13"/>
          <w:w w:val="105"/>
        </w:rPr>
        <w:t> </w:t>
      </w:r>
      <w:r>
        <w:rPr>
          <w:color w:val="231F20"/>
          <w:w w:val="105"/>
        </w:rPr>
        <w:t>rễ</w:t>
      </w:r>
      <w:r>
        <w:rPr>
          <w:color w:val="231F20"/>
          <w:spacing w:val="-13"/>
          <w:w w:val="105"/>
        </w:rPr>
        <w:t> </w:t>
      </w:r>
      <w:r>
        <w:rPr>
          <w:color w:val="231F20"/>
          <w:w w:val="105"/>
        </w:rPr>
        <w:t>này, thì</w:t>
      </w:r>
      <w:r>
        <w:rPr>
          <w:color w:val="231F20"/>
          <w:spacing w:val="-14"/>
          <w:w w:val="105"/>
        </w:rPr>
        <w:t> </w:t>
      </w:r>
      <w:r>
        <w:rPr>
          <w:color w:val="231F20"/>
          <w:w w:val="105"/>
        </w:rPr>
        <w:t>80</w:t>
      </w:r>
      <w:r>
        <w:rPr>
          <w:color w:val="231F20"/>
          <w:spacing w:val="-14"/>
          <w:w w:val="105"/>
        </w:rPr>
        <w:t> </w:t>
      </w:r>
      <w:r>
        <w:rPr>
          <w:color w:val="231F20"/>
          <w:w w:val="105"/>
        </w:rPr>
        <w:t>tuổi</w:t>
      </w:r>
      <w:r>
        <w:rPr>
          <w:color w:val="231F20"/>
          <w:spacing w:val="-14"/>
          <w:w w:val="105"/>
        </w:rPr>
        <w:t> </w:t>
      </w:r>
      <w:r>
        <w:rPr>
          <w:color w:val="231F20"/>
          <w:w w:val="105"/>
        </w:rPr>
        <w:t>cũng</w:t>
      </w:r>
      <w:r>
        <w:rPr>
          <w:color w:val="231F20"/>
          <w:spacing w:val="-14"/>
          <w:w w:val="105"/>
        </w:rPr>
        <w:t> </w:t>
      </w:r>
      <w:r>
        <w:rPr>
          <w:color w:val="231F20"/>
          <w:w w:val="105"/>
        </w:rPr>
        <w:t>không</w:t>
      </w:r>
      <w:r>
        <w:rPr>
          <w:color w:val="231F20"/>
          <w:spacing w:val="-14"/>
          <w:w w:val="105"/>
        </w:rPr>
        <w:t> </w:t>
      </w:r>
      <w:r>
        <w:rPr>
          <w:color w:val="231F20"/>
          <w:w w:val="105"/>
        </w:rPr>
        <w:t>thay</w:t>
      </w:r>
      <w:r>
        <w:rPr>
          <w:color w:val="231F20"/>
          <w:spacing w:val="-14"/>
          <w:w w:val="105"/>
        </w:rPr>
        <w:t> </w:t>
      </w:r>
      <w:r>
        <w:rPr>
          <w:color w:val="231F20"/>
          <w:w w:val="105"/>
        </w:rPr>
        <w:t>đổi.</w:t>
      </w:r>
      <w:r>
        <w:rPr>
          <w:color w:val="231F20"/>
          <w:spacing w:val="-14"/>
          <w:w w:val="105"/>
        </w:rPr>
        <w:t> </w:t>
      </w:r>
      <w:r>
        <w:rPr>
          <w:color w:val="231F20"/>
          <w:w w:val="105"/>
        </w:rPr>
        <w:t>Cách</w:t>
      </w:r>
      <w:r>
        <w:rPr>
          <w:color w:val="231F20"/>
          <w:spacing w:val="-14"/>
          <w:w w:val="105"/>
        </w:rPr>
        <w:t> </w:t>
      </w:r>
      <w:r>
        <w:rPr>
          <w:color w:val="231F20"/>
          <w:w w:val="105"/>
        </w:rPr>
        <w:t>giáo</w:t>
      </w:r>
      <w:r>
        <w:rPr>
          <w:color w:val="231F20"/>
          <w:spacing w:val="-14"/>
          <w:w w:val="105"/>
        </w:rPr>
        <w:t> </w:t>
      </w:r>
      <w:r>
        <w:rPr>
          <w:color w:val="231F20"/>
          <w:w w:val="105"/>
        </w:rPr>
        <w:t>dục</w:t>
      </w:r>
      <w:r>
        <w:rPr>
          <w:color w:val="231F20"/>
          <w:spacing w:val="-14"/>
          <w:w w:val="105"/>
        </w:rPr>
        <w:t> </w:t>
      </w:r>
      <w:r>
        <w:rPr>
          <w:color w:val="231F20"/>
          <w:w w:val="105"/>
        </w:rPr>
        <w:t>này</w:t>
      </w:r>
      <w:r>
        <w:rPr>
          <w:color w:val="231F20"/>
          <w:spacing w:val="-14"/>
          <w:w w:val="105"/>
        </w:rPr>
        <w:t> </w:t>
      </w:r>
      <w:r>
        <w:rPr>
          <w:color w:val="231F20"/>
          <w:w w:val="105"/>
        </w:rPr>
        <w:t>quá</w:t>
      </w:r>
      <w:r>
        <w:rPr>
          <w:color w:val="231F20"/>
          <w:spacing w:val="-14"/>
          <w:w w:val="105"/>
        </w:rPr>
        <w:t> </w:t>
      </w:r>
      <w:r>
        <w:rPr>
          <w:color w:val="231F20"/>
          <w:w w:val="105"/>
        </w:rPr>
        <w:t>hay! Vì thế, người xưa thật sự đã thực hành được tam cương bát mục</w:t>
      </w:r>
      <w:r>
        <w:rPr>
          <w:color w:val="231F20"/>
          <w:spacing w:val="-17"/>
          <w:w w:val="105"/>
        </w:rPr>
        <w:t> </w:t>
      </w:r>
      <w:r>
        <w:rPr>
          <w:color w:val="231F20"/>
          <w:w w:val="105"/>
        </w:rPr>
        <w:t>trong</w:t>
      </w:r>
      <w:r>
        <w:rPr>
          <w:color w:val="231F20"/>
          <w:spacing w:val="-17"/>
          <w:w w:val="105"/>
        </w:rPr>
        <w:t> </w:t>
      </w:r>
      <w:r>
        <w:rPr>
          <w:color w:val="231F20"/>
          <w:w w:val="105"/>
        </w:rPr>
        <w:t>đại</w:t>
      </w:r>
      <w:r>
        <w:rPr>
          <w:color w:val="231F20"/>
          <w:spacing w:val="-17"/>
          <w:w w:val="105"/>
        </w:rPr>
        <w:t> </w:t>
      </w:r>
      <w:r>
        <w:rPr>
          <w:color w:val="231F20"/>
          <w:w w:val="105"/>
        </w:rPr>
        <w:t>học,</w:t>
      </w:r>
      <w:r>
        <w:rPr>
          <w:color w:val="231F20"/>
          <w:spacing w:val="-17"/>
          <w:w w:val="105"/>
        </w:rPr>
        <w:t> </w:t>
      </w:r>
      <w:r>
        <w:rPr>
          <w:color w:val="231F20"/>
          <w:w w:val="105"/>
        </w:rPr>
        <w:t>nghiêm</w:t>
      </w:r>
      <w:r>
        <w:rPr>
          <w:color w:val="231F20"/>
          <w:spacing w:val="-17"/>
          <w:w w:val="105"/>
        </w:rPr>
        <w:t> </w:t>
      </w:r>
      <w:r>
        <w:rPr>
          <w:color w:val="231F20"/>
          <w:w w:val="105"/>
        </w:rPr>
        <w:t>chỉnh</w:t>
      </w:r>
      <w:r>
        <w:rPr>
          <w:color w:val="231F20"/>
          <w:spacing w:val="-17"/>
          <w:w w:val="105"/>
        </w:rPr>
        <w:t> </w:t>
      </w:r>
      <w:r>
        <w:rPr>
          <w:color w:val="231F20"/>
          <w:w w:val="105"/>
        </w:rPr>
        <w:t>thực</w:t>
      </w:r>
      <w:r>
        <w:rPr>
          <w:color w:val="231F20"/>
          <w:spacing w:val="-17"/>
          <w:w w:val="105"/>
        </w:rPr>
        <w:t> </w:t>
      </w:r>
      <w:r>
        <w:rPr>
          <w:color w:val="231F20"/>
          <w:w w:val="105"/>
        </w:rPr>
        <w:t>hành:</w:t>
      </w:r>
      <w:r>
        <w:rPr>
          <w:color w:val="231F20"/>
          <w:spacing w:val="-17"/>
          <w:w w:val="105"/>
        </w:rPr>
        <w:t> </w:t>
      </w:r>
      <w:r>
        <w:rPr>
          <w:color w:val="231F20"/>
          <w:w w:val="105"/>
        </w:rPr>
        <w:t>Cách</w:t>
      </w:r>
      <w:r>
        <w:rPr>
          <w:color w:val="231F20"/>
          <w:spacing w:val="-17"/>
          <w:w w:val="105"/>
        </w:rPr>
        <w:t> </w:t>
      </w:r>
      <w:r>
        <w:rPr>
          <w:color w:val="231F20"/>
          <w:w w:val="105"/>
        </w:rPr>
        <w:t>vật,</w:t>
      </w:r>
      <w:r>
        <w:rPr>
          <w:color w:val="231F20"/>
          <w:spacing w:val="-17"/>
          <w:w w:val="105"/>
        </w:rPr>
        <w:t> </w:t>
      </w:r>
      <w:r>
        <w:rPr>
          <w:color w:val="231F20"/>
          <w:w w:val="105"/>
        </w:rPr>
        <w:t>trí</w:t>
      </w:r>
      <w:r>
        <w:rPr>
          <w:color w:val="231F20"/>
          <w:spacing w:val="-19"/>
          <w:w w:val="105"/>
        </w:rPr>
        <w:t> </w:t>
      </w:r>
      <w:r>
        <w:rPr>
          <w:color w:val="231F20"/>
          <w:w w:val="105"/>
        </w:rPr>
        <w:t>tri, thành ý, chính tâm, tu thân, tề gia, trị quốc, bình thiên hạ. Bình thiên hạ. Bình là công bằng. Thiên hạ công bằng. Rất có đạo lý!</w:t>
      </w:r>
    </w:p>
    <w:p>
      <w:pPr>
        <w:pStyle w:val="BodyText"/>
        <w:spacing w:line="304" w:lineRule="auto" w:before="152"/>
        <w:ind w:left="387" w:right="120" w:firstLine="453"/>
      </w:pPr>
      <w:r>
        <w:rPr>
          <w:color w:val="231F20"/>
          <w:spacing w:val="-2"/>
          <w:w w:val="105"/>
        </w:rPr>
        <w:t>Ngày</w:t>
      </w:r>
      <w:r>
        <w:rPr>
          <w:color w:val="231F20"/>
          <w:spacing w:val="-17"/>
          <w:w w:val="105"/>
        </w:rPr>
        <w:t> </w:t>
      </w:r>
      <w:r>
        <w:rPr>
          <w:color w:val="231F20"/>
          <w:spacing w:val="-2"/>
          <w:w w:val="105"/>
        </w:rPr>
        <w:t>nay,</w:t>
      </w:r>
      <w:r>
        <w:rPr>
          <w:color w:val="231F20"/>
          <w:spacing w:val="-17"/>
          <w:w w:val="105"/>
        </w:rPr>
        <w:t> </w:t>
      </w:r>
      <w:r>
        <w:rPr>
          <w:color w:val="231F20"/>
          <w:spacing w:val="-2"/>
          <w:w w:val="105"/>
        </w:rPr>
        <w:t>gia</w:t>
      </w:r>
      <w:r>
        <w:rPr>
          <w:color w:val="231F20"/>
          <w:spacing w:val="-17"/>
          <w:w w:val="105"/>
        </w:rPr>
        <w:t> </w:t>
      </w:r>
      <w:r>
        <w:rPr>
          <w:color w:val="231F20"/>
          <w:spacing w:val="-2"/>
          <w:w w:val="105"/>
        </w:rPr>
        <w:t>đình</w:t>
      </w:r>
      <w:r>
        <w:rPr>
          <w:color w:val="231F20"/>
          <w:spacing w:val="-17"/>
          <w:w w:val="105"/>
        </w:rPr>
        <w:t> </w:t>
      </w:r>
      <w:r>
        <w:rPr>
          <w:color w:val="231F20"/>
          <w:spacing w:val="-2"/>
          <w:w w:val="105"/>
        </w:rPr>
        <w:t>truyền</w:t>
      </w:r>
      <w:r>
        <w:rPr>
          <w:color w:val="231F20"/>
          <w:spacing w:val="-17"/>
          <w:w w:val="105"/>
        </w:rPr>
        <w:t> </w:t>
      </w:r>
      <w:r>
        <w:rPr>
          <w:color w:val="231F20"/>
          <w:spacing w:val="-2"/>
          <w:w w:val="105"/>
        </w:rPr>
        <w:t>thống</w:t>
      </w:r>
      <w:r>
        <w:rPr>
          <w:color w:val="231F20"/>
          <w:spacing w:val="-17"/>
          <w:w w:val="105"/>
        </w:rPr>
        <w:t> </w:t>
      </w:r>
      <w:r>
        <w:rPr>
          <w:color w:val="231F20"/>
          <w:spacing w:val="-2"/>
          <w:w w:val="105"/>
        </w:rPr>
        <w:t>không</w:t>
      </w:r>
      <w:r>
        <w:rPr>
          <w:color w:val="231F20"/>
          <w:spacing w:val="-17"/>
          <w:w w:val="105"/>
        </w:rPr>
        <w:t> </w:t>
      </w:r>
      <w:r>
        <w:rPr>
          <w:color w:val="231F20"/>
          <w:spacing w:val="-2"/>
          <w:w w:val="105"/>
        </w:rPr>
        <w:t>bao</w:t>
      </w:r>
      <w:r>
        <w:rPr>
          <w:color w:val="231F20"/>
          <w:spacing w:val="-17"/>
          <w:w w:val="105"/>
        </w:rPr>
        <w:t> </w:t>
      </w:r>
      <w:r>
        <w:rPr>
          <w:color w:val="231F20"/>
          <w:spacing w:val="-2"/>
          <w:w w:val="105"/>
        </w:rPr>
        <w:t>giờ</w:t>
      </w:r>
      <w:r>
        <w:rPr>
          <w:color w:val="231F20"/>
          <w:spacing w:val="-17"/>
          <w:w w:val="105"/>
        </w:rPr>
        <w:t> </w:t>
      </w:r>
      <w:r>
        <w:rPr>
          <w:color w:val="231F20"/>
          <w:spacing w:val="-2"/>
          <w:w w:val="105"/>
        </w:rPr>
        <w:t>thấy</w:t>
      </w:r>
      <w:r>
        <w:rPr>
          <w:color w:val="231F20"/>
          <w:spacing w:val="-17"/>
          <w:w w:val="105"/>
        </w:rPr>
        <w:t> </w:t>
      </w:r>
      <w:r>
        <w:rPr>
          <w:color w:val="231F20"/>
          <w:spacing w:val="-2"/>
          <w:w w:val="105"/>
        </w:rPr>
        <w:t>được </w:t>
      </w:r>
      <w:r>
        <w:rPr>
          <w:color w:val="231F20"/>
          <w:w w:val="105"/>
        </w:rPr>
        <w:t>nữa.</w:t>
      </w:r>
      <w:r>
        <w:rPr>
          <w:color w:val="231F20"/>
          <w:spacing w:val="-2"/>
          <w:w w:val="105"/>
        </w:rPr>
        <w:t> </w:t>
      </w:r>
      <w:r>
        <w:rPr>
          <w:color w:val="231F20"/>
          <w:w w:val="105"/>
        </w:rPr>
        <w:t>Thật</w:t>
      </w:r>
      <w:r>
        <w:rPr>
          <w:color w:val="231F20"/>
          <w:spacing w:val="-2"/>
          <w:w w:val="105"/>
        </w:rPr>
        <w:t> </w:t>
      </w:r>
      <w:r>
        <w:rPr>
          <w:color w:val="231F20"/>
          <w:w w:val="105"/>
        </w:rPr>
        <w:t>sự</w:t>
      </w:r>
      <w:r>
        <w:rPr>
          <w:color w:val="231F20"/>
          <w:spacing w:val="-2"/>
          <w:w w:val="105"/>
        </w:rPr>
        <w:t> </w:t>
      </w:r>
      <w:r>
        <w:rPr>
          <w:color w:val="231F20"/>
          <w:w w:val="105"/>
        </w:rPr>
        <w:t>bi</w:t>
      </w:r>
      <w:r>
        <w:rPr>
          <w:color w:val="231F20"/>
          <w:spacing w:val="-2"/>
          <w:w w:val="105"/>
        </w:rPr>
        <w:t> </w:t>
      </w:r>
      <w:r>
        <w:rPr>
          <w:color w:val="231F20"/>
          <w:w w:val="105"/>
        </w:rPr>
        <w:t>ai,</w:t>
      </w:r>
      <w:r>
        <w:rPr>
          <w:color w:val="231F20"/>
          <w:spacing w:val="-2"/>
          <w:w w:val="105"/>
        </w:rPr>
        <w:t> </w:t>
      </w:r>
      <w:r>
        <w:rPr>
          <w:color w:val="231F20"/>
          <w:w w:val="105"/>
        </w:rPr>
        <w:t>gia</w:t>
      </w:r>
      <w:r>
        <w:rPr>
          <w:color w:val="231F20"/>
          <w:spacing w:val="-2"/>
          <w:w w:val="105"/>
        </w:rPr>
        <w:t> </w:t>
      </w:r>
      <w:r>
        <w:rPr>
          <w:color w:val="231F20"/>
          <w:w w:val="105"/>
        </w:rPr>
        <w:t>đình</w:t>
      </w:r>
      <w:r>
        <w:rPr>
          <w:color w:val="231F20"/>
          <w:spacing w:val="-2"/>
          <w:w w:val="105"/>
        </w:rPr>
        <w:t> </w:t>
      </w:r>
      <w:r>
        <w:rPr>
          <w:color w:val="231F20"/>
          <w:w w:val="105"/>
        </w:rPr>
        <w:t>không</w:t>
      </w:r>
      <w:r>
        <w:rPr>
          <w:color w:val="231F20"/>
          <w:spacing w:val="-2"/>
          <w:w w:val="105"/>
        </w:rPr>
        <w:t> </w:t>
      </w:r>
      <w:r>
        <w:rPr>
          <w:color w:val="231F20"/>
          <w:w w:val="105"/>
        </w:rPr>
        <w:t>còn</w:t>
      </w:r>
      <w:r>
        <w:rPr>
          <w:color w:val="231F20"/>
          <w:spacing w:val="-2"/>
          <w:w w:val="105"/>
        </w:rPr>
        <w:t> </w:t>
      </w:r>
      <w:r>
        <w:rPr>
          <w:color w:val="231F20"/>
          <w:w w:val="105"/>
        </w:rPr>
        <w:t>nữa!</w:t>
      </w:r>
      <w:r>
        <w:rPr>
          <w:color w:val="231F20"/>
          <w:spacing w:val="-2"/>
          <w:w w:val="105"/>
        </w:rPr>
        <w:t> </w:t>
      </w:r>
      <w:r>
        <w:rPr>
          <w:color w:val="231F20"/>
          <w:w w:val="105"/>
        </w:rPr>
        <w:t>Gia</w:t>
      </w:r>
      <w:r>
        <w:rPr>
          <w:color w:val="231F20"/>
          <w:spacing w:val="-2"/>
          <w:w w:val="105"/>
        </w:rPr>
        <w:t> </w:t>
      </w:r>
      <w:r>
        <w:rPr>
          <w:color w:val="231F20"/>
          <w:w w:val="105"/>
        </w:rPr>
        <w:t>đình</w:t>
      </w:r>
      <w:r>
        <w:rPr>
          <w:color w:val="231F20"/>
          <w:spacing w:val="-2"/>
          <w:w w:val="105"/>
        </w:rPr>
        <w:t> </w:t>
      </w:r>
      <w:r>
        <w:rPr>
          <w:color w:val="231F20"/>
          <w:w w:val="105"/>
        </w:rPr>
        <w:t>truyền thống</w:t>
      </w:r>
      <w:r>
        <w:rPr>
          <w:color w:val="231F20"/>
          <w:spacing w:val="-1"/>
          <w:w w:val="105"/>
        </w:rPr>
        <w:t> </w:t>
      </w:r>
      <w:r>
        <w:rPr>
          <w:color w:val="231F20"/>
          <w:w w:val="105"/>
        </w:rPr>
        <w:t>là</w:t>
      </w:r>
      <w:r>
        <w:rPr>
          <w:color w:val="231F20"/>
          <w:spacing w:val="-1"/>
          <w:w w:val="105"/>
        </w:rPr>
        <w:t> </w:t>
      </w:r>
      <w:r>
        <w:rPr>
          <w:color w:val="231F20"/>
          <w:w w:val="105"/>
        </w:rPr>
        <w:t>đại</w:t>
      </w:r>
      <w:r>
        <w:rPr>
          <w:color w:val="231F20"/>
          <w:spacing w:val="-1"/>
          <w:w w:val="105"/>
        </w:rPr>
        <w:t> </w:t>
      </w:r>
      <w:r>
        <w:rPr>
          <w:color w:val="231F20"/>
          <w:w w:val="105"/>
        </w:rPr>
        <w:t>gia</w:t>
      </w:r>
      <w:r>
        <w:rPr>
          <w:color w:val="231F20"/>
          <w:spacing w:val="-1"/>
          <w:w w:val="105"/>
        </w:rPr>
        <w:t> </w:t>
      </w:r>
      <w:r>
        <w:rPr>
          <w:color w:val="231F20"/>
          <w:w w:val="105"/>
        </w:rPr>
        <w:t>đình,</w:t>
      </w:r>
      <w:r>
        <w:rPr>
          <w:color w:val="231F20"/>
          <w:spacing w:val="-1"/>
          <w:w w:val="105"/>
        </w:rPr>
        <w:t> </w:t>
      </w:r>
      <w:r>
        <w:rPr>
          <w:color w:val="231F20"/>
          <w:w w:val="105"/>
        </w:rPr>
        <w:t>thông</w:t>
      </w:r>
      <w:r>
        <w:rPr>
          <w:color w:val="231F20"/>
          <w:spacing w:val="-1"/>
          <w:w w:val="105"/>
        </w:rPr>
        <w:t> </w:t>
      </w:r>
      <w:r>
        <w:rPr>
          <w:color w:val="231F20"/>
          <w:w w:val="105"/>
        </w:rPr>
        <w:t>thường</w:t>
      </w:r>
      <w:r>
        <w:rPr>
          <w:color w:val="231F20"/>
          <w:spacing w:val="-1"/>
          <w:w w:val="105"/>
        </w:rPr>
        <w:t> </w:t>
      </w:r>
      <w:r>
        <w:rPr>
          <w:color w:val="231F20"/>
          <w:w w:val="105"/>
        </w:rPr>
        <w:t>là</w:t>
      </w:r>
      <w:r>
        <w:rPr>
          <w:color w:val="231F20"/>
          <w:spacing w:val="-1"/>
          <w:w w:val="105"/>
        </w:rPr>
        <w:t> </w:t>
      </w:r>
      <w:r>
        <w:rPr>
          <w:color w:val="231F20"/>
          <w:w w:val="105"/>
        </w:rPr>
        <w:t>5</w:t>
      </w:r>
      <w:r>
        <w:rPr>
          <w:color w:val="231F20"/>
          <w:spacing w:val="-1"/>
          <w:w w:val="105"/>
        </w:rPr>
        <w:t> </w:t>
      </w:r>
      <w:r>
        <w:rPr>
          <w:color w:val="231F20"/>
          <w:w w:val="105"/>
        </w:rPr>
        <w:t>đời</w:t>
      </w:r>
      <w:r>
        <w:rPr>
          <w:color w:val="231F20"/>
          <w:spacing w:val="-1"/>
          <w:w w:val="105"/>
        </w:rPr>
        <w:t> </w:t>
      </w:r>
      <w:r>
        <w:rPr>
          <w:color w:val="231F20"/>
          <w:w w:val="105"/>
        </w:rPr>
        <w:t>sống</w:t>
      </w:r>
      <w:r>
        <w:rPr>
          <w:color w:val="231F20"/>
          <w:spacing w:val="-1"/>
          <w:w w:val="105"/>
        </w:rPr>
        <w:t> </w:t>
      </w:r>
      <w:r>
        <w:rPr>
          <w:color w:val="231F20"/>
          <w:w w:val="105"/>
        </w:rPr>
        <w:t>chung</w:t>
      </w:r>
      <w:r>
        <w:rPr>
          <w:color w:val="231F20"/>
          <w:spacing w:val="-1"/>
          <w:w w:val="105"/>
        </w:rPr>
        <w:t> </w:t>
      </w:r>
      <w:r>
        <w:rPr>
          <w:color w:val="231F20"/>
          <w:w w:val="105"/>
        </w:rPr>
        <w:t>với nhau.</w:t>
      </w:r>
      <w:r>
        <w:rPr>
          <w:color w:val="231F20"/>
          <w:spacing w:val="17"/>
          <w:w w:val="105"/>
        </w:rPr>
        <w:t> </w:t>
      </w:r>
      <w:r>
        <w:rPr>
          <w:color w:val="231F20"/>
          <w:w w:val="105"/>
        </w:rPr>
        <w:t>Gia</w:t>
      </w:r>
      <w:r>
        <w:rPr>
          <w:color w:val="231F20"/>
          <w:spacing w:val="18"/>
          <w:w w:val="105"/>
        </w:rPr>
        <w:t> </w:t>
      </w:r>
      <w:r>
        <w:rPr>
          <w:color w:val="231F20"/>
          <w:w w:val="105"/>
        </w:rPr>
        <w:t>đình</w:t>
      </w:r>
      <w:r>
        <w:rPr>
          <w:color w:val="231F20"/>
          <w:spacing w:val="18"/>
          <w:w w:val="105"/>
        </w:rPr>
        <w:t> </w:t>
      </w:r>
      <w:r>
        <w:rPr>
          <w:color w:val="231F20"/>
          <w:w w:val="105"/>
        </w:rPr>
        <w:t>họ</w:t>
      </w:r>
      <w:r>
        <w:rPr>
          <w:color w:val="231F20"/>
          <w:spacing w:val="18"/>
          <w:w w:val="105"/>
        </w:rPr>
        <w:t> </w:t>
      </w:r>
      <w:r>
        <w:rPr>
          <w:color w:val="231F20"/>
          <w:w w:val="105"/>
        </w:rPr>
        <w:t>sống</w:t>
      </w:r>
      <w:r>
        <w:rPr>
          <w:color w:val="231F20"/>
          <w:spacing w:val="18"/>
          <w:w w:val="105"/>
        </w:rPr>
        <w:t> </w:t>
      </w:r>
      <w:r>
        <w:rPr>
          <w:color w:val="231F20"/>
          <w:w w:val="105"/>
        </w:rPr>
        <w:t>cùng</w:t>
      </w:r>
      <w:r>
        <w:rPr>
          <w:color w:val="231F20"/>
          <w:spacing w:val="18"/>
          <w:w w:val="105"/>
        </w:rPr>
        <w:t> </w:t>
      </w:r>
      <w:r>
        <w:rPr>
          <w:color w:val="231F20"/>
          <w:w w:val="105"/>
        </w:rPr>
        <w:t>nhau</w:t>
      </w:r>
      <w:r>
        <w:rPr>
          <w:color w:val="231F20"/>
          <w:spacing w:val="18"/>
          <w:w w:val="105"/>
        </w:rPr>
        <w:t> </w:t>
      </w:r>
      <w:r>
        <w:rPr>
          <w:color w:val="231F20"/>
          <w:w w:val="105"/>
        </w:rPr>
        <w:t>là</w:t>
      </w:r>
      <w:r>
        <w:rPr>
          <w:color w:val="231F20"/>
          <w:spacing w:val="18"/>
          <w:w w:val="105"/>
        </w:rPr>
        <w:t> </w:t>
      </w:r>
      <w:r>
        <w:rPr>
          <w:color w:val="231F20"/>
          <w:w w:val="105"/>
        </w:rPr>
        <w:t>thân.</w:t>
      </w:r>
      <w:r>
        <w:rPr>
          <w:color w:val="231F20"/>
          <w:spacing w:val="18"/>
          <w:w w:val="105"/>
        </w:rPr>
        <w:t> </w:t>
      </w:r>
      <w:r>
        <w:rPr>
          <w:color w:val="231F20"/>
          <w:w w:val="105"/>
        </w:rPr>
        <w:t>Trong</w:t>
      </w:r>
      <w:r>
        <w:rPr>
          <w:color w:val="231F20"/>
          <w:spacing w:val="18"/>
          <w:w w:val="105"/>
        </w:rPr>
        <w:t> </w:t>
      </w:r>
      <w:r>
        <w:rPr>
          <w:color w:val="231F20"/>
          <w:w w:val="105"/>
        </w:rPr>
        <w:t>gia</w:t>
      </w:r>
      <w:r>
        <w:rPr>
          <w:color w:val="231F20"/>
          <w:spacing w:val="18"/>
          <w:w w:val="105"/>
        </w:rPr>
        <w:t> </w:t>
      </w:r>
      <w:r>
        <w:rPr>
          <w:color w:val="231F20"/>
          <w:spacing w:val="-4"/>
          <w:w w:val="105"/>
        </w:rPr>
        <w:t>đình</w:t>
      </w:r>
    </w:p>
    <w:p>
      <w:pPr>
        <w:spacing w:after="0" w:line="304"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này,</w:t>
      </w:r>
      <w:r>
        <w:rPr>
          <w:color w:val="231F20"/>
          <w:spacing w:val="-8"/>
          <w:w w:val="105"/>
        </w:rPr>
        <w:t> </w:t>
      </w:r>
      <w:r>
        <w:rPr>
          <w:color w:val="231F20"/>
          <w:w w:val="105"/>
        </w:rPr>
        <w:t>thân</w:t>
      </w:r>
      <w:r>
        <w:rPr>
          <w:color w:val="231F20"/>
          <w:spacing w:val="-8"/>
          <w:w w:val="105"/>
        </w:rPr>
        <w:t> </w:t>
      </w:r>
      <w:r>
        <w:rPr>
          <w:color w:val="231F20"/>
          <w:w w:val="105"/>
        </w:rPr>
        <w:t>ái</w:t>
      </w:r>
      <w:r>
        <w:rPr>
          <w:color w:val="231F20"/>
          <w:spacing w:val="-8"/>
          <w:w w:val="105"/>
        </w:rPr>
        <w:t> </w:t>
      </w:r>
      <w:r>
        <w:rPr>
          <w:color w:val="231F20"/>
          <w:w w:val="105"/>
        </w:rPr>
        <w:t>tinh</w:t>
      </w:r>
      <w:r>
        <w:rPr>
          <w:color w:val="231F20"/>
          <w:spacing w:val="-8"/>
          <w:w w:val="105"/>
        </w:rPr>
        <w:t> </w:t>
      </w:r>
      <w:r>
        <w:rPr>
          <w:color w:val="231F20"/>
          <w:w w:val="105"/>
        </w:rPr>
        <w:t>thành,</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do</w:t>
      </w:r>
      <w:r>
        <w:rPr>
          <w:color w:val="231F20"/>
          <w:spacing w:val="-8"/>
          <w:w w:val="105"/>
        </w:rPr>
        <w:t> </w:t>
      </w:r>
      <w:r>
        <w:rPr>
          <w:color w:val="231F20"/>
          <w:w w:val="105"/>
        </w:rPr>
        <w:t>dạy</w:t>
      </w:r>
      <w:r>
        <w:rPr>
          <w:color w:val="231F20"/>
          <w:spacing w:val="-8"/>
          <w:w w:val="105"/>
        </w:rPr>
        <w:t> </w:t>
      </w:r>
      <w:r>
        <w:rPr>
          <w:color w:val="231F20"/>
          <w:w w:val="105"/>
        </w:rPr>
        <w:t>dỗ</w:t>
      </w:r>
      <w:r>
        <w:rPr>
          <w:color w:val="231F20"/>
          <w:spacing w:val="-8"/>
          <w:w w:val="105"/>
        </w:rPr>
        <w:t> </w:t>
      </w:r>
      <w:r>
        <w:rPr>
          <w:color w:val="231F20"/>
          <w:w w:val="105"/>
        </w:rPr>
        <w:t>mà</w:t>
      </w:r>
      <w:r>
        <w:rPr>
          <w:color w:val="231F20"/>
          <w:spacing w:val="-8"/>
          <w:w w:val="105"/>
        </w:rPr>
        <w:t> </w:t>
      </w:r>
      <w:r>
        <w:rPr>
          <w:color w:val="231F20"/>
          <w:w w:val="105"/>
        </w:rPr>
        <w:t>ra.</w:t>
      </w:r>
      <w:r>
        <w:rPr>
          <w:color w:val="231F20"/>
          <w:spacing w:val="-8"/>
          <w:w w:val="105"/>
        </w:rPr>
        <w:t> </w:t>
      </w:r>
      <w:r>
        <w:rPr>
          <w:color w:val="231F20"/>
          <w:w w:val="105"/>
        </w:rPr>
        <w:t>Nhờ</w:t>
      </w:r>
      <w:r>
        <w:rPr>
          <w:color w:val="231F20"/>
          <w:spacing w:val="-8"/>
          <w:w w:val="105"/>
        </w:rPr>
        <w:t> </w:t>
      </w:r>
      <w:r>
        <w:rPr>
          <w:color w:val="231F20"/>
          <w:w w:val="105"/>
        </w:rPr>
        <w:t>vậy</w:t>
      </w:r>
      <w:r>
        <w:rPr>
          <w:color w:val="231F20"/>
          <w:spacing w:val="-8"/>
          <w:w w:val="105"/>
        </w:rPr>
        <w:t> </w:t>
      </w:r>
      <w:r>
        <w:rPr>
          <w:color w:val="231F20"/>
          <w:w w:val="105"/>
        </w:rPr>
        <w:t>mới có</w:t>
      </w:r>
      <w:r>
        <w:rPr>
          <w:color w:val="231F20"/>
          <w:spacing w:val="-18"/>
          <w:w w:val="105"/>
        </w:rPr>
        <w:t> </w:t>
      </w:r>
      <w:r>
        <w:rPr>
          <w:color w:val="231F20"/>
          <w:w w:val="105"/>
        </w:rPr>
        <w:t>gia</w:t>
      </w:r>
      <w:r>
        <w:rPr>
          <w:color w:val="231F20"/>
          <w:spacing w:val="-18"/>
          <w:w w:val="105"/>
        </w:rPr>
        <w:t> </w:t>
      </w:r>
      <w:r>
        <w:rPr>
          <w:color w:val="231F20"/>
          <w:w w:val="105"/>
        </w:rPr>
        <w:t>đạo.</w:t>
      </w:r>
      <w:r>
        <w:rPr>
          <w:color w:val="231F20"/>
          <w:spacing w:val="-17"/>
          <w:w w:val="105"/>
        </w:rPr>
        <w:t> </w:t>
      </w:r>
      <w:r>
        <w:rPr>
          <w:color w:val="231F20"/>
          <w:w w:val="105"/>
        </w:rPr>
        <w:t>Đại</w:t>
      </w:r>
      <w:r>
        <w:rPr>
          <w:color w:val="231F20"/>
          <w:spacing w:val="-17"/>
          <w:w w:val="105"/>
        </w:rPr>
        <w:t> </w:t>
      </w:r>
      <w:r>
        <w:rPr>
          <w:color w:val="231F20"/>
          <w:w w:val="105"/>
        </w:rPr>
        <w:t>gia</w:t>
      </w:r>
      <w:r>
        <w:rPr>
          <w:color w:val="231F20"/>
          <w:spacing w:val="-18"/>
          <w:w w:val="105"/>
        </w:rPr>
        <w:t> </w:t>
      </w:r>
      <w:r>
        <w:rPr>
          <w:color w:val="231F20"/>
          <w:w w:val="105"/>
        </w:rPr>
        <w:t>đình</w:t>
      </w:r>
      <w:r>
        <w:rPr>
          <w:color w:val="231F20"/>
          <w:spacing w:val="-17"/>
          <w:w w:val="105"/>
        </w:rPr>
        <w:t> </w:t>
      </w:r>
      <w:r>
        <w:rPr>
          <w:color w:val="231F20"/>
          <w:w w:val="105"/>
        </w:rPr>
        <w:t>này</w:t>
      </w:r>
      <w:r>
        <w:rPr>
          <w:color w:val="231F20"/>
          <w:spacing w:val="-18"/>
          <w:w w:val="105"/>
        </w:rPr>
        <w:t> </w:t>
      </w:r>
      <w:r>
        <w:rPr>
          <w:color w:val="231F20"/>
          <w:w w:val="105"/>
        </w:rPr>
        <w:t>giống</w:t>
      </w:r>
      <w:r>
        <w:rPr>
          <w:color w:val="231F20"/>
          <w:spacing w:val="-18"/>
          <w:w w:val="105"/>
        </w:rPr>
        <w:t> </w:t>
      </w:r>
      <w:r>
        <w:rPr>
          <w:color w:val="231F20"/>
          <w:w w:val="105"/>
        </w:rPr>
        <w:t>như</w:t>
      </w:r>
      <w:r>
        <w:rPr>
          <w:color w:val="231F20"/>
          <w:spacing w:val="-18"/>
          <w:w w:val="105"/>
        </w:rPr>
        <w:t> </w:t>
      </w:r>
      <w:r>
        <w:rPr>
          <w:color w:val="231F20"/>
          <w:w w:val="105"/>
        </w:rPr>
        <w:t>tổ</w:t>
      </w:r>
      <w:r>
        <w:rPr>
          <w:color w:val="231F20"/>
          <w:spacing w:val="-18"/>
          <w:w w:val="105"/>
        </w:rPr>
        <w:t> </w:t>
      </w:r>
      <w:r>
        <w:rPr>
          <w:color w:val="231F20"/>
          <w:w w:val="105"/>
        </w:rPr>
        <w:t>chức</w:t>
      </w:r>
      <w:r>
        <w:rPr>
          <w:color w:val="231F20"/>
          <w:spacing w:val="-18"/>
          <w:w w:val="105"/>
        </w:rPr>
        <w:t> </w:t>
      </w:r>
      <w:r>
        <w:rPr>
          <w:color w:val="231F20"/>
          <w:w w:val="105"/>
        </w:rPr>
        <w:t>xã</w:t>
      </w:r>
      <w:r>
        <w:rPr>
          <w:color w:val="231F20"/>
          <w:spacing w:val="-18"/>
          <w:w w:val="105"/>
        </w:rPr>
        <w:t> </w:t>
      </w:r>
      <w:r>
        <w:rPr>
          <w:color w:val="231F20"/>
          <w:w w:val="105"/>
        </w:rPr>
        <w:t>hội,</w:t>
      </w:r>
      <w:r>
        <w:rPr>
          <w:color w:val="231F20"/>
          <w:spacing w:val="-18"/>
          <w:w w:val="105"/>
        </w:rPr>
        <w:t> </w:t>
      </w:r>
      <w:r>
        <w:rPr>
          <w:color w:val="231F20"/>
          <w:w w:val="105"/>
        </w:rPr>
        <w:t>có</w:t>
      </w:r>
      <w:r>
        <w:rPr>
          <w:color w:val="231F20"/>
          <w:spacing w:val="-18"/>
          <w:w w:val="105"/>
        </w:rPr>
        <w:t> </w:t>
      </w:r>
      <w:r>
        <w:rPr>
          <w:color w:val="231F20"/>
          <w:w w:val="105"/>
        </w:rPr>
        <w:t>gia đạo, gia quy, gia học, gia nghiệp. Gia nghiệp là sự nghiệp. Người</w:t>
      </w:r>
      <w:r>
        <w:rPr>
          <w:color w:val="231F20"/>
          <w:spacing w:val="-7"/>
          <w:w w:val="105"/>
        </w:rPr>
        <w:t> </w:t>
      </w:r>
      <w:r>
        <w:rPr>
          <w:color w:val="231F20"/>
          <w:w w:val="105"/>
        </w:rPr>
        <w:t>thời</w:t>
      </w:r>
      <w:r>
        <w:rPr>
          <w:color w:val="231F20"/>
          <w:spacing w:val="-7"/>
          <w:w w:val="105"/>
        </w:rPr>
        <w:t> </w:t>
      </w:r>
      <w:r>
        <w:rPr>
          <w:color w:val="231F20"/>
          <w:w w:val="105"/>
        </w:rPr>
        <w:t>nay</w:t>
      </w:r>
      <w:r>
        <w:rPr>
          <w:color w:val="231F20"/>
          <w:spacing w:val="-7"/>
          <w:w w:val="105"/>
        </w:rPr>
        <w:t> </w:t>
      </w:r>
      <w:r>
        <w:rPr>
          <w:color w:val="231F20"/>
          <w:w w:val="105"/>
        </w:rPr>
        <w:t>không</w:t>
      </w:r>
      <w:r>
        <w:rPr>
          <w:color w:val="231F20"/>
          <w:spacing w:val="-7"/>
          <w:w w:val="105"/>
        </w:rPr>
        <w:t> </w:t>
      </w:r>
      <w:r>
        <w:rPr>
          <w:color w:val="231F20"/>
          <w:w w:val="105"/>
        </w:rPr>
        <w:t>còn</w:t>
      </w:r>
      <w:r>
        <w:rPr>
          <w:color w:val="231F20"/>
          <w:spacing w:val="-7"/>
          <w:w w:val="105"/>
        </w:rPr>
        <w:t> </w:t>
      </w:r>
      <w:r>
        <w:rPr>
          <w:color w:val="231F20"/>
          <w:w w:val="105"/>
        </w:rPr>
        <w:t>nhà</w:t>
      </w:r>
      <w:r>
        <w:rPr>
          <w:color w:val="231F20"/>
          <w:spacing w:val="-7"/>
          <w:w w:val="105"/>
        </w:rPr>
        <w:t> </w:t>
      </w:r>
      <w:r>
        <w:rPr>
          <w:color w:val="231F20"/>
          <w:w w:val="105"/>
        </w:rPr>
        <w:t>nữa,</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nhà</w:t>
      </w:r>
      <w:r>
        <w:rPr>
          <w:color w:val="231F20"/>
          <w:spacing w:val="-7"/>
          <w:w w:val="105"/>
        </w:rPr>
        <w:t> </w:t>
      </w:r>
      <w:r>
        <w:rPr>
          <w:color w:val="231F20"/>
          <w:w w:val="105"/>
        </w:rPr>
        <w:t>thật</w:t>
      </w:r>
      <w:r>
        <w:rPr>
          <w:color w:val="231F20"/>
          <w:spacing w:val="-7"/>
          <w:w w:val="105"/>
        </w:rPr>
        <w:t> </w:t>
      </w:r>
      <w:r>
        <w:rPr>
          <w:color w:val="231F20"/>
          <w:w w:val="105"/>
        </w:rPr>
        <w:t>bi</w:t>
      </w:r>
      <w:r>
        <w:rPr>
          <w:color w:val="231F20"/>
          <w:spacing w:val="-7"/>
          <w:w w:val="105"/>
        </w:rPr>
        <w:t> </w:t>
      </w:r>
      <w:r>
        <w:rPr>
          <w:color w:val="231F20"/>
          <w:w w:val="105"/>
        </w:rPr>
        <w:t>ai! </w:t>
      </w:r>
      <w:r>
        <w:rPr>
          <w:color w:val="231F20"/>
          <w:spacing w:val="-2"/>
          <w:w w:val="105"/>
        </w:rPr>
        <w:t>Bi</w:t>
      </w:r>
      <w:r>
        <w:rPr>
          <w:color w:val="231F20"/>
          <w:spacing w:val="-18"/>
          <w:w w:val="105"/>
        </w:rPr>
        <w:t> </w:t>
      </w:r>
      <w:r>
        <w:rPr>
          <w:color w:val="231F20"/>
          <w:spacing w:val="-2"/>
          <w:w w:val="105"/>
        </w:rPr>
        <w:t>ai</w:t>
      </w:r>
      <w:r>
        <w:rPr>
          <w:color w:val="231F20"/>
          <w:spacing w:val="-18"/>
          <w:w w:val="105"/>
        </w:rPr>
        <w:t> </w:t>
      </w:r>
      <w:r>
        <w:rPr>
          <w:color w:val="231F20"/>
          <w:spacing w:val="-2"/>
          <w:w w:val="105"/>
        </w:rPr>
        <w:t>lớn</w:t>
      </w:r>
      <w:r>
        <w:rPr>
          <w:color w:val="231F20"/>
          <w:spacing w:val="-18"/>
          <w:w w:val="105"/>
        </w:rPr>
        <w:t> </w:t>
      </w:r>
      <w:r>
        <w:rPr>
          <w:color w:val="231F20"/>
          <w:spacing w:val="-2"/>
          <w:w w:val="105"/>
        </w:rPr>
        <w:t>nhất</w:t>
      </w:r>
      <w:r>
        <w:rPr>
          <w:color w:val="231F20"/>
          <w:spacing w:val="-18"/>
          <w:w w:val="105"/>
        </w:rPr>
        <w:t> </w:t>
      </w:r>
      <w:r>
        <w:rPr>
          <w:color w:val="231F20"/>
          <w:spacing w:val="-2"/>
          <w:w w:val="105"/>
        </w:rPr>
        <w:t>là</w:t>
      </w:r>
      <w:r>
        <w:rPr>
          <w:color w:val="231F20"/>
          <w:spacing w:val="-18"/>
          <w:w w:val="105"/>
        </w:rPr>
        <w:t> </w:t>
      </w:r>
      <w:r>
        <w:rPr>
          <w:color w:val="231F20"/>
          <w:spacing w:val="-2"/>
          <w:w w:val="105"/>
        </w:rPr>
        <w:t>già</w:t>
      </w:r>
      <w:r>
        <w:rPr>
          <w:color w:val="231F20"/>
          <w:spacing w:val="-18"/>
          <w:w w:val="105"/>
        </w:rPr>
        <w:t> </w:t>
      </w:r>
      <w:r>
        <w:rPr>
          <w:color w:val="231F20"/>
          <w:spacing w:val="-2"/>
          <w:w w:val="105"/>
        </w:rPr>
        <w:t>rồi</w:t>
      </w:r>
      <w:r>
        <w:rPr>
          <w:color w:val="231F20"/>
          <w:spacing w:val="-18"/>
          <w:w w:val="105"/>
        </w:rPr>
        <w:t> </w:t>
      </w:r>
      <w:r>
        <w:rPr>
          <w:color w:val="231F20"/>
          <w:spacing w:val="-2"/>
          <w:w w:val="105"/>
        </w:rPr>
        <w:t>phải</w:t>
      </w:r>
      <w:r>
        <w:rPr>
          <w:color w:val="231F20"/>
          <w:spacing w:val="-18"/>
          <w:w w:val="105"/>
        </w:rPr>
        <w:t> </w:t>
      </w:r>
      <w:r>
        <w:rPr>
          <w:color w:val="231F20"/>
          <w:spacing w:val="-2"/>
          <w:w w:val="105"/>
        </w:rPr>
        <w:t>làm</w:t>
      </w:r>
      <w:r>
        <w:rPr>
          <w:color w:val="231F20"/>
          <w:spacing w:val="-18"/>
          <w:w w:val="105"/>
        </w:rPr>
        <w:t> </w:t>
      </w:r>
      <w:r>
        <w:rPr>
          <w:color w:val="231F20"/>
          <w:spacing w:val="-2"/>
          <w:w w:val="105"/>
        </w:rPr>
        <w:t>sao?</w:t>
      </w:r>
      <w:r>
        <w:rPr>
          <w:color w:val="231F20"/>
          <w:spacing w:val="-18"/>
          <w:w w:val="105"/>
        </w:rPr>
        <w:t> </w:t>
      </w:r>
      <w:r>
        <w:rPr>
          <w:color w:val="231F20"/>
          <w:spacing w:val="-2"/>
          <w:w w:val="105"/>
        </w:rPr>
        <w:t>Khi</w:t>
      </w:r>
      <w:r>
        <w:rPr>
          <w:color w:val="231F20"/>
          <w:spacing w:val="-18"/>
          <w:w w:val="105"/>
        </w:rPr>
        <w:t> </w:t>
      </w:r>
      <w:r>
        <w:rPr>
          <w:color w:val="231F20"/>
          <w:spacing w:val="-2"/>
          <w:w w:val="105"/>
        </w:rPr>
        <w:t>chưa</w:t>
      </w:r>
      <w:r>
        <w:rPr>
          <w:color w:val="231F20"/>
          <w:spacing w:val="-18"/>
          <w:w w:val="105"/>
        </w:rPr>
        <w:t> </w:t>
      </w:r>
      <w:r>
        <w:rPr>
          <w:color w:val="231F20"/>
          <w:spacing w:val="-2"/>
          <w:w w:val="105"/>
        </w:rPr>
        <w:t>già,</w:t>
      </w:r>
      <w:r>
        <w:rPr>
          <w:color w:val="231F20"/>
          <w:spacing w:val="-18"/>
          <w:w w:val="105"/>
        </w:rPr>
        <w:t> </w:t>
      </w:r>
      <w:r>
        <w:rPr>
          <w:color w:val="231F20"/>
          <w:spacing w:val="-2"/>
          <w:w w:val="105"/>
        </w:rPr>
        <w:t>thì</w:t>
      </w:r>
      <w:r>
        <w:rPr>
          <w:color w:val="231F20"/>
          <w:spacing w:val="-18"/>
          <w:w w:val="105"/>
        </w:rPr>
        <w:t> </w:t>
      </w:r>
      <w:r>
        <w:rPr>
          <w:color w:val="231F20"/>
          <w:spacing w:val="-2"/>
          <w:w w:val="105"/>
        </w:rPr>
        <w:t>không </w:t>
      </w:r>
      <w:r>
        <w:rPr>
          <w:color w:val="231F20"/>
          <w:w w:val="105"/>
        </w:rPr>
        <w:t>biết.</w:t>
      </w:r>
      <w:r>
        <w:rPr>
          <w:color w:val="231F20"/>
          <w:spacing w:val="-3"/>
          <w:w w:val="105"/>
        </w:rPr>
        <w:t> </w:t>
      </w:r>
      <w:r>
        <w:rPr>
          <w:color w:val="231F20"/>
          <w:w w:val="105"/>
        </w:rPr>
        <w:t>Khi</w:t>
      </w:r>
      <w:r>
        <w:rPr>
          <w:color w:val="231F20"/>
          <w:spacing w:val="-3"/>
          <w:w w:val="105"/>
        </w:rPr>
        <w:t> </w:t>
      </w:r>
      <w:r>
        <w:rPr>
          <w:color w:val="231F20"/>
          <w:w w:val="105"/>
        </w:rPr>
        <w:t>già</w:t>
      </w:r>
      <w:r>
        <w:rPr>
          <w:color w:val="231F20"/>
          <w:spacing w:val="-3"/>
          <w:w w:val="105"/>
        </w:rPr>
        <w:t> </w:t>
      </w:r>
      <w:r>
        <w:rPr>
          <w:color w:val="231F20"/>
          <w:w w:val="105"/>
        </w:rPr>
        <w:t>rồi,</w:t>
      </w:r>
      <w:r>
        <w:rPr>
          <w:color w:val="231F20"/>
          <w:spacing w:val="-3"/>
          <w:w w:val="105"/>
        </w:rPr>
        <w:t> </w:t>
      </w:r>
      <w:r>
        <w:rPr>
          <w:color w:val="231F20"/>
          <w:w w:val="105"/>
        </w:rPr>
        <w:t>thì</w:t>
      </w:r>
      <w:r>
        <w:rPr>
          <w:color w:val="231F20"/>
          <w:spacing w:val="-3"/>
          <w:w w:val="105"/>
        </w:rPr>
        <w:t> </w:t>
      </w:r>
      <w:r>
        <w:rPr>
          <w:color w:val="231F20"/>
          <w:w w:val="105"/>
        </w:rPr>
        <w:t>biết</w:t>
      </w:r>
      <w:r>
        <w:rPr>
          <w:color w:val="231F20"/>
          <w:spacing w:val="-3"/>
          <w:w w:val="105"/>
        </w:rPr>
        <w:t> </w:t>
      </w:r>
      <w:r>
        <w:rPr>
          <w:color w:val="231F20"/>
          <w:w w:val="105"/>
        </w:rPr>
        <w:t>được</w:t>
      </w:r>
      <w:r>
        <w:rPr>
          <w:color w:val="231F20"/>
          <w:spacing w:val="-3"/>
          <w:w w:val="105"/>
        </w:rPr>
        <w:t> </w:t>
      </w:r>
      <w:r>
        <w:rPr>
          <w:color w:val="231F20"/>
          <w:w w:val="105"/>
        </w:rPr>
        <w:t>rất</w:t>
      </w:r>
      <w:r>
        <w:rPr>
          <w:color w:val="231F20"/>
          <w:spacing w:val="-3"/>
          <w:w w:val="105"/>
        </w:rPr>
        <w:t> </w:t>
      </w:r>
      <w:r>
        <w:rPr>
          <w:color w:val="231F20"/>
          <w:w w:val="105"/>
        </w:rPr>
        <w:t>đáng</w:t>
      </w:r>
      <w:r>
        <w:rPr>
          <w:color w:val="231F20"/>
          <w:spacing w:val="-3"/>
          <w:w w:val="105"/>
        </w:rPr>
        <w:t> </w:t>
      </w:r>
      <w:r>
        <w:rPr>
          <w:color w:val="231F20"/>
          <w:w w:val="105"/>
        </w:rPr>
        <w:t>thương.</w:t>
      </w:r>
      <w:r>
        <w:rPr>
          <w:color w:val="231F20"/>
          <w:spacing w:val="-3"/>
          <w:w w:val="105"/>
        </w:rPr>
        <w:t> </w:t>
      </w:r>
      <w:r>
        <w:rPr>
          <w:color w:val="231F20"/>
          <w:w w:val="105"/>
        </w:rPr>
        <w:t>Đi</w:t>
      </w:r>
      <w:r>
        <w:rPr>
          <w:color w:val="231F20"/>
          <w:spacing w:val="-3"/>
          <w:w w:val="105"/>
        </w:rPr>
        <w:t> </w:t>
      </w:r>
      <w:r>
        <w:rPr>
          <w:color w:val="231F20"/>
          <w:w w:val="105"/>
        </w:rPr>
        <w:t>đâu</w:t>
      </w:r>
      <w:r>
        <w:rPr>
          <w:color w:val="231F20"/>
          <w:spacing w:val="-3"/>
          <w:w w:val="105"/>
        </w:rPr>
        <w:t> </w:t>
      </w:r>
      <w:r>
        <w:rPr>
          <w:color w:val="231F20"/>
          <w:w w:val="105"/>
        </w:rPr>
        <w:t>đây? Viện Dưỡng lão!</w:t>
      </w:r>
    </w:p>
    <w:p>
      <w:pPr>
        <w:pStyle w:val="BodyText"/>
        <w:spacing w:line="307" w:lineRule="auto" w:before="138"/>
        <w:ind w:left="103" w:right="403" w:firstLine="453"/>
      </w:pPr>
      <w:r>
        <w:rPr>
          <w:color w:val="231F20"/>
          <w:w w:val="105"/>
        </w:rPr>
        <w:t>Chúng tôi đã đến tham quan rất nhiều Viện Dưỡng lão. Tâm</w:t>
      </w:r>
      <w:r>
        <w:rPr>
          <w:color w:val="231F20"/>
          <w:spacing w:val="-23"/>
          <w:w w:val="105"/>
        </w:rPr>
        <w:t> </w:t>
      </w:r>
      <w:r>
        <w:rPr>
          <w:color w:val="231F20"/>
          <w:w w:val="105"/>
        </w:rPr>
        <w:t>trạng</w:t>
      </w:r>
      <w:r>
        <w:rPr>
          <w:color w:val="231F20"/>
          <w:spacing w:val="-22"/>
          <w:w w:val="105"/>
        </w:rPr>
        <w:t> </w:t>
      </w:r>
      <w:r>
        <w:rPr>
          <w:color w:val="231F20"/>
          <w:w w:val="105"/>
        </w:rPr>
        <w:t>của</w:t>
      </w:r>
      <w:r>
        <w:rPr>
          <w:color w:val="231F20"/>
          <w:spacing w:val="-22"/>
          <w:w w:val="105"/>
        </w:rPr>
        <w:t> </w:t>
      </w:r>
      <w:r>
        <w:rPr>
          <w:color w:val="231F20"/>
          <w:w w:val="105"/>
        </w:rPr>
        <w:t>người</w:t>
      </w:r>
      <w:r>
        <w:rPr>
          <w:color w:val="231F20"/>
          <w:spacing w:val="-23"/>
          <w:w w:val="105"/>
        </w:rPr>
        <w:t> </w:t>
      </w:r>
      <w:r>
        <w:rPr>
          <w:color w:val="231F20"/>
          <w:w w:val="105"/>
        </w:rPr>
        <w:t>trong</w:t>
      </w:r>
      <w:r>
        <w:rPr>
          <w:color w:val="231F20"/>
          <w:spacing w:val="-22"/>
          <w:w w:val="105"/>
        </w:rPr>
        <w:t> </w:t>
      </w:r>
      <w:r>
        <w:rPr>
          <w:color w:val="231F20"/>
          <w:w w:val="105"/>
        </w:rPr>
        <w:t>Viện</w:t>
      </w:r>
      <w:r>
        <w:rPr>
          <w:color w:val="231F20"/>
          <w:spacing w:val="-22"/>
          <w:w w:val="105"/>
        </w:rPr>
        <w:t> </w:t>
      </w:r>
      <w:r>
        <w:rPr>
          <w:color w:val="231F20"/>
          <w:w w:val="105"/>
        </w:rPr>
        <w:t>Dưỡng</w:t>
      </w:r>
      <w:r>
        <w:rPr>
          <w:color w:val="231F20"/>
          <w:spacing w:val="-23"/>
          <w:w w:val="105"/>
        </w:rPr>
        <w:t> </w:t>
      </w:r>
      <w:r>
        <w:rPr>
          <w:color w:val="231F20"/>
          <w:w w:val="105"/>
        </w:rPr>
        <w:t>lão</w:t>
      </w:r>
      <w:r>
        <w:rPr>
          <w:color w:val="231F20"/>
          <w:spacing w:val="-22"/>
          <w:w w:val="105"/>
        </w:rPr>
        <w:t> </w:t>
      </w:r>
      <w:r>
        <w:rPr>
          <w:color w:val="231F20"/>
          <w:w w:val="105"/>
        </w:rPr>
        <w:t>thế</w:t>
      </w:r>
      <w:r>
        <w:rPr>
          <w:color w:val="231F20"/>
          <w:spacing w:val="-22"/>
          <w:w w:val="105"/>
        </w:rPr>
        <w:t> </w:t>
      </w:r>
      <w:r>
        <w:rPr>
          <w:color w:val="231F20"/>
          <w:w w:val="105"/>
        </w:rPr>
        <w:t>nào?</w:t>
      </w:r>
      <w:r>
        <w:rPr>
          <w:color w:val="231F20"/>
          <w:spacing w:val="-23"/>
          <w:w w:val="105"/>
        </w:rPr>
        <w:t> </w:t>
      </w:r>
      <w:r>
        <w:rPr>
          <w:color w:val="231F20"/>
          <w:w w:val="105"/>
        </w:rPr>
        <w:t>Ngồi</w:t>
      </w:r>
      <w:r>
        <w:rPr>
          <w:color w:val="231F20"/>
          <w:spacing w:val="-22"/>
          <w:w w:val="105"/>
        </w:rPr>
        <w:t> </w:t>
      </w:r>
      <w:r>
        <w:rPr>
          <w:color w:val="231F20"/>
          <w:w w:val="105"/>
        </w:rPr>
        <w:t>ăn chờ</w:t>
      </w:r>
      <w:r>
        <w:rPr>
          <w:color w:val="231F20"/>
          <w:spacing w:val="-23"/>
          <w:w w:val="105"/>
        </w:rPr>
        <w:t> </w:t>
      </w:r>
      <w:r>
        <w:rPr>
          <w:color w:val="231F20"/>
          <w:w w:val="105"/>
        </w:rPr>
        <w:t>chết.</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thấy</w:t>
      </w:r>
      <w:r>
        <w:rPr>
          <w:color w:val="231F20"/>
          <w:spacing w:val="-23"/>
          <w:w w:val="105"/>
        </w:rPr>
        <w:t> </w:t>
      </w:r>
      <w:r>
        <w:rPr>
          <w:color w:val="231F20"/>
          <w:w w:val="105"/>
        </w:rPr>
        <w:t>người</w:t>
      </w:r>
      <w:r>
        <w:rPr>
          <w:color w:val="231F20"/>
          <w:spacing w:val="-22"/>
          <w:w w:val="105"/>
        </w:rPr>
        <w:t> </w:t>
      </w:r>
      <w:r>
        <w:rPr>
          <w:color w:val="231F20"/>
          <w:w w:val="105"/>
        </w:rPr>
        <w:t>trong</w:t>
      </w:r>
      <w:r>
        <w:rPr>
          <w:color w:val="231F20"/>
          <w:spacing w:val="-22"/>
          <w:w w:val="105"/>
        </w:rPr>
        <w:t> </w:t>
      </w:r>
      <w:r>
        <w:rPr>
          <w:color w:val="231F20"/>
          <w:w w:val="105"/>
        </w:rPr>
        <w:t>Viện</w:t>
      </w:r>
      <w:r>
        <w:rPr>
          <w:color w:val="231F20"/>
          <w:spacing w:val="-22"/>
          <w:w w:val="105"/>
        </w:rPr>
        <w:t> </w:t>
      </w:r>
      <w:r>
        <w:rPr>
          <w:color w:val="231F20"/>
          <w:w w:val="105"/>
        </w:rPr>
        <w:t>Dưỡng</w:t>
      </w:r>
      <w:r>
        <w:rPr>
          <w:color w:val="231F20"/>
          <w:spacing w:val="-23"/>
          <w:w w:val="105"/>
        </w:rPr>
        <w:t> </w:t>
      </w:r>
      <w:r>
        <w:rPr>
          <w:color w:val="231F20"/>
          <w:w w:val="105"/>
        </w:rPr>
        <w:t>lão,</w:t>
      </w:r>
      <w:r>
        <w:rPr>
          <w:color w:val="231F20"/>
          <w:spacing w:val="-22"/>
          <w:w w:val="105"/>
        </w:rPr>
        <w:t> </w:t>
      </w:r>
      <w:r>
        <w:rPr>
          <w:color w:val="231F20"/>
          <w:w w:val="105"/>
        </w:rPr>
        <w:t>ngày</w:t>
      </w:r>
      <w:r>
        <w:rPr>
          <w:color w:val="231F20"/>
          <w:spacing w:val="-22"/>
          <w:w w:val="105"/>
        </w:rPr>
        <w:t> </w:t>
      </w:r>
      <w:r>
        <w:rPr>
          <w:color w:val="231F20"/>
          <w:w w:val="105"/>
        </w:rPr>
        <w:t>nào có</w:t>
      </w:r>
      <w:r>
        <w:rPr>
          <w:color w:val="231F20"/>
          <w:spacing w:val="-9"/>
          <w:w w:val="105"/>
        </w:rPr>
        <w:t> </w:t>
      </w:r>
      <w:r>
        <w:rPr>
          <w:color w:val="231F20"/>
          <w:w w:val="105"/>
        </w:rPr>
        <w:t>người</w:t>
      </w:r>
      <w:r>
        <w:rPr>
          <w:color w:val="231F20"/>
          <w:spacing w:val="-9"/>
          <w:w w:val="105"/>
        </w:rPr>
        <w:t> </w:t>
      </w:r>
      <w:r>
        <w:rPr>
          <w:color w:val="231F20"/>
          <w:w w:val="105"/>
        </w:rPr>
        <w:t>chết:</w:t>
      </w:r>
      <w:r>
        <w:rPr>
          <w:color w:val="231F20"/>
          <w:spacing w:val="-9"/>
          <w:w w:val="105"/>
        </w:rPr>
        <w:t> </w:t>
      </w:r>
      <w:r>
        <w:rPr>
          <w:color w:val="231F20"/>
          <w:w w:val="105"/>
        </w:rPr>
        <w:t>“</w:t>
      </w:r>
      <w:r>
        <w:rPr>
          <w:i/>
          <w:color w:val="231F20"/>
          <w:w w:val="105"/>
        </w:rPr>
        <w:t>Lại</w:t>
      </w:r>
      <w:r>
        <w:rPr>
          <w:i/>
          <w:color w:val="231F20"/>
          <w:spacing w:val="-9"/>
          <w:w w:val="105"/>
        </w:rPr>
        <w:t> </w:t>
      </w:r>
      <w:r>
        <w:rPr>
          <w:i/>
          <w:color w:val="231F20"/>
          <w:w w:val="105"/>
        </w:rPr>
        <w:t>có</w:t>
      </w:r>
      <w:r>
        <w:rPr>
          <w:i/>
          <w:color w:val="231F20"/>
          <w:spacing w:val="-9"/>
          <w:w w:val="105"/>
        </w:rPr>
        <w:t> </w:t>
      </w:r>
      <w:r>
        <w:rPr>
          <w:i/>
          <w:color w:val="231F20"/>
          <w:w w:val="105"/>
        </w:rPr>
        <w:t>người</w:t>
      </w:r>
      <w:r>
        <w:rPr>
          <w:i/>
          <w:color w:val="231F20"/>
          <w:spacing w:val="-9"/>
          <w:w w:val="105"/>
        </w:rPr>
        <w:t> </w:t>
      </w:r>
      <w:r>
        <w:rPr>
          <w:i/>
          <w:color w:val="231F20"/>
          <w:w w:val="105"/>
        </w:rPr>
        <w:t>đi</w:t>
      </w:r>
      <w:r>
        <w:rPr>
          <w:i/>
          <w:color w:val="231F20"/>
          <w:spacing w:val="-9"/>
          <w:w w:val="105"/>
        </w:rPr>
        <w:t> </w:t>
      </w:r>
      <w:r>
        <w:rPr>
          <w:i/>
          <w:color w:val="231F20"/>
          <w:w w:val="105"/>
        </w:rPr>
        <w:t>rồi,</w:t>
      </w:r>
      <w:r>
        <w:rPr>
          <w:i/>
          <w:color w:val="231F20"/>
          <w:spacing w:val="-9"/>
          <w:w w:val="105"/>
        </w:rPr>
        <w:t> </w:t>
      </w:r>
      <w:r>
        <w:rPr>
          <w:i/>
          <w:color w:val="231F20"/>
          <w:w w:val="105"/>
        </w:rPr>
        <w:t>ngày</w:t>
      </w:r>
      <w:r>
        <w:rPr>
          <w:i/>
          <w:color w:val="231F20"/>
          <w:spacing w:val="-9"/>
          <w:w w:val="105"/>
        </w:rPr>
        <w:t> </w:t>
      </w:r>
      <w:r>
        <w:rPr>
          <w:i/>
          <w:color w:val="231F20"/>
          <w:w w:val="105"/>
        </w:rPr>
        <w:t>nào</w:t>
      </w:r>
      <w:r>
        <w:rPr>
          <w:i/>
          <w:color w:val="231F20"/>
          <w:spacing w:val="-9"/>
          <w:w w:val="105"/>
        </w:rPr>
        <w:t> </w:t>
      </w:r>
      <w:r>
        <w:rPr>
          <w:i/>
          <w:color w:val="231F20"/>
          <w:w w:val="105"/>
        </w:rPr>
        <w:t>đến</w:t>
      </w:r>
      <w:r>
        <w:rPr>
          <w:i/>
          <w:color w:val="231F20"/>
          <w:spacing w:val="-9"/>
          <w:w w:val="105"/>
        </w:rPr>
        <w:t> </w:t>
      </w:r>
      <w:r>
        <w:rPr>
          <w:i/>
          <w:color w:val="231F20"/>
          <w:w w:val="105"/>
        </w:rPr>
        <w:t>lượt</w:t>
      </w:r>
      <w:r>
        <w:rPr>
          <w:i/>
          <w:color w:val="231F20"/>
          <w:spacing w:val="-9"/>
          <w:w w:val="105"/>
        </w:rPr>
        <w:t> </w:t>
      </w:r>
      <w:r>
        <w:rPr>
          <w:i/>
          <w:color w:val="231F20"/>
          <w:w w:val="105"/>
        </w:rPr>
        <w:t>mình đây?</w:t>
      </w:r>
      <w:r>
        <w:rPr>
          <w:color w:val="231F20"/>
          <w:w w:val="105"/>
        </w:rPr>
        <w:t>”.</w:t>
      </w:r>
      <w:r>
        <w:rPr>
          <w:color w:val="231F20"/>
          <w:spacing w:val="-15"/>
          <w:w w:val="105"/>
        </w:rPr>
        <w:t> </w:t>
      </w:r>
      <w:r>
        <w:rPr>
          <w:color w:val="231F20"/>
          <w:w w:val="105"/>
        </w:rPr>
        <w:t>Đó</w:t>
      </w:r>
      <w:r>
        <w:rPr>
          <w:color w:val="231F20"/>
          <w:spacing w:val="-15"/>
          <w:w w:val="105"/>
        </w:rPr>
        <w:t> </w:t>
      </w:r>
      <w:r>
        <w:rPr>
          <w:color w:val="231F20"/>
          <w:w w:val="105"/>
        </w:rPr>
        <w:t>là</w:t>
      </w:r>
      <w:r>
        <w:rPr>
          <w:color w:val="231F20"/>
          <w:spacing w:val="-15"/>
          <w:w w:val="105"/>
        </w:rPr>
        <w:t> </w:t>
      </w:r>
      <w:r>
        <w:rPr>
          <w:color w:val="231F20"/>
          <w:w w:val="105"/>
        </w:rPr>
        <w:t>tâm</w:t>
      </w:r>
      <w:r>
        <w:rPr>
          <w:color w:val="231F20"/>
          <w:spacing w:val="-15"/>
          <w:w w:val="105"/>
        </w:rPr>
        <w:t> </w:t>
      </w:r>
      <w:r>
        <w:rPr>
          <w:color w:val="231F20"/>
          <w:w w:val="105"/>
        </w:rPr>
        <w:t>trạng</w:t>
      </w:r>
      <w:r>
        <w:rPr>
          <w:color w:val="231F20"/>
          <w:spacing w:val="-15"/>
          <w:w w:val="105"/>
        </w:rPr>
        <w:t> </w:t>
      </w:r>
      <w:r>
        <w:rPr>
          <w:color w:val="231F20"/>
          <w:w w:val="105"/>
        </w:rPr>
        <w:t>gì</w:t>
      </w:r>
      <w:r>
        <w:rPr>
          <w:color w:val="231F20"/>
          <w:spacing w:val="-15"/>
          <w:w w:val="105"/>
        </w:rPr>
        <w:t> </w:t>
      </w:r>
      <w:r>
        <w:rPr>
          <w:color w:val="231F20"/>
          <w:w w:val="105"/>
        </w:rPr>
        <w:t>vậy?</w:t>
      </w:r>
      <w:r>
        <w:rPr>
          <w:color w:val="231F20"/>
          <w:spacing w:val="-15"/>
          <w:w w:val="105"/>
        </w:rPr>
        <w:t> </w:t>
      </w: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nói,</w:t>
      </w:r>
      <w:r>
        <w:rPr>
          <w:color w:val="231F20"/>
          <w:spacing w:val="-15"/>
          <w:w w:val="105"/>
        </w:rPr>
        <w:t> </w:t>
      </w:r>
      <w:r>
        <w:rPr>
          <w:color w:val="231F20"/>
          <w:w w:val="105"/>
        </w:rPr>
        <w:t>người</w:t>
      </w:r>
      <w:r>
        <w:rPr>
          <w:color w:val="231F20"/>
          <w:spacing w:val="-15"/>
          <w:w w:val="105"/>
        </w:rPr>
        <w:t> </w:t>
      </w:r>
      <w:r>
        <w:rPr>
          <w:color w:val="231F20"/>
          <w:w w:val="105"/>
        </w:rPr>
        <w:t>già</w:t>
      </w:r>
      <w:r>
        <w:rPr>
          <w:color w:val="231F20"/>
          <w:spacing w:val="-15"/>
          <w:w w:val="105"/>
        </w:rPr>
        <w:t> </w:t>
      </w:r>
      <w:r>
        <w:rPr>
          <w:color w:val="231F20"/>
          <w:w w:val="105"/>
        </w:rPr>
        <w:t>vui nhất là dưỡng lão ở nhà. Khi già về vui với con cháu, nghỉ hưu, nghỉ công việc rồi.</w:t>
      </w:r>
    </w:p>
    <w:p>
      <w:pPr>
        <w:pStyle w:val="BodyText"/>
        <w:spacing w:line="307" w:lineRule="auto" w:before="137"/>
        <w:ind w:left="103" w:right="402" w:firstLine="453"/>
      </w:pP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nghĩ</w:t>
      </w:r>
      <w:r>
        <w:rPr>
          <w:color w:val="231F20"/>
          <w:spacing w:val="-8"/>
          <w:w w:val="105"/>
        </w:rPr>
        <w:t> </w:t>
      </w:r>
      <w:r>
        <w:rPr>
          <w:color w:val="231F20"/>
          <w:w w:val="105"/>
        </w:rPr>
        <w:t>xem,</w:t>
      </w:r>
      <w:r>
        <w:rPr>
          <w:color w:val="231F20"/>
          <w:spacing w:val="-8"/>
          <w:w w:val="105"/>
        </w:rPr>
        <w:t> </w:t>
      </w:r>
      <w:r>
        <w:rPr>
          <w:color w:val="231F20"/>
          <w:w w:val="105"/>
        </w:rPr>
        <w:t>gia</w:t>
      </w:r>
      <w:r>
        <w:rPr>
          <w:color w:val="231F20"/>
          <w:spacing w:val="-8"/>
          <w:w w:val="105"/>
        </w:rPr>
        <w:t> </w:t>
      </w:r>
      <w:r>
        <w:rPr>
          <w:color w:val="231F20"/>
          <w:w w:val="105"/>
        </w:rPr>
        <w:t>đình</w:t>
      </w:r>
      <w:r>
        <w:rPr>
          <w:color w:val="231F20"/>
          <w:spacing w:val="-8"/>
          <w:w w:val="105"/>
        </w:rPr>
        <w:t> </w:t>
      </w:r>
      <w:r>
        <w:rPr>
          <w:color w:val="231F20"/>
          <w:w w:val="105"/>
        </w:rPr>
        <w:t>lớn</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mấy</w:t>
      </w:r>
      <w:r>
        <w:rPr>
          <w:color w:val="231F20"/>
          <w:spacing w:val="-8"/>
          <w:w w:val="105"/>
        </w:rPr>
        <w:t> </w:t>
      </w:r>
      <w:r>
        <w:rPr>
          <w:color w:val="231F20"/>
          <w:w w:val="105"/>
        </w:rPr>
        <w:t>trăm</w:t>
      </w:r>
      <w:r>
        <w:rPr>
          <w:color w:val="231F20"/>
          <w:spacing w:val="-8"/>
          <w:w w:val="105"/>
        </w:rPr>
        <w:t> </w:t>
      </w:r>
      <w:r>
        <w:rPr>
          <w:color w:val="231F20"/>
          <w:w w:val="105"/>
        </w:rPr>
        <w:t>người. Lớp trẻ 17, 18 tuổi gần 100 người, hàng ngày quây quần bên</w:t>
      </w:r>
      <w:r>
        <w:rPr>
          <w:color w:val="231F20"/>
          <w:spacing w:val="-10"/>
          <w:w w:val="105"/>
        </w:rPr>
        <w:t> </w:t>
      </w:r>
      <w:r>
        <w:rPr>
          <w:color w:val="231F20"/>
          <w:w w:val="105"/>
        </w:rPr>
        <w:t>bạn,</w:t>
      </w:r>
      <w:r>
        <w:rPr>
          <w:color w:val="231F20"/>
          <w:spacing w:val="-10"/>
          <w:w w:val="105"/>
        </w:rPr>
        <w:t> </w:t>
      </w:r>
      <w:r>
        <w:rPr>
          <w:color w:val="231F20"/>
          <w:w w:val="105"/>
        </w:rPr>
        <w:t>vui</w:t>
      </w:r>
      <w:r>
        <w:rPr>
          <w:color w:val="231F20"/>
          <w:spacing w:val="-10"/>
          <w:w w:val="105"/>
        </w:rPr>
        <w:t> </w:t>
      </w:r>
      <w:r>
        <w:rPr>
          <w:color w:val="231F20"/>
          <w:w w:val="105"/>
        </w:rPr>
        <w:t>biết</w:t>
      </w:r>
      <w:r>
        <w:rPr>
          <w:color w:val="231F20"/>
          <w:spacing w:val="-10"/>
          <w:w w:val="105"/>
        </w:rPr>
        <w:t> </w:t>
      </w:r>
      <w:r>
        <w:rPr>
          <w:color w:val="231F20"/>
          <w:w w:val="105"/>
        </w:rPr>
        <w:t>mấy!</w:t>
      </w:r>
      <w:r>
        <w:rPr>
          <w:color w:val="231F20"/>
          <w:spacing w:val="-10"/>
          <w:w w:val="105"/>
        </w:rPr>
        <w:t> </w:t>
      </w:r>
      <w:r>
        <w:rPr>
          <w:color w:val="231F20"/>
          <w:w w:val="105"/>
        </w:rPr>
        <w:t>Vì</w:t>
      </w:r>
      <w:r>
        <w:rPr>
          <w:color w:val="231F20"/>
          <w:spacing w:val="-10"/>
          <w:w w:val="105"/>
        </w:rPr>
        <w:t> </w:t>
      </w:r>
      <w:r>
        <w:rPr>
          <w:color w:val="231F20"/>
          <w:w w:val="105"/>
        </w:rPr>
        <w:t>vậy,</w:t>
      </w:r>
      <w:r>
        <w:rPr>
          <w:color w:val="231F20"/>
          <w:spacing w:val="-10"/>
          <w:w w:val="105"/>
        </w:rPr>
        <w:t> </w:t>
      </w:r>
      <w:r>
        <w:rPr>
          <w:color w:val="231F20"/>
          <w:w w:val="105"/>
        </w:rPr>
        <w:t>ngày</w:t>
      </w:r>
      <w:r>
        <w:rPr>
          <w:color w:val="231F20"/>
          <w:spacing w:val="-10"/>
          <w:w w:val="105"/>
        </w:rPr>
        <w:t> </w:t>
      </w:r>
      <w:r>
        <w:rPr>
          <w:color w:val="231F20"/>
          <w:w w:val="105"/>
        </w:rPr>
        <w:t>xưa</w:t>
      </w:r>
      <w:r>
        <w:rPr>
          <w:color w:val="231F20"/>
          <w:spacing w:val="-10"/>
          <w:w w:val="105"/>
        </w:rPr>
        <w:t> </w:t>
      </w:r>
      <w:r>
        <w:rPr>
          <w:color w:val="231F20"/>
          <w:w w:val="105"/>
        </w:rPr>
        <w:t>không</w:t>
      </w:r>
      <w:r>
        <w:rPr>
          <w:color w:val="231F20"/>
          <w:spacing w:val="-10"/>
          <w:w w:val="105"/>
        </w:rPr>
        <w:t> </w:t>
      </w:r>
      <w:r>
        <w:rPr>
          <w:color w:val="231F20"/>
          <w:w w:val="105"/>
        </w:rPr>
        <w:t>bao</w:t>
      </w:r>
      <w:r>
        <w:rPr>
          <w:color w:val="231F20"/>
          <w:spacing w:val="-10"/>
          <w:w w:val="105"/>
        </w:rPr>
        <w:t> </w:t>
      </w:r>
      <w:r>
        <w:rPr>
          <w:color w:val="231F20"/>
          <w:w w:val="105"/>
        </w:rPr>
        <w:t>giờ</w:t>
      </w:r>
      <w:r>
        <w:rPr>
          <w:color w:val="231F20"/>
          <w:spacing w:val="-10"/>
          <w:w w:val="105"/>
        </w:rPr>
        <w:t> </w:t>
      </w:r>
      <w:r>
        <w:rPr>
          <w:color w:val="231F20"/>
          <w:w w:val="105"/>
        </w:rPr>
        <w:t>phải </w:t>
      </w:r>
      <w:r>
        <w:rPr>
          <w:color w:val="231F20"/>
          <w:spacing w:val="-2"/>
          <w:w w:val="105"/>
        </w:rPr>
        <w:t>lo</w:t>
      </w:r>
      <w:r>
        <w:rPr>
          <w:color w:val="231F20"/>
          <w:spacing w:val="-19"/>
          <w:w w:val="105"/>
        </w:rPr>
        <w:t> </w:t>
      </w:r>
      <w:r>
        <w:rPr>
          <w:color w:val="231F20"/>
          <w:spacing w:val="-2"/>
          <w:w w:val="105"/>
        </w:rPr>
        <w:t>lắng</w:t>
      </w:r>
      <w:r>
        <w:rPr>
          <w:color w:val="231F20"/>
          <w:spacing w:val="-19"/>
          <w:w w:val="105"/>
        </w:rPr>
        <w:t> </w:t>
      </w:r>
      <w:r>
        <w:rPr>
          <w:color w:val="231F20"/>
          <w:spacing w:val="-2"/>
          <w:w w:val="105"/>
        </w:rPr>
        <w:t>cho</w:t>
      </w:r>
      <w:r>
        <w:rPr>
          <w:color w:val="231F20"/>
          <w:spacing w:val="-19"/>
          <w:w w:val="105"/>
        </w:rPr>
        <w:t> </w:t>
      </w:r>
      <w:r>
        <w:rPr>
          <w:color w:val="231F20"/>
          <w:spacing w:val="-2"/>
          <w:w w:val="105"/>
        </w:rPr>
        <w:t>người</w:t>
      </w:r>
      <w:r>
        <w:rPr>
          <w:color w:val="231F20"/>
          <w:spacing w:val="-19"/>
          <w:w w:val="105"/>
        </w:rPr>
        <w:t> </w:t>
      </w:r>
      <w:r>
        <w:rPr>
          <w:color w:val="231F20"/>
          <w:spacing w:val="-2"/>
          <w:w w:val="105"/>
        </w:rPr>
        <w:t>già.</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chuyện</w:t>
      </w:r>
      <w:r>
        <w:rPr>
          <w:color w:val="231F20"/>
          <w:spacing w:val="-19"/>
          <w:w w:val="105"/>
        </w:rPr>
        <w:t> </w:t>
      </w:r>
      <w:r>
        <w:rPr>
          <w:color w:val="231F20"/>
          <w:spacing w:val="-2"/>
          <w:w w:val="105"/>
        </w:rPr>
        <w:t>này.</w:t>
      </w:r>
      <w:r>
        <w:rPr>
          <w:color w:val="231F20"/>
          <w:spacing w:val="-19"/>
          <w:w w:val="105"/>
        </w:rPr>
        <w:t> </w:t>
      </w:r>
      <w:r>
        <w:rPr>
          <w:color w:val="231F20"/>
          <w:spacing w:val="-2"/>
          <w:w w:val="105"/>
        </w:rPr>
        <w:t>Họ</w:t>
      </w:r>
      <w:r>
        <w:rPr>
          <w:color w:val="231F20"/>
          <w:spacing w:val="-19"/>
          <w:w w:val="105"/>
        </w:rPr>
        <w:t> </w:t>
      </w:r>
      <w:r>
        <w:rPr>
          <w:color w:val="231F20"/>
          <w:spacing w:val="-2"/>
          <w:w w:val="105"/>
        </w:rPr>
        <w:t>được</w:t>
      </w:r>
      <w:r>
        <w:rPr>
          <w:color w:val="231F20"/>
          <w:spacing w:val="-19"/>
          <w:w w:val="105"/>
        </w:rPr>
        <w:t> </w:t>
      </w:r>
      <w:r>
        <w:rPr>
          <w:color w:val="231F20"/>
          <w:spacing w:val="-2"/>
          <w:w w:val="105"/>
        </w:rPr>
        <w:t>dưỡng </w:t>
      </w:r>
      <w:r>
        <w:rPr>
          <w:color w:val="231F20"/>
          <w:w w:val="105"/>
        </w:rPr>
        <w:t>lão ở nhà. Khi nghỉ hưu rồi, thì trở về quê hương. Ra làm việc bên ngoài, ở bất cứ nơi đâu, thì gia đình là hậu thuẫn của quý vị, hậu thuẫn đáng tin nhất, hậu thuẫn mạnh nhất, quý vị không cần phải lo.</w:t>
      </w:r>
    </w:p>
    <w:p>
      <w:pPr>
        <w:pStyle w:val="BodyText"/>
        <w:spacing w:line="307" w:lineRule="auto" w:before="137"/>
        <w:ind w:left="103" w:right="404" w:firstLine="453"/>
      </w:pPr>
      <w:r>
        <w:rPr>
          <w:color w:val="231F20"/>
        </w:rPr>
        <w:t>Khi</w:t>
      </w:r>
      <w:r>
        <w:rPr>
          <w:color w:val="231F20"/>
          <w:spacing w:val="-6"/>
        </w:rPr>
        <w:t> </w:t>
      </w:r>
      <w:r>
        <w:rPr>
          <w:color w:val="231F20"/>
        </w:rPr>
        <w:t>còn</w:t>
      </w:r>
      <w:r>
        <w:rPr>
          <w:color w:val="231F20"/>
          <w:spacing w:val="-6"/>
        </w:rPr>
        <w:t> </w:t>
      </w:r>
      <w:r>
        <w:rPr>
          <w:color w:val="231F20"/>
        </w:rPr>
        <w:t>nhỏ,</w:t>
      </w:r>
      <w:r>
        <w:rPr>
          <w:color w:val="231F20"/>
          <w:spacing w:val="-6"/>
        </w:rPr>
        <w:t> </w:t>
      </w:r>
      <w:r>
        <w:rPr>
          <w:color w:val="231F20"/>
        </w:rPr>
        <w:t>gia</w:t>
      </w:r>
      <w:r>
        <w:rPr>
          <w:color w:val="231F20"/>
          <w:spacing w:val="-6"/>
        </w:rPr>
        <w:t> </w:t>
      </w:r>
      <w:r>
        <w:rPr>
          <w:color w:val="231F20"/>
        </w:rPr>
        <w:t>đình</w:t>
      </w:r>
      <w:r>
        <w:rPr>
          <w:color w:val="231F20"/>
          <w:spacing w:val="-6"/>
        </w:rPr>
        <w:t> </w:t>
      </w:r>
      <w:r>
        <w:rPr>
          <w:color w:val="231F20"/>
        </w:rPr>
        <w:t>dạy</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Gia</w:t>
      </w:r>
      <w:r>
        <w:rPr>
          <w:color w:val="231F20"/>
          <w:spacing w:val="-6"/>
        </w:rPr>
        <w:t> </w:t>
      </w:r>
      <w:r>
        <w:rPr>
          <w:color w:val="231F20"/>
        </w:rPr>
        <w:t>học,</w:t>
      </w:r>
      <w:r>
        <w:rPr>
          <w:color w:val="231F20"/>
          <w:spacing w:val="-6"/>
        </w:rPr>
        <w:t> </w:t>
      </w:r>
      <w:r>
        <w:rPr>
          <w:color w:val="231F20"/>
        </w:rPr>
        <w:t>chính</w:t>
      </w:r>
      <w:r>
        <w:rPr>
          <w:color w:val="231F20"/>
          <w:spacing w:val="-6"/>
        </w:rPr>
        <w:t> </w:t>
      </w:r>
      <w:r>
        <w:rPr>
          <w:color w:val="231F20"/>
        </w:rPr>
        <w:t>là</w:t>
      </w:r>
      <w:r>
        <w:rPr>
          <w:color w:val="231F20"/>
          <w:spacing w:val="-6"/>
        </w:rPr>
        <w:t> </w:t>
      </w:r>
      <w:r>
        <w:rPr>
          <w:color w:val="231F20"/>
        </w:rPr>
        <w:t>tư</w:t>
      </w:r>
      <w:r>
        <w:rPr>
          <w:color w:val="231F20"/>
          <w:spacing w:val="-6"/>
        </w:rPr>
        <w:t> </w:t>
      </w:r>
      <w:r>
        <w:rPr>
          <w:color w:val="231F20"/>
        </w:rPr>
        <w:t>thục, </w:t>
      </w:r>
      <w:r>
        <w:rPr>
          <w:color w:val="231F20"/>
          <w:w w:val="105"/>
        </w:rPr>
        <w:t>nghĩa</w:t>
      </w:r>
      <w:r>
        <w:rPr>
          <w:color w:val="231F20"/>
          <w:spacing w:val="-7"/>
          <w:w w:val="105"/>
        </w:rPr>
        <w:t> </w:t>
      </w:r>
      <w:r>
        <w:rPr>
          <w:color w:val="231F20"/>
          <w:w w:val="105"/>
        </w:rPr>
        <w:t>là</w:t>
      </w:r>
      <w:r>
        <w:rPr>
          <w:color w:val="231F20"/>
          <w:spacing w:val="-6"/>
          <w:w w:val="105"/>
        </w:rPr>
        <w:t> </w:t>
      </w:r>
      <w:r>
        <w:rPr>
          <w:color w:val="231F20"/>
          <w:w w:val="105"/>
        </w:rPr>
        <w:t>trường</w:t>
      </w:r>
      <w:r>
        <w:rPr>
          <w:color w:val="231F20"/>
          <w:spacing w:val="-6"/>
          <w:w w:val="105"/>
        </w:rPr>
        <w:t> </w:t>
      </w:r>
      <w:r>
        <w:rPr>
          <w:color w:val="231F20"/>
          <w:w w:val="105"/>
        </w:rPr>
        <w:t>học</w:t>
      </w:r>
      <w:r>
        <w:rPr>
          <w:color w:val="231F20"/>
          <w:spacing w:val="-6"/>
          <w:w w:val="105"/>
        </w:rPr>
        <w:t> </w:t>
      </w:r>
      <w:r>
        <w:rPr>
          <w:color w:val="231F20"/>
          <w:w w:val="105"/>
        </w:rPr>
        <w:t>của</w:t>
      </w:r>
      <w:r>
        <w:rPr>
          <w:color w:val="231F20"/>
          <w:spacing w:val="-6"/>
          <w:w w:val="105"/>
        </w:rPr>
        <w:t> </w:t>
      </w:r>
      <w:r>
        <w:rPr>
          <w:color w:val="231F20"/>
          <w:w w:val="105"/>
        </w:rPr>
        <w:t>đệ</w:t>
      </w:r>
      <w:r>
        <w:rPr>
          <w:color w:val="231F20"/>
          <w:spacing w:val="-6"/>
          <w:w w:val="105"/>
        </w:rPr>
        <w:t> </w:t>
      </w:r>
      <w:r>
        <w:rPr>
          <w:color w:val="231F20"/>
          <w:w w:val="105"/>
        </w:rPr>
        <w:t>tử</w:t>
      </w:r>
      <w:r>
        <w:rPr>
          <w:color w:val="231F20"/>
          <w:spacing w:val="-6"/>
          <w:w w:val="105"/>
        </w:rPr>
        <w:t> </w:t>
      </w:r>
      <w:r>
        <w:rPr>
          <w:color w:val="231F20"/>
          <w:w w:val="105"/>
        </w:rPr>
        <w:t>trong</w:t>
      </w:r>
      <w:r>
        <w:rPr>
          <w:color w:val="231F20"/>
          <w:spacing w:val="-6"/>
          <w:w w:val="105"/>
        </w:rPr>
        <w:t> </w:t>
      </w:r>
      <w:r>
        <w:rPr>
          <w:color w:val="231F20"/>
          <w:w w:val="105"/>
        </w:rPr>
        <w:t>gia</w:t>
      </w:r>
      <w:r>
        <w:rPr>
          <w:color w:val="231F20"/>
          <w:spacing w:val="-7"/>
          <w:w w:val="105"/>
        </w:rPr>
        <w:t> </w:t>
      </w:r>
      <w:r>
        <w:rPr>
          <w:color w:val="231F20"/>
          <w:w w:val="105"/>
        </w:rPr>
        <w:t>đình.</w:t>
      </w:r>
      <w:r>
        <w:rPr>
          <w:color w:val="231F20"/>
          <w:spacing w:val="-6"/>
          <w:w w:val="105"/>
        </w:rPr>
        <w:t> </w:t>
      </w:r>
      <w:r>
        <w:rPr>
          <w:color w:val="231F20"/>
          <w:w w:val="105"/>
        </w:rPr>
        <w:t>Chế</w:t>
      </w:r>
      <w:r>
        <w:rPr>
          <w:color w:val="231F20"/>
          <w:spacing w:val="-6"/>
          <w:w w:val="105"/>
        </w:rPr>
        <w:t> </w:t>
      </w:r>
      <w:r>
        <w:rPr>
          <w:color w:val="231F20"/>
          <w:w w:val="105"/>
        </w:rPr>
        <w:t>độ</w:t>
      </w:r>
      <w:r>
        <w:rPr>
          <w:color w:val="231F20"/>
          <w:spacing w:val="-6"/>
          <w:w w:val="105"/>
        </w:rPr>
        <w:t> </w:t>
      </w:r>
      <w:r>
        <w:rPr>
          <w:color w:val="231F20"/>
          <w:w w:val="105"/>
        </w:rPr>
        <w:t>cổ</w:t>
      </w:r>
      <w:r>
        <w:rPr>
          <w:color w:val="231F20"/>
          <w:spacing w:val="-6"/>
          <w:w w:val="105"/>
        </w:rPr>
        <w:t> </w:t>
      </w:r>
      <w:r>
        <w:rPr>
          <w:color w:val="231F20"/>
          <w:spacing w:val="-5"/>
          <w:w w:val="105"/>
        </w:rPr>
        <w:t>xưa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này</w:t>
      </w:r>
      <w:r>
        <w:rPr>
          <w:color w:val="231F20"/>
          <w:spacing w:val="-10"/>
          <w:w w:val="105"/>
        </w:rPr>
        <w:t> </w:t>
      </w:r>
      <w:r>
        <w:rPr>
          <w:color w:val="231F20"/>
          <w:w w:val="105"/>
        </w:rPr>
        <w:t>khiến</w:t>
      </w:r>
      <w:r>
        <w:rPr>
          <w:color w:val="231F20"/>
          <w:spacing w:val="-10"/>
          <w:w w:val="105"/>
        </w:rPr>
        <w:t> </w:t>
      </w:r>
      <w:r>
        <w:rPr>
          <w:color w:val="231F20"/>
          <w:w w:val="105"/>
        </w:rPr>
        <w:t>cho</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thường</w:t>
      </w:r>
      <w:r>
        <w:rPr>
          <w:color w:val="231F20"/>
          <w:spacing w:val="-10"/>
          <w:w w:val="105"/>
        </w:rPr>
        <w:t> </w:t>
      </w:r>
      <w:r>
        <w:rPr>
          <w:color w:val="231F20"/>
          <w:w w:val="105"/>
        </w:rPr>
        <w:t>hoài</w:t>
      </w:r>
      <w:r>
        <w:rPr>
          <w:color w:val="231F20"/>
          <w:spacing w:val="-10"/>
          <w:w w:val="105"/>
        </w:rPr>
        <w:t> </w:t>
      </w:r>
      <w:r>
        <w:rPr>
          <w:color w:val="231F20"/>
          <w:w w:val="105"/>
        </w:rPr>
        <w:t>niệm.</w:t>
      </w:r>
      <w:r>
        <w:rPr>
          <w:color w:val="231F20"/>
          <w:spacing w:val="-10"/>
          <w:w w:val="105"/>
        </w:rPr>
        <w:t> </w:t>
      </w:r>
      <w:r>
        <w:rPr>
          <w:color w:val="231F20"/>
          <w:w w:val="105"/>
        </w:rPr>
        <w:t>Nhưng</w:t>
      </w:r>
      <w:r>
        <w:rPr>
          <w:color w:val="231F20"/>
          <w:spacing w:val="-10"/>
          <w:w w:val="105"/>
        </w:rPr>
        <w:t> </w:t>
      </w:r>
      <w:r>
        <w:rPr>
          <w:color w:val="231F20"/>
          <w:w w:val="105"/>
        </w:rPr>
        <w:t>ngày</w:t>
      </w:r>
      <w:r>
        <w:rPr>
          <w:color w:val="231F20"/>
          <w:spacing w:val="-10"/>
          <w:w w:val="105"/>
        </w:rPr>
        <w:t> </w:t>
      </w:r>
      <w:r>
        <w:rPr>
          <w:color w:val="231F20"/>
          <w:w w:val="105"/>
        </w:rPr>
        <w:t>nay, nếu</w:t>
      </w:r>
      <w:r>
        <w:rPr>
          <w:color w:val="231F20"/>
          <w:spacing w:val="-3"/>
          <w:w w:val="105"/>
        </w:rPr>
        <w:t> </w:t>
      </w:r>
      <w:r>
        <w:rPr>
          <w:color w:val="231F20"/>
          <w:w w:val="105"/>
        </w:rPr>
        <w:t>muốn</w:t>
      </w:r>
      <w:r>
        <w:rPr>
          <w:color w:val="231F20"/>
          <w:spacing w:val="-3"/>
          <w:w w:val="105"/>
        </w:rPr>
        <w:t> </w:t>
      </w:r>
      <w:r>
        <w:rPr>
          <w:color w:val="231F20"/>
          <w:w w:val="105"/>
        </w:rPr>
        <w:t>phục</w:t>
      </w:r>
      <w:r>
        <w:rPr>
          <w:color w:val="231F20"/>
          <w:spacing w:val="-3"/>
          <w:w w:val="105"/>
        </w:rPr>
        <w:t> </w:t>
      </w:r>
      <w:r>
        <w:rPr>
          <w:color w:val="231F20"/>
          <w:w w:val="105"/>
        </w:rPr>
        <w:t>hồi</w:t>
      </w:r>
      <w:r>
        <w:rPr>
          <w:color w:val="231F20"/>
          <w:spacing w:val="-4"/>
          <w:w w:val="105"/>
        </w:rPr>
        <w:t> </w:t>
      </w:r>
      <w:r>
        <w:rPr>
          <w:color w:val="231F20"/>
          <w:w w:val="105"/>
        </w:rPr>
        <w:t>lại</w:t>
      </w:r>
      <w:r>
        <w:rPr>
          <w:color w:val="231F20"/>
          <w:spacing w:val="-3"/>
          <w:w w:val="105"/>
        </w:rPr>
        <w:t> </w:t>
      </w:r>
      <w:r>
        <w:rPr>
          <w:color w:val="231F20"/>
          <w:w w:val="105"/>
        </w:rPr>
        <w:t>như</w:t>
      </w:r>
      <w:r>
        <w:rPr>
          <w:color w:val="231F20"/>
          <w:spacing w:val="-3"/>
          <w:w w:val="105"/>
        </w:rPr>
        <w:t> </w:t>
      </w:r>
      <w:r>
        <w:rPr>
          <w:color w:val="231F20"/>
          <w:w w:val="105"/>
        </w:rPr>
        <w:t>xưa,</w:t>
      </w:r>
      <w:r>
        <w:rPr>
          <w:color w:val="231F20"/>
          <w:spacing w:val="-3"/>
          <w:w w:val="105"/>
        </w:rPr>
        <w:t> </w:t>
      </w:r>
      <w:r>
        <w:rPr>
          <w:color w:val="231F20"/>
          <w:w w:val="105"/>
        </w:rPr>
        <w:t>lấy</w:t>
      </w:r>
      <w:r>
        <w:rPr>
          <w:color w:val="231F20"/>
          <w:spacing w:val="-3"/>
          <w:w w:val="105"/>
        </w:rPr>
        <w:t> </w:t>
      </w:r>
      <w:r>
        <w:rPr>
          <w:color w:val="231F20"/>
          <w:w w:val="105"/>
        </w:rPr>
        <w:t>bà</w:t>
      </w:r>
      <w:r>
        <w:rPr>
          <w:color w:val="231F20"/>
          <w:spacing w:val="-3"/>
          <w:w w:val="105"/>
        </w:rPr>
        <w:t> </w:t>
      </w:r>
      <w:r>
        <w:rPr>
          <w:color w:val="231F20"/>
          <w:w w:val="105"/>
        </w:rPr>
        <w:t>con</w:t>
      </w:r>
      <w:r>
        <w:rPr>
          <w:color w:val="231F20"/>
          <w:spacing w:val="-3"/>
          <w:w w:val="105"/>
        </w:rPr>
        <w:t> </w:t>
      </w:r>
      <w:r>
        <w:rPr>
          <w:color w:val="231F20"/>
          <w:w w:val="105"/>
        </w:rPr>
        <w:t>huyết</w:t>
      </w:r>
      <w:r>
        <w:rPr>
          <w:color w:val="231F20"/>
          <w:spacing w:val="-3"/>
          <w:w w:val="105"/>
        </w:rPr>
        <w:t> </w:t>
      </w:r>
      <w:r>
        <w:rPr>
          <w:color w:val="231F20"/>
          <w:w w:val="105"/>
        </w:rPr>
        <w:t>thống</w:t>
      </w:r>
      <w:r>
        <w:rPr>
          <w:color w:val="231F20"/>
          <w:spacing w:val="-4"/>
          <w:w w:val="105"/>
        </w:rPr>
        <w:t> </w:t>
      </w:r>
      <w:r>
        <w:rPr>
          <w:color w:val="231F20"/>
          <w:w w:val="105"/>
        </w:rPr>
        <w:t>làm nền</w:t>
      </w:r>
      <w:r>
        <w:rPr>
          <w:color w:val="231F20"/>
          <w:spacing w:val="-17"/>
          <w:w w:val="105"/>
        </w:rPr>
        <w:t> </w:t>
      </w:r>
      <w:r>
        <w:rPr>
          <w:color w:val="231F20"/>
          <w:w w:val="105"/>
        </w:rPr>
        <w:t>tảng</w:t>
      </w:r>
      <w:r>
        <w:rPr>
          <w:color w:val="231F20"/>
          <w:spacing w:val="-17"/>
          <w:w w:val="105"/>
        </w:rPr>
        <w:t> </w:t>
      </w:r>
      <w:r>
        <w:rPr>
          <w:color w:val="231F20"/>
          <w:w w:val="105"/>
        </w:rPr>
        <w:t>cho</w:t>
      </w:r>
      <w:r>
        <w:rPr>
          <w:color w:val="231F20"/>
          <w:spacing w:val="-17"/>
          <w:w w:val="105"/>
        </w:rPr>
        <w:t> </w:t>
      </w:r>
      <w:r>
        <w:rPr>
          <w:color w:val="231F20"/>
          <w:w w:val="105"/>
        </w:rPr>
        <w:t>một</w:t>
      </w:r>
      <w:r>
        <w:rPr>
          <w:color w:val="231F20"/>
          <w:spacing w:val="-15"/>
          <w:w w:val="105"/>
        </w:rPr>
        <w:t> </w:t>
      </w:r>
      <w:r>
        <w:rPr>
          <w:color w:val="231F20"/>
          <w:w w:val="105"/>
        </w:rPr>
        <w:t>gia</w:t>
      </w:r>
      <w:r>
        <w:rPr>
          <w:color w:val="231F20"/>
          <w:spacing w:val="-17"/>
          <w:w w:val="105"/>
        </w:rPr>
        <w:t> </w:t>
      </w:r>
      <w:r>
        <w:rPr>
          <w:color w:val="231F20"/>
          <w:w w:val="105"/>
        </w:rPr>
        <w:t>đình,</w:t>
      </w:r>
      <w:r>
        <w:rPr>
          <w:color w:val="231F20"/>
          <w:spacing w:val="-15"/>
          <w:w w:val="105"/>
        </w:rPr>
        <w:t> </w:t>
      </w:r>
      <w:r>
        <w:rPr>
          <w:color w:val="231F20"/>
          <w:w w:val="105"/>
        </w:rPr>
        <w:t>thì</w:t>
      </w:r>
      <w:r>
        <w:rPr>
          <w:color w:val="231F20"/>
          <w:spacing w:val="-17"/>
          <w:w w:val="105"/>
        </w:rPr>
        <w:t> </w:t>
      </w:r>
      <w:r>
        <w:rPr>
          <w:color w:val="231F20"/>
          <w:w w:val="105"/>
        </w:rPr>
        <w:t>không</w:t>
      </w:r>
      <w:r>
        <w:rPr>
          <w:color w:val="231F20"/>
          <w:spacing w:val="-17"/>
          <w:w w:val="105"/>
        </w:rPr>
        <w:t> </w:t>
      </w:r>
      <w:r>
        <w:rPr>
          <w:color w:val="231F20"/>
          <w:w w:val="105"/>
        </w:rPr>
        <w:t>thể</w:t>
      </w:r>
      <w:r>
        <w:rPr>
          <w:color w:val="231F20"/>
          <w:spacing w:val="-17"/>
          <w:w w:val="105"/>
        </w:rPr>
        <w:t> </w:t>
      </w:r>
      <w:r>
        <w:rPr>
          <w:color w:val="231F20"/>
          <w:w w:val="105"/>
        </w:rPr>
        <w:t>rồi!</w:t>
      </w:r>
      <w:r>
        <w:rPr>
          <w:color w:val="231F20"/>
          <w:spacing w:val="-17"/>
          <w:w w:val="105"/>
        </w:rPr>
        <w:t> </w:t>
      </w:r>
      <w:r>
        <w:rPr>
          <w:color w:val="231F20"/>
          <w:w w:val="105"/>
        </w:rPr>
        <w:t>Tôi</w:t>
      </w:r>
      <w:r>
        <w:rPr>
          <w:color w:val="231F20"/>
          <w:spacing w:val="-15"/>
          <w:w w:val="105"/>
        </w:rPr>
        <w:t> </w:t>
      </w:r>
      <w:r>
        <w:rPr>
          <w:color w:val="231F20"/>
          <w:w w:val="105"/>
        </w:rPr>
        <w:t>thường</w:t>
      </w:r>
      <w:r>
        <w:rPr>
          <w:color w:val="231F20"/>
          <w:spacing w:val="-15"/>
          <w:w w:val="105"/>
        </w:rPr>
        <w:t> </w:t>
      </w:r>
      <w:r>
        <w:rPr>
          <w:color w:val="231F20"/>
          <w:w w:val="105"/>
        </w:rPr>
        <w:t>suy nghĩ, thường nghe thấy rất quen thuộc “xí nghiệp gia”, đột nhiên</w:t>
      </w:r>
      <w:r>
        <w:rPr>
          <w:color w:val="231F20"/>
          <w:spacing w:val="-12"/>
          <w:w w:val="105"/>
        </w:rPr>
        <w:t> </w:t>
      </w:r>
      <w:r>
        <w:rPr>
          <w:color w:val="231F20"/>
          <w:w w:val="105"/>
        </w:rPr>
        <w:t>tôi</w:t>
      </w:r>
      <w:r>
        <w:rPr>
          <w:color w:val="231F20"/>
          <w:spacing w:val="-12"/>
          <w:w w:val="105"/>
        </w:rPr>
        <w:t> </w:t>
      </w:r>
      <w:r>
        <w:rPr>
          <w:color w:val="231F20"/>
          <w:w w:val="105"/>
        </w:rPr>
        <w:t>nghĩ</w:t>
      </w:r>
      <w:r>
        <w:rPr>
          <w:color w:val="231F20"/>
          <w:spacing w:val="-12"/>
          <w:w w:val="105"/>
        </w:rPr>
        <w:t> </w:t>
      </w:r>
      <w:r>
        <w:rPr>
          <w:color w:val="231F20"/>
          <w:w w:val="105"/>
        </w:rPr>
        <w:t>đến</w:t>
      </w:r>
      <w:r>
        <w:rPr>
          <w:color w:val="231F20"/>
          <w:spacing w:val="-12"/>
          <w:w w:val="105"/>
        </w:rPr>
        <w:t> </w:t>
      </w:r>
      <w:r>
        <w:rPr>
          <w:color w:val="231F20"/>
          <w:w w:val="105"/>
        </w:rPr>
        <w:t>xí</w:t>
      </w:r>
      <w:r>
        <w:rPr>
          <w:color w:val="231F20"/>
          <w:spacing w:val="-12"/>
          <w:w w:val="105"/>
        </w:rPr>
        <w:t> </w:t>
      </w:r>
      <w:r>
        <w:rPr>
          <w:color w:val="231F20"/>
          <w:w w:val="105"/>
        </w:rPr>
        <w:t>nghiệp.</w:t>
      </w:r>
      <w:r>
        <w:rPr>
          <w:color w:val="231F20"/>
          <w:spacing w:val="-12"/>
          <w:w w:val="105"/>
        </w:rPr>
        <w:t> </w:t>
      </w:r>
      <w:r>
        <w:rPr>
          <w:color w:val="231F20"/>
          <w:w w:val="105"/>
        </w:rPr>
        <w:t>Dùng</w:t>
      </w:r>
      <w:r>
        <w:rPr>
          <w:color w:val="231F20"/>
          <w:spacing w:val="-12"/>
          <w:w w:val="105"/>
        </w:rPr>
        <w:t> </w:t>
      </w:r>
      <w:r>
        <w:rPr>
          <w:color w:val="231F20"/>
          <w:w w:val="105"/>
        </w:rPr>
        <w:t>xí</w:t>
      </w:r>
      <w:r>
        <w:rPr>
          <w:color w:val="231F20"/>
          <w:spacing w:val="-12"/>
          <w:w w:val="105"/>
        </w:rPr>
        <w:t> </w:t>
      </w:r>
      <w:r>
        <w:rPr>
          <w:color w:val="231F20"/>
          <w:w w:val="105"/>
        </w:rPr>
        <w:t>nghiệp</w:t>
      </w:r>
      <w:r>
        <w:rPr>
          <w:color w:val="231F20"/>
          <w:spacing w:val="-12"/>
          <w:w w:val="105"/>
        </w:rPr>
        <w:t> </w:t>
      </w:r>
      <w:r>
        <w:rPr>
          <w:color w:val="231F20"/>
          <w:w w:val="105"/>
        </w:rPr>
        <w:t>để</w:t>
      </w:r>
      <w:r>
        <w:rPr>
          <w:color w:val="231F20"/>
          <w:spacing w:val="-12"/>
          <w:w w:val="105"/>
        </w:rPr>
        <w:t> </w:t>
      </w:r>
      <w:r>
        <w:rPr>
          <w:color w:val="231F20"/>
          <w:w w:val="105"/>
        </w:rPr>
        <w:t>phục</w:t>
      </w:r>
      <w:r>
        <w:rPr>
          <w:color w:val="231F20"/>
          <w:spacing w:val="-12"/>
          <w:w w:val="105"/>
        </w:rPr>
        <w:t> </w:t>
      </w:r>
      <w:r>
        <w:rPr>
          <w:color w:val="231F20"/>
          <w:w w:val="105"/>
        </w:rPr>
        <w:t>hồi</w:t>
      </w:r>
      <w:r>
        <w:rPr>
          <w:color w:val="231F20"/>
          <w:spacing w:val="-12"/>
          <w:w w:val="105"/>
        </w:rPr>
        <w:t> </w:t>
      </w:r>
      <w:r>
        <w:rPr>
          <w:color w:val="231F20"/>
          <w:w w:val="105"/>
        </w:rPr>
        <w:t>lại gia</w:t>
      </w:r>
      <w:r>
        <w:rPr>
          <w:color w:val="231F20"/>
          <w:spacing w:val="-17"/>
          <w:w w:val="105"/>
        </w:rPr>
        <w:t> </w:t>
      </w:r>
      <w:r>
        <w:rPr>
          <w:color w:val="231F20"/>
          <w:w w:val="105"/>
        </w:rPr>
        <w:t>học</w:t>
      </w:r>
      <w:r>
        <w:rPr>
          <w:color w:val="231F20"/>
          <w:spacing w:val="-17"/>
          <w:w w:val="105"/>
        </w:rPr>
        <w:t> </w:t>
      </w:r>
      <w:r>
        <w:rPr>
          <w:color w:val="231F20"/>
          <w:w w:val="105"/>
        </w:rPr>
        <w:t>truyền</w:t>
      </w:r>
      <w:r>
        <w:rPr>
          <w:color w:val="231F20"/>
          <w:spacing w:val="-17"/>
          <w:w w:val="105"/>
        </w:rPr>
        <w:t> </w:t>
      </w:r>
      <w:r>
        <w:rPr>
          <w:color w:val="231F20"/>
          <w:w w:val="105"/>
        </w:rPr>
        <w:t>thống</w:t>
      </w:r>
      <w:r>
        <w:rPr>
          <w:color w:val="231F20"/>
          <w:spacing w:val="-18"/>
          <w:w w:val="105"/>
        </w:rPr>
        <w:t> </w:t>
      </w:r>
      <w:r>
        <w:rPr>
          <w:color w:val="231F20"/>
          <w:w w:val="105"/>
        </w:rPr>
        <w:t>ngày</w:t>
      </w:r>
      <w:r>
        <w:rPr>
          <w:color w:val="231F20"/>
          <w:spacing w:val="-17"/>
          <w:w w:val="105"/>
        </w:rPr>
        <w:t> </w:t>
      </w:r>
      <w:r>
        <w:rPr>
          <w:color w:val="231F20"/>
          <w:w w:val="105"/>
        </w:rPr>
        <w:t>xưa:</w:t>
      </w:r>
      <w:r>
        <w:rPr>
          <w:color w:val="231F20"/>
          <w:spacing w:val="-17"/>
          <w:w w:val="105"/>
        </w:rPr>
        <w:t> </w:t>
      </w:r>
      <w:r>
        <w:rPr>
          <w:color w:val="231F20"/>
          <w:w w:val="105"/>
        </w:rPr>
        <w:t>Gia</w:t>
      </w:r>
      <w:r>
        <w:rPr>
          <w:color w:val="231F20"/>
          <w:spacing w:val="-17"/>
          <w:w w:val="105"/>
        </w:rPr>
        <w:t> </w:t>
      </w:r>
      <w:r>
        <w:rPr>
          <w:color w:val="231F20"/>
          <w:w w:val="105"/>
        </w:rPr>
        <w:t>quy,</w:t>
      </w:r>
      <w:r>
        <w:rPr>
          <w:color w:val="231F20"/>
          <w:spacing w:val="-17"/>
          <w:w w:val="105"/>
        </w:rPr>
        <w:t> </w:t>
      </w:r>
      <w:r>
        <w:rPr>
          <w:color w:val="231F20"/>
          <w:w w:val="105"/>
        </w:rPr>
        <w:t>gia</w:t>
      </w:r>
      <w:r>
        <w:rPr>
          <w:color w:val="231F20"/>
          <w:spacing w:val="-17"/>
          <w:w w:val="105"/>
        </w:rPr>
        <w:t> </w:t>
      </w:r>
      <w:r>
        <w:rPr>
          <w:color w:val="231F20"/>
          <w:w w:val="105"/>
        </w:rPr>
        <w:t>học,</w:t>
      </w:r>
      <w:r>
        <w:rPr>
          <w:color w:val="231F20"/>
          <w:spacing w:val="-17"/>
          <w:w w:val="105"/>
        </w:rPr>
        <w:t> </w:t>
      </w:r>
      <w:r>
        <w:rPr>
          <w:color w:val="231F20"/>
          <w:w w:val="105"/>
        </w:rPr>
        <w:t>gia</w:t>
      </w:r>
      <w:r>
        <w:rPr>
          <w:color w:val="231F20"/>
          <w:spacing w:val="-17"/>
          <w:w w:val="105"/>
        </w:rPr>
        <w:t> </w:t>
      </w:r>
      <w:r>
        <w:rPr>
          <w:color w:val="231F20"/>
          <w:w w:val="105"/>
        </w:rPr>
        <w:t>nghiệp, </w:t>
      </w:r>
      <w:r>
        <w:rPr>
          <w:color w:val="231F20"/>
          <w:spacing w:val="-2"/>
          <w:w w:val="105"/>
        </w:rPr>
        <w:t>vậy</w:t>
      </w:r>
      <w:r>
        <w:rPr>
          <w:color w:val="231F20"/>
          <w:spacing w:val="-19"/>
          <w:w w:val="105"/>
        </w:rPr>
        <w:t> </w:t>
      </w:r>
      <w:r>
        <w:rPr>
          <w:color w:val="231F20"/>
          <w:spacing w:val="-2"/>
          <w:w w:val="105"/>
        </w:rPr>
        <w:t>thì</w:t>
      </w:r>
      <w:r>
        <w:rPr>
          <w:color w:val="231F20"/>
          <w:spacing w:val="-20"/>
          <w:w w:val="105"/>
        </w:rPr>
        <w:t> </w:t>
      </w:r>
      <w:r>
        <w:rPr>
          <w:color w:val="231F20"/>
          <w:spacing w:val="-2"/>
          <w:w w:val="105"/>
        </w:rPr>
        <w:t>đất</w:t>
      </w:r>
      <w:r>
        <w:rPr>
          <w:color w:val="231F20"/>
          <w:spacing w:val="-19"/>
          <w:w w:val="105"/>
        </w:rPr>
        <w:t> </w:t>
      </w:r>
      <w:r>
        <w:rPr>
          <w:color w:val="231F20"/>
          <w:spacing w:val="-2"/>
          <w:w w:val="105"/>
        </w:rPr>
        <w:t>nước</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sẽ</w:t>
      </w:r>
      <w:r>
        <w:rPr>
          <w:color w:val="231F20"/>
          <w:spacing w:val="-19"/>
          <w:w w:val="105"/>
        </w:rPr>
        <w:t> </w:t>
      </w:r>
      <w:r>
        <w:rPr>
          <w:color w:val="231F20"/>
          <w:spacing w:val="-2"/>
          <w:w w:val="105"/>
        </w:rPr>
        <w:t>phục</w:t>
      </w:r>
      <w:r>
        <w:rPr>
          <w:color w:val="231F20"/>
          <w:spacing w:val="-19"/>
          <w:w w:val="105"/>
        </w:rPr>
        <w:t> </w:t>
      </w:r>
      <w:r>
        <w:rPr>
          <w:color w:val="231F20"/>
          <w:spacing w:val="-2"/>
          <w:w w:val="105"/>
        </w:rPr>
        <w:t>hưng</w:t>
      </w:r>
      <w:r>
        <w:rPr>
          <w:color w:val="231F20"/>
          <w:spacing w:val="-19"/>
          <w:w w:val="105"/>
        </w:rPr>
        <w:t> </w:t>
      </w:r>
      <w:r>
        <w:rPr>
          <w:color w:val="231F20"/>
          <w:spacing w:val="-2"/>
          <w:w w:val="105"/>
        </w:rPr>
        <w:t>trở</w:t>
      </w:r>
      <w:r>
        <w:rPr>
          <w:color w:val="231F20"/>
          <w:spacing w:val="-19"/>
          <w:w w:val="105"/>
        </w:rPr>
        <w:t> </w:t>
      </w:r>
      <w:r>
        <w:rPr>
          <w:color w:val="231F20"/>
          <w:spacing w:val="-2"/>
          <w:w w:val="105"/>
        </w:rPr>
        <w:t>lại.</w:t>
      </w:r>
      <w:r>
        <w:rPr>
          <w:color w:val="231F20"/>
          <w:spacing w:val="-20"/>
          <w:w w:val="105"/>
        </w:rPr>
        <w:t> </w:t>
      </w:r>
      <w:r>
        <w:rPr>
          <w:color w:val="231F20"/>
          <w:spacing w:val="-2"/>
          <w:w w:val="105"/>
        </w:rPr>
        <w:t>Ông</w:t>
      </w:r>
      <w:r>
        <w:rPr>
          <w:color w:val="231F20"/>
          <w:spacing w:val="-19"/>
          <w:w w:val="105"/>
        </w:rPr>
        <w:t> </w:t>
      </w:r>
      <w:r>
        <w:rPr>
          <w:color w:val="231F20"/>
          <w:spacing w:val="-2"/>
          <w:w w:val="105"/>
        </w:rPr>
        <w:t>chủ</w:t>
      </w:r>
      <w:r>
        <w:rPr>
          <w:color w:val="231F20"/>
          <w:spacing w:val="-19"/>
          <w:w w:val="105"/>
        </w:rPr>
        <w:t> </w:t>
      </w:r>
      <w:r>
        <w:rPr>
          <w:color w:val="231F20"/>
          <w:spacing w:val="-2"/>
          <w:w w:val="105"/>
        </w:rPr>
        <w:t>là</w:t>
      </w:r>
      <w:r>
        <w:rPr>
          <w:color w:val="231F20"/>
          <w:spacing w:val="-19"/>
          <w:w w:val="105"/>
        </w:rPr>
        <w:t> </w:t>
      </w:r>
      <w:r>
        <w:rPr>
          <w:color w:val="231F20"/>
          <w:spacing w:val="-2"/>
          <w:w w:val="105"/>
        </w:rPr>
        <w:t>đại </w:t>
      </w:r>
      <w:r>
        <w:rPr>
          <w:color w:val="231F20"/>
          <w:w w:val="105"/>
        </w:rPr>
        <w:t>gia trưởng, nhưng nhất định ông chủ phải xem tất cả công nhân của như anh chị em trong một gia đình của mình vậy. Người công nhân lớn tuổi là chú bác của mình, cần dưỡng già. Con của công nhân là cháu chắt của mình, phải dạy dỗ chúng. Nếu chúng ta phục hồi lại tinh thần gia đình truyền thống, thì trên thế giới là độc nhất vô nhị.</w:t>
      </w:r>
    </w:p>
    <w:p>
      <w:pPr>
        <w:pStyle w:val="BodyText"/>
        <w:spacing w:line="297" w:lineRule="auto" w:before="146"/>
        <w:ind w:left="387" w:right="116" w:firstLine="453"/>
      </w:pPr>
      <w:r>
        <w:rPr>
          <w:color w:val="231F20"/>
          <w:w w:val="105"/>
        </w:rPr>
        <w:t>Vì sao gia đình làm được tốt như vậy? Nương vào giáo dục! Nếu không có giáo dục, gia đình quý vị sao có thể đại công vô tư được? Từ nhỏ đã dạy bọn trẻ đại công vô tư, chẳng</w:t>
      </w:r>
      <w:r>
        <w:rPr>
          <w:color w:val="231F20"/>
          <w:spacing w:val="-8"/>
          <w:w w:val="105"/>
        </w:rPr>
        <w:t> </w:t>
      </w:r>
      <w:r>
        <w:rPr>
          <w:color w:val="231F20"/>
          <w:w w:val="105"/>
        </w:rPr>
        <w:t>thể</w:t>
      </w:r>
      <w:r>
        <w:rPr>
          <w:color w:val="231F20"/>
          <w:spacing w:val="-8"/>
          <w:w w:val="105"/>
        </w:rPr>
        <w:t> </w:t>
      </w:r>
      <w:r>
        <w:rPr>
          <w:color w:val="231F20"/>
          <w:w w:val="105"/>
        </w:rPr>
        <w:t>có</w:t>
      </w:r>
      <w:r>
        <w:rPr>
          <w:color w:val="231F20"/>
          <w:spacing w:val="-8"/>
          <w:w w:val="105"/>
        </w:rPr>
        <w:t> </w:t>
      </w:r>
      <w:r>
        <w:rPr>
          <w:color w:val="231F20"/>
          <w:w w:val="105"/>
        </w:rPr>
        <w:t>tâm</w:t>
      </w:r>
      <w:r>
        <w:rPr>
          <w:color w:val="231F20"/>
          <w:spacing w:val="-8"/>
          <w:w w:val="105"/>
        </w:rPr>
        <w:t> </w:t>
      </w:r>
      <w:r>
        <w:rPr>
          <w:color w:val="231F20"/>
          <w:w w:val="105"/>
        </w:rPr>
        <w:t>riêng</w:t>
      </w:r>
      <w:r>
        <w:rPr>
          <w:color w:val="231F20"/>
          <w:spacing w:val="-8"/>
          <w:w w:val="105"/>
        </w:rPr>
        <w:t> </w:t>
      </w:r>
      <w:r>
        <w:rPr>
          <w:color w:val="231F20"/>
          <w:w w:val="105"/>
        </w:rPr>
        <w:t>tư.</w:t>
      </w:r>
      <w:r>
        <w:rPr>
          <w:color w:val="231F20"/>
          <w:spacing w:val="-8"/>
          <w:w w:val="105"/>
        </w:rPr>
        <w:t> </w:t>
      </w: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sống</w:t>
      </w:r>
      <w:r>
        <w:rPr>
          <w:color w:val="231F20"/>
          <w:spacing w:val="-8"/>
          <w:w w:val="105"/>
        </w:rPr>
        <w:t> </w:t>
      </w:r>
      <w:r>
        <w:rPr>
          <w:color w:val="231F20"/>
          <w:w w:val="105"/>
        </w:rPr>
        <w:t>trên</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này?</w:t>
      </w:r>
      <w:r>
        <w:rPr>
          <w:color w:val="231F20"/>
          <w:spacing w:val="-8"/>
          <w:w w:val="105"/>
        </w:rPr>
        <w:t> </w:t>
      </w:r>
      <w:r>
        <w:rPr>
          <w:color w:val="231F20"/>
          <w:w w:val="105"/>
        </w:rPr>
        <w:t>Vì gia</w:t>
      </w:r>
      <w:r>
        <w:rPr>
          <w:color w:val="231F20"/>
          <w:spacing w:val="-8"/>
          <w:w w:val="105"/>
        </w:rPr>
        <w:t> </w:t>
      </w:r>
      <w:r>
        <w:rPr>
          <w:color w:val="231F20"/>
          <w:w w:val="105"/>
        </w:rPr>
        <w:t>đình</w:t>
      </w:r>
      <w:r>
        <w:rPr>
          <w:color w:val="231F20"/>
          <w:spacing w:val="-8"/>
          <w:w w:val="105"/>
        </w:rPr>
        <w:t> </w:t>
      </w:r>
      <w:r>
        <w:rPr>
          <w:color w:val="231F20"/>
          <w:w w:val="105"/>
        </w:rPr>
        <w:t>của</w:t>
      </w:r>
      <w:r>
        <w:rPr>
          <w:color w:val="231F20"/>
          <w:spacing w:val="-8"/>
          <w:w w:val="105"/>
        </w:rPr>
        <w:t> </w:t>
      </w:r>
      <w:r>
        <w:rPr>
          <w:color w:val="231F20"/>
          <w:w w:val="105"/>
        </w:rPr>
        <w:t>tôi.</w:t>
      </w:r>
      <w:r>
        <w:rPr>
          <w:color w:val="231F20"/>
          <w:spacing w:val="-8"/>
          <w:w w:val="105"/>
        </w:rPr>
        <w:t> </w:t>
      </w:r>
      <w:r>
        <w:rPr>
          <w:color w:val="231F20"/>
          <w:w w:val="105"/>
        </w:rPr>
        <w:t>Họ</w:t>
      </w:r>
      <w:r>
        <w:rPr>
          <w:color w:val="231F20"/>
          <w:spacing w:val="-8"/>
          <w:w w:val="105"/>
        </w:rPr>
        <w:t> </w:t>
      </w:r>
      <w:r>
        <w:rPr>
          <w:color w:val="231F20"/>
          <w:w w:val="105"/>
        </w:rPr>
        <w:t>yêu</w:t>
      </w:r>
      <w:r>
        <w:rPr>
          <w:color w:val="231F20"/>
          <w:spacing w:val="-8"/>
          <w:w w:val="105"/>
        </w:rPr>
        <w:t> </w:t>
      </w:r>
      <w:r>
        <w:rPr>
          <w:color w:val="231F20"/>
          <w:w w:val="105"/>
        </w:rPr>
        <w:t>gia</w:t>
      </w:r>
      <w:r>
        <w:rPr>
          <w:color w:val="231F20"/>
          <w:spacing w:val="-8"/>
          <w:w w:val="105"/>
        </w:rPr>
        <w:t> </w:t>
      </w:r>
      <w:r>
        <w:rPr>
          <w:color w:val="231F20"/>
          <w:w w:val="105"/>
        </w:rPr>
        <w:t>đình,</w:t>
      </w:r>
      <w:r>
        <w:rPr>
          <w:color w:val="231F20"/>
          <w:spacing w:val="-8"/>
          <w:w w:val="105"/>
        </w:rPr>
        <w:t> </w:t>
      </w:r>
      <w:r>
        <w:rPr>
          <w:color w:val="231F20"/>
          <w:w w:val="105"/>
        </w:rPr>
        <w:t>là</w:t>
      </w:r>
      <w:r>
        <w:rPr>
          <w:color w:val="231F20"/>
          <w:spacing w:val="-8"/>
          <w:w w:val="105"/>
        </w:rPr>
        <w:t> </w:t>
      </w:r>
      <w:r>
        <w:rPr>
          <w:color w:val="231F20"/>
          <w:w w:val="105"/>
        </w:rPr>
        <w:t>họ</w:t>
      </w:r>
      <w:r>
        <w:rPr>
          <w:color w:val="231F20"/>
          <w:spacing w:val="-8"/>
          <w:w w:val="105"/>
        </w:rPr>
        <w:t> </w:t>
      </w:r>
      <w:r>
        <w:rPr>
          <w:color w:val="231F20"/>
          <w:w w:val="105"/>
        </w:rPr>
        <w:t>sẽ</w:t>
      </w:r>
      <w:r>
        <w:rPr>
          <w:color w:val="231F20"/>
          <w:spacing w:val="-8"/>
          <w:w w:val="105"/>
        </w:rPr>
        <w:t> </w:t>
      </w:r>
      <w:r>
        <w:rPr>
          <w:color w:val="231F20"/>
          <w:w w:val="105"/>
        </w:rPr>
        <w:t>yêu</w:t>
      </w:r>
      <w:r>
        <w:rPr>
          <w:color w:val="231F20"/>
          <w:spacing w:val="-8"/>
          <w:w w:val="105"/>
        </w:rPr>
        <w:t> </w:t>
      </w:r>
      <w:r>
        <w:rPr>
          <w:color w:val="231F20"/>
          <w:w w:val="105"/>
        </w:rPr>
        <w:t>ruộng</w:t>
      </w:r>
      <w:r>
        <w:rPr>
          <w:color w:val="231F20"/>
          <w:spacing w:val="-8"/>
          <w:w w:val="105"/>
        </w:rPr>
        <w:t> </w:t>
      </w:r>
      <w:r>
        <w:rPr>
          <w:color w:val="231F20"/>
          <w:w w:val="105"/>
        </w:rPr>
        <w:t>đất</w:t>
      </w:r>
      <w:r>
        <w:rPr>
          <w:color w:val="231F20"/>
          <w:spacing w:val="-8"/>
          <w:w w:val="105"/>
        </w:rPr>
        <w:t> </w:t>
      </w:r>
      <w:r>
        <w:rPr>
          <w:color w:val="231F20"/>
          <w:w w:val="105"/>
        </w:rPr>
        <w:t>của họ,</w:t>
      </w:r>
      <w:r>
        <w:rPr>
          <w:color w:val="231F20"/>
          <w:spacing w:val="-3"/>
          <w:w w:val="105"/>
        </w:rPr>
        <w:t> </w:t>
      </w:r>
      <w:r>
        <w:rPr>
          <w:color w:val="231F20"/>
          <w:w w:val="105"/>
        </w:rPr>
        <w:t>yêu</w:t>
      </w:r>
      <w:r>
        <w:rPr>
          <w:color w:val="231F20"/>
          <w:spacing w:val="-2"/>
          <w:w w:val="105"/>
        </w:rPr>
        <w:t> </w:t>
      </w:r>
      <w:r>
        <w:rPr>
          <w:color w:val="231F20"/>
          <w:w w:val="105"/>
        </w:rPr>
        <w:t>xóm</w:t>
      </w:r>
      <w:r>
        <w:rPr>
          <w:color w:val="231F20"/>
          <w:spacing w:val="-3"/>
          <w:w w:val="105"/>
        </w:rPr>
        <w:t> </w:t>
      </w:r>
      <w:r>
        <w:rPr>
          <w:color w:val="231F20"/>
          <w:w w:val="105"/>
        </w:rPr>
        <w:t>làng,</w:t>
      </w:r>
      <w:r>
        <w:rPr>
          <w:color w:val="231F20"/>
          <w:spacing w:val="-3"/>
          <w:w w:val="105"/>
        </w:rPr>
        <w:t> </w:t>
      </w:r>
      <w:r>
        <w:rPr>
          <w:color w:val="231F20"/>
          <w:w w:val="105"/>
        </w:rPr>
        <w:t>yêu</w:t>
      </w:r>
      <w:r>
        <w:rPr>
          <w:color w:val="231F20"/>
          <w:spacing w:val="-2"/>
          <w:w w:val="105"/>
        </w:rPr>
        <w:t> </w:t>
      </w:r>
      <w:r>
        <w:rPr>
          <w:color w:val="231F20"/>
          <w:w w:val="105"/>
        </w:rPr>
        <w:t>quê</w:t>
      </w:r>
      <w:r>
        <w:rPr>
          <w:color w:val="231F20"/>
          <w:spacing w:val="-3"/>
          <w:w w:val="105"/>
        </w:rPr>
        <w:t> </w:t>
      </w:r>
      <w:r>
        <w:rPr>
          <w:color w:val="231F20"/>
          <w:w w:val="105"/>
        </w:rPr>
        <w:t>hương</w:t>
      </w:r>
      <w:r>
        <w:rPr>
          <w:color w:val="231F20"/>
          <w:spacing w:val="-3"/>
          <w:w w:val="105"/>
        </w:rPr>
        <w:t> </w:t>
      </w:r>
      <w:r>
        <w:rPr>
          <w:color w:val="231F20"/>
          <w:w w:val="105"/>
        </w:rPr>
        <w:t>họ.</w:t>
      </w:r>
      <w:r>
        <w:rPr>
          <w:color w:val="231F20"/>
          <w:spacing w:val="-3"/>
          <w:w w:val="105"/>
        </w:rPr>
        <w:t> </w:t>
      </w:r>
      <w:r>
        <w:rPr>
          <w:color w:val="231F20"/>
          <w:w w:val="105"/>
        </w:rPr>
        <w:t>Yêu</w:t>
      </w:r>
      <w:r>
        <w:rPr>
          <w:color w:val="231F20"/>
          <w:spacing w:val="-2"/>
          <w:w w:val="105"/>
        </w:rPr>
        <w:t> </w:t>
      </w:r>
      <w:r>
        <w:rPr>
          <w:color w:val="231F20"/>
          <w:w w:val="105"/>
        </w:rPr>
        <w:t>quê</w:t>
      </w:r>
      <w:r>
        <w:rPr>
          <w:color w:val="231F20"/>
          <w:spacing w:val="-3"/>
          <w:w w:val="105"/>
        </w:rPr>
        <w:t> </w:t>
      </w:r>
      <w:r>
        <w:rPr>
          <w:color w:val="231F20"/>
          <w:w w:val="105"/>
        </w:rPr>
        <w:t>hương</w:t>
      </w:r>
      <w:r>
        <w:rPr>
          <w:color w:val="231F20"/>
          <w:spacing w:val="-3"/>
          <w:w w:val="105"/>
        </w:rPr>
        <w:t> </w:t>
      </w:r>
      <w:r>
        <w:rPr>
          <w:color w:val="231F20"/>
          <w:w w:val="105"/>
        </w:rPr>
        <w:t>chính là</w:t>
      </w:r>
      <w:r>
        <w:rPr>
          <w:color w:val="231F20"/>
          <w:spacing w:val="-6"/>
          <w:w w:val="105"/>
        </w:rPr>
        <w:t> </w:t>
      </w:r>
      <w:r>
        <w:rPr>
          <w:color w:val="231F20"/>
          <w:w w:val="105"/>
        </w:rPr>
        <w:t>yêu</w:t>
      </w:r>
      <w:r>
        <w:rPr>
          <w:color w:val="231F20"/>
          <w:spacing w:val="-6"/>
          <w:w w:val="105"/>
        </w:rPr>
        <w:t> </w:t>
      </w:r>
      <w:r>
        <w:rPr>
          <w:color w:val="231F20"/>
          <w:w w:val="105"/>
        </w:rPr>
        <w:t>đất</w:t>
      </w:r>
      <w:r>
        <w:rPr>
          <w:color w:val="231F20"/>
          <w:spacing w:val="-6"/>
          <w:w w:val="105"/>
        </w:rPr>
        <w:t> </w:t>
      </w:r>
      <w:r>
        <w:rPr>
          <w:color w:val="231F20"/>
          <w:w w:val="105"/>
        </w:rPr>
        <w:t>nước.</w:t>
      </w:r>
      <w:r>
        <w:rPr>
          <w:color w:val="231F20"/>
          <w:spacing w:val="-6"/>
          <w:w w:val="105"/>
        </w:rPr>
        <w:t> </w:t>
      </w:r>
      <w:r>
        <w:rPr>
          <w:color w:val="231F20"/>
          <w:w w:val="105"/>
        </w:rPr>
        <w:t>Tình</w:t>
      </w:r>
      <w:r>
        <w:rPr>
          <w:color w:val="231F20"/>
          <w:spacing w:val="-6"/>
          <w:w w:val="105"/>
        </w:rPr>
        <w:t> </w:t>
      </w:r>
      <w:r>
        <w:rPr>
          <w:color w:val="231F20"/>
          <w:w w:val="105"/>
        </w:rPr>
        <w:t>thương</w:t>
      </w:r>
      <w:r>
        <w:rPr>
          <w:color w:val="231F20"/>
          <w:spacing w:val="-6"/>
          <w:w w:val="105"/>
        </w:rPr>
        <w:t> </w:t>
      </w:r>
      <w:r>
        <w:rPr>
          <w:color w:val="231F20"/>
          <w:w w:val="105"/>
        </w:rPr>
        <w:t>này</w:t>
      </w:r>
      <w:r>
        <w:rPr>
          <w:color w:val="231F20"/>
          <w:spacing w:val="-6"/>
          <w:w w:val="105"/>
        </w:rPr>
        <w:t> </w:t>
      </w:r>
      <w:r>
        <w:rPr>
          <w:color w:val="231F20"/>
          <w:w w:val="105"/>
        </w:rPr>
        <w:t>từng</w:t>
      </w:r>
      <w:r>
        <w:rPr>
          <w:color w:val="231F20"/>
          <w:spacing w:val="-6"/>
          <w:w w:val="105"/>
        </w:rPr>
        <w:t> </w:t>
      </w:r>
      <w:r>
        <w:rPr>
          <w:color w:val="231F20"/>
          <w:w w:val="105"/>
        </w:rPr>
        <w:t>lớp</w:t>
      </w:r>
      <w:r>
        <w:rPr>
          <w:color w:val="231F20"/>
          <w:spacing w:val="-6"/>
          <w:w w:val="105"/>
        </w:rPr>
        <w:t> </w:t>
      </w:r>
      <w:r>
        <w:rPr>
          <w:color w:val="231F20"/>
          <w:w w:val="105"/>
        </w:rPr>
        <w:t>từng</w:t>
      </w:r>
      <w:r>
        <w:rPr>
          <w:color w:val="231F20"/>
          <w:spacing w:val="-6"/>
          <w:w w:val="105"/>
        </w:rPr>
        <w:t> </w:t>
      </w:r>
      <w:r>
        <w:rPr>
          <w:color w:val="231F20"/>
          <w:w w:val="105"/>
        </w:rPr>
        <w:t>lớp</w:t>
      </w:r>
      <w:r>
        <w:rPr>
          <w:color w:val="231F20"/>
          <w:spacing w:val="-6"/>
          <w:w w:val="105"/>
        </w:rPr>
        <w:t> </w:t>
      </w:r>
      <w:r>
        <w:rPr>
          <w:color w:val="231F20"/>
          <w:w w:val="105"/>
        </w:rPr>
        <w:t>rộng</w:t>
      </w:r>
      <w:r>
        <w:rPr>
          <w:color w:val="231F20"/>
          <w:spacing w:val="-6"/>
          <w:w w:val="105"/>
        </w:rPr>
        <w:t> </w:t>
      </w:r>
      <w:r>
        <w:rPr>
          <w:color w:val="231F20"/>
          <w:w w:val="105"/>
        </w:rPr>
        <w:t>ra. Vì</w:t>
      </w:r>
      <w:r>
        <w:rPr>
          <w:color w:val="231F20"/>
          <w:spacing w:val="-11"/>
          <w:w w:val="105"/>
        </w:rPr>
        <w:t> </w:t>
      </w:r>
      <w:r>
        <w:rPr>
          <w:color w:val="231F20"/>
          <w:w w:val="105"/>
        </w:rPr>
        <w:t>vậy,</w:t>
      </w:r>
      <w:r>
        <w:rPr>
          <w:color w:val="231F20"/>
          <w:spacing w:val="-11"/>
          <w:w w:val="105"/>
        </w:rPr>
        <w:t> </w:t>
      </w:r>
      <w:r>
        <w:rPr>
          <w:color w:val="231F20"/>
          <w:w w:val="105"/>
        </w:rPr>
        <w:t>“thân”</w:t>
      </w:r>
      <w:r>
        <w:rPr>
          <w:color w:val="231F20"/>
          <w:spacing w:val="-11"/>
          <w:w w:val="105"/>
        </w:rPr>
        <w:t> </w:t>
      </w:r>
      <w:r>
        <w:rPr>
          <w:color w:val="231F20"/>
          <w:w w:val="105"/>
        </w:rPr>
        <w:t>là</w:t>
      </w:r>
      <w:r>
        <w:rPr>
          <w:color w:val="231F20"/>
          <w:spacing w:val="-11"/>
          <w:w w:val="105"/>
        </w:rPr>
        <w:t> </w:t>
      </w:r>
      <w:r>
        <w:rPr>
          <w:color w:val="231F20"/>
          <w:w w:val="105"/>
        </w:rPr>
        <w:t>cội</w:t>
      </w:r>
      <w:r>
        <w:rPr>
          <w:color w:val="231F20"/>
          <w:spacing w:val="-11"/>
          <w:w w:val="105"/>
        </w:rPr>
        <w:t> </w:t>
      </w:r>
      <w:r>
        <w:rPr>
          <w:color w:val="231F20"/>
          <w:w w:val="105"/>
        </w:rPr>
        <w:t>rễ</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0"/>
          <w:w w:val="105"/>
        </w:rPr>
        <w:t> </w:t>
      </w:r>
      <w:r>
        <w:rPr>
          <w:color w:val="231F20"/>
          <w:w w:val="105"/>
        </w:rPr>
        <w:t>Thân</w:t>
      </w:r>
      <w:r>
        <w:rPr>
          <w:color w:val="231F20"/>
          <w:spacing w:val="-11"/>
          <w:w w:val="105"/>
        </w:rPr>
        <w:t> </w:t>
      </w:r>
      <w:r>
        <w:rPr>
          <w:color w:val="231F20"/>
          <w:w w:val="105"/>
        </w:rPr>
        <w:t>là</w:t>
      </w:r>
      <w:r>
        <w:rPr>
          <w:color w:val="231F20"/>
          <w:spacing w:val="-11"/>
          <w:w w:val="105"/>
        </w:rPr>
        <w:t> </w:t>
      </w:r>
      <w:r>
        <w:rPr>
          <w:color w:val="231F20"/>
          <w:w w:val="105"/>
        </w:rPr>
        <w:t>thân</w:t>
      </w:r>
      <w:r>
        <w:rPr>
          <w:color w:val="231F20"/>
          <w:spacing w:val="-11"/>
          <w:w w:val="105"/>
        </w:rPr>
        <w:t> </w:t>
      </w:r>
      <w:r>
        <w:rPr>
          <w:color w:val="231F20"/>
          <w:w w:val="105"/>
        </w:rPr>
        <w:t>yêu.</w:t>
      </w:r>
    </w:p>
    <w:p>
      <w:pPr>
        <w:pStyle w:val="BodyText"/>
        <w:spacing w:line="297" w:lineRule="auto" w:before="145"/>
        <w:ind w:left="387" w:right="120" w:firstLine="453"/>
      </w:pPr>
      <w:r>
        <w:rPr>
          <w:color w:val="231F20"/>
          <w:w w:val="110"/>
        </w:rPr>
        <w:t>Mục</w:t>
      </w:r>
      <w:r>
        <w:rPr>
          <w:color w:val="231F20"/>
          <w:spacing w:val="-22"/>
          <w:w w:val="110"/>
        </w:rPr>
        <w:t> </w:t>
      </w:r>
      <w:r>
        <w:rPr>
          <w:color w:val="231F20"/>
          <w:w w:val="110"/>
        </w:rPr>
        <w:t>đích</w:t>
      </w:r>
      <w:r>
        <w:rPr>
          <w:color w:val="231F20"/>
          <w:spacing w:val="-22"/>
          <w:w w:val="110"/>
        </w:rPr>
        <w:t> </w:t>
      </w:r>
      <w:r>
        <w:rPr>
          <w:color w:val="231F20"/>
          <w:w w:val="110"/>
        </w:rPr>
        <w:t>đầu</w:t>
      </w:r>
      <w:r>
        <w:rPr>
          <w:color w:val="231F20"/>
          <w:spacing w:val="-21"/>
          <w:w w:val="110"/>
        </w:rPr>
        <w:t> </w:t>
      </w:r>
      <w:r>
        <w:rPr>
          <w:color w:val="231F20"/>
          <w:w w:val="110"/>
        </w:rPr>
        <w:t>tiên</w:t>
      </w:r>
      <w:r>
        <w:rPr>
          <w:color w:val="231F20"/>
          <w:spacing w:val="-22"/>
          <w:w w:val="110"/>
        </w:rPr>
        <w:t> </w:t>
      </w:r>
      <w:r>
        <w:rPr>
          <w:color w:val="231F20"/>
          <w:w w:val="110"/>
        </w:rPr>
        <w:t>của</w:t>
      </w:r>
      <w:r>
        <w:rPr>
          <w:color w:val="231F20"/>
          <w:spacing w:val="-22"/>
          <w:w w:val="110"/>
        </w:rPr>
        <w:t> </w:t>
      </w:r>
      <w:r>
        <w:rPr>
          <w:color w:val="231F20"/>
          <w:w w:val="110"/>
        </w:rPr>
        <w:t>giáo</w:t>
      </w:r>
      <w:r>
        <w:rPr>
          <w:color w:val="231F20"/>
          <w:spacing w:val="-22"/>
          <w:w w:val="110"/>
        </w:rPr>
        <w:t> </w:t>
      </w:r>
      <w:r>
        <w:rPr>
          <w:color w:val="231F20"/>
          <w:w w:val="110"/>
        </w:rPr>
        <w:t>dục</w:t>
      </w:r>
      <w:r>
        <w:rPr>
          <w:color w:val="231F20"/>
          <w:spacing w:val="-22"/>
          <w:w w:val="110"/>
        </w:rPr>
        <w:t> </w:t>
      </w:r>
      <w:r>
        <w:rPr>
          <w:color w:val="231F20"/>
          <w:w w:val="110"/>
        </w:rPr>
        <w:t>thời</w:t>
      </w:r>
      <w:r>
        <w:rPr>
          <w:color w:val="231F20"/>
          <w:spacing w:val="-22"/>
          <w:w w:val="110"/>
        </w:rPr>
        <w:t> </w:t>
      </w:r>
      <w:r>
        <w:rPr>
          <w:color w:val="231F20"/>
          <w:w w:val="110"/>
        </w:rPr>
        <w:t>xưa,</w:t>
      </w:r>
      <w:r>
        <w:rPr>
          <w:color w:val="231F20"/>
          <w:spacing w:val="-22"/>
          <w:w w:val="110"/>
        </w:rPr>
        <w:t> </w:t>
      </w:r>
      <w:r>
        <w:rPr>
          <w:color w:val="231F20"/>
          <w:w w:val="110"/>
        </w:rPr>
        <w:t>là</w:t>
      </w:r>
      <w:r>
        <w:rPr>
          <w:color w:val="231F20"/>
          <w:spacing w:val="-22"/>
          <w:w w:val="110"/>
        </w:rPr>
        <w:t> </w:t>
      </w:r>
      <w:r>
        <w:rPr>
          <w:color w:val="231F20"/>
          <w:w w:val="110"/>
        </w:rPr>
        <w:t>phụ</w:t>
      </w:r>
      <w:r>
        <w:rPr>
          <w:color w:val="231F20"/>
          <w:spacing w:val="-22"/>
          <w:w w:val="110"/>
        </w:rPr>
        <w:t> </w:t>
      </w:r>
      <w:r>
        <w:rPr>
          <w:color w:val="231F20"/>
          <w:w w:val="110"/>
        </w:rPr>
        <w:t>tử</w:t>
      </w:r>
      <w:r>
        <w:rPr>
          <w:color w:val="231F20"/>
          <w:spacing w:val="-22"/>
          <w:w w:val="110"/>
        </w:rPr>
        <w:t> </w:t>
      </w:r>
      <w:r>
        <w:rPr>
          <w:color w:val="231F20"/>
          <w:w w:val="110"/>
        </w:rPr>
        <w:t>thân </w:t>
      </w:r>
      <w:r>
        <w:rPr>
          <w:color w:val="231F20"/>
          <w:w w:val="105"/>
        </w:rPr>
        <w:t>yêu,</w:t>
      </w:r>
      <w:r>
        <w:rPr>
          <w:color w:val="231F20"/>
          <w:spacing w:val="-10"/>
          <w:w w:val="105"/>
        </w:rPr>
        <w:t> </w:t>
      </w:r>
      <w:r>
        <w:rPr>
          <w:color w:val="231F20"/>
          <w:w w:val="105"/>
        </w:rPr>
        <w:t>làm</w:t>
      </w:r>
      <w:r>
        <w:rPr>
          <w:color w:val="231F20"/>
          <w:spacing w:val="-10"/>
          <w:w w:val="105"/>
        </w:rPr>
        <w:t> </w:t>
      </w:r>
      <w:r>
        <w:rPr>
          <w:color w:val="231F20"/>
          <w:w w:val="105"/>
        </w:rPr>
        <w:t>thế</w:t>
      </w:r>
      <w:r>
        <w:rPr>
          <w:color w:val="231F20"/>
          <w:spacing w:val="-11"/>
          <w:w w:val="105"/>
        </w:rPr>
        <w:t> </w:t>
      </w:r>
      <w:r>
        <w:rPr>
          <w:color w:val="231F20"/>
          <w:w w:val="105"/>
        </w:rPr>
        <w:t>nào</w:t>
      </w:r>
      <w:r>
        <w:rPr>
          <w:color w:val="231F20"/>
          <w:spacing w:val="-10"/>
          <w:w w:val="105"/>
        </w:rPr>
        <w:t> </w:t>
      </w:r>
      <w:r>
        <w:rPr>
          <w:color w:val="231F20"/>
          <w:w w:val="105"/>
        </w:rPr>
        <w:t>để</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1"/>
          <w:w w:val="105"/>
        </w:rPr>
        <w:t> </w:t>
      </w:r>
      <w:r>
        <w:rPr>
          <w:color w:val="231F20"/>
          <w:w w:val="105"/>
        </w:rPr>
        <w:t>duy</w:t>
      </w:r>
      <w:r>
        <w:rPr>
          <w:color w:val="231F20"/>
          <w:spacing w:val="-10"/>
          <w:w w:val="105"/>
        </w:rPr>
        <w:t> </w:t>
      </w:r>
      <w:r>
        <w:rPr>
          <w:color w:val="231F20"/>
          <w:w w:val="105"/>
        </w:rPr>
        <w:t>trì</w:t>
      </w:r>
      <w:r>
        <w:rPr>
          <w:color w:val="231F20"/>
          <w:spacing w:val="-11"/>
          <w:w w:val="105"/>
        </w:rPr>
        <w:t> </w:t>
      </w:r>
      <w:r>
        <w:rPr>
          <w:color w:val="231F20"/>
          <w:w w:val="105"/>
        </w:rPr>
        <w:t>trong</w:t>
      </w:r>
      <w:r>
        <w:rPr>
          <w:color w:val="231F20"/>
          <w:spacing w:val="-10"/>
          <w:w w:val="105"/>
        </w:rPr>
        <w:t> </w:t>
      </w:r>
      <w:r>
        <w:rPr>
          <w:color w:val="231F20"/>
          <w:w w:val="105"/>
        </w:rPr>
        <w:t>suốt</w:t>
      </w:r>
      <w:r>
        <w:rPr>
          <w:color w:val="231F20"/>
          <w:spacing w:val="-10"/>
          <w:w w:val="105"/>
        </w:rPr>
        <w:t> </w:t>
      </w:r>
      <w:r>
        <w:rPr>
          <w:color w:val="231F20"/>
          <w:w w:val="105"/>
        </w:rPr>
        <w:t>cuộc</w:t>
      </w:r>
      <w:r>
        <w:rPr>
          <w:color w:val="231F20"/>
          <w:spacing w:val="-10"/>
          <w:w w:val="105"/>
        </w:rPr>
        <w:t> </w:t>
      </w:r>
      <w:r>
        <w:rPr>
          <w:color w:val="231F20"/>
          <w:w w:val="105"/>
        </w:rPr>
        <w:t>đời</w:t>
      </w:r>
      <w:r>
        <w:rPr>
          <w:color w:val="231F20"/>
          <w:spacing w:val="-10"/>
          <w:w w:val="105"/>
        </w:rPr>
        <w:t> </w:t>
      </w:r>
      <w:r>
        <w:rPr>
          <w:color w:val="231F20"/>
          <w:w w:val="105"/>
        </w:rPr>
        <w:t>không </w:t>
      </w:r>
      <w:r>
        <w:rPr>
          <w:color w:val="231F20"/>
        </w:rPr>
        <w:t>thay</w:t>
      </w:r>
      <w:r>
        <w:rPr>
          <w:color w:val="231F20"/>
          <w:spacing w:val="-1"/>
        </w:rPr>
        <w:t> </w:t>
      </w:r>
      <w:r>
        <w:rPr>
          <w:color w:val="231F20"/>
        </w:rPr>
        <w:t>đổi.</w:t>
      </w:r>
      <w:r>
        <w:rPr>
          <w:color w:val="231F20"/>
          <w:spacing w:val="-1"/>
        </w:rPr>
        <w:t> </w:t>
      </w:r>
      <w:r>
        <w:rPr>
          <w:color w:val="231F20"/>
        </w:rPr>
        <w:t>Đây</w:t>
      </w:r>
      <w:r>
        <w:rPr>
          <w:color w:val="231F20"/>
          <w:spacing w:val="-1"/>
        </w:rPr>
        <w:t> </w:t>
      </w:r>
      <w:r>
        <w:rPr>
          <w:color w:val="231F20"/>
        </w:rPr>
        <w:t>là</w:t>
      </w:r>
      <w:r>
        <w:rPr>
          <w:color w:val="231F20"/>
          <w:spacing w:val="-1"/>
        </w:rPr>
        <w:t> </w:t>
      </w:r>
      <w:r>
        <w:rPr>
          <w:color w:val="231F20"/>
        </w:rPr>
        <w:t>mục</w:t>
      </w:r>
      <w:r>
        <w:rPr>
          <w:color w:val="231F20"/>
          <w:spacing w:val="-1"/>
        </w:rPr>
        <w:t> </w:t>
      </w:r>
      <w:r>
        <w:rPr>
          <w:color w:val="231F20"/>
        </w:rPr>
        <w:t>đích</w:t>
      </w:r>
      <w:r>
        <w:rPr>
          <w:color w:val="231F20"/>
          <w:spacing w:val="-1"/>
        </w:rPr>
        <w:t> </w:t>
      </w:r>
      <w:r>
        <w:rPr>
          <w:color w:val="231F20"/>
        </w:rPr>
        <w:t>đầu</w:t>
      </w:r>
      <w:r>
        <w:rPr>
          <w:color w:val="231F20"/>
          <w:spacing w:val="-1"/>
        </w:rPr>
        <w:t> </w:t>
      </w:r>
      <w:r>
        <w:rPr>
          <w:color w:val="231F20"/>
        </w:rPr>
        <w:t>tiên</w:t>
      </w:r>
      <w:r>
        <w:rPr>
          <w:color w:val="231F20"/>
          <w:spacing w:val="-1"/>
        </w:rPr>
        <w:t> </w:t>
      </w:r>
      <w:r>
        <w:rPr>
          <w:color w:val="231F20"/>
        </w:rPr>
        <w:t>của</w:t>
      </w:r>
      <w:r>
        <w:rPr>
          <w:color w:val="231F20"/>
          <w:spacing w:val="-1"/>
        </w:rPr>
        <w:t> </w:t>
      </w:r>
      <w:r>
        <w:rPr>
          <w:color w:val="231F20"/>
        </w:rPr>
        <w:t>giáo</w:t>
      </w:r>
      <w:r>
        <w:rPr>
          <w:color w:val="231F20"/>
          <w:spacing w:val="-1"/>
        </w:rPr>
        <w:t> </w:t>
      </w:r>
      <w:r>
        <w:rPr>
          <w:color w:val="231F20"/>
        </w:rPr>
        <w:t>dục.</w:t>
      </w:r>
      <w:r>
        <w:rPr>
          <w:color w:val="231F20"/>
          <w:spacing w:val="-1"/>
        </w:rPr>
        <w:t> </w:t>
      </w:r>
      <w:r>
        <w:rPr>
          <w:color w:val="231F20"/>
        </w:rPr>
        <w:t>Mục</w:t>
      </w:r>
      <w:r>
        <w:rPr>
          <w:color w:val="231F20"/>
          <w:spacing w:val="-1"/>
        </w:rPr>
        <w:t> </w:t>
      </w:r>
      <w:r>
        <w:rPr>
          <w:color w:val="231F20"/>
        </w:rPr>
        <w:t>đích</w:t>
      </w:r>
      <w:r>
        <w:rPr>
          <w:color w:val="231F20"/>
          <w:spacing w:val="-1"/>
        </w:rPr>
        <w:t> </w:t>
      </w:r>
      <w:r>
        <w:rPr>
          <w:color w:val="231F20"/>
        </w:rPr>
        <w:t>thứ </w:t>
      </w:r>
      <w:r>
        <w:rPr>
          <w:color w:val="231F20"/>
          <w:w w:val="110"/>
        </w:rPr>
        <w:t>hai</w:t>
      </w:r>
      <w:r>
        <w:rPr>
          <w:color w:val="231F20"/>
          <w:spacing w:val="-19"/>
          <w:w w:val="110"/>
        </w:rPr>
        <w:t> </w:t>
      </w:r>
      <w:r>
        <w:rPr>
          <w:color w:val="231F20"/>
          <w:w w:val="110"/>
        </w:rPr>
        <w:t>là</w:t>
      </w:r>
      <w:r>
        <w:rPr>
          <w:color w:val="231F20"/>
          <w:spacing w:val="-19"/>
          <w:w w:val="110"/>
        </w:rPr>
        <w:t> </w:t>
      </w:r>
      <w:r>
        <w:rPr>
          <w:color w:val="231F20"/>
          <w:w w:val="110"/>
        </w:rPr>
        <w:t>phát</w:t>
      </w:r>
      <w:r>
        <w:rPr>
          <w:color w:val="231F20"/>
          <w:spacing w:val="-18"/>
          <w:w w:val="110"/>
        </w:rPr>
        <w:t> </w:t>
      </w:r>
      <w:r>
        <w:rPr>
          <w:color w:val="231F20"/>
          <w:w w:val="110"/>
        </w:rPr>
        <w:t>triển</w:t>
      </w:r>
      <w:r>
        <w:rPr>
          <w:color w:val="231F20"/>
          <w:spacing w:val="-19"/>
          <w:w w:val="110"/>
        </w:rPr>
        <w:t> </w:t>
      </w:r>
      <w:r>
        <w:rPr>
          <w:color w:val="231F20"/>
          <w:w w:val="110"/>
        </w:rPr>
        <w:t>rộng</w:t>
      </w:r>
      <w:r>
        <w:rPr>
          <w:color w:val="231F20"/>
          <w:spacing w:val="-18"/>
          <w:w w:val="110"/>
        </w:rPr>
        <w:t> </w:t>
      </w:r>
      <w:r>
        <w:rPr>
          <w:color w:val="231F20"/>
          <w:w w:val="110"/>
        </w:rPr>
        <w:t>rãi</w:t>
      </w:r>
      <w:r>
        <w:rPr>
          <w:color w:val="231F20"/>
          <w:spacing w:val="-19"/>
          <w:w w:val="110"/>
        </w:rPr>
        <w:t> </w:t>
      </w:r>
      <w:r>
        <w:rPr>
          <w:color w:val="231F20"/>
          <w:w w:val="110"/>
        </w:rPr>
        <w:t>tình</w:t>
      </w:r>
      <w:r>
        <w:rPr>
          <w:color w:val="231F20"/>
          <w:spacing w:val="-19"/>
          <w:w w:val="110"/>
        </w:rPr>
        <w:t> </w:t>
      </w:r>
      <w:r>
        <w:rPr>
          <w:color w:val="231F20"/>
          <w:w w:val="110"/>
        </w:rPr>
        <w:t>thân</w:t>
      </w:r>
      <w:r>
        <w:rPr>
          <w:color w:val="231F20"/>
          <w:spacing w:val="-19"/>
          <w:w w:val="110"/>
        </w:rPr>
        <w:t> </w:t>
      </w:r>
      <w:r>
        <w:rPr>
          <w:color w:val="231F20"/>
          <w:w w:val="110"/>
        </w:rPr>
        <w:t>yêu</w:t>
      </w:r>
      <w:r>
        <w:rPr>
          <w:color w:val="231F20"/>
          <w:spacing w:val="-18"/>
          <w:w w:val="110"/>
        </w:rPr>
        <w:t> </w:t>
      </w:r>
      <w:r>
        <w:rPr>
          <w:color w:val="231F20"/>
          <w:w w:val="110"/>
        </w:rPr>
        <w:t>này.</w:t>
      </w:r>
      <w:r>
        <w:rPr>
          <w:color w:val="231F20"/>
          <w:spacing w:val="-19"/>
          <w:w w:val="110"/>
        </w:rPr>
        <w:t> </w:t>
      </w:r>
      <w:r>
        <w:rPr>
          <w:color w:val="231F20"/>
          <w:w w:val="110"/>
        </w:rPr>
        <w:t>Từ</w:t>
      </w:r>
      <w:r>
        <w:rPr>
          <w:color w:val="231F20"/>
          <w:spacing w:val="-19"/>
          <w:w w:val="110"/>
        </w:rPr>
        <w:t> </w:t>
      </w:r>
      <w:r>
        <w:rPr>
          <w:color w:val="231F20"/>
          <w:w w:val="110"/>
        </w:rPr>
        <w:t>thương</w:t>
      </w:r>
      <w:r>
        <w:rPr>
          <w:color w:val="231F20"/>
          <w:spacing w:val="-18"/>
          <w:w w:val="110"/>
        </w:rPr>
        <w:t> </w:t>
      </w:r>
      <w:r>
        <w:rPr>
          <w:color w:val="231F20"/>
          <w:spacing w:val="-5"/>
          <w:w w:val="110"/>
        </w:rPr>
        <w:t>yêu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cha</w:t>
      </w:r>
      <w:r>
        <w:rPr>
          <w:color w:val="231F20"/>
          <w:spacing w:val="-5"/>
          <w:w w:val="105"/>
        </w:rPr>
        <w:t> </w:t>
      </w:r>
      <w:r>
        <w:rPr>
          <w:color w:val="231F20"/>
          <w:w w:val="105"/>
        </w:rPr>
        <w:t>mẹ,</w:t>
      </w:r>
      <w:r>
        <w:rPr>
          <w:color w:val="231F20"/>
          <w:spacing w:val="-5"/>
          <w:w w:val="105"/>
        </w:rPr>
        <w:t> </w:t>
      </w:r>
      <w:r>
        <w:rPr>
          <w:color w:val="231F20"/>
          <w:w w:val="105"/>
        </w:rPr>
        <w:t>thương</w:t>
      </w:r>
      <w:r>
        <w:rPr>
          <w:color w:val="231F20"/>
          <w:spacing w:val="-5"/>
          <w:w w:val="105"/>
        </w:rPr>
        <w:t> </w:t>
      </w:r>
      <w:r>
        <w:rPr>
          <w:color w:val="231F20"/>
          <w:w w:val="105"/>
        </w:rPr>
        <w:t>yêu</w:t>
      </w:r>
      <w:r>
        <w:rPr>
          <w:color w:val="231F20"/>
          <w:spacing w:val="-5"/>
          <w:w w:val="105"/>
        </w:rPr>
        <w:t> </w:t>
      </w:r>
      <w:r>
        <w:rPr>
          <w:color w:val="231F20"/>
          <w:w w:val="105"/>
        </w:rPr>
        <w:t>anh</w:t>
      </w:r>
      <w:r>
        <w:rPr>
          <w:color w:val="231F20"/>
          <w:spacing w:val="-6"/>
          <w:w w:val="105"/>
        </w:rPr>
        <w:t> </w:t>
      </w:r>
      <w:r>
        <w:rPr>
          <w:color w:val="231F20"/>
          <w:w w:val="105"/>
        </w:rPr>
        <w:t>chị</w:t>
      </w:r>
      <w:r>
        <w:rPr>
          <w:color w:val="231F20"/>
          <w:spacing w:val="-6"/>
          <w:w w:val="105"/>
        </w:rPr>
        <w:t> </w:t>
      </w:r>
      <w:r>
        <w:rPr>
          <w:color w:val="231F20"/>
          <w:w w:val="105"/>
        </w:rPr>
        <w:t>em,</w:t>
      </w:r>
      <w:r>
        <w:rPr>
          <w:color w:val="231F20"/>
          <w:spacing w:val="-5"/>
          <w:w w:val="105"/>
        </w:rPr>
        <w:t> </w:t>
      </w:r>
      <w:r>
        <w:rPr>
          <w:color w:val="231F20"/>
          <w:w w:val="105"/>
        </w:rPr>
        <w:t>thương</w:t>
      </w:r>
      <w:r>
        <w:rPr>
          <w:color w:val="231F20"/>
          <w:spacing w:val="-5"/>
          <w:w w:val="105"/>
        </w:rPr>
        <w:t> </w:t>
      </w:r>
      <w:r>
        <w:rPr>
          <w:color w:val="231F20"/>
          <w:w w:val="105"/>
        </w:rPr>
        <w:t>yêu</w:t>
      </w:r>
      <w:r>
        <w:rPr>
          <w:color w:val="231F20"/>
          <w:spacing w:val="-5"/>
          <w:w w:val="105"/>
        </w:rPr>
        <w:t> </w:t>
      </w:r>
      <w:r>
        <w:rPr>
          <w:color w:val="231F20"/>
          <w:w w:val="105"/>
        </w:rPr>
        <w:t>gia</w:t>
      </w:r>
      <w:r>
        <w:rPr>
          <w:color w:val="231F20"/>
          <w:spacing w:val="-5"/>
          <w:w w:val="105"/>
        </w:rPr>
        <w:t> </w:t>
      </w:r>
      <w:r>
        <w:rPr>
          <w:color w:val="231F20"/>
          <w:w w:val="105"/>
        </w:rPr>
        <w:t>tộc,</w:t>
      </w:r>
      <w:r>
        <w:rPr>
          <w:color w:val="231F20"/>
          <w:spacing w:val="-5"/>
          <w:w w:val="105"/>
        </w:rPr>
        <w:t> </w:t>
      </w:r>
      <w:r>
        <w:rPr>
          <w:color w:val="231F20"/>
          <w:w w:val="105"/>
        </w:rPr>
        <w:t>thương </w:t>
      </w:r>
      <w:r>
        <w:rPr>
          <w:color w:val="231F20"/>
          <w:spacing w:val="-2"/>
          <w:w w:val="105"/>
        </w:rPr>
        <w:t>yêu</w:t>
      </w:r>
      <w:r>
        <w:rPr>
          <w:color w:val="231F20"/>
          <w:spacing w:val="-18"/>
          <w:w w:val="105"/>
        </w:rPr>
        <w:t> </w:t>
      </w:r>
      <w:r>
        <w:rPr>
          <w:color w:val="231F20"/>
          <w:spacing w:val="-2"/>
          <w:w w:val="105"/>
        </w:rPr>
        <w:t>xóm</w:t>
      </w:r>
      <w:r>
        <w:rPr>
          <w:color w:val="231F20"/>
          <w:spacing w:val="-18"/>
          <w:w w:val="105"/>
        </w:rPr>
        <w:t> </w:t>
      </w:r>
      <w:r>
        <w:rPr>
          <w:color w:val="231F20"/>
          <w:spacing w:val="-2"/>
          <w:w w:val="105"/>
        </w:rPr>
        <w:t>làng,</w:t>
      </w:r>
      <w:r>
        <w:rPr>
          <w:color w:val="231F20"/>
          <w:spacing w:val="-18"/>
          <w:w w:val="105"/>
        </w:rPr>
        <w:t> </w:t>
      </w:r>
      <w:r>
        <w:rPr>
          <w:color w:val="231F20"/>
          <w:spacing w:val="-2"/>
          <w:w w:val="105"/>
        </w:rPr>
        <w:t>thương</w:t>
      </w:r>
      <w:r>
        <w:rPr>
          <w:color w:val="231F20"/>
          <w:spacing w:val="-18"/>
          <w:w w:val="105"/>
        </w:rPr>
        <w:t> </w:t>
      </w:r>
      <w:r>
        <w:rPr>
          <w:color w:val="231F20"/>
          <w:spacing w:val="-2"/>
          <w:w w:val="105"/>
        </w:rPr>
        <w:t>yêu</w:t>
      </w:r>
      <w:r>
        <w:rPr>
          <w:color w:val="231F20"/>
          <w:spacing w:val="-18"/>
          <w:w w:val="105"/>
        </w:rPr>
        <w:t> </w:t>
      </w:r>
      <w:r>
        <w:rPr>
          <w:color w:val="231F20"/>
          <w:spacing w:val="-2"/>
          <w:w w:val="105"/>
        </w:rPr>
        <w:t>xã</w:t>
      </w:r>
      <w:r>
        <w:rPr>
          <w:color w:val="231F20"/>
          <w:spacing w:val="-18"/>
          <w:w w:val="105"/>
        </w:rPr>
        <w:t> </w:t>
      </w:r>
      <w:r>
        <w:rPr>
          <w:color w:val="231F20"/>
          <w:spacing w:val="-2"/>
          <w:w w:val="105"/>
        </w:rPr>
        <w:t>hội,</w:t>
      </w:r>
      <w:r>
        <w:rPr>
          <w:color w:val="231F20"/>
          <w:spacing w:val="-18"/>
          <w:w w:val="105"/>
        </w:rPr>
        <w:t> </w:t>
      </w:r>
      <w:r>
        <w:rPr>
          <w:color w:val="231F20"/>
          <w:spacing w:val="-2"/>
          <w:w w:val="105"/>
        </w:rPr>
        <w:t>thương</w:t>
      </w:r>
      <w:r>
        <w:rPr>
          <w:color w:val="231F20"/>
          <w:spacing w:val="-18"/>
          <w:w w:val="105"/>
        </w:rPr>
        <w:t> </w:t>
      </w:r>
      <w:r>
        <w:rPr>
          <w:color w:val="231F20"/>
          <w:spacing w:val="-2"/>
          <w:w w:val="105"/>
        </w:rPr>
        <w:t>yêu</w:t>
      </w:r>
      <w:r>
        <w:rPr>
          <w:color w:val="231F20"/>
          <w:spacing w:val="-18"/>
          <w:w w:val="105"/>
        </w:rPr>
        <w:t> </w:t>
      </w:r>
      <w:r>
        <w:rPr>
          <w:color w:val="231F20"/>
          <w:spacing w:val="-2"/>
          <w:w w:val="105"/>
        </w:rPr>
        <w:t>đất</w:t>
      </w:r>
      <w:r>
        <w:rPr>
          <w:color w:val="231F20"/>
          <w:spacing w:val="-18"/>
          <w:w w:val="105"/>
        </w:rPr>
        <w:t> </w:t>
      </w:r>
      <w:r>
        <w:rPr>
          <w:color w:val="231F20"/>
          <w:spacing w:val="-2"/>
          <w:w w:val="105"/>
        </w:rPr>
        <w:t>nước</w:t>
      </w:r>
      <w:r>
        <w:rPr>
          <w:color w:val="231F20"/>
          <w:spacing w:val="-18"/>
          <w:w w:val="105"/>
        </w:rPr>
        <w:t> </w:t>
      </w:r>
      <w:r>
        <w:rPr>
          <w:color w:val="231F20"/>
          <w:spacing w:val="-2"/>
          <w:w w:val="105"/>
        </w:rPr>
        <w:t>mình. </w:t>
      </w:r>
      <w:r>
        <w:rPr>
          <w:color w:val="231F20"/>
          <w:w w:val="105"/>
        </w:rPr>
        <w:t>Sau đó thì rộng ra thương yêu nhân loại: “Phàm là người, đều muốn được yêu thương”. Giáo dục yêu thương! Quý vị yêu thương họ, thì sẽ không hại họ, đây là điều chắc chắn.</w:t>
      </w:r>
    </w:p>
    <w:p>
      <w:pPr>
        <w:pStyle w:val="BodyText"/>
        <w:spacing w:line="297" w:lineRule="auto" w:before="144"/>
        <w:ind w:left="103" w:right="403" w:firstLine="453"/>
      </w:pPr>
      <w:r>
        <w:rPr>
          <w:color w:val="231F20"/>
          <w:w w:val="105"/>
        </w:rPr>
        <w:t>Thập</w:t>
      </w:r>
      <w:r>
        <w:rPr>
          <w:color w:val="231F20"/>
          <w:spacing w:val="-9"/>
          <w:w w:val="105"/>
        </w:rPr>
        <w:t> </w:t>
      </w:r>
      <w:r>
        <w:rPr>
          <w:color w:val="231F20"/>
          <w:w w:val="105"/>
        </w:rPr>
        <w:t>niên</w:t>
      </w:r>
      <w:r>
        <w:rPr>
          <w:color w:val="231F20"/>
          <w:spacing w:val="-10"/>
          <w:w w:val="105"/>
        </w:rPr>
        <w:t> </w:t>
      </w:r>
      <w:r>
        <w:rPr>
          <w:color w:val="231F20"/>
          <w:w w:val="105"/>
        </w:rPr>
        <w:t>70,</w:t>
      </w:r>
      <w:r>
        <w:rPr>
          <w:color w:val="231F20"/>
          <w:spacing w:val="-9"/>
          <w:w w:val="105"/>
        </w:rPr>
        <w:t> </w:t>
      </w:r>
      <w:r>
        <w:rPr>
          <w:color w:val="231F20"/>
          <w:w w:val="105"/>
        </w:rPr>
        <w:t>Tiến</w:t>
      </w:r>
      <w:r>
        <w:rPr>
          <w:color w:val="231F20"/>
          <w:spacing w:val="-9"/>
          <w:w w:val="105"/>
        </w:rPr>
        <w:t> </w:t>
      </w:r>
      <w:r>
        <w:rPr>
          <w:color w:val="231F20"/>
          <w:w w:val="105"/>
        </w:rPr>
        <w:t>sĩ</w:t>
      </w:r>
      <w:r>
        <w:rPr>
          <w:color w:val="231F20"/>
          <w:spacing w:val="-9"/>
          <w:w w:val="105"/>
        </w:rPr>
        <w:t> </w:t>
      </w:r>
      <w:r>
        <w:rPr>
          <w:color w:val="231F20"/>
          <w:w w:val="105"/>
        </w:rPr>
        <w:t>Thang</w:t>
      </w:r>
      <w:r>
        <w:rPr>
          <w:color w:val="231F20"/>
          <w:spacing w:val="-9"/>
          <w:w w:val="105"/>
        </w:rPr>
        <w:t> </w:t>
      </w:r>
      <w:r>
        <w:rPr>
          <w:color w:val="231F20"/>
          <w:w w:val="105"/>
        </w:rPr>
        <w:t>Ân</w:t>
      </w:r>
      <w:r>
        <w:rPr>
          <w:color w:val="231F20"/>
          <w:spacing w:val="-9"/>
          <w:w w:val="105"/>
        </w:rPr>
        <w:t> </w:t>
      </w:r>
      <w:r>
        <w:rPr>
          <w:color w:val="231F20"/>
          <w:w w:val="105"/>
        </w:rPr>
        <w:t>Tỉ</w:t>
      </w:r>
      <w:r>
        <w:rPr>
          <w:color w:val="231F20"/>
          <w:spacing w:val="-9"/>
          <w:w w:val="105"/>
        </w:rPr>
        <w:t> </w:t>
      </w:r>
      <w:r>
        <w:rPr>
          <w:color w:val="231F20"/>
          <w:w w:val="105"/>
        </w:rPr>
        <w:t>người</w:t>
      </w:r>
      <w:r>
        <w:rPr>
          <w:color w:val="231F20"/>
          <w:spacing w:val="-10"/>
          <w:w w:val="105"/>
        </w:rPr>
        <w:t> </w:t>
      </w:r>
      <w:r>
        <w:rPr>
          <w:color w:val="231F20"/>
          <w:w w:val="105"/>
        </w:rPr>
        <w:t>Anh</w:t>
      </w:r>
      <w:r>
        <w:rPr>
          <w:color w:val="231F20"/>
          <w:spacing w:val="-9"/>
          <w:w w:val="105"/>
        </w:rPr>
        <w:t> </w:t>
      </w:r>
      <w:r>
        <w:rPr>
          <w:color w:val="231F20"/>
          <w:w w:val="105"/>
        </w:rPr>
        <w:t>nói:</w:t>
      </w:r>
      <w:r>
        <w:rPr>
          <w:color w:val="231F20"/>
          <w:spacing w:val="-10"/>
          <w:w w:val="105"/>
        </w:rPr>
        <w:t> </w:t>
      </w:r>
      <w:r>
        <w:rPr>
          <w:color w:val="231F20"/>
          <w:w w:val="105"/>
        </w:rPr>
        <w:t>“Giải </w:t>
      </w:r>
      <w:r>
        <w:rPr>
          <w:color w:val="231F20"/>
          <w:spacing w:val="-2"/>
          <w:w w:val="105"/>
        </w:rPr>
        <w:t>quyết</w:t>
      </w:r>
      <w:r>
        <w:rPr>
          <w:color w:val="231F20"/>
          <w:spacing w:val="-20"/>
          <w:w w:val="105"/>
        </w:rPr>
        <w:t> </w:t>
      </w:r>
      <w:r>
        <w:rPr>
          <w:color w:val="231F20"/>
          <w:spacing w:val="-2"/>
          <w:w w:val="105"/>
        </w:rPr>
        <w:t>vấn</w:t>
      </w:r>
      <w:r>
        <w:rPr>
          <w:color w:val="231F20"/>
          <w:spacing w:val="-20"/>
          <w:w w:val="105"/>
        </w:rPr>
        <w:t> </w:t>
      </w:r>
      <w:r>
        <w:rPr>
          <w:color w:val="231F20"/>
          <w:spacing w:val="-2"/>
          <w:w w:val="105"/>
        </w:rPr>
        <w:t>đề</w:t>
      </w:r>
      <w:r>
        <w:rPr>
          <w:color w:val="231F20"/>
          <w:spacing w:val="-20"/>
          <w:w w:val="105"/>
        </w:rPr>
        <w:t> </w:t>
      </w:r>
      <w:r>
        <w:rPr>
          <w:color w:val="231F20"/>
          <w:spacing w:val="-2"/>
          <w:w w:val="105"/>
        </w:rPr>
        <w:t>của</w:t>
      </w:r>
      <w:r>
        <w:rPr>
          <w:color w:val="231F20"/>
          <w:spacing w:val="-20"/>
          <w:w w:val="105"/>
        </w:rPr>
        <w:t> </w:t>
      </w:r>
      <w:r>
        <w:rPr>
          <w:color w:val="231F20"/>
          <w:spacing w:val="-2"/>
          <w:w w:val="105"/>
        </w:rPr>
        <w:t>thế</w:t>
      </w:r>
      <w:r>
        <w:rPr>
          <w:color w:val="231F20"/>
          <w:spacing w:val="-20"/>
          <w:w w:val="105"/>
        </w:rPr>
        <w:t> </w:t>
      </w:r>
      <w:r>
        <w:rPr>
          <w:color w:val="231F20"/>
          <w:spacing w:val="-2"/>
          <w:w w:val="105"/>
        </w:rPr>
        <w:t>kỷ</w:t>
      </w:r>
      <w:r>
        <w:rPr>
          <w:color w:val="231F20"/>
          <w:spacing w:val="-21"/>
          <w:w w:val="105"/>
        </w:rPr>
        <w:t> </w:t>
      </w:r>
      <w:r>
        <w:rPr>
          <w:color w:val="231F20"/>
          <w:spacing w:val="-2"/>
          <w:w w:val="105"/>
        </w:rPr>
        <w:t>XXI,</w:t>
      </w:r>
      <w:r>
        <w:rPr>
          <w:color w:val="231F20"/>
          <w:spacing w:val="-19"/>
          <w:w w:val="105"/>
        </w:rPr>
        <w:t> </w:t>
      </w:r>
      <w:r>
        <w:rPr>
          <w:color w:val="231F20"/>
          <w:spacing w:val="-2"/>
          <w:w w:val="105"/>
        </w:rPr>
        <w:t>chỉ</w:t>
      </w:r>
      <w:r>
        <w:rPr>
          <w:color w:val="231F20"/>
          <w:spacing w:val="-21"/>
          <w:w w:val="105"/>
        </w:rPr>
        <w:t> </w:t>
      </w:r>
      <w:r>
        <w:rPr>
          <w:color w:val="231F20"/>
          <w:spacing w:val="-2"/>
          <w:w w:val="105"/>
        </w:rPr>
        <w:t>có</w:t>
      </w:r>
      <w:r>
        <w:rPr>
          <w:color w:val="231F20"/>
          <w:spacing w:val="-20"/>
          <w:w w:val="105"/>
        </w:rPr>
        <w:t> </w:t>
      </w:r>
      <w:r>
        <w:rPr>
          <w:color w:val="231F20"/>
          <w:spacing w:val="-2"/>
          <w:w w:val="105"/>
        </w:rPr>
        <w:t>học</w:t>
      </w:r>
      <w:r>
        <w:rPr>
          <w:color w:val="231F20"/>
          <w:spacing w:val="-20"/>
          <w:w w:val="105"/>
        </w:rPr>
        <w:t> </w:t>
      </w:r>
      <w:r>
        <w:rPr>
          <w:color w:val="231F20"/>
          <w:spacing w:val="-2"/>
          <w:w w:val="105"/>
        </w:rPr>
        <w:t>thuyết</w:t>
      </w:r>
      <w:r>
        <w:rPr>
          <w:color w:val="231F20"/>
          <w:spacing w:val="-20"/>
          <w:w w:val="105"/>
        </w:rPr>
        <w:t> </w:t>
      </w:r>
      <w:r>
        <w:rPr>
          <w:color w:val="231F20"/>
          <w:spacing w:val="-2"/>
          <w:w w:val="105"/>
        </w:rPr>
        <w:t>Khổng</w:t>
      </w:r>
      <w:r>
        <w:rPr>
          <w:color w:val="231F20"/>
          <w:spacing w:val="-20"/>
          <w:w w:val="105"/>
        </w:rPr>
        <w:t> </w:t>
      </w:r>
      <w:r>
        <w:rPr>
          <w:color w:val="231F20"/>
          <w:spacing w:val="-2"/>
          <w:w w:val="105"/>
        </w:rPr>
        <w:t>Mạnh, và</w:t>
      </w:r>
      <w:r>
        <w:rPr>
          <w:color w:val="231F20"/>
          <w:spacing w:val="-18"/>
          <w:w w:val="105"/>
        </w:rPr>
        <w:t> </w:t>
      </w:r>
      <w:r>
        <w:rPr>
          <w:color w:val="231F20"/>
          <w:spacing w:val="-2"/>
          <w:w w:val="105"/>
        </w:rPr>
        <w:t>Đại</w:t>
      </w:r>
      <w:r>
        <w:rPr>
          <w:color w:val="231F20"/>
          <w:spacing w:val="-18"/>
          <w:w w:val="105"/>
        </w:rPr>
        <w:t> </w:t>
      </w:r>
      <w:r>
        <w:rPr>
          <w:color w:val="231F20"/>
          <w:spacing w:val="-2"/>
          <w:w w:val="105"/>
        </w:rPr>
        <w:t>thừa</w:t>
      </w:r>
      <w:r>
        <w:rPr>
          <w:color w:val="231F20"/>
          <w:spacing w:val="-18"/>
          <w:w w:val="105"/>
        </w:rPr>
        <w:t> </w:t>
      </w:r>
      <w:r>
        <w:rPr>
          <w:color w:val="231F20"/>
          <w:spacing w:val="-2"/>
          <w:w w:val="105"/>
        </w:rPr>
        <w:t>Phật</w:t>
      </w:r>
      <w:r>
        <w:rPr>
          <w:color w:val="231F20"/>
          <w:spacing w:val="-18"/>
          <w:w w:val="105"/>
        </w:rPr>
        <w:t> </w:t>
      </w:r>
      <w:r>
        <w:rPr>
          <w:color w:val="231F20"/>
          <w:spacing w:val="-2"/>
          <w:w w:val="105"/>
        </w:rPr>
        <w:t>giáo”.</w:t>
      </w:r>
      <w:r>
        <w:rPr>
          <w:color w:val="231F20"/>
          <w:spacing w:val="-18"/>
          <w:w w:val="105"/>
        </w:rPr>
        <w:t> </w:t>
      </w:r>
      <w:r>
        <w:rPr>
          <w:color w:val="231F20"/>
          <w:spacing w:val="-2"/>
          <w:w w:val="105"/>
        </w:rPr>
        <w:t>Đây</w:t>
      </w:r>
      <w:r>
        <w:rPr>
          <w:color w:val="231F20"/>
          <w:spacing w:val="-18"/>
          <w:w w:val="105"/>
        </w:rPr>
        <w:t> </w:t>
      </w:r>
      <w:r>
        <w:rPr>
          <w:color w:val="231F20"/>
          <w:spacing w:val="-2"/>
          <w:w w:val="105"/>
        </w:rPr>
        <w:t>là</w:t>
      </w:r>
      <w:r>
        <w:rPr>
          <w:color w:val="231F20"/>
          <w:spacing w:val="-18"/>
          <w:w w:val="105"/>
        </w:rPr>
        <w:t> </w:t>
      </w:r>
      <w:r>
        <w:rPr>
          <w:color w:val="231F20"/>
          <w:spacing w:val="-2"/>
          <w:w w:val="105"/>
        </w:rPr>
        <w:t>người</w:t>
      </w:r>
      <w:r>
        <w:rPr>
          <w:color w:val="231F20"/>
          <w:spacing w:val="-18"/>
          <w:w w:val="105"/>
        </w:rPr>
        <w:t> </w:t>
      </w:r>
      <w:r>
        <w:rPr>
          <w:color w:val="231F20"/>
          <w:spacing w:val="-2"/>
          <w:w w:val="105"/>
        </w:rPr>
        <w:t>Anh</w:t>
      </w:r>
      <w:r>
        <w:rPr>
          <w:color w:val="231F20"/>
          <w:spacing w:val="-18"/>
          <w:w w:val="105"/>
        </w:rPr>
        <w:t> </w:t>
      </w:r>
      <w:r>
        <w:rPr>
          <w:color w:val="231F20"/>
          <w:spacing w:val="-2"/>
          <w:w w:val="105"/>
        </w:rPr>
        <w:t>nói.</w:t>
      </w:r>
      <w:r>
        <w:rPr>
          <w:color w:val="231F20"/>
          <w:spacing w:val="-18"/>
          <w:w w:val="105"/>
        </w:rPr>
        <w:t> </w:t>
      </w:r>
      <w:r>
        <w:rPr>
          <w:color w:val="231F20"/>
          <w:spacing w:val="-2"/>
          <w:w w:val="105"/>
        </w:rPr>
        <w:t>Hình</w:t>
      </w:r>
      <w:r>
        <w:rPr>
          <w:color w:val="231F20"/>
          <w:spacing w:val="-18"/>
          <w:w w:val="105"/>
        </w:rPr>
        <w:t> </w:t>
      </w:r>
      <w:r>
        <w:rPr>
          <w:color w:val="231F20"/>
          <w:spacing w:val="-2"/>
          <w:w w:val="105"/>
        </w:rPr>
        <w:t>như</w:t>
      </w:r>
      <w:r>
        <w:rPr>
          <w:color w:val="231F20"/>
          <w:spacing w:val="-18"/>
          <w:w w:val="105"/>
        </w:rPr>
        <w:t> </w:t>
      </w:r>
      <w:r>
        <w:rPr>
          <w:color w:val="231F20"/>
          <w:spacing w:val="-2"/>
          <w:w w:val="105"/>
        </w:rPr>
        <w:t>năm </w:t>
      </w:r>
      <w:r>
        <w:rPr>
          <w:color w:val="231F20"/>
          <w:w w:val="105"/>
        </w:rPr>
        <w:t>2006,</w:t>
      </w:r>
      <w:r>
        <w:rPr>
          <w:color w:val="231F20"/>
          <w:spacing w:val="-13"/>
          <w:w w:val="105"/>
        </w:rPr>
        <w:t> </w:t>
      </w:r>
      <w:r>
        <w:rPr>
          <w:color w:val="231F20"/>
          <w:w w:val="105"/>
        </w:rPr>
        <w:t>lần</w:t>
      </w:r>
      <w:r>
        <w:rPr>
          <w:color w:val="231F20"/>
          <w:spacing w:val="-13"/>
          <w:w w:val="105"/>
        </w:rPr>
        <w:t> </w:t>
      </w:r>
      <w:r>
        <w:rPr>
          <w:color w:val="231F20"/>
          <w:w w:val="105"/>
        </w:rPr>
        <w:t>thứ</w:t>
      </w:r>
      <w:r>
        <w:rPr>
          <w:color w:val="231F20"/>
          <w:spacing w:val="-13"/>
          <w:w w:val="105"/>
        </w:rPr>
        <w:t> </w:t>
      </w:r>
      <w:r>
        <w:rPr>
          <w:color w:val="231F20"/>
          <w:w w:val="105"/>
        </w:rPr>
        <w:t>hai</w:t>
      </w:r>
      <w:r>
        <w:rPr>
          <w:color w:val="231F20"/>
          <w:spacing w:val="-13"/>
          <w:w w:val="105"/>
        </w:rPr>
        <w:t> </w:t>
      </w:r>
      <w:r>
        <w:rPr>
          <w:color w:val="231F20"/>
          <w:w w:val="105"/>
        </w:rPr>
        <w:t>tôi</w:t>
      </w:r>
      <w:r>
        <w:rPr>
          <w:color w:val="231F20"/>
          <w:spacing w:val="-13"/>
          <w:w w:val="105"/>
        </w:rPr>
        <w:t> </w:t>
      </w:r>
      <w:r>
        <w:rPr>
          <w:color w:val="231F20"/>
          <w:w w:val="105"/>
        </w:rPr>
        <w:t>được</w:t>
      </w:r>
      <w:r>
        <w:rPr>
          <w:color w:val="231F20"/>
          <w:spacing w:val="-13"/>
          <w:w w:val="105"/>
        </w:rPr>
        <w:t> </w:t>
      </w:r>
      <w:r>
        <w:rPr>
          <w:color w:val="231F20"/>
          <w:w w:val="105"/>
        </w:rPr>
        <w:t>phỏng</w:t>
      </w:r>
      <w:r>
        <w:rPr>
          <w:color w:val="231F20"/>
          <w:spacing w:val="-13"/>
          <w:w w:val="105"/>
        </w:rPr>
        <w:t> </w:t>
      </w:r>
      <w:r>
        <w:rPr>
          <w:color w:val="231F20"/>
          <w:w w:val="105"/>
        </w:rPr>
        <w:t>vấn</w:t>
      </w:r>
      <w:r>
        <w:rPr>
          <w:color w:val="231F20"/>
          <w:spacing w:val="-13"/>
          <w:w w:val="105"/>
        </w:rPr>
        <w:t> </w:t>
      </w:r>
      <w:r>
        <w:rPr>
          <w:color w:val="231F20"/>
          <w:w w:val="105"/>
        </w:rPr>
        <w:t>London,</w:t>
      </w:r>
      <w:r>
        <w:rPr>
          <w:color w:val="231F20"/>
          <w:spacing w:val="-13"/>
          <w:w w:val="105"/>
        </w:rPr>
        <w:t> </w:t>
      </w:r>
      <w:r>
        <w:rPr>
          <w:color w:val="231F20"/>
          <w:w w:val="105"/>
        </w:rPr>
        <w:t>ở</w:t>
      </w:r>
      <w:r>
        <w:rPr>
          <w:color w:val="231F20"/>
          <w:spacing w:val="-13"/>
          <w:w w:val="105"/>
        </w:rPr>
        <w:t> </w:t>
      </w:r>
      <w:r>
        <w:rPr>
          <w:color w:val="231F20"/>
          <w:w w:val="105"/>
        </w:rPr>
        <w:t>Trường</w:t>
      </w:r>
      <w:r>
        <w:rPr>
          <w:color w:val="231F20"/>
          <w:spacing w:val="-13"/>
          <w:w w:val="105"/>
        </w:rPr>
        <w:t> </w:t>
      </w:r>
      <w:r>
        <w:rPr>
          <w:color w:val="231F20"/>
          <w:w w:val="105"/>
        </w:rPr>
        <w:t>Đại học</w:t>
      </w:r>
      <w:r>
        <w:rPr>
          <w:color w:val="231F20"/>
          <w:spacing w:val="-11"/>
          <w:w w:val="105"/>
        </w:rPr>
        <w:t> </w:t>
      </w:r>
      <w:r>
        <w:rPr>
          <w:color w:val="231F20"/>
          <w:w w:val="105"/>
        </w:rPr>
        <w:t>Cambridge.</w:t>
      </w:r>
      <w:r>
        <w:rPr>
          <w:color w:val="231F20"/>
          <w:spacing w:val="-9"/>
          <w:w w:val="105"/>
        </w:rPr>
        <w:t> </w:t>
      </w:r>
      <w:r>
        <w:rPr>
          <w:color w:val="231F20"/>
          <w:w w:val="105"/>
        </w:rPr>
        <w:t>Ở</w:t>
      </w:r>
      <w:r>
        <w:rPr>
          <w:color w:val="231F20"/>
          <w:spacing w:val="-10"/>
          <w:w w:val="105"/>
        </w:rPr>
        <w:t> </w:t>
      </w:r>
      <w:r>
        <w:rPr>
          <w:color w:val="231F20"/>
          <w:w w:val="105"/>
        </w:rPr>
        <w:t>Trường</w:t>
      </w:r>
      <w:r>
        <w:rPr>
          <w:color w:val="231F20"/>
          <w:spacing w:val="-11"/>
          <w:w w:val="105"/>
        </w:rPr>
        <w:t> </w:t>
      </w:r>
      <w:r>
        <w:rPr>
          <w:color w:val="231F20"/>
          <w:w w:val="105"/>
        </w:rPr>
        <w:t>Đại</w:t>
      </w:r>
      <w:r>
        <w:rPr>
          <w:color w:val="231F20"/>
          <w:spacing w:val="-10"/>
          <w:w w:val="105"/>
        </w:rPr>
        <w:t> </w:t>
      </w:r>
      <w:r>
        <w:rPr>
          <w:color w:val="231F20"/>
          <w:w w:val="105"/>
        </w:rPr>
        <w:t>học</w:t>
      </w:r>
      <w:r>
        <w:rPr>
          <w:color w:val="231F20"/>
          <w:spacing w:val="-11"/>
          <w:w w:val="105"/>
        </w:rPr>
        <w:t> </w:t>
      </w:r>
      <w:r>
        <w:rPr>
          <w:color w:val="231F20"/>
          <w:w w:val="105"/>
        </w:rPr>
        <w:t>London,</w:t>
      </w:r>
      <w:r>
        <w:rPr>
          <w:color w:val="231F20"/>
          <w:spacing w:val="-11"/>
          <w:w w:val="105"/>
        </w:rPr>
        <w:t> </w:t>
      </w:r>
      <w:r>
        <w:rPr>
          <w:color w:val="231F20"/>
          <w:w w:val="105"/>
        </w:rPr>
        <w:t>tôi</w:t>
      </w:r>
      <w:r>
        <w:rPr>
          <w:color w:val="231F20"/>
          <w:spacing w:val="-11"/>
          <w:w w:val="105"/>
        </w:rPr>
        <w:t> </w:t>
      </w:r>
      <w:r>
        <w:rPr>
          <w:color w:val="231F20"/>
          <w:w w:val="105"/>
        </w:rPr>
        <w:t>giao</w:t>
      </w:r>
      <w:r>
        <w:rPr>
          <w:color w:val="231F20"/>
          <w:spacing w:val="-11"/>
          <w:w w:val="105"/>
        </w:rPr>
        <w:t> </w:t>
      </w:r>
      <w:r>
        <w:rPr>
          <w:color w:val="231F20"/>
          <w:w w:val="105"/>
        </w:rPr>
        <w:t>lưu</w:t>
      </w:r>
      <w:r>
        <w:rPr>
          <w:color w:val="231F20"/>
          <w:spacing w:val="-11"/>
          <w:w w:val="105"/>
        </w:rPr>
        <w:t> </w:t>
      </w:r>
      <w:r>
        <w:rPr>
          <w:color w:val="231F20"/>
          <w:w w:val="105"/>
        </w:rPr>
        <w:t>với các</w:t>
      </w:r>
      <w:r>
        <w:rPr>
          <w:color w:val="231F20"/>
          <w:spacing w:val="-13"/>
          <w:w w:val="105"/>
        </w:rPr>
        <w:t> </w:t>
      </w:r>
      <w:r>
        <w:rPr>
          <w:color w:val="231F20"/>
          <w:w w:val="105"/>
        </w:rPr>
        <w:t>bạn</w:t>
      </w:r>
      <w:r>
        <w:rPr>
          <w:color w:val="231F20"/>
          <w:spacing w:val="-13"/>
          <w:w w:val="105"/>
        </w:rPr>
        <w:t> </w:t>
      </w:r>
      <w:r>
        <w:rPr>
          <w:color w:val="231F20"/>
          <w:w w:val="105"/>
        </w:rPr>
        <w:t>học</w:t>
      </w:r>
      <w:r>
        <w:rPr>
          <w:color w:val="231F20"/>
          <w:spacing w:val="-13"/>
          <w:w w:val="105"/>
        </w:rPr>
        <w:t> </w:t>
      </w:r>
      <w:r>
        <w:rPr>
          <w:color w:val="231F20"/>
          <w:w w:val="105"/>
        </w:rPr>
        <w:t>hệ</w:t>
      </w:r>
      <w:r>
        <w:rPr>
          <w:color w:val="231F20"/>
          <w:spacing w:val="-13"/>
          <w:w w:val="105"/>
        </w:rPr>
        <w:t> </w:t>
      </w:r>
      <w:r>
        <w:rPr>
          <w:color w:val="231F20"/>
          <w:w w:val="105"/>
        </w:rPr>
        <w:t>Hán</w:t>
      </w:r>
      <w:r>
        <w:rPr>
          <w:color w:val="231F20"/>
          <w:spacing w:val="-13"/>
          <w:w w:val="105"/>
        </w:rPr>
        <w:t> </w:t>
      </w:r>
      <w:r>
        <w:rPr>
          <w:color w:val="231F20"/>
          <w:w w:val="105"/>
        </w:rPr>
        <w:t>học.</w:t>
      </w:r>
      <w:r>
        <w:rPr>
          <w:color w:val="231F20"/>
          <w:spacing w:val="-13"/>
          <w:w w:val="105"/>
        </w:rPr>
        <w:t> </w:t>
      </w:r>
      <w:r>
        <w:rPr>
          <w:color w:val="231F20"/>
          <w:w w:val="105"/>
        </w:rPr>
        <w:t>Tôi</w:t>
      </w:r>
      <w:r>
        <w:rPr>
          <w:color w:val="231F20"/>
          <w:spacing w:val="-13"/>
          <w:w w:val="105"/>
        </w:rPr>
        <w:t> </w:t>
      </w:r>
      <w:r>
        <w:rPr>
          <w:color w:val="231F20"/>
          <w:w w:val="105"/>
        </w:rPr>
        <w:t>dạy</w:t>
      </w:r>
      <w:r>
        <w:rPr>
          <w:color w:val="231F20"/>
          <w:spacing w:val="-13"/>
          <w:w w:val="105"/>
        </w:rPr>
        <w:t> </w:t>
      </w:r>
      <w:r>
        <w:rPr>
          <w:color w:val="231F20"/>
          <w:w w:val="105"/>
        </w:rPr>
        <w:t>họ</w:t>
      </w:r>
      <w:r>
        <w:rPr>
          <w:color w:val="231F20"/>
          <w:spacing w:val="-13"/>
          <w:w w:val="105"/>
        </w:rPr>
        <w:t> </w:t>
      </w:r>
      <w:r>
        <w:rPr>
          <w:color w:val="231F20"/>
          <w:w w:val="105"/>
        </w:rPr>
        <w:t>hai</w:t>
      </w:r>
      <w:r>
        <w:rPr>
          <w:color w:val="231F20"/>
          <w:spacing w:val="-13"/>
          <w:w w:val="105"/>
        </w:rPr>
        <w:t> </w:t>
      </w:r>
      <w:r>
        <w:rPr>
          <w:color w:val="231F20"/>
          <w:w w:val="105"/>
        </w:rPr>
        <w:t>tiết.</w:t>
      </w:r>
      <w:r>
        <w:rPr>
          <w:color w:val="231F20"/>
          <w:spacing w:val="-13"/>
          <w:w w:val="105"/>
        </w:rPr>
        <w:t> </w:t>
      </w:r>
      <w:r>
        <w:rPr>
          <w:color w:val="231F20"/>
          <w:w w:val="105"/>
        </w:rPr>
        <w:t>Giáo</w:t>
      </w:r>
      <w:r>
        <w:rPr>
          <w:color w:val="231F20"/>
          <w:spacing w:val="-13"/>
          <w:w w:val="105"/>
        </w:rPr>
        <w:t> </w:t>
      </w:r>
      <w:r>
        <w:rPr>
          <w:color w:val="231F20"/>
          <w:w w:val="105"/>
        </w:rPr>
        <w:t>thọ</w:t>
      </w:r>
      <w:r>
        <w:rPr>
          <w:color w:val="231F20"/>
          <w:spacing w:val="-13"/>
          <w:w w:val="105"/>
        </w:rPr>
        <w:t> </w:t>
      </w:r>
      <w:r>
        <w:rPr>
          <w:color w:val="231F20"/>
          <w:w w:val="105"/>
        </w:rPr>
        <w:t>của</w:t>
      </w:r>
      <w:r>
        <w:rPr>
          <w:color w:val="231F20"/>
          <w:spacing w:val="-13"/>
          <w:w w:val="105"/>
        </w:rPr>
        <w:t> </w:t>
      </w:r>
      <w:r>
        <w:rPr>
          <w:color w:val="231F20"/>
          <w:w w:val="105"/>
        </w:rPr>
        <w:t>họ cũng</w:t>
      </w:r>
      <w:r>
        <w:rPr>
          <w:color w:val="231F20"/>
          <w:spacing w:val="-22"/>
          <w:w w:val="105"/>
        </w:rPr>
        <w:t> </w:t>
      </w:r>
      <w:r>
        <w:rPr>
          <w:color w:val="231F20"/>
          <w:w w:val="105"/>
        </w:rPr>
        <w:t>tham</w:t>
      </w:r>
      <w:r>
        <w:rPr>
          <w:color w:val="231F20"/>
          <w:spacing w:val="-22"/>
          <w:w w:val="105"/>
        </w:rPr>
        <w:t> </w:t>
      </w:r>
      <w:r>
        <w:rPr>
          <w:color w:val="231F20"/>
          <w:w w:val="105"/>
        </w:rPr>
        <w:t>dự,</w:t>
      </w:r>
      <w:r>
        <w:rPr>
          <w:color w:val="231F20"/>
          <w:spacing w:val="-22"/>
          <w:w w:val="105"/>
        </w:rPr>
        <w:t> </w:t>
      </w:r>
      <w:r>
        <w:rPr>
          <w:color w:val="231F20"/>
          <w:w w:val="105"/>
        </w:rPr>
        <w:t>tôi</w:t>
      </w:r>
      <w:r>
        <w:rPr>
          <w:color w:val="231F20"/>
          <w:spacing w:val="-22"/>
          <w:w w:val="105"/>
        </w:rPr>
        <w:t> </w:t>
      </w:r>
      <w:r>
        <w:rPr>
          <w:color w:val="231F20"/>
          <w:w w:val="105"/>
        </w:rPr>
        <w:t>hỏi</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Thang</w:t>
      </w:r>
      <w:r>
        <w:rPr>
          <w:color w:val="231F20"/>
          <w:spacing w:val="-22"/>
          <w:w w:val="105"/>
        </w:rPr>
        <w:t> </w:t>
      </w:r>
      <w:r>
        <w:rPr>
          <w:color w:val="231F20"/>
          <w:w w:val="105"/>
        </w:rPr>
        <w:t>Ân</w:t>
      </w:r>
      <w:r>
        <w:rPr>
          <w:color w:val="231F20"/>
          <w:spacing w:val="-22"/>
          <w:w w:val="105"/>
        </w:rPr>
        <w:t> </w:t>
      </w:r>
      <w:r>
        <w:rPr>
          <w:color w:val="231F20"/>
          <w:w w:val="105"/>
        </w:rPr>
        <w:t>Tỉ</w:t>
      </w:r>
      <w:r>
        <w:rPr>
          <w:color w:val="231F20"/>
          <w:spacing w:val="-22"/>
          <w:w w:val="105"/>
        </w:rPr>
        <w:t> </w:t>
      </w:r>
      <w:r>
        <w:rPr>
          <w:color w:val="231F20"/>
          <w:w w:val="105"/>
        </w:rPr>
        <w:t>là</w:t>
      </w:r>
      <w:r>
        <w:rPr>
          <w:color w:val="231F20"/>
          <w:spacing w:val="-22"/>
          <w:w w:val="105"/>
        </w:rPr>
        <w:t> </w:t>
      </w:r>
      <w:r>
        <w:rPr>
          <w:color w:val="231F20"/>
          <w:w w:val="105"/>
        </w:rPr>
        <w:t>người</w:t>
      </w:r>
      <w:r>
        <w:rPr>
          <w:color w:val="231F20"/>
          <w:spacing w:val="-22"/>
          <w:w w:val="105"/>
        </w:rPr>
        <w:t> </w:t>
      </w:r>
      <w:r>
        <w:rPr>
          <w:color w:val="231F20"/>
          <w:w w:val="105"/>
        </w:rPr>
        <w:t>Anh, quý</w:t>
      </w:r>
      <w:r>
        <w:rPr>
          <w:color w:val="231F20"/>
          <w:spacing w:val="-2"/>
          <w:w w:val="105"/>
        </w:rPr>
        <w:t> </w:t>
      </w:r>
      <w:r>
        <w:rPr>
          <w:color w:val="231F20"/>
          <w:w w:val="105"/>
        </w:rPr>
        <w:t>vị</w:t>
      </w:r>
      <w:r>
        <w:rPr>
          <w:color w:val="231F20"/>
          <w:spacing w:val="-2"/>
          <w:w w:val="105"/>
        </w:rPr>
        <w:t> </w:t>
      </w:r>
      <w:r>
        <w:rPr>
          <w:color w:val="231F20"/>
          <w:w w:val="105"/>
        </w:rPr>
        <w:t>rất</w:t>
      </w:r>
      <w:r>
        <w:rPr>
          <w:color w:val="231F20"/>
          <w:spacing w:val="-2"/>
          <w:w w:val="105"/>
        </w:rPr>
        <w:t> </w:t>
      </w:r>
      <w:r>
        <w:rPr>
          <w:color w:val="231F20"/>
          <w:w w:val="105"/>
        </w:rPr>
        <w:t>quen</w:t>
      </w:r>
      <w:r>
        <w:rPr>
          <w:color w:val="231F20"/>
          <w:spacing w:val="-2"/>
          <w:w w:val="105"/>
        </w:rPr>
        <w:t> </w:t>
      </w:r>
      <w:r>
        <w:rPr>
          <w:color w:val="231F20"/>
          <w:w w:val="105"/>
        </w:rPr>
        <w:t>thuộc.</w:t>
      </w:r>
      <w:r>
        <w:rPr>
          <w:color w:val="231F20"/>
          <w:spacing w:val="-2"/>
          <w:w w:val="105"/>
        </w:rPr>
        <w:t> </w:t>
      </w:r>
      <w:r>
        <w:rPr>
          <w:color w:val="231F20"/>
          <w:w w:val="105"/>
        </w:rPr>
        <w:t>Lời</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nói</w:t>
      </w:r>
      <w:r>
        <w:rPr>
          <w:color w:val="231F20"/>
          <w:spacing w:val="-2"/>
          <w:w w:val="105"/>
        </w:rPr>
        <w:t> </w:t>
      </w:r>
      <w:r>
        <w:rPr>
          <w:color w:val="231F20"/>
          <w:w w:val="105"/>
        </w:rPr>
        <w:t>có</w:t>
      </w:r>
      <w:r>
        <w:rPr>
          <w:color w:val="231F20"/>
          <w:spacing w:val="-2"/>
          <w:w w:val="105"/>
        </w:rPr>
        <w:t> </w:t>
      </w:r>
      <w:r>
        <w:rPr>
          <w:color w:val="231F20"/>
          <w:w w:val="105"/>
        </w:rPr>
        <w:t>thật</w:t>
      </w:r>
      <w:r>
        <w:rPr>
          <w:color w:val="231F20"/>
          <w:spacing w:val="-2"/>
          <w:w w:val="105"/>
        </w:rPr>
        <w:t> </w:t>
      </w:r>
      <w:r>
        <w:rPr>
          <w:color w:val="231F20"/>
          <w:w w:val="105"/>
        </w:rPr>
        <w:t>không?</w:t>
      </w:r>
      <w:r>
        <w:rPr>
          <w:color w:val="231F20"/>
          <w:spacing w:val="-2"/>
          <w:w w:val="105"/>
        </w:rPr>
        <w:t> </w:t>
      </w:r>
      <w:r>
        <w:rPr>
          <w:color w:val="231F20"/>
          <w:w w:val="105"/>
        </w:rPr>
        <w:t>Quý</w:t>
      </w:r>
      <w:r>
        <w:rPr>
          <w:color w:val="231F20"/>
          <w:spacing w:val="-2"/>
          <w:w w:val="105"/>
        </w:rPr>
        <w:t> </w:t>
      </w:r>
      <w:r>
        <w:rPr>
          <w:color w:val="231F20"/>
          <w:w w:val="105"/>
        </w:rPr>
        <w:t>vị có tin chăng? Thầy giáo và học sinh nhìn tôi cười, không nói</w:t>
      </w:r>
      <w:r>
        <w:rPr>
          <w:color w:val="231F20"/>
          <w:spacing w:val="-11"/>
          <w:w w:val="105"/>
        </w:rPr>
        <w:t> </w:t>
      </w:r>
      <w:r>
        <w:rPr>
          <w:color w:val="231F20"/>
          <w:w w:val="105"/>
        </w:rPr>
        <w:t>gì,</w:t>
      </w:r>
      <w:r>
        <w:rPr>
          <w:color w:val="231F20"/>
          <w:spacing w:val="-11"/>
          <w:w w:val="105"/>
        </w:rPr>
        <w:t> </w:t>
      </w:r>
      <w:r>
        <w:rPr>
          <w:color w:val="231F20"/>
          <w:w w:val="105"/>
        </w:rPr>
        <w:t>tôi</w:t>
      </w:r>
      <w:r>
        <w:rPr>
          <w:color w:val="231F20"/>
          <w:spacing w:val="-11"/>
          <w:w w:val="105"/>
        </w:rPr>
        <w:t> </w:t>
      </w:r>
      <w:r>
        <w:rPr>
          <w:color w:val="231F20"/>
          <w:w w:val="105"/>
        </w:rPr>
        <w:t>cũng</w:t>
      </w:r>
      <w:r>
        <w:rPr>
          <w:color w:val="231F20"/>
          <w:spacing w:val="-11"/>
          <w:w w:val="105"/>
        </w:rPr>
        <w:t> </w:t>
      </w:r>
      <w:r>
        <w:rPr>
          <w:color w:val="231F20"/>
          <w:w w:val="105"/>
        </w:rPr>
        <w:t>cười</w:t>
      </w:r>
      <w:r>
        <w:rPr>
          <w:color w:val="231F20"/>
          <w:spacing w:val="-11"/>
          <w:w w:val="105"/>
        </w:rPr>
        <w:t> </w:t>
      </w:r>
      <w:r>
        <w:rPr>
          <w:color w:val="231F20"/>
          <w:w w:val="105"/>
        </w:rPr>
        <w:t>với</w:t>
      </w:r>
      <w:r>
        <w:rPr>
          <w:color w:val="231F20"/>
          <w:spacing w:val="-11"/>
          <w:w w:val="105"/>
        </w:rPr>
        <w:t> </w:t>
      </w:r>
      <w:r>
        <w:rPr>
          <w:color w:val="231F20"/>
          <w:w w:val="105"/>
        </w:rPr>
        <w:t>họ.</w:t>
      </w:r>
      <w:r>
        <w:rPr>
          <w:color w:val="231F20"/>
          <w:spacing w:val="-11"/>
          <w:w w:val="105"/>
        </w:rPr>
        <w:t> </w:t>
      </w:r>
      <w:r>
        <w:rPr>
          <w:color w:val="231F20"/>
          <w:w w:val="105"/>
        </w:rPr>
        <w:t>Tôi</w:t>
      </w:r>
      <w:r>
        <w:rPr>
          <w:color w:val="231F20"/>
          <w:spacing w:val="-11"/>
          <w:w w:val="105"/>
        </w:rPr>
        <w:t> </w:t>
      </w:r>
      <w:r>
        <w:rPr>
          <w:color w:val="231F20"/>
          <w:w w:val="105"/>
        </w:rPr>
        <w:t>lại</w:t>
      </w:r>
      <w:r>
        <w:rPr>
          <w:color w:val="231F20"/>
          <w:spacing w:val="-11"/>
          <w:w w:val="105"/>
        </w:rPr>
        <w:t> </w:t>
      </w:r>
      <w:r>
        <w:rPr>
          <w:color w:val="231F20"/>
          <w:w w:val="105"/>
        </w:rPr>
        <w:t>hỏi:</w:t>
      </w:r>
      <w:r>
        <w:rPr>
          <w:color w:val="231F20"/>
          <w:spacing w:val="-11"/>
          <w:w w:val="105"/>
        </w:rPr>
        <w:t> </w:t>
      </w:r>
      <w:r>
        <w:rPr>
          <w:color w:val="231F20"/>
          <w:w w:val="105"/>
        </w:rPr>
        <w:t>Thang</w:t>
      </w:r>
      <w:r>
        <w:rPr>
          <w:color w:val="231F20"/>
          <w:spacing w:val="-11"/>
          <w:w w:val="105"/>
        </w:rPr>
        <w:t> </w:t>
      </w:r>
      <w:r>
        <w:rPr>
          <w:color w:val="231F20"/>
          <w:w w:val="105"/>
        </w:rPr>
        <w:t>Ân</w:t>
      </w:r>
      <w:r>
        <w:rPr>
          <w:color w:val="231F20"/>
          <w:spacing w:val="-11"/>
          <w:w w:val="105"/>
        </w:rPr>
        <w:t> </w:t>
      </w:r>
      <w:r>
        <w:rPr>
          <w:color w:val="231F20"/>
          <w:w w:val="105"/>
        </w:rPr>
        <w:t>Tỉ</w:t>
      </w:r>
      <w:r>
        <w:rPr>
          <w:color w:val="231F20"/>
          <w:spacing w:val="-11"/>
          <w:w w:val="105"/>
        </w:rPr>
        <w:t> </w:t>
      </w:r>
      <w:r>
        <w:rPr>
          <w:color w:val="231F20"/>
          <w:w w:val="105"/>
        </w:rPr>
        <w:t>nói</w:t>
      </w:r>
      <w:r>
        <w:rPr>
          <w:color w:val="231F20"/>
          <w:spacing w:val="-11"/>
          <w:w w:val="105"/>
        </w:rPr>
        <w:t> </w:t>
      </w:r>
      <w:r>
        <w:rPr>
          <w:color w:val="231F20"/>
          <w:w w:val="105"/>
        </w:rPr>
        <w:t>sai rồi</w:t>
      </w:r>
      <w:r>
        <w:rPr>
          <w:color w:val="231F20"/>
          <w:spacing w:val="-13"/>
          <w:w w:val="105"/>
        </w:rPr>
        <w:t> </w:t>
      </w:r>
      <w:r>
        <w:rPr>
          <w:color w:val="231F20"/>
          <w:w w:val="105"/>
        </w:rPr>
        <w:t>hả?</w:t>
      </w:r>
      <w:r>
        <w:rPr>
          <w:color w:val="231F20"/>
          <w:spacing w:val="-13"/>
          <w:w w:val="105"/>
        </w:rPr>
        <w:t> </w:t>
      </w:r>
      <w:r>
        <w:rPr>
          <w:color w:val="231F20"/>
          <w:w w:val="105"/>
        </w:rPr>
        <w:t>Họ</w:t>
      </w:r>
      <w:r>
        <w:rPr>
          <w:color w:val="231F20"/>
          <w:spacing w:val="-13"/>
          <w:w w:val="105"/>
        </w:rPr>
        <w:t> </w:t>
      </w:r>
      <w:r>
        <w:rPr>
          <w:color w:val="231F20"/>
          <w:w w:val="105"/>
        </w:rPr>
        <w:t>cũng</w:t>
      </w:r>
      <w:r>
        <w:rPr>
          <w:color w:val="231F20"/>
          <w:spacing w:val="-13"/>
          <w:w w:val="105"/>
        </w:rPr>
        <w:t> </w:t>
      </w:r>
      <w:r>
        <w:rPr>
          <w:color w:val="231F20"/>
          <w:w w:val="105"/>
        </w:rPr>
        <w:t>không</w:t>
      </w:r>
      <w:r>
        <w:rPr>
          <w:color w:val="231F20"/>
          <w:spacing w:val="-13"/>
          <w:w w:val="105"/>
        </w:rPr>
        <w:t> </w:t>
      </w:r>
      <w:r>
        <w:rPr>
          <w:color w:val="231F20"/>
          <w:w w:val="105"/>
        </w:rPr>
        <w:t>trả</w:t>
      </w:r>
      <w:r>
        <w:rPr>
          <w:color w:val="231F20"/>
          <w:spacing w:val="-13"/>
          <w:w w:val="105"/>
        </w:rPr>
        <w:t> </w:t>
      </w:r>
      <w:r>
        <w:rPr>
          <w:color w:val="231F20"/>
          <w:w w:val="105"/>
        </w:rPr>
        <w:t>lời</w:t>
      </w:r>
      <w:r>
        <w:rPr>
          <w:color w:val="231F20"/>
          <w:spacing w:val="-13"/>
          <w:w w:val="105"/>
        </w:rPr>
        <w:t> </w:t>
      </w:r>
      <w:r>
        <w:rPr>
          <w:color w:val="231F20"/>
          <w:w w:val="105"/>
        </w:rPr>
        <w:t>tôi.</w:t>
      </w:r>
      <w:r>
        <w:rPr>
          <w:color w:val="231F20"/>
          <w:spacing w:val="-13"/>
          <w:w w:val="105"/>
        </w:rPr>
        <w:t> </w:t>
      </w:r>
      <w:r>
        <w:rPr>
          <w:color w:val="231F20"/>
          <w:w w:val="105"/>
        </w:rPr>
        <w:t>Cuối</w:t>
      </w:r>
      <w:r>
        <w:rPr>
          <w:color w:val="231F20"/>
          <w:spacing w:val="-13"/>
          <w:w w:val="105"/>
        </w:rPr>
        <w:t> </w:t>
      </w:r>
      <w:r>
        <w:rPr>
          <w:color w:val="231F20"/>
          <w:w w:val="105"/>
        </w:rPr>
        <w:t>cùng,</w:t>
      </w:r>
      <w:r>
        <w:rPr>
          <w:color w:val="231F20"/>
          <w:spacing w:val="-13"/>
          <w:w w:val="105"/>
        </w:rPr>
        <w:t> </w:t>
      </w:r>
      <w:r>
        <w:rPr>
          <w:color w:val="231F20"/>
          <w:w w:val="105"/>
        </w:rPr>
        <w:t>tôi</w:t>
      </w:r>
      <w:r>
        <w:rPr>
          <w:color w:val="231F20"/>
          <w:spacing w:val="-13"/>
          <w:w w:val="105"/>
        </w:rPr>
        <w:t> </w:t>
      </w:r>
      <w:r>
        <w:rPr>
          <w:color w:val="231F20"/>
          <w:w w:val="105"/>
        </w:rPr>
        <w:t>nói</w:t>
      </w:r>
      <w:r>
        <w:rPr>
          <w:color w:val="231F20"/>
          <w:spacing w:val="-13"/>
          <w:w w:val="105"/>
        </w:rPr>
        <w:t> </w:t>
      </w:r>
      <w:r>
        <w:rPr>
          <w:color w:val="231F20"/>
          <w:w w:val="105"/>
        </w:rPr>
        <w:t>với</w:t>
      </w:r>
      <w:r>
        <w:rPr>
          <w:color w:val="231F20"/>
          <w:spacing w:val="-13"/>
          <w:w w:val="105"/>
        </w:rPr>
        <w:t> </w:t>
      </w:r>
      <w:r>
        <w:rPr>
          <w:color w:val="231F20"/>
          <w:w w:val="105"/>
        </w:rPr>
        <w:t>mọi người,</w:t>
      </w:r>
      <w:r>
        <w:rPr>
          <w:color w:val="231F20"/>
          <w:spacing w:val="-14"/>
          <w:w w:val="105"/>
        </w:rPr>
        <w:t> </w:t>
      </w:r>
      <w:r>
        <w:rPr>
          <w:color w:val="231F20"/>
          <w:w w:val="105"/>
        </w:rPr>
        <w:t>Thang</w:t>
      </w:r>
      <w:r>
        <w:rPr>
          <w:color w:val="231F20"/>
          <w:spacing w:val="-14"/>
          <w:w w:val="105"/>
        </w:rPr>
        <w:t> </w:t>
      </w:r>
      <w:r>
        <w:rPr>
          <w:color w:val="231F20"/>
          <w:w w:val="105"/>
        </w:rPr>
        <w:t>Ân</w:t>
      </w:r>
      <w:r>
        <w:rPr>
          <w:color w:val="231F20"/>
          <w:spacing w:val="-14"/>
          <w:w w:val="105"/>
        </w:rPr>
        <w:t> </w:t>
      </w:r>
      <w:r>
        <w:rPr>
          <w:color w:val="231F20"/>
          <w:w w:val="105"/>
        </w:rPr>
        <w:t>Tỉ</w:t>
      </w:r>
      <w:r>
        <w:rPr>
          <w:color w:val="231F20"/>
          <w:spacing w:val="-14"/>
          <w:w w:val="105"/>
        </w:rPr>
        <w:t> </w:t>
      </w:r>
      <w:r>
        <w:rPr>
          <w:color w:val="231F20"/>
          <w:w w:val="105"/>
        </w:rPr>
        <w:t>không</w:t>
      </w:r>
      <w:r>
        <w:rPr>
          <w:color w:val="231F20"/>
          <w:spacing w:val="-15"/>
          <w:w w:val="105"/>
        </w:rPr>
        <w:t> </w:t>
      </w:r>
      <w:r>
        <w:rPr>
          <w:color w:val="231F20"/>
          <w:w w:val="105"/>
        </w:rPr>
        <w:t>nói</w:t>
      </w:r>
      <w:r>
        <w:rPr>
          <w:color w:val="231F20"/>
          <w:spacing w:val="-14"/>
          <w:w w:val="105"/>
        </w:rPr>
        <w:t> </w:t>
      </w:r>
      <w:r>
        <w:rPr>
          <w:color w:val="231F20"/>
          <w:w w:val="105"/>
        </w:rPr>
        <w:t>sai,</w:t>
      </w:r>
      <w:r>
        <w:rPr>
          <w:color w:val="231F20"/>
          <w:spacing w:val="-14"/>
          <w:w w:val="105"/>
        </w:rPr>
        <w:t> </w:t>
      </w:r>
      <w:r>
        <w:rPr>
          <w:color w:val="231F20"/>
          <w:w w:val="105"/>
        </w:rPr>
        <w:t>nhiều</w:t>
      </w:r>
      <w:r>
        <w:rPr>
          <w:color w:val="231F20"/>
          <w:spacing w:val="-14"/>
          <w:w w:val="105"/>
        </w:rPr>
        <w:t> </w:t>
      </w:r>
      <w:r>
        <w:rPr>
          <w:color w:val="231F20"/>
          <w:w w:val="105"/>
        </w:rPr>
        <w:t>người</w:t>
      </w:r>
      <w:r>
        <w:rPr>
          <w:color w:val="231F20"/>
          <w:spacing w:val="-14"/>
          <w:w w:val="105"/>
        </w:rPr>
        <w:t> </w:t>
      </w:r>
      <w:r>
        <w:rPr>
          <w:color w:val="231F20"/>
          <w:w w:val="105"/>
        </w:rPr>
        <w:t>đã</w:t>
      </w:r>
      <w:r>
        <w:rPr>
          <w:color w:val="231F20"/>
          <w:spacing w:val="-14"/>
          <w:w w:val="105"/>
        </w:rPr>
        <w:t> </w:t>
      </w:r>
      <w:r>
        <w:rPr>
          <w:color w:val="231F20"/>
          <w:w w:val="105"/>
        </w:rPr>
        <w:t>giải</w:t>
      </w:r>
      <w:r>
        <w:rPr>
          <w:color w:val="231F20"/>
          <w:spacing w:val="-14"/>
          <w:w w:val="105"/>
        </w:rPr>
        <w:t> </w:t>
      </w:r>
      <w:r>
        <w:rPr>
          <w:color w:val="231F20"/>
          <w:w w:val="105"/>
        </w:rPr>
        <w:t>thích sai</w:t>
      </w:r>
      <w:r>
        <w:rPr>
          <w:color w:val="231F20"/>
          <w:spacing w:val="-1"/>
          <w:w w:val="105"/>
        </w:rPr>
        <w:t> </w:t>
      </w:r>
      <w:r>
        <w:rPr>
          <w:color w:val="231F20"/>
          <w:w w:val="105"/>
        </w:rPr>
        <w:t>câu</w:t>
      </w:r>
      <w:r>
        <w:rPr>
          <w:color w:val="231F20"/>
          <w:spacing w:val="-2"/>
          <w:w w:val="105"/>
        </w:rPr>
        <w:t> </w:t>
      </w:r>
      <w:r>
        <w:rPr>
          <w:color w:val="231F20"/>
          <w:w w:val="105"/>
        </w:rPr>
        <w:t>nói</w:t>
      </w:r>
      <w:r>
        <w:rPr>
          <w:color w:val="231F20"/>
          <w:spacing w:val="-2"/>
          <w:w w:val="105"/>
        </w:rPr>
        <w:t> </w:t>
      </w:r>
      <w:r>
        <w:rPr>
          <w:color w:val="231F20"/>
          <w:w w:val="105"/>
        </w:rPr>
        <w:t>này</w:t>
      </w:r>
      <w:r>
        <w:rPr>
          <w:color w:val="231F20"/>
          <w:spacing w:val="-2"/>
          <w:w w:val="105"/>
        </w:rPr>
        <w:t> </w:t>
      </w:r>
      <w:r>
        <w:rPr>
          <w:color w:val="231F20"/>
          <w:w w:val="105"/>
        </w:rPr>
        <w:t>của</w:t>
      </w:r>
      <w:r>
        <w:rPr>
          <w:color w:val="231F20"/>
          <w:spacing w:val="-2"/>
          <w:w w:val="105"/>
        </w:rPr>
        <w:t> </w:t>
      </w:r>
      <w:r>
        <w:rPr>
          <w:color w:val="231F20"/>
          <w:w w:val="105"/>
        </w:rPr>
        <w:t>ông</w:t>
      </w:r>
      <w:r>
        <w:rPr>
          <w:color w:val="231F20"/>
          <w:spacing w:val="-2"/>
          <w:w w:val="105"/>
        </w:rPr>
        <w:t> </w:t>
      </w:r>
      <w:r>
        <w:rPr>
          <w:color w:val="231F20"/>
          <w:w w:val="105"/>
        </w:rPr>
        <w:t>ấy.</w:t>
      </w:r>
      <w:r>
        <w:rPr>
          <w:color w:val="231F20"/>
          <w:spacing w:val="-2"/>
          <w:w w:val="105"/>
        </w:rPr>
        <w:t> </w:t>
      </w:r>
      <w:r>
        <w:rPr>
          <w:color w:val="231F20"/>
          <w:w w:val="105"/>
        </w:rPr>
        <w:t>Vì</w:t>
      </w:r>
      <w:r>
        <w:rPr>
          <w:color w:val="231F20"/>
          <w:spacing w:val="-2"/>
          <w:w w:val="105"/>
        </w:rPr>
        <w:t> </w:t>
      </w:r>
      <w:r>
        <w:rPr>
          <w:color w:val="231F20"/>
          <w:w w:val="105"/>
        </w:rPr>
        <w:t>sao</w:t>
      </w:r>
      <w:r>
        <w:rPr>
          <w:color w:val="231F20"/>
          <w:spacing w:val="-1"/>
          <w:w w:val="105"/>
        </w:rPr>
        <w:t> </w:t>
      </w:r>
      <w:r>
        <w:rPr>
          <w:color w:val="231F20"/>
          <w:w w:val="105"/>
        </w:rPr>
        <w:t>vậy?</w:t>
      </w:r>
    </w:p>
    <w:p>
      <w:pPr>
        <w:pStyle w:val="BodyText"/>
        <w:spacing w:line="297" w:lineRule="auto" w:before="146"/>
        <w:ind w:left="103" w:right="406" w:firstLine="453"/>
      </w:pPr>
      <w:r>
        <w:rPr>
          <w:color w:val="231F20"/>
          <w:w w:val="105"/>
        </w:rPr>
        <w:t>Nói</w:t>
      </w:r>
      <w:r>
        <w:rPr>
          <w:color w:val="231F20"/>
          <w:w w:val="105"/>
        </w:rPr>
        <w:t> đến</w:t>
      </w:r>
      <w:r>
        <w:rPr>
          <w:color w:val="231F20"/>
          <w:w w:val="105"/>
        </w:rPr>
        <w:t> Nho,</w:t>
      </w:r>
      <w:r>
        <w:rPr>
          <w:color w:val="231F20"/>
          <w:w w:val="105"/>
        </w:rPr>
        <w:t> hẳn</w:t>
      </w:r>
      <w:r>
        <w:rPr>
          <w:color w:val="231F20"/>
          <w:w w:val="105"/>
        </w:rPr>
        <w:t> quý</w:t>
      </w:r>
      <w:r>
        <w:rPr>
          <w:color w:val="231F20"/>
          <w:w w:val="105"/>
        </w:rPr>
        <w:t> vị</w:t>
      </w:r>
      <w:r>
        <w:rPr>
          <w:color w:val="231F20"/>
          <w:w w:val="105"/>
        </w:rPr>
        <w:t> nghĩ</w:t>
      </w:r>
      <w:r>
        <w:rPr>
          <w:color w:val="231F20"/>
          <w:w w:val="105"/>
        </w:rPr>
        <w:t> đến</w:t>
      </w:r>
      <w:r>
        <w:rPr>
          <w:color w:val="231F20"/>
          <w:w w:val="105"/>
        </w:rPr>
        <w:t> </w:t>
      </w:r>
      <w:r>
        <w:rPr>
          <w:i/>
          <w:color w:val="231F20"/>
          <w:w w:val="105"/>
        </w:rPr>
        <w:t>Tứ</w:t>
      </w:r>
      <w:r>
        <w:rPr>
          <w:i/>
          <w:color w:val="231F20"/>
          <w:w w:val="105"/>
        </w:rPr>
        <w:t> Thư,</w:t>
      </w:r>
      <w:r>
        <w:rPr>
          <w:i/>
          <w:color w:val="231F20"/>
          <w:w w:val="105"/>
        </w:rPr>
        <w:t> Ngũ</w:t>
      </w:r>
      <w:r>
        <w:rPr>
          <w:i/>
          <w:color w:val="231F20"/>
          <w:w w:val="105"/>
        </w:rPr>
        <w:t> Kinh, Thập</w:t>
      </w:r>
      <w:r>
        <w:rPr>
          <w:i/>
          <w:color w:val="231F20"/>
          <w:spacing w:val="-23"/>
          <w:w w:val="105"/>
        </w:rPr>
        <w:t> </w:t>
      </w:r>
      <w:r>
        <w:rPr>
          <w:i/>
          <w:color w:val="231F20"/>
          <w:w w:val="105"/>
        </w:rPr>
        <w:t>Tam</w:t>
      </w:r>
      <w:r>
        <w:rPr>
          <w:i/>
          <w:color w:val="231F20"/>
          <w:spacing w:val="-22"/>
          <w:w w:val="105"/>
        </w:rPr>
        <w:t> </w:t>
      </w:r>
      <w:r>
        <w:rPr>
          <w:i/>
          <w:color w:val="231F20"/>
          <w:w w:val="105"/>
        </w:rPr>
        <w:t>kinh</w:t>
      </w:r>
      <w:r>
        <w:rPr>
          <w:color w:val="231F20"/>
          <w:w w:val="105"/>
        </w:rPr>
        <w:t>.</w:t>
      </w:r>
      <w:r>
        <w:rPr>
          <w:color w:val="231F20"/>
          <w:spacing w:val="-22"/>
          <w:w w:val="105"/>
        </w:rPr>
        <w:t> </w:t>
      </w:r>
      <w:r>
        <w:rPr>
          <w:color w:val="231F20"/>
          <w:w w:val="105"/>
        </w:rPr>
        <w:t>Nói</w:t>
      </w:r>
      <w:r>
        <w:rPr>
          <w:color w:val="231F20"/>
          <w:spacing w:val="-23"/>
          <w:w w:val="105"/>
        </w:rPr>
        <w:t> </w:t>
      </w:r>
      <w:r>
        <w:rPr>
          <w:color w:val="231F20"/>
          <w:w w:val="105"/>
        </w:rPr>
        <w:t>đến</w:t>
      </w:r>
      <w:r>
        <w:rPr>
          <w:color w:val="231F20"/>
          <w:spacing w:val="-22"/>
          <w:w w:val="105"/>
        </w:rPr>
        <w:t> </w:t>
      </w:r>
      <w:r>
        <w:rPr>
          <w:color w:val="231F20"/>
          <w:w w:val="105"/>
        </w:rPr>
        <w:t>Phật,</w:t>
      </w:r>
      <w:r>
        <w:rPr>
          <w:color w:val="231F20"/>
          <w:spacing w:val="-22"/>
          <w:w w:val="105"/>
        </w:rPr>
        <w:t> </w:t>
      </w:r>
      <w:r>
        <w:rPr>
          <w:color w:val="231F20"/>
          <w:w w:val="105"/>
        </w:rPr>
        <w:t>nhất</w:t>
      </w:r>
      <w:r>
        <w:rPr>
          <w:color w:val="231F20"/>
          <w:spacing w:val="-23"/>
          <w:w w:val="105"/>
        </w:rPr>
        <w:t> </w:t>
      </w:r>
      <w:r>
        <w:rPr>
          <w:color w:val="231F20"/>
          <w:w w:val="105"/>
        </w:rPr>
        <w:t>định</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nghĩ</w:t>
      </w:r>
      <w:r>
        <w:rPr>
          <w:color w:val="231F20"/>
          <w:spacing w:val="-22"/>
          <w:w w:val="105"/>
        </w:rPr>
        <w:t> </w:t>
      </w:r>
      <w:r>
        <w:rPr>
          <w:color w:val="231F20"/>
          <w:w w:val="105"/>
        </w:rPr>
        <w:t>đến</w:t>
      </w:r>
      <w:r>
        <w:rPr>
          <w:color w:val="231F20"/>
          <w:spacing w:val="-22"/>
          <w:w w:val="105"/>
        </w:rPr>
        <w:t> </w:t>
      </w:r>
      <w:r>
        <w:rPr>
          <w:i/>
          <w:color w:val="231F20"/>
          <w:w w:val="105"/>
        </w:rPr>
        <w:t>Hoa </w:t>
      </w:r>
      <w:r>
        <w:rPr>
          <w:i/>
          <w:color w:val="231F20"/>
          <w:spacing w:val="-2"/>
          <w:w w:val="105"/>
        </w:rPr>
        <w:t>Nghiêm</w:t>
      </w:r>
      <w:r>
        <w:rPr>
          <w:color w:val="231F20"/>
          <w:spacing w:val="-2"/>
          <w:w w:val="105"/>
        </w:rPr>
        <w:t>,</w:t>
      </w:r>
      <w:r>
        <w:rPr>
          <w:color w:val="231F20"/>
          <w:spacing w:val="-19"/>
          <w:w w:val="105"/>
        </w:rPr>
        <w:t> </w:t>
      </w:r>
      <w:r>
        <w:rPr>
          <w:i/>
          <w:color w:val="231F20"/>
          <w:spacing w:val="-2"/>
          <w:w w:val="105"/>
        </w:rPr>
        <w:t>Pháp</w:t>
      </w:r>
      <w:r>
        <w:rPr>
          <w:i/>
          <w:color w:val="231F20"/>
          <w:spacing w:val="-19"/>
          <w:w w:val="105"/>
        </w:rPr>
        <w:t> </w:t>
      </w:r>
      <w:r>
        <w:rPr>
          <w:i/>
          <w:color w:val="231F20"/>
          <w:spacing w:val="-2"/>
          <w:w w:val="105"/>
        </w:rPr>
        <w:t>Hoa,</w:t>
      </w:r>
      <w:r>
        <w:rPr>
          <w:i/>
          <w:color w:val="231F20"/>
          <w:spacing w:val="-19"/>
          <w:w w:val="105"/>
        </w:rPr>
        <w:t> </w:t>
      </w:r>
      <w:r>
        <w:rPr>
          <w:i/>
          <w:color w:val="231F20"/>
          <w:spacing w:val="-2"/>
          <w:w w:val="105"/>
        </w:rPr>
        <w:t>Bát</w:t>
      </w:r>
      <w:r>
        <w:rPr>
          <w:i/>
          <w:color w:val="231F20"/>
          <w:spacing w:val="-19"/>
          <w:w w:val="105"/>
        </w:rPr>
        <w:t> </w:t>
      </w:r>
      <w:r>
        <w:rPr>
          <w:i/>
          <w:color w:val="231F20"/>
          <w:spacing w:val="-2"/>
          <w:w w:val="105"/>
        </w:rPr>
        <w:t>Nhã.</w:t>
      </w:r>
      <w:r>
        <w:rPr>
          <w:i/>
          <w:color w:val="231F20"/>
          <w:spacing w:val="-19"/>
          <w:w w:val="105"/>
        </w:rPr>
        <w:t> </w:t>
      </w:r>
      <w:r>
        <w:rPr>
          <w:color w:val="231F20"/>
          <w:spacing w:val="-2"/>
          <w:w w:val="105"/>
        </w:rPr>
        <w:t>Đây</w:t>
      </w:r>
      <w:r>
        <w:rPr>
          <w:color w:val="231F20"/>
          <w:spacing w:val="-19"/>
          <w:w w:val="105"/>
        </w:rPr>
        <w:t> </w:t>
      </w:r>
      <w:r>
        <w:rPr>
          <w:color w:val="231F20"/>
          <w:spacing w:val="-2"/>
          <w:w w:val="105"/>
        </w:rPr>
        <w:t>là</w:t>
      </w:r>
      <w:r>
        <w:rPr>
          <w:color w:val="231F20"/>
          <w:spacing w:val="-19"/>
          <w:w w:val="105"/>
        </w:rPr>
        <w:t> </w:t>
      </w:r>
      <w:r>
        <w:rPr>
          <w:color w:val="231F20"/>
          <w:spacing w:val="-2"/>
          <w:w w:val="105"/>
        </w:rPr>
        <w:t>kinh</w:t>
      </w:r>
      <w:r>
        <w:rPr>
          <w:color w:val="231F20"/>
          <w:spacing w:val="-20"/>
          <w:w w:val="105"/>
        </w:rPr>
        <w:t> </w:t>
      </w:r>
      <w:r>
        <w:rPr>
          <w:color w:val="231F20"/>
          <w:spacing w:val="-2"/>
          <w:w w:val="105"/>
        </w:rPr>
        <w:t>luận</w:t>
      </w:r>
      <w:r>
        <w:rPr>
          <w:color w:val="231F20"/>
          <w:spacing w:val="-19"/>
          <w:w w:val="105"/>
        </w:rPr>
        <w:t> </w:t>
      </w:r>
      <w:r>
        <w:rPr>
          <w:color w:val="231F20"/>
          <w:spacing w:val="-2"/>
          <w:w w:val="105"/>
        </w:rPr>
        <w:t>Đại</w:t>
      </w:r>
      <w:r>
        <w:rPr>
          <w:color w:val="231F20"/>
          <w:spacing w:val="-19"/>
          <w:w w:val="105"/>
        </w:rPr>
        <w:t> </w:t>
      </w:r>
      <w:r>
        <w:rPr>
          <w:color w:val="231F20"/>
          <w:spacing w:val="-2"/>
          <w:w w:val="105"/>
        </w:rPr>
        <w:t>thừa.</w:t>
      </w:r>
      <w:r>
        <w:rPr>
          <w:color w:val="231F20"/>
          <w:spacing w:val="-19"/>
          <w:w w:val="105"/>
        </w:rPr>
        <w:t> </w:t>
      </w:r>
      <w:r>
        <w:rPr>
          <w:color w:val="231F20"/>
          <w:spacing w:val="-2"/>
          <w:w w:val="105"/>
        </w:rPr>
        <w:t>Quý </w:t>
      </w:r>
      <w:r>
        <w:rPr>
          <w:color w:val="231F20"/>
          <w:w w:val="105"/>
        </w:rPr>
        <w:t>vị đều nghiêm chỉnh học tập, đều lấy những tài liệu này để viết</w:t>
      </w:r>
      <w:r>
        <w:rPr>
          <w:color w:val="231F20"/>
          <w:spacing w:val="-15"/>
          <w:w w:val="105"/>
        </w:rPr>
        <w:t> </w:t>
      </w:r>
      <w:r>
        <w:rPr>
          <w:color w:val="231F20"/>
          <w:w w:val="105"/>
        </w:rPr>
        <w:t>luận</w:t>
      </w:r>
      <w:r>
        <w:rPr>
          <w:color w:val="231F20"/>
          <w:spacing w:val="-15"/>
          <w:w w:val="105"/>
        </w:rPr>
        <w:t> </w:t>
      </w:r>
      <w:r>
        <w:rPr>
          <w:color w:val="231F20"/>
          <w:w w:val="105"/>
        </w:rPr>
        <w:t>án</w:t>
      </w:r>
      <w:r>
        <w:rPr>
          <w:color w:val="231F20"/>
          <w:spacing w:val="-15"/>
          <w:w w:val="105"/>
        </w:rPr>
        <w:t> </w:t>
      </w:r>
      <w:r>
        <w:rPr>
          <w:color w:val="231F20"/>
          <w:w w:val="105"/>
        </w:rPr>
        <w:t>tiến</w:t>
      </w:r>
      <w:r>
        <w:rPr>
          <w:color w:val="231F20"/>
          <w:spacing w:val="-15"/>
          <w:w w:val="105"/>
        </w:rPr>
        <w:t> </w:t>
      </w:r>
      <w:r>
        <w:rPr>
          <w:color w:val="231F20"/>
          <w:w w:val="105"/>
        </w:rPr>
        <w:t>sĩ.</w:t>
      </w:r>
      <w:r>
        <w:rPr>
          <w:color w:val="231F20"/>
          <w:spacing w:val="-15"/>
          <w:w w:val="105"/>
        </w:rPr>
        <w:t> </w:t>
      </w:r>
      <w:r>
        <w:rPr>
          <w:color w:val="231F20"/>
          <w:w w:val="105"/>
        </w:rPr>
        <w:t>Không</w:t>
      </w:r>
      <w:r>
        <w:rPr>
          <w:color w:val="231F20"/>
          <w:spacing w:val="-15"/>
          <w:w w:val="105"/>
        </w:rPr>
        <w:t> </w:t>
      </w:r>
      <w:r>
        <w:rPr>
          <w:color w:val="231F20"/>
          <w:w w:val="105"/>
        </w:rPr>
        <w:t>sai,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có</w:t>
      </w:r>
      <w:r>
        <w:rPr>
          <w:color w:val="231F20"/>
          <w:spacing w:val="-15"/>
          <w:w w:val="105"/>
        </w:rPr>
        <w:t> </w:t>
      </w:r>
      <w:r>
        <w:rPr>
          <w:color w:val="231F20"/>
          <w:w w:val="105"/>
        </w:rPr>
        <w:t>thể</w:t>
      </w:r>
      <w:r>
        <w:rPr>
          <w:color w:val="231F20"/>
          <w:spacing w:val="-15"/>
          <w:w w:val="105"/>
        </w:rPr>
        <w:t> </w:t>
      </w:r>
      <w:r>
        <w:rPr>
          <w:color w:val="231F20"/>
          <w:w w:val="105"/>
        </w:rPr>
        <w:t>lấy</w:t>
      </w:r>
      <w:r>
        <w:rPr>
          <w:color w:val="231F20"/>
          <w:spacing w:val="-15"/>
          <w:w w:val="105"/>
        </w:rPr>
        <w:t> </w:t>
      </w:r>
      <w:r>
        <w:rPr>
          <w:color w:val="231F20"/>
          <w:w w:val="105"/>
        </w:rPr>
        <w:t>được</w:t>
      </w:r>
      <w:r>
        <w:rPr>
          <w:color w:val="231F20"/>
          <w:spacing w:val="-15"/>
          <w:w w:val="105"/>
        </w:rPr>
        <w:t> </w:t>
      </w:r>
      <w:r>
        <w:rPr>
          <w:color w:val="231F20"/>
          <w:w w:val="105"/>
        </w:rPr>
        <w:t>học</w:t>
      </w:r>
      <w:r>
        <w:rPr>
          <w:color w:val="231F20"/>
          <w:spacing w:val="-15"/>
          <w:w w:val="105"/>
        </w:rPr>
        <w:t> </w:t>
      </w:r>
      <w:r>
        <w:rPr>
          <w:color w:val="231F20"/>
          <w:w w:val="105"/>
        </w:rPr>
        <w:t>vị, tương lai có thể trở thành một vị giáo thọ nổi tiếng, có thể trở thành nhà Hán học Âu châu.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Quý vị không thể giống như tôi, từ sáng đến tối hoan hỷ, mỉm cười, vui không gì bằng. Quý vị không thể! Trong tương lai tuy quý vị có được học vị, làm giáo thọ, làm nhà Hán</w:t>
      </w:r>
      <w:r>
        <w:rPr>
          <w:color w:val="231F20"/>
          <w:spacing w:val="-4"/>
          <w:w w:val="105"/>
        </w:rPr>
        <w:t> </w:t>
      </w:r>
      <w:r>
        <w:rPr>
          <w:color w:val="231F20"/>
          <w:w w:val="105"/>
        </w:rPr>
        <w:t>học,</w:t>
      </w:r>
      <w:r>
        <w:rPr>
          <w:color w:val="231F20"/>
          <w:spacing w:val="-4"/>
          <w:w w:val="105"/>
        </w:rPr>
        <w:t> </w:t>
      </w:r>
      <w:r>
        <w:rPr>
          <w:color w:val="231F20"/>
          <w:w w:val="105"/>
        </w:rPr>
        <w:t>nhưng</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vẫn</w:t>
      </w:r>
      <w:r>
        <w:rPr>
          <w:color w:val="231F20"/>
          <w:spacing w:val="-4"/>
          <w:w w:val="105"/>
        </w:rPr>
        <w:t> </w:t>
      </w:r>
      <w:r>
        <w:rPr>
          <w:color w:val="231F20"/>
          <w:w w:val="105"/>
        </w:rPr>
        <w:t>sống</w:t>
      </w:r>
      <w:r>
        <w:rPr>
          <w:color w:val="231F20"/>
          <w:spacing w:val="-4"/>
          <w:w w:val="105"/>
        </w:rPr>
        <w:t> </w:t>
      </w:r>
      <w:r>
        <w:rPr>
          <w:color w:val="231F20"/>
          <w:w w:val="105"/>
        </w:rPr>
        <w:t>trong</w:t>
      </w:r>
      <w:r>
        <w:rPr>
          <w:color w:val="231F20"/>
          <w:spacing w:val="-4"/>
          <w:w w:val="105"/>
        </w:rPr>
        <w:t> </w:t>
      </w:r>
      <w:r>
        <w:rPr>
          <w:color w:val="231F20"/>
          <w:w w:val="105"/>
        </w:rPr>
        <w:t>thế</w:t>
      </w:r>
      <w:r>
        <w:rPr>
          <w:color w:val="231F20"/>
          <w:spacing w:val="-5"/>
          <w:w w:val="105"/>
        </w:rPr>
        <w:t> </w:t>
      </w:r>
      <w:r>
        <w:rPr>
          <w:color w:val="231F20"/>
          <w:w w:val="105"/>
        </w:rPr>
        <w:t>giới</w:t>
      </w:r>
      <w:r>
        <w:rPr>
          <w:color w:val="231F20"/>
          <w:spacing w:val="-4"/>
          <w:w w:val="105"/>
        </w:rPr>
        <w:t> </w:t>
      </w:r>
      <w:r>
        <w:rPr>
          <w:color w:val="231F20"/>
          <w:w w:val="105"/>
        </w:rPr>
        <w:t>đau</w:t>
      </w:r>
      <w:r>
        <w:rPr>
          <w:color w:val="231F20"/>
          <w:spacing w:val="-4"/>
          <w:w w:val="105"/>
        </w:rPr>
        <w:t> </w:t>
      </w:r>
      <w:r>
        <w:rPr>
          <w:color w:val="231F20"/>
          <w:w w:val="105"/>
        </w:rPr>
        <w:t>khổ,</w:t>
      </w:r>
      <w:r>
        <w:rPr>
          <w:color w:val="231F20"/>
          <w:spacing w:val="-5"/>
          <w:w w:val="105"/>
        </w:rPr>
        <w:t> </w:t>
      </w:r>
      <w:r>
        <w:rPr>
          <w:color w:val="231F20"/>
          <w:w w:val="105"/>
        </w:rPr>
        <w:t>thế giới phiền não và đau khổ. Vì sao vậy? Bởi quý vị không thấu</w:t>
      </w:r>
      <w:r>
        <w:rPr>
          <w:color w:val="231F20"/>
          <w:spacing w:val="-16"/>
          <w:w w:val="105"/>
        </w:rPr>
        <w:t> </w:t>
      </w:r>
      <w:r>
        <w:rPr>
          <w:color w:val="231F20"/>
          <w:w w:val="105"/>
        </w:rPr>
        <w:t>hiểu</w:t>
      </w:r>
      <w:r>
        <w:rPr>
          <w:color w:val="231F20"/>
          <w:spacing w:val="-16"/>
          <w:w w:val="105"/>
        </w:rPr>
        <w:t> </w:t>
      </w:r>
      <w:r>
        <w:rPr>
          <w:color w:val="231F20"/>
          <w:w w:val="105"/>
        </w:rPr>
        <w:t>được</w:t>
      </w:r>
      <w:r>
        <w:rPr>
          <w:color w:val="231F20"/>
          <w:spacing w:val="-16"/>
          <w:w w:val="105"/>
        </w:rPr>
        <w:t> </w:t>
      </w:r>
      <w:r>
        <w:rPr>
          <w:color w:val="231F20"/>
          <w:w w:val="105"/>
        </w:rPr>
        <w:t>lời</w:t>
      </w:r>
      <w:r>
        <w:rPr>
          <w:color w:val="231F20"/>
          <w:spacing w:val="-16"/>
          <w:w w:val="105"/>
        </w:rPr>
        <w:t> </w:t>
      </w:r>
      <w:r>
        <w:rPr>
          <w:color w:val="231F20"/>
          <w:w w:val="105"/>
        </w:rPr>
        <w:t>nói</w:t>
      </w:r>
      <w:r>
        <w:rPr>
          <w:color w:val="231F20"/>
          <w:spacing w:val="-16"/>
          <w:w w:val="105"/>
        </w:rPr>
        <w:t> </w:t>
      </w:r>
      <w:r>
        <w:rPr>
          <w:color w:val="231F20"/>
          <w:w w:val="105"/>
        </w:rPr>
        <w:t>của</w:t>
      </w:r>
      <w:r>
        <w:rPr>
          <w:color w:val="231F20"/>
          <w:spacing w:val="-16"/>
          <w:w w:val="105"/>
        </w:rPr>
        <w:t> </w:t>
      </w:r>
      <w:r>
        <w:rPr>
          <w:color w:val="231F20"/>
          <w:w w:val="105"/>
        </w:rPr>
        <w:t>Tiến</w:t>
      </w:r>
      <w:r>
        <w:rPr>
          <w:color w:val="231F20"/>
          <w:spacing w:val="-16"/>
          <w:w w:val="105"/>
        </w:rPr>
        <w:t> </w:t>
      </w:r>
      <w:r>
        <w:rPr>
          <w:color w:val="231F20"/>
          <w:w w:val="105"/>
        </w:rPr>
        <w:t>sĩ</w:t>
      </w:r>
      <w:r>
        <w:rPr>
          <w:color w:val="231F20"/>
          <w:spacing w:val="-16"/>
          <w:w w:val="105"/>
        </w:rPr>
        <w:t> </w:t>
      </w:r>
      <w:r>
        <w:rPr>
          <w:color w:val="231F20"/>
          <w:w w:val="105"/>
        </w:rPr>
        <w:t>Thang</w:t>
      </w:r>
      <w:r>
        <w:rPr>
          <w:color w:val="231F20"/>
          <w:spacing w:val="-16"/>
          <w:w w:val="105"/>
        </w:rPr>
        <w:t> </w:t>
      </w:r>
      <w:r>
        <w:rPr>
          <w:color w:val="231F20"/>
          <w:w w:val="105"/>
        </w:rPr>
        <w:t>Ân</w:t>
      </w:r>
      <w:r>
        <w:rPr>
          <w:color w:val="231F20"/>
          <w:spacing w:val="-16"/>
          <w:w w:val="105"/>
        </w:rPr>
        <w:t> </w:t>
      </w:r>
      <w:r>
        <w:rPr>
          <w:color w:val="231F20"/>
          <w:w w:val="105"/>
        </w:rPr>
        <w:t>Tỉ.</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ngày nay</w:t>
      </w:r>
      <w:r>
        <w:rPr>
          <w:color w:val="231F20"/>
          <w:spacing w:val="-23"/>
          <w:w w:val="105"/>
        </w:rPr>
        <w:t> </w:t>
      </w:r>
      <w:r>
        <w:rPr>
          <w:color w:val="231F20"/>
          <w:w w:val="105"/>
        </w:rPr>
        <w:t>đang</w:t>
      </w:r>
      <w:r>
        <w:rPr>
          <w:color w:val="231F20"/>
          <w:spacing w:val="-22"/>
          <w:w w:val="105"/>
        </w:rPr>
        <w:t> </w:t>
      </w:r>
      <w:r>
        <w:rPr>
          <w:color w:val="231F20"/>
          <w:w w:val="105"/>
        </w:rPr>
        <w:t>làm</w:t>
      </w:r>
      <w:r>
        <w:rPr>
          <w:color w:val="231F20"/>
          <w:spacing w:val="-22"/>
          <w:w w:val="105"/>
        </w:rPr>
        <w:t> </w:t>
      </w:r>
      <w:r>
        <w:rPr>
          <w:color w:val="231F20"/>
          <w:w w:val="105"/>
        </w:rPr>
        <w:t>việc</w:t>
      </w:r>
      <w:r>
        <w:rPr>
          <w:color w:val="231F20"/>
          <w:spacing w:val="-23"/>
          <w:w w:val="105"/>
        </w:rPr>
        <w:t> </w:t>
      </w:r>
      <w:r>
        <w:rPr>
          <w:color w:val="231F20"/>
          <w:w w:val="105"/>
        </w:rPr>
        <w:t>Nho</w:t>
      </w:r>
      <w:r>
        <w:rPr>
          <w:color w:val="231F20"/>
          <w:spacing w:val="-22"/>
          <w:w w:val="105"/>
        </w:rPr>
        <w:t> </w:t>
      </w:r>
      <w:r>
        <w:rPr>
          <w:color w:val="231F20"/>
          <w:w w:val="105"/>
        </w:rPr>
        <w:t>học,</w:t>
      </w:r>
      <w:r>
        <w:rPr>
          <w:color w:val="231F20"/>
          <w:spacing w:val="-22"/>
          <w:w w:val="105"/>
        </w:rPr>
        <w:t> </w:t>
      </w:r>
      <w:r>
        <w:rPr>
          <w:color w:val="231F20"/>
          <w:w w:val="105"/>
        </w:rPr>
        <w:t>Đạo</w:t>
      </w:r>
      <w:r>
        <w:rPr>
          <w:color w:val="231F20"/>
          <w:spacing w:val="-23"/>
          <w:w w:val="105"/>
        </w:rPr>
        <w:t> </w:t>
      </w:r>
      <w:r>
        <w:rPr>
          <w:color w:val="231F20"/>
          <w:w w:val="105"/>
        </w:rPr>
        <w:t>học,</w:t>
      </w:r>
      <w:r>
        <w:rPr>
          <w:color w:val="231F20"/>
          <w:spacing w:val="-22"/>
          <w:w w:val="105"/>
        </w:rPr>
        <w:t> </w:t>
      </w:r>
      <w:r>
        <w:rPr>
          <w:color w:val="231F20"/>
          <w:w w:val="105"/>
        </w:rPr>
        <w:t>Phật</w:t>
      </w:r>
      <w:r>
        <w:rPr>
          <w:color w:val="231F20"/>
          <w:spacing w:val="-22"/>
          <w:w w:val="105"/>
        </w:rPr>
        <w:t> </w:t>
      </w:r>
      <w:r>
        <w:rPr>
          <w:color w:val="231F20"/>
          <w:w w:val="105"/>
        </w:rPr>
        <w:t>học.</w:t>
      </w:r>
      <w:r>
        <w:rPr>
          <w:color w:val="231F20"/>
          <w:spacing w:val="-23"/>
          <w:w w:val="105"/>
        </w:rPr>
        <w:t> </w:t>
      </w:r>
      <w:r>
        <w:rPr>
          <w:color w:val="231F20"/>
          <w:w w:val="105"/>
        </w:rPr>
        <w:t>Tôi</w:t>
      </w:r>
      <w:r>
        <w:rPr>
          <w:color w:val="231F20"/>
          <w:spacing w:val="-22"/>
          <w:w w:val="105"/>
        </w:rPr>
        <w:t> </w:t>
      </w:r>
      <w:r>
        <w:rPr>
          <w:color w:val="231F20"/>
          <w:w w:val="105"/>
        </w:rPr>
        <w:t>học</w:t>
      </w:r>
      <w:r>
        <w:rPr>
          <w:color w:val="231F20"/>
          <w:spacing w:val="-22"/>
          <w:w w:val="105"/>
        </w:rPr>
        <w:t> </w:t>
      </w:r>
      <w:r>
        <w:rPr>
          <w:color w:val="231F20"/>
          <w:w w:val="105"/>
        </w:rPr>
        <w:t>khác quý vị, tôi và quý vị học tương phản nhau.</w:t>
      </w:r>
    </w:p>
    <w:p>
      <w:pPr>
        <w:pStyle w:val="BodyText"/>
        <w:spacing w:line="290" w:lineRule="auto" w:before="134"/>
        <w:ind w:left="387" w:right="120" w:firstLine="453"/>
      </w:pP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học</w:t>
      </w:r>
      <w:r>
        <w:rPr>
          <w:color w:val="231F20"/>
          <w:spacing w:val="-20"/>
          <w:w w:val="105"/>
        </w:rPr>
        <w:t> </w:t>
      </w:r>
      <w:r>
        <w:rPr>
          <w:color w:val="231F20"/>
          <w:w w:val="105"/>
        </w:rPr>
        <w:t>là</w:t>
      </w:r>
      <w:r>
        <w:rPr>
          <w:color w:val="231F20"/>
          <w:spacing w:val="-18"/>
          <w:w w:val="105"/>
        </w:rPr>
        <w:t> </w:t>
      </w:r>
      <w:r>
        <w:rPr>
          <w:color w:val="231F20"/>
          <w:w w:val="105"/>
        </w:rPr>
        <w:t>Nho</w:t>
      </w:r>
      <w:r>
        <w:rPr>
          <w:color w:val="231F20"/>
          <w:spacing w:val="-20"/>
          <w:w w:val="105"/>
        </w:rPr>
        <w:t> </w:t>
      </w:r>
      <w:r>
        <w:rPr>
          <w:color w:val="231F20"/>
          <w:w w:val="105"/>
        </w:rPr>
        <w:t>học,</w:t>
      </w:r>
      <w:r>
        <w:rPr>
          <w:color w:val="231F20"/>
          <w:spacing w:val="-20"/>
          <w:w w:val="105"/>
        </w:rPr>
        <w:t> </w:t>
      </w:r>
      <w:r>
        <w:rPr>
          <w:color w:val="231F20"/>
          <w:w w:val="105"/>
        </w:rPr>
        <w:t>Đạo</w:t>
      </w:r>
      <w:r>
        <w:rPr>
          <w:color w:val="231F20"/>
          <w:spacing w:val="-20"/>
          <w:w w:val="105"/>
        </w:rPr>
        <w:t> </w:t>
      </w:r>
      <w:r>
        <w:rPr>
          <w:color w:val="231F20"/>
          <w:w w:val="105"/>
        </w:rPr>
        <w:t>học,</w:t>
      </w:r>
      <w:r>
        <w:rPr>
          <w:color w:val="231F20"/>
          <w:spacing w:val="-20"/>
          <w:w w:val="105"/>
        </w:rPr>
        <w:t> </w:t>
      </w:r>
      <w:r>
        <w:rPr>
          <w:color w:val="231F20"/>
          <w:w w:val="105"/>
        </w:rPr>
        <w:t>Phật</w:t>
      </w:r>
      <w:r>
        <w:rPr>
          <w:color w:val="231F20"/>
          <w:spacing w:val="-20"/>
          <w:w w:val="105"/>
        </w:rPr>
        <w:t> </w:t>
      </w:r>
      <w:r>
        <w:rPr>
          <w:color w:val="231F20"/>
          <w:w w:val="105"/>
        </w:rPr>
        <w:t>học.</w:t>
      </w:r>
      <w:r>
        <w:rPr>
          <w:color w:val="231F20"/>
          <w:spacing w:val="-20"/>
          <w:w w:val="105"/>
        </w:rPr>
        <w:t> </w:t>
      </w:r>
      <w:r>
        <w:rPr>
          <w:color w:val="231F20"/>
          <w:w w:val="105"/>
        </w:rPr>
        <w:t>Tôi</w:t>
      </w:r>
      <w:r>
        <w:rPr>
          <w:color w:val="231F20"/>
          <w:spacing w:val="-20"/>
          <w:w w:val="105"/>
        </w:rPr>
        <w:t> </w:t>
      </w:r>
      <w:r>
        <w:rPr>
          <w:color w:val="231F20"/>
          <w:w w:val="105"/>
        </w:rPr>
        <w:t>học</w:t>
      </w:r>
      <w:r>
        <w:rPr>
          <w:color w:val="231F20"/>
          <w:spacing w:val="-20"/>
          <w:w w:val="105"/>
        </w:rPr>
        <w:t> </w:t>
      </w:r>
      <w:r>
        <w:rPr>
          <w:color w:val="231F20"/>
          <w:w w:val="105"/>
        </w:rPr>
        <w:t>là</w:t>
      </w:r>
      <w:r>
        <w:rPr>
          <w:color w:val="231F20"/>
          <w:spacing w:val="-18"/>
          <w:w w:val="105"/>
        </w:rPr>
        <w:t> </w:t>
      </w:r>
      <w:r>
        <w:rPr>
          <w:color w:val="231F20"/>
          <w:w w:val="105"/>
        </w:rPr>
        <w:t>học </w:t>
      </w:r>
      <w:r>
        <w:rPr>
          <w:color w:val="231F20"/>
        </w:rPr>
        <w:t>Nho,</w:t>
      </w:r>
      <w:r>
        <w:rPr>
          <w:color w:val="231F20"/>
          <w:spacing w:val="-22"/>
        </w:rPr>
        <w:t> </w:t>
      </w:r>
      <w:r>
        <w:rPr>
          <w:color w:val="231F20"/>
        </w:rPr>
        <w:t>học</w:t>
      </w:r>
      <w:r>
        <w:rPr>
          <w:color w:val="231F20"/>
          <w:spacing w:val="-20"/>
        </w:rPr>
        <w:t> </w:t>
      </w:r>
      <w:r>
        <w:rPr>
          <w:color w:val="231F20"/>
        </w:rPr>
        <w:t>Phật,</w:t>
      </w:r>
      <w:r>
        <w:rPr>
          <w:color w:val="231F20"/>
          <w:spacing w:val="-20"/>
        </w:rPr>
        <w:t> </w:t>
      </w:r>
      <w:r>
        <w:rPr>
          <w:color w:val="231F20"/>
        </w:rPr>
        <w:t>học</w:t>
      </w:r>
      <w:r>
        <w:rPr>
          <w:color w:val="231F20"/>
          <w:spacing w:val="-20"/>
        </w:rPr>
        <w:t> </w:t>
      </w:r>
      <w:r>
        <w:rPr>
          <w:color w:val="231F20"/>
        </w:rPr>
        <w:t>Đạo.</w:t>
      </w:r>
      <w:r>
        <w:rPr>
          <w:color w:val="231F20"/>
          <w:spacing w:val="-22"/>
        </w:rPr>
        <w:t> </w:t>
      </w:r>
      <w:r>
        <w:rPr>
          <w:color w:val="231F20"/>
        </w:rPr>
        <w:t>Học</w:t>
      </w:r>
      <w:r>
        <w:rPr>
          <w:color w:val="231F20"/>
          <w:spacing w:val="-20"/>
        </w:rPr>
        <w:t> </w:t>
      </w:r>
      <w:r>
        <w:rPr>
          <w:color w:val="231F20"/>
        </w:rPr>
        <w:t>Nho</w:t>
      </w:r>
      <w:r>
        <w:rPr>
          <w:color w:val="231F20"/>
          <w:spacing w:val="-20"/>
        </w:rPr>
        <w:t> </w:t>
      </w:r>
      <w:r>
        <w:rPr>
          <w:color w:val="231F20"/>
        </w:rPr>
        <w:t>là</w:t>
      </w:r>
      <w:r>
        <w:rPr>
          <w:color w:val="231F20"/>
          <w:spacing w:val="-18"/>
        </w:rPr>
        <w:t> </w:t>
      </w:r>
      <w:r>
        <w:rPr>
          <w:color w:val="231F20"/>
        </w:rPr>
        <w:t>phải</w:t>
      </w:r>
      <w:r>
        <w:rPr>
          <w:color w:val="231F20"/>
          <w:spacing w:val="-20"/>
        </w:rPr>
        <w:t> </w:t>
      </w:r>
      <w:r>
        <w:rPr>
          <w:color w:val="231F20"/>
        </w:rPr>
        <w:t>học</w:t>
      </w:r>
      <w:r>
        <w:rPr>
          <w:color w:val="231F20"/>
          <w:spacing w:val="-20"/>
        </w:rPr>
        <w:t> </w:t>
      </w:r>
      <w:r>
        <w:rPr>
          <w:color w:val="231F20"/>
        </w:rPr>
        <w:t>giống</w:t>
      </w:r>
      <w:r>
        <w:rPr>
          <w:color w:val="231F20"/>
          <w:spacing w:val="-20"/>
        </w:rPr>
        <w:t> </w:t>
      </w:r>
      <w:r>
        <w:rPr>
          <w:color w:val="231F20"/>
        </w:rPr>
        <w:t>như</w:t>
      </w:r>
      <w:r>
        <w:rPr>
          <w:color w:val="231F20"/>
          <w:spacing w:val="-20"/>
        </w:rPr>
        <w:t> </w:t>
      </w:r>
      <w:r>
        <w:rPr>
          <w:color w:val="231F20"/>
        </w:rPr>
        <w:t>Khổng </w:t>
      </w:r>
      <w:r>
        <w:rPr>
          <w:color w:val="231F20"/>
          <w:spacing w:val="-4"/>
          <w:w w:val="105"/>
        </w:rPr>
        <w:t>Tử,</w:t>
      </w:r>
      <w:r>
        <w:rPr>
          <w:color w:val="231F20"/>
          <w:spacing w:val="-19"/>
          <w:w w:val="105"/>
        </w:rPr>
        <w:t> </w:t>
      </w:r>
      <w:r>
        <w:rPr>
          <w:color w:val="231F20"/>
          <w:spacing w:val="-4"/>
          <w:w w:val="105"/>
        </w:rPr>
        <w:t>Mạnh</w:t>
      </w:r>
      <w:r>
        <w:rPr>
          <w:color w:val="231F20"/>
          <w:spacing w:val="-18"/>
          <w:w w:val="105"/>
        </w:rPr>
        <w:t> </w:t>
      </w:r>
      <w:r>
        <w:rPr>
          <w:color w:val="231F20"/>
          <w:spacing w:val="-4"/>
          <w:w w:val="105"/>
        </w:rPr>
        <w:t>Tử.</w:t>
      </w:r>
      <w:r>
        <w:rPr>
          <w:color w:val="231F20"/>
          <w:spacing w:val="-18"/>
          <w:w w:val="105"/>
        </w:rPr>
        <w:t> </w:t>
      </w:r>
      <w:r>
        <w:rPr>
          <w:color w:val="231F20"/>
          <w:spacing w:val="-4"/>
          <w:w w:val="105"/>
        </w:rPr>
        <w:t>Học</w:t>
      </w:r>
      <w:r>
        <w:rPr>
          <w:color w:val="231F20"/>
          <w:spacing w:val="-19"/>
          <w:w w:val="105"/>
        </w:rPr>
        <w:t> </w:t>
      </w:r>
      <w:r>
        <w:rPr>
          <w:color w:val="231F20"/>
          <w:spacing w:val="-4"/>
          <w:w w:val="105"/>
        </w:rPr>
        <w:t>Phật</w:t>
      </w:r>
      <w:r>
        <w:rPr>
          <w:color w:val="231F20"/>
          <w:spacing w:val="-18"/>
          <w:w w:val="105"/>
        </w:rPr>
        <w:t> </w:t>
      </w:r>
      <w:r>
        <w:rPr>
          <w:color w:val="231F20"/>
          <w:spacing w:val="-4"/>
          <w:w w:val="105"/>
        </w:rPr>
        <w:t>thì</w:t>
      </w:r>
      <w:r>
        <w:rPr>
          <w:color w:val="231F20"/>
          <w:spacing w:val="-18"/>
          <w:w w:val="105"/>
        </w:rPr>
        <w:t> </w:t>
      </w:r>
      <w:r>
        <w:rPr>
          <w:color w:val="231F20"/>
          <w:spacing w:val="-4"/>
          <w:w w:val="105"/>
        </w:rPr>
        <w:t>phải</w:t>
      </w:r>
      <w:r>
        <w:rPr>
          <w:color w:val="231F20"/>
          <w:spacing w:val="-19"/>
          <w:w w:val="105"/>
        </w:rPr>
        <w:t> </w:t>
      </w:r>
      <w:r>
        <w:rPr>
          <w:color w:val="231F20"/>
          <w:spacing w:val="-4"/>
          <w:w w:val="105"/>
        </w:rPr>
        <w:t>giống</w:t>
      </w:r>
      <w:r>
        <w:rPr>
          <w:color w:val="231F20"/>
          <w:spacing w:val="-18"/>
          <w:w w:val="105"/>
        </w:rPr>
        <w:t> </w:t>
      </w:r>
      <w:r>
        <w:rPr>
          <w:color w:val="231F20"/>
          <w:spacing w:val="-4"/>
          <w:w w:val="105"/>
        </w:rPr>
        <w:t>như</w:t>
      </w:r>
      <w:r>
        <w:rPr>
          <w:color w:val="231F20"/>
          <w:spacing w:val="-18"/>
          <w:w w:val="105"/>
        </w:rPr>
        <w:t> </w:t>
      </w:r>
      <w:r>
        <w:rPr>
          <w:color w:val="231F20"/>
          <w:spacing w:val="-4"/>
          <w:w w:val="105"/>
        </w:rPr>
        <w:t>đức</w:t>
      </w:r>
      <w:r>
        <w:rPr>
          <w:color w:val="231F20"/>
          <w:spacing w:val="-19"/>
          <w:w w:val="105"/>
        </w:rPr>
        <w:t> </w:t>
      </w:r>
      <w:r>
        <w:rPr>
          <w:color w:val="231F20"/>
          <w:spacing w:val="-4"/>
          <w:w w:val="105"/>
        </w:rPr>
        <w:t>Phật</w:t>
      </w:r>
      <w:r>
        <w:rPr>
          <w:color w:val="231F20"/>
          <w:spacing w:val="-18"/>
          <w:w w:val="105"/>
        </w:rPr>
        <w:t> </w:t>
      </w:r>
      <w:r>
        <w:rPr>
          <w:color w:val="231F20"/>
          <w:spacing w:val="-4"/>
          <w:w w:val="105"/>
        </w:rPr>
        <w:t>Thích</w:t>
      </w:r>
      <w:r>
        <w:rPr>
          <w:color w:val="231F20"/>
          <w:spacing w:val="-18"/>
          <w:w w:val="105"/>
        </w:rPr>
        <w:t> </w:t>
      </w:r>
      <w:r>
        <w:rPr>
          <w:color w:val="231F20"/>
          <w:spacing w:val="-4"/>
          <w:w w:val="105"/>
        </w:rPr>
        <w:t>Ca Mâu</w:t>
      </w:r>
      <w:r>
        <w:rPr>
          <w:color w:val="231F20"/>
          <w:spacing w:val="-19"/>
          <w:w w:val="105"/>
        </w:rPr>
        <w:t> </w:t>
      </w:r>
      <w:r>
        <w:rPr>
          <w:color w:val="231F20"/>
          <w:spacing w:val="-4"/>
          <w:w w:val="105"/>
        </w:rPr>
        <w:t>Ni.</w:t>
      </w:r>
      <w:r>
        <w:rPr>
          <w:color w:val="231F20"/>
          <w:spacing w:val="-18"/>
          <w:w w:val="105"/>
        </w:rPr>
        <w:t> </w:t>
      </w:r>
      <w:r>
        <w:rPr>
          <w:color w:val="231F20"/>
          <w:spacing w:val="-4"/>
          <w:w w:val="105"/>
        </w:rPr>
        <w:t>Học</w:t>
      </w:r>
      <w:r>
        <w:rPr>
          <w:color w:val="231F20"/>
          <w:spacing w:val="-18"/>
          <w:w w:val="105"/>
        </w:rPr>
        <w:t> </w:t>
      </w:r>
      <w:r>
        <w:rPr>
          <w:color w:val="231F20"/>
          <w:spacing w:val="-4"/>
          <w:w w:val="105"/>
        </w:rPr>
        <w:t>Đạo</w:t>
      </w:r>
      <w:r>
        <w:rPr>
          <w:color w:val="231F20"/>
          <w:spacing w:val="-19"/>
          <w:w w:val="105"/>
        </w:rPr>
        <w:t> </w:t>
      </w:r>
      <w:r>
        <w:rPr>
          <w:color w:val="231F20"/>
          <w:spacing w:val="-4"/>
          <w:w w:val="105"/>
        </w:rPr>
        <w:t>phải</w:t>
      </w:r>
      <w:r>
        <w:rPr>
          <w:color w:val="231F20"/>
          <w:spacing w:val="-18"/>
          <w:w w:val="105"/>
        </w:rPr>
        <w:t> </w:t>
      </w:r>
      <w:r>
        <w:rPr>
          <w:color w:val="231F20"/>
          <w:spacing w:val="-4"/>
          <w:w w:val="105"/>
        </w:rPr>
        <w:t>giống</w:t>
      </w:r>
      <w:r>
        <w:rPr>
          <w:color w:val="231F20"/>
          <w:spacing w:val="-18"/>
          <w:w w:val="105"/>
        </w:rPr>
        <w:t> </w:t>
      </w:r>
      <w:r>
        <w:rPr>
          <w:color w:val="231F20"/>
          <w:spacing w:val="-4"/>
          <w:w w:val="105"/>
        </w:rPr>
        <w:t>như</w:t>
      </w:r>
      <w:r>
        <w:rPr>
          <w:color w:val="231F20"/>
          <w:spacing w:val="-19"/>
          <w:w w:val="105"/>
        </w:rPr>
        <w:t> </w:t>
      </w:r>
      <w:r>
        <w:rPr>
          <w:color w:val="231F20"/>
          <w:spacing w:val="-4"/>
          <w:w w:val="105"/>
        </w:rPr>
        <w:t>Lão</w:t>
      </w:r>
      <w:r>
        <w:rPr>
          <w:color w:val="231F20"/>
          <w:spacing w:val="-18"/>
          <w:w w:val="105"/>
        </w:rPr>
        <w:t> </w:t>
      </w:r>
      <w:r>
        <w:rPr>
          <w:color w:val="231F20"/>
          <w:spacing w:val="-4"/>
          <w:w w:val="105"/>
        </w:rPr>
        <w:t>Tử,</w:t>
      </w:r>
      <w:r>
        <w:rPr>
          <w:color w:val="231F20"/>
          <w:spacing w:val="-18"/>
          <w:w w:val="105"/>
        </w:rPr>
        <w:t> </w:t>
      </w:r>
      <w:r>
        <w:rPr>
          <w:color w:val="231F20"/>
          <w:spacing w:val="-4"/>
          <w:w w:val="105"/>
        </w:rPr>
        <w:t>Trang</w:t>
      </w:r>
      <w:r>
        <w:rPr>
          <w:color w:val="231F20"/>
          <w:spacing w:val="-19"/>
          <w:w w:val="105"/>
        </w:rPr>
        <w:t> </w:t>
      </w:r>
      <w:r>
        <w:rPr>
          <w:color w:val="231F20"/>
          <w:spacing w:val="-4"/>
          <w:w w:val="105"/>
        </w:rPr>
        <w:t>Tử.</w:t>
      </w:r>
      <w:r>
        <w:rPr>
          <w:color w:val="231F20"/>
          <w:spacing w:val="-18"/>
          <w:w w:val="105"/>
        </w:rPr>
        <w:t> </w:t>
      </w:r>
      <w:r>
        <w:rPr>
          <w:color w:val="231F20"/>
          <w:spacing w:val="-4"/>
          <w:w w:val="105"/>
        </w:rPr>
        <w:t>Có</w:t>
      </w:r>
      <w:r>
        <w:rPr>
          <w:color w:val="231F20"/>
          <w:spacing w:val="-18"/>
          <w:w w:val="105"/>
        </w:rPr>
        <w:t> </w:t>
      </w:r>
      <w:r>
        <w:rPr>
          <w:color w:val="231F20"/>
          <w:spacing w:val="-4"/>
          <w:w w:val="105"/>
        </w:rPr>
        <w:t>được </w:t>
      </w:r>
      <w:r>
        <w:rPr>
          <w:color w:val="231F20"/>
          <w:w w:val="105"/>
        </w:rPr>
        <w:t>như</w:t>
      </w:r>
      <w:r>
        <w:rPr>
          <w:color w:val="231F20"/>
          <w:spacing w:val="-12"/>
          <w:w w:val="105"/>
        </w:rPr>
        <w:t> </w:t>
      </w:r>
      <w:r>
        <w:rPr>
          <w:color w:val="231F20"/>
          <w:w w:val="105"/>
        </w:rPr>
        <w:t>vậy,</w:t>
      </w:r>
      <w:r>
        <w:rPr>
          <w:color w:val="231F20"/>
          <w:spacing w:val="-12"/>
          <w:w w:val="105"/>
        </w:rPr>
        <w:t> </w:t>
      </w:r>
      <w:r>
        <w:rPr>
          <w:color w:val="231F20"/>
          <w:w w:val="105"/>
        </w:rPr>
        <w:t>mới</w:t>
      </w:r>
      <w:r>
        <w:rPr>
          <w:color w:val="231F20"/>
          <w:spacing w:val="-12"/>
          <w:w w:val="105"/>
        </w:rPr>
        <w:t> </w:t>
      </w:r>
      <w:r>
        <w:rPr>
          <w:color w:val="231F20"/>
          <w:w w:val="105"/>
        </w:rPr>
        <w:t>thật</w:t>
      </w:r>
      <w:r>
        <w:rPr>
          <w:color w:val="231F20"/>
          <w:spacing w:val="-12"/>
          <w:w w:val="105"/>
        </w:rPr>
        <w:t> </w:t>
      </w:r>
      <w:r>
        <w:rPr>
          <w:color w:val="231F20"/>
          <w:w w:val="105"/>
        </w:rPr>
        <w:t>sự</w:t>
      </w:r>
      <w:r>
        <w:rPr>
          <w:color w:val="231F20"/>
          <w:spacing w:val="-10"/>
          <w:w w:val="105"/>
        </w:rPr>
        <w:t> </w:t>
      </w:r>
      <w:r>
        <w:rPr>
          <w:color w:val="231F20"/>
          <w:w w:val="105"/>
        </w:rPr>
        <w:t>được</w:t>
      </w:r>
      <w:r>
        <w:rPr>
          <w:color w:val="231F20"/>
          <w:spacing w:val="-12"/>
          <w:w w:val="105"/>
        </w:rPr>
        <w:t> </w:t>
      </w:r>
      <w:r>
        <w:rPr>
          <w:color w:val="231F20"/>
          <w:w w:val="105"/>
        </w:rPr>
        <w:t>lợi</w:t>
      </w:r>
      <w:r>
        <w:rPr>
          <w:color w:val="231F20"/>
          <w:spacing w:val="-12"/>
          <w:w w:val="105"/>
        </w:rPr>
        <w:t> </w:t>
      </w:r>
      <w:r>
        <w:rPr>
          <w:color w:val="231F20"/>
          <w:w w:val="105"/>
        </w:rPr>
        <w:t>ích!</w:t>
      </w:r>
      <w:r>
        <w:rPr>
          <w:color w:val="231F20"/>
          <w:spacing w:val="-12"/>
          <w:w w:val="105"/>
        </w:rPr>
        <w:t> </w:t>
      </w:r>
      <w:r>
        <w:rPr>
          <w:color w:val="231F20"/>
          <w:w w:val="105"/>
        </w:rPr>
        <w:t>Ngược</w:t>
      </w:r>
      <w:r>
        <w:rPr>
          <w:color w:val="231F20"/>
          <w:spacing w:val="-12"/>
          <w:w w:val="105"/>
        </w:rPr>
        <w:t> </w:t>
      </w:r>
      <w:r>
        <w:rPr>
          <w:color w:val="231F20"/>
          <w:w w:val="105"/>
        </w:rPr>
        <w:t>lại,</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nó </w:t>
      </w:r>
      <w:r>
        <w:rPr>
          <w:color w:val="231F20"/>
          <w:spacing w:val="-6"/>
          <w:w w:val="105"/>
        </w:rPr>
        <w:t>như</w:t>
      </w:r>
      <w:r>
        <w:rPr>
          <w:color w:val="231F20"/>
          <w:spacing w:val="-15"/>
          <w:w w:val="105"/>
        </w:rPr>
        <w:t> </w:t>
      </w:r>
      <w:r>
        <w:rPr>
          <w:color w:val="231F20"/>
          <w:spacing w:val="-6"/>
          <w:w w:val="105"/>
        </w:rPr>
        <w:t>một</w:t>
      </w:r>
      <w:r>
        <w:rPr>
          <w:color w:val="231F20"/>
          <w:spacing w:val="-15"/>
          <w:w w:val="105"/>
        </w:rPr>
        <w:t> </w:t>
      </w:r>
      <w:r>
        <w:rPr>
          <w:color w:val="231F20"/>
          <w:spacing w:val="-6"/>
          <w:w w:val="105"/>
        </w:rPr>
        <w:t>học</w:t>
      </w:r>
      <w:r>
        <w:rPr>
          <w:color w:val="231F20"/>
          <w:spacing w:val="-15"/>
          <w:w w:val="105"/>
        </w:rPr>
        <w:t> </w:t>
      </w:r>
      <w:r>
        <w:rPr>
          <w:color w:val="231F20"/>
          <w:spacing w:val="-6"/>
          <w:w w:val="105"/>
        </w:rPr>
        <w:t>thuật</w:t>
      </w:r>
      <w:r>
        <w:rPr>
          <w:color w:val="231F20"/>
          <w:spacing w:val="-15"/>
          <w:w w:val="105"/>
        </w:rPr>
        <w:t> </w:t>
      </w:r>
      <w:r>
        <w:rPr>
          <w:color w:val="231F20"/>
          <w:spacing w:val="-6"/>
          <w:w w:val="105"/>
        </w:rPr>
        <w:t>để</w:t>
      </w:r>
      <w:r>
        <w:rPr>
          <w:color w:val="231F20"/>
          <w:spacing w:val="-10"/>
          <w:w w:val="105"/>
        </w:rPr>
        <w:t> </w:t>
      </w:r>
      <w:r>
        <w:rPr>
          <w:color w:val="231F20"/>
          <w:spacing w:val="-6"/>
          <w:w w:val="105"/>
        </w:rPr>
        <w:t>nghiên</w:t>
      </w:r>
      <w:r>
        <w:rPr>
          <w:color w:val="231F20"/>
          <w:spacing w:val="-15"/>
          <w:w w:val="105"/>
        </w:rPr>
        <w:t> </w:t>
      </w:r>
      <w:r>
        <w:rPr>
          <w:color w:val="231F20"/>
          <w:spacing w:val="-6"/>
          <w:w w:val="105"/>
        </w:rPr>
        <w:t>cứu,</w:t>
      </w:r>
      <w:r>
        <w:rPr>
          <w:color w:val="231F20"/>
          <w:spacing w:val="-15"/>
          <w:w w:val="105"/>
        </w:rPr>
        <w:t> </w:t>
      </w:r>
      <w:r>
        <w:rPr>
          <w:color w:val="231F20"/>
          <w:spacing w:val="-6"/>
          <w:w w:val="105"/>
        </w:rPr>
        <w:t>không</w:t>
      </w:r>
      <w:r>
        <w:rPr>
          <w:color w:val="231F20"/>
          <w:spacing w:val="-15"/>
          <w:w w:val="105"/>
        </w:rPr>
        <w:t> </w:t>
      </w:r>
      <w:r>
        <w:rPr>
          <w:color w:val="231F20"/>
          <w:spacing w:val="-6"/>
          <w:w w:val="105"/>
        </w:rPr>
        <w:t>liên</w:t>
      </w:r>
      <w:r>
        <w:rPr>
          <w:color w:val="231F20"/>
          <w:spacing w:val="-15"/>
          <w:w w:val="105"/>
        </w:rPr>
        <w:t> </w:t>
      </w:r>
      <w:r>
        <w:rPr>
          <w:color w:val="231F20"/>
          <w:spacing w:val="-6"/>
          <w:w w:val="105"/>
        </w:rPr>
        <w:t>quan</w:t>
      </w:r>
      <w:r>
        <w:rPr>
          <w:color w:val="231F20"/>
          <w:spacing w:val="-15"/>
          <w:w w:val="105"/>
        </w:rPr>
        <w:t> </w:t>
      </w:r>
      <w:r>
        <w:rPr>
          <w:color w:val="231F20"/>
          <w:spacing w:val="-6"/>
          <w:w w:val="105"/>
        </w:rPr>
        <w:t>gì</w:t>
      </w:r>
      <w:r>
        <w:rPr>
          <w:color w:val="231F20"/>
          <w:spacing w:val="-10"/>
          <w:w w:val="105"/>
        </w:rPr>
        <w:t> </w:t>
      </w:r>
      <w:r>
        <w:rPr>
          <w:color w:val="231F20"/>
          <w:spacing w:val="-6"/>
          <w:w w:val="105"/>
        </w:rPr>
        <w:t>đến</w:t>
      </w:r>
      <w:r>
        <w:rPr>
          <w:color w:val="231F20"/>
          <w:spacing w:val="-15"/>
          <w:w w:val="105"/>
        </w:rPr>
        <w:t> </w:t>
      </w:r>
      <w:r>
        <w:rPr>
          <w:color w:val="231F20"/>
          <w:spacing w:val="-6"/>
          <w:w w:val="105"/>
        </w:rPr>
        <w:t>cuộc </w:t>
      </w:r>
      <w:r>
        <w:rPr>
          <w:color w:val="231F20"/>
          <w:spacing w:val="-2"/>
          <w:w w:val="105"/>
        </w:rPr>
        <w:t>sống</w:t>
      </w:r>
      <w:r>
        <w:rPr>
          <w:color w:val="231F20"/>
          <w:spacing w:val="-19"/>
          <w:w w:val="105"/>
        </w:rPr>
        <w:t> </w:t>
      </w:r>
      <w:r>
        <w:rPr>
          <w:color w:val="231F20"/>
          <w:spacing w:val="-2"/>
          <w:w w:val="105"/>
        </w:rPr>
        <w:t>và</w:t>
      </w:r>
      <w:r>
        <w:rPr>
          <w:color w:val="231F20"/>
          <w:spacing w:val="-19"/>
          <w:w w:val="105"/>
        </w:rPr>
        <w:t> </w:t>
      </w:r>
      <w:r>
        <w:rPr>
          <w:color w:val="231F20"/>
          <w:spacing w:val="-2"/>
          <w:w w:val="105"/>
        </w:rPr>
        <w:t>sinh</w:t>
      </w:r>
      <w:r>
        <w:rPr>
          <w:color w:val="231F20"/>
          <w:spacing w:val="-19"/>
          <w:w w:val="105"/>
        </w:rPr>
        <w:t> </w:t>
      </w:r>
      <w:r>
        <w:rPr>
          <w:color w:val="231F20"/>
          <w:spacing w:val="-2"/>
          <w:w w:val="105"/>
        </w:rPr>
        <w:t>hoạt</w:t>
      </w:r>
      <w:r>
        <w:rPr>
          <w:color w:val="231F20"/>
          <w:spacing w:val="-19"/>
          <w:w w:val="105"/>
        </w:rPr>
        <w:t> </w:t>
      </w:r>
      <w:r>
        <w:rPr>
          <w:color w:val="231F20"/>
          <w:spacing w:val="-2"/>
          <w:w w:val="105"/>
        </w:rPr>
        <w:t>của</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không</w:t>
      </w:r>
      <w:r>
        <w:rPr>
          <w:color w:val="231F20"/>
          <w:spacing w:val="-19"/>
          <w:w w:val="105"/>
        </w:rPr>
        <w:t> </w:t>
      </w:r>
      <w:r>
        <w:rPr>
          <w:color w:val="231F20"/>
          <w:spacing w:val="-2"/>
          <w:w w:val="105"/>
        </w:rPr>
        <w:t>được</w:t>
      </w:r>
      <w:r>
        <w:rPr>
          <w:color w:val="231F20"/>
          <w:spacing w:val="-19"/>
          <w:w w:val="105"/>
        </w:rPr>
        <w:t> </w:t>
      </w:r>
      <w:r>
        <w:rPr>
          <w:color w:val="231F20"/>
          <w:spacing w:val="-2"/>
          <w:w w:val="105"/>
        </w:rPr>
        <w:t>lợi</w:t>
      </w:r>
      <w:r>
        <w:rPr>
          <w:color w:val="231F20"/>
          <w:spacing w:val="-19"/>
          <w:w w:val="105"/>
        </w:rPr>
        <w:t> </w:t>
      </w:r>
      <w:r>
        <w:rPr>
          <w:color w:val="231F20"/>
          <w:spacing w:val="-2"/>
          <w:w w:val="105"/>
        </w:rPr>
        <w:t>ích.</w:t>
      </w:r>
      <w:r>
        <w:rPr>
          <w:color w:val="231F20"/>
          <w:spacing w:val="-19"/>
          <w:w w:val="105"/>
        </w:rPr>
        <w:t> </w:t>
      </w:r>
      <w:r>
        <w:rPr>
          <w:color w:val="231F20"/>
          <w:spacing w:val="-2"/>
          <w:w w:val="105"/>
        </w:rPr>
        <w:t>Quý </w:t>
      </w:r>
      <w:r>
        <w:rPr>
          <w:color w:val="231F20"/>
          <w:w w:val="105"/>
        </w:rPr>
        <w:t>vị</w:t>
      </w:r>
      <w:r>
        <w:rPr>
          <w:color w:val="231F20"/>
          <w:spacing w:val="-24"/>
          <w:w w:val="105"/>
        </w:rPr>
        <w:t> </w:t>
      </w:r>
      <w:r>
        <w:rPr>
          <w:color w:val="231F20"/>
          <w:w w:val="105"/>
        </w:rPr>
        <w:t>vẫn</w:t>
      </w:r>
      <w:r>
        <w:rPr>
          <w:color w:val="231F20"/>
          <w:spacing w:val="-25"/>
          <w:w w:val="105"/>
        </w:rPr>
        <w:t> </w:t>
      </w:r>
      <w:r>
        <w:rPr>
          <w:color w:val="231F20"/>
          <w:w w:val="105"/>
        </w:rPr>
        <w:t>sống</w:t>
      </w:r>
      <w:r>
        <w:rPr>
          <w:color w:val="231F20"/>
          <w:spacing w:val="-24"/>
          <w:w w:val="105"/>
        </w:rPr>
        <w:t> </w:t>
      </w:r>
      <w:r>
        <w:rPr>
          <w:color w:val="231F20"/>
          <w:w w:val="105"/>
        </w:rPr>
        <w:t>trong</w:t>
      </w:r>
      <w:r>
        <w:rPr>
          <w:color w:val="231F20"/>
          <w:spacing w:val="-24"/>
          <w:w w:val="105"/>
        </w:rPr>
        <w:t> </w:t>
      </w:r>
      <w:r>
        <w:rPr>
          <w:color w:val="231F20"/>
          <w:w w:val="105"/>
        </w:rPr>
        <w:t>môi</w:t>
      </w:r>
      <w:r>
        <w:rPr>
          <w:color w:val="231F20"/>
          <w:spacing w:val="-23"/>
          <w:w w:val="105"/>
        </w:rPr>
        <w:t> </w:t>
      </w:r>
      <w:r>
        <w:rPr>
          <w:color w:val="231F20"/>
          <w:w w:val="105"/>
        </w:rPr>
        <w:t>trường</w:t>
      </w:r>
      <w:r>
        <w:rPr>
          <w:color w:val="231F20"/>
          <w:spacing w:val="-24"/>
          <w:w w:val="105"/>
        </w:rPr>
        <w:t> </w:t>
      </w:r>
      <w:r>
        <w:rPr>
          <w:color w:val="231F20"/>
          <w:w w:val="105"/>
        </w:rPr>
        <w:t>phiền</w:t>
      </w:r>
      <w:r>
        <w:rPr>
          <w:color w:val="231F20"/>
          <w:spacing w:val="-24"/>
          <w:w w:val="105"/>
        </w:rPr>
        <w:t> </w:t>
      </w:r>
      <w:r>
        <w:rPr>
          <w:color w:val="231F20"/>
          <w:w w:val="105"/>
        </w:rPr>
        <w:t>não</w:t>
      </w:r>
      <w:r>
        <w:rPr>
          <w:color w:val="231F20"/>
          <w:spacing w:val="-24"/>
          <w:w w:val="105"/>
        </w:rPr>
        <w:t> </w:t>
      </w:r>
      <w:r>
        <w:rPr>
          <w:color w:val="231F20"/>
          <w:w w:val="105"/>
        </w:rPr>
        <w:t>và</w:t>
      </w:r>
      <w:r>
        <w:rPr>
          <w:color w:val="231F20"/>
          <w:spacing w:val="-24"/>
          <w:w w:val="105"/>
        </w:rPr>
        <w:t> </w:t>
      </w:r>
      <w:r>
        <w:rPr>
          <w:color w:val="231F20"/>
          <w:w w:val="105"/>
        </w:rPr>
        <w:t>thống</w:t>
      </w:r>
      <w:r>
        <w:rPr>
          <w:color w:val="231F20"/>
          <w:spacing w:val="-25"/>
          <w:w w:val="105"/>
        </w:rPr>
        <w:t> </w:t>
      </w:r>
      <w:r>
        <w:rPr>
          <w:color w:val="231F20"/>
          <w:w w:val="105"/>
        </w:rPr>
        <w:t>khổ</w:t>
      </w:r>
      <w:r>
        <w:rPr>
          <w:color w:val="231F20"/>
          <w:spacing w:val="-25"/>
          <w:w w:val="105"/>
        </w:rPr>
        <w:t> </w:t>
      </w:r>
      <w:r>
        <w:rPr>
          <w:color w:val="231F20"/>
          <w:w w:val="105"/>
        </w:rPr>
        <w:t>như</w:t>
      </w:r>
      <w:r>
        <w:rPr>
          <w:color w:val="231F20"/>
          <w:spacing w:val="-24"/>
          <w:w w:val="105"/>
        </w:rPr>
        <w:t> </w:t>
      </w:r>
      <w:r>
        <w:rPr>
          <w:color w:val="231F20"/>
          <w:spacing w:val="-5"/>
          <w:w w:val="105"/>
        </w:rPr>
        <w:t>cũ.</w:t>
      </w:r>
    </w:p>
    <w:p>
      <w:pPr>
        <w:spacing w:line="290" w:lineRule="auto" w:before="150"/>
        <w:ind w:left="387" w:right="121" w:firstLine="453"/>
        <w:jc w:val="both"/>
        <w:rPr>
          <w:sz w:val="34"/>
        </w:rPr>
      </w:pPr>
      <w:r>
        <w:rPr>
          <w:color w:val="231F20"/>
          <w:w w:val="105"/>
          <w:sz w:val="34"/>
        </w:rPr>
        <w:t>Vì thế, nhắc đến Nho, quý vị sẽ nghĩ đến </w:t>
      </w:r>
      <w:r>
        <w:rPr>
          <w:i/>
          <w:color w:val="231F20"/>
          <w:w w:val="105"/>
          <w:sz w:val="34"/>
        </w:rPr>
        <w:t>Tứ Thư, Ngũ </w:t>
      </w:r>
      <w:r>
        <w:rPr>
          <w:i/>
          <w:color w:val="231F20"/>
          <w:sz w:val="34"/>
        </w:rPr>
        <w:t>Kinh,</w:t>
      </w:r>
      <w:r>
        <w:rPr>
          <w:i/>
          <w:color w:val="231F20"/>
          <w:spacing w:val="-7"/>
          <w:sz w:val="34"/>
        </w:rPr>
        <w:t> </w:t>
      </w:r>
      <w:r>
        <w:rPr>
          <w:i/>
          <w:color w:val="231F20"/>
          <w:sz w:val="34"/>
        </w:rPr>
        <w:t>Thập</w:t>
      </w:r>
      <w:r>
        <w:rPr>
          <w:i/>
          <w:color w:val="231F20"/>
          <w:spacing w:val="-7"/>
          <w:sz w:val="34"/>
        </w:rPr>
        <w:t> </w:t>
      </w:r>
      <w:r>
        <w:rPr>
          <w:i/>
          <w:color w:val="231F20"/>
          <w:sz w:val="34"/>
        </w:rPr>
        <w:t>Tam</w:t>
      </w:r>
      <w:r>
        <w:rPr>
          <w:i/>
          <w:color w:val="231F20"/>
          <w:spacing w:val="-8"/>
          <w:sz w:val="34"/>
        </w:rPr>
        <w:t> </w:t>
      </w:r>
      <w:r>
        <w:rPr>
          <w:i/>
          <w:color w:val="231F20"/>
          <w:sz w:val="34"/>
        </w:rPr>
        <w:t>Kinh</w:t>
      </w:r>
      <w:r>
        <w:rPr>
          <w:color w:val="231F20"/>
          <w:sz w:val="34"/>
        </w:rPr>
        <w:t>,</w:t>
      </w:r>
      <w:r>
        <w:rPr>
          <w:color w:val="231F20"/>
          <w:spacing w:val="-9"/>
          <w:sz w:val="34"/>
        </w:rPr>
        <w:t> </w:t>
      </w:r>
      <w:r>
        <w:rPr>
          <w:color w:val="231F20"/>
          <w:sz w:val="34"/>
        </w:rPr>
        <w:t>quý</w:t>
      </w:r>
      <w:r>
        <w:rPr>
          <w:color w:val="231F20"/>
          <w:spacing w:val="-8"/>
          <w:sz w:val="34"/>
        </w:rPr>
        <w:t> </w:t>
      </w:r>
      <w:r>
        <w:rPr>
          <w:color w:val="231F20"/>
          <w:sz w:val="34"/>
        </w:rPr>
        <w:t>vị</w:t>
      </w:r>
      <w:r>
        <w:rPr>
          <w:color w:val="231F20"/>
          <w:spacing w:val="-9"/>
          <w:sz w:val="34"/>
        </w:rPr>
        <w:t> </w:t>
      </w:r>
      <w:r>
        <w:rPr>
          <w:color w:val="231F20"/>
          <w:sz w:val="34"/>
        </w:rPr>
        <w:t>không</w:t>
      </w:r>
      <w:r>
        <w:rPr>
          <w:color w:val="231F20"/>
          <w:spacing w:val="-8"/>
          <w:sz w:val="34"/>
        </w:rPr>
        <w:t> </w:t>
      </w:r>
      <w:r>
        <w:rPr>
          <w:color w:val="231F20"/>
          <w:sz w:val="34"/>
        </w:rPr>
        <w:t>nghĩ</w:t>
      </w:r>
      <w:r>
        <w:rPr>
          <w:color w:val="231F20"/>
          <w:spacing w:val="-9"/>
          <w:sz w:val="34"/>
        </w:rPr>
        <w:t> </w:t>
      </w:r>
      <w:r>
        <w:rPr>
          <w:color w:val="231F20"/>
          <w:sz w:val="34"/>
        </w:rPr>
        <w:t>đến</w:t>
      </w:r>
      <w:r>
        <w:rPr>
          <w:color w:val="231F20"/>
          <w:spacing w:val="-8"/>
          <w:sz w:val="34"/>
        </w:rPr>
        <w:t> </w:t>
      </w:r>
      <w:r>
        <w:rPr>
          <w:i/>
          <w:color w:val="231F20"/>
          <w:sz w:val="34"/>
        </w:rPr>
        <w:t>Đệ</w:t>
      </w:r>
      <w:r>
        <w:rPr>
          <w:i/>
          <w:color w:val="231F20"/>
          <w:spacing w:val="-7"/>
          <w:sz w:val="34"/>
        </w:rPr>
        <w:t> </w:t>
      </w:r>
      <w:r>
        <w:rPr>
          <w:i/>
          <w:color w:val="231F20"/>
          <w:sz w:val="34"/>
        </w:rPr>
        <w:t>Tử</w:t>
      </w:r>
      <w:r>
        <w:rPr>
          <w:i/>
          <w:color w:val="231F20"/>
          <w:spacing w:val="-7"/>
          <w:sz w:val="34"/>
        </w:rPr>
        <w:t> </w:t>
      </w:r>
      <w:r>
        <w:rPr>
          <w:i/>
          <w:color w:val="231F20"/>
          <w:sz w:val="34"/>
        </w:rPr>
        <w:t>Quy</w:t>
      </w:r>
      <w:r>
        <w:rPr>
          <w:color w:val="231F20"/>
          <w:sz w:val="34"/>
        </w:rPr>
        <w:t>.</w:t>
      </w:r>
      <w:r>
        <w:rPr>
          <w:color w:val="231F20"/>
          <w:spacing w:val="-8"/>
          <w:sz w:val="34"/>
        </w:rPr>
        <w:t> </w:t>
      </w:r>
      <w:r>
        <w:rPr>
          <w:color w:val="231F20"/>
          <w:sz w:val="34"/>
        </w:rPr>
        <w:t>Phật </w:t>
      </w:r>
      <w:r>
        <w:rPr>
          <w:color w:val="231F20"/>
          <w:w w:val="105"/>
          <w:sz w:val="34"/>
        </w:rPr>
        <w:t>Pháp</w:t>
      </w:r>
      <w:r>
        <w:rPr>
          <w:color w:val="231F20"/>
          <w:spacing w:val="-13"/>
          <w:w w:val="105"/>
          <w:sz w:val="34"/>
        </w:rPr>
        <w:t> </w:t>
      </w:r>
      <w:r>
        <w:rPr>
          <w:color w:val="231F20"/>
          <w:w w:val="105"/>
          <w:sz w:val="34"/>
        </w:rPr>
        <w:t>quý</w:t>
      </w:r>
      <w:r>
        <w:rPr>
          <w:color w:val="231F20"/>
          <w:spacing w:val="-13"/>
          <w:w w:val="105"/>
          <w:sz w:val="34"/>
        </w:rPr>
        <w:t> </w:t>
      </w:r>
      <w:r>
        <w:rPr>
          <w:color w:val="231F20"/>
          <w:w w:val="105"/>
          <w:sz w:val="34"/>
        </w:rPr>
        <w:t>vị</w:t>
      </w:r>
      <w:r>
        <w:rPr>
          <w:color w:val="231F20"/>
          <w:spacing w:val="-14"/>
          <w:w w:val="105"/>
          <w:sz w:val="34"/>
        </w:rPr>
        <w:t> </w:t>
      </w:r>
      <w:r>
        <w:rPr>
          <w:color w:val="231F20"/>
          <w:w w:val="105"/>
          <w:sz w:val="34"/>
        </w:rPr>
        <w:t>nghĩ</w:t>
      </w:r>
      <w:r>
        <w:rPr>
          <w:color w:val="231F20"/>
          <w:spacing w:val="-13"/>
          <w:w w:val="105"/>
          <w:sz w:val="34"/>
        </w:rPr>
        <w:t> </w:t>
      </w:r>
      <w:r>
        <w:rPr>
          <w:color w:val="231F20"/>
          <w:w w:val="105"/>
          <w:sz w:val="34"/>
        </w:rPr>
        <w:t>đến</w:t>
      </w:r>
      <w:r>
        <w:rPr>
          <w:color w:val="231F20"/>
          <w:spacing w:val="-13"/>
          <w:w w:val="105"/>
          <w:sz w:val="34"/>
        </w:rPr>
        <w:t> </w:t>
      </w:r>
      <w:r>
        <w:rPr>
          <w:color w:val="231F20"/>
          <w:w w:val="105"/>
          <w:sz w:val="34"/>
        </w:rPr>
        <w:t>kinh</w:t>
      </w:r>
      <w:r>
        <w:rPr>
          <w:color w:val="231F20"/>
          <w:spacing w:val="-14"/>
          <w:w w:val="105"/>
          <w:sz w:val="34"/>
        </w:rPr>
        <w:t> </w:t>
      </w:r>
      <w:r>
        <w:rPr>
          <w:color w:val="231F20"/>
          <w:w w:val="105"/>
          <w:sz w:val="34"/>
        </w:rPr>
        <w:t>điển</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thừa</w:t>
      </w:r>
      <w:r>
        <w:rPr>
          <w:color w:val="231F20"/>
          <w:spacing w:val="-14"/>
          <w:w w:val="105"/>
          <w:sz w:val="34"/>
        </w:rPr>
        <w:t> </w:t>
      </w:r>
      <w:r>
        <w:rPr>
          <w:color w:val="231F20"/>
          <w:w w:val="105"/>
          <w:sz w:val="34"/>
        </w:rPr>
        <w:t>mà</w:t>
      </w:r>
      <w:r>
        <w:rPr>
          <w:color w:val="231F20"/>
          <w:spacing w:val="-13"/>
          <w:w w:val="105"/>
          <w:sz w:val="34"/>
        </w:rPr>
        <w:t> </w:t>
      </w:r>
      <w:r>
        <w:rPr>
          <w:color w:val="231F20"/>
          <w:w w:val="105"/>
          <w:sz w:val="34"/>
        </w:rPr>
        <w:t>không</w:t>
      </w:r>
      <w:r>
        <w:rPr>
          <w:color w:val="231F20"/>
          <w:spacing w:val="-14"/>
          <w:w w:val="105"/>
          <w:sz w:val="34"/>
        </w:rPr>
        <w:t> </w:t>
      </w:r>
      <w:r>
        <w:rPr>
          <w:color w:val="231F20"/>
          <w:w w:val="105"/>
          <w:sz w:val="34"/>
        </w:rPr>
        <w:t>nghĩ</w:t>
      </w:r>
      <w:r>
        <w:rPr>
          <w:color w:val="231F20"/>
          <w:spacing w:val="-13"/>
          <w:w w:val="105"/>
          <w:sz w:val="34"/>
        </w:rPr>
        <w:t> </w:t>
      </w:r>
      <w:r>
        <w:rPr>
          <w:color w:val="231F20"/>
          <w:w w:val="105"/>
          <w:sz w:val="34"/>
        </w:rPr>
        <w:t>đến </w:t>
      </w:r>
      <w:r>
        <w:rPr>
          <w:i/>
          <w:color w:val="231F20"/>
          <w:w w:val="105"/>
          <w:sz w:val="34"/>
        </w:rPr>
        <w:t>Thập Thiện Nghiệp</w:t>
      </w:r>
      <w:r>
        <w:rPr>
          <w:color w:val="231F20"/>
          <w:w w:val="105"/>
          <w:sz w:val="34"/>
        </w:rPr>
        <w:t>.</w:t>
      </w:r>
    </w:p>
    <w:p>
      <w:pPr>
        <w:pStyle w:val="BodyText"/>
        <w:spacing w:line="290" w:lineRule="auto" w:before="136"/>
        <w:ind w:left="387" w:right="120" w:firstLine="453"/>
      </w:pPr>
      <w:r>
        <w:rPr>
          <w:i/>
          <w:color w:val="231F20"/>
          <w:w w:val="105"/>
        </w:rPr>
        <w:t>Đệ</w:t>
      </w:r>
      <w:r>
        <w:rPr>
          <w:i/>
          <w:color w:val="231F20"/>
          <w:spacing w:val="-2"/>
          <w:w w:val="105"/>
        </w:rPr>
        <w:t> </w:t>
      </w:r>
      <w:r>
        <w:rPr>
          <w:i/>
          <w:color w:val="231F20"/>
          <w:w w:val="105"/>
        </w:rPr>
        <w:t>Tử</w:t>
      </w:r>
      <w:r>
        <w:rPr>
          <w:i/>
          <w:color w:val="231F20"/>
          <w:spacing w:val="-2"/>
          <w:w w:val="105"/>
        </w:rPr>
        <w:t> </w:t>
      </w:r>
      <w:r>
        <w:rPr>
          <w:i/>
          <w:color w:val="231F20"/>
          <w:w w:val="105"/>
        </w:rPr>
        <w:t>Quy</w:t>
      </w:r>
      <w:r>
        <w:rPr>
          <w:i/>
          <w:color w:val="231F20"/>
          <w:spacing w:val="-2"/>
          <w:w w:val="105"/>
        </w:rPr>
        <w:t> </w:t>
      </w:r>
      <w:r>
        <w:rPr>
          <w:color w:val="231F20"/>
          <w:w w:val="105"/>
        </w:rPr>
        <w:t>là</w:t>
      </w:r>
      <w:r>
        <w:rPr>
          <w:color w:val="231F20"/>
          <w:spacing w:val="-2"/>
          <w:w w:val="105"/>
        </w:rPr>
        <w:t> </w:t>
      </w:r>
      <w:r>
        <w:rPr>
          <w:color w:val="231F20"/>
          <w:w w:val="105"/>
        </w:rPr>
        <w:t>gì?</w:t>
      </w:r>
      <w:r>
        <w:rPr>
          <w:color w:val="231F20"/>
          <w:spacing w:val="-2"/>
          <w:w w:val="105"/>
        </w:rPr>
        <w:t> </w:t>
      </w:r>
      <w:r>
        <w:rPr>
          <w:color w:val="231F20"/>
          <w:w w:val="105"/>
        </w:rPr>
        <w:t>Là</w:t>
      </w:r>
      <w:r>
        <w:rPr>
          <w:color w:val="231F20"/>
          <w:spacing w:val="-2"/>
          <w:w w:val="105"/>
        </w:rPr>
        <w:t> </w:t>
      </w:r>
      <w:r>
        <w:rPr>
          <w:color w:val="231F20"/>
          <w:w w:val="105"/>
        </w:rPr>
        <w:t>thực</w:t>
      </w:r>
      <w:r>
        <w:rPr>
          <w:color w:val="231F20"/>
          <w:spacing w:val="-2"/>
          <w:w w:val="105"/>
        </w:rPr>
        <w:t> </w:t>
      </w:r>
      <w:r>
        <w:rPr>
          <w:color w:val="231F20"/>
          <w:w w:val="105"/>
        </w:rPr>
        <w:t>hành</w:t>
      </w:r>
      <w:r>
        <w:rPr>
          <w:color w:val="231F20"/>
          <w:spacing w:val="-3"/>
          <w:w w:val="105"/>
        </w:rPr>
        <w:t> </w:t>
      </w:r>
      <w:r>
        <w:rPr>
          <w:i/>
          <w:color w:val="231F20"/>
          <w:w w:val="105"/>
        </w:rPr>
        <w:t>Tứ</w:t>
      </w:r>
      <w:r>
        <w:rPr>
          <w:i/>
          <w:color w:val="231F20"/>
          <w:spacing w:val="-2"/>
          <w:w w:val="105"/>
        </w:rPr>
        <w:t> </w:t>
      </w:r>
      <w:r>
        <w:rPr>
          <w:i/>
          <w:color w:val="231F20"/>
          <w:w w:val="105"/>
        </w:rPr>
        <w:t>Thư,</w:t>
      </w:r>
      <w:r>
        <w:rPr>
          <w:i/>
          <w:color w:val="231F20"/>
          <w:spacing w:val="-2"/>
          <w:w w:val="105"/>
        </w:rPr>
        <w:t> </w:t>
      </w:r>
      <w:r>
        <w:rPr>
          <w:i/>
          <w:color w:val="231F20"/>
          <w:w w:val="105"/>
        </w:rPr>
        <w:t>Ngũ</w:t>
      </w:r>
      <w:r>
        <w:rPr>
          <w:i/>
          <w:color w:val="231F20"/>
          <w:spacing w:val="-2"/>
          <w:w w:val="105"/>
        </w:rPr>
        <w:t> </w:t>
      </w:r>
      <w:r>
        <w:rPr>
          <w:i/>
          <w:color w:val="231F20"/>
          <w:w w:val="105"/>
        </w:rPr>
        <w:t>Kinh,</w:t>
      </w:r>
      <w:r>
        <w:rPr>
          <w:i/>
          <w:color w:val="231F20"/>
          <w:spacing w:val="-2"/>
          <w:w w:val="105"/>
        </w:rPr>
        <w:t> </w:t>
      </w:r>
      <w:r>
        <w:rPr>
          <w:i/>
          <w:color w:val="231F20"/>
          <w:w w:val="105"/>
        </w:rPr>
        <w:t>Thập </w:t>
      </w:r>
      <w:r>
        <w:rPr>
          <w:i/>
          <w:color w:val="231F20"/>
          <w:spacing w:val="-2"/>
          <w:w w:val="105"/>
        </w:rPr>
        <w:t>Tam</w:t>
      </w:r>
      <w:r>
        <w:rPr>
          <w:i/>
          <w:color w:val="231F20"/>
          <w:spacing w:val="-18"/>
          <w:w w:val="105"/>
        </w:rPr>
        <w:t> </w:t>
      </w:r>
      <w:r>
        <w:rPr>
          <w:i/>
          <w:color w:val="231F20"/>
          <w:spacing w:val="-2"/>
          <w:w w:val="105"/>
        </w:rPr>
        <w:t>Kinh</w:t>
      </w:r>
      <w:r>
        <w:rPr>
          <w:color w:val="231F20"/>
          <w:spacing w:val="-2"/>
          <w:w w:val="105"/>
        </w:rPr>
        <w:t>.</w:t>
      </w:r>
      <w:r>
        <w:rPr>
          <w:color w:val="231F20"/>
          <w:spacing w:val="-18"/>
          <w:w w:val="105"/>
        </w:rPr>
        <w:t> </w:t>
      </w:r>
      <w:r>
        <w:rPr>
          <w:color w:val="231F20"/>
          <w:spacing w:val="-2"/>
          <w:w w:val="105"/>
        </w:rPr>
        <w:t>Đạo</w:t>
      </w:r>
      <w:r>
        <w:rPr>
          <w:color w:val="231F20"/>
          <w:spacing w:val="-18"/>
          <w:w w:val="105"/>
        </w:rPr>
        <w:t> </w:t>
      </w:r>
      <w:r>
        <w:rPr>
          <w:color w:val="231F20"/>
          <w:spacing w:val="-2"/>
          <w:w w:val="105"/>
        </w:rPr>
        <w:t>Nho</w:t>
      </w:r>
      <w:r>
        <w:rPr>
          <w:color w:val="231F20"/>
          <w:spacing w:val="-18"/>
          <w:w w:val="105"/>
        </w:rPr>
        <w:t> </w:t>
      </w:r>
      <w:r>
        <w:rPr>
          <w:color w:val="231F20"/>
          <w:spacing w:val="-2"/>
          <w:w w:val="105"/>
        </w:rPr>
        <w:t>nói</w:t>
      </w:r>
      <w:r>
        <w:rPr>
          <w:color w:val="231F20"/>
          <w:spacing w:val="-18"/>
          <w:w w:val="105"/>
        </w:rPr>
        <w:t> </w:t>
      </w:r>
      <w:r>
        <w:rPr>
          <w:color w:val="231F20"/>
          <w:spacing w:val="-2"/>
          <w:w w:val="105"/>
        </w:rPr>
        <w:t>hay,</w:t>
      </w:r>
      <w:r>
        <w:rPr>
          <w:color w:val="231F20"/>
          <w:spacing w:val="-18"/>
          <w:w w:val="105"/>
        </w:rPr>
        <w:t> </w:t>
      </w:r>
      <w:r>
        <w:rPr>
          <w:color w:val="231F20"/>
          <w:spacing w:val="-2"/>
          <w:w w:val="105"/>
        </w:rPr>
        <w:t>phương</w:t>
      </w:r>
      <w:r>
        <w:rPr>
          <w:color w:val="231F20"/>
          <w:spacing w:val="-18"/>
          <w:w w:val="105"/>
        </w:rPr>
        <w:t> </w:t>
      </w:r>
      <w:r>
        <w:rPr>
          <w:color w:val="231F20"/>
          <w:spacing w:val="-2"/>
          <w:w w:val="105"/>
        </w:rPr>
        <w:t>pháp</w:t>
      </w:r>
      <w:r>
        <w:rPr>
          <w:color w:val="231F20"/>
          <w:spacing w:val="-18"/>
          <w:w w:val="105"/>
        </w:rPr>
        <w:t> </w:t>
      </w:r>
      <w:r>
        <w:rPr>
          <w:color w:val="231F20"/>
          <w:spacing w:val="-2"/>
          <w:w w:val="105"/>
        </w:rPr>
        <w:t>thứ</w:t>
      </w:r>
      <w:r>
        <w:rPr>
          <w:color w:val="231F20"/>
          <w:spacing w:val="-18"/>
          <w:w w:val="105"/>
        </w:rPr>
        <w:t> </w:t>
      </w:r>
      <w:r>
        <w:rPr>
          <w:color w:val="231F20"/>
          <w:spacing w:val="-2"/>
          <w:w w:val="105"/>
        </w:rPr>
        <w:t>lớp</w:t>
      </w:r>
      <w:r>
        <w:rPr>
          <w:color w:val="231F20"/>
          <w:spacing w:val="-18"/>
          <w:w w:val="105"/>
        </w:rPr>
        <w:t> </w:t>
      </w:r>
      <w:r>
        <w:rPr>
          <w:color w:val="231F20"/>
          <w:spacing w:val="-2"/>
          <w:w w:val="105"/>
        </w:rPr>
        <w:t>dạy</w:t>
      </w:r>
      <w:r>
        <w:rPr>
          <w:color w:val="231F20"/>
          <w:spacing w:val="-18"/>
          <w:w w:val="105"/>
        </w:rPr>
        <w:t> </w:t>
      </w:r>
      <w:r>
        <w:rPr>
          <w:color w:val="231F20"/>
          <w:spacing w:val="-2"/>
          <w:w w:val="105"/>
        </w:rPr>
        <w:t>người </w:t>
      </w:r>
      <w:r>
        <w:rPr>
          <w:color w:val="231F20"/>
          <w:w w:val="105"/>
        </w:rPr>
        <w:t>tu học: Bác học, thẩm vấn, thận tư, minh biện. Quý vị học như</w:t>
      </w:r>
      <w:r>
        <w:rPr>
          <w:color w:val="231F20"/>
          <w:spacing w:val="-23"/>
          <w:w w:val="105"/>
        </w:rPr>
        <w:t> </w:t>
      </w:r>
      <w:r>
        <w:rPr>
          <w:color w:val="231F20"/>
          <w:w w:val="105"/>
        </w:rPr>
        <w:t>vậy</w:t>
      </w:r>
      <w:r>
        <w:rPr>
          <w:color w:val="231F20"/>
          <w:spacing w:val="-22"/>
          <w:w w:val="105"/>
        </w:rPr>
        <w:t> </w:t>
      </w:r>
      <w:r>
        <w:rPr>
          <w:color w:val="231F20"/>
          <w:w w:val="105"/>
        </w:rPr>
        <w:t>là</w:t>
      </w:r>
      <w:r>
        <w:rPr>
          <w:color w:val="231F20"/>
          <w:spacing w:val="-22"/>
          <w:w w:val="105"/>
        </w:rPr>
        <w:t> </w:t>
      </w:r>
      <w:r>
        <w:rPr>
          <w:color w:val="231F20"/>
          <w:w w:val="105"/>
        </w:rPr>
        <w:t>đúng!</w:t>
      </w:r>
      <w:r>
        <w:rPr>
          <w:color w:val="231F20"/>
          <w:spacing w:val="-23"/>
          <w:w w:val="105"/>
        </w:rPr>
        <w:t> </w:t>
      </w:r>
      <w:r>
        <w:rPr>
          <w:color w:val="231F20"/>
          <w:w w:val="105"/>
        </w:rPr>
        <w:t>Nhưng</w:t>
      </w:r>
      <w:r>
        <w:rPr>
          <w:color w:val="231F20"/>
          <w:spacing w:val="-22"/>
          <w:w w:val="105"/>
        </w:rPr>
        <w:t> </w:t>
      </w:r>
      <w:r>
        <w:rPr>
          <w:color w:val="231F20"/>
          <w:w w:val="105"/>
        </w:rPr>
        <w:t>điều</w:t>
      </w:r>
      <w:r>
        <w:rPr>
          <w:color w:val="231F20"/>
          <w:spacing w:val="-22"/>
          <w:w w:val="105"/>
        </w:rPr>
        <w:t> </w:t>
      </w:r>
      <w:r>
        <w:rPr>
          <w:color w:val="231F20"/>
          <w:w w:val="105"/>
        </w:rPr>
        <w:t>cuối</w:t>
      </w:r>
      <w:r>
        <w:rPr>
          <w:color w:val="231F20"/>
          <w:spacing w:val="-23"/>
          <w:w w:val="105"/>
        </w:rPr>
        <w:t> </w:t>
      </w:r>
      <w:r>
        <w:rPr>
          <w:color w:val="231F20"/>
          <w:w w:val="105"/>
        </w:rPr>
        <w:t>cùng,</w:t>
      </w:r>
      <w:r>
        <w:rPr>
          <w:color w:val="231F20"/>
          <w:spacing w:val="-22"/>
          <w:w w:val="105"/>
        </w:rPr>
        <w:t> </w:t>
      </w:r>
      <w:r>
        <w:rPr>
          <w:color w:val="231F20"/>
          <w:w w:val="105"/>
        </w:rPr>
        <w:t>thì</w:t>
      </w:r>
      <w:r>
        <w:rPr>
          <w:color w:val="231F20"/>
          <w:spacing w:val="-22"/>
          <w:w w:val="105"/>
        </w:rPr>
        <w:t> </w:t>
      </w:r>
      <w:r>
        <w:rPr>
          <w:color w:val="231F20"/>
          <w:w w:val="105"/>
        </w:rPr>
        <w:t>không</w:t>
      </w:r>
      <w:r>
        <w:rPr>
          <w:color w:val="231F20"/>
          <w:spacing w:val="-23"/>
          <w:w w:val="105"/>
        </w:rPr>
        <w:t> </w:t>
      </w:r>
      <w:r>
        <w:rPr>
          <w:color w:val="231F20"/>
          <w:w w:val="105"/>
        </w:rPr>
        <w:t>làm.</w:t>
      </w:r>
      <w:r>
        <w:rPr>
          <w:color w:val="231F20"/>
          <w:spacing w:val="-22"/>
          <w:w w:val="105"/>
        </w:rPr>
        <w:t> </w:t>
      </w:r>
      <w:r>
        <w:rPr>
          <w:color w:val="231F20"/>
          <w:w w:val="105"/>
        </w:rPr>
        <w:t>Điều cuối</w:t>
      </w:r>
      <w:r>
        <w:rPr>
          <w:color w:val="231F20"/>
          <w:spacing w:val="-5"/>
          <w:w w:val="105"/>
        </w:rPr>
        <w:t> </w:t>
      </w:r>
      <w:r>
        <w:rPr>
          <w:color w:val="231F20"/>
          <w:w w:val="105"/>
        </w:rPr>
        <w:t>cùng</w:t>
      </w:r>
      <w:r>
        <w:rPr>
          <w:color w:val="231F20"/>
          <w:spacing w:val="-5"/>
          <w:w w:val="105"/>
        </w:rPr>
        <w:t> </w:t>
      </w:r>
      <w:r>
        <w:rPr>
          <w:color w:val="231F20"/>
          <w:w w:val="105"/>
        </w:rPr>
        <w:t>là</w:t>
      </w:r>
      <w:r>
        <w:rPr>
          <w:color w:val="231F20"/>
          <w:spacing w:val="-5"/>
          <w:w w:val="105"/>
        </w:rPr>
        <w:t> </w:t>
      </w:r>
      <w:r>
        <w:rPr>
          <w:color w:val="231F20"/>
          <w:w w:val="105"/>
        </w:rPr>
        <w:t>gì?</w:t>
      </w:r>
      <w:r>
        <w:rPr>
          <w:color w:val="231F20"/>
          <w:spacing w:val="-5"/>
          <w:w w:val="105"/>
        </w:rPr>
        <w:t> </w:t>
      </w:r>
      <w:r>
        <w:rPr>
          <w:color w:val="231F20"/>
          <w:w w:val="105"/>
        </w:rPr>
        <w:t>Là</w:t>
      </w:r>
      <w:r>
        <w:rPr>
          <w:color w:val="231F20"/>
          <w:spacing w:val="-4"/>
          <w:w w:val="105"/>
        </w:rPr>
        <w:t> </w:t>
      </w:r>
      <w:r>
        <w:rPr>
          <w:color w:val="231F20"/>
          <w:w w:val="105"/>
        </w:rPr>
        <w:t>đốc</w:t>
      </w:r>
      <w:r>
        <w:rPr>
          <w:color w:val="231F20"/>
          <w:spacing w:val="-4"/>
          <w:w w:val="105"/>
        </w:rPr>
        <w:t> </w:t>
      </w:r>
      <w:r>
        <w:rPr>
          <w:color w:val="231F20"/>
          <w:w w:val="105"/>
        </w:rPr>
        <w:t>hành!</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chẳng</w:t>
      </w:r>
      <w:r>
        <w:rPr>
          <w:color w:val="231F20"/>
          <w:spacing w:val="-5"/>
          <w:w w:val="105"/>
        </w:rPr>
        <w:t> </w:t>
      </w:r>
      <w:r>
        <w:rPr>
          <w:color w:val="231F20"/>
          <w:w w:val="105"/>
        </w:rPr>
        <w:t>thực</w:t>
      </w:r>
      <w:r>
        <w:rPr>
          <w:color w:val="231F20"/>
          <w:spacing w:val="-5"/>
          <w:w w:val="105"/>
        </w:rPr>
        <w:t> </w:t>
      </w:r>
      <w:r>
        <w:rPr>
          <w:color w:val="231F20"/>
          <w:w w:val="105"/>
        </w:rPr>
        <w:t>hành.</w:t>
      </w:r>
    </w:p>
    <w:p>
      <w:pPr>
        <w:spacing w:after="0" w:line="290"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399" w:firstLine="453"/>
      </w:pPr>
      <w:r>
        <w:rPr>
          <w:color w:val="231F20"/>
          <w:w w:val="105"/>
        </w:rPr>
        <w:t>Học</w:t>
      </w:r>
      <w:r>
        <w:rPr>
          <w:color w:val="231F20"/>
          <w:spacing w:val="-23"/>
          <w:w w:val="105"/>
        </w:rPr>
        <w:t> </w:t>
      </w:r>
      <w:r>
        <w:rPr>
          <w:color w:val="231F20"/>
          <w:w w:val="105"/>
        </w:rPr>
        <w:t>Phật,</w:t>
      </w:r>
      <w:r>
        <w:rPr>
          <w:color w:val="231F20"/>
          <w:spacing w:val="-22"/>
          <w:w w:val="105"/>
        </w:rPr>
        <w:t> </w:t>
      </w:r>
      <w:r>
        <w:rPr>
          <w:color w:val="231F20"/>
          <w:w w:val="105"/>
        </w:rPr>
        <w:t>đạo</w:t>
      </w:r>
      <w:r>
        <w:rPr>
          <w:color w:val="231F20"/>
          <w:spacing w:val="-22"/>
          <w:w w:val="105"/>
        </w:rPr>
        <w:t> </w:t>
      </w:r>
      <w:r>
        <w:rPr>
          <w:color w:val="231F20"/>
          <w:w w:val="105"/>
        </w:rPr>
        <w:t>Phật</w:t>
      </w:r>
      <w:r>
        <w:rPr>
          <w:color w:val="231F20"/>
          <w:spacing w:val="-23"/>
          <w:w w:val="105"/>
        </w:rPr>
        <w:t> </w:t>
      </w:r>
      <w:r>
        <w:rPr>
          <w:color w:val="231F20"/>
          <w:w w:val="105"/>
        </w:rPr>
        <w:t>nói</w:t>
      </w:r>
      <w:r>
        <w:rPr>
          <w:color w:val="231F20"/>
          <w:spacing w:val="-22"/>
          <w:w w:val="105"/>
        </w:rPr>
        <w:t> </w:t>
      </w:r>
      <w:r>
        <w:rPr>
          <w:color w:val="231F20"/>
          <w:w w:val="105"/>
        </w:rPr>
        <w:t>4</w:t>
      </w:r>
      <w:r>
        <w:rPr>
          <w:color w:val="231F20"/>
          <w:spacing w:val="-22"/>
          <w:w w:val="105"/>
        </w:rPr>
        <w:t> </w:t>
      </w:r>
      <w:r>
        <w:rPr>
          <w:color w:val="231F20"/>
          <w:w w:val="105"/>
        </w:rPr>
        <w:t>từ:</w:t>
      </w:r>
      <w:r>
        <w:rPr>
          <w:color w:val="231F20"/>
          <w:spacing w:val="-23"/>
          <w:w w:val="105"/>
        </w:rPr>
        <w:t> </w:t>
      </w:r>
      <w:r>
        <w:rPr>
          <w:color w:val="231F20"/>
          <w:w w:val="105"/>
        </w:rPr>
        <w:t>Tín,</w:t>
      </w:r>
      <w:r>
        <w:rPr>
          <w:color w:val="231F20"/>
          <w:spacing w:val="-22"/>
          <w:w w:val="105"/>
        </w:rPr>
        <w:t> </w:t>
      </w:r>
      <w:r>
        <w:rPr>
          <w:color w:val="231F20"/>
          <w:w w:val="105"/>
        </w:rPr>
        <w:t>Giải,</w:t>
      </w:r>
      <w:r>
        <w:rPr>
          <w:color w:val="231F20"/>
          <w:spacing w:val="-22"/>
          <w:w w:val="105"/>
        </w:rPr>
        <w:t> </w:t>
      </w:r>
      <w:r>
        <w:rPr>
          <w:color w:val="231F20"/>
          <w:w w:val="105"/>
        </w:rPr>
        <w:t>Hành,</w:t>
      </w:r>
      <w:r>
        <w:rPr>
          <w:color w:val="231F20"/>
          <w:spacing w:val="-23"/>
          <w:w w:val="105"/>
        </w:rPr>
        <w:t> </w:t>
      </w:r>
      <w:r>
        <w:rPr>
          <w:color w:val="231F20"/>
          <w:w w:val="105"/>
        </w:rPr>
        <w:t>Chứng.</w:t>
      </w:r>
      <w:r>
        <w:rPr>
          <w:color w:val="231F20"/>
          <w:spacing w:val="-22"/>
          <w:w w:val="105"/>
        </w:rPr>
        <w:t> </w:t>
      </w:r>
      <w:r>
        <w:rPr>
          <w:color w:val="231F20"/>
          <w:w w:val="105"/>
        </w:rPr>
        <w:t>Quý vị</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2</w:t>
      </w:r>
      <w:r>
        <w:rPr>
          <w:color w:val="231F20"/>
          <w:spacing w:val="-18"/>
          <w:w w:val="105"/>
        </w:rPr>
        <w:t> </w:t>
      </w:r>
      <w:r>
        <w:rPr>
          <w:color w:val="231F20"/>
          <w:w w:val="105"/>
        </w:rPr>
        <w:t>từ</w:t>
      </w:r>
      <w:r>
        <w:rPr>
          <w:color w:val="231F20"/>
          <w:spacing w:val="-18"/>
          <w:w w:val="105"/>
        </w:rPr>
        <w:t> </w:t>
      </w:r>
      <w:r>
        <w:rPr>
          <w:color w:val="231F20"/>
          <w:w w:val="105"/>
        </w:rPr>
        <w:t>trước</w:t>
      </w:r>
      <w:r>
        <w:rPr>
          <w:color w:val="231F20"/>
          <w:spacing w:val="-18"/>
          <w:w w:val="105"/>
        </w:rPr>
        <w:t> </w:t>
      </w:r>
      <w:r>
        <w:rPr>
          <w:color w:val="231F20"/>
          <w:w w:val="105"/>
        </w:rPr>
        <w:t>là</w:t>
      </w:r>
      <w:r>
        <w:rPr>
          <w:color w:val="231F20"/>
          <w:spacing w:val="-18"/>
          <w:w w:val="105"/>
        </w:rPr>
        <w:t> </w:t>
      </w:r>
      <w:r>
        <w:rPr>
          <w:color w:val="231F20"/>
          <w:w w:val="105"/>
        </w:rPr>
        <w:t>Tín</w:t>
      </w:r>
      <w:r>
        <w:rPr>
          <w:color w:val="231F20"/>
          <w:spacing w:val="-18"/>
          <w:w w:val="105"/>
        </w:rPr>
        <w:t> </w:t>
      </w:r>
      <w:r>
        <w:rPr>
          <w:color w:val="231F20"/>
          <w:w w:val="105"/>
        </w:rPr>
        <w:t>và</w:t>
      </w:r>
      <w:r>
        <w:rPr>
          <w:color w:val="231F20"/>
          <w:spacing w:val="-18"/>
          <w:w w:val="105"/>
        </w:rPr>
        <w:t> </w:t>
      </w:r>
      <w:r>
        <w:rPr>
          <w:color w:val="231F20"/>
          <w:w w:val="105"/>
        </w:rPr>
        <w:t>Giải,</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Hành.</w:t>
      </w:r>
      <w:r>
        <w:rPr>
          <w:color w:val="231F20"/>
          <w:spacing w:val="-17"/>
          <w:w w:val="105"/>
        </w:rPr>
        <w:t> </w:t>
      </w:r>
      <w:r>
        <w:rPr>
          <w:color w:val="231F20"/>
          <w:w w:val="105"/>
        </w:rPr>
        <w:t>Không</w:t>
      </w:r>
      <w:r>
        <w:rPr>
          <w:color w:val="231F20"/>
          <w:spacing w:val="-18"/>
          <w:w w:val="105"/>
        </w:rPr>
        <w:t> </w:t>
      </w:r>
      <w:r>
        <w:rPr>
          <w:color w:val="231F20"/>
          <w:w w:val="105"/>
        </w:rPr>
        <w:t>có Hành sao có Chứng? Đạo Nho không đốc Hành, trong đạo Phật</w:t>
      </w:r>
      <w:r>
        <w:rPr>
          <w:color w:val="231F20"/>
          <w:w w:val="105"/>
        </w:rPr>
        <w:t> không</w:t>
      </w:r>
      <w:r>
        <w:rPr>
          <w:color w:val="231F20"/>
          <w:w w:val="105"/>
        </w:rPr>
        <w:t> Hành,</w:t>
      </w:r>
      <w:r>
        <w:rPr>
          <w:color w:val="231F20"/>
          <w:w w:val="105"/>
        </w:rPr>
        <w:t> Chứng,</w:t>
      </w:r>
      <w:r>
        <w:rPr>
          <w:color w:val="231F20"/>
          <w:w w:val="105"/>
        </w:rPr>
        <w:t> chính</w:t>
      </w:r>
      <w:r>
        <w:rPr>
          <w:color w:val="231F20"/>
          <w:w w:val="105"/>
        </w:rPr>
        <w:t> là</w:t>
      </w:r>
      <w:r>
        <w:rPr>
          <w:color w:val="231F20"/>
          <w:w w:val="105"/>
        </w:rPr>
        <w:t> điều</w:t>
      </w:r>
      <w:r>
        <w:rPr>
          <w:color w:val="231F20"/>
          <w:w w:val="105"/>
        </w:rPr>
        <w:t> người</w:t>
      </w:r>
      <w:r>
        <w:rPr>
          <w:color w:val="231F20"/>
          <w:w w:val="105"/>
        </w:rPr>
        <w:t> ta</w:t>
      </w:r>
      <w:r>
        <w:rPr>
          <w:color w:val="231F20"/>
          <w:w w:val="105"/>
        </w:rPr>
        <w:t> thường nói:</w:t>
      </w:r>
      <w:r>
        <w:rPr>
          <w:color w:val="231F20"/>
          <w:spacing w:val="-20"/>
          <w:w w:val="105"/>
        </w:rPr>
        <w:t> </w:t>
      </w:r>
      <w:r>
        <w:rPr>
          <w:color w:val="231F20"/>
          <w:w w:val="105"/>
        </w:rPr>
        <w:t>Học</w:t>
      </w:r>
      <w:r>
        <w:rPr>
          <w:color w:val="231F20"/>
          <w:spacing w:val="-20"/>
          <w:w w:val="105"/>
        </w:rPr>
        <w:t> </w:t>
      </w:r>
      <w:r>
        <w:rPr>
          <w:color w:val="231F20"/>
          <w:w w:val="105"/>
        </w:rPr>
        <w:t>mà</w:t>
      </w:r>
      <w:r>
        <w:rPr>
          <w:color w:val="231F20"/>
          <w:spacing w:val="-20"/>
          <w:w w:val="105"/>
        </w:rPr>
        <w:t> </w:t>
      </w:r>
      <w:r>
        <w:rPr>
          <w:color w:val="231F20"/>
          <w:w w:val="105"/>
        </w:rPr>
        <w:t>không</w:t>
      </w:r>
      <w:r>
        <w:rPr>
          <w:color w:val="231F20"/>
          <w:spacing w:val="-20"/>
          <w:w w:val="105"/>
        </w:rPr>
        <w:t> </w:t>
      </w:r>
      <w:r>
        <w:rPr>
          <w:color w:val="231F20"/>
          <w:w w:val="105"/>
        </w:rPr>
        <w:t>dùng</w:t>
      </w:r>
      <w:r>
        <w:rPr>
          <w:color w:val="231F20"/>
          <w:spacing w:val="-19"/>
          <w:w w:val="105"/>
        </w:rPr>
        <w:t> </w:t>
      </w:r>
      <w:r>
        <w:rPr>
          <w:color w:val="231F20"/>
          <w:w w:val="105"/>
        </w:rPr>
        <w:t>được!</w:t>
      </w:r>
      <w:r>
        <w:rPr>
          <w:color w:val="231F20"/>
          <w:spacing w:val="-20"/>
          <w:w w:val="105"/>
        </w:rPr>
        <w:t> </w:t>
      </w:r>
      <w:r>
        <w:rPr>
          <w:color w:val="231F20"/>
          <w:w w:val="105"/>
        </w:rPr>
        <w:t>Những</w:t>
      </w:r>
      <w:r>
        <w:rPr>
          <w:color w:val="231F20"/>
          <w:spacing w:val="-19"/>
          <w:w w:val="105"/>
        </w:rPr>
        <w:t> </w:t>
      </w:r>
      <w:r>
        <w:rPr>
          <w:color w:val="231F20"/>
          <w:w w:val="105"/>
        </w:rPr>
        <w:t>thứ</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học</w:t>
      </w:r>
      <w:r>
        <w:rPr>
          <w:color w:val="231F20"/>
          <w:spacing w:val="-20"/>
          <w:w w:val="105"/>
        </w:rPr>
        <w:t> </w:t>
      </w:r>
      <w:r>
        <w:rPr>
          <w:color w:val="231F20"/>
          <w:w w:val="105"/>
        </w:rPr>
        <w:t>không khởi</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sự</w:t>
      </w:r>
      <w:r>
        <w:rPr>
          <w:color w:val="231F20"/>
          <w:spacing w:val="-2"/>
          <w:w w:val="105"/>
        </w:rPr>
        <w:t> </w:t>
      </w:r>
      <w:r>
        <w:rPr>
          <w:color w:val="231F20"/>
          <w:w w:val="105"/>
        </w:rPr>
        <w:t>dạy</w:t>
      </w:r>
      <w:r>
        <w:rPr>
          <w:color w:val="231F20"/>
          <w:spacing w:val="-2"/>
          <w:w w:val="105"/>
        </w:rPr>
        <w:t> </w:t>
      </w:r>
      <w:r>
        <w:rPr>
          <w:color w:val="231F20"/>
          <w:w w:val="105"/>
        </w:rPr>
        <w:t>học</w:t>
      </w:r>
      <w:r>
        <w:rPr>
          <w:color w:val="231F20"/>
          <w:spacing w:val="-2"/>
          <w:w w:val="105"/>
        </w:rPr>
        <w:t> </w:t>
      </w:r>
      <w:r>
        <w:rPr>
          <w:color w:val="231F20"/>
          <w:w w:val="105"/>
        </w:rPr>
        <w:t>có</w:t>
      </w:r>
      <w:r>
        <w:rPr>
          <w:color w:val="231F20"/>
          <w:spacing w:val="-2"/>
          <w:w w:val="105"/>
        </w:rPr>
        <w:t> </w:t>
      </w:r>
      <w:r>
        <w:rPr>
          <w:color w:val="231F20"/>
          <w:w w:val="105"/>
        </w:rPr>
        <w:t>trí</w:t>
      </w:r>
      <w:r>
        <w:rPr>
          <w:color w:val="231F20"/>
          <w:spacing w:val="-2"/>
          <w:w w:val="105"/>
        </w:rPr>
        <w:t> </w:t>
      </w:r>
      <w:r>
        <w:rPr>
          <w:color w:val="231F20"/>
          <w:w w:val="105"/>
        </w:rPr>
        <w:t>tuệ</w:t>
      </w:r>
      <w:r>
        <w:rPr>
          <w:color w:val="231F20"/>
          <w:spacing w:val="-2"/>
          <w:w w:val="105"/>
        </w:rPr>
        <w:t> </w:t>
      </w:r>
      <w:r>
        <w:rPr>
          <w:color w:val="231F20"/>
          <w:w w:val="105"/>
        </w:rPr>
        <w:t>của</w:t>
      </w:r>
      <w:r>
        <w:rPr>
          <w:color w:val="231F20"/>
          <w:spacing w:val="-2"/>
          <w:w w:val="105"/>
        </w:rPr>
        <w:t> </w:t>
      </w:r>
      <w:r>
        <w:rPr>
          <w:color w:val="231F20"/>
          <w:w w:val="105"/>
        </w:rPr>
        <w:t>thánh</w:t>
      </w:r>
      <w:r>
        <w:rPr>
          <w:color w:val="231F20"/>
          <w:spacing w:val="-2"/>
          <w:w w:val="105"/>
        </w:rPr>
        <w:t> </w:t>
      </w:r>
      <w:r>
        <w:rPr>
          <w:color w:val="231F20"/>
          <w:w w:val="105"/>
        </w:rPr>
        <w:t>hiền, quý vị không được lợi ích. Ngày hôm đó, tuy tôi nói không nhiều, diễn giảng ở mỗi trường học chỉ có một giờ, nhưng đã khiến họ thông hiểu, học rồi thì phải hành.</w:t>
      </w:r>
    </w:p>
    <w:p>
      <w:pPr>
        <w:pStyle w:val="BodyText"/>
        <w:spacing w:line="307" w:lineRule="auto" w:before="137"/>
        <w:ind w:left="103" w:right="403" w:firstLine="453"/>
      </w:pPr>
      <w:r>
        <w:rPr>
          <w:color w:val="231F20"/>
        </w:rPr>
        <w:t>Cư</w:t>
      </w:r>
      <w:r>
        <w:rPr>
          <w:color w:val="231F20"/>
          <w:spacing w:val="-1"/>
        </w:rPr>
        <w:t> </w:t>
      </w:r>
      <w:r>
        <w:rPr>
          <w:color w:val="231F20"/>
        </w:rPr>
        <w:t>sĩ</w:t>
      </w:r>
      <w:r>
        <w:rPr>
          <w:color w:val="231F20"/>
          <w:spacing w:val="-1"/>
        </w:rPr>
        <w:t> </w:t>
      </w:r>
      <w:r>
        <w:rPr>
          <w:color w:val="231F20"/>
        </w:rPr>
        <w:t>Lưu</w:t>
      </w:r>
      <w:r>
        <w:rPr>
          <w:color w:val="231F20"/>
          <w:spacing w:val="-1"/>
        </w:rPr>
        <w:t> </w:t>
      </w:r>
      <w:r>
        <w:rPr>
          <w:color w:val="231F20"/>
        </w:rPr>
        <w:t>Tố</w:t>
      </w:r>
      <w:r>
        <w:rPr>
          <w:color w:val="231F20"/>
          <w:spacing w:val="-1"/>
        </w:rPr>
        <w:t> </w:t>
      </w:r>
      <w:r>
        <w:rPr>
          <w:color w:val="231F20"/>
        </w:rPr>
        <w:t>Vân</w:t>
      </w:r>
      <w:r>
        <w:rPr>
          <w:color w:val="231F20"/>
          <w:spacing w:val="-1"/>
        </w:rPr>
        <w:t> </w:t>
      </w:r>
      <w:r>
        <w:rPr>
          <w:color w:val="231F20"/>
        </w:rPr>
        <w:t>giảng</w:t>
      </w:r>
      <w:r>
        <w:rPr>
          <w:color w:val="231F20"/>
          <w:spacing w:val="-1"/>
        </w:rPr>
        <w:t> </w:t>
      </w:r>
      <w:r>
        <w:rPr>
          <w:color w:val="231F20"/>
        </w:rPr>
        <w:t>14</w:t>
      </w:r>
      <w:r>
        <w:rPr>
          <w:color w:val="231F20"/>
          <w:spacing w:val="-1"/>
        </w:rPr>
        <w:t> </w:t>
      </w:r>
      <w:r>
        <w:rPr>
          <w:color w:val="231F20"/>
        </w:rPr>
        <w:t>giờ</w:t>
      </w:r>
      <w:r>
        <w:rPr>
          <w:color w:val="231F20"/>
          <w:spacing w:val="-1"/>
        </w:rPr>
        <w:t> </w:t>
      </w:r>
      <w:r>
        <w:rPr>
          <w:color w:val="231F20"/>
        </w:rPr>
        <w:t>ở</w:t>
      </w:r>
      <w:r>
        <w:rPr>
          <w:color w:val="231F20"/>
          <w:spacing w:val="-1"/>
        </w:rPr>
        <w:t> </w:t>
      </w:r>
      <w:r>
        <w:rPr>
          <w:color w:val="231F20"/>
        </w:rPr>
        <w:t>đây,</w:t>
      </w:r>
      <w:r>
        <w:rPr>
          <w:color w:val="231F20"/>
          <w:spacing w:val="-1"/>
        </w:rPr>
        <w:t> </w:t>
      </w:r>
      <w:r>
        <w:rPr>
          <w:color w:val="231F20"/>
        </w:rPr>
        <w:t>mọi</w:t>
      </w:r>
      <w:r>
        <w:rPr>
          <w:color w:val="231F20"/>
          <w:spacing w:val="-1"/>
        </w:rPr>
        <w:t> </w:t>
      </w:r>
      <w:r>
        <w:rPr>
          <w:color w:val="231F20"/>
        </w:rPr>
        <w:t>người</w:t>
      </w:r>
      <w:r>
        <w:rPr>
          <w:color w:val="231F20"/>
          <w:spacing w:val="-1"/>
        </w:rPr>
        <w:t> </w:t>
      </w:r>
      <w:r>
        <w:rPr>
          <w:color w:val="231F20"/>
        </w:rPr>
        <w:t>đều</w:t>
      </w:r>
      <w:r>
        <w:rPr>
          <w:color w:val="231F20"/>
          <w:spacing w:val="-1"/>
        </w:rPr>
        <w:t> </w:t>
      </w:r>
      <w:r>
        <w:rPr>
          <w:color w:val="231F20"/>
        </w:rPr>
        <w:t>hoan hỷ,</w:t>
      </w:r>
      <w:r>
        <w:rPr>
          <w:color w:val="231F20"/>
          <w:spacing w:val="-8"/>
        </w:rPr>
        <w:t> </w:t>
      </w:r>
      <w:r>
        <w:rPr>
          <w:color w:val="231F20"/>
        </w:rPr>
        <w:t>đều</w:t>
      </w:r>
      <w:r>
        <w:rPr>
          <w:color w:val="231F20"/>
          <w:spacing w:val="-8"/>
        </w:rPr>
        <w:t> </w:t>
      </w:r>
      <w:r>
        <w:rPr>
          <w:color w:val="231F20"/>
        </w:rPr>
        <w:t>muốn</w:t>
      </w:r>
      <w:r>
        <w:rPr>
          <w:color w:val="231F20"/>
          <w:spacing w:val="-8"/>
        </w:rPr>
        <w:t> </w:t>
      </w:r>
      <w:r>
        <w:rPr>
          <w:color w:val="231F20"/>
        </w:rPr>
        <w:t>học</w:t>
      </w:r>
      <w:r>
        <w:rPr>
          <w:color w:val="231F20"/>
          <w:spacing w:val="-8"/>
        </w:rPr>
        <w:t> </w:t>
      </w:r>
      <w:r>
        <w:rPr>
          <w:color w:val="231F20"/>
        </w:rPr>
        <w:t>với</w:t>
      </w:r>
      <w:r>
        <w:rPr>
          <w:color w:val="231F20"/>
          <w:spacing w:val="-8"/>
        </w:rPr>
        <w:t> </w:t>
      </w:r>
      <w:r>
        <w:rPr>
          <w:color w:val="231F20"/>
        </w:rPr>
        <w:t>cô</w:t>
      </w:r>
      <w:r>
        <w:rPr>
          <w:color w:val="231F20"/>
          <w:spacing w:val="-8"/>
        </w:rPr>
        <w:t> </w:t>
      </w:r>
      <w:r>
        <w:rPr>
          <w:color w:val="231F20"/>
        </w:rPr>
        <w:t>ấy.</w:t>
      </w:r>
      <w:r>
        <w:rPr>
          <w:color w:val="231F20"/>
          <w:spacing w:val="-8"/>
        </w:rPr>
        <w:t> </w:t>
      </w:r>
      <w:r>
        <w:rPr>
          <w:color w:val="231F20"/>
        </w:rPr>
        <w:t>Cô</w:t>
      </w:r>
      <w:r>
        <w:rPr>
          <w:color w:val="231F20"/>
          <w:spacing w:val="-8"/>
        </w:rPr>
        <w:t> </w:t>
      </w:r>
      <w:r>
        <w:rPr>
          <w:color w:val="231F20"/>
        </w:rPr>
        <w:t>ấy</w:t>
      </w:r>
      <w:r>
        <w:rPr>
          <w:color w:val="231F20"/>
          <w:spacing w:val="-8"/>
        </w:rPr>
        <w:t> </w:t>
      </w:r>
      <w:r>
        <w:rPr>
          <w:color w:val="231F20"/>
        </w:rPr>
        <w:t>nói,</w:t>
      </w:r>
      <w:r>
        <w:rPr>
          <w:color w:val="231F20"/>
          <w:spacing w:val="-8"/>
        </w:rPr>
        <w:t> </w:t>
      </w:r>
      <w:r>
        <w:rPr>
          <w:color w:val="231F20"/>
        </w:rPr>
        <w:t>cô</w:t>
      </w:r>
      <w:r>
        <w:rPr>
          <w:color w:val="231F20"/>
          <w:spacing w:val="-8"/>
        </w:rPr>
        <w:t> </w:t>
      </w:r>
      <w:r>
        <w:rPr>
          <w:color w:val="231F20"/>
        </w:rPr>
        <w:t>ấy</w:t>
      </w:r>
      <w:r>
        <w:rPr>
          <w:color w:val="231F20"/>
          <w:spacing w:val="-8"/>
        </w:rPr>
        <w:t> </w:t>
      </w:r>
      <w:r>
        <w:rPr>
          <w:color w:val="231F20"/>
        </w:rPr>
        <w:t>chỉ</w:t>
      </w:r>
      <w:r>
        <w:rPr>
          <w:color w:val="231F20"/>
          <w:spacing w:val="-8"/>
        </w:rPr>
        <w:t> </w:t>
      </w:r>
      <w:r>
        <w:rPr>
          <w:color w:val="231F20"/>
        </w:rPr>
        <w:t>có</w:t>
      </w:r>
      <w:r>
        <w:rPr>
          <w:color w:val="231F20"/>
          <w:spacing w:val="-8"/>
        </w:rPr>
        <w:t> </w:t>
      </w:r>
      <w:r>
        <w:rPr>
          <w:color w:val="231F20"/>
        </w:rPr>
        <w:t>6</w:t>
      </w:r>
      <w:r>
        <w:rPr>
          <w:color w:val="231F20"/>
          <w:spacing w:val="-8"/>
        </w:rPr>
        <w:t> </w:t>
      </w:r>
      <w:r>
        <w:rPr>
          <w:color w:val="231F20"/>
        </w:rPr>
        <w:t>từ:</w:t>
      </w:r>
      <w:r>
        <w:rPr>
          <w:color w:val="231F20"/>
          <w:spacing w:val="-8"/>
        </w:rPr>
        <w:t> </w:t>
      </w:r>
      <w:r>
        <w:rPr>
          <w:color w:val="231F20"/>
        </w:rPr>
        <w:t>Chân </w:t>
      </w:r>
      <w:r>
        <w:rPr>
          <w:color w:val="231F20"/>
          <w:w w:val="105"/>
        </w:rPr>
        <w:t>thật, nghe lời, thật hành. Nếu chúng ta chân thật, nghe lời, mà không chịu hành, thì chẳng có cách nào, sẽ chẳng học được gì ở cô ấy.</w:t>
      </w:r>
    </w:p>
    <w:p>
      <w:pPr>
        <w:pStyle w:val="BodyText"/>
        <w:spacing w:line="307" w:lineRule="auto" w:before="138"/>
        <w:ind w:left="103" w:right="405" w:firstLine="453"/>
      </w:pPr>
      <w:r>
        <w:rPr>
          <w:color w:val="231F20"/>
          <w:spacing w:val="-2"/>
          <w:w w:val="110"/>
        </w:rPr>
        <w:t>2</w:t>
      </w:r>
      <w:r>
        <w:rPr>
          <w:color w:val="231F20"/>
          <w:spacing w:val="-22"/>
          <w:w w:val="110"/>
        </w:rPr>
        <w:t> </w:t>
      </w:r>
      <w:r>
        <w:rPr>
          <w:color w:val="231F20"/>
          <w:spacing w:val="-2"/>
          <w:w w:val="110"/>
        </w:rPr>
        <w:t>từ</w:t>
      </w:r>
      <w:r>
        <w:rPr>
          <w:color w:val="231F20"/>
          <w:spacing w:val="-21"/>
          <w:w w:val="110"/>
        </w:rPr>
        <w:t> </w:t>
      </w:r>
      <w:r>
        <w:rPr>
          <w:color w:val="231F20"/>
          <w:spacing w:val="-2"/>
          <w:w w:val="110"/>
        </w:rPr>
        <w:t>sau</w:t>
      </w:r>
      <w:r>
        <w:rPr>
          <w:color w:val="231F20"/>
          <w:spacing w:val="-22"/>
          <w:w w:val="110"/>
        </w:rPr>
        <w:t> </w:t>
      </w:r>
      <w:r>
        <w:rPr>
          <w:color w:val="231F20"/>
          <w:spacing w:val="-2"/>
          <w:w w:val="110"/>
        </w:rPr>
        <w:t>rất</w:t>
      </w:r>
      <w:r>
        <w:rPr>
          <w:color w:val="231F20"/>
          <w:spacing w:val="-21"/>
          <w:w w:val="110"/>
        </w:rPr>
        <w:t> </w:t>
      </w:r>
      <w:r>
        <w:rPr>
          <w:color w:val="231F20"/>
          <w:spacing w:val="-2"/>
          <w:w w:val="110"/>
        </w:rPr>
        <w:t>quan</w:t>
      </w:r>
      <w:r>
        <w:rPr>
          <w:color w:val="231F20"/>
          <w:spacing w:val="-21"/>
          <w:w w:val="110"/>
        </w:rPr>
        <w:t> </w:t>
      </w:r>
      <w:r>
        <w:rPr>
          <w:color w:val="231F20"/>
          <w:spacing w:val="-2"/>
          <w:w w:val="110"/>
        </w:rPr>
        <w:t>trọng,</w:t>
      </w:r>
      <w:r>
        <w:rPr>
          <w:color w:val="231F20"/>
          <w:spacing w:val="-22"/>
          <w:w w:val="110"/>
        </w:rPr>
        <w:t> </w:t>
      </w:r>
      <w:r>
        <w:rPr>
          <w:color w:val="231F20"/>
          <w:spacing w:val="-2"/>
          <w:w w:val="110"/>
        </w:rPr>
        <w:t>phải</w:t>
      </w:r>
      <w:r>
        <w:rPr>
          <w:color w:val="231F20"/>
          <w:spacing w:val="-21"/>
          <w:w w:val="110"/>
        </w:rPr>
        <w:t> </w:t>
      </w:r>
      <w:r>
        <w:rPr>
          <w:color w:val="231F20"/>
          <w:spacing w:val="-2"/>
          <w:w w:val="110"/>
        </w:rPr>
        <w:t>thật</w:t>
      </w:r>
      <w:r>
        <w:rPr>
          <w:color w:val="231F20"/>
          <w:spacing w:val="-21"/>
          <w:w w:val="110"/>
        </w:rPr>
        <w:t> </w:t>
      </w:r>
      <w:r>
        <w:rPr>
          <w:color w:val="231F20"/>
          <w:spacing w:val="-2"/>
          <w:w w:val="110"/>
        </w:rPr>
        <w:t>hành.</w:t>
      </w:r>
      <w:r>
        <w:rPr>
          <w:color w:val="231F20"/>
          <w:spacing w:val="-22"/>
          <w:w w:val="110"/>
        </w:rPr>
        <w:t> </w:t>
      </w:r>
      <w:r>
        <w:rPr>
          <w:color w:val="231F20"/>
          <w:spacing w:val="-2"/>
          <w:w w:val="110"/>
        </w:rPr>
        <w:t>Thế</w:t>
      </w:r>
      <w:r>
        <w:rPr>
          <w:color w:val="231F20"/>
          <w:spacing w:val="-21"/>
          <w:w w:val="110"/>
        </w:rPr>
        <w:t> </w:t>
      </w:r>
      <w:r>
        <w:rPr>
          <w:color w:val="231F20"/>
          <w:spacing w:val="-2"/>
          <w:w w:val="110"/>
        </w:rPr>
        <w:t>gian</w:t>
      </w:r>
      <w:r>
        <w:rPr>
          <w:color w:val="231F20"/>
          <w:spacing w:val="-22"/>
          <w:w w:val="110"/>
        </w:rPr>
        <w:t> </w:t>
      </w:r>
      <w:r>
        <w:rPr>
          <w:color w:val="231F20"/>
          <w:spacing w:val="-2"/>
          <w:w w:val="110"/>
        </w:rPr>
        <w:t>và</w:t>
      </w:r>
      <w:r>
        <w:rPr>
          <w:color w:val="231F20"/>
          <w:spacing w:val="-21"/>
          <w:w w:val="110"/>
        </w:rPr>
        <w:t> </w:t>
      </w:r>
      <w:r>
        <w:rPr>
          <w:color w:val="231F20"/>
          <w:spacing w:val="-2"/>
          <w:w w:val="110"/>
        </w:rPr>
        <w:t>xuất </w:t>
      </w:r>
      <w:r>
        <w:rPr>
          <w:color w:val="231F20"/>
          <w:w w:val="110"/>
        </w:rPr>
        <w:t>thế</w:t>
      </w:r>
      <w:r>
        <w:rPr>
          <w:color w:val="231F20"/>
          <w:spacing w:val="-10"/>
          <w:w w:val="110"/>
        </w:rPr>
        <w:t> </w:t>
      </w:r>
      <w:r>
        <w:rPr>
          <w:color w:val="231F20"/>
          <w:w w:val="110"/>
        </w:rPr>
        <w:t>gian,</w:t>
      </w:r>
      <w:r>
        <w:rPr>
          <w:color w:val="231F20"/>
          <w:spacing w:val="-10"/>
          <w:w w:val="110"/>
        </w:rPr>
        <w:t> </w:t>
      </w:r>
      <w:r>
        <w:rPr>
          <w:color w:val="231F20"/>
          <w:w w:val="110"/>
        </w:rPr>
        <w:t>từ</w:t>
      </w:r>
      <w:r>
        <w:rPr>
          <w:color w:val="231F20"/>
          <w:spacing w:val="-10"/>
          <w:w w:val="110"/>
        </w:rPr>
        <w:t> </w:t>
      </w:r>
      <w:r>
        <w:rPr>
          <w:color w:val="231F20"/>
          <w:w w:val="110"/>
        </w:rPr>
        <w:t>cổ</w:t>
      </w:r>
      <w:r>
        <w:rPr>
          <w:color w:val="231F20"/>
          <w:spacing w:val="-10"/>
          <w:w w:val="110"/>
        </w:rPr>
        <w:t> </w:t>
      </w:r>
      <w:r>
        <w:rPr>
          <w:color w:val="231F20"/>
          <w:w w:val="110"/>
        </w:rPr>
        <w:t>chí</w:t>
      </w:r>
      <w:r>
        <w:rPr>
          <w:color w:val="231F20"/>
          <w:spacing w:val="-10"/>
          <w:w w:val="110"/>
        </w:rPr>
        <w:t> </w:t>
      </w:r>
      <w:r>
        <w:rPr>
          <w:color w:val="231F20"/>
          <w:w w:val="110"/>
        </w:rPr>
        <w:t>kim,</w:t>
      </w:r>
      <w:r>
        <w:rPr>
          <w:color w:val="231F20"/>
          <w:spacing w:val="-10"/>
          <w:w w:val="110"/>
        </w:rPr>
        <w:t> </w:t>
      </w:r>
      <w:r>
        <w:rPr>
          <w:color w:val="231F20"/>
          <w:w w:val="110"/>
        </w:rPr>
        <w:t>từ</w:t>
      </w:r>
      <w:r>
        <w:rPr>
          <w:color w:val="231F20"/>
          <w:spacing w:val="-10"/>
          <w:w w:val="110"/>
        </w:rPr>
        <w:t> </w:t>
      </w:r>
      <w:r>
        <w:rPr>
          <w:color w:val="231F20"/>
          <w:w w:val="110"/>
        </w:rPr>
        <w:t>trong</w:t>
      </w:r>
      <w:r>
        <w:rPr>
          <w:color w:val="231F20"/>
          <w:spacing w:val="-10"/>
          <w:w w:val="110"/>
        </w:rPr>
        <w:t> </w:t>
      </w:r>
      <w:r>
        <w:rPr>
          <w:color w:val="231F20"/>
          <w:w w:val="110"/>
        </w:rPr>
        <w:t>ra</w:t>
      </w:r>
      <w:r>
        <w:rPr>
          <w:color w:val="231F20"/>
          <w:spacing w:val="-10"/>
          <w:w w:val="110"/>
        </w:rPr>
        <w:t> </w:t>
      </w:r>
      <w:r>
        <w:rPr>
          <w:color w:val="231F20"/>
          <w:w w:val="110"/>
        </w:rPr>
        <w:t>ngoài,</w:t>
      </w:r>
      <w:r>
        <w:rPr>
          <w:color w:val="231F20"/>
          <w:spacing w:val="-10"/>
          <w:w w:val="110"/>
        </w:rPr>
        <w:t> </w:t>
      </w:r>
      <w:r>
        <w:rPr>
          <w:color w:val="231F20"/>
          <w:w w:val="110"/>
        </w:rPr>
        <w:t>các</w:t>
      </w:r>
      <w:r>
        <w:rPr>
          <w:color w:val="231F20"/>
          <w:spacing w:val="-10"/>
          <w:w w:val="110"/>
        </w:rPr>
        <w:t> </w:t>
      </w:r>
      <w:r>
        <w:rPr>
          <w:color w:val="231F20"/>
          <w:w w:val="110"/>
        </w:rPr>
        <w:t>vị</w:t>
      </w:r>
      <w:r>
        <w:rPr>
          <w:color w:val="231F20"/>
          <w:spacing w:val="-10"/>
          <w:w w:val="110"/>
        </w:rPr>
        <w:t> </w:t>
      </w:r>
      <w:r>
        <w:rPr>
          <w:color w:val="231F20"/>
          <w:w w:val="110"/>
        </w:rPr>
        <w:t>đại</w:t>
      </w:r>
      <w:r>
        <w:rPr>
          <w:color w:val="231F20"/>
          <w:spacing w:val="-10"/>
          <w:w w:val="110"/>
        </w:rPr>
        <w:t> </w:t>
      </w:r>
      <w:r>
        <w:rPr>
          <w:color w:val="231F20"/>
          <w:w w:val="110"/>
        </w:rPr>
        <w:t>thánh tiên</w:t>
      </w:r>
      <w:r>
        <w:rPr>
          <w:color w:val="231F20"/>
          <w:spacing w:val="-10"/>
          <w:w w:val="110"/>
        </w:rPr>
        <w:t> </w:t>
      </w:r>
      <w:r>
        <w:rPr>
          <w:color w:val="231F20"/>
          <w:w w:val="110"/>
        </w:rPr>
        <w:t>hiền,</w:t>
      </w:r>
      <w:r>
        <w:rPr>
          <w:color w:val="231F20"/>
          <w:spacing w:val="-10"/>
          <w:w w:val="110"/>
        </w:rPr>
        <w:t> </w:t>
      </w:r>
      <w:r>
        <w:rPr>
          <w:color w:val="231F20"/>
          <w:w w:val="110"/>
        </w:rPr>
        <w:t>sự</w:t>
      </w:r>
      <w:r>
        <w:rPr>
          <w:color w:val="231F20"/>
          <w:spacing w:val="-10"/>
          <w:w w:val="110"/>
        </w:rPr>
        <w:t> </w:t>
      </w:r>
      <w:r>
        <w:rPr>
          <w:color w:val="231F20"/>
          <w:w w:val="110"/>
        </w:rPr>
        <w:t>thành</w:t>
      </w:r>
      <w:r>
        <w:rPr>
          <w:color w:val="231F20"/>
          <w:spacing w:val="-10"/>
          <w:w w:val="110"/>
        </w:rPr>
        <w:t> </w:t>
      </w:r>
      <w:r>
        <w:rPr>
          <w:color w:val="231F20"/>
          <w:w w:val="110"/>
        </w:rPr>
        <w:t>tựu</w:t>
      </w:r>
      <w:r>
        <w:rPr>
          <w:color w:val="231F20"/>
          <w:spacing w:val="-10"/>
          <w:w w:val="110"/>
        </w:rPr>
        <w:t> </w:t>
      </w:r>
      <w:r>
        <w:rPr>
          <w:color w:val="231F20"/>
          <w:w w:val="110"/>
        </w:rPr>
        <w:t>của</w:t>
      </w:r>
      <w:r>
        <w:rPr>
          <w:color w:val="231F20"/>
          <w:spacing w:val="-10"/>
          <w:w w:val="110"/>
        </w:rPr>
        <w:t> </w:t>
      </w:r>
      <w:r>
        <w:rPr>
          <w:color w:val="231F20"/>
          <w:w w:val="110"/>
        </w:rPr>
        <w:t>họ,</w:t>
      </w:r>
      <w:r>
        <w:rPr>
          <w:color w:val="231F20"/>
          <w:spacing w:val="-10"/>
          <w:w w:val="110"/>
        </w:rPr>
        <w:t> </w:t>
      </w:r>
      <w:r>
        <w:rPr>
          <w:color w:val="231F20"/>
          <w:w w:val="110"/>
        </w:rPr>
        <w:t>dùng</w:t>
      </w:r>
      <w:r>
        <w:rPr>
          <w:color w:val="231F20"/>
          <w:spacing w:val="-10"/>
          <w:w w:val="110"/>
        </w:rPr>
        <w:t> </w:t>
      </w:r>
      <w:r>
        <w:rPr>
          <w:color w:val="231F20"/>
          <w:w w:val="110"/>
        </w:rPr>
        <w:t>6</w:t>
      </w:r>
      <w:r>
        <w:rPr>
          <w:color w:val="231F20"/>
          <w:spacing w:val="-10"/>
          <w:w w:val="110"/>
        </w:rPr>
        <w:t> </w:t>
      </w:r>
      <w:r>
        <w:rPr>
          <w:color w:val="231F20"/>
          <w:w w:val="110"/>
        </w:rPr>
        <w:t>từ</w:t>
      </w:r>
      <w:r>
        <w:rPr>
          <w:color w:val="231F20"/>
          <w:spacing w:val="-10"/>
          <w:w w:val="110"/>
        </w:rPr>
        <w:t> </w:t>
      </w:r>
      <w:r>
        <w:rPr>
          <w:color w:val="231F20"/>
          <w:w w:val="110"/>
        </w:rPr>
        <w:t>của</w:t>
      </w:r>
      <w:r>
        <w:rPr>
          <w:color w:val="231F20"/>
          <w:spacing w:val="-10"/>
          <w:w w:val="110"/>
        </w:rPr>
        <w:t> </w:t>
      </w:r>
      <w:r>
        <w:rPr>
          <w:color w:val="231F20"/>
          <w:w w:val="110"/>
        </w:rPr>
        <w:t>Lưu</w:t>
      </w:r>
      <w:r>
        <w:rPr>
          <w:color w:val="231F20"/>
          <w:spacing w:val="-10"/>
          <w:w w:val="110"/>
        </w:rPr>
        <w:t> </w:t>
      </w:r>
      <w:r>
        <w:rPr>
          <w:color w:val="231F20"/>
          <w:w w:val="110"/>
        </w:rPr>
        <w:t>Tố</w:t>
      </w:r>
      <w:r>
        <w:rPr>
          <w:color w:val="231F20"/>
          <w:spacing w:val="-10"/>
          <w:w w:val="110"/>
        </w:rPr>
        <w:t> </w:t>
      </w:r>
      <w:r>
        <w:rPr>
          <w:color w:val="231F20"/>
          <w:w w:val="110"/>
        </w:rPr>
        <w:t>Vân đây là đủ rồi.</w:t>
      </w:r>
    </w:p>
    <w:p>
      <w:pPr>
        <w:pStyle w:val="BodyText"/>
        <w:spacing w:line="307" w:lineRule="auto" w:before="139"/>
        <w:ind w:left="103" w:right="406" w:firstLine="453"/>
      </w:pPr>
      <w:r>
        <w:rPr>
          <w:color w:val="231F20"/>
          <w:w w:val="105"/>
        </w:rPr>
        <w:t>Đúng</w:t>
      </w:r>
      <w:r>
        <w:rPr>
          <w:color w:val="231F20"/>
          <w:spacing w:val="-1"/>
          <w:w w:val="105"/>
        </w:rPr>
        <w:t> </w:t>
      </w:r>
      <w:r>
        <w:rPr>
          <w:color w:val="231F20"/>
          <w:w w:val="105"/>
        </w:rPr>
        <w:t>là</w:t>
      </w:r>
      <w:r>
        <w:rPr>
          <w:color w:val="231F20"/>
          <w:spacing w:val="-2"/>
          <w:w w:val="105"/>
        </w:rPr>
        <w:t> </w:t>
      </w:r>
      <w:r>
        <w:rPr>
          <w:color w:val="231F20"/>
          <w:w w:val="105"/>
        </w:rPr>
        <w:t>chân</w:t>
      </w:r>
      <w:r>
        <w:rPr>
          <w:color w:val="231F20"/>
          <w:spacing w:val="-1"/>
          <w:w w:val="105"/>
        </w:rPr>
        <w:t> </w:t>
      </w:r>
      <w:r>
        <w:rPr>
          <w:color w:val="231F20"/>
          <w:w w:val="105"/>
        </w:rPr>
        <w:t>thật,</w:t>
      </w:r>
      <w:r>
        <w:rPr>
          <w:color w:val="231F20"/>
          <w:spacing w:val="-2"/>
          <w:w w:val="105"/>
        </w:rPr>
        <w:t> </w:t>
      </w:r>
      <w:r>
        <w:rPr>
          <w:color w:val="231F20"/>
          <w:w w:val="105"/>
        </w:rPr>
        <w:t>nghe</w:t>
      </w:r>
      <w:r>
        <w:rPr>
          <w:color w:val="231F20"/>
          <w:spacing w:val="-2"/>
          <w:w w:val="105"/>
        </w:rPr>
        <w:t> </w:t>
      </w:r>
      <w:r>
        <w:rPr>
          <w:color w:val="231F20"/>
          <w:w w:val="105"/>
        </w:rPr>
        <w:t>lời.</w:t>
      </w:r>
      <w:r>
        <w:rPr>
          <w:color w:val="231F20"/>
          <w:spacing w:val="-2"/>
          <w:w w:val="105"/>
        </w:rPr>
        <w:t> </w:t>
      </w:r>
      <w:r>
        <w:rPr>
          <w:color w:val="231F20"/>
          <w:w w:val="105"/>
        </w:rPr>
        <w:t>Nghe</w:t>
      </w:r>
      <w:r>
        <w:rPr>
          <w:color w:val="231F20"/>
          <w:spacing w:val="-2"/>
          <w:w w:val="105"/>
        </w:rPr>
        <w:t> </w:t>
      </w:r>
      <w:r>
        <w:rPr>
          <w:color w:val="231F20"/>
          <w:w w:val="105"/>
        </w:rPr>
        <w:t>lời</w:t>
      </w:r>
      <w:r>
        <w:rPr>
          <w:color w:val="231F20"/>
          <w:spacing w:val="-1"/>
          <w:w w:val="105"/>
        </w:rPr>
        <w:t> </w:t>
      </w:r>
      <w:r>
        <w:rPr>
          <w:color w:val="231F20"/>
          <w:w w:val="105"/>
        </w:rPr>
        <w:t>ai?</w:t>
      </w:r>
      <w:r>
        <w:rPr>
          <w:color w:val="231F20"/>
          <w:spacing w:val="-2"/>
          <w:w w:val="105"/>
        </w:rPr>
        <w:t> </w:t>
      </w:r>
      <w:r>
        <w:rPr>
          <w:color w:val="231F20"/>
          <w:w w:val="105"/>
        </w:rPr>
        <w:t>Nghe</w:t>
      </w:r>
      <w:r>
        <w:rPr>
          <w:color w:val="231F20"/>
          <w:spacing w:val="-2"/>
          <w:w w:val="105"/>
        </w:rPr>
        <w:t> </w:t>
      </w:r>
      <w:r>
        <w:rPr>
          <w:color w:val="231F20"/>
          <w:w w:val="105"/>
        </w:rPr>
        <w:t>lời</w:t>
      </w:r>
      <w:r>
        <w:rPr>
          <w:color w:val="231F20"/>
          <w:spacing w:val="-2"/>
          <w:w w:val="105"/>
        </w:rPr>
        <w:t> </w:t>
      </w:r>
      <w:r>
        <w:rPr>
          <w:color w:val="231F20"/>
          <w:w w:val="105"/>
        </w:rPr>
        <w:t>thánh hiền. Người xưa nói: “Không nghe lời lão nhân, thất bại ở trước mặt”. Lão nhân là ai? Là Khổng</w:t>
      </w:r>
      <w:r>
        <w:rPr>
          <w:color w:val="231F20"/>
          <w:spacing w:val="-1"/>
          <w:w w:val="105"/>
        </w:rPr>
        <w:t> </w:t>
      </w:r>
      <w:r>
        <w:rPr>
          <w:color w:val="231F20"/>
          <w:w w:val="105"/>
        </w:rPr>
        <w:t>Mạnh, là Lão Trang, là</w:t>
      </w:r>
      <w:r>
        <w:rPr>
          <w:color w:val="231F20"/>
          <w:spacing w:val="-23"/>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Nếu</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không</w:t>
      </w:r>
      <w:r>
        <w:rPr>
          <w:color w:val="231F20"/>
          <w:spacing w:val="-22"/>
          <w:w w:val="105"/>
        </w:rPr>
        <w:t> </w:t>
      </w:r>
      <w:r>
        <w:rPr>
          <w:color w:val="231F20"/>
          <w:w w:val="105"/>
        </w:rPr>
        <w:t>nghe</w:t>
      </w:r>
      <w:r>
        <w:rPr>
          <w:color w:val="231F20"/>
          <w:spacing w:val="-22"/>
          <w:w w:val="105"/>
        </w:rPr>
        <w:t> </w:t>
      </w:r>
      <w:r>
        <w:rPr>
          <w:color w:val="231F20"/>
          <w:w w:val="105"/>
        </w:rPr>
        <w:t>lời,</w:t>
      </w:r>
      <w:r>
        <w:rPr>
          <w:color w:val="231F20"/>
          <w:spacing w:val="-23"/>
          <w:w w:val="105"/>
        </w:rPr>
        <w:t> </w:t>
      </w:r>
      <w:r>
        <w:rPr>
          <w:color w:val="231F20"/>
          <w:w w:val="105"/>
        </w:rPr>
        <w:t>thì thất</w:t>
      </w:r>
      <w:r>
        <w:rPr>
          <w:color w:val="231F20"/>
          <w:spacing w:val="-11"/>
          <w:w w:val="105"/>
        </w:rPr>
        <w:t> </w:t>
      </w:r>
      <w:r>
        <w:rPr>
          <w:color w:val="231F20"/>
          <w:w w:val="105"/>
        </w:rPr>
        <w:t>bại</w:t>
      </w:r>
      <w:r>
        <w:rPr>
          <w:color w:val="231F20"/>
          <w:spacing w:val="-11"/>
          <w:w w:val="105"/>
        </w:rPr>
        <w:t> </w:t>
      </w:r>
      <w:r>
        <w:rPr>
          <w:color w:val="231F20"/>
          <w:w w:val="105"/>
        </w:rPr>
        <w:t>ở</w:t>
      </w:r>
      <w:r>
        <w:rPr>
          <w:color w:val="231F20"/>
          <w:spacing w:val="-11"/>
          <w:w w:val="105"/>
        </w:rPr>
        <w:t> </w:t>
      </w:r>
      <w:r>
        <w:rPr>
          <w:color w:val="231F20"/>
          <w:w w:val="105"/>
        </w:rPr>
        <w:t>ngay</w:t>
      </w:r>
      <w:r>
        <w:rPr>
          <w:color w:val="231F20"/>
          <w:spacing w:val="-11"/>
          <w:w w:val="105"/>
        </w:rPr>
        <w:t> </w:t>
      </w:r>
      <w:r>
        <w:rPr>
          <w:color w:val="231F20"/>
          <w:w w:val="105"/>
        </w:rPr>
        <w:t>trước</w:t>
      </w:r>
      <w:r>
        <w:rPr>
          <w:color w:val="231F20"/>
          <w:spacing w:val="-11"/>
          <w:w w:val="105"/>
        </w:rPr>
        <w:t> </w:t>
      </w:r>
      <w:r>
        <w:rPr>
          <w:color w:val="231F20"/>
          <w:w w:val="105"/>
        </w:rPr>
        <w:t>mặt.</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nghe</w:t>
      </w:r>
      <w:r>
        <w:rPr>
          <w:color w:val="231F20"/>
          <w:spacing w:val="-11"/>
          <w:w w:val="105"/>
        </w:rPr>
        <w:t> </w:t>
      </w:r>
      <w:r>
        <w:rPr>
          <w:color w:val="231F20"/>
          <w:w w:val="105"/>
        </w:rPr>
        <w:t>lời,</w:t>
      </w:r>
      <w:r>
        <w:rPr>
          <w:color w:val="231F20"/>
          <w:spacing w:val="-11"/>
          <w:w w:val="105"/>
        </w:rPr>
        <w:t> </w:t>
      </w:r>
      <w:r>
        <w:rPr>
          <w:color w:val="231F20"/>
          <w:w w:val="105"/>
        </w:rPr>
        <w:t>hay</w:t>
      </w:r>
      <w:r>
        <w:rPr>
          <w:color w:val="231F20"/>
          <w:spacing w:val="-11"/>
          <w:w w:val="105"/>
        </w:rPr>
        <w:t> </w:t>
      </w:r>
      <w:r>
        <w:rPr>
          <w:color w:val="231F20"/>
          <w:w w:val="105"/>
        </w:rPr>
        <w:t>biết</w:t>
      </w:r>
      <w:r>
        <w:rPr>
          <w:color w:val="231F20"/>
          <w:spacing w:val="-11"/>
          <w:w w:val="105"/>
        </w:rPr>
        <w:t> </w:t>
      </w:r>
      <w:r>
        <w:rPr>
          <w:color w:val="231F20"/>
          <w:w w:val="105"/>
        </w:rPr>
        <w:t>mấy!</w:t>
      </w:r>
      <w:r>
        <w:rPr>
          <w:color w:val="231F20"/>
          <w:spacing w:val="-11"/>
          <w:w w:val="105"/>
        </w:rPr>
        <w:t> </w:t>
      </w:r>
      <w:r>
        <w:rPr>
          <w:color w:val="231F20"/>
          <w:w w:val="105"/>
        </w:rPr>
        <w:t>Vì thế, quý vị phải có niềm tin.</w:t>
      </w:r>
    </w:p>
    <w:p>
      <w:pPr>
        <w:spacing w:after="0" w:line="307"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20" w:firstLine="453"/>
        <w:jc w:val="both"/>
        <w:rPr>
          <w:sz w:val="34"/>
        </w:rPr>
      </w:pPr>
      <w:r>
        <w:rPr>
          <w:color w:val="231F20"/>
          <w:w w:val="105"/>
          <w:sz w:val="34"/>
        </w:rPr>
        <w:t>Thái</w:t>
      </w:r>
      <w:r>
        <w:rPr>
          <w:color w:val="231F20"/>
          <w:spacing w:val="-21"/>
          <w:w w:val="105"/>
          <w:sz w:val="34"/>
        </w:rPr>
        <w:t> </w:t>
      </w:r>
      <w:r>
        <w:rPr>
          <w:color w:val="231F20"/>
          <w:w w:val="105"/>
          <w:sz w:val="34"/>
        </w:rPr>
        <w:t>độ</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học</w:t>
      </w:r>
      <w:r>
        <w:rPr>
          <w:color w:val="231F20"/>
          <w:spacing w:val="-21"/>
          <w:w w:val="105"/>
          <w:sz w:val="34"/>
        </w:rPr>
        <w:t> </w:t>
      </w:r>
      <w:r>
        <w:rPr>
          <w:color w:val="231F20"/>
          <w:w w:val="105"/>
          <w:sz w:val="34"/>
        </w:rPr>
        <w:t>một</w:t>
      </w:r>
      <w:r>
        <w:rPr>
          <w:color w:val="231F20"/>
          <w:spacing w:val="-21"/>
          <w:w w:val="105"/>
          <w:sz w:val="34"/>
        </w:rPr>
        <w:t> </w:t>
      </w:r>
      <w:r>
        <w:rPr>
          <w:color w:val="231F20"/>
          <w:w w:val="105"/>
          <w:sz w:val="34"/>
        </w:rPr>
        <w:t>đời</w:t>
      </w:r>
      <w:r>
        <w:rPr>
          <w:color w:val="231F20"/>
          <w:spacing w:val="-21"/>
          <w:w w:val="105"/>
          <w:sz w:val="34"/>
        </w:rPr>
        <w:t> </w:t>
      </w:r>
      <w:r>
        <w:rPr>
          <w:color w:val="231F20"/>
          <w:w w:val="105"/>
          <w:sz w:val="34"/>
        </w:rPr>
        <w:t>của</w:t>
      </w:r>
      <w:r>
        <w:rPr>
          <w:color w:val="231F20"/>
          <w:spacing w:val="-21"/>
          <w:w w:val="105"/>
          <w:sz w:val="34"/>
        </w:rPr>
        <w:t> </w:t>
      </w:r>
      <w:r>
        <w:rPr>
          <w:color w:val="231F20"/>
          <w:w w:val="105"/>
          <w:sz w:val="34"/>
        </w:rPr>
        <w:t>Khổng</w:t>
      </w:r>
      <w:r>
        <w:rPr>
          <w:color w:val="231F20"/>
          <w:spacing w:val="-21"/>
          <w:w w:val="105"/>
          <w:sz w:val="34"/>
        </w:rPr>
        <w:t> </w:t>
      </w:r>
      <w:r>
        <w:rPr>
          <w:color w:val="231F20"/>
          <w:w w:val="105"/>
          <w:sz w:val="34"/>
        </w:rPr>
        <w:t>Tử</w:t>
      </w:r>
      <w:r>
        <w:rPr>
          <w:color w:val="231F20"/>
          <w:spacing w:val="-21"/>
          <w:w w:val="105"/>
          <w:sz w:val="34"/>
        </w:rPr>
        <w:t> </w:t>
      </w:r>
      <w:r>
        <w:rPr>
          <w:color w:val="231F20"/>
          <w:w w:val="105"/>
          <w:sz w:val="34"/>
        </w:rPr>
        <w:t>đã</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rất</w:t>
      </w:r>
      <w:r>
        <w:rPr>
          <w:color w:val="231F20"/>
          <w:spacing w:val="-21"/>
          <w:w w:val="105"/>
          <w:sz w:val="34"/>
        </w:rPr>
        <w:t> </w:t>
      </w:r>
      <w:r>
        <w:rPr>
          <w:color w:val="231F20"/>
          <w:w w:val="105"/>
          <w:sz w:val="34"/>
        </w:rPr>
        <w:t>rõ</w:t>
      </w:r>
      <w:r>
        <w:rPr>
          <w:color w:val="231F20"/>
          <w:spacing w:val="-21"/>
          <w:w w:val="105"/>
          <w:sz w:val="34"/>
        </w:rPr>
        <w:t> </w:t>
      </w:r>
      <w:r>
        <w:rPr>
          <w:color w:val="231F20"/>
          <w:w w:val="105"/>
          <w:sz w:val="34"/>
        </w:rPr>
        <w:t>ràng: “</w:t>
      </w:r>
      <w:r>
        <w:rPr>
          <w:i/>
          <w:color w:val="231F20"/>
          <w:w w:val="105"/>
          <w:sz w:val="34"/>
        </w:rPr>
        <w:t>Thuật</w:t>
      </w:r>
      <w:r>
        <w:rPr>
          <w:i/>
          <w:color w:val="231F20"/>
          <w:spacing w:val="-15"/>
          <w:w w:val="105"/>
          <w:sz w:val="34"/>
        </w:rPr>
        <w:t> </w:t>
      </w:r>
      <w:r>
        <w:rPr>
          <w:i/>
          <w:color w:val="231F20"/>
          <w:w w:val="105"/>
          <w:sz w:val="34"/>
        </w:rPr>
        <w:t>nhi</w:t>
      </w:r>
      <w:r>
        <w:rPr>
          <w:i/>
          <w:color w:val="231F20"/>
          <w:spacing w:val="-15"/>
          <w:w w:val="105"/>
          <w:sz w:val="34"/>
        </w:rPr>
        <w:t> </w:t>
      </w:r>
      <w:r>
        <w:rPr>
          <w:i/>
          <w:color w:val="231F20"/>
          <w:w w:val="105"/>
          <w:sz w:val="34"/>
        </w:rPr>
        <w:t>bất</w:t>
      </w:r>
      <w:r>
        <w:rPr>
          <w:i/>
          <w:color w:val="231F20"/>
          <w:spacing w:val="-15"/>
          <w:w w:val="105"/>
          <w:sz w:val="34"/>
        </w:rPr>
        <w:t> </w:t>
      </w:r>
      <w:r>
        <w:rPr>
          <w:i/>
          <w:color w:val="231F20"/>
          <w:w w:val="105"/>
          <w:sz w:val="34"/>
        </w:rPr>
        <w:t>tác.</w:t>
      </w:r>
      <w:r>
        <w:rPr>
          <w:i/>
          <w:color w:val="231F20"/>
          <w:spacing w:val="-15"/>
          <w:w w:val="105"/>
          <w:sz w:val="34"/>
        </w:rPr>
        <w:t> </w:t>
      </w:r>
      <w:r>
        <w:rPr>
          <w:i/>
          <w:color w:val="231F20"/>
          <w:w w:val="105"/>
          <w:sz w:val="34"/>
        </w:rPr>
        <w:t>Tín</w:t>
      </w:r>
      <w:r>
        <w:rPr>
          <w:i/>
          <w:color w:val="231F20"/>
          <w:spacing w:val="-15"/>
          <w:w w:val="105"/>
          <w:sz w:val="34"/>
        </w:rPr>
        <w:t> </w:t>
      </w:r>
      <w:r>
        <w:rPr>
          <w:i/>
          <w:color w:val="231F20"/>
          <w:w w:val="105"/>
          <w:sz w:val="34"/>
        </w:rPr>
        <w:t>nhi</w:t>
      </w:r>
      <w:r>
        <w:rPr>
          <w:i/>
          <w:color w:val="231F20"/>
          <w:spacing w:val="-15"/>
          <w:w w:val="105"/>
          <w:sz w:val="34"/>
        </w:rPr>
        <w:t> </w:t>
      </w:r>
      <w:r>
        <w:rPr>
          <w:i/>
          <w:color w:val="231F20"/>
          <w:w w:val="105"/>
          <w:sz w:val="34"/>
        </w:rPr>
        <w:t>hiếu</w:t>
      </w:r>
      <w:r>
        <w:rPr>
          <w:i/>
          <w:color w:val="231F20"/>
          <w:spacing w:val="-15"/>
          <w:w w:val="105"/>
          <w:sz w:val="34"/>
        </w:rPr>
        <w:t> </w:t>
      </w:r>
      <w:r>
        <w:rPr>
          <w:i/>
          <w:color w:val="231F20"/>
          <w:w w:val="105"/>
          <w:sz w:val="34"/>
        </w:rPr>
        <w:t>cổ</w:t>
      </w:r>
      <w:r>
        <w:rPr>
          <w:color w:val="231F20"/>
          <w:w w:val="105"/>
          <w:sz w:val="34"/>
        </w:rPr>
        <w:t>”.</w:t>
      </w:r>
      <w:r>
        <w:rPr>
          <w:color w:val="231F20"/>
          <w:spacing w:val="-15"/>
          <w:w w:val="105"/>
          <w:sz w:val="34"/>
        </w:rPr>
        <w:t> </w:t>
      </w:r>
      <w:r>
        <w:rPr>
          <w:color w:val="231F20"/>
          <w:w w:val="105"/>
          <w:sz w:val="34"/>
        </w:rPr>
        <w:t>Đối</w:t>
      </w:r>
      <w:r>
        <w:rPr>
          <w:color w:val="231F20"/>
          <w:spacing w:val="-15"/>
          <w:w w:val="105"/>
          <w:sz w:val="34"/>
        </w:rPr>
        <w:t> </w:t>
      </w:r>
      <w:r>
        <w:rPr>
          <w:color w:val="231F20"/>
          <w:w w:val="105"/>
          <w:sz w:val="34"/>
        </w:rPr>
        <w:t>với</w:t>
      </w:r>
      <w:r>
        <w:rPr>
          <w:color w:val="231F20"/>
          <w:spacing w:val="-15"/>
          <w:w w:val="105"/>
          <w:sz w:val="34"/>
        </w:rPr>
        <w:t> </w:t>
      </w:r>
      <w:r>
        <w:rPr>
          <w:color w:val="231F20"/>
          <w:w w:val="105"/>
          <w:sz w:val="34"/>
        </w:rPr>
        <w:t>2</w:t>
      </w:r>
      <w:r>
        <w:rPr>
          <w:color w:val="231F20"/>
          <w:spacing w:val="-15"/>
          <w:w w:val="105"/>
          <w:sz w:val="34"/>
        </w:rPr>
        <w:t> </w:t>
      </w:r>
      <w:r>
        <w:rPr>
          <w:color w:val="231F20"/>
          <w:w w:val="105"/>
          <w:sz w:val="34"/>
        </w:rPr>
        <w:t>câu</w:t>
      </w:r>
      <w:r>
        <w:rPr>
          <w:color w:val="231F20"/>
          <w:spacing w:val="-15"/>
          <w:w w:val="105"/>
          <w:sz w:val="34"/>
        </w:rPr>
        <w:t> </w:t>
      </w:r>
      <w:r>
        <w:rPr>
          <w:color w:val="231F20"/>
          <w:w w:val="105"/>
          <w:sz w:val="34"/>
        </w:rPr>
        <w:t>này</w:t>
      </w:r>
      <w:r>
        <w:rPr>
          <w:color w:val="231F20"/>
          <w:spacing w:val="-15"/>
          <w:w w:val="105"/>
          <w:sz w:val="34"/>
        </w:rPr>
        <w:t> </w:t>
      </w:r>
      <w:r>
        <w:rPr>
          <w:color w:val="231F20"/>
          <w:w w:val="105"/>
          <w:sz w:val="34"/>
        </w:rPr>
        <w:t>trong </w:t>
      </w:r>
      <w:r>
        <w:rPr>
          <w:i/>
          <w:color w:val="231F20"/>
          <w:w w:val="105"/>
          <w:sz w:val="34"/>
        </w:rPr>
        <w:t>Luận Ngữ</w:t>
      </w:r>
      <w:r>
        <w:rPr>
          <w:color w:val="231F20"/>
          <w:w w:val="105"/>
          <w:sz w:val="34"/>
        </w:rPr>
        <w:t>, tôi phục sát đất. Có người hỏi tôi: Trong </w:t>
      </w:r>
      <w:r>
        <w:rPr>
          <w:i/>
          <w:color w:val="231F20"/>
          <w:w w:val="105"/>
          <w:sz w:val="34"/>
        </w:rPr>
        <w:t>Luận Ngữ </w:t>
      </w:r>
      <w:r>
        <w:rPr>
          <w:color w:val="231F20"/>
          <w:w w:val="105"/>
          <w:sz w:val="34"/>
        </w:rPr>
        <w:t>câu nào quan trọng nhất? Tôi nói là câu này!</w:t>
      </w:r>
    </w:p>
    <w:p>
      <w:pPr>
        <w:pStyle w:val="BodyText"/>
        <w:spacing w:line="302" w:lineRule="auto" w:before="146"/>
        <w:ind w:left="387" w:right="120" w:firstLine="453"/>
      </w:pPr>
      <w:r>
        <w:rPr>
          <w:color w:val="231F20"/>
          <w:w w:val="105"/>
        </w:rPr>
        <w:t>“</w:t>
      </w:r>
      <w:r>
        <w:rPr>
          <w:i/>
          <w:color w:val="231F20"/>
          <w:w w:val="105"/>
        </w:rPr>
        <w:t>Thuật</w:t>
      </w:r>
      <w:r>
        <w:rPr>
          <w:i/>
          <w:color w:val="231F20"/>
          <w:w w:val="105"/>
        </w:rPr>
        <w:t> nhi</w:t>
      </w:r>
      <w:r>
        <w:rPr>
          <w:i/>
          <w:color w:val="231F20"/>
          <w:w w:val="105"/>
        </w:rPr>
        <w:t> bất</w:t>
      </w:r>
      <w:r>
        <w:rPr>
          <w:i/>
          <w:color w:val="231F20"/>
          <w:w w:val="105"/>
        </w:rPr>
        <w:t> tác</w:t>
      </w:r>
      <w:r>
        <w:rPr>
          <w:color w:val="231F20"/>
          <w:w w:val="105"/>
        </w:rPr>
        <w:t>”,</w:t>
      </w:r>
      <w:r>
        <w:rPr>
          <w:color w:val="231F20"/>
          <w:w w:val="105"/>
        </w:rPr>
        <w:t> Ngài</w:t>
      </w:r>
      <w:r>
        <w:rPr>
          <w:color w:val="231F20"/>
          <w:w w:val="105"/>
        </w:rPr>
        <w:t> không</w:t>
      </w:r>
      <w:r>
        <w:rPr>
          <w:color w:val="231F20"/>
          <w:w w:val="105"/>
        </w:rPr>
        <w:t> sáng</w:t>
      </w:r>
      <w:r>
        <w:rPr>
          <w:color w:val="231F20"/>
          <w:w w:val="105"/>
        </w:rPr>
        <w:t> tạo,</w:t>
      </w:r>
      <w:r>
        <w:rPr>
          <w:color w:val="231F20"/>
          <w:w w:val="105"/>
        </w:rPr>
        <w:t> không</w:t>
      </w:r>
      <w:r>
        <w:rPr>
          <w:color w:val="231F20"/>
          <w:w w:val="105"/>
        </w:rPr>
        <w:t> phát minh.</w:t>
      </w:r>
      <w:r>
        <w:rPr>
          <w:color w:val="231F20"/>
          <w:spacing w:val="-11"/>
          <w:w w:val="105"/>
        </w:rPr>
        <w:t> </w:t>
      </w:r>
      <w:r>
        <w:rPr>
          <w:color w:val="231F20"/>
          <w:w w:val="105"/>
        </w:rPr>
        <w:t>Những</w:t>
      </w:r>
      <w:r>
        <w:rPr>
          <w:color w:val="231F20"/>
          <w:spacing w:val="-11"/>
          <w:w w:val="105"/>
        </w:rPr>
        <w:t> </w:t>
      </w:r>
      <w:r>
        <w:rPr>
          <w:color w:val="231F20"/>
          <w:w w:val="105"/>
        </w:rPr>
        <w:t>điều</w:t>
      </w:r>
      <w:r>
        <w:rPr>
          <w:color w:val="231F20"/>
          <w:spacing w:val="-11"/>
          <w:w w:val="105"/>
        </w:rPr>
        <w:t> </w:t>
      </w:r>
      <w:r>
        <w:rPr>
          <w:color w:val="231F20"/>
          <w:w w:val="105"/>
        </w:rPr>
        <w:t>Ngài</w:t>
      </w:r>
      <w:r>
        <w:rPr>
          <w:color w:val="231F20"/>
          <w:spacing w:val="-11"/>
          <w:w w:val="105"/>
        </w:rPr>
        <w:t> </w:t>
      </w:r>
      <w:r>
        <w:rPr>
          <w:color w:val="231F20"/>
          <w:w w:val="105"/>
        </w:rPr>
        <w:t>học,</w:t>
      </w:r>
      <w:r>
        <w:rPr>
          <w:color w:val="231F20"/>
          <w:spacing w:val="-11"/>
          <w:w w:val="105"/>
        </w:rPr>
        <w:t> </w:t>
      </w:r>
      <w:r>
        <w:rPr>
          <w:color w:val="231F20"/>
          <w:w w:val="105"/>
        </w:rPr>
        <w:t>Ngài</w:t>
      </w:r>
      <w:r>
        <w:rPr>
          <w:color w:val="231F20"/>
          <w:spacing w:val="-11"/>
          <w:w w:val="105"/>
        </w:rPr>
        <w:t> </w:t>
      </w:r>
      <w:r>
        <w:rPr>
          <w:color w:val="231F20"/>
          <w:w w:val="105"/>
        </w:rPr>
        <w:t>tu,</w:t>
      </w:r>
      <w:r>
        <w:rPr>
          <w:color w:val="231F20"/>
          <w:spacing w:val="-11"/>
          <w:w w:val="105"/>
        </w:rPr>
        <w:t> </w:t>
      </w:r>
      <w:r>
        <w:rPr>
          <w:color w:val="231F20"/>
          <w:w w:val="105"/>
        </w:rPr>
        <w:t>Ngài</w:t>
      </w:r>
      <w:r>
        <w:rPr>
          <w:color w:val="231F20"/>
          <w:spacing w:val="-11"/>
          <w:w w:val="105"/>
        </w:rPr>
        <w:t> </w:t>
      </w:r>
      <w:r>
        <w:rPr>
          <w:color w:val="231F20"/>
          <w:w w:val="105"/>
        </w:rPr>
        <w:t>dạy,</w:t>
      </w:r>
      <w:r>
        <w:rPr>
          <w:color w:val="231F20"/>
          <w:spacing w:val="-11"/>
          <w:w w:val="105"/>
        </w:rPr>
        <w:t> </w:t>
      </w:r>
      <w:r>
        <w:rPr>
          <w:color w:val="231F20"/>
          <w:w w:val="105"/>
        </w:rPr>
        <w:t>Ngài</w:t>
      </w:r>
      <w:r>
        <w:rPr>
          <w:color w:val="231F20"/>
          <w:spacing w:val="-11"/>
          <w:w w:val="105"/>
        </w:rPr>
        <w:t> </w:t>
      </w:r>
      <w:r>
        <w:rPr>
          <w:color w:val="231F20"/>
          <w:w w:val="105"/>
        </w:rPr>
        <w:t>truyền lại, đều là những thứ của cổ thánh tiên hiền. Không như chúng ta ngày nay, con người ngày nay trong đầu họ muốn sáng tạo, phải có sáng kiến, phải có phát minh, phải cạnh tranh với mọi người. Sai rồi!</w:t>
      </w:r>
    </w:p>
    <w:p>
      <w:pPr>
        <w:pStyle w:val="BodyText"/>
        <w:spacing w:line="302" w:lineRule="auto" w:before="148"/>
        <w:ind w:left="387" w:right="122" w:firstLine="453"/>
      </w:pPr>
      <w:r>
        <w:rPr>
          <w:color w:val="231F20"/>
        </w:rPr>
        <w:t>Quý</w:t>
      </w:r>
      <w:r>
        <w:rPr>
          <w:color w:val="231F20"/>
          <w:spacing w:val="-7"/>
        </w:rPr>
        <w:t> </w:t>
      </w:r>
      <w:r>
        <w:rPr>
          <w:color w:val="231F20"/>
        </w:rPr>
        <w:t>vị</w:t>
      </w:r>
      <w:r>
        <w:rPr>
          <w:color w:val="231F20"/>
          <w:spacing w:val="-7"/>
        </w:rPr>
        <w:t> </w:t>
      </w:r>
      <w:r>
        <w:rPr>
          <w:color w:val="231F20"/>
        </w:rPr>
        <w:t>nên</w:t>
      </w:r>
      <w:r>
        <w:rPr>
          <w:color w:val="231F20"/>
          <w:spacing w:val="-7"/>
        </w:rPr>
        <w:t> </w:t>
      </w:r>
      <w:r>
        <w:rPr>
          <w:color w:val="231F20"/>
        </w:rPr>
        <w:t>biết</w:t>
      </w:r>
      <w:r>
        <w:rPr>
          <w:color w:val="231F20"/>
          <w:spacing w:val="-7"/>
        </w:rPr>
        <w:t> </w:t>
      </w:r>
      <w:r>
        <w:rPr>
          <w:color w:val="231F20"/>
        </w:rPr>
        <w:t>rằng,</w:t>
      </w:r>
      <w:r>
        <w:rPr>
          <w:color w:val="231F20"/>
          <w:spacing w:val="-7"/>
        </w:rPr>
        <w:t> </w:t>
      </w:r>
      <w:r>
        <w:rPr>
          <w:color w:val="231F20"/>
        </w:rPr>
        <w:t>sáng</w:t>
      </w:r>
      <w:r>
        <w:rPr>
          <w:color w:val="231F20"/>
          <w:spacing w:val="-7"/>
        </w:rPr>
        <w:t> </w:t>
      </w:r>
      <w:r>
        <w:rPr>
          <w:color w:val="231F20"/>
        </w:rPr>
        <w:t>ý,</w:t>
      </w:r>
      <w:r>
        <w:rPr>
          <w:color w:val="231F20"/>
          <w:spacing w:val="-7"/>
        </w:rPr>
        <w:t> </w:t>
      </w:r>
      <w:r>
        <w:rPr>
          <w:color w:val="231F20"/>
        </w:rPr>
        <w:t>phát</w:t>
      </w:r>
      <w:r>
        <w:rPr>
          <w:color w:val="231F20"/>
          <w:spacing w:val="-7"/>
        </w:rPr>
        <w:t> </w:t>
      </w:r>
      <w:r>
        <w:rPr>
          <w:color w:val="231F20"/>
        </w:rPr>
        <w:t>minh</w:t>
      </w:r>
      <w:r>
        <w:rPr>
          <w:color w:val="231F20"/>
          <w:spacing w:val="-7"/>
        </w:rPr>
        <w:t> </w:t>
      </w:r>
      <w:r>
        <w:rPr>
          <w:color w:val="231F20"/>
        </w:rPr>
        <w:t>là</w:t>
      </w:r>
      <w:r>
        <w:rPr>
          <w:color w:val="231F20"/>
          <w:spacing w:val="-7"/>
        </w:rPr>
        <w:t> </w:t>
      </w:r>
      <w:r>
        <w:rPr>
          <w:color w:val="231F20"/>
        </w:rPr>
        <w:t>tâm</w:t>
      </w:r>
      <w:r>
        <w:rPr>
          <w:color w:val="231F20"/>
          <w:spacing w:val="-7"/>
        </w:rPr>
        <w:t> </w:t>
      </w:r>
      <w:r>
        <w:rPr>
          <w:color w:val="231F20"/>
        </w:rPr>
        <w:t>quý</w:t>
      </w:r>
      <w:r>
        <w:rPr>
          <w:color w:val="231F20"/>
          <w:spacing w:val="-7"/>
        </w:rPr>
        <w:t> </w:t>
      </w:r>
      <w:r>
        <w:rPr>
          <w:color w:val="231F20"/>
        </w:rPr>
        <w:t>vị</w:t>
      </w:r>
      <w:r>
        <w:rPr>
          <w:color w:val="231F20"/>
          <w:spacing w:val="-7"/>
        </w:rPr>
        <w:t> </w:t>
      </w:r>
      <w:r>
        <w:rPr>
          <w:color w:val="231F20"/>
        </w:rPr>
        <w:t>động. </w:t>
      </w:r>
      <w:r>
        <w:rPr>
          <w:color w:val="231F20"/>
          <w:w w:val="105"/>
        </w:rPr>
        <w:t>Ngài</w:t>
      </w:r>
      <w:r>
        <w:rPr>
          <w:color w:val="231F20"/>
          <w:spacing w:val="-19"/>
          <w:w w:val="105"/>
        </w:rPr>
        <w:t> </w:t>
      </w:r>
      <w:r>
        <w:rPr>
          <w:color w:val="231F20"/>
          <w:w w:val="105"/>
        </w:rPr>
        <w:t>“</w:t>
      </w:r>
      <w:r>
        <w:rPr>
          <w:i/>
          <w:color w:val="231F20"/>
          <w:w w:val="105"/>
        </w:rPr>
        <w:t>Tín</w:t>
      </w:r>
      <w:r>
        <w:rPr>
          <w:i/>
          <w:color w:val="231F20"/>
          <w:spacing w:val="-19"/>
          <w:w w:val="105"/>
        </w:rPr>
        <w:t> </w:t>
      </w:r>
      <w:r>
        <w:rPr>
          <w:i/>
          <w:color w:val="231F20"/>
          <w:w w:val="105"/>
        </w:rPr>
        <w:t>nhi</w:t>
      </w:r>
      <w:r>
        <w:rPr>
          <w:i/>
          <w:color w:val="231F20"/>
          <w:spacing w:val="-19"/>
          <w:w w:val="105"/>
        </w:rPr>
        <w:t> </w:t>
      </w:r>
      <w:r>
        <w:rPr>
          <w:i/>
          <w:color w:val="231F20"/>
          <w:w w:val="105"/>
        </w:rPr>
        <w:t>hiếu</w:t>
      </w:r>
      <w:r>
        <w:rPr>
          <w:i/>
          <w:color w:val="231F20"/>
          <w:spacing w:val="-19"/>
          <w:w w:val="105"/>
        </w:rPr>
        <w:t> </w:t>
      </w:r>
      <w:r>
        <w:rPr>
          <w:i/>
          <w:color w:val="231F20"/>
          <w:w w:val="105"/>
        </w:rPr>
        <w:t>cổ</w:t>
      </w:r>
      <w:r>
        <w:rPr>
          <w:color w:val="231F20"/>
          <w:w w:val="105"/>
        </w:rPr>
        <w:t>”,</w:t>
      </w:r>
      <w:r>
        <w:rPr>
          <w:color w:val="231F20"/>
          <w:spacing w:val="-19"/>
          <w:w w:val="105"/>
        </w:rPr>
        <w:t> </w:t>
      </w:r>
      <w:r>
        <w:rPr>
          <w:color w:val="231F20"/>
          <w:w w:val="105"/>
        </w:rPr>
        <w:t>nên</w:t>
      </w:r>
      <w:r>
        <w:rPr>
          <w:color w:val="231F20"/>
          <w:spacing w:val="-19"/>
          <w:w w:val="105"/>
        </w:rPr>
        <w:t> </w:t>
      </w:r>
      <w:r>
        <w:rPr>
          <w:color w:val="231F20"/>
          <w:w w:val="105"/>
        </w:rPr>
        <w:t>tâm</w:t>
      </w:r>
      <w:r>
        <w:rPr>
          <w:color w:val="231F20"/>
          <w:spacing w:val="-19"/>
          <w:w w:val="105"/>
        </w:rPr>
        <w:t> </w:t>
      </w:r>
      <w:r>
        <w:rPr>
          <w:color w:val="231F20"/>
          <w:w w:val="105"/>
        </w:rPr>
        <w:t>Ngài</w:t>
      </w:r>
      <w:r>
        <w:rPr>
          <w:color w:val="231F20"/>
          <w:spacing w:val="-19"/>
          <w:w w:val="105"/>
        </w:rPr>
        <w:t> </w:t>
      </w:r>
      <w:r>
        <w:rPr>
          <w:color w:val="231F20"/>
          <w:w w:val="105"/>
        </w:rPr>
        <w:t>định.</w:t>
      </w:r>
      <w:r>
        <w:rPr>
          <w:color w:val="231F20"/>
          <w:spacing w:val="-19"/>
          <w:w w:val="105"/>
        </w:rPr>
        <w:t> </w:t>
      </w:r>
      <w:r>
        <w:rPr>
          <w:color w:val="231F20"/>
          <w:w w:val="105"/>
        </w:rPr>
        <w:t>Ngài</w:t>
      </w:r>
      <w:r>
        <w:rPr>
          <w:color w:val="231F20"/>
          <w:spacing w:val="-19"/>
          <w:w w:val="105"/>
        </w:rPr>
        <w:t> </w:t>
      </w:r>
      <w:r>
        <w:rPr>
          <w:color w:val="231F20"/>
          <w:w w:val="105"/>
        </w:rPr>
        <w:t>không</w:t>
      </w:r>
      <w:r>
        <w:rPr>
          <w:color w:val="231F20"/>
          <w:spacing w:val="-19"/>
          <w:w w:val="105"/>
        </w:rPr>
        <w:t> </w:t>
      </w:r>
      <w:r>
        <w:rPr>
          <w:color w:val="231F20"/>
          <w:w w:val="105"/>
        </w:rPr>
        <w:t>sáng tạo, không phát minh, tâm Ngài vĩnh viễn là định. Định thì có thể khế nhập tự tính. Tâm của chúng ta ngày nay động, thì làm sao có thể hiểu được những lời dạy của người xưa, làm sao có thể cảm nhận được.</w:t>
      </w:r>
    </w:p>
    <w:p>
      <w:pPr>
        <w:pStyle w:val="BodyText"/>
        <w:spacing w:line="302" w:lineRule="auto" w:before="148"/>
        <w:ind w:left="387" w:right="122" w:firstLine="453"/>
      </w:pPr>
      <w:r>
        <w:rPr>
          <w:color w:val="231F20"/>
          <w:w w:val="105"/>
        </w:rPr>
        <w:t>Tâm dao động, chẳng những không học được những lời dạy</w:t>
      </w:r>
      <w:r>
        <w:rPr>
          <w:color w:val="231F20"/>
          <w:spacing w:val="-14"/>
          <w:w w:val="105"/>
        </w:rPr>
        <w:t> </w:t>
      </w:r>
      <w:r>
        <w:rPr>
          <w:color w:val="231F20"/>
          <w:w w:val="105"/>
        </w:rPr>
        <w:t>của</w:t>
      </w:r>
      <w:r>
        <w:rPr>
          <w:color w:val="231F20"/>
          <w:spacing w:val="-14"/>
          <w:w w:val="105"/>
        </w:rPr>
        <w:t> </w:t>
      </w:r>
      <w:r>
        <w:rPr>
          <w:color w:val="231F20"/>
          <w:w w:val="105"/>
        </w:rPr>
        <w:t>cổ</w:t>
      </w:r>
      <w:r>
        <w:rPr>
          <w:color w:val="231F20"/>
          <w:spacing w:val="-14"/>
          <w:w w:val="105"/>
        </w:rPr>
        <w:t> </w:t>
      </w:r>
      <w:r>
        <w:rPr>
          <w:color w:val="231F20"/>
          <w:w w:val="105"/>
        </w:rPr>
        <w:t>nhân,</w:t>
      </w:r>
      <w:r>
        <w:rPr>
          <w:color w:val="231F20"/>
          <w:spacing w:val="-14"/>
          <w:w w:val="105"/>
        </w:rPr>
        <w:t> </w:t>
      </w:r>
      <w:r>
        <w:rPr>
          <w:color w:val="231F20"/>
          <w:w w:val="105"/>
        </w:rPr>
        <w:t>mà</w:t>
      </w:r>
      <w:r>
        <w:rPr>
          <w:color w:val="231F20"/>
          <w:spacing w:val="-14"/>
          <w:w w:val="105"/>
        </w:rPr>
        <w:t> </w:t>
      </w:r>
      <w:r>
        <w:rPr>
          <w:color w:val="231F20"/>
          <w:w w:val="105"/>
        </w:rPr>
        <w:t>lời</w:t>
      </w:r>
      <w:r>
        <w:rPr>
          <w:color w:val="231F20"/>
          <w:spacing w:val="-14"/>
          <w:w w:val="105"/>
        </w:rPr>
        <w:t> </w:t>
      </w:r>
      <w:r>
        <w:rPr>
          <w:color w:val="231F20"/>
          <w:w w:val="105"/>
        </w:rPr>
        <w:t>dạy</w:t>
      </w:r>
      <w:r>
        <w:rPr>
          <w:color w:val="231F20"/>
          <w:spacing w:val="-14"/>
          <w:w w:val="105"/>
        </w:rPr>
        <w:t> </w:t>
      </w:r>
      <w:r>
        <w:rPr>
          <w:color w:val="231F20"/>
          <w:w w:val="105"/>
        </w:rPr>
        <w:t>của</w:t>
      </w:r>
      <w:r>
        <w:rPr>
          <w:color w:val="231F20"/>
          <w:spacing w:val="-14"/>
          <w:w w:val="105"/>
        </w:rPr>
        <w:t> </w:t>
      </w:r>
      <w:r>
        <w:rPr>
          <w:color w:val="231F20"/>
          <w:w w:val="105"/>
        </w:rPr>
        <w:t>người</w:t>
      </w:r>
      <w:r>
        <w:rPr>
          <w:color w:val="231F20"/>
          <w:spacing w:val="-14"/>
          <w:w w:val="105"/>
        </w:rPr>
        <w:t> </w:t>
      </w:r>
      <w:r>
        <w:rPr>
          <w:color w:val="231F20"/>
          <w:w w:val="105"/>
        </w:rPr>
        <w:t>thời</w:t>
      </w:r>
      <w:r>
        <w:rPr>
          <w:color w:val="231F20"/>
          <w:spacing w:val="-14"/>
          <w:w w:val="105"/>
        </w:rPr>
        <w:t> </w:t>
      </w:r>
      <w:r>
        <w:rPr>
          <w:color w:val="231F20"/>
          <w:w w:val="105"/>
        </w:rPr>
        <w:t>nay,</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cũng không</w:t>
      </w:r>
      <w:r>
        <w:rPr>
          <w:color w:val="231F20"/>
          <w:spacing w:val="-22"/>
          <w:w w:val="105"/>
        </w:rPr>
        <w:t> </w:t>
      </w:r>
      <w:r>
        <w:rPr>
          <w:color w:val="231F20"/>
          <w:w w:val="105"/>
        </w:rPr>
        <w:t>học</w:t>
      </w:r>
      <w:r>
        <w:rPr>
          <w:color w:val="231F20"/>
          <w:spacing w:val="-21"/>
          <w:w w:val="105"/>
        </w:rPr>
        <w:t> </w:t>
      </w:r>
      <w:r>
        <w:rPr>
          <w:color w:val="231F20"/>
          <w:w w:val="105"/>
        </w:rPr>
        <w:t>được.</w:t>
      </w:r>
      <w:r>
        <w:rPr>
          <w:color w:val="231F20"/>
          <w:spacing w:val="-21"/>
          <w:w w:val="105"/>
        </w:rPr>
        <w:t> </w:t>
      </w:r>
      <w:r>
        <w:rPr>
          <w:color w:val="231F20"/>
          <w:w w:val="105"/>
        </w:rPr>
        <w:t>Đạo</w:t>
      </w:r>
      <w:r>
        <w:rPr>
          <w:color w:val="231F20"/>
          <w:spacing w:val="-22"/>
          <w:w w:val="105"/>
        </w:rPr>
        <w:t> </w:t>
      </w:r>
      <w:r>
        <w:rPr>
          <w:color w:val="231F20"/>
          <w:w w:val="105"/>
        </w:rPr>
        <w:t>lý</w:t>
      </w:r>
      <w:r>
        <w:rPr>
          <w:color w:val="231F20"/>
          <w:spacing w:val="-21"/>
          <w:w w:val="105"/>
        </w:rPr>
        <w:t> </w:t>
      </w:r>
      <w:r>
        <w:rPr>
          <w:color w:val="231F20"/>
          <w:w w:val="105"/>
        </w:rPr>
        <w:t>trong</w:t>
      </w:r>
      <w:r>
        <w:rPr>
          <w:color w:val="231F20"/>
          <w:spacing w:val="-21"/>
          <w:w w:val="105"/>
        </w:rPr>
        <w:t> </w:t>
      </w:r>
      <w:r>
        <w:rPr>
          <w:color w:val="231F20"/>
          <w:w w:val="105"/>
        </w:rPr>
        <w:t>đây</w:t>
      </w:r>
      <w:r>
        <w:rPr>
          <w:color w:val="231F20"/>
          <w:spacing w:val="-21"/>
          <w:w w:val="105"/>
        </w:rPr>
        <w:t> </w:t>
      </w:r>
      <w:r>
        <w:rPr>
          <w:color w:val="231F20"/>
          <w:w w:val="105"/>
        </w:rPr>
        <w:t>rất</w:t>
      </w:r>
      <w:r>
        <w:rPr>
          <w:color w:val="231F20"/>
          <w:spacing w:val="-21"/>
          <w:w w:val="105"/>
        </w:rPr>
        <w:t> </w:t>
      </w:r>
      <w:r>
        <w:rPr>
          <w:color w:val="231F20"/>
          <w:w w:val="105"/>
        </w:rPr>
        <w:t>thâm</w:t>
      </w:r>
      <w:r>
        <w:rPr>
          <w:color w:val="231F20"/>
          <w:spacing w:val="-21"/>
          <w:w w:val="105"/>
        </w:rPr>
        <w:t> </w:t>
      </w:r>
      <w:r>
        <w:rPr>
          <w:color w:val="231F20"/>
          <w:w w:val="105"/>
        </w:rPr>
        <w:t>sâu!</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tham thấu triệt rồi mới hiểu được người thời nay thật sự không như bậc cổ nhân.</w:t>
      </w:r>
    </w:p>
    <w:p>
      <w:pPr>
        <w:pStyle w:val="BodyText"/>
        <w:spacing w:line="302" w:lineRule="auto" w:before="147"/>
        <w:ind w:left="387" w:right="122" w:firstLine="453"/>
      </w:pPr>
      <w:r>
        <w:rPr>
          <w:color w:val="231F20"/>
          <w:w w:val="105"/>
        </w:rPr>
        <w:t>Xã</w:t>
      </w:r>
      <w:r>
        <w:rPr>
          <w:color w:val="231F20"/>
          <w:spacing w:val="-23"/>
          <w:w w:val="105"/>
        </w:rPr>
        <w:t> </w:t>
      </w:r>
      <w:r>
        <w:rPr>
          <w:color w:val="231F20"/>
          <w:w w:val="105"/>
        </w:rPr>
        <w:t>hội</w:t>
      </w:r>
      <w:r>
        <w:rPr>
          <w:color w:val="231F20"/>
          <w:spacing w:val="-22"/>
          <w:w w:val="105"/>
        </w:rPr>
        <w:t> </w:t>
      </w:r>
      <w:r>
        <w:rPr>
          <w:color w:val="231F20"/>
          <w:w w:val="105"/>
        </w:rPr>
        <w:t>thời</w:t>
      </w:r>
      <w:r>
        <w:rPr>
          <w:color w:val="231F20"/>
          <w:spacing w:val="-22"/>
          <w:w w:val="105"/>
        </w:rPr>
        <w:t> </w:t>
      </w:r>
      <w:r>
        <w:rPr>
          <w:color w:val="231F20"/>
          <w:w w:val="105"/>
        </w:rPr>
        <w:t>xưa</w:t>
      </w:r>
      <w:r>
        <w:rPr>
          <w:color w:val="231F20"/>
          <w:spacing w:val="-23"/>
          <w:w w:val="105"/>
        </w:rPr>
        <w:t> </w:t>
      </w:r>
      <w:r>
        <w:rPr>
          <w:color w:val="231F20"/>
          <w:w w:val="105"/>
        </w:rPr>
        <w:t>là</w:t>
      </w:r>
      <w:r>
        <w:rPr>
          <w:color w:val="231F20"/>
          <w:spacing w:val="-22"/>
          <w:w w:val="105"/>
        </w:rPr>
        <w:t> </w:t>
      </w:r>
      <w:r>
        <w:rPr>
          <w:color w:val="231F20"/>
          <w:w w:val="105"/>
        </w:rPr>
        <w:t>thừa</w:t>
      </w:r>
      <w:r>
        <w:rPr>
          <w:color w:val="231F20"/>
          <w:spacing w:val="-22"/>
          <w:w w:val="105"/>
        </w:rPr>
        <w:t> </w:t>
      </w:r>
      <w:r>
        <w:rPr>
          <w:color w:val="231F20"/>
          <w:w w:val="105"/>
        </w:rPr>
        <w:t>bình</w:t>
      </w:r>
      <w:r>
        <w:rPr>
          <w:color w:val="231F20"/>
          <w:spacing w:val="-23"/>
          <w:w w:val="105"/>
        </w:rPr>
        <w:t> </w:t>
      </w:r>
      <w:r>
        <w:rPr>
          <w:color w:val="231F20"/>
          <w:w w:val="105"/>
        </w:rPr>
        <w:t>thịnh</w:t>
      </w:r>
      <w:r>
        <w:rPr>
          <w:color w:val="231F20"/>
          <w:spacing w:val="-22"/>
          <w:w w:val="105"/>
        </w:rPr>
        <w:t> </w:t>
      </w:r>
      <w:r>
        <w:rPr>
          <w:color w:val="231F20"/>
          <w:w w:val="105"/>
        </w:rPr>
        <w:t>thế.</w:t>
      </w:r>
      <w:r>
        <w:rPr>
          <w:color w:val="231F20"/>
          <w:spacing w:val="-22"/>
          <w:w w:val="105"/>
        </w:rPr>
        <w:t> </w:t>
      </w:r>
      <w:r>
        <w:rPr>
          <w:color w:val="231F20"/>
          <w:w w:val="105"/>
        </w:rPr>
        <w:t>Cuộc</w:t>
      </w:r>
      <w:r>
        <w:rPr>
          <w:color w:val="231F20"/>
          <w:spacing w:val="-23"/>
          <w:w w:val="105"/>
        </w:rPr>
        <w:t> </w:t>
      </w:r>
      <w:r>
        <w:rPr>
          <w:color w:val="231F20"/>
          <w:w w:val="105"/>
        </w:rPr>
        <w:t>sống</w:t>
      </w:r>
      <w:r>
        <w:rPr>
          <w:color w:val="231F20"/>
          <w:spacing w:val="-22"/>
          <w:w w:val="105"/>
        </w:rPr>
        <w:t> </w:t>
      </w:r>
      <w:r>
        <w:rPr>
          <w:color w:val="231F20"/>
          <w:w w:val="105"/>
        </w:rPr>
        <w:t>của</w:t>
      </w:r>
      <w:r>
        <w:rPr>
          <w:color w:val="231F20"/>
          <w:spacing w:val="-22"/>
          <w:w w:val="105"/>
        </w:rPr>
        <w:t> </w:t>
      </w:r>
      <w:r>
        <w:rPr>
          <w:color w:val="231F20"/>
          <w:w w:val="105"/>
        </w:rPr>
        <w:t>mọi </w:t>
      </w:r>
      <w:r>
        <w:rPr>
          <w:color w:val="231F20"/>
          <w:w w:val="110"/>
        </w:rPr>
        <w:t>người</w:t>
      </w:r>
      <w:r>
        <w:rPr>
          <w:color w:val="231F20"/>
          <w:spacing w:val="-1"/>
          <w:w w:val="110"/>
        </w:rPr>
        <w:t> </w:t>
      </w:r>
      <w:r>
        <w:rPr>
          <w:color w:val="231F20"/>
          <w:w w:val="110"/>
        </w:rPr>
        <w:t>thật</w:t>
      </w:r>
      <w:r>
        <w:rPr>
          <w:color w:val="231F20"/>
          <w:spacing w:val="-1"/>
          <w:w w:val="110"/>
        </w:rPr>
        <w:t> </w:t>
      </w:r>
      <w:r>
        <w:rPr>
          <w:color w:val="231F20"/>
          <w:w w:val="110"/>
        </w:rPr>
        <w:t>sự</w:t>
      </w:r>
      <w:r>
        <w:rPr>
          <w:color w:val="231F20"/>
          <w:spacing w:val="-1"/>
          <w:w w:val="110"/>
        </w:rPr>
        <w:t> </w:t>
      </w:r>
      <w:r>
        <w:rPr>
          <w:color w:val="231F20"/>
          <w:w w:val="110"/>
        </w:rPr>
        <w:t>trong</w:t>
      </w:r>
      <w:r>
        <w:rPr>
          <w:color w:val="231F20"/>
          <w:spacing w:val="-1"/>
          <w:w w:val="110"/>
        </w:rPr>
        <w:t> </w:t>
      </w:r>
      <w:r>
        <w:rPr>
          <w:color w:val="231F20"/>
          <w:w w:val="110"/>
        </w:rPr>
        <w:t>an</w:t>
      </w:r>
      <w:r>
        <w:rPr>
          <w:color w:val="231F20"/>
          <w:spacing w:val="-1"/>
          <w:w w:val="110"/>
        </w:rPr>
        <w:t> </w:t>
      </w:r>
      <w:r>
        <w:rPr>
          <w:color w:val="231F20"/>
          <w:w w:val="110"/>
        </w:rPr>
        <w:t>định,</w:t>
      </w:r>
      <w:r>
        <w:rPr>
          <w:color w:val="231F20"/>
          <w:spacing w:val="-1"/>
          <w:w w:val="110"/>
        </w:rPr>
        <w:t> </w:t>
      </w:r>
      <w:r>
        <w:rPr>
          <w:color w:val="231F20"/>
          <w:w w:val="110"/>
        </w:rPr>
        <w:t>hài</w:t>
      </w:r>
      <w:r>
        <w:rPr>
          <w:color w:val="231F20"/>
          <w:spacing w:val="-1"/>
          <w:w w:val="110"/>
        </w:rPr>
        <w:t> </w:t>
      </w:r>
      <w:r>
        <w:rPr>
          <w:color w:val="231F20"/>
          <w:w w:val="110"/>
        </w:rPr>
        <w:t>hòa,</w:t>
      </w:r>
      <w:r>
        <w:rPr>
          <w:color w:val="231F20"/>
          <w:spacing w:val="-1"/>
          <w:w w:val="110"/>
        </w:rPr>
        <w:t> </w:t>
      </w:r>
      <w:r>
        <w:rPr>
          <w:color w:val="231F20"/>
          <w:w w:val="110"/>
        </w:rPr>
        <w:t>hạnh</w:t>
      </w:r>
      <w:r>
        <w:rPr>
          <w:color w:val="231F20"/>
          <w:spacing w:val="-1"/>
          <w:w w:val="110"/>
        </w:rPr>
        <w:t> </w:t>
      </w:r>
      <w:r>
        <w:rPr>
          <w:color w:val="231F20"/>
          <w:w w:val="110"/>
        </w:rPr>
        <w:t>phúc</w:t>
      </w:r>
      <w:r>
        <w:rPr>
          <w:color w:val="231F20"/>
          <w:spacing w:val="-1"/>
          <w:w w:val="110"/>
        </w:rPr>
        <w:t> </w:t>
      </w:r>
      <w:r>
        <w:rPr>
          <w:color w:val="231F20"/>
          <w:w w:val="110"/>
        </w:rPr>
        <w:t>mỹ</w:t>
      </w:r>
      <w:r>
        <w:rPr>
          <w:color w:val="231F20"/>
          <w:spacing w:val="-1"/>
          <w:w w:val="110"/>
        </w:rPr>
        <w:t> </w:t>
      </w:r>
      <w:r>
        <w:rPr>
          <w:color w:val="231F20"/>
          <w:w w:val="110"/>
        </w:rPr>
        <w:t>mãn. </w:t>
      </w:r>
      <w:r>
        <w:rPr>
          <w:color w:val="231F20"/>
          <w:w w:val="105"/>
        </w:rPr>
        <w:t>Tuy</w:t>
      </w:r>
      <w:r>
        <w:rPr>
          <w:color w:val="231F20"/>
          <w:spacing w:val="-4"/>
          <w:w w:val="105"/>
        </w:rPr>
        <w:t> </w:t>
      </w:r>
      <w:r>
        <w:rPr>
          <w:color w:val="231F20"/>
          <w:w w:val="105"/>
        </w:rPr>
        <w:t>là</w:t>
      </w:r>
      <w:r>
        <w:rPr>
          <w:color w:val="231F20"/>
          <w:spacing w:val="-3"/>
          <w:w w:val="105"/>
        </w:rPr>
        <w:t> </w:t>
      </w:r>
      <w:r>
        <w:rPr>
          <w:color w:val="231F20"/>
          <w:w w:val="105"/>
        </w:rPr>
        <w:t>bần</w:t>
      </w:r>
      <w:r>
        <w:rPr>
          <w:color w:val="231F20"/>
          <w:spacing w:val="-3"/>
          <w:w w:val="105"/>
        </w:rPr>
        <w:t> </w:t>
      </w:r>
      <w:r>
        <w:rPr>
          <w:color w:val="231F20"/>
          <w:w w:val="105"/>
        </w:rPr>
        <w:t>cùng</w:t>
      </w:r>
      <w:r>
        <w:rPr>
          <w:color w:val="231F20"/>
          <w:spacing w:val="-3"/>
          <w:w w:val="105"/>
        </w:rPr>
        <w:t> </w:t>
      </w:r>
      <w:r>
        <w:rPr>
          <w:color w:val="231F20"/>
          <w:w w:val="105"/>
        </w:rPr>
        <w:t>họ</w:t>
      </w:r>
      <w:r>
        <w:rPr>
          <w:color w:val="231F20"/>
          <w:spacing w:val="-3"/>
          <w:w w:val="105"/>
        </w:rPr>
        <w:t> </w:t>
      </w:r>
      <w:r>
        <w:rPr>
          <w:color w:val="231F20"/>
          <w:w w:val="105"/>
        </w:rPr>
        <w:t>cũng</w:t>
      </w:r>
      <w:r>
        <w:rPr>
          <w:color w:val="231F20"/>
          <w:spacing w:val="-4"/>
          <w:w w:val="105"/>
        </w:rPr>
        <w:t> </w:t>
      </w:r>
      <w:r>
        <w:rPr>
          <w:color w:val="231F20"/>
          <w:w w:val="105"/>
        </w:rPr>
        <w:t>vui.</w:t>
      </w:r>
      <w:r>
        <w:rPr>
          <w:color w:val="231F20"/>
          <w:spacing w:val="-3"/>
          <w:w w:val="105"/>
        </w:rPr>
        <w:t> </w:t>
      </w:r>
      <w:r>
        <w:rPr>
          <w:color w:val="231F20"/>
          <w:w w:val="105"/>
        </w:rPr>
        <w:t>Tâm</w:t>
      </w:r>
      <w:r>
        <w:rPr>
          <w:color w:val="231F20"/>
          <w:spacing w:val="-3"/>
          <w:w w:val="105"/>
        </w:rPr>
        <w:t> </w:t>
      </w:r>
      <w:r>
        <w:rPr>
          <w:color w:val="231F20"/>
          <w:w w:val="105"/>
        </w:rPr>
        <w:t>họ</w:t>
      </w:r>
      <w:r>
        <w:rPr>
          <w:color w:val="231F20"/>
          <w:spacing w:val="-3"/>
          <w:w w:val="105"/>
        </w:rPr>
        <w:t> </w:t>
      </w:r>
      <w:r>
        <w:rPr>
          <w:color w:val="231F20"/>
          <w:w w:val="105"/>
        </w:rPr>
        <w:t>định,</w:t>
      </w:r>
      <w:r>
        <w:rPr>
          <w:color w:val="231F20"/>
          <w:spacing w:val="-3"/>
          <w:w w:val="105"/>
        </w:rPr>
        <w:t> </w:t>
      </w:r>
      <w:r>
        <w:rPr>
          <w:color w:val="231F20"/>
          <w:w w:val="105"/>
        </w:rPr>
        <w:t>họ</w:t>
      </w:r>
      <w:r>
        <w:rPr>
          <w:color w:val="231F20"/>
          <w:spacing w:val="-4"/>
          <w:w w:val="105"/>
        </w:rPr>
        <w:t> </w:t>
      </w:r>
      <w:r>
        <w:rPr>
          <w:color w:val="231F20"/>
          <w:w w:val="105"/>
        </w:rPr>
        <w:t>tuân</w:t>
      </w:r>
      <w:r>
        <w:rPr>
          <w:color w:val="231F20"/>
          <w:spacing w:val="-3"/>
          <w:w w:val="105"/>
        </w:rPr>
        <w:t> </w:t>
      </w:r>
      <w:r>
        <w:rPr>
          <w:color w:val="231F20"/>
          <w:w w:val="105"/>
        </w:rPr>
        <w:t>thủ</w:t>
      </w:r>
      <w:r>
        <w:rPr>
          <w:color w:val="231F20"/>
          <w:spacing w:val="-3"/>
          <w:w w:val="105"/>
        </w:rPr>
        <w:t> </w:t>
      </w:r>
      <w:r>
        <w:rPr>
          <w:color w:val="231F20"/>
          <w:spacing w:val="-5"/>
          <w:w w:val="105"/>
        </w:rPr>
        <w:t>quy</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củ,</w:t>
      </w:r>
      <w:r>
        <w:rPr>
          <w:color w:val="231F20"/>
          <w:spacing w:val="-18"/>
          <w:w w:val="105"/>
        </w:rPr>
        <w:t> </w:t>
      </w:r>
      <w:r>
        <w:rPr>
          <w:color w:val="231F20"/>
          <w:w w:val="105"/>
        </w:rPr>
        <w:t>tuân</w:t>
      </w:r>
      <w:r>
        <w:rPr>
          <w:color w:val="231F20"/>
          <w:spacing w:val="-18"/>
          <w:w w:val="105"/>
        </w:rPr>
        <w:t> </w:t>
      </w:r>
      <w:r>
        <w:rPr>
          <w:color w:val="231F20"/>
          <w:w w:val="105"/>
        </w:rPr>
        <w:t>thủ</w:t>
      </w:r>
      <w:r>
        <w:rPr>
          <w:color w:val="231F20"/>
          <w:spacing w:val="-18"/>
          <w:w w:val="105"/>
        </w:rPr>
        <w:t> </w:t>
      </w:r>
      <w:r>
        <w:rPr>
          <w:color w:val="231F20"/>
          <w:w w:val="105"/>
        </w:rPr>
        <w:t>đạo</w:t>
      </w:r>
      <w:r>
        <w:rPr>
          <w:color w:val="231F20"/>
          <w:spacing w:val="-18"/>
          <w:w w:val="105"/>
        </w:rPr>
        <w:t> </w:t>
      </w:r>
      <w:r>
        <w:rPr>
          <w:color w:val="231F20"/>
          <w:w w:val="105"/>
        </w:rPr>
        <w:t>đức,</w:t>
      </w:r>
      <w:r>
        <w:rPr>
          <w:color w:val="231F20"/>
          <w:spacing w:val="-18"/>
          <w:w w:val="105"/>
        </w:rPr>
        <w:t> </w:t>
      </w:r>
      <w:r>
        <w:rPr>
          <w:color w:val="231F20"/>
          <w:w w:val="105"/>
        </w:rPr>
        <w:t>hiểu</w:t>
      </w:r>
      <w:r>
        <w:rPr>
          <w:color w:val="231F20"/>
          <w:spacing w:val="-18"/>
          <w:w w:val="105"/>
        </w:rPr>
        <w:t> </w:t>
      </w:r>
      <w:r>
        <w:rPr>
          <w:color w:val="231F20"/>
          <w:w w:val="105"/>
        </w:rPr>
        <w:t>luật</w:t>
      </w:r>
      <w:r>
        <w:rPr>
          <w:color w:val="231F20"/>
          <w:spacing w:val="-18"/>
          <w:w w:val="105"/>
        </w:rPr>
        <w:t> </w:t>
      </w:r>
      <w:r>
        <w:rPr>
          <w:color w:val="231F20"/>
          <w:w w:val="105"/>
        </w:rPr>
        <w:t>nhân</w:t>
      </w:r>
      <w:r>
        <w:rPr>
          <w:color w:val="231F20"/>
          <w:spacing w:val="-18"/>
          <w:w w:val="105"/>
        </w:rPr>
        <w:t> </w:t>
      </w:r>
      <w:r>
        <w:rPr>
          <w:color w:val="231F20"/>
          <w:w w:val="105"/>
        </w:rPr>
        <w:t>quả.</w:t>
      </w:r>
      <w:r>
        <w:rPr>
          <w:color w:val="231F20"/>
          <w:spacing w:val="-18"/>
          <w:w w:val="105"/>
        </w:rPr>
        <w:t> </w:t>
      </w:r>
      <w:r>
        <w:rPr>
          <w:color w:val="231F20"/>
          <w:w w:val="105"/>
        </w:rPr>
        <w:t>Hoàn</w:t>
      </w:r>
      <w:r>
        <w:rPr>
          <w:color w:val="231F20"/>
          <w:spacing w:val="-18"/>
          <w:w w:val="105"/>
        </w:rPr>
        <w:t> </w:t>
      </w:r>
      <w:r>
        <w:rPr>
          <w:color w:val="231F20"/>
          <w:w w:val="105"/>
        </w:rPr>
        <w:t>toàn</w:t>
      </w:r>
      <w:r>
        <w:rPr>
          <w:color w:val="231F20"/>
          <w:spacing w:val="-18"/>
          <w:w w:val="105"/>
        </w:rPr>
        <w:t> </w:t>
      </w:r>
      <w:r>
        <w:rPr>
          <w:color w:val="231F20"/>
          <w:w w:val="105"/>
        </w:rPr>
        <w:t>khác</w:t>
      </w:r>
      <w:r>
        <w:rPr>
          <w:color w:val="231F20"/>
          <w:spacing w:val="-18"/>
          <w:w w:val="105"/>
        </w:rPr>
        <w:t> </w:t>
      </w:r>
      <w:r>
        <w:rPr>
          <w:color w:val="231F20"/>
          <w:w w:val="105"/>
        </w:rPr>
        <w:t>với sự</w:t>
      </w:r>
      <w:r>
        <w:rPr>
          <w:color w:val="231F20"/>
          <w:spacing w:val="-3"/>
          <w:w w:val="105"/>
        </w:rPr>
        <w:t> </w:t>
      </w:r>
      <w:r>
        <w:rPr>
          <w:color w:val="231F20"/>
          <w:w w:val="105"/>
        </w:rPr>
        <w:t>tư</w:t>
      </w:r>
      <w:r>
        <w:rPr>
          <w:color w:val="231F20"/>
          <w:spacing w:val="-3"/>
          <w:w w:val="105"/>
        </w:rPr>
        <w:t> </w:t>
      </w:r>
      <w:r>
        <w:rPr>
          <w:color w:val="231F20"/>
          <w:w w:val="105"/>
        </w:rPr>
        <w:t>duy</w:t>
      </w:r>
      <w:r>
        <w:rPr>
          <w:color w:val="231F20"/>
          <w:spacing w:val="-3"/>
          <w:w w:val="105"/>
        </w:rPr>
        <w:t> </w:t>
      </w:r>
      <w:r>
        <w:rPr>
          <w:color w:val="231F20"/>
          <w:w w:val="105"/>
        </w:rPr>
        <w:t>của</w:t>
      </w:r>
      <w:r>
        <w:rPr>
          <w:color w:val="231F20"/>
          <w:spacing w:val="-3"/>
          <w:w w:val="105"/>
        </w:rPr>
        <w:t> </w:t>
      </w:r>
      <w:r>
        <w:rPr>
          <w:color w:val="231F20"/>
          <w:w w:val="105"/>
        </w:rPr>
        <w:t>người</w:t>
      </w:r>
      <w:r>
        <w:rPr>
          <w:color w:val="231F20"/>
          <w:spacing w:val="-3"/>
          <w:w w:val="105"/>
        </w:rPr>
        <w:t> </w:t>
      </w:r>
      <w:r>
        <w:rPr>
          <w:color w:val="231F20"/>
          <w:w w:val="105"/>
        </w:rPr>
        <w:t>thời</w:t>
      </w:r>
      <w:r>
        <w:rPr>
          <w:color w:val="231F20"/>
          <w:spacing w:val="-3"/>
          <w:w w:val="105"/>
        </w:rPr>
        <w:t> </w:t>
      </w:r>
      <w:r>
        <w:rPr>
          <w:color w:val="231F20"/>
          <w:w w:val="105"/>
        </w:rPr>
        <w:t>nay.</w:t>
      </w:r>
      <w:r>
        <w:rPr>
          <w:color w:val="231F20"/>
          <w:spacing w:val="-3"/>
          <w:w w:val="105"/>
        </w:rPr>
        <w:t> </w:t>
      </w:r>
      <w:r>
        <w:rPr>
          <w:color w:val="231F20"/>
          <w:w w:val="105"/>
        </w:rPr>
        <w:t>Người</w:t>
      </w:r>
      <w:r>
        <w:rPr>
          <w:color w:val="231F20"/>
          <w:spacing w:val="-3"/>
          <w:w w:val="105"/>
        </w:rPr>
        <w:t> </w:t>
      </w:r>
      <w:r>
        <w:rPr>
          <w:color w:val="231F20"/>
          <w:w w:val="105"/>
        </w:rPr>
        <w:t>thời</w:t>
      </w:r>
      <w:r>
        <w:rPr>
          <w:color w:val="231F20"/>
          <w:spacing w:val="-3"/>
          <w:w w:val="105"/>
        </w:rPr>
        <w:t> </w:t>
      </w:r>
      <w:r>
        <w:rPr>
          <w:color w:val="231F20"/>
          <w:w w:val="105"/>
        </w:rPr>
        <w:t>nay</w:t>
      </w:r>
      <w:r>
        <w:rPr>
          <w:color w:val="231F20"/>
          <w:spacing w:val="-3"/>
          <w:w w:val="105"/>
        </w:rPr>
        <w:t> </w:t>
      </w:r>
      <w:r>
        <w:rPr>
          <w:color w:val="231F20"/>
          <w:w w:val="105"/>
        </w:rPr>
        <w:t>suy</w:t>
      </w:r>
      <w:r>
        <w:rPr>
          <w:color w:val="231F20"/>
          <w:spacing w:val="-3"/>
          <w:w w:val="105"/>
        </w:rPr>
        <w:t> </w:t>
      </w:r>
      <w:r>
        <w:rPr>
          <w:color w:val="231F20"/>
          <w:w w:val="105"/>
        </w:rPr>
        <w:t>nghĩ</w:t>
      </w:r>
      <w:r>
        <w:rPr>
          <w:color w:val="231F20"/>
          <w:spacing w:val="-3"/>
          <w:w w:val="105"/>
        </w:rPr>
        <w:t> </w:t>
      </w:r>
      <w:r>
        <w:rPr>
          <w:color w:val="231F20"/>
          <w:w w:val="105"/>
        </w:rPr>
        <w:t>lung </w:t>
      </w:r>
      <w:r>
        <w:rPr>
          <w:color w:val="231F20"/>
        </w:rPr>
        <w:t>tung.</w:t>
      </w:r>
      <w:r>
        <w:rPr>
          <w:color w:val="231F20"/>
          <w:spacing w:val="-12"/>
        </w:rPr>
        <w:t> </w:t>
      </w:r>
      <w:r>
        <w:rPr>
          <w:color w:val="231F20"/>
        </w:rPr>
        <w:t>Ngày</w:t>
      </w:r>
      <w:r>
        <w:rPr>
          <w:color w:val="231F20"/>
          <w:spacing w:val="-12"/>
        </w:rPr>
        <w:t> </w:t>
      </w:r>
      <w:r>
        <w:rPr>
          <w:color w:val="231F20"/>
        </w:rPr>
        <w:t>nay,</w:t>
      </w:r>
      <w:r>
        <w:rPr>
          <w:color w:val="231F20"/>
          <w:spacing w:val="-12"/>
        </w:rPr>
        <w:t> </w:t>
      </w:r>
      <w:r>
        <w:rPr>
          <w:color w:val="231F20"/>
        </w:rPr>
        <w:t>vẫn</w:t>
      </w:r>
      <w:r>
        <w:rPr>
          <w:color w:val="231F20"/>
          <w:spacing w:val="-12"/>
        </w:rPr>
        <w:t> </w:t>
      </w:r>
      <w:r>
        <w:rPr>
          <w:color w:val="231F20"/>
        </w:rPr>
        <w:t>còn</w:t>
      </w:r>
      <w:r>
        <w:rPr>
          <w:color w:val="231F20"/>
          <w:spacing w:val="-12"/>
        </w:rPr>
        <w:t> </w:t>
      </w:r>
      <w:r>
        <w:rPr>
          <w:color w:val="231F20"/>
        </w:rPr>
        <w:t>có</w:t>
      </w:r>
      <w:r>
        <w:rPr>
          <w:color w:val="231F20"/>
          <w:spacing w:val="-12"/>
        </w:rPr>
        <w:t> </w:t>
      </w:r>
      <w:r>
        <w:rPr>
          <w:color w:val="231F20"/>
        </w:rPr>
        <w:t>người</w:t>
      </w:r>
      <w:r>
        <w:rPr>
          <w:color w:val="231F20"/>
          <w:spacing w:val="-12"/>
        </w:rPr>
        <w:t> </w:t>
      </w:r>
      <w:r>
        <w:rPr>
          <w:color w:val="231F20"/>
        </w:rPr>
        <w:t>dạy</w:t>
      </w:r>
      <w:r>
        <w:rPr>
          <w:color w:val="231F20"/>
          <w:spacing w:val="-12"/>
        </w:rPr>
        <w:t> </w:t>
      </w:r>
      <w:r>
        <w:rPr>
          <w:color w:val="231F20"/>
        </w:rPr>
        <w:t>họ.</w:t>
      </w:r>
      <w:r>
        <w:rPr>
          <w:color w:val="231F20"/>
          <w:spacing w:val="-12"/>
        </w:rPr>
        <w:t> </w:t>
      </w:r>
      <w:r>
        <w:rPr>
          <w:color w:val="231F20"/>
        </w:rPr>
        <w:t>Ai</w:t>
      </w:r>
      <w:r>
        <w:rPr>
          <w:color w:val="231F20"/>
          <w:spacing w:val="-12"/>
        </w:rPr>
        <w:t> </w:t>
      </w:r>
      <w:r>
        <w:rPr>
          <w:color w:val="231F20"/>
        </w:rPr>
        <w:t>dạy</w:t>
      </w:r>
      <w:r>
        <w:rPr>
          <w:color w:val="231F20"/>
          <w:spacing w:val="-12"/>
        </w:rPr>
        <w:t> </w:t>
      </w:r>
      <w:r>
        <w:rPr>
          <w:color w:val="231F20"/>
        </w:rPr>
        <w:t>vậy?</w:t>
      </w:r>
      <w:r>
        <w:rPr>
          <w:color w:val="231F20"/>
          <w:spacing w:val="-12"/>
        </w:rPr>
        <w:t> </w:t>
      </w:r>
      <w:r>
        <w:rPr>
          <w:color w:val="231F20"/>
        </w:rPr>
        <w:t>TV</w:t>
      </w:r>
      <w:r>
        <w:rPr>
          <w:color w:val="231F20"/>
          <w:spacing w:val="-12"/>
        </w:rPr>
        <w:t> </w:t>
      </w:r>
      <w:r>
        <w:rPr>
          <w:color w:val="231F20"/>
        </w:rPr>
        <w:t>dạy, </w:t>
      </w:r>
      <w:r>
        <w:rPr>
          <w:color w:val="231F20"/>
          <w:spacing w:val="-4"/>
          <w:w w:val="105"/>
        </w:rPr>
        <w:t>Internet</w:t>
      </w:r>
      <w:r>
        <w:rPr>
          <w:color w:val="231F20"/>
          <w:spacing w:val="-17"/>
          <w:w w:val="105"/>
        </w:rPr>
        <w:t> </w:t>
      </w:r>
      <w:r>
        <w:rPr>
          <w:color w:val="231F20"/>
          <w:spacing w:val="-4"/>
          <w:w w:val="105"/>
        </w:rPr>
        <w:t>dạy.</w:t>
      </w:r>
      <w:r>
        <w:rPr>
          <w:color w:val="231F20"/>
          <w:spacing w:val="-17"/>
          <w:w w:val="105"/>
        </w:rPr>
        <w:t> </w:t>
      </w:r>
      <w:r>
        <w:rPr>
          <w:color w:val="231F20"/>
          <w:spacing w:val="-4"/>
          <w:w w:val="105"/>
        </w:rPr>
        <w:t>Dạy</w:t>
      </w:r>
      <w:r>
        <w:rPr>
          <w:color w:val="231F20"/>
          <w:spacing w:val="-17"/>
          <w:w w:val="105"/>
        </w:rPr>
        <w:t> </w:t>
      </w:r>
      <w:r>
        <w:rPr>
          <w:color w:val="231F20"/>
          <w:spacing w:val="-4"/>
          <w:w w:val="105"/>
        </w:rPr>
        <w:t>điều</w:t>
      </w:r>
      <w:r>
        <w:rPr>
          <w:color w:val="231F20"/>
          <w:spacing w:val="-17"/>
          <w:w w:val="105"/>
        </w:rPr>
        <w:t> </w:t>
      </w:r>
      <w:r>
        <w:rPr>
          <w:color w:val="231F20"/>
          <w:spacing w:val="-4"/>
          <w:w w:val="105"/>
        </w:rPr>
        <w:t>gì?</w:t>
      </w:r>
      <w:r>
        <w:rPr>
          <w:color w:val="231F20"/>
          <w:spacing w:val="-17"/>
          <w:w w:val="105"/>
        </w:rPr>
        <w:t> </w:t>
      </w:r>
      <w:r>
        <w:rPr>
          <w:color w:val="231F20"/>
          <w:spacing w:val="-4"/>
          <w:w w:val="105"/>
        </w:rPr>
        <w:t>Dạy</w:t>
      </w:r>
      <w:r>
        <w:rPr>
          <w:color w:val="231F20"/>
          <w:spacing w:val="-17"/>
          <w:w w:val="105"/>
        </w:rPr>
        <w:t> </w:t>
      </w:r>
      <w:r>
        <w:rPr>
          <w:color w:val="231F20"/>
          <w:spacing w:val="-4"/>
          <w:w w:val="105"/>
        </w:rPr>
        <w:t>bạo</w:t>
      </w:r>
      <w:r>
        <w:rPr>
          <w:color w:val="231F20"/>
          <w:spacing w:val="-17"/>
          <w:w w:val="105"/>
        </w:rPr>
        <w:t> </w:t>
      </w:r>
      <w:r>
        <w:rPr>
          <w:color w:val="231F20"/>
          <w:spacing w:val="-4"/>
          <w:w w:val="105"/>
        </w:rPr>
        <w:t>lực,</w:t>
      </w:r>
      <w:r>
        <w:rPr>
          <w:color w:val="231F20"/>
          <w:spacing w:val="-17"/>
          <w:w w:val="105"/>
        </w:rPr>
        <w:t> </w:t>
      </w:r>
      <w:r>
        <w:rPr>
          <w:color w:val="231F20"/>
          <w:spacing w:val="-4"/>
          <w:w w:val="105"/>
        </w:rPr>
        <w:t>dạy</w:t>
      </w:r>
      <w:r>
        <w:rPr>
          <w:color w:val="231F20"/>
          <w:spacing w:val="-17"/>
          <w:w w:val="105"/>
        </w:rPr>
        <w:t> </w:t>
      </w:r>
      <w:r>
        <w:rPr>
          <w:color w:val="231F20"/>
          <w:spacing w:val="-4"/>
          <w:w w:val="105"/>
        </w:rPr>
        <w:t>sắc</w:t>
      </w:r>
      <w:r>
        <w:rPr>
          <w:color w:val="231F20"/>
          <w:spacing w:val="-17"/>
          <w:w w:val="105"/>
        </w:rPr>
        <w:t> </w:t>
      </w:r>
      <w:r>
        <w:rPr>
          <w:color w:val="231F20"/>
          <w:spacing w:val="-4"/>
          <w:w w:val="105"/>
        </w:rPr>
        <w:t>tình,</w:t>
      </w:r>
      <w:r>
        <w:rPr>
          <w:color w:val="231F20"/>
          <w:spacing w:val="-18"/>
          <w:w w:val="105"/>
        </w:rPr>
        <w:t> </w:t>
      </w:r>
      <w:r>
        <w:rPr>
          <w:color w:val="231F20"/>
          <w:spacing w:val="-4"/>
          <w:w w:val="105"/>
        </w:rPr>
        <w:t>dạy</w:t>
      </w:r>
      <w:r>
        <w:rPr>
          <w:color w:val="231F20"/>
          <w:spacing w:val="-17"/>
          <w:w w:val="105"/>
        </w:rPr>
        <w:t> </w:t>
      </w:r>
      <w:r>
        <w:rPr>
          <w:color w:val="231F20"/>
          <w:spacing w:val="-4"/>
          <w:w w:val="105"/>
        </w:rPr>
        <w:t>sáng </w:t>
      </w:r>
      <w:r>
        <w:rPr>
          <w:color w:val="231F20"/>
          <w:w w:val="105"/>
        </w:rPr>
        <w:t>tạo,</w:t>
      </w:r>
      <w:r>
        <w:rPr>
          <w:color w:val="231F20"/>
          <w:spacing w:val="-4"/>
          <w:w w:val="105"/>
        </w:rPr>
        <w:t> </w:t>
      </w:r>
      <w:r>
        <w:rPr>
          <w:color w:val="231F20"/>
          <w:w w:val="105"/>
        </w:rPr>
        <w:t>dạy</w:t>
      </w:r>
      <w:r>
        <w:rPr>
          <w:color w:val="231F20"/>
          <w:spacing w:val="-4"/>
          <w:w w:val="105"/>
        </w:rPr>
        <w:t> </w:t>
      </w:r>
      <w:r>
        <w:rPr>
          <w:color w:val="231F20"/>
          <w:w w:val="105"/>
        </w:rPr>
        <w:t>sát</w:t>
      </w:r>
      <w:r>
        <w:rPr>
          <w:color w:val="231F20"/>
          <w:spacing w:val="-4"/>
          <w:w w:val="105"/>
        </w:rPr>
        <w:t> </w:t>
      </w:r>
      <w:r>
        <w:rPr>
          <w:color w:val="231F20"/>
          <w:w w:val="105"/>
        </w:rPr>
        <w:t>đạo</w:t>
      </w:r>
      <w:r>
        <w:rPr>
          <w:color w:val="231F20"/>
          <w:spacing w:val="-4"/>
          <w:w w:val="105"/>
        </w:rPr>
        <w:t> </w:t>
      </w:r>
      <w:r>
        <w:rPr>
          <w:color w:val="231F20"/>
          <w:w w:val="105"/>
        </w:rPr>
        <w:t>dâm</w:t>
      </w:r>
      <w:r>
        <w:rPr>
          <w:color w:val="231F20"/>
          <w:spacing w:val="-4"/>
          <w:w w:val="105"/>
        </w:rPr>
        <w:t> </w:t>
      </w:r>
      <w:r>
        <w:rPr>
          <w:color w:val="231F20"/>
          <w:w w:val="105"/>
        </w:rPr>
        <w:t>vọng.</w:t>
      </w:r>
      <w:r>
        <w:rPr>
          <w:color w:val="231F20"/>
          <w:spacing w:val="-4"/>
          <w:w w:val="105"/>
        </w:rPr>
        <w:t> </w:t>
      </w:r>
      <w:r>
        <w:rPr>
          <w:color w:val="231F20"/>
          <w:w w:val="105"/>
        </w:rPr>
        <w:t>Điều</w:t>
      </w:r>
      <w:r>
        <w:rPr>
          <w:color w:val="231F20"/>
          <w:spacing w:val="-4"/>
          <w:w w:val="105"/>
        </w:rPr>
        <w:t> </w:t>
      </w:r>
      <w:r>
        <w:rPr>
          <w:color w:val="231F20"/>
          <w:w w:val="105"/>
        </w:rPr>
        <w:t>này</w:t>
      </w:r>
      <w:r>
        <w:rPr>
          <w:color w:val="231F20"/>
          <w:spacing w:val="-4"/>
          <w:w w:val="105"/>
        </w:rPr>
        <w:t> </w:t>
      </w:r>
      <w:r>
        <w:rPr>
          <w:color w:val="231F20"/>
          <w:w w:val="105"/>
        </w:rPr>
        <w:t>thế</w:t>
      </w:r>
      <w:r>
        <w:rPr>
          <w:color w:val="231F20"/>
          <w:spacing w:val="-4"/>
          <w:w w:val="105"/>
        </w:rPr>
        <w:t> </w:t>
      </w:r>
      <w:r>
        <w:rPr>
          <w:color w:val="231F20"/>
          <w:w w:val="105"/>
        </w:rPr>
        <w:t>nào?</w:t>
      </w:r>
      <w:r>
        <w:rPr>
          <w:color w:val="231F20"/>
          <w:spacing w:val="-4"/>
          <w:w w:val="105"/>
        </w:rPr>
        <w:t> </w:t>
      </w:r>
      <w:r>
        <w:rPr>
          <w:color w:val="231F20"/>
          <w:w w:val="105"/>
        </w:rPr>
        <w:t>Quá</w:t>
      </w:r>
      <w:r>
        <w:rPr>
          <w:color w:val="231F20"/>
          <w:spacing w:val="-4"/>
          <w:w w:val="105"/>
        </w:rPr>
        <w:t> </w:t>
      </w:r>
      <w:r>
        <w:rPr>
          <w:color w:val="231F20"/>
          <w:w w:val="105"/>
        </w:rPr>
        <w:t>đáng</w:t>
      </w:r>
      <w:r>
        <w:rPr>
          <w:color w:val="231F20"/>
          <w:spacing w:val="-4"/>
          <w:w w:val="105"/>
        </w:rPr>
        <w:t> </w:t>
      </w:r>
      <w:r>
        <w:rPr>
          <w:color w:val="231F20"/>
          <w:w w:val="105"/>
        </w:rPr>
        <w:t>sợ!</w:t>
      </w:r>
    </w:p>
    <w:p>
      <w:pPr>
        <w:pStyle w:val="BodyText"/>
        <w:spacing w:line="307" w:lineRule="auto" w:before="139"/>
        <w:ind w:left="103" w:right="402" w:firstLine="453"/>
      </w:pPr>
      <w:r>
        <w:rPr>
          <w:color w:val="231F20"/>
          <w:w w:val="105"/>
        </w:rPr>
        <w:t>Chúng ta may mắn, sống trong thế giới như vậy mà vẫn gặp</w:t>
      </w:r>
      <w:r>
        <w:rPr>
          <w:color w:val="231F20"/>
          <w:spacing w:val="-13"/>
          <w:w w:val="105"/>
        </w:rPr>
        <w:t> </w:t>
      </w:r>
      <w:r>
        <w:rPr>
          <w:color w:val="231F20"/>
          <w:w w:val="105"/>
        </w:rPr>
        <w:t>được</w:t>
      </w:r>
      <w:r>
        <w:rPr>
          <w:color w:val="231F20"/>
          <w:spacing w:val="-12"/>
          <w:w w:val="105"/>
        </w:rPr>
        <w:t> </w:t>
      </w:r>
      <w:r>
        <w:rPr>
          <w:color w:val="231F20"/>
          <w:w w:val="105"/>
        </w:rPr>
        <w:t>giáo</w:t>
      </w:r>
      <w:r>
        <w:rPr>
          <w:color w:val="231F20"/>
          <w:spacing w:val="-13"/>
          <w:w w:val="105"/>
        </w:rPr>
        <w:t> </w:t>
      </w:r>
      <w:r>
        <w:rPr>
          <w:color w:val="231F20"/>
          <w:w w:val="105"/>
        </w:rPr>
        <w:t>pháp</w:t>
      </w:r>
      <w:r>
        <w:rPr>
          <w:color w:val="231F20"/>
          <w:spacing w:val="-13"/>
          <w:w w:val="105"/>
        </w:rPr>
        <w:t> </w:t>
      </w:r>
      <w:r>
        <w:rPr>
          <w:color w:val="231F20"/>
          <w:w w:val="105"/>
        </w:rPr>
        <w:t>Đại</w:t>
      </w:r>
      <w:r>
        <w:rPr>
          <w:color w:val="231F20"/>
          <w:spacing w:val="-12"/>
          <w:w w:val="105"/>
        </w:rPr>
        <w:t> </w:t>
      </w:r>
      <w:r>
        <w:rPr>
          <w:color w:val="231F20"/>
          <w:w w:val="105"/>
        </w:rPr>
        <w:t>thừa,</w:t>
      </w:r>
      <w:r>
        <w:rPr>
          <w:color w:val="231F20"/>
          <w:spacing w:val="-13"/>
          <w:w w:val="105"/>
        </w:rPr>
        <w:t> </w:t>
      </w:r>
      <w:r>
        <w:rPr>
          <w:color w:val="231F20"/>
          <w:w w:val="105"/>
        </w:rPr>
        <w:t>gặp</w:t>
      </w:r>
      <w:r>
        <w:rPr>
          <w:color w:val="231F20"/>
          <w:spacing w:val="-13"/>
          <w:w w:val="105"/>
        </w:rPr>
        <w:t> </w:t>
      </w:r>
      <w:r>
        <w:rPr>
          <w:color w:val="231F20"/>
          <w:w w:val="105"/>
        </w:rPr>
        <w:t>được</w:t>
      </w:r>
      <w:r>
        <w:rPr>
          <w:color w:val="231F20"/>
          <w:spacing w:val="-12"/>
          <w:w w:val="105"/>
        </w:rPr>
        <w:t> </w:t>
      </w:r>
      <w:r>
        <w:rPr>
          <w:color w:val="231F20"/>
          <w:w w:val="105"/>
        </w:rPr>
        <w:t>kinh</w:t>
      </w:r>
      <w:r>
        <w:rPr>
          <w:color w:val="231F20"/>
          <w:spacing w:val="-13"/>
          <w:w w:val="105"/>
        </w:rPr>
        <w:t> </w:t>
      </w:r>
      <w:r>
        <w:rPr>
          <w:i/>
          <w:color w:val="231F20"/>
          <w:w w:val="105"/>
        </w:rPr>
        <w:t>Vô</w:t>
      </w:r>
      <w:r>
        <w:rPr>
          <w:i/>
          <w:color w:val="231F20"/>
          <w:spacing w:val="-13"/>
          <w:w w:val="105"/>
        </w:rPr>
        <w:t> </w:t>
      </w:r>
      <w:r>
        <w:rPr>
          <w:i/>
          <w:color w:val="231F20"/>
          <w:w w:val="105"/>
        </w:rPr>
        <w:t>Lượng</w:t>
      </w:r>
      <w:r>
        <w:rPr>
          <w:i/>
          <w:color w:val="231F20"/>
          <w:spacing w:val="-12"/>
          <w:w w:val="105"/>
        </w:rPr>
        <w:t> </w:t>
      </w:r>
      <w:r>
        <w:rPr>
          <w:i/>
          <w:color w:val="231F20"/>
          <w:w w:val="105"/>
        </w:rPr>
        <w:t>Thọ, </w:t>
      </w:r>
      <w:r>
        <w:rPr>
          <w:color w:val="231F20"/>
          <w:w w:val="105"/>
        </w:rPr>
        <w:t>gặp</w:t>
      </w:r>
      <w:r>
        <w:rPr>
          <w:color w:val="231F20"/>
          <w:spacing w:val="-15"/>
          <w:w w:val="105"/>
        </w:rPr>
        <w:t> </w:t>
      </w:r>
      <w:r>
        <w:rPr>
          <w:color w:val="231F20"/>
          <w:w w:val="105"/>
        </w:rPr>
        <w:t>được</w:t>
      </w:r>
      <w:r>
        <w:rPr>
          <w:color w:val="231F20"/>
          <w:spacing w:val="-15"/>
          <w:w w:val="105"/>
        </w:rPr>
        <w:t> </w:t>
      </w:r>
      <w:r>
        <w:rPr>
          <w:color w:val="231F20"/>
          <w:w w:val="105"/>
        </w:rPr>
        <w:t>kinh</w:t>
      </w:r>
      <w:r>
        <w:rPr>
          <w:color w:val="231F20"/>
          <w:spacing w:val="-15"/>
          <w:w w:val="105"/>
        </w:rPr>
        <w:t> </w:t>
      </w:r>
      <w:r>
        <w:rPr>
          <w:i/>
          <w:color w:val="231F20"/>
          <w:w w:val="105"/>
        </w:rPr>
        <w:t>Hoa</w:t>
      </w:r>
      <w:r>
        <w:rPr>
          <w:i/>
          <w:color w:val="231F20"/>
          <w:spacing w:val="-15"/>
          <w:w w:val="105"/>
        </w:rPr>
        <w:t> </w:t>
      </w:r>
      <w:r>
        <w:rPr>
          <w:i/>
          <w:color w:val="231F20"/>
          <w:w w:val="105"/>
        </w:rPr>
        <w:t>Nghiêm</w:t>
      </w:r>
      <w:r>
        <w:rPr>
          <w:color w:val="231F20"/>
          <w:w w:val="105"/>
        </w:rPr>
        <w:t>,</w:t>
      </w:r>
      <w:r>
        <w:rPr>
          <w:color w:val="231F20"/>
          <w:spacing w:val="-15"/>
          <w:w w:val="105"/>
        </w:rPr>
        <w:t> </w:t>
      </w:r>
      <w:r>
        <w:rPr>
          <w:color w:val="231F20"/>
          <w:w w:val="105"/>
        </w:rPr>
        <w:t>thật</w:t>
      </w:r>
      <w:r>
        <w:rPr>
          <w:color w:val="231F20"/>
          <w:spacing w:val="-15"/>
          <w:w w:val="105"/>
        </w:rPr>
        <w:t> </w:t>
      </w:r>
      <w:r>
        <w:rPr>
          <w:color w:val="231F20"/>
          <w:w w:val="105"/>
        </w:rPr>
        <w:t>hy</w:t>
      </w:r>
      <w:r>
        <w:rPr>
          <w:color w:val="231F20"/>
          <w:spacing w:val="-15"/>
          <w:w w:val="105"/>
        </w:rPr>
        <w:t> </w:t>
      </w:r>
      <w:r>
        <w:rPr>
          <w:color w:val="231F20"/>
          <w:w w:val="105"/>
        </w:rPr>
        <w:t>hữu!</w:t>
      </w:r>
      <w:r>
        <w:rPr>
          <w:color w:val="231F20"/>
          <w:spacing w:val="-15"/>
          <w:w w:val="105"/>
        </w:rPr>
        <w:t> </w:t>
      </w:r>
      <w:r>
        <w:rPr>
          <w:color w:val="231F20"/>
          <w:w w:val="105"/>
        </w:rPr>
        <w:t>Thật</w:t>
      </w:r>
      <w:r>
        <w:rPr>
          <w:color w:val="231F20"/>
          <w:spacing w:val="-15"/>
          <w:w w:val="105"/>
        </w:rPr>
        <w:t> </w:t>
      </w:r>
      <w:r>
        <w:rPr>
          <w:color w:val="231F20"/>
          <w:w w:val="105"/>
        </w:rPr>
        <w:t>sự</w:t>
      </w:r>
      <w:r>
        <w:rPr>
          <w:color w:val="231F20"/>
          <w:spacing w:val="-15"/>
          <w:w w:val="105"/>
        </w:rPr>
        <w:t> </w:t>
      </w:r>
      <w:r>
        <w:rPr>
          <w:color w:val="231F20"/>
          <w:w w:val="105"/>
        </w:rPr>
        <w:t>hiểu</w:t>
      </w:r>
      <w:r>
        <w:rPr>
          <w:color w:val="231F20"/>
          <w:spacing w:val="-15"/>
          <w:w w:val="105"/>
        </w:rPr>
        <w:t> </w:t>
      </w:r>
      <w:r>
        <w:rPr>
          <w:color w:val="231F20"/>
          <w:w w:val="105"/>
        </w:rPr>
        <w:t>được, thì lợi ích không thể nghĩ bàn!</w:t>
      </w:r>
    </w:p>
    <w:p>
      <w:pPr>
        <w:pStyle w:val="BodyText"/>
        <w:spacing w:line="307" w:lineRule="auto" w:before="139"/>
        <w:ind w:left="103" w:right="406" w:firstLine="453"/>
      </w:pPr>
      <w:r>
        <w:rPr>
          <w:color w:val="231F20"/>
          <w:w w:val="105"/>
        </w:rPr>
        <w:t>Đây là nói về một pháp thành tất cả pháp, tất cả pháp khởi một pháp, hỗ tương khởi lên tác dụng. Chúng ta khởi lên</w:t>
      </w:r>
      <w:r>
        <w:rPr>
          <w:color w:val="231F20"/>
          <w:spacing w:val="-8"/>
          <w:w w:val="105"/>
        </w:rPr>
        <w:t> </w:t>
      </w:r>
      <w:r>
        <w:rPr>
          <w:color w:val="231F20"/>
          <w:w w:val="105"/>
        </w:rPr>
        <w:t>một</w:t>
      </w:r>
      <w:r>
        <w:rPr>
          <w:color w:val="231F20"/>
          <w:spacing w:val="-8"/>
          <w:w w:val="105"/>
        </w:rPr>
        <w:t> </w:t>
      </w:r>
      <w:r>
        <w:rPr>
          <w:color w:val="231F20"/>
          <w:w w:val="105"/>
        </w:rPr>
        <w:t>ý</w:t>
      </w:r>
      <w:r>
        <w:rPr>
          <w:color w:val="231F20"/>
          <w:spacing w:val="-8"/>
          <w:w w:val="105"/>
        </w:rPr>
        <w:t> </w:t>
      </w:r>
      <w:r>
        <w:rPr>
          <w:color w:val="231F20"/>
          <w:w w:val="105"/>
        </w:rPr>
        <w:t>niệm,</w:t>
      </w:r>
      <w:r>
        <w:rPr>
          <w:color w:val="231F20"/>
          <w:spacing w:val="-8"/>
          <w:w w:val="105"/>
        </w:rPr>
        <w:t> </w:t>
      </w:r>
      <w:r>
        <w:rPr>
          <w:color w:val="231F20"/>
          <w:w w:val="105"/>
        </w:rPr>
        <w:t>sẽ</w:t>
      </w:r>
      <w:r>
        <w:rPr>
          <w:color w:val="231F20"/>
          <w:spacing w:val="-8"/>
          <w:w w:val="105"/>
        </w:rPr>
        <w:t> </w:t>
      </w:r>
      <w:r>
        <w:rPr>
          <w:color w:val="231F20"/>
          <w:w w:val="105"/>
        </w:rPr>
        <w:t>ảnh</w:t>
      </w:r>
      <w:r>
        <w:rPr>
          <w:color w:val="231F20"/>
          <w:spacing w:val="-8"/>
          <w:w w:val="105"/>
        </w:rPr>
        <w:t> </w:t>
      </w:r>
      <w:r>
        <w:rPr>
          <w:color w:val="231F20"/>
          <w:w w:val="105"/>
        </w:rPr>
        <w:t>hưởng</w:t>
      </w:r>
      <w:r>
        <w:rPr>
          <w:color w:val="231F20"/>
          <w:spacing w:val="-8"/>
          <w:w w:val="105"/>
        </w:rPr>
        <w:t> </w:t>
      </w:r>
      <w:r>
        <w:rPr>
          <w:color w:val="231F20"/>
          <w:w w:val="105"/>
        </w:rPr>
        <w:t>đến</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hư</w:t>
      </w:r>
      <w:r>
        <w:rPr>
          <w:color w:val="231F20"/>
          <w:spacing w:val="-8"/>
          <w:w w:val="105"/>
        </w:rPr>
        <w:t> </w:t>
      </w:r>
      <w:r>
        <w:rPr>
          <w:color w:val="231F20"/>
          <w:w w:val="105"/>
        </w:rPr>
        <w:t>không</w:t>
      </w:r>
      <w:r>
        <w:rPr>
          <w:color w:val="231F20"/>
          <w:spacing w:val="-8"/>
          <w:w w:val="105"/>
        </w:rPr>
        <w:t> </w:t>
      </w:r>
      <w:r>
        <w:rPr>
          <w:color w:val="231F20"/>
          <w:w w:val="105"/>
        </w:rPr>
        <w:t>giới. Pháp giới, hư không giới cũng ảnh hưởng đến chúng ta, hỗ </w:t>
      </w:r>
      <w:r>
        <w:rPr>
          <w:color w:val="231F20"/>
        </w:rPr>
        <w:t>tương</w:t>
      </w:r>
      <w:r>
        <w:rPr>
          <w:color w:val="231F20"/>
          <w:spacing w:val="-4"/>
        </w:rPr>
        <w:t> </w:t>
      </w:r>
      <w:r>
        <w:rPr>
          <w:color w:val="231F20"/>
        </w:rPr>
        <w:t>nhau.</w:t>
      </w:r>
      <w:r>
        <w:rPr>
          <w:color w:val="231F20"/>
          <w:spacing w:val="-4"/>
        </w:rPr>
        <w:t> </w:t>
      </w:r>
      <w:r>
        <w:rPr>
          <w:color w:val="231F20"/>
        </w:rPr>
        <w:t>Chú</w:t>
      </w:r>
      <w:r>
        <w:rPr>
          <w:color w:val="231F20"/>
          <w:spacing w:val="-4"/>
        </w:rPr>
        <w:t> </w:t>
      </w:r>
      <w:r>
        <w:rPr>
          <w:color w:val="231F20"/>
        </w:rPr>
        <w:t>ý,</w:t>
      </w:r>
      <w:r>
        <w:rPr>
          <w:color w:val="231F20"/>
          <w:spacing w:val="-4"/>
        </w:rPr>
        <w:t> </w:t>
      </w:r>
      <w:r>
        <w:rPr>
          <w:i/>
          <w:color w:val="231F20"/>
        </w:rPr>
        <w:t>nhất</w:t>
      </w:r>
      <w:r>
        <w:rPr>
          <w:i/>
          <w:color w:val="231F20"/>
          <w:spacing w:val="-4"/>
        </w:rPr>
        <w:t> </w:t>
      </w:r>
      <w:r>
        <w:rPr>
          <w:i/>
          <w:color w:val="231F20"/>
        </w:rPr>
        <w:t>thời</w:t>
      </w:r>
      <w:r>
        <w:rPr>
          <w:i/>
          <w:color w:val="231F20"/>
          <w:spacing w:val="-4"/>
        </w:rPr>
        <w:t> </w:t>
      </w:r>
      <w:r>
        <w:rPr>
          <w:i/>
          <w:color w:val="231F20"/>
        </w:rPr>
        <w:t>cụ</w:t>
      </w:r>
      <w:r>
        <w:rPr>
          <w:i/>
          <w:color w:val="231F20"/>
          <w:spacing w:val="-4"/>
        </w:rPr>
        <w:t> </w:t>
      </w:r>
      <w:r>
        <w:rPr>
          <w:i/>
          <w:color w:val="231F20"/>
        </w:rPr>
        <w:t>túc</w:t>
      </w:r>
      <w:r>
        <w:rPr>
          <w:color w:val="231F20"/>
        </w:rPr>
        <w:t>,</w:t>
      </w:r>
      <w:r>
        <w:rPr>
          <w:color w:val="231F20"/>
          <w:spacing w:val="-4"/>
        </w:rPr>
        <w:t> </w:t>
      </w:r>
      <w:r>
        <w:rPr>
          <w:color w:val="231F20"/>
        </w:rPr>
        <w:t>nghĩa</w:t>
      </w:r>
      <w:r>
        <w:rPr>
          <w:color w:val="231F20"/>
          <w:spacing w:val="-4"/>
        </w:rPr>
        <w:t> </w:t>
      </w:r>
      <w:r>
        <w:rPr>
          <w:color w:val="231F20"/>
        </w:rPr>
        <w:t>là</w:t>
      </w:r>
      <w:r>
        <w:rPr>
          <w:color w:val="231F20"/>
          <w:spacing w:val="-4"/>
        </w:rPr>
        <w:t> </w:t>
      </w:r>
      <w:r>
        <w:rPr>
          <w:color w:val="231F20"/>
        </w:rPr>
        <w:t>ngay</w:t>
      </w:r>
      <w:r>
        <w:rPr>
          <w:color w:val="231F20"/>
          <w:spacing w:val="-4"/>
        </w:rPr>
        <w:t> </w:t>
      </w:r>
      <w:r>
        <w:rPr>
          <w:color w:val="231F20"/>
        </w:rPr>
        <w:t>đây.</w:t>
      </w:r>
      <w:r>
        <w:rPr>
          <w:color w:val="231F20"/>
          <w:spacing w:val="-4"/>
        </w:rPr>
        <w:t> </w:t>
      </w:r>
      <w:r>
        <w:rPr>
          <w:color w:val="231F20"/>
        </w:rPr>
        <w:t>Vì</w:t>
      </w:r>
      <w:r>
        <w:rPr>
          <w:color w:val="231F20"/>
          <w:spacing w:val="-4"/>
        </w:rPr>
        <w:t> </w:t>
      </w:r>
      <w:r>
        <w:rPr>
          <w:color w:val="231F20"/>
        </w:rPr>
        <w:t>thế, </w:t>
      </w:r>
      <w:r>
        <w:rPr>
          <w:color w:val="231F20"/>
          <w:w w:val="105"/>
        </w:rPr>
        <w:t>trong</w:t>
      </w:r>
      <w:r>
        <w:rPr>
          <w:color w:val="231F20"/>
          <w:spacing w:val="-2"/>
          <w:w w:val="105"/>
        </w:rPr>
        <w:t> </w:t>
      </w:r>
      <w:r>
        <w:rPr>
          <w:color w:val="231F20"/>
          <w:w w:val="105"/>
        </w:rPr>
        <w:t>kinh</w:t>
      </w:r>
      <w:r>
        <w:rPr>
          <w:color w:val="231F20"/>
          <w:spacing w:val="-3"/>
          <w:w w:val="105"/>
        </w:rPr>
        <w:t> </w:t>
      </w:r>
      <w:r>
        <w:rPr>
          <w:color w:val="231F20"/>
          <w:w w:val="105"/>
        </w:rPr>
        <w:t>Phật</w:t>
      </w:r>
      <w:r>
        <w:rPr>
          <w:color w:val="231F20"/>
          <w:spacing w:val="-2"/>
          <w:w w:val="105"/>
        </w:rPr>
        <w:t> </w:t>
      </w:r>
      <w:r>
        <w:rPr>
          <w:color w:val="231F20"/>
          <w:w w:val="105"/>
        </w:rPr>
        <w:t>ghi</w:t>
      </w:r>
      <w:r>
        <w:rPr>
          <w:color w:val="231F20"/>
          <w:spacing w:val="-2"/>
          <w:w w:val="105"/>
        </w:rPr>
        <w:t> </w:t>
      </w:r>
      <w:r>
        <w:rPr>
          <w:color w:val="231F20"/>
          <w:w w:val="105"/>
        </w:rPr>
        <w:t>chép</w:t>
      </w:r>
      <w:r>
        <w:rPr>
          <w:color w:val="231F20"/>
          <w:spacing w:val="-2"/>
          <w:w w:val="105"/>
        </w:rPr>
        <w:t> </w:t>
      </w:r>
      <w:r>
        <w:rPr>
          <w:color w:val="231F20"/>
          <w:w w:val="105"/>
        </w:rPr>
        <w:t>về</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không</w:t>
      </w:r>
      <w:r>
        <w:rPr>
          <w:color w:val="231F20"/>
          <w:spacing w:val="-2"/>
          <w:w w:val="105"/>
        </w:rPr>
        <w:t> </w:t>
      </w:r>
      <w:r>
        <w:rPr>
          <w:color w:val="231F20"/>
          <w:w w:val="105"/>
        </w:rPr>
        <w:t>ghi</w:t>
      </w:r>
      <w:r>
        <w:rPr>
          <w:color w:val="231F20"/>
          <w:spacing w:val="-2"/>
          <w:w w:val="105"/>
        </w:rPr>
        <w:t> </w:t>
      </w:r>
      <w:r>
        <w:rPr>
          <w:color w:val="231F20"/>
          <w:w w:val="105"/>
        </w:rPr>
        <w:t>ngày</w:t>
      </w:r>
      <w:r>
        <w:rPr>
          <w:color w:val="231F20"/>
          <w:spacing w:val="-2"/>
          <w:w w:val="105"/>
        </w:rPr>
        <w:t> </w:t>
      </w:r>
      <w:r>
        <w:rPr>
          <w:color w:val="231F20"/>
          <w:w w:val="105"/>
        </w:rPr>
        <w:t>tháng </w:t>
      </w:r>
      <w:r>
        <w:rPr>
          <w:color w:val="231F20"/>
          <w:spacing w:val="-2"/>
          <w:w w:val="105"/>
        </w:rPr>
        <w:t>năm</w:t>
      </w:r>
      <w:r>
        <w:rPr>
          <w:color w:val="231F20"/>
          <w:spacing w:val="-21"/>
          <w:w w:val="105"/>
        </w:rPr>
        <w:t> </w:t>
      </w:r>
      <w:r>
        <w:rPr>
          <w:color w:val="231F20"/>
          <w:spacing w:val="-2"/>
          <w:w w:val="105"/>
        </w:rPr>
        <w:t>nào.</w:t>
      </w:r>
      <w:r>
        <w:rPr>
          <w:color w:val="231F20"/>
          <w:spacing w:val="-20"/>
          <w:w w:val="105"/>
        </w:rPr>
        <w:t> </w:t>
      </w:r>
      <w:r>
        <w:rPr>
          <w:color w:val="231F20"/>
          <w:spacing w:val="-2"/>
          <w:w w:val="105"/>
        </w:rPr>
        <w:t>“</w:t>
      </w:r>
      <w:r>
        <w:rPr>
          <w:i/>
          <w:color w:val="231F20"/>
          <w:spacing w:val="-2"/>
          <w:w w:val="105"/>
        </w:rPr>
        <w:t>Như</w:t>
      </w:r>
      <w:r>
        <w:rPr>
          <w:i/>
          <w:color w:val="231F20"/>
          <w:spacing w:val="-20"/>
          <w:w w:val="105"/>
        </w:rPr>
        <w:t> </w:t>
      </w:r>
      <w:r>
        <w:rPr>
          <w:i/>
          <w:color w:val="231F20"/>
          <w:spacing w:val="-2"/>
          <w:w w:val="105"/>
        </w:rPr>
        <w:t>thị</w:t>
      </w:r>
      <w:r>
        <w:rPr>
          <w:i/>
          <w:color w:val="231F20"/>
          <w:spacing w:val="-21"/>
          <w:w w:val="105"/>
        </w:rPr>
        <w:t> </w:t>
      </w:r>
      <w:r>
        <w:rPr>
          <w:i/>
          <w:color w:val="231F20"/>
          <w:spacing w:val="-2"/>
          <w:w w:val="105"/>
        </w:rPr>
        <w:t>ngã</w:t>
      </w:r>
      <w:r>
        <w:rPr>
          <w:i/>
          <w:color w:val="231F20"/>
          <w:spacing w:val="-20"/>
          <w:w w:val="105"/>
        </w:rPr>
        <w:t> </w:t>
      </w:r>
      <w:r>
        <w:rPr>
          <w:i/>
          <w:color w:val="231F20"/>
          <w:spacing w:val="-2"/>
          <w:w w:val="105"/>
        </w:rPr>
        <w:t>văn,</w:t>
      </w:r>
      <w:r>
        <w:rPr>
          <w:i/>
          <w:color w:val="231F20"/>
          <w:spacing w:val="-20"/>
          <w:w w:val="105"/>
        </w:rPr>
        <w:t> </w:t>
      </w:r>
      <w:r>
        <w:rPr>
          <w:i/>
          <w:color w:val="231F20"/>
          <w:spacing w:val="-2"/>
          <w:w w:val="105"/>
        </w:rPr>
        <w:t>nhất</w:t>
      </w:r>
      <w:r>
        <w:rPr>
          <w:i/>
          <w:color w:val="231F20"/>
          <w:spacing w:val="-21"/>
          <w:w w:val="105"/>
        </w:rPr>
        <w:t> </w:t>
      </w:r>
      <w:r>
        <w:rPr>
          <w:i/>
          <w:color w:val="231F20"/>
          <w:spacing w:val="-2"/>
          <w:w w:val="105"/>
        </w:rPr>
        <w:t>thời…</w:t>
      </w:r>
      <w:r>
        <w:rPr>
          <w:color w:val="231F20"/>
          <w:spacing w:val="-2"/>
          <w:w w:val="105"/>
        </w:rPr>
        <w:t>”.</w:t>
      </w:r>
      <w:r>
        <w:rPr>
          <w:color w:val="231F20"/>
          <w:spacing w:val="-20"/>
          <w:w w:val="105"/>
        </w:rPr>
        <w:t> </w:t>
      </w:r>
      <w:r>
        <w:rPr>
          <w:color w:val="231F20"/>
          <w:spacing w:val="-2"/>
          <w:w w:val="105"/>
        </w:rPr>
        <w:t>Nhất</w:t>
      </w:r>
      <w:r>
        <w:rPr>
          <w:color w:val="231F20"/>
          <w:spacing w:val="-20"/>
          <w:w w:val="105"/>
        </w:rPr>
        <w:t> </w:t>
      </w:r>
      <w:r>
        <w:rPr>
          <w:color w:val="231F20"/>
          <w:spacing w:val="-2"/>
          <w:w w:val="105"/>
        </w:rPr>
        <w:t>thời</w:t>
      </w:r>
      <w:r>
        <w:rPr>
          <w:color w:val="231F20"/>
          <w:spacing w:val="-21"/>
          <w:w w:val="105"/>
        </w:rPr>
        <w:t> </w:t>
      </w:r>
      <w:r>
        <w:rPr>
          <w:color w:val="231F20"/>
          <w:spacing w:val="-2"/>
          <w:w w:val="105"/>
        </w:rPr>
        <w:t>là</w:t>
      </w:r>
      <w:r>
        <w:rPr>
          <w:color w:val="231F20"/>
          <w:spacing w:val="-20"/>
          <w:w w:val="105"/>
        </w:rPr>
        <w:t> </w:t>
      </w:r>
      <w:r>
        <w:rPr>
          <w:color w:val="231F20"/>
          <w:spacing w:val="-2"/>
          <w:w w:val="105"/>
        </w:rPr>
        <w:t>sự</w:t>
      </w:r>
      <w:r>
        <w:rPr>
          <w:color w:val="231F20"/>
          <w:spacing w:val="-20"/>
          <w:w w:val="105"/>
        </w:rPr>
        <w:t> </w:t>
      </w:r>
      <w:r>
        <w:rPr>
          <w:color w:val="231F20"/>
          <w:spacing w:val="-2"/>
          <w:w w:val="105"/>
        </w:rPr>
        <w:t>thật. </w:t>
      </w:r>
      <w:r>
        <w:rPr>
          <w:color w:val="231F20"/>
          <w:w w:val="105"/>
        </w:rPr>
        <w:t>Nhất thời là gì? Nghĩa là ngay đây, ở ngay trước mặt. </w:t>
      </w:r>
      <w:r>
        <w:rPr>
          <w:i/>
          <w:color w:val="231F20"/>
          <w:w w:val="105"/>
        </w:rPr>
        <w:t>Viên mãn</w:t>
      </w:r>
      <w:r>
        <w:rPr>
          <w:i/>
          <w:color w:val="231F20"/>
          <w:spacing w:val="-13"/>
          <w:w w:val="105"/>
        </w:rPr>
        <w:t> </w:t>
      </w:r>
      <w:r>
        <w:rPr>
          <w:i/>
          <w:color w:val="231F20"/>
          <w:w w:val="105"/>
        </w:rPr>
        <w:t>hiển</w:t>
      </w:r>
      <w:r>
        <w:rPr>
          <w:i/>
          <w:color w:val="231F20"/>
          <w:spacing w:val="-13"/>
          <w:w w:val="105"/>
        </w:rPr>
        <w:t> </w:t>
      </w:r>
      <w:r>
        <w:rPr>
          <w:i/>
          <w:color w:val="231F20"/>
          <w:w w:val="105"/>
        </w:rPr>
        <w:t>hiện,</w:t>
      </w:r>
      <w:r>
        <w:rPr>
          <w:i/>
          <w:color w:val="231F20"/>
          <w:spacing w:val="-13"/>
          <w:w w:val="105"/>
        </w:rPr>
        <w:t> </w:t>
      </w:r>
      <w:r>
        <w:rPr>
          <w:i/>
          <w:color w:val="231F20"/>
          <w:w w:val="105"/>
        </w:rPr>
        <w:t>cố</w:t>
      </w:r>
      <w:r>
        <w:rPr>
          <w:i/>
          <w:color w:val="231F20"/>
          <w:spacing w:val="-13"/>
          <w:w w:val="105"/>
        </w:rPr>
        <w:t> </w:t>
      </w:r>
      <w:r>
        <w:rPr>
          <w:i/>
          <w:color w:val="231F20"/>
          <w:w w:val="105"/>
        </w:rPr>
        <w:t>viết</w:t>
      </w:r>
      <w:r>
        <w:rPr>
          <w:i/>
          <w:color w:val="231F20"/>
          <w:spacing w:val="-13"/>
          <w:w w:val="105"/>
        </w:rPr>
        <w:t> </w:t>
      </w:r>
      <w:r>
        <w:rPr>
          <w:i/>
          <w:color w:val="231F20"/>
          <w:w w:val="105"/>
        </w:rPr>
        <w:t>cụ</w:t>
      </w:r>
      <w:r>
        <w:rPr>
          <w:i/>
          <w:color w:val="231F20"/>
          <w:spacing w:val="-13"/>
          <w:w w:val="105"/>
        </w:rPr>
        <w:t> </w:t>
      </w:r>
      <w:r>
        <w:rPr>
          <w:i/>
          <w:color w:val="231F20"/>
          <w:w w:val="105"/>
        </w:rPr>
        <w:t>túc</w:t>
      </w:r>
      <w:r>
        <w:rPr>
          <w:i/>
          <w:color w:val="231F20"/>
          <w:spacing w:val="-13"/>
          <w:w w:val="105"/>
        </w:rPr>
        <w:t> </w:t>
      </w:r>
      <w:r>
        <w:rPr>
          <w:i/>
          <w:color w:val="231F20"/>
          <w:w w:val="105"/>
        </w:rPr>
        <w:t>tương</w:t>
      </w:r>
      <w:r>
        <w:rPr>
          <w:i/>
          <w:color w:val="231F20"/>
          <w:spacing w:val="-12"/>
          <w:w w:val="105"/>
        </w:rPr>
        <w:t> </w:t>
      </w:r>
      <w:r>
        <w:rPr>
          <w:i/>
          <w:color w:val="231F20"/>
          <w:w w:val="105"/>
        </w:rPr>
        <w:t>ưng</w:t>
      </w:r>
      <w:r>
        <w:rPr>
          <w:color w:val="231F20"/>
          <w:w w:val="105"/>
        </w:rPr>
        <w:t>.</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giải</w:t>
      </w:r>
      <w:r>
        <w:rPr>
          <w:color w:val="231F20"/>
          <w:spacing w:val="-13"/>
          <w:w w:val="105"/>
        </w:rPr>
        <w:t> </w:t>
      </w:r>
      <w:r>
        <w:rPr>
          <w:color w:val="231F20"/>
          <w:w w:val="105"/>
        </w:rPr>
        <w:t>thích</w:t>
      </w:r>
      <w:r>
        <w:rPr>
          <w:color w:val="231F20"/>
          <w:spacing w:val="-13"/>
          <w:w w:val="105"/>
        </w:rPr>
        <w:t> </w:t>
      </w:r>
      <w:r>
        <w:rPr>
          <w:color w:val="231F20"/>
          <w:w w:val="105"/>
        </w:rPr>
        <w:t>sơ lược về Đồng thời cụ túc tương ưng môn.</w:t>
      </w:r>
    </w:p>
    <w:p>
      <w:pPr>
        <w:spacing w:line="307" w:lineRule="auto" w:before="136"/>
        <w:ind w:left="103" w:right="403" w:firstLine="453"/>
        <w:jc w:val="both"/>
        <w:rPr>
          <w:sz w:val="34"/>
        </w:rPr>
      </w:pPr>
      <w:r>
        <w:rPr>
          <w:color w:val="231F20"/>
          <w:w w:val="105"/>
          <w:sz w:val="34"/>
        </w:rPr>
        <w:t>Dưới đây dẫn chứng: </w:t>
      </w:r>
      <w:r>
        <w:rPr>
          <w:i/>
          <w:color w:val="231F20"/>
          <w:w w:val="105"/>
          <w:sz w:val="34"/>
        </w:rPr>
        <w:t>Hoa Nghiêm Diệu Nghiêm Phẩm viết: Nhất thiết pháp môn vô tận hải, đồng hội nhất pháp </w:t>
      </w:r>
      <w:r>
        <w:rPr>
          <w:i/>
          <w:color w:val="231F20"/>
          <w:sz w:val="34"/>
        </w:rPr>
        <w:t>đạo tràng trung </w:t>
      </w:r>
      <w:r>
        <w:rPr>
          <w:color w:val="231F20"/>
          <w:sz w:val="34"/>
        </w:rPr>
        <w:t>(Kinh </w:t>
      </w:r>
      <w:r>
        <w:rPr>
          <w:i/>
          <w:color w:val="231F20"/>
          <w:sz w:val="34"/>
        </w:rPr>
        <w:t>Hoa Nghiêm</w:t>
      </w:r>
      <w:r>
        <w:rPr>
          <w:color w:val="231F20"/>
          <w:sz w:val="34"/>
        </w:rPr>
        <w:t>, phẩm </w:t>
      </w:r>
      <w:r>
        <w:rPr>
          <w:i/>
          <w:color w:val="231F20"/>
          <w:sz w:val="34"/>
        </w:rPr>
        <w:t>Diệu Nghiêm </w:t>
      </w:r>
      <w:r>
        <w:rPr>
          <w:color w:val="231F20"/>
          <w:sz w:val="34"/>
        </w:rPr>
        <w:t>ghi: </w:t>
      </w:r>
      <w:r>
        <w:rPr>
          <w:color w:val="231F20"/>
          <w:w w:val="105"/>
          <w:sz w:val="34"/>
        </w:rPr>
        <w:t>Biển</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thảy</w:t>
      </w:r>
      <w:r>
        <w:rPr>
          <w:color w:val="231F20"/>
          <w:spacing w:val="-4"/>
          <w:w w:val="105"/>
          <w:sz w:val="34"/>
        </w:rPr>
        <w:t> </w:t>
      </w:r>
      <w:r>
        <w:rPr>
          <w:color w:val="231F20"/>
          <w:w w:val="105"/>
          <w:sz w:val="34"/>
        </w:rPr>
        <w:t>pháp</w:t>
      </w:r>
      <w:r>
        <w:rPr>
          <w:color w:val="231F20"/>
          <w:spacing w:val="-4"/>
          <w:w w:val="105"/>
          <w:sz w:val="34"/>
        </w:rPr>
        <w:t> </w:t>
      </w:r>
      <w:r>
        <w:rPr>
          <w:color w:val="231F20"/>
          <w:w w:val="105"/>
          <w:sz w:val="34"/>
        </w:rPr>
        <w:t>môn</w:t>
      </w:r>
      <w:r>
        <w:rPr>
          <w:color w:val="231F20"/>
          <w:spacing w:val="-4"/>
          <w:w w:val="105"/>
          <w:sz w:val="34"/>
        </w:rPr>
        <w:t> </w:t>
      </w:r>
      <w:r>
        <w:rPr>
          <w:color w:val="231F20"/>
          <w:w w:val="105"/>
          <w:sz w:val="34"/>
        </w:rPr>
        <w:t>vô</w:t>
      </w:r>
      <w:r>
        <w:rPr>
          <w:color w:val="231F20"/>
          <w:spacing w:val="-4"/>
          <w:w w:val="105"/>
          <w:sz w:val="34"/>
        </w:rPr>
        <w:t> </w:t>
      </w:r>
      <w:r>
        <w:rPr>
          <w:color w:val="231F20"/>
          <w:w w:val="105"/>
          <w:sz w:val="34"/>
        </w:rPr>
        <w:t>tận,</w:t>
      </w:r>
      <w:r>
        <w:rPr>
          <w:color w:val="231F20"/>
          <w:spacing w:val="-4"/>
          <w:w w:val="105"/>
          <w:sz w:val="34"/>
        </w:rPr>
        <w:t> </w:t>
      </w:r>
      <w:r>
        <w:rPr>
          <w:color w:val="231F20"/>
          <w:w w:val="105"/>
          <w:sz w:val="34"/>
        </w:rPr>
        <w:t>đồng</w:t>
      </w:r>
      <w:r>
        <w:rPr>
          <w:color w:val="231F20"/>
          <w:spacing w:val="-4"/>
          <w:w w:val="105"/>
          <w:sz w:val="34"/>
        </w:rPr>
        <w:t> </w:t>
      </w:r>
      <w:r>
        <w:rPr>
          <w:color w:val="231F20"/>
          <w:w w:val="105"/>
          <w:sz w:val="34"/>
        </w:rPr>
        <w:t>hội</w:t>
      </w:r>
      <w:r>
        <w:rPr>
          <w:color w:val="231F20"/>
          <w:spacing w:val="-4"/>
          <w:w w:val="105"/>
          <w:sz w:val="34"/>
        </w:rPr>
        <w:t> </w:t>
      </w:r>
      <w:r>
        <w:rPr>
          <w:color w:val="231F20"/>
          <w:w w:val="105"/>
          <w:sz w:val="34"/>
        </w:rPr>
        <w:t>về</w:t>
      </w:r>
      <w:r>
        <w:rPr>
          <w:color w:val="231F20"/>
          <w:spacing w:val="-4"/>
          <w:w w:val="105"/>
          <w:sz w:val="34"/>
        </w:rPr>
        <w:t> </w:t>
      </w:r>
      <w:r>
        <w:rPr>
          <w:color w:val="231F20"/>
          <w:w w:val="105"/>
          <w:sz w:val="34"/>
        </w:rPr>
        <w:t>trong</w:t>
      </w:r>
      <w:r>
        <w:rPr>
          <w:color w:val="231F20"/>
          <w:spacing w:val="-4"/>
          <w:w w:val="105"/>
          <w:sz w:val="34"/>
        </w:rPr>
        <w:t> </w:t>
      </w:r>
      <w:r>
        <w:rPr>
          <w:color w:val="231F20"/>
          <w:w w:val="105"/>
          <w:sz w:val="34"/>
        </w:rPr>
        <w:t>đạo</w:t>
      </w:r>
      <w:r>
        <w:rPr>
          <w:color w:val="231F20"/>
          <w:spacing w:val="-4"/>
          <w:w w:val="105"/>
          <w:sz w:val="34"/>
        </w:rPr>
        <w:t> </w:t>
      </w:r>
      <w:r>
        <w:rPr>
          <w:color w:val="231F20"/>
          <w:w w:val="105"/>
          <w:sz w:val="34"/>
        </w:rPr>
        <w:t>tràng một</w:t>
      </w:r>
      <w:r>
        <w:rPr>
          <w:color w:val="231F20"/>
          <w:spacing w:val="23"/>
          <w:w w:val="105"/>
          <w:sz w:val="34"/>
        </w:rPr>
        <w:t> </w:t>
      </w:r>
      <w:r>
        <w:rPr>
          <w:color w:val="231F20"/>
          <w:w w:val="105"/>
          <w:sz w:val="34"/>
        </w:rPr>
        <w:t>pháp).</w:t>
      </w:r>
      <w:r>
        <w:rPr>
          <w:color w:val="231F20"/>
          <w:spacing w:val="25"/>
          <w:w w:val="105"/>
          <w:sz w:val="34"/>
        </w:rPr>
        <w:t> </w:t>
      </w:r>
      <w:r>
        <w:rPr>
          <w:i/>
          <w:color w:val="231F20"/>
          <w:w w:val="105"/>
          <w:sz w:val="34"/>
        </w:rPr>
        <w:t>Hết</w:t>
      </w:r>
      <w:r>
        <w:rPr>
          <w:i/>
          <w:color w:val="231F20"/>
          <w:spacing w:val="20"/>
          <w:w w:val="105"/>
          <w:sz w:val="34"/>
        </w:rPr>
        <w:t> </w:t>
      </w:r>
      <w:r>
        <w:rPr>
          <w:i/>
          <w:color w:val="231F20"/>
          <w:w w:val="105"/>
          <w:sz w:val="34"/>
        </w:rPr>
        <w:t>thảy</w:t>
      </w:r>
      <w:r>
        <w:rPr>
          <w:i/>
          <w:color w:val="231F20"/>
          <w:spacing w:val="21"/>
          <w:w w:val="105"/>
          <w:sz w:val="34"/>
        </w:rPr>
        <w:t> </w:t>
      </w:r>
      <w:r>
        <w:rPr>
          <w:i/>
          <w:color w:val="231F20"/>
          <w:w w:val="105"/>
          <w:sz w:val="34"/>
        </w:rPr>
        <w:t>pháp</w:t>
      </w:r>
      <w:r>
        <w:rPr>
          <w:i/>
          <w:color w:val="231F20"/>
          <w:spacing w:val="20"/>
          <w:w w:val="105"/>
          <w:sz w:val="34"/>
        </w:rPr>
        <w:t> </w:t>
      </w:r>
      <w:r>
        <w:rPr>
          <w:i/>
          <w:color w:val="231F20"/>
          <w:w w:val="105"/>
          <w:sz w:val="34"/>
        </w:rPr>
        <w:t>môn</w:t>
      </w:r>
      <w:r>
        <w:rPr>
          <w:i/>
          <w:color w:val="231F20"/>
          <w:spacing w:val="21"/>
          <w:w w:val="105"/>
          <w:sz w:val="34"/>
        </w:rPr>
        <w:t> </w:t>
      </w:r>
      <w:r>
        <w:rPr>
          <w:i/>
          <w:color w:val="231F20"/>
          <w:w w:val="105"/>
          <w:sz w:val="34"/>
        </w:rPr>
        <w:t>vô</w:t>
      </w:r>
      <w:r>
        <w:rPr>
          <w:i/>
          <w:color w:val="231F20"/>
          <w:spacing w:val="20"/>
          <w:w w:val="105"/>
          <w:sz w:val="34"/>
        </w:rPr>
        <w:t> </w:t>
      </w:r>
      <w:r>
        <w:rPr>
          <w:i/>
          <w:color w:val="231F20"/>
          <w:w w:val="105"/>
          <w:sz w:val="34"/>
        </w:rPr>
        <w:t>tận</w:t>
      </w:r>
      <w:r>
        <w:rPr>
          <w:i/>
          <w:color w:val="231F20"/>
          <w:spacing w:val="21"/>
          <w:w w:val="105"/>
          <w:sz w:val="34"/>
        </w:rPr>
        <w:t> </w:t>
      </w:r>
      <w:r>
        <w:rPr>
          <w:i/>
          <w:color w:val="231F20"/>
          <w:w w:val="105"/>
          <w:sz w:val="34"/>
        </w:rPr>
        <w:t>hải,</w:t>
      </w:r>
      <w:r>
        <w:rPr>
          <w:i/>
          <w:color w:val="231F20"/>
          <w:spacing w:val="19"/>
          <w:w w:val="105"/>
          <w:sz w:val="34"/>
        </w:rPr>
        <w:t> </w:t>
      </w:r>
      <w:r>
        <w:rPr>
          <w:color w:val="231F20"/>
          <w:w w:val="105"/>
          <w:sz w:val="34"/>
        </w:rPr>
        <w:t>là</w:t>
      </w:r>
      <w:r>
        <w:rPr>
          <w:color w:val="231F20"/>
          <w:spacing w:val="21"/>
          <w:w w:val="105"/>
          <w:sz w:val="34"/>
        </w:rPr>
        <w:t> </w:t>
      </w:r>
      <w:r>
        <w:rPr>
          <w:color w:val="231F20"/>
          <w:w w:val="105"/>
          <w:sz w:val="34"/>
        </w:rPr>
        <w:t>quá</w:t>
      </w:r>
      <w:r>
        <w:rPr>
          <w:color w:val="231F20"/>
          <w:spacing w:val="20"/>
          <w:w w:val="105"/>
          <w:sz w:val="34"/>
        </w:rPr>
        <w:t> </w:t>
      </w:r>
      <w:r>
        <w:rPr>
          <w:color w:val="231F20"/>
          <w:w w:val="105"/>
          <w:sz w:val="34"/>
        </w:rPr>
        <w:t>lớn,</w:t>
      </w:r>
      <w:r>
        <w:rPr>
          <w:color w:val="231F20"/>
          <w:spacing w:val="21"/>
          <w:w w:val="105"/>
          <w:sz w:val="34"/>
        </w:rPr>
        <w:t> </w:t>
      </w:r>
      <w:r>
        <w:rPr>
          <w:color w:val="231F20"/>
          <w:spacing w:val="-5"/>
          <w:w w:val="105"/>
          <w:sz w:val="34"/>
        </w:rPr>
        <w:t>quá</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nhiều, không chỉ là 84.000 pháp môn. Trong </w:t>
      </w:r>
      <w:r>
        <w:rPr>
          <w:i/>
          <w:color w:val="231F20"/>
          <w:w w:val="105"/>
        </w:rPr>
        <w:t>Tứ hoằng thệ nguyện</w:t>
      </w:r>
      <w:r>
        <w:rPr>
          <w:i/>
          <w:color w:val="231F20"/>
          <w:spacing w:val="-2"/>
          <w:w w:val="105"/>
        </w:rPr>
        <w:t> </w:t>
      </w:r>
      <w:r>
        <w:rPr>
          <w:color w:val="231F20"/>
          <w:w w:val="105"/>
        </w:rPr>
        <w:t>nói:</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vô</w:t>
      </w:r>
      <w:r>
        <w:rPr>
          <w:color w:val="231F20"/>
          <w:spacing w:val="-2"/>
          <w:w w:val="105"/>
        </w:rPr>
        <w:t> </w:t>
      </w:r>
      <w:r>
        <w:rPr>
          <w:color w:val="231F20"/>
          <w:w w:val="105"/>
        </w:rPr>
        <w:t>lượng</w:t>
      </w:r>
      <w:r>
        <w:rPr>
          <w:color w:val="231F20"/>
          <w:spacing w:val="-2"/>
          <w:w w:val="105"/>
        </w:rPr>
        <w:t> </w:t>
      </w:r>
      <w:r>
        <w:rPr>
          <w:color w:val="231F20"/>
          <w:w w:val="105"/>
        </w:rPr>
        <w:t>thệ</w:t>
      </w:r>
      <w:r>
        <w:rPr>
          <w:color w:val="231F20"/>
          <w:spacing w:val="-2"/>
          <w:w w:val="105"/>
        </w:rPr>
        <w:t> </w:t>
      </w:r>
      <w:r>
        <w:rPr>
          <w:color w:val="231F20"/>
          <w:w w:val="105"/>
        </w:rPr>
        <w:t>nguyện</w:t>
      </w:r>
      <w:r>
        <w:rPr>
          <w:color w:val="231F20"/>
          <w:spacing w:val="-2"/>
          <w:w w:val="105"/>
        </w:rPr>
        <w:t> </w:t>
      </w:r>
      <w:r>
        <w:rPr>
          <w:color w:val="231F20"/>
          <w:w w:val="105"/>
        </w:rPr>
        <w:t>học”,</w:t>
      </w:r>
      <w:r>
        <w:rPr>
          <w:color w:val="231F20"/>
          <w:spacing w:val="-2"/>
          <w:w w:val="105"/>
        </w:rPr>
        <w:t> </w:t>
      </w:r>
      <w:r>
        <w:rPr>
          <w:color w:val="231F20"/>
          <w:w w:val="105"/>
        </w:rPr>
        <w:t>nghĩa</w:t>
      </w:r>
      <w:r>
        <w:rPr>
          <w:color w:val="231F20"/>
          <w:spacing w:val="-2"/>
          <w:w w:val="105"/>
        </w:rPr>
        <w:t> </w:t>
      </w:r>
      <w:r>
        <w:rPr>
          <w:color w:val="231F20"/>
          <w:w w:val="105"/>
        </w:rPr>
        <w:t>là không chỉ 84.000. 84.000 không phải là một định số, triển khai ra là vô lượng vô biên, chính là </w:t>
      </w:r>
      <w:r>
        <w:rPr>
          <w:i/>
          <w:color w:val="231F20"/>
          <w:w w:val="105"/>
        </w:rPr>
        <w:t>hết thảy pháp môn vô tận</w:t>
      </w:r>
      <w:r>
        <w:rPr>
          <w:i/>
          <w:color w:val="231F20"/>
          <w:spacing w:val="-23"/>
          <w:w w:val="105"/>
        </w:rPr>
        <w:t> </w:t>
      </w:r>
      <w:r>
        <w:rPr>
          <w:i/>
          <w:color w:val="231F20"/>
          <w:w w:val="105"/>
        </w:rPr>
        <w:t>hải.</w:t>
      </w:r>
      <w:r>
        <w:rPr>
          <w:i/>
          <w:color w:val="231F20"/>
          <w:spacing w:val="-22"/>
          <w:w w:val="105"/>
        </w:rPr>
        <w:t> </w:t>
      </w:r>
      <w:r>
        <w:rPr>
          <w:color w:val="231F20"/>
          <w:w w:val="105"/>
        </w:rPr>
        <w:t>Từ</w:t>
      </w:r>
      <w:r>
        <w:rPr>
          <w:color w:val="231F20"/>
          <w:spacing w:val="-22"/>
          <w:w w:val="105"/>
        </w:rPr>
        <w:t> </w:t>
      </w:r>
      <w:r>
        <w:rPr>
          <w:color w:val="231F20"/>
          <w:w w:val="105"/>
        </w:rPr>
        <w:t>đó,</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cảm</w:t>
      </w:r>
      <w:r>
        <w:rPr>
          <w:color w:val="231F20"/>
          <w:spacing w:val="-22"/>
          <w:w w:val="105"/>
        </w:rPr>
        <w:t> </w:t>
      </w:r>
      <w:r>
        <w:rPr>
          <w:color w:val="231F20"/>
          <w:w w:val="105"/>
        </w:rPr>
        <w:t>nhận</w:t>
      </w:r>
      <w:r>
        <w:rPr>
          <w:color w:val="231F20"/>
          <w:spacing w:val="-22"/>
          <w:w w:val="105"/>
        </w:rPr>
        <w:t> </w:t>
      </w:r>
      <w:r>
        <w:rPr>
          <w:color w:val="231F20"/>
          <w:w w:val="105"/>
        </w:rPr>
        <w:t>xem,</w:t>
      </w:r>
      <w:r>
        <w:rPr>
          <w:color w:val="231F20"/>
          <w:spacing w:val="-22"/>
          <w:w w:val="105"/>
        </w:rPr>
        <w:t> </w:t>
      </w:r>
      <w:r>
        <w:rPr>
          <w:color w:val="231F20"/>
          <w:w w:val="105"/>
        </w:rPr>
        <w:t>đó</w:t>
      </w:r>
      <w:r>
        <w:rPr>
          <w:color w:val="231F20"/>
          <w:spacing w:val="-22"/>
          <w:w w:val="105"/>
        </w:rPr>
        <w:t> </w:t>
      </w:r>
      <w:r>
        <w:rPr>
          <w:color w:val="231F20"/>
          <w:w w:val="105"/>
        </w:rPr>
        <w:t>chính</w:t>
      </w:r>
      <w:r>
        <w:rPr>
          <w:color w:val="231F20"/>
          <w:spacing w:val="-23"/>
          <w:w w:val="105"/>
        </w:rPr>
        <w:t> </w:t>
      </w:r>
      <w:r>
        <w:rPr>
          <w:color w:val="231F20"/>
          <w:w w:val="105"/>
        </w:rPr>
        <w:t>là</w:t>
      </w:r>
      <w:r>
        <w:rPr>
          <w:color w:val="231F20"/>
          <w:spacing w:val="-22"/>
          <w:w w:val="105"/>
        </w:rPr>
        <w:t> </w:t>
      </w:r>
      <w:r>
        <w:rPr>
          <w:color w:val="231F20"/>
          <w:w w:val="105"/>
        </w:rPr>
        <w:t>chân</w:t>
      </w:r>
      <w:r>
        <w:rPr>
          <w:color w:val="231F20"/>
          <w:spacing w:val="-22"/>
          <w:w w:val="105"/>
        </w:rPr>
        <w:t> </w:t>
      </w:r>
      <w:r>
        <w:rPr>
          <w:color w:val="231F20"/>
          <w:w w:val="105"/>
        </w:rPr>
        <w:t>thật nghĩa của đức Phật, không thể xem đó là một con số.</w:t>
      </w:r>
    </w:p>
    <w:p>
      <w:pPr>
        <w:pStyle w:val="BodyText"/>
        <w:spacing w:line="309" w:lineRule="auto" w:before="153"/>
        <w:ind w:left="387" w:right="120" w:firstLine="453"/>
      </w:pPr>
      <w:r>
        <w:rPr>
          <w:i/>
          <w:color w:val="231F20"/>
          <w:w w:val="105"/>
        </w:rPr>
        <w:t>Đồng</w:t>
      </w:r>
      <w:r>
        <w:rPr>
          <w:i/>
          <w:color w:val="231F20"/>
          <w:spacing w:val="-18"/>
          <w:w w:val="105"/>
        </w:rPr>
        <w:t> </w:t>
      </w:r>
      <w:r>
        <w:rPr>
          <w:i/>
          <w:color w:val="231F20"/>
          <w:w w:val="105"/>
        </w:rPr>
        <w:t>hội</w:t>
      </w:r>
      <w:r>
        <w:rPr>
          <w:i/>
          <w:color w:val="231F20"/>
          <w:spacing w:val="-18"/>
          <w:w w:val="105"/>
        </w:rPr>
        <w:t> </w:t>
      </w:r>
      <w:r>
        <w:rPr>
          <w:i/>
          <w:color w:val="231F20"/>
          <w:w w:val="105"/>
        </w:rPr>
        <w:t>nhất</w:t>
      </w:r>
      <w:r>
        <w:rPr>
          <w:i/>
          <w:color w:val="231F20"/>
          <w:spacing w:val="-18"/>
          <w:w w:val="105"/>
        </w:rPr>
        <w:t> </w:t>
      </w:r>
      <w:r>
        <w:rPr>
          <w:i/>
          <w:color w:val="231F20"/>
          <w:w w:val="105"/>
        </w:rPr>
        <w:t>pháp</w:t>
      </w:r>
      <w:r>
        <w:rPr>
          <w:i/>
          <w:color w:val="231F20"/>
          <w:spacing w:val="-18"/>
          <w:w w:val="105"/>
        </w:rPr>
        <w:t> </w:t>
      </w:r>
      <w:r>
        <w:rPr>
          <w:i/>
          <w:color w:val="231F20"/>
          <w:w w:val="105"/>
        </w:rPr>
        <w:t>đạo</w:t>
      </w:r>
      <w:r>
        <w:rPr>
          <w:i/>
          <w:color w:val="231F20"/>
          <w:spacing w:val="-18"/>
          <w:w w:val="105"/>
        </w:rPr>
        <w:t> </w:t>
      </w:r>
      <w:r>
        <w:rPr>
          <w:i/>
          <w:color w:val="231F20"/>
          <w:w w:val="105"/>
        </w:rPr>
        <w:t>tràng</w:t>
      </w:r>
      <w:r>
        <w:rPr>
          <w:i/>
          <w:color w:val="231F20"/>
          <w:spacing w:val="-18"/>
          <w:w w:val="105"/>
        </w:rPr>
        <w:t> </w:t>
      </w:r>
      <w:r>
        <w:rPr>
          <w:i/>
          <w:color w:val="231F20"/>
          <w:w w:val="105"/>
        </w:rPr>
        <w:t>trung.</w:t>
      </w:r>
      <w:r>
        <w:rPr>
          <w:i/>
          <w:color w:val="231F20"/>
          <w:spacing w:val="-18"/>
          <w:w w:val="105"/>
        </w:rPr>
        <w:t> </w:t>
      </w:r>
      <w:r>
        <w:rPr>
          <w:color w:val="231F20"/>
          <w:w w:val="105"/>
        </w:rPr>
        <w:t>Nhất</w:t>
      </w:r>
      <w:r>
        <w:rPr>
          <w:color w:val="231F20"/>
          <w:spacing w:val="-18"/>
          <w:w w:val="105"/>
        </w:rPr>
        <w:t> </w:t>
      </w:r>
      <w:r>
        <w:rPr>
          <w:color w:val="231F20"/>
          <w:w w:val="105"/>
        </w:rPr>
        <w:t>pháp</w:t>
      </w:r>
      <w:r>
        <w:rPr>
          <w:color w:val="231F20"/>
          <w:spacing w:val="-18"/>
          <w:w w:val="105"/>
        </w:rPr>
        <w:t> </w:t>
      </w:r>
      <w:r>
        <w:rPr>
          <w:color w:val="231F20"/>
          <w:w w:val="105"/>
        </w:rPr>
        <w:t>là</w:t>
      </w:r>
      <w:r>
        <w:rPr>
          <w:color w:val="231F20"/>
          <w:spacing w:val="-18"/>
          <w:w w:val="105"/>
        </w:rPr>
        <w:t> </w:t>
      </w:r>
      <w:r>
        <w:rPr>
          <w:color w:val="231F20"/>
          <w:w w:val="105"/>
        </w:rPr>
        <w:t>gì?</w:t>
      </w:r>
      <w:r>
        <w:rPr>
          <w:color w:val="231F20"/>
          <w:spacing w:val="-18"/>
          <w:w w:val="105"/>
        </w:rPr>
        <w:t> </w:t>
      </w:r>
      <w:r>
        <w:rPr>
          <w:color w:val="231F20"/>
          <w:w w:val="105"/>
        </w:rPr>
        <w:t>Là một</w:t>
      </w:r>
      <w:r>
        <w:rPr>
          <w:color w:val="231F20"/>
          <w:spacing w:val="-15"/>
          <w:w w:val="105"/>
        </w:rPr>
        <w:t> </w:t>
      </w:r>
      <w:r>
        <w:rPr>
          <w:color w:val="231F20"/>
          <w:w w:val="105"/>
        </w:rPr>
        <w:t>vi</w:t>
      </w:r>
      <w:r>
        <w:rPr>
          <w:color w:val="231F20"/>
          <w:spacing w:val="-15"/>
          <w:w w:val="105"/>
        </w:rPr>
        <w:t> </w:t>
      </w:r>
      <w:r>
        <w:rPr>
          <w:color w:val="231F20"/>
          <w:w w:val="105"/>
        </w:rPr>
        <w:t>trần.</w:t>
      </w:r>
      <w:r>
        <w:rPr>
          <w:color w:val="231F20"/>
          <w:spacing w:val="-15"/>
          <w:w w:val="105"/>
        </w:rPr>
        <w:t> </w:t>
      </w:r>
      <w:r>
        <w:rPr>
          <w:color w:val="231F20"/>
          <w:w w:val="105"/>
        </w:rPr>
        <w:t>Vô</w:t>
      </w:r>
      <w:r>
        <w:rPr>
          <w:color w:val="231F20"/>
          <w:spacing w:val="-15"/>
          <w:w w:val="105"/>
        </w:rPr>
        <w:t> </w:t>
      </w:r>
      <w:r>
        <w:rPr>
          <w:color w:val="231F20"/>
          <w:w w:val="105"/>
        </w:rPr>
        <w:t>lượng</w:t>
      </w:r>
      <w:r>
        <w:rPr>
          <w:color w:val="231F20"/>
          <w:spacing w:val="-15"/>
          <w:w w:val="105"/>
        </w:rPr>
        <w:t> </w:t>
      </w:r>
      <w:r>
        <w:rPr>
          <w:color w:val="231F20"/>
          <w:w w:val="105"/>
        </w:rPr>
        <w:t>vô</w:t>
      </w:r>
      <w:r>
        <w:rPr>
          <w:color w:val="231F20"/>
          <w:spacing w:val="-15"/>
          <w:w w:val="105"/>
        </w:rPr>
        <w:t> </w:t>
      </w:r>
      <w:r>
        <w:rPr>
          <w:color w:val="231F20"/>
          <w:w w:val="105"/>
        </w:rPr>
        <w:t>biên</w:t>
      </w:r>
      <w:r>
        <w:rPr>
          <w:color w:val="231F20"/>
          <w:spacing w:val="-15"/>
          <w:w w:val="105"/>
        </w:rPr>
        <w:t> </w:t>
      </w:r>
      <w:r>
        <w:rPr>
          <w:color w:val="231F20"/>
          <w:w w:val="105"/>
        </w:rPr>
        <w:t>thế</w:t>
      </w:r>
      <w:r>
        <w:rPr>
          <w:color w:val="231F20"/>
          <w:spacing w:val="-16"/>
          <w:w w:val="105"/>
        </w:rPr>
        <w:t> </w:t>
      </w:r>
      <w:r>
        <w:rPr>
          <w:color w:val="231F20"/>
          <w:w w:val="105"/>
        </w:rPr>
        <w:t>giới</w:t>
      </w:r>
      <w:r>
        <w:rPr>
          <w:color w:val="231F20"/>
          <w:spacing w:val="-15"/>
          <w:w w:val="105"/>
        </w:rPr>
        <w:t> </w:t>
      </w:r>
      <w:r>
        <w:rPr>
          <w:color w:val="231F20"/>
          <w:w w:val="105"/>
        </w:rPr>
        <w:t>ở</w:t>
      </w:r>
      <w:r>
        <w:rPr>
          <w:color w:val="231F20"/>
          <w:spacing w:val="-15"/>
          <w:w w:val="105"/>
        </w:rPr>
        <w:t> </w:t>
      </w:r>
      <w:r>
        <w:rPr>
          <w:color w:val="231F20"/>
          <w:w w:val="105"/>
        </w:rPr>
        <w:t>đâu?</w:t>
      </w:r>
      <w:r>
        <w:rPr>
          <w:color w:val="231F20"/>
          <w:spacing w:val="-15"/>
          <w:w w:val="105"/>
        </w:rPr>
        <w:t> </w:t>
      </w:r>
      <w:r>
        <w:rPr>
          <w:color w:val="231F20"/>
          <w:w w:val="105"/>
        </w:rPr>
        <w:t>Ở</w:t>
      </w:r>
      <w:r>
        <w:rPr>
          <w:color w:val="231F20"/>
          <w:spacing w:val="-15"/>
          <w:w w:val="105"/>
        </w:rPr>
        <w:t> </w:t>
      </w:r>
      <w:r>
        <w:rPr>
          <w:color w:val="231F20"/>
          <w:w w:val="105"/>
        </w:rPr>
        <w:t>trong</w:t>
      </w:r>
      <w:r>
        <w:rPr>
          <w:color w:val="231F20"/>
          <w:spacing w:val="-15"/>
          <w:w w:val="105"/>
        </w:rPr>
        <w:t> </w:t>
      </w:r>
      <w:r>
        <w:rPr>
          <w:color w:val="231F20"/>
          <w:w w:val="105"/>
        </w:rPr>
        <w:t>một</w:t>
      </w:r>
      <w:r>
        <w:rPr>
          <w:color w:val="231F20"/>
          <w:spacing w:val="-15"/>
          <w:w w:val="105"/>
        </w:rPr>
        <w:t> </w:t>
      </w:r>
      <w:r>
        <w:rPr>
          <w:color w:val="231F20"/>
          <w:w w:val="105"/>
        </w:rPr>
        <w:t>vi trần.</w:t>
      </w:r>
      <w:r>
        <w:rPr>
          <w:color w:val="231F20"/>
          <w:spacing w:val="-7"/>
          <w:w w:val="105"/>
        </w:rPr>
        <w:t> </w:t>
      </w:r>
      <w:r>
        <w:rPr>
          <w:color w:val="231F20"/>
          <w:w w:val="105"/>
        </w:rPr>
        <w:t>Điều</w:t>
      </w:r>
      <w:r>
        <w:rPr>
          <w:color w:val="231F20"/>
          <w:spacing w:val="-7"/>
          <w:w w:val="105"/>
        </w:rPr>
        <w:t> </w:t>
      </w:r>
      <w:r>
        <w:rPr>
          <w:color w:val="231F20"/>
          <w:w w:val="105"/>
        </w:rPr>
        <w:t>này</w:t>
      </w:r>
      <w:r>
        <w:rPr>
          <w:color w:val="231F20"/>
          <w:spacing w:val="-7"/>
          <w:w w:val="105"/>
        </w:rPr>
        <w:t> </w:t>
      </w:r>
      <w:r>
        <w:rPr>
          <w:color w:val="231F20"/>
          <w:w w:val="105"/>
        </w:rPr>
        <w:t>không</w:t>
      </w:r>
      <w:r>
        <w:rPr>
          <w:color w:val="231F20"/>
          <w:spacing w:val="-7"/>
          <w:w w:val="105"/>
        </w:rPr>
        <w:t> </w:t>
      </w:r>
      <w:r>
        <w:rPr>
          <w:color w:val="231F20"/>
          <w:w w:val="105"/>
        </w:rPr>
        <w:t>dễ</w:t>
      </w:r>
      <w:r>
        <w:rPr>
          <w:color w:val="231F20"/>
          <w:spacing w:val="-7"/>
          <w:w w:val="105"/>
        </w:rPr>
        <w:t> </w:t>
      </w:r>
      <w:r>
        <w:rPr>
          <w:color w:val="231F20"/>
          <w:w w:val="105"/>
        </w:rPr>
        <w:t>hiểu</w:t>
      </w:r>
      <w:r>
        <w:rPr>
          <w:color w:val="231F20"/>
          <w:spacing w:val="-7"/>
          <w:w w:val="105"/>
        </w:rPr>
        <w:t> </w:t>
      </w:r>
      <w:r>
        <w:rPr>
          <w:color w:val="231F20"/>
          <w:w w:val="105"/>
        </w:rPr>
        <w:t>đâu.</w:t>
      </w:r>
      <w:r>
        <w:rPr>
          <w:color w:val="231F20"/>
          <w:spacing w:val="-7"/>
          <w:w w:val="105"/>
        </w:rPr>
        <w:t> </w:t>
      </w:r>
      <w:r>
        <w:rPr>
          <w:color w:val="231F20"/>
          <w:w w:val="105"/>
        </w:rPr>
        <w:t>Ở</w:t>
      </w:r>
      <w:r>
        <w:rPr>
          <w:color w:val="231F20"/>
          <w:spacing w:val="-7"/>
          <w:w w:val="105"/>
        </w:rPr>
        <w:t> </w:t>
      </w:r>
      <w:r>
        <w:rPr>
          <w:color w:val="231F20"/>
          <w:w w:val="105"/>
        </w:rPr>
        <w:t>trong</w:t>
      </w:r>
      <w:r>
        <w:rPr>
          <w:color w:val="231F20"/>
          <w:spacing w:val="-7"/>
          <w:w w:val="105"/>
        </w:rPr>
        <w:t> </w:t>
      </w:r>
      <w:r>
        <w:rPr>
          <w:color w:val="231F20"/>
          <w:w w:val="105"/>
        </w:rPr>
        <w:t>một</w:t>
      </w:r>
      <w:r>
        <w:rPr>
          <w:color w:val="231F20"/>
          <w:spacing w:val="-7"/>
          <w:w w:val="105"/>
        </w:rPr>
        <w:t> </w:t>
      </w:r>
      <w:r>
        <w:rPr>
          <w:color w:val="231F20"/>
          <w:w w:val="105"/>
        </w:rPr>
        <w:t>vi</w:t>
      </w:r>
      <w:r>
        <w:rPr>
          <w:color w:val="231F20"/>
          <w:spacing w:val="-7"/>
          <w:w w:val="105"/>
        </w:rPr>
        <w:t> </w:t>
      </w:r>
      <w:r>
        <w:rPr>
          <w:color w:val="231F20"/>
          <w:w w:val="105"/>
        </w:rPr>
        <w:t>trần</w:t>
      </w:r>
      <w:r>
        <w:rPr>
          <w:color w:val="231F20"/>
          <w:spacing w:val="-7"/>
          <w:w w:val="105"/>
        </w:rPr>
        <w:t> </w:t>
      </w:r>
      <w:r>
        <w:rPr>
          <w:color w:val="231F20"/>
          <w:w w:val="105"/>
        </w:rPr>
        <w:t>có</w:t>
      </w:r>
      <w:r>
        <w:rPr>
          <w:color w:val="231F20"/>
          <w:spacing w:val="-7"/>
          <w:w w:val="105"/>
        </w:rPr>
        <w:t> </w:t>
      </w:r>
      <w:r>
        <w:rPr>
          <w:color w:val="231F20"/>
          <w:w w:val="105"/>
        </w:rPr>
        <w:t>vô </w:t>
      </w:r>
      <w:r>
        <w:rPr>
          <w:color w:val="231F20"/>
          <w:w w:val="110"/>
        </w:rPr>
        <w:t>lượng</w:t>
      </w:r>
      <w:r>
        <w:rPr>
          <w:color w:val="231F20"/>
          <w:spacing w:val="-24"/>
          <w:w w:val="110"/>
        </w:rPr>
        <w:t> </w:t>
      </w:r>
      <w:r>
        <w:rPr>
          <w:color w:val="231F20"/>
          <w:w w:val="110"/>
        </w:rPr>
        <w:t>vô</w:t>
      </w:r>
      <w:r>
        <w:rPr>
          <w:color w:val="231F20"/>
          <w:spacing w:val="-23"/>
          <w:w w:val="110"/>
        </w:rPr>
        <w:t> </w:t>
      </w:r>
      <w:r>
        <w:rPr>
          <w:color w:val="231F20"/>
          <w:w w:val="110"/>
        </w:rPr>
        <w:t>biên</w:t>
      </w:r>
      <w:r>
        <w:rPr>
          <w:color w:val="231F20"/>
          <w:spacing w:val="-24"/>
          <w:w w:val="110"/>
        </w:rPr>
        <w:t> </w:t>
      </w:r>
      <w:r>
        <w:rPr>
          <w:color w:val="231F20"/>
          <w:w w:val="110"/>
        </w:rPr>
        <w:t>pháp.</w:t>
      </w:r>
      <w:r>
        <w:rPr>
          <w:color w:val="231F20"/>
          <w:spacing w:val="-23"/>
          <w:w w:val="110"/>
        </w:rPr>
        <w:t> </w:t>
      </w:r>
      <w:r>
        <w:rPr>
          <w:color w:val="231F20"/>
          <w:w w:val="110"/>
        </w:rPr>
        <w:t>Khoa</w:t>
      </w:r>
      <w:r>
        <w:rPr>
          <w:color w:val="231F20"/>
          <w:spacing w:val="-23"/>
          <w:w w:val="110"/>
        </w:rPr>
        <w:t> </w:t>
      </w:r>
      <w:r>
        <w:rPr>
          <w:color w:val="231F20"/>
          <w:w w:val="110"/>
        </w:rPr>
        <w:t>học</w:t>
      </w:r>
      <w:r>
        <w:rPr>
          <w:color w:val="231F20"/>
          <w:spacing w:val="-24"/>
          <w:w w:val="110"/>
        </w:rPr>
        <w:t> </w:t>
      </w:r>
      <w:r>
        <w:rPr>
          <w:color w:val="231F20"/>
          <w:w w:val="110"/>
        </w:rPr>
        <w:t>ngày</w:t>
      </w:r>
      <w:r>
        <w:rPr>
          <w:color w:val="231F20"/>
          <w:spacing w:val="-23"/>
          <w:w w:val="110"/>
        </w:rPr>
        <w:t> </w:t>
      </w:r>
      <w:r>
        <w:rPr>
          <w:color w:val="231F20"/>
          <w:w w:val="110"/>
        </w:rPr>
        <w:t>nay</w:t>
      </w:r>
      <w:r>
        <w:rPr>
          <w:color w:val="231F20"/>
          <w:spacing w:val="-23"/>
          <w:w w:val="110"/>
        </w:rPr>
        <w:t> </w:t>
      </w:r>
      <w:r>
        <w:rPr>
          <w:color w:val="231F20"/>
          <w:w w:val="110"/>
        </w:rPr>
        <w:t>tương</w:t>
      </w:r>
      <w:r>
        <w:rPr>
          <w:color w:val="231F20"/>
          <w:spacing w:val="-24"/>
          <w:w w:val="110"/>
        </w:rPr>
        <w:t> </w:t>
      </w:r>
      <w:r>
        <w:rPr>
          <w:color w:val="231F20"/>
          <w:w w:val="110"/>
        </w:rPr>
        <w:t>đối</w:t>
      </w:r>
      <w:r>
        <w:rPr>
          <w:color w:val="231F20"/>
          <w:spacing w:val="-23"/>
          <w:w w:val="110"/>
        </w:rPr>
        <w:t> </w:t>
      </w:r>
      <w:r>
        <w:rPr>
          <w:color w:val="231F20"/>
          <w:w w:val="110"/>
        </w:rPr>
        <w:t>tiến</w:t>
      </w:r>
      <w:r>
        <w:rPr>
          <w:color w:val="231F20"/>
          <w:spacing w:val="-24"/>
          <w:w w:val="110"/>
        </w:rPr>
        <w:t> </w:t>
      </w:r>
      <w:r>
        <w:rPr>
          <w:color w:val="231F20"/>
          <w:w w:val="110"/>
        </w:rPr>
        <w:t>bộ, chúng</w:t>
      </w:r>
      <w:r>
        <w:rPr>
          <w:color w:val="231F20"/>
          <w:spacing w:val="-4"/>
          <w:w w:val="110"/>
        </w:rPr>
        <w:t> </w:t>
      </w:r>
      <w:r>
        <w:rPr>
          <w:color w:val="231F20"/>
          <w:w w:val="110"/>
        </w:rPr>
        <w:t>ta</w:t>
      </w:r>
      <w:r>
        <w:rPr>
          <w:color w:val="231F20"/>
          <w:spacing w:val="-4"/>
          <w:w w:val="110"/>
        </w:rPr>
        <w:t> </w:t>
      </w:r>
      <w:r>
        <w:rPr>
          <w:color w:val="231F20"/>
          <w:w w:val="110"/>
        </w:rPr>
        <w:t>nhìn</w:t>
      </w:r>
      <w:r>
        <w:rPr>
          <w:color w:val="231F20"/>
          <w:spacing w:val="-4"/>
          <w:w w:val="110"/>
        </w:rPr>
        <w:t> </w:t>
      </w:r>
      <w:r>
        <w:rPr>
          <w:color w:val="231F20"/>
          <w:w w:val="110"/>
        </w:rPr>
        <w:t>thấy</w:t>
      </w:r>
      <w:r>
        <w:rPr>
          <w:color w:val="231F20"/>
          <w:spacing w:val="-4"/>
          <w:w w:val="110"/>
        </w:rPr>
        <w:t> </w:t>
      </w:r>
      <w:r>
        <w:rPr>
          <w:color w:val="231F20"/>
          <w:w w:val="110"/>
        </w:rPr>
        <w:t>thể</w:t>
      </w:r>
      <w:r>
        <w:rPr>
          <w:color w:val="231F20"/>
          <w:spacing w:val="-4"/>
          <w:w w:val="110"/>
        </w:rPr>
        <w:t> </w:t>
      </w:r>
      <w:r>
        <w:rPr>
          <w:color w:val="231F20"/>
          <w:w w:val="110"/>
        </w:rPr>
        <w:t>điện</w:t>
      </w:r>
      <w:r>
        <w:rPr>
          <w:color w:val="231F20"/>
          <w:spacing w:val="-4"/>
          <w:w w:val="110"/>
        </w:rPr>
        <w:t> </w:t>
      </w:r>
      <w:r>
        <w:rPr>
          <w:color w:val="231F20"/>
          <w:w w:val="110"/>
        </w:rPr>
        <w:t>tinh,</w:t>
      </w:r>
      <w:r>
        <w:rPr>
          <w:color w:val="231F20"/>
          <w:spacing w:val="-4"/>
          <w:w w:val="110"/>
        </w:rPr>
        <w:t> </w:t>
      </w:r>
      <w:r>
        <w:rPr>
          <w:color w:val="231F20"/>
          <w:w w:val="110"/>
        </w:rPr>
        <w:t>nhưng</w:t>
      </w:r>
      <w:r>
        <w:rPr>
          <w:color w:val="231F20"/>
          <w:spacing w:val="-4"/>
          <w:w w:val="110"/>
        </w:rPr>
        <w:t> </w:t>
      </w:r>
      <w:r>
        <w:rPr>
          <w:color w:val="231F20"/>
          <w:w w:val="110"/>
        </w:rPr>
        <w:t>móng</w:t>
      </w:r>
      <w:r>
        <w:rPr>
          <w:color w:val="231F20"/>
          <w:spacing w:val="-4"/>
          <w:w w:val="110"/>
        </w:rPr>
        <w:t> </w:t>
      </w:r>
      <w:r>
        <w:rPr>
          <w:color w:val="231F20"/>
          <w:w w:val="110"/>
        </w:rPr>
        <w:t>tay</w:t>
      </w:r>
      <w:r>
        <w:rPr>
          <w:color w:val="231F20"/>
          <w:spacing w:val="-4"/>
          <w:w w:val="110"/>
        </w:rPr>
        <w:t> </w:t>
      </w:r>
      <w:r>
        <w:rPr>
          <w:color w:val="231F20"/>
          <w:w w:val="110"/>
        </w:rPr>
        <w:t>rất</w:t>
      </w:r>
      <w:r>
        <w:rPr>
          <w:color w:val="231F20"/>
          <w:spacing w:val="-4"/>
          <w:w w:val="110"/>
        </w:rPr>
        <w:t> </w:t>
      </w:r>
      <w:r>
        <w:rPr>
          <w:color w:val="231F20"/>
          <w:w w:val="110"/>
        </w:rPr>
        <w:t>nhỏ đây,</w:t>
      </w:r>
      <w:r>
        <w:rPr>
          <w:color w:val="231F20"/>
          <w:spacing w:val="-4"/>
          <w:w w:val="110"/>
        </w:rPr>
        <w:t> </w:t>
      </w:r>
      <w:r>
        <w:rPr>
          <w:color w:val="231F20"/>
          <w:w w:val="110"/>
        </w:rPr>
        <w:t>nhưng</w:t>
      </w:r>
      <w:r>
        <w:rPr>
          <w:color w:val="231F20"/>
          <w:spacing w:val="-4"/>
          <w:w w:val="110"/>
        </w:rPr>
        <w:t> </w:t>
      </w:r>
      <w:r>
        <w:rPr>
          <w:color w:val="231F20"/>
          <w:w w:val="110"/>
        </w:rPr>
        <w:t>trong</w:t>
      </w:r>
      <w:r>
        <w:rPr>
          <w:color w:val="231F20"/>
          <w:spacing w:val="-4"/>
          <w:w w:val="110"/>
        </w:rPr>
        <w:t> </w:t>
      </w:r>
      <w:r>
        <w:rPr>
          <w:color w:val="231F20"/>
          <w:w w:val="110"/>
        </w:rPr>
        <w:t>đó</w:t>
      </w:r>
      <w:r>
        <w:rPr>
          <w:color w:val="231F20"/>
          <w:spacing w:val="-4"/>
          <w:w w:val="110"/>
        </w:rPr>
        <w:t> </w:t>
      </w:r>
      <w:r>
        <w:rPr>
          <w:color w:val="231F20"/>
          <w:w w:val="110"/>
        </w:rPr>
        <w:t>hàm</w:t>
      </w:r>
      <w:r>
        <w:rPr>
          <w:color w:val="231F20"/>
          <w:spacing w:val="-4"/>
          <w:w w:val="110"/>
        </w:rPr>
        <w:t> </w:t>
      </w:r>
      <w:r>
        <w:rPr>
          <w:color w:val="231F20"/>
          <w:w w:val="110"/>
        </w:rPr>
        <w:t>chứa</w:t>
      </w:r>
      <w:r>
        <w:rPr>
          <w:color w:val="231F20"/>
          <w:spacing w:val="-4"/>
          <w:w w:val="110"/>
        </w:rPr>
        <w:t> </w:t>
      </w:r>
      <w:r>
        <w:rPr>
          <w:color w:val="231F20"/>
          <w:w w:val="110"/>
        </w:rPr>
        <w:t>rất</w:t>
      </w:r>
      <w:r>
        <w:rPr>
          <w:color w:val="231F20"/>
          <w:spacing w:val="-4"/>
          <w:w w:val="110"/>
        </w:rPr>
        <w:t> </w:t>
      </w:r>
      <w:r>
        <w:rPr>
          <w:color w:val="231F20"/>
          <w:w w:val="110"/>
        </w:rPr>
        <w:t>nhiều</w:t>
      </w:r>
      <w:r>
        <w:rPr>
          <w:color w:val="231F20"/>
          <w:spacing w:val="-5"/>
          <w:w w:val="110"/>
        </w:rPr>
        <w:t> </w:t>
      </w:r>
      <w:r>
        <w:rPr>
          <w:color w:val="231F20"/>
          <w:w w:val="110"/>
        </w:rPr>
        <w:t>thứ.</w:t>
      </w:r>
      <w:r>
        <w:rPr>
          <w:color w:val="231F20"/>
          <w:spacing w:val="-4"/>
          <w:w w:val="110"/>
        </w:rPr>
        <w:t> </w:t>
      </w:r>
      <w:r>
        <w:rPr>
          <w:color w:val="231F20"/>
          <w:w w:val="110"/>
        </w:rPr>
        <w:t>Một</w:t>
      </w:r>
      <w:r>
        <w:rPr>
          <w:color w:val="231F20"/>
          <w:spacing w:val="-4"/>
          <w:w w:val="110"/>
        </w:rPr>
        <w:t> </w:t>
      </w:r>
      <w:r>
        <w:rPr>
          <w:color w:val="231F20"/>
          <w:w w:val="110"/>
        </w:rPr>
        <w:t>bộ</w:t>
      </w:r>
      <w:r>
        <w:rPr>
          <w:color w:val="231F20"/>
          <w:spacing w:val="-4"/>
          <w:w w:val="110"/>
        </w:rPr>
        <w:t> </w:t>
      </w:r>
      <w:r>
        <w:rPr>
          <w:i/>
          <w:color w:val="231F20"/>
          <w:w w:val="110"/>
        </w:rPr>
        <w:t>Đại </w:t>
      </w:r>
      <w:r>
        <w:rPr>
          <w:i/>
          <w:color w:val="231F20"/>
          <w:w w:val="105"/>
        </w:rPr>
        <w:t>Tạng</w:t>
      </w:r>
      <w:r>
        <w:rPr>
          <w:i/>
          <w:color w:val="231F20"/>
          <w:spacing w:val="-23"/>
          <w:w w:val="105"/>
        </w:rPr>
        <w:t> </w:t>
      </w:r>
      <w:r>
        <w:rPr>
          <w:i/>
          <w:color w:val="231F20"/>
          <w:w w:val="105"/>
        </w:rPr>
        <w:t>Kinh</w:t>
      </w:r>
      <w:r>
        <w:rPr>
          <w:color w:val="231F20"/>
          <w:w w:val="105"/>
        </w:rPr>
        <w:t>,</w:t>
      </w:r>
      <w:r>
        <w:rPr>
          <w:color w:val="231F20"/>
          <w:spacing w:val="-22"/>
          <w:w w:val="105"/>
        </w:rPr>
        <w:t> </w:t>
      </w:r>
      <w:r>
        <w:rPr>
          <w:color w:val="231F20"/>
          <w:w w:val="105"/>
        </w:rPr>
        <w:t>chỉ</w:t>
      </w:r>
      <w:r>
        <w:rPr>
          <w:color w:val="231F20"/>
          <w:spacing w:val="-22"/>
          <w:w w:val="105"/>
        </w:rPr>
        <w:t> </w:t>
      </w:r>
      <w:r>
        <w:rPr>
          <w:color w:val="231F20"/>
          <w:w w:val="105"/>
        </w:rPr>
        <w:t>ở</w:t>
      </w:r>
      <w:r>
        <w:rPr>
          <w:color w:val="231F20"/>
          <w:spacing w:val="-23"/>
          <w:w w:val="105"/>
        </w:rPr>
        <w:t> </w:t>
      </w:r>
      <w:r>
        <w:rPr>
          <w:color w:val="231F20"/>
          <w:w w:val="105"/>
        </w:rPr>
        <w:t>trong</w:t>
      </w:r>
      <w:r>
        <w:rPr>
          <w:color w:val="231F20"/>
          <w:spacing w:val="-22"/>
          <w:w w:val="105"/>
        </w:rPr>
        <w:t> </w:t>
      </w:r>
      <w:r>
        <w:rPr>
          <w:color w:val="231F20"/>
          <w:w w:val="105"/>
        </w:rPr>
        <w:t>một</w:t>
      </w:r>
      <w:r>
        <w:rPr>
          <w:color w:val="231F20"/>
          <w:spacing w:val="-22"/>
          <w:w w:val="105"/>
        </w:rPr>
        <w:t> </w:t>
      </w:r>
      <w:r>
        <w:rPr>
          <w:color w:val="231F20"/>
          <w:w w:val="105"/>
        </w:rPr>
        <w:t>cái</w:t>
      </w:r>
      <w:r>
        <w:rPr>
          <w:color w:val="231F20"/>
          <w:spacing w:val="-23"/>
          <w:w w:val="105"/>
        </w:rPr>
        <w:t> </w:t>
      </w:r>
      <w:r>
        <w:rPr>
          <w:color w:val="231F20"/>
          <w:w w:val="105"/>
        </w:rPr>
        <w:t>đĩa</w:t>
      </w:r>
      <w:r>
        <w:rPr>
          <w:color w:val="231F20"/>
          <w:spacing w:val="-22"/>
          <w:w w:val="105"/>
        </w:rPr>
        <w:t> </w:t>
      </w:r>
      <w:r>
        <w:rPr>
          <w:color w:val="231F20"/>
          <w:w w:val="105"/>
        </w:rPr>
        <w:t>nhỏ.</w:t>
      </w:r>
      <w:r>
        <w:rPr>
          <w:color w:val="231F20"/>
          <w:spacing w:val="-22"/>
          <w:w w:val="105"/>
        </w:rPr>
        <w:t> </w:t>
      </w:r>
      <w:r>
        <w:rPr>
          <w:color w:val="231F20"/>
          <w:w w:val="105"/>
        </w:rPr>
        <w:t>Cảm</w:t>
      </w:r>
      <w:r>
        <w:rPr>
          <w:color w:val="231F20"/>
          <w:spacing w:val="-23"/>
          <w:w w:val="105"/>
        </w:rPr>
        <w:t> </w:t>
      </w:r>
      <w:r>
        <w:rPr>
          <w:color w:val="231F20"/>
          <w:w w:val="105"/>
        </w:rPr>
        <w:t>thấy</w:t>
      </w:r>
      <w:r>
        <w:rPr>
          <w:color w:val="231F20"/>
          <w:spacing w:val="-22"/>
          <w:w w:val="105"/>
        </w:rPr>
        <w:t> </w:t>
      </w:r>
      <w:r>
        <w:rPr>
          <w:color w:val="231F20"/>
          <w:w w:val="105"/>
        </w:rPr>
        <w:t>ngạc</w:t>
      </w:r>
      <w:r>
        <w:rPr>
          <w:color w:val="231F20"/>
          <w:spacing w:val="-22"/>
          <w:w w:val="105"/>
        </w:rPr>
        <w:t> </w:t>
      </w:r>
      <w:r>
        <w:rPr>
          <w:color w:val="231F20"/>
          <w:w w:val="105"/>
        </w:rPr>
        <w:t>nhiên quá!</w:t>
      </w:r>
      <w:r>
        <w:rPr>
          <w:color w:val="231F20"/>
          <w:spacing w:val="-2"/>
          <w:w w:val="105"/>
        </w:rPr>
        <w:t> </w:t>
      </w:r>
      <w:r>
        <w:rPr>
          <w:color w:val="231F20"/>
          <w:w w:val="105"/>
        </w:rPr>
        <w:t>Kỳ</w:t>
      </w:r>
      <w:r>
        <w:rPr>
          <w:color w:val="231F20"/>
          <w:spacing w:val="-2"/>
          <w:w w:val="105"/>
        </w:rPr>
        <w:t> </w:t>
      </w:r>
      <w:r>
        <w:rPr>
          <w:color w:val="231F20"/>
          <w:w w:val="105"/>
        </w:rPr>
        <w:t>lạ</w:t>
      </w:r>
      <w:r>
        <w:rPr>
          <w:color w:val="231F20"/>
          <w:spacing w:val="-2"/>
          <w:w w:val="105"/>
        </w:rPr>
        <w:t> </w:t>
      </w:r>
      <w:r>
        <w:rPr>
          <w:color w:val="231F20"/>
          <w:w w:val="105"/>
        </w:rPr>
        <w:t>quá!</w:t>
      </w:r>
      <w:r>
        <w:rPr>
          <w:color w:val="231F20"/>
          <w:spacing w:val="-2"/>
          <w:w w:val="105"/>
        </w:rPr>
        <w:t> </w:t>
      </w:r>
      <w:r>
        <w:rPr>
          <w:color w:val="231F20"/>
          <w:w w:val="105"/>
        </w:rPr>
        <w:t>Sự</w:t>
      </w:r>
      <w:r>
        <w:rPr>
          <w:color w:val="231F20"/>
          <w:spacing w:val="-2"/>
          <w:w w:val="105"/>
        </w:rPr>
        <w:t> </w:t>
      </w:r>
      <w:r>
        <w:rPr>
          <w:color w:val="231F20"/>
          <w:w w:val="105"/>
        </w:rPr>
        <w:t>thật</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và</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sự</w:t>
      </w:r>
      <w:r>
        <w:rPr>
          <w:color w:val="231F20"/>
          <w:spacing w:val="-1"/>
          <w:w w:val="105"/>
        </w:rPr>
        <w:t> </w:t>
      </w:r>
      <w:r>
        <w:rPr>
          <w:color w:val="231F20"/>
          <w:w w:val="105"/>
        </w:rPr>
        <w:t>thật</w:t>
      </w:r>
      <w:r>
        <w:rPr>
          <w:color w:val="231F20"/>
          <w:spacing w:val="-2"/>
          <w:w w:val="105"/>
        </w:rPr>
        <w:t> </w:t>
      </w:r>
      <w:r>
        <w:rPr>
          <w:color w:val="231F20"/>
          <w:w w:val="105"/>
        </w:rPr>
        <w:t>còn </w:t>
      </w:r>
      <w:r>
        <w:rPr>
          <w:color w:val="231F20"/>
          <w:w w:val="110"/>
        </w:rPr>
        <w:t>cách nhau rất xa.</w:t>
      </w:r>
    </w:p>
    <w:p>
      <w:pPr>
        <w:pStyle w:val="BodyText"/>
        <w:spacing w:line="309" w:lineRule="auto" w:before="159"/>
        <w:ind w:left="387" w:right="121" w:firstLine="453"/>
      </w:pPr>
      <w:r>
        <w:rPr>
          <w:color w:val="231F20"/>
          <w:w w:val="105"/>
        </w:rPr>
        <w:t>Chân tướng sự thật là gì? Là một vi trần, mắt thường không thể thấy được. Một vật nhỏ như thế, ở trong đó chứa đựng bao nhiêu thứ? Chứa đựng khắp pháp giới, hư không giới.</w:t>
      </w:r>
      <w:r>
        <w:rPr>
          <w:color w:val="231F20"/>
          <w:spacing w:val="-6"/>
          <w:w w:val="105"/>
        </w:rPr>
        <w:t> </w:t>
      </w:r>
      <w:r>
        <w:rPr>
          <w:color w:val="231F20"/>
          <w:w w:val="105"/>
        </w:rPr>
        <w:t>Móng</w:t>
      </w:r>
      <w:r>
        <w:rPr>
          <w:color w:val="231F20"/>
          <w:spacing w:val="-6"/>
          <w:w w:val="105"/>
        </w:rPr>
        <w:t> </w:t>
      </w:r>
      <w:r>
        <w:rPr>
          <w:color w:val="231F20"/>
          <w:w w:val="105"/>
        </w:rPr>
        <w:t>tay</w:t>
      </w:r>
      <w:r>
        <w:rPr>
          <w:color w:val="231F20"/>
          <w:spacing w:val="-6"/>
          <w:w w:val="105"/>
        </w:rPr>
        <w:t> </w:t>
      </w:r>
      <w:r>
        <w:rPr>
          <w:color w:val="231F20"/>
          <w:w w:val="105"/>
        </w:rPr>
        <w:t>của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lớn</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này,</w:t>
      </w:r>
      <w:r>
        <w:rPr>
          <w:color w:val="231F20"/>
          <w:spacing w:val="-6"/>
          <w:w w:val="105"/>
        </w:rPr>
        <w:t> </w:t>
      </w:r>
      <w:r>
        <w:rPr>
          <w:color w:val="231F20"/>
          <w:w w:val="105"/>
        </w:rPr>
        <w:t>trong</w:t>
      </w:r>
      <w:r>
        <w:rPr>
          <w:color w:val="231F20"/>
          <w:spacing w:val="-6"/>
          <w:w w:val="105"/>
        </w:rPr>
        <w:t> </w:t>
      </w:r>
      <w:r>
        <w:rPr>
          <w:color w:val="231F20"/>
          <w:w w:val="105"/>
        </w:rPr>
        <w:t>đây</w:t>
      </w:r>
      <w:r>
        <w:rPr>
          <w:color w:val="231F20"/>
          <w:spacing w:val="-6"/>
          <w:w w:val="105"/>
        </w:rPr>
        <w:t> </w:t>
      </w:r>
      <w:r>
        <w:rPr>
          <w:color w:val="231F20"/>
          <w:w w:val="105"/>
        </w:rPr>
        <w:t>mới </w:t>
      </w:r>
      <w:r>
        <w:rPr>
          <w:color w:val="231F20"/>
          <w:spacing w:val="-2"/>
          <w:w w:val="105"/>
        </w:rPr>
        <w:t>chứa</w:t>
      </w:r>
      <w:r>
        <w:rPr>
          <w:color w:val="231F20"/>
          <w:spacing w:val="-18"/>
          <w:w w:val="105"/>
        </w:rPr>
        <w:t> </w:t>
      </w:r>
      <w:r>
        <w:rPr>
          <w:color w:val="231F20"/>
          <w:spacing w:val="-2"/>
          <w:w w:val="105"/>
        </w:rPr>
        <w:t>đựng</w:t>
      </w:r>
      <w:r>
        <w:rPr>
          <w:color w:val="231F20"/>
          <w:spacing w:val="-18"/>
          <w:w w:val="105"/>
        </w:rPr>
        <w:t> </w:t>
      </w:r>
      <w:r>
        <w:rPr>
          <w:color w:val="231F20"/>
          <w:spacing w:val="-2"/>
          <w:w w:val="105"/>
        </w:rPr>
        <w:t>có</w:t>
      </w:r>
      <w:r>
        <w:rPr>
          <w:color w:val="231F20"/>
          <w:spacing w:val="-20"/>
          <w:w w:val="105"/>
        </w:rPr>
        <w:t> </w:t>
      </w:r>
      <w:r>
        <w:rPr>
          <w:color w:val="231F20"/>
          <w:spacing w:val="-2"/>
          <w:w w:val="105"/>
        </w:rPr>
        <w:t>một</w:t>
      </w:r>
      <w:r>
        <w:rPr>
          <w:color w:val="231F20"/>
          <w:spacing w:val="-18"/>
          <w:w w:val="105"/>
        </w:rPr>
        <w:t> </w:t>
      </w:r>
      <w:r>
        <w:rPr>
          <w:color w:val="231F20"/>
          <w:spacing w:val="-2"/>
          <w:w w:val="105"/>
        </w:rPr>
        <w:t>bộ</w:t>
      </w:r>
      <w:r>
        <w:rPr>
          <w:color w:val="231F20"/>
          <w:spacing w:val="-20"/>
          <w:w w:val="105"/>
        </w:rPr>
        <w:t> </w:t>
      </w:r>
      <w:r>
        <w:rPr>
          <w:i/>
          <w:color w:val="231F20"/>
          <w:spacing w:val="-2"/>
          <w:w w:val="105"/>
        </w:rPr>
        <w:t>Đại</w:t>
      </w:r>
      <w:r>
        <w:rPr>
          <w:i/>
          <w:color w:val="231F20"/>
          <w:spacing w:val="-20"/>
          <w:w w:val="105"/>
        </w:rPr>
        <w:t> </w:t>
      </w:r>
      <w:r>
        <w:rPr>
          <w:i/>
          <w:color w:val="231F20"/>
          <w:spacing w:val="-2"/>
          <w:w w:val="105"/>
        </w:rPr>
        <w:t>Tạng</w:t>
      </w:r>
      <w:r>
        <w:rPr>
          <w:i/>
          <w:color w:val="231F20"/>
          <w:spacing w:val="-18"/>
          <w:w w:val="105"/>
        </w:rPr>
        <w:t> </w:t>
      </w:r>
      <w:r>
        <w:rPr>
          <w:i/>
          <w:color w:val="231F20"/>
          <w:spacing w:val="-2"/>
          <w:w w:val="105"/>
        </w:rPr>
        <w:t>Kinh,</w:t>
      </w:r>
      <w:r>
        <w:rPr>
          <w:i/>
          <w:color w:val="231F20"/>
          <w:spacing w:val="-18"/>
          <w:w w:val="105"/>
        </w:rPr>
        <w:t> </w:t>
      </w:r>
      <w:r>
        <w:rPr>
          <w:color w:val="231F20"/>
          <w:spacing w:val="-2"/>
          <w:w w:val="105"/>
        </w:rPr>
        <w:t>thì</w:t>
      </w:r>
      <w:r>
        <w:rPr>
          <w:color w:val="231F20"/>
          <w:spacing w:val="-20"/>
          <w:w w:val="105"/>
        </w:rPr>
        <w:t> </w:t>
      </w:r>
      <w:r>
        <w:rPr>
          <w:color w:val="231F20"/>
          <w:spacing w:val="-2"/>
          <w:w w:val="105"/>
        </w:rPr>
        <w:t>có</w:t>
      </w:r>
      <w:r>
        <w:rPr>
          <w:color w:val="231F20"/>
          <w:spacing w:val="-20"/>
          <w:w w:val="105"/>
        </w:rPr>
        <w:t> </w:t>
      </w:r>
      <w:r>
        <w:rPr>
          <w:color w:val="231F20"/>
          <w:spacing w:val="-2"/>
          <w:w w:val="105"/>
        </w:rPr>
        <w:t>đáng</w:t>
      </w:r>
      <w:r>
        <w:rPr>
          <w:color w:val="231F20"/>
          <w:spacing w:val="-18"/>
          <w:w w:val="105"/>
        </w:rPr>
        <w:t> </w:t>
      </w:r>
      <w:r>
        <w:rPr>
          <w:color w:val="231F20"/>
          <w:spacing w:val="-2"/>
          <w:w w:val="105"/>
        </w:rPr>
        <w:t>là</w:t>
      </w:r>
      <w:r>
        <w:rPr>
          <w:color w:val="231F20"/>
          <w:spacing w:val="-20"/>
          <w:w w:val="105"/>
        </w:rPr>
        <w:t> </w:t>
      </w:r>
      <w:r>
        <w:rPr>
          <w:color w:val="231F20"/>
          <w:spacing w:val="-2"/>
          <w:w w:val="105"/>
        </w:rPr>
        <w:t>bao.</w:t>
      </w:r>
      <w:r>
        <w:rPr>
          <w:color w:val="231F20"/>
          <w:spacing w:val="-20"/>
          <w:w w:val="105"/>
        </w:rPr>
        <w:t> </w:t>
      </w:r>
      <w:r>
        <w:rPr>
          <w:color w:val="231F20"/>
          <w:spacing w:val="-2"/>
          <w:w w:val="105"/>
        </w:rPr>
        <w:t>Thật </w:t>
      </w:r>
      <w:r>
        <w:rPr>
          <w:color w:val="231F20"/>
          <w:w w:val="105"/>
        </w:rPr>
        <w:t>sự</w:t>
      </w:r>
      <w:r>
        <w:rPr>
          <w:color w:val="231F20"/>
          <w:spacing w:val="-4"/>
          <w:w w:val="105"/>
        </w:rPr>
        <w:t> </w:t>
      </w:r>
      <w:r>
        <w:rPr>
          <w:color w:val="231F20"/>
          <w:w w:val="105"/>
        </w:rPr>
        <w:t>là</w:t>
      </w:r>
      <w:r>
        <w:rPr>
          <w:color w:val="231F20"/>
          <w:spacing w:val="-4"/>
          <w:w w:val="105"/>
        </w:rPr>
        <w:t> </w:t>
      </w:r>
      <w:r>
        <w:rPr>
          <w:color w:val="231F20"/>
          <w:w w:val="105"/>
        </w:rPr>
        <w:t>như</w:t>
      </w:r>
      <w:r>
        <w:rPr>
          <w:color w:val="231F20"/>
          <w:spacing w:val="-4"/>
          <w:w w:val="105"/>
        </w:rPr>
        <w:t> </w:t>
      </w:r>
      <w:r>
        <w:rPr>
          <w:color w:val="231F20"/>
          <w:w w:val="105"/>
        </w:rPr>
        <w:t>vậy.</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4"/>
          <w:w w:val="105"/>
        </w:rPr>
        <w:t> </w:t>
      </w:r>
      <w:r>
        <w:rPr>
          <w:color w:val="231F20"/>
          <w:w w:val="105"/>
        </w:rPr>
        <w:t>thường</w:t>
      </w:r>
      <w:r>
        <w:rPr>
          <w:color w:val="231F20"/>
          <w:spacing w:val="-4"/>
          <w:w w:val="105"/>
        </w:rPr>
        <w:t> </w:t>
      </w:r>
      <w:r>
        <w:rPr>
          <w:color w:val="231F20"/>
          <w:w w:val="105"/>
        </w:rPr>
        <w:t>nói:</w:t>
      </w:r>
      <w:r>
        <w:rPr>
          <w:color w:val="231F20"/>
          <w:spacing w:val="-5"/>
          <w:w w:val="105"/>
        </w:rPr>
        <w:t> </w:t>
      </w:r>
      <w:r>
        <w:rPr>
          <w:color w:val="231F20"/>
          <w:w w:val="105"/>
        </w:rPr>
        <w:t>“</w:t>
      </w:r>
      <w:r>
        <w:rPr>
          <w:i/>
          <w:color w:val="231F20"/>
          <w:w w:val="105"/>
        </w:rPr>
        <w:t>Giới</w:t>
      </w:r>
      <w:r>
        <w:rPr>
          <w:i/>
          <w:color w:val="231F20"/>
          <w:spacing w:val="-4"/>
          <w:w w:val="105"/>
        </w:rPr>
        <w:t> </w:t>
      </w:r>
      <w:r>
        <w:rPr>
          <w:i/>
          <w:color w:val="231F20"/>
          <w:w w:val="105"/>
        </w:rPr>
        <w:t>tử</w:t>
      </w:r>
      <w:r>
        <w:rPr>
          <w:i/>
          <w:color w:val="231F20"/>
          <w:spacing w:val="-4"/>
          <w:w w:val="105"/>
        </w:rPr>
        <w:t> </w:t>
      </w:r>
      <w:r>
        <w:rPr>
          <w:i/>
          <w:color w:val="231F20"/>
          <w:w w:val="105"/>
        </w:rPr>
        <w:t>nạp</w:t>
      </w:r>
      <w:r>
        <w:rPr>
          <w:i/>
          <w:color w:val="231F20"/>
          <w:spacing w:val="-4"/>
          <w:w w:val="105"/>
        </w:rPr>
        <w:t> </w:t>
      </w:r>
      <w:r>
        <w:rPr>
          <w:i/>
          <w:color w:val="231F20"/>
          <w:w w:val="105"/>
        </w:rPr>
        <w:t>Tu</w:t>
      </w:r>
      <w:r>
        <w:rPr>
          <w:i/>
          <w:color w:val="231F20"/>
          <w:spacing w:val="-4"/>
          <w:w w:val="105"/>
        </w:rPr>
        <w:t> </w:t>
      </w:r>
      <w:r>
        <w:rPr>
          <w:i/>
          <w:color w:val="231F20"/>
          <w:w w:val="105"/>
        </w:rPr>
        <w:t>Di</w:t>
      </w:r>
      <w:r>
        <w:rPr>
          <w:color w:val="231F20"/>
          <w:w w:val="105"/>
        </w:rPr>
        <w:t>”. Hạt</w:t>
      </w:r>
      <w:r>
        <w:rPr>
          <w:color w:val="231F20"/>
          <w:spacing w:val="-5"/>
          <w:w w:val="105"/>
        </w:rPr>
        <w:t> </w:t>
      </w:r>
      <w:r>
        <w:rPr>
          <w:color w:val="231F20"/>
          <w:w w:val="105"/>
        </w:rPr>
        <w:t>cải</w:t>
      </w:r>
      <w:r>
        <w:rPr>
          <w:color w:val="231F20"/>
          <w:spacing w:val="-5"/>
          <w:w w:val="105"/>
        </w:rPr>
        <w:t> </w:t>
      </w:r>
      <w:r>
        <w:rPr>
          <w:color w:val="231F20"/>
          <w:w w:val="105"/>
        </w:rPr>
        <w:t>rất</w:t>
      </w:r>
      <w:r>
        <w:rPr>
          <w:color w:val="231F20"/>
          <w:spacing w:val="-5"/>
          <w:w w:val="105"/>
        </w:rPr>
        <w:t> </w:t>
      </w:r>
      <w:r>
        <w:rPr>
          <w:color w:val="231F20"/>
          <w:w w:val="105"/>
        </w:rPr>
        <w:t>nhỏ,</w:t>
      </w:r>
      <w:r>
        <w:rPr>
          <w:color w:val="231F20"/>
          <w:spacing w:val="-5"/>
          <w:w w:val="105"/>
        </w:rPr>
        <w:t> </w:t>
      </w:r>
      <w:r>
        <w:rPr>
          <w:color w:val="231F20"/>
          <w:w w:val="105"/>
        </w:rPr>
        <w:t>núi</w:t>
      </w:r>
      <w:r>
        <w:rPr>
          <w:color w:val="231F20"/>
          <w:spacing w:val="-5"/>
          <w:w w:val="105"/>
        </w:rPr>
        <w:t> </w:t>
      </w:r>
      <w:r>
        <w:rPr>
          <w:color w:val="231F20"/>
          <w:w w:val="105"/>
        </w:rPr>
        <w:t>Tu</w:t>
      </w:r>
      <w:r>
        <w:rPr>
          <w:color w:val="231F20"/>
          <w:spacing w:val="-5"/>
          <w:w w:val="105"/>
        </w:rPr>
        <w:t> </w:t>
      </w:r>
      <w:r>
        <w:rPr>
          <w:color w:val="231F20"/>
          <w:w w:val="105"/>
        </w:rPr>
        <w:t>Di</w:t>
      </w:r>
      <w:r>
        <w:rPr>
          <w:color w:val="231F20"/>
          <w:spacing w:val="-5"/>
          <w:w w:val="105"/>
        </w:rPr>
        <w:t> </w:t>
      </w:r>
      <w:r>
        <w:rPr>
          <w:color w:val="231F20"/>
          <w:w w:val="105"/>
        </w:rPr>
        <w:t>rất</w:t>
      </w:r>
      <w:r>
        <w:rPr>
          <w:color w:val="231F20"/>
          <w:spacing w:val="-5"/>
          <w:w w:val="105"/>
        </w:rPr>
        <w:t> </w:t>
      </w:r>
      <w:r>
        <w:rPr>
          <w:color w:val="231F20"/>
          <w:w w:val="105"/>
        </w:rPr>
        <w:t>lớn.</w:t>
      </w:r>
      <w:r>
        <w:rPr>
          <w:color w:val="231F20"/>
          <w:spacing w:val="-5"/>
          <w:w w:val="105"/>
        </w:rPr>
        <w:t> </w:t>
      </w:r>
      <w:r>
        <w:rPr>
          <w:color w:val="231F20"/>
          <w:w w:val="105"/>
        </w:rPr>
        <w:t>Núi</w:t>
      </w:r>
      <w:r>
        <w:rPr>
          <w:color w:val="231F20"/>
          <w:spacing w:val="-5"/>
          <w:w w:val="105"/>
        </w:rPr>
        <w:t> </w:t>
      </w:r>
      <w:r>
        <w:rPr>
          <w:color w:val="231F20"/>
          <w:w w:val="105"/>
        </w:rPr>
        <w:t>Tu</w:t>
      </w:r>
      <w:r>
        <w:rPr>
          <w:color w:val="231F20"/>
          <w:spacing w:val="-5"/>
          <w:w w:val="105"/>
        </w:rPr>
        <w:t> </w:t>
      </w:r>
      <w:r>
        <w:rPr>
          <w:color w:val="231F20"/>
          <w:w w:val="105"/>
        </w:rPr>
        <w:t>Di</w:t>
      </w:r>
      <w:r>
        <w:rPr>
          <w:color w:val="231F20"/>
          <w:spacing w:val="-5"/>
          <w:w w:val="105"/>
        </w:rPr>
        <w:t> </w:t>
      </w:r>
      <w:r>
        <w:rPr>
          <w:color w:val="231F20"/>
          <w:w w:val="105"/>
        </w:rPr>
        <w:t>để</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5"/>
          <w:w w:val="105"/>
        </w:rPr>
        <w:t> </w:t>
      </w:r>
      <w:r>
        <w:rPr>
          <w:color w:val="231F20"/>
          <w:w w:val="105"/>
        </w:rPr>
        <w:t>một hạt</w:t>
      </w:r>
      <w:r>
        <w:rPr>
          <w:color w:val="231F20"/>
          <w:spacing w:val="-5"/>
          <w:w w:val="105"/>
        </w:rPr>
        <w:t> </w:t>
      </w:r>
      <w:r>
        <w:rPr>
          <w:color w:val="231F20"/>
          <w:w w:val="105"/>
        </w:rPr>
        <w:t>cải,</w:t>
      </w:r>
      <w:r>
        <w:rPr>
          <w:color w:val="231F20"/>
          <w:spacing w:val="-5"/>
          <w:w w:val="105"/>
        </w:rPr>
        <w:t> </w:t>
      </w:r>
      <w:r>
        <w:rPr>
          <w:color w:val="231F20"/>
          <w:w w:val="105"/>
        </w:rPr>
        <w:t>hạt</w:t>
      </w:r>
      <w:r>
        <w:rPr>
          <w:color w:val="231F20"/>
          <w:spacing w:val="-5"/>
          <w:w w:val="105"/>
        </w:rPr>
        <w:t> </w:t>
      </w:r>
      <w:r>
        <w:rPr>
          <w:color w:val="231F20"/>
          <w:w w:val="105"/>
        </w:rPr>
        <w:t>cải</w:t>
      </w:r>
      <w:r>
        <w:rPr>
          <w:color w:val="231F20"/>
          <w:spacing w:val="-5"/>
          <w:w w:val="105"/>
        </w:rPr>
        <w:t> </w:t>
      </w:r>
      <w:r>
        <w:rPr>
          <w:color w:val="231F20"/>
          <w:w w:val="105"/>
        </w:rPr>
        <w:t>không</w:t>
      </w:r>
      <w:r>
        <w:rPr>
          <w:color w:val="231F20"/>
          <w:spacing w:val="-6"/>
          <w:w w:val="105"/>
        </w:rPr>
        <w:t> </w:t>
      </w:r>
      <w:r>
        <w:rPr>
          <w:color w:val="231F20"/>
          <w:w w:val="105"/>
        </w:rPr>
        <w:t>to</w:t>
      </w:r>
      <w:r>
        <w:rPr>
          <w:color w:val="231F20"/>
          <w:spacing w:val="-5"/>
          <w:w w:val="105"/>
        </w:rPr>
        <w:t> </w:t>
      </w:r>
      <w:r>
        <w:rPr>
          <w:color w:val="231F20"/>
          <w:w w:val="105"/>
        </w:rPr>
        <w:t>ra,</w:t>
      </w:r>
      <w:r>
        <w:rPr>
          <w:color w:val="231F20"/>
          <w:spacing w:val="-6"/>
          <w:w w:val="105"/>
        </w:rPr>
        <w:t> </w:t>
      </w:r>
      <w:r>
        <w:rPr>
          <w:color w:val="231F20"/>
          <w:w w:val="105"/>
        </w:rPr>
        <w:t>núi</w:t>
      </w:r>
      <w:r>
        <w:rPr>
          <w:color w:val="231F20"/>
          <w:spacing w:val="-6"/>
          <w:w w:val="105"/>
        </w:rPr>
        <w:t> </w:t>
      </w:r>
      <w:r>
        <w:rPr>
          <w:color w:val="231F20"/>
          <w:w w:val="105"/>
        </w:rPr>
        <w:t>Tu</w:t>
      </w:r>
      <w:r>
        <w:rPr>
          <w:color w:val="231F20"/>
          <w:spacing w:val="-6"/>
          <w:w w:val="105"/>
        </w:rPr>
        <w:t> </w:t>
      </w:r>
      <w:r>
        <w:rPr>
          <w:color w:val="231F20"/>
          <w:w w:val="105"/>
        </w:rPr>
        <w:t>Di</w:t>
      </w:r>
      <w:r>
        <w:rPr>
          <w:color w:val="231F20"/>
          <w:spacing w:val="-5"/>
          <w:w w:val="105"/>
        </w:rPr>
        <w:t> </w:t>
      </w:r>
      <w:r>
        <w:rPr>
          <w:color w:val="231F20"/>
          <w:w w:val="105"/>
        </w:rPr>
        <w:t>không</w:t>
      </w:r>
      <w:r>
        <w:rPr>
          <w:color w:val="231F20"/>
          <w:spacing w:val="-6"/>
          <w:w w:val="105"/>
        </w:rPr>
        <w:t> </w:t>
      </w:r>
      <w:r>
        <w:rPr>
          <w:color w:val="231F20"/>
          <w:w w:val="105"/>
        </w:rPr>
        <w:t>nhỏ</w:t>
      </w:r>
      <w:r>
        <w:rPr>
          <w:color w:val="231F20"/>
          <w:spacing w:val="-6"/>
          <w:w w:val="105"/>
        </w:rPr>
        <w:t> </w:t>
      </w:r>
      <w:r>
        <w:rPr>
          <w:color w:val="231F20"/>
          <w:w w:val="105"/>
        </w:rPr>
        <w:t>lại,</w:t>
      </w:r>
      <w:r>
        <w:rPr>
          <w:color w:val="231F20"/>
          <w:spacing w:val="-6"/>
          <w:w w:val="105"/>
        </w:rPr>
        <w:t> </w:t>
      </w:r>
      <w:r>
        <w:rPr>
          <w:color w:val="231F20"/>
          <w:w w:val="105"/>
        </w:rPr>
        <w:t>mà</w:t>
      </w:r>
      <w:r>
        <w:rPr>
          <w:color w:val="231F20"/>
          <w:spacing w:val="-5"/>
          <w:w w:val="105"/>
        </w:rPr>
        <w:t> </w:t>
      </w:r>
      <w:r>
        <w:rPr>
          <w:color w:val="231F20"/>
          <w:w w:val="105"/>
        </w:rPr>
        <w:t>đạt vào được. Sự sự vô ngại!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4" w:firstLine="453"/>
      </w:pPr>
      <w:r>
        <w:rPr>
          <w:color w:val="231F20"/>
          <w:w w:val="105"/>
        </w:rPr>
        <w:t>Điều này, chúng ta không cách nào tưởng tượng được, nhưng</w:t>
      </w:r>
      <w:r>
        <w:rPr>
          <w:color w:val="231F20"/>
          <w:spacing w:val="-12"/>
          <w:w w:val="105"/>
        </w:rPr>
        <w:t> </w:t>
      </w:r>
      <w:r>
        <w:rPr>
          <w:color w:val="231F20"/>
          <w:w w:val="105"/>
        </w:rPr>
        <w:t>nó</w:t>
      </w:r>
      <w:r>
        <w:rPr>
          <w:color w:val="231F20"/>
          <w:spacing w:val="-12"/>
          <w:w w:val="105"/>
        </w:rPr>
        <w:t> </w:t>
      </w:r>
      <w:r>
        <w:rPr>
          <w:color w:val="231F20"/>
          <w:w w:val="105"/>
        </w:rPr>
        <w:t>là</w:t>
      </w:r>
      <w:r>
        <w:rPr>
          <w:color w:val="231F20"/>
          <w:spacing w:val="-12"/>
          <w:w w:val="105"/>
        </w:rPr>
        <w:t> </w:t>
      </w:r>
      <w:r>
        <w:rPr>
          <w:color w:val="231F20"/>
          <w:w w:val="105"/>
        </w:rPr>
        <w:t>chân</w:t>
      </w:r>
      <w:r>
        <w:rPr>
          <w:color w:val="231F20"/>
          <w:spacing w:val="-12"/>
          <w:w w:val="105"/>
        </w:rPr>
        <w:t> </w:t>
      </w:r>
      <w:r>
        <w:rPr>
          <w:color w:val="231F20"/>
          <w:w w:val="105"/>
        </w:rPr>
        <w:t>tướng</w:t>
      </w:r>
      <w:r>
        <w:rPr>
          <w:color w:val="231F20"/>
          <w:spacing w:val="-12"/>
          <w:w w:val="105"/>
        </w:rPr>
        <w:t> </w:t>
      </w:r>
      <w:r>
        <w:rPr>
          <w:color w:val="231F20"/>
          <w:w w:val="105"/>
        </w:rPr>
        <w:t>sự</w:t>
      </w:r>
      <w:r>
        <w:rPr>
          <w:color w:val="231F20"/>
          <w:spacing w:val="-12"/>
          <w:w w:val="105"/>
        </w:rPr>
        <w:t> </w:t>
      </w:r>
      <w:r>
        <w:rPr>
          <w:color w:val="231F20"/>
          <w:w w:val="105"/>
        </w:rPr>
        <w:t>thật.</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Vì</w:t>
      </w:r>
      <w:r>
        <w:rPr>
          <w:color w:val="231F20"/>
          <w:spacing w:val="-12"/>
          <w:w w:val="105"/>
        </w:rPr>
        <w:t> </w:t>
      </w:r>
      <w:r>
        <w:rPr>
          <w:color w:val="231F20"/>
          <w:w w:val="105"/>
        </w:rPr>
        <w:t>trong</w:t>
      </w:r>
      <w:r>
        <w:rPr>
          <w:color w:val="231F20"/>
          <w:spacing w:val="-12"/>
          <w:w w:val="105"/>
        </w:rPr>
        <w:t> </w:t>
      </w:r>
      <w:r>
        <w:rPr>
          <w:color w:val="231F20"/>
          <w:w w:val="105"/>
        </w:rPr>
        <w:t>tự</w:t>
      </w:r>
      <w:r>
        <w:rPr>
          <w:color w:val="231F20"/>
          <w:spacing w:val="-12"/>
          <w:w w:val="105"/>
        </w:rPr>
        <w:t> </w:t>
      </w:r>
      <w:r>
        <w:rPr>
          <w:color w:val="231F20"/>
          <w:w w:val="105"/>
        </w:rPr>
        <w:t>tính không có tương đối, tìm không ra tương đối. Lớn nhỏ là tương</w:t>
      </w:r>
      <w:r>
        <w:rPr>
          <w:color w:val="231F20"/>
          <w:spacing w:val="-10"/>
          <w:w w:val="105"/>
        </w:rPr>
        <w:t> </w:t>
      </w:r>
      <w:r>
        <w:rPr>
          <w:color w:val="231F20"/>
          <w:w w:val="105"/>
        </w:rPr>
        <w:t>đối,</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lớn</w:t>
      </w:r>
      <w:r>
        <w:rPr>
          <w:color w:val="231F20"/>
          <w:spacing w:val="-10"/>
          <w:w w:val="105"/>
        </w:rPr>
        <w:t> </w:t>
      </w:r>
      <w:r>
        <w:rPr>
          <w:color w:val="231F20"/>
          <w:w w:val="105"/>
        </w:rPr>
        <w:t>nhỏ,</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trong</w:t>
      </w:r>
      <w:r>
        <w:rPr>
          <w:color w:val="231F20"/>
          <w:spacing w:val="-10"/>
          <w:w w:val="105"/>
        </w:rPr>
        <w:t> </w:t>
      </w:r>
      <w:r>
        <w:rPr>
          <w:color w:val="231F20"/>
          <w:w w:val="105"/>
        </w:rPr>
        <w:t>nhỏ</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0"/>
          <w:w w:val="105"/>
        </w:rPr>
        <w:t> </w:t>
      </w:r>
      <w:r>
        <w:rPr>
          <w:color w:val="231F20"/>
          <w:w w:val="105"/>
        </w:rPr>
        <w:t>dung nạp được lớn. Lớn dung nạp nhỏ, thì chúng ta chẳng nghi ngờ; nhỏ dung nạp lớn, thì chúng ta không biết, nó không có lớn nhỏ.</w:t>
      </w:r>
    </w:p>
    <w:p>
      <w:pPr>
        <w:spacing w:line="290" w:lineRule="auto" w:before="143"/>
        <w:ind w:left="103" w:right="401" w:firstLine="453"/>
        <w:jc w:val="both"/>
        <w:rPr>
          <w:sz w:val="34"/>
        </w:rPr>
      </w:pPr>
      <w:r>
        <w:rPr>
          <w:i/>
          <w:color w:val="231F20"/>
          <w:w w:val="105"/>
          <w:sz w:val="34"/>
        </w:rPr>
        <w:t>Đồng</w:t>
      </w:r>
      <w:r>
        <w:rPr>
          <w:i/>
          <w:color w:val="231F20"/>
          <w:spacing w:val="-9"/>
          <w:w w:val="105"/>
          <w:sz w:val="34"/>
        </w:rPr>
        <w:t> </w:t>
      </w:r>
      <w:r>
        <w:rPr>
          <w:i/>
          <w:color w:val="231F20"/>
          <w:w w:val="105"/>
          <w:sz w:val="34"/>
        </w:rPr>
        <w:t>hội</w:t>
      </w:r>
      <w:r>
        <w:rPr>
          <w:i/>
          <w:color w:val="231F20"/>
          <w:spacing w:val="-9"/>
          <w:w w:val="105"/>
          <w:sz w:val="34"/>
        </w:rPr>
        <w:t> </w:t>
      </w:r>
      <w:r>
        <w:rPr>
          <w:i/>
          <w:color w:val="231F20"/>
          <w:w w:val="105"/>
          <w:sz w:val="34"/>
        </w:rPr>
        <w:t>nhất</w:t>
      </w:r>
      <w:r>
        <w:rPr>
          <w:i/>
          <w:color w:val="231F20"/>
          <w:spacing w:val="-8"/>
          <w:w w:val="105"/>
          <w:sz w:val="34"/>
        </w:rPr>
        <w:t> </w:t>
      </w:r>
      <w:r>
        <w:rPr>
          <w:i/>
          <w:color w:val="231F20"/>
          <w:w w:val="105"/>
          <w:sz w:val="34"/>
        </w:rPr>
        <w:t>pháp</w:t>
      </w:r>
      <w:r>
        <w:rPr>
          <w:i/>
          <w:color w:val="231F20"/>
          <w:spacing w:val="-9"/>
          <w:w w:val="105"/>
          <w:sz w:val="34"/>
        </w:rPr>
        <w:t> </w:t>
      </w:r>
      <w:r>
        <w:rPr>
          <w:i/>
          <w:color w:val="231F20"/>
          <w:w w:val="105"/>
          <w:sz w:val="34"/>
        </w:rPr>
        <w:t>đạo</w:t>
      </w:r>
      <w:r>
        <w:rPr>
          <w:i/>
          <w:color w:val="231F20"/>
          <w:spacing w:val="-9"/>
          <w:w w:val="105"/>
          <w:sz w:val="34"/>
        </w:rPr>
        <w:t> </w:t>
      </w:r>
      <w:r>
        <w:rPr>
          <w:i/>
          <w:color w:val="231F20"/>
          <w:w w:val="105"/>
          <w:sz w:val="34"/>
        </w:rPr>
        <w:t>tràng</w:t>
      </w:r>
      <w:r>
        <w:rPr>
          <w:i/>
          <w:color w:val="231F20"/>
          <w:spacing w:val="-8"/>
          <w:w w:val="105"/>
          <w:sz w:val="34"/>
        </w:rPr>
        <w:t> </w:t>
      </w:r>
      <w:r>
        <w:rPr>
          <w:i/>
          <w:color w:val="231F20"/>
          <w:w w:val="105"/>
          <w:sz w:val="34"/>
        </w:rPr>
        <w:t>trung,</w:t>
      </w:r>
      <w:r>
        <w:rPr>
          <w:i/>
          <w:color w:val="231F20"/>
          <w:spacing w:val="-8"/>
          <w:w w:val="105"/>
          <w:sz w:val="34"/>
        </w:rPr>
        <w:t> </w:t>
      </w:r>
      <w:r>
        <w:rPr>
          <w:i/>
          <w:color w:val="231F20"/>
          <w:w w:val="105"/>
          <w:sz w:val="34"/>
        </w:rPr>
        <w:t>đồng</w:t>
      </w:r>
      <w:r>
        <w:rPr>
          <w:i/>
          <w:color w:val="231F20"/>
          <w:spacing w:val="-8"/>
          <w:w w:val="105"/>
          <w:sz w:val="34"/>
        </w:rPr>
        <w:t> </w:t>
      </w:r>
      <w:r>
        <w:rPr>
          <w:i/>
          <w:color w:val="231F20"/>
          <w:w w:val="105"/>
          <w:sz w:val="34"/>
        </w:rPr>
        <w:t>thời</w:t>
      </w:r>
      <w:r>
        <w:rPr>
          <w:i/>
          <w:color w:val="231F20"/>
          <w:spacing w:val="-9"/>
          <w:w w:val="105"/>
          <w:sz w:val="34"/>
        </w:rPr>
        <w:t> </w:t>
      </w:r>
      <w:r>
        <w:rPr>
          <w:i/>
          <w:color w:val="231F20"/>
          <w:w w:val="105"/>
          <w:sz w:val="34"/>
        </w:rPr>
        <w:t>đồng</w:t>
      </w:r>
      <w:r>
        <w:rPr>
          <w:i/>
          <w:color w:val="231F20"/>
          <w:spacing w:val="-8"/>
          <w:w w:val="105"/>
          <w:sz w:val="34"/>
        </w:rPr>
        <w:t> </w:t>
      </w:r>
      <w:r>
        <w:rPr>
          <w:i/>
          <w:color w:val="231F20"/>
          <w:w w:val="105"/>
          <w:sz w:val="34"/>
        </w:rPr>
        <w:t>xứ. Đại</w:t>
      </w:r>
      <w:r>
        <w:rPr>
          <w:i/>
          <w:color w:val="231F20"/>
          <w:spacing w:val="-21"/>
          <w:w w:val="105"/>
          <w:sz w:val="34"/>
        </w:rPr>
        <w:t> </w:t>
      </w:r>
      <w:r>
        <w:rPr>
          <w:i/>
          <w:color w:val="231F20"/>
          <w:w w:val="105"/>
          <w:sz w:val="34"/>
        </w:rPr>
        <w:t>Sớ</w:t>
      </w:r>
      <w:r>
        <w:rPr>
          <w:i/>
          <w:color w:val="231F20"/>
          <w:spacing w:val="-21"/>
          <w:w w:val="105"/>
          <w:sz w:val="34"/>
        </w:rPr>
        <w:t> </w:t>
      </w:r>
      <w:r>
        <w:rPr>
          <w:i/>
          <w:color w:val="231F20"/>
          <w:w w:val="105"/>
          <w:sz w:val="34"/>
        </w:rPr>
        <w:t>viết.</w:t>
      </w:r>
      <w:r>
        <w:rPr>
          <w:i/>
          <w:color w:val="231F20"/>
          <w:spacing w:val="-21"/>
          <w:w w:val="105"/>
          <w:sz w:val="34"/>
        </w:rPr>
        <w:t> </w:t>
      </w:r>
      <w:r>
        <w:rPr>
          <w:i/>
          <w:color w:val="231F20"/>
          <w:w w:val="105"/>
          <w:sz w:val="34"/>
        </w:rPr>
        <w:t>Đại</w:t>
      </w:r>
      <w:r>
        <w:rPr>
          <w:i/>
          <w:color w:val="231F20"/>
          <w:spacing w:val="-21"/>
          <w:w w:val="105"/>
          <w:sz w:val="34"/>
        </w:rPr>
        <w:t> </w:t>
      </w:r>
      <w:r>
        <w:rPr>
          <w:i/>
          <w:color w:val="231F20"/>
          <w:w w:val="105"/>
          <w:sz w:val="34"/>
        </w:rPr>
        <w:t>Sớ</w:t>
      </w:r>
      <w:r>
        <w:rPr>
          <w:i/>
          <w:color w:val="231F20"/>
          <w:spacing w:val="-21"/>
          <w:w w:val="105"/>
          <w:sz w:val="34"/>
        </w:rPr>
        <w:t> </w:t>
      </w:r>
      <w:r>
        <w:rPr>
          <w:color w:val="231F20"/>
          <w:w w:val="105"/>
          <w:sz w:val="34"/>
        </w:rPr>
        <w:t>ở</w:t>
      </w:r>
      <w:r>
        <w:rPr>
          <w:color w:val="231F20"/>
          <w:spacing w:val="-21"/>
          <w:w w:val="105"/>
          <w:sz w:val="34"/>
        </w:rPr>
        <w:t> </w:t>
      </w:r>
      <w:r>
        <w:rPr>
          <w:color w:val="231F20"/>
          <w:w w:val="105"/>
          <w:sz w:val="34"/>
        </w:rPr>
        <w:t>đây</w:t>
      </w:r>
      <w:r>
        <w:rPr>
          <w:color w:val="231F20"/>
          <w:spacing w:val="-21"/>
          <w:w w:val="105"/>
          <w:sz w:val="34"/>
        </w:rPr>
        <w:t> </w:t>
      </w:r>
      <w:r>
        <w:rPr>
          <w:color w:val="231F20"/>
          <w:w w:val="105"/>
          <w:sz w:val="34"/>
        </w:rPr>
        <w:t>chính</w:t>
      </w:r>
      <w:r>
        <w:rPr>
          <w:color w:val="231F20"/>
          <w:spacing w:val="-21"/>
          <w:w w:val="105"/>
          <w:sz w:val="34"/>
        </w:rPr>
        <w:t> </w:t>
      </w:r>
      <w:r>
        <w:rPr>
          <w:color w:val="231F20"/>
          <w:w w:val="105"/>
          <w:sz w:val="34"/>
        </w:rPr>
        <w:t>là</w:t>
      </w:r>
      <w:r>
        <w:rPr>
          <w:color w:val="231F20"/>
          <w:spacing w:val="-19"/>
          <w:w w:val="105"/>
          <w:sz w:val="34"/>
        </w:rPr>
        <w:t> </w:t>
      </w:r>
      <w:r>
        <w:rPr>
          <w:i/>
          <w:color w:val="231F20"/>
          <w:w w:val="105"/>
          <w:sz w:val="34"/>
        </w:rPr>
        <w:t>Hoa</w:t>
      </w:r>
      <w:r>
        <w:rPr>
          <w:i/>
          <w:color w:val="231F20"/>
          <w:spacing w:val="-21"/>
          <w:w w:val="105"/>
          <w:sz w:val="34"/>
        </w:rPr>
        <w:t> </w:t>
      </w:r>
      <w:r>
        <w:rPr>
          <w:i/>
          <w:color w:val="231F20"/>
          <w:w w:val="105"/>
          <w:sz w:val="34"/>
        </w:rPr>
        <w:t>Nghiêm</w:t>
      </w:r>
      <w:r>
        <w:rPr>
          <w:i/>
          <w:color w:val="231F20"/>
          <w:spacing w:val="-21"/>
          <w:w w:val="105"/>
          <w:sz w:val="34"/>
        </w:rPr>
        <w:t> </w:t>
      </w:r>
      <w:r>
        <w:rPr>
          <w:i/>
          <w:color w:val="231F20"/>
          <w:w w:val="105"/>
          <w:sz w:val="34"/>
        </w:rPr>
        <w:t>Kinh</w:t>
      </w:r>
      <w:r>
        <w:rPr>
          <w:i/>
          <w:color w:val="231F20"/>
          <w:spacing w:val="-21"/>
          <w:w w:val="105"/>
          <w:sz w:val="34"/>
        </w:rPr>
        <w:t> </w:t>
      </w:r>
      <w:r>
        <w:rPr>
          <w:i/>
          <w:color w:val="231F20"/>
          <w:w w:val="105"/>
          <w:sz w:val="34"/>
        </w:rPr>
        <w:t>Sớ</w:t>
      </w:r>
      <w:r>
        <w:rPr>
          <w:i/>
          <w:color w:val="231F20"/>
          <w:spacing w:val="-21"/>
          <w:w w:val="105"/>
          <w:sz w:val="34"/>
        </w:rPr>
        <w:t> </w:t>
      </w:r>
      <w:r>
        <w:rPr>
          <w:i/>
          <w:color w:val="231F20"/>
          <w:w w:val="105"/>
          <w:sz w:val="34"/>
        </w:rPr>
        <w:t>Sao</w:t>
      </w:r>
      <w:r>
        <w:rPr>
          <w:color w:val="231F20"/>
          <w:w w:val="105"/>
          <w:sz w:val="34"/>
        </w:rPr>
        <w:t>, do Thanh Lương Đại sư viết. Ngài đã viết một ví dụ: “</w:t>
      </w:r>
      <w:r>
        <w:rPr>
          <w:i/>
          <w:color w:val="231F20"/>
          <w:w w:val="105"/>
          <w:sz w:val="34"/>
        </w:rPr>
        <w:t>Như </w:t>
      </w:r>
      <w:r>
        <w:rPr>
          <w:i/>
          <w:color w:val="231F20"/>
          <w:sz w:val="34"/>
        </w:rPr>
        <w:t>hải</w:t>
      </w:r>
      <w:r>
        <w:rPr>
          <w:i/>
          <w:color w:val="231F20"/>
          <w:spacing w:val="-7"/>
          <w:sz w:val="34"/>
        </w:rPr>
        <w:t> </w:t>
      </w:r>
      <w:r>
        <w:rPr>
          <w:i/>
          <w:color w:val="231F20"/>
          <w:sz w:val="34"/>
        </w:rPr>
        <w:t>nhất</w:t>
      </w:r>
      <w:r>
        <w:rPr>
          <w:i/>
          <w:color w:val="231F20"/>
          <w:spacing w:val="-7"/>
          <w:sz w:val="34"/>
        </w:rPr>
        <w:t> </w:t>
      </w:r>
      <w:r>
        <w:rPr>
          <w:i/>
          <w:color w:val="231F20"/>
          <w:sz w:val="34"/>
        </w:rPr>
        <w:t>trích,</w:t>
      </w:r>
      <w:r>
        <w:rPr>
          <w:i/>
          <w:color w:val="231F20"/>
          <w:spacing w:val="-7"/>
          <w:sz w:val="34"/>
        </w:rPr>
        <w:t> </w:t>
      </w:r>
      <w:r>
        <w:rPr>
          <w:i/>
          <w:color w:val="231F20"/>
          <w:sz w:val="34"/>
        </w:rPr>
        <w:t>cụ</w:t>
      </w:r>
      <w:r>
        <w:rPr>
          <w:i/>
          <w:color w:val="231F20"/>
          <w:spacing w:val="-7"/>
          <w:sz w:val="34"/>
        </w:rPr>
        <w:t> </w:t>
      </w:r>
      <w:r>
        <w:rPr>
          <w:i/>
          <w:color w:val="231F20"/>
          <w:sz w:val="34"/>
        </w:rPr>
        <w:t>bách</w:t>
      </w:r>
      <w:r>
        <w:rPr>
          <w:i/>
          <w:color w:val="231F20"/>
          <w:spacing w:val="-7"/>
          <w:sz w:val="34"/>
        </w:rPr>
        <w:t> </w:t>
      </w:r>
      <w:r>
        <w:rPr>
          <w:i/>
          <w:color w:val="231F20"/>
          <w:sz w:val="34"/>
        </w:rPr>
        <w:t>xuyên</w:t>
      </w:r>
      <w:r>
        <w:rPr>
          <w:i/>
          <w:color w:val="231F20"/>
          <w:spacing w:val="-7"/>
          <w:sz w:val="34"/>
        </w:rPr>
        <w:t> </w:t>
      </w:r>
      <w:r>
        <w:rPr>
          <w:i/>
          <w:color w:val="231F20"/>
          <w:sz w:val="34"/>
        </w:rPr>
        <w:t>vị”.</w:t>
      </w:r>
      <w:r>
        <w:rPr>
          <w:i/>
          <w:color w:val="231F20"/>
          <w:spacing w:val="-6"/>
          <w:sz w:val="34"/>
        </w:rPr>
        <w:t> </w:t>
      </w:r>
      <w:r>
        <w:rPr>
          <w:color w:val="231F20"/>
          <w:sz w:val="34"/>
        </w:rPr>
        <w:t>Một</w:t>
      </w:r>
      <w:r>
        <w:rPr>
          <w:color w:val="231F20"/>
          <w:spacing w:val="-7"/>
          <w:sz w:val="34"/>
        </w:rPr>
        <w:t> </w:t>
      </w:r>
      <w:r>
        <w:rPr>
          <w:color w:val="231F20"/>
          <w:sz w:val="34"/>
        </w:rPr>
        <w:t>giọt</w:t>
      </w:r>
      <w:r>
        <w:rPr>
          <w:color w:val="231F20"/>
          <w:spacing w:val="-7"/>
          <w:sz w:val="34"/>
        </w:rPr>
        <w:t> </w:t>
      </w:r>
      <w:r>
        <w:rPr>
          <w:color w:val="231F20"/>
          <w:sz w:val="34"/>
        </w:rPr>
        <w:t>nước</w:t>
      </w:r>
      <w:r>
        <w:rPr>
          <w:color w:val="231F20"/>
          <w:spacing w:val="-7"/>
          <w:sz w:val="34"/>
        </w:rPr>
        <w:t> </w:t>
      </w:r>
      <w:r>
        <w:rPr>
          <w:color w:val="231F20"/>
          <w:sz w:val="34"/>
        </w:rPr>
        <w:t>trong</w:t>
      </w:r>
      <w:r>
        <w:rPr>
          <w:color w:val="231F20"/>
          <w:spacing w:val="-7"/>
          <w:sz w:val="34"/>
        </w:rPr>
        <w:t> </w:t>
      </w:r>
      <w:r>
        <w:rPr>
          <w:color w:val="231F20"/>
          <w:sz w:val="34"/>
        </w:rPr>
        <w:t>biển</w:t>
      </w:r>
      <w:r>
        <w:rPr>
          <w:color w:val="231F20"/>
          <w:spacing w:val="-7"/>
          <w:sz w:val="34"/>
        </w:rPr>
        <w:t> </w:t>
      </w:r>
      <w:r>
        <w:rPr>
          <w:color w:val="231F20"/>
          <w:sz w:val="34"/>
        </w:rPr>
        <w:t>cả. </w:t>
      </w:r>
      <w:r>
        <w:rPr>
          <w:color w:val="231F20"/>
          <w:w w:val="105"/>
          <w:sz w:val="34"/>
        </w:rPr>
        <w:t>Nước từ các dòng sông nơi tám phương bốn phía, đều chảy về</w:t>
      </w:r>
      <w:r>
        <w:rPr>
          <w:color w:val="231F20"/>
          <w:spacing w:val="-16"/>
          <w:w w:val="105"/>
          <w:sz w:val="34"/>
        </w:rPr>
        <w:t> </w:t>
      </w:r>
      <w:r>
        <w:rPr>
          <w:color w:val="231F20"/>
          <w:w w:val="105"/>
          <w:sz w:val="34"/>
        </w:rPr>
        <w:t>biển</w:t>
      </w:r>
      <w:r>
        <w:rPr>
          <w:color w:val="231F20"/>
          <w:spacing w:val="-17"/>
          <w:w w:val="105"/>
          <w:sz w:val="34"/>
        </w:rPr>
        <w:t> </w:t>
      </w:r>
      <w:r>
        <w:rPr>
          <w:color w:val="231F20"/>
          <w:w w:val="105"/>
          <w:sz w:val="34"/>
        </w:rPr>
        <w:t>cả.</w:t>
      </w:r>
      <w:r>
        <w:rPr>
          <w:color w:val="231F20"/>
          <w:spacing w:val="-16"/>
          <w:w w:val="105"/>
          <w:sz w:val="34"/>
        </w:rPr>
        <w:t> </w:t>
      </w:r>
      <w:r>
        <w:rPr>
          <w:color w:val="231F20"/>
          <w:w w:val="105"/>
          <w:sz w:val="34"/>
        </w:rPr>
        <w:t>Một</w:t>
      </w:r>
      <w:r>
        <w:rPr>
          <w:color w:val="231F20"/>
          <w:spacing w:val="-17"/>
          <w:w w:val="105"/>
          <w:sz w:val="34"/>
        </w:rPr>
        <w:t> </w:t>
      </w:r>
      <w:r>
        <w:rPr>
          <w:color w:val="231F20"/>
          <w:w w:val="105"/>
          <w:sz w:val="34"/>
        </w:rPr>
        <w:t>giọt</w:t>
      </w:r>
      <w:r>
        <w:rPr>
          <w:color w:val="231F20"/>
          <w:spacing w:val="-17"/>
          <w:w w:val="105"/>
          <w:sz w:val="34"/>
        </w:rPr>
        <w:t> </w:t>
      </w:r>
      <w:r>
        <w:rPr>
          <w:color w:val="231F20"/>
          <w:w w:val="105"/>
          <w:sz w:val="34"/>
        </w:rPr>
        <w:t>nước</w:t>
      </w:r>
      <w:r>
        <w:rPr>
          <w:color w:val="231F20"/>
          <w:spacing w:val="-17"/>
          <w:w w:val="105"/>
          <w:sz w:val="34"/>
        </w:rPr>
        <w:t> </w:t>
      </w:r>
      <w:r>
        <w:rPr>
          <w:color w:val="231F20"/>
          <w:w w:val="105"/>
          <w:sz w:val="34"/>
        </w:rPr>
        <w:t>biển,</w:t>
      </w:r>
      <w:r>
        <w:rPr>
          <w:color w:val="231F20"/>
          <w:spacing w:val="-17"/>
          <w:w w:val="105"/>
          <w:sz w:val="34"/>
        </w:rPr>
        <w:t> </w:t>
      </w:r>
      <w:r>
        <w:rPr>
          <w:color w:val="231F20"/>
          <w:w w:val="105"/>
          <w:sz w:val="34"/>
        </w:rPr>
        <w:t>nhưng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đủ</w:t>
      </w:r>
      <w:r>
        <w:rPr>
          <w:color w:val="231F20"/>
          <w:spacing w:val="-16"/>
          <w:w w:val="105"/>
          <w:sz w:val="34"/>
        </w:rPr>
        <w:t> </w:t>
      </w:r>
      <w:r>
        <w:rPr>
          <w:color w:val="231F20"/>
          <w:w w:val="105"/>
          <w:sz w:val="34"/>
        </w:rPr>
        <w:t>vị</w:t>
      </w:r>
      <w:r>
        <w:rPr>
          <w:color w:val="231F20"/>
          <w:spacing w:val="-17"/>
          <w:w w:val="105"/>
          <w:sz w:val="34"/>
        </w:rPr>
        <w:t> </w:t>
      </w:r>
      <w:r>
        <w:rPr>
          <w:color w:val="231F20"/>
          <w:w w:val="105"/>
          <w:sz w:val="34"/>
        </w:rPr>
        <w:t>của</w:t>
      </w:r>
      <w:r>
        <w:rPr>
          <w:color w:val="231F20"/>
          <w:spacing w:val="-16"/>
          <w:w w:val="105"/>
          <w:sz w:val="34"/>
        </w:rPr>
        <w:t> </w:t>
      </w:r>
      <w:r>
        <w:rPr>
          <w:color w:val="231F20"/>
          <w:w w:val="105"/>
          <w:sz w:val="34"/>
        </w:rPr>
        <w:t>tất</w:t>
      </w:r>
      <w:r>
        <w:rPr>
          <w:color w:val="231F20"/>
          <w:spacing w:val="-16"/>
          <w:w w:val="105"/>
          <w:sz w:val="34"/>
        </w:rPr>
        <w:t> </w:t>
      </w:r>
      <w:r>
        <w:rPr>
          <w:color w:val="231F20"/>
          <w:w w:val="105"/>
          <w:sz w:val="34"/>
        </w:rPr>
        <w:t>cả</w:t>
      </w:r>
      <w:r>
        <w:rPr>
          <w:color w:val="231F20"/>
          <w:spacing w:val="-16"/>
          <w:w w:val="105"/>
          <w:sz w:val="34"/>
        </w:rPr>
        <w:t> </w:t>
      </w:r>
      <w:r>
        <w:rPr>
          <w:color w:val="231F20"/>
          <w:w w:val="105"/>
          <w:sz w:val="34"/>
        </w:rPr>
        <w:t>các dòng sông trong đó. Dùng ví dụ này để nói đến: “</w:t>
      </w:r>
      <w:r>
        <w:rPr>
          <w:i/>
          <w:color w:val="231F20"/>
          <w:w w:val="105"/>
          <w:sz w:val="34"/>
        </w:rPr>
        <w:t>Thị vi thử môn chi huyền nghĩa”. </w:t>
      </w:r>
      <w:r>
        <w:rPr>
          <w:color w:val="231F20"/>
          <w:w w:val="105"/>
          <w:sz w:val="34"/>
        </w:rPr>
        <w:t>Nghĩa là nói đến huyền nghĩa đồng thời đồng xứ, không có lớn nhỏ, không có trước sau, cũng chẳng</w:t>
      </w:r>
      <w:r>
        <w:rPr>
          <w:color w:val="231F20"/>
          <w:spacing w:val="-4"/>
          <w:w w:val="105"/>
          <w:sz w:val="34"/>
        </w:rPr>
        <w:t> </w:t>
      </w:r>
      <w:r>
        <w:rPr>
          <w:color w:val="231F20"/>
          <w:w w:val="105"/>
          <w:sz w:val="34"/>
        </w:rPr>
        <w:t>có</w:t>
      </w:r>
      <w:r>
        <w:rPr>
          <w:color w:val="231F20"/>
          <w:spacing w:val="-5"/>
          <w:w w:val="105"/>
          <w:sz w:val="34"/>
        </w:rPr>
        <w:t> </w:t>
      </w:r>
      <w:r>
        <w:rPr>
          <w:color w:val="231F20"/>
          <w:w w:val="105"/>
          <w:sz w:val="34"/>
        </w:rPr>
        <w:t>cự</w:t>
      </w:r>
      <w:r>
        <w:rPr>
          <w:color w:val="231F20"/>
          <w:spacing w:val="-5"/>
          <w:w w:val="105"/>
          <w:sz w:val="34"/>
        </w:rPr>
        <w:t> </w:t>
      </w:r>
      <w:r>
        <w:rPr>
          <w:color w:val="231F20"/>
          <w:w w:val="105"/>
          <w:sz w:val="34"/>
        </w:rPr>
        <w:t>ly,</w:t>
      </w:r>
      <w:r>
        <w:rPr>
          <w:color w:val="231F20"/>
          <w:spacing w:val="-5"/>
          <w:w w:val="105"/>
          <w:sz w:val="34"/>
        </w:rPr>
        <w:t> </w:t>
      </w:r>
      <w:r>
        <w:rPr>
          <w:color w:val="231F20"/>
          <w:w w:val="105"/>
          <w:sz w:val="34"/>
        </w:rPr>
        <w:t>đồng</w:t>
      </w:r>
      <w:r>
        <w:rPr>
          <w:color w:val="231F20"/>
          <w:spacing w:val="-4"/>
          <w:w w:val="105"/>
          <w:sz w:val="34"/>
        </w:rPr>
        <w:t> </w:t>
      </w:r>
      <w:r>
        <w:rPr>
          <w:color w:val="231F20"/>
          <w:w w:val="105"/>
          <w:sz w:val="34"/>
        </w:rPr>
        <w:t>thời</w:t>
      </w:r>
      <w:r>
        <w:rPr>
          <w:color w:val="231F20"/>
          <w:spacing w:val="-5"/>
          <w:w w:val="105"/>
          <w:sz w:val="34"/>
        </w:rPr>
        <w:t> </w:t>
      </w:r>
      <w:r>
        <w:rPr>
          <w:color w:val="231F20"/>
          <w:w w:val="105"/>
          <w:sz w:val="34"/>
        </w:rPr>
        <w:t>tương</w:t>
      </w:r>
      <w:r>
        <w:rPr>
          <w:color w:val="231F20"/>
          <w:spacing w:val="-5"/>
          <w:w w:val="105"/>
          <w:sz w:val="34"/>
        </w:rPr>
        <w:t> </w:t>
      </w:r>
      <w:r>
        <w:rPr>
          <w:color w:val="231F20"/>
          <w:w w:val="105"/>
          <w:sz w:val="34"/>
        </w:rPr>
        <w:t>ưng,</w:t>
      </w:r>
      <w:r>
        <w:rPr>
          <w:color w:val="231F20"/>
          <w:spacing w:val="-5"/>
          <w:w w:val="105"/>
          <w:sz w:val="34"/>
        </w:rPr>
        <w:t> </w:t>
      </w:r>
      <w:r>
        <w:rPr>
          <w:color w:val="231F20"/>
          <w:w w:val="105"/>
          <w:sz w:val="34"/>
        </w:rPr>
        <w:t>là</w:t>
      </w:r>
      <w:r>
        <w:rPr>
          <w:color w:val="231F20"/>
          <w:spacing w:val="-5"/>
          <w:w w:val="105"/>
          <w:sz w:val="34"/>
        </w:rPr>
        <w:t> </w:t>
      </w:r>
      <w:r>
        <w:rPr>
          <w:color w:val="231F20"/>
          <w:w w:val="105"/>
          <w:sz w:val="34"/>
        </w:rPr>
        <w:t>một</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Đây</w:t>
      </w:r>
      <w:r>
        <w:rPr>
          <w:color w:val="231F20"/>
          <w:spacing w:val="-4"/>
          <w:w w:val="105"/>
          <w:sz w:val="34"/>
        </w:rPr>
        <w:t> </w:t>
      </w:r>
      <w:r>
        <w:rPr>
          <w:color w:val="231F20"/>
          <w:w w:val="105"/>
          <w:sz w:val="34"/>
        </w:rPr>
        <w:t>là</w:t>
      </w:r>
      <w:r>
        <w:rPr>
          <w:color w:val="231F20"/>
          <w:spacing w:val="-5"/>
          <w:w w:val="105"/>
          <w:sz w:val="34"/>
        </w:rPr>
        <w:t> </w:t>
      </w:r>
      <w:r>
        <w:rPr>
          <w:color w:val="231F20"/>
          <w:w w:val="105"/>
          <w:sz w:val="34"/>
        </w:rPr>
        <w:t>đúc kết của kinh </w:t>
      </w:r>
      <w:r>
        <w:rPr>
          <w:i/>
          <w:color w:val="231F20"/>
          <w:w w:val="105"/>
          <w:sz w:val="34"/>
        </w:rPr>
        <w:t>Hoa Nghiêm</w:t>
      </w:r>
      <w:r>
        <w:rPr>
          <w:color w:val="231F20"/>
          <w:w w:val="105"/>
          <w:sz w:val="34"/>
        </w:rPr>
        <w:t>. Một khái niệm rất quan trọng, là chân tướng sự thật.</w:t>
      </w:r>
    </w:p>
    <w:p>
      <w:pPr>
        <w:spacing w:before="145"/>
        <w:ind w:left="557" w:right="0" w:firstLine="0"/>
        <w:jc w:val="both"/>
        <w:rPr>
          <w:sz w:val="34"/>
        </w:rPr>
      </w:pPr>
      <w:r>
        <w:rPr>
          <w:i/>
          <w:color w:val="231F20"/>
          <w:sz w:val="34"/>
        </w:rPr>
        <w:t>“Kim</w:t>
      </w:r>
      <w:r>
        <w:rPr>
          <w:i/>
          <w:color w:val="231F20"/>
          <w:spacing w:val="-10"/>
          <w:sz w:val="34"/>
        </w:rPr>
        <w:t> </w:t>
      </w:r>
      <w:r>
        <w:rPr>
          <w:i/>
          <w:color w:val="231F20"/>
          <w:sz w:val="34"/>
        </w:rPr>
        <w:t>thử</w:t>
      </w:r>
      <w:r>
        <w:rPr>
          <w:i/>
          <w:color w:val="231F20"/>
          <w:spacing w:val="-9"/>
          <w:sz w:val="34"/>
        </w:rPr>
        <w:t> </w:t>
      </w:r>
      <w:r>
        <w:rPr>
          <w:i/>
          <w:color w:val="231F20"/>
          <w:sz w:val="34"/>
        </w:rPr>
        <w:t>kinh</w:t>
      </w:r>
      <w:r>
        <w:rPr>
          <w:i/>
          <w:color w:val="231F20"/>
          <w:spacing w:val="-9"/>
          <w:sz w:val="34"/>
        </w:rPr>
        <w:t> </w:t>
      </w:r>
      <w:r>
        <w:rPr>
          <w:i/>
          <w:color w:val="231F20"/>
          <w:sz w:val="34"/>
        </w:rPr>
        <w:t>trung”</w:t>
      </w:r>
      <w:r>
        <w:rPr>
          <w:i/>
          <w:color w:val="231F20"/>
          <w:spacing w:val="-9"/>
          <w:sz w:val="34"/>
        </w:rPr>
        <w:t> </w:t>
      </w:r>
      <w:r>
        <w:rPr>
          <w:color w:val="231F20"/>
          <w:sz w:val="34"/>
        </w:rPr>
        <w:t>(Nay</w:t>
      </w:r>
      <w:r>
        <w:rPr>
          <w:color w:val="231F20"/>
          <w:spacing w:val="-9"/>
          <w:sz w:val="34"/>
        </w:rPr>
        <w:t> </w:t>
      </w:r>
      <w:r>
        <w:rPr>
          <w:color w:val="231F20"/>
          <w:sz w:val="34"/>
        </w:rPr>
        <w:t>trong</w:t>
      </w:r>
      <w:r>
        <w:rPr>
          <w:color w:val="231F20"/>
          <w:spacing w:val="-9"/>
          <w:sz w:val="34"/>
        </w:rPr>
        <w:t> </w:t>
      </w:r>
      <w:r>
        <w:rPr>
          <w:color w:val="231F20"/>
          <w:sz w:val="34"/>
        </w:rPr>
        <w:t>kinh</w:t>
      </w:r>
      <w:r>
        <w:rPr>
          <w:color w:val="231F20"/>
          <w:spacing w:val="-9"/>
          <w:sz w:val="34"/>
        </w:rPr>
        <w:t> </w:t>
      </w:r>
      <w:r>
        <w:rPr>
          <w:i/>
          <w:color w:val="231F20"/>
          <w:sz w:val="34"/>
        </w:rPr>
        <w:t>Vô</w:t>
      </w:r>
      <w:r>
        <w:rPr>
          <w:i/>
          <w:color w:val="231F20"/>
          <w:spacing w:val="-9"/>
          <w:sz w:val="34"/>
        </w:rPr>
        <w:t> </w:t>
      </w:r>
      <w:r>
        <w:rPr>
          <w:i/>
          <w:color w:val="231F20"/>
          <w:sz w:val="34"/>
        </w:rPr>
        <w:t>Lượng</w:t>
      </w:r>
      <w:r>
        <w:rPr>
          <w:i/>
          <w:color w:val="231F20"/>
          <w:spacing w:val="-9"/>
          <w:sz w:val="34"/>
        </w:rPr>
        <w:t> </w:t>
      </w:r>
      <w:r>
        <w:rPr>
          <w:i/>
          <w:color w:val="231F20"/>
          <w:sz w:val="34"/>
        </w:rPr>
        <w:t>Thọ</w:t>
      </w:r>
      <w:r>
        <w:rPr>
          <w:i/>
          <w:color w:val="231F20"/>
          <w:spacing w:val="-12"/>
          <w:sz w:val="34"/>
        </w:rPr>
        <w:t> </w:t>
      </w:r>
      <w:r>
        <w:rPr>
          <w:color w:val="231F20"/>
          <w:spacing w:val="-2"/>
          <w:sz w:val="34"/>
        </w:rPr>
        <w:t>này).</w:t>
      </w:r>
    </w:p>
    <w:p>
      <w:pPr>
        <w:spacing w:line="290" w:lineRule="auto" w:before="224"/>
        <w:ind w:left="103" w:right="406" w:firstLine="453"/>
        <w:jc w:val="both"/>
        <w:rPr>
          <w:sz w:val="34"/>
        </w:rPr>
      </w:pPr>
      <w:r>
        <w:rPr>
          <w:i/>
          <w:color w:val="231F20"/>
          <w:w w:val="105"/>
          <w:sz w:val="34"/>
        </w:rPr>
        <w:t>“Cụ</w:t>
      </w:r>
      <w:r>
        <w:rPr>
          <w:i/>
          <w:color w:val="231F20"/>
          <w:spacing w:val="-20"/>
          <w:w w:val="105"/>
          <w:sz w:val="34"/>
        </w:rPr>
        <w:t> </w:t>
      </w:r>
      <w:r>
        <w:rPr>
          <w:i/>
          <w:color w:val="231F20"/>
          <w:w w:val="105"/>
          <w:sz w:val="34"/>
        </w:rPr>
        <w:t>hiển</w:t>
      </w:r>
      <w:r>
        <w:rPr>
          <w:i/>
          <w:color w:val="231F20"/>
          <w:spacing w:val="-20"/>
          <w:w w:val="105"/>
          <w:sz w:val="34"/>
        </w:rPr>
        <w:t> </w:t>
      </w:r>
      <w:r>
        <w:rPr>
          <w:i/>
          <w:color w:val="231F20"/>
          <w:w w:val="105"/>
          <w:sz w:val="34"/>
        </w:rPr>
        <w:t>thử</w:t>
      </w:r>
      <w:r>
        <w:rPr>
          <w:i/>
          <w:color w:val="231F20"/>
          <w:spacing w:val="-20"/>
          <w:w w:val="105"/>
          <w:sz w:val="34"/>
        </w:rPr>
        <w:t> </w:t>
      </w:r>
      <w:r>
        <w:rPr>
          <w:i/>
          <w:color w:val="231F20"/>
          <w:w w:val="105"/>
          <w:sz w:val="34"/>
        </w:rPr>
        <w:t>đồng</w:t>
      </w:r>
      <w:r>
        <w:rPr>
          <w:i/>
          <w:color w:val="231F20"/>
          <w:spacing w:val="-20"/>
          <w:w w:val="105"/>
          <w:sz w:val="34"/>
        </w:rPr>
        <w:t> </w:t>
      </w:r>
      <w:r>
        <w:rPr>
          <w:i/>
          <w:color w:val="231F20"/>
          <w:w w:val="105"/>
          <w:sz w:val="34"/>
        </w:rPr>
        <w:t>thời</w:t>
      </w:r>
      <w:r>
        <w:rPr>
          <w:i/>
          <w:color w:val="231F20"/>
          <w:spacing w:val="-20"/>
          <w:w w:val="105"/>
          <w:sz w:val="34"/>
        </w:rPr>
        <w:t> </w:t>
      </w:r>
      <w:r>
        <w:rPr>
          <w:i/>
          <w:color w:val="231F20"/>
          <w:w w:val="105"/>
          <w:sz w:val="34"/>
        </w:rPr>
        <w:t>cụ</w:t>
      </w:r>
      <w:r>
        <w:rPr>
          <w:i/>
          <w:color w:val="231F20"/>
          <w:spacing w:val="-20"/>
          <w:w w:val="105"/>
          <w:sz w:val="34"/>
        </w:rPr>
        <w:t> </w:t>
      </w:r>
      <w:r>
        <w:rPr>
          <w:i/>
          <w:color w:val="231F20"/>
          <w:w w:val="105"/>
          <w:sz w:val="34"/>
        </w:rPr>
        <w:t>túc</w:t>
      </w:r>
      <w:r>
        <w:rPr>
          <w:i/>
          <w:color w:val="231F20"/>
          <w:spacing w:val="-20"/>
          <w:w w:val="105"/>
          <w:sz w:val="34"/>
        </w:rPr>
        <w:t> </w:t>
      </w:r>
      <w:r>
        <w:rPr>
          <w:i/>
          <w:color w:val="231F20"/>
          <w:w w:val="105"/>
          <w:sz w:val="34"/>
        </w:rPr>
        <w:t>tương</w:t>
      </w:r>
      <w:r>
        <w:rPr>
          <w:i/>
          <w:color w:val="231F20"/>
          <w:spacing w:val="-20"/>
          <w:w w:val="105"/>
          <w:sz w:val="34"/>
        </w:rPr>
        <w:t> </w:t>
      </w:r>
      <w:r>
        <w:rPr>
          <w:i/>
          <w:color w:val="231F20"/>
          <w:w w:val="105"/>
          <w:sz w:val="34"/>
        </w:rPr>
        <w:t>ưng</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huyền</w:t>
      </w:r>
      <w:r>
        <w:rPr>
          <w:i/>
          <w:color w:val="231F20"/>
          <w:spacing w:val="-20"/>
          <w:w w:val="105"/>
          <w:sz w:val="34"/>
        </w:rPr>
        <w:t> </w:t>
      </w:r>
      <w:r>
        <w:rPr>
          <w:i/>
          <w:color w:val="231F20"/>
          <w:w w:val="105"/>
          <w:sz w:val="34"/>
        </w:rPr>
        <w:t>môn” </w:t>
      </w:r>
      <w:r>
        <w:rPr>
          <w:color w:val="231F20"/>
          <w:w w:val="105"/>
          <w:sz w:val="34"/>
        </w:rPr>
        <w:t>(Vốn rõ đủ huyền môn đồng thời cụ túc tương ưng trong kinh </w:t>
      </w:r>
      <w:r>
        <w:rPr>
          <w:i/>
          <w:color w:val="231F20"/>
          <w:w w:val="105"/>
          <w:sz w:val="34"/>
        </w:rPr>
        <w:t>Hoa Nghiêm</w:t>
      </w:r>
      <w:r>
        <w:rPr>
          <w:color w:val="231F20"/>
          <w:w w:val="105"/>
          <w:sz w:val="34"/>
        </w:rPr>
        <w:t>).</w:t>
      </w:r>
    </w:p>
    <w:p>
      <w:pPr>
        <w:spacing w:line="290" w:lineRule="auto" w:before="142"/>
        <w:ind w:left="103" w:right="404" w:firstLine="453"/>
        <w:jc w:val="both"/>
        <w:rPr>
          <w:sz w:val="34"/>
        </w:rPr>
      </w:pPr>
      <w:r>
        <w:rPr>
          <w:i/>
          <w:color w:val="231F20"/>
          <w:sz w:val="34"/>
        </w:rPr>
        <w:t>“Như</w:t>
      </w:r>
      <w:r>
        <w:rPr>
          <w:i/>
          <w:color w:val="231F20"/>
          <w:spacing w:val="-12"/>
          <w:sz w:val="34"/>
        </w:rPr>
        <w:t> </w:t>
      </w:r>
      <w:r>
        <w:rPr>
          <w:i/>
          <w:color w:val="231F20"/>
          <w:sz w:val="34"/>
        </w:rPr>
        <w:t>kinh</w:t>
      </w:r>
      <w:r>
        <w:rPr>
          <w:i/>
          <w:color w:val="231F20"/>
          <w:spacing w:val="-12"/>
          <w:sz w:val="34"/>
        </w:rPr>
        <w:t> </w:t>
      </w:r>
      <w:r>
        <w:rPr>
          <w:i/>
          <w:color w:val="231F20"/>
          <w:sz w:val="34"/>
        </w:rPr>
        <w:t>trung</w:t>
      </w:r>
      <w:r>
        <w:rPr>
          <w:i/>
          <w:color w:val="231F20"/>
          <w:spacing w:val="-12"/>
          <w:sz w:val="34"/>
        </w:rPr>
        <w:t> </w:t>
      </w:r>
      <w:r>
        <w:rPr>
          <w:i/>
          <w:color w:val="231F20"/>
          <w:sz w:val="34"/>
        </w:rPr>
        <w:t>Chí</w:t>
      </w:r>
      <w:r>
        <w:rPr>
          <w:i/>
          <w:color w:val="231F20"/>
          <w:spacing w:val="-12"/>
          <w:sz w:val="34"/>
        </w:rPr>
        <w:t> </w:t>
      </w:r>
      <w:r>
        <w:rPr>
          <w:i/>
          <w:color w:val="231F20"/>
          <w:sz w:val="34"/>
        </w:rPr>
        <w:t>Tâm</w:t>
      </w:r>
      <w:r>
        <w:rPr>
          <w:i/>
          <w:color w:val="231F20"/>
          <w:spacing w:val="-12"/>
          <w:sz w:val="34"/>
        </w:rPr>
        <w:t> </w:t>
      </w:r>
      <w:r>
        <w:rPr>
          <w:i/>
          <w:color w:val="231F20"/>
          <w:sz w:val="34"/>
        </w:rPr>
        <w:t>Tinh</w:t>
      </w:r>
      <w:r>
        <w:rPr>
          <w:i/>
          <w:color w:val="231F20"/>
          <w:spacing w:val="-12"/>
          <w:sz w:val="34"/>
        </w:rPr>
        <w:t> </w:t>
      </w:r>
      <w:r>
        <w:rPr>
          <w:i/>
          <w:color w:val="231F20"/>
          <w:sz w:val="34"/>
        </w:rPr>
        <w:t>tiến</w:t>
      </w:r>
      <w:r>
        <w:rPr>
          <w:i/>
          <w:color w:val="231F20"/>
          <w:spacing w:val="-12"/>
          <w:sz w:val="34"/>
        </w:rPr>
        <w:t> </w:t>
      </w:r>
      <w:r>
        <w:rPr>
          <w:i/>
          <w:color w:val="231F20"/>
          <w:sz w:val="34"/>
        </w:rPr>
        <w:t>Phẩm”</w:t>
      </w:r>
      <w:r>
        <w:rPr>
          <w:i/>
          <w:color w:val="231F20"/>
          <w:spacing w:val="-13"/>
          <w:sz w:val="34"/>
        </w:rPr>
        <w:t> </w:t>
      </w:r>
      <w:r>
        <w:rPr>
          <w:color w:val="231F20"/>
          <w:sz w:val="34"/>
        </w:rPr>
        <w:t>(Như</w:t>
      </w:r>
      <w:r>
        <w:rPr>
          <w:color w:val="231F20"/>
          <w:spacing w:val="-12"/>
          <w:sz w:val="34"/>
        </w:rPr>
        <w:t> </w:t>
      </w:r>
      <w:r>
        <w:rPr>
          <w:color w:val="231F20"/>
          <w:sz w:val="34"/>
        </w:rPr>
        <w:t>Phẩm</w:t>
      </w:r>
      <w:r>
        <w:rPr>
          <w:color w:val="231F20"/>
          <w:spacing w:val="-12"/>
          <w:sz w:val="34"/>
        </w:rPr>
        <w:t> </w:t>
      </w:r>
      <w:r>
        <w:rPr>
          <w:i/>
          <w:color w:val="231F20"/>
          <w:sz w:val="34"/>
        </w:rPr>
        <w:t>Chí </w:t>
      </w:r>
      <w:r>
        <w:rPr>
          <w:i/>
          <w:color w:val="231F20"/>
          <w:w w:val="105"/>
          <w:sz w:val="34"/>
        </w:rPr>
        <w:t>tâm Tinh tiến </w:t>
      </w:r>
      <w:r>
        <w:rPr>
          <w:color w:val="231F20"/>
          <w:w w:val="105"/>
          <w:sz w:val="34"/>
        </w:rPr>
        <w:t>trong kinh nói).</w:t>
      </w:r>
    </w:p>
    <w:p>
      <w:pPr>
        <w:spacing w:after="0" w:line="29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firstLine="453"/>
      </w:pPr>
      <w:r>
        <w:rPr>
          <w:i/>
          <w:color w:val="231F20"/>
          <w:spacing w:val="-2"/>
          <w:w w:val="105"/>
        </w:rPr>
        <w:t>“Pháp</w:t>
      </w:r>
      <w:r>
        <w:rPr>
          <w:i/>
          <w:color w:val="231F20"/>
          <w:spacing w:val="-17"/>
          <w:w w:val="105"/>
        </w:rPr>
        <w:t> </w:t>
      </w:r>
      <w:r>
        <w:rPr>
          <w:i/>
          <w:color w:val="231F20"/>
          <w:spacing w:val="-2"/>
          <w:w w:val="105"/>
        </w:rPr>
        <w:t>Tạng</w:t>
      </w:r>
      <w:r>
        <w:rPr>
          <w:i/>
          <w:color w:val="231F20"/>
          <w:spacing w:val="-17"/>
          <w:w w:val="105"/>
        </w:rPr>
        <w:t> </w:t>
      </w:r>
      <w:r>
        <w:rPr>
          <w:i/>
          <w:color w:val="231F20"/>
          <w:spacing w:val="-2"/>
          <w:w w:val="105"/>
        </w:rPr>
        <w:t>Tỷ</w:t>
      </w:r>
      <w:r>
        <w:rPr>
          <w:i/>
          <w:color w:val="231F20"/>
          <w:spacing w:val="-18"/>
          <w:w w:val="105"/>
        </w:rPr>
        <w:t> </w:t>
      </w:r>
      <w:r>
        <w:rPr>
          <w:i/>
          <w:color w:val="231F20"/>
          <w:spacing w:val="-2"/>
          <w:w w:val="105"/>
        </w:rPr>
        <w:t>khiêu”</w:t>
      </w:r>
      <w:r>
        <w:rPr>
          <w:i/>
          <w:color w:val="231F20"/>
          <w:spacing w:val="-19"/>
          <w:w w:val="105"/>
        </w:rPr>
        <w:t> </w:t>
      </w:r>
      <w:r>
        <w:rPr>
          <w:color w:val="231F20"/>
          <w:spacing w:val="-2"/>
          <w:w w:val="105"/>
        </w:rPr>
        <w:t>(Tỷ</w:t>
      </w:r>
      <w:r>
        <w:rPr>
          <w:color w:val="231F20"/>
          <w:spacing w:val="-18"/>
          <w:w w:val="105"/>
        </w:rPr>
        <w:t> </w:t>
      </w:r>
      <w:r>
        <w:rPr>
          <w:color w:val="231F20"/>
          <w:spacing w:val="-2"/>
          <w:w w:val="105"/>
        </w:rPr>
        <w:t>khiêu</w:t>
      </w:r>
      <w:r>
        <w:rPr>
          <w:color w:val="231F20"/>
          <w:spacing w:val="-18"/>
          <w:w w:val="105"/>
        </w:rPr>
        <w:t> </w:t>
      </w:r>
      <w:r>
        <w:rPr>
          <w:color w:val="231F20"/>
          <w:spacing w:val="-2"/>
          <w:w w:val="105"/>
        </w:rPr>
        <w:t>Pháp</w:t>
      </w:r>
      <w:r>
        <w:rPr>
          <w:color w:val="231F20"/>
          <w:spacing w:val="-17"/>
          <w:w w:val="105"/>
        </w:rPr>
        <w:t> </w:t>
      </w:r>
      <w:r>
        <w:rPr>
          <w:color w:val="231F20"/>
          <w:spacing w:val="-2"/>
          <w:w w:val="105"/>
        </w:rPr>
        <w:t>Tạng),</w:t>
      </w:r>
      <w:r>
        <w:rPr>
          <w:color w:val="231F20"/>
          <w:spacing w:val="-18"/>
          <w:w w:val="105"/>
        </w:rPr>
        <w:t> </w:t>
      </w:r>
      <w:r>
        <w:rPr>
          <w:color w:val="231F20"/>
          <w:spacing w:val="-2"/>
          <w:w w:val="105"/>
        </w:rPr>
        <w:t>là</w:t>
      </w:r>
      <w:r>
        <w:rPr>
          <w:color w:val="231F20"/>
          <w:spacing w:val="-18"/>
          <w:w w:val="105"/>
        </w:rPr>
        <w:t> </w:t>
      </w:r>
      <w:r>
        <w:rPr>
          <w:color w:val="231F20"/>
          <w:spacing w:val="-2"/>
          <w:w w:val="105"/>
        </w:rPr>
        <w:t>tiền</w:t>
      </w:r>
      <w:r>
        <w:rPr>
          <w:color w:val="231F20"/>
          <w:spacing w:val="-18"/>
          <w:w w:val="105"/>
        </w:rPr>
        <w:t> </w:t>
      </w:r>
      <w:r>
        <w:rPr>
          <w:color w:val="231F20"/>
          <w:spacing w:val="-2"/>
          <w:w w:val="105"/>
        </w:rPr>
        <w:t>thân </w:t>
      </w:r>
      <w:r>
        <w:rPr>
          <w:color w:val="231F20"/>
          <w:w w:val="105"/>
        </w:rPr>
        <w:t>đức Phật A Di Đà. Khi chưa thành Phật xuất gia tu hành, pháp danh của Ngài là Pháp Tạng.</w:t>
      </w:r>
    </w:p>
    <w:p>
      <w:pPr>
        <w:spacing w:line="307" w:lineRule="auto" w:before="140"/>
        <w:ind w:left="387" w:right="121" w:firstLine="453"/>
        <w:jc w:val="both"/>
        <w:rPr>
          <w:sz w:val="34"/>
        </w:rPr>
      </w:pPr>
      <w:r>
        <w:rPr>
          <w:i/>
          <w:color w:val="231F20"/>
          <w:sz w:val="34"/>
        </w:rPr>
        <w:t>“Ư</w:t>
      </w:r>
      <w:r>
        <w:rPr>
          <w:i/>
          <w:color w:val="231F20"/>
          <w:spacing w:val="-13"/>
          <w:sz w:val="34"/>
        </w:rPr>
        <w:t> </w:t>
      </w:r>
      <w:r>
        <w:rPr>
          <w:i/>
          <w:color w:val="231F20"/>
          <w:sz w:val="34"/>
        </w:rPr>
        <w:t>bỉ</w:t>
      </w:r>
      <w:r>
        <w:rPr>
          <w:i/>
          <w:color w:val="231F20"/>
          <w:spacing w:val="-13"/>
          <w:sz w:val="34"/>
        </w:rPr>
        <w:t> </w:t>
      </w:r>
      <w:r>
        <w:rPr>
          <w:i/>
          <w:color w:val="231F20"/>
          <w:sz w:val="34"/>
        </w:rPr>
        <w:t>nhị</w:t>
      </w:r>
      <w:r>
        <w:rPr>
          <w:i/>
          <w:color w:val="231F20"/>
          <w:spacing w:val="-13"/>
          <w:sz w:val="34"/>
        </w:rPr>
        <w:t> </w:t>
      </w:r>
      <w:r>
        <w:rPr>
          <w:i/>
          <w:color w:val="231F20"/>
          <w:sz w:val="34"/>
        </w:rPr>
        <w:t>thập</w:t>
      </w:r>
      <w:r>
        <w:rPr>
          <w:i/>
          <w:color w:val="231F20"/>
          <w:spacing w:val="-13"/>
          <w:sz w:val="34"/>
        </w:rPr>
        <w:t> </w:t>
      </w:r>
      <w:r>
        <w:rPr>
          <w:i/>
          <w:color w:val="231F20"/>
          <w:sz w:val="34"/>
        </w:rPr>
        <w:t>nhất</w:t>
      </w:r>
      <w:r>
        <w:rPr>
          <w:i/>
          <w:color w:val="231F20"/>
          <w:spacing w:val="-13"/>
          <w:sz w:val="34"/>
        </w:rPr>
        <w:t> </w:t>
      </w:r>
      <w:r>
        <w:rPr>
          <w:i/>
          <w:color w:val="231F20"/>
          <w:sz w:val="34"/>
        </w:rPr>
        <w:t>câu</w:t>
      </w:r>
      <w:r>
        <w:rPr>
          <w:i/>
          <w:color w:val="231F20"/>
          <w:spacing w:val="-13"/>
          <w:sz w:val="34"/>
        </w:rPr>
        <w:t> </w:t>
      </w:r>
      <w:r>
        <w:rPr>
          <w:i/>
          <w:color w:val="231F20"/>
          <w:sz w:val="34"/>
        </w:rPr>
        <w:t>chi</w:t>
      </w:r>
      <w:r>
        <w:rPr>
          <w:i/>
          <w:color w:val="231F20"/>
          <w:spacing w:val="-13"/>
          <w:sz w:val="34"/>
        </w:rPr>
        <w:t> </w:t>
      </w:r>
      <w:r>
        <w:rPr>
          <w:i/>
          <w:color w:val="231F20"/>
          <w:sz w:val="34"/>
        </w:rPr>
        <w:t>Phật</w:t>
      </w:r>
      <w:r>
        <w:rPr>
          <w:i/>
          <w:color w:val="231F20"/>
          <w:spacing w:val="-13"/>
          <w:sz w:val="34"/>
        </w:rPr>
        <w:t> </w:t>
      </w:r>
      <w:r>
        <w:rPr>
          <w:i/>
          <w:color w:val="231F20"/>
          <w:sz w:val="34"/>
        </w:rPr>
        <w:t>độ</w:t>
      </w:r>
      <w:r>
        <w:rPr>
          <w:i/>
          <w:color w:val="231F20"/>
          <w:spacing w:val="-13"/>
          <w:sz w:val="34"/>
        </w:rPr>
        <w:t> </w:t>
      </w:r>
      <w:r>
        <w:rPr>
          <w:i/>
          <w:color w:val="231F20"/>
          <w:sz w:val="34"/>
        </w:rPr>
        <w:t>công</w:t>
      </w:r>
      <w:r>
        <w:rPr>
          <w:i/>
          <w:color w:val="231F20"/>
          <w:spacing w:val="-13"/>
          <w:sz w:val="34"/>
        </w:rPr>
        <w:t> </w:t>
      </w:r>
      <w:r>
        <w:rPr>
          <w:i/>
          <w:color w:val="231F20"/>
          <w:sz w:val="34"/>
        </w:rPr>
        <w:t>đức</w:t>
      </w:r>
      <w:r>
        <w:rPr>
          <w:i/>
          <w:color w:val="231F20"/>
          <w:spacing w:val="-13"/>
          <w:sz w:val="34"/>
        </w:rPr>
        <w:t> </w:t>
      </w:r>
      <w:r>
        <w:rPr>
          <w:i/>
          <w:color w:val="231F20"/>
          <w:sz w:val="34"/>
        </w:rPr>
        <w:t>trang</w:t>
      </w:r>
      <w:r>
        <w:rPr>
          <w:i/>
          <w:color w:val="231F20"/>
          <w:spacing w:val="-13"/>
          <w:sz w:val="34"/>
        </w:rPr>
        <w:t> </w:t>
      </w:r>
      <w:r>
        <w:rPr>
          <w:i/>
          <w:color w:val="231F20"/>
          <w:sz w:val="34"/>
        </w:rPr>
        <w:t>nghiêm </w:t>
      </w:r>
      <w:r>
        <w:rPr>
          <w:i/>
          <w:color w:val="231F20"/>
          <w:w w:val="105"/>
          <w:sz w:val="34"/>
        </w:rPr>
        <w:t>chi</w:t>
      </w:r>
      <w:r>
        <w:rPr>
          <w:i/>
          <w:color w:val="231F20"/>
          <w:spacing w:val="-12"/>
          <w:w w:val="105"/>
          <w:sz w:val="34"/>
        </w:rPr>
        <w:t> </w:t>
      </w:r>
      <w:r>
        <w:rPr>
          <w:i/>
          <w:color w:val="231F20"/>
          <w:w w:val="105"/>
          <w:sz w:val="34"/>
        </w:rPr>
        <w:t>sự,</w:t>
      </w:r>
      <w:r>
        <w:rPr>
          <w:i/>
          <w:color w:val="231F20"/>
          <w:spacing w:val="-12"/>
          <w:w w:val="105"/>
          <w:sz w:val="34"/>
        </w:rPr>
        <w:t> </w:t>
      </w:r>
      <w:r>
        <w:rPr>
          <w:i/>
          <w:color w:val="231F20"/>
          <w:w w:val="105"/>
          <w:sz w:val="34"/>
        </w:rPr>
        <w:t>minh</w:t>
      </w:r>
      <w:r>
        <w:rPr>
          <w:i/>
          <w:color w:val="231F20"/>
          <w:spacing w:val="-12"/>
          <w:w w:val="105"/>
          <w:sz w:val="34"/>
        </w:rPr>
        <w:t> </w:t>
      </w:r>
      <w:r>
        <w:rPr>
          <w:i/>
          <w:color w:val="231F20"/>
          <w:w w:val="105"/>
          <w:sz w:val="34"/>
        </w:rPr>
        <w:t>liễu</w:t>
      </w:r>
      <w:r>
        <w:rPr>
          <w:i/>
          <w:color w:val="231F20"/>
          <w:spacing w:val="-12"/>
          <w:w w:val="105"/>
          <w:sz w:val="34"/>
        </w:rPr>
        <w:t> </w:t>
      </w:r>
      <w:r>
        <w:rPr>
          <w:i/>
          <w:color w:val="231F20"/>
          <w:w w:val="105"/>
          <w:sz w:val="34"/>
        </w:rPr>
        <w:t>thông</w:t>
      </w:r>
      <w:r>
        <w:rPr>
          <w:i/>
          <w:color w:val="231F20"/>
          <w:spacing w:val="-12"/>
          <w:w w:val="105"/>
          <w:sz w:val="34"/>
        </w:rPr>
        <w:t> </w:t>
      </w:r>
      <w:r>
        <w:rPr>
          <w:i/>
          <w:color w:val="231F20"/>
          <w:w w:val="105"/>
          <w:sz w:val="34"/>
        </w:rPr>
        <w:t>đạt,</w:t>
      </w:r>
      <w:r>
        <w:rPr>
          <w:i/>
          <w:color w:val="231F20"/>
          <w:spacing w:val="-12"/>
          <w:w w:val="105"/>
          <w:sz w:val="34"/>
        </w:rPr>
        <w:t> </w:t>
      </w:r>
      <w:r>
        <w:rPr>
          <w:i/>
          <w:color w:val="231F20"/>
          <w:w w:val="105"/>
          <w:sz w:val="34"/>
        </w:rPr>
        <w:t>như</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Phật</w:t>
      </w:r>
      <w:r>
        <w:rPr>
          <w:i/>
          <w:color w:val="231F20"/>
          <w:spacing w:val="-12"/>
          <w:w w:val="105"/>
          <w:sz w:val="34"/>
        </w:rPr>
        <w:t> </w:t>
      </w:r>
      <w:r>
        <w:rPr>
          <w:i/>
          <w:color w:val="231F20"/>
          <w:w w:val="105"/>
          <w:sz w:val="34"/>
        </w:rPr>
        <w:t>sát</w:t>
      </w:r>
      <w:r>
        <w:rPr>
          <w:i/>
          <w:color w:val="231F20"/>
          <w:spacing w:val="-12"/>
          <w:w w:val="105"/>
          <w:sz w:val="34"/>
        </w:rPr>
        <w:t> </w:t>
      </w:r>
      <w:r>
        <w:rPr>
          <w:i/>
          <w:color w:val="231F20"/>
          <w:w w:val="105"/>
          <w:sz w:val="34"/>
        </w:rPr>
        <w:t>sở</w:t>
      </w:r>
      <w:r>
        <w:rPr>
          <w:i/>
          <w:color w:val="231F20"/>
          <w:spacing w:val="-12"/>
          <w:w w:val="105"/>
          <w:sz w:val="34"/>
        </w:rPr>
        <w:t> </w:t>
      </w:r>
      <w:r>
        <w:rPr>
          <w:i/>
          <w:color w:val="231F20"/>
          <w:w w:val="105"/>
          <w:sz w:val="34"/>
        </w:rPr>
        <w:t>nhiếp</w:t>
      </w:r>
      <w:r>
        <w:rPr>
          <w:i/>
          <w:color w:val="231F20"/>
          <w:spacing w:val="-12"/>
          <w:w w:val="105"/>
          <w:sz w:val="34"/>
        </w:rPr>
        <w:t> </w:t>
      </w:r>
      <w:r>
        <w:rPr>
          <w:i/>
          <w:color w:val="231F20"/>
          <w:w w:val="105"/>
          <w:sz w:val="34"/>
        </w:rPr>
        <w:t>Phật quốc siêu quá ư bỉ” </w:t>
      </w:r>
      <w:r>
        <w:rPr>
          <w:color w:val="231F20"/>
          <w:w w:val="105"/>
          <w:sz w:val="34"/>
        </w:rPr>
        <w:t>(So với công đức trang nghiêm ở 21 câu chi cõi Phật, nếu thông suốt rõ ràng, thì một nước Phật thuộc về một cõi Phật còn vượt xa hơn). Đây là đoạn kinh văn</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kinh</w:t>
      </w:r>
      <w:r>
        <w:rPr>
          <w:color w:val="231F20"/>
          <w:spacing w:val="-2"/>
          <w:w w:val="105"/>
          <w:sz w:val="34"/>
        </w:rPr>
        <w:t> </w:t>
      </w:r>
      <w:r>
        <w:rPr>
          <w:i/>
          <w:color w:val="231F20"/>
          <w:w w:val="105"/>
          <w:sz w:val="34"/>
        </w:rPr>
        <w:t>Vô</w:t>
      </w:r>
      <w:r>
        <w:rPr>
          <w:i/>
          <w:color w:val="231F20"/>
          <w:spacing w:val="-2"/>
          <w:w w:val="105"/>
          <w:sz w:val="34"/>
        </w:rPr>
        <w:t> </w:t>
      </w:r>
      <w:r>
        <w:rPr>
          <w:i/>
          <w:color w:val="231F20"/>
          <w:w w:val="105"/>
          <w:sz w:val="34"/>
        </w:rPr>
        <w:t>Lượng</w:t>
      </w:r>
      <w:r>
        <w:rPr>
          <w:i/>
          <w:color w:val="231F20"/>
          <w:spacing w:val="-2"/>
          <w:w w:val="105"/>
          <w:sz w:val="34"/>
        </w:rPr>
        <w:t> </w:t>
      </w:r>
      <w:r>
        <w:rPr>
          <w:i/>
          <w:color w:val="231F20"/>
          <w:w w:val="105"/>
          <w:sz w:val="34"/>
        </w:rPr>
        <w:t>Thọ</w:t>
      </w:r>
      <w:r>
        <w:rPr>
          <w:color w:val="231F20"/>
          <w:w w:val="105"/>
          <w:sz w:val="34"/>
        </w:rPr>
        <w:t>.</w:t>
      </w:r>
      <w:r>
        <w:rPr>
          <w:color w:val="231F20"/>
          <w:spacing w:val="-2"/>
          <w:w w:val="105"/>
          <w:sz w:val="34"/>
        </w:rPr>
        <w:t> </w:t>
      </w:r>
      <w:r>
        <w:rPr>
          <w:color w:val="231F20"/>
          <w:w w:val="105"/>
          <w:sz w:val="34"/>
        </w:rPr>
        <w:t>Dưới</w:t>
      </w:r>
      <w:r>
        <w:rPr>
          <w:color w:val="231F20"/>
          <w:spacing w:val="-2"/>
          <w:w w:val="105"/>
          <w:sz w:val="34"/>
        </w:rPr>
        <w:t> </w:t>
      </w:r>
      <w:r>
        <w:rPr>
          <w:color w:val="231F20"/>
          <w:w w:val="105"/>
          <w:sz w:val="34"/>
        </w:rPr>
        <w:t>đây</w:t>
      </w:r>
      <w:r>
        <w:rPr>
          <w:color w:val="231F20"/>
          <w:spacing w:val="-2"/>
          <w:w w:val="105"/>
          <w:sz w:val="34"/>
        </w:rPr>
        <w:t> </w:t>
      </w:r>
      <w:r>
        <w:rPr>
          <w:color w:val="231F20"/>
          <w:w w:val="105"/>
          <w:sz w:val="34"/>
        </w:rPr>
        <w:t>lão</w:t>
      </w:r>
      <w:r>
        <w:rPr>
          <w:color w:val="231F20"/>
          <w:spacing w:val="-2"/>
          <w:w w:val="105"/>
          <w:sz w:val="34"/>
        </w:rPr>
        <w:t> </w:t>
      </w:r>
      <w:r>
        <w:rPr>
          <w:color w:val="231F20"/>
          <w:w w:val="105"/>
          <w:sz w:val="34"/>
        </w:rPr>
        <w:t>cư</w:t>
      </w:r>
      <w:r>
        <w:rPr>
          <w:color w:val="231F20"/>
          <w:spacing w:val="-2"/>
          <w:w w:val="105"/>
          <w:sz w:val="34"/>
        </w:rPr>
        <w:t> </w:t>
      </w:r>
      <w:r>
        <w:rPr>
          <w:color w:val="231F20"/>
          <w:w w:val="105"/>
          <w:sz w:val="34"/>
        </w:rPr>
        <w:t>sĩ</w:t>
      </w:r>
      <w:r>
        <w:rPr>
          <w:color w:val="231F20"/>
          <w:spacing w:val="-2"/>
          <w:w w:val="105"/>
          <w:sz w:val="34"/>
        </w:rPr>
        <w:t> </w:t>
      </w:r>
      <w:r>
        <w:rPr>
          <w:color w:val="231F20"/>
          <w:w w:val="105"/>
          <w:sz w:val="34"/>
        </w:rPr>
        <w:t>giải</w:t>
      </w:r>
      <w:r>
        <w:rPr>
          <w:color w:val="231F20"/>
          <w:spacing w:val="-2"/>
          <w:w w:val="105"/>
          <w:sz w:val="34"/>
        </w:rPr>
        <w:t> </w:t>
      </w:r>
      <w:r>
        <w:rPr>
          <w:color w:val="231F20"/>
          <w:w w:val="105"/>
          <w:sz w:val="34"/>
        </w:rPr>
        <w:t>thích cho chúng ta hiểu:</w:t>
      </w:r>
    </w:p>
    <w:p>
      <w:pPr>
        <w:spacing w:line="307" w:lineRule="auto" w:before="138"/>
        <w:ind w:left="387" w:right="121" w:firstLine="453"/>
        <w:jc w:val="both"/>
        <w:rPr>
          <w:sz w:val="34"/>
        </w:rPr>
      </w:pPr>
      <w:r>
        <w:rPr>
          <w:color w:val="231F20"/>
          <w:w w:val="105"/>
          <w:sz w:val="34"/>
        </w:rPr>
        <w:t>“</w:t>
      </w:r>
      <w:r>
        <w:rPr>
          <w:i/>
          <w:color w:val="231F20"/>
          <w:w w:val="105"/>
          <w:sz w:val="34"/>
        </w:rPr>
        <w:t>Kinh</w:t>
      </w:r>
      <w:r>
        <w:rPr>
          <w:i/>
          <w:color w:val="231F20"/>
          <w:spacing w:val="-8"/>
          <w:w w:val="105"/>
          <w:sz w:val="34"/>
        </w:rPr>
        <w:t> </w:t>
      </w:r>
      <w:r>
        <w:rPr>
          <w:i/>
          <w:color w:val="231F20"/>
          <w:w w:val="105"/>
          <w:sz w:val="34"/>
        </w:rPr>
        <w:t>trung</w:t>
      </w:r>
      <w:r>
        <w:rPr>
          <w:i/>
          <w:color w:val="231F20"/>
          <w:spacing w:val="-8"/>
          <w:w w:val="105"/>
          <w:sz w:val="34"/>
        </w:rPr>
        <w:t> </w:t>
      </w:r>
      <w:r>
        <w:rPr>
          <w:i/>
          <w:color w:val="231F20"/>
          <w:w w:val="105"/>
          <w:sz w:val="34"/>
        </w:rPr>
        <w:t>nhị</w:t>
      </w:r>
      <w:r>
        <w:rPr>
          <w:i/>
          <w:color w:val="231F20"/>
          <w:spacing w:val="-8"/>
          <w:w w:val="105"/>
          <w:sz w:val="34"/>
        </w:rPr>
        <w:t> </w:t>
      </w:r>
      <w:r>
        <w:rPr>
          <w:i/>
          <w:color w:val="231F20"/>
          <w:w w:val="105"/>
          <w:sz w:val="34"/>
        </w:rPr>
        <w:t>thập</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câu</w:t>
      </w:r>
      <w:r>
        <w:rPr>
          <w:i/>
          <w:color w:val="231F20"/>
          <w:spacing w:val="-8"/>
          <w:w w:val="105"/>
          <w:sz w:val="34"/>
        </w:rPr>
        <w:t> </w:t>
      </w:r>
      <w:r>
        <w:rPr>
          <w:i/>
          <w:color w:val="231F20"/>
          <w:w w:val="105"/>
          <w:sz w:val="34"/>
        </w:rPr>
        <w:t>đê</w:t>
      </w:r>
      <w:r>
        <w:rPr>
          <w:i/>
          <w:color w:val="231F20"/>
          <w:spacing w:val="-8"/>
          <w:w w:val="105"/>
          <w:sz w:val="34"/>
        </w:rPr>
        <w:t> </w:t>
      </w:r>
      <w:r>
        <w:rPr>
          <w:i/>
          <w:color w:val="231F20"/>
          <w:w w:val="105"/>
          <w:sz w:val="34"/>
        </w:rPr>
        <w:t>Phật</w:t>
      </w:r>
      <w:r>
        <w:rPr>
          <w:i/>
          <w:color w:val="231F20"/>
          <w:spacing w:val="-8"/>
          <w:w w:val="105"/>
          <w:sz w:val="34"/>
        </w:rPr>
        <w:t> </w:t>
      </w:r>
      <w:r>
        <w:rPr>
          <w:i/>
          <w:color w:val="231F20"/>
          <w:w w:val="105"/>
          <w:sz w:val="34"/>
        </w:rPr>
        <w:t>độ,</w:t>
      </w:r>
      <w:r>
        <w:rPr>
          <w:i/>
          <w:color w:val="231F20"/>
          <w:spacing w:val="-8"/>
          <w:w w:val="105"/>
          <w:sz w:val="34"/>
        </w:rPr>
        <w:t> </w:t>
      </w:r>
      <w:r>
        <w:rPr>
          <w:i/>
          <w:color w:val="231F20"/>
          <w:w w:val="105"/>
          <w:sz w:val="34"/>
        </w:rPr>
        <w:t>biểu</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 Phật</w:t>
      </w:r>
      <w:r>
        <w:rPr>
          <w:i/>
          <w:color w:val="231F20"/>
          <w:spacing w:val="-22"/>
          <w:w w:val="105"/>
          <w:sz w:val="34"/>
        </w:rPr>
        <w:t> </w:t>
      </w:r>
      <w:r>
        <w:rPr>
          <w:i/>
          <w:color w:val="231F20"/>
          <w:w w:val="105"/>
          <w:sz w:val="34"/>
        </w:rPr>
        <w:t>độ</w:t>
      </w:r>
      <w:r>
        <w:rPr>
          <w:color w:val="231F20"/>
          <w:w w:val="105"/>
          <w:sz w:val="34"/>
        </w:rPr>
        <w:t>”.</w:t>
      </w:r>
      <w:r>
        <w:rPr>
          <w:color w:val="231F20"/>
          <w:spacing w:val="-22"/>
          <w:w w:val="105"/>
          <w:sz w:val="34"/>
        </w:rPr>
        <w:t> </w:t>
      </w:r>
      <w:r>
        <w:rPr>
          <w:i/>
          <w:color w:val="231F20"/>
          <w:w w:val="105"/>
          <w:sz w:val="34"/>
        </w:rPr>
        <w:t>Nhị</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nhất</w:t>
      </w:r>
      <w:r>
        <w:rPr>
          <w:i/>
          <w:color w:val="231F20"/>
          <w:spacing w:val="-21"/>
          <w:w w:val="105"/>
          <w:sz w:val="34"/>
        </w:rPr>
        <w:t> </w:t>
      </w:r>
      <w:r>
        <w:rPr>
          <w:color w:val="231F20"/>
          <w:w w:val="105"/>
          <w:sz w:val="34"/>
        </w:rPr>
        <w:t>ở</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phải</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số</w:t>
      </w:r>
      <w:r>
        <w:rPr>
          <w:color w:val="231F20"/>
          <w:spacing w:val="-22"/>
          <w:w w:val="105"/>
          <w:sz w:val="34"/>
        </w:rPr>
        <w:t> </w:t>
      </w:r>
      <w:r>
        <w:rPr>
          <w:color w:val="231F20"/>
          <w:w w:val="105"/>
          <w:sz w:val="34"/>
        </w:rPr>
        <w:t>chữ.</w:t>
      </w:r>
      <w:r>
        <w:rPr>
          <w:color w:val="231F20"/>
          <w:spacing w:val="-21"/>
          <w:w w:val="105"/>
          <w:sz w:val="34"/>
        </w:rPr>
        <w:t> </w:t>
      </w:r>
      <w:r>
        <w:rPr>
          <w:i/>
          <w:color w:val="231F20"/>
          <w:w w:val="105"/>
          <w:sz w:val="34"/>
        </w:rPr>
        <w:t>Câu</w:t>
      </w:r>
      <w:r>
        <w:rPr>
          <w:i/>
          <w:color w:val="231F20"/>
          <w:spacing w:val="-22"/>
          <w:w w:val="105"/>
          <w:sz w:val="34"/>
        </w:rPr>
        <w:t> </w:t>
      </w:r>
      <w:r>
        <w:rPr>
          <w:i/>
          <w:color w:val="231F20"/>
          <w:w w:val="105"/>
          <w:sz w:val="34"/>
        </w:rPr>
        <w:t>chi, </w:t>
      </w:r>
      <w:r>
        <w:rPr>
          <w:color w:val="231F20"/>
          <w:w w:val="105"/>
          <w:sz w:val="34"/>
        </w:rPr>
        <w:t>là tên gọi một đơn vị trong số lượng của Ấn Độ. Số lượng này rất lớn, là một trong mười đại số. 21 là nói lên sự viên mãn.</w:t>
      </w:r>
      <w:r>
        <w:rPr>
          <w:color w:val="231F20"/>
          <w:spacing w:val="-7"/>
          <w:w w:val="105"/>
          <w:sz w:val="34"/>
        </w:rPr>
        <w:t> </w:t>
      </w:r>
      <w:r>
        <w:rPr>
          <w:color w:val="231F20"/>
          <w:w w:val="105"/>
          <w:sz w:val="34"/>
        </w:rPr>
        <w:t>Thông</w:t>
      </w:r>
      <w:r>
        <w:rPr>
          <w:color w:val="231F20"/>
          <w:spacing w:val="-7"/>
          <w:w w:val="105"/>
          <w:sz w:val="34"/>
        </w:rPr>
        <w:t> </w:t>
      </w:r>
      <w:r>
        <w:rPr>
          <w:color w:val="231F20"/>
          <w:w w:val="105"/>
          <w:sz w:val="34"/>
        </w:rPr>
        <w:t>thường</w:t>
      </w:r>
      <w:r>
        <w:rPr>
          <w:color w:val="231F20"/>
          <w:spacing w:val="-7"/>
          <w:w w:val="105"/>
          <w:sz w:val="34"/>
        </w:rPr>
        <w:t> </w:t>
      </w:r>
      <w:r>
        <w:rPr>
          <w:color w:val="231F20"/>
          <w:w w:val="105"/>
          <w:sz w:val="34"/>
        </w:rPr>
        <w:t>đức</w:t>
      </w:r>
      <w:r>
        <w:rPr>
          <w:color w:val="231F20"/>
          <w:spacing w:val="-7"/>
          <w:w w:val="105"/>
          <w:sz w:val="34"/>
        </w:rPr>
        <w:t> </w:t>
      </w:r>
      <w:r>
        <w:rPr>
          <w:color w:val="231F20"/>
          <w:w w:val="105"/>
          <w:sz w:val="34"/>
        </w:rPr>
        <w:t>Phật</w:t>
      </w:r>
      <w:r>
        <w:rPr>
          <w:color w:val="231F20"/>
          <w:spacing w:val="-7"/>
          <w:w w:val="105"/>
          <w:sz w:val="34"/>
        </w:rPr>
        <w:t> </w:t>
      </w:r>
      <w:r>
        <w:rPr>
          <w:color w:val="231F20"/>
          <w:w w:val="105"/>
          <w:sz w:val="34"/>
        </w:rPr>
        <w:t>dùng</w:t>
      </w:r>
      <w:r>
        <w:rPr>
          <w:color w:val="231F20"/>
          <w:spacing w:val="-6"/>
          <w:w w:val="105"/>
          <w:sz w:val="34"/>
        </w:rPr>
        <w:t> </w:t>
      </w:r>
      <w:r>
        <w:rPr>
          <w:color w:val="231F20"/>
          <w:w w:val="105"/>
          <w:sz w:val="34"/>
        </w:rPr>
        <w:t>“thất”</w:t>
      </w:r>
      <w:r>
        <w:rPr>
          <w:color w:val="231F20"/>
          <w:spacing w:val="-7"/>
          <w:w w:val="105"/>
          <w:sz w:val="34"/>
        </w:rPr>
        <w:t> </w:t>
      </w:r>
      <w:r>
        <w:rPr>
          <w:color w:val="231F20"/>
          <w:w w:val="105"/>
          <w:sz w:val="34"/>
        </w:rPr>
        <w:t>để</w:t>
      </w:r>
      <w:r>
        <w:rPr>
          <w:color w:val="231F20"/>
          <w:spacing w:val="-7"/>
          <w:w w:val="105"/>
          <w:sz w:val="34"/>
        </w:rPr>
        <w:t> </w:t>
      </w:r>
      <w:r>
        <w:rPr>
          <w:color w:val="231F20"/>
          <w:w w:val="105"/>
          <w:sz w:val="34"/>
        </w:rPr>
        <w:t>nói</w:t>
      </w:r>
      <w:r>
        <w:rPr>
          <w:color w:val="231F20"/>
          <w:spacing w:val="-7"/>
          <w:w w:val="105"/>
          <w:sz w:val="34"/>
        </w:rPr>
        <w:t> </w:t>
      </w:r>
      <w:r>
        <w:rPr>
          <w:color w:val="231F20"/>
          <w:w w:val="105"/>
          <w:sz w:val="34"/>
        </w:rPr>
        <w:t>lên</w:t>
      </w:r>
      <w:r>
        <w:rPr>
          <w:color w:val="231F20"/>
          <w:spacing w:val="-7"/>
          <w:w w:val="105"/>
          <w:sz w:val="34"/>
        </w:rPr>
        <w:t> </w:t>
      </w:r>
      <w:r>
        <w:rPr>
          <w:color w:val="231F20"/>
          <w:w w:val="105"/>
          <w:sz w:val="34"/>
        </w:rPr>
        <w:t>sự</w:t>
      </w:r>
      <w:r>
        <w:rPr>
          <w:color w:val="231F20"/>
          <w:spacing w:val="-7"/>
          <w:w w:val="105"/>
          <w:sz w:val="34"/>
        </w:rPr>
        <w:t> </w:t>
      </w:r>
      <w:r>
        <w:rPr>
          <w:color w:val="231F20"/>
          <w:w w:val="105"/>
          <w:sz w:val="34"/>
        </w:rPr>
        <w:t>viên </w:t>
      </w:r>
      <w:r>
        <w:rPr>
          <w:color w:val="231F20"/>
          <w:spacing w:val="-2"/>
          <w:w w:val="105"/>
          <w:sz w:val="34"/>
        </w:rPr>
        <w:t>mãn.</w:t>
      </w:r>
      <w:r>
        <w:rPr>
          <w:color w:val="231F20"/>
          <w:spacing w:val="-20"/>
          <w:w w:val="105"/>
          <w:sz w:val="34"/>
        </w:rPr>
        <w:t> </w:t>
      </w:r>
      <w:r>
        <w:rPr>
          <w:color w:val="231F20"/>
          <w:spacing w:val="-2"/>
          <w:w w:val="105"/>
          <w:sz w:val="34"/>
        </w:rPr>
        <w:t>Ngay</w:t>
      </w:r>
      <w:r>
        <w:rPr>
          <w:color w:val="231F20"/>
          <w:spacing w:val="-20"/>
          <w:w w:val="105"/>
          <w:sz w:val="34"/>
        </w:rPr>
        <w:t> </w:t>
      </w:r>
      <w:r>
        <w:rPr>
          <w:color w:val="231F20"/>
          <w:spacing w:val="-2"/>
          <w:w w:val="105"/>
          <w:sz w:val="34"/>
        </w:rPr>
        <w:t>trong</w:t>
      </w:r>
      <w:r>
        <w:rPr>
          <w:color w:val="231F20"/>
          <w:spacing w:val="-20"/>
          <w:w w:val="105"/>
          <w:sz w:val="34"/>
        </w:rPr>
        <w:t> </w:t>
      </w:r>
      <w:r>
        <w:rPr>
          <w:color w:val="231F20"/>
          <w:spacing w:val="-2"/>
          <w:w w:val="105"/>
          <w:sz w:val="34"/>
        </w:rPr>
        <w:t>kinh</w:t>
      </w:r>
      <w:r>
        <w:rPr>
          <w:color w:val="231F20"/>
          <w:spacing w:val="-20"/>
          <w:w w:val="105"/>
          <w:sz w:val="34"/>
        </w:rPr>
        <w:t> </w:t>
      </w:r>
      <w:r>
        <w:rPr>
          <w:i/>
          <w:color w:val="231F20"/>
          <w:spacing w:val="-2"/>
          <w:w w:val="105"/>
          <w:sz w:val="34"/>
        </w:rPr>
        <w:t>Di</w:t>
      </w:r>
      <w:r>
        <w:rPr>
          <w:i/>
          <w:color w:val="231F20"/>
          <w:spacing w:val="-21"/>
          <w:w w:val="105"/>
          <w:sz w:val="34"/>
        </w:rPr>
        <w:t> </w:t>
      </w:r>
      <w:r>
        <w:rPr>
          <w:i/>
          <w:color w:val="231F20"/>
          <w:spacing w:val="-2"/>
          <w:w w:val="105"/>
          <w:sz w:val="34"/>
        </w:rPr>
        <w:t>Đà</w:t>
      </w:r>
      <w:r>
        <w:rPr>
          <w:i/>
          <w:color w:val="231F20"/>
          <w:spacing w:val="-19"/>
          <w:w w:val="105"/>
          <w:sz w:val="34"/>
        </w:rPr>
        <w:t> </w:t>
      </w:r>
      <w:r>
        <w:rPr>
          <w:color w:val="231F20"/>
          <w:spacing w:val="-2"/>
          <w:w w:val="105"/>
          <w:sz w:val="34"/>
        </w:rPr>
        <w:t>cũng</w:t>
      </w:r>
      <w:r>
        <w:rPr>
          <w:color w:val="231F20"/>
          <w:spacing w:val="-20"/>
          <w:w w:val="105"/>
          <w:sz w:val="34"/>
        </w:rPr>
        <w:t> </w:t>
      </w:r>
      <w:r>
        <w:rPr>
          <w:color w:val="231F20"/>
          <w:spacing w:val="-2"/>
          <w:w w:val="105"/>
          <w:sz w:val="34"/>
        </w:rPr>
        <w:t>nói</w:t>
      </w:r>
      <w:r>
        <w:rPr>
          <w:color w:val="231F20"/>
          <w:spacing w:val="-21"/>
          <w:w w:val="105"/>
          <w:sz w:val="34"/>
        </w:rPr>
        <w:t> </w:t>
      </w:r>
      <w:r>
        <w:rPr>
          <w:color w:val="231F20"/>
          <w:spacing w:val="-2"/>
          <w:w w:val="105"/>
          <w:sz w:val="34"/>
        </w:rPr>
        <w:t>“thất”:</w:t>
      </w:r>
      <w:r>
        <w:rPr>
          <w:color w:val="231F20"/>
          <w:spacing w:val="-19"/>
          <w:w w:val="105"/>
          <w:sz w:val="34"/>
        </w:rPr>
        <w:t> </w:t>
      </w:r>
      <w:r>
        <w:rPr>
          <w:color w:val="231F20"/>
          <w:spacing w:val="-2"/>
          <w:w w:val="105"/>
          <w:sz w:val="34"/>
        </w:rPr>
        <w:t>“</w:t>
      </w:r>
      <w:r>
        <w:rPr>
          <w:i/>
          <w:color w:val="231F20"/>
          <w:spacing w:val="-2"/>
          <w:w w:val="105"/>
          <w:sz w:val="34"/>
        </w:rPr>
        <w:t>Thất</w:t>
      </w:r>
      <w:r>
        <w:rPr>
          <w:i/>
          <w:color w:val="231F20"/>
          <w:spacing w:val="-21"/>
          <w:w w:val="105"/>
          <w:sz w:val="34"/>
        </w:rPr>
        <w:t> </w:t>
      </w:r>
      <w:r>
        <w:rPr>
          <w:i/>
          <w:color w:val="231F20"/>
          <w:spacing w:val="-2"/>
          <w:w w:val="105"/>
          <w:sz w:val="34"/>
        </w:rPr>
        <w:t>trùng</w:t>
      </w:r>
      <w:r>
        <w:rPr>
          <w:i/>
          <w:color w:val="231F20"/>
          <w:spacing w:val="-19"/>
          <w:w w:val="105"/>
          <w:sz w:val="34"/>
        </w:rPr>
        <w:t> </w:t>
      </w:r>
      <w:r>
        <w:rPr>
          <w:i/>
          <w:color w:val="231F20"/>
          <w:spacing w:val="-2"/>
          <w:w w:val="105"/>
          <w:sz w:val="34"/>
        </w:rPr>
        <w:t>lan </w:t>
      </w:r>
      <w:r>
        <w:rPr>
          <w:i/>
          <w:color w:val="231F20"/>
          <w:w w:val="105"/>
          <w:sz w:val="34"/>
        </w:rPr>
        <w:t>thuẫn, thất trùng hàng thọ</w:t>
      </w:r>
      <w:r>
        <w:rPr>
          <w:color w:val="231F20"/>
          <w:w w:val="105"/>
          <w:sz w:val="34"/>
        </w:rPr>
        <w:t>”, đều là dùng “thất”. Thất là gì? Là</w:t>
      </w:r>
      <w:r>
        <w:rPr>
          <w:color w:val="231F20"/>
          <w:spacing w:val="-4"/>
          <w:w w:val="105"/>
          <w:sz w:val="34"/>
        </w:rPr>
        <w:t> </w:t>
      </w:r>
      <w:r>
        <w:rPr>
          <w:color w:val="231F20"/>
          <w:w w:val="105"/>
          <w:sz w:val="34"/>
        </w:rPr>
        <w:t>bốn</w:t>
      </w:r>
      <w:r>
        <w:rPr>
          <w:color w:val="231F20"/>
          <w:spacing w:val="-5"/>
          <w:w w:val="105"/>
          <w:sz w:val="34"/>
        </w:rPr>
        <w:t> </w:t>
      </w:r>
      <w:r>
        <w:rPr>
          <w:color w:val="231F20"/>
          <w:w w:val="105"/>
          <w:sz w:val="34"/>
        </w:rPr>
        <w:t>phương,</w:t>
      </w:r>
      <w:r>
        <w:rPr>
          <w:color w:val="231F20"/>
          <w:spacing w:val="-4"/>
          <w:w w:val="105"/>
          <w:sz w:val="34"/>
        </w:rPr>
        <w:t> </w:t>
      </w:r>
      <w:r>
        <w:rPr>
          <w:color w:val="231F20"/>
          <w:w w:val="105"/>
          <w:sz w:val="34"/>
        </w:rPr>
        <w:t>trên,</w:t>
      </w:r>
      <w:r>
        <w:rPr>
          <w:color w:val="231F20"/>
          <w:spacing w:val="-4"/>
          <w:w w:val="105"/>
          <w:sz w:val="34"/>
        </w:rPr>
        <w:t> </w:t>
      </w:r>
      <w:r>
        <w:rPr>
          <w:color w:val="231F20"/>
          <w:w w:val="105"/>
          <w:sz w:val="34"/>
        </w:rPr>
        <w:t>dưới,</w:t>
      </w:r>
      <w:r>
        <w:rPr>
          <w:color w:val="231F20"/>
          <w:spacing w:val="-4"/>
          <w:w w:val="105"/>
          <w:sz w:val="34"/>
        </w:rPr>
        <w:t> </w:t>
      </w:r>
      <w:r>
        <w:rPr>
          <w:color w:val="231F20"/>
          <w:w w:val="105"/>
          <w:sz w:val="34"/>
        </w:rPr>
        <w:t>và</w:t>
      </w:r>
      <w:r>
        <w:rPr>
          <w:color w:val="231F20"/>
          <w:spacing w:val="-4"/>
          <w:w w:val="105"/>
          <w:sz w:val="34"/>
        </w:rPr>
        <w:t> </w:t>
      </w:r>
      <w:r>
        <w:rPr>
          <w:color w:val="231F20"/>
          <w:w w:val="105"/>
          <w:sz w:val="34"/>
        </w:rPr>
        <w:t>giữa,</w:t>
      </w:r>
      <w:r>
        <w:rPr>
          <w:color w:val="231F20"/>
          <w:spacing w:val="-4"/>
          <w:w w:val="105"/>
          <w:sz w:val="34"/>
        </w:rPr>
        <w:t> </w:t>
      </w:r>
      <w:r>
        <w:rPr>
          <w:color w:val="231F20"/>
          <w:w w:val="105"/>
          <w:sz w:val="34"/>
        </w:rPr>
        <w:t>là</w:t>
      </w:r>
      <w:r>
        <w:rPr>
          <w:color w:val="231F20"/>
          <w:spacing w:val="-4"/>
          <w:w w:val="105"/>
          <w:sz w:val="34"/>
        </w:rPr>
        <w:t> </w:t>
      </w:r>
      <w:r>
        <w:rPr>
          <w:color w:val="231F20"/>
          <w:w w:val="105"/>
          <w:sz w:val="34"/>
        </w:rPr>
        <w:t>ý</w:t>
      </w:r>
      <w:r>
        <w:rPr>
          <w:color w:val="231F20"/>
          <w:spacing w:val="-4"/>
          <w:w w:val="105"/>
          <w:sz w:val="34"/>
        </w:rPr>
        <w:t> </w:t>
      </w:r>
      <w:r>
        <w:rPr>
          <w:color w:val="231F20"/>
          <w:w w:val="105"/>
          <w:sz w:val="34"/>
        </w:rPr>
        <w:t>nghĩa</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vậy,</w:t>
      </w:r>
      <w:r>
        <w:rPr>
          <w:color w:val="231F20"/>
          <w:spacing w:val="-4"/>
          <w:w w:val="105"/>
          <w:sz w:val="34"/>
        </w:rPr>
        <w:t> </w:t>
      </w:r>
      <w:r>
        <w:rPr>
          <w:color w:val="231F20"/>
          <w:w w:val="105"/>
          <w:sz w:val="34"/>
        </w:rPr>
        <w:t>nên viên mãn.</w:t>
      </w:r>
    </w:p>
    <w:p>
      <w:pPr>
        <w:pStyle w:val="BodyText"/>
        <w:spacing w:line="307" w:lineRule="auto" w:before="136"/>
        <w:ind w:left="387" w:right="121" w:firstLine="453"/>
      </w:pPr>
      <w:r>
        <w:rPr>
          <w:color w:val="231F20"/>
          <w:w w:val="105"/>
        </w:rPr>
        <w:t>Trong kinh </w:t>
      </w:r>
      <w:r>
        <w:rPr>
          <w:i/>
          <w:color w:val="231F20"/>
          <w:w w:val="105"/>
        </w:rPr>
        <w:t>Hoa Nghiêm </w:t>
      </w:r>
      <w:r>
        <w:rPr>
          <w:color w:val="231F20"/>
          <w:w w:val="105"/>
        </w:rPr>
        <w:t>thường dùng 10 để biểu pháp, </w:t>
      </w:r>
      <w:r>
        <w:rPr>
          <w:color w:val="231F20"/>
        </w:rPr>
        <w:t>vì kinh </w:t>
      </w:r>
      <w:r>
        <w:rPr>
          <w:i/>
          <w:color w:val="231F20"/>
        </w:rPr>
        <w:t>Hoa Nghiêm </w:t>
      </w:r>
      <w:r>
        <w:rPr>
          <w:color w:val="231F20"/>
        </w:rPr>
        <w:t>là Viên Giáo. Mật Tông cũng không tách </w:t>
      </w:r>
      <w:r>
        <w:rPr>
          <w:color w:val="231F20"/>
          <w:w w:val="105"/>
        </w:rPr>
        <w:t>rời </w:t>
      </w:r>
      <w:r>
        <w:rPr>
          <w:i/>
          <w:color w:val="231F20"/>
          <w:w w:val="105"/>
        </w:rPr>
        <w:t>Hoa Nghiêm</w:t>
      </w:r>
      <w:r>
        <w:rPr>
          <w:color w:val="231F20"/>
          <w:w w:val="105"/>
        </w:rPr>
        <w:t>. Mật Tông dùng 16 biểu pháp nói lên sự viên</w:t>
      </w:r>
      <w:r>
        <w:rPr>
          <w:color w:val="231F20"/>
          <w:spacing w:val="-6"/>
          <w:w w:val="105"/>
        </w:rPr>
        <w:t> </w:t>
      </w:r>
      <w:r>
        <w:rPr>
          <w:color w:val="231F20"/>
          <w:w w:val="105"/>
        </w:rPr>
        <w:t>mãn.</w:t>
      </w:r>
      <w:r>
        <w:rPr>
          <w:color w:val="231F20"/>
          <w:spacing w:val="-6"/>
          <w:w w:val="105"/>
        </w:rPr>
        <w:t> </w:t>
      </w:r>
      <w:r>
        <w:rPr>
          <w:color w:val="231F20"/>
          <w:w w:val="105"/>
        </w:rPr>
        <w:t>21</w:t>
      </w:r>
      <w:r>
        <w:rPr>
          <w:color w:val="231F20"/>
          <w:spacing w:val="-6"/>
          <w:w w:val="105"/>
        </w:rPr>
        <w:t> </w:t>
      </w:r>
      <w:r>
        <w:rPr>
          <w:color w:val="231F20"/>
          <w:w w:val="105"/>
        </w:rPr>
        <w:t>nói</w:t>
      </w:r>
      <w:r>
        <w:rPr>
          <w:color w:val="231F20"/>
          <w:spacing w:val="-6"/>
          <w:w w:val="105"/>
        </w:rPr>
        <w:t> </w:t>
      </w:r>
      <w:r>
        <w:rPr>
          <w:color w:val="231F20"/>
          <w:w w:val="105"/>
        </w:rPr>
        <w:t>lên</w:t>
      </w:r>
      <w:r>
        <w:rPr>
          <w:color w:val="231F20"/>
          <w:spacing w:val="-7"/>
          <w:w w:val="105"/>
        </w:rPr>
        <w:t> </w:t>
      </w:r>
      <w:r>
        <w:rPr>
          <w:color w:val="231F20"/>
          <w:w w:val="105"/>
        </w:rPr>
        <w:t>sự</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Vì</w:t>
      </w:r>
      <w:r>
        <w:rPr>
          <w:color w:val="231F20"/>
          <w:spacing w:val="-6"/>
          <w:w w:val="105"/>
        </w:rPr>
        <w:t> </w:t>
      </w:r>
      <w:r>
        <w:rPr>
          <w:color w:val="231F20"/>
          <w:w w:val="105"/>
        </w:rPr>
        <w:t>thế,</w:t>
      </w:r>
      <w:r>
        <w:rPr>
          <w:color w:val="231F20"/>
          <w:spacing w:val="-6"/>
          <w:w w:val="105"/>
        </w:rPr>
        <w:t> </w:t>
      </w:r>
      <w:r>
        <w:rPr>
          <w:color w:val="231F20"/>
          <w:w w:val="105"/>
        </w:rPr>
        <w:t>ý</w:t>
      </w:r>
      <w:r>
        <w:rPr>
          <w:color w:val="231F20"/>
          <w:spacing w:val="-6"/>
          <w:w w:val="105"/>
        </w:rPr>
        <w:t> </w:t>
      </w:r>
      <w:r>
        <w:rPr>
          <w:color w:val="231F20"/>
          <w:w w:val="105"/>
        </w:rPr>
        <w:t>nghĩa</w:t>
      </w:r>
      <w:r>
        <w:rPr>
          <w:color w:val="231F20"/>
          <w:spacing w:val="-6"/>
          <w:w w:val="105"/>
        </w:rPr>
        <w:t> </w:t>
      </w:r>
      <w:r>
        <w:rPr>
          <w:color w:val="231F20"/>
          <w:w w:val="105"/>
        </w:rPr>
        <w:t>biểu</w:t>
      </w:r>
      <w:r>
        <w:rPr>
          <w:color w:val="231F20"/>
          <w:spacing w:val="-6"/>
          <w:w w:val="105"/>
        </w:rPr>
        <w:t> </w:t>
      </w:r>
      <w:r>
        <w:rPr>
          <w:color w:val="231F20"/>
          <w:w w:val="105"/>
        </w:rPr>
        <w:t>pháp trong</w:t>
      </w:r>
      <w:r>
        <w:rPr>
          <w:color w:val="231F20"/>
          <w:spacing w:val="2"/>
          <w:w w:val="105"/>
        </w:rPr>
        <w:t> </w:t>
      </w:r>
      <w:r>
        <w:rPr>
          <w:color w:val="231F20"/>
          <w:w w:val="105"/>
        </w:rPr>
        <w:t>kinh</w:t>
      </w:r>
      <w:r>
        <w:rPr>
          <w:color w:val="231F20"/>
          <w:spacing w:val="2"/>
          <w:w w:val="105"/>
        </w:rPr>
        <w:t> </w:t>
      </w:r>
      <w:r>
        <w:rPr>
          <w:i/>
          <w:color w:val="231F20"/>
          <w:w w:val="105"/>
        </w:rPr>
        <w:t>Hoa</w:t>
      </w:r>
      <w:r>
        <w:rPr>
          <w:i/>
          <w:color w:val="231F20"/>
          <w:spacing w:val="2"/>
          <w:w w:val="105"/>
        </w:rPr>
        <w:t> </w:t>
      </w:r>
      <w:r>
        <w:rPr>
          <w:i/>
          <w:color w:val="231F20"/>
          <w:w w:val="105"/>
        </w:rPr>
        <w:t>Nghiêm</w:t>
      </w:r>
      <w:r>
        <w:rPr>
          <w:color w:val="231F20"/>
          <w:w w:val="105"/>
        </w:rPr>
        <w:t>,</w:t>
      </w:r>
      <w:r>
        <w:rPr>
          <w:color w:val="231F20"/>
          <w:spacing w:val="2"/>
          <w:w w:val="105"/>
        </w:rPr>
        <w:t> </w:t>
      </w:r>
      <w:r>
        <w:rPr>
          <w:color w:val="231F20"/>
          <w:w w:val="105"/>
        </w:rPr>
        <w:t>thuật</w:t>
      </w:r>
      <w:r>
        <w:rPr>
          <w:color w:val="231F20"/>
          <w:spacing w:val="3"/>
          <w:w w:val="105"/>
        </w:rPr>
        <w:t> </w:t>
      </w:r>
      <w:r>
        <w:rPr>
          <w:color w:val="231F20"/>
          <w:w w:val="105"/>
        </w:rPr>
        <w:t>ngữ</w:t>
      </w:r>
      <w:r>
        <w:rPr>
          <w:color w:val="231F20"/>
          <w:spacing w:val="2"/>
          <w:w w:val="105"/>
        </w:rPr>
        <w:t> </w:t>
      </w:r>
      <w:r>
        <w:rPr>
          <w:color w:val="231F20"/>
          <w:w w:val="105"/>
        </w:rPr>
        <w:t>của</w:t>
      </w:r>
      <w:r>
        <w:rPr>
          <w:color w:val="231F20"/>
          <w:spacing w:val="3"/>
          <w:w w:val="105"/>
        </w:rPr>
        <w:t> </w:t>
      </w:r>
      <w:r>
        <w:rPr>
          <w:color w:val="231F20"/>
          <w:w w:val="105"/>
        </w:rPr>
        <w:t>tông</w:t>
      </w:r>
      <w:r>
        <w:rPr>
          <w:color w:val="231F20"/>
          <w:spacing w:val="2"/>
          <w:w w:val="105"/>
        </w:rPr>
        <w:t> </w:t>
      </w:r>
      <w:r>
        <w:rPr>
          <w:color w:val="231F20"/>
          <w:w w:val="105"/>
        </w:rPr>
        <w:t>nào</w:t>
      </w:r>
      <w:r>
        <w:rPr>
          <w:color w:val="231F20"/>
          <w:spacing w:val="2"/>
          <w:w w:val="105"/>
        </w:rPr>
        <w:t> </w:t>
      </w:r>
      <w:r>
        <w:rPr>
          <w:color w:val="231F20"/>
          <w:w w:val="105"/>
        </w:rPr>
        <w:t>cũng</w:t>
      </w:r>
      <w:r>
        <w:rPr>
          <w:color w:val="231F20"/>
          <w:spacing w:val="3"/>
          <w:w w:val="105"/>
        </w:rPr>
        <w:t> </w:t>
      </w:r>
      <w:r>
        <w:rPr>
          <w:color w:val="231F20"/>
          <w:spacing w:val="-4"/>
          <w:w w:val="105"/>
        </w:rPr>
        <w:t>dùng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spacing w:val="-2"/>
          <w:w w:val="105"/>
        </w:rPr>
        <w:t>đến.</w:t>
      </w:r>
      <w:r>
        <w:rPr>
          <w:color w:val="231F20"/>
          <w:spacing w:val="-21"/>
          <w:w w:val="105"/>
        </w:rPr>
        <w:t> </w:t>
      </w:r>
      <w:r>
        <w:rPr>
          <w:color w:val="231F20"/>
          <w:spacing w:val="-2"/>
          <w:w w:val="105"/>
        </w:rPr>
        <w:t>Đây</w:t>
      </w:r>
      <w:r>
        <w:rPr>
          <w:color w:val="231F20"/>
          <w:spacing w:val="-20"/>
          <w:w w:val="105"/>
        </w:rPr>
        <w:t> </w:t>
      </w:r>
      <w:r>
        <w:rPr>
          <w:color w:val="231F20"/>
          <w:spacing w:val="-2"/>
          <w:w w:val="105"/>
        </w:rPr>
        <w:t>chính</w:t>
      </w:r>
      <w:r>
        <w:rPr>
          <w:color w:val="231F20"/>
          <w:spacing w:val="-20"/>
          <w:w w:val="105"/>
        </w:rPr>
        <w:t> </w:t>
      </w:r>
      <w:r>
        <w:rPr>
          <w:color w:val="231F20"/>
          <w:spacing w:val="-2"/>
          <w:w w:val="105"/>
        </w:rPr>
        <w:t>là</w:t>
      </w:r>
      <w:r>
        <w:rPr>
          <w:color w:val="231F20"/>
          <w:spacing w:val="-21"/>
          <w:w w:val="105"/>
        </w:rPr>
        <w:t> </w:t>
      </w:r>
      <w:r>
        <w:rPr>
          <w:color w:val="231F20"/>
          <w:spacing w:val="-2"/>
          <w:w w:val="105"/>
        </w:rPr>
        <w:t>vô</w:t>
      </w:r>
      <w:r>
        <w:rPr>
          <w:color w:val="231F20"/>
          <w:spacing w:val="-20"/>
          <w:w w:val="105"/>
        </w:rPr>
        <w:t> </w:t>
      </w:r>
      <w:r>
        <w:rPr>
          <w:color w:val="231F20"/>
          <w:spacing w:val="-2"/>
          <w:w w:val="105"/>
        </w:rPr>
        <w:t>lượng</w:t>
      </w:r>
      <w:r>
        <w:rPr>
          <w:color w:val="231F20"/>
          <w:spacing w:val="-20"/>
          <w:w w:val="105"/>
        </w:rPr>
        <w:t> </w:t>
      </w:r>
      <w:r>
        <w:rPr>
          <w:color w:val="231F20"/>
          <w:spacing w:val="-2"/>
          <w:w w:val="105"/>
        </w:rPr>
        <w:t>vô</w:t>
      </w:r>
      <w:r>
        <w:rPr>
          <w:color w:val="231F20"/>
          <w:spacing w:val="-21"/>
          <w:w w:val="105"/>
        </w:rPr>
        <w:t> </w:t>
      </w:r>
      <w:r>
        <w:rPr>
          <w:color w:val="231F20"/>
          <w:spacing w:val="-2"/>
          <w:w w:val="105"/>
        </w:rPr>
        <w:t>biên,</w:t>
      </w:r>
      <w:r>
        <w:rPr>
          <w:color w:val="231F20"/>
          <w:spacing w:val="-20"/>
          <w:w w:val="105"/>
        </w:rPr>
        <w:t> </w:t>
      </w:r>
      <w:r>
        <w:rPr>
          <w:color w:val="231F20"/>
          <w:spacing w:val="-2"/>
          <w:w w:val="105"/>
        </w:rPr>
        <w:t>vô</w:t>
      </w:r>
      <w:r>
        <w:rPr>
          <w:color w:val="231F20"/>
          <w:spacing w:val="-20"/>
          <w:w w:val="105"/>
        </w:rPr>
        <w:t> </w:t>
      </w:r>
      <w:r>
        <w:rPr>
          <w:color w:val="231F20"/>
          <w:spacing w:val="-2"/>
          <w:w w:val="105"/>
        </w:rPr>
        <w:t>cùng</w:t>
      </w:r>
      <w:r>
        <w:rPr>
          <w:color w:val="231F20"/>
          <w:spacing w:val="-20"/>
          <w:w w:val="105"/>
        </w:rPr>
        <w:t> </w:t>
      </w:r>
      <w:r>
        <w:rPr>
          <w:color w:val="231F20"/>
          <w:spacing w:val="-2"/>
          <w:w w:val="105"/>
        </w:rPr>
        <w:t>vô</w:t>
      </w:r>
      <w:r>
        <w:rPr>
          <w:color w:val="231F20"/>
          <w:spacing w:val="-21"/>
          <w:w w:val="105"/>
        </w:rPr>
        <w:t> </w:t>
      </w:r>
      <w:r>
        <w:rPr>
          <w:color w:val="231F20"/>
          <w:spacing w:val="-2"/>
          <w:w w:val="105"/>
        </w:rPr>
        <w:t>tận</w:t>
      </w:r>
      <w:r>
        <w:rPr>
          <w:color w:val="231F20"/>
          <w:spacing w:val="-20"/>
          <w:w w:val="105"/>
        </w:rPr>
        <w:t> </w:t>
      </w:r>
      <w:r>
        <w:rPr>
          <w:color w:val="231F20"/>
          <w:spacing w:val="-2"/>
          <w:w w:val="105"/>
        </w:rPr>
        <w:t>sát</w:t>
      </w:r>
      <w:r>
        <w:rPr>
          <w:color w:val="231F20"/>
          <w:spacing w:val="-20"/>
          <w:w w:val="105"/>
        </w:rPr>
        <w:t> </w:t>
      </w:r>
      <w:r>
        <w:rPr>
          <w:color w:val="231F20"/>
          <w:spacing w:val="-2"/>
          <w:w w:val="105"/>
        </w:rPr>
        <w:t>độ</w:t>
      </w:r>
      <w:r>
        <w:rPr>
          <w:color w:val="231F20"/>
          <w:spacing w:val="-21"/>
          <w:w w:val="105"/>
        </w:rPr>
        <w:t> </w:t>
      </w:r>
      <w:r>
        <w:rPr>
          <w:color w:val="231F20"/>
          <w:spacing w:val="-2"/>
          <w:w w:val="105"/>
        </w:rPr>
        <w:t>của </w:t>
      </w:r>
      <w:r>
        <w:rPr>
          <w:color w:val="231F20"/>
          <w:w w:val="105"/>
        </w:rPr>
        <w:t>chư Phật, là ý nghĩa như vậy.</w:t>
      </w:r>
    </w:p>
    <w:p>
      <w:pPr>
        <w:spacing w:line="297" w:lineRule="auto" w:before="142"/>
        <w:ind w:left="103" w:right="404" w:firstLine="453"/>
        <w:jc w:val="both"/>
        <w:rPr>
          <w:sz w:val="34"/>
        </w:rPr>
      </w:pPr>
      <w:r>
        <w:rPr>
          <w:i/>
          <w:color w:val="231F20"/>
          <w:w w:val="105"/>
          <w:sz w:val="34"/>
        </w:rPr>
        <w:t>“Pháp</w:t>
      </w:r>
      <w:r>
        <w:rPr>
          <w:i/>
          <w:color w:val="231F20"/>
          <w:spacing w:val="-23"/>
          <w:w w:val="105"/>
          <w:sz w:val="34"/>
        </w:rPr>
        <w:t> </w:t>
      </w:r>
      <w:r>
        <w:rPr>
          <w:i/>
          <w:color w:val="231F20"/>
          <w:w w:val="105"/>
          <w:sz w:val="34"/>
        </w:rPr>
        <w:t>Tạng</w:t>
      </w:r>
      <w:r>
        <w:rPr>
          <w:i/>
          <w:color w:val="231F20"/>
          <w:spacing w:val="-22"/>
          <w:w w:val="105"/>
          <w:sz w:val="34"/>
        </w:rPr>
        <w:t> </w:t>
      </w:r>
      <w:r>
        <w:rPr>
          <w:i/>
          <w:color w:val="231F20"/>
          <w:w w:val="105"/>
          <w:sz w:val="34"/>
        </w:rPr>
        <w:t>Tỷ</w:t>
      </w:r>
      <w:r>
        <w:rPr>
          <w:i/>
          <w:color w:val="231F20"/>
          <w:spacing w:val="-22"/>
          <w:w w:val="105"/>
          <w:sz w:val="34"/>
        </w:rPr>
        <w:t> </w:t>
      </w:r>
      <w:r>
        <w:rPr>
          <w:i/>
          <w:color w:val="231F20"/>
          <w:w w:val="105"/>
          <w:sz w:val="34"/>
        </w:rPr>
        <w:t>khiêu</w:t>
      </w:r>
      <w:r>
        <w:rPr>
          <w:i/>
          <w:color w:val="231F20"/>
          <w:spacing w:val="-23"/>
          <w:w w:val="105"/>
          <w:sz w:val="34"/>
        </w:rPr>
        <w:t> </w:t>
      </w:r>
      <w:r>
        <w:rPr>
          <w:i/>
          <w:color w:val="231F20"/>
          <w:w w:val="105"/>
          <w:sz w:val="34"/>
        </w:rPr>
        <w:t>nhiếp</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vi</w:t>
      </w:r>
      <w:r>
        <w:rPr>
          <w:i/>
          <w:color w:val="231F20"/>
          <w:spacing w:val="-23"/>
          <w:w w:val="105"/>
          <w:sz w:val="34"/>
        </w:rPr>
        <w:t> </w:t>
      </w:r>
      <w:r>
        <w:rPr>
          <w:i/>
          <w:color w:val="231F20"/>
          <w:w w:val="105"/>
          <w:sz w:val="34"/>
        </w:rPr>
        <w:t>nhất</w:t>
      </w:r>
      <w:r>
        <w:rPr>
          <w:i/>
          <w:color w:val="231F20"/>
          <w:spacing w:val="-22"/>
          <w:w w:val="105"/>
          <w:sz w:val="34"/>
        </w:rPr>
        <w:t> </w:t>
      </w:r>
      <w:r>
        <w:rPr>
          <w:i/>
          <w:color w:val="231F20"/>
          <w:w w:val="105"/>
          <w:sz w:val="34"/>
        </w:rPr>
        <w:t>Cực Lạc</w:t>
      </w:r>
      <w:r>
        <w:rPr>
          <w:i/>
          <w:color w:val="231F20"/>
          <w:spacing w:val="-8"/>
          <w:w w:val="105"/>
          <w:sz w:val="34"/>
        </w:rPr>
        <w:t> </w:t>
      </w:r>
      <w:r>
        <w:rPr>
          <w:i/>
          <w:color w:val="231F20"/>
          <w:w w:val="105"/>
          <w:sz w:val="34"/>
        </w:rPr>
        <w:t>Tịnh</w:t>
      </w:r>
      <w:r>
        <w:rPr>
          <w:i/>
          <w:color w:val="231F20"/>
          <w:spacing w:val="-9"/>
          <w:w w:val="105"/>
          <w:sz w:val="34"/>
        </w:rPr>
        <w:t> </w:t>
      </w:r>
      <w:r>
        <w:rPr>
          <w:color w:val="231F20"/>
          <w:w w:val="105"/>
          <w:sz w:val="34"/>
        </w:rPr>
        <w:t>độ.</w:t>
      </w:r>
      <w:r>
        <w:rPr>
          <w:color w:val="231F20"/>
          <w:spacing w:val="-8"/>
          <w:w w:val="105"/>
          <w:sz w:val="34"/>
        </w:rPr>
        <w:t> </w:t>
      </w:r>
      <w:r>
        <w:rPr>
          <w:i/>
          <w:color w:val="231F20"/>
          <w:w w:val="105"/>
          <w:sz w:val="34"/>
        </w:rPr>
        <w:t>Thị</w:t>
      </w:r>
      <w:r>
        <w:rPr>
          <w:i/>
          <w:color w:val="231F20"/>
          <w:spacing w:val="-8"/>
          <w:w w:val="105"/>
          <w:sz w:val="34"/>
        </w:rPr>
        <w:t> </w:t>
      </w:r>
      <w:r>
        <w:rPr>
          <w:i/>
          <w:color w:val="231F20"/>
          <w:w w:val="105"/>
          <w:sz w:val="34"/>
        </w:rPr>
        <w:t>tức</w:t>
      </w:r>
      <w:r>
        <w:rPr>
          <w:i/>
          <w:color w:val="231F20"/>
          <w:spacing w:val="-8"/>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8"/>
          <w:w w:val="105"/>
          <w:sz w:val="34"/>
        </w:rPr>
        <w:t> </w:t>
      </w:r>
      <w:r>
        <w:rPr>
          <w:i/>
          <w:color w:val="231F20"/>
          <w:w w:val="105"/>
          <w:sz w:val="34"/>
        </w:rPr>
        <w:t>trung</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thiết</w:t>
      </w:r>
      <w:r>
        <w:rPr>
          <w:i/>
          <w:color w:val="231F20"/>
          <w:spacing w:val="-8"/>
          <w:w w:val="105"/>
          <w:sz w:val="34"/>
        </w:rPr>
        <w:t> </w:t>
      </w:r>
      <w:r>
        <w:rPr>
          <w:i/>
          <w:color w:val="231F20"/>
          <w:w w:val="105"/>
          <w:sz w:val="34"/>
        </w:rPr>
        <w:t>chư</w:t>
      </w:r>
      <w:r>
        <w:rPr>
          <w:i/>
          <w:color w:val="231F20"/>
          <w:spacing w:val="-8"/>
          <w:w w:val="105"/>
          <w:sz w:val="34"/>
        </w:rPr>
        <w:t> </w:t>
      </w:r>
      <w:r>
        <w:rPr>
          <w:i/>
          <w:color w:val="231F20"/>
          <w:w w:val="105"/>
          <w:sz w:val="34"/>
        </w:rPr>
        <w:t>pháp đồng</w:t>
      </w:r>
      <w:r>
        <w:rPr>
          <w:i/>
          <w:color w:val="231F20"/>
          <w:spacing w:val="-9"/>
          <w:w w:val="105"/>
          <w:sz w:val="34"/>
        </w:rPr>
        <w:t> </w:t>
      </w:r>
      <w:r>
        <w:rPr>
          <w:i/>
          <w:color w:val="231F20"/>
          <w:w w:val="105"/>
          <w:sz w:val="34"/>
        </w:rPr>
        <w:t>thời</w:t>
      </w:r>
      <w:r>
        <w:rPr>
          <w:i/>
          <w:color w:val="231F20"/>
          <w:spacing w:val="-9"/>
          <w:w w:val="105"/>
          <w:sz w:val="34"/>
        </w:rPr>
        <w:t> </w:t>
      </w:r>
      <w:r>
        <w:rPr>
          <w:i/>
          <w:color w:val="231F20"/>
          <w:w w:val="105"/>
          <w:sz w:val="34"/>
        </w:rPr>
        <w:t>đồng</w:t>
      </w:r>
      <w:r>
        <w:rPr>
          <w:i/>
          <w:color w:val="231F20"/>
          <w:spacing w:val="-9"/>
          <w:w w:val="105"/>
          <w:sz w:val="34"/>
        </w:rPr>
        <w:t> </w:t>
      </w:r>
      <w:r>
        <w:rPr>
          <w:i/>
          <w:color w:val="231F20"/>
          <w:w w:val="105"/>
          <w:sz w:val="34"/>
        </w:rPr>
        <w:t>xứ,</w:t>
      </w:r>
      <w:r>
        <w:rPr>
          <w:i/>
          <w:color w:val="231F20"/>
          <w:spacing w:val="-9"/>
          <w:w w:val="105"/>
          <w:sz w:val="34"/>
        </w:rPr>
        <w:t> </w:t>
      </w:r>
      <w:r>
        <w:rPr>
          <w:i/>
          <w:color w:val="231F20"/>
          <w:w w:val="105"/>
          <w:sz w:val="34"/>
        </w:rPr>
        <w:t>vi</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đại</w:t>
      </w:r>
      <w:r>
        <w:rPr>
          <w:i/>
          <w:color w:val="231F20"/>
          <w:spacing w:val="-9"/>
          <w:w w:val="105"/>
          <w:sz w:val="34"/>
        </w:rPr>
        <w:t> </w:t>
      </w:r>
      <w:r>
        <w:rPr>
          <w:i/>
          <w:color w:val="231F20"/>
          <w:w w:val="105"/>
          <w:sz w:val="34"/>
        </w:rPr>
        <w:t>duyên</w:t>
      </w:r>
      <w:r>
        <w:rPr>
          <w:i/>
          <w:color w:val="231F20"/>
          <w:spacing w:val="-9"/>
          <w:w w:val="105"/>
          <w:sz w:val="34"/>
        </w:rPr>
        <w:t> </w:t>
      </w:r>
      <w:r>
        <w:rPr>
          <w:i/>
          <w:color w:val="231F20"/>
          <w:w w:val="105"/>
          <w:sz w:val="34"/>
        </w:rPr>
        <w:t>khởi</w:t>
      </w:r>
      <w:r>
        <w:rPr>
          <w:i/>
          <w:color w:val="231F20"/>
          <w:spacing w:val="-9"/>
          <w:w w:val="105"/>
          <w:sz w:val="34"/>
        </w:rPr>
        <w:t> </w:t>
      </w:r>
      <w:r>
        <w:rPr>
          <w:i/>
          <w:color w:val="231F20"/>
          <w:w w:val="105"/>
          <w:sz w:val="34"/>
        </w:rPr>
        <w:t>nhi</w:t>
      </w:r>
      <w:r>
        <w:rPr>
          <w:i/>
          <w:color w:val="231F20"/>
          <w:spacing w:val="-9"/>
          <w:w w:val="105"/>
          <w:sz w:val="34"/>
        </w:rPr>
        <w:t> </w:t>
      </w:r>
      <w:r>
        <w:rPr>
          <w:i/>
          <w:color w:val="231F20"/>
          <w:w w:val="105"/>
          <w:sz w:val="34"/>
        </w:rPr>
        <w:t>tồn</w:t>
      </w:r>
      <w:r>
        <w:rPr>
          <w:i/>
          <w:color w:val="231F20"/>
          <w:spacing w:val="-8"/>
          <w:w w:val="105"/>
          <w:sz w:val="34"/>
        </w:rPr>
        <w:t> </w:t>
      </w:r>
      <w:r>
        <w:rPr>
          <w:i/>
          <w:color w:val="231F20"/>
          <w:w w:val="105"/>
          <w:sz w:val="34"/>
        </w:rPr>
        <w:t>tại,</w:t>
      </w:r>
      <w:r>
        <w:rPr>
          <w:i/>
          <w:color w:val="231F20"/>
          <w:spacing w:val="-8"/>
          <w:w w:val="105"/>
          <w:sz w:val="34"/>
        </w:rPr>
        <w:t> </w:t>
      </w:r>
      <w:r>
        <w:rPr>
          <w:i/>
          <w:color w:val="231F20"/>
          <w:w w:val="105"/>
          <w:sz w:val="34"/>
        </w:rPr>
        <w:t>cụ</w:t>
      </w:r>
      <w:r>
        <w:rPr>
          <w:i/>
          <w:color w:val="231F20"/>
          <w:spacing w:val="-9"/>
          <w:w w:val="105"/>
          <w:sz w:val="34"/>
        </w:rPr>
        <w:t> </w:t>
      </w:r>
      <w:r>
        <w:rPr>
          <w:i/>
          <w:color w:val="231F20"/>
          <w:w w:val="105"/>
          <w:sz w:val="34"/>
        </w:rPr>
        <w:t>túc </w:t>
      </w:r>
      <w:r>
        <w:rPr>
          <w:i/>
          <w:color w:val="231F20"/>
          <w:sz w:val="34"/>
        </w:rPr>
        <w:t>tương</w:t>
      </w:r>
      <w:r>
        <w:rPr>
          <w:i/>
          <w:color w:val="231F20"/>
          <w:spacing w:val="-12"/>
          <w:sz w:val="34"/>
        </w:rPr>
        <w:t> </w:t>
      </w:r>
      <w:r>
        <w:rPr>
          <w:i/>
          <w:color w:val="231F20"/>
          <w:sz w:val="34"/>
        </w:rPr>
        <w:t>ưng</w:t>
      </w:r>
      <w:r>
        <w:rPr>
          <w:i/>
          <w:color w:val="231F20"/>
          <w:spacing w:val="-12"/>
          <w:sz w:val="34"/>
        </w:rPr>
        <w:t> </w:t>
      </w:r>
      <w:r>
        <w:rPr>
          <w:i/>
          <w:color w:val="231F20"/>
          <w:sz w:val="34"/>
        </w:rPr>
        <w:t>chi</w:t>
      </w:r>
      <w:r>
        <w:rPr>
          <w:i/>
          <w:color w:val="231F20"/>
          <w:spacing w:val="-12"/>
          <w:sz w:val="34"/>
        </w:rPr>
        <w:t> </w:t>
      </w:r>
      <w:r>
        <w:rPr>
          <w:i/>
          <w:color w:val="231F20"/>
          <w:sz w:val="34"/>
        </w:rPr>
        <w:t>nghĩa”</w:t>
      </w:r>
      <w:r>
        <w:rPr>
          <w:i/>
          <w:color w:val="231F20"/>
          <w:spacing w:val="-10"/>
          <w:sz w:val="34"/>
        </w:rPr>
        <w:t> </w:t>
      </w:r>
      <w:r>
        <w:rPr>
          <w:color w:val="231F20"/>
          <w:sz w:val="34"/>
        </w:rPr>
        <w:t>(Tỷ</w:t>
      </w:r>
      <w:r>
        <w:rPr>
          <w:color w:val="231F20"/>
          <w:spacing w:val="-12"/>
          <w:sz w:val="34"/>
        </w:rPr>
        <w:t> </w:t>
      </w:r>
      <w:r>
        <w:rPr>
          <w:color w:val="231F20"/>
          <w:sz w:val="34"/>
        </w:rPr>
        <w:t>khiêu</w:t>
      </w:r>
      <w:r>
        <w:rPr>
          <w:color w:val="231F20"/>
          <w:spacing w:val="-12"/>
          <w:sz w:val="34"/>
        </w:rPr>
        <w:t> </w:t>
      </w:r>
      <w:r>
        <w:rPr>
          <w:color w:val="231F20"/>
          <w:sz w:val="34"/>
        </w:rPr>
        <w:t>Pháp</w:t>
      </w:r>
      <w:r>
        <w:rPr>
          <w:color w:val="231F20"/>
          <w:spacing w:val="-12"/>
          <w:sz w:val="34"/>
        </w:rPr>
        <w:t> </w:t>
      </w:r>
      <w:r>
        <w:rPr>
          <w:color w:val="231F20"/>
          <w:sz w:val="34"/>
        </w:rPr>
        <w:t>Tạng</w:t>
      </w:r>
      <w:r>
        <w:rPr>
          <w:color w:val="231F20"/>
          <w:spacing w:val="-12"/>
          <w:sz w:val="34"/>
        </w:rPr>
        <w:t> </w:t>
      </w:r>
      <w:r>
        <w:rPr>
          <w:color w:val="231F20"/>
          <w:sz w:val="34"/>
        </w:rPr>
        <w:t>thu</w:t>
      </w:r>
      <w:r>
        <w:rPr>
          <w:color w:val="231F20"/>
          <w:spacing w:val="-12"/>
          <w:sz w:val="34"/>
        </w:rPr>
        <w:t> </w:t>
      </w:r>
      <w:r>
        <w:rPr>
          <w:color w:val="231F20"/>
          <w:sz w:val="34"/>
        </w:rPr>
        <w:t>nhiếp</w:t>
      </w:r>
      <w:r>
        <w:rPr>
          <w:color w:val="231F20"/>
          <w:spacing w:val="-12"/>
          <w:sz w:val="34"/>
        </w:rPr>
        <w:t> </w:t>
      </w:r>
      <w:r>
        <w:rPr>
          <w:color w:val="231F20"/>
          <w:sz w:val="34"/>
        </w:rPr>
        <w:t>vô</w:t>
      </w:r>
      <w:r>
        <w:rPr>
          <w:color w:val="231F20"/>
          <w:spacing w:val="-12"/>
          <w:sz w:val="34"/>
        </w:rPr>
        <w:t> </w:t>
      </w:r>
      <w:r>
        <w:rPr>
          <w:color w:val="231F20"/>
          <w:sz w:val="34"/>
        </w:rPr>
        <w:t>lượng </w:t>
      </w:r>
      <w:r>
        <w:rPr>
          <w:color w:val="231F20"/>
          <w:w w:val="105"/>
          <w:sz w:val="34"/>
        </w:rPr>
        <w:t>cõi Phật làm một Cực Lạc Tịnh độ, đó chính là nghĩa trong </w:t>
      </w:r>
      <w:r>
        <w:rPr>
          <w:color w:val="231F20"/>
          <w:spacing w:val="-2"/>
          <w:w w:val="105"/>
          <w:sz w:val="34"/>
        </w:rPr>
        <w:t>kinh</w:t>
      </w:r>
      <w:r>
        <w:rPr>
          <w:color w:val="231F20"/>
          <w:spacing w:val="-21"/>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w:t>
      </w:r>
      <w:r>
        <w:rPr>
          <w:i/>
          <w:color w:val="231F20"/>
          <w:spacing w:val="-20"/>
          <w:w w:val="105"/>
          <w:sz w:val="34"/>
        </w:rPr>
        <w:t> </w:t>
      </w:r>
      <w:r>
        <w:rPr>
          <w:color w:val="231F20"/>
          <w:spacing w:val="-2"/>
          <w:w w:val="105"/>
          <w:sz w:val="34"/>
        </w:rPr>
        <w:t>nói”.</w:t>
      </w:r>
      <w:r>
        <w:rPr>
          <w:color w:val="231F20"/>
          <w:spacing w:val="-21"/>
          <w:w w:val="105"/>
          <w:sz w:val="34"/>
        </w:rPr>
        <w:t> </w:t>
      </w:r>
      <w:r>
        <w:rPr>
          <w:color w:val="231F20"/>
          <w:spacing w:val="-2"/>
          <w:w w:val="105"/>
          <w:sz w:val="34"/>
        </w:rPr>
        <w:t>Hết</w:t>
      </w:r>
      <w:r>
        <w:rPr>
          <w:color w:val="231F20"/>
          <w:spacing w:val="-20"/>
          <w:w w:val="105"/>
          <w:sz w:val="34"/>
        </w:rPr>
        <w:t> </w:t>
      </w:r>
      <w:r>
        <w:rPr>
          <w:color w:val="231F20"/>
          <w:spacing w:val="-2"/>
          <w:w w:val="105"/>
          <w:sz w:val="34"/>
        </w:rPr>
        <w:t>thảy</w:t>
      </w:r>
      <w:r>
        <w:rPr>
          <w:color w:val="231F20"/>
          <w:spacing w:val="-20"/>
          <w:w w:val="105"/>
          <w:sz w:val="34"/>
        </w:rPr>
        <w:t> </w:t>
      </w:r>
      <w:r>
        <w:rPr>
          <w:color w:val="231F20"/>
          <w:spacing w:val="-2"/>
          <w:w w:val="105"/>
          <w:sz w:val="34"/>
        </w:rPr>
        <w:t>các</w:t>
      </w:r>
      <w:r>
        <w:rPr>
          <w:color w:val="231F20"/>
          <w:spacing w:val="-21"/>
          <w:w w:val="105"/>
          <w:sz w:val="34"/>
        </w:rPr>
        <w:t> </w:t>
      </w:r>
      <w:r>
        <w:rPr>
          <w:color w:val="231F20"/>
          <w:spacing w:val="-2"/>
          <w:w w:val="105"/>
          <w:sz w:val="34"/>
        </w:rPr>
        <w:t>pháp</w:t>
      </w:r>
      <w:r>
        <w:rPr>
          <w:color w:val="231F20"/>
          <w:spacing w:val="-20"/>
          <w:w w:val="105"/>
          <w:sz w:val="34"/>
        </w:rPr>
        <w:t> </w:t>
      </w:r>
      <w:r>
        <w:rPr>
          <w:color w:val="231F20"/>
          <w:spacing w:val="-2"/>
          <w:w w:val="105"/>
          <w:sz w:val="34"/>
        </w:rPr>
        <w:t>đồng</w:t>
      </w:r>
      <w:r>
        <w:rPr>
          <w:color w:val="231F20"/>
          <w:spacing w:val="-20"/>
          <w:w w:val="105"/>
          <w:sz w:val="34"/>
        </w:rPr>
        <w:t> </w:t>
      </w:r>
      <w:r>
        <w:rPr>
          <w:color w:val="231F20"/>
          <w:spacing w:val="-2"/>
          <w:w w:val="105"/>
          <w:sz w:val="34"/>
        </w:rPr>
        <w:t>thời,</w:t>
      </w:r>
      <w:r>
        <w:rPr>
          <w:color w:val="231F20"/>
          <w:spacing w:val="-21"/>
          <w:w w:val="105"/>
          <w:sz w:val="34"/>
        </w:rPr>
        <w:t> </w:t>
      </w:r>
      <w:r>
        <w:rPr>
          <w:color w:val="231F20"/>
          <w:spacing w:val="-2"/>
          <w:w w:val="105"/>
          <w:sz w:val="34"/>
        </w:rPr>
        <w:t>đồng</w:t>
      </w:r>
      <w:r>
        <w:rPr>
          <w:color w:val="231F20"/>
          <w:spacing w:val="-20"/>
          <w:w w:val="105"/>
          <w:sz w:val="34"/>
        </w:rPr>
        <w:t> </w:t>
      </w:r>
      <w:r>
        <w:rPr>
          <w:color w:val="231F20"/>
          <w:spacing w:val="-2"/>
          <w:w w:val="105"/>
          <w:sz w:val="34"/>
        </w:rPr>
        <w:t>xứ </w:t>
      </w:r>
      <w:r>
        <w:rPr>
          <w:color w:val="231F20"/>
          <w:w w:val="105"/>
          <w:sz w:val="34"/>
        </w:rPr>
        <w:t>được tồn tại bởi duyên khởi nhất đại, đầy đủ tương ưng). Đồng</w:t>
      </w:r>
      <w:r>
        <w:rPr>
          <w:color w:val="231F20"/>
          <w:spacing w:val="-17"/>
          <w:w w:val="105"/>
          <w:sz w:val="34"/>
        </w:rPr>
        <w:t> </w:t>
      </w:r>
      <w:r>
        <w:rPr>
          <w:color w:val="231F20"/>
          <w:w w:val="105"/>
          <w:sz w:val="34"/>
        </w:rPr>
        <w:t>thời,</w:t>
      </w:r>
      <w:r>
        <w:rPr>
          <w:color w:val="231F20"/>
          <w:spacing w:val="-18"/>
          <w:w w:val="105"/>
          <w:sz w:val="34"/>
        </w:rPr>
        <w:t> </w:t>
      </w:r>
      <w:r>
        <w:rPr>
          <w:color w:val="231F20"/>
          <w:w w:val="105"/>
          <w:sz w:val="34"/>
        </w:rPr>
        <w:t>đồng</w:t>
      </w:r>
      <w:r>
        <w:rPr>
          <w:color w:val="231F20"/>
          <w:spacing w:val="-17"/>
          <w:w w:val="105"/>
          <w:sz w:val="34"/>
        </w:rPr>
        <w:t> </w:t>
      </w:r>
      <w:r>
        <w:rPr>
          <w:color w:val="231F20"/>
          <w:w w:val="105"/>
          <w:sz w:val="34"/>
        </w:rPr>
        <w:t>xứ</w:t>
      </w:r>
      <w:r>
        <w:rPr>
          <w:color w:val="231F20"/>
          <w:spacing w:val="-18"/>
          <w:w w:val="105"/>
          <w:sz w:val="34"/>
        </w:rPr>
        <w:t> </w:t>
      </w:r>
      <w:r>
        <w:rPr>
          <w:color w:val="231F20"/>
          <w:w w:val="105"/>
          <w:sz w:val="34"/>
        </w:rPr>
        <w:t>ở</w:t>
      </w:r>
      <w:r>
        <w:rPr>
          <w:color w:val="231F20"/>
          <w:spacing w:val="-18"/>
          <w:w w:val="105"/>
          <w:sz w:val="34"/>
        </w:rPr>
        <w:t> </w:t>
      </w:r>
      <w:r>
        <w:rPr>
          <w:color w:val="231F20"/>
          <w:w w:val="105"/>
          <w:sz w:val="34"/>
        </w:rPr>
        <w:t>đây,</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ta</w:t>
      </w:r>
      <w:r>
        <w:rPr>
          <w:color w:val="231F20"/>
          <w:spacing w:val="-18"/>
          <w:w w:val="105"/>
          <w:sz w:val="34"/>
        </w:rPr>
        <w:t> </w:t>
      </w:r>
      <w:r>
        <w:rPr>
          <w:color w:val="231F20"/>
          <w:w w:val="105"/>
          <w:sz w:val="34"/>
        </w:rPr>
        <w:t>nên</w:t>
      </w:r>
      <w:r>
        <w:rPr>
          <w:color w:val="231F20"/>
          <w:spacing w:val="-18"/>
          <w:w w:val="105"/>
          <w:sz w:val="34"/>
        </w:rPr>
        <w:t> </w:t>
      </w:r>
      <w:r>
        <w:rPr>
          <w:color w:val="231F20"/>
          <w:w w:val="105"/>
          <w:sz w:val="34"/>
        </w:rPr>
        <w:t>biết,</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kinh</w:t>
      </w:r>
      <w:r>
        <w:rPr>
          <w:color w:val="231F20"/>
          <w:spacing w:val="-14"/>
          <w:w w:val="105"/>
          <w:sz w:val="34"/>
        </w:rPr>
        <w:t> </w:t>
      </w:r>
      <w:r>
        <w:rPr>
          <w:i/>
          <w:color w:val="231F20"/>
          <w:w w:val="105"/>
          <w:sz w:val="34"/>
        </w:rPr>
        <w:t>Hoa Nghiêm </w:t>
      </w:r>
      <w:r>
        <w:rPr>
          <w:color w:val="231F20"/>
          <w:w w:val="105"/>
          <w:sz w:val="34"/>
        </w:rPr>
        <w:t>nói đồng thời, đồng xứ, thường dùng một vi trần, một sợi lông để làm ví dụ. Một vi trần giống như chúng tôi vừa nói, các nhà khoa học ngày nay nói nguyên tử, điện tử, lạp</w:t>
      </w:r>
      <w:r>
        <w:rPr>
          <w:color w:val="231F20"/>
          <w:spacing w:val="-1"/>
          <w:w w:val="105"/>
          <w:sz w:val="34"/>
        </w:rPr>
        <w:t> </w:t>
      </w:r>
      <w:r>
        <w:rPr>
          <w:color w:val="231F20"/>
          <w:w w:val="105"/>
          <w:sz w:val="34"/>
        </w:rPr>
        <w:t>tử.</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lượng</w:t>
      </w:r>
      <w:r>
        <w:rPr>
          <w:color w:val="231F20"/>
          <w:spacing w:val="-1"/>
          <w:w w:val="105"/>
          <w:sz w:val="34"/>
        </w:rPr>
        <w:t> </w:t>
      </w:r>
      <w:r>
        <w:rPr>
          <w:color w:val="231F20"/>
          <w:w w:val="105"/>
          <w:sz w:val="34"/>
        </w:rPr>
        <w:t>tử</w:t>
      </w:r>
      <w:r>
        <w:rPr>
          <w:color w:val="231F20"/>
          <w:spacing w:val="-2"/>
          <w:w w:val="105"/>
          <w:sz w:val="34"/>
        </w:rPr>
        <w:t> </w:t>
      </w:r>
      <w:r>
        <w:rPr>
          <w:color w:val="231F20"/>
          <w:w w:val="105"/>
          <w:sz w:val="34"/>
        </w:rPr>
        <w:t>lực</w:t>
      </w:r>
      <w:r>
        <w:rPr>
          <w:color w:val="231F20"/>
          <w:spacing w:val="-1"/>
          <w:w w:val="105"/>
          <w:sz w:val="34"/>
        </w:rPr>
        <w:t> </w:t>
      </w:r>
      <w:r>
        <w:rPr>
          <w:color w:val="231F20"/>
          <w:w w:val="105"/>
          <w:sz w:val="34"/>
        </w:rPr>
        <w:t>học</w:t>
      </w:r>
      <w:r>
        <w:rPr>
          <w:color w:val="231F20"/>
          <w:spacing w:val="-1"/>
          <w:w w:val="105"/>
          <w:sz w:val="34"/>
        </w:rPr>
        <w:t> </w:t>
      </w:r>
      <w:r>
        <w:rPr>
          <w:color w:val="231F20"/>
          <w:w w:val="105"/>
          <w:sz w:val="34"/>
        </w:rPr>
        <w:t>nói</w:t>
      </w:r>
      <w:r>
        <w:rPr>
          <w:color w:val="231F20"/>
          <w:spacing w:val="-2"/>
          <w:w w:val="105"/>
          <w:sz w:val="34"/>
        </w:rPr>
        <w:t> </w:t>
      </w:r>
      <w:r>
        <w:rPr>
          <w:color w:val="231F20"/>
          <w:w w:val="105"/>
          <w:sz w:val="34"/>
        </w:rPr>
        <w:t>là</w:t>
      </w:r>
      <w:r>
        <w:rPr>
          <w:color w:val="231F20"/>
          <w:spacing w:val="-1"/>
          <w:w w:val="105"/>
          <w:sz w:val="34"/>
        </w:rPr>
        <w:t> </w:t>
      </w:r>
      <w:r>
        <w:rPr>
          <w:color w:val="231F20"/>
          <w:w w:val="105"/>
          <w:sz w:val="34"/>
        </w:rPr>
        <w:t>quang</w:t>
      </w:r>
      <w:r>
        <w:rPr>
          <w:color w:val="231F20"/>
          <w:spacing w:val="-1"/>
          <w:w w:val="105"/>
          <w:sz w:val="34"/>
        </w:rPr>
        <w:t> </w:t>
      </w:r>
      <w:r>
        <w:rPr>
          <w:color w:val="231F20"/>
          <w:w w:val="105"/>
          <w:sz w:val="34"/>
        </w:rPr>
        <w:t>tử,</w:t>
      </w:r>
      <w:r>
        <w:rPr>
          <w:color w:val="231F20"/>
          <w:spacing w:val="-1"/>
          <w:w w:val="105"/>
          <w:sz w:val="34"/>
        </w:rPr>
        <w:t> </w:t>
      </w:r>
      <w:r>
        <w:rPr>
          <w:color w:val="231F20"/>
          <w:w w:val="105"/>
          <w:sz w:val="34"/>
        </w:rPr>
        <w:t>cái</w:t>
      </w:r>
      <w:r>
        <w:rPr>
          <w:color w:val="231F20"/>
          <w:spacing w:val="-1"/>
          <w:w w:val="105"/>
          <w:sz w:val="34"/>
        </w:rPr>
        <w:t> </w:t>
      </w:r>
      <w:r>
        <w:rPr>
          <w:color w:val="231F20"/>
          <w:w w:val="105"/>
          <w:sz w:val="34"/>
        </w:rPr>
        <w:t>nhỏ</w:t>
      </w:r>
      <w:r>
        <w:rPr>
          <w:color w:val="231F20"/>
          <w:spacing w:val="-2"/>
          <w:w w:val="105"/>
          <w:sz w:val="34"/>
        </w:rPr>
        <w:t> </w:t>
      </w:r>
      <w:r>
        <w:rPr>
          <w:color w:val="231F20"/>
          <w:w w:val="105"/>
          <w:sz w:val="34"/>
        </w:rPr>
        <w:t>nhất trong vật chất, một đơn vị nhỏ nhất, nói một sợi lông là Chính báo.</w:t>
      </w:r>
    </w:p>
    <w:p>
      <w:pPr>
        <w:pStyle w:val="BodyText"/>
        <w:spacing w:line="297" w:lineRule="auto" w:before="147"/>
        <w:ind w:left="104" w:right="402" w:firstLine="453"/>
      </w:pPr>
      <w:r>
        <w:rPr>
          <w:color w:val="231F20"/>
          <w:w w:val="105"/>
        </w:rPr>
        <w:t>Đạo</w:t>
      </w:r>
      <w:r>
        <w:rPr>
          <w:color w:val="231F20"/>
          <w:spacing w:val="-10"/>
          <w:w w:val="105"/>
        </w:rPr>
        <w:t> </w:t>
      </w:r>
      <w:r>
        <w:rPr>
          <w:color w:val="231F20"/>
          <w:w w:val="105"/>
        </w:rPr>
        <w:t>Phật</w:t>
      </w:r>
      <w:r>
        <w:rPr>
          <w:color w:val="231F20"/>
          <w:spacing w:val="-10"/>
          <w:w w:val="105"/>
        </w:rPr>
        <w:t> </w:t>
      </w:r>
      <w:r>
        <w:rPr>
          <w:color w:val="231F20"/>
          <w:w w:val="105"/>
        </w:rPr>
        <w:t>nói</w:t>
      </w:r>
      <w:r>
        <w:rPr>
          <w:color w:val="231F20"/>
          <w:spacing w:val="-10"/>
          <w:w w:val="105"/>
        </w:rPr>
        <w:t> </w:t>
      </w:r>
      <w:r>
        <w:rPr>
          <w:color w:val="231F20"/>
          <w:w w:val="105"/>
        </w:rPr>
        <w:t>về</w:t>
      </w:r>
      <w:r>
        <w:rPr>
          <w:color w:val="231F20"/>
          <w:spacing w:val="-10"/>
          <w:w w:val="105"/>
        </w:rPr>
        <w:t> </w:t>
      </w:r>
      <w:r>
        <w:rPr>
          <w:color w:val="231F20"/>
          <w:w w:val="105"/>
        </w:rPr>
        <w:t>Y</w:t>
      </w:r>
      <w:r>
        <w:rPr>
          <w:color w:val="231F20"/>
          <w:spacing w:val="-10"/>
          <w:w w:val="105"/>
        </w:rPr>
        <w:t> </w:t>
      </w:r>
      <w:r>
        <w:rPr>
          <w:color w:val="231F20"/>
          <w:w w:val="105"/>
        </w:rPr>
        <w:t>báo</w:t>
      </w:r>
      <w:r>
        <w:rPr>
          <w:color w:val="231F20"/>
          <w:spacing w:val="-10"/>
          <w:w w:val="105"/>
        </w:rPr>
        <w:t> </w:t>
      </w:r>
      <w:r>
        <w:rPr>
          <w:color w:val="231F20"/>
          <w:w w:val="105"/>
        </w:rPr>
        <w:t>và</w:t>
      </w:r>
      <w:r>
        <w:rPr>
          <w:color w:val="231F20"/>
          <w:spacing w:val="-10"/>
          <w:w w:val="105"/>
        </w:rPr>
        <w:t> </w:t>
      </w:r>
      <w:r>
        <w:rPr>
          <w:color w:val="231F20"/>
          <w:w w:val="105"/>
        </w:rPr>
        <w:t>Chính</w:t>
      </w:r>
      <w:r>
        <w:rPr>
          <w:color w:val="231F20"/>
          <w:spacing w:val="-10"/>
          <w:w w:val="105"/>
        </w:rPr>
        <w:t> </w:t>
      </w:r>
      <w:r>
        <w:rPr>
          <w:color w:val="231F20"/>
          <w:w w:val="105"/>
        </w:rPr>
        <w:t>báo.</w:t>
      </w:r>
      <w:r>
        <w:rPr>
          <w:color w:val="231F20"/>
          <w:spacing w:val="-10"/>
          <w:w w:val="105"/>
        </w:rPr>
        <w:t> </w:t>
      </w:r>
      <w:r>
        <w:rPr>
          <w:color w:val="231F20"/>
          <w:w w:val="105"/>
        </w:rPr>
        <w:t>Y</w:t>
      </w:r>
      <w:r>
        <w:rPr>
          <w:color w:val="231F20"/>
          <w:spacing w:val="-10"/>
          <w:w w:val="105"/>
        </w:rPr>
        <w:t> </w:t>
      </w:r>
      <w:r>
        <w:rPr>
          <w:color w:val="231F20"/>
          <w:w w:val="105"/>
        </w:rPr>
        <w:t>báo</w:t>
      </w:r>
      <w:r>
        <w:rPr>
          <w:color w:val="231F20"/>
          <w:spacing w:val="-10"/>
          <w:w w:val="105"/>
        </w:rPr>
        <w:t> </w:t>
      </w:r>
      <w:r>
        <w:rPr>
          <w:color w:val="231F20"/>
          <w:w w:val="105"/>
        </w:rPr>
        <w:t>thì</w:t>
      </w:r>
      <w:r>
        <w:rPr>
          <w:color w:val="231F20"/>
          <w:spacing w:val="-10"/>
          <w:w w:val="105"/>
        </w:rPr>
        <w:t> </w:t>
      </w:r>
      <w:r>
        <w:rPr>
          <w:color w:val="231F20"/>
          <w:w w:val="105"/>
        </w:rPr>
        <w:t>không</w:t>
      </w:r>
      <w:r>
        <w:rPr>
          <w:color w:val="231F20"/>
          <w:spacing w:val="-10"/>
          <w:w w:val="105"/>
        </w:rPr>
        <w:t> </w:t>
      </w:r>
      <w:r>
        <w:rPr>
          <w:color w:val="231F20"/>
          <w:w w:val="105"/>
        </w:rPr>
        <w:t>có vấn đề gì, khái niệm về Chính báo nhất định phải rõ ràng. Chính</w:t>
      </w:r>
      <w:r>
        <w:rPr>
          <w:color w:val="231F20"/>
          <w:spacing w:val="-23"/>
          <w:w w:val="105"/>
        </w:rPr>
        <w:t> </w:t>
      </w:r>
      <w:r>
        <w:rPr>
          <w:color w:val="231F20"/>
          <w:w w:val="105"/>
        </w:rPr>
        <w:t>báo</w:t>
      </w:r>
      <w:r>
        <w:rPr>
          <w:color w:val="231F20"/>
          <w:spacing w:val="-22"/>
          <w:w w:val="105"/>
        </w:rPr>
        <w:t> </w:t>
      </w:r>
      <w:r>
        <w:rPr>
          <w:color w:val="231F20"/>
          <w:w w:val="105"/>
        </w:rPr>
        <w:t>là</w:t>
      </w:r>
      <w:r>
        <w:rPr>
          <w:color w:val="231F20"/>
          <w:spacing w:val="-22"/>
          <w:w w:val="105"/>
        </w:rPr>
        <w:t> </w:t>
      </w:r>
      <w:r>
        <w:rPr>
          <w:color w:val="231F20"/>
          <w:w w:val="105"/>
        </w:rPr>
        <w:t>chỉ</w:t>
      </w:r>
      <w:r>
        <w:rPr>
          <w:color w:val="231F20"/>
          <w:spacing w:val="-23"/>
          <w:w w:val="105"/>
        </w:rPr>
        <w:t> </w:t>
      </w:r>
      <w:r>
        <w:rPr>
          <w:color w:val="231F20"/>
          <w:w w:val="105"/>
        </w:rPr>
        <w:t>cho</w:t>
      </w:r>
      <w:r>
        <w:rPr>
          <w:color w:val="231F20"/>
          <w:spacing w:val="-22"/>
          <w:w w:val="105"/>
        </w:rPr>
        <w:t> </w:t>
      </w:r>
      <w:r>
        <w:rPr>
          <w:color w:val="231F20"/>
          <w:w w:val="105"/>
        </w:rPr>
        <w:t>bản</w:t>
      </w:r>
      <w:r>
        <w:rPr>
          <w:color w:val="231F20"/>
          <w:spacing w:val="-22"/>
          <w:w w:val="105"/>
        </w:rPr>
        <w:t> </w:t>
      </w:r>
      <w:r>
        <w:rPr>
          <w:color w:val="231F20"/>
          <w:w w:val="105"/>
        </w:rPr>
        <w:t>thân</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Chính</w:t>
      </w:r>
      <w:r>
        <w:rPr>
          <w:color w:val="231F20"/>
          <w:spacing w:val="-23"/>
          <w:w w:val="105"/>
        </w:rPr>
        <w:t> </w:t>
      </w:r>
      <w:r>
        <w:rPr>
          <w:color w:val="231F20"/>
          <w:w w:val="105"/>
        </w:rPr>
        <w:t>báo. Ngoài</w:t>
      </w:r>
      <w:r>
        <w:rPr>
          <w:color w:val="231F20"/>
          <w:spacing w:val="-5"/>
          <w:w w:val="105"/>
        </w:rPr>
        <w:t> </w:t>
      </w:r>
      <w:r>
        <w:rPr>
          <w:color w:val="231F20"/>
          <w:w w:val="105"/>
        </w:rPr>
        <w:t>bản</w:t>
      </w:r>
      <w:r>
        <w:rPr>
          <w:color w:val="231F20"/>
          <w:spacing w:val="-5"/>
          <w:w w:val="105"/>
        </w:rPr>
        <w:t> </w:t>
      </w:r>
      <w:r>
        <w:rPr>
          <w:color w:val="231F20"/>
          <w:w w:val="105"/>
        </w:rPr>
        <w:t>thân</w:t>
      </w:r>
      <w:r>
        <w:rPr>
          <w:color w:val="231F20"/>
          <w:spacing w:val="-5"/>
          <w:w w:val="105"/>
        </w:rPr>
        <w:t> </w:t>
      </w:r>
      <w:r>
        <w:rPr>
          <w:color w:val="231F20"/>
          <w:w w:val="105"/>
        </w:rPr>
        <w:t>ta</w:t>
      </w:r>
      <w:r>
        <w:rPr>
          <w:color w:val="231F20"/>
          <w:spacing w:val="-5"/>
          <w:w w:val="105"/>
        </w:rPr>
        <w:t> </w:t>
      </w:r>
      <w:r>
        <w:rPr>
          <w:color w:val="231F20"/>
          <w:w w:val="105"/>
        </w:rPr>
        <w:t>ra,</w:t>
      </w:r>
      <w:r>
        <w:rPr>
          <w:color w:val="231F20"/>
          <w:spacing w:val="-5"/>
          <w:w w:val="105"/>
        </w:rPr>
        <w:t> </w:t>
      </w:r>
      <w:r>
        <w:rPr>
          <w:color w:val="231F20"/>
          <w:w w:val="105"/>
        </w:rPr>
        <w:t>những</w:t>
      </w:r>
      <w:r>
        <w:rPr>
          <w:color w:val="231F20"/>
          <w:spacing w:val="-5"/>
          <w:w w:val="105"/>
        </w:rPr>
        <w:t> </w:t>
      </w:r>
      <w:r>
        <w:rPr>
          <w:color w:val="231F20"/>
          <w:w w:val="105"/>
        </w:rPr>
        <w:t>thứ</w:t>
      </w:r>
      <w:r>
        <w:rPr>
          <w:color w:val="231F20"/>
          <w:spacing w:val="-5"/>
          <w:w w:val="105"/>
        </w:rPr>
        <w:t> </w:t>
      </w:r>
      <w:r>
        <w:rPr>
          <w:color w:val="231F20"/>
          <w:w w:val="105"/>
        </w:rPr>
        <w:t>còn</w:t>
      </w:r>
      <w:r>
        <w:rPr>
          <w:color w:val="231F20"/>
          <w:spacing w:val="-5"/>
          <w:w w:val="105"/>
        </w:rPr>
        <w:t> </w:t>
      </w:r>
      <w:r>
        <w:rPr>
          <w:color w:val="231F20"/>
          <w:w w:val="105"/>
        </w:rPr>
        <w:t>lại</w:t>
      </w:r>
      <w:r>
        <w:rPr>
          <w:color w:val="231F20"/>
          <w:spacing w:val="-5"/>
          <w:w w:val="105"/>
        </w:rPr>
        <w:t> </w:t>
      </w:r>
      <w:r>
        <w:rPr>
          <w:color w:val="231F20"/>
          <w:w w:val="105"/>
        </w:rPr>
        <w:t>đều</w:t>
      </w:r>
      <w:r>
        <w:rPr>
          <w:color w:val="231F20"/>
          <w:spacing w:val="-5"/>
          <w:w w:val="105"/>
        </w:rPr>
        <w:t> </w:t>
      </w:r>
      <w:r>
        <w:rPr>
          <w:color w:val="231F20"/>
          <w:w w:val="105"/>
        </w:rPr>
        <w:t>là</w:t>
      </w:r>
      <w:r>
        <w:rPr>
          <w:color w:val="231F20"/>
          <w:spacing w:val="-5"/>
          <w:w w:val="105"/>
        </w:rPr>
        <w:t> </w:t>
      </w:r>
      <w:r>
        <w:rPr>
          <w:color w:val="231F20"/>
          <w:w w:val="105"/>
        </w:rPr>
        <w:t>Y</w:t>
      </w:r>
      <w:r>
        <w:rPr>
          <w:color w:val="231F20"/>
          <w:spacing w:val="-5"/>
          <w:w w:val="105"/>
        </w:rPr>
        <w:t> </w:t>
      </w:r>
      <w:r>
        <w:rPr>
          <w:color w:val="231F20"/>
          <w:w w:val="105"/>
        </w:rPr>
        <w:t>báo.</w:t>
      </w:r>
      <w:r>
        <w:rPr>
          <w:color w:val="231F20"/>
          <w:spacing w:val="-5"/>
          <w:w w:val="105"/>
        </w:rPr>
        <w:t> </w:t>
      </w:r>
      <w:r>
        <w:rPr>
          <w:color w:val="231F20"/>
          <w:w w:val="105"/>
        </w:rPr>
        <w:t>Y</w:t>
      </w:r>
      <w:r>
        <w:rPr>
          <w:color w:val="231F20"/>
          <w:spacing w:val="-5"/>
          <w:w w:val="105"/>
        </w:rPr>
        <w:t> </w:t>
      </w:r>
      <w:r>
        <w:rPr>
          <w:color w:val="231F20"/>
          <w:w w:val="105"/>
        </w:rPr>
        <w:t>báo là</w:t>
      </w:r>
      <w:r>
        <w:rPr>
          <w:color w:val="231F20"/>
          <w:spacing w:val="-8"/>
          <w:w w:val="105"/>
        </w:rPr>
        <w:t> </w:t>
      </w:r>
      <w:r>
        <w:rPr>
          <w:color w:val="231F20"/>
          <w:w w:val="105"/>
        </w:rPr>
        <w:t>gì?</w:t>
      </w:r>
      <w:r>
        <w:rPr>
          <w:color w:val="231F20"/>
          <w:spacing w:val="-8"/>
          <w:w w:val="105"/>
        </w:rPr>
        <w:t> </w:t>
      </w:r>
      <w:r>
        <w:rPr>
          <w:color w:val="231F20"/>
          <w:w w:val="105"/>
        </w:rPr>
        <w:t>Là</w:t>
      </w:r>
      <w:r>
        <w:rPr>
          <w:color w:val="231F20"/>
          <w:spacing w:val="-7"/>
          <w:w w:val="105"/>
        </w:rPr>
        <w:t> </w:t>
      </w:r>
      <w:r>
        <w:rPr>
          <w:color w:val="231F20"/>
          <w:w w:val="105"/>
        </w:rPr>
        <w:t>nói</w:t>
      </w:r>
      <w:r>
        <w:rPr>
          <w:color w:val="231F20"/>
          <w:spacing w:val="-8"/>
          <w:w w:val="105"/>
        </w:rPr>
        <w:t> </w:t>
      </w:r>
      <w:r>
        <w:rPr>
          <w:color w:val="231F20"/>
          <w:w w:val="105"/>
        </w:rPr>
        <w:t>về</w:t>
      </w:r>
      <w:r>
        <w:rPr>
          <w:color w:val="231F20"/>
          <w:spacing w:val="-7"/>
          <w:w w:val="105"/>
        </w:rPr>
        <w:t> </w:t>
      </w:r>
      <w:r>
        <w:rPr>
          <w:color w:val="231F20"/>
          <w:w w:val="105"/>
        </w:rPr>
        <w:t>môi</w:t>
      </w:r>
      <w:r>
        <w:rPr>
          <w:color w:val="231F20"/>
          <w:spacing w:val="-8"/>
          <w:w w:val="105"/>
        </w:rPr>
        <w:t> </w:t>
      </w:r>
      <w:r>
        <w:rPr>
          <w:color w:val="231F20"/>
          <w:w w:val="105"/>
        </w:rPr>
        <w:t>trường.</w:t>
      </w:r>
      <w:r>
        <w:rPr>
          <w:color w:val="231F20"/>
          <w:spacing w:val="-8"/>
          <w:w w:val="105"/>
        </w:rPr>
        <w:t> </w:t>
      </w:r>
      <w:r>
        <w:rPr>
          <w:color w:val="231F20"/>
          <w:w w:val="105"/>
        </w:rPr>
        <w:t>Môi</w:t>
      </w:r>
      <w:r>
        <w:rPr>
          <w:color w:val="231F20"/>
          <w:spacing w:val="-8"/>
          <w:w w:val="105"/>
        </w:rPr>
        <w:t> </w:t>
      </w:r>
      <w:r>
        <w:rPr>
          <w:color w:val="231F20"/>
          <w:w w:val="105"/>
        </w:rPr>
        <w:t>trường</w:t>
      </w:r>
      <w:r>
        <w:rPr>
          <w:color w:val="231F20"/>
          <w:spacing w:val="-8"/>
          <w:w w:val="105"/>
        </w:rPr>
        <w:t> </w:t>
      </w:r>
      <w:r>
        <w:rPr>
          <w:color w:val="231F20"/>
          <w:w w:val="105"/>
        </w:rPr>
        <w:t>sinh</w:t>
      </w:r>
      <w:r>
        <w:rPr>
          <w:color w:val="231F20"/>
          <w:spacing w:val="-8"/>
          <w:w w:val="105"/>
        </w:rPr>
        <w:t> </w:t>
      </w:r>
      <w:r>
        <w:rPr>
          <w:color w:val="231F20"/>
          <w:w w:val="105"/>
        </w:rPr>
        <w:t>hoạt</w:t>
      </w:r>
      <w:r>
        <w:rPr>
          <w:color w:val="231F20"/>
          <w:spacing w:val="-7"/>
          <w:w w:val="105"/>
        </w:rPr>
        <w:t> </w:t>
      </w:r>
      <w:r>
        <w:rPr>
          <w:color w:val="231F20"/>
          <w:w w:val="105"/>
        </w:rPr>
        <w:t>của</w:t>
      </w:r>
      <w:r>
        <w:rPr>
          <w:color w:val="231F20"/>
          <w:spacing w:val="-7"/>
          <w:w w:val="105"/>
        </w:rPr>
        <w:t> </w:t>
      </w:r>
      <w:r>
        <w:rPr>
          <w:color w:val="231F20"/>
          <w:w w:val="105"/>
        </w:rPr>
        <w:t>ta,</w:t>
      </w:r>
      <w:r>
        <w:rPr>
          <w:color w:val="231F20"/>
          <w:spacing w:val="-8"/>
          <w:w w:val="105"/>
        </w:rPr>
        <w:t> </w:t>
      </w:r>
      <w:r>
        <w:rPr>
          <w:color w:val="231F20"/>
          <w:w w:val="105"/>
        </w:rPr>
        <w:t>có rất nhiều người, là con người, công việc, trong môi trường cuộc sống của chúng ta. Nó là Y báo, chẳng phải là Chính báo, Chính báo chỉ có một mình ta. Nếu quý vị nói Chính báo,</w:t>
      </w:r>
      <w:r>
        <w:rPr>
          <w:color w:val="231F20"/>
          <w:spacing w:val="-12"/>
          <w:w w:val="105"/>
        </w:rPr>
        <w:t> </w:t>
      </w:r>
      <w:r>
        <w:rPr>
          <w:color w:val="231F20"/>
          <w:w w:val="105"/>
        </w:rPr>
        <w:t>thì</w:t>
      </w:r>
      <w:r>
        <w:rPr>
          <w:color w:val="231F20"/>
          <w:spacing w:val="-12"/>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là</w:t>
      </w:r>
      <w:r>
        <w:rPr>
          <w:color w:val="231F20"/>
          <w:spacing w:val="-11"/>
          <w:w w:val="105"/>
        </w:rPr>
        <w:t> </w:t>
      </w:r>
      <w:r>
        <w:rPr>
          <w:color w:val="231F20"/>
          <w:w w:val="105"/>
        </w:rPr>
        <w:t>Chính</w:t>
      </w:r>
      <w:r>
        <w:rPr>
          <w:color w:val="231F20"/>
          <w:spacing w:val="-11"/>
          <w:w w:val="105"/>
        </w:rPr>
        <w:t> </w:t>
      </w:r>
      <w:r>
        <w:rPr>
          <w:color w:val="231F20"/>
          <w:w w:val="105"/>
        </w:rPr>
        <w:t>báo.</w:t>
      </w:r>
      <w:r>
        <w:rPr>
          <w:color w:val="231F20"/>
          <w:spacing w:val="-11"/>
          <w:w w:val="105"/>
        </w:rPr>
        <w:t> </w:t>
      </w:r>
      <w:r>
        <w:rPr>
          <w:color w:val="231F20"/>
          <w:w w:val="105"/>
        </w:rPr>
        <w:t>Tôi</w:t>
      </w:r>
      <w:r>
        <w:rPr>
          <w:color w:val="231F20"/>
          <w:spacing w:val="-11"/>
          <w:w w:val="105"/>
        </w:rPr>
        <w:t> </w:t>
      </w:r>
      <w:r>
        <w:rPr>
          <w:color w:val="231F20"/>
          <w:w w:val="105"/>
        </w:rPr>
        <w:t>là</w:t>
      </w:r>
      <w:r>
        <w:rPr>
          <w:color w:val="231F20"/>
          <w:spacing w:val="-12"/>
          <w:w w:val="105"/>
        </w:rPr>
        <w:t> </w:t>
      </w:r>
      <w:r>
        <w:rPr>
          <w:color w:val="231F20"/>
          <w:w w:val="105"/>
        </w:rPr>
        <w:t>Y</w:t>
      </w:r>
      <w:r>
        <w:rPr>
          <w:color w:val="231F20"/>
          <w:spacing w:val="-11"/>
          <w:w w:val="105"/>
        </w:rPr>
        <w:t> </w:t>
      </w:r>
      <w:r>
        <w:rPr>
          <w:color w:val="231F20"/>
          <w:w w:val="105"/>
        </w:rPr>
        <w:t>báo</w:t>
      </w:r>
      <w:r>
        <w:rPr>
          <w:color w:val="231F20"/>
          <w:spacing w:val="-11"/>
          <w:w w:val="105"/>
        </w:rPr>
        <w:t> </w:t>
      </w:r>
      <w:r>
        <w:rPr>
          <w:color w:val="231F20"/>
          <w:w w:val="105"/>
        </w:rPr>
        <w:t>của</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spacing w:val="-2"/>
          <w:w w:val="105"/>
        </w:rPr>
        <w:t>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bao gồm Chính báo. Khái niệm này nhất định phải rõ ràng. Không</w:t>
      </w:r>
      <w:r>
        <w:rPr>
          <w:color w:val="231F20"/>
          <w:spacing w:val="-1"/>
          <w:w w:val="105"/>
        </w:rPr>
        <w:t> </w:t>
      </w:r>
      <w:r>
        <w:rPr>
          <w:color w:val="231F20"/>
          <w:w w:val="105"/>
        </w:rPr>
        <w:t>nên</w:t>
      </w:r>
      <w:r>
        <w:rPr>
          <w:color w:val="231F20"/>
          <w:spacing w:val="-1"/>
          <w:w w:val="105"/>
        </w:rPr>
        <w:t> </w:t>
      </w:r>
      <w:r>
        <w:rPr>
          <w:color w:val="231F20"/>
          <w:w w:val="105"/>
        </w:rPr>
        <w:t>cho</w:t>
      </w:r>
      <w:r>
        <w:rPr>
          <w:color w:val="231F20"/>
          <w:spacing w:val="-1"/>
          <w:w w:val="105"/>
        </w:rPr>
        <w:t> </w:t>
      </w:r>
      <w:r>
        <w:rPr>
          <w:color w:val="231F20"/>
          <w:w w:val="105"/>
        </w:rPr>
        <w:t>rằng,</w:t>
      </w:r>
      <w:r>
        <w:rPr>
          <w:color w:val="231F20"/>
          <w:spacing w:val="-1"/>
          <w:w w:val="105"/>
        </w:rPr>
        <w:t> </w:t>
      </w:r>
      <w:r>
        <w:rPr>
          <w:color w:val="231F20"/>
          <w:w w:val="105"/>
        </w:rPr>
        <w:t>Chính</w:t>
      </w:r>
      <w:r>
        <w:rPr>
          <w:color w:val="231F20"/>
          <w:spacing w:val="-1"/>
          <w:w w:val="105"/>
        </w:rPr>
        <w:t> </w:t>
      </w:r>
      <w:r>
        <w:rPr>
          <w:color w:val="231F20"/>
          <w:w w:val="105"/>
        </w:rPr>
        <w:t>báo</w:t>
      </w:r>
      <w:r>
        <w:rPr>
          <w:color w:val="231F20"/>
          <w:spacing w:val="-1"/>
          <w:w w:val="105"/>
        </w:rPr>
        <w:t> </w:t>
      </w:r>
      <w:r>
        <w:rPr>
          <w:color w:val="231F20"/>
          <w:w w:val="105"/>
        </w:rPr>
        <w:t>là</w:t>
      </w:r>
      <w:r>
        <w:rPr>
          <w:color w:val="231F20"/>
          <w:spacing w:val="-1"/>
          <w:w w:val="105"/>
        </w:rPr>
        <w:t> </w:t>
      </w:r>
      <w:r>
        <w:rPr>
          <w:color w:val="231F20"/>
          <w:w w:val="105"/>
        </w:rPr>
        <w:t>nói</w:t>
      </w:r>
      <w:r>
        <w:rPr>
          <w:color w:val="231F20"/>
          <w:spacing w:val="-1"/>
          <w:w w:val="105"/>
        </w:rPr>
        <w:t> </w:t>
      </w:r>
      <w:r>
        <w:rPr>
          <w:color w:val="231F20"/>
          <w:w w:val="105"/>
        </w:rPr>
        <w:t>về</w:t>
      </w:r>
      <w:r>
        <w:rPr>
          <w:color w:val="231F20"/>
          <w:spacing w:val="-1"/>
          <w:w w:val="105"/>
        </w:rPr>
        <w:t> </w:t>
      </w:r>
      <w:r>
        <w:rPr>
          <w:color w:val="231F20"/>
          <w:w w:val="105"/>
        </w:rPr>
        <w:t>thân</w:t>
      </w:r>
      <w:r>
        <w:rPr>
          <w:color w:val="231F20"/>
          <w:spacing w:val="-1"/>
          <w:w w:val="105"/>
        </w:rPr>
        <w:t> </w:t>
      </w:r>
      <w:r>
        <w:rPr>
          <w:color w:val="231F20"/>
          <w:w w:val="105"/>
        </w:rPr>
        <w:t>người. Đó</w:t>
      </w:r>
      <w:r>
        <w:rPr>
          <w:color w:val="231F20"/>
          <w:spacing w:val="-1"/>
          <w:w w:val="105"/>
        </w:rPr>
        <w:t> </w:t>
      </w:r>
      <w:r>
        <w:rPr>
          <w:color w:val="231F20"/>
          <w:w w:val="105"/>
        </w:rPr>
        <w:t>là sai.</w:t>
      </w:r>
      <w:r>
        <w:rPr>
          <w:color w:val="231F20"/>
          <w:spacing w:val="-9"/>
          <w:w w:val="105"/>
        </w:rPr>
        <w:t> </w:t>
      </w:r>
      <w:r>
        <w:rPr>
          <w:color w:val="231F20"/>
          <w:w w:val="105"/>
        </w:rPr>
        <w:t>Chính</w:t>
      </w:r>
      <w:r>
        <w:rPr>
          <w:color w:val="231F20"/>
          <w:spacing w:val="-9"/>
          <w:w w:val="105"/>
        </w:rPr>
        <w:t> </w:t>
      </w:r>
      <w:r>
        <w:rPr>
          <w:color w:val="231F20"/>
          <w:w w:val="105"/>
        </w:rPr>
        <w:t>báo</w:t>
      </w:r>
      <w:r>
        <w:rPr>
          <w:color w:val="231F20"/>
          <w:spacing w:val="-9"/>
          <w:w w:val="105"/>
        </w:rPr>
        <w:t> </w:t>
      </w:r>
      <w:r>
        <w:rPr>
          <w:color w:val="231F20"/>
          <w:w w:val="105"/>
        </w:rPr>
        <w:t>là</w:t>
      </w:r>
      <w:r>
        <w:rPr>
          <w:color w:val="231F20"/>
          <w:spacing w:val="-9"/>
          <w:w w:val="105"/>
        </w:rPr>
        <w:t> </w:t>
      </w:r>
      <w:r>
        <w:rPr>
          <w:color w:val="231F20"/>
          <w:w w:val="105"/>
        </w:rPr>
        <w:t>nói</w:t>
      </w:r>
      <w:r>
        <w:rPr>
          <w:color w:val="231F20"/>
          <w:spacing w:val="-9"/>
          <w:w w:val="105"/>
        </w:rPr>
        <w:t> </w:t>
      </w:r>
      <w:r>
        <w:rPr>
          <w:color w:val="231F20"/>
          <w:w w:val="105"/>
        </w:rPr>
        <w:t>về</w:t>
      </w:r>
      <w:r>
        <w:rPr>
          <w:color w:val="231F20"/>
          <w:spacing w:val="-9"/>
          <w:w w:val="105"/>
        </w:rPr>
        <w:t> </w:t>
      </w:r>
      <w:r>
        <w:rPr>
          <w:color w:val="231F20"/>
          <w:w w:val="105"/>
        </w:rPr>
        <w:t>mình.</w:t>
      </w:r>
      <w:r>
        <w:rPr>
          <w:color w:val="231F20"/>
          <w:spacing w:val="-9"/>
          <w:w w:val="105"/>
        </w:rPr>
        <w:t> </w:t>
      </w:r>
      <w:r>
        <w:rPr>
          <w:color w:val="231F20"/>
          <w:w w:val="105"/>
        </w:rPr>
        <w:t>Y</w:t>
      </w:r>
      <w:r>
        <w:rPr>
          <w:color w:val="231F20"/>
          <w:spacing w:val="-9"/>
          <w:w w:val="105"/>
        </w:rPr>
        <w:t> </w:t>
      </w:r>
      <w:r>
        <w:rPr>
          <w:color w:val="231F20"/>
          <w:w w:val="105"/>
        </w:rPr>
        <w:t>báo</w:t>
      </w:r>
      <w:r>
        <w:rPr>
          <w:color w:val="231F20"/>
          <w:spacing w:val="-9"/>
          <w:w w:val="105"/>
        </w:rPr>
        <w:t> </w:t>
      </w:r>
      <w:r>
        <w:rPr>
          <w:color w:val="231F20"/>
          <w:w w:val="105"/>
        </w:rPr>
        <w:t>chính</w:t>
      </w:r>
      <w:r>
        <w:rPr>
          <w:color w:val="231F20"/>
          <w:spacing w:val="-9"/>
          <w:w w:val="105"/>
        </w:rPr>
        <w:t> </w:t>
      </w:r>
      <w:r>
        <w:rPr>
          <w:color w:val="231F20"/>
          <w:w w:val="105"/>
        </w:rPr>
        <w:t>là</w:t>
      </w:r>
      <w:r>
        <w:rPr>
          <w:color w:val="231F20"/>
          <w:spacing w:val="-9"/>
          <w:w w:val="105"/>
        </w:rPr>
        <w:t> </w:t>
      </w:r>
      <w:r>
        <w:rPr>
          <w:color w:val="231F20"/>
          <w:w w:val="105"/>
        </w:rPr>
        <w:t>môi</w:t>
      </w:r>
      <w:r>
        <w:rPr>
          <w:color w:val="231F20"/>
          <w:spacing w:val="-9"/>
          <w:w w:val="105"/>
        </w:rPr>
        <w:t> </w:t>
      </w:r>
      <w:r>
        <w:rPr>
          <w:color w:val="231F20"/>
          <w:w w:val="105"/>
        </w:rPr>
        <w:t>trường</w:t>
      </w:r>
      <w:r>
        <w:rPr>
          <w:color w:val="231F20"/>
          <w:spacing w:val="-9"/>
          <w:w w:val="105"/>
        </w:rPr>
        <w:t> </w:t>
      </w:r>
      <w:r>
        <w:rPr>
          <w:color w:val="231F20"/>
          <w:w w:val="105"/>
        </w:rPr>
        <w:t>để quý vị nương vào đó mà tồn tại. Môi trường, con người, sự việc, môi trường vật chất, môi trường tự nhiên, đều là nói về Y báo.</w:t>
      </w:r>
    </w:p>
    <w:p>
      <w:pPr>
        <w:pStyle w:val="BodyText"/>
        <w:spacing w:line="297" w:lineRule="auto" w:before="144"/>
        <w:ind w:left="387" w:right="119" w:firstLine="453"/>
      </w:pPr>
      <w:r>
        <w:rPr>
          <w:color w:val="231F20"/>
          <w:spacing w:val="-2"/>
          <w:w w:val="110"/>
        </w:rPr>
        <w:t>Quý</w:t>
      </w:r>
      <w:r>
        <w:rPr>
          <w:color w:val="231F20"/>
          <w:spacing w:val="-22"/>
          <w:w w:val="110"/>
        </w:rPr>
        <w:t> </w:t>
      </w:r>
      <w:r>
        <w:rPr>
          <w:color w:val="231F20"/>
          <w:spacing w:val="-2"/>
          <w:w w:val="110"/>
        </w:rPr>
        <w:t>vị</w:t>
      </w:r>
      <w:r>
        <w:rPr>
          <w:color w:val="231F20"/>
          <w:spacing w:val="-21"/>
          <w:w w:val="110"/>
        </w:rPr>
        <w:t> </w:t>
      </w:r>
      <w:r>
        <w:rPr>
          <w:color w:val="231F20"/>
          <w:spacing w:val="-2"/>
          <w:w w:val="110"/>
        </w:rPr>
        <w:t>xem,</w:t>
      </w:r>
      <w:r>
        <w:rPr>
          <w:color w:val="231F20"/>
          <w:spacing w:val="-22"/>
          <w:w w:val="110"/>
        </w:rPr>
        <w:t> </w:t>
      </w:r>
      <w:r>
        <w:rPr>
          <w:color w:val="231F20"/>
          <w:spacing w:val="-2"/>
          <w:w w:val="110"/>
        </w:rPr>
        <w:t>Ngài</w:t>
      </w:r>
      <w:r>
        <w:rPr>
          <w:color w:val="231F20"/>
          <w:spacing w:val="-21"/>
          <w:w w:val="110"/>
        </w:rPr>
        <w:t> </w:t>
      </w:r>
      <w:r>
        <w:rPr>
          <w:color w:val="231F20"/>
          <w:spacing w:val="-2"/>
          <w:w w:val="110"/>
        </w:rPr>
        <w:t>nói</w:t>
      </w:r>
      <w:r>
        <w:rPr>
          <w:color w:val="231F20"/>
          <w:spacing w:val="-21"/>
          <w:w w:val="110"/>
        </w:rPr>
        <w:t> </w:t>
      </w:r>
      <w:r>
        <w:rPr>
          <w:color w:val="231F20"/>
          <w:spacing w:val="-2"/>
          <w:w w:val="110"/>
        </w:rPr>
        <w:t>thu</w:t>
      </w:r>
      <w:r>
        <w:rPr>
          <w:color w:val="231F20"/>
          <w:spacing w:val="-22"/>
          <w:w w:val="110"/>
        </w:rPr>
        <w:t> </w:t>
      </w:r>
      <w:r>
        <w:rPr>
          <w:color w:val="231F20"/>
          <w:spacing w:val="-2"/>
          <w:w w:val="110"/>
        </w:rPr>
        <w:t>nhiếp</w:t>
      </w:r>
      <w:r>
        <w:rPr>
          <w:color w:val="231F20"/>
          <w:spacing w:val="-21"/>
          <w:w w:val="110"/>
        </w:rPr>
        <w:t> </w:t>
      </w:r>
      <w:r>
        <w:rPr>
          <w:color w:val="231F20"/>
          <w:spacing w:val="-2"/>
          <w:w w:val="110"/>
        </w:rPr>
        <w:t>vô</w:t>
      </w:r>
      <w:r>
        <w:rPr>
          <w:color w:val="231F20"/>
          <w:spacing w:val="-21"/>
          <w:w w:val="110"/>
        </w:rPr>
        <w:t> </w:t>
      </w:r>
      <w:r>
        <w:rPr>
          <w:color w:val="231F20"/>
          <w:spacing w:val="-2"/>
          <w:w w:val="110"/>
        </w:rPr>
        <w:t>lượng</w:t>
      </w:r>
      <w:r>
        <w:rPr>
          <w:color w:val="231F20"/>
          <w:spacing w:val="-22"/>
          <w:w w:val="110"/>
        </w:rPr>
        <w:t> </w:t>
      </w:r>
      <w:r>
        <w:rPr>
          <w:color w:val="231F20"/>
          <w:spacing w:val="-2"/>
          <w:w w:val="110"/>
        </w:rPr>
        <w:t>vô</w:t>
      </w:r>
      <w:r>
        <w:rPr>
          <w:color w:val="231F20"/>
          <w:spacing w:val="-21"/>
          <w:w w:val="110"/>
        </w:rPr>
        <w:t> </w:t>
      </w:r>
      <w:r>
        <w:rPr>
          <w:color w:val="231F20"/>
          <w:spacing w:val="-2"/>
          <w:w w:val="110"/>
        </w:rPr>
        <w:t>biên</w:t>
      </w:r>
      <w:r>
        <w:rPr>
          <w:color w:val="231F20"/>
          <w:spacing w:val="-22"/>
          <w:w w:val="110"/>
        </w:rPr>
        <w:t> </w:t>
      </w:r>
      <w:r>
        <w:rPr>
          <w:color w:val="231F20"/>
          <w:spacing w:val="-2"/>
          <w:w w:val="110"/>
        </w:rPr>
        <w:t>sát</w:t>
      </w:r>
      <w:r>
        <w:rPr>
          <w:color w:val="231F20"/>
          <w:spacing w:val="-21"/>
          <w:w w:val="110"/>
        </w:rPr>
        <w:t> </w:t>
      </w:r>
      <w:r>
        <w:rPr>
          <w:color w:val="231F20"/>
          <w:spacing w:val="-2"/>
          <w:w w:val="110"/>
        </w:rPr>
        <w:t>độ </w:t>
      </w:r>
      <w:r>
        <w:rPr>
          <w:color w:val="231F20"/>
          <w:w w:val="110"/>
        </w:rPr>
        <w:t>của chư Phật, đương nhiên là tất cả chúng sinh trong vô lượng</w:t>
      </w:r>
      <w:r>
        <w:rPr>
          <w:color w:val="231F20"/>
          <w:spacing w:val="-8"/>
          <w:w w:val="110"/>
        </w:rPr>
        <w:t> </w:t>
      </w:r>
      <w:r>
        <w:rPr>
          <w:color w:val="231F20"/>
          <w:w w:val="110"/>
        </w:rPr>
        <w:t>vô</w:t>
      </w:r>
      <w:r>
        <w:rPr>
          <w:color w:val="231F20"/>
          <w:spacing w:val="-8"/>
          <w:w w:val="110"/>
        </w:rPr>
        <w:t> </w:t>
      </w:r>
      <w:r>
        <w:rPr>
          <w:color w:val="231F20"/>
          <w:w w:val="110"/>
        </w:rPr>
        <w:t>biên</w:t>
      </w:r>
      <w:r>
        <w:rPr>
          <w:color w:val="231F20"/>
          <w:spacing w:val="-8"/>
          <w:w w:val="110"/>
        </w:rPr>
        <w:t> </w:t>
      </w:r>
      <w:r>
        <w:rPr>
          <w:color w:val="231F20"/>
          <w:w w:val="110"/>
        </w:rPr>
        <w:t>Phật</w:t>
      </w:r>
      <w:r>
        <w:rPr>
          <w:color w:val="231F20"/>
          <w:spacing w:val="-8"/>
          <w:w w:val="110"/>
        </w:rPr>
        <w:t> </w:t>
      </w:r>
      <w:r>
        <w:rPr>
          <w:color w:val="231F20"/>
          <w:w w:val="110"/>
        </w:rPr>
        <w:t>độ,</w:t>
      </w:r>
      <w:r>
        <w:rPr>
          <w:color w:val="231F20"/>
          <w:spacing w:val="-8"/>
          <w:w w:val="110"/>
        </w:rPr>
        <w:t> </w:t>
      </w:r>
      <w:r>
        <w:rPr>
          <w:color w:val="231F20"/>
          <w:w w:val="110"/>
        </w:rPr>
        <w:t>hữu</w:t>
      </w:r>
      <w:r>
        <w:rPr>
          <w:color w:val="231F20"/>
          <w:spacing w:val="-8"/>
          <w:w w:val="110"/>
        </w:rPr>
        <w:t> </w:t>
      </w:r>
      <w:r>
        <w:rPr>
          <w:color w:val="231F20"/>
          <w:w w:val="110"/>
        </w:rPr>
        <w:t>tình</w:t>
      </w:r>
      <w:r>
        <w:rPr>
          <w:color w:val="231F20"/>
          <w:spacing w:val="-8"/>
          <w:w w:val="110"/>
        </w:rPr>
        <w:t> </w:t>
      </w:r>
      <w:r>
        <w:rPr>
          <w:color w:val="231F20"/>
          <w:w w:val="110"/>
        </w:rPr>
        <w:t>vô</w:t>
      </w:r>
      <w:r>
        <w:rPr>
          <w:color w:val="231F20"/>
          <w:spacing w:val="-8"/>
          <w:w w:val="110"/>
        </w:rPr>
        <w:t> </w:t>
      </w:r>
      <w:r>
        <w:rPr>
          <w:color w:val="231F20"/>
          <w:w w:val="110"/>
        </w:rPr>
        <w:t>tình,</w:t>
      </w:r>
      <w:r>
        <w:rPr>
          <w:color w:val="231F20"/>
          <w:spacing w:val="-8"/>
          <w:w w:val="110"/>
        </w:rPr>
        <w:t> </w:t>
      </w:r>
      <w:r>
        <w:rPr>
          <w:color w:val="231F20"/>
          <w:w w:val="110"/>
        </w:rPr>
        <w:t>đều</w:t>
      </w:r>
      <w:r>
        <w:rPr>
          <w:color w:val="231F20"/>
          <w:spacing w:val="-8"/>
          <w:w w:val="110"/>
        </w:rPr>
        <w:t> </w:t>
      </w:r>
      <w:r>
        <w:rPr>
          <w:color w:val="231F20"/>
          <w:w w:val="110"/>
        </w:rPr>
        <w:t>bao</w:t>
      </w:r>
      <w:r>
        <w:rPr>
          <w:color w:val="231F20"/>
          <w:spacing w:val="-8"/>
          <w:w w:val="110"/>
        </w:rPr>
        <w:t> </w:t>
      </w:r>
      <w:r>
        <w:rPr>
          <w:color w:val="231F20"/>
          <w:w w:val="110"/>
        </w:rPr>
        <w:t>gồm</w:t>
      </w:r>
      <w:r>
        <w:rPr>
          <w:color w:val="231F20"/>
          <w:spacing w:val="-8"/>
          <w:w w:val="110"/>
        </w:rPr>
        <w:t> </w:t>
      </w:r>
      <w:r>
        <w:rPr>
          <w:color w:val="231F20"/>
          <w:w w:val="110"/>
        </w:rPr>
        <w:t>hết trong</w:t>
      </w:r>
      <w:r>
        <w:rPr>
          <w:color w:val="231F20"/>
          <w:spacing w:val="-9"/>
          <w:w w:val="110"/>
        </w:rPr>
        <w:t> </w:t>
      </w:r>
      <w:r>
        <w:rPr>
          <w:color w:val="231F20"/>
          <w:w w:val="110"/>
        </w:rPr>
        <w:t>đó.</w:t>
      </w:r>
      <w:r>
        <w:rPr>
          <w:color w:val="231F20"/>
          <w:spacing w:val="-9"/>
          <w:w w:val="110"/>
        </w:rPr>
        <w:t> </w:t>
      </w:r>
      <w:r>
        <w:rPr>
          <w:color w:val="231F20"/>
          <w:w w:val="110"/>
        </w:rPr>
        <w:t>Nếu</w:t>
      </w:r>
      <w:r>
        <w:rPr>
          <w:color w:val="231F20"/>
          <w:spacing w:val="-9"/>
          <w:w w:val="110"/>
        </w:rPr>
        <w:t> </w:t>
      </w:r>
      <w:r>
        <w:rPr>
          <w:color w:val="231F20"/>
          <w:w w:val="110"/>
        </w:rPr>
        <w:t>nói</w:t>
      </w:r>
      <w:r>
        <w:rPr>
          <w:color w:val="231F20"/>
          <w:spacing w:val="-9"/>
          <w:w w:val="110"/>
        </w:rPr>
        <w:t> </w:t>
      </w:r>
      <w:r>
        <w:rPr>
          <w:color w:val="231F20"/>
          <w:w w:val="110"/>
        </w:rPr>
        <w:t>về</w:t>
      </w:r>
      <w:r>
        <w:rPr>
          <w:color w:val="231F20"/>
          <w:spacing w:val="-9"/>
          <w:w w:val="110"/>
        </w:rPr>
        <w:t> </w:t>
      </w:r>
      <w:r>
        <w:rPr>
          <w:color w:val="231F20"/>
          <w:w w:val="110"/>
        </w:rPr>
        <w:t>chúng</w:t>
      </w:r>
      <w:r>
        <w:rPr>
          <w:color w:val="231F20"/>
          <w:spacing w:val="-9"/>
          <w:w w:val="110"/>
        </w:rPr>
        <w:t> </w:t>
      </w:r>
      <w:r>
        <w:rPr>
          <w:color w:val="231F20"/>
          <w:w w:val="110"/>
        </w:rPr>
        <w:t>sinh</w:t>
      </w:r>
      <w:r>
        <w:rPr>
          <w:color w:val="231F20"/>
          <w:spacing w:val="-9"/>
          <w:w w:val="110"/>
        </w:rPr>
        <w:t> </w:t>
      </w:r>
      <w:r>
        <w:rPr>
          <w:color w:val="231F20"/>
          <w:w w:val="110"/>
        </w:rPr>
        <w:t>hữu</w:t>
      </w:r>
      <w:r>
        <w:rPr>
          <w:color w:val="231F20"/>
          <w:spacing w:val="-9"/>
          <w:w w:val="110"/>
        </w:rPr>
        <w:t> </w:t>
      </w:r>
      <w:r>
        <w:rPr>
          <w:color w:val="231F20"/>
          <w:w w:val="110"/>
        </w:rPr>
        <w:t>tình,</w:t>
      </w:r>
      <w:r>
        <w:rPr>
          <w:color w:val="231F20"/>
          <w:spacing w:val="-9"/>
          <w:w w:val="110"/>
        </w:rPr>
        <w:t> </w:t>
      </w:r>
      <w:r>
        <w:rPr>
          <w:color w:val="231F20"/>
          <w:w w:val="110"/>
        </w:rPr>
        <w:t>nói</w:t>
      </w:r>
      <w:r>
        <w:rPr>
          <w:color w:val="231F20"/>
          <w:spacing w:val="-9"/>
          <w:w w:val="110"/>
        </w:rPr>
        <w:t> </w:t>
      </w:r>
      <w:r>
        <w:rPr>
          <w:color w:val="231F20"/>
          <w:w w:val="110"/>
        </w:rPr>
        <w:t>đến</w:t>
      </w:r>
      <w:r>
        <w:rPr>
          <w:color w:val="231F20"/>
          <w:spacing w:val="-9"/>
          <w:w w:val="110"/>
        </w:rPr>
        <w:t> </w:t>
      </w:r>
      <w:r>
        <w:rPr>
          <w:color w:val="231F20"/>
          <w:w w:val="110"/>
        </w:rPr>
        <w:t>chỗ</w:t>
      </w:r>
      <w:r>
        <w:rPr>
          <w:color w:val="231F20"/>
          <w:spacing w:val="-9"/>
          <w:w w:val="110"/>
        </w:rPr>
        <w:t> </w:t>
      </w:r>
      <w:r>
        <w:rPr>
          <w:color w:val="231F20"/>
          <w:w w:val="110"/>
        </w:rPr>
        <w:t>tối </w:t>
      </w:r>
      <w:r>
        <w:rPr>
          <w:color w:val="231F20"/>
          <w:w w:val="105"/>
        </w:rPr>
        <w:t>cao</w:t>
      </w:r>
      <w:r>
        <w:rPr>
          <w:color w:val="231F20"/>
          <w:spacing w:val="-6"/>
          <w:w w:val="105"/>
        </w:rPr>
        <w:t> </w:t>
      </w:r>
      <w:r>
        <w:rPr>
          <w:color w:val="231F20"/>
          <w:w w:val="105"/>
        </w:rPr>
        <w:t>là</w:t>
      </w:r>
      <w:r>
        <w:rPr>
          <w:color w:val="231F20"/>
          <w:spacing w:val="-7"/>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nói</w:t>
      </w:r>
      <w:r>
        <w:rPr>
          <w:color w:val="231F20"/>
          <w:spacing w:val="-7"/>
          <w:w w:val="105"/>
        </w:rPr>
        <w:t> </w:t>
      </w:r>
      <w:r>
        <w:rPr>
          <w:color w:val="231F20"/>
          <w:w w:val="105"/>
        </w:rPr>
        <w:t>đến</w:t>
      </w:r>
      <w:r>
        <w:rPr>
          <w:color w:val="231F20"/>
          <w:spacing w:val="-6"/>
          <w:w w:val="105"/>
        </w:rPr>
        <w:t> </w:t>
      </w:r>
      <w:r>
        <w:rPr>
          <w:color w:val="231F20"/>
          <w:w w:val="105"/>
        </w:rPr>
        <w:t>chỗ</w:t>
      </w:r>
      <w:r>
        <w:rPr>
          <w:color w:val="231F20"/>
          <w:spacing w:val="-7"/>
          <w:w w:val="105"/>
        </w:rPr>
        <w:t> </w:t>
      </w:r>
      <w:r>
        <w:rPr>
          <w:color w:val="231F20"/>
          <w:w w:val="105"/>
        </w:rPr>
        <w:t>thấp</w:t>
      </w:r>
      <w:r>
        <w:rPr>
          <w:color w:val="231F20"/>
          <w:spacing w:val="-7"/>
          <w:w w:val="105"/>
        </w:rPr>
        <w:t> </w:t>
      </w:r>
      <w:r>
        <w:rPr>
          <w:color w:val="231F20"/>
          <w:w w:val="105"/>
        </w:rPr>
        <w:t>nhất,</w:t>
      </w:r>
      <w:r>
        <w:rPr>
          <w:color w:val="231F20"/>
          <w:spacing w:val="-7"/>
          <w:w w:val="105"/>
        </w:rPr>
        <w:t> </w:t>
      </w:r>
      <w:r>
        <w:rPr>
          <w:color w:val="231F20"/>
          <w:w w:val="105"/>
        </w:rPr>
        <w:t>mắt</w:t>
      </w:r>
      <w:r>
        <w:rPr>
          <w:color w:val="231F20"/>
          <w:spacing w:val="-6"/>
          <w:w w:val="105"/>
        </w:rPr>
        <w:t> </w:t>
      </w:r>
      <w:r>
        <w:rPr>
          <w:color w:val="231F20"/>
          <w:w w:val="105"/>
        </w:rPr>
        <w:t>thường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có</w:t>
      </w:r>
      <w:r>
        <w:rPr>
          <w:color w:val="231F20"/>
          <w:spacing w:val="-13"/>
          <w:w w:val="110"/>
        </w:rPr>
        <w:t> </w:t>
      </w:r>
      <w:r>
        <w:rPr>
          <w:color w:val="231F20"/>
          <w:w w:val="110"/>
        </w:rPr>
        <w:t>thể</w:t>
      </w:r>
      <w:r>
        <w:rPr>
          <w:color w:val="231F20"/>
          <w:spacing w:val="-13"/>
          <w:w w:val="110"/>
        </w:rPr>
        <w:t> </w:t>
      </w:r>
      <w:r>
        <w:rPr>
          <w:color w:val="231F20"/>
          <w:w w:val="110"/>
        </w:rPr>
        <w:t>nhìn</w:t>
      </w:r>
      <w:r>
        <w:rPr>
          <w:color w:val="231F20"/>
          <w:spacing w:val="-13"/>
          <w:w w:val="110"/>
        </w:rPr>
        <w:t> </w:t>
      </w:r>
      <w:r>
        <w:rPr>
          <w:color w:val="231F20"/>
          <w:w w:val="110"/>
        </w:rPr>
        <w:t>thấy</w:t>
      </w:r>
      <w:r>
        <w:rPr>
          <w:color w:val="231F20"/>
          <w:spacing w:val="-13"/>
          <w:w w:val="110"/>
        </w:rPr>
        <w:t> </w:t>
      </w:r>
      <w:r>
        <w:rPr>
          <w:color w:val="231F20"/>
          <w:w w:val="110"/>
        </w:rPr>
        <w:t>bọ</w:t>
      </w:r>
      <w:r>
        <w:rPr>
          <w:color w:val="231F20"/>
          <w:spacing w:val="-13"/>
          <w:w w:val="110"/>
        </w:rPr>
        <w:t> </w:t>
      </w:r>
      <w:r>
        <w:rPr>
          <w:color w:val="231F20"/>
          <w:w w:val="110"/>
        </w:rPr>
        <w:t>bay</w:t>
      </w:r>
      <w:r>
        <w:rPr>
          <w:color w:val="231F20"/>
          <w:spacing w:val="-13"/>
          <w:w w:val="110"/>
        </w:rPr>
        <w:t> </w:t>
      </w:r>
      <w:r>
        <w:rPr>
          <w:color w:val="231F20"/>
          <w:w w:val="110"/>
        </w:rPr>
        <w:t>cựa</w:t>
      </w:r>
      <w:r>
        <w:rPr>
          <w:color w:val="231F20"/>
          <w:spacing w:val="-13"/>
          <w:w w:val="110"/>
        </w:rPr>
        <w:t> </w:t>
      </w:r>
      <w:r>
        <w:rPr>
          <w:color w:val="231F20"/>
          <w:w w:val="110"/>
        </w:rPr>
        <w:t>động</w:t>
      </w:r>
      <w:r>
        <w:rPr>
          <w:color w:val="231F20"/>
          <w:spacing w:val="-13"/>
          <w:w w:val="110"/>
        </w:rPr>
        <w:t> </w:t>
      </w:r>
      <w:r>
        <w:rPr>
          <w:color w:val="231F20"/>
          <w:w w:val="110"/>
        </w:rPr>
        <w:t>là</w:t>
      </w:r>
      <w:r>
        <w:rPr>
          <w:color w:val="231F20"/>
          <w:spacing w:val="-13"/>
          <w:w w:val="110"/>
        </w:rPr>
        <w:t> </w:t>
      </w:r>
      <w:r>
        <w:rPr>
          <w:color w:val="231F20"/>
          <w:w w:val="110"/>
        </w:rPr>
        <w:t>con</w:t>
      </w:r>
      <w:r>
        <w:rPr>
          <w:color w:val="231F20"/>
          <w:spacing w:val="-13"/>
          <w:w w:val="110"/>
        </w:rPr>
        <w:t> </w:t>
      </w:r>
      <w:r>
        <w:rPr>
          <w:color w:val="231F20"/>
          <w:w w:val="110"/>
        </w:rPr>
        <w:t>vật</w:t>
      </w:r>
      <w:r>
        <w:rPr>
          <w:color w:val="231F20"/>
          <w:spacing w:val="-13"/>
          <w:w w:val="110"/>
        </w:rPr>
        <w:t> </w:t>
      </w:r>
      <w:r>
        <w:rPr>
          <w:color w:val="231F20"/>
          <w:w w:val="110"/>
        </w:rPr>
        <w:t>nhỏ. </w:t>
      </w:r>
      <w:r>
        <w:rPr>
          <w:color w:val="231F20"/>
          <w:spacing w:val="-2"/>
          <w:w w:val="110"/>
        </w:rPr>
        <w:t>Ngày</w:t>
      </w:r>
      <w:r>
        <w:rPr>
          <w:color w:val="231F20"/>
          <w:spacing w:val="-20"/>
          <w:w w:val="110"/>
        </w:rPr>
        <w:t> </w:t>
      </w:r>
      <w:r>
        <w:rPr>
          <w:color w:val="231F20"/>
          <w:spacing w:val="-2"/>
          <w:w w:val="110"/>
        </w:rPr>
        <w:t>nay</w:t>
      </w:r>
      <w:r>
        <w:rPr>
          <w:color w:val="231F20"/>
          <w:spacing w:val="-20"/>
          <w:w w:val="110"/>
        </w:rPr>
        <w:t> </w:t>
      </w:r>
      <w:r>
        <w:rPr>
          <w:color w:val="231F20"/>
          <w:spacing w:val="-2"/>
          <w:w w:val="110"/>
        </w:rPr>
        <w:t>nói</w:t>
      </w:r>
      <w:r>
        <w:rPr>
          <w:color w:val="231F20"/>
          <w:spacing w:val="-21"/>
          <w:w w:val="110"/>
        </w:rPr>
        <w:t> </w:t>
      </w:r>
      <w:r>
        <w:rPr>
          <w:color w:val="231F20"/>
          <w:spacing w:val="-2"/>
          <w:w w:val="110"/>
        </w:rPr>
        <w:t>càng</w:t>
      </w:r>
      <w:r>
        <w:rPr>
          <w:color w:val="231F20"/>
          <w:spacing w:val="-20"/>
          <w:w w:val="110"/>
        </w:rPr>
        <w:t> </w:t>
      </w:r>
      <w:r>
        <w:rPr>
          <w:color w:val="231F20"/>
          <w:spacing w:val="-2"/>
          <w:w w:val="110"/>
        </w:rPr>
        <w:t>vi</w:t>
      </w:r>
      <w:r>
        <w:rPr>
          <w:color w:val="231F20"/>
          <w:spacing w:val="-20"/>
          <w:w w:val="110"/>
        </w:rPr>
        <w:t> </w:t>
      </w:r>
      <w:r>
        <w:rPr>
          <w:color w:val="231F20"/>
          <w:spacing w:val="-2"/>
          <w:w w:val="110"/>
        </w:rPr>
        <w:t>tế</w:t>
      </w:r>
      <w:r>
        <w:rPr>
          <w:color w:val="231F20"/>
          <w:spacing w:val="-20"/>
          <w:w w:val="110"/>
        </w:rPr>
        <w:t> </w:t>
      </w:r>
      <w:r>
        <w:rPr>
          <w:color w:val="231F20"/>
          <w:spacing w:val="-2"/>
          <w:w w:val="110"/>
        </w:rPr>
        <w:t>hơn</w:t>
      </w:r>
      <w:r>
        <w:rPr>
          <w:color w:val="231F20"/>
          <w:spacing w:val="-20"/>
          <w:w w:val="110"/>
        </w:rPr>
        <w:t> </w:t>
      </w:r>
      <w:r>
        <w:rPr>
          <w:color w:val="231F20"/>
          <w:spacing w:val="-2"/>
          <w:w w:val="110"/>
        </w:rPr>
        <w:t>đó</w:t>
      </w:r>
      <w:r>
        <w:rPr>
          <w:color w:val="231F20"/>
          <w:spacing w:val="-20"/>
          <w:w w:val="110"/>
        </w:rPr>
        <w:t> </w:t>
      </w:r>
      <w:r>
        <w:rPr>
          <w:color w:val="231F20"/>
          <w:spacing w:val="-2"/>
          <w:w w:val="110"/>
        </w:rPr>
        <w:t>là</w:t>
      </w:r>
      <w:r>
        <w:rPr>
          <w:color w:val="231F20"/>
          <w:spacing w:val="-20"/>
          <w:w w:val="110"/>
        </w:rPr>
        <w:t> </w:t>
      </w:r>
      <w:r>
        <w:rPr>
          <w:color w:val="231F20"/>
          <w:spacing w:val="-2"/>
          <w:w w:val="110"/>
        </w:rPr>
        <w:t>virus.</w:t>
      </w:r>
      <w:r>
        <w:rPr>
          <w:color w:val="231F20"/>
          <w:spacing w:val="-21"/>
          <w:w w:val="110"/>
        </w:rPr>
        <w:t> </w:t>
      </w:r>
      <w:r>
        <w:rPr>
          <w:color w:val="231F20"/>
          <w:spacing w:val="-2"/>
          <w:w w:val="110"/>
        </w:rPr>
        <w:t>Virus</w:t>
      </w:r>
      <w:r>
        <w:rPr>
          <w:color w:val="231F20"/>
          <w:spacing w:val="-20"/>
          <w:w w:val="110"/>
        </w:rPr>
        <w:t> </w:t>
      </w:r>
      <w:r>
        <w:rPr>
          <w:color w:val="231F20"/>
          <w:spacing w:val="-2"/>
          <w:w w:val="110"/>
        </w:rPr>
        <w:t>cũng</w:t>
      </w:r>
      <w:r>
        <w:rPr>
          <w:color w:val="231F20"/>
          <w:spacing w:val="-20"/>
          <w:w w:val="110"/>
        </w:rPr>
        <w:t> </w:t>
      </w:r>
      <w:r>
        <w:rPr>
          <w:color w:val="231F20"/>
          <w:spacing w:val="-2"/>
          <w:w w:val="110"/>
        </w:rPr>
        <w:t>là</w:t>
      </w:r>
      <w:r>
        <w:rPr>
          <w:color w:val="231F20"/>
          <w:spacing w:val="-20"/>
          <w:w w:val="110"/>
        </w:rPr>
        <w:t> </w:t>
      </w:r>
      <w:r>
        <w:rPr>
          <w:color w:val="231F20"/>
          <w:spacing w:val="-2"/>
          <w:w w:val="110"/>
        </w:rPr>
        <w:t>sinh </w:t>
      </w:r>
      <w:r>
        <w:rPr>
          <w:color w:val="231F20"/>
          <w:w w:val="105"/>
        </w:rPr>
        <w:t>vật</w:t>
      </w:r>
      <w:r>
        <w:rPr>
          <w:color w:val="231F20"/>
          <w:spacing w:val="-1"/>
          <w:w w:val="105"/>
        </w:rPr>
        <w:t> </w:t>
      </w:r>
      <w:r>
        <w:rPr>
          <w:color w:val="231F20"/>
          <w:w w:val="105"/>
        </w:rPr>
        <w:t>rất</w:t>
      </w:r>
      <w:r>
        <w:rPr>
          <w:color w:val="231F20"/>
          <w:spacing w:val="-1"/>
          <w:w w:val="105"/>
        </w:rPr>
        <w:t> </w:t>
      </w:r>
      <w:r>
        <w:rPr>
          <w:color w:val="231F20"/>
          <w:w w:val="105"/>
        </w:rPr>
        <w:t>nhỏ,</w:t>
      </w:r>
      <w:r>
        <w:rPr>
          <w:color w:val="231F20"/>
          <w:spacing w:val="-1"/>
          <w:w w:val="105"/>
        </w:rPr>
        <w:t> </w:t>
      </w:r>
      <w:r>
        <w:rPr>
          <w:color w:val="231F20"/>
          <w:w w:val="105"/>
        </w:rPr>
        <w:t>mắt</w:t>
      </w:r>
      <w:r>
        <w:rPr>
          <w:color w:val="231F20"/>
          <w:spacing w:val="-1"/>
          <w:w w:val="105"/>
        </w:rPr>
        <w:t> </w:t>
      </w:r>
      <w:r>
        <w:rPr>
          <w:color w:val="231F20"/>
          <w:w w:val="105"/>
        </w:rPr>
        <w:t>thường</w:t>
      </w:r>
      <w:r>
        <w:rPr>
          <w:color w:val="231F20"/>
          <w:spacing w:val="-1"/>
          <w:w w:val="105"/>
        </w:rPr>
        <w:t> </w:t>
      </w:r>
      <w:r>
        <w:rPr>
          <w:color w:val="231F20"/>
          <w:w w:val="105"/>
        </w:rPr>
        <w:t>không</w:t>
      </w:r>
      <w:r>
        <w:rPr>
          <w:color w:val="231F20"/>
          <w:spacing w:val="-3"/>
          <w:w w:val="105"/>
        </w:rPr>
        <w:t> </w:t>
      </w:r>
      <w:r>
        <w:rPr>
          <w:color w:val="231F20"/>
          <w:w w:val="105"/>
        </w:rPr>
        <w:t>thấy</w:t>
      </w:r>
      <w:r>
        <w:rPr>
          <w:color w:val="231F20"/>
          <w:spacing w:val="-1"/>
          <w:w w:val="105"/>
        </w:rPr>
        <w:t> </w:t>
      </w:r>
      <w:r>
        <w:rPr>
          <w:color w:val="231F20"/>
          <w:w w:val="105"/>
        </w:rPr>
        <w:t>được,</w:t>
      </w:r>
      <w:r>
        <w:rPr>
          <w:color w:val="231F20"/>
          <w:spacing w:val="-1"/>
          <w:w w:val="105"/>
        </w:rPr>
        <w:t> </w:t>
      </w:r>
      <w:r>
        <w:rPr>
          <w:color w:val="231F20"/>
          <w:w w:val="105"/>
        </w:rPr>
        <w:t>đặt</w:t>
      </w:r>
      <w:r>
        <w:rPr>
          <w:color w:val="231F20"/>
          <w:spacing w:val="-1"/>
          <w:w w:val="105"/>
        </w:rPr>
        <w:t> </w:t>
      </w:r>
      <w:r>
        <w:rPr>
          <w:color w:val="231F20"/>
          <w:w w:val="105"/>
        </w:rPr>
        <w:t>vào</w:t>
      </w:r>
      <w:r>
        <w:rPr>
          <w:color w:val="231F20"/>
          <w:spacing w:val="-3"/>
          <w:w w:val="105"/>
        </w:rPr>
        <w:t> </w:t>
      </w:r>
      <w:r>
        <w:rPr>
          <w:color w:val="231F20"/>
          <w:w w:val="105"/>
        </w:rPr>
        <w:t>kính</w:t>
      </w:r>
      <w:r>
        <w:rPr>
          <w:color w:val="231F20"/>
          <w:spacing w:val="-3"/>
          <w:w w:val="105"/>
        </w:rPr>
        <w:t> </w:t>
      </w:r>
      <w:r>
        <w:rPr>
          <w:color w:val="231F20"/>
          <w:w w:val="105"/>
        </w:rPr>
        <w:t>hiển </w:t>
      </w:r>
      <w:r>
        <w:rPr>
          <w:color w:val="231F20"/>
          <w:w w:val="110"/>
        </w:rPr>
        <w:t>vi,</w:t>
      </w:r>
      <w:r>
        <w:rPr>
          <w:color w:val="231F20"/>
          <w:spacing w:val="-15"/>
          <w:w w:val="110"/>
        </w:rPr>
        <w:t> </w:t>
      </w:r>
      <w:r>
        <w:rPr>
          <w:color w:val="231F20"/>
          <w:w w:val="110"/>
        </w:rPr>
        <w:t>thì</w:t>
      </w:r>
      <w:r>
        <w:rPr>
          <w:color w:val="231F20"/>
          <w:spacing w:val="-15"/>
          <w:w w:val="110"/>
        </w:rPr>
        <w:t> </w:t>
      </w: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nhìn</w:t>
      </w:r>
      <w:r>
        <w:rPr>
          <w:color w:val="231F20"/>
          <w:spacing w:val="-15"/>
          <w:w w:val="110"/>
        </w:rPr>
        <w:t> </w:t>
      </w:r>
      <w:r>
        <w:rPr>
          <w:color w:val="231F20"/>
          <w:w w:val="110"/>
        </w:rPr>
        <w:t>thấy.</w:t>
      </w:r>
    </w:p>
    <w:p>
      <w:pPr>
        <w:pStyle w:val="BodyText"/>
        <w:spacing w:line="297" w:lineRule="auto" w:before="145"/>
        <w:ind w:left="387" w:right="119" w:firstLine="453"/>
      </w:pPr>
      <w:r>
        <w:rPr>
          <w:color w:val="231F20"/>
          <w:w w:val="105"/>
        </w:rPr>
        <w:t>Bất đồng tần số không gian thì sao? Như thế giới chúng ta</w:t>
      </w:r>
      <w:r>
        <w:rPr>
          <w:color w:val="231F20"/>
          <w:spacing w:val="-12"/>
          <w:w w:val="105"/>
        </w:rPr>
        <w:t> </w:t>
      </w:r>
      <w:r>
        <w:rPr>
          <w:color w:val="231F20"/>
          <w:w w:val="105"/>
        </w:rPr>
        <w:t>đây,</w:t>
      </w:r>
      <w:r>
        <w:rPr>
          <w:color w:val="231F20"/>
          <w:spacing w:val="-12"/>
          <w:w w:val="105"/>
        </w:rPr>
        <w:t> </w:t>
      </w:r>
      <w:r>
        <w:rPr>
          <w:color w:val="231F20"/>
          <w:w w:val="105"/>
        </w:rPr>
        <w:t>có</w:t>
      </w:r>
      <w:r>
        <w:rPr>
          <w:color w:val="231F20"/>
          <w:spacing w:val="-12"/>
          <w:w w:val="105"/>
        </w:rPr>
        <w:t> </w:t>
      </w:r>
      <w:r>
        <w:rPr>
          <w:color w:val="231F20"/>
          <w:w w:val="105"/>
        </w:rPr>
        <w:t>lục</w:t>
      </w:r>
      <w:r>
        <w:rPr>
          <w:color w:val="231F20"/>
          <w:spacing w:val="-12"/>
          <w:w w:val="105"/>
        </w:rPr>
        <w:t> </w:t>
      </w:r>
      <w:r>
        <w:rPr>
          <w:color w:val="231F20"/>
          <w:w w:val="105"/>
        </w:rPr>
        <w:t>đạo</w:t>
      </w:r>
      <w:r>
        <w:rPr>
          <w:color w:val="231F20"/>
          <w:spacing w:val="-12"/>
          <w:w w:val="105"/>
        </w:rPr>
        <w:t> </w:t>
      </w:r>
      <w:r>
        <w:rPr>
          <w:color w:val="231F20"/>
          <w:w w:val="105"/>
        </w:rPr>
        <w:t>luân</w:t>
      </w:r>
      <w:r>
        <w:rPr>
          <w:color w:val="231F20"/>
          <w:spacing w:val="-12"/>
          <w:w w:val="105"/>
        </w:rPr>
        <w:t> </w:t>
      </w:r>
      <w:r>
        <w:rPr>
          <w:color w:val="231F20"/>
          <w:w w:val="105"/>
        </w:rPr>
        <w:t>hồi,</w:t>
      </w:r>
      <w:r>
        <w:rPr>
          <w:color w:val="231F20"/>
          <w:spacing w:val="-12"/>
          <w:w w:val="105"/>
        </w:rPr>
        <w:t> </w:t>
      </w:r>
      <w:r>
        <w:rPr>
          <w:color w:val="231F20"/>
          <w:w w:val="105"/>
        </w:rPr>
        <w:t>có</w:t>
      </w:r>
      <w:r>
        <w:rPr>
          <w:color w:val="231F20"/>
          <w:spacing w:val="-12"/>
          <w:w w:val="105"/>
        </w:rPr>
        <w:t> </w:t>
      </w:r>
      <w:r>
        <w:rPr>
          <w:color w:val="231F20"/>
          <w:w w:val="105"/>
        </w:rPr>
        <w:t>lục</w:t>
      </w:r>
      <w:r>
        <w:rPr>
          <w:color w:val="231F20"/>
          <w:spacing w:val="-12"/>
          <w:w w:val="105"/>
        </w:rPr>
        <w:t> </w:t>
      </w:r>
      <w:r>
        <w:rPr>
          <w:color w:val="231F20"/>
          <w:w w:val="105"/>
        </w:rPr>
        <w:t>đạo</w:t>
      </w:r>
      <w:r>
        <w:rPr>
          <w:color w:val="231F20"/>
          <w:spacing w:val="-12"/>
          <w:w w:val="105"/>
        </w:rPr>
        <w:t> </w:t>
      </w:r>
      <w:r>
        <w:rPr>
          <w:color w:val="231F20"/>
          <w:w w:val="105"/>
        </w:rPr>
        <w:t>chúng</w:t>
      </w:r>
      <w:r>
        <w:rPr>
          <w:color w:val="231F20"/>
          <w:spacing w:val="-12"/>
          <w:w w:val="105"/>
        </w:rPr>
        <w:t> </w:t>
      </w:r>
      <w:r>
        <w:rPr>
          <w:color w:val="231F20"/>
          <w:w w:val="105"/>
        </w:rPr>
        <w:t>sinh.</w:t>
      </w:r>
      <w:r>
        <w:rPr>
          <w:color w:val="231F20"/>
          <w:spacing w:val="-12"/>
          <w:w w:val="105"/>
        </w:rPr>
        <w:t> </w:t>
      </w:r>
      <w:r>
        <w:rPr>
          <w:color w:val="231F20"/>
          <w:w w:val="105"/>
        </w:rPr>
        <w:t>Ngoài</w:t>
      </w:r>
      <w:r>
        <w:rPr>
          <w:color w:val="231F20"/>
          <w:spacing w:val="-12"/>
          <w:w w:val="105"/>
        </w:rPr>
        <w:t> </w:t>
      </w:r>
      <w:r>
        <w:rPr>
          <w:color w:val="231F20"/>
          <w:w w:val="105"/>
        </w:rPr>
        <w:t>cõi Người ra, cục bộ cõi Súc sinh, chúng ta có thể thấy được. Trong</w:t>
      </w:r>
      <w:r>
        <w:rPr>
          <w:color w:val="231F20"/>
          <w:spacing w:val="-15"/>
          <w:w w:val="105"/>
        </w:rPr>
        <w:t> </w:t>
      </w:r>
      <w:r>
        <w:rPr>
          <w:color w:val="231F20"/>
          <w:w w:val="105"/>
        </w:rPr>
        <w:t>Súc</w:t>
      </w:r>
      <w:r>
        <w:rPr>
          <w:color w:val="231F20"/>
          <w:spacing w:val="-15"/>
          <w:w w:val="105"/>
        </w:rPr>
        <w:t> </w:t>
      </w:r>
      <w:r>
        <w:rPr>
          <w:color w:val="231F20"/>
          <w:w w:val="105"/>
        </w:rPr>
        <w:t>sinh</w:t>
      </w:r>
      <w:r>
        <w:rPr>
          <w:color w:val="231F20"/>
          <w:spacing w:val="-15"/>
          <w:w w:val="105"/>
        </w:rPr>
        <w:t> </w:t>
      </w:r>
      <w:r>
        <w:rPr>
          <w:color w:val="231F20"/>
          <w:w w:val="105"/>
        </w:rPr>
        <w:t>đạo</w:t>
      </w:r>
      <w:r>
        <w:rPr>
          <w:color w:val="231F20"/>
          <w:spacing w:val="-15"/>
          <w:w w:val="105"/>
        </w:rPr>
        <w:t> </w:t>
      </w:r>
      <w:r>
        <w:rPr>
          <w:color w:val="231F20"/>
          <w:w w:val="105"/>
        </w:rPr>
        <w:t>còn</w:t>
      </w:r>
      <w:r>
        <w:rPr>
          <w:color w:val="231F20"/>
          <w:spacing w:val="-15"/>
          <w:w w:val="105"/>
        </w:rPr>
        <w:t> </w:t>
      </w:r>
      <w:r>
        <w:rPr>
          <w:color w:val="231F20"/>
          <w:w w:val="105"/>
        </w:rPr>
        <w:t>rất</w:t>
      </w:r>
      <w:r>
        <w:rPr>
          <w:color w:val="231F20"/>
          <w:spacing w:val="-15"/>
          <w:w w:val="105"/>
        </w:rPr>
        <w:t> </w:t>
      </w:r>
      <w:r>
        <w:rPr>
          <w:color w:val="231F20"/>
          <w:w w:val="105"/>
        </w:rPr>
        <w:t>nhiều</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không</w:t>
      </w:r>
      <w:r>
        <w:rPr>
          <w:color w:val="231F20"/>
          <w:spacing w:val="-16"/>
          <w:w w:val="105"/>
        </w:rPr>
        <w:t> </w:t>
      </w:r>
      <w:r>
        <w:rPr>
          <w:color w:val="231F20"/>
          <w:w w:val="105"/>
        </w:rPr>
        <w:t>thấy</w:t>
      </w:r>
      <w:r>
        <w:rPr>
          <w:color w:val="231F20"/>
          <w:spacing w:val="-15"/>
          <w:w w:val="105"/>
        </w:rPr>
        <w:t> </w:t>
      </w:r>
      <w:r>
        <w:rPr>
          <w:color w:val="231F20"/>
          <w:w w:val="105"/>
        </w:rPr>
        <w:t>được. Như địa ngục, ngạ quỷ, cõi Trời, tần số không gian không giống</w:t>
      </w:r>
      <w:r>
        <w:rPr>
          <w:color w:val="231F20"/>
          <w:spacing w:val="-6"/>
          <w:w w:val="105"/>
        </w:rPr>
        <w:t> </w:t>
      </w:r>
      <w:r>
        <w:rPr>
          <w:color w:val="231F20"/>
          <w:w w:val="105"/>
        </w:rPr>
        <w:t>với</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Tần</w:t>
      </w:r>
      <w:r>
        <w:rPr>
          <w:color w:val="231F20"/>
          <w:spacing w:val="-6"/>
          <w:w w:val="105"/>
        </w:rPr>
        <w:t> </w:t>
      </w:r>
      <w:r>
        <w:rPr>
          <w:color w:val="231F20"/>
          <w:w w:val="105"/>
        </w:rPr>
        <w:t>số</w:t>
      </w:r>
      <w:r>
        <w:rPr>
          <w:color w:val="231F20"/>
          <w:spacing w:val="-6"/>
          <w:w w:val="105"/>
        </w:rPr>
        <w:t> </w:t>
      </w:r>
      <w:r>
        <w:rPr>
          <w:color w:val="231F20"/>
          <w:w w:val="105"/>
        </w:rPr>
        <w:t>cao</w:t>
      </w:r>
      <w:r>
        <w:rPr>
          <w:color w:val="231F20"/>
          <w:spacing w:val="-6"/>
          <w:w w:val="105"/>
        </w:rPr>
        <w:t> </w:t>
      </w:r>
      <w:r>
        <w:rPr>
          <w:color w:val="231F20"/>
          <w:w w:val="105"/>
        </w:rPr>
        <w:t>hơn</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họ</w:t>
      </w:r>
      <w:r>
        <w:rPr>
          <w:color w:val="231F20"/>
          <w:spacing w:val="-6"/>
          <w:w w:val="105"/>
        </w:rPr>
        <w:t> </w:t>
      </w:r>
      <w:r>
        <w:rPr>
          <w:color w:val="231F20"/>
          <w:w w:val="105"/>
        </w:rPr>
        <w:t>có</w:t>
      </w:r>
      <w:r>
        <w:rPr>
          <w:color w:val="231F20"/>
          <w:spacing w:val="-6"/>
          <w:w w:val="105"/>
        </w:rPr>
        <w:t> </w:t>
      </w:r>
      <w:r>
        <w:rPr>
          <w:color w:val="231F20"/>
          <w:w w:val="105"/>
        </w:rPr>
        <w:t>thể</w:t>
      </w:r>
      <w:r>
        <w:rPr>
          <w:color w:val="231F20"/>
          <w:spacing w:val="-6"/>
          <w:w w:val="105"/>
        </w:rPr>
        <w:t> </w:t>
      </w:r>
      <w:r>
        <w:rPr>
          <w:color w:val="231F20"/>
          <w:w w:val="105"/>
        </w:rPr>
        <w:t>thấy được chúng ta, chúng ta không thấy được họ. Không nhìn thấy chẳng thể nói là không có, nhìn thấy cũng chẳng thể nói là có. Đây là chân tướng sự thật, đều là một loại huyễn giác,</w:t>
      </w:r>
      <w:r>
        <w:rPr>
          <w:color w:val="231F20"/>
          <w:spacing w:val="-20"/>
          <w:w w:val="105"/>
        </w:rPr>
        <w:t> </w:t>
      </w:r>
      <w:r>
        <w:rPr>
          <w:color w:val="231F20"/>
          <w:w w:val="105"/>
        </w:rPr>
        <w:t>cho</w:t>
      </w:r>
      <w:r>
        <w:rPr>
          <w:color w:val="231F20"/>
          <w:spacing w:val="-19"/>
          <w:w w:val="105"/>
        </w:rPr>
        <w:t> </w:t>
      </w:r>
      <w:r>
        <w:rPr>
          <w:color w:val="231F20"/>
          <w:w w:val="105"/>
        </w:rPr>
        <w:t>nên</w:t>
      </w:r>
      <w:r>
        <w:rPr>
          <w:color w:val="231F20"/>
          <w:spacing w:val="-19"/>
          <w:w w:val="105"/>
        </w:rPr>
        <w:t> </w:t>
      </w:r>
      <w:r>
        <w:rPr>
          <w:color w:val="231F20"/>
          <w:w w:val="105"/>
        </w:rPr>
        <w:t>trong</w:t>
      </w:r>
      <w:r>
        <w:rPr>
          <w:color w:val="231F20"/>
          <w:spacing w:val="-20"/>
          <w:w w:val="105"/>
        </w:rPr>
        <w:t> </w:t>
      </w:r>
      <w:r>
        <w:rPr>
          <w:color w:val="231F20"/>
          <w:w w:val="105"/>
        </w:rPr>
        <w:t>cảnh</w:t>
      </w:r>
      <w:r>
        <w:rPr>
          <w:color w:val="231F20"/>
          <w:spacing w:val="-19"/>
          <w:w w:val="105"/>
        </w:rPr>
        <w:t> </w:t>
      </w:r>
      <w:r>
        <w:rPr>
          <w:color w:val="231F20"/>
          <w:w w:val="105"/>
        </w:rPr>
        <w:t>giới</w:t>
      </w:r>
      <w:r>
        <w:rPr>
          <w:color w:val="231F20"/>
          <w:spacing w:val="-19"/>
          <w:w w:val="105"/>
        </w:rPr>
        <w:t> </w:t>
      </w:r>
      <w:r>
        <w:rPr>
          <w:color w:val="231F20"/>
          <w:w w:val="105"/>
        </w:rPr>
        <w:t>thiên</w:t>
      </w:r>
      <w:r>
        <w:rPr>
          <w:color w:val="231F20"/>
          <w:spacing w:val="-19"/>
          <w:w w:val="105"/>
        </w:rPr>
        <w:t> </w:t>
      </w:r>
      <w:r>
        <w:rPr>
          <w:color w:val="231F20"/>
          <w:w w:val="105"/>
        </w:rPr>
        <w:t>biến</w:t>
      </w:r>
      <w:r>
        <w:rPr>
          <w:color w:val="231F20"/>
          <w:spacing w:val="-21"/>
          <w:w w:val="105"/>
        </w:rPr>
        <w:t> </w:t>
      </w:r>
      <w:r>
        <w:rPr>
          <w:color w:val="231F20"/>
          <w:w w:val="105"/>
        </w:rPr>
        <w:t>vạn</w:t>
      </w:r>
      <w:r>
        <w:rPr>
          <w:color w:val="231F20"/>
          <w:spacing w:val="-19"/>
          <w:w w:val="105"/>
        </w:rPr>
        <w:t> </w:t>
      </w:r>
      <w:r>
        <w:rPr>
          <w:color w:val="231F20"/>
          <w:w w:val="105"/>
        </w:rPr>
        <w:t>hóa,</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20"/>
          <w:w w:val="105"/>
        </w:rPr>
        <w:t> </w:t>
      </w:r>
      <w:r>
        <w:rPr>
          <w:color w:val="231F20"/>
          <w:spacing w:val="-4"/>
          <w:w w:val="105"/>
        </w:rPr>
        <w:t>phải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rPr>
        <w:t>luyện</w:t>
      </w:r>
      <w:r>
        <w:rPr>
          <w:color w:val="231F20"/>
          <w:spacing w:val="-4"/>
        </w:rPr>
        <w:t> </w:t>
      </w:r>
      <w:r>
        <w:rPr>
          <w:color w:val="231F20"/>
        </w:rPr>
        <w:t>công</w:t>
      </w:r>
      <w:r>
        <w:rPr>
          <w:color w:val="231F20"/>
          <w:spacing w:val="-4"/>
        </w:rPr>
        <w:t> </w:t>
      </w:r>
      <w:r>
        <w:rPr>
          <w:color w:val="231F20"/>
        </w:rPr>
        <w:t>phu.</w:t>
      </w:r>
      <w:r>
        <w:rPr>
          <w:color w:val="231F20"/>
          <w:spacing w:val="-4"/>
        </w:rPr>
        <w:t> </w:t>
      </w:r>
      <w:r>
        <w:rPr>
          <w:color w:val="231F20"/>
        </w:rPr>
        <w:t>Luyện</w:t>
      </w:r>
      <w:r>
        <w:rPr>
          <w:color w:val="231F20"/>
          <w:spacing w:val="-4"/>
        </w:rPr>
        <w:t> </w:t>
      </w:r>
      <w:r>
        <w:rPr>
          <w:color w:val="231F20"/>
        </w:rPr>
        <w:t>gì</w:t>
      </w:r>
      <w:r>
        <w:rPr>
          <w:color w:val="231F20"/>
          <w:spacing w:val="-4"/>
        </w:rPr>
        <w:t> </w:t>
      </w:r>
      <w:r>
        <w:rPr>
          <w:color w:val="231F20"/>
        </w:rPr>
        <w:t>vậy?</w:t>
      </w:r>
      <w:r>
        <w:rPr>
          <w:color w:val="231F20"/>
          <w:spacing w:val="-4"/>
        </w:rPr>
        <w:t> </w:t>
      </w:r>
      <w:r>
        <w:rPr>
          <w:color w:val="231F20"/>
        </w:rPr>
        <w:t>Luyện</w:t>
      </w:r>
      <w:r>
        <w:rPr>
          <w:color w:val="231F20"/>
          <w:spacing w:val="-4"/>
        </w:rPr>
        <w:t> </w:t>
      </w:r>
      <w:r>
        <w:rPr>
          <w:color w:val="231F20"/>
        </w:rPr>
        <w:t>bất</w:t>
      </w:r>
      <w:r>
        <w:rPr>
          <w:color w:val="231F20"/>
          <w:spacing w:val="-4"/>
        </w:rPr>
        <w:t> </w:t>
      </w:r>
      <w:r>
        <w:rPr>
          <w:color w:val="231F20"/>
        </w:rPr>
        <w:t>động!</w:t>
      </w:r>
      <w:r>
        <w:rPr>
          <w:color w:val="231F20"/>
          <w:spacing w:val="-4"/>
        </w:rPr>
        <w:t> </w:t>
      </w:r>
      <w:r>
        <w:rPr>
          <w:color w:val="231F20"/>
        </w:rPr>
        <w:t>Không</w:t>
      </w:r>
      <w:r>
        <w:rPr>
          <w:color w:val="231F20"/>
          <w:spacing w:val="-6"/>
        </w:rPr>
        <w:t> </w:t>
      </w:r>
      <w:r>
        <w:rPr>
          <w:color w:val="231F20"/>
        </w:rPr>
        <w:t>bị</w:t>
      </w:r>
      <w:r>
        <w:rPr>
          <w:color w:val="231F20"/>
          <w:spacing w:val="-6"/>
        </w:rPr>
        <w:t> </w:t>
      </w:r>
      <w:r>
        <w:rPr>
          <w:color w:val="231F20"/>
        </w:rPr>
        <w:t>môi </w:t>
      </w:r>
      <w:r>
        <w:rPr>
          <w:color w:val="231F20"/>
          <w:w w:val="105"/>
        </w:rPr>
        <w:t>trường bên ngoài làm động.</w:t>
      </w:r>
    </w:p>
    <w:p>
      <w:pPr>
        <w:pStyle w:val="BodyText"/>
        <w:spacing w:line="290" w:lineRule="auto" w:before="135"/>
        <w:ind w:left="103" w:right="403" w:firstLine="453"/>
        <w:rPr>
          <w:i/>
        </w:rPr>
      </w:pPr>
      <w:r>
        <w:rPr>
          <w:color w:val="231F20"/>
          <w:spacing w:val="-2"/>
          <w:w w:val="105"/>
        </w:rPr>
        <w:t>Trong</w:t>
      </w:r>
      <w:r>
        <w:rPr>
          <w:color w:val="231F20"/>
          <w:spacing w:val="-20"/>
          <w:w w:val="105"/>
        </w:rPr>
        <w:t> </w:t>
      </w:r>
      <w:r>
        <w:rPr>
          <w:color w:val="231F20"/>
          <w:spacing w:val="-2"/>
          <w:w w:val="105"/>
        </w:rPr>
        <w:t>kinh</w:t>
      </w:r>
      <w:r>
        <w:rPr>
          <w:color w:val="231F20"/>
          <w:spacing w:val="-19"/>
          <w:w w:val="105"/>
        </w:rPr>
        <w:t> </w:t>
      </w:r>
      <w:r>
        <w:rPr>
          <w:i/>
          <w:color w:val="231F20"/>
          <w:spacing w:val="-2"/>
          <w:w w:val="105"/>
        </w:rPr>
        <w:t>Lăng</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20"/>
          <w:w w:val="105"/>
        </w:rPr>
        <w:t> </w:t>
      </w:r>
      <w:r>
        <w:rPr>
          <w:color w:val="231F20"/>
          <w:spacing w:val="-2"/>
          <w:w w:val="105"/>
        </w:rPr>
        <w:t>dạy</w:t>
      </w:r>
      <w:r>
        <w:rPr>
          <w:color w:val="231F20"/>
          <w:spacing w:val="-20"/>
          <w:w w:val="105"/>
        </w:rPr>
        <w:t> </w:t>
      </w:r>
      <w:r>
        <w:rPr>
          <w:color w:val="231F20"/>
          <w:spacing w:val="-2"/>
          <w:w w:val="105"/>
        </w:rPr>
        <w:t>như</w:t>
      </w:r>
      <w:r>
        <w:rPr>
          <w:color w:val="231F20"/>
          <w:spacing w:val="-20"/>
          <w:w w:val="105"/>
        </w:rPr>
        <w:t> </w:t>
      </w:r>
      <w:r>
        <w:rPr>
          <w:color w:val="231F20"/>
          <w:spacing w:val="-2"/>
          <w:w w:val="105"/>
        </w:rPr>
        <w:t>vậy.</w:t>
      </w:r>
      <w:r>
        <w:rPr>
          <w:color w:val="231F20"/>
          <w:spacing w:val="-20"/>
          <w:w w:val="105"/>
        </w:rPr>
        <w:t> </w:t>
      </w:r>
      <w:r>
        <w:rPr>
          <w:color w:val="231F20"/>
          <w:spacing w:val="-2"/>
          <w:w w:val="105"/>
        </w:rPr>
        <w:t>Nếu</w:t>
      </w:r>
      <w:r>
        <w:rPr>
          <w:color w:val="231F20"/>
          <w:spacing w:val="-20"/>
          <w:w w:val="105"/>
        </w:rPr>
        <w:t> </w:t>
      </w:r>
      <w:r>
        <w:rPr>
          <w:color w:val="231F20"/>
          <w:spacing w:val="-2"/>
          <w:w w:val="105"/>
        </w:rPr>
        <w:t>quý </w:t>
      </w:r>
      <w:r>
        <w:rPr>
          <w:color w:val="231F20"/>
          <w:w w:val="105"/>
        </w:rPr>
        <w:t>vị tu tập như thế mà thành công rồi, quý vị có thể chuyển cảnh</w:t>
      </w:r>
      <w:r>
        <w:rPr>
          <w:color w:val="231F20"/>
          <w:spacing w:val="-8"/>
          <w:w w:val="105"/>
        </w:rPr>
        <w:t> </w:t>
      </w:r>
      <w:r>
        <w:rPr>
          <w:color w:val="231F20"/>
          <w:w w:val="105"/>
        </w:rPr>
        <w:t>giới.</w:t>
      </w:r>
      <w:r>
        <w:rPr>
          <w:color w:val="231F20"/>
          <w:spacing w:val="-8"/>
          <w:w w:val="105"/>
        </w:rPr>
        <w:t> </w:t>
      </w:r>
      <w:r>
        <w:rPr>
          <w:color w:val="231F20"/>
          <w:w w:val="105"/>
        </w:rPr>
        <w:t>Nếu</w:t>
      </w:r>
      <w:r>
        <w:rPr>
          <w:color w:val="231F20"/>
          <w:spacing w:val="-8"/>
          <w:w w:val="105"/>
        </w:rPr>
        <w:t> </w:t>
      </w:r>
      <w:r>
        <w:rPr>
          <w:color w:val="231F20"/>
          <w:w w:val="105"/>
        </w:rPr>
        <w:t>tâm</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động</w:t>
      </w:r>
      <w:r>
        <w:rPr>
          <w:color w:val="231F20"/>
          <w:spacing w:val="-8"/>
          <w:w w:val="105"/>
        </w:rPr>
        <w:t> </w:t>
      </w:r>
      <w:r>
        <w:rPr>
          <w:color w:val="231F20"/>
          <w:w w:val="105"/>
        </w:rPr>
        <w:t>theo</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bên</w:t>
      </w:r>
      <w:r>
        <w:rPr>
          <w:color w:val="231F20"/>
          <w:spacing w:val="-8"/>
          <w:w w:val="105"/>
        </w:rPr>
        <w:t> </w:t>
      </w:r>
      <w:r>
        <w:rPr>
          <w:color w:val="231F20"/>
          <w:w w:val="105"/>
        </w:rPr>
        <w:t>ngoài,</w:t>
      </w:r>
      <w:r>
        <w:rPr>
          <w:color w:val="231F20"/>
          <w:spacing w:val="-8"/>
          <w:w w:val="105"/>
        </w:rPr>
        <w:t> </w:t>
      </w:r>
      <w:r>
        <w:rPr>
          <w:color w:val="231F20"/>
          <w:w w:val="105"/>
        </w:rPr>
        <w:t>là quý vị bị môi trường chuyển. Bị môi trường chuyển, thì rất khổ</w:t>
      </w:r>
      <w:r>
        <w:rPr>
          <w:color w:val="231F20"/>
          <w:spacing w:val="-21"/>
          <w:w w:val="105"/>
        </w:rPr>
        <w:t> </w:t>
      </w:r>
      <w:r>
        <w:rPr>
          <w:color w:val="231F20"/>
          <w:w w:val="105"/>
        </w:rPr>
        <w:t>đấy!</w:t>
      </w:r>
      <w:r>
        <w:rPr>
          <w:color w:val="231F20"/>
          <w:spacing w:val="-20"/>
          <w:w w:val="105"/>
        </w:rPr>
        <w:t> </w:t>
      </w:r>
      <w:r>
        <w:rPr>
          <w:color w:val="231F20"/>
          <w:w w:val="105"/>
        </w:rPr>
        <w:t>Khi</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bất</w:t>
      </w:r>
      <w:r>
        <w:rPr>
          <w:color w:val="231F20"/>
          <w:spacing w:val="-21"/>
          <w:w w:val="105"/>
        </w:rPr>
        <w:t> </w:t>
      </w:r>
      <w:r>
        <w:rPr>
          <w:color w:val="231F20"/>
          <w:w w:val="105"/>
        </w:rPr>
        <w:t>động,</w:t>
      </w:r>
      <w:r>
        <w:rPr>
          <w:color w:val="231F20"/>
          <w:spacing w:val="-20"/>
          <w:w w:val="105"/>
        </w:rPr>
        <w:t> </w:t>
      </w:r>
      <w:r>
        <w:rPr>
          <w:color w:val="231F20"/>
          <w:w w:val="105"/>
        </w:rPr>
        <w:t>chuyển</w:t>
      </w:r>
      <w:r>
        <w:rPr>
          <w:color w:val="231F20"/>
          <w:spacing w:val="-20"/>
          <w:w w:val="105"/>
        </w:rPr>
        <w:t> </w:t>
      </w:r>
      <w:r>
        <w:rPr>
          <w:color w:val="231F20"/>
          <w:w w:val="105"/>
        </w:rPr>
        <w:t>được</w:t>
      </w:r>
      <w:r>
        <w:rPr>
          <w:color w:val="231F20"/>
          <w:spacing w:val="-20"/>
          <w:w w:val="105"/>
        </w:rPr>
        <w:t> </w:t>
      </w:r>
      <w:r>
        <w:rPr>
          <w:color w:val="231F20"/>
          <w:w w:val="105"/>
        </w:rPr>
        <w:t>cảnh</w:t>
      </w:r>
      <w:r>
        <w:rPr>
          <w:color w:val="231F20"/>
          <w:spacing w:val="-21"/>
          <w:w w:val="105"/>
        </w:rPr>
        <w:t> </w:t>
      </w:r>
      <w:r>
        <w:rPr>
          <w:color w:val="231F20"/>
          <w:w w:val="105"/>
        </w:rPr>
        <w:t>giới,</w:t>
      </w:r>
      <w:r>
        <w:rPr>
          <w:color w:val="231F20"/>
          <w:spacing w:val="-21"/>
          <w:w w:val="105"/>
        </w:rPr>
        <w:t> </w:t>
      </w:r>
      <w:r>
        <w:rPr>
          <w:color w:val="231F20"/>
          <w:w w:val="105"/>
        </w:rPr>
        <w:t>quý</w:t>
      </w:r>
      <w:r>
        <w:rPr>
          <w:color w:val="231F20"/>
          <w:spacing w:val="-21"/>
          <w:w w:val="105"/>
        </w:rPr>
        <w:t> </w:t>
      </w:r>
      <w:r>
        <w:rPr>
          <w:color w:val="231F20"/>
          <w:w w:val="105"/>
        </w:rPr>
        <w:t>vị </w:t>
      </w:r>
      <w:r>
        <w:rPr>
          <w:color w:val="231F20"/>
          <w:spacing w:val="-2"/>
          <w:w w:val="105"/>
        </w:rPr>
        <w:t>tự</w:t>
      </w:r>
      <w:r>
        <w:rPr>
          <w:color w:val="231F20"/>
          <w:spacing w:val="-21"/>
          <w:w w:val="105"/>
        </w:rPr>
        <w:t> </w:t>
      </w:r>
      <w:r>
        <w:rPr>
          <w:color w:val="231F20"/>
          <w:spacing w:val="-2"/>
          <w:w w:val="105"/>
        </w:rPr>
        <w:t>tại,</w:t>
      </w:r>
      <w:r>
        <w:rPr>
          <w:color w:val="231F20"/>
          <w:spacing w:val="-20"/>
          <w:w w:val="105"/>
        </w:rPr>
        <w:t> </w:t>
      </w:r>
      <w:r>
        <w:rPr>
          <w:color w:val="231F20"/>
          <w:spacing w:val="-2"/>
          <w:w w:val="105"/>
        </w:rPr>
        <w:t>vui</w:t>
      </w:r>
      <w:r>
        <w:rPr>
          <w:color w:val="231F20"/>
          <w:spacing w:val="-20"/>
          <w:w w:val="105"/>
        </w:rPr>
        <w:t> </w:t>
      </w:r>
      <w:r>
        <w:rPr>
          <w:color w:val="231F20"/>
          <w:spacing w:val="-2"/>
          <w:w w:val="105"/>
        </w:rPr>
        <w:t>sướng,</w:t>
      </w:r>
      <w:r>
        <w:rPr>
          <w:color w:val="231F20"/>
          <w:spacing w:val="-21"/>
          <w:w w:val="105"/>
        </w:rPr>
        <w:t> </w:t>
      </w:r>
      <w:r>
        <w:rPr>
          <w:color w:val="231F20"/>
          <w:spacing w:val="-2"/>
          <w:w w:val="105"/>
        </w:rPr>
        <w:t>cho</w:t>
      </w:r>
      <w:r>
        <w:rPr>
          <w:color w:val="231F20"/>
          <w:spacing w:val="-20"/>
          <w:w w:val="105"/>
        </w:rPr>
        <w:t> </w:t>
      </w:r>
      <w:r>
        <w:rPr>
          <w:color w:val="231F20"/>
          <w:spacing w:val="-2"/>
          <w:w w:val="105"/>
        </w:rPr>
        <w:t>nên</w:t>
      </w:r>
      <w:r>
        <w:rPr>
          <w:color w:val="231F20"/>
          <w:spacing w:val="-20"/>
          <w:w w:val="105"/>
        </w:rPr>
        <w:t> </w:t>
      </w:r>
      <w:r>
        <w:rPr>
          <w:color w:val="231F20"/>
          <w:spacing w:val="-2"/>
          <w:w w:val="105"/>
        </w:rPr>
        <w:t>nói:</w:t>
      </w:r>
      <w:r>
        <w:rPr>
          <w:color w:val="231F20"/>
          <w:spacing w:val="-21"/>
          <w:w w:val="105"/>
        </w:rPr>
        <w:t> </w:t>
      </w:r>
      <w:r>
        <w:rPr>
          <w:color w:val="231F20"/>
          <w:spacing w:val="-2"/>
          <w:w w:val="105"/>
        </w:rPr>
        <w:t>“</w:t>
      </w:r>
      <w:r>
        <w:rPr>
          <w:i/>
          <w:color w:val="231F20"/>
          <w:spacing w:val="-2"/>
          <w:w w:val="105"/>
        </w:rPr>
        <w:t>Nhược</w:t>
      </w:r>
      <w:r>
        <w:rPr>
          <w:i/>
          <w:color w:val="231F20"/>
          <w:spacing w:val="-20"/>
          <w:w w:val="105"/>
        </w:rPr>
        <w:t> </w:t>
      </w:r>
      <w:r>
        <w:rPr>
          <w:i/>
          <w:color w:val="231F20"/>
          <w:spacing w:val="-2"/>
          <w:w w:val="105"/>
        </w:rPr>
        <w:t>năng</w:t>
      </w:r>
      <w:r>
        <w:rPr>
          <w:i/>
          <w:color w:val="231F20"/>
          <w:spacing w:val="-20"/>
          <w:w w:val="105"/>
        </w:rPr>
        <w:t> </w:t>
      </w:r>
      <w:r>
        <w:rPr>
          <w:i/>
          <w:color w:val="231F20"/>
          <w:spacing w:val="-2"/>
          <w:w w:val="105"/>
        </w:rPr>
        <w:t>chuyển</w:t>
      </w:r>
      <w:r>
        <w:rPr>
          <w:i/>
          <w:color w:val="231F20"/>
          <w:spacing w:val="-21"/>
          <w:w w:val="105"/>
        </w:rPr>
        <w:t> </w:t>
      </w:r>
      <w:r>
        <w:rPr>
          <w:i/>
          <w:color w:val="231F20"/>
          <w:spacing w:val="-2"/>
          <w:w w:val="105"/>
        </w:rPr>
        <w:t>cảnh,</w:t>
      </w:r>
      <w:r>
        <w:rPr>
          <w:i/>
          <w:color w:val="231F20"/>
          <w:spacing w:val="-19"/>
          <w:w w:val="105"/>
        </w:rPr>
        <w:t> </w:t>
      </w:r>
      <w:r>
        <w:rPr>
          <w:i/>
          <w:color w:val="231F20"/>
          <w:spacing w:val="-2"/>
          <w:w w:val="105"/>
        </w:rPr>
        <w:t>tắc </w:t>
      </w:r>
      <w:r>
        <w:rPr>
          <w:i/>
          <w:color w:val="231F20"/>
          <w:w w:val="105"/>
        </w:rPr>
        <w:t>đồng</w:t>
      </w:r>
      <w:r>
        <w:rPr>
          <w:i/>
          <w:color w:val="231F20"/>
          <w:spacing w:val="-15"/>
          <w:w w:val="105"/>
        </w:rPr>
        <w:t> </w:t>
      </w:r>
      <w:r>
        <w:rPr>
          <w:i/>
          <w:color w:val="231F20"/>
          <w:w w:val="105"/>
        </w:rPr>
        <w:t>Như</w:t>
      </w:r>
      <w:r>
        <w:rPr>
          <w:i/>
          <w:color w:val="231F20"/>
          <w:spacing w:val="-15"/>
          <w:w w:val="105"/>
        </w:rPr>
        <w:t> </w:t>
      </w:r>
      <w:r>
        <w:rPr>
          <w:i/>
          <w:color w:val="231F20"/>
          <w:w w:val="105"/>
        </w:rPr>
        <w:t>Lai”.</w:t>
      </w:r>
    </w:p>
    <w:p>
      <w:pPr>
        <w:pStyle w:val="BodyText"/>
        <w:spacing w:line="290" w:lineRule="auto" w:before="136"/>
        <w:ind w:left="103" w:right="401" w:firstLine="453"/>
      </w:pPr>
      <w:r>
        <w:rPr>
          <w:color w:val="231F20"/>
          <w:w w:val="105"/>
        </w:rPr>
        <w:t>Như Lai ở đây có 2 nghĩa, song quan ngữ. Một là nói về tự tính. Như Lai là tự tính. Một là nói về người tu hành đã chứng được quả vị Như Lai, nghĩa là người minh tâm kiến tính. Họ được tự tại, họ không bị cảnh giới bên ngoài làm động. Điểm này rất quan trọng. Hôm nay, sắp hết giờ rồi. Ngày mai, chúng tôi giảng tiếp đoạn này.</w:t>
      </w:r>
    </w:p>
    <w:p>
      <w:pPr>
        <w:pStyle w:val="BodyText"/>
        <w:spacing w:line="290" w:lineRule="auto" w:before="137"/>
        <w:ind w:left="103" w:right="402" w:firstLine="453"/>
      </w:pPr>
      <w:r>
        <w:rPr>
          <w:color w:val="231F20"/>
          <w:w w:val="105"/>
        </w:rPr>
        <w:t>Làm thế nào để không bị cảnh giới chuyển? Thuận cảnh bên ngoài không tham luyến, nghịch cảnh bên ngoài không sân</w:t>
      </w:r>
      <w:r>
        <w:rPr>
          <w:color w:val="231F20"/>
          <w:spacing w:val="-12"/>
          <w:w w:val="105"/>
        </w:rPr>
        <w:t> </w:t>
      </w:r>
      <w:r>
        <w:rPr>
          <w:color w:val="231F20"/>
          <w:w w:val="105"/>
        </w:rPr>
        <w:t>nhuế,</w:t>
      </w:r>
      <w:r>
        <w:rPr>
          <w:color w:val="231F20"/>
          <w:spacing w:val="-12"/>
          <w:w w:val="105"/>
        </w:rPr>
        <w:t> </w:t>
      </w:r>
      <w:r>
        <w:rPr>
          <w:color w:val="231F20"/>
          <w:w w:val="105"/>
        </w:rPr>
        <w:t>thì</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2"/>
          <w:w w:val="105"/>
        </w:rPr>
        <w:t> </w:t>
      </w:r>
      <w:r>
        <w:rPr>
          <w:color w:val="231F20"/>
          <w:w w:val="105"/>
        </w:rPr>
        <w:t>bị</w:t>
      </w:r>
      <w:r>
        <w:rPr>
          <w:color w:val="231F20"/>
          <w:spacing w:val="-12"/>
          <w:w w:val="105"/>
        </w:rPr>
        <w:t> </w:t>
      </w:r>
      <w:r>
        <w:rPr>
          <w:color w:val="231F20"/>
          <w:w w:val="105"/>
        </w:rPr>
        <w:t>nó</w:t>
      </w:r>
      <w:r>
        <w:rPr>
          <w:color w:val="231F20"/>
          <w:spacing w:val="-12"/>
          <w:w w:val="105"/>
        </w:rPr>
        <w:t> </w:t>
      </w:r>
      <w:r>
        <w:rPr>
          <w:color w:val="231F20"/>
          <w:w w:val="105"/>
        </w:rPr>
        <w:t>chuyển.</w:t>
      </w:r>
      <w:r>
        <w:rPr>
          <w:color w:val="231F20"/>
          <w:spacing w:val="-12"/>
          <w:w w:val="105"/>
        </w:rPr>
        <w:t> </w:t>
      </w:r>
      <w:r>
        <w:rPr>
          <w:color w:val="231F20"/>
          <w:w w:val="105"/>
        </w:rPr>
        <w:t>Người</w:t>
      </w:r>
      <w:r>
        <w:rPr>
          <w:color w:val="231F20"/>
          <w:spacing w:val="-12"/>
          <w:w w:val="105"/>
        </w:rPr>
        <w:t> </w:t>
      </w:r>
      <w:r>
        <w:rPr>
          <w:color w:val="231F20"/>
          <w:w w:val="105"/>
        </w:rPr>
        <w:t>hủy</w:t>
      </w:r>
      <w:r>
        <w:rPr>
          <w:color w:val="231F20"/>
          <w:spacing w:val="-12"/>
          <w:w w:val="105"/>
        </w:rPr>
        <w:t> </w:t>
      </w:r>
      <w:r>
        <w:rPr>
          <w:color w:val="231F20"/>
          <w:w w:val="105"/>
        </w:rPr>
        <w:t>báng quý vị, người nhục mạ quý vị, người hãm hại quý vị, xem như</w:t>
      </w:r>
      <w:r>
        <w:rPr>
          <w:color w:val="231F20"/>
          <w:spacing w:val="-15"/>
          <w:w w:val="105"/>
        </w:rPr>
        <w:t> </w:t>
      </w:r>
      <w:r>
        <w:rPr>
          <w:color w:val="231F20"/>
          <w:w w:val="105"/>
        </w:rPr>
        <w:t>không.</w:t>
      </w:r>
      <w:r>
        <w:rPr>
          <w:color w:val="231F20"/>
          <w:spacing w:val="-15"/>
          <w:w w:val="105"/>
        </w:rPr>
        <w:t> </w:t>
      </w:r>
      <w:r>
        <w:rPr>
          <w:color w:val="231F20"/>
          <w:w w:val="105"/>
        </w:rPr>
        <w:t>Trong</w:t>
      </w:r>
      <w:r>
        <w:rPr>
          <w:color w:val="231F20"/>
          <w:spacing w:val="-15"/>
          <w:w w:val="105"/>
        </w:rPr>
        <w:t> </w:t>
      </w:r>
      <w:r>
        <w:rPr>
          <w:color w:val="231F20"/>
          <w:w w:val="105"/>
        </w:rPr>
        <w:t>tâm</w:t>
      </w:r>
      <w:r>
        <w:rPr>
          <w:color w:val="231F20"/>
          <w:spacing w:val="-15"/>
          <w:w w:val="105"/>
        </w:rPr>
        <w:t> </w:t>
      </w:r>
      <w:r>
        <w:rPr>
          <w:color w:val="231F20"/>
          <w:w w:val="105"/>
        </w:rPr>
        <w:t>không</w:t>
      </w:r>
      <w:r>
        <w:rPr>
          <w:color w:val="231F20"/>
          <w:spacing w:val="-15"/>
          <w:w w:val="105"/>
        </w:rPr>
        <w:t> </w:t>
      </w:r>
      <w:r>
        <w:rPr>
          <w:color w:val="231F20"/>
          <w:w w:val="105"/>
        </w:rPr>
        <w:t>dính</w:t>
      </w:r>
      <w:r>
        <w:rPr>
          <w:color w:val="231F20"/>
          <w:spacing w:val="-15"/>
          <w:w w:val="105"/>
        </w:rPr>
        <w:t> </w:t>
      </w:r>
      <w:r>
        <w:rPr>
          <w:color w:val="231F20"/>
          <w:w w:val="105"/>
        </w:rPr>
        <w:t>mắc</w:t>
      </w:r>
      <w:r>
        <w:rPr>
          <w:color w:val="231F20"/>
          <w:spacing w:val="-15"/>
          <w:w w:val="105"/>
        </w:rPr>
        <w:t> </w:t>
      </w:r>
      <w:r>
        <w:rPr>
          <w:color w:val="231F20"/>
          <w:w w:val="105"/>
        </w:rPr>
        <w:t>điều</w:t>
      </w:r>
      <w:r>
        <w:rPr>
          <w:color w:val="231F20"/>
          <w:spacing w:val="-15"/>
          <w:w w:val="105"/>
        </w:rPr>
        <w:t> </w:t>
      </w:r>
      <w:r>
        <w:rPr>
          <w:color w:val="231F20"/>
          <w:w w:val="105"/>
        </w:rPr>
        <w:t>gì,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thành công rồi. Quý vị chuyển được cảnh giới. Chẳng những quý vị</w:t>
      </w:r>
      <w:r>
        <w:rPr>
          <w:color w:val="231F20"/>
          <w:spacing w:val="-13"/>
          <w:w w:val="105"/>
        </w:rPr>
        <w:t> </w:t>
      </w:r>
      <w:r>
        <w:rPr>
          <w:color w:val="231F20"/>
          <w:w w:val="105"/>
        </w:rPr>
        <w:t>không</w:t>
      </w:r>
      <w:r>
        <w:rPr>
          <w:color w:val="231F20"/>
          <w:spacing w:val="-13"/>
          <w:w w:val="105"/>
        </w:rPr>
        <w:t> </w:t>
      </w:r>
      <w:r>
        <w:rPr>
          <w:color w:val="231F20"/>
          <w:w w:val="105"/>
        </w:rPr>
        <w:t>oán</w:t>
      </w:r>
      <w:r>
        <w:rPr>
          <w:color w:val="231F20"/>
          <w:spacing w:val="-13"/>
          <w:w w:val="105"/>
        </w:rPr>
        <w:t> </w:t>
      </w:r>
      <w:r>
        <w:rPr>
          <w:color w:val="231F20"/>
          <w:w w:val="105"/>
        </w:rPr>
        <w:t>hận</w:t>
      </w:r>
      <w:r>
        <w:rPr>
          <w:color w:val="231F20"/>
          <w:spacing w:val="-13"/>
          <w:w w:val="105"/>
        </w:rPr>
        <w:t> </w:t>
      </w:r>
      <w:r>
        <w:rPr>
          <w:color w:val="231F20"/>
          <w:w w:val="105"/>
        </w:rPr>
        <w:t>họ,</w:t>
      </w:r>
      <w:r>
        <w:rPr>
          <w:color w:val="231F20"/>
          <w:spacing w:val="-13"/>
          <w:w w:val="105"/>
        </w:rPr>
        <w:t> </w:t>
      </w:r>
      <w:r>
        <w:rPr>
          <w:color w:val="231F20"/>
          <w:w w:val="105"/>
        </w:rPr>
        <w:t>mà</w:t>
      </w:r>
      <w:r>
        <w:rPr>
          <w:color w:val="231F20"/>
          <w:spacing w:val="-13"/>
          <w:w w:val="105"/>
        </w:rPr>
        <w:t> </w:t>
      </w:r>
      <w:r>
        <w:rPr>
          <w:color w:val="231F20"/>
          <w:w w:val="105"/>
        </w:rPr>
        <w:t>còn</w:t>
      </w:r>
      <w:r>
        <w:rPr>
          <w:color w:val="231F20"/>
          <w:spacing w:val="-13"/>
          <w:w w:val="105"/>
        </w:rPr>
        <w:t> </w:t>
      </w:r>
      <w:r>
        <w:rPr>
          <w:color w:val="231F20"/>
          <w:w w:val="105"/>
        </w:rPr>
        <w:t>cảm</w:t>
      </w:r>
      <w:r>
        <w:rPr>
          <w:color w:val="231F20"/>
          <w:spacing w:val="-13"/>
          <w:w w:val="105"/>
        </w:rPr>
        <w:t> </w:t>
      </w:r>
      <w:r>
        <w:rPr>
          <w:color w:val="231F20"/>
          <w:w w:val="105"/>
        </w:rPr>
        <w:t>ơn</w:t>
      </w:r>
      <w:r>
        <w:rPr>
          <w:color w:val="231F20"/>
          <w:spacing w:val="-13"/>
          <w:w w:val="105"/>
        </w:rPr>
        <w:t> </w:t>
      </w:r>
      <w:r>
        <w:rPr>
          <w:color w:val="231F20"/>
          <w:w w:val="105"/>
        </w:rPr>
        <w:t>họ.</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Bởi</w:t>
      </w:r>
      <w:r>
        <w:rPr>
          <w:color w:val="231F20"/>
          <w:spacing w:val="-13"/>
          <w:w w:val="105"/>
        </w:rPr>
        <w:t> </w:t>
      </w:r>
      <w:r>
        <w:rPr>
          <w:color w:val="231F20"/>
          <w:w w:val="105"/>
        </w:rPr>
        <w:t>họ đến khảo quý vị, xem quý vị động hay bất động?</w:t>
      </w:r>
    </w:p>
    <w:p>
      <w:pPr>
        <w:pStyle w:val="BodyText"/>
        <w:spacing w:line="295" w:lineRule="auto" w:before="135"/>
        <w:ind w:left="103" w:right="404" w:firstLine="453"/>
      </w:pPr>
      <w:r>
        <w:rPr>
          <w:color w:val="231F20"/>
          <w:w w:val="110"/>
        </w:rPr>
        <w:t>Quả</w:t>
      </w:r>
      <w:r>
        <w:rPr>
          <w:color w:val="231F20"/>
          <w:spacing w:val="-17"/>
          <w:w w:val="110"/>
        </w:rPr>
        <w:t> </w:t>
      </w:r>
      <w:r>
        <w:rPr>
          <w:color w:val="231F20"/>
          <w:w w:val="110"/>
        </w:rPr>
        <w:t>nhiên</w:t>
      </w:r>
      <w:r>
        <w:rPr>
          <w:color w:val="231F20"/>
          <w:spacing w:val="-17"/>
          <w:w w:val="110"/>
        </w:rPr>
        <w:t> </w:t>
      </w:r>
      <w:r>
        <w:rPr>
          <w:color w:val="231F20"/>
          <w:w w:val="110"/>
        </w:rPr>
        <w:t>bất</w:t>
      </w:r>
      <w:r>
        <w:rPr>
          <w:color w:val="231F20"/>
          <w:spacing w:val="-17"/>
          <w:w w:val="110"/>
        </w:rPr>
        <w:t> </w:t>
      </w:r>
      <w:r>
        <w:rPr>
          <w:color w:val="231F20"/>
          <w:w w:val="110"/>
        </w:rPr>
        <w:t>động,</w:t>
      </w:r>
      <w:r>
        <w:rPr>
          <w:color w:val="231F20"/>
          <w:spacing w:val="-17"/>
          <w:w w:val="110"/>
        </w:rPr>
        <w:t> </w:t>
      </w:r>
      <w:r>
        <w:rPr>
          <w:color w:val="231F20"/>
          <w:w w:val="110"/>
        </w:rPr>
        <w:t>thông</w:t>
      </w:r>
      <w:r>
        <w:rPr>
          <w:color w:val="231F20"/>
          <w:spacing w:val="-17"/>
          <w:w w:val="110"/>
        </w:rPr>
        <w:t> </w:t>
      </w:r>
      <w:r>
        <w:rPr>
          <w:color w:val="231F20"/>
          <w:w w:val="110"/>
        </w:rPr>
        <w:t>qua</w:t>
      </w:r>
      <w:r>
        <w:rPr>
          <w:color w:val="231F20"/>
          <w:spacing w:val="-17"/>
          <w:w w:val="110"/>
        </w:rPr>
        <w:t> </w:t>
      </w:r>
      <w:r>
        <w:rPr>
          <w:color w:val="231F20"/>
          <w:w w:val="110"/>
        </w:rPr>
        <w:t>rồi,</w:t>
      </w:r>
      <w:r>
        <w:rPr>
          <w:color w:val="231F20"/>
          <w:spacing w:val="-17"/>
          <w:w w:val="110"/>
        </w:rPr>
        <w:t> </w:t>
      </w:r>
      <w:r>
        <w:rPr>
          <w:color w:val="231F20"/>
          <w:w w:val="110"/>
        </w:rPr>
        <w:t>thầy</w:t>
      </w:r>
      <w:r>
        <w:rPr>
          <w:color w:val="231F20"/>
          <w:spacing w:val="-17"/>
          <w:w w:val="110"/>
        </w:rPr>
        <w:t> </w:t>
      </w:r>
      <w:r>
        <w:rPr>
          <w:color w:val="231F20"/>
          <w:w w:val="110"/>
        </w:rPr>
        <w:t>giáo</w:t>
      </w:r>
      <w:r>
        <w:rPr>
          <w:color w:val="231F20"/>
          <w:spacing w:val="-17"/>
          <w:w w:val="110"/>
        </w:rPr>
        <w:t> </w:t>
      </w:r>
      <w:r>
        <w:rPr>
          <w:color w:val="231F20"/>
          <w:w w:val="110"/>
        </w:rPr>
        <w:t>giỏi!</w:t>
      </w:r>
      <w:r>
        <w:rPr>
          <w:color w:val="231F20"/>
          <w:spacing w:val="-17"/>
          <w:w w:val="110"/>
        </w:rPr>
        <w:t> </w:t>
      </w:r>
      <w:r>
        <w:rPr>
          <w:color w:val="231F20"/>
          <w:w w:val="110"/>
        </w:rPr>
        <w:t>Bản </w:t>
      </w:r>
      <w:r>
        <w:rPr>
          <w:color w:val="231F20"/>
          <w:w w:val="105"/>
        </w:rPr>
        <w:t>thân</w:t>
      </w:r>
      <w:r>
        <w:rPr>
          <w:color w:val="231F20"/>
          <w:spacing w:val="9"/>
          <w:w w:val="105"/>
        </w:rPr>
        <w:t> </w:t>
      </w:r>
      <w:r>
        <w:rPr>
          <w:color w:val="231F20"/>
          <w:w w:val="105"/>
        </w:rPr>
        <w:t>mình</w:t>
      </w:r>
      <w:r>
        <w:rPr>
          <w:color w:val="231F20"/>
          <w:spacing w:val="10"/>
          <w:w w:val="105"/>
        </w:rPr>
        <w:t> </w:t>
      </w:r>
      <w:r>
        <w:rPr>
          <w:color w:val="231F20"/>
          <w:w w:val="105"/>
        </w:rPr>
        <w:t>không</w:t>
      </w:r>
      <w:r>
        <w:rPr>
          <w:color w:val="231F20"/>
          <w:spacing w:val="10"/>
          <w:w w:val="105"/>
        </w:rPr>
        <w:t> </w:t>
      </w:r>
      <w:r>
        <w:rPr>
          <w:color w:val="231F20"/>
          <w:w w:val="105"/>
        </w:rPr>
        <w:t>bị</w:t>
      </w:r>
      <w:r>
        <w:rPr>
          <w:color w:val="231F20"/>
          <w:spacing w:val="10"/>
          <w:w w:val="105"/>
        </w:rPr>
        <w:t> </w:t>
      </w:r>
      <w:r>
        <w:rPr>
          <w:color w:val="231F20"/>
          <w:w w:val="105"/>
        </w:rPr>
        <w:t>tổn</w:t>
      </w:r>
      <w:r>
        <w:rPr>
          <w:color w:val="231F20"/>
          <w:spacing w:val="10"/>
          <w:w w:val="105"/>
        </w:rPr>
        <w:t> </w:t>
      </w:r>
      <w:r>
        <w:rPr>
          <w:color w:val="231F20"/>
          <w:w w:val="105"/>
        </w:rPr>
        <w:t>thương,</w:t>
      </w:r>
      <w:r>
        <w:rPr>
          <w:color w:val="231F20"/>
          <w:spacing w:val="10"/>
          <w:w w:val="105"/>
        </w:rPr>
        <w:t> </w:t>
      </w:r>
      <w:r>
        <w:rPr>
          <w:color w:val="231F20"/>
          <w:w w:val="105"/>
        </w:rPr>
        <w:t>họ</w:t>
      </w:r>
      <w:r>
        <w:rPr>
          <w:color w:val="231F20"/>
          <w:spacing w:val="10"/>
          <w:w w:val="105"/>
        </w:rPr>
        <w:t> </w:t>
      </w:r>
      <w:r>
        <w:rPr>
          <w:color w:val="231F20"/>
          <w:w w:val="105"/>
        </w:rPr>
        <w:t>cũng</w:t>
      </w:r>
      <w:r>
        <w:rPr>
          <w:color w:val="231F20"/>
          <w:spacing w:val="10"/>
          <w:w w:val="105"/>
        </w:rPr>
        <w:t> </w:t>
      </w:r>
      <w:r>
        <w:rPr>
          <w:color w:val="231F20"/>
          <w:w w:val="105"/>
        </w:rPr>
        <w:t>không</w:t>
      </w:r>
      <w:r>
        <w:rPr>
          <w:color w:val="231F20"/>
          <w:spacing w:val="10"/>
          <w:w w:val="105"/>
        </w:rPr>
        <w:t> </w:t>
      </w:r>
      <w:r>
        <w:rPr>
          <w:color w:val="231F20"/>
          <w:w w:val="105"/>
        </w:rPr>
        <w:t>tạo</w:t>
      </w:r>
      <w:r>
        <w:rPr>
          <w:color w:val="231F20"/>
          <w:spacing w:val="10"/>
          <w:w w:val="105"/>
        </w:rPr>
        <w:t> </w:t>
      </w:r>
      <w:r>
        <w:rPr>
          <w:color w:val="231F20"/>
          <w:spacing w:val="-2"/>
          <w:w w:val="105"/>
        </w:rPr>
        <w:t>nghiệp</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8"/>
      </w:pPr>
      <w:r>
        <w:rPr>
          <w:color w:val="231F20"/>
          <w:w w:val="105"/>
        </w:rPr>
        <w:t>tội, đối với họ cũng có lợi. Nếu như mình nổi giận, muốn báo thù, thì hai bên đều bị tổn thương. Quý vị xem, một ý niệm chân chính, thì cả hai đều được lợi ích. Một ý niệm bất chính, thì hai bên đều bị tổn thương. Đó chính là không bị</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chuyển,</w:t>
      </w:r>
      <w:r>
        <w:rPr>
          <w:color w:val="231F20"/>
          <w:spacing w:val="-8"/>
          <w:w w:val="105"/>
        </w:rPr>
        <w:t> </w:t>
      </w:r>
      <w:r>
        <w:rPr>
          <w:color w:val="231F20"/>
          <w:w w:val="105"/>
        </w:rPr>
        <w:t>mà</w:t>
      </w:r>
      <w:r>
        <w:rPr>
          <w:color w:val="231F20"/>
          <w:spacing w:val="-8"/>
          <w:w w:val="105"/>
        </w:rPr>
        <w:t> </w:t>
      </w:r>
      <w:r>
        <w:rPr>
          <w:color w:val="231F20"/>
          <w:w w:val="105"/>
        </w:rPr>
        <w:t>mình</w:t>
      </w:r>
      <w:r>
        <w:rPr>
          <w:color w:val="231F20"/>
          <w:spacing w:val="-8"/>
          <w:w w:val="105"/>
        </w:rPr>
        <w:t> </w:t>
      </w:r>
      <w:r>
        <w:rPr>
          <w:color w:val="231F20"/>
          <w:w w:val="105"/>
        </w:rPr>
        <w:t>chuyển</w:t>
      </w:r>
      <w:r>
        <w:rPr>
          <w:color w:val="231F20"/>
          <w:spacing w:val="-8"/>
          <w:w w:val="105"/>
        </w:rPr>
        <w:t> </w:t>
      </w:r>
      <w:r>
        <w:rPr>
          <w:color w:val="231F20"/>
          <w:w w:val="105"/>
        </w:rPr>
        <w:t>được</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Cũng có nghĩa là trong cảnh giới, quý vị có thể buông bỏ thất tình, ngũ dục. Đó là gì? Là trí tuệ làm chủ, quý vị sẽ </w:t>
      </w:r>
      <w:r>
        <w:rPr>
          <w:color w:val="231F20"/>
          <w:w w:val="105"/>
        </w:rPr>
        <w:t>được đại tự tại.</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21"/>
        </w:rPr>
      </w:pPr>
      <w:r>
        <w:rPr/>
        <w:drawing>
          <wp:anchor distT="0" distB="0" distL="0" distR="0" allowOverlap="1" layoutInCell="1" locked="0" behindDoc="0" simplePos="0" relativeHeight="49">
            <wp:simplePos x="0" y="0"/>
            <wp:positionH relativeFrom="page">
              <wp:posOffset>3091520</wp:posOffset>
            </wp:positionH>
            <wp:positionV relativeFrom="paragraph">
              <wp:posOffset>172199</wp:posOffset>
            </wp:positionV>
            <wp:extent cx="1196349" cy="1184052"/>
            <wp:effectExtent l="0" t="0" r="0" b="0"/>
            <wp:wrapTopAndBottom/>
            <wp:docPr id="93" name="image14.png"/>
            <wp:cNvGraphicFramePr>
              <a:graphicFrameLocks noChangeAspect="1"/>
            </wp:cNvGraphicFramePr>
            <a:graphic>
              <a:graphicData uri="http://schemas.openxmlformats.org/drawingml/2006/picture">
                <pic:pic>
                  <pic:nvPicPr>
                    <pic:cNvPr id="94" name="image14.png"/>
                    <pic:cNvPicPr/>
                  </pic:nvPicPr>
                  <pic:blipFill>
                    <a:blip r:embed="rId102" cstate="print"/>
                    <a:stretch>
                      <a:fillRect/>
                    </a:stretch>
                  </pic:blipFill>
                  <pic:spPr>
                    <a:xfrm>
                      <a:off x="0" y="0"/>
                      <a:ext cx="1196349" cy="1184052"/>
                    </a:xfrm>
                    <a:prstGeom prst="rect">
                      <a:avLst/>
                    </a:prstGeom>
                  </pic:spPr>
                </pic:pic>
              </a:graphicData>
            </a:graphic>
          </wp:anchor>
        </w:drawing>
      </w:r>
    </w:p>
    <w:p>
      <w:pPr>
        <w:spacing w:after="0"/>
        <w:jc w:val="left"/>
        <w:rPr>
          <w:sz w:val="21"/>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103"/>
          <w:footerReference w:type="even" r:id="rId104"/>
          <w:pgSz w:w="11400" w:h="15370"/>
          <w:pgMar w:header="0" w:footer="0" w:top="1760" w:bottom="280" w:left="1200" w:right="1180"/>
        </w:sectPr>
      </w:pPr>
    </w:p>
    <w:p>
      <w:pPr>
        <w:spacing w:before="81"/>
        <w:ind w:left="490" w:right="227" w:firstLine="0"/>
        <w:jc w:val="center"/>
        <w:rPr>
          <w:rFonts w:ascii="Cambria" w:hAnsi="Cambria"/>
          <w:b/>
          <w:sz w:val="34"/>
        </w:rPr>
      </w:pPr>
      <w:r>
        <w:rPr/>
        <w:drawing>
          <wp:anchor distT="0" distB="0" distL="0" distR="0" allowOverlap="1" layoutInCell="1" locked="0" behindDoc="0" simplePos="0" relativeHeight="15754752">
            <wp:simplePos x="0" y="0"/>
            <wp:positionH relativeFrom="page">
              <wp:posOffset>3254400</wp:posOffset>
            </wp:positionH>
            <wp:positionV relativeFrom="paragraph">
              <wp:posOffset>448648</wp:posOffset>
            </wp:positionV>
            <wp:extent cx="907199" cy="262861"/>
            <wp:effectExtent l="0" t="0" r="0" b="0"/>
            <wp:wrapNone/>
            <wp:docPr id="95" name="image3.png"/>
            <wp:cNvGraphicFramePr>
              <a:graphicFrameLocks noChangeAspect="1"/>
            </wp:cNvGraphicFramePr>
            <a:graphic>
              <a:graphicData uri="http://schemas.openxmlformats.org/drawingml/2006/picture">
                <pic:pic>
                  <pic:nvPicPr>
                    <pic:cNvPr id="96" name="image3.png"/>
                    <pic:cNvPicPr/>
                  </pic:nvPicPr>
                  <pic:blipFill>
                    <a:blip r:embed="rId7" cstate="print"/>
                    <a:stretch>
                      <a:fillRect/>
                    </a:stretch>
                  </pic:blipFill>
                  <pic:spPr>
                    <a:xfrm>
                      <a:off x="0" y="0"/>
                      <a:ext cx="907199" cy="262861"/>
                    </a:xfrm>
                    <a:prstGeom prst="rect">
                      <a:avLst/>
                    </a:prstGeom>
                  </pic:spPr>
                </pic:pic>
              </a:graphicData>
            </a:graphic>
          </wp:anchor>
        </w:drawing>
      </w:r>
      <w:r>
        <w:rPr>
          <w:rFonts w:ascii="Cambria" w:hAnsi="Cambria"/>
          <w:b/>
          <w:color w:val="231F20"/>
          <w:sz w:val="34"/>
        </w:rPr>
        <w:t>MỤC</w:t>
      </w:r>
      <w:r>
        <w:rPr>
          <w:rFonts w:ascii="Cambria" w:hAnsi="Cambria"/>
          <w:b/>
          <w:color w:val="231F20"/>
          <w:spacing w:val="3"/>
          <w:sz w:val="34"/>
        </w:rPr>
        <w:t> </w:t>
      </w:r>
      <w:r>
        <w:rPr>
          <w:rFonts w:ascii="Cambria" w:hAnsi="Cambria"/>
          <w:b/>
          <w:color w:val="231F20"/>
          <w:spacing w:val="-5"/>
          <w:sz w:val="34"/>
        </w:rPr>
        <w:t>LỤC</w:t>
      </w:r>
    </w:p>
    <w:p>
      <w:pPr>
        <w:tabs>
          <w:tab w:pos="8891" w:val="right" w:leader="dot"/>
        </w:tabs>
        <w:spacing w:before="845"/>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41</w:t>
      </w:r>
      <w:r>
        <w:rPr>
          <w:color w:val="231F20"/>
          <w:sz w:val="34"/>
        </w:rPr>
        <w:tab/>
      </w:r>
      <w:r>
        <w:rPr>
          <w:rFonts w:ascii="Cambria" w:hAnsi="Cambria"/>
          <w:b/>
          <w:color w:val="231F20"/>
          <w:spacing w:val="-10"/>
          <w:sz w:val="34"/>
        </w:rPr>
        <w:t>5</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42</w:t>
      </w:r>
      <w:r>
        <w:rPr>
          <w:color w:val="231F20"/>
          <w:sz w:val="34"/>
        </w:rPr>
        <w:tab/>
      </w:r>
      <w:r>
        <w:rPr>
          <w:rFonts w:ascii="Cambria" w:hAnsi="Cambria"/>
          <w:b/>
          <w:color w:val="231F20"/>
          <w:spacing w:val="-5"/>
          <w:sz w:val="34"/>
        </w:rPr>
        <w:t>43</w:t>
      </w:r>
    </w:p>
    <w:p>
      <w:pPr>
        <w:tabs>
          <w:tab w:pos="8890" w:val="right" w:leader="dot"/>
        </w:tabs>
        <w:spacing w:before="22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43</w:t>
      </w:r>
      <w:r>
        <w:rPr>
          <w:color w:val="231F20"/>
          <w:sz w:val="34"/>
        </w:rPr>
        <w:tab/>
      </w:r>
      <w:r>
        <w:rPr>
          <w:rFonts w:ascii="Cambria" w:hAnsi="Cambria"/>
          <w:b/>
          <w:color w:val="231F20"/>
          <w:spacing w:val="-5"/>
          <w:sz w:val="34"/>
        </w:rPr>
        <w:t>79</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44</w:t>
      </w:r>
      <w:r>
        <w:rPr>
          <w:color w:val="231F20"/>
          <w:sz w:val="34"/>
        </w:rPr>
        <w:tab/>
      </w:r>
      <w:r>
        <w:rPr>
          <w:rFonts w:ascii="Cambria" w:hAnsi="Cambria"/>
          <w:b/>
          <w:color w:val="231F20"/>
          <w:spacing w:val="-5"/>
          <w:sz w:val="34"/>
        </w:rPr>
        <w:t>121</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45</w:t>
      </w:r>
      <w:r>
        <w:rPr>
          <w:color w:val="231F20"/>
          <w:sz w:val="34"/>
        </w:rPr>
        <w:tab/>
      </w:r>
      <w:r>
        <w:rPr>
          <w:rFonts w:ascii="Cambria" w:hAnsi="Cambria"/>
          <w:b/>
          <w:color w:val="231F20"/>
          <w:spacing w:val="-5"/>
          <w:sz w:val="34"/>
        </w:rPr>
        <w:t>161</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46</w:t>
      </w:r>
      <w:r>
        <w:rPr>
          <w:color w:val="231F20"/>
          <w:sz w:val="34"/>
        </w:rPr>
        <w:tab/>
      </w:r>
      <w:r>
        <w:rPr>
          <w:rFonts w:ascii="Cambria" w:hAnsi="Cambria"/>
          <w:b/>
          <w:color w:val="231F20"/>
          <w:spacing w:val="-5"/>
          <w:sz w:val="34"/>
        </w:rPr>
        <w:t>205</w:t>
      </w:r>
    </w:p>
    <w:p>
      <w:pPr>
        <w:tabs>
          <w:tab w:pos="8890" w:val="right" w:leader="dot"/>
        </w:tabs>
        <w:spacing w:before="22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47</w:t>
      </w:r>
      <w:r>
        <w:rPr>
          <w:color w:val="231F20"/>
          <w:sz w:val="34"/>
        </w:rPr>
        <w:tab/>
      </w:r>
      <w:r>
        <w:rPr>
          <w:rFonts w:ascii="Cambria" w:hAnsi="Cambria"/>
          <w:b/>
          <w:color w:val="231F20"/>
          <w:spacing w:val="-5"/>
          <w:sz w:val="34"/>
        </w:rPr>
        <w:t>251</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48</w:t>
      </w:r>
      <w:r>
        <w:rPr>
          <w:color w:val="231F20"/>
          <w:sz w:val="34"/>
        </w:rPr>
        <w:tab/>
      </w:r>
      <w:r>
        <w:rPr>
          <w:rFonts w:ascii="Cambria" w:hAnsi="Cambria"/>
          <w:b/>
          <w:color w:val="231F20"/>
          <w:spacing w:val="-5"/>
          <w:sz w:val="34"/>
        </w:rPr>
        <w:t>295</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49</w:t>
      </w:r>
      <w:r>
        <w:rPr>
          <w:color w:val="231F20"/>
          <w:sz w:val="34"/>
        </w:rPr>
        <w:tab/>
      </w:r>
      <w:r>
        <w:rPr>
          <w:rFonts w:ascii="Cambria" w:hAnsi="Cambria"/>
          <w:b/>
          <w:color w:val="231F20"/>
          <w:spacing w:val="-5"/>
          <w:sz w:val="34"/>
        </w:rPr>
        <w:t>337</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50</w:t>
      </w:r>
      <w:r>
        <w:rPr>
          <w:color w:val="231F20"/>
          <w:sz w:val="34"/>
        </w:rPr>
        <w:tab/>
      </w:r>
      <w:r>
        <w:rPr>
          <w:rFonts w:ascii="Cambria" w:hAnsi="Cambria"/>
          <w:b/>
          <w:color w:val="231F20"/>
          <w:spacing w:val="-5"/>
          <w:sz w:val="34"/>
        </w:rPr>
        <w:t>371</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3"/>
        <w:jc w:val="left"/>
        <w:rPr>
          <w:rFonts w:ascii="Cambria"/>
          <w:b/>
          <w:sz w:val="20"/>
        </w:rPr>
      </w:pPr>
      <w:r>
        <w:rPr/>
        <w:drawing>
          <wp:anchor distT="0" distB="0" distL="0" distR="0" allowOverlap="1" layoutInCell="1" locked="0" behindDoc="0" simplePos="0" relativeHeight="50">
            <wp:simplePos x="0" y="0"/>
            <wp:positionH relativeFrom="page">
              <wp:posOffset>3146210</wp:posOffset>
            </wp:positionH>
            <wp:positionV relativeFrom="paragraph">
              <wp:posOffset>166418</wp:posOffset>
            </wp:positionV>
            <wp:extent cx="1091507" cy="841533"/>
            <wp:effectExtent l="0" t="0" r="0" b="0"/>
            <wp:wrapTopAndBottom/>
            <wp:docPr id="97" name="image15.png"/>
            <wp:cNvGraphicFramePr>
              <a:graphicFrameLocks noChangeAspect="1"/>
            </wp:cNvGraphicFramePr>
            <a:graphic>
              <a:graphicData uri="http://schemas.openxmlformats.org/drawingml/2006/picture">
                <pic:pic>
                  <pic:nvPicPr>
                    <pic:cNvPr id="98" name="image15.png"/>
                    <pic:cNvPicPr/>
                  </pic:nvPicPr>
                  <pic:blipFill>
                    <a:blip r:embed="rId107" cstate="print"/>
                    <a:stretch>
                      <a:fillRect/>
                    </a:stretch>
                  </pic:blipFill>
                  <pic:spPr>
                    <a:xfrm>
                      <a:off x="0" y="0"/>
                      <a:ext cx="1091507" cy="841533"/>
                    </a:xfrm>
                    <a:prstGeom prst="rect">
                      <a:avLst/>
                    </a:prstGeom>
                  </pic:spPr>
                </pic:pic>
              </a:graphicData>
            </a:graphic>
          </wp:anchor>
        </w:drawing>
      </w:r>
    </w:p>
    <w:p>
      <w:pPr>
        <w:spacing w:after="0"/>
        <w:jc w:val="left"/>
        <w:rPr>
          <w:rFonts w:ascii="Cambria"/>
          <w:sz w:val="20"/>
        </w:rPr>
        <w:sectPr>
          <w:headerReference w:type="default" r:id="rId105"/>
          <w:footerReference w:type="default" r:id="rId106"/>
          <w:pgSz w:w="11400" w:h="15370"/>
          <w:pgMar w:header="0" w:footer="0" w:top="150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6"/>
        <w:jc w:val="left"/>
        <w:rPr>
          <w:rFonts w:ascii="Cambria"/>
          <w:b/>
          <w:sz w:val="20"/>
        </w:rPr>
      </w:pPr>
    </w:p>
    <w:p>
      <w:pPr>
        <w:spacing w:line="249" w:lineRule="auto" w:before="87"/>
        <w:ind w:left="2601" w:right="290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59" w:right="236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10">
        <w:r>
          <w:rPr>
            <w:color w:val="231F20"/>
            <w:spacing w:val="-2"/>
            <w:sz w:val="27"/>
          </w:rPr>
          <w:t>nhaxuatbanhongduc65@gmail.com</w:t>
        </w:r>
      </w:hyperlink>
    </w:p>
    <w:p>
      <w:pPr>
        <w:tabs>
          <w:tab w:pos="3007" w:val="left" w:leader="none"/>
        </w:tabs>
        <w:spacing w:before="59"/>
        <w:ind w:left="0" w:right="30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0"/>
        </w:rPr>
      </w:pPr>
    </w:p>
    <w:p>
      <w:pPr>
        <w:pStyle w:val="BodyText"/>
        <w:jc w:val="left"/>
        <w:rPr>
          <w:sz w:val="20"/>
        </w:rPr>
      </w:pPr>
    </w:p>
    <w:p>
      <w:pPr>
        <w:spacing w:before="159"/>
        <w:ind w:left="1184" w:right="148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8"/>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5</w:t>
      </w:r>
    </w:p>
    <w:p>
      <w:pPr>
        <w:spacing w:before="21"/>
        <w:ind w:left="1184" w:right="148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line="351" w:lineRule="exact" w:before="80"/>
        <w:ind w:left="1185" w:right="1485" w:firstLine="0"/>
        <w:jc w:val="center"/>
        <w:rPr>
          <w:rFonts w:ascii="Cambria"/>
          <w:b/>
          <w:sz w:val="30"/>
        </w:rPr>
      </w:pPr>
      <w:r>
        <w:rPr>
          <w:rFonts w:ascii="Cambria"/>
          <w:b/>
          <w:color w:val="231F20"/>
          <w:spacing w:val="-2"/>
          <w:sz w:val="30"/>
        </w:rPr>
        <w:t>*****</w:t>
      </w:r>
    </w:p>
    <w:p>
      <w:pPr>
        <w:spacing w:line="218" w:lineRule="exact" w:before="0"/>
        <w:ind w:left="1184" w:right="1485" w:firstLine="0"/>
        <w:jc w:val="center"/>
        <w:rPr>
          <w:rFonts w:ascii="Arial" w:hAnsi="Arial"/>
          <w:b/>
          <w:sz w:val="19"/>
        </w:rPr>
      </w:pPr>
      <w:r>
        <w:rPr>
          <w:rFonts w:ascii="Arial-BoldItalicMT" w:hAnsi="Arial-BoldItalicMT"/>
          <w:b/>
          <w:i/>
          <w:color w:val="231F20"/>
          <w:w w:val="90"/>
          <w:sz w:val="19"/>
        </w:rPr>
        <w:t>Trưởng</w:t>
      </w:r>
      <w:r>
        <w:rPr>
          <w:rFonts w:ascii="Arial-BoldItalicMT" w:hAnsi="Arial-BoldItalicMT"/>
          <w:b/>
          <w:i/>
          <w:color w:val="231F20"/>
          <w:spacing w:val="-8"/>
          <w:w w:val="90"/>
          <w:sz w:val="19"/>
        </w:rPr>
        <w:t> </w:t>
      </w:r>
      <w:r>
        <w:rPr>
          <w:rFonts w:ascii="Arial-BoldItalicMT" w:hAnsi="Arial-BoldItalicMT"/>
          <w:b/>
          <w:i/>
          <w:color w:val="231F20"/>
          <w:w w:val="90"/>
          <w:sz w:val="19"/>
        </w:rPr>
        <w:t>ban</w:t>
      </w:r>
      <w:r>
        <w:rPr>
          <w:rFonts w:ascii="Arial-BoldItalicMT" w:hAnsi="Arial-BoldItalicMT"/>
          <w:b/>
          <w:i/>
          <w:color w:val="231F20"/>
          <w:spacing w:val="-8"/>
          <w:w w:val="90"/>
          <w:sz w:val="19"/>
        </w:rPr>
        <w:t> </w:t>
      </w:r>
      <w:r>
        <w:rPr>
          <w:rFonts w:ascii="Arial-BoldItalicMT" w:hAnsi="Arial-BoldItalicMT"/>
          <w:b/>
          <w:i/>
          <w:color w:val="231F20"/>
          <w:w w:val="90"/>
          <w:sz w:val="19"/>
        </w:rPr>
        <w:t>biên</w:t>
      </w:r>
      <w:r>
        <w:rPr>
          <w:rFonts w:ascii="Arial-BoldItalicMT" w:hAnsi="Arial-BoldItalicMT"/>
          <w:b/>
          <w:i/>
          <w:color w:val="231F20"/>
          <w:spacing w:val="-8"/>
          <w:w w:val="90"/>
          <w:sz w:val="19"/>
        </w:rPr>
        <w:t> </w:t>
      </w:r>
      <w:r>
        <w:rPr>
          <w:rFonts w:ascii="Arial-BoldItalicMT" w:hAnsi="Arial-BoldItalicMT"/>
          <w:b/>
          <w:i/>
          <w:color w:val="231F20"/>
          <w:w w:val="90"/>
          <w:sz w:val="19"/>
        </w:rPr>
        <w:t>dịch:</w:t>
      </w:r>
      <w:r>
        <w:rPr>
          <w:rFonts w:ascii="Arial-BoldItalicMT" w:hAnsi="Arial-BoldItalicMT"/>
          <w:b/>
          <w:i/>
          <w:color w:val="231F20"/>
          <w:spacing w:val="4"/>
          <w:sz w:val="19"/>
        </w:rPr>
        <w:t> </w:t>
      </w:r>
      <w:r>
        <w:rPr>
          <w:rFonts w:ascii="Arial" w:hAnsi="Arial"/>
          <w:b/>
          <w:color w:val="231F20"/>
          <w:w w:val="90"/>
          <w:sz w:val="19"/>
        </w:rPr>
        <w:t>TK.</w:t>
      </w:r>
      <w:r>
        <w:rPr>
          <w:rFonts w:ascii="Arial" w:hAnsi="Arial"/>
          <w:b/>
          <w:color w:val="231F20"/>
          <w:spacing w:val="-8"/>
          <w:w w:val="90"/>
          <w:sz w:val="19"/>
        </w:rPr>
        <w:t> </w:t>
      </w:r>
      <w:r>
        <w:rPr>
          <w:rFonts w:ascii="Arial" w:hAnsi="Arial"/>
          <w:b/>
          <w:color w:val="231F20"/>
          <w:w w:val="90"/>
          <w:sz w:val="19"/>
        </w:rPr>
        <w:t>Thích</w:t>
      </w:r>
      <w:r>
        <w:rPr>
          <w:rFonts w:ascii="Arial" w:hAnsi="Arial"/>
          <w:b/>
          <w:color w:val="231F20"/>
          <w:spacing w:val="-8"/>
          <w:w w:val="90"/>
          <w:sz w:val="19"/>
        </w:rPr>
        <w:t> </w:t>
      </w:r>
      <w:r>
        <w:rPr>
          <w:rFonts w:ascii="Arial" w:hAnsi="Arial"/>
          <w:b/>
          <w:color w:val="231F20"/>
          <w:w w:val="90"/>
          <w:sz w:val="19"/>
        </w:rPr>
        <w:t>Đồng</w:t>
      </w:r>
      <w:r>
        <w:rPr>
          <w:rFonts w:ascii="Arial" w:hAnsi="Arial"/>
          <w:b/>
          <w:color w:val="231F20"/>
          <w:spacing w:val="-8"/>
          <w:w w:val="90"/>
          <w:sz w:val="19"/>
        </w:rPr>
        <w:t> </w:t>
      </w:r>
      <w:r>
        <w:rPr>
          <w:rFonts w:ascii="Arial" w:hAnsi="Arial"/>
          <w:b/>
          <w:color w:val="231F20"/>
          <w:spacing w:val="-5"/>
          <w:w w:val="90"/>
          <w:sz w:val="19"/>
        </w:rPr>
        <w:t>Bổn</w:t>
      </w:r>
    </w:p>
    <w:p>
      <w:pPr>
        <w:pStyle w:val="BodyText"/>
        <w:jc w:val="left"/>
        <w:rPr>
          <w:rFonts w:ascii="Arial"/>
          <w:b/>
          <w:sz w:val="20"/>
        </w:rPr>
      </w:pPr>
    </w:p>
    <w:p>
      <w:pPr>
        <w:pStyle w:val="BodyText"/>
        <w:spacing w:before="5"/>
        <w:jc w:val="left"/>
        <w:rPr>
          <w:rFonts w:ascii="Arial"/>
          <w:b/>
          <w:sz w:val="17"/>
        </w:rPr>
      </w:pPr>
    </w:p>
    <w:p>
      <w:pPr>
        <w:spacing w:before="88"/>
        <w:ind w:left="1184" w:right="1485" w:firstLine="0"/>
        <w:jc w:val="center"/>
        <w:rPr>
          <w:sz w:val="32"/>
        </w:rPr>
      </w:pPr>
      <w:r>
        <w:rPr>
          <w:color w:val="231F20"/>
          <w:spacing w:val="-4"/>
          <w:sz w:val="32"/>
        </w:rPr>
        <w:t>****</w:t>
      </w:r>
    </w:p>
    <w:p>
      <w:pPr>
        <w:spacing w:line="254" w:lineRule="auto" w:before="231"/>
        <w:ind w:left="2937" w:right="3238"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85" w:right="1485" w:firstLine="0"/>
        <w:jc w:val="center"/>
        <w:rPr>
          <w:b/>
          <w:sz w:val="25"/>
        </w:rPr>
      </w:pPr>
      <w:r>
        <w:rPr>
          <w:color w:val="231F20"/>
          <w:sz w:val="25"/>
        </w:rPr>
        <w:t>Biên</w:t>
      </w:r>
      <w:r>
        <w:rPr>
          <w:color w:val="231F20"/>
          <w:spacing w:val="4"/>
          <w:sz w:val="25"/>
        </w:rPr>
        <w:t> </w:t>
      </w:r>
      <w:r>
        <w:rPr>
          <w:color w:val="231F20"/>
          <w:sz w:val="25"/>
        </w:rPr>
        <w:t>tập:</w:t>
      </w:r>
      <w:r>
        <w:rPr>
          <w:color w:val="231F20"/>
          <w:spacing w:val="4"/>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85" w:right="148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85" w:right="148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4"/>
        <w:ind w:left="1184" w:right="1485" w:firstLine="0"/>
        <w:jc w:val="center"/>
        <w:rPr>
          <w:sz w:val="32"/>
        </w:rPr>
      </w:pPr>
      <w:r>
        <w:rPr>
          <w:color w:val="231F20"/>
          <w:spacing w:val="-4"/>
          <w:sz w:val="32"/>
        </w:rPr>
        <w:t>****</w:t>
      </w:r>
    </w:p>
    <w:p>
      <w:pPr>
        <w:spacing w:before="93"/>
        <w:ind w:left="1185" w:right="148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1"/>
        <w:ind w:left="1184" w:right="148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83" w:right="148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6"/>
        <w:ind w:left="1184" w:right="1485" w:firstLine="0"/>
        <w:jc w:val="center"/>
        <w:rPr>
          <w:sz w:val="32"/>
        </w:rPr>
      </w:pPr>
      <w:r>
        <w:rPr>
          <w:color w:val="231F20"/>
          <w:spacing w:val="-4"/>
          <w:sz w:val="32"/>
        </w:rPr>
        <w:t>****</w:t>
      </w:r>
    </w:p>
    <w:p>
      <w:pPr>
        <w:spacing w:line="249" w:lineRule="auto" w:before="1"/>
        <w:ind w:left="784" w:right="1084" w:hanging="1"/>
        <w:jc w:val="both"/>
        <w:rPr>
          <w:sz w:val="27"/>
        </w:rPr>
      </w:pPr>
      <w:r>
        <w:rPr>
          <w:color w:val="231F20"/>
          <w:sz w:val="27"/>
        </w:rPr>
        <w:t>In 500 cuốn, khổ 19,5x26,5cm tại</w:t>
      </w:r>
      <w:r>
        <w:rPr>
          <w:color w:val="231F20"/>
          <w:spacing w:val="-4"/>
          <w:sz w:val="27"/>
        </w:rPr>
        <w:t> </w:t>
      </w:r>
      <w:r>
        <w:rPr>
          <w:sz w:val="27"/>
        </w:rPr>
        <w:t>Công</w:t>
      </w:r>
      <w:r>
        <w:rPr>
          <w:spacing w:val="-8"/>
          <w:sz w:val="27"/>
        </w:rPr>
        <w:t> </w:t>
      </w:r>
      <w:r>
        <w:rPr>
          <w:sz w:val="27"/>
        </w:rPr>
        <w:t>ty</w:t>
      </w:r>
      <w:r>
        <w:rPr>
          <w:spacing w:val="-8"/>
          <w:sz w:val="27"/>
        </w:rPr>
        <w:t> </w:t>
      </w:r>
      <w:r>
        <w:rPr>
          <w:sz w:val="27"/>
        </w:rPr>
        <w:t>CP</w:t>
      </w:r>
      <w:r>
        <w:rPr>
          <w:spacing w:val="-16"/>
          <w:sz w:val="27"/>
        </w:rPr>
        <w:t> </w:t>
      </w:r>
      <w:r>
        <w:rPr>
          <w:sz w:val="27"/>
        </w:rPr>
        <w:t>in</w:t>
      </w:r>
      <w:r>
        <w:rPr>
          <w:spacing w:val="-8"/>
          <w:sz w:val="27"/>
        </w:rPr>
        <w:t> </w:t>
      </w:r>
      <w:r>
        <w:rPr>
          <w:sz w:val="27"/>
        </w:rPr>
        <w:t>Khuyến</w:t>
      </w:r>
      <w:r>
        <w:rPr>
          <w:spacing w:val="-8"/>
          <w:sz w:val="27"/>
        </w:rPr>
        <w:t> </w:t>
      </w:r>
      <w:r>
        <w:rPr>
          <w:sz w:val="27"/>
        </w:rPr>
        <w:t>học</w:t>
      </w:r>
      <w:r>
        <w:rPr>
          <w:spacing w:val="-8"/>
          <w:sz w:val="27"/>
        </w:rPr>
        <w:t> </w:t>
      </w:r>
      <w:r>
        <w:rPr>
          <w:sz w:val="27"/>
        </w:rPr>
        <w:t>phía </w:t>
      </w:r>
      <w:r>
        <w:rPr>
          <w:spacing w:val="-2"/>
          <w:w w:val="95"/>
          <w:sz w:val="27"/>
        </w:rPr>
        <w:t>Nam,</w:t>
      </w:r>
      <w:r>
        <w:rPr>
          <w:spacing w:val="-12"/>
          <w:w w:val="95"/>
          <w:sz w:val="27"/>
        </w:rPr>
        <w:t> </w:t>
      </w:r>
      <w:r>
        <w:rPr>
          <w:spacing w:val="-2"/>
          <w:w w:val="95"/>
          <w:sz w:val="27"/>
        </w:rPr>
        <w:t>Lô</w:t>
      </w:r>
      <w:r>
        <w:rPr>
          <w:spacing w:val="-11"/>
          <w:w w:val="95"/>
          <w:sz w:val="27"/>
        </w:rPr>
        <w:t> </w:t>
      </w:r>
      <w:r>
        <w:rPr>
          <w:spacing w:val="-2"/>
          <w:w w:val="95"/>
          <w:sz w:val="27"/>
        </w:rPr>
        <w:t>B5-8</w:t>
      </w:r>
      <w:r>
        <w:rPr>
          <w:spacing w:val="-10"/>
          <w:w w:val="95"/>
          <w:sz w:val="27"/>
        </w:rPr>
        <w:t> </w:t>
      </w:r>
      <w:r>
        <w:rPr>
          <w:spacing w:val="-2"/>
          <w:w w:val="95"/>
          <w:sz w:val="27"/>
        </w:rPr>
        <w:t>đường</w:t>
      </w:r>
      <w:r>
        <w:rPr>
          <w:spacing w:val="-9"/>
          <w:w w:val="95"/>
          <w:sz w:val="27"/>
        </w:rPr>
        <w:t> </w:t>
      </w:r>
      <w:r>
        <w:rPr>
          <w:spacing w:val="-2"/>
          <w:w w:val="95"/>
          <w:sz w:val="27"/>
        </w:rPr>
        <w:t>D4,</w:t>
      </w:r>
      <w:r>
        <w:rPr>
          <w:spacing w:val="-9"/>
          <w:w w:val="95"/>
          <w:sz w:val="27"/>
        </w:rPr>
        <w:t> </w:t>
      </w:r>
      <w:r>
        <w:rPr>
          <w:spacing w:val="-2"/>
          <w:w w:val="95"/>
          <w:sz w:val="27"/>
        </w:rPr>
        <w:t>khu</w:t>
      </w:r>
      <w:r>
        <w:rPr>
          <w:spacing w:val="-9"/>
          <w:w w:val="95"/>
          <w:sz w:val="27"/>
        </w:rPr>
        <w:t> </w:t>
      </w:r>
      <w:r>
        <w:rPr>
          <w:spacing w:val="-2"/>
          <w:w w:val="95"/>
          <w:sz w:val="27"/>
        </w:rPr>
        <w:t>công</w:t>
      </w:r>
      <w:r>
        <w:rPr>
          <w:spacing w:val="-9"/>
          <w:w w:val="95"/>
          <w:sz w:val="27"/>
        </w:rPr>
        <w:t> </w:t>
      </w:r>
      <w:r>
        <w:rPr>
          <w:spacing w:val="-2"/>
          <w:w w:val="95"/>
          <w:sz w:val="27"/>
        </w:rPr>
        <w:t>nghiệp</w:t>
      </w:r>
      <w:r>
        <w:rPr>
          <w:spacing w:val="-12"/>
          <w:w w:val="95"/>
          <w:sz w:val="27"/>
        </w:rPr>
        <w:t> </w:t>
      </w:r>
      <w:r>
        <w:rPr>
          <w:spacing w:val="-2"/>
          <w:w w:val="95"/>
          <w:sz w:val="27"/>
        </w:rPr>
        <w:t>Tân</w:t>
      </w:r>
      <w:r>
        <w:rPr>
          <w:spacing w:val="-9"/>
          <w:w w:val="95"/>
          <w:sz w:val="27"/>
        </w:rPr>
        <w:t> </w:t>
      </w:r>
      <w:r>
        <w:rPr>
          <w:spacing w:val="-2"/>
          <w:w w:val="95"/>
          <w:sz w:val="27"/>
        </w:rPr>
        <w:t>Phú</w:t>
      </w:r>
      <w:r>
        <w:rPr>
          <w:spacing w:val="-12"/>
          <w:w w:val="95"/>
          <w:sz w:val="27"/>
        </w:rPr>
        <w:t> </w:t>
      </w:r>
      <w:r>
        <w:rPr>
          <w:spacing w:val="-2"/>
          <w:w w:val="95"/>
          <w:sz w:val="27"/>
        </w:rPr>
        <w:t>Trung,</w:t>
      </w:r>
      <w:r>
        <w:rPr>
          <w:spacing w:val="-9"/>
          <w:w w:val="95"/>
          <w:sz w:val="27"/>
        </w:rPr>
        <w:t> </w:t>
      </w:r>
      <w:r>
        <w:rPr>
          <w:spacing w:val="-2"/>
          <w:w w:val="95"/>
          <w:sz w:val="27"/>
        </w:rPr>
        <w:t>xã</w:t>
      </w:r>
      <w:r>
        <w:rPr>
          <w:spacing w:val="-12"/>
          <w:w w:val="95"/>
          <w:sz w:val="27"/>
        </w:rPr>
        <w:t> </w:t>
      </w:r>
      <w:r>
        <w:rPr>
          <w:spacing w:val="-2"/>
          <w:w w:val="95"/>
          <w:sz w:val="27"/>
        </w:rPr>
        <w:t>Tân</w:t>
      </w:r>
      <w:r>
        <w:rPr>
          <w:spacing w:val="-9"/>
          <w:w w:val="95"/>
          <w:sz w:val="27"/>
        </w:rPr>
        <w:t> </w:t>
      </w:r>
      <w:r>
        <w:rPr>
          <w:spacing w:val="-2"/>
          <w:w w:val="95"/>
          <w:sz w:val="27"/>
        </w:rPr>
        <w:t>Phú </w:t>
      </w:r>
      <w:r>
        <w:rPr>
          <w:spacing w:val="-2"/>
          <w:sz w:val="27"/>
        </w:rPr>
        <w:t>Trung,</w:t>
      </w:r>
      <w:r>
        <w:rPr>
          <w:spacing w:val="-15"/>
          <w:sz w:val="27"/>
        </w:rPr>
        <w:t> </w:t>
      </w:r>
      <w:r>
        <w:rPr>
          <w:spacing w:val="-2"/>
          <w:sz w:val="27"/>
        </w:rPr>
        <w:t>huyện</w:t>
      </w:r>
      <w:r>
        <w:rPr>
          <w:spacing w:val="-15"/>
          <w:sz w:val="27"/>
        </w:rPr>
        <w:t> </w:t>
      </w:r>
      <w:r>
        <w:rPr>
          <w:spacing w:val="-2"/>
          <w:sz w:val="27"/>
        </w:rPr>
        <w:t>Củ</w:t>
      </w:r>
      <w:r>
        <w:rPr>
          <w:spacing w:val="-15"/>
          <w:sz w:val="27"/>
        </w:rPr>
        <w:t> </w:t>
      </w:r>
      <w:r>
        <w:rPr>
          <w:spacing w:val="-2"/>
          <w:sz w:val="27"/>
        </w:rPr>
        <w:t>Chi,</w:t>
      </w:r>
      <w:r>
        <w:rPr>
          <w:spacing w:val="-15"/>
          <w:sz w:val="27"/>
        </w:rPr>
        <w:t> </w:t>
      </w:r>
      <w:r>
        <w:rPr>
          <w:spacing w:val="-2"/>
          <w:sz w:val="27"/>
        </w:rPr>
        <w:t>TP.HCM.</w:t>
      </w:r>
      <w:r>
        <w:rPr>
          <w:spacing w:val="-15"/>
          <w:sz w:val="27"/>
        </w:rPr>
        <w:t> </w:t>
      </w:r>
      <w:r>
        <w:rPr>
          <w:color w:val="231F20"/>
          <w:spacing w:val="-2"/>
          <w:sz w:val="27"/>
        </w:rPr>
        <w:t>Số</w:t>
      </w:r>
      <w:r>
        <w:rPr>
          <w:color w:val="231F20"/>
          <w:spacing w:val="-15"/>
          <w:sz w:val="27"/>
        </w:rPr>
        <w:t> </w:t>
      </w:r>
      <w:r>
        <w:rPr>
          <w:color w:val="231F20"/>
          <w:spacing w:val="-2"/>
          <w:sz w:val="27"/>
        </w:rPr>
        <w:t>3206-2023/CXBIPH/33-92/HĐ </w:t>
      </w:r>
      <w:r>
        <w:rPr>
          <w:color w:val="231F20"/>
          <w:sz w:val="27"/>
        </w:rPr>
        <w:t>Số QĐXB của NXB: 281/QĐ-NXBHĐ cấp ngày 22/09/2023. In xong và nộp lưu chiểu năm 2023. Mã số sách tiêu chuẩn quốc tế (ISBN) 978-604-482-008-8</w:t>
      </w:r>
    </w:p>
    <w:sectPr>
      <w:headerReference w:type="even" r:id="rId108"/>
      <w:footerReference w:type="even" r:id="rId109"/>
      <w:pgSz w:w="11400" w:h="15370"/>
      <w:pgMar w:header="0" w:footer="0" w:top="1760" w:bottom="28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Arial-BoldItalicMT">
    <w:altName w:val="Arial-BoldItalicMT"/>
    <w:charset w:val="0"/>
    <w:family w:val="swiss"/>
    <w:pitch w:val="variable"/>
  </w:font>
  <w:font w:name="Aachen">
    <w:altName w:val="Aachen"/>
    <w:charset w:val="0"/>
    <w:family w:val="roman"/>
    <w:pitch w:val="variable"/>
  </w:font>
  <w:font w:name="Cambria-BoldItalic">
    <w:altName w:val="Cambria-BoldItalic"/>
    <w:charset w:val="0"/>
    <w:family w:val="roman"/>
    <w:pitch w:val="variable"/>
  </w:font>
  <w:font w:name="Arial Unicode MS">
    <w:altName w:val="Arial Unicode MS"/>
    <w:charset w:val="0"/>
    <w:family w:val="swiss"/>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26368">
          <wp:simplePos x="0" y="0"/>
          <wp:positionH relativeFrom="page">
            <wp:posOffset>3509055</wp:posOffset>
          </wp:positionH>
          <wp:positionV relativeFrom="page">
            <wp:posOffset>9140697</wp:posOffset>
          </wp:positionV>
          <wp:extent cx="397859" cy="168589"/>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689600" type="#_x0000_t202" id="docshape1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3536">
          <wp:simplePos x="0" y="0"/>
          <wp:positionH relativeFrom="page">
            <wp:posOffset>3509055</wp:posOffset>
          </wp:positionH>
          <wp:positionV relativeFrom="page">
            <wp:posOffset>9140697</wp:posOffset>
          </wp:positionV>
          <wp:extent cx="397859" cy="168589"/>
          <wp:effectExtent l="0" t="0" r="0" b="0"/>
          <wp:wrapNone/>
          <wp:docPr id="23" name="image7.png"/>
          <wp:cNvGraphicFramePr>
            <a:graphicFrameLocks noChangeAspect="1"/>
          </wp:cNvGraphicFramePr>
          <a:graphic>
            <a:graphicData uri="http://schemas.openxmlformats.org/drawingml/2006/picture">
              <pic:pic>
                <pic:nvPicPr>
                  <pic:cNvPr id="2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82432" type="#_x0000_t202" id="docshape3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4560">
          <wp:simplePos x="0" y="0"/>
          <wp:positionH relativeFrom="page">
            <wp:posOffset>3329056</wp:posOffset>
          </wp:positionH>
          <wp:positionV relativeFrom="page">
            <wp:posOffset>9140697</wp:posOffset>
          </wp:positionV>
          <wp:extent cx="397859" cy="168589"/>
          <wp:effectExtent l="0" t="0" r="0" b="0"/>
          <wp:wrapNone/>
          <wp:docPr id="25" name="image7.png"/>
          <wp:cNvGraphicFramePr>
            <a:graphicFrameLocks noChangeAspect="1"/>
          </wp:cNvGraphicFramePr>
          <a:graphic>
            <a:graphicData uri="http://schemas.openxmlformats.org/drawingml/2006/picture">
              <pic:pic>
                <pic:nvPicPr>
                  <pic:cNvPr id="26"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81408" type="#_x0000_t202" id="docshape3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7120">
          <wp:simplePos x="0" y="0"/>
          <wp:positionH relativeFrom="page">
            <wp:posOffset>3509055</wp:posOffset>
          </wp:positionH>
          <wp:positionV relativeFrom="page">
            <wp:posOffset>9140697</wp:posOffset>
          </wp:positionV>
          <wp:extent cx="397859" cy="168589"/>
          <wp:effectExtent l="0" t="0" r="0" b="0"/>
          <wp:wrapNone/>
          <wp:docPr id="31" name="image7.png"/>
          <wp:cNvGraphicFramePr>
            <a:graphicFrameLocks noChangeAspect="1"/>
          </wp:cNvGraphicFramePr>
          <a:graphic>
            <a:graphicData uri="http://schemas.openxmlformats.org/drawingml/2006/picture">
              <pic:pic>
                <pic:nvPicPr>
                  <pic:cNvPr id="3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78848" type="#_x0000_t202" id="docshape4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123</w:t>
                </w:r>
                <w:r>
                  <w:rPr>
                    <w:rFonts w:ascii="Arial"/>
                    <w:color w:val="231F20"/>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8144">
          <wp:simplePos x="0" y="0"/>
          <wp:positionH relativeFrom="page">
            <wp:posOffset>3329056</wp:posOffset>
          </wp:positionH>
          <wp:positionV relativeFrom="page">
            <wp:posOffset>9140697</wp:posOffset>
          </wp:positionV>
          <wp:extent cx="397859" cy="168589"/>
          <wp:effectExtent l="0" t="0" r="0" b="0"/>
          <wp:wrapNone/>
          <wp:docPr id="33" name="image7.png"/>
          <wp:cNvGraphicFramePr>
            <a:graphicFrameLocks noChangeAspect="1"/>
          </wp:cNvGraphicFramePr>
          <a:graphic>
            <a:graphicData uri="http://schemas.openxmlformats.org/drawingml/2006/picture">
              <pic:pic>
                <pic:nvPicPr>
                  <pic:cNvPr id="3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77824" type="#_x0000_t202" id="docshape4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124</w:t>
                </w:r>
                <w:r>
                  <w:rPr>
                    <w:rFonts w:ascii="Arial"/>
                    <w:color w:val="231F20"/>
                    <w:spacing w:val="-5"/>
                    <w:sz w:val="20"/>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0704">
          <wp:simplePos x="0" y="0"/>
          <wp:positionH relativeFrom="page">
            <wp:posOffset>3509055</wp:posOffset>
          </wp:positionH>
          <wp:positionV relativeFrom="page">
            <wp:posOffset>9140697</wp:posOffset>
          </wp:positionV>
          <wp:extent cx="397859" cy="168589"/>
          <wp:effectExtent l="0" t="0" r="0" b="0"/>
          <wp:wrapNone/>
          <wp:docPr id="41" name="image7.png"/>
          <wp:cNvGraphicFramePr>
            <a:graphicFrameLocks noChangeAspect="1"/>
          </wp:cNvGraphicFramePr>
          <a:graphic>
            <a:graphicData uri="http://schemas.openxmlformats.org/drawingml/2006/picture">
              <pic:pic>
                <pic:nvPicPr>
                  <pic:cNvPr id="4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75264" type="#_x0000_t202" id="docshape4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163</w:t>
                </w:r>
                <w:r>
                  <w:rPr>
                    <w:rFonts w:ascii="Arial"/>
                    <w:color w:val="231F20"/>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27392">
          <wp:simplePos x="0" y="0"/>
          <wp:positionH relativeFrom="page">
            <wp:posOffset>3329056</wp:posOffset>
          </wp:positionH>
          <wp:positionV relativeFrom="page">
            <wp:posOffset>9140697</wp:posOffset>
          </wp:positionV>
          <wp:extent cx="397859" cy="168589"/>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688576" type="#_x0000_t202" id="docshape1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1728">
          <wp:simplePos x="0" y="0"/>
          <wp:positionH relativeFrom="page">
            <wp:posOffset>3329056</wp:posOffset>
          </wp:positionH>
          <wp:positionV relativeFrom="page">
            <wp:posOffset>9140697</wp:posOffset>
          </wp:positionV>
          <wp:extent cx="397859" cy="168589"/>
          <wp:effectExtent l="0" t="0" r="0" b="0"/>
          <wp:wrapNone/>
          <wp:docPr id="43" name="image7.png"/>
          <wp:cNvGraphicFramePr>
            <a:graphicFrameLocks noChangeAspect="1"/>
          </wp:cNvGraphicFramePr>
          <a:graphic>
            <a:graphicData uri="http://schemas.openxmlformats.org/drawingml/2006/picture">
              <pic:pic>
                <pic:nvPicPr>
                  <pic:cNvPr id="4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74240" type="#_x0000_t202" id="docshape5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164</w:t>
                </w:r>
                <w:r>
                  <w:rPr>
                    <w:rFonts w:ascii="Arial"/>
                    <w:color w:val="231F20"/>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4288">
          <wp:simplePos x="0" y="0"/>
          <wp:positionH relativeFrom="page">
            <wp:posOffset>3509055</wp:posOffset>
          </wp:positionH>
          <wp:positionV relativeFrom="page">
            <wp:posOffset>9140697</wp:posOffset>
          </wp:positionV>
          <wp:extent cx="397859" cy="168589"/>
          <wp:effectExtent l="0" t="0" r="0" b="0"/>
          <wp:wrapNone/>
          <wp:docPr id="51" name="image7.png"/>
          <wp:cNvGraphicFramePr>
            <a:graphicFrameLocks noChangeAspect="1"/>
          </wp:cNvGraphicFramePr>
          <a:graphic>
            <a:graphicData uri="http://schemas.openxmlformats.org/drawingml/2006/picture">
              <pic:pic>
                <pic:nvPicPr>
                  <pic:cNvPr id="5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71680" type="#_x0000_t202" id="docshape5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207</w:t>
                </w:r>
                <w:r>
                  <w:rPr>
                    <w:rFonts w:ascii="Arial"/>
                    <w:color w:val="231F20"/>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5312">
          <wp:simplePos x="0" y="0"/>
          <wp:positionH relativeFrom="page">
            <wp:posOffset>3329056</wp:posOffset>
          </wp:positionH>
          <wp:positionV relativeFrom="page">
            <wp:posOffset>9140697</wp:posOffset>
          </wp:positionV>
          <wp:extent cx="397859" cy="168589"/>
          <wp:effectExtent l="0" t="0" r="0" b="0"/>
          <wp:wrapNone/>
          <wp:docPr id="53" name="image7.png"/>
          <wp:cNvGraphicFramePr>
            <a:graphicFrameLocks noChangeAspect="1"/>
          </wp:cNvGraphicFramePr>
          <a:graphic>
            <a:graphicData uri="http://schemas.openxmlformats.org/drawingml/2006/picture">
              <pic:pic>
                <pic:nvPicPr>
                  <pic:cNvPr id="5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70656" type="#_x0000_t202" id="docshape5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208</w:t>
                </w:r>
                <w:r>
                  <w:rPr>
                    <w:rFonts w:ascii="Arial"/>
                    <w:color w:val="231F20"/>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8384">
          <wp:simplePos x="0" y="0"/>
          <wp:positionH relativeFrom="page">
            <wp:posOffset>3509055</wp:posOffset>
          </wp:positionH>
          <wp:positionV relativeFrom="page">
            <wp:posOffset>9140697</wp:posOffset>
          </wp:positionV>
          <wp:extent cx="397859" cy="168589"/>
          <wp:effectExtent l="0" t="0" r="0" b="0"/>
          <wp:wrapNone/>
          <wp:docPr id="61" name="image7.png"/>
          <wp:cNvGraphicFramePr>
            <a:graphicFrameLocks noChangeAspect="1"/>
          </wp:cNvGraphicFramePr>
          <a:graphic>
            <a:graphicData uri="http://schemas.openxmlformats.org/drawingml/2006/picture">
              <pic:pic>
                <pic:nvPicPr>
                  <pic:cNvPr id="6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67584" type="#_x0000_t202" id="docshape7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253</w:t>
                </w:r>
                <w:r>
                  <w:rPr>
                    <w:rFonts w:ascii="Arial"/>
                    <w:color w:val="231F20"/>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9408">
          <wp:simplePos x="0" y="0"/>
          <wp:positionH relativeFrom="page">
            <wp:posOffset>3329056</wp:posOffset>
          </wp:positionH>
          <wp:positionV relativeFrom="page">
            <wp:posOffset>9140697</wp:posOffset>
          </wp:positionV>
          <wp:extent cx="397859" cy="168589"/>
          <wp:effectExtent l="0" t="0" r="0" b="0"/>
          <wp:wrapNone/>
          <wp:docPr id="63" name="image7.png"/>
          <wp:cNvGraphicFramePr>
            <a:graphicFrameLocks noChangeAspect="1"/>
          </wp:cNvGraphicFramePr>
          <a:graphic>
            <a:graphicData uri="http://schemas.openxmlformats.org/drawingml/2006/picture">
              <pic:pic>
                <pic:nvPicPr>
                  <pic:cNvPr id="6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66560" type="#_x0000_t202" id="docshape7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254</w:t>
                </w:r>
                <w:r>
                  <w:rPr>
                    <w:rFonts w:ascii="Arial"/>
                    <w:color w:val="231F20"/>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1968">
          <wp:simplePos x="0" y="0"/>
          <wp:positionH relativeFrom="page">
            <wp:posOffset>3509055</wp:posOffset>
          </wp:positionH>
          <wp:positionV relativeFrom="page">
            <wp:posOffset>9140697</wp:posOffset>
          </wp:positionV>
          <wp:extent cx="397859" cy="168589"/>
          <wp:effectExtent l="0" t="0" r="0" b="0"/>
          <wp:wrapNone/>
          <wp:docPr id="71" name="image7.png"/>
          <wp:cNvGraphicFramePr>
            <a:graphicFrameLocks noChangeAspect="1"/>
          </wp:cNvGraphicFramePr>
          <a:graphic>
            <a:graphicData uri="http://schemas.openxmlformats.org/drawingml/2006/picture">
              <pic:pic>
                <pic:nvPicPr>
                  <pic:cNvPr id="7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64000" type="#_x0000_t202" id="docshape8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297</w:t>
                </w:r>
                <w:r>
                  <w:rPr>
                    <w:rFonts w:ascii="Arial"/>
                    <w:color w:val="231F20"/>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2992">
          <wp:simplePos x="0" y="0"/>
          <wp:positionH relativeFrom="page">
            <wp:posOffset>3329056</wp:posOffset>
          </wp:positionH>
          <wp:positionV relativeFrom="page">
            <wp:posOffset>9140697</wp:posOffset>
          </wp:positionV>
          <wp:extent cx="397859" cy="168589"/>
          <wp:effectExtent l="0" t="0" r="0" b="0"/>
          <wp:wrapNone/>
          <wp:docPr id="73" name="image7.png"/>
          <wp:cNvGraphicFramePr>
            <a:graphicFrameLocks noChangeAspect="1"/>
          </wp:cNvGraphicFramePr>
          <a:graphic>
            <a:graphicData uri="http://schemas.openxmlformats.org/drawingml/2006/picture">
              <pic:pic>
                <pic:nvPicPr>
                  <pic:cNvPr id="7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62976" type="#_x0000_t202" id="docshape8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298</w:t>
                </w:r>
                <w:r>
                  <w:rPr>
                    <w:rFonts w:ascii="Arial"/>
                    <w:color w:val="231F20"/>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5552">
          <wp:simplePos x="0" y="0"/>
          <wp:positionH relativeFrom="page">
            <wp:posOffset>3509055</wp:posOffset>
          </wp:positionH>
          <wp:positionV relativeFrom="page">
            <wp:posOffset>9140697</wp:posOffset>
          </wp:positionV>
          <wp:extent cx="397859" cy="168589"/>
          <wp:effectExtent l="0" t="0" r="0" b="0"/>
          <wp:wrapNone/>
          <wp:docPr id="81" name="image7.png"/>
          <wp:cNvGraphicFramePr>
            <a:graphicFrameLocks noChangeAspect="1"/>
          </wp:cNvGraphicFramePr>
          <a:graphic>
            <a:graphicData uri="http://schemas.openxmlformats.org/drawingml/2006/picture">
              <pic:pic>
                <pic:nvPicPr>
                  <pic:cNvPr id="8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60416" type="#_x0000_t202" id="docshape8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339</w:t>
                </w:r>
                <w:r>
                  <w:rPr>
                    <w:rFonts w:ascii="Arial"/>
                    <w:color w:val="231F20"/>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6576">
          <wp:simplePos x="0" y="0"/>
          <wp:positionH relativeFrom="page">
            <wp:posOffset>3329056</wp:posOffset>
          </wp:positionH>
          <wp:positionV relativeFrom="page">
            <wp:posOffset>9140697</wp:posOffset>
          </wp:positionV>
          <wp:extent cx="397859" cy="168589"/>
          <wp:effectExtent l="0" t="0" r="0" b="0"/>
          <wp:wrapNone/>
          <wp:docPr id="83" name="image7.png"/>
          <wp:cNvGraphicFramePr>
            <a:graphicFrameLocks noChangeAspect="1"/>
          </wp:cNvGraphicFramePr>
          <a:graphic>
            <a:graphicData uri="http://schemas.openxmlformats.org/drawingml/2006/picture">
              <pic:pic>
                <pic:nvPicPr>
                  <pic:cNvPr id="84"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59392" type="#_x0000_t202" id="docshape9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340</w:t>
                </w:r>
                <w:r>
                  <w:rPr>
                    <w:rFonts w:ascii="Arial"/>
                    <w:color w:val="231F20"/>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9136">
          <wp:simplePos x="0" y="0"/>
          <wp:positionH relativeFrom="page">
            <wp:posOffset>3509055</wp:posOffset>
          </wp:positionH>
          <wp:positionV relativeFrom="page">
            <wp:posOffset>9140697</wp:posOffset>
          </wp:positionV>
          <wp:extent cx="397859" cy="168589"/>
          <wp:effectExtent l="0" t="0" r="0" b="0"/>
          <wp:wrapNone/>
          <wp:docPr id="89" name="image7.png"/>
          <wp:cNvGraphicFramePr>
            <a:graphicFrameLocks noChangeAspect="1"/>
          </wp:cNvGraphicFramePr>
          <a:graphic>
            <a:graphicData uri="http://schemas.openxmlformats.org/drawingml/2006/picture">
              <pic:pic>
                <pic:nvPicPr>
                  <pic:cNvPr id="90"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56832" type="#_x0000_t202" id="docshape9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373</w:t>
                </w:r>
                <w:r>
                  <w:rPr>
                    <w:rFonts w:ascii="Arial"/>
                    <w:color w:val="231F20"/>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0160">
          <wp:simplePos x="0" y="0"/>
          <wp:positionH relativeFrom="page">
            <wp:posOffset>3329056</wp:posOffset>
          </wp:positionH>
          <wp:positionV relativeFrom="page">
            <wp:posOffset>9140697</wp:posOffset>
          </wp:positionV>
          <wp:extent cx="397859" cy="168589"/>
          <wp:effectExtent l="0" t="0" r="0" b="0"/>
          <wp:wrapNone/>
          <wp:docPr id="91" name="image7.png"/>
          <wp:cNvGraphicFramePr>
            <a:graphicFrameLocks noChangeAspect="1"/>
          </wp:cNvGraphicFramePr>
          <a:graphic>
            <a:graphicData uri="http://schemas.openxmlformats.org/drawingml/2006/picture">
              <pic:pic>
                <pic:nvPicPr>
                  <pic:cNvPr id="92"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55808" type="#_x0000_t202" id="docshape9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374</w:t>
                </w:r>
                <w:r>
                  <w:rPr>
                    <w:rFonts w:ascii="Arial"/>
                    <w:color w:val="231F20"/>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29952">
          <wp:simplePos x="0" y="0"/>
          <wp:positionH relativeFrom="page">
            <wp:posOffset>3509055</wp:posOffset>
          </wp:positionH>
          <wp:positionV relativeFrom="page">
            <wp:posOffset>9140697</wp:posOffset>
          </wp:positionV>
          <wp:extent cx="397859" cy="168589"/>
          <wp:effectExtent l="0" t="0" r="0" b="0"/>
          <wp:wrapNone/>
          <wp:docPr id="15" name="image7.png"/>
          <wp:cNvGraphicFramePr>
            <a:graphicFrameLocks noChangeAspect="1"/>
          </wp:cNvGraphicFramePr>
          <a:graphic>
            <a:graphicData uri="http://schemas.openxmlformats.org/drawingml/2006/picture">
              <pic:pic>
                <pic:nvPicPr>
                  <pic:cNvPr id="16"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686016" type="#_x0000_t202" id="docshape2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45</w:t>
                </w:r>
                <w:r>
                  <w:rPr>
                    <w:rFonts w:ascii="Arial"/>
                    <w:color w:val="231F20"/>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0976">
          <wp:simplePos x="0" y="0"/>
          <wp:positionH relativeFrom="page">
            <wp:posOffset>3329056</wp:posOffset>
          </wp:positionH>
          <wp:positionV relativeFrom="page">
            <wp:posOffset>9140697</wp:posOffset>
          </wp:positionV>
          <wp:extent cx="397859" cy="168589"/>
          <wp:effectExtent l="0" t="0" r="0" b="0"/>
          <wp:wrapNone/>
          <wp:docPr id="17" name="image7.png"/>
          <wp:cNvGraphicFramePr>
            <a:graphicFrameLocks noChangeAspect="1"/>
          </wp:cNvGraphicFramePr>
          <a:graphic>
            <a:graphicData uri="http://schemas.openxmlformats.org/drawingml/2006/picture">
              <pic:pic>
                <pic:nvPicPr>
                  <pic:cNvPr id="18" name="image7.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684992" type="#_x0000_t202" id="docshape2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46</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93.119202pt;margin-top:50.864643pt;width:112.3pt;height:11pt;mso-position-horizontal-relative:page;mso-position-vertical-relative:page;z-index:-17691648" type="#_x0000_t202" id="docshape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84480" type="#_x0000_t202" id="docshape2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83968" type="#_x0000_t202" id="docshape2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43</w:t>
                </w:r>
              </w:p>
            </w:txbxContent>
          </v:textbox>
          <w10:wrap type="none"/>
        </v:shape>
      </w:pict>
    </w:r>
    <w:r>
      <w:rPr/>
      <w:pict>
        <v:shape style="position:absolute;margin-left:64.372704pt;margin-top:51.28154pt;width:146.1pt;height:11pt;mso-position-horizontal-relative:page;mso-position-vertical-relative:page;z-index:-17683456" type="#_x0000_t202" id="docshape3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80896" type="#_x0000_t202" id="docshape3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80384" type="#_x0000_t202" id="docshape3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44</w:t>
                </w:r>
              </w:p>
            </w:txbxContent>
          </v:textbox>
          <w10:wrap type="none"/>
        </v:shape>
      </w:pict>
    </w:r>
    <w:r>
      <w:rPr/>
      <w:pict>
        <v:shape style="position:absolute;margin-left:64.372704pt;margin-top:51.28154pt;width:146.1pt;height:11pt;mso-position-horizontal-relative:page;mso-position-vertical-relative:page;z-index:-17679872" type="#_x0000_t202" id="docshape3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77312" type="#_x0000_t202" id="docshape4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0708pt;margin-top:49.728268pt;width:29.3pt;height:12.6pt;mso-position-horizontal-relative:page;mso-position-vertical-relative:page;z-index:-17691136" type="#_x0000_t202" id="docshape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41</w:t>
                </w:r>
              </w:p>
            </w:txbxContent>
          </v:textbox>
          <w10:wrap type="none"/>
        </v:shape>
      </w:pict>
    </w:r>
    <w:r>
      <w:rPr/>
      <w:pict>
        <v:shape style="position:absolute;margin-left:64.372704pt;margin-top:51.28154pt;width:146.1pt;height:11pt;mso-position-horizontal-relative:page;mso-position-vertical-relative:page;z-index:-17690624" type="#_x0000_t202" id="docshape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76800" type="#_x0000_t202" id="docshape4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45</w:t>
                </w:r>
              </w:p>
            </w:txbxContent>
          </v:textbox>
          <w10:wrap type="none"/>
        </v:shape>
      </w:pict>
    </w:r>
    <w:r>
      <w:rPr/>
      <w:pict>
        <v:shape style="position:absolute;margin-left:64.372704pt;margin-top:51.28154pt;width:146.1pt;height:11pt;mso-position-horizontal-relative:page;mso-position-vertical-relative:page;z-index:-17676288" type="#_x0000_t202" id="docshape4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73728" type="#_x0000_t202" id="docshape5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73216" type="#_x0000_t202" id="docshape5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46</w:t>
                </w:r>
              </w:p>
            </w:txbxContent>
          </v:textbox>
          <w10:wrap type="none"/>
        </v:shape>
      </w:pict>
    </w:r>
    <w:r>
      <w:rPr/>
      <w:pict>
        <v:shape style="position:absolute;margin-left:64.372704pt;margin-top:51.28154pt;width:146.1pt;height:11pt;mso-position-horizontal-relative:page;mso-position-vertical-relative:page;z-index:-17672704" type="#_x0000_t202" id="docshape5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70144" type="#_x0000_t202" id="docshape6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69632" type="#_x0000_t202" id="docshape6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69120" type="#_x0000_t202" id="docshape6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47</w:t>
                </w:r>
              </w:p>
            </w:txbxContent>
          </v:textbox>
          <w10:wrap type="none"/>
        </v:shape>
      </w:pict>
    </w:r>
    <w:r>
      <w:rPr/>
      <w:pict>
        <v:shape style="position:absolute;margin-left:64.372704pt;margin-top:51.28154pt;width:146.1pt;height:11pt;mso-position-horizontal-relative:page;mso-position-vertical-relative:page;z-index:-17668608" type="#_x0000_t202" id="docshape7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66048" type="#_x0000_t202" id="docshape7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65536" type="#_x0000_t202" id="docshape7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48</w:t>
                </w:r>
              </w:p>
            </w:txbxContent>
          </v:textbox>
          <w10:wrap type="none"/>
        </v:shape>
      </w:pict>
    </w:r>
    <w:r>
      <w:rPr/>
      <w:pict>
        <v:shape style="position:absolute;margin-left:64.372704pt;margin-top:51.28154pt;width:146.1pt;height:11pt;mso-position-horizontal-relative:page;mso-position-vertical-relative:page;z-index:-17665024" type="#_x0000_t202" id="docshape7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62464" type="#_x0000_t202" id="docshape8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61952" type="#_x0000_t202" id="docshape8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49</w:t>
                </w:r>
              </w:p>
            </w:txbxContent>
          </v:textbox>
          <w10:wrap type="none"/>
        </v:shape>
      </w:pict>
    </w:r>
    <w:r>
      <w:rPr/>
      <w:pict>
        <v:shape style="position:absolute;margin-left:64.372704pt;margin-top:51.28154pt;width:146.1pt;height:11pt;mso-position-horizontal-relative:page;mso-position-vertical-relative:page;z-index:-17661440" type="#_x0000_t202" id="docshape8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58880" type="#_x0000_t202" id="docshape9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58368" type="#_x0000_t202" id="docshape9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50</w:t>
                </w:r>
              </w:p>
            </w:txbxContent>
          </v:textbox>
          <w10:wrap type="none"/>
        </v:shape>
      </w:pict>
    </w:r>
    <w:r>
      <w:rPr/>
      <w:pict>
        <v:shape style="position:absolute;margin-left:64.372704pt;margin-top:51.28154pt;width:146.1pt;height:11pt;mso-position-horizontal-relative:page;mso-position-vertical-relative:page;z-index:-17657856" type="#_x0000_t202" id="docshape9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88064" type="#_x0000_t202" id="docshape19"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87552" type="#_x0000_t202" id="docshape20"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42</w:t>
                </w:r>
              </w:p>
            </w:txbxContent>
          </v:textbox>
          <w10:wrap type="none"/>
        </v:shape>
      </w:pict>
    </w:r>
    <w:r>
      <w:rPr/>
      <w:pict>
        <v:shape style="position:absolute;margin-left:64.372704pt;margin-top:51.28154pt;width:146.1pt;height:11pt;mso-position-horizontal-relative:page;mso-position-vertical-relative:page;z-index:-17687040" type="#_x0000_t202" id="docshape21"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8.png"/><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7.xml"/><Relationship Id="rId25" Type="http://schemas.openxmlformats.org/officeDocument/2006/relationships/footer" Target="footer7.xml"/><Relationship Id="rId26" Type="http://schemas.openxmlformats.org/officeDocument/2006/relationships/header" Target="header8.xml"/><Relationship Id="rId27" Type="http://schemas.openxmlformats.org/officeDocument/2006/relationships/footer" Target="footer8.xml"/><Relationship Id="rId28" Type="http://schemas.openxmlformats.org/officeDocument/2006/relationships/header" Target="header9.xml"/><Relationship Id="rId29" Type="http://schemas.openxmlformats.org/officeDocument/2006/relationships/footer" Target="footer9.xml"/><Relationship Id="rId30" Type="http://schemas.openxmlformats.org/officeDocument/2006/relationships/header" Target="header10.xml"/><Relationship Id="rId31" Type="http://schemas.openxmlformats.org/officeDocument/2006/relationships/header" Target="header11.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header" Target="header13.xml"/><Relationship Id="rId37" Type="http://schemas.openxmlformats.org/officeDocument/2006/relationships/footer" Target="footer13.xml"/><Relationship Id="rId38" Type="http://schemas.openxmlformats.org/officeDocument/2006/relationships/header" Target="header14.xml"/><Relationship Id="rId39" Type="http://schemas.openxmlformats.org/officeDocument/2006/relationships/footer" Target="footer14.xml"/><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footer" Target="footer15.xml"/><Relationship Id="rId43" Type="http://schemas.openxmlformats.org/officeDocument/2006/relationships/footer" Target="footer16.xml"/><Relationship Id="rId44" Type="http://schemas.openxmlformats.org/officeDocument/2006/relationships/image" Target="media/image9.jpeg"/><Relationship Id="rId45" Type="http://schemas.openxmlformats.org/officeDocument/2006/relationships/header" Target="header17.xml"/><Relationship Id="rId46" Type="http://schemas.openxmlformats.org/officeDocument/2006/relationships/footer" Target="footer17.xml"/><Relationship Id="rId47" Type="http://schemas.openxmlformats.org/officeDocument/2006/relationships/header" Target="header18.xml"/><Relationship Id="rId48" Type="http://schemas.openxmlformats.org/officeDocument/2006/relationships/footer" Target="footer18.xml"/><Relationship Id="rId49" Type="http://schemas.openxmlformats.org/officeDocument/2006/relationships/header" Target="header19.xml"/><Relationship Id="rId50" Type="http://schemas.openxmlformats.org/officeDocument/2006/relationships/header" Target="header20.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image" Target="media/image10.png"/><Relationship Id="rId54" Type="http://schemas.openxmlformats.org/officeDocument/2006/relationships/header" Target="header21.xml"/><Relationship Id="rId55" Type="http://schemas.openxmlformats.org/officeDocument/2006/relationships/footer" Target="footer21.xml"/><Relationship Id="rId56" Type="http://schemas.openxmlformats.org/officeDocument/2006/relationships/header" Target="header22.xml"/><Relationship Id="rId57" Type="http://schemas.openxmlformats.org/officeDocument/2006/relationships/footer" Target="footer22.xml"/><Relationship Id="rId58" Type="http://schemas.openxmlformats.org/officeDocument/2006/relationships/header" Target="header23.xml"/><Relationship Id="rId59" Type="http://schemas.openxmlformats.org/officeDocument/2006/relationships/header" Target="header24.xml"/><Relationship Id="rId60" Type="http://schemas.openxmlformats.org/officeDocument/2006/relationships/footer" Target="footer23.xml"/><Relationship Id="rId61" Type="http://schemas.openxmlformats.org/officeDocument/2006/relationships/footer" Target="footer24.xml"/><Relationship Id="rId62" Type="http://schemas.openxmlformats.org/officeDocument/2006/relationships/image" Target="media/image11.png"/><Relationship Id="rId63" Type="http://schemas.openxmlformats.org/officeDocument/2006/relationships/header" Target="header25.xml"/><Relationship Id="rId64" Type="http://schemas.openxmlformats.org/officeDocument/2006/relationships/footer" Target="footer25.xml"/><Relationship Id="rId65" Type="http://schemas.openxmlformats.org/officeDocument/2006/relationships/image" Target="media/image7.png"/><Relationship Id="rId66" Type="http://schemas.openxmlformats.org/officeDocument/2006/relationships/header" Target="header26.xml"/><Relationship Id="rId67" Type="http://schemas.openxmlformats.org/officeDocument/2006/relationships/footer" Target="footer26.xml"/><Relationship Id="rId68" Type="http://schemas.openxmlformats.org/officeDocument/2006/relationships/header" Target="header27.xml"/><Relationship Id="rId69" Type="http://schemas.openxmlformats.org/officeDocument/2006/relationships/header" Target="header28.xml"/><Relationship Id="rId70" Type="http://schemas.openxmlformats.org/officeDocument/2006/relationships/footer" Target="footer27.xml"/><Relationship Id="rId71" Type="http://schemas.openxmlformats.org/officeDocument/2006/relationships/footer" Target="footer28.xml"/><Relationship Id="rId72" Type="http://schemas.openxmlformats.org/officeDocument/2006/relationships/image" Target="media/image12.png"/><Relationship Id="rId73" Type="http://schemas.openxmlformats.org/officeDocument/2006/relationships/header" Target="header29.xml"/><Relationship Id="rId74" Type="http://schemas.openxmlformats.org/officeDocument/2006/relationships/footer" Target="footer29.xml"/><Relationship Id="rId75" Type="http://schemas.openxmlformats.org/officeDocument/2006/relationships/header" Target="header30.xml"/><Relationship Id="rId76" Type="http://schemas.openxmlformats.org/officeDocument/2006/relationships/footer" Target="footer30.xml"/><Relationship Id="rId77" Type="http://schemas.openxmlformats.org/officeDocument/2006/relationships/header" Target="header31.xml"/><Relationship Id="rId78" Type="http://schemas.openxmlformats.org/officeDocument/2006/relationships/footer" Target="footer31.xml"/><Relationship Id="rId79" Type="http://schemas.openxmlformats.org/officeDocument/2006/relationships/header" Target="header32.xml"/><Relationship Id="rId80" Type="http://schemas.openxmlformats.org/officeDocument/2006/relationships/header" Target="header33.xml"/><Relationship Id="rId81" Type="http://schemas.openxmlformats.org/officeDocument/2006/relationships/footer" Target="footer32.xml"/><Relationship Id="rId82" Type="http://schemas.openxmlformats.org/officeDocument/2006/relationships/footer" Target="footer33.xml"/><Relationship Id="rId83" Type="http://schemas.openxmlformats.org/officeDocument/2006/relationships/image" Target="media/image13.png"/><Relationship Id="rId84" Type="http://schemas.openxmlformats.org/officeDocument/2006/relationships/header" Target="header34.xml"/><Relationship Id="rId85" Type="http://schemas.openxmlformats.org/officeDocument/2006/relationships/footer" Target="footer34.xml"/><Relationship Id="rId86" Type="http://schemas.openxmlformats.org/officeDocument/2006/relationships/header" Target="header35.xml"/><Relationship Id="rId87" Type="http://schemas.openxmlformats.org/officeDocument/2006/relationships/footer" Target="footer35.xml"/><Relationship Id="rId88" Type="http://schemas.openxmlformats.org/officeDocument/2006/relationships/header" Target="header36.xml"/><Relationship Id="rId89" Type="http://schemas.openxmlformats.org/officeDocument/2006/relationships/footer" Target="footer36.xml"/><Relationship Id="rId90" Type="http://schemas.openxmlformats.org/officeDocument/2006/relationships/header" Target="header37.xml"/><Relationship Id="rId91" Type="http://schemas.openxmlformats.org/officeDocument/2006/relationships/header" Target="header38.xml"/><Relationship Id="rId92" Type="http://schemas.openxmlformats.org/officeDocument/2006/relationships/footer" Target="footer37.xml"/><Relationship Id="rId93" Type="http://schemas.openxmlformats.org/officeDocument/2006/relationships/footer" Target="footer38.xml"/><Relationship Id="rId94" Type="http://schemas.openxmlformats.org/officeDocument/2006/relationships/header" Target="header39.xml"/><Relationship Id="rId95" Type="http://schemas.openxmlformats.org/officeDocument/2006/relationships/footer" Target="footer39.xml"/><Relationship Id="rId96" Type="http://schemas.openxmlformats.org/officeDocument/2006/relationships/header" Target="header40.xml"/><Relationship Id="rId97" Type="http://schemas.openxmlformats.org/officeDocument/2006/relationships/footer" Target="footer40.xml"/><Relationship Id="rId98" Type="http://schemas.openxmlformats.org/officeDocument/2006/relationships/header" Target="header41.xml"/><Relationship Id="rId99" Type="http://schemas.openxmlformats.org/officeDocument/2006/relationships/header" Target="header42.xml"/><Relationship Id="rId100" Type="http://schemas.openxmlformats.org/officeDocument/2006/relationships/footer" Target="footer41.xml"/><Relationship Id="rId101" Type="http://schemas.openxmlformats.org/officeDocument/2006/relationships/footer" Target="footer42.xml"/><Relationship Id="rId102" Type="http://schemas.openxmlformats.org/officeDocument/2006/relationships/image" Target="media/image14.png"/><Relationship Id="rId103" Type="http://schemas.openxmlformats.org/officeDocument/2006/relationships/header" Target="header43.xml"/><Relationship Id="rId104" Type="http://schemas.openxmlformats.org/officeDocument/2006/relationships/footer" Target="footer43.xml"/><Relationship Id="rId105" Type="http://schemas.openxmlformats.org/officeDocument/2006/relationships/header" Target="header44.xml"/><Relationship Id="rId106" Type="http://schemas.openxmlformats.org/officeDocument/2006/relationships/footer" Target="footer44.xml"/><Relationship Id="rId107" Type="http://schemas.openxmlformats.org/officeDocument/2006/relationships/image" Target="media/image15.png"/><Relationship Id="rId108" Type="http://schemas.openxmlformats.org/officeDocument/2006/relationships/header" Target="header45.xml"/><Relationship Id="rId109" Type="http://schemas.openxmlformats.org/officeDocument/2006/relationships/footer" Target="footer45.xml"/><Relationship Id="rId110" Type="http://schemas.openxmlformats.org/officeDocument/2006/relationships/hyperlink" Target="mailto:nhaxuatbanhongduc65@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1" Type="http://schemas.openxmlformats.org/officeDocument/2006/relationships/image" Target="media/image7.png"/></Relationships>

</file>

<file path=word/_rels/footer24.xml.rels><?xml version="1.0" encoding="UTF-8" standalone="yes"?>
<Relationships xmlns="http://schemas.openxmlformats.org/package/2006/relationships"><Relationship Id="rId1" Type="http://schemas.openxmlformats.org/officeDocument/2006/relationships/image" Target="media/image7.png"/></Relationships>

</file>

<file path=word/_rels/footer27.xml.rels><?xml version="1.0" encoding="UTF-8" standalone="yes"?>
<Relationships xmlns="http://schemas.openxmlformats.org/package/2006/relationships"><Relationship Id="rId1" Type="http://schemas.openxmlformats.org/officeDocument/2006/relationships/image" Target="media/image7.png"/></Relationships>

</file>

<file path=word/_rels/footer28.xml.rels><?xml version="1.0" encoding="UTF-8" standalone="yes"?>
<Relationships xmlns="http://schemas.openxmlformats.org/package/2006/relationships"><Relationship Id="rId1" Type="http://schemas.openxmlformats.org/officeDocument/2006/relationships/image" Target="media/image7.png"/></Relationships>

</file>

<file path=word/_rels/footer32.xml.rels><?xml version="1.0" encoding="UTF-8" standalone="yes"?>
<Relationships xmlns="http://schemas.openxmlformats.org/package/2006/relationships"><Relationship Id="rId1" Type="http://schemas.openxmlformats.org/officeDocument/2006/relationships/image" Target="media/image7.png"/></Relationships>

</file>

<file path=word/_rels/footer33.xml.rels><?xml version="1.0" encoding="UTF-8" standalone="yes"?>
<Relationships xmlns="http://schemas.openxmlformats.org/package/2006/relationships"><Relationship Id="rId1" Type="http://schemas.openxmlformats.org/officeDocument/2006/relationships/image" Target="media/image7.png"/></Relationships>

</file>

<file path=word/_rels/footer37.xml.rels><?xml version="1.0" encoding="UTF-8" standalone="yes"?>
<Relationships xmlns="http://schemas.openxmlformats.org/package/2006/relationships"><Relationship Id="rId1" Type="http://schemas.openxmlformats.org/officeDocument/2006/relationships/image" Target="media/image7.png"/></Relationships>

</file>

<file path=word/_rels/footer38.xml.rels><?xml version="1.0" encoding="UTF-8" standalone="yes"?>
<Relationships xmlns="http://schemas.openxmlformats.org/package/2006/relationships"><Relationship Id="rId1" Type="http://schemas.openxmlformats.org/officeDocument/2006/relationships/image" Target="media/image7.png"/></Relationships>

</file>

<file path=word/_rels/footer41.xml.rels><?xml version="1.0" encoding="UTF-8" standalone="yes"?>
<Relationships xmlns="http://schemas.openxmlformats.org/package/2006/relationships"><Relationship Id="rId1" Type="http://schemas.openxmlformats.org/officeDocument/2006/relationships/image" Target="media/image7.png"/></Relationships>

</file>

<file path=word/_rels/footer42.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2023-12-24T12:22:23Z</dcterms:created>
  <dcterms:modified xsi:type="dcterms:W3CDTF">2023-12-24T12:22:23Z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2023-12-24T00:00:00Z</vt:filetime>
  </property>
  <property fmtid="{D5CDD505-2E9C-101B-9397-08002B2CF9AE}" pid="3" name="Creator">
    <vt:lpwstr>Adobe InDesign 15.1 (Windows)</vt:lpwstr>
  </property>
  <property fmtid="{D5CDD505-2E9C-101B-9397-08002B2CF9AE}" pid="4" name="LastSaved">
    <vt:filetime>2023-12-24T00:00:00Z</vt:filetime>
  </property>
  <property fmtid="{D5CDD505-2E9C-101B-9397-08002B2CF9AE}" pid="5" name="Producer">
    <vt:lpwstr>Adobe PDF Library 15.0</vt:lpwstr>
  </property>
</Properties>
</file>